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28E8A" w14:textId="77777777" w:rsidR="00A95C8F" w:rsidRPr="00AC6207" w:rsidRDefault="00A95C8F" w:rsidP="00A95C8F">
      <w:pPr>
        <w:jc w:val="both"/>
        <w:rPr>
          <w:rFonts w:ascii="Arial" w:hAnsi="Arial" w:cs="Arial"/>
          <w:bCs/>
          <w:color w:val="000000"/>
          <w:sz w:val="36"/>
          <w:szCs w:val="36"/>
        </w:rPr>
      </w:pPr>
    </w:p>
    <w:p w14:paraId="08B31C54" w14:textId="77777777" w:rsidR="00A95C8F" w:rsidRPr="00A95C8F" w:rsidRDefault="00A95C8F" w:rsidP="00A95C8F">
      <w:pPr>
        <w:jc w:val="right"/>
        <w:rPr>
          <w:rFonts w:ascii="Arial" w:hAnsi="Arial" w:cs="Arial"/>
          <w:b/>
          <w:bCs/>
          <w:color w:val="000000"/>
          <w:sz w:val="28"/>
          <w:szCs w:val="28"/>
          <w:u w:val="single"/>
        </w:rPr>
      </w:pPr>
      <w:r w:rsidRPr="00A95C8F">
        <w:rPr>
          <w:rFonts w:ascii="Arial" w:hAnsi="Arial" w:cs="Arial"/>
          <w:b/>
          <w:bCs/>
          <w:color w:val="000000"/>
          <w:sz w:val="28"/>
          <w:szCs w:val="28"/>
          <w:u w:val="single"/>
        </w:rPr>
        <w:t>Рассылается по списку</w:t>
      </w:r>
    </w:p>
    <w:p w14:paraId="5A526DF9" w14:textId="77777777" w:rsidR="00A95C8F" w:rsidRPr="00A95C8F" w:rsidRDefault="00A95C8F" w:rsidP="00A95C8F">
      <w:pPr>
        <w:jc w:val="right"/>
        <w:rPr>
          <w:rFonts w:ascii="Arial" w:hAnsi="Arial" w:cs="Arial"/>
          <w:color w:val="000000"/>
          <w:sz w:val="28"/>
          <w:szCs w:val="28"/>
        </w:rPr>
      </w:pPr>
    </w:p>
    <w:tbl>
      <w:tblPr>
        <w:tblW w:w="0" w:type="auto"/>
        <w:tblBorders>
          <w:insideH w:val="single" w:sz="4" w:space="0" w:color="auto"/>
        </w:tblBorders>
        <w:tblLayout w:type="fixed"/>
        <w:tblLook w:val="0000" w:firstRow="0" w:lastRow="0" w:firstColumn="0" w:lastColumn="0" w:noHBand="0" w:noVBand="0"/>
      </w:tblPr>
      <w:tblGrid>
        <w:gridCol w:w="2660"/>
        <w:gridCol w:w="6910"/>
      </w:tblGrid>
      <w:tr w:rsidR="00A95C8F" w:rsidRPr="00AD1381" w14:paraId="54A5D095" w14:textId="77777777" w:rsidTr="00A7368F">
        <w:tc>
          <w:tcPr>
            <w:tcW w:w="2660" w:type="dxa"/>
            <w:tcBorders>
              <w:top w:val="nil"/>
              <w:left w:val="nil"/>
              <w:bottom w:val="nil"/>
              <w:right w:val="nil"/>
            </w:tcBorders>
          </w:tcPr>
          <w:p w14:paraId="2751D0C9" w14:textId="77777777" w:rsidR="00A95C8F" w:rsidRPr="00A95C8F" w:rsidRDefault="00506E11" w:rsidP="00A95C8F">
            <w:pPr>
              <w:jc w:val="both"/>
              <w:rPr>
                <w:rFonts w:ascii="Arial" w:hAnsi="Arial" w:cs="Arial"/>
                <w:color w:val="000000"/>
              </w:rPr>
            </w:pPr>
            <w:r w:rsidRPr="00F36326">
              <w:rPr>
                <w:rFonts w:ascii="Arial" w:hAnsi="Arial" w:cs="Arial"/>
                <w:noProof/>
                <w:color w:val="000000"/>
              </w:rPr>
              <w:drawing>
                <wp:inline distT="0" distB="0" distL="0" distR="0" wp14:anchorId="140E8DA6" wp14:editId="0D5CD6F9">
                  <wp:extent cx="1600200" cy="1003300"/>
                  <wp:effectExtent l="0" t="0" r="0" b="0"/>
                  <wp:docPr id="1" name="Рисунок 1" descr="Беседочная община"/>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Беседочная община"/>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1003300"/>
                          </a:xfrm>
                          <a:prstGeom prst="rect">
                            <a:avLst/>
                          </a:prstGeom>
                          <a:noFill/>
                          <a:ln>
                            <a:noFill/>
                          </a:ln>
                        </pic:spPr>
                      </pic:pic>
                    </a:graphicData>
                  </a:graphic>
                </wp:inline>
              </w:drawing>
            </w:r>
          </w:p>
        </w:tc>
        <w:tc>
          <w:tcPr>
            <w:tcW w:w="6910" w:type="dxa"/>
            <w:tcBorders>
              <w:top w:val="nil"/>
              <w:left w:val="nil"/>
              <w:bottom w:val="nil"/>
              <w:right w:val="nil"/>
            </w:tcBorders>
          </w:tcPr>
          <w:p w14:paraId="08C37502" w14:textId="77777777" w:rsidR="00A95C8F" w:rsidRPr="00A95C8F" w:rsidRDefault="00A95C8F" w:rsidP="00A95C8F">
            <w:pPr>
              <w:keepNext/>
              <w:jc w:val="both"/>
              <w:outlineLvl w:val="2"/>
              <w:rPr>
                <w:rFonts w:ascii="Arial" w:hAnsi="Arial" w:cs="Arial"/>
                <w:b/>
                <w:bCs/>
                <w:i/>
                <w:iCs/>
                <w:color w:val="000000"/>
                <w:spacing w:val="100"/>
                <w:sz w:val="56"/>
                <w:szCs w:val="56"/>
              </w:rPr>
            </w:pPr>
            <w:bookmarkStart w:id="0" w:name="_Toc73373013"/>
            <w:bookmarkStart w:id="1" w:name="_Toc77676565"/>
            <w:bookmarkStart w:id="2" w:name="_Toc77706634"/>
            <w:bookmarkStart w:id="3" w:name="_Toc80180931"/>
            <w:bookmarkStart w:id="4" w:name="_Toc81926701"/>
            <w:bookmarkStart w:id="5" w:name="_Toc86702964"/>
            <w:bookmarkStart w:id="6" w:name="_Toc86775879"/>
            <w:bookmarkStart w:id="7" w:name="_Toc87383782"/>
            <w:bookmarkStart w:id="8" w:name="_Toc87383821"/>
            <w:bookmarkStart w:id="9" w:name="_Toc90977793"/>
            <w:bookmarkStart w:id="10" w:name="_Toc91500851"/>
            <w:bookmarkStart w:id="11" w:name="_Toc91591192"/>
            <w:bookmarkStart w:id="12" w:name="_Toc92786282"/>
            <w:bookmarkStart w:id="13" w:name="_Toc97589944"/>
            <w:bookmarkStart w:id="14" w:name="_Toc98193125"/>
            <w:bookmarkStart w:id="15" w:name="_Toc98763826"/>
            <w:bookmarkStart w:id="16" w:name="_Toc98859059"/>
            <w:bookmarkStart w:id="17" w:name="_Toc100605285"/>
            <w:bookmarkStart w:id="18" w:name="_Toc100689793"/>
            <w:bookmarkStart w:id="19" w:name="_Toc101257678"/>
            <w:bookmarkStart w:id="20" w:name="_Toc106622232"/>
            <w:bookmarkStart w:id="21" w:name="_Toc124760292"/>
            <w:bookmarkStart w:id="22" w:name="_Toc125452378"/>
            <w:bookmarkStart w:id="23" w:name="_Toc126556615"/>
            <w:bookmarkStart w:id="24" w:name="_Toc127160448"/>
            <w:r w:rsidRPr="00A95C8F">
              <w:rPr>
                <w:rFonts w:ascii="Arial" w:hAnsi="Arial" w:cs="Arial"/>
                <w:b/>
                <w:bCs/>
                <w:i/>
                <w:iCs/>
                <w:color w:val="000000"/>
                <w:spacing w:val="100"/>
                <w:sz w:val="56"/>
                <w:szCs w:val="56"/>
              </w:rPr>
              <w:t>ПОЛИТИЧЕСКАЯ</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4D6C73DD" w14:textId="77777777" w:rsidR="00A95C8F" w:rsidRPr="00A95C8F" w:rsidRDefault="00A95C8F" w:rsidP="00A95C8F">
            <w:pPr>
              <w:keepNext/>
              <w:jc w:val="right"/>
              <w:outlineLvl w:val="3"/>
              <w:rPr>
                <w:rFonts w:ascii="Arial" w:hAnsi="Arial" w:cs="Arial"/>
                <w:b/>
                <w:bCs/>
                <w:i/>
                <w:iCs/>
                <w:color w:val="000000"/>
                <w:sz w:val="56"/>
                <w:szCs w:val="56"/>
              </w:rPr>
            </w:pPr>
            <w:r w:rsidRPr="00A95C8F">
              <w:rPr>
                <w:rFonts w:ascii="Arial" w:hAnsi="Arial" w:cs="Arial"/>
                <w:b/>
                <w:bCs/>
                <w:i/>
                <w:iCs/>
                <w:color w:val="000000"/>
                <w:spacing w:val="100"/>
                <w:sz w:val="56"/>
                <w:szCs w:val="56"/>
              </w:rPr>
              <w:t>ПАНОРАМА</w:t>
            </w:r>
          </w:p>
        </w:tc>
      </w:tr>
    </w:tbl>
    <w:p w14:paraId="783FC229" w14:textId="77777777" w:rsidR="00A95C8F" w:rsidRPr="00A95C8F" w:rsidRDefault="00A95C8F" w:rsidP="00A95C8F">
      <w:pPr>
        <w:pBdr>
          <w:bottom w:val="single" w:sz="12" w:space="1" w:color="auto"/>
        </w:pBdr>
        <w:jc w:val="center"/>
        <w:rPr>
          <w:rFonts w:ascii="Arial" w:hAnsi="Arial" w:cs="Arial"/>
          <w:b/>
          <w:bCs/>
          <w:i/>
          <w:iCs/>
          <w:color w:val="000000"/>
          <w:sz w:val="28"/>
          <w:szCs w:val="28"/>
        </w:rPr>
      </w:pPr>
    </w:p>
    <w:p w14:paraId="41089D86" w14:textId="798B16FF" w:rsidR="00A95C8F" w:rsidRPr="00A95C8F" w:rsidRDefault="00A95C8F" w:rsidP="00A95C8F">
      <w:pPr>
        <w:jc w:val="center"/>
        <w:rPr>
          <w:rFonts w:ascii="Arial" w:hAnsi="Arial" w:cs="Arial"/>
          <w:b/>
          <w:bCs/>
          <w:color w:val="000000"/>
          <w:sz w:val="28"/>
          <w:szCs w:val="28"/>
        </w:rPr>
      </w:pPr>
      <w:r w:rsidRPr="00A95C8F">
        <w:rPr>
          <w:rFonts w:ascii="Arial" w:hAnsi="Arial" w:cs="Arial"/>
          <w:b/>
          <w:bCs/>
          <w:color w:val="000000"/>
          <w:sz w:val="28"/>
          <w:szCs w:val="28"/>
        </w:rPr>
        <w:t>информац</w:t>
      </w:r>
      <w:r w:rsidR="003C0309">
        <w:rPr>
          <w:rFonts w:ascii="Arial" w:hAnsi="Arial" w:cs="Arial"/>
          <w:b/>
          <w:bCs/>
          <w:color w:val="000000"/>
          <w:sz w:val="28"/>
          <w:szCs w:val="28"/>
        </w:rPr>
        <w:t>ионно-аналитический бюллетень №</w:t>
      </w:r>
      <w:r w:rsidR="00A912E6">
        <w:rPr>
          <w:rFonts w:ascii="Arial" w:hAnsi="Arial" w:cs="Arial"/>
          <w:b/>
          <w:bCs/>
          <w:color w:val="000000"/>
          <w:sz w:val="28"/>
          <w:szCs w:val="28"/>
        </w:rPr>
        <w:t>0</w:t>
      </w:r>
      <w:r w:rsidR="003E0F92">
        <w:rPr>
          <w:rFonts w:ascii="Arial" w:hAnsi="Arial" w:cs="Arial"/>
          <w:b/>
          <w:bCs/>
          <w:color w:val="000000"/>
          <w:sz w:val="28"/>
          <w:szCs w:val="28"/>
        </w:rPr>
        <w:t>6</w:t>
      </w:r>
      <w:r w:rsidR="00DF2BFE">
        <w:rPr>
          <w:rFonts w:ascii="Arial" w:hAnsi="Arial" w:cs="Arial"/>
          <w:b/>
          <w:bCs/>
          <w:color w:val="000000"/>
          <w:sz w:val="28"/>
          <w:szCs w:val="28"/>
        </w:rPr>
        <w:t xml:space="preserve"> </w:t>
      </w:r>
      <w:r w:rsidRPr="00A95C8F">
        <w:rPr>
          <w:rFonts w:ascii="Arial" w:hAnsi="Arial" w:cs="Arial"/>
          <w:b/>
          <w:bCs/>
          <w:color w:val="000000"/>
          <w:sz w:val="28"/>
          <w:szCs w:val="28"/>
        </w:rPr>
        <w:t>(</w:t>
      </w:r>
      <w:r w:rsidR="002B2B5A">
        <w:rPr>
          <w:rFonts w:ascii="Arial" w:hAnsi="Arial" w:cs="Arial"/>
          <w:b/>
          <w:bCs/>
          <w:color w:val="000000"/>
          <w:sz w:val="28"/>
          <w:szCs w:val="28"/>
        </w:rPr>
        <w:t>8</w:t>
      </w:r>
      <w:r w:rsidR="0034733A">
        <w:rPr>
          <w:rFonts w:ascii="Arial" w:hAnsi="Arial" w:cs="Arial"/>
          <w:b/>
          <w:bCs/>
          <w:color w:val="000000"/>
          <w:sz w:val="28"/>
          <w:szCs w:val="28"/>
        </w:rPr>
        <w:t>5</w:t>
      </w:r>
      <w:r w:rsidR="003E0F92">
        <w:rPr>
          <w:rFonts w:ascii="Arial" w:hAnsi="Arial" w:cs="Arial"/>
          <w:b/>
          <w:bCs/>
          <w:color w:val="000000"/>
          <w:sz w:val="28"/>
          <w:szCs w:val="28"/>
        </w:rPr>
        <w:t>4</w:t>
      </w:r>
      <w:r w:rsidRPr="00A95C8F">
        <w:rPr>
          <w:rFonts w:ascii="Arial" w:hAnsi="Arial" w:cs="Arial"/>
          <w:b/>
          <w:bCs/>
          <w:color w:val="000000"/>
          <w:sz w:val="28"/>
          <w:szCs w:val="28"/>
        </w:rPr>
        <w:t>)</w:t>
      </w:r>
    </w:p>
    <w:p w14:paraId="028FF6A0" w14:textId="75B4190C" w:rsidR="00A95C8F" w:rsidRPr="00A95C8F" w:rsidRDefault="003E0F92" w:rsidP="00A95C8F">
      <w:pPr>
        <w:pBdr>
          <w:bottom w:val="single" w:sz="12" w:space="1" w:color="auto"/>
        </w:pBdr>
        <w:jc w:val="center"/>
        <w:rPr>
          <w:rFonts w:ascii="Arial" w:hAnsi="Arial" w:cs="Arial"/>
          <w:b/>
          <w:bCs/>
          <w:color w:val="000000"/>
          <w:sz w:val="28"/>
          <w:szCs w:val="28"/>
        </w:rPr>
      </w:pPr>
      <w:r>
        <w:rPr>
          <w:rFonts w:ascii="Arial" w:hAnsi="Arial" w:cs="Arial"/>
          <w:b/>
          <w:bCs/>
          <w:color w:val="000000"/>
          <w:sz w:val="28"/>
          <w:szCs w:val="28"/>
        </w:rPr>
        <w:t>07</w:t>
      </w:r>
      <w:r w:rsidR="00A912E6">
        <w:rPr>
          <w:rFonts w:ascii="Arial" w:hAnsi="Arial" w:cs="Arial"/>
          <w:b/>
          <w:bCs/>
          <w:color w:val="000000"/>
          <w:sz w:val="28"/>
          <w:szCs w:val="28"/>
        </w:rPr>
        <w:t xml:space="preserve"> </w:t>
      </w:r>
      <w:proofErr w:type="gramStart"/>
      <w:r>
        <w:rPr>
          <w:rFonts w:ascii="Arial" w:hAnsi="Arial" w:cs="Arial"/>
          <w:b/>
          <w:bCs/>
          <w:color w:val="000000"/>
          <w:sz w:val="28"/>
          <w:szCs w:val="28"/>
        </w:rPr>
        <w:t xml:space="preserve">– </w:t>
      </w:r>
      <w:r w:rsidR="004B2A65">
        <w:rPr>
          <w:rFonts w:ascii="Arial" w:hAnsi="Arial" w:cs="Arial"/>
          <w:b/>
          <w:bCs/>
          <w:color w:val="000000"/>
          <w:sz w:val="28"/>
          <w:szCs w:val="28"/>
          <w:lang w:val="en-US"/>
        </w:rPr>
        <w:t xml:space="preserve"> </w:t>
      </w:r>
      <w:r>
        <w:rPr>
          <w:rFonts w:ascii="Arial" w:hAnsi="Arial" w:cs="Arial"/>
          <w:b/>
          <w:bCs/>
          <w:color w:val="000000"/>
          <w:sz w:val="28"/>
          <w:szCs w:val="28"/>
        </w:rPr>
        <w:t>13</w:t>
      </w:r>
      <w:proofErr w:type="gramEnd"/>
      <w:r w:rsidR="004B2A65">
        <w:rPr>
          <w:rFonts w:ascii="Arial" w:hAnsi="Arial" w:cs="Arial"/>
          <w:b/>
          <w:bCs/>
          <w:color w:val="000000"/>
          <w:sz w:val="28"/>
          <w:szCs w:val="28"/>
          <w:lang w:val="en-US"/>
        </w:rPr>
        <w:t xml:space="preserve"> </w:t>
      </w:r>
      <w:r w:rsidR="004B2A65">
        <w:rPr>
          <w:rFonts w:ascii="Arial" w:hAnsi="Arial" w:cs="Arial"/>
          <w:b/>
          <w:bCs/>
          <w:color w:val="000000"/>
          <w:sz w:val="28"/>
          <w:szCs w:val="28"/>
        </w:rPr>
        <w:t>февраля</w:t>
      </w:r>
      <w:r w:rsidR="00B909EE">
        <w:rPr>
          <w:rFonts w:ascii="Arial" w:hAnsi="Arial" w:cs="Arial"/>
          <w:b/>
          <w:bCs/>
          <w:color w:val="000000"/>
          <w:sz w:val="28"/>
          <w:szCs w:val="28"/>
        </w:rPr>
        <w:t xml:space="preserve"> </w:t>
      </w:r>
      <w:r w:rsidR="00A95C8F" w:rsidRPr="00A95C8F">
        <w:rPr>
          <w:rFonts w:ascii="Arial" w:hAnsi="Arial" w:cs="Arial"/>
          <w:b/>
          <w:bCs/>
          <w:color w:val="000000"/>
          <w:sz w:val="28"/>
          <w:szCs w:val="28"/>
        </w:rPr>
        <w:t>202</w:t>
      </w:r>
      <w:r w:rsidR="00A912E6">
        <w:rPr>
          <w:rFonts w:ascii="Arial" w:hAnsi="Arial" w:cs="Arial"/>
          <w:b/>
          <w:bCs/>
          <w:color w:val="000000"/>
          <w:sz w:val="28"/>
          <w:szCs w:val="28"/>
        </w:rPr>
        <w:t>3</w:t>
      </w:r>
      <w:r w:rsidR="00A95C8F" w:rsidRPr="00A95C8F">
        <w:rPr>
          <w:rFonts w:ascii="Arial" w:hAnsi="Arial" w:cs="Arial"/>
          <w:b/>
          <w:bCs/>
          <w:color w:val="000000"/>
          <w:sz w:val="28"/>
          <w:szCs w:val="28"/>
        </w:rPr>
        <w:t xml:space="preserve"> г.</w:t>
      </w:r>
    </w:p>
    <w:p w14:paraId="67F4FC8A" w14:textId="77777777" w:rsidR="00BF523F" w:rsidRDefault="00BF523F" w:rsidP="00A95C8F">
      <w:pPr>
        <w:rPr>
          <w:rFonts w:ascii="Arial" w:hAnsi="Arial" w:cs="Arial"/>
          <w:bCs/>
          <w:color w:val="000000"/>
          <w:sz w:val="28"/>
          <w:szCs w:val="28"/>
        </w:rPr>
      </w:pPr>
    </w:p>
    <w:p w14:paraId="3C891E9D" w14:textId="77777777" w:rsidR="00A95C8F" w:rsidRPr="00BF523F" w:rsidRDefault="00A95C8F" w:rsidP="00A95C8F">
      <w:pPr>
        <w:rPr>
          <w:rFonts w:ascii="Arial" w:hAnsi="Arial" w:cs="Arial"/>
          <w:b/>
          <w:bCs/>
          <w:color w:val="000000"/>
          <w:sz w:val="32"/>
          <w:szCs w:val="32"/>
        </w:rPr>
      </w:pPr>
      <w:r w:rsidRPr="00A95C8F">
        <w:rPr>
          <w:rFonts w:ascii="Arial" w:hAnsi="Arial" w:cs="Arial"/>
          <w:b/>
          <w:bCs/>
          <w:color w:val="000000"/>
          <w:sz w:val="32"/>
          <w:szCs w:val="32"/>
        </w:rPr>
        <w:t xml:space="preserve">В номере:   </w:t>
      </w:r>
    </w:p>
    <w:p w14:paraId="3EC94E36" w14:textId="46525174" w:rsidR="0053400C" w:rsidRPr="0053400C" w:rsidRDefault="00C34746">
      <w:pPr>
        <w:pStyle w:val="31"/>
        <w:rPr>
          <w:rFonts w:asciiTheme="minorHAnsi" w:eastAsiaTheme="minorEastAsia" w:hAnsiTheme="minorHAnsi" w:cstheme="minorBidi"/>
          <w:b w:val="0"/>
          <w:bCs w:val="0"/>
          <w:i w:val="0"/>
          <w:sz w:val="28"/>
          <w:szCs w:val="28"/>
        </w:rPr>
      </w:pPr>
      <w:r w:rsidRPr="0053400C">
        <w:rPr>
          <w:color w:val="000000"/>
          <w:sz w:val="28"/>
          <w:szCs w:val="28"/>
        </w:rPr>
        <w:fldChar w:fldCharType="begin"/>
      </w:r>
      <w:r w:rsidRPr="0053400C">
        <w:rPr>
          <w:color w:val="000000"/>
          <w:sz w:val="28"/>
          <w:szCs w:val="28"/>
        </w:rPr>
        <w:instrText xml:space="preserve"> TOC \o "1-3" \h \z \u </w:instrText>
      </w:r>
      <w:r w:rsidRPr="0053400C">
        <w:rPr>
          <w:color w:val="000000"/>
          <w:sz w:val="28"/>
          <w:szCs w:val="28"/>
        </w:rPr>
        <w:fldChar w:fldCharType="separate"/>
      </w:r>
    </w:p>
    <w:p w14:paraId="4BCA51DF" w14:textId="5EC64952" w:rsidR="0053400C" w:rsidRPr="0053400C" w:rsidRDefault="00121EA0">
      <w:pPr>
        <w:pStyle w:val="14"/>
        <w:tabs>
          <w:tab w:val="right" w:leader="underscore" w:pos="9345"/>
        </w:tabs>
        <w:rPr>
          <w:rFonts w:asciiTheme="minorHAnsi" w:eastAsiaTheme="minorEastAsia" w:hAnsiTheme="minorHAnsi" w:cstheme="minorBidi"/>
          <w:b w:val="0"/>
          <w:bCs w:val="0"/>
          <w:i w:val="0"/>
          <w:iCs w:val="0"/>
          <w:noProof/>
          <w:sz w:val="28"/>
          <w:szCs w:val="28"/>
        </w:rPr>
      </w:pPr>
      <w:hyperlink w:anchor="_Toc127160449" w:history="1">
        <w:r w:rsidR="0053400C" w:rsidRPr="0053400C">
          <w:rPr>
            <w:rStyle w:val="a6"/>
            <w:rFonts w:ascii="Arial" w:hAnsi="Arial" w:cs="Arial"/>
            <w:noProof/>
            <w:sz w:val="28"/>
            <w:szCs w:val="28"/>
          </w:rPr>
          <w:t>Политика, идеология, инсайд</w:t>
        </w:r>
        <w:r w:rsidR="0053400C" w:rsidRPr="0053400C">
          <w:rPr>
            <w:noProof/>
            <w:webHidden/>
            <w:sz w:val="28"/>
            <w:szCs w:val="28"/>
          </w:rPr>
          <w:tab/>
        </w:r>
        <w:r w:rsidR="0053400C" w:rsidRPr="0053400C">
          <w:rPr>
            <w:noProof/>
            <w:webHidden/>
            <w:sz w:val="28"/>
            <w:szCs w:val="28"/>
          </w:rPr>
          <w:fldChar w:fldCharType="begin"/>
        </w:r>
        <w:r w:rsidR="0053400C" w:rsidRPr="0053400C">
          <w:rPr>
            <w:noProof/>
            <w:webHidden/>
            <w:sz w:val="28"/>
            <w:szCs w:val="28"/>
          </w:rPr>
          <w:instrText xml:space="preserve"> PAGEREF _Toc127160449 \h </w:instrText>
        </w:r>
        <w:r w:rsidR="0053400C" w:rsidRPr="0053400C">
          <w:rPr>
            <w:noProof/>
            <w:webHidden/>
            <w:sz w:val="28"/>
            <w:szCs w:val="28"/>
          </w:rPr>
        </w:r>
        <w:r w:rsidR="0053400C" w:rsidRPr="0053400C">
          <w:rPr>
            <w:noProof/>
            <w:webHidden/>
            <w:sz w:val="28"/>
            <w:szCs w:val="28"/>
          </w:rPr>
          <w:fldChar w:fldCharType="separate"/>
        </w:r>
        <w:r w:rsidR="0053400C" w:rsidRPr="0053400C">
          <w:rPr>
            <w:noProof/>
            <w:webHidden/>
            <w:sz w:val="28"/>
            <w:szCs w:val="28"/>
          </w:rPr>
          <w:t>2</w:t>
        </w:r>
        <w:r w:rsidR="0053400C" w:rsidRPr="0053400C">
          <w:rPr>
            <w:noProof/>
            <w:webHidden/>
            <w:sz w:val="28"/>
            <w:szCs w:val="28"/>
          </w:rPr>
          <w:fldChar w:fldCharType="end"/>
        </w:r>
      </w:hyperlink>
    </w:p>
    <w:p w14:paraId="2BB3B333" w14:textId="4800039F" w:rsidR="0053400C" w:rsidRPr="0053400C" w:rsidRDefault="00121EA0">
      <w:pPr>
        <w:pStyle w:val="21"/>
        <w:rPr>
          <w:rFonts w:asciiTheme="minorHAnsi" w:eastAsiaTheme="minorEastAsia" w:hAnsiTheme="minorHAnsi" w:cstheme="minorBidi"/>
          <w:b w:val="0"/>
          <w:bCs w:val="0"/>
          <w:sz w:val="28"/>
          <w:szCs w:val="28"/>
        </w:rPr>
      </w:pPr>
      <w:hyperlink w:anchor="_Toc127160450" w:history="1">
        <w:r w:rsidR="0053400C" w:rsidRPr="0053400C">
          <w:rPr>
            <w:rStyle w:val="a6"/>
            <w:sz w:val="28"/>
            <w:szCs w:val="28"/>
          </w:rPr>
          <w:t>Из центров власти</w:t>
        </w:r>
        <w:r w:rsidR="0053400C" w:rsidRPr="0053400C">
          <w:rPr>
            <w:webHidden/>
            <w:sz w:val="28"/>
            <w:szCs w:val="28"/>
          </w:rPr>
          <w:tab/>
        </w:r>
        <w:r w:rsidR="0053400C" w:rsidRPr="0053400C">
          <w:rPr>
            <w:webHidden/>
            <w:sz w:val="28"/>
            <w:szCs w:val="28"/>
          </w:rPr>
          <w:fldChar w:fldCharType="begin"/>
        </w:r>
        <w:r w:rsidR="0053400C" w:rsidRPr="0053400C">
          <w:rPr>
            <w:webHidden/>
            <w:sz w:val="28"/>
            <w:szCs w:val="28"/>
          </w:rPr>
          <w:instrText xml:space="preserve"> PAGEREF _Toc127160450 \h </w:instrText>
        </w:r>
        <w:r w:rsidR="0053400C" w:rsidRPr="0053400C">
          <w:rPr>
            <w:webHidden/>
            <w:sz w:val="28"/>
            <w:szCs w:val="28"/>
          </w:rPr>
        </w:r>
        <w:r w:rsidR="0053400C" w:rsidRPr="0053400C">
          <w:rPr>
            <w:webHidden/>
            <w:sz w:val="28"/>
            <w:szCs w:val="28"/>
          </w:rPr>
          <w:fldChar w:fldCharType="separate"/>
        </w:r>
        <w:r w:rsidR="0053400C" w:rsidRPr="0053400C">
          <w:rPr>
            <w:webHidden/>
            <w:sz w:val="28"/>
            <w:szCs w:val="28"/>
          </w:rPr>
          <w:t>2</w:t>
        </w:r>
        <w:r w:rsidR="0053400C" w:rsidRPr="0053400C">
          <w:rPr>
            <w:webHidden/>
            <w:sz w:val="28"/>
            <w:szCs w:val="28"/>
          </w:rPr>
          <w:fldChar w:fldCharType="end"/>
        </w:r>
      </w:hyperlink>
    </w:p>
    <w:p w14:paraId="27EE878B" w14:textId="3259D83C" w:rsidR="0053400C" w:rsidRPr="0053400C" w:rsidRDefault="00121EA0">
      <w:pPr>
        <w:pStyle w:val="21"/>
        <w:rPr>
          <w:rFonts w:asciiTheme="minorHAnsi" w:eastAsiaTheme="minorEastAsia" w:hAnsiTheme="minorHAnsi" w:cstheme="minorBidi"/>
          <w:b w:val="0"/>
          <w:bCs w:val="0"/>
          <w:sz w:val="28"/>
          <w:szCs w:val="28"/>
        </w:rPr>
      </w:pPr>
      <w:hyperlink w:anchor="_Toc127160451" w:history="1">
        <w:r w:rsidR="0053400C" w:rsidRPr="0053400C">
          <w:rPr>
            <w:rStyle w:val="a6"/>
            <w:sz w:val="28"/>
            <w:szCs w:val="28"/>
          </w:rPr>
          <w:t>Политические игроки</w:t>
        </w:r>
        <w:r w:rsidR="0053400C" w:rsidRPr="0053400C">
          <w:rPr>
            <w:webHidden/>
            <w:sz w:val="28"/>
            <w:szCs w:val="28"/>
          </w:rPr>
          <w:tab/>
        </w:r>
        <w:r w:rsidR="0053400C" w:rsidRPr="0053400C">
          <w:rPr>
            <w:webHidden/>
            <w:sz w:val="28"/>
            <w:szCs w:val="28"/>
          </w:rPr>
          <w:fldChar w:fldCharType="begin"/>
        </w:r>
        <w:r w:rsidR="0053400C" w:rsidRPr="0053400C">
          <w:rPr>
            <w:webHidden/>
            <w:sz w:val="28"/>
            <w:szCs w:val="28"/>
          </w:rPr>
          <w:instrText xml:space="preserve"> PAGEREF _Toc127160451 \h </w:instrText>
        </w:r>
        <w:r w:rsidR="0053400C" w:rsidRPr="0053400C">
          <w:rPr>
            <w:webHidden/>
            <w:sz w:val="28"/>
            <w:szCs w:val="28"/>
          </w:rPr>
        </w:r>
        <w:r w:rsidR="0053400C" w:rsidRPr="0053400C">
          <w:rPr>
            <w:webHidden/>
            <w:sz w:val="28"/>
            <w:szCs w:val="28"/>
          </w:rPr>
          <w:fldChar w:fldCharType="separate"/>
        </w:r>
        <w:r w:rsidR="0053400C" w:rsidRPr="0053400C">
          <w:rPr>
            <w:webHidden/>
            <w:sz w:val="28"/>
            <w:szCs w:val="28"/>
          </w:rPr>
          <w:t>8</w:t>
        </w:r>
        <w:r w:rsidR="0053400C" w:rsidRPr="0053400C">
          <w:rPr>
            <w:webHidden/>
            <w:sz w:val="28"/>
            <w:szCs w:val="28"/>
          </w:rPr>
          <w:fldChar w:fldCharType="end"/>
        </w:r>
      </w:hyperlink>
    </w:p>
    <w:p w14:paraId="04D29513" w14:textId="6493EBFF" w:rsidR="0053400C" w:rsidRPr="0053400C" w:rsidRDefault="00121EA0">
      <w:pPr>
        <w:pStyle w:val="21"/>
        <w:rPr>
          <w:rFonts w:asciiTheme="minorHAnsi" w:eastAsiaTheme="minorEastAsia" w:hAnsiTheme="minorHAnsi" w:cstheme="minorBidi"/>
          <w:b w:val="0"/>
          <w:bCs w:val="0"/>
          <w:sz w:val="28"/>
          <w:szCs w:val="28"/>
        </w:rPr>
      </w:pPr>
      <w:hyperlink w:anchor="_Toc127160452" w:history="1">
        <w:r w:rsidR="0053400C" w:rsidRPr="0053400C">
          <w:rPr>
            <w:rStyle w:val="a6"/>
            <w:sz w:val="28"/>
            <w:szCs w:val="28"/>
          </w:rPr>
          <w:t>Россия и мир</w:t>
        </w:r>
        <w:r w:rsidR="0053400C" w:rsidRPr="0053400C">
          <w:rPr>
            <w:webHidden/>
            <w:sz w:val="28"/>
            <w:szCs w:val="28"/>
          </w:rPr>
          <w:tab/>
        </w:r>
        <w:r w:rsidR="0053400C" w:rsidRPr="0053400C">
          <w:rPr>
            <w:webHidden/>
            <w:sz w:val="28"/>
            <w:szCs w:val="28"/>
          </w:rPr>
          <w:fldChar w:fldCharType="begin"/>
        </w:r>
        <w:r w:rsidR="0053400C" w:rsidRPr="0053400C">
          <w:rPr>
            <w:webHidden/>
            <w:sz w:val="28"/>
            <w:szCs w:val="28"/>
          </w:rPr>
          <w:instrText xml:space="preserve"> PAGEREF _Toc127160452 \h </w:instrText>
        </w:r>
        <w:r w:rsidR="0053400C" w:rsidRPr="0053400C">
          <w:rPr>
            <w:webHidden/>
            <w:sz w:val="28"/>
            <w:szCs w:val="28"/>
          </w:rPr>
        </w:r>
        <w:r w:rsidR="0053400C" w:rsidRPr="0053400C">
          <w:rPr>
            <w:webHidden/>
            <w:sz w:val="28"/>
            <w:szCs w:val="28"/>
          </w:rPr>
          <w:fldChar w:fldCharType="separate"/>
        </w:r>
        <w:r w:rsidR="0053400C" w:rsidRPr="0053400C">
          <w:rPr>
            <w:webHidden/>
            <w:sz w:val="28"/>
            <w:szCs w:val="28"/>
          </w:rPr>
          <w:t>17</w:t>
        </w:r>
        <w:r w:rsidR="0053400C" w:rsidRPr="0053400C">
          <w:rPr>
            <w:webHidden/>
            <w:sz w:val="28"/>
            <w:szCs w:val="28"/>
          </w:rPr>
          <w:fldChar w:fldCharType="end"/>
        </w:r>
      </w:hyperlink>
    </w:p>
    <w:p w14:paraId="1DADA883" w14:textId="795B8E53" w:rsidR="0053400C" w:rsidRPr="0053400C" w:rsidRDefault="00121EA0">
      <w:pPr>
        <w:pStyle w:val="21"/>
        <w:rPr>
          <w:rFonts w:asciiTheme="minorHAnsi" w:eastAsiaTheme="minorEastAsia" w:hAnsiTheme="minorHAnsi" w:cstheme="minorBidi"/>
          <w:b w:val="0"/>
          <w:bCs w:val="0"/>
          <w:sz w:val="28"/>
          <w:szCs w:val="28"/>
        </w:rPr>
      </w:pPr>
      <w:hyperlink w:anchor="_Toc127160453" w:history="1">
        <w:r w:rsidR="0053400C" w:rsidRPr="0053400C">
          <w:rPr>
            <w:rStyle w:val="a6"/>
            <w:sz w:val="28"/>
            <w:szCs w:val="28"/>
          </w:rPr>
          <w:t>Партии и общественные движения</w:t>
        </w:r>
        <w:r w:rsidR="0053400C" w:rsidRPr="0053400C">
          <w:rPr>
            <w:webHidden/>
            <w:sz w:val="28"/>
            <w:szCs w:val="28"/>
          </w:rPr>
          <w:tab/>
        </w:r>
        <w:r w:rsidR="0053400C" w:rsidRPr="0053400C">
          <w:rPr>
            <w:webHidden/>
            <w:sz w:val="28"/>
            <w:szCs w:val="28"/>
          </w:rPr>
          <w:fldChar w:fldCharType="begin"/>
        </w:r>
        <w:r w:rsidR="0053400C" w:rsidRPr="0053400C">
          <w:rPr>
            <w:webHidden/>
            <w:sz w:val="28"/>
            <w:szCs w:val="28"/>
          </w:rPr>
          <w:instrText xml:space="preserve"> PAGEREF _Toc127160453 \h </w:instrText>
        </w:r>
        <w:r w:rsidR="0053400C" w:rsidRPr="0053400C">
          <w:rPr>
            <w:webHidden/>
            <w:sz w:val="28"/>
            <w:szCs w:val="28"/>
          </w:rPr>
        </w:r>
        <w:r w:rsidR="0053400C" w:rsidRPr="0053400C">
          <w:rPr>
            <w:webHidden/>
            <w:sz w:val="28"/>
            <w:szCs w:val="28"/>
          </w:rPr>
          <w:fldChar w:fldCharType="separate"/>
        </w:r>
        <w:r w:rsidR="0053400C" w:rsidRPr="0053400C">
          <w:rPr>
            <w:webHidden/>
            <w:sz w:val="28"/>
            <w:szCs w:val="28"/>
          </w:rPr>
          <w:t>24</w:t>
        </w:r>
        <w:r w:rsidR="0053400C" w:rsidRPr="0053400C">
          <w:rPr>
            <w:webHidden/>
            <w:sz w:val="28"/>
            <w:szCs w:val="28"/>
          </w:rPr>
          <w:fldChar w:fldCharType="end"/>
        </w:r>
      </w:hyperlink>
    </w:p>
    <w:p w14:paraId="2A265C51" w14:textId="04ECD74E" w:rsidR="0053400C" w:rsidRPr="0053400C" w:rsidRDefault="00121EA0">
      <w:pPr>
        <w:pStyle w:val="21"/>
        <w:rPr>
          <w:rFonts w:asciiTheme="minorHAnsi" w:eastAsiaTheme="minorEastAsia" w:hAnsiTheme="minorHAnsi" w:cstheme="minorBidi"/>
          <w:b w:val="0"/>
          <w:bCs w:val="0"/>
          <w:sz w:val="28"/>
          <w:szCs w:val="28"/>
        </w:rPr>
      </w:pPr>
      <w:hyperlink w:anchor="_Toc127160454" w:history="1">
        <w:r w:rsidR="0053400C" w:rsidRPr="0053400C">
          <w:rPr>
            <w:rStyle w:val="a6"/>
            <w:sz w:val="28"/>
            <w:szCs w:val="28"/>
          </w:rPr>
          <w:t>Новости из регионов</w:t>
        </w:r>
        <w:r w:rsidR="0053400C" w:rsidRPr="0053400C">
          <w:rPr>
            <w:webHidden/>
            <w:sz w:val="28"/>
            <w:szCs w:val="28"/>
          </w:rPr>
          <w:tab/>
        </w:r>
        <w:r w:rsidR="0053400C" w:rsidRPr="0053400C">
          <w:rPr>
            <w:webHidden/>
            <w:sz w:val="28"/>
            <w:szCs w:val="28"/>
          </w:rPr>
          <w:fldChar w:fldCharType="begin"/>
        </w:r>
        <w:r w:rsidR="0053400C" w:rsidRPr="0053400C">
          <w:rPr>
            <w:webHidden/>
            <w:sz w:val="28"/>
            <w:szCs w:val="28"/>
          </w:rPr>
          <w:instrText xml:space="preserve"> PAGEREF _Toc127160454 \h </w:instrText>
        </w:r>
        <w:r w:rsidR="0053400C" w:rsidRPr="0053400C">
          <w:rPr>
            <w:webHidden/>
            <w:sz w:val="28"/>
            <w:szCs w:val="28"/>
          </w:rPr>
        </w:r>
        <w:r w:rsidR="0053400C" w:rsidRPr="0053400C">
          <w:rPr>
            <w:webHidden/>
            <w:sz w:val="28"/>
            <w:szCs w:val="28"/>
          </w:rPr>
          <w:fldChar w:fldCharType="separate"/>
        </w:r>
        <w:r w:rsidR="0053400C" w:rsidRPr="0053400C">
          <w:rPr>
            <w:webHidden/>
            <w:sz w:val="28"/>
            <w:szCs w:val="28"/>
          </w:rPr>
          <w:t>28</w:t>
        </w:r>
        <w:r w:rsidR="0053400C" w:rsidRPr="0053400C">
          <w:rPr>
            <w:webHidden/>
            <w:sz w:val="28"/>
            <w:szCs w:val="28"/>
          </w:rPr>
          <w:fldChar w:fldCharType="end"/>
        </w:r>
      </w:hyperlink>
    </w:p>
    <w:p w14:paraId="1CB06825" w14:textId="4034E859" w:rsidR="0053400C" w:rsidRPr="0053400C" w:rsidRDefault="00121EA0">
      <w:pPr>
        <w:pStyle w:val="14"/>
        <w:tabs>
          <w:tab w:val="right" w:leader="underscore" w:pos="9345"/>
        </w:tabs>
        <w:rPr>
          <w:rFonts w:asciiTheme="minorHAnsi" w:eastAsiaTheme="minorEastAsia" w:hAnsiTheme="minorHAnsi" w:cstheme="minorBidi"/>
          <w:b w:val="0"/>
          <w:bCs w:val="0"/>
          <w:i w:val="0"/>
          <w:iCs w:val="0"/>
          <w:noProof/>
          <w:sz w:val="28"/>
          <w:szCs w:val="28"/>
        </w:rPr>
      </w:pPr>
      <w:hyperlink w:anchor="_Toc127160455" w:history="1">
        <w:r w:rsidR="0053400C" w:rsidRPr="0053400C">
          <w:rPr>
            <w:rStyle w:val="a6"/>
            <w:rFonts w:ascii="Arial" w:hAnsi="Arial" w:cs="Arial"/>
            <w:noProof/>
            <w:sz w:val="28"/>
            <w:szCs w:val="28"/>
          </w:rPr>
          <w:t>Весь спектр мнений</w:t>
        </w:r>
        <w:r w:rsidR="0053400C" w:rsidRPr="0053400C">
          <w:rPr>
            <w:noProof/>
            <w:webHidden/>
            <w:sz w:val="28"/>
            <w:szCs w:val="28"/>
          </w:rPr>
          <w:tab/>
        </w:r>
        <w:r w:rsidR="0053400C" w:rsidRPr="0053400C">
          <w:rPr>
            <w:noProof/>
            <w:webHidden/>
            <w:sz w:val="28"/>
            <w:szCs w:val="28"/>
          </w:rPr>
          <w:fldChar w:fldCharType="begin"/>
        </w:r>
        <w:r w:rsidR="0053400C" w:rsidRPr="0053400C">
          <w:rPr>
            <w:noProof/>
            <w:webHidden/>
            <w:sz w:val="28"/>
            <w:szCs w:val="28"/>
          </w:rPr>
          <w:instrText xml:space="preserve"> PAGEREF _Toc127160455 \h </w:instrText>
        </w:r>
        <w:r w:rsidR="0053400C" w:rsidRPr="0053400C">
          <w:rPr>
            <w:noProof/>
            <w:webHidden/>
            <w:sz w:val="28"/>
            <w:szCs w:val="28"/>
          </w:rPr>
        </w:r>
        <w:r w:rsidR="0053400C" w:rsidRPr="0053400C">
          <w:rPr>
            <w:noProof/>
            <w:webHidden/>
            <w:sz w:val="28"/>
            <w:szCs w:val="28"/>
          </w:rPr>
          <w:fldChar w:fldCharType="separate"/>
        </w:r>
        <w:r w:rsidR="0053400C" w:rsidRPr="0053400C">
          <w:rPr>
            <w:noProof/>
            <w:webHidden/>
            <w:sz w:val="28"/>
            <w:szCs w:val="28"/>
          </w:rPr>
          <w:t>36</w:t>
        </w:r>
        <w:r w:rsidR="0053400C" w:rsidRPr="0053400C">
          <w:rPr>
            <w:noProof/>
            <w:webHidden/>
            <w:sz w:val="28"/>
            <w:szCs w:val="28"/>
          </w:rPr>
          <w:fldChar w:fldCharType="end"/>
        </w:r>
      </w:hyperlink>
    </w:p>
    <w:p w14:paraId="36980951" w14:textId="1461A126" w:rsidR="0053400C" w:rsidRPr="0053400C" w:rsidRDefault="00121EA0">
      <w:pPr>
        <w:pStyle w:val="21"/>
        <w:rPr>
          <w:rFonts w:asciiTheme="minorHAnsi" w:eastAsiaTheme="minorEastAsia" w:hAnsiTheme="minorHAnsi" w:cstheme="minorBidi"/>
          <w:b w:val="0"/>
          <w:bCs w:val="0"/>
          <w:sz w:val="28"/>
          <w:szCs w:val="28"/>
        </w:rPr>
      </w:pPr>
      <w:hyperlink w:anchor="_Toc127160456" w:history="1">
        <w:r w:rsidR="0053400C" w:rsidRPr="0053400C">
          <w:rPr>
            <w:rStyle w:val="a6"/>
            <w:sz w:val="28"/>
            <w:szCs w:val="28"/>
          </w:rPr>
          <w:t>Общественное мнение</w:t>
        </w:r>
        <w:r w:rsidR="0053400C" w:rsidRPr="0053400C">
          <w:rPr>
            <w:webHidden/>
            <w:sz w:val="28"/>
            <w:szCs w:val="28"/>
          </w:rPr>
          <w:tab/>
        </w:r>
        <w:r w:rsidR="0053400C" w:rsidRPr="0053400C">
          <w:rPr>
            <w:webHidden/>
            <w:sz w:val="28"/>
            <w:szCs w:val="28"/>
          </w:rPr>
          <w:fldChar w:fldCharType="begin"/>
        </w:r>
        <w:r w:rsidR="0053400C" w:rsidRPr="0053400C">
          <w:rPr>
            <w:webHidden/>
            <w:sz w:val="28"/>
            <w:szCs w:val="28"/>
          </w:rPr>
          <w:instrText xml:space="preserve"> PAGEREF _Toc127160456 \h </w:instrText>
        </w:r>
        <w:r w:rsidR="0053400C" w:rsidRPr="0053400C">
          <w:rPr>
            <w:webHidden/>
            <w:sz w:val="28"/>
            <w:szCs w:val="28"/>
          </w:rPr>
        </w:r>
        <w:r w:rsidR="0053400C" w:rsidRPr="0053400C">
          <w:rPr>
            <w:webHidden/>
            <w:sz w:val="28"/>
            <w:szCs w:val="28"/>
          </w:rPr>
          <w:fldChar w:fldCharType="separate"/>
        </w:r>
        <w:r w:rsidR="0053400C" w:rsidRPr="0053400C">
          <w:rPr>
            <w:webHidden/>
            <w:sz w:val="28"/>
            <w:szCs w:val="28"/>
          </w:rPr>
          <w:t>36</w:t>
        </w:r>
        <w:r w:rsidR="0053400C" w:rsidRPr="0053400C">
          <w:rPr>
            <w:webHidden/>
            <w:sz w:val="28"/>
            <w:szCs w:val="28"/>
          </w:rPr>
          <w:fldChar w:fldCharType="end"/>
        </w:r>
      </w:hyperlink>
    </w:p>
    <w:p w14:paraId="01AA32E9" w14:textId="04DECF0C" w:rsidR="0053400C" w:rsidRPr="0053400C" w:rsidRDefault="00121EA0">
      <w:pPr>
        <w:pStyle w:val="21"/>
        <w:rPr>
          <w:rFonts w:asciiTheme="minorHAnsi" w:eastAsiaTheme="minorEastAsia" w:hAnsiTheme="minorHAnsi" w:cstheme="minorBidi"/>
          <w:b w:val="0"/>
          <w:bCs w:val="0"/>
          <w:sz w:val="28"/>
          <w:szCs w:val="28"/>
        </w:rPr>
      </w:pPr>
      <w:hyperlink w:anchor="_Toc127160457" w:history="1">
        <w:r w:rsidR="0053400C" w:rsidRPr="0053400C">
          <w:rPr>
            <w:rStyle w:val="a6"/>
            <w:sz w:val="28"/>
            <w:szCs w:val="28"/>
          </w:rPr>
          <w:t>Мнение</w:t>
        </w:r>
        <w:r w:rsidR="0053400C" w:rsidRPr="0053400C">
          <w:rPr>
            <w:webHidden/>
            <w:sz w:val="28"/>
            <w:szCs w:val="28"/>
          </w:rPr>
          <w:tab/>
        </w:r>
        <w:r w:rsidR="0053400C" w:rsidRPr="0053400C">
          <w:rPr>
            <w:webHidden/>
            <w:sz w:val="28"/>
            <w:szCs w:val="28"/>
          </w:rPr>
          <w:fldChar w:fldCharType="begin"/>
        </w:r>
        <w:r w:rsidR="0053400C" w:rsidRPr="0053400C">
          <w:rPr>
            <w:webHidden/>
            <w:sz w:val="28"/>
            <w:szCs w:val="28"/>
          </w:rPr>
          <w:instrText xml:space="preserve"> PAGEREF _Toc127160457 \h </w:instrText>
        </w:r>
        <w:r w:rsidR="0053400C" w:rsidRPr="0053400C">
          <w:rPr>
            <w:webHidden/>
            <w:sz w:val="28"/>
            <w:szCs w:val="28"/>
          </w:rPr>
        </w:r>
        <w:r w:rsidR="0053400C" w:rsidRPr="0053400C">
          <w:rPr>
            <w:webHidden/>
            <w:sz w:val="28"/>
            <w:szCs w:val="28"/>
          </w:rPr>
          <w:fldChar w:fldCharType="separate"/>
        </w:r>
        <w:r w:rsidR="0053400C" w:rsidRPr="0053400C">
          <w:rPr>
            <w:webHidden/>
            <w:sz w:val="28"/>
            <w:szCs w:val="28"/>
          </w:rPr>
          <w:t>39</w:t>
        </w:r>
        <w:r w:rsidR="0053400C" w:rsidRPr="0053400C">
          <w:rPr>
            <w:webHidden/>
            <w:sz w:val="28"/>
            <w:szCs w:val="28"/>
          </w:rPr>
          <w:fldChar w:fldCharType="end"/>
        </w:r>
      </w:hyperlink>
    </w:p>
    <w:p w14:paraId="796FB6E2" w14:textId="225FF73E" w:rsidR="0053400C" w:rsidRPr="0053400C" w:rsidRDefault="00121EA0">
      <w:pPr>
        <w:pStyle w:val="21"/>
        <w:rPr>
          <w:rFonts w:asciiTheme="minorHAnsi" w:eastAsiaTheme="minorEastAsia" w:hAnsiTheme="minorHAnsi" w:cstheme="minorBidi"/>
          <w:b w:val="0"/>
          <w:bCs w:val="0"/>
          <w:sz w:val="28"/>
          <w:szCs w:val="28"/>
        </w:rPr>
      </w:pPr>
      <w:hyperlink w:anchor="_Toc127160458" w:history="1">
        <w:r w:rsidR="0053400C" w:rsidRPr="0053400C">
          <w:rPr>
            <w:rStyle w:val="a6"/>
            <w:sz w:val="28"/>
            <w:szCs w:val="28"/>
          </w:rPr>
          <w:t>Интервью</w:t>
        </w:r>
        <w:r w:rsidR="0053400C" w:rsidRPr="0053400C">
          <w:rPr>
            <w:webHidden/>
            <w:sz w:val="28"/>
            <w:szCs w:val="28"/>
          </w:rPr>
          <w:tab/>
        </w:r>
        <w:r w:rsidR="0053400C" w:rsidRPr="0053400C">
          <w:rPr>
            <w:webHidden/>
            <w:sz w:val="28"/>
            <w:szCs w:val="28"/>
          </w:rPr>
          <w:fldChar w:fldCharType="begin"/>
        </w:r>
        <w:r w:rsidR="0053400C" w:rsidRPr="0053400C">
          <w:rPr>
            <w:webHidden/>
            <w:sz w:val="28"/>
            <w:szCs w:val="28"/>
          </w:rPr>
          <w:instrText xml:space="preserve"> PAGEREF _Toc127160458 \h </w:instrText>
        </w:r>
        <w:r w:rsidR="0053400C" w:rsidRPr="0053400C">
          <w:rPr>
            <w:webHidden/>
            <w:sz w:val="28"/>
            <w:szCs w:val="28"/>
          </w:rPr>
        </w:r>
        <w:r w:rsidR="0053400C" w:rsidRPr="0053400C">
          <w:rPr>
            <w:webHidden/>
            <w:sz w:val="28"/>
            <w:szCs w:val="28"/>
          </w:rPr>
          <w:fldChar w:fldCharType="separate"/>
        </w:r>
        <w:r w:rsidR="0053400C" w:rsidRPr="0053400C">
          <w:rPr>
            <w:webHidden/>
            <w:sz w:val="28"/>
            <w:szCs w:val="28"/>
          </w:rPr>
          <w:t>42</w:t>
        </w:r>
        <w:r w:rsidR="0053400C" w:rsidRPr="0053400C">
          <w:rPr>
            <w:webHidden/>
            <w:sz w:val="28"/>
            <w:szCs w:val="28"/>
          </w:rPr>
          <w:fldChar w:fldCharType="end"/>
        </w:r>
      </w:hyperlink>
    </w:p>
    <w:p w14:paraId="4DC7FCAE" w14:textId="6EE4848C" w:rsidR="0053400C" w:rsidRPr="0053400C" w:rsidRDefault="00121EA0">
      <w:pPr>
        <w:pStyle w:val="14"/>
        <w:tabs>
          <w:tab w:val="right" w:leader="underscore" w:pos="9345"/>
        </w:tabs>
        <w:rPr>
          <w:rFonts w:asciiTheme="minorHAnsi" w:eastAsiaTheme="minorEastAsia" w:hAnsiTheme="minorHAnsi" w:cstheme="minorBidi"/>
          <w:b w:val="0"/>
          <w:bCs w:val="0"/>
          <w:i w:val="0"/>
          <w:iCs w:val="0"/>
          <w:noProof/>
          <w:sz w:val="28"/>
          <w:szCs w:val="28"/>
        </w:rPr>
      </w:pPr>
      <w:hyperlink w:anchor="_Toc127160459" w:history="1">
        <w:r w:rsidR="0053400C" w:rsidRPr="0053400C">
          <w:rPr>
            <w:rStyle w:val="a6"/>
            <w:rFonts w:ascii="Arial" w:hAnsi="Arial" w:cs="Arial"/>
            <w:noProof/>
            <w:sz w:val="28"/>
            <w:szCs w:val="28"/>
          </w:rPr>
          <w:t>Новости экономики, общества</w:t>
        </w:r>
        <w:r w:rsidR="0053400C" w:rsidRPr="0053400C">
          <w:rPr>
            <w:noProof/>
            <w:webHidden/>
            <w:sz w:val="28"/>
            <w:szCs w:val="28"/>
          </w:rPr>
          <w:tab/>
        </w:r>
        <w:r w:rsidR="0053400C" w:rsidRPr="0053400C">
          <w:rPr>
            <w:noProof/>
            <w:webHidden/>
            <w:sz w:val="28"/>
            <w:szCs w:val="28"/>
          </w:rPr>
          <w:fldChar w:fldCharType="begin"/>
        </w:r>
        <w:r w:rsidR="0053400C" w:rsidRPr="0053400C">
          <w:rPr>
            <w:noProof/>
            <w:webHidden/>
            <w:sz w:val="28"/>
            <w:szCs w:val="28"/>
          </w:rPr>
          <w:instrText xml:space="preserve"> PAGEREF _Toc127160459 \h </w:instrText>
        </w:r>
        <w:r w:rsidR="0053400C" w:rsidRPr="0053400C">
          <w:rPr>
            <w:noProof/>
            <w:webHidden/>
            <w:sz w:val="28"/>
            <w:szCs w:val="28"/>
          </w:rPr>
        </w:r>
        <w:r w:rsidR="0053400C" w:rsidRPr="0053400C">
          <w:rPr>
            <w:noProof/>
            <w:webHidden/>
            <w:sz w:val="28"/>
            <w:szCs w:val="28"/>
          </w:rPr>
          <w:fldChar w:fldCharType="separate"/>
        </w:r>
        <w:r w:rsidR="0053400C" w:rsidRPr="0053400C">
          <w:rPr>
            <w:noProof/>
            <w:webHidden/>
            <w:sz w:val="28"/>
            <w:szCs w:val="28"/>
          </w:rPr>
          <w:t>55</w:t>
        </w:r>
        <w:r w:rsidR="0053400C" w:rsidRPr="0053400C">
          <w:rPr>
            <w:noProof/>
            <w:webHidden/>
            <w:sz w:val="28"/>
            <w:szCs w:val="28"/>
          </w:rPr>
          <w:fldChar w:fldCharType="end"/>
        </w:r>
      </w:hyperlink>
    </w:p>
    <w:p w14:paraId="0C3578E7" w14:textId="55159C9B" w:rsidR="0053400C" w:rsidRPr="0053400C" w:rsidRDefault="00121EA0">
      <w:pPr>
        <w:pStyle w:val="21"/>
        <w:rPr>
          <w:rFonts w:asciiTheme="minorHAnsi" w:eastAsiaTheme="minorEastAsia" w:hAnsiTheme="minorHAnsi" w:cstheme="minorBidi"/>
          <w:b w:val="0"/>
          <w:bCs w:val="0"/>
          <w:sz w:val="28"/>
          <w:szCs w:val="28"/>
        </w:rPr>
      </w:pPr>
      <w:hyperlink w:anchor="_Toc127160460" w:history="1">
        <w:r w:rsidR="0053400C" w:rsidRPr="0053400C">
          <w:rPr>
            <w:rStyle w:val="a6"/>
            <w:sz w:val="28"/>
            <w:szCs w:val="28"/>
          </w:rPr>
          <w:t>Экономика, финансы, фондовые рынки</w:t>
        </w:r>
        <w:r w:rsidR="0053400C" w:rsidRPr="0053400C">
          <w:rPr>
            <w:webHidden/>
            <w:sz w:val="28"/>
            <w:szCs w:val="28"/>
          </w:rPr>
          <w:tab/>
        </w:r>
        <w:r w:rsidR="0053400C" w:rsidRPr="0053400C">
          <w:rPr>
            <w:webHidden/>
            <w:sz w:val="28"/>
            <w:szCs w:val="28"/>
          </w:rPr>
          <w:fldChar w:fldCharType="begin"/>
        </w:r>
        <w:r w:rsidR="0053400C" w:rsidRPr="0053400C">
          <w:rPr>
            <w:webHidden/>
            <w:sz w:val="28"/>
            <w:szCs w:val="28"/>
          </w:rPr>
          <w:instrText xml:space="preserve"> PAGEREF _Toc127160460 \h </w:instrText>
        </w:r>
        <w:r w:rsidR="0053400C" w:rsidRPr="0053400C">
          <w:rPr>
            <w:webHidden/>
            <w:sz w:val="28"/>
            <w:szCs w:val="28"/>
          </w:rPr>
        </w:r>
        <w:r w:rsidR="0053400C" w:rsidRPr="0053400C">
          <w:rPr>
            <w:webHidden/>
            <w:sz w:val="28"/>
            <w:szCs w:val="28"/>
          </w:rPr>
          <w:fldChar w:fldCharType="separate"/>
        </w:r>
        <w:r w:rsidR="0053400C" w:rsidRPr="0053400C">
          <w:rPr>
            <w:webHidden/>
            <w:sz w:val="28"/>
            <w:szCs w:val="28"/>
          </w:rPr>
          <w:t>55</w:t>
        </w:r>
        <w:r w:rsidR="0053400C" w:rsidRPr="0053400C">
          <w:rPr>
            <w:webHidden/>
            <w:sz w:val="28"/>
            <w:szCs w:val="28"/>
          </w:rPr>
          <w:fldChar w:fldCharType="end"/>
        </w:r>
      </w:hyperlink>
    </w:p>
    <w:p w14:paraId="7A6BF9A6" w14:textId="5AA4193F" w:rsidR="0053400C" w:rsidRPr="0053400C" w:rsidRDefault="00121EA0">
      <w:pPr>
        <w:pStyle w:val="21"/>
        <w:rPr>
          <w:rFonts w:asciiTheme="minorHAnsi" w:eastAsiaTheme="minorEastAsia" w:hAnsiTheme="minorHAnsi" w:cstheme="minorBidi"/>
          <w:b w:val="0"/>
          <w:bCs w:val="0"/>
          <w:sz w:val="28"/>
          <w:szCs w:val="28"/>
        </w:rPr>
      </w:pPr>
      <w:hyperlink w:anchor="_Toc127160461" w:history="1">
        <w:r w:rsidR="0053400C" w:rsidRPr="0053400C">
          <w:rPr>
            <w:rStyle w:val="a6"/>
            <w:sz w:val="28"/>
            <w:szCs w:val="28"/>
          </w:rPr>
          <w:t>Общество</w:t>
        </w:r>
        <w:r w:rsidR="0053400C" w:rsidRPr="0053400C">
          <w:rPr>
            <w:webHidden/>
            <w:sz w:val="28"/>
            <w:szCs w:val="28"/>
          </w:rPr>
          <w:tab/>
        </w:r>
        <w:r w:rsidR="0053400C" w:rsidRPr="0053400C">
          <w:rPr>
            <w:webHidden/>
            <w:sz w:val="28"/>
            <w:szCs w:val="28"/>
          </w:rPr>
          <w:fldChar w:fldCharType="begin"/>
        </w:r>
        <w:r w:rsidR="0053400C" w:rsidRPr="0053400C">
          <w:rPr>
            <w:webHidden/>
            <w:sz w:val="28"/>
            <w:szCs w:val="28"/>
          </w:rPr>
          <w:instrText xml:space="preserve"> PAGEREF _Toc127160461 \h </w:instrText>
        </w:r>
        <w:r w:rsidR="0053400C" w:rsidRPr="0053400C">
          <w:rPr>
            <w:webHidden/>
            <w:sz w:val="28"/>
            <w:szCs w:val="28"/>
          </w:rPr>
        </w:r>
        <w:r w:rsidR="0053400C" w:rsidRPr="0053400C">
          <w:rPr>
            <w:webHidden/>
            <w:sz w:val="28"/>
            <w:szCs w:val="28"/>
          </w:rPr>
          <w:fldChar w:fldCharType="separate"/>
        </w:r>
        <w:r w:rsidR="0053400C" w:rsidRPr="0053400C">
          <w:rPr>
            <w:webHidden/>
            <w:sz w:val="28"/>
            <w:szCs w:val="28"/>
          </w:rPr>
          <w:t>61</w:t>
        </w:r>
        <w:r w:rsidR="0053400C" w:rsidRPr="0053400C">
          <w:rPr>
            <w:webHidden/>
            <w:sz w:val="28"/>
            <w:szCs w:val="28"/>
          </w:rPr>
          <w:fldChar w:fldCharType="end"/>
        </w:r>
      </w:hyperlink>
    </w:p>
    <w:p w14:paraId="1B555D4D" w14:textId="039FAF6D" w:rsidR="0053400C" w:rsidRPr="0053400C" w:rsidRDefault="00121EA0">
      <w:pPr>
        <w:pStyle w:val="14"/>
        <w:tabs>
          <w:tab w:val="right" w:leader="underscore" w:pos="9345"/>
        </w:tabs>
        <w:rPr>
          <w:rFonts w:asciiTheme="minorHAnsi" w:eastAsiaTheme="minorEastAsia" w:hAnsiTheme="minorHAnsi" w:cstheme="minorBidi"/>
          <w:b w:val="0"/>
          <w:bCs w:val="0"/>
          <w:i w:val="0"/>
          <w:iCs w:val="0"/>
          <w:noProof/>
          <w:sz w:val="28"/>
          <w:szCs w:val="28"/>
        </w:rPr>
      </w:pPr>
      <w:hyperlink w:anchor="_Toc127160462" w:history="1">
        <w:r w:rsidR="0053400C" w:rsidRPr="0053400C">
          <w:rPr>
            <w:rStyle w:val="a6"/>
            <w:rFonts w:ascii="Arial" w:hAnsi="Arial" w:cs="Arial"/>
            <w:noProof/>
            <w:sz w:val="28"/>
            <w:szCs w:val="28"/>
          </w:rPr>
          <w:t>Полезная информация</w:t>
        </w:r>
        <w:r w:rsidR="0053400C" w:rsidRPr="0053400C">
          <w:rPr>
            <w:noProof/>
            <w:webHidden/>
            <w:sz w:val="28"/>
            <w:szCs w:val="28"/>
          </w:rPr>
          <w:tab/>
        </w:r>
        <w:r w:rsidR="0053400C" w:rsidRPr="0053400C">
          <w:rPr>
            <w:noProof/>
            <w:webHidden/>
            <w:sz w:val="28"/>
            <w:szCs w:val="28"/>
          </w:rPr>
          <w:fldChar w:fldCharType="begin"/>
        </w:r>
        <w:r w:rsidR="0053400C" w:rsidRPr="0053400C">
          <w:rPr>
            <w:noProof/>
            <w:webHidden/>
            <w:sz w:val="28"/>
            <w:szCs w:val="28"/>
          </w:rPr>
          <w:instrText xml:space="preserve"> PAGEREF _Toc127160462 \h </w:instrText>
        </w:r>
        <w:r w:rsidR="0053400C" w:rsidRPr="0053400C">
          <w:rPr>
            <w:noProof/>
            <w:webHidden/>
            <w:sz w:val="28"/>
            <w:szCs w:val="28"/>
          </w:rPr>
        </w:r>
        <w:r w:rsidR="0053400C" w:rsidRPr="0053400C">
          <w:rPr>
            <w:noProof/>
            <w:webHidden/>
            <w:sz w:val="28"/>
            <w:szCs w:val="28"/>
          </w:rPr>
          <w:fldChar w:fldCharType="separate"/>
        </w:r>
        <w:r w:rsidR="0053400C" w:rsidRPr="0053400C">
          <w:rPr>
            <w:noProof/>
            <w:webHidden/>
            <w:sz w:val="28"/>
            <w:szCs w:val="28"/>
          </w:rPr>
          <w:t>63</w:t>
        </w:r>
        <w:r w:rsidR="0053400C" w:rsidRPr="0053400C">
          <w:rPr>
            <w:noProof/>
            <w:webHidden/>
            <w:sz w:val="28"/>
            <w:szCs w:val="28"/>
          </w:rPr>
          <w:fldChar w:fldCharType="end"/>
        </w:r>
      </w:hyperlink>
    </w:p>
    <w:p w14:paraId="34E92086" w14:textId="591CB73E" w:rsidR="0053400C" w:rsidRPr="0053400C" w:rsidRDefault="00121EA0">
      <w:pPr>
        <w:pStyle w:val="21"/>
        <w:rPr>
          <w:rFonts w:asciiTheme="minorHAnsi" w:eastAsiaTheme="minorEastAsia" w:hAnsiTheme="minorHAnsi" w:cstheme="minorBidi"/>
          <w:b w:val="0"/>
          <w:bCs w:val="0"/>
          <w:sz w:val="28"/>
          <w:szCs w:val="28"/>
        </w:rPr>
      </w:pPr>
      <w:hyperlink w:anchor="_Toc127160463" w:history="1">
        <w:r w:rsidR="0053400C" w:rsidRPr="0053400C">
          <w:rPr>
            <w:rStyle w:val="a6"/>
            <w:sz w:val="28"/>
            <w:szCs w:val="28"/>
          </w:rPr>
          <w:t>В опыт управленца</w:t>
        </w:r>
        <w:r w:rsidR="0053400C" w:rsidRPr="0053400C">
          <w:rPr>
            <w:webHidden/>
            <w:sz w:val="28"/>
            <w:szCs w:val="28"/>
          </w:rPr>
          <w:tab/>
        </w:r>
        <w:r w:rsidR="0053400C" w:rsidRPr="0053400C">
          <w:rPr>
            <w:webHidden/>
            <w:sz w:val="28"/>
            <w:szCs w:val="28"/>
          </w:rPr>
          <w:fldChar w:fldCharType="begin"/>
        </w:r>
        <w:r w:rsidR="0053400C" w:rsidRPr="0053400C">
          <w:rPr>
            <w:webHidden/>
            <w:sz w:val="28"/>
            <w:szCs w:val="28"/>
          </w:rPr>
          <w:instrText xml:space="preserve"> PAGEREF _Toc127160463 \h </w:instrText>
        </w:r>
        <w:r w:rsidR="0053400C" w:rsidRPr="0053400C">
          <w:rPr>
            <w:webHidden/>
            <w:sz w:val="28"/>
            <w:szCs w:val="28"/>
          </w:rPr>
        </w:r>
        <w:r w:rsidR="0053400C" w:rsidRPr="0053400C">
          <w:rPr>
            <w:webHidden/>
            <w:sz w:val="28"/>
            <w:szCs w:val="28"/>
          </w:rPr>
          <w:fldChar w:fldCharType="separate"/>
        </w:r>
        <w:r w:rsidR="0053400C" w:rsidRPr="0053400C">
          <w:rPr>
            <w:webHidden/>
            <w:sz w:val="28"/>
            <w:szCs w:val="28"/>
          </w:rPr>
          <w:t>63</w:t>
        </w:r>
        <w:r w:rsidR="0053400C" w:rsidRPr="0053400C">
          <w:rPr>
            <w:webHidden/>
            <w:sz w:val="28"/>
            <w:szCs w:val="28"/>
          </w:rPr>
          <w:fldChar w:fldCharType="end"/>
        </w:r>
      </w:hyperlink>
    </w:p>
    <w:p w14:paraId="6E918E71" w14:textId="1C07FB1E" w:rsidR="0053400C" w:rsidRPr="0053400C" w:rsidRDefault="00121EA0">
      <w:pPr>
        <w:pStyle w:val="14"/>
        <w:tabs>
          <w:tab w:val="right" w:leader="underscore" w:pos="9345"/>
        </w:tabs>
        <w:rPr>
          <w:rFonts w:asciiTheme="minorHAnsi" w:eastAsiaTheme="minorEastAsia" w:hAnsiTheme="minorHAnsi" w:cstheme="minorBidi"/>
          <w:b w:val="0"/>
          <w:bCs w:val="0"/>
          <w:i w:val="0"/>
          <w:iCs w:val="0"/>
          <w:noProof/>
          <w:sz w:val="28"/>
          <w:szCs w:val="28"/>
        </w:rPr>
      </w:pPr>
      <w:hyperlink w:anchor="_Toc127160464" w:history="1">
        <w:r w:rsidR="0053400C" w:rsidRPr="0053400C">
          <w:rPr>
            <w:rStyle w:val="a6"/>
            <w:rFonts w:ascii="Arial" w:hAnsi="Arial" w:cs="Arial"/>
            <w:noProof/>
            <w:sz w:val="28"/>
            <w:szCs w:val="28"/>
          </w:rPr>
          <w:t>Познавательный блок</w:t>
        </w:r>
        <w:r w:rsidR="0053400C" w:rsidRPr="0053400C">
          <w:rPr>
            <w:noProof/>
            <w:webHidden/>
            <w:sz w:val="28"/>
            <w:szCs w:val="28"/>
          </w:rPr>
          <w:tab/>
        </w:r>
        <w:r w:rsidR="0053400C" w:rsidRPr="0053400C">
          <w:rPr>
            <w:noProof/>
            <w:webHidden/>
            <w:sz w:val="28"/>
            <w:szCs w:val="28"/>
          </w:rPr>
          <w:fldChar w:fldCharType="begin"/>
        </w:r>
        <w:r w:rsidR="0053400C" w:rsidRPr="0053400C">
          <w:rPr>
            <w:noProof/>
            <w:webHidden/>
            <w:sz w:val="28"/>
            <w:szCs w:val="28"/>
          </w:rPr>
          <w:instrText xml:space="preserve"> PAGEREF _Toc127160464 \h </w:instrText>
        </w:r>
        <w:r w:rsidR="0053400C" w:rsidRPr="0053400C">
          <w:rPr>
            <w:noProof/>
            <w:webHidden/>
            <w:sz w:val="28"/>
            <w:szCs w:val="28"/>
          </w:rPr>
        </w:r>
        <w:r w:rsidR="0053400C" w:rsidRPr="0053400C">
          <w:rPr>
            <w:noProof/>
            <w:webHidden/>
            <w:sz w:val="28"/>
            <w:szCs w:val="28"/>
          </w:rPr>
          <w:fldChar w:fldCharType="separate"/>
        </w:r>
        <w:r w:rsidR="0053400C" w:rsidRPr="0053400C">
          <w:rPr>
            <w:noProof/>
            <w:webHidden/>
            <w:sz w:val="28"/>
            <w:szCs w:val="28"/>
          </w:rPr>
          <w:t>68</w:t>
        </w:r>
        <w:r w:rsidR="0053400C" w:rsidRPr="0053400C">
          <w:rPr>
            <w:noProof/>
            <w:webHidden/>
            <w:sz w:val="28"/>
            <w:szCs w:val="28"/>
          </w:rPr>
          <w:fldChar w:fldCharType="end"/>
        </w:r>
      </w:hyperlink>
    </w:p>
    <w:p w14:paraId="6112761E" w14:textId="1A4E6858" w:rsidR="0053400C" w:rsidRPr="0053400C" w:rsidRDefault="00121EA0">
      <w:pPr>
        <w:pStyle w:val="21"/>
        <w:rPr>
          <w:rFonts w:asciiTheme="minorHAnsi" w:eastAsiaTheme="minorEastAsia" w:hAnsiTheme="minorHAnsi" w:cstheme="minorBidi"/>
          <w:b w:val="0"/>
          <w:bCs w:val="0"/>
          <w:sz w:val="28"/>
          <w:szCs w:val="28"/>
        </w:rPr>
      </w:pPr>
      <w:hyperlink w:anchor="_Toc127160465" w:history="1">
        <w:r w:rsidR="0053400C" w:rsidRPr="0053400C">
          <w:rPr>
            <w:rStyle w:val="a6"/>
            <w:sz w:val="28"/>
            <w:szCs w:val="28"/>
          </w:rPr>
          <w:t>Горизонты познания</w:t>
        </w:r>
        <w:r w:rsidR="0053400C" w:rsidRPr="0053400C">
          <w:rPr>
            <w:webHidden/>
            <w:sz w:val="28"/>
            <w:szCs w:val="28"/>
          </w:rPr>
          <w:tab/>
        </w:r>
        <w:r w:rsidR="0053400C" w:rsidRPr="0053400C">
          <w:rPr>
            <w:webHidden/>
            <w:sz w:val="28"/>
            <w:szCs w:val="28"/>
          </w:rPr>
          <w:fldChar w:fldCharType="begin"/>
        </w:r>
        <w:r w:rsidR="0053400C" w:rsidRPr="0053400C">
          <w:rPr>
            <w:webHidden/>
            <w:sz w:val="28"/>
            <w:szCs w:val="28"/>
          </w:rPr>
          <w:instrText xml:space="preserve"> PAGEREF _Toc127160465 \h </w:instrText>
        </w:r>
        <w:r w:rsidR="0053400C" w:rsidRPr="0053400C">
          <w:rPr>
            <w:webHidden/>
            <w:sz w:val="28"/>
            <w:szCs w:val="28"/>
          </w:rPr>
        </w:r>
        <w:r w:rsidR="0053400C" w:rsidRPr="0053400C">
          <w:rPr>
            <w:webHidden/>
            <w:sz w:val="28"/>
            <w:szCs w:val="28"/>
          </w:rPr>
          <w:fldChar w:fldCharType="separate"/>
        </w:r>
        <w:r w:rsidR="0053400C" w:rsidRPr="0053400C">
          <w:rPr>
            <w:webHidden/>
            <w:sz w:val="28"/>
            <w:szCs w:val="28"/>
          </w:rPr>
          <w:t>68</w:t>
        </w:r>
        <w:r w:rsidR="0053400C" w:rsidRPr="0053400C">
          <w:rPr>
            <w:webHidden/>
            <w:sz w:val="28"/>
            <w:szCs w:val="28"/>
          </w:rPr>
          <w:fldChar w:fldCharType="end"/>
        </w:r>
      </w:hyperlink>
    </w:p>
    <w:p w14:paraId="1C4A3A7D" w14:textId="6F2700B0" w:rsidR="0053400C" w:rsidRPr="0053400C" w:rsidRDefault="00121EA0">
      <w:pPr>
        <w:pStyle w:val="21"/>
        <w:rPr>
          <w:rFonts w:asciiTheme="minorHAnsi" w:eastAsiaTheme="minorEastAsia" w:hAnsiTheme="minorHAnsi" w:cstheme="minorBidi"/>
          <w:b w:val="0"/>
          <w:bCs w:val="0"/>
          <w:sz w:val="28"/>
          <w:szCs w:val="28"/>
        </w:rPr>
      </w:pPr>
      <w:hyperlink w:anchor="_Toc127160466" w:history="1">
        <w:r w:rsidR="0053400C" w:rsidRPr="0053400C">
          <w:rPr>
            <w:rStyle w:val="a6"/>
            <w:sz w:val="28"/>
            <w:szCs w:val="28"/>
          </w:rPr>
          <w:t>Анекдоты, цитаты, афоризмы</w:t>
        </w:r>
        <w:r w:rsidR="0053400C" w:rsidRPr="0053400C">
          <w:rPr>
            <w:webHidden/>
            <w:sz w:val="28"/>
            <w:szCs w:val="28"/>
          </w:rPr>
          <w:tab/>
        </w:r>
        <w:r w:rsidR="0053400C" w:rsidRPr="0053400C">
          <w:rPr>
            <w:webHidden/>
            <w:sz w:val="28"/>
            <w:szCs w:val="28"/>
          </w:rPr>
          <w:fldChar w:fldCharType="begin"/>
        </w:r>
        <w:r w:rsidR="0053400C" w:rsidRPr="0053400C">
          <w:rPr>
            <w:webHidden/>
            <w:sz w:val="28"/>
            <w:szCs w:val="28"/>
          </w:rPr>
          <w:instrText xml:space="preserve"> PAGEREF _Toc127160466 \h </w:instrText>
        </w:r>
        <w:r w:rsidR="0053400C" w:rsidRPr="0053400C">
          <w:rPr>
            <w:webHidden/>
            <w:sz w:val="28"/>
            <w:szCs w:val="28"/>
          </w:rPr>
        </w:r>
        <w:r w:rsidR="0053400C" w:rsidRPr="0053400C">
          <w:rPr>
            <w:webHidden/>
            <w:sz w:val="28"/>
            <w:szCs w:val="28"/>
          </w:rPr>
          <w:fldChar w:fldCharType="separate"/>
        </w:r>
        <w:r w:rsidR="0053400C" w:rsidRPr="0053400C">
          <w:rPr>
            <w:webHidden/>
            <w:sz w:val="28"/>
            <w:szCs w:val="28"/>
          </w:rPr>
          <w:t>98</w:t>
        </w:r>
        <w:r w:rsidR="0053400C" w:rsidRPr="0053400C">
          <w:rPr>
            <w:webHidden/>
            <w:sz w:val="28"/>
            <w:szCs w:val="28"/>
          </w:rPr>
          <w:fldChar w:fldCharType="end"/>
        </w:r>
      </w:hyperlink>
    </w:p>
    <w:p w14:paraId="354CD283" w14:textId="66B27BDD" w:rsidR="00A95C8F" w:rsidRPr="0053400C" w:rsidRDefault="00C34746" w:rsidP="00A95C8F">
      <w:pPr>
        <w:rPr>
          <w:rFonts w:ascii="Arial" w:hAnsi="Arial" w:cs="Arial"/>
          <w:b/>
          <w:bCs/>
          <w:color w:val="000000"/>
          <w:sz w:val="28"/>
          <w:szCs w:val="28"/>
        </w:rPr>
      </w:pPr>
      <w:r w:rsidRPr="0053400C">
        <w:rPr>
          <w:rFonts w:ascii="Arial" w:hAnsi="Arial" w:cs="Arial"/>
          <w:b/>
          <w:bCs/>
          <w:color w:val="000000"/>
          <w:sz w:val="28"/>
          <w:szCs w:val="28"/>
        </w:rPr>
        <w:fldChar w:fldCharType="end"/>
      </w:r>
    </w:p>
    <w:p w14:paraId="5F34BDA2" w14:textId="77777777" w:rsidR="00A95C8F" w:rsidRPr="0053400C" w:rsidRDefault="00A95C8F" w:rsidP="00A95C8F">
      <w:pPr>
        <w:spacing w:line="360" w:lineRule="auto"/>
        <w:ind w:firstLine="709"/>
        <w:jc w:val="both"/>
        <w:rPr>
          <w:rFonts w:ascii="Arial" w:hAnsi="Arial" w:cs="Arial"/>
          <w:b/>
          <w:bCs/>
          <w:color w:val="000000"/>
          <w:sz w:val="28"/>
          <w:szCs w:val="28"/>
        </w:rPr>
      </w:pPr>
    </w:p>
    <w:p w14:paraId="055BEC16" w14:textId="77777777" w:rsidR="00A95C8F" w:rsidRPr="0053400C" w:rsidRDefault="00A95C8F" w:rsidP="00A95C8F">
      <w:pPr>
        <w:spacing w:line="360" w:lineRule="auto"/>
        <w:ind w:firstLine="709"/>
        <w:jc w:val="both"/>
        <w:rPr>
          <w:rFonts w:ascii="Arial" w:hAnsi="Arial" w:cs="Arial"/>
          <w:b/>
          <w:bCs/>
          <w:color w:val="000000"/>
          <w:sz w:val="28"/>
          <w:szCs w:val="28"/>
        </w:rPr>
      </w:pPr>
    </w:p>
    <w:p w14:paraId="327CC19D" w14:textId="77777777" w:rsidR="00A95C8F" w:rsidRPr="0053400C" w:rsidRDefault="00A95C8F" w:rsidP="00C34746">
      <w:pPr>
        <w:spacing w:line="360" w:lineRule="auto"/>
        <w:jc w:val="both"/>
        <w:rPr>
          <w:rFonts w:ascii="Arial" w:hAnsi="Arial" w:cs="Arial"/>
          <w:b/>
          <w:bCs/>
          <w:color w:val="000000"/>
          <w:sz w:val="28"/>
          <w:szCs w:val="28"/>
        </w:rPr>
      </w:pPr>
    </w:p>
    <w:p w14:paraId="771C71A8" w14:textId="77777777" w:rsidR="00A95C8F" w:rsidRPr="00A95C8F" w:rsidRDefault="00C34746" w:rsidP="00A95C8F">
      <w:pPr>
        <w:keepNext/>
        <w:spacing w:line="360" w:lineRule="auto"/>
        <w:jc w:val="center"/>
        <w:outlineLvl w:val="0"/>
        <w:rPr>
          <w:rFonts w:ascii="Arial" w:hAnsi="Arial" w:cs="Arial"/>
          <w:b/>
          <w:bCs/>
          <w:color w:val="000000"/>
          <w:sz w:val="32"/>
          <w:szCs w:val="32"/>
          <w:u w:val="single"/>
        </w:rPr>
      </w:pPr>
      <w:bookmarkStart w:id="25" w:name="_Toc86775880"/>
      <w:r w:rsidRPr="0053400C">
        <w:rPr>
          <w:rFonts w:ascii="Arial" w:hAnsi="Arial" w:cs="Arial"/>
          <w:b/>
          <w:bCs/>
          <w:color w:val="000000"/>
          <w:sz w:val="28"/>
          <w:szCs w:val="28"/>
          <w:u w:val="single"/>
        </w:rPr>
        <w:br w:type="page"/>
      </w:r>
      <w:bookmarkStart w:id="26" w:name="_Toc127160449"/>
      <w:r w:rsidR="00A95C8F" w:rsidRPr="00A95C8F">
        <w:rPr>
          <w:rFonts w:ascii="Arial" w:hAnsi="Arial" w:cs="Arial"/>
          <w:b/>
          <w:bCs/>
          <w:color w:val="000000"/>
          <w:sz w:val="32"/>
          <w:szCs w:val="32"/>
          <w:u w:val="single"/>
        </w:rPr>
        <w:lastRenderedPageBreak/>
        <w:t>Политика, идеология, инсайд</w:t>
      </w:r>
      <w:bookmarkEnd w:id="25"/>
      <w:bookmarkEnd w:id="26"/>
    </w:p>
    <w:p w14:paraId="19414121" w14:textId="77777777" w:rsidR="00A95C8F" w:rsidRPr="00A95C8F" w:rsidRDefault="00A95C8F" w:rsidP="00A95C8F">
      <w:pPr>
        <w:keepNext/>
        <w:spacing w:line="360" w:lineRule="auto"/>
        <w:ind w:firstLine="709"/>
        <w:jc w:val="both"/>
        <w:outlineLvl w:val="1"/>
        <w:rPr>
          <w:rFonts w:ascii="Arial" w:hAnsi="Arial" w:cs="Arial"/>
          <w:b/>
          <w:bCs/>
          <w:color w:val="000000"/>
          <w:sz w:val="28"/>
          <w:szCs w:val="28"/>
          <w:u w:val="single"/>
        </w:rPr>
      </w:pPr>
      <w:bookmarkStart w:id="27" w:name="_Toc86775881"/>
      <w:bookmarkStart w:id="28" w:name="_Toc127160450"/>
      <w:r w:rsidRPr="00A95C8F">
        <w:rPr>
          <w:rFonts w:ascii="Arial" w:hAnsi="Arial" w:cs="Arial"/>
          <w:b/>
          <w:bCs/>
          <w:color w:val="000000"/>
          <w:sz w:val="28"/>
          <w:szCs w:val="28"/>
          <w:u w:val="single"/>
        </w:rPr>
        <w:t>Из центров власти</w:t>
      </w:r>
      <w:bookmarkEnd w:id="27"/>
      <w:bookmarkEnd w:id="28"/>
    </w:p>
    <w:p w14:paraId="7AE63D9B" w14:textId="77777777" w:rsidR="002D6560" w:rsidRPr="002D6560" w:rsidRDefault="002D6560" w:rsidP="002D6560">
      <w:pPr>
        <w:spacing w:line="336" w:lineRule="auto"/>
        <w:ind w:firstLine="709"/>
        <w:jc w:val="both"/>
        <w:rPr>
          <w:rFonts w:ascii="Arial" w:hAnsi="Arial" w:cs="Arial"/>
          <w:b/>
          <w:bCs/>
          <w:color w:val="000000"/>
          <w:sz w:val="28"/>
          <w:szCs w:val="28"/>
        </w:rPr>
      </w:pPr>
      <w:bookmarkStart w:id="29" w:name="_Toc86775882"/>
      <w:r w:rsidRPr="002D6560">
        <w:rPr>
          <w:rFonts w:ascii="Arial" w:hAnsi="Arial" w:cs="Arial"/>
          <w:b/>
          <w:bCs/>
          <w:color w:val="000000"/>
          <w:sz w:val="28"/>
          <w:szCs w:val="28"/>
        </w:rPr>
        <w:t>«Специфика нынешнего момента». Песков рассказал, о чем будет послание Путина Федеральному собранию </w:t>
      </w:r>
    </w:p>
    <w:p w14:paraId="440D9B03" w14:textId="27345EB4" w:rsidR="002D6560" w:rsidRPr="002D6560" w:rsidRDefault="002D6560" w:rsidP="002D6560">
      <w:pPr>
        <w:spacing w:line="336" w:lineRule="auto"/>
        <w:ind w:firstLine="709"/>
        <w:jc w:val="both"/>
        <w:rPr>
          <w:rFonts w:ascii="Arial" w:hAnsi="Arial" w:cs="Arial"/>
          <w:i/>
          <w:iCs/>
          <w:color w:val="000000"/>
          <w:sz w:val="28"/>
          <w:szCs w:val="28"/>
        </w:rPr>
      </w:pPr>
      <w:r w:rsidRPr="002D6560">
        <w:rPr>
          <w:rFonts w:ascii="Arial" w:hAnsi="Arial" w:cs="Arial"/>
          <w:i/>
          <w:iCs/>
          <w:color w:val="000000"/>
          <w:sz w:val="28"/>
          <w:szCs w:val="28"/>
        </w:rPr>
        <w:t>Представитель Кремля Песков: Путин обратится к Федеральному собранию с посланием 21 февраля </w:t>
      </w:r>
    </w:p>
    <w:p w14:paraId="59009D47" w14:textId="1F21E035" w:rsidR="002D6560" w:rsidRPr="002D6560" w:rsidRDefault="002D6560" w:rsidP="002D6560">
      <w:pPr>
        <w:spacing w:line="336" w:lineRule="auto"/>
        <w:ind w:firstLine="709"/>
        <w:jc w:val="both"/>
        <w:rPr>
          <w:rFonts w:ascii="Arial" w:hAnsi="Arial" w:cs="Arial"/>
          <w:color w:val="000000"/>
          <w:sz w:val="28"/>
          <w:szCs w:val="28"/>
        </w:rPr>
      </w:pPr>
      <w:r w:rsidRPr="002D6560">
        <w:rPr>
          <w:rFonts w:ascii="Arial" w:hAnsi="Arial" w:cs="Arial"/>
          <w:color w:val="000000"/>
          <w:sz w:val="28"/>
          <w:szCs w:val="28"/>
        </w:rPr>
        <w:t xml:space="preserve">Пресс-секретарь президента России Дмитрий Песков заявил, что глава государства Владимир Путин огласит послание Федеральному собранию 21 февраля. Он также рассказал о помощи, которую Россия оказывает пострадавшим от землетрясения Турции и Сирии и прокомментировал возможное лишение Путина французского ордена Почетного легиона. </w:t>
      </w:r>
    </w:p>
    <w:p w14:paraId="079E88CF" w14:textId="3960DCA8" w:rsidR="002D6560" w:rsidRPr="002D6560" w:rsidRDefault="002D6560" w:rsidP="002D6560">
      <w:pPr>
        <w:spacing w:line="336" w:lineRule="auto"/>
        <w:ind w:firstLine="709"/>
        <w:jc w:val="both"/>
        <w:rPr>
          <w:rFonts w:ascii="Arial" w:hAnsi="Arial" w:cs="Arial"/>
          <w:b/>
          <w:bCs/>
          <w:color w:val="000000"/>
          <w:sz w:val="28"/>
          <w:szCs w:val="28"/>
        </w:rPr>
      </w:pPr>
      <w:r w:rsidRPr="002D6560">
        <w:rPr>
          <w:rFonts w:ascii="Arial" w:hAnsi="Arial" w:cs="Arial"/>
          <w:b/>
          <w:bCs/>
          <w:color w:val="000000"/>
          <w:sz w:val="28"/>
          <w:szCs w:val="28"/>
        </w:rPr>
        <w:t>Послание Федеральному собранию</w:t>
      </w:r>
    </w:p>
    <w:p w14:paraId="2C901DAB" w14:textId="5682B460" w:rsidR="002D6560" w:rsidRPr="002D6560" w:rsidRDefault="002D6560" w:rsidP="002D6560">
      <w:pPr>
        <w:spacing w:line="336" w:lineRule="auto"/>
        <w:ind w:firstLine="709"/>
        <w:jc w:val="both"/>
        <w:rPr>
          <w:rFonts w:ascii="Arial" w:hAnsi="Arial" w:cs="Arial"/>
          <w:color w:val="000000"/>
          <w:sz w:val="28"/>
          <w:szCs w:val="28"/>
        </w:rPr>
      </w:pPr>
      <w:r w:rsidRPr="002D6560">
        <w:rPr>
          <w:rFonts w:ascii="Arial" w:hAnsi="Arial" w:cs="Arial"/>
          <w:color w:val="000000"/>
          <w:sz w:val="28"/>
          <w:szCs w:val="28"/>
        </w:rPr>
        <w:t xml:space="preserve">Пресс-секретарь президента России Дмитрий Песков сообщил журналистам на брифинге, что глава государства Владимир Путин обратится к Федеральному собранию с посланием 21 февраля, а «состоится это в Гостином Дворе». </w:t>
      </w:r>
    </w:p>
    <w:p w14:paraId="2FCEFFD0" w14:textId="52B970B5" w:rsidR="002D6560" w:rsidRPr="002D6560" w:rsidRDefault="002D6560" w:rsidP="002D6560">
      <w:pPr>
        <w:spacing w:line="336" w:lineRule="auto"/>
        <w:ind w:firstLine="709"/>
        <w:jc w:val="both"/>
        <w:rPr>
          <w:rFonts w:ascii="Arial" w:hAnsi="Arial" w:cs="Arial"/>
          <w:color w:val="000000"/>
          <w:sz w:val="28"/>
          <w:szCs w:val="28"/>
        </w:rPr>
      </w:pPr>
      <w:r w:rsidRPr="002D6560">
        <w:rPr>
          <w:rFonts w:ascii="Arial" w:hAnsi="Arial" w:cs="Arial"/>
          <w:color w:val="000000"/>
          <w:sz w:val="28"/>
          <w:szCs w:val="28"/>
        </w:rPr>
        <w:t>По его словам, решение об аккредитации иностранных журналистов на мероприятие пока не принято. При этом представитель Кремля отметил, что «наверняка можно говорить» о том, что на оглашение послания «будут приглашены» участники военной спецоперации России на Украине.</w:t>
      </w:r>
    </w:p>
    <w:p w14:paraId="3338AE79" w14:textId="77777777" w:rsidR="002D6560" w:rsidRPr="002D6560" w:rsidRDefault="002D6560" w:rsidP="002D6560">
      <w:pPr>
        <w:spacing w:line="336" w:lineRule="auto"/>
        <w:ind w:firstLine="709"/>
        <w:jc w:val="both"/>
        <w:rPr>
          <w:rFonts w:ascii="Arial" w:hAnsi="Arial" w:cs="Arial"/>
          <w:color w:val="000000"/>
          <w:sz w:val="28"/>
          <w:szCs w:val="28"/>
        </w:rPr>
      </w:pPr>
      <w:r w:rsidRPr="002D6560">
        <w:rPr>
          <w:rFonts w:ascii="Arial" w:hAnsi="Arial" w:cs="Arial"/>
          <w:color w:val="000000"/>
          <w:sz w:val="28"/>
          <w:szCs w:val="28"/>
        </w:rPr>
        <w:t>«Будет формироваться список приглашенных, есть традиционная категория приглашенных. Безусловно, в силу специфики нынешнего момента появится и новая категория приглашенных», — сказал Песков.</w:t>
      </w:r>
    </w:p>
    <w:p w14:paraId="208A1E9E" w14:textId="77777777" w:rsidR="002D6560" w:rsidRPr="002D6560" w:rsidRDefault="002D6560" w:rsidP="002D6560">
      <w:pPr>
        <w:spacing w:line="336" w:lineRule="auto"/>
        <w:ind w:firstLine="709"/>
        <w:jc w:val="both"/>
        <w:rPr>
          <w:rFonts w:ascii="Arial" w:hAnsi="Arial" w:cs="Arial"/>
          <w:color w:val="000000"/>
          <w:sz w:val="28"/>
          <w:szCs w:val="28"/>
        </w:rPr>
      </w:pPr>
      <w:r w:rsidRPr="002D6560">
        <w:rPr>
          <w:rFonts w:ascii="Arial" w:hAnsi="Arial" w:cs="Arial"/>
          <w:color w:val="000000"/>
          <w:sz w:val="28"/>
          <w:szCs w:val="28"/>
        </w:rPr>
        <w:t>Он уточнил, что президент России во время выступления сделает акцент «на текущей ситуации» — спецоперации, экономике и социальной сфере.</w:t>
      </w:r>
    </w:p>
    <w:p w14:paraId="6DC551E3" w14:textId="77777777" w:rsidR="002D6560" w:rsidRPr="002D6560" w:rsidRDefault="002D6560" w:rsidP="002D6560">
      <w:pPr>
        <w:spacing w:line="336" w:lineRule="auto"/>
        <w:ind w:firstLine="709"/>
        <w:jc w:val="both"/>
        <w:rPr>
          <w:rFonts w:ascii="Arial" w:hAnsi="Arial" w:cs="Arial"/>
          <w:color w:val="000000"/>
          <w:sz w:val="28"/>
          <w:szCs w:val="28"/>
        </w:rPr>
      </w:pPr>
      <w:r w:rsidRPr="002D6560">
        <w:rPr>
          <w:rFonts w:ascii="Arial" w:hAnsi="Arial" w:cs="Arial"/>
          <w:color w:val="000000"/>
          <w:sz w:val="28"/>
          <w:szCs w:val="28"/>
        </w:rPr>
        <w:t>В конце 2022 года стало известно, что Путин не выступит перед парламентариями с ежегодным посланием к Федеральному собранию. Пресс-секретарь главы государства пояснил 21 декабря, что перенос связан с напряженным графиком президента.</w:t>
      </w:r>
    </w:p>
    <w:p w14:paraId="45E35E09" w14:textId="76CB2296" w:rsidR="002D6560" w:rsidRPr="002D6560" w:rsidRDefault="002D6560" w:rsidP="002D6560">
      <w:pPr>
        <w:spacing w:line="336" w:lineRule="auto"/>
        <w:ind w:firstLine="709"/>
        <w:jc w:val="both"/>
        <w:rPr>
          <w:rFonts w:ascii="Arial" w:hAnsi="Arial" w:cs="Arial"/>
          <w:color w:val="000000"/>
          <w:sz w:val="28"/>
          <w:szCs w:val="28"/>
        </w:rPr>
      </w:pPr>
      <w:r w:rsidRPr="002D6560">
        <w:rPr>
          <w:rFonts w:ascii="Arial" w:hAnsi="Arial" w:cs="Arial"/>
          <w:color w:val="000000"/>
          <w:sz w:val="28"/>
          <w:szCs w:val="28"/>
        </w:rPr>
        <w:lastRenderedPageBreak/>
        <w:t>Хотя Конституция гласит, что российский лидер должен «обращается к Федеральному Собранию с ежегодными посланиями о положении в стране, об основных направлениях внутренней и внешней политики государства», это выступление было перенесено на 2023 год. Аналогичная ситуация сложилась в 2017 году, когда оглашение послания перенесли на начало марта 2018 года, так как 18 числа того месяца в России состоялись выборы президента. Послание Путина таким образом стало его программным выступлением.</w:t>
      </w:r>
    </w:p>
    <w:p w14:paraId="3E9B60C0" w14:textId="77777777" w:rsidR="002D6560" w:rsidRPr="002D6560" w:rsidRDefault="002D6560" w:rsidP="002D6560">
      <w:pPr>
        <w:spacing w:line="336" w:lineRule="auto"/>
        <w:ind w:firstLine="709"/>
        <w:jc w:val="both"/>
        <w:rPr>
          <w:rFonts w:ascii="Arial" w:hAnsi="Arial" w:cs="Arial"/>
          <w:b/>
          <w:bCs/>
          <w:color w:val="000000"/>
          <w:sz w:val="28"/>
          <w:szCs w:val="28"/>
        </w:rPr>
      </w:pPr>
      <w:r w:rsidRPr="002D6560">
        <w:rPr>
          <w:rFonts w:ascii="Arial" w:hAnsi="Arial" w:cs="Arial"/>
          <w:b/>
          <w:bCs/>
          <w:color w:val="000000"/>
          <w:sz w:val="28"/>
          <w:szCs w:val="28"/>
        </w:rPr>
        <w:t>«Прямая линия» и концепция внешней политики</w:t>
      </w:r>
    </w:p>
    <w:p w14:paraId="4DB370C0" w14:textId="543DF63D" w:rsidR="002D6560" w:rsidRPr="002D6560" w:rsidRDefault="002D6560" w:rsidP="002D6560">
      <w:pPr>
        <w:spacing w:line="336" w:lineRule="auto"/>
        <w:ind w:firstLine="709"/>
        <w:jc w:val="both"/>
        <w:rPr>
          <w:rFonts w:ascii="Arial" w:hAnsi="Arial" w:cs="Arial"/>
          <w:color w:val="000000"/>
          <w:sz w:val="28"/>
          <w:szCs w:val="28"/>
        </w:rPr>
      </w:pPr>
      <w:r w:rsidRPr="002D6560">
        <w:rPr>
          <w:rFonts w:ascii="Arial" w:hAnsi="Arial" w:cs="Arial"/>
          <w:color w:val="000000"/>
          <w:sz w:val="28"/>
          <w:szCs w:val="28"/>
        </w:rPr>
        <w:t>Песков сообщил, что «Прямая линия» с Путиным в этом году тоже состоится, но сроков ее проведения пока нет.</w:t>
      </w:r>
    </w:p>
    <w:p w14:paraId="77F94E9D" w14:textId="77777777" w:rsidR="002D6560" w:rsidRPr="002D6560" w:rsidRDefault="002D6560" w:rsidP="002D6560">
      <w:pPr>
        <w:spacing w:line="336" w:lineRule="auto"/>
        <w:ind w:firstLine="709"/>
        <w:jc w:val="both"/>
        <w:rPr>
          <w:rFonts w:ascii="Arial" w:hAnsi="Arial" w:cs="Arial"/>
          <w:color w:val="000000"/>
          <w:sz w:val="28"/>
          <w:szCs w:val="28"/>
        </w:rPr>
      </w:pPr>
      <w:r w:rsidRPr="002D6560">
        <w:rPr>
          <w:rFonts w:ascii="Arial" w:hAnsi="Arial" w:cs="Arial"/>
          <w:color w:val="000000"/>
          <w:sz w:val="28"/>
          <w:szCs w:val="28"/>
        </w:rPr>
        <w:t>«Как формат общения с людьми «прямая линия» по-прежнему на повестке дня, и этот формат востребованный. Безусловно, он состоится, по времени пока ориентировать не можем», — пояснил представитель Кремля.</w:t>
      </w:r>
    </w:p>
    <w:p w14:paraId="3249C736" w14:textId="77777777" w:rsidR="002D6560" w:rsidRPr="002D6560" w:rsidRDefault="002D6560" w:rsidP="002D6560">
      <w:pPr>
        <w:spacing w:line="336" w:lineRule="auto"/>
        <w:ind w:firstLine="709"/>
        <w:jc w:val="both"/>
        <w:rPr>
          <w:rFonts w:ascii="Arial" w:hAnsi="Arial" w:cs="Arial"/>
          <w:color w:val="000000"/>
          <w:sz w:val="28"/>
          <w:szCs w:val="28"/>
        </w:rPr>
      </w:pPr>
      <w:r w:rsidRPr="002D6560">
        <w:rPr>
          <w:rFonts w:ascii="Arial" w:hAnsi="Arial" w:cs="Arial"/>
          <w:color w:val="000000"/>
          <w:sz w:val="28"/>
          <w:szCs w:val="28"/>
        </w:rPr>
        <w:t>Он добавил, что «в ближайшее время» в Кремле «ожидают», что президент утвердит Концепцию внешней политики России.</w:t>
      </w:r>
    </w:p>
    <w:p w14:paraId="536C24EE" w14:textId="77777777" w:rsidR="002D6560" w:rsidRPr="002D6560" w:rsidRDefault="002D6560" w:rsidP="002D6560">
      <w:pPr>
        <w:spacing w:line="336" w:lineRule="auto"/>
        <w:ind w:firstLine="709"/>
        <w:jc w:val="both"/>
        <w:rPr>
          <w:rFonts w:ascii="Arial" w:hAnsi="Arial" w:cs="Arial"/>
          <w:b/>
          <w:bCs/>
          <w:color w:val="000000"/>
          <w:sz w:val="28"/>
          <w:szCs w:val="28"/>
        </w:rPr>
      </w:pPr>
      <w:r w:rsidRPr="002D6560">
        <w:rPr>
          <w:rFonts w:ascii="Arial" w:hAnsi="Arial" w:cs="Arial"/>
          <w:b/>
          <w:bCs/>
          <w:color w:val="000000"/>
          <w:sz w:val="28"/>
          <w:szCs w:val="28"/>
        </w:rPr>
        <w:t>Помощь после землетрясения</w:t>
      </w:r>
    </w:p>
    <w:p w14:paraId="76D18EC8" w14:textId="05364ABE" w:rsidR="002D6560" w:rsidRPr="002D6560" w:rsidRDefault="002D6560" w:rsidP="002D6560">
      <w:pPr>
        <w:spacing w:line="336" w:lineRule="auto"/>
        <w:ind w:firstLine="709"/>
        <w:jc w:val="both"/>
        <w:rPr>
          <w:rFonts w:ascii="Arial" w:hAnsi="Arial" w:cs="Arial"/>
          <w:color w:val="000000"/>
          <w:sz w:val="28"/>
          <w:szCs w:val="28"/>
        </w:rPr>
      </w:pPr>
      <w:r w:rsidRPr="002D6560">
        <w:rPr>
          <w:rFonts w:ascii="Arial" w:hAnsi="Arial" w:cs="Arial"/>
          <w:color w:val="000000"/>
          <w:sz w:val="28"/>
          <w:szCs w:val="28"/>
        </w:rPr>
        <w:t>Песков заявил, что Россия продолжит помогать Сирии, пострадавшей при землетрясении. По его словам, РФ оперативно рассматривает запросы пострадавшей от стихии страны.</w:t>
      </w:r>
    </w:p>
    <w:p w14:paraId="605F8411" w14:textId="77777777" w:rsidR="002D6560" w:rsidRPr="002D6560" w:rsidRDefault="002D6560" w:rsidP="002D6560">
      <w:pPr>
        <w:spacing w:line="336" w:lineRule="auto"/>
        <w:ind w:firstLine="709"/>
        <w:jc w:val="both"/>
        <w:rPr>
          <w:rFonts w:ascii="Arial" w:hAnsi="Arial" w:cs="Arial"/>
          <w:color w:val="000000"/>
          <w:sz w:val="28"/>
          <w:szCs w:val="28"/>
        </w:rPr>
      </w:pPr>
      <w:r w:rsidRPr="002D6560">
        <w:rPr>
          <w:rFonts w:ascii="Arial" w:hAnsi="Arial" w:cs="Arial"/>
          <w:color w:val="000000"/>
          <w:sz w:val="28"/>
          <w:szCs w:val="28"/>
        </w:rPr>
        <w:t>«Естественно контакты осуществляются постоянно, в рамках этих контактов сирийское руководство дает информацию о своих потребностях, все они очень оперативно рассматриваются и по мере возможностей, конечно, помощь будет продолжаться», — сказал представитель Кремля.</w:t>
      </w:r>
    </w:p>
    <w:p w14:paraId="4E68A341" w14:textId="77777777" w:rsidR="002D6560" w:rsidRPr="002D6560" w:rsidRDefault="002D6560" w:rsidP="002D6560">
      <w:pPr>
        <w:spacing w:line="336" w:lineRule="auto"/>
        <w:ind w:firstLine="709"/>
        <w:jc w:val="both"/>
        <w:rPr>
          <w:rFonts w:ascii="Arial" w:hAnsi="Arial" w:cs="Arial"/>
          <w:color w:val="000000"/>
          <w:sz w:val="28"/>
          <w:szCs w:val="28"/>
        </w:rPr>
      </w:pPr>
      <w:r w:rsidRPr="002D6560">
        <w:rPr>
          <w:rFonts w:ascii="Arial" w:hAnsi="Arial" w:cs="Arial"/>
          <w:color w:val="000000"/>
          <w:sz w:val="28"/>
          <w:szCs w:val="28"/>
        </w:rPr>
        <w:t>Он также назвал суверенным правом Сирии не допускать международные организации в страну после трагедии.</w:t>
      </w:r>
    </w:p>
    <w:p w14:paraId="1F4BC5B0" w14:textId="581C65FD" w:rsidR="002D6560" w:rsidRPr="002D6560" w:rsidRDefault="002D6560" w:rsidP="002D6560">
      <w:pPr>
        <w:spacing w:line="336" w:lineRule="auto"/>
        <w:ind w:firstLine="709"/>
        <w:jc w:val="both"/>
        <w:rPr>
          <w:rFonts w:ascii="Arial" w:hAnsi="Arial" w:cs="Arial"/>
          <w:color w:val="000000"/>
          <w:sz w:val="28"/>
          <w:szCs w:val="28"/>
        </w:rPr>
      </w:pPr>
      <w:r w:rsidRPr="002D6560">
        <w:rPr>
          <w:rFonts w:ascii="Arial" w:hAnsi="Arial" w:cs="Arial"/>
          <w:color w:val="000000"/>
          <w:sz w:val="28"/>
          <w:szCs w:val="28"/>
        </w:rPr>
        <w:t xml:space="preserve">«Сирийская Арабская Республика — это суверенное государство, и они самостоятельно принимают решение о режиме работы границ с учетом тех форс-мажорных обстоятельств, которые возникли после </w:t>
      </w:r>
      <w:r w:rsidRPr="002D6560">
        <w:rPr>
          <w:rFonts w:ascii="Arial" w:hAnsi="Arial" w:cs="Arial"/>
          <w:color w:val="000000"/>
          <w:sz w:val="28"/>
          <w:szCs w:val="28"/>
        </w:rPr>
        <w:lastRenderedPageBreak/>
        <w:t>разрушительного землетрясения», — так Песков ответил на вопрос, настаивает ли Москва</w:t>
      </w:r>
      <w:r w:rsidR="0053400C" w:rsidRPr="0053400C">
        <w:rPr>
          <w:rFonts w:ascii="Arial" w:hAnsi="Arial" w:cs="Arial"/>
          <w:color w:val="000000"/>
          <w:sz w:val="28"/>
          <w:szCs w:val="28"/>
        </w:rPr>
        <w:t xml:space="preserve"> </w:t>
      </w:r>
      <w:r w:rsidRPr="002D6560">
        <w:rPr>
          <w:rFonts w:ascii="Arial" w:hAnsi="Arial" w:cs="Arial"/>
          <w:color w:val="000000"/>
          <w:sz w:val="28"/>
          <w:szCs w:val="28"/>
        </w:rPr>
        <w:t>на том, чтобы Дамаск открыл границы для международных гуманитарных организаций.</w:t>
      </w:r>
    </w:p>
    <w:p w14:paraId="38EBB8F2" w14:textId="540C8A19" w:rsidR="002D6560" w:rsidRPr="002D6560" w:rsidRDefault="002D6560" w:rsidP="002D6560">
      <w:pPr>
        <w:spacing w:line="336" w:lineRule="auto"/>
        <w:ind w:firstLine="709"/>
        <w:jc w:val="both"/>
        <w:rPr>
          <w:rFonts w:ascii="Arial" w:hAnsi="Arial" w:cs="Arial"/>
          <w:color w:val="000000"/>
          <w:sz w:val="28"/>
          <w:szCs w:val="28"/>
        </w:rPr>
      </w:pPr>
      <w:r w:rsidRPr="002D6560">
        <w:rPr>
          <w:rFonts w:ascii="Arial" w:hAnsi="Arial" w:cs="Arial"/>
          <w:color w:val="000000"/>
          <w:sz w:val="28"/>
          <w:szCs w:val="28"/>
        </w:rPr>
        <w:t>Пресс-секретарь президента уточнил, что Россия не будет объявлять траур по жертвам землетрясения в Турции, но также продолжит ей помогать в ликвидации последствий трагедии.</w:t>
      </w:r>
    </w:p>
    <w:p w14:paraId="42C87508" w14:textId="1A1DE7F8" w:rsidR="002D6560" w:rsidRPr="002D6560" w:rsidRDefault="002D6560" w:rsidP="002D6560">
      <w:pPr>
        <w:spacing w:line="336" w:lineRule="auto"/>
        <w:ind w:firstLine="709"/>
        <w:jc w:val="both"/>
        <w:rPr>
          <w:rFonts w:ascii="Arial" w:hAnsi="Arial" w:cs="Arial"/>
          <w:color w:val="000000"/>
          <w:sz w:val="28"/>
          <w:szCs w:val="28"/>
        </w:rPr>
      </w:pPr>
      <w:r w:rsidRPr="002D6560">
        <w:rPr>
          <w:rFonts w:ascii="Arial" w:hAnsi="Arial" w:cs="Arial"/>
          <w:color w:val="000000"/>
          <w:sz w:val="28"/>
          <w:szCs w:val="28"/>
        </w:rPr>
        <w:t xml:space="preserve">«Такой практики нет. Вы знаете, что президент России выразил соболезнования народу Турции в лице президента Эрдогана. Вы знаете, как Россия активно принимает участие в ликвидации последствий этого разрушительного землетрясения, в поисковых работах. Опять же, эта работа будет продолжена», — пообещал он. </w:t>
      </w:r>
    </w:p>
    <w:p w14:paraId="1F3E8FB2" w14:textId="77777777" w:rsidR="002D6560" w:rsidRPr="002D6560" w:rsidRDefault="002D6560" w:rsidP="002D6560">
      <w:pPr>
        <w:spacing w:line="336" w:lineRule="auto"/>
        <w:ind w:firstLine="709"/>
        <w:jc w:val="both"/>
        <w:rPr>
          <w:rFonts w:ascii="Arial" w:hAnsi="Arial" w:cs="Arial"/>
          <w:color w:val="000000"/>
          <w:sz w:val="28"/>
          <w:szCs w:val="28"/>
        </w:rPr>
      </w:pPr>
      <w:r w:rsidRPr="002D6560">
        <w:rPr>
          <w:rFonts w:ascii="Arial" w:hAnsi="Arial" w:cs="Arial"/>
          <w:color w:val="000000"/>
          <w:sz w:val="28"/>
          <w:szCs w:val="28"/>
        </w:rPr>
        <w:t>В ночь на 6 февраля на юго-востоке Турции произошло землетрясение, магнитуда которого достигала 7,8. Затем последовало несколько десятков афтершоков. Уже днем в понедельник землетрясение той же силы повторилось. Толчки ощущались в нескольких соседних странах, но больше всего от бедствия пострадали жители Турции и Сирии – в странах погибли почти 20 тыс. человек, десятки тысяч пострадали, тысячи зданий были разрушены.</w:t>
      </w:r>
    </w:p>
    <w:p w14:paraId="3E1B66B2" w14:textId="2F3F11FC" w:rsidR="002D6560" w:rsidRPr="002D6560" w:rsidRDefault="002D6560" w:rsidP="002D6560">
      <w:pPr>
        <w:spacing w:line="336" w:lineRule="auto"/>
        <w:ind w:firstLine="709"/>
        <w:jc w:val="both"/>
        <w:rPr>
          <w:rFonts w:ascii="Arial" w:hAnsi="Arial" w:cs="Arial"/>
          <w:b/>
          <w:bCs/>
          <w:color w:val="000000"/>
          <w:sz w:val="28"/>
          <w:szCs w:val="28"/>
        </w:rPr>
      </w:pPr>
      <w:r w:rsidRPr="002D6560">
        <w:rPr>
          <w:rFonts w:ascii="Arial" w:hAnsi="Arial" w:cs="Arial"/>
          <w:b/>
          <w:bCs/>
          <w:color w:val="000000"/>
          <w:sz w:val="28"/>
          <w:szCs w:val="28"/>
        </w:rPr>
        <w:t>Путин без ордена и план РФ по «разрушению» Молдавии</w:t>
      </w:r>
    </w:p>
    <w:p w14:paraId="3C3F9BFF" w14:textId="7667BCF5" w:rsidR="002D6560" w:rsidRPr="002D6560" w:rsidRDefault="002D6560" w:rsidP="002D6560">
      <w:pPr>
        <w:spacing w:line="336" w:lineRule="auto"/>
        <w:ind w:firstLine="709"/>
        <w:jc w:val="both"/>
        <w:rPr>
          <w:rFonts w:ascii="Arial" w:hAnsi="Arial" w:cs="Arial"/>
          <w:color w:val="000000"/>
          <w:sz w:val="28"/>
          <w:szCs w:val="28"/>
        </w:rPr>
      </w:pPr>
      <w:r w:rsidRPr="002D6560">
        <w:rPr>
          <w:rFonts w:ascii="Arial" w:hAnsi="Arial" w:cs="Arial"/>
          <w:color w:val="000000"/>
          <w:sz w:val="28"/>
          <w:szCs w:val="28"/>
        </w:rPr>
        <w:t>Песков также прокомментировал публикацию Associated Press о том, что президент Франции Эммануэль Макрон допустил, что может лишить Путина звания кавалера большого креста ордена Почетного легиона — французского высшего знака отличия.</w:t>
      </w:r>
    </w:p>
    <w:p w14:paraId="0DCA2FD1" w14:textId="3E84EB9F" w:rsidR="002D6560" w:rsidRPr="002D6560" w:rsidRDefault="002D6560" w:rsidP="002D6560">
      <w:pPr>
        <w:spacing w:line="336" w:lineRule="auto"/>
        <w:ind w:firstLine="709"/>
        <w:jc w:val="both"/>
        <w:rPr>
          <w:rFonts w:ascii="Arial" w:hAnsi="Arial" w:cs="Arial"/>
          <w:color w:val="000000"/>
          <w:sz w:val="28"/>
          <w:szCs w:val="28"/>
        </w:rPr>
      </w:pPr>
      <w:r w:rsidRPr="002D6560">
        <w:rPr>
          <w:rFonts w:ascii="Arial" w:hAnsi="Arial" w:cs="Arial"/>
          <w:color w:val="000000"/>
          <w:sz w:val="28"/>
          <w:szCs w:val="28"/>
        </w:rPr>
        <w:t>«Оно (общение Макрона и Путина – «</w:t>
      </w:r>
      <w:proofErr w:type="spellStart"/>
      <w:r w:rsidRPr="002D6560">
        <w:rPr>
          <w:rFonts w:ascii="Arial" w:hAnsi="Arial" w:cs="Arial"/>
          <w:color w:val="000000"/>
          <w:sz w:val="28"/>
          <w:szCs w:val="28"/>
        </w:rPr>
        <w:t>Газета.Ru</w:t>
      </w:r>
      <w:proofErr w:type="spellEnd"/>
      <w:r w:rsidRPr="002D6560">
        <w:rPr>
          <w:rFonts w:ascii="Arial" w:hAnsi="Arial" w:cs="Arial"/>
          <w:color w:val="000000"/>
          <w:sz w:val="28"/>
          <w:szCs w:val="28"/>
        </w:rPr>
        <w:t>»), действительно, не сильно интенсивное. Не думаю, что это будет какой-то проблемой для президента Путина, и что это может стать для него приоритетным вопросом. У него другие приоритетные вопросы, о которых хорошо известно гражданам России», — заявил Песков.</w:t>
      </w:r>
    </w:p>
    <w:p w14:paraId="209929A3" w14:textId="6FC2CD62" w:rsidR="002D6560" w:rsidRPr="002D6560" w:rsidRDefault="002D6560" w:rsidP="002D6560">
      <w:pPr>
        <w:spacing w:line="336" w:lineRule="auto"/>
        <w:ind w:firstLine="709"/>
        <w:jc w:val="both"/>
        <w:rPr>
          <w:rFonts w:ascii="Arial" w:hAnsi="Arial" w:cs="Arial"/>
          <w:color w:val="000000"/>
          <w:sz w:val="28"/>
          <w:szCs w:val="28"/>
        </w:rPr>
      </w:pPr>
      <w:r w:rsidRPr="002D6560">
        <w:rPr>
          <w:rFonts w:ascii="Arial" w:hAnsi="Arial" w:cs="Arial"/>
          <w:color w:val="000000"/>
          <w:sz w:val="28"/>
          <w:szCs w:val="28"/>
        </w:rPr>
        <w:t>Он также заявил журналистам, что в Кремле «не знают, о чем речь», отвечая на вопрос о словах Владимира Зеленского, который во время выступления в Европейском Совете</w:t>
      </w:r>
      <w:r w:rsidR="000D5DC1">
        <w:rPr>
          <w:rFonts w:ascii="Arial" w:hAnsi="Arial" w:cs="Arial"/>
          <w:color w:val="000000"/>
          <w:sz w:val="28"/>
          <w:szCs w:val="28"/>
        </w:rPr>
        <w:t xml:space="preserve"> </w:t>
      </w:r>
      <w:r w:rsidRPr="002D6560">
        <w:rPr>
          <w:rFonts w:ascii="Arial" w:hAnsi="Arial" w:cs="Arial"/>
          <w:color w:val="000000"/>
          <w:sz w:val="28"/>
          <w:szCs w:val="28"/>
        </w:rPr>
        <w:t xml:space="preserve">сообщил, что украинская разведка перехватила «план РФ» по «разрушению демократического </w:t>
      </w:r>
      <w:r w:rsidRPr="002D6560">
        <w:rPr>
          <w:rFonts w:ascii="Arial" w:hAnsi="Arial" w:cs="Arial"/>
          <w:color w:val="000000"/>
          <w:sz w:val="28"/>
          <w:szCs w:val="28"/>
        </w:rPr>
        <w:lastRenderedPageBreak/>
        <w:t>порядка» в Молдавии. Песков предложил переадресовать вопрос президенту Украины.</w:t>
      </w:r>
    </w:p>
    <w:p w14:paraId="368D6E91" w14:textId="77777777" w:rsidR="00111C20" w:rsidRDefault="00111C20" w:rsidP="00AC1E57">
      <w:pPr>
        <w:spacing w:line="336" w:lineRule="auto"/>
        <w:ind w:firstLine="709"/>
        <w:jc w:val="both"/>
        <w:rPr>
          <w:rFonts w:ascii="Arial" w:hAnsi="Arial" w:cs="Arial"/>
          <w:color w:val="000000"/>
          <w:sz w:val="28"/>
          <w:szCs w:val="28"/>
        </w:rPr>
      </w:pPr>
    </w:p>
    <w:p w14:paraId="62822A41" w14:textId="7AFF7DE3" w:rsidR="002D6560" w:rsidRPr="002D6560" w:rsidRDefault="002D6560" w:rsidP="00AC1E57">
      <w:pPr>
        <w:spacing w:line="336" w:lineRule="auto"/>
        <w:ind w:firstLine="709"/>
        <w:jc w:val="both"/>
        <w:rPr>
          <w:rFonts w:ascii="Arial" w:hAnsi="Arial" w:cs="Arial"/>
          <w:color w:val="000000"/>
          <w:sz w:val="28"/>
          <w:szCs w:val="28"/>
        </w:rPr>
      </w:pPr>
      <w:r w:rsidRPr="002D6560">
        <w:rPr>
          <w:rFonts w:ascii="Arial" w:hAnsi="Arial" w:cs="Arial"/>
          <w:color w:val="000000"/>
          <w:sz w:val="28"/>
          <w:szCs w:val="28"/>
        </w:rPr>
        <w:t>***</w:t>
      </w:r>
    </w:p>
    <w:p w14:paraId="1744E289" w14:textId="77777777" w:rsidR="002D6560" w:rsidRDefault="002D6560" w:rsidP="00AC1E57">
      <w:pPr>
        <w:spacing w:line="336" w:lineRule="auto"/>
        <w:ind w:firstLine="709"/>
        <w:jc w:val="both"/>
        <w:rPr>
          <w:rFonts w:ascii="Arial" w:hAnsi="Arial" w:cs="Arial"/>
          <w:b/>
          <w:bCs/>
          <w:color w:val="000000"/>
          <w:sz w:val="28"/>
          <w:szCs w:val="28"/>
        </w:rPr>
      </w:pPr>
    </w:p>
    <w:p w14:paraId="424EC947" w14:textId="369BEFA2" w:rsidR="00AC1E57" w:rsidRPr="00AC1E57" w:rsidRDefault="00AC1E57" w:rsidP="00AC1E57">
      <w:pPr>
        <w:spacing w:line="336" w:lineRule="auto"/>
        <w:ind w:firstLine="709"/>
        <w:jc w:val="both"/>
        <w:rPr>
          <w:rFonts w:ascii="Arial" w:hAnsi="Arial" w:cs="Arial"/>
          <w:b/>
          <w:bCs/>
          <w:color w:val="000000"/>
          <w:sz w:val="28"/>
          <w:szCs w:val="28"/>
        </w:rPr>
      </w:pPr>
      <w:r w:rsidRPr="00AC1E57">
        <w:rPr>
          <w:rFonts w:ascii="Arial" w:hAnsi="Arial" w:cs="Arial"/>
          <w:b/>
          <w:bCs/>
          <w:color w:val="000000"/>
          <w:sz w:val="28"/>
          <w:szCs w:val="28"/>
        </w:rPr>
        <w:t>В День науки Владимир Путин вручил премии молодым ученым</w:t>
      </w:r>
    </w:p>
    <w:p w14:paraId="2B208511" w14:textId="2D041DF1" w:rsidR="00AC1E57" w:rsidRPr="00AC1E57" w:rsidRDefault="00AC1E57" w:rsidP="00AC1E57">
      <w:pPr>
        <w:spacing w:line="336" w:lineRule="auto"/>
        <w:ind w:firstLine="709"/>
        <w:jc w:val="both"/>
        <w:rPr>
          <w:rFonts w:ascii="Arial" w:hAnsi="Arial" w:cs="Arial"/>
          <w:i/>
          <w:iCs/>
          <w:color w:val="000000"/>
          <w:sz w:val="28"/>
          <w:szCs w:val="28"/>
        </w:rPr>
      </w:pPr>
      <w:r w:rsidRPr="00AC1E57">
        <w:rPr>
          <w:rFonts w:ascii="Arial" w:hAnsi="Arial" w:cs="Arial"/>
          <w:i/>
          <w:iCs/>
          <w:color w:val="000000"/>
          <w:sz w:val="28"/>
          <w:szCs w:val="28"/>
        </w:rPr>
        <w:t>России предстоит за короткий срок создать свои критически важные разработки, чтобы обеспечить технологический суверенитет страны. Об этом заявил президент РФ Владимир Путин в ходе вручения премий в области науки и инноваций молодым ученым за 2022 год</w:t>
      </w:r>
    </w:p>
    <w:p w14:paraId="199D9CCB" w14:textId="77777777" w:rsidR="00AC1E57" w:rsidRPr="00AC1E57" w:rsidRDefault="00AC1E57" w:rsidP="00AC1E57">
      <w:pPr>
        <w:spacing w:line="336" w:lineRule="auto"/>
        <w:ind w:firstLine="709"/>
        <w:jc w:val="both"/>
        <w:rPr>
          <w:rFonts w:ascii="Arial" w:hAnsi="Arial" w:cs="Arial"/>
          <w:color w:val="000000"/>
          <w:sz w:val="28"/>
          <w:szCs w:val="28"/>
        </w:rPr>
      </w:pPr>
      <w:r w:rsidRPr="00AC1E57">
        <w:rPr>
          <w:rFonts w:ascii="Arial" w:hAnsi="Arial" w:cs="Arial"/>
          <w:color w:val="000000"/>
          <w:sz w:val="28"/>
          <w:szCs w:val="28"/>
        </w:rPr>
        <w:t xml:space="preserve">В День науки глава государства вручил в Кремле значки лауреатам премии и поговорил с ними на одном языке - о природе, погоде и нефти. В начале церемонии Путин поздравил все научное сообщество страны с профессиональным праздником - Днем российской науки. Президент отметил, что хотел бы поздравить в том числе тех, кто трудится в оборонно-промышленном комплексе. "Ученых, инженеров, сотрудников лабораторий из всех регионов нашей большой страны и наших коллег из Донбасса, Херсонской и Запорожской областей", - подчеркнул он. Президент отдельно поздравил и лауреатов с их праздником. "Тем более что в этом году свой профессиональный праздник вы встречаете с особенными чувствами - в связи с присуждением вам Государственной премии в области науки и инноваций для молодых ученых. Безусловно, это большой успех, авторитетное признание вашего вклада в развитие научного знания, заслуженная награда за годы учебы и успешного труда, за ваш талант, целеустремленность, преданность своему делу, верность традициям", - обратился он к присутствующим. Путин отметил, что награждать в День российской науки именно молодых ученых стало доброй традицией. "Рассчитываю, что и вы, ваши сверстники, все поколения молодых российских ученых будете </w:t>
      </w:r>
      <w:r w:rsidRPr="00AC1E57">
        <w:rPr>
          <w:rFonts w:ascii="Arial" w:hAnsi="Arial" w:cs="Arial"/>
          <w:color w:val="000000"/>
          <w:sz w:val="28"/>
          <w:szCs w:val="28"/>
        </w:rPr>
        <w:lastRenderedPageBreak/>
        <w:t>действовать смело, вдохновенно, даже, может быть, дерзко и решительно, ориентироваться на самые амбициозные цели, искать свои нестандартные решения. Задачи перед вами стоят огромные", - указал глава государства.</w:t>
      </w:r>
    </w:p>
    <w:p w14:paraId="4E94D363" w14:textId="77777777" w:rsidR="00AC1E57" w:rsidRPr="00AC1E57" w:rsidRDefault="00AC1E57" w:rsidP="00AC1E57">
      <w:pPr>
        <w:spacing w:line="336" w:lineRule="auto"/>
        <w:ind w:firstLine="709"/>
        <w:jc w:val="both"/>
        <w:rPr>
          <w:rFonts w:ascii="Arial" w:hAnsi="Arial" w:cs="Arial"/>
          <w:color w:val="000000"/>
          <w:sz w:val="28"/>
          <w:szCs w:val="28"/>
        </w:rPr>
      </w:pPr>
      <w:r w:rsidRPr="00AC1E57">
        <w:rPr>
          <w:rFonts w:ascii="Arial" w:hAnsi="Arial" w:cs="Arial"/>
          <w:color w:val="000000"/>
          <w:sz w:val="28"/>
          <w:szCs w:val="28"/>
        </w:rPr>
        <w:t>Ваши успехи наглядно показывают, что действующие программы развития науки дают результаты</w:t>
      </w:r>
    </w:p>
    <w:p w14:paraId="3E7E6D48" w14:textId="77777777" w:rsidR="00AC1E57" w:rsidRPr="00AC1E57" w:rsidRDefault="00AC1E57" w:rsidP="00AC1E57">
      <w:pPr>
        <w:spacing w:line="336" w:lineRule="auto"/>
        <w:ind w:firstLine="709"/>
        <w:jc w:val="both"/>
        <w:rPr>
          <w:rFonts w:ascii="Arial" w:hAnsi="Arial" w:cs="Arial"/>
          <w:color w:val="000000"/>
          <w:sz w:val="28"/>
          <w:szCs w:val="28"/>
        </w:rPr>
      </w:pPr>
      <w:r w:rsidRPr="00AC1E57">
        <w:rPr>
          <w:rFonts w:ascii="Arial" w:hAnsi="Arial" w:cs="Arial"/>
          <w:color w:val="000000"/>
          <w:sz w:val="28"/>
          <w:szCs w:val="28"/>
        </w:rPr>
        <w:t xml:space="preserve">Путин заявил, что за короткий срок России предстоит создать или вывести на новый уровень собственные критически важные технологии. "В микроэлектронике, IT-промышленности, транспорте, в разработке лекарств и новых материалов, в других важнейших для страны направлениях, чтобы обеспечить технологический суверенитет, независимость в производстве любой критически важной для нас продукции", - подчеркнул он. Глава государства добавил, что работать над этим нужно на опережение: интенсивно заниматься созданием собственных уникальных, глобально конкурентных решений - в медицине, в экологии, в энергетике, в сельском хозяйстве и промышленности, в области безопасности. "И здесь требуется действовать нелинейно, быть в прямом смысле первопроходцами. Фундамент для этого у нас есть </w:t>
      </w:r>
      <w:proofErr w:type="gramStart"/>
      <w:r w:rsidRPr="00AC1E57">
        <w:rPr>
          <w:rFonts w:ascii="Arial" w:hAnsi="Arial" w:cs="Arial"/>
          <w:color w:val="000000"/>
          <w:sz w:val="28"/>
          <w:szCs w:val="28"/>
        </w:rPr>
        <w:t>- это</w:t>
      </w:r>
      <w:proofErr w:type="gramEnd"/>
      <w:r w:rsidRPr="00AC1E57">
        <w:rPr>
          <w:rFonts w:ascii="Arial" w:hAnsi="Arial" w:cs="Arial"/>
          <w:color w:val="000000"/>
          <w:sz w:val="28"/>
          <w:szCs w:val="28"/>
        </w:rPr>
        <w:t xml:space="preserve"> и крепкие научные традиции, и мощный задел, созданный предшественниками", - отметил он.</w:t>
      </w:r>
    </w:p>
    <w:p w14:paraId="4FA27193" w14:textId="77777777" w:rsidR="00AC1E57" w:rsidRPr="00AC1E57" w:rsidRDefault="00AC1E57" w:rsidP="00AC1E57">
      <w:pPr>
        <w:spacing w:line="336" w:lineRule="auto"/>
        <w:ind w:firstLine="709"/>
        <w:jc w:val="both"/>
        <w:rPr>
          <w:rFonts w:ascii="Arial" w:hAnsi="Arial" w:cs="Arial"/>
          <w:color w:val="000000"/>
          <w:sz w:val="28"/>
          <w:szCs w:val="28"/>
        </w:rPr>
      </w:pPr>
      <w:r w:rsidRPr="00AC1E57">
        <w:rPr>
          <w:rFonts w:ascii="Arial" w:hAnsi="Arial" w:cs="Arial"/>
          <w:color w:val="000000"/>
          <w:sz w:val="28"/>
          <w:szCs w:val="28"/>
        </w:rPr>
        <w:t>Президент пообещал, что власти продолжат поддержку научных исследований, которые крайне важны для РФ. "Ваши успехи наглядно показывают, что действующие программы развития науки дают результаты, что укрепление школ, университетов, научной инфраструктуры, создание новых исследовательских центров и лабораторий приносит нужные плоды", - подчеркнул президент.</w:t>
      </w:r>
    </w:p>
    <w:p w14:paraId="25EC01A6" w14:textId="77777777" w:rsidR="00AC1E57" w:rsidRPr="00AC1E57" w:rsidRDefault="00AC1E57" w:rsidP="00AC1E57">
      <w:pPr>
        <w:spacing w:line="336" w:lineRule="auto"/>
        <w:ind w:firstLine="709"/>
        <w:jc w:val="both"/>
        <w:rPr>
          <w:rFonts w:ascii="Arial" w:hAnsi="Arial" w:cs="Arial"/>
          <w:color w:val="000000"/>
          <w:sz w:val="28"/>
          <w:szCs w:val="28"/>
        </w:rPr>
      </w:pPr>
      <w:r w:rsidRPr="00AC1E57">
        <w:rPr>
          <w:rFonts w:ascii="Arial" w:hAnsi="Arial" w:cs="Arial"/>
          <w:color w:val="000000"/>
          <w:sz w:val="28"/>
          <w:szCs w:val="28"/>
        </w:rPr>
        <w:t xml:space="preserve">Среди лауреатов - пять молодых ученых, которые сделали свои открытия и разработки в нефтяной сфере, изучении арктического льда, "зеленой химии" и оборонке. После вручения премий президент пообщался с ними и каждого спросил про их исследования. В ходе общения доктор физико-математических наук, ведущий научный сотрудник Института океанологии имени П.П. Ширшова РАН Александр </w:t>
      </w:r>
      <w:proofErr w:type="spellStart"/>
      <w:r w:rsidRPr="00AC1E57">
        <w:rPr>
          <w:rFonts w:ascii="Arial" w:hAnsi="Arial" w:cs="Arial"/>
          <w:color w:val="000000"/>
          <w:sz w:val="28"/>
          <w:szCs w:val="28"/>
        </w:rPr>
        <w:lastRenderedPageBreak/>
        <w:t>Осадчиев</w:t>
      </w:r>
      <w:proofErr w:type="spellEnd"/>
      <w:r w:rsidRPr="00AC1E57">
        <w:rPr>
          <w:rFonts w:ascii="Arial" w:hAnsi="Arial" w:cs="Arial"/>
          <w:color w:val="000000"/>
          <w:sz w:val="28"/>
          <w:szCs w:val="28"/>
        </w:rPr>
        <w:t xml:space="preserve"> предложил Путину создать единую базу данных о государственных исследованиях, которые ведутся в Арктике. </w:t>
      </w:r>
      <w:proofErr w:type="spellStart"/>
      <w:r w:rsidRPr="00AC1E57">
        <w:rPr>
          <w:rFonts w:ascii="Arial" w:hAnsi="Arial" w:cs="Arial"/>
          <w:color w:val="000000"/>
          <w:sz w:val="28"/>
          <w:szCs w:val="28"/>
        </w:rPr>
        <w:t>Осадчиев</w:t>
      </w:r>
      <w:proofErr w:type="spellEnd"/>
      <w:r w:rsidRPr="00AC1E57">
        <w:rPr>
          <w:rFonts w:ascii="Arial" w:hAnsi="Arial" w:cs="Arial"/>
          <w:color w:val="000000"/>
          <w:sz w:val="28"/>
          <w:szCs w:val="28"/>
        </w:rPr>
        <w:t xml:space="preserve"> предположил, что доступ к ней может быть открыт для различных участников процесса, в том числе академических ученых, представителей Росгидромета, корпоративных научных деятелей. Путин поддержал такую идею, но отметил, что есть ограничения, связанные с безопасностью. "Создавать, конечно, нужно. Мы обязательно над этим поработаем", - сказал Путин.</w:t>
      </w:r>
    </w:p>
    <w:p w14:paraId="6A0810B3" w14:textId="77777777" w:rsidR="00AC1E57" w:rsidRPr="00AC1E57" w:rsidRDefault="00AC1E57" w:rsidP="00AC1E57">
      <w:pPr>
        <w:spacing w:line="336" w:lineRule="auto"/>
        <w:ind w:firstLine="709"/>
        <w:jc w:val="both"/>
        <w:rPr>
          <w:rFonts w:ascii="Arial" w:hAnsi="Arial" w:cs="Arial"/>
          <w:color w:val="000000"/>
          <w:sz w:val="28"/>
          <w:szCs w:val="28"/>
        </w:rPr>
      </w:pPr>
      <w:r w:rsidRPr="00AC1E57">
        <w:rPr>
          <w:rFonts w:ascii="Arial" w:hAnsi="Arial" w:cs="Arial"/>
          <w:color w:val="000000"/>
          <w:sz w:val="28"/>
          <w:szCs w:val="28"/>
        </w:rPr>
        <w:t xml:space="preserve">Со старшим научным сотрудником Казанского федерального университета </w:t>
      </w:r>
      <w:proofErr w:type="spellStart"/>
      <w:r w:rsidRPr="00AC1E57">
        <w:rPr>
          <w:rFonts w:ascii="Arial" w:hAnsi="Arial" w:cs="Arial"/>
          <w:color w:val="000000"/>
          <w:sz w:val="28"/>
          <w:szCs w:val="28"/>
        </w:rPr>
        <w:t>Иреком</w:t>
      </w:r>
      <w:proofErr w:type="spellEnd"/>
      <w:r w:rsidRPr="00AC1E57">
        <w:rPr>
          <w:rFonts w:ascii="Arial" w:hAnsi="Arial" w:cs="Arial"/>
          <w:color w:val="000000"/>
          <w:sz w:val="28"/>
          <w:szCs w:val="28"/>
        </w:rPr>
        <w:t xml:space="preserve"> </w:t>
      </w:r>
      <w:proofErr w:type="spellStart"/>
      <w:r w:rsidRPr="00AC1E57">
        <w:rPr>
          <w:rFonts w:ascii="Arial" w:hAnsi="Arial" w:cs="Arial"/>
          <w:color w:val="000000"/>
          <w:sz w:val="28"/>
          <w:szCs w:val="28"/>
        </w:rPr>
        <w:t>Мухаматдиновым</w:t>
      </w:r>
      <w:proofErr w:type="spellEnd"/>
      <w:r w:rsidRPr="00AC1E57">
        <w:rPr>
          <w:rFonts w:ascii="Arial" w:hAnsi="Arial" w:cs="Arial"/>
          <w:color w:val="000000"/>
          <w:sz w:val="28"/>
          <w:szCs w:val="28"/>
        </w:rPr>
        <w:t xml:space="preserve"> Путин обсудил технологию, которую разработал ученый, позволяющую обрабатывать вязкую нефть под землей. </w:t>
      </w:r>
      <w:proofErr w:type="spellStart"/>
      <w:r w:rsidRPr="00AC1E57">
        <w:rPr>
          <w:rFonts w:ascii="Arial" w:hAnsi="Arial" w:cs="Arial"/>
          <w:color w:val="000000"/>
          <w:sz w:val="28"/>
          <w:szCs w:val="28"/>
        </w:rPr>
        <w:t>Мухаматдинов</w:t>
      </w:r>
      <w:proofErr w:type="spellEnd"/>
      <w:r w:rsidRPr="00AC1E57">
        <w:rPr>
          <w:rFonts w:ascii="Arial" w:hAnsi="Arial" w:cs="Arial"/>
          <w:color w:val="000000"/>
          <w:sz w:val="28"/>
          <w:szCs w:val="28"/>
        </w:rPr>
        <w:t xml:space="preserve"> отметил, что доля месторождений легкой нефти в России уменьшается, а доля трудноизвлекаемой вязкой нефти растет. Говоря о своей разработке, заметил, что в ближайшее время технология будет актуальна для всех нефтедобывающих компаний как в России, так и в других странах. "Вы знаете, что без этих технологий пришлось уже в какой-то момент вводить определенное льготирование для тех компаний, которые в том числе работают в Татарстане. Такой важный практический результат", - похвалил президент. Ученый рассказал, что предлагает добывать высоковязкую нефть с применением специальных катализаторов, то есть начинать нефтепереработку под землей с использованием тепла от пара и таких катализаторов. По его словам, этим способом можно на 10-20% увеличить добычу в зависимости от свойств самой нефти и свойств ее залегания. "Вы сказали, что у нас постепенно исчезают запасы легкой нефти. Ну в Восточной Сибири наверняка еще есть и на шельфе тоже есть", - отметил Путин.</w:t>
      </w:r>
    </w:p>
    <w:p w14:paraId="5275833C" w14:textId="77777777" w:rsidR="00AC1E57" w:rsidRPr="00AC1E57" w:rsidRDefault="00AC1E57" w:rsidP="00AC1E57">
      <w:pPr>
        <w:spacing w:line="336" w:lineRule="auto"/>
        <w:ind w:firstLine="709"/>
        <w:jc w:val="both"/>
        <w:rPr>
          <w:rFonts w:ascii="Arial" w:hAnsi="Arial" w:cs="Arial"/>
          <w:color w:val="000000"/>
          <w:sz w:val="28"/>
          <w:szCs w:val="28"/>
        </w:rPr>
      </w:pPr>
      <w:r w:rsidRPr="00AC1E57">
        <w:rPr>
          <w:rFonts w:ascii="Arial" w:hAnsi="Arial" w:cs="Arial"/>
          <w:color w:val="000000"/>
          <w:sz w:val="28"/>
          <w:szCs w:val="28"/>
        </w:rPr>
        <w:t xml:space="preserve">Президенту также очень понравилась разработка кандидатов химических наук из Санкт-Петербургского государственного университета Ирины Тимофеевой и Андрея Шишова в области "зеленой химии". Они разработали глубокие эвтектические растворители (ГЭР), с помощью которых можно оперативно выявлять, </w:t>
      </w:r>
      <w:r w:rsidRPr="00AC1E57">
        <w:rPr>
          <w:rFonts w:ascii="Arial" w:hAnsi="Arial" w:cs="Arial"/>
          <w:color w:val="000000"/>
          <w:sz w:val="28"/>
          <w:szCs w:val="28"/>
        </w:rPr>
        <w:lastRenderedPageBreak/>
        <w:t>сколько антибиотика и других вредных веществ находится в пищевых продуктах. Президент отметил, что исследование продуктов питания чрезвычайно важно. По его мнению, миллионы людей покупали бы приборы, позволяющие определить уровень пестицидов.</w:t>
      </w:r>
    </w:p>
    <w:p w14:paraId="01387755" w14:textId="77777777" w:rsidR="00AC1E57" w:rsidRPr="00AC1E57" w:rsidRDefault="00AC1E57" w:rsidP="00AC1E57">
      <w:pPr>
        <w:spacing w:line="336" w:lineRule="auto"/>
        <w:ind w:firstLine="709"/>
        <w:jc w:val="both"/>
        <w:rPr>
          <w:rFonts w:ascii="Arial" w:hAnsi="Arial" w:cs="Arial"/>
          <w:color w:val="000000"/>
          <w:sz w:val="28"/>
          <w:szCs w:val="28"/>
        </w:rPr>
      </w:pPr>
      <w:r w:rsidRPr="00AC1E57">
        <w:rPr>
          <w:rFonts w:ascii="Arial" w:hAnsi="Arial" w:cs="Arial"/>
          <w:color w:val="000000"/>
          <w:sz w:val="28"/>
          <w:szCs w:val="28"/>
        </w:rPr>
        <w:t>Еще один лауреат - научный сотрудник НИИ Минобороны России Иван Фисенко, который получил премию по засекреченной разработке. По закрытой тематике награжден за разработку и испытания сложных технических устройств, обеспечивающих обороноспособность страны.</w:t>
      </w:r>
    </w:p>
    <w:p w14:paraId="7434F79D" w14:textId="192C680E" w:rsidR="00AD73D3" w:rsidRPr="003E0F92" w:rsidRDefault="00AD73D3" w:rsidP="003E0F92">
      <w:pPr>
        <w:spacing w:line="336" w:lineRule="auto"/>
        <w:ind w:firstLine="709"/>
        <w:jc w:val="both"/>
        <w:rPr>
          <w:rFonts w:ascii="Arial" w:hAnsi="Arial" w:cs="Arial"/>
          <w:color w:val="000000"/>
          <w:sz w:val="28"/>
          <w:szCs w:val="28"/>
        </w:rPr>
      </w:pPr>
    </w:p>
    <w:p w14:paraId="16C682BC" w14:textId="2B5A452D" w:rsidR="004B2A65" w:rsidRDefault="004B2A65" w:rsidP="005156FC">
      <w:pPr>
        <w:spacing w:line="336" w:lineRule="auto"/>
        <w:ind w:firstLine="709"/>
        <w:jc w:val="both"/>
        <w:rPr>
          <w:rFonts w:ascii="Arial" w:hAnsi="Arial" w:cs="Arial"/>
          <w:color w:val="000000"/>
          <w:sz w:val="28"/>
          <w:szCs w:val="28"/>
        </w:rPr>
      </w:pPr>
    </w:p>
    <w:p w14:paraId="411C9D6C" w14:textId="77777777" w:rsidR="00347BE5" w:rsidRPr="005156FC" w:rsidRDefault="00347BE5" w:rsidP="005156FC">
      <w:pPr>
        <w:spacing w:line="336" w:lineRule="auto"/>
        <w:ind w:firstLine="709"/>
        <w:jc w:val="both"/>
        <w:rPr>
          <w:rFonts w:ascii="Arial" w:hAnsi="Arial" w:cs="Arial"/>
          <w:color w:val="000000"/>
          <w:sz w:val="28"/>
          <w:szCs w:val="28"/>
        </w:rPr>
      </w:pPr>
    </w:p>
    <w:p w14:paraId="6FFA724F" w14:textId="77777777" w:rsidR="00A95C8F" w:rsidRPr="00A95C8F" w:rsidRDefault="00A95C8F" w:rsidP="00A95C8F">
      <w:pPr>
        <w:keepNext/>
        <w:spacing w:line="360" w:lineRule="auto"/>
        <w:ind w:firstLine="709"/>
        <w:jc w:val="both"/>
        <w:outlineLvl w:val="1"/>
        <w:rPr>
          <w:rFonts w:ascii="Arial" w:hAnsi="Arial" w:cs="Arial"/>
          <w:b/>
          <w:bCs/>
          <w:color w:val="000000"/>
          <w:sz w:val="28"/>
          <w:szCs w:val="28"/>
          <w:u w:val="single"/>
        </w:rPr>
      </w:pPr>
      <w:bookmarkStart w:id="30" w:name="_Toc127160451"/>
      <w:r w:rsidRPr="00A95C8F">
        <w:rPr>
          <w:rFonts w:ascii="Arial" w:hAnsi="Arial" w:cs="Arial"/>
          <w:b/>
          <w:bCs/>
          <w:color w:val="000000"/>
          <w:sz w:val="28"/>
          <w:szCs w:val="28"/>
          <w:u w:val="single"/>
        </w:rPr>
        <w:t>Политические игроки</w:t>
      </w:r>
      <w:bookmarkEnd w:id="29"/>
      <w:bookmarkEnd w:id="30"/>
    </w:p>
    <w:p w14:paraId="4CF7E49E" w14:textId="77777777" w:rsidR="00F2098E" w:rsidRPr="00F2098E" w:rsidRDefault="00F2098E" w:rsidP="00F2098E">
      <w:pPr>
        <w:pStyle w:val="15"/>
        <w:spacing w:line="348" w:lineRule="auto"/>
        <w:rPr>
          <w:b/>
          <w:lang w:val="ru-RU"/>
        </w:rPr>
      </w:pPr>
      <w:bookmarkStart w:id="31" w:name="_Toc86775883"/>
      <w:r w:rsidRPr="00F2098E">
        <w:rPr>
          <w:b/>
          <w:lang w:val="ru-RU"/>
        </w:rPr>
        <w:t>Владимир Путин обсудил с мэром Москвы развитие метро, дорог и поликлиник</w:t>
      </w:r>
    </w:p>
    <w:p w14:paraId="5D0A5B3C" w14:textId="77777777" w:rsidR="00F2098E" w:rsidRPr="00F2098E" w:rsidRDefault="00F2098E" w:rsidP="00F2098E">
      <w:pPr>
        <w:pStyle w:val="15"/>
        <w:spacing w:line="348" w:lineRule="auto"/>
        <w:rPr>
          <w:lang w:val="ru-RU"/>
        </w:rPr>
      </w:pPr>
      <w:r w:rsidRPr="00F2098E">
        <w:rPr>
          <w:lang w:val="ru-RU"/>
        </w:rPr>
        <w:t>Запуск Большой кольцевой линии московского метрополитена возможен уже в ближайшие дни. Об этом на встрече с президентом рассказал мэр Москвы Сергей Собянин. Он пригласил главу государства принять участие в открытии БКЛ - крупнейшей магистрали в мире среди всех кольцевых линий метро.</w:t>
      </w:r>
    </w:p>
    <w:p w14:paraId="715B04D4" w14:textId="77777777" w:rsidR="00F2098E" w:rsidRPr="00F2098E" w:rsidRDefault="00F2098E" w:rsidP="00F2098E">
      <w:pPr>
        <w:pStyle w:val="15"/>
        <w:spacing w:line="348" w:lineRule="auto"/>
        <w:rPr>
          <w:lang w:val="ru-RU"/>
        </w:rPr>
      </w:pPr>
      <w:r w:rsidRPr="00F2098E">
        <w:rPr>
          <w:lang w:val="ru-RU"/>
        </w:rPr>
        <w:t>Во вторник Владимир Путин провел встречу с мэром Москвы в Кремле в очном формате. Это был большой разговор о развитии мегаполиса, который играет важную роль в экономике страны. Сергей Собянин отметил, что несмотря на западные санкции, успешно реализуются масштабные проекты в сфере транспорта, здравоохранения, образования.</w:t>
      </w:r>
    </w:p>
    <w:p w14:paraId="4BD538C5" w14:textId="77777777" w:rsidR="00F2098E" w:rsidRPr="00F2098E" w:rsidRDefault="00F2098E" w:rsidP="00F2098E">
      <w:pPr>
        <w:pStyle w:val="15"/>
        <w:spacing w:line="348" w:lineRule="auto"/>
        <w:rPr>
          <w:lang w:val="ru-RU"/>
        </w:rPr>
      </w:pPr>
      <w:r w:rsidRPr="00F2098E">
        <w:rPr>
          <w:lang w:val="ru-RU"/>
        </w:rPr>
        <w:t xml:space="preserve">Москва вышла на третье место по ВВП среди крупных городов мира. По словам Собянина, объем инвестиций в столице за последние пять лет вырос в два раза, а объем обрабатывающей промышленности - на 40%. "2022 год был для нас определенным испытанием, но в условиях даже жесточайших санкций для Москвы это не послужило </w:t>
      </w:r>
      <w:r w:rsidRPr="00F2098E">
        <w:rPr>
          <w:lang w:val="ru-RU"/>
        </w:rPr>
        <w:lastRenderedPageBreak/>
        <w:t>каким-то препятствием по реализации тех программ, о которых мы с вами говорили и намечали", - подчеркнул мэр.</w:t>
      </w:r>
    </w:p>
    <w:p w14:paraId="4DEFABDE" w14:textId="77777777" w:rsidR="00F2098E" w:rsidRPr="00F2098E" w:rsidRDefault="00F2098E" w:rsidP="00F2098E">
      <w:pPr>
        <w:pStyle w:val="15"/>
        <w:spacing w:line="348" w:lineRule="auto"/>
        <w:rPr>
          <w:lang w:val="ru-RU"/>
        </w:rPr>
      </w:pPr>
      <w:r w:rsidRPr="00F2098E">
        <w:rPr>
          <w:lang w:val="ru-RU"/>
        </w:rPr>
        <w:t>Строительство Большой кольцевой линии метро в Москве завершено</w:t>
      </w:r>
    </w:p>
    <w:p w14:paraId="7EA1365E" w14:textId="77777777" w:rsidR="00F2098E" w:rsidRPr="00F2098E" w:rsidRDefault="00F2098E" w:rsidP="00F2098E">
      <w:pPr>
        <w:pStyle w:val="15"/>
        <w:spacing w:line="348" w:lineRule="auto"/>
        <w:rPr>
          <w:lang w:val="ru-RU"/>
        </w:rPr>
      </w:pPr>
      <w:r w:rsidRPr="00F2098E">
        <w:rPr>
          <w:lang w:val="ru-RU"/>
        </w:rPr>
        <w:t>Он сообщил о завершении строительства Большой кольцевой линии метро. "В ближайшие дни, если вы сочтете возможным, с вашим участием хотим открыть Большую кольцевую линию уже в целом по всему кругу", - сказал Собянин президенту. Он отметил, что это будет очень серьезным подспорьем для развития метро, освобождения других линий, наземного транспорта.</w:t>
      </w:r>
    </w:p>
    <w:p w14:paraId="09AFA25F" w14:textId="77777777" w:rsidR="00F2098E" w:rsidRPr="00F2098E" w:rsidRDefault="00F2098E" w:rsidP="00F2098E">
      <w:pPr>
        <w:pStyle w:val="15"/>
        <w:spacing w:line="348" w:lineRule="auto"/>
        <w:rPr>
          <w:lang w:val="ru-RU"/>
        </w:rPr>
      </w:pPr>
      <w:r w:rsidRPr="00F2098E">
        <w:rPr>
          <w:lang w:val="ru-RU"/>
        </w:rPr>
        <w:t>Мэр Москвы также рассказал о развитии так называемого наземного метро - Московского центрального диаметра. "Мы ввели два МЦД, и в этом году мы заканчиваем обустройство и запускаем еще два диаметра - МЦД-3 и МЦД-4", - отметил Собянин. "Хорошо работает", - отреагировал Путин.</w:t>
      </w:r>
    </w:p>
    <w:p w14:paraId="31F4D17B" w14:textId="77777777" w:rsidR="00F2098E" w:rsidRPr="00F2098E" w:rsidRDefault="00F2098E" w:rsidP="00F2098E">
      <w:pPr>
        <w:pStyle w:val="15"/>
        <w:spacing w:line="348" w:lineRule="auto"/>
        <w:rPr>
          <w:lang w:val="ru-RU"/>
        </w:rPr>
      </w:pPr>
      <w:r w:rsidRPr="00F2098E">
        <w:rPr>
          <w:lang w:val="ru-RU"/>
        </w:rPr>
        <w:t xml:space="preserve">Еще одно направление - строительство крупнейших магистральных дорог. Собянин рассказал, что в Москве появится, по сути, четвертое транспортное кольцо из хордовых сообщений. "И это будет базой, основой уличной дорожной сети в Москве, новой основой", - отметил мэр. В этом году будет достроена вторая очередь Московского скоростного диаметра, Южная хорда. "Мощное развитие Москвы, мощное", - оценил Путин. Президент заметил, что еще несколько лет назад были сомнения, возможно ли в столице обеспечить нормальное движение внутри города. "При таком огромном количестве населения и при такой плотности </w:t>
      </w:r>
      <w:proofErr w:type="gramStart"/>
      <w:r w:rsidRPr="00F2098E">
        <w:rPr>
          <w:lang w:val="ru-RU"/>
        </w:rPr>
        <w:t>- это</w:t>
      </w:r>
      <w:proofErr w:type="gramEnd"/>
      <w:r w:rsidRPr="00F2098E">
        <w:rPr>
          <w:lang w:val="ru-RU"/>
        </w:rPr>
        <w:t xml:space="preserve"> непростая задача, но в целом в Москве это удается лучше, чем во многих других мегаполисах мира", - сказал глава государства.</w:t>
      </w:r>
    </w:p>
    <w:p w14:paraId="181533A7" w14:textId="77777777" w:rsidR="00F2098E" w:rsidRPr="00F2098E" w:rsidRDefault="00F2098E" w:rsidP="00F2098E">
      <w:pPr>
        <w:pStyle w:val="15"/>
        <w:spacing w:line="348" w:lineRule="auto"/>
        <w:rPr>
          <w:lang w:val="ru-RU"/>
        </w:rPr>
      </w:pPr>
      <w:r w:rsidRPr="00F2098E">
        <w:rPr>
          <w:lang w:val="ru-RU"/>
        </w:rPr>
        <w:t xml:space="preserve">Развивается в городе и автомобилестроение, несмотря на санкции и уход западных компаний. "Возобновили производство "Москвича" на базе бывшего производства "Рено" и планируем за два года сделать собственную российскую платформу электромобилей и </w:t>
      </w:r>
      <w:r w:rsidRPr="00F2098E">
        <w:rPr>
          <w:lang w:val="ru-RU"/>
        </w:rPr>
        <w:lastRenderedPageBreak/>
        <w:t>начинать производить уже собственные автомобили с большинством комплектующих, произведенных в России", - рассказал о планах Собянин.</w:t>
      </w:r>
    </w:p>
    <w:p w14:paraId="006B4A97" w14:textId="77777777" w:rsidR="00F2098E" w:rsidRPr="00F2098E" w:rsidRDefault="00F2098E" w:rsidP="00F2098E">
      <w:pPr>
        <w:pStyle w:val="15"/>
        <w:spacing w:line="348" w:lineRule="auto"/>
        <w:rPr>
          <w:lang w:val="ru-RU"/>
        </w:rPr>
      </w:pPr>
      <w:r w:rsidRPr="00F2098E">
        <w:rPr>
          <w:lang w:val="ru-RU"/>
        </w:rPr>
        <w:t>На встрече также обсуждалось развитие технологий искусственного интеллекта в столичном здравоохранении. В частности, мэр Москвы рассказал, что в столице создана база систематизированных и структурированных данных на 2 миллиарда единиц. По его словам, это одна из самых крупных баз в мире, на основе которой можно учить искусственный интеллект для принятия решений. "В настоящее время уже с помощью компьютерного зрения поставлено восемь миллионов диагнозов в различных сферах, начиная от онкологии, с сосудистыми заболеваниями, легочными заболеваниями и так далее. Попадание очень высокое, и оно постоянно увеличивается", - заявил Собянин. Он добавил, что для врачей первичного звена с помощью технологий ИИ сделана система врачебных подсказок, и уже поставлено 9 миллионов диагнозов с их помощью. Путин в ответ призвал тиражировать такие технологии.</w:t>
      </w:r>
    </w:p>
    <w:p w14:paraId="2F1929D2" w14:textId="77777777" w:rsidR="00F2098E" w:rsidRPr="00F2098E" w:rsidRDefault="00F2098E" w:rsidP="00F2098E">
      <w:pPr>
        <w:pStyle w:val="15"/>
        <w:spacing w:line="348" w:lineRule="auto"/>
        <w:rPr>
          <w:lang w:val="ru-RU"/>
        </w:rPr>
      </w:pPr>
      <w:r w:rsidRPr="00F2098E">
        <w:rPr>
          <w:lang w:val="ru-RU"/>
        </w:rPr>
        <w:t>Еще одна тема разговора - реконструкция поликлиник в Москве. Собянин обратил внимание, что многие из них построены в 1950-х, 1960-х годах, а некоторые и 1940-х и уже морально устарели. "Поэтому мы весь этот ветхий поликлинический фонд реконструируем. По сути дела, остается один остов, все остальное новое, и на этом месте создаются новые поликлиники", - рассказал градоначальник. По его словам, в 2023 году будет закончена реконструкция половины всего поликлинического фонда столицы. "Будет 200, по сути, новых зданий, оснащенных по самому современному стандарту", - отметил он. Мэр заверил, что городские власти также занимаются остальными поликлиниками, которые обеспечиваются оборудованием. - Практически реновация, по сути, глубокая", - оценил Путин.</w:t>
      </w:r>
    </w:p>
    <w:p w14:paraId="73662226" w14:textId="77777777" w:rsidR="00F2098E" w:rsidRPr="00F2098E" w:rsidRDefault="00F2098E" w:rsidP="00F2098E">
      <w:pPr>
        <w:pStyle w:val="15"/>
        <w:spacing w:line="348" w:lineRule="auto"/>
        <w:rPr>
          <w:lang w:val="ru-RU"/>
        </w:rPr>
      </w:pPr>
      <w:r w:rsidRPr="00F2098E">
        <w:rPr>
          <w:lang w:val="ru-RU"/>
        </w:rPr>
        <w:t>В Москве отреставрировали больницу им. Давыдова 1866 года постройки</w:t>
      </w:r>
    </w:p>
    <w:p w14:paraId="3038EE60" w14:textId="5550DCB0" w:rsidR="00F2098E" w:rsidRDefault="00F2098E" w:rsidP="00F2098E">
      <w:pPr>
        <w:pStyle w:val="15"/>
        <w:spacing w:line="348" w:lineRule="auto"/>
        <w:rPr>
          <w:lang w:val="ru-RU"/>
        </w:rPr>
      </w:pPr>
      <w:r w:rsidRPr="00F2098E">
        <w:rPr>
          <w:lang w:val="ru-RU"/>
        </w:rPr>
        <w:lastRenderedPageBreak/>
        <w:t>Завершая разговор, президент отметил, что в Москве активно развивается система здравоохранения, образования, городская среда в целом. "Так что и вас, и всю вашу команду хочу за это поблагодарить. Надеюсь, что в таком темпе и с таким качеством работа будет продолжена и в ближайшее время", - пожелал Путин.</w:t>
      </w:r>
    </w:p>
    <w:p w14:paraId="1A2F1FC9" w14:textId="1CE31F50" w:rsidR="00F51980" w:rsidRDefault="00F51980" w:rsidP="00F2098E">
      <w:pPr>
        <w:pStyle w:val="15"/>
        <w:spacing w:line="348" w:lineRule="auto"/>
        <w:rPr>
          <w:lang w:val="ru-RU"/>
        </w:rPr>
      </w:pPr>
    </w:p>
    <w:p w14:paraId="503509DE" w14:textId="47065C53" w:rsidR="00F51980" w:rsidRPr="000D5DC1" w:rsidRDefault="00F51980" w:rsidP="00F2098E">
      <w:pPr>
        <w:pStyle w:val="15"/>
        <w:spacing w:line="348" w:lineRule="auto"/>
        <w:rPr>
          <w:lang w:val="ru-RU"/>
        </w:rPr>
      </w:pPr>
      <w:r w:rsidRPr="000D5DC1">
        <w:rPr>
          <w:lang w:val="ru-RU"/>
        </w:rPr>
        <w:t>***</w:t>
      </w:r>
    </w:p>
    <w:p w14:paraId="5A10A5E1" w14:textId="49F1DDF7" w:rsidR="00F51980" w:rsidRPr="000D5DC1" w:rsidRDefault="00F51980" w:rsidP="00F2098E">
      <w:pPr>
        <w:pStyle w:val="15"/>
        <w:spacing w:line="348" w:lineRule="auto"/>
        <w:rPr>
          <w:lang w:val="ru-RU"/>
        </w:rPr>
      </w:pPr>
    </w:p>
    <w:p w14:paraId="69C82864" w14:textId="77777777" w:rsidR="00F51980" w:rsidRPr="00F51980" w:rsidRDefault="00F51980" w:rsidP="00F51980">
      <w:pPr>
        <w:pStyle w:val="15"/>
        <w:spacing w:line="348" w:lineRule="auto"/>
        <w:rPr>
          <w:b/>
        </w:rPr>
      </w:pPr>
      <w:r w:rsidRPr="00F51980">
        <w:rPr>
          <w:b/>
        </w:rPr>
        <w:t xml:space="preserve">От </w:t>
      </w:r>
      <w:proofErr w:type="spellStart"/>
      <w:r w:rsidRPr="00F51980">
        <w:rPr>
          <w:b/>
        </w:rPr>
        <w:t>американоцентризма</w:t>
      </w:r>
      <w:proofErr w:type="spellEnd"/>
      <w:r w:rsidRPr="00F51980">
        <w:rPr>
          <w:b/>
        </w:rPr>
        <w:t xml:space="preserve"> до Ельцин-центра</w:t>
      </w:r>
    </w:p>
    <w:p w14:paraId="3EC286B4" w14:textId="77777777" w:rsidR="00F51980" w:rsidRPr="00F51980" w:rsidRDefault="00F51980" w:rsidP="00F51980">
      <w:pPr>
        <w:pStyle w:val="15"/>
        <w:spacing w:line="348" w:lineRule="auto"/>
        <w:rPr>
          <w:bCs w:val="0"/>
          <w:i/>
          <w:iCs/>
        </w:rPr>
      </w:pPr>
      <w:r w:rsidRPr="00F51980">
        <w:rPr>
          <w:bCs w:val="0"/>
          <w:i/>
          <w:iCs/>
        </w:rPr>
        <w:t>О чем думские фракции хотят спросить главу МИДа Сергея Лаврова</w:t>
      </w:r>
    </w:p>
    <w:p w14:paraId="3FD9027C" w14:textId="77777777" w:rsidR="00F51980" w:rsidRPr="00F51980" w:rsidRDefault="00F51980" w:rsidP="00F51980">
      <w:pPr>
        <w:pStyle w:val="15"/>
        <w:spacing w:line="348" w:lineRule="auto"/>
      </w:pPr>
      <w:r w:rsidRPr="00F51980">
        <w:t>Парламентские фракции направили письменные вопросы министру иностранных дел Сергею Лаврову в преддверии его выступления в Госдуме 15 февраля. Больше всего вопросов к главе МИДа накопилось у КПРФ: в частности, коммунисты спрашивают, почему дипломаты не наводили мостов на Восток, если планировали разорвать связи с Западом, и какие дипломатические меры принимались для недопущения перехода конфликта с Украиной в военную фазу. У «Единой России» вопросов меньше: фракцию интересует, в частности, какие полюса будут у будущего многополярного мира и готова ли наша страна пользоваться «мягкой силой» по примеру США.</w:t>
      </w:r>
    </w:p>
    <w:p w14:paraId="360C231F" w14:textId="23B8406E" w:rsidR="00F51980" w:rsidRPr="00F51980" w:rsidRDefault="00F51980" w:rsidP="00F51980">
      <w:pPr>
        <w:pStyle w:val="15"/>
        <w:spacing w:line="348" w:lineRule="auto"/>
      </w:pPr>
      <w:r w:rsidRPr="00F51980">
        <w:t>В среду Сергей Лавров выступит на заседании Думы в рамках «правительственного часа» с докладом «Об актуальных вопросах внешней политики РФ». В преддверии прихода министров думские фракции традиционно направляют им письменные вопросы для подготовки к выступлению, а во время пленарного заседания часть из них задают уже устно.</w:t>
      </w:r>
    </w:p>
    <w:p w14:paraId="0AAC1A15" w14:textId="77777777" w:rsidR="00F51980" w:rsidRPr="00F51980" w:rsidRDefault="00F51980" w:rsidP="00F51980">
      <w:pPr>
        <w:pStyle w:val="15"/>
        <w:spacing w:line="348" w:lineRule="auto"/>
      </w:pPr>
      <w:r w:rsidRPr="00F51980">
        <w:t>Больше всего вопросов направила </w:t>
      </w:r>
      <w:r w:rsidRPr="00F51980">
        <w:rPr>
          <w:b/>
        </w:rPr>
        <w:t>КПРФ</w:t>
      </w:r>
      <w:r w:rsidRPr="00F51980">
        <w:t xml:space="preserve"> (92), хотя многие из них по сути повторяются. В частности, коммунисты хотят получить от господина Лаврова ответы на вопросы о том, возможно ли, что «каждое </w:t>
      </w:r>
      <w:r w:rsidRPr="00F51980">
        <w:lastRenderedPageBreak/>
        <w:t xml:space="preserve">государство снова будет преследовать свои национальные интересы, а не американские», и как можно «заинтересовать страны в построении нового миропорядка, когда они интегрированы в </w:t>
      </w:r>
      <w:proofErr w:type="spellStart"/>
      <w:r w:rsidRPr="00F51980">
        <w:t>американоцентричную</w:t>
      </w:r>
      <w:proofErr w:type="spellEnd"/>
      <w:r w:rsidRPr="00F51980">
        <w:t xml:space="preserve"> финансово-экономическую систему».</w:t>
      </w:r>
    </w:p>
    <w:p w14:paraId="0771457D" w14:textId="77777777" w:rsidR="00F51980" w:rsidRPr="00F51980" w:rsidRDefault="00F51980" w:rsidP="00F51980">
      <w:pPr>
        <w:pStyle w:val="15"/>
        <w:spacing w:line="348" w:lineRule="auto"/>
      </w:pPr>
      <w:r w:rsidRPr="00F51980">
        <w:t>Несколько вопросов касаются спецоперации России на Украине. Например, депутаты от КПРФ спрашивают: «Можно ли считать разумным начинать спецоперацию при такой зависимости России от Запада, и каким вы видите окончание спецоперации?» Они интересуются, почему дипломаты заранее не навели мосты с Востоком, если планировалось разорвать отношения с Западом, и «почему обществу внушали, что альтернативы Минским соглашениям нет», в то время как, по словам бывших руководителей Германии и Франции, они «изначально не собирались соблюдать Минские договоренности и обманывали нашу страну с целью выиграть время для вооружения Украины». «Российских дипломатов так легко обмануть?» — недоумевают коммунисты. Они также хотят знать, какие меры были приняты для недопущения перехода конфликта с Украиной в военную фазу.</w:t>
      </w:r>
    </w:p>
    <w:p w14:paraId="1F83862F" w14:textId="77777777" w:rsidR="00F51980" w:rsidRPr="00F51980" w:rsidRDefault="00F51980" w:rsidP="00F51980">
      <w:pPr>
        <w:pStyle w:val="15"/>
        <w:spacing w:line="348" w:lineRule="auto"/>
      </w:pPr>
      <w:r w:rsidRPr="00F51980">
        <w:t>Кроме того, КПРФ предлагает России отказаться от экономических санкций в отношении КНДР и рассмотреть вопрос о расширении сотрудничества «нашей страны с этим дружественным нам государством», так как это «одно из немногих государств мира, которое поддерживает нашу страну в процессе голосования в ООН по событиям на Украине». Коммунисты также интересуются мнением МИДа по поводу инициативы о национализации имущества граждан, покинувших страну и «неподобающе высказывающихся по отношению к своей Родине». В завершение они затронули еще один «актуальный вопрос внешней политики», а именно: «Не пришло ли время закрыть Ельцин-центр в Екатеринбурге?»</w:t>
      </w:r>
    </w:p>
    <w:p w14:paraId="13BF6E47" w14:textId="77777777" w:rsidR="00F51980" w:rsidRPr="00F51980" w:rsidRDefault="00F51980" w:rsidP="00F51980">
      <w:pPr>
        <w:pStyle w:val="15"/>
        <w:spacing w:line="348" w:lineRule="auto"/>
      </w:pPr>
      <w:r w:rsidRPr="00F51980">
        <w:t>Среди вопросов </w:t>
      </w:r>
      <w:r w:rsidRPr="00F51980">
        <w:rPr>
          <w:b/>
        </w:rPr>
        <w:t>«Единой России»</w:t>
      </w:r>
      <w:r w:rsidRPr="00F51980">
        <w:t xml:space="preserve"> (всего их 15) тоже есть рассуждения о выстраивании «новой модели многополярного мира»: </w:t>
      </w:r>
      <w:r w:rsidRPr="00F51980">
        <w:lastRenderedPageBreak/>
        <w:t>единороссам очевидно, что однополярный мир, основанный на гегемонии США, рушится, и они спрашивают министра, какие центры силы будут лежать в основе нового мира. По их мнению, надо повысить эффективность использования Россией «мягкой силы», как это делают США, так как она «становится иногда решающим элементом внешней политики государств».</w:t>
      </w:r>
    </w:p>
    <w:p w14:paraId="25CAB705" w14:textId="299A3D52" w:rsidR="00F51980" w:rsidRPr="00F51980" w:rsidRDefault="00F51980" w:rsidP="00F51980">
      <w:pPr>
        <w:pStyle w:val="15"/>
        <w:spacing w:line="348" w:lineRule="auto"/>
      </w:pPr>
      <w:r w:rsidRPr="00F51980">
        <w:rPr>
          <w:b/>
        </w:rPr>
        <w:t>«Справедливую Россию — За правду»</w:t>
      </w:r>
      <w:r w:rsidRPr="00F51980">
        <w:t>, как и другие партии, волнуют приоритетные направления активизации сотрудничества со странами Африки и возобновление прямого авиасообщения с Грузией. Отдельно фракция хочет знать, какие меры принимает МИД по возвращению в Россию из Нидерландов выставки золотых изделий скифского периода Северного Причерноморья (в октябре 2021 года суд в Амстердаме постановил, что «скифское золото» должно быть передано Украине, но крымские музеи—собственники коллекции оспорили это решение; окончательный вердикт Верховного суда Нидерландов ожидается в сентябре 2023 года).</w:t>
      </w:r>
    </w:p>
    <w:p w14:paraId="6CDC024C" w14:textId="77777777" w:rsidR="00F51980" w:rsidRPr="00F51980" w:rsidRDefault="00F51980" w:rsidP="00F51980">
      <w:pPr>
        <w:pStyle w:val="15"/>
        <w:spacing w:line="348" w:lineRule="auto"/>
      </w:pPr>
      <w:r w:rsidRPr="00F51980">
        <w:t>Наконец, всего по пять вопросов нашлось к главе МИДа у фракций </w:t>
      </w:r>
      <w:r w:rsidRPr="00F51980">
        <w:rPr>
          <w:b/>
        </w:rPr>
        <w:t>ЛДПР</w:t>
      </w:r>
      <w:r w:rsidRPr="00F51980">
        <w:t> и </w:t>
      </w:r>
      <w:r w:rsidRPr="00F51980">
        <w:rPr>
          <w:b/>
        </w:rPr>
        <w:t>«Новых людей»</w:t>
      </w:r>
      <w:r w:rsidRPr="00F51980">
        <w:t>. Либерал-демократы, в частности, интересуются, какие меры дипломатического характера следует предпринять для более быстрого и успешного завершения специальной военной операции. А «Новые люди» спрашивают, какие меры принимает Россия «для убеждения Запада» в необходимости отказаться от поставок вооружения Украине.</w:t>
      </w:r>
    </w:p>
    <w:p w14:paraId="120D74CF" w14:textId="77777777" w:rsidR="00F51980" w:rsidRPr="00F51980" w:rsidRDefault="00F51980" w:rsidP="00F51980">
      <w:pPr>
        <w:pStyle w:val="15"/>
        <w:spacing w:line="348" w:lineRule="auto"/>
        <w:rPr>
          <w:bCs w:val="0"/>
        </w:rPr>
      </w:pPr>
    </w:p>
    <w:p w14:paraId="1D6777B7" w14:textId="62356D05" w:rsidR="00F51980" w:rsidRPr="000D5DC1" w:rsidRDefault="00F51980" w:rsidP="00F51980">
      <w:pPr>
        <w:pStyle w:val="15"/>
        <w:spacing w:line="348" w:lineRule="auto"/>
        <w:rPr>
          <w:b/>
          <w:lang w:val="ru-RU"/>
        </w:rPr>
      </w:pPr>
      <w:r w:rsidRPr="000D5DC1">
        <w:rPr>
          <w:b/>
          <w:lang w:val="ru-RU"/>
        </w:rPr>
        <w:t>***</w:t>
      </w:r>
    </w:p>
    <w:p w14:paraId="6BD823FD" w14:textId="77777777" w:rsidR="00F51980" w:rsidRDefault="00F51980" w:rsidP="00F51980">
      <w:pPr>
        <w:pStyle w:val="15"/>
        <w:spacing w:line="348" w:lineRule="auto"/>
        <w:rPr>
          <w:b/>
          <w:lang w:val="ru-RU"/>
        </w:rPr>
      </w:pPr>
    </w:p>
    <w:p w14:paraId="057D5F31" w14:textId="2946D509" w:rsidR="00F51980" w:rsidRPr="00F51980" w:rsidRDefault="00F51980" w:rsidP="00F51980">
      <w:pPr>
        <w:pStyle w:val="15"/>
        <w:spacing w:line="348" w:lineRule="auto"/>
        <w:rPr>
          <w:b/>
          <w:lang w:val="ru-RU"/>
        </w:rPr>
      </w:pPr>
      <w:r w:rsidRPr="00F51980">
        <w:rPr>
          <w:b/>
          <w:lang w:val="ru-RU"/>
        </w:rPr>
        <w:t>Эксперты и депутаты поговорили о «политиках новой волны»</w:t>
      </w:r>
    </w:p>
    <w:p w14:paraId="2B8B4058" w14:textId="77777777" w:rsidR="00F51980" w:rsidRPr="00F51980" w:rsidRDefault="00F51980" w:rsidP="00F51980">
      <w:pPr>
        <w:pStyle w:val="15"/>
        <w:spacing w:line="348" w:lineRule="auto"/>
        <w:rPr>
          <w:lang w:val="ru-RU"/>
        </w:rPr>
      </w:pPr>
      <w:r w:rsidRPr="00F51980">
        <w:rPr>
          <w:lang w:val="ru-RU"/>
        </w:rPr>
        <w:t xml:space="preserve">В среду АНО «Диалог» и Экспертный институт социальных исследований (ЭИСИ) провели заседание экспертного совета на тему «Политики новой волны». Как пояснили организаторы, их цель — </w:t>
      </w:r>
      <w:r w:rsidRPr="00F51980">
        <w:rPr>
          <w:lang w:val="ru-RU"/>
        </w:rPr>
        <w:lastRenderedPageBreak/>
        <w:t xml:space="preserve">разработать стратегию позиционирования политиков в социальных сетях: именно на эту тему в ходе мероприятия в основном дискутировали эксперты и действующие депутаты. Кроме того, перед участниками выступили психолог-профайлер Вадим Войченко, рассказавший среди прочего об отличиях </w:t>
      </w:r>
      <w:proofErr w:type="spellStart"/>
      <w:r w:rsidRPr="00F51980">
        <w:rPr>
          <w:lang w:val="ru-RU"/>
        </w:rPr>
        <w:t>эпилептоида</w:t>
      </w:r>
      <w:proofErr w:type="spellEnd"/>
      <w:r w:rsidRPr="00F51980">
        <w:rPr>
          <w:lang w:val="ru-RU"/>
        </w:rPr>
        <w:t xml:space="preserve"> от </w:t>
      </w:r>
      <w:proofErr w:type="spellStart"/>
      <w:r w:rsidRPr="00F51980">
        <w:rPr>
          <w:lang w:val="ru-RU"/>
        </w:rPr>
        <w:t>шизоида</w:t>
      </w:r>
      <w:proofErr w:type="spellEnd"/>
      <w:r w:rsidRPr="00F51980">
        <w:rPr>
          <w:lang w:val="ru-RU"/>
        </w:rPr>
        <w:t>, и политконсультант Евгений Минченко, объяснивший, как политики должны использовать архетипы «ребенка», «воина» и «любовника».</w:t>
      </w:r>
    </w:p>
    <w:p w14:paraId="06672A77" w14:textId="77777777" w:rsidR="00F51980" w:rsidRPr="00F51980" w:rsidRDefault="00F51980" w:rsidP="00F51980">
      <w:pPr>
        <w:pStyle w:val="15"/>
        <w:spacing w:line="348" w:lineRule="auto"/>
        <w:rPr>
          <w:lang w:val="ru-RU"/>
        </w:rPr>
      </w:pPr>
      <w:r w:rsidRPr="00F51980">
        <w:rPr>
          <w:lang w:val="ru-RU"/>
        </w:rPr>
        <w:t xml:space="preserve">Как сразу без ложной скромности заявил заместитель гендиректора «Диалога» Андрей </w:t>
      </w:r>
      <w:proofErr w:type="spellStart"/>
      <w:r w:rsidRPr="00F51980">
        <w:rPr>
          <w:lang w:val="ru-RU"/>
        </w:rPr>
        <w:t>Цепелев</w:t>
      </w:r>
      <w:proofErr w:type="spellEnd"/>
      <w:r w:rsidRPr="00F51980">
        <w:rPr>
          <w:lang w:val="ru-RU"/>
        </w:rPr>
        <w:t xml:space="preserve">, экспертные советы его организации претендуют на то, чтобы стать своеобразными «фабриками мысли» для разработки тех или иных стратегий и методик. «Тема совета — "Политики новой волны" — как политикам выстраивать свой публичный образ в условиях новой информационной реальности: тотального использования социальных сетей, повестки специальной военной операции (СВО), высокого запроса граждан на открытость и обратную связь от власти»,— пояснил господин </w:t>
      </w:r>
      <w:proofErr w:type="spellStart"/>
      <w:r w:rsidRPr="00F51980">
        <w:rPr>
          <w:lang w:val="ru-RU"/>
        </w:rPr>
        <w:t>Цепелев</w:t>
      </w:r>
      <w:proofErr w:type="spellEnd"/>
      <w:r w:rsidRPr="00F51980">
        <w:rPr>
          <w:lang w:val="ru-RU"/>
        </w:rPr>
        <w:t>.</w:t>
      </w:r>
    </w:p>
    <w:p w14:paraId="3ED4D9B1" w14:textId="77777777" w:rsidR="00F51980" w:rsidRPr="00F51980" w:rsidRDefault="00F51980" w:rsidP="00F51980">
      <w:pPr>
        <w:pStyle w:val="15"/>
        <w:spacing w:line="348" w:lineRule="auto"/>
        <w:rPr>
          <w:lang w:val="ru-RU"/>
        </w:rPr>
      </w:pPr>
      <w:r w:rsidRPr="00F51980">
        <w:rPr>
          <w:lang w:val="ru-RU"/>
        </w:rPr>
        <w:t>В рамках заседания состоялось несколько мастер-классов и экспертных дискуссий, слушателями и участниками которых стали представители пресс-служб федеральных и региональных органов власти, эксперты и несколько депутатов Госдумы. Напомним, что АНО «Диалог» фактически отвечает за работу государственных органов в соцсетях, а эксперты ЭИСИ регулярно привлекаются к тем или иным проектам внутриполитического блока администрации президента.</w:t>
      </w:r>
    </w:p>
    <w:p w14:paraId="06B03990" w14:textId="77777777" w:rsidR="00F51980" w:rsidRPr="00F51980" w:rsidRDefault="00F51980" w:rsidP="00F51980">
      <w:pPr>
        <w:pStyle w:val="15"/>
        <w:spacing w:line="348" w:lineRule="auto"/>
        <w:rPr>
          <w:b/>
          <w:lang w:val="ru-RU"/>
        </w:rPr>
      </w:pPr>
      <w:r w:rsidRPr="00F51980">
        <w:rPr>
          <w:b/>
          <w:lang w:val="ru-RU"/>
        </w:rPr>
        <w:t>На первой экспертной сессии представитель ЭИСИ Дарья Кислицына заявила, что если в условиях «старой нормальности» политикам достаточно было быть близкими к людям и взаимодействовать с ними, то сейчас, после коронавируса, начала СВО и частичной мобилизации, этого уже недостаточно.</w:t>
      </w:r>
    </w:p>
    <w:p w14:paraId="319D101F" w14:textId="1F4E20CA" w:rsidR="00F51980" w:rsidRPr="00F51980" w:rsidRDefault="00F51980" w:rsidP="00F51980">
      <w:pPr>
        <w:pStyle w:val="15"/>
        <w:spacing w:line="348" w:lineRule="auto"/>
        <w:rPr>
          <w:lang w:val="ru-RU"/>
        </w:rPr>
      </w:pPr>
      <w:r w:rsidRPr="00F51980">
        <w:rPr>
          <w:lang w:val="ru-RU"/>
        </w:rPr>
        <w:t xml:space="preserve">Теперь политики, если хотят быть успешными, должны показывать высокую степень адаптивности и быстро разбираться в тех сферах, в которых раньше профессионалами не являлись. «Важна </w:t>
      </w:r>
      <w:r w:rsidRPr="00F51980">
        <w:rPr>
          <w:lang w:val="ru-RU"/>
        </w:rPr>
        <w:lastRenderedPageBreak/>
        <w:t xml:space="preserve">скорость принятия решений по ситуациям, где ты раньше был </w:t>
      </w:r>
      <w:proofErr w:type="spellStart"/>
      <w:r w:rsidRPr="00F51980">
        <w:rPr>
          <w:lang w:val="ru-RU"/>
        </w:rPr>
        <w:t>профнекомпетентен</w:t>
      </w:r>
      <w:proofErr w:type="spellEnd"/>
      <w:r w:rsidRPr="00F51980">
        <w:rPr>
          <w:lang w:val="ru-RU"/>
        </w:rPr>
        <w:t>. Раньше неважно было, понимает ли губернатор, откуда брать кислород, но в пандемию все изменилось</w:t>
      </w:r>
      <w:proofErr w:type="gramStart"/>
      <w:r w:rsidRPr="00F51980">
        <w:rPr>
          <w:lang w:val="ru-RU"/>
        </w:rPr>
        <w:t>»,—</w:t>
      </w:r>
      <w:proofErr w:type="gramEnd"/>
      <w:r w:rsidRPr="00F51980">
        <w:rPr>
          <w:lang w:val="ru-RU"/>
        </w:rPr>
        <w:t xml:space="preserve"> привела пример эксперт. Другим позитивным примером, уже времен СВО, для госпожи Кислицыной стала депутат Госдумы от «Единой России» Екатерина </w:t>
      </w:r>
      <w:proofErr w:type="spellStart"/>
      <w:r w:rsidRPr="00F51980">
        <w:rPr>
          <w:lang w:val="ru-RU"/>
        </w:rPr>
        <w:t>Стенякина</w:t>
      </w:r>
      <w:proofErr w:type="spellEnd"/>
      <w:r w:rsidRPr="00F51980">
        <w:rPr>
          <w:lang w:val="ru-RU"/>
        </w:rPr>
        <w:t>, которая проходила курсы медсестер, чтобы иметь возможность оказывать помощь раненым. «И это не пиар-история,</w:t>
      </w:r>
      <w:r w:rsidR="000D5DC1">
        <w:rPr>
          <w:lang w:val="ru-RU"/>
        </w:rPr>
        <w:t xml:space="preserve"> </w:t>
      </w:r>
      <w:r w:rsidRPr="00F51980">
        <w:rPr>
          <w:lang w:val="ru-RU"/>
        </w:rPr>
        <w:t>— заверила представитель ЭИСИ, но, подумав, добавила: — Хотя для пиара это тоже хорошо». А завершила она свою речь мыслью о том, что «политики новой волны» подобны самообучающейся нейросети, которая сама генерирует уникальные управленческие решения.</w:t>
      </w:r>
    </w:p>
    <w:p w14:paraId="718041B0" w14:textId="77777777" w:rsidR="00F51980" w:rsidRPr="00F51980" w:rsidRDefault="00F51980" w:rsidP="00F51980">
      <w:pPr>
        <w:pStyle w:val="15"/>
        <w:spacing w:line="348" w:lineRule="auto"/>
        <w:rPr>
          <w:lang w:val="ru-RU"/>
        </w:rPr>
      </w:pPr>
      <w:r w:rsidRPr="00F51980">
        <w:rPr>
          <w:lang w:val="ru-RU"/>
        </w:rPr>
        <w:t>Выступившая следом политконсультант Евгения Стулова выразила мнение, что Россия сейчас фактически разделилась на несколько частей. Первая — это Россия столичная, которая находится в «стадии отрицания» и, «попивая смузи», надеется, что ситуация сама собой «рассосется». Вторая — Россия глубинная, которая почувствовала на себе СВО и находится «в стадии торга» с государством. Наконец, третья и четвертая — Россия воюющая и Россия уехавшая. «Именно у России воюющей есть образ будущего. Они даже могут построить некую политическую систему уже сейчас</w:t>
      </w:r>
      <w:proofErr w:type="gramStart"/>
      <w:r w:rsidRPr="00F51980">
        <w:rPr>
          <w:lang w:val="ru-RU"/>
        </w:rPr>
        <w:t>»,—</w:t>
      </w:r>
      <w:proofErr w:type="gramEnd"/>
      <w:r w:rsidRPr="00F51980">
        <w:rPr>
          <w:lang w:val="ru-RU"/>
        </w:rPr>
        <w:t xml:space="preserve"> заявила эксперт, добавив, что эта часть общества находится «в стадии гнева». Поэтому, по ее словам, все политики, выстраивая свой образ, должны понимать, на какую именно из четырех Россий они хотят повлиять.</w:t>
      </w:r>
    </w:p>
    <w:p w14:paraId="6064E144" w14:textId="134CA659" w:rsidR="00F51980" w:rsidRPr="00F51980" w:rsidRDefault="00F51980" w:rsidP="00F51980">
      <w:pPr>
        <w:pStyle w:val="15"/>
        <w:spacing w:line="348" w:lineRule="auto"/>
        <w:rPr>
          <w:lang w:val="ru-RU"/>
        </w:rPr>
      </w:pPr>
      <w:r w:rsidRPr="00F51980">
        <w:rPr>
          <w:lang w:val="ru-RU"/>
        </w:rPr>
        <w:t xml:space="preserve">Отдельного выступления на заседании удостоился профайлер Вадим Войченко. Он презентовал систему, в которой все люди оцениваются как различные комбинации семи типов характера, среди которых, в частности, </w:t>
      </w:r>
      <w:proofErr w:type="spellStart"/>
      <w:r w:rsidRPr="00F51980">
        <w:rPr>
          <w:lang w:val="ru-RU"/>
        </w:rPr>
        <w:t>истероид</w:t>
      </w:r>
      <w:proofErr w:type="spellEnd"/>
      <w:r w:rsidRPr="00F51980">
        <w:rPr>
          <w:lang w:val="ru-RU"/>
        </w:rPr>
        <w:t xml:space="preserve">, </w:t>
      </w:r>
      <w:proofErr w:type="spellStart"/>
      <w:r w:rsidRPr="00F51980">
        <w:rPr>
          <w:lang w:val="ru-RU"/>
        </w:rPr>
        <w:t>эпилептоид</w:t>
      </w:r>
      <w:proofErr w:type="spellEnd"/>
      <w:r w:rsidRPr="00F51980">
        <w:rPr>
          <w:lang w:val="ru-RU"/>
        </w:rPr>
        <w:t xml:space="preserve"> и </w:t>
      </w:r>
      <w:proofErr w:type="spellStart"/>
      <w:r w:rsidRPr="00F51980">
        <w:rPr>
          <w:lang w:val="ru-RU"/>
        </w:rPr>
        <w:t>шизоид</w:t>
      </w:r>
      <w:proofErr w:type="spellEnd"/>
      <w:r w:rsidRPr="00F51980">
        <w:rPr>
          <w:lang w:val="ru-RU"/>
        </w:rPr>
        <w:t xml:space="preserve">. «Какие вы видите черты </w:t>
      </w:r>
      <w:proofErr w:type="spellStart"/>
      <w:r w:rsidRPr="00F51980">
        <w:rPr>
          <w:lang w:val="ru-RU"/>
        </w:rPr>
        <w:t>параноидальности</w:t>
      </w:r>
      <w:proofErr w:type="spellEnd"/>
      <w:r w:rsidRPr="00F51980">
        <w:rPr>
          <w:lang w:val="ru-RU"/>
        </w:rPr>
        <w:t>? Правильно, отсутствие аксессуаров. Только деловая ручка»,</w:t>
      </w:r>
      <w:r w:rsidR="000D5DC1">
        <w:rPr>
          <w:lang w:val="ru-RU"/>
        </w:rPr>
        <w:t xml:space="preserve"> </w:t>
      </w:r>
      <w:r w:rsidRPr="00F51980">
        <w:rPr>
          <w:lang w:val="ru-RU"/>
        </w:rPr>
        <w:t xml:space="preserve">— объяснял господин Войченко свою систему, </w:t>
      </w:r>
      <w:r w:rsidRPr="00F51980">
        <w:rPr>
          <w:lang w:val="ru-RU"/>
        </w:rPr>
        <w:lastRenderedPageBreak/>
        <w:t xml:space="preserve">демонстрируя фотографию вице-спикера Госдумы Анны Кузнецовой. И добавлял, что если, например, кому-то из присутствующих по роду деятельности надо понравиться </w:t>
      </w:r>
      <w:proofErr w:type="spellStart"/>
      <w:r w:rsidRPr="00F51980">
        <w:rPr>
          <w:lang w:val="ru-RU"/>
        </w:rPr>
        <w:t>истероиду</w:t>
      </w:r>
      <w:proofErr w:type="spellEnd"/>
      <w:r w:rsidRPr="00F51980">
        <w:rPr>
          <w:lang w:val="ru-RU"/>
        </w:rPr>
        <w:t xml:space="preserve"> (который склонен к самопрезентации), то ему нужно быть </w:t>
      </w:r>
      <w:proofErr w:type="spellStart"/>
      <w:r w:rsidRPr="00F51980">
        <w:rPr>
          <w:lang w:val="ru-RU"/>
        </w:rPr>
        <w:t>эмотивом</w:t>
      </w:r>
      <w:proofErr w:type="spellEnd"/>
      <w:r w:rsidRPr="00F51980">
        <w:rPr>
          <w:lang w:val="ru-RU"/>
        </w:rPr>
        <w:t xml:space="preserve"> (то есть добрым и отзывчивым).</w:t>
      </w:r>
    </w:p>
    <w:p w14:paraId="1922CFF0" w14:textId="77777777" w:rsidR="00F51980" w:rsidRPr="00F51980" w:rsidRDefault="00F51980" w:rsidP="00F51980">
      <w:pPr>
        <w:pStyle w:val="15"/>
        <w:spacing w:line="348" w:lineRule="auto"/>
        <w:rPr>
          <w:b/>
          <w:lang w:val="ru-RU"/>
        </w:rPr>
      </w:pPr>
      <w:r w:rsidRPr="00F51980">
        <w:rPr>
          <w:b/>
          <w:lang w:val="ru-RU"/>
        </w:rPr>
        <w:t>В середине дня мероприятие посетили несколько депутатов Госдумы, которые поделились с участниками своим опытом ведения соцсетей.</w:t>
      </w:r>
    </w:p>
    <w:p w14:paraId="678FE2AE" w14:textId="77777777" w:rsidR="00F51980" w:rsidRPr="00F51980" w:rsidRDefault="00F51980" w:rsidP="00F51980">
      <w:pPr>
        <w:pStyle w:val="15"/>
        <w:spacing w:line="348" w:lineRule="auto"/>
        <w:rPr>
          <w:lang w:val="ru-RU"/>
        </w:rPr>
      </w:pPr>
      <w:r w:rsidRPr="00F51980">
        <w:rPr>
          <w:lang w:val="ru-RU"/>
        </w:rPr>
        <w:t xml:space="preserve">Так, единоросс Ольга </w:t>
      </w:r>
      <w:proofErr w:type="spellStart"/>
      <w:r w:rsidRPr="00F51980">
        <w:rPr>
          <w:lang w:val="ru-RU"/>
        </w:rPr>
        <w:t>Занко</w:t>
      </w:r>
      <w:proofErr w:type="spellEnd"/>
      <w:r w:rsidRPr="00F51980">
        <w:rPr>
          <w:lang w:val="ru-RU"/>
        </w:rPr>
        <w:t xml:space="preserve"> рассказала, что отклик у подписчиков следует искать, к примеру, через розыгрыши к Дню семьи, любви и верности и посты памяти погибших участников СВО. Она также поблагодарила своего коллегу по партии и Госдуме Александра Хинштейна за его публичные отчеты о работе с избирателями, с которых она берет пример.</w:t>
      </w:r>
    </w:p>
    <w:p w14:paraId="15F82BC5" w14:textId="77777777" w:rsidR="00F51980" w:rsidRPr="00F51980" w:rsidRDefault="00F51980" w:rsidP="00F51980">
      <w:pPr>
        <w:pStyle w:val="15"/>
        <w:spacing w:line="348" w:lineRule="auto"/>
        <w:rPr>
          <w:lang w:val="ru-RU"/>
        </w:rPr>
      </w:pPr>
      <w:r w:rsidRPr="00F51980">
        <w:rPr>
          <w:lang w:val="ru-RU"/>
        </w:rPr>
        <w:t xml:space="preserve">Зампред фракции «Новые люди» Сардана Авксентьева призналась, что изначально набирала подписчиков, делясь в своих соцсетях кулинарными рецептами. А член фракции ЛДПР Станислав Наумов особо похвалил </w:t>
      </w:r>
      <w:proofErr w:type="spellStart"/>
      <w:r w:rsidRPr="00F51980">
        <w:rPr>
          <w:lang w:val="ru-RU"/>
        </w:rPr>
        <w:t>Telegram</w:t>
      </w:r>
      <w:proofErr w:type="spellEnd"/>
      <w:r w:rsidRPr="00F51980">
        <w:rPr>
          <w:lang w:val="ru-RU"/>
        </w:rPr>
        <w:t xml:space="preserve">-канал спикера Госдумы, единоросса Вячеслава Володина. Правда, чуть позже либерал-демократ заявил, что «политики новой волны» должны не заниматься «нарциссизмом и самолюбованием», создавая и раскручивая собственные </w:t>
      </w:r>
      <w:proofErr w:type="spellStart"/>
      <w:r w:rsidRPr="00F51980">
        <w:rPr>
          <w:lang w:val="ru-RU"/>
        </w:rPr>
        <w:t>паблики</w:t>
      </w:r>
      <w:proofErr w:type="spellEnd"/>
      <w:r w:rsidRPr="00F51980">
        <w:rPr>
          <w:lang w:val="ru-RU"/>
        </w:rPr>
        <w:t>, а идти в уже существующие популярные сообщества и общаться там с людьми.</w:t>
      </w:r>
    </w:p>
    <w:p w14:paraId="49405D81" w14:textId="77777777" w:rsidR="00F51980" w:rsidRPr="00F51980" w:rsidRDefault="00F51980" w:rsidP="00F51980">
      <w:pPr>
        <w:pStyle w:val="15"/>
        <w:spacing w:line="348" w:lineRule="auto"/>
        <w:rPr>
          <w:lang w:val="ru-RU"/>
        </w:rPr>
      </w:pPr>
      <w:r w:rsidRPr="00F51980">
        <w:rPr>
          <w:lang w:val="ru-RU"/>
        </w:rPr>
        <w:t xml:space="preserve">С этим не вполне согласился Александр Хинштейн. «Если основа канала в том, что у людей есть возможность напрямую обратиться к своему представителю, то тогда этот канал нужен!» — заявил единоросс и намекнул, что господину Наумову, видимо, менее важна прямая связь с людьми, так как он избрался в Думу по списку, а Александр Хинштейн — по одномандатному округу. Единоросса поддержала и госпожа Авксентьева, заявившая, что все регионы не объединишь и соцсети — единственный способ прямого контакта с </w:t>
      </w:r>
      <w:r w:rsidRPr="00F51980">
        <w:rPr>
          <w:lang w:val="ru-RU"/>
        </w:rPr>
        <w:lastRenderedPageBreak/>
        <w:t xml:space="preserve">избирателями: «Заходить в </w:t>
      </w:r>
      <w:proofErr w:type="spellStart"/>
      <w:r w:rsidRPr="00F51980">
        <w:rPr>
          <w:lang w:val="ru-RU"/>
        </w:rPr>
        <w:t>паблики</w:t>
      </w:r>
      <w:proofErr w:type="spellEnd"/>
      <w:r w:rsidRPr="00F51980">
        <w:rPr>
          <w:lang w:val="ru-RU"/>
        </w:rPr>
        <w:t xml:space="preserve"> у меня нет физически ни сил, ни времени».</w:t>
      </w:r>
    </w:p>
    <w:p w14:paraId="73008215" w14:textId="097D50F9" w:rsidR="00F51980" w:rsidRPr="00F51980" w:rsidRDefault="00F51980" w:rsidP="00F51980">
      <w:pPr>
        <w:pStyle w:val="15"/>
        <w:spacing w:line="348" w:lineRule="auto"/>
        <w:rPr>
          <w:lang w:val="ru-RU"/>
        </w:rPr>
      </w:pPr>
      <w:r w:rsidRPr="00F51980">
        <w:rPr>
          <w:b/>
          <w:lang w:val="ru-RU"/>
        </w:rPr>
        <w:t>Наконец, ближе к концу мероприятия мастер-класс для его участников дал политтехнолог Евгений Минченко. Он призвал всех политиков к осознанному формированию своего образа, для чего им необходимо всегда четко понимать, какой из архетипов они хотят использовать.</w:t>
      </w:r>
    </w:p>
    <w:p w14:paraId="758B6466" w14:textId="77777777" w:rsidR="00F51980" w:rsidRPr="00F51980" w:rsidRDefault="00F51980" w:rsidP="00F51980">
      <w:pPr>
        <w:pStyle w:val="15"/>
        <w:spacing w:line="348" w:lineRule="auto"/>
        <w:rPr>
          <w:lang w:val="ru-RU"/>
        </w:rPr>
      </w:pPr>
      <w:r w:rsidRPr="00F51980">
        <w:rPr>
          <w:lang w:val="ru-RU"/>
        </w:rPr>
        <w:t>После этого эксперт представил свой список этих архетипов, почерпнутый как из опыта других исследователей, так и из собственного анализа тех или иных политиков, и тут же предложил присутствующим примерить их на себя. В результате члены экспертного совета по команде политтехнолога то послушно закрывали и открывали глаза, чтобы представить себя «ребенком», то сжимали кулаки в поисках внутреннего «воина», то расслабляли бедра, чувствуя себя «любовниками», то терли ладони, чтобы поверить в то, что они «творцы». Правда, кто из них готов воспользоваться этими знаниями на практике, так и осталось неизвестным.</w:t>
      </w:r>
    </w:p>
    <w:p w14:paraId="5EDD34BB" w14:textId="77777777" w:rsidR="00F51980" w:rsidRPr="00F2098E" w:rsidRDefault="00F51980" w:rsidP="00F2098E">
      <w:pPr>
        <w:pStyle w:val="15"/>
        <w:spacing w:line="348" w:lineRule="auto"/>
        <w:rPr>
          <w:lang w:val="ru-RU"/>
        </w:rPr>
      </w:pPr>
    </w:p>
    <w:p w14:paraId="3F675AC8" w14:textId="77777777" w:rsidR="00AC6207" w:rsidRPr="00AC6207" w:rsidRDefault="00AC6207" w:rsidP="0053400C">
      <w:pPr>
        <w:pStyle w:val="15"/>
        <w:spacing w:line="348" w:lineRule="auto"/>
        <w:ind w:firstLine="0"/>
        <w:rPr>
          <w:lang w:val="ru-RU"/>
        </w:rPr>
      </w:pPr>
    </w:p>
    <w:p w14:paraId="19F1C335" w14:textId="77777777" w:rsidR="00157819" w:rsidRDefault="00157819" w:rsidP="005D3E73">
      <w:pPr>
        <w:spacing w:line="348" w:lineRule="auto"/>
        <w:ind w:firstLine="709"/>
        <w:jc w:val="both"/>
        <w:rPr>
          <w:rFonts w:ascii="Arial" w:hAnsi="Arial" w:cs="Arial"/>
          <w:bCs/>
          <w:color w:val="000000"/>
          <w:sz w:val="28"/>
          <w:szCs w:val="28"/>
        </w:rPr>
      </w:pPr>
    </w:p>
    <w:p w14:paraId="48A63CEF" w14:textId="77777777" w:rsidR="002A1FBF" w:rsidRDefault="002A1FBF" w:rsidP="005D3E73">
      <w:pPr>
        <w:keepNext/>
        <w:spacing w:line="348" w:lineRule="auto"/>
        <w:ind w:firstLine="709"/>
        <w:jc w:val="both"/>
        <w:outlineLvl w:val="1"/>
        <w:rPr>
          <w:rFonts w:ascii="Arial" w:hAnsi="Arial" w:cs="Arial"/>
          <w:b/>
          <w:bCs/>
          <w:color w:val="000000"/>
          <w:sz w:val="28"/>
          <w:szCs w:val="28"/>
          <w:u w:val="single"/>
        </w:rPr>
      </w:pPr>
      <w:bookmarkStart w:id="32" w:name="_Toc127160452"/>
      <w:r>
        <w:rPr>
          <w:rFonts w:ascii="Arial" w:hAnsi="Arial" w:cs="Arial"/>
          <w:b/>
          <w:bCs/>
          <w:color w:val="000000"/>
          <w:sz w:val="28"/>
          <w:szCs w:val="28"/>
          <w:u w:val="single"/>
        </w:rPr>
        <w:t>Россия и мир</w:t>
      </w:r>
      <w:bookmarkEnd w:id="32"/>
    </w:p>
    <w:p w14:paraId="026438EA" w14:textId="77777777" w:rsidR="00F51980" w:rsidRPr="00F51980" w:rsidRDefault="00F51980" w:rsidP="00F51980">
      <w:pPr>
        <w:spacing w:line="360" w:lineRule="auto"/>
        <w:ind w:firstLine="709"/>
        <w:jc w:val="both"/>
        <w:rPr>
          <w:rFonts w:ascii="Arial" w:hAnsi="Arial" w:cs="Arial"/>
          <w:b/>
          <w:bCs/>
          <w:sz w:val="28"/>
          <w:szCs w:val="28"/>
        </w:rPr>
      </w:pPr>
      <w:r w:rsidRPr="00F51980">
        <w:rPr>
          <w:rFonts w:ascii="Arial" w:hAnsi="Arial" w:cs="Arial"/>
          <w:b/>
          <w:bCs/>
          <w:sz w:val="28"/>
          <w:szCs w:val="28"/>
        </w:rPr>
        <w:t>Эксперты оценили дружественность отношений к России со стороны соседей</w:t>
      </w:r>
    </w:p>
    <w:p w14:paraId="36075056" w14:textId="77777777" w:rsidR="00F51980" w:rsidRPr="00F51980" w:rsidRDefault="00F51980" w:rsidP="00F51980">
      <w:pPr>
        <w:spacing w:line="360" w:lineRule="auto"/>
        <w:ind w:firstLine="709"/>
        <w:jc w:val="both"/>
        <w:rPr>
          <w:rFonts w:ascii="Arial" w:hAnsi="Arial" w:cs="Arial"/>
          <w:sz w:val="28"/>
          <w:szCs w:val="28"/>
        </w:rPr>
      </w:pPr>
      <w:r w:rsidRPr="00F51980">
        <w:rPr>
          <w:rFonts w:ascii="Arial" w:hAnsi="Arial" w:cs="Arial"/>
          <w:sz w:val="28"/>
          <w:szCs w:val="28"/>
        </w:rPr>
        <w:t xml:space="preserve">Россия сохраняет хорошие отношения как минимум с восемью соседними странами из 14, следует из рейтинга дружественности коммуникационных режимов соседних стран, представленного в пятницу московским Национальным исследовательским институтом развития коммуникаций (НИИРК). Далеко не всегда это заслуга политиков, объясняют эксперты: многое зависит от общего традиционно хорошего отношения населения к соседям. Но далеко на </w:t>
      </w:r>
      <w:r w:rsidRPr="00F51980">
        <w:rPr>
          <w:rFonts w:ascii="Arial" w:hAnsi="Arial" w:cs="Arial"/>
          <w:sz w:val="28"/>
          <w:szCs w:val="28"/>
        </w:rPr>
        <w:lastRenderedPageBreak/>
        <w:t>этом не уедешь, предупреждают авторы исследования: в некоторых странах, возможно, потребуются дополнительные усилия по развитию коммуникаций.</w:t>
      </w:r>
    </w:p>
    <w:p w14:paraId="0060F345" w14:textId="77777777" w:rsidR="00F51980" w:rsidRPr="00F51980" w:rsidRDefault="00F51980" w:rsidP="00F51980">
      <w:pPr>
        <w:spacing w:line="360" w:lineRule="auto"/>
        <w:ind w:firstLine="709"/>
        <w:jc w:val="both"/>
        <w:rPr>
          <w:rFonts w:ascii="Arial" w:hAnsi="Arial" w:cs="Arial"/>
          <w:sz w:val="28"/>
          <w:szCs w:val="28"/>
        </w:rPr>
      </w:pPr>
      <w:r w:rsidRPr="00F51980">
        <w:rPr>
          <w:rFonts w:ascii="Arial" w:hAnsi="Arial" w:cs="Arial"/>
          <w:sz w:val="28"/>
          <w:szCs w:val="28"/>
        </w:rPr>
        <w:t>10 февраля НИИРК представил результаты ежегодного мониторинга дружественности коммуникационных режимов соседних с Россией стран. Исследования проведены по 14 странам, восемь из них признаны дружественными, а в разряд откровенных недругов попали четыре: </w:t>
      </w:r>
      <w:r w:rsidRPr="00F51980">
        <w:rPr>
          <w:rFonts w:ascii="Arial" w:hAnsi="Arial" w:cs="Arial"/>
          <w:b/>
          <w:bCs/>
          <w:sz w:val="28"/>
          <w:szCs w:val="28"/>
        </w:rPr>
        <w:t>Эстония</w:t>
      </w:r>
      <w:r w:rsidRPr="00F51980">
        <w:rPr>
          <w:rFonts w:ascii="Arial" w:hAnsi="Arial" w:cs="Arial"/>
          <w:sz w:val="28"/>
          <w:szCs w:val="28"/>
        </w:rPr>
        <w:t>, </w:t>
      </w:r>
      <w:r w:rsidRPr="00F51980">
        <w:rPr>
          <w:rFonts w:ascii="Arial" w:hAnsi="Arial" w:cs="Arial"/>
          <w:b/>
          <w:bCs/>
          <w:sz w:val="28"/>
          <w:szCs w:val="28"/>
        </w:rPr>
        <w:t>Латвия</w:t>
      </w:r>
      <w:r w:rsidRPr="00F51980">
        <w:rPr>
          <w:rFonts w:ascii="Arial" w:hAnsi="Arial" w:cs="Arial"/>
          <w:sz w:val="28"/>
          <w:szCs w:val="28"/>
        </w:rPr>
        <w:t>, </w:t>
      </w:r>
      <w:r w:rsidRPr="00F51980">
        <w:rPr>
          <w:rFonts w:ascii="Arial" w:hAnsi="Arial" w:cs="Arial"/>
          <w:b/>
          <w:bCs/>
          <w:sz w:val="28"/>
          <w:szCs w:val="28"/>
        </w:rPr>
        <w:t>Литва</w:t>
      </w:r>
      <w:r w:rsidRPr="00F51980">
        <w:rPr>
          <w:rFonts w:ascii="Arial" w:hAnsi="Arial" w:cs="Arial"/>
          <w:sz w:val="28"/>
          <w:szCs w:val="28"/>
        </w:rPr>
        <w:t> и </w:t>
      </w:r>
      <w:r w:rsidRPr="00F51980">
        <w:rPr>
          <w:rFonts w:ascii="Arial" w:hAnsi="Arial" w:cs="Arial"/>
          <w:b/>
          <w:bCs/>
          <w:sz w:val="28"/>
          <w:szCs w:val="28"/>
        </w:rPr>
        <w:t>Украина</w:t>
      </w:r>
      <w:r w:rsidRPr="00F51980">
        <w:rPr>
          <w:rFonts w:ascii="Arial" w:hAnsi="Arial" w:cs="Arial"/>
          <w:sz w:val="28"/>
          <w:szCs w:val="28"/>
        </w:rPr>
        <w:t>. Еще две, Грузия и Молдавия, считаются относительно дружественными государствами.</w:t>
      </w:r>
    </w:p>
    <w:p w14:paraId="22615477" w14:textId="7E966A50" w:rsidR="00F51980" w:rsidRPr="00F51980" w:rsidRDefault="00F51980" w:rsidP="00F51980">
      <w:pPr>
        <w:spacing w:line="360" w:lineRule="auto"/>
        <w:ind w:firstLine="709"/>
        <w:jc w:val="both"/>
        <w:rPr>
          <w:rFonts w:ascii="Arial" w:hAnsi="Arial" w:cs="Arial"/>
          <w:sz w:val="28"/>
          <w:szCs w:val="28"/>
        </w:rPr>
      </w:pPr>
      <w:r w:rsidRPr="00F51980">
        <w:rPr>
          <w:rFonts w:ascii="Arial" w:hAnsi="Arial" w:cs="Arial"/>
          <w:sz w:val="28"/>
          <w:szCs w:val="28"/>
        </w:rPr>
        <w:t xml:space="preserve">«Дружественность коммуникационного режима оценивалась экспертами как сумма условий и правил </w:t>
      </w:r>
      <w:proofErr w:type="spellStart"/>
      <w:r w:rsidRPr="00F51980">
        <w:rPr>
          <w:rFonts w:ascii="Arial" w:hAnsi="Arial" w:cs="Arial"/>
          <w:sz w:val="28"/>
          <w:szCs w:val="28"/>
        </w:rPr>
        <w:t>межстрановой</w:t>
      </w:r>
      <w:proofErr w:type="spellEnd"/>
      <w:r w:rsidRPr="00F51980">
        <w:rPr>
          <w:rFonts w:ascii="Arial" w:hAnsi="Arial" w:cs="Arial"/>
          <w:sz w:val="28"/>
          <w:szCs w:val="28"/>
        </w:rPr>
        <w:t xml:space="preserve"> коммуникации»,</w:t>
      </w:r>
      <w:r w:rsidR="000D5DC1">
        <w:rPr>
          <w:rFonts w:ascii="Arial" w:hAnsi="Arial" w:cs="Arial"/>
          <w:sz w:val="28"/>
          <w:szCs w:val="28"/>
        </w:rPr>
        <w:t xml:space="preserve"> </w:t>
      </w:r>
      <w:r w:rsidRPr="00F51980">
        <w:rPr>
          <w:rFonts w:ascii="Arial" w:hAnsi="Arial" w:cs="Arial"/>
          <w:sz w:val="28"/>
          <w:szCs w:val="28"/>
        </w:rPr>
        <w:t>— объяснила заместитель директора НИИРК Валентина Комлева, представляя результаты исследования. Учитывалась не только политическая составляющая, но и общее отношение населения к России. Отечественные и зарубежные эксперты проанализировали в общей сложности 68 показателей — таких как свобода передвижения, отношение к русскому языку, экономические связи, научные и культурные коммуникации, голосование в ООН и т. д.</w:t>
      </w:r>
    </w:p>
    <w:p w14:paraId="0AF22E21" w14:textId="77777777" w:rsidR="00F51980" w:rsidRPr="00F51980" w:rsidRDefault="00F51980" w:rsidP="00F51980">
      <w:pPr>
        <w:spacing w:line="360" w:lineRule="auto"/>
        <w:ind w:firstLine="709"/>
        <w:jc w:val="both"/>
        <w:rPr>
          <w:rFonts w:ascii="Arial" w:hAnsi="Arial" w:cs="Arial"/>
          <w:b/>
          <w:bCs/>
          <w:sz w:val="28"/>
          <w:szCs w:val="28"/>
        </w:rPr>
      </w:pPr>
      <w:r w:rsidRPr="00F51980">
        <w:rPr>
          <w:rFonts w:ascii="Arial" w:hAnsi="Arial" w:cs="Arial"/>
          <w:b/>
          <w:bCs/>
          <w:sz w:val="28"/>
          <w:szCs w:val="28"/>
        </w:rPr>
        <w:t>По сравнению с предшествующим годом все участники рейтинга остались на своих местах, но в условиях СВО и усиления западных антироссийских санкций поляризация «дружественности» и «</w:t>
      </w:r>
      <w:proofErr w:type="spellStart"/>
      <w:r w:rsidRPr="00F51980">
        <w:rPr>
          <w:rFonts w:ascii="Arial" w:hAnsi="Arial" w:cs="Arial"/>
          <w:b/>
          <w:bCs/>
          <w:sz w:val="28"/>
          <w:szCs w:val="28"/>
        </w:rPr>
        <w:t>недружественности</w:t>
      </w:r>
      <w:proofErr w:type="spellEnd"/>
      <w:r w:rsidRPr="00F51980">
        <w:rPr>
          <w:rFonts w:ascii="Arial" w:hAnsi="Arial" w:cs="Arial"/>
          <w:b/>
          <w:bCs/>
          <w:sz w:val="28"/>
          <w:szCs w:val="28"/>
        </w:rPr>
        <w:t>» усилилась, отмечают авторы исследования.</w:t>
      </w:r>
    </w:p>
    <w:p w14:paraId="07E06223" w14:textId="77777777" w:rsidR="00F51980" w:rsidRPr="00F51980" w:rsidRDefault="00F51980" w:rsidP="00F51980">
      <w:pPr>
        <w:spacing w:line="360" w:lineRule="auto"/>
        <w:ind w:firstLine="709"/>
        <w:jc w:val="both"/>
        <w:rPr>
          <w:rFonts w:ascii="Arial" w:hAnsi="Arial" w:cs="Arial"/>
          <w:sz w:val="28"/>
          <w:szCs w:val="28"/>
        </w:rPr>
      </w:pPr>
      <w:r w:rsidRPr="00F51980">
        <w:rPr>
          <w:rFonts w:ascii="Arial" w:hAnsi="Arial" w:cs="Arial"/>
          <w:sz w:val="28"/>
          <w:szCs w:val="28"/>
        </w:rPr>
        <w:t>Кроме того, они фиксируют усиление контроля за информационным контентом и каналами коммуникации. Утрачивают свою субъектность и все больше встраиваются в систему политических интересов элит институты гражданского общества, все сильнее давление на религиозные организации.</w:t>
      </w:r>
    </w:p>
    <w:p w14:paraId="46218A64" w14:textId="00AAFEDD" w:rsidR="00F51980" w:rsidRDefault="00F51980" w:rsidP="00F51980">
      <w:pPr>
        <w:spacing w:line="360" w:lineRule="auto"/>
        <w:ind w:firstLine="709"/>
        <w:jc w:val="both"/>
        <w:rPr>
          <w:rFonts w:ascii="Arial" w:hAnsi="Arial" w:cs="Arial"/>
          <w:sz w:val="28"/>
          <w:szCs w:val="28"/>
        </w:rPr>
      </w:pPr>
      <w:r w:rsidRPr="00F51980">
        <w:rPr>
          <w:rFonts w:ascii="Arial" w:hAnsi="Arial" w:cs="Arial"/>
          <w:sz w:val="28"/>
          <w:szCs w:val="28"/>
        </w:rPr>
        <w:t>Безусловным лидером рейтинга была и остается </w:t>
      </w:r>
      <w:r w:rsidRPr="00F51980">
        <w:rPr>
          <w:rFonts w:ascii="Arial" w:hAnsi="Arial" w:cs="Arial"/>
          <w:b/>
          <w:bCs/>
          <w:sz w:val="28"/>
          <w:szCs w:val="28"/>
        </w:rPr>
        <w:t>Белоруссия</w:t>
      </w:r>
      <w:r w:rsidRPr="00F51980">
        <w:rPr>
          <w:rFonts w:ascii="Arial" w:hAnsi="Arial" w:cs="Arial"/>
          <w:sz w:val="28"/>
          <w:szCs w:val="28"/>
        </w:rPr>
        <w:t xml:space="preserve">: высокие оценки получены союзным государством по всем видам </w:t>
      </w:r>
      <w:r w:rsidRPr="00F51980">
        <w:rPr>
          <w:rFonts w:ascii="Arial" w:hAnsi="Arial" w:cs="Arial"/>
          <w:sz w:val="28"/>
          <w:szCs w:val="28"/>
        </w:rPr>
        <w:lastRenderedPageBreak/>
        <w:t>коммуникации, исключением является разве что взаимодействие на уровне некоммерческих организаций (НКО). Но это издержки российского законодательства, так как сейчас белорусские организации подпадают под законодательство об иностранных НКО, отмечает эксперт.</w:t>
      </w:r>
    </w:p>
    <w:p w14:paraId="7396BBB0" w14:textId="0C54EC93" w:rsidR="00F51980" w:rsidRPr="00F51980" w:rsidRDefault="000D5DC1" w:rsidP="00F51980">
      <w:pPr>
        <w:spacing w:line="360" w:lineRule="auto"/>
        <w:ind w:firstLine="709"/>
        <w:jc w:val="both"/>
        <w:rPr>
          <w:rFonts w:ascii="Arial" w:hAnsi="Arial" w:cs="Arial"/>
          <w:sz w:val="28"/>
          <w:szCs w:val="28"/>
        </w:rPr>
      </w:pPr>
      <w:r>
        <w:rPr>
          <w:rFonts w:ascii="Arial" w:hAnsi="Arial" w:cs="Arial"/>
          <w:sz w:val="28"/>
          <w:szCs w:val="28"/>
        </w:rPr>
        <w:t xml:space="preserve">Зафиксировано улучшение динамики взаимоотношений с такими дружественными странами, как </w:t>
      </w:r>
      <w:r w:rsidRPr="000D5DC1">
        <w:rPr>
          <w:rFonts w:ascii="Arial" w:hAnsi="Arial" w:cs="Arial"/>
          <w:b/>
          <w:bCs/>
          <w:sz w:val="28"/>
          <w:szCs w:val="28"/>
        </w:rPr>
        <w:t xml:space="preserve">Киргизия, Узбекистан, Таджикистан, Туркменистан. </w:t>
      </w:r>
      <w:r>
        <w:rPr>
          <w:rFonts w:ascii="Arial" w:hAnsi="Arial" w:cs="Arial"/>
          <w:b/>
          <w:bCs/>
          <w:sz w:val="28"/>
          <w:szCs w:val="28"/>
        </w:rPr>
        <w:t xml:space="preserve"> </w:t>
      </w:r>
      <w:r w:rsidR="00F51980" w:rsidRPr="00F51980">
        <w:rPr>
          <w:rFonts w:ascii="Arial" w:hAnsi="Arial" w:cs="Arial"/>
          <w:sz w:val="28"/>
          <w:szCs w:val="28"/>
        </w:rPr>
        <w:t>А вот </w:t>
      </w:r>
      <w:r w:rsidR="00F51980" w:rsidRPr="00F51980">
        <w:rPr>
          <w:rFonts w:ascii="Arial" w:hAnsi="Arial" w:cs="Arial"/>
          <w:b/>
          <w:bCs/>
          <w:sz w:val="28"/>
          <w:szCs w:val="28"/>
        </w:rPr>
        <w:t>Армения</w:t>
      </w:r>
      <w:r>
        <w:rPr>
          <w:rFonts w:ascii="Arial" w:hAnsi="Arial" w:cs="Arial"/>
          <w:b/>
          <w:bCs/>
          <w:sz w:val="28"/>
          <w:szCs w:val="28"/>
        </w:rPr>
        <w:t xml:space="preserve"> </w:t>
      </w:r>
      <w:r w:rsidR="00F51980" w:rsidRPr="00F51980">
        <w:rPr>
          <w:rFonts w:ascii="Arial" w:hAnsi="Arial" w:cs="Arial"/>
          <w:sz w:val="28"/>
          <w:szCs w:val="28"/>
        </w:rPr>
        <w:t>и </w:t>
      </w:r>
      <w:r w:rsidR="00F51980" w:rsidRPr="00F51980">
        <w:rPr>
          <w:rFonts w:ascii="Arial" w:hAnsi="Arial" w:cs="Arial"/>
          <w:b/>
          <w:bCs/>
          <w:sz w:val="28"/>
          <w:szCs w:val="28"/>
        </w:rPr>
        <w:t>Казахстан</w:t>
      </w:r>
      <w:r w:rsidR="00F51980" w:rsidRPr="00F51980">
        <w:rPr>
          <w:rFonts w:ascii="Arial" w:hAnsi="Arial" w:cs="Arial"/>
          <w:sz w:val="28"/>
          <w:szCs w:val="28"/>
        </w:rPr>
        <w:t> попали в группу «флуктуирующих режимов» — там история взаимоотношений с Россией начинает пересматриваться и условия развития коммуникаций, вероятно, будут меняться к худшему, предупреждают эксперты. Впрочем, многое будет зависеть от способности России выбрать правильные коммуникационные стратегии. В некоторых странах хорошее отношение к России воспроизводится по инерции, отметила Валентина Комлева, но эта инерция постепенно иссякает и для поддержания хороших взаимоотношений требуются дополнительные усилия.</w:t>
      </w:r>
    </w:p>
    <w:p w14:paraId="5E1674B0" w14:textId="77777777" w:rsidR="00F51980" w:rsidRPr="00F51980" w:rsidRDefault="00F51980" w:rsidP="00F51980">
      <w:pPr>
        <w:spacing w:line="360" w:lineRule="auto"/>
        <w:ind w:firstLine="709"/>
        <w:jc w:val="both"/>
        <w:rPr>
          <w:rFonts w:ascii="Arial" w:hAnsi="Arial" w:cs="Arial"/>
          <w:sz w:val="28"/>
          <w:szCs w:val="28"/>
        </w:rPr>
      </w:pPr>
      <w:r w:rsidRPr="00F51980">
        <w:rPr>
          <w:rFonts w:ascii="Arial" w:hAnsi="Arial" w:cs="Arial"/>
          <w:sz w:val="28"/>
          <w:szCs w:val="28"/>
        </w:rPr>
        <w:t>Эксперты также отмечают улучшение взаимоотношений с </w:t>
      </w:r>
      <w:r w:rsidRPr="00F51980">
        <w:rPr>
          <w:rFonts w:ascii="Arial" w:hAnsi="Arial" w:cs="Arial"/>
          <w:b/>
          <w:bCs/>
          <w:sz w:val="28"/>
          <w:szCs w:val="28"/>
        </w:rPr>
        <w:t>Грузией</w:t>
      </w:r>
      <w:r w:rsidRPr="00F51980">
        <w:rPr>
          <w:rFonts w:ascii="Arial" w:hAnsi="Arial" w:cs="Arial"/>
          <w:sz w:val="28"/>
          <w:szCs w:val="28"/>
        </w:rPr>
        <w:t>, которая отказалась присоединиться к санкциям против России и расширяет возможности для экономического сотрудничества. Важно использовать это окно возможностей, подчеркивают они. В то же время </w:t>
      </w:r>
      <w:r w:rsidRPr="00F51980">
        <w:rPr>
          <w:rFonts w:ascii="Arial" w:hAnsi="Arial" w:cs="Arial"/>
          <w:b/>
          <w:bCs/>
          <w:sz w:val="28"/>
          <w:szCs w:val="28"/>
        </w:rPr>
        <w:t>Молдавия</w:t>
      </w:r>
      <w:r w:rsidRPr="00F51980">
        <w:rPr>
          <w:rFonts w:ascii="Arial" w:hAnsi="Arial" w:cs="Arial"/>
          <w:sz w:val="28"/>
          <w:szCs w:val="28"/>
        </w:rPr>
        <w:t> идет по пути ухудшения условий коммуникации, констатируют авторы исследования.</w:t>
      </w:r>
    </w:p>
    <w:p w14:paraId="1E876546" w14:textId="7D06E38F" w:rsidR="00F51980" w:rsidRDefault="00F51980" w:rsidP="00F51980">
      <w:pPr>
        <w:spacing w:line="360" w:lineRule="auto"/>
        <w:ind w:firstLine="709"/>
        <w:jc w:val="both"/>
        <w:rPr>
          <w:rFonts w:ascii="Arial" w:hAnsi="Arial" w:cs="Arial"/>
          <w:sz w:val="28"/>
          <w:szCs w:val="28"/>
        </w:rPr>
      </w:pPr>
      <w:r w:rsidRPr="00F51980">
        <w:rPr>
          <w:rFonts w:ascii="Arial" w:hAnsi="Arial" w:cs="Arial"/>
          <w:sz w:val="28"/>
          <w:szCs w:val="28"/>
        </w:rPr>
        <w:t>По мнению политолога Евгения Минченко, рейтинг может быть полезен политикам в практической работе, ведь эта наглядная картинка стоит сотен томов. «Сразу понятно, на что следует обратить внимание, какие инструменты использовать, на какие направления ориентироваться</w:t>
      </w:r>
      <w:proofErr w:type="gramStart"/>
      <w:r w:rsidRPr="00F51980">
        <w:rPr>
          <w:rFonts w:ascii="Arial" w:hAnsi="Arial" w:cs="Arial"/>
          <w:sz w:val="28"/>
          <w:szCs w:val="28"/>
        </w:rPr>
        <w:t>»,—</w:t>
      </w:r>
      <w:proofErr w:type="gramEnd"/>
      <w:r w:rsidRPr="00F51980">
        <w:rPr>
          <w:rFonts w:ascii="Arial" w:hAnsi="Arial" w:cs="Arial"/>
          <w:sz w:val="28"/>
          <w:szCs w:val="28"/>
        </w:rPr>
        <w:t xml:space="preserve"> отметил он. Заместитель начальника управления по связям с соотечественниками Россотрудничества Алексей Петров согласен с тем, что рейтинг имеет прикладной характер: исследование </w:t>
      </w:r>
      <w:r w:rsidRPr="00F51980">
        <w:rPr>
          <w:rFonts w:ascii="Arial" w:hAnsi="Arial" w:cs="Arial"/>
          <w:sz w:val="28"/>
          <w:szCs w:val="28"/>
        </w:rPr>
        <w:lastRenderedPageBreak/>
        <w:t>НИИРК обязательно будет использовано в работе. Он напомнил, что в структуре его ведомства создано подразделение, которое занимается мониторингом нарушений прав русскоязычного населения, а МИД ежегодно готовит доклад на эту тему. В свою очередь, Светлана Воронина, представленная как сотрудник администрации президента, призналась, что от экспертов ждут еще и практических подсказок: важно, чтобы научные институты выработали стратегию дальнейших действий. «Понятно, что мы опираемся на прошлое,</w:t>
      </w:r>
      <w:r w:rsidR="000D5DC1">
        <w:rPr>
          <w:rFonts w:ascii="Arial" w:hAnsi="Arial" w:cs="Arial"/>
          <w:sz w:val="28"/>
          <w:szCs w:val="28"/>
        </w:rPr>
        <w:t xml:space="preserve"> </w:t>
      </w:r>
      <w:r w:rsidRPr="00F51980">
        <w:rPr>
          <w:rFonts w:ascii="Arial" w:hAnsi="Arial" w:cs="Arial"/>
          <w:sz w:val="28"/>
          <w:szCs w:val="28"/>
        </w:rPr>
        <w:t>— говорила госпожа Воронина.</w:t>
      </w:r>
      <w:r w:rsidR="000D5DC1">
        <w:rPr>
          <w:rFonts w:ascii="Arial" w:hAnsi="Arial" w:cs="Arial"/>
          <w:sz w:val="28"/>
          <w:szCs w:val="28"/>
        </w:rPr>
        <w:t xml:space="preserve"> </w:t>
      </w:r>
      <w:proofErr w:type="gramStart"/>
      <w:r w:rsidRPr="00F51980">
        <w:rPr>
          <w:rFonts w:ascii="Arial" w:hAnsi="Arial" w:cs="Arial"/>
          <w:sz w:val="28"/>
          <w:szCs w:val="28"/>
        </w:rPr>
        <w:t>—</w:t>
      </w:r>
      <w:proofErr w:type="gramEnd"/>
      <w:r w:rsidRPr="00F51980">
        <w:rPr>
          <w:rFonts w:ascii="Arial" w:hAnsi="Arial" w:cs="Arial"/>
          <w:sz w:val="28"/>
          <w:szCs w:val="28"/>
        </w:rPr>
        <w:t xml:space="preserve"> Оно у нас героическое, но сами говорите, что начинает проседать. Хотелось бы, чтобы мы посмотрели в будущее».</w:t>
      </w:r>
    </w:p>
    <w:p w14:paraId="726C33F4" w14:textId="3C120D5B" w:rsidR="002D6560" w:rsidRDefault="002D6560" w:rsidP="00F51980">
      <w:pPr>
        <w:spacing w:line="360" w:lineRule="auto"/>
        <w:ind w:firstLine="709"/>
        <w:jc w:val="both"/>
        <w:rPr>
          <w:rFonts w:ascii="Arial" w:hAnsi="Arial" w:cs="Arial"/>
          <w:sz w:val="28"/>
          <w:szCs w:val="28"/>
        </w:rPr>
      </w:pPr>
    </w:p>
    <w:p w14:paraId="393C09B3" w14:textId="2EFDF111" w:rsidR="002D6560" w:rsidRDefault="002D6560" w:rsidP="00F51980">
      <w:pPr>
        <w:spacing w:line="360" w:lineRule="auto"/>
        <w:ind w:firstLine="709"/>
        <w:jc w:val="both"/>
        <w:rPr>
          <w:rFonts w:ascii="Arial" w:hAnsi="Arial" w:cs="Arial"/>
          <w:sz w:val="28"/>
          <w:szCs w:val="28"/>
        </w:rPr>
      </w:pPr>
      <w:r w:rsidRPr="002D6560">
        <w:rPr>
          <w:rFonts w:ascii="Arial" w:hAnsi="Arial" w:cs="Arial"/>
          <w:sz w:val="28"/>
          <w:szCs w:val="28"/>
        </w:rPr>
        <w:t>***</w:t>
      </w:r>
    </w:p>
    <w:p w14:paraId="522A6E63" w14:textId="77777777" w:rsidR="002D6560" w:rsidRPr="00F51980" w:rsidRDefault="002D6560" w:rsidP="00F51980">
      <w:pPr>
        <w:spacing w:line="360" w:lineRule="auto"/>
        <w:ind w:firstLine="709"/>
        <w:jc w:val="both"/>
        <w:rPr>
          <w:rFonts w:ascii="Arial" w:hAnsi="Arial" w:cs="Arial"/>
          <w:sz w:val="28"/>
          <w:szCs w:val="28"/>
        </w:rPr>
      </w:pPr>
    </w:p>
    <w:p w14:paraId="2C1EC94F" w14:textId="77777777" w:rsidR="00983837" w:rsidRPr="00983837" w:rsidRDefault="00983837" w:rsidP="00983837">
      <w:pPr>
        <w:spacing w:line="360" w:lineRule="auto"/>
        <w:ind w:firstLine="709"/>
        <w:jc w:val="both"/>
        <w:rPr>
          <w:rFonts w:ascii="Arial" w:hAnsi="Arial" w:cs="Arial"/>
          <w:b/>
          <w:bCs/>
          <w:sz w:val="28"/>
          <w:szCs w:val="28"/>
        </w:rPr>
      </w:pPr>
      <w:r w:rsidRPr="00983837">
        <w:rPr>
          <w:rFonts w:ascii="Arial" w:hAnsi="Arial" w:cs="Arial"/>
          <w:b/>
          <w:bCs/>
          <w:sz w:val="28"/>
          <w:szCs w:val="28"/>
        </w:rPr>
        <w:t>Движение к развязке</w:t>
      </w:r>
    </w:p>
    <w:p w14:paraId="103E878D" w14:textId="2D147C79" w:rsidR="00983837" w:rsidRPr="00983837" w:rsidRDefault="00983837" w:rsidP="00983837">
      <w:pPr>
        <w:spacing w:line="360" w:lineRule="auto"/>
        <w:ind w:firstLine="708"/>
        <w:jc w:val="both"/>
        <w:rPr>
          <w:rFonts w:ascii="Arial" w:hAnsi="Arial" w:cs="Arial"/>
          <w:sz w:val="28"/>
          <w:szCs w:val="28"/>
        </w:rPr>
      </w:pPr>
      <w:r w:rsidRPr="00983837">
        <w:rPr>
          <w:rFonts w:ascii="Arial" w:hAnsi="Arial" w:cs="Arial"/>
          <w:i/>
          <w:iCs/>
          <w:sz w:val="28"/>
          <w:szCs w:val="28"/>
        </w:rPr>
        <w:t xml:space="preserve">Эксперт межкультурного исследовательского центра Университета </w:t>
      </w:r>
      <w:proofErr w:type="spellStart"/>
      <w:r w:rsidRPr="00983837">
        <w:rPr>
          <w:rFonts w:ascii="Arial" w:hAnsi="Arial" w:cs="Arial"/>
          <w:i/>
          <w:iCs/>
          <w:sz w:val="28"/>
          <w:szCs w:val="28"/>
        </w:rPr>
        <w:t>Хучжоу</w:t>
      </w:r>
      <w:proofErr w:type="spellEnd"/>
      <w:r w:rsidRPr="00983837">
        <w:rPr>
          <w:rFonts w:ascii="Arial" w:hAnsi="Arial" w:cs="Arial"/>
          <w:i/>
          <w:iCs/>
          <w:sz w:val="28"/>
          <w:szCs w:val="28"/>
        </w:rPr>
        <w:t xml:space="preserve"> (Китай)</w:t>
      </w:r>
      <w:r>
        <w:rPr>
          <w:rFonts w:ascii="Arial" w:hAnsi="Arial" w:cs="Arial"/>
          <w:sz w:val="28"/>
          <w:szCs w:val="28"/>
        </w:rPr>
        <w:t xml:space="preserve"> </w:t>
      </w:r>
      <w:r w:rsidRPr="00983837">
        <w:rPr>
          <w:rFonts w:ascii="Arial" w:hAnsi="Arial" w:cs="Arial"/>
          <w:i/>
          <w:iCs/>
          <w:sz w:val="28"/>
          <w:szCs w:val="28"/>
        </w:rPr>
        <w:t>Виктор Пироженко — о том, как США готовятся к военному противостоянию с Китаем </w:t>
      </w:r>
    </w:p>
    <w:p w14:paraId="49E2DC2D" w14:textId="77777777" w:rsidR="00983837" w:rsidRPr="00983837" w:rsidRDefault="00983837" w:rsidP="00983837">
      <w:pPr>
        <w:spacing w:line="360" w:lineRule="auto"/>
        <w:ind w:firstLine="709"/>
        <w:jc w:val="both"/>
        <w:rPr>
          <w:rFonts w:ascii="Arial" w:hAnsi="Arial" w:cs="Arial"/>
          <w:sz w:val="28"/>
          <w:szCs w:val="28"/>
        </w:rPr>
      </w:pPr>
      <w:r w:rsidRPr="00983837">
        <w:rPr>
          <w:rFonts w:ascii="Arial" w:hAnsi="Arial" w:cs="Arial"/>
          <w:sz w:val="28"/>
          <w:szCs w:val="28"/>
        </w:rPr>
        <w:t>Острая реакция США на инцидент с китайским гражданским аэростатом заслонила череду более серьезных событий и решений, связанных с активной практической военно-политической и экономической подготовкой США к вероятному вооруженному столкновению с КНР из-за Тайваня. На фоне такой подготовки коллективный Запад запугивает страны Азиатско-Тихоокеанского региона «китайской угрозой» и катастрофическими сценариями.</w:t>
      </w:r>
    </w:p>
    <w:p w14:paraId="1F258DC8" w14:textId="77777777" w:rsidR="00983837" w:rsidRPr="00983837" w:rsidRDefault="00983837" w:rsidP="00983837">
      <w:pPr>
        <w:spacing w:line="360" w:lineRule="auto"/>
        <w:ind w:firstLine="709"/>
        <w:jc w:val="both"/>
        <w:rPr>
          <w:rFonts w:ascii="Arial" w:hAnsi="Arial" w:cs="Arial"/>
          <w:sz w:val="28"/>
          <w:szCs w:val="28"/>
        </w:rPr>
      </w:pPr>
      <w:r w:rsidRPr="00983837">
        <w:rPr>
          <w:rFonts w:ascii="Arial" w:hAnsi="Arial" w:cs="Arial"/>
          <w:sz w:val="28"/>
          <w:szCs w:val="28"/>
        </w:rPr>
        <w:t xml:space="preserve">Во время недавнего визита в Японию генсек НАТО </w:t>
      </w:r>
      <w:proofErr w:type="spellStart"/>
      <w:r w:rsidRPr="00983837">
        <w:rPr>
          <w:rFonts w:ascii="Arial" w:hAnsi="Arial" w:cs="Arial"/>
          <w:sz w:val="28"/>
          <w:szCs w:val="28"/>
        </w:rPr>
        <w:t>Йенс</w:t>
      </w:r>
      <w:proofErr w:type="spellEnd"/>
      <w:r w:rsidRPr="00983837">
        <w:rPr>
          <w:rFonts w:ascii="Arial" w:hAnsi="Arial" w:cs="Arial"/>
          <w:sz w:val="28"/>
          <w:szCs w:val="28"/>
        </w:rPr>
        <w:t xml:space="preserve"> </w:t>
      </w:r>
      <w:proofErr w:type="spellStart"/>
      <w:r w:rsidRPr="00983837">
        <w:rPr>
          <w:rFonts w:ascii="Arial" w:hAnsi="Arial" w:cs="Arial"/>
          <w:sz w:val="28"/>
          <w:szCs w:val="28"/>
        </w:rPr>
        <w:t>Столтенберг</w:t>
      </w:r>
      <w:proofErr w:type="spellEnd"/>
      <w:r w:rsidRPr="00983837">
        <w:rPr>
          <w:rFonts w:ascii="Arial" w:hAnsi="Arial" w:cs="Arial"/>
          <w:sz w:val="28"/>
          <w:szCs w:val="28"/>
        </w:rPr>
        <w:t xml:space="preserve"> спрогнозировал, что «происходящее в Европе сегодня может произойти в Восточной Азии завтра», связав это с попытками КНР установить контроль над Южно-Китайским морем и угрозами Тайваню.</w:t>
      </w:r>
    </w:p>
    <w:p w14:paraId="2FE5B891" w14:textId="6A19A9B1" w:rsidR="00983837" w:rsidRPr="00983837" w:rsidRDefault="00983837" w:rsidP="00983837">
      <w:pPr>
        <w:spacing w:line="360" w:lineRule="auto"/>
        <w:ind w:firstLine="709"/>
        <w:jc w:val="both"/>
        <w:rPr>
          <w:rFonts w:ascii="Arial" w:hAnsi="Arial" w:cs="Arial"/>
          <w:sz w:val="28"/>
          <w:szCs w:val="28"/>
        </w:rPr>
      </w:pPr>
      <w:r w:rsidRPr="00983837">
        <w:rPr>
          <w:rFonts w:ascii="Arial" w:hAnsi="Arial" w:cs="Arial"/>
          <w:sz w:val="28"/>
          <w:szCs w:val="28"/>
        </w:rPr>
        <w:lastRenderedPageBreak/>
        <w:t>Анализируя изменения в американской стратегии военного присутствия в АТР, китайские эксперты обращают внимание на переход США к концепции «распределенных операций», которая стала реакцией Вашингтона на возросшую мощь китайской армии. Концепция предусматривает рассредоточение основных военных сил Соединенных Штатов в большем количестве мест, что должно затруднить нанесение ударов по ним со стороны НОАК в предполагаемом военном конфликте.</w:t>
      </w:r>
    </w:p>
    <w:p w14:paraId="1AE66A92" w14:textId="77777777" w:rsidR="00983837" w:rsidRPr="00983837" w:rsidRDefault="00983837" w:rsidP="00983837">
      <w:pPr>
        <w:spacing w:line="360" w:lineRule="auto"/>
        <w:ind w:firstLine="709"/>
        <w:jc w:val="both"/>
        <w:rPr>
          <w:rFonts w:ascii="Arial" w:hAnsi="Arial" w:cs="Arial"/>
          <w:sz w:val="28"/>
          <w:szCs w:val="28"/>
        </w:rPr>
      </w:pPr>
      <w:r w:rsidRPr="00983837">
        <w:rPr>
          <w:rFonts w:ascii="Arial" w:hAnsi="Arial" w:cs="Arial"/>
          <w:sz w:val="28"/>
          <w:szCs w:val="28"/>
        </w:rPr>
        <w:t xml:space="preserve">В процессе рассредоточения США перемещают свои основные экспедиционные силы восточнее Филиппин — на вторую островную цепь, состоящую из Марианских островов, и далее на атолл </w:t>
      </w:r>
      <w:proofErr w:type="spellStart"/>
      <w:r w:rsidRPr="00983837">
        <w:rPr>
          <w:rFonts w:ascii="Arial" w:hAnsi="Arial" w:cs="Arial"/>
          <w:sz w:val="28"/>
          <w:szCs w:val="28"/>
        </w:rPr>
        <w:t>Уэйк</w:t>
      </w:r>
      <w:proofErr w:type="spellEnd"/>
      <w:r w:rsidRPr="00983837">
        <w:rPr>
          <w:rFonts w:ascii="Arial" w:hAnsi="Arial" w:cs="Arial"/>
          <w:sz w:val="28"/>
          <w:szCs w:val="28"/>
        </w:rPr>
        <w:t xml:space="preserve"> и Гавайи. Филиппины, как и расположенные рядом острова первой цепи, включая японскую Окинаву, больше не считаются для американских баз безопасными.</w:t>
      </w:r>
    </w:p>
    <w:p w14:paraId="149318FE" w14:textId="77777777" w:rsidR="00983837" w:rsidRPr="00983837" w:rsidRDefault="00983837" w:rsidP="00983837">
      <w:pPr>
        <w:spacing w:line="360" w:lineRule="auto"/>
        <w:ind w:firstLine="709"/>
        <w:jc w:val="both"/>
        <w:rPr>
          <w:rFonts w:ascii="Arial" w:hAnsi="Arial" w:cs="Arial"/>
          <w:sz w:val="28"/>
          <w:szCs w:val="28"/>
        </w:rPr>
      </w:pPr>
      <w:r w:rsidRPr="00983837">
        <w:rPr>
          <w:rFonts w:ascii="Arial" w:hAnsi="Arial" w:cs="Arial"/>
          <w:sz w:val="28"/>
          <w:szCs w:val="28"/>
        </w:rPr>
        <w:t>В первой цепи островов, то есть непосредственно вблизи Тайваня и материкового КНР, будут размещены небольшие, но мобильные силы, а также средства разведки, которые должны отслеживать перемещения НОАК и заранее выявлять угрозы для основных сил США.</w:t>
      </w:r>
    </w:p>
    <w:p w14:paraId="6A32735B" w14:textId="77777777" w:rsidR="00983837" w:rsidRPr="00983837" w:rsidRDefault="00983837" w:rsidP="00983837">
      <w:pPr>
        <w:spacing w:line="360" w:lineRule="auto"/>
        <w:ind w:firstLine="709"/>
        <w:jc w:val="both"/>
        <w:rPr>
          <w:rFonts w:ascii="Arial" w:hAnsi="Arial" w:cs="Arial"/>
          <w:sz w:val="28"/>
          <w:szCs w:val="28"/>
        </w:rPr>
      </w:pPr>
      <w:r w:rsidRPr="00983837">
        <w:rPr>
          <w:rFonts w:ascii="Arial" w:hAnsi="Arial" w:cs="Arial"/>
          <w:sz w:val="28"/>
          <w:szCs w:val="28"/>
        </w:rPr>
        <w:t>Практическим воплощением этой концепции стало недавнее расширенное соглашение между Вашингтоном и Манилой о сотрудничестве в области обороны, согласно которому Штаты получили возможность рассредоточить свои военные силы на четырех дополнительных военных базах на Филиппинах.</w:t>
      </w:r>
    </w:p>
    <w:p w14:paraId="2C8054E8" w14:textId="77777777" w:rsidR="00983837" w:rsidRPr="00983837" w:rsidRDefault="00983837" w:rsidP="00983837">
      <w:pPr>
        <w:spacing w:line="360" w:lineRule="auto"/>
        <w:ind w:firstLine="709"/>
        <w:jc w:val="both"/>
        <w:rPr>
          <w:rFonts w:ascii="Arial" w:hAnsi="Arial" w:cs="Arial"/>
          <w:sz w:val="28"/>
          <w:szCs w:val="28"/>
        </w:rPr>
      </w:pPr>
      <w:r w:rsidRPr="00983837">
        <w:rPr>
          <w:rFonts w:ascii="Arial" w:hAnsi="Arial" w:cs="Arial"/>
          <w:sz w:val="28"/>
          <w:szCs w:val="28"/>
        </w:rPr>
        <w:t xml:space="preserve">Американская противоракетная оборона на острове Гуам укрепляется противоракетными системами </w:t>
      </w:r>
      <w:proofErr w:type="spellStart"/>
      <w:r w:rsidRPr="00983837">
        <w:rPr>
          <w:rFonts w:ascii="Arial" w:hAnsi="Arial" w:cs="Arial"/>
          <w:sz w:val="28"/>
          <w:szCs w:val="28"/>
        </w:rPr>
        <w:t>Standard</w:t>
      </w:r>
      <w:proofErr w:type="spellEnd"/>
      <w:r w:rsidRPr="00983837">
        <w:rPr>
          <w:rFonts w:ascii="Arial" w:hAnsi="Arial" w:cs="Arial"/>
          <w:sz w:val="28"/>
          <w:szCs w:val="28"/>
        </w:rPr>
        <w:t xml:space="preserve"> </w:t>
      </w:r>
      <w:proofErr w:type="spellStart"/>
      <w:r w:rsidRPr="00983837">
        <w:rPr>
          <w:rFonts w:ascii="Arial" w:hAnsi="Arial" w:cs="Arial"/>
          <w:sz w:val="28"/>
          <w:szCs w:val="28"/>
        </w:rPr>
        <w:t>Missile</w:t>
      </w:r>
      <w:proofErr w:type="spellEnd"/>
      <w:r w:rsidRPr="00983837">
        <w:rPr>
          <w:rFonts w:ascii="Arial" w:hAnsi="Arial" w:cs="Arial"/>
          <w:sz w:val="28"/>
          <w:szCs w:val="28"/>
        </w:rPr>
        <w:t xml:space="preserve"> (SM) разных модификаций, </w:t>
      </w:r>
      <w:proofErr w:type="spellStart"/>
      <w:r w:rsidRPr="00983837">
        <w:rPr>
          <w:rFonts w:ascii="Arial" w:hAnsi="Arial" w:cs="Arial"/>
          <w:sz w:val="28"/>
          <w:szCs w:val="28"/>
        </w:rPr>
        <w:t>Patriot</w:t>
      </w:r>
      <w:proofErr w:type="spellEnd"/>
      <w:r w:rsidRPr="00983837">
        <w:rPr>
          <w:rFonts w:ascii="Arial" w:hAnsi="Arial" w:cs="Arial"/>
          <w:sz w:val="28"/>
          <w:szCs w:val="28"/>
        </w:rPr>
        <w:t xml:space="preserve"> и </w:t>
      </w:r>
      <w:proofErr w:type="spellStart"/>
      <w:r w:rsidRPr="00983837">
        <w:rPr>
          <w:rFonts w:ascii="Arial" w:hAnsi="Arial" w:cs="Arial"/>
          <w:sz w:val="28"/>
          <w:szCs w:val="28"/>
        </w:rPr>
        <w:t>Terminal</w:t>
      </w:r>
      <w:proofErr w:type="spellEnd"/>
      <w:r w:rsidRPr="00983837">
        <w:rPr>
          <w:rFonts w:ascii="Arial" w:hAnsi="Arial" w:cs="Arial"/>
          <w:sz w:val="28"/>
          <w:szCs w:val="28"/>
        </w:rPr>
        <w:t xml:space="preserve"> </w:t>
      </w:r>
      <w:proofErr w:type="spellStart"/>
      <w:r w:rsidRPr="00983837">
        <w:rPr>
          <w:rFonts w:ascii="Arial" w:hAnsi="Arial" w:cs="Arial"/>
          <w:sz w:val="28"/>
          <w:szCs w:val="28"/>
        </w:rPr>
        <w:t>High-Altitude</w:t>
      </w:r>
      <w:proofErr w:type="spellEnd"/>
      <w:r w:rsidRPr="00983837">
        <w:rPr>
          <w:rFonts w:ascii="Arial" w:hAnsi="Arial" w:cs="Arial"/>
          <w:sz w:val="28"/>
          <w:szCs w:val="28"/>
        </w:rPr>
        <w:t xml:space="preserve"> </w:t>
      </w:r>
      <w:proofErr w:type="spellStart"/>
      <w:r w:rsidRPr="00983837">
        <w:rPr>
          <w:rFonts w:ascii="Arial" w:hAnsi="Arial" w:cs="Arial"/>
          <w:sz w:val="28"/>
          <w:szCs w:val="28"/>
        </w:rPr>
        <w:t>Area</w:t>
      </w:r>
      <w:proofErr w:type="spellEnd"/>
      <w:r w:rsidRPr="00983837">
        <w:rPr>
          <w:rFonts w:ascii="Arial" w:hAnsi="Arial" w:cs="Arial"/>
          <w:sz w:val="28"/>
          <w:szCs w:val="28"/>
        </w:rPr>
        <w:t xml:space="preserve"> </w:t>
      </w:r>
      <w:proofErr w:type="spellStart"/>
      <w:r w:rsidRPr="00983837">
        <w:rPr>
          <w:rFonts w:ascii="Arial" w:hAnsi="Arial" w:cs="Arial"/>
          <w:sz w:val="28"/>
          <w:szCs w:val="28"/>
        </w:rPr>
        <w:t>Defense</w:t>
      </w:r>
      <w:proofErr w:type="spellEnd"/>
      <w:r w:rsidRPr="00983837">
        <w:rPr>
          <w:rFonts w:ascii="Arial" w:hAnsi="Arial" w:cs="Arial"/>
          <w:sz w:val="28"/>
          <w:szCs w:val="28"/>
        </w:rPr>
        <w:t xml:space="preserve"> (THAAD). Остров — крупный центр материально-технического обеспечения ВВС и ВМС США в Азиатско-Тихоокеанском регионе.</w:t>
      </w:r>
    </w:p>
    <w:p w14:paraId="524622DE" w14:textId="77777777" w:rsidR="00983837" w:rsidRPr="00983837" w:rsidRDefault="00983837" w:rsidP="00983837">
      <w:pPr>
        <w:spacing w:line="360" w:lineRule="auto"/>
        <w:ind w:firstLine="709"/>
        <w:jc w:val="both"/>
        <w:rPr>
          <w:rFonts w:ascii="Arial" w:hAnsi="Arial" w:cs="Arial"/>
          <w:sz w:val="28"/>
          <w:szCs w:val="28"/>
        </w:rPr>
      </w:pPr>
      <w:r w:rsidRPr="00983837">
        <w:rPr>
          <w:rFonts w:ascii="Arial" w:hAnsi="Arial" w:cs="Arial"/>
          <w:sz w:val="28"/>
          <w:szCs w:val="28"/>
        </w:rPr>
        <w:lastRenderedPageBreak/>
        <w:t>Относительно новой составляющей антикитайского «сдерживания» может стать развертывание на некоторых японских островах вблизи Тайваня новых вооружений, в том числе ракет средней дальности, крылатых ракет «Томагавк» и гиперзвукового оружия большой дальности. По сообщению СМИ, этот вопрос в последнее время обсуждается между сторонами на высоком уровне.</w:t>
      </w:r>
    </w:p>
    <w:p w14:paraId="67B48FA3" w14:textId="77777777" w:rsidR="00983837" w:rsidRPr="00983837" w:rsidRDefault="00983837" w:rsidP="00983837">
      <w:pPr>
        <w:spacing w:line="360" w:lineRule="auto"/>
        <w:ind w:firstLine="709"/>
        <w:jc w:val="both"/>
        <w:rPr>
          <w:rFonts w:ascii="Arial" w:hAnsi="Arial" w:cs="Arial"/>
          <w:sz w:val="28"/>
          <w:szCs w:val="28"/>
        </w:rPr>
      </w:pPr>
      <w:r w:rsidRPr="00983837">
        <w:rPr>
          <w:rFonts w:ascii="Arial" w:hAnsi="Arial" w:cs="Arial"/>
          <w:sz w:val="28"/>
          <w:szCs w:val="28"/>
        </w:rPr>
        <w:t>Китайские военные аналитики предупреждают, что этот план представляет серьезную угрозу для стран региона, включая КНР, Северную Корею и Россию. Впрочем, Пекин в этом случае даст сильный «стратегический ответ». Речь может прежде всего идти о размещении ракет средней дальности с нацеливанием на места дислокации баз США в Японии.</w:t>
      </w:r>
    </w:p>
    <w:p w14:paraId="14F75D20" w14:textId="77777777" w:rsidR="00983837" w:rsidRPr="00983837" w:rsidRDefault="00983837" w:rsidP="00983837">
      <w:pPr>
        <w:spacing w:line="360" w:lineRule="auto"/>
        <w:ind w:firstLine="709"/>
        <w:jc w:val="both"/>
        <w:rPr>
          <w:rFonts w:ascii="Arial" w:hAnsi="Arial" w:cs="Arial"/>
          <w:sz w:val="28"/>
          <w:szCs w:val="28"/>
        </w:rPr>
      </w:pPr>
      <w:r w:rsidRPr="00983837">
        <w:rPr>
          <w:rFonts w:ascii="Arial" w:hAnsi="Arial" w:cs="Arial"/>
          <w:sz w:val="28"/>
          <w:szCs w:val="28"/>
        </w:rPr>
        <w:t>Эти усилия дополняются движением Штатов к полной и окончательной технологической развязке с Китаем, которая позволит США в случае обострения тайваньского кризиса не зависеть от цепочек поставок критически важной продукции из этого региона. В настоящий момент Соединенные Штаты пытаются реорганизовать мировую цепочку поставок полупроводниковой продукции, принуждая участников рынка разорвать тесные кооперационные связи с КНР.</w:t>
      </w:r>
    </w:p>
    <w:p w14:paraId="70BC403B" w14:textId="77777777" w:rsidR="00983837" w:rsidRPr="00983837" w:rsidRDefault="00983837" w:rsidP="00983837">
      <w:pPr>
        <w:spacing w:line="360" w:lineRule="auto"/>
        <w:ind w:firstLine="709"/>
        <w:jc w:val="both"/>
        <w:rPr>
          <w:rFonts w:ascii="Arial" w:hAnsi="Arial" w:cs="Arial"/>
          <w:sz w:val="28"/>
          <w:szCs w:val="28"/>
        </w:rPr>
      </w:pPr>
      <w:r w:rsidRPr="00983837">
        <w:rPr>
          <w:rFonts w:ascii="Arial" w:hAnsi="Arial" w:cs="Arial"/>
          <w:sz w:val="28"/>
          <w:szCs w:val="28"/>
        </w:rPr>
        <w:t>Из последних событий здесь следует отметить достигнутое в конце января соглашение между США, Нидерландами и Японией об ограничении экспорта в Китай передового оборудования для производства микросхем, включая станки для литографии. Соглашение распространит некоторые меры контроля за экспортом, принятые США в октябре 2022 года, на компании в двух странах, в том числе ASML, Nikon и Tokyo Electron.</w:t>
      </w:r>
    </w:p>
    <w:p w14:paraId="00F90CB3" w14:textId="77777777" w:rsidR="00983837" w:rsidRPr="00983837" w:rsidRDefault="00983837" w:rsidP="00983837">
      <w:pPr>
        <w:spacing w:line="360" w:lineRule="auto"/>
        <w:ind w:firstLine="709"/>
        <w:jc w:val="both"/>
        <w:rPr>
          <w:rFonts w:ascii="Arial" w:hAnsi="Arial" w:cs="Arial"/>
          <w:sz w:val="28"/>
          <w:szCs w:val="28"/>
        </w:rPr>
      </w:pPr>
      <w:r w:rsidRPr="00983837">
        <w:rPr>
          <w:rFonts w:ascii="Arial" w:hAnsi="Arial" w:cs="Arial"/>
          <w:sz w:val="28"/>
          <w:szCs w:val="28"/>
        </w:rPr>
        <w:t>По сообщению CNBC, в США уже принято решение о запрете американским компаниям продавать в Китай микросхемы даже для интернета 4G, хотя до сих пор под запретом была продажа компонентной базы для 5G.</w:t>
      </w:r>
    </w:p>
    <w:p w14:paraId="6D68ECD7" w14:textId="77777777" w:rsidR="00983837" w:rsidRPr="00983837" w:rsidRDefault="00983837" w:rsidP="00983837">
      <w:pPr>
        <w:spacing w:line="360" w:lineRule="auto"/>
        <w:ind w:firstLine="709"/>
        <w:jc w:val="both"/>
        <w:rPr>
          <w:rFonts w:ascii="Arial" w:hAnsi="Arial" w:cs="Arial"/>
          <w:sz w:val="28"/>
          <w:szCs w:val="28"/>
        </w:rPr>
      </w:pPr>
      <w:r w:rsidRPr="00983837">
        <w:rPr>
          <w:rFonts w:ascii="Arial" w:hAnsi="Arial" w:cs="Arial"/>
          <w:sz w:val="28"/>
          <w:szCs w:val="28"/>
        </w:rPr>
        <w:lastRenderedPageBreak/>
        <w:t>При всей остроте противоречий между сторонами экономическая и технологическая взаимозависимость до сих пор смягчала кризисные моменты в двусторонних отношениях. Но именно это, похоже, не устраивает США, которые явно хотят развязать себе руки в случае будущих конфликтов с Китаем вокруг Тайваня.</w:t>
      </w:r>
    </w:p>
    <w:p w14:paraId="6D52EEB0" w14:textId="77777777" w:rsidR="00983837" w:rsidRPr="00983837" w:rsidRDefault="00983837" w:rsidP="00983837">
      <w:pPr>
        <w:spacing w:line="360" w:lineRule="auto"/>
        <w:ind w:firstLine="709"/>
        <w:jc w:val="both"/>
        <w:rPr>
          <w:rFonts w:ascii="Arial" w:hAnsi="Arial" w:cs="Arial"/>
          <w:sz w:val="28"/>
          <w:szCs w:val="28"/>
        </w:rPr>
      </w:pPr>
      <w:r w:rsidRPr="00983837">
        <w:rPr>
          <w:rFonts w:ascii="Arial" w:hAnsi="Arial" w:cs="Arial"/>
          <w:sz w:val="28"/>
          <w:szCs w:val="28"/>
        </w:rPr>
        <w:t>В КНР отмечают, что линия Вашингтона на сдерживание Китая в целом нереализуема, но именно поэтому настойчивые попытки США любой ценой воплотить ее приобретают все более безответственные и опасные формы. Действия Соединенных Штатов не изменят превосходства китайских вооруженных сил в западной части Тихого океана, которые держат под прицелом растянутые морские линии снабжения военных баз США и сами базы.</w:t>
      </w:r>
    </w:p>
    <w:p w14:paraId="219BC19D" w14:textId="77777777" w:rsidR="00983837" w:rsidRPr="00983837" w:rsidRDefault="00983837" w:rsidP="00983837">
      <w:pPr>
        <w:spacing w:line="360" w:lineRule="auto"/>
        <w:ind w:firstLine="709"/>
        <w:jc w:val="both"/>
        <w:rPr>
          <w:rFonts w:ascii="Arial" w:hAnsi="Arial" w:cs="Arial"/>
          <w:sz w:val="28"/>
          <w:szCs w:val="28"/>
        </w:rPr>
      </w:pPr>
      <w:r w:rsidRPr="00983837">
        <w:rPr>
          <w:rFonts w:ascii="Arial" w:hAnsi="Arial" w:cs="Arial"/>
          <w:sz w:val="28"/>
          <w:szCs w:val="28"/>
        </w:rPr>
        <w:t xml:space="preserve">С начала февраля НОАК проводит очередные масштабные военные учения вокруг острова, отрабатывая всевозможные сценарии реагирования на обострение тайваньского вопроса. Китайские СМИ связывают их с планами спикера палаты представителей США Кевина Маккарти вслед за Нэнси </w:t>
      </w:r>
      <w:proofErr w:type="spellStart"/>
      <w:r w:rsidRPr="00983837">
        <w:rPr>
          <w:rFonts w:ascii="Arial" w:hAnsi="Arial" w:cs="Arial"/>
          <w:sz w:val="28"/>
          <w:szCs w:val="28"/>
        </w:rPr>
        <w:t>Пелоси</w:t>
      </w:r>
      <w:proofErr w:type="spellEnd"/>
      <w:r w:rsidRPr="00983837">
        <w:rPr>
          <w:rFonts w:ascii="Arial" w:hAnsi="Arial" w:cs="Arial"/>
          <w:sz w:val="28"/>
          <w:szCs w:val="28"/>
        </w:rPr>
        <w:t xml:space="preserve"> посетить остров весной.</w:t>
      </w:r>
    </w:p>
    <w:p w14:paraId="6F5F5842" w14:textId="77777777" w:rsidR="00983837" w:rsidRPr="00983837" w:rsidRDefault="00983837" w:rsidP="00983837">
      <w:pPr>
        <w:spacing w:line="360" w:lineRule="auto"/>
        <w:ind w:firstLine="709"/>
        <w:jc w:val="both"/>
        <w:rPr>
          <w:rFonts w:ascii="Arial" w:hAnsi="Arial" w:cs="Arial"/>
          <w:sz w:val="28"/>
          <w:szCs w:val="28"/>
        </w:rPr>
      </w:pPr>
      <w:r w:rsidRPr="00983837">
        <w:rPr>
          <w:rFonts w:ascii="Arial" w:hAnsi="Arial" w:cs="Arial"/>
          <w:sz w:val="28"/>
          <w:szCs w:val="28"/>
        </w:rPr>
        <w:t>Учитывая, что Вашингтон в отношениях с КНР, как и с Россией, руководствуется стратегией сдерживания, а Пекин отступать от своих планов суверенного развития не планирует, кризисных ситуаций в американо-китайских отношениях будет все больше и больше.</w:t>
      </w:r>
    </w:p>
    <w:p w14:paraId="53C91CA3" w14:textId="77777777" w:rsidR="00983837" w:rsidRPr="00983837" w:rsidRDefault="00983837" w:rsidP="00983837">
      <w:pPr>
        <w:spacing w:line="360" w:lineRule="auto"/>
        <w:ind w:firstLine="709"/>
        <w:jc w:val="both"/>
        <w:rPr>
          <w:rFonts w:ascii="Arial" w:hAnsi="Arial" w:cs="Arial"/>
          <w:sz w:val="28"/>
          <w:szCs w:val="28"/>
        </w:rPr>
      </w:pPr>
    </w:p>
    <w:p w14:paraId="6387B1EE" w14:textId="66DB9D81" w:rsidR="00347BE5" w:rsidRPr="00347BE5" w:rsidRDefault="00347BE5" w:rsidP="003E0F92">
      <w:pPr>
        <w:spacing w:line="360" w:lineRule="auto"/>
        <w:ind w:firstLine="709"/>
        <w:jc w:val="both"/>
        <w:rPr>
          <w:rFonts w:ascii="Arial" w:hAnsi="Arial" w:cs="Arial"/>
          <w:sz w:val="28"/>
          <w:szCs w:val="28"/>
        </w:rPr>
      </w:pPr>
    </w:p>
    <w:p w14:paraId="6EC123F6" w14:textId="533F4910" w:rsidR="005156FC" w:rsidRDefault="005156FC" w:rsidP="00CE0524">
      <w:pPr>
        <w:spacing w:line="360" w:lineRule="auto"/>
        <w:ind w:firstLine="709"/>
        <w:jc w:val="both"/>
        <w:rPr>
          <w:rFonts w:ascii="Arial" w:hAnsi="Arial" w:cs="Arial"/>
          <w:sz w:val="28"/>
          <w:szCs w:val="28"/>
        </w:rPr>
      </w:pPr>
    </w:p>
    <w:p w14:paraId="3DE2D596" w14:textId="20FF7787" w:rsidR="00E965E7" w:rsidRDefault="00E965E7" w:rsidP="00CE0524">
      <w:pPr>
        <w:spacing w:line="360" w:lineRule="auto"/>
        <w:ind w:firstLine="709"/>
        <w:jc w:val="both"/>
        <w:rPr>
          <w:rFonts w:ascii="Arial" w:hAnsi="Arial" w:cs="Arial"/>
          <w:sz w:val="28"/>
          <w:szCs w:val="28"/>
        </w:rPr>
      </w:pPr>
    </w:p>
    <w:p w14:paraId="03992F71" w14:textId="26BDBAC6" w:rsidR="00121EA0" w:rsidRDefault="00121EA0" w:rsidP="00CE0524">
      <w:pPr>
        <w:spacing w:line="360" w:lineRule="auto"/>
        <w:ind w:firstLine="709"/>
        <w:jc w:val="both"/>
        <w:rPr>
          <w:rFonts w:ascii="Arial" w:hAnsi="Arial" w:cs="Arial"/>
          <w:sz w:val="28"/>
          <w:szCs w:val="28"/>
        </w:rPr>
      </w:pPr>
    </w:p>
    <w:p w14:paraId="57B304A9" w14:textId="77777777" w:rsidR="00121EA0" w:rsidRPr="00CE0524" w:rsidRDefault="00121EA0" w:rsidP="00CE0524">
      <w:pPr>
        <w:spacing w:line="360" w:lineRule="auto"/>
        <w:ind w:firstLine="709"/>
        <w:jc w:val="both"/>
        <w:rPr>
          <w:rFonts w:ascii="Arial" w:hAnsi="Arial" w:cs="Arial"/>
          <w:sz w:val="28"/>
          <w:szCs w:val="28"/>
        </w:rPr>
      </w:pPr>
    </w:p>
    <w:p w14:paraId="286AC54F" w14:textId="77777777" w:rsidR="008B0FBB" w:rsidRPr="00CD5BC8" w:rsidRDefault="008B0FBB" w:rsidP="005156FC">
      <w:pPr>
        <w:spacing w:line="360" w:lineRule="auto"/>
        <w:jc w:val="both"/>
        <w:rPr>
          <w:rFonts w:ascii="Arial" w:hAnsi="Arial" w:cs="Arial"/>
          <w:sz w:val="28"/>
          <w:szCs w:val="28"/>
        </w:rPr>
      </w:pPr>
    </w:p>
    <w:p w14:paraId="684CBCAA" w14:textId="77777777" w:rsidR="00A95C8F" w:rsidRPr="00A95C8F" w:rsidRDefault="00A95C8F" w:rsidP="005D3E73">
      <w:pPr>
        <w:keepNext/>
        <w:spacing w:line="348" w:lineRule="auto"/>
        <w:ind w:firstLine="709"/>
        <w:jc w:val="both"/>
        <w:outlineLvl w:val="1"/>
        <w:rPr>
          <w:rFonts w:ascii="Arial" w:hAnsi="Arial" w:cs="Arial"/>
          <w:b/>
          <w:bCs/>
          <w:color w:val="000000"/>
          <w:sz w:val="28"/>
          <w:szCs w:val="28"/>
          <w:u w:val="single"/>
        </w:rPr>
      </w:pPr>
      <w:bookmarkStart w:id="33" w:name="_Toc127160453"/>
      <w:r w:rsidRPr="00A95C8F">
        <w:rPr>
          <w:rFonts w:ascii="Arial" w:hAnsi="Arial" w:cs="Arial"/>
          <w:b/>
          <w:bCs/>
          <w:color w:val="000000"/>
          <w:sz w:val="28"/>
          <w:szCs w:val="28"/>
          <w:u w:val="single"/>
        </w:rPr>
        <w:lastRenderedPageBreak/>
        <w:t>Партии и общественные движения</w:t>
      </w:r>
      <w:bookmarkEnd w:id="31"/>
      <w:bookmarkEnd w:id="33"/>
    </w:p>
    <w:p w14:paraId="0F6431D1" w14:textId="2ADCA39F" w:rsidR="00983837" w:rsidRPr="00983837" w:rsidRDefault="00983837" w:rsidP="00983837">
      <w:pPr>
        <w:spacing w:line="348" w:lineRule="auto"/>
        <w:ind w:firstLine="709"/>
        <w:jc w:val="both"/>
        <w:rPr>
          <w:rFonts w:ascii="Arial" w:hAnsi="Arial" w:cs="Arial"/>
          <w:b/>
          <w:bCs/>
          <w:color w:val="000000"/>
          <w:sz w:val="28"/>
          <w:szCs w:val="28"/>
        </w:rPr>
      </w:pPr>
      <w:r w:rsidRPr="00983837">
        <w:rPr>
          <w:rFonts w:ascii="Arial" w:hAnsi="Arial" w:cs="Arial"/>
          <w:b/>
          <w:bCs/>
          <w:color w:val="000000"/>
          <w:sz w:val="28"/>
          <w:szCs w:val="28"/>
        </w:rPr>
        <w:t xml:space="preserve">Рабочая группа </w:t>
      </w:r>
      <w:r>
        <w:rPr>
          <w:rFonts w:ascii="Arial" w:hAnsi="Arial" w:cs="Arial"/>
          <w:b/>
          <w:bCs/>
          <w:color w:val="000000"/>
          <w:sz w:val="28"/>
          <w:szCs w:val="28"/>
        </w:rPr>
        <w:t xml:space="preserve">«Единой России» </w:t>
      </w:r>
      <w:r w:rsidRPr="00983837">
        <w:rPr>
          <w:rFonts w:ascii="Arial" w:hAnsi="Arial" w:cs="Arial"/>
          <w:b/>
          <w:bCs/>
          <w:color w:val="000000"/>
          <w:sz w:val="28"/>
          <w:szCs w:val="28"/>
        </w:rPr>
        <w:t>по вопросам СВО отработала более 20 тысяч обращений военнослужащих и их семей</w:t>
      </w:r>
    </w:p>
    <w:p w14:paraId="7E8DC5F3" w14:textId="77777777" w:rsidR="00983837" w:rsidRPr="00983837" w:rsidRDefault="00983837" w:rsidP="00983837">
      <w:pPr>
        <w:spacing w:line="348" w:lineRule="auto"/>
        <w:ind w:firstLine="709"/>
        <w:jc w:val="both"/>
        <w:rPr>
          <w:rFonts w:ascii="Arial" w:hAnsi="Arial" w:cs="Arial"/>
          <w:i/>
          <w:iCs/>
          <w:color w:val="000000"/>
          <w:sz w:val="28"/>
          <w:szCs w:val="28"/>
        </w:rPr>
      </w:pPr>
      <w:r w:rsidRPr="00983837">
        <w:rPr>
          <w:rFonts w:ascii="Arial" w:hAnsi="Arial" w:cs="Arial"/>
          <w:i/>
          <w:iCs/>
          <w:color w:val="000000"/>
          <w:sz w:val="28"/>
          <w:szCs w:val="28"/>
        </w:rPr>
        <w:t>Темы обращений войдут в первый доклад группы Президенту</w:t>
      </w:r>
    </w:p>
    <w:p w14:paraId="1FEFFCAE" w14:textId="77777777" w:rsidR="00983837" w:rsidRPr="00983837" w:rsidRDefault="00983837" w:rsidP="00983837">
      <w:pPr>
        <w:spacing w:line="348" w:lineRule="auto"/>
        <w:ind w:firstLine="709"/>
        <w:jc w:val="both"/>
        <w:rPr>
          <w:rFonts w:ascii="Arial" w:hAnsi="Arial" w:cs="Arial"/>
          <w:color w:val="000000"/>
          <w:sz w:val="28"/>
          <w:szCs w:val="28"/>
        </w:rPr>
      </w:pPr>
      <w:r w:rsidRPr="00983837">
        <w:rPr>
          <w:rFonts w:ascii="Arial" w:hAnsi="Arial" w:cs="Arial"/>
          <w:color w:val="000000"/>
          <w:sz w:val="28"/>
          <w:szCs w:val="28"/>
        </w:rPr>
        <w:t>В основу доклада рабочей группы по вопросам СВО Президенту легли результаты отработки 22 тысяч обращений от мобилизованных и членов их семей, итоги выездов группы в регионы и встреч с военнослужащими и их близкими.</w:t>
      </w:r>
    </w:p>
    <w:p w14:paraId="54BD6D5C" w14:textId="77777777" w:rsidR="00983837" w:rsidRPr="00983837" w:rsidRDefault="00983837" w:rsidP="00983837">
      <w:pPr>
        <w:spacing w:line="348" w:lineRule="auto"/>
        <w:ind w:firstLine="709"/>
        <w:jc w:val="both"/>
        <w:rPr>
          <w:rFonts w:ascii="Arial" w:hAnsi="Arial" w:cs="Arial"/>
          <w:color w:val="000000"/>
          <w:sz w:val="28"/>
          <w:szCs w:val="28"/>
        </w:rPr>
      </w:pPr>
      <w:r w:rsidRPr="00983837">
        <w:rPr>
          <w:rFonts w:ascii="Arial" w:hAnsi="Arial" w:cs="Arial"/>
          <w:color w:val="000000"/>
          <w:sz w:val="28"/>
          <w:szCs w:val="28"/>
        </w:rPr>
        <w:t>«Все сигналы, которые к нам поступают, мы верифицировали. Вместе с Министерством обороны проводим совместный анализ и вносим в «тепловую карту». Это позволяет в режиме реального времени отслеживать актуальность проблемы, принимать решения. В первом докладе она (тепловая карта – прим.) будет представлена Президенту», - сообщил руководитель группы, секретарь Генсовета «Единой России» </w:t>
      </w:r>
      <w:r w:rsidRPr="00983837">
        <w:rPr>
          <w:rFonts w:ascii="Arial" w:hAnsi="Arial" w:cs="Arial"/>
          <w:b/>
          <w:bCs/>
          <w:color w:val="000000"/>
          <w:sz w:val="28"/>
          <w:szCs w:val="28"/>
        </w:rPr>
        <w:t xml:space="preserve">Андрей </w:t>
      </w:r>
      <w:proofErr w:type="spellStart"/>
      <w:r w:rsidRPr="00983837">
        <w:rPr>
          <w:rFonts w:ascii="Arial" w:hAnsi="Arial" w:cs="Arial"/>
          <w:b/>
          <w:bCs/>
          <w:color w:val="000000"/>
          <w:sz w:val="28"/>
          <w:szCs w:val="28"/>
        </w:rPr>
        <w:t>Турчак</w:t>
      </w:r>
      <w:proofErr w:type="spellEnd"/>
      <w:r w:rsidRPr="00983837">
        <w:rPr>
          <w:rFonts w:ascii="Arial" w:hAnsi="Arial" w:cs="Arial"/>
          <w:color w:val="000000"/>
          <w:sz w:val="28"/>
          <w:szCs w:val="28"/>
        </w:rPr>
        <w:t> на выездном заседании рабочей группы в Курской области.</w:t>
      </w:r>
    </w:p>
    <w:p w14:paraId="02194D93" w14:textId="77777777" w:rsidR="00983837" w:rsidRPr="00983837" w:rsidRDefault="00983837" w:rsidP="00983837">
      <w:pPr>
        <w:spacing w:line="348" w:lineRule="auto"/>
        <w:ind w:firstLine="709"/>
        <w:jc w:val="both"/>
        <w:rPr>
          <w:rFonts w:ascii="Arial" w:hAnsi="Arial" w:cs="Arial"/>
          <w:color w:val="000000"/>
          <w:sz w:val="28"/>
          <w:szCs w:val="28"/>
        </w:rPr>
      </w:pPr>
      <w:r w:rsidRPr="00983837">
        <w:rPr>
          <w:rFonts w:ascii="Arial" w:hAnsi="Arial" w:cs="Arial"/>
          <w:color w:val="000000"/>
          <w:sz w:val="28"/>
          <w:szCs w:val="28"/>
        </w:rPr>
        <w:t>По его словам, одной из тем, которая продолжает беспокоить людей, остается воинский учет. Проблемы в хранении информации в военкоматах выявила частичная мобилизация.</w:t>
      </w:r>
    </w:p>
    <w:p w14:paraId="1FC1AA24" w14:textId="77777777" w:rsidR="00983837" w:rsidRPr="00983837" w:rsidRDefault="00983837" w:rsidP="00983837">
      <w:pPr>
        <w:spacing w:line="348" w:lineRule="auto"/>
        <w:ind w:firstLine="709"/>
        <w:jc w:val="both"/>
        <w:rPr>
          <w:rFonts w:ascii="Arial" w:hAnsi="Arial" w:cs="Arial"/>
          <w:color w:val="000000"/>
          <w:sz w:val="28"/>
          <w:szCs w:val="28"/>
        </w:rPr>
      </w:pPr>
      <w:r w:rsidRPr="00983837">
        <w:rPr>
          <w:rFonts w:ascii="Arial" w:hAnsi="Arial" w:cs="Arial"/>
          <w:color w:val="000000"/>
          <w:sz w:val="28"/>
          <w:szCs w:val="28"/>
        </w:rPr>
        <w:t>«На сегодняшний день все военные комиссариаты подключены к высокоскоростному интернету, ведется оцифровка документов воинского учета. С министром </w:t>
      </w:r>
      <w:r w:rsidRPr="00983837">
        <w:rPr>
          <w:rFonts w:ascii="Arial" w:hAnsi="Arial" w:cs="Arial"/>
          <w:b/>
          <w:bCs/>
          <w:color w:val="000000"/>
          <w:sz w:val="28"/>
          <w:szCs w:val="28"/>
        </w:rPr>
        <w:t xml:space="preserve">Максутом </w:t>
      </w:r>
      <w:proofErr w:type="spellStart"/>
      <w:r w:rsidRPr="00983837">
        <w:rPr>
          <w:rFonts w:ascii="Arial" w:hAnsi="Arial" w:cs="Arial"/>
          <w:b/>
          <w:bCs/>
          <w:color w:val="000000"/>
          <w:sz w:val="28"/>
          <w:szCs w:val="28"/>
        </w:rPr>
        <w:t>Шадаевым</w:t>
      </w:r>
      <w:proofErr w:type="spellEnd"/>
      <w:r w:rsidRPr="00983837">
        <w:rPr>
          <w:rFonts w:ascii="Arial" w:hAnsi="Arial" w:cs="Arial"/>
          <w:color w:val="000000"/>
          <w:sz w:val="28"/>
          <w:szCs w:val="28"/>
        </w:rPr>
        <w:t xml:space="preserve"> мы постоянно на связи. Думаю, что в сроки, которые были обозначены Президентом, к 1 апреля текущего года, в основном эти вопросы будут решены», - сообщил Андрей </w:t>
      </w:r>
      <w:proofErr w:type="spellStart"/>
      <w:r w:rsidRPr="00983837">
        <w:rPr>
          <w:rFonts w:ascii="Arial" w:hAnsi="Arial" w:cs="Arial"/>
          <w:color w:val="000000"/>
          <w:sz w:val="28"/>
          <w:szCs w:val="28"/>
        </w:rPr>
        <w:t>Турчак</w:t>
      </w:r>
      <w:proofErr w:type="spellEnd"/>
      <w:r w:rsidRPr="00983837">
        <w:rPr>
          <w:rFonts w:ascii="Arial" w:hAnsi="Arial" w:cs="Arial"/>
          <w:color w:val="000000"/>
          <w:sz w:val="28"/>
          <w:szCs w:val="28"/>
        </w:rPr>
        <w:t>.</w:t>
      </w:r>
    </w:p>
    <w:p w14:paraId="63A8E139" w14:textId="77777777" w:rsidR="00983837" w:rsidRPr="00983837" w:rsidRDefault="00983837" w:rsidP="00983837">
      <w:pPr>
        <w:spacing w:line="348" w:lineRule="auto"/>
        <w:ind w:firstLine="709"/>
        <w:jc w:val="both"/>
        <w:rPr>
          <w:rFonts w:ascii="Arial" w:hAnsi="Arial" w:cs="Arial"/>
          <w:color w:val="000000"/>
          <w:sz w:val="28"/>
          <w:szCs w:val="28"/>
        </w:rPr>
      </w:pPr>
      <w:r w:rsidRPr="00983837">
        <w:rPr>
          <w:rFonts w:ascii="Arial" w:hAnsi="Arial" w:cs="Arial"/>
          <w:color w:val="000000"/>
          <w:sz w:val="28"/>
          <w:szCs w:val="28"/>
        </w:rPr>
        <w:t>Он добавил также, что рабочая группа подготовила законодательные изменения, которые упростят признание военнослужащих пропавшими без вести. Это необходимо, в том числе, для получения поддержки их семьями.</w:t>
      </w:r>
    </w:p>
    <w:p w14:paraId="60D536C0" w14:textId="77777777" w:rsidR="00983837" w:rsidRPr="00983837" w:rsidRDefault="00983837" w:rsidP="00983837">
      <w:pPr>
        <w:spacing w:line="348" w:lineRule="auto"/>
        <w:ind w:firstLine="709"/>
        <w:jc w:val="both"/>
        <w:rPr>
          <w:rFonts w:ascii="Arial" w:hAnsi="Arial" w:cs="Arial"/>
          <w:color w:val="000000"/>
          <w:sz w:val="28"/>
          <w:szCs w:val="28"/>
        </w:rPr>
      </w:pPr>
      <w:r w:rsidRPr="00983837">
        <w:rPr>
          <w:rFonts w:ascii="Arial" w:hAnsi="Arial" w:cs="Arial"/>
          <w:color w:val="000000"/>
          <w:sz w:val="28"/>
          <w:szCs w:val="28"/>
        </w:rPr>
        <w:lastRenderedPageBreak/>
        <w:t xml:space="preserve">«Даже при наличии достоверных свидетельств и очевидцев по действующему законодательству признать военнослужащего погибшим можно лишь спустя два года после окончания военных действий. Наши коллеги подготовили законодательные предложения, которые позволят упростить, сократить эти процедуры. Обсудили их с Министерством обороны», - сообщил Андрей </w:t>
      </w:r>
      <w:proofErr w:type="spellStart"/>
      <w:r w:rsidRPr="00983837">
        <w:rPr>
          <w:rFonts w:ascii="Arial" w:hAnsi="Arial" w:cs="Arial"/>
          <w:color w:val="000000"/>
          <w:sz w:val="28"/>
          <w:szCs w:val="28"/>
        </w:rPr>
        <w:t>Турчак</w:t>
      </w:r>
      <w:proofErr w:type="spellEnd"/>
      <w:r w:rsidRPr="00983837">
        <w:rPr>
          <w:rFonts w:ascii="Arial" w:hAnsi="Arial" w:cs="Arial"/>
          <w:color w:val="000000"/>
          <w:sz w:val="28"/>
          <w:szCs w:val="28"/>
        </w:rPr>
        <w:t>.</w:t>
      </w:r>
    </w:p>
    <w:p w14:paraId="6EA244EE" w14:textId="77777777" w:rsidR="00983837" w:rsidRPr="00983837" w:rsidRDefault="00983837" w:rsidP="00983837">
      <w:pPr>
        <w:spacing w:line="348" w:lineRule="auto"/>
        <w:ind w:firstLine="709"/>
        <w:jc w:val="both"/>
        <w:rPr>
          <w:rFonts w:ascii="Arial" w:hAnsi="Arial" w:cs="Arial"/>
          <w:color w:val="000000"/>
          <w:sz w:val="28"/>
          <w:szCs w:val="28"/>
        </w:rPr>
      </w:pPr>
      <w:r w:rsidRPr="00983837">
        <w:rPr>
          <w:rFonts w:ascii="Arial" w:hAnsi="Arial" w:cs="Arial"/>
          <w:color w:val="000000"/>
          <w:sz w:val="28"/>
          <w:szCs w:val="28"/>
        </w:rPr>
        <w:t>В соответствии с разработанными изменениями, срок признания военнослужащих без вести пропавшими предлагается сократить до 3 месяцев. До 6 месяцев – для признания без вести отсутствующих военных умершими. Это можно будет сделать в судебном порядке.</w:t>
      </w:r>
    </w:p>
    <w:p w14:paraId="623B4EDA" w14:textId="77777777" w:rsidR="00983837" w:rsidRPr="00983837" w:rsidRDefault="00983837" w:rsidP="00983837">
      <w:pPr>
        <w:spacing w:line="348" w:lineRule="auto"/>
        <w:ind w:firstLine="709"/>
        <w:jc w:val="both"/>
        <w:rPr>
          <w:rFonts w:ascii="Arial" w:hAnsi="Arial" w:cs="Arial"/>
          <w:color w:val="000000"/>
          <w:sz w:val="28"/>
          <w:szCs w:val="28"/>
        </w:rPr>
      </w:pPr>
      <w:r w:rsidRPr="00983837">
        <w:rPr>
          <w:rFonts w:ascii="Arial" w:hAnsi="Arial" w:cs="Arial"/>
          <w:color w:val="000000"/>
          <w:sz w:val="28"/>
          <w:szCs w:val="28"/>
        </w:rPr>
        <w:t>Не менее важным вопросом является реабилитация военнослужащих. В соответствии с концепцией комплексной реабилитации в каждом регионе должны появиться центры реабилитации. Их предлагается назвать ZOV - эти буквы стали символом СВО.</w:t>
      </w:r>
    </w:p>
    <w:p w14:paraId="184CECB8" w14:textId="77777777" w:rsidR="00983837" w:rsidRPr="00983837" w:rsidRDefault="00983837" w:rsidP="00983837">
      <w:pPr>
        <w:spacing w:line="348" w:lineRule="auto"/>
        <w:ind w:firstLine="709"/>
        <w:jc w:val="both"/>
        <w:rPr>
          <w:rFonts w:ascii="Arial" w:hAnsi="Arial" w:cs="Arial"/>
          <w:color w:val="000000"/>
          <w:sz w:val="28"/>
          <w:szCs w:val="28"/>
        </w:rPr>
      </w:pPr>
      <w:r w:rsidRPr="00983837">
        <w:rPr>
          <w:rFonts w:ascii="Arial" w:hAnsi="Arial" w:cs="Arial"/>
          <w:color w:val="000000"/>
          <w:sz w:val="28"/>
          <w:szCs w:val="28"/>
        </w:rPr>
        <w:t xml:space="preserve">Создавать такие центры в соответствии с концепцией, которую ранее представила рабочая группа, можно в каждом муниципалитете в зависимости от потребностей военнослужащих - медицинская реабилитация, психологическое и юридическое сопровождение, социальная поддержка, профессиональное переобучение и помощь в трудоустройстве, отметила замглавы рабочей группы, руководитель </w:t>
      </w:r>
      <w:proofErr w:type="spellStart"/>
      <w:r w:rsidRPr="00983837">
        <w:rPr>
          <w:rFonts w:ascii="Arial" w:hAnsi="Arial" w:cs="Arial"/>
          <w:color w:val="000000"/>
          <w:sz w:val="28"/>
          <w:szCs w:val="28"/>
        </w:rPr>
        <w:t>гумштаба</w:t>
      </w:r>
      <w:proofErr w:type="spellEnd"/>
      <w:r w:rsidRPr="00983837">
        <w:rPr>
          <w:rFonts w:ascii="Arial" w:hAnsi="Arial" w:cs="Arial"/>
          <w:color w:val="000000"/>
          <w:sz w:val="28"/>
          <w:szCs w:val="28"/>
        </w:rPr>
        <w:t xml:space="preserve"> «Единой России» </w:t>
      </w:r>
      <w:r w:rsidRPr="00983837">
        <w:rPr>
          <w:rFonts w:ascii="Arial" w:hAnsi="Arial" w:cs="Arial"/>
          <w:b/>
          <w:bCs/>
          <w:color w:val="000000"/>
          <w:sz w:val="28"/>
          <w:szCs w:val="28"/>
        </w:rPr>
        <w:t>Анна Кузнецова</w:t>
      </w:r>
      <w:r w:rsidRPr="00983837">
        <w:rPr>
          <w:rFonts w:ascii="Arial" w:hAnsi="Arial" w:cs="Arial"/>
          <w:color w:val="000000"/>
          <w:sz w:val="28"/>
          <w:szCs w:val="28"/>
        </w:rPr>
        <w:t>.</w:t>
      </w:r>
    </w:p>
    <w:p w14:paraId="5A221B6B" w14:textId="77777777" w:rsidR="00983837" w:rsidRPr="00983837" w:rsidRDefault="00983837" w:rsidP="00983837">
      <w:pPr>
        <w:spacing w:line="348" w:lineRule="auto"/>
        <w:ind w:firstLine="709"/>
        <w:jc w:val="both"/>
        <w:rPr>
          <w:rFonts w:ascii="Arial" w:hAnsi="Arial" w:cs="Arial"/>
          <w:color w:val="000000"/>
          <w:sz w:val="28"/>
          <w:szCs w:val="28"/>
        </w:rPr>
      </w:pPr>
      <w:r w:rsidRPr="00983837">
        <w:rPr>
          <w:rFonts w:ascii="Arial" w:hAnsi="Arial" w:cs="Arial"/>
          <w:color w:val="000000"/>
          <w:sz w:val="28"/>
          <w:szCs w:val="28"/>
        </w:rPr>
        <w:t xml:space="preserve">«Часть работы будет осуществляться в навигационном формате по тем </w:t>
      </w:r>
      <w:proofErr w:type="spellStart"/>
      <w:r w:rsidRPr="00983837">
        <w:rPr>
          <w:rFonts w:ascii="Arial" w:hAnsi="Arial" w:cs="Arial"/>
          <w:color w:val="000000"/>
          <w:sz w:val="28"/>
          <w:szCs w:val="28"/>
        </w:rPr>
        <w:t>соцучреждениям</w:t>
      </w:r>
      <w:proofErr w:type="spellEnd"/>
      <w:r w:rsidRPr="00983837">
        <w:rPr>
          <w:rFonts w:ascii="Arial" w:hAnsi="Arial" w:cs="Arial"/>
          <w:color w:val="000000"/>
          <w:sz w:val="28"/>
          <w:szCs w:val="28"/>
        </w:rPr>
        <w:t>, которые уже сейчас готовы принять наших военнослужащих, оказать помощь, консультацию. И те процедуры, которые нужны в части медицинской реабилитации», - сказала она.</w:t>
      </w:r>
    </w:p>
    <w:p w14:paraId="6982CA22" w14:textId="77777777" w:rsidR="00983837" w:rsidRPr="00983837" w:rsidRDefault="00983837" w:rsidP="00983837">
      <w:pPr>
        <w:spacing w:line="348" w:lineRule="auto"/>
        <w:ind w:firstLine="709"/>
        <w:jc w:val="both"/>
        <w:rPr>
          <w:rFonts w:ascii="Arial" w:hAnsi="Arial" w:cs="Arial"/>
          <w:color w:val="000000"/>
          <w:sz w:val="28"/>
          <w:szCs w:val="28"/>
        </w:rPr>
      </w:pPr>
      <w:r w:rsidRPr="00983837">
        <w:rPr>
          <w:rFonts w:ascii="Arial" w:hAnsi="Arial" w:cs="Arial"/>
          <w:color w:val="000000"/>
          <w:sz w:val="28"/>
          <w:szCs w:val="28"/>
        </w:rPr>
        <w:t>Также в регионах должен появиться минимальный набор мер поддержки членов семей участников СВО – он будет обязательным. Это устранит проблему неравномерности поддержки и позволит сохранить людям льготы при переезде из одного субъекта в другой.</w:t>
      </w:r>
    </w:p>
    <w:p w14:paraId="59917AA1" w14:textId="77777777" w:rsidR="00983837" w:rsidRPr="00983837" w:rsidRDefault="00983837" w:rsidP="00983837">
      <w:pPr>
        <w:spacing w:line="348" w:lineRule="auto"/>
        <w:ind w:firstLine="709"/>
        <w:jc w:val="both"/>
        <w:rPr>
          <w:rFonts w:ascii="Arial" w:hAnsi="Arial" w:cs="Arial"/>
          <w:color w:val="000000"/>
          <w:sz w:val="28"/>
          <w:szCs w:val="28"/>
        </w:rPr>
      </w:pPr>
      <w:r w:rsidRPr="00983837">
        <w:rPr>
          <w:rFonts w:ascii="Arial" w:hAnsi="Arial" w:cs="Arial"/>
          <w:color w:val="000000"/>
          <w:sz w:val="28"/>
          <w:szCs w:val="28"/>
        </w:rPr>
        <w:lastRenderedPageBreak/>
        <w:t>Помимо этого, рабочая группа по вопросам СВО предлагает актуализировать перечень военно-учётных специальностей. Это позволит эффективнее использовать профессиональные навыки и компетенции граждан для решения стоящих перед страной задач.</w:t>
      </w:r>
    </w:p>
    <w:p w14:paraId="3D1A4B21" w14:textId="77777777" w:rsidR="00983837" w:rsidRPr="00983837" w:rsidRDefault="00983837" w:rsidP="00983837">
      <w:pPr>
        <w:spacing w:line="348" w:lineRule="auto"/>
        <w:ind w:firstLine="709"/>
        <w:jc w:val="both"/>
        <w:rPr>
          <w:rFonts w:ascii="Arial" w:hAnsi="Arial" w:cs="Arial"/>
          <w:color w:val="000000"/>
          <w:sz w:val="28"/>
          <w:szCs w:val="28"/>
        </w:rPr>
      </w:pPr>
      <w:r w:rsidRPr="00983837">
        <w:rPr>
          <w:rFonts w:ascii="Arial" w:hAnsi="Arial" w:cs="Arial"/>
          <w:color w:val="000000"/>
          <w:sz w:val="28"/>
          <w:szCs w:val="28"/>
        </w:rPr>
        <w:t>«Дополнение существующего перечня военно-учётных специальностей новыми востребованными высокотехнологическими направлениями для отдельных категорий специалистов было бы правильным. С понятной и простой процедурой получения или замены текущей специальности через профессиональную аттестацию или экзамен на профпригодность», - отметил замруководителя рабочей группы по вопросам СВО, вице-спикер Совета Федерации </w:t>
      </w:r>
      <w:r w:rsidRPr="00983837">
        <w:rPr>
          <w:rFonts w:ascii="Arial" w:hAnsi="Arial" w:cs="Arial"/>
          <w:b/>
          <w:bCs/>
          <w:color w:val="000000"/>
          <w:sz w:val="28"/>
          <w:szCs w:val="28"/>
        </w:rPr>
        <w:t>Николай Журавлев</w:t>
      </w:r>
      <w:r w:rsidRPr="00983837">
        <w:rPr>
          <w:rFonts w:ascii="Arial" w:hAnsi="Arial" w:cs="Arial"/>
          <w:color w:val="000000"/>
          <w:sz w:val="28"/>
          <w:szCs w:val="28"/>
        </w:rPr>
        <w:t>.</w:t>
      </w:r>
    </w:p>
    <w:p w14:paraId="34C10642" w14:textId="09C6B338" w:rsidR="00983837" w:rsidRPr="00983837" w:rsidRDefault="00983837" w:rsidP="00983837">
      <w:pPr>
        <w:spacing w:line="348" w:lineRule="auto"/>
        <w:ind w:firstLine="709"/>
        <w:jc w:val="both"/>
        <w:rPr>
          <w:rFonts w:ascii="Arial" w:hAnsi="Arial" w:cs="Arial"/>
          <w:color w:val="000000"/>
          <w:sz w:val="28"/>
          <w:szCs w:val="28"/>
        </w:rPr>
      </w:pPr>
      <w:r w:rsidRPr="00983837">
        <w:rPr>
          <w:rFonts w:ascii="Arial" w:hAnsi="Arial" w:cs="Arial"/>
          <w:color w:val="000000"/>
          <w:sz w:val="28"/>
          <w:szCs w:val="28"/>
        </w:rPr>
        <w:t>В свою очередь, член рабочей группы по вопросам СВО, курирующий законодательное обеспечение деятельности группы, первый замруководителя фракции «Единой России» в Госдуме </w:t>
      </w:r>
      <w:r w:rsidRPr="00983837">
        <w:rPr>
          <w:rFonts w:ascii="Arial" w:hAnsi="Arial" w:cs="Arial"/>
          <w:b/>
          <w:bCs/>
          <w:color w:val="000000"/>
          <w:sz w:val="28"/>
          <w:szCs w:val="28"/>
        </w:rPr>
        <w:t>Дмитрий Вяткин</w:t>
      </w:r>
      <w:r w:rsidR="00121EA0">
        <w:rPr>
          <w:rFonts w:ascii="Arial" w:hAnsi="Arial" w:cs="Arial"/>
          <w:b/>
          <w:bCs/>
          <w:color w:val="000000"/>
          <w:sz w:val="28"/>
          <w:szCs w:val="28"/>
        </w:rPr>
        <w:t xml:space="preserve"> </w:t>
      </w:r>
      <w:r w:rsidRPr="00983837">
        <w:rPr>
          <w:rFonts w:ascii="Arial" w:hAnsi="Arial" w:cs="Arial"/>
          <w:color w:val="000000"/>
          <w:sz w:val="28"/>
          <w:szCs w:val="28"/>
        </w:rPr>
        <w:t>сообщил, что разработан законопроект о сохранении пенсий военным пенсионерам-участникам СВО. Сейчас при мобилизации или добровольном убытии на фронт выплата пенсий им приостанавливается.</w:t>
      </w:r>
    </w:p>
    <w:p w14:paraId="6C19E093" w14:textId="77777777" w:rsidR="00983837" w:rsidRPr="00983837" w:rsidRDefault="00983837" w:rsidP="00983837">
      <w:pPr>
        <w:spacing w:line="348" w:lineRule="auto"/>
        <w:ind w:firstLine="709"/>
        <w:jc w:val="both"/>
        <w:rPr>
          <w:rFonts w:ascii="Arial" w:hAnsi="Arial" w:cs="Arial"/>
          <w:color w:val="000000"/>
          <w:sz w:val="28"/>
          <w:szCs w:val="28"/>
        </w:rPr>
      </w:pPr>
      <w:r w:rsidRPr="00983837">
        <w:rPr>
          <w:rFonts w:ascii="Arial" w:hAnsi="Arial" w:cs="Arial"/>
          <w:color w:val="000000"/>
          <w:sz w:val="28"/>
          <w:szCs w:val="28"/>
        </w:rPr>
        <w:t>«Возможен еще вариант, когда не меняются общие правила приостановления выплаты пенсий для таких категорий, но предусматривается компенсационный механизм. Это нужно сделать для устранения социальной несправедливости в отношении военных и приравненных к ним пенсионеров», - подчеркнул он.</w:t>
      </w:r>
    </w:p>
    <w:p w14:paraId="37C955FF" w14:textId="77777777" w:rsidR="00983837" w:rsidRPr="00983837" w:rsidRDefault="00983837" w:rsidP="00983837">
      <w:pPr>
        <w:spacing w:line="348" w:lineRule="auto"/>
        <w:ind w:firstLine="709"/>
        <w:jc w:val="both"/>
        <w:rPr>
          <w:rFonts w:ascii="Arial" w:hAnsi="Arial" w:cs="Arial"/>
          <w:color w:val="000000"/>
          <w:sz w:val="28"/>
          <w:szCs w:val="28"/>
        </w:rPr>
      </w:pPr>
      <w:r w:rsidRPr="00983837">
        <w:rPr>
          <w:rFonts w:ascii="Arial" w:hAnsi="Arial" w:cs="Arial"/>
          <w:color w:val="000000"/>
          <w:sz w:val="28"/>
          <w:szCs w:val="28"/>
        </w:rPr>
        <w:t>Также в доклад рабочей группы Президенту войдут предложения о разработке концепции развития системы патриотического воспитания, оказании бесплатной юридической помощи ветеранам боевых действий и семьям погибших или умерших защитников Отечества, порядке предоставления отпусков мобилизованным, возврате льгот по бесплатному проезду военнослужащих и членов их семей к месту службы и обеспечению их питанием и другие.</w:t>
      </w:r>
    </w:p>
    <w:p w14:paraId="41F4F55F" w14:textId="77777777" w:rsidR="00983837" w:rsidRPr="00983837" w:rsidRDefault="00983837" w:rsidP="00983837">
      <w:pPr>
        <w:spacing w:line="348" w:lineRule="auto"/>
        <w:ind w:firstLine="709"/>
        <w:jc w:val="both"/>
        <w:rPr>
          <w:rFonts w:ascii="Arial" w:hAnsi="Arial" w:cs="Arial"/>
          <w:color w:val="000000"/>
          <w:sz w:val="28"/>
          <w:szCs w:val="28"/>
        </w:rPr>
      </w:pPr>
      <w:r w:rsidRPr="00983837">
        <w:rPr>
          <w:rFonts w:ascii="Arial" w:hAnsi="Arial" w:cs="Arial"/>
          <w:color w:val="000000"/>
          <w:sz w:val="28"/>
          <w:szCs w:val="28"/>
        </w:rPr>
        <w:lastRenderedPageBreak/>
        <w:t xml:space="preserve">В заключение Андрей </w:t>
      </w:r>
      <w:proofErr w:type="spellStart"/>
      <w:r w:rsidRPr="00983837">
        <w:rPr>
          <w:rFonts w:ascii="Arial" w:hAnsi="Arial" w:cs="Arial"/>
          <w:color w:val="000000"/>
          <w:sz w:val="28"/>
          <w:szCs w:val="28"/>
        </w:rPr>
        <w:t>Турчак</w:t>
      </w:r>
      <w:proofErr w:type="spellEnd"/>
      <w:r w:rsidRPr="00983837">
        <w:rPr>
          <w:rFonts w:ascii="Arial" w:hAnsi="Arial" w:cs="Arial"/>
          <w:color w:val="000000"/>
          <w:sz w:val="28"/>
          <w:szCs w:val="28"/>
        </w:rPr>
        <w:t xml:space="preserve"> подчеркнул, что ряд вопросов, которые возникали в начале специальной военной операции и когда была объявлена частичная мобилизация, уже сняты.</w:t>
      </w:r>
    </w:p>
    <w:p w14:paraId="6D762044" w14:textId="77777777" w:rsidR="00983837" w:rsidRPr="00983837" w:rsidRDefault="00983837" w:rsidP="00983837">
      <w:pPr>
        <w:spacing w:line="348" w:lineRule="auto"/>
        <w:ind w:firstLine="709"/>
        <w:jc w:val="both"/>
        <w:rPr>
          <w:rFonts w:ascii="Arial" w:hAnsi="Arial" w:cs="Arial"/>
          <w:color w:val="000000"/>
          <w:sz w:val="28"/>
          <w:szCs w:val="28"/>
        </w:rPr>
      </w:pPr>
      <w:r w:rsidRPr="00983837">
        <w:rPr>
          <w:rFonts w:ascii="Arial" w:hAnsi="Arial" w:cs="Arial"/>
          <w:color w:val="000000"/>
          <w:sz w:val="28"/>
          <w:szCs w:val="28"/>
        </w:rPr>
        <w:t xml:space="preserve">Напомним, по распоряжению Президента создана парламентская координационная группа по вопросам СВО, которую возглавил первый вице-спикер Совета Федерации, секретарь Генсовета «Единой России» Андрей </w:t>
      </w:r>
      <w:proofErr w:type="spellStart"/>
      <w:r w:rsidRPr="00983837">
        <w:rPr>
          <w:rFonts w:ascii="Arial" w:hAnsi="Arial" w:cs="Arial"/>
          <w:color w:val="000000"/>
          <w:sz w:val="28"/>
          <w:szCs w:val="28"/>
        </w:rPr>
        <w:t>Турчак</w:t>
      </w:r>
      <w:proofErr w:type="spellEnd"/>
      <w:r w:rsidRPr="00983837">
        <w:rPr>
          <w:rFonts w:ascii="Arial" w:hAnsi="Arial" w:cs="Arial"/>
          <w:color w:val="000000"/>
          <w:sz w:val="28"/>
          <w:szCs w:val="28"/>
        </w:rPr>
        <w:t>. В её состав вошли представители обеих палат федерального парламента и всех парламентских партий, Министерства обороны, лидеры общественных организаций, ведущие военные корреспонденты.</w:t>
      </w:r>
    </w:p>
    <w:p w14:paraId="67C0B9FA" w14:textId="77777777" w:rsidR="00983837" w:rsidRPr="00983837" w:rsidRDefault="00983837" w:rsidP="00983837">
      <w:pPr>
        <w:spacing w:line="348" w:lineRule="auto"/>
        <w:ind w:firstLine="709"/>
        <w:jc w:val="both"/>
        <w:rPr>
          <w:rFonts w:ascii="Arial" w:hAnsi="Arial" w:cs="Arial"/>
          <w:color w:val="000000"/>
          <w:sz w:val="28"/>
          <w:szCs w:val="28"/>
        </w:rPr>
      </w:pPr>
      <w:r w:rsidRPr="00983837">
        <w:rPr>
          <w:rFonts w:ascii="Arial" w:hAnsi="Arial" w:cs="Arial"/>
          <w:color w:val="000000"/>
          <w:sz w:val="28"/>
          <w:szCs w:val="28"/>
        </w:rPr>
        <w:t>Рабочая группа осуществляет постоянный мониторинг обеспечения мобилизованных граждан, получения ими и членами их семей положенных выплат, мер поддержки, а также ряда других вопросов, связанных с СВО. Также в задачи группы входит участие в информационной и разъяснительной работе по вопросам мобилизационной подготовки и мобилизации, анализ состояния работы по патриотическому воспитанию молодёжи и подготовка предложений по вопросам производства продукции, необходимой для удовлетворения потребностей всех видов войск и воинских формирований.</w:t>
      </w:r>
    </w:p>
    <w:p w14:paraId="67AB8D9A" w14:textId="2F1A0AFF" w:rsidR="00983837" w:rsidRDefault="00983837" w:rsidP="00983837">
      <w:pPr>
        <w:spacing w:line="348" w:lineRule="auto"/>
        <w:ind w:firstLine="709"/>
        <w:jc w:val="both"/>
        <w:rPr>
          <w:rFonts w:ascii="Arial" w:hAnsi="Arial" w:cs="Arial"/>
          <w:color w:val="000000"/>
          <w:sz w:val="28"/>
          <w:szCs w:val="28"/>
        </w:rPr>
      </w:pPr>
      <w:r w:rsidRPr="00983837">
        <w:rPr>
          <w:rFonts w:ascii="Arial" w:hAnsi="Arial" w:cs="Arial"/>
          <w:color w:val="000000"/>
          <w:sz w:val="28"/>
          <w:szCs w:val="28"/>
        </w:rPr>
        <w:t>Внутри группы сформированы шесть подгрупп по основным направлениям. Это развитие мобилизационных мощностей, мобилизационный учёт граждан, материально-техническое обеспечение участников СВО, поддержка членов их семей и военно-патриотическое образование и воспитание граждан, законодательное обеспечение деятельности рабочей группы. Их возглавят соответственно председатель комитета Госдумы по промышленности и торговле </w:t>
      </w:r>
      <w:r w:rsidRPr="00983837">
        <w:rPr>
          <w:rFonts w:ascii="Arial" w:hAnsi="Arial" w:cs="Arial"/>
          <w:b/>
          <w:bCs/>
          <w:color w:val="000000"/>
          <w:sz w:val="28"/>
          <w:szCs w:val="28"/>
        </w:rPr>
        <w:t xml:space="preserve">Владимир </w:t>
      </w:r>
      <w:proofErr w:type="spellStart"/>
      <w:r w:rsidRPr="00983837">
        <w:rPr>
          <w:rFonts w:ascii="Arial" w:hAnsi="Arial" w:cs="Arial"/>
          <w:b/>
          <w:bCs/>
          <w:color w:val="000000"/>
          <w:sz w:val="28"/>
          <w:szCs w:val="28"/>
        </w:rPr>
        <w:t>Гутенёв</w:t>
      </w:r>
      <w:proofErr w:type="spellEnd"/>
      <w:r w:rsidRPr="00983837">
        <w:rPr>
          <w:rFonts w:ascii="Arial" w:hAnsi="Arial" w:cs="Arial"/>
          <w:color w:val="000000"/>
          <w:sz w:val="28"/>
          <w:szCs w:val="28"/>
        </w:rPr>
        <w:t>, вице-спикер Госдумы </w:t>
      </w:r>
      <w:proofErr w:type="spellStart"/>
      <w:r w:rsidRPr="00983837">
        <w:rPr>
          <w:rFonts w:ascii="Arial" w:hAnsi="Arial" w:cs="Arial"/>
          <w:b/>
          <w:bCs/>
          <w:color w:val="000000"/>
          <w:sz w:val="28"/>
          <w:szCs w:val="28"/>
        </w:rPr>
        <w:t>Шолбан</w:t>
      </w:r>
      <w:proofErr w:type="spellEnd"/>
      <w:r w:rsidRPr="00983837">
        <w:rPr>
          <w:rFonts w:ascii="Arial" w:hAnsi="Arial" w:cs="Arial"/>
          <w:b/>
          <w:bCs/>
          <w:color w:val="000000"/>
          <w:sz w:val="28"/>
          <w:szCs w:val="28"/>
        </w:rPr>
        <w:t xml:space="preserve"> Кара-</w:t>
      </w:r>
      <w:proofErr w:type="spellStart"/>
      <w:r w:rsidRPr="00983837">
        <w:rPr>
          <w:rFonts w:ascii="Arial" w:hAnsi="Arial" w:cs="Arial"/>
          <w:b/>
          <w:bCs/>
          <w:color w:val="000000"/>
          <w:sz w:val="28"/>
          <w:szCs w:val="28"/>
        </w:rPr>
        <w:t>Оол</w:t>
      </w:r>
      <w:proofErr w:type="spellEnd"/>
      <w:r w:rsidRPr="00983837">
        <w:rPr>
          <w:rFonts w:ascii="Arial" w:hAnsi="Arial" w:cs="Arial"/>
          <w:color w:val="000000"/>
          <w:sz w:val="28"/>
          <w:szCs w:val="28"/>
        </w:rPr>
        <w:t xml:space="preserve">, вице-спикер Совета Федерации Николай Журавлёв, вице-спикер Госдумы, глава штаба «Единой России» по гуманитарному сотрудничеству Анна Кузнецова, заместитель руководителя фракции </w:t>
      </w:r>
      <w:r w:rsidRPr="00983837">
        <w:rPr>
          <w:rFonts w:ascii="Arial" w:hAnsi="Arial" w:cs="Arial"/>
          <w:color w:val="000000"/>
          <w:sz w:val="28"/>
          <w:szCs w:val="28"/>
        </w:rPr>
        <w:lastRenderedPageBreak/>
        <w:t>«Единой России» в Госдуме </w:t>
      </w:r>
      <w:r w:rsidRPr="00983837">
        <w:rPr>
          <w:rFonts w:ascii="Arial" w:hAnsi="Arial" w:cs="Arial"/>
          <w:b/>
          <w:bCs/>
          <w:color w:val="000000"/>
          <w:sz w:val="28"/>
          <w:szCs w:val="28"/>
        </w:rPr>
        <w:t xml:space="preserve">Игорь </w:t>
      </w:r>
      <w:proofErr w:type="spellStart"/>
      <w:r w:rsidRPr="00983837">
        <w:rPr>
          <w:rFonts w:ascii="Arial" w:hAnsi="Arial" w:cs="Arial"/>
          <w:b/>
          <w:bCs/>
          <w:color w:val="000000"/>
          <w:sz w:val="28"/>
          <w:szCs w:val="28"/>
        </w:rPr>
        <w:t>Кастюкевич</w:t>
      </w:r>
      <w:proofErr w:type="spellEnd"/>
      <w:r w:rsidRPr="00983837">
        <w:rPr>
          <w:rFonts w:ascii="Arial" w:hAnsi="Arial" w:cs="Arial"/>
          <w:color w:val="000000"/>
          <w:sz w:val="28"/>
          <w:szCs w:val="28"/>
        </w:rPr>
        <w:t>, первый заместитель руководителя фракции «Единой России» в Госдуме Дмитрий Вяткин.</w:t>
      </w:r>
    </w:p>
    <w:p w14:paraId="1524A37E" w14:textId="39A0DDDC" w:rsidR="00DD135E" w:rsidRDefault="00DD135E" w:rsidP="00983837">
      <w:pPr>
        <w:spacing w:line="348" w:lineRule="auto"/>
        <w:ind w:firstLine="709"/>
        <w:jc w:val="both"/>
        <w:rPr>
          <w:rFonts w:ascii="Arial" w:hAnsi="Arial" w:cs="Arial"/>
          <w:color w:val="000000"/>
          <w:sz w:val="28"/>
          <w:szCs w:val="28"/>
        </w:rPr>
      </w:pPr>
    </w:p>
    <w:p w14:paraId="7F959BE3" w14:textId="71E3524B" w:rsidR="00223CC8" w:rsidRPr="000D5DC1" w:rsidRDefault="00DD135E" w:rsidP="0053400C">
      <w:pPr>
        <w:spacing w:line="348" w:lineRule="auto"/>
        <w:ind w:firstLine="709"/>
        <w:jc w:val="both"/>
        <w:rPr>
          <w:rFonts w:ascii="Arial" w:hAnsi="Arial" w:cs="Arial"/>
          <w:color w:val="000000"/>
          <w:sz w:val="28"/>
          <w:szCs w:val="28"/>
        </w:rPr>
      </w:pPr>
      <w:r>
        <w:rPr>
          <w:rFonts w:ascii="Arial" w:hAnsi="Arial" w:cs="Arial"/>
          <w:color w:val="000000"/>
          <w:sz w:val="28"/>
          <w:szCs w:val="28"/>
        </w:rPr>
        <w:t>***</w:t>
      </w:r>
    </w:p>
    <w:p w14:paraId="298A3FD0" w14:textId="77777777" w:rsidR="00223CC8" w:rsidRPr="000D32D0" w:rsidRDefault="00223CC8" w:rsidP="000D32D0">
      <w:pPr>
        <w:spacing w:line="348" w:lineRule="auto"/>
        <w:ind w:firstLine="709"/>
        <w:jc w:val="both"/>
        <w:rPr>
          <w:rFonts w:ascii="Arial" w:hAnsi="Arial" w:cs="Arial"/>
          <w:color w:val="000000"/>
          <w:sz w:val="28"/>
          <w:szCs w:val="28"/>
        </w:rPr>
      </w:pPr>
    </w:p>
    <w:p w14:paraId="37BEDB37" w14:textId="77777777" w:rsidR="00A95C8F" w:rsidRPr="00A95C8F" w:rsidRDefault="00A95C8F" w:rsidP="00BF196B">
      <w:pPr>
        <w:keepNext/>
        <w:spacing w:line="348" w:lineRule="auto"/>
        <w:ind w:firstLine="709"/>
        <w:jc w:val="both"/>
        <w:outlineLvl w:val="1"/>
        <w:rPr>
          <w:rFonts w:ascii="Arial" w:hAnsi="Arial" w:cs="Arial"/>
          <w:b/>
          <w:bCs/>
          <w:color w:val="000000"/>
          <w:sz w:val="28"/>
          <w:szCs w:val="28"/>
          <w:u w:val="single"/>
        </w:rPr>
      </w:pPr>
      <w:bookmarkStart w:id="34" w:name="_Toc86775885"/>
      <w:bookmarkStart w:id="35" w:name="_Toc127160454"/>
      <w:r w:rsidRPr="00A95C8F">
        <w:rPr>
          <w:rFonts w:ascii="Arial" w:hAnsi="Arial" w:cs="Arial"/>
          <w:b/>
          <w:bCs/>
          <w:color w:val="000000"/>
          <w:sz w:val="28"/>
          <w:szCs w:val="28"/>
          <w:u w:val="single"/>
        </w:rPr>
        <w:t>Новости из регионов</w:t>
      </w:r>
      <w:bookmarkEnd w:id="34"/>
      <w:bookmarkEnd w:id="35"/>
    </w:p>
    <w:p w14:paraId="463DB3F7" w14:textId="77777777" w:rsidR="00F51980" w:rsidRPr="00F51980" w:rsidRDefault="00F51980" w:rsidP="00F51980">
      <w:pPr>
        <w:pStyle w:val="15"/>
        <w:spacing w:line="348" w:lineRule="auto"/>
        <w:rPr>
          <w:b/>
          <w:lang w:val="ru-RU"/>
        </w:rPr>
      </w:pPr>
      <w:bookmarkStart w:id="36" w:name="_Toc86775886"/>
      <w:r w:rsidRPr="00F51980">
        <w:rPr>
          <w:b/>
          <w:lang w:val="ru-RU"/>
        </w:rPr>
        <w:t>Парламентские партии определяются с потенциальными кандидатами в мэры Москвы</w:t>
      </w:r>
    </w:p>
    <w:p w14:paraId="65C076DC" w14:textId="75B056D4" w:rsidR="00F51980" w:rsidRPr="00F51980" w:rsidRDefault="00F51980" w:rsidP="00F51980">
      <w:pPr>
        <w:pStyle w:val="15"/>
        <w:spacing w:line="348" w:lineRule="auto"/>
        <w:rPr>
          <w:lang w:val="ru-RU"/>
        </w:rPr>
      </w:pPr>
      <w:r w:rsidRPr="00F51980">
        <w:rPr>
          <w:lang w:val="ru-RU"/>
        </w:rPr>
        <w:t xml:space="preserve">Парламентские партии продолжают отбор кандидатов для участия в осенних выборах мэра Москвы. К шорт-листу КПРФ, состоящему из депутатов Госдумы Дениса Парфенова, Вадима </w:t>
      </w:r>
      <w:proofErr w:type="spellStart"/>
      <w:r w:rsidRPr="00F51980">
        <w:rPr>
          <w:lang w:val="ru-RU"/>
        </w:rPr>
        <w:t>Кумина</w:t>
      </w:r>
      <w:proofErr w:type="spellEnd"/>
      <w:r w:rsidRPr="00F51980">
        <w:rPr>
          <w:lang w:val="ru-RU"/>
        </w:rPr>
        <w:t xml:space="preserve"> и Юрия Афонина, добавился пока что единственный вероятный претендент от «Справедливой России — За правду» (СРЗП) — депутат Госдумы и лидер столичного отделения партии Дмитрий Гусев. В ЛДПР одним из потенциальных кандидатов тоже может стать глава московского отделения Дмитрий Кошлаков-Крестовский. «Новые люди» пока тему выборов в Москве не комментируют, а «Единая Россия» традиционно поддержит кандидата, которого одобрит президент.</w:t>
      </w:r>
    </w:p>
    <w:p w14:paraId="239CD60D" w14:textId="77777777" w:rsidR="00F51980" w:rsidRPr="00F51980" w:rsidRDefault="00F51980" w:rsidP="00F51980">
      <w:pPr>
        <w:pStyle w:val="15"/>
        <w:spacing w:line="348" w:lineRule="auto"/>
        <w:rPr>
          <w:lang w:val="ru-RU"/>
        </w:rPr>
      </w:pPr>
      <w:r w:rsidRPr="00F51980">
        <w:rPr>
          <w:lang w:val="ru-RU"/>
        </w:rPr>
        <w:t>Официальный старт кампании по выборам мэра Москвы, согласно избирательному законодательству, будет дан в начале июня. Тогда же начнется выдвижение кандидатов, но неформально шорт-листы претендентов в ряде партий готовят уже сейчас.</w:t>
      </w:r>
    </w:p>
    <w:p w14:paraId="52CC7B6D" w14:textId="11BBBD8D" w:rsidR="00F51980" w:rsidRPr="00F51980" w:rsidRDefault="0053400C" w:rsidP="00F51980">
      <w:pPr>
        <w:pStyle w:val="15"/>
        <w:spacing w:line="348" w:lineRule="auto"/>
        <w:rPr>
          <w:lang w:val="ru-RU"/>
        </w:rPr>
      </w:pPr>
      <w:r w:rsidRPr="0053400C">
        <w:rPr>
          <w:lang w:val="ru-RU"/>
        </w:rPr>
        <w:t>М</w:t>
      </w:r>
      <w:r w:rsidR="00F51980" w:rsidRPr="00F51980">
        <w:rPr>
          <w:lang w:val="ru-RU"/>
        </w:rPr>
        <w:t>эр Сергей Собянин официально об участии в осенних выборах пока не объявлял, но источник, знакомый с ситуацией в столице, говорит, что такое намерение у градоначальника есть. В 2018 году он баллотировался как самовыдвиженец при поддержке «Единой России» (ЕР) и победил с результатом 70,17% голосов. Тогда господин Собянин объяснил свое решение не выдвигаться от партии тем, что считает должность мэра в большей степени хозяйственной, чем политической. Какой способ выдвижения градоначальник предпочтет в этом году, пока неизвестно.</w:t>
      </w:r>
    </w:p>
    <w:p w14:paraId="09A7E21D" w14:textId="6D22BB90" w:rsidR="00F51980" w:rsidRPr="00F51980" w:rsidRDefault="00F51980" w:rsidP="00F51980">
      <w:pPr>
        <w:pStyle w:val="15"/>
        <w:spacing w:line="348" w:lineRule="auto"/>
        <w:rPr>
          <w:lang w:val="ru-RU"/>
        </w:rPr>
      </w:pPr>
      <w:r w:rsidRPr="00F51980">
        <w:rPr>
          <w:lang w:val="ru-RU"/>
        </w:rPr>
        <w:lastRenderedPageBreak/>
        <w:t>ЕР традиционно поддерживает тех кандидатов в губернаторы, которых ранее одобрил президент Владимир Путин, и, как правило, это происходит по итогам встречи главы региона с активом. Например, 8 июня 2018 года Сергей Собянин объявил, что будет участвовать в выборах в качестве самовыдвиженца, а 25 июня столичное отделение ЕР на конференции единогласно поддержало его кандидатуру. Скорее всего, так будет и в этот раз, говорит источник, близкий к руководству партии.</w:t>
      </w:r>
    </w:p>
    <w:p w14:paraId="089A1A07" w14:textId="1C8BBABE" w:rsidR="00F51980" w:rsidRPr="00F51980" w:rsidRDefault="00F51980" w:rsidP="00F51980">
      <w:pPr>
        <w:pStyle w:val="15"/>
        <w:spacing w:line="348" w:lineRule="auto"/>
        <w:rPr>
          <w:lang w:val="ru-RU"/>
        </w:rPr>
      </w:pPr>
      <w:r w:rsidRPr="00F51980">
        <w:rPr>
          <w:lang w:val="ru-RU"/>
        </w:rPr>
        <w:t>Первой с шорт-листом претендентов</w:t>
      </w:r>
      <w:r w:rsidR="0053400C">
        <w:rPr>
          <w:lang w:val="ru-RU"/>
        </w:rPr>
        <w:t xml:space="preserve"> </w:t>
      </w:r>
      <w:r w:rsidRPr="00F51980">
        <w:rPr>
          <w:lang w:val="ru-RU"/>
        </w:rPr>
        <w:t xml:space="preserve">определилась КПРФ: наиболее вероятными кандидатами считаются депутаты Госдумы Денис Парфенов, Вадим </w:t>
      </w:r>
      <w:proofErr w:type="spellStart"/>
      <w:r w:rsidRPr="00F51980">
        <w:rPr>
          <w:lang w:val="ru-RU"/>
        </w:rPr>
        <w:t>Кумин</w:t>
      </w:r>
      <w:proofErr w:type="spellEnd"/>
      <w:r w:rsidRPr="00F51980">
        <w:rPr>
          <w:lang w:val="ru-RU"/>
        </w:rPr>
        <w:t xml:space="preserve"> и первый зампред ЦК КПРФ Юрий Афонин. На выборах-2018 КПРФ представлял господин </w:t>
      </w:r>
      <w:proofErr w:type="spellStart"/>
      <w:r w:rsidRPr="00F51980">
        <w:rPr>
          <w:lang w:val="ru-RU"/>
        </w:rPr>
        <w:t>Кумин</w:t>
      </w:r>
      <w:proofErr w:type="spellEnd"/>
      <w:r w:rsidRPr="00F51980">
        <w:rPr>
          <w:lang w:val="ru-RU"/>
        </w:rPr>
        <w:t>, набравший 11,38% голосов. Сейчас обсуждение возможных выдвиженцев партии ведется в первичных организациях Москвы. А после того, как отобранные в первичках кандидаты пройдут этап согласования в кадровой комиссии, финальные кандидатуры вынесут на конференцию регионального отделения, где главного кандидата определят путем голосования.</w:t>
      </w:r>
    </w:p>
    <w:p w14:paraId="1AE52775" w14:textId="57F5406F" w:rsidR="00F51980" w:rsidRPr="00F51980" w:rsidRDefault="00F51980" w:rsidP="00F51980">
      <w:pPr>
        <w:pStyle w:val="15"/>
        <w:spacing w:line="348" w:lineRule="auto"/>
        <w:rPr>
          <w:lang w:val="ru-RU"/>
        </w:rPr>
      </w:pPr>
      <w:r w:rsidRPr="00F51980">
        <w:rPr>
          <w:lang w:val="ru-RU"/>
        </w:rPr>
        <w:t>Источники, близкие к московскому отделению СРЗП, называют наиболее вероятным кандидатом в мэры главу отделения, депутата Госдумы Дмитрия Гусева. 16 февраля столичное отделение проведет конференцию, на которой будет обсуждаться предвыборная программа кандидата в градоначальники, а окончательное решение будет принято на региональной конференции СРЗП после назначения выборов. В кампании 2018 года эсеров представлял муниципальный депутат Илья Свиридов, занявший третье место с 7,01% голосов.</w:t>
      </w:r>
    </w:p>
    <w:p w14:paraId="64276DB9" w14:textId="4B54DE53" w:rsidR="00F51980" w:rsidRPr="00F51980" w:rsidRDefault="00F51980" w:rsidP="00F51980">
      <w:pPr>
        <w:pStyle w:val="15"/>
        <w:spacing w:line="348" w:lineRule="auto"/>
        <w:rPr>
          <w:lang w:val="ru-RU"/>
        </w:rPr>
      </w:pPr>
      <w:r w:rsidRPr="00F51980">
        <w:rPr>
          <w:lang w:val="ru-RU"/>
        </w:rPr>
        <w:t xml:space="preserve">По данным источников, близких к ЛДПР, там «кандидатов в кандидаты» может быть несколько, но одним из них с высокой долей вероятности станет лидер московских либерал-демократов Дмитрий Кошлаков-Крестовский. Сам он заявил, что вопрос о выдвижении кандидата будет рассмотрен «в ближайшее время», решение примет </w:t>
      </w:r>
      <w:r w:rsidRPr="00F51980">
        <w:rPr>
          <w:lang w:val="ru-RU"/>
        </w:rPr>
        <w:lastRenderedPageBreak/>
        <w:t>высший совет партии и в этом решении «обязательно будет принимать участие» лидер ЛДПР Леонид Слуцкий. Заместитель руководителя фракции ЛДПР в Госдуме Ярослав Нилов пояснил, что выдвигать кандидата в мэры Москвы будет партийная конференция: «Сейчас этот вопрос в стадии легкого обсуждения. Есть разные кандидатуры. Кошлаков-Крестовский является нашим координатором по Москве, но никакого решения на данный момент не принято». В 2018 году от ЛДПР в выборах мэра участвовал тогдашний депутат Госдумы, а ныне губернатор Хабаровского края Михаил Дегтярев. Он занял четвертое место с результатом 6,72%.</w:t>
      </w:r>
    </w:p>
    <w:p w14:paraId="57A93137" w14:textId="368BBA9A" w:rsidR="00F51980" w:rsidRPr="00F51980" w:rsidRDefault="00F51980" w:rsidP="00F51980">
      <w:pPr>
        <w:pStyle w:val="15"/>
        <w:spacing w:line="348" w:lineRule="auto"/>
        <w:rPr>
          <w:lang w:val="ru-RU"/>
        </w:rPr>
      </w:pPr>
      <w:r w:rsidRPr="00F51980">
        <w:rPr>
          <w:lang w:val="ru-RU"/>
        </w:rPr>
        <w:t>Для недавно созданной партии «Новые люди» это будет первая возможность поучаствовать в выборах мэра Москвы, но пока ее представители отказываются комментировать эту тему. Два источника</w:t>
      </w:r>
      <w:r w:rsidR="0053400C">
        <w:rPr>
          <w:lang w:val="ru-RU"/>
        </w:rPr>
        <w:t>,</w:t>
      </w:r>
      <w:r w:rsidRPr="00F51980">
        <w:rPr>
          <w:lang w:val="ru-RU"/>
        </w:rPr>
        <w:t xml:space="preserve"> близкие к руководству «Новых людей», поясняют, что пока партийцы не завершили консультации с мэрией по этому вопросу. Рассматривается в том числе вариант выдвижения лидера «Новых людей» Алексея Нечаева, но в партии хотели бы, чтобы он в преддверии президентской кампании-2024 получил приличный результат</w:t>
      </w:r>
      <w:r w:rsidR="0053400C">
        <w:rPr>
          <w:lang w:val="ru-RU"/>
        </w:rPr>
        <w:t>.</w:t>
      </w:r>
    </w:p>
    <w:p w14:paraId="10D1F11C" w14:textId="77777777" w:rsidR="00F51980" w:rsidRPr="00F51980" w:rsidRDefault="00F51980" w:rsidP="00F51980">
      <w:pPr>
        <w:pStyle w:val="15"/>
        <w:spacing w:line="348" w:lineRule="auto"/>
        <w:rPr>
          <w:lang w:val="ru-RU"/>
        </w:rPr>
      </w:pPr>
      <w:r w:rsidRPr="00F51980">
        <w:rPr>
          <w:lang w:val="ru-RU"/>
        </w:rPr>
        <w:t>Из непарламентской оппозиции прямо о намерении участвовать в выборах мэра Москвы еще никто не заявлял. Не исключает такую возможность только депутат Мосгордумы от «Яблока» Сергей Митрохин, но он обеспокоен большим количеством преград и, в частности, «муниципальным фильтром». Господин Митрохин баллотировался в мэры Москвы в 2013 году и занял четвертое место с 3,51% голосов. В кампании 2018 года «Яблоко» не участвовало из-за внутреннего конфликта в партии.</w:t>
      </w:r>
    </w:p>
    <w:p w14:paraId="611B88C0" w14:textId="7B4E0E98" w:rsidR="00F51980" w:rsidRPr="00F51980" w:rsidRDefault="00F51980" w:rsidP="00F51980">
      <w:pPr>
        <w:pStyle w:val="15"/>
        <w:spacing w:line="348" w:lineRule="auto"/>
        <w:rPr>
          <w:lang w:val="ru-RU"/>
        </w:rPr>
      </w:pPr>
      <w:r w:rsidRPr="00F51980">
        <w:rPr>
          <w:lang w:val="ru-RU"/>
        </w:rPr>
        <w:t xml:space="preserve">Напомним, что в Москве для преодоления «муниципального фильтра» каждому кандидату в мэры нужно собрать подписи не менее 6% от всех муниципальных депутатов (110 автографов) из трех четвертей районов (всего в столице 146 районов). </w:t>
      </w:r>
      <w:proofErr w:type="gramStart"/>
      <w:r w:rsidRPr="00F51980">
        <w:rPr>
          <w:lang w:val="ru-RU"/>
        </w:rPr>
        <w:t xml:space="preserve">Самовыдвиженцам </w:t>
      </w:r>
      <w:r w:rsidR="00121EA0">
        <w:rPr>
          <w:lang w:val="ru-RU"/>
        </w:rPr>
        <w:t>к</w:t>
      </w:r>
      <w:r w:rsidRPr="00F51980">
        <w:rPr>
          <w:lang w:val="ru-RU"/>
        </w:rPr>
        <w:t>роме этого</w:t>
      </w:r>
      <w:proofErr w:type="gramEnd"/>
      <w:r w:rsidRPr="00F51980">
        <w:rPr>
          <w:lang w:val="ru-RU"/>
        </w:rPr>
        <w:t xml:space="preserve"> необходимо представить еще и подписи не менее 0,5% от </w:t>
      </w:r>
      <w:r w:rsidRPr="00F51980">
        <w:rPr>
          <w:lang w:val="ru-RU"/>
        </w:rPr>
        <w:lastRenderedPageBreak/>
        <w:t>всех избирателей города. По состоянию на 1 января 2023 года в Москве зарегистрировано около 7,6 млн избирателей, следовательно, кандидату-самовыдвиженцу надо будет представить в горизбирком около 38 тыс. подписей.</w:t>
      </w:r>
    </w:p>
    <w:p w14:paraId="410A94A9" w14:textId="2A940175" w:rsidR="00F51980" w:rsidRPr="00F51980" w:rsidRDefault="00F51980" w:rsidP="00F51980">
      <w:pPr>
        <w:pStyle w:val="15"/>
        <w:spacing w:line="348" w:lineRule="auto"/>
        <w:rPr>
          <w:lang w:val="ru-RU"/>
        </w:rPr>
      </w:pPr>
      <w:r w:rsidRPr="00F51980">
        <w:rPr>
          <w:lang w:val="ru-RU"/>
        </w:rPr>
        <w:t>По мнению политолога Алексея Макаркина, на выборах мэра Москвы-2023 оппозиционные партии, скорее всего, будут выдвигать статусных, но не харизматичных кандидатов: «Опыта, как в 2004 году, когда Владимир Жириновский (тогдашний лидер ЛДПР.) выдвинул на президентские выборы своего охранника, не будет». Кандидаты, которых выдвинет оппозиция, не будут сильно критиковать действующего градоначальника, предполагает эксперт: «Они скорее будут действовать в ключе предложений: а что мы можем предложить Сергею Собянину, чтобы Москва стала еще лучше?» В целом же оппозиционное представительство на выборах мэра будет вполне ожидаемым и стандартным, прогнозирует политолог: КПРФ, СРЗП, ЛДПР, а «модернистскому электорату могут предложить кандидата от партии "Новые люди"». При этом для партий выборы мэра Москвы будут моделью будущей президентской кампании, добавляет господин Макаркин.</w:t>
      </w:r>
    </w:p>
    <w:p w14:paraId="4DF5E013" w14:textId="08FFFEE0" w:rsidR="00F51980" w:rsidRDefault="00F51980" w:rsidP="00F51980">
      <w:pPr>
        <w:pStyle w:val="15"/>
        <w:spacing w:line="348" w:lineRule="auto"/>
        <w:rPr>
          <w:lang w:val="ru-RU"/>
        </w:rPr>
      </w:pPr>
      <w:r w:rsidRPr="00F51980">
        <w:rPr>
          <w:lang w:val="ru-RU"/>
        </w:rPr>
        <w:t>Глава фонда «Петербургская политика» Михаил Виноградов считает, что выбор кандидатур в мэры у оппозиционных партий будет зависеть от целей, которые они преследуют: «Напомнить о себе, навести мосты с Собяниным, попробовать стать аппаратным союзником оппонентов Собянина, оттестировать прикидки на 2024 год, "пропустить ход"». И именно последний вариант пока кажется господину Виноградову более вероятным.</w:t>
      </w:r>
    </w:p>
    <w:p w14:paraId="5FE19497" w14:textId="18F048CB" w:rsidR="00F51980" w:rsidRDefault="00F51980" w:rsidP="00F51980">
      <w:pPr>
        <w:pStyle w:val="15"/>
        <w:spacing w:line="348" w:lineRule="auto"/>
        <w:rPr>
          <w:lang w:val="ru-RU"/>
        </w:rPr>
      </w:pPr>
    </w:p>
    <w:p w14:paraId="55255E99" w14:textId="77777777" w:rsidR="0053400C" w:rsidRDefault="0053400C" w:rsidP="00F51980">
      <w:pPr>
        <w:pStyle w:val="15"/>
        <w:spacing w:line="348" w:lineRule="auto"/>
        <w:rPr>
          <w:lang w:val="ru-RU"/>
        </w:rPr>
      </w:pPr>
    </w:p>
    <w:p w14:paraId="7BD549D2" w14:textId="1AA2145D" w:rsidR="00F51980" w:rsidRDefault="00F51980" w:rsidP="00F51980">
      <w:pPr>
        <w:pStyle w:val="15"/>
        <w:spacing w:line="348" w:lineRule="auto"/>
        <w:rPr>
          <w:lang w:val="en-US"/>
        </w:rPr>
      </w:pPr>
      <w:r>
        <w:rPr>
          <w:lang w:val="ru-RU"/>
        </w:rPr>
        <w:t>***</w:t>
      </w:r>
    </w:p>
    <w:p w14:paraId="56F40262" w14:textId="15AAFF08" w:rsidR="00F51980" w:rsidRDefault="00F51980" w:rsidP="00F51980">
      <w:pPr>
        <w:pStyle w:val="15"/>
        <w:spacing w:line="348" w:lineRule="auto"/>
        <w:rPr>
          <w:lang w:val="en-US"/>
        </w:rPr>
      </w:pPr>
    </w:p>
    <w:p w14:paraId="5C069B83" w14:textId="77777777" w:rsidR="0053400C" w:rsidRDefault="0053400C" w:rsidP="00F51980">
      <w:pPr>
        <w:pStyle w:val="15"/>
        <w:spacing w:line="348" w:lineRule="auto"/>
        <w:rPr>
          <w:lang w:val="en-US"/>
        </w:rPr>
      </w:pPr>
    </w:p>
    <w:p w14:paraId="101C2EF4" w14:textId="77777777" w:rsidR="00F51980" w:rsidRPr="00F51980" w:rsidRDefault="00F51980" w:rsidP="00F51980">
      <w:pPr>
        <w:pStyle w:val="15"/>
        <w:spacing w:line="348" w:lineRule="auto"/>
        <w:rPr>
          <w:b/>
          <w:lang w:val="ru-RU"/>
        </w:rPr>
      </w:pPr>
      <w:r w:rsidRPr="00F51980">
        <w:rPr>
          <w:b/>
          <w:lang w:val="ru-RU"/>
        </w:rPr>
        <w:lastRenderedPageBreak/>
        <w:t>Со всей прямотой</w:t>
      </w:r>
    </w:p>
    <w:p w14:paraId="7C926CDD" w14:textId="01047271" w:rsidR="00F51980" w:rsidRPr="00F51980" w:rsidRDefault="00F51980" w:rsidP="00F51980">
      <w:pPr>
        <w:pStyle w:val="15"/>
        <w:spacing w:line="348" w:lineRule="auto"/>
        <w:rPr>
          <w:lang w:val="ru-RU"/>
        </w:rPr>
      </w:pPr>
      <w:r w:rsidRPr="00F51980">
        <w:rPr>
          <w:lang w:val="ru-RU"/>
        </w:rPr>
        <w:t>Выборы мэра Хабаровска в 2023 году останутся прямыми. Об этом рассказали представители обеих «партий власти» Хабаровского края — «Единой России» (ЕР) и ЛДПР. От единороссов на этот пост будет претендовать действующий градоначальник Сергей Кравчук, победивший на прямых выборах в 2018 году. Хабаровские либерал-демократы обещают выставить «сильного конкурента», но называть его пока не хотят. При этом в федеральном руководстве ЛДПР не исключают, что этот вопрос будет решаться «с точки зрения сохранения баланса и конструктивных взаимоотношений» между двумя партиями.</w:t>
      </w:r>
    </w:p>
    <w:p w14:paraId="604A402C" w14:textId="0E4197FB" w:rsidR="00F51980" w:rsidRPr="00F51980" w:rsidRDefault="00F51980" w:rsidP="00F51980">
      <w:pPr>
        <w:pStyle w:val="15"/>
        <w:spacing w:line="348" w:lineRule="auto"/>
        <w:rPr>
          <w:lang w:val="ru-RU"/>
        </w:rPr>
      </w:pPr>
      <w:r w:rsidRPr="00F51980">
        <w:rPr>
          <w:lang w:val="ru-RU"/>
        </w:rPr>
        <w:t>Предстоящие в сентябре выборы главы городской администрации Хабаровска пройдут согласно действующему уставу, рассказал заместитель координатора краевого отделения ЛДПР и депутат гордумы Хабаровска Иван Рыбин. Ни одна политическая сила в муниципальном парламенте не станет предпринимать попыток переписать устав и заменить прямые выборы на конкурсную процедуру, заверил он. По словам господина Рыбина, этот вопрос «возник на пустом месте».</w:t>
      </w:r>
    </w:p>
    <w:p w14:paraId="1B8CCA1A" w14:textId="7C92D151" w:rsidR="00F51980" w:rsidRPr="00F51980" w:rsidRDefault="00F51980" w:rsidP="00F51980">
      <w:pPr>
        <w:pStyle w:val="15"/>
        <w:spacing w:line="348" w:lineRule="auto"/>
        <w:rPr>
          <w:lang w:val="ru-RU"/>
        </w:rPr>
      </w:pPr>
      <w:r w:rsidRPr="00F51980">
        <w:rPr>
          <w:lang w:val="ru-RU"/>
        </w:rPr>
        <w:t>Напомним, возможность отмены прямых выборов хабаровского градоначальника стала активно обсуждаться в конце прошлого года после аналогичной реформы в Томске. «Ведомости» тогда сообщали, что этот вопрос может быть решен к февралю-марту 2023-го, а против всенародного голосования якобы выступает губернатор края Михаил Дегтярев (ЛДПР), которому «принципиально поставить мэром своего человека». Впрочем, сам господин Дегтярев позже назвал эту информацию «полной ерундой». «Я за прямые выборы мэра»,</w:t>
      </w:r>
      <w:r w:rsidR="00121EA0">
        <w:rPr>
          <w:lang w:val="ru-RU"/>
        </w:rPr>
        <w:t xml:space="preserve"> </w:t>
      </w:r>
      <w:r w:rsidRPr="00F51980">
        <w:rPr>
          <w:lang w:val="ru-RU"/>
        </w:rPr>
        <w:t>— подчеркнул губернатор.</w:t>
      </w:r>
    </w:p>
    <w:p w14:paraId="0332136D" w14:textId="626FAC4B" w:rsidR="00F51980" w:rsidRPr="00F51980" w:rsidRDefault="00F51980" w:rsidP="00F51980">
      <w:pPr>
        <w:pStyle w:val="15"/>
        <w:spacing w:line="348" w:lineRule="auto"/>
        <w:rPr>
          <w:lang w:val="ru-RU"/>
        </w:rPr>
      </w:pPr>
      <w:r w:rsidRPr="00F51980">
        <w:rPr>
          <w:lang w:val="ru-RU"/>
        </w:rPr>
        <w:t xml:space="preserve">Руководитель краевого исполкома ЕР Евгений Солоненко заявил, что сейчас сложно прогнозировать судьбу прямых выборов мэра, но пока явных предпосылок для их отмены «не наблюдается»: «Это </w:t>
      </w:r>
      <w:r w:rsidRPr="00F51980">
        <w:rPr>
          <w:lang w:val="ru-RU"/>
        </w:rPr>
        <w:lastRenderedPageBreak/>
        <w:t>решение принимают депутаты гордумы, где сложился так называемый партийный плюрализм. Если какие-либо изменения и будут приняты, то только после подробных межфракционных обсуждений». Единоросс добавил, что не слышал о намерениях изменить устав со стороны представленных в гордуме политических сил, в том числе ЛДПР. Лидер депутатской группы «Справедливая Россия — За правду» (СРЗП) Михаил Сидоров тоже заявил, что, по его данным, порядок избрания мэра останется неизменным.</w:t>
      </w:r>
    </w:p>
    <w:p w14:paraId="331FF71E" w14:textId="77777777" w:rsidR="00F51980" w:rsidRPr="00F51980" w:rsidRDefault="00F51980" w:rsidP="00F51980">
      <w:pPr>
        <w:pStyle w:val="15"/>
        <w:spacing w:line="348" w:lineRule="auto"/>
        <w:rPr>
          <w:lang w:val="ru-RU"/>
        </w:rPr>
      </w:pPr>
      <w:r w:rsidRPr="00F51980">
        <w:rPr>
          <w:lang w:val="ru-RU"/>
        </w:rPr>
        <w:t xml:space="preserve">В 2018 году в Хабаровском крае одновременно прошли выборы губернатора и мэра региональной столицы. Главой субъекта тогда стал представитель ЛДПР Сергей </w:t>
      </w:r>
      <w:proofErr w:type="spellStart"/>
      <w:r w:rsidRPr="00F51980">
        <w:rPr>
          <w:lang w:val="ru-RU"/>
        </w:rPr>
        <w:t>Фургал</w:t>
      </w:r>
      <w:proofErr w:type="spellEnd"/>
      <w:r w:rsidRPr="00F51980">
        <w:rPr>
          <w:lang w:val="ru-RU"/>
        </w:rPr>
        <w:t xml:space="preserve">, во втором туре обошедший единоросса Вячеслава </w:t>
      </w:r>
      <w:proofErr w:type="spellStart"/>
      <w:r w:rsidRPr="00F51980">
        <w:rPr>
          <w:lang w:val="ru-RU"/>
        </w:rPr>
        <w:t>Шпорта</w:t>
      </w:r>
      <w:proofErr w:type="spellEnd"/>
      <w:r w:rsidRPr="00F51980">
        <w:rPr>
          <w:lang w:val="ru-RU"/>
        </w:rPr>
        <w:t xml:space="preserve"> с 69,6% голосов, а мэром избрался представитель ЕР Сергей Кравчук, набравший 40%. Вторым на выборах градоначальника финишировал коммунист Максим Кукушкин (23,9%), третьим — либерал-демократ Сергей Безденежных (21,9%). Представитель СРЗП Никита Михалев тогда набрал 10%.</w:t>
      </w:r>
    </w:p>
    <w:p w14:paraId="6C580E6B" w14:textId="46B13FFB" w:rsidR="00F51980" w:rsidRPr="00F51980" w:rsidRDefault="00F51980" w:rsidP="00F51980">
      <w:pPr>
        <w:pStyle w:val="15"/>
        <w:spacing w:line="348" w:lineRule="auto"/>
        <w:rPr>
          <w:lang w:val="ru-RU"/>
        </w:rPr>
      </w:pPr>
      <w:r w:rsidRPr="00F51980">
        <w:rPr>
          <w:lang w:val="ru-RU"/>
        </w:rPr>
        <w:t>Сергей Кравчук намерен переизбраться на свой пост, хотя публично об этом пока и не объявлял. В хабаровской ячейке ЛДПР обещают выставить против него реального, а не технического соперника. «Мы всегда участвуем в выборах "в полный рост". Как только высшим советом партии будет определен кандидат, он сразу будет включен в работу. И, конечно, у Сергея Кравчука будет сильный конкурент ввиду большой популярности ЛДПР в Хабаровском крае — ему будет не просто</w:t>
      </w:r>
      <w:proofErr w:type="gramStart"/>
      <w:r w:rsidRPr="00F51980">
        <w:rPr>
          <w:lang w:val="ru-RU"/>
        </w:rPr>
        <w:t>»,—</w:t>
      </w:r>
      <w:proofErr w:type="gramEnd"/>
      <w:r w:rsidRPr="00F51980">
        <w:rPr>
          <w:lang w:val="ru-RU"/>
        </w:rPr>
        <w:t xml:space="preserve"> заявил Иван Рыбин.</w:t>
      </w:r>
    </w:p>
    <w:p w14:paraId="092E0B85" w14:textId="50C6C557" w:rsidR="00F51980" w:rsidRPr="00F51980" w:rsidRDefault="00F51980" w:rsidP="00F51980">
      <w:pPr>
        <w:pStyle w:val="15"/>
        <w:spacing w:line="348" w:lineRule="auto"/>
        <w:rPr>
          <w:lang w:val="ru-RU"/>
        </w:rPr>
      </w:pPr>
      <w:r w:rsidRPr="00F51980">
        <w:rPr>
          <w:lang w:val="ru-RU"/>
        </w:rPr>
        <w:t>Однако в федеральном руководстве ЛДПР не исключают и других вариантов. «Хабаровский край для нас особый край. Владимир Жириновский (покойный основатель и многолетний лидер ЛДПР) давал установку участвовать и выдвигаться везде. Но что касается Хабаровского края, губернатор Дегтярев определит исходя из политических и партийных нюансов, как лучше поступить с точки зрения сохранения баланса и конструктивных взаимоотношений»,</w:t>
      </w:r>
      <w:r w:rsidR="00121EA0">
        <w:rPr>
          <w:lang w:val="ru-RU"/>
        </w:rPr>
        <w:t xml:space="preserve"> </w:t>
      </w:r>
      <w:r w:rsidRPr="00F51980">
        <w:rPr>
          <w:lang w:val="ru-RU"/>
        </w:rPr>
        <w:t xml:space="preserve">— </w:t>
      </w:r>
      <w:proofErr w:type="gramStart"/>
      <w:r w:rsidRPr="00F51980">
        <w:rPr>
          <w:lang w:val="ru-RU"/>
        </w:rPr>
        <w:lastRenderedPageBreak/>
        <w:t>рассказал  заместитель</w:t>
      </w:r>
      <w:proofErr w:type="gramEnd"/>
      <w:r w:rsidRPr="00F51980">
        <w:rPr>
          <w:lang w:val="ru-RU"/>
        </w:rPr>
        <w:t xml:space="preserve"> руководителя высшего совета ЛДПР Ярослав Нилов. Напомним, на губернаторских выборах-2021 единороссы не стали выдвигать кандидата против господина Дегтярева, назначенного президентом на пост главы края после ареста Сергея </w:t>
      </w:r>
      <w:proofErr w:type="spellStart"/>
      <w:r w:rsidRPr="00F51980">
        <w:rPr>
          <w:lang w:val="ru-RU"/>
        </w:rPr>
        <w:t>Фургала</w:t>
      </w:r>
      <w:proofErr w:type="spellEnd"/>
      <w:r w:rsidRPr="00F51980">
        <w:rPr>
          <w:lang w:val="ru-RU"/>
        </w:rPr>
        <w:t>, в результате чего тот победил в первом же туре с 56,8% голосов.</w:t>
      </w:r>
    </w:p>
    <w:p w14:paraId="0CC2BDD5" w14:textId="27750ED5" w:rsidR="00F51980" w:rsidRPr="00F51980" w:rsidRDefault="00F51980" w:rsidP="00F51980">
      <w:pPr>
        <w:pStyle w:val="15"/>
        <w:spacing w:line="348" w:lineRule="auto"/>
        <w:rPr>
          <w:lang w:val="ru-RU"/>
        </w:rPr>
      </w:pPr>
      <w:r w:rsidRPr="00F51980">
        <w:rPr>
          <w:lang w:val="ru-RU"/>
        </w:rPr>
        <w:t xml:space="preserve">В КПРФ и СРЗП тоже обещают дать реальный бой за кресло главы Хабаровска. Руководитель крайкома Компартии Петр </w:t>
      </w:r>
      <w:proofErr w:type="spellStart"/>
      <w:r w:rsidRPr="00F51980">
        <w:rPr>
          <w:lang w:val="ru-RU"/>
        </w:rPr>
        <w:t>Перевезенцев</w:t>
      </w:r>
      <w:proofErr w:type="spellEnd"/>
      <w:r w:rsidRPr="00F51980">
        <w:rPr>
          <w:lang w:val="ru-RU"/>
        </w:rPr>
        <w:t xml:space="preserve"> сообщил, что на должность мэра уже есть несколько кандидатов, предварительно одобренных федеральным руководством. «Это жители Хабаровска, но фамилии называть пока рано. Вокруг КПРФ сформирована сильная лево-патриотическая команда, поэтому мы будем серьезно участвовать в выборах мэра Хабаровска»,</w:t>
      </w:r>
      <w:r w:rsidR="00121EA0">
        <w:rPr>
          <w:lang w:val="ru-RU"/>
        </w:rPr>
        <w:t xml:space="preserve"> </w:t>
      </w:r>
      <w:r w:rsidRPr="00F51980">
        <w:rPr>
          <w:lang w:val="ru-RU"/>
        </w:rPr>
        <w:t>— добавил первый зампред ЦК Юрий Афонин. По словам Михаила Сидорова, у эсеров тоже есть шорт-лист кандидатов, однако оглашать их в партии не спешат.</w:t>
      </w:r>
    </w:p>
    <w:p w14:paraId="25F95F4F" w14:textId="70463BC4" w:rsidR="00F51980" w:rsidRDefault="00F51980" w:rsidP="00F51980">
      <w:pPr>
        <w:pStyle w:val="15"/>
        <w:spacing w:line="348" w:lineRule="auto"/>
        <w:rPr>
          <w:lang w:val="ru-RU"/>
        </w:rPr>
      </w:pPr>
      <w:r w:rsidRPr="00F51980">
        <w:rPr>
          <w:lang w:val="ru-RU"/>
        </w:rPr>
        <w:t xml:space="preserve">Дальневосточный политолог </w:t>
      </w:r>
      <w:proofErr w:type="spellStart"/>
      <w:r w:rsidRPr="00F51980">
        <w:rPr>
          <w:lang w:val="ru-RU"/>
        </w:rPr>
        <w:t>Илдус</w:t>
      </w:r>
      <w:proofErr w:type="spellEnd"/>
      <w:r w:rsidRPr="00F51980">
        <w:rPr>
          <w:lang w:val="ru-RU"/>
        </w:rPr>
        <w:t xml:space="preserve"> Ярулин считает действующего мэра Сергея Кравчука фаворитом предстоящих выборов. Эксперт прогнозирует, что от СРЗП может выдвинуться сам господин Сидоров, поскольку он «достаточно известный» в городе политик и при поддержке руководства партии способен составить господину Кравчуку реальную конкуренцию. «А вот ЛДПР вряд ли пойдет всерьез. Если бы была нужда забрать этот пост у ЕР, то губернатор и региональный лидер ЛДПР Михаил Дегтярев настоял бы на отмене прямых выборов еще тогда, когда у них было абсолютное большинство в гордуме. Очевидно, что губернатор соблюдает некие договоренности с федеральным центром, по которым главная должность в крае остается за ЛДПР, а в городе — за ЕР. Отсутствие конфликтов между ними, хоть они и назревали в начале,</w:t>
      </w:r>
      <w:r w:rsidR="00121EA0">
        <w:rPr>
          <w:lang w:val="ru-RU"/>
        </w:rPr>
        <w:t xml:space="preserve"> </w:t>
      </w:r>
      <w:r w:rsidRPr="00F51980">
        <w:rPr>
          <w:lang w:val="ru-RU"/>
        </w:rPr>
        <w:t>— это одно из условий выдвижения господина Дегтярева на второй срок»,</w:t>
      </w:r>
      <w:r w:rsidR="00121EA0">
        <w:rPr>
          <w:lang w:val="ru-RU"/>
        </w:rPr>
        <w:t xml:space="preserve"> </w:t>
      </w:r>
      <w:r w:rsidRPr="00F51980">
        <w:rPr>
          <w:lang w:val="ru-RU"/>
        </w:rPr>
        <w:t>— полагает эксперт.</w:t>
      </w:r>
    </w:p>
    <w:p w14:paraId="61E44C16" w14:textId="77777777" w:rsidR="00111C20" w:rsidRPr="00E50927" w:rsidRDefault="00111C20" w:rsidP="00F51980">
      <w:pPr>
        <w:pStyle w:val="15"/>
        <w:spacing w:line="348" w:lineRule="auto"/>
        <w:rPr>
          <w:lang w:val="ru-RU"/>
        </w:rPr>
      </w:pPr>
    </w:p>
    <w:p w14:paraId="698ECB09" w14:textId="4CA7F163" w:rsidR="00111C20" w:rsidRPr="000D5DC1" w:rsidRDefault="00111C20" w:rsidP="00F51980">
      <w:pPr>
        <w:pStyle w:val="15"/>
        <w:spacing w:line="348" w:lineRule="auto"/>
        <w:rPr>
          <w:lang w:val="ru-RU"/>
        </w:rPr>
      </w:pPr>
      <w:r w:rsidRPr="000D5DC1">
        <w:rPr>
          <w:lang w:val="ru-RU"/>
        </w:rPr>
        <w:lastRenderedPageBreak/>
        <w:t>***</w:t>
      </w:r>
    </w:p>
    <w:p w14:paraId="7114F92C" w14:textId="77777777" w:rsidR="00111C20" w:rsidRDefault="00111C20" w:rsidP="00111C20">
      <w:pPr>
        <w:pStyle w:val="15"/>
        <w:spacing w:line="348" w:lineRule="auto"/>
        <w:rPr>
          <w:b/>
        </w:rPr>
      </w:pPr>
    </w:p>
    <w:p w14:paraId="2F031F0A" w14:textId="487CA6BA" w:rsidR="00111C20" w:rsidRPr="00111C20" w:rsidRDefault="00111C20" w:rsidP="00111C20">
      <w:pPr>
        <w:pStyle w:val="15"/>
        <w:spacing w:line="348" w:lineRule="auto"/>
        <w:rPr>
          <w:b/>
        </w:rPr>
      </w:pPr>
      <w:r w:rsidRPr="00111C20">
        <w:rPr>
          <w:b/>
        </w:rPr>
        <w:t>Правительство направит 638 млн рублей на поддержку и развитие событийного туризма в регионах</w:t>
      </w:r>
    </w:p>
    <w:p w14:paraId="25CAA1F2" w14:textId="77777777" w:rsidR="00111C20" w:rsidRPr="00111C20" w:rsidRDefault="00111C20" w:rsidP="00111C20">
      <w:pPr>
        <w:pStyle w:val="15"/>
        <w:spacing w:line="348" w:lineRule="auto"/>
      </w:pPr>
      <w:r w:rsidRPr="00111C20">
        <w:t xml:space="preserve">Регионы, организующие различные фестивали, праздники и спортивные мероприятия, которые привлекают участников и зрителей со всей страны, получат субсидии на поддержку и продвижение своих проектов. Распоряжение об этом подписал Председатель Правительства Михаил </w:t>
      </w:r>
      <w:proofErr w:type="spellStart"/>
      <w:r w:rsidRPr="00111C20">
        <w:t>Мишустин</w:t>
      </w:r>
      <w:proofErr w:type="spellEnd"/>
      <w:r w:rsidRPr="00111C20">
        <w:t>.</w:t>
      </w:r>
    </w:p>
    <w:p w14:paraId="69B37630" w14:textId="77777777" w:rsidR="00111C20" w:rsidRPr="00111C20" w:rsidRDefault="00111C20" w:rsidP="00111C20">
      <w:pPr>
        <w:pStyle w:val="15"/>
        <w:spacing w:line="348" w:lineRule="auto"/>
      </w:pPr>
      <w:r w:rsidRPr="00111C20">
        <w:t>Федеральное финансирование позволит провести в 2023 году множество мероприятий в 36 регионах России. Всего на эти цели будет направлено 638 млн рублей.</w:t>
      </w:r>
    </w:p>
    <w:p w14:paraId="24C9EEE6" w14:textId="77777777" w:rsidR="00111C20" w:rsidRPr="00111C20" w:rsidRDefault="00111C20" w:rsidP="00111C20">
      <w:pPr>
        <w:pStyle w:val="15"/>
        <w:spacing w:line="348" w:lineRule="auto"/>
      </w:pPr>
      <w:r w:rsidRPr="00111C20">
        <w:t xml:space="preserve">Субсидии получат регионы, чьи проекты прошли конкурсный отбор. В их числе – фестиваль музыки и фейерверков «Столица закатов» в Нижнем Новгороде, </w:t>
      </w:r>
      <w:proofErr w:type="spellStart"/>
      <w:r w:rsidRPr="00111C20">
        <w:t>этногастрономический</w:t>
      </w:r>
      <w:proofErr w:type="spellEnd"/>
      <w:r w:rsidRPr="00111C20">
        <w:t xml:space="preserve"> фестиваль «</w:t>
      </w:r>
      <w:proofErr w:type="spellStart"/>
      <w:r w:rsidRPr="00111C20">
        <w:t>Ноябрьфест</w:t>
      </w:r>
      <w:proofErr w:type="spellEnd"/>
      <w:r w:rsidRPr="00111C20">
        <w:t>» в Крыму, Уфимский международный марафон, фестиваль малой авиации «</w:t>
      </w:r>
      <w:proofErr w:type="spellStart"/>
      <w:r w:rsidRPr="00111C20">
        <w:t>Лукинебо</w:t>
      </w:r>
      <w:proofErr w:type="spellEnd"/>
      <w:r w:rsidRPr="00111C20">
        <w:t>» в Псковской области.</w:t>
      </w:r>
    </w:p>
    <w:p w14:paraId="71DEB0C3" w14:textId="77777777" w:rsidR="00111C20" w:rsidRPr="00111C20" w:rsidRDefault="00111C20" w:rsidP="00111C20">
      <w:pPr>
        <w:pStyle w:val="15"/>
        <w:spacing w:line="348" w:lineRule="auto"/>
      </w:pPr>
      <w:r w:rsidRPr="00111C20">
        <w:t xml:space="preserve">Вопрос обсуждался на заседании Правительства 9 февраля. По словам Михаила </w:t>
      </w:r>
      <w:proofErr w:type="spellStart"/>
      <w:r w:rsidRPr="00111C20">
        <w:t>Мишустина</w:t>
      </w:r>
      <w:proofErr w:type="spellEnd"/>
      <w:r w:rsidRPr="00111C20">
        <w:t>, нужно, чтобы было как можно больше информации о таких событиях. «Это поможет подобрать наиболее удобные для людей варианты путешествий, повысить популярность внутреннего туризма, стимулировать спрос не только летом или в школьные каникулы, но и в межсезонье», – отметил глава кабмина.</w:t>
      </w:r>
    </w:p>
    <w:p w14:paraId="0730266C" w14:textId="77777777" w:rsidR="00111C20" w:rsidRPr="00111C20" w:rsidRDefault="00111C20" w:rsidP="00111C20">
      <w:pPr>
        <w:pStyle w:val="15"/>
        <w:spacing w:line="348" w:lineRule="auto"/>
      </w:pPr>
      <w:r w:rsidRPr="00111C20">
        <w:t>Работа идёт в рамках государственной программы «Развитие туризма».</w:t>
      </w:r>
    </w:p>
    <w:p w14:paraId="6949D6F0" w14:textId="0E47E221" w:rsidR="00111C20" w:rsidRDefault="00111C20" w:rsidP="00F51980">
      <w:pPr>
        <w:pStyle w:val="15"/>
        <w:spacing w:line="348" w:lineRule="auto"/>
      </w:pPr>
    </w:p>
    <w:p w14:paraId="16970545" w14:textId="34AD71AE" w:rsidR="00111C20" w:rsidRDefault="00111C20" w:rsidP="00F51980">
      <w:pPr>
        <w:pStyle w:val="15"/>
        <w:spacing w:line="348" w:lineRule="auto"/>
      </w:pPr>
    </w:p>
    <w:p w14:paraId="7CEEF733" w14:textId="77777777" w:rsidR="00DD135E" w:rsidRPr="00F51980" w:rsidRDefault="00DD135E" w:rsidP="00F51980">
      <w:pPr>
        <w:pStyle w:val="15"/>
        <w:spacing w:line="348" w:lineRule="auto"/>
      </w:pPr>
    </w:p>
    <w:p w14:paraId="6C3C3511" w14:textId="77777777" w:rsidR="003E0F92" w:rsidRDefault="003E0F92" w:rsidP="00111C20">
      <w:pPr>
        <w:keepNext/>
        <w:spacing w:line="360" w:lineRule="auto"/>
        <w:outlineLvl w:val="0"/>
        <w:rPr>
          <w:rFonts w:ascii="Arial" w:hAnsi="Arial" w:cs="Arial"/>
          <w:b/>
          <w:bCs/>
          <w:color w:val="000000"/>
          <w:sz w:val="32"/>
          <w:szCs w:val="32"/>
          <w:u w:val="single"/>
        </w:rPr>
      </w:pPr>
    </w:p>
    <w:p w14:paraId="4C7D6AD8" w14:textId="3829F72F" w:rsidR="00A95C8F" w:rsidRPr="00A95C8F" w:rsidRDefault="00A95C8F" w:rsidP="00A95C8F">
      <w:pPr>
        <w:keepNext/>
        <w:spacing w:line="360" w:lineRule="auto"/>
        <w:jc w:val="center"/>
        <w:outlineLvl w:val="0"/>
        <w:rPr>
          <w:rFonts w:ascii="Arial" w:hAnsi="Arial" w:cs="Arial"/>
          <w:b/>
          <w:bCs/>
          <w:color w:val="000000"/>
          <w:sz w:val="32"/>
          <w:szCs w:val="32"/>
          <w:u w:val="single"/>
        </w:rPr>
      </w:pPr>
      <w:bookmarkStart w:id="37" w:name="_Toc127160455"/>
      <w:r w:rsidRPr="00A95C8F">
        <w:rPr>
          <w:rFonts w:ascii="Arial" w:hAnsi="Arial" w:cs="Arial"/>
          <w:b/>
          <w:bCs/>
          <w:color w:val="000000"/>
          <w:sz w:val="32"/>
          <w:szCs w:val="32"/>
          <w:u w:val="single"/>
        </w:rPr>
        <w:t>Весь спектр мнений</w:t>
      </w:r>
      <w:bookmarkEnd w:id="36"/>
      <w:bookmarkEnd w:id="37"/>
    </w:p>
    <w:p w14:paraId="0278C0D5" w14:textId="77777777" w:rsidR="00A95C8F" w:rsidRPr="00A95C8F" w:rsidRDefault="00A95C8F" w:rsidP="00A95C8F"/>
    <w:p w14:paraId="6D8A4F1E" w14:textId="77777777" w:rsidR="00A95C8F" w:rsidRPr="00B4010B" w:rsidRDefault="00A95C8F" w:rsidP="00BF196B">
      <w:pPr>
        <w:keepNext/>
        <w:spacing w:line="348" w:lineRule="auto"/>
        <w:ind w:firstLine="709"/>
        <w:jc w:val="both"/>
        <w:outlineLvl w:val="1"/>
        <w:rPr>
          <w:rFonts w:ascii="Arial" w:hAnsi="Arial" w:cs="Arial"/>
          <w:b/>
          <w:bCs/>
          <w:color w:val="000000"/>
          <w:sz w:val="28"/>
          <w:szCs w:val="28"/>
          <w:u w:val="single"/>
        </w:rPr>
      </w:pPr>
      <w:bookmarkStart w:id="38" w:name="_Toc86775887"/>
      <w:bookmarkStart w:id="39" w:name="_Toc127160456"/>
      <w:r w:rsidRPr="00A95C8F">
        <w:rPr>
          <w:rFonts w:ascii="Arial" w:hAnsi="Arial" w:cs="Arial"/>
          <w:b/>
          <w:bCs/>
          <w:color w:val="000000"/>
          <w:sz w:val="28"/>
          <w:szCs w:val="28"/>
          <w:u w:val="single"/>
        </w:rPr>
        <w:t>Общественное мнение</w:t>
      </w:r>
      <w:bookmarkEnd w:id="38"/>
      <w:bookmarkEnd w:id="39"/>
    </w:p>
    <w:p w14:paraId="07F7FB29" w14:textId="77777777" w:rsidR="00983837" w:rsidRPr="00983837" w:rsidRDefault="00983837" w:rsidP="00983837">
      <w:pPr>
        <w:spacing w:line="360" w:lineRule="auto"/>
        <w:ind w:firstLine="709"/>
        <w:jc w:val="both"/>
        <w:rPr>
          <w:rFonts w:ascii="Arial" w:hAnsi="Arial" w:cs="Arial"/>
          <w:b/>
          <w:bCs/>
          <w:color w:val="000000"/>
          <w:sz w:val="28"/>
          <w:szCs w:val="28"/>
        </w:rPr>
      </w:pPr>
      <w:bookmarkStart w:id="40" w:name="_Toc73373022"/>
      <w:r w:rsidRPr="00983837">
        <w:rPr>
          <w:rFonts w:ascii="Arial" w:hAnsi="Arial" w:cs="Arial"/>
          <w:b/>
          <w:bCs/>
          <w:color w:val="000000"/>
          <w:sz w:val="28"/>
          <w:szCs w:val="28"/>
        </w:rPr>
        <w:t>Рейтинг общественного здоровья: проблемы и точки роста регионов России</w:t>
      </w:r>
    </w:p>
    <w:p w14:paraId="4EDEB01C" w14:textId="7BB644A2" w:rsidR="00983837" w:rsidRPr="00983837" w:rsidRDefault="00983837" w:rsidP="00983837">
      <w:pPr>
        <w:spacing w:line="360" w:lineRule="auto"/>
        <w:ind w:firstLine="709"/>
        <w:jc w:val="both"/>
        <w:rPr>
          <w:rFonts w:ascii="Arial" w:hAnsi="Arial" w:cs="Arial"/>
          <w:bCs/>
          <w:color w:val="000000"/>
          <w:sz w:val="28"/>
          <w:szCs w:val="28"/>
        </w:rPr>
      </w:pPr>
      <w:r w:rsidRPr="00983837">
        <w:rPr>
          <w:rFonts w:ascii="Arial" w:hAnsi="Arial" w:cs="Arial"/>
          <w:bCs/>
          <w:color w:val="000000"/>
          <w:sz w:val="28"/>
          <w:szCs w:val="28"/>
        </w:rPr>
        <w:t xml:space="preserve">10 февраля в Общественной палате РФ презентовали Рейтинг общественного здоровья, составленный на основе мониторинга субъектов страны. Члены ОП РФ выявили, какие трудности испытывают регионы в сфере организации физической активности граждан и </w:t>
      </w:r>
      <w:proofErr w:type="spellStart"/>
      <w:r w:rsidRPr="00983837">
        <w:rPr>
          <w:rFonts w:ascii="Arial" w:hAnsi="Arial" w:cs="Arial"/>
          <w:bCs/>
          <w:color w:val="000000"/>
          <w:sz w:val="28"/>
          <w:szCs w:val="28"/>
        </w:rPr>
        <w:t>здоровьесберегающей</w:t>
      </w:r>
      <w:proofErr w:type="spellEnd"/>
      <w:r w:rsidRPr="00983837">
        <w:rPr>
          <w:rFonts w:ascii="Arial" w:hAnsi="Arial" w:cs="Arial"/>
          <w:bCs/>
          <w:color w:val="000000"/>
          <w:sz w:val="28"/>
          <w:szCs w:val="28"/>
        </w:rPr>
        <w:t xml:space="preserve"> среды, а также какие эффективные практики достойны тиражирования.</w:t>
      </w:r>
    </w:p>
    <w:p w14:paraId="50170C58" w14:textId="7A1DBF12" w:rsidR="00983837" w:rsidRPr="00983837" w:rsidRDefault="00983837" w:rsidP="00983837">
      <w:pPr>
        <w:spacing w:line="360" w:lineRule="auto"/>
        <w:ind w:firstLine="709"/>
        <w:jc w:val="both"/>
        <w:rPr>
          <w:rFonts w:ascii="Arial" w:hAnsi="Arial" w:cs="Arial"/>
          <w:bCs/>
          <w:color w:val="000000"/>
          <w:sz w:val="28"/>
          <w:szCs w:val="28"/>
        </w:rPr>
      </w:pPr>
      <w:r w:rsidRPr="00983837">
        <w:rPr>
          <w:rFonts w:ascii="Arial" w:hAnsi="Arial" w:cs="Arial"/>
          <w:bCs/>
          <w:color w:val="000000"/>
          <w:sz w:val="28"/>
          <w:szCs w:val="28"/>
        </w:rPr>
        <w:t>Мониторинг регионов проводился по официальным данным и был организован Комиссией ОП РФ по физической культуре и популяризации здорового образа жизни и Комиссией ОП РФ по охране здоровья граждан и развитию здравоохранения. В приветственном слове заместитель председателя Комиссии ОП РФ по физической культуре и популяризации здорового образа жизни </w:t>
      </w:r>
      <w:r w:rsidRPr="00983837">
        <w:rPr>
          <w:rFonts w:ascii="Arial" w:hAnsi="Arial" w:cs="Arial"/>
          <w:b/>
          <w:bCs/>
          <w:color w:val="000000"/>
          <w:sz w:val="28"/>
          <w:szCs w:val="28"/>
        </w:rPr>
        <w:t xml:space="preserve">Елена </w:t>
      </w:r>
      <w:proofErr w:type="spellStart"/>
      <w:r w:rsidRPr="00983837">
        <w:rPr>
          <w:rFonts w:ascii="Arial" w:hAnsi="Arial" w:cs="Arial"/>
          <w:b/>
          <w:bCs/>
          <w:color w:val="000000"/>
          <w:sz w:val="28"/>
          <w:szCs w:val="28"/>
        </w:rPr>
        <w:t>Истягина</w:t>
      </w:r>
      <w:proofErr w:type="spellEnd"/>
      <w:r w:rsidRPr="00983837">
        <w:rPr>
          <w:rFonts w:ascii="Arial" w:hAnsi="Arial" w:cs="Arial"/>
          <w:b/>
          <w:bCs/>
          <w:color w:val="000000"/>
          <w:sz w:val="28"/>
          <w:szCs w:val="28"/>
        </w:rPr>
        <w:t>-Елисеева</w:t>
      </w:r>
      <w:r w:rsidRPr="00983837">
        <w:rPr>
          <w:rFonts w:ascii="Arial" w:hAnsi="Arial" w:cs="Arial"/>
          <w:bCs/>
          <w:color w:val="000000"/>
          <w:sz w:val="28"/>
          <w:szCs w:val="28"/>
        </w:rPr>
        <w:t> рассказала, что общественное здоровье проанализировали по 17 показателям. В дальнейшем рейтинг планируют усовершенствовать и отразить ситуацию в динамике.</w:t>
      </w:r>
    </w:p>
    <w:p w14:paraId="1F417492" w14:textId="335B7DB5" w:rsidR="00983837" w:rsidRPr="00983837" w:rsidRDefault="00983837" w:rsidP="00983837">
      <w:pPr>
        <w:spacing w:line="360" w:lineRule="auto"/>
        <w:ind w:firstLine="709"/>
        <w:jc w:val="both"/>
        <w:rPr>
          <w:rFonts w:ascii="Arial" w:hAnsi="Arial" w:cs="Arial"/>
          <w:bCs/>
          <w:color w:val="000000"/>
          <w:sz w:val="28"/>
          <w:szCs w:val="28"/>
        </w:rPr>
      </w:pPr>
      <w:r w:rsidRPr="00983837">
        <w:rPr>
          <w:rFonts w:ascii="Arial" w:hAnsi="Arial" w:cs="Arial"/>
          <w:bCs/>
          <w:color w:val="000000"/>
          <w:sz w:val="28"/>
          <w:szCs w:val="28"/>
        </w:rPr>
        <w:t xml:space="preserve">«Рейтинг общественного здоровья — это объективная реальность. Мы многое почерпнули из него, иногда показатели были удивительными. Сегодня мы передадим рейтинг министру здравоохранения и министру спорта для последующей работы. Для того чтобы увидеть проблемные зоны и точки роста, которые нужно скорректировать при проектировании государственной политики будущего года. Также мы передадим рейтинг губернаторам, чтобы они видели проблемные зоны в регионах и можно было поправить то или иное направление», — подчеркнула Елена </w:t>
      </w:r>
      <w:proofErr w:type="spellStart"/>
      <w:r w:rsidRPr="00983837">
        <w:rPr>
          <w:rFonts w:ascii="Arial" w:hAnsi="Arial" w:cs="Arial"/>
          <w:bCs/>
          <w:color w:val="000000"/>
          <w:sz w:val="28"/>
          <w:szCs w:val="28"/>
        </w:rPr>
        <w:t>Истягина</w:t>
      </w:r>
      <w:proofErr w:type="spellEnd"/>
      <w:r w:rsidRPr="00983837">
        <w:rPr>
          <w:rFonts w:ascii="Arial" w:hAnsi="Arial" w:cs="Arial"/>
          <w:bCs/>
          <w:color w:val="000000"/>
          <w:sz w:val="28"/>
          <w:szCs w:val="28"/>
        </w:rPr>
        <w:t>-Елисеева.</w:t>
      </w:r>
    </w:p>
    <w:p w14:paraId="2D21CE65" w14:textId="47FF063C" w:rsidR="00983837" w:rsidRPr="00983837" w:rsidRDefault="00983837" w:rsidP="00983837">
      <w:pPr>
        <w:spacing w:line="360" w:lineRule="auto"/>
        <w:ind w:firstLine="709"/>
        <w:jc w:val="both"/>
        <w:rPr>
          <w:rFonts w:ascii="Arial" w:hAnsi="Arial" w:cs="Arial"/>
          <w:bCs/>
          <w:color w:val="000000"/>
          <w:sz w:val="28"/>
          <w:szCs w:val="28"/>
        </w:rPr>
      </w:pPr>
      <w:r w:rsidRPr="00983837">
        <w:rPr>
          <w:rFonts w:ascii="Arial" w:hAnsi="Arial" w:cs="Arial"/>
          <w:bCs/>
          <w:color w:val="000000"/>
          <w:sz w:val="28"/>
          <w:szCs w:val="28"/>
        </w:rPr>
        <w:lastRenderedPageBreak/>
        <w:t>Член Комиссии ОП РФ по охране здоровья граждан и развитию здравоохранения, директор Национального медицинского исследовательский центра (НМИЦ) терапии и профилактической медицины Минздрава России </w:t>
      </w:r>
      <w:r w:rsidRPr="00983837">
        <w:rPr>
          <w:rFonts w:ascii="Arial" w:hAnsi="Arial" w:cs="Arial"/>
          <w:b/>
          <w:bCs/>
          <w:color w:val="000000"/>
          <w:sz w:val="28"/>
          <w:szCs w:val="28"/>
        </w:rPr>
        <w:t>Оксана Драпкина</w:t>
      </w:r>
      <w:r w:rsidRPr="00983837">
        <w:rPr>
          <w:rFonts w:ascii="Arial" w:hAnsi="Arial" w:cs="Arial"/>
          <w:bCs/>
          <w:color w:val="000000"/>
          <w:sz w:val="28"/>
          <w:szCs w:val="28"/>
        </w:rPr>
        <w:t xml:space="preserve"> отметила, что составленный рейтинг поможет при создании в стране </w:t>
      </w:r>
      <w:proofErr w:type="spellStart"/>
      <w:r w:rsidRPr="00983837">
        <w:rPr>
          <w:rFonts w:ascii="Arial" w:hAnsi="Arial" w:cs="Arial"/>
          <w:bCs/>
          <w:color w:val="000000"/>
          <w:sz w:val="28"/>
          <w:szCs w:val="28"/>
        </w:rPr>
        <w:t>здоровьесберегающей</w:t>
      </w:r>
      <w:proofErr w:type="spellEnd"/>
      <w:r w:rsidRPr="00983837">
        <w:rPr>
          <w:rFonts w:ascii="Arial" w:hAnsi="Arial" w:cs="Arial"/>
          <w:bCs/>
          <w:color w:val="000000"/>
          <w:sz w:val="28"/>
          <w:szCs w:val="28"/>
        </w:rPr>
        <w:t xml:space="preserve"> среды.</w:t>
      </w:r>
    </w:p>
    <w:p w14:paraId="04F7CBDE" w14:textId="77777777" w:rsidR="00983837" w:rsidRPr="00983837" w:rsidRDefault="00983837" w:rsidP="00983837">
      <w:pPr>
        <w:spacing w:line="360" w:lineRule="auto"/>
        <w:ind w:firstLine="709"/>
        <w:jc w:val="both"/>
        <w:rPr>
          <w:rFonts w:ascii="Arial" w:hAnsi="Arial" w:cs="Arial"/>
          <w:bCs/>
          <w:color w:val="000000"/>
          <w:sz w:val="28"/>
          <w:szCs w:val="28"/>
        </w:rPr>
      </w:pPr>
      <w:r w:rsidRPr="00983837">
        <w:rPr>
          <w:rFonts w:ascii="Arial" w:hAnsi="Arial" w:cs="Arial"/>
          <w:bCs/>
          <w:color w:val="000000"/>
          <w:sz w:val="28"/>
          <w:szCs w:val="28"/>
        </w:rPr>
        <w:t xml:space="preserve">«Проект общественников — это первая попытка оценить некоторые параметры, которые входят в </w:t>
      </w:r>
      <w:proofErr w:type="spellStart"/>
      <w:r w:rsidRPr="00983837">
        <w:rPr>
          <w:rFonts w:ascii="Arial" w:hAnsi="Arial" w:cs="Arial"/>
          <w:bCs/>
          <w:color w:val="000000"/>
          <w:sz w:val="28"/>
          <w:szCs w:val="28"/>
        </w:rPr>
        <w:t>здоровьесберегающую</w:t>
      </w:r>
      <w:proofErr w:type="spellEnd"/>
      <w:r w:rsidRPr="00983837">
        <w:rPr>
          <w:rFonts w:ascii="Arial" w:hAnsi="Arial" w:cs="Arial"/>
          <w:bCs/>
          <w:color w:val="000000"/>
          <w:sz w:val="28"/>
          <w:szCs w:val="28"/>
        </w:rPr>
        <w:t xml:space="preserve"> среду. Не все параметры и методики расчета вошли в рейтинг. Если покажется рациональным такой подход, то будут добавлены данные по курению и питанию», — рассказала она.</w:t>
      </w:r>
    </w:p>
    <w:p w14:paraId="3154A897" w14:textId="77777777" w:rsidR="00983837" w:rsidRPr="00983837" w:rsidRDefault="00983837" w:rsidP="00983837">
      <w:pPr>
        <w:spacing w:line="360" w:lineRule="auto"/>
        <w:ind w:firstLine="709"/>
        <w:jc w:val="both"/>
        <w:rPr>
          <w:rFonts w:ascii="Arial" w:hAnsi="Arial" w:cs="Arial"/>
          <w:bCs/>
          <w:color w:val="000000"/>
          <w:sz w:val="28"/>
          <w:szCs w:val="28"/>
        </w:rPr>
      </w:pPr>
      <w:r w:rsidRPr="00983837">
        <w:rPr>
          <w:rFonts w:ascii="Arial" w:hAnsi="Arial" w:cs="Arial"/>
          <w:bCs/>
          <w:color w:val="000000"/>
          <w:sz w:val="28"/>
          <w:szCs w:val="28"/>
        </w:rPr>
        <w:t>В сфере физической культуры и спорта рейтинг учитывал показатели регионов по обеспеченности спортивной инфраструктурой, по средствам, направляемым на развитие физкультуры, по доле граждан, вовлеченных в регулярные занятия спортом, в том числе женщин и детей. Учитывались также качество этих занятий и наличие тренеров и кадров со специализированным образованием.</w:t>
      </w:r>
    </w:p>
    <w:p w14:paraId="17D47164" w14:textId="77777777" w:rsidR="00983837" w:rsidRPr="00983837" w:rsidRDefault="00983837" w:rsidP="00983837">
      <w:pPr>
        <w:spacing w:line="360" w:lineRule="auto"/>
        <w:ind w:firstLine="709"/>
        <w:jc w:val="both"/>
        <w:rPr>
          <w:rFonts w:ascii="Arial" w:hAnsi="Arial" w:cs="Arial"/>
          <w:bCs/>
          <w:color w:val="000000"/>
          <w:sz w:val="28"/>
          <w:szCs w:val="28"/>
        </w:rPr>
      </w:pPr>
      <w:r w:rsidRPr="00983837">
        <w:rPr>
          <w:rFonts w:ascii="Arial" w:hAnsi="Arial" w:cs="Arial"/>
          <w:bCs/>
          <w:color w:val="000000"/>
          <w:sz w:val="28"/>
          <w:szCs w:val="28"/>
        </w:rPr>
        <w:t>Лидерами рейтинга по обеспеченности спортивной инфраструктурой стали Тамбовская, Белгородская области и Республика Чувашия — один спортивный объект в регионах рассчитан на 200–230 человек. Республика Ингушетия попала в число отстающих регионов, один объект спорта приходится более чем на тысячу человек. Средний показатель по стране — около 400 россиян на один объект.</w:t>
      </w:r>
    </w:p>
    <w:p w14:paraId="4C0EB636" w14:textId="77777777" w:rsidR="00983837" w:rsidRPr="00983837" w:rsidRDefault="00983837" w:rsidP="00983837">
      <w:pPr>
        <w:spacing w:line="360" w:lineRule="auto"/>
        <w:ind w:firstLine="709"/>
        <w:jc w:val="both"/>
        <w:rPr>
          <w:rFonts w:ascii="Arial" w:hAnsi="Arial" w:cs="Arial"/>
          <w:bCs/>
          <w:color w:val="000000"/>
          <w:sz w:val="28"/>
          <w:szCs w:val="28"/>
        </w:rPr>
      </w:pPr>
      <w:r w:rsidRPr="00983837">
        <w:rPr>
          <w:rFonts w:ascii="Arial" w:hAnsi="Arial" w:cs="Arial"/>
          <w:bCs/>
          <w:color w:val="000000"/>
          <w:sz w:val="28"/>
          <w:szCs w:val="28"/>
        </w:rPr>
        <w:t xml:space="preserve">Елена </w:t>
      </w:r>
      <w:proofErr w:type="spellStart"/>
      <w:r w:rsidRPr="00983837">
        <w:rPr>
          <w:rFonts w:ascii="Arial" w:hAnsi="Arial" w:cs="Arial"/>
          <w:bCs/>
          <w:color w:val="000000"/>
          <w:sz w:val="28"/>
          <w:szCs w:val="28"/>
        </w:rPr>
        <w:t>Истягина</w:t>
      </w:r>
      <w:proofErr w:type="spellEnd"/>
      <w:r w:rsidRPr="00983837">
        <w:rPr>
          <w:rFonts w:ascii="Arial" w:hAnsi="Arial" w:cs="Arial"/>
          <w:bCs/>
          <w:color w:val="000000"/>
          <w:sz w:val="28"/>
          <w:szCs w:val="28"/>
        </w:rPr>
        <w:t xml:space="preserve">-Елисеева отметила достаточно низкую долю детей от трех до 18 лет, занимающихся в спортивных организациях. В среднем по стране этот показатель составил почти 17 процентов, а у </w:t>
      </w:r>
      <w:proofErr w:type="spellStart"/>
      <w:r w:rsidRPr="00983837">
        <w:rPr>
          <w:rFonts w:ascii="Arial" w:hAnsi="Arial" w:cs="Arial"/>
          <w:bCs/>
          <w:color w:val="000000"/>
          <w:sz w:val="28"/>
          <w:szCs w:val="28"/>
        </w:rPr>
        <w:t>антилидера</w:t>
      </w:r>
      <w:proofErr w:type="spellEnd"/>
      <w:r w:rsidRPr="00983837">
        <w:rPr>
          <w:rFonts w:ascii="Arial" w:hAnsi="Arial" w:cs="Arial"/>
          <w:bCs/>
          <w:color w:val="000000"/>
          <w:sz w:val="28"/>
          <w:szCs w:val="28"/>
        </w:rPr>
        <w:t xml:space="preserve"> рейтинга, Пермского края, он оказался равен 8,7 процента. Также член ОП РФ сообщила о низкой регулярной физической активности женщин, средний показатель по стране составляет 32 </w:t>
      </w:r>
      <w:r w:rsidRPr="00983837">
        <w:rPr>
          <w:rFonts w:ascii="Arial" w:hAnsi="Arial" w:cs="Arial"/>
          <w:bCs/>
          <w:color w:val="000000"/>
          <w:sz w:val="28"/>
          <w:szCs w:val="28"/>
        </w:rPr>
        <w:lastRenderedPageBreak/>
        <w:t>процента. Самый высокий показатель 45,5 процентов — в Республике Марий Эл, самый низкий 2,9 — в Республике Ингушетии.</w:t>
      </w:r>
    </w:p>
    <w:p w14:paraId="6B7107E3" w14:textId="77777777" w:rsidR="00983837" w:rsidRPr="00983837" w:rsidRDefault="00983837" w:rsidP="00983837">
      <w:pPr>
        <w:spacing w:line="360" w:lineRule="auto"/>
        <w:ind w:firstLine="709"/>
        <w:jc w:val="both"/>
        <w:rPr>
          <w:rFonts w:ascii="Arial" w:hAnsi="Arial" w:cs="Arial"/>
          <w:bCs/>
          <w:color w:val="000000"/>
          <w:sz w:val="28"/>
          <w:szCs w:val="28"/>
        </w:rPr>
      </w:pPr>
      <w:r w:rsidRPr="00983837">
        <w:rPr>
          <w:rFonts w:ascii="Arial" w:hAnsi="Arial" w:cs="Arial"/>
          <w:bCs/>
          <w:color w:val="000000"/>
          <w:sz w:val="28"/>
          <w:szCs w:val="28"/>
        </w:rPr>
        <w:t xml:space="preserve">«От женщин многое зависит, в частности, будет ли семья здоровой и спортивной. Были удивлены таким диссонансом. Администрациям регионов нужно учитывать эти моменты», — отметила Елена </w:t>
      </w:r>
      <w:proofErr w:type="spellStart"/>
      <w:r w:rsidRPr="00983837">
        <w:rPr>
          <w:rFonts w:ascii="Arial" w:hAnsi="Arial" w:cs="Arial"/>
          <w:bCs/>
          <w:color w:val="000000"/>
          <w:sz w:val="28"/>
          <w:szCs w:val="28"/>
        </w:rPr>
        <w:t>Истягина</w:t>
      </w:r>
      <w:proofErr w:type="spellEnd"/>
      <w:r w:rsidRPr="00983837">
        <w:rPr>
          <w:rFonts w:ascii="Arial" w:hAnsi="Arial" w:cs="Arial"/>
          <w:bCs/>
          <w:color w:val="000000"/>
          <w:sz w:val="28"/>
          <w:szCs w:val="28"/>
        </w:rPr>
        <w:t>-Елисеева.</w:t>
      </w:r>
    </w:p>
    <w:p w14:paraId="6A487A3C" w14:textId="77777777" w:rsidR="00983837" w:rsidRPr="00983837" w:rsidRDefault="00983837" w:rsidP="00983837">
      <w:pPr>
        <w:spacing w:line="360" w:lineRule="auto"/>
        <w:ind w:firstLine="709"/>
        <w:jc w:val="both"/>
        <w:rPr>
          <w:rFonts w:ascii="Arial" w:hAnsi="Arial" w:cs="Arial"/>
          <w:bCs/>
          <w:color w:val="000000"/>
          <w:sz w:val="28"/>
          <w:szCs w:val="28"/>
        </w:rPr>
      </w:pPr>
      <w:r w:rsidRPr="00983837">
        <w:rPr>
          <w:rFonts w:ascii="Arial" w:hAnsi="Arial" w:cs="Arial"/>
          <w:bCs/>
          <w:color w:val="000000"/>
          <w:sz w:val="28"/>
          <w:szCs w:val="28"/>
        </w:rPr>
        <w:t>Эксперты предложили пересмотреть подходы к популяризации здорового образа жизни и после оценки качества занятий спортом. Здесь учитывалось получение россиянами спортивных разрядов и званий. В среднем по стране показатель составил 3,6 процента. Это означает, что механизм стимулирования и поощрения занятий спортом используется недостаточно.</w:t>
      </w:r>
    </w:p>
    <w:p w14:paraId="798649DA" w14:textId="77777777" w:rsidR="00983837" w:rsidRPr="00983837" w:rsidRDefault="00983837" w:rsidP="00983837">
      <w:pPr>
        <w:spacing w:line="360" w:lineRule="auto"/>
        <w:ind w:firstLine="709"/>
        <w:jc w:val="both"/>
        <w:rPr>
          <w:rFonts w:ascii="Arial" w:hAnsi="Arial" w:cs="Arial"/>
          <w:bCs/>
          <w:color w:val="000000"/>
          <w:sz w:val="28"/>
          <w:szCs w:val="28"/>
        </w:rPr>
      </w:pPr>
      <w:r w:rsidRPr="00983837">
        <w:rPr>
          <w:rFonts w:ascii="Arial" w:hAnsi="Arial" w:cs="Arial"/>
          <w:bCs/>
          <w:color w:val="000000"/>
          <w:sz w:val="28"/>
          <w:szCs w:val="28"/>
        </w:rPr>
        <w:t>Здоровьесберегающую среду эксперты проанализировали, учитывая розничную продажу алкоголя, смертность и заболевания, связанные с его употреблением, количество ДТП с участием нетрезвых водителей в общей структуре дорожных происшествий и плотность точек, которые торгуют алкоголем.</w:t>
      </w:r>
    </w:p>
    <w:p w14:paraId="2FCC2C47" w14:textId="32518634" w:rsidR="00983837" w:rsidRPr="00983837" w:rsidRDefault="00983837" w:rsidP="00983837">
      <w:pPr>
        <w:spacing w:line="360" w:lineRule="auto"/>
        <w:ind w:firstLine="709"/>
        <w:jc w:val="both"/>
        <w:rPr>
          <w:rFonts w:ascii="Arial" w:hAnsi="Arial" w:cs="Arial"/>
          <w:bCs/>
          <w:color w:val="000000"/>
          <w:sz w:val="28"/>
          <w:szCs w:val="28"/>
        </w:rPr>
      </w:pPr>
      <w:r w:rsidRPr="00983837">
        <w:rPr>
          <w:rFonts w:ascii="Arial" w:hAnsi="Arial" w:cs="Arial"/>
          <w:bCs/>
          <w:color w:val="000000"/>
          <w:sz w:val="28"/>
          <w:szCs w:val="28"/>
        </w:rPr>
        <w:t>Заместитель директора НМИЦ терапии и профилактической медицины Минздрава России </w:t>
      </w:r>
      <w:r w:rsidRPr="00983837">
        <w:rPr>
          <w:rFonts w:ascii="Arial" w:hAnsi="Arial" w:cs="Arial"/>
          <w:b/>
          <w:bCs/>
          <w:color w:val="000000"/>
          <w:sz w:val="28"/>
          <w:szCs w:val="28"/>
        </w:rPr>
        <w:t>Анна Концевая</w:t>
      </w:r>
      <w:r w:rsidRPr="00983837">
        <w:rPr>
          <w:rFonts w:ascii="Arial" w:hAnsi="Arial" w:cs="Arial"/>
          <w:bCs/>
          <w:color w:val="000000"/>
          <w:sz w:val="28"/>
          <w:szCs w:val="28"/>
        </w:rPr>
        <w:t xml:space="preserve"> рассказала, что каждый показатель отражает только часть проблем и требует решений от различных региональных ведомств. Она отметила, что при этом показатели по </w:t>
      </w:r>
      <w:proofErr w:type="spellStart"/>
      <w:r w:rsidRPr="00983837">
        <w:rPr>
          <w:rFonts w:ascii="Arial" w:hAnsi="Arial" w:cs="Arial"/>
          <w:bCs/>
          <w:color w:val="000000"/>
          <w:sz w:val="28"/>
          <w:szCs w:val="28"/>
        </w:rPr>
        <w:t>здоровьесбережению</w:t>
      </w:r>
      <w:proofErr w:type="spellEnd"/>
      <w:r w:rsidRPr="00983837">
        <w:rPr>
          <w:rFonts w:ascii="Arial" w:hAnsi="Arial" w:cs="Arial"/>
          <w:bCs/>
          <w:color w:val="000000"/>
          <w:sz w:val="28"/>
          <w:szCs w:val="28"/>
        </w:rPr>
        <w:t xml:space="preserve"> нуждаются в интерпретации, учитывая особенности региона — культуру потребления алкоголя, туристический поток.</w:t>
      </w:r>
    </w:p>
    <w:p w14:paraId="46CB71D7" w14:textId="77777777" w:rsidR="00983837" w:rsidRPr="00983837" w:rsidRDefault="00983837" w:rsidP="00983837">
      <w:pPr>
        <w:spacing w:line="360" w:lineRule="auto"/>
        <w:ind w:firstLine="709"/>
        <w:jc w:val="both"/>
        <w:rPr>
          <w:rFonts w:ascii="Arial" w:hAnsi="Arial" w:cs="Arial"/>
          <w:bCs/>
          <w:color w:val="000000"/>
          <w:sz w:val="28"/>
          <w:szCs w:val="28"/>
        </w:rPr>
      </w:pPr>
      <w:r w:rsidRPr="00983837">
        <w:rPr>
          <w:rFonts w:ascii="Arial" w:hAnsi="Arial" w:cs="Arial"/>
          <w:bCs/>
          <w:color w:val="000000"/>
          <w:sz w:val="28"/>
          <w:szCs w:val="28"/>
        </w:rPr>
        <w:t xml:space="preserve">Самая низкая доступность точек продажи алкоголя — в Чеченской, Кабардино-Балкарской Республиках, а также в республиках Ингушетии и Дагестан. Достаточно низкая доступность таких точек в Республике Саха (Якутия). Анна Концевая обратила внимание на работу, которая там ведется. В регионе введены жесткие меры, ограничивающие продажу алкоголя близ школ, спортивных объектов, </w:t>
      </w:r>
      <w:r w:rsidRPr="00983837">
        <w:rPr>
          <w:rFonts w:ascii="Arial" w:hAnsi="Arial" w:cs="Arial"/>
          <w:bCs/>
          <w:color w:val="000000"/>
          <w:sz w:val="28"/>
          <w:szCs w:val="28"/>
        </w:rPr>
        <w:lastRenderedPageBreak/>
        <w:t>на первых этажах жилых домов. По ее мнению, эта практика может быть полезной для решения проблем в других регионах страны.</w:t>
      </w:r>
    </w:p>
    <w:p w14:paraId="05DB1AFA" w14:textId="77777777" w:rsidR="00983837" w:rsidRPr="00983837" w:rsidRDefault="00983837" w:rsidP="00983837">
      <w:pPr>
        <w:spacing w:line="360" w:lineRule="auto"/>
        <w:ind w:firstLine="709"/>
        <w:jc w:val="both"/>
        <w:rPr>
          <w:rFonts w:ascii="Arial" w:hAnsi="Arial" w:cs="Arial"/>
          <w:bCs/>
          <w:color w:val="000000"/>
          <w:sz w:val="28"/>
          <w:szCs w:val="28"/>
        </w:rPr>
      </w:pPr>
      <w:r w:rsidRPr="00983837">
        <w:rPr>
          <w:rFonts w:ascii="Arial" w:hAnsi="Arial" w:cs="Arial"/>
          <w:bCs/>
          <w:color w:val="000000"/>
          <w:sz w:val="28"/>
          <w:szCs w:val="28"/>
        </w:rPr>
        <w:t xml:space="preserve">После презентации рейтинга общественного здоровья эксперты ответили на вопросы представителей регионов и подтвердили намерение продолжать начатую работу. Елена </w:t>
      </w:r>
      <w:proofErr w:type="spellStart"/>
      <w:r w:rsidRPr="00983837">
        <w:rPr>
          <w:rFonts w:ascii="Arial" w:hAnsi="Arial" w:cs="Arial"/>
          <w:bCs/>
          <w:color w:val="000000"/>
          <w:sz w:val="28"/>
          <w:szCs w:val="28"/>
        </w:rPr>
        <w:t>Истягина</w:t>
      </w:r>
      <w:proofErr w:type="spellEnd"/>
      <w:r w:rsidRPr="00983837">
        <w:rPr>
          <w:rFonts w:ascii="Arial" w:hAnsi="Arial" w:cs="Arial"/>
          <w:bCs/>
          <w:color w:val="000000"/>
          <w:sz w:val="28"/>
          <w:szCs w:val="28"/>
        </w:rPr>
        <w:t>-Елисеева добавила, что рейтинг ОП РФ планируют использовать как инструмент работы для улучшения жизни россиян.</w:t>
      </w:r>
    </w:p>
    <w:p w14:paraId="3730B365" w14:textId="0EBB1C05" w:rsidR="00347BE5" w:rsidRPr="00347BE5" w:rsidRDefault="00347BE5" w:rsidP="003E0F92">
      <w:pPr>
        <w:spacing w:line="360" w:lineRule="auto"/>
        <w:ind w:firstLine="709"/>
        <w:jc w:val="both"/>
        <w:rPr>
          <w:rFonts w:ascii="Arial" w:hAnsi="Arial" w:cs="Arial"/>
          <w:bCs/>
          <w:color w:val="000000"/>
          <w:sz w:val="28"/>
          <w:szCs w:val="28"/>
        </w:rPr>
      </w:pPr>
    </w:p>
    <w:p w14:paraId="3E620649" w14:textId="68D46D07" w:rsidR="00A51305" w:rsidRPr="00A51305" w:rsidRDefault="00A51305" w:rsidP="00A51305">
      <w:pPr>
        <w:spacing w:line="360" w:lineRule="auto"/>
        <w:ind w:firstLine="709"/>
        <w:jc w:val="both"/>
        <w:rPr>
          <w:rFonts w:ascii="Arial" w:hAnsi="Arial" w:cs="Arial"/>
          <w:bCs/>
          <w:color w:val="000000"/>
          <w:sz w:val="28"/>
          <w:szCs w:val="28"/>
        </w:rPr>
      </w:pPr>
    </w:p>
    <w:p w14:paraId="2D4CBE3F" w14:textId="77777777" w:rsidR="00601474" w:rsidRPr="00A15CC3" w:rsidRDefault="00601474" w:rsidP="00140265">
      <w:pPr>
        <w:spacing w:line="360" w:lineRule="auto"/>
        <w:jc w:val="both"/>
        <w:rPr>
          <w:rFonts w:ascii="Arial" w:hAnsi="Arial" w:cs="Arial"/>
          <w:bCs/>
          <w:color w:val="000000"/>
          <w:sz w:val="28"/>
          <w:szCs w:val="28"/>
        </w:rPr>
      </w:pPr>
    </w:p>
    <w:p w14:paraId="742B3719" w14:textId="77777777" w:rsidR="004753C0" w:rsidRDefault="004753C0" w:rsidP="004753C0">
      <w:pPr>
        <w:pStyle w:val="2"/>
        <w:rPr>
          <w:lang w:val="ru-RU"/>
        </w:rPr>
      </w:pPr>
      <w:bookmarkStart w:id="41" w:name="_Toc127160457"/>
      <w:bookmarkStart w:id="42" w:name="_Toc86775888"/>
      <w:bookmarkEnd w:id="40"/>
      <w:r>
        <w:rPr>
          <w:lang w:val="ru-RU"/>
        </w:rPr>
        <w:t>Мнение</w:t>
      </w:r>
      <w:bookmarkEnd w:id="41"/>
    </w:p>
    <w:p w14:paraId="50B03983" w14:textId="77777777" w:rsidR="00111C20" w:rsidRPr="00111C20" w:rsidRDefault="00111C20" w:rsidP="00111C20">
      <w:pPr>
        <w:pStyle w:val="15"/>
        <w:rPr>
          <w:b/>
          <w:iCs/>
        </w:rPr>
      </w:pPr>
      <w:r w:rsidRPr="00111C20">
        <w:rPr>
          <w:b/>
          <w:iCs/>
        </w:rPr>
        <w:t>Особый путь</w:t>
      </w:r>
    </w:p>
    <w:p w14:paraId="0510B228" w14:textId="471AC060" w:rsidR="00111C20" w:rsidRPr="00111C20" w:rsidRDefault="00111C20" w:rsidP="00111C20">
      <w:pPr>
        <w:pStyle w:val="15"/>
        <w:rPr>
          <w:i/>
        </w:rPr>
      </w:pPr>
      <w:r w:rsidRPr="00111C20">
        <w:rPr>
          <w:i/>
        </w:rPr>
        <w:t>Аналитик</w:t>
      </w:r>
      <w:r w:rsidRPr="00111C20">
        <w:rPr>
          <w:i/>
          <w:lang w:val="ru-RU"/>
        </w:rPr>
        <w:t xml:space="preserve"> </w:t>
      </w:r>
      <w:r w:rsidRPr="00111C20">
        <w:rPr>
          <w:i/>
          <w:iCs/>
          <w:lang w:val="ru-RU"/>
        </w:rPr>
        <w:t>Freedom Finance Global</w:t>
      </w:r>
      <w:r w:rsidRPr="00111C20">
        <w:rPr>
          <w:i/>
        </w:rPr>
        <w:t xml:space="preserve"> Наталья Мильчакова — почему ЦБ РФ не торопится менять ключевую ставку в отличие от западных регуляторов</w:t>
      </w:r>
    </w:p>
    <w:p w14:paraId="6C8F4FDE" w14:textId="77777777" w:rsidR="00111C20" w:rsidRPr="00111C20" w:rsidRDefault="00111C20" w:rsidP="00111C20">
      <w:pPr>
        <w:pStyle w:val="15"/>
        <w:rPr>
          <w:iCs/>
        </w:rPr>
      </w:pPr>
      <w:r w:rsidRPr="00111C20">
        <w:rPr>
          <w:iCs/>
        </w:rPr>
        <w:t xml:space="preserve">Банк России на первом в 2023 году заседании совета директоров, состоявшемся 10 февраля, принял ожидаемое, полностью совпавшее с прогнозами аналитиков решение сохранить ключевую процентную ставку на уровне в 7,5%. На фоне массовых </w:t>
      </w:r>
      <w:proofErr w:type="spellStart"/>
      <w:r w:rsidRPr="00111C20">
        <w:rPr>
          <w:iCs/>
        </w:rPr>
        <w:t>ужесточений</w:t>
      </w:r>
      <w:proofErr w:type="spellEnd"/>
      <w:r w:rsidRPr="00111C20">
        <w:rPr>
          <w:iCs/>
        </w:rPr>
        <w:t xml:space="preserve"> монетарных политик во всем мире такая позиция выглядит немного нестандартной.</w:t>
      </w:r>
    </w:p>
    <w:p w14:paraId="50F7DF59" w14:textId="77777777" w:rsidR="00111C20" w:rsidRPr="00111C20" w:rsidRDefault="00111C20" w:rsidP="00111C20">
      <w:pPr>
        <w:pStyle w:val="15"/>
        <w:rPr>
          <w:iCs/>
        </w:rPr>
      </w:pPr>
      <w:r w:rsidRPr="00111C20">
        <w:rPr>
          <w:iCs/>
        </w:rPr>
        <w:t xml:space="preserve">Совсем недавно обратные решения приняли центральные банки Австралии, Турции, Мексики. Не говоря уже о том, что представители ФРС США и Европейского </w:t>
      </w:r>
      <w:proofErr w:type="spellStart"/>
      <w:r w:rsidRPr="00111C20">
        <w:rPr>
          <w:iCs/>
        </w:rPr>
        <w:t>центробанка</w:t>
      </w:r>
      <w:proofErr w:type="spellEnd"/>
      <w:r w:rsidRPr="00111C20">
        <w:rPr>
          <w:iCs/>
        </w:rPr>
        <w:t xml:space="preserve"> не в первый раз заявляют: останавливаться в процессе повышения процентных ставок пока рано. Необходимо сначала существенно снизить инфляцию.</w:t>
      </w:r>
    </w:p>
    <w:p w14:paraId="6EDAF08D" w14:textId="499DB832" w:rsidR="00111C20" w:rsidRPr="00111C20" w:rsidRDefault="00111C20" w:rsidP="0053400C">
      <w:pPr>
        <w:pStyle w:val="15"/>
        <w:rPr>
          <w:iCs/>
        </w:rPr>
      </w:pPr>
      <w:r w:rsidRPr="00111C20">
        <w:rPr>
          <w:iCs/>
        </w:rPr>
        <w:t xml:space="preserve">И в России столь высокого роста цен, который исчисляется двузначной цифрой, хотя и замедлившейся к концу 2022 года, не было последние семь лет. Однако ЦБ РФ с октября прошлого года продолжает удерживать ключевую ставку на уровне 7,5%. Действительно ли в мировой экономике ситуация с ростом инфляции </w:t>
      </w:r>
      <w:r w:rsidRPr="00111C20">
        <w:rPr>
          <w:iCs/>
        </w:rPr>
        <w:lastRenderedPageBreak/>
        <w:t>хуже, чем в России, или просто у нас, как всегда, свой особый путь развития?</w:t>
      </w:r>
    </w:p>
    <w:p w14:paraId="604B4403" w14:textId="77777777" w:rsidR="00111C20" w:rsidRPr="00111C20" w:rsidRDefault="00111C20" w:rsidP="00111C20">
      <w:pPr>
        <w:pStyle w:val="15"/>
        <w:rPr>
          <w:iCs/>
        </w:rPr>
      </w:pPr>
      <w:r w:rsidRPr="00111C20">
        <w:rPr>
          <w:iCs/>
        </w:rPr>
        <w:t>На самом деле ключевую ставку Банк России уже повышал достаточно. Последний раз это делалось в феврале 2022 года, когда регулятор на внеплановом заседании совета директоров взвинтил ее с 9,5% до 20%. С апреля по сентябрь ЦБ по мере стабилизации рубля и постепенного замедления взлетевших весной прошлого года потребительских цен достаточно быстрыми темпами снизил ставку с 20% до 7,5%. На радость ипотечным и другим заемщикам банков и к неудовольствию вкладчиков, не успевших снять быстрые «сливки» с резкого увеличения доходностей по депозитам весной 2022 года.</w:t>
      </w:r>
    </w:p>
    <w:p w14:paraId="427D0B6B" w14:textId="77777777" w:rsidR="00111C20" w:rsidRPr="00111C20" w:rsidRDefault="00111C20" w:rsidP="00111C20">
      <w:pPr>
        <w:pStyle w:val="15"/>
        <w:rPr>
          <w:iCs/>
        </w:rPr>
      </w:pPr>
      <w:r w:rsidRPr="00111C20">
        <w:rPr>
          <w:iCs/>
        </w:rPr>
        <w:t>Таким образом, Россия по причине СВО и санкций просто прошла раньше и быстрее тот самый путь, который сейчас только собираются преодолеть центральные банки многих стран. Благодаря грамотным и решительным действиям ЦБ РФ в условиях внешних вызовов инфляцию в России к концу 2022 года удалось снизить до 11,98%.</w:t>
      </w:r>
    </w:p>
    <w:p w14:paraId="522BEA07" w14:textId="77777777" w:rsidR="00111C20" w:rsidRPr="00111C20" w:rsidRDefault="00111C20" w:rsidP="00111C20">
      <w:pPr>
        <w:pStyle w:val="15"/>
        <w:rPr>
          <w:iCs/>
        </w:rPr>
      </w:pPr>
      <w:r w:rsidRPr="00111C20">
        <w:rPr>
          <w:iCs/>
        </w:rPr>
        <w:t>Вместе с тем ситуация с ростом цен в стране не выглядит позитивной. Замедлению этого показателя препятствует сокращение экспорта российского газа в Европу в конце прошлого года из-за взрывов на «Северных потоках», введенный в декабре Евросоюзом потолок цен на нашу нефть, а также сезонные факторы. Например, в январе и феврале в России традиционно повышаются цены на свежие овощи и фрукты, и в связи с этим первые два месяца каждого года традиционно считаются «инфляционными».</w:t>
      </w:r>
    </w:p>
    <w:p w14:paraId="79BDE66E" w14:textId="77777777" w:rsidR="00111C20" w:rsidRPr="00111C20" w:rsidRDefault="00111C20" w:rsidP="00111C20">
      <w:pPr>
        <w:pStyle w:val="15"/>
        <w:rPr>
          <w:iCs/>
        </w:rPr>
      </w:pPr>
      <w:r w:rsidRPr="00111C20">
        <w:rPr>
          <w:iCs/>
        </w:rPr>
        <w:t xml:space="preserve">Поэтому принятое 10 февраля решение ЦБ РФ не менять ключевую выглядит очень компромиссным. Но сегодня возможности для принятия иных решений у регулятора ограничены. С одной стороны, реальный сектор экономики нуждается в финансировании и поддержке его недорогими кредитами, а любое повышение ставки </w:t>
      </w:r>
      <w:r w:rsidRPr="00111C20">
        <w:rPr>
          <w:iCs/>
        </w:rPr>
        <w:lastRenderedPageBreak/>
        <w:t>может только продлить период экономического спада в России, хотя и не самого сильного (в 2009 году наш ВВП сокращался на 9%).</w:t>
      </w:r>
    </w:p>
    <w:p w14:paraId="053E0CA4" w14:textId="77777777" w:rsidR="00111C20" w:rsidRPr="00111C20" w:rsidRDefault="00111C20" w:rsidP="00111C20">
      <w:pPr>
        <w:pStyle w:val="15"/>
        <w:rPr>
          <w:iCs/>
        </w:rPr>
      </w:pPr>
      <w:r w:rsidRPr="00111C20">
        <w:rPr>
          <w:iCs/>
        </w:rPr>
        <w:t>С другой стороны, возросший дефицит бюджета будет подталкивать рубль к резким колебаниям и только «разогревать» инфляционные ожидания населения и бизнеса. Поэтому, как заявила на пресс-конференции глава Банка России Эльвира Набиуллина, в этом году повышение ключевой ставки «не исключается». В этом контексте ситуация в российской экономике, на первый взгляд, мало чем отличается от ситуации в мировой системе — РФ также борется с инфляцией, как и остальные страны мира.</w:t>
      </w:r>
    </w:p>
    <w:p w14:paraId="38779AAA" w14:textId="77777777" w:rsidR="00111C20" w:rsidRPr="00111C20" w:rsidRDefault="00111C20" w:rsidP="00111C20">
      <w:pPr>
        <w:pStyle w:val="15"/>
        <w:rPr>
          <w:iCs/>
        </w:rPr>
      </w:pPr>
      <w:r w:rsidRPr="00111C20">
        <w:rPr>
          <w:iCs/>
        </w:rPr>
        <w:t>Однако можно отметить, что, кроме Банка России, еще один центральный банк, который вместо повышения пока удерживает процентные ставки на текущем уровне и даже не исключает их снижения, — Народный Банк Китая. Несмотря на то что в КНР в 2022 году удалось существенно снизить инфляцию без резкого ужесточения монетарной политики, в январе рост цен снова ускорился. Впрочем, возможно, это связано с открытием границ и ростом туризма.</w:t>
      </w:r>
    </w:p>
    <w:p w14:paraId="5F75303E" w14:textId="77777777" w:rsidR="00111C20" w:rsidRPr="00111C20" w:rsidRDefault="00111C20" w:rsidP="00111C20">
      <w:pPr>
        <w:pStyle w:val="15"/>
        <w:rPr>
          <w:iCs/>
        </w:rPr>
      </w:pPr>
      <w:r w:rsidRPr="00111C20">
        <w:rPr>
          <w:iCs/>
        </w:rPr>
        <w:t>Самое главное отличие ситуации с динамикой роста цен России и Китая от ситуации в странах Запада заключается в том, что и в США, и в ЕС, и в Великобритании, и в ряде других государств правительства сделали всё от них зависящее, чтобы инфляция носила немонетарный характер, отказавшись, например, от недорогих энергоресурсов из России и заменив их дорогостоящими энергоресурсами из США. При этом о зеленой энергетике, на которую, например, в ЕС делали ставку до 2022 года, страны Запада как-то подзабыли.</w:t>
      </w:r>
    </w:p>
    <w:p w14:paraId="2DC8951D" w14:textId="77777777" w:rsidR="00111C20" w:rsidRPr="00111C20" w:rsidRDefault="00111C20" w:rsidP="00111C20">
      <w:pPr>
        <w:pStyle w:val="15"/>
        <w:rPr>
          <w:iCs/>
        </w:rPr>
      </w:pPr>
      <w:r w:rsidRPr="00111C20">
        <w:rPr>
          <w:iCs/>
        </w:rPr>
        <w:t xml:space="preserve">Теперь они борются монетарными методами с ростом цен, который всё еще остается быстрым совсем по другим причинам, прежде всего — из-за энергетической политики. А РФ и КНР тем временем увеличивают взаимный товарооборот. Новые рынки сбыта для российских энергоресурсов на Востоке должны помочь как </w:t>
      </w:r>
      <w:r w:rsidRPr="00111C20">
        <w:rPr>
          <w:iCs/>
        </w:rPr>
        <w:lastRenderedPageBreak/>
        <w:t>стабилизации экономического роста, так и снижению инфляции в России. В марте, по нашему прогнозу, ЦБ РФ снова может сохранить ключевую ставку на уровне в 7,5% — для ее снижения пока время не пришло.</w:t>
      </w:r>
    </w:p>
    <w:p w14:paraId="168ACF49" w14:textId="11C55861" w:rsidR="00B470C3" w:rsidRDefault="00717760" w:rsidP="003E0F92">
      <w:pPr>
        <w:pStyle w:val="15"/>
        <w:rPr>
          <w:iCs/>
          <w:lang w:val="ru-RU"/>
        </w:rPr>
      </w:pPr>
      <w:r w:rsidRPr="00717760">
        <w:rPr>
          <w:iCs/>
          <w:lang w:val="ru-RU"/>
        </w:rPr>
        <w:t xml:space="preserve"> </w:t>
      </w:r>
    </w:p>
    <w:p w14:paraId="48A737C3" w14:textId="77777777" w:rsidR="00E965E7" w:rsidRPr="00B07D85" w:rsidRDefault="00E965E7" w:rsidP="00E965E7">
      <w:pPr>
        <w:pStyle w:val="15"/>
        <w:ind w:firstLine="0"/>
        <w:rPr>
          <w:bCs w:val="0"/>
          <w:iCs/>
        </w:rPr>
      </w:pPr>
    </w:p>
    <w:p w14:paraId="6E8C545A" w14:textId="77777777" w:rsidR="002101EE" w:rsidRDefault="002101EE" w:rsidP="005D3E73">
      <w:pPr>
        <w:pStyle w:val="15"/>
      </w:pPr>
    </w:p>
    <w:p w14:paraId="188CE733" w14:textId="77777777" w:rsidR="00A95C8F" w:rsidRPr="002C65B8" w:rsidRDefault="00A95C8F" w:rsidP="00A95C8F">
      <w:pPr>
        <w:keepNext/>
        <w:spacing w:line="350" w:lineRule="auto"/>
        <w:ind w:firstLine="709"/>
        <w:jc w:val="both"/>
        <w:outlineLvl w:val="1"/>
        <w:rPr>
          <w:rFonts w:ascii="Arial" w:hAnsi="Arial" w:cs="Arial"/>
          <w:b/>
          <w:bCs/>
          <w:i/>
          <w:color w:val="000000"/>
          <w:sz w:val="28"/>
          <w:szCs w:val="28"/>
          <w:u w:val="single"/>
        </w:rPr>
      </w:pPr>
      <w:bookmarkStart w:id="43" w:name="_Toc127160458"/>
      <w:r w:rsidRPr="00AD5FC3">
        <w:rPr>
          <w:rFonts w:ascii="Arial" w:hAnsi="Arial" w:cs="Arial"/>
          <w:b/>
          <w:bCs/>
          <w:color w:val="000000"/>
          <w:sz w:val="28"/>
          <w:szCs w:val="28"/>
          <w:u w:val="single"/>
        </w:rPr>
        <w:t>Интервью</w:t>
      </w:r>
      <w:bookmarkEnd w:id="42"/>
      <w:bookmarkEnd w:id="43"/>
    </w:p>
    <w:p w14:paraId="429EA2A8" w14:textId="77777777" w:rsidR="002D6560" w:rsidRPr="002D6560" w:rsidRDefault="002D6560" w:rsidP="002D6560">
      <w:pPr>
        <w:spacing w:line="360" w:lineRule="auto"/>
        <w:ind w:firstLine="709"/>
        <w:jc w:val="both"/>
        <w:rPr>
          <w:rFonts w:ascii="Arial" w:hAnsi="Arial" w:cs="Arial"/>
          <w:b/>
          <w:color w:val="000000"/>
          <w:sz w:val="28"/>
          <w:szCs w:val="28"/>
        </w:rPr>
      </w:pPr>
      <w:r w:rsidRPr="002D6560">
        <w:rPr>
          <w:rFonts w:ascii="Arial" w:hAnsi="Arial" w:cs="Arial"/>
          <w:b/>
          <w:color w:val="000000"/>
          <w:sz w:val="28"/>
          <w:szCs w:val="28"/>
        </w:rPr>
        <w:t>«От «Герани» перейдем к другим «цветочкам»: бывший разведчик Решетников о возможном наступлении России</w:t>
      </w:r>
    </w:p>
    <w:p w14:paraId="68542DCF" w14:textId="77777777" w:rsidR="002D6560" w:rsidRPr="002D6560" w:rsidRDefault="002D6560" w:rsidP="002D6560">
      <w:pPr>
        <w:spacing w:line="360" w:lineRule="auto"/>
        <w:ind w:firstLine="709"/>
        <w:jc w:val="both"/>
        <w:rPr>
          <w:rFonts w:ascii="Arial" w:hAnsi="Arial" w:cs="Arial"/>
          <w:bCs/>
          <w:i/>
          <w:iCs/>
          <w:color w:val="000000"/>
          <w:sz w:val="28"/>
          <w:szCs w:val="28"/>
        </w:rPr>
      </w:pPr>
      <w:r w:rsidRPr="002D6560">
        <w:rPr>
          <w:rFonts w:ascii="Arial" w:hAnsi="Arial" w:cs="Arial"/>
          <w:bCs/>
          <w:i/>
          <w:iCs/>
          <w:color w:val="000000"/>
          <w:sz w:val="28"/>
          <w:szCs w:val="28"/>
        </w:rPr>
        <w:t>Почему Украина во что бы то ни стало хочет показать успех, но все равно ничего не выйдет</w:t>
      </w:r>
    </w:p>
    <w:p w14:paraId="006E5065" w14:textId="72491163" w:rsidR="002D6560" w:rsidRPr="002D6560" w:rsidRDefault="002D6560" w:rsidP="002D6560">
      <w:pPr>
        <w:spacing w:line="360" w:lineRule="auto"/>
        <w:ind w:firstLine="709"/>
        <w:jc w:val="both"/>
        <w:rPr>
          <w:rFonts w:ascii="Arial" w:hAnsi="Arial" w:cs="Arial"/>
          <w:bCs/>
          <w:color w:val="000000"/>
          <w:sz w:val="28"/>
          <w:szCs w:val="28"/>
        </w:rPr>
      </w:pPr>
      <w:r w:rsidRPr="002D6560">
        <w:rPr>
          <w:rFonts w:ascii="Arial" w:hAnsi="Arial" w:cs="Arial"/>
          <w:bCs/>
          <w:color w:val="000000"/>
          <w:sz w:val="28"/>
          <w:szCs w:val="28"/>
        </w:rPr>
        <w:t xml:space="preserve">«Я иногда думаю, что появление отмобилизованных и необученных людей на передовой объясняется тем, что подготовленные кадры нужно сохранить, а этих не жалко. Это линия киевского режима — бросать вперед пушечное мясо, прикрывая в какой-то степени ядро ВСУ, которое продолжает активно сопротивляться и воевать», — рассуждает генерал-лейтенант службы внешней разведки в отставке </w:t>
      </w:r>
      <w:r w:rsidRPr="002D6560">
        <w:rPr>
          <w:rFonts w:ascii="Arial" w:hAnsi="Arial" w:cs="Arial"/>
          <w:b/>
          <w:color w:val="000000"/>
          <w:sz w:val="28"/>
          <w:szCs w:val="28"/>
        </w:rPr>
        <w:t>Леонид Решетников</w:t>
      </w:r>
      <w:r w:rsidRPr="002D6560">
        <w:rPr>
          <w:rFonts w:ascii="Arial" w:hAnsi="Arial" w:cs="Arial"/>
          <w:bCs/>
          <w:color w:val="000000"/>
          <w:sz w:val="28"/>
          <w:szCs w:val="28"/>
        </w:rPr>
        <w:t>. В интервью он рассказывает о том, в каком состоянии находится украинская армия, изменят ли ситуацию на фронте западные поставки вооружения и танков и ждать ли наступления Российской армии.</w:t>
      </w:r>
    </w:p>
    <w:p w14:paraId="0C985D32" w14:textId="77777777" w:rsidR="002D6560" w:rsidRPr="002D6560" w:rsidRDefault="002D6560" w:rsidP="002D6560">
      <w:pPr>
        <w:spacing w:line="360" w:lineRule="auto"/>
        <w:ind w:firstLine="709"/>
        <w:jc w:val="both"/>
        <w:rPr>
          <w:rFonts w:ascii="Arial" w:hAnsi="Arial" w:cs="Arial"/>
          <w:b/>
          <w:bCs/>
          <w:color w:val="000000"/>
          <w:sz w:val="28"/>
          <w:szCs w:val="28"/>
        </w:rPr>
      </w:pPr>
      <w:r w:rsidRPr="002D6560">
        <w:rPr>
          <w:rFonts w:ascii="Arial" w:hAnsi="Arial" w:cs="Arial"/>
          <w:b/>
          <w:bCs/>
          <w:color w:val="000000"/>
          <w:sz w:val="28"/>
          <w:szCs w:val="28"/>
        </w:rPr>
        <w:t>«Нельзя говорить, что линия фронта не меняется»</w:t>
      </w:r>
    </w:p>
    <w:p w14:paraId="4C3C0132" w14:textId="77777777" w:rsidR="002D6560" w:rsidRPr="002D6560" w:rsidRDefault="002D6560" w:rsidP="002D6560">
      <w:pPr>
        <w:spacing w:line="360" w:lineRule="auto"/>
        <w:ind w:firstLine="709"/>
        <w:jc w:val="both"/>
        <w:rPr>
          <w:rFonts w:ascii="Arial" w:hAnsi="Arial" w:cs="Arial"/>
          <w:bCs/>
          <w:color w:val="000000"/>
          <w:sz w:val="28"/>
          <w:szCs w:val="28"/>
        </w:rPr>
      </w:pPr>
      <w:r w:rsidRPr="002D6560">
        <w:rPr>
          <w:rFonts w:ascii="Arial" w:hAnsi="Arial" w:cs="Arial"/>
          <w:b/>
          <w:bCs/>
          <w:color w:val="000000"/>
          <w:sz w:val="28"/>
          <w:szCs w:val="28"/>
        </w:rPr>
        <w:t>— Леонид Петрович, какова, на ваш взгляд, обстановка на фронте?</w:t>
      </w:r>
    </w:p>
    <w:p w14:paraId="3506BBEF" w14:textId="77777777" w:rsidR="002D6560" w:rsidRPr="002D6560" w:rsidRDefault="002D6560" w:rsidP="002D6560">
      <w:pPr>
        <w:spacing w:line="360" w:lineRule="auto"/>
        <w:ind w:firstLine="709"/>
        <w:jc w:val="both"/>
        <w:rPr>
          <w:rFonts w:ascii="Arial" w:hAnsi="Arial" w:cs="Arial"/>
          <w:bCs/>
          <w:color w:val="000000"/>
          <w:sz w:val="28"/>
          <w:szCs w:val="28"/>
        </w:rPr>
      </w:pPr>
      <w:r w:rsidRPr="002D6560">
        <w:rPr>
          <w:rFonts w:ascii="Arial" w:hAnsi="Arial" w:cs="Arial"/>
          <w:bCs/>
          <w:color w:val="000000"/>
          <w:sz w:val="28"/>
          <w:szCs w:val="28"/>
        </w:rPr>
        <w:t xml:space="preserve">— Обстановку на фронте, на линии боевого соприкосновения, можем охарактеризовать как начало перехвата нашей армией, нашими частями инициативы, которая очень долгое время принадлежала ВСУ. Последний месяц идет работа по перехвату данной инициативы, это доказывает ситуация с освобождением </w:t>
      </w:r>
      <w:proofErr w:type="spellStart"/>
      <w:r w:rsidRPr="002D6560">
        <w:rPr>
          <w:rFonts w:ascii="Arial" w:hAnsi="Arial" w:cs="Arial"/>
          <w:bCs/>
          <w:color w:val="000000"/>
          <w:sz w:val="28"/>
          <w:szCs w:val="28"/>
        </w:rPr>
        <w:t>Соледара</w:t>
      </w:r>
      <w:proofErr w:type="spellEnd"/>
      <w:r w:rsidRPr="002D6560">
        <w:rPr>
          <w:rFonts w:ascii="Arial" w:hAnsi="Arial" w:cs="Arial"/>
          <w:bCs/>
          <w:color w:val="000000"/>
          <w:sz w:val="28"/>
          <w:szCs w:val="28"/>
        </w:rPr>
        <w:t xml:space="preserve">, бои уже идут </w:t>
      </w:r>
      <w:r w:rsidRPr="002D6560">
        <w:rPr>
          <w:rFonts w:ascii="Arial" w:hAnsi="Arial" w:cs="Arial"/>
          <w:bCs/>
          <w:color w:val="000000"/>
          <w:sz w:val="28"/>
          <w:szCs w:val="28"/>
        </w:rPr>
        <w:lastRenderedPageBreak/>
        <w:t>в Артемовске — как в городе, так и в пригороде. Есть признаки активных атак в районе Кременной, Сватово, на северном направлении. Были подвижки на запорожском участке фронте, можно сейчас сказать, что наши Вооруженные силы, наша армия в какой-то степени перехватывают инициативу, ранее принадлежавшую противнику, а на ряде участков переходят в наступление.</w:t>
      </w:r>
    </w:p>
    <w:p w14:paraId="5E649D09" w14:textId="77777777" w:rsidR="002D6560" w:rsidRPr="002D6560" w:rsidRDefault="002D6560" w:rsidP="002D6560">
      <w:pPr>
        <w:spacing w:line="360" w:lineRule="auto"/>
        <w:ind w:firstLine="709"/>
        <w:jc w:val="both"/>
        <w:rPr>
          <w:rFonts w:ascii="Arial" w:hAnsi="Arial" w:cs="Arial"/>
          <w:bCs/>
          <w:color w:val="000000"/>
          <w:sz w:val="28"/>
          <w:szCs w:val="28"/>
        </w:rPr>
      </w:pPr>
      <w:r w:rsidRPr="002D6560">
        <w:rPr>
          <w:rFonts w:ascii="Arial" w:hAnsi="Arial" w:cs="Arial"/>
          <w:b/>
          <w:bCs/>
          <w:color w:val="000000"/>
          <w:sz w:val="28"/>
          <w:szCs w:val="28"/>
        </w:rPr>
        <w:t>— У неспециалистов есть вопрос: что же все так медленно идет? Когда смотришь карту боевых действий, создается впечатление, что после отступления из Херсона линия фронта не меняется.</w:t>
      </w:r>
    </w:p>
    <w:p w14:paraId="54E93A9C" w14:textId="77777777" w:rsidR="002D6560" w:rsidRPr="002D6560" w:rsidRDefault="002D6560" w:rsidP="002D6560">
      <w:pPr>
        <w:spacing w:line="360" w:lineRule="auto"/>
        <w:ind w:firstLine="709"/>
        <w:jc w:val="both"/>
        <w:rPr>
          <w:rFonts w:ascii="Arial" w:hAnsi="Arial" w:cs="Arial"/>
          <w:bCs/>
          <w:color w:val="000000"/>
          <w:sz w:val="28"/>
          <w:szCs w:val="28"/>
        </w:rPr>
      </w:pPr>
      <w:r w:rsidRPr="002D6560">
        <w:rPr>
          <w:rFonts w:ascii="Arial" w:hAnsi="Arial" w:cs="Arial"/>
          <w:bCs/>
          <w:color w:val="000000"/>
          <w:sz w:val="28"/>
          <w:szCs w:val="28"/>
        </w:rPr>
        <w:t xml:space="preserve">— Если так глобально смотреть, вроде бы и нет. Но если смотреть конкретные карты на театре боевых действий, на разных направлениях, то, конечно, меняется. Я упомянул и освобождение </w:t>
      </w:r>
      <w:proofErr w:type="spellStart"/>
      <w:r w:rsidRPr="002D6560">
        <w:rPr>
          <w:rFonts w:ascii="Arial" w:hAnsi="Arial" w:cs="Arial"/>
          <w:bCs/>
          <w:color w:val="000000"/>
          <w:sz w:val="28"/>
          <w:szCs w:val="28"/>
        </w:rPr>
        <w:t>Соледара</w:t>
      </w:r>
      <w:proofErr w:type="spellEnd"/>
      <w:r w:rsidRPr="002D6560">
        <w:rPr>
          <w:rFonts w:ascii="Arial" w:hAnsi="Arial" w:cs="Arial"/>
          <w:bCs/>
          <w:color w:val="000000"/>
          <w:sz w:val="28"/>
          <w:szCs w:val="28"/>
        </w:rPr>
        <w:t xml:space="preserve">, и бои в черте Артемовска, и выход на окраины </w:t>
      </w:r>
      <w:proofErr w:type="spellStart"/>
      <w:r w:rsidRPr="002D6560">
        <w:rPr>
          <w:rFonts w:ascii="Arial" w:hAnsi="Arial" w:cs="Arial"/>
          <w:bCs/>
          <w:color w:val="000000"/>
          <w:sz w:val="28"/>
          <w:szCs w:val="28"/>
        </w:rPr>
        <w:t>Угледара</w:t>
      </w:r>
      <w:proofErr w:type="spellEnd"/>
      <w:r w:rsidRPr="002D6560">
        <w:rPr>
          <w:rFonts w:ascii="Arial" w:hAnsi="Arial" w:cs="Arial"/>
          <w:bCs/>
          <w:color w:val="000000"/>
          <w:sz w:val="28"/>
          <w:szCs w:val="28"/>
        </w:rPr>
        <w:t>, а это юг донецкого направления. Где-то вытеснили на запорожском направлении. Последние сообщения о том, что есть продвижение на севере донецкого фронта (это небольшая часть Харьковской области, которую мы удерживали), — и здесь есть продвижение, ряд населенных пунктов был освобожден. Говорить, что не меняется линия фронта, нельзя, но нужно иметь в виду, что масштабных наступлений наша армия пока не ведет, идет активная оборона, переходящая в атаку.</w:t>
      </w:r>
    </w:p>
    <w:p w14:paraId="127A526F" w14:textId="77777777" w:rsidR="002D6560" w:rsidRPr="002D6560" w:rsidRDefault="002D6560" w:rsidP="002D6560">
      <w:pPr>
        <w:spacing w:line="360" w:lineRule="auto"/>
        <w:ind w:firstLine="709"/>
        <w:jc w:val="both"/>
        <w:rPr>
          <w:rFonts w:ascii="Arial" w:hAnsi="Arial" w:cs="Arial"/>
          <w:bCs/>
          <w:color w:val="000000"/>
          <w:sz w:val="28"/>
          <w:szCs w:val="28"/>
        </w:rPr>
      </w:pPr>
      <w:r w:rsidRPr="002D6560">
        <w:rPr>
          <w:rFonts w:ascii="Arial" w:hAnsi="Arial" w:cs="Arial"/>
          <w:bCs/>
          <w:color w:val="000000"/>
          <w:sz w:val="28"/>
          <w:szCs w:val="28"/>
        </w:rPr>
        <w:t>Кто такой Леонид Решетников? </w:t>
      </w:r>
    </w:p>
    <w:p w14:paraId="79B9250B" w14:textId="77777777" w:rsidR="002D6560" w:rsidRPr="002D6560" w:rsidRDefault="002D6560" w:rsidP="002D6560">
      <w:pPr>
        <w:spacing w:line="360" w:lineRule="auto"/>
        <w:ind w:firstLine="709"/>
        <w:jc w:val="both"/>
        <w:rPr>
          <w:rFonts w:ascii="Arial" w:hAnsi="Arial" w:cs="Arial"/>
          <w:bCs/>
          <w:color w:val="000000"/>
          <w:sz w:val="28"/>
          <w:szCs w:val="28"/>
        </w:rPr>
      </w:pPr>
      <w:r w:rsidRPr="002D6560">
        <w:rPr>
          <w:rFonts w:ascii="Arial" w:hAnsi="Arial" w:cs="Arial"/>
          <w:b/>
          <w:bCs/>
          <w:color w:val="000000"/>
          <w:sz w:val="28"/>
          <w:szCs w:val="28"/>
        </w:rPr>
        <w:t>— Согласно сводкам военкоров, сейчас одна из основных задач нашей армии — уничтожение живой и военной силы противника, не продвигаясь вперед, вынуждая ВСУ тратить свои ресурсы. Насколько это верное мнение?</w:t>
      </w:r>
    </w:p>
    <w:p w14:paraId="4ECF0417" w14:textId="77777777" w:rsidR="002D6560" w:rsidRPr="002D6560" w:rsidRDefault="002D6560" w:rsidP="002D6560">
      <w:pPr>
        <w:spacing w:line="360" w:lineRule="auto"/>
        <w:ind w:firstLine="709"/>
        <w:jc w:val="both"/>
        <w:rPr>
          <w:rFonts w:ascii="Arial" w:hAnsi="Arial" w:cs="Arial"/>
          <w:bCs/>
          <w:color w:val="000000"/>
          <w:sz w:val="28"/>
          <w:szCs w:val="28"/>
        </w:rPr>
      </w:pPr>
      <w:r w:rsidRPr="002D6560">
        <w:rPr>
          <w:rFonts w:ascii="Arial" w:hAnsi="Arial" w:cs="Arial"/>
          <w:bCs/>
          <w:color w:val="000000"/>
          <w:sz w:val="28"/>
          <w:szCs w:val="28"/>
        </w:rPr>
        <w:t xml:space="preserve">— Да, примерно так и есть. Мы последние месяцы, о чем я уже сказал, придерживаемся тактики активной обороны, не глухой, а активной, подчеркну. Как следствие, масштабных наступлений нет. </w:t>
      </w:r>
      <w:r w:rsidRPr="002D6560">
        <w:rPr>
          <w:rFonts w:ascii="Arial" w:hAnsi="Arial" w:cs="Arial"/>
          <w:bCs/>
          <w:color w:val="000000"/>
          <w:sz w:val="28"/>
          <w:szCs w:val="28"/>
        </w:rPr>
        <w:lastRenderedPageBreak/>
        <w:t>Если мы держимся такой тактики, то противник, пытаясь атаковать, действительно теряет значительно больше, чем мы, и смысл действительно в уничтожении живой силы. И по политическим, и по военным причинам они хотели добиться прорыва, но это им не удается.</w:t>
      </w:r>
    </w:p>
    <w:p w14:paraId="76DCD22D" w14:textId="77777777" w:rsidR="002D6560" w:rsidRPr="002D6560" w:rsidRDefault="002D6560" w:rsidP="002D6560">
      <w:pPr>
        <w:spacing w:line="360" w:lineRule="auto"/>
        <w:ind w:firstLine="709"/>
        <w:jc w:val="both"/>
        <w:rPr>
          <w:rFonts w:ascii="Arial" w:hAnsi="Arial" w:cs="Arial"/>
          <w:bCs/>
          <w:color w:val="000000"/>
          <w:sz w:val="28"/>
          <w:szCs w:val="28"/>
        </w:rPr>
      </w:pPr>
      <w:r w:rsidRPr="002D6560">
        <w:rPr>
          <w:rFonts w:ascii="Arial" w:hAnsi="Arial" w:cs="Arial"/>
          <w:bCs/>
          <w:color w:val="000000"/>
          <w:sz w:val="28"/>
          <w:szCs w:val="28"/>
        </w:rPr>
        <w:t>Противник, нужно помнить, снабжается из-за рубежа, сообщается с натовцами, в итоге там тоже понимают, что они несут существенно более крупные потери, чем наша армия, наверное, 8–9 к 1, и это не только по живой силе, но и по материальному имуществу. Вопли Владимира Зеленского «Дайте танки, дайте самолеты!» имеют ряд целей, в том числе хоть как-то пополнить тающий на глазах военно-технический потенциал ВСУ. Так что сейчас правильные оценки связаны с тем, что мы стараемся не прибегать к масштабным наступлениям, в которых могут быть задействованы силы больше дивизии или корпуса, а наоборот, действуем более малыми штурмовыми подразделениями от роты, батальона или полка — ведем такую активную оборону: где надо — продвигаемся, где сложно — стоим, выбиваем противника.</w:t>
      </w:r>
    </w:p>
    <w:p w14:paraId="1077F0CD" w14:textId="77777777" w:rsidR="002D6560" w:rsidRPr="002D6560" w:rsidRDefault="002D6560" w:rsidP="002D6560">
      <w:pPr>
        <w:spacing w:line="360" w:lineRule="auto"/>
        <w:ind w:firstLine="709"/>
        <w:jc w:val="both"/>
        <w:rPr>
          <w:rFonts w:ascii="Arial" w:hAnsi="Arial" w:cs="Arial"/>
          <w:bCs/>
          <w:color w:val="000000"/>
          <w:sz w:val="28"/>
          <w:szCs w:val="28"/>
        </w:rPr>
      </w:pPr>
      <w:r w:rsidRPr="002D6560">
        <w:rPr>
          <w:rFonts w:ascii="Arial" w:hAnsi="Arial" w:cs="Arial"/>
          <w:b/>
          <w:bCs/>
          <w:color w:val="000000"/>
          <w:sz w:val="28"/>
          <w:szCs w:val="28"/>
        </w:rPr>
        <w:t>— Вы уже начали отвечать, давайте углубимся. Зачем украинская сторона так упорно держалась за </w:t>
      </w:r>
      <w:proofErr w:type="spellStart"/>
      <w:r w:rsidRPr="002D6560">
        <w:rPr>
          <w:rFonts w:ascii="Arial" w:hAnsi="Arial" w:cs="Arial"/>
          <w:b/>
          <w:bCs/>
          <w:color w:val="000000"/>
          <w:sz w:val="28"/>
          <w:szCs w:val="28"/>
        </w:rPr>
        <w:t>Соледар</w:t>
      </w:r>
      <w:proofErr w:type="spellEnd"/>
      <w:r w:rsidRPr="002D6560">
        <w:rPr>
          <w:rFonts w:ascii="Arial" w:hAnsi="Arial" w:cs="Arial"/>
          <w:b/>
          <w:bCs/>
          <w:color w:val="000000"/>
          <w:sz w:val="28"/>
          <w:szCs w:val="28"/>
        </w:rPr>
        <w:t>, а теперь за Артемовск? Они же на этом теряют огромное количество личного состава, а выгода весьма сомнительна.</w:t>
      </w:r>
    </w:p>
    <w:p w14:paraId="645DA40A" w14:textId="77777777" w:rsidR="002D6560" w:rsidRPr="002D6560" w:rsidRDefault="002D6560" w:rsidP="002D6560">
      <w:pPr>
        <w:spacing w:line="360" w:lineRule="auto"/>
        <w:ind w:firstLine="709"/>
        <w:jc w:val="both"/>
        <w:rPr>
          <w:rFonts w:ascii="Arial" w:hAnsi="Arial" w:cs="Arial"/>
          <w:bCs/>
          <w:color w:val="000000"/>
          <w:sz w:val="28"/>
          <w:szCs w:val="28"/>
        </w:rPr>
      </w:pPr>
      <w:r w:rsidRPr="002D6560">
        <w:rPr>
          <w:rFonts w:ascii="Arial" w:hAnsi="Arial" w:cs="Arial"/>
          <w:bCs/>
          <w:color w:val="000000"/>
          <w:sz w:val="28"/>
          <w:szCs w:val="28"/>
        </w:rPr>
        <w:t>— С военной точки зрения, это важные пункты обороны, той линии, которую они выстраивали еще после 2014 года, считайте, 8 лет. Это первые и наиболее стройные линии обороны, они два важных пункта — Артемовск и </w:t>
      </w:r>
      <w:proofErr w:type="spellStart"/>
      <w:r w:rsidRPr="002D6560">
        <w:rPr>
          <w:rFonts w:ascii="Arial" w:hAnsi="Arial" w:cs="Arial"/>
          <w:bCs/>
          <w:color w:val="000000"/>
          <w:sz w:val="28"/>
          <w:szCs w:val="28"/>
        </w:rPr>
        <w:t>Соледар</w:t>
      </w:r>
      <w:proofErr w:type="spellEnd"/>
      <w:r w:rsidRPr="002D6560">
        <w:rPr>
          <w:rFonts w:ascii="Arial" w:hAnsi="Arial" w:cs="Arial"/>
          <w:bCs/>
          <w:color w:val="000000"/>
          <w:sz w:val="28"/>
          <w:szCs w:val="28"/>
        </w:rPr>
        <w:t xml:space="preserve"> — держат с умыслом. Конечно, прорыв и занятие этих пунктов приведут к крушению всей линии ВСУ, но им придется уже переходить к обороне больших промышленных центров, то есть Краматорска и Славянска. А что значит оборона этих двух промышленных центров? Это их вывод вообще за скобки как </w:t>
      </w:r>
      <w:r w:rsidRPr="002D6560">
        <w:rPr>
          <w:rFonts w:ascii="Arial" w:hAnsi="Arial" w:cs="Arial"/>
          <w:bCs/>
          <w:color w:val="000000"/>
          <w:sz w:val="28"/>
          <w:szCs w:val="28"/>
        </w:rPr>
        <w:lastRenderedPageBreak/>
        <w:t>экономических и военных центров, а также места расположения живой силы. Военный конфликт будет уже идти на окраинах этих городов. Им очень важно держаться.</w:t>
      </w:r>
    </w:p>
    <w:p w14:paraId="776AFCFB" w14:textId="77777777" w:rsidR="002D6560" w:rsidRPr="002D6560" w:rsidRDefault="002D6560" w:rsidP="002D6560">
      <w:pPr>
        <w:spacing w:line="360" w:lineRule="auto"/>
        <w:ind w:firstLine="709"/>
        <w:jc w:val="both"/>
        <w:rPr>
          <w:rFonts w:ascii="Arial" w:hAnsi="Arial" w:cs="Arial"/>
          <w:bCs/>
          <w:color w:val="000000"/>
          <w:sz w:val="28"/>
          <w:szCs w:val="28"/>
        </w:rPr>
      </w:pPr>
      <w:r w:rsidRPr="002D6560">
        <w:rPr>
          <w:rFonts w:ascii="Arial" w:hAnsi="Arial" w:cs="Arial"/>
          <w:bCs/>
          <w:color w:val="000000"/>
          <w:sz w:val="28"/>
          <w:szCs w:val="28"/>
        </w:rPr>
        <w:t xml:space="preserve">Второе. Мы это недооцениваем, на мой взгляд, но для киевского режима престиж, пиар — очень важно. Сейчас допустить внедрение в массы украинского обывателя мысли, что что-то не получается, — опасно. Они же жили в атмосфере «перманентной перемоги», одни только сообщения, как давят, как побеждают, а тут получается совсем другая картина. А сейчас то там сдали, то тут сдали, вроде бы небольшие города или даже деревни и села, но такой процесс наметился. И если пойдет уже Артемовск, город, который населяли до начала СВО более 70 тысяч человек, — это уже масштаб. Этот древний русский город известен с 1571 года как </w:t>
      </w:r>
      <w:proofErr w:type="spellStart"/>
      <w:r w:rsidRPr="002D6560">
        <w:rPr>
          <w:rFonts w:ascii="Arial" w:hAnsi="Arial" w:cs="Arial"/>
          <w:bCs/>
          <w:color w:val="000000"/>
          <w:sz w:val="28"/>
          <w:szCs w:val="28"/>
        </w:rPr>
        <w:t>Бахмутовская</w:t>
      </w:r>
      <w:proofErr w:type="spellEnd"/>
      <w:r w:rsidRPr="002D6560">
        <w:rPr>
          <w:rFonts w:ascii="Arial" w:hAnsi="Arial" w:cs="Arial"/>
          <w:bCs/>
          <w:color w:val="000000"/>
          <w:sz w:val="28"/>
          <w:szCs w:val="28"/>
        </w:rPr>
        <w:t xml:space="preserve"> сторожка, крепость, основанная при Иване Грозном. Потому это очень важно для внутренней пропаганды, внутреннего единства украинского населения, и, конечно, Зеленский или его хозяева пытаются удержать город, не жалея никого, несмотря ни на какие жертвы. Поэтому город имеет очень важное пропагандистское и военное значение. Так во всех военных конфликтах бывает. История нашей Великой Отечественной войны тоже знает такие обороны городов. Мы держались, несмотря ни на что, а он пытается точно так же держаться, невзирая на потери, надеясь достичь поставленных целей. Плюс они считают, что мы можем надломиться, выдохнуться на этом городе, так что расклад типичный.</w:t>
      </w:r>
    </w:p>
    <w:p w14:paraId="3F51F552" w14:textId="77777777" w:rsidR="002D6560" w:rsidRPr="002D6560" w:rsidRDefault="002D6560" w:rsidP="002D6560">
      <w:pPr>
        <w:spacing w:line="360" w:lineRule="auto"/>
        <w:ind w:firstLine="709"/>
        <w:jc w:val="both"/>
        <w:rPr>
          <w:rFonts w:ascii="Arial" w:hAnsi="Arial" w:cs="Arial"/>
          <w:b/>
          <w:bCs/>
          <w:color w:val="000000"/>
          <w:sz w:val="28"/>
          <w:szCs w:val="28"/>
        </w:rPr>
      </w:pPr>
      <w:r w:rsidRPr="002D6560">
        <w:rPr>
          <w:rFonts w:ascii="Arial" w:hAnsi="Arial" w:cs="Arial"/>
          <w:b/>
          <w:bCs/>
          <w:color w:val="000000"/>
          <w:sz w:val="28"/>
          <w:szCs w:val="28"/>
        </w:rPr>
        <w:t>«Какого-то решающего значения появление роты или батальона этих танков не будет иметь»</w:t>
      </w:r>
    </w:p>
    <w:p w14:paraId="463D20CF" w14:textId="77777777" w:rsidR="002D6560" w:rsidRPr="002D6560" w:rsidRDefault="002D6560" w:rsidP="002D6560">
      <w:pPr>
        <w:spacing w:line="360" w:lineRule="auto"/>
        <w:ind w:firstLine="709"/>
        <w:jc w:val="both"/>
        <w:rPr>
          <w:rFonts w:ascii="Arial" w:hAnsi="Arial" w:cs="Arial"/>
          <w:bCs/>
          <w:color w:val="000000"/>
          <w:sz w:val="28"/>
          <w:szCs w:val="28"/>
        </w:rPr>
      </w:pPr>
      <w:r w:rsidRPr="002D6560">
        <w:rPr>
          <w:rFonts w:ascii="Arial" w:hAnsi="Arial" w:cs="Arial"/>
          <w:b/>
          <w:bCs/>
          <w:color w:val="000000"/>
          <w:sz w:val="28"/>
          <w:szCs w:val="28"/>
        </w:rPr>
        <w:t xml:space="preserve">— Я, конечно, не офицер Генштаба, но на моем обывательском уровне видно так: командование Российской армии увидело, что в Харьковской области противник давит и держаться становится слишком дорого, поэтому приняло </w:t>
      </w:r>
      <w:r w:rsidRPr="002D6560">
        <w:rPr>
          <w:rFonts w:ascii="Arial" w:hAnsi="Arial" w:cs="Arial"/>
          <w:b/>
          <w:bCs/>
          <w:color w:val="000000"/>
          <w:sz w:val="28"/>
          <w:szCs w:val="28"/>
        </w:rPr>
        <w:lastRenderedPageBreak/>
        <w:t>решение отвести войска и уплотнить линию фронта. Аналогично поступили в Херсоне, стало понятно, что в условиях отсутствия надежной дороги снабжения нужно отходить, чтобы сохранить армию, которая потом еще сыграет. Как в войне с Наполеоном: важнее не удержать позицию, а сохранить армию. Почему наши украинские противники не дорожат своими войсками? </w:t>
      </w:r>
    </w:p>
    <w:p w14:paraId="32206CC2" w14:textId="77777777" w:rsidR="002D6560" w:rsidRPr="002D6560" w:rsidRDefault="002D6560" w:rsidP="002D6560">
      <w:pPr>
        <w:spacing w:line="360" w:lineRule="auto"/>
        <w:ind w:firstLine="709"/>
        <w:jc w:val="both"/>
        <w:rPr>
          <w:rFonts w:ascii="Arial" w:hAnsi="Arial" w:cs="Arial"/>
          <w:bCs/>
          <w:color w:val="000000"/>
          <w:sz w:val="28"/>
          <w:szCs w:val="28"/>
        </w:rPr>
      </w:pPr>
      <w:r w:rsidRPr="002D6560">
        <w:rPr>
          <w:rFonts w:ascii="Arial" w:hAnsi="Arial" w:cs="Arial"/>
          <w:bCs/>
          <w:color w:val="000000"/>
          <w:sz w:val="28"/>
          <w:szCs w:val="28"/>
        </w:rPr>
        <w:t xml:space="preserve">— Может быть, у него другая ситуация, у нас такой не было. Да, мы отошли из Херсона, чтобы не нести огромные потери, но мы потом продолжим наступать. А у него ситуация такая: если пара-тройка таких </w:t>
      </w:r>
      <w:proofErr w:type="spellStart"/>
      <w:r w:rsidRPr="002D6560">
        <w:rPr>
          <w:rFonts w:ascii="Arial" w:hAnsi="Arial" w:cs="Arial"/>
          <w:bCs/>
          <w:color w:val="000000"/>
          <w:sz w:val="28"/>
          <w:szCs w:val="28"/>
        </w:rPr>
        <w:t>артемовсков</w:t>
      </w:r>
      <w:proofErr w:type="spellEnd"/>
      <w:r w:rsidRPr="002D6560">
        <w:rPr>
          <w:rFonts w:ascii="Arial" w:hAnsi="Arial" w:cs="Arial"/>
          <w:bCs/>
          <w:color w:val="000000"/>
          <w:sz w:val="28"/>
          <w:szCs w:val="28"/>
        </w:rPr>
        <w:t xml:space="preserve"> рухнет, то и вся система свалится, как и сам он. Придется его менять, такие настроения в стране. Военный конфликт идет на Украине с 2014 года. Конечно, несравнимые потери за первые 8 лет. Но уже очевидно перенапряжение всей экономики, всей структуры Украины. Мы же наносим удары и по важным промышленным, техническим центрам. И здесь проигрыши, отступления, оставления грозят лично Зеленскому. Его придется менять, и есть претенденты, а он это хорошо понимает. И американцы хорошо понимают, им тоже не хочется менять, но придется, поэтому держатся до конца. Другого выхода нет.</w:t>
      </w:r>
    </w:p>
    <w:p w14:paraId="20F913DD" w14:textId="77777777" w:rsidR="002D6560" w:rsidRPr="002D6560" w:rsidRDefault="002D6560" w:rsidP="002D6560">
      <w:pPr>
        <w:spacing w:line="360" w:lineRule="auto"/>
        <w:ind w:firstLine="709"/>
        <w:jc w:val="both"/>
        <w:rPr>
          <w:rFonts w:ascii="Arial" w:hAnsi="Arial" w:cs="Arial"/>
          <w:bCs/>
          <w:color w:val="000000"/>
          <w:sz w:val="28"/>
          <w:szCs w:val="28"/>
        </w:rPr>
      </w:pPr>
      <w:r w:rsidRPr="002D6560">
        <w:rPr>
          <w:rFonts w:ascii="Arial" w:hAnsi="Arial" w:cs="Arial"/>
          <w:bCs/>
          <w:color w:val="000000"/>
          <w:sz w:val="28"/>
          <w:szCs w:val="28"/>
        </w:rPr>
        <w:t xml:space="preserve">Пример из Великой Отечественной войны, хотя нужно понимать, что примеры из истории 80-летней, 100-летней или 150-летней давности достаточно условные сравнения, их нельзя накладывать на современные события полностью, выйдет неточная и неверная картина. Но тем не менее, как вы помните, нацистская Германия старалась держать рубежи, когда было ясно, что она обречена. Немцы держались до конца. Уходить Зеленскому сейчас тяжелее. Нам уходить из Харьковской области нестрашно, она пока даже официально не в составе России. Из Херсона ушли, но из области нет, мы стоим на другом берегу Днепра. А тут вся система политическая прежде </w:t>
      </w:r>
      <w:r w:rsidRPr="002D6560">
        <w:rPr>
          <w:rFonts w:ascii="Arial" w:hAnsi="Arial" w:cs="Arial"/>
          <w:bCs/>
          <w:color w:val="000000"/>
          <w:sz w:val="28"/>
          <w:szCs w:val="28"/>
        </w:rPr>
        <w:lastRenderedPageBreak/>
        <w:t>всего и военная могут после существенных поражений просто рухнуть. Поэтому он и держится.</w:t>
      </w:r>
    </w:p>
    <w:p w14:paraId="0E7BC068" w14:textId="77777777" w:rsidR="002D6560" w:rsidRPr="002D6560" w:rsidRDefault="002D6560" w:rsidP="002D6560">
      <w:pPr>
        <w:spacing w:line="360" w:lineRule="auto"/>
        <w:ind w:firstLine="709"/>
        <w:jc w:val="both"/>
        <w:rPr>
          <w:rFonts w:ascii="Arial" w:hAnsi="Arial" w:cs="Arial"/>
          <w:bCs/>
          <w:color w:val="000000"/>
          <w:sz w:val="28"/>
          <w:szCs w:val="28"/>
        </w:rPr>
      </w:pPr>
      <w:r w:rsidRPr="002D6560">
        <w:rPr>
          <w:rFonts w:ascii="Arial" w:hAnsi="Arial" w:cs="Arial"/>
          <w:b/>
          <w:bCs/>
          <w:color w:val="000000"/>
          <w:sz w:val="28"/>
          <w:szCs w:val="28"/>
        </w:rPr>
        <w:t>— Кстати, Херсонская область. Сейчас украинские ДРГ на лодках прорываются на наш берег Днепра, высаживаются, их засекают наши разведчики, уничтожает наша артиллерия и мобильные отряды. Какой смысл в этих посадках?</w:t>
      </w:r>
    </w:p>
    <w:p w14:paraId="3C911552" w14:textId="77777777" w:rsidR="002D6560" w:rsidRPr="002D6560" w:rsidRDefault="002D6560" w:rsidP="002D6560">
      <w:pPr>
        <w:spacing w:line="360" w:lineRule="auto"/>
        <w:ind w:firstLine="709"/>
        <w:jc w:val="both"/>
        <w:rPr>
          <w:rFonts w:ascii="Arial" w:hAnsi="Arial" w:cs="Arial"/>
          <w:bCs/>
          <w:color w:val="000000"/>
          <w:sz w:val="28"/>
          <w:szCs w:val="28"/>
        </w:rPr>
      </w:pPr>
      <w:r w:rsidRPr="002D6560">
        <w:rPr>
          <w:rFonts w:ascii="Arial" w:hAnsi="Arial" w:cs="Arial"/>
          <w:bCs/>
          <w:color w:val="000000"/>
          <w:sz w:val="28"/>
          <w:szCs w:val="28"/>
        </w:rPr>
        <w:t>— Смысл, как и у любой военной операции, специфический. Пять групп отправили, две вернулись обратно, выполнив задание. В этом смысл. Во-первых, постоянное прощупывание, где есть слабые места. Во-вторых, какие-то группы все-таки чего-то достигают, никогда не бывает, что мы 100 процентов уничтожаем, а они 100 процентов выполняют. Обычные военные будни. Тут ничего нового нет, и так будет продолжаться. Перейти в совершенно глухую оборону они тоже не хотят, им нужно демонстрировать активность, поднимать дух, настраивать своих бойцов на то, что конфликт продолжается, готовятся к форсированию Днепра. За идиотов их считать не надо, они делают обычное дело, а нам, из-за </w:t>
      </w:r>
      <w:proofErr w:type="gramStart"/>
      <w:r w:rsidRPr="002D6560">
        <w:rPr>
          <w:rFonts w:ascii="Arial" w:hAnsi="Arial" w:cs="Arial"/>
          <w:bCs/>
          <w:color w:val="000000"/>
          <w:sz w:val="28"/>
          <w:szCs w:val="28"/>
        </w:rPr>
        <w:t>того</w:t>
      </w:r>
      <w:proofErr w:type="gramEnd"/>
      <w:r w:rsidRPr="002D6560">
        <w:rPr>
          <w:rFonts w:ascii="Arial" w:hAnsi="Arial" w:cs="Arial"/>
          <w:bCs/>
          <w:color w:val="000000"/>
          <w:sz w:val="28"/>
          <w:szCs w:val="28"/>
        </w:rPr>
        <w:t> что мы уничтожаем эти группы, нос зажимать не надо, мы точно так же выполняем свою военную работу, которую обязаны делать, если хотим победить.</w:t>
      </w:r>
    </w:p>
    <w:p w14:paraId="24EBC5D4" w14:textId="77777777" w:rsidR="002D6560" w:rsidRPr="002D6560" w:rsidRDefault="002D6560" w:rsidP="002D6560">
      <w:pPr>
        <w:spacing w:line="360" w:lineRule="auto"/>
        <w:ind w:firstLine="709"/>
        <w:jc w:val="both"/>
        <w:rPr>
          <w:rFonts w:ascii="Arial" w:hAnsi="Arial" w:cs="Arial"/>
          <w:bCs/>
          <w:color w:val="000000"/>
          <w:sz w:val="28"/>
          <w:szCs w:val="28"/>
        </w:rPr>
      </w:pPr>
      <w:r w:rsidRPr="002D6560">
        <w:rPr>
          <w:rFonts w:ascii="Arial" w:hAnsi="Arial" w:cs="Arial"/>
          <w:bCs/>
          <w:color w:val="000000"/>
          <w:sz w:val="28"/>
          <w:szCs w:val="28"/>
        </w:rPr>
        <w:t>Скажем, они исходят из того, что нащупали слабое место, быстро прорвались туда, совершили диверсию, подорвали важные цели или понизили моральный дух войск на этом участке фронта. Это же может сказаться на войсках в целом, а также на других участках фронта, что в итоге может вылиться в результаты всей специальной военной операции.</w:t>
      </w:r>
    </w:p>
    <w:p w14:paraId="04112418" w14:textId="33C6333C" w:rsidR="002D6560" w:rsidRPr="002D6560" w:rsidRDefault="002D6560" w:rsidP="002D6560">
      <w:pPr>
        <w:spacing w:line="360" w:lineRule="auto"/>
        <w:ind w:firstLine="709"/>
        <w:jc w:val="both"/>
        <w:rPr>
          <w:rFonts w:ascii="Arial" w:hAnsi="Arial" w:cs="Arial"/>
          <w:bCs/>
          <w:color w:val="000000"/>
          <w:sz w:val="28"/>
          <w:szCs w:val="28"/>
        </w:rPr>
      </w:pPr>
      <w:r w:rsidRPr="002D6560">
        <w:rPr>
          <w:rFonts w:ascii="Arial" w:hAnsi="Arial" w:cs="Arial"/>
          <w:b/>
          <w:bCs/>
          <w:color w:val="000000"/>
          <w:sz w:val="28"/>
          <w:szCs w:val="28"/>
        </w:rPr>
        <w:t>— Коллективный Запад после совещания на военной базе в Рамштайне огласил список того, что поставит Украине. Это огромное количество артиллерии прежде всего. А уже после пообещали танки. Когда посчитали, выяснилось, что около 300</w:t>
      </w:r>
      <w:r w:rsidRPr="002D6560">
        <w:rPr>
          <w:rFonts w:ascii="Arial" w:hAnsi="Arial" w:cs="Arial"/>
          <w:bCs/>
          <w:color w:val="000000"/>
          <w:sz w:val="28"/>
          <w:szCs w:val="28"/>
        </w:rPr>
        <w:t>–</w:t>
      </w:r>
      <w:r w:rsidRPr="002D6560">
        <w:rPr>
          <w:rFonts w:ascii="Arial" w:hAnsi="Arial" w:cs="Arial"/>
          <w:b/>
          <w:bCs/>
          <w:color w:val="000000"/>
          <w:sz w:val="28"/>
          <w:szCs w:val="28"/>
        </w:rPr>
        <w:t>320 единиц техники. Насколько серьезна эта военная помощь? </w:t>
      </w:r>
    </w:p>
    <w:p w14:paraId="20A26A89" w14:textId="57F25B06" w:rsidR="002D6560" w:rsidRPr="002D6560" w:rsidRDefault="002D6560" w:rsidP="002D6560">
      <w:pPr>
        <w:spacing w:line="360" w:lineRule="auto"/>
        <w:ind w:firstLine="709"/>
        <w:jc w:val="both"/>
        <w:rPr>
          <w:rFonts w:ascii="Arial" w:hAnsi="Arial" w:cs="Arial"/>
          <w:bCs/>
          <w:color w:val="000000"/>
          <w:sz w:val="28"/>
          <w:szCs w:val="28"/>
        </w:rPr>
      </w:pPr>
      <w:r w:rsidRPr="002D6560">
        <w:rPr>
          <w:rFonts w:ascii="Arial" w:hAnsi="Arial" w:cs="Arial"/>
          <w:bCs/>
          <w:color w:val="000000"/>
          <w:sz w:val="28"/>
          <w:szCs w:val="28"/>
        </w:rPr>
        <w:lastRenderedPageBreak/>
        <w:t>— Если бы они сегодня сказали, а через две недели 300 танков прибудет, то это может помочь. Но они сказали, что танки начнут в лучшем случае поступать в течение нескольких месяцев небольшими группами по 15–20. Если они не будут их сразу бросать в бой, а начнут накапливать, то у нас, значит, есть несколько месяцев для решения своих задач и эти танки роли не сыграют. Если же мелкими группами, то надо иметь в виду, что нужно обучить людей и экипажи. Если они планируют, что весьма реально, сажать свои или смешанные экипажи, то это втягивание натовских стран в полноценную войну с Россией. Запад очень осторожничает, он заявляет, что 320 танков поставит, а по срокам все выглядит очень занятно и интересно. Оказывается, что сразу в течение пары месяцев не смогут все это поставить или обучить экипажи. А если вдруг они поставили 30 танков</w:t>
      </w:r>
      <w:r w:rsidR="00121EA0">
        <w:rPr>
          <w:rFonts w:ascii="Arial" w:hAnsi="Arial" w:cs="Arial"/>
          <w:bCs/>
          <w:color w:val="000000"/>
          <w:sz w:val="28"/>
          <w:szCs w:val="28"/>
        </w:rPr>
        <w:t>,</w:t>
      </w:r>
      <w:r w:rsidRPr="002D6560">
        <w:rPr>
          <w:rFonts w:ascii="Arial" w:hAnsi="Arial" w:cs="Arial"/>
          <w:bCs/>
          <w:color w:val="000000"/>
          <w:sz w:val="28"/>
          <w:szCs w:val="28"/>
        </w:rPr>
        <w:t> и они сразу пошли в бой, значит, там сидят натовцы, и это тоже важный момент. Они все это анализируют.</w:t>
      </w:r>
    </w:p>
    <w:p w14:paraId="11DDDDFE" w14:textId="77777777" w:rsidR="002D6560" w:rsidRPr="002D6560" w:rsidRDefault="002D6560" w:rsidP="002D6560">
      <w:pPr>
        <w:spacing w:line="360" w:lineRule="auto"/>
        <w:ind w:firstLine="709"/>
        <w:jc w:val="both"/>
        <w:rPr>
          <w:rFonts w:ascii="Arial" w:hAnsi="Arial" w:cs="Arial"/>
          <w:bCs/>
          <w:color w:val="000000"/>
          <w:sz w:val="28"/>
          <w:szCs w:val="28"/>
        </w:rPr>
      </w:pPr>
      <w:r w:rsidRPr="002D6560">
        <w:rPr>
          <w:rFonts w:ascii="Arial" w:hAnsi="Arial" w:cs="Arial"/>
          <w:bCs/>
          <w:color w:val="000000"/>
          <w:sz w:val="28"/>
          <w:szCs w:val="28"/>
        </w:rPr>
        <w:t xml:space="preserve">Иногда кажется, что специально затягивают с реализацией обещаний, но такое вызвано чисто тактическими и техническими данными. Нужно решиться, чтобы посадить поляков, скажем, там идиотов много. Но могут и других посадить, так что вопрос сложный и серьезный. Нужно исходить из того, что какого-то решающего значения появление роты или батальона этих танков не будет иметь, на мой взгляд. Могут попытаться этим батальоном сделать где-то прорыв, но для подобного, как обычно, должен быть процесс подготовки, обучения, слаживания — считайте, пара месяцев, чтобы появилось где-то на каком-то участке линии боевого соприкосновения. </w:t>
      </w:r>
      <w:proofErr w:type="spellStart"/>
      <w:r w:rsidRPr="002D6560">
        <w:rPr>
          <w:rFonts w:ascii="Arial" w:hAnsi="Arial" w:cs="Arial"/>
          <w:bCs/>
          <w:color w:val="000000"/>
          <w:sz w:val="28"/>
          <w:szCs w:val="28"/>
        </w:rPr>
        <w:t>Leopard</w:t>
      </w:r>
      <w:proofErr w:type="spellEnd"/>
      <w:r w:rsidRPr="002D6560">
        <w:rPr>
          <w:rFonts w:ascii="Arial" w:hAnsi="Arial" w:cs="Arial"/>
          <w:bCs/>
          <w:color w:val="000000"/>
          <w:sz w:val="28"/>
          <w:szCs w:val="28"/>
        </w:rPr>
        <w:t xml:space="preserve"> или </w:t>
      </w:r>
      <w:proofErr w:type="spellStart"/>
      <w:r w:rsidRPr="002D6560">
        <w:rPr>
          <w:rFonts w:ascii="Arial" w:hAnsi="Arial" w:cs="Arial"/>
          <w:bCs/>
          <w:color w:val="000000"/>
          <w:sz w:val="28"/>
          <w:szCs w:val="28"/>
        </w:rPr>
        <w:t>Abrams</w:t>
      </w:r>
      <w:proofErr w:type="spellEnd"/>
      <w:r w:rsidRPr="002D6560">
        <w:rPr>
          <w:rFonts w:ascii="Arial" w:hAnsi="Arial" w:cs="Arial"/>
          <w:bCs/>
          <w:color w:val="000000"/>
          <w:sz w:val="28"/>
          <w:szCs w:val="28"/>
        </w:rPr>
        <w:t> — не суть важно.</w:t>
      </w:r>
    </w:p>
    <w:p w14:paraId="3CD9688F" w14:textId="77777777" w:rsidR="002D6560" w:rsidRPr="002D6560" w:rsidRDefault="002D6560" w:rsidP="002D6560">
      <w:pPr>
        <w:spacing w:line="360" w:lineRule="auto"/>
        <w:ind w:firstLine="709"/>
        <w:jc w:val="both"/>
        <w:rPr>
          <w:rFonts w:ascii="Arial" w:hAnsi="Arial" w:cs="Arial"/>
          <w:b/>
          <w:bCs/>
          <w:color w:val="000000"/>
          <w:sz w:val="28"/>
          <w:szCs w:val="28"/>
        </w:rPr>
      </w:pPr>
      <w:r w:rsidRPr="002D6560">
        <w:rPr>
          <w:rFonts w:ascii="Arial" w:hAnsi="Arial" w:cs="Arial"/>
          <w:b/>
          <w:bCs/>
          <w:color w:val="000000"/>
          <w:sz w:val="28"/>
          <w:szCs w:val="28"/>
        </w:rPr>
        <w:t>«В последние месяцы добровольных пленных стало в разы больше»</w:t>
      </w:r>
    </w:p>
    <w:p w14:paraId="7B8D0E70" w14:textId="77777777" w:rsidR="002D6560" w:rsidRPr="002D6560" w:rsidRDefault="002D6560" w:rsidP="002D6560">
      <w:pPr>
        <w:spacing w:line="360" w:lineRule="auto"/>
        <w:ind w:firstLine="709"/>
        <w:jc w:val="both"/>
        <w:rPr>
          <w:rFonts w:ascii="Arial" w:hAnsi="Arial" w:cs="Arial"/>
          <w:bCs/>
          <w:color w:val="000000"/>
          <w:sz w:val="28"/>
          <w:szCs w:val="28"/>
        </w:rPr>
      </w:pPr>
      <w:r w:rsidRPr="002D6560">
        <w:rPr>
          <w:rFonts w:ascii="Arial" w:hAnsi="Arial" w:cs="Arial"/>
          <w:b/>
          <w:bCs/>
          <w:color w:val="000000"/>
          <w:sz w:val="28"/>
          <w:szCs w:val="28"/>
        </w:rPr>
        <w:t xml:space="preserve">— Танк не просто конкретная боевая техника, но еще и снаряды, топливо, ремонтные бригады. Без всего этого танк </w:t>
      </w:r>
      <w:r w:rsidRPr="002D6560">
        <w:rPr>
          <w:rFonts w:ascii="Arial" w:hAnsi="Arial" w:cs="Arial"/>
          <w:b/>
          <w:bCs/>
          <w:color w:val="000000"/>
          <w:sz w:val="28"/>
          <w:szCs w:val="28"/>
        </w:rPr>
        <w:lastRenderedPageBreak/>
        <w:t>превращается в очень дорогой металлолом. Как у Украины обстоят дела с ремонтной базой и прочим?</w:t>
      </w:r>
    </w:p>
    <w:p w14:paraId="6D6FCC61" w14:textId="77777777" w:rsidR="002D6560" w:rsidRPr="002D6560" w:rsidRDefault="002D6560" w:rsidP="002D6560">
      <w:pPr>
        <w:spacing w:line="360" w:lineRule="auto"/>
        <w:ind w:firstLine="709"/>
        <w:jc w:val="both"/>
        <w:rPr>
          <w:rFonts w:ascii="Arial" w:hAnsi="Arial" w:cs="Arial"/>
          <w:bCs/>
          <w:color w:val="000000"/>
          <w:sz w:val="28"/>
          <w:szCs w:val="28"/>
        </w:rPr>
      </w:pPr>
      <w:r w:rsidRPr="002D6560">
        <w:rPr>
          <w:rFonts w:ascii="Arial" w:hAnsi="Arial" w:cs="Arial"/>
          <w:bCs/>
          <w:color w:val="000000"/>
          <w:sz w:val="28"/>
          <w:szCs w:val="28"/>
        </w:rPr>
        <w:t>— Абсолютно верно, что танк не только машина. Не соглашусь с тем, что это металлолом. Танк — эффективная боевая машина: как у нас, так и у них. Но, повторюсь, абсолютно верно, что должно также быть техническое обслуживание, ремонтная база и обученный экипаж. Все это занимает значительное время.</w:t>
      </w:r>
    </w:p>
    <w:p w14:paraId="7500A271" w14:textId="77777777" w:rsidR="002D6560" w:rsidRPr="002D6560" w:rsidRDefault="002D6560" w:rsidP="002D6560">
      <w:pPr>
        <w:spacing w:line="360" w:lineRule="auto"/>
        <w:ind w:firstLine="709"/>
        <w:jc w:val="both"/>
        <w:rPr>
          <w:rFonts w:ascii="Arial" w:hAnsi="Arial" w:cs="Arial"/>
          <w:bCs/>
          <w:color w:val="000000"/>
          <w:sz w:val="28"/>
          <w:szCs w:val="28"/>
        </w:rPr>
      </w:pPr>
      <w:r w:rsidRPr="002D6560">
        <w:rPr>
          <w:rFonts w:ascii="Arial" w:hAnsi="Arial" w:cs="Arial"/>
          <w:bCs/>
          <w:color w:val="000000"/>
          <w:sz w:val="28"/>
          <w:szCs w:val="28"/>
        </w:rPr>
        <w:t>Опять же, это втягивание натовцев в прямое военное столкновение. Украине нужно вообще все, что требуется для танков, и все это должны будут поставлять вместе с ними. С другой стороны, это все очень дорого обходится для западных стран, такое могут позволить себе только США. Европейские страны рассчитывают, что эти проблемы будут закрывать именно они. В США выборы скоро, республиканцы деньги считают, сколько тратят демократы. Конечно, танки — эффективная штука, появление их на фронте, безусловно, осложнит борьбу, но все не так просто.</w:t>
      </w:r>
    </w:p>
    <w:p w14:paraId="3464B6F9" w14:textId="77777777" w:rsidR="002D6560" w:rsidRPr="002D6560" w:rsidRDefault="002D6560" w:rsidP="002D6560">
      <w:pPr>
        <w:spacing w:line="360" w:lineRule="auto"/>
        <w:ind w:firstLine="709"/>
        <w:jc w:val="both"/>
        <w:rPr>
          <w:rFonts w:ascii="Arial" w:hAnsi="Arial" w:cs="Arial"/>
          <w:bCs/>
          <w:color w:val="000000"/>
          <w:sz w:val="28"/>
          <w:szCs w:val="28"/>
        </w:rPr>
      </w:pPr>
      <w:r w:rsidRPr="002D6560">
        <w:rPr>
          <w:rFonts w:ascii="Arial" w:hAnsi="Arial" w:cs="Arial"/>
          <w:b/>
          <w:bCs/>
          <w:color w:val="000000"/>
          <w:sz w:val="28"/>
          <w:szCs w:val="28"/>
        </w:rPr>
        <w:t>— На прошлой неделе прошли военные учения в Беларуси, на которые прибыл командующий ВВС Сергей Дронов. Какова вероятность, что Россия начнет наступление с севера?</w:t>
      </w:r>
    </w:p>
    <w:p w14:paraId="16CC33EB" w14:textId="77777777" w:rsidR="002D6560" w:rsidRPr="002D6560" w:rsidRDefault="002D6560" w:rsidP="002D6560">
      <w:pPr>
        <w:spacing w:line="360" w:lineRule="auto"/>
        <w:ind w:firstLine="709"/>
        <w:jc w:val="both"/>
        <w:rPr>
          <w:rFonts w:ascii="Arial" w:hAnsi="Arial" w:cs="Arial"/>
          <w:bCs/>
          <w:color w:val="000000"/>
          <w:sz w:val="28"/>
          <w:szCs w:val="28"/>
        </w:rPr>
      </w:pPr>
      <w:r w:rsidRPr="002D6560">
        <w:rPr>
          <w:rFonts w:ascii="Arial" w:hAnsi="Arial" w:cs="Arial"/>
          <w:bCs/>
          <w:color w:val="000000"/>
          <w:sz w:val="28"/>
          <w:szCs w:val="28"/>
        </w:rPr>
        <w:t>— Мнение такое есть. Пока наша группировка там не создает впечатления, что какой-то мощный удар будет с той стороны. Но вполне возможно, что какие-то действия, осложняющие для киевского режима ситуацию на фронте, будут произведены с территории Беларуси.</w:t>
      </w:r>
    </w:p>
    <w:p w14:paraId="32F08075" w14:textId="77777777" w:rsidR="002D6560" w:rsidRPr="002D6560" w:rsidRDefault="002D6560" w:rsidP="002D6560">
      <w:pPr>
        <w:spacing w:line="360" w:lineRule="auto"/>
        <w:ind w:firstLine="709"/>
        <w:jc w:val="both"/>
        <w:rPr>
          <w:rFonts w:ascii="Arial" w:hAnsi="Arial" w:cs="Arial"/>
          <w:bCs/>
          <w:color w:val="000000"/>
          <w:sz w:val="28"/>
          <w:szCs w:val="28"/>
        </w:rPr>
      </w:pPr>
      <w:r w:rsidRPr="002D6560">
        <w:rPr>
          <w:rFonts w:ascii="Arial" w:hAnsi="Arial" w:cs="Arial"/>
          <w:b/>
          <w:bCs/>
          <w:color w:val="000000"/>
          <w:sz w:val="28"/>
          <w:szCs w:val="28"/>
        </w:rPr>
        <w:t xml:space="preserve">— О личном составе. Все </w:t>
      </w:r>
      <w:proofErr w:type="spellStart"/>
      <w:r w:rsidRPr="002D6560">
        <w:rPr>
          <w:rFonts w:ascii="Arial" w:hAnsi="Arial" w:cs="Arial"/>
          <w:b/>
          <w:bCs/>
          <w:color w:val="000000"/>
          <w:sz w:val="28"/>
          <w:szCs w:val="28"/>
        </w:rPr>
        <w:t>телеграм</w:t>
      </w:r>
      <w:proofErr w:type="spellEnd"/>
      <w:r w:rsidRPr="002D6560">
        <w:rPr>
          <w:rFonts w:ascii="Arial" w:hAnsi="Arial" w:cs="Arial"/>
          <w:b/>
          <w:bCs/>
          <w:color w:val="000000"/>
          <w:sz w:val="28"/>
          <w:szCs w:val="28"/>
        </w:rPr>
        <w:t>-каналы заполнены роликами с убегающими от мобилизации украинцами. Смотреть смешно и страшно одновременно. Каков в целом мобилизационный потенциал Украины на текущий момент?</w:t>
      </w:r>
    </w:p>
    <w:p w14:paraId="4F7CEA49" w14:textId="77777777" w:rsidR="002D6560" w:rsidRPr="002D6560" w:rsidRDefault="002D6560" w:rsidP="002D6560">
      <w:pPr>
        <w:spacing w:line="360" w:lineRule="auto"/>
        <w:ind w:firstLine="709"/>
        <w:jc w:val="both"/>
        <w:rPr>
          <w:rFonts w:ascii="Arial" w:hAnsi="Arial" w:cs="Arial"/>
          <w:bCs/>
          <w:color w:val="000000"/>
          <w:sz w:val="28"/>
          <w:szCs w:val="28"/>
        </w:rPr>
      </w:pPr>
      <w:r w:rsidRPr="002D6560">
        <w:rPr>
          <w:rFonts w:ascii="Arial" w:hAnsi="Arial" w:cs="Arial"/>
          <w:bCs/>
          <w:color w:val="000000"/>
          <w:sz w:val="28"/>
          <w:szCs w:val="28"/>
        </w:rPr>
        <w:t xml:space="preserve">— Им сейчас сложно. Считается, что для наступления необходимо сформировать на первом этапе корпус под 100 тысяч, </w:t>
      </w:r>
      <w:r w:rsidRPr="002D6560">
        <w:rPr>
          <w:rFonts w:ascii="Arial" w:hAnsi="Arial" w:cs="Arial"/>
          <w:bCs/>
          <w:color w:val="000000"/>
          <w:sz w:val="28"/>
          <w:szCs w:val="28"/>
        </w:rPr>
        <w:lastRenderedPageBreak/>
        <w:t>на втором — еще такой же 100-тысячный корпус. В общей сложности два корпуса около 200 тысяч. Это очень сложно, их нужно обучать, слаживать, а фронт трещит, дырки закрывать надо. Людей действительно хватают на улицах, в городах мужчины стараются на улицу лишний раз не выходить, скрываются, поэтому мобилизация идет путем отлавливания. Военкоматы выполняют план по мобилизации, если не получается, то вызывают полицию и шмонают по улицам своего района. Хватают людей, тащат в военкомат и выдают повестку. Трудно им отмобилизовать, настроение тоже так себе. Потери огромные, как ни скрывай, это же чувствуется. Одно дело, мы общаемся и узнаем, что у каких-то знакомых есть погибшие. А там ситуация такая, что буквально в каждую семью пришла смерть или как минимум к ближайшим знакомым. Отмобилизоваться больше, чем сейчас, им вряд ли удастся, и это их не спасает, бросают в бой абсолютно неподготовленных людей. Они даже не сдерживают. Продвижения нет, пока наши не поймут, что там сидят неподготовленные мобилизованные. Как только наши об этом узнают, российские войска переходят в наступление, уничтожая заслоны противника, убивая личный состав или забирая его в плен. В последние месяцы добровольных пленных стало в разы больше.</w:t>
      </w:r>
    </w:p>
    <w:p w14:paraId="0634CDF0" w14:textId="77777777" w:rsidR="002D6560" w:rsidRPr="002D6560" w:rsidRDefault="002D6560" w:rsidP="002D6560">
      <w:pPr>
        <w:spacing w:line="360" w:lineRule="auto"/>
        <w:ind w:firstLine="709"/>
        <w:jc w:val="both"/>
        <w:rPr>
          <w:rFonts w:ascii="Arial" w:hAnsi="Arial" w:cs="Arial"/>
          <w:bCs/>
          <w:color w:val="000000"/>
          <w:sz w:val="28"/>
          <w:szCs w:val="28"/>
        </w:rPr>
      </w:pPr>
      <w:r w:rsidRPr="002D6560">
        <w:rPr>
          <w:rFonts w:ascii="Arial" w:hAnsi="Arial" w:cs="Arial"/>
          <w:b/>
          <w:bCs/>
          <w:color w:val="000000"/>
          <w:sz w:val="28"/>
          <w:szCs w:val="28"/>
        </w:rPr>
        <w:t>— Бойцы и офицеры с линии фронта подтверждают, что враг, несмотря на бедственное положение, сражается упорно и не бежит, за отдельными исключениями, как правило, в случае выходцев из западных областей Украины. Почему украинские военные такие стойкие?</w:t>
      </w:r>
    </w:p>
    <w:p w14:paraId="32CD1461" w14:textId="77777777" w:rsidR="002D6560" w:rsidRPr="002D6560" w:rsidRDefault="002D6560" w:rsidP="002D6560">
      <w:pPr>
        <w:spacing w:line="360" w:lineRule="auto"/>
        <w:ind w:firstLine="709"/>
        <w:jc w:val="both"/>
        <w:rPr>
          <w:rFonts w:ascii="Arial" w:hAnsi="Arial" w:cs="Arial"/>
          <w:bCs/>
          <w:color w:val="000000"/>
          <w:sz w:val="28"/>
          <w:szCs w:val="28"/>
        </w:rPr>
      </w:pPr>
      <w:r w:rsidRPr="002D6560">
        <w:rPr>
          <w:rFonts w:ascii="Arial" w:hAnsi="Arial" w:cs="Arial"/>
          <w:bCs/>
          <w:color w:val="000000"/>
          <w:sz w:val="28"/>
          <w:szCs w:val="28"/>
        </w:rPr>
        <w:t xml:space="preserve">—  Значительная часть, еще остающаяся в строю, — это мотивированные украинские военнослужащие, воспитанные в радикально-националистическом духе, а кто-то из них и вовсе нацист. Конечно, эти войска стойкие, не отступают и не сдаются. Я иногда думаю, что появление отмобилизованных и необученных </w:t>
      </w:r>
      <w:r w:rsidRPr="002D6560">
        <w:rPr>
          <w:rFonts w:ascii="Arial" w:hAnsi="Arial" w:cs="Arial"/>
          <w:bCs/>
          <w:color w:val="000000"/>
          <w:sz w:val="28"/>
          <w:szCs w:val="28"/>
        </w:rPr>
        <w:lastRenderedPageBreak/>
        <w:t>людей на передовой объясняется тем, что подготовленные кадры нужно сохранить, а этих не жалко. Это линия киевского режима — бросать вперед пушечное мясо, прикрывая в какой-то степени ядро ВСУ, которое продолжает активно сопротивляться и воевать. Вместе с тем, конечно, оно уменьшается, ядро имеет свойство сжиматься, теряя свой дух. Поэтому полагаю, что еще пройдет несколько месяцев и ситуация может коренным образом измениться.</w:t>
      </w:r>
    </w:p>
    <w:p w14:paraId="39F3ADA8" w14:textId="77777777" w:rsidR="002D6560" w:rsidRPr="002D6560" w:rsidRDefault="002D6560" w:rsidP="002D6560">
      <w:pPr>
        <w:spacing w:line="360" w:lineRule="auto"/>
        <w:ind w:firstLine="709"/>
        <w:jc w:val="both"/>
        <w:rPr>
          <w:rFonts w:ascii="Arial" w:hAnsi="Arial" w:cs="Arial"/>
          <w:b/>
          <w:bCs/>
          <w:color w:val="000000"/>
          <w:sz w:val="28"/>
          <w:szCs w:val="28"/>
        </w:rPr>
      </w:pPr>
      <w:r w:rsidRPr="002D6560">
        <w:rPr>
          <w:rFonts w:ascii="Arial" w:hAnsi="Arial" w:cs="Arial"/>
          <w:b/>
          <w:bCs/>
          <w:color w:val="000000"/>
          <w:sz w:val="28"/>
          <w:szCs w:val="28"/>
        </w:rPr>
        <w:t>«Чтобы удержаться, ВСУ готовы платить тысячами жизней»</w:t>
      </w:r>
    </w:p>
    <w:p w14:paraId="5459D48E" w14:textId="77777777" w:rsidR="002D6560" w:rsidRPr="002D6560" w:rsidRDefault="002D6560" w:rsidP="002D6560">
      <w:pPr>
        <w:spacing w:line="360" w:lineRule="auto"/>
        <w:ind w:firstLine="709"/>
        <w:jc w:val="both"/>
        <w:rPr>
          <w:rFonts w:ascii="Arial" w:hAnsi="Arial" w:cs="Arial"/>
          <w:bCs/>
          <w:color w:val="000000"/>
          <w:sz w:val="28"/>
          <w:szCs w:val="28"/>
        </w:rPr>
      </w:pPr>
      <w:r w:rsidRPr="002D6560">
        <w:rPr>
          <w:rFonts w:ascii="Arial" w:hAnsi="Arial" w:cs="Arial"/>
          <w:b/>
          <w:bCs/>
          <w:color w:val="000000"/>
          <w:sz w:val="28"/>
          <w:szCs w:val="28"/>
        </w:rPr>
        <w:t>— Осенью и в начале зимы, да и до сих пор ходят разговоры, что ВСУ всеми возможными силами собирают «два корпуса Залужного», на которые выделяются западные поставки. Якобы начинают некое наступление либо на харьковском, либо на запорожском направлении. Насколько это вероятно?</w:t>
      </w:r>
    </w:p>
    <w:p w14:paraId="153C3EAE" w14:textId="77777777" w:rsidR="002D6560" w:rsidRPr="002D6560" w:rsidRDefault="002D6560" w:rsidP="002D6560">
      <w:pPr>
        <w:spacing w:line="360" w:lineRule="auto"/>
        <w:ind w:firstLine="709"/>
        <w:jc w:val="both"/>
        <w:rPr>
          <w:rFonts w:ascii="Arial" w:hAnsi="Arial" w:cs="Arial"/>
          <w:bCs/>
          <w:color w:val="000000"/>
          <w:sz w:val="28"/>
          <w:szCs w:val="28"/>
        </w:rPr>
      </w:pPr>
      <w:r w:rsidRPr="002D6560">
        <w:rPr>
          <w:rFonts w:ascii="Arial" w:hAnsi="Arial" w:cs="Arial"/>
          <w:bCs/>
          <w:color w:val="000000"/>
          <w:sz w:val="28"/>
          <w:szCs w:val="28"/>
        </w:rPr>
        <w:t xml:space="preserve">— Им, чтобы удержаться, в любом случае и перед союзниками, и перед своим населением нужны безусловные успехи. Если сейчас, когда ситуация изменилась, а мы перехватываем инициативу, им не удастся осуществить некий крупный прорыв, акцию, то потом будет практически уже невозможно. Поэтому сейчас самый ответственный момент для них, да и для нас тоже. Или мы продолжаем нашу тактику перемалывания, уничтожения армии противника и, постепенно продвигаясь, реализуем свои задачи, или им удастся с резервом более 70 тысяч личного состава при получении обещанной техники осуществить прорыв то ли на Мелитополь, то ли в районе Кременной, Северодонецка, Лисичанска. В известном смысле это вопрос жизни и смерти. Потому такое наступление возможно. Они бы хотели его осуществить, и Запад тоже этого ждет, прежде всего США. Там хотят, чтобы ВСУ это сделали, но создается такое впечатление, что не очень-то получается. Мы на разных участках отвлекаем значительные силы, все зависит от нас. Если мы успешно продолжим </w:t>
      </w:r>
      <w:r w:rsidRPr="002D6560">
        <w:rPr>
          <w:rFonts w:ascii="Arial" w:hAnsi="Arial" w:cs="Arial"/>
          <w:bCs/>
          <w:color w:val="000000"/>
          <w:sz w:val="28"/>
          <w:szCs w:val="28"/>
        </w:rPr>
        <w:lastRenderedPageBreak/>
        <w:t>нашу линию, а может, даже перейдем в свое наступление, сделаем прорыв на каком-то направлении, то им будет не до своей атаки.</w:t>
      </w:r>
    </w:p>
    <w:p w14:paraId="433D4CB0" w14:textId="77777777" w:rsidR="002D6560" w:rsidRPr="002D6560" w:rsidRDefault="002D6560" w:rsidP="002D6560">
      <w:pPr>
        <w:spacing w:line="360" w:lineRule="auto"/>
        <w:ind w:firstLine="709"/>
        <w:jc w:val="both"/>
        <w:rPr>
          <w:rFonts w:ascii="Arial" w:hAnsi="Arial" w:cs="Arial"/>
          <w:bCs/>
          <w:color w:val="000000"/>
          <w:sz w:val="28"/>
          <w:szCs w:val="28"/>
        </w:rPr>
      </w:pPr>
      <w:r w:rsidRPr="002D6560">
        <w:rPr>
          <w:rFonts w:ascii="Arial" w:hAnsi="Arial" w:cs="Arial"/>
          <w:b/>
          <w:bCs/>
          <w:color w:val="000000"/>
          <w:sz w:val="28"/>
          <w:szCs w:val="28"/>
        </w:rPr>
        <w:t>— Скоро год, как мы начали специальную военную операцию. Как вы оцениваете профессиональный рост нашей армии?</w:t>
      </w:r>
    </w:p>
    <w:p w14:paraId="21B3CD9D" w14:textId="77777777" w:rsidR="002D6560" w:rsidRPr="002D6560" w:rsidRDefault="002D6560" w:rsidP="002D6560">
      <w:pPr>
        <w:spacing w:line="360" w:lineRule="auto"/>
        <w:ind w:firstLine="709"/>
        <w:jc w:val="both"/>
        <w:rPr>
          <w:rFonts w:ascii="Arial" w:hAnsi="Arial" w:cs="Arial"/>
          <w:bCs/>
          <w:color w:val="000000"/>
          <w:sz w:val="28"/>
          <w:szCs w:val="28"/>
        </w:rPr>
      </w:pPr>
      <w:r w:rsidRPr="002D6560">
        <w:rPr>
          <w:rFonts w:ascii="Arial" w:hAnsi="Arial" w:cs="Arial"/>
          <w:bCs/>
          <w:color w:val="000000"/>
          <w:sz w:val="28"/>
          <w:szCs w:val="28"/>
        </w:rPr>
        <w:t xml:space="preserve">— Я думаю, что оценку сложно дать. В том смысле, что задачи первого этапа были не выполнены. Первый этап вышел неудачный, полагаю, что просчеты были по большей части политические, хотя и военные тоже: недооценка противника, неправильное понимание настроений и функционирования этой территории, можно сказать, </w:t>
      </w:r>
      <w:proofErr w:type="spellStart"/>
      <w:r w:rsidRPr="002D6560">
        <w:rPr>
          <w:rFonts w:ascii="Arial" w:hAnsi="Arial" w:cs="Arial"/>
          <w:bCs/>
          <w:color w:val="000000"/>
          <w:sz w:val="28"/>
          <w:szCs w:val="28"/>
        </w:rPr>
        <w:t>полусостоявшегося</w:t>
      </w:r>
      <w:proofErr w:type="spellEnd"/>
      <w:r w:rsidRPr="002D6560">
        <w:rPr>
          <w:rFonts w:ascii="Arial" w:hAnsi="Arial" w:cs="Arial"/>
          <w:bCs/>
          <w:color w:val="000000"/>
          <w:sz w:val="28"/>
          <w:szCs w:val="28"/>
        </w:rPr>
        <w:t xml:space="preserve"> государства. Тут были, скорее всего, неоправданные надежды и планы. Произошло переформатирование всей операции, а не только смена направлений. Началось это с сентября. В итоге мы вышли на этап, когда можно говорить о том, что мы не только стабилизировались, но и готовы к новой активности.</w:t>
      </w:r>
    </w:p>
    <w:p w14:paraId="09E3B311" w14:textId="77777777" w:rsidR="002D6560" w:rsidRPr="002D6560" w:rsidRDefault="002D6560" w:rsidP="002D6560">
      <w:pPr>
        <w:spacing w:line="360" w:lineRule="auto"/>
        <w:ind w:firstLine="709"/>
        <w:jc w:val="both"/>
        <w:rPr>
          <w:rFonts w:ascii="Arial" w:hAnsi="Arial" w:cs="Arial"/>
          <w:bCs/>
          <w:color w:val="000000"/>
          <w:sz w:val="28"/>
          <w:szCs w:val="28"/>
        </w:rPr>
      </w:pPr>
      <w:r w:rsidRPr="002D6560">
        <w:rPr>
          <w:rFonts w:ascii="Arial" w:hAnsi="Arial" w:cs="Arial"/>
          <w:b/>
          <w:bCs/>
          <w:color w:val="000000"/>
          <w:sz w:val="28"/>
          <w:szCs w:val="28"/>
        </w:rPr>
        <w:t>— Ноу-хау этой военной кампании — беспилотные летательные аппараты «Герань-2». Они оказались очень глупые, поэтому их невозможно сбить с пути действующими средствами РЭБ, очень медленные, они не попадают в локаторы. Они практически не отбрасывают тепловой след — средства поражения их не видят. Украинская ПВО в итоге их сбить не может. А какова ваша оценка этого боеприпаса?</w:t>
      </w:r>
    </w:p>
    <w:p w14:paraId="7F593B09" w14:textId="77777777" w:rsidR="002D6560" w:rsidRPr="002D6560" w:rsidRDefault="002D6560" w:rsidP="002D6560">
      <w:pPr>
        <w:spacing w:line="360" w:lineRule="auto"/>
        <w:ind w:firstLine="709"/>
        <w:jc w:val="both"/>
        <w:rPr>
          <w:rFonts w:ascii="Arial" w:hAnsi="Arial" w:cs="Arial"/>
          <w:bCs/>
          <w:color w:val="000000"/>
          <w:sz w:val="28"/>
          <w:szCs w:val="28"/>
        </w:rPr>
      </w:pPr>
      <w:r w:rsidRPr="002D6560">
        <w:rPr>
          <w:rFonts w:ascii="Arial" w:hAnsi="Arial" w:cs="Arial"/>
          <w:bCs/>
          <w:color w:val="000000"/>
          <w:sz w:val="28"/>
          <w:szCs w:val="28"/>
        </w:rPr>
        <w:t xml:space="preserve">— На первом этапе было очень эффективно, это стало большим сюрпризом для Запада, для тех советников и руководителей, которые сидят на территории Украины, да и для самих украинцев тоже было неожиданно. Сейчас, конечно, они приноровились, но и мы усовершенствуем это средство, находим другие варианты. Полагаю, что это естественный процесс во время военных действий. Каждый из соперников старается чем-то ответить. Но мы, я думаю, </w:t>
      </w:r>
      <w:r w:rsidRPr="002D6560">
        <w:rPr>
          <w:rFonts w:ascii="Arial" w:hAnsi="Arial" w:cs="Arial"/>
          <w:bCs/>
          <w:color w:val="000000"/>
          <w:sz w:val="28"/>
          <w:szCs w:val="28"/>
        </w:rPr>
        <w:lastRenderedPageBreak/>
        <w:t>найдем еще другие варианты, так что от «Герани» перейдем к другим «цветочкам».</w:t>
      </w:r>
    </w:p>
    <w:p w14:paraId="710D3404" w14:textId="77777777" w:rsidR="002D6560" w:rsidRPr="002D6560" w:rsidRDefault="002D6560" w:rsidP="002D6560">
      <w:pPr>
        <w:spacing w:line="360" w:lineRule="auto"/>
        <w:ind w:firstLine="709"/>
        <w:jc w:val="both"/>
        <w:rPr>
          <w:rFonts w:ascii="Arial" w:hAnsi="Arial" w:cs="Arial"/>
          <w:b/>
          <w:bCs/>
          <w:color w:val="000000"/>
          <w:sz w:val="28"/>
          <w:szCs w:val="28"/>
        </w:rPr>
      </w:pPr>
      <w:r w:rsidRPr="002D6560">
        <w:rPr>
          <w:rFonts w:ascii="Arial" w:hAnsi="Arial" w:cs="Arial"/>
          <w:b/>
          <w:bCs/>
          <w:color w:val="000000"/>
          <w:sz w:val="28"/>
          <w:szCs w:val="28"/>
        </w:rPr>
        <w:t>«На каждую вражескую акцию должен быть мощный ответ»</w:t>
      </w:r>
    </w:p>
    <w:p w14:paraId="2291654E" w14:textId="77777777" w:rsidR="002D6560" w:rsidRPr="002D6560" w:rsidRDefault="002D6560" w:rsidP="002D6560">
      <w:pPr>
        <w:spacing w:line="360" w:lineRule="auto"/>
        <w:ind w:firstLine="709"/>
        <w:jc w:val="both"/>
        <w:rPr>
          <w:rFonts w:ascii="Arial" w:hAnsi="Arial" w:cs="Arial"/>
          <w:bCs/>
          <w:color w:val="000000"/>
          <w:sz w:val="28"/>
          <w:szCs w:val="28"/>
        </w:rPr>
      </w:pPr>
      <w:r w:rsidRPr="002D6560">
        <w:rPr>
          <w:rFonts w:ascii="Arial" w:hAnsi="Arial" w:cs="Arial"/>
          <w:b/>
          <w:bCs/>
          <w:color w:val="000000"/>
          <w:sz w:val="28"/>
          <w:szCs w:val="28"/>
        </w:rPr>
        <w:t>— Один украинский беспилотник долетел до Энгельса, второй разбился под Калугой. Возможен ли вариант, что Украина пошлет на нас свои «Герани», сможем ли мы отбить эту атаку?</w:t>
      </w:r>
    </w:p>
    <w:p w14:paraId="3EE831E2" w14:textId="77777777" w:rsidR="002D6560" w:rsidRPr="002D6560" w:rsidRDefault="002D6560" w:rsidP="002D6560">
      <w:pPr>
        <w:spacing w:line="360" w:lineRule="auto"/>
        <w:ind w:firstLine="709"/>
        <w:jc w:val="both"/>
        <w:rPr>
          <w:rFonts w:ascii="Arial" w:hAnsi="Arial" w:cs="Arial"/>
          <w:bCs/>
          <w:color w:val="000000"/>
          <w:sz w:val="28"/>
          <w:szCs w:val="28"/>
        </w:rPr>
      </w:pPr>
      <w:r w:rsidRPr="002D6560">
        <w:rPr>
          <w:rFonts w:ascii="Arial" w:hAnsi="Arial" w:cs="Arial"/>
          <w:bCs/>
          <w:color w:val="000000"/>
          <w:sz w:val="28"/>
          <w:szCs w:val="28"/>
        </w:rPr>
        <w:t>— Надо иметь в виду, что когда врага загоняют в угол и у него начинаются конвульсии, то любой зверь может совершить бросок, предсмертный удар. Думаю, что ухо нужно держать востро и готовиться ко всему. Мы должны понимать, что это не просто украинская армия, а прокси-армия НАТО. Все последние данные говорят, что там не только наемники, люди, затесавшиеся ради денег, но под их видом воюют солдаты и офицеры из армий стран НАТО. Они посланы туда специально и служат в технических частях, спецназе и прочем. Мы имеем дело с армией НАТО, возможно, в другой форме, но выполняющей все указания и советы. Поэтому альянс может осуществить любую акцию, провокацию, если не будет бояться ответа. Главное, на каждую вражескую акцию должен быть мощный ответ.</w:t>
      </w:r>
    </w:p>
    <w:p w14:paraId="6CCE8F0E" w14:textId="77777777" w:rsidR="002D6560" w:rsidRPr="002D6560" w:rsidRDefault="002D6560" w:rsidP="002D6560">
      <w:pPr>
        <w:spacing w:line="360" w:lineRule="auto"/>
        <w:ind w:firstLine="709"/>
        <w:jc w:val="both"/>
        <w:rPr>
          <w:rFonts w:ascii="Arial" w:hAnsi="Arial" w:cs="Arial"/>
          <w:bCs/>
          <w:color w:val="000000"/>
          <w:sz w:val="28"/>
          <w:szCs w:val="28"/>
        </w:rPr>
      </w:pPr>
      <w:r w:rsidRPr="002D6560">
        <w:rPr>
          <w:rFonts w:ascii="Arial" w:hAnsi="Arial" w:cs="Arial"/>
          <w:b/>
          <w:bCs/>
          <w:color w:val="000000"/>
          <w:sz w:val="28"/>
          <w:szCs w:val="28"/>
        </w:rPr>
        <w:t xml:space="preserve">— Еще в сентябре писали, что Украина получила столько комплексов </w:t>
      </w:r>
      <w:proofErr w:type="spellStart"/>
      <w:r w:rsidRPr="002D6560">
        <w:rPr>
          <w:rFonts w:ascii="Arial" w:hAnsi="Arial" w:cs="Arial"/>
          <w:b/>
          <w:bCs/>
          <w:color w:val="000000"/>
          <w:sz w:val="28"/>
          <w:szCs w:val="28"/>
        </w:rPr>
        <w:t>Javelin</w:t>
      </w:r>
      <w:proofErr w:type="spellEnd"/>
      <w:r w:rsidRPr="002D6560">
        <w:rPr>
          <w:rFonts w:ascii="Arial" w:hAnsi="Arial" w:cs="Arial"/>
          <w:b/>
          <w:bCs/>
          <w:color w:val="000000"/>
          <w:sz w:val="28"/>
          <w:szCs w:val="28"/>
        </w:rPr>
        <w:t>, сколько сами натовцы сделали за 10 лет. Что у них с арсеналами, насколько для них это затратно?</w:t>
      </w:r>
    </w:p>
    <w:p w14:paraId="4B52F1C3" w14:textId="77777777" w:rsidR="002D6560" w:rsidRPr="002D6560" w:rsidRDefault="002D6560" w:rsidP="002D6560">
      <w:pPr>
        <w:spacing w:line="360" w:lineRule="auto"/>
        <w:ind w:firstLine="709"/>
        <w:jc w:val="both"/>
        <w:rPr>
          <w:rFonts w:ascii="Arial" w:hAnsi="Arial" w:cs="Arial"/>
          <w:bCs/>
          <w:color w:val="000000"/>
          <w:sz w:val="28"/>
          <w:szCs w:val="28"/>
        </w:rPr>
      </w:pPr>
      <w:r w:rsidRPr="002D6560">
        <w:rPr>
          <w:rFonts w:ascii="Arial" w:hAnsi="Arial" w:cs="Arial"/>
          <w:bCs/>
          <w:color w:val="000000"/>
          <w:sz w:val="28"/>
          <w:szCs w:val="28"/>
        </w:rPr>
        <w:t xml:space="preserve">— Если вывести за скобки США, то для Европы ситуация критическая, они отдают то, что реально должно находиться только у них, если они думают об обороноспособности своих стран. Военно-промышленный комплекс этих стран крайне слаб. Может, у Франции еще что-то работает, но в целом ВПК очень слаб. Отдавать такое количество — это ставить под вопрос самих себя. Мы говорим, что Германия будет помогать, но в реальности у нее даже армии настоящей нет. Да, там есть много американских баз. Но как же свои войска? Если брать европейские арсеналы стран НАТО, то проблема </w:t>
      </w:r>
      <w:r w:rsidRPr="002D6560">
        <w:rPr>
          <w:rFonts w:ascii="Arial" w:hAnsi="Arial" w:cs="Arial"/>
          <w:bCs/>
          <w:color w:val="000000"/>
          <w:sz w:val="28"/>
          <w:szCs w:val="28"/>
        </w:rPr>
        <w:lastRenderedPageBreak/>
        <w:t>очень остро стоит. Если брать США, то там огромный ВПК. Несмотря на некие задержки и перебои, они могут производить очень много. Но и там возникают связанные с этим проблемы.</w:t>
      </w:r>
    </w:p>
    <w:p w14:paraId="4811B269" w14:textId="77777777" w:rsidR="002D6560" w:rsidRPr="002D6560" w:rsidRDefault="002D6560" w:rsidP="002D6560">
      <w:pPr>
        <w:spacing w:line="360" w:lineRule="auto"/>
        <w:ind w:firstLine="709"/>
        <w:jc w:val="both"/>
        <w:rPr>
          <w:rFonts w:ascii="Arial" w:hAnsi="Arial" w:cs="Arial"/>
          <w:bCs/>
          <w:color w:val="000000"/>
          <w:sz w:val="28"/>
          <w:szCs w:val="28"/>
        </w:rPr>
      </w:pPr>
      <w:r w:rsidRPr="002D6560">
        <w:rPr>
          <w:rFonts w:ascii="Arial" w:hAnsi="Arial" w:cs="Arial"/>
          <w:bCs/>
          <w:color w:val="000000"/>
          <w:sz w:val="28"/>
          <w:szCs w:val="28"/>
        </w:rPr>
        <w:t>Там же непростая внутриполитическая ситуация. Вот уже несколько лет она обостряется. Значительная часть элиты, мягко говоря, не очень настроена тратить эти средства на Украину. Полагаю, что для НАТО, Запада это настоящая проблема. «Прожорливость» Зеленского, требующего все больше и больше, начинает уже раздражать. Техники готовой не так много. В общем, история с танками показала, что собирать нужно со всех стран, при этом неясно, как поставлять, что именно, чем заместить убытки — одни вопросы.</w:t>
      </w:r>
    </w:p>
    <w:p w14:paraId="69F6478D" w14:textId="079ADFF5" w:rsidR="002D6560" w:rsidRPr="002D6560" w:rsidRDefault="002D6560" w:rsidP="002D6560">
      <w:pPr>
        <w:spacing w:line="360" w:lineRule="auto"/>
        <w:ind w:firstLine="709"/>
        <w:jc w:val="both"/>
        <w:rPr>
          <w:rFonts w:ascii="Arial" w:hAnsi="Arial" w:cs="Arial"/>
          <w:bCs/>
          <w:color w:val="000000"/>
          <w:sz w:val="28"/>
          <w:szCs w:val="28"/>
        </w:rPr>
      </w:pPr>
      <w:r w:rsidRPr="002D6560">
        <w:rPr>
          <w:rFonts w:ascii="Arial" w:hAnsi="Arial" w:cs="Arial"/>
          <w:b/>
          <w:bCs/>
          <w:color w:val="000000"/>
          <w:sz w:val="28"/>
          <w:szCs w:val="28"/>
        </w:rPr>
        <w:t>— А у нас как обстоят дела? Тоже ходят слухи, что в случае</w:t>
      </w:r>
      <w:r w:rsidR="00121EA0">
        <w:rPr>
          <w:rFonts w:ascii="Arial" w:hAnsi="Arial" w:cs="Arial"/>
          <w:b/>
          <w:bCs/>
          <w:color w:val="000000"/>
          <w:sz w:val="28"/>
          <w:szCs w:val="28"/>
        </w:rPr>
        <w:t>,</w:t>
      </w:r>
      <w:r w:rsidRPr="002D6560">
        <w:rPr>
          <w:rFonts w:ascii="Arial" w:hAnsi="Arial" w:cs="Arial"/>
          <w:b/>
          <w:bCs/>
          <w:color w:val="000000"/>
          <w:sz w:val="28"/>
          <w:szCs w:val="28"/>
        </w:rPr>
        <w:t> если продолжится линейное развитие, то на каком-то этапе возникнет снарядный голод.</w:t>
      </w:r>
    </w:p>
    <w:p w14:paraId="2823CB29" w14:textId="77777777" w:rsidR="002D6560" w:rsidRPr="002D6560" w:rsidRDefault="002D6560" w:rsidP="002D6560">
      <w:pPr>
        <w:spacing w:line="360" w:lineRule="auto"/>
        <w:ind w:firstLine="709"/>
        <w:jc w:val="both"/>
        <w:rPr>
          <w:rFonts w:ascii="Arial" w:hAnsi="Arial" w:cs="Arial"/>
          <w:bCs/>
          <w:color w:val="000000"/>
          <w:sz w:val="28"/>
          <w:szCs w:val="28"/>
        </w:rPr>
      </w:pPr>
      <w:r w:rsidRPr="002D6560">
        <w:rPr>
          <w:rFonts w:ascii="Arial" w:hAnsi="Arial" w:cs="Arial"/>
          <w:bCs/>
          <w:color w:val="000000"/>
          <w:sz w:val="28"/>
          <w:szCs w:val="28"/>
        </w:rPr>
        <w:t xml:space="preserve">— Тут ориентируемся на заявление Верховного главнокомандующего, нашего президента, который сказал, что наш военно-промышленный комплекс </w:t>
      </w:r>
      <w:proofErr w:type="spellStart"/>
      <w:r w:rsidRPr="002D6560">
        <w:rPr>
          <w:rFonts w:ascii="Arial" w:hAnsi="Arial" w:cs="Arial"/>
          <w:bCs/>
          <w:color w:val="000000"/>
          <w:sz w:val="28"/>
          <w:szCs w:val="28"/>
        </w:rPr>
        <w:t>перенастроился</w:t>
      </w:r>
      <w:proofErr w:type="spellEnd"/>
      <w:r w:rsidRPr="002D6560">
        <w:rPr>
          <w:rFonts w:ascii="Arial" w:hAnsi="Arial" w:cs="Arial"/>
          <w:bCs/>
          <w:color w:val="000000"/>
          <w:sz w:val="28"/>
          <w:szCs w:val="28"/>
        </w:rPr>
        <w:t>, работает ритмично, активно, поэтому все более-менее нормально. Во всяком случае пока каких-то серьезных, масштабных проблем не видно. Да, может быть, средства связи, беспилотные летательные аппараты, другие вопросы снабжения буксуют. Но вроде бы и их начинают решать или уже наладили. Что касается техники, то пока мы таких проблем не видим. Вместе с тем расходы огромные, но и наши возможности немалые, прежде всего в производстве новой техники. Полагаю, что в ближайшие месяцы этих проблем не возникнет. А что будет дальше, я сказать не берусь.</w:t>
      </w:r>
    </w:p>
    <w:p w14:paraId="00359CB2" w14:textId="77777777" w:rsidR="002D6560" w:rsidRPr="002D6560" w:rsidRDefault="002D6560" w:rsidP="002D6560">
      <w:pPr>
        <w:spacing w:line="360" w:lineRule="auto"/>
        <w:ind w:firstLine="709"/>
        <w:jc w:val="both"/>
        <w:rPr>
          <w:rFonts w:ascii="Arial" w:hAnsi="Arial" w:cs="Arial"/>
          <w:bCs/>
          <w:color w:val="000000"/>
          <w:sz w:val="28"/>
          <w:szCs w:val="28"/>
        </w:rPr>
      </w:pPr>
      <w:r w:rsidRPr="002D6560">
        <w:rPr>
          <w:rFonts w:ascii="Arial" w:hAnsi="Arial" w:cs="Arial"/>
          <w:b/>
          <w:bCs/>
          <w:color w:val="000000"/>
          <w:sz w:val="28"/>
          <w:szCs w:val="28"/>
        </w:rPr>
        <w:t>— Если бы Зеленский проявил больше политической мудрости, можно ли было избежать военного конфликта?</w:t>
      </w:r>
    </w:p>
    <w:p w14:paraId="23C90001" w14:textId="5B8E6742" w:rsidR="002D6560" w:rsidRPr="002D6560" w:rsidRDefault="002D6560" w:rsidP="002D6560">
      <w:pPr>
        <w:spacing w:line="360" w:lineRule="auto"/>
        <w:ind w:firstLine="709"/>
        <w:jc w:val="both"/>
        <w:rPr>
          <w:rFonts w:ascii="Arial" w:hAnsi="Arial" w:cs="Arial"/>
          <w:bCs/>
          <w:color w:val="000000"/>
          <w:sz w:val="28"/>
          <w:szCs w:val="28"/>
        </w:rPr>
      </w:pPr>
      <w:r w:rsidRPr="002D6560">
        <w:rPr>
          <w:rFonts w:ascii="Arial" w:hAnsi="Arial" w:cs="Arial"/>
          <w:bCs/>
          <w:color w:val="000000"/>
          <w:sz w:val="28"/>
          <w:szCs w:val="28"/>
        </w:rPr>
        <w:t xml:space="preserve">— Нет, конечно. Тут не в Зеленском дело. Решение приняли на Западе. Там решили, что пора заканчивать с Россией. Тем, кому </w:t>
      </w:r>
      <w:r w:rsidRPr="002D6560">
        <w:rPr>
          <w:rFonts w:ascii="Arial" w:hAnsi="Arial" w:cs="Arial"/>
          <w:bCs/>
          <w:color w:val="000000"/>
          <w:sz w:val="28"/>
          <w:szCs w:val="28"/>
        </w:rPr>
        <w:lastRenderedPageBreak/>
        <w:t xml:space="preserve">надо, знали об этом с 2018–2019 годов. Если отмотать назад, то увидим, что именно с этого времени мы стали многое показывать миру: «Посмотрите, что у нас есть, мы можем за себя постоять. Посмотрите на наши </w:t>
      </w:r>
      <w:proofErr w:type="spellStart"/>
      <w:r w:rsidRPr="002D6560">
        <w:rPr>
          <w:rFonts w:ascii="Arial" w:hAnsi="Arial" w:cs="Arial"/>
          <w:bCs/>
          <w:color w:val="000000"/>
          <w:sz w:val="28"/>
          <w:szCs w:val="28"/>
        </w:rPr>
        <w:t>суперракеты</w:t>
      </w:r>
      <w:proofErr w:type="spellEnd"/>
      <w:r w:rsidRPr="002D6560">
        <w:rPr>
          <w:rFonts w:ascii="Arial" w:hAnsi="Arial" w:cs="Arial"/>
          <w:bCs/>
          <w:color w:val="000000"/>
          <w:sz w:val="28"/>
          <w:szCs w:val="28"/>
        </w:rPr>
        <w:t xml:space="preserve">, </w:t>
      </w:r>
      <w:proofErr w:type="spellStart"/>
      <w:r w:rsidRPr="002D6560">
        <w:rPr>
          <w:rFonts w:ascii="Arial" w:hAnsi="Arial" w:cs="Arial"/>
          <w:bCs/>
          <w:color w:val="000000"/>
          <w:sz w:val="28"/>
          <w:szCs w:val="28"/>
        </w:rPr>
        <w:t>суперподводные</w:t>
      </w:r>
      <w:proofErr w:type="spellEnd"/>
      <w:r w:rsidRPr="002D6560">
        <w:rPr>
          <w:rFonts w:ascii="Arial" w:hAnsi="Arial" w:cs="Arial"/>
          <w:bCs/>
          <w:color w:val="000000"/>
          <w:sz w:val="28"/>
          <w:szCs w:val="28"/>
        </w:rPr>
        <w:t xml:space="preserve"> лодки, супертанки». Шли постоянные маневры, подготовка к отпору. Операция была упреждающей.</w:t>
      </w:r>
    </w:p>
    <w:p w14:paraId="7111E7B3" w14:textId="77777777" w:rsidR="002D6560" w:rsidRPr="002D6560" w:rsidRDefault="002D6560" w:rsidP="002D6560">
      <w:pPr>
        <w:spacing w:line="360" w:lineRule="auto"/>
        <w:ind w:firstLine="709"/>
        <w:jc w:val="both"/>
        <w:rPr>
          <w:rFonts w:ascii="Arial" w:hAnsi="Arial" w:cs="Arial"/>
          <w:bCs/>
          <w:color w:val="000000"/>
          <w:sz w:val="28"/>
          <w:szCs w:val="28"/>
        </w:rPr>
      </w:pPr>
      <w:r w:rsidRPr="002D6560">
        <w:rPr>
          <w:rFonts w:ascii="Arial" w:hAnsi="Arial" w:cs="Arial"/>
          <w:bCs/>
          <w:color w:val="000000"/>
          <w:sz w:val="28"/>
          <w:szCs w:val="28"/>
        </w:rPr>
        <w:t>Я полагаю, что в апреле если бы мы сидели тихо, то столкнулись бы с ударом по Донбассу. Там, согласно их расчетам, ВСУ за 5–7 дней выходили на границу с Ростовской областью. В результате боев на границе произошло бы втягивание в конфликт России, но только в другой конфигурации. Поэтому, на мой взгляд, мы собирались изменить ситуацию, войти в Киев, Харьков, помочь прийти к власти, как тогда считалось, разумным представителям этого государства. Но что получилось, то получилось.</w:t>
      </w:r>
    </w:p>
    <w:p w14:paraId="0401D249" w14:textId="22BE0B69" w:rsidR="009F7386" w:rsidRPr="009F7386" w:rsidRDefault="009F7386" w:rsidP="003E0F92">
      <w:pPr>
        <w:spacing w:line="360" w:lineRule="auto"/>
        <w:ind w:firstLine="709"/>
        <w:jc w:val="both"/>
        <w:rPr>
          <w:rFonts w:ascii="Arial" w:hAnsi="Arial" w:cs="Arial"/>
          <w:bCs/>
          <w:color w:val="000000"/>
          <w:sz w:val="28"/>
          <w:szCs w:val="28"/>
        </w:rPr>
      </w:pPr>
      <w:r w:rsidRPr="009F7386">
        <w:rPr>
          <w:rFonts w:ascii="Arial" w:hAnsi="Arial" w:cs="Arial"/>
          <w:bCs/>
          <w:color w:val="000000"/>
          <w:sz w:val="28"/>
          <w:szCs w:val="28"/>
        </w:rPr>
        <w:t xml:space="preserve"> </w:t>
      </w:r>
    </w:p>
    <w:p w14:paraId="40780415" w14:textId="54631FF8" w:rsidR="00C529F0" w:rsidRPr="00C529F0" w:rsidRDefault="00C529F0" w:rsidP="00C529F0">
      <w:pPr>
        <w:spacing w:line="360" w:lineRule="auto"/>
        <w:ind w:firstLine="709"/>
        <w:jc w:val="both"/>
        <w:rPr>
          <w:rFonts w:ascii="Arial" w:hAnsi="Arial" w:cs="Arial"/>
          <w:bCs/>
          <w:color w:val="000000"/>
          <w:sz w:val="28"/>
          <w:szCs w:val="28"/>
        </w:rPr>
      </w:pPr>
    </w:p>
    <w:p w14:paraId="63B40C7D" w14:textId="77777777" w:rsidR="00C529F0" w:rsidRPr="002C65B8" w:rsidRDefault="00C529F0" w:rsidP="002C65B8">
      <w:pPr>
        <w:spacing w:line="360" w:lineRule="auto"/>
        <w:ind w:firstLine="709"/>
        <w:jc w:val="both"/>
        <w:rPr>
          <w:rFonts w:ascii="Arial" w:hAnsi="Arial" w:cs="Arial"/>
          <w:bCs/>
          <w:color w:val="000000"/>
          <w:sz w:val="28"/>
          <w:szCs w:val="28"/>
        </w:rPr>
      </w:pPr>
    </w:p>
    <w:p w14:paraId="4A6815C6" w14:textId="77777777" w:rsidR="00254576" w:rsidRDefault="00254576" w:rsidP="008B0FBB">
      <w:pPr>
        <w:spacing w:line="360" w:lineRule="auto"/>
        <w:jc w:val="both"/>
        <w:rPr>
          <w:rFonts w:ascii="Arial" w:hAnsi="Arial" w:cs="Arial"/>
          <w:bCs/>
          <w:color w:val="000000"/>
          <w:sz w:val="28"/>
          <w:szCs w:val="28"/>
        </w:rPr>
      </w:pPr>
    </w:p>
    <w:p w14:paraId="1618292B" w14:textId="77777777" w:rsidR="003D7AF3" w:rsidRPr="00DD3826" w:rsidRDefault="003D7AF3" w:rsidP="00DD3826">
      <w:pPr>
        <w:keepNext/>
        <w:spacing w:line="348" w:lineRule="auto"/>
        <w:jc w:val="center"/>
        <w:outlineLvl w:val="0"/>
        <w:rPr>
          <w:rFonts w:ascii="Arial" w:hAnsi="Arial" w:cs="Arial"/>
          <w:b/>
          <w:bCs/>
          <w:color w:val="000000"/>
          <w:sz w:val="32"/>
          <w:szCs w:val="32"/>
          <w:u w:val="single"/>
        </w:rPr>
      </w:pPr>
      <w:bookmarkStart w:id="44" w:name="_Toc127160459"/>
      <w:r w:rsidRPr="00A95C8F">
        <w:rPr>
          <w:rFonts w:ascii="Arial" w:hAnsi="Arial" w:cs="Arial"/>
          <w:b/>
          <w:bCs/>
          <w:color w:val="000000"/>
          <w:sz w:val="32"/>
          <w:szCs w:val="32"/>
          <w:u w:val="single"/>
        </w:rPr>
        <w:t>Новости экономики, общества</w:t>
      </w:r>
      <w:bookmarkEnd w:id="44"/>
    </w:p>
    <w:p w14:paraId="37F0211A" w14:textId="77777777" w:rsidR="00936503" w:rsidRPr="00936503" w:rsidRDefault="00A95C8F" w:rsidP="00936503">
      <w:pPr>
        <w:keepNext/>
        <w:spacing w:line="348" w:lineRule="auto"/>
        <w:ind w:firstLine="709"/>
        <w:jc w:val="both"/>
        <w:outlineLvl w:val="1"/>
        <w:rPr>
          <w:rFonts w:ascii="Arial" w:hAnsi="Arial" w:cs="Arial"/>
          <w:b/>
          <w:bCs/>
          <w:color w:val="000000"/>
          <w:sz w:val="28"/>
          <w:szCs w:val="28"/>
          <w:u w:val="single"/>
        </w:rPr>
      </w:pPr>
      <w:bookmarkStart w:id="45" w:name="_Toc86775890"/>
      <w:bookmarkStart w:id="46" w:name="_Toc127160460"/>
      <w:r w:rsidRPr="00A95C8F">
        <w:rPr>
          <w:rFonts w:ascii="Arial" w:hAnsi="Arial" w:cs="Arial"/>
          <w:b/>
          <w:bCs/>
          <w:color w:val="000000"/>
          <w:sz w:val="28"/>
          <w:szCs w:val="28"/>
          <w:u w:val="single"/>
        </w:rPr>
        <w:t>Экономика, финансы, фондовые рынки</w:t>
      </w:r>
      <w:bookmarkStart w:id="47" w:name="_Toc86775891"/>
      <w:bookmarkEnd w:id="45"/>
      <w:bookmarkEnd w:id="46"/>
    </w:p>
    <w:p w14:paraId="6EF72894" w14:textId="77777777" w:rsidR="003E0F92" w:rsidRPr="003E0F92" w:rsidRDefault="003E0F92" w:rsidP="003E0F92">
      <w:pPr>
        <w:spacing w:line="348" w:lineRule="auto"/>
        <w:ind w:firstLine="709"/>
        <w:jc w:val="both"/>
        <w:rPr>
          <w:rFonts w:ascii="Arial" w:hAnsi="Arial" w:cs="Arial"/>
          <w:b/>
          <w:bCs/>
          <w:color w:val="000000"/>
          <w:sz w:val="28"/>
          <w:szCs w:val="28"/>
        </w:rPr>
      </w:pPr>
      <w:r w:rsidRPr="003E0F92">
        <w:rPr>
          <w:rFonts w:ascii="Arial" w:hAnsi="Arial" w:cs="Arial"/>
          <w:b/>
          <w:bCs/>
          <w:color w:val="000000"/>
          <w:sz w:val="28"/>
          <w:szCs w:val="28"/>
        </w:rPr>
        <w:t>Эксперты рассказали, для чего Россия сокращает добычу нефти</w:t>
      </w:r>
    </w:p>
    <w:p w14:paraId="5C3D3790" w14:textId="1EC3AEE2" w:rsidR="003E0F92" w:rsidRPr="003E0F92" w:rsidRDefault="003E0F92" w:rsidP="003E0F92">
      <w:pPr>
        <w:spacing w:line="348" w:lineRule="auto"/>
        <w:ind w:firstLine="709"/>
        <w:jc w:val="both"/>
        <w:rPr>
          <w:rFonts w:ascii="Arial" w:hAnsi="Arial" w:cs="Arial"/>
          <w:bCs/>
          <w:i/>
          <w:iCs/>
          <w:color w:val="000000"/>
          <w:sz w:val="28"/>
          <w:szCs w:val="28"/>
        </w:rPr>
      </w:pPr>
      <w:r w:rsidRPr="003E0F92">
        <w:rPr>
          <w:rFonts w:ascii="Arial" w:hAnsi="Arial" w:cs="Arial"/>
          <w:bCs/>
          <w:i/>
          <w:iCs/>
          <w:color w:val="000000"/>
          <w:sz w:val="28"/>
          <w:szCs w:val="28"/>
        </w:rPr>
        <w:t>Россия в марте добровольно сократит добычу сырой нефти на 0,5 млн баррелей в сутки (около 5% от уровня добычи декабря 2022 года), заявил вице-премьер Александр Новак.</w:t>
      </w:r>
    </w:p>
    <w:p w14:paraId="4CCE9AA8" w14:textId="77777777" w:rsidR="003E0F92" w:rsidRPr="003E0F92" w:rsidRDefault="003E0F92" w:rsidP="003E0F92">
      <w:pPr>
        <w:spacing w:line="348" w:lineRule="auto"/>
        <w:ind w:firstLine="709"/>
        <w:jc w:val="both"/>
        <w:rPr>
          <w:rFonts w:ascii="Arial" w:hAnsi="Arial" w:cs="Arial"/>
          <w:bCs/>
          <w:color w:val="000000"/>
          <w:sz w:val="28"/>
          <w:szCs w:val="28"/>
        </w:rPr>
      </w:pPr>
      <w:r w:rsidRPr="003E0F92">
        <w:rPr>
          <w:rFonts w:ascii="Arial" w:hAnsi="Arial" w:cs="Arial"/>
          <w:bCs/>
          <w:color w:val="000000"/>
          <w:sz w:val="28"/>
          <w:szCs w:val="28"/>
        </w:rPr>
        <w:t>Вице-премьер подчеркнул, что это решение ответ на санкции Запада - эмбарго ЕС на импорт нефти и нефтепродуктов из России, а также введение на них ограничений цен, к которым присоединились помимо ЕС, страны G-7 и Австралия.</w:t>
      </w:r>
    </w:p>
    <w:p w14:paraId="2D100097" w14:textId="77777777" w:rsidR="003E0F92" w:rsidRPr="003E0F92" w:rsidRDefault="003E0F92" w:rsidP="003E0F92">
      <w:pPr>
        <w:spacing w:line="348" w:lineRule="auto"/>
        <w:ind w:firstLine="709"/>
        <w:jc w:val="both"/>
        <w:rPr>
          <w:rFonts w:ascii="Arial" w:hAnsi="Arial" w:cs="Arial"/>
          <w:bCs/>
          <w:color w:val="000000"/>
          <w:sz w:val="28"/>
          <w:szCs w:val="28"/>
        </w:rPr>
      </w:pPr>
      <w:r w:rsidRPr="003E0F92">
        <w:rPr>
          <w:rFonts w:ascii="Arial" w:hAnsi="Arial" w:cs="Arial"/>
          <w:bCs/>
          <w:color w:val="000000"/>
          <w:sz w:val="28"/>
          <w:szCs w:val="28"/>
        </w:rPr>
        <w:lastRenderedPageBreak/>
        <w:t xml:space="preserve">"Россия считает, что механизм "ценового потолка" при реализации российской нефти и нефтепродуктов является вмешательством в рыночные отношения и продолжением деструктивной </w:t>
      </w:r>
      <w:proofErr w:type="spellStart"/>
      <w:r w:rsidRPr="003E0F92">
        <w:rPr>
          <w:rFonts w:ascii="Arial" w:hAnsi="Arial" w:cs="Arial"/>
          <w:bCs/>
          <w:color w:val="000000"/>
          <w:sz w:val="28"/>
          <w:szCs w:val="28"/>
        </w:rPr>
        <w:t>энергополитики</w:t>
      </w:r>
      <w:proofErr w:type="spellEnd"/>
      <w:r w:rsidRPr="003E0F92">
        <w:rPr>
          <w:rFonts w:ascii="Arial" w:hAnsi="Arial" w:cs="Arial"/>
          <w:bCs/>
          <w:color w:val="000000"/>
          <w:sz w:val="28"/>
          <w:szCs w:val="28"/>
        </w:rPr>
        <w:t xml:space="preserve"> стран коллективного Запада. В будущем он может не только привести к снижению инвестиций в нефтяном секторе и соответственно дефициту нефти, но и быть распространенным на другие сектора мировой экономики с аналогичными последствиями", - сказал Новак.</w:t>
      </w:r>
    </w:p>
    <w:p w14:paraId="59F3675D" w14:textId="77777777" w:rsidR="003E0F92" w:rsidRPr="003E0F92" w:rsidRDefault="003E0F92" w:rsidP="003E0F92">
      <w:pPr>
        <w:spacing w:line="348" w:lineRule="auto"/>
        <w:ind w:firstLine="709"/>
        <w:jc w:val="both"/>
        <w:rPr>
          <w:rFonts w:ascii="Arial" w:hAnsi="Arial" w:cs="Arial"/>
          <w:bCs/>
          <w:color w:val="000000"/>
          <w:sz w:val="28"/>
          <w:szCs w:val="28"/>
        </w:rPr>
      </w:pPr>
      <w:r w:rsidRPr="003E0F92">
        <w:rPr>
          <w:rFonts w:ascii="Arial" w:hAnsi="Arial" w:cs="Arial"/>
          <w:bCs/>
          <w:color w:val="000000"/>
          <w:sz w:val="28"/>
          <w:szCs w:val="28"/>
        </w:rPr>
        <w:t>Он напомнил, что в качестве одного из шагов по нивелированию угрозы мировому нефтяному рынку в России введен запрет напрямую или косвенно применять в договорах на поставку нефти отсылки к любым нелегитимным рестрикциям.</w:t>
      </w:r>
    </w:p>
    <w:p w14:paraId="69D131B3" w14:textId="77777777" w:rsidR="003E0F92" w:rsidRPr="003E0F92" w:rsidRDefault="003E0F92" w:rsidP="003E0F92">
      <w:pPr>
        <w:spacing w:line="348" w:lineRule="auto"/>
        <w:ind w:firstLine="709"/>
        <w:jc w:val="both"/>
        <w:rPr>
          <w:rFonts w:ascii="Arial" w:hAnsi="Arial" w:cs="Arial"/>
          <w:bCs/>
          <w:color w:val="000000"/>
          <w:sz w:val="28"/>
          <w:szCs w:val="28"/>
        </w:rPr>
      </w:pPr>
      <w:r w:rsidRPr="003E0F92">
        <w:rPr>
          <w:rFonts w:ascii="Arial" w:hAnsi="Arial" w:cs="Arial"/>
          <w:bCs/>
          <w:color w:val="000000"/>
          <w:sz w:val="28"/>
          <w:szCs w:val="28"/>
        </w:rPr>
        <w:t>Вице-премьер РФ Александр Новак</w:t>
      </w:r>
      <w:proofErr w:type="gramStart"/>
      <w:r w:rsidRPr="003E0F92">
        <w:rPr>
          <w:rFonts w:ascii="Arial" w:hAnsi="Arial" w:cs="Arial"/>
          <w:bCs/>
          <w:color w:val="000000"/>
          <w:sz w:val="28"/>
          <w:szCs w:val="28"/>
        </w:rPr>
        <w:t>: На сегодня</w:t>
      </w:r>
      <w:proofErr w:type="gramEnd"/>
      <w:r w:rsidRPr="003E0F92">
        <w:rPr>
          <w:rFonts w:ascii="Arial" w:hAnsi="Arial" w:cs="Arial"/>
          <w:bCs/>
          <w:color w:val="000000"/>
          <w:sz w:val="28"/>
          <w:szCs w:val="28"/>
        </w:rPr>
        <w:t xml:space="preserve"> мы полностью реализовываем весь объем производимой нефти, однако, как и было заявлено раньше, мы не будем продавать нефть тем, кто прямо или косвенно придерживается принципов ценового потолка.</w:t>
      </w:r>
    </w:p>
    <w:p w14:paraId="196C94D8" w14:textId="77777777" w:rsidR="003E0F92" w:rsidRPr="003E0F92" w:rsidRDefault="003E0F92" w:rsidP="003E0F92">
      <w:pPr>
        <w:spacing w:line="348" w:lineRule="auto"/>
        <w:ind w:firstLine="709"/>
        <w:jc w:val="both"/>
        <w:rPr>
          <w:rFonts w:ascii="Arial" w:hAnsi="Arial" w:cs="Arial"/>
          <w:bCs/>
          <w:color w:val="000000"/>
          <w:sz w:val="28"/>
          <w:szCs w:val="28"/>
        </w:rPr>
      </w:pPr>
      <w:r w:rsidRPr="003E0F92">
        <w:rPr>
          <w:rFonts w:ascii="Arial" w:hAnsi="Arial" w:cs="Arial"/>
          <w:bCs/>
          <w:color w:val="000000"/>
          <w:sz w:val="28"/>
          <w:szCs w:val="28"/>
        </w:rPr>
        <w:t>По его словам, решение о добровольном сокращении добычи на 500 тыс. баррелей в сутки будет способствовать восстановлению рыночных отношений. В дальнейшем при принятии решений, Россия будет исходить из складывающейся ситуации на рынке, сообщил вице-премьер.</w:t>
      </w:r>
    </w:p>
    <w:p w14:paraId="53DDDBA6" w14:textId="77777777" w:rsidR="003E0F92" w:rsidRPr="003E0F92" w:rsidRDefault="003E0F92" w:rsidP="003E0F92">
      <w:pPr>
        <w:spacing w:line="348" w:lineRule="auto"/>
        <w:ind w:firstLine="709"/>
        <w:jc w:val="both"/>
        <w:rPr>
          <w:rFonts w:ascii="Arial" w:hAnsi="Arial" w:cs="Arial"/>
          <w:bCs/>
          <w:color w:val="000000"/>
          <w:sz w:val="28"/>
          <w:szCs w:val="28"/>
        </w:rPr>
      </w:pPr>
      <w:r w:rsidRPr="003E0F92">
        <w:rPr>
          <w:rFonts w:ascii="Arial" w:hAnsi="Arial" w:cs="Arial"/>
          <w:bCs/>
          <w:color w:val="000000"/>
          <w:sz w:val="28"/>
          <w:szCs w:val="28"/>
        </w:rPr>
        <w:t>То есть не исключено и большее сокращение добычи, хотя мировой спрос благодаря Китаю, выходящему из коронавирусных ограничений, сейчас растет достаточно быстрыми темпами. Примечательно, что в 2023 году его увеличение в Китае ожидается на те же 500 тыс. баррелей в сутки, а в мире на 2,5 млн баррелей в сутки.</w:t>
      </w:r>
    </w:p>
    <w:p w14:paraId="01404FBE" w14:textId="77777777" w:rsidR="003E0F92" w:rsidRPr="003E0F92" w:rsidRDefault="003E0F92" w:rsidP="003E0F92">
      <w:pPr>
        <w:spacing w:line="348" w:lineRule="auto"/>
        <w:ind w:firstLine="709"/>
        <w:jc w:val="both"/>
        <w:rPr>
          <w:rFonts w:ascii="Arial" w:hAnsi="Arial" w:cs="Arial"/>
          <w:b/>
          <w:bCs/>
          <w:color w:val="000000"/>
          <w:sz w:val="28"/>
          <w:szCs w:val="28"/>
        </w:rPr>
      </w:pPr>
      <w:r w:rsidRPr="003E0F92">
        <w:rPr>
          <w:rFonts w:ascii="Arial" w:hAnsi="Arial" w:cs="Arial"/>
          <w:b/>
          <w:bCs/>
          <w:color w:val="000000"/>
          <w:sz w:val="28"/>
          <w:szCs w:val="28"/>
        </w:rPr>
        <w:t>Зачем сокращаем</w:t>
      </w:r>
    </w:p>
    <w:p w14:paraId="1B3FD6BC" w14:textId="77777777" w:rsidR="003E0F92" w:rsidRPr="003E0F92" w:rsidRDefault="003E0F92" w:rsidP="003E0F92">
      <w:pPr>
        <w:spacing w:line="348" w:lineRule="auto"/>
        <w:ind w:firstLine="709"/>
        <w:jc w:val="both"/>
        <w:rPr>
          <w:rFonts w:ascii="Arial" w:hAnsi="Arial" w:cs="Arial"/>
          <w:bCs/>
          <w:color w:val="000000"/>
          <w:sz w:val="28"/>
          <w:szCs w:val="28"/>
        </w:rPr>
      </w:pPr>
      <w:r w:rsidRPr="003E0F92">
        <w:rPr>
          <w:rFonts w:ascii="Arial" w:hAnsi="Arial" w:cs="Arial"/>
          <w:bCs/>
          <w:color w:val="000000"/>
          <w:sz w:val="28"/>
          <w:szCs w:val="28"/>
        </w:rPr>
        <w:t xml:space="preserve">Решение России сократить добычу, преследует две цели, считает глава Фонда национальной энергетической безопасности Константин Симонов. Одна политическая - показать, что мы держим ситуацию под контролем, управляем процессом, мы не ведомые, и готовы ответить </w:t>
      </w:r>
      <w:r w:rsidRPr="003E0F92">
        <w:rPr>
          <w:rFonts w:ascii="Arial" w:hAnsi="Arial" w:cs="Arial"/>
          <w:bCs/>
          <w:color w:val="000000"/>
          <w:sz w:val="28"/>
          <w:szCs w:val="28"/>
        </w:rPr>
        <w:lastRenderedPageBreak/>
        <w:t>на санкции Запада. Вторая экономическая - поднять котировки российской нефти, которые сейчас находятся даже значительно ниже принятого G-7 и ЕС потолка цен (60 долларов за баррель).</w:t>
      </w:r>
    </w:p>
    <w:p w14:paraId="7B1DB24D" w14:textId="77777777" w:rsidR="003E0F92" w:rsidRPr="003E0F92" w:rsidRDefault="003E0F92" w:rsidP="003E0F92">
      <w:pPr>
        <w:spacing w:line="348" w:lineRule="auto"/>
        <w:ind w:firstLine="709"/>
        <w:jc w:val="both"/>
        <w:rPr>
          <w:rFonts w:ascii="Arial" w:hAnsi="Arial" w:cs="Arial"/>
          <w:bCs/>
          <w:color w:val="000000"/>
          <w:sz w:val="28"/>
          <w:szCs w:val="28"/>
        </w:rPr>
      </w:pPr>
      <w:r w:rsidRPr="003E0F92">
        <w:rPr>
          <w:rFonts w:ascii="Arial" w:hAnsi="Arial" w:cs="Arial"/>
          <w:bCs/>
          <w:color w:val="000000"/>
          <w:sz w:val="28"/>
          <w:szCs w:val="28"/>
        </w:rPr>
        <w:t xml:space="preserve">Есть здесь еще и психологический момент. По мнению Симонова, решение сократить добычу - сигнал Евросоюзу, который судя по последним принятым исключениям к действию потолка цен на российские нефтепродукты, понимает, что санкциями только ухудшает ситуацию в своей экономике. А впереди, новые "пакеты" ограничений. Мы, таким образом, говорим </w:t>
      </w:r>
      <w:proofErr w:type="gramStart"/>
      <w:r w:rsidRPr="003E0F92">
        <w:rPr>
          <w:rFonts w:ascii="Arial" w:hAnsi="Arial" w:cs="Arial"/>
          <w:bCs/>
          <w:color w:val="000000"/>
          <w:sz w:val="28"/>
          <w:szCs w:val="28"/>
        </w:rPr>
        <w:t>им</w:t>
      </w:r>
      <w:proofErr w:type="gramEnd"/>
      <w:r w:rsidRPr="003E0F92">
        <w:rPr>
          <w:rFonts w:ascii="Arial" w:hAnsi="Arial" w:cs="Arial"/>
          <w:bCs/>
          <w:color w:val="000000"/>
          <w:sz w:val="28"/>
          <w:szCs w:val="28"/>
        </w:rPr>
        <w:t xml:space="preserve"> "Одумайтесь!", считает эксперт.</w:t>
      </w:r>
    </w:p>
    <w:p w14:paraId="3D4E2EAB" w14:textId="77777777" w:rsidR="003E0F92" w:rsidRPr="003E0F92" w:rsidRDefault="003E0F92" w:rsidP="003E0F92">
      <w:pPr>
        <w:spacing w:line="348" w:lineRule="auto"/>
        <w:ind w:firstLine="709"/>
        <w:jc w:val="both"/>
        <w:rPr>
          <w:rFonts w:ascii="Arial" w:hAnsi="Arial" w:cs="Arial"/>
          <w:bCs/>
          <w:color w:val="000000"/>
          <w:sz w:val="28"/>
          <w:szCs w:val="28"/>
        </w:rPr>
      </w:pPr>
      <w:r w:rsidRPr="003E0F92">
        <w:rPr>
          <w:rFonts w:ascii="Arial" w:hAnsi="Arial" w:cs="Arial"/>
          <w:bCs/>
          <w:color w:val="000000"/>
          <w:sz w:val="28"/>
          <w:szCs w:val="28"/>
        </w:rPr>
        <w:t>Поднять котировки нам нужно для наполнения бюджета. Как отмечает руководитель Центра развития энергетики Кирилл Мельников, в бюджет заложена цена российской нефти Urals (она используется для расчета налогов и пошлин) в 70 долларов за баррель, тогда как пока в этом году средняя цена ниже 50 долларов за баррель с учетом дисконта. Очевидно, что для бюджета это грозит недополучением доходов в размере 2.5-3 трлн рублей по итогам года, если ситуация не изменится.</w:t>
      </w:r>
    </w:p>
    <w:p w14:paraId="7B612D8F" w14:textId="77777777" w:rsidR="003E0F92" w:rsidRPr="003E0F92" w:rsidRDefault="003E0F92" w:rsidP="003E0F92">
      <w:pPr>
        <w:spacing w:line="348" w:lineRule="auto"/>
        <w:ind w:firstLine="709"/>
        <w:jc w:val="both"/>
        <w:rPr>
          <w:rFonts w:ascii="Arial" w:hAnsi="Arial" w:cs="Arial"/>
          <w:bCs/>
          <w:color w:val="000000"/>
          <w:sz w:val="28"/>
          <w:szCs w:val="28"/>
        </w:rPr>
      </w:pPr>
      <w:r w:rsidRPr="003E0F92">
        <w:rPr>
          <w:rFonts w:ascii="Arial" w:hAnsi="Arial" w:cs="Arial"/>
          <w:bCs/>
          <w:color w:val="000000"/>
          <w:sz w:val="28"/>
          <w:szCs w:val="28"/>
        </w:rPr>
        <w:t>Основные доходы идут в бюджет с налога на добычу полезных ископаемых (НДПИ) именно с нефти. Налог рассчитывается из валовых объемов добычи, но привязан к котировкам Urals в долларах. Поэтому мы зависим от цен. На экспорт отправлялось около 45% от всей добытой в России нефти. То есть объемы добычи зависят от поставок за границу. Но нам невыгодно продавать нефть по низким ценам, а увеличение объемов добычи и экспорта снижает цены.</w:t>
      </w:r>
    </w:p>
    <w:p w14:paraId="072A5883" w14:textId="77777777" w:rsidR="003E0F92" w:rsidRPr="003E0F92" w:rsidRDefault="003E0F92" w:rsidP="003E0F92">
      <w:pPr>
        <w:spacing w:line="348" w:lineRule="auto"/>
        <w:ind w:firstLine="709"/>
        <w:jc w:val="both"/>
        <w:rPr>
          <w:rFonts w:ascii="Arial" w:hAnsi="Arial" w:cs="Arial"/>
          <w:bCs/>
          <w:color w:val="000000"/>
          <w:sz w:val="28"/>
          <w:szCs w:val="28"/>
        </w:rPr>
      </w:pPr>
      <w:r w:rsidRPr="003E0F92">
        <w:rPr>
          <w:rFonts w:ascii="Arial" w:hAnsi="Arial" w:cs="Arial"/>
          <w:bCs/>
          <w:color w:val="000000"/>
          <w:sz w:val="28"/>
          <w:szCs w:val="28"/>
        </w:rPr>
        <w:t>В январе этого года по сравнению с январем прошлого доходы бюджета от добычи и экспорта нефти, газового конденсата и нефтепродуктов снизились на 311,5 млрд рублей, поясняет Симонов. Сравнение грубовато, но показывает проседание доходов.</w:t>
      </w:r>
    </w:p>
    <w:p w14:paraId="7E924725" w14:textId="77777777" w:rsidR="003E0F92" w:rsidRPr="003E0F92" w:rsidRDefault="003E0F92" w:rsidP="003E0F92">
      <w:pPr>
        <w:spacing w:line="348" w:lineRule="auto"/>
        <w:ind w:firstLine="709"/>
        <w:jc w:val="both"/>
        <w:rPr>
          <w:rFonts w:ascii="Arial" w:hAnsi="Arial" w:cs="Arial"/>
          <w:bCs/>
          <w:color w:val="000000"/>
          <w:sz w:val="28"/>
          <w:szCs w:val="28"/>
        </w:rPr>
      </w:pPr>
      <w:r w:rsidRPr="003E0F92">
        <w:rPr>
          <w:rFonts w:ascii="Arial" w:hAnsi="Arial" w:cs="Arial"/>
          <w:bCs/>
          <w:color w:val="000000"/>
          <w:sz w:val="28"/>
          <w:szCs w:val="28"/>
        </w:rPr>
        <w:t xml:space="preserve">Цена Urals, заложенная в бюджет, составляет 70,1 доллара за баррель, а объем добычи и экспорта нефти - 490 млн тонн и 250 млн тонн, соответственно, уточняет эксперт Института развития технологий </w:t>
      </w:r>
      <w:r w:rsidRPr="003E0F92">
        <w:rPr>
          <w:rFonts w:ascii="Arial" w:hAnsi="Arial" w:cs="Arial"/>
          <w:bCs/>
          <w:color w:val="000000"/>
          <w:sz w:val="28"/>
          <w:szCs w:val="28"/>
        </w:rPr>
        <w:lastRenderedPageBreak/>
        <w:t>ТЭК Кирилл Родионов. Для сравнения, в 2021 году добыча нефти в России составила 523,7 млн тонн, а экспорт - 231 млн тонн. Соответственно, для выполнения бюджетного плана в этом году экспорт нефти должен превысить докризисный уровень, несмотря на сокращение добычи.</w:t>
      </w:r>
    </w:p>
    <w:p w14:paraId="4CC04110" w14:textId="77777777" w:rsidR="003E0F92" w:rsidRPr="003E0F92" w:rsidRDefault="003E0F92" w:rsidP="003E0F92">
      <w:pPr>
        <w:spacing w:line="348" w:lineRule="auto"/>
        <w:ind w:firstLine="709"/>
        <w:jc w:val="both"/>
        <w:rPr>
          <w:rFonts w:ascii="Arial" w:hAnsi="Arial" w:cs="Arial"/>
          <w:b/>
          <w:bCs/>
          <w:color w:val="000000"/>
          <w:sz w:val="28"/>
          <w:szCs w:val="28"/>
        </w:rPr>
      </w:pPr>
      <w:r w:rsidRPr="003E0F92">
        <w:rPr>
          <w:rFonts w:ascii="Arial" w:hAnsi="Arial" w:cs="Arial"/>
          <w:b/>
          <w:bCs/>
          <w:color w:val="000000"/>
          <w:sz w:val="28"/>
          <w:szCs w:val="28"/>
        </w:rPr>
        <w:t>Почему сокращаем</w:t>
      </w:r>
    </w:p>
    <w:p w14:paraId="068CEEF0" w14:textId="77777777" w:rsidR="003E0F92" w:rsidRPr="003E0F92" w:rsidRDefault="003E0F92" w:rsidP="003E0F92">
      <w:pPr>
        <w:spacing w:line="348" w:lineRule="auto"/>
        <w:ind w:firstLine="709"/>
        <w:jc w:val="both"/>
        <w:rPr>
          <w:rFonts w:ascii="Arial" w:hAnsi="Arial" w:cs="Arial"/>
          <w:bCs/>
          <w:color w:val="000000"/>
          <w:sz w:val="28"/>
          <w:szCs w:val="28"/>
        </w:rPr>
      </w:pPr>
      <w:r w:rsidRPr="003E0F92">
        <w:rPr>
          <w:rFonts w:ascii="Arial" w:hAnsi="Arial" w:cs="Arial"/>
          <w:bCs/>
          <w:color w:val="000000"/>
          <w:sz w:val="28"/>
          <w:szCs w:val="28"/>
        </w:rPr>
        <w:t>Но цена Urals сейчас значительно ниже 70 долларов за баррель. Как поясняет аналитик Freedom Finance Global Владимир Чернов, для бюджета сейчас выгоднее повышение цен на российскую экспортную нефть, так как даже при высоких уровнях добычи из-за низкой ее стоимости формируется дефицит бюджета.</w:t>
      </w:r>
    </w:p>
    <w:p w14:paraId="67B724C8" w14:textId="77777777" w:rsidR="003E0F92" w:rsidRPr="003E0F92" w:rsidRDefault="003E0F92" w:rsidP="003E0F92">
      <w:pPr>
        <w:spacing w:line="348" w:lineRule="auto"/>
        <w:ind w:firstLine="709"/>
        <w:jc w:val="both"/>
        <w:rPr>
          <w:rFonts w:ascii="Arial" w:hAnsi="Arial" w:cs="Arial"/>
          <w:bCs/>
          <w:color w:val="000000"/>
          <w:sz w:val="28"/>
          <w:szCs w:val="28"/>
        </w:rPr>
      </w:pPr>
      <w:r w:rsidRPr="003E0F92">
        <w:rPr>
          <w:rFonts w:ascii="Arial" w:hAnsi="Arial" w:cs="Arial"/>
          <w:bCs/>
          <w:color w:val="000000"/>
          <w:sz w:val="28"/>
          <w:szCs w:val="28"/>
        </w:rPr>
        <w:t>Кроме того, как отмечает Родионов, эмбарго ЕС на наши нефтепродукты может подстегнуть компании на увеличение экспорта сырой нефти пусть и с большим дисконтом. А вот переориентировать на другие рынки экспорт нефтепродуктов проще в условиях высоких цен, которые сумеют покрыть рост транспортных издержек.</w:t>
      </w:r>
    </w:p>
    <w:p w14:paraId="41C8A4C8" w14:textId="77777777" w:rsidR="003E0F92" w:rsidRPr="003E0F92" w:rsidRDefault="003E0F92" w:rsidP="003E0F92">
      <w:pPr>
        <w:spacing w:line="348" w:lineRule="auto"/>
        <w:ind w:firstLine="709"/>
        <w:jc w:val="both"/>
        <w:rPr>
          <w:rFonts w:ascii="Arial" w:hAnsi="Arial" w:cs="Arial"/>
          <w:bCs/>
          <w:color w:val="000000"/>
          <w:sz w:val="28"/>
          <w:szCs w:val="28"/>
        </w:rPr>
      </w:pPr>
      <w:r w:rsidRPr="003E0F92">
        <w:rPr>
          <w:rFonts w:ascii="Arial" w:hAnsi="Arial" w:cs="Arial"/>
          <w:bCs/>
          <w:color w:val="000000"/>
          <w:sz w:val="28"/>
          <w:szCs w:val="28"/>
        </w:rPr>
        <w:t>Сокращение 0,5 млн баррелей в сутки для внутреннего рынка едва ли окажется критичным. В период максимально снижения добычи по сделке ОПЕК+ российские компании снижали производство на 2,5 млн баррелей в сутки. Мировой рынок воспринял новость сдержанно. В моменте цены на нефть Brent подскочили с 84,3 до 86,8 доллара за баррель, но насколько это отразилось на дисконте Urals к Brent, будет понятно лишь в марте, когда объем сокращения нашей нефти уйдет с рынка. Как замечает Симонов, объем сокращения заметный, но пока небольшой даже относительно только российской добычи (около 5%). Ожидать сильного разворота нефтяных цен к росту пока не стоит.</w:t>
      </w:r>
    </w:p>
    <w:p w14:paraId="49666A3E" w14:textId="77777777" w:rsidR="003E0F92" w:rsidRPr="003E0F92" w:rsidRDefault="003E0F92" w:rsidP="003E0F92">
      <w:pPr>
        <w:spacing w:line="348" w:lineRule="auto"/>
        <w:ind w:firstLine="709"/>
        <w:jc w:val="both"/>
        <w:rPr>
          <w:rFonts w:ascii="Arial" w:hAnsi="Arial" w:cs="Arial"/>
          <w:bCs/>
          <w:color w:val="000000"/>
          <w:sz w:val="28"/>
          <w:szCs w:val="28"/>
        </w:rPr>
      </w:pPr>
      <w:r w:rsidRPr="003E0F92">
        <w:rPr>
          <w:rFonts w:ascii="Arial" w:hAnsi="Arial" w:cs="Arial"/>
          <w:bCs/>
          <w:color w:val="000000"/>
          <w:sz w:val="28"/>
          <w:szCs w:val="28"/>
        </w:rPr>
        <w:t xml:space="preserve">Остается понять, насколько опасно для нашей страны уже произошедшее падение доходов бюджета в январе. По мнению Чернова, ситуацию с недобором налогов в январе критичной назвать нельзя, так как у правительства остается множество вариантов нивелировать дефицит бюджета. Среди них продажа валюты или </w:t>
      </w:r>
      <w:r w:rsidRPr="003E0F92">
        <w:rPr>
          <w:rFonts w:ascii="Arial" w:hAnsi="Arial" w:cs="Arial"/>
          <w:bCs/>
          <w:color w:val="000000"/>
          <w:sz w:val="28"/>
          <w:szCs w:val="28"/>
        </w:rPr>
        <w:lastRenderedPageBreak/>
        <w:t>золота из ФНБ, заимствования на внутреннем рынке (размещение облигаций), выпуск бескупонных ОФЗ для возможности займов у неквалифицированных инвесторов (в том числе и их пенсионные накопления из ПФР), сейчас также обсуждается единовременная добровольная выплата от крупнейших компаний.</w:t>
      </w:r>
    </w:p>
    <w:p w14:paraId="7906A157" w14:textId="77777777" w:rsidR="003E0F92" w:rsidRPr="003E0F92" w:rsidRDefault="003E0F92" w:rsidP="003E0F92">
      <w:pPr>
        <w:spacing w:line="348" w:lineRule="auto"/>
        <w:ind w:firstLine="709"/>
        <w:jc w:val="both"/>
        <w:rPr>
          <w:rFonts w:ascii="Arial" w:hAnsi="Arial" w:cs="Arial"/>
          <w:bCs/>
          <w:color w:val="000000"/>
          <w:sz w:val="28"/>
          <w:szCs w:val="28"/>
        </w:rPr>
      </w:pPr>
      <w:r w:rsidRPr="003E0F92">
        <w:rPr>
          <w:rFonts w:ascii="Arial" w:hAnsi="Arial" w:cs="Arial"/>
          <w:bCs/>
          <w:color w:val="000000"/>
          <w:sz w:val="28"/>
          <w:szCs w:val="28"/>
        </w:rPr>
        <w:t>Иная точка зрения у Мельникова. Ситуация уже достаточно опасная, поэтому сейчас правительство, вероятно, изменит систему налогообложения, чтобы привязать налоги к котировкам Brent (эталонный сорт нефти) и тем самым стимулировать нефтяные компании сокращать дисконты, что также приведет к снижению производства, считает он. Уменьшение добычи не окажет такого значимого негативного эффекта для бюджета, как нынешнее падение цен Urals. Бюджету гораздо выгоднее было бы сокращение добычи на 10% по итогам года со средней ценой нефти в 75 долларов за баррель Urals, чем текущая ситуация.</w:t>
      </w:r>
    </w:p>
    <w:p w14:paraId="0E687820" w14:textId="77777777" w:rsidR="003E0F92" w:rsidRPr="003E0F92" w:rsidRDefault="003E0F92" w:rsidP="003E0F92">
      <w:pPr>
        <w:spacing w:line="348" w:lineRule="auto"/>
        <w:ind w:firstLine="709"/>
        <w:jc w:val="both"/>
        <w:rPr>
          <w:rFonts w:ascii="Arial" w:hAnsi="Arial" w:cs="Arial"/>
          <w:bCs/>
          <w:color w:val="000000"/>
          <w:sz w:val="28"/>
          <w:szCs w:val="28"/>
        </w:rPr>
      </w:pPr>
      <w:r w:rsidRPr="003E0F92">
        <w:rPr>
          <w:rFonts w:ascii="Arial" w:hAnsi="Arial" w:cs="Arial"/>
          <w:bCs/>
          <w:color w:val="000000"/>
          <w:sz w:val="28"/>
          <w:szCs w:val="28"/>
        </w:rPr>
        <w:t xml:space="preserve">Как уточняет замдекана экономического факультета МГУ Александр </w:t>
      </w:r>
      <w:proofErr w:type="spellStart"/>
      <w:r w:rsidRPr="003E0F92">
        <w:rPr>
          <w:rFonts w:ascii="Arial" w:hAnsi="Arial" w:cs="Arial"/>
          <w:bCs/>
          <w:color w:val="000000"/>
          <w:sz w:val="28"/>
          <w:szCs w:val="28"/>
        </w:rPr>
        <w:t>Курдин</w:t>
      </w:r>
      <w:proofErr w:type="spellEnd"/>
      <w:r w:rsidRPr="003E0F92">
        <w:rPr>
          <w:rFonts w:ascii="Arial" w:hAnsi="Arial" w:cs="Arial"/>
          <w:bCs/>
          <w:color w:val="000000"/>
          <w:sz w:val="28"/>
          <w:szCs w:val="28"/>
        </w:rPr>
        <w:t xml:space="preserve">, ситуация с недобором налогов и бюджетным дефицитом в целом пока вызвана многими факторами, это вовсе не только нефтегазовые проблемы, но и в том числе изменения налогового регулирования, так что </w:t>
      </w:r>
      <w:proofErr w:type="spellStart"/>
      <w:r w:rsidRPr="003E0F92">
        <w:rPr>
          <w:rFonts w:ascii="Arial" w:hAnsi="Arial" w:cs="Arial"/>
          <w:bCs/>
          <w:color w:val="000000"/>
          <w:sz w:val="28"/>
          <w:szCs w:val="28"/>
        </w:rPr>
        <w:t>алармизм</w:t>
      </w:r>
      <w:proofErr w:type="spellEnd"/>
      <w:r w:rsidRPr="003E0F92">
        <w:rPr>
          <w:rFonts w:ascii="Arial" w:hAnsi="Arial" w:cs="Arial"/>
          <w:bCs/>
          <w:color w:val="000000"/>
          <w:sz w:val="28"/>
          <w:szCs w:val="28"/>
        </w:rPr>
        <w:t xml:space="preserve"> на базе январских бюджетных результатов пока несколько преждевременный. В целом на нефтяном рынке обычно даже небольшое сокращение добычи может привести к значительному росту цены, именно на этой логике основана работа ОПЕК+. Но сейчас с учетом ценового потолка рассчитывать на рост цен нефти трудно, и главное - контролировать этот фактор все труднее. Поэтому в нынешних обстоятельствах в первую очередь хотелось бы поддерживать стабильную работу отрасли, отмечает эксперт.</w:t>
      </w:r>
    </w:p>
    <w:p w14:paraId="58D51E4B" w14:textId="77777777" w:rsidR="003E0F92" w:rsidRPr="003E0F92" w:rsidRDefault="003E0F92" w:rsidP="003E0F92">
      <w:pPr>
        <w:spacing w:line="348" w:lineRule="auto"/>
        <w:ind w:firstLine="709"/>
        <w:jc w:val="both"/>
        <w:rPr>
          <w:rFonts w:ascii="Arial" w:hAnsi="Arial" w:cs="Arial"/>
          <w:b/>
          <w:bCs/>
          <w:color w:val="000000"/>
          <w:sz w:val="28"/>
          <w:szCs w:val="28"/>
        </w:rPr>
      </w:pPr>
      <w:r w:rsidRPr="003E0F92">
        <w:rPr>
          <w:rFonts w:ascii="Arial" w:hAnsi="Arial" w:cs="Arial"/>
          <w:b/>
          <w:bCs/>
          <w:color w:val="000000"/>
          <w:sz w:val="28"/>
          <w:szCs w:val="28"/>
        </w:rPr>
        <w:t>Какая цена нужна России</w:t>
      </w:r>
    </w:p>
    <w:p w14:paraId="02F805B5" w14:textId="77777777" w:rsidR="003E0F92" w:rsidRPr="003E0F92" w:rsidRDefault="003E0F92" w:rsidP="003E0F92">
      <w:pPr>
        <w:spacing w:line="348" w:lineRule="auto"/>
        <w:ind w:firstLine="709"/>
        <w:jc w:val="both"/>
        <w:rPr>
          <w:rFonts w:ascii="Arial" w:hAnsi="Arial" w:cs="Arial"/>
          <w:bCs/>
          <w:color w:val="000000"/>
          <w:sz w:val="28"/>
          <w:szCs w:val="28"/>
        </w:rPr>
      </w:pPr>
      <w:r w:rsidRPr="003E0F92">
        <w:rPr>
          <w:rFonts w:ascii="Arial" w:hAnsi="Arial" w:cs="Arial"/>
          <w:bCs/>
          <w:color w:val="000000"/>
          <w:sz w:val="28"/>
          <w:szCs w:val="28"/>
        </w:rPr>
        <w:t xml:space="preserve">По мнению Чернова, критичная стоимость российской нефти для бюджета вероятно располагается в районе 30-40 долларов за баррель, </w:t>
      </w:r>
      <w:r w:rsidRPr="003E0F92">
        <w:rPr>
          <w:rFonts w:ascii="Arial" w:hAnsi="Arial" w:cs="Arial"/>
          <w:bCs/>
          <w:color w:val="000000"/>
          <w:sz w:val="28"/>
          <w:szCs w:val="28"/>
        </w:rPr>
        <w:lastRenderedPageBreak/>
        <w:t>но это если она продержится на данных значениях долгий период времени. Если около месяца, то и эта цена для бюджета критичной не станет, его пополнят из других источников.</w:t>
      </w:r>
    </w:p>
    <w:p w14:paraId="0F13DF44" w14:textId="77777777" w:rsidR="003E0F92" w:rsidRPr="003E0F92" w:rsidRDefault="003E0F92" w:rsidP="003E0F92">
      <w:pPr>
        <w:spacing w:line="348" w:lineRule="auto"/>
        <w:ind w:firstLine="709"/>
        <w:jc w:val="both"/>
        <w:rPr>
          <w:rFonts w:ascii="Arial" w:hAnsi="Arial" w:cs="Arial"/>
          <w:bCs/>
          <w:color w:val="000000"/>
          <w:sz w:val="28"/>
          <w:szCs w:val="28"/>
        </w:rPr>
      </w:pPr>
      <w:r w:rsidRPr="003E0F92">
        <w:rPr>
          <w:rFonts w:ascii="Arial" w:hAnsi="Arial" w:cs="Arial"/>
          <w:bCs/>
          <w:color w:val="000000"/>
          <w:sz w:val="28"/>
          <w:szCs w:val="28"/>
        </w:rPr>
        <w:t>Ранее в финском Центре исследований в области энергетики и чистого воздуха (CREA) критической для российского бюджета была названа цена нефти Urals 20-30 долларов за баррель.</w:t>
      </w:r>
    </w:p>
    <w:p w14:paraId="0868DEF1" w14:textId="77777777" w:rsidR="003E0F92" w:rsidRPr="003E0F92" w:rsidRDefault="003E0F92" w:rsidP="003E0F92">
      <w:pPr>
        <w:spacing w:line="348" w:lineRule="auto"/>
        <w:ind w:firstLine="709"/>
        <w:jc w:val="both"/>
        <w:rPr>
          <w:rFonts w:ascii="Arial" w:hAnsi="Arial" w:cs="Arial"/>
          <w:bCs/>
          <w:color w:val="000000"/>
          <w:sz w:val="28"/>
          <w:szCs w:val="28"/>
        </w:rPr>
      </w:pPr>
      <w:r w:rsidRPr="003E0F92">
        <w:rPr>
          <w:rFonts w:ascii="Arial" w:hAnsi="Arial" w:cs="Arial"/>
          <w:bCs/>
          <w:color w:val="000000"/>
          <w:sz w:val="28"/>
          <w:szCs w:val="28"/>
        </w:rPr>
        <w:t>При этом Bloomberg цитирует известного нефтетрейдера Саймона Уоткинса, который считает, что России сейчас нужна цена на нефть - 114 долларов за баррель.</w:t>
      </w:r>
    </w:p>
    <w:p w14:paraId="3A3D6F9C" w14:textId="77777777" w:rsidR="003E0F92" w:rsidRPr="003E0F92" w:rsidRDefault="003E0F92" w:rsidP="003E0F92">
      <w:pPr>
        <w:spacing w:line="348" w:lineRule="auto"/>
        <w:ind w:firstLine="709"/>
        <w:jc w:val="both"/>
        <w:rPr>
          <w:rFonts w:ascii="Arial" w:hAnsi="Arial" w:cs="Arial"/>
          <w:bCs/>
          <w:color w:val="000000"/>
          <w:sz w:val="28"/>
          <w:szCs w:val="28"/>
        </w:rPr>
      </w:pPr>
      <w:r w:rsidRPr="003E0F92">
        <w:rPr>
          <w:rFonts w:ascii="Arial" w:hAnsi="Arial" w:cs="Arial"/>
          <w:bCs/>
          <w:color w:val="000000"/>
          <w:sz w:val="28"/>
          <w:szCs w:val="28"/>
        </w:rPr>
        <w:t>С 5 декабря 2022 года Евросоюз запретил закупки российской нефти с ее поставкой по морю. Одновременно начал действовать потолок цен (максимально возможная стоимость) на нефть из России, который ЕС и страны G7 после долгих разногласий согласовали на уровне 60 долларов за баррель.</w:t>
      </w:r>
    </w:p>
    <w:p w14:paraId="61EF8604" w14:textId="77777777" w:rsidR="003E0F92" w:rsidRPr="003E0F92" w:rsidRDefault="003E0F92" w:rsidP="003E0F92">
      <w:pPr>
        <w:spacing w:line="348" w:lineRule="auto"/>
        <w:ind w:firstLine="709"/>
        <w:jc w:val="both"/>
        <w:rPr>
          <w:rFonts w:ascii="Arial" w:hAnsi="Arial" w:cs="Arial"/>
          <w:bCs/>
          <w:color w:val="000000"/>
          <w:sz w:val="28"/>
          <w:szCs w:val="28"/>
        </w:rPr>
      </w:pPr>
      <w:r w:rsidRPr="003E0F92">
        <w:rPr>
          <w:rFonts w:ascii="Arial" w:hAnsi="Arial" w:cs="Arial"/>
          <w:bCs/>
          <w:color w:val="000000"/>
          <w:sz w:val="28"/>
          <w:szCs w:val="28"/>
        </w:rPr>
        <w:t>С 5 февраля заработали аналогичные меры против российских нефтепродуктов - эмбарго ЕС на их импорт и потолок цен. Для светлых нефтепродуктов (бензин, дизельное топливо, керосин) было введено ценовое ограничение - 100 долларов за баррель, для темных нефтепродуктов (мазут, гудрон, битум) - 45 долларов за баррель.</w:t>
      </w:r>
    </w:p>
    <w:p w14:paraId="3CF53932" w14:textId="77777777" w:rsidR="003E0F92" w:rsidRPr="003E0F92" w:rsidRDefault="003E0F92" w:rsidP="003E0F92">
      <w:pPr>
        <w:spacing w:line="348" w:lineRule="auto"/>
        <w:ind w:firstLine="709"/>
        <w:jc w:val="both"/>
        <w:rPr>
          <w:rFonts w:ascii="Arial" w:hAnsi="Arial" w:cs="Arial"/>
          <w:bCs/>
          <w:color w:val="000000"/>
          <w:sz w:val="28"/>
          <w:szCs w:val="28"/>
        </w:rPr>
      </w:pPr>
      <w:r w:rsidRPr="003E0F92">
        <w:rPr>
          <w:rFonts w:ascii="Arial" w:hAnsi="Arial" w:cs="Arial"/>
          <w:bCs/>
          <w:color w:val="000000"/>
          <w:sz w:val="28"/>
          <w:szCs w:val="28"/>
        </w:rPr>
        <w:t>В ответ на это с 1 февраля поставки российской нефти и нефтепродуктов запрещены иностранным юридическим и физическим лицам, если в контрактах прямо или косвенно предусматривается использование механизма фиксации предельной цены.</w:t>
      </w:r>
    </w:p>
    <w:p w14:paraId="26A002AA" w14:textId="77777777" w:rsidR="003E0F92" w:rsidRPr="003E0F92" w:rsidRDefault="003E0F92" w:rsidP="003E0F92">
      <w:pPr>
        <w:spacing w:line="348" w:lineRule="auto"/>
        <w:ind w:firstLine="709"/>
        <w:jc w:val="both"/>
        <w:rPr>
          <w:rFonts w:ascii="Arial" w:hAnsi="Arial" w:cs="Arial"/>
          <w:bCs/>
          <w:color w:val="000000"/>
          <w:sz w:val="28"/>
          <w:szCs w:val="28"/>
        </w:rPr>
      </w:pPr>
      <w:r w:rsidRPr="003E0F92">
        <w:rPr>
          <w:rFonts w:ascii="Arial" w:hAnsi="Arial" w:cs="Arial"/>
          <w:bCs/>
          <w:color w:val="000000"/>
          <w:sz w:val="28"/>
          <w:szCs w:val="28"/>
        </w:rPr>
        <w:t>В постановлении правительства сказано, что мониторить неприменение потолка цен обязаны отечественные компании - экспортеры нефти. Они обязаны не допускать в контрактах положений о применении предельной цены к нашей нефти, а также передавать в таможенные органы контракты, на основании которых определяется цена продукции. И делать это нужно "до конечного покупателя".</w:t>
      </w:r>
    </w:p>
    <w:p w14:paraId="08E79399" w14:textId="27E261DB" w:rsidR="003E0F92" w:rsidRPr="00F56C4E" w:rsidRDefault="003E0F92" w:rsidP="003E0F92">
      <w:pPr>
        <w:spacing w:line="348" w:lineRule="auto"/>
        <w:ind w:firstLine="709"/>
        <w:jc w:val="both"/>
        <w:rPr>
          <w:rFonts w:ascii="Arial" w:hAnsi="Arial" w:cs="Arial"/>
          <w:bCs/>
          <w:color w:val="000000"/>
          <w:sz w:val="28"/>
          <w:szCs w:val="28"/>
        </w:rPr>
      </w:pPr>
    </w:p>
    <w:p w14:paraId="7328069B" w14:textId="77777777" w:rsidR="004C0A21" w:rsidRPr="004C0A21" w:rsidRDefault="004C0A21" w:rsidP="00AD73D3">
      <w:pPr>
        <w:spacing w:line="348" w:lineRule="auto"/>
        <w:jc w:val="both"/>
        <w:rPr>
          <w:rFonts w:ascii="Arial" w:hAnsi="Arial" w:cs="Arial"/>
          <w:bCs/>
          <w:color w:val="000000"/>
          <w:sz w:val="28"/>
          <w:szCs w:val="28"/>
        </w:rPr>
      </w:pPr>
    </w:p>
    <w:p w14:paraId="61924B23" w14:textId="77777777" w:rsidR="003769DF" w:rsidRDefault="00A95C8F" w:rsidP="00474DC8">
      <w:pPr>
        <w:pStyle w:val="2"/>
        <w:spacing w:line="348" w:lineRule="auto"/>
        <w:rPr>
          <w:lang w:val="ru-RU"/>
        </w:rPr>
      </w:pPr>
      <w:bookmarkStart w:id="48" w:name="_Toc127160461"/>
      <w:r w:rsidRPr="00A95C8F">
        <w:lastRenderedPageBreak/>
        <w:t>Общество</w:t>
      </w:r>
      <w:bookmarkEnd w:id="47"/>
      <w:bookmarkEnd w:id="48"/>
      <w:r w:rsidRPr="00A95C8F">
        <w:t xml:space="preserve"> </w:t>
      </w:r>
    </w:p>
    <w:p w14:paraId="5EC492C8" w14:textId="77777777" w:rsidR="00AC1E57" w:rsidRPr="00AC1E57" w:rsidRDefault="00AC1E57" w:rsidP="00AC1E57">
      <w:pPr>
        <w:pStyle w:val="15"/>
        <w:rPr>
          <w:b/>
          <w:lang w:val="ru-RU"/>
        </w:rPr>
      </w:pPr>
      <w:r w:rsidRPr="00AC1E57">
        <w:rPr>
          <w:b/>
          <w:lang w:val="ru-RU"/>
        </w:rPr>
        <w:t>Госдума проголосовала за учет срочной службы в армии при поступлении в вузы и техникумы</w:t>
      </w:r>
    </w:p>
    <w:p w14:paraId="6560ED7F" w14:textId="42B027D6" w:rsidR="00AC1E57" w:rsidRPr="00AC1E57" w:rsidRDefault="00AC1E57" w:rsidP="0053400C">
      <w:pPr>
        <w:pStyle w:val="15"/>
        <w:rPr>
          <w:i/>
          <w:iCs/>
          <w:lang w:val="ru-RU"/>
        </w:rPr>
      </w:pPr>
      <w:r w:rsidRPr="00AC1E57">
        <w:rPr>
          <w:i/>
          <w:iCs/>
          <w:lang w:val="ru-RU"/>
        </w:rPr>
        <w:t>Абитуриенты получат дополнительные баллы за службу в армии при поступлении в высшие и средние специальные учебные заведения. Такой законопроект "Единой России" приняла Госдума в первом чтении.</w:t>
      </w:r>
    </w:p>
    <w:p w14:paraId="52841A85" w14:textId="77777777" w:rsidR="00AC1E57" w:rsidRPr="00AC1E57" w:rsidRDefault="00AC1E57" w:rsidP="00AC1E57">
      <w:pPr>
        <w:pStyle w:val="15"/>
        <w:rPr>
          <w:lang w:val="ru-RU"/>
        </w:rPr>
      </w:pPr>
      <w:r w:rsidRPr="00AC1E57">
        <w:rPr>
          <w:lang w:val="ru-RU"/>
        </w:rPr>
        <w:t>"Необходимо создавать условия для того, чтобы солдаты, которые защищают нашу страну, пройдя службу в армии, смогли на льготных основаниях поступать в вузы и техникумы", - прокомментировал инициативу журналистам председатель Госдумы Вячеслав Володин. Он выразил уверенность, что срочная служба в армии должна быть дополнительным преимуществом при поступлении в вузы и техникумы.</w:t>
      </w:r>
    </w:p>
    <w:p w14:paraId="30FA440C" w14:textId="77777777" w:rsidR="00AC1E57" w:rsidRPr="00AC1E57" w:rsidRDefault="00AC1E57" w:rsidP="00AC1E57">
      <w:pPr>
        <w:pStyle w:val="15"/>
        <w:rPr>
          <w:lang w:val="ru-RU"/>
        </w:rPr>
      </w:pPr>
      <w:r w:rsidRPr="00AC1E57">
        <w:rPr>
          <w:lang w:val="ru-RU"/>
        </w:rPr>
        <w:t>При этом порядок учета индивидуальных достижений учебные заведения установят самостоятельно. В законопроекте прописано, что вуз может начислить абитуриенту не менее двух баллов за одно достижение, а общая сумма за все достижения не может превышать десять баллов.</w:t>
      </w:r>
    </w:p>
    <w:p w14:paraId="0C115123" w14:textId="77777777" w:rsidR="00AC1E57" w:rsidRPr="00AC1E57" w:rsidRDefault="00AC1E57" w:rsidP="00AC1E57">
      <w:pPr>
        <w:pStyle w:val="15"/>
        <w:rPr>
          <w:lang w:val="ru-RU"/>
        </w:rPr>
      </w:pPr>
      <w:r w:rsidRPr="00AC1E57">
        <w:rPr>
          <w:lang w:val="ru-RU"/>
        </w:rPr>
        <w:t>Принятие таких мер дополнительно простимулирует отслуживших граждан получать среднее профессиональное и высшее образование</w:t>
      </w:r>
    </w:p>
    <w:p w14:paraId="0F6257DA" w14:textId="77777777" w:rsidR="00AC1E57" w:rsidRPr="00AC1E57" w:rsidRDefault="00AC1E57" w:rsidP="00AC1E57">
      <w:pPr>
        <w:pStyle w:val="15"/>
        <w:rPr>
          <w:lang w:val="ru-RU"/>
        </w:rPr>
      </w:pPr>
      <w:r w:rsidRPr="00AC1E57">
        <w:rPr>
          <w:lang w:val="ru-RU"/>
        </w:rPr>
        <w:t>Уточняется также, что эти баллы суммируются с баллами вступительных испытаний. В результате место кандидата в рейтинге на поступление повышается.</w:t>
      </w:r>
    </w:p>
    <w:p w14:paraId="4AD0F925" w14:textId="77777777" w:rsidR="00AC1E57" w:rsidRPr="00AC1E57" w:rsidRDefault="00AC1E57" w:rsidP="00AC1E57">
      <w:pPr>
        <w:pStyle w:val="15"/>
        <w:rPr>
          <w:lang w:val="ru-RU"/>
        </w:rPr>
      </w:pPr>
      <w:r w:rsidRPr="00AC1E57">
        <w:rPr>
          <w:lang w:val="ru-RU"/>
        </w:rPr>
        <w:t>При этом надо учитывать, что индивидуальные достижения имеют значение для отбора абитуриентов, только если их численность превышает количество выделенных бюджетных мест. Они играют роль в случае равенства результатов кандидатов на места в учебных заведениях.</w:t>
      </w:r>
    </w:p>
    <w:p w14:paraId="4DF2EE10" w14:textId="77777777" w:rsidR="00AC1E57" w:rsidRPr="00AC1E57" w:rsidRDefault="00AC1E57" w:rsidP="00AC1E57">
      <w:pPr>
        <w:pStyle w:val="15"/>
        <w:rPr>
          <w:lang w:val="ru-RU"/>
        </w:rPr>
      </w:pPr>
      <w:r w:rsidRPr="00AC1E57">
        <w:rPr>
          <w:lang w:val="ru-RU"/>
        </w:rPr>
        <w:lastRenderedPageBreak/>
        <w:t xml:space="preserve">Как пояснил первый замглавы Совфеда, секретарь Генсовета "Единой России" Андрей </w:t>
      </w:r>
      <w:proofErr w:type="spellStart"/>
      <w:r w:rsidRPr="00AC1E57">
        <w:rPr>
          <w:lang w:val="ru-RU"/>
        </w:rPr>
        <w:t>Турчак</w:t>
      </w:r>
      <w:proofErr w:type="spellEnd"/>
      <w:r w:rsidRPr="00AC1E57">
        <w:rPr>
          <w:lang w:val="ru-RU"/>
        </w:rPr>
        <w:t xml:space="preserve">, дополнительные баллы помогут при поступлении в любой вуз или колледж, не только военного профиля, и это коснется всех программ обучения, включая магистратуру. Он также рассказал, какие достижения уже учитывается при поступлении </w:t>
      </w:r>
      <w:proofErr w:type="gramStart"/>
      <w:r w:rsidRPr="00AC1E57">
        <w:rPr>
          <w:lang w:val="ru-RU"/>
        </w:rPr>
        <w:t>- это</w:t>
      </w:r>
      <w:proofErr w:type="gramEnd"/>
      <w:r w:rsidRPr="00AC1E57">
        <w:rPr>
          <w:lang w:val="ru-RU"/>
        </w:rPr>
        <w:t xml:space="preserve"> призовые места в олимпиадах, сдача нормативов ГТО, участие в волонтерской деятельности, спортивные заслуги и ряд других. Теперь сюда добавится и военная служба.</w:t>
      </w:r>
    </w:p>
    <w:p w14:paraId="7C4C74C3" w14:textId="0779A902" w:rsidR="00AC1E57" w:rsidRPr="00AC1E57" w:rsidRDefault="00AC1E57" w:rsidP="00AC1E57">
      <w:pPr>
        <w:pStyle w:val="15"/>
        <w:rPr>
          <w:lang w:val="ru-RU"/>
        </w:rPr>
      </w:pPr>
      <w:r w:rsidRPr="00AC1E57">
        <w:rPr>
          <w:lang w:val="ru-RU"/>
        </w:rPr>
        <w:t xml:space="preserve">По словам депутата Госдумы Алены Аршиновой, отслужившие </w:t>
      </w:r>
      <w:proofErr w:type="gramStart"/>
      <w:r w:rsidRPr="00AC1E57">
        <w:rPr>
          <w:lang w:val="ru-RU"/>
        </w:rPr>
        <w:t>в армии</w:t>
      </w:r>
      <w:proofErr w:type="gramEnd"/>
      <w:r w:rsidRPr="00AC1E57">
        <w:rPr>
          <w:lang w:val="ru-RU"/>
        </w:rPr>
        <w:t xml:space="preserve"> должны получать не менее десяти баллов. Отвечая на вопросы, она также уточнила, что о прошедших альтернативную гражданскую службу речь в проекте не идет. Парламентарии подробно объяснили, почему важно принятие таких поправок.</w:t>
      </w:r>
    </w:p>
    <w:p w14:paraId="1C2852DB" w14:textId="77777777" w:rsidR="00AC1E57" w:rsidRPr="00AC1E57" w:rsidRDefault="00AC1E57" w:rsidP="00AC1E57">
      <w:pPr>
        <w:pStyle w:val="15"/>
        <w:rPr>
          <w:lang w:val="ru-RU"/>
        </w:rPr>
      </w:pPr>
      <w:r w:rsidRPr="00AC1E57">
        <w:rPr>
          <w:lang w:val="ru-RU"/>
        </w:rPr>
        <w:t xml:space="preserve">"Это не просто помощь самому молодому человеку, когда он выбирает будущую профессию после армии, но это и подчеркнутое отношение общества к службе в армии, к ответственному выбору, людям в погонах, - заявила соавтор </w:t>
      </w:r>
      <w:proofErr w:type="spellStart"/>
      <w:r w:rsidRPr="00AC1E57">
        <w:rPr>
          <w:lang w:val="ru-RU"/>
        </w:rPr>
        <w:t>Турчака</w:t>
      </w:r>
      <w:proofErr w:type="spellEnd"/>
      <w:r w:rsidRPr="00AC1E57">
        <w:rPr>
          <w:lang w:val="ru-RU"/>
        </w:rPr>
        <w:t>, председатель комитета Госдумы по просвещению Ольга Казакова. - Служба в армии является хорошей школой жизни для молодых людей. И мы должны поддерживать такой выбор".</w:t>
      </w:r>
    </w:p>
    <w:p w14:paraId="51FF5255" w14:textId="77777777" w:rsidR="00AC1E57" w:rsidRPr="00AC1E57" w:rsidRDefault="00AC1E57" w:rsidP="00AC1E57">
      <w:pPr>
        <w:pStyle w:val="15"/>
        <w:rPr>
          <w:lang w:val="ru-RU"/>
        </w:rPr>
      </w:pPr>
      <w:r w:rsidRPr="00AC1E57">
        <w:rPr>
          <w:lang w:val="ru-RU"/>
        </w:rPr>
        <w:t>В комитете считают, что принятие таких мер дополнительно простимулирует отслуживших граждан получать среднее профессиональное и высшее образование, заниматься в дальнейшем научной работой, а в целом будет способствовать патриотическому воспитанию обучающихся.</w:t>
      </w:r>
    </w:p>
    <w:p w14:paraId="4B065840" w14:textId="77777777" w:rsidR="00AC1E57" w:rsidRPr="00AC1E57" w:rsidRDefault="00AC1E57" w:rsidP="00AC1E57">
      <w:pPr>
        <w:pStyle w:val="15"/>
        <w:rPr>
          <w:lang w:val="ru-RU"/>
        </w:rPr>
      </w:pPr>
      <w:r w:rsidRPr="00AC1E57">
        <w:rPr>
          <w:lang w:val="ru-RU"/>
        </w:rPr>
        <w:t>Указанная норма, уточнила депутат, станет обязательной для всех учебных заведений и будет внесена в закон "Об образовании в РФ".</w:t>
      </w:r>
    </w:p>
    <w:p w14:paraId="4D747321" w14:textId="77777777" w:rsidR="00AC1E57" w:rsidRPr="00AC1E57" w:rsidRDefault="00AC1E57" w:rsidP="00AC1E57">
      <w:pPr>
        <w:pStyle w:val="15"/>
        <w:rPr>
          <w:lang w:val="ru-RU"/>
        </w:rPr>
      </w:pPr>
      <w:r w:rsidRPr="00AC1E57">
        <w:rPr>
          <w:lang w:val="ru-RU"/>
        </w:rPr>
        <w:t xml:space="preserve">Коллеги Казаковой также сочли решение справедливым. В частности, депутат ГД Никита Чаплин высказал "РГ" мнение, что </w:t>
      </w:r>
      <w:r w:rsidRPr="00AC1E57">
        <w:rPr>
          <w:lang w:val="ru-RU"/>
        </w:rPr>
        <w:lastRenderedPageBreak/>
        <w:t>военная служба даст возможность потенциальному абитуриенту "осмыслить будущую профессию, подойти к выбору осознанно". Еще один депутат Александр Толмачев добавил, что учет армейского опыта при поступлении в вузы и техникумы поддержит престиж воинской службы. "Если раньше "армия" и "вуз" были в определенном смысле антонимами, то теперь нет. Наоборот, армия будет ценным приоритетом при поступлении", - заметил он.</w:t>
      </w:r>
    </w:p>
    <w:p w14:paraId="077197B4" w14:textId="77777777" w:rsidR="00AC1E57" w:rsidRPr="00AC1E57" w:rsidRDefault="00AC1E57" w:rsidP="00AC1E57">
      <w:pPr>
        <w:pStyle w:val="15"/>
        <w:rPr>
          <w:lang w:val="ru-RU"/>
        </w:rPr>
      </w:pPr>
      <w:r w:rsidRPr="00AC1E57">
        <w:rPr>
          <w:lang w:val="ru-RU"/>
        </w:rPr>
        <w:t xml:space="preserve">Инициативу поддержали </w:t>
      </w:r>
      <w:proofErr w:type="spellStart"/>
      <w:r w:rsidRPr="00AC1E57">
        <w:rPr>
          <w:lang w:val="ru-RU"/>
        </w:rPr>
        <w:t>Минпросвещения</w:t>
      </w:r>
      <w:proofErr w:type="spellEnd"/>
      <w:r w:rsidRPr="00AC1E57">
        <w:rPr>
          <w:lang w:val="ru-RU"/>
        </w:rPr>
        <w:t>, Минобразования, профессиональное и вузовское сообщество.</w:t>
      </w:r>
    </w:p>
    <w:p w14:paraId="0DE92DC4" w14:textId="68450A25" w:rsidR="001C3CBC" w:rsidRPr="000A341C" w:rsidRDefault="00AD73D3" w:rsidP="003E0F92">
      <w:pPr>
        <w:pStyle w:val="15"/>
        <w:rPr>
          <w:lang w:val="ru-RU"/>
        </w:rPr>
      </w:pPr>
      <w:r w:rsidRPr="00AD73D3">
        <w:t xml:space="preserve"> </w:t>
      </w:r>
    </w:p>
    <w:p w14:paraId="5D77233C" w14:textId="77777777" w:rsidR="00FA69D6" w:rsidRPr="00FA69D6" w:rsidRDefault="00FA69D6" w:rsidP="00B470C3">
      <w:pPr>
        <w:pStyle w:val="15"/>
        <w:ind w:firstLine="0"/>
        <w:rPr>
          <w:lang w:val="ru-RU"/>
        </w:rPr>
      </w:pPr>
    </w:p>
    <w:p w14:paraId="3E8F9FF2" w14:textId="77777777" w:rsidR="008431F2" w:rsidRPr="00A95C8F" w:rsidRDefault="008431F2" w:rsidP="008431F2">
      <w:pPr>
        <w:keepNext/>
        <w:spacing w:line="360" w:lineRule="auto"/>
        <w:jc w:val="center"/>
        <w:outlineLvl w:val="0"/>
        <w:rPr>
          <w:rFonts w:ascii="Arial" w:hAnsi="Arial" w:cs="Arial"/>
          <w:b/>
          <w:bCs/>
          <w:color w:val="000000"/>
          <w:sz w:val="32"/>
          <w:szCs w:val="32"/>
          <w:u w:val="single"/>
        </w:rPr>
      </w:pPr>
      <w:bookmarkStart w:id="49" w:name="_Toc127160462"/>
      <w:r w:rsidRPr="00A95C8F">
        <w:rPr>
          <w:rFonts w:ascii="Arial" w:hAnsi="Arial" w:cs="Arial"/>
          <w:b/>
          <w:bCs/>
          <w:color w:val="000000"/>
          <w:sz w:val="32"/>
          <w:szCs w:val="32"/>
          <w:u w:val="single"/>
        </w:rPr>
        <w:t>Полезная информация</w:t>
      </w:r>
      <w:bookmarkEnd w:id="49"/>
    </w:p>
    <w:p w14:paraId="26F7D704" w14:textId="77777777" w:rsidR="00A95C8F" w:rsidRPr="005D3E73" w:rsidRDefault="00A95C8F" w:rsidP="002B1ED8">
      <w:pPr>
        <w:spacing w:line="360" w:lineRule="auto"/>
        <w:jc w:val="both"/>
        <w:rPr>
          <w:rFonts w:ascii="Arial" w:hAnsi="Arial" w:cs="Arial"/>
          <w:bCs/>
          <w:color w:val="000000"/>
          <w:sz w:val="16"/>
          <w:szCs w:val="16"/>
        </w:rPr>
      </w:pPr>
    </w:p>
    <w:p w14:paraId="0D006E9A" w14:textId="77777777" w:rsidR="00E67202" w:rsidRDefault="00FE29FF" w:rsidP="005B6842">
      <w:pPr>
        <w:keepNext/>
        <w:spacing w:line="360" w:lineRule="auto"/>
        <w:ind w:firstLine="709"/>
        <w:jc w:val="both"/>
        <w:outlineLvl w:val="1"/>
        <w:rPr>
          <w:rFonts w:ascii="Arial" w:hAnsi="Arial" w:cs="Arial"/>
          <w:b/>
          <w:bCs/>
          <w:color w:val="000000"/>
          <w:sz w:val="28"/>
          <w:szCs w:val="28"/>
          <w:u w:val="single"/>
        </w:rPr>
      </w:pPr>
      <w:bookmarkStart w:id="50" w:name="_Toc86775892"/>
      <w:bookmarkStart w:id="51" w:name="_Toc86775893"/>
      <w:bookmarkStart w:id="52" w:name="_Toc127160463"/>
      <w:r w:rsidRPr="00A95C8F">
        <w:rPr>
          <w:rFonts w:ascii="Arial" w:hAnsi="Arial" w:cs="Arial"/>
          <w:b/>
          <w:bCs/>
          <w:color w:val="000000"/>
          <w:sz w:val="28"/>
          <w:szCs w:val="28"/>
          <w:u w:val="single"/>
        </w:rPr>
        <w:t>В опыт управленца</w:t>
      </w:r>
      <w:bookmarkEnd w:id="50"/>
      <w:bookmarkEnd w:id="51"/>
      <w:bookmarkEnd w:id="52"/>
    </w:p>
    <w:p w14:paraId="1391A23C" w14:textId="4CFD1831" w:rsidR="00671BA5" w:rsidRPr="00671BA5" w:rsidRDefault="00671BA5" w:rsidP="00671BA5">
      <w:pPr>
        <w:spacing w:line="360" w:lineRule="auto"/>
        <w:ind w:firstLine="709"/>
        <w:jc w:val="both"/>
        <w:rPr>
          <w:rFonts w:ascii="Arial" w:hAnsi="Arial" w:cs="Arial"/>
          <w:b/>
          <w:bCs/>
          <w:color w:val="000000"/>
          <w:sz w:val="28"/>
          <w:szCs w:val="28"/>
        </w:rPr>
      </w:pPr>
      <w:r w:rsidRPr="00671BA5">
        <w:rPr>
          <w:rFonts w:ascii="Arial" w:hAnsi="Arial" w:cs="Arial"/>
          <w:b/>
          <w:bCs/>
          <w:color w:val="000000"/>
          <w:sz w:val="28"/>
          <w:szCs w:val="28"/>
        </w:rPr>
        <w:t>Чему учить руководителей в 2023-м году?</w:t>
      </w:r>
    </w:p>
    <w:p w14:paraId="55098CC5" w14:textId="77777777" w:rsidR="00671BA5" w:rsidRPr="00671BA5" w:rsidRDefault="00671BA5" w:rsidP="00671BA5">
      <w:pPr>
        <w:spacing w:line="360" w:lineRule="auto"/>
        <w:ind w:firstLine="709"/>
        <w:jc w:val="both"/>
        <w:rPr>
          <w:rFonts w:ascii="Arial" w:hAnsi="Arial" w:cs="Arial"/>
          <w:bCs/>
          <w:color w:val="000000"/>
          <w:sz w:val="28"/>
          <w:szCs w:val="28"/>
        </w:rPr>
      </w:pPr>
      <w:r w:rsidRPr="00671BA5">
        <w:rPr>
          <w:rFonts w:ascii="Arial" w:hAnsi="Arial" w:cs="Arial"/>
          <w:bCs/>
          <w:color w:val="000000"/>
          <w:sz w:val="28"/>
          <w:szCs w:val="28"/>
        </w:rPr>
        <w:t>Успешная компания хорошо осознаёт свои ожидания от руководителей и не только на уровне "</w:t>
      </w:r>
      <w:r w:rsidRPr="00671BA5">
        <w:rPr>
          <w:rFonts w:ascii="Arial" w:hAnsi="Arial" w:cs="Arial"/>
          <w:b/>
          <w:bCs/>
          <w:color w:val="000000"/>
          <w:sz w:val="28"/>
          <w:szCs w:val="28"/>
        </w:rPr>
        <w:t>быть</w:t>
      </w:r>
      <w:r w:rsidRPr="00671BA5">
        <w:rPr>
          <w:rFonts w:ascii="Arial" w:hAnsi="Arial" w:cs="Arial"/>
          <w:bCs/>
          <w:color w:val="000000"/>
          <w:sz w:val="28"/>
          <w:szCs w:val="28"/>
        </w:rPr>
        <w:t>" ("</w:t>
      </w:r>
      <w:r w:rsidRPr="00671BA5">
        <w:rPr>
          <w:rFonts w:ascii="Arial" w:hAnsi="Arial" w:cs="Arial"/>
          <w:bCs/>
          <w:i/>
          <w:iCs/>
          <w:color w:val="000000"/>
          <w:sz w:val="28"/>
          <w:szCs w:val="28"/>
        </w:rPr>
        <w:t>быть опытным</w:t>
      </w:r>
      <w:r w:rsidRPr="00671BA5">
        <w:rPr>
          <w:rFonts w:ascii="Arial" w:hAnsi="Arial" w:cs="Arial"/>
          <w:bCs/>
          <w:color w:val="000000"/>
          <w:sz w:val="28"/>
          <w:szCs w:val="28"/>
        </w:rPr>
        <w:t>", "</w:t>
      </w:r>
      <w:r w:rsidRPr="00671BA5">
        <w:rPr>
          <w:rFonts w:ascii="Arial" w:hAnsi="Arial" w:cs="Arial"/>
          <w:bCs/>
          <w:i/>
          <w:iCs/>
          <w:color w:val="000000"/>
          <w:sz w:val="28"/>
          <w:szCs w:val="28"/>
        </w:rPr>
        <w:t>быть лидером</w:t>
      </w:r>
      <w:r w:rsidRPr="00671BA5">
        <w:rPr>
          <w:rFonts w:ascii="Arial" w:hAnsi="Arial" w:cs="Arial"/>
          <w:bCs/>
          <w:color w:val="000000"/>
          <w:sz w:val="28"/>
          <w:szCs w:val="28"/>
        </w:rPr>
        <w:t>"), но и на уровне - "</w:t>
      </w:r>
      <w:r w:rsidRPr="00671BA5">
        <w:rPr>
          <w:rFonts w:ascii="Arial" w:hAnsi="Arial" w:cs="Arial"/>
          <w:b/>
          <w:bCs/>
          <w:color w:val="000000"/>
          <w:sz w:val="28"/>
          <w:szCs w:val="28"/>
        </w:rPr>
        <w:t>делать</w:t>
      </w:r>
      <w:r w:rsidRPr="00671BA5">
        <w:rPr>
          <w:rFonts w:ascii="Arial" w:hAnsi="Arial" w:cs="Arial"/>
          <w:bCs/>
          <w:color w:val="000000"/>
          <w:sz w:val="28"/>
          <w:szCs w:val="28"/>
        </w:rPr>
        <w:t>". </w:t>
      </w:r>
    </w:p>
    <w:p w14:paraId="6A6A4B83" w14:textId="2495E333" w:rsidR="00671BA5" w:rsidRPr="00671BA5" w:rsidRDefault="00671BA5" w:rsidP="00671BA5">
      <w:pPr>
        <w:spacing w:line="360" w:lineRule="auto"/>
        <w:ind w:firstLine="709"/>
        <w:jc w:val="both"/>
        <w:rPr>
          <w:rFonts w:ascii="Arial" w:hAnsi="Arial" w:cs="Arial"/>
          <w:bCs/>
          <w:color w:val="000000"/>
          <w:sz w:val="28"/>
          <w:szCs w:val="28"/>
        </w:rPr>
      </w:pPr>
      <w:r w:rsidRPr="00671BA5">
        <w:rPr>
          <w:rFonts w:ascii="Arial" w:hAnsi="Arial" w:cs="Arial"/>
          <w:bCs/>
          <w:color w:val="000000"/>
          <w:sz w:val="28"/>
          <w:szCs w:val="28"/>
        </w:rPr>
        <w:t>Успешная компания образно и доходчиво эти ожидания транслирует. </w:t>
      </w:r>
      <w:r w:rsidRPr="00671BA5">
        <w:rPr>
          <w:rFonts w:ascii="Arial" w:hAnsi="Arial" w:cs="Arial"/>
          <w:bCs/>
          <w:color w:val="000000"/>
          <w:sz w:val="28"/>
          <w:szCs w:val="28"/>
        </w:rPr>
        <w:br/>
        <w:t>Успешная компания соединяет систему ожиданий - с системой обучения. Чтобы руководители не просто </w:t>
      </w:r>
      <w:r w:rsidRPr="00671BA5">
        <w:rPr>
          <w:rFonts w:ascii="Arial" w:hAnsi="Arial" w:cs="Arial"/>
          <w:bCs/>
          <w:i/>
          <w:iCs/>
          <w:color w:val="000000"/>
          <w:sz w:val="28"/>
          <w:szCs w:val="28"/>
        </w:rPr>
        <w:t>знали</w:t>
      </w:r>
      <w:r w:rsidRPr="00671BA5">
        <w:rPr>
          <w:rFonts w:ascii="Arial" w:hAnsi="Arial" w:cs="Arial"/>
          <w:bCs/>
          <w:color w:val="000000"/>
          <w:sz w:val="28"/>
          <w:szCs w:val="28"/>
        </w:rPr>
        <w:t>, что от них требуется, но и имели все возможности научиться этому; создать нужный набор навыков "на быстром наборе", изменить мышление. </w:t>
      </w:r>
    </w:p>
    <w:p w14:paraId="0ADFDAA7" w14:textId="77777777" w:rsidR="00671BA5" w:rsidRPr="00671BA5" w:rsidRDefault="00671BA5" w:rsidP="00671BA5">
      <w:pPr>
        <w:spacing w:line="360" w:lineRule="auto"/>
        <w:ind w:firstLine="709"/>
        <w:jc w:val="both"/>
        <w:rPr>
          <w:rFonts w:ascii="Arial" w:hAnsi="Arial" w:cs="Arial"/>
          <w:bCs/>
          <w:color w:val="000000"/>
          <w:sz w:val="28"/>
          <w:szCs w:val="28"/>
        </w:rPr>
      </w:pPr>
      <w:r w:rsidRPr="00671BA5">
        <w:rPr>
          <w:rFonts w:ascii="Arial" w:hAnsi="Arial" w:cs="Arial"/>
          <w:b/>
          <w:bCs/>
          <w:color w:val="000000"/>
          <w:sz w:val="28"/>
          <w:szCs w:val="28"/>
        </w:rPr>
        <w:t>В статье - перечисляются 12 ключевых тем, которые, на взгляд автора, обязательно должны быть отражены в корпоративных портфелях обучения-2023. </w:t>
      </w:r>
    </w:p>
    <w:p w14:paraId="48D3E806" w14:textId="77777777" w:rsidR="00671BA5" w:rsidRPr="00671BA5" w:rsidRDefault="00671BA5" w:rsidP="00671BA5">
      <w:pPr>
        <w:spacing w:line="360" w:lineRule="auto"/>
        <w:ind w:firstLine="709"/>
        <w:jc w:val="both"/>
        <w:rPr>
          <w:rFonts w:ascii="Arial" w:hAnsi="Arial" w:cs="Arial"/>
          <w:bCs/>
          <w:color w:val="000000"/>
          <w:sz w:val="28"/>
          <w:szCs w:val="28"/>
        </w:rPr>
      </w:pPr>
      <w:r w:rsidRPr="00671BA5">
        <w:rPr>
          <w:rFonts w:ascii="Arial" w:hAnsi="Arial" w:cs="Arial"/>
          <w:bCs/>
          <w:color w:val="000000"/>
          <w:sz w:val="28"/>
          <w:szCs w:val="28"/>
        </w:rPr>
        <w:t>С Новым, 2023-м годом! "С Новым счастьем!" - положено говорить дальше, но, как бизнес-консультант, продолжу "...</w:t>
      </w:r>
      <w:r w:rsidRPr="00671BA5">
        <w:rPr>
          <w:rFonts w:ascii="Arial" w:hAnsi="Arial" w:cs="Arial"/>
          <w:bCs/>
          <w:i/>
          <w:iCs/>
          <w:color w:val="000000"/>
          <w:sz w:val="28"/>
          <w:szCs w:val="28"/>
        </w:rPr>
        <w:t>С Новыми проблемами и Новыми решениями</w:t>
      </w:r>
      <w:r w:rsidRPr="00671BA5">
        <w:rPr>
          <w:rFonts w:ascii="Arial" w:hAnsi="Arial" w:cs="Arial"/>
          <w:bCs/>
          <w:color w:val="000000"/>
          <w:sz w:val="28"/>
          <w:szCs w:val="28"/>
        </w:rPr>
        <w:t>!"</w:t>
      </w:r>
    </w:p>
    <w:p w14:paraId="0479003B" w14:textId="77777777" w:rsidR="00671BA5" w:rsidRPr="00671BA5" w:rsidRDefault="00671BA5" w:rsidP="00671BA5">
      <w:pPr>
        <w:spacing w:line="360" w:lineRule="auto"/>
        <w:ind w:firstLine="709"/>
        <w:jc w:val="both"/>
        <w:rPr>
          <w:rFonts w:ascii="Arial" w:hAnsi="Arial" w:cs="Arial"/>
          <w:bCs/>
          <w:color w:val="000000"/>
          <w:sz w:val="28"/>
          <w:szCs w:val="28"/>
        </w:rPr>
      </w:pPr>
      <w:r w:rsidRPr="00671BA5">
        <w:rPr>
          <w:rFonts w:ascii="Arial" w:hAnsi="Arial" w:cs="Arial"/>
          <w:bCs/>
          <w:color w:val="000000"/>
          <w:sz w:val="28"/>
          <w:szCs w:val="28"/>
        </w:rPr>
        <w:lastRenderedPageBreak/>
        <w:t>Ну и "с Новыми навыками руководителей", не так ли? Ведь, чтобы ваша компания росла и развивалась, развиваться должны работающие в ней люди?</w:t>
      </w:r>
    </w:p>
    <w:p w14:paraId="310A86F0" w14:textId="77777777" w:rsidR="00671BA5" w:rsidRPr="00671BA5" w:rsidRDefault="00671BA5" w:rsidP="00671BA5">
      <w:pPr>
        <w:spacing w:line="360" w:lineRule="auto"/>
        <w:ind w:firstLine="709"/>
        <w:jc w:val="both"/>
        <w:rPr>
          <w:rFonts w:ascii="Arial" w:hAnsi="Arial" w:cs="Arial"/>
          <w:bCs/>
          <w:color w:val="000000"/>
          <w:sz w:val="28"/>
          <w:szCs w:val="28"/>
        </w:rPr>
      </w:pPr>
      <w:r w:rsidRPr="00671BA5">
        <w:rPr>
          <w:rFonts w:ascii="Arial" w:hAnsi="Arial" w:cs="Arial"/>
          <w:bCs/>
          <w:color w:val="000000"/>
          <w:sz w:val="28"/>
          <w:szCs w:val="28"/>
        </w:rPr>
        <w:t xml:space="preserve">К сожалению, новые уроки </w:t>
      </w:r>
      <w:proofErr w:type="gramStart"/>
      <w:r w:rsidRPr="00671BA5">
        <w:rPr>
          <w:rFonts w:ascii="Arial" w:hAnsi="Arial" w:cs="Arial"/>
          <w:bCs/>
          <w:color w:val="000000"/>
          <w:sz w:val="28"/>
          <w:szCs w:val="28"/>
        </w:rPr>
        <w:t>- это</w:t>
      </w:r>
      <w:proofErr w:type="gramEnd"/>
      <w:r w:rsidRPr="00671BA5">
        <w:rPr>
          <w:rFonts w:ascii="Arial" w:hAnsi="Arial" w:cs="Arial"/>
          <w:bCs/>
          <w:color w:val="000000"/>
          <w:sz w:val="28"/>
          <w:szCs w:val="28"/>
        </w:rPr>
        <w:t xml:space="preserve"> часто </w:t>
      </w:r>
      <w:r w:rsidRPr="00671BA5">
        <w:rPr>
          <w:rFonts w:ascii="Arial" w:hAnsi="Arial" w:cs="Arial"/>
          <w:bCs/>
          <w:i/>
          <w:iCs/>
          <w:color w:val="000000"/>
          <w:sz w:val="28"/>
          <w:szCs w:val="28"/>
        </w:rPr>
        <w:t>невыученные</w:t>
      </w:r>
      <w:r w:rsidRPr="00671BA5">
        <w:rPr>
          <w:rFonts w:ascii="Arial" w:hAnsi="Arial" w:cs="Arial"/>
          <w:bCs/>
          <w:color w:val="000000"/>
          <w:sz w:val="28"/>
          <w:szCs w:val="28"/>
        </w:rPr>
        <w:t> старые, и большинству навыков из моего списка следовало бы в нём находиться и пять, и десять лет тому назад. И, всё же, не станем плакать над пролитым молоком - упущенных возможностей не вернуть, но будут новые.</w:t>
      </w:r>
    </w:p>
    <w:p w14:paraId="7BE7852B" w14:textId="77777777" w:rsidR="00671BA5" w:rsidRPr="00671BA5" w:rsidRDefault="00671BA5" w:rsidP="00671BA5">
      <w:pPr>
        <w:spacing w:line="360" w:lineRule="auto"/>
        <w:ind w:firstLine="709"/>
        <w:jc w:val="both"/>
        <w:rPr>
          <w:rFonts w:ascii="Arial" w:hAnsi="Arial" w:cs="Arial"/>
          <w:bCs/>
          <w:color w:val="000000"/>
          <w:sz w:val="28"/>
          <w:szCs w:val="28"/>
        </w:rPr>
      </w:pPr>
      <w:r w:rsidRPr="00671BA5">
        <w:rPr>
          <w:rFonts w:ascii="Arial" w:hAnsi="Arial" w:cs="Arial"/>
          <w:b/>
          <w:bCs/>
          <w:color w:val="000000"/>
          <w:sz w:val="28"/>
          <w:szCs w:val="28"/>
        </w:rPr>
        <w:t>Итак, чему же учить руководителей, чтобы они были готовы максимально реализовать потенциал компаний в 2023-м?</w:t>
      </w:r>
    </w:p>
    <w:p w14:paraId="43265F68" w14:textId="77777777" w:rsidR="00671BA5" w:rsidRPr="00671BA5" w:rsidRDefault="00671BA5" w:rsidP="00671BA5">
      <w:pPr>
        <w:spacing w:line="360" w:lineRule="auto"/>
        <w:ind w:firstLine="709"/>
        <w:jc w:val="both"/>
        <w:rPr>
          <w:rFonts w:ascii="Arial" w:hAnsi="Arial" w:cs="Arial"/>
          <w:bCs/>
          <w:color w:val="000000"/>
          <w:sz w:val="28"/>
          <w:szCs w:val="28"/>
        </w:rPr>
      </w:pPr>
      <w:r w:rsidRPr="00671BA5">
        <w:rPr>
          <w:rFonts w:ascii="Arial" w:hAnsi="Arial" w:cs="Arial"/>
          <w:b/>
          <w:bCs/>
          <w:color w:val="000000"/>
          <w:sz w:val="28"/>
          <w:szCs w:val="28"/>
        </w:rPr>
        <w:t xml:space="preserve">1. Полному набору так называемых </w:t>
      </w:r>
      <w:proofErr w:type="spellStart"/>
      <w:r w:rsidRPr="00671BA5">
        <w:rPr>
          <w:rFonts w:ascii="Arial" w:hAnsi="Arial" w:cs="Arial"/>
          <w:b/>
          <w:bCs/>
          <w:color w:val="000000"/>
          <w:sz w:val="28"/>
          <w:szCs w:val="28"/>
        </w:rPr>
        <w:t>Problem</w:t>
      </w:r>
      <w:proofErr w:type="spellEnd"/>
      <w:r w:rsidRPr="00671BA5">
        <w:rPr>
          <w:rFonts w:ascii="Arial" w:hAnsi="Arial" w:cs="Arial"/>
          <w:b/>
          <w:bCs/>
          <w:color w:val="000000"/>
          <w:sz w:val="28"/>
          <w:szCs w:val="28"/>
        </w:rPr>
        <w:t xml:space="preserve"> </w:t>
      </w:r>
      <w:proofErr w:type="spellStart"/>
      <w:r w:rsidRPr="00671BA5">
        <w:rPr>
          <w:rFonts w:ascii="Arial" w:hAnsi="Arial" w:cs="Arial"/>
          <w:b/>
          <w:bCs/>
          <w:color w:val="000000"/>
          <w:sz w:val="28"/>
          <w:szCs w:val="28"/>
        </w:rPr>
        <w:t>Solving</w:t>
      </w:r>
      <w:proofErr w:type="spellEnd"/>
      <w:r w:rsidRPr="00671BA5">
        <w:rPr>
          <w:rFonts w:ascii="Arial" w:hAnsi="Arial" w:cs="Arial"/>
          <w:b/>
          <w:bCs/>
          <w:color w:val="000000"/>
          <w:sz w:val="28"/>
          <w:szCs w:val="28"/>
        </w:rPr>
        <w:t xml:space="preserve"> </w:t>
      </w:r>
      <w:proofErr w:type="spellStart"/>
      <w:r w:rsidRPr="00671BA5">
        <w:rPr>
          <w:rFonts w:ascii="Arial" w:hAnsi="Arial" w:cs="Arial"/>
          <w:b/>
          <w:bCs/>
          <w:color w:val="000000"/>
          <w:sz w:val="28"/>
          <w:szCs w:val="28"/>
        </w:rPr>
        <w:t>Skills</w:t>
      </w:r>
      <w:proofErr w:type="spellEnd"/>
      <w:r w:rsidRPr="00671BA5">
        <w:rPr>
          <w:rFonts w:ascii="Arial" w:hAnsi="Arial" w:cs="Arial"/>
          <w:b/>
          <w:bCs/>
          <w:color w:val="000000"/>
          <w:sz w:val="28"/>
          <w:szCs w:val="28"/>
        </w:rPr>
        <w:t>.</w:t>
      </w:r>
      <w:r w:rsidRPr="00671BA5">
        <w:rPr>
          <w:rFonts w:ascii="Arial" w:hAnsi="Arial" w:cs="Arial"/>
          <w:bCs/>
          <w:color w:val="000000"/>
          <w:sz w:val="28"/>
          <w:szCs w:val="28"/>
        </w:rPr>
        <w:t> Здесь - и умение сформулировать проблему емко, лаконично, доходчиво; зашив в формулировку не столько субъективные эмоциональные оценки, сколько количественные метрики и факты. Здесь же - и способность задавать точные вопросы: не "как можно больше", а "необходимо и достаточно". </w:t>
      </w:r>
    </w:p>
    <w:p w14:paraId="3226DF71" w14:textId="77777777" w:rsidR="00671BA5" w:rsidRPr="00671BA5" w:rsidRDefault="00671BA5" w:rsidP="00671BA5">
      <w:pPr>
        <w:spacing w:line="360" w:lineRule="auto"/>
        <w:ind w:firstLine="709"/>
        <w:jc w:val="both"/>
        <w:rPr>
          <w:rFonts w:ascii="Arial" w:hAnsi="Arial" w:cs="Arial"/>
          <w:bCs/>
          <w:color w:val="000000"/>
          <w:sz w:val="28"/>
          <w:szCs w:val="28"/>
        </w:rPr>
      </w:pPr>
      <w:r w:rsidRPr="00671BA5">
        <w:rPr>
          <w:rFonts w:ascii="Arial" w:hAnsi="Arial" w:cs="Arial"/>
          <w:b/>
          <w:bCs/>
          <w:color w:val="000000"/>
          <w:sz w:val="28"/>
          <w:szCs w:val="28"/>
        </w:rPr>
        <w:t>2. Умению управлять обсуждением. </w:t>
      </w:r>
      <w:r w:rsidRPr="00671BA5">
        <w:rPr>
          <w:rFonts w:ascii="Arial" w:hAnsi="Arial" w:cs="Arial"/>
          <w:bCs/>
          <w:color w:val="000000"/>
          <w:sz w:val="28"/>
          <w:szCs w:val="28"/>
        </w:rPr>
        <w:t>Иногда "нить разговора" тяжело держать даже один на один с собеседником, что уж говорить о ситуации, когда собеседников - пять или десять.</w:t>
      </w:r>
    </w:p>
    <w:p w14:paraId="1856B08B" w14:textId="77777777" w:rsidR="00671BA5" w:rsidRPr="00671BA5" w:rsidRDefault="00671BA5" w:rsidP="00671BA5">
      <w:pPr>
        <w:spacing w:line="360" w:lineRule="auto"/>
        <w:ind w:firstLine="709"/>
        <w:jc w:val="both"/>
        <w:rPr>
          <w:rFonts w:ascii="Arial" w:hAnsi="Arial" w:cs="Arial"/>
          <w:bCs/>
          <w:color w:val="000000"/>
          <w:sz w:val="28"/>
          <w:szCs w:val="28"/>
        </w:rPr>
      </w:pPr>
      <w:r w:rsidRPr="00671BA5">
        <w:rPr>
          <w:rFonts w:ascii="Arial" w:hAnsi="Arial" w:cs="Arial"/>
          <w:bCs/>
          <w:i/>
          <w:iCs/>
          <w:color w:val="000000"/>
          <w:sz w:val="28"/>
          <w:szCs w:val="28"/>
        </w:rPr>
        <w:t xml:space="preserve">"...Игорь, у нас готов план проекта? - Сейчас скажу, Маша, ты диаграммы вставила? </w:t>
      </w:r>
      <w:proofErr w:type="gramStart"/>
      <w:r w:rsidRPr="00671BA5">
        <w:rPr>
          <w:rFonts w:ascii="Arial" w:hAnsi="Arial" w:cs="Arial"/>
          <w:bCs/>
          <w:i/>
          <w:iCs/>
          <w:color w:val="000000"/>
          <w:sz w:val="28"/>
          <w:szCs w:val="28"/>
        </w:rPr>
        <w:t>- Это</w:t>
      </w:r>
      <w:proofErr w:type="gramEnd"/>
      <w:r w:rsidRPr="00671BA5">
        <w:rPr>
          <w:rFonts w:ascii="Arial" w:hAnsi="Arial" w:cs="Arial"/>
          <w:bCs/>
          <w:i/>
          <w:iCs/>
          <w:color w:val="000000"/>
          <w:sz w:val="28"/>
          <w:szCs w:val="28"/>
        </w:rPr>
        <w:t xml:space="preserve"> не я делаю, а Вика... кстати, коллеги, а вы знаете, что у "Кактус Моторс" есть такой же проект, но в Тульской области? - А я давно говорю, в регионы нужно идти! - Петрович, у тебя по Москве уровень брака двадцать три, какие тебе регионы? - Там не двадцать три, там двенадцать максимум, это Пашка всё отчёты настроить никак не может правильно! - Да какие отчёты, Сергей Валентинович, ну скажите ему, вот я когда к вам приходил, говорил, что нужно купить сервер?"</w:t>
      </w:r>
    </w:p>
    <w:p w14:paraId="50BF8AB4" w14:textId="77777777" w:rsidR="00671BA5" w:rsidRPr="00671BA5" w:rsidRDefault="00671BA5" w:rsidP="00671BA5">
      <w:pPr>
        <w:spacing w:line="360" w:lineRule="auto"/>
        <w:ind w:firstLine="709"/>
        <w:jc w:val="both"/>
        <w:rPr>
          <w:rFonts w:ascii="Arial" w:hAnsi="Arial" w:cs="Arial"/>
          <w:bCs/>
          <w:color w:val="000000"/>
          <w:sz w:val="28"/>
          <w:szCs w:val="28"/>
        </w:rPr>
      </w:pPr>
      <w:r w:rsidRPr="00671BA5">
        <w:rPr>
          <w:rFonts w:ascii="Arial" w:hAnsi="Arial" w:cs="Arial"/>
          <w:bCs/>
          <w:color w:val="000000"/>
          <w:sz w:val="28"/>
          <w:szCs w:val="28"/>
        </w:rPr>
        <w:lastRenderedPageBreak/>
        <w:t>Всё, суть проблемы рассыпалась по углам как ртуть. Разговор потерял </w:t>
      </w:r>
      <w:r w:rsidRPr="00671BA5">
        <w:rPr>
          <w:rFonts w:ascii="Arial" w:hAnsi="Arial" w:cs="Arial"/>
          <w:bCs/>
          <w:i/>
          <w:iCs/>
          <w:color w:val="000000"/>
          <w:sz w:val="28"/>
          <w:szCs w:val="28"/>
        </w:rPr>
        <w:t>фокус.</w:t>
      </w:r>
      <w:r w:rsidRPr="00671BA5">
        <w:rPr>
          <w:rFonts w:ascii="Arial" w:hAnsi="Arial" w:cs="Arial"/>
          <w:bCs/>
          <w:color w:val="000000"/>
          <w:sz w:val="28"/>
          <w:szCs w:val="28"/>
        </w:rPr>
        <w:t> Можно провести за этим обсуждением ещё час или два, жонглируя темами, и таки ничего не решить.</w:t>
      </w:r>
    </w:p>
    <w:p w14:paraId="5F38FCCC" w14:textId="77777777" w:rsidR="00671BA5" w:rsidRPr="00671BA5" w:rsidRDefault="00671BA5" w:rsidP="00671BA5">
      <w:pPr>
        <w:spacing w:line="360" w:lineRule="auto"/>
        <w:ind w:firstLine="709"/>
        <w:jc w:val="both"/>
        <w:rPr>
          <w:rFonts w:ascii="Arial" w:hAnsi="Arial" w:cs="Arial"/>
          <w:bCs/>
          <w:color w:val="000000"/>
          <w:sz w:val="28"/>
          <w:szCs w:val="28"/>
        </w:rPr>
      </w:pPr>
      <w:r w:rsidRPr="00671BA5">
        <w:rPr>
          <w:rFonts w:ascii="Arial" w:hAnsi="Arial" w:cs="Arial"/>
          <w:bCs/>
          <w:color w:val="000000"/>
          <w:sz w:val="28"/>
          <w:szCs w:val="28"/>
        </w:rPr>
        <w:t>Такие ситуации - убийцы вашего времени и воры из вашего кошелька, и руководителей нужно обучить, </w:t>
      </w:r>
      <w:r w:rsidRPr="00671BA5">
        <w:rPr>
          <w:rFonts w:ascii="Arial" w:hAnsi="Arial" w:cs="Arial"/>
          <w:bCs/>
          <w:i/>
          <w:iCs/>
          <w:color w:val="000000"/>
          <w:sz w:val="28"/>
          <w:szCs w:val="28"/>
        </w:rPr>
        <w:t>во-первых</w:t>
      </w:r>
      <w:r w:rsidRPr="00671BA5">
        <w:rPr>
          <w:rFonts w:ascii="Arial" w:hAnsi="Arial" w:cs="Arial"/>
          <w:bCs/>
          <w:color w:val="000000"/>
          <w:sz w:val="28"/>
          <w:szCs w:val="28"/>
        </w:rPr>
        <w:t>, быть к ним нетерпимыми. А, </w:t>
      </w:r>
      <w:r w:rsidRPr="00671BA5">
        <w:rPr>
          <w:rFonts w:ascii="Arial" w:hAnsi="Arial" w:cs="Arial"/>
          <w:bCs/>
          <w:i/>
          <w:iCs/>
          <w:color w:val="000000"/>
          <w:sz w:val="28"/>
          <w:szCs w:val="28"/>
        </w:rPr>
        <w:t>во-вторых</w:t>
      </w:r>
      <w:r w:rsidRPr="00671BA5">
        <w:rPr>
          <w:rFonts w:ascii="Arial" w:hAnsi="Arial" w:cs="Arial"/>
          <w:bCs/>
          <w:color w:val="000000"/>
          <w:sz w:val="28"/>
          <w:szCs w:val="28"/>
        </w:rPr>
        <w:t>, научить их локализовать область обсуждения, создавать структуру обсуждения и схему анализа, в которую может быть уложена, например, как проблема распределения обязанностей между Машей и Викой, так и история с отчётами.</w:t>
      </w:r>
    </w:p>
    <w:p w14:paraId="2846FD0C" w14:textId="77777777" w:rsidR="00671BA5" w:rsidRPr="00671BA5" w:rsidRDefault="00671BA5" w:rsidP="00671BA5">
      <w:pPr>
        <w:spacing w:line="360" w:lineRule="auto"/>
        <w:ind w:firstLine="709"/>
        <w:jc w:val="both"/>
        <w:rPr>
          <w:rFonts w:ascii="Arial" w:hAnsi="Arial" w:cs="Arial"/>
          <w:bCs/>
          <w:color w:val="000000"/>
          <w:sz w:val="28"/>
          <w:szCs w:val="28"/>
        </w:rPr>
      </w:pPr>
      <w:r w:rsidRPr="00671BA5">
        <w:rPr>
          <w:rFonts w:ascii="Arial" w:hAnsi="Arial" w:cs="Arial"/>
          <w:b/>
          <w:bCs/>
          <w:color w:val="000000"/>
          <w:sz w:val="28"/>
          <w:szCs w:val="28"/>
        </w:rPr>
        <w:t>3. Качественной переписке. </w:t>
      </w:r>
      <w:r w:rsidRPr="00671BA5">
        <w:rPr>
          <w:rFonts w:ascii="Arial" w:hAnsi="Arial" w:cs="Arial"/>
          <w:bCs/>
          <w:color w:val="000000"/>
          <w:sz w:val="28"/>
          <w:szCs w:val="28"/>
        </w:rPr>
        <w:t>Увы, в 2023-м году руководитель, который умеет написать короткое, полное, простое для понимания рабочее письмо - по-прежнему редкий зверь. Но без этого не продвинуться. Если вам нужен не просто руководитель-</w:t>
      </w:r>
      <w:r w:rsidRPr="00671BA5">
        <w:rPr>
          <w:rFonts w:ascii="Arial" w:hAnsi="Arial" w:cs="Arial"/>
          <w:bCs/>
          <w:i/>
          <w:iCs/>
          <w:color w:val="000000"/>
          <w:sz w:val="28"/>
          <w:szCs w:val="28"/>
        </w:rPr>
        <w:t>контролёр</w:t>
      </w:r>
      <w:r w:rsidRPr="00671BA5">
        <w:rPr>
          <w:rFonts w:ascii="Arial" w:hAnsi="Arial" w:cs="Arial"/>
          <w:bCs/>
          <w:color w:val="000000"/>
          <w:sz w:val="28"/>
          <w:szCs w:val="28"/>
        </w:rPr>
        <w:t>, а руководитель, созидающий культуру и лучшие рабочие практики, он должен писать много и полезно, комментируя представленные материалы, разбирая проблемные ситуации, фиксируя договорённости, задавая векторные вопросы к готовящимся обсуждениям и др.</w:t>
      </w:r>
    </w:p>
    <w:p w14:paraId="46666E28" w14:textId="77777777" w:rsidR="00671BA5" w:rsidRPr="00671BA5" w:rsidRDefault="00671BA5" w:rsidP="00671BA5">
      <w:pPr>
        <w:spacing w:line="360" w:lineRule="auto"/>
        <w:ind w:firstLine="709"/>
        <w:jc w:val="both"/>
        <w:rPr>
          <w:rFonts w:ascii="Arial" w:hAnsi="Arial" w:cs="Arial"/>
          <w:bCs/>
          <w:color w:val="000000"/>
          <w:sz w:val="28"/>
          <w:szCs w:val="28"/>
        </w:rPr>
      </w:pPr>
      <w:r w:rsidRPr="00671BA5">
        <w:rPr>
          <w:rFonts w:ascii="Arial" w:hAnsi="Arial" w:cs="Arial"/>
          <w:b/>
          <w:bCs/>
          <w:color w:val="000000"/>
          <w:sz w:val="28"/>
          <w:szCs w:val="28"/>
        </w:rPr>
        <w:t>4. Созданию презентаций</w:t>
      </w:r>
      <w:r w:rsidRPr="00671BA5">
        <w:rPr>
          <w:rFonts w:ascii="Arial" w:hAnsi="Arial" w:cs="Arial"/>
          <w:bCs/>
          <w:color w:val="000000"/>
          <w:sz w:val="28"/>
          <w:szCs w:val="28"/>
        </w:rPr>
        <w:t> (в Power Point или другом редакторе). В "крестовый поход" на Power Point регулярно отправляются лучшие умы рабочего человечества: мол, и долго, и много, и бесполезно. Что ж, </w:t>
      </w:r>
      <w:r w:rsidRPr="00671BA5">
        <w:rPr>
          <w:rFonts w:ascii="Arial" w:hAnsi="Arial" w:cs="Arial"/>
          <w:bCs/>
          <w:i/>
          <w:iCs/>
          <w:color w:val="000000"/>
          <w:sz w:val="28"/>
          <w:szCs w:val="28"/>
        </w:rPr>
        <w:t>плохие</w:t>
      </w:r>
      <w:r w:rsidRPr="00671BA5">
        <w:rPr>
          <w:rFonts w:ascii="Arial" w:hAnsi="Arial" w:cs="Arial"/>
          <w:bCs/>
          <w:color w:val="000000"/>
          <w:sz w:val="28"/>
          <w:szCs w:val="28"/>
        </w:rPr>
        <w:t> презентации, действительно, никому не нужны. А </w:t>
      </w:r>
      <w:r w:rsidRPr="00671BA5">
        <w:rPr>
          <w:rFonts w:ascii="Arial" w:hAnsi="Arial" w:cs="Arial"/>
          <w:bCs/>
          <w:i/>
          <w:iCs/>
          <w:color w:val="000000"/>
          <w:sz w:val="28"/>
          <w:szCs w:val="28"/>
        </w:rPr>
        <w:t>хорошие</w:t>
      </w:r>
      <w:r w:rsidRPr="00671BA5">
        <w:rPr>
          <w:rFonts w:ascii="Arial" w:hAnsi="Arial" w:cs="Arial"/>
          <w:bCs/>
          <w:color w:val="000000"/>
          <w:sz w:val="28"/>
          <w:szCs w:val="28"/>
        </w:rPr>
        <w:t> презентации - помогают людям лучше понимать друг друга, структурировать и фиксировать договорённости. И руководителю-2023 нужно владеть этим инструментом, а не описывать коллегам и стейкхолдерам выгоды проекта словами и жестами.</w:t>
      </w:r>
    </w:p>
    <w:p w14:paraId="629CC23B" w14:textId="77777777" w:rsidR="00671BA5" w:rsidRPr="00671BA5" w:rsidRDefault="00671BA5" w:rsidP="00671BA5">
      <w:pPr>
        <w:spacing w:line="360" w:lineRule="auto"/>
        <w:ind w:firstLine="709"/>
        <w:jc w:val="both"/>
        <w:rPr>
          <w:rFonts w:ascii="Arial" w:hAnsi="Arial" w:cs="Arial"/>
          <w:bCs/>
          <w:color w:val="000000"/>
          <w:sz w:val="28"/>
          <w:szCs w:val="28"/>
        </w:rPr>
      </w:pPr>
      <w:r w:rsidRPr="00671BA5">
        <w:rPr>
          <w:rFonts w:ascii="Arial" w:hAnsi="Arial" w:cs="Arial"/>
          <w:bCs/>
          <w:color w:val="000000"/>
          <w:sz w:val="28"/>
          <w:szCs w:val="28"/>
        </w:rPr>
        <w:t xml:space="preserve">Слова </w:t>
      </w:r>
      <w:proofErr w:type="gramStart"/>
      <w:r w:rsidRPr="00671BA5">
        <w:rPr>
          <w:rFonts w:ascii="Arial" w:hAnsi="Arial" w:cs="Arial"/>
          <w:bCs/>
          <w:color w:val="000000"/>
          <w:sz w:val="28"/>
          <w:szCs w:val="28"/>
        </w:rPr>
        <w:t>- это</w:t>
      </w:r>
      <w:proofErr w:type="gramEnd"/>
      <w:r w:rsidRPr="00671BA5">
        <w:rPr>
          <w:rFonts w:ascii="Arial" w:hAnsi="Arial" w:cs="Arial"/>
          <w:bCs/>
          <w:color w:val="000000"/>
          <w:sz w:val="28"/>
          <w:szCs w:val="28"/>
        </w:rPr>
        <w:t xml:space="preserve"> "</w:t>
      </w:r>
      <w:r w:rsidRPr="00671BA5">
        <w:rPr>
          <w:rFonts w:ascii="Arial" w:hAnsi="Arial" w:cs="Arial"/>
          <w:bCs/>
          <w:i/>
          <w:iCs/>
          <w:color w:val="000000"/>
          <w:sz w:val="28"/>
          <w:szCs w:val="28"/>
        </w:rPr>
        <w:t>испорченный телефон</w:t>
      </w:r>
      <w:r w:rsidRPr="00671BA5">
        <w:rPr>
          <w:rFonts w:ascii="Arial" w:hAnsi="Arial" w:cs="Arial"/>
          <w:bCs/>
          <w:color w:val="000000"/>
          <w:sz w:val="28"/>
          <w:szCs w:val="28"/>
        </w:rPr>
        <w:t>".</w:t>
      </w:r>
    </w:p>
    <w:p w14:paraId="32D43923" w14:textId="77777777" w:rsidR="00671BA5" w:rsidRPr="00671BA5" w:rsidRDefault="00671BA5" w:rsidP="00671BA5">
      <w:pPr>
        <w:spacing w:line="360" w:lineRule="auto"/>
        <w:ind w:firstLine="709"/>
        <w:jc w:val="both"/>
        <w:rPr>
          <w:rFonts w:ascii="Arial" w:hAnsi="Arial" w:cs="Arial"/>
          <w:bCs/>
          <w:color w:val="000000"/>
          <w:sz w:val="28"/>
          <w:szCs w:val="28"/>
        </w:rPr>
      </w:pPr>
      <w:r w:rsidRPr="00671BA5">
        <w:rPr>
          <w:rFonts w:ascii="Arial" w:hAnsi="Arial" w:cs="Arial"/>
          <w:bCs/>
          <w:color w:val="000000"/>
          <w:sz w:val="28"/>
          <w:szCs w:val="28"/>
        </w:rPr>
        <w:t xml:space="preserve">Два-три хороших слайда с основными определениями, цифрами и датами </w:t>
      </w:r>
      <w:proofErr w:type="gramStart"/>
      <w:r w:rsidRPr="00671BA5">
        <w:rPr>
          <w:rFonts w:ascii="Arial" w:hAnsi="Arial" w:cs="Arial"/>
          <w:bCs/>
          <w:color w:val="000000"/>
          <w:sz w:val="28"/>
          <w:szCs w:val="28"/>
        </w:rPr>
        <w:t>- это</w:t>
      </w:r>
      <w:proofErr w:type="gramEnd"/>
      <w:r w:rsidRPr="00671BA5">
        <w:rPr>
          <w:rFonts w:ascii="Arial" w:hAnsi="Arial" w:cs="Arial"/>
          <w:bCs/>
          <w:color w:val="000000"/>
          <w:sz w:val="28"/>
          <w:szCs w:val="28"/>
        </w:rPr>
        <w:t> </w:t>
      </w:r>
      <w:proofErr w:type="spellStart"/>
      <w:r w:rsidRPr="00671BA5">
        <w:rPr>
          <w:rFonts w:ascii="Arial" w:hAnsi="Arial" w:cs="Arial"/>
          <w:bCs/>
          <w:i/>
          <w:iCs/>
          <w:color w:val="000000"/>
          <w:sz w:val="28"/>
          <w:szCs w:val="28"/>
        </w:rPr>
        <w:t>master</w:t>
      </w:r>
      <w:proofErr w:type="spellEnd"/>
      <w:r w:rsidRPr="00671BA5">
        <w:rPr>
          <w:rFonts w:ascii="Arial" w:hAnsi="Arial" w:cs="Arial"/>
          <w:bCs/>
          <w:i/>
          <w:iCs/>
          <w:color w:val="000000"/>
          <w:sz w:val="28"/>
          <w:szCs w:val="28"/>
        </w:rPr>
        <w:t xml:space="preserve"> </w:t>
      </w:r>
      <w:proofErr w:type="spellStart"/>
      <w:r w:rsidRPr="00671BA5">
        <w:rPr>
          <w:rFonts w:ascii="Arial" w:hAnsi="Arial" w:cs="Arial"/>
          <w:bCs/>
          <w:i/>
          <w:iCs/>
          <w:color w:val="000000"/>
          <w:sz w:val="28"/>
          <w:szCs w:val="28"/>
        </w:rPr>
        <w:t>copy</w:t>
      </w:r>
      <w:proofErr w:type="spellEnd"/>
      <w:r w:rsidRPr="00671BA5">
        <w:rPr>
          <w:rFonts w:ascii="Arial" w:hAnsi="Arial" w:cs="Arial"/>
          <w:bCs/>
          <w:color w:val="000000"/>
          <w:sz w:val="28"/>
          <w:szCs w:val="28"/>
        </w:rPr>
        <w:t> вашей идеи.</w:t>
      </w:r>
    </w:p>
    <w:p w14:paraId="12A0B62E" w14:textId="77777777" w:rsidR="00671BA5" w:rsidRPr="00671BA5" w:rsidRDefault="00671BA5" w:rsidP="00671BA5">
      <w:pPr>
        <w:spacing w:line="360" w:lineRule="auto"/>
        <w:ind w:firstLine="709"/>
        <w:jc w:val="both"/>
        <w:rPr>
          <w:rFonts w:ascii="Arial" w:hAnsi="Arial" w:cs="Arial"/>
          <w:bCs/>
          <w:color w:val="000000"/>
          <w:sz w:val="28"/>
          <w:szCs w:val="28"/>
        </w:rPr>
      </w:pPr>
      <w:r w:rsidRPr="00671BA5">
        <w:rPr>
          <w:rFonts w:ascii="Arial" w:hAnsi="Arial" w:cs="Arial"/>
          <w:b/>
          <w:bCs/>
          <w:color w:val="000000"/>
          <w:sz w:val="28"/>
          <w:szCs w:val="28"/>
        </w:rPr>
        <w:lastRenderedPageBreak/>
        <w:t>5. Созданию простых рабочих документов и чек-листов.</w:t>
      </w:r>
      <w:r w:rsidRPr="00671BA5">
        <w:rPr>
          <w:rFonts w:ascii="Arial" w:hAnsi="Arial" w:cs="Arial"/>
          <w:bCs/>
          <w:color w:val="000000"/>
          <w:sz w:val="28"/>
          <w:szCs w:val="28"/>
        </w:rPr>
        <w:t> Одни наши компании - тонут в бюрократии, другие наши компании - представляют собой лесные банды, где каждый решает задачи в меру своего разумения, а лучшие способы действия - не изучены, не описаны и не тиражированы.</w:t>
      </w:r>
    </w:p>
    <w:p w14:paraId="3A79BA9C" w14:textId="77777777" w:rsidR="00671BA5" w:rsidRPr="00671BA5" w:rsidRDefault="00671BA5" w:rsidP="00671BA5">
      <w:pPr>
        <w:spacing w:line="360" w:lineRule="auto"/>
        <w:ind w:firstLine="709"/>
        <w:jc w:val="both"/>
        <w:rPr>
          <w:rFonts w:ascii="Arial" w:hAnsi="Arial" w:cs="Arial"/>
          <w:bCs/>
          <w:color w:val="000000"/>
          <w:sz w:val="28"/>
          <w:szCs w:val="28"/>
        </w:rPr>
      </w:pPr>
      <w:r w:rsidRPr="00671BA5">
        <w:rPr>
          <w:rFonts w:ascii="Arial" w:hAnsi="Arial" w:cs="Arial"/>
          <w:bCs/>
          <w:color w:val="000000"/>
          <w:sz w:val="28"/>
          <w:szCs w:val="28"/>
        </w:rPr>
        <w:t>Можно ли проплыть между Сциллой регламентов и Харибдой хаоса? Да, это и должен сделать руководитель, научившись сам и научив свою команду фиксировать ключевые правила работы практично и понятно.</w:t>
      </w:r>
    </w:p>
    <w:p w14:paraId="6AF8B97A" w14:textId="77777777" w:rsidR="00671BA5" w:rsidRPr="00671BA5" w:rsidRDefault="00671BA5" w:rsidP="00671BA5">
      <w:pPr>
        <w:spacing w:line="360" w:lineRule="auto"/>
        <w:ind w:firstLine="709"/>
        <w:jc w:val="both"/>
        <w:rPr>
          <w:rFonts w:ascii="Arial" w:hAnsi="Arial" w:cs="Arial"/>
          <w:bCs/>
          <w:color w:val="000000"/>
          <w:sz w:val="28"/>
          <w:szCs w:val="28"/>
        </w:rPr>
      </w:pPr>
      <w:r w:rsidRPr="00671BA5">
        <w:rPr>
          <w:rFonts w:ascii="Arial" w:hAnsi="Arial" w:cs="Arial"/>
          <w:b/>
          <w:bCs/>
          <w:color w:val="000000"/>
          <w:sz w:val="28"/>
          <w:szCs w:val="28"/>
        </w:rPr>
        <w:t>6. Основам проектного управления. </w:t>
      </w:r>
      <w:r w:rsidRPr="00671BA5">
        <w:rPr>
          <w:rFonts w:ascii="Arial" w:hAnsi="Arial" w:cs="Arial"/>
          <w:bCs/>
          <w:color w:val="000000"/>
          <w:sz w:val="28"/>
          <w:szCs w:val="28"/>
        </w:rPr>
        <w:t>Да, </w:t>
      </w:r>
      <w:r w:rsidRPr="00671BA5">
        <w:rPr>
          <w:rFonts w:ascii="Arial" w:hAnsi="Arial" w:cs="Arial"/>
          <w:bCs/>
          <w:i/>
          <w:iCs/>
          <w:color w:val="000000"/>
          <w:sz w:val="28"/>
          <w:szCs w:val="28"/>
        </w:rPr>
        <w:t>все ещё</w:t>
      </w:r>
      <w:r w:rsidRPr="00671BA5">
        <w:rPr>
          <w:rFonts w:ascii="Arial" w:hAnsi="Arial" w:cs="Arial"/>
          <w:bCs/>
          <w:color w:val="000000"/>
          <w:sz w:val="28"/>
          <w:szCs w:val="28"/>
        </w:rPr>
        <w:t xml:space="preserve">. Все ли руководители-2023 понимают, что проектной задачей с уникальным содержанием управляют не так, как повторяющейся процессной задачей? Могут составить ресурсный план или сделать риск-анализ? Умеют собрать проектную команду и провести в ней </w:t>
      </w:r>
      <w:proofErr w:type="spellStart"/>
      <w:r w:rsidRPr="00671BA5">
        <w:rPr>
          <w:rFonts w:ascii="Arial" w:hAnsi="Arial" w:cs="Arial"/>
          <w:bCs/>
          <w:color w:val="000000"/>
          <w:sz w:val="28"/>
          <w:szCs w:val="28"/>
        </w:rPr>
        <w:t>kick-off</w:t>
      </w:r>
      <w:proofErr w:type="spellEnd"/>
      <w:r w:rsidRPr="00671BA5">
        <w:rPr>
          <w:rFonts w:ascii="Arial" w:hAnsi="Arial" w:cs="Arial"/>
          <w:bCs/>
          <w:color w:val="000000"/>
          <w:sz w:val="28"/>
          <w:szCs w:val="28"/>
        </w:rPr>
        <w:t>?</w:t>
      </w:r>
    </w:p>
    <w:p w14:paraId="62F0701C" w14:textId="011C4418" w:rsidR="00671BA5" w:rsidRPr="00671BA5" w:rsidRDefault="00671BA5" w:rsidP="00671BA5">
      <w:pPr>
        <w:spacing w:line="360" w:lineRule="auto"/>
        <w:ind w:firstLine="709"/>
        <w:jc w:val="both"/>
        <w:rPr>
          <w:rFonts w:ascii="Arial" w:hAnsi="Arial" w:cs="Arial"/>
          <w:bCs/>
          <w:color w:val="000000"/>
          <w:sz w:val="28"/>
          <w:szCs w:val="28"/>
        </w:rPr>
      </w:pPr>
      <w:r w:rsidRPr="00671BA5">
        <w:rPr>
          <w:rFonts w:ascii="Arial" w:hAnsi="Arial" w:cs="Arial"/>
          <w:b/>
          <w:bCs/>
          <w:color w:val="000000"/>
          <w:sz w:val="28"/>
          <w:szCs w:val="28"/>
        </w:rPr>
        <w:t>7. Основам управления изменениями.</w:t>
      </w:r>
      <w:r w:rsidRPr="00671BA5">
        <w:rPr>
          <w:rFonts w:ascii="Arial" w:hAnsi="Arial" w:cs="Arial"/>
          <w:bCs/>
          <w:color w:val="000000"/>
          <w:sz w:val="28"/>
          <w:szCs w:val="28"/>
        </w:rPr>
        <w:t> Что получит руководитель, который скажет сотрудникам</w:t>
      </w:r>
      <w:r w:rsidR="00121EA0">
        <w:rPr>
          <w:rFonts w:ascii="Arial" w:hAnsi="Arial" w:cs="Arial"/>
          <w:bCs/>
          <w:color w:val="000000"/>
          <w:sz w:val="28"/>
          <w:szCs w:val="28"/>
        </w:rPr>
        <w:t>:</w:t>
      </w:r>
      <w:r w:rsidRPr="00671BA5">
        <w:rPr>
          <w:rFonts w:ascii="Arial" w:hAnsi="Arial" w:cs="Arial"/>
          <w:bCs/>
          <w:color w:val="000000"/>
          <w:sz w:val="28"/>
          <w:szCs w:val="28"/>
        </w:rPr>
        <w:t xml:space="preserve"> "</w:t>
      </w:r>
      <w:r w:rsidRPr="00671BA5">
        <w:rPr>
          <w:rFonts w:ascii="Arial" w:hAnsi="Arial" w:cs="Arial"/>
          <w:bCs/>
          <w:i/>
          <w:iCs/>
          <w:color w:val="000000"/>
          <w:sz w:val="28"/>
          <w:szCs w:val="28"/>
        </w:rPr>
        <w:t>Теперь мы будем работать по-новому, выполняйте!</w:t>
      </w:r>
      <w:r w:rsidRPr="00671BA5">
        <w:rPr>
          <w:rFonts w:ascii="Arial" w:hAnsi="Arial" w:cs="Arial"/>
          <w:bCs/>
          <w:color w:val="000000"/>
          <w:sz w:val="28"/>
          <w:szCs w:val="28"/>
        </w:rPr>
        <w:t>" - ?</w:t>
      </w:r>
    </w:p>
    <w:p w14:paraId="3D09C680" w14:textId="77777777" w:rsidR="00671BA5" w:rsidRPr="00671BA5" w:rsidRDefault="00671BA5" w:rsidP="00671BA5">
      <w:pPr>
        <w:spacing w:line="360" w:lineRule="auto"/>
        <w:ind w:firstLine="709"/>
        <w:jc w:val="both"/>
        <w:rPr>
          <w:rFonts w:ascii="Arial" w:hAnsi="Arial" w:cs="Arial"/>
          <w:bCs/>
          <w:color w:val="000000"/>
          <w:sz w:val="28"/>
          <w:szCs w:val="28"/>
        </w:rPr>
      </w:pPr>
      <w:r w:rsidRPr="00671BA5">
        <w:rPr>
          <w:rFonts w:ascii="Arial" w:hAnsi="Arial" w:cs="Arial"/>
          <w:bCs/>
          <w:color w:val="000000"/>
          <w:sz w:val="28"/>
          <w:szCs w:val="28"/>
        </w:rPr>
        <w:t>Более или менее явный саботаж, игнор, падение производительности труда (вызванное, безусловно, объективными причинами), апатию, головную боль, бегство лучших, и, очень часто, огромные пустые затраты, когда новая система - приобретена, но бизнес-результаты это </w:t>
      </w:r>
      <w:r w:rsidRPr="00671BA5">
        <w:rPr>
          <w:rFonts w:ascii="Arial" w:hAnsi="Arial" w:cs="Arial"/>
          <w:bCs/>
          <w:i/>
          <w:iCs/>
          <w:color w:val="000000"/>
          <w:sz w:val="28"/>
          <w:szCs w:val="28"/>
        </w:rPr>
        <w:t>не</w:t>
      </w:r>
      <w:r w:rsidRPr="00671BA5">
        <w:rPr>
          <w:rFonts w:ascii="Arial" w:hAnsi="Arial" w:cs="Arial"/>
          <w:bCs/>
          <w:color w:val="000000"/>
          <w:sz w:val="28"/>
          <w:szCs w:val="28"/>
        </w:rPr>
        <w:t> улучшило.</w:t>
      </w:r>
    </w:p>
    <w:p w14:paraId="3B10FEA8" w14:textId="77777777" w:rsidR="00671BA5" w:rsidRPr="00671BA5" w:rsidRDefault="00671BA5" w:rsidP="00671BA5">
      <w:pPr>
        <w:spacing w:line="360" w:lineRule="auto"/>
        <w:ind w:firstLine="709"/>
        <w:jc w:val="both"/>
        <w:rPr>
          <w:rFonts w:ascii="Arial" w:hAnsi="Arial" w:cs="Arial"/>
          <w:bCs/>
          <w:color w:val="000000"/>
          <w:sz w:val="28"/>
          <w:szCs w:val="28"/>
        </w:rPr>
      </w:pPr>
      <w:r w:rsidRPr="00671BA5">
        <w:rPr>
          <w:rFonts w:ascii="Arial" w:hAnsi="Arial" w:cs="Arial"/>
          <w:bCs/>
          <w:color w:val="000000"/>
          <w:sz w:val="28"/>
          <w:szCs w:val="28"/>
        </w:rPr>
        <w:t>Это неизбежно? Вовсе нет. Элементарная техника управления изменениями позволяет руководителям спланиро</w:t>
      </w:r>
      <w:bookmarkStart w:id="53" w:name="_GoBack"/>
      <w:bookmarkEnd w:id="53"/>
      <w:r w:rsidRPr="00671BA5">
        <w:rPr>
          <w:rFonts w:ascii="Arial" w:hAnsi="Arial" w:cs="Arial"/>
          <w:bCs/>
          <w:color w:val="000000"/>
          <w:sz w:val="28"/>
          <w:szCs w:val="28"/>
        </w:rPr>
        <w:t>вать инновации так, чтобы не допускать информационных пробелов, не пренебрегать анализом рисков и управлением мотивацией людей. В результате сотрудники, как минимум, примут новые процессы, а, как максимум, творчески возглавят их внедрение.</w:t>
      </w:r>
    </w:p>
    <w:p w14:paraId="16064AED" w14:textId="77777777" w:rsidR="00671BA5" w:rsidRPr="00671BA5" w:rsidRDefault="00671BA5" w:rsidP="00671BA5">
      <w:pPr>
        <w:spacing w:line="360" w:lineRule="auto"/>
        <w:ind w:firstLine="709"/>
        <w:jc w:val="both"/>
        <w:rPr>
          <w:rFonts w:ascii="Arial" w:hAnsi="Arial" w:cs="Arial"/>
          <w:bCs/>
          <w:color w:val="000000"/>
          <w:sz w:val="28"/>
          <w:szCs w:val="28"/>
        </w:rPr>
      </w:pPr>
      <w:r w:rsidRPr="00671BA5">
        <w:rPr>
          <w:rFonts w:ascii="Arial" w:hAnsi="Arial" w:cs="Arial"/>
          <w:b/>
          <w:bCs/>
          <w:color w:val="000000"/>
          <w:sz w:val="28"/>
          <w:szCs w:val="28"/>
        </w:rPr>
        <w:t xml:space="preserve">8. Основам </w:t>
      </w:r>
      <w:proofErr w:type="spellStart"/>
      <w:r w:rsidRPr="00671BA5">
        <w:rPr>
          <w:rFonts w:ascii="Arial" w:hAnsi="Arial" w:cs="Arial"/>
          <w:b/>
          <w:bCs/>
          <w:color w:val="000000"/>
          <w:sz w:val="28"/>
          <w:szCs w:val="28"/>
        </w:rPr>
        <w:t>коучингового</w:t>
      </w:r>
      <w:proofErr w:type="spellEnd"/>
      <w:r w:rsidRPr="00671BA5">
        <w:rPr>
          <w:rFonts w:ascii="Arial" w:hAnsi="Arial" w:cs="Arial"/>
          <w:b/>
          <w:bCs/>
          <w:color w:val="000000"/>
          <w:sz w:val="28"/>
          <w:szCs w:val="28"/>
        </w:rPr>
        <w:t xml:space="preserve"> разговора.</w:t>
      </w:r>
      <w:r w:rsidRPr="00671BA5">
        <w:rPr>
          <w:rFonts w:ascii="Arial" w:hAnsi="Arial" w:cs="Arial"/>
          <w:bCs/>
          <w:color w:val="000000"/>
          <w:sz w:val="28"/>
          <w:szCs w:val="28"/>
        </w:rPr>
        <w:t xml:space="preserve"> Современный руководитель а) осознаёт свою роль "играющего тренера" для своей </w:t>
      </w:r>
      <w:r w:rsidRPr="00671BA5">
        <w:rPr>
          <w:rFonts w:ascii="Arial" w:hAnsi="Arial" w:cs="Arial"/>
          <w:bCs/>
          <w:color w:val="000000"/>
          <w:sz w:val="28"/>
          <w:szCs w:val="28"/>
        </w:rPr>
        <w:lastRenderedPageBreak/>
        <w:t>команды, б) принимает эту роль, в) умеет быть в этой роли эффективным. Умение задать сотруднику наводящие вопросы, помочь ему построить собственную профессиональную рефлексию, дать полезную обратную связь, уместную и своевременную - всё это давно абсолютный управленческий </w:t>
      </w:r>
      <w:proofErr w:type="spellStart"/>
      <w:r w:rsidRPr="00671BA5">
        <w:rPr>
          <w:rFonts w:ascii="Arial" w:hAnsi="Arial" w:cs="Arial"/>
          <w:bCs/>
          <w:i/>
          <w:iCs/>
          <w:color w:val="000000"/>
          <w:sz w:val="28"/>
          <w:szCs w:val="28"/>
        </w:rPr>
        <w:t>must</w:t>
      </w:r>
      <w:proofErr w:type="spellEnd"/>
      <w:r w:rsidRPr="00671BA5">
        <w:rPr>
          <w:rFonts w:ascii="Arial" w:hAnsi="Arial" w:cs="Arial"/>
          <w:bCs/>
          <w:color w:val="000000"/>
          <w:sz w:val="28"/>
          <w:szCs w:val="28"/>
        </w:rPr>
        <w:t>.</w:t>
      </w:r>
    </w:p>
    <w:p w14:paraId="0A751C0D" w14:textId="77777777" w:rsidR="00671BA5" w:rsidRPr="00671BA5" w:rsidRDefault="00671BA5" w:rsidP="00671BA5">
      <w:pPr>
        <w:spacing w:line="360" w:lineRule="auto"/>
        <w:ind w:firstLine="709"/>
        <w:jc w:val="both"/>
        <w:rPr>
          <w:rFonts w:ascii="Arial" w:hAnsi="Arial" w:cs="Arial"/>
          <w:bCs/>
          <w:color w:val="000000"/>
          <w:sz w:val="28"/>
          <w:szCs w:val="28"/>
        </w:rPr>
      </w:pPr>
      <w:r w:rsidRPr="00671BA5">
        <w:rPr>
          <w:rFonts w:ascii="Arial" w:hAnsi="Arial" w:cs="Arial"/>
          <w:b/>
          <w:bCs/>
          <w:color w:val="000000"/>
          <w:sz w:val="28"/>
          <w:szCs w:val="28"/>
        </w:rPr>
        <w:t xml:space="preserve">9. Основам </w:t>
      </w:r>
      <w:proofErr w:type="spellStart"/>
      <w:r w:rsidRPr="00671BA5">
        <w:rPr>
          <w:rFonts w:ascii="Arial" w:hAnsi="Arial" w:cs="Arial"/>
          <w:b/>
          <w:bCs/>
          <w:color w:val="000000"/>
          <w:sz w:val="28"/>
          <w:szCs w:val="28"/>
        </w:rPr>
        <w:t>data</w:t>
      </w:r>
      <w:proofErr w:type="spellEnd"/>
      <w:r w:rsidRPr="00671BA5">
        <w:rPr>
          <w:rFonts w:ascii="Arial" w:hAnsi="Arial" w:cs="Arial"/>
          <w:b/>
          <w:bCs/>
          <w:color w:val="000000"/>
          <w:sz w:val="28"/>
          <w:szCs w:val="28"/>
        </w:rPr>
        <w:t xml:space="preserve"> </w:t>
      </w:r>
      <w:proofErr w:type="spellStart"/>
      <w:r w:rsidRPr="00671BA5">
        <w:rPr>
          <w:rFonts w:ascii="Arial" w:hAnsi="Arial" w:cs="Arial"/>
          <w:b/>
          <w:bCs/>
          <w:color w:val="000000"/>
          <w:sz w:val="28"/>
          <w:szCs w:val="28"/>
        </w:rPr>
        <w:t>driven</w:t>
      </w:r>
      <w:proofErr w:type="spellEnd"/>
      <w:r w:rsidRPr="00671BA5">
        <w:rPr>
          <w:rFonts w:ascii="Arial" w:hAnsi="Arial" w:cs="Arial"/>
          <w:b/>
          <w:bCs/>
          <w:color w:val="000000"/>
          <w:sz w:val="28"/>
          <w:szCs w:val="28"/>
        </w:rPr>
        <w:t xml:space="preserve"> мышления. </w:t>
      </w:r>
      <w:r w:rsidRPr="00671BA5">
        <w:rPr>
          <w:rFonts w:ascii="Arial" w:hAnsi="Arial" w:cs="Arial"/>
          <w:bCs/>
          <w:color w:val="000000"/>
          <w:sz w:val="28"/>
          <w:szCs w:val="28"/>
        </w:rPr>
        <w:t xml:space="preserve">Современный руководитель умеет работать с информацией: он знает обо всех аналитических возможностях корпоративных IT-систем, умеет запросить нужный стандартный отчёт или грамотно сформулировать запрос на разработку отчёта </w:t>
      </w:r>
      <w:proofErr w:type="spellStart"/>
      <w:r w:rsidRPr="00671BA5">
        <w:rPr>
          <w:rFonts w:ascii="Arial" w:hAnsi="Arial" w:cs="Arial"/>
          <w:bCs/>
          <w:color w:val="000000"/>
          <w:sz w:val="28"/>
          <w:szCs w:val="28"/>
        </w:rPr>
        <w:t>кастомизированного</w:t>
      </w:r>
      <w:proofErr w:type="spellEnd"/>
      <w:r w:rsidRPr="00671BA5">
        <w:rPr>
          <w:rFonts w:ascii="Arial" w:hAnsi="Arial" w:cs="Arial"/>
          <w:bCs/>
          <w:color w:val="000000"/>
          <w:sz w:val="28"/>
          <w:szCs w:val="28"/>
        </w:rPr>
        <w:t>.</w:t>
      </w:r>
    </w:p>
    <w:p w14:paraId="49C1C9CE" w14:textId="77777777" w:rsidR="00671BA5" w:rsidRPr="00671BA5" w:rsidRDefault="00671BA5" w:rsidP="00671BA5">
      <w:pPr>
        <w:spacing w:line="360" w:lineRule="auto"/>
        <w:ind w:firstLine="709"/>
        <w:jc w:val="both"/>
        <w:rPr>
          <w:rFonts w:ascii="Arial" w:hAnsi="Arial" w:cs="Arial"/>
          <w:bCs/>
          <w:color w:val="000000"/>
          <w:sz w:val="28"/>
          <w:szCs w:val="28"/>
        </w:rPr>
      </w:pPr>
      <w:r w:rsidRPr="00671BA5">
        <w:rPr>
          <w:rFonts w:ascii="Arial" w:hAnsi="Arial" w:cs="Arial"/>
          <w:bCs/>
          <w:color w:val="000000"/>
          <w:sz w:val="28"/>
          <w:szCs w:val="28"/>
        </w:rPr>
        <w:t xml:space="preserve">Проекты по развитию </w:t>
      </w:r>
      <w:proofErr w:type="spellStart"/>
      <w:r w:rsidRPr="00671BA5">
        <w:rPr>
          <w:rFonts w:ascii="Arial" w:hAnsi="Arial" w:cs="Arial"/>
          <w:bCs/>
          <w:color w:val="000000"/>
          <w:sz w:val="28"/>
          <w:szCs w:val="28"/>
        </w:rPr>
        <w:t>data-driven</w:t>
      </w:r>
      <w:proofErr w:type="spellEnd"/>
      <w:r w:rsidRPr="00671BA5">
        <w:rPr>
          <w:rFonts w:ascii="Arial" w:hAnsi="Arial" w:cs="Arial"/>
          <w:bCs/>
          <w:color w:val="000000"/>
          <w:sz w:val="28"/>
          <w:szCs w:val="28"/>
        </w:rPr>
        <w:t xml:space="preserve"> мышления были одними из самых интересных в 2022-м году. Обычно такие проекты реализует команда из IT и HR-специалистов, и включают они в себя как </w:t>
      </w:r>
      <w:proofErr w:type="spellStart"/>
      <w:r w:rsidRPr="00671BA5">
        <w:rPr>
          <w:rFonts w:ascii="Arial" w:hAnsi="Arial" w:cs="Arial"/>
          <w:bCs/>
          <w:color w:val="000000"/>
          <w:sz w:val="28"/>
          <w:szCs w:val="28"/>
        </w:rPr>
        <w:t>навыковое</w:t>
      </w:r>
      <w:proofErr w:type="spellEnd"/>
      <w:r w:rsidRPr="00671BA5">
        <w:rPr>
          <w:rFonts w:ascii="Arial" w:hAnsi="Arial" w:cs="Arial"/>
          <w:bCs/>
          <w:color w:val="000000"/>
          <w:sz w:val="28"/>
          <w:szCs w:val="28"/>
        </w:rPr>
        <w:t xml:space="preserve"> обучение и доработку программных модулей, так и </w:t>
      </w:r>
      <w:proofErr w:type="spellStart"/>
      <w:r w:rsidRPr="00671BA5">
        <w:rPr>
          <w:rFonts w:ascii="Arial" w:hAnsi="Arial" w:cs="Arial"/>
          <w:bCs/>
          <w:color w:val="000000"/>
          <w:sz w:val="28"/>
          <w:szCs w:val="28"/>
        </w:rPr>
        <w:t>workshop"ы</w:t>
      </w:r>
      <w:proofErr w:type="spellEnd"/>
      <w:r w:rsidRPr="00671BA5">
        <w:rPr>
          <w:rFonts w:ascii="Arial" w:hAnsi="Arial" w:cs="Arial"/>
          <w:bCs/>
          <w:color w:val="000000"/>
          <w:sz w:val="28"/>
          <w:szCs w:val="28"/>
        </w:rPr>
        <w:t>/конференции по стратегии повышения аналитической культуры руководителей.</w:t>
      </w:r>
    </w:p>
    <w:p w14:paraId="2A67CEAF" w14:textId="77777777" w:rsidR="00671BA5" w:rsidRPr="00671BA5" w:rsidRDefault="00671BA5" w:rsidP="00671BA5">
      <w:pPr>
        <w:spacing w:line="360" w:lineRule="auto"/>
        <w:ind w:firstLine="709"/>
        <w:jc w:val="both"/>
        <w:rPr>
          <w:rFonts w:ascii="Arial" w:hAnsi="Arial" w:cs="Arial"/>
          <w:bCs/>
          <w:color w:val="000000"/>
          <w:sz w:val="28"/>
          <w:szCs w:val="28"/>
        </w:rPr>
      </w:pPr>
      <w:r w:rsidRPr="00671BA5">
        <w:rPr>
          <w:rFonts w:ascii="Arial" w:hAnsi="Arial" w:cs="Arial"/>
          <w:b/>
          <w:bCs/>
          <w:color w:val="000000"/>
          <w:sz w:val="28"/>
          <w:szCs w:val="28"/>
        </w:rPr>
        <w:t>10. Саморегуляции.</w:t>
      </w:r>
      <w:r w:rsidRPr="00671BA5">
        <w:rPr>
          <w:rFonts w:ascii="Arial" w:hAnsi="Arial" w:cs="Arial"/>
          <w:bCs/>
          <w:color w:val="000000"/>
          <w:sz w:val="28"/>
          <w:szCs w:val="28"/>
        </w:rPr>
        <w:t> Конечно, мы все надеемся на лучшее, но, я думаю, уже понятно, что в 2023-м нас ждут не кисельные берега и молочные реки. Если компания хочет, чтобы руководители сохраняли "психологическую упругость", стоит дать им возможность регулярно прокачивать свои навыки саморегуляции, сохранения стабильности, утилизации стресса и так далее.</w:t>
      </w:r>
    </w:p>
    <w:p w14:paraId="6B70EA29" w14:textId="77777777" w:rsidR="00671BA5" w:rsidRPr="00671BA5" w:rsidRDefault="00671BA5" w:rsidP="00671BA5">
      <w:pPr>
        <w:spacing w:line="360" w:lineRule="auto"/>
        <w:ind w:firstLine="709"/>
        <w:jc w:val="both"/>
        <w:rPr>
          <w:rFonts w:ascii="Arial" w:hAnsi="Arial" w:cs="Arial"/>
          <w:bCs/>
          <w:color w:val="000000"/>
          <w:sz w:val="28"/>
          <w:szCs w:val="28"/>
        </w:rPr>
      </w:pPr>
      <w:r w:rsidRPr="00671BA5">
        <w:rPr>
          <w:rFonts w:ascii="Arial" w:hAnsi="Arial" w:cs="Arial"/>
          <w:b/>
          <w:bCs/>
          <w:color w:val="000000"/>
          <w:sz w:val="28"/>
          <w:szCs w:val="28"/>
        </w:rPr>
        <w:t>11. Принятию решений.</w:t>
      </w:r>
      <w:r w:rsidRPr="00671BA5">
        <w:rPr>
          <w:rFonts w:ascii="Arial" w:hAnsi="Arial" w:cs="Arial"/>
          <w:bCs/>
          <w:color w:val="000000"/>
          <w:sz w:val="28"/>
          <w:szCs w:val="28"/>
        </w:rPr>
        <w:t> Этот пункт находится именно там, где он находится, потому что, по большому счёту, </w:t>
      </w:r>
      <w:r w:rsidRPr="00671BA5">
        <w:rPr>
          <w:rFonts w:ascii="Arial" w:hAnsi="Arial" w:cs="Arial"/>
          <w:bCs/>
          <w:i/>
          <w:iCs/>
          <w:color w:val="000000"/>
          <w:sz w:val="28"/>
          <w:szCs w:val="28"/>
        </w:rPr>
        <w:t>п. 11 = п. 8 + п. 9 + п. 10</w:t>
      </w:r>
      <w:r w:rsidRPr="00671BA5">
        <w:rPr>
          <w:rFonts w:ascii="Arial" w:hAnsi="Arial" w:cs="Arial"/>
          <w:bCs/>
          <w:color w:val="000000"/>
          <w:sz w:val="28"/>
          <w:szCs w:val="28"/>
        </w:rPr>
        <w:t xml:space="preserve">, то есть, хорошие решения </w:t>
      </w:r>
      <w:proofErr w:type="gramStart"/>
      <w:r w:rsidRPr="00671BA5">
        <w:rPr>
          <w:rFonts w:ascii="Arial" w:hAnsi="Arial" w:cs="Arial"/>
          <w:bCs/>
          <w:color w:val="000000"/>
          <w:sz w:val="28"/>
          <w:szCs w:val="28"/>
        </w:rPr>
        <w:t>- это</w:t>
      </w:r>
      <w:proofErr w:type="gramEnd"/>
      <w:r w:rsidRPr="00671BA5">
        <w:rPr>
          <w:rFonts w:ascii="Arial" w:hAnsi="Arial" w:cs="Arial"/>
          <w:bCs/>
          <w:color w:val="000000"/>
          <w:sz w:val="28"/>
          <w:szCs w:val="28"/>
        </w:rPr>
        <w:t xml:space="preserve"> знание своей команды + умение работать с данными + нормальное психоэмоциональное состояние.</w:t>
      </w:r>
    </w:p>
    <w:p w14:paraId="65D417E2" w14:textId="77777777" w:rsidR="00671BA5" w:rsidRPr="00671BA5" w:rsidRDefault="00671BA5" w:rsidP="00671BA5">
      <w:pPr>
        <w:spacing w:line="360" w:lineRule="auto"/>
        <w:ind w:firstLine="709"/>
        <w:jc w:val="both"/>
        <w:rPr>
          <w:rFonts w:ascii="Arial" w:hAnsi="Arial" w:cs="Arial"/>
          <w:bCs/>
          <w:color w:val="000000"/>
          <w:sz w:val="28"/>
          <w:szCs w:val="28"/>
        </w:rPr>
      </w:pPr>
      <w:r w:rsidRPr="00671BA5">
        <w:rPr>
          <w:rFonts w:ascii="Arial" w:hAnsi="Arial" w:cs="Arial"/>
          <w:bCs/>
          <w:color w:val="000000"/>
          <w:sz w:val="28"/>
          <w:szCs w:val="28"/>
        </w:rPr>
        <w:t xml:space="preserve">Но лучше потренировать и технологию: как описать ситуацию принятия решения, чтобы не упустить ничего важного, как выработать критерии оптимального решения и задать корректные ограничения. Анализ рисков, декомпозиция задач - всё это может стать частью </w:t>
      </w:r>
      <w:r w:rsidRPr="00671BA5">
        <w:rPr>
          <w:rFonts w:ascii="Arial" w:hAnsi="Arial" w:cs="Arial"/>
          <w:bCs/>
          <w:color w:val="000000"/>
          <w:sz w:val="28"/>
          <w:szCs w:val="28"/>
        </w:rPr>
        <w:lastRenderedPageBreak/>
        <w:t>соответствующего блока. Как и, например, навыки "продажи" решений, ведь, чаще всего, руководителю нужно сделать и это.</w:t>
      </w:r>
    </w:p>
    <w:p w14:paraId="14A53603" w14:textId="77777777" w:rsidR="00671BA5" w:rsidRPr="00671BA5" w:rsidRDefault="00671BA5" w:rsidP="00671BA5">
      <w:pPr>
        <w:spacing w:line="360" w:lineRule="auto"/>
        <w:ind w:firstLine="709"/>
        <w:jc w:val="both"/>
        <w:rPr>
          <w:rFonts w:ascii="Arial" w:hAnsi="Arial" w:cs="Arial"/>
          <w:bCs/>
          <w:color w:val="000000"/>
          <w:sz w:val="28"/>
          <w:szCs w:val="28"/>
        </w:rPr>
      </w:pPr>
      <w:r w:rsidRPr="00671BA5">
        <w:rPr>
          <w:rFonts w:ascii="Arial" w:hAnsi="Arial" w:cs="Arial"/>
          <w:b/>
          <w:bCs/>
          <w:color w:val="000000"/>
          <w:sz w:val="28"/>
          <w:szCs w:val="28"/>
        </w:rPr>
        <w:t>12. ...и, наконец, глобальной бизнес-стратегии. </w:t>
      </w:r>
      <w:r w:rsidRPr="00671BA5">
        <w:rPr>
          <w:rFonts w:ascii="Arial" w:hAnsi="Arial" w:cs="Arial"/>
          <w:bCs/>
          <w:color w:val="000000"/>
          <w:sz w:val="28"/>
          <w:szCs w:val="28"/>
        </w:rPr>
        <w:t>Чтобы руководитель хорошо управлялся в своей зоне ответственности, нужно, чтобы он видел, как она связана со стратегией компании в целом; чтобы он понимал связь "макроэкономический контекст - цели компании - рынки компании - продукты компании - факторы успеха компании - работа моей функции".</w:t>
      </w:r>
    </w:p>
    <w:p w14:paraId="2115BCB3" w14:textId="77777777" w:rsidR="00671BA5" w:rsidRPr="00671BA5" w:rsidRDefault="00671BA5" w:rsidP="00671BA5">
      <w:pPr>
        <w:spacing w:line="360" w:lineRule="auto"/>
        <w:ind w:firstLine="709"/>
        <w:jc w:val="both"/>
        <w:rPr>
          <w:rFonts w:ascii="Arial" w:hAnsi="Arial" w:cs="Arial"/>
          <w:bCs/>
          <w:color w:val="000000"/>
          <w:sz w:val="28"/>
          <w:szCs w:val="28"/>
        </w:rPr>
      </w:pPr>
      <w:r w:rsidRPr="00671BA5">
        <w:rPr>
          <w:rFonts w:ascii="Arial" w:hAnsi="Arial" w:cs="Arial"/>
          <w:bCs/>
          <w:color w:val="000000"/>
          <w:sz w:val="28"/>
          <w:szCs w:val="28"/>
        </w:rPr>
        <w:t>Есть ещё один аргумент: без бизнес-кругозора и </w:t>
      </w:r>
      <w:r w:rsidRPr="00671BA5">
        <w:rPr>
          <w:rFonts w:ascii="Arial" w:hAnsi="Arial" w:cs="Arial"/>
          <w:bCs/>
          <w:i/>
          <w:iCs/>
          <w:color w:val="000000"/>
          <w:sz w:val="28"/>
          <w:szCs w:val="28"/>
        </w:rPr>
        <w:t>T-</w:t>
      </w:r>
      <w:proofErr w:type="spellStart"/>
      <w:r w:rsidRPr="00671BA5">
        <w:rPr>
          <w:rFonts w:ascii="Arial" w:hAnsi="Arial" w:cs="Arial"/>
          <w:bCs/>
          <w:i/>
          <w:iCs/>
          <w:color w:val="000000"/>
          <w:sz w:val="28"/>
          <w:szCs w:val="28"/>
        </w:rPr>
        <w:t>shape</w:t>
      </w:r>
      <w:proofErr w:type="spellEnd"/>
      <w:r w:rsidRPr="00671BA5">
        <w:rPr>
          <w:rFonts w:ascii="Arial" w:hAnsi="Arial" w:cs="Arial"/>
          <w:bCs/>
          <w:color w:val="000000"/>
          <w:sz w:val="28"/>
          <w:szCs w:val="28"/>
        </w:rPr>
        <w:t> вместо I</w:t>
      </w:r>
      <w:r w:rsidRPr="00671BA5">
        <w:rPr>
          <w:rFonts w:ascii="Arial" w:hAnsi="Arial" w:cs="Arial"/>
          <w:bCs/>
          <w:i/>
          <w:iCs/>
          <w:color w:val="000000"/>
          <w:sz w:val="28"/>
          <w:szCs w:val="28"/>
        </w:rPr>
        <w:t>-</w:t>
      </w:r>
      <w:proofErr w:type="spellStart"/>
      <w:r w:rsidRPr="00671BA5">
        <w:rPr>
          <w:rFonts w:ascii="Arial" w:hAnsi="Arial" w:cs="Arial"/>
          <w:bCs/>
          <w:i/>
          <w:iCs/>
          <w:color w:val="000000"/>
          <w:sz w:val="28"/>
          <w:szCs w:val="28"/>
        </w:rPr>
        <w:t>shape</w:t>
      </w:r>
      <w:proofErr w:type="spellEnd"/>
      <w:r w:rsidRPr="00671BA5">
        <w:rPr>
          <w:rFonts w:ascii="Arial" w:hAnsi="Arial" w:cs="Arial"/>
          <w:bCs/>
          <w:color w:val="000000"/>
          <w:sz w:val="28"/>
          <w:szCs w:val="28"/>
        </w:rPr>
        <w:t>, руководителю внутри компании не вырасти. А время сейчас такое, когда компаниям дороговато брать с рынка "котов в мешке", пренебрегая при этом потенциалом своих лидеров.</w:t>
      </w:r>
    </w:p>
    <w:p w14:paraId="59F4EDED" w14:textId="77777777" w:rsidR="00671BA5" w:rsidRPr="00671BA5" w:rsidRDefault="00671BA5" w:rsidP="00671BA5">
      <w:pPr>
        <w:spacing w:line="360" w:lineRule="auto"/>
        <w:ind w:firstLine="709"/>
        <w:jc w:val="both"/>
        <w:rPr>
          <w:rFonts w:ascii="Arial" w:hAnsi="Arial" w:cs="Arial"/>
          <w:bCs/>
          <w:color w:val="000000"/>
          <w:sz w:val="28"/>
          <w:szCs w:val="28"/>
        </w:rPr>
      </w:pPr>
      <w:r w:rsidRPr="00671BA5">
        <w:rPr>
          <w:rFonts w:ascii="Arial" w:hAnsi="Arial" w:cs="Arial"/>
          <w:bCs/>
          <w:color w:val="000000"/>
          <w:sz w:val="28"/>
          <w:szCs w:val="28"/>
        </w:rPr>
        <w:t>Помогайте руководителям чуть лучше "воткнуть" в специфику бизнеса, отрасли, рынка, и вы вырастите из начальников отделов - начальников департаментов, а из начальников департаментов - функциональных директоров уровня СЕО-1. Уменьшите непроизводительные расходы, сохраните культуру и преемственность. Не говоря уже о том, что люди гораздо более осознанно (и, значит, качественно) выполняют работу, место которой в общей цепочке создания ценности им понятно.</w:t>
      </w:r>
    </w:p>
    <w:p w14:paraId="6E7F3F27" w14:textId="7DBD957E" w:rsidR="004D7723" w:rsidRDefault="004D7723" w:rsidP="0053400C">
      <w:pPr>
        <w:spacing w:line="360" w:lineRule="auto"/>
        <w:jc w:val="both"/>
        <w:rPr>
          <w:rFonts w:ascii="Arial" w:hAnsi="Arial" w:cs="Arial"/>
          <w:bCs/>
          <w:color w:val="000000"/>
          <w:sz w:val="28"/>
          <w:szCs w:val="28"/>
        </w:rPr>
      </w:pPr>
    </w:p>
    <w:p w14:paraId="6EDF9ABE" w14:textId="7AF51621" w:rsidR="00A95C8F" w:rsidRPr="0053400C" w:rsidRDefault="00035B23" w:rsidP="0053400C">
      <w:pPr>
        <w:keepNext/>
        <w:spacing w:line="360" w:lineRule="auto"/>
        <w:jc w:val="center"/>
        <w:outlineLvl w:val="0"/>
        <w:rPr>
          <w:rFonts w:ascii="Arial" w:hAnsi="Arial" w:cs="Arial"/>
          <w:b/>
          <w:bCs/>
          <w:color w:val="000000"/>
          <w:sz w:val="32"/>
          <w:szCs w:val="32"/>
          <w:u w:val="single"/>
        </w:rPr>
      </w:pPr>
      <w:bookmarkStart w:id="54" w:name="_Toc127160464"/>
      <w:r w:rsidRPr="00A95C8F">
        <w:rPr>
          <w:rFonts w:ascii="Arial" w:hAnsi="Arial" w:cs="Arial"/>
          <w:b/>
          <w:bCs/>
          <w:color w:val="000000"/>
          <w:sz w:val="32"/>
          <w:szCs w:val="32"/>
          <w:u w:val="single"/>
        </w:rPr>
        <w:t>Познавательный блок</w:t>
      </w:r>
      <w:bookmarkEnd w:id="54"/>
    </w:p>
    <w:p w14:paraId="6260E3E5" w14:textId="77777777" w:rsidR="006F68A0" w:rsidRPr="00B41403" w:rsidRDefault="006F68A0" w:rsidP="00035B23">
      <w:pPr>
        <w:spacing w:line="336" w:lineRule="auto"/>
        <w:rPr>
          <w:sz w:val="16"/>
          <w:szCs w:val="16"/>
        </w:rPr>
      </w:pPr>
    </w:p>
    <w:p w14:paraId="13405E44" w14:textId="77777777" w:rsidR="00A95C8F" w:rsidRPr="00A95C8F" w:rsidRDefault="00A95C8F" w:rsidP="00035B23">
      <w:pPr>
        <w:keepNext/>
        <w:spacing w:line="336" w:lineRule="auto"/>
        <w:ind w:firstLine="709"/>
        <w:jc w:val="both"/>
        <w:outlineLvl w:val="1"/>
        <w:rPr>
          <w:rFonts w:ascii="Arial" w:hAnsi="Arial" w:cs="Arial"/>
          <w:b/>
          <w:bCs/>
          <w:color w:val="000000"/>
          <w:sz w:val="28"/>
          <w:szCs w:val="28"/>
          <w:u w:val="single"/>
        </w:rPr>
      </w:pPr>
      <w:bookmarkStart w:id="55" w:name="_Toc86775895"/>
      <w:bookmarkStart w:id="56" w:name="_Toc127160465"/>
      <w:r w:rsidRPr="00A95C8F">
        <w:rPr>
          <w:rFonts w:ascii="Arial" w:hAnsi="Arial" w:cs="Arial"/>
          <w:b/>
          <w:bCs/>
          <w:color w:val="000000"/>
          <w:sz w:val="28"/>
          <w:szCs w:val="28"/>
          <w:u w:val="single"/>
        </w:rPr>
        <w:t>Горизонты познания</w:t>
      </w:r>
      <w:bookmarkEnd w:id="55"/>
      <w:bookmarkEnd w:id="56"/>
    </w:p>
    <w:p w14:paraId="2512CCFF" w14:textId="77777777" w:rsidR="00111C20" w:rsidRPr="00111C20" w:rsidRDefault="00111C20" w:rsidP="00111C20">
      <w:pPr>
        <w:spacing w:line="360" w:lineRule="auto"/>
        <w:ind w:firstLine="708"/>
        <w:jc w:val="both"/>
        <w:rPr>
          <w:rFonts w:ascii="Arial" w:hAnsi="Arial" w:cs="Arial"/>
          <w:b/>
          <w:bCs/>
          <w:color w:val="000000"/>
          <w:sz w:val="28"/>
          <w:szCs w:val="28"/>
        </w:rPr>
      </w:pPr>
      <w:r w:rsidRPr="00111C20">
        <w:rPr>
          <w:rFonts w:ascii="Arial" w:hAnsi="Arial" w:cs="Arial"/>
          <w:b/>
          <w:bCs/>
          <w:color w:val="000000"/>
          <w:sz w:val="28"/>
          <w:szCs w:val="28"/>
        </w:rPr>
        <w:t>Русская внешнеполитическая культура и Орда: статья-гипотеза</w:t>
      </w:r>
    </w:p>
    <w:p w14:paraId="5D4F0CAB" w14:textId="77777777" w:rsidR="00111C20" w:rsidRPr="00111C20" w:rsidRDefault="00111C20" w:rsidP="00111C20">
      <w:pPr>
        <w:spacing w:line="360" w:lineRule="auto"/>
        <w:ind w:firstLine="708"/>
        <w:jc w:val="both"/>
        <w:rPr>
          <w:rFonts w:ascii="Arial" w:hAnsi="Arial" w:cs="Arial"/>
          <w:b/>
          <w:bCs/>
          <w:i/>
          <w:iCs/>
          <w:color w:val="000000"/>
          <w:sz w:val="28"/>
          <w:szCs w:val="28"/>
        </w:rPr>
      </w:pPr>
      <w:r w:rsidRPr="00111C20">
        <w:rPr>
          <w:rFonts w:ascii="Arial" w:hAnsi="Arial" w:cs="Arial"/>
          <w:b/>
          <w:bCs/>
          <w:i/>
          <w:iCs/>
          <w:color w:val="000000"/>
          <w:sz w:val="28"/>
          <w:szCs w:val="28"/>
        </w:rPr>
        <w:t>«Ордынская эпоха» формирует уникальные черты современной российской внешней политики</w:t>
      </w:r>
    </w:p>
    <w:p w14:paraId="3CA5DCE4" w14:textId="77777777" w:rsidR="00111C20" w:rsidRPr="00111C20" w:rsidRDefault="00111C20" w:rsidP="00111C20">
      <w:pPr>
        <w:spacing w:line="360" w:lineRule="auto"/>
        <w:ind w:firstLine="708"/>
        <w:jc w:val="both"/>
        <w:rPr>
          <w:rFonts w:ascii="Arial" w:hAnsi="Arial" w:cs="Arial"/>
          <w:color w:val="000000"/>
          <w:sz w:val="28"/>
          <w:szCs w:val="28"/>
        </w:rPr>
      </w:pPr>
      <w:r w:rsidRPr="00111C20">
        <w:rPr>
          <w:rFonts w:ascii="Arial" w:hAnsi="Arial" w:cs="Arial"/>
          <w:i/>
          <w:iCs/>
          <w:color w:val="000000"/>
          <w:sz w:val="28"/>
          <w:szCs w:val="28"/>
        </w:rPr>
        <w:t xml:space="preserve">Из всех иноязычных сообществ, с которыми Россия взаимодействовала в период становления государственности с </w:t>
      </w:r>
      <w:r w:rsidRPr="00111C20">
        <w:rPr>
          <w:rFonts w:ascii="Arial" w:hAnsi="Arial" w:cs="Arial"/>
          <w:i/>
          <w:iCs/>
          <w:color w:val="000000"/>
          <w:sz w:val="28"/>
          <w:szCs w:val="28"/>
        </w:rPr>
        <w:lastRenderedPageBreak/>
        <w:t>центром в Москве, отношения с Ордой имели для её внешнеполитического поведения и внутренней организации значение, близкое к тому, каким было взаимное влияние государств Западной Европы в период их появления в современных границах. Однако результаты этого исторического опыта принципиально отличаются.</w:t>
      </w:r>
    </w:p>
    <w:p w14:paraId="4217F40A" w14:textId="77777777" w:rsidR="00111C20" w:rsidRPr="00111C20" w:rsidRDefault="00111C20" w:rsidP="00111C20">
      <w:pPr>
        <w:spacing w:line="360" w:lineRule="auto"/>
        <w:ind w:firstLine="708"/>
        <w:jc w:val="both"/>
        <w:rPr>
          <w:rFonts w:ascii="Arial" w:hAnsi="Arial" w:cs="Arial"/>
          <w:bCs/>
          <w:color w:val="000000"/>
          <w:sz w:val="28"/>
          <w:szCs w:val="28"/>
        </w:rPr>
      </w:pPr>
      <w:r w:rsidRPr="00111C20">
        <w:rPr>
          <w:rFonts w:ascii="Arial" w:hAnsi="Arial" w:cs="Arial"/>
          <w:bCs/>
          <w:color w:val="000000"/>
          <w:sz w:val="28"/>
          <w:szCs w:val="28"/>
        </w:rPr>
        <w:t>Борьба европейских народов друг с другом привела к возникновению разных государств в пределах общей политической цивилизации. Продолжением отношений России и Орды оказалась полная или частичная интеграция составлявших её кочевых народов Евразии в состав русского государства.</w:t>
      </w:r>
    </w:p>
    <w:p w14:paraId="2BF9FBFA" w14:textId="77777777" w:rsidR="00111C20" w:rsidRPr="00111C20" w:rsidRDefault="00111C20" w:rsidP="00111C20">
      <w:pPr>
        <w:spacing w:line="360" w:lineRule="auto"/>
        <w:ind w:firstLine="708"/>
        <w:jc w:val="both"/>
        <w:rPr>
          <w:rFonts w:ascii="Arial" w:hAnsi="Arial" w:cs="Arial"/>
          <w:bCs/>
          <w:color w:val="000000"/>
          <w:sz w:val="28"/>
          <w:szCs w:val="28"/>
        </w:rPr>
      </w:pPr>
      <w:r w:rsidRPr="00111C20">
        <w:rPr>
          <w:rFonts w:ascii="Arial" w:hAnsi="Arial" w:cs="Arial"/>
          <w:bCs/>
          <w:color w:val="000000"/>
          <w:sz w:val="28"/>
          <w:szCs w:val="28"/>
        </w:rPr>
        <w:t xml:space="preserve">Даже после «сжатия» России в конце XX века, именно «ордынское наследие», включая такие важнейшие регионы, как Сибирь, Северный Кавказ и Поволжье, составляет значительную часть национальной территории. Поволжье стало первым </w:t>
      </w:r>
      <w:proofErr w:type="spellStart"/>
      <w:r w:rsidRPr="00111C20">
        <w:rPr>
          <w:rFonts w:ascii="Arial" w:hAnsi="Arial" w:cs="Arial"/>
          <w:bCs/>
          <w:color w:val="000000"/>
          <w:sz w:val="28"/>
          <w:szCs w:val="28"/>
        </w:rPr>
        <w:t>полиэтничным</w:t>
      </w:r>
      <w:proofErr w:type="spellEnd"/>
      <w:r w:rsidRPr="00111C20">
        <w:rPr>
          <w:rFonts w:ascii="Arial" w:hAnsi="Arial" w:cs="Arial"/>
          <w:bCs/>
          <w:color w:val="000000"/>
          <w:sz w:val="28"/>
          <w:szCs w:val="28"/>
        </w:rPr>
        <w:t xml:space="preserve"> регионом в составе России, где формировались характерные для её последующего развития способы управления многонациональной общностью, российская элита и национальная культура. На руинах Орды произошло значительное по меркам позднего Средневековья событие: невиданная по идеологическому накалу борьба сменилась за несколько десятилетий мирным совместным развитием великороссов, татар и других народов в рамках одного государства.</w:t>
      </w:r>
    </w:p>
    <w:p w14:paraId="30445F37" w14:textId="77777777" w:rsidR="00111C20" w:rsidRPr="00111C20" w:rsidRDefault="00111C20" w:rsidP="00111C20">
      <w:pPr>
        <w:spacing w:line="360" w:lineRule="auto"/>
        <w:ind w:firstLine="708"/>
        <w:jc w:val="both"/>
        <w:rPr>
          <w:rFonts w:ascii="Arial" w:hAnsi="Arial" w:cs="Arial"/>
          <w:bCs/>
          <w:color w:val="000000"/>
          <w:sz w:val="28"/>
          <w:szCs w:val="28"/>
        </w:rPr>
      </w:pPr>
      <w:r w:rsidRPr="00111C20">
        <w:rPr>
          <w:rFonts w:ascii="Arial" w:hAnsi="Arial" w:cs="Arial"/>
          <w:bCs/>
          <w:color w:val="000000"/>
          <w:sz w:val="28"/>
          <w:szCs w:val="28"/>
        </w:rPr>
        <w:t xml:space="preserve">Самое убедительное доказательство уникального значения Орды для русской политической истории представляет собой историография вопроса – наиболее обширная и глубокая: со времён работ Василия Татищева, Николая Карамзина и Николая Костомарова, через фундаментальные труды Сергея Соловьёва и Александра Преснякова, концептуально целостные работы советского периода вплоть до дискуссий наших дней. Данная тема практически никогда не была избавлена от влияния политических предпочтений, оставаясь одним из </w:t>
      </w:r>
      <w:r w:rsidRPr="00111C20">
        <w:rPr>
          <w:rFonts w:ascii="Arial" w:hAnsi="Arial" w:cs="Arial"/>
          <w:bCs/>
          <w:color w:val="000000"/>
          <w:sz w:val="28"/>
          <w:szCs w:val="28"/>
        </w:rPr>
        <w:lastRenderedPageBreak/>
        <w:t>наиболее противоречивых исторических сюжетов. Как отношения с Ордой повлияли на развитие русского государства, остаётся предметом острых не только академических, но и общественно-политических дискуссий, обращённых к настоящему и будущему России.</w:t>
      </w:r>
    </w:p>
    <w:p w14:paraId="4A05A010" w14:textId="77777777" w:rsidR="00111C20" w:rsidRPr="00111C20" w:rsidRDefault="00111C20" w:rsidP="00111C20">
      <w:pPr>
        <w:spacing w:line="360" w:lineRule="auto"/>
        <w:ind w:firstLine="708"/>
        <w:jc w:val="both"/>
        <w:rPr>
          <w:rFonts w:ascii="Arial" w:hAnsi="Arial" w:cs="Arial"/>
          <w:bCs/>
          <w:color w:val="000000"/>
          <w:sz w:val="28"/>
          <w:szCs w:val="28"/>
        </w:rPr>
      </w:pPr>
      <w:r w:rsidRPr="00111C20">
        <w:rPr>
          <w:rFonts w:ascii="Arial" w:hAnsi="Arial" w:cs="Arial"/>
          <w:bCs/>
          <w:color w:val="000000"/>
          <w:sz w:val="28"/>
          <w:szCs w:val="28"/>
        </w:rPr>
        <w:t>Этим мы отчасти обязаны концентрации российской исторической науки на вопросе о «европейской принадлежности» России. Она была в равной степени продуктом государственного интереса и традиции, привнесённой в первой половине XVIII века. Поэтому взгляд на отношения Руси и Орды неизбежно представлял собой ценность не сам по себе, а применительно к тому, какой из точек зрения на русскую «европейскость» он способствовал. Этим определялся и выбор между «негативной» или «нейтрально-позитивной» оценкой роли Орды.</w:t>
      </w:r>
    </w:p>
    <w:p w14:paraId="54DA72E8" w14:textId="77777777" w:rsidR="00111C20" w:rsidRPr="00111C20" w:rsidRDefault="00111C20" w:rsidP="00111C20">
      <w:pPr>
        <w:spacing w:line="360" w:lineRule="auto"/>
        <w:ind w:firstLine="708"/>
        <w:jc w:val="both"/>
        <w:rPr>
          <w:rFonts w:ascii="Arial" w:hAnsi="Arial" w:cs="Arial"/>
          <w:bCs/>
          <w:color w:val="000000"/>
          <w:sz w:val="28"/>
          <w:szCs w:val="28"/>
        </w:rPr>
      </w:pPr>
      <w:r w:rsidRPr="00111C20">
        <w:rPr>
          <w:rFonts w:ascii="Arial" w:hAnsi="Arial" w:cs="Arial"/>
          <w:bCs/>
          <w:color w:val="000000"/>
          <w:sz w:val="28"/>
          <w:szCs w:val="28"/>
        </w:rPr>
        <w:t>В целом историография «монгольского вопроса» сконцентрирована вокруг двух его наиболее фундаментальных аспектов. Во-первых, сама природа отношений Руси и Орды, применительно к которой традиционно сталкиваются несколько интерпретаций понятия </w:t>
      </w:r>
      <w:r w:rsidRPr="00111C20">
        <w:rPr>
          <w:rFonts w:ascii="Arial" w:hAnsi="Arial" w:cs="Arial"/>
          <w:bCs/>
          <w:i/>
          <w:iCs/>
          <w:color w:val="000000"/>
          <w:sz w:val="28"/>
          <w:szCs w:val="28"/>
        </w:rPr>
        <w:t>«иго»</w:t>
      </w:r>
      <w:r w:rsidRPr="00111C20">
        <w:rPr>
          <w:rFonts w:ascii="Arial" w:hAnsi="Arial" w:cs="Arial"/>
          <w:bCs/>
          <w:color w:val="000000"/>
          <w:sz w:val="28"/>
          <w:szCs w:val="28"/>
        </w:rPr>
        <w:t> и ведутся споры, было ли оно вообще. Во-вторых, форма и степень влияния этих отношений на развитие российской государственности и общества, что также является предметом подчас диаметрально противоположных точек зрения. Оценки, предлагаемые представителями разных историографических традиций, имеют большое значение, потому что «ордынский» период был основополагающим для российской государственности.</w:t>
      </w:r>
    </w:p>
    <w:p w14:paraId="5B771A1A" w14:textId="77777777" w:rsidR="00111C20" w:rsidRPr="00111C20" w:rsidRDefault="00111C20" w:rsidP="00111C20">
      <w:pPr>
        <w:spacing w:line="360" w:lineRule="auto"/>
        <w:ind w:firstLine="708"/>
        <w:jc w:val="both"/>
        <w:rPr>
          <w:rFonts w:ascii="Arial" w:hAnsi="Arial" w:cs="Arial"/>
          <w:bCs/>
          <w:color w:val="000000"/>
          <w:sz w:val="28"/>
          <w:szCs w:val="28"/>
        </w:rPr>
      </w:pPr>
      <w:r w:rsidRPr="00111C20">
        <w:rPr>
          <w:rFonts w:ascii="Arial" w:hAnsi="Arial" w:cs="Arial"/>
          <w:bCs/>
          <w:color w:val="000000"/>
          <w:sz w:val="28"/>
          <w:szCs w:val="28"/>
        </w:rPr>
        <w:t xml:space="preserve">За исключением второй половины XIII века ордынский период совпадает с эпохой возникновения и становления Великорусского государства с центром в Москве, пришедшего на смену древнерусским формам социальной организации. Поэтому фундаментальное значение исторической эпохи 1237 (1243) – (1451, 1472) 1480 гг. для экономической, политической и духовной жизни, административной </w:t>
      </w:r>
      <w:r w:rsidRPr="00111C20">
        <w:rPr>
          <w:rFonts w:ascii="Arial" w:hAnsi="Arial" w:cs="Arial"/>
          <w:bCs/>
          <w:color w:val="000000"/>
          <w:sz w:val="28"/>
          <w:szCs w:val="28"/>
        </w:rPr>
        <w:lastRenderedPageBreak/>
        <w:t>культуры и военной организации России представляется очевидным. Отношения с Ордой могут быть признаны как наиболее значимые из внешнеполитических взаимодействий государства, в котором мы живём, на протяжении первых 200 лет существования.</w:t>
      </w:r>
    </w:p>
    <w:p w14:paraId="03313FE6" w14:textId="77777777" w:rsidR="00111C20" w:rsidRPr="00111C20" w:rsidRDefault="00111C20" w:rsidP="00111C20">
      <w:pPr>
        <w:spacing w:line="360" w:lineRule="auto"/>
        <w:ind w:firstLine="708"/>
        <w:jc w:val="both"/>
        <w:rPr>
          <w:rFonts w:ascii="Arial" w:hAnsi="Arial" w:cs="Arial"/>
          <w:bCs/>
          <w:color w:val="000000"/>
          <w:sz w:val="28"/>
          <w:szCs w:val="28"/>
        </w:rPr>
      </w:pPr>
      <w:r w:rsidRPr="00111C20">
        <w:rPr>
          <w:rFonts w:ascii="Arial" w:hAnsi="Arial" w:cs="Arial"/>
          <w:bCs/>
          <w:color w:val="000000"/>
          <w:sz w:val="28"/>
          <w:szCs w:val="28"/>
        </w:rPr>
        <w:t>Не менее интересным представляется в современных условиях обращение к менее изученному аспекту интересующего нас феномена – о влиянии отношений с Ордой на российскую внешнеполитическую культуру. Мы придерживаемся точки зрения, что при всей многоплановости и неравномерности взаимодействия Руси и Орды доминирующим способом отношений была борьба русского народа за независимость. Она принимала разные формы, однако неизменным был стержень – противостояние русского общества «тяжкому произволу чужой и чуждой» ордынской силы. В рамках этой работы, подготовленной на междисциплинарном стыке истории и науки о международных отношениях, нас интересует, какие конкретные характеристики борьбы русского народа с Золотой Ордой можно считать наиболее важными для внешнеполитической культуры Московского государства к моменту его появления в качестве одной из крупнейших европейских держав в конце XV – начале XVI века.</w:t>
      </w:r>
    </w:p>
    <w:p w14:paraId="136D15FA" w14:textId="77777777" w:rsidR="00111C20" w:rsidRPr="00111C20" w:rsidRDefault="00111C20" w:rsidP="00111C20">
      <w:pPr>
        <w:spacing w:line="360" w:lineRule="auto"/>
        <w:ind w:firstLine="708"/>
        <w:jc w:val="both"/>
        <w:rPr>
          <w:rFonts w:ascii="Arial" w:hAnsi="Arial" w:cs="Arial"/>
          <w:b/>
          <w:bCs/>
          <w:color w:val="000000"/>
          <w:sz w:val="28"/>
          <w:szCs w:val="28"/>
        </w:rPr>
      </w:pPr>
      <w:r w:rsidRPr="00111C20">
        <w:rPr>
          <w:rFonts w:ascii="Arial" w:hAnsi="Arial" w:cs="Arial"/>
          <w:b/>
          <w:bCs/>
          <w:color w:val="000000"/>
          <w:sz w:val="28"/>
          <w:szCs w:val="28"/>
        </w:rPr>
        <w:t>Орда и русская внешнеполитическая история</w:t>
      </w:r>
    </w:p>
    <w:p w14:paraId="5AF0CCDF" w14:textId="77777777" w:rsidR="00111C20" w:rsidRPr="00111C20" w:rsidRDefault="00111C20" w:rsidP="00111C20">
      <w:pPr>
        <w:spacing w:line="360" w:lineRule="auto"/>
        <w:ind w:firstLine="708"/>
        <w:jc w:val="both"/>
        <w:rPr>
          <w:rFonts w:ascii="Arial" w:hAnsi="Arial" w:cs="Arial"/>
          <w:bCs/>
          <w:color w:val="000000"/>
          <w:sz w:val="28"/>
          <w:szCs w:val="28"/>
        </w:rPr>
      </w:pPr>
      <w:r w:rsidRPr="00111C20">
        <w:rPr>
          <w:rFonts w:ascii="Arial" w:hAnsi="Arial" w:cs="Arial"/>
          <w:bCs/>
          <w:color w:val="000000"/>
          <w:sz w:val="28"/>
          <w:szCs w:val="28"/>
        </w:rPr>
        <w:t xml:space="preserve">На этапе становления Русское государство вело борьбу на три фронта – против немцев, Литвы и Орды, однако только взаимодействие с татарами имело экзистенциальное значение. Оно повлияло на Россию, как подчеркивает Бертольд </w:t>
      </w:r>
      <w:proofErr w:type="spellStart"/>
      <w:r w:rsidRPr="00111C20">
        <w:rPr>
          <w:rFonts w:ascii="Arial" w:hAnsi="Arial" w:cs="Arial"/>
          <w:bCs/>
          <w:color w:val="000000"/>
          <w:sz w:val="28"/>
          <w:szCs w:val="28"/>
        </w:rPr>
        <w:t>Шпулер</w:t>
      </w:r>
      <w:proofErr w:type="spellEnd"/>
      <w:r w:rsidRPr="00111C20">
        <w:rPr>
          <w:rFonts w:ascii="Arial" w:hAnsi="Arial" w:cs="Arial"/>
          <w:bCs/>
          <w:color w:val="000000"/>
          <w:sz w:val="28"/>
          <w:szCs w:val="28"/>
        </w:rPr>
        <w:t>, «не столько в политическом, сколько в культурном плане»</w:t>
      </w:r>
      <w:bookmarkStart w:id="57" w:name="_ftnref10"/>
      <w:r w:rsidRPr="00111C20">
        <w:rPr>
          <w:rFonts w:ascii="Arial" w:hAnsi="Arial" w:cs="Arial"/>
          <w:bCs/>
          <w:color w:val="000000"/>
          <w:sz w:val="28"/>
          <w:szCs w:val="28"/>
        </w:rPr>
        <w:fldChar w:fldCharType="begin"/>
      </w:r>
      <w:r w:rsidRPr="00111C20">
        <w:rPr>
          <w:rFonts w:ascii="Arial" w:hAnsi="Arial" w:cs="Arial"/>
          <w:bCs/>
          <w:color w:val="000000"/>
          <w:sz w:val="28"/>
          <w:szCs w:val="28"/>
        </w:rPr>
        <w:instrText xml:space="preserve"> HYPERLINK "https://globalaffairs.ru/articles/rus-vneshpol-kultura-i-orda/" \l "_ftn10" </w:instrText>
      </w:r>
      <w:r w:rsidRPr="00111C20">
        <w:rPr>
          <w:rFonts w:ascii="Arial" w:hAnsi="Arial" w:cs="Arial"/>
          <w:bCs/>
          <w:color w:val="000000"/>
          <w:sz w:val="28"/>
          <w:szCs w:val="28"/>
        </w:rPr>
        <w:fldChar w:fldCharType="end"/>
      </w:r>
      <w:bookmarkEnd w:id="57"/>
      <w:r w:rsidRPr="00111C20">
        <w:rPr>
          <w:rFonts w:ascii="Arial" w:hAnsi="Arial" w:cs="Arial"/>
          <w:bCs/>
          <w:color w:val="000000"/>
          <w:sz w:val="28"/>
          <w:szCs w:val="28"/>
        </w:rPr>
        <w:t>. Фундаментальное влияние отношений с Ордой на нашу культуру обусловлено тем, что среди всех внешних вызовов, с которыми когда-либо сталкивался русский народ, монголо-татарский стоит, конечно, на первом месте.</w:t>
      </w:r>
    </w:p>
    <w:p w14:paraId="62F06891" w14:textId="77777777" w:rsidR="00111C20" w:rsidRPr="00111C20" w:rsidRDefault="00111C20" w:rsidP="00111C20">
      <w:pPr>
        <w:spacing w:line="360" w:lineRule="auto"/>
        <w:ind w:firstLine="708"/>
        <w:jc w:val="both"/>
        <w:rPr>
          <w:rFonts w:ascii="Arial" w:hAnsi="Arial" w:cs="Arial"/>
          <w:bCs/>
          <w:color w:val="000000"/>
          <w:sz w:val="28"/>
          <w:szCs w:val="28"/>
        </w:rPr>
      </w:pPr>
      <w:r w:rsidRPr="00111C20">
        <w:rPr>
          <w:rFonts w:ascii="Arial" w:hAnsi="Arial" w:cs="Arial"/>
          <w:b/>
          <w:bCs/>
          <w:color w:val="000000"/>
          <w:sz w:val="28"/>
          <w:szCs w:val="28"/>
        </w:rPr>
        <w:t>Во-первых</w:t>
      </w:r>
      <w:r w:rsidRPr="00111C20">
        <w:rPr>
          <w:rFonts w:ascii="Arial" w:hAnsi="Arial" w:cs="Arial"/>
          <w:bCs/>
          <w:color w:val="000000"/>
          <w:sz w:val="28"/>
          <w:szCs w:val="28"/>
        </w:rPr>
        <w:t xml:space="preserve">, разрушение Киевской Руси под ударами монголо-татарского нашествия создало условия для окончательной </w:t>
      </w:r>
      <w:r w:rsidRPr="00111C20">
        <w:rPr>
          <w:rFonts w:ascii="Arial" w:hAnsi="Arial" w:cs="Arial"/>
          <w:bCs/>
          <w:color w:val="000000"/>
          <w:sz w:val="28"/>
          <w:szCs w:val="28"/>
        </w:rPr>
        <w:lastRenderedPageBreak/>
        <w:t>консолидации великорусского этноса вокруг Москвы и укрепления монархической власти её князей. Предпосылкой стало разрушение системы родовых отношений между русскими князьями, оказавшееся важным последствием ордынского нашествия. Источником возрастающей власти князя как такового и князя Московского в особенности стал не столько ордынский ярлык, сколько сила, ставшая залогом его получения.</w:t>
      </w:r>
    </w:p>
    <w:p w14:paraId="3BE86F8C" w14:textId="77777777" w:rsidR="00111C20" w:rsidRPr="00111C20" w:rsidRDefault="00111C20" w:rsidP="00111C20">
      <w:pPr>
        <w:spacing w:line="360" w:lineRule="auto"/>
        <w:ind w:firstLine="708"/>
        <w:jc w:val="both"/>
        <w:rPr>
          <w:rFonts w:ascii="Arial" w:hAnsi="Arial" w:cs="Arial"/>
          <w:bCs/>
          <w:color w:val="000000"/>
          <w:sz w:val="28"/>
          <w:szCs w:val="28"/>
        </w:rPr>
      </w:pPr>
      <w:r w:rsidRPr="00111C20">
        <w:rPr>
          <w:rFonts w:ascii="Arial" w:hAnsi="Arial" w:cs="Arial"/>
          <w:b/>
          <w:bCs/>
          <w:color w:val="000000"/>
          <w:sz w:val="28"/>
          <w:szCs w:val="28"/>
        </w:rPr>
        <w:t>Во-вторых</w:t>
      </w:r>
      <w:r w:rsidRPr="00111C20">
        <w:rPr>
          <w:rFonts w:ascii="Arial" w:hAnsi="Arial" w:cs="Arial"/>
          <w:bCs/>
          <w:color w:val="000000"/>
          <w:sz w:val="28"/>
          <w:szCs w:val="28"/>
        </w:rPr>
        <w:t>, вплоть до конца XIV века силы Орды представляли собой наиболее масштабную угрозу с точки зрения физического существования русского народа и его государственности, а также постоянно сказывались на динамике силовых отношений между русскими землями, в том числе по инициативе самых князей.</w:t>
      </w:r>
    </w:p>
    <w:p w14:paraId="5F0C24C6" w14:textId="77777777" w:rsidR="00111C20" w:rsidRPr="00111C20" w:rsidRDefault="00111C20" w:rsidP="00111C20">
      <w:pPr>
        <w:spacing w:line="360" w:lineRule="auto"/>
        <w:ind w:firstLine="708"/>
        <w:jc w:val="both"/>
        <w:rPr>
          <w:rFonts w:ascii="Arial" w:hAnsi="Arial" w:cs="Arial"/>
          <w:bCs/>
          <w:color w:val="000000"/>
          <w:sz w:val="28"/>
          <w:szCs w:val="28"/>
        </w:rPr>
      </w:pPr>
      <w:r w:rsidRPr="00111C20">
        <w:rPr>
          <w:rFonts w:ascii="Arial" w:hAnsi="Arial" w:cs="Arial"/>
          <w:b/>
          <w:bCs/>
          <w:color w:val="000000"/>
          <w:sz w:val="28"/>
          <w:szCs w:val="28"/>
        </w:rPr>
        <w:t>В-третьих</w:t>
      </w:r>
      <w:r w:rsidRPr="00111C20">
        <w:rPr>
          <w:rFonts w:ascii="Arial" w:hAnsi="Arial" w:cs="Arial"/>
          <w:bCs/>
          <w:color w:val="000000"/>
          <w:sz w:val="28"/>
          <w:szCs w:val="28"/>
        </w:rPr>
        <w:t>, именно ордынское нашествие привело к разделению Северо-Восточной и Юго-Западной Руси с последующим попаданием последней под власть Литвы и Польши, что и сейчас составляет важную внешнеполитическую проблему России.</w:t>
      </w:r>
    </w:p>
    <w:p w14:paraId="6FEBB4BE" w14:textId="77777777" w:rsidR="00111C20" w:rsidRPr="00111C20" w:rsidRDefault="00111C20" w:rsidP="00111C20">
      <w:pPr>
        <w:spacing w:line="360" w:lineRule="auto"/>
        <w:ind w:firstLine="708"/>
        <w:jc w:val="both"/>
        <w:rPr>
          <w:rFonts w:ascii="Arial" w:hAnsi="Arial" w:cs="Arial"/>
          <w:bCs/>
          <w:color w:val="000000"/>
          <w:sz w:val="28"/>
          <w:szCs w:val="28"/>
        </w:rPr>
      </w:pPr>
      <w:r w:rsidRPr="00111C20">
        <w:rPr>
          <w:rFonts w:ascii="Arial" w:hAnsi="Arial" w:cs="Arial"/>
          <w:b/>
          <w:bCs/>
          <w:color w:val="000000"/>
          <w:sz w:val="28"/>
          <w:szCs w:val="28"/>
        </w:rPr>
        <w:t>В-четвёртых</w:t>
      </w:r>
      <w:r w:rsidRPr="00111C20">
        <w:rPr>
          <w:rFonts w:ascii="Arial" w:hAnsi="Arial" w:cs="Arial"/>
          <w:bCs/>
          <w:color w:val="000000"/>
          <w:sz w:val="28"/>
          <w:szCs w:val="28"/>
        </w:rPr>
        <w:t>, именно под воздействием этой наиболее явственной угрозы русское государство изначально приобрело «военный характер», основной функцией которого была защита от внешних врагов. Длительная борьба с экзистенциальным внешним вызовом сделала необходимым интенсивное социальное и хозяйственное взаимодействие, для которого не было достаточных геоэкономических оснований. Наличие такого серьёзного противника и, самое важное, необходимость постоянно с ним взаимодействовать действительно уберегло Россию от поглощения более социально активными европейскими соседями. Но не «скрыв» её от Запада (боевая работа на этом фронте никогда не прекращалась), а закалив народ в постоянной борьбе с превосходящим противником.</w:t>
      </w:r>
    </w:p>
    <w:p w14:paraId="4081BDAE" w14:textId="77777777" w:rsidR="00111C20" w:rsidRPr="00111C20" w:rsidRDefault="00111C20" w:rsidP="00111C20">
      <w:pPr>
        <w:spacing w:line="360" w:lineRule="auto"/>
        <w:ind w:firstLine="708"/>
        <w:jc w:val="both"/>
        <w:rPr>
          <w:rFonts w:ascii="Arial" w:hAnsi="Arial" w:cs="Arial"/>
          <w:bCs/>
          <w:color w:val="000000"/>
          <w:sz w:val="28"/>
          <w:szCs w:val="28"/>
        </w:rPr>
      </w:pPr>
      <w:r w:rsidRPr="00111C20">
        <w:rPr>
          <w:rFonts w:ascii="Arial" w:hAnsi="Arial" w:cs="Arial"/>
          <w:bCs/>
          <w:color w:val="000000"/>
          <w:sz w:val="28"/>
          <w:szCs w:val="28"/>
        </w:rPr>
        <w:t>И, </w:t>
      </w:r>
      <w:r w:rsidRPr="00111C20">
        <w:rPr>
          <w:rFonts w:ascii="Arial" w:hAnsi="Arial" w:cs="Arial"/>
          <w:b/>
          <w:bCs/>
          <w:color w:val="000000"/>
          <w:sz w:val="28"/>
          <w:szCs w:val="28"/>
        </w:rPr>
        <w:t>наконец</w:t>
      </w:r>
      <w:r w:rsidRPr="00111C20">
        <w:rPr>
          <w:rFonts w:ascii="Arial" w:hAnsi="Arial" w:cs="Arial"/>
          <w:bCs/>
          <w:color w:val="000000"/>
          <w:sz w:val="28"/>
          <w:szCs w:val="28"/>
        </w:rPr>
        <w:t xml:space="preserve">, «будничная» победа над Ордой в 1472‒1480 гг., как ни одно другое событие в российской истории, оказалась моментом </w:t>
      </w:r>
      <w:r w:rsidRPr="00111C20">
        <w:rPr>
          <w:rFonts w:ascii="Arial" w:hAnsi="Arial" w:cs="Arial"/>
          <w:bCs/>
          <w:color w:val="000000"/>
          <w:sz w:val="28"/>
          <w:szCs w:val="28"/>
        </w:rPr>
        <w:lastRenderedPageBreak/>
        <w:t>начала невиданной территориальной экспансии России и роста внешнеполитического могущества. После того, как в 1502 г. пала Большая Орда, начинается движение Русского государства «встреч солнцу». Это была самая масштабная в истории территориальная экспансия одного государства, когда менее чем за 150 лет было освоено колоссальное пространство от Волги до Тихого океана.</w:t>
      </w:r>
    </w:p>
    <w:p w14:paraId="4C56A256" w14:textId="77777777" w:rsidR="00111C20" w:rsidRPr="00111C20" w:rsidRDefault="00111C20" w:rsidP="00111C20">
      <w:pPr>
        <w:spacing w:line="360" w:lineRule="auto"/>
        <w:ind w:firstLine="708"/>
        <w:jc w:val="both"/>
        <w:rPr>
          <w:rFonts w:ascii="Arial" w:hAnsi="Arial" w:cs="Arial"/>
          <w:bCs/>
          <w:color w:val="000000"/>
          <w:sz w:val="28"/>
          <w:szCs w:val="28"/>
        </w:rPr>
      </w:pPr>
      <w:r w:rsidRPr="00111C20">
        <w:rPr>
          <w:rFonts w:ascii="Arial" w:hAnsi="Arial" w:cs="Arial"/>
          <w:bCs/>
          <w:color w:val="000000"/>
          <w:sz w:val="28"/>
          <w:szCs w:val="28"/>
        </w:rPr>
        <w:t>Как раз с этим важнейшим для России процессом связано и наиболее, на наш взгляд, значимое влияние золотоордынского фактора на российскую внешнюю политику. Уникален не только пережитый Россией исторический опыт, но особенно его результат:</w:t>
      </w:r>
    </w:p>
    <w:p w14:paraId="329EAD30" w14:textId="77777777" w:rsidR="00111C20" w:rsidRPr="00111C20" w:rsidRDefault="00111C20" w:rsidP="00111C20">
      <w:pPr>
        <w:spacing w:line="360" w:lineRule="auto"/>
        <w:ind w:firstLine="708"/>
        <w:jc w:val="both"/>
        <w:rPr>
          <w:rFonts w:ascii="Arial" w:hAnsi="Arial" w:cs="Arial"/>
          <w:b/>
          <w:bCs/>
          <w:color w:val="000000"/>
          <w:sz w:val="28"/>
          <w:szCs w:val="28"/>
        </w:rPr>
      </w:pPr>
      <w:r w:rsidRPr="00111C20">
        <w:rPr>
          <w:rFonts w:ascii="Arial" w:hAnsi="Arial" w:cs="Arial"/>
          <w:b/>
          <w:bCs/>
          <w:i/>
          <w:iCs/>
          <w:color w:val="000000"/>
          <w:sz w:val="28"/>
          <w:szCs w:val="28"/>
        </w:rPr>
        <w:t>Россия – единственная из великих держав современности – приобрела опыт интеграции соседа, игравшего на протяжении нескольких веков роль наиболее важного антагониста («консолидирующего Другого») в становлении её суверенной государственности.</w:t>
      </w:r>
    </w:p>
    <w:p w14:paraId="0C66CC27" w14:textId="77777777" w:rsidR="00111C20" w:rsidRPr="00111C20" w:rsidRDefault="00111C20" w:rsidP="00111C20">
      <w:pPr>
        <w:spacing w:line="360" w:lineRule="auto"/>
        <w:ind w:firstLine="708"/>
        <w:jc w:val="both"/>
        <w:rPr>
          <w:rFonts w:ascii="Arial" w:hAnsi="Arial" w:cs="Arial"/>
          <w:bCs/>
          <w:color w:val="000000"/>
          <w:sz w:val="28"/>
          <w:szCs w:val="28"/>
        </w:rPr>
      </w:pPr>
      <w:r w:rsidRPr="00111C20">
        <w:rPr>
          <w:rFonts w:ascii="Arial" w:hAnsi="Arial" w:cs="Arial"/>
          <w:bCs/>
          <w:color w:val="000000"/>
          <w:sz w:val="28"/>
          <w:szCs w:val="28"/>
        </w:rPr>
        <w:t>Признак особых отношений – даже некоторая обыденность, с которой произошла интеграция элементов Орды в Россию, начиная с водворения «верных татар» царевича Касима на передовые рубежи Великого Московского княжества в 1451‒1452 годы. Природа и содержание связей отличались от практик, возникших и развивавшихся к западу от российских границ.</w:t>
      </w:r>
    </w:p>
    <w:p w14:paraId="5EB2B31B" w14:textId="77777777" w:rsidR="00111C20" w:rsidRPr="00111C20" w:rsidRDefault="00111C20" w:rsidP="00111C20">
      <w:pPr>
        <w:spacing w:line="360" w:lineRule="auto"/>
        <w:ind w:firstLine="708"/>
        <w:jc w:val="both"/>
        <w:rPr>
          <w:rFonts w:ascii="Arial" w:hAnsi="Arial" w:cs="Arial"/>
          <w:bCs/>
          <w:color w:val="000000"/>
          <w:sz w:val="28"/>
          <w:szCs w:val="28"/>
        </w:rPr>
      </w:pPr>
      <w:r w:rsidRPr="00111C20">
        <w:rPr>
          <w:rFonts w:ascii="Arial" w:hAnsi="Arial" w:cs="Arial"/>
          <w:bCs/>
          <w:color w:val="000000"/>
          <w:sz w:val="28"/>
          <w:szCs w:val="28"/>
        </w:rPr>
        <w:t xml:space="preserve">Завершение монголо-татарской гегемонии при Иване III оказалось в истории Русского государства водоразделом между «волей к жизни и волей к власти». Однако период, когда военно-политическое противостояние было основным (хотя далеко не единственным) способом взаимодействия с Ордой, не имел завершением построение цивилизационной границы. Вместо этого связи с прежними противниками приобрели новое качество, в котором уже Россия стала хозяином и объединителем. Причины данного феномена – отдельный огромный сюжет отечественной истории, пока полностью не </w:t>
      </w:r>
      <w:r w:rsidRPr="00111C20">
        <w:rPr>
          <w:rFonts w:ascii="Arial" w:hAnsi="Arial" w:cs="Arial"/>
          <w:bCs/>
          <w:color w:val="000000"/>
          <w:sz w:val="28"/>
          <w:szCs w:val="28"/>
        </w:rPr>
        <w:lastRenderedPageBreak/>
        <w:t>раскрытый. Их можно искать в описанной историками «яркости и многогранности» отношений в предшествующий исторический период, фактической интеграции двух обществ с середины XIV века, либо в уже существовавших предпосылках, установленных в работах Льва Гумилёва.</w:t>
      </w:r>
    </w:p>
    <w:p w14:paraId="088E02D5" w14:textId="77777777" w:rsidR="00111C20" w:rsidRPr="00111C20" w:rsidRDefault="00111C20" w:rsidP="00111C20">
      <w:pPr>
        <w:spacing w:line="360" w:lineRule="auto"/>
        <w:ind w:firstLine="708"/>
        <w:jc w:val="both"/>
        <w:rPr>
          <w:rFonts w:ascii="Arial" w:hAnsi="Arial" w:cs="Arial"/>
          <w:bCs/>
          <w:color w:val="000000"/>
          <w:sz w:val="28"/>
          <w:szCs w:val="28"/>
        </w:rPr>
      </w:pPr>
      <w:r w:rsidRPr="00111C20">
        <w:rPr>
          <w:rFonts w:ascii="Arial" w:hAnsi="Arial" w:cs="Arial"/>
          <w:bCs/>
          <w:color w:val="000000"/>
          <w:sz w:val="28"/>
          <w:szCs w:val="28"/>
        </w:rPr>
        <w:t>Важнее другое – в историко-пространственном отношении включение «ордынского» Поволжья в состав русского государства происходило одновременно с окончательным присоединением Новгорода, Пскова и Твери, борьбой с литовцами за Смоленские земли и, наконец, попыткой закрепиться на берегах Балтийского моря при Иване III и в ходе Ливонской войны. Экспансия России на территорию бывшей Орды стала частью формирования крупного государства, которое в конце XV века вышло на сцену европейской и мировой политической истории «в сознании своей независимости и своих особых интересов».</w:t>
      </w:r>
    </w:p>
    <w:p w14:paraId="4B0F47B2" w14:textId="77777777" w:rsidR="00111C20" w:rsidRPr="00111C20" w:rsidRDefault="00111C20" w:rsidP="00111C20">
      <w:pPr>
        <w:spacing w:line="360" w:lineRule="auto"/>
        <w:ind w:firstLine="708"/>
        <w:jc w:val="both"/>
        <w:rPr>
          <w:rFonts w:ascii="Arial" w:hAnsi="Arial" w:cs="Arial"/>
          <w:bCs/>
          <w:color w:val="000000"/>
          <w:sz w:val="28"/>
          <w:szCs w:val="28"/>
        </w:rPr>
      </w:pPr>
      <w:r w:rsidRPr="00111C20">
        <w:rPr>
          <w:rFonts w:ascii="Arial" w:hAnsi="Arial" w:cs="Arial"/>
          <w:bCs/>
          <w:color w:val="000000"/>
          <w:sz w:val="28"/>
          <w:szCs w:val="28"/>
        </w:rPr>
        <w:t>Уникальность этого опыта становится ещё более очевидной, если обратиться к сравнению России с другими крупными державами. Среди европейских государств только Испания пережила практически полное завоевание иноязычными и чуждыми в религиозном отношении захватчиками – арабами в период 711‒718 годов. Ход реконкисты и её завершение в 1492 г. сопровождались изгнанием или насильственной христианизацией мусульманского и еврейского населения, в результате чего на полуострове создана основа для современного национального государства, отделённого от соседей на юге геополитической преградой в виде пролива, соединяющего Средиземное море и Атлантический океан.</w:t>
      </w:r>
    </w:p>
    <w:p w14:paraId="243E58D9" w14:textId="77777777" w:rsidR="00111C20" w:rsidRPr="00111C20" w:rsidRDefault="00111C20" w:rsidP="00111C20">
      <w:pPr>
        <w:spacing w:line="360" w:lineRule="auto"/>
        <w:ind w:firstLine="708"/>
        <w:jc w:val="both"/>
        <w:rPr>
          <w:rFonts w:ascii="Arial" w:hAnsi="Arial" w:cs="Arial"/>
          <w:bCs/>
          <w:color w:val="000000"/>
          <w:sz w:val="28"/>
          <w:szCs w:val="28"/>
        </w:rPr>
      </w:pPr>
      <w:r w:rsidRPr="00111C20">
        <w:rPr>
          <w:rFonts w:ascii="Arial" w:hAnsi="Arial" w:cs="Arial"/>
          <w:bCs/>
          <w:color w:val="000000"/>
          <w:sz w:val="28"/>
          <w:szCs w:val="28"/>
        </w:rPr>
        <w:t xml:space="preserve">Другие европейские государства в принципе никогда не сталкивались с полной ликвидацией исторических противников. Чтобы понять масштаб и значение того, как развивались отношения России и Орды, можно представить себе гипотетическую ситуацию, при которой </w:t>
      </w:r>
      <w:r w:rsidRPr="00111C20">
        <w:rPr>
          <w:rFonts w:ascii="Arial" w:hAnsi="Arial" w:cs="Arial"/>
          <w:bCs/>
          <w:color w:val="000000"/>
          <w:sz w:val="28"/>
          <w:szCs w:val="28"/>
        </w:rPr>
        <w:lastRenderedPageBreak/>
        <w:t>Столетняя война между Англией и Францией закончилась бы поглощением одного из противников другим. Или балканские славяне смогли бы полностью подчинить своих османских угнетателей. Однако и в том малом, что славяне и греки смогли отвоевать у Турции, они пошли путём этнических чисток и массового взаимного изгнания, как это произошло с малоазийскими греками или мусульманами Балканского полуострова в первой четверти XX века. История становления Русского государства, напротив, не знает примеров жёсткого этнического размежевания.</w:t>
      </w:r>
    </w:p>
    <w:p w14:paraId="06E346DD" w14:textId="77777777" w:rsidR="00111C20" w:rsidRPr="00111C20" w:rsidRDefault="00111C20" w:rsidP="00111C20">
      <w:pPr>
        <w:spacing w:line="360" w:lineRule="auto"/>
        <w:ind w:firstLine="708"/>
        <w:jc w:val="both"/>
        <w:rPr>
          <w:rFonts w:ascii="Arial" w:hAnsi="Arial" w:cs="Arial"/>
          <w:bCs/>
          <w:color w:val="000000"/>
          <w:sz w:val="28"/>
          <w:szCs w:val="28"/>
        </w:rPr>
      </w:pPr>
      <w:r w:rsidRPr="00111C20">
        <w:rPr>
          <w:rFonts w:ascii="Arial" w:hAnsi="Arial" w:cs="Arial"/>
          <w:bCs/>
          <w:color w:val="000000"/>
          <w:sz w:val="28"/>
          <w:szCs w:val="28"/>
        </w:rPr>
        <w:t>Но её пространственное измерение означало распространение власти Москвы в пределах, которые несколько десятилетий до этого занимало государственное образование, представлявшее для России наиболее серьёзную внешнюю угрозу – Золотая (затем Большая) Орда. И первое решительное военное столкновение с Западом – Ливонскую войну – Москва начала, уже получив территории и ресурсы (включая человеческие) совсем свежего «ордынского наследия».</w:t>
      </w:r>
    </w:p>
    <w:p w14:paraId="58225171" w14:textId="77777777" w:rsidR="00111C20" w:rsidRPr="00111C20" w:rsidRDefault="00111C20" w:rsidP="00111C20">
      <w:pPr>
        <w:spacing w:line="360" w:lineRule="auto"/>
        <w:ind w:firstLine="708"/>
        <w:jc w:val="both"/>
        <w:rPr>
          <w:rFonts w:ascii="Arial" w:hAnsi="Arial" w:cs="Arial"/>
          <w:b/>
          <w:bCs/>
          <w:color w:val="000000"/>
          <w:sz w:val="28"/>
          <w:szCs w:val="28"/>
        </w:rPr>
      </w:pPr>
      <w:r w:rsidRPr="00111C20">
        <w:rPr>
          <w:rFonts w:ascii="Arial" w:hAnsi="Arial" w:cs="Arial"/>
          <w:b/>
          <w:bCs/>
          <w:i/>
          <w:iCs/>
          <w:color w:val="000000"/>
          <w:sz w:val="28"/>
          <w:szCs w:val="28"/>
        </w:rPr>
        <w:t>Отношения с Ордой, несмотря на экзистенциальный характер, не были для Русского государства антагонистическими в той же мере, как это было свойственно его взаимодействию с католическим Западом.</w:t>
      </w:r>
    </w:p>
    <w:p w14:paraId="379B4EFE" w14:textId="77777777" w:rsidR="00111C20" w:rsidRPr="00111C20" w:rsidRDefault="00111C20" w:rsidP="00111C20">
      <w:pPr>
        <w:spacing w:line="360" w:lineRule="auto"/>
        <w:ind w:firstLine="708"/>
        <w:jc w:val="both"/>
        <w:rPr>
          <w:rFonts w:ascii="Arial" w:hAnsi="Arial" w:cs="Arial"/>
          <w:bCs/>
          <w:color w:val="000000"/>
          <w:sz w:val="28"/>
          <w:szCs w:val="28"/>
        </w:rPr>
      </w:pPr>
      <w:r w:rsidRPr="00111C20">
        <w:rPr>
          <w:rFonts w:ascii="Arial" w:hAnsi="Arial" w:cs="Arial"/>
          <w:bCs/>
          <w:color w:val="000000"/>
          <w:sz w:val="28"/>
          <w:szCs w:val="28"/>
        </w:rPr>
        <w:t>Здесь на первый план выходят концептуальные построения выдающихся русских учёных Льва Гумилёва и Георгия Вернадского. Они считают предпосылкой для последовавшей за свержением «ига» взаимной интеграции общую евразийскую природу Великорусского государства и степной цивилизации, наиболее масштабным проявлением которой была Орда.</w:t>
      </w:r>
    </w:p>
    <w:p w14:paraId="5C32322D" w14:textId="77777777" w:rsidR="00111C20" w:rsidRPr="00111C20" w:rsidRDefault="00111C20" w:rsidP="00111C20">
      <w:pPr>
        <w:spacing w:line="360" w:lineRule="auto"/>
        <w:ind w:firstLine="708"/>
        <w:jc w:val="both"/>
        <w:rPr>
          <w:rFonts w:ascii="Arial" w:hAnsi="Arial" w:cs="Arial"/>
          <w:bCs/>
          <w:color w:val="000000"/>
          <w:sz w:val="28"/>
          <w:szCs w:val="28"/>
        </w:rPr>
      </w:pPr>
      <w:r w:rsidRPr="00111C20">
        <w:rPr>
          <w:rFonts w:ascii="Arial" w:hAnsi="Arial" w:cs="Arial"/>
          <w:bCs/>
          <w:color w:val="000000"/>
          <w:sz w:val="28"/>
          <w:szCs w:val="28"/>
        </w:rPr>
        <w:t xml:space="preserve">На всём протяжении отношений с Ордой их религиозная сторона не могла стать настолько же разделяющим фактором, как это было в отношениях с Западом. В этой связи отдельный интерес представляет эволюция вопроса о сопротивлении татарам как борьбе за </w:t>
      </w:r>
      <w:r w:rsidRPr="00111C20">
        <w:rPr>
          <w:rFonts w:ascii="Arial" w:hAnsi="Arial" w:cs="Arial"/>
          <w:bCs/>
          <w:color w:val="000000"/>
          <w:sz w:val="28"/>
          <w:szCs w:val="28"/>
        </w:rPr>
        <w:lastRenderedPageBreak/>
        <w:t>христианскую веру. В полной мере эта доктрина, как известно, проявляется в момент завершения вассальных отношений Московского княжества и Большой Орды при Иване III. Однако после победы, наступившей в результате «стояния на Угре», и в ходе развернувшегося наступления России на Восток мы не видим ярких примеров репрессий по религиозным признакам либо развития идеи о «крестовом походе» против «</w:t>
      </w:r>
      <w:proofErr w:type="spellStart"/>
      <w:r w:rsidRPr="00111C20">
        <w:rPr>
          <w:rFonts w:ascii="Arial" w:hAnsi="Arial" w:cs="Arial"/>
          <w:bCs/>
          <w:color w:val="000000"/>
          <w:sz w:val="28"/>
          <w:szCs w:val="28"/>
        </w:rPr>
        <w:t>бесерменства</w:t>
      </w:r>
      <w:proofErr w:type="spellEnd"/>
      <w:r w:rsidRPr="00111C20">
        <w:rPr>
          <w:rFonts w:ascii="Arial" w:hAnsi="Arial" w:cs="Arial"/>
          <w:bCs/>
          <w:color w:val="000000"/>
          <w:sz w:val="28"/>
          <w:szCs w:val="28"/>
        </w:rPr>
        <w:t>».</w:t>
      </w:r>
    </w:p>
    <w:p w14:paraId="0CBBC244" w14:textId="77777777" w:rsidR="00111C20" w:rsidRPr="00111C20" w:rsidRDefault="00111C20" w:rsidP="00111C20">
      <w:pPr>
        <w:spacing w:line="360" w:lineRule="auto"/>
        <w:ind w:firstLine="708"/>
        <w:jc w:val="both"/>
        <w:rPr>
          <w:rFonts w:ascii="Arial" w:hAnsi="Arial" w:cs="Arial"/>
          <w:bCs/>
          <w:color w:val="000000"/>
          <w:sz w:val="28"/>
          <w:szCs w:val="28"/>
        </w:rPr>
      </w:pPr>
      <w:r w:rsidRPr="00111C20">
        <w:rPr>
          <w:rFonts w:ascii="Arial" w:hAnsi="Arial" w:cs="Arial"/>
          <w:bCs/>
          <w:color w:val="000000"/>
          <w:sz w:val="28"/>
          <w:szCs w:val="28"/>
        </w:rPr>
        <w:t xml:space="preserve">Что не помешало, в свою очередь, развивать идею богоизбранности русского народа и </w:t>
      </w:r>
      <w:proofErr w:type="spellStart"/>
      <w:r w:rsidRPr="00111C20">
        <w:rPr>
          <w:rFonts w:ascii="Arial" w:hAnsi="Arial" w:cs="Arial"/>
          <w:bCs/>
          <w:color w:val="000000"/>
          <w:sz w:val="28"/>
          <w:szCs w:val="28"/>
        </w:rPr>
        <w:t>богоустановленности</w:t>
      </w:r>
      <w:proofErr w:type="spellEnd"/>
      <w:r w:rsidRPr="00111C20">
        <w:rPr>
          <w:rFonts w:ascii="Arial" w:hAnsi="Arial" w:cs="Arial"/>
          <w:bCs/>
          <w:color w:val="000000"/>
          <w:sz w:val="28"/>
          <w:szCs w:val="28"/>
        </w:rPr>
        <w:t xml:space="preserve"> власти, когда Москва формулировала принципы отношений с соседями на Западе. Именно эта концепция оказалась, особенно после падения Византии, центральной для внешнеполитической доктрины Русского царства и в определённой мере продолжает занимать это место в наши дни. Культурно-религиозные различия с ордынскими соседями, таким образом, важны для становления идеологической основы российской внешней политики, но они не привели к размежеванию между народами, как это произошло с Западом.</w:t>
      </w:r>
    </w:p>
    <w:p w14:paraId="1A185CFC" w14:textId="77777777" w:rsidR="00111C20" w:rsidRPr="00111C20" w:rsidRDefault="00111C20" w:rsidP="00111C20">
      <w:pPr>
        <w:spacing w:line="360" w:lineRule="auto"/>
        <w:ind w:firstLine="708"/>
        <w:jc w:val="both"/>
        <w:rPr>
          <w:rFonts w:ascii="Arial" w:hAnsi="Arial" w:cs="Arial"/>
          <w:b/>
          <w:bCs/>
          <w:color w:val="000000"/>
          <w:sz w:val="28"/>
          <w:szCs w:val="28"/>
        </w:rPr>
      </w:pPr>
      <w:r w:rsidRPr="00111C20">
        <w:rPr>
          <w:rFonts w:ascii="Arial" w:hAnsi="Arial" w:cs="Arial"/>
          <w:b/>
          <w:bCs/>
          <w:color w:val="000000"/>
          <w:sz w:val="28"/>
          <w:szCs w:val="28"/>
        </w:rPr>
        <w:t>В чём состоит наша гипотеза</w:t>
      </w:r>
    </w:p>
    <w:p w14:paraId="33B3DE74" w14:textId="77777777" w:rsidR="00111C20" w:rsidRPr="00111C20" w:rsidRDefault="00111C20" w:rsidP="00111C20">
      <w:pPr>
        <w:spacing w:line="360" w:lineRule="auto"/>
        <w:ind w:firstLine="708"/>
        <w:jc w:val="both"/>
        <w:rPr>
          <w:rFonts w:ascii="Arial" w:hAnsi="Arial" w:cs="Arial"/>
          <w:bCs/>
          <w:color w:val="000000"/>
          <w:sz w:val="28"/>
          <w:szCs w:val="28"/>
        </w:rPr>
      </w:pPr>
      <w:r w:rsidRPr="00111C20">
        <w:rPr>
          <w:rFonts w:ascii="Arial" w:hAnsi="Arial" w:cs="Arial"/>
          <w:bCs/>
          <w:color w:val="000000"/>
          <w:sz w:val="28"/>
          <w:szCs w:val="28"/>
        </w:rPr>
        <w:t>К тому моменту, когда Россия вступила в прямое взаимодействие с соседями в Европе или Османской империей, именно отношения с Ордой были важнейшими и единственными в своём роде по влиянию, оказанному на Российское государство, которое взрослело в пределах Великорусского Северо-Востока. Это влияние сопоставимо со значением для внешнеполитической культуры России, которое имели первоначальное геополитическое положение, основные политические процессы внутри Великорусского Северо-Востока или культурно-религиозные особенности, унаследованные от Византии.</w:t>
      </w:r>
    </w:p>
    <w:p w14:paraId="1669D6BE" w14:textId="77777777" w:rsidR="00111C20" w:rsidRPr="00111C20" w:rsidRDefault="00111C20" w:rsidP="00111C20">
      <w:pPr>
        <w:spacing w:line="360" w:lineRule="auto"/>
        <w:ind w:firstLine="708"/>
        <w:jc w:val="both"/>
        <w:rPr>
          <w:rFonts w:ascii="Arial" w:hAnsi="Arial" w:cs="Arial"/>
          <w:bCs/>
          <w:color w:val="000000"/>
          <w:sz w:val="28"/>
          <w:szCs w:val="28"/>
        </w:rPr>
      </w:pPr>
      <w:r w:rsidRPr="00111C20">
        <w:rPr>
          <w:rFonts w:ascii="Arial" w:hAnsi="Arial" w:cs="Arial"/>
          <w:bCs/>
          <w:color w:val="000000"/>
          <w:sz w:val="28"/>
          <w:szCs w:val="28"/>
        </w:rPr>
        <w:t xml:space="preserve">Остальные привычки и практики внешней политики были для России наслоениями на изначальную основу, возникшую в рамках отношений с Ордой, и имели для её природы лишь корректирующее </w:t>
      </w:r>
      <w:r w:rsidRPr="00111C20">
        <w:rPr>
          <w:rFonts w:ascii="Arial" w:hAnsi="Arial" w:cs="Arial"/>
          <w:bCs/>
          <w:color w:val="000000"/>
          <w:sz w:val="28"/>
          <w:szCs w:val="28"/>
        </w:rPr>
        <w:lastRenderedPageBreak/>
        <w:t>значение. Другими словами, отношения с Ордой имеют во всей истории российской внешней политики наиболее важное значение, но не в силу их воздействия на внутреннее устройство России. Они бросали вызовы выживанию государства и формированию его первоначальной международной идентичности.</w:t>
      </w:r>
    </w:p>
    <w:p w14:paraId="755FFF40" w14:textId="77777777" w:rsidR="00111C20" w:rsidRPr="00111C20" w:rsidRDefault="00111C20" w:rsidP="00111C20">
      <w:pPr>
        <w:spacing w:line="360" w:lineRule="auto"/>
        <w:ind w:firstLine="708"/>
        <w:jc w:val="both"/>
        <w:rPr>
          <w:rFonts w:ascii="Arial" w:hAnsi="Arial" w:cs="Arial"/>
          <w:bCs/>
          <w:color w:val="000000"/>
          <w:sz w:val="28"/>
          <w:szCs w:val="28"/>
        </w:rPr>
      </w:pPr>
      <w:r w:rsidRPr="00111C20">
        <w:rPr>
          <w:rFonts w:ascii="Arial" w:hAnsi="Arial" w:cs="Arial"/>
          <w:bCs/>
          <w:color w:val="000000"/>
          <w:sz w:val="28"/>
          <w:szCs w:val="28"/>
        </w:rPr>
        <w:t>Основная гипотеза состоит в том, что </w:t>
      </w:r>
      <w:r w:rsidRPr="00111C20">
        <w:rPr>
          <w:rFonts w:ascii="Arial" w:hAnsi="Arial" w:cs="Arial"/>
          <w:b/>
          <w:bCs/>
          <w:color w:val="000000"/>
          <w:sz w:val="28"/>
          <w:szCs w:val="28"/>
        </w:rPr>
        <w:t>отношения с Ордой стали наиболее значимыми для внешнеполитической культуры России в критически важный для её формирования исторический период, они во многом определили природу и практическое исполнение российской внешней политики в последующие эпохи.</w:t>
      </w:r>
      <w:r w:rsidRPr="00111C20">
        <w:rPr>
          <w:rFonts w:ascii="Arial" w:hAnsi="Arial" w:cs="Arial"/>
          <w:bCs/>
          <w:color w:val="000000"/>
          <w:sz w:val="28"/>
          <w:szCs w:val="28"/>
        </w:rPr>
        <w:t> Воздействие Орды на внутреннее развитие Великороссии было гораздо меньшим, чем можно было бы подумать на основе ряда распространённых интерпретаций, зато именно здесь – в области внешнеполитической культуры – мы вправе искать «ордынское наследие» в наиболее системной и масштабной форме. Оно было, конечно, опосредовано русскими общественными институтами, которые во всём остальном шли самостоятельным путём.</w:t>
      </w:r>
    </w:p>
    <w:p w14:paraId="7ED03E58" w14:textId="77777777" w:rsidR="00111C20" w:rsidRPr="00111C20" w:rsidRDefault="00111C20" w:rsidP="00111C20">
      <w:pPr>
        <w:spacing w:line="360" w:lineRule="auto"/>
        <w:ind w:firstLine="708"/>
        <w:jc w:val="both"/>
        <w:rPr>
          <w:rFonts w:ascii="Arial" w:hAnsi="Arial" w:cs="Arial"/>
          <w:bCs/>
          <w:color w:val="000000"/>
          <w:sz w:val="28"/>
          <w:szCs w:val="28"/>
        </w:rPr>
      </w:pPr>
      <w:r w:rsidRPr="00111C20">
        <w:rPr>
          <w:rFonts w:ascii="Arial" w:hAnsi="Arial" w:cs="Arial"/>
          <w:bCs/>
          <w:color w:val="000000"/>
          <w:sz w:val="28"/>
          <w:szCs w:val="28"/>
        </w:rPr>
        <w:t>Даже сейчас «ордынская эпоха» формирует уникальные черты российской внешней политики. Наша задача – сформулировать несколько предположений о том, какова природа внешней политики государства, основные институты которого сформировались внешней средой, где центральным элементом была Орда.</w:t>
      </w:r>
    </w:p>
    <w:p w14:paraId="15F4BF2A" w14:textId="77777777" w:rsidR="00111C20" w:rsidRPr="00111C20" w:rsidRDefault="00111C20" w:rsidP="00111C20">
      <w:pPr>
        <w:spacing w:line="360" w:lineRule="auto"/>
        <w:ind w:firstLine="708"/>
        <w:jc w:val="both"/>
        <w:rPr>
          <w:rFonts w:ascii="Arial" w:hAnsi="Arial" w:cs="Arial"/>
          <w:bCs/>
          <w:color w:val="000000"/>
          <w:sz w:val="28"/>
          <w:szCs w:val="28"/>
        </w:rPr>
      </w:pPr>
      <w:r w:rsidRPr="00111C20">
        <w:rPr>
          <w:rFonts w:ascii="Arial" w:hAnsi="Arial" w:cs="Arial"/>
          <w:bCs/>
          <w:color w:val="000000"/>
          <w:sz w:val="28"/>
          <w:szCs w:val="28"/>
        </w:rPr>
        <w:t xml:space="preserve">Тем более это важно сейчас, когда завершается эпоха международного порядка, происходившего от политической цивилизации Западной Европы. Несколько столетий военного, экономического и интеллектуального доминирования европейцев привели к возникновению колоссальных диспропорций в распределении силовых ресурсов и богатств в мире. Материальные преимущества были базой для всеобщих институтов, норм и правил взаимодействия между государствами. Сейчас эта система осыпается </w:t>
      </w:r>
      <w:r w:rsidRPr="00111C20">
        <w:rPr>
          <w:rFonts w:ascii="Arial" w:hAnsi="Arial" w:cs="Arial"/>
          <w:bCs/>
          <w:color w:val="000000"/>
          <w:sz w:val="28"/>
          <w:szCs w:val="28"/>
        </w:rPr>
        <w:lastRenderedPageBreak/>
        <w:t>в результате ослабления её силовой основы, и это будет продолжаться достаточно долгое время. Для нас наиболее важным становится понимание индивидуальных мотивов и способов поведения стран, действия которых могут оказать важное влияние на международный порядок будущего.</w:t>
      </w:r>
    </w:p>
    <w:p w14:paraId="69567836" w14:textId="77777777" w:rsidR="00111C20" w:rsidRPr="00111C20" w:rsidRDefault="00111C20" w:rsidP="00111C20">
      <w:pPr>
        <w:spacing w:line="360" w:lineRule="auto"/>
        <w:ind w:firstLine="708"/>
        <w:jc w:val="both"/>
        <w:rPr>
          <w:rFonts w:ascii="Arial" w:hAnsi="Arial" w:cs="Arial"/>
          <w:b/>
          <w:bCs/>
          <w:color w:val="000000"/>
          <w:sz w:val="28"/>
          <w:szCs w:val="28"/>
        </w:rPr>
      </w:pPr>
      <w:r w:rsidRPr="00111C20">
        <w:rPr>
          <w:rFonts w:ascii="Arial" w:hAnsi="Arial" w:cs="Arial"/>
          <w:b/>
          <w:bCs/>
          <w:color w:val="000000"/>
          <w:sz w:val="28"/>
          <w:szCs w:val="28"/>
        </w:rPr>
        <w:t>«Ни подчинена, ни покорена»</w:t>
      </w:r>
    </w:p>
    <w:p w14:paraId="354E942C" w14:textId="77777777" w:rsidR="00111C20" w:rsidRPr="00111C20" w:rsidRDefault="00111C20" w:rsidP="00111C20">
      <w:pPr>
        <w:spacing w:line="360" w:lineRule="auto"/>
        <w:ind w:firstLine="708"/>
        <w:jc w:val="both"/>
        <w:rPr>
          <w:rFonts w:ascii="Arial" w:hAnsi="Arial" w:cs="Arial"/>
          <w:bCs/>
          <w:color w:val="000000"/>
          <w:sz w:val="28"/>
          <w:szCs w:val="28"/>
        </w:rPr>
      </w:pPr>
      <w:r w:rsidRPr="00111C20">
        <w:rPr>
          <w:rFonts w:ascii="Arial" w:hAnsi="Arial" w:cs="Arial"/>
          <w:bCs/>
          <w:color w:val="000000"/>
          <w:sz w:val="28"/>
          <w:szCs w:val="28"/>
        </w:rPr>
        <w:t xml:space="preserve">Во взаимодействии с Ордой и Степью нас интересуют три аспекта. В первую очередь непосредственное влияние постоянной практики силового взаимодействия – войны и дипломатии – с превосходящим по силам соседом, влияние на то, как Россия научилась вести себя в отношениях с соперниками. Джордж </w:t>
      </w:r>
      <w:proofErr w:type="spellStart"/>
      <w:r w:rsidRPr="00111C20">
        <w:rPr>
          <w:rFonts w:ascii="Arial" w:hAnsi="Arial" w:cs="Arial"/>
          <w:bCs/>
          <w:color w:val="000000"/>
          <w:sz w:val="28"/>
          <w:szCs w:val="28"/>
        </w:rPr>
        <w:t>Кеннан</w:t>
      </w:r>
      <w:proofErr w:type="spellEnd"/>
      <w:r w:rsidRPr="00111C20">
        <w:rPr>
          <w:rFonts w:ascii="Arial" w:hAnsi="Arial" w:cs="Arial"/>
          <w:bCs/>
          <w:color w:val="000000"/>
          <w:sz w:val="28"/>
          <w:szCs w:val="28"/>
        </w:rPr>
        <w:t xml:space="preserve"> даёт такому поведению романтическую характеристику: «Плавный поток, который, если ему ничто не мешает, непрестанно движется к намеченной цели».</w:t>
      </w:r>
    </w:p>
    <w:p w14:paraId="22972CAF" w14:textId="77777777" w:rsidR="00111C20" w:rsidRPr="00111C20" w:rsidRDefault="00111C20" w:rsidP="00111C20">
      <w:pPr>
        <w:spacing w:line="360" w:lineRule="auto"/>
        <w:ind w:firstLine="708"/>
        <w:jc w:val="both"/>
        <w:rPr>
          <w:rFonts w:ascii="Arial" w:hAnsi="Arial" w:cs="Arial"/>
          <w:bCs/>
          <w:color w:val="000000"/>
          <w:sz w:val="28"/>
          <w:szCs w:val="28"/>
        </w:rPr>
      </w:pPr>
      <w:r w:rsidRPr="00111C20">
        <w:rPr>
          <w:rFonts w:ascii="Arial" w:hAnsi="Arial" w:cs="Arial"/>
          <w:bCs/>
          <w:color w:val="000000"/>
          <w:sz w:val="28"/>
          <w:szCs w:val="28"/>
        </w:rPr>
        <w:t>Отношения с таким сильным противником, как Орда, формировали традицию подчинения всех усилий одной деятельности, способы осуществления которой могли быть разными по форме, а окончательная цель оставалась неопределённой. Они соотносились не с идеальным образом будущего, а со здравой оценкой собственных сил и одновременно невозможностью уступок там, где это угрожало бы способности самостоятельно управлять своей судьбой. Население городов, церковь и аристократия выступали как «русский народ». И когда суждено бывает России пройти внешнеполитические испытания, на первом месте – воспитанная в противостоянии с Ордой способность к продолжению борьбы в условиях признания и осознания сравнительной собственной слабости.</w:t>
      </w:r>
    </w:p>
    <w:p w14:paraId="1C9A011B" w14:textId="77777777" w:rsidR="00111C20" w:rsidRPr="00111C20" w:rsidRDefault="00111C20" w:rsidP="00111C20">
      <w:pPr>
        <w:spacing w:line="360" w:lineRule="auto"/>
        <w:ind w:firstLine="708"/>
        <w:jc w:val="both"/>
        <w:rPr>
          <w:rFonts w:ascii="Arial" w:hAnsi="Arial" w:cs="Arial"/>
          <w:bCs/>
          <w:color w:val="000000"/>
          <w:sz w:val="28"/>
          <w:szCs w:val="28"/>
        </w:rPr>
      </w:pPr>
      <w:r w:rsidRPr="00111C20">
        <w:rPr>
          <w:rFonts w:ascii="Arial" w:hAnsi="Arial" w:cs="Arial"/>
          <w:bCs/>
          <w:color w:val="000000"/>
          <w:sz w:val="28"/>
          <w:szCs w:val="28"/>
        </w:rPr>
        <w:t xml:space="preserve">Катастрофическое военное поражение, которое потерпели русские земли-княжения от татар в 1237‒1241 гг., стало началом новой эпохи развития российской государственности. Тогда сформировались условия для её становления в качестве одной из наиболее </w:t>
      </w:r>
      <w:r w:rsidRPr="00111C20">
        <w:rPr>
          <w:rFonts w:ascii="Arial" w:hAnsi="Arial" w:cs="Arial"/>
          <w:bCs/>
          <w:color w:val="000000"/>
          <w:sz w:val="28"/>
          <w:szCs w:val="28"/>
        </w:rPr>
        <w:lastRenderedPageBreak/>
        <w:t>могущественных мировых держав. Суровость условий определила «глубинный русский характер», сочетающий готовность уступить превосходящему противнику и перейти в наступление, как только для этого возникают подходящие условия. Природа политических отношений между русскими землями и Ордой в монголо-татарский период – один из наиболее политизированных вопросов исторической науки, поскольку тесно связан с проблемой влияния «ига» на развитие русского общества. Поэтому мы неизбежно имеем дело с подходами не только историческими, но историко-социологическими, что и служит основанием для большей части существующих различий в оценках историков.</w:t>
      </w:r>
    </w:p>
    <w:p w14:paraId="5B291FE1" w14:textId="77777777" w:rsidR="00111C20" w:rsidRPr="00111C20" w:rsidRDefault="00111C20" w:rsidP="00111C20">
      <w:pPr>
        <w:spacing w:line="360" w:lineRule="auto"/>
        <w:ind w:firstLine="708"/>
        <w:jc w:val="both"/>
        <w:rPr>
          <w:rFonts w:ascii="Arial" w:hAnsi="Arial" w:cs="Arial"/>
          <w:bCs/>
          <w:color w:val="000000"/>
          <w:sz w:val="28"/>
          <w:szCs w:val="28"/>
        </w:rPr>
      </w:pPr>
      <w:r w:rsidRPr="00111C20">
        <w:rPr>
          <w:rFonts w:ascii="Arial" w:hAnsi="Arial" w:cs="Arial"/>
          <w:bCs/>
          <w:color w:val="000000"/>
          <w:sz w:val="28"/>
          <w:szCs w:val="28"/>
        </w:rPr>
        <w:t xml:space="preserve">Исключением является Сергей Соловьёв. Для него и его последователей ордынский фактор не играл большой роли в эволюции русской средневековой государственности. Однако отношения с Ордой были первыми по степени важности для выживания Русского государства в период первоначального становления вокруг Москвы. Принимаем в качестве исходной гипотезу о том, что отношения Руси в процессе её превращения в Великороссию и Орды оставались жёстким противостоянием «двух </w:t>
      </w:r>
      <w:proofErr w:type="spellStart"/>
      <w:r w:rsidRPr="00111C20">
        <w:rPr>
          <w:rFonts w:ascii="Arial" w:hAnsi="Arial" w:cs="Arial"/>
          <w:bCs/>
          <w:color w:val="000000"/>
          <w:sz w:val="28"/>
          <w:szCs w:val="28"/>
        </w:rPr>
        <w:t>этнообщественных</w:t>
      </w:r>
      <w:proofErr w:type="spellEnd"/>
      <w:r w:rsidRPr="00111C20">
        <w:rPr>
          <w:rFonts w:ascii="Arial" w:hAnsi="Arial" w:cs="Arial"/>
          <w:bCs/>
          <w:color w:val="000000"/>
          <w:sz w:val="28"/>
          <w:szCs w:val="28"/>
        </w:rPr>
        <w:t xml:space="preserve"> систем». Вопрос, сможет ли Русское государство сохраниться, оставался открытым вплоть до Дмитрия Донского.</w:t>
      </w:r>
    </w:p>
    <w:p w14:paraId="53B8E7FC" w14:textId="77777777" w:rsidR="00111C20" w:rsidRPr="00111C20" w:rsidRDefault="00111C20" w:rsidP="00111C20">
      <w:pPr>
        <w:spacing w:line="360" w:lineRule="auto"/>
        <w:ind w:firstLine="708"/>
        <w:jc w:val="both"/>
        <w:rPr>
          <w:rFonts w:ascii="Arial" w:hAnsi="Arial" w:cs="Arial"/>
          <w:bCs/>
          <w:color w:val="000000"/>
          <w:sz w:val="28"/>
          <w:szCs w:val="28"/>
        </w:rPr>
      </w:pPr>
      <w:r w:rsidRPr="00111C20">
        <w:rPr>
          <w:rFonts w:ascii="Arial" w:hAnsi="Arial" w:cs="Arial"/>
          <w:bCs/>
          <w:color w:val="000000"/>
          <w:sz w:val="28"/>
          <w:szCs w:val="28"/>
        </w:rPr>
        <w:t xml:space="preserve">Противостояние начиналось в обстоятельствах, исключительно невыгодных для русских, они не были способны противопоставить военным возможностям Орды сколько-нибудь значимые силы. В ходе разорительных походов Батыя и нескольких карательных экспедиций произошло разрушение экономической инфраструктуры активного сопротивления. Наибольшему опустошению подверглись южнорусские земли, за исключением Галицко-Волынского княжества, что стало дополнительным стимулом для окончательного закрепления центра Великорусской государственности на Северо-Востоке. Несмотря на </w:t>
      </w:r>
      <w:r w:rsidRPr="00111C20">
        <w:rPr>
          <w:rFonts w:ascii="Arial" w:hAnsi="Arial" w:cs="Arial"/>
          <w:bCs/>
          <w:color w:val="000000"/>
          <w:sz w:val="28"/>
          <w:szCs w:val="28"/>
        </w:rPr>
        <w:lastRenderedPageBreak/>
        <w:t>разорение 1237‒1238 гг., там оставались ресурсы для возобновления борьбы за выживание русского этноса – достаточное население и княжеская власть. Сохранению этого фактора также могло способствовать то, что совокупные потери русских князей в ходе активной фазы нашествия оказались не настолько значительными и, как известно, вскоре после ухода татар русские князья заняли свои столы.</w:t>
      </w:r>
    </w:p>
    <w:p w14:paraId="77A881F0" w14:textId="77777777" w:rsidR="00111C20" w:rsidRPr="00111C20" w:rsidRDefault="00111C20" w:rsidP="00111C20">
      <w:pPr>
        <w:spacing w:line="360" w:lineRule="auto"/>
        <w:ind w:firstLine="708"/>
        <w:jc w:val="both"/>
        <w:rPr>
          <w:rFonts w:ascii="Arial" w:hAnsi="Arial" w:cs="Arial"/>
          <w:bCs/>
          <w:color w:val="000000"/>
          <w:sz w:val="28"/>
          <w:szCs w:val="28"/>
        </w:rPr>
      </w:pPr>
      <w:r w:rsidRPr="00111C20">
        <w:rPr>
          <w:rFonts w:ascii="Arial" w:hAnsi="Arial" w:cs="Arial"/>
          <w:bCs/>
          <w:color w:val="000000"/>
          <w:sz w:val="28"/>
          <w:szCs w:val="28"/>
        </w:rPr>
        <w:t>Далее это может рассматриваться в качестве одной из причин того, что татары не смогли установить на Руси прямое управление. Потребовалась бы новая серия военных походов, а их это огромное государство уже снарядить не могло. Уникальное положение Северо-Восточной Руси среди народов, подвергшихся монголо-татарскому нашествию, определялось в числе прочего сохранением там элиты и решительным сопротивлением даже незначительным попыткам её заместить. Принятие в начале XIV века (1312) ханом Узбеком ислама в качестве государственной религии Орды закрепило невозможность интеграции русской элиты в состав ордынской, как это, например, произошло с русской аристократией Юго-Востока и частично Запада после занятия этих территорий Великим Литовским княжеством к середине XIV века. (Хотя, как мы знаем, впоследствии не воспрепятствовало обратному процессу – включению татарских аристократов в состав российского дворянства.)</w:t>
      </w:r>
    </w:p>
    <w:p w14:paraId="168DDAC3" w14:textId="77777777" w:rsidR="00111C20" w:rsidRPr="00111C20" w:rsidRDefault="00111C20" w:rsidP="00111C20">
      <w:pPr>
        <w:spacing w:line="360" w:lineRule="auto"/>
        <w:ind w:firstLine="708"/>
        <w:jc w:val="both"/>
        <w:rPr>
          <w:rFonts w:ascii="Arial" w:hAnsi="Arial" w:cs="Arial"/>
          <w:bCs/>
          <w:color w:val="000000"/>
          <w:sz w:val="28"/>
          <w:szCs w:val="28"/>
        </w:rPr>
      </w:pPr>
      <w:r w:rsidRPr="00111C20">
        <w:rPr>
          <w:rFonts w:ascii="Arial" w:hAnsi="Arial" w:cs="Arial"/>
          <w:bCs/>
          <w:color w:val="000000"/>
          <w:sz w:val="28"/>
          <w:szCs w:val="28"/>
        </w:rPr>
        <w:t xml:space="preserve">Первые 150 лет после монголо-татарского нашествия судьба формирующегося великорусского этноса и его государственности постоянно висела на волоске, перерубить который могли бы в одночасье минимально скоординированные действия его основных противников. В этих условиях русский народ и его князья последовательно выступали с позиции морального превосходства (мученического на первых порах), но, отдавая себе отчёт в недостаточности сил, постоянно искали пути к продолжению борьбы, в </w:t>
      </w:r>
      <w:r w:rsidRPr="00111C20">
        <w:rPr>
          <w:rFonts w:ascii="Arial" w:hAnsi="Arial" w:cs="Arial"/>
          <w:bCs/>
          <w:color w:val="000000"/>
          <w:sz w:val="28"/>
          <w:szCs w:val="28"/>
        </w:rPr>
        <w:lastRenderedPageBreak/>
        <w:t>равной мере прибегая к дипломатии и насилию. Ими двигало стихийное осознание общей цели выживания и освобождения от внешней зависимости, но её достижение допускало переговоры с агрессорами в той же степени, как проявление по отношению к ним непреклонной жёсткости. Вообще способность одновременно вести переговоры и воевать была важнейшим элементом отношений Руси с Ордой на протяжении первых, наиболее сложных, пятидесяти лет после нашествия Батыя.</w:t>
      </w:r>
    </w:p>
    <w:p w14:paraId="5B0E2702" w14:textId="77777777" w:rsidR="00111C20" w:rsidRPr="00111C20" w:rsidRDefault="00111C20" w:rsidP="00111C20">
      <w:pPr>
        <w:spacing w:line="360" w:lineRule="auto"/>
        <w:ind w:firstLine="708"/>
        <w:jc w:val="both"/>
        <w:rPr>
          <w:rFonts w:ascii="Arial" w:hAnsi="Arial" w:cs="Arial"/>
          <w:bCs/>
          <w:color w:val="000000"/>
          <w:sz w:val="28"/>
          <w:szCs w:val="28"/>
        </w:rPr>
      </w:pPr>
      <w:r w:rsidRPr="00111C20">
        <w:rPr>
          <w:rFonts w:ascii="Arial" w:hAnsi="Arial" w:cs="Arial"/>
          <w:bCs/>
          <w:color w:val="000000"/>
          <w:sz w:val="28"/>
          <w:szCs w:val="28"/>
        </w:rPr>
        <w:t xml:space="preserve">Военные победы сыновей Александра Невского Дмитрия (1285) и Даниила (1300) над крупными татарскими отрядами или победа в 1317 г. Михаила Тверского над москвичами и татарами сочетались с поездками в Орду и переговорами с превосходящей татарской силой. Московские князья, часто рассматриваемые как проводники влияния Сарая, были в действительности чуть ли не главными ослушниками воли татарских ханов, включая присвоение себе Юрием Даниловичем великокняжеского титула без оглядки на всякие ярлыки. Степень видимой покорности московских и других князей Орде тогда, когда это им было нужно, либо с её стороны грозила смертельная опасность, позволяет выдвинуть гипотезу о формировании легитимности ордынских правителей в глазах русского княжья. Хотя можно предположить, что характеристика русскими книжниками нашествия и «ига» как «Божьей кары» могла бы означать признание легитимности власти Орды, если бы за этим следовало признание её </w:t>
      </w:r>
      <w:proofErr w:type="spellStart"/>
      <w:r w:rsidRPr="00111C20">
        <w:rPr>
          <w:rFonts w:ascii="Arial" w:hAnsi="Arial" w:cs="Arial"/>
          <w:bCs/>
          <w:color w:val="000000"/>
          <w:sz w:val="28"/>
          <w:szCs w:val="28"/>
        </w:rPr>
        <w:t>этнообщественной</w:t>
      </w:r>
      <w:proofErr w:type="spellEnd"/>
      <w:r w:rsidRPr="00111C20">
        <w:rPr>
          <w:rFonts w:ascii="Arial" w:hAnsi="Arial" w:cs="Arial"/>
          <w:bCs/>
          <w:color w:val="000000"/>
          <w:sz w:val="28"/>
          <w:szCs w:val="28"/>
        </w:rPr>
        <w:t xml:space="preserve"> системы. Но этого не произошло.</w:t>
      </w:r>
    </w:p>
    <w:p w14:paraId="48FB4C18" w14:textId="77777777" w:rsidR="00111C20" w:rsidRPr="00111C20" w:rsidRDefault="00111C20" w:rsidP="00111C20">
      <w:pPr>
        <w:spacing w:line="360" w:lineRule="auto"/>
        <w:ind w:firstLine="708"/>
        <w:jc w:val="both"/>
        <w:rPr>
          <w:rFonts w:ascii="Arial" w:hAnsi="Arial" w:cs="Arial"/>
          <w:bCs/>
          <w:color w:val="000000"/>
          <w:sz w:val="28"/>
          <w:szCs w:val="28"/>
        </w:rPr>
      </w:pPr>
      <w:r w:rsidRPr="00111C20">
        <w:rPr>
          <w:rFonts w:ascii="Arial" w:hAnsi="Arial" w:cs="Arial"/>
          <w:bCs/>
          <w:color w:val="000000"/>
          <w:sz w:val="28"/>
          <w:szCs w:val="28"/>
        </w:rPr>
        <w:t xml:space="preserve">Отношения с Ордой сами по себе были источником усиления отдельных русских земель, среди которых к концу первой четверти XIV века на первый план выдвигается Московское княжество. Самостоятельные и нелояльные по отношению к Орде действия Даниила (в конце правления), который опирался на военную мощь Москвы, возраставшую за счёт многочисленных выходцев из Южной </w:t>
      </w:r>
      <w:r w:rsidRPr="00111C20">
        <w:rPr>
          <w:rFonts w:ascii="Arial" w:hAnsi="Arial" w:cs="Arial"/>
          <w:bCs/>
          <w:color w:val="000000"/>
          <w:sz w:val="28"/>
          <w:szCs w:val="28"/>
        </w:rPr>
        <w:lastRenderedPageBreak/>
        <w:t>Руси, способствовали укреплению её позиций в борьбе с другими русскими княжествами. Решающие годы для наращивания Москвой силовых возможностей пришлись на «золотой период» в истории Орды – правление ханов Узбека и Джанибека (1311‒1357), когда великие князья Симеон Гордый и Иван Красный проявляли, казалось бы, наибольший дипломатический такт в отношении интересов Сарая.</w:t>
      </w:r>
    </w:p>
    <w:p w14:paraId="6BA322C9" w14:textId="77777777" w:rsidR="00111C20" w:rsidRPr="00111C20" w:rsidRDefault="00111C20" w:rsidP="00111C20">
      <w:pPr>
        <w:spacing w:line="360" w:lineRule="auto"/>
        <w:ind w:firstLine="708"/>
        <w:jc w:val="both"/>
        <w:rPr>
          <w:rFonts w:ascii="Arial" w:hAnsi="Arial" w:cs="Arial"/>
          <w:bCs/>
          <w:color w:val="000000"/>
          <w:sz w:val="28"/>
          <w:szCs w:val="28"/>
        </w:rPr>
      </w:pPr>
      <w:r w:rsidRPr="00111C20">
        <w:rPr>
          <w:rFonts w:ascii="Arial" w:hAnsi="Arial" w:cs="Arial"/>
          <w:bCs/>
          <w:color w:val="000000"/>
          <w:sz w:val="28"/>
          <w:szCs w:val="28"/>
        </w:rPr>
        <w:t>Если суммировать выводы историков, развернувшаяся сразу после татарского нашествия борьба русского народа протекала в двух временных фазах: обороны (1242‒1374/1380 гг.) и наступления (1380‒1480 гг.). Значительную роль всегда играла социально-классовая природа противостояния Орде, значительное внимание которой уделяла советская и отчасти российская историография. Каждая из значимых групп русского общества – горожане, церковь и князья – в доступных формах принимали участие в силовом взаимодействии с татарами. На первом этапе основное насильственное сопротивление Орде исходило от городов, между тем князья вступили с татарами в сложную дипломатическую игру. Регулярные поездки русского княжья в Орду выстраивали тонкую систему отношений и позволяли добиваться внешнеполитических результатов. Первая поездка состоялась в 1242 г., когда в Орду отправился великий князь Владимирский Ярослав Всеволодович с сыном Константином. В последующем поездки и продолжительное пребывание в Орде стали важным элементом отношений и сохранения самостоятельной русской государственности.</w:t>
      </w:r>
    </w:p>
    <w:p w14:paraId="6C7A72B3" w14:textId="77777777" w:rsidR="00111C20" w:rsidRPr="00111C20" w:rsidRDefault="00111C20" w:rsidP="00111C20">
      <w:pPr>
        <w:spacing w:line="360" w:lineRule="auto"/>
        <w:ind w:firstLine="708"/>
        <w:jc w:val="both"/>
        <w:rPr>
          <w:rFonts w:ascii="Arial" w:hAnsi="Arial" w:cs="Arial"/>
          <w:bCs/>
          <w:color w:val="000000"/>
          <w:sz w:val="28"/>
          <w:szCs w:val="28"/>
        </w:rPr>
      </w:pPr>
      <w:r w:rsidRPr="00111C20">
        <w:rPr>
          <w:rFonts w:ascii="Arial" w:hAnsi="Arial" w:cs="Arial"/>
          <w:bCs/>
          <w:color w:val="000000"/>
          <w:sz w:val="28"/>
          <w:szCs w:val="28"/>
        </w:rPr>
        <w:t xml:space="preserve">Располагая ограниченными силами, русские князья эффективно боролись с попытками экспансии западных противников – Литвы и Ливонского ордена, практически неизменно одерживая над ними военные победы. Татары принимали в этих сражениях участие в качестве союзников русских, но не играли решающей роли – способность к самостоятельной борьбе против угроз с Запада стала </w:t>
      </w:r>
      <w:r w:rsidRPr="00111C20">
        <w:rPr>
          <w:rFonts w:ascii="Arial" w:hAnsi="Arial" w:cs="Arial"/>
          <w:bCs/>
          <w:color w:val="000000"/>
          <w:sz w:val="28"/>
          <w:szCs w:val="28"/>
        </w:rPr>
        <w:lastRenderedPageBreak/>
        <w:t>важным фактором независимости Северо-Восточных земель и вскоре ‒ Москвы от Орды. Также в некоторых случаях князья принимали в Орде мученическую смерть, становясь жертвами татарских внутренних интриг и произвола, что интерпретировалось книжниками как предвестие конца света – событие ненормальное. Историческая наука фиксирует порядка 8‒10 таких случаев, однако это не было катастрофой с учётом многочисленности русского княжья.</w:t>
      </w:r>
    </w:p>
    <w:p w14:paraId="308F3CA2" w14:textId="77777777" w:rsidR="00111C20" w:rsidRPr="00111C20" w:rsidRDefault="00111C20" w:rsidP="00111C20">
      <w:pPr>
        <w:spacing w:line="360" w:lineRule="auto"/>
        <w:ind w:firstLine="708"/>
        <w:jc w:val="both"/>
        <w:rPr>
          <w:rFonts w:ascii="Arial" w:hAnsi="Arial" w:cs="Arial"/>
          <w:bCs/>
          <w:color w:val="000000"/>
          <w:sz w:val="28"/>
          <w:szCs w:val="28"/>
        </w:rPr>
      </w:pPr>
      <w:r w:rsidRPr="00111C20">
        <w:rPr>
          <w:rFonts w:ascii="Arial" w:hAnsi="Arial" w:cs="Arial"/>
          <w:bCs/>
          <w:color w:val="000000"/>
          <w:sz w:val="28"/>
          <w:szCs w:val="28"/>
        </w:rPr>
        <w:t>В ходе многопланового военно-дипломатического взаимодействия русские правители уже в течение первых десятилетий отношений с Ордой «освобождались совершенно от татарского влияния на свои внутренние распоряжения». Поэтому татарское «иго» практически никак не отразилось на эволюции внутреннего устройства русских земель, которые не стали частью «улуса Джучи» подобно другим территориям, подвергшимся монгольскому нашествию, – Ирану, Китаю или Центральной Азии. Наделение в Орде русских князей ярлыками было дипломатическим актом подчинения, но препятствовало прямому вмешательству татар в управление русскими территориями.</w:t>
      </w:r>
    </w:p>
    <w:p w14:paraId="0215D338" w14:textId="77777777" w:rsidR="00111C20" w:rsidRPr="00111C20" w:rsidRDefault="00111C20" w:rsidP="00111C20">
      <w:pPr>
        <w:spacing w:line="360" w:lineRule="auto"/>
        <w:ind w:firstLine="708"/>
        <w:jc w:val="both"/>
        <w:rPr>
          <w:rFonts w:ascii="Arial" w:hAnsi="Arial" w:cs="Arial"/>
          <w:bCs/>
          <w:color w:val="000000"/>
          <w:sz w:val="28"/>
          <w:szCs w:val="28"/>
        </w:rPr>
      </w:pPr>
      <w:r w:rsidRPr="00111C20">
        <w:rPr>
          <w:rFonts w:ascii="Arial" w:hAnsi="Arial" w:cs="Arial"/>
          <w:bCs/>
          <w:color w:val="000000"/>
          <w:sz w:val="28"/>
          <w:szCs w:val="28"/>
        </w:rPr>
        <w:t xml:space="preserve">Русские городские общины, со своей стороны, создавали условия, сделавшие сохранение суверенитета княжеской власти рациональным выбором для татар. Первые восстания (в Новгороде, Суздале, </w:t>
      </w:r>
      <w:proofErr w:type="spellStart"/>
      <w:r w:rsidRPr="00111C20">
        <w:rPr>
          <w:rFonts w:ascii="Arial" w:hAnsi="Arial" w:cs="Arial"/>
          <w:bCs/>
          <w:color w:val="000000"/>
          <w:sz w:val="28"/>
          <w:szCs w:val="28"/>
        </w:rPr>
        <w:t>Ростове</w:t>
      </w:r>
      <w:proofErr w:type="spellEnd"/>
      <w:r w:rsidRPr="00111C20">
        <w:rPr>
          <w:rFonts w:ascii="Arial" w:hAnsi="Arial" w:cs="Arial"/>
          <w:bCs/>
          <w:color w:val="000000"/>
          <w:sz w:val="28"/>
          <w:szCs w:val="28"/>
        </w:rPr>
        <w:t xml:space="preserve"> и других городах) стали ответом на проведение переписи 1257–1259 гг. и введения системы </w:t>
      </w:r>
      <w:proofErr w:type="spellStart"/>
      <w:r w:rsidRPr="00111C20">
        <w:rPr>
          <w:rFonts w:ascii="Arial" w:hAnsi="Arial" w:cs="Arial"/>
          <w:bCs/>
          <w:color w:val="000000"/>
          <w:sz w:val="28"/>
          <w:szCs w:val="28"/>
        </w:rPr>
        <w:t>баскачества</w:t>
      </w:r>
      <w:proofErr w:type="spellEnd"/>
      <w:r w:rsidRPr="00111C20">
        <w:rPr>
          <w:rFonts w:ascii="Arial" w:hAnsi="Arial" w:cs="Arial"/>
          <w:bCs/>
          <w:color w:val="000000"/>
          <w:sz w:val="28"/>
          <w:szCs w:val="28"/>
        </w:rPr>
        <w:t xml:space="preserve"> ханом </w:t>
      </w:r>
      <w:proofErr w:type="spellStart"/>
      <w:r w:rsidRPr="00111C20">
        <w:rPr>
          <w:rFonts w:ascii="Arial" w:hAnsi="Arial" w:cs="Arial"/>
          <w:bCs/>
          <w:color w:val="000000"/>
          <w:sz w:val="28"/>
          <w:szCs w:val="28"/>
        </w:rPr>
        <w:t>Берке</w:t>
      </w:r>
      <w:proofErr w:type="spellEnd"/>
      <w:r w:rsidRPr="00111C20">
        <w:rPr>
          <w:rFonts w:ascii="Arial" w:hAnsi="Arial" w:cs="Arial"/>
          <w:bCs/>
          <w:color w:val="000000"/>
          <w:sz w:val="28"/>
          <w:szCs w:val="28"/>
        </w:rPr>
        <w:t xml:space="preserve">. Сам по себе институт </w:t>
      </w:r>
      <w:proofErr w:type="spellStart"/>
      <w:r w:rsidRPr="00111C20">
        <w:rPr>
          <w:rFonts w:ascii="Arial" w:hAnsi="Arial" w:cs="Arial"/>
          <w:bCs/>
          <w:color w:val="000000"/>
          <w:sz w:val="28"/>
          <w:szCs w:val="28"/>
        </w:rPr>
        <w:t>баскачества</w:t>
      </w:r>
      <w:proofErr w:type="spellEnd"/>
      <w:r w:rsidRPr="00111C20">
        <w:rPr>
          <w:rFonts w:ascii="Arial" w:hAnsi="Arial" w:cs="Arial"/>
          <w:bCs/>
          <w:color w:val="000000"/>
          <w:sz w:val="28"/>
          <w:szCs w:val="28"/>
        </w:rPr>
        <w:t xml:space="preserve"> не означал военно-политического контроля над русскими землями, но затем восстания в городах случались регулярно и не только против баскаков, но и против ордынских послов. Именно вооружённое сопротивление населения стало, по мнению историков, причиной отказа татар от системы </w:t>
      </w:r>
      <w:proofErr w:type="spellStart"/>
      <w:r w:rsidRPr="00111C20">
        <w:rPr>
          <w:rFonts w:ascii="Arial" w:hAnsi="Arial" w:cs="Arial"/>
          <w:bCs/>
          <w:color w:val="000000"/>
          <w:sz w:val="28"/>
          <w:szCs w:val="28"/>
        </w:rPr>
        <w:t>откупничества</w:t>
      </w:r>
      <w:proofErr w:type="spellEnd"/>
      <w:r w:rsidRPr="00111C20">
        <w:rPr>
          <w:rFonts w:ascii="Arial" w:hAnsi="Arial" w:cs="Arial"/>
          <w:bCs/>
          <w:color w:val="000000"/>
          <w:sz w:val="28"/>
          <w:szCs w:val="28"/>
        </w:rPr>
        <w:t xml:space="preserve"> «</w:t>
      </w:r>
      <w:proofErr w:type="spellStart"/>
      <w:r w:rsidRPr="00111C20">
        <w:rPr>
          <w:rFonts w:ascii="Arial" w:hAnsi="Arial" w:cs="Arial"/>
          <w:bCs/>
          <w:color w:val="000000"/>
          <w:sz w:val="28"/>
          <w:szCs w:val="28"/>
        </w:rPr>
        <w:t>бесермен</w:t>
      </w:r>
      <w:proofErr w:type="spellEnd"/>
      <w:r w:rsidRPr="00111C20">
        <w:rPr>
          <w:rFonts w:ascii="Arial" w:hAnsi="Arial" w:cs="Arial"/>
          <w:bCs/>
          <w:color w:val="000000"/>
          <w:sz w:val="28"/>
          <w:szCs w:val="28"/>
        </w:rPr>
        <w:t>» (среднеазиатские купцы) на русском Северо-Востоке уже к середине 1260-х годов.</w:t>
      </w:r>
    </w:p>
    <w:p w14:paraId="1A54BFF2" w14:textId="77777777" w:rsidR="00111C20" w:rsidRPr="00111C20" w:rsidRDefault="00111C20" w:rsidP="00111C20">
      <w:pPr>
        <w:spacing w:line="360" w:lineRule="auto"/>
        <w:ind w:firstLine="708"/>
        <w:jc w:val="both"/>
        <w:rPr>
          <w:rFonts w:ascii="Arial" w:hAnsi="Arial" w:cs="Arial"/>
          <w:bCs/>
          <w:color w:val="000000"/>
          <w:sz w:val="28"/>
          <w:szCs w:val="28"/>
        </w:rPr>
      </w:pPr>
      <w:r w:rsidRPr="00111C20">
        <w:rPr>
          <w:rFonts w:ascii="Arial" w:hAnsi="Arial" w:cs="Arial"/>
          <w:bCs/>
          <w:color w:val="000000"/>
          <w:sz w:val="28"/>
          <w:szCs w:val="28"/>
        </w:rPr>
        <w:lastRenderedPageBreak/>
        <w:t>Борьба против попыток Орды более пристально следить за сбором дани продолжалась до конца первой трети XIV века, когда функции окончательно переходят к Московским великим князьям. Любые попытки создать на территории Руси систему, напоминающую прямое управление, сталкивались с вооружённым сопротивлением с самого начала, соответственно, единственным инструментом контроля со стороны Орды оказались карательные походы. Они предпринимались многократно, и нельзя сказать, что всегда достигали результатов. Проповедуемая Церковью (и церковной литературой) оценка «ига» как «Божьей кары» и необходимость христианского смирения перед ней, справедливо отмечаемые историками, не означали признания власти ордынских ханов. Тем более, когда речь идёт о горожанах, постоянно восстававших против ордынского насилия. И тем более интерпретации церковных книжников, неизменно определяющих власть Орды как «поганую» и «вавилонское пленение», что предполагает заведомо временный характер силового преобладания татар над русскими.</w:t>
      </w:r>
    </w:p>
    <w:p w14:paraId="40546E06" w14:textId="77777777" w:rsidR="00111C20" w:rsidRPr="00111C20" w:rsidRDefault="00111C20" w:rsidP="00111C20">
      <w:pPr>
        <w:spacing w:line="360" w:lineRule="auto"/>
        <w:ind w:firstLine="708"/>
        <w:jc w:val="both"/>
        <w:rPr>
          <w:rFonts w:ascii="Arial" w:hAnsi="Arial" w:cs="Arial"/>
          <w:b/>
          <w:bCs/>
          <w:color w:val="000000"/>
          <w:sz w:val="28"/>
          <w:szCs w:val="28"/>
        </w:rPr>
      </w:pPr>
      <w:r w:rsidRPr="00111C20">
        <w:rPr>
          <w:rFonts w:ascii="Arial" w:hAnsi="Arial" w:cs="Arial"/>
          <w:b/>
          <w:bCs/>
          <w:i/>
          <w:iCs/>
          <w:color w:val="000000"/>
          <w:sz w:val="28"/>
          <w:szCs w:val="28"/>
        </w:rPr>
        <w:t>Признание могущества Орды, таким образом, не обязательно является тождественным признанию её власти, а сила и легитимность – понятия, в русской внешнеполитической культуре между собой не связанные.</w:t>
      </w:r>
    </w:p>
    <w:p w14:paraId="020DB520" w14:textId="77777777" w:rsidR="00111C20" w:rsidRPr="00111C20" w:rsidRDefault="00111C20" w:rsidP="00111C20">
      <w:pPr>
        <w:spacing w:line="360" w:lineRule="auto"/>
        <w:ind w:firstLine="708"/>
        <w:jc w:val="both"/>
        <w:rPr>
          <w:rFonts w:ascii="Arial" w:hAnsi="Arial" w:cs="Arial"/>
          <w:bCs/>
          <w:color w:val="000000"/>
          <w:sz w:val="28"/>
          <w:szCs w:val="28"/>
        </w:rPr>
      </w:pPr>
      <w:r w:rsidRPr="00111C20">
        <w:rPr>
          <w:rFonts w:ascii="Arial" w:hAnsi="Arial" w:cs="Arial"/>
          <w:bCs/>
          <w:color w:val="000000"/>
          <w:sz w:val="28"/>
          <w:szCs w:val="28"/>
        </w:rPr>
        <w:t xml:space="preserve">Отдельного внимания заслуживает вопрос об ордынской стратегии игры на противоречиях между русскими князьями и о разжигании конфликтов. Татарские ханы всегда поощряли усобицы русских князей и создавали для них внешние поводы. Эти столкновения в условиях общей слабости по отношению к Орде приобрели характер силовой борьбы, в которой не было места старинным родовым отношениям. Русские князья одновременно боролись за ресурсы друг с другом, защищали и преумножали свои суверенные права в отношениях с Ордой. Возникли условия для сосредоточения ресурсов </w:t>
      </w:r>
      <w:r w:rsidRPr="00111C20">
        <w:rPr>
          <w:rFonts w:ascii="Arial" w:hAnsi="Arial" w:cs="Arial"/>
          <w:bCs/>
          <w:color w:val="000000"/>
          <w:sz w:val="28"/>
          <w:szCs w:val="28"/>
        </w:rPr>
        <w:lastRenderedPageBreak/>
        <w:t xml:space="preserve">в руках одного из конкурирующих княжеств Северо-Востока – Москвы, географическое положение и таланты правителей которой оказались наиболее востребованы в изменившихся условиях. Эта концентрация сил – системообразующий процесс </w:t>
      </w:r>
      <w:proofErr w:type="spellStart"/>
      <w:r w:rsidRPr="00111C20">
        <w:rPr>
          <w:rFonts w:ascii="Arial" w:hAnsi="Arial" w:cs="Arial"/>
          <w:bCs/>
          <w:color w:val="000000"/>
          <w:sz w:val="28"/>
          <w:szCs w:val="28"/>
        </w:rPr>
        <w:t>внутрирусских</w:t>
      </w:r>
      <w:proofErr w:type="spellEnd"/>
      <w:r w:rsidRPr="00111C20">
        <w:rPr>
          <w:rFonts w:ascii="Arial" w:hAnsi="Arial" w:cs="Arial"/>
          <w:bCs/>
          <w:color w:val="000000"/>
          <w:sz w:val="28"/>
          <w:szCs w:val="28"/>
        </w:rPr>
        <w:t xml:space="preserve"> отношений с конца XIII века имел достаточно линейный характер и позволил в 1374 г. формально объединить силы русских земель ради конкретной цели войны с Ордой.</w:t>
      </w:r>
    </w:p>
    <w:p w14:paraId="62EA310A" w14:textId="77777777" w:rsidR="00111C20" w:rsidRPr="00111C20" w:rsidRDefault="00111C20" w:rsidP="00111C20">
      <w:pPr>
        <w:spacing w:line="360" w:lineRule="auto"/>
        <w:ind w:firstLine="708"/>
        <w:jc w:val="both"/>
        <w:rPr>
          <w:rFonts w:ascii="Arial" w:hAnsi="Arial" w:cs="Arial"/>
          <w:bCs/>
          <w:color w:val="000000"/>
          <w:sz w:val="28"/>
          <w:szCs w:val="28"/>
        </w:rPr>
      </w:pPr>
      <w:r w:rsidRPr="00111C20">
        <w:rPr>
          <w:rFonts w:ascii="Arial" w:hAnsi="Arial" w:cs="Arial"/>
          <w:bCs/>
          <w:color w:val="000000"/>
          <w:sz w:val="28"/>
          <w:szCs w:val="28"/>
        </w:rPr>
        <w:t>Рознь между князьями и городскими общинами не была новшеством для русской истории. Она характеризовала весь период середины XI – первой половины XIII века, включая такие яркие события, как разорение северными князьями Киева в 1167 году. То есть интриги татарских ханов ничего нового русским не подарили. Во многом именно благодаря этим конфликтам Древнерусское государство стало сравнительно лёгкой добычей Батыя. Однако в новых условиях рознь, которую стремились поддерживать татары, не привела к взаимному ослаблению. Наоборот, её результатом уже во второй четверти XIV века оказалось поступательное усиление наиболее живучего Московского княжества. Это позволило ему в 1380 г. бросить Орде прямой вызов, а потом и стать её могильщиком.</w:t>
      </w:r>
    </w:p>
    <w:p w14:paraId="4D68311D" w14:textId="77777777" w:rsidR="00111C20" w:rsidRPr="00111C20" w:rsidRDefault="00111C20" w:rsidP="00111C20">
      <w:pPr>
        <w:spacing w:line="360" w:lineRule="auto"/>
        <w:ind w:firstLine="708"/>
        <w:jc w:val="both"/>
        <w:rPr>
          <w:rFonts w:ascii="Arial" w:hAnsi="Arial" w:cs="Arial"/>
          <w:bCs/>
          <w:color w:val="000000"/>
          <w:sz w:val="28"/>
          <w:szCs w:val="28"/>
        </w:rPr>
      </w:pPr>
      <w:r w:rsidRPr="00111C20">
        <w:rPr>
          <w:rFonts w:ascii="Arial" w:hAnsi="Arial" w:cs="Arial"/>
          <w:bCs/>
          <w:color w:val="000000"/>
          <w:sz w:val="28"/>
          <w:szCs w:val="28"/>
        </w:rPr>
        <w:t xml:space="preserve">В результате сопротивления горожан и князей, даже в наиболее сложный для Руси период с середины XIII по вторую четверть XIV века, с Ордой не возникло ничего напоминающего симбиоз или устойчивые иерархические отношения. Наоборот, многостороннее и многоуровневое взаимодействие, где борьба оставалась центральным элементом, привело к созданию, по оценке Бориса Грекова, Русского государства «вопреки воле татарского хана, вопреки его власти». Кульминацией стала передача великим князем Московским Дмитрием Ивановичем права на Великое княжение своему сыну Василию («сына своего, князя </w:t>
      </w:r>
      <w:proofErr w:type="spellStart"/>
      <w:r w:rsidRPr="00111C20">
        <w:rPr>
          <w:rFonts w:ascii="Arial" w:hAnsi="Arial" w:cs="Arial"/>
          <w:bCs/>
          <w:color w:val="000000"/>
          <w:sz w:val="28"/>
          <w:szCs w:val="28"/>
        </w:rPr>
        <w:t>Василья</w:t>
      </w:r>
      <w:proofErr w:type="spellEnd"/>
      <w:r w:rsidRPr="00111C20">
        <w:rPr>
          <w:rFonts w:ascii="Arial" w:hAnsi="Arial" w:cs="Arial"/>
          <w:bCs/>
          <w:color w:val="000000"/>
          <w:sz w:val="28"/>
          <w:szCs w:val="28"/>
        </w:rPr>
        <w:t xml:space="preserve">, благословляю на </w:t>
      </w:r>
      <w:proofErr w:type="spellStart"/>
      <w:r w:rsidRPr="00111C20">
        <w:rPr>
          <w:rFonts w:ascii="Arial" w:hAnsi="Arial" w:cs="Arial"/>
          <w:bCs/>
          <w:color w:val="000000"/>
          <w:sz w:val="28"/>
          <w:szCs w:val="28"/>
        </w:rPr>
        <w:t>стариший</w:t>
      </w:r>
      <w:proofErr w:type="spellEnd"/>
      <w:r w:rsidRPr="00111C20">
        <w:rPr>
          <w:rFonts w:ascii="Arial" w:hAnsi="Arial" w:cs="Arial"/>
          <w:bCs/>
          <w:color w:val="000000"/>
          <w:sz w:val="28"/>
          <w:szCs w:val="28"/>
        </w:rPr>
        <w:t xml:space="preserve"> путь в городе и в </w:t>
      </w:r>
      <w:proofErr w:type="spellStart"/>
      <w:r w:rsidRPr="00111C20">
        <w:rPr>
          <w:rFonts w:ascii="Arial" w:hAnsi="Arial" w:cs="Arial"/>
          <w:bCs/>
          <w:color w:val="000000"/>
          <w:sz w:val="28"/>
          <w:szCs w:val="28"/>
        </w:rPr>
        <w:lastRenderedPageBreak/>
        <w:t>станех</w:t>
      </w:r>
      <w:proofErr w:type="spellEnd"/>
      <w:r w:rsidRPr="00111C20">
        <w:rPr>
          <w:rFonts w:ascii="Arial" w:hAnsi="Arial" w:cs="Arial"/>
          <w:bCs/>
          <w:color w:val="000000"/>
          <w:sz w:val="28"/>
          <w:szCs w:val="28"/>
        </w:rPr>
        <w:t xml:space="preserve"> моего удела»). Великороссия тем самым смогла в борьбе избавиться от наиболее формального признака зависимости от Орды.</w:t>
      </w:r>
    </w:p>
    <w:p w14:paraId="31310645" w14:textId="77777777" w:rsidR="00111C20" w:rsidRPr="00111C20" w:rsidRDefault="00111C20" w:rsidP="00111C20">
      <w:pPr>
        <w:spacing w:line="360" w:lineRule="auto"/>
        <w:ind w:firstLine="708"/>
        <w:jc w:val="both"/>
        <w:rPr>
          <w:rFonts w:ascii="Arial" w:hAnsi="Arial" w:cs="Arial"/>
          <w:bCs/>
          <w:color w:val="000000"/>
          <w:sz w:val="28"/>
          <w:szCs w:val="28"/>
        </w:rPr>
      </w:pPr>
      <w:r w:rsidRPr="00111C20">
        <w:rPr>
          <w:rFonts w:ascii="Arial" w:hAnsi="Arial" w:cs="Arial"/>
          <w:bCs/>
          <w:color w:val="000000"/>
          <w:sz w:val="28"/>
          <w:szCs w:val="28"/>
        </w:rPr>
        <w:t>И вновь, как и на всём протяжении «ига», центральное значение имело военное событие – победы объединённых русских сил под началом великого князя Московского Дмитрия Ивановича Донского над армией темника Мамая на Куликовом поле. Но право, которое Дмитрий передал сыну, – уже не Московское княжество, а сформировавшееся единое государство. Не случайно особая роль центрального военного события в отношениях с Ордой в возникновении Великорусского государства подчёркивается Львом Гумилёвым, который пишет: «</w:t>
      </w:r>
      <w:proofErr w:type="spellStart"/>
      <w:r w:rsidRPr="00111C20">
        <w:rPr>
          <w:rFonts w:ascii="Arial" w:hAnsi="Arial" w:cs="Arial"/>
          <w:bCs/>
          <w:color w:val="000000"/>
          <w:sz w:val="28"/>
          <w:szCs w:val="28"/>
        </w:rPr>
        <w:t>Суздальцы</w:t>
      </w:r>
      <w:proofErr w:type="spellEnd"/>
      <w:r w:rsidRPr="00111C20">
        <w:rPr>
          <w:rFonts w:ascii="Arial" w:hAnsi="Arial" w:cs="Arial"/>
          <w:bCs/>
          <w:color w:val="000000"/>
          <w:sz w:val="28"/>
          <w:szCs w:val="28"/>
        </w:rPr>
        <w:t xml:space="preserve">, владимирцы, </w:t>
      </w:r>
      <w:proofErr w:type="spellStart"/>
      <w:r w:rsidRPr="00111C20">
        <w:rPr>
          <w:rFonts w:ascii="Arial" w:hAnsi="Arial" w:cs="Arial"/>
          <w:bCs/>
          <w:color w:val="000000"/>
          <w:sz w:val="28"/>
          <w:szCs w:val="28"/>
        </w:rPr>
        <w:t>ростовцы</w:t>
      </w:r>
      <w:proofErr w:type="spellEnd"/>
      <w:r w:rsidRPr="00111C20">
        <w:rPr>
          <w:rFonts w:ascii="Arial" w:hAnsi="Arial" w:cs="Arial"/>
          <w:bCs/>
          <w:color w:val="000000"/>
          <w:sz w:val="28"/>
          <w:szCs w:val="28"/>
        </w:rPr>
        <w:t>, псковичи пошли сражаться на Куликово поле как представители своих княжеств, но вернулись оттуда русскими, хотя и живущими в разных городах. И потому в этнической истории нашей страны Куликовская битва считается тем событием, после которого новая этническая общность – Московская Русь – стала реальностью, фактом всемирно-исторического значения».</w:t>
      </w:r>
    </w:p>
    <w:p w14:paraId="40CA4BA6" w14:textId="77777777" w:rsidR="00111C20" w:rsidRPr="00111C20" w:rsidRDefault="00111C20" w:rsidP="00111C20">
      <w:pPr>
        <w:spacing w:line="360" w:lineRule="auto"/>
        <w:ind w:firstLine="708"/>
        <w:jc w:val="both"/>
        <w:rPr>
          <w:rFonts w:ascii="Arial" w:hAnsi="Arial" w:cs="Arial"/>
          <w:bCs/>
          <w:color w:val="000000"/>
          <w:sz w:val="28"/>
          <w:szCs w:val="28"/>
        </w:rPr>
      </w:pPr>
      <w:r w:rsidRPr="00111C20">
        <w:rPr>
          <w:rFonts w:ascii="Arial" w:hAnsi="Arial" w:cs="Arial"/>
          <w:bCs/>
          <w:color w:val="000000"/>
          <w:sz w:val="28"/>
          <w:szCs w:val="28"/>
        </w:rPr>
        <w:t>Именно с Куликовской битвы начинается второй этап отношений с Ордой, когда формирующееся Великорусское государство уже не просто сопротивлялось, но переходило в наступление. Промежуточным финалом стала практически бескровная победа Великого князя Ивана III на реке Угре. В 1380 г. принципиально меняется социально-классовая основа противоборства. Теперь со стороны Великороссии действуют уже не абстрактная коалиция горожан, князей и церкви, а всё более консолидирующееся вокруг Москвы единое государство. Окончательно процесс объединения великорусских земель завершён только с присоединением Новгорода, Пскова, Твери и Рязани в конце XV – начале XVI века. Но к моменту вступления на великокняжеский престол Василия I Москва накопила достаточно сил для начала войны, не прекращавшейся вплоть до завоевания Крыма при Екатерине Великой.</w:t>
      </w:r>
    </w:p>
    <w:p w14:paraId="2BC4FD31" w14:textId="77777777" w:rsidR="00111C20" w:rsidRPr="00111C20" w:rsidRDefault="00111C20" w:rsidP="00111C20">
      <w:pPr>
        <w:spacing w:line="360" w:lineRule="auto"/>
        <w:ind w:firstLine="708"/>
        <w:jc w:val="both"/>
        <w:rPr>
          <w:rFonts w:ascii="Arial" w:hAnsi="Arial" w:cs="Arial"/>
          <w:bCs/>
          <w:color w:val="000000"/>
          <w:sz w:val="28"/>
          <w:szCs w:val="28"/>
        </w:rPr>
      </w:pPr>
      <w:r w:rsidRPr="00111C20">
        <w:rPr>
          <w:rFonts w:ascii="Arial" w:hAnsi="Arial" w:cs="Arial"/>
          <w:bCs/>
          <w:color w:val="000000"/>
          <w:sz w:val="28"/>
          <w:szCs w:val="28"/>
        </w:rPr>
        <w:lastRenderedPageBreak/>
        <w:t>Церковь, в свою очередь, уверенно смещается к положению идеологической опоры активной борьбы с Ордой. Происходит резкое изменение духа и содержания концептуальных основ отношения к татарам – на смену признания неизбежности и заслуженности «Божьей кары» приходят указания на «беззаконность» режима Орды и её конкретных правителей. На этой почве в русской литературе формируется новая идеология государства, об особенностях которой мы поговорим ниже.</w:t>
      </w:r>
    </w:p>
    <w:p w14:paraId="3F320B21" w14:textId="77777777" w:rsidR="00111C20" w:rsidRPr="00111C20" w:rsidRDefault="00111C20" w:rsidP="00111C20">
      <w:pPr>
        <w:spacing w:line="360" w:lineRule="auto"/>
        <w:ind w:firstLine="708"/>
        <w:jc w:val="both"/>
        <w:rPr>
          <w:rFonts w:ascii="Arial" w:hAnsi="Arial" w:cs="Arial"/>
          <w:bCs/>
          <w:color w:val="000000"/>
          <w:sz w:val="28"/>
          <w:szCs w:val="28"/>
        </w:rPr>
      </w:pPr>
      <w:r w:rsidRPr="00111C20">
        <w:rPr>
          <w:rFonts w:ascii="Arial" w:hAnsi="Arial" w:cs="Arial"/>
          <w:bCs/>
          <w:color w:val="000000"/>
          <w:sz w:val="28"/>
          <w:szCs w:val="28"/>
        </w:rPr>
        <w:t>Фактическое наступление началось ещё до Куликовской битвы: так, в 1376 г. войска русских князей совершают поход на Булгар с целью перехватить земли у Орды. Это, однако, не была война в привычном по западноевропейской или более поздней русской истории. Вплоть до 1472 г. Великое Московское княжество одновременно платило в Орду установленную дань и вступало с ней в открытое вооруженное противодействие, отражая попытки карательных или грабительских походов, либо само нападая на вассальные татарам территории. Князья перестают ездить в Орду, татары сами всё чаще поступают на русскую службу, города постепенно приобретают значение не самостоятельных участников борьбы с татарами, а экономического и демографического ресурса в руках великих Московских князей, их целостной политики, которая включала в себя войну и дипломатию.</w:t>
      </w:r>
    </w:p>
    <w:p w14:paraId="7DE1D204" w14:textId="77777777" w:rsidR="00111C20" w:rsidRPr="00111C20" w:rsidRDefault="00111C20" w:rsidP="00111C20">
      <w:pPr>
        <w:spacing w:line="360" w:lineRule="auto"/>
        <w:ind w:firstLine="708"/>
        <w:jc w:val="both"/>
        <w:rPr>
          <w:rFonts w:ascii="Arial" w:hAnsi="Arial" w:cs="Arial"/>
          <w:bCs/>
          <w:color w:val="000000"/>
          <w:sz w:val="28"/>
          <w:szCs w:val="28"/>
        </w:rPr>
      </w:pPr>
      <w:r w:rsidRPr="00111C20">
        <w:rPr>
          <w:rFonts w:ascii="Arial" w:hAnsi="Arial" w:cs="Arial"/>
          <w:bCs/>
          <w:color w:val="000000"/>
          <w:sz w:val="28"/>
          <w:szCs w:val="28"/>
        </w:rPr>
        <w:t xml:space="preserve">Наращивание давления на Орду со стороны Великороссии замедляли только её собственные внутриполитические факторы. Среди них наиболее серьёзным стала междоусобица второй четверти XV века. Война между Великим князем Московским Василием II и его дядей и двоюродными братьями представляет собой один из самых красочных и увлекательных своей драматургией периодов русской истории. Для нас, однако, важно другое – развернувшийся в ходе </w:t>
      </w:r>
      <w:proofErr w:type="spellStart"/>
      <w:r w:rsidRPr="00111C20">
        <w:rPr>
          <w:rFonts w:ascii="Arial" w:hAnsi="Arial" w:cs="Arial"/>
          <w:bCs/>
          <w:color w:val="000000"/>
          <w:sz w:val="28"/>
          <w:szCs w:val="28"/>
        </w:rPr>
        <w:t>внутрирусского</w:t>
      </w:r>
      <w:proofErr w:type="spellEnd"/>
      <w:r w:rsidRPr="00111C20">
        <w:rPr>
          <w:rFonts w:ascii="Arial" w:hAnsi="Arial" w:cs="Arial"/>
          <w:bCs/>
          <w:color w:val="000000"/>
          <w:sz w:val="28"/>
          <w:szCs w:val="28"/>
        </w:rPr>
        <w:t xml:space="preserve"> конфликта процесс интеграции татар в число подданных Московского княжества.</w:t>
      </w:r>
    </w:p>
    <w:p w14:paraId="5B42EC45" w14:textId="77777777" w:rsidR="00111C20" w:rsidRPr="00111C20" w:rsidRDefault="00111C20" w:rsidP="00111C20">
      <w:pPr>
        <w:spacing w:line="360" w:lineRule="auto"/>
        <w:ind w:firstLine="708"/>
        <w:jc w:val="both"/>
        <w:rPr>
          <w:rFonts w:ascii="Arial" w:hAnsi="Arial" w:cs="Arial"/>
          <w:bCs/>
          <w:color w:val="000000"/>
          <w:sz w:val="28"/>
          <w:szCs w:val="28"/>
        </w:rPr>
      </w:pPr>
      <w:r w:rsidRPr="00111C20">
        <w:rPr>
          <w:rFonts w:ascii="Arial" w:hAnsi="Arial" w:cs="Arial"/>
          <w:bCs/>
          <w:color w:val="000000"/>
          <w:sz w:val="28"/>
          <w:szCs w:val="28"/>
        </w:rPr>
        <w:lastRenderedPageBreak/>
        <w:t>Этот исторический феномен подробно рассмотрен в отечественной литературе, в том числе с точки зрения «восстановления гражданского мира» после войны, в которой служилые татары принимали деятельное участие. Согласно оригинальной оценке Георгия Вернадского, создание Касимовского царства и стало фактическим завершением монголо-татарской гегемонии в отношения с Великороссией – внутриполитическим актом, имевшим колоссальное внешнеполитическое значение. Переходы татарских мурз на службу к Московским князьям были достаточно распространённым явлением ещё до середины XV века. Таким образом, процесс интеграции татар в Русское государство начинается задолго до того, как оно переходит в решительное наступление на ордынские земли.</w:t>
      </w:r>
    </w:p>
    <w:p w14:paraId="316F06FB" w14:textId="77777777" w:rsidR="00111C20" w:rsidRPr="00111C20" w:rsidRDefault="00111C20" w:rsidP="00111C20">
      <w:pPr>
        <w:spacing w:line="360" w:lineRule="auto"/>
        <w:ind w:firstLine="708"/>
        <w:jc w:val="both"/>
        <w:rPr>
          <w:rFonts w:ascii="Arial" w:hAnsi="Arial" w:cs="Arial"/>
          <w:bCs/>
          <w:color w:val="000000"/>
          <w:sz w:val="28"/>
          <w:szCs w:val="28"/>
        </w:rPr>
      </w:pPr>
      <w:r w:rsidRPr="00111C20">
        <w:rPr>
          <w:rFonts w:ascii="Arial" w:hAnsi="Arial" w:cs="Arial"/>
          <w:bCs/>
          <w:color w:val="000000"/>
          <w:sz w:val="28"/>
          <w:szCs w:val="28"/>
        </w:rPr>
        <w:t xml:space="preserve">Завершение при Иване III уже просто формальной зависимости не привело к остановке давления укрепляющейся Великороссии на Орду и впоследствии на Степь. Наоборот, именно в конце XV – начале XVI века оно приобретает системный и настойчивый характер. В результате в состав России включены уже не отдельные осколки Орды, а огромные её территории. Последовательные усилия поколений русских горожан, религиозных деятелей и князей на протяжении предшествующих 250 лет не заканчиваются, а плавно перетекают в новый процесс расширения пределов Русского государства. Показательна история отношений Москвы с Казанским ханством, отделившимся от Золотой Орды в 1438 году. Многочисленные войны, в ходе которых Казань сначала наступала, а потом оборонялась, привели к установлению над ним московского протектората и окончательному включению в состав России при Иване Грозном. Таким образом, оборонительная и наступательная фазы отношений с сильным осколком Орды оказались неразделимы, более того, интегрированы в два важнейших периода </w:t>
      </w:r>
      <w:r w:rsidRPr="00111C20">
        <w:rPr>
          <w:rFonts w:ascii="Arial" w:hAnsi="Arial" w:cs="Arial"/>
          <w:bCs/>
          <w:color w:val="000000"/>
          <w:sz w:val="28"/>
          <w:szCs w:val="28"/>
        </w:rPr>
        <w:lastRenderedPageBreak/>
        <w:t>русской истории – Великого княжества Московского, в т.ч. в форме Русского государства, и Русского царства (после 1547 года).</w:t>
      </w:r>
    </w:p>
    <w:p w14:paraId="0B6BA4F4" w14:textId="77777777" w:rsidR="00111C20" w:rsidRPr="00111C20" w:rsidRDefault="00111C20" w:rsidP="00111C20">
      <w:pPr>
        <w:spacing w:line="360" w:lineRule="auto"/>
        <w:ind w:firstLine="708"/>
        <w:jc w:val="both"/>
        <w:rPr>
          <w:rFonts w:ascii="Arial" w:hAnsi="Arial" w:cs="Arial"/>
          <w:b/>
          <w:bCs/>
          <w:color w:val="000000"/>
          <w:sz w:val="28"/>
          <w:szCs w:val="28"/>
        </w:rPr>
      </w:pPr>
      <w:r w:rsidRPr="00111C20">
        <w:rPr>
          <w:rFonts w:ascii="Arial" w:hAnsi="Arial" w:cs="Arial"/>
          <w:b/>
          <w:bCs/>
          <w:color w:val="000000"/>
          <w:sz w:val="28"/>
          <w:szCs w:val="28"/>
        </w:rPr>
        <w:t>Интеграция «значимого Другого»</w:t>
      </w:r>
    </w:p>
    <w:p w14:paraId="3BA3C8FB" w14:textId="77777777" w:rsidR="00111C20" w:rsidRPr="00111C20" w:rsidRDefault="00111C20" w:rsidP="00111C20">
      <w:pPr>
        <w:spacing w:line="360" w:lineRule="auto"/>
        <w:ind w:firstLine="708"/>
        <w:jc w:val="both"/>
        <w:rPr>
          <w:rFonts w:ascii="Arial" w:hAnsi="Arial" w:cs="Arial"/>
          <w:bCs/>
          <w:color w:val="000000"/>
          <w:sz w:val="28"/>
          <w:szCs w:val="28"/>
        </w:rPr>
      </w:pPr>
      <w:r w:rsidRPr="00111C20">
        <w:rPr>
          <w:rFonts w:ascii="Arial" w:hAnsi="Arial" w:cs="Arial"/>
          <w:bCs/>
          <w:color w:val="000000"/>
          <w:sz w:val="28"/>
          <w:szCs w:val="28"/>
        </w:rPr>
        <w:t>На протяжении 250 лет после нашествия Батыя на Русь монголо-татарское соседство занимало центральное место в картине внешнего мира складывающейся Великороссии. Русская социальная общность, вступившая во взаимодействие с Ордой в момент упадка раннесредневековых порядков, завершила его сравнительно единой нацией и государством. Борьба с Ордой, всеобщий характер которой мы видели, стала на продолжительном отрезке истории тем, что создавало международно-политический смысл существования Великорусской государственности. Одновременно сопротивление «игу» сопровождалось постоянными попытками «понять, что происходит, в какой духовной ситуации находится Русь».</w:t>
      </w:r>
    </w:p>
    <w:p w14:paraId="156222B2" w14:textId="77777777" w:rsidR="00111C20" w:rsidRPr="00111C20" w:rsidRDefault="00111C20" w:rsidP="00111C20">
      <w:pPr>
        <w:spacing w:line="360" w:lineRule="auto"/>
        <w:ind w:firstLine="708"/>
        <w:jc w:val="both"/>
        <w:rPr>
          <w:rFonts w:ascii="Arial" w:hAnsi="Arial" w:cs="Arial"/>
          <w:bCs/>
          <w:color w:val="000000"/>
          <w:sz w:val="28"/>
          <w:szCs w:val="28"/>
        </w:rPr>
      </w:pPr>
      <w:r w:rsidRPr="00111C20">
        <w:rPr>
          <w:rFonts w:ascii="Arial" w:hAnsi="Arial" w:cs="Arial"/>
          <w:bCs/>
          <w:color w:val="000000"/>
          <w:sz w:val="28"/>
          <w:szCs w:val="28"/>
        </w:rPr>
        <w:t xml:space="preserve">В рамках этого важнейшего для национального самосознания процесса Орда была наиболее важным внешним вызовом, по взаимодействию с которым оценивалось состояние морали и государственности русского народа. Монголо-татарская </w:t>
      </w:r>
      <w:proofErr w:type="spellStart"/>
      <w:r w:rsidRPr="00111C20">
        <w:rPr>
          <w:rFonts w:ascii="Arial" w:hAnsi="Arial" w:cs="Arial"/>
          <w:bCs/>
          <w:color w:val="000000"/>
          <w:sz w:val="28"/>
          <w:szCs w:val="28"/>
        </w:rPr>
        <w:t>этнообщественная</w:t>
      </w:r>
      <w:proofErr w:type="spellEnd"/>
      <w:r w:rsidRPr="00111C20">
        <w:rPr>
          <w:rFonts w:ascii="Arial" w:hAnsi="Arial" w:cs="Arial"/>
          <w:bCs/>
          <w:color w:val="000000"/>
          <w:sz w:val="28"/>
          <w:szCs w:val="28"/>
        </w:rPr>
        <w:t xml:space="preserve"> система заняла для складывавшейся России место «Другого», сопоставление с которым формирует собственную уникальную культуру и идентичность. Оценка книжниками природы вызова проходит в XIII‒XV веках путь от признания справедливости наказания нашествием за грехи до утверждения справедливого и богоугодного характера вооружённой борьбы и победы над ордынским государством.</w:t>
      </w:r>
    </w:p>
    <w:p w14:paraId="70D9D483" w14:textId="77777777" w:rsidR="00111C20" w:rsidRPr="00111C20" w:rsidRDefault="00111C20" w:rsidP="00111C20">
      <w:pPr>
        <w:spacing w:line="360" w:lineRule="auto"/>
        <w:ind w:firstLine="708"/>
        <w:jc w:val="both"/>
        <w:rPr>
          <w:rFonts w:ascii="Arial" w:hAnsi="Arial" w:cs="Arial"/>
          <w:bCs/>
          <w:color w:val="000000"/>
          <w:sz w:val="28"/>
          <w:szCs w:val="28"/>
        </w:rPr>
      </w:pPr>
      <w:r w:rsidRPr="00111C20">
        <w:rPr>
          <w:rFonts w:ascii="Arial" w:hAnsi="Arial" w:cs="Arial"/>
          <w:bCs/>
          <w:color w:val="000000"/>
          <w:sz w:val="28"/>
          <w:szCs w:val="28"/>
        </w:rPr>
        <w:t>Кочевые народы Евразии с самого начала сопутствовали Древней Руси – это были хазары, печенеги, половцы, «чёрные клобуки» и более мелкие степные племена, из глубины веков грозили ужасающие «</w:t>
      </w:r>
      <w:proofErr w:type="spellStart"/>
      <w:r w:rsidRPr="00111C20">
        <w:rPr>
          <w:rFonts w:ascii="Arial" w:hAnsi="Arial" w:cs="Arial"/>
          <w:bCs/>
          <w:color w:val="000000"/>
          <w:sz w:val="28"/>
          <w:szCs w:val="28"/>
        </w:rPr>
        <w:t>обры</w:t>
      </w:r>
      <w:proofErr w:type="spellEnd"/>
      <w:r w:rsidRPr="00111C20">
        <w:rPr>
          <w:rFonts w:ascii="Arial" w:hAnsi="Arial" w:cs="Arial"/>
          <w:bCs/>
          <w:color w:val="000000"/>
          <w:sz w:val="28"/>
          <w:szCs w:val="28"/>
        </w:rPr>
        <w:t xml:space="preserve">». Никто из сменявших друг друга соседей не мог угрожать существованию Руси и её народа, отношения с каждым достаточно </w:t>
      </w:r>
      <w:r w:rsidRPr="00111C20">
        <w:rPr>
          <w:rFonts w:ascii="Arial" w:hAnsi="Arial" w:cs="Arial"/>
          <w:bCs/>
          <w:color w:val="000000"/>
          <w:sz w:val="28"/>
          <w:szCs w:val="28"/>
        </w:rPr>
        <w:lastRenderedPageBreak/>
        <w:t>быстро проходили путь от войны к дипломатии равных или даже союзничеству. На фоне исторического опыта нашествие Батыя оказалось принципиально новым феноменом. Пришедший из глубины Евразии «самый страшный, самый многочисленный, совершивший столько завоеваний, сколько до него не производил никто» противник произвёл на русских ошеломляющее впечатление своей яростью. Но именно он стал внешним фактором, достаточно могущественным, чтобы с оглядкой на него формировалась Великорусская государственность как часть сообщества окружающих народов.</w:t>
      </w:r>
    </w:p>
    <w:p w14:paraId="6FBA9B3A" w14:textId="77777777" w:rsidR="00111C20" w:rsidRPr="00111C20" w:rsidRDefault="00111C20" w:rsidP="00111C20">
      <w:pPr>
        <w:spacing w:line="360" w:lineRule="auto"/>
        <w:ind w:firstLine="708"/>
        <w:jc w:val="both"/>
        <w:rPr>
          <w:rFonts w:ascii="Arial" w:hAnsi="Arial" w:cs="Arial"/>
          <w:bCs/>
          <w:color w:val="000000"/>
          <w:sz w:val="28"/>
          <w:szCs w:val="28"/>
        </w:rPr>
      </w:pPr>
      <w:r w:rsidRPr="00111C20">
        <w:rPr>
          <w:rFonts w:ascii="Arial" w:hAnsi="Arial" w:cs="Arial"/>
          <w:bCs/>
          <w:color w:val="000000"/>
          <w:sz w:val="28"/>
          <w:szCs w:val="28"/>
        </w:rPr>
        <w:t>Обращение к вопросу о монголо-татарах в русских летописях позволяет увидеть масштабную картину восприятия этого «Другого» в пространственном и временном измерениях середины XIII – последней четверти XV века. Общие характеристики восприятия можно разделить на оценку роли нашествия и последовавшего за ним «ига» в судьбе русского народа, с одной стороны, и природы ордынского государства в его сравнении с русским идеалом – с другой. В первом случае мы имеем дело, как отмечалось выше, с эволюцией от признания того, что ордынская угроза является справедливой карой за прегрешения прошлого и настоящего к указаниям на её деспотический характер и необходимость борьбы за освобождение. Что же касается природы ордынского государства, оно никогда не воспринималось как достойное примирения, признания или тем более заимствования его элементов в русской практике. На завершающем этапе борьбы русского народа за независимость источники прямо обозначают хана «самозваным царём» с обоснованием завоевательной повестки в отношении Орды, как в послании епископа Вассиана Рыло. Но даже в периоды, когда события и их оценка летописями дают историкам основания думать о вынужденном примирении с «игом», не возникает феномена тождественности русского и ордынского государств.</w:t>
      </w:r>
    </w:p>
    <w:p w14:paraId="64E1E0CD" w14:textId="77777777" w:rsidR="00111C20" w:rsidRPr="00111C20" w:rsidRDefault="00111C20" w:rsidP="00111C20">
      <w:pPr>
        <w:spacing w:line="360" w:lineRule="auto"/>
        <w:ind w:firstLine="708"/>
        <w:jc w:val="both"/>
        <w:rPr>
          <w:rFonts w:ascii="Arial" w:hAnsi="Arial" w:cs="Arial"/>
          <w:bCs/>
          <w:color w:val="000000"/>
          <w:sz w:val="28"/>
          <w:szCs w:val="28"/>
        </w:rPr>
      </w:pPr>
      <w:r w:rsidRPr="00111C20">
        <w:rPr>
          <w:rFonts w:ascii="Arial" w:hAnsi="Arial" w:cs="Arial"/>
          <w:bCs/>
          <w:color w:val="000000"/>
          <w:sz w:val="28"/>
          <w:szCs w:val="28"/>
        </w:rPr>
        <w:lastRenderedPageBreak/>
        <w:t>На этом фоне ещё более очевидна уникальность феномена, последовавшего за гибелью Орды в 1502 году. Как мы отмечали, присоединение к России Поволжья и затем Сибири было процессом, непрерывным по отношению к борьбе русского народа за независимость. Произошло плавное перетекание периодов российской внешнеполитической истории, связующим элементом которых стала Орда и её наследие. Основные бывшие ордынские земли включены в состав Русского государства в течение первых ста лет после «стояния на Угре», и только Крым сохранял неопределённое положение ещё почти два века. Объединение земель вокруг Москвы, создание Русского государства и приобретение им многонационального характера переплелись между собой в рамках единого комплекса событий и явлений истории этой части Евразии.</w:t>
      </w:r>
    </w:p>
    <w:p w14:paraId="487A057E" w14:textId="77777777" w:rsidR="00111C20" w:rsidRPr="00111C20" w:rsidRDefault="00111C20" w:rsidP="00111C20">
      <w:pPr>
        <w:spacing w:line="360" w:lineRule="auto"/>
        <w:ind w:firstLine="708"/>
        <w:jc w:val="both"/>
        <w:rPr>
          <w:rFonts w:ascii="Arial" w:hAnsi="Arial" w:cs="Arial"/>
          <w:bCs/>
          <w:color w:val="000000"/>
          <w:sz w:val="28"/>
          <w:szCs w:val="28"/>
        </w:rPr>
      </w:pPr>
      <w:r w:rsidRPr="00111C20">
        <w:rPr>
          <w:rFonts w:ascii="Arial" w:hAnsi="Arial" w:cs="Arial"/>
          <w:bCs/>
          <w:color w:val="000000"/>
          <w:sz w:val="28"/>
          <w:szCs w:val="28"/>
        </w:rPr>
        <w:t>В результате Россия получает уникальный для современных держав опыт постепенного и в конечном итоге полного поглощения наиболее сильного и опасного соседа и полной интеграции его в собственный государственный организм. Интеграция происходила неравномерно: первым решительным шагом стало расселение татар на юго-восточных рубежах Великого княжества Московского при Василии II, затем последовали инкорпорация Казанского и Астраханского ханств, покорение Сибири и Ногайской орды, а уже в XVIII–XIX веках Россия продвинулась в пределы казахской степи и оазисов Центральной Азии. Южная часть Казахстана и Центральная Азия уже не были ордынским «наследством», хотя и входили на определённом этапе в состав Монгольской империи. Собственно, ордынские земли – Поволжье, территория между Волгой и Доном, а также Сибирь прочно интегрированы в состав Русского государства ещё до начала Смутного времени.</w:t>
      </w:r>
    </w:p>
    <w:p w14:paraId="0C3197A1" w14:textId="77777777" w:rsidR="00111C20" w:rsidRPr="00111C20" w:rsidRDefault="00111C20" w:rsidP="00111C20">
      <w:pPr>
        <w:spacing w:line="360" w:lineRule="auto"/>
        <w:ind w:firstLine="708"/>
        <w:jc w:val="both"/>
        <w:rPr>
          <w:rFonts w:ascii="Arial" w:hAnsi="Arial" w:cs="Arial"/>
          <w:bCs/>
          <w:color w:val="000000"/>
          <w:sz w:val="28"/>
          <w:szCs w:val="28"/>
        </w:rPr>
      </w:pPr>
      <w:r w:rsidRPr="00111C20">
        <w:rPr>
          <w:rFonts w:ascii="Arial" w:hAnsi="Arial" w:cs="Arial"/>
          <w:bCs/>
          <w:color w:val="000000"/>
          <w:sz w:val="28"/>
          <w:szCs w:val="28"/>
        </w:rPr>
        <w:t xml:space="preserve">Два обстоятельства особенно привлекают внимание историков: масштабы территориальной экспансии, произошедшей в сравнительно </w:t>
      </w:r>
      <w:r w:rsidRPr="00111C20">
        <w:rPr>
          <w:rFonts w:ascii="Arial" w:hAnsi="Arial" w:cs="Arial"/>
          <w:bCs/>
          <w:color w:val="000000"/>
          <w:sz w:val="28"/>
          <w:szCs w:val="28"/>
        </w:rPr>
        <w:lastRenderedPageBreak/>
        <w:t>короткие сроки, и основательность, с которой новые народы объединены с основными великорусскими землями, в том числе через включение татарской аристократии в российское дворянство. Оба феномена стали основанием для гипотез о наличии у них естественной основы: евразийском характере русской и степной (ордынской) цивилизаций либо возникшем после походов Батыя «русско-татарском симбиозе» и его противостоянии Западу. В первом случае мы говорим об идеях Георгия Вернадского и других евразийцев, которые не отрицали террористический характер «ига», но видели в присоединении того, что осталось после Орды, естественное освоение русскими огромных пространств Евразии. Вторая концепция, автором которой является историк и писатель Лев Гумилёв, в принципе ставит под сомнение существование «ига» в традиционной для российской и советской науки интерпретации этого понятия.</w:t>
      </w:r>
    </w:p>
    <w:p w14:paraId="6592C1B2" w14:textId="77777777" w:rsidR="00111C20" w:rsidRPr="00111C20" w:rsidRDefault="00111C20" w:rsidP="00111C20">
      <w:pPr>
        <w:spacing w:line="360" w:lineRule="auto"/>
        <w:ind w:firstLine="708"/>
        <w:jc w:val="both"/>
        <w:rPr>
          <w:rFonts w:ascii="Arial" w:hAnsi="Arial" w:cs="Arial"/>
          <w:bCs/>
          <w:color w:val="000000"/>
          <w:sz w:val="28"/>
          <w:szCs w:val="28"/>
        </w:rPr>
      </w:pPr>
      <w:r w:rsidRPr="00111C20">
        <w:rPr>
          <w:rFonts w:ascii="Arial" w:hAnsi="Arial" w:cs="Arial"/>
          <w:bCs/>
          <w:color w:val="000000"/>
          <w:sz w:val="28"/>
          <w:szCs w:val="28"/>
        </w:rPr>
        <w:t xml:space="preserve">Концепция Гумилёва, одновременно и убедительная, и неоднозначная, обращена к природе русско-ордынских отношений и её историческому фундаменту, возникшему уже в домонгольский период Древней Руси. Именно через новый взгляд она предлагает обоснование того, почему после исчезновения Орды стало возможным появление Российского государства как устойчивого многонационального феномена </w:t>
      </w:r>
      <w:proofErr w:type="spellStart"/>
      <w:r w:rsidRPr="00111C20">
        <w:rPr>
          <w:rFonts w:ascii="Arial" w:hAnsi="Arial" w:cs="Arial"/>
          <w:bCs/>
          <w:color w:val="000000"/>
          <w:sz w:val="28"/>
          <w:szCs w:val="28"/>
        </w:rPr>
        <w:t>общеевразийского</w:t>
      </w:r>
      <w:proofErr w:type="spellEnd"/>
      <w:r w:rsidRPr="00111C20">
        <w:rPr>
          <w:rFonts w:ascii="Arial" w:hAnsi="Arial" w:cs="Arial"/>
          <w:bCs/>
          <w:color w:val="000000"/>
          <w:sz w:val="28"/>
          <w:szCs w:val="28"/>
        </w:rPr>
        <w:t xml:space="preserve"> масштаба. Это ещё раз подтверждает уникальность того, как отношения между недавними противниками развивались после завершения ордынской гегемонии. Для Гумилёва изначальный «симбиоз» русских и татар служит наиболее убедительным обоснованием их последующего мирного сосуществования и органичного характера распространения России на необъятных просторах Сибири.</w:t>
      </w:r>
    </w:p>
    <w:p w14:paraId="4A1DAB12" w14:textId="77777777" w:rsidR="00111C20" w:rsidRPr="00111C20" w:rsidRDefault="00111C20" w:rsidP="00111C20">
      <w:pPr>
        <w:spacing w:line="360" w:lineRule="auto"/>
        <w:ind w:firstLine="708"/>
        <w:jc w:val="both"/>
        <w:rPr>
          <w:rFonts w:ascii="Arial" w:hAnsi="Arial" w:cs="Arial"/>
          <w:bCs/>
          <w:color w:val="000000"/>
          <w:sz w:val="28"/>
          <w:szCs w:val="28"/>
        </w:rPr>
      </w:pPr>
      <w:r w:rsidRPr="00111C20">
        <w:rPr>
          <w:rFonts w:ascii="Arial" w:hAnsi="Arial" w:cs="Arial"/>
          <w:bCs/>
          <w:color w:val="000000"/>
          <w:sz w:val="28"/>
          <w:szCs w:val="28"/>
        </w:rPr>
        <w:t xml:space="preserve">Остальные европейские государства не знали такого исторического опыта – их реконкиста и экспансия сопровождались репрессивной политикой в отношении бывших противников. Хотя </w:t>
      </w:r>
      <w:r w:rsidRPr="00111C20">
        <w:rPr>
          <w:rFonts w:ascii="Arial" w:hAnsi="Arial" w:cs="Arial"/>
          <w:bCs/>
          <w:color w:val="000000"/>
          <w:sz w:val="28"/>
          <w:szCs w:val="28"/>
        </w:rPr>
        <w:lastRenderedPageBreak/>
        <w:t>можно предложить и более простые трактовки. Основными были бы, конечно, плавное превращение борьбы с Ордой в интеграцию её «наследства», массовый уже в первой половине XV века переход татарской аристократии на русскую службу и её расселение в приграничных землях, а также прагматичный выбор великих Московских князей и Государей всея Руси в условиях хронического недостатка человеческих ресурсов, необходимых для территориальной экспансии уже на западном направлении. Последняя была провозглашена главной целью Русского государства вскоре после «стояния на Угре», о чём Иван III и писал императору Священной Римской империи Максимилиану I в 1490 году. Кроме того, для Русского государства менее остро стоял вопрос о территории – расселение представителей великорусского этноса за пределы исторических земель не требовало изгнания оттуда других, земли хватало всем.</w:t>
      </w:r>
    </w:p>
    <w:p w14:paraId="6F38B078" w14:textId="77777777" w:rsidR="00111C20" w:rsidRPr="00111C20" w:rsidRDefault="00111C20" w:rsidP="00111C20">
      <w:pPr>
        <w:spacing w:line="360" w:lineRule="auto"/>
        <w:ind w:firstLine="708"/>
        <w:jc w:val="both"/>
        <w:rPr>
          <w:rFonts w:ascii="Arial" w:hAnsi="Arial" w:cs="Arial"/>
          <w:bCs/>
          <w:color w:val="000000"/>
          <w:sz w:val="28"/>
          <w:szCs w:val="28"/>
        </w:rPr>
      </w:pPr>
      <w:r w:rsidRPr="00111C20">
        <w:rPr>
          <w:rFonts w:ascii="Arial" w:hAnsi="Arial" w:cs="Arial"/>
          <w:bCs/>
          <w:color w:val="000000"/>
          <w:sz w:val="28"/>
          <w:szCs w:val="28"/>
        </w:rPr>
        <w:t xml:space="preserve">Нас, однако, больше интересует даже не происхождение феномена интеграции разных </w:t>
      </w:r>
      <w:proofErr w:type="spellStart"/>
      <w:r w:rsidRPr="00111C20">
        <w:rPr>
          <w:rFonts w:ascii="Arial" w:hAnsi="Arial" w:cs="Arial"/>
          <w:bCs/>
          <w:color w:val="000000"/>
          <w:sz w:val="28"/>
          <w:szCs w:val="28"/>
        </w:rPr>
        <w:t>этнообщественных</w:t>
      </w:r>
      <w:proofErr w:type="spellEnd"/>
      <w:r w:rsidRPr="00111C20">
        <w:rPr>
          <w:rFonts w:ascii="Arial" w:hAnsi="Arial" w:cs="Arial"/>
          <w:bCs/>
          <w:color w:val="000000"/>
          <w:sz w:val="28"/>
          <w:szCs w:val="28"/>
        </w:rPr>
        <w:t xml:space="preserve"> систем после завершения борьбы между ними, а его влияние на российскую внешнеполитическую культуру.</w:t>
      </w:r>
    </w:p>
    <w:p w14:paraId="6CD6F11D" w14:textId="77777777" w:rsidR="00111C20" w:rsidRPr="00111C20" w:rsidRDefault="00111C20" w:rsidP="00111C20">
      <w:pPr>
        <w:spacing w:line="360" w:lineRule="auto"/>
        <w:ind w:firstLine="708"/>
        <w:jc w:val="both"/>
        <w:rPr>
          <w:rFonts w:ascii="Arial" w:hAnsi="Arial" w:cs="Arial"/>
          <w:b/>
          <w:bCs/>
          <w:color w:val="000000"/>
          <w:sz w:val="28"/>
          <w:szCs w:val="28"/>
        </w:rPr>
      </w:pPr>
      <w:r w:rsidRPr="00111C20">
        <w:rPr>
          <w:rFonts w:ascii="Arial" w:hAnsi="Arial" w:cs="Arial"/>
          <w:b/>
          <w:bCs/>
          <w:i/>
          <w:iCs/>
          <w:color w:val="000000"/>
          <w:sz w:val="28"/>
          <w:szCs w:val="28"/>
        </w:rPr>
        <w:t>Ни одно государство в Европе, да и мире в целом, не переживало событий и процессов такого масштаба.</w:t>
      </w:r>
    </w:p>
    <w:p w14:paraId="0CECD9C1" w14:textId="77777777" w:rsidR="00111C20" w:rsidRPr="00111C20" w:rsidRDefault="00111C20" w:rsidP="00111C20">
      <w:pPr>
        <w:spacing w:line="360" w:lineRule="auto"/>
        <w:ind w:firstLine="708"/>
        <w:jc w:val="both"/>
        <w:rPr>
          <w:rFonts w:ascii="Arial" w:hAnsi="Arial" w:cs="Arial"/>
          <w:bCs/>
          <w:color w:val="000000"/>
          <w:sz w:val="28"/>
          <w:szCs w:val="28"/>
        </w:rPr>
      </w:pPr>
      <w:r w:rsidRPr="00111C20">
        <w:rPr>
          <w:rFonts w:ascii="Arial" w:hAnsi="Arial" w:cs="Arial"/>
          <w:b/>
          <w:bCs/>
          <w:color w:val="000000"/>
          <w:sz w:val="28"/>
          <w:szCs w:val="28"/>
        </w:rPr>
        <w:t>Могущественный сосед, представлявший более двухсот лет крупнейшую угрозу для великорусского этноса, пал под давлением собственной внутренней слабости, был разгромлен на поле боя и в конечном итоге полностью включён в состав России, а большая часть его аристократии влилась в русское дворянство.</w:t>
      </w:r>
      <w:r w:rsidRPr="00111C20">
        <w:rPr>
          <w:rFonts w:ascii="Arial" w:hAnsi="Arial" w:cs="Arial"/>
          <w:bCs/>
          <w:color w:val="000000"/>
          <w:sz w:val="28"/>
          <w:szCs w:val="28"/>
        </w:rPr>
        <w:t xml:space="preserve"> Подобные примеры мы встречаем только в древней истории государственных образований Передней Азии или Античности, и никогда – в европейской или азиатской истории последних полутора тысяч лет. Такое удивительное событие неизбежно отразилось на том, </w:t>
      </w:r>
      <w:r w:rsidRPr="00111C20">
        <w:rPr>
          <w:rFonts w:ascii="Arial" w:hAnsi="Arial" w:cs="Arial"/>
          <w:bCs/>
          <w:color w:val="000000"/>
          <w:sz w:val="28"/>
          <w:szCs w:val="28"/>
        </w:rPr>
        <w:lastRenderedPageBreak/>
        <w:t>как Россия видит себя в окружающем мире и что она может ожидать от остальных.</w:t>
      </w:r>
    </w:p>
    <w:p w14:paraId="756A6A19" w14:textId="77777777" w:rsidR="00111C20" w:rsidRPr="00111C20" w:rsidRDefault="00111C20" w:rsidP="00111C20">
      <w:pPr>
        <w:spacing w:line="360" w:lineRule="auto"/>
        <w:ind w:firstLine="708"/>
        <w:jc w:val="both"/>
        <w:rPr>
          <w:rFonts w:ascii="Arial" w:hAnsi="Arial" w:cs="Arial"/>
          <w:bCs/>
          <w:color w:val="000000"/>
          <w:sz w:val="28"/>
          <w:szCs w:val="28"/>
        </w:rPr>
      </w:pPr>
      <w:r w:rsidRPr="00111C20">
        <w:rPr>
          <w:rFonts w:ascii="Arial" w:hAnsi="Arial" w:cs="Arial"/>
          <w:bCs/>
          <w:color w:val="000000"/>
          <w:sz w:val="28"/>
          <w:szCs w:val="28"/>
        </w:rPr>
        <w:t>Интеграция в свой состав наиболее могущественного и опасного противника представляет собой столь сильное историческое переживание, что оно определяет отношение к собственной способности решать внешнеполитические задачи вне зависимости от их масштаба, сложности и времени, которое может потребоваться для достижения цели. Вероятно, этот исторический опыт определил известную «тягучесть» российской внешней политики в самых различных её проявлениях. Монотонное движение к определённой цели даже не обязательно предполагает способность идентифицировать приоритеты – это не только вызов для практики внешнеполитической деятельности, но и базовая характеристика нашего поведения, изменить которую не могут никакие обстоятельства.</w:t>
      </w:r>
    </w:p>
    <w:p w14:paraId="0E7528A3" w14:textId="77777777" w:rsidR="00111C20" w:rsidRPr="00111C20" w:rsidRDefault="00111C20" w:rsidP="00111C20">
      <w:pPr>
        <w:spacing w:line="360" w:lineRule="auto"/>
        <w:ind w:firstLine="708"/>
        <w:jc w:val="both"/>
        <w:rPr>
          <w:rFonts w:ascii="Arial" w:hAnsi="Arial" w:cs="Arial"/>
          <w:bCs/>
          <w:color w:val="000000"/>
          <w:sz w:val="28"/>
          <w:szCs w:val="28"/>
        </w:rPr>
      </w:pPr>
      <w:r w:rsidRPr="00111C20">
        <w:rPr>
          <w:rFonts w:ascii="Arial" w:hAnsi="Arial" w:cs="Arial"/>
          <w:bCs/>
          <w:color w:val="000000"/>
          <w:sz w:val="28"/>
          <w:szCs w:val="28"/>
        </w:rPr>
        <w:t xml:space="preserve">Даже если в восприятии действующих лиц конкретного исторического момента та или иная задача кажется неосуществимой из-за отсутствия силовых возможностей, признание данного факта не обязательно ложится в основу внешнеполитической стратегии. Россия вообще отказывается признавать текущую реальность в качестве неоспоримой установки, поскольку опыт учит, что в долгосрочной перспективе ничего невозможного не существует. Эта привычка делает </w:t>
      </w:r>
      <w:proofErr w:type="spellStart"/>
      <w:r w:rsidRPr="00111C20">
        <w:rPr>
          <w:rFonts w:ascii="Arial" w:hAnsi="Arial" w:cs="Arial"/>
          <w:bCs/>
          <w:color w:val="000000"/>
          <w:sz w:val="28"/>
          <w:szCs w:val="28"/>
        </w:rPr>
        <w:t>малореализуемыми</w:t>
      </w:r>
      <w:proofErr w:type="spellEnd"/>
      <w:r w:rsidRPr="00111C20">
        <w:rPr>
          <w:rFonts w:ascii="Arial" w:hAnsi="Arial" w:cs="Arial"/>
          <w:bCs/>
          <w:color w:val="000000"/>
          <w:sz w:val="28"/>
          <w:szCs w:val="28"/>
        </w:rPr>
        <w:t xml:space="preserve"> на практике призывы отказаться от каких-либо внешнеполитических устремлений на основе рационального анализа текущего соотношения сил. Тем более, когда основу внешнеполитической философии народа формирует радикальная интерпретация идеи божественного покровительства.</w:t>
      </w:r>
    </w:p>
    <w:p w14:paraId="3FA4A9E4" w14:textId="77777777" w:rsidR="00111C20" w:rsidRPr="00111C20" w:rsidRDefault="00111C20" w:rsidP="00111C20">
      <w:pPr>
        <w:spacing w:line="360" w:lineRule="auto"/>
        <w:ind w:firstLine="708"/>
        <w:jc w:val="both"/>
        <w:rPr>
          <w:rFonts w:ascii="Arial" w:hAnsi="Arial" w:cs="Arial"/>
          <w:b/>
          <w:bCs/>
          <w:color w:val="000000"/>
          <w:sz w:val="28"/>
          <w:szCs w:val="28"/>
        </w:rPr>
      </w:pPr>
      <w:r w:rsidRPr="00111C20">
        <w:rPr>
          <w:rFonts w:ascii="Arial" w:hAnsi="Arial" w:cs="Arial"/>
          <w:b/>
          <w:bCs/>
          <w:color w:val="000000"/>
          <w:sz w:val="28"/>
          <w:szCs w:val="28"/>
        </w:rPr>
        <w:t>Избранные победители</w:t>
      </w:r>
    </w:p>
    <w:p w14:paraId="2B165DE8" w14:textId="77777777" w:rsidR="00111C20" w:rsidRPr="00111C20" w:rsidRDefault="00111C20" w:rsidP="00111C20">
      <w:pPr>
        <w:spacing w:line="360" w:lineRule="auto"/>
        <w:ind w:firstLine="708"/>
        <w:jc w:val="both"/>
        <w:rPr>
          <w:rFonts w:ascii="Arial" w:hAnsi="Arial" w:cs="Arial"/>
          <w:bCs/>
          <w:color w:val="000000"/>
          <w:sz w:val="28"/>
          <w:szCs w:val="28"/>
        </w:rPr>
      </w:pPr>
      <w:r w:rsidRPr="00111C20">
        <w:rPr>
          <w:rFonts w:ascii="Arial" w:hAnsi="Arial" w:cs="Arial"/>
          <w:bCs/>
          <w:color w:val="000000"/>
          <w:sz w:val="28"/>
          <w:szCs w:val="28"/>
        </w:rPr>
        <w:t xml:space="preserve">Третий важный аспект влияния отношений с Ордой на российскую внешнеполитическую культуру связан с формированием и развитием идеи Русского государства, его политико-философского фундамента, </w:t>
      </w:r>
      <w:r w:rsidRPr="00111C20">
        <w:rPr>
          <w:rFonts w:ascii="Arial" w:hAnsi="Arial" w:cs="Arial"/>
          <w:bCs/>
          <w:color w:val="000000"/>
          <w:sz w:val="28"/>
          <w:szCs w:val="28"/>
        </w:rPr>
        <w:lastRenderedPageBreak/>
        <w:t xml:space="preserve">получившего завершённую форму во второй половине XV – первой четверти XVI века. Консолидация силовых возможностей в руках великих Московских князей приобрела законченный характер в результате междоусобной войны второй четверти XV века, когда система земель окончательно превращается в единое государство. Одновременно происходят два поворотных события в истории Православия: </w:t>
      </w:r>
      <w:proofErr w:type="spellStart"/>
      <w:r w:rsidRPr="00111C20">
        <w:rPr>
          <w:rFonts w:ascii="Arial" w:hAnsi="Arial" w:cs="Arial"/>
          <w:bCs/>
          <w:color w:val="000000"/>
          <w:sz w:val="28"/>
          <w:szCs w:val="28"/>
        </w:rPr>
        <w:t>Ферраро</w:t>
      </w:r>
      <w:proofErr w:type="spellEnd"/>
      <w:r w:rsidRPr="00111C20">
        <w:rPr>
          <w:rFonts w:ascii="Arial" w:hAnsi="Arial" w:cs="Arial"/>
          <w:bCs/>
          <w:color w:val="000000"/>
          <w:sz w:val="28"/>
          <w:szCs w:val="28"/>
        </w:rPr>
        <w:t>-Флорентийский собор 1438‒1445 гг. и падение под «агарян секирами и топорами» Константинополя в 1453 году. Внутренние и внешние обстоятельства формируют исторический момент перехода русской государственности в новое состояние, ему нужно масштабное обновление идеологии.</w:t>
      </w:r>
    </w:p>
    <w:p w14:paraId="141D4B1A" w14:textId="77777777" w:rsidR="00111C20" w:rsidRPr="00111C20" w:rsidRDefault="00111C20" w:rsidP="00111C20">
      <w:pPr>
        <w:spacing w:line="360" w:lineRule="auto"/>
        <w:ind w:firstLine="708"/>
        <w:jc w:val="both"/>
        <w:rPr>
          <w:rFonts w:ascii="Arial" w:hAnsi="Arial" w:cs="Arial"/>
          <w:bCs/>
          <w:color w:val="000000"/>
          <w:sz w:val="28"/>
          <w:szCs w:val="28"/>
        </w:rPr>
      </w:pPr>
      <w:r w:rsidRPr="00111C20">
        <w:rPr>
          <w:rFonts w:ascii="Arial" w:hAnsi="Arial" w:cs="Arial"/>
          <w:bCs/>
          <w:color w:val="000000"/>
          <w:sz w:val="28"/>
          <w:szCs w:val="28"/>
        </w:rPr>
        <w:t xml:space="preserve">Она становится продолжением уже существовавшей традиции, но приобретает в условиях Московского государства более серьёзный философский фундамент. На русский язык переводятся основные произведения христианской философской литературы, начинается расцвет летописания. Массовый культурный обмен в условиях заката Византии позволяет насытить интеллектуальную жизнь Великороссии, а укрепление княжеской власти – сделать её востребованной. На раннем этапе русского абсолютизма его характеризует большое разнообразие точек зрения и философских подходов к развитию политической и правовой теории. Воспринимается и развивается культурное наследие Киевской Руси, получившее в условиях борьбы за выживание новые интерпретации. Этому также способствует такая, отмечаемая </w:t>
      </w:r>
      <w:proofErr w:type="spellStart"/>
      <w:r w:rsidRPr="00111C20">
        <w:rPr>
          <w:rFonts w:ascii="Arial" w:hAnsi="Arial" w:cs="Arial"/>
          <w:bCs/>
          <w:color w:val="000000"/>
          <w:sz w:val="28"/>
          <w:szCs w:val="28"/>
        </w:rPr>
        <w:t>Томсиновым</w:t>
      </w:r>
      <w:proofErr w:type="spellEnd"/>
      <w:r w:rsidRPr="00111C20">
        <w:rPr>
          <w:rFonts w:ascii="Arial" w:hAnsi="Arial" w:cs="Arial"/>
          <w:bCs/>
          <w:color w:val="000000"/>
          <w:sz w:val="28"/>
          <w:szCs w:val="28"/>
        </w:rPr>
        <w:t xml:space="preserve">, особенность политико-правового сознания, как необходимость </w:t>
      </w:r>
      <w:proofErr w:type="spellStart"/>
      <w:r w:rsidRPr="00111C20">
        <w:rPr>
          <w:rFonts w:ascii="Arial" w:hAnsi="Arial" w:cs="Arial"/>
          <w:bCs/>
          <w:color w:val="000000"/>
          <w:sz w:val="28"/>
          <w:szCs w:val="28"/>
        </w:rPr>
        <w:t>укоренённости</w:t>
      </w:r>
      <w:proofErr w:type="spellEnd"/>
      <w:r w:rsidRPr="00111C20">
        <w:rPr>
          <w:rFonts w:ascii="Arial" w:hAnsi="Arial" w:cs="Arial"/>
          <w:bCs/>
          <w:color w:val="000000"/>
          <w:sz w:val="28"/>
          <w:szCs w:val="28"/>
        </w:rPr>
        <w:t xml:space="preserve"> в прошлом государства его действий и идеологии.</w:t>
      </w:r>
    </w:p>
    <w:p w14:paraId="42D6D24D" w14:textId="77777777" w:rsidR="00111C20" w:rsidRPr="00111C20" w:rsidRDefault="00111C20" w:rsidP="00111C20">
      <w:pPr>
        <w:spacing w:line="360" w:lineRule="auto"/>
        <w:ind w:firstLine="708"/>
        <w:jc w:val="both"/>
        <w:rPr>
          <w:rFonts w:ascii="Arial" w:hAnsi="Arial" w:cs="Arial"/>
          <w:bCs/>
          <w:color w:val="000000"/>
          <w:sz w:val="28"/>
          <w:szCs w:val="28"/>
        </w:rPr>
      </w:pPr>
      <w:r w:rsidRPr="00111C20">
        <w:rPr>
          <w:rFonts w:ascii="Arial" w:hAnsi="Arial" w:cs="Arial"/>
          <w:bCs/>
          <w:color w:val="000000"/>
          <w:sz w:val="28"/>
          <w:szCs w:val="28"/>
        </w:rPr>
        <w:t xml:space="preserve">Центральное место в новой идеологии занимает концепция преемственности власти Московских князей от Владимира Мономаха, получившего, согласно созданной в начале XVI века трактовке, царский венец от Византийского императора. На этой основе возникает </w:t>
      </w:r>
      <w:r w:rsidRPr="00111C20">
        <w:rPr>
          <w:rFonts w:ascii="Arial" w:hAnsi="Arial" w:cs="Arial"/>
          <w:bCs/>
          <w:color w:val="000000"/>
          <w:sz w:val="28"/>
          <w:szCs w:val="28"/>
        </w:rPr>
        <w:lastRenderedPageBreak/>
        <w:t xml:space="preserve">важнейшее разграничение между властью истинного, </w:t>
      </w:r>
      <w:proofErr w:type="spellStart"/>
      <w:r w:rsidRPr="00111C20">
        <w:rPr>
          <w:rFonts w:ascii="Arial" w:hAnsi="Arial" w:cs="Arial"/>
          <w:bCs/>
          <w:color w:val="000000"/>
          <w:sz w:val="28"/>
          <w:szCs w:val="28"/>
        </w:rPr>
        <w:t>боговенчанного</w:t>
      </w:r>
      <w:proofErr w:type="spellEnd"/>
      <w:r w:rsidRPr="00111C20">
        <w:rPr>
          <w:rFonts w:ascii="Arial" w:hAnsi="Arial" w:cs="Arial"/>
          <w:bCs/>
          <w:color w:val="000000"/>
          <w:sz w:val="28"/>
          <w:szCs w:val="28"/>
        </w:rPr>
        <w:t xml:space="preserve"> царя (преемника византийских императоров) и самозваного, ненастоящего, первым из которых в произведениях русской политической философии становится именно ордынский хан Ахмат. Послание епископа Вассиана в 1480 г. ставит целью убедить великого князя в необходимости войны с Ордой, правителям которой до этого русские князья якобы приносили клятву не выступать против них. Последнее, конечно, нельзя абсолютизировать, поскольку уже были примеры открытых конфликтов с ханами и, более того, заключения против них военных союзов. Да и сам Вассиан в подкрепление аргументации провозглашает самозваными всех ордынских правителей начиная с Батыя.</w:t>
      </w:r>
    </w:p>
    <w:p w14:paraId="464EB41B" w14:textId="77777777" w:rsidR="00111C20" w:rsidRPr="00111C20" w:rsidRDefault="00111C20" w:rsidP="00111C20">
      <w:pPr>
        <w:spacing w:line="360" w:lineRule="auto"/>
        <w:ind w:firstLine="708"/>
        <w:jc w:val="both"/>
        <w:rPr>
          <w:rFonts w:ascii="Arial" w:hAnsi="Arial" w:cs="Arial"/>
          <w:bCs/>
          <w:color w:val="000000"/>
          <w:sz w:val="28"/>
          <w:szCs w:val="28"/>
        </w:rPr>
      </w:pPr>
      <w:r w:rsidRPr="00111C20">
        <w:rPr>
          <w:rFonts w:ascii="Arial" w:hAnsi="Arial" w:cs="Arial"/>
          <w:bCs/>
          <w:color w:val="000000"/>
          <w:sz w:val="28"/>
          <w:szCs w:val="28"/>
        </w:rPr>
        <w:t>В момент стояния на Угре тезис о справедливости войны против ненастоящего царя принимает законченный характер – борьба с Ордой становится не только войной за веру, но и схваткой истинного и ложного. Противостоящий Орде истинный царь – боголюбивый защитник христианской веры, а не просто светский правитель. На этой основе уже в первой четверти XVI века для России прорисовывается идеал православного христианского государства. Идея о Божественном покровительстве, чётко сформулированная митрополитом Геронтием и архиепископом Вассианом в момент решительного столкновения с Ордой и систематизированная в «Повести о стоянии на Угре», определяла цель и содержание российской политики уже после освобождения от опасных соседей и завоевателей на Востоке. Отношения Русского государства с противниками становятся борьбой за веру, которую оно ведёт, опираясь на солидную основу собственной исключительности «нового Израиля». Именно с этой концепцией во главе внешней политики Россия вступила во взаимодействие с Западом задолго до того, как мыслители обратились к вопросу об особой российской цивилизации.</w:t>
      </w:r>
    </w:p>
    <w:p w14:paraId="54604B5F" w14:textId="77777777" w:rsidR="00111C20" w:rsidRPr="00111C20" w:rsidRDefault="00111C20" w:rsidP="00111C20">
      <w:pPr>
        <w:spacing w:line="360" w:lineRule="auto"/>
        <w:ind w:firstLine="708"/>
        <w:jc w:val="both"/>
        <w:rPr>
          <w:rFonts w:ascii="Arial" w:hAnsi="Arial" w:cs="Arial"/>
          <w:b/>
          <w:bCs/>
          <w:color w:val="000000"/>
          <w:sz w:val="28"/>
          <w:szCs w:val="28"/>
        </w:rPr>
      </w:pPr>
      <w:r w:rsidRPr="00111C20">
        <w:rPr>
          <w:rFonts w:ascii="Arial" w:hAnsi="Arial" w:cs="Arial"/>
          <w:b/>
          <w:bCs/>
          <w:color w:val="000000"/>
          <w:sz w:val="28"/>
          <w:szCs w:val="28"/>
        </w:rPr>
        <w:lastRenderedPageBreak/>
        <w:t>Заключение</w:t>
      </w:r>
    </w:p>
    <w:p w14:paraId="0D385401" w14:textId="77777777" w:rsidR="00111C20" w:rsidRPr="00111C20" w:rsidRDefault="00111C20" w:rsidP="00111C20">
      <w:pPr>
        <w:spacing w:line="360" w:lineRule="auto"/>
        <w:ind w:firstLine="708"/>
        <w:jc w:val="both"/>
        <w:rPr>
          <w:rFonts w:ascii="Arial" w:hAnsi="Arial" w:cs="Arial"/>
          <w:bCs/>
          <w:color w:val="000000"/>
          <w:sz w:val="28"/>
          <w:szCs w:val="28"/>
        </w:rPr>
      </w:pPr>
      <w:r w:rsidRPr="00111C20">
        <w:rPr>
          <w:rFonts w:ascii="Arial" w:hAnsi="Arial" w:cs="Arial"/>
          <w:bCs/>
          <w:color w:val="000000"/>
          <w:sz w:val="28"/>
          <w:szCs w:val="28"/>
        </w:rPr>
        <w:t>Именно взаимодействие с Ордой в период становления русской государственности вокруг Москвы привело к формированию нескольких базовых черт отечественной внешнеполитической культуры. Наиболее важными представляются следующие: способность к борьбе в условиях осознания собственной сравнительной слабости, готовность легко сочетать действия дипломатического и военного характера без проведения между ними чёткой грани, отказ признавать заведомую недостижимость каких-либо внешнеполитических целей на основе анализа текущего соотношения сил, незнание и неприменение во внешнеполитической практике таких категорий, как «цивилизационная граница», что стало следствием опыта полной интеграции «консолидирующего Другого», глубоко укоренённая концепция исключительности, не имеющей одновременно мессианского характера.</w:t>
      </w:r>
    </w:p>
    <w:p w14:paraId="44FB71B2" w14:textId="77777777" w:rsidR="00111C20" w:rsidRPr="00111C20" w:rsidRDefault="00111C20" w:rsidP="00111C20">
      <w:pPr>
        <w:spacing w:line="360" w:lineRule="auto"/>
        <w:ind w:firstLine="708"/>
        <w:jc w:val="both"/>
        <w:rPr>
          <w:rFonts w:ascii="Arial" w:hAnsi="Arial" w:cs="Arial"/>
          <w:bCs/>
          <w:color w:val="000000"/>
          <w:sz w:val="28"/>
          <w:szCs w:val="28"/>
        </w:rPr>
      </w:pPr>
      <w:r w:rsidRPr="00111C20">
        <w:rPr>
          <w:rFonts w:ascii="Arial" w:hAnsi="Arial" w:cs="Arial"/>
          <w:bCs/>
          <w:color w:val="000000"/>
          <w:sz w:val="28"/>
          <w:szCs w:val="28"/>
        </w:rPr>
        <w:t>Все эти привычки возникают в течение продолжительного исторического периода, за который древнерусская государственность сменяется единым, а затем и централизованным, государством с институтами, которые в том или ином виде сохранились по наше время. И для нас в действительности не имеет большого значения, насколько формальные институты России близки к европейскому, азиатскому или идеальному евразийскому образцам. Намного более важно, какие устоявшиеся идеи, представления, традиции и привычки определяют ежедневную деятельность их представителей – русского народа. Именно он, как справедливо указывает Георгий Вернадский, и является «творцом русской истории», один из наиболее решительных моментов которой мы сейчас переживаем.</w:t>
      </w:r>
    </w:p>
    <w:p w14:paraId="2C78F500" w14:textId="3D3BA6F2" w:rsidR="006F68A0" w:rsidRDefault="006F68A0" w:rsidP="0053400C">
      <w:pPr>
        <w:pStyle w:val="2"/>
        <w:ind w:firstLine="0"/>
      </w:pPr>
    </w:p>
    <w:p w14:paraId="34806AA1" w14:textId="77777777" w:rsidR="0053400C" w:rsidRPr="0053400C" w:rsidRDefault="0053400C" w:rsidP="0053400C">
      <w:pPr>
        <w:rPr>
          <w:lang w:val="x-none"/>
        </w:rPr>
      </w:pPr>
    </w:p>
    <w:p w14:paraId="6832752C" w14:textId="1682A176" w:rsidR="005412FD" w:rsidRPr="005412FD" w:rsidRDefault="00257DE7" w:rsidP="005412FD">
      <w:pPr>
        <w:pStyle w:val="2"/>
      </w:pPr>
      <w:bookmarkStart w:id="58" w:name="_Toc127160466"/>
      <w:r w:rsidRPr="00257DE7">
        <w:lastRenderedPageBreak/>
        <w:t>Анекдоты, цитаты, афоризмы</w:t>
      </w:r>
      <w:bookmarkEnd w:id="58"/>
    </w:p>
    <w:p w14:paraId="1B71AF2D" w14:textId="77777777" w:rsidR="00195D69" w:rsidRPr="00CC3B4C" w:rsidRDefault="00195D69" w:rsidP="00195D69">
      <w:pPr>
        <w:spacing w:line="360" w:lineRule="auto"/>
        <w:ind w:firstLine="709"/>
        <w:jc w:val="both"/>
        <w:rPr>
          <w:rFonts w:ascii="Arial" w:hAnsi="Arial" w:cs="Arial"/>
          <w:bCs/>
          <w:sz w:val="16"/>
          <w:szCs w:val="16"/>
        </w:rPr>
      </w:pPr>
    </w:p>
    <w:p w14:paraId="16FCE08E" w14:textId="77777777" w:rsidR="00671BA5" w:rsidRDefault="00671BA5" w:rsidP="00671BA5">
      <w:pPr>
        <w:spacing w:line="360" w:lineRule="auto"/>
        <w:ind w:firstLine="709"/>
        <w:jc w:val="both"/>
        <w:rPr>
          <w:rFonts w:ascii="Arial" w:hAnsi="Arial" w:cs="Arial"/>
          <w:bCs/>
          <w:sz w:val="28"/>
          <w:szCs w:val="28"/>
        </w:rPr>
      </w:pPr>
      <w:r w:rsidRPr="00671BA5">
        <w:rPr>
          <w:rFonts w:ascii="Arial" w:hAnsi="Arial" w:cs="Arial"/>
          <w:bCs/>
          <w:sz w:val="28"/>
          <w:szCs w:val="28"/>
        </w:rPr>
        <w:t>Был на встрече выпускников.</w:t>
      </w:r>
      <w:r>
        <w:rPr>
          <w:rFonts w:ascii="Arial" w:hAnsi="Arial" w:cs="Arial"/>
          <w:bCs/>
          <w:sz w:val="28"/>
          <w:szCs w:val="28"/>
        </w:rPr>
        <w:t xml:space="preserve"> </w:t>
      </w:r>
      <w:r w:rsidRPr="00671BA5">
        <w:rPr>
          <w:rFonts w:ascii="Arial" w:hAnsi="Arial" w:cs="Arial"/>
          <w:bCs/>
          <w:sz w:val="28"/>
          <w:szCs w:val="28"/>
        </w:rPr>
        <w:t>Кошмар. Лица обрюзгшие, небритые, все с пивными животами.</w:t>
      </w:r>
      <w:r>
        <w:rPr>
          <w:rFonts w:ascii="Arial" w:hAnsi="Arial" w:cs="Arial"/>
          <w:bCs/>
          <w:sz w:val="28"/>
          <w:szCs w:val="28"/>
        </w:rPr>
        <w:t xml:space="preserve"> </w:t>
      </w:r>
    </w:p>
    <w:p w14:paraId="6EC47364" w14:textId="7E3F57FC" w:rsidR="00671BA5" w:rsidRDefault="00671BA5" w:rsidP="00671BA5">
      <w:pPr>
        <w:spacing w:line="360" w:lineRule="auto"/>
        <w:ind w:firstLine="709"/>
        <w:jc w:val="both"/>
        <w:rPr>
          <w:rFonts w:ascii="Arial" w:hAnsi="Arial" w:cs="Arial"/>
          <w:bCs/>
          <w:sz w:val="28"/>
          <w:szCs w:val="28"/>
        </w:rPr>
      </w:pPr>
      <w:r w:rsidRPr="00671BA5">
        <w:rPr>
          <w:rFonts w:ascii="Arial" w:hAnsi="Arial" w:cs="Arial"/>
          <w:bCs/>
          <w:sz w:val="28"/>
          <w:szCs w:val="28"/>
        </w:rPr>
        <w:t>А на парней вообще смотреть страшно.</w:t>
      </w:r>
    </w:p>
    <w:p w14:paraId="5F1F6BC9" w14:textId="112E6E44" w:rsidR="00671BA5" w:rsidRDefault="00671BA5" w:rsidP="00671BA5">
      <w:pPr>
        <w:spacing w:line="360" w:lineRule="auto"/>
        <w:ind w:firstLine="709"/>
        <w:jc w:val="both"/>
        <w:rPr>
          <w:rFonts w:ascii="Arial" w:hAnsi="Arial" w:cs="Arial"/>
          <w:bCs/>
          <w:sz w:val="28"/>
          <w:szCs w:val="28"/>
        </w:rPr>
      </w:pPr>
    </w:p>
    <w:p w14:paraId="3D48F0A8" w14:textId="17D4088D" w:rsidR="00E607AE" w:rsidRPr="000D5DC1" w:rsidRDefault="00E607AE" w:rsidP="00671BA5">
      <w:pPr>
        <w:spacing w:line="360" w:lineRule="auto"/>
        <w:ind w:firstLine="709"/>
        <w:jc w:val="both"/>
        <w:rPr>
          <w:rFonts w:ascii="Arial" w:hAnsi="Arial" w:cs="Arial"/>
          <w:bCs/>
          <w:sz w:val="28"/>
          <w:szCs w:val="28"/>
        </w:rPr>
      </w:pPr>
      <w:r>
        <w:rPr>
          <w:rFonts w:ascii="Arial" w:hAnsi="Arial" w:cs="Arial"/>
          <w:bCs/>
          <w:sz w:val="28"/>
          <w:szCs w:val="28"/>
        </w:rPr>
        <w:t>***</w:t>
      </w:r>
    </w:p>
    <w:p w14:paraId="6D52BBF9" w14:textId="77777777" w:rsidR="007841BE" w:rsidRDefault="007841BE" w:rsidP="00671BA5">
      <w:pPr>
        <w:spacing w:line="360" w:lineRule="auto"/>
        <w:ind w:firstLine="709"/>
        <w:jc w:val="both"/>
        <w:rPr>
          <w:rFonts w:ascii="Arial" w:hAnsi="Arial" w:cs="Arial"/>
          <w:bCs/>
          <w:sz w:val="28"/>
          <w:szCs w:val="28"/>
        </w:rPr>
      </w:pPr>
    </w:p>
    <w:p w14:paraId="24AE9BDC" w14:textId="1A0225BD" w:rsidR="00671BA5" w:rsidRDefault="007841BE" w:rsidP="00671BA5">
      <w:pPr>
        <w:spacing w:line="360" w:lineRule="auto"/>
        <w:ind w:firstLine="709"/>
        <w:jc w:val="both"/>
        <w:rPr>
          <w:rFonts w:ascii="Arial" w:hAnsi="Arial" w:cs="Arial"/>
          <w:bCs/>
          <w:sz w:val="28"/>
          <w:szCs w:val="28"/>
        </w:rPr>
      </w:pPr>
      <w:r w:rsidRPr="007841BE">
        <w:rPr>
          <w:rFonts w:ascii="Arial" w:hAnsi="Arial" w:cs="Arial"/>
          <w:bCs/>
          <w:sz w:val="28"/>
          <w:szCs w:val="28"/>
        </w:rPr>
        <w:t>— Как бы вы описали свою работу в двух словах?</w:t>
      </w:r>
      <w:r w:rsidRPr="007841BE">
        <w:rPr>
          <w:rFonts w:ascii="Arial" w:hAnsi="Arial" w:cs="Arial"/>
          <w:bCs/>
          <w:sz w:val="28"/>
          <w:szCs w:val="28"/>
        </w:rPr>
        <w:br/>
        <w:t>— "Почему я?.."</w:t>
      </w:r>
    </w:p>
    <w:p w14:paraId="36218188" w14:textId="77777777" w:rsidR="00E607AE" w:rsidRDefault="00E607AE" w:rsidP="00E607AE">
      <w:pPr>
        <w:spacing w:line="360" w:lineRule="auto"/>
        <w:ind w:firstLine="709"/>
        <w:jc w:val="both"/>
        <w:rPr>
          <w:rFonts w:ascii="Arial" w:hAnsi="Arial" w:cs="Arial"/>
          <w:bCs/>
          <w:sz w:val="28"/>
          <w:szCs w:val="28"/>
        </w:rPr>
      </w:pPr>
    </w:p>
    <w:p w14:paraId="3E730956" w14:textId="77777777" w:rsidR="00E607AE" w:rsidRPr="00E607AE" w:rsidRDefault="00E607AE" w:rsidP="00E607AE">
      <w:pPr>
        <w:spacing w:line="360" w:lineRule="auto"/>
        <w:ind w:firstLine="709"/>
        <w:jc w:val="both"/>
        <w:rPr>
          <w:rFonts w:ascii="Arial" w:hAnsi="Arial" w:cs="Arial"/>
          <w:bCs/>
          <w:sz w:val="28"/>
          <w:szCs w:val="28"/>
          <w:lang w:val="en-US"/>
        </w:rPr>
      </w:pPr>
      <w:r>
        <w:rPr>
          <w:rFonts w:ascii="Arial" w:hAnsi="Arial" w:cs="Arial"/>
          <w:bCs/>
          <w:sz w:val="28"/>
          <w:szCs w:val="28"/>
        </w:rPr>
        <w:t>***</w:t>
      </w:r>
    </w:p>
    <w:p w14:paraId="5F6E74E3" w14:textId="2B870F45" w:rsidR="007841BE" w:rsidRDefault="007841BE" w:rsidP="00671BA5">
      <w:pPr>
        <w:spacing w:line="360" w:lineRule="auto"/>
        <w:ind w:firstLine="709"/>
        <w:jc w:val="both"/>
        <w:rPr>
          <w:rFonts w:ascii="Arial" w:hAnsi="Arial" w:cs="Arial"/>
          <w:bCs/>
          <w:sz w:val="28"/>
          <w:szCs w:val="28"/>
        </w:rPr>
      </w:pPr>
    </w:p>
    <w:p w14:paraId="776185A2" w14:textId="4671EE06" w:rsidR="007841BE" w:rsidRDefault="007841BE" w:rsidP="00671BA5">
      <w:pPr>
        <w:spacing w:line="360" w:lineRule="auto"/>
        <w:ind w:firstLine="709"/>
        <w:jc w:val="both"/>
        <w:rPr>
          <w:rFonts w:ascii="Arial" w:hAnsi="Arial" w:cs="Arial"/>
          <w:bCs/>
          <w:sz w:val="28"/>
          <w:szCs w:val="28"/>
        </w:rPr>
      </w:pPr>
      <w:r w:rsidRPr="007841BE">
        <w:rPr>
          <w:rFonts w:ascii="Arial" w:hAnsi="Arial" w:cs="Arial"/>
          <w:bCs/>
          <w:sz w:val="28"/>
          <w:szCs w:val="28"/>
        </w:rPr>
        <w:t xml:space="preserve">Жизнь </w:t>
      </w:r>
      <w:proofErr w:type="gramStart"/>
      <w:r w:rsidRPr="007841BE">
        <w:rPr>
          <w:rFonts w:ascii="Arial" w:hAnsi="Arial" w:cs="Arial"/>
          <w:bCs/>
          <w:sz w:val="28"/>
          <w:szCs w:val="28"/>
        </w:rPr>
        <w:t>- это</w:t>
      </w:r>
      <w:proofErr w:type="gramEnd"/>
      <w:r w:rsidRPr="007841BE">
        <w:rPr>
          <w:rFonts w:ascii="Arial" w:hAnsi="Arial" w:cs="Arial"/>
          <w:bCs/>
          <w:sz w:val="28"/>
          <w:szCs w:val="28"/>
        </w:rPr>
        <w:t xml:space="preserve"> театр, где никто не знает сценария, но все лезут в суфлёры. </w:t>
      </w:r>
    </w:p>
    <w:p w14:paraId="5E39F44B" w14:textId="77777777" w:rsidR="00E607AE" w:rsidRDefault="00E607AE" w:rsidP="00E607AE">
      <w:pPr>
        <w:spacing w:line="360" w:lineRule="auto"/>
        <w:ind w:firstLine="709"/>
        <w:jc w:val="both"/>
        <w:rPr>
          <w:rFonts w:ascii="Arial" w:hAnsi="Arial" w:cs="Arial"/>
          <w:bCs/>
          <w:sz w:val="28"/>
          <w:szCs w:val="28"/>
        </w:rPr>
      </w:pPr>
    </w:p>
    <w:p w14:paraId="705DC918" w14:textId="77777777" w:rsidR="00E607AE" w:rsidRPr="000D5DC1" w:rsidRDefault="00E607AE" w:rsidP="00E607AE">
      <w:pPr>
        <w:spacing w:line="360" w:lineRule="auto"/>
        <w:ind w:firstLine="709"/>
        <w:jc w:val="both"/>
        <w:rPr>
          <w:rFonts w:ascii="Arial" w:hAnsi="Arial" w:cs="Arial"/>
          <w:bCs/>
          <w:sz w:val="28"/>
          <w:szCs w:val="28"/>
        </w:rPr>
      </w:pPr>
      <w:r>
        <w:rPr>
          <w:rFonts w:ascii="Arial" w:hAnsi="Arial" w:cs="Arial"/>
          <w:bCs/>
          <w:sz w:val="28"/>
          <w:szCs w:val="28"/>
        </w:rPr>
        <w:t>***</w:t>
      </w:r>
    </w:p>
    <w:p w14:paraId="1BC53486" w14:textId="777CB212" w:rsidR="00E607AE" w:rsidRDefault="00E607AE" w:rsidP="00671BA5">
      <w:pPr>
        <w:spacing w:line="360" w:lineRule="auto"/>
        <w:ind w:firstLine="709"/>
        <w:jc w:val="both"/>
        <w:rPr>
          <w:rFonts w:ascii="Arial" w:hAnsi="Arial" w:cs="Arial"/>
          <w:bCs/>
          <w:sz w:val="28"/>
          <w:szCs w:val="28"/>
        </w:rPr>
      </w:pPr>
    </w:p>
    <w:p w14:paraId="1B4138F1" w14:textId="77777777" w:rsidR="00E607AE" w:rsidRDefault="00E607AE" w:rsidP="00671BA5">
      <w:pPr>
        <w:spacing w:line="360" w:lineRule="auto"/>
        <w:ind w:firstLine="709"/>
        <w:jc w:val="both"/>
        <w:rPr>
          <w:rFonts w:ascii="Arial" w:hAnsi="Arial" w:cs="Arial"/>
          <w:bCs/>
          <w:sz w:val="28"/>
          <w:szCs w:val="28"/>
        </w:rPr>
      </w:pPr>
      <w:r w:rsidRPr="00E607AE">
        <w:rPr>
          <w:rFonts w:ascii="Arial" w:hAnsi="Arial" w:cs="Arial"/>
          <w:bCs/>
          <w:sz w:val="28"/>
          <w:szCs w:val="28"/>
        </w:rPr>
        <w:t>Отказался идти поручителем по кредиту на квартиру племяннице жены. Со мной перестали разговаривать все родственники жены, а ее сестра</w:t>
      </w:r>
      <w:r>
        <w:rPr>
          <w:rFonts w:ascii="Arial" w:hAnsi="Arial" w:cs="Arial"/>
          <w:bCs/>
          <w:sz w:val="28"/>
          <w:szCs w:val="28"/>
        </w:rPr>
        <w:t xml:space="preserve"> и мама</w:t>
      </w:r>
      <w:r w:rsidRPr="00E607AE">
        <w:rPr>
          <w:rFonts w:ascii="Arial" w:hAnsi="Arial" w:cs="Arial"/>
          <w:bCs/>
          <w:sz w:val="28"/>
          <w:szCs w:val="28"/>
        </w:rPr>
        <w:t xml:space="preserve"> перестал</w:t>
      </w:r>
      <w:r>
        <w:rPr>
          <w:rFonts w:ascii="Arial" w:hAnsi="Arial" w:cs="Arial"/>
          <w:bCs/>
          <w:sz w:val="28"/>
          <w:szCs w:val="28"/>
        </w:rPr>
        <w:t>и</w:t>
      </w:r>
      <w:r w:rsidRPr="00E607AE">
        <w:rPr>
          <w:rFonts w:ascii="Arial" w:hAnsi="Arial" w:cs="Arial"/>
          <w:bCs/>
          <w:sz w:val="28"/>
          <w:szCs w:val="28"/>
        </w:rPr>
        <w:t xml:space="preserve"> ходить к нам как к себе домой и думают, что сделали мне очень плохо. </w:t>
      </w:r>
    </w:p>
    <w:p w14:paraId="05C861FD" w14:textId="3032352B" w:rsidR="00E607AE" w:rsidRPr="00671BA5" w:rsidRDefault="00E607AE" w:rsidP="00671BA5">
      <w:pPr>
        <w:spacing w:line="360" w:lineRule="auto"/>
        <w:ind w:firstLine="709"/>
        <w:jc w:val="both"/>
        <w:rPr>
          <w:rFonts w:ascii="Arial" w:hAnsi="Arial" w:cs="Arial"/>
          <w:bCs/>
          <w:sz w:val="28"/>
          <w:szCs w:val="28"/>
        </w:rPr>
      </w:pPr>
      <w:r w:rsidRPr="00E607AE">
        <w:rPr>
          <w:rFonts w:ascii="Arial" w:hAnsi="Arial" w:cs="Arial"/>
          <w:bCs/>
          <w:sz w:val="28"/>
          <w:szCs w:val="28"/>
        </w:rPr>
        <w:t xml:space="preserve">Боже оказывается всё было так просто! </w:t>
      </w:r>
    </w:p>
    <w:p w14:paraId="58F8947B" w14:textId="77777777" w:rsidR="00E607AE" w:rsidRDefault="00E607AE" w:rsidP="00E607AE">
      <w:pPr>
        <w:spacing w:line="360" w:lineRule="auto"/>
        <w:ind w:firstLine="709"/>
        <w:jc w:val="both"/>
        <w:rPr>
          <w:rFonts w:ascii="Arial" w:hAnsi="Arial" w:cs="Arial"/>
          <w:bCs/>
          <w:sz w:val="28"/>
          <w:szCs w:val="28"/>
        </w:rPr>
      </w:pPr>
    </w:p>
    <w:p w14:paraId="536508C6" w14:textId="77777777" w:rsidR="00E607AE" w:rsidRPr="000D5DC1" w:rsidRDefault="00E607AE" w:rsidP="00E607AE">
      <w:pPr>
        <w:spacing w:line="360" w:lineRule="auto"/>
        <w:ind w:firstLine="709"/>
        <w:jc w:val="both"/>
        <w:rPr>
          <w:rFonts w:ascii="Arial" w:hAnsi="Arial" w:cs="Arial"/>
          <w:bCs/>
          <w:sz w:val="28"/>
          <w:szCs w:val="28"/>
        </w:rPr>
      </w:pPr>
      <w:r>
        <w:rPr>
          <w:rFonts w:ascii="Arial" w:hAnsi="Arial" w:cs="Arial"/>
          <w:bCs/>
          <w:sz w:val="28"/>
          <w:szCs w:val="28"/>
        </w:rPr>
        <w:t>***</w:t>
      </w:r>
    </w:p>
    <w:p w14:paraId="12FA68B6" w14:textId="660E88D1" w:rsidR="00DD135E" w:rsidRDefault="00DD135E" w:rsidP="00DD135E">
      <w:pPr>
        <w:spacing w:line="360" w:lineRule="auto"/>
        <w:ind w:firstLine="709"/>
        <w:jc w:val="both"/>
        <w:rPr>
          <w:rFonts w:ascii="Arial" w:hAnsi="Arial" w:cs="Arial"/>
          <w:b/>
          <w:sz w:val="28"/>
          <w:szCs w:val="28"/>
        </w:rPr>
      </w:pPr>
    </w:p>
    <w:p w14:paraId="56A3A18D" w14:textId="26941AF7" w:rsidR="00E607AE" w:rsidRPr="00E607AE" w:rsidRDefault="00E607AE" w:rsidP="00DD135E">
      <w:pPr>
        <w:spacing w:line="360" w:lineRule="auto"/>
        <w:ind w:firstLine="709"/>
        <w:jc w:val="both"/>
        <w:rPr>
          <w:rFonts w:ascii="Arial" w:hAnsi="Arial" w:cs="Arial"/>
          <w:bCs/>
          <w:sz w:val="28"/>
          <w:szCs w:val="28"/>
        </w:rPr>
      </w:pPr>
      <w:r w:rsidRPr="00E607AE">
        <w:rPr>
          <w:rFonts w:ascii="Arial" w:hAnsi="Arial" w:cs="Arial"/>
          <w:bCs/>
          <w:sz w:val="28"/>
          <w:szCs w:val="28"/>
        </w:rPr>
        <w:t xml:space="preserve">— А почему вы стали психиатром? — Если честно, мне так велели голоса в голове. </w:t>
      </w:r>
    </w:p>
    <w:p w14:paraId="5C1EEDAC" w14:textId="3D877EBA" w:rsidR="00E607AE" w:rsidRPr="000D5DC1" w:rsidRDefault="00E607AE" w:rsidP="0053400C">
      <w:pPr>
        <w:spacing w:line="360" w:lineRule="auto"/>
        <w:jc w:val="both"/>
        <w:rPr>
          <w:rFonts w:ascii="Arial" w:hAnsi="Arial" w:cs="Arial"/>
          <w:bCs/>
          <w:sz w:val="28"/>
          <w:szCs w:val="28"/>
        </w:rPr>
      </w:pPr>
    </w:p>
    <w:p w14:paraId="1215700D" w14:textId="77777777" w:rsidR="0053400C" w:rsidRPr="000D5DC1" w:rsidRDefault="0053400C" w:rsidP="0053400C">
      <w:pPr>
        <w:spacing w:line="360" w:lineRule="auto"/>
        <w:jc w:val="both"/>
        <w:rPr>
          <w:rFonts w:ascii="Arial" w:hAnsi="Arial" w:cs="Arial"/>
          <w:bCs/>
          <w:sz w:val="28"/>
          <w:szCs w:val="28"/>
        </w:rPr>
      </w:pPr>
    </w:p>
    <w:p w14:paraId="72326064" w14:textId="2B8FBE99" w:rsidR="00DD135E" w:rsidRPr="00DD135E" w:rsidRDefault="00DD135E" w:rsidP="00DD135E">
      <w:pPr>
        <w:spacing w:line="360" w:lineRule="auto"/>
        <w:ind w:firstLine="709"/>
        <w:jc w:val="both"/>
        <w:rPr>
          <w:rFonts w:ascii="Arial" w:hAnsi="Arial" w:cs="Arial"/>
          <w:b/>
          <w:sz w:val="28"/>
          <w:szCs w:val="28"/>
        </w:rPr>
      </w:pPr>
      <w:r w:rsidRPr="00DD135E">
        <w:rPr>
          <w:rFonts w:ascii="Arial" w:hAnsi="Arial" w:cs="Arial"/>
          <w:b/>
          <w:sz w:val="28"/>
          <w:szCs w:val="28"/>
        </w:rPr>
        <w:lastRenderedPageBreak/>
        <w:t>Афоризмы</w:t>
      </w:r>
    </w:p>
    <w:p w14:paraId="11A8C634" w14:textId="77777777" w:rsidR="00DD135E" w:rsidRPr="00DD135E" w:rsidRDefault="00DD135E" w:rsidP="00DD135E">
      <w:pPr>
        <w:numPr>
          <w:ilvl w:val="0"/>
          <w:numId w:val="1"/>
        </w:numPr>
        <w:spacing w:line="360" w:lineRule="auto"/>
        <w:jc w:val="both"/>
        <w:rPr>
          <w:rFonts w:ascii="Arial" w:hAnsi="Arial" w:cs="Arial"/>
          <w:sz w:val="28"/>
          <w:szCs w:val="28"/>
        </w:rPr>
      </w:pPr>
      <w:r w:rsidRPr="00DD135E">
        <w:rPr>
          <w:rFonts w:ascii="Arial" w:hAnsi="Arial" w:cs="Arial"/>
          <w:sz w:val="28"/>
          <w:szCs w:val="28"/>
        </w:rPr>
        <w:t>Не иметь цели в жизни, все равно, что не иметь головы человеку. (Джейн Остин)</w:t>
      </w:r>
    </w:p>
    <w:p w14:paraId="12C885B2" w14:textId="77777777" w:rsidR="00DD135E" w:rsidRPr="00DD135E" w:rsidRDefault="00DD135E" w:rsidP="00DD135E">
      <w:pPr>
        <w:numPr>
          <w:ilvl w:val="0"/>
          <w:numId w:val="1"/>
        </w:numPr>
        <w:spacing w:line="360" w:lineRule="auto"/>
        <w:jc w:val="both"/>
        <w:rPr>
          <w:rFonts w:ascii="Arial" w:hAnsi="Arial" w:cs="Arial"/>
          <w:sz w:val="28"/>
          <w:szCs w:val="28"/>
        </w:rPr>
      </w:pPr>
      <w:r w:rsidRPr="00DD135E">
        <w:rPr>
          <w:rFonts w:ascii="Arial" w:hAnsi="Arial" w:cs="Arial"/>
          <w:sz w:val="28"/>
          <w:szCs w:val="28"/>
        </w:rPr>
        <w:t>Не относись к жизни так серьезно. Вам все равно не выбраться из нее живыми. (Теодор Рузвельт)</w:t>
      </w:r>
    </w:p>
    <w:p w14:paraId="31BDB81C" w14:textId="77777777" w:rsidR="00DD135E" w:rsidRPr="00DD135E" w:rsidRDefault="00DD135E" w:rsidP="00DD135E">
      <w:pPr>
        <w:numPr>
          <w:ilvl w:val="0"/>
          <w:numId w:val="1"/>
        </w:numPr>
        <w:spacing w:line="360" w:lineRule="auto"/>
        <w:jc w:val="both"/>
        <w:rPr>
          <w:rFonts w:ascii="Arial" w:hAnsi="Arial" w:cs="Arial"/>
          <w:sz w:val="28"/>
          <w:szCs w:val="28"/>
        </w:rPr>
      </w:pPr>
      <w:r w:rsidRPr="00DD135E">
        <w:rPr>
          <w:rFonts w:ascii="Arial" w:hAnsi="Arial" w:cs="Arial"/>
          <w:sz w:val="28"/>
          <w:szCs w:val="28"/>
        </w:rPr>
        <w:t>Не расстраивайся из-за ошибок прошлого, в конце концов, они – мудрость будущего. (Л. Н. Толстой)</w:t>
      </w:r>
    </w:p>
    <w:p w14:paraId="564CD7B9" w14:textId="77777777" w:rsidR="00DD135E" w:rsidRPr="00DD135E" w:rsidRDefault="00DD135E" w:rsidP="00DD135E">
      <w:pPr>
        <w:numPr>
          <w:ilvl w:val="0"/>
          <w:numId w:val="1"/>
        </w:numPr>
        <w:spacing w:line="360" w:lineRule="auto"/>
        <w:jc w:val="both"/>
        <w:rPr>
          <w:rFonts w:ascii="Arial" w:hAnsi="Arial" w:cs="Arial"/>
          <w:sz w:val="28"/>
          <w:szCs w:val="28"/>
        </w:rPr>
      </w:pPr>
      <w:r w:rsidRPr="00DD135E">
        <w:rPr>
          <w:rFonts w:ascii="Arial" w:hAnsi="Arial" w:cs="Arial"/>
          <w:sz w:val="28"/>
          <w:szCs w:val="28"/>
        </w:rPr>
        <w:t>Не скрывайте своих чувств и желаний, другой жизни для них не будет. (Эрих Мария Ремарк)</w:t>
      </w:r>
    </w:p>
    <w:p w14:paraId="5CFCADF8" w14:textId="77777777" w:rsidR="00DD135E" w:rsidRPr="00DD135E" w:rsidRDefault="00DD135E" w:rsidP="00DD135E">
      <w:pPr>
        <w:numPr>
          <w:ilvl w:val="0"/>
          <w:numId w:val="1"/>
        </w:numPr>
        <w:spacing w:line="360" w:lineRule="auto"/>
        <w:jc w:val="both"/>
        <w:rPr>
          <w:rFonts w:ascii="Arial" w:hAnsi="Arial" w:cs="Arial"/>
          <w:sz w:val="28"/>
          <w:szCs w:val="28"/>
        </w:rPr>
      </w:pPr>
      <w:r w:rsidRPr="00DD135E">
        <w:rPr>
          <w:rFonts w:ascii="Arial" w:hAnsi="Arial" w:cs="Arial"/>
          <w:sz w:val="28"/>
          <w:szCs w:val="28"/>
        </w:rPr>
        <w:t>Не следует смотреть на жизнь пессимистично, более пессимистично, чем она глядит на вас. (М. Горький)</w:t>
      </w:r>
    </w:p>
    <w:p w14:paraId="64AAF429" w14:textId="77777777" w:rsidR="00DD135E" w:rsidRPr="00DD135E" w:rsidRDefault="00DD135E" w:rsidP="00DD135E">
      <w:pPr>
        <w:numPr>
          <w:ilvl w:val="0"/>
          <w:numId w:val="1"/>
        </w:numPr>
        <w:spacing w:line="360" w:lineRule="auto"/>
        <w:jc w:val="both"/>
        <w:rPr>
          <w:rFonts w:ascii="Arial" w:hAnsi="Arial" w:cs="Arial"/>
          <w:sz w:val="28"/>
          <w:szCs w:val="28"/>
        </w:rPr>
      </w:pPr>
      <w:r w:rsidRPr="00DD135E">
        <w:rPr>
          <w:rFonts w:ascii="Arial" w:hAnsi="Arial" w:cs="Arial"/>
          <w:sz w:val="28"/>
          <w:szCs w:val="28"/>
        </w:rPr>
        <w:t xml:space="preserve">Не спеши судить о </w:t>
      </w:r>
      <w:proofErr w:type="spellStart"/>
      <w:r w:rsidRPr="00DD135E">
        <w:rPr>
          <w:rFonts w:ascii="Arial" w:hAnsi="Arial" w:cs="Arial"/>
          <w:sz w:val="28"/>
          <w:szCs w:val="28"/>
        </w:rPr>
        <w:t>трeх</w:t>
      </w:r>
      <w:proofErr w:type="spellEnd"/>
      <w:r w:rsidRPr="00DD135E">
        <w:rPr>
          <w:rFonts w:ascii="Arial" w:hAnsi="Arial" w:cs="Arial"/>
          <w:sz w:val="28"/>
          <w:szCs w:val="28"/>
        </w:rPr>
        <w:t xml:space="preserve"> вещах: о Боге, пока не удостоверишься в вере своей. О чужих поступках, пока не вспомнишь о своих… и о завтрашнем дне, пока не увидишь рассвета…</w:t>
      </w:r>
    </w:p>
    <w:p w14:paraId="0D65A669" w14:textId="77777777" w:rsidR="00DD135E" w:rsidRPr="00DD135E" w:rsidRDefault="00DD135E" w:rsidP="00DD135E">
      <w:pPr>
        <w:numPr>
          <w:ilvl w:val="0"/>
          <w:numId w:val="1"/>
        </w:numPr>
        <w:spacing w:line="360" w:lineRule="auto"/>
        <w:jc w:val="both"/>
        <w:rPr>
          <w:rFonts w:ascii="Arial" w:hAnsi="Arial" w:cs="Arial"/>
          <w:sz w:val="28"/>
          <w:szCs w:val="28"/>
        </w:rPr>
      </w:pPr>
      <w:r w:rsidRPr="00DD135E">
        <w:rPr>
          <w:rFonts w:ascii="Arial" w:hAnsi="Arial" w:cs="Arial"/>
          <w:sz w:val="28"/>
          <w:szCs w:val="28"/>
        </w:rPr>
        <w:t>Не стоит так сильно любить смысл жизнь, как саму жизнь. (Ф. Достоевский)</w:t>
      </w:r>
    </w:p>
    <w:p w14:paraId="0FADB1A3" w14:textId="77777777" w:rsidR="00DD135E" w:rsidRPr="00DD135E" w:rsidRDefault="00DD135E" w:rsidP="00DD135E">
      <w:pPr>
        <w:numPr>
          <w:ilvl w:val="0"/>
          <w:numId w:val="1"/>
        </w:numPr>
        <w:spacing w:line="360" w:lineRule="auto"/>
        <w:jc w:val="both"/>
        <w:rPr>
          <w:rFonts w:ascii="Arial" w:hAnsi="Arial" w:cs="Arial"/>
          <w:sz w:val="28"/>
          <w:szCs w:val="28"/>
        </w:rPr>
      </w:pPr>
      <w:r w:rsidRPr="00DD135E">
        <w:rPr>
          <w:rFonts w:ascii="Arial" w:hAnsi="Arial" w:cs="Arial"/>
          <w:sz w:val="28"/>
          <w:szCs w:val="28"/>
        </w:rPr>
        <w:t>Не теряй времени. Лови свой шанс! Позитивно смотри на жизнь! Если тебя не радует твоя работа – попробуй заняться чем-то другим. (Ричард Брэнсон)</w:t>
      </w:r>
    </w:p>
    <w:p w14:paraId="15846321" w14:textId="77777777" w:rsidR="00DD135E" w:rsidRPr="00DD135E" w:rsidRDefault="00DD135E" w:rsidP="00DD135E">
      <w:pPr>
        <w:numPr>
          <w:ilvl w:val="0"/>
          <w:numId w:val="1"/>
        </w:numPr>
        <w:spacing w:line="360" w:lineRule="auto"/>
        <w:jc w:val="both"/>
        <w:rPr>
          <w:rFonts w:ascii="Arial" w:hAnsi="Arial" w:cs="Arial"/>
          <w:sz w:val="28"/>
          <w:szCs w:val="28"/>
        </w:rPr>
      </w:pPr>
      <w:r w:rsidRPr="00DD135E">
        <w:rPr>
          <w:rFonts w:ascii="Arial" w:hAnsi="Arial" w:cs="Arial"/>
          <w:sz w:val="28"/>
          <w:szCs w:val="28"/>
        </w:rPr>
        <w:t xml:space="preserve">Не только жизнь влияет на вас, но и вы влияете на жизнь. Так что считайте, что вам просто сдали плохие карты. (Ларри </w:t>
      </w:r>
      <w:proofErr w:type="spellStart"/>
      <w:r w:rsidRPr="00DD135E">
        <w:rPr>
          <w:rFonts w:ascii="Arial" w:hAnsi="Arial" w:cs="Arial"/>
          <w:sz w:val="28"/>
          <w:szCs w:val="28"/>
        </w:rPr>
        <w:t>Уингет</w:t>
      </w:r>
      <w:proofErr w:type="spellEnd"/>
      <w:r w:rsidRPr="00DD135E">
        <w:rPr>
          <w:rFonts w:ascii="Arial" w:hAnsi="Arial" w:cs="Arial"/>
          <w:sz w:val="28"/>
          <w:szCs w:val="28"/>
        </w:rPr>
        <w:t>)</w:t>
      </w:r>
    </w:p>
    <w:p w14:paraId="12DBA336" w14:textId="77777777" w:rsidR="00DD135E" w:rsidRPr="00DD135E" w:rsidRDefault="00DD135E" w:rsidP="00DD135E">
      <w:pPr>
        <w:numPr>
          <w:ilvl w:val="0"/>
          <w:numId w:val="1"/>
        </w:numPr>
        <w:spacing w:line="360" w:lineRule="auto"/>
        <w:jc w:val="both"/>
        <w:rPr>
          <w:rFonts w:ascii="Arial" w:hAnsi="Arial" w:cs="Arial"/>
          <w:sz w:val="28"/>
          <w:szCs w:val="28"/>
        </w:rPr>
      </w:pPr>
      <w:r w:rsidRPr="00DD135E">
        <w:rPr>
          <w:rFonts w:ascii="Arial" w:hAnsi="Arial" w:cs="Arial"/>
          <w:sz w:val="28"/>
          <w:szCs w:val="28"/>
        </w:rPr>
        <w:t xml:space="preserve">Не тратьте время зря — это </w:t>
      </w:r>
      <w:proofErr w:type="gramStart"/>
      <w:r w:rsidRPr="00DD135E">
        <w:rPr>
          <w:rFonts w:ascii="Arial" w:hAnsi="Arial" w:cs="Arial"/>
          <w:sz w:val="28"/>
          <w:szCs w:val="28"/>
        </w:rPr>
        <w:t>материал</w:t>
      </w:r>
      <w:proofErr w:type="gramEnd"/>
      <w:r w:rsidRPr="00DD135E">
        <w:rPr>
          <w:rFonts w:ascii="Arial" w:hAnsi="Arial" w:cs="Arial"/>
          <w:sz w:val="28"/>
          <w:szCs w:val="28"/>
        </w:rPr>
        <w:t xml:space="preserve"> из которого соткана жизнь. (Зигмунд Фрейд)</w:t>
      </w:r>
    </w:p>
    <w:p w14:paraId="291A87EF" w14:textId="0D91BA15" w:rsidR="00E965E7" w:rsidRPr="00E965E7" w:rsidRDefault="00E965E7" w:rsidP="003E0F92">
      <w:pPr>
        <w:spacing w:line="360" w:lineRule="auto"/>
        <w:ind w:firstLine="709"/>
        <w:jc w:val="both"/>
        <w:rPr>
          <w:rFonts w:ascii="Arial" w:hAnsi="Arial" w:cs="Arial"/>
          <w:sz w:val="28"/>
          <w:szCs w:val="28"/>
        </w:rPr>
      </w:pPr>
    </w:p>
    <w:p w14:paraId="7524FB4B" w14:textId="77777777" w:rsidR="004B2A65" w:rsidRPr="00665A44" w:rsidRDefault="004B2A65" w:rsidP="00B059C9">
      <w:pPr>
        <w:spacing w:line="360" w:lineRule="auto"/>
        <w:jc w:val="both"/>
        <w:rPr>
          <w:rFonts w:ascii="Arial" w:hAnsi="Arial" w:cs="Arial"/>
          <w:bCs/>
          <w:color w:val="000000"/>
          <w:sz w:val="28"/>
          <w:szCs w:val="28"/>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71"/>
      </w:tblGrid>
      <w:tr w:rsidR="00A95C8F" w:rsidRPr="00AD1381" w14:paraId="524BC683" w14:textId="77777777" w:rsidTr="00A7368F">
        <w:tc>
          <w:tcPr>
            <w:tcW w:w="9571" w:type="dxa"/>
            <w:tcBorders>
              <w:left w:val="nil"/>
              <w:bottom w:val="nil"/>
              <w:right w:val="nil"/>
            </w:tcBorders>
          </w:tcPr>
          <w:p w14:paraId="3A6BBD59" w14:textId="77777777" w:rsidR="00A95C8F" w:rsidRPr="00A95C8F" w:rsidRDefault="00A95C8F" w:rsidP="00A95C8F">
            <w:pPr>
              <w:spacing w:line="360" w:lineRule="auto"/>
              <w:ind w:firstLine="709"/>
              <w:jc w:val="both"/>
              <w:rPr>
                <w:rFonts w:ascii="Arial" w:hAnsi="Arial" w:cs="Arial"/>
                <w:color w:val="000000"/>
                <w:sz w:val="20"/>
                <w:szCs w:val="20"/>
              </w:rPr>
            </w:pPr>
            <w:r w:rsidRPr="00A95C8F">
              <w:rPr>
                <w:rFonts w:ascii="Arial" w:hAnsi="Arial" w:cs="Arial"/>
                <w:color w:val="000000"/>
                <w:sz w:val="20"/>
                <w:szCs w:val="20"/>
              </w:rPr>
              <w:t>Бюллетень подготовлен по материалам: общественно-политических журналов («Политический класс», «РБК», «Политический журнал», «Кто есть кто», «Россия-</w:t>
            </w:r>
            <w:r w:rsidRPr="00A95C8F">
              <w:rPr>
                <w:rFonts w:ascii="Arial" w:hAnsi="Arial" w:cs="Arial"/>
                <w:color w:val="000000"/>
                <w:sz w:val="20"/>
                <w:szCs w:val="20"/>
                <w:lang w:val="en-US"/>
              </w:rPr>
              <w:t>XXI</w:t>
            </w:r>
            <w:r w:rsidRPr="00A95C8F">
              <w:rPr>
                <w:rFonts w:ascii="Arial" w:hAnsi="Arial" w:cs="Arial"/>
                <w:color w:val="000000"/>
                <w:sz w:val="20"/>
                <w:szCs w:val="20"/>
              </w:rPr>
              <w:t>», «Эксперт», «Трибуна», «Секрет фирмы», «Российская Федерация», «Бизнес», «Искусство управления», «Россия в глобальной политике», «Большая политика», «Карьера», «Континент», «</w:t>
            </w:r>
            <w:proofErr w:type="spellStart"/>
            <w:r w:rsidRPr="00A95C8F">
              <w:rPr>
                <w:rFonts w:ascii="Arial" w:hAnsi="Arial" w:cs="Arial"/>
                <w:color w:val="000000"/>
                <w:sz w:val="20"/>
                <w:szCs w:val="20"/>
                <w:lang w:val="en-US"/>
              </w:rPr>
              <w:t>Bisnessweek</w:t>
            </w:r>
            <w:proofErr w:type="spellEnd"/>
            <w:r w:rsidRPr="00A95C8F">
              <w:rPr>
                <w:rFonts w:ascii="Arial" w:hAnsi="Arial" w:cs="Arial"/>
                <w:color w:val="000000"/>
                <w:sz w:val="20"/>
                <w:szCs w:val="20"/>
              </w:rPr>
              <w:t>» и другие – всего более 30); электронных версий свыше 40 общероссийских газет и стран ближнего зарубежья; около 90 сайтов Интернет; а также на основе собственных источников информации.</w:t>
            </w:r>
          </w:p>
        </w:tc>
      </w:tr>
    </w:tbl>
    <w:p w14:paraId="400B7EDC" w14:textId="77777777" w:rsidR="00207EEE" w:rsidRDefault="00207EEE"/>
    <w:sectPr w:rsidR="00207EEE" w:rsidSect="00A7368F">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38124" w14:textId="77777777" w:rsidR="00EA760F" w:rsidRDefault="00EA760F">
      <w:r>
        <w:separator/>
      </w:r>
    </w:p>
  </w:endnote>
  <w:endnote w:type="continuationSeparator" w:id="0">
    <w:p w14:paraId="192F1D89" w14:textId="77777777" w:rsidR="00EA760F" w:rsidRDefault="00EA7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CFE8A" w14:textId="77777777" w:rsidR="00EA760F" w:rsidRDefault="00EA760F">
      <w:r>
        <w:separator/>
      </w:r>
    </w:p>
  </w:footnote>
  <w:footnote w:type="continuationSeparator" w:id="0">
    <w:p w14:paraId="53271269" w14:textId="77777777" w:rsidR="00EA760F" w:rsidRDefault="00EA7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5E13D" w14:textId="1C180B0F" w:rsidR="00121EA0" w:rsidRDefault="00121EA0">
    <w:pPr>
      <w:pStyle w:val="a7"/>
      <w:jc w:val="center"/>
    </w:pPr>
    <w:r>
      <w:fldChar w:fldCharType="begin"/>
    </w:r>
    <w:r>
      <w:instrText>PAGE   \* MERGEFORMAT</w:instrText>
    </w:r>
    <w:r>
      <w:fldChar w:fldCharType="separate"/>
    </w:r>
    <w:r>
      <w:rPr>
        <w:noProof/>
      </w:rPr>
      <w:t>37</w:t>
    </w:r>
    <w:r>
      <w:fldChar w:fldCharType="end"/>
    </w:r>
  </w:p>
  <w:p w14:paraId="42FEAFFC" w14:textId="77777777" w:rsidR="00121EA0" w:rsidRDefault="00121EA0" w:rsidP="00A7368F">
    <w:pPr>
      <w:pStyle w:val="a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35187"/>
    <w:multiLevelType w:val="multilevel"/>
    <w:tmpl w:val="FB5A6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8A3EE8"/>
    <w:multiLevelType w:val="multilevel"/>
    <w:tmpl w:val="0A080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5D3160"/>
    <w:multiLevelType w:val="multilevel"/>
    <w:tmpl w:val="D7C8D5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4412642"/>
    <w:multiLevelType w:val="multilevel"/>
    <w:tmpl w:val="B442C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2F6CA8"/>
    <w:multiLevelType w:val="multilevel"/>
    <w:tmpl w:val="7C22A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435E6B"/>
    <w:multiLevelType w:val="multilevel"/>
    <w:tmpl w:val="D2A24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5"/>
  </w:num>
  <w:num w:numId="5">
    <w:abstractNumId w:val="0"/>
  </w:num>
  <w:num w:numId="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C8F"/>
    <w:rsid w:val="00001681"/>
    <w:rsid w:val="00007130"/>
    <w:rsid w:val="00010723"/>
    <w:rsid w:val="000130A2"/>
    <w:rsid w:val="00013E76"/>
    <w:rsid w:val="000157DB"/>
    <w:rsid w:val="0002212D"/>
    <w:rsid w:val="00025723"/>
    <w:rsid w:val="000257BF"/>
    <w:rsid w:val="00026E9E"/>
    <w:rsid w:val="00031826"/>
    <w:rsid w:val="00034100"/>
    <w:rsid w:val="00035B23"/>
    <w:rsid w:val="00036311"/>
    <w:rsid w:val="00036913"/>
    <w:rsid w:val="00040000"/>
    <w:rsid w:val="0004013A"/>
    <w:rsid w:val="0004662A"/>
    <w:rsid w:val="000473C3"/>
    <w:rsid w:val="00050B64"/>
    <w:rsid w:val="0005153B"/>
    <w:rsid w:val="00054BF1"/>
    <w:rsid w:val="00055C12"/>
    <w:rsid w:val="00056794"/>
    <w:rsid w:val="00056FC4"/>
    <w:rsid w:val="000576ED"/>
    <w:rsid w:val="000623A5"/>
    <w:rsid w:val="000630B0"/>
    <w:rsid w:val="00063992"/>
    <w:rsid w:val="000655CF"/>
    <w:rsid w:val="00066DFC"/>
    <w:rsid w:val="0006790B"/>
    <w:rsid w:val="000766F6"/>
    <w:rsid w:val="0008123C"/>
    <w:rsid w:val="000868C4"/>
    <w:rsid w:val="00090EDA"/>
    <w:rsid w:val="00094B4D"/>
    <w:rsid w:val="000966CB"/>
    <w:rsid w:val="000A0279"/>
    <w:rsid w:val="000A102C"/>
    <w:rsid w:val="000A341C"/>
    <w:rsid w:val="000A3A8C"/>
    <w:rsid w:val="000B0D39"/>
    <w:rsid w:val="000B7B97"/>
    <w:rsid w:val="000C0D91"/>
    <w:rsid w:val="000C3A35"/>
    <w:rsid w:val="000C4C38"/>
    <w:rsid w:val="000C61B7"/>
    <w:rsid w:val="000C6B2C"/>
    <w:rsid w:val="000C6E32"/>
    <w:rsid w:val="000D24A0"/>
    <w:rsid w:val="000D2927"/>
    <w:rsid w:val="000D32D0"/>
    <w:rsid w:val="000D50A2"/>
    <w:rsid w:val="000D5DC1"/>
    <w:rsid w:val="000D646A"/>
    <w:rsid w:val="000E266E"/>
    <w:rsid w:val="000E6E5B"/>
    <w:rsid w:val="000E74BA"/>
    <w:rsid w:val="000E7516"/>
    <w:rsid w:val="000E7BB4"/>
    <w:rsid w:val="000F446D"/>
    <w:rsid w:val="001005CD"/>
    <w:rsid w:val="001028B8"/>
    <w:rsid w:val="001031F5"/>
    <w:rsid w:val="00107498"/>
    <w:rsid w:val="00111188"/>
    <w:rsid w:val="00111C20"/>
    <w:rsid w:val="00112F9E"/>
    <w:rsid w:val="00113264"/>
    <w:rsid w:val="00113D29"/>
    <w:rsid w:val="00116061"/>
    <w:rsid w:val="001162A9"/>
    <w:rsid w:val="0011701F"/>
    <w:rsid w:val="00117AB4"/>
    <w:rsid w:val="001201E9"/>
    <w:rsid w:val="00121EA0"/>
    <w:rsid w:val="001231F2"/>
    <w:rsid w:val="0012705B"/>
    <w:rsid w:val="001315DE"/>
    <w:rsid w:val="00131DD2"/>
    <w:rsid w:val="00134044"/>
    <w:rsid w:val="00134C91"/>
    <w:rsid w:val="00140265"/>
    <w:rsid w:val="0014107E"/>
    <w:rsid w:val="00143DDF"/>
    <w:rsid w:val="001447C6"/>
    <w:rsid w:val="00145E90"/>
    <w:rsid w:val="00147877"/>
    <w:rsid w:val="00153953"/>
    <w:rsid w:val="0015777C"/>
    <w:rsid w:val="00157819"/>
    <w:rsid w:val="00162434"/>
    <w:rsid w:val="00163BB9"/>
    <w:rsid w:val="00164B2B"/>
    <w:rsid w:val="00164B70"/>
    <w:rsid w:val="001656B9"/>
    <w:rsid w:val="00166DFE"/>
    <w:rsid w:val="00172D55"/>
    <w:rsid w:val="0017454E"/>
    <w:rsid w:val="001802A6"/>
    <w:rsid w:val="0018136D"/>
    <w:rsid w:val="0018283C"/>
    <w:rsid w:val="00182868"/>
    <w:rsid w:val="00183891"/>
    <w:rsid w:val="00184248"/>
    <w:rsid w:val="001854B6"/>
    <w:rsid w:val="00185F96"/>
    <w:rsid w:val="00186C8A"/>
    <w:rsid w:val="00187D65"/>
    <w:rsid w:val="00187F33"/>
    <w:rsid w:val="00193C15"/>
    <w:rsid w:val="00195CCB"/>
    <w:rsid w:val="00195D69"/>
    <w:rsid w:val="00195EA5"/>
    <w:rsid w:val="00196EB9"/>
    <w:rsid w:val="0019719E"/>
    <w:rsid w:val="001978E7"/>
    <w:rsid w:val="001A6328"/>
    <w:rsid w:val="001B1600"/>
    <w:rsid w:val="001B1912"/>
    <w:rsid w:val="001B21FC"/>
    <w:rsid w:val="001B2645"/>
    <w:rsid w:val="001B2A6E"/>
    <w:rsid w:val="001B6A19"/>
    <w:rsid w:val="001B6DD2"/>
    <w:rsid w:val="001B6E05"/>
    <w:rsid w:val="001B761D"/>
    <w:rsid w:val="001B7FC9"/>
    <w:rsid w:val="001C0952"/>
    <w:rsid w:val="001C2B48"/>
    <w:rsid w:val="001C3CBC"/>
    <w:rsid w:val="001C4409"/>
    <w:rsid w:val="001D0309"/>
    <w:rsid w:val="001D19C1"/>
    <w:rsid w:val="001D1A5E"/>
    <w:rsid w:val="001D26FE"/>
    <w:rsid w:val="001D45DC"/>
    <w:rsid w:val="001D473A"/>
    <w:rsid w:val="001D7DD0"/>
    <w:rsid w:val="001E16FB"/>
    <w:rsid w:val="001E1C92"/>
    <w:rsid w:val="001E32DA"/>
    <w:rsid w:val="001E4BA2"/>
    <w:rsid w:val="001E532E"/>
    <w:rsid w:val="001E6222"/>
    <w:rsid w:val="001E7BBD"/>
    <w:rsid w:val="001F0243"/>
    <w:rsid w:val="001F308F"/>
    <w:rsid w:val="001F31DB"/>
    <w:rsid w:val="001F3B11"/>
    <w:rsid w:val="001F7E9A"/>
    <w:rsid w:val="00201348"/>
    <w:rsid w:val="002018B7"/>
    <w:rsid w:val="002020D3"/>
    <w:rsid w:val="002048EB"/>
    <w:rsid w:val="002058C0"/>
    <w:rsid w:val="00206261"/>
    <w:rsid w:val="00206672"/>
    <w:rsid w:val="00206930"/>
    <w:rsid w:val="00206C1E"/>
    <w:rsid w:val="00207EEE"/>
    <w:rsid w:val="002101EE"/>
    <w:rsid w:val="00211439"/>
    <w:rsid w:val="00216404"/>
    <w:rsid w:val="002221C7"/>
    <w:rsid w:val="00223618"/>
    <w:rsid w:val="00223CC8"/>
    <w:rsid w:val="002333E0"/>
    <w:rsid w:val="00233529"/>
    <w:rsid w:val="002338B9"/>
    <w:rsid w:val="00240477"/>
    <w:rsid w:val="002454FF"/>
    <w:rsid w:val="00250A38"/>
    <w:rsid w:val="00251AE1"/>
    <w:rsid w:val="00254576"/>
    <w:rsid w:val="00254EC4"/>
    <w:rsid w:val="00257DE7"/>
    <w:rsid w:val="00261E23"/>
    <w:rsid w:val="00262F96"/>
    <w:rsid w:val="0026385E"/>
    <w:rsid w:val="00263A36"/>
    <w:rsid w:val="00263DA8"/>
    <w:rsid w:val="00271F01"/>
    <w:rsid w:val="00274EB6"/>
    <w:rsid w:val="0027789F"/>
    <w:rsid w:val="002807F1"/>
    <w:rsid w:val="00281680"/>
    <w:rsid w:val="0028198A"/>
    <w:rsid w:val="00283D8C"/>
    <w:rsid w:val="002842F8"/>
    <w:rsid w:val="00284AC5"/>
    <w:rsid w:val="002874FF"/>
    <w:rsid w:val="00293E05"/>
    <w:rsid w:val="00294B28"/>
    <w:rsid w:val="002963F8"/>
    <w:rsid w:val="00297406"/>
    <w:rsid w:val="002A0486"/>
    <w:rsid w:val="002A1FBF"/>
    <w:rsid w:val="002A29DC"/>
    <w:rsid w:val="002A2D70"/>
    <w:rsid w:val="002A41C8"/>
    <w:rsid w:val="002A5A33"/>
    <w:rsid w:val="002A7693"/>
    <w:rsid w:val="002A7812"/>
    <w:rsid w:val="002B1CAC"/>
    <w:rsid w:val="002B1ED8"/>
    <w:rsid w:val="002B2B5A"/>
    <w:rsid w:val="002B2B6C"/>
    <w:rsid w:val="002B38D7"/>
    <w:rsid w:val="002B5941"/>
    <w:rsid w:val="002B5FC8"/>
    <w:rsid w:val="002B77DC"/>
    <w:rsid w:val="002B7D99"/>
    <w:rsid w:val="002C1299"/>
    <w:rsid w:val="002C3255"/>
    <w:rsid w:val="002C5406"/>
    <w:rsid w:val="002C65B8"/>
    <w:rsid w:val="002D0A35"/>
    <w:rsid w:val="002D1B63"/>
    <w:rsid w:val="002D3AF7"/>
    <w:rsid w:val="002D6560"/>
    <w:rsid w:val="002D73D2"/>
    <w:rsid w:val="002E02C8"/>
    <w:rsid w:val="002E465D"/>
    <w:rsid w:val="002E4902"/>
    <w:rsid w:val="002E62BD"/>
    <w:rsid w:val="002E6455"/>
    <w:rsid w:val="002E69F3"/>
    <w:rsid w:val="002E7455"/>
    <w:rsid w:val="002F1CA9"/>
    <w:rsid w:val="002F1F1C"/>
    <w:rsid w:val="002F3CDA"/>
    <w:rsid w:val="002F3EC1"/>
    <w:rsid w:val="002F787C"/>
    <w:rsid w:val="003022B7"/>
    <w:rsid w:val="00303C90"/>
    <w:rsid w:val="0030412C"/>
    <w:rsid w:val="00306EF0"/>
    <w:rsid w:val="0030720A"/>
    <w:rsid w:val="00307FD5"/>
    <w:rsid w:val="00310C2D"/>
    <w:rsid w:val="00312491"/>
    <w:rsid w:val="0031262F"/>
    <w:rsid w:val="00315D8C"/>
    <w:rsid w:val="003161DD"/>
    <w:rsid w:val="00320837"/>
    <w:rsid w:val="00321070"/>
    <w:rsid w:val="00322B07"/>
    <w:rsid w:val="00323418"/>
    <w:rsid w:val="00323D16"/>
    <w:rsid w:val="0033103A"/>
    <w:rsid w:val="003317BC"/>
    <w:rsid w:val="00331A34"/>
    <w:rsid w:val="00331EC4"/>
    <w:rsid w:val="00334586"/>
    <w:rsid w:val="0033726D"/>
    <w:rsid w:val="00340EBF"/>
    <w:rsid w:val="00341E53"/>
    <w:rsid w:val="0034260E"/>
    <w:rsid w:val="00342D22"/>
    <w:rsid w:val="00344425"/>
    <w:rsid w:val="0034733A"/>
    <w:rsid w:val="00347B6B"/>
    <w:rsid w:val="00347BE5"/>
    <w:rsid w:val="00350205"/>
    <w:rsid w:val="00354EE0"/>
    <w:rsid w:val="00355733"/>
    <w:rsid w:val="00356BF2"/>
    <w:rsid w:val="00361A68"/>
    <w:rsid w:val="00361E01"/>
    <w:rsid w:val="00363610"/>
    <w:rsid w:val="0036377F"/>
    <w:rsid w:val="00367519"/>
    <w:rsid w:val="003701E8"/>
    <w:rsid w:val="00370610"/>
    <w:rsid w:val="0037222F"/>
    <w:rsid w:val="0037319F"/>
    <w:rsid w:val="00374274"/>
    <w:rsid w:val="00374B46"/>
    <w:rsid w:val="00376481"/>
    <w:rsid w:val="003769DF"/>
    <w:rsid w:val="003777F8"/>
    <w:rsid w:val="00380EFC"/>
    <w:rsid w:val="00383170"/>
    <w:rsid w:val="00384F82"/>
    <w:rsid w:val="003930BB"/>
    <w:rsid w:val="0039344A"/>
    <w:rsid w:val="00394074"/>
    <w:rsid w:val="003960B9"/>
    <w:rsid w:val="0039714B"/>
    <w:rsid w:val="003974FF"/>
    <w:rsid w:val="003A12A6"/>
    <w:rsid w:val="003A36B0"/>
    <w:rsid w:val="003A3C5C"/>
    <w:rsid w:val="003A4B8F"/>
    <w:rsid w:val="003A69A5"/>
    <w:rsid w:val="003B0829"/>
    <w:rsid w:val="003B0C48"/>
    <w:rsid w:val="003B14A7"/>
    <w:rsid w:val="003B24C4"/>
    <w:rsid w:val="003B3C6F"/>
    <w:rsid w:val="003B4061"/>
    <w:rsid w:val="003B5C52"/>
    <w:rsid w:val="003B5E49"/>
    <w:rsid w:val="003B6313"/>
    <w:rsid w:val="003B6CFF"/>
    <w:rsid w:val="003C0309"/>
    <w:rsid w:val="003C06B2"/>
    <w:rsid w:val="003C12D6"/>
    <w:rsid w:val="003C2871"/>
    <w:rsid w:val="003D0596"/>
    <w:rsid w:val="003D15F1"/>
    <w:rsid w:val="003D2F5C"/>
    <w:rsid w:val="003D4FC0"/>
    <w:rsid w:val="003D5E95"/>
    <w:rsid w:val="003D7341"/>
    <w:rsid w:val="003D7AF3"/>
    <w:rsid w:val="003E0137"/>
    <w:rsid w:val="003E0F92"/>
    <w:rsid w:val="003E311A"/>
    <w:rsid w:val="003E4C5C"/>
    <w:rsid w:val="003F05AD"/>
    <w:rsid w:val="003F0685"/>
    <w:rsid w:val="003F1540"/>
    <w:rsid w:val="003F3D52"/>
    <w:rsid w:val="003F43C1"/>
    <w:rsid w:val="003F4C69"/>
    <w:rsid w:val="003F7971"/>
    <w:rsid w:val="00400D0B"/>
    <w:rsid w:val="00403877"/>
    <w:rsid w:val="0040784C"/>
    <w:rsid w:val="004078F6"/>
    <w:rsid w:val="00407B6A"/>
    <w:rsid w:val="00407C70"/>
    <w:rsid w:val="0041166F"/>
    <w:rsid w:val="00412464"/>
    <w:rsid w:val="00412EB2"/>
    <w:rsid w:val="00414ABF"/>
    <w:rsid w:val="0041512B"/>
    <w:rsid w:val="00416987"/>
    <w:rsid w:val="00425240"/>
    <w:rsid w:val="00432E02"/>
    <w:rsid w:val="00434C9E"/>
    <w:rsid w:val="00436AE6"/>
    <w:rsid w:val="00441426"/>
    <w:rsid w:val="00443029"/>
    <w:rsid w:val="004431AC"/>
    <w:rsid w:val="004445DD"/>
    <w:rsid w:val="00444857"/>
    <w:rsid w:val="00444F23"/>
    <w:rsid w:val="00447AB2"/>
    <w:rsid w:val="00450461"/>
    <w:rsid w:val="00450B23"/>
    <w:rsid w:val="004554EA"/>
    <w:rsid w:val="00460D7C"/>
    <w:rsid w:val="004668A3"/>
    <w:rsid w:val="004675D5"/>
    <w:rsid w:val="004710CC"/>
    <w:rsid w:val="00472201"/>
    <w:rsid w:val="00474DC8"/>
    <w:rsid w:val="004753C0"/>
    <w:rsid w:val="00477683"/>
    <w:rsid w:val="004817EC"/>
    <w:rsid w:val="00481FBA"/>
    <w:rsid w:val="00483F89"/>
    <w:rsid w:val="004854D2"/>
    <w:rsid w:val="00487B28"/>
    <w:rsid w:val="00491549"/>
    <w:rsid w:val="00494D3B"/>
    <w:rsid w:val="00494DC9"/>
    <w:rsid w:val="00497ECD"/>
    <w:rsid w:val="004A2D11"/>
    <w:rsid w:val="004A2E4A"/>
    <w:rsid w:val="004A3C96"/>
    <w:rsid w:val="004B2A65"/>
    <w:rsid w:val="004B4920"/>
    <w:rsid w:val="004B683A"/>
    <w:rsid w:val="004B6A81"/>
    <w:rsid w:val="004B6D48"/>
    <w:rsid w:val="004C0A21"/>
    <w:rsid w:val="004C22CD"/>
    <w:rsid w:val="004C2CDA"/>
    <w:rsid w:val="004C30FD"/>
    <w:rsid w:val="004C3772"/>
    <w:rsid w:val="004C3E58"/>
    <w:rsid w:val="004C5E89"/>
    <w:rsid w:val="004C6DF0"/>
    <w:rsid w:val="004D1F20"/>
    <w:rsid w:val="004D4F04"/>
    <w:rsid w:val="004D677F"/>
    <w:rsid w:val="004D7723"/>
    <w:rsid w:val="004E003A"/>
    <w:rsid w:val="004E0F08"/>
    <w:rsid w:val="004E1202"/>
    <w:rsid w:val="004E182D"/>
    <w:rsid w:val="004E5908"/>
    <w:rsid w:val="004F2C32"/>
    <w:rsid w:val="004F71D2"/>
    <w:rsid w:val="00500EC3"/>
    <w:rsid w:val="0050142E"/>
    <w:rsid w:val="00504F62"/>
    <w:rsid w:val="00506E11"/>
    <w:rsid w:val="00510B88"/>
    <w:rsid w:val="00510C20"/>
    <w:rsid w:val="00510E85"/>
    <w:rsid w:val="00513C24"/>
    <w:rsid w:val="005156FC"/>
    <w:rsid w:val="00515A3B"/>
    <w:rsid w:val="00515AE6"/>
    <w:rsid w:val="00526979"/>
    <w:rsid w:val="00526B28"/>
    <w:rsid w:val="00527699"/>
    <w:rsid w:val="00531A7C"/>
    <w:rsid w:val="00533A0B"/>
    <w:rsid w:val="0053400C"/>
    <w:rsid w:val="00536EDD"/>
    <w:rsid w:val="0054052E"/>
    <w:rsid w:val="00540FEC"/>
    <w:rsid w:val="00541039"/>
    <w:rsid w:val="005412FD"/>
    <w:rsid w:val="00541689"/>
    <w:rsid w:val="00541C3A"/>
    <w:rsid w:val="005434C4"/>
    <w:rsid w:val="00544AF4"/>
    <w:rsid w:val="005469B2"/>
    <w:rsid w:val="00547311"/>
    <w:rsid w:val="00547537"/>
    <w:rsid w:val="00550F81"/>
    <w:rsid w:val="0055147D"/>
    <w:rsid w:val="00551872"/>
    <w:rsid w:val="00554424"/>
    <w:rsid w:val="00563EA6"/>
    <w:rsid w:val="005640D1"/>
    <w:rsid w:val="005700D8"/>
    <w:rsid w:val="0057497E"/>
    <w:rsid w:val="0057525D"/>
    <w:rsid w:val="005761ED"/>
    <w:rsid w:val="00582E06"/>
    <w:rsid w:val="005835FE"/>
    <w:rsid w:val="00583DE9"/>
    <w:rsid w:val="00584FAA"/>
    <w:rsid w:val="00585699"/>
    <w:rsid w:val="005931E3"/>
    <w:rsid w:val="00593C4F"/>
    <w:rsid w:val="00594454"/>
    <w:rsid w:val="00594A9E"/>
    <w:rsid w:val="005A1195"/>
    <w:rsid w:val="005A212B"/>
    <w:rsid w:val="005A2877"/>
    <w:rsid w:val="005A3A89"/>
    <w:rsid w:val="005A6361"/>
    <w:rsid w:val="005A6537"/>
    <w:rsid w:val="005A653B"/>
    <w:rsid w:val="005A6BB3"/>
    <w:rsid w:val="005B1265"/>
    <w:rsid w:val="005B255D"/>
    <w:rsid w:val="005B3DFA"/>
    <w:rsid w:val="005B5DB4"/>
    <w:rsid w:val="005B65BE"/>
    <w:rsid w:val="005B6842"/>
    <w:rsid w:val="005C0C26"/>
    <w:rsid w:val="005C22B3"/>
    <w:rsid w:val="005C28CB"/>
    <w:rsid w:val="005C4ED6"/>
    <w:rsid w:val="005C59C1"/>
    <w:rsid w:val="005C6662"/>
    <w:rsid w:val="005C682D"/>
    <w:rsid w:val="005C72AA"/>
    <w:rsid w:val="005D02F1"/>
    <w:rsid w:val="005D1D19"/>
    <w:rsid w:val="005D3E73"/>
    <w:rsid w:val="005D43F0"/>
    <w:rsid w:val="005D444F"/>
    <w:rsid w:val="005D4DAB"/>
    <w:rsid w:val="005D6F43"/>
    <w:rsid w:val="005E0254"/>
    <w:rsid w:val="005E2532"/>
    <w:rsid w:val="005F3322"/>
    <w:rsid w:val="00600A52"/>
    <w:rsid w:val="00601135"/>
    <w:rsid w:val="00601474"/>
    <w:rsid w:val="00605F33"/>
    <w:rsid w:val="0060632A"/>
    <w:rsid w:val="0061374C"/>
    <w:rsid w:val="00613944"/>
    <w:rsid w:val="00614556"/>
    <w:rsid w:val="006165C8"/>
    <w:rsid w:val="00617F0B"/>
    <w:rsid w:val="00627E0E"/>
    <w:rsid w:val="006301C0"/>
    <w:rsid w:val="0063037A"/>
    <w:rsid w:val="0063272E"/>
    <w:rsid w:val="006334E5"/>
    <w:rsid w:val="00634680"/>
    <w:rsid w:val="00634F5E"/>
    <w:rsid w:val="00636283"/>
    <w:rsid w:val="00637A85"/>
    <w:rsid w:val="00640A87"/>
    <w:rsid w:val="00644096"/>
    <w:rsid w:val="00644EF0"/>
    <w:rsid w:val="00645C29"/>
    <w:rsid w:val="00647483"/>
    <w:rsid w:val="00647B86"/>
    <w:rsid w:val="0065315C"/>
    <w:rsid w:val="00654259"/>
    <w:rsid w:val="00654808"/>
    <w:rsid w:val="0065530B"/>
    <w:rsid w:val="00655524"/>
    <w:rsid w:val="00655834"/>
    <w:rsid w:val="00656963"/>
    <w:rsid w:val="0065724B"/>
    <w:rsid w:val="00660303"/>
    <w:rsid w:val="00664863"/>
    <w:rsid w:val="00665A44"/>
    <w:rsid w:val="00670F4B"/>
    <w:rsid w:val="00671BA5"/>
    <w:rsid w:val="00673FD6"/>
    <w:rsid w:val="0067623F"/>
    <w:rsid w:val="0067765B"/>
    <w:rsid w:val="00681046"/>
    <w:rsid w:val="006818DD"/>
    <w:rsid w:val="00681AEA"/>
    <w:rsid w:val="00683D13"/>
    <w:rsid w:val="0068587A"/>
    <w:rsid w:val="00685886"/>
    <w:rsid w:val="00685FD7"/>
    <w:rsid w:val="00690AC1"/>
    <w:rsid w:val="00690DB2"/>
    <w:rsid w:val="00691481"/>
    <w:rsid w:val="00691651"/>
    <w:rsid w:val="0069244C"/>
    <w:rsid w:val="006947BD"/>
    <w:rsid w:val="00696D33"/>
    <w:rsid w:val="006970B9"/>
    <w:rsid w:val="00697682"/>
    <w:rsid w:val="006A5E04"/>
    <w:rsid w:val="006B2027"/>
    <w:rsid w:val="006B27D3"/>
    <w:rsid w:val="006B46AF"/>
    <w:rsid w:val="006B5681"/>
    <w:rsid w:val="006B6426"/>
    <w:rsid w:val="006B749F"/>
    <w:rsid w:val="006C1266"/>
    <w:rsid w:val="006C4B21"/>
    <w:rsid w:val="006C6E4B"/>
    <w:rsid w:val="006C716F"/>
    <w:rsid w:val="006D10DF"/>
    <w:rsid w:val="006D471C"/>
    <w:rsid w:val="006D4783"/>
    <w:rsid w:val="006D4B12"/>
    <w:rsid w:val="006D63F5"/>
    <w:rsid w:val="006D6994"/>
    <w:rsid w:val="006E0B9A"/>
    <w:rsid w:val="006E62C9"/>
    <w:rsid w:val="006E709C"/>
    <w:rsid w:val="006E7491"/>
    <w:rsid w:val="006F095C"/>
    <w:rsid w:val="006F2142"/>
    <w:rsid w:val="006F4117"/>
    <w:rsid w:val="006F4634"/>
    <w:rsid w:val="006F661A"/>
    <w:rsid w:val="006F68A0"/>
    <w:rsid w:val="007065AB"/>
    <w:rsid w:val="007065D7"/>
    <w:rsid w:val="00711811"/>
    <w:rsid w:val="00713664"/>
    <w:rsid w:val="00713A1F"/>
    <w:rsid w:val="00714206"/>
    <w:rsid w:val="007159E3"/>
    <w:rsid w:val="00717760"/>
    <w:rsid w:val="00721C1A"/>
    <w:rsid w:val="00721C71"/>
    <w:rsid w:val="00721E77"/>
    <w:rsid w:val="00725459"/>
    <w:rsid w:val="00730A10"/>
    <w:rsid w:val="00730F4E"/>
    <w:rsid w:val="00730F95"/>
    <w:rsid w:val="00735A1C"/>
    <w:rsid w:val="0073661D"/>
    <w:rsid w:val="00736B29"/>
    <w:rsid w:val="00737DC3"/>
    <w:rsid w:val="0074218C"/>
    <w:rsid w:val="00744467"/>
    <w:rsid w:val="00746963"/>
    <w:rsid w:val="00746EE3"/>
    <w:rsid w:val="00754974"/>
    <w:rsid w:val="00766C7A"/>
    <w:rsid w:val="007703E8"/>
    <w:rsid w:val="00771A31"/>
    <w:rsid w:val="00773737"/>
    <w:rsid w:val="00775892"/>
    <w:rsid w:val="0077750A"/>
    <w:rsid w:val="00780241"/>
    <w:rsid w:val="00781A29"/>
    <w:rsid w:val="00782C1B"/>
    <w:rsid w:val="007841BE"/>
    <w:rsid w:val="0078638A"/>
    <w:rsid w:val="00786BC0"/>
    <w:rsid w:val="00790D3D"/>
    <w:rsid w:val="00791607"/>
    <w:rsid w:val="00794214"/>
    <w:rsid w:val="00797B07"/>
    <w:rsid w:val="007A12EB"/>
    <w:rsid w:val="007A372A"/>
    <w:rsid w:val="007A4410"/>
    <w:rsid w:val="007A5982"/>
    <w:rsid w:val="007A7F16"/>
    <w:rsid w:val="007B094F"/>
    <w:rsid w:val="007B40B2"/>
    <w:rsid w:val="007C0DA9"/>
    <w:rsid w:val="007C0F8A"/>
    <w:rsid w:val="007C174B"/>
    <w:rsid w:val="007C30F7"/>
    <w:rsid w:val="007C3BC5"/>
    <w:rsid w:val="007C3D51"/>
    <w:rsid w:val="007C4693"/>
    <w:rsid w:val="007C4AE3"/>
    <w:rsid w:val="007C5977"/>
    <w:rsid w:val="007C5AD5"/>
    <w:rsid w:val="007D3DAB"/>
    <w:rsid w:val="007D3FC4"/>
    <w:rsid w:val="007D5107"/>
    <w:rsid w:val="007D58AB"/>
    <w:rsid w:val="007D6F30"/>
    <w:rsid w:val="007D6F43"/>
    <w:rsid w:val="007D7302"/>
    <w:rsid w:val="007E45D9"/>
    <w:rsid w:val="007E73E1"/>
    <w:rsid w:val="007F46EB"/>
    <w:rsid w:val="007F4E74"/>
    <w:rsid w:val="007F7641"/>
    <w:rsid w:val="007F7DA1"/>
    <w:rsid w:val="00800ADA"/>
    <w:rsid w:val="008056EF"/>
    <w:rsid w:val="008060FC"/>
    <w:rsid w:val="008068A9"/>
    <w:rsid w:val="00806BC0"/>
    <w:rsid w:val="00807576"/>
    <w:rsid w:val="00810459"/>
    <w:rsid w:val="00810556"/>
    <w:rsid w:val="00811D5D"/>
    <w:rsid w:val="00813F5A"/>
    <w:rsid w:val="00820C84"/>
    <w:rsid w:val="0082191D"/>
    <w:rsid w:val="0082338B"/>
    <w:rsid w:val="00826866"/>
    <w:rsid w:val="00832098"/>
    <w:rsid w:val="00832FDA"/>
    <w:rsid w:val="00833576"/>
    <w:rsid w:val="00841A16"/>
    <w:rsid w:val="00843112"/>
    <w:rsid w:val="008431F2"/>
    <w:rsid w:val="008436DC"/>
    <w:rsid w:val="00844C55"/>
    <w:rsid w:val="00845342"/>
    <w:rsid w:val="008505BB"/>
    <w:rsid w:val="00852A8C"/>
    <w:rsid w:val="00852AD2"/>
    <w:rsid w:val="00854CEA"/>
    <w:rsid w:val="00856ADF"/>
    <w:rsid w:val="00865B83"/>
    <w:rsid w:val="00870654"/>
    <w:rsid w:val="00872A6B"/>
    <w:rsid w:val="0087305D"/>
    <w:rsid w:val="00873F7E"/>
    <w:rsid w:val="008767B2"/>
    <w:rsid w:val="00881C00"/>
    <w:rsid w:val="00887FE2"/>
    <w:rsid w:val="0089196A"/>
    <w:rsid w:val="00892541"/>
    <w:rsid w:val="008938CC"/>
    <w:rsid w:val="00894D3F"/>
    <w:rsid w:val="008A0BD6"/>
    <w:rsid w:val="008A1DA0"/>
    <w:rsid w:val="008A2436"/>
    <w:rsid w:val="008A4F07"/>
    <w:rsid w:val="008B0FBB"/>
    <w:rsid w:val="008B5DB0"/>
    <w:rsid w:val="008C30AF"/>
    <w:rsid w:val="008C3470"/>
    <w:rsid w:val="008C5903"/>
    <w:rsid w:val="008C7074"/>
    <w:rsid w:val="008C74CD"/>
    <w:rsid w:val="008C78C3"/>
    <w:rsid w:val="008D0384"/>
    <w:rsid w:val="008D0C26"/>
    <w:rsid w:val="008D0F32"/>
    <w:rsid w:val="008D308C"/>
    <w:rsid w:val="008D3CCF"/>
    <w:rsid w:val="008D40A8"/>
    <w:rsid w:val="008D5297"/>
    <w:rsid w:val="008D6C76"/>
    <w:rsid w:val="008E115C"/>
    <w:rsid w:val="008E2C1C"/>
    <w:rsid w:val="008E3F02"/>
    <w:rsid w:val="008E62A9"/>
    <w:rsid w:val="008E65EC"/>
    <w:rsid w:val="008E66E2"/>
    <w:rsid w:val="008F06B8"/>
    <w:rsid w:val="008F0851"/>
    <w:rsid w:val="008F1C5B"/>
    <w:rsid w:val="008F3309"/>
    <w:rsid w:val="008F4818"/>
    <w:rsid w:val="008F5C3F"/>
    <w:rsid w:val="00904CB9"/>
    <w:rsid w:val="00905B84"/>
    <w:rsid w:val="0090642C"/>
    <w:rsid w:val="009114B0"/>
    <w:rsid w:val="00911535"/>
    <w:rsid w:val="00911800"/>
    <w:rsid w:val="00911A88"/>
    <w:rsid w:val="00912B4D"/>
    <w:rsid w:val="00914466"/>
    <w:rsid w:val="00914A6B"/>
    <w:rsid w:val="009151F1"/>
    <w:rsid w:val="009219C4"/>
    <w:rsid w:val="00922E88"/>
    <w:rsid w:val="00923750"/>
    <w:rsid w:val="00925097"/>
    <w:rsid w:val="00927542"/>
    <w:rsid w:val="0092754F"/>
    <w:rsid w:val="00927D77"/>
    <w:rsid w:val="009308C0"/>
    <w:rsid w:val="00930DEB"/>
    <w:rsid w:val="00934267"/>
    <w:rsid w:val="00935501"/>
    <w:rsid w:val="00936503"/>
    <w:rsid w:val="00940B03"/>
    <w:rsid w:val="00940B81"/>
    <w:rsid w:val="00940F49"/>
    <w:rsid w:val="00942B6E"/>
    <w:rsid w:val="00942D29"/>
    <w:rsid w:val="00946CC6"/>
    <w:rsid w:val="00947247"/>
    <w:rsid w:val="00953579"/>
    <w:rsid w:val="009545FB"/>
    <w:rsid w:val="0095501E"/>
    <w:rsid w:val="00955075"/>
    <w:rsid w:val="00955238"/>
    <w:rsid w:val="0095571C"/>
    <w:rsid w:val="00955B15"/>
    <w:rsid w:val="00955FDC"/>
    <w:rsid w:val="00956F5D"/>
    <w:rsid w:val="00961A30"/>
    <w:rsid w:val="00961CDA"/>
    <w:rsid w:val="00962F77"/>
    <w:rsid w:val="00963BD7"/>
    <w:rsid w:val="009643FB"/>
    <w:rsid w:val="00967740"/>
    <w:rsid w:val="00970049"/>
    <w:rsid w:val="009714C0"/>
    <w:rsid w:val="00973954"/>
    <w:rsid w:val="00975673"/>
    <w:rsid w:val="00983837"/>
    <w:rsid w:val="009839F5"/>
    <w:rsid w:val="00985BB1"/>
    <w:rsid w:val="00986B0B"/>
    <w:rsid w:val="00990761"/>
    <w:rsid w:val="00992BBA"/>
    <w:rsid w:val="0099640C"/>
    <w:rsid w:val="0099747D"/>
    <w:rsid w:val="0099771A"/>
    <w:rsid w:val="009A0006"/>
    <w:rsid w:val="009A1372"/>
    <w:rsid w:val="009A1741"/>
    <w:rsid w:val="009A20FA"/>
    <w:rsid w:val="009A2112"/>
    <w:rsid w:val="009A215C"/>
    <w:rsid w:val="009A228B"/>
    <w:rsid w:val="009A4559"/>
    <w:rsid w:val="009A51D8"/>
    <w:rsid w:val="009A5B26"/>
    <w:rsid w:val="009A6E8D"/>
    <w:rsid w:val="009A70E9"/>
    <w:rsid w:val="009B010F"/>
    <w:rsid w:val="009B0D16"/>
    <w:rsid w:val="009C1AD3"/>
    <w:rsid w:val="009C5272"/>
    <w:rsid w:val="009C6F9D"/>
    <w:rsid w:val="009C7454"/>
    <w:rsid w:val="009D0A23"/>
    <w:rsid w:val="009D1007"/>
    <w:rsid w:val="009D42ED"/>
    <w:rsid w:val="009D5C24"/>
    <w:rsid w:val="009D64FF"/>
    <w:rsid w:val="009E00B2"/>
    <w:rsid w:val="009E2599"/>
    <w:rsid w:val="009E60CB"/>
    <w:rsid w:val="009F0176"/>
    <w:rsid w:val="009F0EDE"/>
    <w:rsid w:val="009F1C52"/>
    <w:rsid w:val="009F57D5"/>
    <w:rsid w:val="009F6B40"/>
    <w:rsid w:val="009F7386"/>
    <w:rsid w:val="00A00CBA"/>
    <w:rsid w:val="00A00F8A"/>
    <w:rsid w:val="00A0270B"/>
    <w:rsid w:val="00A04C37"/>
    <w:rsid w:val="00A04CA1"/>
    <w:rsid w:val="00A05333"/>
    <w:rsid w:val="00A0573D"/>
    <w:rsid w:val="00A0720D"/>
    <w:rsid w:val="00A10D48"/>
    <w:rsid w:val="00A112A8"/>
    <w:rsid w:val="00A114BF"/>
    <w:rsid w:val="00A15CC3"/>
    <w:rsid w:val="00A16583"/>
    <w:rsid w:val="00A16ABF"/>
    <w:rsid w:val="00A2028A"/>
    <w:rsid w:val="00A22B15"/>
    <w:rsid w:val="00A24689"/>
    <w:rsid w:val="00A25E24"/>
    <w:rsid w:val="00A31E3D"/>
    <w:rsid w:val="00A32719"/>
    <w:rsid w:val="00A34404"/>
    <w:rsid w:val="00A35D4F"/>
    <w:rsid w:val="00A37F02"/>
    <w:rsid w:val="00A413B0"/>
    <w:rsid w:val="00A47E24"/>
    <w:rsid w:val="00A51305"/>
    <w:rsid w:val="00A56854"/>
    <w:rsid w:val="00A606ED"/>
    <w:rsid w:val="00A6238D"/>
    <w:rsid w:val="00A6252E"/>
    <w:rsid w:val="00A63204"/>
    <w:rsid w:val="00A64008"/>
    <w:rsid w:val="00A642D6"/>
    <w:rsid w:val="00A660D4"/>
    <w:rsid w:val="00A7010F"/>
    <w:rsid w:val="00A703EE"/>
    <w:rsid w:val="00A7116B"/>
    <w:rsid w:val="00A713F5"/>
    <w:rsid w:val="00A7368F"/>
    <w:rsid w:val="00A80BE4"/>
    <w:rsid w:val="00A912E6"/>
    <w:rsid w:val="00A926D8"/>
    <w:rsid w:val="00A937B9"/>
    <w:rsid w:val="00A95C8F"/>
    <w:rsid w:val="00A9624A"/>
    <w:rsid w:val="00A96A09"/>
    <w:rsid w:val="00AA08EB"/>
    <w:rsid w:val="00AA2CB1"/>
    <w:rsid w:val="00AA54CD"/>
    <w:rsid w:val="00AA5618"/>
    <w:rsid w:val="00AA5982"/>
    <w:rsid w:val="00AA728D"/>
    <w:rsid w:val="00AB25A3"/>
    <w:rsid w:val="00AB35C3"/>
    <w:rsid w:val="00AB4B83"/>
    <w:rsid w:val="00AB7908"/>
    <w:rsid w:val="00AC017D"/>
    <w:rsid w:val="00AC1397"/>
    <w:rsid w:val="00AC1E57"/>
    <w:rsid w:val="00AC26F8"/>
    <w:rsid w:val="00AC2B9C"/>
    <w:rsid w:val="00AC6207"/>
    <w:rsid w:val="00AC65DF"/>
    <w:rsid w:val="00AD0180"/>
    <w:rsid w:val="00AD03FD"/>
    <w:rsid w:val="00AD1381"/>
    <w:rsid w:val="00AD14B5"/>
    <w:rsid w:val="00AD32E4"/>
    <w:rsid w:val="00AD5C93"/>
    <w:rsid w:val="00AD5CFC"/>
    <w:rsid w:val="00AD5FC3"/>
    <w:rsid w:val="00AD6F4D"/>
    <w:rsid w:val="00AD73D3"/>
    <w:rsid w:val="00AE40FA"/>
    <w:rsid w:val="00AE6466"/>
    <w:rsid w:val="00AE6616"/>
    <w:rsid w:val="00AE7C74"/>
    <w:rsid w:val="00AF0745"/>
    <w:rsid w:val="00AF0896"/>
    <w:rsid w:val="00AF6435"/>
    <w:rsid w:val="00AF7B75"/>
    <w:rsid w:val="00AF7D35"/>
    <w:rsid w:val="00B0442F"/>
    <w:rsid w:val="00B053E1"/>
    <w:rsid w:val="00B059C9"/>
    <w:rsid w:val="00B067FB"/>
    <w:rsid w:val="00B069F1"/>
    <w:rsid w:val="00B07D85"/>
    <w:rsid w:val="00B10554"/>
    <w:rsid w:val="00B11563"/>
    <w:rsid w:val="00B12FD8"/>
    <w:rsid w:val="00B13127"/>
    <w:rsid w:val="00B13E6E"/>
    <w:rsid w:val="00B20016"/>
    <w:rsid w:val="00B20D57"/>
    <w:rsid w:val="00B262ED"/>
    <w:rsid w:val="00B2687C"/>
    <w:rsid w:val="00B30CE7"/>
    <w:rsid w:val="00B32AA0"/>
    <w:rsid w:val="00B33F5E"/>
    <w:rsid w:val="00B34534"/>
    <w:rsid w:val="00B34FEE"/>
    <w:rsid w:val="00B4010B"/>
    <w:rsid w:val="00B411C4"/>
    <w:rsid w:val="00B41403"/>
    <w:rsid w:val="00B46333"/>
    <w:rsid w:val="00B46C24"/>
    <w:rsid w:val="00B470C3"/>
    <w:rsid w:val="00B511D7"/>
    <w:rsid w:val="00B515EA"/>
    <w:rsid w:val="00B5185E"/>
    <w:rsid w:val="00B545A5"/>
    <w:rsid w:val="00B55A02"/>
    <w:rsid w:val="00B56341"/>
    <w:rsid w:val="00B618C3"/>
    <w:rsid w:val="00B67728"/>
    <w:rsid w:val="00B7078D"/>
    <w:rsid w:val="00B70A9D"/>
    <w:rsid w:val="00B73387"/>
    <w:rsid w:val="00B759C5"/>
    <w:rsid w:val="00B75CAD"/>
    <w:rsid w:val="00B762B6"/>
    <w:rsid w:val="00B8289C"/>
    <w:rsid w:val="00B8347F"/>
    <w:rsid w:val="00B83F93"/>
    <w:rsid w:val="00B85B8F"/>
    <w:rsid w:val="00B87566"/>
    <w:rsid w:val="00B909EE"/>
    <w:rsid w:val="00B935C9"/>
    <w:rsid w:val="00B948D1"/>
    <w:rsid w:val="00B951F8"/>
    <w:rsid w:val="00B9627B"/>
    <w:rsid w:val="00B97562"/>
    <w:rsid w:val="00BA2C4A"/>
    <w:rsid w:val="00BA438B"/>
    <w:rsid w:val="00BA66A2"/>
    <w:rsid w:val="00BA67A0"/>
    <w:rsid w:val="00BB0A6F"/>
    <w:rsid w:val="00BB3780"/>
    <w:rsid w:val="00BB435A"/>
    <w:rsid w:val="00BB4439"/>
    <w:rsid w:val="00BB6A4F"/>
    <w:rsid w:val="00BC1D28"/>
    <w:rsid w:val="00BC74A4"/>
    <w:rsid w:val="00BD142A"/>
    <w:rsid w:val="00BD2000"/>
    <w:rsid w:val="00BD3205"/>
    <w:rsid w:val="00BE7A46"/>
    <w:rsid w:val="00BF196B"/>
    <w:rsid w:val="00BF27D7"/>
    <w:rsid w:val="00BF28F3"/>
    <w:rsid w:val="00BF3394"/>
    <w:rsid w:val="00BF523F"/>
    <w:rsid w:val="00BF627C"/>
    <w:rsid w:val="00C009FF"/>
    <w:rsid w:val="00C031AE"/>
    <w:rsid w:val="00C10443"/>
    <w:rsid w:val="00C12A9D"/>
    <w:rsid w:val="00C13180"/>
    <w:rsid w:val="00C16293"/>
    <w:rsid w:val="00C21036"/>
    <w:rsid w:val="00C23057"/>
    <w:rsid w:val="00C252F3"/>
    <w:rsid w:val="00C2705A"/>
    <w:rsid w:val="00C30043"/>
    <w:rsid w:val="00C305BF"/>
    <w:rsid w:val="00C32AAF"/>
    <w:rsid w:val="00C33F87"/>
    <w:rsid w:val="00C341AB"/>
    <w:rsid w:val="00C34746"/>
    <w:rsid w:val="00C35646"/>
    <w:rsid w:val="00C3654A"/>
    <w:rsid w:val="00C37030"/>
    <w:rsid w:val="00C41108"/>
    <w:rsid w:val="00C412BD"/>
    <w:rsid w:val="00C41ACA"/>
    <w:rsid w:val="00C44D94"/>
    <w:rsid w:val="00C51DE6"/>
    <w:rsid w:val="00C51F6F"/>
    <w:rsid w:val="00C529F0"/>
    <w:rsid w:val="00C52D85"/>
    <w:rsid w:val="00C548BC"/>
    <w:rsid w:val="00C56E0F"/>
    <w:rsid w:val="00C578FA"/>
    <w:rsid w:val="00C655CD"/>
    <w:rsid w:val="00C6696D"/>
    <w:rsid w:val="00C66D57"/>
    <w:rsid w:val="00C704A6"/>
    <w:rsid w:val="00C7169F"/>
    <w:rsid w:val="00C71FDE"/>
    <w:rsid w:val="00C72C72"/>
    <w:rsid w:val="00C72EA7"/>
    <w:rsid w:val="00C75AE9"/>
    <w:rsid w:val="00C77EA2"/>
    <w:rsid w:val="00C832F5"/>
    <w:rsid w:val="00C84275"/>
    <w:rsid w:val="00C85267"/>
    <w:rsid w:val="00C85B96"/>
    <w:rsid w:val="00C90210"/>
    <w:rsid w:val="00C922FC"/>
    <w:rsid w:val="00C9242D"/>
    <w:rsid w:val="00C92494"/>
    <w:rsid w:val="00C956FB"/>
    <w:rsid w:val="00C973F4"/>
    <w:rsid w:val="00CA4A36"/>
    <w:rsid w:val="00CB1F9D"/>
    <w:rsid w:val="00CB25D0"/>
    <w:rsid w:val="00CB343C"/>
    <w:rsid w:val="00CB46B8"/>
    <w:rsid w:val="00CB4DC0"/>
    <w:rsid w:val="00CB58D0"/>
    <w:rsid w:val="00CB6551"/>
    <w:rsid w:val="00CB756E"/>
    <w:rsid w:val="00CC28AF"/>
    <w:rsid w:val="00CC3B4C"/>
    <w:rsid w:val="00CC4AC1"/>
    <w:rsid w:val="00CC4BC1"/>
    <w:rsid w:val="00CC5753"/>
    <w:rsid w:val="00CC7564"/>
    <w:rsid w:val="00CC75CC"/>
    <w:rsid w:val="00CD1D84"/>
    <w:rsid w:val="00CD308A"/>
    <w:rsid w:val="00CD33E9"/>
    <w:rsid w:val="00CD5BC8"/>
    <w:rsid w:val="00CD6BEE"/>
    <w:rsid w:val="00CD72C9"/>
    <w:rsid w:val="00CD7A05"/>
    <w:rsid w:val="00CE0524"/>
    <w:rsid w:val="00CE0FC8"/>
    <w:rsid w:val="00CE1C8B"/>
    <w:rsid w:val="00CE2E5D"/>
    <w:rsid w:val="00CE3948"/>
    <w:rsid w:val="00CE4649"/>
    <w:rsid w:val="00CE565C"/>
    <w:rsid w:val="00CF028C"/>
    <w:rsid w:val="00CF25CC"/>
    <w:rsid w:val="00CF3FE8"/>
    <w:rsid w:val="00CF44A4"/>
    <w:rsid w:val="00CF4619"/>
    <w:rsid w:val="00CF66D2"/>
    <w:rsid w:val="00CF73C3"/>
    <w:rsid w:val="00D03BDF"/>
    <w:rsid w:val="00D047A5"/>
    <w:rsid w:val="00D067C1"/>
    <w:rsid w:val="00D06911"/>
    <w:rsid w:val="00D10150"/>
    <w:rsid w:val="00D114DF"/>
    <w:rsid w:val="00D11CBD"/>
    <w:rsid w:val="00D13BF2"/>
    <w:rsid w:val="00D165AA"/>
    <w:rsid w:val="00D17273"/>
    <w:rsid w:val="00D20CC1"/>
    <w:rsid w:val="00D21B3F"/>
    <w:rsid w:val="00D221C8"/>
    <w:rsid w:val="00D2298D"/>
    <w:rsid w:val="00D229A5"/>
    <w:rsid w:val="00D24C09"/>
    <w:rsid w:val="00D25C14"/>
    <w:rsid w:val="00D26112"/>
    <w:rsid w:val="00D2667F"/>
    <w:rsid w:val="00D26735"/>
    <w:rsid w:val="00D269B2"/>
    <w:rsid w:val="00D27B7C"/>
    <w:rsid w:val="00D3040C"/>
    <w:rsid w:val="00D304AA"/>
    <w:rsid w:val="00D30E66"/>
    <w:rsid w:val="00D3227B"/>
    <w:rsid w:val="00D32879"/>
    <w:rsid w:val="00D33DAC"/>
    <w:rsid w:val="00D340D3"/>
    <w:rsid w:val="00D34E83"/>
    <w:rsid w:val="00D35FBE"/>
    <w:rsid w:val="00D36571"/>
    <w:rsid w:val="00D3679B"/>
    <w:rsid w:val="00D4038D"/>
    <w:rsid w:val="00D40E8F"/>
    <w:rsid w:val="00D421C9"/>
    <w:rsid w:val="00D449CD"/>
    <w:rsid w:val="00D45372"/>
    <w:rsid w:val="00D46E83"/>
    <w:rsid w:val="00D502F6"/>
    <w:rsid w:val="00D51D8C"/>
    <w:rsid w:val="00D52B10"/>
    <w:rsid w:val="00D53465"/>
    <w:rsid w:val="00D53835"/>
    <w:rsid w:val="00D554D6"/>
    <w:rsid w:val="00D55EC9"/>
    <w:rsid w:val="00D57C43"/>
    <w:rsid w:val="00D57E6D"/>
    <w:rsid w:val="00D612C6"/>
    <w:rsid w:val="00D64CAC"/>
    <w:rsid w:val="00D71BD3"/>
    <w:rsid w:val="00D72015"/>
    <w:rsid w:val="00D74DCE"/>
    <w:rsid w:val="00D82051"/>
    <w:rsid w:val="00D914CD"/>
    <w:rsid w:val="00D969E1"/>
    <w:rsid w:val="00D97321"/>
    <w:rsid w:val="00DA1184"/>
    <w:rsid w:val="00DA3666"/>
    <w:rsid w:val="00DA5FD0"/>
    <w:rsid w:val="00DA76BB"/>
    <w:rsid w:val="00DA7B10"/>
    <w:rsid w:val="00DB269F"/>
    <w:rsid w:val="00DB54CA"/>
    <w:rsid w:val="00DC0323"/>
    <w:rsid w:val="00DC12C0"/>
    <w:rsid w:val="00DC5719"/>
    <w:rsid w:val="00DC7F71"/>
    <w:rsid w:val="00DD065E"/>
    <w:rsid w:val="00DD0778"/>
    <w:rsid w:val="00DD135E"/>
    <w:rsid w:val="00DD16CB"/>
    <w:rsid w:val="00DD30ED"/>
    <w:rsid w:val="00DD37A2"/>
    <w:rsid w:val="00DD3826"/>
    <w:rsid w:val="00DD69D2"/>
    <w:rsid w:val="00DD72A9"/>
    <w:rsid w:val="00DE082C"/>
    <w:rsid w:val="00DE0B3C"/>
    <w:rsid w:val="00DE3E8E"/>
    <w:rsid w:val="00DE4454"/>
    <w:rsid w:val="00DE4D95"/>
    <w:rsid w:val="00DE61AD"/>
    <w:rsid w:val="00DF2B12"/>
    <w:rsid w:val="00DF2BFE"/>
    <w:rsid w:val="00DF3CB3"/>
    <w:rsid w:val="00DF4F96"/>
    <w:rsid w:val="00DF701D"/>
    <w:rsid w:val="00E01816"/>
    <w:rsid w:val="00E03FA1"/>
    <w:rsid w:val="00E0523F"/>
    <w:rsid w:val="00E16953"/>
    <w:rsid w:val="00E21ACF"/>
    <w:rsid w:val="00E21B73"/>
    <w:rsid w:val="00E2243C"/>
    <w:rsid w:val="00E244F9"/>
    <w:rsid w:val="00E25E1D"/>
    <w:rsid w:val="00E26601"/>
    <w:rsid w:val="00E310E8"/>
    <w:rsid w:val="00E31201"/>
    <w:rsid w:val="00E312F4"/>
    <w:rsid w:val="00E32BD4"/>
    <w:rsid w:val="00E33341"/>
    <w:rsid w:val="00E36A4A"/>
    <w:rsid w:val="00E36DF6"/>
    <w:rsid w:val="00E37F99"/>
    <w:rsid w:val="00E40470"/>
    <w:rsid w:val="00E42DD3"/>
    <w:rsid w:val="00E4349F"/>
    <w:rsid w:val="00E43690"/>
    <w:rsid w:val="00E441FD"/>
    <w:rsid w:val="00E446C2"/>
    <w:rsid w:val="00E45388"/>
    <w:rsid w:val="00E47293"/>
    <w:rsid w:val="00E50927"/>
    <w:rsid w:val="00E53B44"/>
    <w:rsid w:val="00E55E6F"/>
    <w:rsid w:val="00E571D4"/>
    <w:rsid w:val="00E607AE"/>
    <w:rsid w:val="00E6138B"/>
    <w:rsid w:val="00E61951"/>
    <w:rsid w:val="00E62258"/>
    <w:rsid w:val="00E62C75"/>
    <w:rsid w:val="00E62CD7"/>
    <w:rsid w:val="00E67202"/>
    <w:rsid w:val="00E67D90"/>
    <w:rsid w:val="00E70A35"/>
    <w:rsid w:val="00E713BD"/>
    <w:rsid w:val="00E80C02"/>
    <w:rsid w:val="00E81EE1"/>
    <w:rsid w:val="00E82E6F"/>
    <w:rsid w:val="00E83E22"/>
    <w:rsid w:val="00E9260C"/>
    <w:rsid w:val="00E931DA"/>
    <w:rsid w:val="00E9429E"/>
    <w:rsid w:val="00E94815"/>
    <w:rsid w:val="00E965E7"/>
    <w:rsid w:val="00E96C76"/>
    <w:rsid w:val="00E97829"/>
    <w:rsid w:val="00EA15D5"/>
    <w:rsid w:val="00EA3C4A"/>
    <w:rsid w:val="00EA4AC4"/>
    <w:rsid w:val="00EA4F4E"/>
    <w:rsid w:val="00EA6751"/>
    <w:rsid w:val="00EA760F"/>
    <w:rsid w:val="00EB29B1"/>
    <w:rsid w:val="00EC0353"/>
    <w:rsid w:val="00EC109F"/>
    <w:rsid w:val="00EC2E2E"/>
    <w:rsid w:val="00EC56D3"/>
    <w:rsid w:val="00EC5CE8"/>
    <w:rsid w:val="00ED0D3A"/>
    <w:rsid w:val="00ED17D7"/>
    <w:rsid w:val="00ED2086"/>
    <w:rsid w:val="00ED43C1"/>
    <w:rsid w:val="00ED5281"/>
    <w:rsid w:val="00ED623E"/>
    <w:rsid w:val="00ED74C7"/>
    <w:rsid w:val="00EE0742"/>
    <w:rsid w:val="00EE0878"/>
    <w:rsid w:val="00EE0B34"/>
    <w:rsid w:val="00EE0D1D"/>
    <w:rsid w:val="00EE2245"/>
    <w:rsid w:val="00EE325B"/>
    <w:rsid w:val="00EE4F3A"/>
    <w:rsid w:val="00EE639C"/>
    <w:rsid w:val="00EF28A3"/>
    <w:rsid w:val="00EF6907"/>
    <w:rsid w:val="00EF7F95"/>
    <w:rsid w:val="00F00170"/>
    <w:rsid w:val="00F0054E"/>
    <w:rsid w:val="00F02035"/>
    <w:rsid w:val="00F027F3"/>
    <w:rsid w:val="00F02B33"/>
    <w:rsid w:val="00F06DEB"/>
    <w:rsid w:val="00F0728F"/>
    <w:rsid w:val="00F0796C"/>
    <w:rsid w:val="00F104DF"/>
    <w:rsid w:val="00F13B03"/>
    <w:rsid w:val="00F15CEA"/>
    <w:rsid w:val="00F203D9"/>
    <w:rsid w:val="00F2098E"/>
    <w:rsid w:val="00F211EA"/>
    <w:rsid w:val="00F244CA"/>
    <w:rsid w:val="00F2543E"/>
    <w:rsid w:val="00F328A9"/>
    <w:rsid w:val="00F32A64"/>
    <w:rsid w:val="00F3489A"/>
    <w:rsid w:val="00F34B11"/>
    <w:rsid w:val="00F36326"/>
    <w:rsid w:val="00F411E5"/>
    <w:rsid w:val="00F42296"/>
    <w:rsid w:val="00F4319A"/>
    <w:rsid w:val="00F45249"/>
    <w:rsid w:val="00F46365"/>
    <w:rsid w:val="00F501EB"/>
    <w:rsid w:val="00F50B4D"/>
    <w:rsid w:val="00F51980"/>
    <w:rsid w:val="00F53EAF"/>
    <w:rsid w:val="00F542F1"/>
    <w:rsid w:val="00F54640"/>
    <w:rsid w:val="00F56C4E"/>
    <w:rsid w:val="00F56D6B"/>
    <w:rsid w:val="00F56E33"/>
    <w:rsid w:val="00F5736E"/>
    <w:rsid w:val="00F5793E"/>
    <w:rsid w:val="00F600F9"/>
    <w:rsid w:val="00F6051E"/>
    <w:rsid w:val="00F60A44"/>
    <w:rsid w:val="00F60E11"/>
    <w:rsid w:val="00F61A82"/>
    <w:rsid w:val="00F62F7B"/>
    <w:rsid w:val="00F637C7"/>
    <w:rsid w:val="00F638A9"/>
    <w:rsid w:val="00F66E09"/>
    <w:rsid w:val="00F70979"/>
    <w:rsid w:val="00F7119E"/>
    <w:rsid w:val="00F72825"/>
    <w:rsid w:val="00F838A1"/>
    <w:rsid w:val="00F85148"/>
    <w:rsid w:val="00F86120"/>
    <w:rsid w:val="00F87B24"/>
    <w:rsid w:val="00F90AB7"/>
    <w:rsid w:val="00F91799"/>
    <w:rsid w:val="00F91B02"/>
    <w:rsid w:val="00F93806"/>
    <w:rsid w:val="00F95399"/>
    <w:rsid w:val="00FA05B6"/>
    <w:rsid w:val="00FA4775"/>
    <w:rsid w:val="00FA52D2"/>
    <w:rsid w:val="00FA64B9"/>
    <w:rsid w:val="00FA69D6"/>
    <w:rsid w:val="00FB1792"/>
    <w:rsid w:val="00FB27D2"/>
    <w:rsid w:val="00FB3C32"/>
    <w:rsid w:val="00FB4487"/>
    <w:rsid w:val="00FB4606"/>
    <w:rsid w:val="00FB4662"/>
    <w:rsid w:val="00FB4C00"/>
    <w:rsid w:val="00FB58E3"/>
    <w:rsid w:val="00FB5970"/>
    <w:rsid w:val="00FB6BBD"/>
    <w:rsid w:val="00FC0194"/>
    <w:rsid w:val="00FC0EBB"/>
    <w:rsid w:val="00FC23D7"/>
    <w:rsid w:val="00FC30FC"/>
    <w:rsid w:val="00FC66BC"/>
    <w:rsid w:val="00FC6788"/>
    <w:rsid w:val="00FC742A"/>
    <w:rsid w:val="00FD0823"/>
    <w:rsid w:val="00FD2D3A"/>
    <w:rsid w:val="00FD2FF0"/>
    <w:rsid w:val="00FD3B00"/>
    <w:rsid w:val="00FD4BE0"/>
    <w:rsid w:val="00FD5AF0"/>
    <w:rsid w:val="00FD6F6D"/>
    <w:rsid w:val="00FE29FF"/>
    <w:rsid w:val="00FE2DD2"/>
    <w:rsid w:val="00FE3379"/>
    <w:rsid w:val="00FE4087"/>
    <w:rsid w:val="00FF0B38"/>
    <w:rsid w:val="00FF2F7E"/>
    <w:rsid w:val="00FF64C0"/>
    <w:rsid w:val="00FF6A13"/>
    <w:rsid w:val="00FF7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C4E74"/>
  <w15:chartTrackingRefBased/>
  <w15:docId w15:val="{B9240C0E-C6C1-F74C-984C-DD0A4E9AF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82E06"/>
    <w:rPr>
      <w:rFonts w:ascii="Times New Roman" w:eastAsia="Times New Roman" w:hAnsi="Times New Roman"/>
      <w:sz w:val="24"/>
      <w:szCs w:val="24"/>
    </w:rPr>
  </w:style>
  <w:style w:type="paragraph" w:styleId="1">
    <w:name w:val="heading 1"/>
    <w:basedOn w:val="a"/>
    <w:next w:val="a"/>
    <w:link w:val="10"/>
    <w:uiPriority w:val="9"/>
    <w:qFormat/>
    <w:rsid w:val="00A95C8F"/>
    <w:pPr>
      <w:keepNext/>
      <w:spacing w:line="360" w:lineRule="auto"/>
      <w:jc w:val="center"/>
      <w:outlineLvl w:val="0"/>
    </w:pPr>
    <w:rPr>
      <w:rFonts w:ascii="Arial" w:hAnsi="Arial"/>
      <w:b/>
      <w:bCs/>
      <w:color w:val="000000"/>
      <w:sz w:val="28"/>
      <w:szCs w:val="28"/>
      <w:u w:val="single"/>
      <w:lang w:val="x-none"/>
    </w:rPr>
  </w:style>
  <w:style w:type="paragraph" w:styleId="2">
    <w:name w:val="heading 2"/>
    <w:basedOn w:val="a"/>
    <w:next w:val="a"/>
    <w:link w:val="20"/>
    <w:uiPriority w:val="9"/>
    <w:unhideWhenUsed/>
    <w:qFormat/>
    <w:rsid w:val="00A95C8F"/>
    <w:pPr>
      <w:keepNext/>
      <w:spacing w:line="360" w:lineRule="auto"/>
      <w:ind w:firstLine="709"/>
      <w:jc w:val="both"/>
      <w:outlineLvl w:val="1"/>
    </w:pPr>
    <w:rPr>
      <w:rFonts w:ascii="Arial" w:hAnsi="Arial"/>
      <w:b/>
      <w:bCs/>
      <w:color w:val="000000"/>
      <w:sz w:val="28"/>
      <w:szCs w:val="28"/>
      <w:u w:val="single"/>
      <w:lang w:val="x-none"/>
    </w:rPr>
  </w:style>
  <w:style w:type="paragraph" w:styleId="3">
    <w:name w:val="heading 3"/>
    <w:basedOn w:val="a"/>
    <w:next w:val="a"/>
    <w:link w:val="30"/>
    <w:uiPriority w:val="9"/>
    <w:qFormat/>
    <w:rsid w:val="00A95C8F"/>
    <w:pPr>
      <w:keepNext/>
      <w:jc w:val="center"/>
      <w:outlineLvl w:val="2"/>
    </w:pPr>
    <w:rPr>
      <w:b/>
      <w:bCs/>
      <w:i/>
      <w:iCs/>
      <w:sz w:val="56"/>
      <w:szCs w:val="56"/>
      <w:lang w:val="x-none" w:eastAsia="x-none"/>
    </w:rPr>
  </w:style>
  <w:style w:type="paragraph" w:styleId="4">
    <w:name w:val="heading 4"/>
    <w:basedOn w:val="a"/>
    <w:next w:val="a"/>
    <w:link w:val="40"/>
    <w:uiPriority w:val="9"/>
    <w:qFormat/>
    <w:rsid w:val="00A95C8F"/>
    <w:pPr>
      <w:keepNext/>
      <w:jc w:val="right"/>
      <w:outlineLvl w:val="3"/>
    </w:pPr>
    <w:rPr>
      <w:b/>
      <w:bCs/>
      <w:i/>
      <w:iCs/>
      <w:sz w:val="56"/>
      <w:szCs w:val="56"/>
      <w:lang w:val="x-none" w:eastAsia="x-none"/>
    </w:rPr>
  </w:style>
  <w:style w:type="paragraph" w:styleId="5">
    <w:name w:val="heading 5"/>
    <w:basedOn w:val="a"/>
    <w:next w:val="a"/>
    <w:link w:val="50"/>
    <w:uiPriority w:val="9"/>
    <w:semiHidden/>
    <w:unhideWhenUsed/>
    <w:qFormat/>
    <w:rsid w:val="00A95C8F"/>
    <w:pPr>
      <w:spacing w:before="240" w:after="60"/>
      <w:outlineLvl w:val="4"/>
    </w:pPr>
    <w:rPr>
      <w:rFonts w:ascii="Calibri" w:hAnsi="Calibri"/>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95C8F"/>
    <w:rPr>
      <w:rFonts w:ascii="Arial" w:eastAsia="Times New Roman" w:hAnsi="Arial" w:cs="Arial"/>
      <w:b/>
      <w:bCs/>
      <w:color w:val="000000"/>
      <w:sz w:val="28"/>
      <w:szCs w:val="28"/>
      <w:u w:val="single"/>
      <w:lang w:eastAsia="ru-RU"/>
    </w:rPr>
  </w:style>
  <w:style w:type="character" w:customStyle="1" w:styleId="20">
    <w:name w:val="Заголовок 2 Знак"/>
    <w:link w:val="2"/>
    <w:uiPriority w:val="9"/>
    <w:rsid w:val="00A95C8F"/>
    <w:rPr>
      <w:rFonts w:ascii="Arial" w:eastAsia="Times New Roman" w:hAnsi="Arial" w:cs="Arial"/>
      <w:b/>
      <w:bCs/>
      <w:color w:val="000000"/>
      <w:sz w:val="28"/>
      <w:szCs w:val="28"/>
      <w:u w:val="single"/>
      <w:lang w:eastAsia="ru-RU"/>
    </w:rPr>
  </w:style>
  <w:style w:type="character" w:customStyle="1" w:styleId="30">
    <w:name w:val="Заголовок 3 Знак"/>
    <w:link w:val="3"/>
    <w:uiPriority w:val="9"/>
    <w:rsid w:val="00A95C8F"/>
    <w:rPr>
      <w:rFonts w:ascii="Times New Roman" w:eastAsia="Times New Roman" w:hAnsi="Times New Roman" w:cs="Times New Roman"/>
      <w:b/>
      <w:bCs/>
      <w:i/>
      <w:iCs/>
      <w:sz w:val="56"/>
      <w:szCs w:val="56"/>
      <w:lang w:val="x-none" w:eastAsia="x-none"/>
    </w:rPr>
  </w:style>
  <w:style w:type="character" w:customStyle="1" w:styleId="40">
    <w:name w:val="Заголовок 4 Знак"/>
    <w:link w:val="4"/>
    <w:uiPriority w:val="9"/>
    <w:rsid w:val="00A95C8F"/>
    <w:rPr>
      <w:rFonts w:ascii="Times New Roman" w:eastAsia="Times New Roman" w:hAnsi="Times New Roman" w:cs="Times New Roman"/>
      <w:b/>
      <w:bCs/>
      <w:i/>
      <w:iCs/>
      <w:sz w:val="56"/>
      <w:szCs w:val="56"/>
      <w:lang w:val="x-none" w:eastAsia="x-none"/>
    </w:rPr>
  </w:style>
  <w:style w:type="character" w:customStyle="1" w:styleId="50">
    <w:name w:val="Заголовок 5 Знак"/>
    <w:link w:val="5"/>
    <w:uiPriority w:val="9"/>
    <w:semiHidden/>
    <w:rsid w:val="00A95C8F"/>
    <w:rPr>
      <w:rFonts w:ascii="Calibri" w:eastAsia="Times New Roman" w:hAnsi="Calibri" w:cs="Times New Roman"/>
      <w:b/>
      <w:bCs/>
      <w:i/>
      <w:iCs/>
      <w:sz w:val="26"/>
      <w:szCs w:val="26"/>
      <w:lang w:eastAsia="ru-RU"/>
    </w:rPr>
  </w:style>
  <w:style w:type="numbering" w:customStyle="1" w:styleId="11">
    <w:name w:val="Нет списка1"/>
    <w:next w:val="a2"/>
    <w:uiPriority w:val="99"/>
    <w:semiHidden/>
    <w:unhideWhenUsed/>
    <w:rsid w:val="00A95C8F"/>
  </w:style>
  <w:style w:type="paragraph" w:styleId="a3">
    <w:name w:val="Balloon Text"/>
    <w:basedOn w:val="a"/>
    <w:link w:val="a4"/>
    <w:uiPriority w:val="99"/>
    <w:semiHidden/>
    <w:unhideWhenUsed/>
    <w:rsid w:val="00A95C8F"/>
    <w:rPr>
      <w:rFonts w:ascii="Tahoma" w:hAnsi="Tahoma"/>
      <w:sz w:val="16"/>
      <w:szCs w:val="16"/>
      <w:lang w:val="x-none"/>
    </w:rPr>
  </w:style>
  <w:style w:type="character" w:customStyle="1" w:styleId="a4">
    <w:name w:val="Текст выноски Знак"/>
    <w:link w:val="a3"/>
    <w:uiPriority w:val="99"/>
    <w:semiHidden/>
    <w:rsid w:val="00A95C8F"/>
    <w:rPr>
      <w:rFonts w:ascii="Tahoma" w:eastAsia="Times New Roman" w:hAnsi="Tahoma" w:cs="Times New Roman"/>
      <w:sz w:val="16"/>
      <w:szCs w:val="16"/>
      <w:lang w:val="x-none" w:eastAsia="ru-RU"/>
    </w:rPr>
  </w:style>
  <w:style w:type="paragraph" w:customStyle="1" w:styleId="readerarticlelead">
    <w:name w:val="reader_article_lead"/>
    <w:basedOn w:val="a"/>
    <w:rsid w:val="00A95C8F"/>
    <w:pPr>
      <w:spacing w:before="100" w:beforeAutospacing="1" w:after="100" w:afterAutospacing="1"/>
    </w:pPr>
  </w:style>
  <w:style w:type="paragraph" w:customStyle="1" w:styleId="a5">
    <w:basedOn w:val="a"/>
    <w:next w:val="12"/>
    <w:uiPriority w:val="99"/>
    <w:unhideWhenUsed/>
    <w:rsid w:val="00A95C8F"/>
    <w:pPr>
      <w:spacing w:before="100" w:beforeAutospacing="1" w:after="100" w:afterAutospacing="1"/>
    </w:pPr>
  </w:style>
  <w:style w:type="paragraph" w:customStyle="1" w:styleId="figurecaptiontitle">
    <w:name w:val="figure_caption_title"/>
    <w:basedOn w:val="a"/>
    <w:rsid w:val="00A95C8F"/>
    <w:pPr>
      <w:spacing w:before="100" w:beforeAutospacing="1" w:after="100" w:afterAutospacing="1"/>
    </w:pPr>
  </w:style>
  <w:style w:type="paragraph" w:customStyle="1" w:styleId="news-listitemtitle">
    <w:name w:val="news-list_item_title"/>
    <w:basedOn w:val="a"/>
    <w:rsid w:val="00A95C8F"/>
    <w:pPr>
      <w:spacing w:before="100" w:beforeAutospacing="1" w:after="100" w:afterAutospacing="1"/>
    </w:pPr>
  </w:style>
  <w:style w:type="character" w:styleId="a6">
    <w:name w:val="Hyperlink"/>
    <w:uiPriority w:val="99"/>
    <w:unhideWhenUsed/>
    <w:rsid w:val="00A95C8F"/>
    <w:rPr>
      <w:color w:val="0000FF"/>
      <w:u w:val="single"/>
    </w:rPr>
  </w:style>
  <w:style w:type="paragraph" w:customStyle="1" w:styleId="galleryitemmeta">
    <w:name w:val="gallery_item_meta"/>
    <w:basedOn w:val="a"/>
    <w:rsid w:val="00A95C8F"/>
    <w:pPr>
      <w:spacing w:before="100" w:beforeAutospacing="1" w:after="100" w:afterAutospacing="1"/>
    </w:pPr>
  </w:style>
  <w:style w:type="paragraph" w:customStyle="1" w:styleId="Arial">
    <w:name w:val="Обычный + Arial"/>
    <w:aliases w:val="14 пт,полужирный,подчеркивание,Междустр.интервал:  полуто..."/>
    <w:basedOn w:val="a"/>
    <w:rsid w:val="00A95C8F"/>
    <w:rPr>
      <w:sz w:val="28"/>
      <w:szCs w:val="28"/>
    </w:rPr>
  </w:style>
  <w:style w:type="paragraph" w:styleId="a7">
    <w:name w:val="header"/>
    <w:basedOn w:val="a"/>
    <w:link w:val="a8"/>
    <w:uiPriority w:val="99"/>
    <w:unhideWhenUsed/>
    <w:rsid w:val="00A95C8F"/>
    <w:pPr>
      <w:tabs>
        <w:tab w:val="center" w:pos="4677"/>
        <w:tab w:val="right" w:pos="9355"/>
      </w:tabs>
    </w:pPr>
    <w:rPr>
      <w:lang w:val="x-none" w:eastAsia="x-none"/>
    </w:rPr>
  </w:style>
  <w:style w:type="character" w:customStyle="1" w:styleId="a8">
    <w:name w:val="Верхний колонтитул Знак"/>
    <w:link w:val="a7"/>
    <w:uiPriority w:val="99"/>
    <w:rsid w:val="00A95C8F"/>
    <w:rPr>
      <w:rFonts w:ascii="Times New Roman" w:eastAsia="Times New Roman" w:hAnsi="Times New Roman" w:cs="Times New Roman"/>
      <w:sz w:val="24"/>
      <w:szCs w:val="24"/>
      <w:lang w:val="x-none" w:eastAsia="x-none"/>
    </w:rPr>
  </w:style>
  <w:style w:type="paragraph" w:styleId="a9">
    <w:name w:val="footer"/>
    <w:basedOn w:val="a"/>
    <w:link w:val="aa"/>
    <w:uiPriority w:val="99"/>
    <w:unhideWhenUsed/>
    <w:rsid w:val="00A95C8F"/>
    <w:pPr>
      <w:tabs>
        <w:tab w:val="center" w:pos="4677"/>
        <w:tab w:val="right" w:pos="9355"/>
      </w:tabs>
    </w:pPr>
    <w:rPr>
      <w:lang w:val="x-none" w:eastAsia="x-none"/>
    </w:rPr>
  </w:style>
  <w:style w:type="character" w:customStyle="1" w:styleId="aa">
    <w:name w:val="Нижний колонтитул Знак"/>
    <w:link w:val="a9"/>
    <w:uiPriority w:val="99"/>
    <w:rsid w:val="00A95C8F"/>
    <w:rPr>
      <w:rFonts w:ascii="Times New Roman" w:eastAsia="Times New Roman" w:hAnsi="Times New Roman" w:cs="Times New Roman"/>
      <w:sz w:val="24"/>
      <w:szCs w:val="24"/>
      <w:lang w:val="x-none" w:eastAsia="x-none"/>
    </w:rPr>
  </w:style>
  <w:style w:type="character" w:customStyle="1" w:styleId="13">
    <w:name w:val="Неразрешенное упоминание1"/>
    <w:uiPriority w:val="99"/>
    <w:semiHidden/>
    <w:unhideWhenUsed/>
    <w:rsid w:val="00A95C8F"/>
    <w:rPr>
      <w:color w:val="605E5C"/>
      <w:shd w:val="clear" w:color="auto" w:fill="E1DFDD"/>
    </w:rPr>
  </w:style>
  <w:style w:type="character" w:styleId="ab">
    <w:name w:val="FollowedHyperlink"/>
    <w:uiPriority w:val="99"/>
    <w:semiHidden/>
    <w:unhideWhenUsed/>
    <w:rsid w:val="00A95C8F"/>
    <w:rPr>
      <w:color w:val="954F72"/>
      <w:u w:val="single"/>
    </w:rPr>
  </w:style>
  <w:style w:type="paragraph" w:styleId="ac">
    <w:name w:val="TOC Heading"/>
    <w:basedOn w:val="1"/>
    <w:next w:val="a"/>
    <w:uiPriority w:val="39"/>
    <w:unhideWhenUsed/>
    <w:qFormat/>
    <w:rsid w:val="00A95C8F"/>
    <w:pPr>
      <w:keepLines/>
      <w:spacing w:before="240" w:line="259" w:lineRule="auto"/>
      <w:jc w:val="left"/>
      <w:outlineLvl w:val="9"/>
    </w:pPr>
    <w:rPr>
      <w:rFonts w:ascii="Calibri Light" w:hAnsi="Calibri Light"/>
      <w:b w:val="0"/>
      <w:bCs w:val="0"/>
      <w:color w:val="2E74B5"/>
      <w:sz w:val="32"/>
      <w:szCs w:val="32"/>
      <w:u w:val="none"/>
    </w:rPr>
  </w:style>
  <w:style w:type="paragraph" w:styleId="31">
    <w:name w:val="toc 3"/>
    <w:basedOn w:val="a"/>
    <w:next w:val="a"/>
    <w:autoRedefine/>
    <w:uiPriority w:val="39"/>
    <w:unhideWhenUsed/>
    <w:rsid w:val="00CD5BC8"/>
    <w:pPr>
      <w:tabs>
        <w:tab w:val="right" w:leader="underscore" w:pos="9345"/>
      </w:tabs>
    </w:pPr>
    <w:rPr>
      <w:rFonts w:ascii="Arial" w:hAnsi="Arial" w:cs="Arial"/>
      <w:b/>
      <w:bCs/>
      <w:i/>
      <w:noProof/>
    </w:rPr>
  </w:style>
  <w:style w:type="paragraph" w:styleId="14">
    <w:name w:val="toc 1"/>
    <w:basedOn w:val="a"/>
    <w:next w:val="a"/>
    <w:autoRedefine/>
    <w:uiPriority w:val="39"/>
    <w:unhideWhenUsed/>
    <w:rsid w:val="00A95C8F"/>
    <w:pPr>
      <w:spacing w:before="120"/>
    </w:pPr>
    <w:rPr>
      <w:rFonts w:ascii="Calibri" w:hAnsi="Calibri" w:cs="Calibri"/>
      <w:b/>
      <w:bCs/>
      <w:i/>
      <w:iCs/>
    </w:rPr>
  </w:style>
  <w:style w:type="paragraph" w:styleId="21">
    <w:name w:val="toc 2"/>
    <w:basedOn w:val="a"/>
    <w:next w:val="a"/>
    <w:autoRedefine/>
    <w:uiPriority w:val="39"/>
    <w:unhideWhenUsed/>
    <w:rsid w:val="000766F6"/>
    <w:pPr>
      <w:tabs>
        <w:tab w:val="right" w:leader="underscore" w:pos="9345"/>
      </w:tabs>
      <w:spacing w:before="120"/>
      <w:ind w:left="220"/>
    </w:pPr>
    <w:rPr>
      <w:rFonts w:ascii="Arial" w:hAnsi="Arial" w:cs="Arial"/>
      <w:b/>
      <w:bCs/>
      <w:noProof/>
    </w:rPr>
  </w:style>
  <w:style w:type="paragraph" w:customStyle="1" w:styleId="15">
    <w:name w:val="Стиль1Обыч"/>
    <w:basedOn w:val="a"/>
    <w:link w:val="16"/>
    <w:qFormat/>
    <w:rsid w:val="00A95C8F"/>
    <w:pPr>
      <w:spacing w:line="360" w:lineRule="auto"/>
      <w:ind w:firstLine="709"/>
      <w:jc w:val="both"/>
    </w:pPr>
    <w:rPr>
      <w:rFonts w:ascii="Arial" w:hAnsi="Arial"/>
      <w:bCs/>
      <w:color w:val="000000"/>
      <w:sz w:val="28"/>
      <w:szCs w:val="28"/>
      <w:lang w:val="x-none"/>
    </w:rPr>
  </w:style>
  <w:style w:type="character" w:customStyle="1" w:styleId="16">
    <w:name w:val="Стиль1Обыч Знак"/>
    <w:link w:val="15"/>
    <w:rsid w:val="00A95C8F"/>
    <w:rPr>
      <w:rFonts w:ascii="Arial" w:eastAsia="Times New Roman" w:hAnsi="Arial" w:cs="Arial"/>
      <w:bCs/>
      <w:color w:val="000000"/>
      <w:sz w:val="28"/>
      <w:szCs w:val="28"/>
      <w:lang w:eastAsia="ru-RU"/>
    </w:rPr>
  </w:style>
  <w:style w:type="paragraph" w:customStyle="1" w:styleId="12">
    <w:name w:val="Обычный (веб)1"/>
    <w:basedOn w:val="a"/>
    <w:uiPriority w:val="99"/>
    <w:semiHidden/>
    <w:unhideWhenUsed/>
    <w:rsid w:val="00A95C8F"/>
  </w:style>
  <w:style w:type="character" w:customStyle="1" w:styleId="22">
    <w:name w:val="Неразрешенное упоминание2"/>
    <w:uiPriority w:val="99"/>
    <w:semiHidden/>
    <w:unhideWhenUsed/>
    <w:rsid w:val="00322B07"/>
    <w:rPr>
      <w:color w:val="605E5C"/>
      <w:shd w:val="clear" w:color="auto" w:fill="E1DFDD"/>
    </w:rPr>
  </w:style>
  <w:style w:type="paragraph" w:styleId="41">
    <w:name w:val="toc 4"/>
    <w:basedOn w:val="a"/>
    <w:next w:val="a"/>
    <w:autoRedefine/>
    <w:uiPriority w:val="39"/>
    <w:unhideWhenUsed/>
    <w:rsid w:val="00C34746"/>
    <w:pPr>
      <w:ind w:left="660"/>
    </w:pPr>
    <w:rPr>
      <w:rFonts w:ascii="Calibri" w:hAnsi="Calibri" w:cs="Calibri"/>
      <w:sz w:val="20"/>
      <w:szCs w:val="20"/>
    </w:rPr>
  </w:style>
  <w:style w:type="paragraph" w:styleId="51">
    <w:name w:val="toc 5"/>
    <w:basedOn w:val="a"/>
    <w:next w:val="a"/>
    <w:autoRedefine/>
    <w:uiPriority w:val="39"/>
    <w:unhideWhenUsed/>
    <w:rsid w:val="00C34746"/>
    <w:pPr>
      <w:ind w:left="880"/>
    </w:pPr>
    <w:rPr>
      <w:rFonts w:ascii="Calibri" w:hAnsi="Calibri" w:cs="Calibri"/>
      <w:sz w:val="20"/>
      <w:szCs w:val="20"/>
    </w:rPr>
  </w:style>
  <w:style w:type="paragraph" w:styleId="6">
    <w:name w:val="toc 6"/>
    <w:basedOn w:val="a"/>
    <w:next w:val="a"/>
    <w:autoRedefine/>
    <w:uiPriority w:val="39"/>
    <w:unhideWhenUsed/>
    <w:rsid w:val="00C34746"/>
    <w:pPr>
      <w:ind w:left="1100"/>
    </w:pPr>
    <w:rPr>
      <w:rFonts w:ascii="Calibri" w:hAnsi="Calibri" w:cs="Calibri"/>
      <w:sz w:val="20"/>
      <w:szCs w:val="20"/>
    </w:rPr>
  </w:style>
  <w:style w:type="paragraph" w:styleId="7">
    <w:name w:val="toc 7"/>
    <w:basedOn w:val="a"/>
    <w:next w:val="a"/>
    <w:autoRedefine/>
    <w:uiPriority w:val="39"/>
    <w:unhideWhenUsed/>
    <w:rsid w:val="00C34746"/>
    <w:pPr>
      <w:ind w:left="1320"/>
    </w:pPr>
    <w:rPr>
      <w:rFonts w:ascii="Calibri" w:hAnsi="Calibri" w:cs="Calibri"/>
      <w:sz w:val="20"/>
      <w:szCs w:val="20"/>
    </w:rPr>
  </w:style>
  <w:style w:type="paragraph" w:styleId="8">
    <w:name w:val="toc 8"/>
    <w:basedOn w:val="a"/>
    <w:next w:val="a"/>
    <w:autoRedefine/>
    <w:uiPriority w:val="39"/>
    <w:unhideWhenUsed/>
    <w:rsid w:val="00C34746"/>
    <w:pPr>
      <w:ind w:left="1540"/>
    </w:pPr>
    <w:rPr>
      <w:rFonts w:ascii="Calibri" w:hAnsi="Calibri" w:cs="Calibri"/>
      <w:sz w:val="20"/>
      <w:szCs w:val="20"/>
    </w:rPr>
  </w:style>
  <w:style w:type="paragraph" w:styleId="9">
    <w:name w:val="toc 9"/>
    <w:basedOn w:val="a"/>
    <w:next w:val="a"/>
    <w:autoRedefine/>
    <w:uiPriority w:val="39"/>
    <w:unhideWhenUsed/>
    <w:rsid w:val="00C34746"/>
    <w:pPr>
      <w:ind w:left="1760"/>
    </w:pPr>
    <w:rPr>
      <w:rFonts w:ascii="Calibri" w:hAnsi="Calibri" w:cs="Calibri"/>
      <w:sz w:val="20"/>
      <w:szCs w:val="20"/>
    </w:rPr>
  </w:style>
  <w:style w:type="paragraph" w:customStyle="1" w:styleId="msonormal0">
    <w:name w:val="msonormal"/>
    <w:basedOn w:val="a"/>
    <w:rsid w:val="00ED17D7"/>
    <w:pPr>
      <w:spacing w:before="100" w:beforeAutospacing="1" w:after="100" w:afterAutospacing="1"/>
    </w:pPr>
  </w:style>
  <w:style w:type="character" w:customStyle="1" w:styleId="articleaggr-txt">
    <w:name w:val="article__aggr-txt"/>
    <w:basedOn w:val="a0"/>
    <w:rsid w:val="00ED17D7"/>
  </w:style>
  <w:style w:type="character" w:customStyle="1" w:styleId="apple-converted-space">
    <w:name w:val="apple-converted-space"/>
    <w:basedOn w:val="a0"/>
    <w:rsid w:val="00ED17D7"/>
  </w:style>
  <w:style w:type="character" w:styleId="ad">
    <w:name w:val="Strong"/>
    <w:uiPriority w:val="22"/>
    <w:qFormat/>
    <w:rsid w:val="00ED17D7"/>
    <w:rPr>
      <w:b/>
      <w:bCs/>
    </w:rPr>
  </w:style>
  <w:style w:type="character" w:customStyle="1" w:styleId="elem-info">
    <w:name w:val="elem-info"/>
    <w:basedOn w:val="a0"/>
    <w:rsid w:val="00ED17D7"/>
  </w:style>
  <w:style w:type="character" w:customStyle="1" w:styleId="elem-infodate">
    <w:name w:val="elem-info__date"/>
    <w:basedOn w:val="a0"/>
    <w:rsid w:val="00ED17D7"/>
  </w:style>
  <w:style w:type="character" w:customStyle="1" w:styleId="elem-infoshare">
    <w:name w:val="elem-info__share"/>
    <w:basedOn w:val="a0"/>
    <w:rsid w:val="00ED17D7"/>
  </w:style>
  <w:style w:type="character" w:customStyle="1" w:styleId="share">
    <w:name w:val="share"/>
    <w:basedOn w:val="a0"/>
    <w:rsid w:val="00ED17D7"/>
  </w:style>
  <w:style w:type="character" w:customStyle="1" w:styleId="sharemore-desktop">
    <w:name w:val="share__more-desktop"/>
    <w:basedOn w:val="a0"/>
    <w:rsid w:val="00ED17D7"/>
  </w:style>
  <w:style w:type="character" w:customStyle="1" w:styleId="articlecover-desc">
    <w:name w:val="article__cover-desc"/>
    <w:basedOn w:val="a0"/>
    <w:rsid w:val="00ED17D7"/>
  </w:style>
  <w:style w:type="character" w:customStyle="1" w:styleId="articlecover-title">
    <w:name w:val="article__cover-title"/>
    <w:basedOn w:val="a0"/>
    <w:rsid w:val="00ED17D7"/>
  </w:style>
  <w:style w:type="character" w:customStyle="1" w:styleId="articlecover-block-button">
    <w:name w:val="article__cover-block-button"/>
    <w:basedOn w:val="a0"/>
    <w:rsid w:val="00ED17D7"/>
  </w:style>
  <w:style w:type="character" w:customStyle="1" w:styleId="yrw-content">
    <w:name w:val="yrw-content"/>
    <w:basedOn w:val="a0"/>
    <w:rsid w:val="00ED17D7"/>
  </w:style>
  <w:style w:type="character" w:customStyle="1" w:styleId="domain">
    <w:name w:val="domain"/>
    <w:basedOn w:val="a0"/>
    <w:rsid w:val="00ED17D7"/>
  </w:style>
  <w:style w:type="character" w:customStyle="1" w:styleId="ya-unit-domain">
    <w:name w:val="ya-unit-domain"/>
    <w:basedOn w:val="a0"/>
    <w:rsid w:val="00ED17D7"/>
  </w:style>
  <w:style w:type="character" w:customStyle="1" w:styleId="ya-unit-category">
    <w:name w:val="ya-unit-category"/>
    <w:basedOn w:val="a0"/>
    <w:rsid w:val="00ED17D7"/>
  </w:style>
  <w:style w:type="character" w:customStyle="1" w:styleId="articlearticle-desc">
    <w:name w:val="article__article-desc"/>
    <w:basedOn w:val="a0"/>
    <w:rsid w:val="00ED17D7"/>
  </w:style>
  <w:style w:type="character" w:customStyle="1" w:styleId="articlearticle-title">
    <w:name w:val="article__article-title"/>
    <w:basedOn w:val="a0"/>
    <w:rsid w:val="00ED17D7"/>
  </w:style>
  <w:style w:type="character" w:customStyle="1" w:styleId="articlearticle-announce">
    <w:name w:val="article__article-announce"/>
    <w:basedOn w:val="a0"/>
    <w:rsid w:val="00ED17D7"/>
  </w:style>
  <w:style w:type="table" w:styleId="ae">
    <w:name w:val="Table Grid"/>
    <w:basedOn w:val="a1"/>
    <w:uiPriority w:val="39"/>
    <w:rsid w:val="007D5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казах"/>
    <w:basedOn w:val="a"/>
    <w:link w:val="af0"/>
    <w:qFormat/>
    <w:rsid w:val="00CF44A4"/>
    <w:pPr>
      <w:spacing w:before="120" w:after="360"/>
      <w:ind w:firstLine="709"/>
      <w:jc w:val="both"/>
    </w:pPr>
    <w:rPr>
      <w:rFonts w:ascii="Arial" w:hAnsi="Arial"/>
      <w:bCs/>
      <w:color w:val="000000"/>
      <w:sz w:val="32"/>
      <w:szCs w:val="32"/>
      <w:lang w:val="x-none" w:eastAsia="x-none"/>
    </w:rPr>
  </w:style>
  <w:style w:type="character" w:customStyle="1" w:styleId="counter">
    <w:name w:val="counter"/>
    <w:basedOn w:val="a0"/>
    <w:rsid w:val="002F3CDA"/>
  </w:style>
  <w:style w:type="character" w:customStyle="1" w:styleId="af0">
    <w:name w:val="казах Знак"/>
    <w:link w:val="af"/>
    <w:rsid w:val="00CF44A4"/>
    <w:rPr>
      <w:rFonts w:ascii="Arial" w:eastAsia="Times New Roman" w:hAnsi="Arial" w:cs="Arial"/>
      <w:bCs/>
      <w:color w:val="000000"/>
      <w:sz w:val="32"/>
      <w:szCs w:val="32"/>
    </w:rPr>
  </w:style>
  <w:style w:type="paragraph" w:customStyle="1" w:styleId="item">
    <w:name w:val="item"/>
    <w:basedOn w:val="a"/>
    <w:rsid w:val="002F3CDA"/>
    <w:pPr>
      <w:spacing w:before="100" w:beforeAutospacing="1" w:after="100" w:afterAutospacing="1"/>
    </w:pPr>
  </w:style>
  <w:style w:type="character" w:customStyle="1" w:styleId="description">
    <w:name w:val="description"/>
    <w:basedOn w:val="a0"/>
    <w:rsid w:val="002F3CDA"/>
  </w:style>
  <w:style w:type="character" w:customStyle="1" w:styleId="author">
    <w:name w:val="author"/>
    <w:basedOn w:val="a0"/>
    <w:rsid w:val="002F3CDA"/>
  </w:style>
  <w:style w:type="paragraph" w:customStyle="1" w:styleId="thumb">
    <w:name w:val="thumb"/>
    <w:basedOn w:val="a"/>
    <w:rsid w:val="002F3CDA"/>
    <w:pPr>
      <w:spacing w:before="100" w:beforeAutospacing="1" w:after="100" w:afterAutospacing="1"/>
    </w:pPr>
  </w:style>
  <w:style w:type="paragraph" w:customStyle="1" w:styleId="doctext">
    <w:name w:val="doc__text"/>
    <w:basedOn w:val="a"/>
    <w:rsid w:val="0041166F"/>
    <w:pPr>
      <w:spacing w:before="100" w:beforeAutospacing="1" w:after="100" w:afterAutospacing="1"/>
    </w:pPr>
  </w:style>
  <w:style w:type="character" w:customStyle="1" w:styleId="vicon">
    <w:name w:val="vicon"/>
    <w:basedOn w:val="a0"/>
    <w:rsid w:val="0041166F"/>
  </w:style>
  <w:style w:type="character" w:customStyle="1" w:styleId="vh">
    <w:name w:val="vh"/>
    <w:basedOn w:val="a0"/>
    <w:rsid w:val="0041166F"/>
  </w:style>
  <w:style w:type="paragraph" w:customStyle="1" w:styleId="docmediatext">
    <w:name w:val="doc_media__text"/>
    <w:basedOn w:val="a"/>
    <w:rsid w:val="0041166F"/>
    <w:pPr>
      <w:spacing w:before="100" w:beforeAutospacing="1" w:after="100" w:afterAutospacing="1"/>
    </w:pPr>
  </w:style>
  <w:style w:type="character" w:customStyle="1" w:styleId="docmediabuy">
    <w:name w:val="doc_media__buy"/>
    <w:basedOn w:val="a0"/>
    <w:rsid w:val="0041166F"/>
  </w:style>
  <w:style w:type="character" w:customStyle="1" w:styleId="slider-number-current">
    <w:name w:val="slider-number-current"/>
    <w:basedOn w:val="a0"/>
    <w:rsid w:val="0041166F"/>
  </w:style>
  <w:style w:type="character" w:customStyle="1" w:styleId="slider-number-total">
    <w:name w:val="slider-number-total"/>
    <w:basedOn w:val="a0"/>
    <w:rsid w:val="0041166F"/>
  </w:style>
  <w:style w:type="paragraph" w:customStyle="1" w:styleId="incutmore">
    <w:name w:val="incut__more"/>
    <w:basedOn w:val="a"/>
    <w:rsid w:val="0041166F"/>
    <w:pPr>
      <w:spacing w:before="100" w:beforeAutospacing="1" w:after="100" w:afterAutospacing="1"/>
    </w:pPr>
  </w:style>
  <w:style w:type="paragraph" w:customStyle="1" w:styleId="docthought">
    <w:name w:val="doc__thought"/>
    <w:basedOn w:val="a"/>
    <w:rsid w:val="0041166F"/>
    <w:pPr>
      <w:spacing w:before="100" w:beforeAutospacing="1" w:after="100" w:afterAutospacing="1"/>
    </w:pPr>
  </w:style>
  <w:style w:type="character" w:customStyle="1" w:styleId="article-imgdescription">
    <w:name w:val="article-img__description"/>
    <w:basedOn w:val="a0"/>
    <w:rsid w:val="00B935C9"/>
  </w:style>
  <w:style w:type="character" w:customStyle="1" w:styleId="article-imgsource">
    <w:name w:val="article-img__source"/>
    <w:basedOn w:val="a0"/>
    <w:rsid w:val="00B935C9"/>
  </w:style>
  <w:style w:type="paragraph" w:styleId="af1">
    <w:name w:val="List Paragraph"/>
    <w:basedOn w:val="a"/>
    <w:uiPriority w:val="34"/>
    <w:qFormat/>
    <w:rsid w:val="008B0FBB"/>
    <w:pPr>
      <w:ind w:left="720"/>
      <w:contextualSpacing/>
    </w:pPr>
  </w:style>
  <w:style w:type="character" w:customStyle="1" w:styleId="32">
    <w:name w:val="Неразрешенное упоминание3"/>
    <w:basedOn w:val="a0"/>
    <w:uiPriority w:val="99"/>
    <w:semiHidden/>
    <w:unhideWhenUsed/>
    <w:rsid w:val="00CE0524"/>
    <w:rPr>
      <w:color w:val="605E5C"/>
      <w:shd w:val="clear" w:color="auto" w:fill="E1DFDD"/>
    </w:rPr>
  </w:style>
  <w:style w:type="character" w:styleId="af2">
    <w:name w:val="Unresolved Mention"/>
    <w:basedOn w:val="a0"/>
    <w:uiPriority w:val="99"/>
    <w:semiHidden/>
    <w:unhideWhenUsed/>
    <w:rsid w:val="00AC62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7083">
      <w:bodyDiv w:val="1"/>
      <w:marLeft w:val="0"/>
      <w:marRight w:val="0"/>
      <w:marTop w:val="0"/>
      <w:marBottom w:val="0"/>
      <w:divBdr>
        <w:top w:val="none" w:sz="0" w:space="0" w:color="auto"/>
        <w:left w:val="none" w:sz="0" w:space="0" w:color="auto"/>
        <w:bottom w:val="none" w:sz="0" w:space="0" w:color="auto"/>
        <w:right w:val="none" w:sz="0" w:space="0" w:color="auto"/>
      </w:divBdr>
      <w:divsChild>
        <w:div w:id="422650266">
          <w:marLeft w:val="0"/>
          <w:marRight w:val="0"/>
          <w:marTop w:val="0"/>
          <w:marBottom w:val="150"/>
          <w:divBdr>
            <w:top w:val="none" w:sz="0" w:space="0" w:color="auto"/>
            <w:left w:val="none" w:sz="0" w:space="0" w:color="auto"/>
            <w:bottom w:val="none" w:sz="0" w:space="0" w:color="auto"/>
            <w:right w:val="none" w:sz="0" w:space="0" w:color="auto"/>
          </w:divBdr>
          <w:divsChild>
            <w:div w:id="859204269">
              <w:marLeft w:val="0"/>
              <w:marRight w:val="0"/>
              <w:marTop w:val="0"/>
              <w:marBottom w:val="0"/>
              <w:divBdr>
                <w:top w:val="none" w:sz="0" w:space="0" w:color="auto"/>
                <w:left w:val="none" w:sz="0" w:space="0" w:color="auto"/>
                <w:bottom w:val="none" w:sz="0" w:space="0" w:color="auto"/>
                <w:right w:val="none" w:sz="0" w:space="0" w:color="auto"/>
              </w:divBdr>
            </w:div>
            <w:div w:id="945696897">
              <w:marLeft w:val="0"/>
              <w:marRight w:val="0"/>
              <w:marTop w:val="0"/>
              <w:marBottom w:val="0"/>
              <w:divBdr>
                <w:top w:val="none" w:sz="0" w:space="0" w:color="auto"/>
                <w:left w:val="none" w:sz="0" w:space="0" w:color="auto"/>
                <w:bottom w:val="none" w:sz="0" w:space="0" w:color="auto"/>
                <w:right w:val="none" w:sz="0" w:space="0" w:color="auto"/>
              </w:divBdr>
              <w:divsChild>
                <w:div w:id="2046365872">
                  <w:marLeft w:val="0"/>
                  <w:marRight w:val="0"/>
                  <w:marTop w:val="0"/>
                  <w:marBottom w:val="0"/>
                  <w:divBdr>
                    <w:top w:val="none" w:sz="0" w:space="0" w:color="auto"/>
                    <w:left w:val="none" w:sz="0" w:space="0" w:color="auto"/>
                    <w:bottom w:val="none" w:sz="0" w:space="0" w:color="auto"/>
                    <w:right w:val="none" w:sz="0" w:space="0" w:color="auto"/>
                  </w:divBdr>
                  <w:divsChild>
                    <w:div w:id="167671615">
                      <w:marLeft w:val="0"/>
                      <w:marRight w:val="0"/>
                      <w:marTop w:val="0"/>
                      <w:marBottom w:val="0"/>
                      <w:divBdr>
                        <w:top w:val="none" w:sz="0" w:space="0" w:color="auto"/>
                        <w:left w:val="none" w:sz="0" w:space="0" w:color="auto"/>
                        <w:bottom w:val="none" w:sz="0" w:space="0" w:color="auto"/>
                        <w:right w:val="none" w:sz="0" w:space="0" w:color="auto"/>
                      </w:divBdr>
                      <w:divsChild>
                        <w:div w:id="573853828">
                          <w:marLeft w:val="0"/>
                          <w:marRight w:val="0"/>
                          <w:marTop w:val="0"/>
                          <w:marBottom w:val="0"/>
                          <w:divBdr>
                            <w:top w:val="none" w:sz="0" w:space="0" w:color="auto"/>
                            <w:left w:val="none" w:sz="0" w:space="0" w:color="auto"/>
                            <w:bottom w:val="none" w:sz="0" w:space="0" w:color="auto"/>
                            <w:right w:val="none" w:sz="0" w:space="0" w:color="auto"/>
                          </w:divBdr>
                        </w:div>
                      </w:divsChild>
                    </w:div>
                    <w:div w:id="648290736">
                      <w:marLeft w:val="0"/>
                      <w:marRight w:val="0"/>
                      <w:marTop w:val="0"/>
                      <w:marBottom w:val="0"/>
                      <w:divBdr>
                        <w:top w:val="none" w:sz="0" w:space="0" w:color="auto"/>
                        <w:left w:val="none" w:sz="0" w:space="0" w:color="auto"/>
                        <w:bottom w:val="none" w:sz="0" w:space="0" w:color="auto"/>
                        <w:right w:val="none" w:sz="0" w:space="0" w:color="auto"/>
                      </w:divBdr>
                    </w:div>
                    <w:div w:id="147583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7708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216801">
      <w:bodyDiv w:val="1"/>
      <w:marLeft w:val="0"/>
      <w:marRight w:val="0"/>
      <w:marTop w:val="0"/>
      <w:marBottom w:val="0"/>
      <w:divBdr>
        <w:top w:val="none" w:sz="0" w:space="0" w:color="auto"/>
        <w:left w:val="none" w:sz="0" w:space="0" w:color="auto"/>
        <w:bottom w:val="none" w:sz="0" w:space="0" w:color="auto"/>
        <w:right w:val="none" w:sz="0" w:space="0" w:color="auto"/>
      </w:divBdr>
      <w:divsChild>
        <w:div w:id="437797612">
          <w:marLeft w:val="0"/>
          <w:marRight w:val="0"/>
          <w:marTop w:val="0"/>
          <w:marBottom w:val="0"/>
          <w:divBdr>
            <w:top w:val="none" w:sz="0" w:space="0" w:color="auto"/>
            <w:left w:val="none" w:sz="0" w:space="0" w:color="auto"/>
            <w:bottom w:val="none" w:sz="0" w:space="0" w:color="auto"/>
            <w:right w:val="none" w:sz="0" w:space="0" w:color="auto"/>
          </w:divBdr>
          <w:divsChild>
            <w:div w:id="1232426194">
              <w:marLeft w:val="3345"/>
              <w:marRight w:val="1309"/>
              <w:marTop w:val="0"/>
              <w:marBottom w:val="0"/>
              <w:divBdr>
                <w:top w:val="none" w:sz="0" w:space="0" w:color="auto"/>
                <w:left w:val="none" w:sz="0" w:space="0" w:color="auto"/>
                <w:bottom w:val="none" w:sz="0" w:space="0" w:color="auto"/>
                <w:right w:val="none" w:sz="0" w:space="0" w:color="auto"/>
              </w:divBdr>
              <w:divsChild>
                <w:div w:id="485704497">
                  <w:marLeft w:val="0"/>
                  <w:marRight w:val="0"/>
                  <w:marTop w:val="0"/>
                  <w:marBottom w:val="0"/>
                  <w:divBdr>
                    <w:top w:val="none" w:sz="0" w:space="0" w:color="auto"/>
                    <w:left w:val="none" w:sz="0" w:space="0" w:color="auto"/>
                    <w:bottom w:val="none" w:sz="0" w:space="0" w:color="auto"/>
                    <w:right w:val="none" w:sz="0" w:space="0" w:color="auto"/>
                  </w:divBdr>
                  <w:divsChild>
                    <w:div w:id="61371571">
                      <w:marLeft w:val="0"/>
                      <w:marRight w:val="0"/>
                      <w:marTop w:val="0"/>
                      <w:marBottom w:val="0"/>
                      <w:divBdr>
                        <w:top w:val="none" w:sz="0" w:space="0" w:color="auto"/>
                        <w:left w:val="none" w:sz="0" w:space="0" w:color="auto"/>
                        <w:bottom w:val="none" w:sz="0" w:space="0" w:color="auto"/>
                        <w:right w:val="none" w:sz="0" w:space="0" w:color="auto"/>
                      </w:divBdr>
                      <w:divsChild>
                        <w:div w:id="393164760">
                          <w:marLeft w:val="0"/>
                          <w:marRight w:val="0"/>
                          <w:marTop w:val="0"/>
                          <w:marBottom w:val="0"/>
                          <w:divBdr>
                            <w:top w:val="none" w:sz="0" w:space="0" w:color="auto"/>
                            <w:left w:val="none" w:sz="0" w:space="0" w:color="auto"/>
                            <w:bottom w:val="none" w:sz="0" w:space="0" w:color="auto"/>
                            <w:right w:val="none" w:sz="0" w:space="0" w:color="auto"/>
                          </w:divBdr>
                          <w:divsChild>
                            <w:div w:id="838228832">
                              <w:marLeft w:val="0"/>
                              <w:marRight w:val="0"/>
                              <w:marTop w:val="0"/>
                              <w:marBottom w:val="0"/>
                              <w:divBdr>
                                <w:top w:val="none" w:sz="0" w:space="0" w:color="auto"/>
                                <w:left w:val="none" w:sz="0" w:space="0" w:color="auto"/>
                                <w:bottom w:val="none" w:sz="0" w:space="0" w:color="auto"/>
                                <w:right w:val="none" w:sz="0" w:space="0" w:color="auto"/>
                              </w:divBdr>
                              <w:divsChild>
                                <w:div w:id="823817709">
                                  <w:marLeft w:val="0"/>
                                  <w:marRight w:val="0"/>
                                  <w:marTop w:val="0"/>
                                  <w:marBottom w:val="0"/>
                                  <w:divBdr>
                                    <w:top w:val="none" w:sz="0" w:space="0" w:color="auto"/>
                                    <w:left w:val="none" w:sz="0" w:space="0" w:color="auto"/>
                                    <w:bottom w:val="none" w:sz="0" w:space="0" w:color="auto"/>
                                    <w:right w:val="none" w:sz="0" w:space="0" w:color="auto"/>
                                  </w:divBdr>
                                  <w:divsChild>
                                    <w:div w:id="16125604">
                                      <w:marLeft w:val="0"/>
                                      <w:marRight w:val="0"/>
                                      <w:marTop w:val="0"/>
                                      <w:marBottom w:val="0"/>
                                      <w:divBdr>
                                        <w:top w:val="none" w:sz="0" w:space="0" w:color="auto"/>
                                        <w:left w:val="none" w:sz="0" w:space="0" w:color="auto"/>
                                        <w:bottom w:val="none" w:sz="0" w:space="0" w:color="auto"/>
                                        <w:right w:val="none" w:sz="0" w:space="0" w:color="auto"/>
                                      </w:divBdr>
                                    </w:div>
                                    <w:div w:id="435175302">
                                      <w:marLeft w:val="0"/>
                                      <w:marRight w:val="0"/>
                                      <w:marTop w:val="0"/>
                                      <w:marBottom w:val="150"/>
                                      <w:divBdr>
                                        <w:top w:val="none" w:sz="0" w:space="0" w:color="auto"/>
                                        <w:left w:val="none" w:sz="0" w:space="0" w:color="auto"/>
                                        <w:bottom w:val="none" w:sz="0" w:space="0" w:color="auto"/>
                                        <w:right w:val="none" w:sz="0" w:space="0" w:color="auto"/>
                                      </w:divBdr>
                                    </w:div>
                                  </w:divsChild>
                                </w:div>
                                <w:div w:id="175813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388056">
              <w:marLeft w:val="0"/>
              <w:marRight w:val="0"/>
              <w:marTop w:val="0"/>
              <w:marBottom w:val="300"/>
              <w:divBdr>
                <w:top w:val="none" w:sz="0" w:space="0" w:color="auto"/>
                <w:left w:val="none" w:sz="0" w:space="0" w:color="auto"/>
                <w:bottom w:val="none" w:sz="0" w:space="0" w:color="auto"/>
                <w:right w:val="none" w:sz="0" w:space="0" w:color="auto"/>
              </w:divBdr>
              <w:divsChild>
                <w:div w:id="396591095">
                  <w:marLeft w:val="0"/>
                  <w:marRight w:val="0"/>
                  <w:marTop w:val="0"/>
                  <w:marBottom w:val="0"/>
                  <w:divBdr>
                    <w:top w:val="none" w:sz="0" w:space="0" w:color="auto"/>
                    <w:left w:val="none" w:sz="0" w:space="0" w:color="auto"/>
                    <w:bottom w:val="none" w:sz="0" w:space="0" w:color="auto"/>
                    <w:right w:val="none" w:sz="0" w:space="0" w:color="auto"/>
                  </w:divBdr>
                  <w:divsChild>
                    <w:div w:id="1173181303">
                      <w:marLeft w:val="0"/>
                      <w:marRight w:val="0"/>
                      <w:marTop w:val="0"/>
                      <w:marBottom w:val="0"/>
                      <w:divBdr>
                        <w:top w:val="none" w:sz="0" w:space="0" w:color="auto"/>
                        <w:left w:val="none" w:sz="0" w:space="0" w:color="auto"/>
                        <w:bottom w:val="none" w:sz="0" w:space="0" w:color="auto"/>
                        <w:right w:val="none" w:sz="0" w:space="0" w:color="auto"/>
                      </w:divBdr>
                      <w:divsChild>
                        <w:div w:id="107906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198691">
          <w:marLeft w:val="0"/>
          <w:marRight w:val="0"/>
          <w:marTop w:val="330"/>
          <w:marBottom w:val="0"/>
          <w:divBdr>
            <w:top w:val="none" w:sz="0" w:space="0" w:color="auto"/>
            <w:left w:val="none" w:sz="0" w:space="0" w:color="auto"/>
            <w:bottom w:val="none" w:sz="0" w:space="0" w:color="auto"/>
            <w:right w:val="none" w:sz="0" w:space="0" w:color="auto"/>
          </w:divBdr>
          <w:divsChild>
            <w:div w:id="200094582">
              <w:marLeft w:val="0"/>
              <w:marRight w:val="0"/>
              <w:marTop w:val="0"/>
              <w:marBottom w:val="0"/>
              <w:divBdr>
                <w:top w:val="none" w:sz="0" w:space="0" w:color="auto"/>
                <w:left w:val="none" w:sz="0" w:space="0" w:color="auto"/>
                <w:bottom w:val="none" w:sz="0" w:space="0" w:color="auto"/>
                <w:right w:val="none" w:sz="0" w:space="0" w:color="auto"/>
              </w:divBdr>
              <w:divsChild>
                <w:div w:id="756024878">
                  <w:marLeft w:val="0"/>
                  <w:marRight w:val="0"/>
                  <w:marTop w:val="75"/>
                  <w:marBottom w:val="0"/>
                  <w:divBdr>
                    <w:top w:val="none" w:sz="0" w:space="0" w:color="auto"/>
                    <w:left w:val="none" w:sz="0" w:space="0" w:color="auto"/>
                    <w:bottom w:val="none" w:sz="0" w:space="0" w:color="auto"/>
                    <w:right w:val="none" w:sz="0" w:space="0" w:color="auto"/>
                  </w:divBdr>
                  <w:divsChild>
                    <w:div w:id="791093822">
                      <w:marLeft w:val="0"/>
                      <w:marRight w:val="0"/>
                      <w:marTop w:val="0"/>
                      <w:marBottom w:val="0"/>
                      <w:divBdr>
                        <w:top w:val="none" w:sz="0" w:space="0" w:color="auto"/>
                        <w:left w:val="none" w:sz="0" w:space="0" w:color="auto"/>
                        <w:bottom w:val="none" w:sz="0" w:space="0" w:color="auto"/>
                        <w:right w:val="none" w:sz="0" w:space="0" w:color="auto"/>
                      </w:divBdr>
                    </w:div>
                  </w:divsChild>
                </w:div>
                <w:div w:id="1471436180">
                  <w:marLeft w:val="0"/>
                  <w:marRight w:val="0"/>
                  <w:marTop w:val="0"/>
                  <w:marBottom w:val="0"/>
                  <w:divBdr>
                    <w:top w:val="none" w:sz="0" w:space="0" w:color="auto"/>
                    <w:left w:val="none" w:sz="0" w:space="0" w:color="auto"/>
                    <w:bottom w:val="none" w:sz="0" w:space="0" w:color="auto"/>
                    <w:right w:val="none" w:sz="0" w:space="0" w:color="auto"/>
                  </w:divBdr>
                  <w:divsChild>
                    <w:div w:id="749888915">
                      <w:marLeft w:val="0"/>
                      <w:marRight w:val="0"/>
                      <w:marTop w:val="0"/>
                      <w:marBottom w:val="0"/>
                      <w:divBdr>
                        <w:top w:val="none" w:sz="0" w:space="0" w:color="auto"/>
                        <w:left w:val="none" w:sz="0" w:space="0" w:color="auto"/>
                        <w:bottom w:val="none" w:sz="0" w:space="0" w:color="auto"/>
                        <w:right w:val="none" w:sz="0" w:space="0" w:color="auto"/>
                      </w:divBdr>
                      <w:divsChild>
                        <w:div w:id="161509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58578">
                  <w:marLeft w:val="0"/>
                  <w:marRight w:val="0"/>
                  <w:marTop w:val="270"/>
                  <w:marBottom w:val="0"/>
                  <w:divBdr>
                    <w:top w:val="none" w:sz="0" w:space="0" w:color="auto"/>
                    <w:left w:val="none" w:sz="0" w:space="0" w:color="auto"/>
                    <w:bottom w:val="none" w:sz="0" w:space="0" w:color="auto"/>
                    <w:right w:val="none" w:sz="0" w:space="0" w:color="auto"/>
                  </w:divBdr>
                  <w:divsChild>
                    <w:div w:id="2021660295">
                      <w:marLeft w:val="0"/>
                      <w:marRight w:val="0"/>
                      <w:marTop w:val="0"/>
                      <w:marBottom w:val="0"/>
                      <w:divBdr>
                        <w:top w:val="none" w:sz="0" w:space="0" w:color="auto"/>
                        <w:left w:val="none" w:sz="0" w:space="0" w:color="auto"/>
                        <w:bottom w:val="none" w:sz="0" w:space="0" w:color="auto"/>
                        <w:right w:val="none" w:sz="0" w:space="0" w:color="auto"/>
                      </w:divBdr>
                      <w:divsChild>
                        <w:div w:id="416100388">
                          <w:marLeft w:val="0"/>
                          <w:marRight w:val="0"/>
                          <w:marTop w:val="0"/>
                          <w:marBottom w:val="0"/>
                          <w:divBdr>
                            <w:top w:val="none" w:sz="0" w:space="0" w:color="auto"/>
                            <w:left w:val="none" w:sz="0" w:space="0" w:color="auto"/>
                            <w:bottom w:val="none" w:sz="0" w:space="0" w:color="auto"/>
                            <w:right w:val="none" w:sz="0" w:space="0" w:color="auto"/>
                          </w:divBdr>
                          <w:divsChild>
                            <w:div w:id="484468944">
                              <w:marLeft w:val="0"/>
                              <w:marRight w:val="0"/>
                              <w:marTop w:val="0"/>
                              <w:marBottom w:val="0"/>
                              <w:divBdr>
                                <w:top w:val="none" w:sz="0" w:space="0" w:color="auto"/>
                                <w:left w:val="none" w:sz="0" w:space="0" w:color="auto"/>
                                <w:bottom w:val="none" w:sz="0" w:space="0" w:color="auto"/>
                                <w:right w:val="none" w:sz="0" w:space="0" w:color="auto"/>
                              </w:divBdr>
                            </w:div>
                            <w:div w:id="597754357">
                              <w:marLeft w:val="0"/>
                              <w:marRight w:val="0"/>
                              <w:marTop w:val="0"/>
                              <w:marBottom w:val="0"/>
                              <w:divBdr>
                                <w:top w:val="none" w:sz="0" w:space="0" w:color="auto"/>
                                <w:left w:val="none" w:sz="0" w:space="0" w:color="auto"/>
                                <w:bottom w:val="none" w:sz="0" w:space="0" w:color="auto"/>
                                <w:right w:val="none" w:sz="0" w:space="0" w:color="auto"/>
                              </w:divBdr>
                            </w:div>
                            <w:div w:id="748891290">
                              <w:marLeft w:val="0"/>
                              <w:marRight w:val="0"/>
                              <w:marTop w:val="0"/>
                              <w:marBottom w:val="0"/>
                              <w:divBdr>
                                <w:top w:val="none" w:sz="0" w:space="0" w:color="auto"/>
                                <w:left w:val="none" w:sz="0" w:space="0" w:color="auto"/>
                                <w:bottom w:val="none" w:sz="0" w:space="0" w:color="auto"/>
                                <w:right w:val="none" w:sz="0" w:space="0" w:color="auto"/>
                              </w:divBdr>
                            </w:div>
                            <w:div w:id="9131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507184">
          <w:marLeft w:val="0"/>
          <w:marRight w:val="0"/>
          <w:marTop w:val="0"/>
          <w:marBottom w:val="0"/>
          <w:divBdr>
            <w:top w:val="none" w:sz="0" w:space="0" w:color="auto"/>
            <w:left w:val="none" w:sz="0" w:space="0" w:color="auto"/>
            <w:bottom w:val="none" w:sz="0" w:space="0" w:color="auto"/>
            <w:right w:val="none" w:sz="0" w:space="0" w:color="auto"/>
          </w:divBdr>
          <w:divsChild>
            <w:div w:id="85932222">
              <w:marLeft w:val="0"/>
              <w:marRight w:val="0"/>
              <w:marTop w:val="0"/>
              <w:marBottom w:val="0"/>
              <w:divBdr>
                <w:top w:val="none" w:sz="0" w:space="0" w:color="auto"/>
                <w:left w:val="none" w:sz="0" w:space="0" w:color="auto"/>
                <w:bottom w:val="none" w:sz="0" w:space="0" w:color="auto"/>
                <w:right w:val="none" w:sz="0" w:space="0" w:color="auto"/>
              </w:divBdr>
              <w:divsChild>
                <w:div w:id="1733505081">
                  <w:marLeft w:val="0"/>
                  <w:marRight w:val="0"/>
                  <w:marTop w:val="0"/>
                  <w:marBottom w:val="0"/>
                  <w:divBdr>
                    <w:top w:val="none" w:sz="0" w:space="0" w:color="auto"/>
                    <w:left w:val="none" w:sz="0" w:space="0" w:color="auto"/>
                    <w:bottom w:val="none" w:sz="0" w:space="0" w:color="auto"/>
                    <w:right w:val="none" w:sz="0" w:space="0" w:color="auto"/>
                  </w:divBdr>
                </w:div>
              </w:divsChild>
            </w:div>
            <w:div w:id="1119295068">
              <w:marLeft w:val="0"/>
              <w:marRight w:val="0"/>
              <w:marTop w:val="0"/>
              <w:marBottom w:val="120"/>
              <w:divBdr>
                <w:top w:val="none" w:sz="0" w:space="0" w:color="auto"/>
                <w:left w:val="none" w:sz="0" w:space="0" w:color="auto"/>
                <w:bottom w:val="none" w:sz="0" w:space="0" w:color="auto"/>
                <w:right w:val="none" w:sz="0" w:space="0" w:color="auto"/>
              </w:divBdr>
              <w:divsChild>
                <w:div w:id="188339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596">
      <w:bodyDiv w:val="1"/>
      <w:marLeft w:val="0"/>
      <w:marRight w:val="0"/>
      <w:marTop w:val="0"/>
      <w:marBottom w:val="0"/>
      <w:divBdr>
        <w:top w:val="none" w:sz="0" w:space="0" w:color="auto"/>
        <w:left w:val="none" w:sz="0" w:space="0" w:color="auto"/>
        <w:bottom w:val="none" w:sz="0" w:space="0" w:color="auto"/>
        <w:right w:val="none" w:sz="0" w:space="0" w:color="auto"/>
      </w:divBdr>
      <w:divsChild>
        <w:div w:id="74594805">
          <w:marLeft w:val="0"/>
          <w:marRight w:val="0"/>
          <w:marTop w:val="225"/>
          <w:marBottom w:val="0"/>
          <w:divBdr>
            <w:top w:val="none" w:sz="0" w:space="0" w:color="auto"/>
            <w:left w:val="none" w:sz="0" w:space="0" w:color="auto"/>
            <w:bottom w:val="none" w:sz="0" w:space="0" w:color="auto"/>
            <w:right w:val="none" w:sz="0" w:space="0" w:color="auto"/>
          </w:divBdr>
          <w:divsChild>
            <w:div w:id="1401366280">
              <w:marLeft w:val="0"/>
              <w:marRight w:val="0"/>
              <w:marTop w:val="0"/>
              <w:marBottom w:val="0"/>
              <w:divBdr>
                <w:top w:val="none" w:sz="0" w:space="0" w:color="auto"/>
                <w:left w:val="none" w:sz="0" w:space="0" w:color="auto"/>
                <w:bottom w:val="none" w:sz="0" w:space="0" w:color="auto"/>
                <w:right w:val="none" w:sz="0" w:space="0" w:color="auto"/>
              </w:divBdr>
            </w:div>
          </w:divsChild>
        </w:div>
        <w:div w:id="110445316">
          <w:marLeft w:val="0"/>
          <w:marRight w:val="0"/>
          <w:marTop w:val="225"/>
          <w:marBottom w:val="0"/>
          <w:divBdr>
            <w:top w:val="none" w:sz="0" w:space="0" w:color="auto"/>
            <w:left w:val="none" w:sz="0" w:space="0" w:color="auto"/>
            <w:bottom w:val="none" w:sz="0" w:space="0" w:color="auto"/>
            <w:right w:val="none" w:sz="0" w:space="0" w:color="auto"/>
          </w:divBdr>
          <w:divsChild>
            <w:div w:id="1490097604">
              <w:marLeft w:val="0"/>
              <w:marRight w:val="0"/>
              <w:marTop w:val="0"/>
              <w:marBottom w:val="0"/>
              <w:divBdr>
                <w:top w:val="none" w:sz="0" w:space="0" w:color="auto"/>
                <w:left w:val="none" w:sz="0" w:space="0" w:color="auto"/>
                <w:bottom w:val="none" w:sz="0" w:space="0" w:color="auto"/>
                <w:right w:val="none" w:sz="0" w:space="0" w:color="auto"/>
              </w:divBdr>
              <w:divsChild>
                <w:div w:id="2082213521">
                  <w:marLeft w:val="0"/>
                  <w:marRight w:val="0"/>
                  <w:marTop w:val="0"/>
                  <w:marBottom w:val="0"/>
                  <w:divBdr>
                    <w:top w:val="single" w:sz="6" w:space="0" w:color="D9D9D9"/>
                    <w:left w:val="none" w:sz="0" w:space="0" w:color="auto"/>
                    <w:bottom w:val="single" w:sz="6" w:space="0" w:color="D9D9D9"/>
                    <w:right w:val="none" w:sz="0" w:space="0" w:color="auto"/>
                  </w:divBdr>
                  <w:divsChild>
                    <w:div w:id="251741742">
                      <w:marLeft w:val="0"/>
                      <w:marRight w:val="0"/>
                      <w:marTop w:val="0"/>
                      <w:marBottom w:val="0"/>
                      <w:divBdr>
                        <w:top w:val="none" w:sz="0" w:space="0" w:color="auto"/>
                        <w:left w:val="none" w:sz="0" w:space="0" w:color="auto"/>
                        <w:bottom w:val="none" w:sz="0" w:space="0" w:color="auto"/>
                        <w:right w:val="none" w:sz="0" w:space="0" w:color="auto"/>
                      </w:divBdr>
                      <w:divsChild>
                        <w:div w:id="867259335">
                          <w:marLeft w:val="0"/>
                          <w:marRight w:val="0"/>
                          <w:marTop w:val="0"/>
                          <w:marBottom w:val="0"/>
                          <w:divBdr>
                            <w:top w:val="none" w:sz="0" w:space="0" w:color="auto"/>
                            <w:left w:val="none" w:sz="0" w:space="0" w:color="auto"/>
                            <w:bottom w:val="none" w:sz="0" w:space="0" w:color="auto"/>
                            <w:right w:val="none" w:sz="0" w:space="0" w:color="auto"/>
                          </w:divBdr>
                          <w:divsChild>
                            <w:div w:id="284390863">
                              <w:marLeft w:val="0"/>
                              <w:marRight w:val="0"/>
                              <w:marTop w:val="0"/>
                              <w:marBottom w:val="0"/>
                              <w:divBdr>
                                <w:top w:val="none" w:sz="0" w:space="0" w:color="auto"/>
                                <w:left w:val="none" w:sz="0" w:space="0" w:color="auto"/>
                                <w:bottom w:val="none" w:sz="0" w:space="0" w:color="auto"/>
                                <w:right w:val="none" w:sz="0" w:space="0" w:color="auto"/>
                              </w:divBdr>
                              <w:divsChild>
                                <w:div w:id="946500099">
                                  <w:marLeft w:val="0"/>
                                  <w:marRight w:val="0"/>
                                  <w:marTop w:val="0"/>
                                  <w:marBottom w:val="0"/>
                                  <w:divBdr>
                                    <w:top w:val="none" w:sz="0" w:space="0" w:color="auto"/>
                                    <w:left w:val="none" w:sz="0" w:space="0" w:color="auto"/>
                                    <w:bottom w:val="none" w:sz="0" w:space="0" w:color="auto"/>
                                    <w:right w:val="none" w:sz="0" w:space="0" w:color="auto"/>
                                  </w:divBdr>
                                  <w:divsChild>
                                    <w:div w:id="517698129">
                                      <w:marLeft w:val="0"/>
                                      <w:marRight w:val="0"/>
                                      <w:marTop w:val="0"/>
                                      <w:marBottom w:val="0"/>
                                      <w:divBdr>
                                        <w:top w:val="none" w:sz="0" w:space="0" w:color="auto"/>
                                        <w:left w:val="none" w:sz="0" w:space="0" w:color="auto"/>
                                        <w:bottom w:val="none" w:sz="0" w:space="0" w:color="auto"/>
                                        <w:right w:val="none" w:sz="0" w:space="0" w:color="auto"/>
                                      </w:divBdr>
                                      <w:divsChild>
                                        <w:div w:id="1454590518">
                                          <w:marLeft w:val="0"/>
                                          <w:marRight w:val="0"/>
                                          <w:marTop w:val="0"/>
                                          <w:marBottom w:val="0"/>
                                          <w:divBdr>
                                            <w:top w:val="none" w:sz="0" w:space="0" w:color="auto"/>
                                            <w:left w:val="none" w:sz="0" w:space="0" w:color="auto"/>
                                            <w:bottom w:val="none" w:sz="0" w:space="0" w:color="auto"/>
                                            <w:right w:val="none" w:sz="0" w:space="0" w:color="auto"/>
                                          </w:divBdr>
                                          <w:divsChild>
                                            <w:div w:id="326174356">
                                              <w:marLeft w:val="0"/>
                                              <w:marRight w:val="0"/>
                                              <w:marTop w:val="0"/>
                                              <w:marBottom w:val="0"/>
                                              <w:divBdr>
                                                <w:top w:val="none" w:sz="0" w:space="0" w:color="auto"/>
                                                <w:left w:val="none" w:sz="0" w:space="0" w:color="auto"/>
                                                <w:bottom w:val="none" w:sz="0" w:space="0" w:color="auto"/>
                                                <w:right w:val="none" w:sz="0" w:space="0" w:color="auto"/>
                                              </w:divBdr>
                                              <w:divsChild>
                                                <w:div w:id="1102065658">
                                                  <w:marLeft w:val="0"/>
                                                  <w:marRight w:val="0"/>
                                                  <w:marTop w:val="0"/>
                                                  <w:marBottom w:val="0"/>
                                                  <w:divBdr>
                                                    <w:top w:val="none" w:sz="0" w:space="0" w:color="auto"/>
                                                    <w:left w:val="none" w:sz="0" w:space="0" w:color="auto"/>
                                                    <w:bottom w:val="none" w:sz="0" w:space="0" w:color="auto"/>
                                                    <w:right w:val="none" w:sz="0" w:space="0" w:color="auto"/>
                                                  </w:divBdr>
                                                  <w:divsChild>
                                                    <w:div w:id="1753500966">
                                                      <w:marLeft w:val="0"/>
                                                      <w:marRight w:val="0"/>
                                                      <w:marTop w:val="0"/>
                                                      <w:marBottom w:val="0"/>
                                                      <w:divBdr>
                                                        <w:top w:val="none" w:sz="0" w:space="0" w:color="auto"/>
                                                        <w:left w:val="none" w:sz="0" w:space="0" w:color="auto"/>
                                                        <w:bottom w:val="none" w:sz="0" w:space="0" w:color="auto"/>
                                                        <w:right w:val="none" w:sz="0" w:space="0" w:color="auto"/>
                                                      </w:divBdr>
                                                      <w:divsChild>
                                                        <w:div w:id="159929579">
                                                          <w:marLeft w:val="0"/>
                                                          <w:marRight w:val="0"/>
                                                          <w:marTop w:val="0"/>
                                                          <w:marBottom w:val="0"/>
                                                          <w:divBdr>
                                                            <w:top w:val="none" w:sz="0" w:space="0" w:color="auto"/>
                                                            <w:left w:val="none" w:sz="0" w:space="0" w:color="auto"/>
                                                            <w:bottom w:val="none" w:sz="0" w:space="0" w:color="auto"/>
                                                            <w:right w:val="none" w:sz="0" w:space="0" w:color="auto"/>
                                                          </w:divBdr>
                                                          <w:divsChild>
                                                            <w:div w:id="1954508588">
                                                              <w:marLeft w:val="0"/>
                                                              <w:marRight w:val="0"/>
                                                              <w:marTop w:val="0"/>
                                                              <w:marBottom w:val="0"/>
                                                              <w:divBdr>
                                                                <w:top w:val="none" w:sz="0" w:space="0" w:color="auto"/>
                                                                <w:left w:val="none" w:sz="0" w:space="0" w:color="auto"/>
                                                                <w:bottom w:val="none" w:sz="0" w:space="0" w:color="auto"/>
                                                                <w:right w:val="none" w:sz="0" w:space="0" w:color="auto"/>
                                                              </w:divBdr>
                                                              <w:divsChild>
                                                                <w:div w:id="180945406">
                                                                  <w:marLeft w:val="0"/>
                                                                  <w:marRight w:val="0"/>
                                                                  <w:marTop w:val="0"/>
                                                                  <w:marBottom w:val="0"/>
                                                                  <w:divBdr>
                                                                    <w:top w:val="none" w:sz="0" w:space="0" w:color="auto"/>
                                                                    <w:left w:val="none" w:sz="0" w:space="0" w:color="auto"/>
                                                                    <w:bottom w:val="none" w:sz="0" w:space="0" w:color="auto"/>
                                                                    <w:right w:val="none" w:sz="0" w:space="0" w:color="auto"/>
                                                                  </w:divBdr>
                                                                  <w:divsChild>
                                                                    <w:div w:id="1661737536">
                                                                      <w:marLeft w:val="0"/>
                                                                      <w:marRight w:val="0"/>
                                                                      <w:marTop w:val="0"/>
                                                                      <w:marBottom w:val="0"/>
                                                                      <w:divBdr>
                                                                        <w:top w:val="none" w:sz="0" w:space="0" w:color="auto"/>
                                                                        <w:left w:val="none" w:sz="0" w:space="0" w:color="auto"/>
                                                                        <w:bottom w:val="none" w:sz="0" w:space="0" w:color="auto"/>
                                                                        <w:right w:val="none" w:sz="0" w:space="0" w:color="auto"/>
                                                                      </w:divBdr>
                                                                      <w:divsChild>
                                                                        <w:div w:id="924143771">
                                                                          <w:marLeft w:val="0"/>
                                                                          <w:marRight w:val="0"/>
                                                                          <w:marTop w:val="0"/>
                                                                          <w:marBottom w:val="0"/>
                                                                          <w:divBdr>
                                                                            <w:top w:val="none" w:sz="0" w:space="0" w:color="auto"/>
                                                                            <w:left w:val="none" w:sz="0" w:space="0" w:color="auto"/>
                                                                            <w:bottom w:val="none" w:sz="0" w:space="0" w:color="auto"/>
                                                                            <w:right w:val="none" w:sz="0" w:space="0" w:color="auto"/>
                                                                          </w:divBdr>
                                                                          <w:divsChild>
                                                                            <w:div w:id="355229095">
                                                                              <w:marLeft w:val="0"/>
                                                                              <w:marRight w:val="0"/>
                                                                              <w:marTop w:val="0"/>
                                                                              <w:marBottom w:val="180"/>
                                                                              <w:divBdr>
                                                                                <w:top w:val="none" w:sz="0" w:space="0" w:color="auto"/>
                                                                                <w:left w:val="none" w:sz="0" w:space="0" w:color="auto"/>
                                                                                <w:bottom w:val="none" w:sz="0" w:space="0" w:color="auto"/>
                                                                                <w:right w:val="none" w:sz="0" w:space="0" w:color="auto"/>
                                                                              </w:divBdr>
                                                                              <w:divsChild>
                                                                                <w:div w:id="463274278">
                                                                                  <w:marLeft w:val="0"/>
                                                                                  <w:marRight w:val="0"/>
                                                                                  <w:marTop w:val="0"/>
                                                                                  <w:marBottom w:val="0"/>
                                                                                  <w:divBdr>
                                                                                    <w:top w:val="none" w:sz="0" w:space="0" w:color="auto"/>
                                                                                    <w:left w:val="none" w:sz="0" w:space="0" w:color="auto"/>
                                                                                    <w:bottom w:val="none" w:sz="0" w:space="0" w:color="auto"/>
                                                                                    <w:right w:val="none" w:sz="0" w:space="0" w:color="auto"/>
                                                                                  </w:divBdr>
                                                                                  <w:divsChild>
                                                                                    <w:div w:id="1438596261">
                                                                                      <w:marLeft w:val="0"/>
                                                                                      <w:marRight w:val="0"/>
                                                                                      <w:marTop w:val="0"/>
                                                                                      <w:marBottom w:val="0"/>
                                                                                      <w:divBdr>
                                                                                        <w:top w:val="none" w:sz="0" w:space="0" w:color="auto"/>
                                                                                        <w:left w:val="none" w:sz="0" w:space="0" w:color="auto"/>
                                                                                        <w:bottom w:val="none" w:sz="0" w:space="0" w:color="auto"/>
                                                                                        <w:right w:val="none" w:sz="0" w:space="0" w:color="auto"/>
                                                                                      </w:divBdr>
                                                                                      <w:divsChild>
                                                                                        <w:div w:id="725877652">
                                                                                          <w:marLeft w:val="0"/>
                                                                                          <w:marRight w:val="0"/>
                                                                                          <w:marTop w:val="75"/>
                                                                                          <w:marBottom w:val="0"/>
                                                                                          <w:divBdr>
                                                                                            <w:top w:val="none" w:sz="0" w:space="0" w:color="auto"/>
                                                                                            <w:left w:val="none" w:sz="0" w:space="0" w:color="auto"/>
                                                                                            <w:bottom w:val="none" w:sz="0" w:space="0" w:color="auto"/>
                                                                                            <w:right w:val="none" w:sz="0" w:space="0" w:color="auto"/>
                                                                                          </w:divBdr>
                                                                                        </w:div>
                                                                                        <w:div w:id="1123309714">
                                                                                          <w:marLeft w:val="0"/>
                                                                                          <w:marRight w:val="0"/>
                                                                                          <w:marTop w:val="75"/>
                                                                                          <w:marBottom w:val="0"/>
                                                                                          <w:divBdr>
                                                                                            <w:top w:val="none" w:sz="0" w:space="0" w:color="auto"/>
                                                                                            <w:left w:val="none" w:sz="0" w:space="0" w:color="auto"/>
                                                                                            <w:bottom w:val="none" w:sz="0" w:space="0" w:color="auto"/>
                                                                                            <w:right w:val="none" w:sz="0" w:space="0" w:color="auto"/>
                                                                                          </w:divBdr>
                                                                                        </w:div>
                                                                                        <w:div w:id="1617061627">
                                                                                          <w:marLeft w:val="0"/>
                                                                                          <w:marRight w:val="0"/>
                                                                                          <w:marTop w:val="75"/>
                                                                                          <w:marBottom w:val="0"/>
                                                                                          <w:divBdr>
                                                                                            <w:top w:val="none" w:sz="0" w:space="0" w:color="auto"/>
                                                                                            <w:left w:val="none" w:sz="0" w:space="0" w:color="auto"/>
                                                                                            <w:bottom w:val="none" w:sz="0" w:space="0" w:color="auto"/>
                                                                                            <w:right w:val="none" w:sz="0" w:space="0" w:color="auto"/>
                                                                                          </w:divBdr>
                                                                                        </w:div>
                                                                                        <w:div w:id="19044899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56652366">
                                                                                  <w:marLeft w:val="0"/>
                                                                                  <w:marRight w:val="0"/>
                                                                                  <w:marTop w:val="0"/>
                                                                                  <w:marBottom w:val="180"/>
                                                                                  <w:divBdr>
                                                                                    <w:top w:val="none" w:sz="0" w:space="0" w:color="auto"/>
                                                                                    <w:left w:val="none" w:sz="0" w:space="0" w:color="auto"/>
                                                                                    <w:bottom w:val="none" w:sz="0" w:space="0" w:color="auto"/>
                                                                                    <w:right w:val="none" w:sz="0" w:space="0" w:color="auto"/>
                                                                                  </w:divBdr>
                                                                                  <w:divsChild>
                                                                                    <w:div w:id="29460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032991">
                                                                              <w:marLeft w:val="0"/>
                                                                              <w:marRight w:val="0"/>
                                                                              <w:marTop w:val="0"/>
                                                                              <w:marBottom w:val="180"/>
                                                                              <w:divBdr>
                                                                                <w:top w:val="none" w:sz="0" w:space="0" w:color="auto"/>
                                                                                <w:left w:val="none" w:sz="0" w:space="0" w:color="auto"/>
                                                                                <w:bottom w:val="none" w:sz="0" w:space="0" w:color="auto"/>
                                                                                <w:right w:val="none" w:sz="0" w:space="0" w:color="auto"/>
                                                                              </w:divBdr>
                                                                            </w:div>
                                                                            <w:div w:id="547910977">
                                                                              <w:marLeft w:val="0"/>
                                                                              <w:marRight w:val="240"/>
                                                                              <w:marTop w:val="0"/>
                                                                              <w:marBottom w:val="180"/>
                                                                              <w:divBdr>
                                                                                <w:top w:val="none" w:sz="0" w:space="0" w:color="auto"/>
                                                                                <w:left w:val="none" w:sz="0" w:space="0" w:color="auto"/>
                                                                                <w:bottom w:val="none" w:sz="0" w:space="0" w:color="auto"/>
                                                                                <w:right w:val="none" w:sz="0" w:space="0" w:color="auto"/>
                                                                              </w:divBdr>
                                                                            </w:div>
                                                                            <w:div w:id="94858342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686506">
          <w:marLeft w:val="0"/>
          <w:marRight w:val="0"/>
          <w:marTop w:val="225"/>
          <w:marBottom w:val="0"/>
          <w:divBdr>
            <w:top w:val="none" w:sz="0" w:space="0" w:color="auto"/>
            <w:left w:val="none" w:sz="0" w:space="0" w:color="auto"/>
            <w:bottom w:val="none" w:sz="0" w:space="0" w:color="auto"/>
            <w:right w:val="none" w:sz="0" w:space="0" w:color="auto"/>
          </w:divBdr>
          <w:divsChild>
            <w:div w:id="392319132">
              <w:marLeft w:val="0"/>
              <w:marRight w:val="0"/>
              <w:marTop w:val="0"/>
              <w:marBottom w:val="0"/>
              <w:divBdr>
                <w:top w:val="none" w:sz="0" w:space="0" w:color="auto"/>
                <w:left w:val="none" w:sz="0" w:space="0" w:color="auto"/>
                <w:bottom w:val="none" w:sz="0" w:space="0" w:color="auto"/>
                <w:right w:val="none" w:sz="0" w:space="0" w:color="auto"/>
              </w:divBdr>
            </w:div>
          </w:divsChild>
        </w:div>
        <w:div w:id="261839767">
          <w:marLeft w:val="0"/>
          <w:marRight w:val="0"/>
          <w:marTop w:val="225"/>
          <w:marBottom w:val="0"/>
          <w:divBdr>
            <w:top w:val="none" w:sz="0" w:space="0" w:color="auto"/>
            <w:left w:val="none" w:sz="0" w:space="0" w:color="auto"/>
            <w:bottom w:val="none" w:sz="0" w:space="0" w:color="auto"/>
            <w:right w:val="none" w:sz="0" w:space="0" w:color="auto"/>
          </w:divBdr>
          <w:divsChild>
            <w:div w:id="361173757">
              <w:marLeft w:val="0"/>
              <w:marRight w:val="0"/>
              <w:marTop w:val="0"/>
              <w:marBottom w:val="0"/>
              <w:divBdr>
                <w:top w:val="none" w:sz="0" w:space="0" w:color="auto"/>
                <w:left w:val="none" w:sz="0" w:space="0" w:color="auto"/>
                <w:bottom w:val="none" w:sz="0" w:space="0" w:color="auto"/>
                <w:right w:val="none" w:sz="0" w:space="0" w:color="auto"/>
              </w:divBdr>
            </w:div>
          </w:divsChild>
        </w:div>
        <w:div w:id="297733442">
          <w:marLeft w:val="0"/>
          <w:marRight w:val="0"/>
          <w:marTop w:val="225"/>
          <w:marBottom w:val="0"/>
          <w:divBdr>
            <w:top w:val="none" w:sz="0" w:space="0" w:color="auto"/>
            <w:left w:val="none" w:sz="0" w:space="0" w:color="auto"/>
            <w:bottom w:val="none" w:sz="0" w:space="0" w:color="auto"/>
            <w:right w:val="none" w:sz="0" w:space="0" w:color="auto"/>
          </w:divBdr>
          <w:divsChild>
            <w:div w:id="1356729899">
              <w:marLeft w:val="0"/>
              <w:marRight w:val="0"/>
              <w:marTop w:val="0"/>
              <w:marBottom w:val="0"/>
              <w:divBdr>
                <w:top w:val="none" w:sz="0" w:space="0" w:color="auto"/>
                <w:left w:val="none" w:sz="0" w:space="0" w:color="auto"/>
                <w:bottom w:val="none" w:sz="0" w:space="0" w:color="auto"/>
                <w:right w:val="none" w:sz="0" w:space="0" w:color="auto"/>
              </w:divBdr>
            </w:div>
          </w:divsChild>
        </w:div>
        <w:div w:id="305665933">
          <w:marLeft w:val="0"/>
          <w:marRight w:val="0"/>
          <w:marTop w:val="375"/>
          <w:marBottom w:val="0"/>
          <w:divBdr>
            <w:top w:val="none" w:sz="0" w:space="0" w:color="auto"/>
            <w:left w:val="none" w:sz="0" w:space="0" w:color="auto"/>
            <w:bottom w:val="none" w:sz="0" w:space="0" w:color="auto"/>
            <w:right w:val="none" w:sz="0" w:space="0" w:color="auto"/>
          </w:divBdr>
          <w:divsChild>
            <w:div w:id="1013192099">
              <w:marLeft w:val="0"/>
              <w:marRight w:val="0"/>
              <w:marTop w:val="0"/>
              <w:marBottom w:val="0"/>
              <w:divBdr>
                <w:top w:val="none" w:sz="0" w:space="0" w:color="auto"/>
                <w:left w:val="none" w:sz="0" w:space="0" w:color="auto"/>
                <w:bottom w:val="none" w:sz="0" w:space="0" w:color="auto"/>
                <w:right w:val="none" w:sz="0" w:space="0" w:color="auto"/>
              </w:divBdr>
              <w:divsChild>
                <w:div w:id="49153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952687">
          <w:marLeft w:val="0"/>
          <w:marRight w:val="0"/>
          <w:marTop w:val="225"/>
          <w:marBottom w:val="0"/>
          <w:divBdr>
            <w:top w:val="none" w:sz="0" w:space="0" w:color="auto"/>
            <w:left w:val="none" w:sz="0" w:space="0" w:color="auto"/>
            <w:bottom w:val="none" w:sz="0" w:space="0" w:color="auto"/>
            <w:right w:val="none" w:sz="0" w:space="0" w:color="auto"/>
          </w:divBdr>
          <w:divsChild>
            <w:div w:id="2067221783">
              <w:marLeft w:val="0"/>
              <w:marRight w:val="0"/>
              <w:marTop w:val="0"/>
              <w:marBottom w:val="0"/>
              <w:divBdr>
                <w:top w:val="none" w:sz="0" w:space="0" w:color="auto"/>
                <w:left w:val="none" w:sz="0" w:space="0" w:color="auto"/>
                <w:bottom w:val="none" w:sz="0" w:space="0" w:color="auto"/>
                <w:right w:val="none" w:sz="0" w:space="0" w:color="auto"/>
              </w:divBdr>
            </w:div>
          </w:divsChild>
        </w:div>
        <w:div w:id="405693727">
          <w:marLeft w:val="0"/>
          <w:marRight w:val="0"/>
          <w:marTop w:val="375"/>
          <w:marBottom w:val="0"/>
          <w:divBdr>
            <w:top w:val="none" w:sz="0" w:space="0" w:color="auto"/>
            <w:left w:val="none" w:sz="0" w:space="0" w:color="auto"/>
            <w:bottom w:val="none" w:sz="0" w:space="0" w:color="auto"/>
            <w:right w:val="none" w:sz="0" w:space="0" w:color="auto"/>
          </w:divBdr>
          <w:divsChild>
            <w:div w:id="759988207">
              <w:marLeft w:val="0"/>
              <w:marRight w:val="0"/>
              <w:marTop w:val="0"/>
              <w:marBottom w:val="0"/>
              <w:divBdr>
                <w:top w:val="none" w:sz="0" w:space="0" w:color="auto"/>
                <w:left w:val="none" w:sz="0" w:space="0" w:color="auto"/>
                <w:bottom w:val="none" w:sz="0" w:space="0" w:color="auto"/>
                <w:right w:val="none" w:sz="0" w:space="0" w:color="auto"/>
              </w:divBdr>
              <w:divsChild>
                <w:div w:id="1338801242">
                  <w:marLeft w:val="0"/>
                  <w:marRight w:val="0"/>
                  <w:marTop w:val="0"/>
                  <w:marBottom w:val="0"/>
                  <w:divBdr>
                    <w:top w:val="none" w:sz="0" w:space="0" w:color="auto"/>
                    <w:left w:val="none" w:sz="0" w:space="0" w:color="auto"/>
                    <w:bottom w:val="none" w:sz="0" w:space="0" w:color="auto"/>
                    <w:right w:val="none" w:sz="0" w:space="0" w:color="auto"/>
                  </w:divBdr>
                </w:div>
                <w:div w:id="13591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62647">
          <w:marLeft w:val="0"/>
          <w:marRight w:val="0"/>
          <w:marTop w:val="375"/>
          <w:marBottom w:val="0"/>
          <w:divBdr>
            <w:top w:val="none" w:sz="0" w:space="0" w:color="auto"/>
            <w:left w:val="none" w:sz="0" w:space="0" w:color="auto"/>
            <w:bottom w:val="none" w:sz="0" w:space="0" w:color="auto"/>
            <w:right w:val="none" w:sz="0" w:space="0" w:color="auto"/>
          </w:divBdr>
          <w:divsChild>
            <w:div w:id="460608966">
              <w:marLeft w:val="0"/>
              <w:marRight w:val="0"/>
              <w:marTop w:val="0"/>
              <w:marBottom w:val="0"/>
              <w:divBdr>
                <w:top w:val="none" w:sz="0" w:space="0" w:color="auto"/>
                <w:left w:val="none" w:sz="0" w:space="0" w:color="auto"/>
                <w:bottom w:val="none" w:sz="0" w:space="0" w:color="auto"/>
                <w:right w:val="none" w:sz="0" w:space="0" w:color="auto"/>
              </w:divBdr>
              <w:divsChild>
                <w:div w:id="33821066">
                  <w:marLeft w:val="0"/>
                  <w:marRight w:val="0"/>
                  <w:marTop w:val="0"/>
                  <w:marBottom w:val="0"/>
                  <w:divBdr>
                    <w:top w:val="none" w:sz="0" w:space="0" w:color="auto"/>
                    <w:left w:val="none" w:sz="0" w:space="0" w:color="auto"/>
                    <w:bottom w:val="none" w:sz="0" w:space="0" w:color="auto"/>
                    <w:right w:val="none" w:sz="0" w:space="0" w:color="auto"/>
                  </w:divBdr>
                </w:div>
                <w:div w:id="17868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382982">
          <w:marLeft w:val="0"/>
          <w:marRight w:val="0"/>
          <w:marTop w:val="225"/>
          <w:marBottom w:val="0"/>
          <w:divBdr>
            <w:top w:val="none" w:sz="0" w:space="0" w:color="auto"/>
            <w:left w:val="none" w:sz="0" w:space="0" w:color="auto"/>
            <w:bottom w:val="none" w:sz="0" w:space="0" w:color="auto"/>
            <w:right w:val="none" w:sz="0" w:space="0" w:color="auto"/>
          </w:divBdr>
          <w:divsChild>
            <w:div w:id="1152714610">
              <w:marLeft w:val="0"/>
              <w:marRight w:val="0"/>
              <w:marTop w:val="0"/>
              <w:marBottom w:val="0"/>
              <w:divBdr>
                <w:top w:val="none" w:sz="0" w:space="0" w:color="auto"/>
                <w:left w:val="none" w:sz="0" w:space="0" w:color="auto"/>
                <w:bottom w:val="none" w:sz="0" w:space="0" w:color="auto"/>
                <w:right w:val="none" w:sz="0" w:space="0" w:color="auto"/>
              </w:divBdr>
            </w:div>
          </w:divsChild>
        </w:div>
        <w:div w:id="582302067">
          <w:marLeft w:val="0"/>
          <w:marRight w:val="0"/>
          <w:marTop w:val="225"/>
          <w:marBottom w:val="0"/>
          <w:divBdr>
            <w:top w:val="none" w:sz="0" w:space="0" w:color="auto"/>
            <w:left w:val="none" w:sz="0" w:space="0" w:color="auto"/>
            <w:bottom w:val="none" w:sz="0" w:space="0" w:color="auto"/>
            <w:right w:val="none" w:sz="0" w:space="0" w:color="auto"/>
          </w:divBdr>
          <w:divsChild>
            <w:div w:id="1988631104">
              <w:marLeft w:val="0"/>
              <w:marRight w:val="0"/>
              <w:marTop w:val="0"/>
              <w:marBottom w:val="0"/>
              <w:divBdr>
                <w:top w:val="none" w:sz="0" w:space="0" w:color="auto"/>
                <w:left w:val="none" w:sz="0" w:space="0" w:color="auto"/>
                <w:bottom w:val="none" w:sz="0" w:space="0" w:color="auto"/>
                <w:right w:val="none" w:sz="0" w:space="0" w:color="auto"/>
              </w:divBdr>
            </w:div>
          </w:divsChild>
        </w:div>
        <w:div w:id="603075781">
          <w:marLeft w:val="0"/>
          <w:marRight w:val="0"/>
          <w:marTop w:val="225"/>
          <w:marBottom w:val="0"/>
          <w:divBdr>
            <w:top w:val="none" w:sz="0" w:space="0" w:color="auto"/>
            <w:left w:val="none" w:sz="0" w:space="0" w:color="auto"/>
            <w:bottom w:val="none" w:sz="0" w:space="0" w:color="auto"/>
            <w:right w:val="none" w:sz="0" w:space="0" w:color="auto"/>
          </w:divBdr>
          <w:divsChild>
            <w:div w:id="698748660">
              <w:marLeft w:val="0"/>
              <w:marRight w:val="0"/>
              <w:marTop w:val="0"/>
              <w:marBottom w:val="0"/>
              <w:divBdr>
                <w:top w:val="none" w:sz="0" w:space="0" w:color="auto"/>
                <w:left w:val="none" w:sz="0" w:space="0" w:color="auto"/>
                <w:bottom w:val="none" w:sz="0" w:space="0" w:color="auto"/>
                <w:right w:val="none" w:sz="0" w:space="0" w:color="auto"/>
              </w:divBdr>
            </w:div>
          </w:divsChild>
        </w:div>
        <w:div w:id="640161076">
          <w:marLeft w:val="0"/>
          <w:marRight w:val="0"/>
          <w:marTop w:val="225"/>
          <w:marBottom w:val="0"/>
          <w:divBdr>
            <w:top w:val="none" w:sz="0" w:space="0" w:color="auto"/>
            <w:left w:val="none" w:sz="0" w:space="0" w:color="auto"/>
            <w:bottom w:val="none" w:sz="0" w:space="0" w:color="auto"/>
            <w:right w:val="none" w:sz="0" w:space="0" w:color="auto"/>
          </w:divBdr>
          <w:divsChild>
            <w:div w:id="157966727">
              <w:marLeft w:val="0"/>
              <w:marRight w:val="0"/>
              <w:marTop w:val="0"/>
              <w:marBottom w:val="0"/>
              <w:divBdr>
                <w:top w:val="none" w:sz="0" w:space="0" w:color="auto"/>
                <w:left w:val="none" w:sz="0" w:space="0" w:color="auto"/>
                <w:bottom w:val="none" w:sz="0" w:space="0" w:color="auto"/>
                <w:right w:val="none" w:sz="0" w:space="0" w:color="auto"/>
              </w:divBdr>
            </w:div>
          </w:divsChild>
        </w:div>
        <w:div w:id="761756417">
          <w:marLeft w:val="0"/>
          <w:marRight w:val="0"/>
          <w:marTop w:val="225"/>
          <w:marBottom w:val="0"/>
          <w:divBdr>
            <w:top w:val="none" w:sz="0" w:space="0" w:color="auto"/>
            <w:left w:val="none" w:sz="0" w:space="0" w:color="auto"/>
            <w:bottom w:val="none" w:sz="0" w:space="0" w:color="auto"/>
            <w:right w:val="none" w:sz="0" w:space="0" w:color="auto"/>
          </w:divBdr>
          <w:divsChild>
            <w:div w:id="1881354775">
              <w:marLeft w:val="0"/>
              <w:marRight w:val="0"/>
              <w:marTop w:val="0"/>
              <w:marBottom w:val="0"/>
              <w:divBdr>
                <w:top w:val="none" w:sz="0" w:space="0" w:color="auto"/>
                <w:left w:val="none" w:sz="0" w:space="0" w:color="auto"/>
                <w:bottom w:val="none" w:sz="0" w:space="0" w:color="auto"/>
                <w:right w:val="none" w:sz="0" w:space="0" w:color="auto"/>
              </w:divBdr>
            </w:div>
          </w:divsChild>
        </w:div>
        <w:div w:id="797382335">
          <w:marLeft w:val="0"/>
          <w:marRight w:val="0"/>
          <w:marTop w:val="225"/>
          <w:marBottom w:val="0"/>
          <w:divBdr>
            <w:top w:val="none" w:sz="0" w:space="0" w:color="auto"/>
            <w:left w:val="none" w:sz="0" w:space="0" w:color="auto"/>
            <w:bottom w:val="none" w:sz="0" w:space="0" w:color="auto"/>
            <w:right w:val="none" w:sz="0" w:space="0" w:color="auto"/>
          </w:divBdr>
          <w:divsChild>
            <w:div w:id="1454326456">
              <w:marLeft w:val="0"/>
              <w:marRight w:val="0"/>
              <w:marTop w:val="0"/>
              <w:marBottom w:val="0"/>
              <w:divBdr>
                <w:top w:val="none" w:sz="0" w:space="0" w:color="auto"/>
                <w:left w:val="none" w:sz="0" w:space="0" w:color="auto"/>
                <w:bottom w:val="none" w:sz="0" w:space="0" w:color="auto"/>
                <w:right w:val="none" w:sz="0" w:space="0" w:color="auto"/>
              </w:divBdr>
            </w:div>
          </w:divsChild>
        </w:div>
        <w:div w:id="803543471">
          <w:marLeft w:val="0"/>
          <w:marRight w:val="0"/>
          <w:marTop w:val="225"/>
          <w:marBottom w:val="0"/>
          <w:divBdr>
            <w:top w:val="none" w:sz="0" w:space="0" w:color="auto"/>
            <w:left w:val="none" w:sz="0" w:space="0" w:color="auto"/>
            <w:bottom w:val="none" w:sz="0" w:space="0" w:color="auto"/>
            <w:right w:val="none" w:sz="0" w:space="0" w:color="auto"/>
          </w:divBdr>
          <w:divsChild>
            <w:div w:id="275254130">
              <w:marLeft w:val="0"/>
              <w:marRight w:val="0"/>
              <w:marTop w:val="0"/>
              <w:marBottom w:val="0"/>
              <w:divBdr>
                <w:top w:val="none" w:sz="0" w:space="0" w:color="auto"/>
                <w:left w:val="none" w:sz="0" w:space="0" w:color="auto"/>
                <w:bottom w:val="none" w:sz="0" w:space="0" w:color="auto"/>
                <w:right w:val="none" w:sz="0" w:space="0" w:color="auto"/>
              </w:divBdr>
            </w:div>
          </w:divsChild>
        </w:div>
        <w:div w:id="870143674">
          <w:marLeft w:val="0"/>
          <w:marRight w:val="0"/>
          <w:marTop w:val="225"/>
          <w:marBottom w:val="0"/>
          <w:divBdr>
            <w:top w:val="none" w:sz="0" w:space="0" w:color="auto"/>
            <w:left w:val="none" w:sz="0" w:space="0" w:color="auto"/>
            <w:bottom w:val="none" w:sz="0" w:space="0" w:color="auto"/>
            <w:right w:val="none" w:sz="0" w:space="0" w:color="auto"/>
          </w:divBdr>
          <w:divsChild>
            <w:div w:id="1295915461">
              <w:marLeft w:val="0"/>
              <w:marRight w:val="0"/>
              <w:marTop w:val="0"/>
              <w:marBottom w:val="0"/>
              <w:divBdr>
                <w:top w:val="none" w:sz="0" w:space="0" w:color="auto"/>
                <w:left w:val="none" w:sz="0" w:space="0" w:color="auto"/>
                <w:bottom w:val="none" w:sz="0" w:space="0" w:color="auto"/>
                <w:right w:val="none" w:sz="0" w:space="0" w:color="auto"/>
              </w:divBdr>
            </w:div>
          </w:divsChild>
        </w:div>
        <w:div w:id="929125651">
          <w:marLeft w:val="0"/>
          <w:marRight w:val="0"/>
          <w:marTop w:val="225"/>
          <w:marBottom w:val="0"/>
          <w:divBdr>
            <w:top w:val="none" w:sz="0" w:space="0" w:color="auto"/>
            <w:left w:val="none" w:sz="0" w:space="0" w:color="auto"/>
            <w:bottom w:val="none" w:sz="0" w:space="0" w:color="auto"/>
            <w:right w:val="none" w:sz="0" w:space="0" w:color="auto"/>
          </w:divBdr>
          <w:divsChild>
            <w:div w:id="1160581489">
              <w:marLeft w:val="0"/>
              <w:marRight w:val="0"/>
              <w:marTop w:val="0"/>
              <w:marBottom w:val="0"/>
              <w:divBdr>
                <w:top w:val="none" w:sz="0" w:space="0" w:color="auto"/>
                <w:left w:val="none" w:sz="0" w:space="0" w:color="auto"/>
                <w:bottom w:val="none" w:sz="0" w:space="0" w:color="auto"/>
                <w:right w:val="none" w:sz="0" w:space="0" w:color="auto"/>
              </w:divBdr>
            </w:div>
          </w:divsChild>
        </w:div>
        <w:div w:id="942878647">
          <w:marLeft w:val="0"/>
          <w:marRight w:val="0"/>
          <w:marTop w:val="225"/>
          <w:marBottom w:val="0"/>
          <w:divBdr>
            <w:top w:val="none" w:sz="0" w:space="0" w:color="auto"/>
            <w:left w:val="none" w:sz="0" w:space="0" w:color="auto"/>
            <w:bottom w:val="none" w:sz="0" w:space="0" w:color="auto"/>
            <w:right w:val="none" w:sz="0" w:space="0" w:color="auto"/>
          </w:divBdr>
          <w:divsChild>
            <w:div w:id="719400694">
              <w:marLeft w:val="0"/>
              <w:marRight w:val="0"/>
              <w:marTop w:val="0"/>
              <w:marBottom w:val="0"/>
              <w:divBdr>
                <w:top w:val="none" w:sz="0" w:space="0" w:color="auto"/>
                <w:left w:val="none" w:sz="0" w:space="0" w:color="auto"/>
                <w:bottom w:val="none" w:sz="0" w:space="0" w:color="auto"/>
                <w:right w:val="none" w:sz="0" w:space="0" w:color="auto"/>
              </w:divBdr>
            </w:div>
          </w:divsChild>
        </w:div>
        <w:div w:id="1098525671">
          <w:marLeft w:val="0"/>
          <w:marRight w:val="0"/>
          <w:marTop w:val="375"/>
          <w:marBottom w:val="0"/>
          <w:divBdr>
            <w:top w:val="none" w:sz="0" w:space="0" w:color="auto"/>
            <w:left w:val="none" w:sz="0" w:space="0" w:color="auto"/>
            <w:bottom w:val="none" w:sz="0" w:space="0" w:color="auto"/>
            <w:right w:val="none" w:sz="0" w:space="0" w:color="auto"/>
          </w:divBdr>
        </w:div>
        <w:div w:id="1157264893">
          <w:marLeft w:val="0"/>
          <w:marRight w:val="0"/>
          <w:marTop w:val="225"/>
          <w:marBottom w:val="0"/>
          <w:divBdr>
            <w:top w:val="none" w:sz="0" w:space="0" w:color="auto"/>
            <w:left w:val="none" w:sz="0" w:space="0" w:color="auto"/>
            <w:bottom w:val="none" w:sz="0" w:space="0" w:color="auto"/>
            <w:right w:val="none" w:sz="0" w:space="0" w:color="auto"/>
          </w:divBdr>
          <w:divsChild>
            <w:div w:id="601960049">
              <w:marLeft w:val="0"/>
              <w:marRight w:val="0"/>
              <w:marTop w:val="0"/>
              <w:marBottom w:val="0"/>
              <w:divBdr>
                <w:top w:val="none" w:sz="0" w:space="0" w:color="auto"/>
                <w:left w:val="none" w:sz="0" w:space="0" w:color="auto"/>
                <w:bottom w:val="none" w:sz="0" w:space="0" w:color="auto"/>
                <w:right w:val="none" w:sz="0" w:space="0" w:color="auto"/>
              </w:divBdr>
            </w:div>
          </w:divsChild>
        </w:div>
        <w:div w:id="1201016821">
          <w:marLeft w:val="0"/>
          <w:marRight w:val="0"/>
          <w:marTop w:val="225"/>
          <w:marBottom w:val="0"/>
          <w:divBdr>
            <w:top w:val="none" w:sz="0" w:space="0" w:color="auto"/>
            <w:left w:val="none" w:sz="0" w:space="0" w:color="auto"/>
            <w:bottom w:val="none" w:sz="0" w:space="0" w:color="auto"/>
            <w:right w:val="none" w:sz="0" w:space="0" w:color="auto"/>
          </w:divBdr>
          <w:divsChild>
            <w:div w:id="1149515435">
              <w:marLeft w:val="0"/>
              <w:marRight w:val="0"/>
              <w:marTop w:val="0"/>
              <w:marBottom w:val="0"/>
              <w:divBdr>
                <w:top w:val="none" w:sz="0" w:space="0" w:color="auto"/>
                <w:left w:val="none" w:sz="0" w:space="0" w:color="auto"/>
                <w:bottom w:val="none" w:sz="0" w:space="0" w:color="auto"/>
                <w:right w:val="none" w:sz="0" w:space="0" w:color="auto"/>
              </w:divBdr>
            </w:div>
          </w:divsChild>
        </w:div>
        <w:div w:id="1231160388">
          <w:marLeft w:val="0"/>
          <w:marRight w:val="0"/>
          <w:marTop w:val="375"/>
          <w:marBottom w:val="0"/>
          <w:divBdr>
            <w:top w:val="none" w:sz="0" w:space="0" w:color="auto"/>
            <w:left w:val="none" w:sz="0" w:space="0" w:color="auto"/>
            <w:bottom w:val="none" w:sz="0" w:space="0" w:color="auto"/>
            <w:right w:val="none" w:sz="0" w:space="0" w:color="auto"/>
          </w:divBdr>
          <w:divsChild>
            <w:div w:id="2029061773">
              <w:marLeft w:val="0"/>
              <w:marRight w:val="0"/>
              <w:marTop w:val="0"/>
              <w:marBottom w:val="0"/>
              <w:divBdr>
                <w:top w:val="none" w:sz="0" w:space="0" w:color="auto"/>
                <w:left w:val="none" w:sz="0" w:space="0" w:color="auto"/>
                <w:bottom w:val="none" w:sz="0" w:space="0" w:color="auto"/>
                <w:right w:val="none" w:sz="0" w:space="0" w:color="auto"/>
              </w:divBdr>
              <w:divsChild>
                <w:div w:id="571240759">
                  <w:marLeft w:val="0"/>
                  <w:marRight w:val="0"/>
                  <w:marTop w:val="0"/>
                  <w:marBottom w:val="0"/>
                  <w:divBdr>
                    <w:top w:val="none" w:sz="0" w:space="0" w:color="auto"/>
                    <w:left w:val="none" w:sz="0" w:space="0" w:color="auto"/>
                    <w:bottom w:val="none" w:sz="0" w:space="0" w:color="auto"/>
                    <w:right w:val="none" w:sz="0" w:space="0" w:color="auto"/>
                  </w:divBdr>
                </w:div>
                <w:div w:id="178207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91753">
          <w:marLeft w:val="0"/>
          <w:marRight w:val="0"/>
          <w:marTop w:val="225"/>
          <w:marBottom w:val="0"/>
          <w:divBdr>
            <w:top w:val="none" w:sz="0" w:space="0" w:color="auto"/>
            <w:left w:val="none" w:sz="0" w:space="0" w:color="auto"/>
            <w:bottom w:val="none" w:sz="0" w:space="0" w:color="auto"/>
            <w:right w:val="none" w:sz="0" w:space="0" w:color="auto"/>
          </w:divBdr>
          <w:divsChild>
            <w:div w:id="308051231">
              <w:marLeft w:val="0"/>
              <w:marRight w:val="0"/>
              <w:marTop w:val="0"/>
              <w:marBottom w:val="0"/>
              <w:divBdr>
                <w:top w:val="none" w:sz="0" w:space="0" w:color="auto"/>
                <w:left w:val="none" w:sz="0" w:space="0" w:color="auto"/>
                <w:bottom w:val="none" w:sz="0" w:space="0" w:color="auto"/>
                <w:right w:val="none" w:sz="0" w:space="0" w:color="auto"/>
              </w:divBdr>
            </w:div>
          </w:divsChild>
        </w:div>
        <w:div w:id="1234900470">
          <w:marLeft w:val="0"/>
          <w:marRight w:val="0"/>
          <w:marTop w:val="225"/>
          <w:marBottom w:val="0"/>
          <w:divBdr>
            <w:top w:val="none" w:sz="0" w:space="0" w:color="auto"/>
            <w:left w:val="none" w:sz="0" w:space="0" w:color="auto"/>
            <w:bottom w:val="none" w:sz="0" w:space="0" w:color="auto"/>
            <w:right w:val="none" w:sz="0" w:space="0" w:color="auto"/>
          </w:divBdr>
          <w:divsChild>
            <w:div w:id="86315308">
              <w:marLeft w:val="0"/>
              <w:marRight w:val="0"/>
              <w:marTop w:val="0"/>
              <w:marBottom w:val="0"/>
              <w:divBdr>
                <w:top w:val="none" w:sz="0" w:space="0" w:color="auto"/>
                <w:left w:val="none" w:sz="0" w:space="0" w:color="auto"/>
                <w:bottom w:val="none" w:sz="0" w:space="0" w:color="auto"/>
                <w:right w:val="none" w:sz="0" w:space="0" w:color="auto"/>
              </w:divBdr>
            </w:div>
          </w:divsChild>
        </w:div>
        <w:div w:id="1254975124">
          <w:marLeft w:val="0"/>
          <w:marRight w:val="0"/>
          <w:marTop w:val="225"/>
          <w:marBottom w:val="0"/>
          <w:divBdr>
            <w:top w:val="none" w:sz="0" w:space="0" w:color="auto"/>
            <w:left w:val="none" w:sz="0" w:space="0" w:color="auto"/>
            <w:bottom w:val="none" w:sz="0" w:space="0" w:color="auto"/>
            <w:right w:val="none" w:sz="0" w:space="0" w:color="auto"/>
          </w:divBdr>
          <w:divsChild>
            <w:div w:id="1939363461">
              <w:marLeft w:val="0"/>
              <w:marRight w:val="0"/>
              <w:marTop w:val="0"/>
              <w:marBottom w:val="0"/>
              <w:divBdr>
                <w:top w:val="none" w:sz="0" w:space="0" w:color="auto"/>
                <w:left w:val="none" w:sz="0" w:space="0" w:color="auto"/>
                <w:bottom w:val="none" w:sz="0" w:space="0" w:color="auto"/>
                <w:right w:val="none" w:sz="0" w:space="0" w:color="auto"/>
              </w:divBdr>
            </w:div>
          </w:divsChild>
        </w:div>
        <w:div w:id="1330601286">
          <w:marLeft w:val="0"/>
          <w:marRight w:val="0"/>
          <w:marTop w:val="375"/>
          <w:marBottom w:val="0"/>
          <w:divBdr>
            <w:top w:val="none" w:sz="0" w:space="0" w:color="auto"/>
            <w:left w:val="none" w:sz="0" w:space="0" w:color="auto"/>
            <w:bottom w:val="none" w:sz="0" w:space="0" w:color="auto"/>
            <w:right w:val="none" w:sz="0" w:space="0" w:color="auto"/>
          </w:divBdr>
          <w:divsChild>
            <w:div w:id="1821801089">
              <w:marLeft w:val="0"/>
              <w:marRight w:val="0"/>
              <w:marTop w:val="0"/>
              <w:marBottom w:val="0"/>
              <w:divBdr>
                <w:top w:val="none" w:sz="0" w:space="0" w:color="auto"/>
                <w:left w:val="none" w:sz="0" w:space="0" w:color="auto"/>
                <w:bottom w:val="none" w:sz="0" w:space="0" w:color="auto"/>
                <w:right w:val="none" w:sz="0" w:space="0" w:color="auto"/>
              </w:divBdr>
            </w:div>
          </w:divsChild>
        </w:div>
        <w:div w:id="1371220855">
          <w:marLeft w:val="0"/>
          <w:marRight w:val="0"/>
          <w:marTop w:val="225"/>
          <w:marBottom w:val="0"/>
          <w:divBdr>
            <w:top w:val="none" w:sz="0" w:space="0" w:color="auto"/>
            <w:left w:val="none" w:sz="0" w:space="0" w:color="auto"/>
            <w:bottom w:val="none" w:sz="0" w:space="0" w:color="auto"/>
            <w:right w:val="none" w:sz="0" w:space="0" w:color="auto"/>
          </w:divBdr>
          <w:divsChild>
            <w:div w:id="208348725">
              <w:marLeft w:val="0"/>
              <w:marRight w:val="0"/>
              <w:marTop w:val="0"/>
              <w:marBottom w:val="0"/>
              <w:divBdr>
                <w:top w:val="none" w:sz="0" w:space="0" w:color="auto"/>
                <w:left w:val="none" w:sz="0" w:space="0" w:color="auto"/>
                <w:bottom w:val="none" w:sz="0" w:space="0" w:color="auto"/>
                <w:right w:val="none" w:sz="0" w:space="0" w:color="auto"/>
              </w:divBdr>
            </w:div>
          </w:divsChild>
        </w:div>
        <w:div w:id="1454863791">
          <w:marLeft w:val="0"/>
          <w:marRight w:val="0"/>
          <w:marTop w:val="225"/>
          <w:marBottom w:val="0"/>
          <w:divBdr>
            <w:top w:val="none" w:sz="0" w:space="0" w:color="auto"/>
            <w:left w:val="none" w:sz="0" w:space="0" w:color="auto"/>
            <w:bottom w:val="none" w:sz="0" w:space="0" w:color="auto"/>
            <w:right w:val="none" w:sz="0" w:space="0" w:color="auto"/>
          </w:divBdr>
          <w:divsChild>
            <w:div w:id="1620913698">
              <w:marLeft w:val="0"/>
              <w:marRight w:val="0"/>
              <w:marTop w:val="0"/>
              <w:marBottom w:val="0"/>
              <w:divBdr>
                <w:top w:val="none" w:sz="0" w:space="0" w:color="auto"/>
                <w:left w:val="none" w:sz="0" w:space="0" w:color="auto"/>
                <w:bottom w:val="none" w:sz="0" w:space="0" w:color="auto"/>
                <w:right w:val="none" w:sz="0" w:space="0" w:color="auto"/>
              </w:divBdr>
            </w:div>
          </w:divsChild>
        </w:div>
        <w:div w:id="1512572152">
          <w:marLeft w:val="0"/>
          <w:marRight w:val="0"/>
          <w:marTop w:val="225"/>
          <w:marBottom w:val="0"/>
          <w:divBdr>
            <w:top w:val="none" w:sz="0" w:space="0" w:color="auto"/>
            <w:left w:val="none" w:sz="0" w:space="0" w:color="auto"/>
            <w:bottom w:val="none" w:sz="0" w:space="0" w:color="auto"/>
            <w:right w:val="none" w:sz="0" w:space="0" w:color="auto"/>
          </w:divBdr>
          <w:divsChild>
            <w:div w:id="49153100">
              <w:marLeft w:val="0"/>
              <w:marRight w:val="0"/>
              <w:marTop w:val="0"/>
              <w:marBottom w:val="0"/>
              <w:divBdr>
                <w:top w:val="none" w:sz="0" w:space="0" w:color="auto"/>
                <w:left w:val="none" w:sz="0" w:space="0" w:color="auto"/>
                <w:bottom w:val="none" w:sz="0" w:space="0" w:color="auto"/>
                <w:right w:val="none" w:sz="0" w:space="0" w:color="auto"/>
              </w:divBdr>
            </w:div>
          </w:divsChild>
        </w:div>
        <w:div w:id="1609465835">
          <w:marLeft w:val="0"/>
          <w:marRight w:val="0"/>
          <w:marTop w:val="375"/>
          <w:marBottom w:val="0"/>
          <w:divBdr>
            <w:top w:val="none" w:sz="0" w:space="0" w:color="auto"/>
            <w:left w:val="none" w:sz="0" w:space="0" w:color="auto"/>
            <w:bottom w:val="none" w:sz="0" w:space="0" w:color="auto"/>
            <w:right w:val="none" w:sz="0" w:space="0" w:color="auto"/>
          </w:divBdr>
          <w:divsChild>
            <w:div w:id="696538574">
              <w:marLeft w:val="0"/>
              <w:marRight w:val="0"/>
              <w:marTop w:val="0"/>
              <w:marBottom w:val="0"/>
              <w:divBdr>
                <w:top w:val="none" w:sz="0" w:space="0" w:color="auto"/>
                <w:left w:val="none" w:sz="0" w:space="0" w:color="auto"/>
                <w:bottom w:val="none" w:sz="0" w:space="0" w:color="auto"/>
                <w:right w:val="none" w:sz="0" w:space="0" w:color="auto"/>
              </w:divBdr>
              <w:divsChild>
                <w:div w:id="199317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08356">
          <w:marLeft w:val="0"/>
          <w:marRight w:val="0"/>
          <w:marTop w:val="375"/>
          <w:marBottom w:val="0"/>
          <w:divBdr>
            <w:top w:val="none" w:sz="0" w:space="0" w:color="auto"/>
            <w:left w:val="none" w:sz="0" w:space="0" w:color="auto"/>
            <w:bottom w:val="none" w:sz="0" w:space="0" w:color="auto"/>
            <w:right w:val="none" w:sz="0" w:space="0" w:color="auto"/>
          </w:divBdr>
          <w:divsChild>
            <w:div w:id="1062021339">
              <w:marLeft w:val="0"/>
              <w:marRight w:val="0"/>
              <w:marTop w:val="0"/>
              <w:marBottom w:val="0"/>
              <w:divBdr>
                <w:top w:val="none" w:sz="0" w:space="0" w:color="auto"/>
                <w:left w:val="none" w:sz="0" w:space="0" w:color="auto"/>
                <w:bottom w:val="none" w:sz="0" w:space="0" w:color="auto"/>
                <w:right w:val="none" w:sz="0" w:space="0" w:color="auto"/>
              </w:divBdr>
            </w:div>
          </w:divsChild>
        </w:div>
        <w:div w:id="1687053646">
          <w:marLeft w:val="0"/>
          <w:marRight w:val="0"/>
          <w:marTop w:val="225"/>
          <w:marBottom w:val="0"/>
          <w:divBdr>
            <w:top w:val="none" w:sz="0" w:space="0" w:color="auto"/>
            <w:left w:val="none" w:sz="0" w:space="0" w:color="auto"/>
            <w:bottom w:val="none" w:sz="0" w:space="0" w:color="auto"/>
            <w:right w:val="none" w:sz="0" w:space="0" w:color="auto"/>
          </w:divBdr>
          <w:divsChild>
            <w:div w:id="1191141602">
              <w:marLeft w:val="0"/>
              <w:marRight w:val="0"/>
              <w:marTop w:val="0"/>
              <w:marBottom w:val="0"/>
              <w:divBdr>
                <w:top w:val="none" w:sz="0" w:space="0" w:color="auto"/>
                <w:left w:val="none" w:sz="0" w:space="0" w:color="auto"/>
                <w:bottom w:val="none" w:sz="0" w:space="0" w:color="auto"/>
                <w:right w:val="none" w:sz="0" w:space="0" w:color="auto"/>
              </w:divBdr>
            </w:div>
          </w:divsChild>
        </w:div>
        <w:div w:id="1705015332">
          <w:marLeft w:val="0"/>
          <w:marRight w:val="0"/>
          <w:marTop w:val="225"/>
          <w:marBottom w:val="0"/>
          <w:divBdr>
            <w:top w:val="none" w:sz="0" w:space="0" w:color="auto"/>
            <w:left w:val="none" w:sz="0" w:space="0" w:color="auto"/>
            <w:bottom w:val="none" w:sz="0" w:space="0" w:color="auto"/>
            <w:right w:val="none" w:sz="0" w:space="0" w:color="auto"/>
          </w:divBdr>
        </w:div>
        <w:div w:id="1878346572">
          <w:marLeft w:val="0"/>
          <w:marRight w:val="0"/>
          <w:marTop w:val="225"/>
          <w:marBottom w:val="0"/>
          <w:divBdr>
            <w:top w:val="none" w:sz="0" w:space="0" w:color="auto"/>
            <w:left w:val="none" w:sz="0" w:space="0" w:color="auto"/>
            <w:bottom w:val="none" w:sz="0" w:space="0" w:color="auto"/>
            <w:right w:val="none" w:sz="0" w:space="0" w:color="auto"/>
          </w:divBdr>
          <w:divsChild>
            <w:div w:id="1805464215">
              <w:marLeft w:val="0"/>
              <w:marRight w:val="0"/>
              <w:marTop w:val="0"/>
              <w:marBottom w:val="0"/>
              <w:divBdr>
                <w:top w:val="none" w:sz="0" w:space="0" w:color="auto"/>
                <w:left w:val="none" w:sz="0" w:space="0" w:color="auto"/>
                <w:bottom w:val="none" w:sz="0" w:space="0" w:color="auto"/>
                <w:right w:val="none" w:sz="0" w:space="0" w:color="auto"/>
              </w:divBdr>
            </w:div>
          </w:divsChild>
        </w:div>
        <w:div w:id="1931230492">
          <w:marLeft w:val="0"/>
          <w:marRight w:val="0"/>
          <w:marTop w:val="375"/>
          <w:marBottom w:val="0"/>
          <w:divBdr>
            <w:top w:val="none" w:sz="0" w:space="0" w:color="auto"/>
            <w:left w:val="none" w:sz="0" w:space="0" w:color="auto"/>
            <w:bottom w:val="none" w:sz="0" w:space="0" w:color="auto"/>
            <w:right w:val="none" w:sz="0" w:space="0" w:color="auto"/>
          </w:divBdr>
          <w:divsChild>
            <w:div w:id="1763337249">
              <w:marLeft w:val="0"/>
              <w:marRight w:val="0"/>
              <w:marTop w:val="0"/>
              <w:marBottom w:val="0"/>
              <w:divBdr>
                <w:top w:val="none" w:sz="0" w:space="0" w:color="auto"/>
                <w:left w:val="none" w:sz="0" w:space="0" w:color="auto"/>
                <w:bottom w:val="none" w:sz="0" w:space="0" w:color="auto"/>
                <w:right w:val="none" w:sz="0" w:space="0" w:color="auto"/>
              </w:divBdr>
            </w:div>
          </w:divsChild>
        </w:div>
        <w:div w:id="1958102175">
          <w:marLeft w:val="0"/>
          <w:marRight w:val="0"/>
          <w:marTop w:val="225"/>
          <w:marBottom w:val="0"/>
          <w:divBdr>
            <w:top w:val="none" w:sz="0" w:space="0" w:color="auto"/>
            <w:left w:val="none" w:sz="0" w:space="0" w:color="auto"/>
            <w:bottom w:val="none" w:sz="0" w:space="0" w:color="auto"/>
            <w:right w:val="none" w:sz="0" w:space="0" w:color="auto"/>
          </w:divBdr>
          <w:divsChild>
            <w:div w:id="41252919">
              <w:marLeft w:val="0"/>
              <w:marRight w:val="0"/>
              <w:marTop w:val="0"/>
              <w:marBottom w:val="0"/>
              <w:divBdr>
                <w:top w:val="none" w:sz="0" w:space="0" w:color="auto"/>
                <w:left w:val="none" w:sz="0" w:space="0" w:color="auto"/>
                <w:bottom w:val="none" w:sz="0" w:space="0" w:color="auto"/>
                <w:right w:val="none" w:sz="0" w:space="0" w:color="auto"/>
              </w:divBdr>
            </w:div>
          </w:divsChild>
        </w:div>
        <w:div w:id="1984193695">
          <w:marLeft w:val="0"/>
          <w:marRight w:val="0"/>
          <w:marTop w:val="375"/>
          <w:marBottom w:val="0"/>
          <w:divBdr>
            <w:top w:val="none" w:sz="0" w:space="0" w:color="auto"/>
            <w:left w:val="none" w:sz="0" w:space="0" w:color="auto"/>
            <w:bottom w:val="none" w:sz="0" w:space="0" w:color="auto"/>
            <w:right w:val="none" w:sz="0" w:space="0" w:color="auto"/>
          </w:divBdr>
          <w:divsChild>
            <w:div w:id="829101424">
              <w:marLeft w:val="0"/>
              <w:marRight w:val="0"/>
              <w:marTop w:val="0"/>
              <w:marBottom w:val="0"/>
              <w:divBdr>
                <w:top w:val="none" w:sz="0" w:space="0" w:color="auto"/>
                <w:left w:val="none" w:sz="0" w:space="0" w:color="auto"/>
                <w:bottom w:val="none" w:sz="0" w:space="0" w:color="auto"/>
                <w:right w:val="none" w:sz="0" w:space="0" w:color="auto"/>
              </w:divBdr>
            </w:div>
          </w:divsChild>
        </w:div>
        <w:div w:id="1988046510">
          <w:marLeft w:val="0"/>
          <w:marRight w:val="0"/>
          <w:marTop w:val="375"/>
          <w:marBottom w:val="0"/>
          <w:divBdr>
            <w:top w:val="none" w:sz="0" w:space="0" w:color="auto"/>
            <w:left w:val="none" w:sz="0" w:space="0" w:color="auto"/>
            <w:bottom w:val="none" w:sz="0" w:space="0" w:color="auto"/>
            <w:right w:val="none" w:sz="0" w:space="0" w:color="auto"/>
          </w:divBdr>
          <w:divsChild>
            <w:div w:id="134690372">
              <w:marLeft w:val="0"/>
              <w:marRight w:val="0"/>
              <w:marTop w:val="0"/>
              <w:marBottom w:val="0"/>
              <w:divBdr>
                <w:top w:val="none" w:sz="0" w:space="0" w:color="auto"/>
                <w:left w:val="none" w:sz="0" w:space="0" w:color="auto"/>
                <w:bottom w:val="none" w:sz="0" w:space="0" w:color="auto"/>
                <w:right w:val="none" w:sz="0" w:space="0" w:color="auto"/>
              </w:divBdr>
            </w:div>
          </w:divsChild>
        </w:div>
        <w:div w:id="2059014777">
          <w:marLeft w:val="0"/>
          <w:marRight w:val="0"/>
          <w:marTop w:val="225"/>
          <w:marBottom w:val="0"/>
          <w:divBdr>
            <w:top w:val="none" w:sz="0" w:space="0" w:color="auto"/>
            <w:left w:val="none" w:sz="0" w:space="0" w:color="auto"/>
            <w:bottom w:val="none" w:sz="0" w:space="0" w:color="auto"/>
            <w:right w:val="none" w:sz="0" w:space="0" w:color="auto"/>
          </w:divBdr>
          <w:divsChild>
            <w:div w:id="66231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089">
      <w:bodyDiv w:val="1"/>
      <w:marLeft w:val="0"/>
      <w:marRight w:val="0"/>
      <w:marTop w:val="0"/>
      <w:marBottom w:val="0"/>
      <w:divBdr>
        <w:top w:val="none" w:sz="0" w:space="0" w:color="auto"/>
        <w:left w:val="none" w:sz="0" w:space="0" w:color="auto"/>
        <w:bottom w:val="none" w:sz="0" w:space="0" w:color="auto"/>
        <w:right w:val="none" w:sz="0" w:space="0" w:color="auto"/>
      </w:divBdr>
      <w:divsChild>
        <w:div w:id="1579945690">
          <w:marLeft w:val="0"/>
          <w:marRight w:val="0"/>
          <w:marTop w:val="0"/>
          <w:marBottom w:val="0"/>
          <w:divBdr>
            <w:top w:val="none" w:sz="0" w:space="0" w:color="auto"/>
            <w:left w:val="none" w:sz="0" w:space="0" w:color="auto"/>
            <w:bottom w:val="none" w:sz="0" w:space="0" w:color="auto"/>
            <w:right w:val="none" w:sz="0" w:space="0" w:color="auto"/>
          </w:divBdr>
          <w:divsChild>
            <w:div w:id="1032455978">
              <w:marLeft w:val="0"/>
              <w:marRight w:val="0"/>
              <w:marTop w:val="0"/>
              <w:marBottom w:val="0"/>
              <w:divBdr>
                <w:top w:val="none" w:sz="0" w:space="0" w:color="auto"/>
                <w:left w:val="none" w:sz="0" w:space="0" w:color="auto"/>
                <w:bottom w:val="none" w:sz="0" w:space="0" w:color="auto"/>
                <w:right w:val="none" w:sz="0" w:space="0" w:color="auto"/>
              </w:divBdr>
            </w:div>
          </w:divsChild>
        </w:div>
        <w:div w:id="1346399833">
          <w:marLeft w:val="0"/>
          <w:marRight w:val="0"/>
          <w:marTop w:val="0"/>
          <w:marBottom w:val="240"/>
          <w:divBdr>
            <w:top w:val="single" w:sz="6" w:space="4" w:color="EEEEEE"/>
            <w:left w:val="none" w:sz="0" w:space="0" w:color="auto"/>
            <w:bottom w:val="single" w:sz="6" w:space="4" w:color="EEEEEE"/>
            <w:right w:val="none" w:sz="0" w:space="0" w:color="auto"/>
          </w:divBdr>
          <w:divsChild>
            <w:div w:id="1651328887">
              <w:marLeft w:val="0"/>
              <w:marRight w:val="75"/>
              <w:marTop w:val="0"/>
              <w:marBottom w:val="0"/>
              <w:divBdr>
                <w:top w:val="none" w:sz="0" w:space="0" w:color="auto"/>
                <w:left w:val="none" w:sz="0" w:space="0" w:color="auto"/>
                <w:bottom w:val="none" w:sz="0" w:space="0" w:color="auto"/>
                <w:right w:val="none" w:sz="0" w:space="0" w:color="auto"/>
              </w:divBdr>
              <w:divsChild>
                <w:div w:id="136590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23492">
          <w:marLeft w:val="0"/>
          <w:marRight w:val="0"/>
          <w:marTop w:val="0"/>
          <w:marBottom w:val="0"/>
          <w:divBdr>
            <w:top w:val="none" w:sz="0" w:space="0" w:color="auto"/>
            <w:left w:val="none" w:sz="0" w:space="0" w:color="auto"/>
            <w:bottom w:val="none" w:sz="0" w:space="0" w:color="auto"/>
            <w:right w:val="none" w:sz="0" w:space="0" w:color="auto"/>
          </w:divBdr>
          <w:divsChild>
            <w:div w:id="2129082316">
              <w:marLeft w:val="0"/>
              <w:marRight w:val="0"/>
              <w:marTop w:val="0"/>
              <w:marBottom w:val="180"/>
              <w:divBdr>
                <w:top w:val="none" w:sz="0" w:space="0" w:color="auto"/>
                <w:left w:val="none" w:sz="0" w:space="0" w:color="auto"/>
                <w:bottom w:val="single" w:sz="6" w:space="6" w:color="EEEEEE"/>
                <w:right w:val="none" w:sz="0" w:space="0" w:color="auto"/>
              </w:divBdr>
            </w:div>
          </w:divsChild>
        </w:div>
        <w:div w:id="1360668635">
          <w:marLeft w:val="0"/>
          <w:marRight w:val="0"/>
          <w:marTop w:val="0"/>
          <w:marBottom w:val="0"/>
          <w:divBdr>
            <w:top w:val="none" w:sz="0" w:space="0" w:color="auto"/>
            <w:left w:val="none" w:sz="0" w:space="0" w:color="auto"/>
            <w:bottom w:val="none" w:sz="0" w:space="0" w:color="auto"/>
            <w:right w:val="none" w:sz="0" w:space="0" w:color="auto"/>
          </w:divBdr>
          <w:divsChild>
            <w:div w:id="670106329">
              <w:marLeft w:val="0"/>
              <w:marRight w:val="0"/>
              <w:marTop w:val="0"/>
              <w:marBottom w:val="0"/>
              <w:divBdr>
                <w:top w:val="none" w:sz="0" w:space="0" w:color="auto"/>
                <w:left w:val="none" w:sz="0" w:space="0" w:color="auto"/>
                <w:bottom w:val="none" w:sz="0" w:space="0" w:color="auto"/>
                <w:right w:val="none" w:sz="0" w:space="0" w:color="auto"/>
              </w:divBdr>
              <w:divsChild>
                <w:div w:id="650985237">
                  <w:marLeft w:val="0"/>
                  <w:marRight w:val="0"/>
                  <w:marTop w:val="0"/>
                  <w:marBottom w:val="0"/>
                  <w:divBdr>
                    <w:top w:val="none" w:sz="0" w:space="0" w:color="auto"/>
                    <w:left w:val="none" w:sz="0" w:space="0" w:color="auto"/>
                    <w:bottom w:val="none" w:sz="0" w:space="0" w:color="auto"/>
                    <w:right w:val="none" w:sz="0" w:space="0" w:color="auto"/>
                  </w:divBdr>
                  <w:divsChild>
                    <w:div w:id="1897819265">
                      <w:marLeft w:val="0"/>
                      <w:marRight w:val="0"/>
                      <w:marTop w:val="0"/>
                      <w:marBottom w:val="0"/>
                      <w:divBdr>
                        <w:top w:val="none" w:sz="0" w:space="0" w:color="auto"/>
                        <w:left w:val="none" w:sz="0" w:space="0" w:color="auto"/>
                        <w:bottom w:val="none" w:sz="0" w:space="0" w:color="auto"/>
                        <w:right w:val="none" w:sz="0" w:space="0" w:color="auto"/>
                      </w:divBdr>
                      <w:divsChild>
                        <w:div w:id="1825734121">
                          <w:marLeft w:val="0"/>
                          <w:marRight w:val="0"/>
                          <w:marTop w:val="0"/>
                          <w:marBottom w:val="0"/>
                          <w:divBdr>
                            <w:top w:val="none" w:sz="0" w:space="0" w:color="auto"/>
                            <w:left w:val="none" w:sz="0" w:space="0" w:color="auto"/>
                            <w:bottom w:val="none" w:sz="0" w:space="0" w:color="auto"/>
                            <w:right w:val="none" w:sz="0" w:space="0" w:color="auto"/>
                          </w:divBdr>
                          <w:divsChild>
                            <w:div w:id="27412264">
                              <w:marLeft w:val="0"/>
                              <w:marRight w:val="0"/>
                              <w:marTop w:val="0"/>
                              <w:marBottom w:val="0"/>
                              <w:divBdr>
                                <w:top w:val="none" w:sz="0" w:space="0" w:color="auto"/>
                                <w:left w:val="none" w:sz="0" w:space="0" w:color="auto"/>
                                <w:bottom w:val="none" w:sz="0" w:space="0" w:color="auto"/>
                                <w:right w:val="none" w:sz="0" w:space="0" w:color="auto"/>
                              </w:divBdr>
                              <w:divsChild>
                                <w:div w:id="270282892">
                                  <w:marLeft w:val="0"/>
                                  <w:marRight w:val="0"/>
                                  <w:marTop w:val="0"/>
                                  <w:marBottom w:val="75"/>
                                  <w:divBdr>
                                    <w:top w:val="none" w:sz="0" w:space="0" w:color="auto"/>
                                    <w:left w:val="none" w:sz="0" w:space="0" w:color="auto"/>
                                    <w:bottom w:val="none" w:sz="0" w:space="0" w:color="auto"/>
                                    <w:right w:val="none" w:sz="0" w:space="0" w:color="auto"/>
                                  </w:divBdr>
                                </w:div>
                                <w:div w:id="1769886456">
                                  <w:marLeft w:val="0"/>
                                  <w:marRight w:val="0"/>
                                  <w:marTop w:val="0"/>
                                  <w:marBottom w:val="0"/>
                                  <w:divBdr>
                                    <w:top w:val="none" w:sz="0" w:space="0" w:color="auto"/>
                                    <w:left w:val="none" w:sz="0" w:space="0" w:color="auto"/>
                                    <w:bottom w:val="none" w:sz="0" w:space="0" w:color="auto"/>
                                    <w:right w:val="none" w:sz="0" w:space="0" w:color="auto"/>
                                  </w:divBdr>
                                  <w:divsChild>
                                    <w:div w:id="1919830161">
                                      <w:marLeft w:val="0"/>
                                      <w:marRight w:val="0"/>
                                      <w:marTop w:val="0"/>
                                      <w:marBottom w:val="0"/>
                                      <w:divBdr>
                                        <w:top w:val="none" w:sz="0" w:space="0" w:color="auto"/>
                                        <w:left w:val="none" w:sz="0" w:space="0" w:color="auto"/>
                                        <w:bottom w:val="none" w:sz="0" w:space="0" w:color="auto"/>
                                        <w:right w:val="none" w:sz="0" w:space="0" w:color="auto"/>
                                      </w:divBdr>
                                    </w:div>
                                    <w:div w:id="674303523">
                                      <w:marLeft w:val="0"/>
                                      <w:marRight w:val="0"/>
                                      <w:marTop w:val="0"/>
                                      <w:marBottom w:val="0"/>
                                      <w:divBdr>
                                        <w:top w:val="none" w:sz="0" w:space="0" w:color="auto"/>
                                        <w:left w:val="none" w:sz="0" w:space="0" w:color="auto"/>
                                        <w:bottom w:val="none" w:sz="0" w:space="0" w:color="auto"/>
                                        <w:right w:val="none" w:sz="0" w:space="0" w:color="auto"/>
                                      </w:divBdr>
                                      <w:divsChild>
                                        <w:div w:id="2065640363">
                                          <w:marLeft w:val="0"/>
                                          <w:marRight w:val="30"/>
                                          <w:marTop w:val="0"/>
                                          <w:marBottom w:val="0"/>
                                          <w:divBdr>
                                            <w:top w:val="none" w:sz="0" w:space="0" w:color="auto"/>
                                            <w:left w:val="none" w:sz="0" w:space="0" w:color="auto"/>
                                            <w:bottom w:val="none" w:sz="0" w:space="0" w:color="auto"/>
                                            <w:right w:val="none" w:sz="0" w:space="0" w:color="auto"/>
                                          </w:divBdr>
                                        </w:div>
                                        <w:div w:id="1903902665">
                                          <w:marLeft w:val="30"/>
                                          <w:marRight w:val="0"/>
                                          <w:marTop w:val="0"/>
                                          <w:marBottom w:val="0"/>
                                          <w:divBdr>
                                            <w:top w:val="none" w:sz="0" w:space="0" w:color="auto"/>
                                            <w:left w:val="none" w:sz="0" w:space="0" w:color="auto"/>
                                            <w:bottom w:val="none" w:sz="0" w:space="0" w:color="auto"/>
                                            <w:right w:val="none" w:sz="0" w:space="0" w:color="auto"/>
                                          </w:divBdr>
                                          <w:divsChild>
                                            <w:div w:id="1278755388">
                                              <w:marLeft w:val="0"/>
                                              <w:marRight w:val="0"/>
                                              <w:marTop w:val="0"/>
                                              <w:marBottom w:val="60"/>
                                              <w:divBdr>
                                                <w:top w:val="none" w:sz="0" w:space="0" w:color="auto"/>
                                                <w:left w:val="none" w:sz="0" w:space="0" w:color="auto"/>
                                                <w:bottom w:val="none" w:sz="0" w:space="0" w:color="auto"/>
                                                <w:right w:val="none" w:sz="0" w:space="0" w:color="auto"/>
                                              </w:divBdr>
                                            </w:div>
                                            <w:div w:id="473714513">
                                              <w:marLeft w:val="0"/>
                                              <w:marRight w:val="0"/>
                                              <w:marTop w:val="0"/>
                                              <w:marBottom w:val="0"/>
                                              <w:divBdr>
                                                <w:top w:val="none" w:sz="0" w:space="0" w:color="auto"/>
                                                <w:left w:val="none" w:sz="0" w:space="0" w:color="auto"/>
                                                <w:bottom w:val="none" w:sz="0" w:space="0" w:color="auto"/>
                                                <w:right w:val="none" w:sz="0" w:space="0" w:color="auto"/>
                                              </w:divBdr>
                                              <w:divsChild>
                                                <w:div w:id="39389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584812">
                                  <w:marLeft w:val="0"/>
                                  <w:marRight w:val="0"/>
                                  <w:marTop w:val="540"/>
                                  <w:marBottom w:val="540"/>
                                  <w:divBdr>
                                    <w:top w:val="none" w:sz="0" w:space="0" w:color="auto"/>
                                    <w:left w:val="none" w:sz="0" w:space="0" w:color="auto"/>
                                    <w:bottom w:val="none" w:sz="0" w:space="0" w:color="auto"/>
                                    <w:right w:val="none" w:sz="0" w:space="0" w:color="auto"/>
                                  </w:divBdr>
                                </w:div>
                                <w:div w:id="1771386726">
                                  <w:marLeft w:val="0"/>
                                  <w:marRight w:val="540"/>
                                  <w:marTop w:val="0"/>
                                  <w:marBottom w:val="240"/>
                                  <w:divBdr>
                                    <w:top w:val="none" w:sz="0" w:space="0" w:color="auto"/>
                                    <w:left w:val="none" w:sz="0" w:space="0" w:color="auto"/>
                                    <w:bottom w:val="none" w:sz="0" w:space="0" w:color="auto"/>
                                    <w:right w:val="none" w:sz="0" w:space="0" w:color="auto"/>
                                  </w:divBdr>
                                  <w:divsChild>
                                    <w:div w:id="483549016">
                                      <w:marLeft w:val="0"/>
                                      <w:marRight w:val="0"/>
                                      <w:marTop w:val="0"/>
                                      <w:marBottom w:val="0"/>
                                      <w:divBdr>
                                        <w:top w:val="none" w:sz="0" w:space="0" w:color="auto"/>
                                        <w:left w:val="none" w:sz="0" w:space="0" w:color="auto"/>
                                        <w:bottom w:val="none" w:sz="0" w:space="0" w:color="auto"/>
                                        <w:right w:val="none" w:sz="0" w:space="0" w:color="auto"/>
                                      </w:divBdr>
                                      <w:divsChild>
                                        <w:div w:id="187210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756885">
                                  <w:marLeft w:val="0"/>
                                  <w:marRight w:val="0"/>
                                  <w:marTop w:val="0"/>
                                  <w:marBottom w:val="75"/>
                                  <w:divBdr>
                                    <w:top w:val="none" w:sz="0" w:space="0" w:color="auto"/>
                                    <w:left w:val="none" w:sz="0" w:space="0" w:color="auto"/>
                                    <w:bottom w:val="none" w:sz="0" w:space="0" w:color="auto"/>
                                    <w:right w:val="none" w:sz="0" w:space="0" w:color="auto"/>
                                  </w:divBdr>
                                  <w:divsChild>
                                    <w:div w:id="1695571411">
                                      <w:marLeft w:val="0"/>
                                      <w:marRight w:val="0"/>
                                      <w:marTop w:val="0"/>
                                      <w:marBottom w:val="0"/>
                                      <w:divBdr>
                                        <w:top w:val="none" w:sz="0" w:space="0" w:color="auto"/>
                                        <w:left w:val="none" w:sz="0" w:space="0" w:color="auto"/>
                                        <w:bottom w:val="none" w:sz="0" w:space="0" w:color="auto"/>
                                        <w:right w:val="none" w:sz="0" w:space="0" w:color="auto"/>
                                      </w:divBdr>
                                    </w:div>
                                    <w:div w:id="40326097">
                                      <w:marLeft w:val="0"/>
                                      <w:marRight w:val="0"/>
                                      <w:marTop w:val="0"/>
                                      <w:marBottom w:val="0"/>
                                      <w:divBdr>
                                        <w:top w:val="none" w:sz="0" w:space="0" w:color="auto"/>
                                        <w:left w:val="none" w:sz="0" w:space="0" w:color="auto"/>
                                        <w:bottom w:val="none" w:sz="0" w:space="0" w:color="auto"/>
                                        <w:right w:val="none" w:sz="0" w:space="0" w:color="auto"/>
                                      </w:divBdr>
                                    </w:div>
                                  </w:divsChild>
                                </w:div>
                                <w:div w:id="1872330240">
                                  <w:marLeft w:val="0"/>
                                  <w:marRight w:val="0"/>
                                  <w:marTop w:val="0"/>
                                  <w:marBottom w:val="0"/>
                                  <w:divBdr>
                                    <w:top w:val="none" w:sz="0" w:space="0" w:color="auto"/>
                                    <w:left w:val="none" w:sz="0" w:space="0" w:color="auto"/>
                                    <w:bottom w:val="none" w:sz="0" w:space="0" w:color="auto"/>
                                    <w:right w:val="none" w:sz="0" w:space="0" w:color="auto"/>
                                  </w:divBdr>
                                  <w:divsChild>
                                    <w:div w:id="567768724">
                                      <w:marLeft w:val="0"/>
                                      <w:marRight w:val="0"/>
                                      <w:marTop w:val="0"/>
                                      <w:marBottom w:val="0"/>
                                      <w:divBdr>
                                        <w:top w:val="none" w:sz="0" w:space="0" w:color="auto"/>
                                        <w:left w:val="none" w:sz="0" w:space="0" w:color="auto"/>
                                        <w:bottom w:val="none" w:sz="0" w:space="0" w:color="auto"/>
                                        <w:right w:val="none" w:sz="0" w:space="0" w:color="auto"/>
                                      </w:divBdr>
                                      <w:divsChild>
                                        <w:div w:id="2131243544">
                                          <w:marLeft w:val="0"/>
                                          <w:marRight w:val="0"/>
                                          <w:marTop w:val="0"/>
                                          <w:marBottom w:val="30"/>
                                          <w:divBdr>
                                            <w:top w:val="none" w:sz="0" w:space="0" w:color="auto"/>
                                            <w:left w:val="none" w:sz="0" w:space="0" w:color="auto"/>
                                            <w:bottom w:val="none" w:sz="0" w:space="0" w:color="auto"/>
                                            <w:right w:val="none" w:sz="0" w:space="0" w:color="auto"/>
                                          </w:divBdr>
                                          <w:divsChild>
                                            <w:div w:id="1826432409">
                                              <w:marLeft w:val="0"/>
                                              <w:marRight w:val="0"/>
                                              <w:marTop w:val="0"/>
                                              <w:marBottom w:val="0"/>
                                              <w:divBdr>
                                                <w:top w:val="none" w:sz="0" w:space="0" w:color="auto"/>
                                                <w:left w:val="none" w:sz="0" w:space="0" w:color="auto"/>
                                                <w:bottom w:val="none" w:sz="0" w:space="0" w:color="auto"/>
                                                <w:right w:val="none" w:sz="0" w:space="0" w:color="auto"/>
                                              </w:divBdr>
                                              <w:divsChild>
                                                <w:div w:id="116998285">
                                                  <w:marLeft w:val="0"/>
                                                  <w:marRight w:val="0"/>
                                                  <w:marTop w:val="0"/>
                                                  <w:marBottom w:val="0"/>
                                                  <w:divBdr>
                                                    <w:top w:val="none" w:sz="0" w:space="0" w:color="auto"/>
                                                    <w:left w:val="none" w:sz="0" w:space="0" w:color="auto"/>
                                                    <w:bottom w:val="none" w:sz="0" w:space="0" w:color="auto"/>
                                                    <w:right w:val="none" w:sz="0" w:space="0" w:color="auto"/>
                                                  </w:divBdr>
                                                  <w:divsChild>
                                                    <w:div w:id="1800757321">
                                                      <w:marLeft w:val="0"/>
                                                      <w:marRight w:val="0"/>
                                                      <w:marTop w:val="0"/>
                                                      <w:marBottom w:val="0"/>
                                                      <w:divBdr>
                                                        <w:top w:val="none" w:sz="0" w:space="0" w:color="auto"/>
                                                        <w:left w:val="none" w:sz="0" w:space="0" w:color="auto"/>
                                                        <w:bottom w:val="none" w:sz="0" w:space="0" w:color="auto"/>
                                                        <w:right w:val="none" w:sz="0" w:space="0" w:color="auto"/>
                                                      </w:divBdr>
                                                      <w:divsChild>
                                                        <w:div w:id="16771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401418">
                                                  <w:marLeft w:val="0"/>
                                                  <w:marRight w:val="0"/>
                                                  <w:marTop w:val="0"/>
                                                  <w:marBottom w:val="0"/>
                                                  <w:divBdr>
                                                    <w:top w:val="none" w:sz="0" w:space="0" w:color="auto"/>
                                                    <w:left w:val="none" w:sz="0" w:space="0" w:color="auto"/>
                                                    <w:bottom w:val="none" w:sz="0" w:space="0" w:color="auto"/>
                                                    <w:right w:val="none" w:sz="0" w:space="0" w:color="auto"/>
                                                  </w:divBdr>
                                                  <w:divsChild>
                                                    <w:div w:id="1087000328">
                                                      <w:marLeft w:val="0"/>
                                                      <w:marRight w:val="0"/>
                                                      <w:marTop w:val="0"/>
                                                      <w:marBottom w:val="0"/>
                                                      <w:divBdr>
                                                        <w:top w:val="none" w:sz="0" w:space="0" w:color="auto"/>
                                                        <w:left w:val="none" w:sz="0" w:space="0" w:color="auto"/>
                                                        <w:bottom w:val="none" w:sz="0" w:space="0" w:color="auto"/>
                                                        <w:right w:val="none" w:sz="0" w:space="0" w:color="auto"/>
                                                      </w:divBdr>
                                                      <w:divsChild>
                                                        <w:div w:id="9779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51254">
                                                  <w:marLeft w:val="0"/>
                                                  <w:marRight w:val="0"/>
                                                  <w:marTop w:val="0"/>
                                                  <w:marBottom w:val="0"/>
                                                  <w:divBdr>
                                                    <w:top w:val="none" w:sz="0" w:space="0" w:color="auto"/>
                                                    <w:left w:val="none" w:sz="0" w:space="0" w:color="auto"/>
                                                    <w:bottom w:val="none" w:sz="0" w:space="0" w:color="auto"/>
                                                    <w:right w:val="none" w:sz="0" w:space="0" w:color="auto"/>
                                                  </w:divBdr>
                                                  <w:divsChild>
                                                    <w:div w:id="1812744008">
                                                      <w:marLeft w:val="0"/>
                                                      <w:marRight w:val="0"/>
                                                      <w:marTop w:val="0"/>
                                                      <w:marBottom w:val="0"/>
                                                      <w:divBdr>
                                                        <w:top w:val="none" w:sz="0" w:space="0" w:color="auto"/>
                                                        <w:left w:val="none" w:sz="0" w:space="0" w:color="auto"/>
                                                        <w:bottom w:val="none" w:sz="0" w:space="0" w:color="auto"/>
                                                        <w:right w:val="none" w:sz="0" w:space="0" w:color="auto"/>
                                                      </w:divBdr>
                                                      <w:divsChild>
                                                        <w:div w:id="15967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138330">
                                                  <w:marLeft w:val="0"/>
                                                  <w:marRight w:val="0"/>
                                                  <w:marTop w:val="0"/>
                                                  <w:marBottom w:val="0"/>
                                                  <w:divBdr>
                                                    <w:top w:val="none" w:sz="0" w:space="0" w:color="auto"/>
                                                    <w:left w:val="none" w:sz="0" w:space="0" w:color="auto"/>
                                                    <w:bottom w:val="none" w:sz="0" w:space="0" w:color="auto"/>
                                                    <w:right w:val="none" w:sz="0" w:space="0" w:color="auto"/>
                                                  </w:divBdr>
                                                  <w:divsChild>
                                                    <w:div w:id="1359349960">
                                                      <w:marLeft w:val="0"/>
                                                      <w:marRight w:val="0"/>
                                                      <w:marTop w:val="0"/>
                                                      <w:marBottom w:val="0"/>
                                                      <w:divBdr>
                                                        <w:top w:val="none" w:sz="0" w:space="0" w:color="auto"/>
                                                        <w:left w:val="none" w:sz="0" w:space="0" w:color="auto"/>
                                                        <w:bottom w:val="none" w:sz="0" w:space="0" w:color="auto"/>
                                                        <w:right w:val="none" w:sz="0" w:space="0" w:color="auto"/>
                                                      </w:divBdr>
                                                      <w:divsChild>
                                                        <w:div w:id="187519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570563">
                                                  <w:marLeft w:val="0"/>
                                                  <w:marRight w:val="0"/>
                                                  <w:marTop w:val="0"/>
                                                  <w:marBottom w:val="0"/>
                                                  <w:divBdr>
                                                    <w:top w:val="none" w:sz="0" w:space="0" w:color="auto"/>
                                                    <w:left w:val="none" w:sz="0" w:space="0" w:color="auto"/>
                                                    <w:bottom w:val="none" w:sz="0" w:space="0" w:color="auto"/>
                                                    <w:right w:val="none" w:sz="0" w:space="0" w:color="auto"/>
                                                  </w:divBdr>
                                                  <w:divsChild>
                                                    <w:div w:id="806246072">
                                                      <w:marLeft w:val="0"/>
                                                      <w:marRight w:val="0"/>
                                                      <w:marTop w:val="0"/>
                                                      <w:marBottom w:val="0"/>
                                                      <w:divBdr>
                                                        <w:top w:val="none" w:sz="0" w:space="0" w:color="auto"/>
                                                        <w:left w:val="none" w:sz="0" w:space="0" w:color="auto"/>
                                                        <w:bottom w:val="none" w:sz="0" w:space="0" w:color="auto"/>
                                                        <w:right w:val="none" w:sz="0" w:space="0" w:color="auto"/>
                                                      </w:divBdr>
                                                      <w:divsChild>
                                                        <w:div w:id="61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28852">
                                                  <w:marLeft w:val="0"/>
                                                  <w:marRight w:val="0"/>
                                                  <w:marTop w:val="0"/>
                                                  <w:marBottom w:val="0"/>
                                                  <w:divBdr>
                                                    <w:top w:val="none" w:sz="0" w:space="0" w:color="auto"/>
                                                    <w:left w:val="none" w:sz="0" w:space="0" w:color="auto"/>
                                                    <w:bottom w:val="none" w:sz="0" w:space="0" w:color="auto"/>
                                                    <w:right w:val="none" w:sz="0" w:space="0" w:color="auto"/>
                                                  </w:divBdr>
                                                  <w:divsChild>
                                                    <w:div w:id="838079719">
                                                      <w:marLeft w:val="0"/>
                                                      <w:marRight w:val="0"/>
                                                      <w:marTop w:val="0"/>
                                                      <w:marBottom w:val="0"/>
                                                      <w:divBdr>
                                                        <w:top w:val="none" w:sz="0" w:space="0" w:color="auto"/>
                                                        <w:left w:val="none" w:sz="0" w:space="0" w:color="auto"/>
                                                        <w:bottom w:val="none" w:sz="0" w:space="0" w:color="auto"/>
                                                        <w:right w:val="none" w:sz="0" w:space="0" w:color="auto"/>
                                                      </w:divBdr>
                                                      <w:divsChild>
                                                        <w:div w:id="123150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17152">
                                                  <w:marLeft w:val="0"/>
                                                  <w:marRight w:val="0"/>
                                                  <w:marTop w:val="0"/>
                                                  <w:marBottom w:val="0"/>
                                                  <w:divBdr>
                                                    <w:top w:val="none" w:sz="0" w:space="0" w:color="auto"/>
                                                    <w:left w:val="none" w:sz="0" w:space="0" w:color="auto"/>
                                                    <w:bottom w:val="none" w:sz="0" w:space="0" w:color="auto"/>
                                                    <w:right w:val="none" w:sz="0" w:space="0" w:color="auto"/>
                                                  </w:divBdr>
                                                  <w:divsChild>
                                                    <w:div w:id="2030981461">
                                                      <w:marLeft w:val="0"/>
                                                      <w:marRight w:val="0"/>
                                                      <w:marTop w:val="0"/>
                                                      <w:marBottom w:val="0"/>
                                                      <w:divBdr>
                                                        <w:top w:val="none" w:sz="0" w:space="0" w:color="auto"/>
                                                        <w:left w:val="none" w:sz="0" w:space="0" w:color="auto"/>
                                                        <w:bottom w:val="none" w:sz="0" w:space="0" w:color="auto"/>
                                                        <w:right w:val="none" w:sz="0" w:space="0" w:color="auto"/>
                                                      </w:divBdr>
                                                      <w:divsChild>
                                                        <w:div w:id="182415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05448">
                                                  <w:marLeft w:val="0"/>
                                                  <w:marRight w:val="0"/>
                                                  <w:marTop w:val="0"/>
                                                  <w:marBottom w:val="0"/>
                                                  <w:divBdr>
                                                    <w:top w:val="none" w:sz="0" w:space="0" w:color="auto"/>
                                                    <w:left w:val="none" w:sz="0" w:space="0" w:color="auto"/>
                                                    <w:bottom w:val="none" w:sz="0" w:space="0" w:color="auto"/>
                                                    <w:right w:val="none" w:sz="0" w:space="0" w:color="auto"/>
                                                  </w:divBdr>
                                                  <w:divsChild>
                                                    <w:div w:id="1130785915">
                                                      <w:marLeft w:val="0"/>
                                                      <w:marRight w:val="0"/>
                                                      <w:marTop w:val="0"/>
                                                      <w:marBottom w:val="0"/>
                                                      <w:divBdr>
                                                        <w:top w:val="none" w:sz="0" w:space="0" w:color="auto"/>
                                                        <w:left w:val="none" w:sz="0" w:space="0" w:color="auto"/>
                                                        <w:bottom w:val="none" w:sz="0" w:space="0" w:color="auto"/>
                                                        <w:right w:val="none" w:sz="0" w:space="0" w:color="auto"/>
                                                      </w:divBdr>
                                                      <w:divsChild>
                                                        <w:div w:id="30821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718006">
                                          <w:marLeft w:val="0"/>
                                          <w:marRight w:val="0"/>
                                          <w:marTop w:val="0"/>
                                          <w:marBottom w:val="0"/>
                                          <w:divBdr>
                                            <w:top w:val="none" w:sz="0" w:space="0" w:color="auto"/>
                                            <w:left w:val="none" w:sz="0" w:space="0" w:color="auto"/>
                                            <w:bottom w:val="none" w:sz="0" w:space="0" w:color="auto"/>
                                            <w:right w:val="none" w:sz="0" w:space="0" w:color="auto"/>
                                          </w:divBdr>
                                          <w:divsChild>
                                            <w:div w:id="1480996702">
                                              <w:marLeft w:val="0"/>
                                              <w:marRight w:val="0"/>
                                              <w:marTop w:val="0"/>
                                              <w:marBottom w:val="0"/>
                                              <w:divBdr>
                                                <w:top w:val="none" w:sz="0" w:space="0" w:color="auto"/>
                                                <w:left w:val="none" w:sz="0" w:space="0" w:color="auto"/>
                                                <w:bottom w:val="none" w:sz="0" w:space="0" w:color="auto"/>
                                                <w:right w:val="none" w:sz="0" w:space="0" w:color="auto"/>
                                              </w:divBdr>
                                            </w:div>
                                            <w:div w:id="9594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08540">
                                      <w:marLeft w:val="0"/>
                                      <w:marRight w:val="0"/>
                                      <w:marTop w:val="0"/>
                                      <w:marBottom w:val="0"/>
                                      <w:divBdr>
                                        <w:top w:val="none" w:sz="0" w:space="0" w:color="auto"/>
                                        <w:left w:val="none" w:sz="0" w:space="0" w:color="auto"/>
                                        <w:bottom w:val="none" w:sz="0" w:space="0" w:color="auto"/>
                                        <w:right w:val="none" w:sz="0" w:space="0" w:color="auto"/>
                                      </w:divBdr>
                                      <w:divsChild>
                                        <w:div w:id="1165511757">
                                          <w:marLeft w:val="0"/>
                                          <w:marRight w:val="0"/>
                                          <w:marTop w:val="0"/>
                                          <w:marBottom w:val="0"/>
                                          <w:divBdr>
                                            <w:top w:val="none" w:sz="0" w:space="0" w:color="auto"/>
                                            <w:left w:val="none" w:sz="0" w:space="0" w:color="auto"/>
                                            <w:bottom w:val="none" w:sz="0" w:space="0" w:color="auto"/>
                                            <w:right w:val="none" w:sz="0" w:space="0" w:color="auto"/>
                                          </w:divBdr>
                                          <w:divsChild>
                                            <w:div w:id="1445809702">
                                              <w:marLeft w:val="0"/>
                                              <w:marRight w:val="30"/>
                                              <w:marTop w:val="0"/>
                                              <w:marBottom w:val="0"/>
                                              <w:divBdr>
                                                <w:top w:val="none" w:sz="0" w:space="0" w:color="auto"/>
                                                <w:left w:val="none" w:sz="0" w:space="0" w:color="auto"/>
                                                <w:bottom w:val="none" w:sz="0" w:space="0" w:color="auto"/>
                                                <w:right w:val="none" w:sz="0" w:space="0" w:color="auto"/>
                                              </w:divBdr>
                                              <w:divsChild>
                                                <w:div w:id="957639960">
                                                  <w:marLeft w:val="0"/>
                                                  <w:marRight w:val="0"/>
                                                  <w:marTop w:val="0"/>
                                                  <w:marBottom w:val="0"/>
                                                  <w:divBdr>
                                                    <w:top w:val="none" w:sz="0" w:space="0" w:color="auto"/>
                                                    <w:left w:val="none" w:sz="0" w:space="0" w:color="auto"/>
                                                    <w:bottom w:val="none" w:sz="0" w:space="0" w:color="auto"/>
                                                    <w:right w:val="none" w:sz="0" w:space="0" w:color="auto"/>
                                                  </w:divBdr>
                                                </w:div>
                                              </w:divsChild>
                                            </w:div>
                                            <w:div w:id="594632935">
                                              <w:marLeft w:val="0"/>
                                              <w:marRight w:val="30"/>
                                              <w:marTop w:val="0"/>
                                              <w:marBottom w:val="0"/>
                                              <w:divBdr>
                                                <w:top w:val="none" w:sz="0" w:space="0" w:color="auto"/>
                                                <w:left w:val="none" w:sz="0" w:space="0" w:color="auto"/>
                                                <w:bottom w:val="none" w:sz="0" w:space="0" w:color="auto"/>
                                                <w:right w:val="none" w:sz="0" w:space="0" w:color="auto"/>
                                              </w:divBdr>
                                              <w:divsChild>
                                                <w:div w:id="635260391">
                                                  <w:marLeft w:val="0"/>
                                                  <w:marRight w:val="0"/>
                                                  <w:marTop w:val="0"/>
                                                  <w:marBottom w:val="0"/>
                                                  <w:divBdr>
                                                    <w:top w:val="none" w:sz="0" w:space="0" w:color="auto"/>
                                                    <w:left w:val="none" w:sz="0" w:space="0" w:color="auto"/>
                                                    <w:bottom w:val="none" w:sz="0" w:space="0" w:color="auto"/>
                                                    <w:right w:val="none" w:sz="0" w:space="0" w:color="auto"/>
                                                  </w:divBdr>
                                                </w:div>
                                              </w:divsChild>
                                            </w:div>
                                            <w:div w:id="1129931961">
                                              <w:marLeft w:val="0"/>
                                              <w:marRight w:val="30"/>
                                              <w:marTop w:val="0"/>
                                              <w:marBottom w:val="0"/>
                                              <w:divBdr>
                                                <w:top w:val="none" w:sz="0" w:space="0" w:color="auto"/>
                                                <w:left w:val="none" w:sz="0" w:space="0" w:color="auto"/>
                                                <w:bottom w:val="none" w:sz="0" w:space="0" w:color="auto"/>
                                                <w:right w:val="none" w:sz="0" w:space="0" w:color="auto"/>
                                              </w:divBdr>
                                              <w:divsChild>
                                                <w:div w:id="762338786">
                                                  <w:marLeft w:val="0"/>
                                                  <w:marRight w:val="0"/>
                                                  <w:marTop w:val="0"/>
                                                  <w:marBottom w:val="0"/>
                                                  <w:divBdr>
                                                    <w:top w:val="none" w:sz="0" w:space="0" w:color="auto"/>
                                                    <w:left w:val="none" w:sz="0" w:space="0" w:color="auto"/>
                                                    <w:bottom w:val="none" w:sz="0" w:space="0" w:color="auto"/>
                                                    <w:right w:val="none" w:sz="0" w:space="0" w:color="auto"/>
                                                  </w:divBdr>
                                                </w:div>
                                              </w:divsChild>
                                            </w:div>
                                            <w:div w:id="1717774278">
                                              <w:marLeft w:val="0"/>
                                              <w:marRight w:val="30"/>
                                              <w:marTop w:val="0"/>
                                              <w:marBottom w:val="0"/>
                                              <w:divBdr>
                                                <w:top w:val="none" w:sz="0" w:space="0" w:color="auto"/>
                                                <w:left w:val="none" w:sz="0" w:space="0" w:color="auto"/>
                                                <w:bottom w:val="none" w:sz="0" w:space="0" w:color="auto"/>
                                                <w:right w:val="none" w:sz="0" w:space="0" w:color="auto"/>
                                              </w:divBdr>
                                              <w:divsChild>
                                                <w:div w:id="712920779">
                                                  <w:marLeft w:val="0"/>
                                                  <w:marRight w:val="0"/>
                                                  <w:marTop w:val="0"/>
                                                  <w:marBottom w:val="0"/>
                                                  <w:divBdr>
                                                    <w:top w:val="none" w:sz="0" w:space="0" w:color="auto"/>
                                                    <w:left w:val="none" w:sz="0" w:space="0" w:color="auto"/>
                                                    <w:bottom w:val="none" w:sz="0" w:space="0" w:color="auto"/>
                                                    <w:right w:val="none" w:sz="0" w:space="0" w:color="auto"/>
                                                  </w:divBdr>
                                                </w:div>
                                              </w:divsChild>
                                            </w:div>
                                            <w:div w:id="1928076658">
                                              <w:marLeft w:val="0"/>
                                              <w:marRight w:val="30"/>
                                              <w:marTop w:val="0"/>
                                              <w:marBottom w:val="0"/>
                                              <w:divBdr>
                                                <w:top w:val="none" w:sz="0" w:space="0" w:color="auto"/>
                                                <w:left w:val="none" w:sz="0" w:space="0" w:color="auto"/>
                                                <w:bottom w:val="none" w:sz="0" w:space="0" w:color="auto"/>
                                                <w:right w:val="none" w:sz="0" w:space="0" w:color="auto"/>
                                              </w:divBdr>
                                              <w:divsChild>
                                                <w:div w:id="1806464194">
                                                  <w:marLeft w:val="0"/>
                                                  <w:marRight w:val="0"/>
                                                  <w:marTop w:val="0"/>
                                                  <w:marBottom w:val="0"/>
                                                  <w:divBdr>
                                                    <w:top w:val="none" w:sz="0" w:space="0" w:color="auto"/>
                                                    <w:left w:val="none" w:sz="0" w:space="0" w:color="auto"/>
                                                    <w:bottom w:val="none" w:sz="0" w:space="0" w:color="auto"/>
                                                    <w:right w:val="none" w:sz="0" w:space="0" w:color="auto"/>
                                                  </w:divBdr>
                                                </w:div>
                                              </w:divsChild>
                                            </w:div>
                                            <w:div w:id="221140513">
                                              <w:marLeft w:val="0"/>
                                              <w:marRight w:val="30"/>
                                              <w:marTop w:val="0"/>
                                              <w:marBottom w:val="0"/>
                                              <w:divBdr>
                                                <w:top w:val="none" w:sz="0" w:space="0" w:color="auto"/>
                                                <w:left w:val="none" w:sz="0" w:space="0" w:color="auto"/>
                                                <w:bottom w:val="none" w:sz="0" w:space="0" w:color="auto"/>
                                                <w:right w:val="none" w:sz="0" w:space="0" w:color="auto"/>
                                              </w:divBdr>
                                              <w:divsChild>
                                                <w:div w:id="108634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41113">
      <w:bodyDiv w:val="1"/>
      <w:marLeft w:val="0"/>
      <w:marRight w:val="0"/>
      <w:marTop w:val="0"/>
      <w:marBottom w:val="0"/>
      <w:divBdr>
        <w:top w:val="none" w:sz="0" w:space="0" w:color="auto"/>
        <w:left w:val="none" w:sz="0" w:space="0" w:color="auto"/>
        <w:bottom w:val="none" w:sz="0" w:space="0" w:color="auto"/>
        <w:right w:val="none" w:sz="0" w:space="0" w:color="auto"/>
      </w:divBdr>
      <w:divsChild>
        <w:div w:id="465898790">
          <w:marLeft w:val="0"/>
          <w:marRight w:val="0"/>
          <w:marTop w:val="0"/>
          <w:marBottom w:val="0"/>
          <w:divBdr>
            <w:top w:val="none" w:sz="0" w:space="0" w:color="auto"/>
            <w:left w:val="none" w:sz="0" w:space="0" w:color="auto"/>
            <w:bottom w:val="none" w:sz="0" w:space="0" w:color="auto"/>
            <w:right w:val="none" w:sz="0" w:space="0" w:color="auto"/>
          </w:divBdr>
          <w:divsChild>
            <w:div w:id="72093627">
              <w:marLeft w:val="0"/>
              <w:marRight w:val="0"/>
              <w:marTop w:val="0"/>
              <w:marBottom w:val="0"/>
              <w:divBdr>
                <w:top w:val="none" w:sz="0" w:space="0" w:color="auto"/>
                <w:left w:val="none" w:sz="0" w:space="0" w:color="auto"/>
                <w:bottom w:val="none" w:sz="0" w:space="0" w:color="auto"/>
                <w:right w:val="none" w:sz="0" w:space="0" w:color="auto"/>
              </w:divBdr>
              <w:divsChild>
                <w:div w:id="1142578266">
                  <w:marLeft w:val="0"/>
                  <w:marRight w:val="0"/>
                  <w:marTop w:val="0"/>
                  <w:marBottom w:val="0"/>
                  <w:divBdr>
                    <w:top w:val="none" w:sz="0" w:space="0" w:color="auto"/>
                    <w:left w:val="none" w:sz="0" w:space="0" w:color="auto"/>
                    <w:bottom w:val="none" w:sz="0" w:space="0" w:color="auto"/>
                    <w:right w:val="none" w:sz="0" w:space="0" w:color="auto"/>
                  </w:divBdr>
                </w:div>
              </w:divsChild>
            </w:div>
            <w:div w:id="450438444">
              <w:marLeft w:val="0"/>
              <w:marRight w:val="0"/>
              <w:marTop w:val="0"/>
              <w:marBottom w:val="0"/>
              <w:divBdr>
                <w:top w:val="none" w:sz="0" w:space="0" w:color="auto"/>
                <w:left w:val="none" w:sz="0" w:space="0" w:color="auto"/>
                <w:bottom w:val="none" w:sz="0" w:space="0" w:color="auto"/>
                <w:right w:val="none" w:sz="0" w:space="0" w:color="auto"/>
              </w:divBdr>
              <w:divsChild>
                <w:div w:id="376859192">
                  <w:marLeft w:val="0"/>
                  <w:marRight w:val="0"/>
                  <w:marTop w:val="0"/>
                  <w:marBottom w:val="0"/>
                  <w:divBdr>
                    <w:top w:val="none" w:sz="0" w:space="0" w:color="auto"/>
                    <w:left w:val="none" w:sz="0" w:space="0" w:color="auto"/>
                    <w:bottom w:val="none" w:sz="0" w:space="0" w:color="auto"/>
                    <w:right w:val="none" w:sz="0" w:space="0" w:color="auto"/>
                  </w:divBdr>
                </w:div>
              </w:divsChild>
            </w:div>
            <w:div w:id="748504633">
              <w:marLeft w:val="0"/>
              <w:marRight w:val="0"/>
              <w:marTop w:val="0"/>
              <w:marBottom w:val="0"/>
              <w:divBdr>
                <w:top w:val="none" w:sz="0" w:space="0" w:color="auto"/>
                <w:left w:val="none" w:sz="0" w:space="0" w:color="auto"/>
                <w:bottom w:val="none" w:sz="0" w:space="0" w:color="auto"/>
                <w:right w:val="none" w:sz="0" w:space="0" w:color="auto"/>
              </w:divBdr>
              <w:divsChild>
                <w:div w:id="1388995575">
                  <w:marLeft w:val="0"/>
                  <w:marRight w:val="0"/>
                  <w:marTop w:val="0"/>
                  <w:marBottom w:val="0"/>
                  <w:divBdr>
                    <w:top w:val="none" w:sz="0" w:space="0" w:color="auto"/>
                    <w:left w:val="none" w:sz="0" w:space="0" w:color="auto"/>
                    <w:bottom w:val="none" w:sz="0" w:space="0" w:color="auto"/>
                    <w:right w:val="none" w:sz="0" w:space="0" w:color="auto"/>
                  </w:divBdr>
                </w:div>
              </w:divsChild>
            </w:div>
            <w:div w:id="980813295">
              <w:marLeft w:val="0"/>
              <w:marRight w:val="0"/>
              <w:marTop w:val="0"/>
              <w:marBottom w:val="0"/>
              <w:divBdr>
                <w:top w:val="none" w:sz="0" w:space="0" w:color="auto"/>
                <w:left w:val="none" w:sz="0" w:space="0" w:color="auto"/>
                <w:bottom w:val="none" w:sz="0" w:space="0" w:color="auto"/>
                <w:right w:val="none" w:sz="0" w:space="0" w:color="auto"/>
              </w:divBdr>
              <w:divsChild>
                <w:div w:id="485587848">
                  <w:marLeft w:val="0"/>
                  <w:marRight w:val="0"/>
                  <w:marTop w:val="0"/>
                  <w:marBottom w:val="0"/>
                  <w:divBdr>
                    <w:top w:val="none" w:sz="0" w:space="0" w:color="auto"/>
                    <w:left w:val="none" w:sz="0" w:space="0" w:color="auto"/>
                    <w:bottom w:val="none" w:sz="0" w:space="0" w:color="auto"/>
                    <w:right w:val="none" w:sz="0" w:space="0" w:color="auto"/>
                  </w:divBdr>
                </w:div>
              </w:divsChild>
            </w:div>
            <w:div w:id="1846046031">
              <w:marLeft w:val="0"/>
              <w:marRight w:val="0"/>
              <w:marTop w:val="0"/>
              <w:marBottom w:val="0"/>
              <w:divBdr>
                <w:top w:val="none" w:sz="0" w:space="0" w:color="auto"/>
                <w:left w:val="none" w:sz="0" w:space="0" w:color="auto"/>
                <w:bottom w:val="none" w:sz="0" w:space="0" w:color="auto"/>
                <w:right w:val="none" w:sz="0" w:space="0" w:color="auto"/>
              </w:divBdr>
              <w:divsChild>
                <w:div w:id="1517379857">
                  <w:marLeft w:val="0"/>
                  <w:marRight w:val="0"/>
                  <w:marTop w:val="450"/>
                  <w:marBottom w:val="450"/>
                  <w:divBdr>
                    <w:top w:val="none" w:sz="0" w:space="0" w:color="auto"/>
                    <w:left w:val="none" w:sz="0" w:space="0" w:color="auto"/>
                    <w:bottom w:val="none" w:sz="0" w:space="0" w:color="auto"/>
                    <w:right w:val="none" w:sz="0" w:space="0" w:color="auto"/>
                  </w:divBdr>
                  <w:divsChild>
                    <w:div w:id="1063020420">
                      <w:marLeft w:val="0"/>
                      <w:marRight w:val="0"/>
                      <w:marTop w:val="0"/>
                      <w:marBottom w:val="0"/>
                      <w:divBdr>
                        <w:top w:val="none" w:sz="0" w:space="0" w:color="auto"/>
                        <w:left w:val="none" w:sz="0" w:space="0" w:color="auto"/>
                        <w:bottom w:val="none" w:sz="0" w:space="0" w:color="auto"/>
                        <w:right w:val="none" w:sz="0" w:space="0" w:color="auto"/>
                      </w:divBdr>
                      <w:divsChild>
                        <w:div w:id="492912169">
                          <w:marLeft w:val="0"/>
                          <w:marRight w:val="0"/>
                          <w:marTop w:val="0"/>
                          <w:marBottom w:val="0"/>
                          <w:divBdr>
                            <w:top w:val="none" w:sz="0" w:space="0" w:color="auto"/>
                            <w:left w:val="none" w:sz="0" w:space="0" w:color="auto"/>
                            <w:bottom w:val="none" w:sz="0" w:space="0" w:color="auto"/>
                            <w:right w:val="none" w:sz="0" w:space="0" w:color="auto"/>
                          </w:divBdr>
                          <w:divsChild>
                            <w:div w:id="936718160">
                              <w:marLeft w:val="0"/>
                              <w:marRight w:val="0"/>
                              <w:marTop w:val="450"/>
                              <w:marBottom w:val="150"/>
                              <w:divBdr>
                                <w:top w:val="none" w:sz="0" w:space="0" w:color="auto"/>
                                <w:left w:val="single" w:sz="6" w:space="23" w:color="4F99AF"/>
                                <w:bottom w:val="none" w:sz="0" w:space="0" w:color="auto"/>
                                <w:right w:val="none" w:sz="0" w:space="0" w:color="auto"/>
                              </w:divBdr>
                              <w:divsChild>
                                <w:div w:id="1434202417">
                                  <w:marLeft w:val="0"/>
                                  <w:marRight w:val="0"/>
                                  <w:marTop w:val="0"/>
                                  <w:marBottom w:val="0"/>
                                  <w:divBdr>
                                    <w:top w:val="none" w:sz="0" w:space="0" w:color="auto"/>
                                    <w:left w:val="none" w:sz="0" w:space="0" w:color="auto"/>
                                    <w:bottom w:val="none" w:sz="0" w:space="0" w:color="auto"/>
                                    <w:right w:val="none" w:sz="0" w:space="0" w:color="auto"/>
                                  </w:divBdr>
                                  <w:divsChild>
                                    <w:div w:id="731392737">
                                      <w:marLeft w:val="0"/>
                                      <w:marRight w:val="0"/>
                                      <w:marTop w:val="0"/>
                                      <w:marBottom w:val="0"/>
                                      <w:divBdr>
                                        <w:top w:val="none" w:sz="0" w:space="0" w:color="auto"/>
                                        <w:left w:val="none" w:sz="0" w:space="0" w:color="auto"/>
                                        <w:bottom w:val="none" w:sz="0" w:space="0" w:color="auto"/>
                                        <w:right w:val="none" w:sz="0" w:space="0" w:color="auto"/>
                                      </w:divBdr>
                                    </w:div>
                                    <w:div w:id="1167092926">
                                      <w:marLeft w:val="300"/>
                                      <w:marRight w:val="300"/>
                                      <w:marTop w:val="300"/>
                                      <w:marBottom w:val="300"/>
                                      <w:divBdr>
                                        <w:top w:val="none" w:sz="0" w:space="0" w:color="auto"/>
                                        <w:left w:val="none" w:sz="0" w:space="0" w:color="auto"/>
                                        <w:bottom w:val="none" w:sz="0" w:space="0" w:color="auto"/>
                                        <w:right w:val="none" w:sz="0" w:space="0" w:color="auto"/>
                                      </w:divBdr>
                                      <w:divsChild>
                                        <w:div w:id="135874352">
                                          <w:marLeft w:val="0"/>
                                          <w:marRight w:val="0"/>
                                          <w:marTop w:val="0"/>
                                          <w:marBottom w:val="0"/>
                                          <w:divBdr>
                                            <w:top w:val="none" w:sz="0" w:space="0" w:color="auto"/>
                                            <w:left w:val="none" w:sz="0" w:space="0" w:color="auto"/>
                                            <w:bottom w:val="none" w:sz="0" w:space="0" w:color="auto"/>
                                            <w:right w:val="none" w:sz="0" w:space="0" w:color="auto"/>
                                          </w:divBdr>
                                        </w:div>
                                        <w:div w:id="40639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532176">
              <w:marLeft w:val="0"/>
              <w:marRight w:val="0"/>
              <w:marTop w:val="0"/>
              <w:marBottom w:val="0"/>
              <w:divBdr>
                <w:top w:val="none" w:sz="0" w:space="0" w:color="auto"/>
                <w:left w:val="none" w:sz="0" w:space="0" w:color="auto"/>
                <w:bottom w:val="none" w:sz="0" w:space="0" w:color="auto"/>
                <w:right w:val="none" w:sz="0" w:space="0" w:color="auto"/>
              </w:divBdr>
              <w:divsChild>
                <w:div w:id="29184886">
                  <w:marLeft w:val="0"/>
                  <w:marRight w:val="0"/>
                  <w:marTop w:val="0"/>
                  <w:marBottom w:val="0"/>
                  <w:divBdr>
                    <w:top w:val="none" w:sz="0" w:space="0" w:color="auto"/>
                    <w:left w:val="none" w:sz="0" w:space="0" w:color="auto"/>
                    <w:bottom w:val="none" w:sz="0" w:space="0" w:color="auto"/>
                    <w:right w:val="none" w:sz="0" w:space="0" w:color="auto"/>
                  </w:divBdr>
                </w:div>
              </w:divsChild>
            </w:div>
            <w:div w:id="2021160049">
              <w:marLeft w:val="0"/>
              <w:marRight w:val="0"/>
              <w:marTop w:val="0"/>
              <w:marBottom w:val="0"/>
              <w:divBdr>
                <w:top w:val="none" w:sz="0" w:space="0" w:color="auto"/>
                <w:left w:val="none" w:sz="0" w:space="0" w:color="auto"/>
                <w:bottom w:val="none" w:sz="0" w:space="0" w:color="auto"/>
                <w:right w:val="none" w:sz="0" w:space="0" w:color="auto"/>
              </w:divBdr>
              <w:divsChild>
                <w:div w:id="26346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05636">
          <w:marLeft w:val="0"/>
          <w:marRight w:val="0"/>
          <w:marTop w:val="225"/>
          <w:marBottom w:val="0"/>
          <w:divBdr>
            <w:top w:val="none" w:sz="0" w:space="0" w:color="auto"/>
            <w:left w:val="none" w:sz="0" w:space="0" w:color="auto"/>
            <w:bottom w:val="none" w:sz="0" w:space="0" w:color="auto"/>
            <w:right w:val="none" w:sz="0" w:space="0" w:color="auto"/>
          </w:divBdr>
          <w:divsChild>
            <w:div w:id="1889220132">
              <w:marLeft w:val="0"/>
              <w:marRight w:val="0"/>
              <w:marTop w:val="0"/>
              <w:marBottom w:val="0"/>
              <w:divBdr>
                <w:top w:val="none" w:sz="0" w:space="0" w:color="auto"/>
                <w:left w:val="none" w:sz="0" w:space="0" w:color="auto"/>
                <w:bottom w:val="none" w:sz="0" w:space="0" w:color="auto"/>
                <w:right w:val="none" w:sz="0" w:space="0" w:color="auto"/>
              </w:divBdr>
              <w:divsChild>
                <w:div w:id="9753812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1959347">
      <w:bodyDiv w:val="1"/>
      <w:marLeft w:val="0"/>
      <w:marRight w:val="0"/>
      <w:marTop w:val="0"/>
      <w:marBottom w:val="0"/>
      <w:divBdr>
        <w:top w:val="none" w:sz="0" w:space="0" w:color="auto"/>
        <w:left w:val="none" w:sz="0" w:space="0" w:color="auto"/>
        <w:bottom w:val="none" w:sz="0" w:space="0" w:color="auto"/>
        <w:right w:val="none" w:sz="0" w:space="0" w:color="auto"/>
      </w:divBdr>
      <w:divsChild>
        <w:div w:id="462240178">
          <w:marLeft w:val="0"/>
          <w:marRight w:val="0"/>
          <w:marTop w:val="0"/>
          <w:marBottom w:val="0"/>
          <w:divBdr>
            <w:top w:val="none" w:sz="0" w:space="0" w:color="auto"/>
            <w:left w:val="none" w:sz="0" w:space="0" w:color="auto"/>
            <w:bottom w:val="none" w:sz="0" w:space="0" w:color="auto"/>
            <w:right w:val="none" w:sz="0" w:space="0" w:color="auto"/>
          </w:divBdr>
          <w:divsChild>
            <w:div w:id="744230251">
              <w:marLeft w:val="0"/>
              <w:marRight w:val="0"/>
              <w:marTop w:val="0"/>
              <w:marBottom w:val="0"/>
              <w:divBdr>
                <w:top w:val="none" w:sz="0" w:space="0" w:color="auto"/>
                <w:left w:val="none" w:sz="0" w:space="0" w:color="auto"/>
                <w:bottom w:val="none" w:sz="0" w:space="0" w:color="auto"/>
                <w:right w:val="none" w:sz="0" w:space="0" w:color="auto"/>
              </w:divBdr>
              <w:divsChild>
                <w:div w:id="128328651">
                  <w:marLeft w:val="0"/>
                  <w:marRight w:val="0"/>
                  <w:marTop w:val="0"/>
                  <w:marBottom w:val="0"/>
                  <w:divBdr>
                    <w:top w:val="none" w:sz="0" w:space="0" w:color="auto"/>
                    <w:left w:val="none" w:sz="0" w:space="0" w:color="auto"/>
                    <w:bottom w:val="none" w:sz="0" w:space="0" w:color="auto"/>
                    <w:right w:val="none" w:sz="0" w:space="0" w:color="auto"/>
                  </w:divBdr>
                </w:div>
              </w:divsChild>
            </w:div>
            <w:div w:id="1423604799">
              <w:marLeft w:val="0"/>
              <w:marRight w:val="0"/>
              <w:marTop w:val="0"/>
              <w:marBottom w:val="0"/>
              <w:divBdr>
                <w:top w:val="none" w:sz="0" w:space="0" w:color="auto"/>
                <w:left w:val="single" w:sz="12" w:space="0" w:color="004465"/>
                <w:bottom w:val="none" w:sz="0" w:space="0" w:color="auto"/>
                <w:right w:val="none" w:sz="0" w:space="0" w:color="auto"/>
              </w:divBdr>
            </w:div>
            <w:div w:id="1511682311">
              <w:marLeft w:val="0"/>
              <w:marRight w:val="0"/>
              <w:marTop w:val="0"/>
              <w:marBottom w:val="0"/>
              <w:divBdr>
                <w:top w:val="none" w:sz="0" w:space="0" w:color="auto"/>
                <w:left w:val="none" w:sz="0" w:space="0" w:color="auto"/>
                <w:bottom w:val="none" w:sz="0" w:space="0" w:color="auto"/>
                <w:right w:val="none" w:sz="0" w:space="0" w:color="auto"/>
              </w:divBdr>
              <w:divsChild>
                <w:div w:id="90321689">
                  <w:marLeft w:val="0"/>
                  <w:marRight w:val="0"/>
                  <w:marTop w:val="0"/>
                  <w:marBottom w:val="525"/>
                  <w:divBdr>
                    <w:top w:val="none" w:sz="0" w:space="0" w:color="auto"/>
                    <w:left w:val="none" w:sz="0" w:space="0" w:color="auto"/>
                    <w:bottom w:val="none" w:sz="0" w:space="0" w:color="auto"/>
                    <w:right w:val="none" w:sz="0" w:space="0" w:color="auto"/>
                  </w:divBdr>
                  <w:divsChild>
                    <w:div w:id="119461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9751">
      <w:bodyDiv w:val="1"/>
      <w:marLeft w:val="0"/>
      <w:marRight w:val="0"/>
      <w:marTop w:val="0"/>
      <w:marBottom w:val="0"/>
      <w:divBdr>
        <w:top w:val="none" w:sz="0" w:space="0" w:color="auto"/>
        <w:left w:val="none" w:sz="0" w:space="0" w:color="auto"/>
        <w:bottom w:val="none" w:sz="0" w:space="0" w:color="auto"/>
        <w:right w:val="none" w:sz="0" w:space="0" w:color="auto"/>
      </w:divBdr>
      <w:divsChild>
        <w:div w:id="92867449">
          <w:marLeft w:val="0"/>
          <w:marRight w:val="0"/>
          <w:marTop w:val="150"/>
          <w:marBottom w:val="0"/>
          <w:divBdr>
            <w:top w:val="none" w:sz="0" w:space="0" w:color="auto"/>
            <w:left w:val="none" w:sz="0" w:space="0" w:color="auto"/>
            <w:bottom w:val="none" w:sz="0" w:space="0" w:color="auto"/>
            <w:right w:val="none" w:sz="0" w:space="0" w:color="auto"/>
          </w:divBdr>
        </w:div>
        <w:div w:id="559052826">
          <w:marLeft w:val="0"/>
          <w:marRight w:val="0"/>
          <w:marTop w:val="0"/>
          <w:marBottom w:val="0"/>
          <w:divBdr>
            <w:top w:val="none" w:sz="0" w:space="0" w:color="auto"/>
            <w:left w:val="none" w:sz="0" w:space="0" w:color="auto"/>
            <w:bottom w:val="none" w:sz="0" w:space="0" w:color="auto"/>
            <w:right w:val="none" w:sz="0" w:space="0" w:color="auto"/>
          </w:divBdr>
          <w:divsChild>
            <w:div w:id="1717855787">
              <w:marLeft w:val="0"/>
              <w:marRight w:val="0"/>
              <w:marTop w:val="0"/>
              <w:marBottom w:val="0"/>
              <w:divBdr>
                <w:top w:val="none" w:sz="0" w:space="0" w:color="auto"/>
                <w:left w:val="none" w:sz="0" w:space="0" w:color="auto"/>
                <w:bottom w:val="none" w:sz="0" w:space="0" w:color="auto"/>
                <w:right w:val="none" w:sz="0" w:space="0" w:color="auto"/>
              </w:divBdr>
              <w:divsChild>
                <w:div w:id="1930844165">
                  <w:marLeft w:val="0"/>
                  <w:marRight w:val="0"/>
                  <w:marTop w:val="0"/>
                  <w:marBottom w:val="0"/>
                  <w:divBdr>
                    <w:top w:val="none" w:sz="0" w:space="0" w:color="auto"/>
                    <w:left w:val="none" w:sz="0" w:space="0" w:color="auto"/>
                    <w:bottom w:val="none" w:sz="0" w:space="0" w:color="auto"/>
                    <w:right w:val="none" w:sz="0" w:space="0" w:color="auto"/>
                  </w:divBdr>
                </w:div>
              </w:divsChild>
            </w:div>
            <w:div w:id="2036231432">
              <w:marLeft w:val="0"/>
              <w:marRight w:val="0"/>
              <w:marTop w:val="0"/>
              <w:marBottom w:val="120"/>
              <w:divBdr>
                <w:top w:val="none" w:sz="0" w:space="0" w:color="auto"/>
                <w:left w:val="none" w:sz="0" w:space="0" w:color="auto"/>
                <w:bottom w:val="none" w:sz="0" w:space="0" w:color="auto"/>
                <w:right w:val="none" w:sz="0" w:space="0" w:color="auto"/>
              </w:divBdr>
              <w:divsChild>
                <w:div w:id="38459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865187">
          <w:marLeft w:val="0"/>
          <w:marRight w:val="0"/>
          <w:marTop w:val="0"/>
          <w:marBottom w:val="0"/>
          <w:divBdr>
            <w:top w:val="none" w:sz="0" w:space="0" w:color="auto"/>
            <w:left w:val="none" w:sz="0" w:space="0" w:color="auto"/>
            <w:bottom w:val="none" w:sz="0" w:space="0" w:color="auto"/>
            <w:right w:val="none" w:sz="0" w:space="0" w:color="auto"/>
          </w:divBdr>
          <w:divsChild>
            <w:div w:id="1661543738">
              <w:marLeft w:val="3345"/>
              <w:marRight w:val="1309"/>
              <w:marTop w:val="0"/>
              <w:marBottom w:val="0"/>
              <w:divBdr>
                <w:top w:val="none" w:sz="0" w:space="0" w:color="auto"/>
                <w:left w:val="none" w:sz="0" w:space="0" w:color="auto"/>
                <w:bottom w:val="none" w:sz="0" w:space="0" w:color="auto"/>
                <w:right w:val="none" w:sz="0" w:space="0" w:color="auto"/>
              </w:divBdr>
              <w:divsChild>
                <w:div w:id="446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155609">
          <w:marLeft w:val="0"/>
          <w:marRight w:val="0"/>
          <w:marTop w:val="330"/>
          <w:marBottom w:val="0"/>
          <w:divBdr>
            <w:top w:val="none" w:sz="0" w:space="0" w:color="auto"/>
            <w:left w:val="none" w:sz="0" w:space="0" w:color="auto"/>
            <w:bottom w:val="none" w:sz="0" w:space="0" w:color="auto"/>
            <w:right w:val="none" w:sz="0" w:space="0" w:color="auto"/>
          </w:divBdr>
          <w:divsChild>
            <w:div w:id="412239735">
              <w:marLeft w:val="0"/>
              <w:marRight w:val="0"/>
              <w:marTop w:val="0"/>
              <w:marBottom w:val="0"/>
              <w:divBdr>
                <w:top w:val="none" w:sz="0" w:space="0" w:color="auto"/>
                <w:left w:val="none" w:sz="0" w:space="0" w:color="auto"/>
                <w:bottom w:val="none" w:sz="0" w:space="0" w:color="auto"/>
                <w:right w:val="none" w:sz="0" w:space="0" w:color="auto"/>
              </w:divBdr>
              <w:divsChild>
                <w:div w:id="794062510">
                  <w:marLeft w:val="0"/>
                  <w:marRight w:val="0"/>
                  <w:marTop w:val="75"/>
                  <w:marBottom w:val="0"/>
                  <w:divBdr>
                    <w:top w:val="none" w:sz="0" w:space="0" w:color="auto"/>
                    <w:left w:val="none" w:sz="0" w:space="0" w:color="auto"/>
                    <w:bottom w:val="none" w:sz="0" w:space="0" w:color="auto"/>
                    <w:right w:val="none" w:sz="0" w:space="0" w:color="auto"/>
                  </w:divBdr>
                  <w:divsChild>
                    <w:div w:id="157816488">
                      <w:marLeft w:val="0"/>
                      <w:marRight w:val="0"/>
                      <w:marTop w:val="0"/>
                      <w:marBottom w:val="0"/>
                      <w:divBdr>
                        <w:top w:val="none" w:sz="0" w:space="0" w:color="auto"/>
                        <w:left w:val="none" w:sz="0" w:space="0" w:color="auto"/>
                        <w:bottom w:val="none" w:sz="0" w:space="0" w:color="auto"/>
                        <w:right w:val="none" w:sz="0" w:space="0" w:color="auto"/>
                      </w:divBdr>
                    </w:div>
                  </w:divsChild>
                </w:div>
                <w:div w:id="1038580632">
                  <w:marLeft w:val="0"/>
                  <w:marRight w:val="0"/>
                  <w:marTop w:val="270"/>
                  <w:marBottom w:val="0"/>
                  <w:divBdr>
                    <w:top w:val="none" w:sz="0" w:space="0" w:color="auto"/>
                    <w:left w:val="none" w:sz="0" w:space="0" w:color="auto"/>
                    <w:bottom w:val="none" w:sz="0" w:space="0" w:color="auto"/>
                    <w:right w:val="none" w:sz="0" w:space="0" w:color="auto"/>
                  </w:divBdr>
                  <w:divsChild>
                    <w:div w:id="376394519">
                      <w:marLeft w:val="0"/>
                      <w:marRight w:val="0"/>
                      <w:marTop w:val="0"/>
                      <w:marBottom w:val="0"/>
                      <w:divBdr>
                        <w:top w:val="none" w:sz="0" w:space="0" w:color="auto"/>
                        <w:left w:val="none" w:sz="0" w:space="0" w:color="auto"/>
                        <w:bottom w:val="none" w:sz="0" w:space="0" w:color="auto"/>
                        <w:right w:val="none" w:sz="0" w:space="0" w:color="auto"/>
                      </w:divBdr>
                      <w:divsChild>
                        <w:div w:id="1118253383">
                          <w:marLeft w:val="0"/>
                          <w:marRight w:val="0"/>
                          <w:marTop w:val="0"/>
                          <w:marBottom w:val="0"/>
                          <w:divBdr>
                            <w:top w:val="none" w:sz="0" w:space="0" w:color="auto"/>
                            <w:left w:val="none" w:sz="0" w:space="0" w:color="auto"/>
                            <w:bottom w:val="none" w:sz="0" w:space="0" w:color="auto"/>
                            <w:right w:val="none" w:sz="0" w:space="0" w:color="auto"/>
                          </w:divBdr>
                          <w:divsChild>
                            <w:div w:id="514537097">
                              <w:marLeft w:val="0"/>
                              <w:marRight w:val="0"/>
                              <w:marTop w:val="0"/>
                              <w:marBottom w:val="0"/>
                              <w:divBdr>
                                <w:top w:val="none" w:sz="0" w:space="0" w:color="auto"/>
                                <w:left w:val="none" w:sz="0" w:space="0" w:color="auto"/>
                                <w:bottom w:val="none" w:sz="0" w:space="0" w:color="auto"/>
                                <w:right w:val="none" w:sz="0" w:space="0" w:color="auto"/>
                              </w:divBdr>
                            </w:div>
                            <w:div w:id="723796519">
                              <w:marLeft w:val="0"/>
                              <w:marRight w:val="0"/>
                              <w:marTop w:val="0"/>
                              <w:marBottom w:val="0"/>
                              <w:divBdr>
                                <w:top w:val="none" w:sz="0" w:space="0" w:color="auto"/>
                                <w:left w:val="none" w:sz="0" w:space="0" w:color="auto"/>
                                <w:bottom w:val="none" w:sz="0" w:space="0" w:color="auto"/>
                                <w:right w:val="none" w:sz="0" w:space="0" w:color="auto"/>
                              </w:divBdr>
                            </w:div>
                            <w:div w:id="779451889">
                              <w:marLeft w:val="0"/>
                              <w:marRight w:val="0"/>
                              <w:marTop w:val="0"/>
                              <w:marBottom w:val="0"/>
                              <w:divBdr>
                                <w:top w:val="none" w:sz="0" w:space="0" w:color="auto"/>
                                <w:left w:val="none" w:sz="0" w:space="0" w:color="auto"/>
                                <w:bottom w:val="none" w:sz="0" w:space="0" w:color="auto"/>
                                <w:right w:val="none" w:sz="0" w:space="0" w:color="auto"/>
                              </w:divBdr>
                            </w:div>
                            <w:div w:id="887449395">
                              <w:marLeft w:val="0"/>
                              <w:marRight w:val="0"/>
                              <w:marTop w:val="0"/>
                              <w:marBottom w:val="0"/>
                              <w:divBdr>
                                <w:top w:val="none" w:sz="0" w:space="0" w:color="auto"/>
                                <w:left w:val="none" w:sz="0" w:space="0" w:color="auto"/>
                                <w:bottom w:val="none" w:sz="0" w:space="0" w:color="auto"/>
                                <w:right w:val="none" w:sz="0" w:space="0" w:color="auto"/>
                              </w:divBdr>
                            </w:div>
                            <w:div w:id="190876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864585">
                  <w:marLeft w:val="0"/>
                  <w:marRight w:val="0"/>
                  <w:marTop w:val="0"/>
                  <w:marBottom w:val="0"/>
                  <w:divBdr>
                    <w:top w:val="none" w:sz="0" w:space="0" w:color="auto"/>
                    <w:left w:val="none" w:sz="0" w:space="0" w:color="auto"/>
                    <w:bottom w:val="none" w:sz="0" w:space="0" w:color="auto"/>
                    <w:right w:val="none" w:sz="0" w:space="0" w:color="auto"/>
                  </w:divBdr>
                  <w:divsChild>
                    <w:div w:id="1725250213">
                      <w:marLeft w:val="0"/>
                      <w:marRight w:val="0"/>
                      <w:marTop w:val="0"/>
                      <w:marBottom w:val="0"/>
                      <w:divBdr>
                        <w:top w:val="none" w:sz="0" w:space="0" w:color="auto"/>
                        <w:left w:val="none" w:sz="0" w:space="0" w:color="auto"/>
                        <w:bottom w:val="none" w:sz="0" w:space="0" w:color="auto"/>
                        <w:right w:val="none" w:sz="0" w:space="0" w:color="auto"/>
                      </w:divBdr>
                      <w:divsChild>
                        <w:div w:id="52136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5935">
      <w:bodyDiv w:val="1"/>
      <w:marLeft w:val="0"/>
      <w:marRight w:val="0"/>
      <w:marTop w:val="0"/>
      <w:marBottom w:val="0"/>
      <w:divBdr>
        <w:top w:val="none" w:sz="0" w:space="0" w:color="auto"/>
        <w:left w:val="none" w:sz="0" w:space="0" w:color="auto"/>
        <w:bottom w:val="none" w:sz="0" w:space="0" w:color="auto"/>
        <w:right w:val="none" w:sz="0" w:space="0" w:color="auto"/>
      </w:divBdr>
      <w:divsChild>
        <w:div w:id="730419581">
          <w:marLeft w:val="0"/>
          <w:marRight w:val="0"/>
          <w:marTop w:val="0"/>
          <w:marBottom w:val="150"/>
          <w:divBdr>
            <w:top w:val="none" w:sz="0" w:space="0" w:color="auto"/>
            <w:left w:val="none" w:sz="0" w:space="0" w:color="auto"/>
            <w:bottom w:val="none" w:sz="0" w:space="0" w:color="auto"/>
            <w:right w:val="none" w:sz="0" w:space="0" w:color="auto"/>
          </w:divBdr>
          <w:divsChild>
            <w:div w:id="555170444">
              <w:marLeft w:val="0"/>
              <w:marRight w:val="0"/>
              <w:marTop w:val="300"/>
              <w:marBottom w:val="0"/>
              <w:divBdr>
                <w:top w:val="none" w:sz="0" w:space="0" w:color="auto"/>
                <w:left w:val="none" w:sz="0" w:space="0" w:color="auto"/>
                <w:bottom w:val="none" w:sz="0" w:space="0" w:color="auto"/>
                <w:right w:val="none" w:sz="0" w:space="0" w:color="auto"/>
              </w:divBdr>
            </w:div>
            <w:div w:id="1822692211">
              <w:marLeft w:val="0"/>
              <w:marRight w:val="0"/>
              <w:marTop w:val="0"/>
              <w:marBottom w:val="0"/>
              <w:divBdr>
                <w:top w:val="none" w:sz="0" w:space="0" w:color="auto"/>
                <w:left w:val="none" w:sz="0" w:space="0" w:color="auto"/>
                <w:bottom w:val="none" w:sz="0" w:space="0" w:color="auto"/>
                <w:right w:val="none" w:sz="0" w:space="0" w:color="auto"/>
              </w:divBdr>
              <w:divsChild>
                <w:div w:id="748310716">
                  <w:marLeft w:val="0"/>
                  <w:marRight w:val="0"/>
                  <w:marTop w:val="0"/>
                  <w:marBottom w:val="0"/>
                  <w:divBdr>
                    <w:top w:val="none" w:sz="0" w:space="0" w:color="auto"/>
                    <w:left w:val="none" w:sz="0" w:space="0" w:color="auto"/>
                    <w:bottom w:val="none" w:sz="0" w:space="0" w:color="auto"/>
                    <w:right w:val="none" w:sz="0" w:space="0" w:color="auto"/>
                  </w:divBdr>
                  <w:divsChild>
                    <w:div w:id="486364667">
                      <w:marLeft w:val="0"/>
                      <w:marRight w:val="0"/>
                      <w:marTop w:val="0"/>
                      <w:marBottom w:val="0"/>
                      <w:divBdr>
                        <w:top w:val="none" w:sz="0" w:space="0" w:color="auto"/>
                        <w:left w:val="none" w:sz="0" w:space="0" w:color="auto"/>
                        <w:bottom w:val="none" w:sz="0" w:space="0" w:color="auto"/>
                        <w:right w:val="none" w:sz="0" w:space="0" w:color="auto"/>
                      </w:divBdr>
                    </w:div>
                    <w:div w:id="1061059677">
                      <w:marLeft w:val="-135"/>
                      <w:marRight w:val="0"/>
                      <w:marTop w:val="0"/>
                      <w:marBottom w:val="0"/>
                      <w:divBdr>
                        <w:top w:val="none" w:sz="0" w:space="0" w:color="auto"/>
                        <w:left w:val="none" w:sz="0" w:space="0" w:color="auto"/>
                        <w:bottom w:val="none" w:sz="0" w:space="0" w:color="auto"/>
                        <w:right w:val="none" w:sz="0" w:space="0" w:color="auto"/>
                      </w:divBdr>
                    </w:div>
                    <w:div w:id="1073552301">
                      <w:marLeft w:val="0"/>
                      <w:marRight w:val="135"/>
                      <w:marTop w:val="0"/>
                      <w:marBottom w:val="0"/>
                      <w:divBdr>
                        <w:top w:val="none" w:sz="0" w:space="0" w:color="auto"/>
                        <w:left w:val="none" w:sz="0" w:space="0" w:color="auto"/>
                        <w:bottom w:val="none" w:sz="0" w:space="0" w:color="auto"/>
                        <w:right w:val="none" w:sz="0" w:space="0" w:color="auto"/>
                      </w:divBdr>
                    </w:div>
                    <w:div w:id="1507090764">
                      <w:marLeft w:val="0"/>
                      <w:marRight w:val="0"/>
                      <w:marTop w:val="0"/>
                      <w:marBottom w:val="0"/>
                      <w:divBdr>
                        <w:top w:val="none" w:sz="0" w:space="0" w:color="auto"/>
                        <w:left w:val="none" w:sz="0" w:space="0" w:color="auto"/>
                        <w:bottom w:val="none" w:sz="0" w:space="0" w:color="auto"/>
                        <w:right w:val="none" w:sz="0" w:space="0" w:color="auto"/>
                      </w:divBdr>
                      <w:divsChild>
                        <w:div w:id="14546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773654">
          <w:marLeft w:val="0"/>
          <w:marRight w:val="0"/>
          <w:marTop w:val="0"/>
          <w:marBottom w:val="0"/>
          <w:divBdr>
            <w:top w:val="none" w:sz="0" w:space="0" w:color="auto"/>
            <w:left w:val="none" w:sz="0" w:space="0" w:color="auto"/>
            <w:bottom w:val="none" w:sz="0" w:space="0" w:color="auto"/>
            <w:right w:val="none" w:sz="0" w:space="0" w:color="auto"/>
          </w:divBdr>
          <w:divsChild>
            <w:div w:id="21323391">
              <w:marLeft w:val="0"/>
              <w:marRight w:val="0"/>
              <w:marTop w:val="225"/>
              <w:marBottom w:val="0"/>
              <w:divBdr>
                <w:top w:val="none" w:sz="0" w:space="0" w:color="auto"/>
                <w:left w:val="none" w:sz="0" w:space="0" w:color="auto"/>
                <w:bottom w:val="none" w:sz="0" w:space="0" w:color="auto"/>
                <w:right w:val="none" w:sz="0" w:space="0" w:color="auto"/>
              </w:divBdr>
              <w:divsChild>
                <w:div w:id="146481528">
                  <w:marLeft w:val="0"/>
                  <w:marRight w:val="0"/>
                  <w:marTop w:val="0"/>
                  <w:marBottom w:val="0"/>
                  <w:divBdr>
                    <w:top w:val="none" w:sz="0" w:space="0" w:color="auto"/>
                    <w:left w:val="none" w:sz="0" w:space="0" w:color="auto"/>
                    <w:bottom w:val="none" w:sz="0" w:space="0" w:color="auto"/>
                    <w:right w:val="none" w:sz="0" w:space="0" w:color="auto"/>
                  </w:divBdr>
                </w:div>
              </w:divsChild>
            </w:div>
            <w:div w:id="65879255">
              <w:marLeft w:val="0"/>
              <w:marRight w:val="0"/>
              <w:marTop w:val="0"/>
              <w:marBottom w:val="0"/>
              <w:divBdr>
                <w:top w:val="none" w:sz="0" w:space="0" w:color="auto"/>
                <w:left w:val="none" w:sz="0" w:space="0" w:color="auto"/>
                <w:bottom w:val="none" w:sz="0" w:space="0" w:color="auto"/>
                <w:right w:val="none" w:sz="0" w:space="0" w:color="auto"/>
              </w:divBdr>
              <w:divsChild>
                <w:div w:id="1411267465">
                  <w:marLeft w:val="0"/>
                  <w:marRight w:val="0"/>
                  <w:marTop w:val="0"/>
                  <w:marBottom w:val="0"/>
                  <w:divBdr>
                    <w:top w:val="none" w:sz="0" w:space="0" w:color="auto"/>
                    <w:left w:val="none" w:sz="0" w:space="0" w:color="auto"/>
                    <w:bottom w:val="none" w:sz="0" w:space="0" w:color="auto"/>
                    <w:right w:val="none" w:sz="0" w:space="0" w:color="auto"/>
                  </w:divBdr>
                </w:div>
              </w:divsChild>
            </w:div>
            <w:div w:id="116918763">
              <w:marLeft w:val="0"/>
              <w:marRight w:val="0"/>
              <w:marTop w:val="375"/>
              <w:marBottom w:val="0"/>
              <w:divBdr>
                <w:top w:val="none" w:sz="0" w:space="0" w:color="auto"/>
                <w:left w:val="none" w:sz="0" w:space="0" w:color="auto"/>
                <w:bottom w:val="none" w:sz="0" w:space="0" w:color="auto"/>
                <w:right w:val="none" w:sz="0" w:space="0" w:color="auto"/>
              </w:divBdr>
              <w:divsChild>
                <w:div w:id="1658610725">
                  <w:marLeft w:val="0"/>
                  <w:marRight w:val="0"/>
                  <w:marTop w:val="0"/>
                  <w:marBottom w:val="0"/>
                  <w:divBdr>
                    <w:top w:val="none" w:sz="0" w:space="0" w:color="auto"/>
                    <w:left w:val="none" w:sz="0" w:space="0" w:color="auto"/>
                    <w:bottom w:val="none" w:sz="0" w:space="0" w:color="auto"/>
                    <w:right w:val="none" w:sz="0" w:space="0" w:color="auto"/>
                  </w:divBdr>
                </w:div>
              </w:divsChild>
            </w:div>
            <w:div w:id="197400027">
              <w:marLeft w:val="0"/>
              <w:marRight w:val="0"/>
              <w:marTop w:val="225"/>
              <w:marBottom w:val="0"/>
              <w:divBdr>
                <w:top w:val="none" w:sz="0" w:space="0" w:color="auto"/>
                <w:left w:val="none" w:sz="0" w:space="0" w:color="auto"/>
                <w:bottom w:val="none" w:sz="0" w:space="0" w:color="auto"/>
                <w:right w:val="none" w:sz="0" w:space="0" w:color="auto"/>
              </w:divBdr>
              <w:divsChild>
                <w:div w:id="1838573709">
                  <w:marLeft w:val="0"/>
                  <w:marRight w:val="0"/>
                  <w:marTop w:val="0"/>
                  <w:marBottom w:val="0"/>
                  <w:divBdr>
                    <w:top w:val="none" w:sz="0" w:space="0" w:color="auto"/>
                    <w:left w:val="none" w:sz="0" w:space="0" w:color="auto"/>
                    <w:bottom w:val="none" w:sz="0" w:space="0" w:color="auto"/>
                    <w:right w:val="none" w:sz="0" w:space="0" w:color="auto"/>
                  </w:divBdr>
                </w:div>
              </w:divsChild>
            </w:div>
            <w:div w:id="247472150">
              <w:marLeft w:val="0"/>
              <w:marRight w:val="0"/>
              <w:marTop w:val="225"/>
              <w:marBottom w:val="0"/>
              <w:divBdr>
                <w:top w:val="none" w:sz="0" w:space="0" w:color="auto"/>
                <w:left w:val="none" w:sz="0" w:space="0" w:color="auto"/>
                <w:bottom w:val="none" w:sz="0" w:space="0" w:color="auto"/>
                <w:right w:val="none" w:sz="0" w:space="0" w:color="auto"/>
              </w:divBdr>
              <w:divsChild>
                <w:div w:id="1859343339">
                  <w:marLeft w:val="0"/>
                  <w:marRight w:val="0"/>
                  <w:marTop w:val="0"/>
                  <w:marBottom w:val="0"/>
                  <w:divBdr>
                    <w:top w:val="none" w:sz="0" w:space="0" w:color="auto"/>
                    <w:left w:val="none" w:sz="0" w:space="0" w:color="auto"/>
                    <w:bottom w:val="none" w:sz="0" w:space="0" w:color="auto"/>
                    <w:right w:val="none" w:sz="0" w:space="0" w:color="auto"/>
                  </w:divBdr>
                </w:div>
              </w:divsChild>
            </w:div>
            <w:div w:id="255948434">
              <w:marLeft w:val="0"/>
              <w:marRight w:val="0"/>
              <w:marTop w:val="375"/>
              <w:marBottom w:val="0"/>
              <w:divBdr>
                <w:top w:val="none" w:sz="0" w:space="0" w:color="auto"/>
                <w:left w:val="none" w:sz="0" w:space="0" w:color="auto"/>
                <w:bottom w:val="none" w:sz="0" w:space="0" w:color="auto"/>
                <w:right w:val="none" w:sz="0" w:space="0" w:color="auto"/>
              </w:divBdr>
            </w:div>
            <w:div w:id="257829797">
              <w:marLeft w:val="0"/>
              <w:marRight w:val="0"/>
              <w:marTop w:val="375"/>
              <w:marBottom w:val="0"/>
              <w:divBdr>
                <w:top w:val="none" w:sz="0" w:space="0" w:color="auto"/>
                <w:left w:val="none" w:sz="0" w:space="0" w:color="auto"/>
                <w:bottom w:val="none" w:sz="0" w:space="0" w:color="auto"/>
                <w:right w:val="none" w:sz="0" w:space="0" w:color="auto"/>
              </w:divBdr>
              <w:divsChild>
                <w:div w:id="1935283155">
                  <w:marLeft w:val="0"/>
                  <w:marRight w:val="0"/>
                  <w:marTop w:val="0"/>
                  <w:marBottom w:val="0"/>
                  <w:divBdr>
                    <w:top w:val="none" w:sz="0" w:space="0" w:color="auto"/>
                    <w:left w:val="none" w:sz="0" w:space="0" w:color="auto"/>
                    <w:bottom w:val="none" w:sz="0" w:space="0" w:color="auto"/>
                    <w:right w:val="none" w:sz="0" w:space="0" w:color="auto"/>
                  </w:divBdr>
                  <w:divsChild>
                    <w:div w:id="514921397">
                      <w:marLeft w:val="0"/>
                      <w:marRight w:val="0"/>
                      <w:marTop w:val="0"/>
                      <w:marBottom w:val="0"/>
                      <w:divBdr>
                        <w:top w:val="none" w:sz="0" w:space="0" w:color="auto"/>
                        <w:left w:val="none" w:sz="0" w:space="0" w:color="auto"/>
                        <w:bottom w:val="none" w:sz="0" w:space="0" w:color="auto"/>
                        <w:right w:val="none" w:sz="0" w:space="0" w:color="auto"/>
                      </w:divBdr>
                    </w:div>
                    <w:div w:id="64220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3363">
              <w:marLeft w:val="0"/>
              <w:marRight w:val="0"/>
              <w:marTop w:val="225"/>
              <w:marBottom w:val="0"/>
              <w:divBdr>
                <w:top w:val="none" w:sz="0" w:space="0" w:color="auto"/>
                <w:left w:val="none" w:sz="0" w:space="0" w:color="auto"/>
                <w:bottom w:val="none" w:sz="0" w:space="0" w:color="auto"/>
                <w:right w:val="none" w:sz="0" w:space="0" w:color="auto"/>
              </w:divBdr>
              <w:divsChild>
                <w:div w:id="417866017">
                  <w:marLeft w:val="0"/>
                  <w:marRight w:val="0"/>
                  <w:marTop w:val="0"/>
                  <w:marBottom w:val="0"/>
                  <w:divBdr>
                    <w:top w:val="none" w:sz="0" w:space="0" w:color="auto"/>
                    <w:left w:val="none" w:sz="0" w:space="0" w:color="auto"/>
                    <w:bottom w:val="none" w:sz="0" w:space="0" w:color="auto"/>
                    <w:right w:val="none" w:sz="0" w:space="0" w:color="auto"/>
                  </w:divBdr>
                </w:div>
              </w:divsChild>
            </w:div>
            <w:div w:id="278996749">
              <w:marLeft w:val="0"/>
              <w:marRight w:val="0"/>
              <w:marTop w:val="225"/>
              <w:marBottom w:val="0"/>
              <w:divBdr>
                <w:top w:val="none" w:sz="0" w:space="0" w:color="auto"/>
                <w:left w:val="none" w:sz="0" w:space="0" w:color="auto"/>
                <w:bottom w:val="none" w:sz="0" w:space="0" w:color="auto"/>
                <w:right w:val="none" w:sz="0" w:space="0" w:color="auto"/>
              </w:divBdr>
              <w:divsChild>
                <w:div w:id="318461388">
                  <w:marLeft w:val="0"/>
                  <w:marRight w:val="0"/>
                  <w:marTop w:val="0"/>
                  <w:marBottom w:val="0"/>
                  <w:divBdr>
                    <w:top w:val="none" w:sz="0" w:space="0" w:color="auto"/>
                    <w:left w:val="none" w:sz="0" w:space="0" w:color="auto"/>
                    <w:bottom w:val="none" w:sz="0" w:space="0" w:color="auto"/>
                    <w:right w:val="none" w:sz="0" w:space="0" w:color="auto"/>
                  </w:divBdr>
                </w:div>
              </w:divsChild>
            </w:div>
            <w:div w:id="326330602">
              <w:marLeft w:val="0"/>
              <w:marRight w:val="0"/>
              <w:marTop w:val="225"/>
              <w:marBottom w:val="0"/>
              <w:divBdr>
                <w:top w:val="none" w:sz="0" w:space="0" w:color="auto"/>
                <w:left w:val="none" w:sz="0" w:space="0" w:color="auto"/>
                <w:bottom w:val="none" w:sz="0" w:space="0" w:color="auto"/>
                <w:right w:val="none" w:sz="0" w:space="0" w:color="auto"/>
              </w:divBdr>
              <w:divsChild>
                <w:div w:id="581335439">
                  <w:marLeft w:val="0"/>
                  <w:marRight w:val="0"/>
                  <w:marTop w:val="0"/>
                  <w:marBottom w:val="0"/>
                  <w:divBdr>
                    <w:top w:val="none" w:sz="0" w:space="0" w:color="auto"/>
                    <w:left w:val="none" w:sz="0" w:space="0" w:color="auto"/>
                    <w:bottom w:val="none" w:sz="0" w:space="0" w:color="auto"/>
                    <w:right w:val="none" w:sz="0" w:space="0" w:color="auto"/>
                  </w:divBdr>
                </w:div>
              </w:divsChild>
            </w:div>
            <w:div w:id="453450594">
              <w:marLeft w:val="0"/>
              <w:marRight w:val="0"/>
              <w:marTop w:val="225"/>
              <w:marBottom w:val="0"/>
              <w:divBdr>
                <w:top w:val="none" w:sz="0" w:space="0" w:color="auto"/>
                <w:left w:val="none" w:sz="0" w:space="0" w:color="auto"/>
                <w:bottom w:val="none" w:sz="0" w:space="0" w:color="auto"/>
                <w:right w:val="none" w:sz="0" w:space="0" w:color="auto"/>
              </w:divBdr>
              <w:divsChild>
                <w:div w:id="1781408184">
                  <w:marLeft w:val="0"/>
                  <w:marRight w:val="0"/>
                  <w:marTop w:val="0"/>
                  <w:marBottom w:val="0"/>
                  <w:divBdr>
                    <w:top w:val="none" w:sz="0" w:space="0" w:color="auto"/>
                    <w:left w:val="none" w:sz="0" w:space="0" w:color="auto"/>
                    <w:bottom w:val="none" w:sz="0" w:space="0" w:color="auto"/>
                    <w:right w:val="none" w:sz="0" w:space="0" w:color="auto"/>
                  </w:divBdr>
                </w:div>
              </w:divsChild>
            </w:div>
            <w:div w:id="498694475">
              <w:marLeft w:val="0"/>
              <w:marRight w:val="0"/>
              <w:marTop w:val="225"/>
              <w:marBottom w:val="0"/>
              <w:divBdr>
                <w:top w:val="none" w:sz="0" w:space="0" w:color="auto"/>
                <w:left w:val="none" w:sz="0" w:space="0" w:color="auto"/>
                <w:bottom w:val="none" w:sz="0" w:space="0" w:color="auto"/>
                <w:right w:val="none" w:sz="0" w:space="0" w:color="auto"/>
              </w:divBdr>
              <w:divsChild>
                <w:div w:id="1224869973">
                  <w:marLeft w:val="0"/>
                  <w:marRight w:val="0"/>
                  <w:marTop w:val="0"/>
                  <w:marBottom w:val="0"/>
                  <w:divBdr>
                    <w:top w:val="none" w:sz="0" w:space="0" w:color="auto"/>
                    <w:left w:val="none" w:sz="0" w:space="0" w:color="auto"/>
                    <w:bottom w:val="none" w:sz="0" w:space="0" w:color="auto"/>
                    <w:right w:val="none" w:sz="0" w:space="0" w:color="auto"/>
                  </w:divBdr>
                  <w:divsChild>
                    <w:div w:id="2087681768">
                      <w:marLeft w:val="0"/>
                      <w:marRight w:val="0"/>
                      <w:marTop w:val="0"/>
                      <w:marBottom w:val="0"/>
                      <w:divBdr>
                        <w:top w:val="single" w:sz="6" w:space="0" w:color="D9D9D9"/>
                        <w:left w:val="none" w:sz="0" w:space="0" w:color="auto"/>
                        <w:bottom w:val="single" w:sz="6" w:space="0" w:color="D9D9D9"/>
                        <w:right w:val="none" w:sz="0" w:space="0" w:color="auto"/>
                      </w:divBdr>
                      <w:divsChild>
                        <w:div w:id="726031119">
                          <w:marLeft w:val="0"/>
                          <w:marRight w:val="0"/>
                          <w:marTop w:val="0"/>
                          <w:marBottom w:val="0"/>
                          <w:divBdr>
                            <w:top w:val="none" w:sz="0" w:space="0" w:color="auto"/>
                            <w:left w:val="none" w:sz="0" w:space="0" w:color="auto"/>
                            <w:bottom w:val="none" w:sz="0" w:space="0" w:color="auto"/>
                            <w:right w:val="none" w:sz="0" w:space="0" w:color="auto"/>
                          </w:divBdr>
                          <w:divsChild>
                            <w:div w:id="10566861">
                              <w:marLeft w:val="0"/>
                              <w:marRight w:val="0"/>
                              <w:marTop w:val="0"/>
                              <w:marBottom w:val="0"/>
                              <w:divBdr>
                                <w:top w:val="none" w:sz="0" w:space="0" w:color="auto"/>
                                <w:left w:val="none" w:sz="0" w:space="0" w:color="auto"/>
                                <w:bottom w:val="none" w:sz="0" w:space="0" w:color="auto"/>
                                <w:right w:val="none" w:sz="0" w:space="0" w:color="auto"/>
                              </w:divBdr>
                              <w:divsChild>
                                <w:div w:id="362021371">
                                  <w:marLeft w:val="0"/>
                                  <w:marRight w:val="0"/>
                                  <w:marTop w:val="0"/>
                                  <w:marBottom w:val="0"/>
                                  <w:divBdr>
                                    <w:top w:val="none" w:sz="0" w:space="0" w:color="auto"/>
                                    <w:left w:val="none" w:sz="0" w:space="0" w:color="auto"/>
                                    <w:bottom w:val="none" w:sz="0" w:space="0" w:color="auto"/>
                                    <w:right w:val="none" w:sz="0" w:space="0" w:color="auto"/>
                                  </w:divBdr>
                                  <w:divsChild>
                                    <w:div w:id="502401218">
                                      <w:marLeft w:val="0"/>
                                      <w:marRight w:val="0"/>
                                      <w:marTop w:val="0"/>
                                      <w:marBottom w:val="0"/>
                                      <w:divBdr>
                                        <w:top w:val="none" w:sz="0" w:space="0" w:color="auto"/>
                                        <w:left w:val="none" w:sz="0" w:space="0" w:color="auto"/>
                                        <w:bottom w:val="none" w:sz="0" w:space="0" w:color="auto"/>
                                        <w:right w:val="none" w:sz="0" w:space="0" w:color="auto"/>
                                      </w:divBdr>
                                      <w:divsChild>
                                        <w:div w:id="1204439313">
                                          <w:marLeft w:val="0"/>
                                          <w:marRight w:val="0"/>
                                          <w:marTop w:val="100"/>
                                          <w:marBottom w:val="100"/>
                                          <w:divBdr>
                                            <w:top w:val="none" w:sz="0" w:space="0" w:color="auto"/>
                                            <w:left w:val="none" w:sz="0" w:space="0" w:color="auto"/>
                                            <w:bottom w:val="none" w:sz="0" w:space="0" w:color="auto"/>
                                            <w:right w:val="none" w:sz="0" w:space="0" w:color="auto"/>
                                          </w:divBdr>
                                          <w:divsChild>
                                            <w:div w:id="439379840">
                                              <w:marLeft w:val="0"/>
                                              <w:marRight w:val="0"/>
                                              <w:marTop w:val="100"/>
                                              <w:marBottom w:val="100"/>
                                              <w:divBdr>
                                                <w:top w:val="none" w:sz="0" w:space="0" w:color="auto"/>
                                                <w:left w:val="none" w:sz="0" w:space="0" w:color="auto"/>
                                                <w:bottom w:val="none" w:sz="0" w:space="0" w:color="auto"/>
                                                <w:right w:val="none" w:sz="0" w:space="0" w:color="auto"/>
                                              </w:divBdr>
                                              <w:divsChild>
                                                <w:div w:id="546264444">
                                                  <w:marLeft w:val="0"/>
                                                  <w:marRight w:val="0"/>
                                                  <w:marTop w:val="0"/>
                                                  <w:marBottom w:val="0"/>
                                                  <w:divBdr>
                                                    <w:top w:val="none" w:sz="0" w:space="0" w:color="auto"/>
                                                    <w:left w:val="none" w:sz="0" w:space="0" w:color="auto"/>
                                                    <w:bottom w:val="none" w:sz="0" w:space="0" w:color="auto"/>
                                                    <w:right w:val="none" w:sz="0" w:space="0" w:color="auto"/>
                                                  </w:divBdr>
                                                  <w:divsChild>
                                                    <w:div w:id="1333027217">
                                                      <w:marLeft w:val="0"/>
                                                      <w:marRight w:val="0"/>
                                                      <w:marTop w:val="0"/>
                                                      <w:marBottom w:val="0"/>
                                                      <w:divBdr>
                                                        <w:top w:val="none" w:sz="0" w:space="0" w:color="auto"/>
                                                        <w:left w:val="none" w:sz="0" w:space="0" w:color="auto"/>
                                                        <w:bottom w:val="none" w:sz="0" w:space="0" w:color="auto"/>
                                                        <w:right w:val="none" w:sz="0" w:space="0" w:color="auto"/>
                                                      </w:divBdr>
                                                      <w:divsChild>
                                                        <w:div w:id="688874135">
                                                          <w:marLeft w:val="0"/>
                                                          <w:marRight w:val="0"/>
                                                          <w:marTop w:val="0"/>
                                                          <w:marBottom w:val="0"/>
                                                          <w:divBdr>
                                                            <w:top w:val="none" w:sz="0" w:space="0" w:color="auto"/>
                                                            <w:left w:val="none" w:sz="0" w:space="0" w:color="auto"/>
                                                            <w:bottom w:val="none" w:sz="0" w:space="0" w:color="auto"/>
                                                            <w:right w:val="none" w:sz="0" w:space="0" w:color="auto"/>
                                                          </w:divBdr>
                                                          <w:divsChild>
                                                            <w:div w:id="970749681">
                                                              <w:marLeft w:val="0"/>
                                                              <w:marRight w:val="0"/>
                                                              <w:marTop w:val="0"/>
                                                              <w:marBottom w:val="0"/>
                                                              <w:divBdr>
                                                                <w:top w:val="none" w:sz="0" w:space="0" w:color="auto"/>
                                                                <w:left w:val="none" w:sz="0" w:space="0" w:color="auto"/>
                                                                <w:bottom w:val="none" w:sz="0" w:space="0" w:color="auto"/>
                                                                <w:right w:val="none" w:sz="0" w:space="0" w:color="auto"/>
                                                              </w:divBdr>
                                                              <w:divsChild>
                                                                <w:div w:id="1529830211">
                                                                  <w:marLeft w:val="0"/>
                                                                  <w:marRight w:val="0"/>
                                                                  <w:marTop w:val="0"/>
                                                                  <w:marBottom w:val="0"/>
                                                                  <w:divBdr>
                                                                    <w:top w:val="none" w:sz="0" w:space="0" w:color="auto"/>
                                                                    <w:left w:val="none" w:sz="0" w:space="0" w:color="auto"/>
                                                                    <w:bottom w:val="none" w:sz="0" w:space="0" w:color="auto"/>
                                                                    <w:right w:val="none" w:sz="0" w:space="0" w:color="auto"/>
                                                                  </w:divBdr>
                                                                  <w:divsChild>
                                                                    <w:div w:id="1733427720">
                                                                      <w:marLeft w:val="0"/>
                                                                      <w:marRight w:val="0"/>
                                                                      <w:marTop w:val="0"/>
                                                                      <w:marBottom w:val="0"/>
                                                                      <w:divBdr>
                                                                        <w:top w:val="none" w:sz="0" w:space="0" w:color="auto"/>
                                                                        <w:left w:val="none" w:sz="0" w:space="0" w:color="auto"/>
                                                                        <w:bottom w:val="none" w:sz="0" w:space="0" w:color="auto"/>
                                                                        <w:right w:val="none" w:sz="0" w:space="0" w:color="auto"/>
                                                                      </w:divBdr>
                                                                      <w:divsChild>
                                                                        <w:div w:id="614335633">
                                                                          <w:marLeft w:val="0"/>
                                                                          <w:marRight w:val="0"/>
                                                                          <w:marTop w:val="0"/>
                                                                          <w:marBottom w:val="0"/>
                                                                          <w:divBdr>
                                                                            <w:top w:val="none" w:sz="0" w:space="0" w:color="auto"/>
                                                                            <w:left w:val="none" w:sz="0" w:space="0" w:color="auto"/>
                                                                            <w:bottom w:val="none" w:sz="0" w:space="0" w:color="auto"/>
                                                                            <w:right w:val="none" w:sz="0" w:space="0" w:color="auto"/>
                                                                          </w:divBdr>
                                                                          <w:divsChild>
                                                                            <w:div w:id="596523126">
                                                                              <w:marLeft w:val="0"/>
                                                                              <w:marRight w:val="0"/>
                                                                              <w:marTop w:val="0"/>
                                                                              <w:marBottom w:val="0"/>
                                                                              <w:divBdr>
                                                                                <w:top w:val="none" w:sz="0" w:space="0" w:color="auto"/>
                                                                                <w:left w:val="none" w:sz="0" w:space="0" w:color="auto"/>
                                                                                <w:bottom w:val="none" w:sz="0" w:space="0" w:color="auto"/>
                                                                                <w:right w:val="none" w:sz="0" w:space="0" w:color="auto"/>
                                                                              </w:divBdr>
                                                                              <w:divsChild>
                                                                                <w:div w:id="1258296119">
                                                                                  <w:marLeft w:val="0"/>
                                                                                  <w:marRight w:val="0"/>
                                                                                  <w:marTop w:val="0"/>
                                                                                  <w:marBottom w:val="0"/>
                                                                                  <w:divBdr>
                                                                                    <w:top w:val="none" w:sz="0" w:space="0" w:color="auto"/>
                                                                                    <w:left w:val="none" w:sz="0" w:space="0" w:color="auto"/>
                                                                                    <w:bottom w:val="none" w:sz="0" w:space="0" w:color="auto"/>
                                                                                    <w:right w:val="none" w:sz="0" w:space="0" w:color="auto"/>
                                                                                  </w:divBdr>
                                                                                  <w:divsChild>
                                                                                    <w:div w:id="186720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26689">
                                                                              <w:marLeft w:val="0"/>
                                                                              <w:marRight w:val="0"/>
                                                                              <w:marTop w:val="0"/>
                                                                              <w:marBottom w:val="0"/>
                                                                              <w:divBdr>
                                                                                <w:top w:val="none" w:sz="0" w:space="0" w:color="auto"/>
                                                                                <w:left w:val="none" w:sz="0" w:space="0" w:color="auto"/>
                                                                                <w:bottom w:val="none" w:sz="0" w:space="0" w:color="auto"/>
                                                                                <w:right w:val="none" w:sz="0" w:space="0" w:color="auto"/>
                                                                              </w:divBdr>
                                                                              <w:divsChild>
                                                                                <w:div w:id="781727417">
                                                                                  <w:marLeft w:val="0"/>
                                                                                  <w:marRight w:val="0"/>
                                                                                  <w:marTop w:val="0"/>
                                                                                  <w:marBottom w:val="0"/>
                                                                                  <w:divBdr>
                                                                                    <w:top w:val="none" w:sz="0" w:space="0" w:color="auto"/>
                                                                                    <w:left w:val="none" w:sz="0" w:space="0" w:color="auto"/>
                                                                                    <w:bottom w:val="none" w:sz="0" w:space="0" w:color="auto"/>
                                                                                    <w:right w:val="none" w:sz="0" w:space="0" w:color="auto"/>
                                                                                  </w:divBdr>
                                                                                  <w:divsChild>
                                                                                    <w:div w:id="653338498">
                                                                                      <w:marLeft w:val="0"/>
                                                                                      <w:marRight w:val="0"/>
                                                                                      <w:marTop w:val="0"/>
                                                                                      <w:marBottom w:val="0"/>
                                                                                      <w:divBdr>
                                                                                        <w:top w:val="none" w:sz="0" w:space="0" w:color="auto"/>
                                                                                        <w:left w:val="none" w:sz="0" w:space="0" w:color="auto"/>
                                                                                        <w:bottom w:val="none" w:sz="0" w:space="0" w:color="auto"/>
                                                                                        <w:right w:val="none" w:sz="0" w:space="0" w:color="auto"/>
                                                                                      </w:divBdr>
                                                                                      <w:divsChild>
                                                                                        <w:div w:id="23521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731094">
                                                                          <w:marLeft w:val="0"/>
                                                                          <w:marRight w:val="0"/>
                                                                          <w:marTop w:val="0"/>
                                                                          <w:marBottom w:val="0"/>
                                                                          <w:divBdr>
                                                                            <w:top w:val="none" w:sz="0" w:space="0" w:color="auto"/>
                                                                            <w:left w:val="none" w:sz="0" w:space="0" w:color="auto"/>
                                                                            <w:bottom w:val="none" w:sz="0" w:space="0" w:color="auto"/>
                                                                            <w:right w:val="none" w:sz="0" w:space="0" w:color="auto"/>
                                                                          </w:divBdr>
                                                                        </w:div>
                                                                      </w:divsChild>
                                                                    </w:div>
                                                                    <w:div w:id="2008509463">
                                                                      <w:marLeft w:val="0"/>
                                                                      <w:marRight w:val="0"/>
                                                                      <w:marTop w:val="0"/>
                                                                      <w:marBottom w:val="0"/>
                                                                      <w:divBdr>
                                                                        <w:top w:val="none" w:sz="0" w:space="0" w:color="auto"/>
                                                                        <w:left w:val="none" w:sz="0" w:space="0" w:color="auto"/>
                                                                        <w:bottom w:val="none" w:sz="0" w:space="0" w:color="auto"/>
                                                                        <w:right w:val="none" w:sz="0" w:space="0" w:color="auto"/>
                                                                      </w:divBdr>
                                                                      <w:divsChild>
                                                                        <w:div w:id="1613168756">
                                                                          <w:marLeft w:val="0"/>
                                                                          <w:marRight w:val="0"/>
                                                                          <w:marTop w:val="0"/>
                                                                          <w:marBottom w:val="0"/>
                                                                          <w:divBdr>
                                                                            <w:top w:val="none" w:sz="0" w:space="0" w:color="auto"/>
                                                                            <w:left w:val="none" w:sz="0" w:space="0" w:color="auto"/>
                                                                            <w:bottom w:val="none" w:sz="0" w:space="0" w:color="auto"/>
                                                                            <w:right w:val="none" w:sz="0" w:space="0" w:color="auto"/>
                                                                          </w:divBdr>
                                                                          <w:divsChild>
                                                                            <w:div w:id="811554714">
                                                                              <w:marLeft w:val="0"/>
                                                                              <w:marRight w:val="0"/>
                                                                              <w:marTop w:val="0"/>
                                                                              <w:marBottom w:val="0"/>
                                                                              <w:divBdr>
                                                                                <w:top w:val="none" w:sz="0" w:space="0" w:color="auto"/>
                                                                                <w:left w:val="none" w:sz="0" w:space="0" w:color="auto"/>
                                                                                <w:bottom w:val="none" w:sz="0" w:space="0" w:color="auto"/>
                                                                                <w:right w:val="none" w:sz="0" w:space="0" w:color="auto"/>
                                                                              </w:divBdr>
                                                                              <w:divsChild>
                                                                                <w:div w:id="90858220">
                                                                                  <w:marLeft w:val="0"/>
                                                                                  <w:marRight w:val="0"/>
                                                                                  <w:marTop w:val="360"/>
                                                                                  <w:marBottom w:val="330"/>
                                                                                  <w:divBdr>
                                                                                    <w:top w:val="none" w:sz="0" w:space="0" w:color="auto"/>
                                                                                    <w:left w:val="none" w:sz="0" w:space="0" w:color="auto"/>
                                                                                    <w:bottom w:val="none" w:sz="0" w:space="0" w:color="auto"/>
                                                                                    <w:right w:val="none" w:sz="0" w:space="0" w:color="auto"/>
                                                                                  </w:divBdr>
                                                                                  <w:divsChild>
                                                                                    <w:div w:id="1063522215">
                                                                                      <w:marLeft w:val="0"/>
                                                                                      <w:marRight w:val="0"/>
                                                                                      <w:marTop w:val="0"/>
                                                                                      <w:marBottom w:val="0"/>
                                                                                      <w:divBdr>
                                                                                        <w:top w:val="none" w:sz="0" w:space="0" w:color="auto"/>
                                                                                        <w:left w:val="none" w:sz="0" w:space="0" w:color="auto"/>
                                                                                        <w:bottom w:val="none" w:sz="0" w:space="0" w:color="auto"/>
                                                                                        <w:right w:val="none" w:sz="0" w:space="0" w:color="auto"/>
                                                                                      </w:divBdr>
                                                                                      <w:divsChild>
                                                                                        <w:div w:id="1211265954">
                                                                                          <w:marLeft w:val="0"/>
                                                                                          <w:marRight w:val="0"/>
                                                                                          <w:marTop w:val="0"/>
                                                                                          <w:marBottom w:val="0"/>
                                                                                          <w:divBdr>
                                                                                            <w:top w:val="none" w:sz="0" w:space="0" w:color="auto"/>
                                                                                            <w:left w:val="none" w:sz="0" w:space="0" w:color="auto"/>
                                                                                            <w:bottom w:val="none" w:sz="0" w:space="0" w:color="auto"/>
                                                                                            <w:right w:val="none" w:sz="0" w:space="0" w:color="auto"/>
                                                                                          </w:divBdr>
                                                                                          <w:divsChild>
                                                                                            <w:div w:id="1358848789">
                                                                                              <w:marLeft w:val="0"/>
                                                                                              <w:marRight w:val="0"/>
                                                                                              <w:marTop w:val="0"/>
                                                                                              <w:marBottom w:val="0"/>
                                                                                              <w:divBdr>
                                                                                                <w:top w:val="none" w:sz="0" w:space="0" w:color="auto"/>
                                                                                                <w:left w:val="none" w:sz="0" w:space="0" w:color="auto"/>
                                                                                                <w:bottom w:val="none" w:sz="0" w:space="0" w:color="auto"/>
                                                                                                <w:right w:val="none" w:sz="0" w:space="0" w:color="auto"/>
                                                                                              </w:divBdr>
                                                                                              <w:divsChild>
                                                                                                <w:div w:id="215094789">
                                                                                                  <w:marLeft w:val="0"/>
                                                                                                  <w:marRight w:val="0"/>
                                                                                                  <w:marTop w:val="0"/>
                                                                                                  <w:marBottom w:val="0"/>
                                                                                                  <w:divBdr>
                                                                                                    <w:top w:val="none" w:sz="0" w:space="0" w:color="auto"/>
                                                                                                    <w:left w:val="none" w:sz="0" w:space="0" w:color="auto"/>
                                                                                                    <w:bottom w:val="none" w:sz="0" w:space="0" w:color="auto"/>
                                                                                                    <w:right w:val="none" w:sz="0" w:space="0" w:color="auto"/>
                                                                                                  </w:divBdr>
                                                                                                  <w:divsChild>
                                                                                                    <w:div w:id="146133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21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929777">
              <w:marLeft w:val="0"/>
              <w:marRight w:val="0"/>
              <w:marTop w:val="225"/>
              <w:marBottom w:val="0"/>
              <w:divBdr>
                <w:top w:val="none" w:sz="0" w:space="0" w:color="auto"/>
                <w:left w:val="none" w:sz="0" w:space="0" w:color="auto"/>
                <w:bottom w:val="none" w:sz="0" w:space="0" w:color="auto"/>
                <w:right w:val="none" w:sz="0" w:space="0" w:color="auto"/>
              </w:divBdr>
              <w:divsChild>
                <w:div w:id="797602815">
                  <w:marLeft w:val="0"/>
                  <w:marRight w:val="0"/>
                  <w:marTop w:val="0"/>
                  <w:marBottom w:val="0"/>
                  <w:divBdr>
                    <w:top w:val="none" w:sz="0" w:space="0" w:color="auto"/>
                    <w:left w:val="none" w:sz="0" w:space="0" w:color="auto"/>
                    <w:bottom w:val="none" w:sz="0" w:space="0" w:color="auto"/>
                    <w:right w:val="none" w:sz="0" w:space="0" w:color="auto"/>
                  </w:divBdr>
                </w:div>
              </w:divsChild>
            </w:div>
            <w:div w:id="592130684">
              <w:marLeft w:val="0"/>
              <w:marRight w:val="0"/>
              <w:marTop w:val="225"/>
              <w:marBottom w:val="0"/>
              <w:divBdr>
                <w:top w:val="none" w:sz="0" w:space="0" w:color="auto"/>
                <w:left w:val="none" w:sz="0" w:space="0" w:color="auto"/>
                <w:bottom w:val="none" w:sz="0" w:space="0" w:color="auto"/>
                <w:right w:val="none" w:sz="0" w:space="0" w:color="auto"/>
              </w:divBdr>
              <w:divsChild>
                <w:div w:id="1686444515">
                  <w:marLeft w:val="0"/>
                  <w:marRight w:val="0"/>
                  <w:marTop w:val="0"/>
                  <w:marBottom w:val="0"/>
                  <w:divBdr>
                    <w:top w:val="none" w:sz="0" w:space="0" w:color="auto"/>
                    <w:left w:val="none" w:sz="0" w:space="0" w:color="auto"/>
                    <w:bottom w:val="none" w:sz="0" w:space="0" w:color="auto"/>
                    <w:right w:val="none" w:sz="0" w:space="0" w:color="auto"/>
                  </w:divBdr>
                </w:div>
              </w:divsChild>
            </w:div>
            <w:div w:id="641278908">
              <w:marLeft w:val="0"/>
              <w:marRight w:val="0"/>
              <w:marTop w:val="225"/>
              <w:marBottom w:val="0"/>
              <w:divBdr>
                <w:top w:val="none" w:sz="0" w:space="0" w:color="auto"/>
                <w:left w:val="none" w:sz="0" w:space="0" w:color="auto"/>
                <w:bottom w:val="none" w:sz="0" w:space="0" w:color="auto"/>
                <w:right w:val="none" w:sz="0" w:space="0" w:color="auto"/>
              </w:divBdr>
              <w:divsChild>
                <w:div w:id="1401947758">
                  <w:marLeft w:val="0"/>
                  <w:marRight w:val="0"/>
                  <w:marTop w:val="0"/>
                  <w:marBottom w:val="0"/>
                  <w:divBdr>
                    <w:top w:val="none" w:sz="0" w:space="0" w:color="auto"/>
                    <w:left w:val="none" w:sz="0" w:space="0" w:color="auto"/>
                    <w:bottom w:val="none" w:sz="0" w:space="0" w:color="auto"/>
                    <w:right w:val="none" w:sz="0" w:space="0" w:color="auto"/>
                  </w:divBdr>
                </w:div>
              </w:divsChild>
            </w:div>
            <w:div w:id="641542753">
              <w:marLeft w:val="0"/>
              <w:marRight w:val="0"/>
              <w:marTop w:val="375"/>
              <w:marBottom w:val="0"/>
              <w:divBdr>
                <w:top w:val="none" w:sz="0" w:space="0" w:color="auto"/>
                <w:left w:val="none" w:sz="0" w:space="0" w:color="auto"/>
                <w:bottom w:val="none" w:sz="0" w:space="0" w:color="auto"/>
                <w:right w:val="none" w:sz="0" w:space="0" w:color="auto"/>
              </w:divBdr>
              <w:divsChild>
                <w:div w:id="1781951373">
                  <w:marLeft w:val="0"/>
                  <w:marRight w:val="0"/>
                  <w:marTop w:val="0"/>
                  <w:marBottom w:val="0"/>
                  <w:divBdr>
                    <w:top w:val="none" w:sz="0" w:space="0" w:color="auto"/>
                    <w:left w:val="none" w:sz="0" w:space="0" w:color="auto"/>
                    <w:bottom w:val="none" w:sz="0" w:space="0" w:color="auto"/>
                    <w:right w:val="none" w:sz="0" w:space="0" w:color="auto"/>
                  </w:divBdr>
                </w:div>
              </w:divsChild>
            </w:div>
            <w:div w:id="730352895">
              <w:marLeft w:val="0"/>
              <w:marRight w:val="0"/>
              <w:marTop w:val="225"/>
              <w:marBottom w:val="0"/>
              <w:divBdr>
                <w:top w:val="none" w:sz="0" w:space="0" w:color="auto"/>
                <w:left w:val="none" w:sz="0" w:space="0" w:color="auto"/>
                <w:bottom w:val="none" w:sz="0" w:space="0" w:color="auto"/>
                <w:right w:val="none" w:sz="0" w:space="0" w:color="auto"/>
              </w:divBdr>
              <w:divsChild>
                <w:div w:id="1422919345">
                  <w:marLeft w:val="0"/>
                  <w:marRight w:val="0"/>
                  <w:marTop w:val="0"/>
                  <w:marBottom w:val="0"/>
                  <w:divBdr>
                    <w:top w:val="none" w:sz="0" w:space="0" w:color="auto"/>
                    <w:left w:val="none" w:sz="0" w:space="0" w:color="auto"/>
                    <w:bottom w:val="none" w:sz="0" w:space="0" w:color="auto"/>
                    <w:right w:val="none" w:sz="0" w:space="0" w:color="auto"/>
                  </w:divBdr>
                </w:div>
              </w:divsChild>
            </w:div>
            <w:div w:id="739865854">
              <w:marLeft w:val="0"/>
              <w:marRight w:val="0"/>
              <w:marTop w:val="375"/>
              <w:marBottom w:val="0"/>
              <w:divBdr>
                <w:top w:val="none" w:sz="0" w:space="0" w:color="auto"/>
                <w:left w:val="none" w:sz="0" w:space="0" w:color="auto"/>
                <w:bottom w:val="none" w:sz="0" w:space="0" w:color="auto"/>
                <w:right w:val="none" w:sz="0" w:space="0" w:color="auto"/>
              </w:divBdr>
              <w:divsChild>
                <w:div w:id="1546412250">
                  <w:marLeft w:val="0"/>
                  <w:marRight w:val="0"/>
                  <w:marTop w:val="0"/>
                  <w:marBottom w:val="0"/>
                  <w:divBdr>
                    <w:top w:val="none" w:sz="0" w:space="0" w:color="auto"/>
                    <w:left w:val="none" w:sz="0" w:space="0" w:color="auto"/>
                    <w:bottom w:val="none" w:sz="0" w:space="0" w:color="auto"/>
                    <w:right w:val="none" w:sz="0" w:space="0" w:color="auto"/>
                  </w:divBdr>
                </w:div>
              </w:divsChild>
            </w:div>
            <w:div w:id="870800929">
              <w:marLeft w:val="0"/>
              <w:marRight w:val="0"/>
              <w:marTop w:val="225"/>
              <w:marBottom w:val="0"/>
              <w:divBdr>
                <w:top w:val="none" w:sz="0" w:space="0" w:color="auto"/>
                <w:left w:val="none" w:sz="0" w:space="0" w:color="auto"/>
                <w:bottom w:val="none" w:sz="0" w:space="0" w:color="auto"/>
                <w:right w:val="none" w:sz="0" w:space="0" w:color="auto"/>
              </w:divBdr>
              <w:divsChild>
                <w:div w:id="167184839">
                  <w:marLeft w:val="0"/>
                  <w:marRight w:val="0"/>
                  <w:marTop w:val="0"/>
                  <w:marBottom w:val="0"/>
                  <w:divBdr>
                    <w:top w:val="none" w:sz="0" w:space="0" w:color="auto"/>
                    <w:left w:val="none" w:sz="0" w:space="0" w:color="auto"/>
                    <w:bottom w:val="none" w:sz="0" w:space="0" w:color="auto"/>
                    <w:right w:val="none" w:sz="0" w:space="0" w:color="auto"/>
                  </w:divBdr>
                </w:div>
              </w:divsChild>
            </w:div>
            <w:div w:id="907423046">
              <w:marLeft w:val="0"/>
              <w:marRight w:val="0"/>
              <w:marTop w:val="225"/>
              <w:marBottom w:val="0"/>
              <w:divBdr>
                <w:top w:val="none" w:sz="0" w:space="0" w:color="auto"/>
                <w:left w:val="none" w:sz="0" w:space="0" w:color="auto"/>
                <w:bottom w:val="none" w:sz="0" w:space="0" w:color="auto"/>
                <w:right w:val="none" w:sz="0" w:space="0" w:color="auto"/>
              </w:divBdr>
              <w:divsChild>
                <w:div w:id="1468934915">
                  <w:marLeft w:val="0"/>
                  <w:marRight w:val="0"/>
                  <w:marTop w:val="0"/>
                  <w:marBottom w:val="0"/>
                  <w:divBdr>
                    <w:top w:val="none" w:sz="0" w:space="0" w:color="auto"/>
                    <w:left w:val="none" w:sz="0" w:space="0" w:color="auto"/>
                    <w:bottom w:val="none" w:sz="0" w:space="0" w:color="auto"/>
                    <w:right w:val="none" w:sz="0" w:space="0" w:color="auto"/>
                  </w:divBdr>
                </w:div>
              </w:divsChild>
            </w:div>
            <w:div w:id="909731927">
              <w:marLeft w:val="0"/>
              <w:marRight w:val="0"/>
              <w:marTop w:val="225"/>
              <w:marBottom w:val="0"/>
              <w:divBdr>
                <w:top w:val="none" w:sz="0" w:space="0" w:color="auto"/>
                <w:left w:val="none" w:sz="0" w:space="0" w:color="auto"/>
                <w:bottom w:val="none" w:sz="0" w:space="0" w:color="auto"/>
                <w:right w:val="none" w:sz="0" w:space="0" w:color="auto"/>
              </w:divBdr>
              <w:divsChild>
                <w:div w:id="1856771568">
                  <w:marLeft w:val="0"/>
                  <w:marRight w:val="0"/>
                  <w:marTop w:val="0"/>
                  <w:marBottom w:val="0"/>
                  <w:divBdr>
                    <w:top w:val="none" w:sz="0" w:space="0" w:color="auto"/>
                    <w:left w:val="none" w:sz="0" w:space="0" w:color="auto"/>
                    <w:bottom w:val="none" w:sz="0" w:space="0" w:color="auto"/>
                    <w:right w:val="none" w:sz="0" w:space="0" w:color="auto"/>
                  </w:divBdr>
                </w:div>
              </w:divsChild>
            </w:div>
            <w:div w:id="924146034">
              <w:marLeft w:val="0"/>
              <w:marRight w:val="0"/>
              <w:marTop w:val="375"/>
              <w:marBottom w:val="0"/>
              <w:divBdr>
                <w:top w:val="none" w:sz="0" w:space="0" w:color="auto"/>
                <w:left w:val="none" w:sz="0" w:space="0" w:color="auto"/>
                <w:bottom w:val="none" w:sz="0" w:space="0" w:color="auto"/>
                <w:right w:val="none" w:sz="0" w:space="0" w:color="auto"/>
              </w:divBdr>
              <w:divsChild>
                <w:div w:id="1884711217">
                  <w:marLeft w:val="0"/>
                  <w:marRight w:val="0"/>
                  <w:marTop w:val="0"/>
                  <w:marBottom w:val="0"/>
                  <w:divBdr>
                    <w:top w:val="none" w:sz="0" w:space="0" w:color="auto"/>
                    <w:left w:val="none" w:sz="0" w:space="0" w:color="auto"/>
                    <w:bottom w:val="none" w:sz="0" w:space="0" w:color="auto"/>
                    <w:right w:val="none" w:sz="0" w:space="0" w:color="auto"/>
                  </w:divBdr>
                  <w:divsChild>
                    <w:div w:id="2976938">
                      <w:marLeft w:val="0"/>
                      <w:marRight w:val="0"/>
                      <w:marTop w:val="0"/>
                      <w:marBottom w:val="0"/>
                      <w:divBdr>
                        <w:top w:val="none" w:sz="0" w:space="0" w:color="auto"/>
                        <w:left w:val="none" w:sz="0" w:space="0" w:color="auto"/>
                        <w:bottom w:val="none" w:sz="0" w:space="0" w:color="auto"/>
                        <w:right w:val="none" w:sz="0" w:space="0" w:color="auto"/>
                      </w:divBdr>
                    </w:div>
                    <w:div w:id="186786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88227">
              <w:marLeft w:val="0"/>
              <w:marRight w:val="0"/>
              <w:marTop w:val="225"/>
              <w:marBottom w:val="0"/>
              <w:divBdr>
                <w:top w:val="none" w:sz="0" w:space="0" w:color="auto"/>
                <w:left w:val="none" w:sz="0" w:space="0" w:color="auto"/>
                <w:bottom w:val="none" w:sz="0" w:space="0" w:color="auto"/>
                <w:right w:val="none" w:sz="0" w:space="0" w:color="auto"/>
              </w:divBdr>
              <w:divsChild>
                <w:div w:id="121585466">
                  <w:marLeft w:val="0"/>
                  <w:marRight w:val="0"/>
                  <w:marTop w:val="0"/>
                  <w:marBottom w:val="0"/>
                  <w:divBdr>
                    <w:top w:val="none" w:sz="0" w:space="0" w:color="auto"/>
                    <w:left w:val="none" w:sz="0" w:space="0" w:color="auto"/>
                    <w:bottom w:val="none" w:sz="0" w:space="0" w:color="auto"/>
                    <w:right w:val="none" w:sz="0" w:space="0" w:color="auto"/>
                  </w:divBdr>
                </w:div>
              </w:divsChild>
            </w:div>
            <w:div w:id="1128086987">
              <w:marLeft w:val="0"/>
              <w:marRight w:val="0"/>
              <w:marTop w:val="375"/>
              <w:marBottom w:val="0"/>
              <w:divBdr>
                <w:top w:val="none" w:sz="0" w:space="0" w:color="auto"/>
                <w:left w:val="none" w:sz="0" w:space="0" w:color="auto"/>
                <w:bottom w:val="none" w:sz="0" w:space="0" w:color="auto"/>
                <w:right w:val="none" w:sz="0" w:space="0" w:color="auto"/>
              </w:divBdr>
              <w:divsChild>
                <w:div w:id="410544817">
                  <w:marLeft w:val="0"/>
                  <w:marRight w:val="0"/>
                  <w:marTop w:val="0"/>
                  <w:marBottom w:val="0"/>
                  <w:divBdr>
                    <w:top w:val="none" w:sz="0" w:space="0" w:color="auto"/>
                    <w:left w:val="none" w:sz="0" w:space="0" w:color="auto"/>
                    <w:bottom w:val="none" w:sz="0" w:space="0" w:color="auto"/>
                    <w:right w:val="none" w:sz="0" w:space="0" w:color="auto"/>
                  </w:divBdr>
                </w:div>
              </w:divsChild>
            </w:div>
            <w:div w:id="1217549969">
              <w:marLeft w:val="0"/>
              <w:marRight w:val="0"/>
              <w:marTop w:val="225"/>
              <w:marBottom w:val="0"/>
              <w:divBdr>
                <w:top w:val="none" w:sz="0" w:space="0" w:color="auto"/>
                <w:left w:val="none" w:sz="0" w:space="0" w:color="auto"/>
                <w:bottom w:val="none" w:sz="0" w:space="0" w:color="auto"/>
                <w:right w:val="none" w:sz="0" w:space="0" w:color="auto"/>
              </w:divBdr>
              <w:divsChild>
                <w:div w:id="1393893297">
                  <w:marLeft w:val="0"/>
                  <w:marRight w:val="0"/>
                  <w:marTop w:val="0"/>
                  <w:marBottom w:val="0"/>
                  <w:divBdr>
                    <w:top w:val="none" w:sz="0" w:space="0" w:color="auto"/>
                    <w:left w:val="none" w:sz="0" w:space="0" w:color="auto"/>
                    <w:bottom w:val="none" w:sz="0" w:space="0" w:color="auto"/>
                    <w:right w:val="none" w:sz="0" w:space="0" w:color="auto"/>
                  </w:divBdr>
                </w:div>
              </w:divsChild>
            </w:div>
            <w:div w:id="1317957000">
              <w:marLeft w:val="0"/>
              <w:marRight w:val="0"/>
              <w:marTop w:val="225"/>
              <w:marBottom w:val="0"/>
              <w:divBdr>
                <w:top w:val="none" w:sz="0" w:space="0" w:color="auto"/>
                <w:left w:val="none" w:sz="0" w:space="0" w:color="auto"/>
                <w:bottom w:val="none" w:sz="0" w:space="0" w:color="auto"/>
                <w:right w:val="none" w:sz="0" w:space="0" w:color="auto"/>
              </w:divBdr>
              <w:divsChild>
                <w:div w:id="1797599911">
                  <w:marLeft w:val="0"/>
                  <w:marRight w:val="0"/>
                  <w:marTop w:val="0"/>
                  <w:marBottom w:val="0"/>
                  <w:divBdr>
                    <w:top w:val="none" w:sz="0" w:space="0" w:color="auto"/>
                    <w:left w:val="none" w:sz="0" w:space="0" w:color="auto"/>
                    <w:bottom w:val="none" w:sz="0" w:space="0" w:color="auto"/>
                    <w:right w:val="none" w:sz="0" w:space="0" w:color="auto"/>
                  </w:divBdr>
                </w:div>
              </w:divsChild>
            </w:div>
            <w:div w:id="1369572889">
              <w:marLeft w:val="0"/>
              <w:marRight w:val="0"/>
              <w:marTop w:val="375"/>
              <w:marBottom w:val="0"/>
              <w:divBdr>
                <w:top w:val="none" w:sz="0" w:space="0" w:color="auto"/>
                <w:left w:val="none" w:sz="0" w:space="0" w:color="auto"/>
                <w:bottom w:val="none" w:sz="0" w:space="0" w:color="auto"/>
                <w:right w:val="none" w:sz="0" w:space="0" w:color="auto"/>
              </w:divBdr>
            </w:div>
            <w:div w:id="1473869198">
              <w:marLeft w:val="0"/>
              <w:marRight w:val="0"/>
              <w:marTop w:val="225"/>
              <w:marBottom w:val="0"/>
              <w:divBdr>
                <w:top w:val="none" w:sz="0" w:space="0" w:color="auto"/>
                <w:left w:val="none" w:sz="0" w:space="0" w:color="auto"/>
                <w:bottom w:val="none" w:sz="0" w:space="0" w:color="auto"/>
                <w:right w:val="none" w:sz="0" w:space="0" w:color="auto"/>
              </w:divBdr>
              <w:divsChild>
                <w:div w:id="47606754">
                  <w:marLeft w:val="0"/>
                  <w:marRight w:val="0"/>
                  <w:marTop w:val="0"/>
                  <w:marBottom w:val="0"/>
                  <w:divBdr>
                    <w:top w:val="none" w:sz="0" w:space="0" w:color="auto"/>
                    <w:left w:val="none" w:sz="0" w:space="0" w:color="auto"/>
                    <w:bottom w:val="none" w:sz="0" w:space="0" w:color="auto"/>
                    <w:right w:val="none" w:sz="0" w:space="0" w:color="auto"/>
                  </w:divBdr>
                </w:div>
              </w:divsChild>
            </w:div>
            <w:div w:id="1535386785">
              <w:marLeft w:val="0"/>
              <w:marRight w:val="0"/>
              <w:marTop w:val="225"/>
              <w:marBottom w:val="0"/>
              <w:divBdr>
                <w:top w:val="none" w:sz="0" w:space="0" w:color="auto"/>
                <w:left w:val="none" w:sz="0" w:space="0" w:color="auto"/>
                <w:bottom w:val="none" w:sz="0" w:space="0" w:color="auto"/>
                <w:right w:val="none" w:sz="0" w:space="0" w:color="auto"/>
              </w:divBdr>
              <w:divsChild>
                <w:div w:id="1350566711">
                  <w:marLeft w:val="0"/>
                  <w:marRight w:val="0"/>
                  <w:marTop w:val="0"/>
                  <w:marBottom w:val="0"/>
                  <w:divBdr>
                    <w:top w:val="none" w:sz="0" w:space="0" w:color="auto"/>
                    <w:left w:val="none" w:sz="0" w:space="0" w:color="auto"/>
                    <w:bottom w:val="none" w:sz="0" w:space="0" w:color="auto"/>
                    <w:right w:val="none" w:sz="0" w:space="0" w:color="auto"/>
                  </w:divBdr>
                </w:div>
              </w:divsChild>
            </w:div>
            <w:div w:id="1590114237">
              <w:marLeft w:val="0"/>
              <w:marRight w:val="0"/>
              <w:marTop w:val="225"/>
              <w:marBottom w:val="0"/>
              <w:divBdr>
                <w:top w:val="none" w:sz="0" w:space="0" w:color="auto"/>
                <w:left w:val="none" w:sz="0" w:space="0" w:color="auto"/>
                <w:bottom w:val="none" w:sz="0" w:space="0" w:color="auto"/>
                <w:right w:val="none" w:sz="0" w:space="0" w:color="auto"/>
              </w:divBdr>
              <w:divsChild>
                <w:div w:id="1153179429">
                  <w:marLeft w:val="0"/>
                  <w:marRight w:val="0"/>
                  <w:marTop w:val="0"/>
                  <w:marBottom w:val="0"/>
                  <w:divBdr>
                    <w:top w:val="none" w:sz="0" w:space="0" w:color="auto"/>
                    <w:left w:val="none" w:sz="0" w:space="0" w:color="auto"/>
                    <w:bottom w:val="none" w:sz="0" w:space="0" w:color="auto"/>
                    <w:right w:val="none" w:sz="0" w:space="0" w:color="auto"/>
                  </w:divBdr>
                </w:div>
              </w:divsChild>
            </w:div>
            <w:div w:id="1613900465">
              <w:marLeft w:val="0"/>
              <w:marRight w:val="0"/>
              <w:marTop w:val="375"/>
              <w:marBottom w:val="0"/>
              <w:divBdr>
                <w:top w:val="none" w:sz="0" w:space="0" w:color="auto"/>
                <w:left w:val="none" w:sz="0" w:space="0" w:color="auto"/>
                <w:bottom w:val="none" w:sz="0" w:space="0" w:color="auto"/>
                <w:right w:val="none" w:sz="0" w:space="0" w:color="auto"/>
              </w:divBdr>
              <w:divsChild>
                <w:div w:id="1749768821">
                  <w:marLeft w:val="0"/>
                  <w:marRight w:val="0"/>
                  <w:marTop w:val="0"/>
                  <w:marBottom w:val="0"/>
                  <w:divBdr>
                    <w:top w:val="none" w:sz="0" w:space="0" w:color="auto"/>
                    <w:left w:val="none" w:sz="0" w:space="0" w:color="auto"/>
                    <w:bottom w:val="none" w:sz="0" w:space="0" w:color="auto"/>
                    <w:right w:val="none" w:sz="0" w:space="0" w:color="auto"/>
                  </w:divBdr>
                </w:div>
              </w:divsChild>
            </w:div>
            <w:div w:id="1614896882">
              <w:marLeft w:val="0"/>
              <w:marRight w:val="0"/>
              <w:marTop w:val="375"/>
              <w:marBottom w:val="0"/>
              <w:divBdr>
                <w:top w:val="none" w:sz="0" w:space="0" w:color="auto"/>
                <w:left w:val="none" w:sz="0" w:space="0" w:color="auto"/>
                <w:bottom w:val="none" w:sz="0" w:space="0" w:color="auto"/>
                <w:right w:val="none" w:sz="0" w:space="0" w:color="auto"/>
              </w:divBdr>
              <w:divsChild>
                <w:div w:id="22899869">
                  <w:marLeft w:val="0"/>
                  <w:marRight w:val="0"/>
                  <w:marTop w:val="0"/>
                  <w:marBottom w:val="0"/>
                  <w:divBdr>
                    <w:top w:val="none" w:sz="0" w:space="0" w:color="auto"/>
                    <w:left w:val="none" w:sz="0" w:space="0" w:color="auto"/>
                    <w:bottom w:val="none" w:sz="0" w:space="0" w:color="auto"/>
                    <w:right w:val="none" w:sz="0" w:space="0" w:color="auto"/>
                  </w:divBdr>
                  <w:divsChild>
                    <w:div w:id="157310125">
                      <w:marLeft w:val="0"/>
                      <w:marRight w:val="0"/>
                      <w:marTop w:val="0"/>
                      <w:marBottom w:val="0"/>
                      <w:divBdr>
                        <w:top w:val="none" w:sz="0" w:space="0" w:color="auto"/>
                        <w:left w:val="none" w:sz="0" w:space="0" w:color="auto"/>
                        <w:bottom w:val="none" w:sz="0" w:space="0" w:color="auto"/>
                        <w:right w:val="none" w:sz="0" w:space="0" w:color="auto"/>
                      </w:divBdr>
                    </w:div>
                    <w:div w:id="197775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66275">
              <w:marLeft w:val="0"/>
              <w:marRight w:val="0"/>
              <w:marTop w:val="225"/>
              <w:marBottom w:val="0"/>
              <w:divBdr>
                <w:top w:val="none" w:sz="0" w:space="0" w:color="auto"/>
                <w:left w:val="none" w:sz="0" w:space="0" w:color="auto"/>
                <w:bottom w:val="none" w:sz="0" w:space="0" w:color="auto"/>
                <w:right w:val="none" w:sz="0" w:space="0" w:color="auto"/>
              </w:divBdr>
              <w:divsChild>
                <w:div w:id="1062558922">
                  <w:marLeft w:val="0"/>
                  <w:marRight w:val="0"/>
                  <w:marTop w:val="0"/>
                  <w:marBottom w:val="0"/>
                  <w:divBdr>
                    <w:top w:val="none" w:sz="0" w:space="0" w:color="auto"/>
                    <w:left w:val="none" w:sz="0" w:space="0" w:color="auto"/>
                    <w:bottom w:val="none" w:sz="0" w:space="0" w:color="auto"/>
                    <w:right w:val="none" w:sz="0" w:space="0" w:color="auto"/>
                  </w:divBdr>
                </w:div>
              </w:divsChild>
            </w:div>
            <w:div w:id="1641836762">
              <w:marLeft w:val="0"/>
              <w:marRight w:val="0"/>
              <w:marTop w:val="375"/>
              <w:marBottom w:val="0"/>
              <w:divBdr>
                <w:top w:val="none" w:sz="0" w:space="0" w:color="auto"/>
                <w:left w:val="none" w:sz="0" w:space="0" w:color="auto"/>
                <w:bottom w:val="none" w:sz="0" w:space="0" w:color="auto"/>
                <w:right w:val="none" w:sz="0" w:space="0" w:color="auto"/>
              </w:divBdr>
              <w:divsChild>
                <w:div w:id="1735350557">
                  <w:marLeft w:val="0"/>
                  <w:marRight w:val="0"/>
                  <w:marTop w:val="0"/>
                  <w:marBottom w:val="0"/>
                  <w:divBdr>
                    <w:top w:val="none" w:sz="0" w:space="0" w:color="auto"/>
                    <w:left w:val="none" w:sz="0" w:space="0" w:color="auto"/>
                    <w:bottom w:val="none" w:sz="0" w:space="0" w:color="auto"/>
                    <w:right w:val="none" w:sz="0" w:space="0" w:color="auto"/>
                  </w:divBdr>
                </w:div>
              </w:divsChild>
            </w:div>
            <w:div w:id="1666400384">
              <w:marLeft w:val="0"/>
              <w:marRight w:val="0"/>
              <w:marTop w:val="375"/>
              <w:marBottom w:val="0"/>
              <w:divBdr>
                <w:top w:val="none" w:sz="0" w:space="0" w:color="auto"/>
                <w:left w:val="none" w:sz="0" w:space="0" w:color="auto"/>
                <w:bottom w:val="none" w:sz="0" w:space="0" w:color="auto"/>
                <w:right w:val="none" w:sz="0" w:space="0" w:color="auto"/>
              </w:divBdr>
              <w:divsChild>
                <w:div w:id="1588614673">
                  <w:marLeft w:val="0"/>
                  <w:marRight w:val="0"/>
                  <w:marTop w:val="0"/>
                  <w:marBottom w:val="0"/>
                  <w:divBdr>
                    <w:top w:val="none" w:sz="0" w:space="0" w:color="auto"/>
                    <w:left w:val="none" w:sz="0" w:space="0" w:color="auto"/>
                    <w:bottom w:val="none" w:sz="0" w:space="0" w:color="auto"/>
                    <w:right w:val="none" w:sz="0" w:space="0" w:color="auto"/>
                  </w:divBdr>
                  <w:divsChild>
                    <w:div w:id="1830055372">
                      <w:marLeft w:val="0"/>
                      <w:marRight w:val="0"/>
                      <w:marTop w:val="100"/>
                      <w:marBottom w:val="100"/>
                      <w:divBdr>
                        <w:top w:val="none" w:sz="0" w:space="0" w:color="auto"/>
                        <w:left w:val="none" w:sz="0" w:space="0" w:color="auto"/>
                        <w:bottom w:val="none" w:sz="0" w:space="0" w:color="auto"/>
                        <w:right w:val="none" w:sz="0" w:space="0" w:color="auto"/>
                      </w:divBdr>
                      <w:divsChild>
                        <w:div w:id="1005595460">
                          <w:marLeft w:val="0"/>
                          <w:marRight w:val="0"/>
                          <w:marTop w:val="0"/>
                          <w:marBottom w:val="0"/>
                          <w:divBdr>
                            <w:top w:val="none" w:sz="0" w:space="0" w:color="auto"/>
                            <w:left w:val="none" w:sz="0" w:space="0" w:color="auto"/>
                            <w:bottom w:val="none" w:sz="0" w:space="0" w:color="auto"/>
                            <w:right w:val="none" w:sz="0" w:space="0" w:color="auto"/>
                          </w:divBdr>
                          <w:divsChild>
                            <w:div w:id="546601120">
                              <w:marLeft w:val="0"/>
                              <w:marRight w:val="0"/>
                              <w:marTop w:val="225"/>
                              <w:marBottom w:val="0"/>
                              <w:divBdr>
                                <w:top w:val="none" w:sz="0" w:space="0" w:color="auto"/>
                                <w:left w:val="none" w:sz="0" w:space="0" w:color="auto"/>
                                <w:bottom w:val="none" w:sz="0" w:space="0" w:color="auto"/>
                                <w:right w:val="none" w:sz="0" w:space="0" w:color="auto"/>
                              </w:divBdr>
                              <w:divsChild>
                                <w:div w:id="168941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03001">
                          <w:marLeft w:val="0"/>
                          <w:marRight w:val="0"/>
                          <w:marTop w:val="0"/>
                          <w:marBottom w:val="0"/>
                          <w:divBdr>
                            <w:top w:val="none" w:sz="0" w:space="0" w:color="auto"/>
                            <w:left w:val="none" w:sz="0" w:space="0" w:color="auto"/>
                            <w:bottom w:val="none" w:sz="0" w:space="0" w:color="auto"/>
                            <w:right w:val="none" w:sz="0" w:space="0" w:color="auto"/>
                          </w:divBdr>
                          <w:divsChild>
                            <w:div w:id="1221478433">
                              <w:marLeft w:val="0"/>
                              <w:marRight w:val="0"/>
                              <w:marTop w:val="0"/>
                              <w:marBottom w:val="0"/>
                              <w:divBdr>
                                <w:top w:val="none" w:sz="0" w:space="0" w:color="auto"/>
                                <w:left w:val="none" w:sz="0" w:space="0" w:color="auto"/>
                                <w:bottom w:val="none" w:sz="0" w:space="0" w:color="auto"/>
                                <w:right w:val="none" w:sz="0" w:space="0" w:color="auto"/>
                              </w:divBdr>
                              <w:divsChild>
                                <w:div w:id="788742928">
                                  <w:marLeft w:val="0"/>
                                  <w:marRight w:val="0"/>
                                  <w:marTop w:val="0"/>
                                  <w:marBottom w:val="0"/>
                                  <w:divBdr>
                                    <w:top w:val="none" w:sz="0" w:space="0" w:color="auto"/>
                                    <w:left w:val="none" w:sz="0" w:space="0" w:color="auto"/>
                                    <w:bottom w:val="none" w:sz="0" w:space="0" w:color="auto"/>
                                    <w:right w:val="none" w:sz="0" w:space="0" w:color="auto"/>
                                  </w:divBdr>
                                  <w:divsChild>
                                    <w:div w:id="44791681">
                                      <w:marLeft w:val="0"/>
                                      <w:marRight w:val="0"/>
                                      <w:marTop w:val="0"/>
                                      <w:marBottom w:val="0"/>
                                      <w:divBdr>
                                        <w:top w:val="none" w:sz="0" w:space="0" w:color="auto"/>
                                        <w:left w:val="none" w:sz="0" w:space="0" w:color="auto"/>
                                        <w:bottom w:val="none" w:sz="0" w:space="0" w:color="auto"/>
                                        <w:right w:val="none" w:sz="0" w:space="0" w:color="auto"/>
                                      </w:divBdr>
                                      <w:divsChild>
                                        <w:div w:id="847673125">
                                          <w:marLeft w:val="240"/>
                                          <w:marRight w:val="0"/>
                                          <w:marTop w:val="75"/>
                                          <w:marBottom w:val="150"/>
                                          <w:divBdr>
                                            <w:top w:val="none" w:sz="0" w:space="0" w:color="auto"/>
                                            <w:left w:val="none" w:sz="0" w:space="0" w:color="auto"/>
                                            <w:bottom w:val="none" w:sz="0" w:space="0" w:color="auto"/>
                                            <w:right w:val="none" w:sz="0" w:space="0" w:color="auto"/>
                                          </w:divBdr>
                                        </w:div>
                                        <w:div w:id="990670117">
                                          <w:marLeft w:val="0"/>
                                          <w:marRight w:val="0"/>
                                          <w:marTop w:val="75"/>
                                          <w:marBottom w:val="150"/>
                                          <w:divBdr>
                                            <w:top w:val="none" w:sz="0" w:space="0" w:color="auto"/>
                                            <w:left w:val="none" w:sz="0" w:space="0" w:color="auto"/>
                                            <w:bottom w:val="none" w:sz="0" w:space="0" w:color="auto"/>
                                            <w:right w:val="none" w:sz="0" w:space="0" w:color="auto"/>
                                          </w:divBdr>
                                        </w:div>
                                        <w:div w:id="1056978038">
                                          <w:marLeft w:val="240"/>
                                          <w:marRight w:val="0"/>
                                          <w:marTop w:val="75"/>
                                          <w:marBottom w:val="150"/>
                                          <w:divBdr>
                                            <w:top w:val="none" w:sz="0" w:space="0" w:color="auto"/>
                                            <w:left w:val="none" w:sz="0" w:space="0" w:color="auto"/>
                                            <w:bottom w:val="none" w:sz="0" w:space="0" w:color="auto"/>
                                            <w:right w:val="none" w:sz="0" w:space="0" w:color="auto"/>
                                          </w:divBdr>
                                        </w:div>
                                        <w:div w:id="1378624651">
                                          <w:marLeft w:val="240"/>
                                          <w:marRight w:val="0"/>
                                          <w:marTop w:val="75"/>
                                          <w:marBottom w:val="150"/>
                                          <w:divBdr>
                                            <w:top w:val="none" w:sz="0" w:space="0" w:color="auto"/>
                                            <w:left w:val="none" w:sz="0" w:space="0" w:color="auto"/>
                                            <w:bottom w:val="none" w:sz="0" w:space="0" w:color="auto"/>
                                            <w:right w:val="none" w:sz="0" w:space="0" w:color="auto"/>
                                          </w:divBdr>
                                        </w:div>
                                        <w:div w:id="1499275101">
                                          <w:marLeft w:val="24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2609332">
              <w:marLeft w:val="0"/>
              <w:marRight w:val="0"/>
              <w:marTop w:val="375"/>
              <w:marBottom w:val="0"/>
              <w:divBdr>
                <w:top w:val="none" w:sz="0" w:space="0" w:color="auto"/>
                <w:left w:val="none" w:sz="0" w:space="0" w:color="auto"/>
                <w:bottom w:val="none" w:sz="0" w:space="0" w:color="auto"/>
                <w:right w:val="none" w:sz="0" w:space="0" w:color="auto"/>
              </w:divBdr>
              <w:divsChild>
                <w:div w:id="1390113789">
                  <w:marLeft w:val="0"/>
                  <w:marRight w:val="0"/>
                  <w:marTop w:val="0"/>
                  <w:marBottom w:val="0"/>
                  <w:divBdr>
                    <w:top w:val="none" w:sz="0" w:space="0" w:color="auto"/>
                    <w:left w:val="none" w:sz="0" w:space="0" w:color="auto"/>
                    <w:bottom w:val="none" w:sz="0" w:space="0" w:color="auto"/>
                    <w:right w:val="none" w:sz="0" w:space="0" w:color="auto"/>
                  </w:divBdr>
                  <w:divsChild>
                    <w:div w:id="61099212">
                      <w:marLeft w:val="0"/>
                      <w:marRight w:val="0"/>
                      <w:marTop w:val="0"/>
                      <w:marBottom w:val="0"/>
                      <w:divBdr>
                        <w:top w:val="none" w:sz="0" w:space="0" w:color="auto"/>
                        <w:left w:val="none" w:sz="0" w:space="0" w:color="auto"/>
                        <w:bottom w:val="none" w:sz="0" w:space="0" w:color="auto"/>
                        <w:right w:val="none" w:sz="0" w:space="0" w:color="auto"/>
                      </w:divBdr>
                      <w:divsChild>
                        <w:div w:id="1006715575">
                          <w:marLeft w:val="0"/>
                          <w:marRight w:val="0"/>
                          <w:marTop w:val="0"/>
                          <w:marBottom w:val="0"/>
                          <w:divBdr>
                            <w:top w:val="none" w:sz="0" w:space="0" w:color="auto"/>
                            <w:left w:val="none" w:sz="0" w:space="0" w:color="auto"/>
                            <w:bottom w:val="none" w:sz="0" w:space="0" w:color="auto"/>
                            <w:right w:val="none" w:sz="0" w:space="0" w:color="auto"/>
                          </w:divBdr>
                          <w:divsChild>
                            <w:div w:id="923493815">
                              <w:marLeft w:val="0"/>
                              <w:marRight w:val="0"/>
                              <w:marTop w:val="0"/>
                              <w:marBottom w:val="0"/>
                              <w:divBdr>
                                <w:top w:val="none" w:sz="0" w:space="0" w:color="auto"/>
                                <w:left w:val="none" w:sz="0" w:space="0" w:color="auto"/>
                                <w:bottom w:val="none" w:sz="0" w:space="0" w:color="auto"/>
                                <w:right w:val="none" w:sz="0" w:space="0" w:color="auto"/>
                              </w:divBdr>
                              <w:divsChild>
                                <w:div w:id="1230966059">
                                  <w:marLeft w:val="0"/>
                                  <w:marRight w:val="0"/>
                                  <w:marTop w:val="0"/>
                                  <w:marBottom w:val="0"/>
                                  <w:divBdr>
                                    <w:top w:val="none" w:sz="0" w:space="0" w:color="auto"/>
                                    <w:left w:val="none" w:sz="0" w:space="0" w:color="auto"/>
                                    <w:bottom w:val="none" w:sz="0" w:space="0" w:color="auto"/>
                                    <w:right w:val="none" w:sz="0" w:space="0" w:color="auto"/>
                                  </w:divBdr>
                                  <w:divsChild>
                                    <w:div w:id="766653022">
                                      <w:marLeft w:val="0"/>
                                      <w:marRight w:val="0"/>
                                      <w:marTop w:val="0"/>
                                      <w:marBottom w:val="0"/>
                                      <w:divBdr>
                                        <w:top w:val="none" w:sz="0" w:space="0" w:color="auto"/>
                                        <w:left w:val="none" w:sz="0" w:space="0" w:color="auto"/>
                                        <w:bottom w:val="none" w:sz="0" w:space="0" w:color="auto"/>
                                        <w:right w:val="none" w:sz="0" w:space="0" w:color="auto"/>
                                      </w:divBdr>
                                      <w:divsChild>
                                        <w:div w:id="2088382702">
                                          <w:marLeft w:val="0"/>
                                          <w:marRight w:val="0"/>
                                          <w:marTop w:val="0"/>
                                          <w:marBottom w:val="0"/>
                                          <w:divBdr>
                                            <w:top w:val="none" w:sz="0" w:space="0" w:color="auto"/>
                                            <w:left w:val="none" w:sz="0" w:space="0" w:color="auto"/>
                                            <w:bottom w:val="none" w:sz="0" w:space="0" w:color="auto"/>
                                            <w:right w:val="none" w:sz="0" w:space="0" w:color="auto"/>
                                          </w:divBdr>
                                          <w:divsChild>
                                            <w:div w:id="1466504927">
                                              <w:marLeft w:val="0"/>
                                              <w:marRight w:val="0"/>
                                              <w:marTop w:val="0"/>
                                              <w:marBottom w:val="0"/>
                                              <w:divBdr>
                                                <w:top w:val="none" w:sz="0" w:space="0" w:color="auto"/>
                                                <w:left w:val="none" w:sz="0" w:space="0" w:color="auto"/>
                                                <w:bottom w:val="none" w:sz="0" w:space="0" w:color="auto"/>
                                                <w:right w:val="none" w:sz="0" w:space="0" w:color="auto"/>
                                              </w:divBdr>
                                              <w:divsChild>
                                                <w:div w:id="790901405">
                                                  <w:marLeft w:val="0"/>
                                                  <w:marRight w:val="0"/>
                                                  <w:marTop w:val="0"/>
                                                  <w:marBottom w:val="0"/>
                                                  <w:divBdr>
                                                    <w:top w:val="none" w:sz="0" w:space="0" w:color="auto"/>
                                                    <w:left w:val="none" w:sz="0" w:space="0" w:color="auto"/>
                                                    <w:bottom w:val="none" w:sz="0" w:space="0" w:color="auto"/>
                                                    <w:right w:val="none" w:sz="0" w:space="0" w:color="auto"/>
                                                  </w:divBdr>
                                                </w:div>
                                                <w:div w:id="176294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885289">
              <w:marLeft w:val="0"/>
              <w:marRight w:val="0"/>
              <w:marTop w:val="225"/>
              <w:marBottom w:val="0"/>
              <w:divBdr>
                <w:top w:val="none" w:sz="0" w:space="0" w:color="auto"/>
                <w:left w:val="none" w:sz="0" w:space="0" w:color="auto"/>
                <w:bottom w:val="none" w:sz="0" w:space="0" w:color="auto"/>
                <w:right w:val="none" w:sz="0" w:space="0" w:color="auto"/>
              </w:divBdr>
              <w:divsChild>
                <w:div w:id="1602839128">
                  <w:marLeft w:val="0"/>
                  <w:marRight w:val="0"/>
                  <w:marTop w:val="0"/>
                  <w:marBottom w:val="0"/>
                  <w:divBdr>
                    <w:top w:val="none" w:sz="0" w:space="0" w:color="auto"/>
                    <w:left w:val="none" w:sz="0" w:space="0" w:color="auto"/>
                    <w:bottom w:val="none" w:sz="0" w:space="0" w:color="auto"/>
                    <w:right w:val="none" w:sz="0" w:space="0" w:color="auto"/>
                  </w:divBdr>
                </w:div>
              </w:divsChild>
            </w:div>
            <w:div w:id="1806964580">
              <w:marLeft w:val="0"/>
              <w:marRight w:val="0"/>
              <w:marTop w:val="375"/>
              <w:marBottom w:val="0"/>
              <w:divBdr>
                <w:top w:val="none" w:sz="0" w:space="0" w:color="auto"/>
                <w:left w:val="none" w:sz="0" w:space="0" w:color="auto"/>
                <w:bottom w:val="none" w:sz="0" w:space="0" w:color="auto"/>
                <w:right w:val="none" w:sz="0" w:space="0" w:color="auto"/>
              </w:divBdr>
              <w:divsChild>
                <w:div w:id="393771456">
                  <w:marLeft w:val="0"/>
                  <w:marRight w:val="0"/>
                  <w:marTop w:val="0"/>
                  <w:marBottom w:val="0"/>
                  <w:divBdr>
                    <w:top w:val="none" w:sz="0" w:space="0" w:color="auto"/>
                    <w:left w:val="none" w:sz="0" w:space="0" w:color="auto"/>
                    <w:bottom w:val="none" w:sz="0" w:space="0" w:color="auto"/>
                    <w:right w:val="none" w:sz="0" w:space="0" w:color="auto"/>
                  </w:divBdr>
                  <w:divsChild>
                    <w:div w:id="856818639">
                      <w:marLeft w:val="0"/>
                      <w:marRight w:val="0"/>
                      <w:marTop w:val="100"/>
                      <w:marBottom w:val="100"/>
                      <w:divBdr>
                        <w:top w:val="none" w:sz="0" w:space="0" w:color="auto"/>
                        <w:left w:val="none" w:sz="0" w:space="0" w:color="auto"/>
                        <w:bottom w:val="none" w:sz="0" w:space="0" w:color="auto"/>
                        <w:right w:val="none" w:sz="0" w:space="0" w:color="auto"/>
                      </w:divBdr>
                      <w:divsChild>
                        <w:div w:id="1219899291">
                          <w:marLeft w:val="0"/>
                          <w:marRight w:val="0"/>
                          <w:marTop w:val="0"/>
                          <w:marBottom w:val="0"/>
                          <w:divBdr>
                            <w:top w:val="none" w:sz="0" w:space="0" w:color="auto"/>
                            <w:left w:val="none" w:sz="0" w:space="0" w:color="auto"/>
                            <w:bottom w:val="none" w:sz="0" w:space="0" w:color="auto"/>
                            <w:right w:val="none" w:sz="0" w:space="0" w:color="auto"/>
                          </w:divBdr>
                          <w:divsChild>
                            <w:div w:id="1634362036">
                              <w:marLeft w:val="0"/>
                              <w:marRight w:val="0"/>
                              <w:marTop w:val="0"/>
                              <w:marBottom w:val="0"/>
                              <w:divBdr>
                                <w:top w:val="none" w:sz="0" w:space="0" w:color="auto"/>
                                <w:left w:val="none" w:sz="0" w:space="0" w:color="auto"/>
                                <w:bottom w:val="none" w:sz="0" w:space="0" w:color="auto"/>
                                <w:right w:val="none" w:sz="0" w:space="0" w:color="auto"/>
                              </w:divBdr>
                              <w:divsChild>
                                <w:div w:id="205507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12321">
                          <w:marLeft w:val="0"/>
                          <w:marRight w:val="0"/>
                          <w:marTop w:val="0"/>
                          <w:marBottom w:val="0"/>
                          <w:divBdr>
                            <w:top w:val="none" w:sz="0" w:space="0" w:color="auto"/>
                            <w:left w:val="none" w:sz="0" w:space="0" w:color="auto"/>
                            <w:bottom w:val="none" w:sz="0" w:space="0" w:color="auto"/>
                            <w:right w:val="none" w:sz="0" w:space="0" w:color="auto"/>
                          </w:divBdr>
                          <w:divsChild>
                            <w:div w:id="1159149811">
                              <w:marLeft w:val="0"/>
                              <w:marRight w:val="0"/>
                              <w:marTop w:val="225"/>
                              <w:marBottom w:val="0"/>
                              <w:divBdr>
                                <w:top w:val="none" w:sz="0" w:space="0" w:color="auto"/>
                                <w:left w:val="none" w:sz="0" w:space="0" w:color="auto"/>
                                <w:bottom w:val="none" w:sz="0" w:space="0" w:color="auto"/>
                                <w:right w:val="none" w:sz="0" w:space="0" w:color="auto"/>
                              </w:divBdr>
                              <w:divsChild>
                                <w:div w:id="195351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772463">
              <w:marLeft w:val="0"/>
              <w:marRight w:val="0"/>
              <w:marTop w:val="375"/>
              <w:marBottom w:val="0"/>
              <w:divBdr>
                <w:top w:val="none" w:sz="0" w:space="0" w:color="auto"/>
                <w:left w:val="none" w:sz="0" w:space="0" w:color="auto"/>
                <w:bottom w:val="none" w:sz="0" w:space="0" w:color="auto"/>
                <w:right w:val="none" w:sz="0" w:space="0" w:color="auto"/>
              </w:divBdr>
              <w:divsChild>
                <w:div w:id="922644711">
                  <w:marLeft w:val="0"/>
                  <w:marRight w:val="0"/>
                  <w:marTop w:val="0"/>
                  <w:marBottom w:val="0"/>
                  <w:divBdr>
                    <w:top w:val="none" w:sz="0" w:space="0" w:color="auto"/>
                    <w:left w:val="none" w:sz="0" w:space="0" w:color="auto"/>
                    <w:bottom w:val="none" w:sz="0" w:space="0" w:color="auto"/>
                    <w:right w:val="none" w:sz="0" w:space="0" w:color="auto"/>
                  </w:divBdr>
                  <w:divsChild>
                    <w:div w:id="437021321">
                      <w:marLeft w:val="0"/>
                      <w:marRight w:val="0"/>
                      <w:marTop w:val="0"/>
                      <w:marBottom w:val="0"/>
                      <w:divBdr>
                        <w:top w:val="none" w:sz="0" w:space="0" w:color="auto"/>
                        <w:left w:val="none" w:sz="0" w:space="0" w:color="auto"/>
                        <w:bottom w:val="none" w:sz="0" w:space="0" w:color="auto"/>
                        <w:right w:val="none" w:sz="0" w:space="0" w:color="auto"/>
                      </w:divBdr>
                    </w:div>
                    <w:div w:id="46330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4280">
              <w:marLeft w:val="0"/>
              <w:marRight w:val="0"/>
              <w:marTop w:val="225"/>
              <w:marBottom w:val="0"/>
              <w:divBdr>
                <w:top w:val="none" w:sz="0" w:space="0" w:color="auto"/>
                <w:left w:val="none" w:sz="0" w:space="0" w:color="auto"/>
                <w:bottom w:val="none" w:sz="0" w:space="0" w:color="auto"/>
                <w:right w:val="none" w:sz="0" w:space="0" w:color="auto"/>
              </w:divBdr>
              <w:divsChild>
                <w:div w:id="48387601">
                  <w:marLeft w:val="0"/>
                  <w:marRight w:val="0"/>
                  <w:marTop w:val="0"/>
                  <w:marBottom w:val="0"/>
                  <w:divBdr>
                    <w:top w:val="none" w:sz="0" w:space="0" w:color="auto"/>
                    <w:left w:val="none" w:sz="0" w:space="0" w:color="auto"/>
                    <w:bottom w:val="none" w:sz="0" w:space="0" w:color="auto"/>
                    <w:right w:val="none" w:sz="0" w:space="0" w:color="auto"/>
                  </w:divBdr>
                </w:div>
              </w:divsChild>
            </w:div>
            <w:div w:id="1896547835">
              <w:marLeft w:val="0"/>
              <w:marRight w:val="0"/>
              <w:marTop w:val="225"/>
              <w:marBottom w:val="0"/>
              <w:divBdr>
                <w:top w:val="none" w:sz="0" w:space="0" w:color="auto"/>
                <w:left w:val="none" w:sz="0" w:space="0" w:color="auto"/>
                <w:bottom w:val="none" w:sz="0" w:space="0" w:color="auto"/>
                <w:right w:val="none" w:sz="0" w:space="0" w:color="auto"/>
              </w:divBdr>
              <w:divsChild>
                <w:div w:id="29958940">
                  <w:marLeft w:val="0"/>
                  <w:marRight w:val="0"/>
                  <w:marTop w:val="0"/>
                  <w:marBottom w:val="0"/>
                  <w:divBdr>
                    <w:top w:val="none" w:sz="0" w:space="0" w:color="auto"/>
                    <w:left w:val="none" w:sz="0" w:space="0" w:color="auto"/>
                    <w:bottom w:val="none" w:sz="0" w:space="0" w:color="auto"/>
                    <w:right w:val="none" w:sz="0" w:space="0" w:color="auto"/>
                  </w:divBdr>
                </w:div>
              </w:divsChild>
            </w:div>
            <w:div w:id="1905413215">
              <w:marLeft w:val="0"/>
              <w:marRight w:val="0"/>
              <w:marTop w:val="225"/>
              <w:marBottom w:val="0"/>
              <w:divBdr>
                <w:top w:val="none" w:sz="0" w:space="0" w:color="auto"/>
                <w:left w:val="none" w:sz="0" w:space="0" w:color="auto"/>
                <w:bottom w:val="none" w:sz="0" w:space="0" w:color="auto"/>
                <w:right w:val="none" w:sz="0" w:space="0" w:color="auto"/>
              </w:divBdr>
              <w:divsChild>
                <w:div w:id="282856628">
                  <w:marLeft w:val="0"/>
                  <w:marRight w:val="0"/>
                  <w:marTop w:val="0"/>
                  <w:marBottom w:val="0"/>
                  <w:divBdr>
                    <w:top w:val="none" w:sz="0" w:space="0" w:color="auto"/>
                    <w:left w:val="none" w:sz="0" w:space="0" w:color="auto"/>
                    <w:bottom w:val="none" w:sz="0" w:space="0" w:color="auto"/>
                    <w:right w:val="none" w:sz="0" w:space="0" w:color="auto"/>
                  </w:divBdr>
                </w:div>
              </w:divsChild>
            </w:div>
            <w:div w:id="1957132430">
              <w:marLeft w:val="0"/>
              <w:marRight w:val="0"/>
              <w:marTop w:val="225"/>
              <w:marBottom w:val="0"/>
              <w:divBdr>
                <w:top w:val="none" w:sz="0" w:space="0" w:color="auto"/>
                <w:left w:val="none" w:sz="0" w:space="0" w:color="auto"/>
                <w:bottom w:val="none" w:sz="0" w:space="0" w:color="auto"/>
                <w:right w:val="none" w:sz="0" w:space="0" w:color="auto"/>
              </w:divBdr>
            </w:div>
            <w:div w:id="2044548493">
              <w:marLeft w:val="0"/>
              <w:marRight w:val="0"/>
              <w:marTop w:val="225"/>
              <w:marBottom w:val="0"/>
              <w:divBdr>
                <w:top w:val="none" w:sz="0" w:space="0" w:color="auto"/>
                <w:left w:val="none" w:sz="0" w:space="0" w:color="auto"/>
                <w:bottom w:val="none" w:sz="0" w:space="0" w:color="auto"/>
                <w:right w:val="none" w:sz="0" w:space="0" w:color="auto"/>
              </w:divBdr>
              <w:divsChild>
                <w:div w:id="1368480671">
                  <w:marLeft w:val="0"/>
                  <w:marRight w:val="0"/>
                  <w:marTop w:val="0"/>
                  <w:marBottom w:val="0"/>
                  <w:divBdr>
                    <w:top w:val="none" w:sz="0" w:space="0" w:color="auto"/>
                    <w:left w:val="none" w:sz="0" w:space="0" w:color="auto"/>
                    <w:bottom w:val="none" w:sz="0" w:space="0" w:color="auto"/>
                    <w:right w:val="none" w:sz="0" w:space="0" w:color="auto"/>
                  </w:divBdr>
                </w:div>
              </w:divsChild>
            </w:div>
            <w:div w:id="2070612366">
              <w:marLeft w:val="0"/>
              <w:marRight w:val="0"/>
              <w:marTop w:val="375"/>
              <w:marBottom w:val="0"/>
              <w:divBdr>
                <w:top w:val="none" w:sz="0" w:space="0" w:color="auto"/>
                <w:left w:val="none" w:sz="0" w:space="0" w:color="auto"/>
                <w:bottom w:val="none" w:sz="0" w:space="0" w:color="auto"/>
                <w:right w:val="none" w:sz="0" w:space="0" w:color="auto"/>
              </w:divBdr>
              <w:divsChild>
                <w:div w:id="53816600">
                  <w:marLeft w:val="0"/>
                  <w:marRight w:val="0"/>
                  <w:marTop w:val="0"/>
                  <w:marBottom w:val="0"/>
                  <w:divBdr>
                    <w:top w:val="none" w:sz="0" w:space="0" w:color="auto"/>
                    <w:left w:val="none" w:sz="0" w:space="0" w:color="auto"/>
                    <w:bottom w:val="none" w:sz="0" w:space="0" w:color="auto"/>
                    <w:right w:val="none" w:sz="0" w:space="0" w:color="auto"/>
                  </w:divBdr>
                </w:div>
              </w:divsChild>
            </w:div>
            <w:div w:id="2071615253">
              <w:marLeft w:val="0"/>
              <w:marRight w:val="0"/>
              <w:marTop w:val="225"/>
              <w:marBottom w:val="0"/>
              <w:divBdr>
                <w:top w:val="none" w:sz="0" w:space="0" w:color="auto"/>
                <w:left w:val="none" w:sz="0" w:space="0" w:color="auto"/>
                <w:bottom w:val="none" w:sz="0" w:space="0" w:color="auto"/>
                <w:right w:val="none" w:sz="0" w:space="0" w:color="auto"/>
              </w:divBdr>
              <w:divsChild>
                <w:div w:id="161540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3119">
      <w:bodyDiv w:val="1"/>
      <w:marLeft w:val="0"/>
      <w:marRight w:val="0"/>
      <w:marTop w:val="0"/>
      <w:marBottom w:val="0"/>
      <w:divBdr>
        <w:top w:val="none" w:sz="0" w:space="0" w:color="auto"/>
        <w:left w:val="none" w:sz="0" w:space="0" w:color="auto"/>
        <w:bottom w:val="none" w:sz="0" w:space="0" w:color="auto"/>
        <w:right w:val="none" w:sz="0" w:space="0" w:color="auto"/>
      </w:divBdr>
      <w:divsChild>
        <w:div w:id="1966429149">
          <w:marLeft w:val="0"/>
          <w:marRight w:val="0"/>
          <w:marTop w:val="0"/>
          <w:marBottom w:val="0"/>
          <w:divBdr>
            <w:top w:val="none" w:sz="0" w:space="0" w:color="auto"/>
            <w:left w:val="none" w:sz="0" w:space="0" w:color="auto"/>
            <w:bottom w:val="none" w:sz="0" w:space="0" w:color="auto"/>
            <w:right w:val="none" w:sz="0" w:space="0" w:color="auto"/>
          </w:divBdr>
          <w:divsChild>
            <w:div w:id="1365521401">
              <w:marLeft w:val="0"/>
              <w:marRight w:val="0"/>
              <w:marTop w:val="0"/>
              <w:marBottom w:val="0"/>
              <w:divBdr>
                <w:top w:val="none" w:sz="0" w:space="0" w:color="auto"/>
                <w:left w:val="none" w:sz="0" w:space="0" w:color="auto"/>
                <w:bottom w:val="none" w:sz="0" w:space="0" w:color="auto"/>
                <w:right w:val="none" w:sz="0" w:space="0" w:color="auto"/>
              </w:divBdr>
            </w:div>
          </w:divsChild>
        </w:div>
        <w:div w:id="625745341">
          <w:marLeft w:val="0"/>
          <w:marRight w:val="0"/>
          <w:marTop w:val="0"/>
          <w:marBottom w:val="240"/>
          <w:divBdr>
            <w:top w:val="single" w:sz="6" w:space="4" w:color="EEEEEE"/>
            <w:left w:val="none" w:sz="0" w:space="0" w:color="auto"/>
            <w:bottom w:val="single" w:sz="6" w:space="4" w:color="EEEEEE"/>
            <w:right w:val="none" w:sz="0" w:space="0" w:color="auto"/>
          </w:divBdr>
          <w:divsChild>
            <w:div w:id="2024890516">
              <w:marLeft w:val="0"/>
              <w:marRight w:val="75"/>
              <w:marTop w:val="0"/>
              <w:marBottom w:val="0"/>
              <w:divBdr>
                <w:top w:val="none" w:sz="0" w:space="0" w:color="auto"/>
                <w:left w:val="none" w:sz="0" w:space="0" w:color="auto"/>
                <w:bottom w:val="none" w:sz="0" w:space="0" w:color="auto"/>
                <w:right w:val="none" w:sz="0" w:space="0" w:color="auto"/>
              </w:divBdr>
              <w:divsChild>
                <w:div w:id="14718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909996">
          <w:marLeft w:val="0"/>
          <w:marRight w:val="0"/>
          <w:marTop w:val="0"/>
          <w:marBottom w:val="0"/>
          <w:divBdr>
            <w:top w:val="none" w:sz="0" w:space="0" w:color="auto"/>
            <w:left w:val="none" w:sz="0" w:space="0" w:color="auto"/>
            <w:bottom w:val="none" w:sz="0" w:space="0" w:color="auto"/>
            <w:right w:val="none" w:sz="0" w:space="0" w:color="auto"/>
          </w:divBdr>
          <w:divsChild>
            <w:div w:id="1773815107">
              <w:marLeft w:val="0"/>
              <w:marRight w:val="0"/>
              <w:marTop w:val="0"/>
              <w:marBottom w:val="180"/>
              <w:divBdr>
                <w:top w:val="none" w:sz="0" w:space="0" w:color="auto"/>
                <w:left w:val="none" w:sz="0" w:space="0" w:color="auto"/>
                <w:bottom w:val="single" w:sz="6" w:space="6" w:color="EEEEEE"/>
                <w:right w:val="none" w:sz="0" w:space="0" w:color="auto"/>
              </w:divBdr>
            </w:div>
          </w:divsChild>
        </w:div>
        <w:div w:id="46299832">
          <w:marLeft w:val="0"/>
          <w:marRight w:val="0"/>
          <w:marTop w:val="0"/>
          <w:marBottom w:val="0"/>
          <w:divBdr>
            <w:top w:val="none" w:sz="0" w:space="0" w:color="auto"/>
            <w:left w:val="none" w:sz="0" w:space="0" w:color="auto"/>
            <w:bottom w:val="none" w:sz="0" w:space="0" w:color="auto"/>
            <w:right w:val="none" w:sz="0" w:space="0" w:color="auto"/>
          </w:divBdr>
          <w:divsChild>
            <w:div w:id="1021786586">
              <w:marLeft w:val="0"/>
              <w:marRight w:val="0"/>
              <w:marTop w:val="0"/>
              <w:marBottom w:val="0"/>
              <w:divBdr>
                <w:top w:val="none" w:sz="0" w:space="0" w:color="auto"/>
                <w:left w:val="none" w:sz="0" w:space="0" w:color="auto"/>
                <w:bottom w:val="none" w:sz="0" w:space="0" w:color="auto"/>
                <w:right w:val="none" w:sz="0" w:space="0" w:color="auto"/>
              </w:divBdr>
              <w:divsChild>
                <w:div w:id="156192266">
                  <w:marLeft w:val="0"/>
                  <w:marRight w:val="0"/>
                  <w:marTop w:val="0"/>
                  <w:marBottom w:val="240"/>
                  <w:divBdr>
                    <w:top w:val="none" w:sz="0" w:space="0" w:color="auto"/>
                    <w:left w:val="none" w:sz="0" w:space="0" w:color="auto"/>
                    <w:bottom w:val="single" w:sz="6" w:space="11" w:color="EEEEEE"/>
                    <w:right w:val="none" w:sz="0" w:space="0" w:color="auto"/>
                  </w:divBdr>
                  <w:divsChild>
                    <w:div w:id="760175676">
                      <w:marLeft w:val="0"/>
                      <w:marRight w:val="0"/>
                      <w:marTop w:val="225"/>
                      <w:marBottom w:val="0"/>
                      <w:divBdr>
                        <w:top w:val="none" w:sz="0" w:space="0" w:color="auto"/>
                        <w:left w:val="none" w:sz="0" w:space="0" w:color="auto"/>
                        <w:bottom w:val="none" w:sz="0" w:space="0" w:color="auto"/>
                        <w:right w:val="none" w:sz="0" w:space="0" w:color="auto"/>
                      </w:divBdr>
                    </w:div>
                  </w:divsChild>
                </w:div>
                <w:div w:id="1788499038">
                  <w:marLeft w:val="0"/>
                  <w:marRight w:val="0"/>
                  <w:marTop w:val="0"/>
                  <w:marBottom w:val="0"/>
                  <w:divBdr>
                    <w:top w:val="none" w:sz="0" w:space="0" w:color="auto"/>
                    <w:left w:val="none" w:sz="0" w:space="0" w:color="auto"/>
                    <w:bottom w:val="none" w:sz="0" w:space="0" w:color="auto"/>
                    <w:right w:val="none" w:sz="0" w:space="0" w:color="auto"/>
                  </w:divBdr>
                  <w:divsChild>
                    <w:div w:id="1637104357">
                      <w:marLeft w:val="0"/>
                      <w:marRight w:val="0"/>
                      <w:marTop w:val="0"/>
                      <w:marBottom w:val="0"/>
                      <w:divBdr>
                        <w:top w:val="none" w:sz="0" w:space="0" w:color="auto"/>
                        <w:left w:val="none" w:sz="0" w:space="0" w:color="auto"/>
                        <w:bottom w:val="none" w:sz="0" w:space="0" w:color="auto"/>
                        <w:right w:val="none" w:sz="0" w:space="0" w:color="auto"/>
                      </w:divBdr>
                      <w:divsChild>
                        <w:div w:id="804856400">
                          <w:marLeft w:val="0"/>
                          <w:marRight w:val="0"/>
                          <w:marTop w:val="0"/>
                          <w:marBottom w:val="0"/>
                          <w:divBdr>
                            <w:top w:val="none" w:sz="0" w:space="0" w:color="auto"/>
                            <w:left w:val="none" w:sz="0" w:space="0" w:color="auto"/>
                            <w:bottom w:val="none" w:sz="0" w:space="0" w:color="auto"/>
                            <w:right w:val="none" w:sz="0" w:space="0" w:color="auto"/>
                          </w:divBdr>
                          <w:divsChild>
                            <w:div w:id="786655350">
                              <w:marLeft w:val="0"/>
                              <w:marRight w:val="0"/>
                              <w:marTop w:val="0"/>
                              <w:marBottom w:val="0"/>
                              <w:divBdr>
                                <w:top w:val="none" w:sz="0" w:space="0" w:color="auto"/>
                                <w:left w:val="none" w:sz="0" w:space="0" w:color="auto"/>
                                <w:bottom w:val="none" w:sz="0" w:space="0" w:color="auto"/>
                                <w:right w:val="none" w:sz="0" w:space="0" w:color="auto"/>
                              </w:divBdr>
                              <w:divsChild>
                                <w:div w:id="1448038326">
                                  <w:marLeft w:val="0"/>
                                  <w:marRight w:val="0"/>
                                  <w:marTop w:val="540"/>
                                  <w:marBottom w:val="540"/>
                                  <w:divBdr>
                                    <w:top w:val="none" w:sz="0" w:space="0" w:color="auto"/>
                                    <w:left w:val="none" w:sz="0" w:space="0" w:color="auto"/>
                                    <w:bottom w:val="none" w:sz="0" w:space="0" w:color="auto"/>
                                    <w:right w:val="none" w:sz="0" w:space="0" w:color="auto"/>
                                  </w:divBdr>
                                </w:div>
                                <w:div w:id="1863129058">
                                  <w:marLeft w:val="0"/>
                                  <w:marRight w:val="0"/>
                                  <w:marTop w:val="240"/>
                                  <w:marBottom w:val="240"/>
                                  <w:divBdr>
                                    <w:top w:val="single" w:sz="6" w:space="12" w:color="F5F5F5"/>
                                    <w:left w:val="none" w:sz="0" w:space="0" w:color="auto"/>
                                    <w:bottom w:val="single" w:sz="6" w:space="20" w:color="F5F5F5"/>
                                    <w:right w:val="none" w:sz="0" w:space="0" w:color="auto"/>
                                  </w:divBdr>
                                  <w:divsChild>
                                    <w:div w:id="1044913000">
                                      <w:marLeft w:val="0"/>
                                      <w:marRight w:val="0"/>
                                      <w:marTop w:val="0"/>
                                      <w:marBottom w:val="0"/>
                                      <w:divBdr>
                                        <w:top w:val="none" w:sz="0" w:space="0" w:color="auto"/>
                                        <w:left w:val="none" w:sz="0" w:space="0" w:color="auto"/>
                                        <w:bottom w:val="none" w:sz="0" w:space="0" w:color="auto"/>
                                        <w:right w:val="none" w:sz="0" w:space="0" w:color="auto"/>
                                      </w:divBdr>
                                      <w:divsChild>
                                        <w:div w:id="159293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06561">
                                  <w:marLeft w:val="0"/>
                                  <w:marRight w:val="0"/>
                                  <w:marTop w:val="240"/>
                                  <w:marBottom w:val="240"/>
                                  <w:divBdr>
                                    <w:top w:val="single" w:sz="6" w:space="12" w:color="F5F5F5"/>
                                    <w:left w:val="none" w:sz="0" w:space="0" w:color="auto"/>
                                    <w:bottom w:val="single" w:sz="6" w:space="20" w:color="F5F5F5"/>
                                    <w:right w:val="none" w:sz="0" w:space="0" w:color="auto"/>
                                  </w:divBdr>
                                  <w:divsChild>
                                    <w:div w:id="264073132">
                                      <w:marLeft w:val="0"/>
                                      <w:marRight w:val="0"/>
                                      <w:marTop w:val="0"/>
                                      <w:marBottom w:val="0"/>
                                      <w:divBdr>
                                        <w:top w:val="none" w:sz="0" w:space="0" w:color="auto"/>
                                        <w:left w:val="none" w:sz="0" w:space="0" w:color="auto"/>
                                        <w:bottom w:val="none" w:sz="0" w:space="0" w:color="auto"/>
                                        <w:right w:val="none" w:sz="0" w:space="0" w:color="auto"/>
                                      </w:divBdr>
                                      <w:divsChild>
                                        <w:div w:id="93514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25149">
      <w:bodyDiv w:val="1"/>
      <w:marLeft w:val="0"/>
      <w:marRight w:val="0"/>
      <w:marTop w:val="0"/>
      <w:marBottom w:val="0"/>
      <w:divBdr>
        <w:top w:val="none" w:sz="0" w:space="0" w:color="auto"/>
        <w:left w:val="none" w:sz="0" w:space="0" w:color="auto"/>
        <w:bottom w:val="none" w:sz="0" w:space="0" w:color="auto"/>
        <w:right w:val="none" w:sz="0" w:space="0" w:color="auto"/>
      </w:divBdr>
    </w:div>
    <w:div w:id="35203554">
      <w:bodyDiv w:val="1"/>
      <w:marLeft w:val="0"/>
      <w:marRight w:val="0"/>
      <w:marTop w:val="0"/>
      <w:marBottom w:val="0"/>
      <w:divBdr>
        <w:top w:val="none" w:sz="0" w:space="0" w:color="auto"/>
        <w:left w:val="none" w:sz="0" w:space="0" w:color="auto"/>
        <w:bottom w:val="none" w:sz="0" w:space="0" w:color="auto"/>
        <w:right w:val="none" w:sz="0" w:space="0" w:color="auto"/>
      </w:divBdr>
      <w:divsChild>
        <w:div w:id="1129008056">
          <w:marLeft w:val="0"/>
          <w:marRight w:val="0"/>
          <w:marTop w:val="0"/>
          <w:marBottom w:val="0"/>
          <w:divBdr>
            <w:top w:val="none" w:sz="0" w:space="0" w:color="auto"/>
            <w:left w:val="none" w:sz="0" w:space="0" w:color="auto"/>
            <w:bottom w:val="none" w:sz="0" w:space="0" w:color="auto"/>
            <w:right w:val="none" w:sz="0" w:space="0" w:color="auto"/>
          </w:divBdr>
          <w:divsChild>
            <w:div w:id="80103622">
              <w:marLeft w:val="0"/>
              <w:marRight w:val="0"/>
              <w:marTop w:val="0"/>
              <w:marBottom w:val="0"/>
              <w:divBdr>
                <w:top w:val="none" w:sz="0" w:space="0" w:color="auto"/>
                <w:left w:val="none" w:sz="0" w:space="0" w:color="auto"/>
                <w:bottom w:val="none" w:sz="0" w:space="0" w:color="auto"/>
                <w:right w:val="none" w:sz="0" w:space="0" w:color="auto"/>
              </w:divBdr>
              <w:divsChild>
                <w:div w:id="468477179">
                  <w:marLeft w:val="0"/>
                  <w:marRight w:val="0"/>
                  <w:marTop w:val="0"/>
                  <w:marBottom w:val="0"/>
                  <w:divBdr>
                    <w:top w:val="none" w:sz="0" w:space="0" w:color="auto"/>
                    <w:left w:val="none" w:sz="0" w:space="0" w:color="auto"/>
                    <w:bottom w:val="none" w:sz="0" w:space="0" w:color="auto"/>
                    <w:right w:val="none" w:sz="0" w:space="0" w:color="auto"/>
                  </w:divBdr>
                </w:div>
              </w:divsChild>
            </w:div>
            <w:div w:id="80638172">
              <w:marLeft w:val="0"/>
              <w:marRight w:val="0"/>
              <w:marTop w:val="0"/>
              <w:marBottom w:val="0"/>
              <w:divBdr>
                <w:top w:val="none" w:sz="0" w:space="0" w:color="auto"/>
                <w:left w:val="none" w:sz="0" w:space="0" w:color="auto"/>
                <w:bottom w:val="none" w:sz="0" w:space="0" w:color="auto"/>
                <w:right w:val="none" w:sz="0" w:space="0" w:color="auto"/>
              </w:divBdr>
              <w:divsChild>
                <w:div w:id="1854758145">
                  <w:marLeft w:val="0"/>
                  <w:marRight w:val="0"/>
                  <w:marTop w:val="0"/>
                  <w:marBottom w:val="0"/>
                  <w:divBdr>
                    <w:top w:val="none" w:sz="0" w:space="0" w:color="auto"/>
                    <w:left w:val="none" w:sz="0" w:space="0" w:color="auto"/>
                    <w:bottom w:val="none" w:sz="0" w:space="0" w:color="auto"/>
                    <w:right w:val="none" w:sz="0" w:space="0" w:color="auto"/>
                  </w:divBdr>
                </w:div>
              </w:divsChild>
            </w:div>
            <w:div w:id="150760314">
              <w:marLeft w:val="0"/>
              <w:marRight w:val="0"/>
              <w:marTop w:val="0"/>
              <w:marBottom w:val="0"/>
              <w:divBdr>
                <w:top w:val="none" w:sz="0" w:space="0" w:color="auto"/>
                <w:left w:val="none" w:sz="0" w:space="0" w:color="auto"/>
                <w:bottom w:val="none" w:sz="0" w:space="0" w:color="auto"/>
                <w:right w:val="none" w:sz="0" w:space="0" w:color="auto"/>
              </w:divBdr>
              <w:divsChild>
                <w:div w:id="381103267">
                  <w:marLeft w:val="0"/>
                  <w:marRight w:val="0"/>
                  <w:marTop w:val="0"/>
                  <w:marBottom w:val="0"/>
                  <w:divBdr>
                    <w:top w:val="none" w:sz="0" w:space="0" w:color="auto"/>
                    <w:left w:val="none" w:sz="0" w:space="0" w:color="auto"/>
                    <w:bottom w:val="none" w:sz="0" w:space="0" w:color="auto"/>
                    <w:right w:val="none" w:sz="0" w:space="0" w:color="auto"/>
                  </w:divBdr>
                </w:div>
              </w:divsChild>
            </w:div>
            <w:div w:id="294139073">
              <w:marLeft w:val="0"/>
              <w:marRight w:val="0"/>
              <w:marTop w:val="0"/>
              <w:marBottom w:val="0"/>
              <w:divBdr>
                <w:top w:val="none" w:sz="0" w:space="0" w:color="auto"/>
                <w:left w:val="none" w:sz="0" w:space="0" w:color="auto"/>
                <w:bottom w:val="none" w:sz="0" w:space="0" w:color="auto"/>
                <w:right w:val="none" w:sz="0" w:space="0" w:color="auto"/>
              </w:divBdr>
              <w:divsChild>
                <w:div w:id="932857071">
                  <w:marLeft w:val="0"/>
                  <w:marRight w:val="0"/>
                  <w:marTop w:val="0"/>
                  <w:marBottom w:val="0"/>
                  <w:divBdr>
                    <w:top w:val="none" w:sz="0" w:space="0" w:color="auto"/>
                    <w:left w:val="none" w:sz="0" w:space="0" w:color="auto"/>
                    <w:bottom w:val="none" w:sz="0" w:space="0" w:color="auto"/>
                    <w:right w:val="none" w:sz="0" w:space="0" w:color="auto"/>
                  </w:divBdr>
                </w:div>
              </w:divsChild>
            </w:div>
            <w:div w:id="303046038">
              <w:marLeft w:val="0"/>
              <w:marRight w:val="0"/>
              <w:marTop w:val="0"/>
              <w:marBottom w:val="0"/>
              <w:divBdr>
                <w:top w:val="none" w:sz="0" w:space="0" w:color="auto"/>
                <w:left w:val="none" w:sz="0" w:space="0" w:color="auto"/>
                <w:bottom w:val="none" w:sz="0" w:space="0" w:color="auto"/>
                <w:right w:val="none" w:sz="0" w:space="0" w:color="auto"/>
              </w:divBdr>
              <w:divsChild>
                <w:div w:id="1712807790">
                  <w:marLeft w:val="0"/>
                  <w:marRight w:val="0"/>
                  <w:marTop w:val="0"/>
                  <w:marBottom w:val="0"/>
                  <w:divBdr>
                    <w:top w:val="none" w:sz="0" w:space="0" w:color="auto"/>
                    <w:left w:val="none" w:sz="0" w:space="0" w:color="auto"/>
                    <w:bottom w:val="none" w:sz="0" w:space="0" w:color="auto"/>
                    <w:right w:val="none" w:sz="0" w:space="0" w:color="auto"/>
                  </w:divBdr>
                </w:div>
              </w:divsChild>
            </w:div>
            <w:div w:id="953829569">
              <w:marLeft w:val="0"/>
              <w:marRight w:val="0"/>
              <w:marTop w:val="0"/>
              <w:marBottom w:val="0"/>
              <w:divBdr>
                <w:top w:val="none" w:sz="0" w:space="0" w:color="auto"/>
                <w:left w:val="none" w:sz="0" w:space="0" w:color="auto"/>
                <w:bottom w:val="none" w:sz="0" w:space="0" w:color="auto"/>
                <w:right w:val="none" w:sz="0" w:space="0" w:color="auto"/>
              </w:divBdr>
              <w:divsChild>
                <w:div w:id="1162618634">
                  <w:marLeft w:val="0"/>
                  <w:marRight w:val="0"/>
                  <w:marTop w:val="0"/>
                  <w:marBottom w:val="0"/>
                  <w:divBdr>
                    <w:top w:val="none" w:sz="0" w:space="0" w:color="auto"/>
                    <w:left w:val="none" w:sz="0" w:space="0" w:color="auto"/>
                    <w:bottom w:val="none" w:sz="0" w:space="0" w:color="auto"/>
                    <w:right w:val="none" w:sz="0" w:space="0" w:color="auto"/>
                  </w:divBdr>
                </w:div>
              </w:divsChild>
            </w:div>
            <w:div w:id="1085688867">
              <w:marLeft w:val="0"/>
              <w:marRight w:val="0"/>
              <w:marTop w:val="0"/>
              <w:marBottom w:val="0"/>
              <w:divBdr>
                <w:top w:val="none" w:sz="0" w:space="0" w:color="auto"/>
                <w:left w:val="none" w:sz="0" w:space="0" w:color="auto"/>
                <w:bottom w:val="none" w:sz="0" w:space="0" w:color="auto"/>
                <w:right w:val="none" w:sz="0" w:space="0" w:color="auto"/>
              </w:divBdr>
              <w:divsChild>
                <w:div w:id="18521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79277">
          <w:marLeft w:val="0"/>
          <w:marRight w:val="0"/>
          <w:marTop w:val="225"/>
          <w:marBottom w:val="0"/>
          <w:divBdr>
            <w:top w:val="none" w:sz="0" w:space="0" w:color="auto"/>
            <w:left w:val="none" w:sz="0" w:space="0" w:color="auto"/>
            <w:bottom w:val="none" w:sz="0" w:space="0" w:color="auto"/>
            <w:right w:val="none" w:sz="0" w:space="0" w:color="auto"/>
          </w:divBdr>
          <w:divsChild>
            <w:div w:id="984823324">
              <w:marLeft w:val="0"/>
              <w:marRight w:val="0"/>
              <w:marTop w:val="0"/>
              <w:marBottom w:val="0"/>
              <w:divBdr>
                <w:top w:val="none" w:sz="0" w:space="0" w:color="auto"/>
                <w:left w:val="none" w:sz="0" w:space="0" w:color="auto"/>
                <w:bottom w:val="none" w:sz="0" w:space="0" w:color="auto"/>
                <w:right w:val="none" w:sz="0" w:space="0" w:color="auto"/>
              </w:divBdr>
              <w:divsChild>
                <w:div w:id="210921091">
                  <w:marLeft w:val="0"/>
                  <w:marRight w:val="0"/>
                  <w:marTop w:val="0"/>
                  <w:marBottom w:val="0"/>
                  <w:divBdr>
                    <w:top w:val="none" w:sz="0" w:space="0" w:color="auto"/>
                    <w:left w:val="none" w:sz="0" w:space="0" w:color="auto"/>
                    <w:bottom w:val="none" w:sz="0" w:space="0" w:color="auto"/>
                    <w:right w:val="none" w:sz="0" w:space="0" w:color="auto"/>
                  </w:divBdr>
                </w:div>
                <w:div w:id="138125050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48502509">
          <w:marLeft w:val="0"/>
          <w:marRight w:val="0"/>
          <w:marTop w:val="225"/>
          <w:marBottom w:val="0"/>
          <w:divBdr>
            <w:top w:val="none" w:sz="0" w:space="0" w:color="auto"/>
            <w:left w:val="none" w:sz="0" w:space="0" w:color="auto"/>
            <w:bottom w:val="none" w:sz="0" w:space="0" w:color="auto"/>
            <w:right w:val="none" w:sz="0" w:space="0" w:color="auto"/>
          </w:divBdr>
          <w:divsChild>
            <w:div w:id="1118447051">
              <w:marLeft w:val="0"/>
              <w:marRight w:val="0"/>
              <w:marTop w:val="0"/>
              <w:marBottom w:val="0"/>
              <w:divBdr>
                <w:top w:val="none" w:sz="0" w:space="0" w:color="auto"/>
                <w:left w:val="none" w:sz="0" w:space="0" w:color="auto"/>
                <w:bottom w:val="none" w:sz="0" w:space="0" w:color="auto"/>
                <w:right w:val="none" w:sz="0" w:space="0" w:color="auto"/>
              </w:divBdr>
              <w:divsChild>
                <w:div w:id="183251610">
                  <w:marLeft w:val="0"/>
                  <w:marRight w:val="0"/>
                  <w:marTop w:val="0"/>
                  <w:marBottom w:val="0"/>
                  <w:divBdr>
                    <w:top w:val="none" w:sz="0" w:space="0" w:color="auto"/>
                    <w:left w:val="none" w:sz="0" w:space="0" w:color="auto"/>
                    <w:bottom w:val="none" w:sz="0" w:space="0" w:color="auto"/>
                    <w:right w:val="none" w:sz="0" w:space="0" w:color="auto"/>
                  </w:divBdr>
                  <w:divsChild>
                    <w:div w:id="1745028614">
                      <w:marLeft w:val="0"/>
                      <w:marRight w:val="0"/>
                      <w:marTop w:val="0"/>
                      <w:marBottom w:val="0"/>
                      <w:divBdr>
                        <w:top w:val="none" w:sz="0" w:space="0" w:color="auto"/>
                        <w:left w:val="none" w:sz="0" w:space="0" w:color="auto"/>
                        <w:bottom w:val="none" w:sz="0" w:space="0" w:color="auto"/>
                        <w:right w:val="none" w:sz="0" w:space="0" w:color="auto"/>
                      </w:divBdr>
                    </w:div>
                    <w:div w:id="189696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711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6516581">
      <w:bodyDiv w:val="1"/>
      <w:marLeft w:val="0"/>
      <w:marRight w:val="0"/>
      <w:marTop w:val="0"/>
      <w:marBottom w:val="0"/>
      <w:divBdr>
        <w:top w:val="none" w:sz="0" w:space="0" w:color="auto"/>
        <w:left w:val="none" w:sz="0" w:space="0" w:color="auto"/>
        <w:bottom w:val="none" w:sz="0" w:space="0" w:color="auto"/>
        <w:right w:val="none" w:sz="0" w:space="0" w:color="auto"/>
      </w:divBdr>
      <w:divsChild>
        <w:div w:id="269434512">
          <w:marLeft w:val="2100"/>
          <w:marRight w:val="0"/>
          <w:marTop w:val="0"/>
          <w:marBottom w:val="0"/>
          <w:divBdr>
            <w:top w:val="none" w:sz="0" w:space="0" w:color="auto"/>
            <w:left w:val="none" w:sz="0" w:space="0" w:color="auto"/>
            <w:bottom w:val="none" w:sz="0" w:space="0" w:color="auto"/>
            <w:right w:val="none" w:sz="0" w:space="0" w:color="auto"/>
          </w:divBdr>
          <w:divsChild>
            <w:div w:id="1225945880">
              <w:marLeft w:val="0"/>
              <w:marRight w:val="0"/>
              <w:marTop w:val="0"/>
              <w:marBottom w:val="0"/>
              <w:divBdr>
                <w:top w:val="none" w:sz="0" w:space="0" w:color="auto"/>
                <w:left w:val="none" w:sz="0" w:space="0" w:color="auto"/>
                <w:bottom w:val="none" w:sz="0" w:space="0" w:color="auto"/>
                <w:right w:val="none" w:sz="0" w:space="0" w:color="auto"/>
              </w:divBdr>
              <w:divsChild>
                <w:div w:id="1532107557">
                  <w:marLeft w:val="0"/>
                  <w:marRight w:val="0"/>
                  <w:marTop w:val="0"/>
                  <w:marBottom w:val="0"/>
                  <w:divBdr>
                    <w:top w:val="none" w:sz="0" w:space="0" w:color="auto"/>
                    <w:left w:val="none" w:sz="0" w:space="0" w:color="auto"/>
                    <w:bottom w:val="none" w:sz="0" w:space="0" w:color="auto"/>
                    <w:right w:val="none" w:sz="0" w:space="0" w:color="auto"/>
                  </w:divBdr>
                  <w:divsChild>
                    <w:div w:id="145316542">
                      <w:marLeft w:val="0"/>
                      <w:marRight w:val="0"/>
                      <w:marTop w:val="0"/>
                      <w:marBottom w:val="0"/>
                      <w:divBdr>
                        <w:top w:val="none" w:sz="0" w:space="0" w:color="auto"/>
                        <w:left w:val="none" w:sz="0" w:space="0" w:color="auto"/>
                        <w:bottom w:val="none" w:sz="0" w:space="0" w:color="auto"/>
                        <w:right w:val="none" w:sz="0" w:space="0" w:color="auto"/>
                      </w:divBdr>
                    </w:div>
                    <w:div w:id="1362513988">
                      <w:marLeft w:val="0"/>
                      <w:marRight w:val="0"/>
                      <w:marTop w:val="0"/>
                      <w:marBottom w:val="0"/>
                      <w:divBdr>
                        <w:top w:val="none" w:sz="0" w:space="0" w:color="auto"/>
                        <w:left w:val="none" w:sz="0" w:space="0" w:color="auto"/>
                        <w:bottom w:val="none" w:sz="0" w:space="0" w:color="auto"/>
                        <w:right w:val="none" w:sz="0" w:space="0" w:color="auto"/>
                      </w:divBdr>
                    </w:div>
                    <w:div w:id="188845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155194">
          <w:marLeft w:val="2100"/>
          <w:marRight w:val="0"/>
          <w:marTop w:val="0"/>
          <w:marBottom w:val="0"/>
          <w:divBdr>
            <w:top w:val="none" w:sz="0" w:space="0" w:color="auto"/>
            <w:left w:val="none" w:sz="0" w:space="0" w:color="auto"/>
            <w:bottom w:val="none" w:sz="0" w:space="0" w:color="auto"/>
            <w:right w:val="none" w:sz="0" w:space="0" w:color="auto"/>
          </w:divBdr>
          <w:divsChild>
            <w:div w:id="116029392">
              <w:marLeft w:val="0"/>
              <w:marRight w:val="0"/>
              <w:marTop w:val="0"/>
              <w:marBottom w:val="0"/>
              <w:divBdr>
                <w:top w:val="none" w:sz="0" w:space="0" w:color="auto"/>
                <w:left w:val="none" w:sz="0" w:space="0" w:color="auto"/>
                <w:bottom w:val="none" w:sz="0" w:space="0" w:color="auto"/>
                <w:right w:val="none" w:sz="0" w:space="0" w:color="auto"/>
              </w:divBdr>
              <w:divsChild>
                <w:div w:id="1371808191">
                  <w:marLeft w:val="0"/>
                  <w:marRight w:val="0"/>
                  <w:marTop w:val="0"/>
                  <w:marBottom w:val="0"/>
                  <w:divBdr>
                    <w:top w:val="none" w:sz="0" w:space="0" w:color="auto"/>
                    <w:left w:val="none" w:sz="0" w:space="0" w:color="auto"/>
                    <w:bottom w:val="none" w:sz="0" w:space="0" w:color="auto"/>
                    <w:right w:val="none" w:sz="0" w:space="0" w:color="auto"/>
                  </w:divBdr>
                </w:div>
                <w:div w:id="1947039602">
                  <w:marLeft w:val="0"/>
                  <w:marRight w:val="0"/>
                  <w:marTop w:val="0"/>
                  <w:marBottom w:val="0"/>
                  <w:divBdr>
                    <w:top w:val="none" w:sz="0" w:space="0" w:color="auto"/>
                    <w:left w:val="none" w:sz="0" w:space="0" w:color="auto"/>
                    <w:bottom w:val="none" w:sz="0" w:space="0" w:color="auto"/>
                    <w:right w:val="none" w:sz="0" w:space="0" w:color="auto"/>
                  </w:divBdr>
                  <w:divsChild>
                    <w:div w:id="352417093">
                      <w:marLeft w:val="0"/>
                      <w:marRight w:val="0"/>
                      <w:marTop w:val="0"/>
                      <w:marBottom w:val="0"/>
                      <w:divBdr>
                        <w:top w:val="none" w:sz="0" w:space="0" w:color="auto"/>
                        <w:left w:val="none" w:sz="0" w:space="0" w:color="auto"/>
                        <w:bottom w:val="none" w:sz="0" w:space="0" w:color="auto"/>
                        <w:right w:val="none" w:sz="0" w:space="0" w:color="auto"/>
                      </w:divBdr>
                      <w:divsChild>
                        <w:div w:id="85997349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267659">
          <w:marLeft w:val="2100"/>
          <w:marRight w:val="0"/>
          <w:marTop w:val="0"/>
          <w:marBottom w:val="0"/>
          <w:divBdr>
            <w:top w:val="none" w:sz="0" w:space="0" w:color="auto"/>
            <w:left w:val="none" w:sz="0" w:space="0" w:color="auto"/>
            <w:bottom w:val="none" w:sz="0" w:space="0" w:color="auto"/>
            <w:right w:val="none" w:sz="0" w:space="0" w:color="auto"/>
          </w:divBdr>
          <w:divsChild>
            <w:div w:id="146750960">
              <w:marLeft w:val="0"/>
              <w:marRight w:val="0"/>
              <w:marTop w:val="0"/>
              <w:marBottom w:val="0"/>
              <w:divBdr>
                <w:top w:val="none" w:sz="0" w:space="0" w:color="auto"/>
                <w:left w:val="none" w:sz="0" w:space="0" w:color="auto"/>
                <w:bottom w:val="none" w:sz="0" w:space="0" w:color="auto"/>
                <w:right w:val="none" w:sz="0" w:space="0" w:color="auto"/>
              </w:divBdr>
              <w:divsChild>
                <w:div w:id="103311801">
                  <w:marLeft w:val="0"/>
                  <w:marRight w:val="0"/>
                  <w:marTop w:val="0"/>
                  <w:marBottom w:val="0"/>
                  <w:divBdr>
                    <w:top w:val="none" w:sz="0" w:space="0" w:color="auto"/>
                    <w:left w:val="none" w:sz="0" w:space="0" w:color="auto"/>
                    <w:bottom w:val="none" w:sz="0" w:space="0" w:color="auto"/>
                    <w:right w:val="none" w:sz="0" w:space="0" w:color="auto"/>
                  </w:divBdr>
                  <w:divsChild>
                    <w:div w:id="70086637">
                      <w:marLeft w:val="0"/>
                      <w:marRight w:val="0"/>
                      <w:marTop w:val="0"/>
                      <w:marBottom w:val="0"/>
                      <w:divBdr>
                        <w:top w:val="none" w:sz="0" w:space="0" w:color="auto"/>
                        <w:left w:val="none" w:sz="0" w:space="0" w:color="auto"/>
                        <w:bottom w:val="none" w:sz="0" w:space="0" w:color="auto"/>
                        <w:right w:val="none" w:sz="0" w:space="0" w:color="auto"/>
                      </w:divBdr>
                    </w:div>
                    <w:div w:id="742872824">
                      <w:marLeft w:val="0"/>
                      <w:marRight w:val="0"/>
                      <w:marTop w:val="0"/>
                      <w:marBottom w:val="75"/>
                      <w:divBdr>
                        <w:top w:val="none" w:sz="0" w:space="0" w:color="auto"/>
                        <w:left w:val="none" w:sz="0" w:space="0" w:color="auto"/>
                        <w:bottom w:val="none" w:sz="0" w:space="0" w:color="auto"/>
                        <w:right w:val="none" w:sz="0" w:space="0" w:color="auto"/>
                      </w:divBdr>
                    </w:div>
                    <w:div w:id="1974168751">
                      <w:marLeft w:val="0"/>
                      <w:marRight w:val="0"/>
                      <w:marTop w:val="0"/>
                      <w:marBottom w:val="75"/>
                      <w:divBdr>
                        <w:top w:val="none" w:sz="0" w:space="0" w:color="auto"/>
                        <w:left w:val="none" w:sz="0" w:space="0" w:color="auto"/>
                        <w:bottom w:val="none" w:sz="0" w:space="0" w:color="auto"/>
                        <w:right w:val="none" w:sz="0" w:space="0" w:color="auto"/>
                      </w:divBdr>
                    </w:div>
                  </w:divsChild>
                </w:div>
                <w:div w:id="1305309352">
                  <w:marLeft w:val="0"/>
                  <w:marRight w:val="0"/>
                  <w:marTop w:val="0"/>
                  <w:marBottom w:val="105"/>
                  <w:divBdr>
                    <w:top w:val="none" w:sz="0" w:space="0" w:color="auto"/>
                    <w:left w:val="none" w:sz="0" w:space="0" w:color="auto"/>
                    <w:bottom w:val="none" w:sz="0" w:space="0" w:color="auto"/>
                    <w:right w:val="none" w:sz="0" w:space="0" w:color="auto"/>
                  </w:divBdr>
                </w:div>
              </w:divsChild>
            </w:div>
            <w:div w:id="723717681">
              <w:marLeft w:val="0"/>
              <w:marRight w:val="0"/>
              <w:marTop w:val="0"/>
              <w:marBottom w:val="0"/>
              <w:divBdr>
                <w:top w:val="none" w:sz="0" w:space="0" w:color="auto"/>
                <w:left w:val="none" w:sz="0" w:space="0" w:color="auto"/>
                <w:bottom w:val="none" w:sz="0" w:space="0" w:color="auto"/>
                <w:right w:val="none" w:sz="0" w:space="0" w:color="auto"/>
              </w:divBdr>
              <w:divsChild>
                <w:div w:id="342561794">
                  <w:marLeft w:val="0"/>
                  <w:marRight w:val="0"/>
                  <w:marTop w:val="0"/>
                  <w:marBottom w:val="0"/>
                  <w:divBdr>
                    <w:top w:val="none" w:sz="0" w:space="0" w:color="auto"/>
                    <w:left w:val="none" w:sz="0" w:space="0" w:color="auto"/>
                    <w:bottom w:val="none" w:sz="0" w:space="0" w:color="auto"/>
                    <w:right w:val="none" w:sz="0" w:space="0" w:color="auto"/>
                  </w:divBdr>
                  <w:divsChild>
                    <w:div w:id="654065366">
                      <w:marLeft w:val="0"/>
                      <w:marRight w:val="0"/>
                      <w:marTop w:val="0"/>
                      <w:marBottom w:val="75"/>
                      <w:divBdr>
                        <w:top w:val="none" w:sz="0" w:space="0" w:color="auto"/>
                        <w:left w:val="none" w:sz="0" w:space="0" w:color="auto"/>
                        <w:bottom w:val="none" w:sz="0" w:space="0" w:color="auto"/>
                        <w:right w:val="none" w:sz="0" w:space="0" w:color="auto"/>
                      </w:divBdr>
                    </w:div>
                    <w:div w:id="809831055">
                      <w:marLeft w:val="0"/>
                      <w:marRight w:val="0"/>
                      <w:marTop w:val="0"/>
                      <w:marBottom w:val="0"/>
                      <w:divBdr>
                        <w:top w:val="none" w:sz="0" w:space="0" w:color="auto"/>
                        <w:left w:val="none" w:sz="0" w:space="0" w:color="auto"/>
                        <w:bottom w:val="none" w:sz="0" w:space="0" w:color="auto"/>
                        <w:right w:val="none" w:sz="0" w:space="0" w:color="auto"/>
                      </w:divBdr>
                    </w:div>
                    <w:div w:id="1379358624">
                      <w:marLeft w:val="0"/>
                      <w:marRight w:val="0"/>
                      <w:marTop w:val="0"/>
                      <w:marBottom w:val="75"/>
                      <w:divBdr>
                        <w:top w:val="none" w:sz="0" w:space="0" w:color="auto"/>
                        <w:left w:val="none" w:sz="0" w:space="0" w:color="auto"/>
                        <w:bottom w:val="none" w:sz="0" w:space="0" w:color="auto"/>
                        <w:right w:val="none" w:sz="0" w:space="0" w:color="auto"/>
                      </w:divBdr>
                    </w:div>
                  </w:divsChild>
                </w:div>
                <w:div w:id="1270039726">
                  <w:marLeft w:val="0"/>
                  <w:marRight w:val="0"/>
                  <w:marTop w:val="0"/>
                  <w:marBottom w:val="105"/>
                  <w:divBdr>
                    <w:top w:val="none" w:sz="0" w:space="0" w:color="auto"/>
                    <w:left w:val="none" w:sz="0" w:space="0" w:color="auto"/>
                    <w:bottom w:val="none" w:sz="0" w:space="0" w:color="auto"/>
                    <w:right w:val="none" w:sz="0" w:space="0" w:color="auto"/>
                  </w:divBdr>
                </w:div>
              </w:divsChild>
            </w:div>
            <w:div w:id="1318266656">
              <w:marLeft w:val="0"/>
              <w:marRight w:val="0"/>
              <w:marTop w:val="0"/>
              <w:marBottom w:val="0"/>
              <w:divBdr>
                <w:top w:val="none" w:sz="0" w:space="0" w:color="auto"/>
                <w:left w:val="none" w:sz="0" w:space="0" w:color="auto"/>
                <w:bottom w:val="none" w:sz="0" w:space="0" w:color="auto"/>
                <w:right w:val="none" w:sz="0" w:space="0" w:color="auto"/>
              </w:divBdr>
              <w:divsChild>
                <w:div w:id="550308096">
                  <w:marLeft w:val="0"/>
                  <w:marRight w:val="0"/>
                  <w:marTop w:val="0"/>
                  <w:marBottom w:val="0"/>
                  <w:divBdr>
                    <w:top w:val="none" w:sz="0" w:space="0" w:color="auto"/>
                    <w:left w:val="none" w:sz="0" w:space="0" w:color="auto"/>
                    <w:bottom w:val="none" w:sz="0" w:space="0" w:color="auto"/>
                    <w:right w:val="none" w:sz="0" w:space="0" w:color="auto"/>
                  </w:divBdr>
                  <w:divsChild>
                    <w:div w:id="41056650">
                      <w:marLeft w:val="0"/>
                      <w:marRight w:val="0"/>
                      <w:marTop w:val="0"/>
                      <w:marBottom w:val="75"/>
                      <w:divBdr>
                        <w:top w:val="none" w:sz="0" w:space="0" w:color="auto"/>
                        <w:left w:val="none" w:sz="0" w:space="0" w:color="auto"/>
                        <w:bottom w:val="none" w:sz="0" w:space="0" w:color="auto"/>
                        <w:right w:val="none" w:sz="0" w:space="0" w:color="auto"/>
                      </w:divBdr>
                    </w:div>
                    <w:div w:id="490996393">
                      <w:marLeft w:val="0"/>
                      <w:marRight w:val="0"/>
                      <w:marTop w:val="0"/>
                      <w:marBottom w:val="0"/>
                      <w:divBdr>
                        <w:top w:val="none" w:sz="0" w:space="0" w:color="auto"/>
                        <w:left w:val="none" w:sz="0" w:space="0" w:color="auto"/>
                        <w:bottom w:val="none" w:sz="0" w:space="0" w:color="auto"/>
                        <w:right w:val="none" w:sz="0" w:space="0" w:color="auto"/>
                      </w:divBdr>
                    </w:div>
                    <w:div w:id="1102341321">
                      <w:marLeft w:val="0"/>
                      <w:marRight w:val="0"/>
                      <w:marTop w:val="0"/>
                      <w:marBottom w:val="75"/>
                      <w:divBdr>
                        <w:top w:val="none" w:sz="0" w:space="0" w:color="auto"/>
                        <w:left w:val="none" w:sz="0" w:space="0" w:color="auto"/>
                        <w:bottom w:val="none" w:sz="0" w:space="0" w:color="auto"/>
                        <w:right w:val="none" w:sz="0" w:space="0" w:color="auto"/>
                      </w:divBdr>
                    </w:div>
                  </w:divsChild>
                </w:div>
                <w:div w:id="558975952">
                  <w:marLeft w:val="0"/>
                  <w:marRight w:val="0"/>
                  <w:marTop w:val="0"/>
                  <w:marBottom w:val="105"/>
                  <w:divBdr>
                    <w:top w:val="none" w:sz="0" w:space="0" w:color="auto"/>
                    <w:left w:val="none" w:sz="0" w:space="0" w:color="auto"/>
                    <w:bottom w:val="none" w:sz="0" w:space="0" w:color="auto"/>
                    <w:right w:val="none" w:sz="0" w:space="0" w:color="auto"/>
                  </w:divBdr>
                </w:div>
              </w:divsChild>
            </w:div>
            <w:div w:id="1394891269">
              <w:marLeft w:val="0"/>
              <w:marRight w:val="0"/>
              <w:marTop w:val="0"/>
              <w:marBottom w:val="0"/>
              <w:divBdr>
                <w:top w:val="none" w:sz="0" w:space="0" w:color="auto"/>
                <w:left w:val="none" w:sz="0" w:space="0" w:color="auto"/>
                <w:bottom w:val="none" w:sz="0" w:space="0" w:color="auto"/>
                <w:right w:val="none" w:sz="0" w:space="0" w:color="auto"/>
              </w:divBdr>
              <w:divsChild>
                <w:div w:id="43717030">
                  <w:marLeft w:val="0"/>
                  <w:marRight w:val="0"/>
                  <w:marTop w:val="0"/>
                  <w:marBottom w:val="105"/>
                  <w:divBdr>
                    <w:top w:val="none" w:sz="0" w:space="0" w:color="auto"/>
                    <w:left w:val="none" w:sz="0" w:space="0" w:color="auto"/>
                    <w:bottom w:val="none" w:sz="0" w:space="0" w:color="auto"/>
                    <w:right w:val="none" w:sz="0" w:space="0" w:color="auto"/>
                  </w:divBdr>
                </w:div>
                <w:div w:id="1408768958">
                  <w:marLeft w:val="0"/>
                  <w:marRight w:val="0"/>
                  <w:marTop w:val="0"/>
                  <w:marBottom w:val="0"/>
                  <w:divBdr>
                    <w:top w:val="none" w:sz="0" w:space="0" w:color="auto"/>
                    <w:left w:val="none" w:sz="0" w:space="0" w:color="auto"/>
                    <w:bottom w:val="none" w:sz="0" w:space="0" w:color="auto"/>
                    <w:right w:val="none" w:sz="0" w:space="0" w:color="auto"/>
                  </w:divBdr>
                  <w:divsChild>
                    <w:div w:id="164395255">
                      <w:marLeft w:val="0"/>
                      <w:marRight w:val="0"/>
                      <w:marTop w:val="0"/>
                      <w:marBottom w:val="0"/>
                      <w:divBdr>
                        <w:top w:val="none" w:sz="0" w:space="0" w:color="auto"/>
                        <w:left w:val="none" w:sz="0" w:space="0" w:color="auto"/>
                        <w:bottom w:val="none" w:sz="0" w:space="0" w:color="auto"/>
                        <w:right w:val="none" w:sz="0" w:space="0" w:color="auto"/>
                      </w:divBdr>
                    </w:div>
                    <w:div w:id="195313591">
                      <w:marLeft w:val="0"/>
                      <w:marRight w:val="0"/>
                      <w:marTop w:val="0"/>
                      <w:marBottom w:val="75"/>
                      <w:divBdr>
                        <w:top w:val="none" w:sz="0" w:space="0" w:color="auto"/>
                        <w:left w:val="none" w:sz="0" w:space="0" w:color="auto"/>
                        <w:bottom w:val="none" w:sz="0" w:space="0" w:color="auto"/>
                        <w:right w:val="none" w:sz="0" w:space="0" w:color="auto"/>
                      </w:divBdr>
                    </w:div>
                    <w:div w:id="19839207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18447470">
          <w:marLeft w:val="2100"/>
          <w:marRight w:val="0"/>
          <w:marTop w:val="0"/>
          <w:marBottom w:val="0"/>
          <w:divBdr>
            <w:top w:val="none" w:sz="0" w:space="0" w:color="auto"/>
            <w:left w:val="none" w:sz="0" w:space="0" w:color="auto"/>
            <w:bottom w:val="none" w:sz="0" w:space="0" w:color="auto"/>
            <w:right w:val="none" w:sz="0" w:space="0" w:color="auto"/>
          </w:divBdr>
        </w:div>
      </w:divsChild>
    </w:div>
    <w:div w:id="39281512">
      <w:bodyDiv w:val="1"/>
      <w:marLeft w:val="0"/>
      <w:marRight w:val="0"/>
      <w:marTop w:val="0"/>
      <w:marBottom w:val="0"/>
      <w:divBdr>
        <w:top w:val="none" w:sz="0" w:space="0" w:color="auto"/>
        <w:left w:val="none" w:sz="0" w:space="0" w:color="auto"/>
        <w:bottom w:val="none" w:sz="0" w:space="0" w:color="auto"/>
        <w:right w:val="none" w:sz="0" w:space="0" w:color="auto"/>
      </w:divBdr>
    </w:div>
    <w:div w:id="40135118">
      <w:bodyDiv w:val="1"/>
      <w:marLeft w:val="0"/>
      <w:marRight w:val="0"/>
      <w:marTop w:val="0"/>
      <w:marBottom w:val="0"/>
      <w:divBdr>
        <w:top w:val="none" w:sz="0" w:space="0" w:color="auto"/>
        <w:left w:val="none" w:sz="0" w:space="0" w:color="auto"/>
        <w:bottom w:val="none" w:sz="0" w:space="0" w:color="auto"/>
        <w:right w:val="none" w:sz="0" w:space="0" w:color="auto"/>
      </w:divBdr>
      <w:divsChild>
        <w:div w:id="152110029">
          <w:marLeft w:val="2100"/>
          <w:marRight w:val="0"/>
          <w:marTop w:val="0"/>
          <w:marBottom w:val="0"/>
          <w:divBdr>
            <w:top w:val="none" w:sz="0" w:space="0" w:color="auto"/>
            <w:left w:val="none" w:sz="0" w:space="0" w:color="auto"/>
            <w:bottom w:val="none" w:sz="0" w:space="0" w:color="auto"/>
            <w:right w:val="none" w:sz="0" w:space="0" w:color="auto"/>
          </w:divBdr>
          <w:divsChild>
            <w:div w:id="614561187">
              <w:marLeft w:val="0"/>
              <w:marRight w:val="0"/>
              <w:marTop w:val="0"/>
              <w:marBottom w:val="0"/>
              <w:divBdr>
                <w:top w:val="none" w:sz="0" w:space="0" w:color="auto"/>
                <w:left w:val="none" w:sz="0" w:space="0" w:color="auto"/>
                <w:bottom w:val="none" w:sz="0" w:space="0" w:color="auto"/>
                <w:right w:val="none" w:sz="0" w:space="0" w:color="auto"/>
              </w:divBdr>
              <w:divsChild>
                <w:div w:id="263462232">
                  <w:marLeft w:val="0"/>
                  <w:marRight w:val="0"/>
                  <w:marTop w:val="0"/>
                  <w:marBottom w:val="0"/>
                  <w:divBdr>
                    <w:top w:val="none" w:sz="0" w:space="0" w:color="auto"/>
                    <w:left w:val="none" w:sz="0" w:space="0" w:color="auto"/>
                    <w:bottom w:val="none" w:sz="0" w:space="0" w:color="auto"/>
                    <w:right w:val="none" w:sz="0" w:space="0" w:color="auto"/>
                  </w:divBdr>
                </w:div>
                <w:div w:id="1868785182">
                  <w:marLeft w:val="0"/>
                  <w:marRight w:val="0"/>
                  <w:marTop w:val="0"/>
                  <w:marBottom w:val="0"/>
                  <w:divBdr>
                    <w:top w:val="none" w:sz="0" w:space="0" w:color="auto"/>
                    <w:left w:val="none" w:sz="0" w:space="0" w:color="auto"/>
                    <w:bottom w:val="none" w:sz="0" w:space="0" w:color="auto"/>
                    <w:right w:val="none" w:sz="0" w:space="0" w:color="auto"/>
                  </w:divBdr>
                  <w:divsChild>
                    <w:div w:id="2015691128">
                      <w:marLeft w:val="0"/>
                      <w:marRight w:val="0"/>
                      <w:marTop w:val="0"/>
                      <w:marBottom w:val="0"/>
                      <w:divBdr>
                        <w:top w:val="none" w:sz="0" w:space="0" w:color="auto"/>
                        <w:left w:val="none" w:sz="0" w:space="0" w:color="auto"/>
                        <w:bottom w:val="none" w:sz="0" w:space="0" w:color="auto"/>
                        <w:right w:val="none" w:sz="0" w:space="0" w:color="auto"/>
                      </w:divBdr>
                      <w:divsChild>
                        <w:div w:id="124541104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461357">
          <w:marLeft w:val="2100"/>
          <w:marRight w:val="0"/>
          <w:marTop w:val="0"/>
          <w:marBottom w:val="0"/>
          <w:divBdr>
            <w:top w:val="none" w:sz="0" w:space="0" w:color="auto"/>
            <w:left w:val="none" w:sz="0" w:space="0" w:color="auto"/>
            <w:bottom w:val="none" w:sz="0" w:space="0" w:color="auto"/>
            <w:right w:val="none" w:sz="0" w:space="0" w:color="auto"/>
          </w:divBdr>
        </w:div>
        <w:div w:id="783812097">
          <w:marLeft w:val="2100"/>
          <w:marRight w:val="0"/>
          <w:marTop w:val="0"/>
          <w:marBottom w:val="0"/>
          <w:divBdr>
            <w:top w:val="none" w:sz="0" w:space="0" w:color="auto"/>
            <w:left w:val="none" w:sz="0" w:space="0" w:color="auto"/>
            <w:bottom w:val="none" w:sz="0" w:space="0" w:color="auto"/>
            <w:right w:val="none" w:sz="0" w:space="0" w:color="auto"/>
          </w:divBdr>
          <w:divsChild>
            <w:div w:id="180752223">
              <w:marLeft w:val="0"/>
              <w:marRight w:val="0"/>
              <w:marTop w:val="0"/>
              <w:marBottom w:val="0"/>
              <w:divBdr>
                <w:top w:val="none" w:sz="0" w:space="0" w:color="auto"/>
                <w:left w:val="none" w:sz="0" w:space="0" w:color="auto"/>
                <w:bottom w:val="none" w:sz="0" w:space="0" w:color="auto"/>
                <w:right w:val="none" w:sz="0" w:space="0" w:color="auto"/>
              </w:divBdr>
              <w:divsChild>
                <w:div w:id="859391168">
                  <w:marLeft w:val="0"/>
                  <w:marRight w:val="0"/>
                  <w:marTop w:val="0"/>
                  <w:marBottom w:val="0"/>
                  <w:divBdr>
                    <w:top w:val="none" w:sz="0" w:space="0" w:color="auto"/>
                    <w:left w:val="none" w:sz="0" w:space="0" w:color="auto"/>
                    <w:bottom w:val="none" w:sz="0" w:space="0" w:color="auto"/>
                    <w:right w:val="none" w:sz="0" w:space="0" w:color="auto"/>
                  </w:divBdr>
                  <w:divsChild>
                    <w:div w:id="735129364">
                      <w:marLeft w:val="0"/>
                      <w:marRight w:val="0"/>
                      <w:marTop w:val="0"/>
                      <w:marBottom w:val="75"/>
                      <w:divBdr>
                        <w:top w:val="none" w:sz="0" w:space="0" w:color="auto"/>
                        <w:left w:val="none" w:sz="0" w:space="0" w:color="auto"/>
                        <w:bottom w:val="none" w:sz="0" w:space="0" w:color="auto"/>
                        <w:right w:val="none" w:sz="0" w:space="0" w:color="auto"/>
                      </w:divBdr>
                    </w:div>
                    <w:div w:id="794106379">
                      <w:marLeft w:val="0"/>
                      <w:marRight w:val="0"/>
                      <w:marTop w:val="0"/>
                      <w:marBottom w:val="0"/>
                      <w:divBdr>
                        <w:top w:val="none" w:sz="0" w:space="0" w:color="auto"/>
                        <w:left w:val="none" w:sz="0" w:space="0" w:color="auto"/>
                        <w:bottom w:val="none" w:sz="0" w:space="0" w:color="auto"/>
                        <w:right w:val="none" w:sz="0" w:space="0" w:color="auto"/>
                      </w:divBdr>
                    </w:div>
                    <w:div w:id="1737120192">
                      <w:marLeft w:val="0"/>
                      <w:marRight w:val="0"/>
                      <w:marTop w:val="0"/>
                      <w:marBottom w:val="75"/>
                      <w:divBdr>
                        <w:top w:val="none" w:sz="0" w:space="0" w:color="auto"/>
                        <w:left w:val="none" w:sz="0" w:space="0" w:color="auto"/>
                        <w:bottom w:val="none" w:sz="0" w:space="0" w:color="auto"/>
                        <w:right w:val="none" w:sz="0" w:space="0" w:color="auto"/>
                      </w:divBdr>
                    </w:div>
                  </w:divsChild>
                </w:div>
                <w:div w:id="1756592413">
                  <w:marLeft w:val="0"/>
                  <w:marRight w:val="0"/>
                  <w:marTop w:val="0"/>
                  <w:marBottom w:val="105"/>
                  <w:divBdr>
                    <w:top w:val="none" w:sz="0" w:space="0" w:color="auto"/>
                    <w:left w:val="none" w:sz="0" w:space="0" w:color="auto"/>
                    <w:bottom w:val="none" w:sz="0" w:space="0" w:color="auto"/>
                    <w:right w:val="none" w:sz="0" w:space="0" w:color="auto"/>
                  </w:divBdr>
                </w:div>
              </w:divsChild>
            </w:div>
            <w:div w:id="976296749">
              <w:marLeft w:val="0"/>
              <w:marRight w:val="0"/>
              <w:marTop w:val="0"/>
              <w:marBottom w:val="0"/>
              <w:divBdr>
                <w:top w:val="none" w:sz="0" w:space="0" w:color="auto"/>
                <w:left w:val="none" w:sz="0" w:space="0" w:color="auto"/>
                <w:bottom w:val="none" w:sz="0" w:space="0" w:color="auto"/>
                <w:right w:val="none" w:sz="0" w:space="0" w:color="auto"/>
              </w:divBdr>
              <w:divsChild>
                <w:div w:id="1862089010">
                  <w:marLeft w:val="0"/>
                  <w:marRight w:val="0"/>
                  <w:marTop w:val="0"/>
                  <w:marBottom w:val="0"/>
                  <w:divBdr>
                    <w:top w:val="none" w:sz="0" w:space="0" w:color="auto"/>
                    <w:left w:val="none" w:sz="0" w:space="0" w:color="auto"/>
                    <w:bottom w:val="none" w:sz="0" w:space="0" w:color="auto"/>
                    <w:right w:val="none" w:sz="0" w:space="0" w:color="auto"/>
                  </w:divBdr>
                  <w:divsChild>
                    <w:div w:id="1432896880">
                      <w:marLeft w:val="0"/>
                      <w:marRight w:val="0"/>
                      <w:marTop w:val="0"/>
                      <w:marBottom w:val="0"/>
                      <w:divBdr>
                        <w:top w:val="none" w:sz="0" w:space="0" w:color="auto"/>
                        <w:left w:val="none" w:sz="0" w:space="0" w:color="auto"/>
                        <w:bottom w:val="none" w:sz="0" w:space="0" w:color="auto"/>
                        <w:right w:val="none" w:sz="0" w:space="0" w:color="auto"/>
                      </w:divBdr>
                      <w:divsChild>
                        <w:div w:id="666397175">
                          <w:marLeft w:val="0"/>
                          <w:marRight w:val="0"/>
                          <w:marTop w:val="0"/>
                          <w:marBottom w:val="0"/>
                          <w:divBdr>
                            <w:top w:val="none" w:sz="0" w:space="0" w:color="auto"/>
                            <w:left w:val="none" w:sz="0" w:space="0" w:color="auto"/>
                            <w:bottom w:val="none" w:sz="0" w:space="0" w:color="auto"/>
                            <w:right w:val="none" w:sz="0" w:space="0" w:color="auto"/>
                          </w:divBdr>
                          <w:divsChild>
                            <w:div w:id="1793666339">
                              <w:marLeft w:val="0"/>
                              <w:marRight w:val="0"/>
                              <w:marTop w:val="0"/>
                              <w:marBottom w:val="0"/>
                              <w:divBdr>
                                <w:top w:val="none" w:sz="0" w:space="0" w:color="auto"/>
                                <w:left w:val="none" w:sz="0" w:space="0" w:color="auto"/>
                                <w:bottom w:val="none" w:sz="0" w:space="0" w:color="auto"/>
                                <w:right w:val="none" w:sz="0" w:space="0" w:color="auto"/>
                              </w:divBdr>
                              <w:divsChild>
                                <w:div w:id="317617490">
                                  <w:marLeft w:val="0"/>
                                  <w:marRight w:val="0"/>
                                  <w:marTop w:val="0"/>
                                  <w:marBottom w:val="0"/>
                                  <w:divBdr>
                                    <w:top w:val="none" w:sz="0" w:space="0" w:color="auto"/>
                                    <w:left w:val="none" w:sz="0" w:space="0" w:color="auto"/>
                                    <w:bottom w:val="none" w:sz="0" w:space="0" w:color="auto"/>
                                    <w:right w:val="none" w:sz="0" w:space="0" w:color="auto"/>
                                  </w:divBdr>
                                  <w:divsChild>
                                    <w:div w:id="59601625">
                                      <w:marLeft w:val="0"/>
                                      <w:marRight w:val="0"/>
                                      <w:marTop w:val="0"/>
                                      <w:marBottom w:val="0"/>
                                      <w:divBdr>
                                        <w:top w:val="none" w:sz="0" w:space="0" w:color="auto"/>
                                        <w:left w:val="none" w:sz="0" w:space="0" w:color="auto"/>
                                        <w:bottom w:val="none" w:sz="0" w:space="0" w:color="auto"/>
                                        <w:right w:val="none" w:sz="0" w:space="0" w:color="auto"/>
                                      </w:divBdr>
                                      <w:divsChild>
                                        <w:div w:id="847599749">
                                          <w:marLeft w:val="0"/>
                                          <w:marRight w:val="0"/>
                                          <w:marTop w:val="0"/>
                                          <w:marBottom w:val="0"/>
                                          <w:divBdr>
                                            <w:top w:val="none" w:sz="0" w:space="0" w:color="auto"/>
                                            <w:left w:val="none" w:sz="0" w:space="0" w:color="auto"/>
                                            <w:bottom w:val="none" w:sz="0" w:space="0" w:color="auto"/>
                                            <w:right w:val="none" w:sz="0" w:space="0" w:color="auto"/>
                                          </w:divBdr>
                                          <w:divsChild>
                                            <w:div w:id="1595243086">
                                              <w:marLeft w:val="0"/>
                                              <w:marRight w:val="0"/>
                                              <w:marTop w:val="0"/>
                                              <w:marBottom w:val="0"/>
                                              <w:divBdr>
                                                <w:top w:val="none" w:sz="0" w:space="0" w:color="auto"/>
                                                <w:left w:val="none" w:sz="0" w:space="0" w:color="auto"/>
                                                <w:bottom w:val="none" w:sz="0" w:space="0" w:color="auto"/>
                                                <w:right w:val="none" w:sz="0" w:space="0" w:color="auto"/>
                                              </w:divBdr>
                                              <w:divsChild>
                                                <w:div w:id="1724981990">
                                                  <w:marLeft w:val="0"/>
                                                  <w:marRight w:val="0"/>
                                                  <w:marTop w:val="0"/>
                                                  <w:marBottom w:val="0"/>
                                                  <w:divBdr>
                                                    <w:top w:val="none" w:sz="0" w:space="0" w:color="auto"/>
                                                    <w:left w:val="none" w:sz="0" w:space="0" w:color="auto"/>
                                                    <w:bottom w:val="none" w:sz="0" w:space="0" w:color="auto"/>
                                                    <w:right w:val="none" w:sz="0" w:space="0" w:color="auto"/>
                                                  </w:divBdr>
                                                  <w:divsChild>
                                                    <w:div w:id="1543979312">
                                                      <w:marLeft w:val="0"/>
                                                      <w:marRight w:val="0"/>
                                                      <w:marTop w:val="0"/>
                                                      <w:marBottom w:val="0"/>
                                                      <w:divBdr>
                                                        <w:top w:val="none" w:sz="0" w:space="0" w:color="auto"/>
                                                        <w:left w:val="none" w:sz="0" w:space="0" w:color="auto"/>
                                                        <w:bottom w:val="none" w:sz="0" w:space="0" w:color="auto"/>
                                                        <w:right w:val="none" w:sz="0" w:space="0" w:color="auto"/>
                                                      </w:divBdr>
                                                      <w:divsChild>
                                                        <w:div w:id="823667187">
                                                          <w:marLeft w:val="0"/>
                                                          <w:marRight w:val="0"/>
                                                          <w:marTop w:val="0"/>
                                                          <w:marBottom w:val="0"/>
                                                          <w:divBdr>
                                                            <w:top w:val="none" w:sz="0" w:space="0" w:color="auto"/>
                                                            <w:left w:val="none" w:sz="0" w:space="0" w:color="auto"/>
                                                            <w:bottom w:val="none" w:sz="0" w:space="0" w:color="auto"/>
                                                            <w:right w:val="none" w:sz="0" w:space="0" w:color="auto"/>
                                                          </w:divBdr>
                                                          <w:divsChild>
                                                            <w:div w:id="2063477364">
                                                              <w:marLeft w:val="0"/>
                                                              <w:marRight w:val="0"/>
                                                              <w:marTop w:val="0"/>
                                                              <w:marBottom w:val="0"/>
                                                              <w:divBdr>
                                                                <w:top w:val="none" w:sz="0" w:space="0" w:color="auto"/>
                                                                <w:left w:val="none" w:sz="0" w:space="0" w:color="auto"/>
                                                                <w:bottom w:val="none" w:sz="0" w:space="0" w:color="auto"/>
                                                                <w:right w:val="none" w:sz="0" w:space="0" w:color="auto"/>
                                                              </w:divBdr>
                                                              <w:divsChild>
                                                                <w:div w:id="137302864">
                                                                  <w:marLeft w:val="0"/>
                                                                  <w:marRight w:val="0"/>
                                                                  <w:marTop w:val="0"/>
                                                                  <w:marBottom w:val="0"/>
                                                                  <w:divBdr>
                                                                    <w:top w:val="none" w:sz="0" w:space="0" w:color="auto"/>
                                                                    <w:left w:val="none" w:sz="0" w:space="0" w:color="auto"/>
                                                                    <w:bottom w:val="none" w:sz="0" w:space="0" w:color="auto"/>
                                                                    <w:right w:val="none" w:sz="0" w:space="0" w:color="auto"/>
                                                                  </w:divBdr>
                                                                  <w:divsChild>
                                                                    <w:div w:id="730466972">
                                                                      <w:marLeft w:val="0"/>
                                                                      <w:marRight w:val="0"/>
                                                                      <w:marTop w:val="0"/>
                                                                      <w:marBottom w:val="0"/>
                                                                      <w:divBdr>
                                                                        <w:top w:val="none" w:sz="0" w:space="0" w:color="auto"/>
                                                                        <w:left w:val="none" w:sz="0" w:space="0" w:color="auto"/>
                                                                        <w:bottom w:val="none" w:sz="0" w:space="0" w:color="auto"/>
                                                                        <w:right w:val="none" w:sz="0" w:space="0" w:color="auto"/>
                                                                      </w:divBdr>
                                                                      <w:divsChild>
                                                                        <w:div w:id="329529399">
                                                                          <w:marLeft w:val="0"/>
                                                                          <w:marRight w:val="0"/>
                                                                          <w:marTop w:val="0"/>
                                                                          <w:marBottom w:val="0"/>
                                                                          <w:divBdr>
                                                                            <w:top w:val="none" w:sz="0" w:space="0" w:color="auto"/>
                                                                            <w:left w:val="none" w:sz="0" w:space="0" w:color="auto"/>
                                                                            <w:bottom w:val="none" w:sz="0" w:space="0" w:color="auto"/>
                                                                            <w:right w:val="none" w:sz="0" w:space="0" w:color="auto"/>
                                                                          </w:divBdr>
                                                                          <w:divsChild>
                                                                            <w:div w:id="1173646604">
                                                                              <w:marLeft w:val="0"/>
                                                                              <w:marRight w:val="0"/>
                                                                              <w:marTop w:val="0"/>
                                                                              <w:marBottom w:val="0"/>
                                                                              <w:divBdr>
                                                                                <w:top w:val="none" w:sz="0" w:space="0" w:color="auto"/>
                                                                                <w:left w:val="none" w:sz="0" w:space="0" w:color="auto"/>
                                                                                <w:bottom w:val="none" w:sz="0" w:space="0" w:color="auto"/>
                                                                                <w:right w:val="none" w:sz="0" w:space="0" w:color="auto"/>
                                                                              </w:divBdr>
                                                                              <w:divsChild>
                                                                                <w:div w:id="1468165066">
                                                                                  <w:marLeft w:val="0"/>
                                                                                  <w:marRight w:val="0"/>
                                                                                  <w:marTop w:val="0"/>
                                                                                  <w:marBottom w:val="0"/>
                                                                                  <w:divBdr>
                                                                                    <w:top w:val="none" w:sz="0" w:space="0" w:color="auto"/>
                                                                                    <w:left w:val="none" w:sz="0" w:space="0" w:color="auto"/>
                                                                                    <w:bottom w:val="none" w:sz="0" w:space="0" w:color="auto"/>
                                                                                    <w:right w:val="none" w:sz="0" w:space="0" w:color="auto"/>
                                                                                  </w:divBdr>
                                                                                  <w:divsChild>
                                                                                    <w:div w:id="526063306">
                                                                                      <w:marLeft w:val="0"/>
                                                                                      <w:marRight w:val="0"/>
                                                                                      <w:marTop w:val="0"/>
                                                                                      <w:marBottom w:val="0"/>
                                                                                      <w:divBdr>
                                                                                        <w:top w:val="none" w:sz="0" w:space="0" w:color="auto"/>
                                                                                        <w:left w:val="none" w:sz="0" w:space="0" w:color="auto"/>
                                                                                        <w:bottom w:val="none" w:sz="0" w:space="0" w:color="auto"/>
                                                                                        <w:right w:val="none" w:sz="0" w:space="0" w:color="auto"/>
                                                                                      </w:divBdr>
                                                                                      <w:divsChild>
                                                                                        <w:div w:id="755590285">
                                                                                          <w:marLeft w:val="0"/>
                                                                                          <w:marRight w:val="0"/>
                                                                                          <w:marTop w:val="0"/>
                                                                                          <w:marBottom w:val="0"/>
                                                                                          <w:divBdr>
                                                                                            <w:top w:val="none" w:sz="0" w:space="0" w:color="auto"/>
                                                                                            <w:left w:val="none" w:sz="0" w:space="0" w:color="auto"/>
                                                                                            <w:bottom w:val="none" w:sz="0" w:space="0" w:color="auto"/>
                                                                                            <w:right w:val="none" w:sz="0" w:space="0" w:color="auto"/>
                                                                                          </w:divBdr>
                                                                                          <w:divsChild>
                                                                                            <w:div w:id="1136486935">
                                                                                              <w:marLeft w:val="0"/>
                                                                                              <w:marRight w:val="0"/>
                                                                                              <w:marTop w:val="0"/>
                                                                                              <w:marBottom w:val="0"/>
                                                                                              <w:divBdr>
                                                                                                <w:top w:val="none" w:sz="0" w:space="0" w:color="auto"/>
                                                                                                <w:left w:val="none" w:sz="0" w:space="0" w:color="auto"/>
                                                                                                <w:bottom w:val="none" w:sz="0" w:space="0" w:color="auto"/>
                                                                                                <w:right w:val="none" w:sz="0" w:space="0" w:color="auto"/>
                                                                                              </w:divBdr>
                                                                                              <w:divsChild>
                                                                                                <w:div w:id="1584533256">
                                                                                                  <w:marLeft w:val="0"/>
                                                                                                  <w:marRight w:val="0"/>
                                                                                                  <w:marTop w:val="0"/>
                                                                                                  <w:marBottom w:val="0"/>
                                                                                                  <w:divBdr>
                                                                                                    <w:top w:val="none" w:sz="0" w:space="0" w:color="auto"/>
                                                                                                    <w:left w:val="none" w:sz="0" w:space="0" w:color="auto"/>
                                                                                                    <w:bottom w:val="none" w:sz="0" w:space="0" w:color="auto"/>
                                                                                                    <w:right w:val="none" w:sz="0" w:space="0" w:color="auto"/>
                                                                                                  </w:divBdr>
                                                                                                  <w:divsChild>
                                                                                                    <w:div w:id="370349730">
                                                                                                      <w:marLeft w:val="0"/>
                                                                                                      <w:marRight w:val="0"/>
                                                                                                      <w:marTop w:val="0"/>
                                                                                                      <w:marBottom w:val="0"/>
                                                                                                      <w:divBdr>
                                                                                                        <w:top w:val="none" w:sz="0" w:space="0" w:color="auto"/>
                                                                                                        <w:left w:val="none" w:sz="0" w:space="0" w:color="auto"/>
                                                                                                        <w:bottom w:val="none" w:sz="0" w:space="0" w:color="auto"/>
                                                                                                        <w:right w:val="none" w:sz="0" w:space="0" w:color="auto"/>
                                                                                                      </w:divBdr>
                                                                                                      <w:divsChild>
                                                                                                        <w:div w:id="755437199">
                                                                                                          <w:marLeft w:val="700"/>
                                                                                                          <w:marRight w:val="0"/>
                                                                                                          <w:marTop w:val="0"/>
                                                                                                          <w:marBottom w:val="0"/>
                                                                                                          <w:divBdr>
                                                                                                            <w:top w:val="none" w:sz="0" w:space="0" w:color="auto"/>
                                                                                                            <w:left w:val="none" w:sz="0" w:space="0" w:color="auto"/>
                                                                                                            <w:bottom w:val="none" w:sz="0" w:space="0" w:color="auto"/>
                                                                                                            <w:right w:val="none" w:sz="0" w:space="0" w:color="auto"/>
                                                                                                          </w:divBdr>
                                                                                                          <w:divsChild>
                                                                                                            <w:div w:id="522787563">
                                                                                                              <w:marLeft w:val="0"/>
                                                                                                              <w:marRight w:val="200"/>
                                                                                                              <w:marTop w:val="0"/>
                                                                                                              <w:marBottom w:val="0"/>
                                                                                                              <w:divBdr>
                                                                                                                <w:top w:val="none" w:sz="0" w:space="0" w:color="auto"/>
                                                                                                                <w:left w:val="none" w:sz="0" w:space="0" w:color="auto"/>
                                                                                                                <w:bottom w:val="none" w:sz="0" w:space="0" w:color="auto"/>
                                                                                                                <w:right w:val="none" w:sz="0" w:space="0" w:color="auto"/>
                                                                                                              </w:divBdr>
                                                                                                              <w:divsChild>
                                                                                                                <w:div w:id="553852097">
                                                                                                                  <w:marLeft w:val="0"/>
                                                                                                                  <w:marRight w:val="0"/>
                                                                                                                  <w:marTop w:val="0"/>
                                                                                                                  <w:marBottom w:val="0"/>
                                                                                                                  <w:divBdr>
                                                                                                                    <w:top w:val="none" w:sz="0" w:space="0" w:color="auto"/>
                                                                                                                    <w:left w:val="none" w:sz="0" w:space="0" w:color="auto"/>
                                                                                                                    <w:bottom w:val="none" w:sz="0" w:space="0" w:color="auto"/>
                                                                                                                    <w:right w:val="none" w:sz="0" w:space="0" w:color="auto"/>
                                                                                                                  </w:divBdr>
                                                                                                                </w:div>
                                                                                                                <w:div w:id="1097676786">
                                                                                                                  <w:marLeft w:val="0"/>
                                                                                                                  <w:marRight w:val="0"/>
                                                                                                                  <w:marTop w:val="0"/>
                                                                                                                  <w:marBottom w:val="0"/>
                                                                                                                  <w:divBdr>
                                                                                                                    <w:top w:val="none" w:sz="0" w:space="0" w:color="auto"/>
                                                                                                                    <w:left w:val="none" w:sz="0" w:space="0" w:color="auto"/>
                                                                                                                    <w:bottom w:val="none" w:sz="0" w:space="0" w:color="auto"/>
                                                                                                                    <w:right w:val="none" w:sz="0" w:space="0" w:color="auto"/>
                                                                                                                  </w:divBdr>
                                                                                                                </w:div>
                                                                                                              </w:divsChild>
                                                                                                            </w:div>
                                                                                                            <w:div w:id="184944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34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7762538">
              <w:marLeft w:val="0"/>
              <w:marRight w:val="0"/>
              <w:marTop w:val="0"/>
              <w:marBottom w:val="0"/>
              <w:divBdr>
                <w:top w:val="none" w:sz="0" w:space="0" w:color="auto"/>
                <w:left w:val="none" w:sz="0" w:space="0" w:color="auto"/>
                <w:bottom w:val="none" w:sz="0" w:space="0" w:color="auto"/>
                <w:right w:val="none" w:sz="0" w:space="0" w:color="auto"/>
              </w:divBdr>
              <w:divsChild>
                <w:div w:id="1596088577">
                  <w:marLeft w:val="0"/>
                  <w:marRight w:val="0"/>
                  <w:marTop w:val="0"/>
                  <w:marBottom w:val="105"/>
                  <w:divBdr>
                    <w:top w:val="none" w:sz="0" w:space="0" w:color="auto"/>
                    <w:left w:val="none" w:sz="0" w:space="0" w:color="auto"/>
                    <w:bottom w:val="none" w:sz="0" w:space="0" w:color="auto"/>
                    <w:right w:val="none" w:sz="0" w:space="0" w:color="auto"/>
                  </w:divBdr>
                </w:div>
                <w:div w:id="2038503514">
                  <w:marLeft w:val="0"/>
                  <w:marRight w:val="0"/>
                  <w:marTop w:val="0"/>
                  <w:marBottom w:val="0"/>
                  <w:divBdr>
                    <w:top w:val="none" w:sz="0" w:space="0" w:color="auto"/>
                    <w:left w:val="none" w:sz="0" w:space="0" w:color="auto"/>
                    <w:bottom w:val="none" w:sz="0" w:space="0" w:color="auto"/>
                    <w:right w:val="none" w:sz="0" w:space="0" w:color="auto"/>
                  </w:divBdr>
                  <w:divsChild>
                    <w:div w:id="52240358">
                      <w:marLeft w:val="0"/>
                      <w:marRight w:val="0"/>
                      <w:marTop w:val="0"/>
                      <w:marBottom w:val="75"/>
                      <w:divBdr>
                        <w:top w:val="none" w:sz="0" w:space="0" w:color="auto"/>
                        <w:left w:val="none" w:sz="0" w:space="0" w:color="auto"/>
                        <w:bottom w:val="none" w:sz="0" w:space="0" w:color="auto"/>
                        <w:right w:val="none" w:sz="0" w:space="0" w:color="auto"/>
                      </w:divBdr>
                    </w:div>
                    <w:div w:id="1287420573">
                      <w:marLeft w:val="0"/>
                      <w:marRight w:val="0"/>
                      <w:marTop w:val="0"/>
                      <w:marBottom w:val="0"/>
                      <w:divBdr>
                        <w:top w:val="none" w:sz="0" w:space="0" w:color="auto"/>
                        <w:left w:val="none" w:sz="0" w:space="0" w:color="auto"/>
                        <w:bottom w:val="none" w:sz="0" w:space="0" w:color="auto"/>
                        <w:right w:val="none" w:sz="0" w:space="0" w:color="auto"/>
                      </w:divBdr>
                    </w:div>
                    <w:div w:id="20843274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09803025">
              <w:marLeft w:val="0"/>
              <w:marRight w:val="0"/>
              <w:marTop w:val="0"/>
              <w:marBottom w:val="0"/>
              <w:divBdr>
                <w:top w:val="none" w:sz="0" w:space="0" w:color="auto"/>
                <w:left w:val="none" w:sz="0" w:space="0" w:color="auto"/>
                <w:bottom w:val="none" w:sz="0" w:space="0" w:color="auto"/>
                <w:right w:val="none" w:sz="0" w:space="0" w:color="auto"/>
              </w:divBdr>
              <w:divsChild>
                <w:div w:id="394933453">
                  <w:marLeft w:val="0"/>
                  <w:marRight w:val="0"/>
                  <w:marTop w:val="0"/>
                  <w:marBottom w:val="105"/>
                  <w:divBdr>
                    <w:top w:val="none" w:sz="0" w:space="0" w:color="auto"/>
                    <w:left w:val="none" w:sz="0" w:space="0" w:color="auto"/>
                    <w:bottom w:val="none" w:sz="0" w:space="0" w:color="auto"/>
                    <w:right w:val="none" w:sz="0" w:space="0" w:color="auto"/>
                  </w:divBdr>
                </w:div>
                <w:div w:id="1370572384">
                  <w:marLeft w:val="0"/>
                  <w:marRight w:val="0"/>
                  <w:marTop w:val="0"/>
                  <w:marBottom w:val="0"/>
                  <w:divBdr>
                    <w:top w:val="none" w:sz="0" w:space="0" w:color="auto"/>
                    <w:left w:val="none" w:sz="0" w:space="0" w:color="auto"/>
                    <w:bottom w:val="none" w:sz="0" w:space="0" w:color="auto"/>
                    <w:right w:val="none" w:sz="0" w:space="0" w:color="auto"/>
                  </w:divBdr>
                  <w:divsChild>
                    <w:div w:id="122355911">
                      <w:marLeft w:val="0"/>
                      <w:marRight w:val="0"/>
                      <w:marTop w:val="0"/>
                      <w:marBottom w:val="75"/>
                      <w:divBdr>
                        <w:top w:val="none" w:sz="0" w:space="0" w:color="auto"/>
                        <w:left w:val="none" w:sz="0" w:space="0" w:color="auto"/>
                        <w:bottom w:val="none" w:sz="0" w:space="0" w:color="auto"/>
                        <w:right w:val="none" w:sz="0" w:space="0" w:color="auto"/>
                      </w:divBdr>
                    </w:div>
                    <w:div w:id="616837787">
                      <w:marLeft w:val="0"/>
                      <w:marRight w:val="0"/>
                      <w:marTop w:val="0"/>
                      <w:marBottom w:val="75"/>
                      <w:divBdr>
                        <w:top w:val="none" w:sz="0" w:space="0" w:color="auto"/>
                        <w:left w:val="none" w:sz="0" w:space="0" w:color="auto"/>
                        <w:bottom w:val="none" w:sz="0" w:space="0" w:color="auto"/>
                        <w:right w:val="none" w:sz="0" w:space="0" w:color="auto"/>
                      </w:divBdr>
                    </w:div>
                    <w:div w:id="153839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105820">
          <w:marLeft w:val="2100"/>
          <w:marRight w:val="0"/>
          <w:marTop w:val="0"/>
          <w:marBottom w:val="0"/>
          <w:divBdr>
            <w:top w:val="none" w:sz="0" w:space="0" w:color="auto"/>
            <w:left w:val="none" w:sz="0" w:space="0" w:color="auto"/>
            <w:bottom w:val="none" w:sz="0" w:space="0" w:color="auto"/>
            <w:right w:val="none" w:sz="0" w:space="0" w:color="auto"/>
          </w:divBdr>
          <w:divsChild>
            <w:div w:id="921371834">
              <w:marLeft w:val="0"/>
              <w:marRight w:val="0"/>
              <w:marTop w:val="0"/>
              <w:marBottom w:val="0"/>
              <w:divBdr>
                <w:top w:val="none" w:sz="0" w:space="0" w:color="auto"/>
                <w:left w:val="none" w:sz="0" w:space="0" w:color="auto"/>
                <w:bottom w:val="none" w:sz="0" w:space="0" w:color="auto"/>
                <w:right w:val="none" w:sz="0" w:space="0" w:color="auto"/>
              </w:divBdr>
              <w:divsChild>
                <w:div w:id="890464765">
                  <w:marLeft w:val="0"/>
                  <w:marRight w:val="0"/>
                  <w:marTop w:val="0"/>
                  <w:marBottom w:val="0"/>
                  <w:divBdr>
                    <w:top w:val="none" w:sz="0" w:space="0" w:color="auto"/>
                    <w:left w:val="none" w:sz="0" w:space="0" w:color="auto"/>
                    <w:bottom w:val="none" w:sz="0" w:space="0" w:color="auto"/>
                    <w:right w:val="none" w:sz="0" w:space="0" w:color="auto"/>
                  </w:divBdr>
                  <w:divsChild>
                    <w:div w:id="1295872171">
                      <w:marLeft w:val="0"/>
                      <w:marRight w:val="0"/>
                      <w:marTop w:val="0"/>
                      <w:marBottom w:val="0"/>
                      <w:divBdr>
                        <w:top w:val="none" w:sz="0" w:space="0" w:color="auto"/>
                        <w:left w:val="none" w:sz="0" w:space="0" w:color="auto"/>
                        <w:bottom w:val="none" w:sz="0" w:space="0" w:color="auto"/>
                        <w:right w:val="none" w:sz="0" w:space="0" w:color="auto"/>
                      </w:divBdr>
                    </w:div>
                    <w:div w:id="1354913303">
                      <w:marLeft w:val="0"/>
                      <w:marRight w:val="0"/>
                      <w:marTop w:val="0"/>
                      <w:marBottom w:val="0"/>
                      <w:divBdr>
                        <w:top w:val="none" w:sz="0" w:space="0" w:color="auto"/>
                        <w:left w:val="none" w:sz="0" w:space="0" w:color="auto"/>
                        <w:bottom w:val="none" w:sz="0" w:space="0" w:color="auto"/>
                        <w:right w:val="none" w:sz="0" w:space="0" w:color="auto"/>
                      </w:divBdr>
                    </w:div>
                    <w:div w:id="1930576515">
                      <w:marLeft w:val="0"/>
                      <w:marRight w:val="0"/>
                      <w:marTop w:val="0"/>
                      <w:marBottom w:val="0"/>
                      <w:divBdr>
                        <w:top w:val="none" w:sz="0" w:space="0" w:color="auto"/>
                        <w:left w:val="none" w:sz="0" w:space="0" w:color="auto"/>
                        <w:bottom w:val="none" w:sz="0" w:space="0" w:color="auto"/>
                        <w:right w:val="none" w:sz="0" w:space="0" w:color="auto"/>
                      </w:divBdr>
                    </w:div>
                  </w:divsChild>
                </w:div>
                <w:div w:id="1257179068">
                  <w:marLeft w:val="0"/>
                  <w:marRight w:val="0"/>
                  <w:marTop w:val="0"/>
                  <w:marBottom w:val="0"/>
                  <w:divBdr>
                    <w:top w:val="none" w:sz="0" w:space="0" w:color="auto"/>
                    <w:left w:val="none" w:sz="0" w:space="0" w:color="auto"/>
                    <w:bottom w:val="none" w:sz="0" w:space="0" w:color="auto"/>
                    <w:right w:val="none" w:sz="0" w:space="0" w:color="auto"/>
                  </w:divBdr>
                  <w:divsChild>
                    <w:div w:id="9297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54060">
      <w:bodyDiv w:val="1"/>
      <w:marLeft w:val="0"/>
      <w:marRight w:val="0"/>
      <w:marTop w:val="0"/>
      <w:marBottom w:val="0"/>
      <w:divBdr>
        <w:top w:val="none" w:sz="0" w:space="0" w:color="auto"/>
        <w:left w:val="none" w:sz="0" w:space="0" w:color="auto"/>
        <w:bottom w:val="none" w:sz="0" w:space="0" w:color="auto"/>
        <w:right w:val="none" w:sz="0" w:space="0" w:color="auto"/>
      </w:divBdr>
      <w:divsChild>
        <w:div w:id="324668634">
          <w:marLeft w:val="1200"/>
          <w:marRight w:val="0"/>
          <w:marTop w:val="0"/>
          <w:marBottom w:val="0"/>
          <w:divBdr>
            <w:top w:val="none" w:sz="0" w:space="0" w:color="auto"/>
            <w:left w:val="none" w:sz="0" w:space="0" w:color="auto"/>
            <w:bottom w:val="none" w:sz="0" w:space="0" w:color="auto"/>
            <w:right w:val="none" w:sz="0" w:space="0" w:color="auto"/>
          </w:divBdr>
          <w:divsChild>
            <w:div w:id="315182062">
              <w:marLeft w:val="0"/>
              <w:marRight w:val="0"/>
              <w:marTop w:val="0"/>
              <w:marBottom w:val="0"/>
              <w:divBdr>
                <w:top w:val="none" w:sz="0" w:space="0" w:color="auto"/>
                <w:left w:val="none" w:sz="0" w:space="0" w:color="auto"/>
                <w:bottom w:val="none" w:sz="0" w:space="0" w:color="auto"/>
                <w:right w:val="none" w:sz="0" w:space="0" w:color="auto"/>
              </w:divBdr>
              <w:divsChild>
                <w:div w:id="218830529">
                  <w:marLeft w:val="0"/>
                  <w:marRight w:val="0"/>
                  <w:marTop w:val="0"/>
                  <w:marBottom w:val="0"/>
                  <w:divBdr>
                    <w:top w:val="none" w:sz="0" w:space="0" w:color="auto"/>
                    <w:left w:val="none" w:sz="0" w:space="0" w:color="auto"/>
                    <w:bottom w:val="none" w:sz="0" w:space="0" w:color="auto"/>
                    <w:right w:val="none" w:sz="0" w:space="0" w:color="auto"/>
                  </w:divBdr>
                  <w:divsChild>
                    <w:div w:id="1973825306">
                      <w:marLeft w:val="900"/>
                      <w:marRight w:val="900"/>
                      <w:marTop w:val="0"/>
                      <w:marBottom w:val="0"/>
                      <w:divBdr>
                        <w:top w:val="none" w:sz="0" w:space="0" w:color="auto"/>
                        <w:left w:val="none" w:sz="0" w:space="0" w:color="auto"/>
                        <w:bottom w:val="none" w:sz="0" w:space="0" w:color="auto"/>
                        <w:right w:val="none" w:sz="0" w:space="0" w:color="auto"/>
                      </w:divBdr>
                    </w:div>
                  </w:divsChild>
                </w:div>
                <w:div w:id="1612787425">
                  <w:marLeft w:val="0"/>
                  <w:marRight w:val="0"/>
                  <w:marTop w:val="0"/>
                  <w:marBottom w:val="450"/>
                  <w:divBdr>
                    <w:top w:val="none" w:sz="0" w:space="0" w:color="auto"/>
                    <w:left w:val="none" w:sz="0" w:space="0" w:color="auto"/>
                    <w:bottom w:val="single" w:sz="6" w:space="11" w:color="EEEEEE"/>
                    <w:right w:val="none" w:sz="0" w:space="0" w:color="auto"/>
                  </w:divBdr>
                  <w:divsChild>
                    <w:div w:id="322583182">
                      <w:marLeft w:val="0"/>
                      <w:marRight w:val="0"/>
                      <w:marTop w:val="225"/>
                      <w:marBottom w:val="0"/>
                      <w:divBdr>
                        <w:top w:val="none" w:sz="0" w:space="0" w:color="auto"/>
                        <w:left w:val="none" w:sz="0" w:space="0" w:color="auto"/>
                        <w:bottom w:val="none" w:sz="0" w:space="0" w:color="auto"/>
                        <w:right w:val="none" w:sz="0" w:space="0" w:color="auto"/>
                      </w:divBdr>
                    </w:div>
                  </w:divsChild>
                </w:div>
                <w:div w:id="1937253622">
                  <w:marLeft w:val="0"/>
                  <w:marRight w:val="0"/>
                  <w:marTop w:val="0"/>
                  <w:marBottom w:val="0"/>
                  <w:divBdr>
                    <w:top w:val="none" w:sz="0" w:space="0" w:color="auto"/>
                    <w:left w:val="none" w:sz="0" w:space="0" w:color="auto"/>
                    <w:bottom w:val="none" w:sz="0" w:space="0" w:color="auto"/>
                    <w:right w:val="none" w:sz="0" w:space="0" w:color="auto"/>
                  </w:divBdr>
                  <w:divsChild>
                    <w:div w:id="360134956">
                      <w:marLeft w:val="0"/>
                      <w:marRight w:val="0"/>
                      <w:marTop w:val="0"/>
                      <w:marBottom w:val="450"/>
                      <w:divBdr>
                        <w:top w:val="single" w:sz="6" w:space="19" w:color="F5F5F5"/>
                        <w:left w:val="single" w:sz="2" w:space="19" w:color="F5F5F5"/>
                        <w:bottom w:val="single" w:sz="6" w:space="18" w:color="F5F5F5"/>
                        <w:right w:val="single" w:sz="2" w:space="0" w:color="F5F5F5"/>
                      </w:divBdr>
                      <w:divsChild>
                        <w:div w:id="10029711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765151500">
          <w:marLeft w:val="0"/>
          <w:marRight w:val="0"/>
          <w:marTop w:val="0"/>
          <w:marBottom w:val="240"/>
          <w:divBdr>
            <w:top w:val="single" w:sz="6" w:space="4" w:color="EEEEEE"/>
            <w:left w:val="none" w:sz="0" w:space="0" w:color="auto"/>
            <w:bottom w:val="single" w:sz="6" w:space="4" w:color="EEEEEE"/>
            <w:right w:val="none" w:sz="0" w:space="0" w:color="auto"/>
          </w:divBdr>
          <w:divsChild>
            <w:div w:id="1768427759">
              <w:marLeft w:val="0"/>
              <w:marRight w:val="75"/>
              <w:marTop w:val="0"/>
              <w:marBottom w:val="0"/>
              <w:divBdr>
                <w:top w:val="none" w:sz="0" w:space="0" w:color="auto"/>
                <w:left w:val="none" w:sz="0" w:space="0" w:color="auto"/>
                <w:bottom w:val="none" w:sz="0" w:space="0" w:color="auto"/>
                <w:right w:val="none" w:sz="0" w:space="0" w:color="auto"/>
              </w:divBdr>
              <w:divsChild>
                <w:div w:id="62712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82030">
          <w:marLeft w:val="0"/>
          <w:marRight w:val="0"/>
          <w:marTop w:val="0"/>
          <w:marBottom w:val="0"/>
          <w:divBdr>
            <w:top w:val="none" w:sz="0" w:space="0" w:color="auto"/>
            <w:left w:val="none" w:sz="0" w:space="0" w:color="auto"/>
            <w:bottom w:val="none" w:sz="0" w:space="0" w:color="auto"/>
            <w:right w:val="none" w:sz="0" w:space="0" w:color="auto"/>
          </w:divBdr>
          <w:divsChild>
            <w:div w:id="91706876">
              <w:marLeft w:val="0"/>
              <w:marRight w:val="0"/>
              <w:marTop w:val="0"/>
              <w:marBottom w:val="0"/>
              <w:divBdr>
                <w:top w:val="none" w:sz="0" w:space="0" w:color="auto"/>
                <w:left w:val="none" w:sz="0" w:space="0" w:color="auto"/>
                <w:bottom w:val="none" w:sz="0" w:space="0" w:color="auto"/>
                <w:right w:val="none" w:sz="0" w:space="0" w:color="auto"/>
              </w:divBdr>
            </w:div>
          </w:divsChild>
        </w:div>
        <w:div w:id="1598756512">
          <w:marLeft w:val="0"/>
          <w:marRight w:val="0"/>
          <w:marTop w:val="0"/>
          <w:marBottom w:val="0"/>
          <w:divBdr>
            <w:top w:val="none" w:sz="0" w:space="0" w:color="auto"/>
            <w:left w:val="none" w:sz="0" w:space="0" w:color="auto"/>
            <w:bottom w:val="none" w:sz="0" w:space="0" w:color="auto"/>
            <w:right w:val="none" w:sz="0" w:space="0" w:color="auto"/>
          </w:divBdr>
          <w:divsChild>
            <w:div w:id="1720978322">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42020021">
      <w:bodyDiv w:val="1"/>
      <w:marLeft w:val="0"/>
      <w:marRight w:val="0"/>
      <w:marTop w:val="0"/>
      <w:marBottom w:val="0"/>
      <w:divBdr>
        <w:top w:val="none" w:sz="0" w:space="0" w:color="auto"/>
        <w:left w:val="none" w:sz="0" w:space="0" w:color="auto"/>
        <w:bottom w:val="none" w:sz="0" w:space="0" w:color="auto"/>
        <w:right w:val="none" w:sz="0" w:space="0" w:color="auto"/>
      </w:divBdr>
      <w:divsChild>
        <w:div w:id="1056858079">
          <w:marLeft w:val="1200"/>
          <w:marRight w:val="0"/>
          <w:marTop w:val="0"/>
          <w:marBottom w:val="0"/>
          <w:divBdr>
            <w:top w:val="none" w:sz="0" w:space="0" w:color="auto"/>
            <w:left w:val="none" w:sz="0" w:space="0" w:color="auto"/>
            <w:bottom w:val="none" w:sz="0" w:space="0" w:color="auto"/>
            <w:right w:val="none" w:sz="0" w:space="0" w:color="auto"/>
          </w:divBdr>
          <w:divsChild>
            <w:div w:id="2055351731">
              <w:marLeft w:val="0"/>
              <w:marRight w:val="0"/>
              <w:marTop w:val="0"/>
              <w:marBottom w:val="0"/>
              <w:divBdr>
                <w:top w:val="none" w:sz="0" w:space="0" w:color="auto"/>
                <w:left w:val="none" w:sz="0" w:space="0" w:color="auto"/>
                <w:bottom w:val="none" w:sz="0" w:space="0" w:color="auto"/>
                <w:right w:val="none" w:sz="0" w:space="0" w:color="auto"/>
              </w:divBdr>
              <w:divsChild>
                <w:div w:id="1298216508">
                  <w:marLeft w:val="0"/>
                  <w:marRight w:val="0"/>
                  <w:marTop w:val="0"/>
                  <w:marBottom w:val="450"/>
                  <w:divBdr>
                    <w:top w:val="none" w:sz="0" w:space="0" w:color="auto"/>
                    <w:left w:val="none" w:sz="0" w:space="0" w:color="auto"/>
                    <w:bottom w:val="single" w:sz="6" w:space="11" w:color="EEEEEE"/>
                    <w:right w:val="none" w:sz="0" w:space="0" w:color="auto"/>
                  </w:divBdr>
                  <w:divsChild>
                    <w:div w:id="370299975">
                      <w:marLeft w:val="0"/>
                      <w:marRight w:val="0"/>
                      <w:marTop w:val="225"/>
                      <w:marBottom w:val="0"/>
                      <w:divBdr>
                        <w:top w:val="none" w:sz="0" w:space="0" w:color="auto"/>
                        <w:left w:val="none" w:sz="0" w:space="0" w:color="auto"/>
                        <w:bottom w:val="none" w:sz="0" w:space="0" w:color="auto"/>
                        <w:right w:val="none" w:sz="0" w:space="0" w:color="auto"/>
                      </w:divBdr>
                    </w:div>
                  </w:divsChild>
                </w:div>
                <w:div w:id="1463183337">
                  <w:marLeft w:val="0"/>
                  <w:marRight w:val="0"/>
                  <w:marTop w:val="0"/>
                  <w:marBottom w:val="0"/>
                  <w:divBdr>
                    <w:top w:val="none" w:sz="0" w:space="0" w:color="auto"/>
                    <w:left w:val="none" w:sz="0" w:space="0" w:color="auto"/>
                    <w:bottom w:val="none" w:sz="0" w:space="0" w:color="auto"/>
                    <w:right w:val="none" w:sz="0" w:space="0" w:color="auto"/>
                  </w:divBdr>
                  <w:divsChild>
                    <w:div w:id="617179392">
                      <w:marLeft w:val="900"/>
                      <w:marRight w:val="900"/>
                      <w:marTop w:val="0"/>
                      <w:marBottom w:val="0"/>
                      <w:divBdr>
                        <w:top w:val="none" w:sz="0" w:space="0" w:color="auto"/>
                        <w:left w:val="none" w:sz="0" w:space="0" w:color="auto"/>
                        <w:bottom w:val="none" w:sz="0" w:space="0" w:color="auto"/>
                        <w:right w:val="none" w:sz="0" w:space="0" w:color="auto"/>
                      </w:divBdr>
                      <w:divsChild>
                        <w:div w:id="43260221">
                          <w:marLeft w:val="-900"/>
                          <w:marRight w:val="0"/>
                          <w:marTop w:val="540"/>
                          <w:marBottom w:val="540"/>
                          <w:divBdr>
                            <w:top w:val="none" w:sz="0" w:space="0" w:color="auto"/>
                            <w:left w:val="none" w:sz="0" w:space="0" w:color="auto"/>
                            <w:bottom w:val="none" w:sz="0" w:space="0" w:color="auto"/>
                            <w:right w:val="none" w:sz="0" w:space="0" w:color="auto"/>
                          </w:divBdr>
                        </w:div>
                        <w:div w:id="690691911">
                          <w:marLeft w:val="0"/>
                          <w:marRight w:val="540"/>
                          <w:marTop w:val="0"/>
                          <w:marBottom w:val="240"/>
                          <w:divBdr>
                            <w:top w:val="none" w:sz="0" w:space="0" w:color="auto"/>
                            <w:left w:val="none" w:sz="0" w:space="0" w:color="auto"/>
                            <w:bottom w:val="none" w:sz="0" w:space="0" w:color="auto"/>
                            <w:right w:val="none" w:sz="0" w:space="0" w:color="auto"/>
                          </w:divBdr>
                          <w:divsChild>
                            <w:div w:id="2069985833">
                              <w:marLeft w:val="0"/>
                              <w:marRight w:val="0"/>
                              <w:marTop w:val="0"/>
                              <w:marBottom w:val="0"/>
                              <w:divBdr>
                                <w:top w:val="none" w:sz="0" w:space="0" w:color="auto"/>
                                <w:left w:val="none" w:sz="0" w:space="0" w:color="auto"/>
                                <w:bottom w:val="none" w:sz="0" w:space="0" w:color="auto"/>
                                <w:right w:val="none" w:sz="0" w:space="0" w:color="auto"/>
                              </w:divBdr>
                              <w:divsChild>
                                <w:div w:id="14312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61201">
                          <w:marLeft w:val="0"/>
                          <w:marRight w:val="0"/>
                          <w:marTop w:val="600"/>
                          <w:marBottom w:val="600"/>
                          <w:divBdr>
                            <w:top w:val="none" w:sz="0" w:space="0" w:color="auto"/>
                            <w:left w:val="none" w:sz="0" w:space="0" w:color="auto"/>
                            <w:bottom w:val="none" w:sz="0" w:space="0" w:color="auto"/>
                            <w:right w:val="none" w:sz="0" w:space="0" w:color="auto"/>
                          </w:divBdr>
                        </w:div>
                        <w:div w:id="1639452280">
                          <w:marLeft w:val="540"/>
                          <w:marRight w:val="0"/>
                          <w:marTop w:val="0"/>
                          <w:marBottom w:val="240"/>
                          <w:divBdr>
                            <w:top w:val="none" w:sz="0" w:space="0" w:color="auto"/>
                            <w:left w:val="none" w:sz="0" w:space="0" w:color="auto"/>
                            <w:bottom w:val="none" w:sz="0" w:space="0" w:color="auto"/>
                            <w:right w:val="none" w:sz="0" w:space="0" w:color="auto"/>
                          </w:divBdr>
                          <w:divsChild>
                            <w:div w:id="35037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12639">
                      <w:marLeft w:val="0"/>
                      <w:marRight w:val="0"/>
                      <w:marTop w:val="0"/>
                      <w:marBottom w:val="0"/>
                      <w:divBdr>
                        <w:top w:val="none" w:sz="0" w:space="0" w:color="auto"/>
                        <w:left w:val="none" w:sz="0" w:space="0" w:color="auto"/>
                        <w:bottom w:val="none" w:sz="0" w:space="0" w:color="auto"/>
                        <w:right w:val="none" w:sz="0" w:space="0" w:color="auto"/>
                      </w:divBdr>
                      <w:divsChild>
                        <w:div w:id="2173333">
                          <w:marLeft w:val="0"/>
                          <w:marRight w:val="0"/>
                          <w:marTop w:val="0"/>
                          <w:marBottom w:val="0"/>
                          <w:divBdr>
                            <w:top w:val="none" w:sz="0" w:space="0" w:color="auto"/>
                            <w:left w:val="none" w:sz="0" w:space="0" w:color="auto"/>
                            <w:bottom w:val="none" w:sz="0" w:space="0" w:color="auto"/>
                            <w:right w:val="none" w:sz="0" w:space="0" w:color="auto"/>
                          </w:divBdr>
                          <w:divsChild>
                            <w:div w:id="500853607">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1574773533">
                  <w:marLeft w:val="0"/>
                  <w:marRight w:val="0"/>
                  <w:marTop w:val="0"/>
                  <w:marBottom w:val="0"/>
                  <w:divBdr>
                    <w:top w:val="none" w:sz="0" w:space="0" w:color="auto"/>
                    <w:left w:val="none" w:sz="0" w:space="0" w:color="auto"/>
                    <w:bottom w:val="none" w:sz="0" w:space="0" w:color="auto"/>
                    <w:right w:val="none" w:sz="0" w:space="0" w:color="auto"/>
                  </w:divBdr>
                  <w:divsChild>
                    <w:div w:id="747191149">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 w:id="1440763074">
          <w:marLeft w:val="0"/>
          <w:marRight w:val="0"/>
          <w:marTop w:val="0"/>
          <w:marBottom w:val="240"/>
          <w:divBdr>
            <w:top w:val="single" w:sz="6" w:space="4" w:color="EEEEEE"/>
            <w:left w:val="none" w:sz="0" w:space="0" w:color="auto"/>
            <w:bottom w:val="single" w:sz="6" w:space="4" w:color="EEEEEE"/>
            <w:right w:val="none" w:sz="0" w:space="0" w:color="auto"/>
          </w:divBdr>
          <w:divsChild>
            <w:div w:id="1313751680">
              <w:marLeft w:val="0"/>
              <w:marRight w:val="75"/>
              <w:marTop w:val="0"/>
              <w:marBottom w:val="0"/>
              <w:divBdr>
                <w:top w:val="none" w:sz="0" w:space="0" w:color="auto"/>
                <w:left w:val="none" w:sz="0" w:space="0" w:color="auto"/>
                <w:bottom w:val="none" w:sz="0" w:space="0" w:color="auto"/>
                <w:right w:val="none" w:sz="0" w:space="0" w:color="auto"/>
              </w:divBdr>
              <w:divsChild>
                <w:div w:id="191739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45913">
      <w:bodyDiv w:val="1"/>
      <w:marLeft w:val="0"/>
      <w:marRight w:val="0"/>
      <w:marTop w:val="0"/>
      <w:marBottom w:val="0"/>
      <w:divBdr>
        <w:top w:val="none" w:sz="0" w:space="0" w:color="auto"/>
        <w:left w:val="none" w:sz="0" w:space="0" w:color="auto"/>
        <w:bottom w:val="none" w:sz="0" w:space="0" w:color="auto"/>
        <w:right w:val="none" w:sz="0" w:space="0" w:color="auto"/>
      </w:divBdr>
      <w:divsChild>
        <w:div w:id="335694379">
          <w:marLeft w:val="2100"/>
          <w:marRight w:val="0"/>
          <w:marTop w:val="0"/>
          <w:marBottom w:val="0"/>
          <w:divBdr>
            <w:top w:val="none" w:sz="0" w:space="0" w:color="auto"/>
            <w:left w:val="none" w:sz="0" w:space="0" w:color="auto"/>
            <w:bottom w:val="none" w:sz="0" w:space="0" w:color="auto"/>
            <w:right w:val="none" w:sz="0" w:space="0" w:color="auto"/>
          </w:divBdr>
        </w:div>
        <w:div w:id="612437923">
          <w:marLeft w:val="2100"/>
          <w:marRight w:val="0"/>
          <w:marTop w:val="0"/>
          <w:marBottom w:val="0"/>
          <w:divBdr>
            <w:top w:val="none" w:sz="0" w:space="0" w:color="auto"/>
            <w:left w:val="none" w:sz="0" w:space="0" w:color="auto"/>
            <w:bottom w:val="none" w:sz="0" w:space="0" w:color="auto"/>
            <w:right w:val="none" w:sz="0" w:space="0" w:color="auto"/>
          </w:divBdr>
          <w:divsChild>
            <w:div w:id="768356349">
              <w:marLeft w:val="0"/>
              <w:marRight w:val="0"/>
              <w:marTop w:val="0"/>
              <w:marBottom w:val="0"/>
              <w:divBdr>
                <w:top w:val="none" w:sz="0" w:space="0" w:color="auto"/>
                <w:left w:val="none" w:sz="0" w:space="0" w:color="auto"/>
                <w:bottom w:val="none" w:sz="0" w:space="0" w:color="auto"/>
                <w:right w:val="none" w:sz="0" w:space="0" w:color="auto"/>
              </w:divBdr>
              <w:divsChild>
                <w:div w:id="689842356">
                  <w:marLeft w:val="0"/>
                  <w:marRight w:val="0"/>
                  <w:marTop w:val="0"/>
                  <w:marBottom w:val="0"/>
                  <w:divBdr>
                    <w:top w:val="none" w:sz="0" w:space="0" w:color="auto"/>
                    <w:left w:val="none" w:sz="0" w:space="0" w:color="auto"/>
                    <w:bottom w:val="none" w:sz="0" w:space="0" w:color="auto"/>
                    <w:right w:val="none" w:sz="0" w:space="0" w:color="auto"/>
                  </w:divBdr>
                </w:div>
                <w:div w:id="2006123244">
                  <w:marLeft w:val="0"/>
                  <w:marRight w:val="0"/>
                  <w:marTop w:val="0"/>
                  <w:marBottom w:val="0"/>
                  <w:divBdr>
                    <w:top w:val="none" w:sz="0" w:space="0" w:color="auto"/>
                    <w:left w:val="none" w:sz="0" w:space="0" w:color="auto"/>
                    <w:bottom w:val="none" w:sz="0" w:space="0" w:color="auto"/>
                    <w:right w:val="none" w:sz="0" w:space="0" w:color="auto"/>
                  </w:divBdr>
                  <w:divsChild>
                    <w:div w:id="1584487176">
                      <w:marLeft w:val="0"/>
                      <w:marRight w:val="0"/>
                      <w:marTop w:val="0"/>
                      <w:marBottom w:val="0"/>
                      <w:divBdr>
                        <w:top w:val="none" w:sz="0" w:space="0" w:color="auto"/>
                        <w:left w:val="none" w:sz="0" w:space="0" w:color="auto"/>
                        <w:bottom w:val="none" w:sz="0" w:space="0" w:color="auto"/>
                        <w:right w:val="none" w:sz="0" w:space="0" w:color="auto"/>
                      </w:divBdr>
                      <w:divsChild>
                        <w:div w:id="40699644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426115">
          <w:marLeft w:val="2100"/>
          <w:marRight w:val="0"/>
          <w:marTop w:val="0"/>
          <w:marBottom w:val="0"/>
          <w:divBdr>
            <w:top w:val="none" w:sz="0" w:space="0" w:color="auto"/>
            <w:left w:val="none" w:sz="0" w:space="0" w:color="auto"/>
            <w:bottom w:val="none" w:sz="0" w:space="0" w:color="auto"/>
            <w:right w:val="none" w:sz="0" w:space="0" w:color="auto"/>
          </w:divBdr>
          <w:divsChild>
            <w:div w:id="1866600898">
              <w:marLeft w:val="0"/>
              <w:marRight w:val="0"/>
              <w:marTop w:val="0"/>
              <w:marBottom w:val="0"/>
              <w:divBdr>
                <w:top w:val="none" w:sz="0" w:space="0" w:color="auto"/>
                <w:left w:val="none" w:sz="0" w:space="0" w:color="auto"/>
                <w:bottom w:val="none" w:sz="0" w:space="0" w:color="auto"/>
                <w:right w:val="none" w:sz="0" w:space="0" w:color="auto"/>
              </w:divBdr>
              <w:divsChild>
                <w:div w:id="49350075">
                  <w:marLeft w:val="0"/>
                  <w:marRight w:val="0"/>
                  <w:marTop w:val="0"/>
                  <w:marBottom w:val="0"/>
                  <w:divBdr>
                    <w:top w:val="none" w:sz="0" w:space="0" w:color="auto"/>
                    <w:left w:val="none" w:sz="0" w:space="0" w:color="auto"/>
                    <w:bottom w:val="none" w:sz="0" w:space="0" w:color="auto"/>
                    <w:right w:val="none" w:sz="0" w:space="0" w:color="auto"/>
                  </w:divBdr>
                  <w:divsChild>
                    <w:div w:id="395789130">
                      <w:marLeft w:val="0"/>
                      <w:marRight w:val="0"/>
                      <w:marTop w:val="0"/>
                      <w:marBottom w:val="0"/>
                      <w:divBdr>
                        <w:top w:val="none" w:sz="0" w:space="0" w:color="auto"/>
                        <w:left w:val="none" w:sz="0" w:space="0" w:color="auto"/>
                        <w:bottom w:val="none" w:sz="0" w:space="0" w:color="auto"/>
                        <w:right w:val="none" w:sz="0" w:space="0" w:color="auto"/>
                      </w:divBdr>
                    </w:div>
                  </w:divsChild>
                </w:div>
                <w:div w:id="255484318">
                  <w:marLeft w:val="0"/>
                  <w:marRight w:val="0"/>
                  <w:marTop w:val="0"/>
                  <w:marBottom w:val="0"/>
                  <w:divBdr>
                    <w:top w:val="none" w:sz="0" w:space="0" w:color="auto"/>
                    <w:left w:val="none" w:sz="0" w:space="0" w:color="auto"/>
                    <w:bottom w:val="none" w:sz="0" w:space="0" w:color="auto"/>
                    <w:right w:val="none" w:sz="0" w:space="0" w:color="auto"/>
                  </w:divBdr>
                  <w:divsChild>
                    <w:div w:id="1165784942">
                      <w:marLeft w:val="0"/>
                      <w:marRight w:val="0"/>
                      <w:marTop w:val="0"/>
                      <w:marBottom w:val="0"/>
                      <w:divBdr>
                        <w:top w:val="none" w:sz="0" w:space="0" w:color="auto"/>
                        <w:left w:val="none" w:sz="0" w:space="0" w:color="auto"/>
                        <w:bottom w:val="none" w:sz="0" w:space="0" w:color="auto"/>
                        <w:right w:val="none" w:sz="0" w:space="0" w:color="auto"/>
                      </w:divBdr>
                    </w:div>
                    <w:div w:id="1887791405">
                      <w:marLeft w:val="0"/>
                      <w:marRight w:val="0"/>
                      <w:marTop w:val="0"/>
                      <w:marBottom w:val="0"/>
                      <w:divBdr>
                        <w:top w:val="none" w:sz="0" w:space="0" w:color="auto"/>
                        <w:left w:val="none" w:sz="0" w:space="0" w:color="auto"/>
                        <w:bottom w:val="none" w:sz="0" w:space="0" w:color="auto"/>
                        <w:right w:val="none" w:sz="0" w:space="0" w:color="auto"/>
                      </w:divBdr>
                    </w:div>
                    <w:div w:id="193254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26602">
      <w:bodyDiv w:val="1"/>
      <w:marLeft w:val="0"/>
      <w:marRight w:val="0"/>
      <w:marTop w:val="0"/>
      <w:marBottom w:val="0"/>
      <w:divBdr>
        <w:top w:val="none" w:sz="0" w:space="0" w:color="auto"/>
        <w:left w:val="none" w:sz="0" w:space="0" w:color="auto"/>
        <w:bottom w:val="none" w:sz="0" w:space="0" w:color="auto"/>
        <w:right w:val="none" w:sz="0" w:space="0" w:color="auto"/>
      </w:divBdr>
      <w:divsChild>
        <w:div w:id="24795089">
          <w:marLeft w:val="0"/>
          <w:marRight w:val="0"/>
          <w:marTop w:val="0"/>
          <w:marBottom w:val="0"/>
          <w:divBdr>
            <w:top w:val="none" w:sz="0" w:space="0" w:color="auto"/>
            <w:left w:val="none" w:sz="0" w:space="0" w:color="auto"/>
            <w:bottom w:val="none" w:sz="0" w:space="0" w:color="auto"/>
            <w:right w:val="none" w:sz="0" w:space="0" w:color="auto"/>
          </w:divBdr>
          <w:divsChild>
            <w:div w:id="825710491">
              <w:marLeft w:val="300"/>
              <w:marRight w:val="300"/>
              <w:marTop w:val="0"/>
              <w:marBottom w:val="0"/>
              <w:divBdr>
                <w:top w:val="none" w:sz="0" w:space="0" w:color="auto"/>
                <w:left w:val="none" w:sz="0" w:space="0" w:color="auto"/>
                <w:bottom w:val="none" w:sz="0" w:space="0" w:color="auto"/>
                <w:right w:val="none" w:sz="0" w:space="0" w:color="auto"/>
              </w:divBdr>
              <w:divsChild>
                <w:div w:id="128314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4106">
          <w:marLeft w:val="0"/>
          <w:marRight w:val="0"/>
          <w:marTop w:val="0"/>
          <w:marBottom w:val="0"/>
          <w:divBdr>
            <w:top w:val="none" w:sz="0" w:space="0" w:color="auto"/>
            <w:left w:val="none" w:sz="0" w:space="0" w:color="auto"/>
            <w:bottom w:val="none" w:sz="0" w:space="0" w:color="auto"/>
            <w:right w:val="none" w:sz="0" w:space="0" w:color="auto"/>
          </w:divBdr>
          <w:divsChild>
            <w:div w:id="167645652">
              <w:marLeft w:val="300"/>
              <w:marRight w:val="300"/>
              <w:marTop w:val="0"/>
              <w:marBottom w:val="0"/>
              <w:divBdr>
                <w:top w:val="none" w:sz="0" w:space="0" w:color="auto"/>
                <w:left w:val="none" w:sz="0" w:space="0" w:color="auto"/>
                <w:bottom w:val="none" w:sz="0" w:space="0" w:color="auto"/>
                <w:right w:val="none" w:sz="0" w:space="0" w:color="auto"/>
              </w:divBdr>
              <w:divsChild>
                <w:div w:id="918634370">
                  <w:marLeft w:val="0"/>
                  <w:marRight w:val="0"/>
                  <w:marTop w:val="0"/>
                  <w:marBottom w:val="0"/>
                  <w:divBdr>
                    <w:top w:val="none" w:sz="0" w:space="0" w:color="auto"/>
                    <w:left w:val="none" w:sz="0" w:space="0" w:color="auto"/>
                    <w:bottom w:val="none" w:sz="0" w:space="0" w:color="auto"/>
                    <w:right w:val="none" w:sz="0" w:space="0" w:color="auto"/>
                  </w:divBdr>
                  <w:divsChild>
                    <w:div w:id="162739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3022">
          <w:marLeft w:val="0"/>
          <w:marRight w:val="0"/>
          <w:marTop w:val="0"/>
          <w:marBottom w:val="0"/>
          <w:divBdr>
            <w:top w:val="none" w:sz="0" w:space="0" w:color="auto"/>
            <w:left w:val="none" w:sz="0" w:space="0" w:color="auto"/>
            <w:bottom w:val="none" w:sz="0" w:space="0" w:color="auto"/>
            <w:right w:val="none" w:sz="0" w:space="0" w:color="auto"/>
          </w:divBdr>
          <w:divsChild>
            <w:div w:id="1609894606">
              <w:marLeft w:val="300"/>
              <w:marRight w:val="300"/>
              <w:marTop w:val="0"/>
              <w:marBottom w:val="0"/>
              <w:divBdr>
                <w:top w:val="none" w:sz="0" w:space="0" w:color="auto"/>
                <w:left w:val="none" w:sz="0" w:space="0" w:color="auto"/>
                <w:bottom w:val="none" w:sz="0" w:space="0" w:color="auto"/>
                <w:right w:val="none" w:sz="0" w:space="0" w:color="auto"/>
              </w:divBdr>
            </w:div>
          </w:divsChild>
        </w:div>
        <w:div w:id="121001228">
          <w:marLeft w:val="0"/>
          <w:marRight w:val="0"/>
          <w:marTop w:val="0"/>
          <w:marBottom w:val="0"/>
          <w:divBdr>
            <w:top w:val="none" w:sz="0" w:space="0" w:color="auto"/>
            <w:left w:val="none" w:sz="0" w:space="0" w:color="auto"/>
            <w:bottom w:val="none" w:sz="0" w:space="0" w:color="auto"/>
            <w:right w:val="none" w:sz="0" w:space="0" w:color="auto"/>
          </w:divBdr>
          <w:divsChild>
            <w:div w:id="271522815">
              <w:marLeft w:val="300"/>
              <w:marRight w:val="300"/>
              <w:marTop w:val="0"/>
              <w:marBottom w:val="0"/>
              <w:divBdr>
                <w:top w:val="none" w:sz="0" w:space="0" w:color="auto"/>
                <w:left w:val="none" w:sz="0" w:space="0" w:color="auto"/>
                <w:bottom w:val="none" w:sz="0" w:space="0" w:color="auto"/>
                <w:right w:val="none" w:sz="0" w:space="0" w:color="auto"/>
              </w:divBdr>
              <w:divsChild>
                <w:div w:id="189781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6356">
          <w:marLeft w:val="0"/>
          <w:marRight w:val="0"/>
          <w:marTop w:val="0"/>
          <w:marBottom w:val="0"/>
          <w:divBdr>
            <w:top w:val="none" w:sz="0" w:space="0" w:color="auto"/>
            <w:left w:val="none" w:sz="0" w:space="0" w:color="auto"/>
            <w:bottom w:val="none" w:sz="0" w:space="0" w:color="auto"/>
            <w:right w:val="none" w:sz="0" w:space="0" w:color="auto"/>
          </w:divBdr>
          <w:divsChild>
            <w:div w:id="1829011155">
              <w:marLeft w:val="300"/>
              <w:marRight w:val="300"/>
              <w:marTop w:val="0"/>
              <w:marBottom w:val="0"/>
              <w:divBdr>
                <w:top w:val="none" w:sz="0" w:space="0" w:color="auto"/>
                <w:left w:val="none" w:sz="0" w:space="0" w:color="auto"/>
                <w:bottom w:val="none" w:sz="0" w:space="0" w:color="auto"/>
                <w:right w:val="none" w:sz="0" w:space="0" w:color="auto"/>
              </w:divBdr>
              <w:divsChild>
                <w:div w:id="34606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1918">
          <w:marLeft w:val="0"/>
          <w:marRight w:val="0"/>
          <w:marTop w:val="0"/>
          <w:marBottom w:val="0"/>
          <w:divBdr>
            <w:top w:val="none" w:sz="0" w:space="0" w:color="auto"/>
            <w:left w:val="none" w:sz="0" w:space="0" w:color="auto"/>
            <w:bottom w:val="none" w:sz="0" w:space="0" w:color="auto"/>
            <w:right w:val="none" w:sz="0" w:space="0" w:color="auto"/>
          </w:divBdr>
          <w:divsChild>
            <w:div w:id="1317762980">
              <w:marLeft w:val="300"/>
              <w:marRight w:val="300"/>
              <w:marTop w:val="0"/>
              <w:marBottom w:val="0"/>
              <w:divBdr>
                <w:top w:val="none" w:sz="0" w:space="0" w:color="auto"/>
                <w:left w:val="none" w:sz="0" w:space="0" w:color="auto"/>
                <w:bottom w:val="none" w:sz="0" w:space="0" w:color="auto"/>
                <w:right w:val="none" w:sz="0" w:space="0" w:color="auto"/>
              </w:divBdr>
              <w:divsChild>
                <w:div w:id="182419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8484">
          <w:marLeft w:val="0"/>
          <w:marRight w:val="0"/>
          <w:marTop w:val="0"/>
          <w:marBottom w:val="0"/>
          <w:divBdr>
            <w:top w:val="none" w:sz="0" w:space="0" w:color="auto"/>
            <w:left w:val="none" w:sz="0" w:space="0" w:color="auto"/>
            <w:bottom w:val="none" w:sz="0" w:space="0" w:color="auto"/>
            <w:right w:val="none" w:sz="0" w:space="0" w:color="auto"/>
          </w:divBdr>
          <w:divsChild>
            <w:div w:id="380910913">
              <w:marLeft w:val="300"/>
              <w:marRight w:val="300"/>
              <w:marTop w:val="0"/>
              <w:marBottom w:val="0"/>
              <w:divBdr>
                <w:top w:val="none" w:sz="0" w:space="0" w:color="auto"/>
                <w:left w:val="none" w:sz="0" w:space="0" w:color="auto"/>
                <w:bottom w:val="none" w:sz="0" w:space="0" w:color="auto"/>
                <w:right w:val="none" w:sz="0" w:space="0" w:color="auto"/>
              </w:divBdr>
              <w:divsChild>
                <w:div w:id="1612783822">
                  <w:marLeft w:val="0"/>
                  <w:marRight w:val="0"/>
                  <w:marTop w:val="0"/>
                  <w:marBottom w:val="0"/>
                  <w:divBdr>
                    <w:top w:val="none" w:sz="0" w:space="0" w:color="auto"/>
                    <w:left w:val="none" w:sz="0" w:space="0" w:color="auto"/>
                    <w:bottom w:val="none" w:sz="0" w:space="0" w:color="auto"/>
                    <w:right w:val="none" w:sz="0" w:space="0" w:color="auto"/>
                  </w:divBdr>
                  <w:divsChild>
                    <w:div w:id="546601525">
                      <w:marLeft w:val="0"/>
                      <w:marRight w:val="135"/>
                      <w:marTop w:val="0"/>
                      <w:marBottom w:val="0"/>
                      <w:divBdr>
                        <w:top w:val="none" w:sz="0" w:space="0" w:color="auto"/>
                        <w:left w:val="none" w:sz="0" w:space="0" w:color="auto"/>
                        <w:bottom w:val="none" w:sz="0" w:space="0" w:color="auto"/>
                        <w:right w:val="none" w:sz="0" w:space="0" w:color="auto"/>
                      </w:divBdr>
                    </w:div>
                    <w:div w:id="16129751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31934679">
              <w:marLeft w:val="0"/>
              <w:marRight w:val="0"/>
              <w:marTop w:val="0"/>
              <w:marBottom w:val="0"/>
              <w:divBdr>
                <w:top w:val="none" w:sz="0" w:space="0" w:color="auto"/>
                <w:left w:val="none" w:sz="0" w:space="0" w:color="auto"/>
                <w:bottom w:val="none" w:sz="0" w:space="0" w:color="auto"/>
                <w:right w:val="none" w:sz="0" w:space="0" w:color="auto"/>
              </w:divBdr>
              <w:divsChild>
                <w:div w:id="73770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53806">
          <w:marLeft w:val="0"/>
          <w:marRight w:val="0"/>
          <w:marTop w:val="0"/>
          <w:marBottom w:val="0"/>
          <w:divBdr>
            <w:top w:val="none" w:sz="0" w:space="0" w:color="auto"/>
            <w:left w:val="none" w:sz="0" w:space="0" w:color="auto"/>
            <w:bottom w:val="none" w:sz="0" w:space="0" w:color="auto"/>
            <w:right w:val="none" w:sz="0" w:space="0" w:color="auto"/>
          </w:divBdr>
          <w:divsChild>
            <w:div w:id="1799106897">
              <w:marLeft w:val="300"/>
              <w:marRight w:val="300"/>
              <w:marTop w:val="0"/>
              <w:marBottom w:val="0"/>
              <w:divBdr>
                <w:top w:val="none" w:sz="0" w:space="0" w:color="auto"/>
                <w:left w:val="none" w:sz="0" w:space="0" w:color="auto"/>
                <w:bottom w:val="none" w:sz="0" w:space="0" w:color="auto"/>
                <w:right w:val="none" w:sz="0" w:space="0" w:color="auto"/>
              </w:divBdr>
              <w:divsChild>
                <w:div w:id="8970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392294">
          <w:marLeft w:val="0"/>
          <w:marRight w:val="0"/>
          <w:marTop w:val="0"/>
          <w:marBottom w:val="0"/>
          <w:divBdr>
            <w:top w:val="none" w:sz="0" w:space="0" w:color="auto"/>
            <w:left w:val="none" w:sz="0" w:space="0" w:color="auto"/>
            <w:bottom w:val="none" w:sz="0" w:space="0" w:color="auto"/>
            <w:right w:val="none" w:sz="0" w:space="0" w:color="auto"/>
          </w:divBdr>
          <w:divsChild>
            <w:div w:id="1874925667">
              <w:marLeft w:val="300"/>
              <w:marRight w:val="300"/>
              <w:marTop w:val="0"/>
              <w:marBottom w:val="0"/>
              <w:divBdr>
                <w:top w:val="none" w:sz="0" w:space="0" w:color="auto"/>
                <w:left w:val="none" w:sz="0" w:space="0" w:color="auto"/>
                <w:bottom w:val="none" w:sz="0" w:space="0" w:color="auto"/>
                <w:right w:val="none" w:sz="0" w:space="0" w:color="auto"/>
              </w:divBdr>
              <w:divsChild>
                <w:div w:id="175331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038788">
          <w:marLeft w:val="0"/>
          <w:marRight w:val="0"/>
          <w:marTop w:val="0"/>
          <w:marBottom w:val="0"/>
          <w:divBdr>
            <w:top w:val="none" w:sz="0" w:space="0" w:color="auto"/>
            <w:left w:val="none" w:sz="0" w:space="0" w:color="auto"/>
            <w:bottom w:val="none" w:sz="0" w:space="0" w:color="auto"/>
            <w:right w:val="none" w:sz="0" w:space="0" w:color="auto"/>
          </w:divBdr>
          <w:divsChild>
            <w:div w:id="1975282946">
              <w:marLeft w:val="300"/>
              <w:marRight w:val="300"/>
              <w:marTop w:val="0"/>
              <w:marBottom w:val="0"/>
              <w:divBdr>
                <w:top w:val="none" w:sz="0" w:space="0" w:color="auto"/>
                <w:left w:val="none" w:sz="0" w:space="0" w:color="auto"/>
                <w:bottom w:val="none" w:sz="0" w:space="0" w:color="auto"/>
                <w:right w:val="none" w:sz="0" w:space="0" w:color="auto"/>
              </w:divBdr>
              <w:divsChild>
                <w:div w:id="202454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852427">
          <w:marLeft w:val="0"/>
          <w:marRight w:val="0"/>
          <w:marTop w:val="0"/>
          <w:marBottom w:val="0"/>
          <w:divBdr>
            <w:top w:val="none" w:sz="0" w:space="0" w:color="auto"/>
            <w:left w:val="none" w:sz="0" w:space="0" w:color="auto"/>
            <w:bottom w:val="none" w:sz="0" w:space="0" w:color="auto"/>
            <w:right w:val="none" w:sz="0" w:space="0" w:color="auto"/>
          </w:divBdr>
          <w:divsChild>
            <w:div w:id="1992522551">
              <w:marLeft w:val="300"/>
              <w:marRight w:val="300"/>
              <w:marTop w:val="0"/>
              <w:marBottom w:val="0"/>
              <w:divBdr>
                <w:top w:val="none" w:sz="0" w:space="0" w:color="auto"/>
                <w:left w:val="none" w:sz="0" w:space="0" w:color="auto"/>
                <w:bottom w:val="none" w:sz="0" w:space="0" w:color="auto"/>
                <w:right w:val="none" w:sz="0" w:space="0" w:color="auto"/>
              </w:divBdr>
              <w:divsChild>
                <w:div w:id="159720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10231">
          <w:marLeft w:val="300"/>
          <w:marRight w:val="300"/>
          <w:marTop w:val="0"/>
          <w:marBottom w:val="0"/>
          <w:divBdr>
            <w:top w:val="none" w:sz="0" w:space="0" w:color="auto"/>
            <w:left w:val="none" w:sz="0" w:space="0" w:color="auto"/>
            <w:bottom w:val="none" w:sz="0" w:space="0" w:color="auto"/>
            <w:right w:val="none" w:sz="0" w:space="0" w:color="auto"/>
          </w:divBdr>
          <w:divsChild>
            <w:div w:id="1524318603">
              <w:marLeft w:val="0"/>
              <w:marRight w:val="0"/>
              <w:marTop w:val="0"/>
              <w:marBottom w:val="0"/>
              <w:divBdr>
                <w:top w:val="none" w:sz="0" w:space="0" w:color="auto"/>
                <w:left w:val="none" w:sz="0" w:space="0" w:color="auto"/>
                <w:bottom w:val="none" w:sz="0" w:space="0" w:color="auto"/>
                <w:right w:val="none" w:sz="0" w:space="0" w:color="auto"/>
              </w:divBdr>
            </w:div>
          </w:divsChild>
        </w:div>
        <w:div w:id="357513631">
          <w:marLeft w:val="0"/>
          <w:marRight w:val="0"/>
          <w:marTop w:val="0"/>
          <w:marBottom w:val="0"/>
          <w:divBdr>
            <w:top w:val="none" w:sz="0" w:space="0" w:color="auto"/>
            <w:left w:val="none" w:sz="0" w:space="0" w:color="auto"/>
            <w:bottom w:val="none" w:sz="0" w:space="0" w:color="auto"/>
            <w:right w:val="none" w:sz="0" w:space="0" w:color="auto"/>
          </w:divBdr>
          <w:divsChild>
            <w:div w:id="1755056169">
              <w:marLeft w:val="300"/>
              <w:marRight w:val="300"/>
              <w:marTop w:val="0"/>
              <w:marBottom w:val="0"/>
              <w:divBdr>
                <w:top w:val="none" w:sz="0" w:space="0" w:color="auto"/>
                <w:left w:val="none" w:sz="0" w:space="0" w:color="auto"/>
                <w:bottom w:val="none" w:sz="0" w:space="0" w:color="auto"/>
                <w:right w:val="none" w:sz="0" w:space="0" w:color="auto"/>
              </w:divBdr>
              <w:divsChild>
                <w:div w:id="112781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821918">
          <w:marLeft w:val="0"/>
          <w:marRight w:val="0"/>
          <w:marTop w:val="0"/>
          <w:marBottom w:val="0"/>
          <w:divBdr>
            <w:top w:val="none" w:sz="0" w:space="0" w:color="auto"/>
            <w:left w:val="none" w:sz="0" w:space="0" w:color="auto"/>
            <w:bottom w:val="none" w:sz="0" w:space="0" w:color="auto"/>
            <w:right w:val="none" w:sz="0" w:space="0" w:color="auto"/>
          </w:divBdr>
          <w:divsChild>
            <w:div w:id="1040670741">
              <w:marLeft w:val="300"/>
              <w:marRight w:val="300"/>
              <w:marTop w:val="0"/>
              <w:marBottom w:val="0"/>
              <w:divBdr>
                <w:top w:val="none" w:sz="0" w:space="0" w:color="auto"/>
                <w:left w:val="none" w:sz="0" w:space="0" w:color="auto"/>
                <w:bottom w:val="none" w:sz="0" w:space="0" w:color="auto"/>
                <w:right w:val="none" w:sz="0" w:space="0" w:color="auto"/>
              </w:divBdr>
              <w:divsChild>
                <w:div w:id="1733389915">
                  <w:marLeft w:val="0"/>
                  <w:marRight w:val="0"/>
                  <w:marTop w:val="0"/>
                  <w:marBottom w:val="0"/>
                  <w:divBdr>
                    <w:top w:val="none" w:sz="0" w:space="0" w:color="auto"/>
                    <w:left w:val="none" w:sz="0" w:space="0" w:color="auto"/>
                    <w:bottom w:val="none" w:sz="0" w:space="0" w:color="auto"/>
                    <w:right w:val="none" w:sz="0" w:space="0" w:color="auto"/>
                  </w:divBdr>
                  <w:divsChild>
                    <w:div w:id="1608535652">
                      <w:marLeft w:val="0"/>
                      <w:marRight w:val="0"/>
                      <w:marTop w:val="0"/>
                      <w:marBottom w:val="0"/>
                      <w:divBdr>
                        <w:top w:val="none" w:sz="0" w:space="0" w:color="auto"/>
                        <w:left w:val="none" w:sz="0" w:space="0" w:color="auto"/>
                        <w:bottom w:val="none" w:sz="0" w:space="0" w:color="auto"/>
                        <w:right w:val="none" w:sz="0" w:space="0" w:color="auto"/>
                      </w:divBdr>
                      <w:divsChild>
                        <w:div w:id="1124157557">
                          <w:marLeft w:val="0"/>
                          <w:marRight w:val="0"/>
                          <w:marTop w:val="0"/>
                          <w:marBottom w:val="0"/>
                          <w:divBdr>
                            <w:top w:val="none" w:sz="0" w:space="0" w:color="auto"/>
                            <w:left w:val="none" w:sz="0" w:space="0" w:color="auto"/>
                            <w:bottom w:val="none" w:sz="0" w:space="0" w:color="auto"/>
                            <w:right w:val="none" w:sz="0" w:space="0" w:color="auto"/>
                          </w:divBdr>
                          <w:divsChild>
                            <w:div w:id="129594042">
                              <w:marLeft w:val="0"/>
                              <w:marRight w:val="0"/>
                              <w:marTop w:val="0"/>
                              <w:marBottom w:val="0"/>
                              <w:divBdr>
                                <w:top w:val="none" w:sz="0" w:space="0" w:color="auto"/>
                                <w:left w:val="none" w:sz="0" w:space="0" w:color="auto"/>
                                <w:bottom w:val="none" w:sz="0" w:space="0" w:color="auto"/>
                                <w:right w:val="none" w:sz="0" w:space="0" w:color="auto"/>
                              </w:divBdr>
                            </w:div>
                            <w:div w:id="543637636">
                              <w:marLeft w:val="0"/>
                              <w:marRight w:val="0"/>
                              <w:marTop w:val="0"/>
                              <w:marBottom w:val="0"/>
                              <w:divBdr>
                                <w:top w:val="none" w:sz="0" w:space="0" w:color="auto"/>
                                <w:left w:val="none" w:sz="0" w:space="0" w:color="auto"/>
                                <w:bottom w:val="none" w:sz="0" w:space="0" w:color="auto"/>
                                <w:right w:val="none" w:sz="0" w:space="0" w:color="auto"/>
                              </w:divBdr>
                            </w:div>
                            <w:div w:id="736829243">
                              <w:marLeft w:val="0"/>
                              <w:marRight w:val="0"/>
                              <w:marTop w:val="0"/>
                              <w:marBottom w:val="0"/>
                              <w:divBdr>
                                <w:top w:val="none" w:sz="0" w:space="0" w:color="auto"/>
                                <w:left w:val="none" w:sz="0" w:space="0" w:color="auto"/>
                                <w:bottom w:val="none" w:sz="0" w:space="0" w:color="auto"/>
                                <w:right w:val="none" w:sz="0" w:space="0" w:color="auto"/>
                              </w:divBdr>
                            </w:div>
                            <w:div w:id="868688407">
                              <w:marLeft w:val="0"/>
                              <w:marRight w:val="0"/>
                              <w:marTop w:val="0"/>
                              <w:marBottom w:val="0"/>
                              <w:divBdr>
                                <w:top w:val="none" w:sz="0" w:space="0" w:color="auto"/>
                                <w:left w:val="none" w:sz="0" w:space="0" w:color="auto"/>
                                <w:bottom w:val="none" w:sz="0" w:space="0" w:color="auto"/>
                                <w:right w:val="none" w:sz="0" w:space="0" w:color="auto"/>
                              </w:divBdr>
                            </w:div>
                            <w:div w:id="1144926639">
                              <w:marLeft w:val="0"/>
                              <w:marRight w:val="0"/>
                              <w:marTop w:val="0"/>
                              <w:marBottom w:val="0"/>
                              <w:divBdr>
                                <w:top w:val="none" w:sz="0" w:space="0" w:color="auto"/>
                                <w:left w:val="none" w:sz="0" w:space="0" w:color="auto"/>
                                <w:bottom w:val="none" w:sz="0" w:space="0" w:color="auto"/>
                                <w:right w:val="none" w:sz="0" w:space="0" w:color="auto"/>
                              </w:divBdr>
                            </w:div>
                            <w:div w:id="1368485341">
                              <w:marLeft w:val="0"/>
                              <w:marRight w:val="0"/>
                              <w:marTop w:val="0"/>
                              <w:marBottom w:val="0"/>
                              <w:divBdr>
                                <w:top w:val="none" w:sz="0" w:space="0" w:color="auto"/>
                                <w:left w:val="none" w:sz="0" w:space="0" w:color="auto"/>
                                <w:bottom w:val="none" w:sz="0" w:space="0" w:color="auto"/>
                                <w:right w:val="none" w:sz="0" w:space="0" w:color="auto"/>
                              </w:divBdr>
                            </w:div>
                            <w:div w:id="1535147923">
                              <w:marLeft w:val="0"/>
                              <w:marRight w:val="0"/>
                              <w:marTop w:val="0"/>
                              <w:marBottom w:val="0"/>
                              <w:divBdr>
                                <w:top w:val="none" w:sz="0" w:space="0" w:color="auto"/>
                                <w:left w:val="none" w:sz="0" w:space="0" w:color="auto"/>
                                <w:bottom w:val="none" w:sz="0" w:space="0" w:color="auto"/>
                                <w:right w:val="none" w:sz="0" w:space="0" w:color="auto"/>
                              </w:divBdr>
                            </w:div>
                            <w:div w:id="1790469065">
                              <w:marLeft w:val="0"/>
                              <w:marRight w:val="0"/>
                              <w:marTop w:val="0"/>
                              <w:marBottom w:val="0"/>
                              <w:divBdr>
                                <w:top w:val="none" w:sz="0" w:space="0" w:color="auto"/>
                                <w:left w:val="none" w:sz="0" w:space="0" w:color="auto"/>
                                <w:bottom w:val="none" w:sz="0" w:space="0" w:color="auto"/>
                                <w:right w:val="none" w:sz="0" w:space="0" w:color="auto"/>
                              </w:divBdr>
                            </w:div>
                            <w:div w:id="1854688320">
                              <w:marLeft w:val="0"/>
                              <w:marRight w:val="0"/>
                              <w:marTop w:val="0"/>
                              <w:marBottom w:val="0"/>
                              <w:divBdr>
                                <w:top w:val="none" w:sz="0" w:space="0" w:color="auto"/>
                                <w:left w:val="none" w:sz="0" w:space="0" w:color="auto"/>
                                <w:bottom w:val="none" w:sz="0" w:space="0" w:color="auto"/>
                                <w:right w:val="none" w:sz="0" w:space="0" w:color="auto"/>
                              </w:divBdr>
                            </w:div>
                          </w:divsChild>
                        </w:div>
                        <w:div w:id="1127744442">
                          <w:marLeft w:val="-120"/>
                          <w:marRight w:val="-120"/>
                          <w:marTop w:val="0"/>
                          <w:marBottom w:val="0"/>
                          <w:divBdr>
                            <w:top w:val="none" w:sz="0" w:space="0" w:color="auto"/>
                            <w:left w:val="none" w:sz="0" w:space="0" w:color="auto"/>
                            <w:bottom w:val="none" w:sz="0" w:space="0" w:color="auto"/>
                            <w:right w:val="none" w:sz="0" w:space="0" w:color="auto"/>
                          </w:divBdr>
                          <w:divsChild>
                            <w:div w:id="98793908">
                              <w:marLeft w:val="0"/>
                              <w:marRight w:val="0"/>
                              <w:marTop w:val="0"/>
                              <w:marBottom w:val="0"/>
                              <w:divBdr>
                                <w:top w:val="none" w:sz="0" w:space="0" w:color="auto"/>
                                <w:left w:val="none" w:sz="0" w:space="0" w:color="auto"/>
                                <w:bottom w:val="none" w:sz="0" w:space="0" w:color="auto"/>
                                <w:right w:val="none" w:sz="0" w:space="0" w:color="auto"/>
                              </w:divBdr>
                              <w:divsChild>
                                <w:div w:id="510605226">
                                  <w:marLeft w:val="0"/>
                                  <w:marRight w:val="0"/>
                                  <w:marTop w:val="0"/>
                                  <w:marBottom w:val="0"/>
                                  <w:divBdr>
                                    <w:top w:val="none" w:sz="0" w:space="0" w:color="auto"/>
                                    <w:left w:val="none" w:sz="0" w:space="0" w:color="auto"/>
                                    <w:bottom w:val="none" w:sz="0" w:space="0" w:color="auto"/>
                                    <w:right w:val="none" w:sz="0" w:space="0" w:color="auto"/>
                                  </w:divBdr>
                                  <w:divsChild>
                                    <w:div w:id="159431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82230">
                              <w:marLeft w:val="0"/>
                              <w:marRight w:val="0"/>
                              <w:marTop w:val="0"/>
                              <w:marBottom w:val="0"/>
                              <w:divBdr>
                                <w:top w:val="none" w:sz="0" w:space="0" w:color="auto"/>
                                <w:left w:val="none" w:sz="0" w:space="0" w:color="auto"/>
                                <w:bottom w:val="none" w:sz="0" w:space="0" w:color="auto"/>
                                <w:right w:val="none" w:sz="0" w:space="0" w:color="auto"/>
                              </w:divBdr>
                              <w:divsChild>
                                <w:div w:id="548107121">
                                  <w:marLeft w:val="0"/>
                                  <w:marRight w:val="0"/>
                                  <w:marTop w:val="0"/>
                                  <w:marBottom w:val="0"/>
                                  <w:divBdr>
                                    <w:top w:val="none" w:sz="0" w:space="0" w:color="auto"/>
                                    <w:left w:val="none" w:sz="0" w:space="0" w:color="auto"/>
                                    <w:bottom w:val="none" w:sz="0" w:space="0" w:color="auto"/>
                                    <w:right w:val="none" w:sz="0" w:space="0" w:color="auto"/>
                                  </w:divBdr>
                                  <w:divsChild>
                                    <w:div w:id="70709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7961">
                              <w:marLeft w:val="0"/>
                              <w:marRight w:val="0"/>
                              <w:marTop w:val="0"/>
                              <w:marBottom w:val="0"/>
                              <w:divBdr>
                                <w:top w:val="none" w:sz="0" w:space="0" w:color="auto"/>
                                <w:left w:val="none" w:sz="0" w:space="0" w:color="auto"/>
                                <w:bottom w:val="none" w:sz="0" w:space="0" w:color="auto"/>
                                <w:right w:val="none" w:sz="0" w:space="0" w:color="auto"/>
                              </w:divBdr>
                              <w:divsChild>
                                <w:div w:id="134035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092268">
          <w:marLeft w:val="0"/>
          <w:marRight w:val="0"/>
          <w:marTop w:val="0"/>
          <w:marBottom w:val="0"/>
          <w:divBdr>
            <w:top w:val="none" w:sz="0" w:space="0" w:color="auto"/>
            <w:left w:val="none" w:sz="0" w:space="0" w:color="auto"/>
            <w:bottom w:val="none" w:sz="0" w:space="0" w:color="auto"/>
            <w:right w:val="none" w:sz="0" w:space="0" w:color="auto"/>
          </w:divBdr>
          <w:divsChild>
            <w:div w:id="1401368323">
              <w:marLeft w:val="300"/>
              <w:marRight w:val="300"/>
              <w:marTop w:val="0"/>
              <w:marBottom w:val="0"/>
              <w:divBdr>
                <w:top w:val="none" w:sz="0" w:space="0" w:color="auto"/>
                <w:left w:val="none" w:sz="0" w:space="0" w:color="auto"/>
                <w:bottom w:val="none" w:sz="0" w:space="0" w:color="auto"/>
                <w:right w:val="none" w:sz="0" w:space="0" w:color="auto"/>
              </w:divBdr>
              <w:divsChild>
                <w:div w:id="1508866135">
                  <w:marLeft w:val="0"/>
                  <w:marRight w:val="0"/>
                  <w:marTop w:val="0"/>
                  <w:marBottom w:val="0"/>
                  <w:divBdr>
                    <w:top w:val="none" w:sz="0" w:space="0" w:color="auto"/>
                    <w:left w:val="none" w:sz="0" w:space="0" w:color="auto"/>
                    <w:bottom w:val="none" w:sz="0" w:space="0" w:color="auto"/>
                    <w:right w:val="none" w:sz="0" w:space="0" w:color="auto"/>
                  </w:divBdr>
                  <w:divsChild>
                    <w:div w:id="962274853">
                      <w:marLeft w:val="0"/>
                      <w:marRight w:val="135"/>
                      <w:marTop w:val="0"/>
                      <w:marBottom w:val="0"/>
                      <w:divBdr>
                        <w:top w:val="none" w:sz="0" w:space="0" w:color="auto"/>
                        <w:left w:val="none" w:sz="0" w:space="0" w:color="auto"/>
                        <w:bottom w:val="none" w:sz="0" w:space="0" w:color="auto"/>
                        <w:right w:val="none" w:sz="0" w:space="0" w:color="auto"/>
                      </w:divBdr>
                    </w:div>
                    <w:div w:id="17000138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932814745">
              <w:marLeft w:val="0"/>
              <w:marRight w:val="0"/>
              <w:marTop w:val="0"/>
              <w:marBottom w:val="0"/>
              <w:divBdr>
                <w:top w:val="none" w:sz="0" w:space="0" w:color="auto"/>
                <w:left w:val="none" w:sz="0" w:space="0" w:color="auto"/>
                <w:bottom w:val="none" w:sz="0" w:space="0" w:color="auto"/>
                <w:right w:val="none" w:sz="0" w:space="0" w:color="auto"/>
              </w:divBdr>
              <w:divsChild>
                <w:div w:id="176337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285700">
          <w:marLeft w:val="0"/>
          <w:marRight w:val="0"/>
          <w:marTop w:val="0"/>
          <w:marBottom w:val="0"/>
          <w:divBdr>
            <w:top w:val="none" w:sz="0" w:space="0" w:color="auto"/>
            <w:left w:val="none" w:sz="0" w:space="0" w:color="auto"/>
            <w:bottom w:val="none" w:sz="0" w:space="0" w:color="auto"/>
            <w:right w:val="none" w:sz="0" w:space="0" w:color="auto"/>
          </w:divBdr>
          <w:divsChild>
            <w:div w:id="1045762820">
              <w:marLeft w:val="300"/>
              <w:marRight w:val="300"/>
              <w:marTop w:val="0"/>
              <w:marBottom w:val="0"/>
              <w:divBdr>
                <w:top w:val="none" w:sz="0" w:space="0" w:color="auto"/>
                <w:left w:val="none" w:sz="0" w:space="0" w:color="auto"/>
                <w:bottom w:val="none" w:sz="0" w:space="0" w:color="auto"/>
                <w:right w:val="none" w:sz="0" w:space="0" w:color="auto"/>
              </w:divBdr>
              <w:divsChild>
                <w:div w:id="149379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11091">
          <w:marLeft w:val="300"/>
          <w:marRight w:val="300"/>
          <w:marTop w:val="0"/>
          <w:marBottom w:val="0"/>
          <w:divBdr>
            <w:top w:val="none" w:sz="0" w:space="0" w:color="auto"/>
            <w:left w:val="none" w:sz="0" w:space="0" w:color="auto"/>
            <w:bottom w:val="none" w:sz="0" w:space="0" w:color="auto"/>
            <w:right w:val="none" w:sz="0" w:space="0" w:color="auto"/>
          </w:divBdr>
          <w:divsChild>
            <w:div w:id="847911585">
              <w:marLeft w:val="0"/>
              <w:marRight w:val="0"/>
              <w:marTop w:val="0"/>
              <w:marBottom w:val="0"/>
              <w:divBdr>
                <w:top w:val="none" w:sz="0" w:space="0" w:color="auto"/>
                <w:left w:val="none" w:sz="0" w:space="0" w:color="auto"/>
                <w:bottom w:val="none" w:sz="0" w:space="0" w:color="auto"/>
                <w:right w:val="none" w:sz="0" w:space="0" w:color="auto"/>
              </w:divBdr>
            </w:div>
          </w:divsChild>
        </w:div>
        <w:div w:id="561411315">
          <w:marLeft w:val="0"/>
          <w:marRight w:val="0"/>
          <w:marTop w:val="0"/>
          <w:marBottom w:val="0"/>
          <w:divBdr>
            <w:top w:val="none" w:sz="0" w:space="0" w:color="auto"/>
            <w:left w:val="none" w:sz="0" w:space="0" w:color="auto"/>
            <w:bottom w:val="none" w:sz="0" w:space="0" w:color="auto"/>
            <w:right w:val="none" w:sz="0" w:space="0" w:color="auto"/>
          </w:divBdr>
          <w:divsChild>
            <w:div w:id="827480118">
              <w:marLeft w:val="300"/>
              <w:marRight w:val="300"/>
              <w:marTop w:val="0"/>
              <w:marBottom w:val="0"/>
              <w:divBdr>
                <w:top w:val="none" w:sz="0" w:space="0" w:color="auto"/>
                <w:left w:val="none" w:sz="0" w:space="0" w:color="auto"/>
                <w:bottom w:val="none" w:sz="0" w:space="0" w:color="auto"/>
                <w:right w:val="none" w:sz="0" w:space="0" w:color="auto"/>
              </w:divBdr>
              <w:divsChild>
                <w:div w:id="194452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7757">
          <w:marLeft w:val="0"/>
          <w:marRight w:val="0"/>
          <w:marTop w:val="0"/>
          <w:marBottom w:val="0"/>
          <w:divBdr>
            <w:top w:val="none" w:sz="0" w:space="0" w:color="auto"/>
            <w:left w:val="none" w:sz="0" w:space="0" w:color="auto"/>
            <w:bottom w:val="none" w:sz="0" w:space="0" w:color="auto"/>
            <w:right w:val="none" w:sz="0" w:space="0" w:color="auto"/>
          </w:divBdr>
          <w:divsChild>
            <w:div w:id="848833260">
              <w:marLeft w:val="0"/>
              <w:marRight w:val="0"/>
              <w:marTop w:val="0"/>
              <w:marBottom w:val="0"/>
              <w:divBdr>
                <w:top w:val="none" w:sz="0" w:space="0" w:color="auto"/>
                <w:left w:val="none" w:sz="0" w:space="0" w:color="auto"/>
                <w:bottom w:val="none" w:sz="0" w:space="0" w:color="auto"/>
                <w:right w:val="none" w:sz="0" w:space="0" w:color="auto"/>
              </w:divBdr>
              <w:divsChild>
                <w:div w:id="1942447439">
                  <w:marLeft w:val="0"/>
                  <w:marRight w:val="0"/>
                  <w:marTop w:val="0"/>
                  <w:marBottom w:val="0"/>
                  <w:divBdr>
                    <w:top w:val="none" w:sz="0" w:space="0" w:color="auto"/>
                    <w:left w:val="none" w:sz="0" w:space="0" w:color="auto"/>
                    <w:bottom w:val="none" w:sz="0" w:space="0" w:color="auto"/>
                    <w:right w:val="none" w:sz="0" w:space="0" w:color="auto"/>
                  </w:divBdr>
                  <w:divsChild>
                    <w:div w:id="125654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588207">
          <w:marLeft w:val="0"/>
          <w:marRight w:val="0"/>
          <w:marTop w:val="0"/>
          <w:marBottom w:val="0"/>
          <w:divBdr>
            <w:top w:val="none" w:sz="0" w:space="0" w:color="auto"/>
            <w:left w:val="none" w:sz="0" w:space="0" w:color="auto"/>
            <w:bottom w:val="none" w:sz="0" w:space="0" w:color="auto"/>
            <w:right w:val="none" w:sz="0" w:space="0" w:color="auto"/>
          </w:divBdr>
          <w:divsChild>
            <w:div w:id="727070861">
              <w:marLeft w:val="0"/>
              <w:marRight w:val="0"/>
              <w:marTop w:val="0"/>
              <w:marBottom w:val="0"/>
              <w:divBdr>
                <w:top w:val="none" w:sz="0" w:space="0" w:color="auto"/>
                <w:left w:val="none" w:sz="0" w:space="0" w:color="auto"/>
                <w:bottom w:val="none" w:sz="0" w:space="0" w:color="auto"/>
                <w:right w:val="none" w:sz="0" w:space="0" w:color="auto"/>
              </w:divBdr>
              <w:divsChild>
                <w:div w:id="459374178">
                  <w:marLeft w:val="0"/>
                  <w:marRight w:val="0"/>
                  <w:marTop w:val="0"/>
                  <w:marBottom w:val="0"/>
                  <w:divBdr>
                    <w:top w:val="none" w:sz="0" w:space="0" w:color="auto"/>
                    <w:left w:val="none" w:sz="0" w:space="0" w:color="auto"/>
                    <w:bottom w:val="none" w:sz="0" w:space="0" w:color="auto"/>
                    <w:right w:val="none" w:sz="0" w:space="0" w:color="auto"/>
                  </w:divBdr>
                  <w:divsChild>
                    <w:div w:id="235553971">
                      <w:marLeft w:val="0"/>
                      <w:marRight w:val="0"/>
                      <w:marTop w:val="0"/>
                      <w:marBottom w:val="0"/>
                      <w:divBdr>
                        <w:top w:val="none" w:sz="0" w:space="0" w:color="auto"/>
                        <w:left w:val="none" w:sz="0" w:space="0" w:color="auto"/>
                        <w:bottom w:val="none" w:sz="0" w:space="0" w:color="auto"/>
                        <w:right w:val="none" w:sz="0" w:space="0" w:color="auto"/>
                      </w:divBdr>
                      <w:divsChild>
                        <w:div w:id="1233542795">
                          <w:marLeft w:val="0"/>
                          <w:marRight w:val="0"/>
                          <w:marTop w:val="0"/>
                          <w:marBottom w:val="0"/>
                          <w:divBdr>
                            <w:top w:val="none" w:sz="0" w:space="0" w:color="auto"/>
                            <w:left w:val="none" w:sz="0" w:space="0" w:color="auto"/>
                            <w:bottom w:val="none" w:sz="0" w:space="0" w:color="auto"/>
                            <w:right w:val="none" w:sz="0" w:space="0" w:color="auto"/>
                          </w:divBdr>
                          <w:divsChild>
                            <w:div w:id="1905141347">
                              <w:marLeft w:val="0"/>
                              <w:marRight w:val="0"/>
                              <w:marTop w:val="0"/>
                              <w:marBottom w:val="0"/>
                              <w:divBdr>
                                <w:top w:val="none" w:sz="0" w:space="0" w:color="auto"/>
                                <w:left w:val="none" w:sz="0" w:space="0" w:color="auto"/>
                                <w:bottom w:val="none" w:sz="0" w:space="0" w:color="auto"/>
                                <w:right w:val="none" w:sz="0" w:space="0" w:color="auto"/>
                              </w:divBdr>
                              <w:divsChild>
                                <w:div w:id="183904427">
                                  <w:marLeft w:val="0"/>
                                  <w:marRight w:val="0"/>
                                  <w:marTop w:val="0"/>
                                  <w:marBottom w:val="0"/>
                                  <w:divBdr>
                                    <w:top w:val="none" w:sz="0" w:space="0" w:color="auto"/>
                                    <w:left w:val="none" w:sz="0" w:space="0" w:color="auto"/>
                                    <w:bottom w:val="none" w:sz="0" w:space="0" w:color="auto"/>
                                    <w:right w:val="none" w:sz="0" w:space="0" w:color="auto"/>
                                  </w:divBdr>
                                  <w:divsChild>
                                    <w:div w:id="322244853">
                                      <w:marLeft w:val="0"/>
                                      <w:marRight w:val="0"/>
                                      <w:marTop w:val="0"/>
                                      <w:marBottom w:val="0"/>
                                      <w:divBdr>
                                        <w:top w:val="none" w:sz="0" w:space="0" w:color="auto"/>
                                        <w:left w:val="none" w:sz="0" w:space="0" w:color="auto"/>
                                        <w:bottom w:val="none" w:sz="0" w:space="0" w:color="auto"/>
                                        <w:right w:val="none" w:sz="0" w:space="0" w:color="auto"/>
                                      </w:divBdr>
                                      <w:divsChild>
                                        <w:div w:id="363798541">
                                          <w:marLeft w:val="-135"/>
                                          <w:marRight w:val="0"/>
                                          <w:marTop w:val="0"/>
                                          <w:marBottom w:val="0"/>
                                          <w:divBdr>
                                            <w:top w:val="none" w:sz="0" w:space="0" w:color="auto"/>
                                            <w:left w:val="none" w:sz="0" w:space="0" w:color="auto"/>
                                            <w:bottom w:val="none" w:sz="0" w:space="0" w:color="auto"/>
                                            <w:right w:val="none" w:sz="0" w:space="0" w:color="auto"/>
                                          </w:divBdr>
                                        </w:div>
                                        <w:div w:id="407461989">
                                          <w:marLeft w:val="0"/>
                                          <w:marRight w:val="135"/>
                                          <w:marTop w:val="0"/>
                                          <w:marBottom w:val="0"/>
                                          <w:divBdr>
                                            <w:top w:val="none" w:sz="0" w:space="0" w:color="auto"/>
                                            <w:left w:val="none" w:sz="0" w:space="0" w:color="auto"/>
                                            <w:bottom w:val="none" w:sz="0" w:space="0" w:color="auto"/>
                                            <w:right w:val="none" w:sz="0" w:space="0" w:color="auto"/>
                                          </w:divBdr>
                                        </w:div>
                                      </w:divsChild>
                                    </w:div>
                                    <w:div w:id="1302537342">
                                      <w:marLeft w:val="0"/>
                                      <w:marRight w:val="0"/>
                                      <w:marTop w:val="0"/>
                                      <w:marBottom w:val="0"/>
                                      <w:divBdr>
                                        <w:top w:val="none" w:sz="0" w:space="0" w:color="auto"/>
                                        <w:left w:val="none" w:sz="0" w:space="0" w:color="auto"/>
                                        <w:bottom w:val="none" w:sz="0" w:space="0" w:color="auto"/>
                                        <w:right w:val="none" w:sz="0" w:space="0" w:color="auto"/>
                                      </w:divBdr>
                                    </w:div>
                                  </w:divsChild>
                                </w:div>
                                <w:div w:id="1542941398">
                                  <w:marLeft w:val="0"/>
                                  <w:marRight w:val="0"/>
                                  <w:marTop w:val="0"/>
                                  <w:marBottom w:val="0"/>
                                  <w:divBdr>
                                    <w:top w:val="none" w:sz="0" w:space="0" w:color="auto"/>
                                    <w:left w:val="none" w:sz="0" w:space="0" w:color="auto"/>
                                    <w:bottom w:val="none" w:sz="0" w:space="0" w:color="auto"/>
                                    <w:right w:val="none" w:sz="0" w:space="0" w:color="auto"/>
                                  </w:divBdr>
                                  <w:divsChild>
                                    <w:div w:id="348993099">
                                      <w:marLeft w:val="0"/>
                                      <w:marRight w:val="0"/>
                                      <w:marTop w:val="0"/>
                                      <w:marBottom w:val="0"/>
                                      <w:divBdr>
                                        <w:top w:val="none" w:sz="0" w:space="0" w:color="auto"/>
                                        <w:left w:val="none" w:sz="0" w:space="0" w:color="auto"/>
                                        <w:bottom w:val="none" w:sz="0" w:space="0" w:color="auto"/>
                                        <w:right w:val="none" w:sz="0" w:space="0" w:color="auto"/>
                                      </w:divBdr>
                                    </w:div>
                                    <w:div w:id="1881700373">
                                      <w:marLeft w:val="0"/>
                                      <w:marRight w:val="0"/>
                                      <w:marTop w:val="0"/>
                                      <w:marBottom w:val="0"/>
                                      <w:divBdr>
                                        <w:top w:val="none" w:sz="0" w:space="0" w:color="auto"/>
                                        <w:left w:val="none" w:sz="0" w:space="0" w:color="auto"/>
                                        <w:bottom w:val="none" w:sz="0" w:space="0" w:color="auto"/>
                                        <w:right w:val="none" w:sz="0" w:space="0" w:color="auto"/>
                                      </w:divBdr>
                                      <w:divsChild>
                                        <w:div w:id="1395155354">
                                          <w:marLeft w:val="-135"/>
                                          <w:marRight w:val="0"/>
                                          <w:marTop w:val="0"/>
                                          <w:marBottom w:val="0"/>
                                          <w:divBdr>
                                            <w:top w:val="none" w:sz="0" w:space="0" w:color="auto"/>
                                            <w:left w:val="none" w:sz="0" w:space="0" w:color="auto"/>
                                            <w:bottom w:val="none" w:sz="0" w:space="0" w:color="auto"/>
                                            <w:right w:val="none" w:sz="0" w:space="0" w:color="auto"/>
                                          </w:divBdr>
                                        </w:div>
                                        <w:div w:id="163964627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76556522">
                                  <w:marLeft w:val="0"/>
                                  <w:marRight w:val="0"/>
                                  <w:marTop w:val="0"/>
                                  <w:marBottom w:val="0"/>
                                  <w:divBdr>
                                    <w:top w:val="none" w:sz="0" w:space="0" w:color="auto"/>
                                    <w:left w:val="none" w:sz="0" w:space="0" w:color="auto"/>
                                    <w:bottom w:val="none" w:sz="0" w:space="0" w:color="auto"/>
                                    <w:right w:val="none" w:sz="0" w:space="0" w:color="auto"/>
                                  </w:divBdr>
                                  <w:divsChild>
                                    <w:div w:id="760832984">
                                      <w:marLeft w:val="0"/>
                                      <w:marRight w:val="0"/>
                                      <w:marTop w:val="0"/>
                                      <w:marBottom w:val="0"/>
                                      <w:divBdr>
                                        <w:top w:val="none" w:sz="0" w:space="0" w:color="auto"/>
                                        <w:left w:val="none" w:sz="0" w:space="0" w:color="auto"/>
                                        <w:bottom w:val="none" w:sz="0" w:space="0" w:color="auto"/>
                                        <w:right w:val="none" w:sz="0" w:space="0" w:color="auto"/>
                                      </w:divBdr>
                                    </w:div>
                                    <w:div w:id="767967699">
                                      <w:marLeft w:val="0"/>
                                      <w:marRight w:val="0"/>
                                      <w:marTop w:val="0"/>
                                      <w:marBottom w:val="0"/>
                                      <w:divBdr>
                                        <w:top w:val="none" w:sz="0" w:space="0" w:color="auto"/>
                                        <w:left w:val="none" w:sz="0" w:space="0" w:color="auto"/>
                                        <w:bottom w:val="none" w:sz="0" w:space="0" w:color="auto"/>
                                        <w:right w:val="none" w:sz="0" w:space="0" w:color="auto"/>
                                      </w:divBdr>
                                      <w:divsChild>
                                        <w:div w:id="208881830">
                                          <w:marLeft w:val="0"/>
                                          <w:marRight w:val="135"/>
                                          <w:marTop w:val="0"/>
                                          <w:marBottom w:val="0"/>
                                          <w:divBdr>
                                            <w:top w:val="none" w:sz="0" w:space="0" w:color="auto"/>
                                            <w:left w:val="none" w:sz="0" w:space="0" w:color="auto"/>
                                            <w:bottom w:val="none" w:sz="0" w:space="0" w:color="auto"/>
                                            <w:right w:val="none" w:sz="0" w:space="0" w:color="auto"/>
                                          </w:divBdr>
                                        </w:div>
                                        <w:div w:id="3612500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786340786">
                                  <w:marLeft w:val="0"/>
                                  <w:marRight w:val="0"/>
                                  <w:marTop w:val="0"/>
                                  <w:marBottom w:val="0"/>
                                  <w:divBdr>
                                    <w:top w:val="none" w:sz="0" w:space="0" w:color="auto"/>
                                    <w:left w:val="none" w:sz="0" w:space="0" w:color="auto"/>
                                    <w:bottom w:val="none" w:sz="0" w:space="0" w:color="auto"/>
                                    <w:right w:val="none" w:sz="0" w:space="0" w:color="auto"/>
                                  </w:divBdr>
                                  <w:divsChild>
                                    <w:div w:id="555704229">
                                      <w:marLeft w:val="0"/>
                                      <w:marRight w:val="0"/>
                                      <w:marTop w:val="0"/>
                                      <w:marBottom w:val="0"/>
                                      <w:divBdr>
                                        <w:top w:val="none" w:sz="0" w:space="0" w:color="auto"/>
                                        <w:left w:val="none" w:sz="0" w:space="0" w:color="auto"/>
                                        <w:bottom w:val="none" w:sz="0" w:space="0" w:color="auto"/>
                                        <w:right w:val="none" w:sz="0" w:space="0" w:color="auto"/>
                                      </w:divBdr>
                                      <w:divsChild>
                                        <w:div w:id="769542340">
                                          <w:marLeft w:val="-135"/>
                                          <w:marRight w:val="0"/>
                                          <w:marTop w:val="0"/>
                                          <w:marBottom w:val="0"/>
                                          <w:divBdr>
                                            <w:top w:val="none" w:sz="0" w:space="0" w:color="auto"/>
                                            <w:left w:val="none" w:sz="0" w:space="0" w:color="auto"/>
                                            <w:bottom w:val="none" w:sz="0" w:space="0" w:color="auto"/>
                                            <w:right w:val="none" w:sz="0" w:space="0" w:color="auto"/>
                                          </w:divBdr>
                                        </w:div>
                                        <w:div w:id="1212960998">
                                          <w:marLeft w:val="0"/>
                                          <w:marRight w:val="135"/>
                                          <w:marTop w:val="0"/>
                                          <w:marBottom w:val="0"/>
                                          <w:divBdr>
                                            <w:top w:val="none" w:sz="0" w:space="0" w:color="auto"/>
                                            <w:left w:val="none" w:sz="0" w:space="0" w:color="auto"/>
                                            <w:bottom w:val="none" w:sz="0" w:space="0" w:color="auto"/>
                                            <w:right w:val="none" w:sz="0" w:space="0" w:color="auto"/>
                                          </w:divBdr>
                                        </w:div>
                                      </w:divsChild>
                                    </w:div>
                                    <w:div w:id="79078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043093">
                          <w:marLeft w:val="0"/>
                          <w:marRight w:val="0"/>
                          <w:marTop w:val="0"/>
                          <w:marBottom w:val="0"/>
                          <w:divBdr>
                            <w:top w:val="none" w:sz="0" w:space="0" w:color="auto"/>
                            <w:left w:val="none" w:sz="0" w:space="0" w:color="auto"/>
                            <w:bottom w:val="none" w:sz="0" w:space="0" w:color="auto"/>
                            <w:right w:val="none" w:sz="0" w:space="0" w:color="auto"/>
                          </w:divBdr>
                          <w:divsChild>
                            <w:div w:id="915162623">
                              <w:marLeft w:val="0"/>
                              <w:marRight w:val="0"/>
                              <w:marTop w:val="0"/>
                              <w:marBottom w:val="0"/>
                              <w:divBdr>
                                <w:top w:val="none" w:sz="0" w:space="0" w:color="auto"/>
                                <w:left w:val="none" w:sz="0" w:space="0" w:color="auto"/>
                                <w:bottom w:val="none" w:sz="0" w:space="0" w:color="auto"/>
                                <w:right w:val="none" w:sz="0" w:space="0" w:color="auto"/>
                              </w:divBdr>
                              <w:divsChild>
                                <w:div w:id="1892963442">
                                  <w:marLeft w:val="0"/>
                                  <w:marRight w:val="0"/>
                                  <w:marTop w:val="0"/>
                                  <w:marBottom w:val="0"/>
                                  <w:divBdr>
                                    <w:top w:val="none" w:sz="0" w:space="0" w:color="auto"/>
                                    <w:left w:val="none" w:sz="0" w:space="0" w:color="auto"/>
                                    <w:bottom w:val="none" w:sz="0" w:space="0" w:color="auto"/>
                                    <w:right w:val="none" w:sz="0" w:space="0" w:color="auto"/>
                                  </w:divBdr>
                                  <w:divsChild>
                                    <w:div w:id="429471824">
                                      <w:marLeft w:val="0"/>
                                      <w:marRight w:val="0"/>
                                      <w:marTop w:val="0"/>
                                      <w:marBottom w:val="0"/>
                                      <w:divBdr>
                                        <w:top w:val="none" w:sz="0" w:space="0" w:color="auto"/>
                                        <w:left w:val="none" w:sz="0" w:space="0" w:color="auto"/>
                                        <w:bottom w:val="none" w:sz="0" w:space="0" w:color="auto"/>
                                        <w:right w:val="none" w:sz="0" w:space="0" w:color="auto"/>
                                      </w:divBdr>
                                      <w:divsChild>
                                        <w:div w:id="771437329">
                                          <w:marLeft w:val="0"/>
                                          <w:marRight w:val="0"/>
                                          <w:marTop w:val="0"/>
                                          <w:marBottom w:val="0"/>
                                          <w:divBdr>
                                            <w:top w:val="none" w:sz="0" w:space="0" w:color="auto"/>
                                            <w:left w:val="none" w:sz="0" w:space="0" w:color="auto"/>
                                            <w:bottom w:val="none" w:sz="0" w:space="0" w:color="auto"/>
                                            <w:right w:val="none" w:sz="0" w:space="0" w:color="auto"/>
                                          </w:divBdr>
                                          <w:divsChild>
                                            <w:div w:id="11151759">
                                              <w:marLeft w:val="0"/>
                                              <w:marRight w:val="0"/>
                                              <w:marTop w:val="0"/>
                                              <w:marBottom w:val="0"/>
                                              <w:divBdr>
                                                <w:top w:val="none" w:sz="0" w:space="0" w:color="auto"/>
                                                <w:left w:val="none" w:sz="0" w:space="0" w:color="auto"/>
                                                <w:bottom w:val="none" w:sz="0" w:space="0" w:color="auto"/>
                                                <w:right w:val="none" w:sz="0" w:space="0" w:color="auto"/>
                                              </w:divBdr>
                                              <w:divsChild>
                                                <w:div w:id="769201607">
                                                  <w:marLeft w:val="0"/>
                                                  <w:marRight w:val="0"/>
                                                  <w:marTop w:val="0"/>
                                                  <w:marBottom w:val="0"/>
                                                  <w:divBdr>
                                                    <w:top w:val="none" w:sz="0" w:space="0" w:color="auto"/>
                                                    <w:left w:val="none" w:sz="0" w:space="0" w:color="auto"/>
                                                    <w:bottom w:val="none" w:sz="0" w:space="0" w:color="auto"/>
                                                    <w:right w:val="none" w:sz="0" w:space="0" w:color="auto"/>
                                                  </w:divBdr>
                                                  <w:divsChild>
                                                    <w:div w:id="11854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885">
                                              <w:marLeft w:val="0"/>
                                              <w:marRight w:val="0"/>
                                              <w:marTop w:val="0"/>
                                              <w:marBottom w:val="0"/>
                                              <w:divBdr>
                                                <w:top w:val="none" w:sz="0" w:space="0" w:color="auto"/>
                                                <w:left w:val="none" w:sz="0" w:space="0" w:color="auto"/>
                                                <w:bottom w:val="none" w:sz="0" w:space="0" w:color="auto"/>
                                                <w:right w:val="none" w:sz="0" w:space="0" w:color="auto"/>
                                              </w:divBdr>
                                              <w:divsChild>
                                                <w:div w:id="2035225952">
                                                  <w:marLeft w:val="0"/>
                                                  <w:marRight w:val="0"/>
                                                  <w:marTop w:val="0"/>
                                                  <w:marBottom w:val="0"/>
                                                  <w:divBdr>
                                                    <w:top w:val="none" w:sz="0" w:space="0" w:color="auto"/>
                                                    <w:left w:val="none" w:sz="0" w:space="0" w:color="auto"/>
                                                    <w:bottom w:val="none" w:sz="0" w:space="0" w:color="auto"/>
                                                    <w:right w:val="none" w:sz="0" w:space="0" w:color="auto"/>
                                                  </w:divBdr>
                                                  <w:divsChild>
                                                    <w:div w:id="83692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8478">
                                              <w:marLeft w:val="0"/>
                                              <w:marRight w:val="0"/>
                                              <w:marTop w:val="0"/>
                                              <w:marBottom w:val="0"/>
                                              <w:divBdr>
                                                <w:top w:val="none" w:sz="0" w:space="0" w:color="auto"/>
                                                <w:left w:val="none" w:sz="0" w:space="0" w:color="auto"/>
                                                <w:bottom w:val="none" w:sz="0" w:space="0" w:color="auto"/>
                                                <w:right w:val="none" w:sz="0" w:space="0" w:color="auto"/>
                                              </w:divBdr>
                                              <w:divsChild>
                                                <w:div w:id="822434082">
                                                  <w:marLeft w:val="0"/>
                                                  <w:marRight w:val="0"/>
                                                  <w:marTop w:val="0"/>
                                                  <w:marBottom w:val="0"/>
                                                  <w:divBdr>
                                                    <w:top w:val="none" w:sz="0" w:space="0" w:color="auto"/>
                                                    <w:left w:val="none" w:sz="0" w:space="0" w:color="auto"/>
                                                    <w:bottom w:val="none" w:sz="0" w:space="0" w:color="auto"/>
                                                    <w:right w:val="none" w:sz="0" w:space="0" w:color="auto"/>
                                                  </w:divBdr>
                                                  <w:divsChild>
                                                    <w:div w:id="58996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729539">
                                              <w:marLeft w:val="0"/>
                                              <w:marRight w:val="0"/>
                                              <w:marTop w:val="0"/>
                                              <w:marBottom w:val="0"/>
                                              <w:divBdr>
                                                <w:top w:val="none" w:sz="0" w:space="0" w:color="auto"/>
                                                <w:left w:val="none" w:sz="0" w:space="0" w:color="auto"/>
                                                <w:bottom w:val="none" w:sz="0" w:space="0" w:color="auto"/>
                                                <w:right w:val="none" w:sz="0" w:space="0" w:color="auto"/>
                                              </w:divBdr>
                                              <w:divsChild>
                                                <w:div w:id="84494662">
                                                  <w:marLeft w:val="0"/>
                                                  <w:marRight w:val="0"/>
                                                  <w:marTop w:val="0"/>
                                                  <w:marBottom w:val="0"/>
                                                  <w:divBdr>
                                                    <w:top w:val="none" w:sz="0" w:space="0" w:color="auto"/>
                                                    <w:left w:val="none" w:sz="0" w:space="0" w:color="auto"/>
                                                    <w:bottom w:val="none" w:sz="0" w:space="0" w:color="auto"/>
                                                    <w:right w:val="none" w:sz="0" w:space="0" w:color="auto"/>
                                                  </w:divBdr>
                                                  <w:divsChild>
                                                    <w:div w:id="208968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13784">
                                              <w:marLeft w:val="0"/>
                                              <w:marRight w:val="0"/>
                                              <w:marTop w:val="0"/>
                                              <w:marBottom w:val="0"/>
                                              <w:divBdr>
                                                <w:top w:val="none" w:sz="0" w:space="0" w:color="auto"/>
                                                <w:left w:val="none" w:sz="0" w:space="0" w:color="auto"/>
                                                <w:bottom w:val="none" w:sz="0" w:space="0" w:color="auto"/>
                                                <w:right w:val="none" w:sz="0" w:space="0" w:color="auto"/>
                                              </w:divBdr>
                                              <w:divsChild>
                                                <w:div w:id="189759091">
                                                  <w:marLeft w:val="0"/>
                                                  <w:marRight w:val="0"/>
                                                  <w:marTop w:val="0"/>
                                                  <w:marBottom w:val="0"/>
                                                  <w:divBdr>
                                                    <w:top w:val="none" w:sz="0" w:space="0" w:color="auto"/>
                                                    <w:left w:val="none" w:sz="0" w:space="0" w:color="auto"/>
                                                    <w:bottom w:val="none" w:sz="0" w:space="0" w:color="auto"/>
                                                    <w:right w:val="none" w:sz="0" w:space="0" w:color="auto"/>
                                                  </w:divBdr>
                                                  <w:divsChild>
                                                    <w:div w:id="972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56183">
                                              <w:marLeft w:val="0"/>
                                              <w:marRight w:val="-15"/>
                                              <w:marTop w:val="0"/>
                                              <w:marBottom w:val="0"/>
                                              <w:divBdr>
                                                <w:top w:val="none" w:sz="0" w:space="0" w:color="auto"/>
                                                <w:left w:val="none" w:sz="0" w:space="0" w:color="auto"/>
                                                <w:bottom w:val="none" w:sz="0" w:space="0" w:color="auto"/>
                                                <w:right w:val="none" w:sz="0" w:space="0" w:color="auto"/>
                                              </w:divBdr>
                                              <w:divsChild>
                                                <w:div w:id="99184392">
                                                  <w:marLeft w:val="0"/>
                                                  <w:marRight w:val="0"/>
                                                  <w:marTop w:val="0"/>
                                                  <w:marBottom w:val="0"/>
                                                  <w:divBdr>
                                                    <w:top w:val="none" w:sz="0" w:space="0" w:color="auto"/>
                                                    <w:left w:val="none" w:sz="0" w:space="0" w:color="auto"/>
                                                    <w:bottom w:val="none" w:sz="0" w:space="0" w:color="auto"/>
                                                    <w:right w:val="none" w:sz="0" w:space="0" w:color="auto"/>
                                                  </w:divBdr>
                                                  <w:divsChild>
                                                    <w:div w:id="199983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86617">
                                              <w:marLeft w:val="0"/>
                                              <w:marRight w:val="0"/>
                                              <w:marTop w:val="0"/>
                                              <w:marBottom w:val="0"/>
                                              <w:divBdr>
                                                <w:top w:val="none" w:sz="0" w:space="0" w:color="auto"/>
                                                <w:left w:val="none" w:sz="0" w:space="0" w:color="auto"/>
                                                <w:bottom w:val="none" w:sz="0" w:space="0" w:color="auto"/>
                                                <w:right w:val="none" w:sz="0" w:space="0" w:color="auto"/>
                                              </w:divBdr>
                                              <w:divsChild>
                                                <w:div w:id="86116214">
                                                  <w:marLeft w:val="0"/>
                                                  <w:marRight w:val="0"/>
                                                  <w:marTop w:val="0"/>
                                                  <w:marBottom w:val="0"/>
                                                  <w:divBdr>
                                                    <w:top w:val="none" w:sz="0" w:space="0" w:color="auto"/>
                                                    <w:left w:val="none" w:sz="0" w:space="0" w:color="auto"/>
                                                    <w:bottom w:val="none" w:sz="0" w:space="0" w:color="auto"/>
                                                    <w:right w:val="none" w:sz="0" w:space="0" w:color="auto"/>
                                                  </w:divBdr>
                                                  <w:divsChild>
                                                    <w:div w:id="69069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77771">
                                              <w:marLeft w:val="0"/>
                                              <w:marRight w:val="0"/>
                                              <w:marTop w:val="0"/>
                                              <w:marBottom w:val="0"/>
                                              <w:divBdr>
                                                <w:top w:val="none" w:sz="0" w:space="0" w:color="auto"/>
                                                <w:left w:val="none" w:sz="0" w:space="0" w:color="auto"/>
                                                <w:bottom w:val="none" w:sz="0" w:space="0" w:color="auto"/>
                                                <w:right w:val="none" w:sz="0" w:space="0" w:color="auto"/>
                                              </w:divBdr>
                                              <w:divsChild>
                                                <w:div w:id="297808251">
                                                  <w:marLeft w:val="0"/>
                                                  <w:marRight w:val="0"/>
                                                  <w:marTop w:val="0"/>
                                                  <w:marBottom w:val="0"/>
                                                  <w:divBdr>
                                                    <w:top w:val="none" w:sz="0" w:space="0" w:color="auto"/>
                                                    <w:left w:val="none" w:sz="0" w:space="0" w:color="auto"/>
                                                    <w:bottom w:val="none" w:sz="0" w:space="0" w:color="auto"/>
                                                    <w:right w:val="none" w:sz="0" w:space="0" w:color="auto"/>
                                                  </w:divBdr>
                                                  <w:divsChild>
                                                    <w:div w:id="13464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25885">
                                              <w:marLeft w:val="0"/>
                                              <w:marRight w:val="0"/>
                                              <w:marTop w:val="0"/>
                                              <w:marBottom w:val="0"/>
                                              <w:divBdr>
                                                <w:top w:val="none" w:sz="0" w:space="0" w:color="auto"/>
                                                <w:left w:val="none" w:sz="0" w:space="0" w:color="auto"/>
                                                <w:bottom w:val="none" w:sz="0" w:space="0" w:color="auto"/>
                                                <w:right w:val="none" w:sz="0" w:space="0" w:color="auto"/>
                                              </w:divBdr>
                                              <w:divsChild>
                                                <w:div w:id="1567180271">
                                                  <w:marLeft w:val="0"/>
                                                  <w:marRight w:val="0"/>
                                                  <w:marTop w:val="0"/>
                                                  <w:marBottom w:val="0"/>
                                                  <w:divBdr>
                                                    <w:top w:val="none" w:sz="0" w:space="0" w:color="auto"/>
                                                    <w:left w:val="none" w:sz="0" w:space="0" w:color="auto"/>
                                                    <w:bottom w:val="none" w:sz="0" w:space="0" w:color="auto"/>
                                                    <w:right w:val="none" w:sz="0" w:space="0" w:color="auto"/>
                                                  </w:divBdr>
                                                  <w:divsChild>
                                                    <w:div w:id="55315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7790494">
          <w:marLeft w:val="0"/>
          <w:marRight w:val="0"/>
          <w:marTop w:val="0"/>
          <w:marBottom w:val="0"/>
          <w:divBdr>
            <w:top w:val="none" w:sz="0" w:space="0" w:color="auto"/>
            <w:left w:val="none" w:sz="0" w:space="0" w:color="auto"/>
            <w:bottom w:val="none" w:sz="0" w:space="0" w:color="auto"/>
            <w:right w:val="none" w:sz="0" w:space="0" w:color="auto"/>
          </w:divBdr>
          <w:divsChild>
            <w:div w:id="63534826">
              <w:marLeft w:val="300"/>
              <w:marRight w:val="300"/>
              <w:marTop w:val="0"/>
              <w:marBottom w:val="0"/>
              <w:divBdr>
                <w:top w:val="none" w:sz="0" w:space="0" w:color="auto"/>
                <w:left w:val="none" w:sz="0" w:space="0" w:color="auto"/>
                <w:bottom w:val="none" w:sz="0" w:space="0" w:color="auto"/>
                <w:right w:val="none" w:sz="0" w:space="0" w:color="auto"/>
              </w:divBdr>
              <w:divsChild>
                <w:div w:id="9780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60597">
          <w:marLeft w:val="0"/>
          <w:marRight w:val="0"/>
          <w:marTop w:val="0"/>
          <w:marBottom w:val="0"/>
          <w:divBdr>
            <w:top w:val="none" w:sz="0" w:space="0" w:color="auto"/>
            <w:left w:val="none" w:sz="0" w:space="0" w:color="auto"/>
            <w:bottom w:val="none" w:sz="0" w:space="0" w:color="auto"/>
            <w:right w:val="none" w:sz="0" w:space="0" w:color="auto"/>
          </w:divBdr>
          <w:divsChild>
            <w:div w:id="290597925">
              <w:marLeft w:val="300"/>
              <w:marRight w:val="300"/>
              <w:marTop w:val="0"/>
              <w:marBottom w:val="0"/>
              <w:divBdr>
                <w:top w:val="none" w:sz="0" w:space="0" w:color="auto"/>
                <w:left w:val="none" w:sz="0" w:space="0" w:color="auto"/>
                <w:bottom w:val="none" w:sz="0" w:space="0" w:color="auto"/>
                <w:right w:val="none" w:sz="0" w:space="0" w:color="auto"/>
              </w:divBdr>
              <w:divsChild>
                <w:div w:id="318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06827">
          <w:marLeft w:val="0"/>
          <w:marRight w:val="0"/>
          <w:marTop w:val="0"/>
          <w:marBottom w:val="0"/>
          <w:divBdr>
            <w:top w:val="none" w:sz="0" w:space="0" w:color="auto"/>
            <w:left w:val="none" w:sz="0" w:space="0" w:color="auto"/>
            <w:bottom w:val="none" w:sz="0" w:space="0" w:color="auto"/>
            <w:right w:val="none" w:sz="0" w:space="0" w:color="auto"/>
          </w:divBdr>
          <w:divsChild>
            <w:div w:id="607540427">
              <w:marLeft w:val="300"/>
              <w:marRight w:val="300"/>
              <w:marTop w:val="0"/>
              <w:marBottom w:val="0"/>
              <w:divBdr>
                <w:top w:val="none" w:sz="0" w:space="0" w:color="auto"/>
                <w:left w:val="none" w:sz="0" w:space="0" w:color="auto"/>
                <w:bottom w:val="none" w:sz="0" w:space="0" w:color="auto"/>
                <w:right w:val="none" w:sz="0" w:space="0" w:color="auto"/>
              </w:divBdr>
              <w:divsChild>
                <w:div w:id="182146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224793">
          <w:marLeft w:val="0"/>
          <w:marRight w:val="0"/>
          <w:marTop w:val="0"/>
          <w:marBottom w:val="0"/>
          <w:divBdr>
            <w:top w:val="none" w:sz="0" w:space="0" w:color="auto"/>
            <w:left w:val="none" w:sz="0" w:space="0" w:color="auto"/>
            <w:bottom w:val="none" w:sz="0" w:space="0" w:color="auto"/>
            <w:right w:val="none" w:sz="0" w:space="0" w:color="auto"/>
          </w:divBdr>
          <w:divsChild>
            <w:div w:id="820122680">
              <w:marLeft w:val="300"/>
              <w:marRight w:val="300"/>
              <w:marTop w:val="0"/>
              <w:marBottom w:val="0"/>
              <w:divBdr>
                <w:top w:val="none" w:sz="0" w:space="0" w:color="auto"/>
                <w:left w:val="none" w:sz="0" w:space="0" w:color="auto"/>
                <w:bottom w:val="none" w:sz="0" w:space="0" w:color="auto"/>
                <w:right w:val="none" w:sz="0" w:space="0" w:color="auto"/>
              </w:divBdr>
            </w:div>
            <w:div w:id="1452746333">
              <w:marLeft w:val="0"/>
              <w:marRight w:val="0"/>
              <w:marTop w:val="0"/>
              <w:marBottom w:val="0"/>
              <w:divBdr>
                <w:top w:val="none" w:sz="0" w:space="0" w:color="auto"/>
                <w:left w:val="none" w:sz="0" w:space="0" w:color="auto"/>
                <w:bottom w:val="none" w:sz="0" w:space="0" w:color="auto"/>
                <w:right w:val="none" w:sz="0" w:space="0" w:color="auto"/>
              </w:divBdr>
              <w:divsChild>
                <w:div w:id="6869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991043">
          <w:marLeft w:val="0"/>
          <w:marRight w:val="0"/>
          <w:marTop w:val="0"/>
          <w:marBottom w:val="0"/>
          <w:divBdr>
            <w:top w:val="none" w:sz="0" w:space="0" w:color="auto"/>
            <w:left w:val="none" w:sz="0" w:space="0" w:color="auto"/>
            <w:bottom w:val="none" w:sz="0" w:space="0" w:color="auto"/>
            <w:right w:val="none" w:sz="0" w:space="0" w:color="auto"/>
          </w:divBdr>
          <w:divsChild>
            <w:div w:id="393049704">
              <w:marLeft w:val="300"/>
              <w:marRight w:val="300"/>
              <w:marTop w:val="0"/>
              <w:marBottom w:val="0"/>
              <w:divBdr>
                <w:top w:val="none" w:sz="0" w:space="0" w:color="auto"/>
                <w:left w:val="none" w:sz="0" w:space="0" w:color="auto"/>
                <w:bottom w:val="none" w:sz="0" w:space="0" w:color="auto"/>
                <w:right w:val="none" w:sz="0" w:space="0" w:color="auto"/>
              </w:divBdr>
              <w:divsChild>
                <w:div w:id="1465270517">
                  <w:marLeft w:val="0"/>
                  <w:marRight w:val="0"/>
                  <w:marTop w:val="0"/>
                  <w:marBottom w:val="0"/>
                  <w:divBdr>
                    <w:top w:val="none" w:sz="0" w:space="0" w:color="auto"/>
                    <w:left w:val="none" w:sz="0" w:space="0" w:color="auto"/>
                    <w:bottom w:val="none" w:sz="0" w:space="0" w:color="auto"/>
                    <w:right w:val="none" w:sz="0" w:space="0" w:color="auto"/>
                  </w:divBdr>
                  <w:divsChild>
                    <w:div w:id="857282203">
                      <w:marLeft w:val="-135"/>
                      <w:marRight w:val="0"/>
                      <w:marTop w:val="0"/>
                      <w:marBottom w:val="0"/>
                      <w:divBdr>
                        <w:top w:val="none" w:sz="0" w:space="0" w:color="auto"/>
                        <w:left w:val="none" w:sz="0" w:space="0" w:color="auto"/>
                        <w:bottom w:val="none" w:sz="0" w:space="0" w:color="auto"/>
                        <w:right w:val="none" w:sz="0" w:space="0" w:color="auto"/>
                      </w:divBdr>
                    </w:div>
                    <w:div w:id="144704588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859275028">
              <w:marLeft w:val="0"/>
              <w:marRight w:val="0"/>
              <w:marTop w:val="0"/>
              <w:marBottom w:val="0"/>
              <w:divBdr>
                <w:top w:val="none" w:sz="0" w:space="0" w:color="auto"/>
                <w:left w:val="none" w:sz="0" w:space="0" w:color="auto"/>
                <w:bottom w:val="none" w:sz="0" w:space="0" w:color="auto"/>
                <w:right w:val="none" w:sz="0" w:space="0" w:color="auto"/>
              </w:divBdr>
              <w:divsChild>
                <w:div w:id="69785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91135">
          <w:marLeft w:val="0"/>
          <w:marRight w:val="0"/>
          <w:marTop w:val="0"/>
          <w:marBottom w:val="0"/>
          <w:divBdr>
            <w:top w:val="none" w:sz="0" w:space="0" w:color="auto"/>
            <w:left w:val="none" w:sz="0" w:space="0" w:color="auto"/>
            <w:bottom w:val="none" w:sz="0" w:space="0" w:color="auto"/>
            <w:right w:val="none" w:sz="0" w:space="0" w:color="auto"/>
          </w:divBdr>
          <w:divsChild>
            <w:div w:id="1696879253">
              <w:marLeft w:val="0"/>
              <w:marRight w:val="0"/>
              <w:marTop w:val="0"/>
              <w:marBottom w:val="0"/>
              <w:divBdr>
                <w:top w:val="none" w:sz="0" w:space="0" w:color="auto"/>
                <w:left w:val="none" w:sz="0" w:space="0" w:color="auto"/>
                <w:bottom w:val="none" w:sz="0" w:space="0" w:color="auto"/>
                <w:right w:val="none" w:sz="0" w:space="0" w:color="auto"/>
              </w:divBdr>
              <w:divsChild>
                <w:div w:id="1839031999">
                  <w:marLeft w:val="0"/>
                  <w:marRight w:val="0"/>
                  <w:marTop w:val="0"/>
                  <w:marBottom w:val="0"/>
                  <w:divBdr>
                    <w:top w:val="none" w:sz="0" w:space="0" w:color="auto"/>
                    <w:left w:val="none" w:sz="0" w:space="0" w:color="auto"/>
                    <w:bottom w:val="none" w:sz="0" w:space="0" w:color="auto"/>
                    <w:right w:val="none" w:sz="0" w:space="0" w:color="auto"/>
                  </w:divBdr>
                </w:div>
              </w:divsChild>
            </w:div>
            <w:div w:id="1852984223">
              <w:marLeft w:val="300"/>
              <w:marRight w:val="300"/>
              <w:marTop w:val="0"/>
              <w:marBottom w:val="0"/>
              <w:divBdr>
                <w:top w:val="none" w:sz="0" w:space="0" w:color="auto"/>
                <w:left w:val="none" w:sz="0" w:space="0" w:color="auto"/>
                <w:bottom w:val="none" w:sz="0" w:space="0" w:color="auto"/>
                <w:right w:val="none" w:sz="0" w:space="0" w:color="auto"/>
              </w:divBdr>
              <w:divsChild>
                <w:div w:id="383480963">
                  <w:marLeft w:val="0"/>
                  <w:marRight w:val="0"/>
                  <w:marTop w:val="0"/>
                  <w:marBottom w:val="0"/>
                  <w:divBdr>
                    <w:top w:val="none" w:sz="0" w:space="0" w:color="auto"/>
                    <w:left w:val="none" w:sz="0" w:space="0" w:color="auto"/>
                    <w:bottom w:val="none" w:sz="0" w:space="0" w:color="auto"/>
                    <w:right w:val="none" w:sz="0" w:space="0" w:color="auto"/>
                  </w:divBdr>
                  <w:divsChild>
                    <w:div w:id="955528828">
                      <w:marLeft w:val="0"/>
                      <w:marRight w:val="135"/>
                      <w:marTop w:val="0"/>
                      <w:marBottom w:val="0"/>
                      <w:divBdr>
                        <w:top w:val="none" w:sz="0" w:space="0" w:color="auto"/>
                        <w:left w:val="none" w:sz="0" w:space="0" w:color="auto"/>
                        <w:bottom w:val="none" w:sz="0" w:space="0" w:color="auto"/>
                        <w:right w:val="none" w:sz="0" w:space="0" w:color="auto"/>
                      </w:divBdr>
                    </w:div>
                    <w:div w:id="11077725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271181">
          <w:marLeft w:val="0"/>
          <w:marRight w:val="0"/>
          <w:marTop w:val="0"/>
          <w:marBottom w:val="0"/>
          <w:divBdr>
            <w:top w:val="none" w:sz="0" w:space="0" w:color="auto"/>
            <w:left w:val="none" w:sz="0" w:space="0" w:color="auto"/>
            <w:bottom w:val="none" w:sz="0" w:space="0" w:color="auto"/>
            <w:right w:val="none" w:sz="0" w:space="0" w:color="auto"/>
          </w:divBdr>
          <w:divsChild>
            <w:div w:id="115218108">
              <w:marLeft w:val="300"/>
              <w:marRight w:val="300"/>
              <w:marTop w:val="0"/>
              <w:marBottom w:val="0"/>
              <w:divBdr>
                <w:top w:val="none" w:sz="0" w:space="0" w:color="auto"/>
                <w:left w:val="none" w:sz="0" w:space="0" w:color="auto"/>
                <w:bottom w:val="none" w:sz="0" w:space="0" w:color="auto"/>
                <w:right w:val="none" w:sz="0" w:space="0" w:color="auto"/>
              </w:divBdr>
              <w:divsChild>
                <w:div w:id="117272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8950">
          <w:marLeft w:val="0"/>
          <w:marRight w:val="0"/>
          <w:marTop w:val="0"/>
          <w:marBottom w:val="0"/>
          <w:divBdr>
            <w:top w:val="none" w:sz="0" w:space="0" w:color="auto"/>
            <w:left w:val="none" w:sz="0" w:space="0" w:color="auto"/>
            <w:bottom w:val="none" w:sz="0" w:space="0" w:color="auto"/>
            <w:right w:val="none" w:sz="0" w:space="0" w:color="auto"/>
          </w:divBdr>
          <w:divsChild>
            <w:div w:id="1938714216">
              <w:marLeft w:val="300"/>
              <w:marRight w:val="300"/>
              <w:marTop w:val="0"/>
              <w:marBottom w:val="0"/>
              <w:divBdr>
                <w:top w:val="none" w:sz="0" w:space="0" w:color="auto"/>
                <w:left w:val="none" w:sz="0" w:space="0" w:color="auto"/>
                <w:bottom w:val="none" w:sz="0" w:space="0" w:color="auto"/>
                <w:right w:val="none" w:sz="0" w:space="0" w:color="auto"/>
              </w:divBdr>
              <w:divsChild>
                <w:div w:id="83592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24508">
          <w:marLeft w:val="0"/>
          <w:marRight w:val="0"/>
          <w:marTop w:val="0"/>
          <w:marBottom w:val="0"/>
          <w:divBdr>
            <w:top w:val="none" w:sz="0" w:space="0" w:color="auto"/>
            <w:left w:val="none" w:sz="0" w:space="0" w:color="auto"/>
            <w:bottom w:val="none" w:sz="0" w:space="0" w:color="auto"/>
            <w:right w:val="none" w:sz="0" w:space="0" w:color="auto"/>
          </w:divBdr>
          <w:divsChild>
            <w:div w:id="115176871">
              <w:marLeft w:val="300"/>
              <w:marRight w:val="300"/>
              <w:marTop w:val="0"/>
              <w:marBottom w:val="0"/>
              <w:divBdr>
                <w:top w:val="none" w:sz="0" w:space="0" w:color="auto"/>
                <w:left w:val="none" w:sz="0" w:space="0" w:color="auto"/>
                <w:bottom w:val="none" w:sz="0" w:space="0" w:color="auto"/>
                <w:right w:val="none" w:sz="0" w:space="0" w:color="auto"/>
              </w:divBdr>
              <w:divsChild>
                <w:div w:id="26693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78970">
          <w:marLeft w:val="300"/>
          <w:marRight w:val="300"/>
          <w:marTop w:val="0"/>
          <w:marBottom w:val="0"/>
          <w:divBdr>
            <w:top w:val="none" w:sz="0" w:space="0" w:color="auto"/>
            <w:left w:val="none" w:sz="0" w:space="0" w:color="auto"/>
            <w:bottom w:val="none" w:sz="0" w:space="0" w:color="auto"/>
            <w:right w:val="none" w:sz="0" w:space="0" w:color="auto"/>
          </w:divBdr>
          <w:divsChild>
            <w:div w:id="1785032216">
              <w:marLeft w:val="0"/>
              <w:marRight w:val="0"/>
              <w:marTop w:val="0"/>
              <w:marBottom w:val="0"/>
              <w:divBdr>
                <w:top w:val="none" w:sz="0" w:space="0" w:color="auto"/>
                <w:left w:val="none" w:sz="0" w:space="0" w:color="auto"/>
                <w:bottom w:val="none" w:sz="0" w:space="0" w:color="auto"/>
                <w:right w:val="none" w:sz="0" w:space="0" w:color="auto"/>
              </w:divBdr>
            </w:div>
          </w:divsChild>
        </w:div>
        <w:div w:id="715814679">
          <w:marLeft w:val="0"/>
          <w:marRight w:val="0"/>
          <w:marTop w:val="0"/>
          <w:marBottom w:val="0"/>
          <w:divBdr>
            <w:top w:val="none" w:sz="0" w:space="0" w:color="auto"/>
            <w:left w:val="none" w:sz="0" w:space="0" w:color="auto"/>
            <w:bottom w:val="none" w:sz="0" w:space="0" w:color="auto"/>
            <w:right w:val="none" w:sz="0" w:space="0" w:color="auto"/>
          </w:divBdr>
          <w:divsChild>
            <w:div w:id="159274300">
              <w:marLeft w:val="0"/>
              <w:marRight w:val="0"/>
              <w:marTop w:val="0"/>
              <w:marBottom w:val="0"/>
              <w:divBdr>
                <w:top w:val="none" w:sz="0" w:space="0" w:color="auto"/>
                <w:left w:val="none" w:sz="0" w:space="0" w:color="auto"/>
                <w:bottom w:val="none" w:sz="0" w:space="0" w:color="auto"/>
                <w:right w:val="none" w:sz="0" w:space="0" w:color="auto"/>
              </w:divBdr>
              <w:divsChild>
                <w:div w:id="1482425301">
                  <w:marLeft w:val="0"/>
                  <w:marRight w:val="0"/>
                  <w:marTop w:val="0"/>
                  <w:marBottom w:val="0"/>
                  <w:divBdr>
                    <w:top w:val="none" w:sz="0" w:space="0" w:color="auto"/>
                    <w:left w:val="none" w:sz="0" w:space="0" w:color="auto"/>
                    <w:bottom w:val="none" w:sz="0" w:space="0" w:color="auto"/>
                    <w:right w:val="none" w:sz="0" w:space="0" w:color="auto"/>
                  </w:divBdr>
                </w:div>
              </w:divsChild>
            </w:div>
            <w:div w:id="860435724">
              <w:marLeft w:val="300"/>
              <w:marRight w:val="300"/>
              <w:marTop w:val="0"/>
              <w:marBottom w:val="0"/>
              <w:divBdr>
                <w:top w:val="none" w:sz="0" w:space="0" w:color="auto"/>
                <w:left w:val="none" w:sz="0" w:space="0" w:color="auto"/>
                <w:bottom w:val="none" w:sz="0" w:space="0" w:color="auto"/>
                <w:right w:val="none" w:sz="0" w:space="0" w:color="auto"/>
              </w:divBdr>
              <w:divsChild>
                <w:div w:id="693305846">
                  <w:marLeft w:val="0"/>
                  <w:marRight w:val="0"/>
                  <w:marTop w:val="0"/>
                  <w:marBottom w:val="0"/>
                  <w:divBdr>
                    <w:top w:val="none" w:sz="0" w:space="0" w:color="auto"/>
                    <w:left w:val="none" w:sz="0" w:space="0" w:color="auto"/>
                    <w:bottom w:val="none" w:sz="0" w:space="0" w:color="auto"/>
                    <w:right w:val="none" w:sz="0" w:space="0" w:color="auto"/>
                  </w:divBdr>
                  <w:divsChild>
                    <w:div w:id="199049283">
                      <w:marLeft w:val="0"/>
                      <w:marRight w:val="135"/>
                      <w:marTop w:val="0"/>
                      <w:marBottom w:val="0"/>
                      <w:divBdr>
                        <w:top w:val="none" w:sz="0" w:space="0" w:color="auto"/>
                        <w:left w:val="none" w:sz="0" w:space="0" w:color="auto"/>
                        <w:bottom w:val="none" w:sz="0" w:space="0" w:color="auto"/>
                        <w:right w:val="none" w:sz="0" w:space="0" w:color="auto"/>
                      </w:divBdr>
                    </w:div>
                    <w:div w:id="16790400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831413">
          <w:marLeft w:val="0"/>
          <w:marRight w:val="0"/>
          <w:marTop w:val="0"/>
          <w:marBottom w:val="0"/>
          <w:divBdr>
            <w:top w:val="none" w:sz="0" w:space="0" w:color="auto"/>
            <w:left w:val="none" w:sz="0" w:space="0" w:color="auto"/>
            <w:bottom w:val="none" w:sz="0" w:space="0" w:color="auto"/>
            <w:right w:val="none" w:sz="0" w:space="0" w:color="auto"/>
          </w:divBdr>
          <w:divsChild>
            <w:div w:id="1124615794">
              <w:marLeft w:val="0"/>
              <w:marRight w:val="0"/>
              <w:marTop w:val="0"/>
              <w:marBottom w:val="0"/>
              <w:divBdr>
                <w:top w:val="none" w:sz="0" w:space="0" w:color="auto"/>
                <w:left w:val="none" w:sz="0" w:space="0" w:color="auto"/>
                <w:bottom w:val="none" w:sz="0" w:space="0" w:color="auto"/>
                <w:right w:val="none" w:sz="0" w:space="0" w:color="auto"/>
              </w:divBdr>
              <w:divsChild>
                <w:div w:id="51317779">
                  <w:marLeft w:val="0"/>
                  <w:marRight w:val="0"/>
                  <w:marTop w:val="0"/>
                  <w:marBottom w:val="0"/>
                  <w:divBdr>
                    <w:top w:val="none" w:sz="0" w:space="0" w:color="auto"/>
                    <w:left w:val="none" w:sz="0" w:space="0" w:color="auto"/>
                    <w:bottom w:val="none" w:sz="0" w:space="0" w:color="auto"/>
                    <w:right w:val="none" w:sz="0" w:space="0" w:color="auto"/>
                  </w:divBdr>
                </w:div>
              </w:divsChild>
            </w:div>
            <w:div w:id="1619339231">
              <w:marLeft w:val="300"/>
              <w:marRight w:val="300"/>
              <w:marTop w:val="0"/>
              <w:marBottom w:val="0"/>
              <w:divBdr>
                <w:top w:val="none" w:sz="0" w:space="0" w:color="auto"/>
                <w:left w:val="none" w:sz="0" w:space="0" w:color="auto"/>
                <w:bottom w:val="none" w:sz="0" w:space="0" w:color="auto"/>
                <w:right w:val="none" w:sz="0" w:space="0" w:color="auto"/>
              </w:divBdr>
              <w:divsChild>
                <w:div w:id="1192959090">
                  <w:marLeft w:val="0"/>
                  <w:marRight w:val="0"/>
                  <w:marTop w:val="0"/>
                  <w:marBottom w:val="0"/>
                  <w:divBdr>
                    <w:top w:val="none" w:sz="0" w:space="0" w:color="auto"/>
                    <w:left w:val="none" w:sz="0" w:space="0" w:color="auto"/>
                    <w:bottom w:val="none" w:sz="0" w:space="0" w:color="auto"/>
                    <w:right w:val="none" w:sz="0" w:space="0" w:color="auto"/>
                  </w:divBdr>
                  <w:divsChild>
                    <w:div w:id="85762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943286">
          <w:marLeft w:val="0"/>
          <w:marRight w:val="0"/>
          <w:marTop w:val="0"/>
          <w:marBottom w:val="0"/>
          <w:divBdr>
            <w:top w:val="none" w:sz="0" w:space="0" w:color="auto"/>
            <w:left w:val="none" w:sz="0" w:space="0" w:color="auto"/>
            <w:bottom w:val="none" w:sz="0" w:space="0" w:color="auto"/>
            <w:right w:val="none" w:sz="0" w:space="0" w:color="auto"/>
          </w:divBdr>
          <w:divsChild>
            <w:div w:id="1120806605">
              <w:marLeft w:val="300"/>
              <w:marRight w:val="300"/>
              <w:marTop w:val="0"/>
              <w:marBottom w:val="0"/>
              <w:divBdr>
                <w:top w:val="none" w:sz="0" w:space="0" w:color="auto"/>
                <w:left w:val="none" w:sz="0" w:space="0" w:color="auto"/>
                <w:bottom w:val="none" w:sz="0" w:space="0" w:color="auto"/>
                <w:right w:val="none" w:sz="0" w:space="0" w:color="auto"/>
              </w:divBdr>
              <w:divsChild>
                <w:div w:id="74627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511604">
          <w:marLeft w:val="300"/>
          <w:marRight w:val="300"/>
          <w:marTop w:val="0"/>
          <w:marBottom w:val="0"/>
          <w:divBdr>
            <w:top w:val="none" w:sz="0" w:space="0" w:color="auto"/>
            <w:left w:val="none" w:sz="0" w:space="0" w:color="auto"/>
            <w:bottom w:val="none" w:sz="0" w:space="0" w:color="auto"/>
            <w:right w:val="none" w:sz="0" w:space="0" w:color="auto"/>
          </w:divBdr>
          <w:divsChild>
            <w:div w:id="762648592">
              <w:marLeft w:val="0"/>
              <w:marRight w:val="0"/>
              <w:marTop w:val="0"/>
              <w:marBottom w:val="0"/>
              <w:divBdr>
                <w:top w:val="none" w:sz="0" w:space="0" w:color="auto"/>
                <w:left w:val="none" w:sz="0" w:space="0" w:color="auto"/>
                <w:bottom w:val="none" w:sz="0" w:space="0" w:color="auto"/>
                <w:right w:val="none" w:sz="0" w:space="0" w:color="auto"/>
              </w:divBdr>
            </w:div>
          </w:divsChild>
        </w:div>
        <w:div w:id="850728267">
          <w:marLeft w:val="0"/>
          <w:marRight w:val="0"/>
          <w:marTop w:val="0"/>
          <w:marBottom w:val="0"/>
          <w:divBdr>
            <w:top w:val="none" w:sz="0" w:space="0" w:color="auto"/>
            <w:left w:val="none" w:sz="0" w:space="0" w:color="auto"/>
            <w:bottom w:val="none" w:sz="0" w:space="0" w:color="auto"/>
            <w:right w:val="none" w:sz="0" w:space="0" w:color="auto"/>
          </w:divBdr>
          <w:divsChild>
            <w:div w:id="1906526768">
              <w:marLeft w:val="300"/>
              <w:marRight w:val="300"/>
              <w:marTop w:val="0"/>
              <w:marBottom w:val="0"/>
              <w:divBdr>
                <w:top w:val="none" w:sz="0" w:space="0" w:color="auto"/>
                <w:left w:val="none" w:sz="0" w:space="0" w:color="auto"/>
                <w:bottom w:val="none" w:sz="0" w:space="0" w:color="auto"/>
                <w:right w:val="none" w:sz="0" w:space="0" w:color="auto"/>
              </w:divBdr>
              <w:divsChild>
                <w:div w:id="18383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887932">
          <w:marLeft w:val="0"/>
          <w:marRight w:val="0"/>
          <w:marTop w:val="0"/>
          <w:marBottom w:val="0"/>
          <w:divBdr>
            <w:top w:val="none" w:sz="0" w:space="0" w:color="auto"/>
            <w:left w:val="none" w:sz="0" w:space="0" w:color="auto"/>
            <w:bottom w:val="none" w:sz="0" w:space="0" w:color="auto"/>
            <w:right w:val="none" w:sz="0" w:space="0" w:color="auto"/>
          </w:divBdr>
          <w:divsChild>
            <w:div w:id="29454265">
              <w:marLeft w:val="0"/>
              <w:marRight w:val="0"/>
              <w:marTop w:val="0"/>
              <w:marBottom w:val="0"/>
              <w:divBdr>
                <w:top w:val="none" w:sz="0" w:space="0" w:color="auto"/>
                <w:left w:val="none" w:sz="0" w:space="0" w:color="auto"/>
                <w:bottom w:val="none" w:sz="0" w:space="0" w:color="auto"/>
                <w:right w:val="none" w:sz="0" w:space="0" w:color="auto"/>
              </w:divBdr>
              <w:divsChild>
                <w:div w:id="1216426217">
                  <w:marLeft w:val="0"/>
                  <w:marRight w:val="0"/>
                  <w:marTop w:val="0"/>
                  <w:marBottom w:val="0"/>
                  <w:divBdr>
                    <w:top w:val="none" w:sz="0" w:space="0" w:color="auto"/>
                    <w:left w:val="none" w:sz="0" w:space="0" w:color="auto"/>
                    <w:bottom w:val="none" w:sz="0" w:space="0" w:color="auto"/>
                    <w:right w:val="none" w:sz="0" w:space="0" w:color="auto"/>
                  </w:divBdr>
                </w:div>
              </w:divsChild>
            </w:div>
            <w:div w:id="124005817">
              <w:marLeft w:val="300"/>
              <w:marRight w:val="300"/>
              <w:marTop w:val="0"/>
              <w:marBottom w:val="0"/>
              <w:divBdr>
                <w:top w:val="none" w:sz="0" w:space="0" w:color="auto"/>
                <w:left w:val="none" w:sz="0" w:space="0" w:color="auto"/>
                <w:bottom w:val="none" w:sz="0" w:space="0" w:color="auto"/>
                <w:right w:val="none" w:sz="0" w:space="0" w:color="auto"/>
              </w:divBdr>
              <w:divsChild>
                <w:div w:id="359744433">
                  <w:marLeft w:val="0"/>
                  <w:marRight w:val="0"/>
                  <w:marTop w:val="0"/>
                  <w:marBottom w:val="0"/>
                  <w:divBdr>
                    <w:top w:val="none" w:sz="0" w:space="0" w:color="auto"/>
                    <w:left w:val="none" w:sz="0" w:space="0" w:color="auto"/>
                    <w:bottom w:val="none" w:sz="0" w:space="0" w:color="auto"/>
                    <w:right w:val="none" w:sz="0" w:space="0" w:color="auto"/>
                  </w:divBdr>
                  <w:divsChild>
                    <w:div w:id="623392063">
                      <w:marLeft w:val="0"/>
                      <w:marRight w:val="135"/>
                      <w:marTop w:val="0"/>
                      <w:marBottom w:val="0"/>
                      <w:divBdr>
                        <w:top w:val="none" w:sz="0" w:space="0" w:color="auto"/>
                        <w:left w:val="none" w:sz="0" w:space="0" w:color="auto"/>
                        <w:bottom w:val="none" w:sz="0" w:space="0" w:color="auto"/>
                        <w:right w:val="none" w:sz="0" w:space="0" w:color="auto"/>
                      </w:divBdr>
                    </w:div>
                    <w:div w:id="13671744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020475">
          <w:marLeft w:val="300"/>
          <w:marRight w:val="300"/>
          <w:marTop w:val="0"/>
          <w:marBottom w:val="0"/>
          <w:divBdr>
            <w:top w:val="none" w:sz="0" w:space="0" w:color="auto"/>
            <w:left w:val="none" w:sz="0" w:space="0" w:color="auto"/>
            <w:bottom w:val="none" w:sz="0" w:space="0" w:color="auto"/>
            <w:right w:val="none" w:sz="0" w:space="0" w:color="auto"/>
          </w:divBdr>
          <w:divsChild>
            <w:div w:id="1522158382">
              <w:marLeft w:val="0"/>
              <w:marRight w:val="0"/>
              <w:marTop w:val="0"/>
              <w:marBottom w:val="0"/>
              <w:divBdr>
                <w:top w:val="none" w:sz="0" w:space="0" w:color="auto"/>
                <w:left w:val="none" w:sz="0" w:space="0" w:color="auto"/>
                <w:bottom w:val="none" w:sz="0" w:space="0" w:color="auto"/>
                <w:right w:val="none" w:sz="0" w:space="0" w:color="auto"/>
              </w:divBdr>
            </w:div>
          </w:divsChild>
        </w:div>
        <w:div w:id="951283573">
          <w:marLeft w:val="0"/>
          <w:marRight w:val="0"/>
          <w:marTop w:val="0"/>
          <w:marBottom w:val="0"/>
          <w:divBdr>
            <w:top w:val="none" w:sz="0" w:space="0" w:color="auto"/>
            <w:left w:val="none" w:sz="0" w:space="0" w:color="auto"/>
            <w:bottom w:val="none" w:sz="0" w:space="0" w:color="auto"/>
            <w:right w:val="none" w:sz="0" w:space="0" w:color="auto"/>
          </w:divBdr>
          <w:divsChild>
            <w:div w:id="1046678023">
              <w:marLeft w:val="300"/>
              <w:marRight w:val="300"/>
              <w:marTop w:val="0"/>
              <w:marBottom w:val="0"/>
              <w:divBdr>
                <w:top w:val="none" w:sz="0" w:space="0" w:color="auto"/>
                <w:left w:val="none" w:sz="0" w:space="0" w:color="auto"/>
                <w:bottom w:val="none" w:sz="0" w:space="0" w:color="auto"/>
                <w:right w:val="none" w:sz="0" w:space="0" w:color="auto"/>
              </w:divBdr>
              <w:divsChild>
                <w:div w:id="71416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20492">
          <w:marLeft w:val="0"/>
          <w:marRight w:val="0"/>
          <w:marTop w:val="0"/>
          <w:marBottom w:val="0"/>
          <w:divBdr>
            <w:top w:val="none" w:sz="0" w:space="0" w:color="auto"/>
            <w:left w:val="none" w:sz="0" w:space="0" w:color="auto"/>
            <w:bottom w:val="none" w:sz="0" w:space="0" w:color="auto"/>
            <w:right w:val="none" w:sz="0" w:space="0" w:color="auto"/>
          </w:divBdr>
          <w:divsChild>
            <w:div w:id="567231214">
              <w:marLeft w:val="300"/>
              <w:marRight w:val="300"/>
              <w:marTop w:val="0"/>
              <w:marBottom w:val="0"/>
              <w:divBdr>
                <w:top w:val="none" w:sz="0" w:space="0" w:color="auto"/>
                <w:left w:val="none" w:sz="0" w:space="0" w:color="auto"/>
                <w:bottom w:val="none" w:sz="0" w:space="0" w:color="auto"/>
                <w:right w:val="none" w:sz="0" w:space="0" w:color="auto"/>
              </w:divBdr>
              <w:divsChild>
                <w:div w:id="194426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38339">
          <w:marLeft w:val="0"/>
          <w:marRight w:val="0"/>
          <w:marTop w:val="0"/>
          <w:marBottom w:val="0"/>
          <w:divBdr>
            <w:top w:val="none" w:sz="0" w:space="0" w:color="auto"/>
            <w:left w:val="none" w:sz="0" w:space="0" w:color="auto"/>
            <w:bottom w:val="none" w:sz="0" w:space="0" w:color="auto"/>
            <w:right w:val="none" w:sz="0" w:space="0" w:color="auto"/>
          </w:divBdr>
          <w:divsChild>
            <w:div w:id="1371224656">
              <w:marLeft w:val="300"/>
              <w:marRight w:val="300"/>
              <w:marTop w:val="0"/>
              <w:marBottom w:val="0"/>
              <w:divBdr>
                <w:top w:val="none" w:sz="0" w:space="0" w:color="auto"/>
                <w:left w:val="none" w:sz="0" w:space="0" w:color="auto"/>
                <w:bottom w:val="none" w:sz="0" w:space="0" w:color="auto"/>
                <w:right w:val="none" w:sz="0" w:space="0" w:color="auto"/>
              </w:divBdr>
              <w:divsChild>
                <w:div w:id="193115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09982">
          <w:marLeft w:val="300"/>
          <w:marRight w:val="300"/>
          <w:marTop w:val="0"/>
          <w:marBottom w:val="0"/>
          <w:divBdr>
            <w:top w:val="none" w:sz="0" w:space="0" w:color="auto"/>
            <w:left w:val="none" w:sz="0" w:space="0" w:color="auto"/>
            <w:bottom w:val="none" w:sz="0" w:space="0" w:color="auto"/>
            <w:right w:val="none" w:sz="0" w:space="0" w:color="auto"/>
          </w:divBdr>
          <w:divsChild>
            <w:div w:id="793984603">
              <w:marLeft w:val="0"/>
              <w:marRight w:val="0"/>
              <w:marTop w:val="0"/>
              <w:marBottom w:val="0"/>
              <w:divBdr>
                <w:top w:val="none" w:sz="0" w:space="0" w:color="auto"/>
                <w:left w:val="none" w:sz="0" w:space="0" w:color="auto"/>
                <w:bottom w:val="none" w:sz="0" w:space="0" w:color="auto"/>
                <w:right w:val="none" w:sz="0" w:space="0" w:color="auto"/>
              </w:divBdr>
            </w:div>
          </w:divsChild>
        </w:div>
        <w:div w:id="1062097081">
          <w:marLeft w:val="0"/>
          <w:marRight w:val="0"/>
          <w:marTop w:val="0"/>
          <w:marBottom w:val="0"/>
          <w:divBdr>
            <w:top w:val="none" w:sz="0" w:space="0" w:color="auto"/>
            <w:left w:val="none" w:sz="0" w:space="0" w:color="auto"/>
            <w:bottom w:val="none" w:sz="0" w:space="0" w:color="auto"/>
            <w:right w:val="none" w:sz="0" w:space="0" w:color="auto"/>
          </w:divBdr>
          <w:divsChild>
            <w:div w:id="336349307">
              <w:marLeft w:val="300"/>
              <w:marRight w:val="300"/>
              <w:marTop w:val="0"/>
              <w:marBottom w:val="0"/>
              <w:divBdr>
                <w:top w:val="none" w:sz="0" w:space="0" w:color="auto"/>
                <w:left w:val="none" w:sz="0" w:space="0" w:color="auto"/>
                <w:bottom w:val="none" w:sz="0" w:space="0" w:color="auto"/>
                <w:right w:val="none" w:sz="0" w:space="0" w:color="auto"/>
              </w:divBdr>
              <w:divsChild>
                <w:div w:id="144391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471521">
          <w:marLeft w:val="0"/>
          <w:marRight w:val="0"/>
          <w:marTop w:val="0"/>
          <w:marBottom w:val="0"/>
          <w:divBdr>
            <w:top w:val="none" w:sz="0" w:space="0" w:color="auto"/>
            <w:left w:val="none" w:sz="0" w:space="0" w:color="auto"/>
            <w:bottom w:val="none" w:sz="0" w:space="0" w:color="auto"/>
            <w:right w:val="none" w:sz="0" w:space="0" w:color="auto"/>
          </w:divBdr>
          <w:divsChild>
            <w:div w:id="962153829">
              <w:marLeft w:val="300"/>
              <w:marRight w:val="300"/>
              <w:marTop w:val="0"/>
              <w:marBottom w:val="0"/>
              <w:divBdr>
                <w:top w:val="none" w:sz="0" w:space="0" w:color="auto"/>
                <w:left w:val="none" w:sz="0" w:space="0" w:color="auto"/>
                <w:bottom w:val="none" w:sz="0" w:space="0" w:color="auto"/>
                <w:right w:val="none" w:sz="0" w:space="0" w:color="auto"/>
              </w:divBdr>
              <w:divsChild>
                <w:div w:id="45221900">
                  <w:marLeft w:val="0"/>
                  <w:marRight w:val="0"/>
                  <w:marTop w:val="0"/>
                  <w:marBottom w:val="0"/>
                  <w:divBdr>
                    <w:top w:val="none" w:sz="0" w:space="0" w:color="auto"/>
                    <w:left w:val="none" w:sz="0" w:space="0" w:color="auto"/>
                    <w:bottom w:val="none" w:sz="0" w:space="0" w:color="auto"/>
                    <w:right w:val="none" w:sz="0" w:space="0" w:color="auto"/>
                  </w:divBdr>
                  <w:divsChild>
                    <w:div w:id="8534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73496">
              <w:marLeft w:val="0"/>
              <w:marRight w:val="0"/>
              <w:marTop w:val="0"/>
              <w:marBottom w:val="0"/>
              <w:divBdr>
                <w:top w:val="none" w:sz="0" w:space="0" w:color="auto"/>
                <w:left w:val="none" w:sz="0" w:space="0" w:color="auto"/>
                <w:bottom w:val="none" w:sz="0" w:space="0" w:color="auto"/>
                <w:right w:val="none" w:sz="0" w:space="0" w:color="auto"/>
              </w:divBdr>
              <w:divsChild>
                <w:div w:id="173712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078016">
          <w:marLeft w:val="0"/>
          <w:marRight w:val="0"/>
          <w:marTop w:val="0"/>
          <w:marBottom w:val="0"/>
          <w:divBdr>
            <w:top w:val="none" w:sz="0" w:space="0" w:color="auto"/>
            <w:left w:val="none" w:sz="0" w:space="0" w:color="auto"/>
            <w:bottom w:val="none" w:sz="0" w:space="0" w:color="auto"/>
            <w:right w:val="none" w:sz="0" w:space="0" w:color="auto"/>
          </w:divBdr>
          <w:divsChild>
            <w:div w:id="1336155380">
              <w:marLeft w:val="300"/>
              <w:marRight w:val="300"/>
              <w:marTop w:val="0"/>
              <w:marBottom w:val="0"/>
              <w:divBdr>
                <w:top w:val="none" w:sz="0" w:space="0" w:color="auto"/>
                <w:left w:val="none" w:sz="0" w:space="0" w:color="auto"/>
                <w:bottom w:val="none" w:sz="0" w:space="0" w:color="auto"/>
                <w:right w:val="none" w:sz="0" w:space="0" w:color="auto"/>
              </w:divBdr>
              <w:divsChild>
                <w:div w:id="163370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45660">
          <w:marLeft w:val="0"/>
          <w:marRight w:val="0"/>
          <w:marTop w:val="0"/>
          <w:marBottom w:val="0"/>
          <w:divBdr>
            <w:top w:val="none" w:sz="0" w:space="0" w:color="auto"/>
            <w:left w:val="none" w:sz="0" w:space="0" w:color="auto"/>
            <w:bottom w:val="none" w:sz="0" w:space="0" w:color="auto"/>
            <w:right w:val="none" w:sz="0" w:space="0" w:color="auto"/>
          </w:divBdr>
          <w:divsChild>
            <w:div w:id="916402117">
              <w:marLeft w:val="300"/>
              <w:marRight w:val="300"/>
              <w:marTop w:val="0"/>
              <w:marBottom w:val="0"/>
              <w:divBdr>
                <w:top w:val="none" w:sz="0" w:space="0" w:color="auto"/>
                <w:left w:val="none" w:sz="0" w:space="0" w:color="auto"/>
                <w:bottom w:val="none" w:sz="0" w:space="0" w:color="auto"/>
                <w:right w:val="none" w:sz="0" w:space="0" w:color="auto"/>
              </w:divBdr>
            </w:div>
          </w:divsChild>
        </w:div>
        <w:div w:id="1179153783">
          <w:marLeft w:val="0"/>
          <w:marRight w:val="0"/>
          <w:marTop w:val="0"/>
          <w:marBottom w:val="0"/>
          <w:divBdr>
            <w:top w:val="none" w:sz="0" w:space="0" w:color="auto"/>
            <w:left w:val="none" w:sz="0" w:space="0" w:color="auto"/>
            <w:bottom w:val="none" w:sz="0" w:space="0" w:color="auto"/>
            <w:right w:val="none" w:sz="0" w:space="0" w:color="auto"/>
          </w:divBdr>
          <w:divsChild>
            <w:div w:id="1702630800">
              <w:marLeft w:val="300"/>
              <w:marRight w:val="300"/>
              <w:marTop w:val="0"/>
              <w:marBottom w:val="0"/>
              <w:divBdr>
                <w:top w:val="none" w:sz="0" w:space="0" w:color="auto"/>
                <w:left w:val="none" w:sz="0" w:space="0" w:color="auto"/>
                <w:bottom w:val="none" w:sz="0" w:space="0" w:color="auto"/>
                <w:right w:val="none" w:sz="0" w:space="0" w:color="auto"/>
              </w:divBdr>
              <w:divsChild>
                <w:div w:id="195100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65841">
          <w:marLeft w:val="0"/>
          <w:marRight w:val="0"/>
          <w:marTop w:val="0"/>
          <w:marBottom w:val="0"/>
          <w:divBdr>
            <w:top w:val="none" w:sz="0" w:space="0" w:color="auto"/>
            <w:left w:val="none" w:sz="0" w:space="0" w:color="auto"/>
            <w:bottom w:val="none" w:sz="0" w:space="0" w:color="auto"/>
            <w:right w:val="none" w:sz="0" w:space="0" w:color="auto"/>
          </w:divBdr>
          <w:divsChild>
            <w:div w:id="969169992">
              <w:marLeft w:val="300"/>
              <w:marRight w:val="300"/>
              <w:marTop w:val="0"/>
              <w:marBottom w:val="0"/>
              <w:divBdr>
                <w:top w:val="none" w:sz="0" w:space="0" w:color="auto"/>
                <w:left w:val="none" w:sz="0" w:space="0" w:color="auto"/>
                <w:bottom w:val="none" w:sz="0" w:space="0" w:color="auto"/>
                <w:right w:val="none" w:sz="0" w:space="0" w:color="auto"/>
              </w:divBdr>
              <w:divsChild>
                <w:div w:id="116716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925624">
          <w:marLeft w:val="0"/>
          <w:marRight w:val="0"/>
          <w:marTop w:val="0"/>
          <w:marBottom w:val="0"/>
          <w:divBdr>
            <w:top w:val="none" w:sz="0" w:space="0" w:color="auto"/>
            <w:left w:val="none" w:sz="0" w:space="0" w:color="auto"/>
            <w:bottom w:val="none" w:sz="0" w:space="0" w:color="auto"/>
            <w:right w:val="none" w:sz="0" w:space="0" w:color="auto"/>
          </w:divBdr>
        </w:div>
        <w:div w:id="1305044822">
          <w:marLeft w:val="0"/>
          <w:marRight w:val="0"/>
          <w:marTop w:val="0"/>
          <w:marBottom w:val="0"/>
          <w:divBdr>
            <w:top w:val="none" w:sz="0" w:space="0" w:color="auto"/>
            <w:left w:val="none" w:sz="0" w:space="0" w:color="auto"/>
            <w:bottom w:val="none" w:sz="0" w:space="0" w:color="auto"/>
            <w:right w:val="none" w:sz="0" w:space="0" w:color="auto"/>
          </w:divBdr>
          <w:divsChild>
            <w:div w:id="98911075">
              <w:marLeft w:val="300"/>
              <w:marRight w:val="300"/>
              <w:marTop w:val="0"/>
              <w:marBottom w:val="0"/>
              <w:divBdr>
                <w:top w:val="none" w:sz="0" w:space="0" w:color="auto"/>
                <w:left w:val="none" w:sz="0" w:space="0" w:color="auto"/>
                <w:bottom w:val="none" w:sz="0" w:space="0" w:color="auto"/>
                <w:right w:val="none" w:sz="0" w:space="0" w:color="auto"/>
              </w:divBdr>
              <w:divsChild>
                <w:div w:id="163587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699082">
          <w:marLeft w:val="0"/>
          <w:marRight w:val="0"/>
          <w:marTop w:val="0"/>
          <w:marBottom w:val="0"/>
          <w:divBdr>
            <w:top w:val="none" w:sz="0" w:space="0" w:color="auto"/>
            <w:left w:val="none" w:sz="0" w:space="0" w:color="auto"/>
            <w:bottom w:val="none" w:sz="0" w:space="0" w:color="auto"/>
            <w:right w:val="none" w:sz="0" w:space="0" w:color="auto"/>
          </w:divBdr>
          <w:divsChild>
            <w:div w:id="1595939213">
              <w:marLeft w:val="300"/>
              <w:marRight w:val="300"/>
              <w:marTop w:val="0"/>
              <w:marBottom w:val="0"/>
              <w:divBdr>
                <w:top w:val="none" w:sz="0" w:space="0" w:color="auto"/>
                <w:left w:val="none" w:sz="0" w:space="0" w:color="auto"/>
                <w:bottom w:val="none" w:sz="0" w:space="0" w:color="auto"/>
                <w:right w:val="none" w:sz="0" w:space="0" w:color="auto"/>
              </w:divBdr>
              <w:divsChild>
                <w:div w:id="60647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838652">
          <w:marLeft w:val="0"/>
          <w:marRight w:val="0"/>
          <w:marTop w:val="0"/>
          <w:marBottom w:val="0"/>
          <w:divBdr>
            <w:top w:val="none" w:sz="0" w:space="0" w:color="auto"/>
            <w:left w:val="none" w:sz="0" w:space="0" w:color="auto"/>
            <w:bottom w:val="none" w:sz="0" w:space="0" w:color="auto"/>
            <w:right w:val="none" w:sz="0" w:space="0" w:color="auto"/>
          </w:divBdr>
          <w:divsChild>
            <w:div w:id="1253972842">
              <w:marLeft w:val="300"/>
              <w:marRight w:val="300"/>
              <w:marTop w:val="0"/>
              <w:marBottom w:val="0"/>
              <w:divBdr>
                <w:top w:val="none" w:sz="0" w:space="0" w:color="auto"/>
                <w:left w:val="none" w:sz="0" w:space="0" w:color="auto"/>
                <w:bottom w:val="none" w:sz="0" w:space="0" w:color="auto"/>
                <w:right w:val="none" w:sz="0" w:space="0" w:color="auto"/>
              </w:divBdr>
              <w:divsChild>
                <w:div w:id="19425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39731">
          <w:marLeft w:val="0"/>
          <w:marRight w:val="0"/>
          <w:marTop w:val="0"/>
          <w:marBottom w:val="0"/>
          <w:divBdr>
            <w:top w:val="none" w:sz="0" w:space="0" w:color="auto"/>
            <w:left w:val="none" w:sz="0" w:space="0" w:color="auto"/>
            <w:bottom w:val="none" w:sz="0" w:space="0" w:color="auto"/>
            <w:right w:val="none" w:sz="0" w:space="0" w:color="auto"/>
          </w:divBdr>
        </w:div>
        <w:div w:id="1403215044">
          <w:marLeft w:val="0"/>
          <w:marRight w:val="0"/>
          <w:marTop w:val="0"/>
          <w:marBottom w:val="0"/>
          <w:divBdr>
            <w:top w:val="none" w:sz="0" w:space="0" w:color="auto"/>
            <w:left w:val="none" w:sz="0" w:space="0" w:color="auto"/>
            <w:bottom w:val="none" w:sz="0" w:space="0" w:color="auto"/>
            <w:right w:val="none" w:sz="0" w:space="0" w:color="auto"/>
          </w:divBdr>
          <w:divsChild>
            <w:div w:id="1039160218">
              <w:marLeft w:val="300"/>
              <w:marRight w:val="300"/>
              <w:marTop w:val="0"/>
              <w:marBottom w:val="0"/>
              <w:divBdr>
                <w:top w:val="none" w:sz="0" w:space="0" w:color="auto"/>
                <w:left w:val="none" w:sz="0" w:space="0" w:color="auto"/>
                <w:bottom w:val="none" w:sz="0" w:space="0" w:color="auto"/>
                <w:right w:val="none" w:sz="0" w:space="0" w:color="auto"/>
              </w:divBdr>
              <w:divsChild>
                <w:div w:id="2964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69001">
          <w:marLeft w:val="0"/>
          <w:marRight w:val="0"/>
          <w:marTop w:val="0"/>
          <w:marBottom w:val="0"/>
          <w:divBdr>
            <w:top w:val="none" w:sz="0" w:space="0" w:color="auto"/>
            <w:left w:val="none" w:sz="0" w:space="0" w:color="auto"/>
            <w:bottom w:val="none" w:sz="0" w:space="0" w:color="auto"/>
            <w:right w:val="none" w:sz="0" w:space="0" w:color="auto"/>
          </w:divBdr>
          <w:divsChild>
            <w:div w:id="951282054">
              <w:marLeft w:val="300"/>
              <w:marRight w:val="300"/>
              <w:marTop w:val="0"/>
              <w:marBottom w:val="0"/>
              <w:divBdr>
                <w:top w:val="none" w:sz="0" w:space="0" w:color="auto"/>
                <w:left w:val="none" w:sz="0" w:space="0" w:color="auto"/>
                <w:bottom w:val="none" w:sz="0" w:space="0" w:color="auto"/>
                <w:right w:val="none" w:sz="0" w:space="0" w:color="auto"/>
              </w:divBdr>
              <w:divsChild>
                <w:div w:id="7994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43020">
          <w:marLeft w:val="0"/>
          <w:marRight w:val="0"/>
          <w:marTop w:val="0"/>
          <w:marBottom w:val="0"/>
          <w:divBdr>
            <w:top w:val="none" w:sz="0" w:space="0" w:color="auto"/>
            <w:left w:val="none" w:sz="0" w:space="0" w:color="auto"/>
            <w:bottom w:val="none" w:sz="0" w:space="0" w:color="auto"/>
            <w:right w:val="none" w:sz="0" w:space="0" w:color="auto"/>
          </w:divBdr>
          <w:divsChild>
            <w:div w:id="1051416074">
              <w:marLeft w:val="300"/>
              <w:marRight w:val="300"/>
              <w:marTop w:val="0"/>
              <w:marBottom w:val="0"/>
              <w:divBdr>
                <w:top w:val="none" w:sz="0" w:space="0" w:color="auto"/>
                <w:left w:val="none" w:sz="0" w:space="0" w:color="auto"/>
                <w:bottom w:val="none" w:sz="0" w:space="0" w:color="auto"/>
                <w:right w:val="none" w:sz="0" w:space="0" w:color="auto"/>
              </w:divBdr>
              <w:divsChild>
                <w:div w:id="93166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19982">
          <w:marLeft w:val="0"/>
          <w:marRight w:val="0"/>
          <w:marTop w:val="0"/>
          <w:marBottom w:val="0"/>
          <w:divBdr>
            <w:top w:val="none" w:sz="0" w:space="0" w:color="auto"/>
            <w:left w:val="none" w:sz="0" w:space="0" w:color="auto"/>
            <w:bottom w:val="none" w:sz="0" w:space="0" w:color="auto"/>
            <w:right w:val="none" w:sz="0" w:space="0" w:color="auto"/>
          </w:divBdr>
          <w:divsChild>
            <w:div w:id="677389614">
              <w:marLeft w:val="0"/>
              <w:marRight w:val="0"/>
              <w:marTop w:val="0"/>
              <w:marBottom w:val="0"/>
              <w:divBdr>
                <w:top w:val="none" w:sz="0" w:space="0" w:color="auto"/>
                <w:left w:val="none" w:sz="0" w:space="0" w:color="auto"/>
                <w:bottom w:val="none" w:sz="0" w:space="0" w:color="auto"/>
                <w:right w:val="none" w:sz="0" w:space="0" w:color="auto"/>
              </w:divBdr>
              <w:divsChild>
                <w:div w:id="1511211344">
                  <w:marLeft w:val="0"/>
                  <w:marRight w:val="0"/>
                  <w:marTop w:val="0"/>
                  <w:marBottom w:val="0"/>
                  <w:divBdr>
                    <w:top w:val="none" w:sz="0" w:space="0" w:color="auto"/>
                    <w:left w:val="none" w:sz="0" w:space="0" w:color="auto"/>
                    <w:bottom w:val="none" w:sz="0" w:space="0" w:color="auto"/>
                    <w:right w:val="none" w:sz="0" w:space="0" w:color="auto"/>
                  </w:divBdr>
                </w:div>
              </w:divsChild>
            </w:div>
            <w:div w:id="1125931620">
              <w:marLeft w:val="300"/>
              <w:marRight w:val="300"/>
              <w:marTop w:val="0"/>
              <w:marBottom w:val="0"/>
              <w:divBdr>
                <w:top w:val="none" w:sz="0" w:space="0" w:color="auto"/>
                <w:left w:val="none" w:sz="0" w:space="0" w:color="auto"/>
                <w:bottom w:val="none" w:sz="0" w:space="0" w:color="auto"/>
                <w:right w:val="none" w:sz="0" w:space="0" w:color="auto"/>
              </w:divBdr>
              <w:divsChild>
                <w:div w:id="1634748262">
                  <w:marLeft w:val="0"/>
                  <w:marRight w:val="0"/>
                  <w:marTop w:val="0"/>
                  <w:marBottom w:val="0"/>
                  <w:divBdr>
                    <w:top w:val="none" w:sz="0" w:space="0" w:color="auto"/>
                    <w:left w:val="none" w:sz="0" w:space="0" w:color="auto"/>
                    <w:bottom w:val="none" w:sz="0" w:space="0" w:color="auto"/>
                    <w:right w:val="none" w:sz="0" w:space="0" w:color="auto"/>
                  </w:divBdr>
                  <w:divsChild>
                    <w:div w:id="1764646628">
                      <w:marLeft w:val="0"/>
                      <w:marRight w:val="135"/>
                      <w:marTop w:val="0"/>
                      <w:marBottom w:val="0"/>
                      <w:divBdr>
                        <w:top w:val="none" w:sz="0" w:space="0" w:color="auto"/>
                        <w:left w:val="none" w:sz="0" w:space="0" w:color="auto"/>
                        <w:bottom w:val="none" w:sz="0" w:space="0" w:color="auto"/>
                        <w:right w:val="none" w:sz="0" w:space="0" w:color="auto"/>
                      </w:divBdr>
                    </w:div>
                    <w:div w:id="18288578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084244">
          <w:marLeft w:val="300"/>
          <w:marRight w:val="300"/>
          <w:marTop w:val="0"/>
          <w:marBottom w:val="0"/>
          <w:divBdr>
            <w:top w:val="none" w:sz="0" w:space="0" w:color="auto"/>
            <w:left w:val="none" w:sz="0" w:space="0" w:color="auto"/>
            <w:bottom w:val="none" w:sz="0" w:space="0" w:color="auto"/>
            <w:right w:val="none" w:sz="0" w:space="0" w:color="auto"/>
          </w:divBdr>
          <w:divsChild>
            <w:div w:id="97675417">
              <w:marLeft w:val="0"/>
              <w:marRight w:val="0"/>
              <w:marTop w:val="0"/>
              <w:marBottom w:val="0"/>
              <w:divBdr>
                <w:top w:val="none" w:sz="0" w:space="0" w:color="auto"/>
                <w:left w:val="none" w:sz="0" w:space="0" w:color="auto"/>
                <w:bottom w:val="none" w:sz="0" w:space="0" w:color="auto"/>
                <w:right w:val="none" w:sz="0" w:space="0" w:color="auto"/>
              </w:divBdr>
            </w:div>
          </w:divsChild>
        </w:div>
        <w:div w:id="1546482097">
          <w:marLeft w:val="0"/>
          <w:marRight w:val="0"/>
          <w:marTop w:val="0"/>
          <w:marBottom w:val="0"/>
          <w:divBdr>
            <w:top w:val="none" w:sz="0" w:space="0" w:color="auto"/>
            <w:left w:val="none" w:sz="0" w:space="0" w:color="auto"/>
            <w:bottom w:val="none" w:sz="0" w:space="0" w:color="auto"/>
            <w:right w:val="none" w:sz="0" w:space="0" w:color="auto"/>
          </w:divBdr>
          <w:divsChild>
            <w:div w:id="836188353">
              <w:marLeft w:val="300"/>
              <w:marRight w:val="300"/>
              <w:marTop w:val="0"/>
              <w:marBottom w:val="0"/>
              <w:divBdr>
                <w:top w:val="none" w:sz="0" w:space="0" w:color="auto"/>
                <w:left w:val="none" w:sz="0" w:space="0" w:color="auto"/>
                <w:bottom w:val="none" w:sz="0" w:space="0" w:color="auto"/>
                <w:right w:val="none" w:sz="0" w:space="0" w:color="auto"/>
              </w:divBdr>
              <w:divsChild>
                <w:div w:id="14554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5823">
          <w:marLeft w:val="0"/>
          <w:marRight w:val="0"/>
          <w:marTop w:val="0"/>
          <w:marBottom w:val="0"/>
          <w:divBdr>
            <w:top w:val="none" w:sz="0" w:space="0" w:color="auto"/>
            <w:left w:val="none" w:sz="0" w:space="0" w:color="auto"/>
            <w:bottom w:val="none" w:sz="0" w:space="0" w:color="auto"/>
            <w:right w:val="none" w:sz="0" w:space="0" w:color="auto"/>
          </w:divBdr>
          <w:divsChild>
            <w:div w:id="696464417">
              <w:marLeft w:val="300"/>
              <w:marRight w:val="300"/>
              <w:marTop w:val="0"/>
              <w:marBottom w:val="0"/>
              <w:divBdr>
                <w:top w:val="none" w:sz="0" w:space="0" w:color="auto"/>
                <w:left w:val="none" w:sz="0" w:space="0" w:color="auto"/>
                <w:bottom w:val="none" w:sz="0" w:space="0" w:color="auto"/>
                <w:right w:val="none" w:sz="0" w:space="0" w:color="auto"/>
              </w:divBdr>
              <w:divsChild>
                <w:div w:id="72340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6113">
          <w:marLeft w:val="0"/>
          <w:marRight w:val="0"/>
          <w:marTop w:val="0"/>
          <w:marBottom w:val="0"/>
          <w:divBdr>
            <w:top w:val="none" w:sz="0" w:space="0" w:color="auto"/>
            <w:left w:val="none" w:sz="0" w:space="0" w:color="auto"/>
            <w:bottom w:val="none" w:sz="0" w:space="0" w:color="auto"/>
            <w:right w:val="none" w:sz="0" w:space="0" w:color="auto"/>
          </w:divBdr>
          <w:divsChild>
            <w:div w:id="1312715623">
              <w:marLeft w:val="300"/>
              <w:marRight w:val="300"/>
              <w:marTop w:val="0"/>
              <w:marBottom w:val="0"/>
              <w:divBdr>
                <w:top w:val="none" w:sz="0" w:space="0" w:color="auto"/>
                <w:left w:val="none" w:sz="0" w:space="0" w:color="auto"/>
                <w:bottom w:val="none" w:sz="0" w:space="0" w:color="auto"/>
                <w:right w:val="none" w:sz="0" w:space="0" w:color="auto"/>
              </w:divBdr>
              <w:divsChild>
                <w:div w:id="76981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647454">
          <w:marLeft w:val="0"/>
          <w:marRight w:val="0"/>
          <w:marTop w:val="0"/>
          <w:marBottom w:val="0"/>
          <w:divBdr>
            <w:top w:val="none" w:sz="0" w:space="0" w:color="auto"/>
            <w:left w:val="none" w:sz="0" w:space="0" w:color="auto"/>
            <w:bottom w:val="none" w:sz="0" w:space="0" w:color="auto"/>
            <w:right w:val="none" w:sz="0" w:space="0" w:color="auto"/>
          </w:divBdr>
          <w:divsChild>
            <w:div w:id="424494804">
              <w:marLeft w:val="300"/>
              <w:marRight w:val="300"/>
              <w:marTop w:val="0"/>
              <w:marBottom w:val="0"/>
              <w:divBdr>
                <w:top w:val="none" w:sz="0" w:space="0" w:color="auto"/>
                <w:left w:val="none" w:sz="0" w:space="0" w:color="auto"/>
                <w:bottom w:val="none" w:sz="0" w:space="0" w:color="auto"/>
                <w:right w:val="none" w:sz="0" w:space="0" w:color="auto"/>
              </w:divBdr>
              <w:divsChild>
                <w:div w:id="27139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347920">
          <w:marLeft w:val="0"/>
          <w:marRight w:val="0"/>
          <w:marTop w:val="0"/>
          <w:marBottom w:val="0"/>
          <w:divBdr>
            <w:top w:val="none" w:sz="0" w:space="0" w:color="auto"/>
            <w:left w:val="none" w:sz="0" w:space="0" w:color="auto"/>
            <w:bottom w:val="none" w:sz="0" w:space="0" w:color="auto"/>
            <w:right w:val="none" w:sz="0" w:space="0" w:color="auto"/>
          </w:divBdr>
          <w:divsChild>
            <w:div w:id="1269702160">
              <w:marLeft w:val="300"/>
              <w:marRight w:val="300"/>
              <w:marTop w:val="0"/>
              <w:marBottom w:val="0"/>
              <w:divBdr>
                <w:top w:val="none" w:sz="0" w:space="0" w:color="auto"/>
                <w:left w:val="none" w:sz="0" w:space="0" w:color="auto"/>
                <w:bottom w:val="none" w:sz="0" w:space="0" w:color="auto"/>
                <w:right w:val="none" w:sz="0" w:space="0" w:color="auto"/>
              </w:divBdr>
              <w:divsChild>
                <w:div w:id="182100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51384">
          <w:marLeft w:val="0"/>
          <w:marRight w:val="0"/>
          <w:marTop w:val="0"/>
          <w:marBottom w:val="0"/>
          <w:divBdr>
            <w:top w:val="none" w:sz="0" w:space="0" w:color="auto"/>
            <w:left w:val="none" w:sz="0" w:space="0" w:color="auto"/>
            <w:bottom w:val="none" w:sz="0" w:space="0" w:color="auto"/>
            <w:right w:val="none" w:sz="0" w:space="0" w:color="auto"/>
          </w:divBdr>
          <w:divsChild>
            <w:div w:id="1603414018">
              <w:marLeft w:val="300"/>
              <w:marRight w:val="300"/>
              <w:marTop w:val="0"/>
              <w:marBottom w:val="0"/>
              <w:divBdr>
                <w:top w:val="none" w:sz="0" w:space="0" w:color="auto"/>
                <w:left w:val="none" w:sz="0" w:space="0" w:color="auto"/>
                <w:bottom w:val="none" w:sz="0" w:space="0" w:color="auto"/>
                <w:right w:val="none" w:sz="0" w:space="0" w:color="auto"/>
              </w:divBdr>
              <w:divsChild>
                <w:div w:id="174156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747787">
          <w:marLeft w:val="0"/>
          <w:marRight w:val="0"/>
          <w:marTop w:val="0"/>
          <w:marBottom w:val="0"/>
          <w:divBdr>
            <w:top w:val="none" w:sz="0" w:space="0" w:color="auto"/>
            <w:left w:val="none" w:sz="0" w:space="0" w:color="auto"/>
            <w:bottom w:val="none" w:sz="0" w:space="0" w:color="auto"/>
            <w:right w:val="none" w:sz="0" w:space="0" w:color="auto"/>
          </w:divBdr>
          <w:divsChild>
            <w:div w:id="1161779205">
              <w:marLeft w:val="300"/>
              <w:marRight w:val="300"/>
              <w:marTop w:val="0"/>
              <w:marBottom w:val="0"/>
              <w:divBdr>
                <w:top w:val="none" w:sz="0" w:space="0" w:color="auto"/>
                <w:left w:val="none" w:sz="0" w:space="0" w:color="auto"/>
                <w:bottom w:val="none" w:sz="0" w:space="0" w:color="auto"/>
                <w:right w:val="none" w:sz="0" w:space="0" w:color="auto"/>
              </w:divBdr>
              <w:divsChild>
                <w:div w:id="1680497595">
                  <w:marLeft w:val="0"/>
                  <w:marRight w:val="0"/>
                  <w:marTop w:val="0"/>
                  <w:marBottom w:val="0"/>
                  <w:divBdr>
                    <w:top w:val="none" w:sz="0" w:space="0" w:color="auto"/>
                    <w:left w:val="none" w:sz="0" w:space="0" w:color="auto"/>
                    <w:bottom w:val="none" w:sz="0" w:space="0" w:color="auto"/>
                    <w:right w:val="none" w:sz="0" w:space="0" w:color="auto"/>
                  </w:divBdr>
                  <w:divsChild>
                    <w:div w:id="527256460">
                      <w:marLeft w:val="0"/>
                      <w:marRight w:val="135"/>
                      <w:marTop w:val="0"/>
                      <w:marBottom w:val="0"/>
                      <w:divBdr>
                        <w:top w:val="none" w:sz="0" w:space="0" w:color="auto"/>
                        <w:left w:val="none" w:sz="0" w:space="0" w:color="auto"/>
                        <w:bottom w:val="none" w:sz="0" w:space="0" w:color="auto"/>
                        <w:right w:val="none" w:sz="0" w:space="0" w:color="auto"/>
                      </w:divBdr>
                    </w:div>
                    <w:div w:id="17004290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901406468">
              <w:marLeft w:val="0"/>
              <w:marRight w:val="0"/>
              <w:marTop w:val="0"/>
              <w:marBottom w:val="0"/>
              <w:divBdr>
                <w:top w:val="none" w:sz="0" w:space="0" w:color="auto"/>
                <w:left w:val="none" w:sz="0" w:space="0" w:color="auto"/>
                <w:bottom w:val="none" w:sz="0" w:space="0" w:color="auto"/>
                <w:right w:val="none" w:sz="0" w:space="0" w:color="auto"/>
              </w:divBdr>
              <w:divsChild>
                <w:div w:id="53195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93596">
          <w:marLeft w:val="0"/>
          <w:marRight w:val="0"/>
          <w:marTop w:val="0"/>
          <w:marBottom w:val="0"/>
          <w:divBdr>
            <w:top w:val="none" w:sz="0" w:space="0" w:color="auto"/>
            <w:left w:val="none" w:sz="0" w:space="0" w:color="auto"/>
            <w:bottom w:val="none" w:sz="0" w:space="0" w:color="auto"/>
            <w:right w:val="none" w:sz="0" w:space="0" w:color="auto"/>
          </w:divBdr>
          <w:divsChild>
            <w:div w:id="173080689">
              <w:marLeft w:val="300"/>
              <w:marRight w:val="300"/>
              <w:marTop w:val="0"/>
              <w:marBottom w:val="0"/>
              <w:divBdr>
                <w:top w:val="none" w:sz="0" w:space="0" w:color="auto"/>
                <w:left w:val="none" w:sz="0" w:space="0" w:color="auto"/>
                <w:bottom w:val="none" w:sz="0" w:space="0" w:color="auto"/>
                <w:right w:val="none" w:sz="0" w:space="0" w:color="auto"/>
              </w:divBdr>
              <w:divsChild>
                <w:div w:id="158860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3088">
          <w:marLeft w:val="0"/>
          <w:marRight w:val="0"/>
          <w:marTop w:val="0"/>
          <w:marBottom w:val="0"/>
          <w:divBdr>
            <w:top w:val="none" w:sz="0" w:space="0" w:color="auto"/>
            <w:left w:val="none" w:sz="0" w:space="0" w:color="auto"/>
            <w:bottom w:val="none" w:sz="0" w:space="0" w:color="auto"/>
            <w:right w:val="none" w:sz="0" w:space="0" w:color="auto"/>
          </w:divBdr>
          <w:divsChild>
            <w:div w:id="278073978">
              <w:marLeft w:val="300"/>
              <w:marRight w:val="300"/>
              <w:marTop w:val="0"/>
              <w:marBottom w:val="0"/>
              <w:divBdr>
                <w:top w:val="none" w:sz="0" w:space="0" w:color="auto"/>
                <w:left w:val="none" w:sz="0" w:space="0" w:color="auto"/>
                <w:bottom w:val="none" w:sz="0" w:space="0" w:color="auto"/>
                <w:right w:val="none" w:sz="0" w:space="0" w:color="auto"/>
              </w:divBdr>
              <w:divsChild>
                <w:div w:id="75277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633146">
          <w:marLeft w:val="0"/>
          <w:marRight w:val="0"/>
          <w:marTop w:val="0"/>
          <w:marBottom w:val="0"/>
          <w:divBdr>
            <w:top w:val="none" w:sz="0" w:space="0" w:color="auto"/>
            <w:left w:val="none" w:sz="0" w:space="0" w:color="auto"/>
            <w:bottom w:val="none" w:sz="0" w:space="0" w:color="auto"/>
            <w:right w:val="none" w:sz="0" w:space="0" w:color="auto"/>
          </w:divBdr>
          <w:divsChild>
            <w:div w:id="634216694">
              <w:marLeft w:val="300"/>
              <w:marRight w:val="300"/>
              <w:marTop w:val="0"/>
              <w:marBottom w:val="0"/>
              <w:divBdr>
                <w:top w:val="none" w:sz="0" w:space="0" w:color="auto"/>
                <w:left w:val="none" w:sz="0" w:space="0" w:color="auto"/>
                <w:bottom w:val="none" w:sz="0" w:space="0" w:color="auto"/>
                <w:right w:val="none" w:sz="0" w:space="0" w:color="auto"/>
              </w:divBdr>
              <w:divsChild>
                <w:div w:id="1326015129">
                  <w:marLeft w:val="0"/>
                  <w:marRight w:val="0"/>
                  <w:marTop w:val="0"/>
                  <w:marBottom w:val="0"/>
                  <w:divBdr>
                    <w:top w:val="none" w:sz="0" w:space="0" w:color="auto"/>
                    <w:left w:val="none" w:sz="0" w:space="0" w:color="auto"/>
                    <w:bottom w:val="none" w:sz="0" w:space="0" w:color="auto"/>
                    <w:right w:val="none" w:sz="0" w:space="0" w:color="auto"/>
                  </w:divBdr>
                  <w:divsChild>
                    <w:div w:id="166292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87382">
              <w:marLeft w:val="0"/>
              <w:marRight w:val="0"/>
              <w:marTop w:val="0"/>
              <w:marBottom w:val="0"/>
              <w:divBdr>
                <w:top w:val="none" w:sz="0" w:space="0" w:color="auto"/>
                <w:left w:val="none" w:sz="0" w:space="0" w:color="auto"/>
                <w:bottom w:val="none" w:sz="0" w:space="0" w:color="auto"/>
                <w:right w:val="none" w:sz="0" w:space="0" w:color="auto"/>
              </w:divBdr>
              <w:divsChild>
                <w:div w:id="136413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83182">
          <w:marLeft w:val="0"/>
          <w:marRight w:val="0"/>
          <w:marTop w:val="0"/>
          <w:marBottom w:val="0"/>
          <w:divBdr>
            <w:top w:val="none" w:sz="0" w:space="0" w:color="auto"/>
            <w:left w:val="none" w:sz="0" w:space="0" w:color="auto"/>
            <w:bottom w:val="none" w:sz="0" w:space="0" w:color="auto"/>
            <w:right w:val="none" w:sz="0" w:space="0" w:color="auto"/>
          </w:divBdr>
          <w:divsChild>
            <w:div w:id="1498575736">
              <w:marLeft w:val="300"/>
              <w:marRight w:val="300"/>
              <w:marTop w:val="0"/>
              <w:marBottom w:val="0"/>
              <w:divBdr>
                <w:top w:val="none" w:sz="0" w:space="0" w:color="auto"/>
                <w:left w:val="none" w:sz="0" w:space="0" w:color="auto"/>
                <w:bottom w:val="none" w:sz="0" w:space="0" w:color="auto"/>
                <w:right w:val="none" w:sz="0" w:space="0" w:color="auto"/>
              </w:divBdr>
              <w:divsChild>
                <w:div w:id="74491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916840">
          <w:marLeft w:val="0"/>
          <w:marRight w:val="0"/>
          <w:marTop w:val="0"/>
          <w:marBottom w:val="0"/>
          <w:divBdr>
            <w:top w:val="none" w:sz="0" w:space="0" w:color="auto"/>
            <w:left w:val="none" w:sz="0" w:space="0" w:color="auto"/>
            <w:bottom w:val="none" w:sz="0" w:space="0" w:color="auto"/>
            <w:right w:val="none" w:sz="0" w:space="0" w:color="auto"/>
          </w:divBdr>
          <w:divsChild>
            <w:div w:id="707071994">
              <w:marLeft w:val="300"/>
              <w:marRight w:val="300"/>
              <w:marTop w:val="0"/>
              <w:marBottom w:val="0"/>
              <w:divBdr>
                <w:top w:val="none" w:sz="0" w:space="0" w:color="auto"/>
                <w:left w:val="none" w:sz="0" w:space="0" w:color="auto"/>
                <w:bottom w:val="none" w:sz="0" w:space="0" w:color="auto"/>
                <w:right w:val="none" w:sz="0" w:space="0" w:color="auto"/>
              </w:divBdr>
              <w:divsChild>
                <w:div w:id="1864442290">
                  <w:marLeft w:val="0"/>
                  <w:marRight w:val="0"/>
                  <w:marTop w:val="0"/>
                  <w:marBottom w:val="0"/>
                  <w:divBdr>
                    <w:top w:val="none" w:sz="0" w:space="0" w:color="auto"/>
                    <w:left w:val="none" w:sz="0" w:space="0" w:color="auto"/>
                    <w:bottom w:val="none" w:sz="0" w:space="0" w:color="auto"/>
                    <w:right w:val="none" w:sz="0" w:space="0" w:color="auto"/>
                  </w:divBdr>
                  <w:divsChild>
                    <w:div w:id="1256134363">
                      <w:marLeft w:val="0"/>
                      <w:marRight w:val="0"/>
                      <w:marTop w:val="0"/>
                      <w:marBottom w:val="0"/>
                      <w:divBdr>
                        <w:top w:val="none" w:sz="0" w:space="0" w:color="auto"/>
                        <w:left w:val="none" w:sz="0" w:space="0" w:color="auto"/>
                        <w:bottom w:val="none" w:sz="0" w:space="0" w:color="auto"/>
                        <w:right w:val="none" w:sz="0" w:space="0" w:color="auto"/>
                      </w:divBdr>
                      <w:divsChild>
                        <w:div w:id="1130393526">
                          <w:marLeft w:val="0"/>
                          <w:marRight w:val="6930"/>
                          <w:marTop w:val="0"/>
                          <w:marBottom w:val="0"/>
                          <w:divBdr>
                            <w:top w:val="none" w:sz="0" w:space="0" w:color="auto"/>
                            <w:left w:val="none" w:sz="0" w:space="0" w:color="auto"/>
                            <w:bottom w:val="none" w:sz="0" w:space="0" w:color="auto"/>
                            <w:right w:val="none" w:sz="0" w:space="0" w:color="auto"/>
                          </w:divBdr>
                          <w:divsChild>
                            <w:div w:id="825900308">
                              <w:marLeft w:val="0"/>
                              <w:marRight w:val="0"/>
                              <w:marTop w:val="0"/>
                              <w:marBottom w:val="0"/>
                              <w:divBdr>
                                <w:top w:val="none" w:sz="0" w:space="0" w:color="auto"/>
                                <w:left w:val="none" w:sz="0" w:space="0" w:color="auto"/>
                                <w:bottom w:val="none" w:sz="0" w:space="0" w:color="auto"/>
                                <w:right w:val="none" w:sz="0" w:space="0" w:color="auto"/>
                              </w:divBdr>
                              <w:divsChild>
                                <w:div w:id="1377394692">
                                  <w:marLeft w:val="0"/>
                                  <w:marRight w:val="0"/>
                                  <w:marTop w:val="0"/>
                                  <w:marBottom w:val="0"/>
                                  <w:divBdr>
                                    <w:top w:val="none" w:sz="0" w:space="0" w:color="auto"/>
                                    <w:left w:val="none" w:sz="0" w:space="0" w:color="auto"/>
                                    <w:bottom w:val="none" w:sz="0" w:space="0" w:color="auto"/>
                                    <w:right w:val="none" w:sz="0" w:space="0" w:color="auto"/>
                                  </w:divBdr>
                                  <w:divsChild>
                                    <w:div w:id="1437408430">
                                      <w:marLeft w:val="0"/>
                                      <w:marRight w:val="0"/>
                                      <w:marTop w:val="0"/>
                                      <w:marBottom w:val="0"/>
                                      <w:divBdr>
                                        <w:top w:val="none" w:sz="0" w:space="0" w:color="auto"/>
                                        <w:left w:val="none" w:sz="0" w:space="0" w:color="auto"/>
                                        <w:bottom w:val="none" w:sz="0" w:space="0" w:color="auto"/>
                                        <w:right w:val="none" w:sz="0" w:space="0" w:color="auto"/>
                                      </w:divBdr>
                                      <w:divsChild>
                                        <w:div w:id="1030763149">
                                          <w:marLeft w:val="0"/>
                                          <w:marRight w:val="0"/>
                                          <w:marTop w:val="0"/>
                                          <w:marBottom w:val="0"/>
                                          <w:divBdr>
                                            <w:top w:val="none" w:sz="0" w:space="0" w:color="auto"/>
                                            <w:left w:val="none" w:sz="0" w:space="0" w:color="auto"/>
                                            <w:bottom w:val="none" w:sz="0" w:space="0" w:color="auto"/>
                                            <w:right w:val="none" w:sz="0" w:space="0" w:color="auto"/>
                                          </w:divBdr>
                                          <w:divsChild>
                                            <w:div w:id="211892455">
                                              <w:marLeft w:val="0"/>
                                              <w:marRight w:val="0"/>
                                              <w:marTop w:val="0"/>
                                              <w:marBottom w:val="0"/>
                                              <w:divBdr>
                                                <w:top w:val="none" w:sz="0" w:space="0" w:color="auto"/>
                                                <w:left w:val="none" w:sz="0" w:space="0" w:color="auto"/>
                                                <w:bottom w:val="none" w:sz="0" w:space="0" w:color="auto"/>
                                                <w:right w:val="none" w:sz="0" w:space="0" w:color="auto"/>
                                              </w:divBdr>
                                              <w:divsChild>
                                                <w:div w:id="103154328">
                                                  <w:marLeft w:val="0"/>
                                                  <w:marRight w:val="0"/>
                                                  <w:marTop w:val="0"/>
                                                  <w:marBottom w:val="0"/>
                                                  <w:divBdr>
                                                    <w:top w:val="none" w:sz="0" w:space="0" w:color="auto"/>
                                                    <w:left w:val="none" w:sz="0" w:space="0" w:color="auto"/>
                                                    <w:bottom w:val="none" w:sz="0" w:space="0" w:color="auto"/>
                                                    <w:right w:val="none" w:sz="0" w:space="0" w:color="auto"/>
                                                  </w:divBdr>
                                                  <w:divsChild>
                                                    <w:div w:id="99117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506518">
                                              <w:marLeft w:val="0"/>
                                              <w:marRight w:val="0"/>
                                              <w:marTop w:val="0"/>
                                              <w:marBottom w:val="0"/>
                                              <w:divBdr>
                                                <w:top w:val="none" w:sz="0" w:space="0" w:color="auto"/>
                                                <w:left w:val="none" w:sz="0" w:space="0" w:color="auto"/>
                                                <w:bottom w:val="none" w:sz="0" w:space="0" w:color="auto"/>
                                                <w:right w:val="none" w:sz="0" w:space="0" w:color="auto"/>
                                              </w:divBdr>
                                              <w:divsChild>
                                                <w:div w:id="1282222421">
                                                  <w:marLeft w:val="0"/>
                                                  <w:marRight w:val="0"/>
                                                  <w:marTop w:val="0"/>
                                                  <w:marBottom w:val="0"/>
                                                  <w:divBdr>
                                                    <w:top w:val="none" w:sz="0" w:space="0" w:color="auto"/>
                                                    <w:left w:val="none" w:sz="0" w:space="0" w:color="auto"/>
                                                    <w:bottom w:val="none" w:sz="0" w:space="0" w:color="auto"/>
                                                    <w:right w:val="none" w:sz="0" w:space="0" w:color="auto"/>
                                                  </w:divBdr>
                                                  <w:divsChild>
                                                    <w:div w:id="90094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3480">
                                              <w:marLeft w:val="0"/>
                                              <w:marRight w:val="0"/>
                                              <w:marTop w:val="0"/>
                                              <w:marBottom w:val="0"/>
                                              <w:divBdr>
                                                <w:top w:val="none" w:sz="0" w:space="0" w:color="auto"/>
                                                <w:left w:val="none" w:sz="0" w:space="0" w:color="auto"/>
                                                <w:bottom w:val="none" w:sz="0" w:space="0" w:color="auto"/>
                                                <w:right w:val="none" w:sz="0" w:space="0" w:color="auto"/>
                                              </w:divBdr>
                                              <w:divsChild>
                                                <w:div w:id="45030260">
                                                  <w:marLeft w:val="0"/>
                                                  <w:marRight w:val="0"/>
                                                  <w:marTop w:val="0"/>
                                                  <w:marBottom w:val="0"/>
                                                  <w:divBdr>
                                                    <w:top w:val="none" w:sz="0" w:space="0" w:color="auto"/>
                                                    <w:left w:val="none" w:sz="0" w:space="0" w:color="auto"/>
                                                    <w:bottom w:val="none" w:sz="0" w:space="0" w:color="auto"/>
                                                    <w:right w:val="none" w:sz="0" w:space="0" w:color="auto"/>
                                                  </w:divBdr>
                                                  <w:divsChild>
                                                    <w:div w:id="755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37813">
                                              <w:marLeft w:val="0"/>
                                              <w:marRight w:val="-15"/>
                                              <w:marTop w:val="0"/>
                                              <w:marBottom w:val="0"/>
                                              <w:divBdr>
                                                <w:top w:val="none" w:sz="0" w:space="0" w:color="auto"/>
                                                <w:left w:val="none" w:sz="0" w:space="0" w:color="auto"/>
                                                <w:bottom w:val="none" w:sz="0" w:space="0" w:color="auto"/>
                                                <w:right w:val="none" w:sz="0" w:space="0" w:color="auto"/>
                                              </w:divBdr>
                                              <w:divsChild>
                                                <w:div w:id="755126039">
                                                  <w:marLeft w:val="0"/>
                                                  <w:marRight w:val="0"/>
                                                  <w:marTop w:val="0"/>
                                                  <w:marBottom w:val="0"/>
                                                  <w:divBdr>
                                                    <w:top w:val="none" w:sz="0" w:space="0" w:color="auto"/>
                                                    <w:left w:val="none" w:sz="0" w:space="0" w:color="auto"/>
                                                    <w:bottom w:val="none" w:sz="0" w:space="0" w:color="auto"/>
                                                    <w:right w:val="none" w:sz="0" w:space="0" w:color="auto"/>
                                                  </w:divBdr>
                                                  <w:divsChild>
                                                    <w:div w:id="202879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00644">
                                              <w:marLeft w:val="0"/>
                                              <w:marRight w:val="0"/>
                                              <w:marTop w:val="0"/>
                                              <w:marBottom w:val="0"/>
                                              <w:divBdr>
                                                <w:top w:val="none" w:sz="0" w:space="0" w:color="auto"/>
                                                <w:left w:val="none" w:sz="0" w:space="0" w:color="auto"/>
                                                <w:bottom w:val="none" w:sz="0" w:space="0" w:color="auto"/>
                                                <w:right w:val="none" w:sz="0" w:space="0" w:color="auto"/>
                                              </w:divBdr>
                                              <w:divsChild>
                                                <w:div w:id="1749616432">
                                                  <w:marLeft w:val="0"/>
                                                  <w:marRight w:val="0"/>
                                                  <w:marTop w:val="0"/>
                                                  <w:marBottom w:val="0"/>
                                                  <w:divBdr>
                                                    <w:top w:val="none" w:sz="0" w:space="0" w:color="auto"/>
                                                    <w:left w:val="none" w:sz="0" w:space="0" w:color="auto"/>
                                                    <w:bottom w:val="none" w:sz="0" w:space="0" w:color="auto"/>
                                                    <w:right w:val="none" w:sz="0" w:space="0" w:color="auto"/>
                                                  </w:divBdr>
                                                  <w:divsChild>
                                                    <w:div w:id="21712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76606">
                                              <w:marLeft w:val="0"/>
                                              <w:marRight w:val="0"/>
                                              <w:marTop w:val="0"/>
                                              <w:marBottom w:val="0"/>
                                              <w:divBdr>
                                                <w:top w:val="none" w:sz="0" w:space="0" w:color="auto"/>
                                                <w:left w:val="none" w:sz="0" w:space="0" w:color="auto"/>
                                                <w:bottom w:val="none" w:sz="0" w:space="0" w:color="auto"/>
                                                <w:right w:val="none" w:sz="0" w:space="0" w:color="auto"/>
                                              </w:divBdr>
                                              <w:divsChild>
                                                <w:div w:id="1739597015">
                                                  <w:marLeft w:val="0"/>
                                                  <w:marRight w:val="0"/>
                                                  <w:marTop w:val="0"/>
                                                  <w:marBottom w:val="0"/>
                                                  <w:divBdr>
                                                    <w:top w:val="none" w:sz="0" w:space="0" w:color="auto"/>
                                                    <w:left w:val="none" w:sz="0" w:space="0" w:color="auto"/>
                                                    <w:bottom w:val="none" w:sz="0" w:space="0" w:color="auto"/>
                                                    <w:right w:val="none" w:sz="0" w:space="0" w:color="auto"/>
                                                  </w:divBdr>
                                                  <w:divsChild>
                                                    <w:div w:id="16536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769237">
                                              <w:marLeft w:val="0"/>
                                              <w:marRight w:val="0"/>
                                              <w:marTop w:val="0"/>
                                              <w:marBottom w:val="0"/>
                                              <w:divBdr>
                                                <w:top w:val="none" w:sz="0" w:space="0" w:color="auto"/>
                                                <w:left w:val="none" w:sz="0" w:space="0" w:color="auto"/>
                                                <w:bottom w:val="none" w:sz="0" w:space="0" w:color="auto"/>
                                                <w:right w:val="none" w:sz="0" w:space="0" w:color="auto"/>
                                              </w:divBdr>
                                              <w:divsChild>
                                                <w:div w:id="1980453026">
                                                  <w:marLeft w:val="0"/>
                                                  <w:marRight w:val="0"/>
                                                  <w:marTop w:val="0"/>
                                                  <w:marBottom w:val="0"/>
                                                  <w:divBdr>
                                                    <w:top w:val="none" w:sz="0" w:space="0" w:color="auto"/>
                                                    <w:left w:val="none" w:sz="0" w:space="0" w:color="auto"/>
                                                    <w:bottom w:val="none" w:sz="0" w:space="0" w:color="auto"/>
                                                    <w:right w:val="none" w:sz="0" w:space="0" w:color="auto"/>
                                                  </w:divBdr>
                                                  <w:divsChild>
                                                    <w:div w:id="93271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0813">
                                              <w:marLeft w:val="0"/>
                                              <w:marRight w:val="0"/>
                                              <w:marTop w:val="0"/>
                                              <w:marBottom w:val="0"/>
                                              <w:divBdr>
                                                <w:top w:val="none" w:sz="0" w:space="0" w:color="auto"/>
                                                <w:left w:val="none" w:sz="0" w:space="0" w:color="auto"/>
                                                <w:bottom w:val="none" w:sz="0" w:space="0" w:color="auto"/>
                                                <w:right w:val="none" w:sz="0" w:space="0" w:color="auto"/>
                                              </w:divBdr>
                                              <w:divsChild>
                                                <w:div w:id="1576357406">
                                                  <w:marLeft w:val="0"/>
                                                  <w:marRight w:val="0"/>
                                                  <w:marTop w:val="0"/>
                                                  <w:marBottom w:val="0"/>
                                                  <w:divBdr>
                                                    <w:top w:val="none" w:sz="0" w:space="0" w:color="auto"/>
                                                    <w:left w:val="none" w:sz="0" w:space="0" w:color="auto"/>
                                                    <w:bottom w:val="none" w:sz="0" w:space="0" w:color="auto"/>
                                                    <w:right w:val="none" w:sz="0" w:space="0" w:color="auto"/>
                                                  </w:divBdr>
                                                  <w:divsChild>
                                                    <w:div w:id="202790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11394">
                                              <w:marLeft w:val="0"/>
                                              <w:marRight w:val="0"/>
                                              <w:marTop w:val="0"/>
                                              <w:marBottom w:val="0"/>
                                              <w:divBdr>
                                                <w:top w:val="none" w:sz="0" w:space="0" w:color="auto"/>
                                                <w:left w:val="none" w:sz="0" w:space="0" w:color="auto"/>
                                                <w:bottom w:val="none" w:sz="0" w:space="0" w:color="auto"/>
                                                <w:right w:val="none" w:sz="0" w:space="0" w:color="auto"/>
                                              </w:divBdr>
                                              <w:divsChild>
                                                <w:div w:id="962619199">
                                                  <w:marLeft w:val="0"/>
                                                  <w:marRight w:val="0"/>
                                                  <w:marTop w:val="0"/>
                                                  <w:marBottom w:val="0"/>
                                                  <w:divBdr>
                                                    <w:top w:val="none" w:sz="0" w:space="0" w:color="auto"/>
                                                    <w:left w:val="none" w:sz="0" w:space="0" w:color="auto"/>
                                                    <w:bottom w:val="none" w:sz="0" w:space="0" w:color="auto"/>
                                                    <w:right w:val="none" w:sz="0" w:space="0" w:color="auto"/>
                                                  </w:divBdr>
                                                  <w:divsChild>
                                                    <w:div w:id="52410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0160055">
                          <w:marLeft w:val="0"/>
                          <w:marRight w:val="0"/>
                          <w:marTop w:val="0"/>
                          <w:marBottom w:val="0"/>
                          <w:divBdr>
                            <w:top w:val="none" w:sz="0" w:space="0" w:color="auto"/>
                            <w:left w:val="none" w:sz="0" w:space="0" w:color="auto"/>
                            <w:bottom w:val="none" w:sz="0" w:space="0" w:color="auto"/>
                            <w:right w:val="none" w:sz="0" w:space="0" w:color="auto"/>
                          </w:divBdr>
                          <w:divsChild>
                            <w:div w:id="1030691488">
                              <w:marLeft w:val="0"/>
                              <w:marRight w:val="0"/>
                              <w:marTop w:val="0"/>
                              <w:marBottom w:val="0"/>
                              <w:divBdr>
                                <w:top w:val="none" w:sz="0" w:space="0" w:color="auto"/>
                                <w:left w:val="none" w:sz="0" w:space="0" w:color="auto"/>
                                <w:bottom w:val="none" w:sz="0" w:space="0" w:color="auto"/>
                                <w:right w:val="none" w:sz="0" w:space="0" w:color="auto"/>
                              </w:divBdr>
                              <w:divsChild>
                                <w:div w:id="1006790792">
                                  <w:marLeft w:val="0"/>
                                  <w:marRight w:val="0"/>
                                  <w:marTop w:val="0"/>
                                  <w:marBottom w:val="0"/>
                                  <w:divBdr>
                                    <w:top w:val="none" w:sz="0" w:space="0" w:color="auto"/>
                                    <w:left w:val="none" w:sz="0" w:space="0" w:color="auto"/>
                                    <w:bottom w:val="none" w:sz="0" w:space="0" w:color="auto"/>
                                    <w:right w:val="none" w:sz="0" w:space="0" w:color="auto"/>
                                  </w:divBdr>
                                  <w:divsChild>
                                    <w:div w:id="300616818">
                                      <w:marLeft w:val="0"/>
                                      <w:marRight w:val="0"/>
                                      <w:marTop w:val="0"/>
                                      <w:marBottom w:val="0"/>
                                      <w:divBdr>
                                        <w:top w:val="none" w:sz="0" w:space="0" w:color="auto"/>
                                        <w:left w:val="none" w:sz="0" w:space="0" w:color="auto"/>
                                        <w:bottom w:val="none" w:sz="0" w:space="0" w:color="auto"/>
                                        <w:right w:val="none" w:sz="0" w:space="0" w:color="auto"/>
                                      </w:divBdr>
                                    </w:div>
                                    <w:div w:id="497187647">
                                      <w:marLeft w:val="0"/>
                                      <w:marRight w:val="0"/>
                                      <w:marTop w:val="0"/>
                                      <w:marBottom w:val="0"/>
                                      <w:divBdr>
                                        <w:top w:val="none" w:sz="0" w:space="0" w:color="auto"/>
                                        <w:left w:val="none" w:sz="0" w:space="0" w:color="auto"/>
                                        <w:bottom w:val="none" w:sz="0" w:space="0" w:color="auto"/>
                                        <w:right w:val="none" w:sz="0" w:space="0" w:color="auto"/>
                                      </w:divBdr>
                                      <w:divsChild>
                                        <w:div w:id="138305331">
                                          <w:marLeft w:val="0"/>
                                          <w:marRight w:val="135"/>
                                          <w:marTop w:val="0"/>
                                          <w:marBottom w:val="0"/>
                                          <w:divBdr>
                                            <w:top w:val="none" w:sz="0" w:space="0" w:color="auto"/>
                                            <w:left w:val="none" w:sz="0" w:space="0" w:color="auto"/>
                                            <w:bottom w:val="none" w:sz="0" w:space="0" w:color="auto"/>
                                            <w:right w:val="none" w:sz="0" w:space="0" w:color="auto"/>
                                          </w:divBdr>
                                        </w:div>
                                        <w:div w:id="10338465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943298706">
                                  <w:marLeft w:val="0"/>
                                  <w:marRight w:val="0"/>
                                  <w:marTop w:val="0"/>
                                  <w:marBottom w:val="0"/>
                                  <w:divBdr>
                                    <w:top w:val="none" w:sz="0" w:space="0" w:color="auto"/>
                                    <w:left w:val="none" w:sz="0" w:space="0" w:color="auto"/>
                                    <w:bottom w:val="none" w:sz="0" w:space="0" w:color="auto"/>
                                    <w:right w:val="none" w:sz="0" w:space="0" w:color="auto"/>
                                  </w:divBdr>
                                  <w:divsChild>
                                    <w:div w:id="1573080961">
                                      <w:marLeft w:val="0"/>
                                      <w:marRight w:val="0"/>
                                      <w:marTop w:val="0"/>
                                      <w:marBottom w:val="0"/>
                                      <w:divBdr>
                                        <w:top w:val="none" w:sz="0" w:space="0" w:color="auto"/>
                                        <w:left w:val="none" w:sz="0" w:space="0" w:color="auto"/>
                                        <w:bottom w:val="none" w:sz="0" w:space="0" w:color="auto"/>
                                        <w:right w:val="none" w:sz="0" w:space="0" w:color="auto"/>
                                      </w:divBdr>
                                    </w:div>
                                    <w:div w:id="1775587290">
                                      <w:marLeft w:val="0"/>
                                      <w:marRight w:val="0"/>
                                      <w:marTop w:val="0"/>
                                      <w:marBottom w:val="0"/>
                                      <w:divBdr>
                                        <w:top w:val="none" w:sz="0" w:space="0" w:color="auto"/>
                                        <w:left w:val="none" w:sz="0" w:space="0" w:color="auto"/>
                                        <w:bottom w:val="none" w:sz="0" w:space="0" w:color="auto"/>
                                        <w:right w:val="none" w:sz="0" w:space="0" w:color="auto"/>
                                      </w:divBdr>
                                      <w:divsChild>
                                        <w:div w:id="3651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957921">
                                  <w:marLeft w:val="0"/>
                                  <w:marRight w:val="0"/>
                                  <w:marTop w:val="0"/>
                                  <w:marBottom w:val="0"/>
                                  <w:divBdr>
                                    <w:top w:val="none" w:sz="0" w:space="0" w:color="auto"/>
                                    <w:left w:val="none" w:sz="0" w:space="0" w:color="auto"/>
                                    <w:bottom w:val="none" w:sz="0" w:space="0" w:color="auto"/>
                                    <w:right w:val="none" w:sz="0" w:space="0" w:color="auto"/>
                                  </w:divBdr>
                                  <w:divsChild>
                                    <w:div w:id="1208450409">
                                      <w:marLeft w:val="0"/>
                                      <w:marRight w:val="0"/>
                                      <w:marTop w:val="0"/>
                                      <w:marBottom w:val="0"/>
                                      <w:divBdr>
                                        <w:top w:val="none" w:sz="0" w:space="0" w:color="auto"/>
                                        <w:left w:val="none" w:sz="0" w:space="0" w:color="auto"/>
                                        <w:bottom w:val="none" w:sz="0" w:space="0" w:color="auto"/>
                                        <w:right w:val="none" w:sz="0" w:space="0" w:color="auto"/>
                                      </w:divBdr>
                                    </w:div>
                                    <w:div w:id="1219509489">
                                      <w:marLeft w:val="0"/>
                                      <w:marRight w:val="0"/>
                                      <w:marTop w:val="0"/>
                                      <w:marBottom w:val="0"/>
                                      <w:divBdr>
                                        <w:top w:val="none" w:sz="0" w:space="0" w:color="auto"/>
                                        <w:left w:val="none" w:sz="0" w:space="0" w:color="auto"/>
                                        <w:bottom w:val="none" w:sz="0" w:space="0" w:color="auto"/>
                                        <w:right w:val="none" w:sz="0" w:space="0" w:color="auto"/>
                                      </w:divBdr>
                                      <w:divsChild>
                                        <w:div w:id="410396490">
                                          <w:marLeft w:val="-135"/>
                                          <w:marRight w:val="0"/>
                                          <w:marTop w:val="0"/>
                                          <w:marBottom w:val="0"/>
                                          <w:divBdr>
                                            <w:top w:val="none" w:sz="0" w:space="0" w:color="auto"/>
                                            <w:left w:val="none" w:sz="0" w:space="0" w:color="auto"/>
                                            <w:bottom w:val="none" w:sz="0" w:space="0" w:color="auto"/>
                                            <w:right w:val="none" w:sz="0" w:space="0" w:color="auto"/>
                                          </w:divBdr>
                                        </w:div>
                                        <w:div w:id="129683478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029598559">
                                  <w:marLeft w:val="0"/>
                                  <w:marRight w:val="0"/>
                                  <w:marTop w:val="0"/>
                                  <w:marBottom w:val="0"/>
                                  <w:divBdr>
                                    <w:top w:val="none" w:sz="0" w:space="0" w:color="auto"/>
                                    <w:left w:val="none" w:sz="0" w:space="0" w:color="auto"/>
                                    <w:bottom w:val="none" w:sz="0" w:space="0" w:color="auto"/>
                                    <w:right w:val="none" w:sz="0" w:space="0" w:color="auto"/>
                                  </w:divBdr>
                                  <w:divsChild>
                                    <w:div w:id="1034885903">
                                      <w:marLeft w:val="0"/>
                                      <w:marRight w:val="0"/>
                                      <w:marTop w:val="0"/>
                                      <w:marBottom w:val="0"/>
                                      <w:divBdr>
                                        <w:top w:val="none" w:sz="0" w:space="0" w:color="auto"/>
                                        <w:left w:val="none" w:sz="0" w:space="0" w:color="auto"/>
                                        <w:bottom w:val="none" w:sz="0" w:space="0" w:color="auto"/>
                                        <w:right w:val="none" w:sz="0" w:space="0" w:color="auto"/>
                                      </w:divBdr>
                                    </w:div>
                                    <w:div w:id="1357004430">
                                      <w:marLeft w:val="0"/>
                                      <w:marRight w:val="0"/>
                                      <w:marTop w:val="0"/>
                                      <w:marBottom w:val="0"/>
                                      <w:divBdr>
                                        <w:top w:val="none" w:sz="0" w:space="0" w:color="auto"/>
                                        <w:left w:val="none" w:sz="0" w:space="0" w:color="auto"/>
                                        <w:bottom w:val="none" w:sz="0" w:space="0" w:color="auto"/>
                                        <w:right w:val="none" w:sz="0" w:space="0" w:color="auto"/>
                                      </w:divBdr>
                                      <w:divsChild>
                                        <w:div w:id="651755572">
                                          <w:marLeft w:val="-135"/>
                                          <w:marRight w:val="0"/>
                                          <w:marTop w:val="0"/>
                                          <w:marBottom w:val="0"/>
                                          <w:divBdr>
                                            <w:top w:val="none" w:sz="0" w:space="0" w:color="auto"/>
                                            <w:left w:val="none" w:sz="0" w:space="0" w:color="auto"/>
                                            <w:bottom w:val="none" w:sz="0" w:space="0" w:color="auto"/>
                                            <w:right w:val="none" w:sz="0" w:space="0" w:color="auto"/>
                                          </w:divBdr>
                                        </w:div>
                                        <w:div w:id="69114712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2015863">
          <w:marLeft w:val="0"/>
          <w:marRight w:val="0"/>
          <w:marTop w:val="0"/>
          <w:marBottom w:val="0"/>
          <w:divBdr>
            <w:top w:val="none" w:sz="0" w:space="0" w:color="auto"/>
            <w:left w:val="none" w:sz="0" w:space="0" w:color="auto"/>
            <w:bottom w:val="none" w:sz="0" w:space="0" w:color="auto"/>
            <w:right w:val="none" w:sz="0" w:space="0" w:color="auto"/>
          </w:divBdr>
          <w:divsChild>
            <w:div w:id="1856992837">
              <w:marLeft w:val="300"/>
              <w:marRight w:val="300"/>
              <w:marTop w:val="0"/>
              <w:marBottom w:val="0"/>
              <w:divBdr>
                <w:top w:val="none" w:sz="0" w:space="0" w:color="auto"/>
                <w:left w:val="none" w:sz="0" w:space="0" w:color="auto"/>
                <w:bottom w:val="none" w:sz="0" w:space="0" w:color="auto"/>
                <w:right w:val="none" w:sz="0" w:space="0" w:color="auto"/>
              </w:divBdr>
              <w:divsChild>
                <w:div w:id="10677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33270">
          <w:marLeft w:val="0"/>
          <w:marRight w:val="0"/>
          <w:marTop w:val="0"/>
          <w:marBottom w:val="0"/>
          <w:divBdr>
            <w:top w:val="none" w:sz="0" w:space="0" w:color="auto"/>
            <w:left w:val="none" w:sz="0" w:space="0" w:color="auto"/>
            <w:bottom w:val="none" w:sz="0" w:space="0" w:color="auto"/>
            <w:right w:val="none" w:sz="0" w:space="0" w:color="auto"/>
          </w:divBdr>
          <w:divsChild>
            <w:div w:id="131489464">
              <w:marLeft w:val="300"/>
              <w:marRight w:val="300"/>
              <w:marTop w:val="0"/>
              <w:marBottom w:val="0"/>
              <w:divBdr>
                <w:top w:val="none" w:sz="0" w:space="0" w:color="auto"/>
                <w:left w:val="none" w:sz="0" w:space="0" w:color="auto"/>
                <w:bottom w:val="none" w:sz="0" w:space="0" w:color="auto"/>
                <w:right w:val="none" w:sz="0" w:space="0" w:color="auto"/>
              </w:divBdr>
              <w:divsChild>
                <w:div w:id="922035606">
                  <w:marLeft w:val="0"/>
                  <w:marRight w:val="0"/>
                  <w:marTop w:val="0"/>
                  <w:marBottom w:val="0"/>
                  <w:divBdr>
                    <w:top w:val="none" w:sz="0" w:space="0" w:color="auto"/>
                    <w:left w:val="none" w:sz="0" w:space="0" w:color="auto"/>
                    <w:bottom w:val="none" w:sz="0" w:space="0" w:color="auto"/>
                    <w:right w:val="none" w:sz="0" w:space="0" w:color="auto"/>
                  </w:divBdr>
                  <w:divsChild>
                    <w:div w:id="635335589">
                      <w:marLeft w:val="0"/>
                      <w:marRight w:val="0"/>
                      <w:marTop w:val="0"/>
                      <w:marBottom w:val="0"/>
                      <w:divBdr>
                        <w:top w:val="none" w:sz="0" w:space="0" w:color="auto"/>
                        <w:left w:val="none" w:sz="0" w:space="0" w:color="auto"/>
                        <w:bottom w:val="none" w:sz="0" w:space="0" w:color="auto"/>
                        <w:right w:val="none" w:sz="0" w:space="0" w:color="auto"/>
                      </w:divBdr>
                      <w:divsChild>
                        <w:div w:id="13733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322172">
          <w:marLeft w:val="0"/>
          <w:marRight w:val="0"/>
          <w:marTop w:val="0"/>
          <w:marBottom w:val="0"/>
          <w:divBdr>
            <w:top w:val="none" w:sz="0" w:space="0" w:color="auto"/>
            <w:left w:val="none" w:sz="0" w:space="0" w:color="auto"/>
            <w:bottom w:val="none" w:sz="0" w:space="0" w:color="auto"/>
            <w:right w:val="none" w:sz="0" w:space="0" w:color="auto"/>
          </w:divBdr>
          <w:divsChild>
            <w:div w:id="1405178231">
              <w:marLeft w:val="300"/>
              <w:marRight w:val="300"/>
              <w:marTop w:val="0"/>
              <w:marBottom w:val="0"/>
              <w:divBdr>
                <w:top w:val="none" w:sz="0" w:space="0" w:color="auto"/>
                <w:left w:val="none" w:sz="0" w:space="0" w:color="auto"/>
                <w:bottom w:val="none" w:sz="0" w:space="0" w:color="auto"/>
                <w:right w:val="none" w:sz="0" w:space="0" w:color="auto"/>
              </w:divBdr>
              <w:divsChild>
                <w:div w:id="47992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67311">
          <w:marLeft w:val="0"/>
          <w:marRight w:val="0"/>
          <w:marTop w:val="0"/>
          <w:marBottom w:val="0"/>
          <w:divBdr>
            <w:top w:val="none" w:sz="0" w:space="0" w:color="auto"/>
            <w:left w:val="none" w:sz="0" w:space="0" w:color="auto"/>
            <w:bottom w:val="none" w:sz="0" w:space="0" w:color="auto"/>
            <w:right w:val="none" w:sz="0" w:space="0" w:color="auto"/>
          </w:divBdr>
          <w:divsChild>
            <w:div w:id="236979356">
              <w:marLeft w:val="300"/>
              <w:marRight w:val="300"/>
              <w:marTop w:val="0"/>
              <w:marBottom w:val="0"/>
              <w:divBdr>
                <w:top w:val="none" w:sz="0" w:space="0" w:color="auto"/>
                <w:left w:val="none" w:sz="0" w:space="0" w:color="auto"/>
                <w:bottom w:val="none" w:sz="0" w:space="0" w:color="auto"/>
                <w:right w:val="none" w:sz="0" w:space="0" w:color="auto"/>
              </w:divBdr>
              <w:divsChild>
                <w:div w:id="570849699">
                  <w:marLeft w:val="0"/>
                  <w:marRight w:val="0"/>
                  <w:marTop w:val="0"/>
                  <w:marBottom w:val="0"/>
                  <w:divBdr>
                    <w:top w:val="none" w:sz="0" w:space="0" w:color="auto"/>
                    <w:left w:val="none" w:sz="0" w:space="0" w:color="auto"/>
                    <w:bottom w:val="none" w:sz="0" w:space="0" w:color="auto"/>
                    <w:right w:val="none" w:sz="0" w:space="0" w:color="auto"/>
                  </w:divBdr>
                  <w:divsChild>
                    <w:div w:id="89544668">
                      <w:marLeft w:val="-135"/>
                      <w:marRight w:val="0"/>
                      <w:marTop w:val="0"/>
                      <w:marBottom w:val="0"/>
                      <w:divBdr>
                        <w:top w:val="none" w:sz="0" w:space="0" w:color="auto"/>
                        <w:left w:val="none" w:sz="0" w:space="0" w:color="auto"/>
                        <w:bottom w:val="none" w:sz="0" w:space="0" w:color="auto"/>
                        <w:right w:val="none" w:sz="0" w:space="0" w:color="auto"/>
                      </w:divBdr>
                    </w:div>
                    <w:div w:id="53543421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63538010">
              <w:marLeft w:val="0"/>
              <w:marRight w:val="0"/>
              <w:marTop w:val="0"/>
              <w:marBottom w:val="0"/>
              <w:divBdr>
                <w:top w:val="none" w:sz="0" w:space="0" w:color="auto"/>
                <w:left w:val="none" w:sz="0" w:space="0" w:color="auto"/>
                <w:bottom w:val="none" w:sz="0" w:space="0" w:color="auto"/>
                <w:right w:val="none" w:sz="0" w:space="0" w:color="auto"/>
              </w:divBdr>
              <w:divsChild>
                <w:div w:id="11839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757302">
          <w:marLeft w:val="0"/>
          <w:marRight w:val="0"/>
          <w:marTop w:val="0"/>
          <w:marBottom w:val="0"/>
          <w:divBdr>
            <w:top w:val="none" w:sz="0" w:space="0" w:color="auto"/>
            <w:left w:val="none" w:sz="0" w:space="0" w:color="auto"/>
            <w:bottom w:val="none" w:sz="0" w:space="0" w:color="auto"/>
            <w:right w:val="none" w:sz="0" w:space="0" w:color="auto"/>
          </w:divBdr>
          <w:divsChild>
            <w:div w:id="2045205867">
              <w:marLeft w:val="300"/>
              <w:marRight w:val="300"/>
              <w:marTop w:val="0"/>
              <w:marBottom w:val="0"/>
              <w:divBdr>
                <w:top w:val="none" w:sz="0" w:space="0" w:color="auto"/>
                <w:left w:val="none" w:sz="0" w:space="0" w:color="auto"/>
                <w:bottom w:val="none" w:sz="0" w:space="0" w:color="auto"/>
                <w:right w:val="none" w:sz="0" w:space="0" w:color="auto"/>
              </w:divBdr>
            </w:div>
          </w:divsChild>
        </w:div>
        <w:div w:id="1872566246">
          <w:marLeft w:val="0"/>
          <w:marRight w:val="0"/>
          <w:marTop w:val="0"/>
          <w:marBottom w:val="0"/>
          <w:divBdr>
            <w:top w:val="none" w:sz="0" w:space="0" w:color="auto"/>
            <w:left w:val="none" w:sz="0" w:space="0" w:color="auto"/>
            <w:bottom w:val="none" w:sz="0" w:space="0" w:color="auto"/>
            <w:right w:val="none" w:sz="0" w:space="0" w:color="auto"/>
          </w:divBdr>
          <w:divsChild>
            <w:div w:id="1550994253">
              <w:marLeft w:val="300"/>
              <w:marRight w:val="300"/>
              <w:marTop w:val="0"/>
              <w:marBottom w:val="0"/>
              <w:divBdr>
                <w:top w:val="none" w:sz="0" w:space="0" w:color="auto"/>
                <w:left w:val="none" w:sz="0" w:space="0" w:color="auto"/>
                <w:bottom w:val="none" w:sz="0" w:space="0" w:color="auto"/>
                <w:right w:val="none" w:sz="0" w:space="0" w:color="auto"/>
              </w:divBdr>
              <w:divsChild>
                <w:div w:id="14855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12768">
          <w:marLeft w:val="0"/>
          <w:marRight w:val="0"/>
          <w:marTop w:val="0"/>
          <w:marBottom w:val="0"/>
          <w:divBdr>
            <w:top w:val="none" w:sz="0" w:space="0" w:color="auto"/>
            <w:left w:val="none" w:sz="0" w:space="0" w:color="auto"/>
            <w:bottom w:val="none" w:sz="0" w:space="0" w:color="auto"/>
            <w:right w:val="none" w:sz="0" w:space="0" w:color="auto"/>
          </w:divBdr>
          <w:divsChild>
            <w:div w:id="452988758">
              <w:marLeft w:val="300"/>
              <w:marRight w:val="300"/>
              <w:marTop w:val="0"/>
              <w:marBottom w:val="0"/>
              <w:divBdr>
                <w:top w:val="none" w:sz="0" w:space="0" w:color="auto"/>
                <w:left w:val="none" w:sz="0" w:space="0" w:color="auto"/>
                <w:bottom w:val="none" w:sz="0" w:space="0" w:color="auto"/>
                <w:right w:val="none" w:sz="0" w:space="0" w:color="auto"/>
              </w:divBdr>
              <w:divsChild>
                <w:div w:id="205129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25806">
          <w:marLeft w:val="0"/>
          <w:marRight w:val="0"/>
          <w:marTop w:val="0"/>
          <w:marBottom w:val="0"/>
          <w:divBdr>
            <w:top w:val="none" w:sz="0" w:space="0" w:color="auto"/>
            <w:left w:val="none" w:sz="0" w:space="0" w:color="auto"/>
            <w:bottom w:val="none" w:sz="0" w:space="0" w:color="auto"/>
            <w:right w:val="none" w:sz="0" w:space="0" w:color="auto"/>
          </w:divBdr>
          <w:divsChild>
            <w:div w:id="609161647">
              <w:marLeft w:val="300"/>
              <w:marRight w:val="300"/>
              <w:marTop w:val="0"/>
              <w:marBottom w:val="0"/>
              <w:divBdr>
                <w:top w:val="none" w:sz="0" w:space="0" w:color="auto"/>
                <w:left w:val="none" w:sz="0" w:space="0" w:color="auto"/>
                <w:bottom w:val="none" w:sz="0" w:space="0" w:color="auto"/>
                <w:right w:val="none" w:sz="0" w:space="0" w:color="auto"/>
              </w:divBdr>
              <w:divsChild>
                <w:div w:id="18565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781381">
          <w:marLeft w:val="0"/>
          <w:marRight w:val="0"/>
          <w:marTop w:val="0"/>
          <w:marBottom w:val="0"/>
          <w:divBdr>
            <w:top w:val="none" w:sz="0" w:space="0" w:color="auto"/>
            <w:left w:val="none" w:sz="0" w:space="0" w:color="auto"/>
            <w:bottom w:val="none" w:sz="0" w:space="0" w:color="auto"/>
            <w:right w:val="none" w:sz="0" w:space="0" w:color="auto"/>
          </w:divBdr>
          <w:divsChild>
            <w:div w:id="1205871588">
              <w:marLeft w:val="300"/>
              <w:marRight w:val="300"/>
              <w:marTop w:val="0"/>
              <w:marBottom w:val="0"/>
              <w:divBdr>
                <w:top w:val="none" w:sz="0" w:space="0" w:color="auto"/>
                <w:left w:val="none" w:sz="0" w:space="0" w:color="auto"/>
                <w:bottom w:val="none" w:sz="0" w:space="0" w:color="auto"/>
                <w:right w:val="none" w:sz="0" w:space="0" w:color="auto"/>
              </w:divBdr>
              <w:divsChild>
                <w:div w:id="192676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398165">
          <w:marLeft w:val="0"/>
          <w:marRight w:val="0"/>
          <w:marTop w:val="0"/>
          <w:marBottom w:val="0"/>
          <w:divBdr>
            <w:top w:val="none" w:sz="0" w:space="0" w:color="auto"/>
            <w:left w:val="none" w:sz="0" w:space="0" w:color="auto"/>
            <w:bottom w:val="none" w:sz="0" w:space="0" w:color="auto"/>
            <w:right w:val="none" w:sz="0" w:space="0" w:color="auto"/>
          </w:divBdr>
          <w:divsChild>
            <w:div w:id="903029765">
              <w:marLeft w:val="300"/>
              <w:marRight w:val="300"/>
              <w:marTop w:val="0"/>
              <w:marBottom w:val="0"/>
              <w:divBdr>
                <w:top w:val="none" w:sz="0" w:space="0" w:color="auto"/>
                <w:left w:val="none" w:sz="0" w:space="0" w:color="auto"/>
                <w:bottom w:val="none" w:sz="0" w:space="0" w:color="auto"/>
                <w:right w:val="none" w:sz="0" w:space="0" w:color="auto"/>
              </w:divBdr>
              <w:divsChild>
                <w:div w:id="114219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461137">
          <w:marLeft w:val="0"/>
          <w:marRight w:val="0"/>
          <w:marTop w:val="0"/>
          <w:marBottom w:val="0"/>
          <w:divBdr>
            <w:top w:val="none" w:sz="0" w:space="0" w:color="auto"/>
            <w:left w:val="none" w:sz="0" w:space="0" w:color="auto"/>
            <w:bottom w:val="none" w:sz="0" w:space="0" w:color="auto"/>
            <w:right w:val="none" w:sz="0" w:space="0" w:color="auto"/>
          </w:divBdr>
          <w:divsChild>
            <w:div w:id="1486433877">
              <w:marLeft w:val="300"/>
              <w:marRight w:val="300"/>
              <w:marTop w:val="0"/>
              <w:marBottom w:val="0"/>
              <w:divBdr>
                <w:top w:val="none" w:sz="0" w:space="0" w:color="auto"/>
                <w:left w:val="none" w:sz="0" w:space="0" w:color="auto"/>
                <w:bottom w:val="none" w:sz="0" w:space="0" w:color="auto"/>
                <w:right w:val="none" w:sz="0" w:space="0" w:color="auto"/>
              </w:divBdr>
              <w:divsChild>
                <w:div w:id="1839031288">
                  <w:marLeft w:val="0"/>
                  <w:marRight w:val="0"/>
                  <w:marTop w:val="0"/>
                  <w:marBottom w:val="0"/>
                  <w:divBdr>
                    <w:top w:val="none" w:sz="0" w:space="0" w:color="auto"/>
                    <w:left w:val="none" w:sz="0" w:space="0" w:color="auto"/>
                    <w:bottom w:val="none" w:sz="0" w:space="0" w:color="auto"/>
                    <w:right w:val="none" w:sz="0" w:space="0" w:color="auto"/>
                  </w:divBdr>
                  <w:divsChild>
                    <w:div w:id="1563828099">
                      <w:marLeft w:val="0"/>
                      <w:marRight w:val="0"/>
                      <w:marTop w:val="0"/>
                      <w:marBottom w:val="0"/>
                      <w:divBdr>
                        <w:top w:val="none" w:sz="0" w:space="0" w:color="auto"/>
                        <w:left w:val="none" w:sz="0" w:space="0" w:color="auto"/>
                        <w:bottom w:val="none" w:sz="0" w:space="0" w:color="auto"/>
                        <w:right w:val="none" w:sz="0" w:space="0" w:color="auto"/>
                      </w:divBdr>
                      <w:divsChild>
                        <w:div w:id="1949702031">
                          <w:marLeft w:val="0"/>
                          <w:marRight w:val="0"/>
                          <w:marTop w:val="0"/>
                          <w:marBottom w:val="0"/>
                          <w:divBdr>
                            <w:top w:val="none" w:sz="0" w:space="0" w:color="auto"/>
                            <w:left w:val="none" w:sz="0" w:space="0" w:color="auto"/>
                            <w:bottom w:val="none" w:sz="0" w:space="0" w:color="auto"/>
                            <w:right w:val="none" w:sz="0" w:space="0" w:color="auto"/>
                          </w:divBdr>
                          <w:divsChild>
                            <w:div w:id="275524470">
                              <w:marLeft w:val="0"/>
                              <w:marRight w:val="0"/>
                              <w:marTop w:val="0"/>
                              <w:marBottom w:val="0"/>
                              <w:divBdr>
                                <w:top w:val="none" w:sz="0" w:space="0" w:color="auto"/>
                                <w:left w:val="none" w:sz="0" w:space="0" w:color="auto"/>
                                <w:bottom w:val="none" w:sz="0" w:space="0" w:color="auto"/>
                                <w:right w:val="none" w:sz="0" w:space="0" w:color="auto"/>
                              </w:divBdr>
                            </w:div>
                            <w:div w:id="499468920">
                              <w:marLeft w:val="0"/>
                              <w:marRight w:val="0"/>
                              <w:marTop w:val="0"/>
                              <w:marBottom w:val="0"/>
                              <w:divBdr>
                                <w:top w:val="none" w:sz="0" w:space="0" w:color="auto"/>
                                <w:left w:val="none" w:sz="0" w:space="0" w:color="auto"/>
                                <w:bottom w:val="none" w:sz="0" w:space="0" w:color="auto"/>
                                <w:right w:val="none" w:sz="0" w:space="0" w:color="auto"/>
                              </w:divBdr>
                            </w:div>
                            <w:div w:id="518084307">
                              <w:marLeft w:val="0"/>
                              <w:marRight w:val="0"/>
                              <w:marTop w:val="0"/>
                              <w:marBottom w:val="0"/>
                              <w:divBdr>
                                <w:top w:val="none" w:sz="0" w:space="0" w:color="auto"/>
                                <w:left w:val="none" w:sz="0" w:space="0" w:color="auto"/>
                                <w:bottom w:val="none" w:sz="0" w:space="0" w:color="auto"/>
                                <w:right w:val="none" w:sz="0" w:space="0" w:color="auto"/>
                              </w:divBdr>
                            </w:div>
                            <w:div w:id="619607523">
                              <w:marLeft w:val="0"/>
                              <w:marRight w:val="0"/>
                              <w:marTop w:val="0"/>
                              <w:marBottom w:val="0"/>
                              <w:divBdr>
                                <w:top w:val="none" w:sz="0" w:space="0" w:color="auto"/>
                                <w:left w:val="none" w:sz="0" w:space="0" w:color="auto"/>
                                <w:bottom w:val="none" w:sz="0" w:space="0" w:color="auto"/>
                                <w:right w:val="none" w:sz="0" w:space="0" w:color="auto"/>
                              </w:divBdr>
                            </w:div>
                            <w:div w:id="848981500">
                              <w:marLeft w:val="0"/>
                              <w:marRight w:val="0"/>
                              <w:marTop w:val="0"/>
                              <w:marBottom w:val="0"/>
                              <w:divBdr>
                                <w:top w:val="none" w:sz="0" w:space="0" w:color="auto"/>
                                <w:left w:val="none" w:sz="0" w:space="0" w:color="auto"/>
                                <w:bottom w:val="none" w:sz="0" w:space="0" w:color="auto"/>
                                <w:right w:val="none" w:sz="0" w:space="0" w:color="auto"/>
                              </w:divBdr>
                            </w:div>
                            <w:div w:id="1647127960">
                              <w:marLeft w:val="0"/>
                              <w:marRight w:val="0"/>
                              <w:marTop w:val="0"/>
                              <w:marBottom w:val="0"/>
                              <w:divBdr>
                                <w:top w:val="none" w:sz="0" w:space="0" w:color="auto"/>
                                <w:left w:val="none" w:sz="0" w:space="0" w:color="auto"/>
                                <w:bottom w:val="none" w:sz="0" w:space="0" w:color="auto"/>
                                <w:right w:val="none" w:sz="0" w:space="0" w:color="auto"/>
                              </w:divBdr>
                            </w:div>
                            <w:div w:id="1754858120">
                              <w:marLeft w:val="0"/>
                              <w:marRight w:val="0"/>
                              <w:marTop w:val="0"/>
                              <w:marBottom w:val="0"/>
                              <w:divBdr>
                                <w:top w:val="none" w:sz="0" w:space="0" w:color="auto"/>
                                <w:left w:val="none" w:sz="0" w:space="0" w:color="auto"/>
                                <w:bottom w:val="none" w:sz="0" w:space="0" w:color="auto"/>
                                <w:right w:val="none" w:sz="0" w:space="0" w:color="auto"/>
                              </w:divBdr>
                            </w:div>
                            <w:div w:id="1991013167">
                              <w:marLeft w:val="0"/>
                              <w:marRight w:val="0"/>
                              <w:marTop w:val="0"/>
                              <w:marBottom w:val="0"/>
                              <w:divBdr>
                                <w:top w:val="none" w:sz="0" w:space="0" w:color="auto"/>
                                <w:left w:val="none" w:sz="0" w:space="0" w:color="auto"/>
                                <w:bottom w:val="none" w:sz="0" w:space="0" w:color="auto"/>
                                <w:right w:val="none" w:sz="0" w:space="0" w:color="auto"/>
                              </w:divBdr>
                            </w:div>
                          </w:divsChild>
                        </w:div>
                        <w:div w:id="2020544470">
                          <w:marLeft w:val="-120"/>
                          <w:marRight w:val="-120"/>
                          <w:marTop w:val="0"/>
                          <w:marBottom w:val="0"/>
                          <w:divBdr>
                            <w:top w:val="none" w:sz="0" w:space="0" w:color="auto"/>
                            <w:left w:val="none" w:sz="0" w:space="0" w:color="auto"/>
                            <w:bottom w:val="none" w:sz="0" w:space="0" w:color="auto"/>
                            <w:right w:val="none" w:sz="0" w:space="0" w:color="auto"/>
                          </w:divBdr>
                          <w:divsChild>
                            <w:div w:id="563107676">
                              <w:marLeft w:val="0"/>
                              <w:marRight w:val="0"/>
                              <w:marTop w:val="0"/>
                              <w:marBottom w:val="0"/>
                              <w:divBdr>
                                <w:top w:val="none" w:sz="0" w:space="0" w:color="auto"/>
                                <w:left w:val="none" w:sz="0" w:space="0" w:color="auto"/>
                                <w:bottom w:val="none" w:sz="0" w:space="0" w:color="auto"/>
                                <w:right w:val="none" w:sz="0" w:space="0" w:color="auto"/>
                              </w:divBdr>
                              <w:divsChild>
                                <w:div w:id="1261841732">
                                  <w:marLeft w:val="0"/>
                                  <w:marRight w:val="0"/>
                                  <w:marTop w:val="0"/>
                                  <w:marBottom w:val="0"/>
                                  <w:divBdr>
                                    <w:top w:val="none" w:sz="0" w:space="0" w:color="auto"/>
                                    <w:left w:val="none" w:sz="0" w:space="0" w:color="auto"/>
                                    <w:bottom w:val="none" w:sz="0" w:space="0" w:color="auto"/>
                                    <w:right w:val="none" w:sz="0" w:space="0" w:color="auto"/>
                                  </w:divBdr>
                                  <w:divsChild>
                                    <w:div w:id="135110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64119">
                              <w:marLeft w:val="0"/>
                              <w:marRight w:val="0"/>
                              <w:marTop w:val="0"/>
                              <w:marBottom w:val="0"/>
                              <w:divBdr>
                                <w:top w:val="none" w:sz="0" w:space="0" w:color="auto"/>
                                <w:left w:val="none" w:sz="0" w:space="0" w:color="auto"/>
                                <w:bottom w:val="none" w:sz="0" w:space="0" w:color="auto"/>
                                <w:right w:val="none" w:sz="0" w:space="0" w:color="auto"/>
                              </w:divBdr>
                              <w:divsChild>
                                <w:div w:id="1886137369">
                                  <w:marLeft w:val="0"/>
                                  <w:marRight w:val="0"/>
                                  <w:marTop w:val="0"/>
                                  <w:marBottom w:val="0"/>
                                  <w:divBdr>
                                    <w:top w:val="none" w:sz="0" w:space="0" w:color="auto"/>
                                    <w:left w:val="none" w:sz="0" w:space="0" w:color="auto"/>
                                    <w:bottom w:val="none" w:sz="0" w:space="0" w:color="auto"/>
                                    <w:right w:val="none" w:sz="0" w:space="0" w:color="auto"/>
                                  </w:divBdr>
                                  <w:divsChild>
                                    <w:div w:id="89813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16174">
                              <w:marLeft w:val="0"/>
                              <w:marRight w:val="0"/>
                              <w:marTop w:val="0"/>
                              <w:marBottom w:val="0"/>
                              <w:divBdr>
                                <w:top w:val="none" w:sz="0" w:space="0" w:color="auto"/>
                                <w:left w:val="none" w:sz="0" w:space="0" w:color="auto"/>
                                <w:bottom w:val="none" w:sz="0" w:space="0" w:color="auto"/>
                                <w:right w:val="none" w:sz="0" w:space="0" w:color="auto"/>
                              </w:divBdr>
                              <w:divsChild>
                                <w:div w:id="884676835">
                                  <w:marLeft w:val="0"/>
                                  <w:marRight w:val="0"/>
                                  <w:marTop w:val="0"/>
                                  <w:marBottom w:val="0"/>
                                  <w:divBdr>
                                    <w:top w:val="none" w:sz="0" w:space="0" w:color="auto"/>
                                    <w:left w:val="none" w:sz="0" w:space="0" w:color="auto"/>
                                    <w:bottom w:val="none" w:sz="0" w:space="0" w:color="auto"/>
                                    <w:right w:val="none" w:sz="0" w:space="0" w:color="auto"/>
                                  </w:divBdr>
                                  <w:divsChild>
                                    <w:div w:id="1260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570880">
          <w:marLeft w:val="0"/>
          <w:marRight w:val="0"/>
          <w:marTop w:val="0"/>
          <w:marBottom w:val="0"/>
          <w:divBdr>
            <w:top w:val="none" w:sz="0" w:space="0" w:color="auto"/>
            <w:left w:val="none" w:sz="0" w:space="0" w:color="auto"/>
            <w:bottom w:val="none" w:sz="0" w:space="0" w:color="auto"/>
            <w:right w:val="none" w:sz="0" w:space="0" w:color="auto"/>
          </w:divBdr>
          <w:divsChild>
            <w:div w:id="1359693719">
              <w:marLeft w:val="300"/>
              <w:marRight w:val="300"/>
              <w:marTop w:val="0"/>
              <w:marBottom w:val="0"/>
              <w:divBdr>
                <w:top w:val="none" w:sz="0" w:space="0" w:color="auto"/>
                <w:left w:val="none" w:sz="0" w:space="0" w:color="auto"/>
                <w:bottom w:val="none" w:sz="0" w:space="0" w:color="auto"/>
                <w:right w:val="none" w:sz="0" w:space="0" w:color="auto"/>
              </w:divBdr>
              <w:divsChild>
                <w:div w:id="16287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25505">
      <w:bodyDiv w:val="1"/>
      <w:marLeft w:val="0"/>
      <w:marRight w:val="0"/>
      <w:marTop w:val="0"/>
      <w:marBottom w:val="0"/>
      <w:divBdr>
        <w:top w:val="none" w:sz="0" w:space="0" w:color="auto"/>
        <w:left w:val="none" w:sz="0" w:space="0" w:color="auto"/>
        <w:bottom w:val="none" w:sz="0" w:space="0" w:color="auto"/>
        <w:right w:val="none" w:sz="0" w:space="0" w:color="auto"/>
      </w:divBdr>
      <w:divsChild>
        <w:div w:id="149642847">
          <w:marLeft w:val="0"/>
          <w:marRight w:val="0"/>
          <w:marTop w:val="0"/>
          <w:marBottom w:val="0"/>
          <w:divBdr>
            <w:top w:val="none" w:sz="0" w:space="0" w:color="auto"/>
            <w:left w:val="none" w:sz="0" w:space="0" w:color="auto"/>
            <w:bottom w:val="none" w:sz="0" w:space="0" w:color="auto"/>
            <w:right w:val="none" w:sz="0" w:space="0" w:color="auto"/>
          </w:divBdr>
          <w:divsChild>
            <w:div w:id="636646088">
              <w:marLeft w:val="0"/>
              <w:marRight w:val="0"/>
              <w:marTop w:val="0"/>
              <w:marBottom w:val="0"/>
              <w:divBdr>
                <w:top w:val="none" w:sz="0" w:space="0" w:color="auto"/>
                <w:left w:val="none" w:sz="0" w:space="0" w:color="auto"/>
                <w:bottom w:val="none" w:sz="0" w:space="0" w:color="auto"/>
                <w:right w:val="none" w:sz="0" w:space="0" w:color="auto"/>
              </w:divBdr>
              <w:divsChild>
                <w:div w:id="142549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94783">
          <w:marLeft w:val="0"/>
          <w:marRight w:val="0"/>
          <w:marTop w:val="225"/>
          <w:marBottom w:val="0"/>
          <w:divBdr>
            <w:top w:val="none" w:sz="0" w:space="0" w:color="auto"/>
            <w:left w:val="none" w:sz="0" w:space="0" w:color="auto"/>
            <w:bottom w:val="none" w:sz="0" w:space="0" w:color="auto"/>
            <w:right w:val="none" w:sz="0" w:space="0" w:color="auto"/>
          </w:divBdr>
          <w:divsChild>
            <w:div w:id="793981416">
              <w:marLeft w:val="0"/>
              <w:marRight w:val="0"/>
              <w:marTop w:val="0"/>
              <w:marBottom w:val="0"/>
              <w:divBdr>
                <w:top w:val="none" w:sz="0" w:space="0" w:color="auto"/>
                <w:left w:val="none" w:sz="0" w:space="0" w:color="auto"/>
                <w:bottom w:val="none" w:sz="0" w:space="0" w:color="auto"/>
                <w:right w:val="none" w:sz="0" w:space="0" w:color="auto"/>
              </w:divBdr>
              <w:divsChild>
                <w:div w:id="972908909">
                  <w:marLeft w:val="0"/>
                  <w:marRight w:val="0"/>
                  <w:marTop w:val="0"/>
                  <w:marBottom w:val="0"/>
                  <w:divBdr>
                    <w:top w:val="none" w:sz="0" w:space="0" w:color="auto"/>
                    <w:left w:val="none" w:sz="0" w:space="0" w:color="auto"/>
                    <w:bottom w:val="none" w:sz="0" w:space="0" w:color="auto"/>
                    <w:right w:val="none" w:sz="0" w:space="0" w:color="auto"/>
                  </w:divBdr>
                  <w:divsChild>
                    <w:div w:id="522086137">
                      <w:marLeft w:val="0"/>
                      <w:marRight w:val="0"/>
                      <w:marTop w:val="0"/>
                      <w:marBottom w:val="0"/>
                      <w:divBdr>
                        <w:top w:val="none" w:sz="0" w:space="0" w:color="auto"/>
                        <w:left w:val="none" w:sz="0" w:space="0" w:color="auto"/>
                        <w:bottom w:val="none" w:sz="0" w:space="0" w:color="auto"/>
                        <w:right w:val="none" w:sz="0" w:space="0" w:color="auto"/>
                      </w:divBdr>
                    </w:div>
                    <w:div w:id="199028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78148">
              <w:marLeft w:val="0"/>
              <w:marRight w:val="0"/>
              <w:marTop w:val="0"/>
              <w:marBottom w:val="225"/>
              <w:divBdr>
                <w:top w:val="none" w:sz="0" w:space="0" w:color="auto"/>
                <w:left w:val="none" w:sz="0" w:space="0" w:color="auto"/>
                <w:bottom w:val="none" w:sz="0" w:space="0" w:color="auto"/>
                <w:right w:val="none" w:sz="0" w:space="0" w:color="auto"/>
              </w:divBdr>
            </w:div>
          </w:divsChild>
        </w:div>
        <w:div w:id="840243497">
          <w:marLeft w:val="0"/>
          <w:marRight w:val="0"/>
          <w:marTop w:val="225"/>
          <w:marBottom w:val="0"/>
          <w:divBdr>
            <w:top w:val="none" w:sz="0" w:space="0" w:color="auto"/>
            <w:left w:val="none" w:sz="0" w:space="0" w:color="auto"/>
            <w:bottom w:val="none" w:sz="0" w:space="0" w:color="auto"/>
            <w:right w:val="none" w:sz="0" w:space="0" w:color="auto"/>
          </w:divBdr>
          <w:divsChild>
            <w:div w:id="1137842686">
              <w:marLeft w:val="0"/>
              <w:marRight w:val="0"/>
              <w:marTop w:val="0"/>
              <w:marBottom w:val="0"/>
              <w:divBdr>
                <w:top w:val="none" w:sz="0" w:space="0" w:color="auto"/>
                <w:left w:val="none" w:sz="0" w:space="0" w:color="auto"/>
                <w:bottom w:val="none" w:sz="0" w:space="0" w:color="auto"/>
                <w:right w:val="none" w:sz="0" w:space="0" w:color="auto"/>
              </w:divBdr>
              <w:divsChild>
                <w:div w:id="1136147442">
                  <w:marLeft w:val="0"/>
                  <w:marRight w:val="0"/>
                  <w:marTop w:val="150"/>
                  <w:marBottom w:val="0"/>
                  <w:divBdr>
                    <w:top w:val="none" w:sz="0" w:space="0" w:color="auto"/>
                    <w:left w:val="none" w:sz="0" w:space="0" w:color="auto"/>
                    <w:bottom w:val="none" w:sz="0" w:space="0" w:color="auto"/>
                    <w:right w:val="none" w:sz="0" w:space="0" w:color="auto"/>
                  </w:divBdr>
                </w:div>
                <w:div w:id="198365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54963">
      <w:bodyDiv w:val="1"/>
      <w:marLeft w:val="0"/>
      <w:marRight w:val="0"/>
      <w:marTop w:val="0"/>
      <w:marBottom w:val="0"/>
      <w:divBdr>
        <w:top w:val="none" w:sz="0" w:space="0" w:color="auto"/>
        <w:left w:val="none" w:sz="0" w:space="0" w:color="auto"/>
        <w:bottom w:val="none" w:sz="0" w:space="0" w:color="auto"/>
        <w:right w:val="none" w:sz="0" w:space="0" w:color="auto"/>
      </w:divBdr>
      <w:divsChild>
        <w:div w:id="1089349603">
          <w:marLeft w:val="0"/>
          <w:marRight w:val="0"/>
          <w:marTop w:val="225"/>
          <w:marBottom w:val="0"/>
          <w:divBdr>
            <w:top w:val="none" w:sz="0" w:space="0" w:color="auto"/>
            <w:left w:val="none" w:sz="0" w:space="0" w:color="auto"/>
            <w:bottom w:val="none" w:sz="0" w:space="0" w:color="auto"/>
            <w:right w:val="none" w:sz="0" w:space="0" w:color="auto"/>
          </w:divBdr>
          <w:divsChild>
            <w:div w:id="1605336805">
              <w:marLeft w:val="0"/>
              <w:marRight w:val="0"/>
              <w:marTop w:val="0"/>
              <w:marBottom w:val="0"/>
              <w:divBdr>
                <w:top w:val="none" w:sz="0" w:space="0" w:color="auto"/>
                <w:left w:val="none" w:sz="0" w:space="0" w:color="auto"/>
                <w:bottom w:val="none" w:sz="0" w:space="0" w:color="auto"/>
                <w:right w:val="none" w:sz="0" w:space="0" w:color="auto"/>
              </w:divBdr>
              <w:divsChild>
                <w:div w:id="1640576003">
                  <w:marLeft w:val="0"/>
                  <w:marRight w:val="0"/>
                  <w:marTop w:val="0"/>
                  <w:marBottom w:val="0"/>
                  <w:divBdr>
                    <w:top w:val="none" w:sz="0" w:space="0" w:color="auto"/>
                    <w:left w:val="none" w:sz="0" w:space="0" w:color="auto"/>
                    <w:bottom w:val="none" w:sz="0" w:space="0" w:color="auto"/>
                    <w:right w:val="none" w:sz="0" w:space="0" w:color="auto"/>
                  </w:divBdr>
                </w:div>
                <w:div w:id="20159582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45871392">
          <w:marLeft w:val="0"/>
          <w:marRight w:val="0"/>
          <w:marTop w:val="225"/>
          <w:marBottom w:val="0"/>
          <w:divBdr>
            <w:top w:val="none" w:sz="0" w:space="0" w:color="auto"/>
            <w:left w:val="none" w:sz="0" w:space="0" w:color="auto"/>
            <w:bottom w:val="none" w:sz="0" w:space="0" w:color="auto"/>
            <w:right w:val="none" w:sz="0" w:space="0" w:color="auto"/>
          </w:divBdr>
          <w:divsChild>
            <w:div w:id="196478965">
              <w:marLeft w:val="0"/>
              <w:marRight w:val="0"/>
              <w:marTop w:val="0"/>
              <w:marBottom w:val="225"/>
              <w:divBdr>
                <w:top w:val="none" w:sz="0" w:space="0" w:color="auto"/>
                <w:left w:val="none" w:sz="0" w:space="0" w:color="auto"/>
                <w:bottom w:val="none" w:sz="0" w:space="0" w:color="auto"/>
                <w:right w:val="none" w:sz="0" w:space="0" w:color="auto"/>
              </w:divBdr>
            </w:div>
            <w:div w:id="871647753">
              <w:marLeft w:val="0"/>
              <w:marRight w:val="0"/>
              <w:marTop w:val="0"/>
              <w:marBottom w:val="0"/>
              <w:divBdr>
                <w:top w:val="none" w:sz="0" w:space="0" w:color="auto"/>
                <w:left w:val="none" w:sz="0" w:space="0" w:color="auto"/>
                <w:bottom w:val="none" w:sz="0" w:space="0" w:color="auto"/>
                <w:right w:val="none" w:sz="0" w:space="0" w:color="auto"/>
              </w:divBdr>
            </w:div>
          </w:divsChild>
        </w:div>
        <w:div w:id="2013291457">
          <w:marLeft w:val="0"/>
          <w:marRight w:val="0"/>
          <w:marTop w:val="0"/>
          <w:marBottom w:val="0"/>
          <w:divBdr>
            <w:top w:val="none" w:sz="0" w:space="0" w:color="auto"/>
            <w:left w:val="none" w:sz="0" w:space="0" w:color="auto"/>
            <w:bottom w:val="none" w:sz="0" w:space="0" w:color="auto"/>
            <w:right w:val="none" w:sz="0" w:space="0" w:color="auto"/>
          </w:divBdr>
          <w:divsChild>
            <w:div w:id="1881933350">
              <w:marLeft w:val="0"/>
              <w:marRight w:val="0"/>
              <w:marTop w:val="0"/>
              <w:marBottom w:val="0"/>
              <w:divBdr>
                <w:top w:val="none" w:sz="0" w:space="0" w:color="auto"/>
                <w:left w:val="none" w:sz="0" w:space="0" w:color="auto"/>
                <w:bottom w:val="none" w:sz="0" w:space="0" w:color="auto"/>
                <w:right w:val="none" w:sz="0" w:space="0" w:color="auto"/>
              </w:divBdr>
              <w:divsChild>
                <w:div w:id="113699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03683">
      <w:bodyDiv w:val="1"/>
      <w:marLeft w:val="0"/>
      <w:marRight w:val="0"/>
      <w:marTop w:val="0"/>
      <w:marBottom w:val="0"/>
      <w:divBdr>
        <w:top w:val="none" w:sz="0" w:space="0" w:color="auto"/>
        <w:left w:val="none" w:sz="0" w:space="0" w:color="auto"/>
        <w:bottom w:val="none" w:sz="0" w:space="0" w:color="auto"/>
        <w:right w:val="none" w:sz="0" w:space="0" w:color="auto"/>
      </w:divBdr>
      <w:divsChild>
        <w:div w:id="1424491578">
          <w:marLeft w:val="0"/>
          <w:marRight w:val="0"/>
          <w:marTop w:val="0"/>
          <w:marBottom w:val="0"/>
          <w:divBdr>
            <w:top w:val="none" w:sz="0" w:space="0" w:color="auto"/>
            <w:left w:val="none" w:sz="0" w:space="0" w:color="auto"/>
            <w:bottom w:val="none" w:sz="0" w:space="0" w:color="auto"/>
            <w:right w:val="none" w:sz="0" w:space="0" w:color="auto"/>
          </w:divBdr>
          <w:divsChild>
            <w:div w:id="727194208">
              <w:marLeft w:val="0"/>
              <w:marRight w:val="0"/>
              <w:marTop w:val="0"/>
              <w:marBottom w:val="0"/>
              <w:divBdr>
                <w:top w:val="none" w:sz="0" w:space="0" w:color="auto"/>
                <w:left w:val="none" w:sz="0" w:space="0" w:color="auto"/>
                <w:bottom w:val="none" w:sz="0" w:space="0" w:color="auto"/>
                <w:right w:val="none" w:sz="0" w:space="0" w:color="auto"/>
              </w:divBdr>
            </w:div>
          </w:divsChild>
        </w:div>
        <w:div w:id="1705708947">
          <w:marLeft w:val="0"/>
          <w:marRight w:val="0"/>
          <w:marTop w:val="0"/>
          <w:marBottom w:val="240"/>
          <w:divBdr>
            <w:top w:val="single" w:sz="6" w:space="4" w:color="EEEEEE"/>
            <w:left w:val="none" w:sz="0" w:space="0" w:color="auto"/>
            <w:bottom w:val="single" w:sz="6" w:space="4" w:color="EEEEEE"/>
            <w:right w:val="none" w:sz="0" w:space="0" w:color="auto"/>
          </w:divBdr>
          <w:divsChild>
            <w:div w:id="1234462116">
              <w:marLeft w:val="0"/>
              <w:marRight w:val="75"/>
              <w:marTop w:val="0"/>
              <w:marBottom w:val="0"/>
              <w:divBdr>
                <w:top w:val="none" w:sz="0" w:space="0" w:color="auto"/>
                <w:left w:val="none" w:sz="0" w:space="0" w:color="auto"/>
                <w:bottom w:val="none" w:sz="0" w:space="0" w:color="auto"/>
                <w:right w:val="none" w:sz="0" w:space="0" w:color="auto"/>
              </w:divBdr>
              <w:divsChild>
                <w:div w:id="49179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34557">
          <w:marLeft w:val="0"/>
          <w:marRight w:val="0"/>
          <w:marTop w:val="0"/>
          <w:marBottom w:val="0"/>
          <w:divBdr>
            <w:top w:val="none" w:sz="0" w:space="0" w:color="auto"/>
            <w:left w:val="none" w:sz="0" w:space="0" w:color="auto"/>
            <w:bottom w:val="none" w:sz="0" w:space="0" w:color="auto"/>
            <w:right w:val="none" w:sz="0" w:space="0" w:color="auto"/>
          </w:divBdr>
          <w:divsChild>
            <w:div w:id="1033191991">
              <w:marLeft w:val="0"/>
              <w:marRight w:val="0"/>
              <w:marTop w:val="0"/>
              <w:marBottom w:val="180"/>
              <w:divBdr>
                <w:top w:val="none" w:sz="0" w:space="0" w:color="auto"/>
                <w:left w:val="none" w:sz="0" w:space="0" w:color="auto"/>
                <w:bottom w:val="single" w:sz="6" w:space="6" w:color="EEEEEE"/>
                <w:right w:val="none" w:sz="0" w:space="0" w:color="auto"/>
              </w:divBdr>
            </w:div>
          </w:divsChild>
        </w:div>
        <w:div w:id="987125543">
          <w:marLeft w:val="0"/>
          <w:marRight w:val="0"/>
          <w:marTop w:val="0"/>
          <w:marBottom w:val="0"/>
          <w:divBdr>
            <w:top w:val="none" w:sz="0" w:space="0" w:color="auto"/>
            <w:left w:val="none" w:sz="0" w:space="0" w:color="auto"/>
            <w:bottom w:val="none" w:sz="0" w:space="0" w:color="auto"/>
            <w:right w:val="none" w:sz="0" w:space="0" w:color="auto"/>
          </w:divBdr>
          <w:divsChild>
            <w:div w:id="1556237349">
              <w:marLeft w:val="0"/>
              <w:marRight w:val="0"/>
              <w:marTop w:val="0"/>
              <w:marBottom w:val="0"/>
              <w:divBdr>
                <w:top w:val="none" w:sz="0" w:space="0" w:color="auto"/>
                <w:left w:val="none" w:sz="0" w:space="0" w:color="auto"/>
                <w:bottom w:val="none" w:sz="0" w:space="0" w:color="auto"/>
                <w:right w:val="none" w:sz="0" w:space="0" w:color="auto"/>
              </w:divBdr>
              <w:divsChild>
                <w:div w:id="2046755275">
                  <w:marLeft w:val="0"/>
                  <w:marRight w:val="0"/>
                  <w:marTop w:val="0"/>
                  <w:marBottom w:val="240"/>
                  <w:divBdr>
                    <w:top w:val="none" w:sz="0" w:space="0" w:color="auto"/>
                    <w:left w:val="none" w:sz="0" w:space="0" w:color="auto"/>
                    <w:bottom w:val="single" w:sz="6" w:space="11" w:color="EEEEEE"/>
                    <w:right w:val="none" w:sz="0" w:space="0" w:color="auto"/>
                  </w:divBdr>
                  <w:divsChild>
                    <w:div w:id="1730105950">
                      <w:marLeft w:val="0"/>
                      <w:marRight w:val="0"/>
                      <w:marTop w:val="225"/>
                      <w:marBottom w:val="0"/>
                      <w:divBdr>
                        <w:top w:val="none" w:sz="0" w:space="0" w:color="auto"/>
                        <w:left w:val="none" w:sz="0" w:space="0" w:color="auto"/>
                        <w:bottom w:val="none" w:sz="0" w:space="0" w:color="auto"/>
                        <w:right w:val="none" w:sz="0" w:space="0" w:color="auto"/>
                      </w:divBdr>
                    </w:div>
                  </w:divsChild>
                </w:div>
                <w:div w:id="1436510808">
                  <w:marLeft w:val="0"/>
                  <w:marRight w:val="0"/>
                  <w:marTop w:val="0"/>
                  <w:marBottom w:val="0"/>
                  <w:divBdr>
                    <w:top w:val="none" w:sz="0" w:space="0" w:color="auto"/>
                    <w:left w:val="none" w:sz="0" w:space="0" w:color="auto"/>
                    <w:bottom w:val="none" w:sz="0" w:space="0" w:color="auto"/>
                    <w:right w:val="none" w:sz="0" w:space="0" w:color="auto"/>
                  </w:divBdr>
                  <w:divsChild>
                    <w:div w:id="751775863">
                      <w:marLeft w:val="0"/>
                      <w:marRight w:val="0"/>
                      <w:marTop w:val="0"/>
                      <w:marBottom w:val="0"/>
                      <w:divBdr>
                        <w:top w:val="none" w:sz="0" w:space="0" w:color="auto"/>
                        <w:left w:val="none" w:sz="0" w:space="0" w:color="auto"/>
                        <w:bottom w:val="none" w:sz="0" w:space="0" w:color="auto"/>
                        <w:right w:val="none" w:sz="0" w:space="0" w:color="auto"/>
                      </w:divBdr>
                      <w:divsChild>
                        <w:div w:id="672218518">
                          <w:marLeft w:val="0"/>
                          <w:marRight w:val="0"/>
                          <w:marTop w:val="0"/>
                          <w:marBottom w:val="0"/>
                          <w:divBdr>
                            <w:top w:val="none" w:sz="0" w:space="0" w:color="auto"/>
                            <w:left w:val="none" w:sz="0" w:space="0" w:color="auto"/>
                            <w:bottom w:val="none" w:sz="0" w:space="0" w:color="auto"/>
                            <w:right w:val="none" w:sz="0" w:space="0" w:color="auto"/>
                          </w:divBdr>
                          <w:divsChild>
                            <w:div w:id="1349985914">
                              <w:marLeft w:val="0"/>
                              <w:marRight w:val="0"/>
                              <w:marTop w:val="0"/>
                              <w:marBottom w:val="0"/>
                              <w:divBdr>
                                <w:top w:val="none" w:sz="0" w:space="0" w:color="auto"/>
                                <w:left w:val="none" w:sz="0" w:space="0" w:color="auto"/>
                                <w:bottom w:val="none" w:sz="0" w:space="0" w:color="auto"/>
                                <w:right w:val="none" w:sz="0" w:space="0" w:color="auto"/>
                              </w:divBdr>
                              <w:divsChild>
                                <w:div w:id="806053037">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72794">
      <w:bodyDiv w:val="1"/>
      <w:marLeft w:val="0"/>
      <w:marRight w:val="0"/>
      <w:marTop w:val="0"/>
      <w:marBottom w:val="0"/>
      <w:divBdr>
        <w:top w:val="none" w:sz="0" w:space="0" w:color="auto"/>
        <w:left w:val="none" w:sz="0" w:space="0" w:color="auto"/>
        <w:bottom w:val="none" w:sz="0" w:space="0" w:color="auto"/>
        <w:right w:val="none" w:sz="0" w:space="0" w:color="auto"/>
      </w:divBdr>
    </w:div>
    <w:div w:id="62459001">
      <w:bodyDiv w:val="1"/>
      <w:marLeft w:val="0"/>
      <w:marRight w:val="0"/>
      <w:marTop w:val="0"/>
      <w:marBottom w:val="0"/>
      <w:divBdr>
        <w:top w:val="none" w:sz="0" w:space="0" w:color="auto"/>
        <w:left w:val="none" w:sz="0" w:space="0" w:color="auto"/>
        <w:bottom w:val="none" w:sz="0" w:space="0" w:color="auto"/>
        <w:right w:val="none" w:sz="0" w:space="0" w:color="auto"/>
      </w:divBdr>
      <w:divsChild>
        <w:div w:id="443306469">
          <w:marLeft w:val="0"/>
          <w:marRight w:val="0"/>
          <w:marTop w:val="0"/>
          <w:marBottom w:val="150"/>
          <w:divBdr>
            <w:top w:val="none" w:sz="0" w:space="0" w:color="auto"/>
            <w:left w:val="none" w:sz="0" w:space="0" w:color="auto"/>
            <w:bottom w:val="none" w:sz="0" w:space="0" w:color="auto"/>
            <w:right w:val="none" w:sz="0" w:space="0" w:color="auto"/>
          </w:divBdr>
          <w:divsChild>
            <w:div w:id="303778909">
              <w:marLeft w:val="0"/>
              <w:marRight w:val="0"/>
              <w:marTop w:val="300"/>
              <w:marBottom w:val="0"/>
              <w:divBdr>
                <w:top w:val="none" w:sz="0" w:space="0" w:color="auto"/>
                <w:left w:val="none" w:sz="0" w:space="0" w:color="auto"/>
                <w:bottom w:val="none" w:sz="0" w:space="0" w:color="auto"/>
                <w:right w:val="none" w:sz="0" w:space="0" w:color="auto"/>
              </w:divBdr>
            </w:div>
            <w:div w:id="1128160309">
              <w:marLeft w:val="0"/>
              <w:marRight w:val="0"/>
              <w:marTop w:val="0"/>
              <w:marBottom w:val="0"/>
              <w:divBdr>
                <w:top w:val="none" w:sz="0" w:space="0" w:color="auto"/>
                <w:left w:val="none" w:sz="0" w:space="0" w:color="auto"/>
                <w:bottom w:val="none" w:sz="0" w:space="0" w:color="auto"/>
                <w:right w:val="none" w:sz="0" w:space="0" w:color="auto"/>
              </w:divBdr>
              <w:divsChild>
                <w:div w:id="250939804">
                  <w:marLeft w:val="0"/>
                  <w:marRight w:val="0"/>
                  <w:marTop w:val="0"/>
                  <w:marBottom w:val="0"/>
                  <w:divBdr>
                    <w:top w:val="none" w:sz="0" w:space="0" w:color="auto"/>
                    <w:left w:val="none" w:sz="0" w:space="0" w:color="auto"/>
                    <w:bottom w:val="none" w:sz="0" w:space="0" w:color="auto"/>
                    <w:right w:val="none" w:sz="0" w:space="0" w:color="auto"/>
                  </w:divBdr>
                  <w:divsChild>
                    <w:div w:id="808597074">
                      <w:marLeft w:val="0"/>
                      <w:marRight w:val="0"/>
                      <w:marTop w:val="0"/>
                      <w:marBottom w:val="0"/>
                      <w:divBdr>
                        <w:top w:val="none" w:sz="0" w:space="0" w:color="auto"/>
                        <w:left w:val="none" w:sz="0" w:space="0" w:color="auto"/>
                        <w:bottom w:val="none" w:sz="0" w:space="0" w:color="auto"/>
                        <w:right w:val="none" w:sz="0" w:space="0" w:color="auto"/>
                      </w:divBdr>
                      <w:divsChild>
                        <w:div w:id="231621391">
                          <w:marLeft w:val="0"/>
                          <w:marRight w:val="0"/>
                          <w:marTop w:val="0"/>
                          <w:marBottom w:val="0"/>
                          <w:divBdr>
                            <w:top w:val="none" w:sz="0" w:space="0" w:color="auto"/>
                            <w:left w:val="none" w:sz="0" w:space="0" w:color="auto"/>
                            <w:bottom w:val="none" w:sz="0" w:space="0" w:color="auto"/>
                            <w:right w:val="none" w:sz="0" w:space="0" w:color="auto"/>
                          </w:divBdr>
                          <w:divsChild>
                            <w:div w:id="1410224988">
                              <w:marLeft w:val="0"/>
                              <w:marRight w:val="0"/>
                              <w:marTop w:val="0"/>
                              <w:marBottom w:val="0"/>
                              <w:divBdr>
                                <w:top w:val="none" w:sz="0" w:space="0" w:color="auto"/>
                                <w:left w:val="none" w:sz="0" w:space="0" w:color="auto"/>
                                <w:bottom w:val="none" w:sz="0" w:space="0" w:color="auto"/>
                                <w:right w:val="none" w:sz="0" w:space="0" w:color="auto"/>
                              </w:divBdr>
                              <w:divsChild>
                                <w:div w:id="1406340065">
                                  <w:marLeft w:val="0"/>
                                  <w:marRight w:val="0"/>
                                  <w:marTop w:val="0"/>
                                  <w:marBottom w:val="0"/>
                                  <w:divBdr>
                                    <w:top w:val="none" w:sz="0" w:space="0" w:color="auto"/>
                                    <w:left w:val="none" w:sz="0" w:space="0" w:color="auto"/>
                                    <w:bottom w:val="none" w:sz="0" w:space="0" w:color="auto"/>
                                    <w:right w:val="none" w:sz="0" w:space="0" w:color="auto"/>
                                  </w:divBdr>
                                  <w:divsChild>
                                    <w:div w:id="1832333985">
                                      <w:marLeft w:val="0"/>
                                      <w:marRight w:val="0"/>
                                      <w:marTop w:val="0"/>
                                      <w:marBottom w:val="0"/>
                                      <w:divBdr>
                                        <w:top w:val="none" w:sz="0" w:space="0" w:color="auto"/>
                                        <w:left w:val="none" w:sz="0" w:space="0" w:color="auto"/>
                                        <w:bottom w:val="none" w:sz="0" w:space="0" w:color="auto"/>
                                        <w:right w:val="none" w:sz="0" w:space="0" w:color="auto"/>
                                      </w:divBdr>
                                      <w:divsChild>
                                        <w:div w:id="1359041211">
                                          <w:marLeft w:val="0"/>
                                          <w:marRight w:val="0"/>
                                          <w:marTop w:val="0"/>
                                          <w:marBottom w:val="0"/>
                                          <w:divBdr>
                                            <w:top w:val="none" w:sz="0" w:space="0" w:color="auto"/>
                                            <w:left w:val="none" w:sz="0" w:space="0" w:color="auto"/>
                                            <w:bottom w:val="none" w:sz="0" w:space="0" w:color="auto"/>
                                            <w:right w:val="none" w:sz="0" w:space="0" w:color="auto"/>
                                          </w:divBdr>
                                          <w:divsChild>
                                            <w:div w:id="679965720">
                                              <w:marLeft w:val="0"/>
                                              <w:marRight w:val="0"/>
                                              <w:marTop w:val="0"/>
                                              <w:marBottom w:val="0"/>
                                              <w:divBdr>
                                                <w:top w:val="none" w:sz="0" w:space="0" w:color="auto"/>
                                                <w:left w:val="none" w:sz="0" w:space="0" w:color="auto"/>
                                                <w:bottom w:val="none" w:sz="0" w:space="0" w:color="auto"/>
                                                <w:right w:val="none" w:sz="0" w:space="0" w:color="auto"/>
                                              </w:divBdr>
                                            </w:div>
                                            <w:div w:id="176549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9053592">
          <w:marLeft w:val="0"/>
          <w:marRight w:val="0"/>
          <w:marTop w:val="0"/>
          <w:marBottom w:val="0"/>
          <w:divBdr>
            <w:top w:val="none" w:sz="0" w:space="0" w:color="auto"/>
            <w:left w:val="none" w:sz="0" w:space="0" w:color="auto"/>
            <w:bottom w:val="none" w:sz="0" w:space="0" w:color="auto"/>
            <w:right w:val="none" w:sz="0" w:space="0" w:color="auto"/>
          </w:divBdr>
          <w:divsChild>
            <w:div w:id="44450645">
              <w:marLeft w:val="0"/>
              <w:marRight w:val="0"/>
              <w:marTop w:val="225"/>
              <w:marBottom w:val="0"/>
              <w:divBdr>
                <w:top w:val="none" w:sz="0" w:space="0" w:color="auto"/>
                <w:left w:val="none" w:sz="0" w:space="0" w:color="auto"/>
                <w:bottom w:val="none" w:sz="0" w:space="0" w:color="auto"/>
                <w:right w:val="none" w:sz="0" w:space="0" w:color="auto"/>
              </w:divBdr>
              <w:divsChild>
                <w:div w:id="698967597">
                  <w:marLeft w:val="0"/>
                  <w:marRight w:val="0"/>
                  <w:marTop w:val="0"/>
                  <w:marBottom w:val="0"/>
                  <w:divBdr>
                    <w:top w:val="none" w:sz="0" w:space="0" w:color="auto"/>
                    <w:left w:val="none" w:sz="0" w:space="0" w:color="auto"/>
                    <w:bottom w:val="none" w:sz="0" w:space="0" w:color="auto"/>
                    <w:right w:val="none" w:sz="0" w:space="0" w:color="auto"/>
                  </w:divBdr>
                </w:div>
              </w:divsChild>
            </w:div>
            <w:div w:id="102461538">
              <w:marLeft w:val="0"/>
              <w:marRight w:val="0"/>
              <w:marTop w:val="225"/>
              <w:marBottom w:val="0"/>
              <w:divBdr>
                <w:top w:val="none" w:sz="0" w:space="0" w:color="auto"/>
                <w:left w:val="none" w:sz="0" w:space="0" w:color="auto"/>
                <w:bottom w:val="none" w:sz="0" w:space="0" w:color="auto"/>
                <w:right w:val="none" w:sz="0" w:space="0" w:color="auto"/>
              </w:divBdr>
              <w:divsChild>
                <w:div w:id="813959142">
                  <w:marLeft w:val="0"/>
                  <w:marRight w:val="0"/>
                  <w:marTop w:val="0"/>
                  <w:marBottom w:val="0"/>
                  <w:divBdr>
                    <w:top w:val="none" w:sz="0" w:space="0" w:color="auto"/>
                    <w:left w:val="none" w:sz="0" w:space="0" w:color="auto"/>
                    <w:bottom w:val="none" w:sz="0" w:space="0" w:color="auto"/>
                    <w:right w:val="none" w:sz="0" w:space="0" w:color="auto"/>
                  </w:divBdr>
                  <w:divsChild>
                    <w:div w:id="733547879">
                      <w:marLeft w:val="0"/>
                      <w:marRight w:val="0"/>
                      <w:marTop w:val="0"/>
                      <w:marBottom w:val="0"/>
                      <w:divBdr>
                        <w:top w:val="single" w:sz="6" w:space="0" w:color="D9D9D9"/>
                        <w:left w:val="none" w:sz="0" w:space="0" w:color="auto"/>
                        <w:bottom w:val="single" w:sz="6" w:space="0" w:color="D9D9D9"/>
                        <w:right w:val="none" w:sz="0" w:space="0" w:color="auto"/>
                      </w:divBdr>
                      <w:divsChild>
                        <w:div w:id="158456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3146">
              <w:marLeft w:val="0"/>
              <w:marRight w:val="0"/>
              <w:marTop w:val="225"/>
              <w:marBottom w:val="0"/>
              <w:divBdr>
                <w:top w:val="none" w:sz="0" w:space="0" w:color="auto"/>
                <w:left w:val="none" w:sz="0" w:space="0" w:color="auto"/>
                <w:bottom w:val="none" w:sz="0" w:space="0" w:color="auto"/>
                <w:right w:val="none" w:sz="0" w:space="0" w:color="auto"/>
              </w:divBdr>
              <w:divsChild>
                <w:div w:id="53821394">
                  <w:marLeft w:val="0"/>
                  <w:marRight w:val="0"/>
                  <w:marTop w:val="0"/>
                  <w:marBottom w:val="0"/>
                  <w:divBdr>
                    <w:top w:val="none" w:sz="0" w:space="0" w:color="auto"/>
                    <w:left w:val="none" w:sz="0" w:space="0" w:color="auto"/>
                    <w:bottom w:val="none" w:sz="0" w:space="0" w:color="auto"/>
                    <w:right w:val="none" w:sz="0" w:space="0" w:color="auto"/>
                  </w:divBdr>
                </w:div>
              </w:divsChild>
            </w:div>
            <w:div w:id="180555072">
              <w:marLeft w:val="0"/>
              <w:marRight w:val="0"/>
              <w:marTop w:val="225"/>
              <w:marBottom w:val="0"/>
              <w:divBdr>
                <w:top w:val="none" w:sz="0" w:space="0" w:color="auto"/>
                <w:left w:val="none" w:sz="0" w:space="0" w:color="auto"/>
                <w:bottom w:val="none" w:sz="0" w:space="0" w:color="auto"/>
                <w:right w:val="none" w:sz="0" w:space="0" w:color="auto"/>
              </w:divBdr>
              <w:divsChild>
                <w:div w:id="1000623937">
                  <w:marLeft w:val="0"/>
                  <w:marRight w:val="0"/>
                  <w:marTop w:val="0"/>
                  <w:marBottom w:val="0"/>
                  <w:divBdr>
                    <w:top w:val="none" w:sz="0" w:space="0" w:color="auto"/>
                    <w:left w:val="none" w:sz="0" w:space="0" w:color="auto"/>
                    <w:bottom w:val="none" w:sz="0" w:space="0" w:color="auto"/>
                    <w:right w:val="none" w:sz="0" w:space="0" w:color="auto"/>
                  </w:divBdr>
                </w:div>
              </w:divsChild>
            </w:div>
            <w:div w:id="346443212">
              <w:marLeft w:val="0"/>
              <w:marRight w:val="0"/>
              <w:marTop w:val="225"/>
              <w:marBottom w:val="0"/>
              <w:divBdr>
                <w:top w:val="none" w:sz="0" w:space="0" w:color="auto"/>
                <w:left w:val="none" w:sz="0" w:space="0" w:color="auto"/>
                <w:bottom w:val="none" w:sz="0" w:space="0" w:color="auto"/>
                <w:right w:val="none" w:sz="0" w:space="0" w:color="auto"/>
              </w:divBdr>
              <w:divsChild>
                <w:div w:id="188758591">
                  <w:marLeft w:val="0"/>
                  <w:marRight w:val="0"/>
                  <w:marTop w:val="0"/>
                  <w:marBottom w:val="0"/>
                  <w:divBdr>
                    <w:top w:val="none" w:sz="0" w:space="0" w:color="auto"/>
                    <w:left w:val="none" w:sz="0" w:space="0" w:color="auto"/>
                    <w:bottom w:val="none" w:sz="0" w:space="0" w:color="auto"/>
                    <w:right w:val="none" w:sz="0" w:space="0" w:color="auto"/>
                  </w:divBdr>
                </w:div>
              </w:divsChild>
            </w:div>
            <w:div w:id="346761075">
              <w:marLeft w:val="0"/>
              <w:marRight w:val="0"/>
              <w:marTop w:val="225"/>
              <w:marBottom w:val="0"/>
              <w:divBdr>
                <w:top w:val="none" w:sz="0" w:space="0" w:color="auto"/>
                <w:left w:val="none" w:sz="0" w:space="0" w:color="auto"/>
                <w:bottom w:val="none" w:sz="0" w:space="0" w:color="auto"/>
                <w:right w:val="none" w:sz="0" w:space="0" w:color="auto"/>
              </w:divBdr>
              <w:divsChild>
                <w:div w:id="1619797599">
                  <w:marLeft w:val="0"/>
                  <w:marRight w:val="0"/>
                  <w:marTop w:val="0"/>
                  <w:marBottom w:val="0"/>
                  <w:divBdr>
                    <w:top w:val="none" w:sz="0" w:space="0" w:color="auto"/>
                    <w:left w:val="none" w:sz="0" w:space="0" w:color="auto"/>
                    <w:bottom w:val="none" w:sz="0" w:space="0" w:color="auto"/>
                    <w:right w:val="none" w:sz="0" w:space="0" w:color="auto"/>
                  </w:divBdr>
                </w:div>
              </w:divsChild>
            </w:div>
            <w:div w:id="519466350">
              <w:marLeft w:val="0"/>
              <w:marRight w:val="0"/>
              <w:marTop w:val="225"/>
              <w:marBottom w:val="0"/>
              <w:divBdr>
                <w:top w:val="none" w:sz="0" w:space="0" w:color="auto"/>
                <w:left w:val="none" w:sz="0" w:space="0" w:color="auto"/>
                <w:bottom w:val="none" w:sz="0" w:space="0" w:color="auto"/>
                <w:right w:val="none" w:sz="0" w:space="0" w:color="auto"/>
              </w:divBdr>
              <w:divsChild>
                <w:div w:id="1977685348">
                  <w:marLeft w:val="0"/>
                  <w:marRight w:val="0"/>
                  <w:marTop w:val="0"/>
                  <w:marBottom w:val="0"/>
                  <w:divBdr>
                    <w:top w:val="none" w:sz="0" w:space="0" w:color="auto"/>
                    <w:left w:val="none" w:sz="0" w:space="0" w:color="auto"/>
                    <w:bottom w:val="none" w:sz="0" w:space="0" w:color="auto"/>
                    <w:right w:val="none" w:sz="0" w:space="0" w:color="auto"/>
                  </w:divBdr>
                </w:div>
              </w:divsChild>
            </w:div>
            <w:div w:id="534275089">
              <w:marLeft w:val="0"/>
              <w:marRight w:val="0"/>
              <w:marTop w:val="225"/>
              <w:marBottom w:val="0"/>
              <w:divBdr>
                <w:top w:val="none" w:sz="0" w:space="0" w:color="auto"/>
                <w:left w:val="none" w:sz="0" w:space="0" w:color="auto"/>
                <w:bottom w:val="none" w:sz="0" w:space="0" w:color="auto"/>
                <w:right w:val="none" w:sz="0" w:space="0" w:color="auto"/>
              </w:divBdr>
              <w:divsChild>
                <w:div w:id="758062850">
                  <w:marLeft w:val="0"/>
                  <w:marRight w:val="0"/>
                  <w:marTop w:val="0"/>
                  <w:marBottom w:val="0"/>
                  <w:divBdr>
                    <w:top w:val="none" w:sz="0" w:space="0" w:color="auto"/>
                    <w:left w:val="none" w:sz="0" w:space="0" w:color="auto"/>
                    <w:bottom w:val="none" w:sz="0" w:space="0" w:color="auto"/>
                    <w:right w:val="none" w:sz="0" w:space="0" w:color="auto"/>
                  </w:divBdr>
                </w:div>
              </w:divsChild>
            </w:div>
            <w:div w:id="554320013">
              <w:marLeft w:val="0"/>
              <w:marRight w:val="0"/>
              <w:marTop w:val="375"/>
              <w:marBottom w:val="0"/>
              <w:divBdr>
                <w:top w:val="none" w:sz="0" w:space="0" w:color="auto"/>
                <w:left w:val="none" w:sz="0" w:space="0" w:color="auto"/>
                <w:bottom w:val="none" w:sz="0" w:space="0" w:color="auto"/>
                <w:right w:val="none" w:sz="0" w:space="0" w:color="auto"/>
              </w:divBdr>
              <w:divsChild>
                <w:div w:id="451483814">
                  <w:marLeft w:val="0"/>
                  <w:marRight w:val="0"/>
                  <w:marTop w:val="0"/>
                  <w:marBottom w:val="0"/>
                  <w:divBdr>
                    <w:top w:val="none" w:sz="0" w:space="0" w:color="auto"/>
                    <w:left w:val="none" w:sz="0" w:space="0" w:color="auto"/>
                    <w:bottom w:val="none" w:sz="0" w:space="0" w:color="auto"/>
                    <w:right w:val="none" w:sz="0" w:space="0" w:color="auto"/>
                  </w:divBdr>
                  <w:divsChild>
                    <w:div w:id="177045195">
                      <w:marLeft w:val="0"/>
                      <w:marRight w:val="0"/>
                      <w:marTop w:val="0"/>
                      <w:marBottom w:val="0"/>
                      <w:divBdr>
                        <w:top w:val="none" w:sz="0" w:space="0" w:color="auto"/>
                        <w:left w:val="none" w:sz="0" w:space="0" w:color="auto"/>
                        <w:bottom w:val="none" w:sz="0" w:space="0" w:color="auto"/>
                        <w:right w:val="none" w:sz="0" w:space="0" w:color="auto"/>
                      </w:divBdr>
                    </w:div>
                    <w:div w:id="187041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98976">
              <w:marLeft w:val="0"/>
              <w:marRight w:val="0"/>
              <w:marTop w:val="225"/>
              <w:marBottom w:val="0"/>
              <w:divBdr>
                <w:top w:val="none" w:sz="0" w:space="0" w:color="auto"/>
                <w:left w:val="none" w:sz="0" w:space="0" w:color="auto"/>
                <w:bottom w:val="none" w:sz="0" w:space="0" w:color="auto"/>
                <w:right w:val="none" w:sz="0" w:space="0" w:color="auto"/>
              </w:divBdr>
              <w:divsChild>
                <w:div w:id="818574248">
                  <w:marLeft w:val="0"/>
                  <w:marRight w:val="0"/>
                  <w:marTop w:val="0"/>
                  <w:marBottom w:val="0"/>
                  <w:divBdr>
                    <w:top w:val="none" w:sz="0" w:space="0" w:color="auto"/>
                    <w:left w:val="none" w:sz="0" w:space="0" w:color="auto"/>
                    <w:bottom w:val="none" w:sz="0" w:space="0" w:color="auto"/>
                    <w:right w:val="none" w:sz="0" w:space="0" w:color="auto"/>
                  </w:divBdr>
                </w:div>
              </w:divsChild>
            </w:div>
            <w:div w:id="653607699">
              <w:marLeft w:val="0"/>
              <w:marRight w:val="0"/>
              <w:marTop w:val="375"/>
              <w:marBottom w:val="0"/>
              <w:divBdr>
                <w:top w:val="none" w:sz="0" w:space="0" w:color="auto"/>
                <w:left w:val="none" w:sz="0" w:space="0" w:color="auto"/>
                <w:bottom w:val="none" w:sz="0" w:space="0" w:color="auto"/>
                <w:right w:val="none" w:sz="0" w:space="0" w:color="auto"/>
              </w:divBdr>
              <w:divsChild>
                <w:div w:id="357052047">
                  <w:marLeft w:val="0"/>
                  <w:marRight w:val="0"/>
                  <w:marTop w:val="0"/>
                  <w:marBottom w:val="0"/>
                  <w:divBdr>
                    <w:top w:val="none" w:sz="0" w:space="0" w:color="auto"/>
                    <w:left w:val="none" w:sz="0" w:space="0" w:color="auto"/>
                    <w:bottom w:val="none" w:sz="0" w:space="0" w:color="auto"/>
                    <w:right w:val="none" w:sz="0" w:space="0" w:color="auto"/>
                  </w:divBdr>
                  <w:divsChild>
                    <w:div w:id="588344823">
                      <w:marLeft w:val="0"/>
                      <w:marRight w:val="0"/>
                      <w:marTop w:val="0"/>
                      <w:marBottom w:val="0"/>
                      <w:divBdr>
                        <w:top w:val="none" w:sz="0" w:space="0" w:color="auto"/>
                        <w:left w:val="none" w:sz="0" w:space="0" w:color="auto"/>
                        <w:bottom w:val="none" w:sz="0" w:space="0" w:color="auto"/>
                        <w:right w:val="none" w:sz="0" w:space="0" w:color="auto"/>
                      </w:divBdr>
                    </w:div>
                    <w:div w:id="147791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204604">
              <w:marLeft w:val="0"/>
              <w:marRight w:val="0"/>
              <w:marTop w:val="225"/>
              <w:marBottom w:val="0"/>
              <w:divBdr>
                <w:top w:val="none" w:sz="0" w:space="0" w:color="auto"/>
                <w:left w:val="none" w:sz="0" w:space="0" w:color="auto"/>
                <w:bottom w:val="none" w:sz="0" w:space="0" w:color="auto"/>
                <w:right w:val="none" w:sz="0" w:space="0" w:color="auto"/>
              </w:divBdr>
              <w:divsChild>
                <w:div w:id="2026977952">
                  <w:marLeft w:val="0"/>
                  <w:marRight w:val="0"/>
                  <w:marTop w:val="0"/>
                  <w:marBottom w:val="0"/>
                  <w:divBdr>
                    <w:top w:val="none" w:sz="0" w:space="0" w:color="auto"/>
                    <w:left w:val="none" w:sz="0" w:space="0" w:color="auto"/>
                    <w:bottom w:val="none" w:sz="0" w:space="0" w:color="auto"/>
                    <w:right w:val="none" w:sz="0" w:space="0" w:color="auto"/>
                  </w:divBdr>
                </w:div>
              </w:divsChild>
            </w:div>
            <w:div w:id="676620872">
              <w:marLeft w:val="0"/>
              <w:marRight w:val="0"/>
              <w:marTop w:val="225"/>
              <w:marBottom w:val="0"/>
              <w:divBdr>
                <w:top w:val="none" w:sz="0" w:space="0" w:color="auto"/>
                <w:left w:val="none" w:sz="0" w:space="0" w:color="auto"/>
                <w:bottom w:val="none" w:sz="0" w:space="0" w:color="auto"/>
                <w:right w:val="none" w:sz="0" w:space="0" w:color="auto"/>
              </w:divBdr>
              <w:divsChild>
                <w:div w:id="1606111402">
                  <w:marLeft w:val="0"/>
                  <w:marRight w:val="0"/>
                  <w:marTop w:val="0"/>
                  <w:marBottom w:val="0"/>
                  <w:divBdr>
                    <w:top w:val="none" w:sz="0" w:space="0" w:color="auto"/>
                    <w:left w:val="none" w:sz="0" w:space="0" w:color="auto"/>
                    <w:bottom w:val="none" w:sz="0" w:space="0" w:color="auto"/>
                    <w:right w:val="none" w:sz="0" w:space="0" w:color="auto"/>
                  </w:divBdr>
                </w:div>
              </w:divsChild>
            </w:div>
            <w:div w:id="705788957">
              <w:marLeft w:val="0"/>
              <w:marRight w:val="0"/>
              <w:marTop w:val="225"/>
              <w:marBottom w:val="0"/>
              <w:divBdr>
                <w:top w:val="none" w:sz="0" w:space="0" w:color="auto"/>
                <w:left w:val="none" w:sz="0" w:space="0" w:color="auto"/>
                <w:bottom w:val="none" w:sz="0" w:space="0" w:color="auto"/>
                <w:right w:val="none" w:sz="0" w:space="0" w:color="auto"/>
              </w:divBdr>
              <w:divsChild>
                <w:div w:id="1310482336">
                  <w:marLeft w:val="0"/>
                  <w:marRight w:val="0"/>
                  <w:marTop w:val="0"/>
                  <w:marBottom w:val="0"/>
                  <w:divBdr>
                    <w:top w:val="none" w:sz="0" w:space="0" w:color="auto"/>
                    <w:left w:val="none" w:sz="0" w:space="0" w:color="auto"/>
                    <w:bottom w:val="none" w:sz="0" w:space="0" w:color="auto"/>
                    <w:right w:val="none" w:sz="0" w:space="0" w:color="auto"/>
                  </w:divBdr>
                </w:div>
              </w:divsChild>
            </w:div>
            <w:div w:id="718286979">
              <w:marLeft w:val="0"/>
              <w:marRight w:val="0"/>
              <w:marTop w:val="375"/>
              <w:marBottom w:val="0"/>
              <w:divBdr>
                <w:top w:val="none" w:sz="0" w:space="0" w:color="auto"/>
                <w:left w:val="none" w:sz="0" w:space="0" w:color="auto"/>
                <w:bottom w:val="none" w:sz="0" w:space="0" w:color="auto"/>
                <w:right w:val="none" w:sz="0" w:space="0" w:color="auto"/>
              </w:divBdr>
              <w:divsChild>
                <w:div w:id="2057192557">
                  <w:marLeft w:val="0"/>
                  <w:marRight w:val="0"/>
                  <w:marTop w:val="0"/>
                  <w:marBottom w:val="0"/>
                  <w:divBdr>
                    <w:top w:val="none" w:sz="0" w:space="0" w:color="auto"/>
                    <w:left w:val="none" w:sz="0" w:space="0" w:color="auto"/>
                    <w:bottom w:val="none" w:sz="0" w:space="0" w:color="auto"/>
                    <w:right w:val="none" w:sz="0" w:space="0" w:color="auto"/>
                  </w:divBdr>
                </w:div>
              </w:divsChild>
            </w:div>
            <w:div w:id="739331147">
              <w:marLeft w:val="0"/>
              <w:marRight w:val="0"/>
              <w:marTop w:val="225"/>
              <w:marBottom w:val="0"/>
              <w:divBdr>
                <w:top w:val="none" w:sz="0" w:space="0" w:color="auto"/>
                <w:left w:val="none" w:sz="0" w:space="0" w:color="auto"/>
                <w:bottom w:val="none" w:sz="0" w:space="0" w:color="auto"/>
                <w:right w:val="none" w:sz="0" w:space="0" w:color="auto"/>
              </w:divBdr>
              <w:divsChild>
                <w:div w:id="155928148">
                  <w:marLeft w:val="0"/>
                  <w:marRight w:val="0"/>
                  <w:marTop w:val="0"/>
                  <w:marBottom w:val="0"/>
                  <w:divBdr>
                    <w:top w:val="none" w:sz="0" w:space="0" w:color="auto"/>
                    <w:left w:val="none" w:sz="0" w:space="0" w:color="auto"/>
                    <w:bottom w:val="none" w:sz="0" w:space="0" w:color="auto"/>
                    <w:right w:val="none" w:sz="0" w:space="0" w:color="auto"/>
                  </w:divBdr>
                </w:div>
              </w:divsChild>
            </w:div>
            <w:div w:id="780146712">
              <w:marLeft w:val="0"/>
              <w:marRight w:val="0"/>
              <w:marTop w:val="225"/>
              <w:marBottom w:val="0"/>
              <w:divBdr>
                <w:top w:val="none" w:sz="0" w:space="0" w:color="auto"/>
                <w:left w:val="none" w:sz="0" w:space="0" w:color="auto"/>
                <w:bottom w:val="none" w:sz="0" w:space="0" w:color="auto"/>
                <w:right w:val="none" w:sz="0" w:space="0" w:color="auto"/>
              </w:divBdr>
              <w:divsChild>
                <w:div w:id="2090230175">
                  <w:marLeft w:val="0"/>
                  <w:marRight w:val="0"/>
                  <w:marTop w:val="0"/>
                  <w:marBottom w:val="0"/>
                  <w:divBdr>
                    <w:top w:val="none" w:sz="0" w:space="0" w:color="auto"/>
                    <w:left w:val="none" w:sz="0" w:space="0" w:color="auto"/>
                    <w:bottom w:val="none" w:sz="0" w:space="0" w:color="auto"/>
                    <w:right w:val="none" w:sz="0" w:space="0" w:color="auto"/>
                  </w:divBdr>
                </w:div>
              </w:divsChild>
            </w:div>
            <w:div w:id="828399195">
              <w:marLeft w:val="0"/>
              <w:marRight w:val="0"/>
              <w:marTop w:val="225"/>
              <w:marBottom w:val="0"/>
              <w:divBdr>
                <w:top w:val="none" w:sz="0" w:space="0" w:color="auto"/>
                <w:left w:val="none" w:sz="0" w:space="0" w:color="auto"/>
                <w:bottom w:val="none" w:sz="0" w:space="0" w:color="auto"/>
                <w:right w:val="none" w:sz="0" w:space="0" w:color="auto"/>
              </w:divBdr>
              <w:divsChild>
                <w:div w:id="1462189945">
                  <w:marLeft w:val="0"/>
                  <w:marRight w:val="0"/>
                  <w:marTop w:val="0"/>
                  <w:marBottom w:val="0"/>
                  <w:divBdr>
                    <w:top w:val="none" w:sz="0" w:space="0" w:color="auto"/>
                    <w:left w:val="none" w:sz="0" w:space="0" w:color="auto"/>
                    <w:bottom w:val="none" w:sz="0" w:space="0" w:color="auto"/>
                    <w:right w:val="none" w:sz="0" w:space="0" w:color="auto"/>
                  </w:divBdr>
                </w:div>
              </w:divsChild>
            </w:div>
            <w:div w:id="829831203">
              <w:marLeft w:val="0"/>
              <w:marRight w:val="0"/>
              <w:marTop w:val="225"/>
              <w:marBottom w:val="0"/>
              <w:divBdr>
                <w:top w:val="none" w:sz="0" w:space="0" w:color="auto"/>
                <w:left w:val="none" w:sz="0" w:space="0" w:color="auto"/>
                <w:bottom w:val="none" w:sz="0" w:space="0" w:color="auto"/>
                <w:right w:val="none" w:sz="0" w:space="0" w:color="auto"/>
              </w:divBdr>
              <w:divsChild>
                <w:div w:id="1897353520">
                  <w:marLeft w:val="0"/>
                  <w:marRight w:val="0"/>
                  <w:marTop w:val="0"/>
                  <w:marBottom w:val="0"/>
                  <w:divBdr>
                    <w:top w:val="none" w:sz="0" w:space="0" w:color="auto"/>
                    <w:left w:val="none" w:sz="0" w:space="0" w:color="auto"/>
                    <w:bottom w:val="none" w:sz="0" w:space="0" w:color="auto"/>
                    <w:right w:val="none" w:sz="0" w:space="0" w:color="auto"/>
                  </w:divBdr>
                </w:div>
              </w:divsChild>
            </w:div>
            <w:div w:id="851918757">
              <w:marLeft w:val="0"/>
              <w:marRight w:val="0"/>
              <w:marTop w:val="375"/>
              <w:marBottom w:val="0"/>
              <w:divBdr>
                <w:top w:val="none" w:sz="0" w:space="0" w:color="auto"/>
                <w:left w:val="none" w:sz="0" w:space="0" w:color="auto"/>
                <w:bottom w:val="none" w:sz="0" w:space="0" w:color="auto"/>
                <w:right w:val="none" w:sz="0" w:space="0" w:color="auto"/>
              </w:divBdr>
              <w:divsChild>
                <w:div w:id="221065381">
                  <w:marLeft w:val="0"/>
                  <w:marRight w:val="0"/>
                  <w:marTop w:val="0"/>
                  <w:marBottom w:val="0"/>
                  <w:divBdr>
                    <w:top w:val="none" w:sz="0" w:space="0" w:color="auto"/>
                    <w:left w:val="none" w:sz="0" w:space="0" w:color="auto"/>
                    <w:bottom w:val="none" w:sz="0" w:space="0" w:color="auto"/>
                    <w:right w:val="none" w:sz="0" w:space="0" w:color="auto"/>
                  </w:divBdr>
                  <w:divsChild>
                    <w:div w:id="87390046">
                      <w:marLeft w:val="0"/>
                      <w:marRight w:val="0"/>
                      <w:marTop w:val="0"/>
                      <w:marBottom w:val="0"/>
                      <w:divBdr>
                        <w:top w:val="none" w:sz="0" w:space="0" w:color="auto"/>
                        <w:left w:val="none" w:sz="0" w:space="0" w:color="auto"/>
                        <w:bottom w:val="none" w:sz="0" w:space="0" w:color="auto"/>
                        <w:right w:val="none" w:sz="0" w:space="0" w:color="auto"/>
                      </w:divBdr>
                    </w:div>
                    <w:div w:id="1790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5295">
              <w:marLeft w:val="0"/>
              <w:marRight w:val="0"/>
              <w:marTop w:val="225"/>
              <w:marBottom w:val="0"/>
              <w:divBdr>
                <w:top w:val="none" w:sz="0" w:space="0" w:color="auto"/>
                <w:left w:val="none" w:sz="0" w:space="0" w:color="auto"/>
                <w:bottom w:val="none" w:sz="0" w:space="0" w:color="auto"/>
                <w:right w:val="none" w:sz="0" w:space="0" w:color="auto"/>
              </w:divBdr>
              <w:divsChild>
                <w:div w:id="259534702">
                  <w:marLeft w:val="0"/>
                  <w:marRight w:val="0"/>
                  <w:marTop w:val="0"/>
                  <w:marBottom w:val="0"/>
                  <w:divBdr>
                    <w:top w:val="none" w:sz="0" w:space="0" w:color="auto"/>
                    <w:left w:val="none" w:sz="0" w:space="0" w:color="auto"/>
                    <w:bottom w:val="none" w:sz="0" w:space="0" w:color="auto"/>
                    <w:right w:val="none" w:sz="0" w:space="0" w:color="auto"/>
                  </w:divBdr>
                </w:div>
              </w:divsChild>
            </w:div>
            <w:div w:id="859658012">
              <w:marLeft w:val="0"/>
              <w:marRight w:val="0"/>
              <w:marTop w:val="225"/>
              <w:marBottom w:val="0"/>
              <w:divBdr>
                <w:top w:val="none" w:sz="0" w:space="0" w:color="auto"/>
                <w:left w:val="none" w:sz="0" w:space="0" w:color="auto"/>
                <w:bottom w:val="none" w:sz="0" w:space="0" w:color="auto"/>
                <w:right w:val="none" w:sz="0" w:space="0" w:color="auto"/>
              </w:divBdr>
              <w:divsChild>
                <w:div w:id="1120147085">
                  <w:marLeft w:val="0"/>
                  <w:marRight w:val="0"/>
                  <w:marTop w:val="0"/>
                  <w:marBottom w:val="0"/>
                  <w:divBdr>
                    <w:top w:val="none" w:sz="0" w:space="0" w:color="auto"/>
                    <w:left w:val="none" w:sz="0" w:space="0" w:color="auto"/>
                    <w:bottom w:val="none" w:sz="0" w:space="0" w:color="auto"/>
                    <w:right w:val="none" w:sz="0" w:space="0" w:color="auto"/>
                  </w:divBdr>
                </w:div>
              </w:divsChild>
            </w:div>
            <w:div w:id="915018005">
              <w:marLeft w:val="0"/>
              <w:marRight w:val="0"/>
              <w:marTop w:val="375"/>
              <w:marBottom w:val="0"/>
              <w:divBdr>
                <w:top w:val="none" w:sz="0" w:space="0" w:color="auto"/>
                <w:left w:val="none" w:sz="0" w:space="0" w:color="auto"/>
                <w:bottom w:val="none" w:sz="0" w:space="0" w:color="auto"/>
                <w:right w:val="none" w:sz="0" w:space="0" w:color="auto"/>
              </w:divBdr>
              <w:divsChild>
                <w:div w:id="1886286560">
                  <w:marLeft w:val="0"/>
                  <w:marRight w:val="0"/>
                  <w:marTop w:val="0"/>
                  <w:marBottom w:val="0"/>
                  <w:divBdr>
                    <w:top w:val="none" w:sz="0" w:space="0" w:color="auto"/>
                    <w:left w:val="none" w:sz="0" w:space="0" w:color="auto"/>
                    <w:bottom w:val="none" w:sz="0" w:space="0" w:color="auto"/>
                    <w:right w:val="none" w:sz="0" w:space="0" w:color="auto"/>
                  </w:divBdr>
                  <w:divsChild>
                    <w:div w:id="1888832917">
                      <w:marLeft w:val="0"/>
                      <w:marRight w:val="0"/>
                      <w:marTop w:val="0"/>
                      <w:marBottom w:val="0"/>
                      <w:divBdr>
                        <w:top w:val="none" w:sz="0" w:space="0" w:color="auto"/>
                        <w:left w:val="none" w:sz="0" w:space="0" w:color="auto"/>
                        <w:bottom w:val="none" w:sz="0" w:space="0" w:color="auto"/>
                        <w:right w:val="none" w:sz="0" w:space="0" w:color="auto"/>
                      </w:divBdr>
                    </w:div>
                    <w:div w:id="206448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4052">
              <w:marLeft w:val="0"/>
              <w:marRight w:val="0"/>
              <w:marTop w:val="225"/>
              <w:marBottom w:val="0"/>
              <w:divBdr>
                <w:top w:val="none" w:sz="0" w:space="0" w:color="auto"/>
                <w:left w:val="none" w:sz="0" w:space="0" w:color="auto"/>
                <w:bottom w:val="none" w:sz="0" w:space="0" w:color="auto"/>
                <w:right w:val="none" w:sz="0" w:space="0" w:color="auto"/>
              </w:divBdr>
              <w:divsChild>
                <w:div w:id="1089885488">
                  <w:marLeft w:val="0"/>
                  <w:marRight w:val="0"/>
                  <w:marTop w:val="0"/>
                  <w:marBottom w:val="0"/>
                  <w:divBdr>
                    <w:top w:val="none" w:sz="0" w:space="0" w:color="auto"/>
                    <w:left w:val="none" w:sz="0" w:space="0" w:color="auto"/>
                    <w:bottom w:val="none" w:sz="0" w:space="0" w:color="auto"/>
                    <w:right w:val="none" w:sz="0" w:space="0" w:color="auto"/>
                  </w:divBdr>
                </w:div>
              </w:divsChild>
            </w:div>
            <w:div w:id="935526579">
              <w:marLeft w:val="0"/>
              <w:marRight w:val="0"/>
              <w:marTop w:val="225"/>
              <w:marBottom w:val="0"/>
              <w:divBdr>
                <w:top w:val="none" w:sz="0" w:space="0" w:color="auto"/>
                <w:left w:val="none" w:sz="0" w:space="0" w:color="auto"/>
                <w:bottom w:val="none" w:sz="0" w:space="0" w:color="auto"/>
                <w:right w:val="none" w:sz="0" w:space="0" w:color="auto"/>
              </w:divBdr>
              <w:divsChild>
                <w:div w:id="283116225">
                  <w:marLeft w:val="0"/>
                  <w:marRight w:val="0"/>
                  <w:marTop w:val="0"/>
                  <w:marBottom w:val="0"/>
                  <w:divBdr>
                    <w:top w:val="none" w:sz="0" w:space="0" w:color="auto"/>
                    <w:left w:val="none" w:sz="0" w:space="0" w:color="auto"/>
                    <w:bottom w:val="none" w:sz="0" w:space="0" w:color="auto"/>
                    <w:right w:val="none" w:sz="0" w:space="0" w:color="auto"/>
                  </w:divBdr>
                </w:div>
              </w:divsChild>
            </w:div>
            <w:div w:id="938948341">
              <w:marLeft w:val="0"/>
              <w:marRight w:val="0"/>
              <w:marTop w:val="225"/>
              <w:marBottom w:val="0"/>
              <w:divBdr>
                <w:top w:val="none" w:sz="0" w:space="0" w:color="auto"/>
                <w:left w:val="none" w:sz="0" w:space="0" w:color="auto"/>
                <w:bottom w:val="none" w:sz="0" w:space="0" w:color="auto"/>
                <w:right w:val="none" w:sz="0" w:space="0" w:color="auto"/>
              </w:divBdr>
              <w:divsChild>
                <w:div w:id="44261504">
                  <w:marLeft w:val="0"/>
                  <w:marRight w:val="0"/>
                  <w:marTop w:val="0"/>
                  <w:marBottom w:val="0"/>
                  <w:divBdr>
                    <w:top w:val="none" w:sz="0" w:space="0" w:color="auto"/>
                    <w:left w:val="none" w:sz="0" w:space="0" w:color="auto"/>
                    <w:bottom w:val="none" w:sz="0" w:space="0" w:color="auto"/>
                    <w:right w:val="none" w:sz="0" w:space="0" w:color="auto"/>
                  </w:divBdr>
                </w:div>
              </w:divsChild>
            </w:div>
            <w:div w:id="1035547579">
              <w:marLeft w:val="0"/>
              <w:marRight w:val="0"/>
              <w:marTop w:val="375"/>
              <w:marBottom w:val="0"/>
              <w:divBdr>
                <w:top w:val="none" w:sz="0" w:space="0" w:color="auto"/>
                <w:left w:val="none" w:sz="0" w:space="0" w:color="auto"/>
                <w:bottom w:val="none" w:sz="0" w:space="0" w:color="auto"/>
                <w:right w:val="none" w:sz="0" w:space="0" w:color="auto"/>
              </w:divBdr>
              <w:divsChild>
                <w:div w:id="1201817677">
                  <w:marLeft w:val="0"/>
                  <w:marRight w:val="0"/>
                  <w:marTop w:val="0"/>
                  <w:marBottom w:val="0"/>
                  <w:divBdr>
                    <w:top w:val="none" w:sz="0" w:space="0" w:color="auto"/>
                    <w:left w:val="none" w:sz="0" w:space="0" w:color="auto"/>
                    <w:bottom w:val="none" w:sz="0" w:space="0" w:color="auto"/>
                    <w:right w:val="none" w:sz="0" w:space="0" w:color="auto"/>
                  </w:divBdr>
                </w:div>
              </w:divsChild>
            </w:div>
            <w:div w:id="1036351726">
              <w:marLeft w:val="0"/>
              <w:marRight w:val="0"/>
              <w:marTop w:val="225"/>
              <w:marBottom w:val="0"/>
              <w:divBdr>
                <w:top w:val="none" w:sz="0" w:space="0" w:color="auto"/>
                <w:left w:val="none" w:sz="0" w:space="0" w:color="auto"/>
                <w:bottom w:val="none" w:sz="0" w:space="0" w:color="auto"/>
                <w:right w:val="none" w:sz="0" w:space="0" w:color="auto"/>
              </w:divBdr>
              <w:divsChild>
                <w:div w:id="127431603">
                  <w:marLeft w:val="0"/>
                  <w:marRight w:val="0"/>
                  <w:marTop w:val="0"/>
                  <w:marBottom w:val="0"/>
                  <w:divBdr>
                    <w:top w:val="none" w:sz="0" w:space="0" w:color="auto"/>
                    <w:left w:val="none" w:sz="0" w:space="0" w:color="auto"/>
                    <w:bottom w:val="none" w:sz="0" w:space="0" w:color="auto"/>
                    <w:right w:val="none" w:sz="0" w:space="0" w:color="auto"/>
                  </w:divBdr>
                </w:div>
              </w:divsChild>
            </w:div>
            <w:div w:id="1047143890">
              <w:marLeft w:val="0"/>
              <w:marRight w:val="0"/>
              <w:marTop w:val="375"/>
              <w:marBottom w:val="0"/>
              <w:divBdr>
                <w:top w:val="none" w:sz="0" w:space="0" w:color="auto"/>
                <w:left w:val="none" w:sz="0" w:space="0" w:color="auto"/>
                <w:bottom w:val="none" w:sz="0" w:space="0" w:color="auto"/>
                <w:right w:val="none" w:sz="0" w:space="0" w:color="auto"/>
              </w:divBdr>
              <w:divsChild>
                <w:div w:id="76637840">
                  <w:marLeft w:val="0"/>
                  <w:marRight w:val="0"/>
                  <w:marTop w:val="0"/>
                  <w:marBottom w:val="0"/>
                  <w:divBdr>
                    <w:top w:val="none" w:sz="0" w:space="0" w:color="auto"/>
                    <w:left w:val="none" w:sz="0" w:space="0" w:color="auto"/>
                    <w:bottom w:val="none" w:sz="0" w:space="0" w:color="auto"/>
                    <w:right w:val="none" w:sz="0" w:space="0" w:color="auto"/>
                  </w:divBdr>
                </w:div>
              </w:divsChild>
            </w:div>
            <w:div w:id="1049377149">
              <w:marLeft w:val="0"/>
              <w:marRight w:val="0"/>
              <w:marTop w:val="225"/>
              <w:marBottom w:val="0"/>
              <w:divBdr>
                <w:top w:val="none" w:sz="0" w:space="0" w:color="auto"/>
                <w:left w:val="none" w:sz="0" w:space="0" w:color="auto"/>
                <w:bottom w:val="none" w:sz="0" w:space="0" w:color="auto"/>
                <w:right w:val="none" w:sz="0" w:space="0" w:color="auto"/>
              </w:divBdr>
              <w:divsChild>
                <w:div w:id="2069110027">
                  <w:marLeft w:val="0"/>
                  <w:marRight w:val="0"/>
                  <w:marTop w:val="0"/>
                  <w:marBottom w:val="0"/>
                  <w:divBdr>
                    <w:top w:val="none" w:sz="0" w:space="0" w:color="auto"/>
                    <w:left w:val="none" w:sz="0" w:space="0" w:color="auto"/>
                    <w:bottom w:val="none" w:sz="0" w:space="0" w:color="auto"/>
                    <w:right w:val="none" w:sz="0" w:space="0" w:color="auto"/>
                  </w:divBdr>
                </w:div>
              </w:divsChild>
            </w:div>
            <w:div w:id="1117217827">
              <w:marLeft w:val="0"/>
              <w:marRight w:val="0"/>
              <w:marTop w:val="225"/>
              <w:marBottom w:val="0"/>
              <w:divBdr>
                <w:top w:val="none" w:sz="0" w:space="0" w:color="auto"/>
                <w:left w:val="none" w:sz="0" w:space="0" w:color="auto"/>
                <w:bottom w:val="none" w:sz="0" w:space="0" w:color="auto"/>
                <w:right w:val="none" w:sz="0" w:space="0" w:color="auto"/>
              </w:divBdr>
              <w:divsChild>
                <w:div w:id="18043728">
                  <w:marLeft w:val="0"/>
                  <w:marRight w:val="0"/>
                  <w:marTop w:val="0"/>
                  <w:marBottom w:val="0"/>
                  <w:divBdr>
                    <w:top w:val="none" w:sz="0" w:space="0" w:color="auto"/>
                    <w:left w:val="none" w:sz="0" w:space="0" w:color="auto"/>
                    <w:bottom w:val="none" w:sz="0" w:space="0" w:color="auto"/>
                    <w:right w:val="none" w:sz="0" w:space="0" w:color="auto"/>
                  </w:divBdr>
                </w:div>
              </w:divsChild>
            </w:div>
            <w:div w:id="1120565847">
              <w:marLeft w:val="0"/>
              <w:marRight w:val="0"/>
              <w:marTop w:val="225"/>
              <w:marBottom w:val="0"/>
              <w:divBdr>
                <w:top w:val="none" w:sz="0" w:space="0" w:color="auto"/>
                <w:left w:val="none" w:sz="0" w:space="0" w:color="auto"/>
                <w:bottom w:val="none" w:sz="0" w:space="0" w:color="auto"/>
                <w:right w:val="none" w:sz="0" w:space="0" w:color="auto"/>
              </w:divBdr>
              <w:divsChild>
                <w:div w:id="1939365326">
                  <w:marLeft w:val="0"/>
                  <w:marRight w:val="0"/>
                  <w:marTop w:val="0"/>
                  <w:marBottom w:val="0"/>
                  <w:divBdr>
                    <w:top w:val="none" w:sz="0" w:space="0" w:color="auto"/>
                    <w:left w:val="none" w:sz="0" w:space="0" w:color="auto"/>
                    <w:bottom w:val="none" w:sz="0" w:space="0" w:color="auto"/>
                    <w:right w:val="none" w:sz="0" w:space="0" w:color="auto"/>
                  </w:divBdr>
                </w:div>
              </w:divsChild>
            </w:div>
            <w:div w:id="1165047908">
              <w:marLeft w:val="0"/>
              <w:marRight w:val="0"/>
              <w:marTop w:val="375"/>
              <w:marBottom w:val="0"/>
              <w:divBdr>
                <w:top w:val="none" w:sz="0" w:space="0" w:color="auto"/>
                <w:left w:val="none" w:sz="0" w:space="0" w:color="auto"/>
                <w:bottom w:val="none" w:sz="0" w:space="0" w:color="auto"/>
                <w:right w:val="none" w:sz="0" w:space="0" w:color="auto"/>
              </w:divBdr>
              <w:divsChild>
                <w:div w:id="896237178">
                  <w:marLeft w:val="0"/>
                  <w:marRight w:val="0"/>
                  <w:marTop w:val="0"/>
                  <w:marBottom w:val="0"/>
                  <w:divBdr>
                    <w:top w:val="none" w:sz="0" w:space="0" w:color="auto"/>
                    <w:left w:val="none" w:sz="0" w:space="0" w:color="auto"/>
                    <w:bottom w:val="none" w:sz="0" w:space="0" w:color="auto"/>
                    <w:right w:val="none" w:sz="0" w:space="0" w:color="auto"/>
                  </w:divBdr>
                  <w:divsChild>
                    <w:div w:id="73939999">
                      <w:marLeft w:val="0"/>
                      <w:marRight w:val="0"/>
                      <w:marTop w:val="0"/>
                      <w:marBottom w:val="0"/>
                      <w:divBdr>
                        <w:top w:val="none" w:sz="0" w:space="0" w:color="auto"/>
                        <w:left w:val="none" w:sz="0" w:space="0" w:color="auto"/>
                        <w:bottom w:val="none" w:sz="0" w:space="0" w:color="auto"/>
                        <w:right w:val="none" w:sz="0" w:space="0" w:color="auto"/>
                      </w:divBdr>
                    </w:div>
                    <w:div w:id="26314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158987">
              <w:marLeft w:val="0"/>
              <w:marRight w:val="0"/>
              <w:marTop w:val="225"/>
              <w:marBottom w:val="0"/>
              <w:divBdr>
                <w:top w:val="none" w:sz="0" w:space="0" w:color="auto"/>
                <w:left w:val="none" w:sz="0" w:space="0" w:color="auto"/>
                <w:bottom w:val="none" w:sz="0" w:space="0" w:color="auto"/>
                <w:right w:val="none" w:sz="0" w:space="0" w:color="auto"/>
              </w:divBdr>
              <w:divsChild>
                <w:div w:id="148328025">
                  <w:marLeft w:val="0"/>
                  <w:marRight w:val="0"/>
                  <w:marTop w:val="0"/>
                  <w:marBottom w:val="0"/>
                  <w:divBdr>
                    <w:top w:val="none" w:sz="0" w:space="0" w:color="auto"/>
                    <w:left w:val="none" w:sz="0" w:space="0" w:color="auto"/>
                    <w:bottom w:val="none" w:sz="0" w:space="0" w:color="auto"/>
                    <w:right w:val="none" w:sz="0" w:space="0" w:color="auto"/>
                  </w:divBdr>
                </w:div>
              </w:divsChild>
            </w:div>
            <w:div w:id="1205950170">
              <w:marLeft w:val="0"/>
              <w:marRight w:val="0"/>
              <w:marTop w:val="375"/>
              <w:marBottom w:val="0"/>
              <w:divBdr>
                <w:top w:val="none" w:sz="0" w:space="0" w:color="auto"/>
                <w:left w:val="none" w:sz="0" w:space="0" w:color="auto"/>
                <w:bottom w:val="none" w:sz="0" w:space="0" w:color="auto"/>
                <w:right w:val="none" w:sz="0" w:space="0" w:color="auto"/>
              </w:divBdr>
            </w:div>
            <w:div w:id="1210805187">
              <w:marLeft w:val="0"/>
              <w:marRight w:val="0"/>
              <w:marTop w:val="225"/>
              <w:marBottom w:val="0"/>
              <w:divBdr>
                <w:top w:val="none" w:sz="0" w:space="0" w:color="auto"/>
                <w:left w:val="none" w:sz="0" w:space="0" w:color="auto"/>
                <w:bottom w:val="none" w:sz="0" w:space="0" w:color="auto"/>
                <w:right w:val="none" w:sz="0" w:space="0" w:color="auto"/>
              </w:divBdr>
              <w:divsChild>
                <w:div w:id="1501655116">
                  <w:marLeft w:val="0"/>
                  <w:marRight w:val="0"/>
                  <w:marTop w:val="0"/>
                  <w:marBottom w:val="0"/>
                  <w:divBdr>
                    <w:top w:val="none" w:sz="0" w:space="0" w:color="auto"/>
                    <w:left w:val="none" w:sz="0" w:space="0" w:color="auto"/>
                    <w:bottom w:val="none" w:sz="0" w:space="0" w:color="auto"/>
                    <w:right w:val="none" w:sz="0" w:space="0" w:color="auto"/>
                  </w:divBdr>
                </w:div>
              </w:divsChild>
            </w:div>
            <w:div w:id="1214659115">
              <w:marLeft w:val="0"/>
              <w:marRight w:val="0"/>
              <w:marTop w:val="225"/>
              <w:marBottom w:val="0"/>
              <w:divBdr>
                <w:top w:val="none" w:sz="0" w:space="0" w:color="auto"/>
                <w:left w:val="none" w:sz="0" w:space="0" w:color="auto"/>
                <w:bottom w:val="none" w:sz="0" w:space="0" w:color="auto"/>
                <w:right w:val="none" w:sz="0" w:space="0" w:color="auto"/>
              </w:divBdr>
              <w:divsChild>
                <w:div w:id="1916932886">
                  <w:marLeft w:val="0"/>
                  <w:marRight w:val="0"/>
                  <w:marTop w:val="0"/>
                  <w:marBottom w:val="0"/>
                  <w:divBdr>
                    <w:top w:val="none" w:sz="0" w:space="0" w:color="auto"/>
                    <w:left w:val="none" w:sz="0" w:space="0" w:color="auto"/>
                    <w:bottom w:val="none" w:sz="0" w:space="0" w:color="auto"/>
                    <w:right w:val="none" w:sz="0" w:space="0" w:color="auto"/>
                  </w:divBdr>
                </w:div>
              </w:divsChild>
            </w:div>
            <w:div w:id="1246113521">
              <w:marLeft w:val="0"/>
              <w:marRight w:val="0"/>
              <w:marTop w:val="225"/>
              <w:marBottom w:val="0"/>
              <w:divBdr>
                <w:top w:val="none" w:sz="0" w:space="0" w:color="auto"/>
                <w:left w:val="none" w:sz="0" w:space="0" w:color="auto"/>
                <w:bottom w:val="none" w:sz="0" w:space="0" w:color="auto"/>
                <w:right w:val="none" w:sz="0" w:space="0" w:color="auto"/>
              </w:divBdr>
              <w:divsChild>
                <w:div w:id="1417247151">
                  <w:marLeft w:val="0"/>
                  <w:marRight w:val="0"/>
                  <w:marTop w:val="0"/>
                  <w:marBottom w:val="0"/>
                  <w:divBdr>
                    <w:top w:val="none" w:sz="0" w:space="0" w:color="auto"/>
                    <w:left w:val="none" w:sz="0" w:space="0" w:color="auto"/>
                    <w:bottom w:val="none" w:sz="0" w:space="0" w:color="auto"/>
                    <w:right w:val="none" w:sz="0" w:space="0" w:color="auto"/>
                  </w:divBdr>
                </w:div>
              </w:divsChild>
            </w:div>
            <w:div w:id="1250044640">
              <w:marLeft w:val="0"/>
              <w:marRight w:val="0"/>
              <w:marTop w:val="0"/>
              <w:marBottom w:val="0"/>
              <w:divBdr>
                <w:top w:val="none" w:sz="0" w:space="0" w:color="auto"/>
                <w:left w:val="none" w:sz="0" w:space="0" w:color="auto"/>
                <w:bottom w:val="none" w:sz="0" w:space="0" w:color="auto"/>
                <w:right w:val="none" w:sz="0" w:space="0" w:color="auto"/>
              </w:divBdr>
              <w:divsChild>
                <w:div w:id="1563980466">
                  <w:marLeft w:val="0"/>
                  <w:marRight w:val="0"/>
                  <w:marTop w:val="0"/>
                  <w:marBottom w:val="0"/>
                  <w:divBdr>
                    <w:top w:val="none" w:sz="0" w:space="0" w:color="auto"/>
                    <w:left w:val="none" w:sz="0" w:space="0" w:color="auto"/>
                    <w:bottom w:val="none" w:sz="0" w:space="0" w:color="auto"/>
                    <w:right w:val="none" w:sz="0" w:space="0" w:color="auto"/>
                  </w:divBdr>
                </w:div>
              </w:divsChild>
            </w:div>
            <w:div w:id="1288125516">
              <w:marLeft w:val="0"/>
              <w:marRight w:val="0"/>
              <w:marTop w:val="375"/>
              <w:marBottom w:val="0"/>
              <w:divBdr>
                <w:top w:val="none" w:sz="0" w:space="0" w:color="auto"/>
                <w:left w:val="none" w:sz="0" w:space="0" w:color="auto"/>
                <w:bottom w:val="none" w:sz="0" w:space="0" w:color="auto"/>
                <w:right w:val="none" w:sz="0" w:space="0" w:color="auto"/>
              </w:divBdr>
              <w:divsChild>
                <w:div w:id="1402871749">
                  <w:marLeft w:val="0"/>
                  <w:marRight w:val="0"/>
                  <w:marTop w:val="0"/>
                  <w:marBottom w:val="0"/>
                  <w:divBdr>
                    <w:top w:val="none" w:sz="0" w:space="0" w:color="auto"/>
                    <w:left w:val="none" w:sz="0" w:space="0" w:color="auto"/>
                    <w:bottom w:val="none" w:sz="0" w:space="0" w:color="auto"/>
                    <w:right w:val="none" w:sz="0" w:space="0" w:color="auto"/>
                  </w:divBdr>
                </w:div>
              </w:divsChild>
            </w:div>
            <w:div w:id="1300916812">
              <w:marLeft w:val="0"/>
              <w:marRight w:val="0"/>
              <w:marTop w:val="375"/>
              <w:marBottom w:val="0"/>
              <w:divBdr>
                <w:top w:val="none" w:sz="0" w:space="0" w:color="auto"/>
                <w:left w:val="none" w:sz="0" w:space="0" w:color="auto"/>
                <w:bottom w:val="none" w:sz="0" w:space="0" w:color="auto"/>
                <w:right w:val="none" w:sz="0" w:space="0" w:color="auto"/>
              </w:divBdr>
              <w:divsChild>
                <w:div w:id="1727726714">
                  <w:marLeft w:val="0"/>
                  <w:marRight w:val="0"/>
                  <w:marTop w:val="0"/>
                  <w:marBottom w:val="0"/>
                  <w:divBdr>
                    <w:top w:val="none" w:sz="0" w:space="0" w:color="auto"/>
                    <w:left w:val="none" w:sz="0" w:space="0" w:color="auto"/>
                    <w:bottom w:val="none" w:sz="0" w:space="0" w:color="auto"/>
                    <w:right w:val="none" w:sz="0" w:space="0" w:color="auto"/>
                  </w:divBdr>
                  <w:divsChild>
                    <w:div w:id="784542912">
                      <w:marLeft w:val="0"/>
                      <w:marRight w:val="0"/>
                      <w:marTop w:val="0"/>
                      <w:marBottom w:val="0"/>
                      <w:divBdr>
                        <w:top w:val="none" w:sz="0" w:space="0" w:color="auto"/>
                        <w:left w:val="none" w:sz="0" w:space="0" w:color="auto"/>
                        <w:bottom w:val="none" w:sz="0" w:space="0" w:color="auto"/>
                        <w:right w:val="none" w:sz="0" w:space="0" w:color="auto"/>
                      </w:divBdr>
                    </w:div>
                    <w:div w:id="173056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00797">
              <w:marLeft w:val="0"/>
              <w:marRight w:val="0"/>
              <w:marTop w:val="375"/>
              <w:marBottom w:val="0"/>
              <w:divBdr>
                <w:top w:val="none" w:sz="0" w:space="0" w:color="auto"/>
                <w:left w:val="none" w:sz="0" w:space="0" w:color="auto"/>
                <w:bottom w:val="none" w:sz="0" w:space="0" w:color="auto"/>
                <w:right w:val="none" w:sz="0" w:space="0" w:color="auto"/>
              </w:divBdr>
              <w:divsChild>
                <w:div w:id="1386682492">
                  <w:marLeft w:val="0"/>
                  <w:marRight w:val="0"/>
                  <w:marTop w:val="0"/>
                  <w:marBottom w:val="0"/>
                  <w:divBdr>
                    <w:top w:val="none" w:sz="0" w:space="0" w:color="auto"/>
                    <w:left w:val="none" w:sz="0" w:space="0" w:color="auto"/>
                    <w:bottom w:val="none" w:sz="0" w:space="0" w:color="auto"/>
                    <w:right w:val="none" w:sz="0" w:space="0" w:color="auto"/>
                  </w:divBdr>
                  <w:divsChild>
                    <w:div w:id="971711896">
                      <w:marLeft w:val="0"/>
                      <w:marRight w:val="0"/>
                      <w:marTop w:val="0"/>
                      <w:marBottom w:val="0"/>
                      <w:divBdr>
                        <w:top w:val="none" w:sz="0" w:space="0" w:color="auto"/>
                        <w:left w:val="none" w:sz="0" w:space="0" w:color="auto"/>
                        <w:bottom w:val="none" w:sz="0" w:space="0" w:color="auto"/>
                        <w:right w:val="none" w:sz="0" w:space="0" w:color="auto"/>
                      </w:divBdr>
                    </w:div>
                    <w:div w:id="11936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00901">
              <w:marLeft w:val="0"/>
              <w:marRight w:val="0"/>
              <w:marTop w:val="225"/>
              <w:marBottom w:val="0"/>
              <w:divBdr>
                <w:top w:val="none" w:sz="0" w:space="0" w:color="auto"/>
                <w:left w:val="none" w:sz="0" w:space="0" w:color="auto"/>
                <w:bottom w:val="none" w:sz="0" w:space="0" w:color="auto"/>
                <w:right w:val="none" w:sz="0" w:space="0" w:color="auto"/>
              </w:divBdr>
              <w:divsChild>
                <w:div w:id="516818703">
                  <w:marLeft w:val="0"/>
                  <w:marRight w:val="0"/>
                  <w:marTop w:val="0"/>
                  <w:marBottom w:val="0"/>
                  <w:divBdr>
                    <w:top w:val="none" w:sz="0" w:space="0" w:color="auto"/>
                    <w:left w:val="none" w:sz="0" w:space="0" w:color="auto"/>
                    <w:bottom w:val="none" w:sz="0" w:space="0" w:color="auto"/>
                    <w:right w:val="none" w:sz="0" w:space="0" w:color="auto"/>
                  </w:divBdr>
                </w:div>
              </w:divsChild>
            </w:div>
            <w:div w:id="1434475120">
              <w:marLeft w:val="0"/>
              <w:marRight w:val="0"/>
              <w:marTop w:val="225"/>
              <w:marBottom w:val="0"/>
              <w:divBdr>
                <w:top w:val="none" w:sz="0" w:space="0" w:color="auto"/>
                <w:left w:val="none" w:sz="0" w:space="0" w:color="auto"/>
                <w:bottom w:val="none" w:sz="0" w:space="0" w:color="auto"/>
                <w:right w:val="none" w:sz="0" w:space="0" w:color="auto"/>
              </w:divBdr>
              <w:divsChild>
                <w:div w:id="2079865655">
                  <w:marLeft w:val="0"/>
                  <w:marRight w:val="0"/>
                  <w:marTop w:val="0"/>
                  <w:marBottom w:val="0"/>
                  <w:divBdr>
                    <w:top w:val="none" w:sz="0" w:space="0" w:color="auto"/>
                    <w:left w:val="none" w:sz="0" w:space="0" w:color="auto"/>
                    <w:bottom w:val="none" w:sz="0" w:space="0" w:color="auto"/>
                    <w:right w:val="none" w:sz="0" w:space="0" w:color="auto"/>
                  </w:divBdr>
                </w:div>
              </w:divsChild>
            </w:div>
            <w:div w:id="1480075485">
              <w:marLeft w:val="0"/>
              <w:marRight w:val="0"/>
              <w:marTop w:val="225"/>
              <w:marBottom w:val="0"/>
              <w:divBdr>
                <w:top w:val="none" w:sz="0" w:space="0" w:color="auto"/>
                <w:left w:val="none" w:sz="0" w:space="0" w:color="auto"/>
                <w:bottom w:val="none" w:sz="0" w:space="0" w:color="auto"/>
                <w:right w:val="none" w:sz="0" w:space="0" w:color="auto"/>
              </w:divBdr>
              <w:divsChild>
                <w:div w:id="1423793117">
                  <w:marLeft w:val="0"/>
                  <w:marRight w:val="0"/>
                  <w:marTop w:val="0"/>
                  <w:marBottom w:val="0"/>
                  <w:divBdr>
                    <w:top w:val="none" w:sz="0" w:space="0" w:color="auto"/>
                    <w:left w:val="none" w:sz="0" w:space="0" w:color="auto"/>
                    <w:bottom w:val="none" w:sz="0" w:space="0" w:color="auto"/>
                    <w:right w:val="none" w:sz="0" w:space="0" w:color="auto"/>
                  </w:divBdr>
                </w:div>
              </w:divsChild>
            </w:div>
            <w:div w:id="1513033416">
              <w:marLeft w:val="0"/>
              <w:marRight w:val="0"/>
              <w:marTop w:val="225"/>
              <w:marBottom w:val="0"/>
              <w:divBdr>
                <w:top w:val="none" w:sz="0" w:space="0" w:color="auto"/>
                <w:left w:val="none" w:sz="0" w:space="0" w:color="auto"/>
                <w:bottom w:val="none" w:sz="0" w:space="0" w:color="auto"/>
                <w:right w:val="none" w:sz="0" w:space="0" w:color="auto"/>
              </w:divBdr>
              <w:divsChild>
                <w:div w:id="884752768">
                  <w:marLeft w:val="0"/>
                  <w:marRight w:val="0"/>
                  <w:marTop w:val="0"/>
                  <w:marBottom w:val="0"/>
                  <w:divBdr>
                    <w:top w:val="none" w:sz="0" w:space="0" w:color="auto"/>
                    <w:left w:val="none" w:sz="0" w:space="0" w:color="auto"/>
                    <w:bottom w:val="none" w:sz="0" w:space="0" w:color="auto"/>
                    <w:right w:val="none" w:sz="0" w:space="0" w:color="auto"/>
                  </w:divBdr>
                </w:div>
              </w:divsChild>
            </w:div>
            <w:div w:id="1585842006">
              <w:marLeft w:val="0"/>
              <w:marRight w:val="0"/>
              <w:marTop w:val="225"/>
              <w:marBottom w:val="0"/>
              <w:divBdr>
                <w:top w:val="none" w:sz="0" w:space="0" w:color="auto"/>
                <w:left w:val="none" w:sz="0" w:space="0" w:color="auto"/>
                <w:bottom w:val="none" w:sz="0" w:space="0" w:color="auto"/>
                <w:right w:val="none" w:sz="0" w:space="0" w:color="auto"/>
              </w:divBdr>
              <w:divsChild>
                <w:div w:id="1402406027">
                  <w:marLeft w:val="0"/>
                  <w:marRight w:val="0"/>
                  <w:marTop w:val="0"/>
                  <w:marBottom w:val="0"/>
                  <w:divBdr>
                    <w:top w:val="none" w:sz="0" w:space="0" w:color="auto"/>
                    <w:left w:val="none" w:sz="0" w:space="0" w:color="auto"/>
                    <w:bottom w:val="none" w:sz="0" w:space="0" w:color="auto"/>
                    <w:right w:val="none" w:sz="0" w:space="0" w:color="auto"/>
                  </w:divBdr>
                </w:div>
              </w:divsChild>
            </w:div>
            <w:div w:id="1693338391">
              <w:marLeft w:val="0"/>
              <w:marRight w:val="0"/>
              <w:marTop w:val="225"/>
              <w:marBottom w:val="0"/>
              <w:divBdr>
                <w:top w:val="none" w:sz="0" w:space="0" w:color="auto"/>
                <w:left w:val="none" w:sz="0" w:space="0" w:color="auto"/>
                <w:bottom w:val="none" w:sz="0" w:space="0" w:color="auto"/>
                <w:right w:val="none" w:sz="0" w:space="0" w:color="auto"/>
              </w:divBdr>
              <w:divsChild>
                <w:div w:id="714932570">
                  <w:marLeft w:val="0"/>
                  <w:marRight w:val="0"/>
                  <w:marTop w:val="0"/>
                  <w:marBottom w:val="0"/>
                  <w:divBdr>
                    <w:top w:val="none" w:sz="0" w:space="0" w:color="auto"/>
                    <w:left w:val="none" w:sz="0" w:space="0" w:color="auto"/>
                    <w:bottom w:val="none" w:sz="0" w:space="0" w:color="auto"/>
                    <w:right w:val="none" w:sz="0" w:space="0" w:color="auto"/>
                  </w:divBdr>
                </w:div>
              </w:divsChild>
            </w:div>
            <w:div w:id="1720209234">
              <w:marLeft w:val="0"/>
              <w:marRight w:val="0"/>
              <w:marTop w:val="375"/>
              <w:marBottom w:val="0"/>
              <w:divBdr>
                <w:top w:val="none" w:sz="0" w:space="0" w:color="auto"/>
                <w:left w:val="none" w:sz="0" w:space="0" w:color="auto"/>
                <w:bottom w:val="none" w:sz="0" w:space="0" w:color="auto"/>
                <w:right w:val="none" w:sz="0" w:space="0" w:color="auto"/>
              </w:divBdr>
              <w:divsChild>
                <w:div w:id="636884406">
                  <w:marLeft w:val="0"/>
                  <w:marRight w:val="0"/>
                  <w:marTop w:val="0"/>
                  <w:marBottom w:val="0"/>
                  <w:divBdr>
                    <w:top w:val="none" w:sz="0" w:space="0" w:color="auto"/>
                    <w:left w:val="none" w:sz="0" w:space="0" w:color="auto"/>
                    <w:bottom w:val="none" w:sz="0" w:space="0" w:color="auto"/>
                    <w:right w:val="none" w:sz="0" w:space="0" w:color="auto"/>
                  </w:divBdr>
                </w:div>
              </w:divsChild>
            </w:div>
            <w:div w:id="1730767719">
              <w:marLeft w:val="0"/>
              <w:marRight w:val="0"/>
              <w:marTop w:val="225"/>
              <w:marBottom w:val="0"/>
              <w:divBdr>
                <w:top w:val="none" w:sz="0" w:space="0" w:color="auto"/>
                <w:left w:val="none" w:sz="0" w:space="0" w:color="auto"/>
                <w:bottom w:val="none" w:sz="0" w:space="0" w:color="auto"/>
                <w:right w:val="none" w:sz="0" w:space="0" w:color="auto"/>
              </w:divBdr>
              <w:divsChild>
                <w:div w:id="914365885">
                  <w:marLeft w:val="0"/>
                  <w:marRight w:val="0"/>
                  <w:marTop w:val="0"/>
                  <w:marBottom w:val="0"/>
                  <w:divBdr>
                    <w:top w:val="none" w:sz="0" w:space="0" w:color="auto"/>
                    <w:left w:val="none" w:sz="0" w:space="0" w:color="auto"/>
                    <w:bottom w:val="none" w:sz="0" w:space="0" w:color="auto"/>
                    <w:right w:val="none" w:sz="0" w:space="0" w:color="auto"/>
                  </w:divBdr>
                </w:div>
              </w:divsChild>
            </w:div>
            <w:div w:id="1731801901">
              <w:marLeft w:val="0"/>
              <w:marRight w:val="0"/>
              <w:marTop w:val="225"/>
              <w:marBottom w:val="0"/>
              <w:divBdr>
                <w:top w:val="none" w:sz="0" w:space="0" w:color="auto"/>
                <w:left w:val="none" w:sz="0" w:space="0" w:color="auto"/>
                <w:bottom w:val="none" w:sz="0" w:space="0" w:color="auto"/>
                <w:right w:val="none" w:sz="0" w:space="0" w:color="auto"/>
              </w:divBdr>
              <w:divsChild>
                <w:div w:id="1161001291">
                  <w:marLeft w:val="0"/>
                  <w:marRight w:val="0"/>
                  <w:marTop w:val="0"/>
                  <w:marBottom w:val="0"/>
                  <w:divBdr>
                    <w:top w:val="none" w:sz="0" w:space="0" w:color="auto"/>
                    <w:left w:val="none" w:sz="0" w:space="0" w:color="auto"/>
                    <w:bottom w:val="none" w:sz="0" w:space="0" w:color="auto"/>
                    <w:right w:val="none" w:sz="0" w:space="0" w:color="auto"/>
                  </w:divBdr>
                </w:div>
              </w:divsChild>
            </w:div>
            <w:div w:id="1778452618">
              <w:marLeft w:val="0"/>
              <w:marRight w:val="0"/>
              <w:marTop w:val="375"/>
              <w:marBottom w:val="0"/>
              <w:divBdr>
                <w:top w:val="none" w:sz="0" w:space="0" w:color="auto"/>
                <w:left w:val="none" w:sz="0" w:space="0" w:color="auto"/>
                <w:bottom w:val="none" w:sz="0" w:space="0" w:color="auto"/>
                <w:right w:val="none" w:sz="0" w:space="0" w:color="auto"/>
              </w:divBdr>
              <w:divsChild>
                <w:div w:id="1226184101">
                  <w:marLeft w:val="0"/>
                  <w:marRight w:val="0"/>
                  <w:marTop w:val="0"/>
                  <w:marBottom w:val="0"/>
                  <w:divBdr>
                    <w:top w:val="none" w:sz="0" w:space="0" w:color="auto"/>
                    <w:left w:val="none" w:sz="0" w:space="0" w:color="auto"/>
                    <w:bottom w:val="none" w:sz="0" w:space="0" w:color="auto"/>
                    <w:right w:val="none" w:sz="0" w:space="0" w:color="auto"/>
                  </w:divBdr>
                  <w:divsChild>
                    <w:div w:id="1101680141">
                      <w:marLeft w:val="0"/>
                      <w:marRight w:val="0"/>
                      <w:marTop w:val="0"/>
                      <w:marBottom w:val="0"/>
                      <w:divBdr>
                        <w:top w:val="none" w:sz="0" w:space="0" w:color="auto"/>
                        <w:left w:val="none" w:sz="0" w:space="0" w:color="auto"/>
                        <w:bottom w:val="none" w:sz="0" w:space="0" w:color="auto"/>
                        <w:right w:val="none" w:sz="0" w:space="0" w:color="auto"/>
                      </w:divBdr>
                    </w:div>
                    <w:div w:id="15152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2106">
              <w:marLeft w:val="0"/>
              <w:marRight w:val="0"/>
              <w:marTop w:val="375"/>
              <w:marBottom w:val="0"/>
              <w:divBdr>
                <w:top w:val="none" w:sz="0" w:space="0" w:color="auto"/>
                <w:left w:val="none" w:sz="0" w:space="0" w:color="auto"/>
                <w:bottom w:val="none" w:sz="0" w:space="0" w:color="auto"/>
                <w:right w:val="none" w:sz="0" w:space="0" w:color="auto"/>
              </w:divBdr>
              <w:divsChild>
                <w:div w:id="772628289">
                  <w:marLeft w:val="0"/>
                  <w:marRight w:val="0"/>
                  <w:marTop w:val="0"/>
                  <w:marBottom w:val="0"/>
                  <w:divBdr>
                    <w:top w:val="none" w:sz="0" w:space="0" w:color="auto"/>
                    <w:left w:val="none" w:sz="0" w:space="0" w:color="auto"/>
                    <w:bottom w:val="none" w:sz="0" w:space="0" w:color="auto"/>
                    <w:right w:val="none" w:sz="0" w:space="0" w:color="auto"/>
                  </w:divBdr>
                </w:div>
              </w:divsChild>
            </w:div>
            <w:div w:id="1803886107">
              <w:marLeft w:val="0"/>
              <w:marRight w:val="0"/>
              <w:marTop w:val="375"/>
              <w:marBottom w:val="0"/>
              <w:divBdr>
                <w:top w:val="none" w:sz="0" w:space="0" w:color="auto"/>
                <w:left w:val="none" w:sz="0" w:space="0" w:color="auto"/>
                <w:bottom w:val="none" w:sz="0" w:space="0" w:color="auto"/>
                <w:right w:val="none" w:sz="0" w:space="0" w:color="auto"/>
              </w:divBdr>
              <w:divsChild>
                <w:div w:id="502282730">
                  <w:marLeft w:val="0"/>
                  <w:marRight w:val="0"/>
                  <w:marTop w:val="0"/>
                  <w:marBottom w:val="0"/>
                  <w:divBdr>
                    <w:top w:val="none" w:sz="0" w:space="0" w:color="auto"/>
                    <w:left w:val="none" w:sz="0" w:space="0" w:color="auto"/>
                    <w:bottom w:val="none" w:sz="0" w:space="0" w:color="auto"/>
                    <w:right w:val="none" w:sz="0" w:space="0" w:color="auto"/>
                  </w:divBdr>
                </w:div>
              </w:divsChild>
            </w:div>
            <w:div w:id="1918973146">
              <w:marLeft w:val="0"/>
              <w:marRight w:val="0"/>
              <w:marTop w:val="225"/>
              <w:marBottom w:val="0"/>
              <w:divBdr>
                <w:top w:val="none" w:sz="0" w:space="0" w:color="auto"/>
                <w:left w:val="none" w:sz="0" w:space="0" w:color="auto"/>
                <w:bottom w:val="none" w:sz="0" w:space="0" w:color="auto"/>
                <w:right w:val="none" w:sz="0" w:space="0" w:color="auto"/>
              </w:divBdr>
              <w:divsChild>
                <w:div w:id="46754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96951">
      <w:bodyDiv w:val="1"/>
      <w:marLeft w:val="0"/>
      <w:marRight w:val="0"/>
      <w:marTop w:val="0"/>
      <w:marBottom w:val="0"/>
      <w:divBdr>
        <w:top w:val="none" w:sz="0" w:space="0" w:color="auto"/>
        <w:left w:val="none" w:sz="0" w:space="0" w:color="auto"/>
        <w:bottom w:val="none" w:sz="0" w:space="0" w:color="auto"/>
        <w:right w:val="none" w:sz="0" w:space="0" w:color="auto"/>
      </w:divBdr>
      <w:divsChild>
        <w:div w:id="285895422">
          <w:marLeft w:val="450"/>
          <w:marRight w:val="0"/>
          <w:marTop w:val="0"/>
          <w:marBottom w:val="300"/>
          <w:divBdr>
            <w:top w:val="none" w:sz="0" w:space="0" w:color="auto"/>
            <w:left w:val="none" w:sz="0" w:space="0" w:color="auto"/>
            <w:bottom w:val="none" w:sz="0" w:space="0" w:color="auto"/>
            <w:right w:val="none" w:sz="0" w:space="0" w:color="auto"/>
          </w:divBdr>
          <w:divsChild>
            <w:div w:id="2064401743">
              <w:marLeft w:val="0"/>
              <w:marRight w:val="0"/>
              <w:marTop w:val="0"/>
              <w:marBottom w:val="0"/>
              <w:divBdr>
                <w:top w:val="none" w:sz="0" w:space="0" w:color="auto"/>
                <w:left w:val="none" w:sz="0" w:space="0" w:color="auto"/>
                <w:bottom w:val="none" w:sz="0" w:space="0" w:color="auto"/>
                <w:right w:val="none" w:sz="0" w:space="0" w:color="auto"/>
              </w:divBdr>
            </w:div>
          </w:divsChild>
        </w:div>
        <w:div w:id="520702944">
          <w:marLeft w:val="0"/>
          <w:marRight w:val="0"/>
          <w:marTop w:val="0"/>
          <w:marBottom w:val="150"/>
          <w:divBdr>
            <w:top w:val="none" w:sz="0" w:space="0" w:color="auto"/>
            <w:left w:val="none" w:sz="0" w:space="0" w:color="auto"/>
            <w:bottom w:val="none" w:sz="0" w:space="0" w:color="auto"/>
            <w:right w:val="none" w:sz="0" w:space="0" w:color="auto"/>
          </w:divBdr>
        </w:div>
        <w:div w:id="814101935">
          <w:marLeft w:val="0"/>
          <w:marRight w:val="0"/>
          <w:marTop w:val="0"/>
          <w:marBottom w:val="0"/>
          <w:divBdr>
            <w:top w:val="none" w:sz="0" w:space="0" w:color="auto"/>
            <w:left w:val="none" w:sz="0" w:space="0" w:color="auto"/>
            <w:bottom w:val="none" w:sz="0" w:space="0" w:color="auto"/>
            <w:right w:val="none" w:sz="0" w:space="0" w:color="auto"/>
          </w:divBdr>
        </w:div>
      </w:divsChild>
    </w:div>
    <w:div w:id="64497581">
      <w:bodyDiv w:val="1"/>
      <w:marLeft w:val="0"/>
      <w:marRight w:val="0"/>
      <w:marTop w:val="0"/>
      <w:marBottom w:val="0"/>
      <w:divBdr>
        <w:top w:val="none" w:sz="0" w:space="0" w:color="auto"/>
        <w:left w:val="none" w:sz="0" w:space="0" w:color="auto"/>
        <w:bottom w:val="none" w:sz="0" w:space="0" w:color="auto"/>
        <w:right w:val="none" w:sz="0" w:space="0" w:color="auto"/>
      </w:divBdr>
    </w:div>
    <w:div w:id="66344275">
      <w:bodyDiv w:val="1"/>
      <w:marLeft w:val="0"/>
      <w:marRight w:val="0"/>
      <w:marTop w:val="0"/>
      <w:marBottom w:val="0"/>
      <w:divBdr>
        <w:top w:val="none" w:sz="0" w:space="0" w:color="auto"/>
        <w:left w:val="none" w:sz="0" w:space="0" w:color="auto"/>
        <w:bottom w:val="none" w:sz="0" w:space="0" w:color="auto"/>
        <w:right w:val="none" w:sz="0" w:space="0" w:color="auto"/>
      </w:divBdr>
      <w:divsChild>
        <w:div w:id="1265380078">
          <w:marLeft w:val="0"/>
          <w:marRight w:val="0"/>
          <w:marTop w:val="0"/>
          <w:marBottom w:val="0"/>
          <w:divBdr>
            <w:top w:val="none" w:sz="0" w:space="0" w:color="auto"/>
            <w:left w:val="none" w:sz="0" w:space="0" w:color="auto"/>
            <w:bottom w:val="none" w:sz="0" w:space="0" w:color="auto"/>
            <w:right w:val="none" w:sz="0" w:space="0" w:color="auto"/>
          </w:divBdr>
          <w:divsChild>
            <w:div w:id="1352294756">
              <w:marLeft w:val="0"/>
              <w:marRight w:val="0"/>
              <w:marTop w:val="0"/>
              <w:marBottom w:val="0"/>
              <w:divBdr>
                <w:top w:val="none" w:sz="0" w:space="0" w:color="auto"/>
                <w:left w:val="none" w:sz="0" w:space="0" w:color="auto"/>
                <w:bottom w:val="none" w:sz="0" w:space="0" w:color="auto"/>
                <w:right w:val="none" w:sz="0" w:space="0" w:color="auto"/>
              </w:divBdr>
            </w:div>
          </w:divsChild>
        </w:div>
        <w:div w:id="2068450720">
          <w:marLeft w:val="0"/>
          <w:marRight w:val="0"/>
          <w:marTop w:val="0"/>
          <w:marBottom w:val="0"/>
          <w:divBdr>
            <w:top w:val="none" w:sz="0" w:space="0" w:color="auto"/>
            <w:left w:val="none" w:sz="0" w:space="0" w:color="auto"/>
            <w:bottom w:val="none" w:sz="0" w:space="0" w:color="auto"/>
            <w:right w:val="none" w:sz="0" w:space="0" w:color="auto"/>
          </w:divBdr>
        </w:div>
        <w:div w:id="377358026">
          <w:marLeft w:val="0"/>
          <w:marRight w:val="0"/>
          <w:marTop w:val="0"/>
          <w:marBottom w:val="0"/>
          <w:divBdr>
            <w:top w:val="none" w:sz="0" w:space="0" w:color="auto"/>
            <w:left w:val="none" w:sz="0" w:space="0" w:color="auto"/>
            <w:bottom w:val="none" w:sz="0" w:space="0" w:color="auto"/>
            <w:right w:val="none" w:sz="0" w:space="0" w:color="auto"/>
          </w:divBdr>
          <w:divsChild>
            <w:div w:id="1425611576">
              <w:marLeft w:val="0"/>
              <w:marRight w:val="0"/>
              <w:marTop w:val="0"/>
              <w:marBottom w:val="0"/>
              <w:divBdr>
                <w:top w:val="none" w:sz="0" w:space="0" w:color="auto"/>
                <w:left w:val="none" w:sz="0" w:space="0" w:color="auto"/>
                <w:bottom w:val="none" w:sz="0" w:space="0" w:color="auto"/>
                <w:right w:val="none" w:sz="0" w:space="0" w:color="auto"/>
              </w:divBdr>
              <w:divsChild>
                <w:div w:id="1286739331">
                  <w:marLeft w:val="0"/>
                  <w:marRight w:val="0"/>
                  <w:marTop w:val="0"/>
                  <w:marBottom w:val="0"/>
                  <w:divBdr>
                    <w:top w:val="none" w:sz="0" w:space="0" w:color="auto"/>
                    <w:left w:val="none" w:sz="0" w:space="0" w:color="auto"/>
                    <w:bottom w:val="none" w:sz="0" w:space="0" w:color="auto"/>
                    <w:right w:val="none" w:sz="0" w:space="0" w:color="auto"/>
                  </w:divBdr>
                </w:div>
              </w:divsChild>
            </w:div>
            <w:div w:id="1920752270">
              <w:marLeft w:val="0"/>
              <w:marRight w:val="0"/>
              <w:marTop w:val="0"/>
              <w:marBottom w:val="0"/>
              <w:divBdr>
                <w:top w:val="none" w:sz="0" w:space="0" w:color="auto"/>
                <w:left w:val="none" w:sz="0" w:space="0" w:color="auto"/>
                <w:bottom w:val="none" w:sz="0" w:space="0" w:color="auto"/>
                <w:right w:val="none" w:sz="0" w:space="0" w:color="auto"/>
              </w:divBdr>
              <w:divsChild>
                <w:div w:id="1237933581">
                  <w:marLeft w:val="0"/>
                  <w:marRight w:val="0"/>
                  <w:marTop w:val="0"/>
                  <w:marBottom w:val="0"/>
                  <w:divBdr>
                    <w:top w:val="none" w:sz="0" w:space="0" w:color="auto"/>
                    <w:left w:val="none" w:sz="0" w:space="0" w:color="auto"/>
                    <w:bottom w:val="none" w:sz="0" w:space="0" w:color="auto"/>
                    <w:right w:val="none" w:sz="0" w:space="0" w:color="auto"/>
                  </w:divBdr>
                </w:div>
                <w:div w:id="800072498">
                  <w:marLeft w:val="0"/>
                  <w:marRight w:val="0"/>
                  <w:marTop w:val="0"/>
                  <w:marBottom w:val="0"/>
                  <w:divBdr>
                    <w:top w:val="none" w:sz="0" w:space="0" w:color="auto"/>
                    <w:left w:val="none" w:sz="0" w:space="0" w:color="auto"/>
                    <w:bottom w:val="none" w:sz="0" w:space="0" w:color="auto"/>
                    <w:right w:val="none" w:sz="0" w:space="0" w:color="auto"/>
                  </w:divBdr>
                </w:div>
                <w:div w:id="1847787583">
                  <w:marLeft w:val="0"/>
                  <w:marRight w:val="0"/>
                  <w:marTop w:val="0"/>
                  <w:marBottom w:val="0"/>
                  <w:divBdr>
                    <w:top w:val="none" w:sz="0" w:space="0" w:color="auto"/>
                    <w:left w:val="none" w:sz="0" w:space="0" w:color="auto"/>
                    <w:bottom w:val="none" w:sz="0" w:space="0" w:color="auto"/>
                    <w:right w:val="none" w:sz="0" w:space="0" w:color="auto"/>
                  </w:divBdr>
                  <w:divsChild>
                    <w:div w:id="1493333980">
                      <w:marLeft w:val="0"/>
                      <w:marRight w:val="0"/>
                      <w:marTop w:val="0"/>
                      <w:marBottom w:val="0"/>
                      <w:divBdr>
                        <w:top w:val="none" w:sz="0" w:space="0" w:color="auto"/>
                        <w:left w:val="none" w:sz="0" w:space="0" w:color="auto"/>
                        <w:bottom w:val="none" w:sz="0" w:space="0" w:color="auto"/>
                        <w:right w:val="none" w:sz="0" w:space="0" w:color="auto"/>
                      </w:divBdr>
                      <w:divsChild>
                        <w:div w:id="506331785">
                          <w:marLeft w:val="0"/>
                          <w:marRight w:val="0"/>
                          <w:marTop w:val="0"/>
                          <w:marBottom w:val="0"/>
                          <w:divBdr>
                            <w:top w:val="none" w:sz="0" w:space="0" w:color="auto"/>
                            <w:left w:val="none" w:sz="0" w:space="0" w:color="auto"/>
                            <w:bottom w:val="none" w:sz="0" w:space="0" w:color="auto"/>
                            <w:right w:val="none" w:sz="0" w:space="0" w:color="auto"/>
                          </w:divBdr>
                          <w:divsChild>
                            <w:div w:id="1772509810">
                              <w:marLeft w:val="0"/>
                              <w:marRight w:val="0"/>
                              <w:marTop w:val="0"/>
                              <w:marBottom w:val="0"/>
                              <w:divBdr>
                                <w:top w:val="none" w:sz="0" w:space="0" w:color="auto"/>
                                <w:left w:val="none" w:sz="0" w:space="0" w:color="auto"/>
                                <w:bottom w:val="none" w:sz="0" w:space="0" w:color="auto"/>
                                <w:right w:val="none" w:sz="0" w:space="0" w:color="auto"/>
                              </w:divBdr>
                              <w:divsChild>
                                <w:div w:id="1216966023">
                                  <w:marLeft w:val="0"/>
                                  <w:marRight w:val="0"/>
                                  <w:marTop w:val="0"/>
                                  <w:marBottom w:val="0"/>
                                  <w:divBdr>
                                    <w:top w:val="none" w:sz="0" w:space="0" w:color="auto"/>
                                    <w:left w:val="none" w:sz="0" w:space="0" w:color="auto"/>
                                    <w:bottom w:val="none" w:sz="0" w:space="0" w:color="auto"/>
                                    <w:right w:val="none" w:sz="0" w:space="0" w:color="auto"/>
                                  </w:divBdr>
                                </w:div>
                              </w:divsChild>
                            </w:div>
                            <w:div w:id="1836651276">
                              <w:marLeft w:val="0"/>
                              <w:marRight w:val="0"/>
                              <w:marTop w:val="0"/>
                              <w:marBottom w:val="0"/>
                              <w:divBdr>
                                <w:top w:val="none" w:sz="0" w:space="0" w:color="auto"/>
                                <w:left w:val="none" w:sz="0" w:space="0" w:color="auto"/>
                                <w:bottom w:val="none" w:sz="0" w:space="0" w:color="auto"/>
                                <w:right w:val="none" w:sz="0" w:space="0" w:color="auto"/>
                              </w:divBdr>
                            </w:div>
                            <w:div w:id="920912220">
                              <w:marLeft w:val="0"/>
                              <w:marRight w:val="0"/>
                              <w:marTop w:val="0"/>
                              <w:marBottom w:val="0"/>
                              <w:divBdr>
                                <w:top w:val="none" w:sz="0" w:space="0" w:color="auto"/>
                                <w:left w:val="none" w:sz="0" w:space="0" w:color="auto"/>
                                <w:bottom w:val="none" w:sz="0" w:space="0" w:color="auto"/>
                                <w:right w:val="none" w:sz="0" w:space="0" w:color="auto"/>
                              </w:divBdr>
                            </w:div>
                            <w:div w:id="779419692">
                              <w:marLeft w:val="0"/>
                              <w:marRight w:val="0"/>
                              <w:marTop w:val="0"/>
                              <w:marBottom w:val="0"/>
                              <w:divBdr>
                                <w:top w:val="none" w:sz="0" w:space="0" w:color="auto"/>
                                <w:left w:val="none" w:sz="0" w:space="0" w:color="auto"/>
                                <w:bottom w:val="none" w:sz="0" w:space="0" w:color="auto"/>
                                <w:right w:val="none" w:sz="0" w:space="0" w:color="auto"/>
                              </w:divBdr>
                            </w:div>
                            <w:div w:id="70857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05131">
      <w:bodyDiv w:val="1"/>
      <w:marLeft w:val="0"/>
      <w:marRight w:val="0"/>
      <w:marTop w:val="0"/>
      <w:marBottom w:val="0"/>
      <w:divBdr>
        <w:top w:val="none" w:sz="0" w:space="0" w:color="auto"/>
        <w:left w:val="none" w:sz="0" w:space="0" w:color="auto"/>
        <w:bottom w:val="none" w:sz="0" w:space="0" w:color="auto"/>
        <w:right w:val="none" w:sz="0" w:space="0" w:color="auto"/>
      </w:divBdr>
      <w:divsChild>
        <w:div w:id="774904670">
          <w:marLeft w:val="0"/>
          <w:marRight w:val="0"/>
          <w:marTop w:val="0"/>
          <w:marBottom w:val="0"/>
          <w:divBdr>
            <w:top w:val="none" w:sz="0" w:space="0" w:color="auto"/>
            <w:left w:val="none" w:sz="0" w:space="0" w:color="auto"/>
            <w:bottom w:val="none" w:sz="0" w:space="0" w:color="auto"/>
            <w:right w:val="none" w:sz="0" w:space="0" w:color="auto"/>
          </w:divBdr>
          <w:divsChild>
            <w:div w:id="592472423">
              <w:marLeft w:val="0"/>
              <w:marRight w:val="0"/>
              <w:marTop w:val="120"/>
              <w:marBottom w:val="120"/>
              <w:divBdr>
                <w:top w:val="none" w:sz="0" w:space="0" w:color="auto"/>
                <w:left w:val="none" w:sz="0" w:space="0" w:color="auto"/>
                <w:bottom w:val="none" w:sz="0" w:space="0" w:color="auto"/>
                <w:right w:val="none" w:sz="0" w:space="0" w:color="auto"/>
              </w:divBdr>
              <w:divsChild>
                <w:div w:id="476728590">
                  <w:marLeft w:val="0"/>
                  <w:marRight w:val="0"/>
                  <w:marTop w:val="0"/>
                  <w:marBottom w:val="0"/>
                  <w:divBdr>
                    <w:top w:val="none" w:sz="0" w:space="0" w:color="auto"/>
                    <w:left w:val="none" w:sz="0" w:space="0" w:color="auto"/>
                    <w:bottom w:val="none" w:sz="0" w:space="0" w:color="auto"/>
                    <w:right w:val="none" w:sz="0" w:space="0" w:color="auto"/>
                  </w:divBdr>
                  <w:divsChild>
                    <w:div w:id="137901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35581">
              <w:marLeft w:val="0"/>
              <w:marRight w:val="0"/>
              <w:marTop w:val="0"/>
              <w:marBottom w:val="225"/>
              <w:divBdr>
                <w:top w:val="none" w:sz="0" w:space="0" w:color="auto"/>
                <w:left w:val="none" w:sz="0" w:space="0" w:color="auto"/>
                <w:bottom w:val="none" w:sz="0" w:space="0" w:color="auto"/>
                <w:right w:val="none" w:sz="0" w:space="0" w:color="auto"/>
              </w:divBdr>
              <w:divsChild>
                <w:div w:id="1352682884">
                  <w:marLeft w:val="0"/>
                  <w:marRight w:val="0"/>
                  <w:marTop w:val="0"/>
                  <w:marBottom w:val="0"/>
                  <w:divBdr>
                    <w:top w:val="none" w:sz="0" w:space="0" w:color="auto"/>
                    <w:left w:val="none" w:sz="0" w:space="0" w:color="auto"/>
                    <w:bottom w:val="none" w:sz="0" w:space="0" w:color="auto"/>
                    <w:right w:val="none" w:sz="0" w:space="0" w:color="auto"/>
                  </w:divBdr>
                  <w:divsChild>
                    <w:div w:id="1236087473">
                      <w:marLeft w:val="0"/>
                      <w:marRight w:val="0"/>
                      <w:marTop w:val="0"/>
                      <w:marBottom w:val="195"/>
                      <w:divBdr>
                        <w:top w:val="none" w:sz="0" w:space="0" w:color="auto"/>
                        <w:left w:val="none" w:sz="0" w:space="0" w:color="auto"/>
                        <w:bottom w:val="none" w:sz="0" w:space="0" w:color="auto"/>
                        <w:right w:val="none" w:sz="0" w:space="0" w:color="auto"/>
                      </w:divBdr>
                    </w:div>
                    <w:div w:id="1981375394">
                      <w:marLeft w:val="0"/>
                      <w:marRight w:val="0"/>
                      <w:marTop w:val="0"/>
                      <w:marBottom w:val="0"/>
                      <w:divBdr>
                        <w:top w:val="none" w:sz="0" w:space="0" w:color="auto"/>
                        <w:left w:val="none" w:sz="0" w:space="0" w:color="auto"/>
                        <w:bottom w:val="none" w:sz="0" w:space="0" w:color="auto"/>
                        <w:right w:val="none" w:sz="0" w:space="0" w:color="auto"/>
                      </w:divBdr>
                      <w:divsChild>
                        <w:div w:id="190536730">
                          <w:marLeft w:val="0"/>
                          <w:marRight w:val="0"/>
                          <w:marTop w:val="0"/>
                          <w:marBottom w:val="0"/>
                          <w:divBdr>
                            <w:top w:val="none" w:sz="0" w:space="0" w:color="auto"/>
                            <w:left w:val="none" w:sz="0" w:space="0" w:color="auto"/>
                            <w:bottom w:val="none" w:sz="0" w:space="0" w:color="auto"/>
                            <w:right w:val="none" w:sz="0" w:space="0" w:color="auto"/>
                          </w:divBdr>
                          <w:divsChild>
                            <w:div w:id="251937777">
                              <w:marLeft w:val="0"/>
                              <w:marRight w:val="0"/>
                              <w:marTop w:val="0"/>
                              <w:marBottom w:val="0"/>
                              <w:divBdr>
                                <w:top w:val="none" w:sz="0" w:space="0" w:color="auto"/>
                                <w:left w:val="none" w:sz="0" w:space="0" w:color="auto"/>
                                <w:bottom w:val="none" w:sz="0" w:space="0" w:color="auto"/>
                                <w:right w:val="none" w:sz="0" w:space="0" w:color="auto"/>
                              </w:divBdr>
                              <w:divsChild>
                                <w:div w:id="8114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1354">
                          <w:marLeft w:val="0"/>
                          <w:marRight w:val="0"/>
                          <w:marTop w:val="0"/>
                          <w:marBottom w:val="270"/>
                          <w:divBdr>
                            <w:top w:val="none" w:sz="0" w:space="0" w:color="auto"/>
                            <w:left w:val="none" w:sz="0" w:space="0" w:color="auto"/>
                            <w:bottom w:val="none" w:sz="0" w:space="0" w:color="auto"/>
                            <w:right w:val="none" w:sz="0" w:space="0" w:color="auto"/>
                          </w:divBdr>
                          <w:divsChild>
                            <w:div w:id="219682008">
                              <w:marLeft w:val="0"/>
                              <w:marRight w:val="0"/>
                              <w:marTop w:val="0"/>
                              <w:marBottom w:val="0"/>
                              <w:divBdr>
                                <w:top w:val="none" w:sz="0" w:space="0" w:color="auto"/>
                                <w:left w:val="none" w:sz="0" w:space="0" w:color="auto"/>
                                <w:bottom w:val="none" w:sz="0" w:space="0" w:color="auto"/>
                                <w:right w:val="none" w:sz="0" w:space="0" w:color="auto"/>
                              </w:divBdr>
                              <w:divsChild>
                                <w:div w:id="147968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40565">
      <w:bodyDiv w:val="1"/>
      <w:marLeft w:val="0"/>
      <w:marRight w:val="0"/>
      <w:marTop w:val="0"/>
      <w:marBottom w:val="0"/>
      <w:divBdr>
        <w:top w:val="none" w:sz="0" w:space="0" w:color="auto"/>
        <w:left w:val="none" w:sz="0" w:space="0" w:color="auto"/>
        <w:bottom w:val="none" w:sz="0" w:space="0" w:color="auto"/>
        <w:right w:val="none" w:sz="0" w:space="0" w:color="auto"/>
      </w:divBdr>
      <w:divsChild>
        <w:div w:id="563953248">
          <w:marLeft w:val="0"/>
          <w:marRight w:val="0"/>
          <w:marTop w:val="0"/>
          <w:marBottom w:val="450"/>
          <w:divBdr>
            <w:top w:val="none" w:sz="0" w:space="0" w:color="auto"/>
            <w:left w:val="none" w:sz="0" w:space="0" w:color="auto"/>
            <w:bottom w:val="none" w:sz="0" w:space="0" w:color="auto"/>
            <w:right w:val="none" w:sz="0" w:space="0" w:color="auto"/>
          </w:divBdr>
          <w:divsChild>
            <w:div w:id="385418869">
              <w:marLeft w:val="-5100"/>
              <w:marRight w:val="0"/>
              <w:marTop w:val="600"/>
              <w:marBottom w:val="600"/>
              <w:divBdr>
                <w:top w:val="none" w:sz="0" w:space="0" w:color="auto"/>
                <w:left w:val="none" w:sz="0" w:space="0" w:color="auto"/>
                <w:bottom w:val="none" w:sz="0" w:space="0" w:color="auto"/>
                <w:right w:val="none" w:sz="0" w:space="0" w:color="auto"/>
              </w:divBdr>
              <w:divsChild>
                <w:div w:id="1058893509">
                  <w:marLeft w:val="0"/>
                  <w:marRight w:val="0"/>
                  <w:marTop w:val="0"/>
                  <w:marBottom w:val="0"/>
                  <w:divBdr>
                    <w:top w:val="none" w:sz="0" w:space="0" w:color="auto"/>
                    <w:left w:val="none" w:sz="0" w:space="0" w:color="auto"/>
                    <w:bottom w:val="none" w:sz="0" w:space="0" w:color="auto"/>
                    <w:right w:val="none" w:sz="0" w:space="0" w:color="auto"/>
                  </w:divBdr>
                  <w:divsChild>
                    <w:div w:id="944532216">
                      <w:marLeft w:val="0"/>
                      <w:marRight w:val="0"/>
                      <w:marTop w:val="0"/>
                      <w:marBottom w:val="0"/>
                      <w:divBdr>
                        <w:top w:val="none" w:sz="0" w:space="0" w:color="auto"/>
                        <w:left w:val="none" w:sz="0" w:space="0" w:color="auto"/>
                        <w:bottom w:val="none" w:sz="0" w:space="0" w:color="auto"/>
                        <w:right w:val="none" w:sz="0" w:space="0" w:color="auto"/>
                      </w:divBdr>
                    </w:div>
                    <w:div w:id="1693188224">
                      <w:marLeft w:val="0"/>
                      <w:marRight w:val="0"/>
                      <w:marTop w:val="0"/>
                      <w:marBottom w:val="0"/>
                      <w:divBdr>
                        <w:top w:val="none" w:sz="0" w:space="0" w:color="auto"/>
                        <w:left w:val="none" w:sz="0" w:space="0" w:color="auto"/>
                        <w:bottom w:val="none" w:sz="0" w:space="0" w:color="auto"/>
                        <w:right w:val="none" w:sz="0" w:space="0" w:color="auto"/>
                      </w:divBdr>
                      <w:divsChild>
                        <w:div w:id="1149319388">
                          <w:marLeft w:val="0"/>
                          <w:marRight w:val="0"/>
                          <w:marTop w:val="150"/>
                          <w:marBottom w:val="0"/>
                          <w:divBdr>
                            <w:top w:val="none" w:sz="0" w:space="0" w:color="auto"/>
                            <w:left w:val="none" w:sz="0" w:space="0" w:color="auto"/>
                            <w:bottom w:val="none" w:sz="0" w:space="0" w:color="auto"/>
                            <w:right w:val="none" w:sz="0" w:space="0" w:color="auto"/>
                          </w:divBdr>
                        </w:div>
                        <w:div w:id="164882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389684">
              <w:marLeft w:val="300"/>
              <w:marRight w:val="-4785"/>
              <w:marTop w:val="0"/>
              <w:marBottom w:val="450"/>
              <w:divBdr>
                <w:top w:val="none" w:sz="0" w:space="0" w:color="auto"/>
                <w:left w:val="none" w:sz="0" w:space="0" w:color="auto"/>
                <w:bottom w:val="none" w:sz="0" w:space="0" w:color="auto"/>
                <w:right w:val="none" w:sz="0" w:space="0" w:color="auto"/>
              </w:divBdr>
              <w:divsChild>
                <w:div w:id="12920842">
                  <w:marLeft w:val="0"/>
                  <w:marRight w:val="0"/>
                  <w:marTop w:val="0"/>
                  <w:marBottom w:val="0"/>
                  <w:divBdr>
                    <w:top w:val="none" w:sz="0" w:space="0" w:color="auto"/>
                    <w:left w:val="none" w:sz="0" w:space="0" w:color="auto"/>
                    <w:bottom w:val="none" w:sz="0" w:space="0" w:color="auto"/>
                    <w:right w:val="none" w:sz="0" w:space="0" w:color="auto"/>
                  </w:divBdr>
                  <w:divsChild>
                    <w:div w:id="113383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85609">
              <w:marLeft w:val="0"/>
              <w:marRight w:val="0"/>
              <w:marTop w:val="0"/>
              <w:marBottom w:val="0"/>
              <w:divBdr>
                <w:top w:val="none" w:sz="0" w:space="0" w:color="auto"/>
                <w:left w:val="none" w:sz="0" w:space="0" w:color="auto"/>
                <w:bottom w:val="none" w:sz="0" w:space="0" w:color="auto"/>
                <w:right w:val="none" w:sz="0" w:space="0" w:color="auto"/>
              </w:divBdr>
              <w:divsChild>
                <w:div w:id="1043362907">
                  <w:marLeft w:val="0"/>
                  <w:marRight w:val="0"/>
                  <w:marTop w:val="0"/>
                  <w:marBottom w:val="0"/>
                  <w:divBdr>
                    <w:top w:val="none" w:sz="0" w:space="0" w:color="auto"/>
                    <w:left w:val="none" w:sz="0" w:space="0" w:color="auto"/>
                    <w:bottom w:val="none" w:sz="0" w:space="0" w:color="auto"/>
                    <w:right w:val="none" w:sz="0" w:space="0" w:color="auto"/>
                  </w:divBdr>
                </w:div>
                <w:div w:id="1435515343">
                  <w:marLeft w:val="0"/>
                  <w:marRight w:val="0"/>
                  <w:marTop w:val="0"/>
                  <w:marBottom w:val="0"/>
                  <w:divBdr>
                    <w:top w:val="none" w:sz="0" w:space="0" w:color="auto"/>
                    <w:left w:val="none" w:sz="0" w:space="0" w:color="auto"/>
                    <w:bottom w:val="none" w:sz="0" w:space="0" w:color="auto"/>
                    <w:right w:val="none" w:sz="0" w:space="0" w:color="auto"/>
                  </w:divBdr>
                  <w:divsChild>
                    <w:div w:id="286937619">
                      <w:marLeft w:val="0"/>
                      <w:marRight w:val="0"/>
                      <w:marTop w:val="0"/>
                      <w:marBottom w:val="0"/>
                      <w:divBdr>
                        <w:top w:val="none" w:sz="0" w:space="0" w:color="auto"/>
                        <w:left w:val="none" w:sz="0" w:space="0" w:color="auto"/>
                        <w:bottom w:val="none" w:sz="0" w:space="0" w:color="auto"/>
                        <w:right w:val="none" w:sz="0" w:space="0" w:color="auto"/>
                      </w:divBdr>
                    </w:div>
                  </w:divsChild>
                </w:div>
                <w:div w:id="161312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99102">
      <w:bodyDiv w:val="1"/>
      <w:marLeft w:val="0"/>
      <w:marRight w:val="0"/>
      <w:marTop w:val="0"/>
      <w:marBottom w:val="0"/>
      <w:divBdr>
        <w:top w:val="none" w:sz="0" w:space="0" w:color="auto"/>
        <w:left w:val="none" w:sz="0" w:space="0" w:color="auto"/>
        <w:bottom w:val="none" w:sz="0" w:space="0" w:color="auto"/>
        <w:right w:val="none" w:sz="0" w:space="0" w:color="auto"/>
      </w:divBdr>
      <w:divsChild>
        <w:div w:id="1262377357">
          <w:marLeft w:val="2100"/>
          <w:marRight w:val="0"/>
          <w:marTop w:val="0"/>
          <w:marBottom w:val="0"/>
          <w:divBdr>
            <w:top w:val="none" w:sz="0" w:space="0" w:color="auto"/>
            <w:left w:val="none" w:sz="0" w:space="0" w:color="auto"/>
            <w:bottom w:val="none" w:sz="0" w:space="0" w:color="auto"/>
            <w:right w:val="none" w:sz="0" w:space="0" w:color="auto"/>
          </w:divBdr>
        </w:div>
        <w:div w:id="1686861316">
          <w:marLeft w:val="2100"/>
          <w:marRight w:val="0"/>
          <w:marTop w:val="0"/>
          <w:marBottom w:val="0"/>
          <w:divBdr>
            <w:top w:val="none" w:sz="0" w:space="0" w:color="auto"/>
            <w:left w:val="none" w:sz="0" w:space="0" w:color="auto"/>
            <w:bottom w:val="none" w:sz="0" w:space="0" w:color="auto"/>
            <w:right w:val="none" w:sz="0" w:space="0" w:color="auto"/>
          </w:divBdr>
          <w:divsChild>
            <w:div w:id="2072802158">
              <w:marLeft w:val="0"/>
              <w:marRight w:val="0"/>
              <w:marTop w:val="0"/>
              <w:marBottom w:val="0"/>
              <w:divBdr>
                <w:top w:val="none" w:sz="0" w:space="0" w:color="auto"/>
                <w:left w:val="none" w:sz="0" w:space="0" w:color="auto"/>
                <w:bottom w:val="none" w:sz="0" w:space="0" w:color="auto"/>
                <w:right w:val="none" w:sz="0" w:space="0" w:color="auto"/>
              </w:divBdr>
              <w:divsChild>
                <w:div w:id="17615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8083">
          <w:marLeft w:val="2100"/>
          <w:marRight w:val="0"/>
          <w:marTop w:val="0"/>
          <w:marBottom w:val="0"/>
          <w:divBdr>
            <w:top w:val="none" w:sz="0" w:space="0" w:color="auto"/>
            <w:left w:val="none" w:sz="0" w:space="0" w:color="auto"/>
            <w:bottom w:val="none" w:sz="0" w:space="0" w:color="auto"/>
            <w:right w:val="none" w:sz="0" w:space="0" w:color="auto"/>
          </w:divBdr>
          <w:divsChild>
            <w:div w:id="289283854">
              <w:marLeft w:val="0"/>
              <w:marRight w:val="0"/>
              <w:marTop w:val="0"/>
              <w:marBottom w:val="0"/>
              <w:divBdr>
                <w:top w:val="none" w:sz="0" w:space="0" w:color="auto"/>
                <w:left w:val="none" w:sz="0" w:space="0" w:color="auto"/>
                <w:bottom w:val="none" w:sz="0" w:space="0" w:color="auto"/>
                <w:right w:val="none" w:sz="0" w:space="0" w:color="auto"/>
              </w:divBdr>
              <w:divsChild>
                <w:div w:id="1894123041">
                  <w:marLeft w:val="0"/>
                  <w:marRight w:val="0"/>
                  <w:marTop w:val="0"/>
                  <w:marBottom w:val="0"/>
                  <w:divBdr>
                    <w:top w:val="none" w:sz="0" w:space="0" w:color="auto"/>
                    <w:left w:val="none" w:sz="0" w:space="0" w:color="auto"/>
                    <w:bottom w:val="none" w:sz="0" w:space="0" w:color="auto"/>
                    <w:right w:val="none" w:sz="0" w:space="0" w:color="auto"/>
                  </w:divBdr>
                  <w:divsChild>
                    <w:div w:id="618293929">
                      <w:marLeft w:val="0"/>
                      <w:marRight w:val="0"/>
                      <w:marTop w:val="0"/>
                      <w:marBottom w:val="0"/>
                      <w:divBdr>
                        <w:top w:val="none" w:sz="0" w:space="0" w:color="auto"/>
                        <w:left w:val="none" w:sz="0" w:space="0" w:color="auto"/>
                        <w:bottom w:val="none" w:sz="0" w:space="0" w:color="auto"/>
                        <w:right w:val="none" w:sz="0" w:space="0" w:color="auto"/>
                      </w:divBdr>
                    </w:div>
                    <w:div w:id="994987997">
                      <w:marLeft w:val="0"/>
                      <w:marRight w:val="0"/>
                      <w:marTop w:val="0"/>
                      <w:marBottom w:val="0"/>
                      <w:divBdr>
                        <w:top w:val="none" w:sz="0" w:space="0" w:color="auto"/>
                        <w:left w:val="none" w:sz="0" w:space="0" w:color="auto"/>
                        <w:bottom w:val="none" w:sz="0" w:space="0" w:color="auto"/>
                        <w:right w:val="none" w:sz="0" w:space="0" w:color="auto"/>
                      </w:divBdr>
                    </w:div>
                    <w:div w:id="1886478264">
                      <w:marLeft w:val="0"/>
                      <w:marRight w:val="0"/>
                      <w:marTop w:val="0"/>
                      <w:marBottom w:val="0"/>
                      <w:divBdr>
                        <w:top w:val="none" w:sz="0" w:space="0" w:color="auto"/>
                        <w:left w:val="none" w:sz="0" w:space="0" w:color="auto"/>
                        <w:bottom w:val="none" w:sz="0" w:space="0" w:color="auto"/>
                        <w:right w:val="none" w:sz="0" w:space="0" w:color="auto"/>
                      </w:divBdr>
                    </w:div>
                  </w:divsChild>
                </w:div>
                <w:div w:id="2056465038">
                  <w:marLeft w:val="0"/>
                  <w:marRight w:val="0"/>
                  <w:marTop w:val="0"/>
                  <w:marBottom w:val="0"/>
                  <w:divBdr>
                    <w:top w:val="none" w:sz="0" w:space="0" w:color="auto"/>
                    <w:left w:val="none" w:sz="0" w:space="0" w:color="auto"/>
                    <w:bottom w:val="none" w:sz="0" w:space="0" w:color="auto"/>
                    <w:right w:val="none" w:sz="0" w:space="0" w:color="auto"/>
                  </w:divBdr>
                  <w:divsChild>
                    <w:div w:id="74109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70173">
      <w:bodyDiv w:val="1"/>
      <w:marLeft w:val="0"/>
      <w:marRight w:val="0"/>
      <w:marTop w:val="0"/>
      <w:marBottom w:val="0"/>
      <w:divBdr>
        <w:top w:val="none" w:sz="0" w:space="0" w:color="auto"/>
        <w:left w:val="none" w:sz="0" w:space="0" w:color="auto"/>
        <w:bottom w:val="none" w:sz="0" w:space="0" w:color="auto"/>
        <w:right w:val="none" w:sz="0" w:space="0" w:color="auto"/>
      </w:divBdr>
    </w:div>
    <w:div w:id="73286715">
      <w:bodyDiv w:val="1"/>
      <w:marLeft w:val="0"/>
      <w:marRight w:val="0"/>
      <w:marTop w:val="0"/>
      <w:marBottom w:val="0"/>
      <w:divBdr>
        <w:top w:val="none" w:sz="0" w:space="0" w:color="auto"/>
        <w:left w:val="none" w:sz="0" w:space="0" w:color="auto"/>
        <w:bottom w:val="none" w:sz="0" w:space="0" w:color="auto"/>
        <w:right w:val="none" w:sz="0" w:space="0" w:color="auto"/>
      </w:divBdr>
      <w:divsChild>
        <w:div w:id="39789010">
          <w:marLeft w:val="0"/>
          <w:marRight w:val="0"/>
          <w:marTop w:val="0"/>
          <w:marBottom w:val="0"/>
          <w:divBdr>
            <w:top w:val="none" w:sz="0" w:space="0" w:color="auto"/>
            <w:left w:val="none" w:sz="0" w:space="0" w:color="auto"/>
            <w:bottom w:val="none" w:sz="0" w:space="0" w:color="auto"/>
            <w:right w:val="none" w:sz="0" w:space="0" w:color="auto"/>
          </w:divBdr>
          <w:divsChild>
            <w:div w:id="1575700625">
              <w:marLeft w:val="0"/>
              <w:marRight w:val="0"/>
              <w:marTop w:val="0"/>
              <w:marBottom w:val="0"/>
              <w:divBdr>
                <w:top w:val="none" w:sz="0" w:space="0" w:color="auto"/>
                <w:left w:val="none" w:sz="0" w:space="0" w:color="auto"/>
                <w:bottom w:val="none" w:sz="0" w:space="0" w:color="auto"/>
                <w:right w:val="none" w:sz="0" w:space="0" w:color="auto"/>
              </w:divBdr>
              <w:divsChild>
                <w:div w:id="287588456">
                  <w:marLeft w:val="0"/>
                  <w:marRight w:val="0"/>
                  <w:marTop w:val="75"/>
                  <w:marBottom w:val="0"/>
                  <w:divBdr>
                    <w:top w:val="none" w:sz="0" w:space="0" w:color="auto"/>
                    <w:left w:val="none" w:sz="0" w:space="0" w:color="auto"/>
                    <w:bottom w:val="none" w:sz="0" w:space="0" w:color="auto"/>
                    <w:right w:val="none" w:sz="0" w:space="0" w:color="auto"/>
                  </w:divBdr>
                  <w:divsChild>
                    <w:div w:id="54502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4013">
              <w:marLeft w:val="0"/>
              <w:marRight w:val="0"/>
              <w:marTop w:val="0"/>
              <w:marBottom w:val="0"/>
              <w:divBdr>
                <w:top w:val="none" w:sz="0" w:space="0" w:color="auto"/>
                <w:left w:val="none" w:sz="0" w:space="0" w:color="auto"/>
                <w:bottom w:val="none" w:sz="0" w:space="0" w:color="auto"/>
                <w:right w:val="none" w:sz="0" w:space="0" w:color="auto"/>
              </w:divBdr>
              <w:divsChild>
                <w:div w:id="1866358543">
                  <w:marLeft w:val="0"/>
                  <w:marRight w:val="0"/>
                  <w:marTop w:val="0"/>
                  <w:marBottom w:val="300"/>
                  <w:divBdr>
                    <w:top w:val="none" w:sz="0" w:space="0" w:color="auto"/>
                    <w:left w:val="none" w:sz="0" w:space="0" w:color="auto"/>
                    <w:bottom w:val="none" w:sz="0" w:space="0" w:color="auto"/>
                    <w:right w:val="none" w:sz="0" w:space="0" w:color="auto"/>
                  </w:divBdr>
                  <w:divsChild>
                    <w:div w:id="1061709327">
                      <w:marLeft w:val="0"/>
                      <w:marRight w:val="300"/>
                      <w:marTop w:val="0"/>
                      <w:marBottom w:val="150"/>
                      <w:divBdr>
                        <w:top w:val="none" w:sz="0" w:space="0" w:color="auto"/>
                        <w:left w:val="none" w:sz="0" w:space="0" w:color="auto"/>
                        <w:bottom w:val="none" w:sz="0" w:space="0" w:color="auto"/>
                        <w:right w:val="none" w:sz="0" w:space="0" w:color="auto"/>
                      </w:divBdr>
                      <w:divsChild>
                        <w:div w:id="1755055072">
                          <w:marLeft w:val="0"/>
                          <w:marRight w:val="0"/>
                          <w:marTop w:val="0"/>
                          <w:marBottom w:val="0"/>
                          <w:divBdr>
                            <w:top w:val="none" w:sz="0" w:space="0" w:color="auto"/>
                            <w:left w:val="none" w:sz="0" w:space="0" w:color="auto"/>
                            <w:bottom w:val="none" w:sz="0" w:space="0" w:color="auto"/>
                            <w:right w:val="none" w:sz="0" w:space="0" w:color="auto"/>
                          </w:divBdr>
                          <w:divsChild>
                            <w:div w:id="1290430928">
                              <w:marLeft w:val="0"/>
                              <w:marRight w:val="0"/>
                              <w:marTop w:val="225"/>
                              <w:marBottom w:val="0"/>
                              <w:divBdr>
                                <w:top w:val="none" w:sz="0" w:space="0" w:color="auto"/>
                                <w:left w:val="none" w:sz="0" w:space="0" w:color="auto"/>
                                <w:bottom w:val="none" w:sz="0" w:space="0" w:color="auto"/>
                                <w:right w:val="none" w:sz="0" w:space="0" w:color="auto"/>
                              </w:divBdr>
                              <w:divsChild>
                                <w:div w:id="131486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870239">
                  <w:marLeft w:val="0"/>
                  <w:marRight w:val="0"/>
                  <w:marTop w:val="0"/>
                  <w:marBottom w:val="300"/>
                  <w:divBdr>
                    <w:top w:val="none" w:sz="0" w:space="0" w:color="auto"/>
                    <w:left w:val="none" w:sz="0" w:space="0" w:color="auto"/>
                    <w:bottom w:val="none" w:sz="0" w:space="0" w:color="auto"/>
                    <w:right w:val="none" w:sz="0" w:space="0" w:color="auto"/>
                  </w:divBdr>
                  <w:divsChild>
                    <w:div w:id="100709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658135">
          <w:marLeft w:val="0"/>
          <w:marRight w:val="0"/>
          <w:marTop w:val="375"/>
          <w:marBottom w:val="330"/>
          <w:divBdr>
            <w:top w:val="none" w:sz="0" w:space="0" w:color="auto"/>
            <w:left w:val="none" w:sz="0" w:space="0" w:color="auto"/>
            <w:bottom w:val="none" w:sz="0" w:space="0" w:color="auto"/>
            <w:right w:val="none" w:sz="0" w:space="0" w:color="auto"/>
          </w:divBdr>
          <w:divsChild>
            <w:div w:id="928850718">
              <w:marLeft w:val="0"/>
              <w:marRight w:val="0"/>
              <w:marTop w:val="0"/>
              <w:marBottom w:val="210"/>
              <w:divBdr>
                <w:top w:val="none" w:sz="0" w:space="0" w:color="auto"/>
                <w:left w:val="none" w:sz="0" w:space="0" w:color="auto"/>
                <w:bottom w:val="none" w:sz="0" w:space="0" w:color="auto"/>
                <w:right w:val="none" w:sz="0" w:space="0" w:color="auto"/>
              </w:divBdr>
            </w:div>
            <w:div w:id="1859613095">
              <w:marLeft w:val="0"/>
              <w:marRight w:val="0"/>
              <w:marTop w:val="0"/>
              <w:marBottom w:val="210"/>
              <w:divBdr>
                <w:top w:val="none" w:sz="0" w:space="0" w:color="auto"/>
                <w:left w:val="none" w:sz="0" w:space="0" w:color="auto"/>
                <w:bottom w:val="none" w:sz="0" w:space="0" w:color="auto"/>
                <w:right w:val="none" w:sz="0" w:space="0" w:color="auto"/>
              </w:divBdr>
              <w:divsChild>
                <w:div w:id="498815685">
                  <w:marLeft w:val="0"/>
                  <w:marRight w:val="0"/>
                  <w:marTop w:val="0"/>
                  <w:marBottom w:val="0"/>
                  <w:divBdr>
                    <w:top w:val="none" w:sz="0" w:space="0" w:color="auto"/>
                    <w:left w:val="none" w:sz="0" w:space="0" w:color="auto"/>
                    <w:bottom w:val="none" w:sz="0" w:space="0" w:color="auto"/>
                    <w:right w:val="none" w:sz="0" w:space="0" w:color="auto"/>
                  </w:divBdr>
                  <w:divsChild>
                    <w:div w:id="114485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43462">
      <w:bodyDiv w:val="1"/>
      <w:marLeft w:val="0"/>
      <w:marRight w:val="0"/>
      <w:marTop w:val="0"/>
      <w:marBottom w:val="0"/>
      <w:divBdr>
        <w:top w:val="none" w:sz="0" w:space="0" w:color="auto"/>
        <w:left w:val="none" w:sz="0" w:space="0" w:color="auto"/>
        <w:bottom w:val="none" w:sz="0" w:space="0" w:color="auto"/>
        <w:right w:val="none" w:sz="0" w:space="0" w:color="auto"/>
      </w:divBdr>
      <w:divsChild>
        <w:div w:id="424618026">
          <w:marLeft w:val="0"/>
          <w:marRight w:val="0"/>
          <w:marTop w:val="0"/>
          <w:marBottom w:val="0"/>
          <w:divBdr>
            <w:top w:val="none" w:sz="0" w:space="0" w:color="auto"/>
            <w:left w:val="none" w:sz="0" w:space="0" w:color="auto"/>
            <w:bottom w:val="none" w:sz="0" w:space="0" w:color="auto"/>
            <w:right w:val="none" w:sz="0" w:space="0" w:color="auto"/>
          </w:divBdr>
          <w:divsChild>
            <w:div w:id="641009872">
              <w:marLeft w:val="0"/>
              <w:marRight w:val="0"/>
              <w:marTop w:val="0"/>
              <w:marBottom w:val="0"/>
              <w:divBdr>
                <w:top w:val="none" w:sz="0" w:space="0" w:color="auto"/>
                <w:left w:val="none" w:sz="0" w:space="0" w:color="auto"/>
                <w:bottom w:val="none" w:sz="0" w:space="0" w:color="auto"/>
                <w:right w:val="none" w:sz="0" w:space="0" w:color="auto"/>
              </w:divBdr>
            </w:div>
          </w:divsChild>
        </w:div>
        <w:div w:id="1585799378">
          <w:marLeft w:val="0"/>
          <w:marRight w:val="0"/>
          <w:marTop w:val="0"/>
          <w:marBottom w:val="0"/>
          <w:divBdr>
            <w:top w:val="none" w:sz="0" w:space="0" w:color="auto"/>
            <w:left w:val="none" w:sz="0" w:space="0" w:color="auto"/>
            <w:bottom w:val="none" w:sz="0" w:space="0" w:color="auto"/>
            <w:right w:val="none" w:sz="0" w:space="0" w:color="auto"/>
          </w:divBdr>
          <w:divsChild>
            <w:div w:id="228543809">
              <w:marLeft w:val="0"/>
              <w:marRight w:val="0"/>
              <w:marTop w:val="0"/>
              <w:marBottom w:val="0"/>
              <w:divBdr>
                <w:top w:val="none" w:sz="0" w:space="0" w:color="auto"/>
                <w:left w:val="none" w:sz="0" w:space="0" w:color="auto"/>
                <w:bottom w:val="none" w:sz="0" w:space="0" w:color="auto"/>
                <w:right w:val="none" w:sz="0" w:space="0" w:color="auto"/>
              </w:divBdr>
              <w:divsChild>
                <w:div w:id="794258369">
                  <w:marLeft w:val="0"/>
                  <w:marRight w:val="0"/>
                  <w:marTop w:val="0"/>
                  <w:marBottom w:val="0"/>
                  <w:divBdr>
                    <w:top w:val="none" w:sz="0" w:space="0" w:color="auto"/>
                    <w:left w:val="none" w:sz="0" w:space="0" w:color="auto"/>
                    <w:bottom w:val="none" w:sz="0" w:space="0" w:color="auto"/>
                    <w:right w:val="none" w:sz="0" w:space="0" w:color="auto"/>
                  </w:divBdr>
                </w:div>
                <w:div w:id="1202061729">
                  <w:marLeft w:val="0"/>
                  <w:marRight w:val="0"/>
                  <w:marTop w:val="0"/>
                  <w:marBottom w:val="0"/>
                  <w:divBdr>
                    <w:top w:val="none" w:sz="0" w:space="0" w:color="auto"/>
                    <w:left w:val="none" w:sz="0" w:space="0" w:color="auto"/>
                    <w:bottom w:val="none" w:sz="0" w:space="0" w:color="auto"/>
                    <w:right w:val="none" w:sz="0" w:space="0" w:color="auto"/>
                  </w:divBdr>
                </w:div>
              </w:divsChild>
            </w:div>
            <w:div w:id="483590595">
              <w:marLeft w:val="0"/>
              <w:marRight w:val="0"/>
              <w:marTop w:val="0"/>
              <w:marBottom w:val="0"/>
              <w:divBdr>
                <w:top w:val="none" w:sz="0" w:space="0" w:color="auto"/>
                <w:left w:val="none" w:sz="0" w:space="0" w:color="auto"/>
                <w:bottom w:val="none" w:sz="0" w:space="0" w:color="auto"/>
                <w:right w:val="none" w:sz="0" w:space="0" w:color="auto"/>
              </w:divBdr>
              <w:divsChild>
                <w:div w:id="52320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98563">
          <w:marLeft w:val="0"/>
          <w:marRight w:val="0"/>
          <w:marTop w:val="0"/>
          <w:marBottom w:val="0"/>
          <w:divBdr>
            <w:top w:val="none" w:sz="0" w:space="0" w:color="auto"/>
            <w:left w:val="none" w:sz="0" w:space="0" w:color="auto"/>
            <w:bottom w:val="none" w:sz="0" w:space="0" w:color="auto"/>
            <w:right w:val="none" w:sz="0" w:space="0" w:color="auto"/>
          </w:divBdr>
        </w:div>
      </w:divsChild>
    </w:div>
    <w:div w:id="78142740">
      <w:bodyDiv w:val="1"/>
      <w:marLeft w:val="0"/>
      <w:marRight w:val="0"/>
      <w:marTop w:val="0"/>
      <w:marBottom w:val="0"/>
      <w:divBdr>
        <w:top w:val="none" w:sz="0" w:space="0" w:color="auto"/>
        <w:left w:val="none" w:sz="0" w:space="0" w:color="auto"/>
        <w:bottom w:val="none" w:sz="0" w:space="0" w:color="auto"/>
        <w:right w:val="none" w:sz="0" w:space="0" w:color="auto"/>
      </w:divBdr>
      <w:divsChild>
        <w:div w:id="270548483">
          <w:marLeft w:val="2100"/>
          <w:marRight w:val="0"/>
          <w:marTop w:val="0"/>
          <w:marBottom w:val="0"/>
          <w:divBdr>
            <w:top w:val="none" w:sz="0" w:space="0" w:color="auto"/>
            <w:left w:val="none" w:sz="0" w:space="0" w:color="auto"/>
            <w:bottom w:val="none" w:sz="0" w:space="0" w:color="auto"/>
            <w:right w:val="none" w:sz="0" w:space="0" w:color="auto"/>
          </w:divBdr>
          <w:divsChild>
            <w:div w:id="806778508">
              <w:marLeft w:val="0"/>
              <w:marRight w:val="0"/>
              <w:marTop w:val="0"/>
              <w:marBottom w:val="0"/>
              <w:divBdr>
                <w:top w:val="none" w:sz="0" w:space="0" w:color="auto"/>
                <w:left w:val="none" w:sz="0" w:space="0" w:color="auto"/>
                <w:bottom w:val="none" w:sz="0" w:space="0" w:color="auto"/>
                <w:right w:val="none" w:sz="0" w:space="0" w:color="auto"/>
              </w:divBdr>
              <w:divsChild>
                <w:div w:id="556624122">
                  <w:marLeft w:val="0"/>
                  <w:marRight w:val="0"/>
                  <w:marTop w:val="0"/>
                  <w:marBottom w:val="0"/>
                  <w:divBdr>
                    <w:top w:val="none" w:sz="0" w:space="0" w:color="auto"/>
                    <w:left w:val="none" w:sz="0" w:space="0" w:color="auto"/>
                    <w:bottom w:val="none" w:sz="0" w:space="0" w:color="auto"/>
                    <w:right w:val="none" w:sz="0" w:space="0" w:color="auto"/>
                  </w:divBdr>
                  <w:divsChild>
                    <w:div w:id="366107248">
                      <w:marLeft w:val="0"/>
                      <w:marRight w:val="0"/>
                      <w:marTop w:val="0"/>
                      <w:marBottom w:val="0"/>
                      <w:divBdr>
                        <w:top w:val="none" w:sz="0" w:space="0" w:color="auto"/>
                        <w:left w:val="none" w:sz="0" w:space="0" w:color="auto"/>
                        <w:bottom w:val="none" w:sz="0" w:space="0" w:color="auto"/>
                        <w:right w:val="none" w:sz="0" w:space="0" w:color="auto"/>
                      </w:divBdr>
                    </w:div>
                    <w:div w:id="418674015">
                      <w:marLeft w:val="0"/>
                      <w:marRight w:val="0"/>
                      <w:marTop w:val="0"/>
                      <w:marBottom w:val="0"/>
                      <w:divBdr>
                        <w:top w:val="none" w:sz="0" w:space="0" w:color="auto"/>
                        <w:left w:val="none" w:sz="0" w:space="0" w:color="auto"/>
                        <w:bottom w:val="none" w:sz="0" w:space="0" w:color="auto"/>
                        <w:right w:val="none" w:sz="0" w:space="0" w:color="auto"/>
                      </w:divBdr>
                    </w:div>
                    <w:div w:id="1532955950">
                      <w:marLeft w:val="0"/>
                      <w:marRight w:val="0"/>
                      <w:marTop w:val="0"/>
                      <w:marBottom w:val="0"/>
                      <w:divBdr>
                        <w:top w:val="none" w:sz="0" w:space="0" w:color="auto"/>
                        <w:left w:val="none" w:sz="0" w:space="0" w:color="auto"/>
                        <w:bottom w:val="none" w:sz="0" w:space="0" w:color="auto"/>
                        <w:right w:val="none" w:sz="0" w:space="0" w:color="auto"/>
                      </w:divBdr>
                    </w:div>
                  </w:divsChild>
                </w:div>
                <w:div w:id="931547329">
                  <w:marLeft w:val="0"/>
                  <w:marRight w:val="0"/>
                  <w:marTop w:val="0"/>
                  <w:marBottom w:val="0"/>
                  <w:divBdr>
                    <w:top w:val="none" w:sz="0" w:space="0" w:color="auto"/>
                    <w:left w:val="none" w:sz="0" w:space="0" w:color="auto"/>
                    <w:bottom w:val="none" w:sz="0" w:space="0" w:color="auto"/>
                    <w:right w:val="none" w:sz="0" w:space="0" w:color="auto"/>
                  </w:divBdr>
                  <w:divsChild>
                    <w:div w:id="148308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372217">
          <w:marLeft w:val="2100"/>
          <w:marRight w:val="0"/>
          <w:marTop w:val="0"/>
          <w:marBottom w:val="0"/>
          <w:divBdr>
            <w:top w:val="none" w:sz="0" w:space="0" w:color="auto"/>
            <w:left w:val="none" w:sz="0" w:space="0" w:color="auto"/>
            <w:bottom w:val="none" w:sz="0" w:space="0" w:color="auto"/>
            <w:right w:val="none" w:sz="0" w:space="0" w:color="auto"/>
          </w:divBdr>
        </w:div>
        <w:div w:id="1923827921">
          <w:marLeft w:val="2100"/>
          <w:marRight w:val="0"/>
          <w:marTop w:val="0"/>
          <w:marBottom w:val="0"/>
          <w:divBdr>
            <w:top w:val="none" w:sz="0" w:space="0" w:color="auto"/>
            <w:left w:val="none" w:sz="0" w:space="0" w:color="auto"/>
            <w:bottom w:val="none" w:sz="0" w:space="0" w:color="auto"/>
            <w:right w:val="none" w:sz="0" w:space="0" w:color="auto"/>
          </w:divBdr>
          <w:divsChild>
            <w:div w:id="1689137048">
              <w:marLeft w:val="0"/>
              <w:marRight w:val="0"/>
              <w:marTop w:val="0"/>
              <w:marBottom w:val="0"/>
              <w:divBdr>
                <w:top w:val="none" w:sz="0" w:space="0" w:color="auto"/>
                <w:left w:val="none" w:sz="0" w:space="0" w:color="auto"/>
                <w:bottom w:val="none" w:sz="0" w:space="0" w:color="auto"/>
                <w:right w:val="none" w:sz="0" w:space="0" w:color="auto"/>
              </w:divBdr>
              <w:divsChild>
                <w:div w:id="990327095">
                  <w:marLeft w:val="0"/>
                  <w:marRight w:val="0"/>
                  <w:marTop w:val="0"/>
                  <w:marBottom w:val="0"/>
                  <w:divBdr>
                    <w:top w:val="none" w:sz="0" w:space="0" w:color="auto"/>
                    <w:left w:val="none" w:sz="0" w:space="0" w:color="auto"/>
                    <w:bottom w:val="none" w:sz="0" w:space="0" w:color="auto"/>
                    <w:right w:val="none" w:sz="0" w:space="0" w:color="auto"/>
                  </w:divBdr>
                </w:div>
                <w:div w:id="1887789185">
                  <w:marLeft w:val="0"/>
                  <w:marRight w:val="0"/>
                  <w:marTop w:val="0"/>
                  <w:marBottom w:val="0"/>
                  <w:divBdr>
                    <w:top w:val="none" w:sz="0" w:space="0" w:color="auto"/>
                    <w:left w:val="none" w:sz="0" w:space="0" w:color="auto"/>
                    <w:bottom w:val="none" w:sz="0" w:space="0" w:color="auto"/>
                    <w:right w:val="none" w:sz="0" w:space="0" w:color="auto"/>
                  </w:divBdr>
                  <w:divsChild>
                    <w:div w:id="223419363">
                      <w:marLeft w:val="0"/>
                      <w:marRight w:val="0"/>
                      <w:marTop w:val="0"/>
                      <w:marBottom w:val="0"/>
                      <w:divBdr>
                        <w:top w:val="none" w:sz="0" w:space="0" w:color="auto"/>
                        <w:left w:val="none" w:sz="0" w:space="0" w:color="auto"/>
                        <w:bottom w:val="none" w:sz="0" w:space="0" w:color="auto"/>
                        <w:right w:val="none" w:sz="0" w:space="0" w:color="auto"/>
                      </w:divBdr>
                      <w:divsChild>
                        <w:div w:id="57759884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30089">
      <w:bodyDiv w:val="1"/>
      <w:marLeft w:val="0"/>
      <w:marRight w:val="0"/>
      <w:marTop w:val="0"/>
      <w:marBottom w:val="0"/>
      <w:divBdr>
        <w:top w:val="none" w:sz="0" w:space="0" w:color="auto"/>
        <w:left w:val="none" w:sz="0" w:space="0" w:color="auto"/>
        <w:bottom w:val="none" w:sz="0" w:space="0" w:color="auto"/>
        <w:right w:val="none" w:sz="0" w:space="0" w:color="auto"/>
      </w:divBdr>
      <w:divsChild>
        <w:div w:id="94979203">
          <w:marLeft w:val="0"/>
          <w:marRight w:val="0"/>
          <w:marTop w:val="0"/>
          <w:marBottom w:val="0"/>
          <w:divBdr>
            <w:top w:val="none" w:sz="0" w:space="0" w:color="auto"/>
            <w:left w:val="none" w:sz="0" w:space="0" w:color="auto"/>
            <w:bottom w:val="none" w:sz="0" w:space="0" w:color="auto"/>
            <w:right w:val="none" w:sz="0" w:space="0" w:color="auto"/>
          </w:divBdr>
          <w:divsChild>
            <w:div w:id="700319588">
              <w:marLeft w:val="0"/>
              <w:marRight w:val="0"/>
              <w:marTop w:val="0"/>
              <w:marBottom w:val="0"/>
              <w:divBdr>
                <w:top w:val="none" w:sz="0" w:space="0" w:color="auto"/>
                <w:left w:val="none" w:sz="0" w:space="0" w:color="auto"/>
                <w:bottom w:val="none" w:sz="0" w:space="0" w:color="auto"/>
                <w:right w:val="none" w:sz="0" w:space="0" w:color="auto"/>
              </w:divBdr>
              <w:divsChild>
                <w:div w:id="265504513">
                  <w:marLeft w:val="0"/>
                  <w:marRight w:val="0"/>
                  <w:marTop w:val="0"/>
                  <w:marBottom w:val="240"/>
                  <w:divBdr>
                    <w:top w:val="none" w:sz="0" w:space="0" w:color="auto"/>
                    <w:left w:val="none" w:sz="0" w:space="0" w:color="auto"/>
                    <w:bottom w:val="none" w:sz="0" w:space="0" w:color="auto"/>
                    <w:right w:val="none" w:sz="0" w:space="0" w:color="auto"/>
                  </w:divBdr>
                </w:div>
                <w:div w:id="770661937">
                  <w:marLeft w:val="0"/>
                  <w:marRight w:val="0"/>
                  <w:marTop w:val="0"/>
                  <w:marBottom w:val="300"/>
                  <w:divBdr>
                    <w:top w:val="none" w:sz="0" w:space="0" w:color="auto"/>
                    <w:left w:val="none" w:sz="0" w:space="0" w:color="auto"/>
                    <w:bottom w:val="none" w:sz="0" w:space="0" w:color="auto"/>
                    <w:right w:val="none" w:sz="0" w:space="0" w:color="auto"/>
                  </w:divBdr>
                  <w:divsChild>
                    <w:div w:id="26375391">
                      <w:marLeft w:val="0"/>
                      <w:marRight w:val="0"/>
                      <w:marTop w:val="0"/>
                      <w:marBottom w:val="0"/>
                      <w:divBdr>
                        <w:top w:val="none" w:sz="0" w:space="0" w:color="auto"/>
                        <w:left w:val="none" w:sz="0" w:space="0" w:color="auto"/>
                        <w:bottom w:val="none" w:sz="0" w:space="0" w:color="auto"/>
                        <w:right w:val="none" w:sz="0" w:space="0" w:color="auto"/>
                      </w:divBdr>
                    </w:div>
                  </w:divsChild>
                </w:div>
                <w:div w:id="1081174398">
                  <w:marLeft w:val="0"/>
                  <w:marRight w:val="0"/>
                  <w:marTop w:val="0"/>
                  <w:marBottom w:val="300"/>
                  <w:divBdr>
                    <w:top w:val="none" w:sz="0" w:space="0" w:color="auto"/>
                    <w:left w:val="none" w:sz="0" w:space="0" w:color="auto"/>
                    <w:bottom w:val="none" w:sz="0" w:space="0" w:color="auto"/>
                    <w:right w:val="none" w:sz="0" w:space="0" w:color="auto"/>
                  </w:divBdr>
                  <w:divsChild>
                    <w:div w:id="1245413368">
                      <w:marLeft w:val="0"/>
                      <w:marRight w:val="300"/>
                      <w:marTop w:val="0"/>
                      <w:marBottom w:val="150"/>
                      <w:divBdr>
                        <w:top w:val="none" w:sz="0" w:space="0" w:color="auto"/>
                        <w:left w:val="none" w:sz="0" w:space="0" w:color="auto"/>
                        <w:bottom w:val="none" w:sz="0" w:space="0" w:color="auto"/>
                        <w:right w:val="none" w:sz="0" w:space="0" w:color="auto"/>
                      </w:divBdr>
                      <w:divsChild>
                        <w:div w:id="836190414">
                          <w:marLeft w:val="0"/>
                          <w:marRight w:val="0"/>
                          <w:marTop w:val="0"/>
                          <w:marBottom w:val="0"/>
                          <w:divBdr>
                            <w:top w:val="none" w:sz="0" w:space="0" w:color="auto"/>
                            <w:left w:val="none" w:sz="0" w:space="0" w:color="auto"/>
                            <w:bottom w:val="none" w:sz="0" w:space="0" w:color="auto"/>
                            <w:right w:val="none" w:sz="0" w:space="0" w:color="auto"/>
                          </w:divBdr>
                          <w:divsChild>
                            <w:div w:id="801194550">
                              <w:marLeft w:val="0"/>
                              <w:marRight w:val="0"/>
                              <w:marTop w:val="225"/>
                              <w:marBottom w:val="0"/>
                              <w:divBdr>
                                <w:top w:val="none" w:sz="0" w:space="0" w:color="auto"/>
                                <w:left w:val="none" w:sz="0" w:space="0" w:color="auto"/>
                                <w:bottom w:val="none" w:sz="0" w:space="0" w:color="auto"/>
                                <w:right w:val="none" w:sz="0" w:space="0" w:color="auto"/>
                              </w:divBdr>
                              <w:divsChild>
                                <w:div w:id="783502601">
                                  <w:marLeft w:val="0"/>
                                  <w:marRight w:val="0"/>
                                  <w:marTop w:val="0"/>
                                  <w:marBottom w:val="0"/>
                                  <w:divBdr>
                                    <w:top w:val="none" w:sz="0" w:space="0" w:color="auto"/>
                                    <w:left w:val="none" w:sz="0" w:space="0" w:color="auto"/>
                                    <w:bottom w:val="none" w:sz="0" w:space="0" w:color="auto"/>
                                    <w:right w:val="none" w:sz="0" w:space="0" w:color="auto"/>
                                  </w:divBdr>
                                </w:div>
                                <w:div w:id="184759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172361">
                      <w:marLeft w:val="300"/>
                      <w:marRight w:val="0"/>
                      <w:marTop w:val="0"/>
                      <w:marBottom w:val="150"/>
                      <w:divBdr>
                        <w:top w:val="none" w:sz="0" w:space="0" w:color="auto"/>
                        <w:left w:val="none" w:sz="0" w:space="0" w:color="auto"/>
                        <w:bottom w:val="none" w:sz="0" w:space="0" w:color="auto"/>
                        <w:right w:val="none" w:sz="0" w:space="0" w:color="auto"/>
                      </w:divBdr>
                      <w:divsChild>
                        <w:div w:id="1087847964">
                          <w:marLeft w:val="0"/>
                          <w:marRight w:val="0"/>
                          <w:marTop w:val="0"/>
                          <w:marBottom w:val="0"/>
                          <w:divBdr>
                            <w:top w:val="none" w:sz="0" w:space="0" w:color="auto"/>
                            <w:left w:val="none" w:sz="0" w:space="0" w:color="auto"/>
                            <w:bottom w:val="none" w:sz="0" w:space="0" w:color="auto"/>
                            <w:right w:val="none" w:sz="0" w:space="0" w:color="auto"/>
                          </w:divBdr>
                          <w:divsChild>
                            <w:div w:id="1573854829">
                              <w:marLeft w:val="0"/>
                              <w:marRight w:val="0"/>
                              <w:marTop w:val="225"/>
                              <w:marBottom w:val="0"/>
                              <w:divBdr>
                                <w:top w:val="none" w:sz="0" w:space="0" w:color="auto"/>
                                <w:left w:val="none" w:sz="0" w:space="0" w:color="auto"/>
                                <w:bottom w:val="none" w:sz="0" w:space="0" w:color="auto"/>
                                <w:right w:val="none" w:sz="0" w:space="0" w:color="auto"/>
                              </w:divBdr>
                              <w:divsChild>
                                <w:div w:id="1154025037">
                                  <w:marLeft w:val="0"/>
                                  <w:marRight w:val="0"/>
                                  <w:marTop w:val="0"/>
                                  <w:marBottom w:val="0"/>
                                  <w:divBdr>
                                    <w:top w:val="none" w:sz="0" w:space="0" w:color="auto"/>
                                    <w:left w:val="none" w:sz="0" w:space="0" w:color="auto"/>
                                    <w:bottom w:val="none" w:sz="0" w:space="0" w:color="auto"/>
                                    <w:right w:val="none" w:sz="0" w:space="0" w:color="auto"/>
                                  </w:divBdr>
                                </w:div>
                                <w:div w:id="135492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26448">
                      <w:marLeft w:val="0"/>
                      <w:marRight w:val="300"/>
                      <w:marTop w:val="0"/>
                      <w:marBottom w:val="150"/>
                      <w:divBdr>
                        <w:top w:val="none" w:sz="0" w:space="0" w:color="auto"/>
                        <w:left w:val="none" w:sz="0" w:space="0" w:color="auto"/>
                        <w:bottom w:val="none" w:sz="0" w:space="0" w:color="auto"/>
                        <w:right w:val="none" w:sz="0" w:space="0" w:color="auto"/>
                      </w:divBdr>
                      <w:divsChild>
                        <w:div w:id="312174411">
                          <w:marLeft w:val="0"/>
                          <w:marRight w:val="0"/>
                          <w:marTop w:val="0"/>
                          <w:marBottom w:val="0"/>
                          <w:divBdr>
                            <w:top w:val="none" w:sz="0" w:space="0" w:color="auto"/>
                            <w:left w:val="none" w:sz="0" w:space="0" w:color="auto"/>
                            <w:bottom w:val="none" w:sz="0" w:space="0" w:color="auto"/>
                            <w:right w:val="none" w:sz="0" w:space="0" w:color="auto"/>
                          </w:divBdr>
                          <w:divsChild>
                            <w:div w:id="930549107">
                              <w:marLeft w:val="0"/>
                              <w:marRight w:val="0"/>
                              <w:marTop w:val="225"/>
                              <w:marBottom w:val="0"/>
                              <w:divBdr>
                                <w:top w:val="none" w:sz="0" w:space="0" w:color="auto"/>
                                <w:left w:val="none" w:sz="0" w:space="0" w:color="auto"/>
                                <w:bottom w:val="none" w:sz="0" w:space="0" w:color="auto"/>
                                <w:right w:val="none" w:sz="0" w:space="0" w:color="auto"/>
                              </w:divBdr>
                              <w:divsChild>
                                <w:div w:id="1118988363">
                                  <w:marLeft w:val="0"/>
                                  <w:marRight w:val="0"/>
                                  <w:marTop w:val="0"/>
                                  <w:marBottom w:val="0"/>
                                  <w:divBdr>
                                    <w:top w:val="none" w:sz="0" w:space="0" w:color="auto"/>
                                    <w:left w:val="none" w:sz="0" w:space="0" w:color="auto"/>
                                    <w:bottom w:val="none" w:sz="0" w:space="0" w:color="auto"/>
                                    <w:right w:val="none" w:sz="0" w:space="0" w:color="auto"/>
                                  </w:divBdr>
                                </w:div>
                                <w:div w:id="12158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557296">
                      <w:marLeft w:val="300"/>
                      <w:marRight w:val="0"/>
                      <w:marTop w:val="0"/>
                      <w:marBottom w:val="150"/>
                      <w:divBdr>
                        <w:top w:val="none" w:sz="0" w:space="0" w:color="auto"/>
                        <w:left w:val="none" w:sz="0" w:space="0" w:color="auto"/>
                        <w:bottom w:val="none" w:sz="0" w:space="0" w:color="auto"/>
                        <w:right w:val="none" w:sz="0" w:space="0" w:color="auto"/>
                      </w:divBdr>
                      <w:divsChild>
                        <w:div w:id="1759208071">
                          <w:marLeft w:val="0"/>
                          <w:marRight w:val="0"/>
                          <w:marTop w:val="0"/>
                          <w:marBottom w:val="0"/>
                          <w:divBdr>
                            <w:top w:val="none" w:sz="0" w:space="0" w:color="auto"/>
                            <w:left w:val="none" w:sz="0" w:space="0" w:color="auto"/>
                            <w:bottom w:val="none" w:sz="0" w:space="0" w:color="auto"/>
                            <w:right w:val="none" w:sz="0" w:space="0" w:color="auto"/>
                          </w:divBdr>
                          <w:divsChild>
                            <w:div w:id="702752376">
                              <w:marLeft w:val="0"/>
                              <w:marRight w:val="0"/>
                              <w:marTop w:val="225"/>
                              <w:marBottom w:val="0"/>
                              <w:divBdr>
                                <w:top w:val="none" w:sz="0" w:space="0" w:color="auto"/>
                                <w:left w:val="none" w:sz="0" w:space="0" w:color="auto"/>
                                <w:bottom w:val="none" w:sz="0" w:space="0" w:color="auto"/>
                                <w:right w:val="none" w:sz="0" w:space="0" w:color="auto"/>
                              </w:divBdr>
                              <w:divsChild>
                                <w:div w:id="1315716441">
                                  <w:marLeft w:val="0"/>
                                  <w:marRight w:val="0"/>
                                  <w:marTop w:val="0"/>
                                  <w:marBottom w:val="0"/>
                                  <w:divBdr>
                                    <w:top w:val="none" w:sz="0" w:space="0" w:color="auto"/>
                                    <w:left w:val="none" w:sz="0" w:space="0" w:color="auto"/>
                                    <w:bottom w:val="none" w:sz="0" w:space="0" w:color="auto"/>
                                    <w:right w:val="none" w:sz="0" w:space="0" w:color="auto"/>
                                  </w:divBdr>
                                </w:div>
                                <w:div w:id="146172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220623">
              <w:marLeft w:val="0"/>
              <w:marRight w:val="0"/>
              <w:marTop w:val="0"/>
              <w:marBottom w:val="0"/>
              <w:divBdr>
                <w:top w:val="none" w:sz="0" w:space="0" w:color="auto"/>
                <w:left w:val="none" w:sz="0" w:space="0" w:color="auto"/>
                <w:bottom w:val="none" w:sz="0" w:space="0" w:color="auto"/>
                <w:right w:val="none" w:sz="0" w:space="0" w:color="auto"/>
              </w:divBdr>
              <w:divsChild>
                <w:div w:id="856038634">
                  <w:marLeft w:val="0"/>
                  <w:marRight w:val="0"/>
                  <w:marTop w:val="75"/>
                  <w:marBottom w:val="0"/>
                  <w:divBdr>
                    <w:top w:val="none" w:sz="0" w:space="0" w:color="auto"/>
                    <w:left w:val="none" w:sz="0" w:space="0" w:color="auto"/>
                    <w:bottom w:val="none" w:sz="0" w:space="0" w:color="auto"/>
                    <w:right w:val="none" w:sz="0" w:space="0" w:color="auto"/>
                  </w:divBdr>
                  <w:divsChild>
                    <w:div w:id="123084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102231">
          <w:marLeft w:val="0"/>
          <w:marRight w:val="0"/>
          <w:marTop w:val="375"/>
          <w:marBottom w:val="330"/>
          <w:divBdr>
            <w:top w:val="none" w:sz="0" w:space="0" w:color="auto"/>
            <w:left w:val="none" w:sz="0" w:space="0" w:color="auto"/>
            <w:bottom w:val="none" w:sz="0" w:space="0" w:color="auto"/>
            <w:right w:val="none" w:sz="0" w:space="0" w:color="auto"/>
          </w:divBdr>
          <w:divsChild>
            <w:div w:id="9702197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81804324">
      <w:bodyDiv w:val="1"/>
      <w:marLeft w:val="0"/>
      <w:marRight w:val="0"/>
      <w:marTop w:val="0"/>
      <w:marBottom w:val="0"/>
      <w:divBdr>
        <w:top w:val="none" w:sz="0" w:space="0" w:color="auto"/>
        <w:left w:val="none" w:sz="0" w:space="0" w:color="auto"/>
        <w:bottom w:val="none" w:sz="0" w:space="0" w:color="auto"/>
        <w:right w:val="none" w:sz="0" w:space="0" w:color="auto"/>
      </w:divBdr>
      <w:divsChild>
        <w:div w:id="1507550523">
          <w:marLeft w:val="0"/>
          <w:marRight w:val="0"/>
          <w:marTop w:val="375"/>
          <w:marBottom w:val="330"/>
          <w:divBdr>
            <w:top w:val="none" w:sz="0" w:space="0" w:color="auto"/>
            <w:left w:val="none" w:sz="0" w:space="0" w:color="auto"/>
            <w:bottom w:val="none" w:sz="0" w:space="0" w:color="auto"/>
            <w:right w:val="none" w:sz="0" w:space="0" w:color="auto"/>
          </w:divBdr>
          <w:divsChild>
            <w:div w:id="1197695035">
              <w:marLeft w:val="0"/>
              <w:marRight w:val="0"/>
              <w:marTop w:val="0"/>
              <w:marBottom w:val="210"/>
              <w:divBdr>
                <w:top w:val="none" w:sz="0" w:space="0" w:color="auto"/>
                <w:left w:val="none" w:sz="0" w:space="0" w:color="auto"/>
                <w:bottom w:val="none" w:sz="0" w:space="0" w:color="auto"/>
                <w:right w:val="none" w:sz="0" w:space="0" w:color="auto"/>
              </w:divBdr>
            </w:div>
            <w:div w:id="1694333469">
              <w:marLeft w:val="0"/>
              <w:marRight w:val="0"/>
              <w:marTop w:val="0"/>
              <w:marBottom w:val="210"/>
              <w:divBdr>
                <w:top w:val="none" w:sz="0" w:space="0" w:color="auto"/>
                <w:left w:val="none" w:sz="0" w:space="0" w:color="auto"/>
                <w:bottom w:val="none" w:sz="0" w:space="0" w:color="auto"/>
                <w:right w:val="none" w:sz="0" w:space="0" w:color="auto"/>
              </w:divBdr>
              <w:divsChild>
                <w:div w:id="922564010">
                  <w:marLeft w:val="0"/>
                  <w:marRight w:val="0"/>
                  <w:marTop w:val="0"/>
                  <w:marBottom w:val="0"/>
                  <w:divBdr>
                    <w:top w:val="none" w:sz="0" w:space="0" w:color="auto"/>
                    <w:left w:val="none" w:sz="0" w:space="0" w:color="auto"/>
                    <w:bottom w:val="none" w:sz="0" w:space="0" w:color="auto"/>
                    <w:right w:val="none" w:sz="0" w:space="0" w:color="auto"/>
                  </w:divBdr>
                  <w:divsChild>
                    <w:div w:id="159308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884369">
          <w:marLeft w:val="0"/>
          <w:marRight w:val="0"/>
          <w:marTop w:val="0"/>
          <w:marBottom w:val="0"/>
          <w:divBdr>
            <w:top w:val="none" w:sz="0" w:space="0" w:color="auto"/>
            <w:left w:val="none" w:sz="0" w:space="0" w:color="auto"/>
            <w:bottom w:val="none" w:sz="0" w:space="0" w:color="auto"/>
            <w:right w:val="none" w:sz="0" w:space="0" w:color="auto"/>
          </w:divBdr>
          <w:divsChild>
            <w:div w:id="1801462352">
              <w:marLeft w:val="0"/>
              <w:marRight w:val="0"/>
              <w:marTop w:val="0"/>
              <w:marBottom w:val="0"/>
              <w:divBdr>
                <w:top w:val="none" w:sz="0" w:space="0" w:color="auto"/>
                <w:left w:val="none" w:sz="0" w:space="0" w:color="auto"/>
                <w:bottom w:val="none" w:sz="0" w:space="0" w:color="auto"/>
                <w:right w:val="none" w:sz="0" w:space="0" w:color="auto"/>
              </w:divBdr>
              <w:divsChild>
                <w:div w:id="106314235">
                  <w:marLeft w:val="0"/>
                  <w:marRight w:val="0"/>
                  <w:marTop w:val="0"/>
                  <w:marBottom w:val="300"/>
                  <w:divBdr>
                    <w:top w:val="none" w:sz="0" w:space="0" w:color="auto"/>
                    <w:left w:val="none" w:sz="0" w:space="0" w:color="auto"/>
                    <w:bottom w:val="none" w:sz="0" w:space="0" w:color="auto"/>
                    <w:right w:val="none" w:sz="0" w:space="0" w:color="auto"/>
                  </w:divBdr>
                  <w:divsChild>
                    <w:div w:id="1531256607">
                      <w:marLeft w:val="0"/>
                      <w:marRight w:val="300"/>
                      <w:marTop w:val="0"/>
                      <w:marBottom w:val="150"/>
                      <w:divBdr>
                        <w:top w:val="none" w:sz="0" w:space="0" w:color="auto"/>
                        <w:left w:val="none" w:sz="0" w:space="0" w:color="auto"/>
                        <w:bottom w:val="none" w:sz="0" w:space="0" w:color="auto"/>
                        <w:right w:val="none" w:sz="0" w:space="0" w:color="auto"/>
                      </w:divBdr>
                      <w:divsChild>
                        <w:div w:id="657809914">
                          <w:marLeft w:val="0"/>
                          <w:marRight w:val="0"/>
                          <w:marTop w:val="0"/>
                          <w:marBottom w:val="0"/>
                          <w:divBdr>
                            <w:top w:val="none" w:sz="0" w:space="0" w:color="auto"/>
                            <w:left w:val="none" w:sz="0" w:space="0" w:color="auto"/>
                            <w:bottom w:val="none" w:sz="0" w:space="0" w:color="auto"/>
                            <w:right w:val="none" w:sz="0" w:space="0" w:color="auto"/>
                          </w:divBdr>
                          <w:divsChild>
                            <w:div w:id="1179541618">
                              <w:marLeft w:val="0"/>
                              <w:marRight w:val="0"/>
                              <w:marTop w:val="225"/>
                              <w:marBottom w:val="0"/>
                              <w:divBdr>
                                <w:top w:val="none" w:sz="0" w:space="0" w:color="auto"/>
                                <w:left w:val="none" w:sz="0" w:space="0" w:color="auto"/>
                                <w:bottom w:val="none" w:sz="0" w:space="0" w:color="auto"/>
                                <w:right w:val="none" w:sz="0" w:space="0" w:color="auto"/>
                              </w:divBdr>
                              <w:divsChild>
                                <w:div w:id="839850361">
                                  <w:marLeft w:val="0"/>
                                  <w:marRight w:val="0"/>
                                  <w:marTop w:val="0"/>
                                  <w:marBottom w:val="0"/>
                                  <w:divBdr>
                                    <w:top w:val="none" w:sz="0" w:space="0" w:color="auto"/>
                                    <w:left w:val="none" w:sz="0" w:space="0" w:color="auto"/>
                                    <w:bottom w:val="none" w:sz="0" w:space="0" w:color="auto"/>
                                    <w:right w:val="none" w:sz="0" w:space="0" w:color="auto"/>
                                  </w:divBdr>
                                </w:div>
                                <w:div w:id="102343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147878">
                  <w:marLeft w:val="0"/>
                  <w:marRight w:val="0"/>
                  <w:marTop w:val="0"/>
                  <w:marBottom w:val="240"/>
                  <w:divBdr>
                    <w:top w:val="none" w:sz="0" w:space="0" w:color="auto"/>
                    <w:left w:val="none" w:sz="0" w:space="0" w:color="auto"/>
                    <w:bottom w:val="none" w:sz="0" w:space="0" w:color="auto"/>
                    <w:right w:val="none" w:sz="0" w:space="0" w:color="auto"/>
                  </w:divBdr>
                </w:div>
              </w:divsChild>
            </w:div>
            <w:div w:id="2043167927">
              <w:marLeft w:val="0"/>
              <w:marRight w:val="0"/>
              <w:marTop w:val="0"/>
              <w:marBottom w:val="0"/>
              <w:divBdr>
                <w:top w:val="none" w:sz="0" w:space="0" w:color="auto"/>
                <w:left w:val="none" w:sz="0" w:space="0" w:color="auto"/>
                <w:bottom w:val="none" w:sz="0" w:space="0" w:color="auto"/>
                <w:right w:val="none" w:sz="0" w:space="0" w:color="auto"/>
              </w:divBdr>
              <w:divsChild>
                <w:div w:id="1398163691">
                  <w:marLeft w:val="0"/>
                  <w:marRight w:val="0"/>
                  <w:marTop w:val="75"/>
                  <w:marBottom w:val="0"/>
                  <w:divBdr>
                    <w:top w:val="none" w:sz="0" w:space="0" w:color="auto"/>
                    <w:left w:val="none" w:sz="0" w:space="0" w:color="auto"/>
                    <w:bottom w:val="none" w:sz="0" w:space="0" w:color="auto"/>
                    <w:right w:val="none" w:sz="0" w:space="0" w:color="auto"/>
                  </w:divBdr>
                  <w:divsChild>
                    <w:div w:id="72117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04091">
      <w:bodyDiv w:val="1"/>
      <w:marLeft w:val="0"/>
      <w:marRight w:val="0"/>
      <w:marTop w:val="0"/>
      <w:marBottom w:val="0"/>
      <w:divBdr>
        <w:top w:val="none" w:sz="0" w:space="0" w:color="auto"/>
        <w:left w:val="none" w:sz="0" w:space="0" w:color="auto"/>
        <w:bottom w:val="none" w:sz="0" w:space="0" w:color="auto"/>
        <w:right w:val="none" w:sz="0" w:space="0" w:color="auto"/>
      </w:divBdr>
      <w:divsChild>
        <w:div w:id="874318080">
          <w:marLeft w:val="0"/>
          <w:marRight w:val="0"/>
          <w:marTop w:val="375"/>
          <w:marBottom w:val="330"/>
          <w:divBdr>
            <w:top w:val="none" w:sz="0" w:space="0" w:color="auto"/>
            <w:left w:val="none" w:sz="0" w:space="0" w:color="auto"/>
            <w:bottom w:val="none" w:sz="0" w:space="0" w:color="auto"/>
            <w:right w:val="none" w:sz="0" w:space="0" w:color="auto"/>
          </w:divBdr>
          <w:divsChild>
            <w:div w:id="1027366337">
              <w:marLeft w:val="0"/>
              <w:marRight w:val="0"/>
              <w:marTop w:val="0"/>
              <w:marBottom w:val="210"/>
              <w:divBdr>
                <w:top w:val="none" w:sz="0" w:space="0" w:color="auto"/>
                <w:left w:val="none" w:sz="0" w:space="0" w:color="auto"/>
                <w:bottom w:val="none" w:sz="0" w:space="0" w:color="auto"/>
                <w:right w:val="none" w:sz="0" w:space="0" w:color="auto"/>
              </w:divBdr>
            </w:div>
            <w:div w:id="1963029894">
              <w:marLeft w:val="0"/>
              <w:marRight w:val="0"/>
              <w:marTop w:val="0"/>
              <w:marBottom w:val="210"/>
              <w:divBdr>
                <w:top w:val="none" w:sz="0" w:space="0" w:color="auto"/>
                <w:left w:val="none" w:sz="0" w:space="0" w:color="auto"/>
                <w:bottom w:val="none" w:sz="0" w:space="0" w:color="auto"/>
                <w:right w:val="none" w:sz="0" w:space="0" w:color="auto"/>
              </w:divBdr>
              <w:divsChild>
                <w:div w:id="372923471">
                  <w:marLeft w:val="0"/>
                  <w:marRight w:val="0"/>
                  <w:marTop w:val="0"/>
                  <w:marBottom w:val="0"/>
                  <w:divBdr>
                    <w:top w:val="none" w:sz="0" w:space="0" w:color="auto"/>
                    <w:left w:val="none" w:sz="0" w:space="0" w:color="auto"/>
                    <w:bottom w:val="none" w:sz="0" w:space="0" w:color="auto"/>
                    <w:right w:val="none" w:sz="0" w:space="0" w:color="auto"/>
                  </w:divBdr>
                  <w:divsChild>
                    <w:div w:id="139265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198607">
          <w:marLeft w:val="0"/>
          <w:marRight w:val="0"/>
          <w:marTop w:val="0"/>
          <w:marBottom w:val="0"/>
          <w:divBdr>
            <w:top w:val="none" w:sz="0" w:space="0" w:color="auto"/>
            <w:left w:val="none" w:sz="0" w:space="0" w:color="auto"/>
            <w:bottom w:val="none" w:sz="0" w:space="0" w:color="auto"/>
            <w:right w:val="none" w:sz="0" w:space="0" w:color="auto"/>
          </w:divBdr>
          <w:divsChild>
            <w:div w:id="353772024">
              <w:marLeft w:val="0"/>
              <w:marRight w:val="0"/>
              <w:marTop w:val="0"/>
              <w:marBottom w:val="0"/>
              <w:divBdr>
                <w:top w:val="none" w:sz="0" w:space="0" w:color="auto"/>
                <w:left w:val="none" w:sz="0" w:space="0" w:color="auto"/>
                <w:bottom w:val="none" w:sz="0" w:space="0" w:color="auto"/>
                <w:right w:val="none" w:sz="0" w:space="0" w:color="auto"/>
              </w:divBdr>
              <w:divsChild>
                <w:div w:id="191843274">
                  <w:marLeft w:val="0"/>
                  <w:marRight w:val="0"/>
                  <w:marTop w:val="0"/>
                  <w:marBottom w:val="0"/>
                  <w:divBdr>
                    <w:top w:val="none" w:sz="0" w:space="0" w:color="auto"/>
                    <w:left w:val="none" w:sz="0" w:space="0" w:color="auto"/>
                    <w:bottom w:val="single" w:sz="6" w:space="15" w:color="FFFFFF"/>
                    <w:right w:val="none" w:sz="0" w:space="0" w:color="auto"/>
                  </w:divBdr>
                  <w:divsChild>
                    <w:div w:id="2028485086">
                      <w:marLeft w:val="0"/>
                      <w:marRight w:val="0"/>
                      <w:marTop w:val="0"/>
                      <w:marBottom w:val="0"/>
                      <w:divBdr>
                        <w:top w:val="none" w:sz="0" w:space="0" w:color="auto"/>
                        <w:left w:val="none" w:sz="0" w:space="0" w:color="auto"/>
                        <w:bottom w:val="none" w:sz="0" w:space="0" w:color="auto"/>
                        <w:right w:val="none" w:sz="0" w:space="0" w:color="auto"/>
                      </w:divBdr>
                      <w:divsChild>
                        <w:div w:id="1422220704">
                          <w:marLeft w:val="0"/>
                          <w:marRight w:val="0"/>
                          <w:marTop w:val="0"/>
                          <w:marBottom w:val="0"/>
                          <w:divBdr>
                            <w:top w:val="none" w:sz="0" w:space="0" w:color="auto"/>
                            <w:left w:val="none" w:sz="0" w:space="0" w:color="auto"/>
                            <w:bottom w:val="none" w:sz="0" w:space="0" w:color="auto"/>
                            <w:right w:val="none" w:sz="0" w:space="0" w:color="auto"/>
                          </w:divBdr>
                          <w:divsChild>
                            <w:div w:id="106045664">
                              <w:marLeft w:val="0"/>
                              <w:marRight w:val="0"/>
                              <w:marTop w:val="0"/>
                              <w:marBottom w:val="0"/>
                              <w:divBdr>
                                <w:top w:val="none" w:sz="0" w:space="0" w:color="auto"/>
                                <w:left w:val="none" w:sz="0" w:space="0" w:color="auto"/>
                                <w:bottom w:val="none" w:sz="0" w:space="0" w:color="auto"/>
                                <w:right w:val="none" w:sz="0" w:space="0" w:color="auto"/>
                              </w:divBdr>
                              <w:divsChild>
                                <w:div w:id="1669407730">
                                  <w:marLeft w:val="0"/>
                                  <w:marRight w:val="0"/>
                                  <w:marTop w:val="0"/>
                                  <w:marBottom w:val="150"/>
                                  <w:divBdr>
                                    <w:top w:val="none" w:sz="0" w:space="0" w:color="auto"/>
                                    <w:left w:val="none" w:sz="0" w:space="0" w:color="auto"/>
                                    <w:bottom w:val="none" w:sz="0" w:space="0" w:color="auto"/>
                                    <w:right w:val="none" w:sz="0" w:space="0" w:color="auto"/>
                                  </w:divBdr>
                                  <w:divsChild>
                                    <w:div w:id="1658220411">
                                      <w:marLeft w:val="0"/>
                                      <w:marRight w:val="0"/>
                                      <w:marTop w:val="0"/>
                                      <w:marBottom w:val="0"/>
                                      <w:divBdr>
                                        <w:top w:val="none" w:sz="0" w:space="0" w:color="auto"/>
                                        <w:left w:val="none" w:sz="0" w:space="0" w:color="auto"/>
                                        <w:bottom w:val="none" w:sz="0" w:space="0" w:color="auto"/>
                                        <w:right w:val="none" w:sz="0" w:space="0" w:color="auto"/>
                                      </w:divBdr>
                                      <w:divsChild>
                                        <w:div w:id="109981888">
                                          <w:marLeft w:val="0"/>
                                          <w:marRight w:val="0"/>
                                          <w:marTop w:val="0"/>
                                          <w:marBottom w:val="300"/>
                                          <w:divBdr>
                                            <w:top w:val="none" w:sz="0" w:space="0" w:color="auto"/>
                                            <w:left w:val="none" w:sz="0" w:space="0" w:color="auto"/>
                                            <w:bottom w:val="none" w:sz="0" w:space="0" w:color="auto"/>
                                            <w:right w:val="none" w:sz="0" w:space="0" w:color="auto"/>
                                          </w:divBdr>
                                          <w:divsChild>
                                            <w:div w:id="841505121">
                                              <w:marLeft w:val="0"/>
                                              <w:marRight w:val="0"/>
                                              <w:marTop w:val="0"/>
                                              <w:marBottom w:val="0"/>
                                              <w:divBdr>
                                                <w:top w:val="none" w:sz="0" w:space="0" w:color="auto"/>
                                                <w:left w:val="none" w:sz="0" w:space="0" w:color="auto"/>
                                                <w:bottom w:val="none" w:sz="0" w:space="0" w:color="auto"/>
                                                <w:right w:val="none" w:sz="0" w:space="0" w:color="auto"/>
                                              </w:divBdr>
                                            </w:div>
                                          </w:divsChild>
                                        </w:div>
                                        <w:div w:id="173230381">
                                          <w:marLeft w:val="0"/>
                                          <w:marRight w:val="0"/>
                                          <w:marTop w:val="0"/>
                                          <w:marBottom w:val="300"/>
                                          <w:divBdr>
                                            <w:top w:val="none" w:sz="0" w:space="0" w:color="auto"/>
                                            <w:left w:val="none" w:sz="0" w:space="0" w:color="auto"/>
                                            <w:bottom w:val="none" w:sz="0" w:space="0" w:color="auto"/>
                                            <w:right w:val="none" w:sz="0" w:space="0" w:color="auto"/>
                                          </w:divBdr>
                                          <w:divsChild>
                                            <w:div w:id="1107192006">
                                              <w:marLeft w:val="300"/>
                                              <w:marRight w:val="0"/>
                                              <w:marTop w:val="0"/>
                                              <w:marBottom w:val="150"/>
                                              <w:divBdr>
                                                <w:top w:val="none" w:sz="0" w:space="0" w:color="auto"/>
                                                <w:left w:val="none" w:sz="0" w:space="0" w:color="auto"/>
                                                <w:bottom w:val="none" w:sz="0" w:space="0" w:color="auto"/>
                                                <w:right w:val="none" w:sz="0" w:space="0" w:color="auto"/>
                                              </w:divBdr>
                                              <w:divsChild>
                                                <w:div w:id="1179200980">
                                                  <w:marLeft w:val="0"/>
                                                  <w:marRight w:val="0"/>
                                                  <w:marTop w:val="0"/>
                                                  <w:marBottom w:val="0"/>
                                                  <w:divBdr>
                                                    <w:top w:val="none" w:sz="0" w:space="0" w:color="auto"/>
                                                    <w:left w:val="none" w:sz="0" w:space="0" w:color="auto"/>
                                                    <w:bottom w:val="none" w:sz="0" w:space="0" w:color="auto"/>
                                                    <w:right w:val="none" w:sz="0" w:space="0" w:color="auto"/>
                                                  </w:divBdr>
                                                  <w:divsChild>
                                                    <w:div w:id="1288781753">
                                                      <w:marLeft w:val="0"/>
                                                      <w:marRight w:val="0"/>
                                                      <w:marTop w:val="225"/>
                                                      <w:marBottom w:val="0"/>
                                                      <w:divBdr>
                                                        <w:top w:val="none" w:sz="0" w:space="0" w:color="auto"/>
                                                        <w:left w:val="none" w:sz="0" w:space="0" w:color="auto"/>
                                                        <w:bottom w:val="none" w:sz="0" w:space="0" w:color="auto"/>
                                                        <w:right w:val="none" w:sz="0" w:space="0" w:color="auto"/>
                                                      </w:divBdr>
                                                      <w:divsChild>
                                                        <w:div w:id="19819723">
                                                          <w:marLeft w:val="0"/>
                                                          <w:marRight w:val="0"/>
                                                          <w:marTop w:val="0"/>
                                                          <w:marBottom w:val="0"/>
                                                          <w:divBdr>
                                                            <w:top w:val="none" w:sz="0" w:space="0" w:color="auto"/>
                                                            <w:left w:val="none" w:sz="0" w:space="0" w:color="auto"/>
                                                            <w:bottom w:val="none" w:sz="0" w:space="0" w:color="auto"/>
                                                            <w:right w:val="none" w:sz="0" w:space="0" w:color="auto"/>
                                                          </w:divBdr>
                                                        </w:div>
                                                        <w:div w:id="36374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6101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961862">
              <w:marLeft w:val="0"/>
              <w:marRight w:val="0"/>
              <w:marTop w:val="0"/>
              <w:marBottom w:val="0"/>
              <w:divBdr>
                <w:top w:val="none" w:sz="0" w:space="0" w:color="auto"/>
                <w:left w:val="none" w:sz="0" w:space="0" w:color="auto"/>
                <w:bottom w:val="none" w:sz="0" w:space="0" w:color="auto"/>
                <w:right w:val="none" w:sz="0" w:space="0" w:color="auto"/>
              </w:divBdr>
              <w:divsChild>
                <w:div w:id="1735003490">
                  <w:marLeft w:val="0"/>
                  <w:marRight w:val="0"/>
                  <w:marTop w:val="75"/>
                  <w:marBottom w:val="0"/>
                  <w:divBdr>
                    <w:top w:val="none" w:sz="0" w:space="0" w:color="auto"/>
                    <w:left w:val="none" w:sz="0" w:space="0" w:color="auto"/>
                    <w:bottom w:val="none" w:sz="0" w:space="0" w:color="auto"/>
                    <w:right w:val="none" w:sz="0" w:space="0" w:color="auto"/>
                  </w:divBdr>
                  <w:divsChild>
                    <w:div w:id="156507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25714">
      <w:bodyDiv w:val="1"/>
      <w:marLeft w:val="0"/>
      <w:marRight w:val="0"/>
      <w:marTop w:val="0"/>
      <w:marBottom w:val="0"/>
      <w:divBdr>
        <w:top w:val="none" w:sz="0" w:space="0" w:color="auto"/>
        <w:left w:val="none" w:sz="0" w:space="0" w:color="auto"/>
        <w:bottom w:val="none" w:sz="0" w:space="0" w:color="auto"/>
        <w:right w:val="none" w:sz="0" w:space="0" w:color="auto"/>
      </w:divBdr>
    </w:div>
    <w:div w:id="85461911">
      <w:bodyDiv w:val="1"/>
      <w:marLeft w:val="0"/>
      <w:marRight w:val="0"/>
      <w:marTop w:val="0"/>
      <w:marBottom w:val="0"/>
      <w:divBdr>
        <w:top w:val="none" w:sz="0" w:space="0" w:color="auto"/>
        <w:left w:val="none" w:sz="0" w:space="0" w:color="auto"/>
        <w:bottom w:val="none" w:sz="0" w:space="0" w:color="auto"/>
        <w:right w:val="none" w:sz="0" w:space="0" w:color="auto"/>
      </w:divBdr>
      <w:divsChild>
        <w:div w:id="1967812029">
          <w:marLeft w:val="0"/>
          <w:marRight w:val="0"/>
          <w:marTop w:val="0"/>
          <w:marBottom w:val="150"/>
          <w:divBdr>
            <w:top w:val="none" w:sz="0" w:space="0" w:color="auto"/>
            <w:left w:val="none" w:sz="0" w:space="0" w:color="auto"/>
            <w:bottom w:val="none" w:sz="0" w:space="0" w:color="auto"/>
            <w:right w:val="none" w:sz="0" w:space="0" w:color="auto"/>
          </w:divBdr>
          <w:divsChild>
            <w:div w:id="1920673204">
              <w:marLeft w:val="0"/>
              <w:marRight w:val="150"/>
              <w:marTop w:val="0"/>
              <w:marBottom w:val="0"/>
              <w:divBdr>
                <w:top w:val="none" w:sz="0" w:space="0" w:color="auto"/>
                <w:left w:val="none" w:sz="0" w:space="0" w:color="auto"/>
                <w:bottom w:val="none" w:sz="0" w:space="0" w:color="auto"/>
                <w:right w:val="none" w:sz="0" w:space="0" w:color="auto"/>
              </w:divBdr>
              <w:divsChild>
                <w:div w:id="905723621">
                  <w:marLeft w:val="0"/>
                  <w:marRight w:val="0"/>
                  <w:marTop w:val="0"/>
                  <w:marBottom w:val="0"/>
                  <w:divBdr>
                    <w:top w:val="none" w:sz="0" w:space="0" w:color="auto"/>
                    <w:left w:val="none" w:sz="0" w:space="0" w:color="auto"/>
                    <w:bottom w:val="none" w:sz="0" w:space="0" w:color="auto"/>
                    <w:right w:val="none" w:sz="0" w:space="0" w:color="auto"/>
                  </w:divBdr>
                </w:div>
                <w:div w:id="172205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3126">
      <w:bodyDiv w:val="1"/>
      <w:marLeft w:val="0"/>
      <w:marRight w:val="0"/>
      <w:marTop w:val="0"/>
      <w:marBottom w:val="0"/>
      <w:divBdr>
        <w:top w:val="none" w:sz="0" w:space="0" w:color="auto"/>
        <w:left w:val="none" w:sz="0" w:space="0" w:color="auto"/>
        <w:bottom w:val="none" w:sz="0" w:space="0" w:color="auto"/>
        <w:right w:val="none" w:sz="0" w:space="0" w:color="auto"/>
      </w:divBdr>
      <w:divsChild>
        <w:div w:id="524515519">
          <w:marLeft w:val="0"/>
          <w:marRight w:val="0"/>
          <w:marTop w:val="0"/>
          <w:marBottom w:val="0"/>
          <w:divBdr>
            <w:top w:val="none" w:sz="0" w:space="0" w:color="auto"/>
            <w:left w:val="none" w:sz="0" w:space="0" w:color="auto"/>
            <w:bottom w:val="none" w:sz="0" w:space="0" w:color="auto"/>
            <w:right w:val="none" w:sz="0" w:space="0" w:color="auto"/>
          </w:divBdr>
          <w:divsChild>
            <w:div w:id="1778864168">
              <w:marLeft w:val="0"/>
              <w:marRight w:val="0"/>
              <w:marTop w:val="0"/>
              <w:marBottom w:val="0"/>
              <w:divBdr>
                <w:top w:val="none" w:sz="0" w:space="0" w:color="auto"/>
                <w:left w:val="none" w:sz="0" w:space="0" w:color="auto"/>
                <w:bottom w:val="none" w:sz="0" w:space="0" w:color="auto"/>
                <w:right w:val="none" w:sz="0" w:space="0" w:color="auto"/>
              </w:divBdr>
              <w:divsChild>
                <w:div w:id="423377757">
                  <w:marLeft w:val="0"/>
                  <w:marRight w:val="0"/>
                  <w:marTop w:val="0"/>
                  <w:marBottom w:val="0"/>
                  <w:divBdr>
                    <w:top w:val="none" w:sz="0" w:space="0" w:color="auto"/>
                    <w:left w:val="none" w:sz="0" w:space="0" w:color="auto"/>
                    <w:bottom w:val="none" w:sz="0" w:space="0" w:color="auto"/>
                    <w:right w:val="none" w:sz="0" w:space="0" w:color="auto"/>
                  </w:divBdr>
                  <w:divsChild>
                    <w:div w:id="447701923">
                      <w:marLeft w:val="-300"/>
                      <w:marRight w:val="0"/>
                      <w:marTop w:val="0"/>
                      <w:marBottom w:val="0"/>
                      <w:divBdr>
                        <w:top w:val="none" w:sz="0" w:space="0" w:color="auto"/>
                        <w:left w:val="none" w:sz="0" w:space="0" w:color="auto"/>
                        <w:bottom w:val="none" w:sz="0" w:space="0" w:color="auto"/>
                        <w:right w:val="none" w:sz="0" w:space="0" w:color="auto"/>
                      </w:divBdr>
                      <w:divsChild>
                        <w:div w:id="1301224340">
                          <w:marLeft w:val="300"/>
                          <w:marRight w:val="0"/>
                          <w:marTop w:val="0"/>
                          <w:marBottom w:val="0"/>
                          <w:divBdr>
                            <w:top w:val="none" w:sz="0" w:space="0" w:color="auto"/>
                            <w:left w:val="none" w:sz="0" w:space="0" w:color="auto"/>
                            <w:bottom w:val="none" w:sz="0" w:space="0" w:color="auto"/>
                            <w:right w:val="none" w:sz="0" w:space="0" w:color="auto"/>
                          </w:divBdr>
                          <w:divsChild>
                            <w:div w:id="1269236528">
                              <w:marLeft w:val="0"/>
                              <w:marRight w:val="0"/>
                              <w:marTop w:val="0"/>
                              <w:marBottom w:val="0"/>
                              <w:divBdr>
                                <w:top w:val="none" w:sz="0" w:space="0" w:color="auto"/>
                                <w:left w:val="none" w:sz="0" w:space="0" w:color="auto"/>
                                <w:bottom w:val="none" w:sz="0" w:space="0" w:color="auto"/>
                                <w:right w:val="none" w:sz="0" w:space="0" w:color="auto"/>
                              </w:divBdr>
                              <w:divsChild>
                                <w:div w:id="652871822">
                                  <w:marLeft w:val="0"/>
                                  <w:marRight w:val="0"/>
                                  <w:marTop w:val="0"/>
                                  <w:marBottom w:val="0"/>
                                  <w:divBdr>
                                    <w:top w:val="none" w:sz="0" w:space="0" w:color="auto"/>
                                    <w:left w:val="none" w:sz="0" w:space="0" w:color="auto"/>
                                    <w:bottom w:val="none" w:sz="0" w:space="0" w:color="auto"/>
                                    <w:right w:val="none" w:sz="0" w:space="0" w:color="auto"/>
                                  </w:divBdr>
                                  <w:divsChild>
                                    <w:div w:id="245069067">
                                      <w:marLeft w:val="0"/>
                                      <w:marRight w:val="0"/>
                                      <w:marTop w:val="0"/>
                                      <w:marBottom w:val="0"/>
                                      <w:divBdr>
                                        <w:top w:val="none" w:sz="0" w:space="0" w:color="auto"/>
                                        <w:left w:val="none" w:sz="0" w:space="0" w:color="auto"/>
                                        <w:bottom w:val="none" w:sz="0" w:space="0" w:color="auto"/>
                                        <w:right w:val="none" w:sz="0" w:space="0" w:color="auto"/>
                                      </w:divBdr>
                                      <w:divsChild>
                                        <w:div w:id="279721691">
                                          <w:marLeft w:val="0"/>
                                          <w:marRight w:val="0"/>
                                          <w:marTop w:val="150"/>
                                          <w:marBottom w:val="0"/>
                                          <w:divBdr>
                                            <w:top w:val="none" w:sz="0" w:space="0" w:color="auto"/>
                                            <w:left w:val="none" w:sz="0" w:space="0" w:color="auto"/>
                                            <w:bottom w:val="none" w:sz="0" w:space="0" w:color="auto"/>
                                            <w:right w:val="none" w:sz="0" w:space="0" w:color="auto"/>
                                          </w:divBdr>
                                        </w:div>
                                      </w:divsChild>
                                    </w:div>
                                    <w:div w:id="402947248">
                                      <w:marLeft w:val="300"/>
                                      <w:marRight w:val="0"/>
                                      <w:marTop w:val="150"/>
                                      <w:marBottom w:val="0"/>
                                      <w:divBdr>
                                        <w:top w:val="none" w:sz="0" w:space="0" w:color="auto"/>
                                        <w:left w:val="none" w:sz="0" w:space="0" w:color="auto"/>
                                        <w:bottom w:val="none" w:sz="0" w:space="0" w:color="auto"/>
                                        <w:right w:val="none" w:sz="0" w:space="0" w:color="auto"/>
                                      </w:divBdr>
                                      <w:divsChild>
                                        <w:div w:id="2039116528">
                                          <w:marLeft w:val="0"/>
                                          <w:marRight w:val="0"/>
                                          <w:marTop w:val="0"/>
                                          <w:marBottom w:val="0"/>
                                          <w:divBdr>
                                            <w:top w:val="none" w:sz="0" w:space="0" w:color="auto"/>
                                            <w:left w:val="none" w:sz="0" w:space="0" w:color="auto"/>
                                            <w:bottom w:val="none" w:sz="0" w:space="0" w:color="auto"/>
                                            <w:right w:val="none" w:sz="0" w:space="0" w:color="auto"/>
                                          </w:divBdr>
                                          <w:divsChild>
                                            <w:div w:id="1683822153">
                                              <w:marLeft w:val="0"/>
                                              <w:marRight w:val="0"/>
                                              <w:marTop w:val="0"/>
                                              <w:marBottom w:val="0"/>
                                              <w:divBdr>
                                                <w:top w:val="none" w:sz="0" w:space="0" w:color="auto"/>
                                                <w:left w:val="none" w:sz="0" w:space="0" w:color="auto"/>
                                                <w:bottom w:val="none" w:sz="0" w:space="0" w:color="auto"/>
                                                <w:right w:val="none" w:sz="0" w:space="0" w:color="auto"/>
                                              </w:divBdr>
                                              <w:divsChild>
                                                <w:div w:id="76283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769611">
                                  <w:marLeft w:val="0"/>
                                  <w:marRight w:val="0"/>
                                  <w:marTop w:val="0"/>
                                  <w:marBottom w:val="0"/>
                                  <w:divBdr>
                                    <w:top w:val="none" w:sz="0" w:space="0" w:color="auto"/>
                                    <w:left w:val="none" w:sz="0" w:space="0" w:color="auto"/>
                                    <w:bottom w:val="none" w:sz="0" w:space="0" w:color="auto"/>
                                    <w:right w:val="none" w:sz="0" w:space="0" w:color="auto"/>
                                  </w:divBdr>
                                  <w:divsChild>
                                    <w:div w:id="82843455">
                                      <w:marLeft w:val="0"/>
                                      <w:marRight w:val="0"/>
                                      <w:marTop w:val="150"/>
                                      <w:marBottom w:val="0"/>
                                      <w:divBdr>
                                        <w:top w:val="none" w:sz="0" w:space="0" w:color="auto"/>
                                        <w:left w:val="none" w:sz="0" w:space="0" w:color="auto"/>
                                        <w:bottom w:val="none" w:sz="0" w:space="0" w:color="auto"/>
                                        <w:right w:val="none" w:sz="0" w:space="0" w:color="auto"/>
                                      </w:divBdr>
                                    </w:div>
                                    <w:div w:id="1204630578">
                                      <w:marLeft w:val="0"/>
                                      <w:marRight w:val="0"/>
                                      <w:marTop w:val="0"/>
                                      <w:marBottom w:val="0"/>
                                      <w:divBdr>
                                        <w:top w:val="none" w:sz="0" w:space="0" w:color="auto"/>
                                        <w:left w:val="none" w:sz="0" w:space="0" w:color="auto"/>
                                        <w:bottom w:val="none" w:sz="0" w:space="0" w:color="auto"/>
                                        <w:right w:val="none" w:sz="0" w:space="0" w:color="auto"/>
                                      </w:divBdr>
                                      <w:divsChild>
                                        <w:div w:id="20849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406314">
          <w:marLeft w:val="0"/>
          <w:marRight w:val="0"/>
          <w:marTop w:val="0"/>
          <w:marBottom w:val="0"/>
          <w:divBdr>
            <w:top w:val="none" w:sz="0" w:space="0" w:color="auto"/>
            <w:left w:val="none" w:sz="0" w:space="0" w:color="auto"/>
            <w:bottom w:val="none" w:sz="0" w:space="0" w:color="auto"/>
            <w:right w:val="none" w:sz="0" w:space="0" w:color="auto"/>
          </w:divBdr>
          <w:divsChild>
            <w:div w:id="429351697">
              <w:marLeft w:val="0"/>
              <w:marRight w:val="0"/>
              <w:marTop w:val="0"/>
              <w:marBottom w:val="0"/>
              <w:divBdr>
                <w:top w:val="none" w:sz="0" w:space="0" w:color="auto"/>
                <w:left w:val="none" w:sz="0" w:space="0" w:color="auto"/>
                <w:bottom w:val="none" w:sz="0" w:space="0" w:color="auto"/>
                <w:right w:val="none" w:sz="0" w:space="0" w:color="auto"/>
              </w:divBdr>
              <w:divsChild>
                <w:div w:id="681665567">
                  <w:marLeft w:val="0"/>
                  <w:marRight w:val="0"/>
                  <w:marTop w:val="0"/>
                  <w:marBottom w:val="0"/>
                  <w:divBdr>
                    <w:top w:val="none" w:sz="0" w:space="0" w:color="auto"/>
                    <w:left w:val="none" w:sz="0" w:space="0" w:color="auto"/>
                    <w:bottom w:val="none" w:sz="0" w:space="0" w:color="auto"/>
                    <w:right w:val="none" w:sz="0" w:space="0" w:color="auto"/>
                  </w:divBdr>
                  <w:divsChild>
                    <w:div w:id="1823691332">
                      <w:marLeft w:val="-300"/>
                      <w:marRight w:val="0"/>
                      <w:marTop w:val="0"/>
                      <w:marBottom w:val="0"/>
                      <w:divBdr>
                        <w:top w:val="none" w:sz="0" w:space="0" w:color="auto"/>
                        <w:left w:val="none" w:sz="0" w:space="0" w:color="auto"/>
                        <w:bottom w:val="none" w:sz="0" w:space="0" w:color="auto"/>
                        <w:right w:val="none" w:sz="0" w:space="0" w:color="auto"/>
                      </w:divBdr>
                      <w:divsChild>
                        <w:div w:id="1980837427">
                          <w:marLeft w:val="300"/>
                          <w:marRight w:val="0"/>
                          <w:marTop w:val="0"/>
                          <w:marBottom w:val="0"/>
                          <w:divBdr>
                            <w:top w:val="none" w:sz="0" w:space="0" w:color="auto"/>
                            <w:left w:val="none" w:sz="0" w:space="0" w:color="auto"/>
                            <w:bottom w:val="none" w:sz="0" w:space="0" w:color="auto"/>
                            <w:right w:val="none" w:sz="0" w:space="0" w:color="auto"/>
                          </w:divBdr>
                          <w:divsChild>
                            <w:div w:id="1566796777">
                              <w:marLeft w:val="0"/>
                              <w:marRight w:val="0"/>
                              <w:marTop w:val="0"/>
                              <w:marBottom w:val="0"/>
                              <w:divBdr>
                                <w:top w:val="none" w:sz="0" w:space="0" w:color="auto"/>
                                <w:left w:val="none" w:sz="0" w:space="0" w:color="auto"/>
                                <w:bottom w:val="none" w:sz="0" w:space="0" w:color="auto"/>
                                <w:right w:val="none" w:sz="0" w:space="0" w:color="auto"/>
                              </w:divBdr>
                              <w:divsChild>
                                <w:div w:id="2001614534">
                                  <w:marLeft w:val="0"/>
                                  <w:marRight w:val="0"/>
                                  <w:marTop w:val="0"/>
                                  <w:marBottom w:val="300"/>
                                  <w:divBdr>
                                    <w:top w:val="none" w:sz="0" w:space="0" w:color="auto"/>
                                    <w:left w:val="none" w:sz="0" w:space="0" w:color="auto"/>
                                    <w:bottom w:val="none" w:sz="0" w:space="0" w:color="auto"/>
                                    <w:right w:val="none" w:sz="0" w:space="0" w:color="auto"/>
                                  </w:divBdr>
                                  <w:divsChild>
                                    <w:div w:id="530072250">
                                      <w:marLeft w:val="0"/>
                                      <w:marRight w:val="0"/>
                                      <w:marTop w:val="0"/>
                                      <w:marBottom w:val="0"/>
                                      <w:divBdr>
                                        <w:top w:val="none" w:sz="0" w:space="0" w:color="auto"/>
                                        <w:left w:val="none" w:sz="0" w:space="0" w:color="auto"/>
                                        <w:bottom w:val="none" w:sz="0" w:space="0" w:color="auto"/>
                                        <w:right w:val="none" w:sz="0" w:space="0" w:color="auto"/>
                                      </w:divBdr>
                                      <w:divsChild>
                                        <w:div w:id="6179591">
                                          <w:marLeft w:val="0"/>
                                          <w:marRight w:val="0"/>
                                          <w:marTop w:val="0"/>
                                          <w:marBottom w:val="300"/>
                                          <w:divBdr>
                                            <w:top w:val="none" w:sz="0" w:space="0" w:color="auto"/>
                                            <w:left w:val="none" w:sz="0" w:space="0" w:color="auto"/>
                                            <w:bottom w:val="none" w:sz="0" w:space="0" w:color="auto"/>
                                            <w:right w:val="none" w:sz="0" w:space="0" w:color="auto"/>
                                          </w:divBdr>
                                        </w:div>
                                        <w:div w:id="139689874">
                                          <w:marLeft w:val="0"/>
                                          <w:marRight w:val="0"/>
                                          <w:marTop w:val="0"/>
                                          <w:marBottom w:val="300"/>
                                          <w:divBdr>
                                            <w:top w:val="none" w:sz="0" w:space="0" w:color="auto"/>
                                            <w:left w:val="none" w:sz="0" w:space="0" w:color="auto"/>
                                            <w:bottom w:val="none" w:sz="0" w:space="0" w:color="auto"/>
                                            <w:right w:val="none" w:sz="0" w:space="0" w:color="auto"/>
                                          </w:divBdr>
                                          <w:divsChild>
                                            <w:div w:id="958292525">
                                              <w:marLeft w:val="0"/>
                                              <w:marRight w:val="0"/>
                                              <w:marTop w:val="0"/>
                                              <w:marBottom w:val="0"/>
                                              <w:divBdr>
                                                <w:top w:val="none" w:sz="0" w:space="0" w:color="auto"/>
                                                <w:left w:val="single" w:sz="24" w:space="12" w:color="005FF9"/>
                                                <w:bottom w:val="none" w:sz="0" w:space="0" w:color="auto"/>
                                                <w:right w:val="none" w:sz="0" w:space="0" w:color="auto"/>
                                              </w:divBdr>
                                            </w:div>
                                          </w:divsChild>
                                        </w:div>
                                        <w:div w:id="164444455">
                                          <w:marLeft w:val="0"/>
                                          <w:marRight w:val="0"/>
                                          <w:marTop w:val="0"/>
                                          <w:marBottom w:val="300"/>
                                          <w:divBdr>
                                            <w:top w:val="none" w:sz="0" w:space="0" w:color="auto"/>
                                            <w:left w:val="none" w:sz="0" w:space="0" w:color="auto"/>
                                            <w:bottom w:val="none" w:sz="0" w:space="0" w:color="auto"/>
                                            <w:right w:val="none" w:sz="0" w:space="0" w:color="auto"/>
                                          </w:divBdr>
                                        </w:div>
                                        <w:div w:id="268050514">
                                          <w:marLeft w:val="0"/>
                                          <w:marRight w:val="0"/>
                                          <w:marTop w:val="0"/>
                                          <w:marBottom w:val="300"/>
                                          <w:divBdr>
                                            <w:top w:val="none" w:sz="0" w:space="0" w:color="auto"/>
                                            <w:left w:val="none" w:sz="0" w:space="0" w:color="auto"/>
                                            <w:bottom w:val="none" w:sz="0" w:space="0" w:color="auto"/>
                                            <w:right w:val="none" w:sz="0" w:space="0" w:color="auto"/>
                                          </w:divBdr>
                                        </w:div>
                                        <w:div w:id="269555205">
                                          <w:marLeft w:val="0"/>
                                          <w:marRight w:val="0"/>
                                          <w:marTop w:val="0"/>
                                          <w:marBottom w:val="300"/>
                                          <w:divBdr>
                                            <w:top w:val="none" w:sz="0" w:space="0" w:color="auto"/>
                                            <w:left w:val="none" w:sz="0" w:space="0" w:color="auto"/>
                                            <w:bottom w:val="none" w:sz="0" w:space="0" w:color="auto"/>
                                            <w:right w:val="none" w:sz="0" w:space="0" w:color="auto"/>
                                          </w:divBdr>
                                          <w:divsChild>
                                            <w:div w:id="1017585656">
                                              <w:marLeft w:val="0"/>
                                              <w:marRight w:val="0"/>
                                              <w:marTop w:val="0"/>
                                              <w:marBottom w:val="0"/>
                                              <w:divBdr>
                                                <w:top w:val="none" w:sz="0" w:space="0" w:color="auto"/>
                                                <w:left w:val="none" w:sz="0" w:space="0" w:color="auto"/>
                                                <w:bottom w:val="none" w:sz="0" w:space="0" w:color="auto"/>
                                                <w:right w:val="none" w:sz="0" w:space="0" w:color="auto"/>
                                              </w:divBdr>
                                              <w:divsChild>
                                                <w:div w:id="1281836355">
                                                  <w:marLeft w:val="0"/>
                                                  <w:marRight w:val="0"/>
                                                  <w:marTop w:val="0"/>
                                                  <w:marBottom w:val="0"/>
                                                  <w:divBdr>
                                                    <w:top w:val="none" w:sz="0" w:space="0" w:color="auto"/>
                                                    <w:left w:val="none" w:sz="0" w:space="0" w:color="auto"/>
                                                    <w:bottom w:val="none" w:sz="0" w:space="0" w:color="auto"/>
                                                    <w:right w:val="none" w:sz="0" w:space="0" w:color="auto"/>
                                                  </w:divBdr>
                                                  <w:divsChild>
                                                    <w:div w:id="964508781">
                                                      <w:marLeft w:val="0"/>
                                                      <w:marRight w:val="0"/>
                                                      <w:marTop w:val="0"/>
                                                      <w:marBottom w:val="0"/>
                                                      <w:divBdr>
                                                        <w:top w:val="none" w:sz="0" w:space="0" w:color="auto"/>
                                                        <w:left w:val="none" w:sz="0" w:space="0" w:color="auto"/>
                                                        <w:bottom w:val="none" w:sz="0" w:space="0" w:color="auto"/>
                                                        <w:right w:val="none" w:sz="0" w:space="0" w:color="auto"/>
                                                      </w:divBdr>
                                                      <w:divsChild>
                                                        <w:div w:id="1120805995">
                                                          <w:marLeft w:val="0"/>
                                                          <w:marRight w:val="0"/>
                                                          <w:marTop w:val="0"/>
                                                          <w:marBottom w:val="0"/>
                                                          <w:divBdr>
                                                            <w:top w:val="none" w:sz="0" w:space="6" w:color="auto"/>
                                                            <w:left w:val="none" w:sz="0" w:space="0" w:color="auto"/>
                                                            <w:bottom w:val="single" w:sz="6" w:space="6" w:color="auto"/>
                                                            <w:right w:val="none" w:sz="0" w:space="0" w:color="auto"/>
                                                          </w:divBdr>
                                                        </w:div>
                                                        <w:div w:id="167688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354099">
                                          <w:marLeft w:val="0"/>
                                          <w:marRight w:val="0"/>
                                          <w:marTop w:val="0"/>
                                          <w:marBottom w:val="300"/>
                                          <w:divBdr>
                                            <w:top w:val="none" w:sz="0" w:space="0" w:color="auto"/>
                                            <w:left w:val="none" w:sz="0" w:space="0" w:color="auto"/>
                                            <w:bottom w:val="none" w:sz="0" w:space="0" w:color="auto"/>
                                            <w:right w:val="none" w:sz="0" w:space="0" w:color="auto"/>
                                          </w:divBdr>
                                        </w:div>
                                        <w:div w:id="560944238">
                                          <w:marLeft w:val="0"/>
                                          <w:marRight w:val="0"/>
                                          <w:marTop w:val="0"/>
                                          <w:marBottom w:val="300"/>
                                          <w:divBdr>
                                            <w:top w:val="none" w:sz="0" w:space="0" w:color="auto"/>
                                            <w:left w:val="none" w:sz="0" w:space="0" w:color="auto"/>
                                            <w:bottom w:val="none" w:sz="0" w:space="0" w:color="auto"/>
                                            <w:right w:val="none" w:sz="0" w:space="0" w:color="auto"/>
                                          </w:divBdr>
                                        </w:div>
                                        <w:div w:id="590940414">
                                          <w:marLeft w:val="0"/>
                                          <w:marRight w:val="0"/>
                                          <w:marTop w:val="0"/>
                                          <w:marBottom w:val="300"/>
                                          <w:divBdr>
                                            <w:top w:val="none" w:sz="0" w:space="0" w:color="auto"/>
                                            <w:left w:val="none" w:sz="0" w:space="0" w:color="auto"/>
                                            <w:bottom w:val="none" w:sz="0" w:space="0" w:color="auto"/>
                                            <w:right w:val="none" w:sz="0" w:space="0" w:color="auto"/>
                                          </w:divBdr>
                                        </w:div>
                                        <w:div w:id="594830308">
                                          <w:marLeft w:val="0"/>
                                          <w:marRight w:val="0"/>
                                          <w:marTop w:val="0"/>
                                          <w:marBottom w:val="300"/>
                                          <w:divBdr>
                                            <w:top w:val="none" w:sz="0" w:space="0" w:color="auto"/>
                                            <w:left w:val="none" w:sz="0" w:space="0" w:color="auto"/>
                                            <w:bottom w:val="none" w:sz="0" w:space="0" w:color="auto"/>
                                            <w:right w:val="none" w:sz="0" w:space="0" w:color="auto"/>
                                          </w:divBdr>
                                        </w:div>
                                        <w:div w:id="859125760">
                                          <w:marLeft w:val="0"/>
                                          <w:marRight w:val="0"/>
                                          <w:marTop w:val="0"/>
                                          <w:marBottom w:val="300"/>
                                          <w:divBdr>
                                            <w:top w:val="none" w:sz="0" w:space="0" w:color="auto"/>
                                            <w:left w:val="none" w:sz="0" w:space="0" w:color="auto"/>
                                            <w:bottom w:val="none" w:sz="0" w:space="0" w:color="auto"/>
                                            <w:right w:val="none" w:sz="0" w:space="0" w:color="auto"/>
                                          </w:divBdr>
                                        </w:div>
                                        <w:div w:id="880744384">
                                          <w:marLeft w:val="0"/>
                                          <w:marRight w:val="0"/>
                                          <w:marTop w:val="0"/>
                                          <w:marBottom w:val="300"/>
                                          <w:divBdr>
                                            <w:top w:val="none" w:sz="0" w:space="0" w:color="auto"/>
                                            <w:left w:val="none" w:sz="0" w:space="0" w:color="auto"/>
                                            <w:bottom w:val="none" w:sz="0" w:space="0" w:color="auto"/>
                                            <w:right w:val="none" w:sz="0" w:space="0" w:color="auto"/>
                                          </w:divBdr>
                                        </w:div>
                                        <w:div w:id="969554726">
                                          <w:marLeft w:val="0"/>
                                          <w:marRight w:val="0"/>
                                          <w:marTop w:val="0"/>
                                          <w:marBottom w:val="300"/>
                                          <w:divBdr>
                                            <w:top w:val="none" w:sz="0" w:space="0" w:color="auto"/>
                                            <w:left w:val="none" w:sz="0" w:space="0" w:color="auto"/>
                                            <w:bottom w:val="none" w:sz="0" w:space="0" w:color="auto"/>
                                            <w:right w:val="none" w:sz="0" w:space="0" w:color="auto"/>
                                          </w:divBdr>
                                        </w:div>
                                        <w:div w:id="997921888">
                                          <w:marLeft w:val="0"/>
                                          <w:marRight w:val="0"/>
                                          <w:marTop w:val="0"/>
                                          <w:marBottom w:val="300"/>
                                          <w:divBdr>
                                            <w:top w:val="none" w:sz="0" w:space="0" w:color="auto"/>
                                            <w:left w:val="none" w:sz="0" w:space="0" w:color="auto"/>
                                            <w:bottom w:val="none" w:sz="0" w:space="0" w:color="auto"/>
                                            <w:right w:val="none" w:sz="0" w:space="0" w:color="auto"/>
                                          </w:divBdr>
                                        </w:div>
                                        <w:div w:id="1030111240">
                                          <w:marLeft w:val="0"/>
                                          <w:marRight w:val="0"/>
                                          <w:marTop w:val="0"/>
                                          <w:marBottom w:val="300"/>
                                          <w:divBdr>
                                            <w:top w:val="none" w:sz="0" w:space="0" w:color="auto"/>
                                            <w:left w:val="none" w:sz="0" w:space="0" w:color="auto"/>
                                            <w:bottom w:val="none" w:sz="0" w:space="0" w:color="auto"/>
                                            <w:right w:val="none" w:sz="0" w:space="0" w:color="auto"/>
                                          </w:divBdr>
                                        </w:div>
                                        <w:div w:id="1073746437">
                                          <w:marLeft w:val="0"/>
                                          <w:marRight w:val="0"/>
                                          <w:marTop w:val="0"/>
                                          <w:marBottom w:val="300"/>
                                          <w:divBdr>
                                            <w:top w:val="none" w:sz="0" w:space="0" w:color="auto"/>
                                            <w:left w:val="none" w:sz="0" w:space="0" w:color="auto"/>
                                            <w:bottom w:val="none" w:sz="0" w:space="0" w:color="auto"/>
                                            <w:right w:val="none" w:sz="0" w:space="0" w:color="auto"/>
                                          </w:divBdr>
                                        </w:div>
                                        <w:div w:id="1103186772">
                                          <w:marLeft w:val="0"/>
                                          <w:marRight w:val="0"/>
                                          <w:marTop w:val="0"/>
                                          <w:marBottom w:val="300"/>
                                          <w:divBdr>
                                            <w:top w:val="none" w:sz="0" w:space="0" w:color="auto"/>
                                            <w:left w:val="none" w:sz="0" w:space="0" w:color="auto"/>
                                            <w:bottom w:val="none" w:sz="0" w:space="0" w:color="auto"/>
                                            <w:right w:val="none" w:sz="0" w:space="0" w:color="auto"/>
                                          </w:divBdr>
                                        </w:div>
                                        <w:div w:id="1164319006">
                                          <w:marLeft w:val="0"/>
                                          <w:marRight w:val="0"/>
                                          <w:marTop w:val="0"/>
                                          <w:marBottom w:val="300"/>
                                          <w:divBdr>
                                            <w:top w:val="none" w:sz="0" w:space="0" w:color="auto"/>
                                            <w:left w:val="none" w:sz="0" w:space="0" w:color="auto"/>
                                            <w:bottom w:val="none" w:sz="0" w:space="0" w:color="auto"/>
                                            <w:right w:val="none" w:sz="0" w:space="0" w:color="auto"/>
                                          </w:divBdr>
                                        </w:div>
                                        <w:div w:id="1270310058">
                                          <w:marLeft w:val="0"/>
                                          <w:marRight w:val="0"/>
                                          <w:marTop w:val="0"/>
                                          <w:marBottom w:val="300"/>
                                          <w:divBdr>
                                            <w:top w:val="none" w:sz="0" w:space="0" w:color="auto"/>
                                            <w:left w:val="none" w:sz="0" w:space="0" w:color="auto"/>
                                            <w:bottom w:val="none" w:sz="0" w:space="0" w:color="auto"/>
                                            <w:right w:val="none" w:sz="0" w:space="0" w:color="auto"/>
                                          </w:divBdr>
                                          <w:divsChild>
                                            <w:div w:id="2021470226">
                                              <w:marLeft w:val="0"/>
                                              <w:marRight w:val="0"/>
                                              <w:marTop w:val="0"/>
                                              <w:marBottom w:val="0"/>
                                              <w:divBdr>
                                                <w:top w:val="none" w:sz="0" w:space="0" w:color="auto"/>
                                                <w:left w:val="single" w:sz="24" w:space="12" w:color="005FF9"/>
                                                <w:bottom w:val="none" w:sz="0" w:space="0" w:color="auto"/>
                                                <w:right w:val="none" w:sz="0" w:space="0" w:color="auto"/>
                                              </w:divBdr>
                                            </w:div>
                                          </w:divsChild>
                                        </w:div>
                                        <w:div w:id="1321228645">
                                          <w:marLeft w:val="0"/>
                                          <w:marRight w:val="0"/>
                                          <w:marTop w:val="0"/>
                                          <w:marBottom w:val="300"/>
                                          <w:divBdr>
                                            <w:top w:val="none" w:sz="0" w:space="0" w:color="auto"/>
                                            <w:left w:val="none" w:sz="0" w:space="0" w:color="auto"/>
                                            <w:bottom w:val="none" w:sz="0" w:space="0" w:color="auto"/>
                                            <w:right w:val="none" w:sz="0" w:space="0" w:color="auto"/>
                                          </w:divBdr>
                                        </w:div>
                                        <w:div w:id="1494298537">
                                          <w:marLeft w:val="0"/>
                                          <w:marRight w:val="0"/>
                                          <w:marTop w:val="0"/>
                                          <w:marBottom w:val="300"/>
                                          <w:divBdr>
                                            <w:top w:val="none" w:sz="0" w:space="0" w:color="auto"/>
                                            <w:left w:val="none" w:sz="0" w:space="0" w:color="auto"/>
                                            <w:bottom w:val="none" w:sz="0" w:space="0" w:color="auto"/>
                                            <w:right w:val="none" w:sz="0" w:space="0" w:color="auto"/>
                                          </w:divBdr>
                                        </w:div>
                                        <w:div w:id="1583369200">
                                          <w:marLeft w:val="0"/>
                                          <w:marRight w:val="0"/>
                                          <w:marTop w:val="0"/>
                                          <w:marBottom w:val="300"/>
                                          <w:divBdr>
                                            <w:top w:val="none" w:sz="0" w:space="0" w:color="auto"/>
                                            <w:left w:val="none" w:sz="0" w:space="0" w:color="auto"/>
                                            <w:bottom w:val="none" w:sz="0" w:space="0" w:color="auto"/>
                                            <w:right w:val="none" w:sz="0" w:space="0" w:color="auto"/>
                                          </w:divBdr>
                                        </w:div>
                                        <w:div w:id="1762098042">
                                          <w:marLeft w:val="0"/>
                                          <w:marRight w:val="0"/>
                                          <w:marTop w:val="0"/>
                                          <w:marBottom w:val="300"/>
                                          <w:divBdr>
                                            <w:top w:val="none" w:sz="0" w:space="0" w:color="auto"/>
                                            <w:left w:val="none" w:sz="0" w:space="0" w:color="auto"/>
                                            <w:bottom w:val="none" w:sz="0" w:space="0" w:color="auto"/>
                                            <w:right w:val="none" w:sz="0" w:space="0" w:color="auto"/>
                                          </w:divBdr>
                                        </w:div>
                                        <w:div w:id="1843616438">
                                          <w:marLeft w:val="0"/>
                                          <w:marRight w:val="0"/>
                                          <w:marTop w:val="0"/>
                                          <w:marBottom w:val="300"/>
                                          <w:divBdr>
                                            <w:top w:val="none" w:sz="0" w:space="0" w:color="auto"/>
                                            <w:left w:val="none" w:sz="0" w:space="0" w:color="auto"/>
                                            <w:bottom w:val="none" w:sz="0" w:space="0" w:color="auto"/>
                                            <w:right w:val="none" w:sz="0" w:space="0" w:color="auto"/>
                                          </w:divBdr>
                                          <w:divsChild>
                                            <w:div w:id="1842891440">
                                              <w:marLeft w:val="0"/>
                                              <w:marRight w:val="0"/>
                                              <w:marTop w:val="0"/>
                                              <w:marBottom w:val="0"/>
                                              <w:divBdr>
                                                <w:top w:val="none" w:sz="0" w:space="0" w:color="auto"/>
                                                <w:left w:val="single" w:sz="24" w:space="12" w:color="005FF9"/>
                                                <w:bottom w:val="none" w:sz="0" w:space="0" w:color="auto"/>
                                                <w:right w:val="none" w:sz="0" w:space="0" w:color="auto"/>
                                              </w:divBdr>
                                            </w:div>
                                          </w:divsChild>
                                        </w:div>
                                        <w:div w:id="2009558432">
                                          <w:marLeft w:val="0"/>
                                          <w:marRight w:val="0"/>
                                          <w:marTop w:val="0"/>
                                          <w:marBottom w:val="300"/>
                                          <w:divBdr>
                                            <w:top w:val="none" w:sz="0" w:space="0" w:color="auto"/>
                                            <w:left w:val="none" w:sz="0" w:space="0" w:color="auto"/>
                                            <w:bottom w:val="none" w:sz="0" w:space="0" w:color="auto"/>
                                            <w:right w:val="none" w:sz="0" w:space="0" w:color="auto"/>
                                          </w:divBdr>
                                        </w:div>
                                        <w:div w:id="20151823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885370">
      <w:bodyDiv w:val="1"/>
      <w:marLeft w:val="0"/>
      <w:marRight w:val="0"/>
      <w:marTop w:val="0"/>
      <w:marBottom w:val="0"/>
      <w:divBdr>
        <w:top w:val="none" w:sz="0" w:space="0" w:color="auto"/>
        <w:left w:val="none" w:sz="0" w:space="0" w:color="auto"/>
        <w:bottom w:val="none" w:sz="0" w:space="0" w:color="auto"/>
        <w:right w:val="none" w:sz="0" w:space="0" w:color="auto"/>
      </w:divBdr>
      <w:divsChild>
        <w:div w:id="198130136">
          <w:marLeft w:val="0"/>
          <w:marRight w:val="0"/>
          <w:marTop w:val="225"/>
          <w:marBottom w:val="0"/>
          <w:divBdr>
            <w:top w:val="none" w:sz="0" w:space="0" w:color="auto"/>
            <w:left w:val="none" w:sz="0" w:space="0" w:color="auto"/>
            <w:bottom w:val="none" w:sz="0" w:space="0" w:color="auto"/>
            <w:right w:val="none" w:sz="0" w:space="0" w:color="auto"/>
          </w:divBdr>
          <w:divsChild>
            <w:div w:id="297027472">
              <w:marLeft w:val="0"/>
              <w:marRight w:val="0"/>
              <w:marTop w:val="0"/>
              <w:marBottom w:val="0"/>
              <w:divBdr>
                <w:top w:val="none" w:sz="0" w:space="0" w:color="auto"/>
                <w:left w:val="none" w:sz="0" w:space="0" w:color="auto"/>
                <w:bottom w:val="none" w:sz="0" w:space="0" w:color="auto"/>
                <w:right w:val="none" w:sz="0" w:space="0" w:color="auto"/>
              </w:divBdr>
              <w:divsChild>
                <w:div w:id="1523281641">
                  <w:marLeft w:val="0"/>
                  <w:marRight w:val="0"/>
                  <w:marTop w:val="0"/>
                  <w:marBottom w:val="0"/>
                  <w:divBdr>
                    <w:top w:val="none" w:sz="0" w:space="0" w:color="auto"/>
                    <w:left w:val="none" w:sz="0" w:space="0" w:color="auto"/>
                    <w:bottom w:val="none" w:sz="0" w:space="0" w:color="auto"/>
                    <w:right w:val="none" w:sz="0" w:space="0" w:color="auto"/>
                  </w:divBdr>
                  <w:divsChild>
                    <w:div w:id="37778831">
                      <w:marLeft w:val="0"/>
                      <w:marRight w:val="0"/>
                      <w:marTop w:val="0"/>
                      <w:marBottom w:val="0"/>
                      <w:divBdr>
                        <w:top w:val="none" w:sz="0" w:space="0" w:color="auto"/>
                        <w:left w:val="none" w:sz="0" w:space="0" w:color="auto"/>
                        <w:bottom w:val="none" w:sz="0" w:space="0" w:color="auto"/>
                        <w:right w:val="none" w:sz="0" w:space="0" w:color="auto"/>
                      </w:divBdr>
                      <w:divsChild>
                        <w:div w:id="804129329">
                          <w:marLeft w:val="0"/>
                          <w:marRight w:val="0"/>
                          <w:marTop w:val="0"/>
                          <w:marBottom w:val="0"/>
                          <w:divBdr>
                            <w:top w:val="none" w:sz="0" w:space="0" w:color="auto"/>
                            <w:left w:val="none" w:sz="0" w:space="0" w:color="auto"/>
                            <w:bottom w:val="none" w:sz="0" w:space="0" w:color="auto"/>
                            <w:right w:val="none" w:sz="0" w:space="0" w:color="auto"/>
                          </w:divBdr>
                          <w:divsChild>
                            <w:div w:id="9581441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485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45649">
              <w:marLeft w:val="0"/>
              <w:marRight w:val="0"/>
              <w:marTop w:val="0"/>
              <w:marBottom w:val="225"/>
              <w:divBdr>
                <w:top w:val="none" w:sz="0" w:space="0" w:color="auto"/>
                <w:left w:val="none" w:sz="0" w:space="0" w:color="auto"/>
                <w:bottom w:val="none" w:sz="0" w:space="0" w:color="auto"/>
                <w:right w:val="none" w:sz="0" w:space="0" w:color="auto"/>
              </w:divBdr>
            </w:div>
          </w:divsChild>
        </w:div>
        <w:div w:id="1009403555">
          <w:marLeft w:val="0"/>
          <w:marRight w:val="0"/>
          <w:marTop w:val="0"/>
          <w:marBottom w:val="0"/>
          <w:divBdr>
            <w:top w:val="none" w:sz="0" w:space="0" w:color="auto"/>
            <w:left w:val="none" w:sz="0" w:space="0" w:color="auto"/>
            <w:bottom w:val="none" w:sz="0" w:space="0" w:color="auto"/>
            <w:right w:val="none" w:sz="0" w:space="0" w:color="auto"/>
          </w:divBdr>
          <w:divsChild>
            <w:div w:id="29186199">
              <w:marLeft w:val="0"/>
              <w:marRight w:val="0"/>
              <w:marTop w:val="0"/>
              <w:marBottom w:val="0"/>
              <w:divBdr>
                <w:top w:val="none" w:sz="0" w:space="0" w:color="auto"/>
                <w:left w:val="none" w:sz="0" w:space="0" w:color="auto"/>
                <w:bottom w:val="none" w:sz="0" w:space="0" w:color="auto"/>
                <w:right w:val="none" w:sz="0" w:space="0" w:color="auto"/>
              </w:divBdr>
              <w:divsChild>
                <w:div w:id="1081215237">
                  <w:marLeft w:val="0"/>
                  <w:marRight w:val="0"/>
                  <w:marTop w:val="0"/>
                  <w:marBottom w:val="0"/>
                  <w:divBdr>
                    <w:top w:val="none" w:sz="0" w:space="0" w:color="auto"/>
                    <w:left w:val="none" w:sz="0" w:space="0" w:color="auto"/>
                    <w:bottom w:val="none" w:sz="0" w:space="0" w:color="auto"/>
                    <w:right w:val="none" w:sz="0" w:space="0" w:color="auto"/>
                  </w:divBdr>
                </w:div>
              </w:divsChild>
            </w:div>
            <w:div w:id="204871269">
              <w:marLeft w:val="0"/>
              <w:marRight w:val="0"/>
              <w:marTop w:val="0"/>
              <w:marBottom w:val="0"/>
              <w:divBdr>
                <w:top w:val="none" w:sz="0" w:space="0" w:color="auto"/>
                <w:left w:val="none" w:sz="0" w:space="0" w:color="auto"/>
                <w:bottom w:val="none" w:sz="0" w:space="0" w:color="auto"/>
                <w:right w:val="none" w:sz="0" w:space="0" w:color="auto"/>
              </w:divBdr>
              <w:divsChild>
                <w:div w:id="475150403">
                  <w:marLeft w:val="0"/>
                  <w:marRight w:val="0"/>
                  <w:marTop w:val="0"/>
                  <w:marBottom w:val="0"/>
                  <w:divBdr>
                    <w:top w:val="none" w:sz="0" w:space="0" w:color="auto"/>
                    <w:left w:val="none" w:sz="0" w:space="0" w:color="auto"/>
                    <w:bottom w:val="none" w:sz="0" w:space="0" w:color="auto"/>
                    <w:right w:val="none" w:sz="0" w:space="0" w:color="auto"/>
                  </w:divBdr>
                </w:div>
              </w:divsChild>
            </w:div>
            <w:div w:id="259723088">
              <w:marLeft w:val="0"/>
              <w:marRight w:val="0"/>
              <w:marTop w:val="0"/>
              <w:marBottom w:val="0"/>
              <w:divBdr>
                <w:top w:val="none" w:sz="0" w:space="0" w:color="auto"/>
                <w:left w:val="none" w:sz="0" w:space="0" w:color="auto"/>
                <w:bottom w:val="none" w:sz="0" w:space="0" w:color="auto"/>
                <w:right w:val="none" w:sz="0" w:space="0" w:color="auto"/>
              </w:divBdr>
              <w:divsChild>
                <w:div w:id="1869414550">
                  <w:marLeft w:val="0"/>
                  <w:marRight w:val="0"/>
                  <w:marTop w:val="0"/>
                  <w:marBottom w:val="0"/>
                  <w:divBdr>
                    <w:top w:val="none" w:sz="0" w:space="0" w:color="auto"/>
                    <w:left w:val="none" w:sz="0" w:space="0" w:color="auto"/>
                    <w:bottom w:val="none" w:sz="0" w:space="0" w:color="auto"/>
                    <w:right w:val="none" w:sz="0" w:space="0" w:color="auto"/>
                  </w:divBdr>
                </w:div>
              </w:divsChild>
            </w:div>
            <w:div w:id="680156526">
              <w:marLeft w:val="0"/>
              <w:marRight w:val="0"/>
              <w:marTop w:val="0"/>
              <w:marBottom w:val="0"/>
              <w:divBdr>
                <w:top w:val="none" w:sz="0" w:space="0" w:color="auto"/>
                <w:left w:val="none" w:sz="0" w:space="0" w:color="auto"/>
                <w:bottom w:val="none" w:sz="0" w:space="0" w:color="auto"/>
                <w:right w:val="none" w:sz="0" w:space="0" w:color="auto"/>
              </w:divBdr>
              <w:divsChild>
                <w:div w:id="1209951500">
                  <w:marLeft w:val="0"/>
                  <w:marRight w:val="0"/>
                  <w:marTop w:val="0"/>
                  <w:marBottom w:val="0"/>
                  <w:divBdr>
                    <w:top w:val="none" w:sz="0" w:space="0" w:color="auto"/>
                    <w:left w:val="none" w:sz="0" w:space="0" w:color="auto"/>
                    <w:bottom w:val="none" w:sz="0" w:space="0" w:color="auto"/>
                    <w:right w:val="none" w:sz="0" w:space="0" w:color="auto"/>
                  </w:divBdr>
                </w:div>
              </w:divsChild>
            </w:div>
            <w:div w:id="774205186">
              <w:marLeft w:val="0"/>
              <w:marRight w:val="0"/>
              <w:marTop w:val="0"/>
              <w:marBottom w:val="0"/>
              <w:divBdr>
                <w:top w:val="none" w:sz="0" w:space="0" w:color="auto"/>
                <w:left w:val="none" w:sz="0" w:space="0" w:color="auto"/>
                <w:bottom w:val="none" w:sz="0" w:space="0" w:color="auto"/>
                <w:right w:val="none" w:sz="0" w:space="0" w:color="auto"/>
              </w:divBdr>
              <w:divsChild>
                <w:div w:id="556428667">
                  <w:marLeft w:val="0"/>
                  <w:marRight w:val="0"/>
                  <w:marTop w:val="0"/>
                  <w:marBottom w:val="0"/>
                  <w:divBdr>
                    <w:top w:val="none" w:sz="0" w:space="0" w:color="auto"/>
                    <w:left w:val="none" w:sz="0" w:space="0" w:color="auto"/>
                    <w:bottom w:val="none" w:sz="0" w:space="0" w:color="auto"/>
                    <w:right w:val="none" w:sz="0" w:space="0" w:color="auto"/>
                  </w:divBdr>
                </w:div>
              </w:divsChild>
            </w:div>
            <w:div w:id="1218593747">
              <w:marLeft w:val="0"/>
              <w:marRight w:val="0"/>
              <w:marTop w:val="0"/>
              <w:marBottom w:val="0"/>
              <w:divBdr>
                <w:top w:val="none" w:sz="0" w:space="0" w:color="auto"/>
                <w:left w:val="none" w:sz="0" w:space="0" w:color="auto"/>
                <w:bottom w:val="none" w:sz="0" w:space="0" w:color="auto"/>
                <w:right w:val="none" w:sz="0" w:space="0" w:color="auto"/>
              </w:divBdr>
              <w:divsChild>
                <w:div w:id="134875145">
                  <w:marLeft w:val="0"/>
                  <w:marRight w:val="0"/>
                  <w:marTop w:val="0"/>
                  <w:marBottom w:val="0"/>
                  <w:divBdr>
                    <w:top w:val="none" w:sz="0" w:space="0" w:color="auto"/>
                    <w:left w:val="none" w:sz="0" w:space="0" w:color="auto"/>
                    <w:bottom w:val="none" w:sz="0" w:space="0" w:color="auto"/>
                    <w:right w:val="none" w:sz="0" w:space="0" w:color="auto"/>
                  </w:divBdr>
                </w:div>
              </w:divsChild>
            </w:div>
            <w:div w:id="1345863801">
              <w:marLeft w:val="0"/>
              <w:marRight w:val="0"/>
              <w:marTop w:val="0"/>
              <w:marBottom w:val="0"/>
              <w:divBdr>
                <w:top w:val="none" w:sz="0" w:space="0" w:color="auto"/>
                <w:left w:val="none" w:sz="0" w:space="0" w:color="auto"/>
                <w:bottom w:val="none" w:sz="0" w:space="0" w:color="auto"/>
                <w:right w:val="none" w:sz="0" w:space="0" w:color="auto"/>
              </w:divBdr>
              <w:divsChild>
                <w:div w:id="657349490">
                  <w:marLeft w:val="0"/>
                  <w:marRight w:val="0"/>
                  <w:marTop w:val="0"/>
                  <w:marBottom w:val="0"/>
                  <w:divBdr>
                    <w:top w:val="none" w:sz="0" w:space="0" w:color="auto"/>
                    <w:left w:val="none" w:sz="0" w:space="0" w:color="auto"/>
                    <w:bottom w:val="none" w:sz="0" w:space="0" w:color="auto"/>
                    <w:right w:val="none" w:sz="0" w:space="0" w:color="auto"/>
                  </w:divBdr>
                </w:div>
              </w:divsChild>
            </w:div>
            <w:div w:id="1361130018">
              <w:marLeft w:val="0"/>
              <w:marRight w:val="0"/>
              <w:marTop w:val="0"/>
              <w:marBottom w:val="0"/>
              <w:divBdr>
                <w:top w:val="none" w:sz="0" w:space="0" w:color="auto"/>
                <w:left w:val="none" w:sz="0" w:space="0" w:color="auto"/>
                <w:bottom w:val="none" w:sz="0" w:space="0" w:color="auto"/>
                <w:right w:val="none" w:sz="0" w:space="0" w:color="auto"/>
              </w:divBdr>
              <w:divsChild>
                <w:div w:id="1927297400">
                  <w:marLeft w:val="0"/>
                  <w:marRight w:val="0"/>
                  <w:marTop w:val="0"/>
                  <w:marBottom w:val="0"/>
                  <w:divBdr>
                    <w:top w:val="none" w:sz="0" w:space="0" w:color="auto"/>
                    <w:left w:val="none" w:sz="0" w:space="0" w:color="auto"/>
                    <w:bottom w:val="none" w:sz="0" w:space="0" w:color="auto"/>
                    <w:right w:val="none" w:sz="0" w:space="0" w:color="auto"/>
                  </w:divBdr>
                </w:div>
              </w:divsChild>
            </w:div>
            <w:div w:id="1583953171">
              <w:marLeft w:val="0"/>
              <w:marRight w:val="0"/>
              <w:marTop w:val="0"/>
              <w:marBottom w:val="0"/>
              <w:divBdr>
                <w:top w:val="none" w:sz="0" w:space="0" w:color="auto"/>
                <w:left w:val="none" w:sz="0" w:space="0" w:color="auto"/>
                <w:bottom w:val="none" w:sz="0" w:space="0" w:color="auto"/>
                <w:right w:val="none" w:sz="0" w:space="0" w:color="auto"/>
              </w:divBdr>
              <w:divsChild>
                <w:div w:id="1977950486">
                  <w:marLeft w:val="0"/>
                  <w:marRight w:val="0"/>
                  <w:marTop w:val="0"/>
                  <w:marBottom w:val="0"/>
                  <w:divBdr>
                    <w:top w:val="none" w:sz="0" w:space="0" w:color="auto"/>
                    <w:left w:val="none" w:sz="0" w:space="0" w:color="auto"/>
                    <w:bottom w:val="none" w:sz="0" w:space="0" w:color="auto"/>
                    <w:right w:val="none" w:sz="0" w:space="0" w:color="auto"/>
                  </w:divBdr>
                </w:div>
              </w:divsChild>
            </w:div>
            <w:div w:id="1700887014">
              <w:marLeft w:val="0"/>
              <w:marRight w:val="0"/>
              <w:marTop w:val="0"/>
              <w:marBottom w:val="0"/>
              <w:divBdr>
                <w:top w:val="none" w:sz="0" w:space="0" w:color="auto"/>
                <w:left w:val="none" w:sz="0" w:space="0" w:color="auto"/>
                <w:bottom w:val="none" w:sz="0" w:space="0" w:color="auto"/>
                <w:right w:val="none" w:sz="0" w:space="0" w:color="auto"/>
              </w:divBdr>
              <w:divsChild>
                <w:div w:id="1868905495">
                  <w:marLeft w:val="0"/>
                  <w:marRight w:val="0"/>
                  <w:marTop w:val="0"/>
                  <w:marBottom w:val="0"/>
                  <w:divBdr>
                    <w:top w:val="none" w:sz="0" w:space="0" w:color="auto"/>
                    <w:left w:val="none" w:sz="0" w:space="0" w:color="auto"/>
                    <w:bottom w:val="none" w:sz="0" w:space="0" w:color="auto"/>
                    <w:right w:val="none" w:sz="0" w:space="0" w:color="auto"/>
                  </w:divBdr>
                  <w:divsChild>
                    <w:div w:id="1689260807">
                      <w:marLeft w:val="0"/>
                      <w:marRight w:val="0"/>
                      <w:marTop w:val="0"/>
                      <w:marBottom w:val="0"/>
                      <w:divBdr>
                        <w:top w:val="none" w:sz="0" w:space="0" w:color="auto"/>
                        <w:left w:val="none" w:sz="0" w:space="0" w:color="auto"/>
                        <w:bottom w:val="none" w:sz="0" w:space="0" w:color="auto"/>
                        <w:right w:val="none" w:sz="0" w:space="0" w:color="auto"/>
                      </w:divBdr>
                      <w:divsChild>
                        <w:div w:id="612521472">
                          <w:marLeft w:val="0"/>
                          <w:marRight w:val="0"/>
                          <w:marTop w:val="0"/>
                          <w:marBottom w:val="0"/>
                          <w:divBdr>
                            <w:top w:val="none" w:sz="0" w:space="0" w:color="auto"/>
                            <w:left w:val="none" w:sz="0" w:space="0" w:color="auto"/>
                            <w:bottom w:val="none" w:sz="0" w:space="0" w:color="auto"/>
                            <w:right w:val="none" w:sz="0" w:space="0" w:color="auto"/>
                          </w:divBdr>
                        </w:div>
                      </w:divsChild>
                    </w:div>
                    <w:div w:id="1792019751">
                      <w:marLeft w:val="0"/>
                      <w:marRight w:val="0"/>
                      <w:marTop w:val="0"/>
                      <w:marBottom w:val="0"/>
                      <w:divBdr>
                        <w:top w:val="none" w:sz="0" w:space="0" w:color="auto"/>
                        <w:left w:val="none" w:sz="0" w:space="0" w:color="auto"/>
                        <w:bottom w:val="none" w:sz="0" w:space="0" w:color="auto"/>
                        <w:right w:val="none" w:sz="0" w:space="0" w:color="auto"/>
                      </w:divBdr>
                      <w:divsChild>
                        <w:div w:id="951280363">
                          <w:marLeft w:val="0"/>
                          <w:marRight w:val="0"/>
                          <w:marTop w:val="0"/>
                          <w:marBottom w:val="0"/>
                          <w:divBdr>
                            <w:top w:val="none" w:sz="0" w:space="0" w:color="auto"/>
                            <w:left w:val="none" w:sz="0" w:space="0" w:color="auto"/>
                            <w:bottom w:val="none" w:sz="0" w:space="0" w:color="auto"/>
                            <w:right w:val="none" w:sz="0" w:space="0" w:color="auto"/>
                          </w:divBdr>
                          <w:divsChild>
                            <w:div w:id="297683988">
                              <w:marLeft w:val="0"/>
                              <w:marRight w:val="0"/>
                              <w:marTop w:val="0"/>
                              <w:marBottom w:val="0"/>
                              <w:divBdr>
                                <w:top w:val="none" w:sz="0" w:space="0" w:color="auto"/>
                                <w:left w:val="none" w:sz="0" w:space="0" w:color="auto"/>
                                <w:bottom w:val="none" w:sz="0" w:space="0" w:color="auto"/>
                                <w:right w:val="none" w:sz="0" w:space="0" w:color="auto"/>
                              </w:divBdr>
                            </w:div>
                          </w:divsChild>
                        </w:div>
                        <w:div w:id="136860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97162">
              <w:marLeft w:val="0"/>
              <w:marRight w:val="0"/>
              <w:marTop w:val="0"/>
              <w:marBottom w:val="0"/>
              <w:divBdr>
                <w:top w:val="none" w:sz="0" w:space="0" w:color="auto"/>
                <w:left w:val="none" w:sz="0" w:space="0" w:color="auto"/>
                <w:bottom w:val="none" w:sz="0" w:space="0" w:color="auto"/>
                <w:right w:val="none" w:sz="0" w:space="0" w:color="auto"/>
              </w:divBdr>
              <w:divsChild>
                <w:div w:id="2026128164">
                  <w:marLeft w:val="0"/>
                  <w:marRight w:val="0"/>
                  <w:marTop w:val="0"/>
                  <w:marBottom w:val="0"/>
                  <w:divBdr>
                    <w:top w:val="none" w:sz="0" w:space="0" w:color="auto"/>
                    <w:left w:val="none" w:sz="0" w:space="0" w:color="auto"/>
                    <w:bottom w:val="none" w:sz="0" w:space="0" w:color="auto"/>
                    <w:right w:val="none" w:sz="0" w:space="0" w:color="auto"/>
                  </w:divBdr>
                </w:div>
              </w:divsChild>
            </w:div>
            <w:div w:id="2045713189">
              <w:marLeft w:val="0"/>
              <w:marRight w:val="0"/>
              <w:marTop w:val="0"/>
              <w:marBottom w:val="0"/>
              <w:divBdr>
                <w:top w:val="none" w:sz="0" w:space="0" w:color="auto"/>
                <w:left w:val="none" w:sz="0" w:space="0" w:color="auto"/>
                <w:bottom w:val="none" w:sz="0" w:space="0" w:color="auto"/>
                <w:right w:val="none" w:sz="0" w:space="0" w:color="auto"/>
              </w:divBdr>
              <w:divsChild>
                <w:div w:id="1433671668">
                  <w:marLeft w:val="0"/>
                  <w:marRight w:val="0"/>
                  <w:marTop w:val="450"/>
                  <w:marBottom w:val="450"/>
                  <w:divBdr>
                    <w:top w:val="none" w:sz="0" w:space="0" w:color="auto"/>
                    <w:left w:val="none" w:sz="0" w:space="0" w:color="auto"/>
                    <w:bottom w:val="none" w:sz="0" w:space="0" w:color="auto"/>
                    <w:right w:val="none" w:sz="0" w:space="0" w:color="auto"/>
                  </w:divBdr>
                  <w:divsChild>
                    <w:div w:id="17547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334588">
          <w:marLeft w:val="0"/>
          <w:marRight w:val="0"/>
          <w:marTop w:val="225"/>
          <w:marBottom w:val="0"/>
          <w:divBdr>
            <w:top w:val="none" w:sz="0" w:space="0" w:color="auto"/>
            <w:left w:val="none" w:sz="0" w:space="0" w:color="auto"/>
            <w:bottom w:val="none" w:sz="0" w:space="0" w:color="auto"/>
            <w:right w:val="none" w:sz="0" w:space="0" w:color="auto"/>
          </w:divBdr>
          <w:divsChild>
            <w:div w:id="1120300682">
              <w:marLeft w:val="0"/>
              <w:marRight w:val="0"/>
              <w:marTop w:val="0"/>
              <w:marBottom w:val="0"/>
              <w:divBdr>
                <w:top w:val="none" w:sz="0" w:space="0" w:color="auto"/>
                <w:left w:val="none" w:sz="0" w:space="0" w:color="auto"/>
                <w:bottom w:val="none" w:sz="0" w:space="0" w:color="auto"/>
                <w:right w:val="none" w:sz="0" w:space="0" w:color="auto"/>
              </w:divBdr>
              <w:divsChild>
                <w:div w:id="938949335">
                  <w:marLeft w:val="0"/>
                  <w:marRight w:val="0"/>
                  <w:marTop w:val="0"/>
                  <w:marBottom w:val="0"/>
                  <w:divBdr>
                    <w:top w:val="none" w:sz="0" w:space="0" w:color="auto"/>
                    <w:left w:val="none" w:sz="0" w:space="0" w:color="auto"/>
                    <w:bottom w:val="none" w:sz="0" w:space="0" w:color="auto"/>
                    <w:right w:val="none" w:sz="0" w:space="0" w:color="auto"/>
                  </w:divBdr>
                </w:div>
                <w:div w:id="14035274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00154865">
      <w:bodyDiv w:val="1"/>
      <w:marLeft w:val="0"/>
      <w:marRight w:val="0"/>
      <w:marTop w:val="0"/>
      <w:marBottom w:val="0"/>
      <w:divBdr>
        <w:top w:val="none" w:sz="0" w:space="0" w:color="auto"/>
        <w:left w:val="none" w:sz="0" w:space="0" w:color="auto"/>
        <w:bottom w:val="none" w:sz="0" w:space="0" w:color="auto"/>
        <w:right w:val="none" w:sz="0" w:space="0" w:color="auto"/>
      </w:divBdr>
      <w:divsChild>
        <w:div w:id="30957193">
          <w:marLeft w:val="0"/>
          <w:marRight w:val="0"/>
          <w:marTop w:val="0"/>
          <w:marBottom w:val="0"/>
          <w:divBdr>
            <w:top w:val="none" w:sz="0" w:space="0" w:color="auto"/>
            <w:left w:val="none" w:sz="0" w:space="0" w:color="auto"/>
            <w:bottom w:val="none" w:sz="0" w:space="0" w:color="auto"/>
            <w:right w:val="none" w:sz="0" w:space="0" w:color="auto"/>
          </w:divBdr>
          <w:divsChild>
            <w:div w:id="1774667090">
              <w:marLeft w:val="0"/>
              <w:marRight w:val="0"/>
              <w:marTop w:val="0"/>
              <w:marBottom w:val="0"/>
              <w:divBdr>
                <w:top w:val="none" w:sz="0" w:space="0" w:color="auto"/>
                <w:left w:val="none" w:sz="0" w:space="0" w:color="auto"/>
                <w:bottom w:val="none" w:sz="0" w:space="0" w:color="auto"/>
                <w:right w:val="none" w:sz="0" w:space="0" w:color="auto"/>
              </w:divBdr>
              <w:divsChild>
                <w:div w:id="210387715">
                  <w:marLeft w:val="0"/>
                  <w:marRight w:val="0"/>
                  <w:marTop w:val="0"/>
                  <w:marBottom w:val="0"/>
                  <w:divBdr>
                    <w:top w:val="none" w:sz="0" w:space="0" w:color="auto"/>
                    <w:left w:val="none" w:sz="0" w:space="0" w:color="auto"/>
                    <w:bottom w:val="none" w:sz="0" w:space="0" w:color="auto"/>
                    <w:right w:val="none" w:sz="0" w:space="0" w:color="auto"/>
                  </w:divBdr>
                  <w:divsChild>
                    <w:div w:id="1880777685">
                      <w:marLeft w:val="-300"/>
                      <w:marRight w:val="0"/>
                      <w:marTop w:val="0"/>
                      <w:marBottom w:val="0"/>
                      <w:divBdr>
                        <w:top w:val="none" w:sz="0" w:space="0" w:color="auto"/>
                        <w:left w:val="none" w:sz="0" w:space="0" w:color="auto"/>
                        <w:bottom w:val="none" w:sz="0" w:space="0" w:color="auto"/>
                        <w:right w:val="none" w:sz="0" w:space="0" w:color="auto"/>
                      </w:divBdr>
                      <w:divsChild>
                        <w:div w:id="337580503">
                          <w:marLeft w:val="300"/>
                          <w:marRight w:val="0"/>
                          <w:marTop w:val="0"/>
                          <w:marBottom w:val="0"/>
                          <w:divBdr>
                            <w:top w:val="none" w:sz="0" w:space="0" w:color="auto"/>
                            <w:left w:val="none" w:sz="0" w:space="0" w:color="auto"/>
                            <w:bottom w:val="none" w:sz="0" w:space="0" w:color="auto"/>
                            <w:right w:val="none" w:sz="0" w:space="0" w:color="auto"/>
                          </w:divBdr>
                          <w:divsChild>
                            <w:div w:id="1567186320">
                              <w:marLeft w:val="0"/>
                              <w:marRight w:val="0"/>
                              <w:marTop w:val="0"/>
                              <w:marBottom w:val="0"/>
                              <w:divBdr>
                                <w:top w:val="none" w:sz="0" w:space="0" w:color="auto"/>
                                <w:left w:val="none" w:sz="0" w:space="0" w:color="auto"/>
                                <w:bottom w:val="none" w:sz="0" w:space="0" w:color="auto"/>
                                <w:right w:val="none" w:sz="0" w:space="0" w:color="auto"/>
                              </w:divBdr>
                              <w:divsChild>
                                <w:div w:id="1334451541">
                                  <w:marLeft w:val="0"/>
                                  <w:marRight w:val="0"/>
                                  <w:marTop w:val="0"/>
                                  <w:marBottom w:val="0"/>
                                  <w:divBdr>
                                    <w:top w:val="none" w:sz="0" w:space="0" w:color="auto"/>
                                    <w:left w:val="none" w:sz="0" w:space="0" w:color="auto"/>
                                    <w:bottom w:val="none" w:sz="0" w:space="0" w:color="auto"/>
                                    <w:right w:val="none" w:sz="0" w:space="0" w:color="auto"/>
                                  </w:divBdr>
                                  <w:divsChild>
                                    <w:div w:id="1060249547">
                                      <w:marLeft w:val="300"/>
                                      <w:marRight w:val="0"/>
                                      <w:marTop w:val="150"/>
                                      <w:marBottom w:val="0"/>
                                      <w:divBdr>
                                        <w:top w:val="none" w:sz="0" w:space="0" w:color="auto"/>
                                        <w:left w:val="none" w:sz="0" w:space="0" w:color="auto"/>
                                        <w:bottom w:val="none" w:sz="0" w:space="0" w:color="auto"/>
                                        <w:right w:val="none" w:sz="0" w:space="0" w:color="auto"/>
                                      </w:divBdr>
                                      <w:divsChild>
                                        <w:div w:id="591743360">
                                          <w:marLeft w:val="0"/>
                                          <w:marRight w:val="0"/>
                                          <w:marTop w:val="0"/>
                                          <w:marBottom w:val="0"/>
                                          <w:divBdr>
                                            <w:top w:val="none" w:sz="0" w:space="0" w:color="auto"/>
                                            <w:left w:val="none" w:sz="0" w:space="0" w:color="auto"/>
                                            <w:bottom w:val="none" w:sz="0" w:space="0" w:color="auto"/>
                                            <w:right w:val="none" w:sz="0" w:space="0" w:color="auto"/>
                                          </w:divBdr>
                                        </w:div>
                                      </w:divsChild>
                                    </w:div>
                                    <w:div w:id="1712999528">
                                      <w:marLeft w:val="0"/>
                                      <w:marRight w:val="0"/>
                                      <w:marTop w:val="0"/>
                                      <w:marBottom w:val="0"/>
                                      <w:divBdr>
                                        <w:top w:val="none" w:sz="0" w:space="0" w:color="auto"/>
                                        <w:left w:val="none" w:sz="0" w:space="0" w:color="auto"/>
                                        <w:bottom w:val="none" w:sz="0" w:space="0" w:color="auto"/>
                                        <w:right w:val="none" w:sz="0" w:space="0" w:color="auto"/>
                                      </w:divBdr>
                                      <w:divsChild>
                                        <w:div w:id="1756517681">
                                          <w:marLeft w:val="0"/>
                                          <w:marRight w:val="0"/>
                                          <w:marTop w:val="150"/>
                                          <w:marBottom w:val="0"/>
                                          <w:divBdr>
                                            <w:top w:val="none" w:sz="0" w:space="0" w:color="auto"/>
                                            <w:left w:val="none" w:sz="0" w:space="0" w:color="auto"/>
                                            <w:bottom w:val="none" w:sz="0" w:space="0" w:color="auto"/>
                                            <w:right w:val="none" w:sz="0" w:space="0" w:color="auto"/>
                                          </w:divBdr>
                                          <w:divsChild>
                                            <w:div w:id="190953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303724">
                                  <w:marLeft w:val="0"/>
                                  <w:marRight w:val="0"/>
                                  <w:marTop w:val="0"/>
                                  <w:marBottom w:val="0"/>
                                  <w:divBdr>
                                    <w:top w:val="none" w:sz="0" w:space="0" w:color="auto"/>
                                    <w:left w:val="none" w:sz="0" w:space="0" w:color="auto"/>
                                    <w:bottom w:val="none" w:sz="0" w:space="0" w:color="auto"/>
                                    <w:right w:val="none" w:sz="0" w:space="0" w:color="auto"/>
                                  </w:divBdr>
                                  <w:divsChild>
                                    <w:div w:id="1257246873">
                                      <w:marLeft w:val="0"/>
                                      <w:marRight w:val="0"/>
                                      <w:marTop w:val="0"/>
                                      <w:marBottom w:val="0"/>
                                      <w:divBdr>
                                        <w:top w:val="none" w:sz="0" w:space="0" w:color="auto"/>
                                        <w:left w:val="none" w:sz="0" w:space="0" w:color="auto"/>
                                        <w:bottom w:val="none" w:sz="0" w:space="0" w:color="auto"/>
                                        <w:right w:val="none" w:sz="0" w:space="0" w:color="auto"/>
                                      </w:divBdr>
                                      <w:divsChild>
                                        <w:div w:id="728039666">
                                          <w:marLeft w:val="0"/>
                                          <w:marRight w:val="0"/>
                                          <w:marTop w:val="0"/>
                                          <w:marBottom w:val="0"/>
                                          <w:divBdr>
                                            <w:top w:val="none" w:sz="0" w:space="0" w:color="auto"/>
                                            <w:left w:val="none" w:sz="0" w:space="0" w:color="auto"/>
                                            <w:bottom w:val="none" w:sz="0" w:space="0" w:color="auto"/>
                                            <w:right w:val="none" w:sz="0" w:space="0" w:color="auto"/>
                                          </w:divBdr>
                                        </w:div>
                                      </w:divsChild>
                                    </w:div>
                                    <w:div w:id="14161313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923792">
          <w:marLeft w:val="0"/>
          <w:marRight w:val="0"/>
          <w:marTop w:val="0"/>
          <w:marBottom w:val="0"/>
          <w:divBdr>
            <w:top w:val="none" w:sz="0" w:space="0" w:color="auto"/>
            <w:left w:val="none" w:sz="0" w:space="0" w:color="auto"/>
            <w:bottom w:val="none" w:sz="0" w:space="0" w:color="auto"/>
            <w:right w:val="none" w:sz="0" w:space="0" w:color="auto"/>
          </w:divBdr>
          <w:divsChild>
            <w:div w:id="2015953250">
              <w:marLeft w:val="0"/>
              <w:marRight w:val="0"/>
              <w:marTop w:val="0"/>
              <w:marBottom w:val="0"/>
              <w:divBdr>
                <w:top w:val="none" w:sz="0" w:space="0" w:color="auto"/>
                <w:left w:val="none" w:sz="0" w:space="0" w:color="auto"/>
                <w:bottom w:val="none" w:sz="0" w:space="0" w:color="auto"/>
                <w:right w:val="none" w:sz="0" w:space="0" w:color="auto"/>
              </w:divBdr>
              <w:divsChild>
                <w:div w:id="1625115439">
                  <w:marLeft w:val="0"/>
                  <w:marRight w:val="0"/>
                  <w:marTop w:val="0"/>
                  <w:marBottom w:val="0"/>
                  <w:divBdr>
                    <w:top w:val="none" w:sz="0" w:space="0" w:color="auto"/>
                    <w:left w:val="none" w:sz="0" w:space="0" w:color="auto"/>
                    <w:bottom w:val="none" w:sz="0" w:space="0" w:color="auto"/>
                    <w:right w:val="none" w:sz="0" w:space="0" w:color="auto"/>
                  </w:divBdr>
                  <w:divsChild>
                    <w:div w:id="1220049828">
                      <w:marLeft w:val="-300"/>
                      <w:marRight w:val="0"/>
                      <w:marTop w:val="0"/>
                      <w:marBottom w:val="0"/>
                      <w:divBdr>
                        <w:top w:val="none" w:sz="0" w:space="0" w:color="auto"/>
                        <w:left w:val="none" w:sz="0" w:space="0" w:color="auto"/>
                        <w:bottom w:val="none" w:sz="0" w:space="0" w:color="auto"/>
                        <w:right w:val="none" w:sz="0" w:space="0" w:color="auto"/>
                      </w:divBdr>
                      <w:divsChild>
                        <w:div w:id="1460492216">
                          <w:marLeft w:val="300"/>
                          <w:marRight w:val="0"/>
                          <w:marTop w:val="0"/>
                          <w:marBottom w:val="0"/>
                          <w:divBdr>
                            <w:top w:val="none" w:sz="0" w:space="0" w:color="auto"/>
                            <w:left w:val="none" w:sz="0" w:space="0" w:color="auto"/>
                            <w:bottom w:val="none" w:sz="0" w:space="0" w:color="auto"/>
                            <w:right w:val="none" w:sz="0" w:space="0" w:color="auto"/>
                          </w:divBdr>
                          <w:divsChild>
                            <w:div w:id="47460734">
                              <w:marLeft w:val="0"/>
                              <w:marRight w:val="0"/>
                              <w:marTop w:val="0"/>
                              <w:marBottom w:val="0"/>
                              <w:divBdr>
                                <w:top w:val="none" w:sz="0" w:space="0" w:color="auto"/>
                                <w:left w:val="none" w:sz="0" w:space="0" w:color="auto"/>
                                <w:bottom w:val="none" w:sz="0" w:space="0" w:color="auto"/>
                                <w:right w:val="none" w:sz="0" w:space="0" w:color="auto"/>
                              </w:divBdr>
                              <w:divsChild>
                                <w:div w:id="1946842290">
                                  <w:marLeft w:val="0"/>
                                  <w:marRight w:val="0"/>
                                  <w:marTop w:val="0"/>
                                  <w:marBottom w:val="300"/>
                                  <w:divBdr>
                                    <w:top w:val="none" w:sz="0" w:space="0" w:color="auto"/>
                                    <w:left w:val="none" w:sz="0" w:space="0" w:color="auto"/>
                                    <w:bottom w:val="none" w:sz="0" w:space="0" w:color="auto"/>
                                    <w:right w:val="none" w:sz="0" w:space="0" w:color="auto"/>
                                  </w:divBdr>
                                  <w:divsChild>
                                    <w:div w:id="183784553">
                                      <w:marLeft w:val="0"/>
                                      <w:marRight w:val="0"/>
                                      <w:marTop w:val="0"/>
                                      <w:marBottom w:val="0"/>
                                      <w:divBdr>
                                        <w:top w:val="none" w:sz="0" w:space="0" w:color="auto"/>
                                        <w:left w:val="none" w:sz="0" w:space="0" w:color="auto"/>
                                        <w:bottom w:val="none" w:sz="0" w:space="0" w:color="auto"/>
                                        <w:right w:val="none" w:sz="0" w:space="0" w:color="auto"/>
                                      </w:divBdr>
                                      <w:divsChild>
                                        <w:div w:id="24601798">
                                          <w:marLeft w:val="0"/>
                                          <w:marRight w:val="0"/>
                                          <w:marTop w:val="0"/>
                                          <w:marBottom w:val="300"/>
                                          <w:divBdr>
                                            <w:top w:val="none" w:sz="0" w:space="0" w:color="auto"/>
                                            <w:left w:val="none" w:sz="0" w:space="0" w:color="auto"/>
                                            <w:bottom w:val="none" w:sz="0" w:space="0" w:color="auto"/>
                                            <w:right w:val="none" w:sz="0" w:space="0" w:color="auto"/>
                                          </w:divBdr>
                                        </w:div>
                                        <w:div w:id="37164778">
                                          <w:marLeft w:val="0"/>
                                          <w:marRight w:val="0"/>
                                          <w:marTop w:val="0"/>
                                          <w:marBottom w:val="300"/>
                                          <w:divBdr>
                                            <w:top w:val="none" w:sz="0" w:space="0" w:color="auto"/>
                                            <w:left w:val="none" w:sz="0" w:space="0" w:color="auto"/>
                                            <w:bottom w:val="none" w:sz="0" w:space="0" w:color="auto"/>
                                            <w:right w:val="none" w:sz="0" w:space="0" w:color="auto"/>
                                          </w:divBdr>
                                          <w:divsChild>
                                            <w:div w:id="633800434">
                                              <w:marLeft w:val="0"/>
                                              <w:marRight w:val="0"/>
                                              <w:marTop w:val="0"/>
                                              <w:marBottom w:val="0"/>
                                              <w:divBdr>
                                                <w:top w:val="none" w:sz="0" w:space="0" w:color="auto"/>
                                                <w:left w:val="single" w:sz="24" w:space="12" w:color="005FF9"/>
                                                <w:bottom w:val="none" w:sz="0" w:space="0" w:color="auto"/>
                                                <w:right w:val="none" w:sz="0" w:space="0" w:color="auto"/>
                                              </w:divBdr>
                                            </w:div>
                                          </w:divsChild>
                                        </w:div>
                                        <w:div w:id="158079041">
                                          <w:marLeft w:val="0"/>
                                          <w:marRight w:val="0"/>
                                          <w:marTop w:val="0"/>
                                          <w:marBottom w:val="300"/>
                                          <w:divBdr>
                                            <w:top w:val="none" w:sz="0" w:space="0" w:color="auto"/>
                                            <w:left w:val="none" w:sz="0" w:space="0" w:color="auto"/>
                                            <w:bottom w:val="none" w:sz="0" w:space="0" w:color="auto"/>
                                            <w:right w:val="none" w:sz="0" w:space="0" w:color="auto"/>
                                          </w:divBdr>
                                        </w:div>
                                        <w:div w:id="170684989">
                                          <w:marLeft w:val="0"/>
                                          <w:marRight w:val="0"/>
                                          <w:marTop w:val="0"/>
                                          <w:marBottom w:val="300"/>
                                          <w:divBdr>
                                            <w:top w:val="none" w:sz="0" w:space="0" w:color="auto"/>
                                            <w:left w:val="none" w:sz="0" w:space="0" w:color="auto"/>
                                            <w:bottom w:val="none" w:sz="0" w:space="0" w:color="auto"/>
                                            <w:right w:val="none" w:sz="0" w:space="0" w:color="auto"/>
                                          </w:divBdr>
                                          <w:divsChild>
                                            <w:div w:id="29033392">
                                              <w:marLeft w:val="0"/>
                                              <w:marRight w:val="0"/>
                                              <w:marTop w:val="0"/>
                                              <w:marBottom w:val="0"/>
                                              <w:divBdr>
                                                <w:top w:val="none" w:sz="0" w:space="0" w:color="auto"/>
                                                <w:left w:val="single" w:sz="24" w:space="12" w:color="005FF9"/>
                                                <w:bottom w:val="none" w:sz="0" w:space="0" w:color="auto"/>
                                                <w:right w:val="none" w:sz="0" w:space="0" w:color="auto"/>
                                              </w:divBdr>
                                            </w:div>
                                          </w:divsChild>
                                        </w:div>
                                        <w:div w:id="180554289">
                                          <w:marLeft w:val="0"/>
                                          <w:marRight w:val="0"/>
                                          <w:marTop w:val="0"/>
                                          <w:marBottom w:val="300"/>
                                          <w:divBdr>
                                            <w:top w:val="none" w:sz="0" w:space="0" w:color="auto"/>
                                            <w:left w:val="none" w:sz="0" w:space="0" w:color="auto"/>
                                            <w:bottom w:val="none" w:sz="0" w:space="0" w:color="auto"/>
                                            <w:right w:val="none" w:sz="0" w:space="0" w:color="auto"/>
                                          </w:divBdr>
                                        </w:div>
                                        <w:div w:id="356662667">
                                          <w:marLeft w:val="0"/>
                                          <w:marRight w:val="0"/>
                                          <w:marTop w:val="0"/>
                                          <w:marBottom w:val="300"/>
                                          <w:divBdr>
                                            <w:top w:val="none" w:sz="0" w:space="0" w:color="auto"/>
                                            <w:left w:val="none" w:sz="0" w:space="0" w:color="auto"/>
                                            <w:bottom w:val="none" w:sz="0" w:space="0" w:color="auto"/>
                                            <w:right w:val="none" w:sz="0" w:space="0" w:color="auto"/>
                                          </w:divBdr>
                                        </w:div>
                                        <w:div w:id="401637374">
                                          <w:marLeft w:val="0"/>
                                          <w:marRight w:val="0"/>
                                          <w:marTop w:val="0"/>
                                          <w:marBottom w:val="300"/>
                                          <w:divBdr>
                                            <w:top w:val="none" w:sz="0" w:space="0" w:color="auto"/>
                                            <w:left w:val="none" w:sz="0" w:space="0" w:color="auto"/>
                                            <w:bottom w:val="none" w:sz="0" w:space="0" w:color="auto"/>
                                            <w:right w:val="none" w:sz="0" w:space="0" w:color="auto"/>
                                          </w:divBdr>
                                        </w:div>
                                        <w:div w:id="408117263">
                                          <w:marLeft w:val="0"/>
                                          <w:marRight w:val="0"/>
                                          <w:marTop w:val="0"/>
                                          <w:marBottom w:val="300"/>
                                          <w:divBdr>
                                            <w:top w:val="none" w:sz="0" w:space="0" w:color="auto"/>
                                            <w:left w:val="none" w:sz="0" w:space="0" w:color="auto"/>
                                            <w:bottom w:val="none" w:sz="0" w:space="0" w:color="auto"/>
                                            <w:right w:val="none" w:sz="0" w:space="0" w:color="auto"/>
                                          </w:divBdr>
                                        </w:div>
                                        <w:div w:id="554973651">
                                          <w:marLeft w:val="0"/>
                                          <w:marRight w:val="0"/>
                                          <w:marTop w:val="0"/>
                                          <w:marBottom w:val="300"/>
                                          <w:divBdr>
                                            <w:top w:val="none" w:sz="0" w:space="0" w:color="auto"/>
                                            <w:left w:val="none" w:sz="0" w:space="0" w:color="auto"/>
                                            <w:bottom w:val="none" w:sz="0" w:space="0" w:color="auto"/>
                                            <w:right w:val="none" w:sz="0" w:space="0" w:color="auto"/>
                                          </w:divBdr>
                                          <w:divsChild>
                                            <w:div w:id="2053459274">
                                              <w:marLeft w:val="0"/>
                                              <w:marRight w:val="0"/>
                                              <w:marTop w:val="0"/>
                                              <w:marBottom w:val="0"/>
                                              <w:divBdr>
                                                <w:top w:val="none" w:sz="0" w:space="0" w:color="auto"/>
                                                <w:left w:val="single" w:sz="24" w:space="12" w:color="005FF9"/>
                                                <w:bottom w:val="none" w:sz="0" w:space="0" w:color="auto"/>
                                                <w:right w:val="none" w:sz="0" w:space="0" w:color="auto"/>
                                              </w:divBdr>
                                            </w:div>
                                          </w:divsChild>
                                        </w:div>
                                        <w:div w:id="707068953">
                                          <w:marLeft w:val="0"/>
                                          <w:marRight w:val="0"/>
                                          <w:marTop w:val="0"/>
                                          <w:marBottom w:val="300"/>
                                          <w:divBdr>
                                            <w:top w:val="none" w:sz="0" w:space="0" w:color="auto"/>
                                            <w:left w:val="none" w:sz="0" w:space="0" w:color="auto"/>
                                            <w:bottom w:val="none" w:sz="0" w:space="0" w:color="auto"/>
                                            <w:right w:val="none" w:sz="0" w:space="0" w:color="auto"/>
                                          </w:divBdr>
                                        </w:div>
                                        <w:div w:id="853615100">
                                          <w:marLeft w:val="0"/>
                                          <w:marRight w:val="0"/>
                                          <w:marTop w:val="0"/>
                                          <w:marBottom w:val="300"/>
                                          <w:divBdr>
                                            <w:top w:val="none" w:sz="0" w:space="0" w:color="auto"/>
                                            <w:left w:val="none" w:sz="0" w:space="0" w:color="auto"/>
                                            <w:bottom w:val="none" w:sz="0" w:space="0" w:color="auto"/>
                                            <w:right w:val="none" w:sz="0" w:space="0" w:color="auto"/>
                                          </w:divBdr>
                                        </w:div>
                                        <w:div w:id="887497544">
                                          <w:marLeft w:val="0"/>
                                          <w:marRight w:val="0"/>
                                          <w:marTop w:val="0"/>
                                          <w:marBottom w:val="300"/>
                                          <w:divBdr>
                                            <w:top w:val="none" w:sz="0" w:space="0" w:color="auto"/>
                                            <w:left w:val="none" w:sz="0" w:space="0" w:color="auto"/>
                                            <w:bottom w:val="none" w:sz="0" w:space="0" w:color="auto"/>
                                            <w:right w:val="none" w:sz="0" w:space="0" w:color="auto"/>
                                          </w:divBdr>
                                        </w:div>
                                        <w:div w:id="919681724">
                                          <w:marLeft w:val="0"/>
                                          <w:marRight w:val="0"/>
                                          <w:marTop w:val="0"/>
                                          <w:marBottom w:val="300"/>
                                          <w:divBdr>
                                            <w:top w:val="none" w:sz="0" w:space="0" w:color="auto"/>
                                            <w:left w:val="none" w:sz="0" w:space="0" w:color="auto"/>
                                            <w:bottom w:val="none" w:sz="0" w:space="0" w:color="auto"/>
                                            <w:right w:val="none" w:sz="0" w:space="0" w:color="auto"/>
                                          </w:divBdr>
                                        </w:div>
                                        <w:div w:id="925958759">
                                          <w:marLeft w:val="0"/>
                                          <w:marRight w:val="0"/>
                                          <w:marTop w:val="0"/>
                                          <w:marBottom w:val="300"/>
                                          <w:divBdr>
                                            <w:top w:val="none" w:sz="0" w:space="0" w:color="auto"/>
                                            <w:left w:val="none" w:sz="0" w:space="0" w:color="auto"/>
                                            <w:bottom w:val="none" w:sz="0" w:space="0" w:color="auto"/>
                                            <w:right w:val="none" w:sz="0" w:space="0" w:color="auto"/>
                                          </w:divBdr>
                                          <w:divsChild>
                                            <w:div w:id="463668686">
                                              <w:marLeft w:val="0"/>
                                              <w:marRight w:val="0"/>
                                              <w:marTop w:val="0"/>
                                              <w:marBottom w:val="0"/>
                                              <w:divBdr>
                                                <w:top w:val="none" w:sz="0" w:space="0" w:color="auto"/>
                                                <w:left w:val="none" w:sz="0" w:space="0" w:color="auto"/>
                                                <w:bottom w:val="none" w:sz="0" w:space="0" w:color="auto"/>
                                                <w:right w:val="none" w:sz="0" w:space="0" w:color="auto"/>
                                              </w:divBdr>
                                              <w:divsChild>
                                                <w:div w:id="916717685">
                                                  <w:marLeft w:val="0"/>
                                                  <w:marRight w:val="0"/>
                                                  <w:marTop w:val="0"/>
                                                  <w:marBottom w:val="0"/>
                                                  <w:divBdr>
                                                    <w:top w:val="none" w:sz="0" w:space="0" w:color="auto"/>
                                                    <w:left w:val="none" w:sz="0" w:space="0" w:color="auto"/>
                                                    <w:bottom w:val="none" w:sz="0" w:space="0" w:color="auto"/>
                                                    <w:right w:val="none" w:sz="0" w:space="0" w:color="auto"/>
                                                  </w:divBdr>
                                                  <w:divsChild>
                                                    <w:div w:id="1313952131">
                                                      <w:marLeft w:val="0"/>
                                                      <w:marRight w:val="0"/>
                                                      <w:marTop w:val="0"/>
                                                      <w:marBottom w:val="0"/>
                                                      <w:divBdr>
                                                        <w:top w:val="none" w:sz="0" w:space="0" w:color="auto"/>
                                                        <w:left w:val="none" w:sz="0" w:space="0" w:color="auto"/>
                                                        <w:bottom w:val="none" w:sz="0" w:space="0" w:color="auto"/>
                                                        <w:right w:val="none" w:sz="0" w:space="0" w:color="auto"/>
                                                      </w:divBdr>
                                                      <w:divsChild>
                                                        <w:div w:id="804813387">
                                                          <w:marLeft w:val="0"/>
                                                          <w:marRight w:val="0"/>
                                                          <w:marTop w:val="0"/>
                                                          <w:marBottom w:val="0"/>
                                                          <w:divBdr>
                                                            <w:top w:val="none" w:sz="0" w:space="6" w:color="auto"/>
                                                            <w:left w:val="none" w:sz="0" w:space="0" w:color="auto"/>
                                                            <w:bottom w:val="single" w:sz="6" w:space="6" w:color="auto"/>
                                                            <w:right w:val="none" w:sz="0" w:space="0" w:color="auto"/>
                                                          </w:divBdr>
                                                        </w:div>
                                                        <w:div w:id="107277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545779">
                                          <w:marLeft w:val="0"/>
                                          <w:marRight w:val="0"/>
                                          <w:marTop w:val="0"/>
                                          <w:marBottom w:val="300"/>
                                          <w:divBdr>
                                            <w:top w:val="none" w:sz="0" w:space="0" w:color="auto"/>
                                            <w:left w:val="none" w:sz="0" w:space="0" w:color="auto"/>
                                            <w:bottom w:val="none" w:sz="0" w:space="0" w:color="auto"/>
                                            <w:right w:val="none" w:sz="0" w:space="0" w:color="auto"/>
                                          </w:divBdr>
                                        </w:div>
                                        <w:div w:id="1027369625">
                                          <w:marLeft w:val="0"/>
                                          <w:marRight w:val="0"/>
                                          <w:marTop w:val="0"/>
                                          <w:marBottom w:val="300"/>
                                          <w:divBdr>
                                            <w:top w:val="none" w:sz="0" w:space="0" w:color="auto"/>
                                            <w:left w:val="none" w:sz="0" w:space="0" w:color="auto"/>
                                            <w:bottom w:val="none" w:sz="0" w:space="0" w:color="auto"/>
                                            <w:right w:val="none" w:sz="0" w:space="0" w:color="auto"/>
                                          </w:divBdr>
                                        </w:div>
                                        <w:div w:id="1118722013">
                                          <w:marLeft w:val="0"/>
                                          <w:marRight w:val="0"/>
                                          <w:marTop w:val="0"/>
                                          <w:marBottom w:val="300"/>
                                          <w:divBdr>
                                            <w:top w:val="none" w:sz="0" w:space="0" w:color="auto"/>
                                            <w:left w:val="none" w:sz="0" w:space="0" w:color="auto"/>
                                            <w:bottom w:val="none" w:sz="0" w:space="0" w:color="auto"/>
                                            <w:right w:val="none" w:sz="0" w:space="0" w:color="auto"/>
                                          </w:divBdr>
                                        </w:div>
                                        <w:div w:id="1223179176">
                                          <w:marLeft w:val="0"/>
                                          <w:marRight w:val="0"/>
                                          <w:marTop w:val="0"/>
                                          <w:marBottom w:val="300"/>
                                          <w:divBdr>
                                            <w:top w:val="none" w:sz="0" w:space="0" w:color="auto"/>
                                            <w:left w:val="none" w:sz="0" w:space="0" w:color="auto"/>
                                            <w:bottom w:val="none" w:sz="0" w:space="0" w:color="auto"/>
                                            <w:right w:val="none" w:sz="0" w:space="0" w:color="auto"/>
                                          </w:divBdr>
                                        </w:div>
                                        <w:div w:id="1391269049">
                                          <w:marLeft w:val="0"/>
                                          <w:marRight w:val="0"/>
                                          <w:marTop w:val="0"/>
                                          <w:marBottom w:val="300"/>
                                          <w:divBdr>
                                            <w:top w:val="none" w:sz="0" w:space="0" w:color="auto"/>
                                            <w:left w:val="none" w:sz="0" w:space="0" w:color="auto"/>
                                            <w:bottom w:val="none" w:sz="0" w:space="0" w:color="auto"/>
                                            <w:right w:val="none" w:sz="0" w:space="0" w:color="auto"/>
                                          </w:divBdr>
                                        </w:div>
                                        <w:div w:id="1510607945">
                                          <w:marLeft w:val="0"/>
                                          <w:marRight w:val="0"/>
                                          <w:marTop w:val="0"/>
                                          <w:marBottom w:val="300"/>
                                          <w:divBdr>
                                            <w:top w:val="none" w:sz="0" w:space="0" w:color="auto"/>
                                            <w:left w:val="none" w:sz="0" w:space="0" w:color="auto"/>
                                            <w:bottom w:val="none" w:sz="0" w:space="0" w:color="auto"/>
                                            <w:right w:val="none" w:sz="0" w:space="0" w:color="auto"/>
                                          </w:divBdr>
                                        </w:div>
                                        <w:div w:id="1548446188">
                                          <w:marLeft w:val="0"/>
                                          <w:marRight w:val="0"/>
                                          <w:marTop w:val="0"/>
                                          <w:marBottom w:val="300"/>
                                          <w:divBdr>
                                            <w:top w:val="none" w:sz="0" w:space="0" w:color="auto"/>
                                            <w:left w:val="none" w:sz="0" w:space="0" w:color="auto"/>
                                            <w:bottom w:val="none" w:sz="0" w:space="0" w:color="auto"/>
                                            <w:right w:val="none" w:sz="0" w:space="0" w:color="auto"/>
                                          </w:divBdr>
                                        </w:div>
                                        <w:div w:id="1552110216">
                                          <w:marLeft w:val="0"/>
                                          <w:marRight w:val="0"/>
                                          <w:marTop w:val="0"/>
                                          <w:marBottom w:val="300"/>
                                          <w:divBdr>
                                            <w:top w:val="none" w:sz="0" w:space="0" w:color="auto"/>
                                            <w:left w:val="none" w:sz="0" w:space="0" w:color="auto"/>
                                            <w:bottom w:val="none" w:sz="0" w:space="0" w:color="auto"/>
                                            <w:right w:val="none" w:sz="0" w:space="0" w:color="auto"/>
                                          </w:divBdr>
                                          <w:divsChild>
                                            <w:div w:id="426585307">
                                              <w:marLeft w:val="0"/>
                                              <w:marRight w:val="0"/>
                                              <w:marTop w:val="0"/>
                                              <w:marBottom w:val="0"/>
                                              <w:divBdr>
                                                <w:top w:val="none" w:sz="0" w:space="0" w:color="auto"/>
                                                <w:left w:val="single" w:sz="24" w:space="12" w:color="005FF9"/>
                                                <w:bottom w:val="none" w:sz="0" w:space="0" w:color="auto"/>
                                                <w:right w:val="none" w:sz="0" w:space="0" w:color="auto"/>
                                              </w:divBdr>
                                            </w:div>
                                          </w:divsChild>
                                        </w:div>
                                        <w:div w:id="1607732745">
                                          <w:marLeft w:val="0"/>
                                          <w:marRight w:val="0"/>
                                          <w:marTop w:val="0"/>
                                          <w:marBottom w:val="300"/>
                                          <w:divBdr>
                                            <w:top w:val="none" w:sz="0" w:space="0" w:color="auto"/>
                                            <w:left w:val="none" w:sz="0" w:space="0" w:color="auto"/>
                                            <w:bottom w:val="none" w:sz="0" w:space="0" w:color="auto"/>
                                            <w:right w:val="none" w:sz="0" w:space="0" w:color="auto"/>
                                          </w:divBdr>
                                        </w:div>
                                        <w:div w:id="1622375984">
                                          <w:marLeft w:val="0"/>
                                          <w:marRight w:val="0"/>
                                          <w:marTop w:val="0"/>
                                          <w:marBottom w:val="300"/>
                                          <w:divBdr>
                                            <w:top w:val="none" w:sz="0" w:space="0" w:color="auto"/>
                                            <w:left w:val="none" w:sz="0" w:space="0" w:color="auto"/>
                                            <w:bottom w:val="none" w:sz="0" w:space="0" w:color="auto"/>
                                            <w:right w:val="none" w:sz="0" w:space="0" w:color="auto"/>
                                          </w:divBdr>
                                        </w:div>
                                        <w:div w:id="1678189564">
                                          <w:marLeft w:val="0"/>
                                          <w:marRight w:val="0"/>
                                          <w:marTop w:val="0"/>
                                          <w:marBottom w:val="300"/>
                                          <w:divBdr>
                                            <w:top w:val="none" w:sz="0" w:space="0" w:color="auto"/>
                                            <w:left w:val="none" w:sz="0" w:space="0" w:color="auto"/>
                                            <w:bottom w:val="none" w:sz="0" w:space="0" w:color="auto"/>
                                            <w:right w:val="none" w:sz="0" w:space="0" w:color="auto"/>
                                          </w:divBdr>
                                        </w:div>
                                        <w:div w:id="1790781369">
                                          <w:marLeft w:val="0"/>
                                          <w:marRight w:val="0"/>
                                          <w:marTop w:val="0"/>
                                          <w:marBottom w:val="300"/>
                                          <w:divBdr>
                                            <w:top w:val="none" w:sz="0" w:space="0" w:color="auto"/>
                                            <w:left w:val="none" w:sz="0" w:space="0" w:color="auto"/>
                                            <w:bottom w:val="none" w:sz="0" w:space="0" w:color="auto"/>
                                            <w:right w:val="none" w:sz="0" w:space="0" w:color="auto"/>
                                          </w:divBdr>
                                        </w:div>
                                        <w:div w:id="1793742459">
                                          <w:marLeft w:val="0"/>
                                          <w:marRight w:val="0"/>
                                          <w:marTop w:val="0"/>
                                          <w:marBottom w:val="300"/>
                                          <w:divBdr>
                                            <w:top w:val="none" w:sz="0" w:space="0" w:color="auto"/>
                                            <w:left w:val="none" w:sz="0" w:space="0" w:color="auto"/>
                                            <w:bottom w:val="none" w:sz="0" w:space="0" w:color="auto"/>
                                            <w:right w:val="none" w:sz="0" w:space="0" w:color="auto"/>
                                          </w:divBdr>
                                        </w:div>
                                        <w:div w:id="2015843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32085">
      <w:bodyDiv w:val="1"/>
      <w:marLeft w:val="0"/>
      <w:marRight w:val="0"/>
      <w:marTop w:val="0"/>
      <w:marBottom w:val="0"/>
      <w:divBdr>
        <w:top w:val="none" w:sz="0" w:space="0" w:color="auto"/>
        <w:left w:val="none" w:sz="0" w:space="0" w:color="auto"/>
        <w:bottom w:val="none" w:sz="0" w:space="0" w:color="auto"/>
        <w:right w:val="none" w:sz="0" w:space="0" w:color="auto"/>
      </w:divBdr>
      <w:divsChild>
        <w:div w:id="444083878">
          <w:marLeft w:val="2100"/>
          <w:marRight w:val="0"/>
          <w:marTop w:val="0"/>
          <w:marBottom w:val="0"/>
          <w:divBdr>
            <w:top w:val="none" w:sz="0" w:space="0" w:color="auto"/>
            <w:left w:val="none" w:sz="0" w:space="0" w:color="auto"/>
            <w:bottom w:val="none" w:sz="0" w:space="0" w:color="auto"/>
            <w:right w:val="none" w:sz="0" w:space="0" w:color="auto"/>
          </w:divBdr>
          <w:divsChild>
            <w:div w:id="1641760513">
              <w:marLeft w:val="0"/>
              <w:marRight w:val="0"/>
              <w:marTop w:val="0"/>
              <w:marBottom w:val="0"/>
              <w:divBdr>
                <w:top w:val="none" w:sz="0" w:space="0" w:color="auto"/>
                <w:left w:val="none" w:sz="0" w:space="0" w:color="auto"/>
                <w:bottom w:val="none" w:sz="0" w:space="0" w:color="auto"/>
                <w:right w:val="none" w:sz="0" w:space="0" w:color="auto"/>
              </w:divBdr>
              <w:divsChild>
                <w:div w:id="105141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90832">
          <w:marLeft w:val="2100"/>
          <w:marRight w:val="0"/>
          <w:marTop w:val="0"/>
          <w:marBottom w:val="0"/>
          <w:divBdr>
            <w:top w:val="none" w:sz="0" w:space="0" w:color="auto"/>
            <w:left w:val="none" w:sz="0" w:space="0" w:color="auto"/>
            <w:bottom w:val="none" w:sz="0" w:space="0" w:color="auto"/>
            <w:right w:val="none" w:sz="0" w:space="0" w:color="auto"/>
          </w:divBdr>
          <w:divsChild>
            <w:div w:id="1533613896">
              <w:marLeft w:val="0"/>
              <w:marRight w:val="0"/>
              <w:marTop w:val="0"/>
              <w:marBottom w:val="0"/>
              <w:divBdr>
                <w:top w:val="none" w:sz="0" w:space="0" w:color="auto"/>
                <w:left w:val="none" w:sz="0" w:space="0" w:color="auto"/>
                <w:bottom w:val="none" w:sz="0" w:space="0" w:color="auto"/>
                <w:right w:val="none" w:sz="0" w:space="0" w:color="auto"/>
              </w:divBdr>
              <w:divsChild>
                <w:div w:id="831991615">
                  <w:marLeft w:val="0"/>
                  <w:marRight w:val="0"/>
                  <w:marTop w:val="0"/>
                  <w:marBottom w:val="0"/>
                  <w:divBdr>
                    <w:top w:val="none" w:sz="0" w:space="0" w:color="auto"/>
                    <w:left w:val="none" w:sz="0" w:space="0" w:color="auto"/>
                    <w:bottom w:val="none" w:sz="0" w:space="0" w:color="auto"/>
                    <w:right w:val="none" w:sz="0" w:space="0" w:color="auto"/>
                  </w:divBdr>
                  <w:divsChild>
                    <w:div w:id="501627039">
                      <w:marLeft w:val="0"/>
                      <w:marRight w:val="0"/>
                      <w:marTop w:val="0"/>
                      <w:marBottom w:val="0"/>
                      <w:divBdr>
                        <w:top w:val="none" w:sz="0" w:space="0" w:color="auto"/>
                        <w:left w:val="none" w:sz="0" w:space="0" w:color="auto"/>
                        <w:bottom w:val="none" w:sz="0" w:space="0" w:color="auto"/>
                        <w:right w:val="none" w:sz="0" w:space="0" w:color="auto"/>
                      </w:divBdr>
                    </w:div>
                    <w:div w:id="842091644">
                      <w:marLeft w:val="0"/>
                      <w:marRight w:val="0"/>
                      <w:marTop w:val="0"/>
                      <w:marBottom w:val="0"/>
                      <w:divBdr>
                        <w:top w:val="none" w:sz="0" w:space="0" w:color="auto"/>
                        <w:left w:val="none" w:sz="0" w:space="0" w:color="auto"/>
                        <w:bottom w:val="none" w:sz="0" w:space="0" w:color="auto"/>
                        <w:right w:val="none" w:sz="0" w:space="0" w:color="auto"/>
                      </w:divBdr>
                    </w:div>
                    <w:div w:id="1345401713">
                      <w:marLeft w:val="0"/>
                      <w:marRight w:val="0"/>
                      <w:marTop w:val="0"/>
                      <w:marBottom w:val="0"/>
                      <w:divBdr>
                        <w:top w:val="none" w:sz="0" w:space="0" w:color="auto"/>
                        <w:left w:val="none" w:sz="0" w:space="0" w:color="auto"/>
                        <w:bottom w:val="none" w:sz="0" w:space="0" w:color="auto"/>
                        <w:right w:val="none" w:sz="0" w:space="0" w:color="auto"/>
                      </w:divBdr>
                    </w:div>
                  </w:divsChild>
                </w:div>
                <w:div w:id="1437093772">
                  <w:marLeft w:val="0"/>
                  <w:marRight w:val="0"/>
                  <w:marTop w:val="0"/>
                  <w:marBottom w:val="0"/>
                  <w:divBdr>
                    <w:top w:val="none" w:sz="0" w:space="0" w:color="auto"/>
                    <w:left w:val="none" w:sz="0" w:space="0" w:color="auto"/>
                    <w:bottom w:val="none" w:sz="0" w:space="0" w:color="auto"/>
                    <w:right w:val="none" w:sz="0" w:space="0" w:color="auto"/>
                  </w:divBdr>
                  <w:divsChild>
                    <w:div w:id="17827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10070">
          <w:marLeft w:val="2100"/>
          <w:marRight w:val="0"/>
          <w:marTop w:val="0"/>
          <w:marBottom w:val="0"/>
          <w:divBdr>
            <w:top w:val="none" w:sz="0" w:space="0" w:color="auto"/>
            <w:left w:val="none" w:sz="0" w:space="0" w:color="auto"/>
            <w:bottom w:val="none" w:sz="0" w:space="0" w:color="auto"/>
            <w:right w:val="none" w:sz="0" w:space="0" w:color="auto"/>
          </w:divBdr>
          <w:divsChild>
            <w:div w:id="79446664">
              <w:marLeft w:val="0"/>
              <w:marRight w:val="0"/>
              <w:marTop w:val="0"/>
              <w:marBottom w:val="0"/>
              <w:divBdr>
                <w:top w:val="none" w:sz="0" w:space="0" w:color="auto"/>
                <w:left w:val="none" w:sz="0" w:space="0" w:color="auto"/>
                <w:bottom w:val="none" w:sz="0" w:space="0" w:color="auto"/>
                <w:right w:val="none" w:sz="0" w:space="0" w:color="auto"/>
              </w:divBdr>
              <w:divsChild>
                <w:div w:id="726758525">
                  <w:marLeft w:val="0"/>
                  <w:marRight w:val="0"/>
                  <w:marTop w:val="0"/>
                  <w:marBottom w:val="0"/>
                  <w:divBdr>
                    <w:top w:val="none" w:sz="0" w:space="0" w:color="auto"/>
                    <w:left w:val="none" w:sz="0" w:space="0" w:color="auto"/>
                    <w:bottom w:val="none" w:sz="0" w:space="0" w:color="auto"/>
                    <w:right w:val="none" w:sz="0" w:space="0" w:color="auto"/>
                  </w:divBdr>
                  <w:divsChild>
                    <w:div w:id="423770279">
                      <w:marLeft w:val="0"/>
                      <w:marRight w:val="0"/>
                      <w:marTop w:val="0"/>
                      <w:marBottom w:val="75"/>
                      <w:divBdr>
                        <w:top w:val="none" w:sz="0" w:space="0" w:color="auto"/>
                        <w:left w:val="none" w:sz="0" w:space="0" w:color="auto"/>
                        <w:bottom w:val="none" w:sz="0" w:space="0" w:color="auto"/>
                        <w:right w:val="none" w:sz="0" w:space="0" w:color="auto"/>
                      </w:divBdr>
                    </w:div>
                    <w:div w:id="963660489">
                      <w:marLeft w:val="0"/>
                      <w:marRight w:val="0"/>
                      <w:marTop w:val="0"/>
                      <w:marBottom w:val="0"/>
                      <w:divBdr>
                        <w:top w:val="none" w:sz="0" w:space="0" w:color="auto"/>
                        <w:left w:val="none" w:sz="0" w:space="0" w:color="auto"/>
                        <w:bottom w:val="none" w:sz="0" w:space="0" w:color="auto"/>
                        <w:right w:val="none" w:sz="0" w:space="0" w:color="auto"/>
                      </w:divBdr>
                    </w:div>
                    <w:div w:id="1742288244">
                      <w:marLeft w:val="0"/>
                      <w:marRight w:val="0"/>
                      <w:marTop w:val="0"/>
                      <w:marBottom w:val="75"/>
                      <w:divBdr>
                        <w:top w:val="none" w:sz="0" w:space="0" w:color="auto"/>
                        <w:left w:val="none" w:sz="0" w:space="0" w:color="auto"/>
                        <w:bottom w:val="none" w:sz="0" w:space="0" w:color="auto"/>
                        <w:right w:val="none" w:sz="0" w:space="0" w:color="auto"/>
                      </w:divBdr>
                    </w:div>
                  </w:divsChild>
                </w:div>
                <w:div w:id="2062896494">
                  <w:marLeft w:val="0"/>
                  <w:marRight w:val="0"/>
                  <w:marTop w:val="0"/>
                  <w:marBottom w:val="105"/>
                  <w:divBdr>
                    <w:top w:val="none" w:sz="0" w:space="0" w:color="auto"/>
                    <w:left w:val="none" w:sz="0" w:space="0" w:color="auto"/>
                    <w:bottom w:val="none" w:sz="0" w:space="0" w:color="auto"/>
                    <w:right w:val="none" w:sz="0" w:space="0" w:color="auto"/>
                  </w:divBdr>
                </w:div>
              </w:divsChild>
            </w:div>
            <w:div w:id="1526672393">
              <w:marLeft w:val="0"/>
              <w:marRight w:val="0"/>
              <w:marTop w:val="0"/>
              <w:marBottom w:val="0"/>
              <w:divBdr>
                <w:top w:val="none" w:sz="0" w:space="0" w:color="auto"/>
                <w:left w:val="none" w:sz="0" w:space="0" w:color="auto"/>
                <w:bottom w:val="none" w:sz="0" w:space="0" w:color="auto"/>
                <w:right w:val="none" w:sz="0" w:space="0" w:color="auto"/>
              </w:divBdr>
              <w:divsChild>
                <w:div w:id="226187695">
                  <w:marLeft w:val="0"/>
                  <w:marRight w:val="0"/>
                  <w:marTop w:val="0"/>
                  <w:marBottom w:val="105"/>
                  <w:divBdr>
                    <w:top w:val="none" w:sz="0" w:space="0" w:color="auto"/>
                    <w:left w:val="none" w:sz="0" w:space="0" w:color="auto"/>
                    <w:bottom w:val="none" w:sz="0" w:space="0" w:color="auto"/>
                    <w:right w:val="none" w:sz="0" w:space="0" w:color="auto"/>
                  </w:divBdr>
                </w:div>
                <w:div w:id="1074356099">
                  <w:marLeft w:val="0"/>
                  <w:marRight w:val="0"/>
                  <w:marTop w:val="0"/>
                  <w:marBottom w:val="0"/>
                  <w:divBdr>
                    <w:top w:val="none" w:sz="0" w:space="0" w:color="auto"/>
                    <w:left w:val="none" w:sz="0" w:space="0" w:color="auto"/>
                    <w:bottom w:val="none" w:sz="0" w:space="0" w:color="auto"/>
                    <w:right w:val="none" w:sz="0" w:space="0" w:color="auto"/>
                  </w:divBdr>
                  <w:divsChild>
                    <w:div w:id="87775821">
                      <w:marLeft w:val="0"/>
                      <w:marRight w:val="0"/>
                      <w:marTop w:val="0"/>
                      <w:marBottom w:val="75"/>
                      <w:divBdr>
                        <w:top w:val="none" w:sz="0" w:space="0" w:color="auto"/>
                        <w:left w:val="none" w:sz="0" w:space="0" w:color="auto"/>
                        <w:bottom w:val="none" w:sz="0" w:space="0" w:color="auto"/>
                        <w:right w:val="none" w:sz="0" w:space="0" w:color="auto"/>
                      </w:divBdr>
                    </w:div>
                    <w:div w:id="1123580079">
                      <w:marLeft w:val="0"/>
                      <w:marRight w:val="0"/>
                      <w:marTop w:val="0"/>
                      <w:marBottom w:val="75"/>
                      <w:divBdr>
                        <w:top w:val="none" w:sz="0" w:space="0" w:color="auto"/>
                        <w:left w:val="none" w:sz="0" w:space="0" w:color="auto"/>
                        <w:bottom w:val="none" w:sz="0" w:space="0" w:color="auto"/>
                        <w:right w:val="none" w:sz="0" w:space="0" w:color="auto"/>
                      </w:divBdr>
                    </w:div>
                    <w:div w:id="156768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650329">
              <w:marLeft w:val="0"/>
              <w:marRight w:val="0"/>
              <w:marTop w:val="0"/>
              <w:marBottom w:val="0"/>
              <w:divBdr>
                <w:top w:val="none" w:sz="0" w:space="0" w:color="auto"/>
                <w:left w:val="none" w:sz="0" w:space="0" w:color="auto"/>
                <w:bottom w:val="none" w:sz="0" w:space="0" w:color="auto"/>
                <w:right w:val="none" w:sz="0" w:space="0" w:color="auto"/>
              </w:divBdr>
              <w:divsChild>
                <w:div w:id="851797068">
                  <w:marLeft w:val="0"/>
                  <w:marRight w:val="0"/>
                  <w:marTop w:val="0"/>
                  <w:marBottom w:val="0"/>
                  <w:divBdr>
                    <w:top w:val="none" w:sz="0" w:space="0" w:color="auto"/>
                    <w:left w:val="none" w:sz="0" w:space="0" w:color="auto"/>
                    <w:bottom w:val="none" w:sz="0" w:space="0" w:color="auto"/>
                    <w:right w:val="none" w:sz="0" w:space="0" w:color="auto"/>
                  </w:divBdr>
                  <w:divsChild>
                    <w:div w:id="305208563">
                      <w:marLeft w:val="0"/>
                      <w:marRight w:val="0"/>
                      <w:marTop w:val="0"/>
                      <w:marBottom w:val="0"/>
                      <w:divBdr>
                        <w:top w:val="none" w:sz="0" w:space="0" w:color="auto"/>
                        <w:left w:val="none" w:sz="0" w:space="0" w:color="auto"/>
                        <w:bottom w:val="none" w:sz="0" w:space="0" w:color="auto"/>
                        <w:right w:val="none" w:sz="0" w:space="0" w:color="auto"/>
                      </w:divBdr>
                    </w:div>
                    <w:div w:id="1995445826">
                      <w:marLeft w:val="0"/>
                      <w:marRight w:val="0"/>
                      <w:marTop w:val="0"/>
                      <w:marBottom w:val="75"/>
                      <w:divBdr>
                        <w:top w:val="none" w:sz="0" w:space="0" w:color="auto"/>
                        <w:left w:val="none" w:sz="0" w:space="0" w:color="auto"/>
                        <w:bottom w:val="none" w:sz="0" w:space="0" w:color="auto"/>
                        <w:right w:val="none" w:sz="0" w:space="0" w:color="auto"/>
                      </w:divBdr>
                    </w:div>
                  </w:divsChild>
                </w:div>
                <w:div w:id="193732193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328553456">
          <w:marLeft w:val="2100"/>
          <w:marRight w:val="0"/>
          <w:marTop w:val="0"/>
          <w:marBottom w:val="0"/>
          <w:divBdr>
            <w:top w:val="none" w:sz="0" w:space="0" w:color="auto"/>
            <w:left w:val="none" w:sz="0" w:space="0" w:color="auto"/>
            <w:bottom w:val="none" w:sz="0" w:space="0" w:color="auto"/>
            <w:right w:val="none" w:sz="0" w:space="0" w:color="auto"/>
          </w:divBdr>
        </w:div>
      </w:divsChild>
    </w:div>
    <w:div w:id="102000037">
      <w:bodyDiv w:val="1"/>
      <w:marLeft w:val="0"/>
      <w:marRight w:val="0"/>
      <w:marTop w:val="0"/>
      <w:marBottom w:val="0"/>
      <w:divBdr>
        <w:top w:val="none" w:sz="0" w:space="0" w:color="auto"/>
        <w:left w:val="none" w:sz="0" w:space="0" w:color="auto"/>
        <w:bottom w:val="none" w:sz="0" w:space="0" w:color="auto"/>
        <w:right w:val="none" w:sz="0" w:space="0" w:color="auto"/>
      </w:divBdr>
      <w:divsChild>
        <w:div w:id="1115907896">
          <w:marLeft w:val="0"/>
          <w:marRight w:val="0"/>
          <w:marTop w:val="0"/>
          <w:marBottom w:val="0"/>
          <w:divBdr>
            <w:top w:val="none" w:sz="0" w:space="0" w:color="auto"/>
            <w:left w:val="none" w:sz="0" w:space="0" w:color="auto"/>
            <w:bottom w:val="none" w:sz="0" w:space="0" w:color="auto"/>
            <w:right w:val="none" w:sz="0" w:space="0" w:color="auto"/>
          </w:divBdr>
          <w:divsChild>
            <w:div w:id="1656642503">
              <w:marLeft w:val="0"/>
              <w:marRight w:val="0"/>
              <w:marTop w:val="0"/>
              <w:marBottom w:val="0"/>
              <w:divBdr>
                <w:top w:val="none" w:sz="0" w:space="0" w:color="auto"/>
                <w:left w:val="none" w:sz="0" w:space="0" w:color="auto"/>
                <w:bottom w:val="none" w:sz="0" w:space="0" w:color="auto"/>
                <w:right w:val="none" w:sz="0" w:space="0" w:color="auto"/>
              </w:divBdr>
              <w:divsChild>
                <w:div w:id="1800299149">
                  <w:marLeft w:val="0"/>
                  <w:marRight w:val="0"/>
                  <w:marTop w:val="0"/>
                  <w:marBottom w:val="0"/>
                  <w:divBdr>
                    <w:top w:val="none" w:sz="0" w:space="0" w:color="auto"/>
                    <w:left w:val="none" w:sz="0" w:space="0" w:color="auto"/>
                    <w:bottom w:val="none" w:sz="0" w:space="0" w:color="auto"/>
                    <w:right w:val="none" w:sz="0" w:space="0" w:color="auto"/>
                  </w:divBdr>
                </w:div>
              </w:divsChild>
            </w:div>
            <w:div w:id="1207375945">
              <w:marLeft w:val="0"/>
              <w:marRight w:val="0"/>
              <w:marTop w:val="0"/>
              <w:marBottom w:val="0"/>
              <w:divBdr>
                <w:top w:val="none" w:sz="0" w:space="0" w:color="auto"/>
                <w:left w:val="none" w:sz="0" w:space="0" w:color="auto"/>
                <w:bottom w:val="none" w:sz="0" w:space="0" w:color="auto"/>
                <w:right w:val="none" w:sz="0" w:space="0" w:color="auto"/>
              </w:divBdr>
              <w:divsChild>
                <w:div w:id="1791626600">
                  <w:marLeft w:val="0"/>
                  <w:marRight w:val="0"/>
                  <w:marTop w:val="0"/>
                  <w:marBottom w:val="525"/>
                  <w:divBdr>
                    <w:top w:val="none" w:sz="0" w:space="0" w:color="auto"/>
                    <w:left w:val="none" w:sz="0" w:space="0" w:color="auto"/>
                    <w:bottom w:val="none" w:sz="0" w:space="0" w:color="auto"/>
                    <w:right w:val="none" w:sz="0" w:space="0" w:color="auto"/>
                  </w:divBdr>
                  <w:divsChild>
                    <w:div w:id="5420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16939">
              <w:marLeft w:val="0"/>
              <w:marRight w:val="0"/>
              <w:marTop w:val="0"/>
              <w:marBottom w:val="600"/>
              <w:divBdr>
                <w:top w:val="none" w:sz="0" w:space="0" w:color="auto"/>
                <w:left w:val="none" w:sz="0" w:space="0" w:color="auto"/>
                <w:bottom w:val="none" w:sz="0" w:space="0" w:color="auto"/>
                <w:right w:val="none" w:sz="0" w:space="0" w:color="auto"/>
              </w:divBdr>
              <w:divsChild>
                <w:div w:id="511846734">
                  <w:marLeft w:val="0"/>
                  <w:marRight w:val="0"/>
                  <w:marTop w:val="0"/>
                  <w:marBottom w:val="0"/>
                  <w:divBdr>
                    <w:top w:val="none" w:sz="0" w:space="0" w:color="auto"/>
                    <w:left w:val="none" w:sz="0" w:space="0" w:color="auto"/>
                    <w:bottom w:val="none" w:sz="0" w:space="0" w:color="auto"/>
                    <w:right w:val="none" w:sz="0" w:space="0" w:color="auto"/>
                  </w:divBdr>
                  <w:divsChild>
                    <w:div w:id="123011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70416">
      <w:bodyDiv w:val="1"/>
      <w:marLeft w:val="0"/>
      <w:marRight w:val="0"/>
      <w:marTop w:val="0"/>
      <w:marBottom w:val="0"/>
      <w:divBdr>
        <w:top w:val="none" w:sz="0" w:space="0" w:color="auto"/>
        <w:left w:val="none" w:sz="0" w:space="0" w:color="auto"/>
        <w:bottom w:val="none" w:sz="0" w:space="0" w:color="auto"/>
        <w:right w:val="none" w:sz="0" w:space="0" w:color="auto"/>
      </w:divBdr>
      <w:divsChild>
        <w:div w:id="92090672">
          <w:marLeft w:val="0"/>
          <w:marRight w:val="0"/>
          <w:marTop w:val="0"/>
          <w:marBottom w:val="0"/>
          <w:divBdr>
            <w:top w:val="none" w:sz="0" w:space="0" w:color="auto"/>
            <w:left w:val="none" w:sz="0" w:space="0" w:color="auto"/>
            <w:bottom w:val="none" w:sz="0" w:space="0" w:color="auto"/>
            <w:right w:val="none" w:sz="0" w:space="0" w:color="auto"/>
          </w:divBdr>
          <w:divsChild>
            <w:div w:id="281963768">
              <w:marLeft w:val="0"/>
              <w:marRight w:val="0"/>
              <w:marTop w:val="0"/>
              <w:marBottom w:val="0"/>
              <w:divBdr>
                <w:top w:val="none" w:sz="0" w:space="0" w:color="auto"/>
                <w:left w:val="none" w:sz="0" w:space="0" w:color="auto"/>
                <w:bottom w:val="none" w:sz="0" w:space="0" w:color="auto"/>
                <w:right w:val="none" w:sz="0" w:space="0" w:color="auto"/>
              </w:divBdr>
              <w:divsChild>
                <w:div w:id="47699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181592">
          <w:marLeft w:val="0"/>
          <w:marRight w:val="0"/>
          <w:marTop w:val="0"/>
          <w:marBottom w:val="0"/>
          <w:divBdr>
            <w:top w:val="none" w:sz="0" w:space="0" w:color="auto"/>
            <w:left w:val="none" w:sz="0" w:space="0" w:color="auto"/>
            <w:bottom w:val="none" w:sz="0" w:space="0" w:color="auto"/>
            <w:right w:val="none" w:sz="0" w:space="0" w:color="auto"/>
          </w:divBdr>
          <w:divsChild>
            <w:div w:id="903249516">
              <w:marLeft w:val="0"/>
              <w:marRight w:val="0"/>
              <w:marTop w:val="0"/>
              <w:marBottom w:val="0"/>
              <w:divBdr>
                <w:top w:val="none" w:sz="0" w:space="0" w:color="auto"/>
                <w:left w:val="none" w:sz="0" w:space="0" w:color="auto"/>
                <w:bottom w:val="none" w:sz="0" w:space="0" w:color="auto"/>
                <w:right w:val="none" w:sz="0" w:space="0" w:color="auto"/>
              </w:divBdr>
            </w:div>
          </w:divsChild>
        </w:div>
        <w:div w:id="1453986344">
          <w:marLeft w:val="0"/>
          <w:marRight w:val="0"/>
          <w:marTop w:val="0"/>
          <w:marBottom w:val="0"/>
          <w:divBdr>
            <w:top w:val="none" w:sz="0" w:space="0" w:color="auto"/>
            <w:left w:val="none" w:sz="0" w:space="0" w:color="auto"/>
            <w:bottom w:val="none" w:sz="0" w:space="0" w:color="auto"/>
            <w:right w:val="none" w:sz="0" w:space="0" w:color="auto"/>
          </w:divBdr>
        </w:div>
      </w:divsChild>
    </w:div>
    <w:div w:id="104034601">
      <w:bodyDiv w:val="1"/>
      <w:marLeft w:val="0"/>
      <w:marRight w:val="0"/>
      <w:marTop w:val="0"/>
      <w:marBottom w:val="0"/>
      <w:divBdr>
        <w:top w:val="none" w:sz="0" w:space="0" w:color="auto"/>
        <w:left w:val="none" w:sz="0" w:space="0" w:color="auto"/>
        <w:bottom w:val="none" w:sz="0" w:space="0" w:color="auto"/>
        <w:right w:val="none" w:sz="0" w:space="0" w:color="auto"/>
      </w:divBdr>
      <w:divsChild>
        <w:div w:id="1032650993">
          <w:marLeft w:val="0"/>
          <w:marRight w:val="0"/>
          <w:marTop w:val="0"/>
          <w:marBottom w:val="0"/>
          <w:divBdr>
            <w:top w:val="none" w:sz="0" w:space="0" w:color="auto"/>
            <w:left w:val="none" w:sz="0" w:space="0" w:color="auto"/>
            <w:bottom w:val="none" w:sz="0" w:space="0" w:color="auto"/>
            <w:right w:val="none" w:sz="0" w:space="0" w:color="auto"/>
          </w:divBdr>
          <w:divsChild>
            <w:div w:id="1454402045">
              <w:marLeft w:val="0"/>
              <w:marRight w:val="0"/>
              <w:marTop w:val="0"/>
              <w:marBottom w:val="0"/>
              <w:divBdr>
                <w:top w:val="none" w:sz="0" w:space="0" w:color="auto"/>
                <w:left w:val="none" w:sz="0" w:space="0" w:color="auto"/>
                <w:bottom w:val="none" w:sz="0" w:space="0" w:color="auto"/>
                <w:right w:val="none" w:sz="0" w:space="0" w:color="auto"/>
              </w:divBdr>
            </w:div>
          </w:divsChild>
        </w:div>
        <w:div w:id="1819956243">
          <w:marLeft w:val="0"/>
          <w:marRight w:val="0"/>
          <w:marTop w:val="0"/>
          <w:marBottom w:val="0"/>
          <w:divBdr>
            <w:top w:val="none" w:sz="0" w:space="0" w:color="auto"/>
            <w:left w:val="none" w:sz="0" w:space="0" w:color="auto"/>
            <w:bottom w:val="none" w:sz="0" w:space="0" w:color="auto"/>
            <w:right w:val="none" w:sz="0" w:space="0" w:color="auto"/>
          </w:divBdr>
          <w:divsChild>
            <w:div w:id="11228744">
              <w:marLeft w:val="0"/>
              <w:marRight w:val="0"/>
              <w:marTop w:val="0"/>
              <w:marBottom w:val="0"/>
              <w:divBdr>
                <w:top w:val="none" w:sz="0" w:space="0" w:color="auto"/>
                <w:left w:val="none" w:sz="0" w:space="0" w:color="auto"/>
                <w:bottom w:val="none" w:sz="0" w:space="0" w:color="auto"/>
                <w:right w:val="none" w:sz="0" w:space="0" w:color="auto"/>
              </w:divBdr>
              <w:divsChild>
                <w:div w:id="661814437">
                  <w:marLeft w:val="0"/>
                  <w:marRight w:val="0"/>
                  <w:marTop w:val="0"/>
                  <w:marBottom w:val="0"/>
                  <w:divBdr>
                    <w:top w:val="none" w:sz="0" w:space="0" w:color="auto"/>
                    <w:left w:val="none" w:sz="0" w:space="0" w:color="auto"/>
                    <w:bottom w:val="none" w:sz="0" w:space="0" w:color="auto"/>
                    <w:right w:val="none" w:sz="0" w:space="0" w:color="auto"/>
                  </w:divBdr>
                </w:div>
                <w:div w:id="1586763280">
                  <w:marLeft w:val="0"/>
                  <w:marRight w:val="0"/>
                  <w:marTop w:val="0"/>
                  <w:marBottom w:val="0"/>
                  <w:divBdr>
                    <w:top w:val="single" w:sz="6" w:space="15" w:color="F3F3F3"/>
                    <w:left w:val="none" w:sz="0" w:space="0" w:color="auto"/>
                    <w:bottom w:val="none" w:sz="0" w:space="0" w:color="auto"/>
                    <w:right w:val="none" w:sz="0" w:space="0" w:color="auto"/>
                  </w:divBdr>
                  <w:divsChild>
                    <w:div w:id="173705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9363">
              <w:marLeft w:val="0"/>
              <w:marRight w:val="0"/>
              <w:marTop w:val="0"/>
              <w:marBottom w:val="0"/>
              <w:divBdr>
                <w:top w:val="none" w:sz="0" w:space="0" w:color="auto"/>
                <w:left w:val="none" w:sz="0" w:space="0" w:color="auto"/>
                <w:bottom w:val="none" w:sz="0" w:space="0" w:color="auto"/>
                <w:right w:val="none" w:sz="0" w:space="0" w:color="auto"/>
              </w:divBdr>
              <w:divsChild>
                <w:div w:id="1119639395">
                  <w:marLeft w:val="0"/>
                  <w:marRight w:val="0"/>
                  <w:marTop w:val="0"/>
                  <w:marBottom w:val="0"/>
                  <w:divBdr>
                    <w:top w:val="single" w:sz="6" w:space="15" w:color="F3F3F3"/>
                    <w:left w:val="none" w:sz="0" w:space="0" w:color="auto"/>
                    <w:bottom w:val="none" w:sz="0" w:space="0" w:color="auto"/>
                    <w:right w:val="none" w:sz="0" w:space="0" w:color="auto"/>
                  </w:divBdr>
                  <w:divsChild>
                    <w:div w:id="1918438316">
                      <w:marLeft w:val="0"/>
                      <w:marRight w:val="0"/>
                      <w:marTop w:val="0"/>
                      <w:marBottom w:val="0"/>
                      <w:divBdr>
                        <w:top w:val="none" w:sz="0" w:space="0" w:color="auto"/>
                        <w:left w:val="none" w:sz="0" w:space="0" w:color="auto"/>
                        <w:bottom w:val="none" w:sz="0" w:space="0" w:color="auto"/>
                        <w:right w:val="none" w:sz="0" w:space="0" w:color="auto"/>
                      </w:divBdr>
                    </w:div>
                  </w:divsChild>
                </w:div>
                <w:div w:id="1870221934">
                  <w:marLeft w:val="0"/>
                  <w:marRight w:val="0"/>
                  <w:marTop w:val="0"/>
                  <w:marBottom w:val="0"/>
                  <w:divBdr>
                    <w:top w:val="none" w:sz="0" w:space="0" w:color="auto"/>
                    <w:left w:val="none" w:sz="0" w:space="0" w:color="auto"/>
                    <w:bottom w:val="none" w:sz="0" w:space="0" w:color="auto"/>
                    <w:right w:val="none" w:sz="0" w:space="0" w:color="auto"/>
                  </w:divBdr>
                </w:div>
              </w:divsChild>
            </w:div>
            <w:div w:id="91752616">
              <w:marLeft w:val="0"/>
              <w:marRight w:val="0"/>
              <w:marTop w:val="0"/>
              <w:marBottom w:val="0"/>
              <w:divBdr>
                <w:top w:val="none" w:sz="0" w:space="0" w:color="auto"/>
                <w:left w:val="none" w:sz="0" w:space="0" w:color="auto"/>
                <w:bottom w:val="none" w:sz="0" w:space="0" w:color="auto"/>
                <w:right w:val="none" w:sz="0" w:space="0" w:color="auto"/>
              </w:divBdr>
              <w:divsChild>
                <w:div w:id="876892586">
                  <w:marLeft w:val="0"/>
                  <w:marRight w:val="0"/>
                  <w:marTop w:val="0"/>
                  <w:marBottom w:val="0"/>
                  <w:divBdr>
                    <w:top w:val="none" w:sz="0" w:space="0" w:color="auto"/>
                    <w:left w:val="none" w:sz="0" w:space="0" w:color="auto"/>
                    <w:bottom w:val="none" w:sz="0" w:space="0" w:color="auto"/>
                    <w:right w:val="none" w:sz="0" w:space="0" w:color="auto"/>
                  </w:divBdr>
                </w:div>
                <w:div w:id="1426461080">
                  <w:marLeft w:val="0"/>
                  <w:marRight w:val="0"/>
                  <w:marTop w:val="0"/>
                  <w:marBottom w:val="0"/>
                  <w:divBdr>
                    <w:top w:val="single" w:sz="6" w:space="15" w:color="F3F3F3"/>
                    <w:left w:val="none" w:sz="0" w:space="0" w:color="auto"/>
                    <w:bottom w:val="none" w:sz="0" w:space="0" w:color="auto"/>
                    <w:right w:val="none" w:sz="0" w:space="0" w:color="auto"/>
                  </w:divBdr>
                  <w:divsChild>
                    <w:div w:id="38695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4448">
              <w:marLeft w:val="0"/>
              <w:marRight w:val="0"/>
              <w:marTop w:val="0"/>
              <w:marBottom w:val="0"/>
              <w:divBdr>
                <w:top w:val="none" w:sz="0" w:space="0" w:color="auto"/>
                <w:left w:val="none" w:sz="0" w:space="0" w:color="auto"/>
                <w:bottom w:val="none" w:sz="0" w:space="0" w:color="auto"/>
                <w:right w:val="none" w:sz="0" w:space="0" w:color="auto"/>
              </w:divBdr>
              <w:divsChild>
                <w:div w:id="355352664">
                  <w:marLeft w:val="0"/>
                  <w:marRight w:val="0"/>
                  <w:marTop w:val="0"/>
                  <w:marBottom w:val="0"/>
                  <w:divBdr>
                    <w:top w:val="single" w:sz="6" w:space="15" w:color="F3F3F3"/>
                    <w:left w:val="none" w:sz="0" w:space="0" w:color="auto"/>
                    <w:bottom w:val="none" w:sz="0" w:space="0" w:color="auto"/>
                    <w:right w:val="none" w:sz="0" w:space="0" w:color="auto"/>
                  </w:divBdr>
                  <w:divsChild>
                    <w:div w:id="521667421">
                      <w:marLeft w:val="0"/>
                      <w:marRight w:val="0"/>
                      <w:marTop w:val="0"/>
                      <w:marBottom w:val="0"/>
                      <w:divBdr>
                        <w:top w:val="none" w:sz="0" w:space="0" w:color="auto"/>
                        <w:left w:val="none" w:sz="0" w:space="0" w:color="auto"/>
                        <w:bottom w:val="none" w:sz="0" w:space="0" w:color="auto"/>
                        <w:right w:val="none" w:sz="0" w:space="0" w:color="auto"/>
                      </w:divBdr>
                    </w:div>
                  </w:divsChild>
                </w:div>
                <w:div w:id="1311716620">
                  <w:marLeft w:val="0"/>
                  <w:marRight w:val="0"/>
                  <w:marTop w:val="0"/>
                  <w:marBottom w:val="0"/>
                  <w:divBdr>
                    <w:top w:val="none" w:sz="0" w:space="0" w:color="auto"/>
                    <w:left w:val="none" w:sz="0" w:space="0" w:color="auto"/>
                    <w:bottom w:val="none" w:sz="0" w:space="0" w:color="auto"/>
                    <w:right w:val="none" w:sz="0" w:space="0" w:color="auto"/>
                  </w:divBdr>
                </w:div>
              </w:divsChild>
            </w:div>
            <w:div w:id="775178759">
              <w:marLeft w:val="0"/>
              <w:marRight w:val="0"/>
              <w:marTop w:val="0"/>
              <w:marBottom w:val="0"/>
              <w:divBdr>
                <w:top w:val="none" w:sz="0" w:space="0" w:color="auto"/>
                <w:left w:val="none" w:sz="0" w:space="0" w:color="auto"/>
                <w:bottom w:val="none" w:sz="0" w:space="0" w:color="auto"/>
                <w:right w:val="none" w:sz="0" w:space="0" w:color="auto"/>
              </w:divBdr>
              <w:divsChild>
                <w:div w:id="338508728">
                  <w:marLeft w:val="0"/>
                  <w:marRight w:val="0"/>
                  <w:marTop w:val="0"/>
                  <w:marBottom w:val="0"/>
                  <w:divBdr>
                    <w:top w:val="none" w:sz="0" w:space="0" w:color="auto"/>
                    <w:left w:val="none" w:sz="0" w:space="0" w:color="auto"/>
                    <w:bottom w:val="none" w:sz="0" w:space="0" w:color="auto"/>
                    <w:right w:val="none" w:sz="0" w:space="0" w:color="auto"/>
                  </w:divBdr>
                </w:div>
                <w:div w:id="1008101174">
                  <w:marLeft w:val="0"/>
                  <w:marRight w:val="0"/>
                  <w:marTop w:val="0"/>
                  <w:marBottom w:val="0"/>
                  <w:divBdr>
                    <w:top w:val="single" w:sz="6" w:space="15" w:color="F3F3F3"/>
                    <w:left w:val="none" w:sz="0" w:space="0" w:color="auto"/>
                    <w:bottom w:val="none" w:sz="0" w:space="0" w:color="auto"/>
                    <w:right w:val="none" w:sz="0" w:space="0" w:color="auto"/>
                  </w:divBdr>
                  <w:divsChild>
                    <w:div w:id="53045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064643">
              <w:marLeft w:val="0"/>
              <w:marRight w:val="0"/>
              <w:marTop w:val="0"/>
              <w:marBottom w:val="0"/>
              <w:divBdr>
                <w:top w:val="none" w:sz="0" w:space="0" w:color="auto"/>
                <w:left w:val="none" w:sz="0" w:space="0" w:color="auto"/>
                <w:bottom w:val="none" w:sz="0" w:space="0" w:color="auto"/>
                <w:right w:val="none" w:sz="0" w:space="0" w:color="auto"/>
              </w:divBdr>
              <w:divsChild>
                <w:div w:id="177820146">
                  <w:marLeft w:val="0"/>
                  <w:marRight w:val="0"/>
                  <w:marTop w:val="0"/>
                  <w:marBottom w:val="0"/>
                  <w:divBdr>
                    <w:top w:val="none" w:sz="0" w:space="0" w:color="auto"/>
                    <w:left w:val="none" w:sz="0" w:space="0" w:color="auto"/>
                    <w:bottom w:val="none" w:sz="0" w:space="0" w:color="auto"/>
                    <w:right w:val="none" w:sz="0" w:space="0" w:color="auto"/>
                  </w:divBdr>
                </w:div>
                <w:div w:id="1597010720">
                  <w:marLeft w:val="0"/>
                  <w:marRight w:val="0"/>
                  <w:marTop w:val="0"/>
                  <w:marBottom w:val="0"/>
                  <w:divBdr>
                    <w:top w:val="single" w:sz="6" w:space="15" w:color="F3F3F3"/>
                    <w:left w:val="none" w:sz="0" w:space="0" w:color="auto"/>
                    <w:bottom w:val="none" w:sz="0" w:space="0" w:color="auto"/>
                    <w:right w:val="none" w:sz="0" w:space="0" w:color="auto"/>
                  </w:divBdr>
                  <w:divsChild>
                    <w:div w:id="168520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21351">
              <w:marLeft w:val="0"/>
              <w:marRight w:val="0"/>
              <w:marTop w:val="0"/>
              <w:marBottom w:val="0"/>
              <w:divBdr>
                <w:top w:val="none" w:sz="0" w:space="0" w:color="auto"/>
                <w:left w:val="none" w:sz="0" w:space="0" w:color="auto"/>
                <w:bottom w:val="none" w:sz="0" w:space="0" w:color="auto"/>
                <w:right w:val="none" w:sz="0" w:space="0" w:color="auto"/>
              </w:divBdr>
              <w:divsChild>
                <w:div w:id="465319248">
                  <w:marLeft w:val="0"/>
                  <w:marRight w:val="0"/>
                  <w:marTop w:val="0"/>
                  <w:marBottom w:val="0"/>
                  <w:divBdr>
                    <w:top w:val="single" w:sz="6" w:space="15" w:color="F3F3F3"/>
                    <w:left w:val="none" w:sz="0" w:space="0" w:color="auto"/>
                    <w:bottom w:val="none" w:sz="0" w:space="0" w:color="auto"/>
                    <w:right w:val="none" w:sz="0" w:space="0" w:color="auto"/>
                  </w:divBdr>
                  <w:divsChild>
                    <w:div w:id="1675717567">
                      <w:marLeft w:val="0"/>
                      <w:marRight w:val="0"/>
                      <w:marTop w:val="0"/>
                      <w:marBottom w:val="0"/>
                      <w:divBdr>
                        <w:top w:val="none" w:sz="0" w:space="0" w:color="auto"/>
                        <w:left w:val="none" w:sz="0" w:space="0" w:color="auto"/>
                        <w:bottom w:val="none" w:sz="0" w:space="0" w:color="auto"/>
                        <w:right w:val="none" w:sz="0" w:space="0" w:color="auto"/>
                      </w:divBdr>
                    </w:div>
                  </w:divsChild>
                </w:div>
                <w:div w:id="499540284">
                  <w:marLeft w:val="0"/>
                  <w:marRight w:val="0"/>
                  <w:marTop w:val="0"/>
                  <w:marBottom w:val="0"/>
                  <w:divBdr>
                    <w:top w:val="none" w:sz="0" w:space="0" w:color="auto"/>
                    <w:left w:val="none" w:sz="0" w:space="0" w:color="auto"/>
                    <w:bottom w:val="none" w:sz="0" w:space="0" w:color="auto"/>
                    <w:right w:val="none" w:sz="0" w:space="0" w:color="auto"/>
                  </w:divBdr>
                </w:div>
              </w:divsChild>
            </w:div>
            <w:div w:id="1647658705">
              <w:marLeft w:val="0"/>
              <w:marRight w:val="0"/>
              <w:marTop w:val="0"/>
              <w:marBottom w:val="0"/>
              <w:divBdr>
                <w:top w:val="none" w:sz="0" w:space="0" w:color="auto"/>
                <w:left w:val="none" w:sz="0" w:space="0" w:color="auto"/>
                <w:bottom w:val="none" w:sz="0" w:space="0" w:color="auto"/>
                <w:right w:val="none" w:sz="0" w:space="0" w:color="auto"/>
              </w:divBdr>
              <w:divsChild>
                <w:div w:id="190068659">
                  <w:marLeft w:val="0"/>
                  <w:marRight w:val="0"/>
                  <w:marTop w:val="0"/>
                  <w:marBottom w:val="0"/>
                  <w:divBdr>
                    <w:top w:val="none" w:sz="0" w:space="0" w:color="auto"/>
                    <w:left w:val="none" w:sz="0" w:space="0" w:color="auto"/>
                    <w:bottom w:val="none" w:sz="0" w:space="0" w:color="auto"/>
                    <w:right w:val="none" w:sz="0" w:space="0" w:color="auto"/>
                  </w:divBdr>
                </w:div>
                <w:div w:id="364643975">
                  <w:marLeft w:val="0"/>
                  <w:marRight w:val="0"/>
                  <w:marTop w:val="0"/>
                  <w:marBottom w:val="0"/>
                  <w:divBdr>
                    <w:top w:val="single" w:sz="6" w:space="15" w:color="F3F3F3"/>
                    <w:left w:val="none" w:sz="0" w:space="0" w:color="auto"/>
                    <w:bottom w:val="none" w:sz="0" w:space="0" w:color="auto"/>
                    <w:right w:val="none" w:sz="0" w:space="0" w:color="auto"/>
                  </w:divBdr>
                  <w:divsChild>
                    <w:div w:id="188536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3646">
      <w:bodyDiv w:val="1"/>
      <w:marLeft w:val="0"/>
      <w:marRight w:val="0"/>
      <w:marTop w:val="0"/>
      <w:marBottom w:val="0"/>
      <w:divBdr>
        <w:top w:val="none" w:sz="0" w:space="0" w:color="auto"/>
        <w:left w:val="none" w:sz="0" w:space="0" w:color="auto"/>
        <w:bottom w:val="none" w:sz="0" w:space="0" w:color="auto"/>
        <w:right w:val="none" w:sz="0" w:space="0" w:color="auto"/>
      </w:divBdr>
      <w:divsChild>
        <w:div w:id="1386491837">
          <w:marLeft w:val="0"/>
          <w:marRight w:val="0"/>
          <w:marTop w:val="0"/>
          <w:marBottom w:val="0"/>
          <w:divBdr>
            <w:top w:val="none" w:sz="0" w:space="0" w:color="auto"/>
            <w:left w:val="none" w:sz="0" w:space="0" w:color="auto"/>
            <w:bottom w:val="none" w:sz="0" w:space="0" w:color="auto"/>
            <w:right w:val="none" w:sz="0" w:space="0" w:color="auto"/>
          </w:divBdr>
          <w:divsChild>
            <w:div w:id="480191833">
              <w:marLeft w:val="0"/>
              <w:marRight w:val="0"/>
              <w:marTop w:val="0"/>
              <w:marBottom w:val="420"/>
              <w:divBdr>
                <w:top w:val="none" w:sz="0" w:space="0" w:color="auto"/>
                <w:left w:val="none" w:sz="0" w:space="0" w:color="auto"/>
                <w:bottom w:val="none" w:sz="0" w:space="0" w:color="auto"/>
                <w:right w:val="none" w:sz="0" w:space="0" w:color="auto"/>
              </w:divBdr>
              <w:divsChild>
                <w:div w:id="1674912698">
                  <w:marLeft w:val="0"/>
                  <w:marRight w:val="0"/>
                  <w:marTop w:val="0"/>
                  <w:marBottom w:val="0"/>
                  <w:divBdr>
                    <w:top w:val="none" w:sz="0" w:space="0" w:color="auto"/>
                    <w:left w:val="none" w:sz="0" w:space="0" w:color="auto"/>
                    <w:bottom w:val="none" w:sz="0" w:space="0" w:color="auto"/>
                    <w:right w:val="none" w:sz="0" w:space="0" w:color="auto"/>
                  </w:divBdr>
                  <w:divsChild>
                    <w:div w:id="284429830">
                      <w:marLeft w:val="0"/>
                      <w:marRight w:val="0"/>
                      <w:marTop w:val="0"/>
                      <w:marBottom w:val="0"/>
                      <w:divBdr>
                        <w:top w:val="none" w:sz="0" w:space="0" w:color="auto"/>
                        <w:left w:val="none" w:sz="0" w:space="0" w:color="auto"/>
                        <w:bottom w:val="none" w:sz="0" w:space="0" w:color="auto"/>
                        <w:right w:val="none" w:sz="0" w:space="0" w:color="auto"/>
                      </w:divBdr>
                      <w:divsChild>
                        <w:div w:id="922683536">
                          <w:marLeft w:val="0"/>
                          <w:marRight w:val="0"/>
                          <w:marTop w:val="0"/>
                          <w:marBottom w:val="0"/>
                          <w:divBdr>
                            <w:top w:val="none" w:sz="0" w:space="0" w:color="auto"/>
                            <w:left w:val="none" w:sz="0" w:space="0" w:color="auto"/>
                            <w:bottom w:val="none" w:sz="0" w:space="0" w:color="auto"/>
                            <w:right w:val="none" w:sz="0" w:space="0" w:color="auto"/>
                          </w:divBdr>
                          <w:divsChild>
                            <w:div w:id="1328749845">
                              <w:marLeft w:val="0"/>
                              <w:marRight w:val="0"/>
                              <w:marTop w:val="0"/>
                              <w:marBottom w:val="0"/>
                              <w:divBdr>
                                <w:top w:val="none" w:sz="0" w:space="0" w:color="auto"/>
                                <w:left w:val="none" w:sz="0" w:space="0" w:color="auto"/>
                                <w:bottom w:val="none" w:sz="0" w:space="0" w:color="auto"/>
                                <w:right w:val="none" w:sz="0" w:space="0" w:color="auto"/>
                              </w:divBdr>
                            </w:div>
                          </w:divsChild>
                        </w:div>
                        <w:div w:id="1159618100">
                          <w:marLeft w:val="0"/>
                          <w:marRight w:val="0"/>
                          <w:marTop w:val="0"/>
                          <w:marBottom w:val="0"/>
                          <w:divBdr>
                            <w:top w:val="none" w:sz="0" w:space="0" w:color="auto"/>
                            <w:left w:val="none" w:sz="0" w:space="0" w:color="auto"/>
                            <w:bottom w:val="none" w:sz="0" w:space="0" w:color="auto"/>
                            <w:right w:val="none" w:sz="0" w:space="0" w:color="auto"/>
                          </w:divBdr>
                        </w:div>
                        <w:div w:id="1841507195">
                          <w:marLeft w:val="0"/>
                          <w:marRight w:val="0"/>
                          <w:marTop w:val="0"/>
                          <w:marBottom w:val="0"/>
                          <w:divBdr>
                            <w:top w:val="none" w:sz="0" w:space="0" w:color="auto"/>
                            <w:left w:val="none" w:sz="0" w:space="0" w:color="auto"/>
                            <w:bottom w:val="none" w:sz="0" w:space="0" w:color="auto"/>
                            <w:right w:val="none" w:sz="0" w:space="0" w:color="auto"/>
                          </w:divBdr>
                          <w:divsChild>
                            <w:div w:id="792943642">
                              <w:marLeft w:val="0"/>
                              <w:marRight w:val="0"/>
                              <w:marTop w:val="0"/>
                              <w:marBottom w:val="0"/>
                              <w:divBdr>
                                <w:top w:val="none" w:sz="0" w:space="0" w:color="auto"/>
                                <w:left w:val="none" w:sz="0" w:space="0" w:color="auto"/>
                                <w:bottom w:val="none" w:sz="0" w:space="0" w:color="auto"/>
                                <w:right w:val="none" w:sz="0" w:space="0" w:color="auto"/>
                              </w:divBdr>
                              <w:divsChild>
                                <w:div w:id="1807625988">
                                  <w:marLeft w:val="0"/>
                                  <w:marRight w:val="0"/>
                                  <w:marTop w:val="0"/>
                                  <w:marBottom w:val="0"/>
                                  <w:divBdr>
                                    <w:top w:val="none" w:sz="0" w:space="0" w:color="auto"/>
                                    <w:left w:val="none" w:sz="0" w:space="0" w:color="auto"/>
                                    <w:bottom w:val="none" w:sz="0" w:space="0" w:color="auto"/>
                                    <w:right w:val="none" w:sz="0" w:space="0" w:color="auto"/>
                                  </w:divBdr>
                                  <w:divsChild>
                                    <w:div w:id="65079454">
                                      <w:marLeft w:val="0"/>
                                      <w:marRight w:val="0"/>
                                      <w:marTop w:val="0"/>
                                      <w:marBottom w:val="0"/>
                                      <w:divBdr>
                                        <w:top w:val="none" w:sz="0" w:space="0" w:color="auto"/>
                                        <w:left w:val="none" w:sz="0" w:space="0" w:color="auto"/>
                                        <w:bottom w:val="none" w:sz="0" w:space="0" w:color="auto"/>
                                        <w:right w:val="none" w:sz="0" w:space="0" w:color="auto"/>
                                      </w:divBdr>
                                    </w:div>
                                    <w:div w:id="395199842">
                                      <w:marLeft w:val="0"/>
                                      <w:marRight w:val="0"/>
                                      <w:marTop w:val="0"/>
                                      <w:marBottom w:val="0"/>
                                      <w:divBdr>
                                        <w:top w:val="none" w:sz="0" w:space="0" w:color="auto"/>
                                        <w:left w:val="none" w:sz="0" w:space="0" w:color="auto"/>
                                        <w:bottom w:val="none" w:sz="0" w:space="0" w:color="auto"/>
                                        <w:right w:val="none" w:sz="0" w:space="0" w:color="auto"/>
                                      </w:divBdr>
                                    </w:div>
                                    <w:div w:id="528106977">
                                      <w:marLeft w:val="0"/>
                                      <w:marRight w:val="0"/>
                                      <w:marTop w:val="0"/>
                                      <w:marBottom w:val="0"/>
                                      <w:divBdr>
                                        <w:top w:val="none" w:sz="0" w:space="0" w:color="auto"/>
                                        <w:left w:val="none" w:sz="0" w:space="0" w:color="auto"/>
                                        <w:bottom w:val="none" w:sz="0" w:space="0" w:color="auto"/>
                                        <w:right w:val="none" w:sz="0" w:space="0" w:color="auto"/>
                                      </w:divBdr>
                                    </w:div>
                                    <w:div w:id="535309324">
                                      <w:marLeft w:val="0"/>
                                      <w:marRight w:val="0"/>
                                      <w:marTop w:val="0"/>
                                      <w:marBottom w:val="0"/>
                                      <w:divBdr>
                                        <w:top w:val="none" w:sz="0" w:space="0" w:color="auto"/>
                                        <w:left w:val="none" w:sz="0" w:space="0" w:color="auto"/>
                                        <w:bottom w:val="none" w:sz="0" w:space="0" w:color="auto"/>
                                        <w:right w:val="none" w:sz="0" w:space="0" w:color="auto"/>
                                      </w:divBdr>
                                    </w:div>
                                    <w:div w:id="583300541">
                                      <w:marLeft w:val="0"/>
                                      <w:marRight w:val="0"/>
                                      <w:marTop w:val="0"/>
                                      <w:marBottom w:val="0"/>
                                      <w:divBdr>
                                        <w:top w:val="none" w:sz="0" w:space="0" w:color="auto"/>
                                        <w:left w:val="none" w:sz="0" w:space="0" w:color="auto"/>
                                        <w:bottom w:val="none" w:sz="0" w:space="0" w:color="auto"/>
                                        <w:right w:val="none" w:sz="0" w:space="0" w:color="auto"/>
                                      </w:divBdr>
                                    </w:div>
                                    <w:div w:id="885340309">
                                      <w:marLeft w:val="0"/>
                                      <w:marRight w:val="0"/>
                                      <w:marTop w:val="0"/>
                                      <w:marBottom w:val="0"/>
                                      <w:divBdr>
                                        <w:top w:val="none" w:sz="0" w:space="0" w:color="auto"/>
                                        <w:left w:val="none" w:sz="0" w:space="0" w:color="auto"/>
                                        <w:bottom w:val="none" w:sz="0" w:space="0" w:color="auto"/>
                                        <w:right w:val="none" w:sz="0" w:space="0" w:color="auto"/>
                                      </w:divBdr>
                                    </w:div>
                                    <w:div w:id="1170288787">
                                      <w:marLeft w:val="0"/>
                                      <w:marRight w:val="0"/>
                                      <w:marTop w:val="0"/>
                                      <w:marBottom w:val="0"/>
                                      <w:divBdr>
                                        <w:top w:val="none" w:sz="0" w:space="0" w:color="auto"/>
                                        <w:left w:val="none" w:sz="0" w:space="0" w:color="auto"/>
                                        <w:bottom w:val="none" w:sz="0" w:space="0" w:color="auto"/>
                                        <w:right w:val="none" w:sz="0" w:space="0" w:color="auto"/>
                                      </w:divBdr>
                                    </w:div>
                                    <w:div w:id="1191601934">
                                      <w:marLeft w:val="0"/>
                                      <w:marRight w:val="0"/>
                                      <w:marTop w:val="0"/>
                                      <w:marBottom w:val="0"/>
                                      <w:divBdr>
                                        <w:top w:val="none" w:sz="0" w:space="0" w:color="auto"/>
                                        <w:left w:val="none" w:sz="0" w:space="0" w:color="auto"/>
                                        <w:bottom w:val="none" w:sz="0" w:space="0" w:color="auto"/>
                                        <w:right w:val="none" w:sz="0" w:space="0" w:color="auto"/>
                                      </w:divBdr>
                                    </w:div>
                                    <w:div w:id="1221091268">
                                      <w:marLeft w:val="0"/>
                                      <w:marRight w:val="0"/>
                                      <w:marTop w:val="0"/>
                                      <w:marBottom w:val="0"/>
                                      <w:divBdr>
                                        <w:top w:val="none" w:sz="0" w:space="0" w:color="auto"/>
                                        <w:left w:val="none" w:sz="0" w:space="0" w:color="auto"/>
                                        <w:bottom w:val="none" w:sz="0" w:space="0" w:color="auto"/>
                                        <w:right w:val="none" w:sz="0" w:space="0" w:color="auto"/>
                                      </w:divBdr>
                                    </w:div>
                                    <w:div w:id="1226069823">
                                      <w:marLeft w:val="0"/>
                                      <w:marRight w:val="0"/>
                                      <w:marTop w:val="0"/>
                                      <w:marBottom w:val="0"/>
                                      <w:divBdr>
                                        <w:top w:val="none" w:sz="0" w:space="0" w:color="auto"/>
                                        <w:left w:val="none" w:sz="0" w:space="0" w:color="auto"/>
                                        <w:bottom w:val="none" w:sz="0" w:space="0" w:color="auto"/>
                                        <w:right w:val="none" w:sz="0" w:space="0" w:color="auto"/>
                                      </w:divBdr>
                                    </w:div>
                                    <w:div w:id="1510296740">
                                      <w:marLeft w:val="0"/>
                                      <w:marRight w:val="0"/>
                                      <w:marTop w:val="0"/>
                                      <w:marBottom w:val="0"/>
                                      <w:divBdr>
                                        <w:top w:val="none" w:sz="0" w:space="0" w:color="auto"/>
                                        <w:left w:val="none" w:sz="0" w:space="0" w:color="auto"/>
                                        <w:bottom w:val="none" w:sz="0" w:space="0" w:color="auto"/>
                                        <w:right w:val="none" w:sz="0" w:space="0" w:color="auto"/>
                                      </w:divBdr>
                                    </w:div>
                                    <w:div w:id="1835802997">
                                      <w:marLeft w:val="0"/>
                                      <w:marRight w:val="0"/>
                                      <w:marTop w:val="0"/>
                                      <w:marBottom w:val="0"/>
                                      <w:divBdr>
                                        <w:top w:val="none" w:sz="0" w:space="0" w:color="auto"/>
                                        <w:left w:val="none" w:sz="0" w:space="0" w:color="auto"/>
                                        <w:bottom w:val="none" w:sz="0" w:space="0" w:color="auto"/>
                                        <w:right w:val="none" w:sz="0" w:space="0" w:color="auto"/>
                                      </w:divBdr>
                                    </w:div>
                                    <w:div w:id="1847860535">
                                      <w:marLeft w:val="0"/>
                                      <w:marRight w:val="0"/>
                                      <w:marTop w:val="0"/>
                                      <w:marBottom w:val="0"/>
                                      <w:divBdr>
                                        <w:top w:val="none" w:sz="0" w:space="0" w:color="auto"/>
                                        <w:left w:val="none" w:sz="0" w:space="0" w:color="auto"/>
                                        <w:bottom w:val="none" w:sz="0" w:space="0" w:color="auto"/>
                                        <w:right w:val="none" w:sz="0" w:space="0" w:color="auto"/>
                                      </w:divBdr>
                                    </w:div>
                                    <w:div w:id="198824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087780">
                      <w:marLeft w:val="0"/>
                      <w:marRight w:val="0"/>
                      <w:marTop w:val="0"/>
                      <w:marBottom w:val="0"/>
                      <w:divBdr>
                        <w:top w:val="none" w:sz="0" w:space="0" w:color="auto"/>
                        <w:left w:val="none" w:sz="0" w:space="0" w:color="auto"/>
                        <w:bottom w:val="none" w:sz="0" w:space="0" w:color="auto"/>
                        <w:right w:val="none" w:sz="0" w:space="0" w:color="auto"/>
                      </w:divBdr>
                      <w:divsChild>
                        <w:div w:id="159739547">
                          <w:marLeft w:val="0"/>
                          <w:marRight w:val="0"/>
                          <w:marTop w:val="0"/>
                          <w:marBottom w:val="225"/>
                          <w:divBdr>
                            <w:top w:val="none" w:sz="0" w:space="0" w:color="auto"/>
                            <w:left w:val="none" w:sz="0" w:space="0" w:color="auto"/>
                            <w:bottom w:val="none" w:sz="0" w:space="0" w:color="auto"/>
                            <w:right w:val="none" w:sz="0" w:space="0" w:color="auto"/>
                          </w:divBdr>
                        </w:div>
                        <w:div w:id="730153232">
                          <w:marLeft w:val="0"/>
                          <w:marRight w:val="0"/>
                          <w:marTop w:val="0"/>
                          <w:marBottom w:val="0"/>
                          <w:divBdr>
                            <w:top w:val="none" w:sz="0" w:space="0" w:color="auto"/>
                            <w:left w:val="none" w:sz="0" w:space="0" w:color="auto"/>
                            <w:bottom w:val="none" w:sz="0" w:space="0" w:color="auto"/>
                            <w:right w:val="none" w:sz="0" w:space="0" w:color="auto"/>
                          </w:divBdr>
                          <w:divsChild>
                            <w:div w:id="1821921630">
                              <w:marLeft w:val="0"/>
                              <w:marRight w:val="0"/>
                              <w:marTop w:val="0"/>
                              <w:marBottom w:val="300"/>
                              <w:divBdr>
                                <w:top w:val="none" w:sz="0" w:space="0" w:color="auto"/>
                                <w:left w:val="none" w:sz="0" w:space="0" w:color="auto"/>
                                <w:bottom w:val="none" w:sz="0" w:space="0" w:color="auto"/>
                                <w:right w:val="none" w:sz="0" w:space="0" w:color="auto"/>
                              </w:divBdr>
                              <w:divsChild>
                                <w:div w:id="1190413987">
                                  <w:marLeft w:val="0"/>
                                  <w:marRight w:val="0"/>
                                  <w:marTop w:val="0"/>
                                  <w:marBottom w:val="0"/>
                                  <w:divBdr>
                                    <w:top w:val="none" w:sz="0" w:space="0" w:color="auto"/>
                                    <w:left w:val="none" w:sz="0" w:space="0" w:color="auto"/>
                                    <w:bottom w:val="none" w:sz="0" w:space="0" w:color="auto"/>
                                    <w:right w:val="none" w:sz="0" w:space="0" w:color="auto"/>
                                  </w:divBdr>
                                </w:div>
                                <w:div w:id="207357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267852">
                          <w:marLeft w:val="0"/>
                          <w:marRight w:val="0"/>
                          <w:marTop w:val="600"/>
                          <w:marBottom w:val="600"/>
                          <w:divBdr>
                            <w:top w:val="none" w:sz="0" w:space="0" w:color="auto"/>
                            <w:left w:val="none" w:sz="0" w:space="0" w:color="auto"/>
                            <w:bottom w:val="none" w:sz="0" w:space="0" w:color="auto"/>
                            <w:right w:val="none" w:sz="0" w:space="0" w:color="auto"/>
                          </w:divBdr>
                        </w:div>
                        <w:div w:id="1087505826">
                          <w:marLeft w:val="0"/>
                          <w:marRight w:val="0"/>
                          <w:marTop w:val="0"/>
                          <w:marBottom w:val="0"/>
                          <w:divBdr>
                            <w:top w:val="none" w:sz="0" w:space="0" w:color="auto"/>
                            <w:left w:val="none" w:sz="0" w:space="0" w:color="auto"/>
                            <w:bottom w:val="none" w:sz="0" w:space="0" w:color="auto"/>
                            <w:right w:val="none" w:sz="0" w:space="0" w:color="auto"/>
                          </w:divBdr>
                          <w:divsChild>
                            <w:div w:id="78672781">
                              <w:marLeft w:val="0"/>
                              <w:marRight w:val="0"/>
                              <w:marTop w:val="0"/>
                              <w:marBottom w:val="0"/>
                              <w:divBdr>
                                <w:top w:val="none" w:sz="0" w:space="0" w:color="auto"/>
                                <w:left w:val="none" w:sz="0" w:space="0" w:color="auto"/>
                                <w:bottom w:val="none" w:sz="0" w:space="0" w:color="auto"/>
                                <w:right w:val="none" w:sz="0" w:space="0" w:color="auto"/>
                              </w:divBdr>
                              <w:divsChild>
                                <w:div w:id="973022644">
                                  <w:marLeft w:val="0"/>
                                  <w:marRight w:val="0"/>
                                  <w:marTop w:val="0"/>
                                  <w:marBottom w:val="0"/>
                                  <w:divBdr>
                                    <w:top w:val="none" w:sz="0" w:space="0" w:color="auto"/>
                                    <w:left w:val="none" w:sz="0" w:space="0" w:color="auto"/>
                                    <w:bottom w:val="none" w:sz="0" w:space="0" w:color="auto"/>
                                    <w:right w:val="none" w:sz="0" w:space="0" w:color="auto"/>
                                  </w:divBdr>
                                  <w:divsChild>
                                    <w:div w:id="1603538239">
                                      <w:marLeft w:val="0"/>
                                      <w:marRight w:val="0"/>
                                      <w:marTop w:val="0"/>
                                      <w:marBottom w:val="0"/>
                                      <w:divBdr>
                                        <w:top w:val="none" w:sz="0" w:space="0" w:color="auto"/>
                                        <w:left w:val="none" w:sz="0" w:space="0" w:color="auto"/>
                                        <w:bottom w:val="none" w:sz="0" w:space="0" w:color="auto"/>
                                        <w:right w:val="none" w:sz="0" w:space="0" w:color="auto"/>
                                      </w:divBdr>
                                      <w:divsChild>
                                        <w:div w:id="241721438">
                                          <w:marLeft w:val="0"/>
                                          <w:marRight w:val="0"/>
                                          <w:marTop w:val="0"/>
                                          <w:marBottom w:val="0"/>
                                          <w:divBdr>
                                            <w:top w:val="none" w:sz="0" w:space="0" w:color="auto"/>
                                            <w:left w:val="none" w:sz="0" w:space="0" w:color="auto"/>
                                            <w:bottom w:val="none" w:sz="0" w:space="0" w:color="auto"/>
                                            <w:right w:val="none" w:sz="0" w:space="0" w:color="auto"/>
                                          </w:divBdr>
                                        </w:div>
                                        <w:div w:id="358046792">
                                          <w:marLeft w:val="0"/>
                                          <w:marRight w:val="0"/>
                                          <w:marTop w:val="0"/>
                                          <w:marBottom w:val="0"/>
                                          <w:divBdr>
                                            <w:top w:val="none" w:sz="0" w:space="0" w:color="auto"/>
                                            <w:left w:val="none" w:sz="0" w:space="0" w:color="auto"/>
                                            <w:bottom w:val="none" w:sz="0" w:space="0" w:color="auto"/>
                                            <w:right w:val="none" w:sz="0" w:space="0" w:color="auto"/>
                                          </w:divBdr>
                                        </w:div>
                                        <w:div w:id="505368461">
                                          <w:marLeft w:val="0"/>
                                          <w:marRight w:val="0"/>
                                          <w:marTop w:val="0"/>
                                          <w:marBottom w:val="0"/>
                                          <w:divBdr>
                                            <w:top w:val="none" w:sz="0" w:space="0" w:color="auto"/>
                                            <w:left w:val="none" w:sz="0" w:space="0" w:color="auto"/>
                                            <w:bottom w:val="none" w:sz="0" w:space="0" w:color="auto"/>
                                            <w:right w:val="none" w:sz="0" w:space="0" w:color="auto"/>
                                          </w:divBdr>
                                        </w:div>
                                        <w:div w:id="627585941">
                                          <w:marLeft w:val="0"/>
                                          <w:marRight w:val="0"/>
                                          <w:marTop w:val="0"/>
                                          <w:marBottom w:val="0"/>
                                          <w:divBdr>
                                            <w:top w:val="none" w:sz="0" w:space="0" w:color="auto"/>
                                            <w:left w:val="none" w:sz="0" w:space="0" w:color="auto"/>
                                            <w:bottom w:val="none" w:sz="0" w:space="0" w:color="auto"/>
                                            <w:right w:val="none" w:sz="0" w:space="0" w:color="auto"/>
                                          </w:divBdr>
                                        </w:div>
                                        <w:div w:id="1165247849">
                                          <w:marLeft w:val="0"/>
                                          <w:marRight w:val="0"/>
                                          <w:marTop w:val="0"/>
                                          <w:marBottom w:val="0"/>
                                          <w:divBdr>
                                            <w:top w:val="none" w:sz="0" w:space="0" w:color="auto"/>
                                            <w:left w:val="none" w:sz="0" w:space="0" w:color="auto"/>
                                            <w:bottom w:val="none" w:sz="0" w:space="0" w:color="auto"/>
                                            <w:right w:val="none" w:sz="0" w:space="0" w:color="auto"/>
                                          </w:divBdr>
                                        </w:div>
                                        <w:div w:id="1534730326">
                                          <w:marLeft w:val="0"/>
                                          <w:marRight w:val="0"/>
                                          <w:marTop w:val="0"/>
                                          <w:marBottom w:val="0"/>
                                          <w:divBdr>
                                            <w:top w:val="none" w:sz="0" w:space="0" w:color="auto"/>
                                            <w:left w:val="none" w:sz="0" w:space="0" w:color="auto"/>
                                            <w:bottom w:val="none" w:sz="0" w:space="0" w:color="auto"/>
                                            <w:right w:val="none" w:sz="0" w:space="0" w:color="auto"/>
                                          </w:divBdr>
                                        </w:div>
                                        <w:div w:id="1611163351">
                                          <w:marLeft w:val="0"/>
                                          <w:marRight w:val="0"/>
                                          <w:marTop w:val="0"/>
                                          <w:marBottom w:val="0"/>
                                          <w:divBdr>
                                            <w:top w:val="none" w:sz="0" w:space="0" w:color="auto"/>
                                            <w:left w:val="none" w:sz="0" w:space="0" w:color="auto"/>
                                            <w:bottom w:val="none" w:sz="0" w:space="0" w:color="auto"/>
                                            <w:right w:val="none" w:sz="0" w:space="0" w:color="auto"/>
                                          </w:divBdr>
                                        </w:div>
                                        <w:div w:id="1653293777">
                                          <w:marLeft w:val="0"/>
                                          <w:marRight w:val="0"/>
                                          <w:marTop w:val="0"/>
                                          <w:marBottom w:val="0"/>
                                          <w:divBdr>
                                            <w:top w:val="none" w:sz="0" w:space="0" w:color="auto"/>
                                            <w:left w:val="none" w:sz="0" w:space="0" w:color="auto"/>
                                            <w:bottom w:val="none" w:sz="0" w:space="0" w:color="auto"/>
                                            <w:right w:val="none" w:sz="0" w:space="0" w:color="auto"/>
                                          </w:divBdr>
                                        </w:div>
                                        <w:div w:id="1753238748">
                                          <w:marLeft w:val="0"/>
                                          <w:marRight w:val="0"/>
                                          <w:marTop w:val="0"/>
                                          <w:marBottom w:val="0"/>
                                          <w:divBdr>
                                            <w:top w:val="none" w:sz="0" w:space="0" w:color="auto"/>
                                            <w:left w:val="none" w:sz="0" w:space="0" w:color="auto"/>
                                            <w:bottom w:val="none" w:sz="0" w:space="0" w:color="auto"/>
                                            <w:right w:val="none" w:sz="0" w:space="0" w:color="auto"/>
                                          </w:divBdr>
                                        </w:div>
                                        <w:div w:id="1778255041">
                                          <w:marLeft w:val="0"/>
                                          <w:marRight w:val="0"/>
                                          <w:marTop w:val="0"/>
                                          <w:marBottom w:val="0"/>
                                          <w:divBdr>
                                            <w:top w:val="none" w:sz="0" w:space="0" w:color="auto"/>
                                            <w:left w:val="none" w:sz="0" w:space="0" w:color="auto"/>
                                            <w:bottom w:val="none" w:sz="0" w:space="0" w:color="auto"/>
                                            <w:right w:val="none" w:sz="0" w:space="0" w:color="auto"/>
                                          </w:divBdr>
                                        </w:div>
                                        <w:div w:id="1837643353">
                                          <w:marLeft w:val="0"/>
                                          <w:marRight w:val="0"/>
                                          <w:marTop w:val="0"/>
                                          <w:marBottom w:val="0"/>
                                          <w:divBdr>
                                            <w:top w:val="none" w:sz="0" w:space="0" w:color="auto"/>
                                            <w:left w:val="none" w:sz="0" w:space="0" w:color="auto"/>
                                            <w:bottom w:val="none" w:sz="0" w:space="0" w:color="auto"/>
                                            <w:right w:val="none" w:sz="0" w:space="0" w:color="auto"/>
                                          </w:divBdr>
                                        </w:div>
                                        <w:div w:id="1870216222">
                                          <w:marLeft w:val="0"/>
                                          <w:marRight w:val="0"/>
                                          <w:marTop w:val="0"/>
                                          <w:marBottom w:val="0"/>
                                          <w:divBdr>
                                            <w:top w:val="none" w:sz="0" w:space="0" w:color="auto"/>
                                            <w:left w:val="none" w:sz="0" w:space="0" w:color="auto"/>
                                            <w:bottom w:val="none" w:sz="0" w:space="0" w:color="auto"/>
                                            <w:right w:val="none" w:sz="0" w:space="0" w:color="auto"/>
                                          </w:divBdr>
                                        </w:div>
                                        <w:div w:id="1969043832">
                                          <w:marLeft w:val="0"/>
                                          <w:marRight w:val="0"/>
                                          <w:marTop w:val="0"/>
                                          <w:marBottom w:val="0"/>
                                          <w:divBdr>
                                            <w:top w:val="none" w:sz="0" w:space="0" w:color="auto"/>
                                            <w:left w:val="none" w:sz="0" w:space="0" w:color="auto"/>
                                            <w:bottom w:val="none" w:sz="0" w:space="0" w:color="auto"/>
                                            <w:right w:val="none" w:sz="0" w:space="0" w:color="auto"/>
                                          </w:divBdr>
                                        </w:div>
                                        <w:div w:id="1972979661">
                                          <w:marLeft w:val="0"/>
                                          <w:marRight w:val="0"/>
                                          <w:marTop w:val="0"/>
                                          <w:marBottom w:val="0"/>
                                          <w:divBdr>
                                            <w:top w:val="none" w:sz="0" w:space="0" w:color="auto"/>
                                            <w:left w:val="none" w:sz="0" w:space="0" w:color="auto"/>
                                            <w:bottom w:val="none" w:sz="0" w:space="0" w:color="auto"/>
                                            <w:right w:val="none" w:sz="0" w:space="0" w:color="auto"/>
                                          </w:divBdr>
                                        </w:div>
                                        <w:div w:id="205377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350966">
                              <w:marLeft w:val="0"/>
                              <w:marRight w:val="0"/>
                              <w:marTop w:val="0"/>
                              <w:marBottom w:val="0"/>
                              <w:divBdr>
                                <w:top w:val="none" w:sz="0" w:space="0" w:color="auto"/>
                                <w:left w:val="none" w:sz="0" w:space="0" w:color="auto"/>
                                <w:bottom w:val="none" w:sz="0" w:space="0" w:color="auto"/>
                                <w:right w:val="none" w:sz="0" w:space="0" w:color="auto"/>
                              </w:divBdr>
                              <w:divsChild>
                                <w:div w:id="1977830583">
                                  <w:marLeft w:val="0"/>
                                  <w:marRight w:val="0"/>
                                  <w:marTop w:val="0"/>
                                  <w:marBottom w:val="0"/>
                                  <w:divBdr>
                                    <w:top w:val="none" w:sz="0" w:space="0" w:color="auto"/>
                                    <w:left w:val="none" w:sz="0" w:space="0" w:color="auto"/>
                                    <w:bottom w:val="none" w:sz="0" w:space="0" w:color="auto"/>
                                    <w:right w:val="none" w:sz="0" w:space="0" w:color="auto"/>
                                  </w:divBdr>
                                </w:div>
                              </w:divsChild>
                            </w:div>
                            <w:div w:id="1562785133">
                              <w:marLeft w:val="0"/>
                              <w:marRight w:val="0"/>
                              <w:marTop w:val="0"/>
                              <w:marBottom w:val="0"/>
                              <w:divBdr>
                                <w:top w:val="none" w:sz="0" w:space="0" w:color="auto"/>
                                <w:left w:val="none" w:sz="0" w:space="0" w:color="auto"/>
                                <w:bottom w:val="none" w:sz="0" w:space="0" w:color="auto"/>
                                <w:right w:val="none" w:sz="0" w:space="0" w:color="auto"/>
                              </w:divBdr>
                            </w:div>
                          </w:divsChild>
                        </w:div>
                        <w:div w:id="1190489346">
                          <w:marLeft w:val="900"/>
                          <w:marRight w:val="0"/>
                          <w:marTop w:val="450"/>
                          <w:marBottom w:val="690"/>
                          <w:divBdr>
                            <w:top w:val="single" w:sz="6" w:space="0" w:color="F5F5F5"/>
                            <w:left w:val="single" w:sz="6" w:space="0" w:color="F5F5F5"/>
                            <w:bottom w:val="single" w:sz="6" w:space="0" w:color="F5F5F5"/>
                            <w:right w:val="single" w:sz="6" w:space="0" w:color="F5F5F5"/>
                          </w:divBdr>
                          <w:divsChild>
                            <w:div w:id="372270889">
                              <w:marLeft w:val="0"/>
                              <w:marRight w:val="0"/>
                              <w:marTop w:val="0"/>
                              <w:marBottom w:val="0"/>
                              <w:divBdr>
                                <w:top w:val="none" w:sz="0" w:space="0" w:color="auto"/>
                                <w:left w:val="none" w:sz="0" w:space="0" w:color="auto"/>
                                <w:bottom w:val="none" w:sz="0" w:space="0" w:color="auto"/>
                                <w:right w:val="none" w:sz="0" w:space="0" w:color="auto"/>
                              </w:divBdr>
                              <w:divsChild>
                                <w:div w:id="1948851352">
                                  <w:marLeft w:val="0"/>
                                  <w:marRight w:val="0"/>
                                  <w:marTop w:val="0"/>
                                  <w:marBottom w:val="0"/>
                                  <w:divBdr>
                                    <w:top w:val="none" w:sz="0" w:space="0" w:color="auto"/>
                                    <w:left w:val="none" w:sz="0" w:space="0" w:color="auto"/>
                                    <w:bottom w:val="none" w:sz="0" w:space="0" w:color="auto"/>
                                    <w:right w:val="none" w:sz="0" w:space="0" w:color="auto"/>
                                  </w:divBdr>
                                  <w:divsChild>
                                    <w:div w:id="1043479292">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 w:id="1195730342">
                          <w:marLeft w:val="0"/>
                          <w:marRight w:val="0"/>
                          <w:marTop w:val="0"/>
                          <w:marBottom w:val="0"/>
                          <w:divBdr>
                            <w:top w:val="none" w:sz="0" w:space="0" w:color="auto"/>
                            <w:left w:val="none" w:sz="0" w:space="0" w:color="auto"/>
                            <w:bottom w:val="none" w:sz="0" w:space="0" w:color="auto"/>
                            <w:right w:val="none" w:sz="0" w:space="0" w:color="auto"/>
                          </w:divBdr>
                          <w:divsChild>
                            <w:div w:id="20771246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42746571">
                      <w:marLeft w:val="0"/>
                      <w:marRight w:val="900"/>
                      <w:marTop w:val="450"/>
                      <w:marBottom w:val="690"/>
                      <w:divBdr>
                        <w:top w:val="single" w:sz="6" w:space="0" w:color="F5F5F5"/>
                        <w:left w:val="single" w:sz="6" w:space="0" w:color="F5F5F5"/>
                        <w:bottom w:val="single" w:sz="6" w:space="0" w:color="F5F5F5"/>
                        <w:right w:val="single" w:sz="6" w:space="0" w:color="F5F5F5"/>
                      </w:divBdr>
                      <w:divsChild>
                        <w:div w:id="1241327136">
                          <w:marLeft w:val="0"/>
                          <w:marRight w:val="0"/>
                          <w:marTop w:val="0"/>
                          <w:marBottom w:val="0"/>
                          <w:divBdr>
                            <w:top w:val="none" w:sz="0" w:space="0" w:color="auto"/>
                            <w:left w:val="none" w:sz="0" w:space="0" w:color="auto"/>
                            <w:bottom w:val="none" w:sz="0" w:space="0" w:color="auto"/>
                            <w:right w:val="none" w:sz="0" w:space="0" w:color="auto"/>
                          </w:divBdr>
                          <w:divsChild>
                            <w:div w:id="521168828">
                              <w:marLeft w:val="0"/>
                              <w:marRight w:val="0"/>
                              <w:marTop w:val="0"/>
                              <w:marBottom w:val="0"/>
                              <w:divBdr>
                                <w:top w:val="none" w:sz="0" w:space="0" w:color="auto"/>
                                <w:left w:val="none" w:sz="0" w:space="0" w:color="auto"/>
                                <w:bottom w:val="none" w:sz="0" w:space="0" w:color="auto"/>
                                <w:right w:val="none" w:sz="0" w:space="0" w:color="auto"/>
                              </w:divBdr>
                              <w:divsChild>
                                <w:div w:id="1935702842">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 w:id="1556163000">
                      <w:marLeft w:val="0"/>
                      <w:marRight w:val="0"/>
                      <w:marTop w:val="0"/>
                      <w:marBottom w:val="225"/>
                      <w:divBdr>
                        <w:top w:val="none" w:sz="0" w:space="0" w:color="auto"/>
                        <w:left w:val="none" w:sz="0" w:space="0" w:color="auto"/>
                        <w:bottom w:val="none" w:sz="0" w:space="0" w:color="auto"/>
                        <w:right w:val="none" w:sz="0" w:space="0" w:color="auto"/>
                      </w:divBdr>
                    </w:div>
                    <w:div w:id="1821001287">
                      <w:marLeft w:val="0"/>
                      <w:marRight w:val="0"/>
                      <w:marTop w:val="0"/>
                      <w:marBottom w:val="0"/>
                      <w:divBdr>
                        <w:top w:val="none" w:sz="0" w:space="0" w:color="auto"/>
                        <w:left w:val="none" w:sz="0" w:space="0" w:color="auto"/>
                        <w:bottom w:val="none" w:sz="0" w:space="0" w:color="auto"/>
                        <w:right w:val="none" w:sz="0" w:space="0" w:color="auto"/>
                      </w:divBdr>
                      <w:divsChild>
                        <w:div w:id="15733481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86140627">
              <w:marLeft w:val="0"/>
              <w:marRight w:val="0"/>
              <w:marTop w:val="0"/>
              <w:marBottom w:val="525"/>
              <w:divBdr>
                <w:top w:val="none" w:sz="0" w:space="0" w:color="auto"/>
                <w:left w:val="none" w:sz="0" w:space="0" w:color="auto"/>
                <w:bottom w:val="none" w:sz="0" w:space="0" w:color="auto"/>
                <w:right w:val="none" w:sz="0" w:space="0" w:color="auto"/>
              </w:divBdr>
            </w:div>
          </w:divsChild>
        </w:div>
        <w:div w:id="1474562220">
          <w:marLeft w:val="0"/>
          <w:marRight w:val="0"/>
          <w:marTop w:val="450"/>
          <w:marBottom w:val="330"/>
          <w:divBdr>
            <w:top w:val="none" w:sz="0" w:space="0" w:color="auto"/>
            <w:left w:val="none" w:sz="0" w:space="0" w:color="auto"/>
            <w:bottom w:val="none" w:sz="0" w:space="0" w:color="auto"/>
            <w:right w:val="none" w:sz="0" w:space="0" w:color="auto"/>
          </w:divBdr>
          <w:divsChild>
            <w:div w:id="5215497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277705">
      <w:bodyDiv w:val="1"/>
      <w:marLeft w:val="0"/>
      <w:marRight w:val="0"/>
      <w:marTop w:val="0"/>
      <w:marBottom w:val="0"/>
      <w:divBdr>
        <w:top w:val="none" w:sz="0" w:space="0" w:color="auto"/>
        <w:left w:val="none" w:sz="0" w:space="0" w:color="auto"/>
        <w:bottom w:val="none" w:sz="0" w:space="0" w:color="auto"/>
        <w:right w:val="none" w:sz="0" w:space="0" w:color="auto"/>
      </w:divBdr>
      <w:divsChild>
        <w:div w:id="649675911">
          <w:marLeft w:val="0"/>
          <w:marRight w:val="0"/>
          <w:marTop w:val="0"/>
          <w:marBottom w:val="0"/>
          <w:divBdr>
            <w:top w:val="none" w:sz="0" w:space="0" w:color="auto"/>
            <w:left w:val="none" w:sz="0" w:space="0" w:color="auto"/>
            <w:bottom w:val="none" w:sz="0" w:space="0" w:color="auto"/>
            <w:right w:val="none" w:sz="0" w:space="0" w:color="auto"/>
          </w:divBdr>
          <w:divsChild>
            <w:div w:id="590554195">
              <w:marLeft w:val="840"/>
              <w:marRight w:val="0"/>
              <w:marTop w:val="0"/>
              <w:marBottom w:val="0"/>
              <w:divBdr>
                <w:top w:val="none" w:sz="0" w:space="0" w:color="auto"/>
                <w:left w:val="none" w:sz="0" w:space="0" w:color="auto"/>
                <w:bottom w:val="none" w:sz="0" w:space="0" w:color="auto"/>
                <w:right w:val="none" w:sz="0" w:space="0" w:color="auto"/>
              </w:divBdr>
              <w:divsChild>
                <w:div w:id="792600406">
                  <w:marLeft w:val="0"/>
                  <w:marRight w:val="0"/>
                  <w:marTop w:val="0"/>
                  <w:marBottom w:val="240"/>
                  <w:divBdr>
                    <w:top w:val="none" w:sz="0" w:space="0" w:color="auto"/>
                    <w:left w:val="none" w:sz="0" w:space="0" w:color="auto"/>
                    <w:bottom w:val="none" w:sz="0" w:space="0" w:color="auto"/>
                    <w:right w:val="none" w:sz="0" w:space="0" w:color="auto"/>
                  </w:divBdr>
                  <w:divsChild>
                    <w:div w:id="328142493">
                      <w:marLeft w:val="0"/>
                      <w:marRight w:val="0"/>
                      <w:marTop w:val="0"/>
                      <w:marBottom w:val="0"/>
                      <w:divBdr>
                        <w:top w:val="none" w:sz="0" w:space="0" w:color="auto"/>
                        <w:left w:val="none" w:sz="0" w:space="0" w:color="auto"/>
                        <w:bottom w:val="none" w:sz="0" w:space="0" w:color="auto"/>
                        <w:right w:val="none" w:sz="0" w:space="0" w:color="auto"/>
                      </w:divBdr>
                    </w:div>
                    <w:div w:id="1954825668">
                      <w:marLeft w:val="0"/>
                      <w:marRight w:val="0"/>
                      <w:marTop w:val="0"/>
                      <w:marBottom w:val="0"/>
                      <w:divBdr>
                        <w:top w:val="none" w:sz="0" w:space="0" w:color="auto"/>
                        <w:left w:val="none" w:sz="0" w:space="0" w:color="auto"/>
                        <w:bottom w:val="none" w:sz="0" w:space="0" w:color="auto"/>
                        <w:right w:val="none" w:sz="0" w:space="0" w:color="auto"/>
                      </w:divBdr>
                    </w:div>
                  </w:divsChild>
                </w:div>
                <w:div w:id="848174859">
                  <w:marLeft w:val="540"/>
                  <w:marRight w:val="0"/>
                  <w:marTop w:val="0"/>
                  <w:marBottom w:val="240"/>
                  <w:divBdr>
                    <w:top w:val="none" w:sz="0" w:space="0" w:color="auto"/>
                    <w:left w:val="none" w:sz="0" w:space="0" w:color="auto"/>
                    <w:bottom w:val="none" w:sz="0" w:space="0" w:color="auto"/>
                    <w:right w:val="none" w:sz="0" w:space="0" w:color="auto"/>
                  </w:divBdr>
                  <w:divsChild>
                    <w:div w:id="627131141">
                      <w:marLeft w:val="0"/>
                      <w:marRight w:val="0"/>
                      <w:marTop w:val="0"/>
                      <w:marBottom w:val="0"/>
                      <w:divBdr>
                        <w:top w:val="none" w:sz="0" w:space="0" w:color="auto"/>
                        <w:left w:val="none" w:sz="0" w:space="0" w:color="auto"/>
                        <w:bottom w:val="none" w:sz="0" w:space="0" w:color="auto"/>
                        <w:right w:val="none" w:sz="0" w:space="0" w:color="auto"/>
                      </w:divBdr>
                    </w:div>
                  </w:divsChild>
                </w:div>
                <w:div w:id="1738891670">
                  <w:marLeft w:val="0"/>
                  <w:marRight w:val="0"/>
                  <w:marTop w:val="600"/>
                  <w:marBottom w:val="600"/>
                  <w:divBdr>
                    <w:top w:val="none" w:sz="0" w:space="0" w:color="auto"/>
                    <w:left w:val="none" w:sz="0" w:space="0" w:color="auto"/>
                    <w:bottom w:val="none" w:sz="0" w:space="0" w:color="auto"/>
                    <w:right w:val="none" w:sz="0" w:space="0" w:color="auto"/>
                  </w:divBdr>
                </w:div>
                <w:div w:id="2032951408">
                  <w:marLeft w:val="0"/>
                  <w:marRight w:val="0"/>
                  <w:marTop w:val="0"/>
                  <w:marBottom w:val="240"/>
                  <w:divBdr>
                    <w:top w:val="none" w:sz="0" w:space="0" w:color="auto"/>
                    <w:left w:val="none" w:sz="0" w:space="0" w:color="auto"/>
                    <w:bottom w:val="none" w:sz="0" w:space="0" w:color="auto"/>
                    <w:right w:val="none" w:sz="0" w:space="0" w:color="auto"/>
                  </w:divBdr>
                  <w:divsChild>
                    <w:div w:id="386996312">
                      <w:marLeft w:val="0"/>
                      <w:marRight w:val="0"/>
                      <w:marTop w:val="0"/>
                      <w:marBottom w:val="0"/>
                      <w:divBdr>
                        <w:top w:val="none" w:sz="0" w:space="0" w:color="auto"/>
                        <w:left w:val="none" w:sz="0" w:space="0" w:color="auto"/>
                        <w:bottom w:val="none" w:sz="0" w:space="0" w:color="auto"/>
                        <w:right w:val="none" w:sz="0" w:space="0" w:color="auto"/>
                      </w:divBdr>
                    </w:div>
                    <w:div w:id="1415080488">
                      <w:marLeft w:val="0"/>
                      <w:marRight w:val="0"/>
                      <w:marTop w:val="0"/>
                      <w:marBottom w:val="0"/>
                      <w:divBdr>
                        <w:top w:val="none" w:sz="0" w:space="0" w:color="auto"/>
                        <w:left w:val="none" w:sz="0" w:space="0" w:color="auto"/>
                        <w:bottom w:val="none" w:sz="0" w:space="0" w:color="auto"/>
                        <w:right w:val="none" w:sz="0" w:space="0" w:color="auto"/>
                      </w:divBdr>
                    </w:div>
                  </w:divsChild>
                </w:div>
                <w:div w:id="2066447323">
                  <w:marLeft w:val="0"/>
                  <w:marRight w:val="0"/>
                  <w:marTop w:val="0"/>
                  <w:marBottom w:val="240"/>
                  <w:divBdr>
                    <w:top w:val="none" w:sz="0" w:space="0" w:color="auto"/>
                    <w:left w:val="none" w:sz="0" w:space="0" w:color="auto"/>
                    <w:bottom w:val="none" w:sz="0" w:space="0" w:color="auto"/>
                    <w:right w:val="none" w:sz="0" w:space="0" w:color="auto"/>
                  </w:divBdr>
                  <w:divsChild>
                    <w:div w:id="1264726022">
                      <w:marLeft w:val="0"/>
                      <w:marRight w:val="0"/>
                      <w:marTop w:val="0"/>
                      <w:marBottom w:val="0"/>
                      <w:divBdr>
                        <w:top w:val="none" w:sz="0" w:space="0" w:color="auto"/>
                        <w:left w:val="none" w:sz="0" w:space="0" w:color="auto"/>
                        <w:bottom w:val="none" w:sz="0" w:space="0" w:color="auto"/>
                        <w:right w:val="none" w:sz="0" w:space="0" w:color="auto"/>
                      </w:divBdr>
                    </w:div>
                    <w:div w:id="1504474046">
                      <w:marLeft w:val="0"/>
                      <w:marRight w:val="0"/>
                      <w:marTop w:val="0"/>
                      <w:marBottom w:val="0"/>
                      <w:divBdr>
                        <w:top w:val="none" w:sz="0" w:space="0" w:color="auto"/>
                        <w:left w:val="none" w:sz="0" w:space="0" w:color="auto"/>
                        <w:bottom w:val="none" w:sz="0" w:space="0" w:color="auto"/>
                        <w:right w:val="none" w:sz="0" w:space="0" w:color="auto"/>
                      </w:divBdr>
                    </w:div>
                  </w:divsChild>
                </w:div>
                <w:div w:id="2066489933">
                  <w:marLeft w:val="0"/>
                  <w:marRight w:val="540"/>
                  <w:marTop w:val="0"/>
                  <w:marBottom w:val="240"/>
                  <w:divBdr>
                    <w:top w:val="none" w:sz="0" w:space="0" w:color="auto"/>
                    <w:left w:val="none" w:sz="0" w:space="0" w:color="auto"/>
                    <w:bottom w:val="none" w:sz="0" w:space="0" w:color="auto"/>
                    <w:right w:val="none" w:sz="0" w:space="0" w:color="auto"/>
                  </w:divBdr>
                  <w:divsChild>
                    <w:div w:id="109427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928904">
              <w:marLeft w:val="840"/>
              <w:marRight w:val="0"/>
              <w:marTop w:val="0"/>
              <w:marBottom w:val="240"/>
              <w:divBdr>
                <w:top w:val="none" w:sz="0" w:space="0" w:color="auto"/>
                <w:left w:val="none" w:sz="0" w:space="0" w:color="auto"/>
                <w:bottom w:val="single" w:sz="6" w:space="11" w:color="EEEEEE"/>
                <w:right w:val="none" w:sz="0" w:space="0" w:color="auto"/>
              </w:divBdr>
              <w:divsChild>
                <w:div w:id="15960140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50150071">
          <w:marLeft w:val="0"/>
          <w:marRight w:val="0"/>
          <w:marTop w:val="0"/>
          <w:marBottom w:val="180"/>
          <w:divBdr>
            <w:top w:val="none" w:sz="0" w:space="0" w:color="auto"/>
            <w:left w:val="none" w:sz="0" w:space="0" w:color="auto"/>
            <w:bottom w:val="single" w:sz="6" w:space="6" w:color="EEEEEE"/>
            <w:right w:val="none" w:sz="0" w:space="0" w:color="auto"/>
          </w:divBdr>
        </w:div>
        <w:div w:id="1713269582">
          <w:marLeft w:val="0"/>
          <w:marRight w:val="0"/>
          <w:marTop w:val="0"/>
          <w:marBottom w:val="240"/>
          <w:divBdr>
            <w:top w:val="none" w:sz="0" w:space="0" w:color="auto"/>
            <w:left w:val="none" w:sz="0" w:space="0" w:color="auto"/>
            <w:bottom w:val="none" w:sz="0" w:space="0" w:color="auto"/>
            <w:right w:val="none" w:sz="0" w:space="0" w:color="auto"/>
          </w:divBdr>
          <w:divsChild>
            <w:div w:id="102500088">
              <w:marLeft w:val="0"/>
              <w:marRight w:val="75"/>
              <w:marTop w:val="0"/>
              <w:marBottom w:val="0"/>
              <w:divBdr>
                <w:top w:val="single" w:sz="6" w:space="0" w:color="EEEEEE"/>
                <w:left w:val="none" w:sz="0" w:space="0" w:color="auto"/>
                <w:bottom w:val="single" w:sz="6" w:space="0" w:color="EEEEEE"/>
                <w:right w:val="none" w:sz="0" w:space="0" w:color="auto"/>
              </w:divBdr>
              <w:divsChild>
                <w:div w:id="160800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32344">
          <w:marLeft w:val="0"/>
          <w:marRight w:val="0"/>
          <w:marTop w:val="0"/>
          <w:marBottom w:val="0"/>
          <w:divBdr>
            <w:top w:val="none" w:sz="0" w:space="0" w:color="auto"/>
            <w:left w:val="none" w:sz="0" w:space="0" w:color="auto"/>
            <w:bottom w:val="none" w:sz="0" w:space="0" w:color="auto"/>
            <w:right w:val="none" w:sz="0" w:space="0" w:color="auto"/>
          </w:divBdr>
        </w:div>
      </w:divsChild>
    </w:div>
    <w:div w:id="111943616">
      <w:bodyDiv w:val="1"/>
      <w:marLeft w:val="0"/>
      <w:marRight w:val="0"/>
      <w:marTop w:val="0"/>
      <w:marBottom w:val="0"/>
      <w:divBdr>
        <w:top w:val="none" w:sz="0" w:space="0" w:color="auto"/>
        <w:left w:val="none" w:sz="0" w:space="0" w:color="auto"/>
        <w:bottom w:val="none" w:sz="0" w:space="0" w:color="auto"/>
        <w:right w:val="none" w:sz="0" w:space="0" w:color="auto"/>
      </w:divBdr>
      <w:divsChild>
        <w:div w:id="229115211">
          <w:marLeft w:val="0"/>
          <w:marRight w:val="0"/>
          <w:marTop w:val="0"/>
          <w:marBottom w:val="0"/>
          <w:divBdr>
            <w:top w:val="none" w:sz="0" w:space="0" w:color="auto"/>
            <w:left w:val="single" w:sz="12" w:space="0" w:color="004465"/>
            <w:bottom w:val="none" w:sz="0" w:space="0" w:color="auto"/>
            <w:right w:val="none" w:sz="0" w:space="0" w:color="auto"/>
          </w:divBdr>
        </w:div>
        <w:div w:id="1704793256">
          <w:marLeft w:val="0"/>
          <w:marRight w:val="0"/>
          <w:marTop w:val="0"/>
          <w:marBottom w:val="0"/>
          <w:divBdr>
            <w:top w:val="none" w:sz="0" w:space="0" w:color="auto"/>
            <w:left w:val="none" w:sz="0" w:space="0" w:color="auto"/>
            <w:bottom w:val="none" w:sz="0" w:space="0" w:color="auto"/>
            <w:right w:val="none" w:sz="0" w:space="0" w:color="auto"/>
          </w:divBdr>
          <w:divsChild>
            <w:div w:id="1946955421">
              <w:marLeft w:val="0"/>
              <w:marRight w:val="0"/>
              <w:marTop w:val="0"/>
              <w:marBottom w:val="525"/>
              <w:divBdr>
                <w:top w:val="none" w:sz="0" w:space="0" w:color="auto"/>
                <w:left w:val="none" w:sz="0" w:space="0" w:color="auto"/>
                <w:bottom w:val="none" w:sz="0" w:space="0" w:color="auto"/>
                <w:right w:val="none" w:sz="0" w:space="0" w:color="auto"/>
              </w:divBdr>
              <w:divsChild>
                <w:div w:id="11364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13451">
      <w:bodyDiv w:val="1"/>
      <w:marLeft w:val="0"/>
      <w:marRight w:val="0"/>
      <w:marTop w:val="0"/>
      <w:marBottom w:val="0"/>
      <w:divBdr>
        <w:top w:val="none" w:sz="0" w:space="0" w:color="auto"/>
        <w:left w:val="none" w:sz="0" w:space="0" w:color="auto"/>
        <w:bottom w:val="none" w:sz="0" w:space="0" w:color="auto"/>
        <w:right w:val="none" w:sz="0" w:space="0" w:color="auto"/>
      </w:divBdr>
      <w:divsChild>
        <w:div w:id="383605660">
          <w:marLeft w:val="0"/>
          <w:marRight w:val="0"/>
          <w:marTop w:val="0"/>
          <w:marBottom w:val="0"/>
          <w:divBdr>
            <w:top w:val="none" w:sz="0" w:space="0" w:color="auto"/>
            <w:left w:val="none" w:sz="0" w:space="0" w:color="auto"/>
            <w:bottom w:val="none" w:sz="0" w:space="0" w:color="auto"/>
            <w:right w:val="none" w:sz="0" w:space="0" w:color="auto"/>
          </w:divBdr>
          <w:divsChild>
            <w:div w:id="246578620">
              <w:marLeft w:val="0"/>
              <w:marRight w:val="0"/>
              <w:marTop w:val="0"/>
              <w:marBottom w:val="0"/>
              <w:divBdr>
                <w:top w:val="none" w:sz="0" w:space="0" w:color="auto"/>
                <w:left w:val="none" w:sz="0" w:space="0" w:color="auto"/>
                <w:bottom w:val="none" w:sz="0" w:space="0" w:color="auto"/>
                <w:right w:val="none" w:sz="0" w:space="0" w:color="auto"/>
              </w:divBdr>
              <w:divsChild>
                <w:div w:id="1326055628">
                  <w:marLeft w:val="0"/>
                  <w:marRight w:val="0"/>
                  <w:marTop w:val="0"/>
                  <w:marBottom w:val="0"/>
                  <w:divBdr>
                    <w:top w:val="none" w:sz="0" w:space="0" w:color="auto"/>
                    <w:left w:val="none" w:sz="0" w:space="0" w:color="auto"/>
                    <w:bottom w:val="none" w:sz="0" w:space="0" w:color="auto"/>
                    <w:right w:val="none" w:sz="0" w:space="0" w:color="auto"/>
                  </w:divBdr>
                  <w:divsChild>
                    <w:div w:id="1020199881">
                      <w:marLeft w:val="0"/>
                      <w:marRight w:val="0"/>
                      <w:marTop w:val="0"/>
                      <w:marBottom w:val="0"/>
                      <w:divBdr>
                        <w:top w:val="none" w:sz="0" w:space="0" w:color="auto"/>
                        <w:left w:val="none" w:sz="0" w:space="0" w:color="auto"/>
                        <w:bottom w:val="none" w:sz="0" w:space="0" w:color="auto"/>
                        <w:right w:val="none" w:sz="0" w:space="0" w:color="auto"/>
                      </w:divBdr>
                      <w:divsChild>
                        <w:div w:id="1233585274">
                          <w:marLeft w:val="0"/>
                          <w:marRight w:val="0"/>
                          <w:marTop w:val="0"/>
                          <w:marBottom w:val="0"/>
                          <w:divBdr>
                            <w:top w:val="none" w:sz="0" w:space="0" w:color="auto"/>
                            <w:left w:val="none" w:sz="0" w:space="0" w:color="auto"/>
                            <w:bottom w:val="none" w:sz="0" w:space="0" w:color="auto"/>
                            <w:right w:val="none" w:sz="0" w:space="0" w:color="auto"/>
                          </w:divBdr>
                        </w:div>
                      </w:divsChild>
                    </w:div>
                    <w:div w:id="2027831060">
                      <w:marLeft w:val="0"/>
                      <w:marRight w:val="0"/>
                      <w:marTop w:val="0"/>
                      <w:marBottom w:val="0"/>
                      <w:divBdr>
                        <w:top w:val="none" w:sz="0" w:space="0" w:color="auto"/>
                        <w:left w:val="none" w:sz="0" w:space="0" w:color="auto"/>
                        <w:bottom w:val="none" w:sz="0" w:space="0" w:color="auto"/>
                        <w:right w:val="none" w:sz="0" w:space="0" w:color="auto"/>
                      </w:divBdr>
                      <w:divsChild>
                        <w:div w:id="499734734">
                          <w:marLeft w:val="0"/>
                          <w:marRight w:val="0"/>
                          <w:marTop w:val="0"/>
                          <w:marBottom w:val="0"/>
                          <w:divBdr>
                            <w:top w:val="none" w:sz="0" w:space="0" w:color="auto"/>
                            <w:left w:val="none" w:sz="0" w:space="0" w:color="auto"/>
                            <w:bottom w:val="none" w:sz="0" w:space="0" w:color="auto"/>
                            <w:right w:val="none" w:sz="0" w:space="0" w:color="auto"/>
                          </w:divBdr>
                          <w:divsChild>
                            <w:div w:id="1235168834">
                              <w:marLeft w:val="0"/>
                              <w:marRight w:val="0"/>
                              <w:marTop w:val="0"/>
                              <w:marBottom w:val="0"/>
                              <w:divBdr>
                                <w:top w:val="none" w:sz="0" w:space="0" w:color="auto"/>
                                <w:left w:val="none" w:sz="0" w:space="0" w:color="auto"/>
                                <w:bottom w:val="none" w:sz="0" w:space="0" w:color="auto"/>
                                <w:right w:val="none" w:sz="0" w:space="0" w:color="auto"/>
                              </w:divBdr>
                            </w:div>
                          </w:divsChild>
                        </w:div>
                        <w:div w:id="159259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274134">
              <w:marLeft w:val="0"/>
              <w:marRight w:val="0"/>
              <w:marTop w:val="0"/>
              <w:marBottom w:val="0"/>
              <w:divBdr>
                <w:top w:val="none" w:sz="0" w:space="0" w:color="auto"/>
                <w:left w:val="none" w:sz="0" w:space="0" w:color="auto"/>
                <w:bottom w:val="none" w:sz="0" w:space="0" w:color="auto"/>
                <w:right w:val="none" w:sz="0" w:space="0" w:color="auto"/>
              </w:divBdr>
              <w:divsChild>
                <w:div w:id="842550021">
                  <w:marLeft w:val="0"/>
                  <w:marRight w:val="0"/>
                  <w:marTop w:val="0"/>
                  <w:marBottom w:val="0"/>
                  <w:divBdr>
                    <w:top w:val="none" w:sz="0" w:space="0" w:color="auto"/>
                    <w:left w:val="none" w:sz="0" w:space="0" w:color="auto"/>
                    <w:bottom w:val="none" w:sz="0" w:space="0" w:color="auto"/>
                    <w:right w:val="none" w:sz="0" w:space="0" w:color="auto"/>
                  </w:divBdr>
                </w:div>
              </w:divsChild>
            </w:div>
            <w:div w:id="400520028">
              <w:marLeft w:val="0"/>
              <w:marRight w:val="0"/>
              <w:marTop w:val="0"/>
              <w:marBottom w:val="0"/>
              <w:divBdr>
                <w:top w:val="none" w:sz="0" w:space="0" w:color="auto"/>
                <w:left w:val="none" w:sz="0" w:space="0" w:color="auto"/>
                <w:bottom w:val="none" w:sz="0" w:space="0" w:color="auto"/>
                <w:right w:val="none" w:sz="0" w:space="0" w:color="auto"/>
              </w:divBdr>
              <w:divsChild>
                <w:div w:id="1475444448">
                  <w:marLeft w:val="0"/>
                  <w:marRight w:val="0"/>
                  <w:marTop w:val="0"/>
                  <w:marBottom w:val="0"/>
                  <w:divBdr>
                    <w:top w:val="none" w:sz="0" w:space="0" w:color="auto"/>
                    <w:left w:val="none" w:sz="0" w:space="0" w:color="auto"/>
                    <w:bottom w:val="none" w:sz="0" w:space="0" w:color="auto"/>
                    <w:right w:val="none" w:sz="0" w:space="0" w:color="auto"/>
                  </w:divBdr>
                </w:div>
              </w:divsChild>
            </w:div>
            <w:div w:id="545874915">
              <w:marLeft w:val="0"/>
              <w:marRight w:val="0"/>
              <w:marTop w:val="0"/>
              <w:marBottom w:val="0"/>
              <w:divBdr>
                <w:top w:val="none" w:sz="0" w:space="0" w:color="auto"/>
                <w:left w:val="none" w:sz="0" w:space="0" w:color="auto"/>
                <w:bottom w:val="none" w:sz="0" w:space="0" w:color="auto"/>
                <w:right w:val="none" w:sz="0" w:space="0" w:color="auto"/>
              </w:divBdr>
              <w:divsChild>
                <w:div w:id="61030462">
                  <w:marLeft w:val="0"/>
                  <w:marRight w:val="0"/>
                  <w:marTop w:val="0"/>
                  <w:marBottom w:val="0"/>
                  <w:divBdr>
                    <w:top w:val="none" w:sz="0" w:space="0" w:color="auto"/>
                    <w:left w:val="none" w:sz="0" w:space="0" w:color="auto"/>
                    <w:bottom w:val="none" w:sz="0" w:space="0" w:color="auto"/>
                    <w:right w:val="none" w:sz="0" w:space="0" w:color="auto"/>
                  </w:divBdr>
                </w:div>
              </w:divsChild>
            </w:div>
            <w:div w:id="594284016">
              <w:marLeft w:val="0"/>
              <w:marRight w:val="0"/>
              <w:marTop w:val="0"/>
              <w:marBottom w:val="0"/>
              <w:divBdr>
                <w:top w:val="none" w:sz="0" w:space="0" w:color="auto"/>
                <w:left w:val="none" w:sz="0" w:space="0" w:color="auto"/>
                <w:bottom w:val="none" w:sz="0" w:space="0" w:color="auto"/>
                <w:right w:val="none" w:sz="0" w:space="0" w:color="auto"/>
              </w:divBdr>
              <w:divsChild>
                <w:div w:id="1452482363">
                  <w:marLeft w:val="0"/>
                  <w:marRight w:val="0"/>
                  <w:marTop w:val="0"/>
                  <w:marBottom w:val="0"/>
                  <w:divBdr>
                    <w:top w:val="none" w:sz="0" w:space="0" w:color="auto"/>
                    <w:left w:val="none" w:sz="0" w:space="0" w:color="auto"/>
                    <w:bottom w:val="none" w:sz="0" w:space="0" w:color="auto"/>
                    <w:right w:val="none" w:sz="0" w:space="0" w:color="auto"/>
                  </w:divBdr>
                </w:div>
              </w:divsChild>
            </w:div>
            <w:div w:id="708067196">
              <w:marLeft w:val="0"/>
              <w:marRight w:val="0"/>
              <w:marTop w:val="0"/>
              <w:marBottom w:val="0"/>
              <w:divBdr>
                <w:top w:val="none" w:sz="0" w:space="0" w:color="auto"/>
                <w:left w:val="none" w:sz="0" w:space="0" w:color="auto"/>
                <w:bottom w:val="none" w:sz="0" w:space="0" w:color="auto"/>
                <w:right w:val="none" w:sz="0" w:space="0" w:color="auto"/>
              </w:divBdr>
            </w:div>
            <w:div w:id="718671934">
              <w:marLeft w:val="0"/>
              <w:marRight w:val="0"/>
              <w:marTop w:val="0"/>
              <w:marBottom w:val="0"/>
              <w:divBdr>
                <w:top w:val="none" w:sz="0" w:space="0" w:color="auto"/>
                <w:left w:val="none" w:sz="0" w:space="0" w:color="auto"/>
                <w:bottom w:val="none" w:sz="0" w:space="0" w:color="auto"/>
                <w:right w:val="none" w:sz="0" w:space="0" w:color="auto"/>
              </w:divBdr>
              <w:divsChild>
                <w:div w:id="1156846558">
                  <w:marLeft w:val="0"/>
                  <w:marRight w:val="0"/>
                  <w:marTop w:val="0"/>
                  <w:marBottom w:val="0"/>
                  <w:divBdr>
                    <w:top w:val="none" w:sz="0" w:space="0" w:color="auto"/>
                    <w:left w:val="none" w:sz="0" w:space="0" w:color="auto"/>
                    <w:bottom w:val="none" w:sz="0" w:space="0" w:color="auto"/>
                    <w:right w:val="none" w:sz="0" w:space="0" w:color="auto"/>
                  </w:divBdr>
                </w:div>
              </w:divsChild>
            </w:div>
            <w:div w:id="803737066">
              <w:marLeft w:val="0"/>
              <w:marRight w:val="0"/>
              <w:marTop w:val="0"/>
              <w:marBottom w:val="0"/>
              <w:divBdr>
                <w:top w:val="none" w:sz="0" w:space="0" w:color="auto"/>
                <w:left w:val="none" w:sz="0" w:space="0" w:color="auto"/>
                <w:bottom w:val="none" w:sz="0" w:space="0" w:color="auto"/>
                <w:right w:val="none" w:sz="0" w:space="0" w:color="auto"/>
              </w:divBdr>
              <w:divsChild>
                <w:div w:id="1946424132">
                  <w:marLeft w:val="0"/>
                  <w:marRight w:val="0"/>
                  <w:marTop w:val="0"/>
                  <w:marBottom w:val="0"/>
                  <w:divBdr>
                    <w:top w:val="none" w:sz="0" w:space="0" w:color="auto"/>
                    <w:left w:val="none" w:sz="0" w:space="0" w:color="auto"/>
                    <w:bottom w:val="none" w:sz="0" w:space="0" w:color="auto"/>
                    <w:right w:val="none" w:sz="0" w:space="0" w:color="auto"/>
                  </w:divBdr>
                </w:div>
              </w:divsChild>
            </w:div>
            <w:div w:id="883516891">
              <w:marLeft w:val="0"/>
              <w:marRight w:val="0"/>
              <w:marTop w:val="0"/>
              <w:marBottom w:val="0"/>
              <w:divBdr>
                <w:top w:val="none" w:sz="0" w:space="0" w:color="auto"/>
                <w:left w:val="none" w:sz="0" w:space="0" w:color="auto"/>
                <w:bottom w:val="none" w:sz="0" w:space="0" w:color="auto"/>
                <w:right w:val="none" w:sz="0" w:space="0" w:color="auto"/>
              </w:divBdr>
              <w:divsChild>
                <w:div w:id="970092433">
                  <w:marLeft w:val="0"/>
                  <w:marRight w:val="0"/>
                  <w:marTop w:val="0"/>
                  <w:marBottom w:val="0"/>
                  <w:divBdr>
                    <w:top w:val="none" w:sz="0" w:space="0" w:color="auto"/>
                    <w:left w:val="none" w:sz="0" w:space="0" w:color="auto"/>
                    <w:bottom w:val="none" w:sz="0" w:space="0" w:color="auto"/>
                    <w:right w:val="none" w:sz="0" w:space="0" w:color="auto"/>
                  </w:divBdr>
                </w:div>
              </w:divsChild>
            </w:div>
            <w:div w:id="891890824">
              <w:marLeft w:val="0"/>
              <w:marRight w:val="0"/>
              <w:marTop w:val="0"/>
              <w:marBottom w:val="0"/>
              <w:divBdr>
                <w:top w:val="none" w:sz="0" w:space="0" w:color="auto"/>
                <w:left w:val="none" w:sz="0" w:space="0" w:color="auto"/>
                <w:bottom w:val="none" w:sz="0" w:space="0" w:color="auto"/>
                <w:right w:val="none" w:sz="0" w:space="0" w:color="auto"/>
              </w:divBdr>
              <w:divsChild>
                <w:div w:id="350228973">
                  <w:marLeft w:val="0"/>
                  <w:marRight w:val="0"/>
                  <w:marTop w:val="0"/>
                  <w:marBottom w:val="0"/>
                  <w:divBdr>
                    <w:top w:val="none" w:sz="0" w:space="0" w:color="auto"/>
                    <w:left w:val="none" w:sz="0" w:space="0" w:color="auto"/>
                    <w:bottom w:val="none" w:sz="0" w:space="0" w:color="auto"/>
                    <w:right w:val="none" w:sz="0" w:space="0" w:color="auto"/>
                  </w:divBdr>
                </w:div>
              </w:divsChild>
            </w:div>
            <w:div w:id="1168861913">
              <w:marLeft w:val="0"/>
              <w:marRight w:val="0"/>
              <w:marTop w:val="0"/>
              <w:marBottom w:val="0"/>
              <w:divBdr>
                <w:top w:val="none" w:sz="0" w:space="0" w:color="auto"/>
                <w:left w:val="none" w:sz="0" w:space="0" w:color="auto"/>
                <w:bottom w:val="none" w:sz="0" w:space="0" w:color="auto"/>
                <w:right w:val="none" w:sz="0" w:space="0" w:color="auto"/>
              </w:divBdr>
              <w:divsChild>
                <w:div w:id="1146892954">
                  <w:marLeft w:val="0"/>
                  <w:marRight w:val="0"/>
                  <w:marTop w:val="0"/>
                  <w:marBottom w:val="0"/>
                  <w:divBdr>
                    <w:top w:val="none" w:sz="0" w:space="0" w:color="auto"/>
                    <w:left w:val="none" w:sz="0" w:space="0" w:color="auto"/>
                    <w:bottom w:val="none" w:sz="0" w:space="0" w:color="auto"/>
                    <w:right w:val="none" w:sz="0" w:space="0" w:color="auto"/>
                  </w:divBdr>
                </w:div>
              </w:divsChild>
            </w:div>
            <w:div w:id="1210916883">
              <w:marLeft w:val="0"/>
              <w:marRight w:val="0"/>
              <w:marTop w:val="0"/>
              <w:marBottom w:val="0"/>
              <w:divBdr>
                <w:top w:val="none" w:sz="0" w:space="0" w:color="auto"/>
                <w:left w:val="none" w:sz="0" w:space="0" w:color="auto"/>
                <w:bottom w:val="none" w:sz="0" w:space="0" w:color="auto"/>
                <w:right w:val="none" w:sz="0" w:space="0" w:color="auto"/>
              </w:divBdr>
              <w:divsChild>
                <w:div w:id="1026491080">
                  <w:marLeft w:val="0"/>
                  <w:marRight w:val="0"/>
                  <w:marTop w:val="0"/>
                  <w:marBottom w:val="0"/>
                  <w:divBdr>
                    <w:top w:val="none" w:sz="0" w:space="0" w:color="auto"/>
                    <w:left w:val="none" w:sz="0" w:space="0" w:color="auto"/>
                    <w:bottom w:val="none" w:sz="0" w:space="0" w:color="auto"/>
                    <w:right w:val="none" w:sz="0" w:space="0" w:color="auto"/>
                  </w:divBdr>
                </w:div>
              </w:divsChild>
            </w:div>
            <w:div w:id="1344287420">
              <w:marLeft w:val="0"/>
              <w:marRight w:val="0"/>
              <w:marTop w:val="0"/>
              <w:marBottom w:val="0"/>
              <w:divBdr>
                <w:top w:val="none" w:sz="0" w:space="0" w:color="auto"/>
                <w:left w:val="none" w:sz="0" w:space="0" w:color="auto"/>
                <w:bottom w:val="none" w:sz="0" w:space="0" w:color="auto"/>
                <w:right w:val="none" w:sz="0" w:space="0" w:color="auto"/>
              </w:divBdr>
              <w:divsChild>
                <w:div w:id="215246140">
                  <w:marLeft w:val="0"/>
                  <w:marRight w:val="0"/>
                  <w:marTop w:val="0"/>
                  <w:marBottom w:val="0"/>
                  <w:divBdr>
                    <w:top w:val="none" w:sz="0" w:space="0" w:color="auto"/>
                    <w:left w:val="none" w:sz="0" w:space="0" w:color="auto"/>
                    <w:bottom w:val="none" w:sz="0" w:space="0" w:color="auto"/>
                    <w:right w:val="none" w:sz="0" w:space="0" w:color="auto"/>
                  </w:divBdr>
                </w:div>
              </w:divsChild>
            </w:div>
            <w:div w:id="1479224372">
              <w:marLeft w:val="0"/>
              <w:marRight w:val="0"/>
              <w:marTop w:val="0"/>
              <w:marBottom w:val="0"/>
              <w:divBdr>
                <w:top w:val="none" w:sz="0" w:space="0" w:color="auto"/>
                <w:left w:val="none" w:sz="0" w:space="0" w:color="auto"/>
                <w:bottom w:val="none" w:sz="0" w:space="0" w:color="auto"/>
                <w:right w:val="none" w:sz="0" w:space="0" w:color="auto"/>
              </w:divBdr>
              <w:divsChild>
                <w:div w:id="823204431">
                  <w:marLeft w:val="0"/>
                  <w:marRight w:val="0"/>
                  <w:marTop w:val="0"/>
                  <w:marBottom w:val="0"/>
                  <w:divBdr>
                    <w:top w:val="none" w:sz="0" w:space="0" w:color="auto"/>
                    <w:left w:val="none" w:sz="0" w:space="0" w:color="auto"/>
                    <w:bottom w:val="none" w:sz="0" w:space="0" w:color="auto"/>
                    <w:right w:val="none" w:sz="0" w:space="0" w:color="auto"/>
                  </w:divBdr>
                </w:div>
              </w:divsChild>
            </w:div>
            <w:div w:id="1490293072">
              <w:marLeft w:val="0"/>
              <w:marRight w:val="0"/>
              <w:marTop w:val="0"/>
              <w:marBottom w:val="0"/>
              <w:divBdr>
                <w:top w:val="none" w:sz="0" w:space="0" w:color="auto"/>
                <w:left w:val="none" w:sz="0" w:space="0" w:color="auto"/>
                <w:bottom w:val="none" w:sz="0" w:space="0" w:color="auto"/>
                <w:right w:val="none" w:sz="0" w:space="0" w:color="auto"/>
              </w:divBdr>
              <w:divsChild>
                <w:div w:id="1746342979">
                  <w:marLeft w:val="0"/>
                  <w:marRight w:val="0"/>
                  <w:marTop w:val="0"/>
                  <w:marBottom w:val="0"/>
                  <w:divBdr>
                    <w:top w:val="none" w:sz="0" w:space="0" w:color="auto"/>
                    <w:left w:val="none" w:sz="0" w:space="0" w:color="auto"/>
                    <w:bottom w:val="none" w:sz="0" w:space="0" w:color="auto"/>
                    <w:right w:val="none" w:sz="0" w:space="0" w:color="auto"/>
                  </w:divBdr>
                </w:div>
              </w:divsChild>
            </w:div>
            <w:div w:id="1636982883">
              <w:marLeft w:val="0"/>
              <w:marRight w:val="0"/>
              <w:marTop w:val="0"/>
              <w:marBottom w:val="0"/>
              <w:divBdr>
                <w:top w:val="none" w:sz="0" w:space="0" w:color="auto"/>
                <w:left w:val="none" w:sz="0" w:space="0" w:color="auto"/>
                <w:bottom w:val="none" w:sz="0" w:space="0" w:color="auto"/>
                <w:right w:val="none" w:sz="0" w:space="0" w:color="auto"/>
              </w:divBdr>
              <w:divsChild>
                <w:div w:id="1665860137">
                  <w:marLeft w:val="0"/>
                  <w:marRight w:val="0"/>
                  <w:marTop w:val="0"/>
                  <w:marBottom w:val="0"/>
                  <w:divBdr>
                    <w:top w:val="none" w:sz="0" w:space="0" w:color="auto"/>
                    <w:left w:val="none" w:sz="0" w:space="0" w:color="auto"/>
                    <w:bottom w:val="none" w:sz="0" w:space="0" w:color="auto"/>
                    <w:right w:val="none" w:sz="0" w:space="0" w:color="auto"/>
                  </w:divBdr>
                </w:div>
              </w:divsChild>
            </w:div>
            <w:div w:id="1758862181">
              <w:marLeft w:val="0"/>
              <w:marRight w:val="0"/>
              <w:marTop w:val="0"/>
              <w:marBottom w:val="0"/>
              <w:divBdr>
                <w:top w:val="none" w:sz="0" w:space="0" w:color="auto"/>
                <w:left w:val="none" w:sz="0" w:space="0" w:color="auto"/>
                <w:bottom w:val="none" w:sz="0" w:space="0" w:color="auto"/>
                <w:right w:val="none" w:sz="0" w:space="0" w:color="auto"/>
              </w:divBdr>
              <w:divsChild>
                <w:div w:id="193887150">
                  <w:marLeft w:val="0"/>
                  <w:marRight w:val="0"/>
                  <w:marTop w:val="0"/>
                  <w:marBottom w:val="0"/>
                  <w:divBdr>
                    <w:top w:val="none" w:sz="0" w:space="0" w:color="auto"/>
                    <w:left w:val="none" w:sz="0" w:space="0" w:color="auto"/>
                    <w:bottom w:val="none" w:sz="0" w:space="0" w:color="auto"/>
                    <w:right w:val="none" w:sz="0" w:space="0" w:color="auto"/>
                  </w:divBdr>
                </w:div>
              </w:divsChild>
            </w:div>
            <w:div w:id="2043363798">
              <w:marLeft w:val="0"/>
              <w:marRight w:val="0"/>
              <w:marTop w:val="0"/>
              <w:marBottom w:val="0"/>
              <w:divBdr>
                <w:top w:val="none" w:sz="0" w:space="0" w:color="auto"/>
                <w:left w:val="none" w:sz="0" w:space="0" w:color="auto"/>
                <w:bottom w:val="none" w:sz="0" w:space="0" w:color="auto"/>
                <w:right w:val="none" w:sz="0" w:space="0" w:color="auto"/>
              </w:divBdr>
              <w:divsChild>
                <w:div w:id="2074891707">
                  <w:marLeft w:val="0"/>
                  <w:marRight w:val="0"/>
                  <w:marTop w:val="0"/>
                  <w:marBottom w:val="0"/>
                  <w:divBdr>
                    <w:top w:val="none" w:sz="0" w:space="0" w:color="auto"/>
                    <w:left w:val="none" w:sz="0" w:space="0" w:color="auto"/>
                    <w:bottom w:val="none" w:sz="0" w:space="0" w:color="auto"/>
                    <w:right w:val="none" w:sz="0" w:space="0" w:color="auto"/>
                  </w:divBdr>
                </w:div>
              </w:divsChild>
            </w:div>
            <w:div w:id="2073112987">
              <w:marLeft w:val="0"/>
              <w:marRight w:val="0"/>
              <w:marTop w:val="0"/>
              <w:marBottom w:val="0"/>
              <w:divBdr>
                <w:top w:val="none" w:sz="0" w:space="0" w:color="auto"/>
                <w:left w:val="none" w:sz="0" w:space="0" w:color="auto"/>
                <w:bottom w:val="none" w:sz="0" w:space="0" w:color="auto"/>
                <w:right w:val="none" w:sz="0" w:space="0" w:color="auto"/>
              </w:divBdr>
              <w:divsChild>
                <w:div w:id="724913637">
                  <w:marLeft w:val="0"/>
                  <w:marRight w:val="0"/>
                  <w:marTop w:val="0"/>
                  <w:marBottom w:val="0"/>
                  <w:divBdr>
                    <w:top w:val="none" w:sz="0" w:space="0" w:color="auto"/>
                    <w:left w:val="none" w:sz="0" w:space="0" w:color="auto"/>
                    <w:bottom w:val="none" w:sz="0" w:space="0" w:color="auto"/>
                    <w:right w:val="none" w:sz="0" w:space="0" w:color="auto"/>
                  </w:divBdr>
                  <w:divsChild>
                    <w:div w:id="428359539">
                      <w:marLeft w:val="0"/>
                      <w:marRight w:val="0"/>
                      <w:marTop w:val="0"/>
                      <w:marBottom w:val="0"/>
                      <w:divBdr>
                        <w:top w:val="none" w:sz="0" w:space="0" w:color="auto"/>
                        <w:left w:val="none" w:sz="0" w:space="0" w:color="auto"/>
                        <w:bottom w:val="none" w:sz="0" w:space="0" w:color="auto"/>
                        <w:right w:val="none" w:sz="0" w:space="0" w:color="auto"/>
                      </w:divBdr>
                      <w:divsChild>
                        <w:div w:id="1783646874">
                          <w:marLeft w:val="0"/>
                          <w:marRight w:val="0"/>
                          <w:marTop w:val="0"/>
                          <w:marBottom w:val="0"/>
                          <w:divBdr>
                            <w:top w:val="none" w:sz="0" w:space="0" w:color="auto"/>
                            <w:left w:val="none" w:sz="0" w:space="0" w:color="auto"/>
                            <w:bottom w:val="none" w:sz="0" w:space="0" w:color="auto"/>
                            <w:right w:val="none" w:sz="0" w:space="0" w:color="auto"/>
                          </w:divBdr>
                        </w:div>
                      </w:divsChild>
                    </w:div>
                    <w:div w:id="2083525304">
                      <w:marLeft w:val="0"/>
                      <w:marRight w:val="0"/>
                      <w:marTop w:val="0"/>
                      <w:marBottom w:val="0"/>
                      <w:divBdr>
                        <w:top w:val="none" w:sz="0" w:space="0" w:color="auto"/>
                        <w:left w:val="none" w:sz="0" w:space="0" w:color="auto"/>
                        <w:bottom w:val="none" w:sz="0" w:space="0" w:color="auto"/>
                        <w:right w:val="none" w:sz="0" w:space="0" w:color="auto"/>
                      </w:divBdr>
                      <w:divsChild>
                        <w:div w:id="178618116">
                          <w:marLeft w:val="0"/>
                          <w:marRight w:val="0"/>
                          <w:marTop w:val="0"/>
                          <w:marBottom w:val="0"/>
                          <w:divBdr>
                            <w:top w:val="none" w:sz="0" w:space="0" w:color="auto"/>
                            <w:left w:val="none" w:sz="0" w:space="0" w:color="auto"/>
                            <w:bottom w:val="none" w:sz="0" w:space="0" w:color="auto"/>
                            <w:right w:val="none" w:sz="0" w:space="0" w:color="auto"/>
                          </w:divBdr>
                        </w:div>
                        <w:div w:id="88684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133139">
          <w:marLeft w:val="0"/>
          <w:marRight w:val="0"/>
          <w:marTop w:val="225"/>
          <w:marBottom w:val="0"/>
          <w:divBdr>
            <w:top w:val="none" w:sz="0" w:space="0" w:color="auto"/>
            <w:left w:val="none" w:sz="0" w:space="0" w:color="auto"/>
            <w:bottom w:val="none" w:sz="0" w:space="0" w:color="auto"/>
            <w:right w:val="none" w:sz="0" w:space="0" w:color="auto"/>
          </w:divBdr>
          <w:divsChild>
            <w:div w:id="661588900">
              <w:marLeft w:val="0"/>
              <w:marRight w:val="0"/>
              <w:marTop w:val="0"/>
              <w:marBottom w:val="0"/>
              <w:divBdr>
                <w:top w:val="none" w:sz="0" w:space="0" w:color="auto"/>
                <w:left w:val="none" w:sz="0" w:space="0" w:color="auto"/>
                <w:bottom w:val="none" w:sz="0" w:space="0" w:color="auto"/>
                <w:right w:val="none" w:sz="0" w:space="0" w:color="auto"/>
              </w:divBdr>
              <w:divsChild>
                <w:div w:id="1018000677">
                  <w:marLeft w:val="0"/>
                  <w:marRight w:val="0"/>
                  <w:marTop w:val="150"/>
                  <w:marBottom w:val="0"/>
                  <w:divBdr>
                    <w:top w:val="none" w:sz="0" w:space="0" w:color="auto"/>
                    <w:left w:val="none" w:sz="0" w:space="0" w:color="auto"/>
                    <w:bottom w:val="none" w:sz="0" w:space="0" w:color="auto"/>
                    <w:right w:val="none" w:sz="0" w:space="0" w:color="auto"/>
                  </w:divBdr>
                </w:div>
                <w:div w:id="10750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51990">
          <w:marLeft w:val="0"/>
          <w:marRight w:val="0"/>
          <w:marTop w:val="225"/>
          <w:marBottom w:val="0"/>
          <w:divBdr>
            <w:top w:val="none" w:sz="0" w:space="0" w:color="auto"/>
            <w:left w:val="none" w:sz="0" w:space="0" w:color="auto"/>
            <w:bottom w:val="none" w:sz="0" w:space="0" w:color="auto"/>
            <w:right w:val="none" w:sz="0" w:space="0" w:color="auto"/>
          </w:divBdr>
          <w:divsChild>
            <w:div w:id="516579926">
              <w:marLeft w:val="0"/>
              <w:marRight w:val="0"/>
              <w:marTop w:val="0"/>
              <w:marBottom w:val="0"/>
              <w:divBdr>
                <w:top w:val="none" w:sz="0" w:space="0" w:color="auto"/>
                <w:left w:val="none" w:sz="0" w:space="0" w:color="auto"/>
                <w:bottom w:val="none" w:sz="0" w:space="0" w:color="auto"/>
                <w:right w:val="none" w:sz="0" w:space="0" w:color="auto"/>
              </w:divBdr>
              <w:divsChild>
                <w:div w:id="411898829">
                  <w:marLeft w:val="0"/>
                  <w:marRight w:val="0"/>
                  <w:marTop w:val="0"/>
                  <w:marBottom w:val="0"/>
                  <w:divBdr>
                    <w:top w:val="none" w:sz="0" w:space="0" w:color="auto"/>
                    <w:left w:val="none" w:sz="0" w:space="0" w:color="auto"/>
                    <w:bottom w:val="none" w:sz="0" w:space="0" w:color="auto"/>
                    <w:right w:val="none" w:sz="0" w:space="0" w:color="auto"/>
                  </w:divBdr>
                  <w:divsChild>
                    <w:div w:id="368796373">
                      <w:marLeft w:val="0"/>
                      <w:marRight w:val="0"/>
                      <w:marTop w:val="0"/>
                      <w:marBottom w:val="0"/>
                      <w:divBdr>
                        <w:top w:val="none" w:sz="0" w:space="0" w:color="auto"/>
                        <w:left w:val="none" w:sz="0" w:space="0" w:color="auto"/>
                        <w:bottom w:val="none" w:sz="0" w:space="0" w:color="auto"/>
                        <w:right w:val="none" w:sz="0" w:space="0" w:color="auto"/>
                      </w:divBdr>
                    </w:div>
                    <w:div w:id="660694871">
                      <w:marLeft w:val="0"/>
                      <w:marRight w:val="0"/>
                      <w:marTop w:val="0"/>
                      <w:marBottom w:val="0"/>
                      <w:divBdr>
                        <w:top w:val="none" w:sz="0" w:space="0" w:color="auto"/>
                        <w:left w:val="none" w:sz="0" w:space="0" w:color="auto"/>
                        <w:bottom w:val="none" w:sz="0" w:space="0" w:color="auto"/>
                        <w:right w:val="none" w:sz="0" w:space="0" w:color="auto"/>
                      </w:divBdr>
                      <w:divsChild>
                        <w:div w:id="2061126175">
                          <w:marLeft w:val="0"/>
                          <w:marRight w:val="0"/>
                          <w:marTop w:val="0"/>
                          <w:marBottom w:val="0"/>
                          <w:divBdr>
                            <w:top w:val="none" w:sz="0" w:space="0" w:color="auto"/>
                            <w:left w:val="none" w:sz="0" w:space="0" w:color="auto"/>
                            <w:bottom w:val="none" w:sz="0" w:space="0" w:color="auto"/>
                            <w:right w:val="none" w:sz="0" w:space="0" w:color="auto"/>
                          </w:divBdr>
                          <w:divsChild>
                            <w:div w:id="103897246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09224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5830087">
      <w:bodyDiv w:val="1"/>
      <w:marLeft w:val="0"/>
      <w:marRight w:val="0"/>
      <w:marTop w:val="0"/>
      <w:marBottom w:val="0"/>
      <w:divBdr>
        <w:top w:val="none" w:sz="0" w:space="0" w:color="auto"/>
        <w:left w:val="none" w:sz="0" w:space="0" w:color="auto"/>
        <w:bottom w:val="none" w:sz="0" w:space="0" w:color="auto"/>
        <w:right w:val="none" w:sz="0" w:space="0" w:color="auto"/>
      </w:divBdr>
      <w:divsChild>
        <w:div w:id="309210282">
          <w:marLeft w:val="0"/>
          <w:marRight w:val="0"/>
          <w:marTop w:val="750"/>
          <w:marBottom w:val="0"/>
          <w:divBdr>
            <w:top w:val="none" w:sz="0" w:space="0" w:color="auto"/>
            <w:left w:val="none" w:sz="0" w:space="0" w:color="auto"/>
            <w:bottom w:val="none" w:sz="0" w:space="0" w:color="auto"/>
            <w:right w:val="none" w:sz="0" w:space="0" w:color="auto"/>
          </w:divBdr>
          <w:divsChild>
            <w:div w:id="1328098448">
              <w:marLeft w:val="0"/>
              <w:marRight w:val="0"/>
              <w:marTop w:val="0"/>
              <w:marBottom w:val="0"/>
              <w:divBdr>
                <w:top w:val="none" w:sz="0" w:space="0" w:color="auto"/>
                <w:left w:val="none" w:sz="0" w:space="0" w:color="auto"/>
                <w:bottom w:val="none" w:sz="0" w:space="0" w:color="auto"/>
                <w:right w:val="none" w:sz="0" w:space="0" w:color="auto"/>
              </w:divBdr>
            </w:div>
          </w:divsChild>
        </w:div>
        <w:div w:id="363678147">
          <w:marLeft w:val="0"/>
          <w:marRight w:val="0"/>
          <w:marTop w:val="450"/>
          <w:marBottom w:val="750"/>
          <w:divBdr>
            <w:top w:val="none" w:sz="0" w:space="0" w:color="auto"/>
            <w:left w:val="none" w:sz="0" w:space="0" w:color="auto"/>
            <w:bottom w:val="none" w:sz="0" w:space="0" w:color="auto"/>
            <w:right w:val="none" w:sz="0" w:space="0" w:color="auto"/>
          </w:divBdr>
          <w:divsChild>
            <w:div w:id="1007097568">
              <w:marLeft w:val="0"/>
              <w:marRight w:val="0"/>
              <w:marTop w:val="0"/>
              <w:marBottom w:val="0"/>
              <w:divBdr>
                <w:top w:val="none" w:sz="0" w:space="0" w:color="auto"/>
                <w:left w:val="none" w:sz="0" w:space="0" w:color="auto"/>
                <w:bottom w:val="none" w:sz="0" w:space="0" w:color="auto"/>
                <w:right w:val="none" w:sz="0" w:space="0" w:color="auto"/>
              </w:divBdr>
              <w:divsChild>
                <w:div w:id="190457217">
                  <w:marLeft w:val="0"/>
                  <w:marRight w:val="300"/>
                  <w:marTop w:val="150"/>
                  <w:marBottom w:val="150"/>
                  <w:divBdr>
                    <w:top w:val="none" w:sz="0" w:space="0" w:color="auto"/>
                    <w:left w:val="none" w:sz="0" w:space="0" w:color="auto"/>
                    <w:bottom w:val="none" w:sz="0" w:space="0" w:color="auto"/>
                    <w:right w:val="none" w:sz="0" w:space="0" w:color="auto"/>
                  </w:divBdr>
                </w:div>
                <w:div w:id="136154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158448">
          <w:marLeft w:val="0"/>
          <w:marRight w:val="0"/>
          <w:marTop w:val="0"/>
          <w:marBottom w:val="0"/>
          <w:divBdr>
            <w:top w:val="none" w:sz="0" w:space="0" w:color="auto"/>
            <w:left w:val="none" w:sz="0" w:space="0" w:color="auto"/>
            <w:bottom w:val="none" w:sz="0" w:space="0" w:color="auto"/>
            <w:right w:val="none" w:sz="0" w:space="0" w:color="auto"/>
          </w:divBdr>
          <w:divsChild>
            <w:div w:id="1101072240">
              <w:marLeft w:val="0"/>
              <w:marRight w:val="0"/>
              <w:marTop w:val="0"/>
              <w:marBottom w:val="0"/>
              <w:divBdr>
                <w:top w:val="none" w:sz="0" w:space="0" w:color="auto"/>
                <w:left w:val="none" w:sz="0" w:space="0" w:color="auto"/>
                <w:bottom w:val="none" w:sz="0" w:space="0" w:color="auto"/>
                <w:right w:val="none" w:sz="0" w:space="0" w:color="auto"/>
              </w:divBdr>
              <w:divsChild>
                <w:div w:id="18895315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118493619">
      <w:bodyDiv w:val="1"/>
      <w:marLeft w:val="0"/>
      <w:marRight w:val="0"/>
      <w:marTop w:val="0"/>
      <w:marBottom w:val="0"/>
      <w:divBdr>
        <w:top w:val="none" w:sz="0" w:space="0" w:color="auto"/>
        <w:left w:val="none" w:sz="0" w:space="0" w:color="auto"/>
        <w:bottom w:val="none" w:sz="0" w:space="0" w:color="auto"/>
        <w:right w:val="none" w:sz="0" w:space="0" w:color="auto"/>
      </w:divBdr>
      <w:divsChild>
        <w:div w:id="1323123721">
          <w:marLeft w:val="0"/>
          <w:marRight w:val="0"/>
          <w:marTop w:val="0"/>
          <w:marBottom w:val="0"/>
          <w:divBdr>
            <w:top w:val="none" w:sz="0" w:space="0" w:color="auto"/>
            <w:left w:val="none" w:sz="0" w:space="0" w:color="auto"/>
            <w:bottom w:val="none" w:sz="0" w:space="0" w:color="auto"/>
            <w:right w:val="none" w:sz="0" w:space="0" w:color="auto"/>
          </w:divBdr>
          <w:divsChild>
            <w:div w:id="274679021">
              <w:marLeft w:val="0"/>
              <w:marRight w:val="0"/>
              <w:marTop w:val="0"/>
              <w:marBottom w:val="0"/>
              <w:divBdr>
                <w:top w:val="none" w:sz="0" w:space="0" w:color="auto"/>
                <w:left w:val="none" w:sz="0" w:space="0" w:color="auto"/>
                <w:bottom w:val="none" w:sz="0" w:space="0" w:color="auto"/>
                <w:right w:val="none" w:sz="0" w:space="0" w:color="auto"/>
              </w:divBdr>
            </w:div>
          </w:divsChild>
        </w:div>
        <w:div w:id="456872383">
          <w:marLeft w:val="0"/>
          <w:marRight w:val="0"/>
          <w:marTop w:val="0"/>
          <w:marBottom w:val="0"/>
          <w:divBdr>
            <w:top w:val="none" w:sz="0" w:space="0" w:color="auto"/>
            <w:left w:val="none" w:sz="0" w:space="0" w:color="auto"/>
            <w:bottom w:val="none" w:sz="0" w:space="0" w:color="auto"/>
            <w:right w:val="none" w:sz="0" w:space="0" w:color="auto"/>
          </w:divBdr>
        </w:div>
        <w:div w:id="7148792">
          <w:marLeft w:val="0"/>
          <w:marRight w:val="0"/>
          <w:marTop w:val="0"/>
          <w:marBottom w:val="0"/>
          <w:divBdr>
            <w:top w:val="none" w:sz="0" w:space="0" w:color="auto"/>
            <w:left w:val="none" w:sz="0" w:space="0" w:color="auto"/>
            <w:bottom w:val="none" w:sz="0" w:space="0" w:color="auto"/>
            <w:right w:val="none" w:sz="0" w:space="0" w:color="auto"/>
          </w:divBdr>
          <w:divsChild>
            <w:div w:id="1025323365">
              <w:marLeft w:val="0"/>
              <w:marRight w:val="0"/>
              <w:marTop w:val="0"/>
              <w:marBottom w:val="0"/>
              <w:divBdr>
                <w:top w:val="none" w:sz="0" w:space="0" w:color="auto"/>
                <w:left w:val="none" w:sz="0" w:space="0" w:color="auto"/>
                <w:bottom w:val="none" w:sz="0" w:space="0" w:color="auto"/>
                <w:right w:val="none" w:sz="0" w:space="0" w:color="auto"/>
              </w:divBdr>
              <w:divsChild>
                <w:div w:id="81531867">
                  <w:marLeft w:val="0"/>
                  <w:marRight w:val="0"/>
                  <w:marTop w:val="0"/>
                  <w:marBottom w:val="0"/>
                  <w:divBdr>
                    <w:top w:val="none" w:sz="0" w:space="0" w:color="auto"/>
                    <w:left w:val="none" w:sz="0" w:space="0" w:color="auto"/>
                    <w:bottom w:val="none" w:sz="0" w:space="0" w:color="auto"/>
                    <w:right w:val="none" w:sz="0" w:space="0" w:color="auto"/>
                  </w:divBdr>
                </w:div>
              </w:divsChild>
            </w:div>
            <w:div w:id="1046175580">
              <w:marLeft w:val="0"/>
              <w:marRight w:val="0"/>
              <w:marTop w:val="0"/>
              <w:marBottom w:val="0"/>
              <w:divBdr>
                <w:top w:val="none" w:sz="0" w:space="0" w:color="auto"/>
                <w:left w:val="none" w:sz="0" w:space="0" w:color="auto"/>
                <w:bottom w:val="none" w:sz="0" w:space="0" w:color="auto"/>
                <w:right w:val="none" w:sz="0" w:space="0" w:color="auto"/>
              </w:divBdr>
              <w:divsChild>
                <w:div w:id="2043699680">
                  <w:marLeft w:val="0"/>
                  <w:marRight w:val="0"/>
                  <w:marTop w:val="0"/>
                  <w:marBottom w:val="0"/>
                  <w:divBdr>
                    <w:top w:val="none" w:sz="0" w:space="0" w:color="auto"/>
                    <w:left w:val="none" w:sz="0" w:space="0" w:color="auto"/>
                    <w:bottom w:val="none" w:sz="0" w:space="0" w:color="auto"/>
                    <w:right w:val="none" w:sz="0" w:space="0" w:color="auto"/>
                  </w:divBdr>
                </w:div>
                <w:div w:id="1755932491">
                  <w:marLeft w:val="0"/>
                  <w:marRight w:val="0"/>
                  <w:marTop w:val="0"/>
                  <w:marBottom w:val="0"/>
                  <w:divBdr>
                    <w:top w:val="none" w:sz="0" w:space="0" w:color="auto"/>
                    <w:left w:val="none" w:sz="0" w:space="0" w:color="auto"/>
                    <w:bottom w:val="none" w:sz="0" w:space="0" w:color="auto"/>
                    <w:right w:val="none" w:sz="0" w:space="0" w:color="auto"/>
                  </w:divBdr>
                </w:div>
                <w:div w:id="1640920768">
                  <w:marLeft w:val="0"/>
                  <w:marRight w:val="0"/>
                  <w:marTop w:val="0"/>
                  <w:marBottom w:val="0"/>
                  <w:divBdr>
                    <w:top w:val="none" w:sz="0" w:space="0" w:color="auto"/>
                    <w:left w:val="none" w:sz="0" w:space="0" w:color="auto"/>
                    <w:bottom w:val="none" w:sz="0" w:space="0" w:color="auto"/>
                    <w:right w:val="none" w:sz="0" w:space="0" w:color="auto"/>
                  </w:divBdr>
                  <w:divsChild>
                    <w:div w:id="1449861145">
                      <w:marLeft w:val="0"/>
                      <w:marRight w:val="0"/>
                      <w:marTop w:val="0"/>
                      <w:marBottom w:val="0"/>
                      <w:divBdr>
                        <w:top w:val="none" w:sz="0" w:space="0" w:color="auto"/>
                        <w:left w:val="none" w:sz="0" w:space="0" w:color="auto"/>
                        <w:bottom w:val="none" w:sz="0" w:space="0" w:color="auto"/>
                        <w:right w:val="none" w:sz="0" w:space="0" w:color="auto"/>
                      </w:divBdr>
                      <w:divsChild>
                        <w:div w:id="836967605">
                          <w:marLeft w:val="0"/>
                          <w:marRight w:val="0"/>
                          <w:marTop w:val="0"/>
                          <w:marBottom w:val="0"/>
                          <w:divBdr>
                            <w:top w:val="none" w:sz="0" w:space="0" w:color="auto"/>
                            <w:left w:val="none" w:sz="0" w:space="0" w:color="auto"/>
                            <w:bottom w:val="none" w:sz="0" w:space="0" w:color="auto"/>
                            <w:right w:val="none" w:sz="0" w:space="0" w:color="auto"/>
                          </w:divBdr>
                          <w:divsChild>
                            <w:div w:id="1134520709">
                              <w:marLeft w:val="0"/>
                              <w:marRight w:val="0"/>
                              <w:marTop w:val="0"/>
                              <w:marBottom w:val="0"/>
                              <w:divBdr>
                                <w:top w:val="none" w:sz="0" w:space="0" w:color="auto"/>
                                <w:left w:val="none" w:sz="0" w:space="0" w:color="auto"/>
                                <w:bottom w:val="none" w:sz="0" w:space="0" w:color="auto"/>
                                <w:right w:val="none" w:sz="0" w:space="0" w:color="auto"/>
                              </w:divBdr>
                              <w:divsChild>
                                <w:div w:id="1055741996">
                                  <w:marLeft w:val="0"/>
                                  <w:marRight w:val="0"/>
                                  <w:marTop w:val="0"/>
                                  <w:marBottom w:val="0"/>
                                  <w:divBdr>
                                    <w:top w:val="none" w:sz="0" w:space="0" w:color="auto"/>
                                    <w:left w:val="none" w:sz="0" w:space="0" w:color="auto"/>
                                    <w:bottom w:val="none" w:sz="0" w:space="0" w:color="auto"/>
                                    <w:right w:val="none" w:sz="0" w:space="0" w:color="auto"/>
                                  </w:divBdr>
                                  <w:divsChild>
                                    <w:div w:id="251861763">
                                      <w:marLeft w:val="0"/>
                                      <w:marRight w:val="0"/>
                                      <w:marTop w:val="100"/>
                                      <w:marBottom w:val="100"/>
                                      <w:divBdr>
                                        <w:top w:val="none" w:sz="0" w:space="0" w:color="auto"/>
                                        <w:left w:val="none" w:sz="0" w:space="0" w:color="auto"/>
                                        <w:bottom w:val="none" w:sz="0" w:space="0" w:color="auto"/>
                                        <w:right w:val="none" w:sz="0" w:space="0" w:color="auto"/>
                                      </w:divBdr>
                                      <w:divsChild>
                                        <w:div w:id="1935744726">
                                          <w:marLeft w:val="0"/>
                                          <w:marRight w:val="0"/>
                                          <w:marTop w:val="100"/>
                                          <w:marBottom w:val="100"/>
                                          <w:divBdr>
                                            <w:top w:val="none" w:sz="0" w:space="0" w:color="auto"/>
                                            <w:left w:val="none" w:sz="0" w:space="0" w:color="auto"/>
                                            <w:bottom w:val="none" w:sz="0" w:space="0" w:color="auto"/>
                                            <w:right w:val="none" w:sz="0" w:space="0" w:color="auto"/>
                                          </w:divBdr>
                                          <w:divsChild>
                                            <w:div w:id="417601711">
                                              <w:marLeft w:val="0"/>
                                              <w:marRight w:val="0"/>
                                              <w:marTop w:val="0"/>
                                              <w:marBottom w:val="0"/>
                                              <w:divBdr>
                                                <w:top w:val="none" w:sz="0" w:space="0" w:color="auto"/>
                                                <w:left w:val="none" w:sz="0" w:space="0" w:color="auto"/>
                                                <w:bottom w:val="none" w:sz="0" w:space="0" w:color="auto"/>
                                                <w:right w:val="none" w:sz="0" w:space="0" w:color="auto"/>
                                              </w:divBdr>
                                              <w:divsChild>
                                                <w:div w:id="1921401611">
                                                  <w:marLeft w:val="0"/>
                                                  <w:marRight w:val="0"/>
                                                  <w:marTop w:val="0"/>
                                                  <w:marBottom w:val="0"/>
                                                  <w:divBdr>
                                                    <w:top w:val="none" w:sz="0" w:space="0" w:color="auto"/>
                                                    <w:left w:val="none" w:sz="0" w:space="0" w:color="auto"/>
                                                    <w:bottom w:val="none" w:sz="0" w:space="0" w:color="auto"/>
                                                    <w:right w:val="none" w:sz="0" w:space="0" w:color="auto"/>
                                                  </w:divBdr>
                                                  <w:divsChild>
                                                    <w:div w:id="1296641584">
                                                      <w:marLeft w:val="0"/>
                                                      <w:marRight w:val="0"/>
                                                      <w:marTop w:val="0"/>
                                                      <w:marBottom w:val="0"/>
                                                      <w:divBdr>
                                                        <w:top w:val="none" w:sz="0" w:space="0" w:color="auto"/>
                                                        <w:left w:val="none" w:sz="0" w:space="0" w:color="auto"/>
                                                        <w:bottom w:val="none" w:sz="0" w:space="0" w:color="auto"/>
                                                        <w:right w:val="none" w:sz="0" w:space="0" w:color="auto"/>
                                                      </w:divBdr>
                                                      <w:divsChild>
                                                        <w:div w:id="321399583">
                                                          <w:marLeft w:val="0"/>
                                                          <w:marRight w:val="0"/>
                                                          <w:marTop w:val="0"/>
                                                          <w:marBottom w:val="0"/>
                                                          <w:divBdr>
                                                            <w:top w:val="none" w:sz="0" w:space="0" w:color="auto"/>
                                                            <w:left w:val="none" w:sz="0" w:space="0" w:color="auto"/>
                                                            <w:bottom w:val="none" w:sz="0" w:space="0" w:color="auto"/>
                                                            <w:right w:val="none" w:sz="0" w:space="0" w:color="auto"/>
                                                          </w:divBdr>
                                                          <w:divsChild>
                                                            <w:div w:id="1287853458">
                                                              <w:marLeft w:val="0"/>
                                                              <w:marRight w:val="0"/>
                                                              <w:marTop w:val="0"/>
                                                              <w:marBottom w:val="0"/>
                                                              <w:divBdr>
                                                                <w:top w:val="none" w:sz="0" w:space="0" w:color="auto"/>
                                                                <w:left w:val="none" w:sz="0" w:space="0" w:color="auto"/>
                                                                <w:bottom w:val="none" w:sz="0" w:space="0" w:color="auto"/>
                                                                <w:right w:val="none" w:sz="0" w:space="0" w:color="auto"/>
                                                              </w:divBdr>
                                                              <w:divsChild>
                                                                <w:div w:id="194319043">
                                                                  <w:marLeft w:val="0"/>
                                                                  <w:marRight w:val="0"/>
                                                                  <w:marTop w:val="0"/>
                                                                  <w:marBottom w:val="0"/>
                                                                  <w:divBdr>
                                                                    <w:top w:val="none" w:sz="0" w:space="0" w:color="auto"/>
                                                                    <w:left w:val="none" w:sz="0" w:space="0" w:color="auto"/>
                                                                    <w:bottom w:val="none" w:sz="0" w:space="0" w:color="auto"/>
                                                                    <w:right w:val="none" w:sz="0" w:space="0" w:color="auto"/>
                                                                  </w:divBdr>
                                                                  <w:divsChild>
                                                                    <w:div w:id="1634286073">
                                                                      <w:marLeft w:val="0"/>
                                                                      <w:marRight w:val="0"/>
                                                                      <w:marTop w:val="0"/>
                                                                      <w:marBottom w:val="0"/>
                                                                      <w:divBdr>
                                                                        <w:top w:val="none" w:sz="0" w:space="0" w:color="auto"/>
                                                                        <w:left w:val="none" w:sz="0" w:space="0" w:color="auto"/>
                                                                        <w:bottom w:val="none" w:sz="0" w:space="0" w:color="auto"/>
                                                                        <w:right w:val="none" w:sz="0" w:space="0" w:color="auto"/>
                                                                      </w:divBdr>
                                                                      <w:divsChild>
                                                                        <w:div w:id="245725035">
                                                                          <w:marLeft w:val="0"/>
                                                                          <w:marRight w:val="0"/>
                                                                          <w:marTop w:val="0"/>
                                                                          <w:marBottom w:val="0"/>
                                                                          <w:divBdr>
                                                                            <w:top w:val="none" w:sz="0" w:space="0" w:color="auto"/>
                                                                            <w:left w:val="none" w:sz="0" w:space="0" w:color="auto"/>
                                                                            <w:bottom w:val="none" w:sz="0" w:space="0" w:color="auto"/>
                                                                            <w:right w:val="none" w:sz="0" w:space="0" w:color="auto"/>
                                                                          </w:divBdr>
                                                                          <w:divsChild>
                                                                            <w:div w:id="753471666">
                                                                              <w:marLeft w:val="0"/>
                                                                              <w:marRight w:val="0"/>
                                                                              <w:marTop w:val="0"/>
                                                                              <w:marBottom w:val="0"/>
                                                                              <w:divBdr>
                                                                                <w:top w:val="none" w:sz="0" w:space="0" w:color="auto"/>
                                                                                <w:left w:val="none" w:sz="0" w:space="0" w:color="auto"/>
                                                                                <w:bottom w:val="none" w:sz="0" w:space="0" w:color="auto"/>
                                                                                <w:right w:val="none" w:sz="0" w:space="0" w:color="auto"/>
                                                                              </w:divBdr>
                                                                              <w:divsChild>
                                                                                <w:div w:id="52470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807449">
                                                                  <w:marLeft w:val="0"/>
                                                                  <w:marRight w:val="0"/>
                                                                  <w:marTop w:val="0"/>
                                                                  <w:marBottom w:val="0"/>
                                                                  <w:divBdr>
                                                                    <w:top w:val="none" w:sz="0" w:space="0" w:color="auto"/>
                                                                    <w:left w:val="none" w:sz="0" w:space="0" w:color="auto"/>
                                                                    <w:bottom w:val="none" w:sz="0" w:space="0" w:color="auto"/>
                                                                    <w:right w:val="none" w:sz="0" w:space="0" w:color="auto"/>
                                                                  </w:divBdr>
                                                                  <w:divsChild>
                                                                    <w:div w:id="513154108">
                                                                      <w:marLeft w:val="0"/>
                                                                      <w:marRight w:val="0"/>
                                                                      <w:marTop w:val="0"/>
                                                                      <w:marBottom w:val="0"/>
                                                                      <w:divBdr>
                                                                        <w:top w:val="none" w:sz="0" w:space="0" w:color="auto"/>
                                                                        <w:left w:val="none" w:sz="0" w:space="0" w:color="auto"/>
                                                                        <w:bottom w:val="none" w:sz="0" w:space="0" w:color="auto"/>
                                                                        <w:right w:val="none" w:sz="0" w:space="0" w:color="auto"/>
                                                                      </w:divBdr>
                                                                      <w:divsChild>
                                                                        <w:div w:id="872621490">
                                                                          <w:marLeft w:val="0"/>
                                                                          <w:marRight w:val="0"/>
                                                                          <w:marTop w:val="0"/>
                                                                          <w:marBottom w:val="0"/>
                                                                          <w:divBdr>
                                                                            <w:top w:val="none" w:sz="0" w:space="0" w:color="auto"/>
                                                                            <w:left w:val="none" w:sz="0" w:space="0" w:color="auto"/>
                                                                            <w:bottom w:val="none" w:sz="0" w:space="0" w:color="auto"/>
                                                                            <w:right w:val="none" w:sz="0" w:space="0" w:color="auto"/>
                                                                          </w:divBdr>
                                                                          <w:divsChild>
                                                                            <w:div w:id="803425460">
                                                                              <w:marLeft w:val="0"/>
                                                                              <w:marRight w:val="0"/>
                                                                              <w:marTop w:val="120"/>
                                                                              <w:marBottom w:val="0"/>
                                                                              <w:divBdr>
                                                                                <w:top w:val="none" w:sz="0" w:space="0" w:color="auto"/>
                                                                                <w:left w:val="none" w:sz="0" w:space="0" w:color="auto"/>
                                                                                <w:bottom w:val="none" w:sz="0" w:space="0" w:color="auto"/>
                                                                                <w:right w:val="none" w:sz="0" w:space="0" w:color="auto"/>
                                                                              </w:divBdr>
                                                                              <w:divsChild>
                                                                                <w:div w:id="1194074926">
                                                                                  <w:marLeft w:val="0"/>
                                                                                  <w:marRight w:val="0"/>
                                                                                  <w:marTop w:val="0"/>
                                                                                  <w:marBottom w:val="0"/>
                                                                                  <w:divBdr>
                                                                                    <w:top w:val="none" w:sz="0" w:space="0" w:color="auto"/>
                                                                                    <w:left w:val="none" w:sz="0" w:space="0" w:color="auto"/>
                                                                                    <w:bottom w:val="none" w:sz="0" w:space="0" w:color="auto"/>
                                                                                    <w:right w:val="none" w:sz="0" w:space="0" w:color="auto"/>
                                                                                  </w:divBdr>
                                                                                  <w:divsChild>
                                                                                    <w:div w:id="989822323">
                                                                                      <w:marLeft w:val="0"/>
                                                                                      <w:marRight w:val="0"/>
                                                                                      <w:marTop w:val="0"/>
                                                                                      <w:marBottom w:val="0"/>
                                                                                      <w:divBdr>
                                                                                        <w:top w:val="none" w:sz="0" w:space="0" w:color="auto"/>
                                                                                        <w:left w:val="none" w:sz="0" w:space="0" w:color="auto"/>
                                                                                        <w:bottom w:val="none" w:sz="0" w:space="0" w:color="auto"/>
                                                                                        <w:right w:val="none" w:sz="0" w:space="0" w:color="auto"/>
                                                                                      </w:divBdr>
                                                                                      <w:divsChild>
                                                                                        <w:div w:id="1937788411">
                                                                                          <w:marLeft w:val="0"/>
                                                                                          <w:marRight w:val="0"/>
                                                                                          <w:marTop w:val="0"/>
                                                                                          <w:marBottom w:val="0"/>
                                                                                          <w:divBdr>
                                                                                            <w:top w:val="none" w:sz="0" w:space="0" w:color="auto"/>
                                                                                            <w:left w:val="none" w:sz="0" w:space="0" w:color="auto"/>
                                                                                            <w:bottom w:val="none" w:sz="0" w:space="0" w:color="auto"/>
                                                                                            <w:right w:val="none" w:sz="0" w:space="0" w:color="auto"/>
                                                                                          </w:divBdr>
                                                                                          <w:divsChild>
                                                                                            <w:div w:id="92958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918634">
                                                                              <w:marLeft w:val="0"/>
                                                                              <w:marRight w:val="0"/>
                                                                              <w:marTop w:val="0"/>
                                                                              <w:marBottom w:val="0"/>
                                                                              <w:divBdr>
                                                                                <w:top w:val="none" w:sz="0" w:space="0" w:color="auto"/>
                                                                                <w:left w:val="none" w:sz="0" w:space="0" w:color="auto"/>
                                                                                <w:bottom w:val="none" w:sz="0" w:space="0" w:color="auto"/>
                                                                                <w:right w:val="none" w:sz="0" w:space="0" w:color="auto"/>
                                                                              </w:divBdr>
                                                                              <w:divsChild>
                                                                                <w:div w:id="333729471">
                                                                                  <w:marLeft w:val="0"/>
                                                                                  <w:marRight w:val="0"/>
                                                                                  <w:marTop w:val="120"/>
                                                                                  <w:marBottom w:val="0"/>
                                                                                  <w:divBdr>
                                                                                    <w:top w:val="none" w:sz="0" w:space="0" w:color="auto"/>
                                                                                    <w:left w:val="none" w:sz="0" w:space="0" w:color="auto"/>
                                                                                    <w:bottom w:val="none" w:sz="0" w:space="0" w:color="auto"/>
                                                                                    <w:right w:val="none" w:sz="0" w:space="0" w:color="auto"/>
                                                                                  </w:divBdr>
                                                                                  <w:divsChild>
                                                                                    <w:div w:id="1783572810">
                                                                                      <w:marLeft w:val="0"/>
                                                                                      <w:marRight w:val="0"/>
                                                                                      <w:marTop w:val="0"/>
                                                                                      <w:marBottom w:val="0"/>
                                                                                      <w:divBdr>
                                                                                        <w:top w:val="none" w:sz="0" w:space="0" w:color="auto"/>
                                                                                        <w:left w:val="none" w:sz="0" w:space="0" w:color="auto"/>
                                                                                        <w:bottom w:val="none" w:sz="0" w:space="0" w:color="auto"/>
                                                                                        <w:right w:val="none" w:sz="0" w:space="0" w:color="auto"/>
                                                                                      </w:divBdr>
                                                                                      <w:divsChild>
                                                                                        <w:div w:id="19349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39661">
                                                                                  <w:marLeft w:val="0"/>
                                                                                  <w:marRight w:val="0"/>
                                                                                  <w:marTop w:val="120"/>
                                                                                  <w:marBottom w:val="0"/>
                                                                                  <w:divBdr>
                                                                                    <w:top w:val="none" w:sz="0" w:space="0" w:color="auto"/>
                                                                                    <w:left w:val="none" w:sz="0" w:space="0" w:color="auto"/>
                                                                                    <w:bottom w:val="none" w:sz="0" w:space="0" w:color="auto"/>
                                                                                    <w:right w:val="none" w:sz="0" w:space="0" w:color="auto"/>
                                                                                  </w:divBdr>
                                                                                  <w:divsChild>
                                                                                    <w:div w:id="247158095">
                                                                                      <w:marLeft w:val="0"/>
                                                                                      <w:marRight w:val="0"/>
                                                                                      <w:marTop w:val="0"/>
                                                                                      <w:marBottom w:val="0"/>
                                                                                      <w:divBdr>
                                                                                        <w:top w:val="none" w:sz="0" w:space="0" w:color="auto"/>
                                                                                        <w:left w:val="none" w:sz="0" w:space="0" w:color="auto"/>
                                                                                        <w:bottom w:val="none" w:sz="0" w:space="0" w:color="auto"/>
                                                                                        <w:right w:val="none" w:sz="0" w:space="0" w:color="auto"/>
                                                                                      </w:divBdr>
                                                                                      <w:divsChild>
                                                                                        <w:div w:id="148769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270685">
      <w:bodyDiv w:val="1"/>
      <w:marLeft w:val="0"/>
      <w:marRight w:val="0"/>
      <w:marTop w:val="0"/>
      <w:marBottom w:val="0"/>
      <w:divBdr>
        <w:top w:val="none" w:sz="0" w:space="0" w:color="auto"/>
        <w:left w:val="none" w:sz="0" w:space="0" w:color="auto"/>
        <w:bottom w:val="none" w:sz="0" w:space="0" w:color="auto"/>
        <w:right w:val="none" w:sz="0" w:space="0" w:color="auto"/>
      </w:divBdr>
      <w:divsChild>
        <w:div w:id="410005100">
          <w:marLeft w:val="0"/>
          <w:marRight w:val="0"/>
          <w:marTop w:val="0"/>
          <w:marBottom w:val="0"/>
          <w:divBdr>
            <w:top w:val="none" w:sz="0" w:space="0" w:color="auto"/>
            <w:left w:val="none" w:sz="0" w:space="0" w:color="auto"/>
            <w:bottom w:val="none" w:sz="0" w:space="0" w:color="auto"/>
            <w:right w:val="none" w:sz="0" w:space="0" w:color="auto"/>
          </w:divBdr>
          <w:divsChild>
            <w:div w:id="1082411627">
              <w:marLeft w:val="0"/>
              <w:marRight w:val="0"/>
              <w:marTop w:val="0"/>
              <w:marBottom w:val="0"/>
              <w:divBdr>
                <w:top w:val="none" w:sz="0" w:space="0" w:color="auto"/>
                <w:left w:val="none" w:sz="0" w:space="0" w:color="auto"/>
                <w:bottom w:val="none" w:sz="0" w:space="0" w:color="auto"/>
                <w:right w:val="none" w:sz="0" w:space="0" w:color="auto"/>
              </w:divBdr>
              <w:divsChild>
                <w:div w:id="270862682">
                  <w:marLeft w:val="0"/>
                  <w:marRight w:val="0"/>
                  <w:marTop w:val="0"/>
                  <w:marBottom w:val="0"/>
                  <w:divBdr>
                    <w:top w:val="none" w:sz="0" w:space="0" w:color="auto"/>
                    <w:left w:val="none" w:sz="0" w:space="0" w:color="auto"/>
                    <w:bottom w:val="none" w:sz="0" w:space="0" w:color="auto"/>
                    <w:right w:val="none" w:sz="0" w:space="0" w:color="auto"/>
                  </w:divBdr>
                  <w:divsChild>
                    <w:div w:id="90206450">
                      <w:marLeft w:val="0"/>
                      <w:marRight w:val="0"/>
                      <w:marTop w:val="0"/>
                      <w:marBottom w:val="0"/>
                      <w:divBdr>
                        <w:top w:val="none" w:sz="0" w:space="0" w:color="auto"/>
                        <w:left w:val="none" w:sz="0" w:space="0" w:color="auto"/>
                        <w:bottom w:val="none" w:sz="0" w:space="0" w:color="auto"/>
                        <w:right w:val="none" w:sz="0" w:space="0" w:color="auto"/>
                      </w:divBdr>
                      <w:divsChild>
                        <w:div w:id="564292060">
                          <w:blockQuote w:val="1"/>
                          <w:marLeft w:val="0"/>
                          <w:marRight w:val="0"/>
                          <w:marTop w:val="0"/>
                          <w:marBottom w:val="0"/>
                          <w:divBdr>
                            <w:top w:val="none" w:sz="0" w:space="0" w:color="auto"/>
                            <w:left w:val="single" w:sz="12" w:space="14" w:color="007E9F"/>
                            <w:bottom w:val="none" w:sz="0" w:space="0" w:color="auto"/>
                            <w:right w:val="none" w:sz="0" w:space="0" w:color="auto"/>
                          </w:divBdr>
                        </w:div>
                        <w:div w:id="670260834">
                          <w:blockQuote w:val="1"/>
                          <w:marLeft w:val="0"/>
                          <w:marRight w:val="0"/>
                          <w:marTop w:val="0"/>
                          <w:marBottom w:val="0"/>
                          <w:divBdr>
                            <w:top w:val="none" w:sz="0" w:space="0" w:color="auto"/>
                            <w:left w:val="single" w:sz="12" w:space="14" w:color="007E9F"/>
                            <w:bottom w:val="none" w:sz="0" w:space="0" w:color="auto"/>
                            <w:right w:val="none" w:sz="0" w:space="0" w:color="auto"/>
                          </w:divBdr>
                        </w:div>
                        <w:div w:id="862862273">
                          <w:blockQuote w:val="1"/>
                          <w:marLeft w:val="0"/>
                          <w:marRight w:val="0"/>
                          <w:marTop w:val="0"/>
                          <w:marBottom w:val="0"/>
                          <w:divBdr>
                            <w:top w:val="none" w:sz="0" w:space="0" w:color="auto"/>
                            <w:left w:val="single" w:sz="12" w:space="14" w:color="007E9F"/>
                            <w:bottom w:val="none" w:sz="0" w:space="0" w:color="auto"/>
                            <w:right w:val="none" w:sz="0" w:space="0" w:color="auto"/>
                          </w:divBdr>
                        </w:div>
                        <w:div w:id="1216311957">
                          <w:blockQuote w:val="1"/>
                          <w:marLeft w:val="0"/>
                          <w:marRight w:val="0"/>
                          <w:marTop w:val="0"/>
                          <w:marBottom w:val="0"/>
                          <w:divBdr>
                            <w:top w:val="none" w:sz="0" w:space="0" w:color="auto"/>
                            <w:left w:val="single" w:sz="12" w:space="14" w:color="007E9F"/>
                            <w:bottom w:val="none" w:sz="0" w:space="0" w:color="auto"/>
                            <w:right w:val="none" w:sz="0" w:space="0" w:color="auto"/>
                          </w:divBdr>
                        </w:div>
                        <w:div w:id="1700162025">
                          <w:blockQuote w:val="1"/>
                          <w:marLeft w:val="0"/>
                          <w:marRight w:val="0"/>
                          <w:marTop w:val="0"/>
                          <w:marBottom w:val="0"/>
                          <w:divBdr>
                            <w:top w:val="none" w:sz="0" w:space="0" w:color="auto"/>
                            <w:left w:val="single" w:sz="12" w:space="14" w:color="007E9F"/>
                            <w:bottom w:val="none" w:sz="0" w:space="0" w:color="auto"/>
                            <w:right w:val="none" w:sz="0" w:space="0" w:color="auto"/>
                          </w:divBdr>
                        </w:div>
                        <w:div w:id="2051420280">
                          <w:blockQuote w:val="1"/>
                          <w:marLeft w:val="0"/>
                          <w:marRight w:val="0"/>
                          <w:marTop w:val="0"/>
                          <w:marBottom w:val="0"/>
                          <w:divBdr>
                            <w:top w:val="none" w:sz="0" w:space="0" w:color="auto"/>
                            <w:left w:val="single" w:sz="12" w:space="14" w:color="007E9F"/>
                            <w:bottom w:val="none" w:sz="0" w:space="0" w:color="auto"/>
                            <w:right w:val="none" w:sz="0" w:space="0" w:color="auto"/>
                          </w:divBdr>
                        </w:div>
                        <w:div w:id="2076926213">
                          <w:blockQuote w:val="1"/>
                          <w:marLeft w:val="0"/>
                          <w:marRight w:val="0"/>
                          <w:marTop w:val="0"/>
                          <w:marBottom w:val="0"/>
                          <w:divBdr>
                            <w:top w:val="none" w:sz="0" w:space="0" w:color="auto"/>
                            <w:left w:val="single" w:sz="12" w:space="14" w:color="007E9F"/>
                            <w:bottom w:val="none" w:sz="0" w:space="0" w:color="auto"/>
                            <w:right w:val="none" w:sz="0" w:space="0" w:color="auto"/>
                          </w:divBdr>
                        </w:div>
                      </w:divsChild>
                    </w:div>
                  </w:divsChild>
                </w:div>
              </w:divsChild>
            </w:div>
            <w:div w:id="1383865621">
              <w:marLeft w:val="0"/>
              <w:marRight w:val="0"/>
              <w:marTop w:val="300"/>
              <w:marBottom w:val="300"/>
              <w:divBdr>
                <w:top w:val="none" w:sz="0" w:space="0" w:color="auto"/>
                <w:left w:val="none" w:sz="0" w:space="0" w:color="auto"/>
                <w:bottom w:val="none" w:sz="0" w:space="0" w:color="auto"/>
                <w:right w:val="none" w:sz="0" w:space="0" w:color="auto"/>
              </w:divBdr>
              <w:divsChild>
                <w:div w:id="1214535218">
                  <w:marLeft w:val="0"/>
                  <w:marRight w:val="0"/>
                  <w:marTop w:val="0"/>
                  <w:marBottom w:val="0"/>
                  <w:divBdr>
                    <w:top w:val="none" w:sz="0" w:space="0" w:color="auto"/>
                    <w:left w:val="none" w:sz="0" w:space="0" w:color="auto"/>
                    <w:bottom w:val="none" w:sz="0" w:space="0" w:color="auto"/>
                    <w:right w:val="none" w:sz="0" w:space="0" w:color="auto"/>
                  </w:divBdr>
                  <w:divsChild>
                    <w:div w:id="167726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12340">
          <w:marLeft w:val="0"/>
          <w:marRight w:val="0"/>
          <w:marTop w:val="0"/>
          <w:marBottom w:val="0"/>
          <w:divBdr>
            <w:top w:val="none" w:sz="0" w:space="0" w:color="auto"/>
            <w:left w:val="none" w:sz="0" w:space="0" w:color="auto"/>
            <w:bottom w:val="none" w:sz="0" w:space="0" w:color="auto"/>
            <w:right w:val="none" w:sz="0" w:space="0" w:color="auto"/>
          </w:divBdr>
          <w:divsChild>
            <w:div w:id="232665794">
              <w:marLeft w:val="0"/>
              <w:marRight w:val="0"/>
              <w:marTop w:val="0"/>
              <w:marBottom w:val="0"/>
              <w:divBdr>
                <w:top w:val="none" w:sz="0" w:space="0" w:color="auto"/>
                <w:left w:val="none" w:sz="0" w:space="0" w:color="auto"/>
                <w:bottom w:val="none" w:sz="0" w:space="0" w:color="auto"/>
                <w:right w:val="none" w:sz="0" w:space="0" w:color="auto"/>
              </w:divBdr>
            </w:div>
            <w:div w:id="18008738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0614859">
      <w:bodyDiv w:val="1"/>
      <w:marLeft w:val="0"/>
      <w:marRight w:val="0"/>
      <w:marTop w:val="0"/>
      <w:marBottom w:val="0"/>
      <w:divBdr>
        <w:top w:val="none" w:sz="0" w:space="0" w:color="auto"/>
        <w:left w:val="none" w:sz="0" w:space="0" w:color="auto"/>
        <w:bottom w:val="none" w:sz="0" w:space="0" w:color="auto"/>
        <w:right w:val="none" w:sz="0" w:space="0" w:color="auto"/>
      </w:divBdr>
      <w:divsChild>
        <w:div w:id="241643887">
          <w:marLeft w:val="0"/>
          <w:marRight w:val="0"/>
          <w:marTop w:val="0"/>
          <w:marBottom w:val="0"/>
          <w:divBdr>
            <w:top w:val="none" w:sz="0" w:space="0" w:color="auto"/>
            <w:left w:val="none" w:sz="0" w:space="0" w:color="auto"/>
            <w:bottom w:val="none" w:sz="0" w:space="0" w:color="auto"/>
            <w:right w:val="none" w:sz="0" w:space="0" w:color="auto"/>
          </w:divBdr>
          <w:divsChild>
            <w:div w:id="1755859620">
              <w:marLeft w:val="0"/>
              <w:marRight w:val="0"/>
              <w:marTop w:val="0"/>
              <w:marBottom w:val="0"/>
              <w:divBdr>
                <w:top w:val="none" w:sz="0" w:space="0" w:color="auto"/>
                <w:left w:val="none" w:sz="0" w:space="0" w:color="auto"/>
                <w:bottom w:val="none" w:sz="0" w:space="0" w:color="auto"/>
                <w:right w:val="none" w:sz="0" w:space="0" w:color="auto"/>
              </w:divBdr>
              <w:divsChild>
                <w:div w:id="2062901120">
                  <w:marLeft w:val="0"/>
                  <w:marRight w:val="0"/>
                  <w:marTop w:val="0"/>
                  <w:marBottom w:val="0"/>
                  <w:divBdr>
                    <w:top w:val="none" w:sz="0" w:space="0" w:color="auto"/>
                    <w:left w:val="none" w:sz="0" w:space="0" w:color="auto"/>
                    <w:bottom w:val="none" w:sz="0" w:space="0" w:color="auto"/>
                    <w:right w:val="none" w:sz="0" w:space="0" w:color="auto"/>
                  </w:divBdr>
                  <w:divsChild>
                    <w:div w:id="685836338">
                      <w:marLeft w:val="-300"/>
                      <w:marRight w:val="0"/>
                      <w:marTop w:val="0"/>
                      <w:marBottom w:val="0"/>
                      <w:divBdr>
                        <w:top w:val="none" w:sz="0" w:space="0" w:color="auto"/>
                        <w:left w:val="none" w:sz="0" w:space="0" w:color="auto"/>
                        <w:bottom w:val="none" w:sz="0" w:space="0" w:color="auto"/>
                        <w:right w:val="none" w:sz="0" w:space="0" w:color="auto"/>
                      </w:divBdr>
                      <w:divsChild>
                        <w:div w:id="1096756291">
                          <w:marLeft w:val="300"/>
                          <w:marRight w:val="0"/>
                          <w:marTop w:val="0"/>
                          <w:marBottom w:val="0"/>
                          <w:divBdr>
                            <w:top w:val="none" w:sz="0" w:space="0" w:color="auto"/>
                            <w:left w:val="none" w:sz="0" w:space="0" w:color="auto"/>
                            <w:bottom w:val="none" w:sz="0" w:space="0" w:color="auto"/>
                            <w:right w:val="none" w:sz="0" w:space="0" w:color="auto"/>
                          </w:divBdr>
                          <w:divsChild>
                            <w:div w:id="1254827019">
                              <w:marLeft w:val="0"/>
                              <w:marRight w:val="0"/>
                              <w:marTop w:val="0"/>
                              <w:marBottom w:val="0"/>
                              <w:divBdr>
                                <w:top w:val="none" w:sz="0" w:space="0" w:color="auto"/>
                                <w:left w:val="none" w:sz="0" w:space="0" w:color="auto"/>
                                <w:bottom w:val="none" w:sz="0" w:space="0" w:color="auto"/>
                                <w:right w:val="none" w:sz="0" w:space="0" w:color="auto"/>
                              </w:divBdr>
                              <w:divsChild>
                                <w:div w:id="1973903245">
                                  <w:marLeft w:val="0"/>
                                  <w:marRight w:val="0"/>
                                  <w:marTop w:val="0"/>
                                  <w:marBottom w:val="300"/>
                                  <w:divBdr>
                                    <w:top w:val="none" w:sz="0" w:space="0" w:color="auto"/>
                                    <w:left w:val="none" w:sz="0" w:space="0" w:color="auto"/>
                                    <w:bottom w:val="none" w:sz="0" w:space="0" w:color="auto"/>
                                    <w:right w:val="none" w:sz="0" w:space="0" w:color="auto"/>
                                  </w:divBdr>
                                  <w:divsChild>
                                    <w:div w:id="858663932">
                                      <w:marLeft w:val="0"/>
                                      <w:marRight w:val="0"/>
                                      <w:marTop w:val="0"/>
                                      <w:marBottom w:val="0"/>
                                      <w:divBdr>
                                        <w:top w:val="none" w:sz="0" w:space="0" w:color="auto"/>
                                        <w:left w:val="none" w:sz="0" w:space="0" w:color="auto"/>
                                        <w:bottom w:val="none" w:sz="0" w:space="0" w:color="auto"/>
                                        <w:right w:val="none" w:sz="0" w:space="0" w:color="auto"/>
                                      </w:divBdr>
                                      <w:divsChild>
                                        <w:div w:id="68624903">
                                          <w:marLeft w:val="0"/>
                                          <w:marRight w:val="0"/>
                                          <w:marTop w:val="0"/>
                                          <w:marBottom w:val="300"/>
                                          <w:divBdr>
                                            <w:top w:val="none" w:sz="0" w:space="0" w:color="auto"/>
                                            <w:left w:val="none" w:sz="0" w:space="0" w:color="auto"/>
                                            <w:bottom w:val="none" w:sz="0" w:space="0" w:color="auto"/>
                                            <w:right w:val="none" w:sz="0" w:space="0" w:color="auto"/>
                                          </w:divBdr>
                                          <w:divsChild>
                                            <w:div w:id="837765512">
                                              <w:marLeft w:val="0"/>
                                              <w:marRight w:val="0"/>
                                              <w:marTop w:val="0"/>
                                              <w:marBottom w:val="0"/>
                                              <w:divBdr>
                                                <w:top w:val="none" w:sz="0" w:space="0" w:color="auto"/>
                                                <w:left w:val="none" w:sz="0" w:space="0" w:color="auto"/>
                                                <w:bottom w:val="none" w:sz="0" w:space="0" w:color="auto"/>
                                                <w:right w:val="none" w:sz="0" w:space="0" w:color="auto"/>
                                              </w:divBdr>
                                              <w:divsChild>
                                                <w:div w:id="307786524">
                                                  <w:marLeft w:val="0"/>
                                                  <w:marRight w:val="0"/>
                                                  <w:marTop w:val="0"/>
                                                  <w:marBottom w:val="0"/>
                                                  <w:divBdr>
                                                    <w:top w:val="none" w:sz="0" w:space="0" w:color="auto"/>
                                                    <w:left w:val="none" w:sz="0" w:space="0" w:color="auto"/>
                                                    <w:bottom w:val="none" w:sz="0" w:space="0" w:color="auto"/>
                                                    <w:right w:val="none" w:sz="0" w:space="0" w:color="auto"/>
                                                  </w:divBdr>
                                                  <w:divsChild>
                                                    <w:div w:id="226693138">
                                                      <w:marLeft w:val="0"/>
                                                      <w:marRight w:val="0"/>
                                                      <w:marTop w:val="0"/>
                                                      <w:marBottom w:val="0"/>
                                                      <w:divBdr>
                                                        <w:top w:val="none" w:sz="0" w:space="0" w:color="auto"/>
                                                        <w:left w:val="none" w:sz="0" w:space="0" w:color="auto"/>
                                                        <w:bottom w:val="none" w:sz="0" w:space="0" w:color="auto"/>
                                                        <w:right w:val="none" w:sz="0" w:space="0" w:color="auto"/>
                                                      </w:divBdr>
                                                      <w:divsChild>
                                                        <w:div w:id="602763268">
                                                          <w:marLeft w:val="0"/>
                                                          <w:marRight w:val="0"/>
                                                          <w:marTop w:val="0"/>
                                                          <w:marBottom w:val="0"/>
                                                          <w:divBdr>
                                                            <w:top w:val="none" w:sz="0" w:space="0" w:color="auto"/>
                                                            <w:left w:val="none" w:sz="0" w:space="0" w:color="auto"/>
                                                            <w:bottom w:val="none" w:sz="0" w:space="0" w:color="auto"/>
                                                            <w:right w:val="none" w:sz="0" w:space="0" w:color="auto"/>
                                                          </w:divBdr>
                                                        </w:div>
                                                        <w:div w:id="1750734183">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98662170">
                                          <w:marLeft w:val="0"/>
                                          <w:marRight w:val="300"/>
                                          <w:marTop w:val="0"/>
                                          <w:marBottom w:val="225"/>
                                          <w:divBdr>
                                            <w:top w:val="none" w:sz="0" w:space="0" w:color="auto"/>
                                            <w:left w:val="none" w:sz="0" w:space="0" w:color="auto"/>
                                            <w:bottom w:val="none" w:sz="0" w:space="0" w:color="auto"/>
                                            <w:right w:val="none" w:sz="0" w:space="0" w:color="auto"/>
                                          </w:divBdr>
                                          <w:divsChild>
                                            <w:div w:id="1319462876">
                                              <w:marLeft w:val="0"/>
                                              <w:marRight w:val="0"/>
                                              <w:marTop w:val="0"/>
                                              <w:marBottom w:val="0"/>
                                              <w:divBdr>
                                                <w:top w:val="single" w:sz="6" w:space="0" w:color="DEDEDE"/>
                                                <w:left w:val="single" w:sz="6" w:space="0" w:color="DEDEDE"/>
                                                <w:bottom w:val="single" w:sz="6" w:space="0" w:color="DEDEDE"/>
                                                <w:right w:val="single" w:sz="6" w:space="0" w:color="DEDEDE"/>
                                              </w:divBdr>
                                              <w:divsChild>
                                                <w:div w:id="45566900">
                                                  <w:marLeft w:val="0"/>
                                                  <w:marRight w:val="0"/>
                                                  <w:marTop w:val="0"/>
                                                  <w:marBottom w:val="0"/>
                                                  <w:divBdr>
                                                    <w:top w:val="none" w:sz="0" w:space="0" w:color="auto"/>
                                                    <w:left w:val="none" w:sz="0" w:space="0" w:color="auto"/>
                                                    <w:bottom w:val="none" w:sz="0" w:space="0" w:color="auto"/>
                                                    <w:right w:val="none" w:sz="0" w:space="0" w:color="auto"/>
                                                  </w:divBdr>
                                                  <w:divsChild>
                                                    <w:div w:id="1597205700">
                                                      <w:marLeft w:val="0"/>
                                                      <w:marRight w:val="0"/>
                                                      <w:marTop w:val="0"/>
                                                      <w:marBottom w:val="150"/>
                                                      <w:divBdr>
                                                        <w:top w:val="none" w:sz="0" w:space="0" w:color="auto"/>
                                                        <w:left w:val="none" w:sz="0" w:space="0" w:color="auto"/>
                                                        <w:bottom w:val="single" w:sz="6" w:space="8" w:color="E5E5E5"/>
                                                        <w:right w:val="none" w:sz="0" w:space="0" w:color="auto"/>
                                                      </w:divBdr>
                                                      <w:divsChild>
                                                        <w:div w:id="1080907224">
                                                          <w:marLeft w:val="0"/>
                                                          <w:marRight w:val="0"/>
                                                          <w:marTop w:val="0"/>
                                                          <w:marBottom w:val="0"/>
                                                          <w:divBdr>
                                                            <w:top w:val="none" w:sz="0" w:space="0" w:color="auto"/>
                                                            <w:left w:val="none" w:sz="0" w:space="0" w:color="auto"/>
                                                            <w:bottom w:val="none" w:sz="0" w:space="0" w:color="auto"/>
                                                            <w:right w:val="none" w:sz="0" w:space="0" w:color="auto"/>
                                                          </w:divBdr>
                                                        </w:div>
                                                      </w:divsChild>
                                                    </w:div>
                                                    <w:div w:id="1686401392">
                                                      <w:marLeft w:val="0"/>
                                                      <w:marRight w:val="0"/>
                                                      <w:marTop w:val="0"/>
                                                      <w:marBottom w:val="0"/>
                                                      <w:divBdr>
                                                        <w:top w:val="none" w:sz="0" w:space="0" w:color="auto"/>
                                                        <w:left w:val="none" w:sz="0" w:space="0" w:color="auto"/>
                                                        <w:bottom w:val="none" w:sz="0" w:space="0" w:color="auto"/>
                                                        <w:right w:val="none" w:sz="0" w:space="0" w:color="auto"/>
                                                      </w:divBdr>
                                                      <w:divsChild>
                                                        <w:div w:id="1563516877">
                                                          <w:marLeft w:val="0"/>
                                                          <w:marRight w:val="0"/>
                                                          <w:marTop w:val="0"/>
                                                          <w:marBottom w:val="0"/>
                                                          <w:divBdr>
                                                            <w:top w:val="none" w:sz="0" w:space="0" w:color="auto"/>
                                                            <w:left w:val="none" w:sz="0" w:space="0" w:color="auto"/>
                                                            <w:bottom w:val="none" w:sz="0" w:space="0" w:color="auto"/>
                                                            <w:right w:val="none" w:sz="0" w:space="0" w:color="auto"/>
                                                          </w:divBdr>
                                                        </w:div>
                                                      </w:divsChild>
                                                    </w:div>
                                                    <w:div w:id="1813254721">
                                                      <w:marLeft w:val="0"/>
                                                      <w:marRight w:val="0"/>
                                                      <w:marTop w:val="0"/>
                                                      <w:marBottom w:val="150"/>
                                                      <w:divBdr>
                                                        <w:top w:val="none" w:sz="0" w:space="0" w:color="auto"/>
                                                        <w:left w:val="none" w:sz="0" w:space="0" w:color="auto"/>
                                                        <w:bottom w:val="none" w:sz="0" w:space="0" w:color="auto"/>
                                                        <w:right w:val="none" w:sz="0" w:space="0" w:color="auto"/>
                                                      </w:divBdr>
                                                      <w:divsChild>
                                                        <w:div w:id="137507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154553">
                                          <w:marLeft w:val="0"/>
                                          <w:marRight w:val="0"/>
                                          <w:marTop w:val="0"/>
                                          <w:marBottom w:val="300"/>
                                          <w:divBdr>
                                            <w:top w:val="none" w:sz="0" w:space="0" w:color="auto"/>
                                            <w:left w:val="none" w:sz="0" w:space="0" w:color="auto"/>
                                            <w:bottom w:val="none" w:sz="0" w:space="0" w:color="auto"/>
                                            <w:right w:val="none" w:sz="0" w:space="0" w:color="auto"/>
                                          </w:divBdr>
                                        </w:div>
                                        <w:div w:id="502010210">
                                          <w:marLeft w:val="0"/>
                                          <w:marRight w:val="0"/>
                                          <w:marTop w:val="0"/>
                                          <w:marBottom w:val="300"/>
                                          <w:divBdr>
                                            <w:top w:val="none" w:sz="0" w:space="0" w:color="auto"/>
                                            <w:left w:val="none" w:sz="0" w:space="0" w:color="auto"/>
                                            <w:bottom w:val="none" w:sz="0" w:space="0" w:color="auto"/>
                                            <w:right w:val="none" w:sz="0" w:space="0" w:color="auto"/>
                                          </w:divBdr>
                                        </w:div>
                                        <w:div w:id="649135636">
                                          <w:marLeft w:val="0"/>
                                          <w:marRight w:val="0"/>
                                          <w:marTop w:val="0"/>
                                          <w:marBottom w:val="300"/>
                                          <w:divBdr>
                                            <w:top w:val="none" w:sz="0" w:space="0" w:color="auto"/>
                                            <w:left w:val="none" w:sz="0" w:space="0" w:color="auto"/>
                                            <w:bottom w:val="none" w:sz="0" w:space="0" w:color="auto"/>
                                            <w:right w:val="none" w:sz="0" w:space="0" w:color="auto"/>
                                          </w:divBdr>
                                        </w:div>
                                        <w:div w:id="969436218">
                                          <w:marLeft w:val="0"/>
                                          <w:marRight w:val="0"/>
                                          <w:marTop w:val="0"/>
                                          <w:marBottom w:val="300"/>
                                          <w:divBdr>
                                            <w:top w:val="none" w:sz="0" w:space="0" w:color="auto"/>
                                            <w:left w:val="none" w:sz="0" w:space="0" w:color="auto"/>
                                            <w:bottom w:val="none" w:sz="0" w:space="0" w:color="auto"/>
                                            <w:right w:val="none" w:sz="0" w:space="0" w:color="auto"/>
                                          </w:divBdr>
                                        </w:div>
                                        <w:div w:id="1088576570">
                                          <w:marLeft w:val="0"/>
                                          <w:marRight w:val="0"/>
                                          <w:marTop w:val="0"/>
                                          <w:marBottom w:val="300"/>
                                          <w:divBdr>
                                            <w:top w:val="none" w:sz="0" w:space="0" w:color="auto"/>
                                            <w:left w:val="none" w:sz="0" w:space="0" w:color="auto"/>
                                            <w:bottom w:val="none" w:sz="0" w:space="0" w:color="auto"/>
                                            <w:right w:val="none" w:sz="0" w:space="0" w:color="auto"/>
                                          </w:divBdr>
                                        </w:div>
                                        <w:div w:id="1107001275">
                                          <w:marLeft w:val="0"/>
                                          <w:marRight w:val="0"/>
                                          <w:marTop w:val="0"/>
                                          <w:marBottom w:val="300"/>
                                          <w:divBdr>
                                            <w:top w:val="none" w:sz="0" w:space="0" w:color="auto"/>
                                            <w:left w:val="none" w:sz="0" w:space="0" w:color="auto"/>
                                            <w:bottom w:val="none" w:sz="0" w:space="0" w:color="auto"/>
                                            <w:right w:val="none" w:sz="0" w:space="0" w:color="auto"/>
                                          </w:divBdr>
                                        </w:div>
                                        <w:div w:id="1208682408">
                                          <w:marLeft w:val="0"/>
                                          <w:marRight w:val="0"/>
                                          <w:marTop w:val="0"/>
                                          <w:marBottom w:val="300"/>
                                          <w:divBdr>
                                            <w:top w:val="none" w:sz="0" w:space="0" w:color="auto"/>
                                            <w:left w:val="none" w:sz="0" w:space="0" w:color="auto"/>
                                            <w:bottom w:val="none" w:sz="0" w:space="0" w:color="auto"/>
                                            <w:right w:val="none" w:sz="0" w:space="0" w:color="auto"/>
                                          </w:divBdr>
                                        </w:div>
                                        <w:div w:id="1255554101">
                                          <w:marLeft w:val="0"/>
                                          <w:marRight w:val="0"/>
                                          <w:marTop w:val="0"/>
                                          <w:marBottom w:val="300"/>
                                          <w:divBdr>
                                            <w:top w:val="none" w:sz="0" w:space="0" w:color="auto"/>
                                            <w:left w:val="none" w:sz="0" w:space="0" w:color="auto"/>
                                            <w:bottom w:val="none" w:sz="0" w:space="0" w:color="auto"/>
                                            <w:right w:val="none" w:sz="0" w:space="0" w:color="auto"/>
                                          </w:divBdr>
                                        </w:div>
                                        <w:div w:id="1478452976">
                                          <w:marLeft w:val="0"/>
                                          <w:marRight w:val="0"/>
                                          <w:marTop w:val="0"/>
                                          <w:marBottom w:val="300"/>
                                          <w:divBdr>
                                            <w:top w:val="none" w:sz="0" w:space="0" w:color="auto"/>
                                            <w:left w:val="none" w:sz="0" w:space="0" w:color="auto"/>
                                            <w:bottom w:val="none" w:sz="0" w:space="0" w:color="auto"/>
                                            <w:right w:val="none" w:sz="0" w:space="0" w:color="auto"/>
                                          </w:divBdr>
                                        </w:div>
                                        <w:div w:id="1692952876">
                                          <w:marLeft w:val="0"/>
                                          <w:marRight w:val="0"/>
                                          <w:marTop w:val="0"/>
                                          <w:marBottom w:val="300"/>
                                          <w:divBdr>
                                            <w:top w:val="none" w:sz="0" w:space="0" w:color="auto"/>
                                            <w:left w:val="none" w:sz="0" w:space="0" w:color="auto"/>
                                            <w:bottom w:val="none" w:sz="0" w:space="0" w:color="auto"/>
                                            <w:right w:val="none" w:sz="0" w:space="0" w:color="auto"/>
                                          </w:divBdr>
                                        </w:div>
                                        <w:div w:id="1819807026">
                                          <w:marLeft w:val="0"/>
                                          <w:marRight w:val="0"/>
                                          <w:marTop w:val="0"/>
                                          <w:marBottom w:val="300"/>
                                          <w:divBdr>
                                            <w:top w:val="none" w:sz="0" w:space="0" w:color="auto"/>
                                            <w:left w:val="none" w:sz="0" w:space="0" w:color="auto"/>
                                            <w:bottom w:val="none" w:sz="0" w:space="0" w:color="auto"/>
                                            <w:right w:val="none" w:sz="0" w:space="0" w:color="auto"/>
                                          </w:divBdr>
                                        </w:div>
                                        <w:div w:id="1900553702">
                                          <w:marLeft w:val="0"/>
                                          <w:marRight w:val="0"/>
                                          <w:marTop w:val="0"/>
                                          <w:marBottom w:val="300"/>
                                          <w:divBdr>
                                            <w:top w:val="none" w:sz="0" w:space="0" w:color="auto"/>
                                            <w:left w:val="none" w:sz="0" w:space="0" w:color="auto"/>
                                            <w:bottom w:val="none" w:sz="0" w:space="0" w:color="auto"/>
                                            <w:right w:val="none" w:sz="0" w:space="0" w:color="auto"/>
                                          </w:divBdr>
                                        </w:div>
                                        <w:div w:id="2011372503">
                                          <w:marLeft w:val="0"/>
                                          <w:marRight w:val="0"/>
                                          <w:marTop w:val="0"/>
                                          <w:marBottom w:val="300"/>
                                          <w:divBdr>
                                            <w:top w:val="none" w:sz="0" w:space="0" w:color="auto"/>
                                            <w:left w:val="none" w:sz="0" w:space="0" w:color="auto"/>
                                            <w:bottom w:val="none" w:sz="0" w:space="0" w:color="auto"/>
                                            <w:right w:val="none" w:sz="0" w:space="0" w:color="auto"/>
                                          </w:divBdr>
                                        </w:div>
                                        <w:div w:id="20152561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780489">
          <w:marLeft w:val="0"/>
          <w:marRight w:val="0"/>
          <w:marTop w:val="0"/>
          <w:marBottom w:val="0"/>
          <w:divBdr>
            <w:top w:val="none" w:sz="0" w:space="0" w:color="auto"/>
            <w:left w:val="none" w:sz="0" w:space="0" w:color="auto"/>
            <w:bottom w:val="none" w:sz="0" w:space="0" w:color="auto"/>
            <w:right w:val="none" w:sz="0" w:space="0" w:color="auto"/>
          </w:divBdr>
          <w:divsChild>
            <w:div w:id="1263028628">
              <w:marLeft w:val="0"/>
              <w:marRight w:val="0"/>
              <w:marTop w:val="0"/>
              <w:marBottom w:val="0"/>
              <w:divBdr>
                <w:top w:val="none" w:sz="0" w:space="0" w:color="auto"/>
                <w:left w:val="none" w:sz="0" w:space="0" w:color="auto"/>
                <w:bottom w:val="none" w:sz="0" w:space="0" w:color="auto"/>
                <w:right w:val="none" w:sz="0" w:space="0" w:color="auto"/>
              </w:divBdr>
              <w:divsChild>
                <w:div w:id="708802430">
                  <w:marLeft w:val="0"/>
                  <w:marRight w:val="0"/>
                  <w:marTop w:val="0"/>
                  <w:marBottom w:val="0"/>
                  <w:divBdr>
                    <w:top w:val="none" w:sz="0" w:space="0" w:color="auto"/>
                    <w:left w:val="none" w:sz="0" w:space="0" w:color="auto"/>
                    <w:bottom w:val="none" w:sz="0" w:space="0" w:color="auto"/>
                    <w:right w:val="none" w:sz="0" w:space="0" w:color="auto"/>
                  </w:divBdr>
                  <w:divsChild>
                    <w:div w:id="1677263967">
                      <w:marLeft w:val="-300"/>
                      <w:marRight w:val="0"/>
                      <w:marTop w:val="0"/>
                      <w:marBottom w:val="0"/>
                      <w:divBdr>
                        <w:top w:val="none" w:sz="0" w:space="0" w:color="auto"/>
                        <w:left w:val="none" w:sz="0" w:space="0" w:color="auto"/>
                        <w:bottom w:val="none" w:sz="0" w:space="0" w:color="auto"/>
                        <w:right w:val="none" w:sz="0" w:space="0" w:color="auto"/>
                      </w:divBdr>
                      <w:divsChild>
                        <w:div w:id="1914394773">
                          <w:marLeft w:val="300"/>
                          <w:marRight w:val="0"/>
                          <w:marTop w:val="0"/>
                          <w:marBottom w:val="0"/>
                          <w:divBdr>
                            <w:top w:val="none" w:sz="0" w:space="0" w:color="auto"/>
                            <w:left w:val="none" w:sz="0" w:space="0" w:color="auto"/>
                            <w:bottom w:val="none" w:sz="0" w:space="0" w:color="auto"/>
                            <w:right w:val="none" w:sz="0" w:space="0" w:color="auto"/>
                          </w:divBdr>
                          <w:divsChild>
                            <w:div w:id="2017147537">
                              <w:marLeft w:val="0"/>
                              <w:marRight w:val="0"/>
                              <w:marTop w:val="0"/>
                              <w:marBottom w:val="0"/>
                              <w:divBdr>
                                <w:top w:val="none" w:sz="0" w:space="0" w:color="auto"/>
                                <w:left w:val="none" w:sz="0" w:space="0" w:color="auto"/>
                                <w:bottom w:val="none" w:sz="0" w:space="0" w:color="auto"/>
                                <w:right w:val="none" w:sz="0" w:space="0" w:color="auto"/>
                              </w:divBdr>
                              <w:divsChild>
                                <w:div w:id="663975921">
                                  <w:marLeft w:val="0"/>
                                  <w:marRight w:val="0"/>
                                  <w:marTop w:val="0"/>
                                  <w:marBottom w:val="0"/>
                                  <w:divBdr>
                                    <w:top w:val="none" w:sz="0" w:space="0" w:color="auto"/>
                                    <w:left w:val="none" w:sz="0" w:space="0" w:color="auto"/>
                                    <w:bottom w:val="none" w:sz="0" w:space="0" w:color="auto"/>
                                    <w:right w:val="none" w:sz="0" w:space="0" w:color="auto"/>
                                  </w:divBdr>
                                  <w:divsChild>
                                    <w:div w:id="787512440">
                                      <w:marLeft w:val="300"/>
                                      <w:marRight w:val="0"/>
                                      <w:marTop w:val="150"/>
                                      <w:marBottom w:val="0"/>
                                      <w:divBdr>
                                        <w:top w:val="none" w:sz="0" w:space="0" w:color="auto"/>
                                        <w:left w:val="none" w:sz="0" w:space="0" w:color="auto"/>
                                        <w:bottom w:val="none" w:sz="0" w:space="0" w:color="auto"/>
                                        <w:right w:val="none" w:sz="0" w:space="0" w:color="auto"/>
                                      </w:divBdr>
                                      <w:divsChild>
                                        <w:div w:id="2050258647">
                                          <w:marLeft w:val="0"/>
                                          <w:marRight w:val="0"/>
                                          <w:marTop w:val="0"/>
                                          <w:marBottom w:val="0"/>
                                          <w:divBdr>
                                            <w:top w:val="none" w:sz="0" w:space="0" w:color="auto"/>
                                            <w:left w:val="none" w:sz="0" w:space="0" w:color="auto"/>
                                            <w:bottom w:val="none" w:sz="0" w:space="0" w:color="auto"/>
                                            <w:right w:val="none" w:sz="0" w:space="0" w:color="auto"/>
                                          </w:divBdr>
                                          <w:divsChild>
                                            <w:div w:id="1269124478">
                                              <w:marLeft w:val="0"/>
                                              <w:marRight w:val="0"/>
                                              <w:marTop w:val="0"/>
                                              <w:marBottom w:val="0"/>
                                              <w:divBdr>
                                                <w:top w:val="none" w:sz="0" w:space="0" w:color="auto"/>
                                                <w:left w:val="none" w:sz="0" w:space="0" w:color="auto"/>
                                                <w:bottom w:val="none" w:sz="0" w:space="0" w:color="auto"/>
                                                <w:right w:val="none" w:sz="0" w:space="0" w:color="auto"/>
                                              </w:divBdr>
                                              <w:divsChild>
                                                <w:div w:id="196851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6668">
                                      <w:marLeft w:val="0"/>
                                      <w:marRight w:val="0"/>
                                      <w:marTop w:val="0"/>
                                      <w:marBottom w:val="0"/>
                                      <w:divBdr>
                                        <w:top w:val="none" w:sz="0" w:space="0" w:color="auto"/>
                                        <w:left w:val="none" w:sz="0" w:space="0" w:color="auto"/>
                                        <w:bottom w:val="none" w:sz="0" w:space="0" w:color="auto"/>
                                        <w:right w:val="none" w:sz="0" w:space="0" w:color="auto"/>
                                      </w:divBdr>
                                      <w:divsChild>
                                        <w:div w:id="2092971998">
                                          <w:marLeft w:val="0"/>
                                          <w:marRight w:val="0"/>
                                          <w:marTop w:val="150"/>
                                          <w:marBottom w:val="0"/>
                                          <w:divBdr>
                                            <w:top w:val="none" w:sz="0" w:space="0" w:color="auto"/>
                                            <w:left w:val="none" w:sz="0" w:space="0" w:color="auto"/>
                                            <w:bottom w:val="none" w:sz="0" w:space="0" w:color="auto"/>
                                            <w:right w:val="none" w:sz="0" w:space="0" w:color="auto"/>
                                          </w:divBdr>
                                          <w:divsChild>
                                            <w:div w:id="9519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893312">
                                  <w:marLeft w:val="0"/>
                                  <w:marRight w:val="0"/>
                                  <w:marTop w:val="0"/>
                                  <w:marBottom w:val="0"/>
                                  <w:divBdr>
                                    <w:top w:val="none" w:sz="0" w:space="0" w:color="auto"/>
                                    <w:left w:val="none" w:sz="0" w:space="0" w:color="auto"/>
                                    <w:bottom w:val="none" w:sz="0" w:space="0" w:color="auto"/>
                                    <w:right w:val="none" w:sz="0" w:space="0" w:color="auto"/>
                                  </w:divBdr>
                                  <w:divsChild>
                                    <w:div w:id="290944571">
                                      <w:marLeft w:val="0"/>
                                      <w:marRight w:val="0"/>
                                      <w:marTop w:val="150"/>
                                      <w:marBottom w:val="0"/>
                                      <w:divBdr>
                                        <w:top w:val="none" w:sz="0" w:space="0" w:color="auto"/>
                                        <w:left w:val="none" w:sz="0" w:space="0" w:color="auto"/>
                                        <w:bottom w:val="none" w:sz="0" w:space="0" w:color="auto"/>
                                        <w:right w:val="none" w:sz="0" w:space="0" w:color="auto"/>
                                      </w:divBdr>
                                    </w:div>
                                    <w:div w:id="394814775">
                                      <w:marLeft w:val="0"/>
                                      <w:marRight w:val="0"/>
                                      <w:marTop w:val="0"/>
                                      <w:marBottom w:val="0"/>
                                      <w:divBdr>
                                        <w:top w:val="none" w:sz="0" w:space="0" w:color="auto"/>
                                        <w:left w:val="none" w:sz="0" w:space="0" w:color="auto"/>
                                        <w:bottom w:val="none" w:sz="0" w:space="0" w:color="auto"/>
                                        <w:right w:val="none" w:sz="0" w:space="0" w:color="auto"/>
                                      </w:divBdr>
                                      <w:divsChild>
                                        <w:div w:id="115410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276224">
      <w:bodyDiv w:val="1"/>
      <w:marLeft w:val="0"/>
      <w:marRight w:val="0"/>
      <w:marTop w:val="0"/>
      <w:marBottom w:val="0"/>
      <w:divBdr>
        <w:top w:val="none" w:sz="0" w:space="0" w:color="auto"/>
        <w:left w:val="none" w:sz="0" w:space="0" w:color="auto"/>
        <w:bottom w:val="none" w:sz="0" w:space="0" w:color="auto"/>
        <w:right w:val="none" w:sz="0" w:space="0" w:color="auto"/>
      </w:divBdr>
    </w:div>
    <w:div w:id="123816477">
      <w:bodyDiv w:val="1"/>
      <w:marLeft w:val="0"/>
      <w:marRight w:val="0"/>
      <w:marTop w:val="0"/>
      <w:marBottom w:val="0"/>
      <w:divBdr>
        <w:top w:val="none" w:sz="0" w:space="0" w:color="auto"/>
        <w:left w:val="none" w:sz="0" w:space="0" w:color="auto"/>
        <w:bottom w:val="none" w:sz="0" w:space="0" w:color="auto"/>
        <w:right w:val="none" w:sz="0" w:space="0" w:color="auto"/>
      </w:divBdr>
      <w:divsChild>
        <w:div w:id="78722889">
          <w:marLeft w:val="2100"/>
          <w:marRight w:val="0"/>
          <w:marTop w:val="0"/>
          <w:marBottom w:val="0"/>
          <w:divBdr>
            <w:top w:val="none" w:sz="0" w:space="0" w:color="auto"/>
            <w:left w:val="none" w:sz="0" w:space="0" w:color="auto"/>
            <w:bottom w:val="none" w:sz="0" w:space="0" w:color="auto"/>
            <w:right w:val="none" w:sz="0" w:space="0" w:color="auto"/>
          </w:divBdr>
          <w:divsChild>
            <w:div w:id="1558542371">
              <w:marLeft w:val="0"/>
              <w:marRight w:val="0"/>
              <w:marTop w:val="0"/>
              <w:marBottom w:val="0"/>
              <w:divBdr>
                <w:top w:val="none" w:sz="0" w:space="0" w:color="auto"/>
                <w:left w:val="none" w:sz="0" w:space="0" w:color="auto"/>
                <w:bottom w:val="none" w:sz="0" w:space="0" w:color="auto"/>
                <w:right w:val="none" w:sz="0" w:space="0" w:color="auto"/>
              </w:divBdr>
              <w:divsChild>
                <w:div w:id="1085764260">
                  <w:marLeft w:val="0"/>
                  <w:marRight w:val="0"/>
                  <w:marTop w:val="0"/>
                  <w:marBottom w:val="0"/>
                  <w:divBdr>
                    <w:top w:val="none" w:sz="0" w:space="0" w:color="auto"/>
                    <w:left w:val="none" w:sz="0" w:space="0" w:color="auto"/>
                    <w:bottom w:val="none" w:sz="0" w:space="0" w:color="auto"/>
                    <w:right w:val="none" w:sz="0" w:space="0" w:color="auto"/>
                  </w:divBdr>
                  <w:divsChild>
                    <w:div w:id="579290192">
                      <w:marLeft w:val="0"/>
                      <w:marRight w:val="0"/>
                      <w:marTop w:val="0"/>
                      <w:marBottom w:val="0"/>
                      <w:divBdr>
                        <w:top w:val="none" w:sz="0" w:space="0" w:color="auto"/>
                        <w:left w:val="none" w:sz="0" w:space="0" w:color="auto"/>
                        <w:bottom w:val="none" w:sz="0" w:space="0" w:color="auto"/>
                        <w:right w:val="none" w:sz="0" w:space="0" w:color="auto"/>
                      </w:divBdr>
                    </w:div>
                    <w:div w:id="724109487">
                      <w:marLeft w:val="0"/>
                      <w:marRight w:val="0"/>
                      <w:marTop w:val="0"/>
                      <w:marBottom w:val="0"/>
                      <w:divBdr>
                        <w:top w:val="none" w:sz="0" w:space="0" w:color="auto"/>
                        <w:left w:val="none" w:sz="0" w:space="0" w:color="auto"/>
                        <w:bottom w:val="none" w:sz="0" w:space="0" w:color="auto"/>
                        <w:right w:val="none" w:sz="0" w:space="0" w:color="auto"/>
                      </w:divBdr>
                    </w:div>
                    <w:div w:id="1456485090">
                      <w:marLeft w:val="0"/>
                      <w:marRight w:val="0"/>
                      <w:marTop w:val="0"/>
                      <w:marBottom w:val="0"/>
                      <w:divBdr>
                        <w:top w:val="none" w:sz="0" w:space="0" w:color="auto"/>
                        <w:left w:val="none" w:sz="0" w:space="0" w:color="auto"/>
                        <w:bottom w:val="none" w:sz="0" w:space="0" w:color="auto"/>
                        <w:right w:val="none" w:sz="0" w:space="0" w:color="auto"/>
                      </w:divBdr>
                    </w:div>
                  </w:divsChild>
                </w:div>
                <w:div w:id="1818837099">
                  <w:marLeft w:val="0"/>
                  <w:marRight w:val="0"/>
                  <w:marTop w:val="0"/>
                  <w:marBottom w:val="0"/>
                  <w:divBdr>
                    <w:top w:val="none" w:sz="0" w:space="0" w:color="auto"/>
                    <w:left w:val="none" w:sz="0" w:space="0" w:color="auto"/>
                    <w:bottom w:val="none" w:sz="0" w:space="0" w:color="auto"/>
                    <w:right w:val="none" w:sz="0" w:space="0" w:color="auto"/>
                  </w:divBdr>
                  <w:divsChild>
                    <w:div w:id="73663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399214">
          <w:marLeft w:val="2100"/>
          <w:marRight w:val="0"/>
          <w:marTop w:val="0"/>
          <w:marBottom w:val="0"/>
          <w:divBdr>
            <w:top w:val="none" w:sz="0" w:space="0" w:color="auto"/>
            <w:left w:val="none" w:sz="0" w:space="0" w:color="auto"/>
            <w:bottom w:val="none" w:sz="0" w:space="0" w:color="auto"/>
            <w:right w:val="none" w:sz="0" w:space="0" w:color="auto"/>
          </w:divBdr>
          <w:divsChild>
            <w:div w:id="279263984">
              <w:marLeft w:val="0"/>
              <w:marRight w:val="0"/>
              <w:marTop w:val="0"/>
              <w:marBottom w:val="0"/>
              <w:divBdr>
                <w:top w:val="none" w:sz="0" w:space="0" w:color="auto"/>
                <w:left w:val="none" w:sz="0" w:space="0" w:color="auto"/>
                <w:bottom w:val="none" w:sz="0" w:space="0" w:color="auto"/>
                <w:right w:val="none" w:sz="0" w:space="0" w:color="auto"/>
              </w:divBdr>
              <w:divsChild>
                <w:div w:id="1625840840">
                  <w:marLeft w:val="0"/>
                  <w:marRight w:val="0"/>
                  <w:marTop w:val="0"/>
                  <w:marBottom w:val="0"/>
                  <w:divBdr>
                    <w:top w:val="none" w:sz="0" w:space="0" w:color="auto"/>
                    <w:left w:val="none" w:sz="0" w:space="0" w:color="auto"/>
                    <w:bottom w:val="none" w:sz="0" w:space="0" w:color="auto"/>
                    <w:right w:val="none" w:sz="0" w:space="0" w:color="auto"/>
                  </w:divBdr>
                  <w:divsChild>
                    <w:div w:id="174853846">
                      <w:marLeft w:val="0"/>
                      <w:marRight w:val="0"/>
                      <w:marTop w:val="0"/>
                      <w:marBottom w:val="75"/>
                      <w:divBdr>
                        <w:top w:val="none" w:sz="0" w:space="0" w:color="auto"/>
                        <w:left w:val="none" w:sz="0" w:space="0" w:color="auto"/>
                        <w:bottom w:val="none" w:sz="0" w:space="0" w:color="auto"/>
                        <w:right w:val="none" w:sz="0" w:space="0" w:color="auto"/>
                      </w:divBdr>
                    </w:div>
                    <w:div w:id="1042096750">
                      <w:marLeft w:val="0"/>
                      <w:marRight w:val="0"/>
                      <w:marTop w:val="0"/>
                      <w:marBottom w:val="0"/>
                      <w:divBdr>
                        <w:top w:val="none" w:sz="0" w:space="0" w:color="auto"/>
                        <w:left w:val="none" w:sz="0" w:space="0" w:color="auto"/>
                        <w:bottom w:val="none" w:sz="0" w:space="0" w:color="auto"/>
                        <w:right w:val="none" w:sz="0" w:space="0" w:color="auto"/>
                      </w:divBdr>
                    </w:div>
                    <w:div w:id="1922105744">
                      <w:marLeft w:val="0"/>
                      <w:marRight w:val="0"/>
                      <w:marTop w:val="0"/>
                      <w:marBottom w:val="75"/>
                      <w:divBdr>
                        <w:top w:val="none" w:sz="0" w:space="0" w:color="auto"/>
                        <w:left w:val="none" w:sz="0" w:space="0" w:color="auto"/>
                        <w:bottom w:val="none" w:sz="0" w:space="0" w:color="auto"/>
                        <w:right w:val="none" w:sz="0" w:space="0" w:color="auto"/>
                      </w:divBdr>
                    </w:div>
                  </w:divsChild>
                </w:div>
                <w:div w:id="1965040619">
                  <w:marLeft w:val="0"/>
                  <w:marRight w:val="0"/>
                  <w:marTop w:val="0"/>
                  <w:marBottom w:val="105"/>
                  <w:divBdr>
                    <w:top w:val="none" w:sz="0" w:space="0" w:color="auto"/>
                    <w:left w:val="none" w:sz="0" w:space="0" w:color="auto"/>
                    <w:bottom w:val="none" w:sz="0" w:space="0" w:color="auto"/>
                    <w:right w:val="none" w:sz="0" w:space="0" w:color="auto"/>
                  </w:divBdr>
                </w:div>
              </w:divsChild>
            </w:div>
            <w:div w:id="1636985618">
              <w:marLeft w:val="0"/>
              <w:marRight w:val="0"/>
              <w:marTop w:val="0"/>
              <w:marBottom w:val="0"/>
              <w:divBdr>
                <w:top w:val="none" w:sz="0" w:space="0" w:color="auto"/>
                <w:left w:val="none" w:sz="0" w:space="0" w:color="auto"/>
                <w:bottom w:val="none" w:sz="0" w:space="0" w:color="auto"/>
                <w:right w:val="none" w:sz="0" w:space="0" w:color="auto"/>
              </w:divBdr>
              <w:divsChild>
                <w:div w:id="774859356">
                  <w:marLeft w:val="0"/>
                  <w:marRight w:val="0"/>
                  <w:marTop w:val="0"/>
                  <w:marBottom w:val="105"/>
                  <w:divBdr>
                    <w:top w:val="none" w:sz="0" w:space="0" w:color="auto"/>
                    <w:left w:val="none" w:sz="0" w:space="0" w:color="auto"/>
                    <w:bottom w:val="none" w:sz="0" w:space="0" w:color="auto"/>
                    <w:right w:val="none" w:sz="0" w:space="0" w:color="auto"/>
                  </w:divBdr>
                </w:div>
                <w:div w:id="1612008112">
                  <w:marLeft w:val="0"/>
                  <w:marRight w:val="0"/>
                  <w:marTop w:val="0"/>
                  <w:marBottom w:val="0"/>
                  <w:divBdr>
                    <w:top w:val="none" w:sz="0" w:space="0" w:color="auto"/>
                    <w:left w:val="none" w:sz="0" w:space="0" w:color="auto"/>
                    <w:bottom w:val="none" w:sz="0" w:space="0" w:color="auto"/>
                    <w:right w:val="none" w:sz="0" w:space="0" w:color="auto"/>
                  </w:divBdr>
                  <w:divsChild>
                    <w:div w:id="1688631821">
                      <w:marLeft w:val="0"/>
                      <w:marRight w:val="0"/>
                      <w:marTop w:val="0"/>
                      <w:marBottom w:val="0"/>
                      <w:divBdr>
                        <w:top w:val="none" w:sz="0" w:space="0" w:color="auto"/>
                        <w:left w:val="none" w:sz="0" w:space="0" w:color="auto"/>
                        <w:bottom w:val="none" w:sz="0" w:space="0" w:color="auto"/>
                        <w:right w:val="none" w:sz="0" w:space="0" w:color="auto"/>
                      </w:divBdr>
                    </w:div>
                    <w:div w:id="1709254071">
                      <w:marLeft w:val="0"/>
                      <w:marRight w:val="0"/>
                      <w:marTop w:val="0"/>
                      <w:marBottom w:val="75"/>
                      <w:divBdr>
                        <w:top w:val="none" w:sz="0" w:space="0" w:color="auto"/>
                        <w:left w:val="none" w:sz="0" w:space="0" w:color="auto"/>
                        <w:bottom w:val="none" w:sz="0" w:space="0" w:color="auto"/>
                        <w:right w:val="none" w:sz="0" w:space="0" w:color="auto"/>
                      </w:divBdr>
                    </w:div>
                    <w:div w:id="17876965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53307112">
              <w:marLeft w:val="0"/>
              <w:marRight w:val="0"/>
              <w:marTop w:val="0"/>
              <w:marBottom w:val="0"/>
              <w:divBdr>
                <w:top w:val="none" w:sz="0" w:space="0" w:color="auto"/>
                <w:left w:val="none" w:sz="0" w:space="0" w:color="auto"/>
                <w:bottom w:val="none" w:sz="0" w:space="0" w:color="auto"/>
                <w:right w:val="none" w:sz="0" w:space="0" w:color="auto"/>
              </w:divBdr>
              <w:divsChild>
                <w:div w:id="143743078">
                  <w:marLeft w:val="0"/>
                  <w:marRight w:val="0"/>
                  <w:marTop w:val="0"/>
                  <w:marBottom w:val="0"/>
                  <w:divBdr>
                    <w:top w:val="none" w:sz="0" w:space="0" w:color="auto"/>
                    <w:left w:val="none" w:sz="0" w:space="0" w:color="auto"/>
                    <w:bottom w:val="none" w:sz="0" w:space="0" w:color="auto"/>
                    <w:right w:val="none" w:sz="0" w:space="0" w:color="auto"/>
                  </w:divBdr>
                  <w:divsChild>
                    <w:div w:id="621113115">
                      <w:marLeft w:val="0"/>
                      <w:marRight w:val="0"/>
                      <w:marTop w:val="0"/>
                      <w:marBottom w:val="75"/>
                      <w:divBdr>
                        <w:top w:val="none" w:sz="0" w:space="0" w:color="auto"/>
                        <w:left w:val="none" w:sz="0" w:space="0" w:color="auto"/>
                        <w:bottom w:val="none" w:sz="0" w:space="0" w:color="auto"/>
                        <w:right w:val="none" w:sz="0" w:space="0" w:color="auto"/>
                      </w:divBdr>
                    </w:div>
                    <w:div w:id="1550796371">
                      <w:marLeft w:val="0"/>
                      <w:marRight w:val="0"/>
                      <w:marTop w:val="0"/>
                      <w:marBottom w:val="0"/>
                      <w:divBdr>
                        <w:top w:val="none" w:sz="0" w:space="0" w:color="auto"/>
                        <w:left w:val="none" w:sz="0" w:space="0" w:color="auto"/>
                        <w:bottom w:val="none" w:sz="0" w:space="0" w:color="auto"/>
                        <w:right w:val="none" w:sz="0" w:space="0" w:color="auto"/>
                      </w:divBdr>
                    </w:div>
                  </w:divsChild>
                </w:div>
                <w:div w:id="116420546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394161403">
          <w:marLeft w:val="2100"/>
          <w:marRight w:val="0"/>
          <w:marTop w:val="0"/>
          <w:marBottom w:val="0"/>
          <w:divBdr>
            <w:top w:val="none" w:sz="0" w:space="0" w:color="auto"/>
            <w:left w:val="none" w:sz="0" w:space="0" w:color="auto"/>
            <w:bottom w:val="none" w:sz="0" w:space="0" w:color="auto"/>
            <w:right w:val="none" w:sz="0" w:space="0" w:color="auto"/>
          </w:divBdr>
          <w:divsChild>
            <w:div w:id="1171718777">
              <w:marLeft w:val="0"/>
              <w:marRight w:val="0"/>
              <w:marTop w:val="0"/>
              <w:marBottom w:val="0"/>
              <w:divBdr>
                <w:top w:val="none" w:sz="0" w:space="0" w:color="auto"/>
                <w:left w:val="none" w:sz="0" w:space="0" w:color="auto"/>
                <w:bottom w:val="none" w:sz="0" w:space="0" w:color="auto"/>
                <w:right w:val="none" w:sz="0" w:space="0" w:color="auto"/>
              </w:divBdr>
              <w:divsChild>
                <w:div w:id="8442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70344">
          <w:marLeft w:val="2100"/>
          <w:marRight w:val="0"/>
          <w:marTop w:val="0"/>
          <w:marBottom w:val="0"/>
          <w:divBdr>
            <w:top w:val="none" w:sz="0" w:space="0" w:color="auto"/>
            <w:left w:val="none" w:sz="0" w:space="0" w:color="auto"/>
            <w:bottom w:val="none" w:sz="0" w:space="0" w:color="auto"/>
            <w:right w:val="none" w:sz="0" w:space="0" w:color="auto"/>
          </w:divBdr>
        </w:div>
      </w:divsChild>
    </w:div>
    <w:div w:id="125441143">
      <w:bodyDiv w:val="1"/>
      <w:marLeft w:val="0"/>
      <w:marRight w:val="0"/>
      <w:marTop w:val="0"/>
      <w:marBottom w:val="0"/>
      <w:divBdr>
        <w:top w:val="none" w:sz="0" w:space="0" w:color="auto"/>
        <w:left w:val="none" w:sz="0" w:space="0" w:color="auto"/>
        <w:bottom w:val="none" w:sz="0" w:space="0" w:color="auto"/>
        <w:right w:val="none" w:sz="0" w:space="0" w:color="auto"/>
      </w:divBdr>
      <w:divsChild>
        <w:div w:id="1597057697">
          <w:marLeft w:val="0"/>
          <w:marRight w:val="0"/>
          <w:marTop w:val="0"/>
          <w:marBottom w:val="0"/>
          <w:divBdr>
            <w:top w:val="none" w:sz="0" w:space="0" w:color="auto"/>
            <w:left w:val="none" w:sz="0" w:space="0" w:color="auto"/>
            <w:bottom w:val="none" w:sz="0" w:space="0" w:color="auto"/>
            <w:right w:val="none" w:sz="0" w:space="0" w:color="auto"/>
          </w:divBdr>
        </w:div>
      </w:divsChild>
    </w:div>
    <w:div w:id="128977183">
      <w:bodyDiv w:val="1"/>
      <w:marLeft w:val="0"/>
      <w:marRight w:val="0"/>
      <w:marTop w:val="0"/>
      <w:marBottom w:val="0"/>
      <w:divBdr>
        <w:top w:val="none" w:sz="0" w:space="0" w:color="auto"/>
        <w:left w:val="none" w:sz="0" w:space="0" w:color="auto"/>
        <w:bottom w:val="none" w:sz="0" w:space="0" w:color="auto"/>
        <w:right w:val="none" w:sz="0" w:space="0" w:color="auto"/>
      </w:divBdr>
    </w:div>
    <w:div w:id="129596109">
      <w:bodyDiv w:val="1"/>
      <w:marLeft w:val="0"/>
      <w:marRight w:val="0"/>
      <w:marTop w:val="0"/>
      <w:marBottom w:val="0"/>
      <w:divBdr>
        <w:top w:val="none" w:sz="0" w:space="0" w:color="auto"/>
        <w:left w:val="none" w:sz="0" w:space="0" w:color="auto"/>
        <w:bottom w:val="none" w:sz="0" w:space="0" w:color="auto"/>
        <w:right w:val="none" w:sz="0" w:space="0" w:color="auto"/>
      </w:divBdr>
      <w:divsChild>
        <w:div w:id="1559897720">
          <w:marLeft w:val="0"/>
          <w:marRight w:val="0"/>
          <w:marTop w:val="0"/>
          <w:marBottom w:val="0"/>
          <w:divBdr>
            <w:top w:val="none" w:sz="0" w:space="0" w:color="auto"/>
            <w:left w:val="none" w:sz="0" w:space="0" w:color="auto"/>
            <w:bottom w:val="none" w:sz="0" w:space="0" w:color="auto"/>
            <w:right w:val="none" w:sz="0" w:space="0" w:color="auto"/>
          </w:divBdr>
          <w:divsChild>
            <w:div w:id="1342586420">
              <w:marLeft w:val="0"/>
              <w:marRight w:val="0"/>
              <w:marTop w:val="0"/>
              <w:marBottom w:val="0"/>
              <w:divBdr>
                <w:top w:val="none" w:sz="0" w:space="0" w:color="auto"/>
                <w:left w:val="none" w:sz="0" w:space="0" w:color="auto"/>
                <w:bottom w:val="none" w:sz="0" w:space="0" w:color="auto"/>
                <w:right w:val="none" w:sz="0" w:space="0" w:color="auto"/>
              </w:divBdr>
            </w:div>
          </w:divsChild>
        </w:div>
        <w:div w:id="1655914232">
          <w:marLeft w:val="0"/>
          <w:marRight w:val="0"/>
          <w:marTop w:val="0"/>
          <w:marBottom w:val="0"/>
          <w:divBdr>
            <w:top w:val="none" w:sz="0" w:space="0" w:color="auto"/>
            <w:left w:val="none" w:sz="0" w:space="0" w:color="auto"/>
            <w:bottom w:val="none" w:sz="0" w:space="0" w:color="auto"/>
            <w:right w:val="none" w:sz="0" w:space="0" w:color="auto"/>
          </w:divBdr>
        </w:div>
        <w:div w:id="730662832">
          <w:marLeft w:val="0"/>
          <w:marRight w:val="0"/>
          <w:marTop w:val="0"/>
          <w:marBottom w:val="0"/>
          <w:divBdr>
            <w:top w:val="none" w:sz="0" w:space="0" w:color="auto"/>
            <w:left w:val="none" w:sz="0" w:space="0" w:color="auto"/>
            <w:bottom w:val="none" w:sz="0" w:space="0" w:color="auto"/>
            <w:right w:val="none" w:sz="0" w:space="0" w:color="auto"/>
          </w:divBdr>
          <w:divsChild>
            <w:div w:id="1430395943">
              <w:marLeft w:val="0"/>
              <w:marRight w:val="0"/>
              <w:marTop w:val="0"/>
              <w:marBottom w:val="0"/>
              <w:divBdr>
                <w:top w:val="none" w:sz="0" w:space="0" w:color="auto"/>
                <w:left w:val="none" w:sz="0" w:space="0" w:color="auto"/>
                <w:bottom w:val="none" w:sz="0" w:space="0" w:color="auto"/>
                <w:right w:val="none" w:sz="0" w:space="0" w:color="auto"/>
              </w:divBdr>
              <w:divsChild>
                <w:div w:id="1961299164">
                  <w:marLeft w:val="0"/>
                  <w:marRight w:val="0"/>
                  <w:marTop w:val="0"/>
                  <w:marBottom w:val="0"/>
                  <w:divBdr>
                    <w:top w:val="none" w:sz="0" w:space="0" w:color="auto"/>
                    <w:left w:val="none" w:sz="0" w:space="0" w:color="auto"/>
                    <w:bottom w:val="none" w:sz="0" w:space="0" w:color="auto"/>
                    <w:right w:val="none" w:sz="0" w:space="0" w:color="auto"/>
                  </w:divBdr>
                </w:div>
              </w:divsChild>
            </w:div>
            <w:div w:id="1329285069">
              <w:marLeft w:val="0"/>
              <w:marRight w:val="0"/>
              <w:marTop w:val="0"/>
              <w:marBottom w:val="0"/>
              <w:divBdr>
                <w:top w:val="none" w:sz="0" w:space="0" w:color="auto"/>
                <w:left w:val="none" w:sz="0" w:space="0" w:color="auto"/>
                <w:bottom w:val="none" w:sz="0" w:space="0" w:color="auto"/>
                <w:right w:val="none" w:sz="0" w:space="0" w:color="auto"/>
              </w:divBdr>
              <w:divsChild>
                <w:div w:id="610624601">
                  <w:marLeft w:val="0"/>
                  <w:marRight w:val="0"/>
                  <w:marTop w:val="0"/>
                  <w:marBottom w:val="0"/>
                  <w:divBdr>
                    <w:top w:val="none" w:sz="0" w:space="0" w:color="auto"/>
                    <w:left w:val="none" w:sz="0" w:space="0" w:color="auto"/>
                    <w:bottom w:val="none" w:sz="0" w:space="0" w:color="auto"/>
                    <w:right w:val="none" w:sz="0" w:space="0" w:color="auto"/>
                  </w:divBdr>
                </w:div>
                <w:div w:id="1538542696">
                  <w:marLeft w:val="0"/>
                  <w:marRight w:val="0"/>
                  <w:marTop w:val="0"/>
                  <w:marBottom w:val="0"/>
                  <w:divBdr>
                    <w:top w:val="none" w:sz="0" w:space="0" w:color="auto"/>
                    <w:left w:val="none" w:sz="0" w:space="0" w:color="auto"/>
                    <w:bottom w:val="none" w:sz="0" w:space="0" w:color="auto"/>
                    <w:right w:val="none" w:sz="0" w:space="0" w:color="auto"/>
                  </w:divBdr>
                </w:div>
                <w:div w:id="162934529">
                  <w:marLeft w:val="0"/>
                  <w:marRight w:val="0"/>
                  <w:marTop w:val="0"/>
                  <w:marBottom w:val="0"/>
                  <w:divBdr>
                    <w:top w:val="none" w:sz="0" w:space="0" w:color="auto"/>
                    <w:left w:val="none" w:sz="0" w:space="0" w:color="auto"/>
                    <w:bottom w:val="none" w:sz="0" w:space="0" w:color="auto"/>
                    <w:right w:val="none" w:sz="0" w:space="0" w:color="auto"/>
                  </w:divBdr>
                  <w:divsChild>
                    <w:div w:id="1061516830">
                      <w:marLeft w:val="0"/>
                      <w:marRight w:val="0"/>
                      <w:marTop w:val="0"/>
                      <w:marBottom w:val="0"/>
                      <w:divBdr>
                        <w:top w:val="none" w:sz="0" w:space="0" w:color="auto"/>
                        <w:left w:val="none" w:sz="0" w:space="0" w:color="auto"/>
                        <w:bottom w:val="none" w:sz="0" w:space="0" w:color="auto"/>
                        <w:right w:val="none" w:sz="0" w:space="0" w:color="auto"/>
                      </w:divBdr>
                      <w:divsChild>
                        <w:div w:id="456023211">
                          <w:marLeft w:val="0"/>
                          <w:marRight w:val="0"/>
                          <w:marTop w:val="0"/>
                          <w:marBottom w:val="0"/>
                          <w:divBdr>
                            <w:top w:val="none" w:sz="0" w:space="0" w:color="auto"/>
                            <w:left w:val="none" w:sz="0" w:space="0" w:color="auto"/>
                            <w:bottom w:val="none" w:sz="0" w:space="0" w:color="auto"/>
                            <w:right w:val="none" w:sz="0" w:space="0" w:color="auto"/>
                          </w:divBdr>
                          <w:divsChild>
                            <w:div w:id="2020884855">
                              <w:marLeft w:val="0"/>
                              <w:marRight w:val="0"/>
                              <w:marTop w:val="0"/>
                              <w:marBottom w:val="0"/>
                              <w:divBdr>
                                <w:top w:val="none" w:sz="0" w:space="0" w:color="auto"/>
                                <w:left w:val="none" w:sz="0" w:space="0" w:color="auto"/>
                                <w:bottom w:val="none" w:sz="0" w:space="0" w:color="auto"/>
                                <w:right w:val="none" w:sz="0" w:space="0" w:color="auto"/>
                              </w:divBdr>
                              <w:divsChild>
                                <w:div w:id="1245608711">
                                  <w:marLeft w:val="0"/>
                                  <w:marRight w:val="0"/>
                                  <w:marTop w:val="0"/>
                                  <w:marBottom w:val="0"/>
                                  <w:divBdr>
                                    <w:top w:val="none" w:sz="0" w:space="0" w:color="auto"/>
                                    <w:left w:val="none" w:sz="0" w:space="0" w:color="auto"/>
                                    <w:bottom w:val="none" w:sz="0" w:space="0" w:color="auto"/>
                                    <w:right w:val="none" w:sz="0" w:space="0" w:color="auto"/>
                                  </w:divBdr>
                                </w:div>
                              </w:divsChild>
                            </w:div>
                            <w:div w:id="25833027">
                              <w:marLeft w:val="0"/>
                              <w:marRight w:val="0"/>
                              <w:marTop w:val="0"/>
                              <w:marBottom w:val="0"/>
                              <w:divBdr>
                                <w:top w:val="none" w:sz="0" w:space="0" w:color="auto"/>
                                <w:left w:val="none" w:sz="0" w:space="0" w:color="auto"/>
                                <w:bottom w:val="none" w:sz="0" w:space="0" w:color="auto"/>
                                <w:right w:val="none" w:sz="0" w:space="0" w:color="auto"/>
                              </w:divBdr>
                            </w:div>
                            <w:div w:id="1270242551">
                              <w:marLeft w:val="0"/>
                              <w:marRight w:val="0"/>
                              <w:marTop w:val="0"/>
                              <w:marBottom w:val="0"/>
                              <w:divBdr>
                                <w:top w:val="none" w:sz="0" w:space="0" w:color="auto"/>
                                <w:left w:val="none" w:sz="0" w:space="0" w:color="auto"/>
                                <w:bottom w:val="none" w:sz="0" w:space="0" w:color="auto"/>
                                <w:right w:val="none" w:sz="0" w:space="0" w:color="auto"/>
                              </w:divBdr>
                            </w:div>
                            <w:div w:id="63569924">
                              <w:marLeft w:val="0"/>
                              <w:marRight w:val="0"/>
                              <w:marTop w:val="0"/>
                              <w:marBottom w:val="0"/>
                              <w:divBdr>
                                <w:top w:val="none" w:sz="0" w:space="0" w:color="auto"/>
                                <w:left w:val="none" w:sz="0" w:space="0" w:color="auto"/>
                                <w:bottom w:val="none" w:sz="0" w:space="0" w:color="auto"/>
                                <w:right w:val="none" w:sz="0" w:space="0" w:color="auto"/>
                              </w:divBdr>
                            </w:div>
                            <w:div w:id="80578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10680">
      <w:bodyDiv w:val="1"/>
      <w:marLeft w:val="0"/>
      <w:marRight w:val="0"/>
      <w:marTop w:val="0"/>
      <w:marBottom w:val="0"/>
      <w:divBdr>
        <w:top w:val="none" w:sz="0" w:space="0" w:color="auto"/>
        <w:left w:val="none" w:sz="0" w:space="0" w:color="auto"/>
        <w:bottom w:val="none" w:sz="0" w:space="0" w:color="auto"/>
        <w:right w:val="none" w:sz="0" w:space="0" w:color="auto"/>
      </w:divBdr>
      <w:divsChild>
        <w:div w:id="171115752">
          <w:marLeft w:val="0"/>
          <w:marRight w:val="0"/>
          <w:marTop w:val="0"/>
          <w:marBottom w:val="150"/>
          <w:divBdr>
            <w:top w:val="none" w:sz="0" w:space="0" w:color="auto"/>
            <w:left w:val="none" w:sz="0" w:space="0" w:color="auto"/>
            <w:bottom w:val="none" w:sz="0" w:space="0" w:color="auto"/>
            <w:right w:val="none" w:sz="0" w:space="0" w:color="auto"/>
          </w:divBdr>
          <w:divsChild>
            <w:div w:id="1269773082">
              <w:marLeft w:val="0"/>
              <w:marRight w:val="0"/>
              <w:marTop w:val="300"/>
              <w:marBottom w:val="0"/>
              <w:divBdr>
                <w:top w:val="none" w:sz="0" w:space="0" w:color="auto"/>
                <w:left w:val="none" w:sz="0" w:space="0" w:color="auto"/>
                <w:bottom w:val="none" w:sz="0" w:space="0" w:color="auto"/>
                <w:right w:val="none" w:sz="0" w:space="0" w:color="auto"/>
              </w:divBdr>
            </w:div>
            <w:div w:id="1726685372">
              <w:marLeft w:val="0"/>
              <w:marRight w:val="0"/>
              <w:marTop w:val="0"/>
              <w:marBottom w:val="0"/>
              <w:divBdr>
                <w:top w:val="none" w:sz="0" w:space="0" w:color="auto"/>
                <w:left w:val="none" w:sz="0" w:space="0" w:color="auto"/>
                <w:bottom w:val="none" w:sz="0" w:space="0" w:color="auto"/>
                <w:right w:val="none" w:sz="0" w:space="0" w:color="auto"/>
              </w:divBdr>
              <w:divsChild>
                <w:div w:id="534778630">
                  <w:marLeft w:val="0"/>
                  <w:marRight w:val="0"/>
                  <w:marTop w:val="0"/>
                  <w:marBottom w:val="0"/>
                  <w:divBdr>
                    <w:top w:val="none" w:sz="0" w:space="0" w:color="auto"/>
                    <w:left w:val="none" w:sz="0" w:space="0" w:color="auto"/>
                    <w:bottom w:val="none" w:sz="0" w:space="0" w:color="auto"/>
                    <w:right w:val="none" w:sz="0" w:space="0" w:color="auto"/>
                  </w:divBdr>
                  <w:divsChild>
                    <w:div w:id="1174807923">
                      <w:marLeft w:val="0"/>
                      <w:marRight w:val="135"/>
                      <w:marTop w:val="0"/>
                      <w:marBottom w:val="0"/>
                      <w:divBdr>
                        <w:top w:val="none" w:sz="0" w:space="0" w:color="auto"/>
                        <w:left w:val="none" w:sz="0" w:space="0" w:color="auto"/>
                        <w:bottom w:val="none" w:sz="0" w:space="0" w:color="auto"/>
                        <w:right w:val="none" w:sz="0" w:space="0" w:color="auto"/>
                      </w:divBdr>
                    </w:div>
                    <w:div w:id="1188442501">
                      <w:marLeft w:val="-135"/>
                      <w:marRight w:val="0"/>
                      <w:marTop w:val="0"/>
                      <w:marBottom w:val="0"/>
                      <w:divBdr>
                        <w:top w:val="none" w:sz="0" w:space="0" w:color="auto"/>
                        <w:left w:val="none" w:sz="0" w:space="0" w:color="auto"/>
                        <w:bottom w:val="none" w:sz="0" w:space="0" w:color="auto"/>
                        <w:right w:val="none" w:sz="0" w:space="0" w:color="auto"/>
                      </w:divBdr>
                    </w:div>
                    <w:div w:id="1644845221">
                      <w:marLeft w:val="0"/>
                      <w:marRight w:val="0"/>
                      <w:marTop w:val="0"/>
                      <w:marBottom w:val="0"/>
                      <w:divBdr>
                        <w:top w:val="none" w:sz="0" w:space="0" w:color="auto"/>
                        <w:left w:val="none" w:sz="0" w:space="0" w:color="auto"/>
                        <w:bottom w:val="none" w:sz="0" w:space="0" w:color="auto"/>
                        <w:right w:val="none" w:sz="0" w:space="0" w:color="auto"/>
                      </w:divBdr>
                      <w:divsChild>
                        <w:div w:id="163906903">
                          <w:marLeft w:val="0"/>
                          <w:marRight w:val="0"/>
                          <w:marTop w:val="0"/>
                          <w:marBottom w:val="0"/>
                          <w:divBdr>
                            <w:top w:val="none" w:sz="0" w:space="0" w:color="auto"/>
                            <w:left w:val="none" w:sz="0" w:space="0" w:color="auto"/>
                            <w:bottom w:val="none" w:sz="0" w:space="0" w:color="auto"/>
                            <w:right w:val="none" w:sz="0" w:space="0" w:color="auto"/>
                          </w:divBdr>
                        </w:div>
                      </w:divsChild>
                    </w:div>
                    <w:div w:id="168586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95302">
              <w:marLeft w:val="0"/>
              <w:marRight w:val="0"/>
              <w:marTop w:val="0"/>
              <w:marBottom w:val="0"/>
              <w:divBdr>
                <w:top w:val="none" w:sz="0" w:space="0" w:color="auto"/>
                <w:left w:val="none" w:sz="0" w:space="0" w:color="auto"/>
                <w:bottom w:val="none" w:sz="0" w:space="0" w:color="auto"/>
                <w:right w:val="none" w:sz="0" w:space="0" w:color="auto"/>
              </w:divBdr>
            </w:div>
          </w:divsChild>
        </w:div>
        <w:div w:id="216670697">
          <w:marLeft w:val="0"/>
          <w:marRight w:val="0"/>
          <w:marTop w:val="0"/>
          <w:marBottom w:val="0"/>
          <w:divBdr>
            <w:top w:val="none" w:sz="0" w:space="0" w:color="auto"/>
            <w:left w:val="none" w:sz="0" w:space="0" w:color="auto"/>
            <w:bottom w:val="none" w:sz="0" w:space="0" w:color="auto"/>
            <w:right w:val="none" w:sz="0" w:space="0" w:color="auto"/>
          </w:divBdr>
          <w:divsChild>
            <w:div w:id="156961165">
              <w:marLeft w:val="0"/>
              <w:marRight w:val="0"/>
              <w:marTop w:val="225"/>
              <w:marBottom w:val="0"/>
              <w:divBdr>
                <w:top w:val="none" w:sz="0" w:space="0" w:color="auto"/>
                <w:left w:val="none" w:sz="0" w:space="0" w:color="auto"/>
                <w:bottom w:val="none" w:sz="0" w:space="0" w:color="auto"/>
                <w:right w:val="none" w:sz="0" w:space="0" w:color="auto"/>
              </w:divBdr>
              <w:divsChild>
                <w:div w:id="1062674678">
                  <w:marLeft w:val="0"/>
                  <w:marRight w:val="0"/>
                  <w:marTop w:val="0"/>
                  <w:marBottom w:val="0"/>
                  <w:divBdr>
                    <w:top w:val="none" w:sz="0" w:space="0" w:color="auto"/>
                    <w:left w:val="none" w:sz="0" w:space="0" w:color="auto"/>
                    <w:bottom w:val="none" w:sz="0" w:space="0" w:color="auto"/>
                    <w:right w:val="none" w:sz="0" w:space="0" w:color="auto"/>
                  </w:divBdr>
                </w:div>
              </w:divsChild>
            </w:div>
            <w:div w:id="213081414">
              <w:marLeft w:val="0"/>
              <w:marRight w:val="0"/>
              <w:marTop w:val="225"/>
              <w:marBottom w:val="0"/>
              <w:divBdr>
                <w:top w:val="none" w:sz="0" w:space="0" w:color="auto"/>
                <w:left w:val="none" w:sz="0" w:space="0" w:color="auto"/>
                <w:bottom w:val="none" w:sz="0" w:space="0" w:color="auto"/>
                <w:right w:val="none" w:sz="0" w:space="0" w:color="auto"/>
              </w:divBdr>
              <w:divsChild>
                <w:div w:id="1512841375">
                  <w:marLeft w:val="0"/>
                  <w:marRight w:val="0"/>
                  <w:marTop w:val="0"/>
                  <w:marBottom w:val="0"/>
                  <w:divBdr>
                    <w:top w:val="none" w:sz="0" w:space="0" w:color="auto"/>
                    <w:left w:val="none" w:sz="0" w:space="0" w:color="auto"/>
                    <w:bottom w:val="none" w:sz="0" w:space="0" w:color="auto"/>
                    <w:right w:val="none" w:sz="0" w:space="0" w:color="auto"/>
                  </w:divBdr>
                </w:div>
              </w:divsChild>
            </w:div>
            <w:div w:id="293221995">
              <w:marLeft w:val="0"/>
              <w:marRight w:val="0"/>
              <w:marTop w:val="375"/>
              <w:marBottom w:val="0"/>
              <w:divBdr>
                <w:top w:val="none" w:sz="0" w:space="0" w:color="auto"/>
                <w:left w:val="none" w:sz="0" w:space="0" w:color="auto"/>
                <w:bottom w:val="none" w:sz="0" w:space="0" w:color="auto"/>
                <w:right w:val="none" w:sz="0" w:space="0" w:color="auto"/>
              </w:divBdr>
              <w:divsChild>
                <w:div w:id="1784568645">
                  <w:marLeft w:val="0"/>
                  <w:marRight w:val="0"/>
                  <w:marTop w:val="0"/>
                  <w:marBottom w:val="0"/>
                  <w:divBdr>
                    <w:top w:val="none" w:sz="0" w:space="0" w:color="auto"/>
                    <w:left w:val="none" w:sz="0" w:space="0" w:color="auto"/>
                    <w:bottom w:val="none" w:sz="0" w:space="0" w:color="auto"/>
                    <w:right w:val="none" w:sz="0" w:space="0" w:color="auto"/>
                  </w:divBdr>
                </w:div>
              </w:divsChild>
            </w:div>
            <w:div w:id="736901944">
              <w:marLeft w:val="0"/>
              <w:marRight w:val="0"/>
              <w:marTop w:val="225"/>
              <w:marBottom w:val="0"/>
              <w:divBdr>
                <w:top w:val="none" w:sz="0" w:space="0" w:color="auto"/>
                <w:left w:val="none" w:sz="0" w:space="0" w:color="auto"/>
                <w:bottom w:val="none" w:sz="0" w:space="0" w:color="auto"/>
                <w:right w:val="none" w:sz="0" w:space="0" w:color="auto"/>
              </w:divBdr>
              <w:divsChild>
                <w:div w:id="1482499783">
                  <w:marLeft w:val="0"/>
                  <w:marRight w:val="0"/>
                  <w:marTop w:val="0"/>
                  <w:marBottom w:val="0"/>
                  <w:divBdr>
                    <w:top w:val="none" w:sz="0" w:space="0" w:color="auto"/>
                    <w:left w:val="none" w:sz="0" w:space="0" w:color="auto"/>
                    <w:bottom w:val="none" w:sz="0" w:space="0" w:color="auto"/>
                    <w:right w:val="none" w:sz="0" w:space="0" w:color="auto"/>
                  </w:divBdr>
                </w:div>
              </w:divsChild>
            </w:div>
            <w:div w:id="1097020270">
              <w:marLeft w:val="0"/>
              <w:marRight w:val="0"/>
              <w:marTop w:val="225"/>
              <w:marBottom w:val="0"/>
              <w:divBdr>
                <w:top w:val="none" w:sz="0" w:space="0" w:color="auto"/>
                <w:left w:val="none" w:sz="0" w:space="0" w:color="auto"/>
                <w:bottom w:val="none" w:sz="0" w:space="0" w:color="auto"/>
                <w:right w:val="none" w:sz="0" w:space="0" w:color="auto"/>
              </w:divBdr>
              <w:divsChild>
                <w:div w:id="1298216161">
                  <w:marLeft w:val="0"/>
                  <w:marRight w:val="0"/>
                  <w:marTop w:val="0"/>
                  <w:marBottom w:val="0"/>
                  <w:divBdr>
                    <w:top w:val="none" w:sz="0" w:space="0" w:color="auto"/>
                    <w:left w:val="none" w:sz="0" w:space="0" w:color="auto"/>
                    <w:bottom w:val="none" w:sz="0" w:space="0" w:color="auto"/>
                    <w:right w:val="none" w:sz="0" w:space="0" w:color="auto"/>
                  </w:divBdr>
                </w:div>
              </w:divsChild>
            </w:div>
            <w:div w:id="1123842983">
              <w:marLeft w:val="0"/>
              <w:marRight w:val="0"/>
              <w:marTop w:val="0"/>
              <w:marBottom w:val="0"/>
              <w:divBdr>
                <w:top w:val="none" w:sz="0" w:space="0" w:color="auto"/>
                <w:left w:val="none" w:sz="0" w:space="0" w:color="auto"/>
                <w:bottom w:val="none" w:sz="0" w:space="0" w:color="auto"/>
                <w:right w:val="none" w:sz="0" w:space="0" w:color="auto"/>
              </w:divBdr>
              <w:divsChild>
                <w:div w:id="1243374594">
                  <w:marLeft w:val="0"/>
                  <w:marRight w:val="0"/>
                  <w:marTop w:val="0"/>
                  <w:marBottom w:val="0"/>
                  <w:divBdr>
                    <w:top w:val="none" w:sz="0" w:space="0" w:color="auto"/>
                    <w:left w:val="none" w:sz="0" w:space="0" w:color="auto"/>
                    <w:bottom w:val="none" w:sz="0" w:space="0" w:color="auto"/>
                    <w:right w:val="none" w:sz="0" w:space="0" w:color="auto"/>
                  </w:divBdr>
                </w:div>
              </w:divsChild>
            </w:div>
            <w:div w:id="1288508916">
              <w:marLeft w:val="0"/>
              <w:marRight w:val="0"/>
              <w:marTop w:val="225"/>
              <w:marBottom w:val="0"/>
              <w:divBdr>
                <w:top w:val="none" w:sz="0" w:space="0" w:color="auto"/>
                <w:left w:val="none" w:sz="0" w:space="0" w:color="auto"/>
                <w:bottom w:val="none" w:sz="0" w:space="0" w:color="auto"/>
                <w:right w:val="none" w:sz="0" w:space="0" w:color="auto"/>
              </w:divBdr>
              <w:divsChild>
                <w:div w:id="1482697206">
                  <w:marLeft w:val="0"/>
                  <w:marRight w:val="0"/>
                  <w:marTop w:val="0"/>
                  <w:marBottom w:val="0"/>
                  <w:divBdr>
                    <w:top w:val="none" w:sz="0" w:space="0" w:color="auto"/>
                    <w:left w:val="none" w:sz="0" w:space="0" w:color="auto"/>
                    <w:bottom w:val="none" w:sz="0" w:space="0" w:color="auto"/>
                    <w:right w:val="none" w:sz="0" w:space="0" w:color="auto"/>
                  </w:divBdr>
                </w:div>
              </w:divsChild>
            </w:div>
            <w:div w:id="1311061728">
              <w:marLeft w:val="0"/>
              <w:marRight w:val="0"/>
              <w:marTop w:val="225"/>
              <w:marBottom w:val="0"/>
              <w:divBdr>
                <w:top w:val="none" w:sz="0" w:space="0" w:color="auto"/>
                <w:left w:val="none" w:sz="0" w:space="0" w:color="auto"/>
                <w:bottom w:val="none" w:sz="0" w:space="0" w:color="auto"/>
                <w:right w:val="none" w:sz="0" w:space="0" w:color="auto"/>
              </w:divBdr>
              <w:divsChild>
                <w:div w:id="1626035368">
                  <w:marLeft w:val="0"/>
                  <w:marRight w:val="0"/>
                  <w:marTop w:val="0"/>
                  <w:marBottom w:val="0"/>
                  <w:divBdr>
                    <w:top w:val="none" w:sz="0" w:space="0" w:color="auto"/>
                    <w:left w:val="none" w:sz="0" w:space="0" w:color="auto"/>
                    <w:bottom w:val="none" w:sz="0" w:space="0" w:color="auto"/>
                    <w:right w:val="none" w:sz="0" w:space="0" w:color="auto"/>
                  </w:divBdr>
                </w:div>
              </w:divsChild>
            </w:div>
            <w:div w:id="1758285475">
              <w:marLeft w:val="0"/>
              <w:marRight w:val="0"/>
              <w:marTop w:val="375"/>
              <w:marBottom w:val="0"/>
              <w:divBdr>
                <w:top w:val="none" w:sz="0" w:space="0" w:color="auto"/>
                <w:left w:val="none" w:sz="0" w:space="0" w:color="auto"/>
                <w:bottom w:val="none" w:sz="0" w:space="0" w:color="auto"/>
                <w:right w:val="none" w:sz="0" w:space="0" w:color="auto"/>
              </w:divBdr>
              <w:divsChild>
                <w:div w:id="1479883903">
                  <w:marLeft w:val="0"/>
                  <w:marRight w:val="0"/>
                  <w:marTop w:val="0"/>
                  <w:marBottom w:val="0"/>
                  <w:divBdr>
                    <w:top w:val="none" w:sz="0" w:space="0" w:color="auto"/>
                    <w:left w:val="none" w:sz="0" w:space="0" w:color="auto"/>
                    <w:bottom w:val="none" w:sz="0" w:space="0" w:color="auto"/>
                    <w:right w:val="none" w:sz="0" w:space="0" w:color="auto"/>
                  </w:divBdr>
                  <w:divsChild>
                    <w:div w:id="769280761">
                      <w:marLeft w:val="0"/>
                      <w:marRight w:val="0"/>
                      <w:marTop w:val="0"/>
                      <w:marBottom w:val="0"/>
                      <w:divBdr>
                        <w:top w:val="none" w:sz="0" w:space="0" w:color="auto"/>
                        <w:left w:val="none" w:sz="0" w:space="0" w:color="auto"/>
                        <w:bottom w:val="none" w:sz="0" w:space="0" w:color="auto"/>
                        <w:right w:val="none" w:sz="0" w:space="0" w:color="auto"/>
                      </w:divBdr>
                    </w:div>
                    <w:div w:id="20921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301431">
              <w:marLeft w:val="0"/>
              <w:marRight w:val="0"/>
              <w:marTop w:val="225"/>
              <w:marBottom w:val="0"/>
              <w:divBdr>
                <w:top w:val="none" w:sz="0" w:space="0" w:color="auto"/>
                <w:left w:val="none" w:sz="0" w:space="0" w:color="auto"/>
                <w:bottom w:val="none" w:sz="0" w:space="0" w:color="auto"/>
                <w:right w:val="none" w:sz="0" w:space="0" w:color="auto"/>
              </w:divBdr>
              <w:divsChild>
                <w:div w:id="201499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57946">
      <w:bodyDiv w:val="1"/>
      <w:marLeft w:val="0"/>
      <w:marRight w:val="0"/>
      <w:marTop w:val="0"/>
      <w:marBottom w:val="0"/>
      <w:divBdr>
        <w:top w:val="none" w:sz="0" w:space="0" w:color="auto"/>
        <w:left w:val="none" w:sz="0" w:space="0" w:color="auto"/>
        <w:bottom w:val="none" w:sz="0" w:space="0" w:color="auto"/>
        <w:right w:val="none" w:sz="0" w:space="0" w:color="auto"/>
      </w:divBdr>
      <w:divsChild>
        <w:div w:id="243761112">
          <w:marLeft w:val="2100"/>
          <w:marRight w:val="0"/>
          <w:marTop w:val="0"/>
          <w:marBottom w:val="0"/>
          <w:divBdr>
            <w:top w:val="none" w:sz="0" w:space="0" w:color="auto"/>
            <w:left w:val="none" w:sz="0" w:space="0" w:color="auto"/>
            <w:bottom w:val="none" w:sz="0" w:space="0" w:color="auto"/>
            <w:right w:val="none" w:sz="0" w:space="0" w:color="auto"/>
          </w:divBdr>
          <w:divsChild>
            <w:div w:id="1848985222">
              <w:marLeft w:val="0"/>
              <w:marRight w:val="0"/>
              <w:marTop w:val="0"/>
              <w:marBottom w:val="0"/>
              <w:divBdr>
                <w:top w:val="none" w:sz="0" w:space="0" w:color="auto"/>
                <w:left w:val="none" w:sz="0" w:space="0" w:color="auto"/>
                <w:bottom w:val="none" w:sz="0" w:space="0" w:color="auto"/>
                <w:right w:val="none" w:sz="0" w:space="0" w:color="auto"/>
              </w:divBdr>
              <w:divsChild>
                <w:div w:id="383676120">
                  <w:marLeft w:val="0"/>
                  <w:marRight w:val="0"/>
                  <w:marTop w:val="0"/>
                  <w:marBottom w:val="0"/>
                  <w:divBdr>
                    <w:top w:val="none" w:sz="0" w:space="0" w:color="auto"/>
                    <w:left w:val="none" w:sz="0" w:space="0" w:color="auto"/>
                    <w:bottom w:val="none" w:sz="0" w:space="0" w:color="auto"/>
                    <w:right w:val="none" w:sz="0" w:space="0" w:color="auto"/>
                  </w:divBdr>
                  <w:divsChild>
                    <w:div w:id="1666934905">
                      <w:marLeft w:val="0"/>
                      <w:marRight w:val="0"/>
                      <w:marTop w:val="0"/>
                      <w:marBottom w:val="0"/>
                      <w:divBdr>
                        <w:top w:val="none" w:sz="0" w:space="0" w:color="auto"/>
                        <w:left w:val="none" w:sz="0" w:space="0" w:color="auto"/>
                        <w:bottom w:val="none" w:sz="0" w:space="0" w:color="auto"/>
                        <w:right w:val="none" w:sz="0" w:space="0" w:color="auto"/>
                      </w:divBdr>
                    </w:div>
                  </w:divsChild>
                </w:div>
                <w:div w:id="1166095720">
                  <w:marLeft w:val="0"/>
                  <w:marRight w:val="0"/>
                  <w:marTop w:val="0"/>
                  <w:marBottom w:val="0"/>
                  <w:divBdr>
                    <w:top w:val="none" w:sz="0" w:space="0" w:color="auto"/>
                    <w:left w:val="none" w:sz="0" w:space="0" w:color="auto"/>
                    <w:bottom w:val="none" w:sz="0" w:space="0" w:color="auto"/>
                    <w:right w:val="none" w:sz="0" w:space="0" w:color="auto"/>
                  </w:divBdr>
                  <w:divsChild>
                    <w:div w:id="834957505">
                      <w:marLeft w:val="0"/>
                      <w:marRight w:val="0"/>
                      <w:marTop w:val="0"/>
                      <w:marBottom w:val="0"/>
                      <w:divBdr>
                        <w:top w:val="none" w:sz="0" w:space="0" w:color="auto"/>
                        <w:left w:val="none" w:sz="0" w:space="0" w:color="auto"/>
                        <w:bottom w:val="none" w:sz="0" w:space="0" w:color="auto"/>
                        <w:right w:val="none" w:sz="0" w:space="0" w:color="auto"/>
                      </w:divBdr>
                    </w:div>
                    <w:div w:id="867909761">
                      <w:marLeft w:val="0"/>
                      <w:marRight w:val="0"/>
                      <w:marTop w:val="0"/>
                      <w:marBottom w:val="0"/>
                      <w:divBdr>
                        <w:top w:val="none" w:sz="0" w:space="0" w:color="auto"/>
                        <w:left w:val="none" w:sz="0" w:space="0" w:color="auto"/>
                        <w:bottom w:val="none" w:sz="0" w:space="0" w:color="auto"/>
                        <w:right w:val="none" w:sz="0" w:space="0" w:color="auto"/>
                      </w:divBdr>
                    </w:div>
                    <w:div w:id="17984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024571">
          <w:marLeft w:val="2100"/>
          <w:marRight w:val="0"/>
          <w:marTop w:val="0"/>
          <w:marBottom w:val="0"/>
          <w:divBdr>
            <w:top w:val="none" w:sz="0" w:space="0" w:color="auto"/>
            <w:left w:val="none" w:sz="0" w:space="0" w:color="auto"/>
            <w:bottom w:val="none" w:sz="0" w:space="0" w:color="auto"/>
            <w:right w:val="none" w:sz="0" w:space="0" w:color="auto"/>
          </w:divBdr>
        </w:div>
        <w:div w:id="995180381">
          <w:marLeft w:val="2100"/>
          <w:marRight w:val="0"/>
          <w:marTop w:val="0"/>
          <w:marBottom w:val="0"/>
          <w:divBdr>
            <w:top w:val="none" w:sz="0" w:space="0" w:color="auto"/>
            <w:left w:val="none" w:sz="0" w:space="0" w:color="auto"/>
            <w:bottom w:val="none" w:sz="0" w:space="0" w:color="auto"/>
            <w:right w:val="none" w:sz="0" w:space="0" w:color="auto"/>
          </w:divBdr>
          <w:divsChild>
            <w:div w:id="19934096">
              <w:marLeft w:val="0"/>
              <w:marRight w:val="0"/>
              <w:marTop w:val="0"/>
              <w:marBottom w:val="0"/>
              <w:divBdr>
                <w:top w:val="none" w:sz="0" w:space="0" w:color="auto"/>
                <w:left w:val="none" w:sz="0" w:space="0" w:color="auto"/>
                <w:bottom w:val="none" w:sz="0" w:space="0" w:color="auto"/>
                <w:right w:val="none" w:sz="0" w:space="0" w:color="auto"/>
              </w:divBdr>
              <w:divsChild>
                <w:div w:id="146847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65259">
      <w:bodyDiv w:val="1"/>
      <w:marLeft w:val="0"/>
      <w:marRight w:val="0"/>
      <w:marTop w:val="0"/>
      <w:marBottom w:val="0"/>
      <w:divBdr>
        <w:top w:val="none" w:sz="0" w:space="0" w:color="auto"/>
        <w:left w:val="none" w:sz="0" w:space="0" w:color="auto"/>
        <w:bottom w:val="none" w:sz="0" w:space="0" w:color="auto"/>
        <w:right w:val="none" w:sz="0" w:space="0" w:color="auto"/>
      </w:divBdr>
      <w:divsChild>
        <w:div w:id="1353609410">
          <w:marLeft w:val="0"/>
          <w:marRight w:val="0"/>
          <w:marTop w:val="0"/>
          <w:marBottom w:val="630"/>
          <w:divBdr>
            <w:top w:val="none" w:sz="0" w:space="0" w:color="auto"/>
            <w:left w:val="none" w:sz="0" w:space="0" w:color="auto"/>
            <w:bottom w:val="none" w:sz="0" w:space="0" w:color="auto"/>
            <w:right w:val="none" w:sz="0" w:space="0" w:color="auto"/>
          </w:divBdr>
          <w:divsChild>
            <w:div w:id="195778211">
              <w:marLeft w:val="0"/>
              <w:marRight w:val="0"/>
              <w:marTop w:val="0"/>
              <w:marBottom w:val="0"/>
              <w:divBdr>
                <w:top w:val="none" w:sz="0" w:space="0" w:color="auto"/>
                <w:left w:val="none" w:sz="0" w:space="0" w:color="auto"/>
                <w:bottom w:val="none" w:sz="0" w:space="0" w:color="auto"/>
                <w:right w:val="none" w:sz="0" w:space="0" w:color="auto"/>
              </w:divBdr>
            </w:div>
          </w:divsChild>
        </w:div>
        <w:div w:id="1742555948">
          <w:marLeft w:val="0"/>
          <w:marRight w:val="0"/>
          <w:marTop w:val="0"/>
          <w:marBottom w:val="0"/>
          <w:divBdr>
            <w:top w:val="none" w:sz="0" w:space="0" w:color="auto"/>
            <w:left w:val="none" w:sz="0" w:space="0" w:color="auto"/>
            <w:bottom w:val="none" w:sz="0" w:space="0" w:color="auto"/>
            <w:right w:val="single" w:sz="6" w:space="29" w:color="F5EFD9"/>
          </w:divBdr>
          <w:divsChild>
            <w:div w:id="364911810">
              <w:marLeft w:val="0"/>
              <w:marRight w:val="0"/>
              <w:marTop w:val="0"/>
              <w:marBottom w:val="0"/>
              <w:divBdr>
                <w:top w:val="none" w:sz="0" w:space="0" w:color="auto"/>
                <w:left w:val="none" w:sz="0" w:space="0" w:color="auto"/>
                <w:bottom w:val="none" w:sz="0" w:space="0" w:color="auto"/>
                <w:right w:val="none" w:sz="0" w:space="0" w:color="auto"/>
              </w:divBdr>
              <w:divsChild>
                <w:div w:id="940797600">
                  <w:marLeft w:val="0"/>
                  <w:marRight w:val="0"/>
                  <w:marTop w:val="75"/>
                  <w:marBottom w:val="0"/>
                  <w:divBdr>
                    <w:top w:val="none" w:sz="0" w:space="0" w:color="auto"/>
                    <w:left w:val="none" w:sz="0" w:space="0" w:color="auto"/>
                    <w:bottom w:val="none" w:sz="0" w:space="0" w:color="auto"/>
                    <w:right w:val="none" w:sz="0" w:space="0" w:color="auto"/>
                  </w:divBdr>
                  <w:divsChild>
                    <w:div w:id="154497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43404">
              <w:marLeft w:val="0"/>
              <w:marRight w:val="0"/>
              <w:marTop w:val="225"/>
              <w:marBottom w:val="450"/>
              <w:divBdr>
                <w:top w:val="none" w:sz="0" w:space="0" w:color="auto"/>
                <w:left w:val="none" w:sz="0" w:space="0" w:color="auto"/>
                <w:bottom w:val="none" w:sz="0" w:space="0" w:color="auto"/>
                <w:right w:val="none" w:sz="0" w:space="0" w:color="auto"/>
              </w:divBdr>
              <w:divsChild>
                <w:div w:id="889196823">
                  <w:marLeft w:val="450"/>
                  <w:marRight w:val="0"/>
                  <w:marTop w:val="0"/>
                  <w:marBottom w:val="450"/>
                  <w:divBdr>
                    <w:top w:val="none" w:sz="0" w:space="0" w:color="auto"/>
                    <w:left w:val="none" w:sz="0" w:space="0" w:color="auto"/>
                    <w:bottom w:val="none" w:sz="0" w:space="0" w:color="auto"/>
                    <w:right w:val="none" w:sz="0" w:space="0" w:color="auto"/>
                  </w:divBdr>
                  <w:divsChild>
                    <w:div w:id="926840822">
                      <w:marLeft w:val="0"/>
                      <w:marRight w:val="0"/>
                      <w:marTop w:val="0"/>
                      <w:marBottom w:val="0"/>
                      <w:divBdr>
                        <w:top w:val="none" w:sz="0" w:space="0" w:color="auto"/>
                        <w:left w:val="none" w:sz="0" w:space="0" w:color="auto"/>
                        <w:bottom w:val="none" w:sz="0" w:space="0" w:color="auto"/>
                        <w:right w:val="none" w:sz="0" w:space="0" w:color="auto"/>
                      </w:divBdr>
                      <w:divsChild>
                        <w:div w:id="1222791912">
                          <w:marLeft w:val="0"/>
                          <w:marRight w:val="0"/>
                          <w:marTop w:val="0"/>
                          <w:marBottom w:val="0"/>
                          <w:divBdr>
                            <w:top w:val="none" w:sz="0" w:space="0" w:color="auto"/>
                            <w:left w:val="none" w:sz="0" w:space="0" w:color="auto"/>
                            <w:bottom w:val="none" w:sz="0" w:space="0" w:color="auto"/>
                            <w:right w:val="none" w:sz="0" w:space="0" w:color="auto"/>
                          </w:divBdr>
                          <w:divsChild>
                            <w:div w:id="1050153670">
                              <w:marLeft w:val="0"/>
                              <w:marRight w:val="0"/>
                              <w:marTop w:val="0"/>
                              <w:marBottom w:val="0"/>
                              <w:divBdr>
                                <w:top w:val="none" w:sz="0" w:space="0" w:color="auto"/>
                                <w:left w:val="none" w:sz="0" w:space="0" w:color="auto"/>
                                <w:bottom w:val="none" w:sz="0" w:space="0" w:color="auto"/>
                                <w:right w:val="none" w:sz="0" w:space="0" w:color="auto"/>
                              </w:divBdr>
                            </w:div>
                            <w:div w:id="15918120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02300148">
                  <w:marLeft w:val="0"/>
                  <w:marRight w:val="0"/>
                  <w:marTop w:val="0"/>
                  <w:marBottom w:val="0"/>
                  <w:divBdr>
                    <w:top w:val="none" w:sz="0" w:space="0" w:color="auto"/>
                    <w:left w:val="none" w:sz="0" w:space="0" w:color="auto"/>
                    <w:bottom w:val="none" w:sz="0" w:space="0" w:color="auto"/>
                    <w:right w:val="none" w:sz="0" w:space="0" w:color="auto"/>
                  </w:divBdr>
                  <w:divsChild>
                    <w:div w:id="504783469">
                      <w:marLeft w:val="0"/>
                      <w:marRight w:val="0"/>
                      <w:marTop w:val="0"/>
                      <w:marBottom w:val="0"/>
                      <w:divBdr>
                        <w:top w:val="none" w:sz="0" w:space="0" w:color="auto"/>
                        <w:left w:val="none" w:sz="0" w:space="0" w:color="auto"/>
                        <w:bottom w:val="none" w:sz="0" w:space="0" w:color="auto"/>
                        <w:right w:val="none" w:sz="0" w:space="0" w:color="auto"/>
                      </w:divBdr>
                      <w:divsChild>
                        <w:div w:id="1630041774">
                          <w:marLeft w:val="0"/>
                          <w:marRight w:val="0"/>
                          <w:marTop w:val="0"/>
                          <w:marBottom w:val="0"/>
                          <w:divBdr>
                            <w:top w:val="none" w:sz="0" w:space="0" w:color="auto"/>
                            <w:left w:val="none" w:sz="0" w:space="0" w:color="auto"/>
                            <w:bottom w:val="none" w:sz="0" w:space="0" w:color="auto"/>
                            <w:right w:val="none" w:sz="0" w:space="0" w:color="auto"/>
                          </w:divBdr>
                        </w:div>
                      </w:divsChild>
                    </w:div>
                    <w:div w:id="979044146">
                      <w:marLeft w:val="0"/>
                      <w:marRight w:val="0"/>
                      <w:marTop w:val="0"/>
                      <w:marBottom w:val="0"/>
                      <w:divBdr>
                        <w:top w:val="none" w:sz="0" w:space="0" w:color="auto"/>
                        <w:left w:val="none" w:sz="0" w:space="0" w:color="auto"/>
                        <w:bottom w:val="none" w:sz="0" w:space="0" w:color="auto"/>
                        <w:right w:val="none" w:sz="0" w:space="0" w:color="auto"/>
                      </w:divBdr>
                      <w:divsChild>
                        <w:div w:id="547767816">
                          <w:marLeft w:val="0"/>
                          <w:marRight w:val="0"/>
                          <w:marTop w:val="0"/>
                          <w:marBottom w:val="0"/>
                          <w:divBdr>
                            <w:top w:val="none" w:sz="0" w:space="0" w:color="auto"/>
                            <w:left w:val="none" w:sz="0" w:space="0" w:color="auto"/>
                            <w:bottom w:val="none" w:sz="0" w:space="0" w:color="auto"/>
                            <w:right w:val="none" w:sz="0" w:space="0" w:color="auto"/>
                          </w:divBdr>
                          <w:divsChild>
                            <w:div w:id="345258012">
                              <w:marLeft w:val="0"/>
                              <w:marRight w:val="0"/>
                              <w:marTop w:val="0"/>
                              <w:marBottom w:val="0"/>
                              <w:divBdr>
                                <w:top w:val="none" w:sz="0" w:space="0" w:color="auto"/>
                                <w:left w:val="none" w:sz="0" w:space="0" w:color="auto"/>
                                <w:bottom w:val="none" w:sz="0" w:space="0" w:color="auto"/>
                                <w:right w:val="none" w:sz="0" w:space="0" w:color="auto"/>
                              </w:divBdr>
                              <w:divsChild>
                                <w:div w:id="367679257">
                                  <w:marLeft w:val="0"/>
                                  <w:marRight w:val="0"/>
                                  <w:marTop w:val="0"/>
                                  <w:marBottom w:val="0"/>
                                  <w:divBdr>
                                    <w:top w:val="none" w:sz="0" w:space="0" w:color="auto"/>
                                    <w:left w:val="none" w:sz="0" w:space="0" w:color="auto"/>
                                    <w:bottom w:val="none" w:sz="0" w:space="0" w:color="auto"/>
                                    <w:right w:val="none" w:sz="0" w:space="0" w:color="auto"/>
                                  </w:divBdr>
                                </w:div>
                                <w:div w:id="748120032">
                                  <w:marLeft w:val="0"/>
                                  <w:marRight w:val="0"/>
                                  <w:marTop w:val="0"/>
                                  <w:marBottom w:val="0"/>
                                  <w:divBdr>
                                    <w:top w:val="none" w:sz="0" w:space="0" w:color="auto"/>
                                    <w:left w:val="none" w:sz="0" w:space="0" w:color="auto"/>
                                    <w:bottom w:val="none" w:sz="0" w:space="0" w:color="auto"/>
                                    <w:right w:val="none" w:sz="0" w:space="0" w:color="auto"/>
                                  </w:divBdr>
                                </w:div>
                                <w:div w:id="789015949">
                                  <w:marLeft w:val="0"/>
                                  <w:marRight w:val="0"/>
                                  <w:marTop w:val="0"/>
                                  <w:marBottom w:val="0"/>
                                  <w:divBdr>
                                    <w:top w:val="none" w:sz="0" w:space="0" w:color="auto"/>
                                    <w:left w:val="none" w:sz="0" w:space="0" w:color="auto"/>
                                    <w:bottom w:val="none" w:sz="0" w:space="0" w:color="auto"/>
                                    <w:right w:val="none" w:sz="0" w:space="0" w:color="auto"/>
                                  </w:divBdr>
                                </w:div>
                                <w:div w:id="791826035">
                                  <w:marLeft w:val="0"/>
                                  <w:marRight w:val="0"/>
                                  <w:marTop w:val="0"/>
                                  <w:marBottom w:val="0"/>
                                  <w:divBdr>
                                    <w:top w:val="none" w:sz="0" w:space="0" w:color="auto"/>
                                    <w:left w:val="none" w:sz="0" w:space="0" w:color="auto"/>
                                    <w:bottom w:val="none" w:sz="0" w:space="0" w:color="auto"/>
                                    <w:right w:val="none" w:sz="0" w:space="0" w:color="auto"/>
                                  </w:divBdr>
                                </w:div>
                                <w:div w:id="1569225961">
                                  <w:marLeft w:val="0"/>
                                  <w:marRight w:val="0"/>
                                  <w:marTop w:val="0"/>
                                  <w:marBottom w:val="0"/>
                                  <w:divBdr>
                                    <w:top w:val="none" w:sz="0" w:space="0" w:color="auto"/>
                                    <w:left w:val="none" w:sz="0" w:space="0" w:color="auto"/>
                                    <w:bottom w:val="none" w:sz="0" w:space="0" w:color="auto"/>
                                    <w:right w:val="none" w:sz="0" w:space="0" w:color="auto"/>
                                  </w:divBdr>
                                </w:div>
                                <w:div w:id="1601833021">
                                  <w:marLeft w:val="0"/>
                                  <w:marRight w:val="0"/>
                                  <w:marTop w:val="0"/>
                                  <w:marBottom w:val="0"/>
                                  <w:divBdr>
                                    <w:top w:val="none" w:sz="0" w:space="0" w:color="auto"/>
                                    <w:left w:val="none" w:sz="0" w:space="0" w:color="auto"/>
                                    <w:bottom w:val="none" w:sz="0" w:space="0" w:color="auto"/>
                                    <w:right w:val="none" w:sz="0" w:space="0" w:color="auto"/>
                                  </w:divBdr>
                                </w:div>
                                <w:div w:id="1740513915">
                                  <w:marLeft w:val="0"/>
                                  <w:marRight w:val="0"/>
                                  <w:marTop w:val="0"/>
                                  <w:marBottom w:val="0"/>
                                  <w:divBdr>
                                    <w:top w:val="none" w:sz="0" w:space="0" w:color="auto"/>
                                    <w:left w:val="none" w:sz="0" w:space="0" w:color="auto"/>
                                    <w:bottom w:val="none" w:sz="0" w:space="0" w:color="auto"/>
                                    <w:right w:val="none" w:sz="0" w:space="0" w:color="auto"/>
                                  </w:divBdr>
                                </w:div>
                                <w:div w:id="180002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694608">
                      <w:marLeft w:val="0"/>
                      <w:marRight w:val="0"/>
                      <w:marTop w:val="0"/>
                      <w:marBottom w:val="0"/>
                      <w:divBdr>
                        <w:top w:val="none" w:sz="0" w:space="0" w:color="auto"/>
                        <w:left w:val="none" w:sz="0" w:space="0" w:color="auto"/>
                        <w:bottom w:val="none" w:sz="0" w:space="0" w:color="auto"/>
                        <w:right w:val="none" w:sz="0" w:space="0" w:color="auto"/>
                      </w:divBdr>
                      <w:divsChild>
                        <w:div w:id="1700278902">
                          <w:marLeft w:val="0"/>
                          <w:marRight w:val="0"/>
                          <w:marTop w:val="0"/>
                          <w:marBottom w:val="75"/>
                          <w:divBdr>
                            <w:top w:val="none" w:sz="0" w:space="0" w:color="auto"/>
                            <w:left w:val="none" w:sz="0" w:space="0" w:color="auto"/>
                            <w:bottom w:val="none" w:sz="0" w:space="0" w:color="auto"/>
                            <w:right w:val="none" w:sz="0" w:space="0" w:color="auto"/>
                          </w:divBdr>
                        </w:div>
                      </w:divsChild>
                    </w:div>
                    <w:div w:id="169765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354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36069722">
      <w:bodyDiv w:val="1"/>
      <w:marLeft w:val="0"/>
      <w:marRight w:val="0"/>
      <w:marTop w:val="0"/>
      <w:marBottom w:val="0"/>
      <w:divBdr>
        <w:top w:val="none" w:sz="0" w:space="0" w:color="auto"/>
        <w:left w:val="none" w:sz="0" w:space="0" w:color="auto"/>
        <w:bottom w:val="none" w:sz="0" w:space="0" w:color="auto"/>
        <w:right w:val="none" w:sz="0" w:space="0" w:color="auto"/>
      </w:divBdr>
      <w:divsChild>
        <w:div w:id="526144508">
          <w:marLeft w:val="2100"/>
          <w:marRight w:val="0"/>
          <w:marTop w:val="0"/>
          <w:marBottom w:val="0"/>
          <w:divBdr>
            <w:top w:val="none" w:sz="0" w:space="0" w:color="auto"/>
            <w:left w:val="none" w:sz="0" w:space="0" w:color="auto"/>
            <w:bottom w:val="none" w:sz="0" w:space="0" w:color="auto"/>
            <w:right w:val="none" w:sz="0" w:space="0" w:color="auto"/>
          </w:divBdr>
        </w:div>
        <w:div w:id="1032847486">
          <w:marLeft w:val="2100"/>
          <w:marRight w:val="0"/>
          <w:marTop w:val="0"/>
          <w:marBottom w:val="0"/>
          <w:divBdr>
            <w:top w:val="none" w:sz="0" w:space="0" w:color="auto"/>
            <w:left w:val="none" w:sz="0" w:space="0" w:color="auto"/>
            <w:bottom w:val="none" w:sz="0" w:space="0" w:color="auto"/>
            <w:right w:val="none" w:sz="0" w:space="0" w:color="auto"/>
          </w:divBdr>
          <w:divsChild>
            <w:div w:id="1177767516">
              <w:marLeft w:val="0"/>
              <w:marRight w:val="0"/>
              <w:marTop w:val="0"/>
              <w:marBottom w:val="0"/>
              <w:divBdr>
                <w:top w:val="none" w:sz="0" w:space="0" w:color="auto"/>
                <w:left w:val="none" w:sz="0" w:space="0" w:color="auto"/>
                <w:bottom w:val="none" w:sz="0" w:space="0" w:color="auto"/>
                <w:right w:val="none" w:sz="0" w:space="0" w:color="auto"/>
              </w:divBdr>
              <w:divsChild>
                <w:div w:id="16621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11965">
          <w:marLeft w:val="2100"/>
          <w:marRight w:val="0"/>
          <w:marTop w:val="0"/>
          <w:marBottom w:val="0"/>
          <w:divBdr>
            <w:top w:val="none" w:sz="0" w:space="0" w:color="auto"/>
            <w:left w:val="none" w:sz="0" w:space="0" w:color="auto"/>
            <w:bottom w:val="none" w:sz="0" w:space="0" w:color="auto"/>
            <w:right w:val="none" w:sz="0" w:space="0" w:color="auto"/>
          </w:divBdr>
          <w:divsChild>
            <w:div w:id="2060133000">
              <w:marLeft w:val="0"/>
              <w:marRight w:val="0"/>
              <w:marTop w:val="0"/>
              <w:marBottom w:val="0"/>
              <w:divBdr>
                <w:top w:val="none" w:sz="0" w:space="0" w:color="auto"/>
                <w:left w:val="none" w:sz="0" w:space="0" w:color="auto"/>
                <w:bottom w:val="none" w:sz="0" w:space="0" w:color="auto"/>
                <w:right w:val="none" w:sz="0" w:space="0" w:color="auto"/>
              </w:divBdr>
              <w:divsChild>
                <w:div w:id="391461999">
                  <w:marLeft w:val="0"/>
                  <w:marRight w:val="0"/>
                  <w:marTop w:val="0"/>
                  <w:marBottom w:val="0"/>
                  <w:divBdr>
                    <w:top w:val="none" w:sz="0" w:space="0" w:color="auto"/>
                    <w:left w:val="none" w:sz="0" w:space="0" w:color="auto"/>
                    <w:bottom w:val="none" w:sz="0" w:space="0" w:color="auto"/>
                    <w:right w:val="none" w:sz="0" w:space="0" w:color="auto"/>
                  </w:divBdr>
                  <w:divsChild>
                    <w:div w:id="60374968">
                      <w:marLeft w:val="0"/>
                      <w:marRight w:val="0"/>
                      <w:marTop w:val="0"/>
                      <w:marBottom w:val="0"/>
                      <w:divBdr>
                        <w:top w:val="none" w:sz="0" w:space="0" w:color="auto"/>
                        <w:left w:val="none" w:sz="0" w:space="0" w:color="auto"/>
                        <w:bottom w:val="none" w:sz="0" w:space="0" w:color="auto"/>
                        <w:right w:val="none" w:sz="0" w:space="0" w:color="auto"/>
                      </w:divBdr>
                    </w:div>
                  </w:divsChild>
                </w:div>
                <w:div w:id="559289142">
                  <w:marLeft w:val="0"/>
                  <w:marRight w:val="0"/>
                  <w:marTop w:val="0"/>
                  <w:marBottom w:val="0"/>
                  <w:divBdr>
                    <w:top w:val="none" w:sz="0" w:space="0" w:color="auto"/>
                    <w:left w:val="none" w:sz="0" w:space="0" w:color="auto"/>
                    <w:bottom w:val="none" w:sz="0" w:space="0" w:color="auto"/>
                    <w:right w:val="none" w:sz="0" w:space="0" w:color="auto"/>
                  </w:divBdr>
                  <w:divsChild>
                    <w:div w:id="1064137678">
                      <w:marLeft w:val="0"/>
                      <w:marRight w:val="0"/>
                      <w:marTop w:val="0"/>
                      <w:marBottom w:val="0"/>
                      <w:divBdr>
                        <w:top w:val="none" w:sz="0" w:space="0" w:color="auto"/>
                        <w:left w:val="none" w:sz="0" w:space="0" w:color="auto"/>
                        <w:bottom w:val="none" w:sz="0" w:space="0" w:color="auto"/>
                        <w:right w:val="none" w:sz="0" w:space="0" w:color="auto"/>
                      </w:divBdr>
                    </w:div>
                    <w:div w:id="1506704847">
                      <w:marLeft w:val="0"/>
                      <w:marRight w:val="0"/>
                      <w:marTop w:val="0"/>
                      <w:marBottom w:val="0"/>
                      <w:divBdr>
                        <w:top w:val="none" w:sz="0" w:space="0" w:color="auto"/>
                        <w:left w:val="none" w:sz="0" w:space="0" w:color="auto"/>
                        <w:bottom w:val="none" w:sz="0" w:space="0" w:color="auto"/>
                        <w:right w:val="none" w:sz="0" w:space="0" w:color="auto"/>
                      </w:divBdr>
                    </w:div>
                    <w:div w:id="19623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24964">
          <w:marLeft w:val="2100"/>
          <w:marRight w:val="0"/>
          <w:marTop w:val="0"/>
          <w:marBottom w:val="0"/>
          <w:divBdr>
            <w:top w:val="none" w:sz="0" w:space="0" w:color="auto"/>
            <w:left w:val="none" w:sz="0" w:space="0" w:color="auto"/>
            <w:bottom w:val="none" w:sz="0" w:space="0" w:color="auto"/>
            <w:right w:val="none" w:sz="0" w:space="0" w:color="auto"/>
          </w:divBdr>
          <w:divsChild>
            <w:div w:id="511258747">
              <w:marLeft w:val="0"/>
              <w:marRight w:val="0"/>
              <w:marTop w:val="0"/>
              <w:marBottom w:val="0"/>
              <w:divBdr>
                <w:top w:val="none" w:sz="0" w:space="0" w:color="auto"/>
                <w:left w:val="none" w:sz="0" w:space="0" w:color="auto"/>
                <w:bottom w:val="none" w:sz="0" w:space="0" w:color="auto"/>
                <w:right w:val="none" w:sz="0" w:space="0" w:color="auto"/>
              </w:divBdr>
              <w:divsChild>
                <w:div w:id="132213150">
                  <w:marLeft w:val="0"/>
                  <w:marRight w:val="0"/>
                  <w:marTop w:val="0"/>
                  <w:marBottom w:val="75"/>
                  <w:divBdr>
                    <w:top w:val="none" w:sz="0" w:space="0" w:color="auto"/>
                    <w:left w:val="none" w:sz="0" w:space="0" w:color="auto"/>
                    <w:bottom w:val="none" w:sz="0" w:space="0" w:color="auto"/>
                    <w:right w:val="none" w:sz="0" w:space="0" w:color="auto"/>
                  </w:divBdr>
                </w:div>
                <w:div w:id="304748684">
                  <w:marLeft w:val="0"/>
                  <w:marRight w:val="0"/>
                  <w:marTop w:val="0"/>
                  <w:marBottom w:val="75"/>
                  <w:divBdr>
                    <w:top w:val="none" w:sz="0" w:space="0" w:color="auto"/>
                    <w:left w:val="none" w:sz="0" w:space="0" w:color="auto"/>
                    <w:bottom w:val="none" w:sz="0" w:space="0" w:color="auto"/>
                    <w:right w:val="none" w:sz="0" w:space="0" w:color="auto"/>
                  </w:divBdr>
                </w:div>
                <w:div w:id="933785805">
                  <w:marLeft w:val="0"/>
                  <w:marRight w:val="0"/>
                  <w:marTop w:val="0"/>
                  <w:marBottom w:val="0"/>
                  <w:divBdr>
                    <w:top w:val="none" w:sz="0" w:space="0" w:color="auto"/>
                    <w:left w:val="none" w:sz="0" w:space="0" w:color="auto"/>
                    <w:bottom w:val="none" w:sz="0" w:space="0" w:color="auto"/>
                    <w:right w:val="none" w:sz="0" w:space="0" w:color="auto"/>
                  </w:divBdr>
                </w:div>
              </w:divsChild>
            </w:div>
            <w:div w:id="781727672">
              <w:marLeft w:val="0"/>
              <w:marRight w:val="0"/>
              <w:marTop w:val="0"/>
              <w:marBottom w:val="0"/>
              <w:divBdr>
                <w:top w:val="none" w:sz="0" w:space="0" w:color="auto"/>
                <w:left w:val="none" w:sz="0" w:space="0" w:color="auto"/>
                <w:bottom w:val="none" w:sz="0" w:space="0" w:color="auto"/>
                <w:right w:val="none" w:sz="0" w:space="0" w:color="auto"/>
              </w:divBdr>
              <w:divsChild>
                <w:div w:id="291983443">
                  <w:marLeft w:val="0"/>
                  <w:marRight w:val="0"/>
                  <w:marTop w:val="0"/>
                  <w:marBottom w:val="75"/>
                  <w:divBdr>
                    <w:top w:val="none" w:sz="0" w:space="0" w:color="auto"/>
                    <w:left w:val="none" w:sz="0" w:space="0" w:color="auto"/>
                    <w:bottom w:val="none" w:sz="0" w:space="0" w:color="auto"/>
                    <w:right w:val="none" w:sz="0" w:space="0" w:color="auto"/>
                  </w:divBdr>
                </w:div>
                <w:div w:id="1496990375">
                  <w:marLeft w:val="0"/>
                  <w:marRight w:val="0"/>
                  <w:marTop w:val="0"/>
                  <w:marBottom w:val="0"/>
                  <w:divBdr>
                    <w:top w:val="none" w:sz="0" w:space="0" w:color="auto"/>
                    <w:left w:val="none" w:sz="0" w:space="0" w:color="auto"/>
                    <w:bottom w:val="none" w:sz="0" w:space="0" w:color="auto"/>
                    <w:right w:val="none" w:sz="0" w:space="0" w:color="auto"/>
                  </w:divBdr>
                </w:div>
                <w:div w:id="1902474718">
                  <w:marLeft w:val="0"/>
                  <w:marRight w:val="0"/>
                  <w:marTop w:val="0"/>
                  <w:marBottom w:val="75"/>
                  <w:divBdr>
                    <w:top w:val="none" w:sz="0" w:space="0" w:color="auto"/>
                    <w:left w:val="none" w:sz="0" w:space="0" w:color="auto"/>
                    <w:bottom w:val="none" w:sz="0" w:space="0" w:color="auto"/>
                    <w:right w:val="none" w:sz="0" w:space="0" w:color="auto"/>
                  </w:divBdr>
                </w:div>
              </w:divsChild>
            </w:div>
            <w:div w:id="1465809079">
              <w:marLeft w:val="600"/>
              <w:marRight w:val="0"/>
              <w:marTop w:val="0"/>
              <w:marBottom w:val="105"/>
              <w:divBdr>
                <w:top w:val="none" w:sz="0" w:space="0" w:color="auto"/>
                <w:left w:val="none" w:sz="0" w:space="0" w:color="auto"/>
                <w:bottom w:val="none" w:sz="0" w:space="0" w:color="auto"/>
                <w:right w:val="none" w:sz="0" w:space="0" w:color="auto"/>
              </w:divBdr>
            </w:div>
            <w:div w:id="1552352165">
              <w:marLeft w:val="0"/>
              <w:marRight w:val="0"/>
              <w:marTop w:val="0"/>
              <w:marBottom w:val="0"/>
              <w:divBdr>
                <w:top w:val="none" w:sz="0" w:space="0" w:color="auto"/>
                <w:left w:val="none" w:sz="0" w:space="0" w:color="auto"/>
                <w:bottom w:val="none" w:sz="0" w:space="0" w:color="auto"/>
                <w:right w:val="none" w:sz="0" w:space="0" w:color="auto"/>
              </w:divBdr>
              <w:divsChild>
                <w:div w:id="972176848">
                  <w:marLeft w:val="0"/>
                  <w:marRight w:val="0"/>
                  <w:marTop w:val="0"/>
                  <w:marBottom w:val="75"/>
                  <w:divBdr>
                    <w:top w:val="none" w:sz="0" w:space="0" w:color="auto"/>
                    <w:left w:val="none" w:sz="0" w:space="0" w:color="auto"/>
                    <w:bottom w:val="none" w:sz="0" w:space="0" w:color="auto"/>
                    <w:right w:val="none" w:sz="0" w:space="0" w:color="auto"/>
                  </w:divBdr>
                </w:div>
                <w:div w:id="1183937966">
                  <w:marLeft w:val="0"/>
                  <w:marRight w:val="0"/>
                  <w:marTop w:val="0"/>
                  <w:marBottom w:val="75"/>
                  <w:divBdr>
                    <w:top w:val="none" w:sz="0" w:space="0" w:color="auto"/>
                    <w:left w:val="none" w:sz="0" w:space="0" w:color="auto"/>
                    <w:bottom w:val="none" w:sz="0" w:space="0" w:color="auto"/>
                    <w:right w:val="none" w:sz="0" w:space="0" w:color="auto"/>
                  </w:divBdr>
                </w:div>
                <w:div w:id="1814370038">
                  <w:marLeft w:val="0"/>
                  <w:marRight w:val="0"/>
                  <w:marTop w:val="0"/>
                  <w:marBottom w:val="0"/>
                  <w:divBdr>
                    <w:top w:val="none" w:sz="0" w:space="0" w:color="auto"/>
                    <w:left w:val="none" w:sz="0" w:space="0" w:color="auto"/>
                    <w:bottom w:val="none" w:sz="0" w:space="0" w:color="auto"/>
                    <w:right w:val="none" w:sz="0" w:space="0" w:color="auto"/>
                  </w:divBdr>
                </w:div>
              </w:divsChild>
            </w:div>
            <w:div w:id="1736930449">
              <w:marLeft w:val="600"/>
              <w:marRight w:val="0"/>
              <w:marTop w:val="0"/>
              <w:marBottom w:val="105"/>
              <w:divBdr>
                <w:top w:val="none" w:sz="0" w:space="0" w:color="auto"/>
                <w:left w:val="none" w:sz="0" w:space="0" w:color="auto"/>
                <w:bottom w:val="none" w:sz="0" w:space="0" w:color="auto"/>
                <w:right w:val="none" w:sz="0" w:space="0" w:color="auto"/>
              </w:divBdr>
            </w:div>
            <w:div w:id="2060199903">
              <w:marLeft w:val="600"/>
              <w:marRight w:val="0"/>
              <w:marTop w:val="0"/>
              <w:marBottom w:val="105"/>
              <w:divBdr>
                <w:top w:val="none" w:sz="0" w:space="0" w:color="auto"/>
                <w:left w:val="none" w:sz="0" w:space="0" w:color="auto"/>
                <w:bottom w:val="none" w:sz="0" w:space="0" w:color="auto"/>
                <w:right w:val="none" w:sz="0" w:space="0" w:color="auto"/>
              </w:divBdr>
            </w:div>
          </w:divsChild>
        </w:div>
      </w:divsChild>
    </w:div>
    <w:div w:id="136118923">
      <w:bodyDiv w:val="1"/>
      <w:marLeft w:val="0"/>
      <w:marRight w:val="0"/>
      <w:marTop w:val="0"/>
      <w:marBottom w:val="0"/>
      <w:divBdr>
        <w:top w:val="none" w:sz="0" w:space="0" w:color="auto"/>
        <w:left w:val="none" w:sz="0" w:space="0" w:color="auto"/>
        <w:bottom w:val="none" w:sz="0" w:space="0" w:color="auto"/>
        <w:right w:val="none" w:sz="0" w:space="0" w:color="auto"/>
      </w:divBdr>
      <w:divsChild>
        <w:div w:id="898636358">
          <w:marLeft w:val="0"/>
          <w:marRight w:val="0"/>
          <w:marTop w:val="0"/>
          <w:marBottom w:val="0"/>
          <w:divBdr>
            <w:top w:val="none" w:sz="0" w:space="0" w:color="auto"/>
            <w:left w:val="none" w:sz="0" w:space="0" w:color="auto"/>
            <w:bottom w:val="none" w:sz="0" w:space="0" w:color="auto"/>
            <w:right w:val="none" w:sz="0" w:space="0" w:color="auto"/>
          </w:divBdr>
          <w:divsChild>
            <w:div w:id="25446225">
              <w:marLeft w:val="0"/>
              <w:marRight w:val="0"/>
              <w:marTop w:val="225"/>
              <w:marBottom w:val="0"/>
              <w:divBdr>
                <w:top w:val="none" w:sz="0" w:space="0" w:color="auto"/>
                <w:left w:val="none" w:sz="0" w:space="0" w:color="auto"/>
                <w:bottom w:val="none" w:sz="0" w:space="0" w:color="auto"/>
                <w:right w:val="none" w:sz="0" w:space="0" w:color="auto"/>
              </w:divBdr>
              <w:divsChild>
                <w:div w:id="1643653473">
                  <w:marLeft w:val="0"/>
                  <w:marRight w:val="0"/>
                  <w:marTop w:val="0"/>
                  <w:marBottom w:val="0"/>
                  <w:divBdr>
                    <w:top w:val="none" w:sz="0" w:space="0" w:color="auto"/>
                    <w:left w:val="none" w:sz="0" w:space="0" w:color="auto"/>
                    <w:bottom w:val="none" w:sz="0" w:space="0" w:color="auto"/>
                    <w:right w:val="none" w:sz="0" w:space="0" w:color="auto"/>
                  </w:divBdr>
                </w:div>
              </w:divsChild>
            </w:div>
            <w:div w:id="30963667">
              <w:marLeft w:val="0"/>
              <w:marRight w:val="0"/>
              <w:marTop w:val="375"/>
              <w:marBottom w:val="0"/>
              <w:divBdr>
                <w:top w:val="none" w:sz="0" w:space="0" w:color="auto"/>
                <w:left w:val="none" w:sz="0" w:space="0" w:color="auto"/>
                <w:bottom w:val="none" w:sz="0" w:space="0" w:color="auto"/>
                <w:right w:val="none" w:sz="0" w:space="0" w:color="auto"/>
              </w:divBdr>
            </w:div>
            <w:div w:id="33315450">
              <w:marLeft w:val="0"/>
              <w:marRight w:val="0"/>
              <w:marTop w:val="225"/>
              <w:marBottom w:val="0"/>
              <w:divBdr>
                <w:top w:val="none" w:sz="0" w:space="0" w:color="auto"/>
                <w:left w:val="none" w:sz="0" w:space="0" w:color="auto"/>
                <w:bottom w:val="none" w:sz="0" w:space="0" w:color="auto"/>
                <w:right w:val="none" w:sz="0" w:space="0" w:color="auto"/>
              </w:divBdr>
              <w:divsChild>
                <w:div w:id="1372926115">
                  <w:marLeft w:val="0"/>
                  <w:marRight w:val="0"/>
                  <w:marTop w:val="0"/>
                  <w:marBottom w:val="0"/>
                  <w:divBdr>
                    <w:top w:val="none" w:sz="0" w:space="0" w:color="auto"/>
                    <w:left w:val="none" w:sz="0" w:space="0" w:color="auto"/>
                    <w:bottom w:val="none" w:sz="0" w:space="0" w:color="auto"/>
                    <w:right w:val="none" w:sz="0" w:space="0" w:color="auto"/>
                  </w:divBdr>
                </w:div>
              </w:divsChild>
            </w:div>
            <w:div w:id="55394830">
              <w:marLeft w:val="0"/>
              <w:marRight w:val="0"/>
              <w:marTop w:val="225"/>
              <w:marBottom w:val="0"/>
              <w:divBdr>
                <w:top w:val="none" w:sz="0" w:space="0" w:color="auto"/>
                <w:left w:val="none" w:sz="0" w:space="0" w:color="auto"/>
                <w:bottom w:val="none" w:sz="0" w:space="0" w:color="auto"/>
                <w:right w:val="none" w:sz="0" w:space="0" w:color="auto"/>
              </w:divBdr>
              <w:divsChild>
                <w:div w:id="1158230330">
                  <w:marLeft w:val="0"/>
                  <w:marRight w:val="0"/>
                  <w:marTop w:val="0"/>
                  <w:marBottom w:val="0"/>
                  <w:divBdr>
                    <w:top w:val="none" w:sz="0" w:space="0" w:color="auto"/>
                    <w:left w:val="none" w:sz="0" w:space="0" w:color="auto"/>
                    <w:bottom w:val="none" w:sz="0" w:space="0" w:color="auto"/>
                    <w:right w:val="none" w:sz="0" w:space="0" w:color="auto"/>
                  </w:divBdr>
                </w:div>
              </w:divsChild>
            </w:div>
            <w:div w:id="62024168">
              <w:marLeft w:val="0"/>
              <w:marRight w:val="0"/>
              <w:marTop w:val="375"/>
              <w:marBottom w:val="0"/>
              <w:divBdr>
                <w:top w:val="none" w:sz="0" w:space="0" w:color="auto"/>
                <w:left w:val="none" w:sz="0" w:space="0" w:color="auto"/>
                <w:bottom w:val="none" w:sz="0" w:space="0" w:color="auto"/>
                <w:right w:val="none" w:sz="0" w:space="0" w:color="auto"/>
              </w:divBdr>
              <w:divsChild>
                <w:div w:id="1982538681">
                  <w:marLeft w:val="0"/>
                  <w:marRight w:val="0"/>
                  <w:marTop w:val="0"/>
                  <w:marBottom w:val="0"/>
                  <w:divBdr>
                    <w:top w:val="none" w:sz="0" w:space="0" w:color="auto"/>
                    <w:left w:val="none" w:sz="0" w:space="0" w:color="auto"/>
                    <w:bottom w:val="none" w:sz="0" w:space="0" w:color="auto"/>
                    <w:right w:val="none" w:sz="0" w:space="0" w:color="auto"/>
                  </w:divBdr>
                </w:div>
              </w:divsChild>
            </w:div>
            <w:div w:id="62608062">
              <w:marLeft w:val="0"/>
              <w:marRight w:val="0"/>
              <w:marTop w:val="225"/>
              <w:marBottom w:val="0"/>
              <w:divBdr>
                <w:top w:val="none" w:sz="0" w:space="0" w:color="auto"/>
                <w:left w:val="none" w:sz="0" w:space="0" w:color="auto"/>
                <w:bottom w:val="none" w:sz="0" w:space="0" w:color="auto"/>
                <w:right w:val="none" w:sz="0" w:space="0" w:color="auto"/>
              </w:divBdr>
              <w:divsChild>
                <w:div w:id="1887402082">
                  <w:marLeft w:val="0"/>
                  <w:marRight w:val="0"/>
                  <w:marTop w:val="0"/>
                  <w:marBottom w:val="0"/>
                  <w:divBdr>
                    <w:top w:val="none" w:sz="0" w:space="0" w:color="auto"/>
                    <w:left w:val="none" w:sz="0" w:space="0" w:color="auto"/>
                    <w:bottom w:val="none" w:sz="0" w:space="0" w:color="auto"/>
                    <w:right w:val="none" w:sz="0" w:space="0" w:color="auto"/>
                  </w:divBdr>
                </w:div>
              </w:divsChild>
            </w:div>
            <w:div w:id="109861664">
              <w:marLeft w:val="0"/>
              <w:marRight w:val="0"/>
              <w:marTop w:val="375"/>
              <w:marBottom w:val="0"/>
              <w:divBdr>
                <w:top w:val="none" w:sz="0" w:space="0" w:color="auto"/>
                <w:left w:val="none" w:sz="0" w:space="0" w:color="auto"/>
                <w:bottom w:val="none" w:sz="0" w:space="0" w:color="auto"/>
                <w:right w:val="none" w:sz="0" w:space="0" w:color="auto"/>
              </w:divBdr>
              <w:divsChild>
                <w:div w:id="1287931876">
                  <w:marLeft w:val="0"/>
                  <w:marRight w:val="0"/>
                  <w:marTop w:val="0"/>
                  <w:marBottom w:val="0"/>
                  <w:divBdr>
                    <w:top w:val="none" w:sz="0" w:space="0" w:color="auto"/>
                    <w:left w:val="none" w:sz="0" w:space="0" w:color="auto"/>
                    <w:bottom w:val="none" w:sz="0" w:space="0" w:color="auto"/>
                    <w:right w:val="none" w:sz="0" w:space="0" w:color="auto"/>
                  </w:divBdr>
                </w:div>
              </w:divsChild>
            </w:div>
            <w:div w:id="297145565">
              <w:marLeft w:val="0"/>
              <w:marRight w:val="0"/>
              <w:marTop w:val="225"/>
              <w:marBottom w:val="0"/>
              <w:divBdr>
                <w:top w:val="none" w:sz="0" w:space="0" w:color="auto"/>
                <w:left w:val="none" w:sz="0" w:space="0" w:color="auto"/>
                <w:bottom w:val="none" w:sz="0" w:space="0" w:color="auto"/>
                <w:right w:val="none" w:sz="0" w:space="0" w:color="auto"/>
              </w:divBdr>
              <w:divsChild>
                <w:div w:id="750155898">
                  <w:marLeft w:val="0"/>
                  <w:marRight w:val="0"/>
                  <w:marTop w:val="0"/>
                  <w:marBottom w:val="0"/>
                  <w:divBdr>
                    <w:top w:val="none" w:sz="0" w:space="0" w:color="auto"/>
                    <w:left w:val="none" w:sz="0" w:space="0" w:color="auto"/>
                    <w:bottom w:val="none" w:sz="0" w:space="0" w:color="auto"/>
                    <w:right w:val="none" w:sz="0" w:space="0" w:color="auto"/>
                  </w:divBdr>
                </w:div>
              </w:divsChild>
            </w:div>
            <w:div w:id="432743715">
              <w:marLeft w:val="0"/>
              <w:marRight w:val="0"/>
              <w:marTop w:val="225"/>
              <w:marBottom w:val="0"/>
              <w:divBdr>
                <w:top w:val="none" w:sz="0" w:space="0" w:color="auto"/>
                <w:left w:val="none" w:sz="0" w:space="0" w:color="auto"/>
                <w:bottom w:val="none" w:sz="0" w:space="0" w:color="auto"/>
                <w:right w:val="none" w:sz="0" w:space="0" w:color="auto"/>
              </w:divBdr>
            </w:div>
            <w:div w:id="470292533">
              <w:marLeft w:val="0"/>
              <w:marRight w:val="0"/>
              <w:marTop w:val="375"/>
              <w:marBottom w:val="0"/>
              <w:divBdr>
                <w:top w:val="none" w:sz="0" w:space="0" w:color="auto"/>
                <w:left w:val="none" w:sz="0" w:space="0" w:color="auto"/>
                <w:bottom w:val="none" w:sz="0" w:space="0" w:color="auto"/>
                <w:right w:val="none" w:sz="0" w:space="0" w:color="auto"/>
              </w:divBdr>
              <w:divsChild>
                <w:div w:id="146287736">
                  <w:marLeft w:val="0"/>
                  <w:marRight w:val="0"/>
                  <w:marTop w:val="0"/>
                  <w:marBottom w:val="0"/>
                  <w:divBdr>
                    <w:top w:val="none" w:sz="0" w:space="0" w:color="auto"/>
                    <w:left w:val="none" w:sz="0" w:space="0" w:color="auto"/>
                    <w:bottom w:val="none" w:sz="0" w:space="0" w:color="auto"/>
                    <w:right w:val="none" w:sz="0" w:space="0" w:color="auto"/>
                  </w:divBdr>
                  <w:divsChild>
                    <w:div w:id="1299918687">
                      <w:marLeft w:val="0"/>
                      <w:marRight w:val="0"/>
                      <w:marTop w:val="0"/>
                      <w:marBottom w:val="0"/>
                      <w:divBdr>
                        <w:top w:val="none" w:sz="0" w:space="0" w:color="auto"/>
                        <w:left w:val="none" w:sz="0" w:space="0" w:color="auto"/>
                        <w:bottom w:val="none" w:sz="0" w:space="0" w:color="auto"/>
                        <w:right w:val="none" w:sz="0" w:space="0" w:color="auto"/>
                      </w:divBdr>
                    </w:div>
                    <w:div w:id="199112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7909">
              <w:marLeft w:val="0"/>
              <w:marRight w:val="0"/>
              <w:marTop w:val="225"/>
              <w:marBottom w:val="0"/>
              <w:divBdr>
                <w:top w:val="none" w:sz="0" w:space="0" w:color="auto"/>
                <w:left w:val="none" w:sz="0" w:space="0" w:color="auto"/>
                <w:bottom w:val="none" w:sz="0" w:space="0" w:color="auto"/>
                <w:right w:val="none" w:sz="0" w:space="0" w:color="auto"/>
              </w:divBdr>
              <w:divsChild>
                <w:div w:id="244151762">
                  <w:marLeft w:val="0"/>
                  <w:marRight w:val="0"/>
                  <w:marTop w:val="0"/>
                  <w:marBottom w:val="0"/>
                  <w:divBdr>
                    <w:top w:val="none" w:sz="0" w:space="0" w:color="auto"/>
                    <w:left w:val="none" w:sz="0" w:space="0" w:color="auto"/>
                    <w:bottom w:val="none" w:sz="0" w:space="0" w:color="auto"/>
                    <w:right w:val="none" w:sz="0" w:space="0" w:color="auto"/>
                  </w:divBdr>
                </w:div>
              </w:divsChild>
            </w:div>
            <w:div w:id="604464029">
              <w:marLeft w:val="0"/>
              <w:marRight w:val="0"/>
              <w:marTop w:val="225"/>
              <w:marBottom w:val="0"/>
              <w:divBdr>
                <w:top w:val="none" w:sz="0" w:space="0" w:color="auto"/>
                <w:left w:val="none" w:sz="0" w:space="0" w:color="auto"/>
                <w:bottom w:val="none" w:sz="0" w:space="0" w:color="auto"/>
                <w:right w:val="none" w:sz="0" w:space="0" w:color="auto"/>
              </w:divBdr>
              <w:divsChild>
                <w:div w:id="324355274">
                  <w:marLeft w:val="0"/>
                  <w:marRight w:val="0"/>
                  <w:marTop w:val="0"/>
                  <w:marBottom w:val="0"/>
                  <w:divBdr>
                    <w:top w:val="none" w:sz="0" w:space="0" w:color="auto"/>
                    <w:left w:val="none" w:sz="0" w:space="0" w:color="auto"/>
                    <w:bottom w:val="none" w:sz="0" w:space="0" w:color="auto"/>
                    <w:right w:val="none" w:sz="0" w:space="0" w:color="auto"/>
                  </w:divBdr>
                </w:div>
              </w:divsChild>
            </w:div>
            <w:div w:id="607351432">
              <w:marLeft w:val="0"/>
              <w:marRight w:val="0"/>
              <w:marTop w:val="225"/>
              <w:marBottom w:val="0"/>
              <w:divBdr>
                <w:top w:val="none" w:sz="0" w:space="0" w:color="auto"/>
                <w:left w:val="none" w:sz="0" w:space="0" w:color="auto"/>
                <w:bottom w:val="none" w:sz="0" w:space="0" w:color="auto"/>
                <w:right w:val="none" w:sz="0" w:space="0" w:color="auto"/>
              </w:divBdr>
              <w:divsChild>
                <w:div w:id="1969627042">
                  <w:marLeft w:val="0"/>
                  <w:marRight w:val="0"/>
                  <w:marTop w:val="0"/>
                  <w:marBottom w:val="0"/>
                  <w:divBdr>
                    <w:top w:val="none" w:sz="0" w:space="0" w:color="auto"/>
                    <w:left w:val="none" w:sz="0" w:space="0" w:color="auto"/>
                    <w:bottom w:val="none" w:sz="0" w:space="0" w:color="auto"/>
                    <w:right w:val="none" w:sz="0" w:space="0" w:color="auto"/>
                  </w:divBdr>
                </w:div>
              </w:divsChild>
            </w:div>
            <w:div w:id="616256733">
              <w:marLeft w:val="0"/>
              <w:marRight w:val="0"/>
              <w:marTop w:val="225"/>
              <w:marBottom w:val="0"/>
              <w:divBdr>
                <w:top w:val="none" w:sz="0" w:space="0" w:color="auto"/>
                <w:left w:val="none" w:sz="0" w:space="0" w:color="auto"/>
                <w:bottom w:val="none" w:sz="0" w:space="0" w:color="auto"/>
                <w:right w:val="none" w:sz="0" w:space="0" w:color="auto"/>
              </w:divBdr>
              <w:divsChild>
                <w:div w:id="954402984">
                  <w:marLeft w:val="0"/>
                  <w:marRight w:val="0"/>
                  <w:marTop w:val="0"/>
                  <w:marBottom w:val="0"/>
                  <w:divBdr>
                    <w:top w:val="none" w:sz="0" w:space="0" w:color="auto"/>
                    <w:left w:val="none" w:sz="0" w:space="0" w:color="auto"/>
                    <w:bottom w:val="none" w:sz="0" w:space="0" w:color="auto"/>
                    <w:right w:val="none" w:sz="0" w:space="0" w:color="auto"/>
                  </w:divBdr>
                </w:div>
              </w:divsChild>
            </w:div>
            <w:div w:id="647979198">
              <w:marLeft w:val="0"/>
              <w:marRight w:val="0"/>
              <w:marTop w:val="225"/>
              <w:marBottom w:val="0"/>
              <w:divBdr>
                <w:top w:val="none" w:sz="0" w:space="0" w:color="auto"/>
                <w:left w:val="none" w:sz="0" w:space="0" w:color="auto"/>
                <w:bottom w:val="none" w:sz="0" w:space="0" w:color="auto"/>
                <w:right w:val="none" w:sz="0" w:space="0" w:color="auto"/>
              </w:divBdr>
              <w:divsChild>
                <w:div w:id="867530194">
                  <w:marLeft w:val="0"/>
                  <w:marRight w:val="0"/>
                  <w:marTop w:val="0"/>
                  <w:marBottom w:val="0"/>
                  <w:divBdr>
                    <w:top w:val="none" w:sz="0" w:space="0" w:color="auto"/>
                    <w:left w:val="none" w:sz="0" w:space="0" w:color="auto"/>
                    <w:bottom w:val="none" w:sz="0" w:space="0" w:color="auto"/>
                    <w:right w:val="none" w:sz="0" w:space="0" w:color="auto"/>
                  </w:divBdr>
                </w:div>
              </w:divsChild>
            </w:div>
            <w:div w:id="649597455">
              <w:marLeft w:val="0"/>
              <w:marRight w:val="0"/>
              <w:marTop w:val="225"/>
              <w:marBottom w:val="0"/>
              <w:divBdr>
                <w:top w:val="none" w:sz="0" w:space="0" w:color="auto"/>
                <w:left w:val="none" w:sz="0" w:space="0" w:color="auto"/>
                <w:bottom w:val="none" w:sz="0" w:space="0" w:color="auto"/>
                <w:right w:val="none" w:sz="0" w:space="0" w:color="auto"/>
              </w:divBdr>
            </w:div>
            <w:div w:id="655766209">
              <w:marLeft w:val="0"/>
              <w:marRight w:val="0"/>
              <w:marTop w:val="225"/>
              <w:marBottom w:val="0"/>
              <w:divBdr>
                <w:top w:val="none" w:sz="0" w:space="0" w:color="auto"/>
                <w:left w:val="none" w:sz="0" w:space="0" w:color="auto"/>
                <w:bottom w:val="none" w:sz="0" w:space="0" w:color="auto"/>
                <w:right w:val="none" w:sz="0" w:space="0" w:color="auto"/>
              </w:divBdr>
              <w:divsChild>
                <w:div w:id="2083410213">
                  <w:marLeft w:val="0"/>
                  <w:marRight w:val="0"/>
                  <w:marTop w:val="0"/>
                  <w:marBottom w:val="0"/>
                  <w:divBdr>
                    <w:top w:val="none" w:sz="0" w:space="0" w:color="auto"/>
                    <w:left w:val="none" w:sz="0" w:space="0" w:color="auto"/>
                    <w:bottom w:val="none" w:sz="0" w:space="0" w:color="auto"/>
                    <w:right w:val="none" w:sz="0" w:space="0" w:color="auto"/>
                  </w:divBdr>
                </w:div>
              </w:divsChild>
            </w:div>
            <w:div w:id="662973160">
              <w:marLeft w:val="0"/>
              <w:marRight w:val="0"/>
              <w:marTop w:val="225"/>
              <w:marBottom w:val="0"/>
              <w:divBdr>
                <w:top w:val="none" w:sz="0" w:space="0" w:color="auto"/>
                <w:left w:val="none" w:sz="0" w:space="0" w:color="auto"/>
                <w:bottom w:val="none" w:sz="0" w:space="0" w:color="auto"/>
                <w:right w:val="none" w:sz="0" w:space="0" w:color="auto"/>
              </w:divBdr>
              <w:divsChild>
                <w:div w:id="1220870906">
                  <w:marLeft w:val="0"/>
                  <w:marRight w:val="0"/>
                  <w:marTop w:val="0"/>
                  <w:marBottom w:val="0"/>
                  <w:divBdr>
                    <w:top w:val="none" w:sz="0" w:space="0" w:color="auto"/>
                    <w:left w:val="none" w:sz="0" w:space="0" w:color="auto"/>
                    <w:bottom w:val="none" w:sz="0" w:space="0" w:color="auto"/>
                    <w:right w:val="none" w:sz="0" w:space="0" w:color="auto"/>
                  </w:divBdr>
                </w:div>
              </w:divsChild>
            </w:div>
            <w:div w:id="781728911">
              <w:marLeft w:val="0"/>
              <w:marRight w:val="0"/>
              <w:marTop w:val="225"/>
              <w:marBottom w:val="0"/>
              <w:divBdr>
                <w:top w:val="none" w:sz="0" w:space="0" w:color="auto"/>
                <w:left w:val="none" w:sz="0" w:space="0" w:color="auto"/>
                <w:bottom w:val="none" w:sz="0" w:space="0" w:color="auto"/>
                <w:right w:val="none" w:sz="0" w:space="0" w:color="auto"/>
              </w:divBdr>
              <w:divsChild>
                <w:div w:id="1017002583">
                  <w:marLeft w:val="0"/>
                  <w:marRight w:val="0"/>
                  <w:marTop w:val="0"/>
                  <w:marBottom w:val="0"/>
                  <w:divBdr>
                    <w:top w:val="none" w:sz="0" w:space="0" w:color="auto"/>
                    <w:left w:val="none" w:sz="0" w:space="0" w:color="auto"/>
                    <w:bottom w:val="none" w:sz="0" w:space="0" w:color="auto"/>
                    <w:right w:val="none" w:sz="0" w:space="0" w:color="auto"/>
                  </w:divBdr>
                </w:div>
              </w:divsChild>
            </w:div>
            <w:div w:id="816337663">
              <w:marLeft w:val="0"/>
              <w:marRight w:val="0"/>
              <w:marTop w:val="225"/>
              <w:marBottom w:val="0"/>
              <w:divBdr>
                <w:top w:val="none" w:sz="0" w:space="0" w:color="auto"/>
                <w:left w:val="none" w:sz="0" w:space="0" w:color="auto"/>
                <w:bottom w:val="none" w:sz="0" w:space="0" w:color="auto"/>
                <w:right w:val="none" w:sz="0" w:space="0" w:color="auto"/>
              </w:divBdr>
              <w:divsChild>
                <w:div w:id="855312125">
                  <w:marLeft w:val="0"/>
                  <w:marRight w:val="0"/>
                  <w:marTop w:val="0"/>
                  <w:marBottom w:val="0"/>
                  <w:divBdr>
                    <w:top w:val="none" w:sz="0" w:space="0" w:color="auto"/>
                    <w:left w:val="none" w:sz="0" w:space="0" w:color="auto"/>
                    <w:bottom w:val="none" w:sz="0" w:space="0" w:color="auto"/>
                    <w:right w:val="none" w:sz="0" w:space="0" w:color="auto"/>
                  </w:divBdr>
                </w:div>
              </w:divsChild>
            </w:div>
            <w:div w:id="827330576">
              <w:marLeft w:val="0"/>
              <w:marRight w:val="0"/>
              <w:marTop w:val="0"/>
              <w:marBottom w:val="0"/>
              <w:divBdr>
                <w:top w:val="none" w:sz="0" w:space="0" w:color="auto"/>
                <w:left w:val="none" w:sz="0" w:space="0" w:color="auto"/>
                <w:bottom w:val="none" w:sz="0" w:space="0" w:color="auto"/>
                <w:right w:val="none" w:sz="0" w:space="0" w:color="auto"/>
              </w:divBdr>
              <w:divsChild>
                <w:div w:id="525096267">
                  <w:marLeft w:val="0"/>
                  <w:marRight w:val="0"/>
                  <w:marTop w:val="0"/>
                  <w:marBottom w:val="0"/>
                  <w:divBdr>
                    <w:top w:val="none" w:sz="0" w:space="0" w:color="auto"/>
                    <w:left w:val="none" w:sz="0" w:space="0" w:color="auto"/>
                    <w:bottom w:val="none" w:sz="0" w:space="0" w:color="auto"/>
                    <w:right w:val="none" w:sz="0" w:space="0" w:color="auto"/>
                  </w:divBdr>
                </w:div>
              </w:divsChild>
            </w:div>
            <w:div w:id="906959828">
              <w:marLeft w:val="0"/>
              <w:marRight w:val="0"/>
              <w:marTop w:val="225"/>
              <w:marBottom w:val="0"/>
              <w:divBdr>
                <w:top w:val="none" w:sz="0" w:space="0" w:color="auto"/>
                <w:left w:val="none" w:sz="0" w:space="0" w:color="auto"/>
                <w:bottom w:val="none" w:sz="0" w:space="0" w:color="auto"/>
                <w:right w:val="none" w:sz="0" w:space="0" w:color="auto"/>
              </w:divBdr>
              <w:divsChild>
                <w:div w:id="656374714">
                  <w:marLeft w:val="0"/>
                  <w:marRight w:val="0"/>
                  <w:marTop w:val="0"/>
                  <w:marBottom w:val="0"/>
                  <w:divBdr>
                    <w:top w:val="none" w:sz="0" w:space="0" w:color="auto"/>
                    <w:left w:val="none" w:sz="0" w:space="0" w:color="auto"/>
                    <w:bottom w:val="none" w:sz="0" w:space="0" w:color="auto"/>
                    <w:right w:val="none" w:sz="0" w:space="0" w:color="auto"/>
                  </w:divBdr>
                </w:div>
              </w:divsChild>
            </w:div>
            <w:div w:id="942690985">
              <w:marLeft w:val="0"/>
              <w:marRight w:val="0"/>
              <w:marTop w:val="225"/>
              <w:marBottom w:val="0"/>
              <w:divBdr>
                <w:top w:val="none" w:sz="0" w:space="0" w:color="auto"/>
                <w:left w:val="none" w:sz="0" w:space="0" w:color="auto"/>
                <w:bottom w:val="none" w:sz="0" w:space="0" w:color="auto"/>
                <w:right w:val="none" w:sz="0" w:space="0" w:color="auto"/>
              </w:divBdr>
              <w:divsChild>
                <w:div w:id="452140149">
                  <w:marLeft w:val="0"/>
                  <w:marRight w:val="0"/>
                  <w:marTop w:val="0"/>
                  <w:marBottom w:val="0"/>
                  <w:divBdr>
                    <w:top w:val="none" w:sz="0" w:space="0" w:color="auto"/>
                    <w:left w:val="none" w:sz="0" w:space="0" w:color="auto"/>
                    <w:bottom w:val="none" w:sz="0" w:space="0" w:color="auto"/>
                    <w:right w:val="none" w:sz="0" w:space="0" w:color="auto"/>
                  </w:divBdr>
                </w:div>
              </w:divsChild>
            </w:div>
            <w:div w:id="946043664">
              <w:marLeft w:val="0"/>
              <w:marRight w:val="0"/>
              <w:marTop w:val="225"/>
              <w:marBottom w:val="0"/>
              <w:divBdr>
                <w:top w:val="none" w:sz="0" w:space="0" w:color="auto"/>
                <w:left w:val="none" w:sz="0" w:space="0" w:color="auto"/>
                <w:bottom w:val="none" w:sz="0" w:space="0" w:color="auto"/>
                <w:right w:val="none" w:sz="0" w:space="0" w:color="auto"/>
              </w:divBdr>
              <w:divsChild>
                <w:div w:id="1443111436">
                  <w:marLeft w:val="0"/>
                  <w:marRight w:val="0"/>
                  <w:marTop w:val="0"/>
                  <w:marBottom w:val="0"/>
                  <w:divBdr>
                    <w:top w:val="none" w:sz="0" w:space="0" w:color="auto"/>
                    <w:left w:val="none" w:sz="0" w:space="0" w:color="auto"/>
                    <w:bottom w:val="none" w:sz="0" w:space="0" w:color="auto"/>
                    <w:right w:val="none" w:sz="0" w:space="0" w:color="auto"/>
                  </w:divBdr>
                </w:div>
              </w:divsChild>
            </w:div>
            <w:div w:id="1092817456">
              <w:marLeft w:val="0"/>
              <w:marRight w:val="0"/>
              <w:marTop w:val="375"/>
              <w:marBottom w:val="0"/>
              <w:divBdr>
                <w:top w:val="none" w:sz="0" w:space="0" w:color="auto"/>
                <w:left w:val="none" w:sz="0" w:space="0" w:color="auto"/>
                <w:bottom w:val="none" w:sz="0" w:space="0" w:color="auto"/>
                <w:right w:val="none" w:sz="0" w:space="0" w:color="auto"/>
              </w:divBdr>
              <w:divsChild>
                <w:div w:id="881936931">
                  <w:marLeft w:val="0"/>
                  <w:marRight w:val="0"/>
                  <w:marTop w:val="0"/>
                  <w:marBottom w:val="0"/>
                  <w:divBdr>
                    <w:top w:val="none" w:sz="0" w:space="0" w:color="auto"/>
                    <w:left w:val="none" w:sz="0" w:space="0" w:color="auto"/>
                    <w:bottom w:val="none" w:sz="0" w:space="0" w:color="auto"/>
                    <w:right w:val="none" w:sz="0" w:space="0" w:color="auto"/>
                  </w:divBdr>
                </w:div>
              </w:divsChild>
            </w:div>
            <w:div w:id="1098407951">
              <w:marLeft w:val="0"/>
              <w:marRight w:val="0"/>
              <w:marTop w:val="225"/>
              <w:marBottom w:val="0"/>
              <w:divBdr>
                <w:top w:val="none" w:sz="0" w:space="0" w:color="auto"/>
                <w:left w:val="none" w:sz="0" w:space="0" w:color="auto"/>
                <w:bottom w:val="none" w:sz="0" w:space="0" w:color="auto"/>
                <w:right w:val="none" w:sz="0" w:space="0" w:color="auto"/>
              </w:divBdr>
            </w:div>
            <w:div w:id="1177230600">
              <w:marLeft w:val="0"/>
              <w:marRight w:val="0"/>
              <w:marTop w:val="225"/>
              <w:marBottom w:val="0"/>
              <w:divBdr>
                <w:top w:val="none" w:sz="0" w:space="0" w:color="auto"/>
                <w:left w:val="none" w:sz="0" w:space="0" w:color="auto"/>
                <w:bottom w:val="none" w:sz="0" w:space="0" w:color="auto"/>
                <w:right w:val="none" w:sz="0" w:space="0" w:color="auto"/>
              </w:divBdr>
              <w:divsChild>
                <w:div w:id="296687586">
                  <w:marLeft w:val="0"/>
                  <w:marRight w:val="0"/>
                  <w:marTop w:val="0"/>
                  <w:marBottom w:val="0"/>
                  <w:divBdr>
                    <w:top w:val="none" w:sz="0" w:space="0" w:color="auto"/>
                    <w:left w:val="none" w:sz="0" w:space="0" w:color="auto"/>
                    <w:bottom w:val="none" w:sz="0" w:space="0" w:color="auto"/>
                    <w:right w:val="none" w:sz="0" w:space="0" w:color="auto"/>
                  </w:divBdr>
                </w:div>
              </w:divsChild>
            </w:div>
            <w:div w:id="1177306134">
              <w:marLeft w:val="0"/>
              <w:marRight w:val="0"/>
              <w:marTop w:val="225"/>
              <w:marBottom w:val="0"/>
              <w:divBdr>
                <w:top w:val="none" w:sz="0" w:space="0" w:color="auto"/>
                <w:left w:val="none" w:sz="0" w:space="0" w:color="auto"/>
                <w:bottom w:val="none" w:sz="0" w:space="0" w:color="auto"/>
                <w:right w:val="none" w:sz="0" w:space="0" w:color="auto"/>
              </w:divBdr>
              <w:divsChild>
                <w:div w:id="373698415">
                  <w:marLeft w:val="0"/>
                  <w:marRight w:val="0"/>
                  <w:marTop w:val="0"/>
                  <w:marBottom w:val="0"/>
                  <w:divBdr>
                    <w:top w:val="none" w:sz="0" w:space="0" w:color="auto"/>
                    <w:left w:val="none" w:sz="0" w:space="0" w:color="auto"/>
                    <w:bottom w:val="none" w:sz="0" w:space="0" w:color="auto"/>
                    <w:right w:val="none" w:sz="0" w:space="0" w:color="auto"/>
                  </w:divBdr>
                  <w:divsChild>
                    <w:div w:id="325401228">
                      <w:marLeft w:val="0"/>
                      <w:marRight w:val="0"/>
                      <w:marTop w:val="0"/>
                      <w:marBottom w:val="0"/>
                      <w:divBdr>
                        <w:top w:val="single" w:sz="6" w:space="0" w:color="D9D9D9"/>
                        <w:left w:val="none" w:sz="0" w:space="0" w:color="auto"/>
                        <w:bottom w:val="single" w:sz="6" w:space="0" w:color="D9D9D9"/>
                        <w:right w:val="none" w:sz="0" w:space="0" w:color="auto"/>
                      </w:divBdr>
                      <w:divsChild>
                        <w:div w:id="515536805">
                          <w:marLeft w:val="0"/>
                          <w:marRight w:val="0"/>
                          <w:marTop w:val="0"/>
                          <w:marBottom w:val="0"/>
                          <w:divBdr>
                            <w:top w:val="none" w:sz="0" w:space="0" w:color="auto"/>
                            <w:left w:val="none" w:sz="0" w:space="0" w:color="auto"/>
                            <w:bottom w:val="none" w:sz="0" w:space="0" w:color="auto"/>
                            <w:right w:val="none" w:sz="0" w:space="0" w:color="auto"/>
                          </w:divBdr>
                          <w:divsChild>
                            <w:div w:id="1175535691">
                              <w:marLeft w:val="0"/>
                              <w:marRight w:val="0"/>
                              <w:marTop w:val="0"/>
                              <w:marBottom w:val="0"/>
                              <w:divBdr>
                                <w:top w:val="none" w:sz="0" w:space="0" w:color="auto"/>
                                <w:left w:val="none" w:sz="0" w:space="0" w:color="auto"/>
                                <w:bottom w:val="none" w:sz="0" w:space="0" w:color="auto"/>
                                <w:right w:val="none" w:sz="0" w:space="0" w:color="auto"/>
                              </w:divBdr>
                              <w:divsChild>
                                <w:div w:id="637802419">
                                  <w:marLeft w:val="0"/>
                                  <w:marRight w:val="0"/>
                                  <w:marTop w:val="0"/>
                                  <w:marBottom w:val="0"/>
                                  <w:divBdr>
                                    <w:top w:val="none" w:sz="0" w:space="0" w:color="auto"/>
                                    <w:left w:val="none" w:sz="0" w:space="0" w:color="auto"/>
                                    <w:bottom w:val="none" w:sz="0" w:space="0" w:color="auto"/>
                                    <w:right w:val="none" w:sz="0" w:space="0" w:color="auto"/>
                                  </w:divBdr>
                                  <w:divsChild>
                                    <w:div w:id="1195726671">
                                      <w:marLeft w:val="0"/>
                                      <w:marRight w:val="0"/>
                                      <w:marTop w:val="0"/>
                                      <w:marBottom w:val="0"/>
                                      <w:divBdr>
                                        <w:top w:val="none" w:sz="0" w:space="0" w:color="auto"/>
                                        <w:left w:val="none" w:sz="0" w:space="0" w:color="auto"/>
                                        <w:bottom w:val="none" w:sz="0" w:space="0" w:color="auto"/>
                                        <w:right w:val="none" w:sz="0" w:space="0" w:color="auto"/>
                                      </w:divBdr>
                                      <w:divsChild>
                                        <w:div w:id="1802383105">
                                          <w:marLeft w:val="0"/>
                                          <w:marRight w:val="0"/>
                                          <w:marTop w:val="0"/>
                                          <w:marBottom w:val="0"/>
                                          <w:divBdr>
                                            <w:top w:val="none" w:sz="0" w:space="0" w:color="auto"/>
                                            <w:left w:val="none" w:sz="0" w:space="0" w:color="auto"/>
                                            <w:bottom w:val="none" w:sz="0" w:space="0" w:color="auto"/>
                                            <w:right w:val="none" w:sz="0" w:space="0" w:color="auto"/>
                                          </w:divBdr>
                                          <w:divsChild>
                                            <w:div w:id="813836991">
                                              <w:marLeft w:val="0"/>
                                              <w:marRight w:val="0"/>
                                              <w:marTop w:val="0"/>
                                              <w:marBottom w:val="0"/>
                                              <w:divBdr>
                                                <w:top w:val="single" w:sz="6" w:space="0" w:color="DDDCDA"/>
                                                <w:left w:val="single" w:sz="6" w:space="9" w:color="DDDCDA"/>
                                                <w:bottom w:val="none" w:sz="0" w:space="0" w:color="auto"/>
                                                <w:right w:val="single" w:sz="6" w:space="30" w:color="DDDCDA"/>
                                              </w:divBdr>
                                              <w:divsChild>
                                                <w:div w:id="399139655">
                                                  <w:marLeft w:val="0"/>
                                                  <w:marRight w:val="0"/>
                                                  <w:marTop w:val="0"/>
                                                  <w:marBottom w:val="0"/>
                                                  <w:divBdr>
                                                    <w:top w:val="none" w:sz="0" w:space="0" w:color="auto"/>
                                                    <w:left w:val="none" w:sz="0" w:space="0" w:color="auto"/>
                                                    <w:bottom w:val="none" w:sz="0" w:space="0" w:color="auto"/>
                                                    <w:right w:val="none" w:sz="0" w:space="0" w:color="auto"/>
                                                  </w:divBdr>
                                                  <w:divsChild>
                                                    <w:div w:id="343095274">
                                                      <w:marLeft w:val="0"/>
                                                      <w:marRight w:val="0"/>
                                                      <w:marTop w:val="0"/>
                                                      <w:marBottom w:val="0"/>
                                                      <w:divBdr>
                                                        <w:top w:val="none" w:sz="0" w:space="0" w:color="auto"/>
                                                        <w:left w:val="none" w:sz="0" w:space="0" w:color="auto"/>
                                                        <w:bottom w:val="none" w:sz="0" w:space="0" w:color="auto"/>
                                                        <w:right w:val="none" w:sz="0" w:space="0" w:color="auto"/>
                                                      </w:divBdr>
                                                    </w:div>
                                                    <w:div w:id="773748631">
                                                      <w:marLeft w:val="0"/>
                                                      <w:marRight w:val="0"/>
                                                      <w:marTop w:val="0"/>
                                                      <w:marBottom w:val="0"/>
                                                      <w:divBdr>
                                                        <w:top w:val="none" w:sz="0" w:space="0" w:color="auto"/>
                                                        <w:left w:val="none" w:sz="0" w:space="0" w:color="auto"/>
                                                        <w:bottom w:val="none" w:sz="0" w:space="0" w:color="auto"/>
                                                        <w:right w:val="none" w:sz="0" w:space="0" w:color="auto"/>
                                                      </w:divBdr>
                                                      <w:divsChild>
                                                        <w:div w:id="820391213">
                                                          <w:marLeft w:val="0"/>
                                                          <w:marRight w:val="0"/>
                                                          <w:marTop w:val="180"/>
                                                          <w:marBottom w:val="180"/>
                                                          <w:divBdr>
                                                            <w:top w:val="none" w:sz="0" w:space="0" w:color="auto"/>
                                                            <w:left w:val="none" w:sz="0" w:space="0" w:color="auto"/>
                                                            <w:bottom w:val="none" w:sz="0" w:space="0" w:color="auto"/>
                                                            <w:right w:val="none" w:sz="0" w:space="0" w:color="auto"/>
                                                          </w:divBdr>
                                                          <w:divsChild>
                                                            <w:div w:id="48209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8225841">
              <w:marLeft w:val="0"/>
              <w:marRight w:val="0"/>
              <w:marTop w:val="375"/>
              <w:marBottom w:val="0"/>
              <w:divBdr>
                <w:top w:val="none" w:sz="0" w:space="0" w:color="auto"/>
                <w:left w:val="none" w:sz="0" w:space="0" w:color="auto"/>
                <w:bottom w:val="none" w:sz="0" w:space="0" w:color="auto"/>
                <w:right w:val="none" w:sz="0" w:space="0" w:color="auto"/>
              </w:divBdr>
              <w:divsChild>
                <w:div w:id="1536039106">
                  <w:marLeft w:val="0"/>
                  <w:marRight w:val="0"/>
                  <w:marTop w:val="0"/>
                  <w:marBottom w:val="0"/>
                  <w:divBdr>
                    <w:top w:val="none" w:sz="0" w:space="0" w:color="auto"/>
                    <w:left w:val="none" w:sz="0" w:space="0" w:color="auto"/>
                    <w:bottom w:val="none" w:sz="0" w:space="0" w:color="auto"/>
                    <w:right w:val="none" w:sz="0" w:space="0" w:color="auto"/>
                  </w:divBdr>
                </w:div>
              </w:divsChild>
            </w:div>
            <w:div w:id="1248541244">
              <w:marLeft w:val="0"/>
              <w:marRight w:val="0"/>
              <w:marTop w:val="225"/>
              <w:marBottom w:val="0"/>
              <w:divBdr>
                <w:top w:val="none" w:sz="0" w:space="0" w:color="auto"/>
                <w:left w:val="none" w:sz="0" w:space="0" w:color="auto"/>
                <w:bottom w:val="none" w:sz="0" w:space="0" w:color="auto"/>
                <w:right w:val="none" w:sz="0" w:space="0" w:color="auto"/>
              </w:divBdr>
              <w:divsChild>
                <w:div w:id="1431202478">
                  <w:marLeft w:val="0"/>
                  <w:marRight w:val="0"/>
                  <w:marTop w:val="0"/>
                  <w:marBottom w:val="0"/>
                  <w:divBdr>
                    <w:top w:val="none" w:sz="0" w:space="0" w:color="auto"/>
                    <w:left w:val="none" w:sz="0" w:space="0" w:color="auto"/>
                    <w:bottom w:val="none" w:sz="0" w:space="0" w:color="auto"/>
                    <w:right w:val="none" w:sz="0" w:space="0" w:color="auto"/>
                  </w:divBdr>
                </w:div>
              </w:divsChild>
            </w:div>
            <w:div w:id="1253006926">
              <w:marLeft w:val="0"/>
              <w:marRight w:val="0"/>
              <w:marTop w:val="375"/>
              <w:marBottom w:val="0"/>
              <w:divBdr>
                <w:top w:val="none" w:sz="0" w:space="0" w:color="auto"/>
                <w:left w:val="none" w:sz="0" w:space="0" w:color="auto"/>
                <w:bottom w:val="none" w:sz="0" w:space="0" w:color="auto"/>
                <w:right w:val="none" w:sz="0" w:space="0" w:color="auto"/>
              </w:divBdr>
              <w:divsChild>
                <w:div w:id="1113018419">
                  <w:marLeft w:val="0"/>
                  <w:marRight w:val="0"/>
                  <w:marTop w:val="0"/>
                  <w:marBottom w:val="0"/>
                  <w:divBdr>
                    <w:top w:val="none" w:sz="0" w:space="0" w:color="auto"/>
                    <w:left w:val="none" w:sz="0" w:space="0" w:color="auto"/>
                    <w:bottom w:val="none" w:sz="0" w:space="0" w:color="auto"/>
                    <w:right w:val="none" w:sz="0" w:space="0" w:color="auto"/>
                  </w:divBdr>
                  <w:divsChild>
                    <w:div w:id="758717150">
                      <w:marLeft w:val="0"/>
                      <w:marRight w:val="0"/>
                      <w:marTop w:val="0"/>
                      <w:marBottom w:val="0"/>
                      <w:divBdr>
                        <w:top w:val="none" w:sz="0" w:space="0" w:color="auto"/>
                        <w:left w:val="none" w:sz="0" w:space="0" w:color="auto"/>
                        <w:bottom w:val="none" w:sz="0" w:space="0" w:color="auto"/>
                        <w:right w:val="none" w:sz="0" w:space="0" w:color="auto"/>
                      </w:divBdr>
                    </w:div>
                    <w:div w:id="82956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101036">
              <w:marLeft w:val="0"/>
              <w:marRight w:val="0"/>
              <w:marTop w:val="225"/>
              <w:marBottom w:val="0"/>
              <w:divBdr>
                <w:top w:val="none" w:sz="0" w:space="0" w:color="auto"/>
                <w:left w:val="none" w:sz="0" w:space="0" w:color="auto"/>
                <w:bottom w:val="none" w:sz="0" w:space="0" w:color="auto"/>
                <w:right w:val="none" w:sz="0" w:space="0" w:color="auto"/>
              </w:divBdr>
              <w:divsChild>
                <w:div w:id="1356231453">
                  <w:marLeft w:val="0"/>
                  <w:marRight w:val="0"/>
                  <w:marTop w:val="0"/>
                  <w:marBottom w:val="0"/>
                  <w:divBdr>
                    <w:top w:val="none" w:sz="0" w:space="0" w:color="auto"/>
                    <w:left w:val="none" w:sz="0" w:space="0" w:color="auto"/>
                    <w:bottom w:val="none" w:sz="0" w:space="0" w:color="auto"/>
                    <w:right w:val="none" w:sz="0" w:space="0" w:color="auto"/>
                  </w:divBdr>
                </w:div>
              </w:divsChild>
            </w:div>
            <w:div w:id="1335720384">
              <w:marLeft w:val="0"/>
              <w:marRight w:val="0"/>
              <w:marTop w:val="225"/>
              <w:marBottom w:val="0"/>
              <w:divBdr>
                <w:top w:val="none" w:sz="0" w:space="0" w:color="auto"/>
                <w:left w:val="none" w:sz="0" w:space="0" w:color="auto"/>
                <w:bottom w:val="none" w:sz="0" w:space="0" w:color="auto"/>
                <w:right w:val="none" w:sz="0" w:space="0" w:color="auto"/>
              </w:divBdr>
              <w:divsChild>
                <w:div w:id="815033117">
                  <w:marLeft w:val="0"/>
                  <w:marRight w:val="0"/>
                  <w:marTop w:val="0"/>
                  <w:marBottom w:val="0"/>
                  <w:divBdr>
                    <w:top w:val="none" w:sz="0" w:space="0" w:color="auto"/>
                    <w:left w:val="none" w:sz="0" w:space="0" w:color="auto"/>
                    <w:bottom w:val="none" w:sz="0" w:space="0" w:color="auto"/>
                    <w:right w:val="none" w:sz="0" w:space="0" w:color="auto"/>
                  </w:divBdr>
                </w:div>
              </w:divsChild>
            </w:div>
            <w:div w:id="1347170852">
              <w:marLeft w:val="0"/>
              <w:marRight w:val="0"/>
              <w:marTop w:val="375"/>
              <w:marBottom w:val="0"/>
              <w:divBdr>
                <w:top w:val="none" w:sz="0" w:space="0" w:color="auto"/>
                <w:left w:val="none" w:sz="0" w:space="0" w:color="auto"/>
                <w:bottom w:val="none" w:sz="0" w:space="0" w:color="auto"/>
                <w:right w:val="none" w:sz="0" w:space="0" w:color="auto"/>
              </w:divBdr>
              <w:divsChild>
                <w:div w:id="1213662490">
                  <w:marLeft w:val="0"/>
                  <w:marRight w:val="0"/>
                  <w:marTop w:val="0"/>
                  <w:marBottom w:val="0"/>
                  <w:divBdr>
                    <w:top w:val="none" w:sz="0" w:space="0" w:color="auto"/>
                    <w:left w:val="none" w:sz="0" w:space="0" w:color="auto"/>
                    <w:bottom w:val="none" w:sz="0" w:space="0" w:color="auto"/>
                    <w:right w:val="none" w:sz="0" w:space="0" w:color="auto"/>
                  </w:divBdr>
                  <w:divsChild>
                    <w:div w:id="6686856">
                      <w:marLeft w:val="0"/>
                      <w:marRight w:val="0"/>
                      <w:marTop w:val="0"/>
                      <w:marBottom w:val="0"/>
                      <w:divBdr>
                        <w:top w:val="none" w:sz="0" w:space="0" w:color="auto"/>
                        <w:left w:val="none" w:sz="0" w:space="0" w:color="auto"/>
                        <w:bottom w:val="none" w:sz="0" w:space="0" w:color="auto"/>
                        <w:right w:val="none" w:sz="0" w:space="0" w:color="auto"/>
                      </w:divBdr>
                    </w:div>
                    <w:div w:id="138886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954802">
              <w:marLeft w:val="0"/>
              <w:marRight w:val="0"/>
              <w:marTop w:val="225"/>
              <w:marBottom w:val="0"/>
              <w:divBdr>
                <w:top w:val="none" w:sz="0" w:space="0" w:color="auto"/>
                <w:left w:val="none" w:sz="0" w:space="0" w:color="auto"/>
                <w:bottom w:val="none" w:sz="0" w:space="0" w:color="auto"/>
                <w:right w:val="none" w:sz="0" w:space="0" w:color="auto"/>
              </w:divBdr>
              <w:divsChild>
                <w:div w:id="1457794654">
                  <w:marLeft w:val="0"/>
                  <w:marRight w:val="0"/>
                  <w:marTop w:val="0"/>
                  <w:marBottom w:val="0"/>
                  <w:divBdr>
                    <w:top w:val="none" w:sz="0" w:space="0" w:color="auto"/>
                    <w:left w:val="none" w:sz="0" w:space="0" w:color="auto"/>
                    <w:bottom w:val="none" w:sz="0" w:space="0" w:color="auto"/>
                    <w:right w:val="none" w:sz="0" w:space="0" w:color="auto"/>
                  </w:divBdr>
                </w:div>
              </w:divsChild>
            </w:div>
            <w:div w:id="1480344303">
              <w:marLeft w:val="0"/>
              <w:marRight w:val="0"/>
              <w:marTop w:val="225"/>
              <w:marBottom w:val="0"/>
              <w:divBdr>
                <w:top w:val="none" w:sz="0" w:space="0" w:color="auto"/>
                <w:left w:val="none" w:sz="0" w:space="0" w:color="auto"/>
                <w:bottom w:val="none" w:sz="0" w:space="0" w:color="auto"/>
                <w:right w:val="none" w:sz="0" w:space="0" w:color="auto"/>
              </w:divBdr>
              <w:divsChild>
                <w:div w:id="393629280">
                  <w:marLeft w:val="0"/>
                  <w:marRight w:val="0"/>
                  <w:marTop w:val="0"/>
                  <w:marBottom w:val="0"/>
                  <w:divBdr>
                    <w:top w:val="none" w:sz="0" w:space="0" w:color="auto"/>
                    <w:left w:val="none" w:sz="0" w:space="0" w:color="auto"/>
                    <w:bottom w:val="none" w:sz="0" w:space="0" w:color="auto"/>
                    <w:right w:val="none" w:sz="0" w:space="0" w:color="auto"/>
                  </w:divBdr>
                </w:div>
              </w:divsChild>
            </w:div>
            <w:div w:id="1504663253">
              <w:marLeft w:val="0"/>
              <w:marRight w:val="0"/>
              <w:marTop w:val="375"/>
              <w:marBottom w:val="0"/>
              <w:divBdr>
                <w:top w:val="none" w:sz="0" w:space="0" w:color="auto"/>
                <w:left w:val="none" w:sz="0" w:space="0" w:color="auto"/>
                <w:bottom w:val="none" w:sz="0" w:space="0" w:color="auto"/>
                <w:right w:val="none" w:sz="0" w:space="0" w:color="auto"/>
              </w:divBdr>
              <w:divsChild>
                <w:div w:id="999649293">
                  <w:marLeft w:val="0"/>
                  <w:marRight w:val="0"/>
                  <w:marTop w:val="0"/>
                  <w:marBottom w:val="0"/>
                  <w:divBdr>
                    <w:top w:val="none" w:sz="0" w:space="0" w:color="auto"/>
                    <w:left w:val="none" w:sz="0" w:space="0" w:color="auto"/>
                    <w:bottom w:val="none" w:sz="0" w:space="0" w:color="auto"/>
                    <w:right w:val="none" w:sz="0" w:space="0" w:color="auto"/>
                  </w:divBdr>
                  <w:divsChild>
                    <w:div w:id="519316076">
                      <w:marLeft w:val="0"/>
                      <w:marRight w:val="0"/>
                      <w:marTop w:val="0"/>
                      <w:marBottom w:val="0"/>
                      <w:divBdr>
                        <w:top w:val="none" w:sz="0" w:space="0" w:color="auto"/>
                        <w:left w:val="none" w:sz="0" w:space="0" w:color="auto"/>
                        <w:bottom w:val="none" w:sz="0" w:space="0" w:color="auto"/>
                        <w:right w:val="none" w:sz="0" w:space="0" w:color="auto"/>
                      </w:divBdr>
                    </w:div>
                    <w:div w:id="74765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04990">
              <w:marLeft w:val="0"/>
              <w:marRight w:val="0"/>
              <w:marTop w:val="225"/>
              <w:marBottom w:val="0"/>
              <w:divBdr>
                <w:top w:val="none" w:sz="0" w:space="0" w:color="auto"/>
                <w:left w:val="none" w:sz="0" w:space="0" w:color="auto"/>
                <w:bottom w:val="none" w:sz="0" w:space="0" w:color="auto"/>
                <w:right w:val="none" w:sz="0" w:space="0" w:color="auto"/>
              </w:divBdr>
              <w:divsChild>
                <w:div w:id="1767848182">
                  <w:marLeft w:val="0"/>
                  <w:marRight w:val="0"/>
                  <w:marTop w:val="0"/>
                  <w:marBottom w:val="0"/>
                  <w:divBdr>
                    <w:top w:val="none" w:sz="0" w:space="0" w:color="auto"/>
                    <w:left w:val="none" w:sz="0" w:space="0" w:color="auto"/>
                    <w:bottom w:val="none" w:sz="0" w:space="0" w:color="auto"/>
                    <w:right w:val="none" w:sz="0" w:space="0" w:color="auto"/>
                  </w:divBdr>
                </w:div>
              </w:divsChild>
            </w:div>
            <w:div w:id="1598365946">
              <w:marLeft w:val="0"/>
              <w:marRight w:val="0"/>
              <w:marTop w:val="225"/>
              <w:marBottom w:val="0"/>
              <w:divBdr>
                <w:top w:val="none" w:sz="0" w:space="0" w:color="auto"/>
                <w:left w:val="none" w:sz="0" w:space="0" w:color="auto"/>
                <w:bottom w:val="none" w:sz="0" w:space="0" w:color="auto"/>
                <w:right w:val="none" w:sz="0" w:space="0" w:color="auto"/>
              </w:divBdr>
              <w:divsChild>
                <w:div w:id="1864049245">
                  <w:marLeft w:val="0"/>
                  <w:marRight w:val="0"/>
                  <w:marTop w:val="0"/>
                  <w:marBottom w:val="0"/>
                  <w:divBdr>
                    <w:top w:val="none" w:sz="0" w:space="0" w:color="auto"/>
                    <w:left w:val="none" w:sz="0" w:space="0" w:color="auto"/>
                    <w:bottom w:val="none" w:sz="0" w:space="0" w:color="auto"/>
                    <w:right w:val="none" w:sz="0" w:space="0" w:color="auto"/>
                  </w:divBdr>
                </w:div>
              </w:divsChild>
            </w:div>
            <w:div w:id="1623725036">
              <w:marLeft w:val="0"/>
              <w:marRight w:val="0"/>
              <w:marTop w:val="375"/>
              <w:marBottom w:val="0"/>
              <w:divBdr>
                <w:top w:val="none" w:sz="0" w:space="0" w:color="auto"/>
                <w:left w:val="none" w:sz="0" w:space="0" w:color="auto"/>
                <w:bottom w:val="none" w:sz="0" w:space="0" w:color="auto"/>
                <w:right w:val="none" w:sz="0" w:space="0" w:color="auto"/>
              </w:divBdr>
              <w:divsChild>
                <w:div w:id="863665156">
                  <w:marLeft w:val="0"/>
                  <w:marRight w:val="0"/>
                  <w:marTop w:val="0"/>
                  <w:marBottom w:val="0"/>
                  <w:divBdr>
                    <w:top w:val="none" w:sz="0" w:space="0" w:color="auto"/>
                    <w:left w:val="none" w:sz="0" w:space="0" w:color="auto"/>
                    <w:bottom w:val="none" w:sz="0" w:space="0" w:color="auto"/>
                    <w:right w:val="none" w:sz="0" w:space="0" w:color="auto"/>
                  </w:divBdr>
                  <w:divsChild>
                    <w:div w:id="905720803">
                      <w:marLeft w:val="0"/>
                      <w:marRight w:val="0"/>
                      <w:marTop w:val="0"/>
                      <w:marBottom w:val="0"/>
                      <w:divBdr>
                        <w:top w:val="none" w:sz="0" w:space="0" w:color="auto"/>
                        <w:left w:val="none" w:sz="0" w:space="0" w:color="auto"/>
                        <w:bottom w:val="none" w:sz="0" w:space="0" w:color="auto"/>
                        <w:right w:val="none" w:sz="0" w:space="0" w:color="auto"/>
                      </w:divBdr>
                    </w:div>
                    <w:div w:id="135056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78332">
              <w:marLeft w:val="0"/>
              <w:marRight w:val="0"/>
              <w:marTop w:val="225"/>
              <w:marBottom w:val="0"/>
              <w:divBdr>
                <w:top w:val="none" w:sz="0" w:space="0" w:color="auto"/>
                <w:left w:val="none" w:sz="0" w:space="0" w:color="auto"/>
                <w:bottom w:val="none" w:sz="0" w:space="0" w:color="auto"/>
                <w:right w:val="none" w:sz="0" w:space="0" w:color="auto"/>
              </w:divBdr>
              <w:divsChild>
                <w:div w:id="1304892126">
                  <w:marLeft w:val="0"/>
                  <w:marRight w:val="0"/>
                  <w:marTop w:val="0"/>
                  <w:marBottom w:val="0"/>
                  <w:divBdr>
                    <w:top w:val="none" w:sz="0" w:space="0" w:color="auto"/>
                    <w:left w:val="none" w:sz="0" w:space="0" w:color="auto"/>
                    <w:bottom w:val="none" w:sz="0" w:space="0" w:color="auto"/>
                    <w:right w:val="none" w:sz="0" w:space="0" w:color="auto"/>
                  </w:divBdr>
                </w:div>
              </w:divsChild>
            </w:div>
            <w:div w:id="1682657017">
              <w:marLeft w:val="0"/>
              <w:marRight w:val="0"/>
              <w:marTop w:val="225"/>
              <w:marBottom w:val="0"/>
              <w:divBdr>
                <w:top w:val="none" w:sz="0" w:space="0" w:color="auto"/>
                <w:left w:val="none" w:sz="0" w:space="0" w:color="auto"/>
                <w:bottom w:val="none" w:sz="0" w:space="0" w:color="auto"/>
                <w:right w:val="none" w:sz="0" w:space="0" w:color="auto"/>
              </w:divBdr>
              <w:divsChild>
                <w:div w:id="1815026045">
                  <w:marLeft w:val="0"/>
                  <w:marRight w:val="0"/>
                  <w:marTop w:val="0"/>
                  <w:marBottom w:val="0"/>
                  <w:divBdr>
                    <w:top w:val="none" w:sz="0" w:space="0" w:color="auto"/>
                    <w:left w:val="none" w:sz="0" w:space="0" w:color="auto"/>
                    <w:bottom w:val="none" w:sz="0" w:space="0" w:color="auto"/>
                    <w:right w:val="none" w:sz="0" w:space="0" w:color="auto"/>
                  </w:divBdr>
                </w:div>
              </w:divsChild>
            </w:div>
            <w:div w:id="1736512962">
              <w:marLeft w:val="0"/>
              <w:marRight w:val="0"/>
              <w:marTop w:val="225"/>
              <w:marBottom w:val="0"/>
              <w:divBdr>
                <w:top w:val="none" w:sz="0" w:space="0" w:color="auto"/>
                <w:left w:val="none" w:sz="0" w:space="0" w:color="auto"/>
                <w:bottom w:val="none" w:sz="0" w:space="0" w:color="auto"/>
                <w:right w:val="none" w:sz="0" w:space="0" w:color="auto"/>
              </w:divBdr>
              <w:divsChild>
                <w:div w:id="1320574268">
                  <w:marLeft w:val="0"/>
                  <w:marRight w:val="0"/>
                  <w:marTop w:val="0"/>
                  <w:marBottom w:val="0"/>
                  <w:divBdr>
                    <w:top w:val="none" w:sz="0" w:space="0" w:color="auto"/>
                    <w:left w:val="none" w:sz="0" w:space="0" w:color="auto"/>
                    <w:bottom w:val="none" w:sz="0" w:space="0" w:color="auto"/>
                    <w:right w:val="none" w:sz="0" w:space="0" w:color="auto"/>
                  </w:divBdr>
                </w:div>
              </w:divsChild>
            </w:div>
            <w:div w:id="1813596735">
              <w:marLeft w:val="0"/>
              <w:marRight w:val="0"/>
              <w:marTop w:val="225"/>
              <w:marBottom w:val="0"/>
              <w:divBdr>
                <w:top w:val="none" w:sz="0" w:space="0" w:color="auto"/>
                <w:left w:val="none" w:sz="0" w:space="0" w:color="auto"/>
                <w:bottom w:val="none" w:sz="0" w:space="0" w:color="auto"/>
                <w:right w:val="none" w:sz="0" w:space="0" w:color="auto"/>
              </w:divBdr>
              <w:divsChild>
                <w:div w:id="1222987561">
                  <w:marLeft w:val="0"/>
                  <w:marRight w:val="0"/>
                  <w:marTop w:val="0"/>
                  <w:marBottom w:val="0"/>
                  <w:divBdr>
                    <w:top w:val="none" w:sz="0" w:space="0" w:color="auto"/>
                    <w:left w:val="none" w:sz="0" w:space="0" w:color="auto"/>
                    <w:bottom w:val="none" w:sz="0" w:space="0" w:color="auto"/>
                    <w:right w:val="none" w:sz="0" w:space="0" w:color="auto"/>
                  </w:divBdr>
                </w:div>
              </w:divsChild>
            </w:div>
            <w:div w:id="1836410361">
              <w:marLeft w:val="0"/>
              <w:marRight w:val="0"/>
              <w:marTop w:val="225"/>
              <w:marBottom w:val="0"/>
              <w:divBdr>
                <w:top w:val="none" w:sz="0" w:space="0" w:color="auto"/>
                <w:left w:val="none" w:sz="0" w:space="0" w:color="auto"/>
                <w:bottom w:val="none" w:sz="0" w:space="0" w:color="auto"/>
                <w:right w:val="none" w:sz="0" w:space="0" w:color="auto"/>
              </w:divBdr>
              <w:divsChild>
                <w:div w:id="329218803">
                  <w:marLeft w:val="0"/>
                  <w:marRight w:val="0"/>
                  <w:marTop w:val="0"/>
                  <w:marBottom w:val="0"/>
                  <w:divBdr>
                    <w:top w:val="none" w:sz="0" w:space="0" w:color="auto"/>
                    <w:left w:val="none" w:sz="0" w:space="0" w:color="auto"/>
                    <w:bottom w:val="none" w:sz="0" w:space="0" w:color="auto"/>
                    <w:right w:val="none" w:sz="0" w:space="0" w:color="auto"/>
                  </w:divBdr>
                </w:div>
              </w:divsChild>
            </w:div>
            <w:div w:id="1854296692">
              <w:marLeft w:val="0"/>
              <w:marRight w:val="0"/>
              <w:marTop w:val="375"/>
              <w:marBottom w:val="0"/>
              <w:divBdr>
                <w:top w:val="none" w:sz="0" w:space="0" w:color="auto"/>
                <w:left w:val="none" w:sz="0" w:space="0" w:color="auto"/>
                <w:bottom w:val="none" w:sz="0" w:space="0" w:color="auto"/>
                <w:right w:val="none" w:sz="0" w:space="0" w:color="auto"/>
              </w:divBdr>
              <w:divsChild>
                <w:div w:id="530338251">
                  <w:marLeft w:val="0"/>
                  <w:marRight w:val="0"/>
                  <w:marTop w:val="0"/>
                  <w:marBottom w:val="0"/>
                  <w:divBdr>
                    <w:top w:val="none" w:sz="0" w:space="0" w:color="auto"/>
                    <w:left w:val="none" w:sz="0" w:space="0" w:color="auto"/>
                    <w:bottom w:val="none" w:sz="0" w:space="0" w:color="auto"/>
                    <w:right w:val="none" w:sz="0" w:space="0" w:color="auto"/>
                  </w:divBdr>
                  <w:divsChild>
                    <w:div w:id="1262568282">
                      <w:marLeft w:val="0"/>
                      <w:marRight w:val="0"/>
                      <w:marTop w:val="0"/>
                      <w:marBottom w:val="0"/>
                      <w:divBdr>
                        <w:top w:val="none" w:sz="0" w:space="0" w:color="auto"/>
                        <w:left w:val="none" w:sz="0" w:space="0" w:color="auto"/>
                        <w:bottom w:val="none" w:sz="0" w:space="0" w:color="auto"/>
                        <w:right w:val="none" w:sz="0" w:space="0" w:color="auto"/>
                      </w:divBdr>
                    </w:div>
                    <w:div w:id="188305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16459">
              <w:marLeft w:val="0"/>
              <w:marRight w:val="0"/>
              <w:marTop w:val="375"/>
              <w:marBottom w:val="0"/>
              <w:divBdr>
                <w:top w:val="none" w:sz="0" w:space="0" w:color="auto"/>
                <w:left w:val="none" w:sz="0" w:space="0" w:color="auto"/>
                <w:bottom w:val="none" w:sz="0" w:space="0" w:color="auto"/>
                <w:right w:val="none" w:sz="0" w:space="0" w:color="auto"/>
              </w:divBdr>
              <w:divsChild>
                <w:div w:id="2077588485">
                  <w:marLeft w:val="0"/>
                  <w:marRight w:val="0"/>
                  <w:marTop w:val="0"/>
                  <w:marBottom w:val="0"/>
                  <w:divBdr>
                    <w:top w:val="none" w:sz="0" w:space="0" w:color="auto"/>
                    <w:left w:val="none" w:sz="0" w:space="0" w:color="auto"/>
                    <w:bottom w:val="none" w:sz="0" w:space="0" w:color="auto"/>
                    <w:right w:val="none" w:sz="0" w:space="0" w:color="auto"/>
                  </w:divBdr>
                  <w:divsChild>
                    <w:div w:id="550073505">
                      <w:marLeft w:val="0"/>
                      <w:marRight w:val="0"/>
                      <w:marTop w:val="0"/>
                      <w:marBottom w:val="0"/>
                      <w:divBdr>
                        <w:top w:val="none" w:sz="0" w:space="0" w:color="auto"/>
                        <w:left w:val="none" w:sz="0" w:space="0" w:color="auto"/>
                        <w:bottom w:val="none" w:sz="0" w:space="0" w:color="auto"/>
                        <w:right w:val="none" w:sz="0" w:space="0" w:color="auto"/>
                      </w:divBdr>
                    </w:div>
                    <w:div w:id="157268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43692">
              <w:marLeft w:val="0"/>
              <w:marRight w:val="0"/>
              <w:marTop w:val="225"/>
              <w:marBottom w:val="0"/>
              <w:divBdr>
                <w:top w:val="none" w:sz="0" w:space="0" w:color="auto"/>
                <w:left w:val="none" w:sz="0" w:space="0" w:color="auto"/>
                <w:bottom w:val="none" w:sz="0" w:space="0" w:color="auto"/>
                <w:right w:val="none" w:sz="0" w:space="0" w:color="auto"/>
              </w:divBdr>
              <w:divsChild>
                <w:div w:id="349455604">
                  <w:marLeft w:val="0"/>
                  <w:marRight w:val="0"/>
                  <w:marTop w:val="0"/>
                  <w:marBottom w:val="0"/>
                  <w:divBdr>
                    <w:top w:val="none" w:sz="0" w:space="0" w:color="auto"/>
                    <w:left w:val="none" w:sz="0" w:space="0" w:color="auto"/>
                    <w:bottom w:val="none" w:sz="0" w:space="0" w:color="auto"/>
                    <w:right w:val="none" w:sz="0" w:space="0" w:color="auto"/>
                  </w:divBdr>
                </w:div>
              </w:divsChild>
            </w:div>
            <w:div w:id="1965579414">
              <w:marLeft w:val="0"/>
              <w:marRight w:val="0"/>
              <w:marTop w:val="375"/>
              <w:marBottom w:val="0"/>
              <w:divBdr>
                <w:top w:val="none" w:sz="0" w:space="0" w:color="auto"/>
                <w:left w:val="none" w:sz="0" w:space="0" w:color="auto"/>
                <w:bottom w:val="none" w:sz="0" w:space="0" w:color="auto"/>
                <w:right w:val="none" w:sz="0" w:space="0" w:color="auto"/>
              </w:divBdr>
              <w:divsChild>
                <w:div w:id="1480344253">
                  <w:marLeft w:val="0"/>
                  <w:marRight w:val="0"/>
                  <w:marTop w:val="0"/>
                  <w:marBottom w:val="0"/>
                  <w:divBdr>
                    <w:top w:val="none" w:sz="0" w:space="0" w:color="auto"/>
                    <w:left w:val="none" w:sz="0" w:space="0" w:color="auto"/>
                    <w:bottom w:val="none" w:sz="0" w:space="0" w:color="auto"/>
                    <w:right w:val="none" w:sz="0" w:space="0" w:color="auto"/>
                  </w:divBdr>
                </w:div>
              </w:divsChild>
            </w:div>
            <w:div w:id="1977762231">
              <w:marLeft w:val="0"/>
              <w:marRight w:val="0"/>
              <w:marTop w:val="225"/>
              <w:marBottom w:val="0"/>
              <w:divBdr>
                <w:top w:val="none" w:sz="0" w:space="0" w:color="auto"/>
                <w:left w:val="none" w:sz="0" w:space="0" w:color="auto"/>
                <w:bottom w:val="none" w:sz="0" w:space="0" w:color="auto"/>
                <w:right w:val="none" w:sz="0" w:space="0" w:color="auto"/>
              </w:divBdr>
              <w:divsChild>
                <w:div w:id="37124287">
                  <w:marLeft w:val="0"/>
                  <w:marRight w:val="0"/>
                  <w:marTop w:val="0"/>
                  <w:marBottom w:val="0"/>
                  <w:divBdr>
                    <w:top w:val="none" w:sz="0" w:space="0" w:color="auto"/>
                    <w:left w:val="none" w:sz="0" w:space="0" w:color="auto"/>
                    <w:bottom w:val="none" w:sz="0" w:space="0" w:color="auto"/>
                    <w:right w:val="none" w:sz="0" w:space="0" w:color="auto"/>
                  </w:divBdr>
                </w:div>
              </w:divsChild>
            </w:div>
            <w:div w:id="2059938933">
              <w:marLeft w:val="0"/>
              <w:marRight w:val="0"/>
              <w:marTop w:val="375"/>
              <w:marBottom w:val="0"/>
              <w:divBdr>
                <w:top w:val="none" w:sz="0" w:space="0" w:color="auto"/>
                <w:left w:val="none" w:sz="0" w:space="0" w:color="auto"/>
                <w:bottom w:val="none" w:sz="0" w:space="0" w:color="auto"/>
                <w:right w:val="none" w:sz="0" w:space="0" w:color="auto"/>
              </w:divBdr>
              <w:divsChild>
                <w:div w:id="1104157914">
                  <w:marLeft w:val="0"/>
                  <w:marRight w:val="0"/>
                  <w:marTop w:val="0"/>
                  <w:marBottom w:val="0"/>
                  <w:divBdr>
                    <w:top w:val="none" w:sz="0" w:space="0" w:color="auto"/>
                    <w:left w:val="none" w:sz="0" w:space="0" w:color="auto"/>
                    <w:bottom w:val="none" w:sz="0" w:space="0" w:color="auto"/>
                    <w:right w:val="none" w:sz="0" w:space="0" w:color="auto"/>
                  </w:divBdr>
                </w:div>
              </w:divsChild>
            </w:div>
            <w:div w:id="2079748233">
              <w:marLeft w:val="0"/>
              <w:marRight w:val="0"/>
              <w:marTop w:val="225"/>
              <w:marBottom w:val="0"/>
              <w:divBdr>
                <w:top w:val="none" w:sz="0" w:space="0" w:color="auto"/>
                <w:left w:val="none" w:sz="0" w:space="0" w:color="auto"/>
                <w:bottom w:val="none" w:sz="0" w:space="0" w:color="auto"/>
                <w:right w:val="none" w:sz="0" w:space="0" w:color="auto"/>
              </w:divBdr>
              <w:divsChild>
                <w:div w:id="747191280">
                  <w:marLeft w:val="0"/>
                  <w:marRight w:val="0"/>
                  <w:marTop w:val="0"/>
                  <w:marBottom w:val="0"/>
                  <w:divBdr>
                    <w:top w:val="none" w:sz="0" w:space="0" w:color="auto"/>
                    <w:left w:val="none" w:sz="0" w:space="0" w:color="auto"/>
                    <w:bottom w:val="none" w:sz="0" w:space="0" w:color="auto"/>
                    <w:right w:val="none" w:sz="0" w:space="0" w:color="auto"/>
                  </w:divBdr>
                </w:div>
              </w:divsChild>
            </w:div>
            <w:div w:id="2084334156">
              <w:marLeft w:val="0"/>
              <w:marRight w:val="0"/>
              <w:marTop w:val="225"/>
              <w:marBottom w:val="0"/>
              <w:divBdr>
                <w:top w:val="none" w:sz="0" w:space="0" w:color="auto"/>
                <w:left w:val="none" w:sz="0" w:space="0" w:color="auto"/>
                <w:bottom w:val="none" w:sz="0" w:space="0" w:color="auto"/>
                <w:right w:val="none" w:sz="0" w:space="0" w:color="auto"/>
              </w:divBdr>
              <w:divsChild>
                <w:div w:id="10646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00563">
          <w:marLeft w:val="0"/>
          <w:marRight w:val="0"/>
          <w:marTop w:val="0"/>
          <w:marBottom w:val="150"/>
          <w:divBdr>
            <w:top w:val="none" w:sz="0" w:space="0" w:color="auto"/>
            <w:left w:val="none" w:sz="0" w:space="0" w:color="auto"/>
            <w:bottom w:val="none" w:sz="0" w:space="0" w:color="auto"/>
            <w:right w:val="none" w:sz="0" w:space="0" w:color="auto"/>
          </w:divBdr>
          <w:divsChild>
            <w:div w:id="218632902">
              <w:marLeft w:val="0"/>
              <w:marRight w:val="0"/>
              <w:marTop w:val="0"/>
              <w:marBottom w:val="0"/>
              <w:divBdr>
                <w:top w:val="none" w:sz="0" w:space="0" w:color="auto"/>
                <w:left w:val="none" w:sz="0" w:space="0" w:color="auto"/>
                <w:bottom w:val="none" w:sz="0" w:space="0" w:color="auto"/>
                <w:right w:val="none" w:sz="0" w:space="0" w:color="auto"/>
              </w:divBdr>
              <w:divsChild>
                <w:div w:id="780345577">
                  <w:marLeft w:val="0"/>
                  <w:marRight w:val="0"/>
                  <w:marTop w:val="0"/>
                  <w:marBottom w:val="0"/>
                  <w:divBdr>
                    <w:top w:val="none" w:sz="0" w:space="0" w:color="auto"/>
                    <w:left w:val="none" w:sz="0" w:space="0" w:color="auto"/>
                    <w:bottom w:val="none" w:sz="0" w:space="0" w:color="auto"/>
                    <w:right w:val="none" w:sz="0" w:space="0" w:color="auto"/>
                  </w:divBdr>
                  <w:divsChild>
                    <w:div w:id="244270304">
                      <w:marLeft w:val="0"/>
                      <w:marRight w:val="0"/>
                      <w:marTop w:val="0"/>
                      <w:marBottom w:val="0"/>
                      <w:divBdr>
                        <w:top w:val="none" w:sz="0" w:space="0" w:color="auto"/>
                        <w:left w:val="none" w:sz="0" w:space="0" w:color="auto"/>
                        <w:bottom w:val="none" w:sz="0" w:space="0" w:color="auto"/>
                        <w:right w:val="none" w:sz="0" w:space="0" w:color="auto"/>
                      </w:divBdr>
                      <w:divsChild>
                        <w:div w:id="129906429">
                          <w:marLeft w:val="0"/>
                          <w:marRight w:val="0"/>
                          <w:marTop w:val="0"/>
                          <w:marBottom w:val="0"/>
                          <w:divBdr>
                            <w:top w:val="none" w:sz="0" w:space="0" w:color="auto"/>
                            <w:left w:val="none" w:sz="0" w:space="0" w:color="auto"/>
                            <w:bottom w:val="none" w:sz="0" w:space="0" w:color="auto"/>
                            <w:right w:val="none" w:sz="0" w:space="0" w:color="auto"/>
                          </w:divBdr>
                        </w:div>
                      </w:divsChild>
                    </w:div>
                    <w:div w:id="979269001">
                      <w:marLeft w:val="0"/>
                      <w:marRight w:val="0"/>
                      <w:marTop w:val="0"/>
                      <w:marBottom w:val="0"/>
                      <w:divBdr>
                        <w:top w:val="none" w:sz="0" w:space="0" w:color="auto"/>
                        <w:left w:val="none" w:sz="0" w:space="0" w:color="auto"/>
                        <w:bottom w:val="none" w:sz="0" w:space="0" w:color="auto"/>
                        <w:right w:val="none" w:sz="0" w:space="0" w:color="auto"/>
                      </w:divBdr>
                    </w:div>
                    <w:div w:id="1099328558">
                      <w:marLeft w:val="-135"/>
                      <w:marRight w:val="0"/>
                      <w:marTop w:val="0"/>
                      <w:marBottom w:val="0"/>
                      <w:divBdr>
                        <w:top w:val="none" w:sz="0" w:space="0" w:color="auto"/>
                        <w:left w:val="none" w:sz="0" w:space="0" w:color="auto"/>
                        <w:bottom w:val="none" w:sz="0" w:space="0" w:color="auto"/>
                        <w:right w:val="none" w:sz="0" w:space="0" w:color="auto"/>
                      </w:divBdr>
                    </w:div>
                    <w:div w:id="187985445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1273545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156805">
      <w:bodyDiv w:val="1"/>
      <w:marLeft w:val="0"/>
      <w:marRight w:val="0"/>
      <w:marTop w:val="0"/>
      <w:marBottom w:val="0"/>
      <w:divBdr>
        <w:top w:val="none" w:sz="0" w:space="0" w:color="auto"/>
        <w:left w:val="none" w:sz="0" w:space="0" w:color="auto"/>
        <w:bottom w:val="none" w:sz="0" w:space="0" w:color="auto"/>
        <w:right w:val="none" w:sz="0" w:space="0" w:color="auto"/>
      </w:divBdr>
      <w:divsChild>
        <w:div w:id="1966696565">
          <w:marLeft w:val="0"/>
          <w:marRight w:val="0"/>
          <w:marTop w:val="0"/>
          <w:marBottom w:val="0"/>
          <w:divBdr>
            <w:top w:val="none" w:sz="0" w:space="0" w:color="auto"/>
            <w:left w:val="none" w:sz="0" w:space="0" w:color="auto"/>
            <w:bottom w:val="none" w:sz="0" w:space="0" w:color="auto"/>
            <w:right w:val="none" w:sz="0" w:space="0" w:color="auto"/>
          </w:divBdr>
          <w:divsChild>
            <w:div w:id="78335028">
              <w:marLeft w:val="0"/>
              <w:marRight w:val="0"/>
              <w:marTop w:val="0"/>
              <w:marBottom w:val="225"/>
              <w:divBdr>
                <w:top w:val="none" w:sz="0" w:space="0" w:color="auto"/>
                <w:left w:val="none" w:sz="0" w:space="0" w:color="auto"/>
                <w:bottom w:val="none" w:sz="0" w:space="0" w:color="auto"/>
                <w:right w:val="none" w:sz="0" w:space="0" w:color="auto"/>
              </w:divBdr>
              <w:divsChild>
                <w:div w:id="679043609">
                  <w:marLeft w:val="0"/>
                  <w:marRight w:val="0"/>
                  <w:marTop w:val="0"/>
                  <w:marBottom w:val="0"/>
                  <w:divBdr>
                    <w:top w:val="none" w:sz="0" w:space="0" w:color="auto"/>
                    <w:left w:val="none" w:sz="0" w:space="0" w:color="auto"/>
                    <w:bottom w:val="none" w:sz="0" w:space="0" w:color="auto"/>
                    <w:right w:val="none" w:sz="0" w:space="0" w:color="auto"/>
                  </w:divBdr>
                  <w:divsChild>
                    <w:div w:id="764836944">
                      <w:marLeft w:val="0"/>
                      <w:marRight w:val="0"/>
                      <w:marTop w:val="0"/>
                      <w:marBottom w:val="195"/>
                      <w:divBdr>
                        <w:top w:val="none" w:sz="0" w:space="0" w:color="auto"/>
                        <w:left w:val="none" w:sz="0" w:space="0" w:color="auto"/>
                        <w:bottom w:val="none" w:sz="0" w:space="0" w:color="auto"/>
                        <w:right w:val="none" w:sz="0" w:space="0" w:color="auto"/>
                      </w:divBdr>
                    </w:div>
                    <w:div w:id="2017807690">
                      <w:marLeft w:val="0"/>
                      <w:marRight w:val="0"/>
                      <w:marTop w:val="0"/>
                      <w:marBottom w:val="0"/>
                      <w:divBdr>
                        <w:top w:val="none" w:sz="0" w:space="0" w:color="auto"/>
                        <w:left w:val="none" w:sz="0" w:space="0" w:color="auto"/>
                        <w:bottom w:val="none" w:sz="0" w:space="0" w:color="auto"/>
                        <w:right w:val="none" w:sz="0" w:space="0" w:color="auto"/>
                      </w:divBdr>
                      <w:divsChild>
                        <w:div w:id="1736125766">
                          <w:marLeft w:val="0"/>
                          <w:marRight w:val="0"/>
                          <w:marTop w:val="0"/>
                          <w:marBottom w:val="0"/>
                          <w:divBdr>
                            <w:top w:val="none" w:sz="0" w:space="0" w:color="auto"/>
                            <w:left w:val="none" w:sz="0" w:space="0" w:color="auto"/>
                            <w:bottom w:val="none" w:sz="0" w:space="0" w:color="auto"/>
                            <w:right w:val="none" w:sz="0" w:space="0" w:color="auto"/>
                          </w:divBdr>
                          <w:divsChild>
                            <w:div w:id="911700916">
                              <w:marLeft w:val="0"/>
                              <w:marRight w:val="0"/>
                              <w:marTop w:val="0"/>
                              <w:marBottom w:val="0"/>
                              <w:divBdr>
                                <w:top w:val="none" w:sz="0" w:space="0" w:color="auto"/>
                                <w:left w:val="none" w:sz="0" w:space="0" w:color="auto"/>
                                <w:bottom w:val="none" w:sz="0" w:space="0" w:color="auto"/>
                                <w:right w:val="none" w:sz="0" w:space="0" w:color="auto"/>
                              </w:divBdr>
                              <w:divsChild>
                                <w:div w:id="7161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295250">
              <w:marLeft w:val="0"/>
              <w:marRight w:val="0"/>
              <w:marTop w:val="120"/>
              <w:marBottom w:val="120"/>
              <w:divBdr>
                <w:top w:val="none" w:sz="0" w:space="0" w:color="auto"/>
                <w:left w:val="none" w:sz="0" w:space="0" w:color="auto"/>
                <w:bottom w:val="none" w:sz="0" w:space="0" w:color="auto"/>
                <w:right w:val="none" w:sz="0" w:space="0" w:color="auto"/>
              </w:divBdr>
              <w:divsChild>
                <w:div w:id="392504581">
                  <w:marLeft w:val="0"/>
                  <w:marRight w:val="0"/>
                  <w:marTop w:val="0"/>
                  <w:marBottom w:val="0"/>
                  <w:divBdr>
                    <w:top w:val="none" w:sz="0" w:space="0" w:color="auto"/>
                    <w:left w:val="none" w:sz="0" w:space="0" w:color="auto"/>
                    <w:bottom w:val="none" w:sz="0" w:space="0" w:color="auto"/>
                    <w:right w:val="none" w:sz="0" w:space="0" w:color="auto"/>
                  </w:divBdr>
                  <w:divsChild>
                    <w:div w:id="47619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50546">
      <w:bodyDiv w:val="1"/>
      <w:marLeft w:val="0"/>
      <w:marRight w:val="0"/>
      <w:marTop w:val="0"/>
      <w:marBottom w:val="0"/>
      <w:divBdr>
        <w:top w:val="none" w:sz="0" w:space="0" w:color="auto"/>
        <w:left w:val="none" w:sz="0" w:space="0" w:color="auto"/>
        <w:bottom w:val="none" w:sz="0" w:space="0" w:color="auto"/>
        <w:right w:val="none" w:sz="0" w:space="0" w:color="auto"/>
      </w:divBdr>
    </w:div>
    <w:div w:id="139618126">
      <w:bodyDiv w:val="1"/>
      <w:marLeft w:val="0"/>
      <w:marRight w:val="0"/>
      <w:marTop w:val="0"/>
      <w:marBottom w:val="0"/>
      <w:divBdr>
        <w:top w:val="none" w:sz="0" w:space="0" w:color="auto"/>
        <w:left w:val="none" w:sz="0" w:space="0" w:color="auto"/>
        <w:bottom w:val="none" w:sz="0" w:space="0" w:color="auto"/>
        <w:right w:val="none" w:sz="0" w:space="0" w:color="auto"/>
      </w:divBdr>
      <w:divsChild>
        <w:div w:id="2005820591">
          <w:marLeft w:val="0"/>
          <w:marRight w:val="0"/>
          <w:marTop w:val="0"/>
          <w:marBottom w:val="0"/>
          <w:divBdr>
            <w:top w:val="none" w:sz="0" w:space="0" w:color="auto"/>
            <w:left w:val="none" w:sz="0" w:space="0" w:color="auto"/>
            <w:bottom w:val="none" w:sz="0" w:space="0" w:color="auto"/>
            <w:right w:val="none" w:sz="0" w:space="0" w:color="auto"/>
          </w:divBdr>
          <w:divsChild>
            <w:div w:id="758140102">
              <w:marLeft w:val="0"/>
              <w:marRight w:val="0"/>
              <w:marTop w:val="0"/>
              <w:marBottom w:val="0"/>
              <w:divBdr>
                <w:top w:val="none" w:sz="0" w:space="0" w:color="auto"/>
                <w:left w:val="none" w:sz="0" w:space="0" w:color="auto"/>
                <w:bottom w:val="none" w:sz="0" w:space="0" w:color="auto"/>
                <w:right w:val="none" w:sz="0" w:space="0" w:color="auto"/>
              </w:divBdr>
              <w:divsChild>
                <w:div w:id="534536270">
                  <w:marLeft w:val="0"/>
                  <w:marRight w:val="0"/>
                  <w:marTop w:val="0"/>
                  <w:marBottom w:val="0"/>
                  <w:divBdr>
                    <w:top w:val="none" w:sz="0" w:space="0" w:color="auto"/>
                    <w:left w:val="none" w:sz="0" w:space="0" w:color="auto"/>
                    <w:bottom w:val="none" w:sz="0" w:space="0" w:color="auto"/>
                    <w:right w:val="none" w:sz="0" w:space="0" w:color="auto"/>
                  </w:divBdr>
                  <w:divsChild>
                    <w:div w:id="771515396">
                      <w:marLeft w:val="-300"/>
                      <w:marRight w:val="0"/>
                      <w:marTop w:val="0"/>
                      <w:marBottom w:val="0"/>
                      <w:divBdr>
                        <w:top w:val="none" w:sz="0" w:space="0" w:color="auto"/>
                        <w:left w:val="none" w:sz="0" w:space="0" w:color="auto"/>
                        <w:bottom w:val="none" w:sz="0" w:space="0" w:color="auto"/>
                        <w:right w:val="none" w:sz="0" w:space="0" w:color="auto"/>
                      </w:divBdr>
                      <w:divsChild>
                        <w:div w:id="924070970">
                          <w:marLeft w:val="300"/>
                          <w:marRight w:val="0"/>
                          <w:marTop w:val="0"/>
                          <w:marBottom w:val="0"/>
                          <w:divBdr>
                            <w:top w:val="none" w:sz="0" w:space="0" w:color="auto"/>
                            <w:left w:val="none" w:sz="0" w:space="0" w:color="auto"/>
                            <w:bottom w:val="none" w:sz="0" w:space="0" w:color="auto"/>
                            <w:right w:val="none" w:sz="0" w:space="0" w:color="auto"/>
                          </w:divBdr>
                          <w:divsChild>
                            <w:div w:id="35930538">
                              <w:marLeft w:val="0"/>
                              <w:marRight w:val="0"/>
                              <w:marTop w:val="0"/>
                              <w:marBottom w:val="0"/>
                              <w:divBdr>
                                <w:top w:val="none" w:sz="0" w:space="0" w:color="auto"/>
                                <w:left w:val="none" w:sz="0" w:space="0" w:color="auto"/>
                                <w:bottom w:val="none" w:sz="0" w:space="0" w:color="auto"/>
                                <w:right w:val="none" w:sz="0" w:space="0" w:color="auto"/>
                              </w:divBdr>
                              <w:divsChild>
                                <w:div w:id="421418277">
                                  <w:marLeft w:val="0"/>
                                  <w:marRight w:val="0"/>
                                  <w:marTop w:val="0"/>
                                  <w:marBottom w:val="0"/>
                                  <w:divBdr>
                                    <w:top w:val="none" w:sz="0" w:space="0" w:color="auto"/>
                                    <w:left w:val="none" w:sz="0" w:space="0" w:color="auto"/>
                                    <w:bottom w:val="none" w:sz="0" w:space="0" w:color="auto"/>
                                    <w:right w:val="none" w:sz="0" w:space="0" w:color="auto"/>
                                  </w:divBdr>
                                  <w:divsChild>
                                    <w:div w:id="1642147410">
                                      <w:marLeft w:val="0"/>
                                      <w:marRight w:val="0"/>
                                      <w:marTop w:val="0"/>
                                      <w:marBottom w:val="0"/>
                                      <w:divBdr>
                                        <w:top w:val="none" w:sz="0" w:space="0" w:color="auto"/>
                                        <w:left w:val="none" w:sz="0" w:space="0" w:color="auto"/>
                                        <w:bottom w:val="none" w:sz="0" w:space="0" w:color="auto"/>
                                        <w:right w:val="none" w:sz="0" w:space="0" w:color="auto"/>
                                      </w:divBdr>
                                      <w:divsChild>
                                        <w:div w:id="305815374">
                                          <w:marLeft w:val="0"/>
                                          <w:marRight w:val="0"/>
                                          <w:marTop w:val="150"/>
                                          <w:marBottom w:val="0"/>
                                          <w:divBdr>
                                            <w:top w:val="none" w:sz="0" w:space="0" w:color="auto"/>
                                            <w:left w:val="none" w:sz="0" w:space="0" w:color="auto"/>
                                            <w:bottom w:val="none" w:sz="0" w:space="0" w:color="auto"/>
                                            <w:right w:val="none" w:sz="0" w:space="0" w:color="auto"/>
                                          </w:divBdr>
                                          <w:divsChild>
                                            <w:div w:id="191720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823951">
                                      <w:marLeft w:val="300"/>
                                      <w:marRight w:val="0"/>
                                      <w:marTop w:val="150"/>
                                      <w:marBottom w:val="0"/>
                                      <w:divBdr>
                                        <w:top w:val="none" w:sz="0" w:space="0" w:color="auto"/>
                                        <w:left w:val="none" w:sz="0" w:space="0" w:color="auto"/>
                                        <w:bottom w:val="none" w:sz="0" w:space="0" w:color="auto"/>
                                        <w:right w:val="none" w:sz="0" w:space="0" w:color="auto"/>
                                      </w:divBdr>
                                      <w:divsChild>
                                        <w:div w:id="497233466">
                                          <w:marLeft w:val="0"/>
                                          <w:marRight w:val="0"/>
                                          <w:marTop w:val="0"/>
                                          <w:marBottom w:val="0"/>
                                          <w:divBdr>
                                            <w:top w:val="none" w:sz="0" w:space="0" w:color="auto"/>
                                            <w:left w:val="none" w:sz="0" w:space="0" w:color="auto"/>
                                            <w:bottom w:val="none" w:sz="0" w:space="0" w:color="auto"/>
                                            <w:right w:val="none" w:sz="0" w:space="0" w:color="auto"/>
                                          </w:divBdr>
                                          <w:divsChild>
                                            <w:div w:id="1279219612">
                                              <w:marLeft w:val="0"/>
                                              <w:marRight w:val="0"/>
                                              <w:marTop w:val="0"/>
                                              <w:marBottom w:val="0"/>
                                              <w:divBdr>
                                                <w:top w:val="none" w:sz="0" w:space="0" w:color="auto"/>
                                                <w:left w:val="none" w:sz="0" w:space="0" w:color="auto"/>
                                                <w:bottom w:val="none" w:sz="0" w:space="0" w:color="auto"/>
                                                <w:right w:val="none" w:sz="0" w:space="0" w:color="auto"/>
                                              </w:divBdr>
                                              <w:divsChild>
                                                <w:div w:id="85689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052194">
                                  <w:marLeft w:val="0"/>
                                  <w:marRight w:val="0"/>
                                  <w:marTop w:val="0"/>
                                  <w:marBottom w:val="0"/>
                                  <w:divBdr>
                                    <w:top w:val="none" w:sz="0" w:space="0" w:color="auto"/>
                                    <w:left w:val="none" w:sz="0" w:space="0" w:color="auto"/>
                                    <w:bottom w:val="none" w:sz="0" w:space="0" w:color="auto"/>
                                    <w:right w:val="none" w:sz="0" w:space="0" w:color="auto"/>
                                  </w:divBdr>
                                  <w:divsChild>
                                    <w:div w:id="40835634">
                                      <w:marLeft w:val="0"/>
                                      <w:marRight w:val="0"/>
                                      <w:marTop w:val="0"/>
                                      <w:marBottom w:val="0"/>
                                      <w:divBdr>
                                        <w:top w:val="none" w:sz="0" w:space="0" w:color="auto"/>
                                        <w:left w:val="none" w:sz="0" w:space="0" w:color="auto"/>
                                        <w:bottom w:val="none" w:sz="0" w:space="0" w:color="auto"/>
                                        <w:right w:val="none" w:sz="0" w:space="0" w:color="auto"/>
                                      </w:divBdr>
                                      <w:divsChild>
                                        <w:div w:id="249314078">
                                          <w:marLeft w:val="0"/>
                                          <w:marRight w:val="0"/>
                                          <w:marTop w:val="0"/>
                                          <w:marBottom w:val="0"/>
                                          <w:divBdr>
                                            <w:top w:val="none" w:sz="0" w:space="0" w:color="auto"/>
                                            <w:left w:val="none" w:sz="0" w:space="0" w:color="auto"/>
                                            <w:bottom w:val="none" w:sz="0" w:space="0" w:color="auto"/>
                                            <w:right w:val="none" w:sz="0" w:space="0" w:color="auto"/>
                                          </w:divBdr>
                                        </w:div>
                                      </w:divsChild>
                                    </w:div>
                                    <w:div w:id="11189977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6221887">
          <w:marLeft w:val="0"/>
          <w:marRight w:val="0"/>
          <w:marTop w:val="0"/>
          <w:marBottom w:val="0"/>
          <w:divBdr>
            <w:top w:val="none" w:sz="0" w:space="0" w:color="auto"/>
            <w:left w:val="none" w:sz="0" w:space="0" w:color="auto"/>
            <w:bottom w:val="none" w:sz="0" w:space="0" w:color="auto"/>
            <w:right w:val="none" w:sz="0" w:space="0" w:color="auto"/>
          </w:divBdr>
          <w:divsChild>
            <w:div w:id="811598251">
              <w:marLeft w:val="0"/>
              <w:marRight w:val="0"/>
              <w:marTop w:val="0"/>
              <w:marBottom w:val="0"/>
              <w:divBdr>
                <w:top w:val="none" w:sz="0" w:space="0" w:color="auto"/>
                <w:left w:val="none" w:sz="0" w:space="0" w:color="auto"/>
                <w:bottom w:val="none" w:sz="0" w:space="0" w:color="auto"/>
                <w:right w:val="none" w:sz="0" w:space="0" w:color="auto"/>
              </w:divBdr>
              <w:divsChild>
                <w:div w:id="1120800200">
                  <w:marLeft w:val="0"/>
                  <w:marRight w:val="0"/>
                  <w:marTop w:val="0"/>
                  <w:marBottom w:val="0"/>
                  <w:divBdr>
                    <w:top w:val="none" w:sz="0" w:space="0" w:color="auto"/>
                    <w:left w:val="none" w:sz="0" w:space="0" w:color="auto"/>
                    <w:bottom w:val="none" w:sz="0" w:space="0" w:color="auto"/>
                    <w:right w:val="none" w:sz="0" w:space="0" w:color="auto"/>
                  </w:divBdr>
                  <w:divsChild>
                    <w:div w:id="1167407627">
                      <w:marLeft w:val="-300"/>
                      <w:marRight w:val="0"/>
                      <w:marTop w:val="0"/>
                      <w:marBottom w:val="0"/>
                      <w:divBdr>
                        <w:top w:val="none" w:sz="0" w:space="0" w:color="auto"/>
                        <w:left w:val="none" w:sz="0" w:space="0" w:color="auto"/>
                        <w:bottom w:val="none" w:sz="0" w:space="0" w:color="auto"/>
                        <w:right w:val="none" w:sz="0" w:space="0" w:color="auto"/>
                      </w:divBdr>
                      <w:divsChild>
                        <w:div w:id="194736915">
                          <w:marLeft w:val="300"/>
                          <w:marRight w:val="0"/>
                          <w:marTop w:val="0"/>
                          <w:marBottom w:val="0"/>
                          <w:divBdr>
                            <w:top w:val="none" w:sz="0" w:space="0" w:color="auto"/>
                            <w:left w:val="none" w:sz="0" w:space="0" w:color="auto"/>
                            <w:bottom w:val="none" w:sz="0" w:space="0" w:color="auto"/>
                            <w:right w:val="none" w:sz="0" w:space="0" w:color="auto"/>
                          </w:divBdr>
                          <w:divsChild>
                            <w:div w:id="731122922">
                              <w:marLeft w:val="0"/>
                              <w:marRight w:val="0"/>
                              <w:marTop w:val="0"/>
                              <w:marBottom w:val="0"/>
                              <w:divBdr>
                                <w:top w:val="none" w:sz="0" w:space="0" w:color="auto"/>
                                <w:left w:val="none" w:sz="0" w:space="0" w:color="auto"/>
                                <w:bottom w:val="none" w:sz="0" w:space="0" w:color="auto"/>
                                <w:right w:val="none" w:sz="0" w:space="0" w:color="auto"/>
                              </w:divBdr>
                              <w:divsChild>
                                <w:div w:id="567764533">
                                  <w:marLeft w:val="0"/>
                                  <w:marRight w:val="0"/>
                                  <w:marTop w:val="0"/>
                                  <w:marBottom w:val="300"/>
                                  <w:divBdr>
                                    <w:top w:val="none" w:sz="0" w:space="0" w:color="auto"/>
                                    <w:left w:val="none" w:sz="0" w:space="0" w:color="auto"/>
                                    <w:bottom w:val="none" w:sz="0" w:space="0" w:color="auto"/>
                                    <w:right w:val="none" w:sz="0" w:space="0" w:color="auto"/>
                                  </w:divBdr>
                                  <w:divsChild>
                                    <w:div w:id="2032291476">
                                      <w:marLeft w:val="0"/>
                                      <w:marRight w:val="0"/>
                                      <w:marTop w:val="0"/>
                                      <w:marBottom w:val="0"/>
                                      <w:divBdr>
                                        <w:top w:val="none" w:sz="0" w:space="0" w:color="auto"/>
                                        <w:left w:val="none" w:sz="0" w:space="0" w:color="auto"/>
                                        <w:bottom w:val="none" w:sz="0" w:space="0" w:color="auto"/>
                                        <w:right w:val="none" w:sz="0" w:space="0" w:color="auto"/>
                                      </w:divBdr>
                                      <w:divsChild>
                                        <w:div w:id="7486098">
                                          <w:marLeft w:val="0"/>
                                          <w:marRight w:val="0"/>
                                          <w:marTop w:val="0"/>
                                          <w:marBottom w:val="300"/>
                                          <w:divBdr>
                                            <w:top w:val="none" w:sz="0" w:space="0" w:color="auto"/>
                                            <w:left w:val="none" w:sz="0" w:space="0" w:color="auto"/>
                                            <w:bottom w:val="none" w:sz="0" w:space="0" w:color="auto"/>
                                            <w:right w:val="none" w:sz="0" w:space="0" w:color="auto"/>
                                          </w:divBdr>
                                        </w:div>
                                        <w:div w:id="10381289">
                                          <w:marLeft w:val="0"/>
                                          <w:marRight w:val="0"/>
                                          <w:marTop w:val="0"/>
                                          <w:marBottom w:val="300"/>
                                          <w:divBdr>
                                            <w:top w:val="none" w:sz="0" w:space="0" w:color="auto"/>
                                            <w:left w:val="none" w:sz="0" w:space="0" w:color="auto"/>
                                            <w:bottom w:val="none" w:sz="0" w:space="0" w:color="auto"/>
                                            <w:right w:val="none" w:sz="0" w:space="0" w:color="auto"/>
                                          </w:divBdr>
                                        </w:div>
                                        <w:div w:id="12340897">
                                          <w:marLeft w:val="0"/>
                                          <w:marRight w:val="0"/>
                                          <w:marTop w:val="0"/>
                                          <w:marBottom w:val="300"/>
                                          <w:divBdr>
                                            <w:top w:val="none" w:sz="0" w:space="0" w:color="auto"/>
                                            <w:left w:val="none" w:sz="0" w:space="0" w:color="auto"/>
                                            <w:bottom w:val="none" w:sz="0" w:space="0" w:color="auto"/>
                                            <w:right w:val="none" w:sz="0" w:space="0" w:color="auto"/>
                                          </w:divBdr>
                                        </w:div>
                                        <w:div w:id="20012225">
                                          <w:marLeft w:val="0"/>
                                          <w:marRight w:val="0"/>
                                          <w:marTop w:val="0"/>
                                          <w:marBottom w:val="300"/>
                                          <w:divBdr>
                                            <w:top w:val="none" w:sz="0" w:space="0" w:color="auto"/>
                                            <w:left w:val="none" w:sz="0" w:space="0" w:color="auto"/>
                                            <w:bottom w:val="none" w:sz="0" w:space="0" w:color="auto"/>
                                            <w:right w:val="none" w:sz="0" w:space="0" w:color="auto"/>
                                          </w:divBdr>
                                        </w:div>
                                        <w:div w:id="24256123">
                                          <w:marLeft w:val="0"/>
                                          <w:marRight w:val="0"/>
                                          <w:marTop w:val="0"/>
                                          <w:marBottom w:val="300"/>
                                          <w:divBdr>
                                            <w:top w:val="none" w:sz="0" w:space="0" w:color="auto"/>
                                            <w:left w:val="none" w:sz="0" w:space="0" w:color="auto"/>
                                            <w:bottom w:val="none" w:sz="0" w:space="0" w:color="auto"/>
                                            <w:right w:val="none" w:sz="0" w:space="0" w:color="auto"/>
                                          </w:divBdr>
                                        </w:div>
                                        <w:div w:id="30689521">
                                          <w:marLeft w:val="0"/>
                                          <w:marRight w:val="0"/>
                                          <w:marTop w:val="0"/>
                                          <w:marBottom w:val="300"/>
                                          <w:divBdr>
                                            <w:top w:val="none" w:sz="0" w:space="0" w:color="auto"/>
                                            <w:left w:val="none" w:sz="0" w:space="0" w:color="auto"/>
                                            <w:bottom w:val="none" w:sz="0" w:space="0" w:color="auto"/>
                                            <w:right w:val="none" w:sz="0" w:space="0" w:color="auto"/>
                                          </w:divBdr>
                                        </w:div>
                                        <w:div w:id="35204599">
                                          <w:marLeft w:val="0"/>
                                          <w:marRight w:val="0"/>
                                          <w:marTop w:val="0"/>
                                          <w:marBottom w:val="300"/>
                                          <w:divBdr>
                                            <w:top w:val="none" w:sz="0" w:space="0" w:color="auto"/>
                                            <w:left w:val="none" w:sz="0" w:space="0" w:color="auto"/>
                                            <w:bottom w:val="none" w:sz="0" w:space="0" w:color="auto"/>
                                            <w:right w:val="none" w:sz="0" w:space="0" w:color="auto"/>
                                          </w:divBdr>
                                        </w:div>
                                        <w:div w:id="40598431">
                                          <w:marLeft w:val="0"/>
                                          <w:marRight w:val="0"/>
                                          <w:marTop w:val="0"/>
                                          <w:marBottom w:val="300"/>
                                          <w:divBdr>
                                            <w:top w:val="none" w:sz="0" w:space="0" w:color="auto"/>
                                            <w:left w:val="none" w:sz="0" w:space="0" w:color="auto"/>
                                            <w:bottom w:val="none" w:sz="0" w:space="0" w:color="auto"/>
                                            <w:right w:val="none" w:sz="0" w:space="0" w:color="auto"/>
                                          </w:divBdr>
                                        </w:div>
                                        <w:div w:id="56051781">
                                          <w:marLeft w:val="0"/>
                                          <w:marRight w:val="0"/>
                                          <w:marTop w:val="0"/>
                                          <w:marBottom w:val="300"/>
                                          <w:divBdr>
                                            <w:top w:val="none" w:sz="0" w:space="0" w:color="auto"/>
                                            <w:left w:val="none" w:sz="0" w:space="0" w:color="auto"/>
                                            <w:bottom w:val="none" w:sz="0" w:space="0" w:color="auto"/>
                                            <w:right w:val="none" w:sz="0" w:space="0" w:color="auto"/>
                                          </w:divBdr>
                                        </w:div>
                                        <w:div w:id="67267281">
                                          <w:marLeft w:val="0"/>
                                          <w:marRight w:val="0"/>
                                          <w:marTop w:val="0"/>
                                          <w:marBottom w:val="300"/>
                                          <w:divBdr>
                                            <w:top w:val="none" w:sz="0" w:space="0" w:color="auto"/>
                                            <w:left w:val="none" w:sz="0" w:space="0" w:color="auto"/>
                                            <w:bottom w:val="none" w:sz="0" w:space="0" w:color="auto"/>
                                            <w:right w:val="none" w:sz="0" w:space="0" w:color="auto"/>
                                          </w:divBdr>
                                        </w:div>
                                        <w:div w:id="74129377">
                                          <w:marLeft w:val="0"/>
                                          <w:marRight w:val="0"/>
                                          <w:marTop w:val="0"/>
                                          <w:marBottom w:val="300"/>
                                          <w:divBdr>
                                            <w:top w:val="none" w:sz="0" w:space="0" w:color="auto"/>
                                            <w:left w:val="none" w:sz="0" w:space="0" w:color="auto"/>
                                            <w:bottom w:val="none" w:sz="0" w:space="0" w:color="auto"/>
                                            <w:right w:val="none" w:sz="0" w:space="0" w:color="auto"/>
                                          </w:divBdr>
                                        </w:div>
                                        <w:div w:id="81881458">
                                          <w:marLeft w:val="0"/>
                                          <w:marRight w:val="0"/>
                                          <w:marTop w:val="0"/>
                                          <w:marBottom w:val="300"/>
                                          <w:divBdr>
                                            <w:top w:val="none" w:sz="0" w:space="0" w:color="auto"/>
                                            <w:left w:val="none" w:sz="0" w:space="0" w:color="auto"/>
                                            <w:bottom w:val="none" w:sz="0" w:space="0" w:color="auto"/>
                                            <w:right w:val="none" w:sz="0" w:space="0" w:color="auto"/>
                                          </w:divBdr>
                                        </w:div>
                                        <w:div w:id="84881192">
                                          <w:marLeft w:val="0"/>
                                          <w:marRight w:val="0"/>
                                          <w:marTop w:val="0"/>
                                          <w:marBottom w:val="300"/>
                                          <w:divBdr>
                                            <w:top w:val="none" w:sz="0" w:space="0" w:color="auto"/>
                                            <w:left w:val="none" w:sz="0" w:space="0" w:color="auto"/>
                                            <w:bottom w:val="none" w:sz="0" w:space="0" w:color="auto"/>
                                            <w:right w:val="none" w:sz="0" w:space="0" w:color="auto"/>
                                          </w:divBdr>
                                        </w:div>
                                        <w:div w:id="86081461">
                                          <w:marLeft w:val="0"/>
                                          <w:marRight w:val="0"/>
                                          <w:marTop w:val="0"/>
                                          <w:marBottom w:val="300"/>
                                          <w:divBdr>
                                            <w:top w:val="none" w:sz="0" w:space="0" w:color="auto"/>
                                            <w:left w:val="none" w:sz="0" w:space="0" w:color="auto"/>
                                            <w:bottom w:val="none" w:sz="0" w:space="0" w:color="auto"/>
                                            <w:right w:val="none" w:sz="0" w:space="0" w:color="auto"/>
                                          </w:divBdr>
                                        </w:div>
                                        <w:div w:id="92822662">
                                          <w:marLeft w:val="0"/>
                                          <w:marRight w:val="0"/>
                                          <w:marTop w:val="0"/>
                                          <w:marBottom w:val="300"/>
                                          <w:divBdr>
                                            <w:top w:val="none" w:sz="0" w:space="0" w:color="auto"/>
                                            <w:left w:val="none" w:sz="0" w:space="0" w:color="auto"/>
                                            <w:bottom w:val="none" w:sz="0" w:space="0" w:color="auto"/>
                                            <w:right w:val="none" w:sz="0" w:space="0" w:color="auto"/>
                                          </w:divBdr>
                                        </w:div>
                                        <w:div w:id="140736068">
                                          <w:marLeft w:val="0"/>
                                          <w:marRight w:val="0"/>
                                          <w:marTop w:val="0"/>
                                          <w:marBottom w:val="300"/>
                                          <w:divBdr>
                                            <w:top w:val="none" w:sz="0" w:space="0" w:color="auto"/>
                                            <w:left w:val="none" w:sz="0" w:space="0" w:color="auto"/>
                                            <w:bottom w:val="none" w:sz="0" w:space="0" w:color="auto"/>
                                            <w:right w:val="none" w:sz="0" w:space="0" w:color="auto"/>
                                          </w:divBdr>
                                        </w:div>
                                        <w:div w:id="146407733">
                                          <w:marLeft w:val="0"/>
                                          <w:marRight w:val="0"/>
                                          <w:marTop w:val="0"/>
                                          <w:marBottom w:val="300"/>
                                          <w:divBdr>
                                            <w:top w:val="none" w:sz="0" w:space="0" w:color="auto"/>
                                            <w:left w:val="none" w:sz="0" w:space="0" w:color="auto"/>
                                            <w:bottom w:val="none" w:sz="0" w:space="0" w:color="auto"/>
                                            <w:right w:val="none" w:sz="0" w:space="0" w:color="auto"/>
                                          </w:divBdr>
                                        </w:div>
                                        <w:div w:id="150365089">
                                          <w:marLeft w:val="0"/>
                                          <w:marRight w:val="0"/>
                                          <w:marTop w:val="0"/>
                                          <w:marBottom w:val="300"/>
                                          <w:divBdr>
                                            <w:top w:val="none" w:sz="0" w:space="0" w:color="auto"/>
                                            <w:left w:val="none" w:sz="0" w:space="0" w:color="auto"/>
                                            <w:bottom w:val="none" w:sz="0" w:space="0" w:color="auto"/>
                                            <w:right w:val="none" w:sz="0" w:space="0" w:color="auto"/>
                                          </w:divBdr>
                                        </w:div>
                                        <w:div w:id="152575751">
                                          <w:marLeft w:val="0"/>
                                          <w:marRight w:val="0"/>
                                          <w:marTop w:val="0"/>
                                          <w:marBottom w:val="300"/>
                                          <w:divBdr>
                                            <w:top w:val="none" w:sz="0" w:space="0" w:color="auto"/>
                                            <w:left w:val="none" w:sz="0" w:space="0" w:color="auto"/>
                                            <w:bottom w:val="none" w:sz="0" w:space="0" w:color="auto"/>
                                            <w:right w:val="none" w:sz="0" w:space="0" w:color="auto"/>
                                          </w:divBdr>
                                        </w:div>
                                        <w:div w:id="163055756">
                                          <w:marLeft w:val="0"/>
                                          <w:marRight w:val="0"/>
                                          <w:marTop w:val="0"/>
                                          <w:marBottom w:val="300"/>
                                          <w:divBdr>
                                            <w:top w:val="none" w:sz="0" w:space="0" w:color="auto"/>
                                            <w:left w:val="none" w:sz="0" w:space="0" w:color="auto"/>
                                            <w:bottom w:val="none" w:sz="0" w:space="0" w:color="auto"/>
                                            <w:right w:val="none" w:sz="0" w:space="0" w:color="auto"/>
                                          </w:divBdr>
                                        </w:div>
                                        <w:div w:id="163447138">
                                          <w:marLeft w:val="0"/>
                                          <w:marRight w:val="0"/>
                                          <w:marTop w:val="0"/>
                                          <w:marBottom w:val="300"/>
                                          <w:divBdr>
                                            <w:top w:val="none" w:sz="0" w:space="0" w:color="auto"/>
                                            <w:left w:val="none" w:sz="0" w:space="0" w:color="auto"/>
                                            <w:bottom w:val="none" w:sz="0" w:space="0" w:color="auto"/>
                                            <w:right w:val="none" w:sz="0" w:space="0" w:color="auto"/>
                                          </w:divBdr>
                                        </w:div>
                                        <w:div w:id="182985861">
                                          <w:marLeft w:val="0"/>
                                          <w:marRight w:val="0"/>
                                          <w:marTop w:val="0"/>
                                          <w:marBottom w:val="300"/>
                                          <w:divBdr>
                                            <w:top w:val="none" w:sz="0" w:space="0" w:color="auto"/>
                                            <w:left w:val="none" w:sz="0" w:space="0" w:color="auto"/>
                                            <w:bottom w:val="none" w:sz="0" w:space="0" w:color="auto"/>
                                            <w:right w:val="none" w:sz="0" w:space="0" w:color="auto"/>
                                          </w:divBdr>
                                        </w:div>
                                        <w:div w:id="184485728">
                                          <w:marLeft w:val="0"/>
                                          <w:marRight w:val="0"/>
                                          <w:marTop w:val="0"/>
                                          <w:marBottom w:val="300"/>
                                          <w:divBdr>
                                            <w:top w:val="none" w:sz="0" w:space="0" w:color="auto"/>
                                            <w:left w:val="none" w:sz="0" w:space="0" w:color="auto"/>
                                            <w:bottom w:val="none" w:sz="0" w:space="0" w:color="auto"/>
                                            <w:right w:val="none" w:sz="0" w:space="0" w:color="auto"/>
                                          </w:divBdr>
                                        </w:div>
                                        <w:div w:id="191236578">
                                          <w:marLeft w:val="0"/>
                                          <w:marRight w:val="0"/>
                                          <w:marTop w:val="0"/>
                                          <w:marBottom w:val="300"/>
                                          <w:divBdr>
                                            <w:top w:val="none" w:sz="0" w:space="0" w:color="auto"/>
                                            <w:left w:val="none" w:sz="0" w:space="0" w:color="auto"/>
                                            <w:bottom w:val="none" w:sz="0" w:space="0" w:color="auto"/>
                                            <w:right w:val="none" w:sz="0" w:space="0" w:color="auto"/>
                                          </w:divBdr>
                                        </w:div>
                                        <w:div w:id="195510197">
                                          <w:marLeft w:val="0"/>
                                          <w:marRight w:val="0"/>
                                          <w:marTop w:val="0"/>
                                          <w:marBottom w:val="300"/>
                                          <w:divBdr>
                                            <w:top w:val="none" w:sz="0" w:space="0" w:color="auto"/>
                                            <w:left w:val="none" w:sz="0" w:space="0" w:color="auto"/>
                                            <w:bottom w:val="none" w:sz="0" w:space="0" w:color="auto"/>
                                            <w:right w:val="none" w:sz="0" w:space="0" w:color="auto"/>
                                          </w:divBdr>
                                        </w:div>
                                        <w:div w:id="197013814">
                                          <w:marLeft w:val="0"/>
                                          <w:marRight w:val="0"/>
                                          <w:marTop w:val="0"/>
                                          <w:marBottom w:val="300"/>
                                          <w:divBdr>
                                            <w:top w:val="none" w:sz="0" w:space="0" w:color="auto"/>
                                            <w:left w:val="none" w:sz="0" w:space="0" w:color="auto"/>
                                            <w:bottom w:val="none" w:sz="0" w:space="0" w:color="auto"/>
                                            <w:right w:val="none" w:sz="0" w:space="0" w:color="auto"/>
                                          </w:divBdr>
                                        </w:div>
                                        <w:div w:id="207301991">
                                          <w:marLeft w:val="0"/>
                                          <w:marRight w:val="0"/>
                                          <w:marTop w:val="0"/>
                                          <w:marBottom w:val="300"/>
                                          <w:divBdr>
                                            <w:top w:val="none" w:sz="0" w:space="0" w:color="auto"/>
                                            <w:left w:val="none" w:sz="0" w:space="0" w:color="auto"/>
                                            <w:bottom w:val="none" w:sz="0" w:space="0" w:color="auto"/>
                                            <w:right w:val="none" w:sz="0" w:space="0" w:color="auto"/>
                                          </w:divBdr>
                                        </w:div>
                                        <w:div w:id="231279066">
                                          <w:marLeft w:val="0"/>
                                          <w:marRight w:val="300"/>
                                          <w:marTop w:val="0"/>
                                          <w:marBottom w:val="225"/>
                                          <w:divBdr>
                                            <w:top w:val="none" w:sz="0" w:space="0" w:color="auto"/>
                                            <w:left w:val="none" w:sz="0" w:space="0" w:color="auto"/>
                                            <w:bottom w:val="none" w:sz="0" w:space="0" w:color="auto"/>
                                            <w:right w:val="none" w:sz="0" w:space="0" w:color="auto"/>
                                          </w:divBdr>
                                          <w:divsChild>
                                            <w:div w:id="918251150">
                                              <w:marLeft w:val="0"/>
                                              <w:marRight w:val="0"/>
                                              <w:marTop w:val="0"/>
                                              <w:marBottom w:val="0"/>
                                              <w:divBdr>
                                                <w:top w:val="single" w:sz="6" w:space="0" w:color="DEDEDE"/>
                                                <w:left w:val="single" w:sz="6" w:space="0" w:color="DEDEDE"/>
                                                <w:bottom w:val="single" w:sz="6" w:space="0" w:color="DEDEDE"/>
                                                <w:right w:val="single" w:sz="6" w:space="0" w:color="DEDEDE"/>
                                              </w:divBdr>
                                              <w:divsChild>
                                                <w:div w:id="904804647">
                                                  <w:marLeft w:val="0"/>
                                                  <w:marRight w:val="0"/>
                                                  <w:marTop w:val="0"/>
                                                  <w:marBottom w:val="0"/>
                                                  <w:divBdr>
                                                    <w:top w:val="none" w:sz="0" w:space="0" w:color="auto"/>
                                                    <w:left w:val="none" w:sz="0" w:space="0" w:color="auto"/>
                                                    <w:bottom w:val="none" w:sz="0" w:space="0" w:color="auto"/>
                                                    <w:right w:val="none" w:sz="0" w:space="0" w:color="auto"/>
                                                  </w:divBdr>
                                                  <w:divsChild>
                                                    <w:div w:id="87165351">
                                                      <w:marLeft w:val="0"/>
                                                      <w:marRight w:val="0"/>
                                                      <w:marTop w:val="0"/>
                                                      <w:marBottom w:val="150"/>
                                                      <w:divBdr>
                                                        <w:top w:val="none" w:sz="0" w:space="0" w:color="auto"/>
                                                        <w:left w:val="none" w:sz="0" w:space="0" w:color="auto"/>
                                                        <w:bottom w:val="single" w:sz="6" w:space="8" w:color="E5E5E5"/>
                                                        <w:right w:val="none" w:sz="0" w:space="0" w:color="auto"/>
                                                      </w:divBdr>
                                                      <w:divsChild>
                                                        <w:div w:id="1575821381">
                                                          <w:marLeft w:val="0"/>
                                                          <w:marRight w:val="0"/>
                                                          <w:marTop w:val="0"/>
                                                          <w:marBottom w:val="0"/>
                                                          <w:divBdr>
                                                            <w:top w:val="none" w:sz="0" w:space="0" w:color="auto"/>
                                                            <w:left w:val="none" w:sz="0" w:space="0" w:color="auto"/>
                                                            <w:bottom w:val="none" w:sz="0" w:space="0" w:color="auto"/>
                                                            <w:right w:val="none" w:sz="0" w:space="0" w:color="auto"/>
                                                          </w:divBdr>
                                                        </w:div>
                                                      </w:divsChild>
                                                    </w:div>
                                                    <w:div w:id="520895854">
                                                      <w:marLeft w:val="0"/>
                                                      <w:marRight w:val="0"/>
                                                      <w:marTop w:val="0"/>
                                                      <w:marBottom w:val="0"/>
                                                      <w:divBdr>
                                                        <w:top w:val="none" w:sz="0" w:space="0" w:color="auto"/>
                                                        <w:left w:val="none" w:sz="0" w:space="0" w:color="auto"/>
                                                        <w:bottom w:val="none" w:sz="0" w:space="0" w:color="auto"/>
                                                        <w:right w:val="none" w:sz="0" w:space="0" w:color="auto"/>
                                                      </w:divBdr>
                                                      <w:divsChild>
                                                        <w:div w:id="1940984774">
                                                          <w:marLeft w:val="0"/>
                                                          <w:marRight w:val="0"/>
                                                          <w:marTop w:val="0"/>
                                                          <w:marBottom w:val="0"/>
                                                          <w:divBdr>
                                                            <w:top w:val="none" w:sz="0" w:space="0" w:color="auto"/>
                                                            <w:left w:val="none" w:sz="0" w:space="0" w:color="auto"/>
                                                            <w:bottom w:val="none" w:sz="0" w:space="0" w:color="auto"/>
                                                            <w:right w:val="none" w:sz="0" w:space="0" w:color="auto"/>
                                                          </w:divBdr>
                                                        </w:div>
                                                      </w:divsChild>
                                                    </w:div>
                                                    <w:div w:id="2041205609">
                                                      <w:marLeft w:val="0"/>
                                                      <w:marRight w:val="0"/>
                                                      <w:marTop w:val="0"/>
                                                      <w:marBottom w:val="150"/>
                                                      <w:divBdr>
                                                        <w:top w:val="none" w:sz="0" w:space="0" w:color="auto"/>
                                                        <w:left w:val="none" w:sz="0" w:space="0" w:color="auto"/>
                                                        <w:bottom w:val="none" w:sz="0" w:space="0" w:color="auto"/>
                                                        <w:right w:val="none" w:sz="0" w:space="0" w:color="auto"/>
                                                      </w:divBdr>
                                                      <w:divsChild>
                                                        <w:div w:id="134744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066039">
                                          <w:marLeft w:val="0"/>
                                          <w:marRight w:val="0"/>
                                          <w:marTop w:val="0"/>
                                          <w:marBottom w:val="300"/>
                                          <w:divBdr>
                                            <w:top w:val="none" w:sz="0" w:space="0" w:color="auto"/>
                                            <w:left w:val="none" w:sz="0" w:space="0" w:color="auto"/>
                                            <w:bottom w:val="none" w:sz="0" w:space="0" w:color="auto"/>
                                            <w:right w:val="none" w:sz="0" w:space="0" w:color="auto"/>
                                          </w:divBdr>
                                        </w:div>
                                        <w:div w:id="251284888">
                                          <w:marLeft w:val="0"/>
                                          <w:marRight w:val="0"/>
                                          <w:marTop w:val="0"/>
                                          <w:marBottom w:val="300"/>
                                          <w:divBdr>
                                            <w:top w:val="none" w:sz="0" w:space="0" w:color="auto"/>
                                            <w:left w:val="none" w:sz="0" w:space="0" w:color="auto"/>
                                            <w:bottom w:val="none" w:sz="0" w:space="0" w:color="auto"/>
                                            <w:right w:val="none" w:sz="0" w:space="0" w:color="auto"/>
                                          </w:divBdr>
                                        </w:div>
                                        <w:div w:id="257763395">
                                          <w:marLeft w:val="0"/>
                                          <w:marRight w:val="0"/>
                                          <w:marTop w:val="0"/>
                                          <w:marBottom w:val="300"/>
                                          <w:divBdr>
                                            <w:top w:val="none" w:sz="0" w:space="0" w:color="auto"/>
                                            <w:left w:val="none" w:sz="0" w:space="0" w:color="auto"/>
                                            <w:bottom w:val="none" w:sz="0" w:space="0" w:color="auto"/>
                                            <w:right w:val="none" w:sz="0" w:space="0" w:color="auto"/>
                                          </w:divBdr>
                                        </w:div>
                                        <w:div w:id="285041957">
                                          <w:marLeft w:val="0"/>
                                          <w:marRight w:val="0"/>
                                          <w:marTop w:val="0"/>
                                          <w:marBottom w:val="300"/>
                                          <w:divBdr>
                                            <w:top w:val="none" w:sz="0" w:space="0" w:color="auto"/>
                                            <w:left w:val="none" w:sz="0" w:space="0" w:color="auto"/>
                                            <w:bottom w:val="none" w:sz="0" w:space="0" w:color="auto"/>
                                            <w:right w:val="none" w:sz="0" w:space="0" w:color="auto"/>
                                          </w:divBdr>
                                        </w:div>
                                        <w:div w:id="329646193">
                                          <w:marLeft w:val="0"/>
                                          <w:marRight w:val="0"/>
                                          <w:marTop w:val="0"/>
                                          <w:marBottom w:val="300"/>
                                          <w:divBdr>
                                            <w:top w:val="none" w:sz="0" w:space="0" w:color="auto"/>
                                            <w:left w:val="none" w:sz="0" w:space="0" w:color="auto"/>
                                            <w:bottom w:val="none" w:sz="0" w:space="0" w:color="auto"/>
                                            <w:right w:val="none" w:sz="0" w:space="0" w:color="auto"/>
                                          </w:divBdr>
                                        </w:div>
                                        <w:div w:id="335771495">
                                          <w:marLeft w:val="0"/>
                                          <w:marRight w:val="0"/>
                                          <w:marTop w:val="450"/>
                                          <w:marBottom w:val="450"/>
                                          <w:divBdr>
                                            <w:top w:val="none" w:sz="0" w:space="0" w:color="auto"/>
                                            <w:left w:val="none" w:sz="0" w:space="0" w:color="auto"/>
                                            <w:bottom w:val="none" w:sz="0" w:space="0" w:color="auto"/>
                                            <w:right w:val="none" w:sz="0" w:space="0" w:color="auto"/>
                                          </w:divBdr>
                                          <w:divsChild>
                                            <w:div w:id="209270355">
                                              <w:blockQuote w:val="1"/>
                                              <w:marLeft w:val="0"/>
                                              <w:marRight w:val="0"/>
                                              <w:marTop w:val="0"/>
                                              <w:marBottom w:val="0"/>
                                              <w:divBdr>
                                                <w:top w:val="none" w:sz="0" w:space="0" w:color="auto"/>
                                                <w:left w:val="none" w:sz="0" w:space="0" w:color="auto"/>
                                                <w:bottom w:val="none" w:sz="0" w:space="0" w:color="auto"/>
                                                <w:right w:val="none" w:sz="0" w:space="0" w:color="auto"/>
                                              </w:divBdr>
                                              <w:divsChild>
                                                <w:div w:id="300311903">
                                                  <w:marLeft w:val="0"/>
                                                  <w:marRight w:val="0"/>
                                                  <w:marTop w:val="300"/>
                                                  <w:marBottom w:val="0"/>
                                                  <w:divBdr>
                                                    <w:top w:val="none" w:sz="0" w:space="0" w:color="auto"/>
                                                    <w:left w:val="none" w:sz="0" w:space="0" w:color="auto"/>
                                                    <w:bottom w:val="none" w:sz="0" w:space="0" w:color="auto"/>
                                                    <w:right w:val="none" w:sz="0" w:space="0" w:color="auto"/>
                                                  </w:divBdr>
                                                  <w:divsChild>
                                                    <w:div w:id="139613267">
                                                      <w:marLeft w:val="0"/>
                                                      <w:marRight w:val="0"/>
                                                      <w:marTop w:val="0"/>
                                                      <w:marBottom w:val="0"/>
                                                      <w:divBdr>
                                                        <w:top w:val="none" w:sz="0" w:space="0" w:color="auto"/>
                                                        <w:left w:val="none" w:sz="0" w:space="0" w:color="auto"/>
                                                        <w:bottom w:val="none" w:sz="0" w:space="0" w:color="auto"/>
                                                        <w:right w:val="none" w:sz="0" w:space="0" w:color="auto"/>
                                                      </w:divBdr>
                                                      <w:divsChild>
                                                        <w:div w:id="59448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07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94820">
                                          <w:marLeft w:val="0"/>
                                          <w:marRight w:val="0"/>
                                          <w:marTop w:val="0"/>
                                          <w:marBottom w:val="300"/>
                                          <w:divBdr>
                                            <w:top w:val="none" w:sz="0" w:space="0" w:color="auto"/>
                                            <w:left w:val="none" w:sz="0" w:space="0" w:color="auto"/>
                                            <w:bottom w:val="none" w:sz="0" w:space="0" w:color="auto"/>
                                            <w:right w:val="none" w:sz="0" w:space="0" w:color="auto"/>
                                          </w:divBdr>
                                        </w:div>
                                        <w:div w:id="352540652">
                                          <w:marLeft w:val="0"/>
                                          <w:marRight w:val="0"/>
                                          <w:marTop w:val="450"/>
                                          <w:marBottom w:val="450"/>
                                          <w:divBdr>
                                            <w:top w:val="none" w:sz="0" w:space="0" w:color="auto"/>
                                            <w:left w:val="none" w:sz="0" w:space="0" w:color="auto"/>
                                            <w:bottom w:val="none" w:sz="0" w:space="0" w:color="auto"/>
                                            <w:right w:val="none" w:sz="0" w:space="0" w:color="auto"/>
                                          </w:divBdr>
                                          <w:divsChild>
                                            <w:div w:id="1398934903">
                                              <w:blockQuote w:val="1"/>
                                              <w:marLeft w:val="0"/>
                                              <w:marRight w:val="0"/>
                                              <w:marTop w:val="0"/>
                                              <w:marBottom w:val="0"/>
                                              <w:divBdr>
                                                <w:top w:val="none" w:sz="0" w:space="0" w:color="auto"/>
                                                <w:left w:val="none" w:sz="0" w:space="0" w:color="auto"/>
                                                <w:bottom w:val="none" w:sz="0" w:space="0" w:color="auto"/>
                                                <w:right w:val="none" w:sz="0" w:space="0" w:color="auto"/>
                                              </w:divBdr>
                                              <w:divsChild>
                                                <w:div w:id="607927773">
                                                  <w:marLeft w:val="0"/>
                                                  <w:marRight w:val="0"/>
                                                  <w:marTop w:val="300"/>
                                                  <w:marBottom w:val="0"/>
                                                  <w:divBdr>
                                                    <w:top w:val="none" w:sz="0" w:space="0" w:color="auto"/>
                                                    <w:left w:val="none" w:sz="0" w:space="0" w:color="auto"/>
                                                    <w:bottom w:val="none" w:sz="0" w:space="0" w:color="auto"/>
                                                    <w:right w:val="none" w:sz="0" w:space="0" w:color="auto"/>
                                                  </w:divBdr>
                                                  <w:divsChild>
                                                    <w:div w:id="925501845">
                                                      <w:marLeft w:val="0"/>
                                                      <w:marRight w:val="0"/>
                                                      <w:marTop w:val="0"/>
                                                      <w:marBottom w:val="0"/>
                                                      <w:divBdr>
                                                        <w:top w:val="none" w:sz="0" w:space="0" w:color="auto"/>
                                                        <w:left w:val="none" w:sz="0" w:space="0" w:color="auto"/>
                                                        <w:bottom w:val="none" w:sz="0" w:space="0" w:color="auto"/>
                                                        <w:right w:val="none" w:sz="0" w:space="0" w:color="auto"/>
                                                      </w:divBdr>
                                                      <w:divsChild>
                                                        <w:div w:id="200535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64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08651">
                                          <w:marLeft w:val="0"/>
                                          <w:marRight w:val="300"/>
                                          <w:marTop w:val="0"/>
                                          <w:marBottom w:val="225"/>
                                          <w:divBdr>
                                            <w:top w:val="none" w:sz="0" w:space="0" w:color="auto"/>
                                            <w:left w:val="none" w:sz="0" w:space="0" w:color="auto"/>
                                            <w:bottom w:val="none" w:sz="0" w:space="0" w:color="auto"/>
                                            <w:right w:val="none" w:sz="0" w:space="0" w:color="auto"/>
                                          </w:divBdr>
                                          <w:divsChild>
                                            <w:div w:id="241834350">
                                              <w:marLeft w:val="0"/>
                                              <w:marRight w:val="0"/>
                                              <w:marTop w:val="0"/>
                                              <w:marBottom w:val="0"/>
                                              <w:divBdr>
                                                <w:top w:val="single" w:sz="6" w:space="0" w:color="DEDEDE"/>
                                                <w:left w:val="single" w:sz="6" w:space="0" w:color="DEDEDE"/>
                                                <w:bottom w:val="single" w:sz="6" w:space="0" w:color="DEDEDE"/>
                                                <w:right w:val="single" w:sz="6" w:space="0" w:color="DEDEDE"/>
                                              </w:divBdr>
                                              <w:divsChild>
                                                <w:div w:id="1288270543">
                                                  <w:marLeft w:val="0"/>
                                                  <w:marRight w:val="0"/>
                                                  <w:marTop w:val="0"/>
                                                  <w:marBottom w:val="0"/>
                                                  <w:divBdr>
                                                    <w:top w:val="none" w:sz="0" w:space="0" w:color="auto"/>
                                                    <w:left w:val="none" w:sz="0" w:space="0" w:color="auto"/>
                                                    <w:bottom w:val="none" w:sz="0" w:space="0" w:color="auto"/>
                                                    <w:right w:val="none" w:sz="0" w:space="0" w:color="auto"/>
                                                  </w:divBdr>
                                                  <w:divsChild>
                                                    <w:div w:id="767043951">
                                                      <w:marLeft w:val="0"/>
                                                      <w:marRight w:val="0"/>
                                                      <w:marTop w:val="0"/>
                                                      <w:marBottom w:val="150"/>
                                                      <w:divBdr>
                                                        <w:top w:val="none" w:sz="0" w:space="0" w:color="auto"/>
                                                        <w:left w:val="none" w:sz="0" w:space="0" w:color="auto"/>
                                                        <w:bottom w:val="none" w:sz="0" w:space="0" w:color="auto"/>
                                                        <w:right w:val="none" w:sz="0" w:space="0" w:color="auto"/>
                                                      </w:divBdr>
                                                      <w:divsChild>
                                                        <w:div w:id="834146319">
                                                          <w:marLeft w:val="0"/>
                                                          <w:marRight w:val="0"/>
                                                          <w:marTop w:val="0"/>
                                                          <w:marBottom w:val="0"/>
                                                          <w:divBdr>
                                                            <w:top w:val="none" w:sz="0" w:space="0" w:color="auto"/>
                                                            <w:left w:val="none" w:sz="0" w:space="0" w:color="auto"/>
                                                            <w:bottom w:val="none" w:sz="0" w:space="0" w:color="auto"/>
                                                            <w:right w:val="none" w:sz="0" w:space="0" w:color="auto"/>
                                                          </w:divBdr>
                                                        </w:div>
                                                      </w:divsChild>
                                                    </w:div>
                                                    <w:div w:id="1598440388">
                                                      <w:marLeft w:val="0"/>
                                                      <w:marRight w:val="0"/>
                                                      <w:marTop w:val="0"/>
                                                      <w:marBottom w:val="0"/>
                                                      <w:divBdr>
                                                        <w:top w:val="none" w:sz="0" w:space="0" w:color="auto"/>
                                                        <w:left w:val="none" w:sz="0" w:space="0" w:color="auto"/>
                                                        <w:bottom w:val="none" w:sz="0" w:space="0" w:color="auto"/>
                                                        <w:right w:val="none" w:sz="0" w:space="0" w:color="auto"/>
                                                      </w:divBdr>
                                                      <w:divsChild>
                                                        <w:div w:id="47298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214885">
                                          <w:marLeft w:val="0"/>
                                          <w:marRight w:val="0"/>
                                          <w:marTop w:val="0"/>
                                          <w:marBottom w:val="300"/>
                                          <w:divBdr>
                                            <w:top w:val="none" w:sz="0" w:space="0" w:color="auto"/>
                                            <w:left w:val="none" w:sz="0" w:space="0" w:color="auto"/>
                                            <w:bottom w:val="none" w:sz="0" w:space="0" w:color="auto"/>
                                            <w:right w:val="none" w:sz="0" w:space="0" w:color="auto"/>
                                          </w:divBdr>
                                        </w:div>
                                        <w:div w:id="398749009">
                                          <w:marLeft w:val="0"/>
                                          <w:marRight w:val="0"/>
                                          <w:marTop w:val="0"/>
                                          <w:marBottom w:val="300"/>
                                          <w:divBdr>
                                            <w:top w:val="none" w:sz="0" w:space="0" w:color="auto"/>
                                            <w:left w:val="none" w:sz="0" w:space="0" w:color="auto"/>
                                            <w:bottom w:val="none" w:sz="0" w:space="0" w:color="auto"/>
                                            <w:right w:val="none" w:sz="0" w:space="0" w:color="auto"/>
                                          </w:divBdr>
                                        </w:div>
                                        <w:div w:id="404301397">
                                          <w:marLeft w:val="0"/>
                                          <w:marRight w:val="0"/>
                                          <w:marTop w:val="0"/>
                                          <w:marBottom w:val="300"/>
                                          <w:divBdr>
                                            <w:top w:val="none" w:sz="0" w:space="0" w:color="auto"/>
                                            <w:left w:val="none" w:sz="0" w:space="0" w:color="auto"/>
                                            <w:bottom w:val="none" w:sz="0" w:space="0" w:color="auto"/>
                                            <w:right w:val="none" w:sz="0" w:space="0" w:color="auto"/>
                                          </w:divBdr>
                                        </w:div>
                                        <w:div w:id="422144653">
                                          <w:marLeft w:val="0"/>
                                          <w:marRight w:val="0"/>
                                          <w:marTop w:val="0"/>
                                          <w:marBottom w:val="300"/>
                                          <w:divBdr>
                                            <w:top w:val="none" w:sz="0" w:space="0" w:color="auto"/>
                                            <w:left w:val="none" w:sz="0" w:space="0" w:color="auto"/>
                                            <w:bottom w:val="none" w:sz="0" w:space="0" w:color="auto"/>
                                            <w:right w:val="none" w:sz="0" w:space="0" w:color="auto"/>
                                          </w:divBdr>
                                        </w:div>
                                        <w:div w:id="428164973">
                                          <w:marLeft w:val="0"/>
                                          <w:marRight w:val="0"/>
                                          <w:marTop w:val="0"/>
                                          <w:marBottom w:val="300"/>
                                          <w:divBdr>
                                            <w:top w:val="none" w:sz="0" w:space="0" w:color="auto"/>
                                            <w:left w:val="none" w:sz="0" w:space="0" w:color="auto"/>
                                            <w:bottom w:val="none" w:sz="0" w:space="0" w:color="auto"/>
                                            <w:right w:val="none" w:sz="0" w:space="0" w:color="auto"/>
                                          </w:divBdr>
                                        </w:div>
                                        <w:div w:id="431977513">
                                          <w:marLeft w:val="0"/>
                                          <w:marRight w:val="0"/>
                                          <w:marTop w:val="0"/>
                                          <w:marBottom w:val="300"/>
                                          <w:divBdr>
                                            <w:top w:val="none" w:sz="0" w:space="0" w:color="auto"/>
                                            <w:left w:val="none" w:sz="0" w:space="0" w:color="auto"/>
                                            <w:bottom w:val="none" w:sz="0" w:space="0" w:color="auto"/>
                                            <w:right w:val="none" w:sz="0" w:space="0" w:color="auto"/>
                                          </w:divBdr>
                                        </w:div>
                                        <w:div w:id="434516663">
                                          <w:marLeft w:val="0"/>
                                          <w:marRight w:val="0"/>
                                          <w:marTop w:val="0"/>
                                          <w:marBottom w:val="300"/>
                                          <w:divBdr>
                                            <w:top w:val="none" w:sz="0" w:space="0" w:color="auto"/>
                                            <w:left w:val="none" w:sz="0" w:space="0" w:color="auto"/>
                                            <w:bottom w:val="none" w:sz="0" w:space="0" w:color="auto"/>
                                            <w:right w:val="none" w:sz="0" w:space="0" w:color="auto"/>
                                          </w:divBdr>
                                        </w:div>
                                        <w:div w:id="442462116">
                                          <w:marLeft w:val="0"/>
                                          <w:marRight w:val="0"/>
                                          <w:marTop w:val="0"/>
                                          <w:marBottom w:val="300"/>
                                          <w:divBdr>
                                            <w:top w:val="none" w:sz="0" w:space="0" w:color="auto"/>
                                            <w:left w:val="none" w:sz="0" w:space="0" w:color="auto"/>
                                            <w:bottom w:val="none" w:sz="0" w:space="0" w:color="auto"/>
                                            <w:right w:val="none" w:sz="0" w:space="0" w:color="auto"/>
                                          </w:divBdr>
                                        </w:div>
                                        <w:div w:id="449052852">
                                          <w:marLeft w:val="0"/>
                                          <w:marRight w:val="0"/>
                                          <w:marTop w:val="0"/>
                                          <w:marBottom w:val="300"/>
                                          <w:divBdr>
                                            <w:top w:val="none" w:sz="0" w:space="0" w:color="auto"/>
                                            <w:left w:val="none" w:sz="0" w:space="0" w:color="auto"/>
                                            <w:bottom w:val="none" w:sz="0" w:space="0" w:color="auto"/>
                                            <w:right w:val="none" w:sz="0" w:space="0" w:color="auto"/>
                                          </w:divBdr>
                                          <w:divsChild>
                                            <w:div w:id="2071151044">
                                              <w:marLeft w:val="0"/>
                                              <w:marRight w:val="0"/>
                                              <w:marTop w:val="0"/>
                                              <w:marBottom w:val="0"/>
                                              <w:divBdr>
                                                <w:top w:val="none" w:sz="0" w:space="0" w:color="auto"/>
                                                <w:left w:val="none" w:sz="0" w:space="0" w:color="auto"/>
                                                <w:bottom w:val="none" w:sz="0" w:space="0" w:color="auto"/>
                                                <w:right w:val="none" w:sz="0" w:space="0" w:color="auto"/>
                                              </w:divBdr>
                                              <w:divsChild>
                                                <w:div w:id="1626810227">
                                                  <w:marLeft w:val="0"/>
                                                  <w:marRight w:val="0"/>
                                                  <w:marTop w:val="0"/>
                                                  <w:marBottom w:val="0"/>
                                                  <w:divBdr>
                                                    <w:top w:val="none" w:sz="0" w:space="0" w:color="auto"/>
                                                    <w:left w:val="none" w:sz="0" w:space="0" w:color="auto"/>
                                                    <w:bottom w:val="none" w:sz="0" w:space="0" w:color="auto"/>
                                                    <w:right w:val="none" w:sz="0" w:space="0" w:color="auto"/>
                                                  </w:divBdr>
                                                  <w:divsChild>
                                                    <w:div w:id="156967721">
                                                      <w:marLeft w:val="0"/>
                                                      <w:marRight w:val="0"/>
                                                      <w:marTop w:val="300"/>
                                                      <w:marBottom w:val="300"/>
                                                      <w:divBdr>
                                                        <w:top w:val="none" w:sz="0" w:space="0" w:color="auto"/>
                                                        <w:left w:val="none" w:sz="0" w:space="0" w:color="auto"/>
                                                        <w:bottom w:val="none" w:sz="0" w:space="0" w:color="auto"/>
                                                        <w:right w:val="none" w:sz="0" w:space="0" w:color="auto"/>
                                                      </w:divBdr>
                                                      <w:divsChild>
                                                        <w:div w:id="607273862">
                                                          <w:marLeft w:val="0"/>
                                                          <w:marRight w:val="0"/>
                                                          <w:marTop w:val="0"/>
                                                          <w:marBottom w:val="0"/>
                                                          <w:divBdr>
                                                            <w:top w:val="none" w:sz="0" w:space="0" w:color="auto"/>
                                                            <w:left w:val="none" w:sz="0" w:space="0" w:color="auto"/>
                                                            <w:bottom w:val="none" w:sz="0" w:space="0" w:color="auto"/>
                                                            <w:right w:val="none" w:sz="0" w:space="0" w:color="auto"/>
                                                          </w:divBdr>
                                                          <w:divsChild>
                                                            <w:div w:id="337196407">
                                                              <w:marLeft w:val="0"/>
                                                              <w:marRight w:val="0"/>
                                                              <w:marTop w:val="0"/>
                                                              <w:marBottom w:val="0"/>
                                                              <w:divBdr>
                                                                <w:top w:val="none" w:sz="0" w:space="0" w:color="auto"/>
                                                                <w:left w:val="none" w:sz="0" w:space="0" w:color="auto"/>
                                                                <w:bottom w:val="none" w:sz="0" w:space="0" w:color="auto"/>
                                                                <w:right w:val="none" w:sz="0" w:space="0" w:color="auto"/>
                                                              </w:divBdr>
                                                              <w:divsChild>
                                                                <w:div w:id="184053955">
                                                                  <w:marLeft w:val="0"/>
                                                                  <w:marRight w:val="0"/>
                                                                  <w:marTop w:val="0"/>
                                                                  <w:marBottom w:val="0"/>
                                                                  <w:divBdr>
                                                                    <w:top w:val="none" w:sz="0" w:space="0" w:color="auto"/>
                                                                    <w:left w:val="none" w:sz="0" w:space="0" w:color="auto"/>
                                                                    <w:bottom w:val="none" w:sz="0" w:space="0" w:color="auto"/>
                                                                    <w:right w:val="none" w:sz="0" w:space="0" w:color="auto"/>
                                                                  </w:divBdr>
                                                                  <w:divsChild>
                                                                    <w:div w:id="72050852">
                                                                      <w:marLeft w:val="0"/>
                                                                      <w:marRight w:val="0"/>
                                                                      <w:marTop w:val="0"/>
                                                                      <w:marBottom w:val="0"/>
                                                                      <w:divBdr>
                                                                        <w:top w:val="none" w:sz="0" w:space="0" w:color="auto"/>
                                                                        <w:left w:val="none" w:sz="0" w:space="0" w:color="auto"/>
                                                                        <w:bottom w:val="none" w:sz="0" w:space="0" w:color="auto"/>
                                                                        <w:right w:val="none" w:sz="0" w:space="0" w:color="auto"/>
                                                                      </w:divBdr>
                                                                      <w:divsChild>
                                                                        <w:div w:id="1884370534">
                                                                          <w:marLeft w:val="0"/>
                                                                          <w:marRight w:val="0"/>
                                                                          <w:marTop w:val="0"/>
                                                                          <w:marBottom w:val="0"/>
                                                                          <w:divBdr>
                                                                            <w:top w:val="none" w:sz="0" w:space="0" w:color="auto"/>
                                                                            <w:left w:val="none" w:sz="0" w:space="0" w:color="auto"/>
                                                                            <w:bottom w:val="none" w:sz="0" w:space="0" w:color="auto"/>
                                                                            <w:right w:val="none" w:sz="0" w:space="0" w:color="auto"/>
                                                                          </w:divBdr>
                                                                          <w:divsChild>
                                                                            <w:div w:id="508062010">
                                                                              <w:marLeft w:val="0"/>
                                                                              <w:marRight w:val="0"/>
                                                                              <w:marTop w:val="0"/>
                                                                              <w:marBottom w:val="0"/>
                                                                              <w:divBdr>
                                                                                <w:top w:val="none" w:sz="0" w:space="0" w:color="auto"/>
                                                                                <w:left w:val="none" w:sz="0" w:space="0" w:color="auto"/>
                                                                                <w:bottom w:val="none" w:sz="0" w:space="0" w:color="auto"/>
                                                                                <w:right w:val="none" w:sz="0" w:space="0" w:color="auto"/>
                                                                              </w:divBdr>
                                                                              <w:divsChild>
                                                                                <w:div w:id="195002298">
                                                                                  <w:marLeft w:val="0"/>
                                                                                  <w:marRight w:val="0"/>
                                                                                  <w:marTop w:val="0"/>
                                                                                  <w:marBottom w:val="150"/>
                                                                                  <w:divBdr>
                                                                                    <w:top w:val="none" w:sz="0" w:space="0" w:color="auto"/>
                                                                                    <w:left w:val="none" w:sz="0" w:space="0" w:color="auto"/>
                                                                                    <w:bottom w:val="none" w:sz="0" w:space="0" w:color="auto"/>
                                                                                    <w:right w:val="none" w:sz="0" w:space="0" w:color="auto"/>
                                                                                  </w:divBdr>
                                                                                  <w:divsChild>
                                                                                    <w:div w:id="707216529">
                                                                                      <w:marLeft w:val="0"/>
                                                                                      <w:marRight w:val="0"/>
                                                                                      <w:marTop w:val="0"/>
                                                                                      <w:marBottom w:val="0"/>
                                                                                      <w:divBdr>
                                                                                        <w:top w:val="none" w:sz="0" w:space="0" w:color="auto"/>
                                                                                        <w:left w:val="none" w:sz="0" w:space="0" w:color="auto"/>
                                                                                        <w:bottom w:val="none" w:sz="0" w:space="0" w:color="auto"/>
                                                                                        <w:right w:val="none" w:sz="0" w:space="0" w:color="auto"/>
                                                                                      </w:divBdr>
                                                                                    </w:div>
                                                                                  </w:divsChild>
                                                                                </w:div>
                                                                                <w:div w:id="362485511">
                                                                                  <w:marLeft w:val="0"/>
                                                                                  <w:marRight w:val="0"/>
                                                                                  <w:marTop w:val="0"/>
                                                                                  <w:marBottom w:val="0"/>
                                                                                  <w:divBdr>
                                                                                    <w:top w:val="none" w:sz="0" w:space="0" w:color="auto"/>
                                                                                    <w:left w:val="none" w:sz="0" w:space="0" w:color="auto"/>
                                                                                    <w:bottom w:val="none" w:sz="0" w:space="0" w:color="auto"/>
                                                                                    <w:right w:val="none" w:sz="0" w:space="0" w:color="auto"/>
                                                                                  </w:divBdr>
                                                                                </w:div>
                                                                                <w:div w:id="634260501">
                                                                                  <w:marLeft w:val="0"/>
                                                                                  <w:marRight w:val="0"/>
                                                                                  <w:marTop w:val="0"/>
                                                                                  <w:marBottom w:val="0"/>
                                                                                  <w:divBdr>
                                                                                    <w:top w:val="none" w:sz="0" w:space="0" w:color="auto"/>
                                                                                    <w:left w:val="none" w:sz="0" w:space="0" w:color="auto"/>
                                                                                    <w:bottom w:val="none" w:sz="0" w:space="0" w:color="auto"/>
                                                                                    <w:right w:val="none" w:sz="0" w:space="0" w:color="auto"/>
                                                                                  </w:divBdr>
                                                                                  <w:divsChild>
                                                                                    <w:div w:id="37323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5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4450800">
                                          <w:marLeft w:val="0"/>
                                          <w:marRight w:val="0"/>
                                          <w:marTop w:val="0"/>
                                          <w:marBottom w:val="300"/>
                                          <w:divBdr>
                                            <w:top w:val="none" w:sz="0" w:space="0" w:color="auto"/>
                                            <w:left w:val="none" w:sz="0" w:space="0" w:color="auto"/>
                                            <w:bottom w:val="none" w:sz="0" w:space="0" w:color="auto"/>
                                            <w:right w:val="none" w:sz="0" w:space="0" w:color="auto"/>
                                          </w:divBdr>
                                        </w:div>
                                        <w:div w:id="461655608">
                                          <w:marLeft w:val="0"/>
                                          <w:marRight w:val="0"/>
                                          <w:marTop w:val="0"/>
                                          <w:marBottom w:val="300"/>
                                          <w:divBdr>
                                            <w:top w:val="none" w:sz="0" w:space="0" w:color="auto"/>
                                            <w:left w:val="none" w:sz="0" w:space="0" w:color="auto"/>
                                            <w:bottom w:val="none" w:sz="0" w:space="0" w:color="auto"/>
                                            <w:right w:val="none" w:sz="0" w:space="0" w:color="auto"/>
                                          </w:divBdr>
                                        </w:div>
                                        <w:div w:id="468598317">
                                          <w:marLeft w:val="0"/>
                                          <w:marRight w:val="0"/>
                                          <w:marTop w:val="0"/>
                                          <w:marBottom w:val="300"/>
                                          <w:divBdr>
                                            <w:top w:val="none" w:sz="0" w:space="0" w:color="auto"/>
                                            <w:left w:val="none" w:sz="0" w:space="0" w:color="auto"/>
                                            <w:bottom w:val="none" w:sz="0" w:space="0" w:color="auto"/>
                                            <w:right w:val="none" w:sz="0" w:space="0" w:color="auto"/>
                                          </w:divBdr>
                                        </w:div>
                                        <w:div w:id="480002460">
                                          <w:marLeft w:val="0"/>
                                          <w:marRight w:val="0"/>
                                          <w:marTop w:val="0"/>
                                          <w:marBottom w:val="300"/>
                                          <w:divBdr>
                                            <w:top w:val="none" w:sz="0" w:space="0" w:color="auto"/>
                                            <w:left w:val="none" w:sz="0" w:space="0" w:color="auto"/>
                                            <w:bottom w:val="none" w:sz="0" w:space="0" w:color="auto"/>
                                            <w:right w:val="none" w:sz="0" w:space="0" w:color="auto"/>
                                          </w:divBdr>
                                        </w:div>
                                        <w:div w:id="483395928">
                                          <w:marLeft w:val="0"/>
                                          <w:marRight w:val="0"/>
                                          <w:marTop w:val="0"/>
                                          <w:marBottom w:val="300"/>
                                          <w:divBdr>
                                            <w:top w:val="none" w:sz="0" w:space="0" w:color="auto"/>
                                            <w:left w:val="none" w:sz="0" w:space="0" w:color="auto"/>
                                            <w:bottom w:val="none" w:sz="0" w:space="0" w:color="auto"/>
                                            <w:right w:val="none" w:sz="0" w:space="0" w:color="auto"/>
                                          </w:divBdr>
                                        </w:div>
                                        <w:div w:id="486481513">
                                          <w:marLeft w:val="0"/>
                                          <w:marRight w:val="0"/>
                                          <w:marTop w:val="0"/>
                                          <w:marBottom w:val="300"/>
                                          <w:divBdr>
                                            <w:top w:val="none" w:sz="0" w:space="0" w:color="auto"/>
                                            <w:left w:val="none" w:sz="0" w:space="0" w:color="auto"/>
                                            <w:bottom w:val="none" w:sz="0" w:space="0" w:color="auto"/>
                                            <w:right w:val="none" w:sz="0" w:space="0" w:color="auto"/>
                                          </w:divBdr>
                                        </w:div>
                                        <w:div w:id="514273902">
                                          <w:marLeft w:val="0"/>
                                          <w:marRight w:val="0"/>
                                          <w:marTop w:val="0"/>
                                          <w:marBottom w:val="300"/>
                                          <w:divBdr>
                                            <w:top w:val="none" w:sz="0" w:space="0" w:color="auto"/>
                                            <w:left w:val="none" w:sz="0" w:space="0" w:color="auto"/>
                                            <w:bottom w:val="none" w:sz="0" w:space="0" w:color="auto"/>
                                            <w:right w:val="none" w:sz="0" w:space="0" w:color="auto"/>
                                          </w:divBdr>
                                        </w:div>
                                        <w:div w:id="521552870">
                                          <w:marLeft w:val="0"/>
                                          <w:marRight w:val="0"/>
                                          <w:marTop w:val="0"/>
                                          <w:marBottom w:val="300"/>
                                          <w:divBdr>
                                            <w:top w:val="none" w:sz="0" w:space="0" w:color="auto"/>
                                            <w:left w:val="none" w:sz="0" w:space="0" w:color="auto"/>
                                            <w:bottom w:val="none" w:sz="0" w:space="0" w:color="auto"/>
                                            <w:right w:val="none" w:sz="0" w:space="0" w:color="auto"/>
                                          </w:divBdr>
                                        </w:div>
                                        <w:div w:id="541402683">
                                          <w:marLeft w:val="0"/>
                                          <w:marRight w:val="0"/>
                                          <w:marTop w:val="0"/>
                                          <w:marBottom w:val="300"/>
                                          <w:divBdr>
                                            <w:top w:val="none" w:sz="0" w:space="0" w:color="auto"/>
                                            <w:left w:val="none" w:sz="0" w:space="0" w:color="auto"/>
                                            <w:bottom w:val="none" w:sz="0" w:space="0" w:color="auto"/>
                                            <w:right w:val="none" w:sz="0" w:space="0" w:color="auto"/>
                                          </w:divBdr>
                                        </w:div>
                                        <w:div w:id="545987697">
                                          <w:marLeft w:val="0"/>
                                          <w:marRight w:val="0"/>
                                          <w:marTop w:val="0"/>
                                          <w:marBottom w:val="300"/>
                                          <w:divBdr>
                                            <w:top w:val="none" w:sz="0" w:space="0" w:color="auto"/>
                                            <w:left w:val="none" w:sz="0" w:space="0" w:color="auto"/>
                                            <w:bottom w:val="none" w:sz="0" w:space="0" w:color="auto"/>
                                            <w:right w:val="none" w:sz="0" w:space="0" w:color="auto"/>
                                          </w:divBdr>
                                        </w:div>
                                        <w:div w:id="553127107">
                                          <w:marLeft w:val="0"/>
                                          <w:marRight w:val="0"/>
                                          <w:marTop w:val="0"/>
                                          <w:marBottom w:val="300"/>
                                          <w:divBdr>
                                            <w:top w:val="none" w:sz="0" w:space="0" w:color="auto"/>
                                            <w:left w:val="none" w:sz="0" w:space="0" w:color="auto"/>
                                            <w:bottom w:val="none" w:sz="0" w:space="0" w:color="auto"/>
                                            <w:right w:val="none" w:sz="0" w:space="0" w:color="auto"/>
                                          </w:divBdr>
                                        </w:div>
                                        <w:div w:id="558786773">
                                          <w:marLeft w:val="0"/>
                                          <w:marRight w:val="0"/>
                                          <w:marTop w:val="450"/>
                                          <w:marBottom w:val="450"/>
                                          <w:divBdr>
                                            <w:top w:val="none" w:sz="0" w:space="0" w:color="auto"/>
                                            <w:left w:val="none" w:sz="0" w:space="0" w:color="auto"/>
                                            <w:bottom w:val="none" w:sz="0" w:space="0" w:color="auto"/>
                                            <w:right w:val="none" w:sz="0" w:space="0" w:color="auto"/>
                                          </w:divBdr>
                                          <w:divsChild>
                                            <w:div w:id="1521123021">
                                              <w:blockQuote w:val="1"/>
                                              <w:marLeft w:val="0"/>
                                              <w:marRight w:val="0"/>
                                              <w:marTop w:val="0"/>
                                              <w:marBottom w:val="0"/>
                                              <w:divBdr>
                                                <w:top w:val="none" w:sz="0" w:space="0" w:color="auto"/>
                                                <w:left w:val="none" w:sz="0" w:space="0" w:color="auto"/>
                                                <w:bottom w:val="none" w:sz="0" w:space="0" w:color="auto"/>
                                                <w:right w:val="none" w:sz="0" w:space="0" w:color="auto"/>
                                              </w:divBdr>
                                              <w:divsChild>
                                                <w:div w:id="355935837">
                                                  <w:marLeft w:val="0"/>
                                                  <w:marRight w:val="0"/>
                                                  <w:marTop w:val="300"/>
                                                  <w:marBottom w:val="0"/>
                                                  <w:divBdr>
                                                    <w:top w:val="none" w:sz="0" w:space="0" w:color="auto"/>
                                                    <w:left w:val="none" w:sz="0" w:space="0" w:color="auto"/>
                                                    <w:bottom w:val="none" w:sz="0" w:space="0" w:color="auto"/>
                                                    <w:right w:val="none" w:sz="0" w:space="0" w:color="auto"/>
                                                  </w:divBdr>
                                                  <w:divsChild>
                                                    <w:div w:id="1585843238">
                                                      <w:marLeft w:val="0"/>
                                                      <w:marRight w:val="0"/>
                                                      <w:marTop w:val="0"/>
                                                      <w:marBottom w:val="0"/>
                                                      <w:divBdr>
                                                        <w:top w:val="none" w:sz="0" w:space="0" w:color="auto"/>
                                                        <w:left w:val="none" w:sz="0" w:space="0" w:color="auto"/>
                                                        <w:bottom w:val="none" w:sz="0" w:space="0" w:color="auto"/>
                                                        <w:right w:val="none" w:sz="0" w:space="0" w:color="auto"/>
                                                      </w:divBdr>
                                                      <w:divsChild>
                                                        <w:div w:id="29055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7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753942">
                                          <w:marLeft w:val="0"/>
                                          <w:marRight w:val="0"/>
                                          <w:marTop w:val="0"/>
                                          <w:marBottom w:val="300"/>
                                          <w:divBdr>
                                            <w:top w:val="none" w:sz="0" w:space="0" w:color="auto"/>
                                            <w:left w:val="none" w:sz="0" w:space="0" w:color="auto"/>
                                            <w:bottom w:val="none" w:sz="0" w:space="0" w:color="auto"/>
                                            <w:right w:val="none" w:sz="0" w:space="0" w:color="auto"/>
                                          </w:divBdr>
                                        </w:div>
                                        <w:div w:id="603539169">
                                          <w:marLeft w:val="0"/>
                                          <w:marRight w:val="0"/>
                                          <w:marTop w:val="0"/>
                                          <w:marBottom w:val="300"/>
                                          <w:divBdr>
                                            <w:top w:val="none" w:sz="0" w:space="0" w:color="auto"/>
                                            <w:left w:val="none" w:sz="0" w:space="0" w:color="auto"/>
                                            <w:bottom w:val="none" w:sz="0" w:space="0" w:color="auto"/>
                                            <w:right w:val="none" w:sz="0" w:space="0" w:color="auto"/>
                                          </w:divBdr>
                                        </w:div>
                                        <w:div w:id="607544341">
                                          <w:marLeft w:val="0"/>
                                          <w:marRight w:val="0"/>
                                          <w:marTop w:val="0"/>
                                          <w:marBottom w:val="600"/>
                                          <w:divBdr>
                                            <w:top w:val="none" w:sz="0" w:space="0" w:color="auto"/>
                                            <w:left w:val="none" w:sz="0" w:space="0" w:color="auto"/>
                                            <w:bottom w:val="none" w:sz="0" w:space="0" w:color="auto"/>
                                            <w:right w:val="none" w:sz="0" w:space="0" w:color="auto"/>
                                          </w:divBdr>
                                          <w:divsChild>
                                            <w:div w:id="695354647">
                                              <w:marLeft w:val="0"/>
                                              <w:marRight w:val="0"/>
                                              <w:marTop w:val="0"/>
                                              <w:marBottom w:val="0"/>
                                              <w:divBdr>
                                                <w:top w:val="none" w:sz="0" w:space="0" w:color="auto"/>
                                                <w:left w:val="none" w:sz="0" w:space="0" w:color="auto"/>
                                                <w:bottom w:val="none" w:sz="0" w:space="0" w:color="auto"/>
                                                <w:right w:val="none" w:sz="0" w:space="0" w:color="auto"/>
                                              </w:divBdr>
                                              <w:divsChild>
                                                <w:div w:id="1712995146">
                                                  <w:marLeft w:val="0"/>
                                                  <w:marRight w:val="0"/>
                                                  <w:marTop w:val="0"/>
                                                  <w:marBottom w:val="0"/>
                                                  <w:divBdr>
                                                    <w:top w:val="none" w:sz="0" w:space="0" w:color="auto"/>
                                                    <w:left w:val="none" w:sz="0" w:space="0" w:color="auto"/>
                                                    <w:bottom w:val="none" w:sz="0" w:space="0" w:color="auto"/>
                                                    <w:right w:val="none" w:sz="0" w:space="0" w:color="auto"/>
                                                  </w:divBdr>
                                                  <w:divsChild>
                                                    <w:div w:id="546573943">
                                                      <w:marLeft w:val="0"/>
                                                      <w:marRight w:val="0"/>
                                                      <w:marTop w:val="0"/>
                                                      <w:marBottom w:val="0"/>
                                                      <w:divBdr>
                                                        <w:top w:val="none" w:sz="0" w:space="0" w:color="auto"/>
                                                        <w:left w:val="none" w:sz="0" w:space="0" w:color="auto"/>
                                                        <w:bottom w:val="none" w:sz="0" w:space="0" w:color="auto"/>
                                                        <w:right w:val="none" w:sz="0" w:space="0" w:color="auto"/>
                                                      </w:divBdr>
                                                      <w:divsChild>
                                                        <w:div w:id="1267736519">
                                                          <w:marLeft w:val="0"/>
                                                          <w:marRight w:val="0"/>
                                                          <w:marTop w:val="0"/>
                                                          <w:marBottom w:val="0"/>
                                                          <w:divBdr>
                                                            <w:top w:val="none" w:sz="0" w:space="0" w:color="auto"/>
                                                            <w:left w:val="none" w:sz="0" w:space="0" w:color="auto"/>
                                                            <w:bottom w:val="none" w:sz="0" w:space="0" w:color="auto"/>
                                                            <w:right w:val="none" w:sz="0" w:space="0" w:color="auto"/>
                                                          </w:divBdr>
                                                          <w:divsChild>
                                                            <w:div w:id="1188133555">
                                                              <w:marLeft w:val="0"/>
                                                              <w:marRight w:val="0"/>
                                                              <w:marTop w:val="0"/>
                                                              <w:marBottom w:val="0"/>
                                                              <w:divBdr>
                                                                <w:top w:val="none" w:sz="0" w:space="0" w:color="auto"/>
                                                                <w:left w:val="none" w:sz="0" w:space="0" w:color="auto"/>
                                                                <w:bottom w:val="none" w:sz="0" w:space="0" w:color="auto"/>
                                                                <w:right w:val="none" w:sz="0" w:space="0" w:color="auto"/>
                                                              </w:divBdr>
                                                              <w:divsChild>
                                                                <w:div w:id="911156915">
                                                                  <w:marLeft w:val="0"/>
                                                                  <w:marRight w:val="0"/>
                                                                  <w:marTop w:val="0"/>
                                                                  <w:marBottom w:val="0"/>
                                                                  <w:divBdr>
                                                                    <w:top w:val="none" w:sz="0" w:space="0" w:color="auto"/>
                                                                    <w:left w:val="none" w:sz="0" w:space="0" w:color="auto"/>
                                                                    <w:bottom w:val="none" w:sz="0" w:space="0" w:color="auto"/>
                                                                    <w:right w:val="none" w:sz="0" w:space="0" w:color="auto"/>
                                                                  </w:divBdr>
                                                                  <w:divsChild>
                                                                    <w:div w:id="427163823">
                                                                      <w:marLeft w:val="0"/>
                                                                      <w:marRight w:val="0"/>
                                                                      <w:marTop w:val="0"/>
                                                                      <w:marBottom w:val="0"/>
                                                                      <w:divBdr>
                                                                        <w:top w:val="single" w:sz="12" w:space="0" w:color="0054DB"/>
                                                                        <w:left w:val="single" w:sz="12" w:space="14" w:color="0054DB"/>
                                                                        <w:bottom w:val="single" w:sz="12" w:space="0" w:color="0054DB"/>
                                                                        <w:right w:val="single" w:sz="12" w:space="14" w:color="0054DB"/>
                                                                      </w:divBdr>
                                                                      <w:divsChild>
                                                                        <w:div w:id="1147478065">
                                                                          <w:marLeft w:val="0"/>
                                                                          <w:marRight w:val="0"/>
                                                                          <w:marTop w:val="150"/>
                                                                          <w:marBottom w:val="0"/>
                                                                          <w:divBdr>
                                                                            <w:top w:val="single" w:sz="6" w:space="8" w:color="0054DB"/>
                                                                            <w:left w:val="none" w:sz="0" w:space="8" w:color="auto"/>
                                                                            <w:bottom w:val="none" w:sz="0" w:space="0" w:color="auto"/>
                                                                            <w:right w:val="none" w:sz="0" w:space="8" w:color="auto"/>
                                                                          </w:divBdr>
                                                                        </w:div>
                                                                      </w:divsChild>
                                                                    </w:div>
                                                                  </w:divsChild>
                                                                </w:div>
                                                              </w:divsChild>
                                                            </w:div>
                                                          </w:divsChild>
                                                        </w:div>
                                                      </w:divsChild>
                                                    </w:div>
                                                  </w:divsChild>
                                                </w:div>
                                              </w:divsChild>
                                            </w:div>
                                          </w:divsChild>
                                        </w:div>
                                        <w:div w:id="624701270">
                                          <w:marLeft w:val="0"/>
                                          <w:marRight w:val="0"/>
                                          <w:marTop w:val="0"/>
                                          <w:marBottom w:val="300"/>
                                          <w:divBdr>
                                            <w:top w:val="none" w:sz="0" w:space="0" w:color="auto"/>
                                            <w:left w:val="none" w:sz="0" w:space="0" w:color="auto"/>
                                            <w:bottom w:val="none" w:sz="0" w:space="0" w:color="auto"/>
                                            <w:right w:val="none" w:sz="0" w:space="0" w:color="auto"/>
                                          </w:divBdr>
                                        </w:div>
                                        <w:div w:id="630867373">
                                          <w:marLeft w:val="0"/>
                                          <w:marRight w:val="0"/>
                                          <w:marTop w:val="0"/>
                                          <w:marBottom w:val="300"/>
                                          <w:divBdr>
                                            <w:top w:val="none" w:sz="0" w:space="0" w:color="auto"/>
                                            <w:left w:val="none" w:sz="0" w:space="0" w:color="auto"/>
                                            <w:bottom w:val="none" w:sz="0" w:space="0" w:color="auto"/>
                                            <w:right w:val="none" w:sz="0" w:space="0" w:color="auto"/>
                                          </w:divBdr>
                                        </w:div>
                                        <w:div w:id="632247412">
                                          <w:marLeft w:val="0"/>
                                          <w:marRight w:val="0"/>
                                          <w:marTop w:val="0"/>
                                          <w:marBottom w:val="300"/>
                                          <w:divBdr>
                                            <w:top w:val="none" w:sz="0" w:space="0" w:color="auto"/>
                                            <w:left w:val="none" w:sz="0" w:space="0" w:color="auto"/>
                                            <w:bottom w:val="none" w:sz="0" w:space="0" w:color="auto"/>
                                            <w:right w:val="none" w:sz="0" w:space="0" w:color="auto"/>
                                          </w:divBdr>
                                        </w:div>
                                        <w:div w:id="632518721">
                                          <w:marLeft w:val="0"/>
                                          <w:marRight w:val="0"/>
                                          <w:marTop w:val="450"/>
                                          <w:marBottom w:val="450"/>
                                          <w:divBdr>
                                            <w:top w:val="none" w:sz="0" w:space="0" w:color="auto"/>
                                            <w:left w:val="none" w:sz="0" w:space="0" w:color="auto"/>
                                            <w:bottom w:val="none" w:sz="0" w:space="0" w:color="auto"/>
                                            <w:right w:val="none" w:sz="0" w:space="0" w:color="auto"/>
                                          </w:divBdr>
                                          <w:divsChild>
                                            <w:div w:id="1451437197">
                                              <w:blockQuote w:val="1"/>
                                              <w:marLeft w:val="0"/>
                                              <w:marRight w:val="0"/>
                                              <w:marTop w:val="0"/>
                                              <w:marBottom w:val="0"/>
                                              <w:divBdr>
                                                <w:top w:val="none" w:sz="0" w:space="0" w:color="auto"/>
                                                <w:left w:val="none" w:sz="0" w:space="0" w:color="auto"/>
                                                <w:bottom w:val="none" w:sz="0" w:space="0" w:color="auto"/>
                                                <w:right w:val="none" w:sz="0" w:space="0" w:color="auto"/>
                                              </w:divBdr>
                                              <w:divsChild>
                                                <w:div w:id="669909026">
                                                  <w:marLeft w:val="0"/>
                                                  <w:marRight w:val="0"/>
                                                  <w:marTop w:val="0"/>
                                                  <w:marBottom w:val="0"/>
                                                  <w:divBdr>
                                                    <w:top w:val="none" w:sz="0" w:space="0" w:color="auto"/>
                                                    <w:left w:val="none" w:sz="0" w:space="0" w:color="auto"/>
                                                    <w:bottom w:val="none" w:sz="0" w:space="0" w:color="auto"/>
                                                    <w:right w:val="none" w:sz="0" w:space="0" w:color="auto"/>
                                                  </w:divBdr>
                                                </w:div>
                                                <w:div w:id="1479686120">
                                                  <w:marLeft w:val="0"/>
                                                  <w:marRight w:val="0"/>
                                                  <w:marTop w:val="300"/>
                                                  <w:marBottom w:val="0"/>
                                                  <w:divBdr>
                                                    <w:top w:val="none" w:sz="0" w:space="0" w:color="auto"/>
                                                    <w:left w:val="none" w:sz="0" w:space="0" w:color="auto"/>
                                                    <w:bottom w:val="none" w:sz="0" w:space="0" w:color="auto"/>
                                                    <w:right w:val="none" w:sz="0" w:space="0" w:color="auto"/>
                                                  </w:divBdr>
                                                  <w:divsChild>
                                                    <w:div w:id="756250328">
                                                      <w:marLeft w:val="0"/>
                                                      <w:marRight w:val="0"/>
                                                      <w:marTop w:val="0"/>
                                                      <w:marBottom w:val="0"/>
                                                      <w:divBdr>
                                                        <w:top w:val="none" w:sz="0" w:space="0" w:color="auto"/>
                                                        <w:left w:val="none" w:sz="0" w:space="0" w:color="auto"/>
                                                        <w:bottom w:val="none" w:sz="0" w:space="0" w:color="auto"/>
                                                        <w:right w:val="none" w:sz="0" w:space="0" w:color="auto"/>
                                                      </w:divBdr>
                                                      <w:divsChild>
                                                        <w:div w:id="5228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318940">
                                          <w:marLeft w:val="0"/>
                                          <w:marRight w:val="0"/>
                                          <w:marTop w:val="0"/>
                                          <w:marBottom w:val="300"/>
                                          <w:divBdr>
                                            <w:top w:val="none" w:sz="0" w:space="0" w:color="auto"/>
                                            <w:left w:val="none" w:sz="0" w:space="0" w:color="auto"/>
                                            <w:bottom w:val="none" w:sz="0" w:space="0" w:color="auto"/>
                                            <w:right w:val="none" w:sz="0" w:space="0" w:color="auto"/>
                                          </w:divBdr>
                                        </w:div>
                                        <w:div w:id="664436610">
                                          <w:marLeft w:val="0"/>
                                          <w:marRight w:val="0"/>
                                          <w:marTop w:val="0"/>
                                          <w:marBottom w:val="300"/>
                                          <w:divBdr>
                                            <w:top w:val="none" w:sz="0" w:space="0" w:color="auto"/>
                                            <w:left w:val="none" w:sz="0" w:space="0" w:color="auto"/>
                                            <w:bottom w:val="none" w:sz="0" w:space="0" w:color="auto"/>
                                            <w:right w:val="none" w:sz="0" w:space="0" w:color="auto"/>
                                          </w:divBdr>
                                        </w:div>
                                        <w:div w:id="685205436">
                                          <w:marLeft w:val="0"/>
                                          <w:marRight w:val="0"/>
                                          <w:marTop w:val="0"/>
                                          <w:marBottom w:val="300"/>
                                          <w:divBdr>
                                            <w:top w:val="none" w:sz="0" w:space="0" w:color="auto"/>
                                            <w:left w:val="none" w:sz="0" w:space="0" w:color="auto"/>
                                            <w:bottom w:val="none" w:sz="0" w:space="0" w:color="auto"/>
                                            <w:right w:val="none" w:sz="0" w:space="0" w:color="auto"/>
                                          </w:divBdr>
                                        </w:div>
                                        <w:div w:id="698511034">
                                          <w:marLeft w:val="0"/>
                                          <w:marRight w:val="0"/>
                                          <w:marTop w:val="0"/>
                                          <w:marBottom w:val="300"/>
                                          <w:divBdr>
                                            <w:top w:val="none" w:sz="0" w:space="0" w:color="auto"/>
                                            <w:left w:val="none" w:sz="0" w:space="0" w:color="auto"/>
                                            <w:bottom w:val="none" w:sz="0" w:space="0" w:color="auto"/>
                                            <w:right w:val="none" w:sz="0" w:space="0" w:color="auto"/>
                                          </w:divBdr>
                                        </w:div>
                                        <w:div w:id="709764829">
                                          <w:marLeft w:val="0"/>
                                          <w:marRight w:val="0"/>
                                          <w:marTop w:val="0"/>
                                          <w:marBottom w:val="300"/>
                                          <w:divBdr>
                                            <w:top w:val="none" w:sz="0" w:space="0" w:color="auto"/>
                                            <w:left w:val="none" w:sz="0" w:space="0" w:color="auto"/>
                                            <w:bottom w:val="none" w:sz="0" w:space="0" w:color="auto"/>
                                            <w:right w:val="none" w:sz="0" w:space="0" w:color="auto"/>
                                          </w:divBdr>
                                        </w:div>
                                        <w:div w:id="710157519">
                                          <w:marLeft w:val="0"/>
                                          <w:marRight w:val="300"/>
                                          <w:marTop w:val="0"/>
                                          <w:marBottom w:val="225"/>
                                          <w:divBdr>
                                            <w:top w:val="none" w:sz="0" w:space="0" w:color="auto"/>
                                            <w:left w:val="none" w:sz="0" w:space="0" w:color="auto"/>
                                            <w:bottom w:val="none" w:sz="0" w:space="0" w:color="auto"/>
                                            <w:right w:val="none" w:sz="0" w:space="0" w:color="auto"/>
                                          </w:divBdr>
                                          <w:divsChild>
                                            <w:div w:id="329673673">
                                              <w:marLeft w:val="0"/>
                                              <w:marRight w:val="0"/>
                                              <w:marTop w:val="0"/>
                                              <w:marBottom w:val="0"/>
                                              <w:divBdr>
                                                <w:top w:val="single" w:sz="6" w:space="0" w:color="DEDEDE"/>
                                                <w:left w:val="single" w:sz="6" w:space="0" w:color="DEDEDE"/>
                                                <w:bottom w:val="single" w:sz="6" w:space="0" w:color="DEDEDE"/>
                                                <w:right w:val="single" w:sz="6" w:space="0" w:color="DEDEDE"/>
                                              </w:divBdr>
                                              <w:divsChild>
                                                <w:div w:id="610429826">
                                                  <w:marLeft w:val="0"/>
                                                  <w:marRight w:val="0"/>
                                                  <w:marTop w:val="0"/>
                                                  <w:marBottom w:val="0"/>
                                                  <w:divBdr>
                                                    <w:top w:val="none" w:sz="0" w:space="0" w:color="auto"/>
                                                    <w:left w:val="none" w:sz="0" w:space="0" w:color="auto"/>
                                                    <w:bottom w:val="none" w:sz="0" w:space="0" w:color="auto"/>
                                                    <w:right w:val="none" w:sz="0" w:space="0" w:color="auto"/>
                                                  </w:divBdr>
                                                  <w:divsChild>
                                                    <w:div w:id="983658178">
                                                      <w:marLeft w:val="0"/>
                                                      <w:marRight w:val="0"/>
                                                      <w:marTop w:val="0"/>
                                                      <w:marBottom w:val="0"/>
                                                      <w:divBdr>
                                                        <w:top w:val="none" w:sz="0" w:space="0" w:color="auto"/>
                                                        <w:left w:val="none" w:sz="0" w:space="0" w:color="auto"/>
                                                        <w:bottom w:val="none" w:sz="0" w:space="0" w:color="auto"/>
                                                        <w:right w:val="none" w:sz="0" w:space="0" w:color="auto"/>
                                                      </w:divBdr>
                                                      <w:divsChild>
                                                        <w:div w:id="333992724">
                                                          <w:marLeft w:val="0"/>
                                                          <w:marRight w:val="0"/>
                                                          <w:marTop w:val="0"/>
                                                          <w:marBottom w:val="0"/>
                                                          <w:divBdr>
                                                            <w:top w:val="none" w:sz="0" w:space="0" w:color="auto"/>
                                                            <w:left w:val="none" w:sz="0" w:space="0" w:color="auto"/>
                                                            <w:bottom w:val="none" w:sz="0" w:space="0" w:color="auto"/>
                                                            <w:right w:val="none" w:sz="0" w:space="0" w:color="auto"/>
                                                          </w:divBdr>
                                                        </w:div>
                                                      </w:divsChild>
                                                    </w:div>
                                                    <w:div w:id="1142769272">
                                                      <w:marLeft w:val="0"/>
                                                      <w:marRight w:val="0"/>
                                                      <w:marTop w:val="0"/>
                                                      <w:marBottom w:val="150"/>
                                                      <w:divBdr>
                                                        <w:top w:val="none" w:sz="0" w:space="0" w:color="auto"/>
                                                        <w:left w:val="none" w:sz="0" w:space="0" w:color="auto"/>
                                                        <w:bottom w:val="none" w:sz="0" w:space="0" w:color="auto"/>
                                                        <w:right w:val="none" w:sz="0" w:space="0" w:color="auto"/>
                                                      </w:divBdr>
                                                      <w:divsChild>
                                                        <w:div w:id="1422024225">
                                                          <w:marLeft w:val="0"/>
                                                          <w:marRight w:val="0"/>
                                                          <w:marTop w:val="0"/>
                                                          <w:marBottom w:val="0"/>
                                                          <w:divBdr>
                                                            <w:top w:val="none" w:sz="0" w:space="0" w:color="auto"/>
                                                            <w:left w:val="none" w:sz="0" w:space="0" w:color="auto"/>
                                                            <w:bottom w:val="none" w:sz="0" w:space="0" w:color="auto"/>
                                                            <w:right w:val="none" w:sz="0" w:space="0" w:color="auto"/>
                                                          </w:divBdr>
                                                        </w:div>
                                                      </w:divsChild>
                                                    </w:div>
                                                    <w:div w:id="2080900449">
                                                      <w:marLeft w:val="0"/>
                                                      <w:marRight w:val="0"/>
                                                      <w:marTop w:val="0"/>
                                                      <w:marBottom w:val="150"/>
                                                      <w:divBdr>
                                                        <w:top w:val="none" w:sz="0" w:space="0" w:color="auto"/>
                                                        <w:left w:val="none" w:sz="0" w:space="0" w:color="auto"/>
                                                        <w:bottom w:val="single" w:sz="6" w:space="8" w:color="E5E5E5"/>
                                                        <w:right w:val="none" w:sz="0" w:space="0" w:color="auto"/>
                                                      </w:divBdr>
                                                      <w:divsChild>
                                                        <w:div w:id="848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438450">
                                          <w:marLeft w:val="0"/>
                                          <w:marRight w:val="0"/>
                                          <w:marTop w:val="0"/>
                                          <w:marBottom w:val="300"/>
                                          <w:divBdr>
                                            <w:top w:val="none" w:sz="0" w:space="0" w:color="auto"/>
                                            <w:left w:val="none" w:sz="0" w:space="0" w:color="auto"/>
                                            <w:bottom w:val="none" w:sz="0" w:space="0" w:color="auto"/>
                                            <w:right w:val="none" w:sz="0" w:space="0" w:color="auto"/>
                                          </w:divBdr>
                                        </w:div>
                                        <w:div w:id="750322548">
                                          <w:marLeft w:val="0"/>
                                          <w:marRight w:val="0"/>
                                          <w:marTop w:val="0"/>
                                          <w:marBottom w:val="300"/>
                                          <w:divBdr>
                                            <w:top w:val="none" w:sz="0" w:space="0" w:color="auto"/>
                                            <w:left w:val="none" w:sz="0" w:space="0" w:color="auto"/>
                                            <w:bottom w:val="none" w:sz="0" w:space="0" w:color="auto"/>
                                            <w:right w:val="none" w:sz="0" w:space="0" w:color="auto"/>
                                          </w:divBdr>
                                        </w:div>
                                        <w:div w:id="765075744">
                                          <w:marLeft w:val="0"/>
                                          <w:marRight w:val="0"/>
                                          <w:marTop w:val="0"/>
                                          <w:marBottom w:val="300"/>
                                          <w:divBdr>
                                            <w:top w:val="none" w:sz="0" w:space="0" w:color="auto"/>
                                            <w:left w:val="none" w:sz="0" w:space="0" w:color="auto"/>
                                            <w:bottom w:val="none" w:sz="0" w:space="0" w:color="auto"/>
                                            <w:right w:val="none" w:sz="0" w:space="0" w:color="auto"/>
                                          </w:divBdr>
                                        </w:div>
                                        <w:div w:id="766972465">
                                          <w:marLeft w:val="0"/>
                                          <w:marRight w:val="0"/>
                                          <w:marTop w:val="0"/>
                                          <w:marBottom w:val="300"/>
                                          <w:divBdr>
                                            <w:top w:val="none" w:sz="0" w:space="0" w:color="auto"/>
                                            <w:left w:val="none" w:sz="0" w:space="0" w:color="auto"/>
                                            <w:bottom w:val="none" w:sz="0" w:space="0" w:color="auto"/>
                                            <w:right w:val="none" w:sz="0" w:space="0" w:color="auto"/>
                                          </w:divBdr>
                                        </w:div>
                                        <w:div w:id="790394383">
                                          <w:marLeft w:val="0"/>
                                          <w:marRight w:val="0"/>
                                          <w:marTop w:val="450"/>
                                          <w:marBottom w:val="450"/>
                                          <w:divBdr>
                                            <w:top w:val="none" w:sz="0" w:space="0" w:color="auto"/>
                                            <w:left w:val="none" w:sz="0" w:space="0" w:color="auto"/>
                                            <w:bottom w:val="none" w:sz="0" w:space="0" w:color="auto"/>
                                            <w:right w:val="none" w:sz="0" w:space="0" w:color="auto"/>
                                          </w:divBdr>
                                          <w:divsChild>
                                            <w:div w:id="1642416258">
                                              <w:blockQuote w:val="1"/>
                                              <w:marLeft w:val="0"/>
                                              <w:marRight w:val="0"/>
                                              <w:marTop w:val="0"/>
                                              <w:marBottom w:val="0"/>
                                              <w:divBdr>
                                                <w:top w:val="none" w:sz="0" w:space="0" w:color="auto"/>
                                                <w:left w:val="none" w:sz="0" w:space="0" w:color="auto"/>
                                                <w:bottom w:val="none" w:sz="0" w:space="0" w:color="auto"/>
                                                <w:right w:val="none" w:sz="0" w:space="0" w:color="auto"/>
                                              </w:divBdr>
                                              <w:divsChild>
                                                <w:div w:id="2791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24902">
                                          <w:marLeft w:val="0"/>
                                          <w:marRight w:val="0"/>
                                          <w:marTop w:val="0"/>
                                          <w:marBottom w:val="300"/>
                                          <w:divBdr>
                                            <w:top w:val="none" w:sz="0" w:space="0" w:color="auto"/>
                                            <w:left w:val="none" w:sz="0" w:space="0" w:color="auto"/>
                                            <w:bottom w:val="none" w:sz="0" w:space="0" w:color="auto"/>
                                            <w:right w:val="none" w:sz="0" w:space="0" w:color="auto"/>
                                          </w:divBdr>
                                        </w:div>
                                        <w:div w:id="843663709">
                                          <w:marLeft w:val="0"/>
                                          <w:marRight w:val="300"/>
                                          <w:marTop w:val="0"/>
                                          <w:marBottom w:val="225"/>
                                          <w:divBdr>
                                            <w:top w:val="none" w:sz="0" w:space="0" w:color="auto"/>
                                            <w:left w:val="none" w:sz="0" w:space="0" w:color="auto"/>
                                            <w:bottom w:val="none" w:sz="0" w:space="0" w:color="auto"/>
                                            <w:right w:val="none" w:sz="0" w:space="0" w:color="auto"/>
                                          </w:divBdr>
                                          <w:divsChild>
                                            <w:div w:id="303900362">
                                              <w:marLeft w:val="0"/>
                                              <w:marRight w:val="0"/>
                                              <w:marTop w:val="0"/>
                                              <w:marBottom w:val="0"/>
                                              <w:divBdr>
                                                <w:top w:val="single" w:sz="6" w:space="0" w:color="DEDEDE"/>
                                                <w:left w:val="single" w:sz="6" w:space="0" w:color="DEDEDE"/>
                                                <w:bottom w:val="single" w:sz="6" w:space="0" w:color="DEDEDE"/>
                                                <w:right w:val="single" w:sz="6" w:space="0" w:color="DEDEDE"/>
                                              </w:divBdr>
                                              <w:divsChild>
                                                <w:div w:id="233711759">
                                                  <w:marLeft w:val="0"/>
                                                  <w:marRight w:val="0"/>
                                                  <w:marTop w:val="0"/>
                                                  <w:marBottom w:val="0"/>
                                                  <w:divBdr>
                                                    <w:top w:val="none" w:sz="0" w:space="0" w:color="auto"/>
                                                    <w:left w:val="none" w:sz="0" w:space="0" w:color="auto"/>
                                                    <w:bottom w:val="none" w:sz="0" w:space="0" w:color="auto"/>
                                                    <w:right w:val="none" w:sz="0" w:space="0" w:color="auto"/>
                                                  </w:divBdr>
                                                  <w:divsChild>
                                                    <w:div w:id="683753393">
                                                      <w:marLeft w:val="0"/>
                                                      <w:marRight w:val="0"/>
                                                      <w:marTop w:val="0"/>
                                                      <w:marBottom w:val="150"/>
                                                      <w:divBdr>
                                                        <w:top w:val="none" w:sz="0" w:space="0" w:color="auto"/>
                                                        <w:left w:val="none" w:sz="0" w:space="0" w:color="auto"/>
                                                        <w:bottom w:val="none" w:sz="0" w:space="0" w:color="auto"/>
                                                        <w:right w:val="none" w:sz="0" w:space="0" w:color="auto"/>
                                                      </w:divBdr>
                                                      <w:divsChild>
                                                        <w:div w:id="7484727">
                                                          <w:marLeft w:val="0"/>
                                                          <w:marRight w:val="0"/>
                                                          <w:marTop w:val="0"/>
                                                          <w:marBottom w:val="0"/>
                                                          <w:divBdr>
                                                            <w:top w:val="none" w:sz="0" w:space="0" w:color="auto"/>
                                                            <w:left w:val="none" w:sz="0" w:space="0" w:color="auto"/>
                                                            <w:bottom w:val="none" w:sz="0" w:space="0" w:color="auto"/>
                                                            <w:right w:val="none" w:sz="0" w:space="0" w:color="auto"/>
                                                          </w:divBdr>
                                                        </w:div>
                                                      </w:divsChild>
                                                    </w:div>
                                                    <w:div w:id="1898932638">
                                                      <w:marLeft w:val="0"/>
                                                      <w:marRight w:val="0"/>
                                                      <w:marTop w:val="0"/>
                                                      <w:marBottom w:val="150"/>
                                                      <w:divBdr>
                                                        <w:top w:val="none" w:sz="0" w:space="0" w:color="auto"/>
                                                        <w:left w:val="none" w:sz="0" w:space="0" w:color="auto"/>
                                                        <w:bottom w:val="single" w:sz="6" w:space="8" w:color="E5E5E5"/>
                                                        <w:right w:val="none" w:sz="0" w:space="0" w:color="auto"/>
                                                      </w:divBdr>
                                                      <w:divsChild>
                                                        <w:div w:id="1699350538">
                                                          <w:marLeft w:val="0"/>
                                                          <w:marRight w:val="0"/>
                                                          <w:marTop w:val="0"/>
                                                          <w:marBottom w:val="0"/>
                                                          <w:divBdr>
                                                            <w:top w:val="none" w:sz="0" w:space="0" w:color="auto"/>
                                                            <w:left w:val="none" w:sz="0" w:space="0" w:color="auto"/>
                                                            <w:bottom w:val="none" w:sz="0" w:space="0" w:color="auto"/>
                                                            <w:right w:val="none" w:sz="0" w:space="0" w:color="auto"/>
                                                          </w:divBdr>
                                                        </w:div>
                                                      </w:divsChild>
                                                    </w:div>
                                                    <w:div w:id="1954439365">
                                                      <w:marLeft w:val="0"/>
                                                      <w:marRight w:val="0"/>
                                                      <w:marTop w:val="0"/>
                                                      <w:marBottom w:val="0"/>
                                                      <w:divBdr>
                                                        <w:top w:val="none" w:sz="0" w:space="0" w:color="auto"/>
                                                        <w:left w:val="none" w:sz="0" w:space="0" w:color="auto"/>
                                                        <w:bottom w:val="none" w:sz="0" w:space="0" w:color="auto"/>
                                                        <w:right w:val="none" w:sz="0" w:space="0" w:color="auto"/>
                                                      </w:divBdr>
                                                      <w:divsChild>
                                                        <w:div w:id="36136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04449">
                                          <w:marLeft w:val="0"/>
                                          <w:marRight w:val="0"/>
                                          <w:marTop w:val="0"/>
                                          <w:marBottom w:val="300"/>
                                          <w:divBdr>
                                            <w:top w:val="none" w:sz="0" w:space="0" w:color="auto"/>
                                            <w:left w:val="none" w:sz="0" w:space="0" w:color="auto"/>
                                            <w:bottom w:val="none" w:sz="0" w:space="0" w:color="auto"/>
                                            <w:right w:val="none" w:sz="0" w:space="0" w:color="auto"/>
                                          </w:divBdr>
                                        </w:div>
                                        <w:div w:id="938872219">
                                          <w:marLeft w:val="0"/>
                                          <w:marRight w:val="0"/>
                                          <w:marTop w:val="450"/>
                                          <w:marBottom w:val="450"/>
                                          <w:divBdr>
                                            <w:top w:val="none" w:sz="0" w:space="0" w:color="auto"/>
                                            <w:left w:val="none" w:sz="0" w:space="0" w:color="auto"/>
                                            <w:bottom w:val="none" w:sz="0" w:space="0" w:color="auto"/>
                                            <w:right w:val="none" w:sz="0" w:space="0" w:color="auto"/>
                                          </w:divBdr>
                                          <w:divsChild>
                                            <w:div w:id="193155152">
                                              <w:blockQuote w:val="1"/>
                                              <w:marLeft w:val="0"/>
                                              <w:marRight w:val="0"/>
                                              <w:marTop w:val="0"/>
                                              <w:marBottom w:val="0"/>
                                              <w:divBdr>
                                                <w:top w:val="none" w:sz="0" w:space="0" w:color="auto"/>
                                                <w:left w:val="none" w:sz="0" w:space="0" w:color="auto"/>
                                                <w:bottom w:val="none" w:sz="0" w:space="0" w:color="auto"/>
                                                <w:right w:val="none" w:sz="0" w:space="0" w:color="auto"/>
                                              </w:divBdr>
                                              <w:divsChild>
                                                <w:div w:id="99788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08958">
                                          <w:marLeft w:val="0"/>
                                          <w:marRight w:val="0"/>
                                          <w:marTop w:val="0"/>
                                          <w:marBottom w:val="300"/>
                                          <w:divBdr>
                                            <w:top w:val="none" w:sz="0" w:space="0" w:color="auto"/>
                                            <w:left w:val="none" w:sz="0" w:space="0" w:color="auto"/>
                                            <w:bottom w:val="none" w:sz="0" w:space="0" w:color="auto"/>
                                            <w:right w:val="none" w:sz="0" w:space="0" w:color="auto"/>
                                          </w:divBdr>
                                        </w:div>
                                        <w:div w:id="991717956">
                                          <w:marLeft w:val="0"/>
                                          <w:marRight w:val="0"/>
                                          <w:marTop w:val="0"/>
                                          <w:marBottom w:val="300"/>
                                          <w:divBdr>
                                            <w:top w:val="none" w:sz="0" w:space="0" w:color="auto"/>
                                            <w:left w:val="none" w:sz="0" w:space="0" w:color="auto"/>
                                            <w:bottom w:val="none" w:sz="0" w:space="0" w:color="auto"/>
                                            <w:right w:val="none" w:sz="0" w:space="0" w:color="auto"/>
                                          </w:divBdr>
                                        </w:div>
                                        <w:div w:id="1003313363">
                                          <w:marLeft w:val="0"/>
                                          <w:marRight w:val="0"/>
                                          <w:marTop w:val="450"/>
                                          <w:marBottom w:val="450"/>
                                          <w:divBdr>
                                            <w:top w:val="none" w:sz="0" w:space="0" w:color="auto"/>
                                            <w:left w:val="none" w:sz="0" w:space="0" w:color="auto"/>
                                            <w:bottom w:val="none" w:sz="0" w:space="0" w:color="auto"/>
                                            <w:right w:val="none" w:sz="0" w:space="0" w:color="auto"/>
                                          </w:divBdr>
                                          <w:divsChild>
                                            <w:div w:id="519777081">
                                              <w:blockQuote w:val="1"/>
                                              <w:marLeft w:val="0"/>
                                              <w:marRight w:val="0"/>
                                              <w:marTop w:val="0"/>
                                              <w:marBottom w:val="0"/>
                                              <w:divBdr>
                                                <w:top w:val="none" w:sz="0" w:space="0" w:color="auto"/>
                                                <w:left w:val="none" w:sz="0" w:space="0" w:color="auto"/>
                                                <w:bottom w:val="none" w:sz="0" w:space="0" w:color="auto"/>
                                                <w:right w:val="none" w:sz="0" w:space="0" w:color="auto"/>
                                              </w:divBdr>
                                              <w:divsChild>
                                                <w:div w:id="84350735">
                                                  <w:marLeft w:val="0"/>
                                                  <w:marRight w:val="0"/>
                                                  <w:marTop w:val="300"/>
                                                  <w:marBottom w:val="0"/>
                                                  <w:divBdr>
                                                    <w:top w:val="none" w:sz="0" w:space="0" w:color="auto"/>
                                                    <w:left w:val="none" w:sz="0" w:space="0" w:color="auto"/>
                                                    <w:bottom w:val="none" w:sz="0" w:space="0" w:color="auto"/>
                                                    <w:right w:val="none" w:sz="0" w:space="0" w:color="auto"/>
                                                  </w:divBdr>
                                                  <w:divsChild>
                                                    <w:div w:id="311835779">
                                                      <w:marLeft w:val="0"/>
                                                      <w:marRight w:val="0"/>
                                                      <w:marTop w:val="0"/>
                                                      <w:marBottom w:val="0"/>
                                                      <w:divBdr>
                                                        <w:top w:val="none" w:sz="0" w:space="0" w:color="auto"/>
                                                        <w:left w:val="none" w:sz="0" w:space="0" w:color="auto"/>
                                                        <w:bottom w:val="none" w:sz="0" w:space="0" w:color="auto"/>
                                                        <w:right w:val="none" w:sz="0" w:space="0" w:color="auto"/>
                                                      </w:divBdr>
                                                      <w:divsChild>
                                                        <w:div w:id="184559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93731">
                                          <w:marLeft w:val="0"/>
                                          <w:marRight w:val="0"/>
                                          <w:marTop w:val="0"/>
                                          <w:marBottom w:val="300"/>
                                          <w:divBdr>
                                            <w:top w:val="none" w:sz="0" w:space="0" w:color="auto"/>
                                            <w:left w:val="none" w:sz="0" w:space="0" w:color="auto"/>
                                            <w:bottom w:val="none" w:sz="0" w:space="0" w:color="auto"/>
                                            <w:right w:val="none" w:sz="0" w:space="0" w:color="auto"/>
                                          </w:divBdr>
                                        </w:div>
                                        <w:div w:id="1065379232">
                                          <w:marLeft w:val="0"/>
                                          <w:marRight w:val="0"/>
                                          <w:marTop w:val="0"/>
                                          <w:marBottom w:val="300"/>
                                          <w:divBdr>
                                            <w:top w:val="none" w:sz="0" w:space="0" w:color="auto"/>
                                            <w:left w:val="none" w:sz="0" w:space="0" w:color="auto"/>
                                            <w:bottom w:val="none" w:sz="0" w:space="0" w:color="auto"/>
                                            <w:right w:val="none" w:sz="0" w:space="0" w:color="auto"/>
                                          </w:divBdr>
                                        </w:div>
                                        <w:div w:id="1095395550">
                                          <w:marLeft w:val="0"/>
                                          <w:marRight w:val="0"/>
                                          <w:marTop w:val="0"/>
                                          <w:marBottom w:val="300"/>
                                          <w:divBdr>
                                            <w:top w:val="none" w:sz="0" w:space="0" w:color="auto"/>
                                            <w:left w:val="none" w:sz="0" w:space="0" w:color="auto"/>
                                            <w:bottom w:val="none" w:sz="0" w:space="0" w:color="auto"/>
                                            <w:right w:val="none" w:sz="0" w:space="0" w:color="auto"/>
                                          </w:divBdr>
                                        </w:div>
                                        <w:div w:id="1110586973">
                                          <w:marLeft w:val="0"/>
                                          <w:marRight w:val="0"/>
                                          <w:marTop w:val="0"/>
                                          <w:marBottom w:val="300"/>
                                          <w:divBdr>
                                            <w:top w:val="none" w:sz="0" w:space="0" w:color="auto"/>
                                            <w:left w:val="none" w:sz="0" w:space="0" w:color="auto"/>
                                            <w:bottom w:val="none" w:sz="0" w:space="0" w:color="auto"/>
                                            <w:right w:val="none" w:sz="0" w:space="0" w:color="auto"/>
                                          </w:divBdr>
                                        </w:div>
                                        <w:div w:id="1110778368">
                                          <w:marLeft w:val="0"/>
                                          <w:marRight w:val="0"/>
                                          <w:marTop w:val="0"/>
                                          <w:marBottom w:val="300"/>
                                          <w:divBdr>
                                            <w:top w:val="none" w:sz="0" w:space="0" w:color="auto"/>
                                            <w:left w:val="none" w:sz="0" w:space="0" w:color="auto"/>
                                            <w:bottom w:val="none" w:sz="0" w:space="0" w:color="auto"/>
                                            <w:right w:val="none" w:sz="0" w:space="0" w:color="auto"/>
                                          </w:divBdr>
                                        </w:div>
                                        <w:div w:id="1118110833">
                                          <w:marLeft w:val="0"/>
                                          <w:marRight w:val="0"/>
                                          <w:marTop w:val="0"/>
                                          <w:marBottom w:val="300"/>
                                          <w:divBdr>
                                            <w:top w:val="none" w:sz="0" w:space="0" w:color="auto"/>
                                            <w:left w:val="none" w:sz="0" w:space="0" w:color="auto"/>
                                            <w:bottom w:val="none" w:sz="0" w:space="0" w:color="auto"/>
                                            <w:right w:val="none" w:sz="0" w:space="0" w:color="auto"/>
                                          </w:divBdr>
                                        </w:div>
                                        <w:div w:id="1120995860">
                                          <w:marLeft w:val="0"/>
                                          <w:marRight w:val="0"/>
                                          <w:marTop w:val="0"/>
                                          <w:marBottom w:val="300"/>
                                          <w:divBdr>
                                            <w:top w:val="none" w:sz="0" w:space="0" w:color="auto"/>
                                            <w:left w:val="none" w:sz="0" w:space="0" w:color="auto"/>
                                            <w:bottom w:val="none" w:sz="0" w:space="0" w:color="auto"/>
                                            <w:right w:val="none" w:sz="0" w:space="0" w:color="auto"/>
                                          </w:divBdr>
                                        </w:div>
                                        <w:div w:id="1137911143">
                                          <w:marLeft w:val="0"/>
                                          <w:marRight w:val="0"/>
                                          <w:marTop w:val="0"/>
                                          <w:marBottom w:val="300"/>
                                          <w:divBdr>
                                            <w:top w:val="none" w:sz="0" w:space="0" w:color="auto"/>
                                            <w:left w:val="none" w:sz="0" w:space="0" w:color="auto"/>
                                            <w:bottom w:val="none" w:sz="0" w:space="0" w:color="auto"/>
                                            <w:right w:val="none" w:sz="0" w:space="0" w:color="auto"/>
                                          </w:divBdr>
                                        </w:div>
                                        <w:div w:id="1139153091">
                                          <w:marLeft w:val="0"/>
                                          <w:marRight w:val="0"/>
                                          <w:marTop w:val="0"/>
                                          <w:marBottom w:val="300"/>
                                          <w:divBdr>
                                            <w:top w:val="none" w:sz="0" w:space="0" w:color="auto"/>
                                            <w:left w:val="none" w:sz="0" w:space="0" w:color="auto"/>
                                            <w:bottom w:val="none" w:sz="0" w:space="0" w:color="auto"/>
                                            <w:right w:val="none" w:sz="0" w:space="0" w:color="auto"/>
                                          </w:divBdr>
                                        </w:div>
                                        <w:div w:id="1140925218">
                                          <w:marLeft w:val="0"/>
                                          <w:marRight w:val="0"/>
                                          <w:marTop w:val="0"/>
                                          <w:marBottom w:val="300"/>
                                          <w:divBdr>
                                            <w:top w:val="none" w:sz="0" w:space="0" w:color="auto"/>
                                            <w:left w:val="none" w:sz="0" w:space="0" w:color="auto"/>
                                            <w:bottom w:val="none" w:sz="0" w:space="0" w:color="auto"/>
                                            <w:right w:val="none" w:sz="0" w:space="0" w:color="auto"/>
                                          </w:divBdr>
                                        </w:div>
                                        <w:div w:id="1166434753">
                                          <w:marLeft w:val="0"/>
                                          <w:marRight w:val="0"/>
                                          <w:marTop w:val="0"/>
                                          <w:marBottom w:val="300"/>
                                          <w:divBdr>
                                            <w:top w:val="none" w:sz="0" w:space="0" w:color="auto"/>
                                            <w:left w:val="none" w:sz="0" w:space="0" w:color="auto"/>
                                            <w:bottom w:val="none" w:sz="0" w:space="0" w:color="auto"/>
                                            <w:right w:val="none" w:sz="0" w:space="0" w:color="auto"/>
                                          </w:divBdr>
                                        </w:div>
                                        <w:div w:id="1168208418">
                                          <w:marLeft w:val="0"/>
                                          <w:marRight w:val="0"/>
                                          <w:marTop w:val="0"/>
                                          <w:marBottom w:val="300"/>
                                          <w:divBdr>
                                            <w:top w:val="none" w:sz="0" w:space="0" w:color="auto"/>
                                            <w:left w:val="none" w:sz="0" w:space="0" w:color="auto"/>
                                            <w:bottom w:val="none" w:sz="0" w:space="0" w:color="auto"/>
                                            <w:right w:val="none" w:sz="0" w:space="0" w:color="auto"/>
                                          </w:divBdr>
                                        </w:div>
                                        <w:div w:id="1177115996">
                                          <w:marLeft w:val="0"/>
                                          <w:marRight w:val="0"/>
                                          <w:marTop w:val="0"/>
                                          <w:marBottom w:val="300"/>
                                          <w:divBdr>
                                            <w:top w:val="none" w:sz="0" w:space="0" w:color="auto"/>
                                            <w:left w:val="none" w:sz="0" w:space="0" w:color="auto"/>
                                            <w:bottom w:val="none" w:sz="0" w:space="0" w:color="auto"/>
                                            <w:right w:val="none" w:sz="0" w:space="0" w:color="auto"/>
                                          </w:divBdr>
                                        </w:div>
                                        <w:div w:id="1215577401">
                                          <w:marLeft w:val="0"/>
                                          <w:marRight w:val="0"/>
                                          <w:marTop w:val="0"/>
                                          <w:marBottom w:val="300"/>
                                          <w:divBdr>
                                            <w:top w:val="none" w:sz="0" w:space="0" w:color="auto"/>
                                            <w:left w:val="none" w:sz="0" w:space="0" w:color="auto"/>
                                            <w:bottom w:val="none" w:sz="0" w:space="0" w:color="auto"/>
                                            <w:right w:val="none" w:sz="0" w:space="0" w:color="auto"/>
                                          </w:divBdr>
                                        </w:div>
                                        <w:div w:id="1219897186">
                                          <w:marLeft w:val="0"/>
                                          <w:marRight w:val="0"/>
                                          <w:marTop w:val="0"/>
                                          <w:marBottom w:val="300"/>
                                          <w:divBdr>
                                            <w:top w:val="none" w:sz="0" w:space="0" w:color="auto"/>
                                            <w:left w:val="none" w:sz="0" w:space="0" w:color="auto"/>
                                            <w:bottom w:val="none" w:sz="0" w:space="0" w:color="auto"/>
                                            <w:right w:val="none" w:sz="0" w:space="0" w:color="auto"/>
                                          </w:divBdr>
                                        </w:div>
                                        <w:div w:id="1220822659">
                                          <w:marLeft w:val="0"/>
                                          <w:marRight w:val="0"/>
                                          <w:marTop w:val="0"/>
                                          <w:marBottom w:val="300"/>
                                          <w:divBdr>
                                            <w:top w:val="none" w:sz="0" w:space="0" w:color="auto"/>
                                            <w:left w:val="none" w:sz="0" w:space="0" w:color="auto"/>
                                            <w:bottom w:val="none" w:sz="0" w:space="0" w:color="auto"/>
                                            <w:right w:val="none" w:sz="0" w:space="0" w:color="auto"/>
                                          </w:divBdr>
                                        </w:div>
                                        <w:div w:id="1236354396">
                                          <w:marLeft w:val="0"/>
                                          <w:marRight w:val="0"/>
                                          <w:marTop w:val="450"/>
                                          <w:marBottom w:val="450"/>
                                          <w:divBdr>
                                            <w:top w:val="none" w:sz="0" w:space="0" w:color="auto"/>
                                            <w:left w:val="none" w:sz="0" w:space="0" w:color="auto"/>
                                            <w:bottom w:val="none" w:sz="0" w:space="0" w:color="auto"/>
                                            <w:right w:val="none" w:sz="0" w:space="0" w:color="auto"/>
                                          </w:divBdr>
                                          <w:divsChild>
                                            <w:div w:id="1677001029">
                                              <w:blockQuote w:val="1"/>
                                              <w:marLeft w:val="0"/>
                                              <w:marRight w:val="0"/>
                                              <w:marTop w:val="0"/>
                                              <w:marBottom w:val="0"/>
                                              <w:divBdr>
                                                <w:top w:val="none" w:sz="0" w:space="0" w:color="auto"/>
                                                <w:left w:val="none" w:sz="0" w:space="0" w:color="auto"/>
                                                <w:bottom w:val="none" w:sz="0" w:space="0" w:color="auto"/>
                                                <w:right w:val="none" w:sz="0" w:space="0" w:color="auto"/>
                                              </w:divBdr>
                                              <w:divsChild>
                                                <w:div w:id="1487163704">
                                                  <w:marLeft w:val="0"/>
                                                  <w:marRight w:val="0"/>
                                                  <w:marTop w:val="300"/>
                                                  <w:marBottom w:val="0"/>
                                                  <w:divBdr>
                                                    <w:top w:val="none" w:sz="0" w:space="0" w:color="auto"/>
                                                    <w:left w:val="none" w:sz="0" w:space="0" w:color="auto"/>
                                                    <w:bottom w:val="none" w:sz="0" w:space="0" w:color="auto"/>
                                                    <w:right w:val="none" w:sz="0" w:space="0" w:color="auto"/>
                                                  </w:divBdr>
                                                  <w:divsChild>
                                                    <w:div w:id="1222138865">
                                                      <w:marLeft w:val="0"/>
                                                      <w:marRight w:val="0"/>
                                                      <w:marTop w:val="0"/>
                                                      <w:marBottom w:val="0"/>
                                                      <w:divBdr>
                                                        <w:top w:val="none" w:sz="0" w:space="0" w:color="auto"/>
                                                        <w:left w:val="none" w:sz="0" w:space="0" w:color="auto"/>
                                                        <w:bottom w:val="none" w:sz="0" w:space="0" w:color="auto"/>
                                                        <w:right w:val="none" w:sz="0" w:space="0" w:color="auto"/>
                                                      </w:divBdr>
                                                      <w:divsChild>
                                                        <w:div w:id="90999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86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53224">
                                          <w:marLeft w:val="0"/>
                                          <w:marRight w:val="0"/>
                                          <w:marTop w:val="0"/>
                                          <w:marBottom w:val="300"/>
                                          <w:divBdr>
                                            <w:top w:val="none" w:sz="0" w:space="0" w:color="auto"/>
                                            <w:left w:val="none" w:sz="0" w:space="0" w:color="auto"/>
                                            <w:bottom w:val="none" w:sz="0" w:space="0" w:color="auto"/>
                                            <w:right w:val="none" w:sz="0" w:space="0" w:color="auto"/>
                                          </w:divBdr>
                                        </w:div>
                                        <w:div w:id="1252352669">
                                          <w:marLeft w:val="0"/>
                                          <w:marRight w:val="0"/>
                                          <w:marTop w:val="0"/>
                                          <w:marBottom w:val="300"/>
                                          <w:divBdr>
                                            <w:top w:val="none" w:sz="0" w:space="0" w:color="auto"/>
                                            <w:left w:val="none" w:sz="0" w:space="0" w:color="auto"/>
                                            <w:bottom w:val="none" w:sz="0" w:space="0" w:color="auto"/>
                                            <w:right w:val="none" w:sz="0" w:space="0" w:color="auto"/>
                                          </w:divBdr>
                                        </w:div>
                                        <w:div w:id="1263760265">
                                          <w:marLeft w:val="0"/>
                                          <w:marRight w:val="0"/>
                                          <w:marTop w:val="0"/>
                                          <w:marBottom w:val="300"/>
                                          <w:divBdr>
                                            <w:top w:val="none" w:sz="0" w:space="0" w:color="auto"/>
                                            <w:left w:val="none" w:sz="0" w:space="0" w:color="auto"/>
                                            <w:bottom w:val="none" w:sz="0" w:space="0" w:color="auto"/>
                                            <w:right w:val="none" w:sz="0" w:space="0" w:color="auto"/>
                                          </w:divBdr>
                                        </w:div>
                                        <w:div w:id="1295411089">
                                          <w:marLeft w:val="0"/>
                                          <w:marRight w:val="0"/>
                                          <w:marTop w:val="0"/>
                                          <w:marBottom w:val="300"/>
                                          <w:divBdr>
                                            <w:top w:val="none" w:sz="0" w:space="0" w:color="auto"/>
                                            <w:left w:val="none" w:sz="0" w:space="0" w:color="auto"/>
                                            <w:bottom w:val="none" w:sz="0" w:space="0" w:color="auto"/>
                                            <w:right w:val="none" w:sz="0" w:space="0" w:color="auto"/>
                                          </w:divBdr>
                                        </w:div>
                                        <w:div w:id="1299259451">
                                          <w:marLeft w:val="0"/>
                                          <w:marRight w:val="0"/>
                                          <w:marTop w:val="0"/>
                                          <w:marBottom w:val="300"/>
                                          <w:divBdr>
                                            <w:top w:val="none" w:sz="0" w:space="0" w:color="auto"/>
                                            <w:left w:val="none" w:sz="0" w:space="0" w:color="auto"/>
                                            <w:bottom w:val="none" w:sz="0" w:space="0" w:color="auto"/>
                                            <w:right w:val="none" w:sz="0" w:space="0" w:color="auto"/>
                                          </w:divBdr>
                                        </w:div>
                                        <w:div w:id="1353527802">
                                          <w:marLeft w:val="0"/>
                                          <w:marRight w:val="0"/>
                                          <w:marTop w:val="0"/>
                                          <w:marBottom w:val="300"/>
                                          <w:divBdr>
                                            <w:top w:val="none" w:sz="0" w:space="0" w:color="auto"/>
                                            <w:left w:val="none" w:sz="0" w:space="0" w:color="auto"/>
                                            <w:bottom w:val="none" w:sz="0" w:space="0" w:color="auto"/>
                                            <w:right w:val="none" w:sz="0" w:space="0" w:color="auto"/>
                                          </w:divBdr>
                                        </w:div>
                                        <w:div w:id="1358890624">
                                          <w:marLeft w:val="0"/>
                                          <w:marRight w:val="0"/>
                                          <w:marTop w:val="450"/>
                                          <w:marBottom w:val="450"/>
                                          <w:divBdr>
                                            <w:top w:val="none" w:sz="0" w:space="0" w:color="auto"/>
                                            <w:left w:val="none" w:sz="0" w:space="0" w:color="auto"/>
                                            <w:bottom w:val="none" w:sz="0" w:space="0" w:color="auto"/>
                                            <w:right w:val="none" w:sz="0" w:space="0" w:color="auto"/>
                                          </w:divBdr>
                                          <w:divsChild>
                                            <w:div w:id="726997690">
                                              <w:blockQuote w:val="1"/>
                                              <w:marLeft w:val="0"/>
                                              <w:marRight w:val="0"/>
                                              <w:marTop w:val="0"/>
                                              <w:marBottom w:val="0"/>
                                              <w:divBdr>
                                                <w:top w:val="none" w:sz="0" w:space="0" w:color="auto"/>
                                                <w:left w:val="none" w:sz="0" w:space="0" w:color="auto"/>
                                                <w:bottom w:val="none" w:sz="0" w:space="0" w:color="auto"/>
                                                <w:right w:val="none" w:sz="0" w:space="0" w:color="auto"/>
                                              </w:divBdr>
                                              <w:divsChild>
                                                <w:div w:id="871766829">
                                                  <w:marLeft w:val="0"/>
                                                  <w:marRight w:val="0"/>
                                                  <w:marTop w:val="300"/>
                                                  <w:marBottom w:val="0"/>
                                                  <w:divBdr>
                                                    <w:top w:val="none" w:sz="0" w:space="0" w:color="auto"/>
                                                    <w:left w:val="none" w:sz="0" w:space="0" w:color="auto"/>
                                                    <w:bottom w:val="none" w:sz="0" w:space="0" w:color="auto"/>
                                                    <w:right w:val="none" w:sz="0" w:space="0" w:color="auto"/>
                                                  </w:divBdr>
                                                  <w:divsChild>
                                                    <w:div w:id="617878410">
                                                      <w:marLeft w:val="0"/>
                                                      <w:marRight w:val="0"/>
                                                      <w:marTop w:val="0"/>
                                                      <w:marBottom w:val="0"/>
                                                      <w:divBdr>
                                                        <w:top w:val="none" w:sz="0" w:space="0" w:color="auto"/>
                                                        <w:left w:val="none" w:sz="0" w:space="0" w:color="auto"/>
                                                        <w:bottom w:val="none" w:sz="0" w:space="0" w:color="auto"/>
                                                        <w:right w:val="none" w:sz="0" w:space="0" w:color="auto"/>
                                                      </w:divBdr>
                                                      <w:divsChild>
                                                        <w:div w:id="110645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94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10757">
                                          <w:marLeft w:val="0"/>
                                          <w:marRight w:val="0"/>
                                          <w:marTop w:val="0"/>
                                          <w:marBottom w:val="300"/>
                                          <w:divBdr>
                                            <w:top w:val="none" w:sz="0" w:space="0" w:color="auto"/>
                                            <w:left w:val="none" w:sz="0" w:space="0" w:color="auto"/>
                                            <w:bottom w:val="none" w:sz="0" w:space="0" w:color="auto"/>
                                            <w:right w:val="none" w:sz="0" w:space="0" w:color="auto"/>
                                          </w:divBdr>
                                        </w:div>
                                        <w:div w:id="1412041640">
                                          <w:marLeft w:val="0"/>
                                          <w:marRight w:val="0"/>
                                          <w:marTop w:val="450"/>
                                          <w:marBottom w:val="450"/>
                                          <w:divBdr>
                                            <w:top w:val="none" w:sz="0" w:space="0" w:color="auto"/>
                                            <w:left w:val="none" w:sz="0" w:space="0" w:color="auto"/>
                                            <w:bottom w:val="none" w:sz="0" w:space="0" w:color="auto"/>
                                            <w:right w:val="none" w:sz="0" w:space="0" w:color="auto"/>
                                          </w:divBdr>
                                          <w:divsChild>
                                            <w:div w:id="1529834436">
                                              <w:blockQuote w:val="1"/>
                                              <w:marLeft w:val="0"/>
                                              <w:marRight w:val="0"/>
                                              <w:marTop w:val="0"/>
                                              <w:marBottom w:val="0"/>
                                              <w:divBdr>
                                                <w:top w:val="none" w:sz="0" w:space="0" w:color="auto"/>
                                                <w:left w:val="none" w:sz="0" w:space="0" w:color="auto"/>
                                                <w:bottom w:val="none" w:sz="0" w:space="0" w:color="auto"/>
                                                <w:right w:val="none" w:sz="0" w:space="0" w:color="auto"/>
                                              </w:divBdr>
                                              <w:divsChild>
                                                <w:div w:id="91898667">
                                                  <w:marLeft w:val="0"/>
                                                  <w:marRight w:val="0"/>
                                                  <w:marTop w:val="300"/>
                                                  <w:marBottom w:val="0"/>
                                                  <w:divBdr>
                                                    <w:top w:val="none" w:sz="0" w:space="0" w:color="auto"/>
                                                    <w:left w:val="none" w:sz="0" w:space="0" w:color="auto"/>
                                                    <w:bottom w:val="none" w:sz="0" w:space="0" w:color="auto"/>
                                                    <w:right w:val="none" w:sz="0" w:space="0" w:color="auto"/>
                                                  </w:divBdr>
                                                  <w:divsChild>
                                                    <w:div w:id="1391226107">
                                                      <w:marLeft w:val="0"/>
                                                      <w:marRight w:val="0"/>
                                                      <w:marTop w:val="0"/>
                                                      <w:marBottom w:val="0"/>
                                                      <w:divBdr>
                                                        <w:top w:val="none" w:sz="0" w:space="0" w:color="auto"/>
                                                        <w:left w:val="none" w:sz="0" w:space="0" w:color="auto"/>
                                                        <w:bottom w:val="none" w:sz="0" w:space="0" w:color="auto"/>
                                                        <w:right w:val="none" w:sz="0" w:space="0" w:color="auto"/>
                                                      </w:divBdr>
                                                      <w:divsChild>
                                                        <w:div w:id="7656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2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53761">
                                          <w:marLeft w:val="0"/>
                                          <w:marRight w:val="0"/>
                                          <w:marTop w:val="0"/>
                                          <w:marBottom w:val="300"/>
                                          <w:divBdr>
                                            <w:top w:val="none" w:sz="0" w:space="0" w:color="auto"/>
                                            <w:left w:val="none" w:sz="0" w:space="0" w:color="auto"/>
                                            <w:bottom w:val="none" w:sz="0" w:space="0" w:color="auto"/>
                                            <w:right w:val="none" w:sz="0" w:space="0" w:color="auto"/>
                                          </w:divBdr>
                                        </w:div>
                                        <w:div w:id="1416517524">
                                          <w:marLeft w:val="0"/>
                                          <w:marRight w:val="0"/>
                                          <w:marTop w:val="0"/>
                                          <w:marBottom w:val="300"/>
                                          <w:divBdr>
                                            <w:top w:val="none" w:sz="0" w:space="0" w:color="auto"/>
                                            <w:left w:val="none" w:sz="0" w:space="0" w:color="auto"/>
                                            <w:bottom w:val="none" w:sz="0" w:space="0" w:color="auto"/>
                                            <w:right w:val="none" w:sz="0" w:space="0" w:color="auto"/>
                                          </w:divBdr>
                                        </w:div>
                                        <w:div w:id="1416587848">
                                          <w:marLeft w:val="0"/>
                                          <w:marRight w:val="0"/>
                                          <w:marTop w:val="0"/>
                                          <w:marBottom w:val="300"/>
                                          <w:divBdr>
                                            <w:top w:val="none" w:sz="0" w:space="0" w:color="auto"/>
                                            <w:left w:val="none" w:sz="0" w:space="0" w:color="auto"/>
                                            <w:bottom w:val="none" w:sz="0" w:space="0" w:color="auto"/>
                                            <w:right w:val="none" w:sz="0" w:space="0" w:color="auto"/>
                                          </w:divBdr>
                                        </w:div>
                                        <w:div w:id="1447237720">
                                          <w:marLeft w:val="0"/>
                                          <w:marRight w:val="0"/>
                                          <w:marTop w:val="0"/>
                                          <w:marBottom w:val="300"/>
                                          <w:divBdr>
                                            <w:top w:val="none" w:sz="0" w:space="0" w:color="auto"/>
                                            <w:left w:val="none" w:sz="0" w:space="0" w:color="auto"/>
                                            <w:bottom w:val="none" w:sz="0" w:space="0" w:color="auto"/>
                                            <w:right w:val="none" w:sz="0" w:space="0" w:color="auto"/>
                                          </w:divBdr>
                                        </w:div>
                                        <w:div w:id="1451245900">
                                          <w:marLeft w:val="0"/>
                                          <w:marRight w:val="0"/>
                                          <w:marTop w:val="0"/>
                                          <w:marBottom w:val="300"/>
                                          <w:divBdr>
                                            <w:top w:val="none" w:sz="0" w:space="0" w:color="auto"/>
                                            <w:left w:val="none" w:sz="0" w:space="0" w:color="auto"/>
                                            <w:bottom w:val="none" w:sz="0" w:space="0" w:color="auto"/>
                                            <w:right w:val="none" w:sz="0" w:space="0" w:color="auto"/>
                                          </w:divBdr>
                                        </w:div>
                                        <w:div w:id="1451436161">
                                          <w:marLeft w:val="0"/>
                                          <w:marRight w:val="300"/>
                                          <w:marTop w:val="0"/>
                                          <w:marBottom w:val="225"/>
                                          <w:divBdr>
                                            <w:top w:val="none" w:sz="0" w:space="0" w:color="auto"/>
                                            <w:left w:val="none" w:sz="0" w:space="0" w:color="auto"/>
                                            <w:bottom w:val="none" w:sz="0" w:space="0" w:color="auto"/>
                                            <w:right w:val="none" w:sz="0" w:space="0" w:color="auto"/>
                                          </w:divBdr>
                                          <w:divsChild>
                                            <w:div w:id="1485245603">
                                              <w:marLeft w:val="0"/>
                                              <w:marRight w:val="0"/>
                                              <w:marTop w:val="0"/>
                                              <w:marBottom w:val="0"/>
                                              <w:divBdr>
                                                <w:top w:val="single" w:sz="6" w:space="0" w:color="DEDEDE"/>
                                                <w:left w:val="single" w:sz="6" w:space="0" w:color="DEDEDE"/>
                                                <w:bottom w:val="single" w:sz="6" w:space="0" w:color="DEDEDE"/>
                                                <w:right w:val="single" w:sz="6" w:space="0" w:color="DEDEDE"/>
                                              </w:divBdr>
                                              <w:divsChild>
                                                <w:div w:id="1531335248">
                                                  <w:marLeft w:val="0"/>
                                                  <w:marRight w:val="0"/>
                                                  <w:marTop w:val="0"/>
                                                  <w:marBottom w:val="0"/>
                                                  <w:divBdr>
                                                    <w:top w:val="none" w:sz="0" w:space="0" w:color="auto"/>
                                                    <w:left w:val="none" w:sz="0" w:space="0" w:color="auto"/>
                                                    <w:bottom w:val="none" w:sz="0" w:space="0" w:color="auto"/>
                                                    <w:right w:val="none" w:sz="0" w:space="0" w:color="auto"/>
                                                  </w:divBdr>
                                                  <w:divsChild>
                                                    <w:div w:id="949514128">
                                                      <w:marLeft w:val="0"/>
                                                      <w:marRight w:val="0"/>
                                                      <w:marTop w:val="0"/>
                                                      <w:marBottom w:val="150"/>
                                                      <w:divBdr>
                                                        <w:top w:val="none" w:sz="0" w:space="0" w:color="auto"/>
                                                        <w:left w:val="none" w:sz="0" w:space="0" w:color="auto"/>
                                                        <w:bottom w:val="single" w:sz="6" w:space="8" w:color="E5E5E5"/>
                                                        <w:right w:val="none" w:sz="0" w:space="0" w:color="auto"/>
                                                      </w:divBdr>
                                                      <w:divsChild>
                                                        <w:div w:id="341785419">
                                                          <w:marLeft w:val="0"/>
                                                          <w:marRight w:val="0"/>
                                                          <w:marTop w:val="0"/>
                                                          <w:marBottom w:val="0"/>
                                                          <w:divBdr>
                                                            <w:top w:val="none" w:sz="0" w:space="0" w:color="auto"/>
                                                            <w:left w:val="none" w:sz="0" w:space="0" w:color="auto"/>
                                                            <w:bottom w:val="none" w:sz="0" w:space="0" w:color="auto"/>
                                                            <w:right w:val="none" w:sz="0" w:space="0" w:color="auto"/>
                                                          </w:divBdr>
                                                        </w:div>
                                                      </w:divsChild>
                                                    </w:div>
                                                    <w:div w:id="1079594699">
                                                      <w:marLeft w:val="0"/>
                                                      <w:marRight w:val="0"/>
                                                      <w:marTop w:val="0"/>
                                                      <w:marBottom w:val="150"/>
                                                      <w:divBdr>
                                                        <w:top w:val="none" w:sz="0" w:space="0" w:color="auto"/>
                                                        <w:left w:val="none" w:sz="0" w:space="0" w:color="auto"/>
                                                        <w:bottom w:val="none" w:sz="0" w:space="0" w:color="auto"/>
                                                        <w:right w:val="none" w:sz="0" w:space="0" w:color="auto"/>
                                                      </w:divBdr>
                                                      <w:divsChild>
                                                        <w:div w:id="272322634">
                                                          <w:marLeft w:val="0"/>
                                                          <w:marRight w:val="0"/>
                                                          <w:marTop w:val="0"/>
                                                          <w:marBottom w:val="0"/>
                                                          <w:divBdr>
                                                            <w:top w:val="none" w:sz="0" w:space="0" w:color="auto"/>
                                                            <w:left w:val="none" w:sz="0" w:space="0" w:color="auto"/>
                                                            <w:bottom w:val="none" w:sz="0" w:space="0" w:color="auto"/>
                                                            <w:right w:val="none" w:sz="0" w:space="0" w:color="auto"/>
                                                          </w:divBdr>
                                                        </w:div>
                                                      </w:divsChild>
                                                    </w:div>
                                                    <w:div w:id="1732003781">
                                                      <w:marLeft w:val="0"/>
                                                      <w:marRight w:val="0"/>
                                                      <w:marTop w:val="0"/>
                                                      <w:marBottom w:val="0"/>
                                                      <w:divBdr>
                                                        <w:top w:val="none" w:sz="0" w:space="0" w:color="auto"/>
                                                        <w:left w:val="none" w:sz="0" w:space="0" w:color="auto"/>
                                                        <w:bottom w:val="none" w:sz="0" w:space="0" w:color="auto"/>
                                                        <w:right w:val="none" w:sz="0" w:space="0" w:color="auto"/>
                                                      </w:divBdr>
                                                      <w:divsChild>
                                                        <w:div w:id="182631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002365">
                                          <w:marLeft w:val="0"/>
                                          <w:marRight w:val="0"/>
                                          <w:marTop w:val="0"/>
                                          <w:marBottom w:val="300"/>
                                          <w:divBdr>
                                            <w:top w:val="none" w:sz="0" w:space="0" w:color="auto"/>
                                            <w:left w:val="none" w:sz="0" w:space="0" w:color="auto"/>
                                            <w:bottom w:val="none" w:sz="0" w:space="0" w:color="auto"/>
                                            <w:right w:val="none" w:sz="0" w:space="0" w:color="auto"/>
                                          </w:divBdr>
                                        </w:div>
                                        <w:div w:id="1469932614">
                                          <w:marLeft w:val="0"/>
                                          <w:marRight w:val="0"/>
                                          <w:marTop w:val="0"/>
                                          <w:marBottom w:val="300"/>
                                          <w:divBdr>
                                            <w:top w:val="none" w:sz="0" w:space="0" w:color="auto"/>
                                            <w:left w:val="none" w:sz="0" w:space="0" w:color="auto"/>
                                            <w:bottom w:val="none" w:sz="0" w:space="0" w:color="auto"/>
                                            <w:right w:val="none" w:sz="0" w:space="0" w:color="auto"/>
                                          </w:divBdr>
                                        </w:div>
                                        <w:div w:id="1474643250">
                                          <w:marLeft w:val="0"/>
                                          <w:marRight w:val="0"/>
                                          <w:marTop w:val="0"/>
                                          <w:marBottom w:val="300"/>
                                          <w:divBdr>
                                            <w:top w:val="none" w:sz="0" w:space="0" w:color="auto"/>
                                            <w:left w:val="none" w:sz="0" w:space="0" w:color="auto"/>
                                            <w:bottom w:val="none" w:sz="0" w:space="0" w:color="auto"/>
                                            <w:right w:val="none" w:sz="0" w:space="0" w:color="auto"/>
                                          </w:divBdr>
                                        </w:div>
                                        <w:div w:id="1493641514">
                                          <w:marLeft w:val="0"/>
                                          <w:marRight w:val="0"/>
                                          <w:marTop w:val="0"/>
                                          <w:marBottom w:val="300"/>
                                          <w:divBdr>
                                            <w:top w:val="none" w:sz="0" w:space="0" w:color="auto"/>
                                            <w:left w:val="none" w:sz="0" w:space="0" w:color="auto"/>
                                            <w:bottom w:val="none" w:sz="0" w:space="0" w:color="auto"/>
                                            <w:right w:val="none" w:sz="0" w:space="0" w:color="auto"/>
                                          </w:divBdr>
                                        </w:div>
                                        <w:div w:id="1495029723">
                                          <w:marLeft w:val="0"/>
                                          <w:marRight w:val="0"/>
                                          <w:marTop w:val="0"/>
                                          <w:marBottom w:val="300"/>
                                          <w:divBdr>
                                            <w:top w:val="none" w:sz="0" w:space="0" w:color="auto"/>
                                            <w:left w:val="none" w:sz="0" w:space="0" w:color="auto"/>
                                            <w:bottom w:val="none" w:sz="0" w:space="0" w:color="auto"/>
                                            <w:right w:val="none" w:sz="0" w:space="0" w:color="auto"/>
                                          </w:divBdr>
                                        </w:div>
                                        <w:div w:id="1512181024">
                                          <w:marLeft w:val="0"/>
                                          <w:marRight w:val="0"/>
                                          <w:marTop w:val="0"/>
                                          <w:marBottom w:val="300"/>
                                          <w:divBdr>
                                            <w:top w:val="none" w:sz="0" w:space="0" w:color="auto"/>
                                            <w:left w:val="none" w:sz="0" w:space="0" w:color="auto"/>
                                            <w:bottom w:val="none" w:sz="0" w:space="0" w:color="auto"/>
                                            <w:right w:val="none" w:sz="0" w:space="0" w:color="auto"/>
                                          </w:divBdr>
                                        </w:div>
                                        <w:div w:id="1556701834">
                                          <w:marLeft w:val="0"/>
                                          <w:marRight w:val="0"/>
                                          <w:marTop w:val="450"/>
                                          <w:marBottom w:val="450"/>
                                          <w:divBdr>
                                            <w:top w:val="none" w:sz="0" w:space="0" w:color="auto"/>
                                            <w:left w:val="none" w:sz="0" w:space="0" w:color="auto"/>
                                            <w:bottom w:val="none" w:sz="0" w:space="0" w:color="auto"/>
                                            <w:right w:val="none" w:sz="0" w:space="0" w:color="auto"/>
                                          </w:divBdr>
                                          <w:divsChild>
                                            <w:div w:id="172230058">
                                              <w:blockQuote w:val="1"/>
                                              <w:marLeft w:val="0"/>
                                              <w:marRight w:val="0"/>
                                              <w:marTop w:val="0"/>
                                              <w:marBottom w:val="0"/>
                                              <w:divBdr>
                                                <w:top w:val="none" w:sz="0" w:space="0" w:color="auto"/>
                                                <w:left w:val="none" w:sz="0" w:space="0" w:color="auto"/>
                                                <w:bottom w:val="none" w:sz="0" w:space="0" w:color="auto"/>
                                                <w:right w:val="none" w:sz="0" w:space="0" w:color="auto"/>
                                              </w:divBdr>
                                              <w:divsChild>
                                                <w:div w:id="351955325">
                                                  <w:marLeft w:val="0"/>
                                                  <w:marRight w:val="0"/>
                                                  <w:marTop w:val="300"/>
                                                  <w:marBottom w:val="0"/>
                                                  <w:divBdr>
                                                    <w:top w:val="none" w:sz="0" w:space="0" w:color="auto"/>
                                                    <w:left w:val="none" w:sz="0" w:space="0" w:color="auto"/>
                                                    <w:bottom w:val="none" w:sz="0" w:space="0" w:color="auto"/>
                                                    <w:right w:val="none" w:sz="0" w:space="0" w:color="auto"/>
                                                  </w:divBdr>
                                                  <w:divsChild>
                                                    <w:div w:id="681979764">
                                                      <w:marLeft w:val="0"/>
                                                      <w:marRight w:val="0"/>
                                                      <w:marTop w:val="0"/>
                                                      <w:marBottom w:val="0"/>
                                                      <w:divBdr>
                                                        <w:top w:val="none" w:sz="0" w:space="0" w:color="auto"/>
                                                        <w:left w:val="none" w:sz="0" w:space="0" w:color="auto"/>
                                                        <w:bottom w:val="none" w:sz="0" w:space="0" w:color="auto"/>
                                                        <w:right w:val="none" w:sz="0" w:space="0" w:color="auto"/>
                                                      </w:divBdr>
                                                      <w:divsChild>
                                                        <w:div w:id="70425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92058">
                                          <w:marLeft w:val="0"/>
                                          <w:marRight w:val="0"/>
                                          <w:marTop w:val="0"/>
                                          <w:marBottom w:val="300"/>
                                          <w:divBdr>
                                            <w:top w:val="none" w:sz="0" w:space="0" w:color="auto"/>
                                            <w:left w:val="none" w:sz="0" w:space="0" w:color="auto"/>
                                            <w:bottom w:val="none" w:sz="0" w:space="0" w:color="auto"/>
                                            <w:right w:val="none" w:sz="0" w:space="0" w:color="auto"/>
                                          </w:divBdr>
                                        </w:div>
                                        <w:div w:id="1580797354">
                                          <w:marLeft w:val="0"/>
                                          <w:marRight w:val="0"/>
                                          <w:marTop w:val="0"/>
                                          <w:marBottom w:val="300"/>
                                          <w:divBdr>
                                            <w:top w:val="none" w:sz="0" w:space="0" w:color="auto"/>
                                            <w:left w:val="none" w:sz="0" w:space="0" w:color="auto"/>
                                            <w:bottom w:val="none" w:sz="0" w:space="0" w:color="auto"/>
                                            <w:right w:val="none" w:sz="0" w:space="0" w:color="auto"/>
                                          </w:divBdr>
                                        </w:div>
                                        <w:div w:id="1612934806">
                                          <w:marLeft w:val="0"/>
                                          <w:marRight w:val="300"/>
                                          <w:marTop w:val="0"/>
                                          <w:marBottom w:val="225"/>
                                          <w:divBdr>
                                            <w:top w:val="none" w:sz="0" w:space="0" w:color="auto"/>
                                            <w:left w:val="none" w:sz="0" w:space="0" w:color="auto"/>
                                            <w:bottom w:val="none" w:sz="0" w:space="0" w:color="auto"/>
                                            <w:right w:val="none" w:sz="0" w:space="0" w:color="auto"/>
                                          </w:divBdr>
                                          <w:divsChild>
                                            <w:div w:id="1020203071">
                                              <w:marLeft w:val="0"/>
                                              <w:marRight w:val="0"/>
                                              <w:marTop w:val="0"/>
                                              <w:marBottom w:val="0"/>
                                              <w:divBdr>
                                                <w:top w:val="single" w:sz="6" w:space="0" w:color="DEDEDE"/>
                                                <w:left w:val="single" w:sz="6" w:space="0" w:color="DEDEDE"/>
                                                <w:bottom w:val="single" w:sz="6" w:space="0" w:color="DEDEDE"/>
                                                <w:right w:val="single" w:sz="6" w:space="0" w:color="DEDEDE"/>
                                              </w:divBdr>
                                              <w:divsChild>
                                                <w:div w:id="1164395923">
                                                  <w:marLeft w:val="0"/>
                                                  <w:marRight w:val="0"/>
                                                  <w:marTop w:val="0"/>
                                                  <w:marBottom w:val="0"/>
                                                  <w:divBdr>
                                                    <w:top w:val="none" w:sz="0" w:space="0" w:color="auto"/>
                                                    <w:left w:val="none" w:sz="0" w:space="0" w:color="auto"/>
                                                    <w:bottom w:val="none" w:sz="0" w:space="0" w:color="auto"/>
                                                    <w:right w:val="none" w:sz="0" w:space="0" w:color="auto"/>
                                                  </w:divBdr>
                                                  <w:divsChild>
                                                    <w:div w:id="1406224721">
                                                      <w:marLeft w:val="0"/>
                                                      <w:marRight w:val="0"/>
                                                      <w:marTop w:val="0"/>
                                                      <w:marBottom w:val="150"/>
                                                      <w:divBdr>
                                                        <w:top w:val="none" w:sz="0" w:space="0" w:color="auto"/>
                                                        <w:left w:val="none" w:sz="0" w:space="0" w:color="auto"/>
                                                        <w:bottom w:val="none" w:sz="0" w:space="0" w:color="auto"/>
                                                        <w:right w:val="none" w:sz="0" w:space="0" w:color="auto"/>
                                                      </w:divBdr>
                                                      <w:divsChild>
                                                        <w:div w:id="350953083">
                                                          <w:marLeft w:val="0"/>
                                                          <w:marRight w:val="0"/>
                                                          <w:marTop w:val="0"/>
                                                          <w:marBottom w:val="0"/>
                                                          <w:divBdr>
                                                            <w:top w:val="none" w:sz="0" w:space="0" w:color="auto"/>
                                                            <w:left w:val="none" w:sz="0" w:space="0" w:color="auto"/>
                                                            <w:bottom w:val="none" w:sz="0" w:space="0" w:color="auto"/>
                                                            <w:right w:val="none" w:sz="0" w:space="0" w:color="auto"/>
                                                          </w:divBdr>
                                                        </w:div>
                                                      </w:divsChild>
                                                    </w:div>
                                                    <w:div w:id="1566986743">
                                                      <w:marLeft w:val="0"/>
                                                      <w:marRight w:val="0"/>
                                                      <w:marTop w:val="0"/>
                                                      <w:marBottom w:val="150"/>
                                                      <w:divBdr>
                                                        <w:top w:val="none" w:sz="0" w:space="0" w:color="auto"/>
                                                        <w:left w:val="none" w:sz="0" w:space="0" w:color="auto"/>
                                                        <w:bottom w:val="single" w:sz="6" w:space="8" w:color="E5E5E5"/>
                                                        <w:right w:val="none" w:sz="0" w:space="0" w:color="auto"/>
                                                      </w:divBdr>
                                                      <w:divsChild>
                                                        <w:div w:id="1756130798">
                                                          <w:marLeft w:val="0"/>
                                                          <w:marRight w:val="0"/>
                                                          <w:marTop w:val="0"/>
                                                          <w:marBottom w:val="0"/>
                                                          <w:divBdr>
                                                            <w:top w:val="none" w:sz="0" w:space="0" w:color="auto"/>
                                                            <w:left w:val="none" w:sz="0" w:space="0" w:color="auto"/>
                                                            <w:bottom w:val="none" w:sz="0" w:space="0" w:color="auto"/>
                                                            <w:right w:val="none" w:sz="0" w:space="0" w:color="auto"/>
                                                          </w:divBdr>
                                                        </w:div>
                                                      </w:divsChild>
                                                    </w:div>
                                                    <w:div w:id="1577401877">
                                                      <w:marLeft w:val="0"/>
                                                      <w:marRight w:val="0"/>
                                                      <w:marTop w:val="0"/>
                                                      <w:marBottom w:val="0"/>
                                                      <w:divBdr>
                                                        <w:top w:val="none" w:sz="0" w:space="0" w:color="auto"/>
                                                        <w:left w:val="none" w:sz="0" w:space="0" w:color="auto"/>
                                                        <w:bottom w:val="none" w:sz="0" w:space="0" w:color="auto"/>
                                                        <w:right w:val="none" w:sz="0" w:space="0" w:color="auto"/>
                                                      </w:divBdr>
                                                      <w:divsChild>
                                                        <w:div w:id="98828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092496">
                                          <w:marLeft w:val="0"/>
                                          <w:marRight w:val="0"/>
                                          <w:marTop w:val="600"/>
                                          <w:marBottom w:val="600"/>
                                          <w:divBdr>
                                            <w:top w:val="none" w:sz="0" w:space="0" w:color="auto"/>
                                            <w:left w:val="none" w:sz="0" w:space="0" w:color="auto"/>
                                            <w:bottom w:val="none" w:sz="0" w:space="0" w:color="auto"/>
                                            <w:right w:val="none" w:sz="0" w:space="0" w:color="auto"/>
                                          </w:divBdr>
                                          <w:divsChild>
                                            <w:div w:id="962270849">
                                              <w:marLeft w:val="0"/>
                                              <w:marRight w:val="0"/>
                                              <w:marTop w:val="0"/>
                                              <w:marBottom w:val="0"/>
                                              <w:divBdr>
                                                <w:top w:val="none" w:sz="0" w:space="0" w:color="auto"/>
                                                <w:left w:val="none" w:sz="0" w:space="0" w:color="auto"/>
                                                <w:bottom w:val="none" w:sz="0" w:space="0" w:color="auto"/>
                                                <w:right w:val="none" w:sz="0" w:space="0" w:color="auto"/>
                                              </w:divBdr>
                                              <w:divsChild>
                                                <w:div w:id="1461997455">
                                                  <w:marLeft w:val="0"/>
                                                  <w:marRight w:val="0"/>
                                                  <w:marTop w:val="0"/>
                                                  <w:marBottom w:val="0"/>
                                                  <w:divBdr>
                                                    <w:top w:val="none" w:sz="0" w:space="0" w:color="auto"/>
                                                    <w:left w:val="none" w:sz="0" w:space="0" w:color="auto"/>
                                                    <w:bottom w:val="none" w:sz="0" w:space="0" w:color="auto"/>
                                                    <w:right w:val="none" w:sz="0" w:space="0" w:color="auto"/>
                                                  </w:divBdr>
                                                  <w:divsChild>
                                                    <w:div w:id="1404377222">
                                                      <w:marLeft w:val="0"/>
                                                      <w:marRight w:val="0"/>
                                                      <w:marTop w:val="0"/>
                                                      <w:marBottom w:val="0"/>
                                                      <w:divBdr>
                                                        <w:top w:val="none" w:sz="0" w:space="0" w:color="auto"/>
                                                        <w:left w:val="none" w:sz="0" w:space="0" w:color="auto"/>
                                                        <w:bottom w:val="none" w:sz="0" w:space="0" w:color="auto"/>
                                                        <w:right w:val="none" w:sz="0" w:space="0" w:color="auto"/>
                                                      </w:divBdr>
                                                      <w:divsChild>
                                                        <w:div w:id="1667047592">
                                                          <w:marLeft w:val="0"/>
                                                          <w:marRight w:val="0"/>
                                                          <w:marTop w:val="0"/>
                                                          <w:marBottom w:val="0"/>
                                                          <w:divBdr>
                                                            <w:top w:val="none" w:sz="0" w:space="0" w:color="auto"/>
                                                            <w:left w:val="none" w:sz="0" w:space="0" w:color="auto"/>
                                                            <w:bottom w:val="none" w:sz="0" w:space="0" w:color="auto"/>
                                                            <w:right w:val="none" w:sz="0" w:space="0" w:color="auto"/>
                                                          </w:divBdr>
                                                          <w:divsChild>
                                                            <w:div w:id="1438406007">
                                                              <w:marLeft w:val="0"/>
                                                              <w:marRight w:val="0"/>
                                                              <w:marTop w:val="0"/>
                                                              <w:marBottom w:val="0"/>
                                                              <w:divBdr>
                                                                <w:top w:val="none" w:sz="0" w:space="0" w:color="auto"/>
                                                                <w:left w:val="none" w:sz="0" w:space="0" w:color="auto"/>
                                                                <w:bottom w:val="none" w:sz="0" w:space="0" w:color="auto"/>
                                                                <w:right w:val="none" w:sz="0" w:space="0" w:color="auto"/>
                                                              </w:divBdr>
                                                              <w:divsChild>
                                                                <w:div w:id="478424937">
                                                                  <w:marLeft w:val="0"/>
                                                                  <w:marRight w:val="0"/>
                                                                  <w:marTop w:val="0"/>
                                                                  <w:marBottom w:val="0"/>
                                                                  <w:divBdr>
                                                                    <w:top w:val="none" w:sz="0" w:space="0" w:color="auto"/>
                                                                    <w:left w:val="none" w:sz="0" w:space="0" w:color="auto"/>
                                                                    <w:bottom w:val="none" w:sz="0" w:space="0" w:color="auto"/>
                                                                    <w:right w:val="none" w:sz="0" w:space="0" w:color="auto"/>
                                                                  </w:divBdr>
                                                                  <w:divsChild>
                                                                    <w:div w:id="223109181">
                                                                      <w:marLeft w:val="0"/>
                                                                      <w:marRight w:val="0"/>
                                                                      <w:marTop w:val="0"/>
                                                                      <w:marBottom w:val="0"/>
                                                                      <w:divBdr>
                                                                        <w:top w:val="single" w:sz="12" w:space="0" w:color="0054DB"/>
                                                                        <w:left w:val="single" w:sz="12" w:space="14" w:color="0054DB"/>
                                                                        <w:bottom w:val="single" w:sz="12" w:space="0" w:color="0054DB"/>
                                                                        <w:right w:val="single" w:sz="12" w:space="14" w:color="0054DB"/>
                                                                      </w:divBdr>
                                                                      <w:divsChild>
                                                                        <w:div w:id="1858498505">
                                                                          <w:marLeft w:val="0"/>
                                                                          <w:marRight w:val="0"/>
                                                                          <w:marTop w:val="150"/>
                                                                          <w:marBottom w:val="0"/>
                                                                          <w:divBdr>
                                                                            <w:top w:val="single" w:sz="6" w:space="8" w:color="0054DB"/>
                                                                            <w:left w:val="none" w:sz="0" w:space="8" w:color="auto"/>
                                                                            <w:bottom w:val="none" w:sz="0" w:space="0" w:color="auto"/>
                                                                            <w:right w:val="none" w:sz="0" w:space="8" w:color="auto"/>
                                                                          </w:divBdr>
                                                                        </w:div>
                                                                      </w:divsChild>
                                                                    </w:div>
                                                                  </w:divsChild>
                                                                </w:div>
                                                              </w:divsChild>
                                                            </w:div>
                                                          </w:divsChild>
                                                        </w:div>
                                                      </w:divsChild>
                                                    </w:div>
                                                  </w:divsChild>
                                                </w:div>
                                              </w:divsChild>
                                            </w:div>
                                          </w:divsChild>
                                        </w:div>
                                        <w:div w:id="1621230579">
                                          <w:marLeft w:val="0"/>
                                          <w:marRight w:val="0"/>
                                          <w:marTop w:val="0"/>
                                          <w:marBottom w:val="300"/>
                                          <w:divBdr>
                                            <w:top w:val="none" w:sz="0" w:space="0" w:color="auto"/>
                                            <w:left w:val="none" w:sz="0" w:space="0" w:color="auto"/>
                                            <w:bottom w:val="none" w:sz="0" w:space="0" w:color="auto"/>
                                            <w:right w:val="none" w:sz="0" w:space="0" w:color="auto"/>
                                          </w:divBdr>
                                          <w:divsChild>
                                            <w:div w:id="1371879110">
                                              <w:marLeft w:val="0"/>
                                              <w:marRight w:val="0"/>
                                              <w:marTop w:val="0"/>
                                              <w:marBottom w:val="0"/>
                                              <w:divBdr>
                                                <w:top w:val="none" w:sz="0" w:space="0" w:color="auto"/>
                                                <w:left w:val="none" w:sz="0" w:space="0" w:color="auto"/>
                                                <w:bottom w:val="none" w:sz="0" w:space="0" w:color="auto"/>
                                                <w:right w:val="none" w:sz="0" w:space="0" w:color="auto"/>
                                              </w:divBdr>
                                              <w:divsChild>
                                                <w:div w:id="148980933">
                                                  <w:marLeft w:val="0"/>
                                                  <w:marRight w:val="0"/>
                                                  <w:marTop w:val="0"/>
                                                  <w:marBottom w:val="0"/>
                                                  <w:divBdr>
                                                    <w:top w:val="none" w:sz="0" w:space="0" w:color="auto"/>
                                                    <w:left w:val="none" w:sz="0" w:space="0" w:color="auto"/>
                                                    <w:bottom w:val="none" w:sz="0" w:space="0" w:color="auto"/>
                                                    <w:right w:val="none" w:sz="0" w:space="0" w:color="auto"/>
                                                  </w:divBdr>
                                                  <w:divsChild>
                                                    <w:div w:id="1391222127">
                                                      <w:marLeft w:val="0"/>
                                                      <w:marRight w:val="0"/>
                                                      <w:marTop w:val="300"/>
                                                      <w:marBottom w:val="300"/>
                                                      <w:divBdr>
                                                        <w:top w:val="none" w:sz="0" w:space="0" w:color="auto"/>
                                                        <w:left w:val="none" w:sz="0" w:space="0" w:color="auto"/>
                                                        <w:bottom w:val="none" w:sz="0" w:space="0" w:color="auto"/>
                                                        <w:right w:val="none" w:sz="0" w:space="0" w:color="auto"/>
                                                      </w:divBdr>
                                                      <w:divsChild>
                                                        <w:div w:id="1517845848">
                                                          <w:marLeft w:val="0"/>
                                                          <w:marRight w:val="0"/>
                                                          <w:marTop w:val="0"/>
                                                          <w:marBottom w:val="0"/>
                                                          <w:divBdr>
                                                            <w:top w:val="none" w:sz="0" w:space="0" w:color="auto"/>
                                                            <w:left w:val="none" w:sz="0" w:space="0" w:color="auto"/>
                                                            <w:bottom w:val="none" w:sz="0" w:space="0" w:color="auto"/>
                                                            <w:right w:val="none" w:sz="0" w:space="0" w:color="auto"/>
                                                          </w:divBdr>
                                                          <w:divsChild>
                                                            <w:div w:id="876698409">
                                                              <w:marLeft w:val="0"/>
                                                              <w:marRight w:val="0"/>
                                                              <w:marTop w:val="0"/>
                                                              <w:marBottom w:val="0"/>
                                                              <w:divBdr>
                                                                <w:top w:val="none" w:sz="0" w:space="0" w:color="auto"/>
                                                                <w:left w:val="none" w:sz="0" w:space="0" w:color="auto"/>
                                                                <w:bottom w:val="none" w:sz="0" w:space="0" w:color="auto"/>
                                                                <w:right w:val="none" w:sz="0" w:space="0" w:color="auto"/>
                                                              </w:divBdr>
                                                              <w:divsChild>
                                                                <w:div w:id="893544140">
                                                                  <w:marLeft w:val="0"/>
                                                                  <w:marRight w:val="0"/>
                                                                  <w:marTop w:val="0"/>
                                                                  <w:marBottom w:val="0"/>
                                                                  <w:divBdr>
                                                                    <w:top w:val="none" w:sz="0" w:space="0" w:color="auto"/>
                                                                    <w:left w:val="none" w:sz="0" w:space="0" w:color="auto"/>
                                                                    <w:bottom w:val="none" w:sz="0" w:space="0" w:color="auto"/>
                                                                    <w:right w:val="none" w:sz="0" w:space="0" w:color="auto"/>
                                                                  </w:divBdr>
                                                                  <w:divsChild>
                                                                    <w:div w:id="1413240432">
                                                                      <w:marLeft w:val="0"/>
                                                                      <w:marRight w:val="0"/>
                                                                      <w:marTop w:val="0"/>
                                                                      <w:marBottom w:val="0"/>
                                                                      <w:divBdr>
                                                                        <w:top w:val="none" w:sz="0" w:space="0" w:color="auto"/>
                                                                        <w:left w:val="none" w:sz="0" w:space="0" w:color="auto"/>
                                                                        <w:bottom w:val="none" w:sz="0" w:space="0" w:color="auto"/>
                                                                        <w:right w:val="none" w:sz="0" w:space="0" w:color="auto"/>
                                                                      </w:divBdr>
                                                                      <w:divsChild>
                                                                        <w:div w:id="1887520598">
                                                                          <w:marLeft w:val="0"/>
                                                                          <w:marRight w:val="0"/>
                                                                          <w:marTop w:val="0"/>
                                                                          <w:marBottom w:val="0"/>
                                                                          <w:divBdr>
                                                                            <w:top w:val="none" w:sz="0" w:space="0" w:color="auto"/>
                                                                            <w:left w:val="none" w:sz="0" w:space="0" w:color="auto"/>
                                                                            <w:bottom w:val="none" w:sz="0" w:space="0" w:color="auto"/>
                                                                            <w:right w:val="none" w:sz="0" w:space="0" w:color="auto"/>
                                                                          </w:divBdr>
                                                                          <w:divsChild>
                                                                            <w:div w:id="1037196678">
                                                                              <w:marLeft w:val="0"/>
                                                                              <w:marRight w:val="0"/>
                                                                              <w:marTop w:val="0"/>
                                                                              <w:marBottom w:val="0"/>
                                                                              <w:divBdr>
                                                                                <w:top w:val="none" w:sz="0" w:space="0" w:color="auto"/>
                                                                                <w:left w:val="none" w:sz="0" w:space="0" w:color="auto"/>
                                                                                <w:bottom w:val="none" w:sz="0" w:space="0" w:color="auto"/>
                                                                                <w:right w:val="none" w:sz="0" w:space="0" w:color="auto"/>
                                                                              </w:divBdr>
                                                                              <w:divsChild>
                                                                                <w:div w:id="41827954">
                                                                                  <w:marLeft w:val="0"/>
                                                                                  <w:marRight w:val="0"/>
                                                                                  <w:marTop w:val="0"/>
                                                                                  <w:marBottom w:val="0"/>
                                                                                  <w:divBdr>
                                                                                    <w:top w:val="none" w:sz="0" w:space="0" w:color="auto"/>
                                                                                    <w:left w:val="none" w:sz="0" w:space="0" w:color="auto"/>
                                                                                    <w:bottom w:val="none" w:sz="0" w:space="0" w:color="auto"/>
                                                                                    <w:right w:val="none" w:sz="0" w:space="0" w:color="auto"/>
                                                                                  </w:divBdr>
                                                                                  <w:divsChild>
                                                                                    <w:div w:id="1509129018">
                                                                                      <w:marLeft w:val="0"/>
                                                                                      <w:marRight w:val="0"/>
                                                                                      <w:marTop w:val="0"/>
                                                                                      <w:marBottom w:val="0"/>
                                                                                      <w:divBdr>
                                                                                        <w:top w:val="none" w:sz="0" w:space="0" w:color="auto"/>
                                                                                        <w:left w:val="none" w:sz="0" w:space="0" w:color="auto"/>
                                                                                        <w:bottom w:val="none" w:sz="0" w:space="0" w:color="auto"/>
                                                                                        <w:right w:val="none" w:sz="0" w:space="0" w:color="auto"/>
                                                                                      </w:divBdr>
                                                                                    </w:div>
                                                                                  </w:divsChild>
                                                                                </w:div>
                                                                                <w:div w:id="372193527">
                                                                                  <w:marLeft w:val="0"/>
                                                                                  <w:marRight w:val="0"/>
                                                                                  <w:marTop w:val="0"/>
                                                                                  <w:marBottom w:val="150"/>
                                                                                  <w:divBdr>
                                                                                    <w:top w:val="none" w:sz="0" w:space="0" w:color="auto"/>
                                                                                    <w:left w:val="none" w:sz="0" w:space="0" w:color="auto"/>
                                                                                    <w:bottom w:val="none" w:sz="0" w:space="0" w:color="auto"/>
                                                                                    <w:right w:val="none" w:sz="0" w:space="0" w:color="auto"/>
                                                                                  </w:divBdr>
                                                                                  <w:divsChild>
                                                                                    <w:div w:id="991103164">
                                                                                      <w:marLeft w:val="0"/>
                                                                                      <w:marRight w:val="0"/>
                                                                                      <w:marTop w:val="0"/>
                                                                                      <w:marBottom w:val="0"/>
                                                                                      <w:divBdr>
                                                                                        <w:top w:val="none" w:sz="0" w:space="0" w:color="auto"/>
                                                                                        <w:left w:val="none" w:sz="0" w:space="0" w:color="auto"/>
                                                                                        <w:bottom w:val="none" w:sz="0" w:space="0" w:color="auto"/>
                                                                                        <w:right w:val="none" w:sz="0" w:space="0" w:color="auto"/>
                                                                                      </w:divBdr>
                                                                                    </w:div>
                                                                                  </w:divsChild>
                                                                                </w:div>
                                                                                <w:div w:id="1872105207">
                                                                                  <w:marLeft w:val="0"/>
                                                                                  <w:marRight w:val="0"/>
                                                                                  <w:marTop w:val="0"/>
                                                                                  <w:marBottom w:val="0"/>
                                                                                  <w:divBdr>
                                                                                    <w:top w:val="none" w:sz="0" w:space="0" w:color="auto"/>
                                                                                    <w:left w:val="none" w:sz="0" w:space="0" w:color="auto"/>
                                                                                    <w:bottom w:val="none" w:sz="0" w:space="0" w:color="auto"/>
                                                                                    <w:right w:val="none" w:sz="0" w:space="0" w:color="auto"/>
                                                                                  </w:divBdr>
                                                                                </w:div>
                                                                              </w:divsChild>
                                                                            </w:div>
                                                                            <w:div w:id="200377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8510727">
                                          <w:marLeft w:val="0"/>
                                          <w:marRight w:val="0"/>
                                          <w:marTop w:val="0"/>
                                          <w:marBottom w:val="300"/>
                                          <w:divBdr>
                                            <w:top w:val="none" w:sz="0" w:space="0" w:color="auto"/>
                                            <w:left w:val="none" w:sz="0" w:space="0" w:color="auto"/>
                                            <w:bottom w:val="none" w:sz="0" w:space="0" w:color="auto"/>
                                            <w:right w:val="none" w:sz="0" w:space="0" w:color="auto"/>
                                          </w:divBdr>
                                        </w:div>
                                        <w:div w:id="1648826551">
                                          <w:marLeft w:val="0"/>
                                          <w:marRight w:val="0"/>
                                          <w:marTop w:val="0"/>
                                          <w:marBottom w:val="300"/>
                                          <w:divBdr>
                                            <w:top w:val="none" w:sz="0" w:space="0" w:color="auto"/>
                                            <w:left w:val="none" w:sz="0" w:space="0" w:color="auto"/>
                                            <w:bottom w:val="none" w:sz="0" w:space="0" w:color="auto"/>
                                            <w:right w:val="none" w:sz="0" w:space="0" w:color="auto"/>
                                          </w:divBdr>
                                        </w:div>
                                        <w:div w:id="1662386943">
                                          <w:marLeft w:val="0"/>
                                          <w:marRight w:val="0"/>
                                          <w:marTop w:val="0"/>
                                          <w:marBottom w:val="300"/>
                                          <w:divBdr>
                                            <w:top w:val="none" w:sz="0" w:space="0" w:color="auto"/>
                                            <w:left w:val="none" w:sz="0" w:space="0" w:color="auto"/>
                                            <w:bottom w:val="none" w:sz="0" w:space="0" w:color="auto"/>
                                            <w:right w:val="none" w:sz="0" w:space="0" w:color="auto"/>
                                          </w:divBdr>
                                        </w:div>
                                        <w:div w:id="1676298136">
                                          <w:marLeft w:val="0"/>
                                          <w:marRight w:val="0"/>
                                          <w:marTop w:val="0"/>
                                          <w:marBottom w:val="300"/>
                                          <w:divBdr>
                                            <w:top w:val="none" w:sz="0" w:space="0" w:color="auto"/>
                                            <w:left w:val="none" w:sz="0" w:space="0" w:color="auto"/>
                                            <w:bottom w:val="none" w:sz="0" w:space="0" w:color="auto"/>
                                            <w:right w:val="none" w:sz="0" w:space="0" w:color="auto"/>
                                          </w:divBdr>
                                        </w:div>
                                        <w:div w:id="1682852302">
                                          <w:marLeft w:val="0"/>
                                          <w:marRight w:val="0"/>
                                          <w:marTop w:val="0"/>
                                          <w:marBottom w:val="300"/>
                                          <w:divBdr>
                                            <w:top w:val="none" w:sz="0" w:space="0" w:color="auto"/>
                                            <w:left w:val="none" w:sz="0" w:space="0" w:color="auto"/>
                                            <w:bottom w:val="none" w:sz="0" w:space="0" w:color="auto"/>
                                            <w:right w:val="none" w:sz="0" w:space="0" w:color="auto"/>
                                          </w:divBdr>
                                        </w:div>
                                        <w:div w:id="1694383369">
                                          <w:marLeft w:val="0"/>
                                          <w:marRight w:val="0"/>
                                          <w:marTop w:val="0"/>
                                          <w:marBottom w:val="300"/>
                                          <w:divBdr>
                                            <w:top w:val="none" w:sz="0" w:space="0" w:color="auto"/>
                                            <w:left w:val="none" w:sz="0" w:space="0" w:color="auto"/>
                                            <w:bottom w:val="none" w:sz="0" w:space="0" w:color="auto"/>
                                            <w:right w:val="none" w:sz="0" w:space="0" w:color="auto"/>
                                          </w:divBdr>
                                        </w:div>
                                        <w:div w:id="1704986147">
                                          <w:marLeft w:val="0"/>
                                          <w:marRight w:val="0"/>
                                          <w:marTop w:val="0"/>
                                          <w:marBottom w:val="300"/>
                                          <w:divBdr>
                                            <w:top w:val="none" w:sz="0" w:space="0" w:color="auto"/>
                                            <w:left w:val="none" w:sz="0" w:space="0" w:color="auto"/>
                                            <w:bottom w:val="none" w:sz="0" w:space="0" w:color="auto"/>
                                            <w:right w:val="none" w:sz="0" w:space="0" w:color="auto"/>
                                          </w:divBdr>
                                        </w:div>
                                        <w:div w:id="1713580353">
                                          <w:marLeft w:val="0"/>
                                          <w:marRight w:val="0"/>
                                          <w:marTop w:val="0"/>
                                          <w:marBottom w:val="300"/>
                                          <w:divBdr>
                                            <w:top w:val="none" w:sz="0" w:space="0" w:color="auto"/>
                                            <w:left w:val="none" w:sz="0" w:space="0" w:color="auto"/>
                                            <w:bottom w:val="none" w:sz="0" w:space="0" w:color="auto"/>
                                            <w:right w:val="none" w:sz="0" w:space="0" w:color="auto"/>
                                          </w:divBdr>
                                        </w:div>
                                        <w:div w:id="1748762825">
                                          <w:marLeft w:val="0"/>
                                          <w:marRight w:val="0"/>
                                          <w:marTop w:val="0"/>
                                          <w:marBottom w:val="300"/>
                                          <w:divBdr>
                                            <w:top w:val="none" w:sz="0" w:space="0" w:color="auto"/>
                                            <w:left w:val="none" w:sz="0" w:space="0" w:color="auto"/>
                                            <w:bottom w:val="none" w:sz="0" w:space="0" w:color="auto"/>
                                            <w:right w:val="none" w:sz="0" w:space="0" w:color="auto"/>
                                          </w:divBdr>
                                        </w:div>
                                        <w:div w:id="1771779224">
                                          <w:marLeft w:val="0"/>
                                          <w:marRight w:val="0"/>
                                          <w:marTop w:val="0"/>
                                          <w:marBottom w:val="300"/>
                                          <w:divBdr>
                                            <w:top w:val="none" w:sz="0" w:space="0" w:color="auto"/>
                                            <w:left w:val="none" w:sz="0" w:space="0" w:color="auto"/>
                                            <w:bottom w:val="none" w:sz="0" w:space="0" w:color="auto"/>
                                            <w:right w:val="none" w:sz="0" w:space="0" w:color="auto"/>
                                          </w:divBdr>
                                        </w:div>
                                        <w:div w:id="1811286869">
                                          <w:marLeft w:val="0"/>
                                          <w:marRight w:val="0"/>
                                          <w:marTop w:val="0"/>
                                          <w:marBottom w:val="300"/>
                                          <w:divBdr>
                                            <w:top w:val="none" w:sz="0" w:space="0" w:color="auto"/>
                                            <w:left w:val="none" w:sz="0" w:space="0" w:color="auto"/>
                                            <w:bottom w:val="none" w:sz="0" w:space="0" w:color="auto"/>
                                            <w:right w:val="none" w:sz="0" w:space="0" w:color="auto"/>
                                          </w:divBdr>
                                        </w:div>
                                        <w:div w:id="1824926564">
                                          <w:marLeft w:val="0"/>
                                          <w:marRight w:val="0"/>
                                          <w:marTop w:val="0"/>
                                          <w:marBottom w:val="300"/>
                                          <w:divBdr>
                                            <w:top w:val="none" w:sz="0" w:space="0" w:color="auto"/>
                                            <w:left w:val="none" w:sz="0" w:space="0" w:color="auto"/>
                                            <w:bottom w:val="none" w:sz="0" w:space="0" w:color="auto"/>
                                            <w:right w:val="none" w:sz="0" w:space="0" w:color="auto"/>
                                          </w:divBdr>
                                        </w:div>
                                        <w:div w:id="1864592126">
                                          <w:marLeft w:val="0"/>
                                          <w:marRight w:val="0"/>
                                          <w:marTop w:val="0"/>
                                          <w:marBottom w:val="300"/>
                                          <w:divBdr>
                                            <w:top w:val="none" w:sz="0" w:space="0" w:color="auto"/>
                                            <w:left w:val="none" w:sz="0" w:space="0" w:color="auto"/>
                                            <w:bottom w:val="none" w:sz="0" w:space="0" w:color="auto"/>
                                            <w:right w:val="none" w:sz="0" w:space="0" w:color="auto"/>
                                          </w:divBdr>
                                        </w:div>
                                        <w:div w:id="1869491084">
                                          <w:marLeft w:val="0"/>
                                          <w:marRight w:val="0"/>
                                          <w:marTop w:val="0"/>
                                          <w:marBottom w:val="300"/>
                                          <w:divBdr>
                                            <w:top w:val="none" w:sz="0" w:space="0" w:color="auto"/>
                                            <w:left w:val="none" w:sz="0" w:space="0" w:color="auto"/>
                                            <w:bottom w:val="none" w:sz="0" w:space="0" w:color="auto"/>
                                            <w:right w:val="none" w:sz="0" w:space="0" w:color="auto"/>
                                          </w:divBdr>
                                        </w:div>
                                        <w:div w:id="1880316501">
                                          <w:marLeft w:val="0"/>
                                          <w:marRight w:val="0"/>
                                          <w:marTop w:val="0"/>
                                          <w:marBottom w:val="300"/>
                                          <w:divBdr>
                                            <w:top w:val="none" w:sz="0" w:space="0" w:color="auto"/>
                                            <w:left w:val="none" w:sz="0" w:space="0" w:color="auto"/>
                                            <w:bottom w:val="none" w:sz="0" w:space="0" w:color="auto"/>
                                            <w:right w:val="none" w:sz="0" w:space="0" w:color="auto"/>
                                          </w:divBdr>
                                        </w:div>
                                        <w:div w:id="1880626779">
                                          <w:marLeft w:val="0"/>
                                          <w:marRight w:val="300"/>
                                          <w:marTop w:val="0"/>
                                          <w:marBottom w:val="225"/>
                                          <w:divBdr>
                                            <w:top w:val="none" w:sz="0" w:space="0" w:color="auto"/>
                                            <w:left w:val="none" w:sz="0" w:space="0" w:color="auto"/>
                                            <w:bottom w:val="none" w:sz="0" w:space="0" w:color="auto"/>
                                            <w:right w:val="none" w:sz="0" w:space="0" w:color="auto"/>
                                          </w:divBdr>
                                          <w:divsChild>
                                            <w:div w:id="1551307436">
                                              <w:marLeft w:val="0"/>
                                              <w:marRight w:val="0"/>
                                              <w:marTop w:val="0"/>
                                              <w:marBottom w:val="0"/>
                                              <w:divBdr>
                                                <w:top w:val="single" w:sz="6" w:space="0" w:color="DEDEDE"/>
                                                <w:left w:val="single" w:sz="6" w:space="0" w:color="DEDEDE"/>
                                                <w:bottom w:val="single" w:sz="6" w:space="0" w:color="DEDEDE"/>
                                                <w:right w:val="single" w:sz="6" w:space="0" w:color="DEDEDE"/>
                                              </w:divBdr>
                                              <w:divsChild>
                                                <w:div w:id="2058551512">
                                                  <w:marLeft w:val="0"/>
                                                  <w:marRight w:val="0"/>
                                                  <w:marTop w:val="0"/>
                                                  <w:marBottom w:val="0"/>
                                                  <w:divBdr>
                                                    <w:top w:val="none" w:sz="0" w:space="0" w:color="auto"/>
                                                    <w:left w:val="none" w:sz="0" w:space="0" w:color="auto"/>
                                                    <w:bottom w:val="none" w:sz="0" w:space="0" w:color="auto"/>
                                                    <w:right w:val="none" w:sz="0" w:space="0" w:color="auto"/>
                                                  </w:divBdr>
                                                  <w:divsChild>
                                                    <w:div w:id="399325323">
                                                      <w:marLeft w:val="0"/>
                                                      <w:marRight w:val="0"/>
                                                      <w:marTop w:val="0"/>
                                                      <w:marBottom w:val="150"/>
                                                      <w:divBdr>
                                                        <w:top w:val="none" w:sz="0" w:space="0" w:color="auto"/>
                                                        <w:left w:val="none" w:sz="0" w:space="0" w:color="auto"/>
                                                        <w:bottom w:val="single" w:sz="6" w:space="8" w:color="E5E5E5"/>
                                                        <w:right w:val="none" w:sz="0" w:space="0" w:color="auto"/>
                                                      </w:divBdr>
                                                      <w:divsChild>
                                                        <w:div w:id="533233333">
                                                          <w:marLeft w:val="0"/>
                                                          <w:marRight w:val="0"/>
                                                          <w:marTop w:val="0"/>
                                                          <w:marBottom w:val="0"/>
                                                          <w:divBdr>
                                                            <w:top w:val="none" w:sz="0" w:space="0" w:color="auto"/>
                                                            <w:left w:val="none" w:sz="0" w:space="0" w:color="auto"/>
                                                            <w:bottom w:val="none" w:sz="0" w:space="0" w:color="auto"/>
                                                            <w:right w:val="none" w:sz="0" w:space="0" w:color="auto"/>
                                                          </w:divBdr>
                                                        </w:div>
                                                      </w:divsChild>
                                                    </w:div>
                                                    <w:div w:id="593393212">
                                                      <w:marLeft w:val="0"/>
                                                      <w:marRight w:val="0"/>
                                                      <w:marTop w:val="0"/>
                                                      <w:marBottom w:val="0"/>
                                                      <w:divBdr>
                                                        <w:top w:val="none" w:sz="0" w:space="0" w:color="auto"/>
                                                        <w:left w:val="none" w:sz="0" w:space="0" w:color="auto"/>
                                                        <w:bottom w:val="none" w:sz="0" w:space="0" w:color="auto"/>
                                                        <w:right w:val="none" w:sz="0" w:space="0" w:color="auto"/>
                                                      </w:divBdr>
                                                      <w:divsChild>
                                                        <w:div w:id="312564453">
                                                          <w:marLeft w:val="0"/>
                                                          <w:marRight w:val="0"/>
                                                          <w:marTop w:val="0"/>
                                                          <w:marBottom w:val="0"/>
                                                          <w:divBdr>
                                                            <w:top w:val="none" w:sz="0" w:space="0" w:color="auto"/>
                                                            <w:left w:val="none" w:sz="0" w:space="0" w:color="auto"/>
                                                            <w:bottom w:val="none" w:sz="0" w:space="0" w:color="auto"/>
                                                            <w:right w:val="none" w:sz="0" w:space="0" w:color="auto"/>
                                                          </w:divBdr>
                                                        </w:div>
                                                      </w:divsChild>
                                                    </w:div>
                                                    <w:div w:id="2043312857">
                                                      <w:marLeft w:val="0"/>
                                                      <w:marRight w:val="0"/>
                                                      <w:marTop w:val="0"/>
                                                      <w:marBottom w:val="150"/>
                                                      <w:divBdr>
                                                        <w:top w:val="none" w:sz="0" w:space="0" w:color="auto"/>
                                                        <w:left w:val="none" w:sz="0" w:space="0" w:color="auto"/>
                                                        <w:bottom w:val="none" w:sz="0" w:space="0" w:color="auto"/>
                                                        <w:right w:val="none" w:sz="0" w:space="0" w:color="auto"/>
                                                      </w:divBdr>
                                                      <w:divsChild>
                                                        <w:div w:id="134698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062230">
                                          <w:marLeft w:val="0"/>
                                          <w:marRight w:val="0"/>
                                          <w:marTop w:val="0"/>
                                          <w:marBottom w:val="300"/>
                                          <w:divBdr>
                                            <w:top w:val="none" w:sz="0" w:space="0" w:color="auto"/>
                                            <w:left w:val="none" w:sz="0" w:space="0" w:color="auto"/>
                                            <w:bottom w:val="none" w:sz="0" w:space="0" w:color="auto"/>
                                            <w:right w:val="none" w:sz="0" w:space="0" w:color="auto"/>
                                          </w:divBdr>
                                        </w:div>
                                        <w:div w:id="1921135413">
                                          <w:marLeft w:val="0"/>
                                          <w:marRight w:val="0"/>
                                          <w:marTop w:val="0"/>
                                          <w:marBottom w:val="300"/>
                                          <w:divBdr>
                                            <w:top w:val="none" w:sz="0" w:space="0" w:color="auto"/>
                                            <w:left w:val="none" w:sz="0" w:space="0" w:color="auto"/>
                                            <w:bottom w:val="none" w:sz="0" w:space="0" w:color="auto"/>
                                            <w:right w:val="none" w:sz="0" w:space="0" w:color="auto"/>
                                          </w:divBdr>
                                        </w:div>
                                        <w:div w:id="1921909267">
                                          <w:marLeft w:val="0"/>
                                          <w:marRight w:val="0"/>
                                          <w:marTop w:val="0"/>
                                          <w:marBottom w:val="300"/>
                                          <w:divBdr>
                                            <w:top w:val="none" w:sz="0" w:space="0" w:color="auto"/>
                                            <w:left w:val="none" w:sz="0" w:space="0" w:color="auto"/>
                                            <w:bottom w:val="none" w:sz="0" w:space="0" w:color="auto"/>
                                            <w:right w:val="none" w:sz="0" w:space="0" w:color="auto"/>
                                          </w:divBdr>
                                        </w:div>
                                        <w:div w:id="1922443419">
                                          <w:marLeft w:val="0"/>
                                          <w:marRight w:val="0"/>
                                          <w:marTop w:val="0"/>
                                          <w:marBottom w:val="300"/>
                                          <w:divBdr>
                                            <w:top w:val="none" w:sz="0" w:space="0" w:color="auto"/>
                                            <w:left w:val="none" w:sz="0" w:space="0" w:color="auto"/>
                                            <w:bottom w:val="none" w:sz="0" w:space="0" w:color="auto"/>
                                            <w:right w:val="none" w:sz="0" w:space="0" w:color="auto"/>
                                          </w:divBdr>
                                        </w:div>
                                        <w:div w:id="1948079042">
                                          <w:marLeft w:val="0"/>
                                          <w:marRight w:val="0"/>
                                          <w:marTop w:val="0"/>
                                          <w:marBottom w:val="300"/>
                                          <w:divBdr>
                                            <w:top w:val="none" w:sz="0" w:space="0" w:color="auto"/>
                                            <w:left w:val="none" w:sz="0" w:space="0" w:color="auto"/>
                                            <w:bottom w:val="none" w:sz="0" w:space="0" w:color="auto"/>
                                            <w:right w:val="none" w:sz="0" w:space="0" w:color="auto"/>
                                          </w:divBdr>
                                        </w:div>
                                        <w:div w:id="1963074562">
                                          <w:marLeft w:val="0"/>
                                          <w:marRight w:val="0"/>
                                          <w:marTop w:val="0"/>
                                          <w:marBottom w:val="300"/>
                                          <w:divBdr>
                                            <w:top w:val="none" w:sz="0" w:space="0" w:color="auto"/>
                                            <w:left w:val="none" w:sz="0" w:space="0" w:color="auto"/>
                                            <w:bottom w:val="none" w:sz="0" w:space="0" w:color="auto"/>
                                            <w:right w:val="none" w:sz="0" w:space="0" w:color="auto"/>
                                          </w:divBdr>
                                        </w:div>
                                        <w:div w:id="1966040819">
                                          <w:marLeft w:val="0"/>
                                          <w:marRight w:val="0"/>
                                          <w:marTop w:val="0"/>
                                          <w:marBottom w:val="300"/>
                                          <w:divBdr>
                                            <w:top w:val="none" w:sz="0" w:space="0" w:color="auto"/>
                                            <w:left w:val="none" w:sz="0" w:space="0" w:color="auto"/>
                                            <w:bottom w:val="none" w:sz="0" w:space="0" w:color="auto"/>
                                            <w:right w:val="none" w:sz="0" w:space="0" w:color="auto"/>
                                          </w:divBdr>
                                        </w:div>
                                        <w:div w:id="1971009795">
                                          <w:marLeft w:val="0"/>
                                          <w:marRight w:val="0"/>
                                          <w:marTop w:val="0"/>
                                          <w:marBottom w:val="300"/>
                                          <w:divBdr>
                                            <w:top w:val="none" w:sz="0" w:space="0" w:color="auto"/>
                                            <w:left w:val="none" w:sz="0" w:space="0" w:color="auto"/>
                                            <w:bottom w:val="none" w:sz="0" w:space="0" w:color="auto"/>
                                            <w:right w:val="none" w:sz="0" w:space="0" w:color="auto"/>
                                          </w:divBdr>
                                        </w:div>
                                        <w:div w:id="1974023682">
                                          <w:marLeft w:val="0"/>
                                          <w:marRight w:val="0"/>
                                          <w:marTop w:val="0"/>
                                          <w:marBottom w:val="300"/>
                                          <w:divBdr>
                                            <w:top w:val="none" w:sz="0" w:space="0" w:color="auto"/>
                                            <w:left w:val="none" w:sz="0" w:space="0" w:color="auto"/>
                                            <w:bottom w:val="none" w:sz="0" w:space="0" w:color="auto"/>
                                            <w:right w:val="none" w:sz="0" w:space="0" w:color="auto"/>
                                          </w:divBdr>
                                        </w:div>
                                        <w:div w:id="1986549393">
                                          <w:marLeft w:val="0"/>
                                          <w:marRight w:val="0"/>
                                          <w:marTop w:val="0"/>
                                          <w:marBottom w:val="300"/>
                                          <w:divBdr>
                                            <w:top w:val="none" w:sz="0" w:space="0" w:color="auto"/>
                                            <w:left w:val="none" w:sz="0" w:space="0" w:color="auto"/>
                                            <w:bottom w:val="none" w:sz="0" w:space="0" w:color="auto"/>
                                            <w:right w:val="none" w:sz="0" w:space="0" w:color="auto"/>
                                          </w:divBdr>
                                          <w:divsChild>
                                            <w:div w:id="841508360">
                                              <w:marLeft w:val="0"/>
                                              <w:marRight w:val="0"/>
                                              <w:marTop w:val="0"/>
                                              <w:marBottom w:val="0"/>
                                              <w:divBdr>
                                                <w:top w:val="none" w:sz="0" w:space="0" w:color="auto"/>
                                                <w:left w:val="none" w:sz="0" w:space="0" w:color="auto"/>
                                                <w:bottom w:val="none" w:sz="0" w:space="0" w:color="auto"/>
                                                <w:right w:val="none" w:sz="0" w:space="0" w:color="auto"/>
                                              </w:divBdr>
                                            </w:div>
                                          </w:divsChild>
                                        </w:div>
                                        <w:div w:id="2022582021">
                                          <w:marLeft w:val="0"/>
                                          <w:marRight w:val="0"/>
                                          <w:marTop w:val="0"/>
                                          <w:marBottom w:val="300"/>
                                          <w:divBdr>
                                            <w:top w:val="none" w:sz="0" w:space="0" w:color="auto"/>
                                            <w:left w:val="none" w:sz="0" w:space="0" w:color="auto"/>
                                            <w:bottom w:val="none" w:sz="0" w:space="0" w:color="auto"/>
                                            <w:right w:val="none" w:sz="0" w:space="0" w:color="auto"/>
                                          </w:divBdr>
                                        </w:div>
                                        <w:div w:id="2076973479">
                                          <w:marLeft w:val="0"/>
                                          <w:marRight w:val="0"/>
                                          <w:marTop w:val="450"/>
                                          <w:marBottom w:val="450"/>
                                          <w:divBdr>
                                            <w:top w:val="none" w:sz="0" w:space="0" w:color="auto"/>
                                            <w:left w:val="none" w:sz="0" w:space="0" w:color="auto"/>
                                            <w:bottom w:val="none" w:sz="0" w:space="0" w:color="auto"/>
                                            <w:right w:val="none" w:sz="0" w:space="0" w:color="auto"/>
                                          </w:divBdr>
                                          <w:divsChild>
                                            <w:div w:id="1165053320">
                                              <w:blockQuote w:val="1"/>
                                              <w:marLeft w:val="0"/>
                                              <w:marRight w:val="0"/>
                                              <w:marTop w:val="0"/>
                                              <w:marBottom w:val="0"/>
                                              <w:divBdr>
                                                <w:top w:val="none" w:sz="0" w:space="0" w:color="auto"/>
                                                <w:left w:val="none" w:sz="0" w:space="0" w:color="auto"/>
                                                <w:bottom w:val="none" w:sz="0" w:space="0" w:color="auto"/>
                                                <w:right w:val="none" w:sz="0" w:space="0" w:color="auto"/>
                                              </w:divBdr>
                                              <w:divsChild>
                                                <w:div w:id="926574867">
                                                  <w:marLeft w:val="0"/>
                                                  <w:marRight w:val="0"/>
                                                  <w:marTop w:val="0"/>
                                                  <w:marBottom w:val="0"/>
                                                  <w:divBdr>
                                                    <w:top w:val="none" w:sz="0" w:space="0" w:color="auto"/>
                                                    <w:left w:val="none" w:sz="0" w:space="0" w:color="auto"/>
                                                    <w:bottom w:val="none" w:sz="0" w:space="0" w:color="auto"/>
                                                    <w:right w:val="none" w:sz="0" w:space="0" w:color="auto"/>
                                                  </w:divBdr>
                                                </w:div>
                                                <w:div w:id="2003045138">
                                                  <w:marLeft w:val="0"/>
                                                  <w:marRight w:val="0"/>
                                                  <w:marTop w:val="300"/>
                                                  <w:marBottom w:val="0"/>
                                                  <w:divBdr>
                                                    <w:top w:val="none" w:sz="0" w:space="0" w:color="auto"/>
                                                    <w:left w:val="none" w:sz="0" w:space="0" w:color="auto"/>
                                                    <w:bottom w:val="none" w:sz="0" w:space="0" w:color="auto"/>
                                                    <w:right w:val="none" w:sz="0" w:space="0" w:color="auto"/>
                                                  </w:divBdr>
                                                  <w:divsChild>
                                                    <w:div w:id="1315063272">
                                                      <w:marLeft w:val="0"/>
                                                      <w:marRight w:val="0"/>
                                                      <w:marTop w:val="0"/>
                                                      <w:marBottom w:val="0"/>
                                                      <w:divBdr>
                                                        <w:top w:val="none" w:sz="0" w:space="0" w:color="auto"/>
                                                        <w:left w:val="none" w:sz="0" w:space="0" w:color="auto"/>
                                                        <w:bottom w:val="none" w:sz="0" w:space="0" w:color="auto"/>
                                                        <w:right w:val="none" w:sz="0" w:space="0" w:color="auto"/>
                                                      </w:divBdr>
                                                      <w:divsChild>
                                                        <w:div w:id="67862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584902">
      <w:bodyDiv w:val="1"/>
      <w:marLeft w:val="0"/>
      <w:marRight w:val="0"/>
      <w:marTop w:val="0"/>
      <w:marBottom w:val="0"/>
      <w:divBdr>
        <w:top w:val="none" w:sz="0" w:space="0" w:color="auto"/>
        <w:left w:val="none" w:sz="0" w:space="0" w:color="auto"/>
        <w:bottom w:val="none" w:sz="0" w:space="0" w:color="auto"/>
        <w:right w:val="none" w:sz="0" w:space="0" w:color="auto"/>
      </w:divBdr>
      <w:divsChild>
        <w:div w:id="1557811227">
          <w:marLeft w:val="0"/>
          <w:marRight w:val="0"/>
          <w:marTop w:val="0"/>
          <w:marBottom w:val="0"/>
          <w:divBdr>
            <w:top w:val="none" w:sz="0" w:space="0" w:color="auto"/>
            <w:left w:val="none" w:sz="0" w:space="0" w:color="auto"/>
            <w:bottom w:val="none" w:sz="0" w:space="0" w:color="auto"/>
            <w:right w:val="none" w:sz="0" w:space="0" w:color="auto"/>
          </w:divBdr>
        </w:div>
        <w:div w:id="1690720538">
          <w:marLeft w:val="0"/>
          <w:marRight w:val="0"/>
          <w:marTop w:val="0"/>
          <w:marBottom w:val="0"/>
          <w:divBdr>
            <w:top w:val="none" w:sz="0" w:space="0" w:color="auto"/>
            <w:left w:val="none" w:sz="0" w:space="0" w:color="auto"/>
            <w:bottom w:val="none" w:sz="0" w:space="0" w:color="auto"/>
            <w:right w:val="none" w:sz="0" w:space="0" w:color="auto"/>
          </w:divBdr>
          <w:divsChild>
            <w:div w:id="106855218">
              <w:marLeft w:val="0"/>
              <w:marRight w:val="0"/>
              <w:marTop w:val="0"/>
              <w:marBottom w:val="0"/>
              <w:divBdr>
                <w:top w:val="none" w:sz="0" w:space="0" w:color="auto"/>
                <w:left w:val="none" w:sz="0" w:space="0" w:color="auto"/>
                <w:bottom w:val="none" w:sz="0" w:space="0" w:color="auto"/>
                <w:right w:val="none" w:sz="0" w:space="0" w:color="auto"/>
              </w:divBdr>
            </w:div>
          </w:divsChild>
        </w:div>
        <w:div w:id="1878541263">
          <w:marLeft w:val="0"/>
          <w:marRight w:val="0"/>
          <w:marTop w:val="0"/>
          <w:marBottom w:val="0"/>
          <w:divBdr>
            <w:top w:val="none" w:sz="0" w:space="0" w:color="auto"/>
            <w:left w:val="none" w:sz="0" w:space="0" w:color="auto"/>
            <w:bottom w:val="none" w:sz="0" w:space="0" w:color="auto"/>
            <w:right w:val="none" w:sz="0" w:space="0" w:color="auto"/>
          </w:divBdr>
          <w:divsChild>
            <w:div w:id="1003553721">
              <w:marLeft w:val="0"/>
              <w:marRight w:val="0"/>
              <w:marTop w:val="0"/>
              <w:marBottom w:val="0"/>
              <w:divBdr>
                <w:top w:val="none" w:sz="0" w:space="0" w:color="auto"/>
                <w:left w:val="none" w:sz="0" w:space="0" w:color="auto"/>
                <w:bottom w:val="none" w:sz="0" w:space="0" w:color="auto"/>
                <w:right w:val="none" w:sz="0" w:space="0" w:color="auto"/>
              </w:divBdr>
              <w:divsChild>
                <w:div w:id="1037926360">
                  <w:marLeft w:val="0"/>
                  <w:marRight w:val="0"/>
                  <w:marTop w:val="0"/>
                  <w:marBottom w:val="0"/>
                  <w:divBdr>
                    <w:top w:val="none" w:sz="0" w:space="0" w:color="auto"/>
                    <w:left w:val="none" w:sz="0" w:space="0" w:color="auto"/>
                    <w:bottom w:val="none" w:sz="0" w:space="0" w:color="auto"/>
                    <w:right w:val="none" w:sz="0" w:space="0" w:color="auto"/>
                  </w:divBdr>
                </w:div>
              </w:divsChild>
            </w:div>
            <w:div w:id="2068453781">
              <w:marLeft w:val="0"/>
              <w:marRight w:val="0"/>
              <w:marTop w:val="0"/>
              <w:marBottom w:val="0"/>
              <w:divBdr>
                <w:top w:val="none" w:sz="0" w:space="0" w:color="auto"/>
                <w:left w:val="none" w:sz="0" w:space="0" w:color="auto"/>
                <w:bottom w:val="none" w:sz="0" w:space="0" w:color="auto"/>
                <w:right w:val="none" w:sz="0" w:space="0" w:color="auto"/>
              </w:divBdr>
              <w:divsChild>
                <w:div w:id="165514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193">
      <w:bodyDiv w:val="1"/>
      <w:marLeft w:val="0"/>
      <w:marRight w:val="0"/>
      <w:marTop w:val="0"/>
      <w:marBottom w:val="0"/>
      <w:divBdr>
        <w:top w:val="none" w:sz="0" w:space="0" w:color="auto"/>
        <w:left w:val="none" w:sz="0" w:space="0" w:color="auto"/>
        <w:bottom w:val="none" w:sz="0" w:space="0" w:color="auto"/>
        <w:right w:val="none" w:sz="0" w:space="0" w:color="auto"/>
      </w:divBdr>
      <w:divsChild>
        <w:div w:id="1861510076">
          <w:marLeft w:val="0"/>
          <w:marRight w:val="0"/>
          <w:marTop w:val="0"/>
          <w:marBottom w:val="0"/>
          <w:divBdr>
            <w:top w:val="none" w:sz="0" w:space="0" w:color="auto"/>
            <w:left w:val="none" w:sz="0" w:space="0" w:color="auto"/>
            <w:bottom w:val="none" w:sz="0" w:space="0" w:color="auto"/>
            <w:right w:val="none" w:sz="0" w:space="0" w:color="auto"/>
          </w:divBdr>
          <w:divsChild>
            <w:div w:id="1739664877">
              <w:marLeft w:val="0"/>
              <w:marRight w:val="0"/>
              <w:marTop w:val="0"/>
              <w:marBottom w:val="0"/>
              <w:divBdr>
                <w:top w:val="none" w:sz="0" w:space="0" w:color="auto"/>
                <w:left w:val="none" w:sz="0" w:space="0" w:color="auto"/>
                <w:bottom w:val="none" w:sz="0" w:space="0" w:color="auto"/>
                <w:right w:val="none" w:sz="0" w:space="0" w:color="auto"/>
              </w:divBdr>
            </w:div>
          </w:divsChild>
        </w:div>
        <w:div w:id="1293439007">
          <w:marLeft w:val="0"/>
          <w:marRight w:val="0"/>
          <w:marTop w:val="0"/>
          <w:marBottom w:val="0"/>
          <w:divBdr>
            <w:top w:val="none" w:sz="0" w:space="0" w:color="auto"/>
            <w:left w:val="none" w:sz="0" w:space="0" w:color="auto"/>
            <w:bottom w:val="none" w:sz="0" w:space="0" w:color="auto"/>
            <w:right w:val="none" w:sz="0" w:space="0" w:color="auto"/>
          </w:divBdr>
        </w:div>
        <w:div w:id="1988437095">
          <w:marLeft w:val="0"/>
          <w:marRight w:val="0"/>
          <w:marTop w:val="0"/>
          <w:marBottom w:val="0"/>
          <w:divBdr>
            <w:top w:val="none" w:sz="0" w:space="0" w:color="auto"/>
            <w:left w:val="none" w:sz="0" w:space="0" w:color="auto"/>
            <w:bottom w:val="none" w:sz="0" w:space="0" w:color="auto"/>
            <w:right w:val="none" w:sz="0" w:space="0" w:color="auto"/>
          </w:divBdr>
          <w:divsChild>
            <w:div w:id="499547245">
              <w:marLeft w:val="0"/>
              <w:marRight w:val="0"/>
              <w:marTop w:val="0"/>
              <w:marBottom w:val="0"/>
              <w:divBdr>
                <w:top w:val="none" w:sz="0" w:space="0" w:color="auto"/>
                <w:left w:val="none" w:sz="0" w:space="0" w:color="auto"/>
                <w:bottom w:val="none" w:sz="0" w:space="0" w:color="auto"/>
                <w:right w:val="none" w:sz="0" w:space="0" w:color="auto"/>
              </w:divBdr>
              <w:divsChild>
                <w:div w:id="863249815">
                  <w:marLeft w:val="0"/>
                  <w:marRight w:val="0"/>
                  <w:marTop w:val="0"/>
                  <w:marBottom w:val="0"/>
                  <w:divBdr>
                    <w:top w:val="none" w:sz="0" w:space="0" w:color="auto"/>
                    <w:left w:val="none" w:sz="0" w:space="0" w:color="auto"/>
                    <w:bottom w:val="none" w:sz="0" w:space="0" w:color="auto"/>
                    <w:right w:val="none" w:sz="0" w:space="0" w:color="auto"/>
                  </w:divBdr>
                </w:div>
              </w:divsChild>
            </w:div>
            <w:div w:id="1461921931">
              <w:marLeft w:val="0"/>
              <w:marRight w:val="0"/>
              <w:marTop w:val="0"/>
              <w:marBottom w:val="0"/>
              <w:divBdr>
                <w:top w:val="none" w:sz="0" w:space="0" w:color="auto"/>
                <w:left w:val="none" w:sz="0" w:space="0" w:color="auto"/>
                <w:bottom w:val="none" w:sz="0" w:space="0" w:color="auto"/>
                <w:right w:val="none" w:sz="0" w:space="0" w:color="auto"/>
              </w:divBdr>
              <w:divsChild>
                <w:div w:id="181284392">
                  <w:marLeft w:val="0"/>
                  <w:marRight w:val="0"/>
                  <w:marTop w:val="0"/>
                  <w:marBottom w:val="0"/>
                  <w:divBdr>
                    <w:top w:val="none" w:sz="0" w:space="0" w:color="auto"/>
                    <w:left w:val="none" w:sz="0" w:space="0" w:color="auto"/>
                    <w:bottom w:val="none" w:sz="0" w:space="0" w:color="auto"/>
                    <w:right w:val="none" w:sz="0" w:space="0" w:color="auto"/>
                  </w:divBdr>
                </w:div>
                <w:div w:id="1196234390">
                  <w:marLeft w:val="0"/>
                  <w:marRight w:val="0"/>
                  <w:marTop w:val="0"/>
                  <w:marBottom w:val="0"/>
                  <w:divBdr>
                    <w:top w:val="none" w:sz="0" w:space="0" w:color="auto"/>
                    <w:left w:val="none" w:sz="0" w:space="0" w:color="auto"/>
                    <w:bottom w:val="none" w:sz="0" w:space="0" w:color="auto"/>
                    <w:right w:val="none" w:sz="0" w:space="0" w:color="auto"/>
                  </w:divBdr>
                </w:div>
                <w:div w:id="1153333212">
                  <w:marLeft w:val="0"/>
                  <w:marRight w:val="0"/>
                  <w:marTop w:val="0"/>
                  <w:marBottom w:val="0"/>
                  <w:divBdr>
                    <w:top w:val="none" w:sz="0" w:space="0" w:color="auto"/>
                    <w:left w:val="none" w:sz="0" w:space="0" w:color="auto"/>
                    <w:bottom w:val="none" w:sz="0" w:space="0" w:color="auto"/>
                    <w:right w:val="none" w:sz="0" w:space="0" w:color="auto"/>
                  </w:divBdr>
                  <w:divsChild>
                    <w:div w:id="1000235480">
                      <w:marLeft w:val="0"/>
                      <w:marRight w:val="0"/>
                      <w:marTop w:val="0"/>
                      <w:marBottom w:val="0"/>
                      <w:divBdr>
                        <w:top w:val="none" w:sz="0" w:space="0" w:color="auto"/>
                        <w:left w:val="none" w:sz="0" w:space="0" w:color="auto"/>
                        <w:bottom w:val="none" w:sz="0" w:space="0" w:color="auto"/>
                        <w:right w:val="none" w:sz="0" w:space="0" w:color="auto"/>
                      </w:divBdr>
                      <w:divsChild>
                        <w:div w:id="1635284768">
                          <w:marLeft w:val="0"/>
                          <w:marRight w:val="0"/>
                          <w:marTop w:val="0"/>
                          <w:marBottom w:val="0"/>
                          <w:divBdr>
                            <w:top w:val="none" w:sz="0" w:space="0" w:color="auto"/>
                            <w:left w:val="none" w:sz="0" w:space="0" w:color="auto"/>
                            <w:bottom w:val="none" w:sz="0" w:space="0" w:color="auto"/>
                            <w:right w:val="none" w:sz="0" w:space="0" w:color="auto"/>
                          </w:divBdr>
                          <w:divsChild>
                            <w:div w:id="1509826935">
                              <w:marLeft w:val="0"/>
                              <w:marRight w:val="0"/>
                              <w:marTop w:val="0"/>
                              <w:marBottom w:val="0"/>
                              <w:divBdr>
                                <w:top w:val="none" w:sz="0" w:space="0" w:color="auto"/>
                                <w:left w:val="none" w:sz="0" w:space="0" w:color="auto"/>
                                <w:bottom w:val="none" w:sz="0" w:space="0" w:color="auto"/>
                                <w:right w:val="none" w:sz="0" w:space="0" w:color="auto"/>
                              </w:divBdr>
                              <w:divsChild>
                                <w:div w:id="1064448069">
                                  <w:marLeft w:val="0"/>
                                  <w:marRight w:val="0"/>
                                  <w:marTop w:val="0"/>
                                  <w:marBottom w:val="0"/>
                                  <w:divBdr>
                                    <w:top w:val="none" w:sz="0" w:space="0" w:color="auto"/>
                                    <w:left w:val="none" w:sz="0" w:space="0" w:color="auto"/>
                                    <w:bottom w:val="none" w:sz="0" w:space="0" w:color="auto"/>
                                    <w:right w:val="none" w:sz="0" w:space="0" w:color="auto"/>
                                  </w:divBdr>
                                  <w:divsChild>
                                    <w:div w:id="1800679679">
                                      <w:marLeft w:val="0"/>
                                      <w:marRight w:val="0"/>
                                      <w:marTop w:val="100"/>
                                      <w:marBottom w:val="100"/>
                                      <w:divBdr>
                                        <w:top w:val="none" w:sz="0" w:space="0" w:color="auto"/>
                                        <w:left w:val="none" w:sz="0" w:space="0" w:color="auto"/>
                                        <w:bottom w:val="none" w:sz="0" w:space="0" w:color="auto"/>
                                        <w:right w:val="none" w:sz="0" w:space="0" w:color="auto"/>
                                      </w:divBdr>
                                      <w:divsChild>
                                        <w:div w:id="408617883">
                                          <w:marLeft w:val="0"/>
                                          <w:marRight w:val="0"/>
                                          <w:marTop w:val="100"/>
                                          <w:marBottom w:val="100"/>
                                          <w:divBdr>
                                            <w:top w:val="none" w:sz="0" w:space="0" w:color="auto"/>
                                            <w:left w:val="none" w:sz="0" w:space="0" w:color="auto"/>
                                            <w:bottom w:val="none" w:sz="0" w:space="0" w:color="auto"/>
                                            <w:right w:val="none" w:sz="0" w:space="0" w:color="auto"/>
                                          </w:divBdr>
                                          <w:divsChild>
                                            <w:div w:id="1834643454">
                                              <w:marLeft w:val="0"/>
                                              <w:marRight w:val="0"/>
                                              <w:marTop w:val="0"/>
                                              <w:marBottom w:val="0"/>
                                              <w:divBdr>
                                                <w:top w:val="none" w:sz="0" w:space="0" w:color="auto"/>
                                                <w:left w:val="none" w:sz="0" w:space="0" w:color="auto"/>
                                                <w:bottom w:val="none" w:sz="0" w:space="0" w:color="auto"/>
                                                <w:right w:val="none" w:sz="0" w:space="0" w:color="auto"/>
                                              </w:divBdr>
                                              <w:divsChild>
                                                <w:div w:id="329910218">
                                                  <w:marLeft w:val="0"/>
                                                  <w:marRight w:val="0"/>
                                                  <w:marTop w:val="0"/>
                                                  <w:marBottom w:val="0"/>
                                                  <w:divBdr>
                                                    <w:top w:val="none" w:sz="0" w:space="0" w:color="auto"/>
                                                    <w:left w:val="none" w:sz="0" w:space="0" w:color="auto"/>
                                                    <w:bottom w:val="none" w:sz="0" w:space="0" w:color="auto"/>
                                                    <w:right w:val="none" w:sz="0" w:space="0" w:color="auto"/>
                                                  </w:divBdr>
                                                  <w:divsChild>
                                                    <w:div w:id="729115512">
                                                      <w:marLeft w:val="0"/>
                                                      <w:marRight w:val="0"/>
                                                      <w:marTop w:val="0"/>
                                                      <w:marBottom w:val="0"/>
                                                      <w:divBdr>
                                                        <w:top w:val="none" w:sz="0" w:space="0" w:color="auto"/>
                                                        <w:left w:val="none" w:sz="0" w:space="0" w:color="auto"/>
                                                        <w:bottom w:val="none" w:sz="0" w:space="0" w:color="auto"/>
                                                        <w:right w:val="none" w:sz="0" w:space="0" w:color="auto"/>
                                                      </w:divBdr>
                                                      <w:divsChild>
                                                        <w:div w:id="1938443274">
                                                          <w:marLeft w:val="0"/>
                                                          <w:marRight w:val="0"/>
                                                          <w:marTop w:val="0"/>
                                                          <w:marBottom w:val="0"/>
                                                          <w:divBdr>
                                                            <w:top w:val="none" w:sz="0" w:space="0" w:color="auto"/>
                                                            <w:left w:val="none" w:sz="0" w:space="0" w:color="auto"/>
                                                            <w:bottom w:val="none" w:sz="0" w:space="0" w:color="auto"/>
                                                            <w:right w:val="none" w:sz="0" w:space="0" w:color="auto"/>
                                                          </w:divBdr>
                                                          <w:divsChild>
                                                            <w:div w:id="1678925743">
                                                              <w:marLeft w:val="0"/>
                                                              <w:marRight w:val="0"/>
                                                              <w:marTop w:val="0"/>
                                                              <w:marBottom w:val="0"/>
                                                              <w:divBdr>
                                                                <w:top w:val="none" w:sz="0" w:space="0" w:color="auto"/>
                                                                <w:left w:val="none" w:sz="0" w:space="0" w:color="auto"/>
                                                                <w:bottom w:val="none" w:sz="0" w:space="0" w:color="auto"/>
                                                                <w:right w:val="none" w:sz="0" w:space="0" w:color="auto"/>
                                                              </w:divBdr>
                                                              <w:divsChild>
                                                                <w:div w:id="1324822116">
                                                                  <w:marLeft w:val="0"/>
                                                                  <w:marRight w:val="0"/>
                                                                  <w:marTop w:val="0"/>
                                                                  <w:marBottom w:val="0"/>
                                                                  <w:divBdr>
                                                                    <w:top w:val="none" w:sz="0" w:space="0" w:color="auto"/>
                                                                    <w:left w:val="none" w:sz="0" w:space="0" w:color="auto"/>
                                                                    <w:bottom w:val="none" w:sz="0" w:space="0" w:color="auto"/>
                                                                    <w:right w:val="none" w:sz="0" w:space="0" w:color="auto"/>
                                                                  </w:divBdr>
                                                                  <w:divsChild>
                                                                    <w:div w:id="53242893">
                                                                      <w:marLeft w:val="0"/>
                                                                      <w:marRight w:val="0"/>
                                                                      <w:marTop w:val="0"/>
                                                                      <w:marBottom w:val="0"/>
                                                                      <w:divBdr>
                                                                        <w:top w:val="none" w:sz="0" w:space="0" w:color="auto"/>
                                                                        <w:left w:val="none" w:sz="0" w:space="0" w:color="auto"/>
                                                                        <w:bottom w:val="none" w:sz="0" w:space="0" w:color="auto"/>
                                                                        <w:right w:val="none" w:sz="0" w:space="0" w:color="auto"/>
                                                                      </w:divBdr>
                                                                      <w:divsChild>
                                                                        <w:div w:id="304087690">
                                                                          <w:marLeft w:val="0"/>
                                                                          <w:marRight w:val="0"/>
                                                                          <w:marTop w:val="0"/>
                                                                          <w:marBottom w:val="0"/>
                                                                          <w:divBdr>
                                                                            <w:top w:val="none" w:sz="0" w:space="0" w:color="auto"/>
                                                                            <w:left w:val="none" w:sz="0" w:space="0" w:color="auto"/>
                                                                            <w:bottom w:val="none" w:sz="0" w:space="0" w:color="auto"/>
                                                                            <w:right w:val="none" w:sz="0" w:space="0" w:color="auto"/>
                                                                          </w:divBdr>
                                                                          <w:divsChild>
                                                                            <w:div w:id="1340892074">
                                                                              <w:marLeft w:val="0"/>
                                                                              <w:marRight w:val="0"/>
                                                                              <w:marTop w:val="0"/>
                                                                              <w:marBottom w:val="0"/>
                                                                              <w:divBdr>
                                                                                <w:top w:val="none" w:sz="0" w:space="0" w:color="auto"/>
                                                                                <w:left w:val="none" w:sz="0" w:space="0" w:color="auto"/>
                                                                                <w:bottom w:val="none" w:sz="0" w:space="0" w:color="auto"/>
                                                                                <w:right w:val="none" w:sz="0" w:space="0" w:color="auto"/>
                                                                              </w:divBdr>
                                                                              <w:divsChild>
                                                                                <w:div w:id="6915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652293">
                                                                  <w:marLeft w:val="0"/>
                                                                  <w:marRight w:val="0"/>
                                                                  <w:marTop w:val="0"/>
                                                                  <w:marBottom w:val="0"/>
                                                                  <w:divBdr>
                                                                    <w:top w:val="none" w:sz="0" w:space="0" w:color="auto"/>
                                                                    <w:left w:val="none" w:sz="0" w:space="0" w:color="auto"/>
                                                                    <w:bottom w:val="none" w:sz="0" w:space="0" w:color="auto"/>
                                                                    <w:right w:val="none" w:sz="0" w:space="0" w:color="auto"/>
                                                                  </w:divBdr>
                                                                  <w:divsChild>
                                                                    <w:div w:id="114831429">
                                                                      <w:marLeft w:val="0"/>
                                                                      <w:marRight w:val="0"/>
                                                                      <w:marTop w:val="0"/>
                                                                      <w:marBottom w:val="0"/>
                                                                      <w:divBdr>
                                                                        <w:top w:val="none" w:sz="0" w:space="0" w:color="auto"/>
                                                                        <w:left w:val="none" w:sz="0" w:space="0" w:color="auto"/>
                                                                        <w:bottom w:val="none" w:sz="0" w:space="0" w:color="auto"/>
                                                                        <w:right w:val="none" w:sz="0" w:space="0" w:color="auto"/>
                                                                      </w:divBdr>
                                                                      <w:divsChild>
                                                                        <w:div w:id="2104252956">
                                                                          <w:marLeft w:val="0"/>
                                                                          <w:marRight w:val="0"/>
                                                                          <w:marTop w:val="0"/>
                                                                          <w:marBottom w:val="0"/>
                                                                          <w:divBdr>
                                                                            <w:top w:val="none" w:sz="0" w:space="0" w:color="auto"/>
                                                                            <w:left w:val="none" w:sz="0" w:space="0" w:color="auto"/>
                                                                            <w:bottom w:val="none" w:sz="0" w:space="0" w:color="auto"/>
                                                                            <w:right w:val="none" w:sz="0" w:space="0" w:color="auto"/>
                                                                          </w:divBdr>
                                                                          <w:divsChild>
                                                                            <w:div w:id="506480653">
                                                                              <w:marLeft w:val="0"/>
                                                                              <w:marRight w:val="0"/>
                                                                              <w:marTop w:val="120"/>
                                                                              <w:marBottom w:val="0"/>
                                                                              <w:divBdr>
                                                                                <w:top w:val="none" w:sz="0" w:space="0" w:color="auto"/>
                                                                                <w:left w:val="none" w:sz="0" w:space="0" w:color="auto"/>
                                                                                <w:bottom w:val="none" w:sz="0" w:space="0" w:color="auto"/>
                                                                                <w:right w:val="none" w:sz="0" w:space="0" w:color="auto"/>
                                                                              </w:divBdr>
                                                                              <w:divsChild>
                                                                                <w:div w:id="1425303617">
                                                                                  <w:marLeft w:val="0"/>
                                                                                  <w:marRight w:val="0"/>
                                                                                  <w:marTop w:val="0"/>
                                                                                  <w:marBottom w:val="0"/>
                                                                                  <w:divBdr>
                                                                                    <w:top w:val="none" w:sz="0" w:space="0" w:color="auto"/>
                                                                                    <w:left w:val="none" w:sz="0" w:space="0" w:color="auto"/>
                                                                                    <w:bottom w:val="none" w:sz="0" w:space="0" w:color="auto"/>
                                                                                    <w:right w:val="none" w:sz="0" w:space="0" w:color="auto"/>
                                                                                  </w:divBdr>
                                                                                  <w:divsChild>
                                                                                    <w:div w:id="68507923">
                                                                                      <w:marLeft w:val="0"/>
                                                                                      <w:marRight w:val="0"/>
                                                                                      <w:marTop w:val="0"/>
                                                                                      <w:marBottom w:val="0"/>
                                                                                      <w:divBdr>
                                                                                        <w:top w:val="none" w:sz="0" w:space="0" w:color="auto"/>
                                                                                        <w:left w:val="none" w:sz="0" w:space="0" w:color="auto"/>
                                                                                        <w:bottom w:val="none" w:sz="0" w:space="0" w:color="auto"/>
                                                                                        <w:right w:val="none" w:sz="0" w:space="0" w:color="auto"/>
                                                                                      </w:divBdr>
                                                                                      <w:divsChild>
                                                                                        <w:div w:id="1288007154">
                                                                                          <w:marLeft w:val="0"/>
                                                                                          <w:marRight w:val="0"/>
                                                                                          <w:marTop w:val="0"/>
                                                                                          <w:marBottom w:val="0"/>
                                                                                          <w:divBdr>
                                                                                            <w:top w:val="none" w:sz="0" w:space="0" w:color="auto"/>
                                                                                            <w:left w:val="none" w:sz="0" w:space="0" w:color="auto"/>
                                                                                            <w:bottom w:val="none" w:sz="0" w:space="0" w:color="auto"/>
                                                                                            <w:right w:val="none" w:sz="0" w:space="0" w:color="auto"/>
                                                                                          </w:divBdr>
                                                                                          <w:divsChild>
                                                                                            <w:div w:id="2225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643028">
                                                                              <w:marLeft w:val="0"/>
                                                                              <w:marRight w:val="0"/>
                                                                              <w:marTop w:val="0"/>
                                                                              <w:marBottom w:val="0"/>
                                                                              <w:divBdr>
                                                                                <w:top w:val="none" w:sz="0" w:space="0" w:color="auto"/>
                                                                                <w:left w:val="none" w:sz="0" w:space="0" w:color="auto"/>
                                                                                <w:bottom w:val="none" w:sz="0" w:space="0" w:color="auto"/>
                                                                                <w:right w:val="none" w:sz="0" w:space="0" w:color="auto"/>
                                                                              </w:divBdr>
                                                                              <w:divsChild>
                                                                                <w:div w:id="413674908">
                                                                                  <w:marLeft w:val="0"/>
                                                                                  <w:marRight w:val="0"/>
                                                                                  <w:marTop w:val="120"/>
                                                                                  <w:marBottom w:val="0"/>
                                                                                  <w:divBdr>
                                                                                    <w:top w:val="none" w:sz="0" w:space="0" w:color="auto"/>
                                                                                    <w:left w:val="none" w:sz="0" w:space="0" w:color="auto"/>
                                                                                    <w:bottom w:val="none" w:sz="0" w:space="0" w:color="auto"/>
                                                                                    <w:right w:val="none" w:sz="0" w:space="0" w:color="auto"/>
                                                                                  </w:divBdr>
                                                                                  <w:divsChild>
                                                                                    <w:div w:id="1918975865">
                                                                                      <w:marLeft w:val="0"/>
                                                                                      <w:marRight w:val="0"/>
                                                                                      <w:marTop w:val="0"/>
                                                                                      <w:marBottom w:val="0"/>
                                                                                      <w:divBdr>
                                                                                        <w:top w:val="none" w:sz="0" w:space="0" w:color="auto"/>
                                                                                        <w:left w:val="none" w:sz="0" w:space="0" w:color="auto"/>
                                                                                        <w:bottom w:val="none" w:sz="0" w:space="0" w:color="auto"/>
                                                                                        <w:right w:val="none" w:sz="0" w:space="0" w:color="auto"/>
                                                                                      </w:divBdr>
                                                                                      <w:divsChild>
                                                                                        <w:div w:id="43883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25203">
                                                                                  <w:marLeft w:val="0"/>
                                                                                  <w:marRight w:val="0"/>
                                                                                  <w:marTop w:val="120"/>
                                                                                  <w:marBottom w:val="0"/>
                                                                                  <w:divBdr>
                                                                                    <w:top w:val="none" w:sz="0" w:space="0" w:color="auto"/>
                                                                                    <w:left w:val="none" w:sz="0" w:space="0" w:color="auto"/>
                                                                                    <w:bottom w:val="none" w:sz="0" w:space="0" w:color="auto"/>
                                                                                    <w:right w:val="none" w:sz="0" w:space="0" w:color="auto"/>
                                                                                  </w:divBdr>
                                                                                  <w:divsChild>
                                                                                    <w:div w:id="1836072375">
                                                                                      <w:marLeft w:val="0"/>
                                                                                      <w:marRight w:val="0"/>
                                                                                      <w:marTop w:val="0"/>
                                                                                      <w:marBottom w:val="0"/>
                                                                                      <w:divBdr>
                                                                                        <w:top w:val="none" w:sz="0" w:space="0" w:color="auto"/>
                                                                                        <w:left w:val="none" w:sz="0" w:space="0" w:color="auto"/>
                                                                                        <w:bottom w:val="none" w:sz="0" w:space="0" w:color="auto"/>
                                                                                        <w:right w:val="none" w:sz="0" w:space="0" w:color="auto"/>
                                                                                      </w:divBdr>
                                                                                      <w:divsChild>
                                                                                        <w:div w:id="20677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04826">
      <w:bodyDiv w:val="1"/>
      <w:marLeft w:val="0"/>
      <w:marRight w:val="0"/>
      <w:marTop w:val="0"/>
      <w:marBottom w:val="0"/>
      <w:divBdr>
        <w:top w:val="none" w:sz="0" w:space="0" w:color="auto"/>
        <w:left w:val="none" w:sz="0" w:space="0" w:color="auto"/>
        <w:bottom w:val="none" w:sz="0" w:space="0" w:color="auto"/>
        <w:right w:val="none" w:sz="0" w:space="0" w:color="auto"/>
      </w:divBdr>
      <w:divsChild>
        <w:div w:id="627589892">
          <w:marLeft w:val="0"/>
          <w:marRight w:val="0"/>
          <w:marTop w:val="0"/>
          <w:marBottom w:val="0"/>
          <w:divBdr>
            <w:top w:val="none" w:sz="0" w:space="0" w:color="auto"/>
            <w:left w:val="none" w:sz="0" w:space="0" w:color="auto"/>
            <w:bottom w:val="none" w:sz="0" w:space="0" w:color="auto"/>
            <w:right w:val="none" w:sz="0" w:space="0" w:color="auto"/>
          </w:divBdr>
        </w:div>
        <w:div w:id="827672097">
          <w:marLeft w:val="0"/>
          <w:marRight w:val="0"/>
          <w:marTop w:val="0"/>
          <w:marBottom w:val="0"/>
          <w:divBdr>
            <w:top w:val="none" w:sz="0" w:space="0" w:color="auto"/>
            <w:left w:val="none" w:sz="0" w:space="0" w:color="auto"/>
            <w:bottom w:val="none" w:sz="0" w:space="0" w:color="auto"/>
            <w:right w:val="none" w:sz="0" w:space="0" w:color="auto"/>
          </w:divBdr>
          <w:divsChild>
            <w:div w:id="42827107">
              <w:marLeft w:val="0"/>
              <w:marRight w:val="0"/>
              <w:marTop w:val="0"/>
              <w:marBottom w:val="0"/>
              <w:divBdr>
                <w:top w:val="none" w:sz="0" w:space="0" w:color="auto"/>
                <w:left w:val="none" w:sz="0" w:space="0" w:color="auto"/>
                <w:bottom w:val="none" w:sz="0" w:space="0" w:color="auto"/>
                <w:right w:val="none" w:sz="0" w:space="0" w:color="auto"/>
              </w:divBdr>
            </w:div>
            <w:div w:id="1160460426">
              <w:marLeft w:val="0"/>
              <w:marRight w:val="0"/>
              <w:marTop w:val="0"/>
              <w:marBottom w:val="0"/>
              <w:divBdr>
                <w:top w:val="none" w:sz="0" w:space="0" w:color="auto"/>
                <w:left w:val="none" w:sz="0" w:space="0" w:color="auto"/>
                <w:bottom w:val="none" w:sz="0" w:space="0" w:color="auto"/>
                <w:right w:val="none" w:sz="0" w:space="0" w:color="auto"/>
              </w:divBdr>
              <w:divsChild>
                <w:div w:id="2010715636">
                  <w:marLeft w:val="1500"/>
                  <w:marRight w:val="0"/>
                  <w:marTop w:val="0"/>
                  <w:marBottom w:val="195"/>
                  <w:divBdr>
                    <w:top w:val="none" w:sz="0" w:space="0" w:color="auto"/>
                    <w:left w:val="none" w:sz="0" w:space="0" w:color="auto"/>
                    <w:bottom w:val="none" w:sz="0" w:space="0" w:color="auto"/>
                    <w:right w:val="none" w:sz="0" w:space="0" w:color="auto"/>
                  </w:divBdr>
                  <w:divsChild>
                    <w:div w:id="17669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21760">
      <w:bodyDiv w:val="1"/>
      <w:marLeft w:val="0"/>
      <w:marRight w:val="0"/>
      <w:marTop w:val="0"/>
      <w:marBottom w:val="0"/>
      <w:divBdr>
        <w:top w:val="none" w:sz="0" w:space="0" w:color="auto"/>
        <w:left w:val="none" w:sz="0" w:space="0" w:color="auto"/>
        <w:bottom w:val="none" w:sz="0" w:space="0" w:color="auto"/>
        <w:right w:val="none" w:sz="0" w:space="0" w:color="auto"/>
      </w:divBdr>
      <w:divsChild>
        <w:div w:id="188571975">
          <w:marLeft w:val="0"/>
          <w:marRight w:val="0"/>
          <w:marTop w:val="0"/>
          <w:marBottom w:val="0"/>
          <w:divBdr>
            <w:top w:val="none" w:sz="0" w:space="0" w:color="auto"/>
            <w:left w:val="none" w:sz="0" w:space="0" w:color="auto"/>
            <w:bottom w:val="none" w:sz="0" w:space="0" w:color="auto"/>
            <w:right w:val="none" w:sz="0" w:space="0" w:color="auto"/>
          </w:divBdr>
          <w:divsChild>
            <w:div w:id="1535075248">
              <w:marLeft w:val="0"/>
              <w:marRight w:val="0"/>
              <w:marTop w:val="0"/>
              <w:marBottom w:val="180"/>
              <w:divBdr>
                <w:top w:val="none" w:sz="0" w:space="0" w:color="auto"/>
                <w:left w:val="none" w:sz="0" w:space="0" w:color="auto"/>
                <w:bottom w:val="single" w:sz="6" w:space="6" w:color="EEEEEE"/>
                <w:right w:val="none" w:sz="0" w:space="0" w:color="auto"/>
              </w:divBdr>
            </w:div>
          </w:divsChild>
        </w:div>
        <w:div w:id="1041705656">
          <w:marLeft w:val="0"/>
          <w:marRight w:val="0"/>
          <w:marTop w:val="0"/>
          <w:marBottom w:val="240"/>
          <w:divBdr>
            <w:top w:val="single" w:sz="6" w:space="4" w:color="EEEEEE"/>
            <w:left w:val="none" w:sz="0" w:space="0" w:color="auto"/>
            <w:bottom w:val="single" w:sz="6" w:space="4" w:color="EEEEEE"/>
            <w:right w:val="none" w:sz="0" w:space="0" w:color="auto"/>
          </w:divBdr>
          <w:divsChild>
            <w:div w:id="195853169">
              <w:marLeft w:val="0"/>
              <w:marRight w:val="75"/>
              <w:marTop w:val="0"/>
              <w:marBottom w:val="0"/>
              <w:divBdr>
                <w:top w:val="none" w:sz="0" w:space="0" w:color="auto"/>
                <w:left w:val="none" w:sz="0" w:space="0" w:color="auto"/>
                <w:bottom w:val="none" w:sz="0" w:space="0" w:color="auto"/>
                <w:right w:val="none" w:sz="0" w:space="0" w:color="auto"/>
              </w:divBdr>
              <w:divsChild>
                <w:div w:id="5003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92070">
          <w:marLeft w:val="0"/>
          <w:marRight w:val="0"/>
          <w:marTop w:val="0"/>
          <w:marBottom w:val="0"/>
          <w:divBdr>
            <w:top w:val="none" w:sz="0" w:space="0" w:color="auto"/>
            <w:left w:val="none" w:sz="0" w:space="0" w:color="auto"/>
            <w:bottom w:val="none" w:sz="0" w:space="0" w:color="auto"/>
            <w:right w:val="none" w:sz="0" w:space="0" w:color="auto"/>
          </w:divBdr>
          <w:divsChild>
            <w:div w:id="1530411485">
              <w:marLeft w:val="0"/>
              <w:marRight w:val="0"/>
              <w:marTop w:val="0"/>
              <w:marBottom w:val="0"/>
              <w:divBdr>
                <w:top w:val="none" w:sz="0" w:space="0" w:color="auto"/>
                <w:left w:val="none" w:sz="0" w:space="0" w:color="auto"/>
                <w:bottom w:val="none" w:sz="0" w:space="0" w:color="auto"/>
                <w:right w:val="none" w:sz="0" w:space="0" w:color="auto"/>
              </w:divBdr>
              <w:divsChild>
                <w:div w:id="453718909">
                  <w:marLeft w:val="0"/>
                  <w:marRight w:val="0"/>
                  <w:marTop w:val="0"/>
                  <w:marBottom w:val="0"/>
                  <w:divBdr>
                    <w:top w:val="none" w:sz="0" w:space="0" w:color="auto"/>
                    <w:left w:val="none" w:sz="0" w:space="0" w:color="auto"/>
                    <w:bottom w:val="none" w:sz="0" w:space="0" w:color="auto"/>
                    <w:right w:val="none" w:sz="0" w:space="0" w:color="auto"/>
                  </w:divBdr>
                  <w:divsChild>
                    <w:div w:id="472599511">
                      <w:marLeft w:val="0"/>
                      <w:marRight w:val="0"/>
                      <w:marTop w:val="0"/>
                      <w:marBottom w:val="0"/>
                      <w:divBdr>
                        <w:top w:val="none" w:sz="0" w:space="0" w:color="auto"/>
                        <w:left w:val="none" w:sz="0" w:space="0" w:color="auto"/>
                        <w:bottom w:val="none" w:sz="0" w:space="0" w:color="auto"/>
                        <w:right w:val="none" w:sz="0" w:space="0" w:color="auto"/>
                      </w:divBdr>
                      <w:divsChild>
                        <w:div w:id="975329673">
                          <w:marLeft w:val="0"/>
                          <w:marRight w:val="540"/>
                          <w:marTop w:val="0"/>
                          <w:marBottom w:val="240"/>
                          <w:divBdr>
                            <w:top w:val="none" w:sz="0" w:space="0" w:color="auto"/>
                            <w:left w:val="none" w:sz="0" w:space="0" w:color="auto"/>
                            <w:bottom w:val="none" w:sz="0" w:space="0" w:color="auto"/>
                            <w:right w:val="none" w:sz="0" w:space="0" w:color="auto"/>
                          </w:divBdr>
                          <w:divsChild>
                            <w:div w:id="705763381">
                              <w:marLeft w:val="0"/>
                              <w:marRight w:val="0"/>
                              <w:marTop w:val="0"/>
                              <w:marBottom w:val="0"/>
                              <w:divBdr>
                                <w:top w:val="none" w:sz="0" w:space="0" w:color="auto"/>
                                <w:left w:val="none" w:sz="0" w:space="0" w:color="auto"/>
                                <w:bottom w:val="none" w:sz="0" w:space="0" w:color="auto"/>
                                <w:right w:val="none" w:sz="0" w:space="0" w:color="auto"/>
                              </w:divBdr>
                              <w:divsChild>
                                <w:div w:id="138563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83701">
                          <w:marLeft w:val="540"/>
                          <w:marRight w:val="0"/>
                          <w:marTop w:val="0"/>
                          <w:marBottom w:val="240"/>
                          <w:divBdr>
                            <w:top w:val="none" w:sz="0" w:space="0" w:color="auto"/>
                            <w:left w:val="none" w:sz="0" w:space="0" w:color="auto"/>
                            <w:bottom w:val="none" w:sz="0" w:space="0" w:color="auto"/>
                            <w:right w:val="none" w:sz="0" w:space="0" w:color="auto"/>
                          </w:divBdr>
                          <w:divsChild>
                            <w:div w:id="1123574714">
                              <w:marLeft w:val="0"/>
                              <w:marRight w:val="0"/>
                              <w:marTop w:val="0"/>
                              <w:marBottom w:val="0"/>
                              <w:divBdr>
                                <w:top w:val="none" w:sz="0" w:space="0" w:color="auto"/>
                                <w:left w:val="none" w:sz="0" w:space="0" w:color="auto"/>
                                <w:bottom w:val="none" w:sz="0" w:space="0" w:color="auto"/>
                                <w:right w:val="none" w:sz="0" w:space="0" w:color="auto"/>
                              </w:divBdr>
                              <w:divsChild>
                                <w:div w:id="189688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186344">
                      <w:marLeft w:val="0"/>
                      <w:marRight w:val="0"/>
                      <w:marTop w:val="0"/>
                      <w:marBottom w:val="0"/>
                      <w:divBdr>
                        <w:top w:val="none" w:sz="0" w:space="0" w:color="auto"/>
                        <w:left w:val="none" w:sz="0" w:space="0" w:color="auto"/>
                        <w:bottom w:val="none" w:sz="0" w:space="0" w:color="auto"/>
                        <w:right w:val="none" w:sz="0" w:space="0" w:color="auto"/>
                      </w:divBdr>
                      <w:divsChild>
                        <w:div w:id="1294628740">
                          <w:marLeft w:val="0"/>
                          <w:marRight w:val="0"/>
                          <w:marTop w:val="0"/>
                          <w:marBottom w:val="0"/>
                          <w:divBdr>
                            <w:top w:val="none" w:sz="0" w:space="0" w:color="auto"/>
                            <w:left w:val="none" w:sz="0" w:space="0" w:color="auto"/>
                            <w:bottom w:val="none" w:sz="0" w:space="0" w:color="auto"/>
                            <w:right w:val="none" w:sz="0" w:space="0" w:color="auto"/>
                          </w:divBdr>
                          <w:divsChild>
                            <w:div w:id="614168586">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960918073">
                  <w:marLeft w:val="0"/>
                  <w:marRight w:val="0"/>
                  <w:marTop w:val="0"/>
                  <w:marBottom w:val="0"/>
                  <w:divBdr>
                    <w:top w:val="none" w:sz="0" w:space="0" w:color="auto"/>
                    <w:left w:val="none" w:sz="0" w:space="0" w:color="auto"/>
                    <w:bottom w:val="none" w:sz="0" w:space="0" w:color="auto"/>
                    <w:right w:val="none" w:sz="0" w:space="0" w:color="auto"/>
                  </w:divBdr>
                  <w:divsChild>
                    <w:div w:id="1342242987">
                      <w:marLeft w:val="0"/>
                      <w:marRight w:val="0"/>
                      <w:marTop w:val="0"/>
                      <w:marBottom w:val="0"/>
                      <w:divBdr>
                        <w:top w:val="none" w:sz="0" w:space="0" w:color="auto"/>
                        <w:left w:val="none" w:sz="0" w:space="0" w:color="auto"/>
                        <w:bottom w:val="none" w:sz="0" w:space="0" w:color="auto"/>
                        <w:right w:val="none" w:sz="0" w:space="0" w:color="auto"/>
                      </w:divBdr>
                    </w:div>
                  </w:divsChild>
                </w:div>
                <w:div w:id="1951162230">
                  <w:marLeft w:val="0"/>
                  <w:marRight w:val="0"/>
                  <w:marTop w:val="0"/>
                  <w:marBottom w:val="240"/>
                  <w:divBdr>
                    <w:top w:val="none" w:sz="0" w:space="0" w:color="auto"/>
                    <w:left w:val="none" w:sz="0" w:space="0" w:color="auto"/>
                    <w:bottom w:val="single" w:sz="6" w:space="11" w:color="EEEEEE"/>
                    <w:right w:val="none" w:sz="0" w:space="0" w:color="auto"/>
                  </w:divBdr>
                </w:div>
              </w:divsChild>
            </w:div>
          </w:divsChild>
        </w:div>
        <w:div w:id="1816023904">
          <w:marLeft w:val="0"/>
          <w:marRight w:val="0"/>
          <w:marTop w:val="0"/>
          <w:marBottom w:val="0"/>
          <w:divBdr>
            <w:top w:val="none" w:sz="0" w:space="0" w:color="auto"/>
            <w:left w:val="none" w:sz="0" w:space="0" w:color="auto"/>
            <w:bottom w:val="none" w:sz="0" w:space="0" w:color="auto"/>
            <w:right w:val="none" w:sz="0" w:space="0" w:color="auto"/>
          </w:divBdr>
          <w:divsChild>
            <w:div w:id="196407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9563">
      <w:bodyDiv w:val="1"/>
      <w:marLeft w:val="0"/>
      <w:marRight w:val="0"/>
      <w:marTop w:val="0"/>
      <w:marBottom w:val="0"/>
      <w:divBdr>
        <w:top w:val="none" w:sz="0" w:space="0" w:color="auto"/>
        <w:left w:val="none" w:sz="0" w:space="0" w:color="auto"/>
        <w:bottom w:val="none" w:sz="0" w:space="0" w:color="auto"/>
        <w:right w:val="none" w:sz="0" w:space="0" w:color="auto"/>
      </w:divBdr>
      <w:divsChild>
        <w:div w:id="613945462">
          <w:marLeft w:val="0"/>
          <w:marRight w:val="0"/>
          <w:marTop w:val="0"/>
          <w:marBottom w:val="0"/>
          <w:divBdr>
            <w:top w:val="none" w:sz="0" w:space="0" w:color="auto"/>
            <w:left w:val="none" w:sz="0" w:space="0" w:color="auto"/>
            <w:bottom w:val="none" w:sz="0" w:space="0" w:color="auto"/>
            <w:right w:val="none" w:sz="0" w:space="0" w:color="auto"/>
          </w:divBdr>
          <w:divsChild>
            <w:div w:id="1112214421">
              <w:marLeft w:val="0"/>
              <w:marRight w:val="0"/>
              <w:marTop w:val="120"/>
              <w:marBottom w:val="120"/>
              <w:divBdr>
                <w:top w:val="none" w:sz="0" w:space="0" w:color="auto"/>
                <w:left w:val="none" w:sz="0" w:space="0" w:color="auto"/>
                <w:bottom w:val="none" w:sz="0" w:space="0" w:color="auto"/>
                <w:right w:val="none" w:sz="0" w:space="0" w:color="auto"/>
              </w:divBdr>
              <w:divsChild>
                <w:div w:id="1047530131">
                  <w:marLeft w:val="0"/>
                  <w:marRight w:val="0"/>
                  <w:marTop w:val="0"/>
                  <w:marBottom w:val="0"/>
                  <w:divBdr>
                    <w:top w:val="none" w:sz="0" w:space="0" w:color="auto"/>
                    <w:left w:val="none" w:sz="0" w:space="0" w:color="auto"/>
                    <w:bottom w:val="none" w:sz="0" w:space="0" w:color="auto"/>
                    <w:right w:val="none" w:sz="0" w:space="0" w:color="auto"/>
                  </w:divBdr>
                  <w:divsChild>
                    <w:div w:id="9918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19674">
              <w:marLeft w:val="0"/>
              <w:marRight w:val="0"/>
              <w:marTop w:val="0"/>
              <w:marBottom w:val="225"/>
              <w:divBdr>
                <w:top w:val="none" w:sz="0" w:space="0" w:color="auto"/>
                <w:left w:val="none" w:sz="0" w:space="0" w:color="auto"/>
                <w:bottom w:val="none" w:sz="0" w:space="0" w:color="auto"/>
                <w:right w:val="none" w:sz="0" w:space="0" w:color="auto"/>
              </w:divBdr>
              <w:divsChild>
                <w:div w:id="301884816">
                  <w:marLeft w:val="0"/>
                  <w:marRight w:val="0"/>
                  <w:marTop w:val="0"/>
                  <w:marBottom w:val="0"/>
                  <w:divBdr>
                    <w:top w:val="none" w:sz="0" w:space="0" w:color="auto"/>
                    <w:left w:val="none" w:sz="0" w:space="0" w:color="auto"/>
                    <w:bottom w:val="none" w:sz="0" w:space="0" w:color="auto"/>
                    <w:right w:val="none" w:sz="0" w:space="0" w:color="auto"/>
                  </w:divBdr>
                  <w:divsChild>
                    <w:div w:id="572934910">
                      <w:marLeft w:val="0"/>
                      <w:marRight w:val="0"/>
                      <w:marTop w:val="0"/>
                      <w:marBottom w:val="0"/>
                      <w:divBdr>
                        <w:top w:val="none" w:sz="0" w:space="0" w:color="auto"/>
                        <w:left w:val="none" w:sz="0" w:space="0" w:color="auto"/>
                        <w:bottom w:val="none" w:sz="0" w:space="0" w:color="auto"/>
                        <w:right w:val="none" w:sz="0" w:space="0" w:color="auto"/>
                      </w:divBdr>
                      <w:divsChild>
                        <w:div w:id="781801379">
                          <w:marLeft w:val="0"/>
                          <w:marRight w:val="0"/>
                          <w:marTop w:val="0"/>
                          <w:marBottom w:val="0"/>
                          <w:divBdr>
                            <w:top w:val="none" w:sz="0" w:space="0" w:color="auto"/>
                            <w:left w:val="none" w:sz="0" w:space="0" w:color="auto"/>
                            <w:bottom w:val="none" w:sz="0" w:space="0" w:color="auto"/>
                            <w:right w:val="none" w:sz="0" w:space="0" w:color="auto"/>
                          </w:divBdr>
                        </w:div>
                        <w:div w:id="1722093199">
                          <w:marLeft w:val="0"/>
                          <w:marRight w:val="0"/>
                          <w:marTop w:val="0"/>
                          <w:marBottom w:val="270"/>
                          <w:divBdr>
                            <w:top w:val="none" w:sz="0" w:space="0" w:color="auto"/>
                            <w:left w:val="none" w:sz="0" w:space="0" w:color="auto"/>
                            <w:bottom w:val="none" w:sz="0" w:space="0" w:color="auto"/>
                            <w:right w:val="none" w:sz="0" w:space="0" w:color="auto"/>
                          </w:divBdr>
                          <w:divsChild>
                            <w:div w:id="1695812498">
                              <w:marLeft w:val="0"/>
                              <w:marRight w:val="0"/>
                              <w:marTop w:val="0"/>
                              <w:marBottom w:val="0"/>
                              <w:divBdr>
                                <w:top w:val="none" w:sz="0" w:space="0" w:color="auto"/>
                                <w:left w:val="none" w:sz="0" w:space="0" w:color="auto"/>
                                <w:bottom w:val="none" w:sz="0" w:space="0" w:color="auto"/>
                                <w:right w:val="none" w:sz="0" w:space="0" w:color="auto"/>
                              </w:divBdr>
                              <w:divsChild>
                                <w:div w:id="15725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3937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149181011">
      <w:bodyDiv w:val="1"/>
      <w:marLeft w:val="0"/>
      <w:marRight w:val="0"/>
      <w:marTop w:val="0"/>
      <w:marBottom w:val="0"/>
      <w:divBdr>
        <w:top w:val="none" w:sz="0" w:space="0" w:color="auto"/>
        <w:left w:val="none" w:sz="0" w:space="0" w:color="auto"/>
        <w:bottom w:val="none" w:sz="0" w:space="0" w:color="auto"/>
        <w:right w:val="none" w:sz="0" w:space="0" w:color="auto"/>
      </w:divBdr>
    </w:div>
    <w:div w:id="154999953">
      <w:bodyDiv w:val="1"/>
      <w:marLeft w:val="0"/>
      <w:marRight w:val="0"/>
      <w:marTop w:val="0"/>
      <w:marBottom w:val="0"/>
      <w:divBdr>
        <w:top w:val="none" w:sz="0" w:space="0" w:color="auto"/>
        <w:left w:val="none" w:sz="0" w:space="0" w:color="auto"/>
        <w:bottom w:val="none" w:sz="0" w:space="0" w:color="auto"/>
        <w:right w:val="none" w:sz="0" w:space="0" w:color="auto"/>
      </w:divBdr>
      <w:divsChild>
        <w:div w:id="19742130">
          <w:marLeft w:val="0"/>
          <w:marRight w:val="0"/>
          <w:marTop w:val="0"/>
          <w:marBottom w:val="150"/>
          <w:divBdr>
            <w:top w:val="none" w:sz="0" w:space="0" w:color="auto"/>
            <w:left w:val="none" w:sz="0" w:space="0" w:color="auto"/>
            <w:bottom w:val="none" w:sz="0" w:space="0" w:color="auto"/>
            <w:right w:val="none" w:sz="0" w:space="0" w:color="auto"/>
          </w:divBdr>
          <w:divsChild>
            <w:div w:id="1077051081">
              <w:marLeft w:val="0"/>
              <w:marRight w:val="0"/>
              <w:marTop w:val="300"/>
              <w:marBottom w:val="0"/>
              <w:divBdr>
                <w:top w:val="none" w:sz="0" w:space="0" w:color="auto"/>
                <w:left w:val="none" w:sz="0" w:space="0" w:color="auto"/>
                <w:bottom w:val="none" w:sz="0" w:space="0" w:color="auto"/>
                <w:right w:val="none" w:sz="0" w:space="0" w:color="auto"/>
              </w:divBdr>
            </w:div>
            <w:div w:id="1495100051">
              <w:marLeft w:val="0"/>
              <w:marRight w:val="0"/>
              <w:marTop w:val="0"/>
              <w:marBottom w:val="0"/>
              <w:divBdr>
                <w:top w:val="none" w:sz="0" w:space="0" w:color="auto"/>
                <w:left w:val="none" w:sz="0" w:space="0" w:color="auto"/>
                <w:bottom w:val="none" w:sz="0" w:space="0" w:color="auto"/>
                <w:right w:val="none" w:sz="0" w:space="0" w:color="auto"/>
              </w:divBdr>
              <w:divsChild>
                <w:div w:id="897781233">
                  <w:marLeft w:val="0"/>
                  <w:marRight w:val="0"/>
                  <w:marTop w:val="0"/>
                  <w:marBottom w:val="0"/>
                  <w:divBdr>
                    <w:top w:val="none" w:sz="0" w:space="0" w:color="auto"/>
                    <w:left w:val="none" w:sz="0" w:space="0" w:color="auto"/>
                    <w:bottom w:val="none" w:sz="0" w:space="0" w:color="auto"/>
                    <w:right w:val="none" w:sz="0" w:space="0" w:color="auto"/>
                  </w:divBdr>
                  <w:divsChild>
                    <w:div w:id="515267345">
                      <w:marLeft w:val="0"/>
                      <w:marRight w:val="0"/>
                      <w:marTop w:val="0"/>
                      <w:marBottom w:val="0"/>
                      <w:divBdr>
                        <w:top w:val="none" w:sz="0" w:space="0" w:color="auto"/>
                        <w:left w:val="none" w:sz="0" w:space="0" w:color="auto"/>
                        <w:bottom w:val="none" w:sz="0" w:space="0" w:color="auto"/>
                        <w:right w:val="none" w:sz="0" w:space="0" w:color="auto"/>
                      </w:divBdr>
                    </w:div>
                    <w:div w:id="519243510">
                      <w:marLeft w:val="0"/>
                      <w:marRight w:val="0"/>
                      <w:marTop w:val="0"/>
                      <w:marBottom w:val="0"/>
                      <w:divBdr>
                        <w:top w:val="none" w:sz="0" w:space="0" w:color="auto"/>
                        <w:left w:val="none" w:sz="0" w:space="0" w:color="auto"/>
                        <w:bottom w:val="none" w:sz="0" w:space="0" w:color="auto"/>
                        <w:right w:val="none" w:sz="0" w:space="0" w:color="auto"/>
                      </w:divBdr>
                      <w:divsChild>
                        <w:div w:id="116451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64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34509">
      <w:bodyDiv w:val="1"/>
      <w:marLeft w:val="0"/>
      <w:marRight w:val="0"/>
      <w:marTop w:val="0"/>
      <w:marBottom w:val="0"/>
      <w:divBdr>
        <w:top w:val="none" w:sz="0" w:space="0" w:color="auto"/>
        <w:left w:val="none" w:sz="0" w:space="0" w:color="auto"/>
        <w:bottom w:val="none" w:sz="0" w:space="0" w:color="auto"/>
        <w:right w:val="none" w:sz="0" w:space="0" w:color="auto"/>
      </w:divBdr>
      <w:divsChild>
        <w:div w:id="132795241">
          <w:marLeft w:val="0"/>
          <w:marRight w:val="0"/>
          <w:marTop w:val="0"/>
          <w:marBottom w:val="0"/>
          <w:divBdr>
            <w:top w:val="none" w:sz="0" w:space="0" w:color="auto"/>
            <w:left w:val="none" w:sz="0" w:space="0" w:color="auto"/>
            <w:bottom w:val="none" w:sz="0" w:space="0" w:color="auto"/>
            <w:right w:val="none" w:sz="0" w:space="0" w:color="auto"/>
          </w:divBdr>
          <w:divsChild>
            <w:div w:id="1310667576">
              <w:marLeft w:val="0"/>
              <w:marRight w:val="0"/>
              <w:marTop w:val="0"/>
              <w:marBottom w:val="0"/>
              <w:divBdr>
                <w:top w:val="none" w:sz="0" w:space="0" w:color="auto"/>
                <w:left w:val="none" w:sz="0" w:space="0" w:color="auto"/>
                <w:bottom w:val="none" w:sz="0" w:space="0" w:color="auto"/>
                <w:right w:val="none" w:sz="0" w:space="0" w:color="auto"/>
              </w:divBdr>
              <w:divsChild>
                <w:div w:id="115680654">
                  <w:marLeft w:val="0"/>
                  <w:marRight w:val="0"/>
                  <w:marTop w:val="0"/>
                  <w:marBottom w:val="0"/>
                  <w:divBdr>
                    <w:top w:val="none" w:sz="0" w:space="0" w:color="auto"/>
                    <w:left w:val="none" w:sz="0" w:space="0" w:color="auto"/>
                    <w:bottom w:val="none" w:sz="0" w:space="0" w:color="auto"/>
                    <w:right w:val="none" w:sz="0" w:space="0" w:color="auto"/>
                  </w:divBdr>
                </w:div>
              </w:divsChild>
            </w:div>
            <w:div w:id="1355762396">
              <w:marLeft w:val="0"/>
              <w:marRight w:val="0"/>
              <w:marTop w:val="0"/>
              <w:marBottom w:val="0"/>
              <w:divBdr>
                <w:top w:val="none" w:sz="0" w:space="0" w:color="auto"/>
                <w:left w:val="none" w:sz="0" w:space="0" w:color="auto"/>
                <w:bottom w:val="none" w:sz="0" w:space="0" w:color="auto"/>
                <w:right w:val="none" w:sz="0" w:space="0" w:color="auto"/>
              </w:divBdr>
              <w:divsChild>
                <w:div w:id="974531099">
                  <w:marLeft w:val="240"/>
                  <w:marRight w:val="0"/>
                  <w:marTop w:val="0"/>
                  <w:marBottom w:val="0"/>
                  <w:divBdr>
                    <w:top w:val="none" w:sz="0" w:space="0" w:color="auto"/>
                    <w:left w:val="none" w:sz="0" w:space="0" w:color="auto"/>
                    <w:bottom w:val="none" w:sz="0" w:space="0" w:color="auto"/>
                    <w:right w:val="none" w:sz="0" w:space="0" w:color="auto"/>
                  </w:divBdr>
                </w:div>
                <w:div w:id="1149328081">
                  <w:marLeft w:val="0"/>
                  <w:marRight w:val="0"/>
                  <w:marTop w:val="0"/>
                  <w:marBottom w:val="0"/>
                  <w:divBdr>
                    <w:top w:val="none" w:sz="0" w:space="0" w:color="auto"/>
                    <w:left w:val="none" w:sz="0" w:space="0" w:color="auto"/>
                    <w:bottom w:val="none" w:sz="0" w:space="0" w:color="auto"/>
                    <w:right w:val="none" w:sz="0" w:space="0" w:color="auto"/>
                  </w:divBdr>
                  <w:divsChild>
                    <w:div w:id="1530223044">
                      <w:marLeft w:val="0"/>
                      <w:marRight w:val="0"/>
                      <w:marTop w:val="0"/>
                      <w:marBottom w:val="0"/>
                      <w:divBdr>
                        <w:top w:val="none" w:sz="0" w:space="0" w:color="auto"/>
                        <w:left w:val="none" w:sz="0" w:space="0" w:color="auto"/>
                        <w:bottom w:val="none" w:sz="0" w:space="0" w:color="auto"/>
                        <w:right w:val="none" w:sz="0" w:space="0" w:color="auto"/>
                      </w:divBdr>
                      <w:divsChild>
                        <w:div w:id="439226091">
                          <w:marLeft w:val="0"/>
                          <w:marRight w:val="0"/>
                          <w:marTop w:val="30"/>
                          <w:marBottom w:val="0"/>
                          <w:divBdr>
                            <w:top w:val="none" w:sz="0" w:space="0" w:color="auto"/>
                            <w:left w:val="none" w:sz="0" w:space="0" w:color="auto"/>
                            <w:bottom w:val="none" w:sz="0" w:space="0" w:color="auto"/>
                            <w:right w:val="none" w:sz="0" w:space="0" w:color="auto"/>
                          </w:divBdr>
                          <w:divsChild>
                            <w:div w:id="5435646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350012">
          <w:marLeft w:val="0"/>
          <w:marRight w:val="0"/>
          <w:marTop w:val="0"/>
          <w:marBottom w:val="0"/>
          <w:divBdr>
            <w:top w:val="none" w:sz="0" w:space="0" w:color="auto"/>
            <w:left w:val="none" w:sz="0" w:space="0" w:color="auto"/>
            <w:bottom w:val="none" w:sz="0" w:space="0" w:color="auto"/>
            <w:right w:val="none" w:sz="0" w:space="0" w:color="auto"/>
          </w:divBdr>
          <w:divsChild>
            <w:div w:id="15473777">
              <w:marLeft w:val="0"/>
              <w:marRight w:val="0"/>
              <w:marTop w:val="120"/>
              <w:marBottom w:val="0"/>
              <w:divBdr>
                <w:top w:val="none" w:sz="0" w:space="0" w:color="auto"/>
                <w:left w:val="none" w:sz="0" w:space="0" w:color="auto"/>
                <w:bottom w:val="none" w:sz="0" w:space="0" w:color="auto"/>
                <w:right w:val="none" w:sz="0" w:space="0" w:color="auto"/>
              </w:divBdr>
              <w:divsChild>
                <w:div w:id="1602301742">
                  <w:marLeft w:val="0"/>
                  <w:marRight w:val="0"/>
                  <w:marTop w:val="0"/>
                  <w:marBottom w:val="0"/>
                  <w:divBdr>
                    <w:top w:val="none" w:sz="0" w:space="0" w:color="auto"/>
                    <w:left w:val="none" w:sz="0" w:space="0" w:color="auto"/>
                    <w:bottom w:val="none" w:sz="0" w:space="0" w:color="auto"/>
                    <w:right w:val="none" w:sz="0" w:space="0" w:color="auto"/>
                  </w:divBdr>
                  <w:divsChild>
                    <w:div w:id="205704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2056">
              <w:marLeft w:val="480"/>
              <w:marRight w:val="480"/>
              <w:marTop w:val="600"/>
              <w:marBottom w:val="600"/>
              <w:divBdr>
                <w:top w:val="none" w:sz="0" w:space="0" w:color="auto"/>
                <w:left w:val="none" w:sz="0" w:space="0" w:color="auto"/>
                <w:bottom w:val="none" w:sz="0" w:space="0" w:color="auto"/>
                <w:right w:val="none" w:sz="0" w:space="0" w:color="auto"/>
              </w:divBdr>
              <w:divsChild>
                <w:div w:id="1728607991">
                  <w:marLeft w:val="0"/>
                  <w:marRight w:val="0"/>
                  <w:marTop w:val="0"/>
                  <w:marBottom w:val="0"/>
                  <w:divBdr>
                    <w:top w:val="none" w:sz="0" w:space="0" w:color="auto"/>
                    <w:left w:val="none" w:sz="0" w:space="0" w:color="auto"/>
                    <w:bottom w:val="none" w:sz="0" w:space="0" w:color="auto"/>
                    <w:right w:val="none" w:sz="0" w:space="0" w:color="auto"/>
                  </w:divBdr>
                </w:div>
              </w:divsChild>
            </w:div>
            <w:div w:id="154029731">
              <w:marLeft w:val="0"/>
              <w:marRight w:val="0"/>
              <w:marTop w:val="0"/>
              <w:marBottom w:val="0"/>
              <w:divBdr>
                <w:top w:val="none" w:sz="0" w:space="0" w:color="auto"/>
                <w:left w:val="none" w:sz="0" w:space="0" w:color="auto"/>
                <w:bottom w:val="none" w:sz="0" w:space="0" w:color="auto"/>
                <w:right w:val="none" w:sz="0" w:space="0" w:color="auto"/>
              </w:divBdr>
            </w:div>
            <w:div w:id="158692816">
              <w:marLeft w:val="480"/>
              <w:marRight w:val="480"/>
              <w:marTop w:val="600"/>
              <w:marBottom w:val="600"/>
              <w:divBdr>
                <w:top w:val="none" w:sz="0" w:space="0" w:color="auto"/>
                <w:left w:val="none" w:sz="0" w:space="0" w:color="auto"/>
                <w:bottom w:val="none" w:sz="0" w:space="0" w:color="auto"/>
                <w:right w:val="none" w:sz="0" w:space="0" w:color="auto"/>
              </w:divBdr>
              <w:divsChild>
                <w:div w:id="1875996039">
                  <w:marLeft w:val="0"/>
                  <w:marRight w:val="0"/>
                  <w:marTop w:val="0"/>
                  <w:marBottom w:val="0"/>
                  <w:divBdr>
                    <w:top w:val="none" w:sz="0" w:space="0" w:color="auto"/>
                    <w:left w:val="none" w:sz="0" w:space="0" w:color="auto"/>
                    <w:bottom w:val="none" w:sz="0" w:space="0" w:color="auto"/>
                    <w:right w:val="none" w:sz="0" w:space="0" w:color="auto"/>
                  </w:divBdr>
                </w:div>
              </w:divsChild>
            </w:div>
            <w:div w:id="514539445">
              <w:marLeft w:val="0"/>
              <w:marRight w:val="0"/>
              <w:marTop w:val="0"/>
              <w:marBottom w:val="0"/>
              <w:divBdr>
                <w:top w:val="none" w:sz="0" w:space="0" w:color="auto"/>
                <w:left w:val="none" w:sz="0" w:space="0" w:color="auto"/>
                <w:bottom w:val="none" w:sz="0" w:space="0" w:color="auto"/>
                <w:right w:val="none" w:sz="0" w:space="0" w:color="auto"/>
              </w:divBdr>
            </w:div>
            <w:div w:id="570972062">
              <w:marLeft w:val="0"/>
              <w:marRight w:val="0"/>
              <w:marTop w:val="0"/>
              <w:marBottom w:val="0"/>
              <w:divBdr>
                <w:top w:val="none" w:sz="0" w:space="0" w:color="auto"/>
                <w:left w:val="none" w:sz="0" w:space="0" w:color="auto"/>
                <w:bottom w:val="none" w:sz="0" w:space="0" w:color="auto"/>
                <w:right w:val="none" w:sz="0" w:space="0" w:color="auto"/>
              </w:divBdr>
              <w:divsChild>
                <w:div w:id="1444225120">
                  <w:marLeft w:val="0"/>
                  <w:marRight w:val="0"/>
                  <w:marTop w:val="0"/>
                  <w:marBottom w:val="0"/>
                  <w:divBdr>
                    <w:top w:val="none" w:sz="0" w:space="0" w:color="auto"/>
                    <w:left w:val="none" w:sz="0" w:space="0" w:color="auto"/>
                    <w:bottom w:val="none" w:sz="0" w:space="0" w:color="auto"/>
                    <w:right w:val="none" w:sz="0" w:space="0" w:color="auto"/>
                  </w:divBdr>
                  <w:divsChild>
                    <w:div w:id="608706337">
                      <w:marLeft w:val="0"/>
                      <w:marRight w:val="0"/>
                      <w:marTop w:val="0"/>
                      <w:marBottom w:val="0"/>
                      <w:divBdr>
                        <w:top w:val="none" w:sz="0" w:space="0" w:color="auto"/>
                        <w:left w:val="none" w:sz="0" w:space="0" w:color="auto"/>
                        <w:bottom w:val="none" w:sz="0" w:space="0" w:color="auto"/>
                        <w:right w:val="none" w:sz="0" w:space="0" w:color="auto"/>
                      </w:divBdr>
                      <w:divsChild>
                        <w:div w:id="67968323">
                          <w:marLeft w:val="0"/>
                          <w:marRight w:val="0"/>
                          <w:marTop w:val="0"/>
                          <w:marBottom w:val="0"/>
                          <w:divBdr>
                            <w:top w:val="none" w:sz="0" w:space="0" w:color="auto"/>
                            <w:left w:val="none" w:sz="0" w:space="0" w:color="auto"/>
                            <w:bottom w:val="none" w:sz="0" w:space="0" w:color="auto"/>
                            <w:right w:val="none" w:sz="0" w:space="0" w:color="auto"/>
                          </w:divBdr>
                          <w:divsChild>
                            <w:div w:id="1274173046">
                              <w:marLeft w:val="0"/>
                              <w:marRight w:val="0"/>
                              <w:marTop w:val="0"/>
                              <w:marBottom w:val="0"/>
                              <w:divBdr>
                                <w:top w:val="none" w:sz="0" w:space="0" w:color="auto"/>
                                <w:left w:val="none" w:sz="0" w:space="0" w:color="auto"/>
                                <w:bottom w:val="none" w:sz="0" w:space="0" w:color="auto"/>
                                <w:right w:val="none" w:sz="0" w:space="0" w:color="auto"/>
                              </w:divBdr>
                              <w:divsChild>
                                <w:div w:id="790980127">
                                  <w:marLeft w:val="0"/>
                                  <w:marRight w:val="0"/>
                                  <w:marTop w:val="0"/>
                                  <w:marBottom w:val="0"/>
                                  <w:divBdr>
                                    <w:top w:val="none" w:sz="0" w:space="0" w:color="auto"/>
                                    <w:left w:val="none" w:sz="0" w:space="0" w:color="auto"/>
                                    <w:bottom w:val="none" w:sz="0" w:space="0" w:color="auto"/>
                                    <w:right w:val="none" w:sz="0" w:space="0" w:color="auto"/>
                                  </w:divBdr>
                                  <w:divsChild>
                                    <w:div w:id="658197183">
                                      <w:marLeft w:val="0"/>
                                      <w:marRight w:val="0"/>
                                      <w:marTop w:val="0"/>
                                      <w:marBottom w:val="0"/>
                                      <w:divBdr>
                                        <w:top w:val="none" w:sz="0" w:space="0" w:color="auto"/>
                                        <w:left w:val="none" w:sz="0" w:space="0" w:color="auto"/>
                                        <w:bottom w:val="none" w:sz="0" w:space="0" w:color="auto"/>
                                        <w:right w:val="none" w:sz="0" w:space="0" w:color="auto"/>
                                      </w:divBdr>
                                      <w:divsChild>
                                        <w:div w:id="1658458845">
                                          <w:marLeft w:val="0"/>
                                          <w:marRight w:val="0"/>
                                          <w:marTop w:val="0"/>
                                          <w:marBottom w:val="0"/>
                                          <w:divBdr>
                                            <w:top w:val="none" w:sz="0" w:space="0" w:color="auto"/>
                                            <w:left w:val="none" w:sz="0" w:space="0" w:color="auto"/>
                                            <w:bottom w:val="none" w:sz="0" w:space="0" w:color="auto"/>
                                            <w:right w:val="none" w:sz="0" w:space="0" w:color="auto"/>
                                          </w:divBdr>
                                          <w:divsChild>
                                            <w:div w:id="1523668473">
                                              <w:marLeft w:val="0"/>
                                              <w:marRight w:val="0"/>
                                              <w:marTop w:val="0"/>
                                              <w:marBottom w:val="0"/>
                                              <w:divBdr>
                                                <w:top w:val="none" w:sz="0" w:space="0" w:color="auto"/>
                                                <w:left w:val="none" w:sz="0" w:space="0" w:color="auto"/>
                                                <w:bottom w:val="none" w:sz="0" w:space="0" w:color="auto"/>
                                                <w:right w:val="none" w:sz="0" w:space="0" w:color="auto"/>
                                              </w:divBdr>
                                              <w:divsChild>
                                                <w:div w:id="558639823">
                                                  <w:marLeft w:val="0"/>
                                                  <w:marRight w:val="0"/>
                                                  <w:marTop w:val="0"/>
                                                  <w:marBottom w:val="0"/>
                                                  <w:divBdr>
                                                    <w:top w:val="none" w:sz="0" w:space="0" w:color="auto"/>
                                                    <w:left w:val="none" w:sz="0" w:space="0" w:color="auto"/>
                                                    <w:bottom w:val="none" w:sz="0" w:space="0" w:color="auto"/>
                                                    <w:right w:val="none" w:sz="0" w:space="0" w:color="auto"/>
                                                  </w:divBdr>
                                                  <w:divsChild>
                                                    <w:div w:id="327057171">
                                                      <w:marLeft w:val="0"/>
                                                      <w:marRight w:val="0"/>
                                                      <w:marTop w:val="0"/>
                                                      <w:marBottom w:val="0"/>
                                                      <w:divBdr>
                                                        <w:top w:val="none" w:sz="0" w:space="0" w:color="auto"/>
                                                        <w:left w:val="none" w:sz="0" w:space="0" w:color="auto"/>
                                                        <w:bottom w:val="none" w:sz="0" w:space="0" w:color="auto"/>
                                                        <w:right w:val="none" w:sz="0" w:space="0" w:color="auto"/>
                                                      </w:divBdr>
                                                      <w:divsChild>
                                                        <w:div w:id="164632388">
                                                          <w:marLeft w:val="0"/>
                                                          <w:marRight w:val="0"/>
                                                          <w:marTop w:val="0"/>
                                                          <w:marBottom w:val="0"/>
                                                          <w:divBdr>
                                                            <w:top w:val="none" w:sz="0" w:space="0" w:color="auto"/>
                                                            <w:left w:val="none" w:sz="0" w:space="0" w:color="auto"/>
                                                            <w:bottom w:val="none" w:sz="0" w:space="0" w:color="auto"/>
                                                            <w:right w:val="none" w:sz="0" w:space="0" w:color="auto"/>
                                                          </w:divBdr>
                                                          <w:divsChild>
                                                            <w:div w:id="948706273">
                                                              <w:marLeft w:val="0"/>
                                                              <w:marRight w:val="0"/>
                                                              <w:marTop w:val="0"/>
                                                              <w:marBottom w:val="0"/>
                                                              <w:divBdr>
                                                                <w:top w:val="none" w:sz="0" w:space="0" w:color="auto"/>
                                                                <w:left w:val="none" w:sz="0" w:space="0" w:color="auto"/>
                                                                <w:bottom w:val="none" w:sz="0" w:space="0" w:color="auto"/>
                                                                <w:right w:val="none" w:sz="0" w:space="0" w:color="auto"/>
                                                              </w:divBdr>
                                                              <w:divsChild>
                                                                <w:div w:id="1665738596">
                                                                  <w:marLeft w:val="0"/>
                                                                  <w:marRight w:val="0"/>
                                                                  <w:marTop w:val="0"/>
                                                                  <w:marBottom w:val="0"/>
                                                                  <w:divBdr>
                                                                    <w:top w:val="none" w:sz="0" w:space="0" w:color="auto"/>
                                                                    <w:left w:val="none" w:sz="0" w:space="0" w:color="auto"/>
                                                                    <w:bottom w:val="none" w:sz="0" w:space="0" w:color="auto"/>
                                                                    <w:right w:val="none" w:sz="0" w:space="0" w:color="auto"/>
                                                                  </w:divBdr>
                                                                  <w:divsChild>
                                                                    <w:div w:id="1922762742">
                                                                      <w:marLeft w:val="0"/>
                                                                      <w:marRight w:val="0"/>
                                                                      <w:marTop w:val="0"/>
                                                                      <w:marBottom w:val="0"/>
                                                                      <w:divBdr>
                                                                        <w:top w:val="none" w:sz="0" w:space="0" w:color="auto"/>
                                                                        <w:left w:val="none" w:sz="0" w:space="0" w:color="auto"/>
                                                                        <w:bottom w:val="none" w:sz="0" w:space="0" w:color="auto"/>
                                                                        <w:right w:val="none" w:sz="0" w:space="0" w:color="auto"/>
                                                                      </w:divBdr>
                                                                      <w:divsChild>
                                                                        <w:div w:id="36459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0579660">
              <w:marLeft w:val="0"/>
              <w:marRight w:val="0"/>
              <w:marTop w:val="0"/>
              <w:marBottom w:val="0"/>
              <w:divBdr>
                <w:top w:val="none" w:sz="0" w:space="0" w:color="auto"/>
                <w:left w:val="none" w:sz="0" w:space="0" w:color="auto"/>
                <w:bottom w:val="none" w:sz="0" w:space="0" w:color="auto"/>
                <w:right w:val="none" w:sz="0" w:space="0" w:color="auto"/>
              </w:divBdr>
              <w:divsChild>
                <w:div w:id="348455730">
                  <w:marLeft w:val="0"/>
                  <w:marRight w:val="0"/>
                  <w:marTop w:val="0"/>
                  <w:marBottom w:val="0"/>
                  <w:divBdr>
                    <w:top w:val="none" w:sz="0" w:space="0" w:color="auto"/>
                    <w:left w:val="none" w:sz="0" w:space="0" w:color="auto"/>
                    <w:bottom w:val="none" w:sz="0" w:space="0" w:color="auto"/>
                    <w:right w:val="none" w:sz="0" w:space="0" w:color="auto"/>
                  </w:divBdr>
                  <w:divsChild>
                    <w:div w:id="166790618">
                      <w:marLeft w:val="0"/>
                      <w:marRight w:val="0"/>
                      <w:marTop w:val="0"/>
                      <w:marBottom w:val="0"/>
                      <w:divBdr>
                        <w:top w:val="none" w:sz="0" w:space="0" w:color="auto"/>
                        <w:left w:val="none" w:sz="0" w:space="0" w:color="auto"/>
                        <w:bottom w:val="none" w:sz="0" w:space="0" w:color="auto"/>
                        <w:right w:val="none" w:sz="0" w:space="0" w:color="auto"/>
                      </w:divBdr>
                      <w:divsChild>
                        <w:div w:id="1569415849">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sChild>
                                <w:div w:id="544101487">
                                  <w:marLeft w:val="0"/>
                                  <w:marRight w:val="0"/>
                                  <w:marTop w:val="0"/>
                                  <w:marBottom w:val="0"/>
                                  <w:divBdr>
                                    <w:top w:val="none" w:sz="0" w:space="0" w:color="auto"/>
                                    <w:left w:val="none" w:sz="0" w:space="0" w:color="auto"/>
                                    <w:bottom w:val="none" w:sz="0" w:space="0" w:color="auto"/>
                                    <w:right w:val="none" w:sz="0" w:space="0" w:color="auto"/>
                                  </w:divBdr>
                                  <w:divsChild>
                                    <w:div w:id="1909802897">
                                      <w:marLeft w:val="0"/>
                                      <w:marRight w:val="0"/>
                                      <w:marTop w:val="0"/>
                                      <w:marBottom w:val="0"/>
                                      <w:divBdr>
                                        <w:top w:val="none" w:sz="0" w:space="0" w:color="auto"/>
                                        <w:left w:val="none" w:sz="0" w:space="0" w:color="auto"/>
                                        <w:bottom w:val="none" w:sz="0" w:space="0" w:color="auto"/>
                                        <w:right w:val="none" w:sz="0" w:space="0" w:color="auto"/>
                                      </w:divBdr>
                                      <w:divsChild>
                                        <w:div w:id="1321806303">
                                          <w:marLeft w:val="0"/>
                                          <w:marRight w:val="0"/>
                                          <w:marTop w:val="0"/>
                                          <w:marBottom w:val="0"/>
                                          <w:divBdr>
                                            <w:top w:val="none" w:sz="0" w:space="0" w:color="auto"/>
                                            <w:left w:val="none" w:sz="0" w:space="0" w:color="auto"/>
                                            <w:bottom w:val="none" w:sz="0" w:space="0" w:color="auto"/>
                                            <w:right w:val="none" w:sz="0" w:space="0" w:color="auto"/>
                                          </w:divBdr>
                                          <w:divsChild>
                                            <w:div w:id="1135681140">
                                              <w:marLeft w:val="0"/>
                                              <w:marRight w:val="0"/>
                                              <w:marTop w:val="0"/>
                                              <w:marBottom w:val="0"/>
                                              <w:divBdr>
                                                <w:top w:val="none" w:sz="0" w:space="0" w:color="auto"/>
                                                <w:left w:val="none" w:sz="0" w:space="0" w:color="auto"/>
                                                <w:bottom w:val="none" w:sz="0" w:space="0" w:color="auto"/>
                                                <w:right w:val="none" w:sz="0" w:space="0" w:color="auto"/>
                                              </w:divBdr>
                                              <w:divsChild>
                                                <w:div w:id="301927513">
                                                  <w:marLeft w:val="0"/>
                                                  <w:marRight w:val="0"/>
                                                  <w:marTop w:val="0"/>
                                                  <w:marBottom w:val="0"/>
                                                  <w:divBdr>
                                                    <w:top w:val="none" w:sz="0" w:space="0" w:color="auto"/>
                                                    <w:left w:val="none" w:sz="0" w:space="0" w:color="auto"/>
                                                    <w:bottom w:val="none" w:sz="0" w:space="0" w:color="auto"/>
                                                    <w:right w:val="none" w:sz="0" w:space="0" w:color="auto"/>
                                                  </w:divBdr>
                                                  <w:divsChild>
                                                    <w:div w:id="911424073">
                                                      <w:marLeft w:val="0"/>
                                                      <w:marRight w:val="0"/>
                                                      <w:marTop w:val="0"/>
                                                      <w:marBottom w:val="0"/>
                                                      <w:divBdr>
                                                        <w:top w:val="none" w:sz="0" w:space="0" w:color="auto"/>
                                                        <w:left w:val="none" w:sz="0" w:space="0" w:color="auto"/>
                                                        <w:bottom w:val="none" w:sz="0" w:space="0" w:color="auto"/>
                                                        <w:right w:val="none" w:sz="0" w:space="0" w:color="auto"/>
                                                      </w:divBdr>
                                                      <w:divsChild>
                                                        <w:div w:id="266084002">
                                                          <w:marLeft w:val="0"/>
                                                          <w:marRight w:val="0"/>
                                                          <w:marTop w:val="0"/>
                                                          <w:marBottom w:val="0"/>
                                                          <w:divBdr>
                                                            <w:top w:val="none" w:sz="0" w:space="0" w:color="auto"/>
                                                            <w:left w:val="none" w:sz="0" w:space="0" w:color="auto"/>
                                                            <w:bottom w:val="none" w:sz="0" w:space="0" w:color="auto"/>
                                                            <w:right w:val="none" w:sz="0" w:space="0" w:color="auto"/>
                                                          </w:divBdr>
                                                          <w:divsChild>
                                                            <w:div w:id="66148909">
                                                              <w:marLeft w:val="0"/>
                                                              <w:marRight w:val="0"/>
                                                              <w:marTop w:val="0"/>
                                                              <w:marBottom w:val="0"/>
                                                              <w:divBdr>
                                                                <w:top w:val="none" w:sz="0" w:space="0" w:color="auto"/>
                                                                <w:left w:val="none" w:sz="0" w:space="0" w:color="auto"/>
                                                                <w:bottom w:val="none" w:sz="0" w:space="0" w:color="auto"/>
                                                                <w:right w:val="none" w:sz="0" w:space="0" w:color="auto"/>
                                                              </w:divBdr>
                                                              <w:divsChild>
                                                                <w:div w:id="730884720">
                                                                  <w:marLeft w:val="0"/>
                                                                  <w:marRight w:val="0"/>
                                                                  <w:marTop w:val="0"/>
                                                                  <w:marBottom w:val="0"/>
                                                                  <w:divBdr>
                                                                    <w:top w:val="none" w:sz="0" w:space="0" w:color="auto"/>
                                                                    <w:left w:val="none" w:sz="0" w:space="0" w:color="auto"/>
                                                                    <w:bottom w:val="none" w:sz="0" w:space="0" w:color="auto"/>
                                                                    <w:right w:val="none" w:sz="0" w:space="0" w:color="auto"/>
                                                                  </w:divBdr>
                                                                  <w:divsChild>
                                                                    <w:div w:id="816338064">
                                                                      <w:marLeft w:val="0"/>
                                                                      <w:marRight w:val="0"/>
                                                                      <w:marTop w:val="0"/>
                                                                      <w:marBottom w:val="0"/>
                                                                      <w:divBdr>
                                                                        <w:top w:val="none" w:sz="0" w:space="0" w:color="auto"/>
                                                                        <w:left w:val="none" w:sz="0" w:space="0" w:color="auto"/>
                                                                        <w:bottom w:val="none" w:sz="0" w:space="0" w:color="auto"/>
                                                                        <w:right w:val="none" w:sz="0" w:space="0" w:color="auto"/>
                                                                      </w:divBdr>
                                                                      <w:divsChild>
                                                                        <w:div w:id="91392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4615144">
              <w:marLeft w:val="480"/>
              <w:marRight w:val="480"/>
              <w:marTop w:val="600"/>
              <w:marBottom w:val="600"/>
              <w:divBdr>
                <w:top w:val="none" w:sz="0" w:space="0" w:color="auto"/>
                <w:left w:val="none" w:sz="0" w:space="0" w:color="auto"/>
                <w:bottom w:val="none" w:sz="0" w:space="0" w:color="auto"/>
                <w:right w:val="none" w:sz="0" w:space="0" w:color="auto"/>
              </w:divBdr>
              <w:divsChild>
                <w:div w:id="1168789971">
                  <w:marLeft w:val="0"/>
                  <w:marRight w:val="0"/>
                  <w:marTop w:val="0"/>
                  <w:marBottom w:val="0"/>
                  <w:divBdr>
                    <w:top w:val="none" w:sz="0" w:space="0" w:color="auto"/>
                    <w:left w:val="none" w:sz="0" w:space="0" w:color="auto"/>
                    <w:bottom w:val="none" w:sz="0" w:space="0" w:color="auto"/>
                    <w:right w:val="none" w:sz="0" w:space="0" w:color="auto"/>
                  </w:divBdr>
                </w:div>
              </w:divsChild>
            </w:div>
            <w:div w:id="1118067054">
              <w:marLeft w:val="0"/>
              <w:marRight w:val="0"/>
              <w:marTop w:val="0"/>
              <w:marBottom w:val="0"/>
              <w:divBdr>
                <w:top w:val="none" w:sz="0" w:space="0" w:color="auto"/>
                <w:left w:val="none" w:sz="0" w:space="0" w:color="auto"/>
                <w:bottom w:val="none" w:sz="0" w:space="0" w:color="auto"/>
                <w:right w:val="none" w:sz="0" w:space="0" w:color="auto"/>
              </w:divBdr>
            </w:div>
            <w:div w:id="1196626270">
              <w:marLeft w:val="480"/>
              <w:marRight w:val="480"/>
              <w:marTop w:val="600"/>
              <w:marBottom w:val="600"/>
              <w:divBdr>
                <w:top w:val="none" w:sz="0" w:space="0" w:color="auto"/>
                <w:left w:val="none" w:sz="0" w:space="0" w:color="auto"/>
                <w:bottom w:val="none" w:sz="0" w:space="0" w:color="auto"/>
                <w:right w:val="none" w:sz="0" w:space="0" w:color="auto"/>
              </w:divBdr>
              <w:divsChild>
                <w:div w:id="1538814912">
                  <w:marLeft w:val="0"/>
                  <w:marRight w:val="0"/>
                  <w:marTop w:val="0"/>
                  <w:marBottom w:val="0"/>
                  <w:divBdr>
                    <w:top w:val="none" w:sz="0" w:space="0" w:color="auto"/>
                    <w:left w:val="none" w:sz="0" w:space="0" w:color="auto"/>
                    <w:bottom w:val="none" w:sz="0" w:space="0" w:color="auto"/>
                    <w:right w:val="none" w:sz="0" w:space="0" w:color="auto"/>
                  </w:divBdr>
                </w:div>
              </w:divsChild>
            </w:div>
            <w:div w:id="1274097465">
              <w:marLeft w:val="480"/>
              <w:marRight w:val="480"/>
              <w:marTop w:val="600"/>
              <w:marBottom w:val="600"/>
              <w:divBdr>
                <w:top w:val="none" w:sz="0" w:space="0" w:color="auto"/>
                <w:left w:val="none" w:sz="0" w:space="0" w:color="auto"/>
                <w:bottom w:val="none" w:sz="0" w:space="0" w:color="auto"/>
                <w:right w:val="none" w:sz="0" w:space="0" w:color="auto"/>
              </w:divBdr>
              <w:divsChild>
                <w:div w:id="749540175">
                  <w:marLeft w:val="0"/>
                  <w:marRight w:val="0"/>
                  <w:marTop w:val="0"/>
                  <w:marBottom w:val="0"/>
                  <w:divBdr>
                    <w:top w:val="none" w:sz="0" w:space="0" w:color="auto"/>
                    <w:left w:val="none" w:sz="0" w:space="0" w:color="auto"/>
                    <w:bottom w:val="none" w:sz="0" w:space="0" w:color="auto"/>
                    <w:right w:val="none" w:sz="0" w:space="0" w:color="auto"/>
                  </w:divBdr>
                </w:div>
              </w:divsChild>
            </w:div>
            <w:div w:id="1357852741">
              <w:marLeft w:val="0"/>
              <w:marRight w:val="0"/>
              <w:marTop w:val="120"/>
              <w:marBottom w:val="0"/>
              <w:divBdr>
                <w:top w:val="none" w:sz="0" w:space="0" w:color="auto"/>
                <w:left w:val="none" w:sz="0" w:space="0" w:color="auto"/>
                <w:bottom w:val="none" w:sz="0" w:space="0" w:color="auto"/>
                <w:right w:val="none" w:sz="0" w:space="0" w:color="auto"/>
              </w:divBdr>
              <w:divsChild>
                <w:div w:id="952709983">
                  <w:marLeft w:val="0"/>
                  <w:marRight w:val="0"/>
                  <w:marTop w:val="0"/>
                  <w:marBottom w:val="0"/>
                  <w:divBdr>
                    <w:top w:val="none" w:sz="0" w:space="0" w:color="auto"/>
                    <w:left w:val="none" w:sz="0" w:space="0" w:color="auto"/>
                    <w:bottom w:val="none" w:sz="0" w:space="0" w:color="auto"/>
                    <w:right w:val="none" w:sz="0" w:space="0" w:color="auto"/>
                  </w:divBdr>
                  <w:divsChild>
                    <w:div w:id="61598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90740">
              <w:marLeft w:val="480"/>
              <w:marRight w:val="480"/>
              <w:marTop w:val="600"/>
              <w:marBottom w:val="600"/>
              <w:divBdr>
                <w:top w:val="none" w:sz="0" w:space="0" w:color="auto"/>
                <w:left w:val="none" w:sz="0" w:space="0" w:color="auto"/>
                <w:bottom w:val="none" w:sz="0" w:space="0" w:color="auto"/>
                <w:right w:val="none" w:sz="0" w:space="0" w:color="auto"/>
              </w:divBdr>
              <w:divsChild>
                <w:div w:id="889608828">
                  <w:marLeft w:val="0"/>
                  <w:marRight w:val="0"/>
                  <w:marTop w:val="0"/>
                  <w:marBottom w:val="0"/>
                  <w:divBdr>
                    <w:top w:val="none" w:sz="0" w:space="0" w:color="auto"/>
                    <w:left w:val="none" w:sz="0" w:space="0" w:color="auto"/>
                    <w:bottom w:val="none" w:sz="0" w:space="0" w:color="auto"/>
                    <w:right w:val="none" w:sz="0" w:space="0" w:color="auto"/>
                  </w:divBdr>
                </w:div>
              </w:divsChild>
            </w:div>
            <w:div w:id="1735809889">
              <w:marLeft w:val="480"/>
              <w:marRight w:val="480"/>
              <w:marTop w:val="600"/>
              <w:marBottom w:val="600"/>
              <w:divBdr>
                <w:top w:val="none" w:sz="0" w:space="0" w:color="auto"/>
                <w:left w:val="none" w:sz="0" w:space="0" w:color="auto"/>
                <w:bottom w:val="none" w:sz="0" w:space="0" w:color="auto"/>
                <w:right w:val="none" w:sz="0" w:space="0" w:color="auto"/>
              </w:divBdr>
              <w:divsChild>
                <w:div w:id="659579827">
                  <w:marLeft w:val="0"/>
                  <w:marRight w:val="0"/>
                  <w:marTop w:val="0"/>
                  <w:marBottom w:val="0"/>
                  <w:divBdr>
                    <w:top w:val="none" w:sz="0" w:space="0" w:color="auto"/>
                    <w:left w:val="none" w:sz="0" w:space="0" w:color="auto"/>
                    <w:bottom w:val="none" w:sz="0" w:space="0" w:color="auto"/>
                    <w:right w:val="none" w:sz="0" w:space="0" w:color="auto"/>
                  </w:divBdr>
                </w:div>
              </w:divsChild>
            </w:div>
            <w:div w:id="1804687347">
              <w:marLeft w:val="0"/>
              <w:marRight w:val="0"/>
              <w:marTop w:val="120"/>
              <w:marBottom w:val="0"/>
              <w:divBdr>
                <w:top w:val="none" w:sz="0" w:space="0" w:color="auto"/>
                <w:left w:val="none" w:sz="0" w:space="0" w:color="auto"/>
                <w:bottom w:val="none" w:sz="0" w:space="0" w:color="auto"/>
                <w:right w:val="none" w:sz="0" w:space="0" w:color="auto"/>
              </w:divBdr>
              <w:divsChild>
                <w:div w:id="1676567368">
                  <w:marLeft w:val="0"/>
                  <w:marRight w:val="0"/>
                  <w:marTop w:val="0"/>
                  <w:marBottom w:val="0"/>
                  <w:divBdr>
                    <w:top w:val="none" w:sz="0" w:space="0" w:color="auto"/>
                    <w:left w:val="none" w:sz="0" w:space="0" w:color="auto"/>
                    <w:bottom w:val="none" w:sz="0" w:space="0" w:color="auto"/>
                    <w:right w:val="none" w:sz="0" w:space="0" w:color="auto"/>
                  </w:divBdr>
                  <w:divsChild>
                    <w:div w:id="158842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363343">
              <w:marLeft w:val="480"/>
              <w:marRight w:val="480"/>
              <w:marTop w:val="600"/>
              <w:marBottom w:val="600"/>
              <w:divBdr>
                <w:top w:val="none" w:sz="0" w:space="0" w:color="auto"/>
                <w:left w:val="none" w:sz="0" w:space="0" w:color="auto"/>
                <w:bottom w:val="none" w:sz="0" w:space="0" w:color="auto"/>
                <w:right w:val="none" w:sz="0" w:space="0" w:color="auto"/>
              </w:divBdr>
              <w:divsChild>
                <w:div w:id="201472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46451">
      <w:bodyDiv w:val="1"/>
      <w:marLeft w:val="0"/>
      <w:marRight w:val="0"/>
      <w:marTop w:val="0"/>
      <w:marBottom w:val="0"/>
      <w:divBdr>
        <w:top w:val="none" w:sz="0" w:space="0" w:color="auto"/>
        <w:left w:val="none" w:sz="0" w:space="0" w:color="auto"/>
        <w:bottom w:val="none" w:sz="0" w:space="0" w:color="auto"/>
        <w:right w:val="none" w:sz="0" w:space="0" w:color="auto"/>
      </w:divBdr>
      <w:divsChild>
        <w:div w:id="154491018">
          <w:marLeft w:val="0"/>
          <w:marRight w:val="1500"/>
          <w:marTop w:val="0"/>
          <w:marBottom w:val="0"/>
          <w:divBdr>
            <w:top w:val="none" w:sz="0" w:space="0" w:color="auto"/>
            <w:left w:val="none" w:sz="0" w:space="0" w:color="auto"/>
            <w:bottom w:val="none" w:sz="0" w:space="0" w:color="auto"/>
            <w:right w:val="none" w:sz="0" w:space="0" w:color="auto"/>
          </w:divBdr>
          <w:divsChild>
            <w:div w:id="1312826214">
              <w:marLeft w:val="0"/>
              <w:marRight w:val="0"/>
              <w:marTop w:val="0"/>
              <w:marBottom w:val="0"/>
              <w:divBdr>
                <w:top w:val="none" w:sz="0" w:space="0" w:color="auto"/>
                <w:left w:val="none" w:sz="0" w:space="0" w:color="auto"/>
                <w:bottom w:val="none" w:sz="0" w:space="0" w:color="auto"/>
                <w:right w:val="none" w:sz="0" w:space="0" w:color="auto"/>
              </w:divBdr>
              <w:divsChild>
                <w:div w:id="610013574">
                  <w:marLeft w:val="0"/>
                  <w:marRight w:val="0"/>
                  <w:marTop w:val="375"/>
                  <w:marBottom w:val="0"/>
                  <w:divBdr>
                    <w:top w:val="none" w:sz="0" w:space="0" w:color="auto"/>
                    <w:left w:val="none" w:sz="0" w:space="0" w:color="auto"/>
                    <w:bottom w:val="none" w:sz="0" w:space="0" w:color="auto"/>
                    <w:right w:val="none" w:sz="0" w:space="0" w:color="auto"/>
                  </w:divBdr>
                  <w:divsChild>
                    <w:div w:id="529882353">
                      <w:marLeft w:val="0"/>
                      <w:marRight w:val="0"/>
                      <w:marTop w:val="0"/>
                      <w:marBottom w:val="0"/>
                      <w:divBdr>
                        <w:top w:val="none" w:sz="0" w:space="0" w:color="auto"/>
                        <w:left w:val="none" w:sz="0" w:space="0" w:color="auto"/>
                        <w:bottom w:val="none" w:sz="0" w:space="0" w:color="auto"/>
                        <w:right w:val="none" w:sz="0" w:space="0" w:color="auto"/>
                      </w:divBdr>
                      <w:divsChild>
                        <w:div w:id="141867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17745">
                  <w:marLeft w:val="0"/>
                  <w:marRight w:val="0"/>
                  <w:marTop w:val="0"/>
                  <w:marBottom w:val="0"/>
                  <w:divBdr>
                    <w:top w:val="none" w:sz="0" w:space="0" w:color="auto"/>
                    <w:left w:val="none" w:sz="0" w:space="0" w:color="auto"/>
                    <w:bottom w:val="none" w:sz="0" w:space="0" w:color="auto"/>
                    <w:right w:val="none" w:sz="0" w:space="0" w:color="auto"/>
                  </w:divBdr>
                  <w:divsChild>
                    <w:div w:id="197724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79916">
              <w:marLeft w:val="0"/>
              <w:marRight w:val="0"/>
              <w:marTop w:val="0"/>
              <w:marBottom w:val="150"/>
              <w:divBdr>
                <w:top w:val="none" w:sz="0" w:space="0" w:color="auto"/>
                <w:left w:val="none" w:sz="0" w:space="0" w:color="auto"/>
                <w:bottom w:val="none" w:sz="0" w:space="0" w:color="auto"/>
                <w:right w:val="none" w:sz="0" w:space="0" w:color="auto"/>
              </w:divBdr>
              <w:divsChild>
                <w:div w:id="1156373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62396925">
          <w:marLeft w:val="0"/>
          <w:marRight w:val="1500"/>
          <w:marTop w:val="0"/>
          <w:marBottom w:val="0"/>
          <w:divBdr>
            <w:top w:val="none" w:sz="0" w:space="0" w:color="auto"/>
            <w:left w:val="none" w:sz="0" w:space="0" w:color="auto"/>
            <w:bottom w:val="none" w:sz="0" w:space="0" w:color="auto"/>
            <w:right w:val="none" w:sz="0" w:space="0" w:color="auto"/>
          </w:divBdr>
          <w:divsChild>
            <w:div w:id="151987584">
              <w:marLeft w:val="-45"/>
              <w:marRight w:val="-45"/>
              <w:marTop w:val="0"/>
              <w:marBottom w:val="0"/>
              <w:divBdr>
                <w:top w:val="none" w:sz="0" w:space="0" w:color="auto"/>
                <w:left w:val="none" w:sz="0" w:space="0" w:color="auto"/>
                <w:bottom w:val="none" w:sz="0" w:space="0" w:color="auto"/>
                <w:right w:val="none" w:sz="0" w:space="0" w:color="auto"/>
              </w:divBdr>
              <w:divsChild>
                <w:div w:id="1980763617">
                  <w:marLeft w:val="0"/>
                  <w:marRight w:val="0"/>
                  <w:marTop w:val="0"/>
                  <w:marBottom w:val="0"/>
                  <w:divBdr>
                    <w:top w:val="none" w:sz="0" w:space="0" w:color="auto"/>
                    <w:left w:val="none" w:sz="0" w:space="0" w:color="auto"/>
                    <w:bottom w:val="none" w:sz="0" w:space="0" w:color="auto"/>
                    <w:right w:val="none" w:sz="0" w:space="0" w:color="auto"/>
                  </w:divBdr>
                  <w:divsChild>
                    <w:div w:id="952202885">
                      <w:marLeft w:val="0"/>
                      <w:marRight w:val="0"/>
                      <w:marTop w:val="0"/>
                      <w:marBottom w:val="0"/>
                      <w:divBdr>
                        <w:top w:val="none" w:sz="0" w:space="0" w:color="auto"/>
                        <w:left w:val="none" w:sz="0" w:space="0" w:color="auto"/>
                        <w:bottom w:val="none" w:sz="0" w:space="0" w:color="auto"/>
                        <w:right w:val="none" w:sz="0" w:space="0" w:color="auto"/>
                      </w:divBdr>
                      <w:divsChild>
                        <w:div w:id="215244441">
                          <w:marLeft w:val="45"/>
                          <w:marRight w:val="45"/>
                          <w:marTop w:val="0"/>
                          <w:marBottom w:val="0"/>
                          <w:divBdr>
                            <w:top w:val="none" w:sz="0" w:space="0" w:color="auto"/>
                            <w:left w:val="none" w:sz="0" w:space="0" w:color="auto"/>
                            <w:bottom w:val="none" w:sz="0" w:space="0" w:color="auto"/>
                            <w:right w:val="none" w:sz="0" w:space="0" w:color="auto"/>
                          </w:divBdr>
                          <w:divsChild>
                            <w:div w:id="136571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87116">
      <w:bodyDiv w:val="1"/>
      <w:marLeft w:val="0"/>
      <w:marRight w:val="0"/>
      <w:marTop w:val="0"/>
      <w:marBottom w:val="0"/>
      <w:divBdr>
        <w:top w:val="none" w:sz="0" w:space="0" w:color="auto"/>
        <w:left w:val="none" w:sz="0" w:space="0" w:color="auto"/>
        <w:bottom w:val="none" w:sz="0" w:space="0" w:color="auto"/>
        <w:right w:val="none" w:sz="0" w:space="0" w:color="auto"/>
      </w:divBdr>
      <w:divsChild>
        <w:div w:id="132676236">
          <w:marLeft w:val="0"/>
          <w:marRight w:val="0"/>
          <w:marTop w:val="0"/>
          <w:marBottom w:val="0"/>
          <w:divBdr>
            <w:top w:val="none" w:sz="0" w:space="0" w:color="auto"/>
            <w:left w:val="none" w:sz="0" w:space="0" w:color="auto"/>
            <w:bottom w:val="none" w:sz="0" w:space="0" w:color="auto"/>
            <w:right w:val="none" w:sz="0" w:space="0" w:color="auto"/>
          </w:divBdr>
          <w:divsChild>
            <w:div w:id="1048919836">
              <w:marLeft w:val="0"/>
              <w:marRight w:val="0"/>
              <w:marTop w:val="0"/>
              <w:marBottom w:val="0"/>
              <w:divBdr>
                <w:top w:val="none" w:sz="0" w:space="0" w:color="auto"/>
                <w:left w:val="none" w:sz="0" w:space="0" w:color="auto"/>
                <w:bottom w:val="none" w:sz="0" w:space="0" w:color="auto"/>
                <w:right w:val="none" w:sz="0" w:space="0" w:color="auto"/>
              </w:divBdr>
              <w:divsChild>
                <w:div w:id="1952862085">
                  <w:marLeft w:val="0"/>
                  <w:marRight w:val="0"/>
                  <w:marTop w:val="0"/>
                  <w:marBottom w:val="0"/>
                  <w:divBdr>
                    <w:top w:val="none" w:sz="0" w:space="0" w:color="auto"/>
                    <w:left w:val="none" w:sz="0" w:space="0" w:color="auto"/>
                    <w:bottom w:val="none" w:sz="0" w:space="0" w:color="auto"/>
                    <w:right w:val="none" w:sz="0" w:space="0" w:color="auto"/>
                  </w:divBdr>
                </w:div>
              </w:divsChild>
            </w:div>
            <w:div w:id="1051076424">
              <w:marLeft w:val="0"/>
              <w:marRight w:val="0"/>
              <w:marTop w:val="0"/>
              <w:marBottom w:val="0"/>
              <w:divBdr>
                <w:top w:val="none" w:sz="0" w:space="0" w:color="auto"/>
                <w:left w:val="single" w:sz="12" w:space="0" w:color="004465"/>
                <w:bottom w:val="none" w:sz="0" w:space="0" w:color="auto"/>
                <w:right w:val="none" w:sz="0" w:space="0" w:color="auto"/>
              </w:divBdr>
            </w:div>
            <w:div w:id="1783189161">
              <w:marLeft w:val="0"/>
              <w:marRight w:val="0"/>
              <w:marTop w:val="0"/>
              <w:marBottom w:val="0"/>
              <w:divBdr>
                <w:top w:val="none" w:sz="0" w:space="0" w:color="auto"/>
                <w:left w:val="none" w:sz="0" w:space="0" w:color="auto"/>
                <w:bottom w:val="none" w:sz="0" w:space="0" w:color="auto"/>
                <w:right w:val="none" w:sz="0" w:space="0" w:color="auto"/>
              </w:divBdr>
              <w:divsChild>
                <w:div w:id="732700777">
                  <w:marLeft w:val="0"/>
                  <w:marRight w:val="0"/>
                  <w:marTop w:val="0"/>
                  <w:marBottom w:val="525"/>
                  <w:divBdr>
                    <w:top w:val="none" w:sz="0" w:space="0" w:color="auto"/>
                    <w:left w:val="none" w:sz="0" w:space="0" w:color="auto"/>
                    <w:bottom w:val="none" w:sz="0" w:space="0" w:color="auto"/>
                    <w:right w:val="none" w:sz="0" w:space="0" w:color="auto"/>
                  </w:divBdr>
                  <w:divsChild>
                    <w:div w:id="77136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8411">
      <w:bodyDiv w:val="1"/>
      <w:marLeft w:val="0"/>
      <w:marRight w:val="0"/>
      <w:marTop w:val="0"/>
      <w:marBottom w:val="0"/>
      <w:divBdr>
        <w:top w:val="none" w:sz="0" w:space="0" w:color="auto"/>
        <w:left w:val="none" w:sz="0" w:space="0" w:color="auto"/>
        <w:bottom w:val="none" w:sz="0" w:space="0" w:color="auto"/>
        <w:right w:val="none" w:sz="0" w:space="0" w:color="auto"/>
      </w:divBdr>
      <w:divsChild>
        <w:div w:id="120652697">
          <w:marLeft w:val="0"/>
          <w:marRight w:val="0"/>
          <w:marTop w:val="375"/>
          <w:marBottom w:val="330"/>
          <w:divBdr>
            <w:top w:val="none" w:sz="0" w:space="0" w:color="auto"/>
            <w:left w:val="none" w:sz="0" w:space="0" w:color="auto"/>
            <w:bottom w:val="none" w:sz="0" w:space="0" w:color="auto"/>
            <w:right w:val="none" w:sz="0" w:space="0" w:color="auto"/>
          </w:divBdr>
          <w:divsChild>
            <w:div w:id="112024566">
              <w:marLeft w:val="0"/>
              <w:marRight w:val="0"/>
              <w:marTop w:val="0"/>
              <w:marBottom w:val="210"/>
              <w:divBdr>
                <w:top w:val="none" w:sz="0" w:space="0" w:color="auto"/>
                <w:left w:val="none" w:sz="0" w:space="0" w:color="auto"/>
                <w:bottom w:val="none" w:sz="0" w:space="0" w:color="auto"/>
                <w:right w:val="none" w:sz="0" w:space="0" w:color="auto"/>
              </w:divBdr>
              <w:divsChild>
                <w:div w:id="1200163180">
                  <w:marLeft w:val="0"/>
                  <w:marRight w:val="0"/>
                  <w:marTop w:val="0"/>
                  <w:marBottom w:val="0"/>
                  <w:divBdr>
                    <w:top w:val="none" w:sz="0" w:space="0" w:color="auto"/>
                    <w:left w:val="none" w:sz="0" w:space="0" w:color="auto"/>
                    <w:bottom w:val="none" w:sz="0" w:space="0" w:color="auto"/>
                    <w:right w:val="none" w:sz="0" w:space="0" w:color="auto"/>
                  </w:divBdr>
                </w:div>
              </w:divsChild>
            </w:div>
            <w:div w:id="526022808">
              <w:marLeft w:val="0"/>
              <w:marRight w:val="0"/>
              <w:marTop w:val="0"/>
              <w:marBottom w:val="210"/>
              <w:divBdr>
                <w:top w:val="none" w:sz="0" w:space="0" w:color="auto"/>
                <w:left w:val="none" w:sz="0" w:space="0" w:color="auto"/>
                <w:bottom w:val="none" w:sz="0" w:space="0" w:color="auto"/>
                <w:right w:val="none" w:sz="0" w:space="0" w:color="auto"/>
              </w:divBdr>
            </w:div>
          </w:divsChild>
        </w:div>
        <w:div w:id="1313292389">
          <w:marLeft w:val="0"/>
          <w:marRight w:val="0"/>
          <w:marTop w:val="0"/>
          <w:marBottom w:val="0"/>
          <w:divBdr>
            <w:top w:val="none" w:sz="0" w:space="0" w:color="auto"/>
            <w:left w:val="none" w:sz="0" w:space="0" w:color="auto"/>
            <w:bottom w:val="none" w:sz="0" w:space="0" w:color="auto"/>
            <w:right w:val="none" w:sz="0" w:space="0" w:color="auto"/>
          </w:divBdr>
          <w:divsChild>
            <w:div w:id="255553329">
              <w:marLeft w:val="0"/>
              <w:marRight w:val="0"/>
              <w:marTop w:val="0"/>
              <w:marBottom w:val="0"/>
              <w:divBdr>
                <w:top w:val="none" w:sz="0" w:space="0" w:color="auto"/>
                <w:left w:val="none" w:sz="0" w:space="0" w:color="auto"/>
                <w:bottom w:val="none" w:sz="0" w:space="0" w:color="auto"/>
                <w:right w:val="none" w:sz="0" w:space="0" w:color="auto"/>
              </w:divBdr>
              <w:divsChild>
                <w:div w:id="892931974">
                  <w:marLeft w:val="0"/>
                  <w:marRight w:val="0"/>
                  <w:marTop w:val="0"/>
                  <w:marBottom w:val="0"/>
                  <w:divBdr>
                    <w:top w:val="none" w:sz="0" w:space="0" w:color="auto"/>
                    <w:left w:val="none" w:sz="0" w:space="0" w:color="auto"/>
                    <w:bottom w:val="single" w:sz="6" w:space="15" w:color="FFFFFF"/>
                    <w:right w:val="none" w:sz="0" w:space="0" w:color="auto"/>
                  </w:divBdr>
                  <w:divsChild>
                    <w:div w:id="1038625936">
                      <w:marLeft w:val="0"/>
                      <w:marRight w:val="0"/>
                      <w:marTop w:val="0"/>
                      <w:marBottom w:val="0"/>
                      <w:divBdr>
                        <w:top w:val="none" w:sz="0" w:space="0" w:color="auto"/>
                        <w:left w:val="none" w:sz="0" w:space="0" w:color="auto"/>
                        <w:bottom w:val="none" w:sz="0" w:space="0" w:color="auto"/>
                        <w:right w:val="none" w:sz="0" w:space="0" w:color="auto"/>
                      </w:divBdr>
                      <w:divsChild>
                        <w:div w:id="136149999">
                          <w:marLeft w:val="0"/>
                          <w:marRight w:val="0"/>
                          <w:marTop w:val="0"/>
                          <w:marBottom w:val="0"/>
                          <w:divBdr>
                            <w:top w:val="none" w:sz="0" w:space="0" w:color="auto"/>
                            <w:left w:val="none" w:sz="0" w:space="0" w:color="auto"/>
                            <w:bottom w:val="none" w:sz="0" w:space="0" w:color="auto"/>
                            <w:right w:val="none" w:sz="0" w:space="0" w:color="auto"/>
                          </w:divBdr>
                          <w:divsChild>
                            <w:div w:id="1423917841">
                              <w:marLeft w:val="0"/>
                              <w:marRight w:val="0"/>
                              <w:marTop w:val="0"/>
                              <w:marBottom w:val="0"/>
                              <w:divBdr>
                                <w:top w:val="none" w:sz="0" w:space="0" w:color="auto"/>
                                <w:left w:val="none" w:sz="0" w:space="0" w:color="auto"/>
                                <w:bottom w:val="none" w:sz="0" w:space="0" w:color="auto"/>
                                <w:right w:val="none" w:sz="0" w:space="0" w:color="auto"/>
                              </w:divBdr>
                              <w:divsChild>
                                <w:div w:id="2002077490">
                                  <w:marLeft w:val="0"/>
                                  <w:marRight w:val="0"/>
                                  <w:marTop w:val="0"/>
                                  <w:marBottom w:val="150"/>
                                  <w:divBdr>
                                    <w:top w:val="none" w:sz="0" w:space="0" w:color="auto"/>
                                    <w:left w:val="none" w:sz="0" w:space="0" w:color="auto"/>
                                    <w:bottom w:val="none" w:sz="0" w:space="0" w:color="auto"/>
                                    <w:right w:val="none" w:sz="0" w:space="0" w:color="auto"/>
                                  </w:divBdr>
                                  <w:divsChild>
                                    <w:div w:id="609438114">
                                      <w:marLeft w:val="0"/>
                                      <w:marRight w:val="0"/>
                                      <w:marTop w:val="0"/>
                                      <w:marBottom w:val="0"/>
                                      <w:divBdr>
                                        <w:top w:val="none" w:sz="0" w:space="0" w:color="auto"/>
                                        <w:left w:val="none" w:sz="0" w:space="0" w:color="auto"/>
                                        <w:bottom w:val="none" w:sz="0" w:space="0" w:color="auto"/>
                                        <w:right w:val="none" w:sz="0" w:space="0" w:color="auto"/>
                                      </w:divBdr>
                                      <w:divsChild>
                                        <w:div w:id="94061690">
                                          <w:marLeft w:val="0"/>
                                          <w:marRight w:val="0"/>
                                          <w:marTop w:val="0"/>
                                          <w:marBottom w:val="300"/>
                                          <w:divBdr>
                                            <w:top w:val="none" w:sz="0" w:space="0" w:color="auto"/>
                                            <w:left w:val="none" w:sz="0" w:space="0" w:color="auto"/>
                                            <w:bottom w:val="none" w:sz="0" w:space="0" w:color="auto"/>
                                            <w:right w:val="none" w:sz="0" w:space="0" w:color="auto"/>
                                          </w:divBdr>
                                          <w:divsChild>
                                            <w:div w:id="475879417">
                                              <w:marLeft w:val="0"/>
                                              <w:marRight w:val="0"/>
                                              <w:marTop w:val="0"/>
                                              <w:marBottom w:val="0"/>
                                              <w:divBdr>
                                                <w:top w:val="none" w:sz="0" w:space="0" w:color="auto"/>
                                                <w:left w:val="none" w:sz="0" w:space="0" w:color="auto"/>
                                                <w:bottom w:val="none" w:sz="0" w:space="0" w:color="auto"/>
                                                <w:right w:val="none" w:sz="0" w:space="0" w:color="auto"/>
                                              </w:divBdr>
                                              <w:divsChild>
                                                <w:div w:id="1133207709">
                                                  <w:marLeft w:val="0"/>
                                                  <w:marRight w:val="0"/>
                                                  <w:marTop w:val="0"/>
                                                  <w:marBottom w:val="300"/>
                                                  <w:divBdr>
                                                    <w:top w:val="none" w:sz="0" w:space="0" w:color="auto"/>
                                                    <w:left w:val="none" w:sz="0" w:space="0" w:color="auto"/>
                                                    <w:bottom w:val="none" w:sz="0" w:space="0" w:color="auto"/>
                                                    <w:right w:val="none" w:sz="0" w:space="0" w:color="auto"/>
                                                  </w:divBdr>
                                                  <w:divsChild>
                                                    <w:div w:id="173496258">
                                                      <w:marLeft w:val="0"/>
                                                      <w:marRight w:val="0"/>
                                                      <w:marTop w:val="0"/>
                                                      <w:marBottom w:val="0"/>
                                                      <w:divBdr>
                                                        <w:top w:val="none" w:sz="0" w:space="0" w:color="auto"/>
                                                        <w:left w:val="none" w:sz="0" w:space="0" w:color="auto"/>
                                                        <w:bottom w:val="none" w:sz="0" w:space="0" w:color="auto"/>
                                                        <w:right w:val="none" w:sz="0" w:space="0" w:color="auto"/>
                                                      </w:divBdr>
                                                      <w:divsChild>
                                                        <w:div w:id="1563827042">
                                                          <w:marLeft w:val="0"/>
                                                          <w:marRight w:val="0"/>
                                                          <w:marTop w:val="0"/>
                                                          <w:marBottom w:val="0"/>
                                                          <w:divBdr>
                                                            <w:top w:val="none" w:sz="0" w:space="0" w:color="auto"/>
                                                            <w:left w:val="none" w:sz="0" w:space="0" w:color="auto"/>
                                                            <w:bottom w:val="none" w:sz="0" w:space="0" w:color="auto"/>
                                                            <w:right w:val="none" w:sz="0" w:space="0" w:color="auto"/>
                                                          </w:divBdr>
                                                          <w:divsChild>
                                                            <w:div w:id="178934739">
                                                              <w:marLeft w:val="0"/>
                                                              <w:marRight w:val="120"/>
                                                              <w:marTop w:val="0"/>
                                                              <w:marBottom w:val="150"/>
                                                              <w:divBdr>
                                                                <w:top w:val="none" w:sz="0" w:space="0" w:color="auto"/>
                                                                <w:left w:val="none" w:sz="0" w:space="0" w:color="auto"/>
                                                                <w:bottom w:val="none" w:sz="0" w:space="0" w:color="auto"/>
                                                                <w:right w:val="none" w:sz="0" w:space="0" w:color="auto"/>
                                                              </w:divBdr>
                                                              <w:divsChild>
                                                                <w:div w:id="1663717">
                                                                  <w:marLeft w:val="0"/>
                                                                  <w:marRight w:val="120"/>
                                                                  <w:marTop w:val="0"/>
                                                                  <w:marBottom w:val="150"/>
                                                                  <w:divBdr>
                                                                    <w:top w:val="none" w:sz="0" w:space="0" w:color="auto"/>
                                                                    <w:left w:val="none" w:sz="0" w:space="0" w:color="auto"/>
                                                                    <w:bottom w:val="none" w:sz="0" w:space="0" w:color="auto"/>
                                                                    <w:right w:val="none" w:sz="0" w:space="0" w:color="auto"/>
                                                                  </w:divBdr>
                                                                  <w:divsChild>
                                                                    <w:div w:id="553200106">
                                                                      <w:marLeft w:val="0"/>
                                                                      <w:marRight w:val="120"/>
                                                                      <w:marTop w:val="0"/>
                                                                      <w:marBottom w:val="150"/>
                                                                      <w:divBdr>
                                                                        <w:top w:val="none" w:sz="0" w:space="0" w:color="auto"/>
                                                                        <w:left w:val="none" w:sz="0" w:space="0" w:color="auto"/>
                                                                        <w:bottom w:val="none" w:sz="0" w:space="0" w:color="auto"/>
                                                                        <w:right w:val="none" w:sz="0" w:space="0" w:color="auto"/>
                                                                      </w:divBdr>
                                                                      <w:divsChild>
                                                                        <w:div w:id="384066548">
                                                                          <w:marLeft w:val="0"/>
                                                                          <w:marRight w:val="0"/>
                                                                          <w:marTop w:val="0"/>
                                                                          <w:marBottom w:val="0"/>
                                                                          <w:divBdr>
                                                                            <w:top w:val="none" w:sz="0" w:space="0" w:color="auto"/>
                                                                            <w:left w:val="none" w:sz="0" w:space="0" w:color="auto"/>
                                                                            <w:bottom w:val="none" w:sz="0" w:space="0" w:color="auto"/>
                                                                            <w:right w:val="none" w:sz="0" w:space="0" w:color="auto"/>
                                                                          </w:divBdr>
                                                                          <w:divsChild>
                                                                            <w:div w:id="521437080">
                                                                              <w:marLeft w:val="0"/>
                                                                              <w:marRight w:val="0"/>
                                                                              <w:marTop w:val="0"/>
                                                                              <w:marBottom w:val="300"/>
                                                                              <w:divBdr>
                                                                                <w:top w:val="none" w:sz="0" w:space="0" w:color="auto"/>
                                                                                <w:left w:val="none" w:sz="0" w:space="0" w:color="auto"/>
                                                                                <w:bottom w:val="none" w:sz="0" w:space="0" w:color="auto"/>
                                                                                <w:right w:val="none" w:sz="0" w:space="0" w:color="auto"/>
                                                                              </w:divBdr>
                                                                              <w:divsChild>
                                                                                <w:div w:id="1408310575">
                                                                                  <w:marLeft w:val="0"/>
                                                                                  <w:marRight w:val="0"/>
                                                                                  <w:marTop w:val="0"/>
                                                                                  <w:marBottom w:val="0"/>
                                                                                  <w:divBdr>
                                                                                    <w:top w:val="none" w:sz="0" w:space="0" w:color="auto"/>
                                                                                    <w:left w:val="none" w:sz="0" w:space="0" w:color="auto"/>
                                                                                    <w:bottom w:val="none" w:sz="0" w:space="0" w:color="auto"/>
                                                                                    <w:right w:val="none" w:sz="0" w:space="0" w:color="auto"/>
                                                                                  </w:divBdr>
                                                                                  <w:divsChild>
                                                                                    <w:div w:id="1541938343">
                                                                                      <w:marLeft w:val="0"/>
                                                                                      <w:marRight w:val="0"/>
                                                                                      <w:marTop w:val="0"/>
                                                                                      <w:marBottom w:val="0"/>
                                                                                      <w:divBdr>
                                                                                        <w:top w:val="none" w:sz="0" w:space="0" w:color="auto"/>
                                                                                        <w:left w:val="none" w:sz="0" w:space="0" w:color="auto"/>
                                                                                        <w:bottom w:val="none" w:sz="0" w:space="0" w:color="auto"/>
                                                                                        <w:right w:val="none" w:sz="0" w:space="0" w:color="auto"/>
                                                                                      </w:divBdr>
                                                                                      <w:divsChild>
                                                                                        <w:div w:id="1497916592">
                                                                                          <w:marLeft w:val="0"/>
                                                                                          <w:marRight w:val="120"/>
                                                                                          <w:marTop w:val="0"/>
                                                                                          <w:marBottom w:val="150"/>
                                                                                          <w:divBdr>
                                                                                            <w:top w:val="none" w:sz="0" w:space="0" w:color="auto"/>
                                                                                            <w:left w:val="none" w:sz="0" w:space="0" w:color="auto"/>
                                                                                            <w:bottom w:val="none" w:sz="0" w:space="0" w:color="auto"/>
                                                                                            <w:right w:val="none" w:sz="0" w:space="0" w:color="auto"/>
                                                                                          </w:divBdr>
                                                                                          <w:divsChild>
                                                                                            <w:div w:id="269509237">
                                                                                              <w:marLeft w:val="0"/>
                                                                                              <w:marRight w:val="120"/>
                                                                                              <w:marTop w:val="0"/>
                                                                                              <w:marBottom w:val="150"/>
                                                                                              <w:divBdr>
                                                                                                <w:top w:val="none" w:sz="0" w:space="0" w:color="auto"/>
                                                                                                <w:left w:val="none" w:sz="0" w:space="0" w:color="auto"/>
                                                                                                <w:bottom w:val="none" w:sz="0" w:space="0" w:color="auto"/>
                                                                                                <w:right w:val="none" w:sz="0" w:space="0" w:color="auto"/>
                                                                                              </w:divBdr>
                                                                                              <w:divsChild>
                                                                                                <w:div w:id="1823424333">
                                                                                                  <w:marLeft w:val="0"/>
                                                                                                  <w:marRight w:val="120"/>
                                                                                                  <w:marTop w:val="0"/>
                                                                                                  <w:marBottom w:val="150"/>
                                                                                                  <w:divBdr>
                                                                                                    <w:top w:val="none" w:sz="0" w:space="0" w:color="auto"/>
                                                                                                    <w:left w:val="none" w:sz="0" w:space="0" w:color="auto"/>
                                                                                                    <w:bottom w:val="none" w:sz="0" w:space="0" w:color="auto"/>
                                                                                                    <w:right w:val="none" w:sz="0" w:space="0" w:color="auto"/>
                                                                                                  </w:divBdr>
                                                                                                  <w:divsChild>
                                                                                                    <w:div w:id="1919248608">
                                                                                                      <w:marLeft w:val="0"/>
                                                                                                      <w:marRight w:val="0"/>
                                                                                                      <w:marTop w:val="0"/>
                                                                                                      <w:marBottom w:val="300"/>
                                                                                                      <w:divBdr>
                                                                                                        <w:top w:val="none" w:sz="0" w:space="0" w:color="auto"/>
                                                                                                        <w:left w:val="none" w:sz="0" w:space="0" w:color="auto"/>
                                                                                                        <w:bottom w:val="none" w:sz="0" w:space="0" w:color="auto"/>
                                                                                                        <w:right w:val="none" w:sz="0" w:space="0" w:color="auto"/>
                                                                                                      </w:divBdr>
                                                                                                      <w:divsChild>
                                                                                                        <w:div w:id="1728186501">
                                                                                                          <w:marLeft w:val="0"/>
                                                                                                          <w:marRight w:val="0"/>
                                                                                                          <w:marTop w:val="0"/>
                                                                                                          <w:marBottom w:val="0"/>
                                                                                                          <w:divBdr>
                                                                                                            <w:top w:val="none" w:sz="0" w:space="0" w:color="auto"/>
                                                                                                            <w:left w:val="none" w:sz="0" w:space="0" w:color="auto"/>
                                                                                                            <w:bottom w:val="none" w:sz="0" w:space="0" w:color="auto"/>
                                                                                                            <w:right w:val="none" w:sz="0" w:space="0" w:color="auto"/>
                                                                                                          </w:divBdr>
                                                                                                          <w:divsChild>
                                                                                                            <w:div w:id="1767842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9530184">
                                                                          <w:marLeft w:val="0"/>
                                                                          <w:marRight w:val="0"/>
                                                                          <w:marTop w:val="0"/>
                                                                          <w:marBottom w:val="300"/>
                                                                          <w:divBdr>
                                                                            <w:top w:val="none" w:sz="0" w:space="0" w:color="auto"/>
                                                                            <w:left w:val="none" w:sz="0" w:space="0" w:color="auto"/>
                                                                            <w:bottom w:val="none" w:sz="0" w:space="0" w:color="auto"/>
                                                                            <w:right w:val="none" w:sz="0" w:space="0" w:color="auto"/>
                                                                          </w:divBdr>
                                                                          <w:divsChild>
                                                                            <w:div w:id="1783379215">
                                                                              <w:marLeft w:val="0"/>
                                                                              <w:marRight w:val="0"/>
                                                                              <w:marTop w:val="0"/>
                                                                              <w:marBottom w:val="0"/>
                                                                              <w:divBdr>
                                                                                <w:top w:val="none" w:sz="0" w:space="0" w:color="auto"/>
                                                                                <w:left w:val="none" w:sz="0" w:space="0" w:color="auto"/>
                                                                                <w:bottom w:val="none" w:sz="0" w:space="0" w:color="auto"/>
                                                                                <w:right w:val="none" w:sz="0" w:space="0" w:color="auto"/>
                                                                              </w:divBdr>
                                                                              <w:divsChild>
                                                                                <w:div w:id="3565902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70072365">
                                                                          <w:marLeft w:val="0"/>
                                                                          <w:marRight w:val="120"/>
                                                                          <w:marTop w:val="0"/>
                                                                          <w:marBottom w:val="150"/>
                                                                          <w:divBdr>
                                                                            <w:top w:val="none" w:sz="0" w:space="0" w:color="auto"/>
                                                                            <w:left w:val="none" w:sz="0" w:space="0" w:color="auto"/>
                                                                            <w:bottom w:val="none" w:sz="0" w:space="0" w:color="auto"/>
                                                                            <w:right w:val="none" w:sz="0" w:space="0" w:color="auto"/>
                                                                          </w:divBdr>
                                                                          <w:divsChild>
                                                                            <w:div w:id="506020686">
                                                                              <w:marLeft w:val="0"/>
                                                                              <w:marRight w:val="120"/>
                                                                              <w:marTop w:val="0"/>
                                                                              <w:marBottom w:val="150"/>
                                                                              <w:divBdr>
                                                                                <w:top w:val="none" w:sz="0" w:space="0" w:color="auto"/>
                                                                                <w:left w:val="none" w:sz="0" w:space="0" w:color="auto"/>
                                                                                <w:bottom w:val="none" w:sz="0" w:space="0" w:color="auto"/>
                                                                                <w:right w:val="none" w:sz="0" w:space="0" w:color="auto"/>
                                                                              </w:divBdr>
                                                                              <w:divsChild>
                                                                                <w:div w:id="808061493">
                                                                                  <w:marLeft w:val="0"/>
                                                                                  <w:marRight w:val="0"/>
                                                                                  <w:marTop w:val="0"/>
                                                                                  <w:marBottom w:val="0"/>
                                                                                  <w:divBdr>
                                                                                    <w:top w:val="none" w:sz="0" w:space="0" w:color="auto"/>
                                                                                    <w:left w:val="none" w:sz="0" w:space="0" w:color="auto"/>
                                                                                    <w:bottom w:val="none" w:sz="0" w:space="0" w:color="auto"/>
                                                                                    <w:right w:val="none" w:sz="0" w:space="0" w:color="auto"/>
                                                                                  </w:divBdr>
                                                                                </w:div>
                                                                                <w:div w:id="16291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3650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485643">
              <w:marLeft w:val="0"/>
              <w:marRight w:val="0"/>
              <w:marTop w:val="0"/>
              <w:marBottom w:val="0"/>
              <w:divBdr>
                <w:top w:val="none" w:sz="0" w:space="0" w:color="auto"/>
                <w:left w:val="none" w:sz="0" w:space="0" w:color="auto"/>
                <w:bottom w:val="none" w:sz="0" w:space="0" w:color="auto"/>
                <w:right w:val="none" w:sz="0" w:space="0" w:color="auto"/>
              </w:divBdr>
              <w:divsChild>
                <w:div w:id="553127004">
                  <w:marLeft w:val="0"/>
                  <w:marRight w:val="0"/>
                  <w:marTop w:val="75"/>
                  <w:marBottom w:val="0"/>
                  <w:divBdr>
                    <w:top w:val="none" w:sz="0" w:space="0" w:color="auto"/>
                    <w:left w:val="none" w:sz="0" w:space="0" w:color="auto"/>
                    <w:bottom w:val="none" w:sz="0" w:space="0" w:color="auto"/>
                    <w:right w:val="none" w:sz="0" w:space="0" w:color="auto"/>
                  </w:divBdr>
                  <w:divsChild>
                    <w:div w:id="2367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92867">
      <w:bodyDiv w:val="1"/>
      <w:marLeft w:val="0"/>
      <w:marRight w:val="0"/>
      <w:marTop w:val="0"/>
      <w:marBottom w:val="0"/>
      <w:divBdr>
        <w:top w:val="none" w:sz="0" w:space="0" w:color="auto"/>
        <w:left w:val="none" w:sz="0" w:space="0" w:color="auto"/>
        <w:bottom w:val="none" w:sz="0" w:space="0" w:color="auto"/>
        <w:right w:val="none" w:sz="0" w:space="0" w:color="auto"/>
      </w:divBdr>
      <w:divsChild>
        <w:div w:id="1894465119">
          <w:marLeft w:val="0"/>
          <w:marRight w:val="0"/>
          <w:marTop w:val="225"/>
          <w:marBottom w:val="0"/>
          <w:divBdr>
            <w:top w:val="none" w:sz="0" w:space="0" w:color="auto"/>
            <w:left w:val="none" w:sz="0" w:space="0" w:color="auto"/>
            <w:bottom w:val="none" w:sz="0" w:space="0" w:color="auto"/>
            <w:right w:val="none" w:sz="0" w:space="0" w:color="auto"/>
          </w:divBdr>
          <w:divsChild>
            <w:div w:id="1471901647">
              <w:marLeft w:val="0"/>
              <w:marRight w:val="0"/>
              <w:marTop w:val="0"/>
              <w:marBottom w:val="0"/>
              <w:divBdr>
                <w:top w:val="none" w:sz="0" w:space="0" w:color="auto"/>
                <w:left w:val="none" w:sz="0" w:space="0" w:color="auto"/>
                <w:bottom w:val="none" w:sz="0" w:space="0" w:color="auto"/>
                <w:right w:val="none" w:sz="0" w:space="0" w:color="auto"/>
              </w:divBdr>
              <w:divsChild>
                <w:div w:id="252666956">
                  <w:marLeft w:val="0"/>
                  <w:marRight w:val="0"/>
                  <w:marTop w:val="150"/>
                  <w:marBottom w:val="0"/>
                  <w:divBdr>
                    <w:top w:val="none" w:sz="0" w:space="0" w:color="auto"/>
                    <w:left w:val="none" w:sz="0" w:space="0" w:color="auto"/>
                    <w:bottom w:val="none" w:sz="0" w:space="0" w:color="auto"/>
                    <w:right w:val="none" w:sz="0" w:space="0" w:color="auto"/>
                  </w:divBdr>
                </w:div>
                <w:div w:id="52174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79428">
          <w:marLeft w:val="0"/>
          <w:marRight w:val="0"/>
          <w:marTop w:val="225"/>
          <w:marBottom w:val="0"/>
          <w:divBdr>
            <w:top w:val="none" w:sz="0" w:space="0" w:color="auto"/>
            <w:left w:val="none" w:sz="0" w:space="0" w:color="auto"/>
            <w:bottom w:val="none" w:sz="0" w:space="0" w:color="auto"/>
            <w:right w:val="none" w:sz="0" w:space="0" w:color="auto"/>
          </w:divBdr>
          <w:divsChild>
            <w:div w:id="699167902">
              <w:marLeft w:val="0"/>
              <w:marRight w:val="0"/>
              <w:marTop w:val="0"/>
              <w:marBottom w:val="0"/>
              <w:divBdr>
                <w:top w:val="none" w:sz="0" w:space="0" w:color="auto"/>
                <w:left w:val="none" w:sz="0" w:space="0" w:color="auto"/>
                <w:bottom w:val="none" w:sz="0" w:space="0" w:color="auto"/>
                <w:right w:val="none" w:sz="0" w:space="0" w:color="auto"/>
              </w:divBdr>
              <w:divsChild>
                <w:div w:id="1134299922">
                  <w:marLeft w:val="0"/>
                  <w:marRight w:val="0"/>
                  <w:marTop w:val="0"/>
                  <w:marBottom w:val="0"/>
                  <w:divBdr>
                    <w:top w:val="none" w:sz="0" w:space="0" w:color="auto"/>
                    <w:left w:val="none" w:sz="0" w:space="0" w:color="auto"/>
                    <w:bottom w:val="none" w:sz="0" w:space="0" w:color="auto"/>
                    <w:right w:val="none" w:sz="0" w:space="0" w:color="auto"/>
                  </w:divBdr>
                  <w:divsChild>
                    <w:div w:id="720205380">
                      <w:marLeft w:val="0"/>
                      <w:marRight w:val="0"/>
                      <w:marTop w:val="0"/>
                      <w:marBottom w:val="0"/>
                      <w:divBdr>
                        <w:top w:val="none" w:sz="0" w:space="0" w:color="auto"/>
                        <w:left w:val="none" w:sz="0" w:space="0" w:color="auto"/>
                        <w:bottom w:val="none" w:sz="0" w:space="0" w:color="auto"/>
                        <w:right w:val="none" w:sz="0" w:space="0" w:color="auto"/>
                      </w:divBdr>
                    </w:div>
                    <w:div w:id="1752192641">
                      <w:marLeft w:val="0"/>
                      <w:marRight w:val="0"/>
                      <w:marTop w:val="0"/>
                      <w:marBottom w:val="0"/>
                      <w:divBdr>
                        <w:top w:val="none" w:sz="0" w:space="0" w:color="auto"/>
                        <w:left w:val="none" w:sz="0" w:space="0" w:color="auto"/>
                        <w:bottom w:val="none" w:sz="0" w:space="0" w:color="auto"/>
                        <w:right w:val="none" w:sz="0" w:space="0" w:color="auto"/>
                      </w:divBdr>
                      <w:divsChild>
                        <w:div w:id="684747796">
                          <w:marLeft w:val="0"/>
                          <w:marRight w:val="0"/>
                          <w:marTop w:val="0"/>
                          <w:marBottom w:val="0"/>
                          <w:divBdr>
                            <w:top w:val="none" w:sz="0" w:space="0" w:color="auto"/>
                            <w:left w:val="none" w:sz="0" w:space="0" w:color="auto"/>
                            <w:bottom w:val="none" w:sz="0" w:space="0" w:color="auto"/>
                            <w:right w:val="none" w:sz="0" w:space="0" w:color="auto"/>
                          </w:divBdr>
                          <w:divsChild>
                            <w:div w:id="34913888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81973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4324718">
      <w:bodyDiv w:val="1"/>
      <w:marLeft w:val="0"/>
      <w:marRight w:val="0"/>
      <w:marTop w:val="0"/>
      <w:marBottom w:val="0"/>
      <w:divBdr>
        <w:top w:val="none" w:sz="0" w:space="0" w:color="auto"/>
        <w:left w:val="none" w:sz="0" w:space="0" w:color="auto"/>
        <w:bottom w:val="none" w:sz="0" w:space="0" w:color="auto"/>
        <w:right w:val="none" w:sz="0" w:space="0" w:color="auto"/>
      </w:divBdr>
      <w:divsChild>
        <w:div w:id="234240755">
          <w:marLeft w:val="0"/>
          <w:marRight w:val="0"/>
          <w:marTop w:val="0"/>
          <w:marBottom w:val="0"/>
          <w:divBdr>
            <w:top w:val="none" w:sz="0" w:space="0" w:color="auto"/>
            <w:left w:val="single" w:sz="12" w:space="0" w:color="333333"/>
            <w:bottom w:val="none" w:sz="0" w:space="0" w:color="auto"/>
            <w:right w:val="none" w:sz="0" w:space="0" w:color="auto"/>
          </w:divBdr>
        </w:div>
        <w:div w:id="299042414">
          <w:marLeft w:val="0"/>
          <w:marRight w:val="0"/>
          <w:marTop w:val="0"/>
          <w:marBottom w:val="0"/>
          <w:divBdr>
            <w:top w:val="none" w:sz="0" w:space="0" w:color="auto"/>
            <w:left w:val="none" w:sz="0" w:space="0" w:color="auto"/>
            <w:bottom w:val="none" w:sz="0" w:space="0" w:color="auto"/>
            <w:right w:val="none" w:sz="0" w:space="0" w:color="auto"/>
          </w:divBdr>
          <w:divsChild>
            <w:div w:id="753009344">
              <w:marLeft w:val="0"/>
              <w:marRight w:val="0"/>
              <w:marTop w:val="0"/>
              <w:marBottom w:val="525"/>
              <w:divBdr>
                <w:top w:val="none" w:sz="0" w:space="0" w:color="auto"/>
                <w:left w:val="none" w:sz="0" w:space="0" w:color="auto"/>
                <w:bottom w:val="none" w:sz="0" w:space="0" w:color="auto"/>
                <w:right w:val="none" w:sz="0" w:space="0" w:color="auto"/>
              </w:divBdr>
              <w:divsChild>
                <w:div w:id="131094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77838">
          <w:marLeft w:val="0"/>
          <w:marRight w:val="0"/>
          <w:marTop w:val="0"/>
          <w:marBottom w:val="0"/>
          <w:divBdr>
            <w:top w:val="none" w:sz="0" w:space="0" w:color="auto"/>
            <w:left w:val="none" w:sz="0" w:space="0" w:color="auto"/>
            <w:bottom w:val="none" w:sz="0" w:space="0" w:color="auto"/>
            <w:right w:val="none" w:sz="0" w:space="0" w:color="auto"/>
          </w:divBdr>
          <w:divsChild>
            <w:div w:id="1620066133">
              <w:marLeft w:val="0"/>
              <w:marRight w:val="0"/>
              <w:marTop w:val="0"/>
              <w:marBottom w:val="525"/>
              <w:divBdr>
                <w:top w:val="none" w:sz="0" w:space="0" w:color="auto"/>
                <w:left w:val="none" w:sz="0" w:space="0" w:color="auto"/>
                <w:bottom w:val="none" w:sz="0" w:space="0" w:color="auto"/>
                <w:right w:val="none" w:sz="0" w:space="0" w:color="auto"/>
              </w:divBdr>
              <w:divsChild>
                <w:div w:id="75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561048">
          <w:marLeft w:val="0"/>
          <w:marRight w:val="0"/>
          <w:marTop w:val="0"/>
          <w:marBottom w:val="0"/>
          <w:divBdr>
            <w:top w:val="none" w:sz="0" w:space="0" w:color="auto"/>
            <w:left w:val="none" w:sz="0" w:space="0" w:color="auto"/>
            <w:bottom w:val="none" w:sz="0" w:space="0" w:color="auto"/>
            <w:right w:val="none" w:sz="0" w:space="0" w:color="auto"/>
          </w:divBdr>
          <w:divsChild>
            <w:div w:id="1027024340">
              <w:marLeft w:val="0"/>
              <w:marRight w:val="0"/>
              <w:marTop w:val="0"/>
              <w:marBottom w:val="525"/>
              <w:divBdr>
                <w:top w:val="none" w:sz="0" w:space="0" w:color="auto"/>
                <w:left w:val="none" w:sz="0" w:space="0" w:color="auto"/>
                <w:bottom w:val="none" w:sz="0" w:space="0" w:color="auto"/>
                <w:right w:val="none" w:sz="0" w:space="0" w:color="auto"/>
              </w:divBdr>
              <w:divsChild>
                <w:div w:id="60935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2840">
          <w:marLeft w:val="0"/>
          <w:marRight w:val="0"/>
          <w:marTop w:val="0"/>
          <w:marBottom w:val="0"/>
          <w:divBdr>
            <w:top w:val="none" w:sz="0" w:space="0" w:color="auto"/>
            <w:left w:val="none" w:sz="0" w:space="0" w:color="auto"/>
            <w:bottom w:val="none" w:sz="0" w:space="0" w:color="auto"/>
            <w:right w:val="none" w:sz="0" w:space="0" w:color="auto"/>
          </w:divBdr>
          <w:divsChild>
            <w:div w:id="591622601">
              <w:marLeft w:val="0"/>
              <w:marRight w:val="0"/>
              <w:marTop w:val="0"/>
              <w:marBottom w:val="525"/>
              <w:divBdr>
                <w:top w:val="none" w:sz="0" w:space="0" w:color="auto"/>
                <w:left w:val="none" w:sz="0" w:space="0" w:color="auto"/>
                <w:bottom w:val="none" w:sz="0" w:space="0" w:color="auto"/>
                <w:right w:val="none" w:sz="0" w:space="0" w:color="auto"/>
              </w:divBdr>
              <w:divsChild>
                <w:div w:id="6498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933506">
          <w:marLeft w:val="0"/>
          <w:marRight w:val="0"/>
          <w:marTop w:val="0"/>
          <w:marBottom w:val="0"/>
          <w:divBdr>
            <w:top w:val="none" w:sz="0" w:space="0" w:color="auto"/>
            <w:left w:val="none" w:sz="0" w:space="0" w:color="auto"/>
            <w:bottom w:val="none" w:sz="0" w:space="0" w:color="auto"/>
            <w:right w:val="none" w:sz="0" w:space="0" w:color="auto"/>
          </w:divBdr>
          <w:divsChild>
            <w:div w:id="656881677">
              <w:marLeft w:val="0"/>
              <w:marRight w:val="0"/>
              <w:marTop w:val="0"/>
              <w:marBottom w:val="525"/>
              <w:divBdr>
                <w:top w:val="none" w:sz="0" w:space="0" w:color="auto"/>
                <w:left w:val="none" w:sz="0" w:space="0" w:color="auto"/>
                <w:bottom w:val="none" w:sz="0" w:space="0" w:color="auto"/>
                <w:right w:val="none" w:sz="0" w:space="0" w:color="auto"/>
              </w:divBdr>
              <w:divsChild>
                <w:div w:id="180165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47590">
      <w:bodyDiv w:val="1"/>
      <w:marLeft w:val="0"/>
      <w:marRight w:val="0"/>
      <w:marTop w:val="0"/>
      <w:marBottom w:val="0"/>
      <w:divBdr>
        <w:top w:val="none" w:sz="0" w:space="0" w:color="auto"/>
        <w:left w:val="none" w:sz="0" w:space="0" w:color="auto"/>
        <w:bottom w:val="none" w:sz="0" w:space="0" w:color="auto"/>
        <w:right w:val="none" w:sz="0" w:space="0" w:color="auto"/>
      </w:divBdr>
      <w:divsChild>
        <w:div w:id="799105525">
          <w:marLeft w:val="0"/>
          <w:marRight w:val="0"/>
          <w:marTop w:val="0"/>
          <w:marBottom w:val="0"/>
          <w:divBdr>
            <w:top w:val="none" w:sz="0" w:space="0" w:color="auto"/>
            <w:left w:val="none" w:sz="0" w:space="0" w:color="auto"/>
            <w:bottom w:val="none" w:sz="0" w:space="0" w:color="auto"/>
            <w:right w:val="none" w:sz="0" w:space="0" w:color="auto"/>
          </w:divBdr>
          <w:divsChild>
            <w:div w:id="324364597">
              <w:marLeft w:val="0"/>
              <w:marRight w:val="0"/>
              <w:marTop w:val="0"/>
              <w:marBottom w:val="0"/>
              <w:divBdr>
                <w:top w:val="none" w:sz="0" w:space="0" w:color="auto"/>
                <w:left w:val="none" w:sz="0" w:space="0" w:color="auto"/>
                <w:bottom w:val="none" w:sz="0" w:space="0" w:color="auto"/>
                <w:right w:val="none" w:sz="0" w:space="0" w:color="auto"/>
              </w:divBdr>
              <w:divsChild>
                <w:div w:id="157381223">
                  <w:marLeft w:val="0"/>
                  <w:marRight w:val="0"/>
                  <w:marTop w:val="75"/>
                  <w:marBottom w:val="0"/>
                  <w:divBdr>
                    <w:top w:val="none" w:sz="0" w:space="0" w:color="auto"/>
                    <w:left w:val="none" w:sz="0" w:space="0" w:color="auto"/>
                    <w:bottom w:val="none" w:sz="0" w:space="0" w:color="auto"/>
                    <w:right w:val="none" w:sz="0" w:space="0" w:color="auto"/>
                  </w:divBdr>
                  <w:divsChild>
                    <w:div w:id="17656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945612">
              <w:marLeft w:val="0"/>
              <w:marRight w:val="0"/>
              <w:marTop w:val="0"/>
              <w:marBottom w:val="0"/>
              <w:divBdr>
                <w:top w:val="none" w:sz="0" w:space="0" w:color="auto"/>
                <w:left w:val="none" w:sz="0" w:space="0" w:color="auto"/>
                <w:bottom w:val="none" w:sz="0" w:space="0" w:color="auto"/>
                <w:right w:val="none" w:sz="0" w:space="0" w:color="auto"/>
              </w:divBdr>
              <w:divsChild>
                <w:div w:id="405961042">
                  <w:marLeft w:val="0"/>
                  <w:marRight w:val="0"/>
                  <w:marTop w:val="0"/>
                  <w:marBottom w:val="300"/>
                  <w:divBdr>
                    <w:top w:val="none" w:sz="0" w:space="0" w:color="auto"/>
                    <w:left w:val="none" w:sz="0" w:space="0" w:color="auto"/>
                    <w:bottom w:val="none" w:sz="0" w:space="0" w:color="auto"/>
                    <w:right w:val="none" w:sz="0" w:space="0" w:color="auto"/>
                  </w:divBdr>
                  <w:divsChild>
                    <w:div w:id="158497421">
                      <w:marLeft w:val="0"/>
                      <w:marRight w:val="450"/>
                      <w:marTop w:val="0"/>
                      <w:marBottom w:val="300"/>
                      <w:divBdr>
                        <w:top w:val="none" w:sz="0" w:space="0" w:color="auto"/>
                        <w:left w:val="none" w:sz="0" w:space="0" w:color="auto"/>
                        <w:bottom w:val="none" w:sz="0" w:space="0" w:color="auto"/>
                        <w:right w:val="none" w:sz="0" w:space="0" w:color="auto"/>
                      </w:divBdr>
                      <w:divsChild>
                        <w:div w:id="1173492507">
                          <w:marLeft w:val="0"/>
                          <w:marRight w:val="0"/>
                          <w:marTop w:val="0"/>
                          <w:marBottom w:val="0"/>
                          <w:divBdr>
                            <w:top w:val="none" w:sz="0" w:space="0" w:color="auto"/>
                            <w:left w:val="none" w:sz="0" w:space="0" w:color="auto"/>
                            <w:bottom w:val="none" w:sz="0" w:space="0" w:color="auto"/>
                            <w:right w:val="none" w:sz="0" w:space="0" w:color="auto"/>
                          </w:divBdr>
                          <w:divsChild>
                            <w:div w:id="212935414">
                              <w:marLeft w:val="0"/>
                              <w:marRight w:val="0"/>
                              <w:marTop w:val="0"/>
                              <w:marBottom w:val="0"/>
                              <w:divBdr>
                                <w:top w:val="none" w:sz="0" w:space="0" w:color="auto"/>
                                <w:left w:val="none" w:sz="0" w:space="0" w:color="auto"/>
                                <w:bottom w:val="none" w:sz="0" w:space="0" w:color="auto"/>
                                <w:right w:val="none" w:sz="0" w:space="0" w:color="auto"/>
                              </w:divBdr>
                              <w:divsChild>
                                <w:div w:id="557056356">
                                  <w:marLeft w:val="0"/>
                                  <w:marRight w:val="0"/>
                                  <w:marTop w:val="0"/>
                                  <w:marBottom w:val="0"/>
                                  <w:divBdr>
                                    <w:top w:val="none" w:sz="0" w:space="0" w:color="auto"/>
                                    <w:left w:val="none" w:sz="0" w:space="0" w:color="auto"/>
                                    <w:bottom w:val="none" w:sz="0" w:space="0" w:color="auto"/>
                                    <w:right w:val="none" w:sz="0" w:space="0" w:color="auto"/>
                                  </w:divBdr>
                                </w:div>
                                <w:div w:id="149823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236051">
          <w:marLeft w:val="0"/>
          <w:marRight w:val="0"/>
          <w:marTop w:val="375"/>
          <w:marBottom w:val="330"/>
          <w:divBdr>
            <w:top w:val="none" w:sz="0" w:space="0" w:color="auto"/>
            <w:left w:val="none" w:sz="0" w:space="0" w:color="auto"/>
            <w:bottom w:val="none" w:sz="0" w:space="0" w:color="auto"/>
            <w:right w:val="none" w:sz="0" w:space="0" w:color="auto"/>
          </w:divBdr>
          <w:divsChild>
            <w:div w:id="1971131255">
              <w:marLeft w:val="0"/>
              <w:marRight w:val="0"/>
              <w:marTop w:val="0"/>
              <w:marBottom w:val="210"/>
              <w:divBdr>
                <w:top w:val="none" w:sz="0" w:space="0" w:color="auto"/>
                <w:left w:val="none" w:sz="0" w:space="0" w:color="auto"/>
                <w:bottom w:val="none" w:sz="0" w:space="0" w:color="auto"/>
                <w:right w:val="none" w:sz="0" w:space="0" w:color="auto"/>
              </w:divBdr>
            </w:div>
            <w:div w:id="2057241879">
              <w:marLeft w:val="0"/>
              <w:marRight w:val="0"/>
              <w:marTop w:val="0"/>
              <w:marBottom w:val="210"/>
              <w:divBdr>
                <w:top w:val="none" w:sz="0" w:space="0" w:color="auto"/>
                <w:left w:val="none" w:sz="0" w:space="0" w:color="auto"/>
                <w:bottom w:val="none" w:sz="0" w:space="0" w:color="auto"/>
                <w:right w:val="none" w:sz="0" w:space="0" w:color="auto"/>
              </w:divBdr>
              <w:divsChild>
                <w:div w:id="1597447827">
                  <w:marLeft w:val="0"/>
                  <w:marRight w:val="0"/>
                  <w:marTop w:val="0"/>
                  <w:marBottom w:val="0"/>
                  <w:divBdr>
                    <w:top w:val="none" w:sz="0" w:space="0" w:color="auto"/>
                    <w:left w:val="none" w:sz="0" w:space="0" w:color="auto"/>
                    <w:bottom w:val="none" w:sz="0" w:space="0" w:color="auto"/>
                    <w:right w:val="none" w:sz="0" w:space="0" w:color="auto"/>
                  </w:divBdr>
                  <w:divsChild>
                    <w:div w:id="133256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05713">
      <w:bodyDiv w:val="1"/>
      <w:marLeft w:val="0"/>
      <w:marRight w:val="0"/>
      <w:marTop w:val="0"/>
      <w:marBottom w:val="0"/>
      <w:divBdr>
        <w:top w:val="none" w:sz="0" w:space="0" w:color="auto"/>
        <w:left w:val="none" w:sz="0" w:space="0" w:color="auto"/>
        <w:bottom w:val="none" w:sz="0" w:space="0" w:color="auto"/>
        <w:right w:val="none" w:sz="0" w:space="0" w:color="auto"/>
      </w:divBdr>
      <w:divsChild>
        <w:div w:id="514997105">
          <w:marLeft w:val="0"/>
          <w:marRight w:val="0"/>
          <w:marTop w:val="0"/>
          <w:marBottom w:val="0"/>
          <w:divBdr>
            <w:top w:val="none" w:sz="0" w:space="0" w:color="auto"/>
            <w:left w:val="none" w:sz="0" w:space="0" w:color="auto"/>
            <w:bottom w:val="none" w:sz="0" w:space="0" w:color="auto"/>
            <w:right w:val="none" w:sz="0" w:space="0" w:color="auto"/>
          </w:divBdr>
          <w:divsChild>
            <w:div w:id="936211081">
              <w:marLeft w:val="0"/>
              <w:marRight w:val="0"/>
              <w:marTop w:val="0"/>
              <w:marBottom w:val="0"/>
              <w:divBdr>
                <w:top w:val="none" w:sz="0" w:space="0" w:color="auto"/>
                <w:left w:val="none" w:sz="0" w:space="0" w:color="auto"/>
                <w:bottom w:val="none" w:sz="0" w:space="0" w:color="auto"/>
                <w:right w:val="none" w:sz="0" w:space="0" w:color="auto"/>
              </w:divBdr>
            </w:div>
          </w:divsChild>
        </w:div>
        <w:div w:id="487789998">
          <w:marLeft w:val="0"/>
          <w:marRight w:val="0"/>
          <w:marTop w:val="0"/>
          <w:marBottom w:val="0"/>
          <w:divBdr>
            <w:top w:val="none" w:sz="0" w:space="0" w:color="auto"/>
            <w:left w:val="none" w:sz="0" w:space="0" w:color="auto"/>
            <w:bottom w:val="none" w:sz="0" w:space="0" w:color="auto"/>
            <w:right w:val="none" w:sz="0" w:space="0" w:color="auto"/>
          </w:divBdr>
          <w:divsChild>
            <w:div w:id="2010017620">
              <w:marLeft w:val="0"/>
              <w:marRight w:val="0"/>
              <w:marTop w:val="0"/>
              <w:marBottom w:val="180"/>
              <w:divBdr>
                <w:top w:val="none" w:sz="0" w:space="0" w:color="auto"/>
                <w:left w:val="none" w:sz="0" w:space="0" w:color="auto"/>
                <w:bottom w:val="single" w:sz="6" w:space="6" w:color="EEEEEE"/>
                <w:right w:val="none" w:sz="0" w:space="0" w:color="auto"/>
              </w:divBdr>
            </w:div>
          </w:divsChild>
        </w:div>
        <w:div w:id="312105760">
          <w:marLeft w:val="0"/>
          <w:marRight w:val="0"/>
          <w:marTop w:val="0"/>
          <w:marBottom w:val="0"/>
          <w:divBdr>
            <w:top w:val="none" w:sz="0" w:space="0" w:color="auto"/>
            <w:left w:val="none" w:sz="0" w:space="0" w:color="auto"/>
            <w:bottom w:val="none" w:sz="0" w:space="0" w:color="auto"/>
            <w:right w:val="none" w:sz="0" w:space="0" w:color="auto"/>
          </w:divBdr>
          <w:divsChild>
            <w:div w:id="1857764346">
              <w:marLeft w:val="0"/>
              <w:marRight w:val="0"/>
              <w:marTop w:val="0"/>
              <w:marBottom w:val="0"/>
              <w:divBdr>
                <w:top w:val="none" w:sz="0" w:space="0" w:color="auto"/>
                <w:left w:val="none" w:sz="0" w:space="0" w:color="auto"/>
                <w:bottom w:val="none" w:sz="0" w:space="0" w:color="auto"/>
                <w:right w:val="none" w:sz="0" w:space="0" w:color="auto"/>
              </w:divBdr>
              <w:divsChild>
                <w:div w:id="1162231865">
                  <w:marLeft w:val="0"/>
                  <w:marRight w:val="0"/>
                  <w:marTop w:val="0"/>
                  <w:marBottom w:val="0"/>
                  <w:divBdr>
                    <w:top w:val="none" w:sz="0" w:space="0" w:color="auto"/>
                    <w:left w:val="none" w:sz="0" w:space="0" w:color="auto"/>
                    <w:bottom w:val="none" w:sz="0" w:space="0" w:color="auto"/>
                    <w:right w:val="none" w:sz="0" w:space="0" w:color="auto"/>
                  </w:divBdr>
                  <w:divsChild>
                    <w:div w:id="423694986">
                      <w:marLeft w:val="0"/>
                      <w:marRight w:val="0"/>
                      <w:marTop w:val="0"/>
                      <w:marBottom w:val="0"/>
                      <w:divBdr>
                        <w:top w:val="none" w:sz="0" w:space="0" w:color="auto"/>
                        <w:left w:val="none" w:sz="0" w:space="0" w:color="auto"/>
                        <w:bottom w:val="none" w:sz="0" w:space="0" w:color="auto"/>
                        <w:right w:val="none" w:sz="0" w:space="0" w:color="auto"/>
                      </w:divBdr>
                      <w:divsChild>
                        <w:div w:id="194776646">
                          <w:marLeft w:val="0"/>
                          <w:marRight w:val="0"/>
                          <w:marTop w:val="0"/>
                          <w:marBottom w:val="0"/>
                          <w:divBdr>
                            <w:top w:val="none" w:sz="0" w:space="0" w:color="auto"/>
                            <w:left w:val="none" w:sz="0" w:space="0" w:color="auto"/>
                            <w:bottom w:val="none" w:sz="0" w:space="0" w:color="auto"/>
                            <w:right w:val="none" w:sz="0" w:space="0" w:color="auto"/>
                          </w:divBdr>
                          <w:divsChild>
                            <w:div w:id="1069838771">
                              <w:marLeft w:val="0"/>
                              <w:marRight w:val="0"/>
                              <w:marTop w:val="0"/>
                              <w:marBottom w:val="0"/>
                              <w:divBdr>
                                <w:top w:val="none" w:sz="0" w:space="0" w:color="auto"/>
                                <w:left w:val="none" w:sz="0" w:space="0" w:color="auto"/>
                                <w:bottom w:val="none" w:sz="0" w:space="0" w:color="auto"/>
                                <w:right w:val="none" w:sz="0" w:space="0" w:color="auto"/>
                              </w:divBdr>
                              <w:divsChild>
                                <w:div w:id="66652324">
                                  <w:marLeft w:val="0"/>
                                  <w:marRight w:val="0"/>
                                  <w:marTop w:val="540"/>
                                  <w:marBottom w:val="540"/>
                                  <w:divBdr>
                                    <w:top w:val="none" w:sz="0" w:space="0" w:color="auto"/>
                                    <w:left w:val="none" w:sz="0" w:space="0" w:color="auto"/>
                                    <w:bottom w:val="none" w:sz="0" w:space="0" w:color="auto"/>
                                    <w:right w:val="none" w:sz="0" w:space="0" w:color="auto"/>
                                  </w:divBdr>
                                </w:div>
                                <w:div w:id="225839450">
                                  <w:marLeft w:val="0"/>
                                  <w:marRight w:val="540"/>
                                  <w:marTop w:val="0"/>
                                  <w:marBottom w:val="240"/>
                                  <w:divBdr>
                                    <w:top w:val="none" w:sz="0" w:space="0" w:color="auto"/>
                                    <w:left w:val="none" w:sz="0" w:space="0" w:color="auto"/>
                                    <w:bottom w:val="none" w:sz="0" w:space="0" w:color="auto"/>
                                    <w:right w:val="none" w:sz="0" w:space="0" w:color="auto"/>
                                  </w:divBdr>
                                  <w:divsChild>
                                    <w:div w:id="1931771730">
                                      <w:marLeft w:val="0"/>
                                      <w:marRight w:val="0"/>
                                      <w:marTop w:val="0"/>
                                      <w:marBottom w:val="0"/>
                                      <w:divBdr>
                                        <w:top w:val="none" w:sz="0" w:space="0" w:color="auto"/>
                                        <w:left w:val="none" w:sz="0" w:space="0" w:color="auto"/>
                                        <w:bottom w:val="none" w:sz="0" w:space="0" w:color="auto"/>
                                        <w:right w:val="none" w:sz="0" w:space="0" w:color="auto"/>
                                      </w:divBdr>
                                      <w:divsChild>
                                        <w:div w:id="89038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284350">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16388">
      <w:bodyDiv w:val="1"/>
      <w:marLeft w:val="0"/>
      <w:marRight w:val="0"/>
      <w:marTop w:val="0"/>
      <w:marBottom w:val="0"/>
      <w:divBdr>
        <w:top w:val="none" w:sz="0" w:space="0" w:color="auto"/>
        <w:left w:val="none" w:sz="0" w:space="0" w:color="auto"/>
        <w:bottom w:val="none" w:sz="0" w:space="0" w:color="auto"/>
        <w:right w:val="none" w:sz="0" w:space="0" w:color="auto"/>
      </w:divBdr>
      <w:divsChild>
        <w:div w:id="729579292">
          <w:marLeft w:val="0"/>
          <w:marRight w:val="0"/>
          <w:marTop w:val="0"/>
          <w:marBottom w:val="0"/>
          <w:divBdr>
            <w:top w:val="none" w:sz="0" w:space="0" w:color="auto"/>
            <w:left w:val="none" w:sz="0" w:space="0" w:color="auto"/>
            <w:bottom w:val="none" w:sz="0" w:space="0" w:color="auto"/>
            <w:right w:val="none" w:sz="0" w:space="0" w:color="auto"/>
          </w:divBdr>
          <w:divsChild>
            <w:div w:id="113790316">
              <w:marLeft w:val="0"/>
              <w:marRight w:val="0"/>
              <w:marTop w:val="225"/>
              <w:marBottom w:val="0"/>
              <w:divBdr>
                <w:top w:val="none" w:sz="0" w:space="0" w:color="auto"/>
                <w:left w:val="none" w:sz="0" w:space="0" w:color="auto"/>
                <w:bottom w:val="none" w:sz="0" w:space="0" w:color="auto"/>
                <w:right w:val="none" w:sz="0" w:space="0" w:color="auto"/>
              </w:divBdr>
              <w:divsChild>
                <w:div w:id="1563325078">
                  <w:marLeft w:val="0"/>
                  <w:marRight w:val="0"/>
                  <w:marTop w:val="0"/>
                  <w:marBottom w:val="0"/>
                  <w:divBdr>
                    <w:top w:val="none" w:sz="0" w:space="0" w:color="auto"/>
                    <w:left w:val="none" w:sz="0" w:space="0" w:color="auto"/>
                    <w:bottom w:val="none" w:sz="0" w:space="0" w:color="auto"/>
                    <w:right w:val="none" w:sz="0" w:space="0" w:color="auto"/>
                  </w:divBdr>
                </w:div>
              </w:divsChild>
            </w:div>
            <w:div w:id="140116741">
              <w:marLeft w:val="0"/>
              <w:marRight w:val="0"/>
              <w:marTop w:val="375"/>
              <w:marBottom w:val="0"/>
              <w:divBdr>
                <w:top w:val="none" w:sz="0" w:space="0" w:color="auto"/>
                <w:left w:val="none" w:sz="0" w:space="0" w:color="auto"/>
                <w:bottom w:val="none" w:sz="0" w:space="0" w:color="auto"/>
                <w:right w:val="none" w:sz="0" w:space="0" w:color="auto"/>
              </w:divBdr>
              <w:divsChild>
                <w:div w:id="467474864">
                  <w:marLeft w:val="0"/>
                  <w:marRight w:val="0"/>
                  <w:marTop w:val="0"/>
                  <w:marBottom w:val="0"/>
                  <w:divBdr>
                    <w:top w:val="none" w:sz="0" w:space="0" w:color="auto"/>
                    <w:left w:val="none" w:sz="0" w:space="0" w:color="auto"/>
                    <w:bottom w:val="none" w:sz="0" w:space="0" w:color="auto"/>
                    <w:right w:val="none" w:sz="0" w:space="0" w:color="auto"/>
                  </w:divBdr>
                  <w:divsChild>
                    <w:div w:id="930313162">
                      <w:marLeft w:val="0"/>
                      <w:marRight w:val="0"/>
                      <w:marTop w:val="0"/>
                      <w:marBottom w:val="0"/>
                      <w:divBdr>
                        <w:top w:val="none" w:sz="0" w:space="0" w:color="auto"/>
                        <w:left w:val="none" w:sz="0" w:space="0" w:color="auto"/>
                        <w:bottom w:val="none" w:sz="0" w:space="0" w:color="auto"/>
                        <w:right w:val="none" w:sz="0" w:space="0" w:color="auto"/>
                      </w:divBdr>
                    </w:div>
                    <w:div w:id="96773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7867">
              <w:marLeft w:val="0"/>
              <w:marRight w:val="0"/>
              <w:marTop w:val="225"/>
              <w:marBottom w:val="0"/>
              <w:divBdr>
                <w:top w:val="none" w:sz="0" w:space="0" w:color="auto"/>
                <w:left w:val="none" w:sz="0" w:space="0" w:color="auto"/>
                <w:bottom w:val="none" w:sz="0" w:space="0" w:color="auto"/>
                <w:right w:val="none" w:sz="0" w:space="0" w:color="auto"/>
              </w:divBdr>
              <w:divsChild>
                <w:div w:id="1720201403">
                  <w:marLeft w:val="0"/>
                  <w:marRight w:val="0"/>
                  <w:marTop w:val="0"/>
                  <w:marBottom w:val="0"/>
                  <w:divBdr>
                    <w:top w:val="none" w:sz="0" w:space="0" w:color="auto"/>
                    <w:left w:val="none" w:sz="0" w:space="0" w:color="auto"/>
                    <w:bottom w:val="none" w:sz="0" w:space="0" w:color="auto"/>
                    <w:right w:val="none" w:sz="0" w:space="0" w:color="auto"/>
                  </w:divBdr>
                </w:div>
              </w:divsChild>
            </w:div>
            <w:div w:id="182398825">
              <w:marLeft w:val="0"/>
              <w:marRight w:val="0"/>
              <w:marTop w:val="225"/>
              <w:marBottom w:val="0"/>
              <w:divBdr>
                <w:top w:val="none" w:sz="0" w:space="0" w:color="auto"/>
                <w:left w:val="none" w:sz="0" w:space="0" w:color="auto"/>
                <w:bottom w:val="none" w:sz="0" w:space="0" w:color="auto"/>
                <w:right w:val="none" w:sz="0" w:space="0" w:color="auto"/>
              </w:divBdr>
              <w:divsChild>
                <w:div w:id="877856041">
                  <w:marLeft w:val="0"/>
                  <w:marRight w:val="0"/>
                  <w:marTop w:val="0"/>
                  <w:marBottom w:val="0"/>
                  <w:divBdr>
                    <w:top w:val="none" w:sz="0" w:space="0" w:color="auto"/>
                    <w:left w:val="none" w:sz="0" w:space="0" w:color="auto"/>
                    <w:bottom w:val="none" w:sz="0" w:space="0" w:color="auto"/>
                    <w:right w:val="none" w:sz="0" w:space="0" w:color="auto"/>
                  </w:divBdr>
                </w:div>
              </w:divsChild>
            </w:div>
            <w:div w:id="326519163">
              <w:marLeft w:val="0"/>
              <w:marRight w:val="0"/>
              <w:marTop w:val="375"/>
              <w:marBottom w:val="0"/>
              <w:divBdr>
                <w:top w:val="none" w:sz="0" w:space="0" w:color="auto"/>
                <w:left w:val="none" w:sz="0" w:space="0" w:color="auto"/>
                <w:bottom w:val="none" w:sz="0" w:space="0" w:color="auto"/>
                <w:right w:val="none" w:sz="0" w:space="0" w:color="auto"/>
              </w:divBdr>
              <w:divsChild>
                <w:div w:id="2048987054">
                  <w:marLeft w:val="0"/>
                  <w:marRight w:val="0"/>
                  <w:marTop w:val="0"/>
                  <w:marBottom w:val="0"/>
                  <w:divBdr>
                    <w:top w:val="none" w:sz="0" w:space="0" w:color="auto"/>
                    <w:left w:val="none" w:sz="0" w:space="0" w:color="auto"/>
                    <w:bottom w:val="none" w:sz="0" w:space="0" w:color="auto"/>
                    <w:right w:val="none" w:sz="0" w:space="0" w:color="auto"/>
                  </w:divBdr>
                  <w:divsChild>
                    <w:div w:id="197207256">
                      <w:marLeft w:val="0"/>
                      <w:marRight w:val="0"/>
                      <w:marTop w:val="0"/>
                      <w:marBottom w:val="0"/>
                      <w:divBdr>
                        <w:top w:val="none" w:sz="0" w:space="0" w:color="auto"/>
                        <w:left w:val="none" w:sz="0" w:space="0" w:color="auto"/>
                        <w:bottom w:val="none" w:sz="0" w:space="0" w:color="auto"/>
                        <w:right w:val="none" w:sz="0" w:space="0" w:color="auto"/>
                      </w:divBdr>
                    </w:div>
                    <w:div w:id="40422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156535">
              <w:marLeft w:val="0"/>
              <w:marRight w:val="0"/>
              <w:marTop w:val="225"/>
              <w:marBottom w:val="0"/>
              <w:divBdr>
                <w:top w:val="none" w:sz="0" w:space="0" w:color="auto"/>
                <w:left w:val="none" w:sz="0" w:space="0" w:color="auto"/>
                <w:bottom w:val="none" w:sz="0" w:space="0" w:color="auto"/>
                <w:right w:val="none" w:sz="0" w:space="0" w:color="auto"/>
              </w:divBdr>
              <w:divsChild>
                <w:div w:id="1285766025">
                  <w:marLeft w:val="0"/>
                  <w:marRight w:val="0"/>
                  <w:marTop w:val="0"/>
                  <w:marBottom w:val="0"/>
                  <w:divBdr>
                    <w:top w:val="none" w:sz="0" w:space="0" w:color="auto"/>
                    <w:left w:val="none" w:sz="0" w:space="0" w:color="auto"/>
                    <w:bottom w:val="none" w:sz="0" w:space="0" w:color="auto"/>
                    <w:right w:val="none" w:sz="0" w:space="0" w:color="auto"/>
                  </w:divBdr>
                </w:div>
              </w:divsChild>
            </w:div>
            <w:div w:id="408235662">
              <w:marLeft w:val="0"/>
              <w:marRight w:val="0"/>
              <w:marTop w:val="375"/>
              <w:marBottom w:val="0"/>
              <w:divBdr>
                <w:top w:val="none" w:sz="0" w:space="0" w:color="auto"/>
                <w:left w:val="none" w:sz="0" w:space="0" w:color="auto"/>
                <w:bottom w:val="none" w:sz="0" w:space="0" w:color="auto"/>
                <w:right w:val="none" w:sz="0" w:space="0" w:color="auto"/>
              </w:divBdr>
            </w:div>
            <w:div w:id="476842143">
              <w:marLeft w:val="0"/>
              <w:marRight w:val="0"/>
              <w:marTop w:val="225"/>
              <w:marBottom w:val="0"/>
              <w:divBdr>
                <w:top w:val="none" w:sz="0" w:space="0" w:color="auto"/>
                <w:left w:val="none" w:sz="0" w:space="0" w:color="auto"/>
                <w:bottom w:val="none" w:sz="0" w:space="0" w:color="auto"/>
                <w:right w:val="none" w:sz="0" w:space="0" w:color="auto"/>
              </w:divBdr>
              <w:divsChild>
                <w:div w:id="712271006">
                  <w:marLeft w:val="0"/>
                  <w:marRight w:val="0"/>
                  <w:marTop w:val="0"/>
                  <w:marBottom w:val="0"/>
                  <w:divBdr>
                    <w:top w:val="none" w:sz="0" w:space="0" w:color="auto"/>
                    <w:left w:val="none" w:sz="0" w:space="0" w:color="auto"/>
                    <w:bottom w:val="none" w:sz="0" w:space="0" w:color="auto"/>
                    <w:right w:val="none" w:sz="0" w:space="0" w:color="auto"/>
                  </w:divBdr>
                </w:div>
              </w:divsChild>
            </w:div>
            <w:div w:id="748043444">
              <w:marLeft w:val="0"/>
              <w:marRight w:val="0"/>
              <w:marTop w:val="375"/>
              <w:marBottom w:val="0"/>
              <w:divBdr>
                <w:top w:val="none" w:sz="0" w:space="0" w:color="auto"/>
                <w:left w:val="none" w:sz="0" w:space="0" w:color="auto"/>
                <w:bottom w:val="none" w:sz="0" w:space="0" w:color="auto"/>
                <w:right w:val="none" w:sz="0" w:space="0" w:color="auto"/>
              </w:divBdr>
              <w:divsChild>
                <w:div w:id="161434423">
                  <w:marLeft w:val="0"/>
                  <w:marRight w:val="0"/>
                  <w:marTop w:val="0"/>
                  <w:marBottom w:val="0"/>
                  <w:divBdr>
                    <w:top w:val="none" w:sz="0" w:space="0" w:color="auto"/>
                    <w:left w:val="none" w:sz="0" w:space="0" w:color="auto"/>
                    <w:bottom w:val="none" w:sz="0" w:space="0" w:color="auto"/>
                    <w:right w:val="none" w:sz="0" w:space="0" w:color="auto"/>
                  </w:divBdr>
                </w:div>
              </w:divsChild>
            </w:div>
            <w:div w:id="780958557">
              <w:marLeft w:val="0"/>
              <w:marRight w:val="0"/>
              <w:marTop w:val="0"/>
              <w:marBottom w:val="0"/>
              <w:divBdr>
                <w:top w:val="none" w:sz="0" w:space="0" w:color="auto"/>
                <w:left w:val="none" w:sz="0" w:space="0" w:color="auto"/>
                <w:bottom w:val="none" w:sz="0" w:space="0" w:color="auto"/>
                <w:right w:val="none" w:sz="0" w:space="0" w:color="auto"/>
              </w:divBdr>
              <w:divsChild>
                <w:div w:id="184756098">
                  <w:marLeft w:val="0"/>
                  <w:marRight w:val="0"/>
                  <w:marTop w:val="0"/>
                  <w:marBottom w:val="0"/>
                  <w:divBdr>
                    <w:top w:val="none" w:sz="0" w:space="0" w:color="auto"/>
                    <w:left w:val="none" w:sz="0" w:space="0" w:color="auto"/>
                    <w:bottom w:val="none" w:sz="0" w:space="0" w:color="auto"/>
                    <w:right w:val="none" w:sz="0" w:space="0" w:color="auto"/>
                  </w:divBdr>
                </w:div>
              </w:divsChild>
            </w:div>
            <w:div w:id="839387418">
              <w:marLeft w:val="0"/>
              <w:marRight w:val="0"/>
              <w:marTop w:val="225"/>
              <w:marBottom w:val="0"/>
              <w:divBdr>
                <w:top w:val="none" w:sz="0" w:space="0" w:color="auto"/>
                <w:left w:val="none" w:sz="0" w:space="0" w:color="auto"/>
                <w:bottom w:val="none" w:sz="0" w:space="0" w:color="auto"/>
                <w:right w:val="none" w:sz="0" w:space="0" w:color="auto"/>
              </w:divBdr>
              <w:divsChild>
                <w:div w:id="1430926034">
                  <w:marLeft w:val="0"/>
                  <w:marRight w:val="0"/>
                  <w:marTop w:val="0"/>
                  <w:marBottom w:val="0"/>
                  <w:divBdr>
                    <w:top w:val="none" w:sz="0" w:space="0" w:color="auto"/>
                    <w:left w:val="none" w:sz="0" w:space="0" w:color="auto"/>
                    <w:bottom w:val="none" w:sz="0" w:space="0" w:color="auto"/>
                    <w:right w:val="none" w:sz="0" w:space="0" w:color="auto"/>
                  </w:divBdr>
                </w:div>
              </w:divsChild>
            </w:div>
            <w:div w:id="981345028">
              <w:marLeft w:val="0"/>
              <w:marRight w:val="0"/>
              <w:marTop w:val="225"/>
              <w:marBottom w:val="0"/>
              <w:divBdr>
                <w:top w:val="none" w:sz="0" w:space="0" w:color="auto"/>
                <w:left w:val="none" w:sz="0" w:space="0" w:color="auto"/>
                <w:bottom w:val="none" w:sz="0" w:space="0" w:color="auto"/>
                <w:right w:val="none" w:sz="0" w:space="0" w:color="auto"/>
              </w:divBdr>
              <w:divsChild>
                <w:div w:id="299697597">
                  <w:marLeft w:val="0"/>
                  <w:marRight w:val="0"/>
                  <w:marTop w:val="0"/>
                  <w:marBottom w:val="0"/>
                  <w:divBdr>
                    <w:top w:val="none" w:sz="0" w:space="0" w:color="auto"/>
                    <w:left w:val="none" w:sz="0" w:space="0" w:color="auto"/>
                    <w:bottom w:val="none" w:sz="0" w:space="0" w:color="auto"/>
                    <w:right w:val="none" w:sz="0" w:space="0" w:color="auto"/>
                  </w:divBdr>
                </w:div>
              </w:divsChild>
            </w:div>
            <w:div w:id="1070274786">
              <w:marLeft w:val="0"/>
              <w:marRight w:val="0"/>
              <w:marTop w:val="375"/>
              <w:marBottom w:val="0"/>
              <w:divBdr>
                <w:top w:val="none" w:sz="0" w:space="0" w:color="auto"/>
                <w:left w:val="none" w:sz="0" w:space="0" w:color="auto"/>
                <w:bottom w:val="none" w:sz="0" w:space="0" w:color="auto"/>
                <w:right w:val="none" w:sz="0" w:space="0" w:color="auto"/>
              </w:divBdr>
              <w:divsChild>
                <w:div w:id="1531602709">
                  <w:marLeft w:val="0"/>
                  <w:marRight w:val="0"/>
                  <w:marTop w:val="0"/>
                  <w:marBottom w:val="0"/>
                  <w:divBdr>
                    <w:top w:val="none" w:sz="0" w:space="0" w:color="auto"/>
                    <w:left w:val="none" w:sz="0" w:space="0" w:color="auto"/>
                    <w:bottom w:val="none" w:sz="0" w:space="0" w:color="auto"/>
                    <w:right w:val="none" w:sz="0" w:space="0" w:color="auto"/>
                  </w:divBdr>
                </w:div>
              </w:divsChild>
            </w:div>
            <w:div w:id="1279995238">
              <w:marLeft w:val="0"/>
              <w:marRight w:val="0"/>
              <w:marTop w:val="225"/>
              <w:marBottom w:val="0"/>
              <w:divBdr>
                <w:top w:val="none" w:sz="0" w:space="0" w:color="auto"/>
                <w:left w:val="none" w:sz="0" w:space="0" w:color="auto"/>
                <w:bottom w:val="none" w:sz="0" w:space="0" w:color="auto"/>
                <w:right w:val="none" w:sz="0" w:space="0" w:color="auto"/>
              </w:divBdr>
              <w:divsChild>
                <w:div w:id="885484370">
                  <w:marLeft w:val="0"/>
                  <w:marRight w:val="0"/>
                  <w:marTop w:val="0"/>
                  <w:marBottom w:val="0"/>
                  <w:divBdr>
                    <w:top w:val="none" w:sz="0" w:space="0" w:color="auto"/>
                    <w:left w:val="none" w:sz="0" w:space="0" w:color="auto"/>
                    <w:bottom w:val="none" w:sz="0" w:space="0" w:color="auto"/>
                    <w:right w:val="none" w:sz="0" w:space="0" w:color="auto"/>
                  </w:divBdr>
                </w:div>
              </w:divsChild>
            </w:div>
            <w:div w:id="1321344122">
              <w:marLeft w:val="0"/>
              <w:marRight w:val="0"/>
              <w:marTop w:val="225"/>
              <w:marBottom w:val="0"/>
              <w:divBdr>
                <w:top w:val="none" w:sz="0" w:space="0" w:color="auto"/>
                <w:left w:val="none" w:sz="0" w:space="0" w:color="auto"/>
                <w:bottom w:val="none" w:sz="0" w:space="0" w:color="auto"/>
                <w:right w:val="none" w:sz="0" w:space="0" w:color="auto"/>
              </w:divBdr>
              <w:divsChild>
                <w:div w:id="1292326066">
                  <w:marLeft w:val="0"/>
                  <w:marRight w:val="0"/>
                  <w:marTop w:val="0"/>
                  <w:marBottom w:val="0"/>
                  <w:divBdr>
                    <w:top w:val="none" w:sz="0" w:space="0" w:color="auto"/>
                    <w:left w:val="none" w:sz="0" w:space="0" w:color="auto"/>
                    <w:bottom w:val="none" w:sz="0" w:space="0" w:color="auto"/>
                    <w:right w:val="none" w:sz="0" w:space="0" w:color="auto"/>
                  </w:divBdr>
                </w:div>
              </w:divsChild>
            </w:div>
            <w:div w:id="1366322973">
              <w:marLeft w:val="0"/>
              <w:marRight w:val="0"/>
              <w:marTop w:val="375"/>
              <w:marBottom w:val="0"/>
              <w:divBdr>
                <w:top w:val="none" w:sz="0" w:space="0" w:color="auto"/>
                <w:left w:val="none" w:sz="0" w:space="0" w:color="auto"/>
                <w:bottom w:val="none" w:sz="0" w:space="0" w:color="auto"/>
                <w:right w:val="none" w:sz="0" w:space="0" w:color="auto"/>
              </w:divBdr>
              <w:divsChild>
                <w:div w:id="634137552">
                  <w:marLeft w:val="0"/>
                  <w:marRight w:val="0"/>
                  <w:marTop w:val="0"/>
                  <w:marBottom w:val="0"/>
                  <w:divBdr>
                    <w:top w:val="none" w:sz="0" w:space="0" w:color="auto"/>
                    <w:left w:val="none" w:sz="0" w:space="0" w:color="auto"/>
                    <w:bottom w:val="none" w:sz="0" w:space="0" w:color="auto"/>
                    <w:right w:val="none" w:sz="0" w:space="0" w:color="auto"/>
                  </w:divBdr>
                  <w:divsChild>
                    <w:div w:id="433015037">
                      <w:marLeft w:val="0"/>
                      <w:marRight w:val="0"/>
                      <w:marTop w:val="0"/>
                      <w:marBottom w:val="0"/>
                      <w:divBdr>
                        <w:top w:val="none" w:sz="0" w:space="0" w:color="auto"/>
                        <w:left w:val="none" w:sz="0" w:space="0" w:color="auto"/>
                        <w:bottom w:val="none" w:sz="0" w:space="0" w:color="auto"/>
                        <w:right w:val="none" w:sz="0" w:space="0" w:color="auto"/>
                      </w:divBdr>
                    </w:div>
                    <w:div w:id="121184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103468">
              <w:marLeft w:val="0"/>
              <w:marRight w:val="0"/>
              <w:marTop w:val="225"/>
              <w:marBottom w:val="0"/>
              <w:divBdr>
                <w:top w:val="none" w:sz="0" w:space="0" w:color="auto"/>
                <w:left w:val="none" w:sz="0" w:space="0" w:color="auto"/>
                <w:bottom w:val="none" w:sz="0" w:space="0" w:color="auto"/>
                <w:right w:val="none" w:sz="0" w:space="0" w:color="auto"/>
              </w:divBdr>
              <w:divsChild>
                <w:div w:id="345206437">
                  <w:marLeft w:val="0"/>
                  <w:marRight w:val="0"/>
                  <w:marTop w:val="0"/>
                  <w:marBottom w:val="0"/>
                  <w:divBdr>
                    <w:top w:val="none" w:sz="0" w:space="0" w:color="auto"/>
                    <w:left w:val="none" w:sz="0" w:space="0" w:color="auto"/>
                    <w:bottom w:val="none" w:sz="0" w:space="0" w:color="auto"/>
                    <w:right w:val="none" w:sz="0" w:space="0" w:color="auto"/>
                  </w:divBdr>
                </w:div>
              </w:divsChild>
            </w:div>
            <w:div w:id="1447889133">
              <w:marLeft w:val="0"/>
              <w:marRight w:val="0"/>
              <w:marTop w:val="225"/>
              <w:marBottom w:val="0"/>
              <w:divBdr>
                <w:top w:val="none" w:sz="0" w:space="0" w:color="auto"/>
                <w:left w:val="none" w:sz="0" w:space="0" w:color="auto"/>
                <w:bottom w:val="none" w:sz="0" w:space="0" w:color="auto"/>
                <w:right w:val="none" w:sz="0" w:space="0" w:color="auto"/>
              </w:divBdr>
              <w:divsChild>
                <w:div w:id="1179738168">
                  <w:marLeft w:val="0"/>
                  <w:marRight w:val="0"/>
                  <w:marTop w:val="0"/>
                  <w:marBottom w:val="0"/>
                  <w:divBdr>
                    <w:top w:val="none" w:sz="0" w:space="0" w:color="auto"/>
                    <w:left w:val="none" w:sz="0" w:space="0" w:color="auto"/>
                    <w:bottom w:val="none" w:sz="0" w:space="0" w:color="auto"/>
                    <w:right w:val="none" w:sz="0" w:space="0" w:color="auto"/>
                  </w:divBdr>
                </w:div>
              </w:divsChild>
            </w:div>
            <w:div w:id="1471628689">
              <w:marLeft w:val="0"/>
              <w:marRight w:val="0"/>
              <w:marTop w:val="225"/>
              <w:marBottom w:val="0"/>
              <w:divBdr>
                <w:top w:val="none" w:sz="0" w:space="0" w:color="auto"/>
                <w:left w:val="none" w:sz="0" w:space="0" w:color="auto"/>
                <w:bottom w:val="none" w:sz="0" w:space="0" w:color="auto"/>
                <w:right w:val="none" w:sz="0" w:space="0" w:color="auto"/>
              </w:divBdr>
              <w:divsChild>
                <w:div w:id="602955364">
                  <w:marLeft w:val="0"/>
                  <w:marRight w:val="0"/>
                  <w:marTop w:val="0"/>
                  <w:marBottom w:val="0"/>
                  <w:divBdr>
                    <w:top w:val="none" w:sz="0" w:space="0" w:color="auto"/>
                    <w:left w:val="none" w:sz="0" w:space="0" w:color="auto"/>
                    <w:bottom w:val="none" w:sz="0" w:space="0" w:color="auto"/>
                    <w:right w:val="none" w:sz="0" w:space="0" w:color="auto"/>
                  </w:divBdr>
                </w:div>
              </w:divsChild>
            </w:div>
            <w:div w:id="1514493462">
              <w:marLeft w:val="0"/>
              <w:marRight w:val="0"/>
              <w:marTop w:val="375"/>
              <w:marBottom w:val="0"/>
              <w:divBdr>
                <w:top w:val="none" w:sz="0" w:space="0" w:color="auto"/>
                <w:left w:val="none" w:sz="0" w:space="0" w:color="auto"/>
                <w:bottom w:val="none" w:sz="0" w:space="0" w:color="auto"/>
                <w:right w:val="none" w:sz="0" w:space="0" w:color="auto"/>
              </w:divBdr>
              <w:divsChild>
                <w:div w:id="1674604738">
                  <w:marLeft w:val="0"/>
                  <w:marRight w:val="0"/>
                  <w:marTop w:val="0"/>
                  <w:marBottom w:val="0"/>
                  <w:divBdr>
                    <w:top w:val="none" w:sz="0" w:space="0" w:color="auto"/>
                    <w:left w:val="none" w:sz="0" w:space="0" w:color="auto"/>
                    <w:bottom w:val="none" w:sz="0" w:space="0" w:color="auto"/>
                    <w:right w:val="none" w:sz="0" w:space="0" w:color="auto"/>
                  </w:divBdr>
                </w:div>
              </w:divsChild>
            </w:div>
            <w:div w:id="1588151936">
              <w:marLeft w:val="0"/>
              <w:marRight w:val="0"/>
              <w:marTop w:val="225"/>
              <w:marBottom w:val="0"/>
              <w:divBdr>
                <w:top w:val="none" w:sz="0" w:space="0" w:color="auto"/>
                <w:left w:val="none" w:sz="0" w:space="0" w:color="auto"/>
                <w:bottom w:val="none" w:sz="0" w:space="0" w:color="auto"/>
                <w:right w:val="none" w:sz="0" w:space="0" w:color="auto"/>
              </w:divBdr>
              <w:divsChild>
                <w:div w:id="987392734">
                  <w:marLeft w:val="0"/>
                  <w:marRight w:val="0"/>
                  <w:marTop w:val="0"/>
                  <w:marBottom w:val="0"/>
                  <w:divBdr>
                    <w:top w:val="none" w:sz="0" w:space="0" w:color="auto"/>
                    <w:left w:val="none" w:sz="0" w:space="0" w:color="auto"/>
                    <w:bottom w:val="none" w:sz="0" w:space="0" w:color="auto"/>
                    <w:right w:val="none" w:sz="0" w:space="0" w:color="auto"/>
                  </w:divBdr>
                </w:div>
              </w:divsChild>
            </w:div>
            <w:div w:id="1697270300">
              <w:marLeft w:val="0"/>
              <w:marRight w:val="0"/>
              <w:marTop w:val="225"/>
              <w:marBottom w:val="0"/>
              <w:divBdr>
                <w:top w:val="none" w:sz="0" w:space="0" w:color="auto"/>
                <w:left w:val="none" w:sz="0" w:space="0" w:color="auto"/>
                <w:bottom w:val="none" w:sz="0" w:space="0" w:color="auto"/>
                <w:right w:val="none" w:sz="0" w:space="0" w:color="auto"/>
              </w:divBdr>
              <w:divsChild>
                <w:div w:id="924151858">
                  <w:marLeft w:val="0"/>
                  <w:marRight w:val="0"/>
                  <w:marTop w:val="0"/>
                  <w:marBottom w:val="0"/>
                  <w:divBdr>
                    <w:top w:val="none" w:sz="0" w:space="0" w:color="auto"/>
                    <w:left w:val="none" w:sz="0" w:space="0" w:color="auto"/>
                    <w:bottom w:val="none" w:sz="0" w:space="0" w:color="auto"/>
                    <w:right w:val="none" w:sz="0" w:space="0" w:color="auto"/>
                  </w:divBdr>
                </w:div>
              </w:divsChild>
            </w:div>
            <w:div w:id="1765878360">
              <w:marLeft w:val="0"/>
              <w:marRight w:val="0"/>
              <w:marTop w:val="225"/>
              <w:marBottom w:val="0"/>
              <w:divBdr>
                <w:top w:val="none" w:sz="0" w:space="0" w:color="auto"/>
                <w:left w:val="none" w:sz="0" w:space="0" w:color="auto"/>
                <w:bottom w:val="none" w:sz="0" w:space="0" w:color="auto"/>
                <w:right w:val="none" w:sz="0" w:space="0" w:color="auto"/>
              </w:divBdr>
              <w:divsChild>
                <w:div w:id="650332671">
                  <w:marLeft w:val="0"/>
                  <w:marRight w:val="0"/>
                  <w:marTop w:val="0"/>
                  <w:marBottom w:val="0"/>
                  <w:divBdr>
                    <w:top w:val="none" w:sz="0" w:space="0" w:color="auto"/>
                    <w:left w:val="none" w:sz="0" w:space="0" w:color="auto"/>
                    <w:bottom w:val="none" w:sz="0" w:space="0" w:color="auto"/>
                    <w:right w:val="none" w:sz="0" w:space="0" w:color="auto"/>
                  </w:divBdr>
                </w:div>
              </w:divsChild>
            </w:div>
            <w:div w:id="1870756059">
              <w:marLeft w:val="0"/>
              <w:marRight w:val="0"/>
              <w:marTop w:val="225"/>
              <w:marBottom w:val="0"/>
              <w:divBdr>
                <w:top w:val="none" w:sz="0" w:space="0" w:color="auto"/>
                <w:left w:val="none" w:sz="0" w:space="0" w:color="auto"/>
                <w:bottom w:val="none" w:sz="0" w:space="0" w:color="auto"/>
                <w:right w:val="none" w:sz="0" w:space="0" w:color="auto"/>
              </w:divBdr>
              <w:divsChild>
                <w:div w:id="746342324">
                  <w:marLeft w:val="0"/>
                  <w:marRight w:val="0"/>
                  <w:marTop w:val="0"/>
                  <w:marBottom w:val="0"/>
                  <w:divBdr>
                    <w:top w:val="none" w:sz="0" w:space="0" w:color="auto"/>
                    <w:left w:val="none" w:sz="0" w:space="0" w:color="auto"/>
                    <w:bottom w:val="none" w:sz="0" w:space="0" w:color="auto"/>
                    <w:right w:val="none" w:sz="0" w:space="0" w:color="auto"/>
                  </w:divBdr>
                </w:div>
              </w:divsChild>
            </w:div>
            <w:div w:id="1937712502">
              <w:marLeft w:val="0"/>
              <w:marRight w:val="0"/>
              <w:marTop w:val="225"/>
              <w:marBottom w:val="0"/>
              <w:divBdr>
                <w:top w:val="none" w:sz="0" w:space="0" w:color="auto"/>
                <w:left w:val="none" w:sz="0" w:space="0" w:color="auto"/>
                <w:bottom w:val="none" w:sz="0" w:space="0" w:color="auto"/>
                <w:right w:val="none" w:sz="0" w:space="0" w:color="auto"/>
              </w:divBdr>
              <w:divsChild>
                <w:div w:id="1448547045">
                  <w:marLeft w:val="0"/>
                  <w:marRight w:val="0"/>
                  <w:marTop w:val="0"/>
                  <w:marBottom w:val="0"/>
                  <w:divBdr>
                    <w:top w:val="none" w:sz="0" w:space="0" w:color="auto"/>
                    <w:left w:val="none" w:sz="0" w:space="0" w:color="auto"/>
                    <w:bottom w:val="none" w:sz="0" w:space="0" w:color="auto"/>
                    <w:right w:val="none" w:sz="0" w:space="0" w:color="auto"/>
                  </w:divBdr>
                  <w:divsChild>
                    <w:div w:id="2069456528">
                      <w:marLeft w:val="0"/>
                      <w:marRight w:val="0"/>
                      <w:marTop w:val="0"/>
                      <w:marBottom w:val="0"/>
                      <w:divBdr>
                        <w:top w:val="single" w:sz="6" w:space="0" w:color="D9D9D9"/>
                        <w:left w:val="none" w:sz="0" w:space="0" w:color="auto"/>
                        <w:bottom w:val="single" w:sz="6" w:space="0" w:color="D9D9D9"/>
                        <w:right w:val="none" w:sz="0" w:space="0" w:color="auto"/>
                      </w:divBdr>
                      <w:divsChild>
                        <w:div w:id="1035497903">
                          <w:marLeft w:val="0"/>
                          <w:marRight w:val="0"/>
                          <w:marTop w:val="0"/>
                          <w:marBottom w:val="0"/>
                          <w:divBdr>
                            <w:top w:val="none" w:sz="0" w:space="0" w:color="auto"/>
                            <w:left w:val="none" w:sz="0" w:space="0" w:color="auto"/>
                            <w:bottom w:val="none" w:sz="0" w:space="0" w:color="auto"/>
                            <w:right w:val="none" w:sz="0" w:space="0" w:color="auto"/>
                          </w:divBdr>
                          <w:divsChild>
                            <w:div w:id="1755011490">
                              <w:marLeft w:val="0"/>
                              <w:marRight w:val="0"/>
                              <w:marTop w:val="0"/>
                              <w:marBottom w:val="0"/>
                              <w:divBdr>
                                <w:top w:val="none" w:sz="0" w:space="0" w:color="auto"/>
                                <w:left w:val="none" w:sz="0" w:space="0" w:color="auto"/>
                                <w:bottom w:val="none" w:sz="0" w:space="0" w:color="auto"/>
                                <w:right w:val="none" w:sz="0" w:space="0" w:color="auto"/>
                              </w:divBdr>
                              <w:divsChild>
                                <w:div w:id="306012032">
                                  <w:marLeft w:val="0"/>
                                  <w:marRight w:val="0"/>
                                  <w:marTop w:val="0"/>
                                  <w:marBottom w:val="0"/>
                                  <w:divBdr>
                                    <w:top w:val="none" w:sz="0" w:space="0" w:color="auto"/>
                                    <w:left w:val="none" w:sz="0" w:space="0" w:color="auto"/>
                                    <w:bottom w:val="none" w:sz="0" w:space="0" w:color="auto"/>
                                    <w:right w:val="none" w:sz="0" w:space="0" w:color="auto"/>
                                  </w:divBdr>
                                  <w:divsChild>
                                    <w:div w:id="149562194">
                                      <w:marLeft w:val="0"/>
                                      <w:marRight w:val="0"/>
                                      <w:marTop w:val="0"/>
                                      <w:marBottom w:val="0"/>
                                      <w:divBdr>
                                        <w:top w:val="none" w:sz="0" w:space="0" w:color="auto"/>
                                        <w:left w:val="none" w:sz="0" w:space="0" w:color="auto"/>
                                        <w:bottom w:val="none" w:sz="0" w:space="0" w:color="auto"/>
                                        <w:right w:val="none" w:sz="0" w:space="0" w:color="auto"/>
                                      </w:divBdr>
                                      <w:divsChild>
                                        <w:div w:id="915434801">
                                          <w:marLeft w:val="0"/>
                                          <w:marRight w:val="0"/>
                                          <w:marTop w:val="0"/>
                                          <w:marBottom w:val="0"/>
                                          <w:divBdr>
                                            <w:top w:val="none" w:sz="0" w:space="0" w:color="auto"/>
                                            <w:left w:val="none" w:sz="0" w:space="0" w:color="auto"/>
                                            <w:bottom w:val="none" w:sz="0" w:space="0" w:color="auto"/>
                                            <w:right w:val="none" w:sz="0" w:space="0" w:color="auto"/>
                                          </w:divBdr>
                                          <w:divsChild>
                                            <w:div w:id="26806050">
                                              <w:marLeft w:val="0"/>
                                              <w:marRight w:val="0"/>
                                              <w:marTop w:val="0"/>
                                              <w:marBottom w:val="0"/>
                                              <w:divBdr>
                                                <w:top w:val="none" w:sz="0" w:space="0" w:color="auto"/>
                                                <w:left w:val="none" w:sz="0" w:space="0" w:color="auto"/>
                                                <w:bottom w:val="none" w:sz="0" w:space="0" w:color="auto"/>
                                                <w:right w:val="none" w:sz="0" w:space="0" w:color="auto"/>
                                              </w:divBdr>
                                              <w:divsChild>
                                                <w:div w:id="2087874931">
                                                  <w:marLeft w:val="0"/>
                                                  <w:marRight w:val="0"/>
                                                  <w:marTop w:val="0"/>
                                                  <w:marBottom w:val="0"/>
                                                  <w:divBdr>
                                                    <w:top w:val="none" w:sz="0" w:space="0" w:color="auto"/>
                                                    <w:left w:val="none" w:sz="0" w:space="0" w:color="auto"/>
                                                    <w:bottom w:val="none" w:sz="0" w:space="0" w:color="auto"/>
                                                    <w:right w:val="none" w:sz="0" w:space="0" w:color="auto"/>
                                                  </w:divBdr>
                                                  <w:divsChild>
                                                    <w:div w:id="1523399601">
                                                      <w:marLeft w:val="0"/>
                                                      <w:marRight w:val="0"/>
                                                      <w:marTop w:val="0"/>
                                                      <w:marBottom w:val="0"/>
                                                      <w:divBdr>
                                                        <w:top w:val="none" w:sz="0" w:space="0" w:color="auto"/>
                                                        <w:left w:val="none" w:sz="0" w:space="0" w:color="auto"/>
                                                        <w:bottom w:val="none" w:sz="0" w:space="0" w:color="auto"/>
                                                        <w:right w:val="none" w:sz="0" w:space="0" w:color="auto"/>
                                                      </w:divBdr>
                                                      <w:divsChild>
                                                        <w:div w:id="1088113001">
                                                          <w:marLeft w:val="0"/>
                                                          <w:marRight w:val="0"/>
                                                          <w:marTop w:val="0"/>
                                                          <w:marBottom w:val="0"/>
                                                          <w:divBdr>
                                                            <w:top w:val="none" w:sz="0" w:space="0" w:color="auto"/>
                                                            <w:left w:val="none" w:sz="0" w:space="0" w:color="auto"/>
                                                            <w:bottom w:val="none" w:sz="0" w:space="0" w:color="auto"/>
                                                            <w:right w:val="none" w:sz="0" w:space="0" w:color="auto"/>
                                                          </w:divBdr>
                                                          <w:divsChild>
                                                            <w:div w:id="631717624">
                                                              <w:marLeft w:val="0"/>
                                                              <w:marRight w:val="0"/>
                                                              <w:marTop w:val="0"/>
                                                              <w:marBottom w:val="0"/>
                                                              <w:divBdr>
                                                                <w:top w:val="none" w:sz="0" w:space="0" w:color="auto"/>
                                                                <w:left w:val="none" w:sz="0" w:space="0" w:color="auto"/>
                                                                <w:bottom w:val="none" w:sz="0" w:space="0" w:color="auto"/>
                                                                <w:right w:val="none" w:sz="0" w:space="0" w:color="auto"/>
                                                              </w:divBdr>
                                                              <w:divsChild>
                                                                <w:div w:id="575629243">
                                                                  <w:marLeft w:val="0"/>
                                                                  <w:marRight w:val="0"/>
                                                                  <w:marTop w:val="0"/>
                                                                  <w:marBottom w:val="0"/>
                                                                  <w:divBdr>
                                                                    <w:top w:val="none" w:sz="0" w:space="0" w:color="auto"/>
                                                                    <w:left w:val="none" w:sz="0" w:space="0" w:color="auto"/>
                                                                    <w:bottom w:val="none" w:sz="0" w:space="0" w:color="auto"/>
                                                                    <w:right w:val="none" w:sz="0" w:space="0" w:color="auto"/>
                                                                  </w:divBdr>
                                                                  <w:divsChild>
                                                                    <w:div w:id="1474524132">
                                                                      <w:marLeft w:val="0"/>
                                                                      <w:marRight w:val="0"/>
                                                                      <w:marTop w:val="0"/>
                                                                      <w:marBottom w:val="0"/>
                                                                      <w:divBdr>
                                                                        <w:top w:val="none" w:sz="0" w:space="0" w:color="auto"/>
                                                                        <w:left w:val="none" w:sz="0" w:space="0" w:color="auto"/>
                                                                        <w:bottom w:val="none" w:sz="0" w:space="0" w:color="auto"/>
                                                                        <w:right w:val="none" w:sz="0" w:space="0" w:color="auto"/>
                                                                      </w:divBdr>
                                                                      <w:divsChild>
                                                                        <w:div w:id="1271352765">
                                                                          <w:marLeft w:val="0"/>
                                                                          <w:marRight w:val="0"/>
                                                                          <w:marTop w:val="0"/>
                                                                          <w:marBottom w:val="0"/>
                                                                          <w:divBdr>
                                                                            <w:top w:val="none" w:sz="0" w:space="0" w:color="auto"/>
                                                                            <w:left w:val="none" w:sz="0" w:space="0" w:color="auto"/>
                                                                            <w:bottom w:val="none" w:sz="0" w:space="0" w:color="auto"/>
                                                                            <w:right w:val="none" w:sz="0" w:space="0" w:color="auto"/>
                                                                          </w:divBdr>
                                                                          <w:divsChild>
                                                                            <w:div w:id="213272449">
                                                                              <w:marLeft w:val="0"/>
                                                                              <w:marRight w:val="0"/>
                                                                              <w:marTop w:val="0"/>
                                                                              <w:marBottom w:val="0"/>
                                                                              <w:divBdr>
                                                                                <w:top w:val="none" w:sz="0" w:space="0" w:color="auto"/>
                                                                                <w:left w:val="none" w:sz="0" w:space="0" w:color="auto"/>
                                                                                <w:bottom w:val="none" w:sz="0" w:space="0" w:color="auto"/>
                                                                                <w:right w:val="none" w:sz="0" w:space="0" w:color="auto"/>
                                                                              </w:divBdr>
                                                                              <w:divsChild>
                                                                                <w:div w:id="920871360">
                                                                                  <w:marLeft w:val="0"/>
                                                                                  <w:marRight w:val="0"/>
                                                                                  <w:marTop w:val="0"/>
                                                                                  <w:marBottom w:val="180"/>
                                                                                  <w:divBdr>
                                                                                    <w:top w:val="none" w:sz="0" w:space="0" w:color="auto"/>
                                                                                    <w:left w:val="none" w:sz="0" w:space="0" w:color="auto"/>
                                                                                    <w:bottom w:val="none" w:sz="0" w:space="0" w:color="auto"/>
                                                                                    <w:right w:val="none" w:sz="0" w:space="0" w:color="auto"/>
                                                                                  </w:divBdr>
                                                                                </w:div>
                                                                                <w:div w:id="1546328985">
                                                                                  <w:marLeft w:val="0"/>
                                                                                  <w:marRight w:val="240"/>
                                                                                  <w:marTop w:val="0"/>
                                                                                  <w:marBottom w:val="180"/>
                                                                                  <w:divBdr>
                                                                                    <w:top w:val="none" w:sz="0" w:space="0" w:color="auto"/>
                                                                                    <w:left w:val="none" w:sz="0" w:space="0" w:color="auto"/>
                                                                                    <w:bottom w:val="none" w:sz="0" w:space="0" w:color="auto"/>
                                                                                    <w:right w:val="none" w:sz="0" w:space="0" w:color="auto"/>
                                                                                  </w:divBdr>
                                                                                </w:div>
                                                                                <w:div w:id="1666011178">
                                                                                  <w:marLeft w:val="0"/>
                                                                                  <w:marRight w:val="240"/>
                                                                                  <w:marTop w:val="0"/>
                                                                                  <w:marBottom w:val="0"/>
                                                                                  <w:divBdr>
                                                                                    <w:top w:val="none" w:sz="0" w:space="0" w:color="auto"/>
                                                                                    <w:left w:val="none" w:sz="0" w:space="0" w:color="auto"/>
                                                                                    <w:bottom w:val="none" w:sz="0" w:space="0" w:color="auto"/>
                                                                                    <w:right w:val="none" w:sz="0" w:space="0" w:color="auto"/>
                                                                                  </w:divBdr>
                                                                                </w:div>
                                                                                <w:div w:id="1676223289">
                                                                                  <w:marLeft w:val="0"/>
                                                                                  <w:marRight w:val="0"/>
                                                                                  <w:marTop w:val="0"/>
                                                                                  <w:marBottom w:val="180"/>
                                                                                  <w:divBdr>
                                                                                    <w:top w:val="none" w:sz="0" w:space="0" w:color="auto"/>
                                                                                    <w:left w:val="none" w:sz="0" w:space="0" w:color="auto"/>
                                                                                    <w:bottom w:val="none" w:sz="0" w:space="0" w:color="auto"/>
                                                                                    <w:right w:val="none" w:sz="0" w:space="0" w:color="auto"/>
                                                                                  </w:divBdr>
                                                                                  <w:divsChild>
                                                                                    <w:div w:id="267153680">
                                                                                      <w:marLeft w:val="0"/>
                                                                                      <w:marRight w:val="0"/>
                                                                                      <w:marTop w:val="0"/>
                                                                                      <w:marBottom w:val="180"/>
                                                                                      <w:divBdr>
                                                                                        <w:top w:val="none" w:sz="0" w:space="0" w:color="auto"/>
                                                                                        <w:left w:val="none" w:sz="0" w:space="0" w:color="auto"/>
                                                                                        <w:bottom w:val="none" w:sz="0" w:space="0" w:color="auto"/>
                                                                                        <w:right w:val="none" w:sz="0" w:space="0" w:color="auto"/>
                                                                                      </w:divBdr>
                                                                                      <w:divsChild>
                                                                                        <w:div w:id="1965504496">
                                                                                          <w:marLeft w:val="0"/>
                                                                                          <w:marRight w:val="0"/>
                                                                                          <w:marTop w:val="0"/>
                                                                                          <w:marBottom w:val="0"/>
                                                                                          <w:divBdr>
                                                                                            <w:top w:val="none" w:sz="0" w:space="0" w:color="auto"/>
                                                                                            <w:left w:val="none" w:sz="0" w:space="0" w:color="auto"/>
                                                                                            <w:bottom w:val="none" w:sz="0" w:space="0" w:color="auto"/>
                                                                                            <w:right w:val="none" w:sz="0" w:space="0" w:color="auto"/>
                                                                                          </w:divBdr>
                                                                                        </w:div>
                                                                                      </w:divsChild>
                                                                                    </w:div>
                                                                                    <w:div w:id="1403143532">
                                                                                      <w:marLeft w:val="0"/>
                                                                                      <w:marRight w:val="0"/>
                                                                                      <w:marTop w:val="0"/>
                                                                                      <w:marBottom w:val="0"/>
                                                                                      <w:divBdr>
                                                                                        <w:top w:val="none" w:sz="0" w:space="0" w:color="auto"/>
                                                                                        <w:left w:val="none" w:sz="0" w:space="0" w:color="auto"/>
                                                                                        <w:bottom w:val="none" w:sz="0" w:space="0" w:color="auto"/>
                                                                                        <w:right w:val="none" w:sz="0" w:space="0" w:color="auto"/>
                                                                                      </w:divBdr>
                                                                                      <w:divsChild>
                                                                                        <w:div w:id="1964728292">
                                                                                          <w:marLeft w:val="0"/>
                                                                                          <w:marRight w:val="0"/>
                                                                                          <w:marTop w:val="0"/>
                                                                                          <w:marBottom w:val="0"/>
                                                                                          <w:divBdr>
                                                                                            <w:top w:val="none" w:sz="0" w:space="0" w:color="auto"/>
                                                                                            <w:left w:val="none" w:sz="0" w:space="0" w:color="auto"/>
                                                                                            <w:bottom w:val="none" w:sz="0" w:space="0" w:color="auto"/>
                                                                                            <w:right w:val="none" w:sz="0" w:space="0" w:color="auto"/>
                                                                                          </w:divBdr>
                                                                                          <w:divsChild>
                                                                                            <w:div w:id="574244551">
                                                                                              <w:marLeft w:val="0"/>
                                                                                              <w:marRight w:val="0"/>
                                                                                              <w:marTop w:val="75"/>
                                                                                              <w:marBottom w:val="0"/>
                                                                                              <w:divBdr>
                                                                                                <w:top w:val="none" w:sz="0" w:space="0" w:color="auto"/>
                                                                                                <w:left w:val="none" w:sz="0" w:space="0" w:color="auto"/>
                                                                                                <w:bottom w:val="none" w:sz="0" w:space="0" w:color="auto"/>
                                                                                                <w:right w:val="none" w:sz="0" w:space="0" w:color="auto"/>
                                                                                              </w:divBdr>
                                                                                            </w:div>
                                                                                            <w:div w:id="1637174479">
                                                                                              <w:marLeft w:val="0"/>
                                                                                              <w:marRight w:val="0"/>
                                                                                              <w:marTop w:val="75"/>
                                                                                              <w:marBottom w:val="0"/>
                                                                                              <w:divBdr>
                                                                                                <w:top w:val="none" w:sz="0" w:space="0" w:color="auto"/>
                                                                                                <w:left w:val="none" w:sz="0" w:space="0" w:color="auto"/>
                                                                                                <w:bottom w:val="none" w:sz="0" w:space="0" w:color="auto"/>
                                                                                                <w:right w:val="none" w:sz="0" w:space="0" w:color="auto"/>
                                                                                              </w:divBdr>
                                                                                            </w:div>
                                                                                            <w:div w:id="1956399386">
                                                                                              <w:marLeft w:val="0"/>
                                                                                              <w:marRight w:val="0"/>
                                                                                              <w:marTop w:val="75"/>
                                                                                              <w:marBottom w:val="0"/>
                                                                                              <w:divBdr>
                                                                                                <w:top w:val="none" w:sz="0" w:space="0" w:color="auto"/>
                                                                                                <w:left w:val="none" w:sz="0" w:space="0" w:color="auto"/>
                                                                                                <w:bottom w:val="none" w:sz="0" w:space="0" w:color="auto"/>
                                                                                                <w:right w:val="none" w:sz="0" w:space="0" w:color="auto"/>
                                                                                              </w:divBdr>
                                                                                            </w:div>
                                                                                            <w:div w:id="19807210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190596">
              <w:marLeft w:val="0"/>
              <w:marRight w:val="0"/>
              <w:marTop w:val="225"/>
              <w:marBottom w:val="0"/>
              <w:divBdr>
                <w:top w:val="none" w:sz="0" w:space="0" w:color="auto"/>
                <w:left w:val="none" w:sz="0" w:space="0" w:color="auto"/>
                <w:bottom w:val="none" w:sz="0" w:space="0" w:color="auto"/>
                <w:right w:val="none" w:sz="0" w:space="0" w:color="auto"/>
              </w:divBdr>
              <w:divsChild>
                <w:div w:id="172641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14966">
          <w:marLeft w:val="0"/>
          <w:marRight w:val="0"/>
          <w:marTop w:val="0"/>
          <w:marBottom w:val="150"/>
          <w:divBdr>
            <w:top w:val="none" w:sz="0" w:space="0" w:color="auto"/>
            <w:left w:val="none" w:sz="0" w:space="0" w:color="auto"/>
            <w:bottom w:val="none" w:sz="0" w:space="0" w:color="auto"/>
            <w:right w:val="none" w:sz="0" w:space="0" w:color="auto"/>
          </w:divBdr>
          <w:divsChild>
            <w:div w:id="96485658">
              <w:marLeft w:val="0"/>
              <w:marRight w:val="0"/>
              <w:marTop w:val="0"/>
              <w:marBottom w:val="0"/>
              <w:divBdr>
                <w:top w:val="none" w:sz="0" w:space="0" w:color="auto"/>
                <w:left w:val="none" w:sz="0" w:space="0" w:color="auto"/>
                <w:bottom w:val="none" w:sz="0" w:space="0" w:color="auto"/>
                <w:right w:val="none" w:sz="0" w:space="0" w:color="auto"/>
              </w:divBdr>
              <w:divsChild>
                <w:div w:id="1319503549">
                  <w:marLeft w:val="0"/>
                  <w:marRight w:val="0"/>
                  <w:marTop w:val="0"/>
                  <w:marBottom w:val="0"/>
                  <w:divBdr>
                    <w:top w:val="none" w:sz="0" w:space="0" w:color="auto"/>
                    <w:left w:val="none" w:sz="0" w:space="0" w:color="auto"/>
                    <w:bottom w:val="none" w:sz="0" w:space="0" w:color="auto"/>
                    <w:right w:val="none" w:sz="0" w:space="0" w:color="auto"/>
                  </w:divBdr>
                  <w:divsChild>
                    <w:div w:id="383677282">
                      <w:marLeft w:val="0"/>
                      <w:marRight w:val="0"/>
                      <w:marTop w:val="0"/>
                      <w:marBottom w:val="0"/>
                      <w:divBdr>
                        <w:top w:val="none" w:sz="0" w:space="0" w:color="auto"/>
                        <w:left w:val="none" w:sz="0" w:space="0" w:color="auto"/>
                        <w:bottom w:val="none" w:sz="0" w:space="0" w:color="auto"/>
                        <w:right w:val="none" w:sz="0" w:space="0" w:color="auto"/>
                      </w:divBdr>
                      <w:divsChild>
                        <w:div w:id="704527141">
                          <w:marLeft w:val="0"/>
                          <w:marRight w:val="0"/>
                          <w:marTop w:val="0"/>
                          <w:marBottom w:val="0"/>
                          <w:divBdr>
                            <w:top w:val="none" w:sz="0" w:space="0" w:color="auto"/>
                            <w:left w:val="none" w:sz="0" w:space="0" w:color="auto"/>
                            <w:bottom w:val="none" w:sz="0" w:space="0" w:color="auto"/>
                            <w:right w:val="none" w:sz="0" w:space="0" w:color="auto"/>
                          </w:divBdr>
                        </w:div>
                      </w:divsChild>
                    </w:div>
                    <w:div w:id="673843743">
                      <w:marLeft w:val="0"/>
                      <w:marRight w:val="0"/>
                      <w:marTop w:val="0"/>
                      <w:marBottom w:val="0"/>
                      <w:divBdr>
                        <w:top w:val="none" w:sz="0" w:space="0" w:color="auto"/>
                        <w:left w:val="none" w:sz="0" w:space="0" w:color="auto"/>
                        <w:bottom w:val="none" w:sz="0" w:space="0" w:color="auto"/>
                        <w:right w:val="none" w:sz="0" w:space="0" w:color="auto"/>
                      </w:divBdr>
                    </w:div>
                    <w:div w:id="145686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0358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2234210">
      <w:bodyDiv w:val="1"/>
      <w:marLeft w:val="0"/>
      <w:marRight w:val="0"/>
      <w:marTop w:val="0"/>
      <w:marBottom w:val="0"/>
      <w:divBdr>
        <w:top w:val="none" w:sz="0" w:space="0" w:color="auto"/>
        <w:left w:val="none" w:sz="0" w:space="0" w:color="auto"/>
        <w:bottom w:val="none" w:sz="0" w:space="0" w:color="auto"/>
        <w:right w:val="none" w:sz="0" w:space="0" w:color="auto"/>
      </w:divBdr>
      <w:divsChild>
        <w:div w:id="1147555045">
          <w:marLeft w:val="0"/>
          <w:marRight w:val="0"/>
          <w:marTop w:val="0"/>
          <w:marBottom w:val="0"/>
          <w:divBdr>
            <w:top w:val="none" w:sz="0" w:space="0" w:color="auto"/>
            <w:left w:val="none" w:sz="0" w:space="0" w:color="auto"/>
            <w:bottom w:val="none" w:sz="0" w:space="0" w:color="auto"/>
            <w:right w:val="none" w:sz="0" w:space="0" w:color="auto"/>
          </w:divBdr>
          <w:divsChild>
            <w:div w:id="340743386">
              <w:marLeft w:val="0"/>
              <w:marRight w:val="0"/>
              <w:marTop w:val="0"/>
              <w:marBottom w:val="0"/>
              <w:divBdr>
                <w:top w:val="none" w:sz="0" w:space="0" w:color="auto"/>
                <w:left w:val="none" w:sz="0" w:space="0" w:color="auto"/>
                <w:bottom w:val="none" w:sz="0" w:space="0" w:color="auto"/>
                <w:right w:val="none" w:sz="0" w:space="0" w:color="auto"/>
              </w:divBdr>
              <w:divsChild>
                <w:div w:id="221406225">
                  <w:marLeft w:val="0"/>
                  <w:marRight w:val="0"/>
                  <w:marTop w:val="0"/>
                  <w:marBottom w:val="0"/>
                  <w:divBdr>
                    <w:top w:val="none" w:sz="0" w:space="0" w:color="auto"/>
                    <w:left w:val="none" w:sz="0" w:space="0" w:color="auto"/>
                    <w:bottom w:val="none" w:sz="0" w:space="0" w:color="auto"/>
                    <w:right w:val="none" w:sz="0" w:space="0" w:color="auto"/>
                  </w:divBdr>
                  <w:divsChild>
                    <w:div w:id="959797584">
                      <w:marLeft w:val="0"/>
                      <w:marRight w:val="0"/>
                      <w:marTop w:val="300"/>
                      <w:marBottom w:val="300"/>
                      <w:divBdr>
                        <w:top w:val="none" w:sz="0" w:space="0" w:color="auto"/>
                        <w:left w:val="none" w:sz="0" w:space="0" w:color="auto"/>
                        <w:bottom w:val="none" w:sz="0" w:space="0" w:color="auto"/>
                        <w:right w:val="none" w:sz="0" w:space="0" w:color="auto"/>
                      </w:divBdr>
                      <w:divsChild>
                        <w:div w:id="192999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653309">
              <w:marLeft w:val="0"/>
              <w:marRight w:val="0"/>
              <w:marTop w:val="0"/>
              <w:marBottom w:val="300"/>
              <w:divBdr>
                <w:top w:val="none" w:sz="0" w:space="0" w:color="auto"/>
                <w:left w:val="none" w:sz="0" w:space="0" w:color="auto"/>
                <w:bottom w:val="none" w:sz="0" w:space="0" w:color="auto"/>
                <w:right w:val="none" w:sz="0" w:space="0" w:color="auto"/>
              </w:divBdr>
              <w:divsChild>
                <w:div w:id="672074013">
                  <w:marLeft w:val="0"/>
                  <w:marRight w:val="0"/>
                  <w:marTop w:val="0"/>
                  <w:marBottom w:val="300"/>
                  <w:divBdr>
                    <w:top w:val="none" w:sz="0" w:space="0" w:color="auto"/>
                    <w:left w:val="none" w:sz="0" w:space="0" w:color="auto"/>
                    <w:bottom w:val="none" w:sz="0" w:space="0" w:color="auto"/>
                    <w:right w:val="none" w:sz="0" w:space="0" w:color="auto"/>
                  </w:divBdr>
                  <w:divsChild>
                    <w:div w:id="256333899">
                      <w:marLeft w:val="0"/>
                      <w:marRight w:val="0"/>
                      <w:marTop w:val="0"/>
                      <w:marBottom w:val="0"/>
                      <w:divBdr>
                        <w:top w:val="none" w:sz="0" w:space="0" w:color="auto"/>
                        <w:left w:val="none" w:sz="0" w:space="0" w:color="auto"/>
                        <w:bottom w:val="none" w:sz="0" w:space="0" w:color="auto"/>
                        <w:right w:val="none" w:sz="0" w:space="0" w:color="auto"/>
                      </w:divBdr>
                    </w:div>
                    <w:div w:id="131421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16110">
          <w:marLeft w:val="0"/>
          <w:marRight w:val="0"/>
          <w:marTop w:val="0"/>
          <w:marBottom w:val="0"/>
          <w:divBdr>
            <w:top w:val="none" w:sz="0" w:space="0" w:color="auto"/>
            <w:left w:val="none" w:sz="0" w:space="0" w:color="auto"/>
            <w:bottom w:val="none" w:sz="0" w:space="0" w:color="auto"/>
            <w:right w:val="none" w:sz="0" w:space="0" w:color="auto"/>
          </w:divBdr>
          <w:divsChild>
            <w:div w:id="12462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1906">
      <w:bodyDiv w:val="1"/>
      <w:marLeft w:val="0"/>
      <w:marRight w:val="0"/>
      <w:marTop w:val="0"/>
      <w:marBottom w:val="0"/>
      <w:divBdr>
        <w:top w:val="none" w:sz="0" w:space="0" w:color="auto"/>
        <w:left w:val="none" w:sz="0" w:space="0" w:color="auto"/>
        <w:bottom w:val="none" w:sz="0" w:space="0" w:color="auto"/>
        <w:right w:val="none" w:sz="0" w:space="0" w:color="auto"/>
      </w:divBdr>
      <w:divsChild>
        <w:div w:id="383413243">
          <w:marLeft w:val="0"/>
          <w:marRight w:val="0"/>
          <w:marTop w:val="0"/>
          <w:marBottom w:val="240"/>
          <w:divBdr>
            <w:top w:val="none" w:sz="0" w:space="0" w:color="auto"/>
            <w:left w:val="none" w:sz="0" w:space="0" w:color="auto"/>
            <w:bottom w:val="none" w:sz="0" w:space="0" w:color="auto"/>
            <w:right w:val="none" w:sz="0" w:space="0" w:color="auto"/>
          </w:divBdr>
          <w:divsChild>
            <w:div w:id="1213424037">
              <w:marLeft w:val="0"/>
              <w:marRight w:val="75"/>
              <w:marTop w:val="0"/>
              <w:marBottom w:val="0"/>
              <w:divBdr>
                <w:top w:val="single" w:sz="6" w:space="0" w:color="EEEEEE"/>
                <w:left w:val="none" w:sz="0" w:space="0" w:color="auto"/>
                <w:bottom w:val="single" w:sz="6" w:space="0" w:color="EEEEEE"/>
                <w:right w:val="none" w:sz="0" w:space="0" w:color="auto"/>
              </w:divBdr>
              <w:divsChild>
                <w:div w:id="187842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4029">
          <w:marLeft w:val="1200"/>
          <w:marRight w:val="0"/>
          <w:marTop w:val="0"/>
          <w:marBottom w:val="0"/>
          <w:divBdr>
            <w:top w:val="none" w:sz="0" w:space="0" w:color="auto"/>
            <w:left w:val="none" w:sz="0" w:space="0" w:color="auto"/>
            <w:bottom w:val="none" w:sz="0" w:space="0" w:color="auto"/>
            <w:right w:val="none" w:sz="0" w:space="0" w:color="auto"/>
          </w:divBdr>
          <w:divsChild>
            <w:div w:id="649795780">
              <w:marLeft w:val="0"/>
              <w:marRight w:val="0"/>
              <w:marTop w:val="0"/>
              <w:marBottom w:val="0"/>
              <w:divBdr>
                <w:top w:val="none" w:sz="0" w:space="0" w:color="auto"/>
                <w:left w:val="none" w:sz="0" w:space="0" w:color="auto"/>
                <w:bottom w:val="none" w:sz="0" w:space="0" w:color="auto"/>
                <w:right w:val="none" w:sz="0" w:space="0" w:color="auto"/>
              </w:divBdr>
              <w:divsChild>
                <w:div w:id="547961187">
                  <w:marLeft w:val="0"/>
                  <w:marRight w:val="0"/>
                  <w:marTop w:val="0"/>
                  <w:marBottom w:val="0"/>
                  <w:divBdr>
                    <w:top w:val="none" w:sz="0" w:space="0" w:color="auto"/>
                    <w:left w:val="none" w:sz="0" w:space="0" w:color="auto"/>
                    <w:bottom w:val="none" w:sz="0" w:space="0" w:color="auto"/>
                    <w:right w:val="none" w:sz="0" w:space="0" w:color="auto"/>
                  </w:divBdr>
                  <w:divsChild>
                    <w:div w:id="1033111500">
                      <w:marLeft w:val="900"/>
                      <w:marRight w:val="900"/>
                      <w:marTop w:val="0"/>
                      <w:marBottom w:val="0"/>
                      <w:divBdr>
                        <w:top w:val="none" w:sz="0" w:space="0" w:color="auto"/>
                        <w:left w:val="none" w:sz="0" w:space="0" w:color="auto"/>
                        <w:bottom w:val="none" w:sz="0" w:space="0" w:color="auto"/>
                        <w:right w:val="none" w:sz="0" w:space="0" w:color="auto"/>
                      </w:divBdr>
                      <w:divsChild>
                        <w:div w:id="26104569">
                          <w:marLeft w:val="0"/>
                          <w:marRight w:val="0"/>
                          <w:marTop w:val="0"/>
                          <w:marBottom w:val="0"/>
                          <w:divBdr>
                            <w:top w:val="none" w:sz="0" w:space="0" w:color="auto"/>
                            <w:left w:val="none" w:sz="0" w:space="0" w:color="auto"/>
                            <w:bottom w:val="none" w:sz="0" w:space="0" w:color="auto"/>
                            <w:right w:val="none" w:sz="0" w:space="0" w:color="auto"/>
                          </w:divBdr>
                        </w:div>
                        <w:div w:id="1285044448">
                          <w:marLeft w:val="0"/>
                          <w:marRight w:val="0"/>
                          <w:marTop w:val="0"/>
                          <w:marBottom w:val="75"/>
                          <w:divBdr>
                            <w:top w:val="none" w:sz="0" w:space="0" w:color="auto"/>
                            <w:left w:val="none" w:sz="0" w:space="0" w:color="auto"/>
                            <w:bottom w:val="none" w:sz="0" w:space="0" w:color="auto"/>
                            <w:right w:val="none" w:sz="0" w:space="0" w:color="auto"/>
                          </w:divBdr>
                        </w:div>
                        <w:div w:id="2089307961">
                          <w:marLeft w:val="0"/>
                          <w:marRight w:val="0"/>
                          <w:marTop w:val="0"/>
                          <w:marBottom w:val="0"/>
                          <w:divBdr>
                            <w:top w:val="none" w:sz="0" w:space="0" w:color="auto"/>
                            <w:left w:val="none" w:sz="0" w:space="0" w:color="auto"/>
                            <w:bottom w:val="none" w:sz="0" w:space="0" w:color="auto"/>
                            <w:right w:val="none" w:sz="0" w:space="0" w:color="auto"/>
                          </w:divBdr>
                          <w:divsChild>
                            <w:div w:id="186150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10146">
                      <w:marLeft w:val="0"/>
                      <w:marRight w:val="0"/>
                      <w:marTop w:val="0"/>
                      <w:marBottom w:val="0"/>
                      <w:divBdr>
                        <w:top w:val="none" w:sz="0" w:space="0" w:color="auto"/>
                        <w:left w:val="none" w:sz="0" w:space="0" w:color="auto"/>
                        <w:bottom w:val="none" w:sz="0" w:space="0" w:color="auto"/>
                        <w:right w:val="none" w:sz="0" w:space="0" w:color="auto"/>
                      </w:divBdr>
                      <w:divsChild>
                        <w:div w:id="665130665">
                          <w:marLeft w:val="0"/>
                          <w:marRight w:val="0"/>
                          <w:marTop w:val="0"/>
                          <w:marBottom w:val="0"/>
                          <w:divBdr>
                            <w:top w:val="none" w:sz="0" w:space="0" w:color="auto"/>
                            <w:left w:val="none" w:sz="0" w:space="0" w:color="auto"/>
                            <w:bottom w:val="none" w:sz="0" w:space="0" w:color="auto"/>
                            <w:right w:val="none" w:sz="0" w:space="0" w:color="auto"/>
                          </w:divBdr>
                          <w:divsChild>
                            <w:div w:id="1899315766">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sChild>
            </w:div>
          </w:divsChild>
        </w:div>
        <w:div w:id="483935930">
          <w:marLeft w:val="0"/>
          <w:marRight w:val="0"/>
          <w:marTop w:val="0"/>
          <w:marBottom w:val="0"/>
          <w:divBdr>
            <w:top w:val="none" w:sz="0" w:space="0" w:color="auto"/>
            <w:left w:val="none" w:sz="0" w:space="0" w:color="auto"/>
            <w:bottom w:val="none" w:sz="0" w:space="0" w:color="auto"/>
            <w:right w:val="none" w:sz="0" w:space="0" w:color="auto"/>
          </w:divBdr>
          <w:divsChild>
            <w:div w:id="1118716960">
              <w:marLeft w:val="0"/>
              <w:marRight w:val="0"/>
              <w:marTop w:val="0"/>
              <w:marBottom w:val="0"/>
              <w:divBdr>
                <w:top w:val="none" w:sz="0" w:space="0" w:color="auto"/>
                <w:left w:val="none" w:sz="0" w:space="0" w:color="auto"/>
                <w:bottom w:val="none" w:sz="0" w:space="0" w:color="auto"/>
                <w:right w:val="none" w:sz="0" w:space="0" w:color="auto"/>
              </w:divBdr>
            </w:div>
          </w:divsChild>
        </w:div>
        <w:div w:id="2034108416">
          <w:marLeft w:val="0"/>
          <w:marRight w:val="0"/>
          <w:marTop w:val="0"/>
          <w:marBottom w:val="0"/>
          <w:divBdr>
            <w:top w:val="none" w:sz="0" w:space="0" w:color="auto"/>
            <w:left w:val="none" w:sz="0" w:space="0" w:color="auto"/>
            <w:bottom w:val="none" w:sz="0" w:space="0" w:color="auto"/>
            <w:right w:val="none" w:sz="0" w:space="0" w:color="auto"/>
          </w:divBdr>
          <w:divsChild>
            <w:div w:id="590552306">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178543174">
      <w:bodyDiv w:val="1"/>
      <w:marLeft w:val="0"/>
      <w:marRight w:val="0"/>
      <w:marTop w:val="0"/>
      <w:marBottom w:val="0"/>
      <w:divBdr>
        <w:top w:val="none" w:sz="0" w:space="0" w:color="auto"/>
        <w:left w:val="none" w:sz="0" w:space="0" w:color="auto"/>
        <w:bottom w:val="none" w:sz="0" w:space="0" w:color="auto"/>
        <w:right w:val="none" w:sz="0" w:space="0" w:color="auto"/>
      </w:divBdr>
    </w:div>
    <w:div w:id="179701389">
      <w:bodyDiv w:val="1"/>
      <w:marLeft w:val="0"/>
      <w:marRight w:val="0"/>
      <w:marTop w:val="0"/>
      <w:marBottom w:val="0"/>
      <w:divBdr>
        <w:top w:val="none" w:sz="0" w:space="0" w:color="auto"/>
        <w:left w:val="none" w:sz="0" w:space="0" w:color="auto"/>
        <w:bottom w:val="none" w:sz="0" w:space="0" w:color="auto"/>
        <w:right w:val="none" w:sz="0" w:space="0" w:color="auto"/>
      </w:divBdr>
      <w:divsChild>
        <w:div w:id="361637033">
          <w:marLeft w:val="0"/>
          <w:marRight w:val="0"/>
          <w:marTop w:val="375"/>
          <w:marBottom w:val="330"/>
          <w:divBdr>
            <w:top w:val="none" w:sz="0" w:space="0" w:color="auto"/>
            <w:left w:val="none" w:sz="0" w:space="0" w:color="auto"/>
            <w:bottom w:val="none" w:sz="0" w:space="0" w:color="auto"/>
            <w:right w:val="none" w:sz="0" w:space="0" w:color="auto"/>
          </w:divBdr>
          <w:divsChild>
            <w:div w:id="1937054991">
              <w:marLeft w:val="0"/>
              <w:marRight w:val="0"/>
              <w:marTop w:val="0"/>
              <w:marBottom w:val="210"/>
              <w:divBdr>
                <w:top w:val="none" w:sz="0" w:space="0" w:color="auto"/>
                <w:left w:val="none" w:sz="0" w:space="0" w:color="auto"/>
                <w:bottom w:val="none" w:sz="0" w:space="0" w:color="auto"/>
                <w:right w:val="none" w:sz="0" w:space="0" w:color="auto"/>
              </w:divBdr>
            </w:div>
            <w:div w:id="1940722526">
              <w:marLeft w:val="0"/>
              <w:marRight w:val="0"/>
              <w:marTop w:val="0"/>
              <w:marBottom w:val="210"/>
              <w:divBdr>
                <w:top w:val="none" w:sz="0" w:space="0" w:color="auto"/>
                <w:left w:val="none" w:sz="0" w:space="0" w:color="auto"/>
                <w:bottom w:val="none" w:sz="0" w:space="0" w:color="auto"/>
                <w:right w:val="none" w:sz="0" w:space="0" w:color="auto"/>
              </w:divBdr>
              <w:divsChild>
                <w:div w:id="1362321231">
                  <w:marLeft w:val="0"/>
                  <w:marRight w:val="0"/>
                  <w:marTop w:val="0"/>
                  <w:marBottom w:val="0"/>
                  <w:divBdr>
                    <w:top w:val="none" w:sz="0" w:space="0" w:color="auto"/>
                    <w:left w:val="none" w:sz="0" w:space="0" w:color="auto"/>
                    <w:bottom w:val="none" w:sz="0" w:space="0" w:color="auto"/>
                    <w:right w:val="none" w:sz="0" w:space="0" w:color="auto"/>
                  </w:divBdr>
                  <w:divsChild>
                    <w:div w:id="136991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23028">
          <w:marLeft w:val="0"/>
          <w:marRight w:val="0"/>
          <w:marTop w:val="0"/>
          <w:marBottom w:val="0"/>
          <w:divBdr>
            <w:top w:val="none" w:sz="0" w:space="0" w:color="auto"/>
            <w:left w:val="none" w:sz="0" w:space="0" w:color="auto"/>
            <w:bottom w:val="none" w:sz="0" w:space="0" w:color="auto"/>
            <w:right w:val="none" w:sz="0" w:space="0" w:color="auto"/>
          </w:divBdr>
          <w:divsChild>
            <w:div w:id="907761751">
              <w:marLeft w:val="0"/>
              <w:marRight w:val="0"/>
              <w:marTop w:val="0"/>
              <w:marBottom w:val="0"/>
              <w:divBdr>
                <w:top w:val="none" w:sz="0" w:space="0" w:color="auto"/>
                <w:left w:val="none" w:sz="0" w:space="0" w:color="auto"/>
                <w:bottom w:val="none" w:sz="0" w:space="0" w:color="auto"/>
                <w:right w:val="none" w:sz="0" w:space="0" w:color="auto"/>
              </w:divBdr>
              <w:divsChild>
                <w:div w:id="1668172593">
                  <w:marLeft w:val="0"/>
                  <w:marRight w:val="0"/>
                  <w:marTop w:val="75"/>
                  <w:marBottom w:val="0"/>
                  <w:divBdr>
                    <w:top w:val="none" w:sz="0" w:space="0" w:color="auto"/>
                    <w:left w:val="none" w:sz="0" w:space="0" w:color="auto"/>
                    <w:bottom w:val="none" w:sz="0" w:space="0" w:color="auto"/>
                    <w:right w:val="none" w:sz="0" w:space="0" w:color="auto"/>
                  </w:divBdr>
                  <w:divsChild>
                    <w:div w:id="12204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33962">
              <w:marLeft w:val="0"/>
              <w:marRight w:val="0"/>
              <w:marTop w:val="0"/>
              <w:marBottom w:val="0"/>
              <w:divBdr>
                <w:top w:val="none" w:sz="0" w:space="0" w:color="auto"/>
                <w:left w:val="none" w:sz="0" w:space="0" w:color="auto"/>
                <w:bottom w:val="none" w:sz="0" w:space="0" w:color="auto"/>
                <w:right w:val="none" w:sz="0" w:space="0" w:color="auto"/>
              </w:divBdr>
              <w:divsChild>
                <w:div w:id="266429553">
                  <w:marLeft w:val="0"/>
                  <w:marRight w:val="0"/>
                  <w:marTop w:val="0"/>
                  <w:marBottom w:val="300"/>
                  <w:divBdr>
                    <w:top w:val="none" w:sz="0" w:space="0" w:color="auto"/>
                    <w:left w:val="none" w:sz="0" w:space="0" w:color="auto"/>
                    <w:bottom w:val="none" w:sz="0" w:space="0" w:color="auto"/>
                    <w:right w:val="none" w:sz="0" w:space="0" w:color="auto"/>
                  </w:divBdr>
                  <w:divsChild>
                    <w:div w:id="47730377">
                      <w:marLeft w:val="0"/>
                      <w:marRight w:val="0"/>
                      <w:marTop w:val="0"/>
                      <w:marBottom w:val="300"/>
                      <w:divBdr>
                        <w:top w:val="none" w:sz="0" w:space="0" w:color="auto"/>
                        <w:left w:val="none" w:sz="0" w:space="0" w:color="auto"/>
                        <w:bottom w:val="none" w:sz="0" w:space="0" w:color="auto"/>
                        <w:right w:val="none" w:sz="0" w:space="0" w:color="auto"/>
                      </w:divBdr>
                      <w:divsChild>
                        <w:div w:id="955983785">
                          <w:marLeft w:val="0"/>
                          <w:marRight w:val="0"/>
                          <w:marTop w:val="0"/>
                          <w:marBottom w:val="0"/>
                          <w:divBdr>
                            <w:top w:val="none" w:sz="0" w:space="0" w:color="auto"/>
                            <w:left w:val="none" w:sz="0" w:space="0" w:color="auto"/>
                            <w:bottom w:val="none" w:sz="0" w:space="0" w:color="auto"/>
                            <w:right w:val="none" w:sz="0" w:space="0" w:color="auto"/>
                          </w:divBdr>
                          <w:divsChild>
                            <w:div w:id="4019503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67040">
      <w:bodyDiv w:val="1"/>
      <w:marLeft w:val="0"/>
      <w:marRight w:val="0"/>
      <w:marTop w:val="0"/>
      <w:marBottom w:val="0"/>
      <w:divBdr>
        <w:top w:val="none" w:sz="0" w:space="0" w:color="auto"/>
        <w:left w:val="none" w:sz="0" w:space="0" w:color="auto"/>
        <w:bottom w:val="none" w:sz="0" w:space="0" w:color="auto"/>
        <w:right w:val="none" w:sz="0" w:space="0" w:color="auto"/>
      </w:divBdr>
      <w:divsChild>
        <w:div w:id="540632755">
          <w:marLeft w:val="0"/>
          <w:marRight w:val="0"/>
          <w:marTop w:val="0"/>
          <w:marBottom w:val="0"/>
          <w:divBdr>
            <w:top w:val="none" w:sz="0" w:space="0" w:color="auto"/>
            <w:left w:val="none" w:sz="0" w:space="0" w:color="auto"/>
            <w:bottom w:val="none" w:sz="0" w:space="0" w:color="auto"/>
            <w:right w:val="none" w:sz="0" w:space="0" w:color="auto"/>
          </w:divBdr>
          <w:divsChild>
            <w:div w:id="1255674198">
              <w:marLeft w:val="0"/>
              <w:marRight w:val="0"/>
              <w:marTop w:val="120"/>
              <w:marBottom w:val="120"/>
              <w:divBdr>
                <w:top w:val="none" w:sz="0" w:space="0" w:color="auto"/>
                <w:left w:val="none" w:sz="0" w:space="0" w:color="auto"/>
                <w:bottom w:val="none" w:sz="0" w:space="0" w:color="auto"/>
                <w:right w:val="none" w:sz="0" w:space="0" w:color="auto"/>
              </w:divBdr>
              <w:divsChild>
                <w:div w:id="1027297044">
                  <w:marLeft w:val="0"/>
                  <w:marRight w:val="0"/>
                  <w:marTop w:val="0"/>
                  <w:marBottom w:val="0"/>
                  <w:divBdr>
                    <w:top w:val="none" w:sz="0" w:space="0" w:color="auto"/>
                    <w:left w:val="none" w:sz="0" w:space="0" w:color="auto"/>
                    <w:bottom w:val="none" w:sz="0" w:space="0" w:color="auto"/>
                    <w:right w:val="none" w:sz="0" w:space="0" w:color="auto"/>
                  </w:divBdr>
                  <w:divsChild>
                    <w:div w:id="2350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16172">
      <w:bodyDiv w:val="1"/>
      <w:marLeft w:val="0"/>
      <w:marRight w:val="0"/>
      <w:marTop w:val="0"/>
      <w:marBottom w:val="0"/>
      <w:divBdr>
        <w:top w:val="none" w:sz="0" w:space="0" w:color="auto"/>
        <w:left w:val="none" w:sz="0" w:space="0" w:color="auto"/>
        <w:bottom w:val="none" w:sz="0" w:space="0" w:color="auto"/>
        <w:right w:val="none" w:sz="0" w:space="0" w:color="auto"/>
      </w:divBdr>
      <w:divsChild>
        <w:div w:id="1698237104">
          <w:marLeft w:val="2100"/>
          <w:marRight w:val="0"/>
          <w:marTop w:val="0"/>
          <w:marBottom w:val="0"/>
          <w:divBdr>
            <w:top w:val="none" w:sz="0" w:space="0" w:color="auto"/>
            <w:left w:val="none" w:sz="0" w:space="0" w:color="auto"/>
            <w:bottom w:val="none" w:sz="0" w:space="0" w:color="auto"/>
            <w:right w:val="none" w:sz="0" w:space="0" w:color="auto"/>
          </w:divBdr>
        </w:div>
        <w:div w:id="1705012341">
          <w:marLeft w:val="2100"/>
          <w:marRight w:val="0"/>
          <w:marTop w:val="0"/>
          <w:marBottom w:val="0"/>
          <w:divBdr>
            <w:top w:val="none" w:sz="0" w:space="0" w:color="auto"/>
            <w:left w:val="none" w:sz="0" w:space="0" w:color="auto"/>
            <w:bottom w:val="none" w:sz="0" w:space="0" w:color="auto"/>
            <w:right w:val="none" w:sz="0" w:space="0" w:color="auto"/>
          </w:divBdr>
          <w:divsChild>
            <w:div w:id="74523670">
              <w:marLeft w:val="0"/>
              <w:marRight w:val="0"/>
              <w:marTop w:val="0"/>
              <w:marBottom w:val="0"/>
              <w:divBdr>
                <w:top w:val="none" w:sz="0" w:space="0" w:color="auto"/>
                <w:left w:val="none" w:sz="0" w:space="0" w:color="auto"/>
                <w:bottom w:val="none" w:sz="0" w:space="0" w:color="auto"/>
                <w:right w:val="none" w:sz="0" w:space="0" w:color="auto"/>
              </w:divBdr>
              <w:divsChild>
                <w:div w:id="916089046">
                  <w:marLeft w:val="0"/>
                  <w:marRight w:val="0"/>
                  <w:marTop w:val="0"/>
                  <w:marBottom w:val="0"/>
                  <w:divBdr>
                    <w:top w:val="none" w:sz="0" w:space="0" w:color="auto"/>
                    <w:left w:val="none" w:sz="0" w:space="0" w:color="auto"/>
                    <w:bottom w:val="none" w:sz="0" w:space="0" w:color="auto"/>
                    <w:right w:val="none" w:sz="0" w:space="0" w:color="auto"/>
                  </w:divBdr>
                  <w:divsChild>
                    <w:div w:id="1646003655">
                      <w:marLeft w:val="0"/>
                      <w:marRight w:val="0"/>
                      <w:marTop w:val="0"/>
                      <w:marBottom w:val="0"/>
                      <w:divBdr>
                        <w:top w:val="none" w:sz="0" w:space="0" w:color="auto"/>
                        <w:left w:val="none" w:sz="0" w:space="0" w:color="auto"/>
                        <w:bottom w:val="none" w:sz="0" w:space="0" w:color="auto"/>
                        <w:right w:val="none" w:sz="0" w:space="0" w:color="auto"/>
                      </w:divBdr>
                      <w:divsChild>
                        <w:div w:id="59798306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453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02612">
          <w:marLeft w:val="2100"/>
          <w:marRight w:val="0"/>
          <w:marTop w:val="0"/>
          <w:marBottom w:val="0"/>
          <w:divBdr>
            <w:top w:val="none" w:sz="0" w:space="0" w:color="auto"/>
            <w:left w:val="none" w:sz="0" w:space="0" w:color="auto"/>
            <w:bottom w:val="none" w:sz="0" w:space="0" w:color="auto"/>
            <w:right w:val="none" w:sz="0" w:space="0" w:color="auto"/>
          </w:divBdr>
          <w:divsChild>
            <w:div w:id="1093669548">
              <w:marLeft w:val="0"/>
              <w:marRight w:val="0"/>
              <w:marTop w:val="0"/>
              <w:marBottom w:val="0"/>
              <w:divBdr>
                <w:top w:val="none" w:sz="0" w:space="0" w:color="auto"/>
                <w:left w:val="none" w:sz="0" w:space="0" w:color="auto"/>
                <w:bottom w:val="none" w:sz="0" w:space="0" w:color="auto"/>
                <w:right w:val="none" w:sz="0" w:space="0" w:color="auto"/>
              </w:divBdr>
              <w:divsChild>
                <w:div w:id="1158501317">
                  <w:marLeft w:val="0"/>
                  <w:marRight w:val="0"/>
                  <w:marTop w:val="0"/>
                  <w:marBottom w:val="0"/>
                  <w:divBdr>
                    <w:top w:val="none" w:sz="0" w:space="0" w:color="auto"/>
                    <w:left w:val="none" w:sz="0" w:space="0" w:color="auto"/>
                    <w:bottom w:val="none" w:sz="0" w:space="0" w:color="auto"/>
                    <w:right w:val="none" w:sz="0" w:space="0" w:color="auto"/>
                  </w:divBdr>
                  <w:divsChild>
                    <w:div w:id="602688796">
                      <w:marLeft w:val="0"/>
                      <w:marRight w:val="0"/>
                      <w:marTop w:val="0"/>
                      <w:marBottom w:val="75"/>
                      <w:divBdr>
                        <w:top w:val="none" w:sz="0" w:space="0" w:color="auto"/>
                        <w:left w:val="none" w:sz="0" w:space="0" w:color="auto"/>
                        <w:bottom w:val="none" w:sz="0" w:space="0" w:color="auto"/>
                        <w:right w:val="none" w:sz="0" w:space="0" w:color="auto"/>
                      </w:divBdr>
                    </w:div>
                    <w:div w:id="1024792855">
                      <w:marLeft w:val="0"/>
                      <w:marRight w:val="0"/>
                      <w:marTop w:val="0"/>
                      <w:marBottom w:val="75"/>
                      <w:divBdr>
                        <w:top w:val="none" w:sz="0" w:space="0" w:color="auto"/>
                        <w:left w:val="none" w:sz="0" w:space="0" w:color="auto"/>
                        <w:bottom w:val="none" w:sz="0" w:space="0" w:color="auto"/>
                        <w:right w:val="none" w:sz="0" w:space="0" w:color="auto"/>
                      </w:divBdr>
                    </w:div>
                    <w:div w:id="1408071924">
                      <w:marLeft w:val="0"/>
                      <w:marRight w:val="0"/>
                      <w:marTop w:val="0"/>
                      <w:marBottom w:val="0"/>
                      <w:divBdr>
                        <w:top w:val="none" w:sz="0" w:space="0" w:color="auto"/>
                        <w:left w:val="none" w:sz="0" w:space="0" w:color="auto"/>
                        <w:bottom w:val="none" w:sz="0" w:space="0" w:color="auto"/>
                        <w:right w:val="none" w:sz="0" w:space="0" w:color="auto"/>
                      </w:divBdr>
                    </w:div>
                  </w:divsChild>
                </w:div>
                <w:div w:id="2083211117">
                  <w:marLeft w:val="0"/>
                  <w:marRight w:val="0"/>
                  <w:marTop w:val="0"/>
                  <w:marBottom w:val="105"/>
                  <w:divBdr>
                    <w:top w:val="none" w:sz="0" w:space="0" w:color="auto"/>
                    <w:left w:val="none" w:sz="0" w:space="0" w:color="auto"/>
                    <w:bottom w:val="none" w:sz="0" w:space="0" w:color="auto"/>
                    <w:right w:val="none" w:sz="0" w:space="0" w:color="auto"/>
                  </w:divBdr>
                </w:div>
              </w:divsChild>
            </w:div>
            <w:div w:id="1306741305">
              <w:marLeft w:val="0"/>
              <w:marRight w:val="0"/>
              <w:marTop w:val="0"/>
              <w:marBottom w:val="0"/>
              <w:divBdr>
                <w:top w:val="none" w:sz="0" w:space="0" w:color="auto"/>
                <w:left w:val="none" w:sz="0" w:space="0" w:color="auto"/>
                <w:bottom w:val="none" w:sz="0" w:space="0" w:color="auto"/>
                <w:right w:val="none" w:sz="0" w:space="0" w:color="auto"/>
              </w:divBdr>
              <w:divsChild>
                <w:div w:id="1029256881">
                  <w:marLeft w:val="0"/>
                  <w:marRight w:val="0"/>
                  <w:marTop w:val="0"/>
                  <w:marBottom w:val="0"/>
                  <w:divBdr>
                    <w:top w:val="none" w:sz="0" w:space="0" w:color="auto"/>
                    <w:left w:val="none" w:sz="0" w:space="0" w:color="auto"/>
                    <w:bottom w:val="none" w:sz="0" w:space="0" w:color="auto"/>
                    <w:right w:val="none" w:sz="0" w:space="0" w:color="auto"/>
                  </w:divBdr>
                  <w:divsChild>
                    <w:div w:id="1148665448">
                      <w:marLeft w:val="0"/>
                      <w:marRight w:val="0"/>
                      <w:marTop w:val="0"/>
                      <w:marBottom w:val="0"/>
                      <w:divBdr>
                        <w:top w:val="none" w:sz="0" w:space="0" w:color="auto"/>
                        <w:left w:val="none" w:sz="0" w:space="0" w:color="auto"/>
                        <w:bottom w:val="none" w:sz="0" w:space="0" w:color="auto"/>
                        <w:right w:val="none" w:sz="0" w:space="0" w:color="auto"/>
                      </w:divBdr>
                    </w:div>
                    <w:div w:id="1325937799">
                      <w:marLeft w:val="0"/>
                      <w:marRight w:val="0"/>
                      <w:marTop w:val="0"/>
                      <w:marBottom w:val="75"/>
                      <w:divBdr>
                        <w:top w:val="none" w:sz="0" w:space="0" w:color="auto"/>
                        <w:left w:val="none" w:sz="0" w:space="0" w:color="auto"/>
                        <w:bottom w:val="none" w:sz="0" w:space="0" w:color="auto"/>
                        <w:right w:val="none" w:sz="0" w:space="0" w:color="auto"/>
                      </w:divBdr>
                    </w:div>
                    <w:div w:id="18252696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89413641">
      <w:bodyDiv w:val="1"/>
      <w:marLeft w:val="0"/>
      <w:marRight w:val="0"/>
      <w:marTop w:val="0"/>
      <w:marBottom w:val="0"/>
      <w:divBdr>
        <w:top w:val="none" w:sz="0" w:space="0" w:color="auto"/>
        <w:left w:val="none" w:sz="0" w:space="0" w:color="auto"/>
        <w:bottom w:val="none" w:sz="0" w:space="0" w:color="auto"/>
        <w:right w:val="none" w:sz="0" w:space="0" w:color="auto"/>
      </w:divBdr>
      <w:divsChild>
        <w:div w:id="1148740919">
          <w:marLeft w:val="0"/>
          <w:marRight w:val="0"/>
          <w:marTop w:val="0"/>
          <w:marBottom w:val="0"/>
          <w:divBdr>
            <w:top w:val="none" w:sz="0" w:space="0" w:color="auto"/>
            <w:left w:val="none" w:sz="0" w:space="0" w:color="auto"/>
            <w:bottom w:val="none" w:sz="0" w:space="0" w:color="auto"/>
            <w:right w:val="none" w:sz="0" w:space="0" w:color="auto"/>
          </w:divBdr>
          <w:divsChild>
            <w:div w:id="448429526">
              <w:marLeft w:val="0"/>
              <w:marRight w:val="0"/>
              <w:marTop w:val="0"/>
              <w:marBottom w:val="0"/>
              <w:divBdr>
                <w:top w:val="none" w:sz="0" w:space="0" w:color="auto"/>
                <w:left w:val="none" w:sz="0" w:space="0" w:color="auto"/>
                <w:bottom w:val="none" w:sz="0" w:space="0" w:color="auto"/>
                <w:right w:val="none" w:sz="0" w:space="0" w:color="auto"/>
              </w:divBdr>
              <w:divsChild>
                <w:div w:id="304817429">
                  <w:marLeft w:val="0"/>
                  <w:marRight w:val="0"/>
                  <w:marTop w:val="75"/>
                  <w:marBottom w:val="0"/>
                  <w:divBdr>
                    <w:top w:val="none" w:sz="0" w:space="0" w:color="auto"/>
                    <w:left w:val="none" w:sz="0" w:space="0" w:color="auto"/>
                    <w:bottom w:val="none" w:sz="0" w:space="0" w:color="auto"/>
                    <w:right w:val="none" w:sz="0" w:space="0" w:color="auto"/>
                  </w:divBdr>
                  <w:divsChild>
                    <w:div w:id="44126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82829">
              <w:marLeft w:val="0"/>
              <w:marRight w:val="0"/>
              <w:marTop w:val="0"/>
              <w:marBottom w:val="0"/>
              <w:divBdr>
                <w:top w:val="none" w:sz="0" w:space="0" w:color="auto"/>
                <w:left w:val="none" w:sz="0" w:space="0" w:color="auto"/>
                <w:bottom w:val="none" w:sz="0" w:space="0" w:color="auto"/>
                <w:right w:val="none" w:sz="0" w:space="0" w:color="auto"/>
              </w:divBdr>
              <w:divsChild>
                <w:div w:id="262493761">
                  <w:marLeft w:val="0"/>
                  <w:marRight w:val="0"/>
                  <w:marTop w:val="0"/>
                  <w:marBottom w:val="0"/>
                  <w:divBdr>
                    <w:top w:val="none" w:sz="0" w:space="0" w:color="auto"/>
                    <w:left w:val="none" w:sz="0" w:space="0" w:color="auto"/>
                    <w:bottom w:val="single" w:sz="6" w:space="15" w:color="FFFFFF"/>
                    <w:right w:val="none" w:sz="0" w:space="0" w:color="auto"/>
                  </w:divBdr>
                  <w:divsChild>
                    <w:div w:id="662322721">
                      <w:marLeft w:val="0"/>
                      <w:marRight w:val="0"/>
                      <w:marTop w:val="0"/>
                      <w:marBottom w:val="0"/>
                      <w:divBdr>
                        <w:top w:val="none" w:sz="0" w:space="0" w:color="auto"/>
                        <w:left w:val="none" w:sz="0" w:space="0" w:color="auto"/>
                        <w:bottom w:val="none" w:sz="0" w:space="0" w:color="auto"/>
                        <w:right w:val="none" w:sz="0" w:space="0" w:color="auto"/>
                      </w:divBdr>
                      <w:divsChild>
                        <w:div w:id="65322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329378">
          <w:marLeft w:val="0"/>
          <w:marRight w:val="0"/>
          <w:marTop w:val="375"/>
          <w:marBottom w:val="330"/>
          <w:divBdr>
            <w:top w:val="none" w:sz="0" w:space="0" w:color="auto"/>
            <w:left w:val="none" w:sz="0" w:space="0" w:color="auto"/>
            <w:bottom w:val="none" w:sz="0" w:space="0" w:color="auto"/>
            <w:right w:val="none" w:sz="0" w:space="0" w:color="auto"/>
          </w:divBdr>
          <w:divsChild>
            <w:div w:id="569268262">
              <w:marLeft w:val="0"/>
              <w:marRight w:val="0"/>
              <w:marTop w:val="0"/>
              <w:marBottom w:val="210"/>
              <w:divBdr>
                <w:top w:val="none" w:sz="0" w:space="0" w:color="auto"/>
                <w:left w:val="none" w:sz="0" w:space="0" w:color="auto"/>
                <w:bottom w:val="none" w:sz="0" w:space="0" w:color="auto"/>
                <w:right w:val="none" w:sz="0" w:space="0" w:color="auto"/>
              </w:divBdr>
            </w:div>
            <w:div w:id="1090588558">
              <w:marLeft w:val="0"/>
              <w:marRight w:val="0"/>
              <w:marTop w:val="0"/>
              <w:marBottom w:val="210"/>
              <w:divBdr>
                <w:top w:val="none" w:sz="0" w:space="0" w:color="auto"/>
                <w:left w:val="none" w:sz="0" w:space="0" w:color="auto"/>
                <w:bottom w:val="none" w:sz="0" w:space="0" w:color="auto"/>
                <w:right w:val="none" w:sz="0" w:space="0" w:color="auto"/>
              </w:divBdr>
              <w:divsChild>
                <w:div w:id="141702079">
                  <w:marLeft w:val="0"/>
                  <w:marRight w:val="0"/>
                  <w:marTop w:val="0"/>
                  <w:marBottom w:val="0"/>
                  <w:divBdr>
                    <w:top w:val="none" w:sz="0" w:space="0" w:color="auto"/>
                    <w:left w:val="none" w:sz="0" w:space="0" w:color="auto"/>
                    <w:bottom w:val="none" w:sz="0" w:space="0" w:color="auto"/>
                    <w:right w:val="none" w:sz="0" w:space="0" w:color="auto"/>
                  </w:divBdr>
                  <w:divsChild>
                    <w:div w:id="122475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91462">
      <w:bodyDiv w:val="1"/>
      <w:marLeft w:val="0"/>
      <w:marRight w:val="0"/>
      <w:marTop w:val="0"/>
      <w:marBottom w:val="0"/>
      <w:divBdr>
        <w:top w:val="none" w:sz="0" w:space="0" w:color="auto"/>
        <w:left w:val="none" w:sz="0" w:space="0" w:color="auto"/>
        <w:bottom w:val="none" w:sz="0" w:space="0" w:color="auto"/>
        <w:right w:val="none" w:sz="0" w:space="0" w:color="auto"/>
      </w:divBdr>
      <w:divsChild>
        <w:div w:id="418252457">
          <w:marLeft w:val="0"/>
          <w:marRight w:val="0"/>
          <w:marTop w:val="0"/>
          <w:marBottom w:val="0"/>
          <w:divBdr>
            <w:top w:val="none" w:sz="0" w:space="0" w:color="auto"/>
            <w:left w:val="none" w:sz="0" w:space="0" w:color="auto"/>
            <w:bottom w:val="none" w:sz="0" w:space="0" w:color="auto"/>
            <w:right w:val="none" w:sz="0" w:space="0" w:color="auto"/>
          </w:divBdr>
          <w:divsChild>
            <w:div w:id="179395174">
              <w:marLeft w:val="0"/>
              <w:marRight w:val="0"/>
              <w:marTop w:val="0"/>
              <w:marBottom w:val="0"/>
              <w:divBdr>
                <w:top w:val="none" w:sz="0" w:space="0" w:color="auto"/>
                <w:left w:val="none" w:sz="0" w:space="0" w:color="auto"/>
                <w:bottom w:val="none" w:sz="0" w:space="0" w:color="auto"/>
                <w:right w:val="none" w:sz="0" w:space="0" w:color="auto"/>
              </w:divBdr>
              <w:divsChild>
                <w:div w:id="298925213">
                  <w:marLeft w:val="0"/>
                  <w:marRight w:val="0"/>
                  <w:marTop w:val="0"/>
                  <w:marBottom w:val="0"/>
                  <w:divBdr>
                    <w:top w:val="none" w:sz="0" w:space="0" w:color="auto"/>
                    <w:left w:val="none" w:sz="0" w:space="0" w:color="auto"/>
                    <w:bottom w:val="none" w:sz="0" w:space="0" w:color="auto"/>
                    <w:right w:val="none" w:sz="0" w:space="0" w:color="auto"/>
                  </w:divBdr>
                </w:div>
                <w:div w:id="923343557">
                  <w:marLeft w:val="0"/>
                  <w:marRight w:val="0"/>
                  <w:marTop w:val="0"/>
                  <w:marBottom w:val="0"/>
                  <w:divBdr>
                    <w:top w:val="none" w:sz="0" w:space="0" w:color="auto"/>
                    <w:left w:val="none" w:sz="0" w:space="0" w:color="auto"/>
                    <w:bottom w:val="none" w:sz="0" w:space="0" w:color="auto"/>
                    <w:right w:val="none" w:sz="0" w:space="0" w:color="auto"/>
                  </w:divBdr>
                </w:div>
                <w:div w:id="1185053129">
                  <w:marLeft w:val="0"/>
                  <w:marRight w:val="0"/>
                  <w:marTop w:val="0"/>
                  <w:marBottom w:val="0"/>
                  <w:divBdr>
                    <w:top w:val="none" w:sz="0" w:space="0" w:color="auto"/>
                    <w:left w:val="none" w:sz="0" w:space="0" w:color="auto"/>
                    <w:bottom w:val="none" w:sz="0" w:space="0" w:color="auto"/>
                    <w:right w:val="none" w:sz="0" w:space="0" w:color="auto"/>
                  </w:divBdr>
                </w:div>
                <w:div w:id="1417433240">
                  <w:marLeft w:val="0"/>
                  <w:marRight w:val="0"/>
                  <w:marTop w:val="0"/>
                  <w:marBottom w:val="0"/>
                  <w:divBdr>
                    <w:top w:val="none" w:sz="0" w:space="0" w:color="auto"/>
                    <w:left w:val="none" w:sz="0" w:space="0" w:color="auto"/>
                    <w:bottom w:val="none" w:sz="0" w:space="0" w:color="auto"/>
                    <w:right w:val="none" w:sz="0" w:space="0" w:color="auto"/>
                  </w:divBdr>
                </w:div>
                <w:div w:id="1504511500">
                  <w:marLeft w:val="0"/>
                  <w:marRight w:val="0"/>
                  <w:marTop w:val="0"/>
                  <w:marBottom w:val="0"/>
                  <w:divBdr>
                    <w:top w:val="none" w:sz="0" w:space="0" w:color="auto"/>
                    <w:left w:val="none" w:sz="0" w:space="0" w:color="auto"/>
                    <w:bottom w:val="none" w:sz="0" w:space="0" w:color="auto"/>
                    <w:right w:val="none" w:sz="0" w:space="0" w:color="auto"/>
                  </w:divBdr>
                </w:div>
                <w:div w:id="1612055238">
                  <w:marLeft w:val="0"/>
                  <w:marRight w:val="0"/>
                  <w:marTop w:val="0"/>
                  <w:marBottom w:val="0"/>
                  <w:divBdr>
                    <w:top w:val="none" w:sz="0" w:space="0" w:color="auto"/>
                    <w:left w:val="none" w:sz="0" w:space="0" w:color="auto"/>
                    <w:bottom w:val="none" w:sz="0" w:space="0" w:color="auto"/>
                    <w:right w:val="none" w:sz="0" w:space="0" w:color="auto"/>
                  </w:divBdr>
                </w:div>
                <w:div w:id="1716616232">
                  <w:marLeft w:val="0"/>
                  <w:marRight w:val="0"/>
                  <w:marTop w:val="0"/>
                  <w:marBottom w:val="0"/>
                  <w:divBdr>
                    <w:top w:val="none" w:sz="0" w:space="0" w:color="auto"/>
                    <w:left w:val="none" w:sz="0" w:space="0" w:color="auto"/>
                    <w:bottom w:val="none" w:sz="0" w:space="0" w:color="auto"/>
                    <w:right w:val="none" w:sz="0" w:space="0" w:color="auto"/>
                  </w:divBdr>
                </w:div>
                <w:div w:id="1731341931">
                  <w:marLeft w:val="0"/>
                  <w:marRight w:val="0"/>
                  <w:marTop w:val="0"/>
                  <w:marBottom w:val="0"/>
                  <w:divBdr>
                    <w:top w:val="none" w:sz="0" w:space="0" w:color="auto"/>
                    <w:left w:val="none" w:sz="0" w:space="0" w:color="auto"/>
                    <w:bottom w:val="none" w:sz="0" w:space="0" w:color="auto"/>
                    <w:right w:val="none" w:sz="0" w:space="0" w:color="auto"/>
                  </w:divBdr>
                </w:div>
                <w:div w:id="1852376251">
                  <w:marLeft w:val="0"/>
                  <w:marRight w:val="0"/>
                  <w:marTop w:val="0"/>
                  <w:marBottom w:val="0"/>
                  <w:divBdr>
                    <w:top w:val="none" w:sz="0" w:space="0" w:color="auto"/>
                    <w:left w:val="none" w:sz="0" w:space="0" w:color="auto"/>
                    <w:bottom w:val="none" w:sz="0" w:space="0" w:color="auto"/>
                    <w:right w:val="none" w:sz="0" w:space="0" w:color="auto"/>
                  </w:divBdr>
                </w:div>
              </w:divsChild>
            </w:div>
            <w:div w:id="844786104">
              <w:marLeft w:val="0"/>
              <w:marRight w:val="0"/>
              <w:marTop w:val="0"/>
              <w:marBottom w:val="0"/>
              <w:divBdr>
                <w:top w:val="none" w:sz="0" w:space="0" w:color="auto"/>
                <w:left w:val="none" w:sz="0" w:space="0" w:color="auto"/>
                <w:bottom w:val="none" w:sz="0" w:space="0" w:color="auto"/>
                <w:right w:val="none" w:sz="0" w:space="0" w:color="auto"/>
              </w:divBdr>
              <w:divsChild>
                <w:div w:id="32290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958815">
          <w:marLeft w:val="0"/>
          <w:marRight w:val="0"/>
          <w:marTop w:val="0"/>
          <w:marBottom w:val="0"/>
          <w:divBdr>
            <w:top w:val="none" w:sz="0" w:space="0" w:color="auto"/>
            <w:left w:val="none" w:sz="0" w:space="0" w:color="auto"/>
            <w:bottom w:val="none" w:sz="0" w:space="0" w:color="auto"/>
            <w:right w:val="none" w:sz="0" w:space="0" w:color="auto"/>
          </w:divBdr>
          <w:divsChild>
            <w:div w:id="103981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7995">
      <w:bodyDiv w:val="1"/>
      <w:marLeft w:val="0"/>
      <w:marRight w:val="0"/>
      <w:marTop w:val="0"/>
      <w:marBottom w:val="0"/>
      <w:divBdr>
        <w:top w:val="none" w:sz="0" w:space="0" w:color="auto"/>
        <w:left w:val="none" w:sz="0" w:space="0" w:color="auto"/>
        <w:bottom w:val="none" w:sz="0" w:space="0" w:color="auto"/>
        <w:right w:val="none" w:sz="0" w:space="0" w:color="auto"/>
      </w:divBdr>
      <w:divsChild>
        <w:div w:id="349989647">
          <w:marLeft w:val="2100"/>
          <w:marRight w:val="0"/>
          <w:marTop w:val="0"/>
          <w:marBottom w:val="0"/>
          <w:divBdr>
            <w:top w:val="none" w:sz="0" w:space="0" w:color="auto"/>
            <w:left w:val="none" w:sz="0" w:space="0" w:color="auto"/>
            <w:bottom w:val="none" w:sz="0" w:space="0" w:color="auto"/>
            <w:right w:val="none" w:sz="0" w:space="0" w:color="auto"/>
          </w:divBdr>
          <w:divsChild>
            <w:div w:id="836960957">
              <w:marLeft w:val="0"/>
              <w:marRight w:val="0"/>
              <w:marTop w:val="0"/>
              <w:marBottom w:val="0"/>
              <w:divBdr>
                <w:top w:val="none" w:sz="0" w:space="0" w:color="auto"/>
                <w:left w:val="none" w:sz="0" w:space="0" w:color="auto"/>
                <w:bottom w:val="none" w:sz="0" w:space="0" w:color="auto"/>
                <w:right w:val="none" w:sz="0" w:space="0" w:color="auto"/>
              </w:divBdr>
              <w:divsChild>
                <w:div w:id="316688120">
                  <w:marLeft w:val="0"/>
                  <w:marRight w:val="0"/>
                  <w:marTop w:val="0"/>
                  <w:marBottom w:val="0"/>
                  <w:divBdr>
                    <w:top w:val="none" w:sz="0" w:space="0" w:color="auto"/>
                    <w:left w:val="none" w:sz="0" w:space="0" w:color="auto"/>
                    <w:bottom w:val="none" w:sz="0" w:space="0" w:color="auto"/>
                    <w:right w:val="none" w:sz="0" w:space="0" w:color="auto"/>
                  </w:divBdr>
                  <w:divsChild>
                    <w:div w:id="653752629">
                      <w:marLeft w:val="0"/>
                      <w:marRight w:val="0"/>
                      <w:marTop w:val="0"/>
                      <w:marBottom w:val="0"/>
                      <w:divBdr>
                        <w:top w:val="none" w:sz="0" w:space="0" w:color="auto"/>
                        <w:left w:val="none" w:sz="0" w:space="0" w:color="auto"/>
                        <w:bottom w:val="none" w:sz="0" w:space="0" w:color="auto"/>
                        <w:right w:val="none" w:sz="0" w:space="0" w:color="auto"/>
                      </w:divBdr>
                      <w:divsChild>
                        <w:div w:id="205314228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11289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90418">
          <w:marLeft w:val="2100"/>
          <w:marRight w:val="0"/>
          <w:marTop w:val="0"/>
          <w:marBottom w:val="0"/>
          <w:divBdr>
            <w:top w:val="none" w:sz="0" w:space="0" w:color="auto"/>
            <w:left w:val="none" w:sz="0" w:space="0" w:color="auto"/>
            <w:bottom w:val="none" w:sz="0" w:space="0" w:color="auto"/>
            <w:right w:val="none" w:sz="0" w:space="0" w:color="auto"/>
          </w:divBdr>
        </w:div>
        <w:div w:id="623006026">
          <w:marLeft w:val="2100"/>
          <w:marRight w:val="0"/>
          <w:marTop w:val="0"/>
          <w:marBottom w:val="0"/>
          <w:divBdr>
            <w:top w:val="none" w:sz="0" w:space="0" w:color="auto"/>
            <w:left w:val="none" w:sz="0" w:space="0" w:color="auto"/>
            <w:bottom w:val="none" w:sz="0" w:space="0" w:color="auto"/>
            <w:right w:val="none" w:sz="0" w:space="0" w:color="auto"/>
          </w:divBdr>
        </w:div>
        <w:div w:id="708845698">
          <w:marLeft w:val="2100"/>
          <w:marRight w:val="0"/>
          <w:marTop w:val="0"/>
          <w:marBottom w:val="0"/>
          <w:divBdr>
            <w:top w:val="none" w:sz="0" w:space="0" w:color="auto"/>
            <w:left w:val="none" w:sz="0" w:space="0" w:color="auto"/>
            <w:bottom w:val="none" w:sz="0" w:space="0" w:color="auto"/>
            <w:right w:val="none" w:sz="0" w:space="0" w:color="auto"/>
          </w:divBdr>
          <w:divsChild>
            <w:div w:id="1044135654">
              <w:marLeft w:val="0"/>
              <w:marRight w:val="0"/>
              <w:marTop w:val="0"/>
              <w:marBottom w:val="0"/>
              <w:divBdr>
                <w:top w:val="none" w:sz="0" w:space="0" w:color="auto"/>
                <w:left w:val="none" w:sz="0" w:space="0" w:color="auto"/>
                <w:bottom w:val="none" w:sz="0" w:space="0" w:color="auto"/>
                <w:right w:val="none" w:sz="0" w:space="0" w:color="auto"/>
              </w:divBdr>
              <w:divsChild>
                <w:div w:id="148599325">
                  <w:marLeft w:val="0"/>
                  <w:marRight w:val="0"/>
                  <w:marTop w:val="0"/>
                  <w:marBottom w:val="0"/>
                  <w:divBdr>
                    <w:top w:val="none" w:sz="0" w:space="0" w:color="auto"/>
                    <w:left w:val="none" w:sz="0" w:space="0" w:color="auto"/>
                    <w:bottom w:val="none" w:sz="0" w:space="0" w:color="auto"/>
                    <w:right w:val="none" w:sz="0" w:space="0" w:color="auto"/>
                  </w:divBdr>
                  <w:divsChild>
                    <w:div w:id="597249843">
                      <w:marLeft w:val="0"/>
                      <w:marRight w:val="0"/>
                      <w:marTop w:val="0"/>
                      <w:marBottom w:val="0"/>
                      <w:divBdr>
                        <w:top w:val="none" w:sz="0" w:space="0" w:color="auto"/>
                        <w:left w:val="none" w:sz="0" w:space="0" w:color="auto"/>
                        <w:bottom w:val="none" w:sz="0" w:space="0" w:color="auto"/>
                        <w:right w:val="none" w:sz="0" w:space="0" w:color="auto"/>
                      </w:divBdr>
                    </w:div>
                    <w:div w:id="1117529270">
                      <w:marLeft w:val="0"/>
                      <w:marRight w:val="0"/>
                      <w:marTop w:val="0"/>
                      <w:marBottom w:val="0"/>
                      <w:divBdr>
                        <w:top w:val="none" w:sz="0" w:space="0" w:color="auto"/>
                        <w:left w:val="none" w:sz="0" w:space="0" w:color="auto"/>
                        <w:bottom w:val="none" w:sz="0" w:space="0" w:color="auto"/>
                        <w:right w:val="none" w:sz="0" w:space="0" w:color="auto"/>
                      </w:divBdr>
                    </w:div>
                    <w:div w:id="1790732636">
                      <w:marLeft w:val="0"/>
                      <w:marRight w:val="0"/>
                      <w:marTop w:val="0"/>
                      <w:marBottom w:val="0"/>
                      <w:divBdr>
                        <w:top w:val="none" w:sz="0" w:space="0" w:color="auto"/>
                        <w:left w:val="none" w:sz="0" w:space="0" w:color="auto"/>
                        <w:bottom w:val="none" w:sz="0" w:space="0" w:color="auto"/>
                        <w:right w:val="none" w:sz="0" w:space="0" w:color="auto"/>
                      </w:divBdr>
                    </w:div>
                  </w:divsChild>
                </w:div>
                <w:div w:id="2089769221">
                  <w:marLeft w:val="0"/>
                  <w:marRight w:val="0"/>
                  <w:marTop w:val="0"/>
                  <w:marBottom w:val="0"/>
                  <w:divBdr>
                    <w:top w:val="none" w:sz="0" w:space="0" w:color="auto"/>
                    <w:left w:val="none" w:sz="0" w:space="0" w:color="auto"/>
                    <w:bottom w:val="none" w:sz="0" w:space="0" w:color="auto"/>
                    <w:right w:val="none" w:sz="0" w:space="0" w:color="auto"/>
                  </w:divBdr>
                  <w:divsChild>
                    <w:div w:id="20907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66549">
      <w:bodyDiv w:val="1"/>
      <w:marLeft w:val="0"/>
      <w:marRight w:val="0"/>
      <w:marTop w:val="0"/>
      <w:marBottom w:val="0"/>
      <w:divBdr>
        <w:top w:val="none" w:sz="0" w:space="0" w:color="auto"/>
        <w:left w:val="none" w:sz="0" w:space="0" w:color="auto"/>
        <w:bottom w:val="none" w:sz="0" w:space="0" w:color="auto"/>
        <w:right w:val="none" w:sz="0" w:space="0" w:color="auto"/>
      </w:divBdr>
      <w:divsChild>
        <w:div w:id="89400883">
          <w:marLeft w:val="0"/>
          <w:marRight w:val="0"/>
          <w:marTop w:val="0"/>
          <w:marBottom w:val="0"/>
          <w:divBdr>
            <w:top w:val="none" w:sz="0" w:space="0" w:color="auto"/>
            <w:left w:val="none" w:sz="0" w:space="0" w:color="auto"/>
            <w:bottom w:val="none" w:sz="0" w:space="0" w:color="auto"/>
            <w:right w:val="none" w:sz="0" w:space="0" w:color="auto"/>
          </w:divBdr>
          <w:divsChild>
            <w:div w:id="257980839">
              <w:marLeft w:val="0"/>
              <w:marRight w:val="0"/>
              <w:marTop w:val="225"/>
              <w:marBottom w:val="0"/>
              <w:divBdr>
                <w:top w:val="none" w:sz="0" w:space="0" w:color="auto"/>
                <w:left w:val="none" w:sz="0" w:space="0" w:color="auto"/>
                <w:bottom w:val="none" w:sz="0" w:space="0" w:color="auto"/>
                <w:right w:val="none" w:sz="0" w:space="0" w:color="auto"/>
              </w:divBdr>
            </w:div>
            <w:div w:id="309754797">
              <w:marLeft w:val="0"/>
              <w:marRight w:val="0"/>
              <w:marTop w:val="225"/>
              <w:marBottom w:val="0"/>
              <w:divBdr>
                <w:top w:val="none" w:sz="0" w:space="0" w:color="auto"/>
                <w:left w:val="none" w:sz="0" w:space="0" w:color="auto"/>
                <w:bottom w:val="none" w:sz="0" w:space="0" w:color="auto"/>
                <w:right w:val="none" w:sz="0" w:space="0" w:color="auto"/>
              </w:divBdr>
            </w:div>
            <w:div w:id="430518005">
              <w:marLeft w:val="0"/>
              <w:marRight w:val="0"/>
              <w:marTop w:val="225"/>
              <w:marBottom w:val="0"/>
              <w:divBdr>
                <w:top w:val="none" w:sz="0" w:space="0" w:color="auto"/>
                <w:left w:val="none" w:sz="0" w:space="0" w:color="auto"/>
                <w:bottom w:val="none" w:sz="0" w:space="0" w:color="auto"/>
                <w:right w:val="none" w:sz="0" w:space="0" w:color="auto"/>
              </w:divBdr>
              <w:divsChild>
                <w:div w:id="136653377">
                  <w:marLeft w:val="0"/>
                  <w:marRight w:val="0"/>
                  <w:marTop w:val="0"/>
                  <w:marBottom w:val="0"/>
                  <w:divBdr>
                    <w:top w:val="none" w:sz="0" w:space="0" w:color="auto"/>
                    <w:left w:val="none" w:sz="0" w:space="0" w:color="auto"/>
                    <w:bottom w:val="none" w:sz="0" w:space="0" w:color="auto"/>
                    <w:right w:val="none" w:sz="0" w:space="0" w:color="auto"/>
                  </w:divBdr>
                </w:div>
              </w:divsChild>
            </w:div>
            <w:div w:id="443615465">
              <w:marLeft w:val="0"/>
              <w:marRight w:val="0"/>
              <w:marTop w:val="225"/>
              <w:marBottom w:val="0"/>
              <w:divBdr>
                <w:top w:val="none" w:sz="0" w:space="0" w:color="auto"/>
                <w:left w:val="none" w:sz="0" w:space="0" w:color="auto"/>
                <w:bottom w:val="none" w:sz="0" w:space="0" w:color="auto"/>
                <w:right w:val="none" w:sz="0" w:space="0" w:color="auto"/>
              </w:divBdr>
              <w:divsChild>
                <w:div w:id="2029597523">
                  <w:marLeft w:val="0"/>
                  <w:marRight w:val="0"/>
                  <w:marTop w:val="0"/>
                  <w:marBottom w:val="0"/>
                  <w:divBdr>
                    <w:top w:val="none" w:sz="0" w:space="0" w:color="auto"/>
                    <w:left w:val="none" w:sz="0" w:space="0" w:color="auto"/>
                    <w:bottom w:val="none" w:sz="0" w:space="0" w:color="auto"/>
                    <w:right w:val="none" w:sz="0" w:space="0" w:color="auto"/>
                  </w:divBdr>
                </w:div>
              </w:divsChild>
            </w:div>
            <w:div w:id="612399947">
              <w:marLeft w:val="0"/>
              <w:marRight w:val="0"/>
              <w:marTop w:val="225"/>
              <w:marBottom w:val="0"/>
              <w:divBdr>
                <w:top w:val="none" w:sz="0" w:space="0" w:color="auto"/>
                <w:left w:val="none" w:sz="0" w:space="0" w:color="auto"/>
                <w:bottom w:val="none" w:sz="0" w:space="0" w:color="auto"/>
                <w:right w:val="none" w:sz="0" w:space="0" w:color="auto"/>
              </w:divBdr>
              <w:divsChild>
                <w:div w:id="996303086">
                  <w:marLeft w:val="0"/>
                  <w:marRight w:val="0"/>
                  <w:marTop w:val="0"/>
                  <w:marBottom w:val="0"/>
                  <w:divBdr>
                    <w:top w:val="none" w:sz="0" w:space="0" w:color="auto"/>
                    <w:left w:val="none" w:sz="0" w:space="0" w:color="auto"/>
                    <w:bottom w:val="none" w:sz="0" w:space="0" w:color="auto"/>
                    <w:right w:val="none" w:sz="0" w:space="0" w:color="auto"/>
                  </w:divBdr>
                </w:div>
              </w:divsChild>
            </w:div>
            <w:div w:id="630283934">
              <w:marLeft w:val="0"/>
              <w:marRight w:val="0"/>
              <w:marTop w:val="225"/>
              <w:marBottom w:val="0"/>
              <w:divBdr>
                <w:top w:val="none" w:sz="0" w:space="0" w:color="auto"/>
                <w:left w:val="none" w:sz="0" w:space="0" w:color="auto"/>
                <w:bottom w:val="none" w:sz="0" w:space="0" w:color="auto"/>
                <w:right w:val="none" w:sz="0" w:space="0" w:color="auto"/>
              </w:divBdr>
              <w:divsChild>
                <w:div w:id="1064184322">
                  <w:marLeft w:val="0"/>
                  <w:marRight w:val="0"/>
                  <w:marTop w:val="0"/>
                  <w:marBottom w:val="0"/>
                  <w:divBdr>
                    <w:top w:val="none" w:sz="0" w:space="0" w:color="auto"/>
                    <w:left w:val="none" w:sz="0" w:space="0" w:color="auto"/>
                    <w:bottom w:val="none" w:sz="0" w:space="0" w:color="auto"/>
                    <w:right w:val="none" w:sz="0" w:space="0" w:color="auto"/>
                  </w:divBdr>
                </w:div>
              </w:divsChild>
            </w:div>
            <w:div w:id="687219960">
              <w:marLeft w:val="0"/>
              <w:marRight w:val="0"/>
              <w:marTop w:val="225"/>
              <w:marBottom w:val="0"/>
              <w:divBdr>
                <w:top w:val="none" w:sz="0" w:space="0" w:color="auto"/>
                <w:left w:val="none" w:sz="0" w:space="0" w:color="auto"/>
                <w:bottom w:val="none" w:sz="0" w:space="0" w:color="auto"/>
                <w:right w:val="none" w:sz="0" w:space="0" w:color="auto"/>
              </w:divBdr>
              <w:divsChild>
                <w:div w:id="1431465142">
                  <w:marLeft w:val="0"/>
                  <w:marRight w:val="0"/>
                  <w:marTop w:val="0"/>
                  <w:marBottom w:val="0"/>
                  <w:divBdr>
                    <w:top w:val="none" w:sz="0" w:space="0" w:color="auto"/>
                    <w:left w:val="none" w:sz="0" w:space="0" w:color="auto"/>
                    <w:bottom w:val="none" w:sz="0" w:space="0" w:color="auto"/>
                    <w:right w:val="none" w:sz="0" w:space="0" w:color="auto"/>
                  </w:divBdr>
                </w:div>
              </w:divsChild>
            </w:div>
            <w:div w:id="774859545">
              <w:marLeft w:val="0"/>
              <w:marRight w:val="0"/>
              <w:marTop w:val="225"/>
              <w:marBottom w:val="0"/>
              <w:divBdr>
                <w:top w:val="none" w:sz="0" w:space="0" w:color="auto"/>
                <w:left w:val="none" w:sz="0" w:space="0" w:color="auto"/>
                <w:bottom w:val="none" w:sz="0" w:space="0" w:color="auto"/>
                <w:right w:val="none" w:sz="0" w:space="0" w:color="auto"/>
              </w:divBdr>
              <w:divsChild>
                <w:div w:id="1462264606">
                  <w:marLeft w:val="0"/>
                  <w:marRight w:val="0"/>
                  <w:marTop w:val="0"/>
                  <w:marBottom w:val="0"/>
                  <w:divBdr>
                    <w:top w:val="none" w:sz="0" w:space="0" w:color="auto"/>
                    <w:left w:val="none" w:sz="0" w:space="0" w:color="auto"/>
                    <w:bottom w:val="none" w:sz="0" w:space="0" w:color="auto"/>
                    <w:right w:val="none" w:sz="0" w:space="0" w:color="auto"/>
                  </w:divBdr>
                </w:div>
              </w:divsChild>
            </w:div>
            <w:div w:id="833572379">
              <w:marLeft w:val="0"/>
              <w:marRight w:val="0"/>
              <w:marTop w:val="225"/>
              <w:marBottom w:val="0"/>
              <w:divBdr>
                <w:top w:val="none" w:sz="0" w:space="0" w:color="auto"/>
                <w:left w:val="none" w:sz="0" w:space="0" w:color="auto"/>
                <w:bottom w:val="none" w:sz="0" w:space="0" w:color="auto"/>
                <w:right w:val="none" w:sz="0" w:space="0" w:color="auto"/>
              </w:divBdr>
              <w:divsChild>
                <w:div w:id="479352215">
                  <w:marLeft w:val="0"/>
                  <w:marRight w:val="0"/>
                  <w:marTop w:val="0"/>
                  <w:marBottom w:val="0"/>
                  <w:divBdr>
                    <w:top w:val="none" w:sz="0" w:space="0" w:color="auto"/>
                    <w:left w:val="none" w:sz="0" w:space="0" w:color="auto"/>
                    <w:bottom w:val="none" w:sz="0" w:space="0" w:color="auto"/>
                    <w:right w:val="none" w:sz="0" w:space="0" w:color="auto"/>
                  </w:divBdr>
                </w:div>
              </w:divsChild>
            </w:div>
            <w:div w:id="973411421">
              <w:marLeft w:val="0"/>
              <w:marRight w:val="0"/>
              <w:marTop w:val="225"/>
              <w:marBottom w:val="0"/>
              <w:divBdr>
                <w:top w:val="none" w:sz="0" w:space="0" w:color="auto"/>
                <w:left w:val="none" w:sz="0" w:space="0" w:color="auto"/>
                <w:bottom w:val="none" w:sz="0" w:space="0" w:color="auto"/>
                <w:right w:val="none" w:sz="0" w:space="0" w:color="auto"/>
              </w:divBdr>
              <w:divsChild>
                <w:div w:id="591814144">
                  <w:marLeft w:val="0"/>
                  <w:marRight w:val="0"/>
                  <w:marTop w:val="0"/>
                  <w:marBottom w:val="0"/>
                  <w:divBdr>
                    <w:top w:val="none" w:sz="0" w:space="0" w:color="auto"/>
                    <w:left w:val="none" w:sz="0" w:space="0" w:color="auto"/>
                    <w:bottom w:val="none" w:sz="0" w:space="0" w:color="auto"/>
                    <w:right w:val="none" w:sz="0" w:space="0" w:color="auto"/>
                  </w:divBdr>
                </w:div>
              </w:divsChild>
            </w:div>
            <w:div w:id="1081829795">
              <w:marLeft w:val="0"/>
              <w:marRight w:val="0"/>
              <w:marTop w:val="225"/>
              <w:marBottom w:val="0"/>
              <w:divBdr>
                <w:top w:val="none" w:sz="0" w:space="0" w:color="auto"/>
                <w:left w:val="none" w:sz="0" w:space="0" w:color="auto"/>
                <w:bottom w:val="none" w:sz="0" w:space="0" w:color="auto"/>
                <w:right w:val="none" w:sz="0" w:space="0" w:color="auto"/>
              </w:divBdr>
              <w:divsChild>
                <w:div w:id="473716050">
                  <w:marLeft w:val="0"/>
                  <w:marRight w:val="0"/>
                  <w:marTop w:val="0"/>
                  <w:marBottom w:val="0"/>
                  <w:divBdr>
                    <w:top w:val="none" w:sz="0" w:space="0" w:color="auto"/>
                    <w:left w:val="none" w:sz="0" w:space="0" w:color="auto"/>
                    <w:bottom w:val="none" w:sz="0" w:space="0" w:color="auto"/>
                    <w:right w:val="none" w:sz="0" w:space="0" w:color="auto"/>
                  </w:divBdr>
                </w:div>
              </w:divsChild>
            </w:div>
            <w:div w:id="1099371771">
              <w:marLeft w:val="0"/>
              <w:marRight w:val="0"/>
              <w:marTop w:val="225"/>
              <w:marBottom w:val="0"/>
              <w:divBdr>
                <w:top w:val="none" w:sz="0" w:space="0" w:color="auto"/>
                <w:left w:val="none" w:sz="0" w:space="0" w:color="auto"/>
                <w:bottom w:val="none" w:sz="0" w:space="0" w:color="auto"/>
                <w:right w:val="none" w:sz="0" w:space="0" w:color="auto"/>
              </w:divBdr>
              <w:divsChild>
                <w:div w:id="1839496095">
                  <w:marLeft w:val="0"/>
                  <w:marRight w:val="0"/>
                  <w:marTop w:val="0"/>
                  <w:marBottom w:val="0"/>
                  <w:divBdr>
                    <w:top w:val="none" w:sz="0" w:space="0" w:color="auto"/>
                    <w:left w:val="none" w:sz="0" w:space="0" w:color="auto"/>
                    <w:bottom w:val="none" w:sz="0" w:space="0" w:color="auto"/>
                    <w:right w:val="none" w:sz="0" w:space="0" w:color="auto"/>
                  </w:divBdr>
                </w:div>
              </w:divsChild>
            </w:div>
            <w:div w:id="1119183958">
              <w:marLeft w:val="0"/>
              <w:marRight w:val="0"/>
              <w:marTop w:val="0"/>
              <w:marBottom w:val="0"/>
              <w:divBdr>
                <w:top w:val="none" w:sz="0" w:space="0" w:color="auto"/>
                <w:left w:val="none" w:sz="0" w:space="0" w:color="auto"/>
                <w:bottom w:val="none" w:sz="0" w:space="0" w:color="auto"/>
                <w:right w:val="none" w:sz="0" w:space="0" w:color="auto"/>
              </w:divBdr>
              <w:divsChild>
                <w:div w:id="1849900655">
                  <w:marLeft w:val="0"/>
                  <w:marRight w:val="0"/>
                  <w:marTop w:val="0"/>
                  <w:marBottom w:val="0"/>
                  <w:divBdr>
                    <w:top w:val="none" w:sz="0" w:space="0" w:color="auto"/>
                    <w:left w:val="none" w:sz="0" w:space="0" w:color="auto"/>
                    <w:bottom w:val="none" w:sz="0" w:space="0" w:color="auto"/>
                    <w:right w:val="none" w:sz="0" w:space="0" w:color="auto"/>
                  </w:divBdr>
                </w:div>
              </w:divsChild>
            </w:div>
            <w:div w:id="1171483637">
              <w:marLeft w:val="0"/>
              <w:marRight w:val="0"/>
              <w:marTop w:val="225"/>
              <w:marBottom w:val="0"/>
              <w:divBdr>
                <w:top w:val="none" w:sz="0" w:space="0" w:color="auto"/>
                <w:left w:val="none" w:sz="0" w:space="0" w:color="auto"/>
                <w:bottom w:val="none" w:sz="0" w:space="0" w:color="auto"/>
                <w:right w:val="none" w:sz="0" w:space="0" w:color="auto"/>
              </w:divBdr>
              <w:divsChild>
                <w:div w:id="601963159">
                  <w:marLeft w:val="0"/>
                  <w:marRight w:val="0"/>
                  <w:marTop w:val="0"/>
                  <w:marBottom w:val="0"/>
                  <w:divBdr>
                    <w:top w:val="none" w:sz="0" w:space="0" w:color="auto"/>
                    <w:left w:val="none" w:sz="0" w:space="0" w:color="auto"/>
                    <w:bottom w:val="none" w:sz="0" w:space="0" w:color="auto"/>
                    <w:right w:val="none" w:sz="0" w:space="0" w:color="auto"/>
                  </w:divBdr>
                </w:div>
              </w:divsChild>
            </w:div>
            <w:div w:id="1275552540">
              <w:marLeft w:val="0"/>
              <w:marRight w:val="0"/>
              <w:marTop w:val="225"/>
              <w:marBottom w:val="0"/>
              <w:divBdr>
                <w:top w:val="none" w:sz="0" w:space="0" w:color="auto"/>
                <w:left w:val="none" w:sz="0" w:space="0" w:color="auto"/>
                <w:bottom w:val="none" w:sz="0" w:space="0" w:color="auto"/>
                <w:right w:val="none" w:sz="0" w:space="0" w:color="auto"/>
              </w:divBdr>
              <w:divsChild>
                <w:div w:id="1232077950">
                  <w:marLeft w:val="0"/>
                  <w:marRight w:val="0"/>
                  <w:marTop w:val="0"/>
                  <w:marBottom w:val="0"/>
                  <w:divBdr>
                    <w:top w:val="none" w:sz="0" w:space="0" w:color="auto"/>
                    <w:left w:val="none" w:sz="0" w:space="0" w:color="auto"/>
                    <w:bottom w:val="none" w:sz="0" w:space="0" w:color="auto"/>
                    <w:right w:val="none" w:sz="0" w:space="0" w:color="auto"/>
                  </w:divBdr>
                </w:div>
              </w:divsChild>
            </w:div>
            <w:div w:id="1445419082">
              <w:marLeft w:val="0"/>
              <w:marRight w:val="0"/>
              <w:marTop w:val="225"/>
              <w:marBottom w:val="0"/>
              <w:divBdr>
                <w:top w:val="none" w:sz="0" w:space="0" w:color="auto"/>
                <w:left w:val="none" w:sz="0" w:space="0" w:color="auto"/>
                <w:bottom w:val="none" w:sz="0" w:space="0" w:color="auto"/>
                <w:right w:val="none" w:sz="0" w:space="0" w:color="auto"/>
              </w:divBdr>
              <w:divsChild>
                <w:div w:id="922027044">
                  <w:marLeft w:val="0"/>
                  <w:marRight w:val="0"/>
                  <w:marTop w:val="0"/>
                  <w:marBottom w:val="0"/>
                  <w:divBdr>
                    <w:top w:val="none" w:sz="0" w:space="0" w:color="auto"/>
                    <w:left w:val="none" w:sz="0" w:space="0" w:color="auto"/>
                    <w:bottom w:val="none" w:sz="0" w:space="0" w:color="auto"/>
                    <w:right w:val="none" w:sz="0" w:space="0" w:color="auto"/>
                  </w:divBdr>
                </w:div>
              </w:divsChild>
            </w:div>
            <w:div w:id="1463307175">
              <w:marLeft w:val="0"/>
              <w:marRight w:val="0"/>
              <w:marTop w:val="225"/>
              <w:marBottom w:val="0"/>
              <w:divBdr>
                <w:top w:val="none" w:sz="0" w:space="0" w:color="auto"/>
                <w:left w:val="none" w:sz="0" w:space="0" w:color="auto"/>
                <w:bottom w:val="none" w:sz="0" w:space="0" w:color="auto"/>
                <w:right w:val="none" w:sz="0" w:space="0" w:color="auto"/>
              </w:divBdr>
              <w:divsChild>
                <w:div w:id="1779328610">
                  <w:marLeft w:val="0"/>
                  <w:marRight w:val="0"/>
                  <w:marTop w:val="0"/>
                  <w:marBottom w:val="0"/>
                  <w:divBdr>
                    <w:top w:val="none" w:sz="0" w:space="0" w:color="auto"/>
                    <w:left w:val="none" w:sz="0" w:space="0" w:color="auto"/>
                    <w:bottom w:val="none" w:sz="0" w:space="0" w:color="auto"/>
                    <w:right w:val="none" w:sz="0" w:space="0" w:color="auto"/>
                  </w:divBdr>
                </w:div>
              </w:divsChild>
            </w:div>
            <w:div w:id="1511137853">
              <w:marLeft w:val="0"/>
              <w:marRight w:val="0"/>
              <w:marTop w:val="225"/>
              <w:marBottom w:val="0"/>
              <w:divBdr>
                <w:top w:val="none" w:sz="0" w:space="0" w:color="auto"/>
                <w:left w:val="none" w:sz="0" w:space="0" w:color="auto"/>
                <w:bottom w:val="none" w:sz="0" w:space="0" w:color="auto"/>
                <w:right w:val="none" w:sz="0" w:space="0" w:color="auto"/>
              </w:divBdr>
              <w:divsChild>
                <w:div w:id="1338313821">
                  <w:marLeft w:val="0"/>
                  <w:marRight w:val="0"/>
                  <w:marTop w:val="0"/>
                  <w:marBottom w:val="0"/>
                  <w:divBdr>
                    <w:top w:val="none" w:sz="0" w:space="0" w:color="auto"/>
                    <w:left w:val="none" w:sz="0" w:space="0" w:color="auto"/>
                    <w:bottom w:val="none" w:sz="0" w:space="0" w:color="auto"/>
                    <w:right w:val="none" w:sz="0" w:space="0" w:color="auto"/>
                  </w:divBdr>
                </w:div>
              </w:divsChild>
            </w:div>
            <w:div w:id="1522012479">
              <w:marLeft w:val="0"/>
              <w:marRight w:val="0"/>
              <w:marTop w:val="225"/>
              <w:marBottom w:val="0"/>
              <w:divBdr>
                <w:top w:val="none" w:sz="0" w:space="0" w:color="auto"/>
                <w:left w:val="none" w:sz="0" w:space="0" w:color="auto"/>
                <w:bottom w:val="none" w:sz="0" w:space="0" w:color="auto"/>
                <w:right w:val="none" w:sz="0" w:space="0" w:color="auto"/>
              </w:divBdr>
              <w:divsChild>
                <w:div w:id="1193685888">
                  <w:marLeft w:val="0"/>
                  <w:marRight w:val="0"/>
                  <w:marTop w:val="0"/>
                  <w:marBottom w:val="0"/>
                  <w:divBdr>
                    <w:top w:val="none" w:sz="0" w:space="0" w:color="auto"/>
                    <w:left w:val="none" w:sz="0" w:space="0" w:color="auto"/>
                    <w:bottom w:val="none" w:sz="0" w:space="0" w:color="auto"/>
                    <w:right w:val="none" w:sz="0" w:space="0" w:color="auto"/>
                  </w:divBdr>
                </w:div>
              </w:divsChild>
            </w:div>
            <w:div w:id="1532451796">
              <w:marLeft w:val="0"/>
              <w:marRight w:val="0"/>
              <w:marTop w:val="225"/>
              <w:marBottom w:val="0"/>
              <w:divBdr>
                <w:top w:val="none" w:sz="0" w:space="0" w:color="auto"/>
                <w:left w:val="none" w:sz="0" w:space="0" w:color="auto"/>
                <w:bottom w:val="none" w:sz="0" w:space="0" w:color="auto"/>
                <w:right w:val="none" w:sz="0" w:space="0" w:color="auto"/>
              </w:divBdr>
              <w:divsChild>
                <w:div w:id="956453542">
                  <w:marLeft w:val="0"/>
                  <w:marRight w:val="0"/>
                  <w:marTop w:val="0"/>
                  <w:marBottom w:val="0"/>
                  <w:divBdr>
                    <w:top w:val="none" w:sz="0" w:space="0" w:color="auto"/>
                    <w:left w:val="none" w:sz="0" w:space="0" w:color="auto"/>
                    <w:bottom w:val="none" w:sz="0" w:space="0" w:color="auto"/>
                    <w:right w:val="none" w:sz="0" w:space="0" w:color="auto"/>
                  </w:divBdr>
                </w:div>
              </w:divsChild>
            </w:div>
            <w:div w:id="1671174173">
              <w:marLeft w:val="0"/>
              <w:marRight w:val="0"/>
              <w:marTop w:val="225"/>
              <w:marBottom w:val="0"/>
              <w:divBdr>
                <w:top w:val="none" w:sz="0" w:space="0" w:color="auto"/>
                <w:left w:val="none" w:sz="0" w:space="0" w:color="auto"/>
                <w:bottom w:val="none" w:sz="0" w:space="0" w:color="auto"/>
                <w:right w:val="none" w:sz="0" w:space="0" w:color="auto"/>
              </w:divBdr>
              <w:divsChild>
                <w:div w:id="1951816790">
                  <w:marLeft w:val="0"/>
                  <w:marRight w:val="0"/>
                  <w:marTop w:val="0"/>
                  <w:marBottom w:val="0"/>
                  <w:divBdr>
                    <w:top w:val="none" w:sz="0" w:space="0" w:color="auto"/>
                    <w:left w:val="none" w:sz="0" w:space="0" w:color="auto"/>
                    <w:bottom w:val="none" w:sz="0" w:space="0" w:color="auto"/>
                    <w:right w:val="none" w:sz="0" w:space="0" w:color="auto"/>
                  </w:divBdr>
                </w:div>
              </w:divsChild>
            </w:div>
            <w:div w:id="1684624319">
              <w:marLeft w:val="0"/>
              <w:marRight w:val="0"/>
              <w:marTop w:val="225"/>
              <w:marBottom w:val="0"/>
              <w:divBdr>
                <w:top w:val="none" w:sz="0" w:space="0" w:color="auto"/>
                <w:left w:val="none" w:sz="0" w:space="0" w:color="auto"/>
                <w:bottom w:val="none" w:sz="0" w:space="0" w:color="auto"/>
                <w:right w:val="none" w:sz="0" w:space="0" w:color="auto"/>
              </w:divBdr>
              <w:divsChild>
                <w:div w:id="722487090">
                  <w:marLeft w:val="0"/>
                  <w:marRight w:val="0"/>
                  <w:marTop w:val="0"/>
                  <w:marBottom w:val="0"/>
                  <w:divBdr>
                    <w:top w:val="none" w:sz="0" w:space="0" w:color="auto"/>
                    <w:left w:val="none" w:sz="0" w:space="0" w:color="auto"/>
                    <w:bottom w:val="none" w:sz="0" w:space="0" w:color="auto"/>
                    <w:right w:val="none" w:sz="0" w:space="0" w:color="auto"/>
                  </w:divBdr>
                </w:div>
              </w:divsChild>
            </w:div>
            <w:div w:id="1767574035">
              <w:marLeft w:val="0"/>
              <w:marRight w:val="0"/>
              <w:marTop w:val="225"/>
              <w:marBottom w:val="0"/>
              <w:divBdr>
                <w:top w:val="none" w:sz="0" w:space="0" w:color="auto"/>
                <w:left w:val="none" w:sz="0" w:space="0" w:color="auto"/>
                <w:bottom w:val="none" w:sz="0" w:space="0" w:color="auto"/>
                <w:right w:val="none" w:sz="0" w:space="0" w:color="auto"/>
              </w:divBdr>
              <w:divsChild>
                <w:div w:id="1642420907">
                  <w:marLeft w:val="0"/>
                  <w:marRight w:val="0"/>
                  <w:marTop w:val="0"/>
                  <w:marBottom w:val="0"/>
                  <w:divBdr>
                    <w:top w:val="none" w:sz="0" w:space="0" w:color="auto"/>
                    <w:left w:val="none" w:sz="0" w:space="0" w:color="auto"/>
                    <w:bottom w:val="none" w:sz="0" w:space="0" w:color="auto"/>
                    <w:right w:val="none" w:sz="0" w:space="0" w:color="auto"/>
                  </w:divBdr>
                </w:div>
              </w:divsChild>
            </w:div>
            <w:div w:id="1917129003">
              <w:marLeft w:val="0"/>
              <w:marRight w:val="0"/>
              <w:marTop w:val="225"/>
              <w:marBottom w:val="0"/>
              <w:divBdr>
                <w:top w:val="none" w:sz="0" w:space="0" w:color="auto"/>
                <w:left w:val="none" w:sz="0" w:space="0" w:color="auto"/>
                <w:bottom w:val="none" w:sz="0" w:space="0" w:color="auto"/>
                <w:right w:val="none" w:sz="0" w:space="0" w:color="auto"/>
              </w:divBdr>
              <w:divsChild>
                <w:div w:id="15364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578160">
          <w:marLeft w:val="0"/>
          <w:marRight w:val="0"/>
          <w:marTop w:val="0"/>
          <w:marBottom w:val="150"/>
          <w:divBdr>
            <w:top w:val="none" w:sz="0" w:space="0" w:color="auto"/>
            <w:left w:val="none" w:sz="0" w:space="0" w:color="auto"/>
            <w:bottom w:val="none" w:sz="0" w:space="0" w:color="auto"/>
            <w:right w:val="none" w:sz="0" w:space="0" w:color="auto"/>
          </w:divBdr>
          <w:divsChild>
            <w:div w:id="234319408">
              <w:marLeft w:val="0"/>
              <w:marRight w:val="0"/>
              <w:marTop w:val="0"/>
              <w:marBottom w:val="0"/>
              <w:divBdr>
                <w:top w:val="none" w:sz="0" w:space="0" w:color="auto"/>
                <w:left w:val="none" w:sz="0" w:space="0" w:color="auto"/>
                <w:bottom w:val="none" w:sz="0" w:space="0" w:color="auto"/>
                <w:right w:val="none" w:sz="0" w:space="0" w:color="auto"/>
              </w:divBdr>
              <w:divsChild>
                <w:div w:id="1174104125">
                  <w:marLeft w:val="0"/>
                  <w:marRight w:val="0"/>
                  <w:marTop w:val="0"/>
                  <w:marBottom w:val="0"/>
                  <w:divBdr>
                    <w:top w:val="none" w:sz="0" w:space="0" w:color="auto"/>
                    <w:left w:val="none" w:sz="0" w:space="0" w:color="auto"/>
                    <w:bottom w:val="none" w:sz="0" w:space="0" w:color="auto"/>
                    <w:right w:val="none" w:sz="0" w:space="0" w:color="auto"/>
                  </w:divBdr>
                  <w:divsChild>
                    <w:div w:id="121390352">
                      <w:marLeft w:val="0"/>
                      <w:marRight w:val="135"/>
                      <w:marTop w:val="0"/>
                      <w:marBottom w:val="0"/>
                      <w:divBdr>
                        <w:top w:val="none" w:sz="0" w:space="0" w:color="auto"/>
                        <w:left w:val="none" w:sz="0" w:space="0" w:color="auto"/>
                        <w:bottom w:val="none" w:sz="0" w:space="0" w:color="auto"/>
                        <w:right w:val="none" w:sz="0" w:space="0" w:color="auto"/>
                      </w:divBdr>
                    </w:div>
                    <w:div w:id="33318726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4268753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6241580">
      <w:bodyDiv w:val="1"/>
      <w:marLeft w:val="0"/>
      <w:marRight w:val="0"/>
      <w:marTop w:val="0"/>
      <w:marBottom w:val="0"/>
      <w:divBdr>
        <w:top w:val="none" w:sz="0" w:space="0" w:color="auto"/>
        <w:left w:val="none" w:sz="0" w:space="0" w:color="auto"/>
        <w:bottom w:val="none" w:sz="0" w:space="0" w:color="auto"/>
        <w:right w:val="none" w:sz="0" w:space="0" w:color="auto"/>
      </w:divBdr>
      <w:divsChild>
        <w:div w:id="575095603">
          <w:marLeft w:val="0"/>
          <w:marRight w:val="0"/>
          <w:marTop w:val="0"/>
          <w:marBottom w:val="0"/>
          <w:divBdr>
            <w:top w:val="none" w:sz="0" w:space="0" w:color="auto"/>
            <w:left w:val="none" w:sz="0" w:space="0" w:color="auto"/>
            <w:bottom w:val="none" w:sz="0" w:space="0" w:color="auto"/>
            <w:right w:val="none" w:sz="0" w:space="0" w:color="auto"/>
          </w:divBdr>
          <w:divsChild>
            <w:div w:id="1339235634">
              <w:marLeft w:val="0"/>
              <w:marRight w:val="0"/>
              <w:marTop w:val="0"/>
              <w:marBottom w:val="420"/>
              <w:divBdr>
                <w:top w:val="none" w:sz="0" w:space="0" w:color="auto"/>
                <w:left w:val="none" w:sz="0" w:space="0" w:color="auto"/>
                <w:bottom w:val="none" w:sz="0" w:space="0" w:color="auto"/>
                <w:right w:val="none" w:sz="0" w:space="0" w:color="auto"/>
              </w:divBdr>
              <w:divsChild>
                <w:div w:id="1131022842">
                  <w:marLeft w:val="900"/>
                  <w:marRight w:val="0"/>
                  <w:marTop w:val="450"/>
                  <w:marBottom w:val="690"/>
                  <w:divBdr>
                    <w:top w:val="single" w:sz="6" w:space="0" w:color="F5F5F5"/>
                    <w:left w:val="single" w:sz="6" w:space="0" w:color="F5F5F5"/>
                    <w:bottom w:val="single" w:sz="6" w:space="0" w:color="F5F5F5"/>
                    <w:right w:val="single" w:sz="6" w:space="0" w:color="F5F5F5"/>
                  </w:divBdr>
                  <w:divsChild>
                    <w:div w:id="41878246">
                      <w:marLeft w:val="0"/>
                      <w:marRight w:val="0"/>
                      <w:marTop w:val="0"/>
                      <w:marBottom w:val="0"/>
                      <w:divBdr>
                        <w:top w:val="none" w:sz="0" w:space="0" w:color="auto"/>
                        <w:left w:val="none" w:sz="0" w:space="0" w:color="auto"/>
                        <w:bottom w:val="none" w:sz="0" w:space="0" w:color="auto"/>
                        <w:right w:val="none" w:sz="0" w:space="0" w:color="auto"/>
                      </w:divBdr>
                      <w:divsChild>
                        <w:div w:id="1874148126">
                          <w:marLeft w:val="0"/>
                          <w:marRight w:val="0"/>
                          <w:marTop w:val="0"/>
                          <w:marBottom w:val="0"/>
                          <w:divBdr>
                            <w:top w:val="none" w:sz="0" w:space="0" w:color="auto"/>
                            <w:left w:val="none" w:sz="0" w:space="0" w:color="auto"/>
                            <w:bottom w:val="none" w:sz="0" w:space="0" w:color="auto"/>
                            <w:right w:val="none" w:sz="0" w:space="0" w:color="auto"/>
                          </w:divBdr>
                          <w:divsChild>
                            <w:div w:id="1916820546">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 w:id="1280796096">
                  <w:marLeft w:val="0"/>
                  <w:marRight w:val="900"/>
                  <w:marTop w:val="450"/>
                  <w:marBottom w:val="690"/>
                  <w:divBdr>
                    <w:top w:val="single" w:sz="6" w:space="0" w:color="F5F5F5"/>
                    <w:left w:val="single" w:sz="6" w:space="0" w:color="F5F5F5"/>
                    <w:bottom w:val="single" w:sz="6" w:space="0" w:color="F5F5F5"/>
                    <w:right w:val="single" w:sz="6" w:space="0" w:color="F5F5F5"/>
                  </w:divBdr>
                  <w:divsChild>
                    <w:div w:id="1078164020">
                      <w:marLeft w:val="0"/>
                      <w:marRight w:val="0"/>
                      <w:marTop w:val="0"/>
                      <w:marBottom w:val="0"/>
                      <w:divBdr>
                        <w:top w:val="none" w:sz="0" w:space="0" w:color="auto"/>
                        <w:left w:val="none" w:sz="0" w:space="0" w:color="auto"/>
                        <w:bottom w:val="none" w:sz="0" w:space="0" w:color="auto"/>
                        <w:right w:val="none" w:sz="0" w:space="0" w:color="auto"/>
                      </w:divBdr>
                      <w:divsChild>
                        <w:div w:id="1060983966">
                          <w:marLeft w:val="0"/>
                          <w:marRight w:val="0"/>
                          <w:marTop w:val="0"/>
                          <w:marBottom w:val="0"/>
                          <w:divBdr>
                            <w:top w:val="none" w:sz="0" w:space="0" w:color="auto"/>
                            <w:left w:val="none" w:sz="0" w:space="0" w:color="auto"/>
                            <w:bottom w:val="none" w:sz="0" w:space="0" w:color="auto"/>
                            <w:right w:val="none" w:sz="0" w:space="0" w:color="auto"/>
                          </w:divBdr>
                          <w:divsChild>
                            <w:div w:id="106510441">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 w:id="1761487248">
              <w:marLeft w:val="0"/>
              <w:marRight w:val="0"/>
              <w:marTop w:val="0"/>
              <w:marBottom w:val="525"/>
              <w:divBdr>
                <w:top w:val="none" w:sz="0" w:space="0" w:color="auto"/>
                <w:left w:val="none" w:sz="0" w:space="0" w:color="auto"/>
                <w:bottom w:val="none" w:sz="0" w:space="0" w:color="auto"/>
                <w:right w:val="none" w:sz="0" w:space="0" w:color="auto"/>
              </w:divBdr>
            </w:div>
            <w:div w:id="1766728971">
              <w:marLeft w:val="0"/>
              <w:marRight w:val="0"/>
              <w:marTop w:val="0"/>
              <w:marBottom w:val="450"/>
              <w:divBdr>
                <w:top w:val="none" w:sz="0" w:space="0" w:color="auto"/>
                <w:left w:val="none" w:sz="0" w:space="0" w:color="auto"/>
                <w:bottom w:val="none" w:sz="0" w:space="0" w:color="auto"/>
                <w:right w:val="none" w:sz="0" w:space="0" w:color="auto"/>
              </w:divBdr>
              <w:divsChild>
                <w:div w:id="14327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71672">
          <w:marLeft w:val="0"/>
          <w:marRight w:val="0"/>
          <w:marTop w:val="450"/>
          <w:marBottom w:val="330"/>
          <w:divBdr>
            <w:top w:val="none" w:sz="0" w:space="0" w:color="auto"/>
            <w:left w:val="none" w:sz="0" w:space="0" w:color="auto"/>
            <w:bottom w:val="none" w:sz="0" w:space="0" w:color="auto"/>
            <w:right w:val="none" w:sz="0" w:space="0" w:color="auto"/>
          </w:divBdr>
          <w:divsChild>
            <w:div w:id="1220388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9511921">
      <w:bodyDiv w:val="1"/>
      <w:marLeft w:val="0"/>
      <w:marRight w:val="0"/>
      <w:marTop w:val="0"/>
      <w:marBottom w:val="0"/>
      <w:divBdr>
        <w:top w:val="none" w:sz="0" w:space="0" w:color="auto"/>
        <w:left w:val="none" w:sz="0" w:space="0" w:color="auto"/>
        <w:bottom w:val="none" w:sz="0" w:space="0" w:color="auto"/>
        <w:right w:val="none" w:sz="0" w:space="0" w:color="auto"/>
      </w:divBdr>
      <w:divsChild>
        <w:div w:id="990714361">
          <w:marLeft w:val="2100"/>
          <w:marRight w:val="0"/>
          <w:marTop w:val="0"/>
          <w:marBottom w:val="0"/>
          <w:divBdr>
            <w:top w:val="none" w:sz="0" w:space="0" w:color="auto"/>
            <w:left w:val="none" w:sz="0" w:space="0" w:color="auto"/>
            <w:bottom w:val="none" w:sz="0" w:space="0" w:color="auto"/>
            <w:right w:val="none" w:sz="0" w:space="0" w:color="auto"/>
          </w:divBdr>
        </w:div>
        <w:div w:id="1005473245">
          <w:marLeft w:val="2100"/>
          <w:marRight w:val="0"/>
          <w:marTop w:val="0"/>
          <w:marBottom w:val="0"/>
          <w:divBdr>
            <w:top w:val="none" w:sz="0" w:space="0" w:color="auto"/>
            <w:left w:val="none" w:sz="0" w:space="0" w:color="auto"/>
            <w:bottom w:val="none" w:sz="0" w:space="0" w:color="auto"/>
            <w:right w:val="none" w:sz="0" w:space="0" w:color="auto"/>
          </w:divBdr>
          <w:divsChild>
            <w:div w:id="1611812070">
              <w:marLeft w:val="0"/>
              <w:marRight w:val="0"/>
              <w:marTop w:val="0"/>
              <w:marBottom w:val="0"/>
              <w:divBdr>
                <w:top w:val="none" w:sz="0" w:space="0" w:color="auto"/>
                <w:left w:val="none" w:sz="0" w:space="0" w:color="auto"/>
                <w:bottom w:val="none" w:sz="0" w:space="0" w:color="auto"/>
                <w:right w:val="none" w:sz="0" w:space="0" w:color="auto"/>
              </w:divBdr>
              <w:divsChild>
                <w:div w:id="196050068">
                  <w:marLeft w:val="0"/>
                  <w:marRight w:val="0"/>
                  <w:marTop w:val="0"/>
                  <w:marBottom w:val="0"/>
                  <w:divBdr>
                    <w:top w:val="none" w:sz="0" w:space="0" w:color="auto"/>
                    <w:left w:val="none" w:sz="0" w:space="0" w:color="auto"/>
                    <w:bottom w:val="none" w:sz="0" w:space="0" w:color="auto"/>
                    <w:right w:val="none" w:sz="0" w:space="0" w:color="auto"/>
                  </w:divBdr>
                  <w:divsChild>
                    <w:div w:id="673343905">
                      <w:marLeft w:val="0"/>
                      <w:marRight w:val="0"/>
                      <w:marTop w:val="0"/>
                      <w:marBottom w:val="0"/>
                      <w:divBdr>
                        <w:top w:val="none" w:sz="0" w:space="0" w:color="auto"/>
                        <w:left w:val="none" w:sz="0" w:space="0" w:color="auto"/>
                        <w:bottom w:val="none" w:sz="0" w:space="0" w:color="auto"/>
                        <w:right w:val="none" w:sz="0" w:space="0" w:color="auto"/>
                      </w:divBdr>
                    </w:div>
                    <w:div w:id="1309432889">
                      <w:marLeft w:val="0"/>
                      <w:marRight w:val="0"/>
                      <w:marTop w:val="0"/>
                      <w:marBottom w:val="0"/>
                      <w:divBdr>
                        <w:top w:val="none" w:sz="0" w:space="0" w:color="auto"/>
                        <w:left w:val="none" w:sz="0" w:space="0" w:color="auto"/>
                        <w:bottom w:val="none" w:sz="0" w:space="0" w:color="auto"/>
                        <w:right w:val="none" w:sz="0" w:space="0" w:color="auto"/>
                      </w:divBdr>
                    </w:div>
                    <w:div w:id="1559707232">
                      <w:marLeft w:val="0"/>
                      <w:marRight w:val="0"/>
                      <w:marTop w:val="0"/>
                      <w:marBottom w:val="0"/>
                      <w:divBdr>
                        <w:top w:val="none" w:sz="0" w:space="0" w:color="auto"/>
                        <w:left w:val="none" w:sz="0" w:space="0" w:color="auto"/>
                        <w:bottom w:val="none" w:sz="0" w:space="0" w:color="auto"/>
                        <w:right w:val="none" w:sz="0" w:space="0" w:color="auto"/>
                      </w:divBdr>
                    </w:div>
                  </w:divsChild>
                </w:div>
                <w:div w:id="303243305">
                  <w:marLeft w:val="0"/>
                  <w:marRight w:val="0"/>
                  <w:marTop w:val="0"/>
                  <w:marBottom w:val="0"/>
                  <w:divBdr>
                    <w:top w:val="none" w:sz="0" w:space="0" w:color="auto"/>
                    <w:left w:val="none" w:sz="0" w:space="0" w:color="auto"/>
                    <w:bottom w:val="none" w:sz="0" w:space="0" w:color="auto"/>
                    <w:right w:val="none" w:sz="0" w:space="0" w:color="auto"/>
                  </w:divBdr>
                  <w:divsChild>
                    <w:div w:id="162800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31248">
          <w:marLeft w:val="2100"/>
          <w:marRight w:val="0"/>
          <w:marTop w:val="0"/>
          <w:marBottom w:val="0"/>
          <w:divBdr>
            <w:top w:val="none" w:sz="0" w:space="0" w:color="auto"/>
            <w:left w:val="none" w:sz="0" w:space="0" w:color="auto"/>
            <w:bottom w:val="none" w:sz="0" w:space="0" w:color="auto"/>
            <w:right w:val="none" w:sz="0" w:space="0" w:color="auto"/>
          </w:divBdr>
          <w:divsChild>
            <w:div w:id="1201892768">
              <w:marLeft w:val="0"/>
              <w:marRight w:val="0"/>
              <w:marTop w:val="0"/>
              <w:marBottom w:val="0"/>
              <w:divBdr>
                <w:top w:val="none" w:sz="0" w:space="0" w:color="auto"/>
                <w:left w:val="none" w:sz="0" w:space="0" w:color="auto"/>
                <w:bottom w:val="none" w:sz="0" w:space="0" w:color="auto"/>
                <w:right w:val="none" w:sz="0" w:space="0" w:color="auto"/>
              </w:divBdr>
              <w:divsChild>
                <w:div w:id="173704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861708">
          <w:marLeft w:val="2100"/>
          <w:marRight w:val="0"/>
          <w:marTop w:val="0"/>
          <w:marBottom w:val="0"/>
          <w:divBdr>
            <w:top w:val="none" w:sz="0" w:space="0" w:color="auto"/>
            <w:left w:val="none" w:sz="0" w:space="0" w:color="auto"/>
            <w:bottom w:val="none" w:sz="0" w:space="0" w:color="auto"/>
            <w:right w:val="none" w:sz="0" w:space="0" w:color="auto"/>
          </w:divBdr>
          <w:divsChild>
            <w:div w:id="36051325">
              <w:marLeft w:val="0"/>
              <w:marRight w:val="0"/>
              <w:marTop w:val="0"/>
              <w:marBottom w:val="0"/>
              <w:divBdr>
                <w:top w:val="none" w:sz="0" w:space="0" w:color="auto"/>
                <w:left w:val="none" w:sz="0" w:space="0" w:color="auto"/>
                <w:bottom w:val="none" w:sz="0" w:space="0" w:color="auto"/>
                <w:right w:val="none" w:sz="0" w:space="0" w:color="auto"/>
              </w:divBdr>
              <w:divsChild>
                <w:div w:id="547690361">
                  <w:marLeft w:val="0"/>
                  <w:marRight w:val="0"/>
                  <w:marTop w:val="0"/>
                  <w:marBottom w:val="0"/>
                  <w:divBdr>
                    <w:top w:val="none" w:sz="0" w:space="0" w:color="auto"/>
                    <w:left w:val="none" w:sz="0" w:space="0" w:color="auto"/>
                    <w:bottom w:val="none" w:sz="0" w:space="0" w:color="auto"/>
                    <w:right w:val="none" w:sz="0" w:space="0" w:color="auto"/>
                  </w:divBdr>
                  <w:divsChild>
                    <w:div w:id="256599528">
                      <w:marLeft w:val="0"/>
                      <w:marRight w:val="0"/>
                      <w:marTop w:val="0"/>
                      <w:marBottom w:val="0"/>
                      <w:divBdr>
                        <w:top w:val="none" w:sz="0" w:space="0" w:color="auto"/>
                        <w:left w:val="none" w:sz="0" w:space="0" w:color="auto"/>
                        <w:bottom w:val="none" w:sz="0" w:space="0" w:color="auto"/>
                        <w:right w:val="none" w:sz="0" w:space="0" w:color="auto"/>
                      </w:divBdr>
                    </w:div>
                    <w:div w:id="1202937456">
                      <w:marLeft w:val="0"/>
                      <w:marRight w:val="0"/>
                      <w:marTop w:val="0"/>
                      <w:marBottom w:val="75"/>
                      <w:divBdr>
                        <w:top w:val="none" w:sz="0" w:space="0" w:color="auto"/>
                        <w:left w:val="none" w:sz="0" w:space="0" w:color="auto"/>
                        <w:bottom w:val="none" w:sz="0" w:space="0" w:color="auto"/>
                        <w:right w:val="none" w:sz="0" w:space="0" w:color="auto"/>
                      </w:divBdr>
                    </w:div>
                    <w:div w:id="1221015668">
                      <w:marLeft w:val="0"/>
                      <w:marRight w:val="0"/>
                      <w:marTop w:val="0"/>
                      <w:marBottom w:val="75"/>
                      <w:divBdr>
                        <w:top w:val="none" w:sz="0" w:space="0" w:color="auto"/>
                        <w:left w:val="none" w:sz="0" w:space="0" w:color="auto"/>
                        <w:bottom w:val="none" w:sz="0" w:space="0" w:color="auto"/>
                        <w:right w:val="none" w:sz="0" w:space="0" w:color="auto"/>
                      </w:divBdr>
                    </w:div>
                  </w:divsChild>
                </w:div>
                <w:div w:id="1207521381">
                  <w:marLeft w:val="0"/>
                  <w:marRight w:val="0"/>
                  <w:marTop w:val="0"/>
                  <w:marBottom w:val="105"/>
                  <w:divBdr>
                    <w:top w:val="none" w:sz="0" w:space="0" w:color="auto"/>
                    <w:left w:val="none" w:sz="0" w:space="0" w:color="auto"/>
                    <w:bottom w:val="none" w:sz="0" w:space="0" w:color="auto"/>
                    <w:right w:val="none" w:sz="0" w:space="0" w:color="auto"/>
                  </w:divBdr>
                </w:div>
              </w:divsChild>
            </w:div>
            <w:div w:id="177433983">
              <w:marLeft w:val="0"/>
              <w:marRight w:val="0"/>
              <w:marTop w:val="0"/>
              <w:marBottom w:val="0"/>
              <w:divBdr>
                <w:top w:val="none" w:sz="0" w:space="0" w:color="auto"/>
                <w:left w:val="none" w:sz="0" w:space="0" w:color="auto"/>
                <w:bottom w:val="none" w:sz="0" w:space="0" w:color="auto"/>
                <w:right w:val="none" w:sz="0" w:space="0" w:color="auto"/>
              </w:divBdr>
              <w:divsChild>
                <w:div w:id="1912807936">
                  <w:marLeft w:val="0"/>
                  <w:marRight w:val="0"/>
                  <w:marTop w:val="0"/>
                  <w:marBottom w:val="105"/>
                  <w:divBdr>
                    <w:top w:val="none" w:sz="0" w:space="0" w:color="auto"/>
                    <w:left w:val="none" w:sz="0" w:space="0" w:color="auto"/>
                    <w:bottom w:val="none" w:sz="0" w:space="0" w:color="auto"/>
                    <w:right w:val="none" w:sz="0" w:space="0" w:color="auto"/>
                  </w:divBdr>
                </w:div>
                <w:div w:id="2013139836">
                  <w:marLeft w:val="0"/>
                  <w:marRight w:val="0"/>
                  <w:marTop w:val="0"/>
                  <w:marBottom w:val="0"/>
                  <w:divBdr>
                    <w:top w:val="none" w:sz="0" w:space="0" w:color="auto"/>
                    <w:left w:val="none" w:sz="0" w:space="0" w:color="auto"/>
                    <w:bottom w:val="none" w:sz="0" w:space="0" w:color="auto"/>
                    <w:right w:val="none" w:sz="0" w:space="0" w:color="auto"/>
                  </w:divBdr>
                  <w:divsChild>
                    <w:div w:id="593822643">
                      <w:marLeft w:val="0"/>
                      <w:marRight w:val="0"/>
                      <w:marTop w:val="0"/>
                      <w:marBottom w:val="75"/>
                      <w:divBdr>
                        <w:top w:val="none" w:sz="0" w:space="0" w:color="auto"/>
                        <w:left w:val="none" w:sz="0" w:space="0" w:color="auto"/>
                        <w:bottom w:val="none" w:sz="0" w:space="0" w:color="auto"/>
                        <w:right w:val="none" w:sz="0" w:space="0" w:color="auto"/>
                      </w:divBdr>
                    </w:div>
                    <w:div w:id="1892572233">
                      <w:marLeft w:val="0"/>
                      <w:marRight w:val="0"/>
                      <w:marTop w:val="0"/>
                      <w:marBottom w:val="0"/>
                      <w:divBdr>
                        <w:top w:val="none" w:sz="0" w:space="0" w:color="auto"/>
                        <w:left w:val="none" w:sz="0" w:space="0" w:color="auto"/>
                        <w:bottom w:val="none" w:sz="0" w:space="0" w:color="auto"/>
                        <w:right w:val="none" w:sz="0" w:space="0" w:color="auto"/>
                      </w:divBdr>
                    </w:div>
                    <w:div w:id="19628064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21672092">
              <w:marLeft w:val="0"/>
              <w:marRight w:val="0"/>
              <w:marTop w:val="0"/>
              <w:marBottom w:val="0"/>
              <w:divBdr>
                <w:top w:val="none" w:sz="0" w:space="0" w:color="auto"/>
                <w:left w:val="none" w:sz="0" w:space="0" w:color="auto"/>
                <w:bottom w:val="none" w:sz="0" w:space="0" w:color="auto"/>
                <w:right w:val="none" w:sz="0" w:space="0" w:color="auto"/>
              </w:divBdr>
              <w:divsChild>
                <w:div w:id="247547322">
                  <w:marLeft w:val="0"/>
                  <w:marRight w:val="0"/>
                  <w:marTop w:val="0"/>
                  <w:marBottom w:val="0"/>
                  <w:divBdr>
                    <w:top w:val="none" w:sz="0" w:space="0" w:color="auto"/>
                    <w:left w:val="none" w:sz="0" w:space="0" w:color="auto"/>
                    <w:bottom w:val="none" w:sz="0" w:space="0" w:color="auto"/>
                    <w:right w:val="none" w:sz="0" w:space="0" w:color="auto"/>
                  </w:divBdr>
                  <w:divsChild>
                    <w:div w:id="950630924">
                      <w:marLeft w:val="0"/>
                      <w:marRight w:val="0"/>
                      <w:marTop w:val="0"/>
                      <w:marBottom w:val="75"/>
                      <w:divBdr>
                        <w:top w:val="none" w:sz="0" w:space="0" w:color="auto"/>
                        <w:left w:val="none" w:sz="0" w:space="0" w:color="auto"/>
                        <w:bottom w:val="none" w:sz="0" w:space="0" w:color="auto"/>
                        <w:right w:val="none" w:sz="0" w:space="0" w:color="auto"/>
                      </w:divBdr>
                    </w:div>
                    <w:div w:id="1364400716">
                      <w:marLeft w:val="0"/>
                      <w:marRight w:val="0"/>
                      <w:marTop w:val="0"/>
                      <w:marBottom w:val="75"/>
                      <w:divBdr>
                        <w:top w:val="none" w:sz="0" w:space="0" w:color="auto"/>
                        <w:left w:val="none" w:sz="0" w:space="0" w:color="auto"/>
                        <w:bottom w:val="none" w:sz="0" w:space="0" w:color="auto"/>
                        <w:right w:val="none" w:sz="0" w:space="0" w:color="auto"/>
                      </w:divBdr>
                    </w:div>
                    <w:div w:id="1832528232">
                      <w:marLeft w:val="0"/>
                      <w:marRight w:val="0"/>
                      <w:marTop w:val="0"/>
                      <w:marBottom w:val="0"/>
                      <w:divBdr>
                        <w:top w:val="none" w:sz="0" w:space="0" w:color="auto"/>
                        <w:left w:val="none" w:sz="0" w:space="0" w:color="auto"/>
                        <w:bottom w:val="none" w:sz="0" w:space="0" w:color="auto"/>
                        <w:right w:val="none" w:sz="0" w:space="0" w:color="auto"/>
                      </w:divBdr>
                    </w:div>
                  </w:divsChild>
                </w:div>
                <w:div w:id="182042138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99823528">
      <w:bodyDiv w:val="1"/>
      <w:marLeft w:val="0"/>
      <w:marRight w:val="0"/>
      <w:marTop w:val="0"/>
      <w:marBottom w:val="0"/>
      <w:divBdr>
        <w:top w:val="none" w:sz="0" w:space="0" w:color="auto"/>
        <w:left w:val="none" w:sz="0" w:space="0" w:color="auto"/>
        <w:bottom w:val="none" w:sz="0" w:space="0" w:color="auto"/>
        <w:right w:val="none" w:sz="0" w:space="0" w:color="auto"/>
      </w:divBdr>
      <w:divsChild>
        <w:div w:id="189143963">
          <w:marLeft w:val="0"/>
          <w:marRight w:val="0"/>
          <w:marTop w:val="0"/>
          <w:marBottom w:val="0"/>
          <w:divBdr>
            <w:top w:val="none" w:sz="0" w:space="0" w:color="auto"/>
            <w:left w:val="none" w:sz="0" w:space="0" w:color="auto"/>
            <w:bottom w:val="none" w:sz="0" w:space="0" w:color="auto"/>
            <w:right w:val="none" w:sz="0" w:space="0" w:color="auto"/>
          </w:divBdr>
          <w:divsChild>
            <w:div w:id="1470632915">
              <w:marLeft w:val="0"/>
              <w:marRight w:val="0"/>
              <w:marTop w:val="0"/>
              <w:marBottom w:val="0"/>
              <w:divBdr>
                <w:top w:val="none" w:sz="0" w:space="0" w:color="auto"/>
                <w:left w:val="none" w:sz="0" w:space="0" w:color="auto"/>
                <w:bottom w:val="none" w:sz="0" w:space="0" w:color="auto"/>
                <w:right w:val="none" w:sz="0" w:space="0" w:color="auto"/>
              </w:divBdr>
            </w:div>
            <w:div w:id="1558127671">
              <w:marLeft w:val="0"/>
              <w:marRight w:val="0"/>
              <w:marTop w:val="0"/>
              <w:marBottom w:val="0"/>
              <w:divBdr>
                <w:top w:val="none" w:sz="0" w:space="0" w:color="auto"/>
                <w:left w:val="none" w:sz="0" w:space="0" w:color="auto"/>
                <w:bottom w:val="none" w:sz="0" w:space="0" w:color="auto"/>
                <w:right w:val="none" w:sz="0" w:space="0" w:color="auto"/>
              </w:divBdr>
              <w:divsChild>
                <w:div w:id="81094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0964">
          <w:marLeft w:val="0"/>
          <w:marRight w:val="0"/>
          <w:marTop w:val="0"/>
          <w:marBottom w:val="0"/>
          <w:divBdr>
            <w:top w:val="none" w:sz="0" w:space="0" w:color="auto"/>
            <w:left w:val="none" w:sz="0" w:space="0" w:color="auto"/>
            <w:bottom w:val="none" w:sz="0" w:space="0" w:color="auto"/>
            <w:right w:val="none" w:sz="0" w:space="0" w:color="auto"/>
          </w:divBdr>
          <w:divsChild>
            <w:div w:id="21720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7856">
      <w:bodyDiv w:val="1"/>
      <w:marLeft w:val="0"/>
      <w:marRight w:val="0"/>
      <w:marTop w:val="0"/>
      <w:marBottom w:val="0"/>
      <w:divBdr>
        <w:top w:val="none" w:sz="0" w:space="0" w:color="auto"/>
        <w:left w:val="none" w:sz="0" w:space="0" w:color="auto"/>
        <w:bottom w:val="none" w:sz="0" w:space="0" w:color="auto"/>
        <w:right w:val="none" w:sz="0" w:space="0" w:color="auto"/>
      </w:divBdr>
      <w:divsChild>
        <w:div w:id="832066366">
          <w:marLeft w:val="0"/>
          <w:marRight w:val="0"/>
          <w:marTop w:val="0"/>
          <w:marBottom w:val="0"/>
          <w:divBdr>
            <w:top w:val="none" w:sz="0" w:space="0" w:color="auto"/>
            <w:left w:val="none" w:sz="0" w:space="0" w:color="auto"/>
            <w:bottom w:val="none" w:sz="0" w:space="0" w:color="auto"/>
            <w:right w:val="none" w:sz="0" w:space="0" w:color="auto"/>
          </w:divBdr>
          <w:divsChild>
            <w:div w:id="113712936">
              <w:marLeft w:val="0"/>
              <w:marRight w:val="0"/>
              <w:marTop w:val="0"/>
              <w:marBottom w:val="0"/>
              <w:divBdr>
                <w:top w:val="none" w:sz="0" w:space="0" w:color="auto"/>
                <w:left w:val="none" w:sz="0" w:space="0" w:color="auto"/>
                <w:bottom w:val="none" w:sz="0" w:space="0" w:color="auto"/>
                <w:right w:val="none" w:sz="0" w:space="0" w:color="auto"/>
              </w:divBdr>
              <w:divsChild>
                <w:div w:id="1860466766">
                  <w:marLeft w:val="0"/>
                  <w:marRight w:val="0"/>
                  <w:marTop w:val="0"/>
                  <w:marBottom w:val="0"/>
                  <w:divBdr>
                    <w:top w:val="none" w:sz="0" w:space="0" w:color="auto"/>
                    <w:left w:val="none" w:sz="0" w:space="0" w:color="auto"/>
                    <w:bottom w:val="none" w:sz="0" w:space="0" w:color="auto"/>
                    <w:right w:val="none" w:sz="0" w:space="0" w:color="auto"/>
                  </w:divBdr>
                </w:div>
              </w:divsChild>
            </w:div>
            <w:div w:id="438138315">
              <w:marLeft w:val="0"/>
              <w:marRight w:val="0"/>
              <w:marTop w:val="0"/>
              <w:marBottom w:val="0"/>
              <w:divBdr>
                <w:top w:val="none" w:sz="0" w:space="0" w:color="auto"/>
                <w:left w:val="none" w:sz="0" w:space="0" w:color="auto"/>
                <w:bottom w:val="none" w:sz="0" w:space="0" w:color="auto"/>
                <w:right w:val="none" w:sz="0" w:space="0" w:color="auto"/>
              </w:divBdr>
              <w:divsChild>
                <w:div w:id="1826163166">
                  <w:marLeft w:val="0"/>
                  <w:marRight w:val="0"/>
                  <w:marTop w:val="0"/>
                  <w:marBottom w:val="0"/>
                  <w:divBdr>
                    <w:top w:val="none" w:sz="0" w:space="0" w:color="auto"/>
                    <w:left w:val="none" w:sz="0" w:space="0" w:color="auto"/>
                    <w:bottom w:val="none" w:sz="0" w:space="0" w:color="auto"/>
                    <w:right w:val="none" w:sz="0" w:space="0" w:color="auto"/>
                  </w:divBdr>
                </w:div>
              </w:divsChild>
            </w:div>
            <w:div w:id="453209145">
              <w:marLeft w:val="0"/>
              <w:marRight w:val="0"/>
              <w:marTop w:val="0"/>
              <w:marBottom w:val="0"/>
              <w:divBdr>
                <w:top w:val="none" w:sz="0" w:space="0" w:color="auto"/>
                <w:left w:val="none" w:sz="0" w:space="0" w:color="auto"/>
                <w:bottom w:val="none" w:sz="0" w:space="0" w:color="auto"/>
                <w:right w:val="none" w:sz="0" w:space="0" w:color="auto"/>
              </w:divBdr>
              <w:divsChild>
                <w:div w:id="504705885">
                  <w:marLeft w:val="0"/>
                  <w:marRight w:val="0"/>
                  <w:marTop w:val="0"/>
                  <w:marBottom w:val="0"/>
                  <w:divBdr>
                    <w:top w:val="none" w:sz="0" w:space="0" w:color="auto"/>
                    <w:left w:val="none" w:sz="0" w:space="0" w:color="auto"/>
                    <w:bottom w:val="none" w:sz="0" w:space="0" w:color="auto"/>
                    <w:right w:val="none" w:sz="0" w:space="0" w:color="auto"/>
                  </w:divBdr>
                </w:div>
              </w:divsChild>
            </w:div>
            <w:div w:id="489365382">
              <w:marLeft w:val="0"/>
              <w:marRight w:val="0"/>
              <w:marTop w:val="0"/>
              <w:marBottom w:val="0"/>
              <w:divBdr>
                <w:top w:val="none" w:sz="0" w:space="0" w:color="auto"/>
                <w:left w:val="none" w:sz="0" w:space="0" w:color="auto"/>
                <w:bottom w:val="none" w:sz="0" w:space="0" w:color="auto"/>
                <w:right w:val="none" w:sz="0" w:space="0" w:color="auto"/>
              </w:divBdr>
              <w:divsChild>
                <w:div w:id="1519003658">
                  <w:marLeft w:val="0"/>
                  <w:marRight w:val="0"/>
                  <w:marTop w:val="0"/>
                  <w:marBottom w:val="0"/>
                  <w:divBdr>
                    <w:top w:val="none" w:sz="0" w:space="0" w:color="auto"/>
                    <w:left w:val="none" w:sz="0" w:space="0" w:color="auto"/>
                    <w:bottom w:val="none" w:sz="0" w:space="0" w:color="auto"/>
                    <w:right w:val="none" w:sz="0" w:space="0" w:color="auto"/>
                  </w:divBdr>
                </w:div>
              </w:divsChild>
            </w:div>
            <w:div w:id="564949679">
              <w:marLeft w:val="0"/>
              <w:marRight w:val="0"/>
              <w:marTop w:val="0"/>
              <w:marBottom w:val="0"/>
              <w:divBdr>
                <w:top w:val="none" w:sz="0" w:space="0" w:color="auto"/>
                <w:left w:val="none" w:sz="0" w:space="0" w:color="auto"/>
                <w:bottom w:val="none" w:sz="0" w:space="0" w:color="auto"/>
                <w:right w:val="none" w:sz="0" w:space="0" w:color="auto"/>
              </w:divBdr>
              <w:divsChild>
                <w:div w:id="2088112907">
                  <w:marLeft w:val="0"/>
                  <w:marRight w:val="0"/>
                  <w:marTop w:val="0"/>
                  <w:marBottom w:val="0"/>
                  <w:divBdr>
                    <w:top w:val="none" w:sz="0" w:space="0" w:color="auto"/>
                    <w:left w:val="none" w:sz="0" w:space="0" w:color="auto"/>
                    <w:bottom w:val="none" w:sz="0" w:space="0" w:color="auto"/>
                    <w:right w:val="none" w:sz="0" w:space="0" w:color="auto"/>
                  </w:divBdr>
                </w:div>
              </w:divsChild>
            </w:div>
            <w:div w:id="587082829">
              <w:marLeft w:val="0"/>
              <w:marRight w:val="0"/>
              <w:marTop w:val="0"/>
              <w:marBottom w:val="0"/>
              <w:divBdr>
                <w:top w:val="none" w:sz="0" w:space="0" w:color="auto"/>
                <w:left w:val="none" w:sz="0" w:space="0" w:color="auto"/>
                <w:bottom w:val="none" w:sz="0" w:space="0" w:color="auto"/>
                <w:right w:val="none" w:sz="0" w:space="0" w:color="auto"/>
              </w:divBdr>
              <w:divsChild>
                <w:div w:id="1692755843">
                  <w:marLeft w:val="0"/>
                  <w:marRight w:val="0"/>
                  <w:marTop w:val="0"/>
                  <w:marBottom w:val="0"/>
                  <w:divBdr>
                    <w:top w:val="none" w:sz="0" w:space="0" w:color="auto"/>
                    <w:left w:val="none" w:sz="0" w:space="0" w:color="auto"/>
                    <w:bottom w:val="none" w:sz="0" w:space="0" w:color="auto"/>
                    <w:right w:val="none" w:sz="0" w:space="0" w:color="auto"/>
                  </w:divBdr>
                </w:div>
              </w:divsChild>
            </w:div>
            <w:div w:id="598610106">
              <w:marLeft w:val="0"/>
              <w:marRight w:val="0"/>
              <w:marTop w:val="0"/>
              <w:marBottom w:val="0"/>
              <w:divBdr>
                <w:top w:val="none" w:sz="0" w:space="0" w:color="auto"/>
                <w:left w:val="none" w:sz="0" w:space="0" w:color="auto"/>
                <w:bottom w:val="none" w:sz="0" w:space="0" w:color="auto"/>
                <w:right w:val="none" w:sz="0" w:space="0" w:color="auto"/>
              </w:divBdr>
              <w:divsChild>
                <w:div w:id="528109144">
                  <w:marLeft w:val="0"/>
                  <w:marRight w:val="0"/>
                  <w:marTop w:val="0"/>
                  <w:marBottom w:val="0"/>
                  <w:divBdr>
                    <w:top w:val="none" w:sz="0" w:space="0" w:color="auto"/>
                    <w:left w:val="none" w:sz="0" w:space="0" w:color="auto"/>
                    <w:bottom w:val="none" w:sz="0" w:space="0" w:color="auto"/>
                    <w:right w:val="none" w:sz="0" w:space="0" w:color="auto"/>
                  </w:divBdr>
                </w:div>
              </w:divsChild>
            </w:div>
            <w:div w:id="717435028">
              <w:marLeft w:val="0"/>
              <w:marRight w:val="0"/>
              <w:marTop w:val="0"/>
              <w:marBottom w:val="0"/>
              <w:divBdr>
                <w:top w:val="none" w:sz="0" w:space="0" w:color="auto"/>
                <w:left w:val="none" w:sz="0" w:space="0" w:color="auto"/>
                <w:bottom w:val="none" w:sz="0" w:space="0" w:color="auto"/>
                <w:right w:val="none" w:sz="0" w:space="0" w:color="auto"/>
              </w:divBdr>
              <w:divsChild>
                <w:div w:id="555243494">
                  <w:marLeft w:val="0"/>
                  <w:marRight w:val="600"/>
                  <w:marTop w:val="375"/>
                  <w:marBottom w:val="225"/>
                  <w:divBdr>
                    <w:top w:val="none" w:sz="0" w:space="0" w:color="auto"/>
                    <w:left w:val="none" w:sz="0" w:space="0" w:color="auto"/>
                    <w:bottom w:val="none" w:sz="0" w:space="0" w:color="auto"/>
                    <w:right w:val="none" w:sz="0" w:space="0" w:color="auto"/>
                  </w:divBdr>
                  <w:divsChild>
                    <w:div w:id="4597627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16266188">
              <w:marLeft w:val="0"/>
              <w:marRight w:val="0"/>
              <w:marTop w:val="0"/>
              <w:marBottom w:val="0"/>
              <w:divBdr>
                <w:top w:val="none" w:sz="0" w:space="0" w:color="auto"/>
                <w:left w:val="none" w:sz="0" w:space="0" w:color="auto"/>
                <w:bottom w:val="none" w:sz="0" w:space="0" w:color="auto"/>
                <w:right w:val="none" w:sz="0" w:space="0" w:color="auto"/>
              </w:divBdr>
              <w:divsChild>
                <w:div w:id="1504324088">
                  <w:marLeft w:val="0"/>
                  <w:marRight w:val="0"/>
                  <w:marTop w:val="0"/>
                  <w:marBottom w:val="0"/>
                  <w:divBdr>
                    <w:top w:val="none" w:sz="0" w:space="0" w:color="auto"/>
                    <w:left w:val="none" w:sz="0" w:space="0" w:color="auto"/>
                    <w:bottom w:val="none" w:sz="0" w:space="0" w:color="auto"/>
                    <w:right w:val="none" w:sz="0" w:space="0" w:color="auto"/>
                  </w:divBdr>
                </w:div>
              </w:divsChild>
            </w:div>
            <w:div w:id="839004536">
              <w:marLeft w:val="0"/>
              <w:marRight w:val="0"/>
              <w:marTop w:val="0"/>
              <w:marBottom w:val="0"/>
              <w:divBdr>
                <w:top w:val="none" w:sz="0" w:space="0" w:color="auto"/>
                <w:left w:val="none" w:sz="0" w:space="0" w:color="auto"/>
                <w:bottom w:val="none" w:sz="0" w:space="0" w:color="auto"/>
                <w:right w:val="none" w:sz="0" w:space="0" w:color="auto"/>
              </w:divBdr>
              <w:divsChild>
                <w:div w:id="1013529165">
                  <w:marLeft w:val="0"/>
                  <w:marRight w:val="0"/>
                  <w:marTop w:val="0"/>
                  <w:marBottom w:val="0"/>
                  <w:divBdr>
                    <w:top w:val="none" w:sz="0" w:space="0" w:color="auto"/>
                    <w:left w:val="none" w:sz="0" w:space="0" w:color="auto"/>
                    <w:bottom w:val="none" w:sz="0" w:space="0" w:color="auto"/>
                    <w:right w:val="none" w:sz="0" w:space="0" w:color="auto"/>
                  </w:divBdr>
                </w:div>
              </w:divsChild>
            </w:div>
            <w:div w:id="1278486390">
              <w:marLeft w:val="0"/>
              <w:marRight w:val="0"/>
              <w:marTop w:val="0"/>
              <w:marBottom w:val="0"/>
              <w:divBdr>
                <w:top w:val="none" w:sz="0" w:space="0" w:color="auto"/>
                <w:left w:val="none" w:sz="0" w:space="0" w:color="auto"/>
                <w:bottom w:val="none" w:sz="0" w:space="0" w:color="auto"/>
                <w:right w:val="none" w:sz="0" w:space="0" w:color="auto"/>
              </w:divBdr>
              <w:divsChild>
                <w:div w:id="480656604">
                  <w:marLeft w:val="0"/>
                  <w:marRight w:val="0"/>
                  <w:marTop w:val="0"/>
                  <w:marBottom w:val="0"/>
                  <w:divBdr>
                    <w:top w:val="none" w:sz="0" w:space="0" w:color="auto"/>
                    <w:left w:val="none" w:sz="0" w:space="0" w:color="auto"/>
                    <w:bottom w:val="none" w:sz="0" w:space="0" w:color="auto"/>
                    <w:right w:val="none" w:sz="0" w:space="0" w:color="auto"/>
                  </w:divBdr>
                </w:div>
              </w:divsChild>
            </w:div>
            <w:div w:id="1305040110">
              <w:marLeft w:val="0"/>
              <w:marRight w:val="0"/>
              <w:marTop w:val="0"/>
              <w:marBottom w:val="0"/>
              <w:divBdr>
                <w:top w:val="none" w:sz="0" w:space="0" w:color="auto"/>
                <w:left w:val="none" w:sz="0" w:space="0" w:color="auto"/>
                <w:bottom w:val="none" w:sz="0" w:space="0" w:color="auto"/>
                <w:right w:val="none" w:sz="0" w:space="0" w:color="auto"/>
              </w:divBdr>
              <w:divsChild>
                <w:div w:id="581909620">
                  <w:marLeft w:val="0"/>
                  <w:marRight w:val="0"/>
                  <w:marTop w:val="0"/>
                  <w:marBottom w:val="0"/>
                  <w:divBdr>
                    <w:top w:val="none" w:sz="0" w:space="0" w:color="auto"/>
                    <w:left w:val="none" w:sz="0" w:space="0" w:color="auto"/>
                    <w:bottom w:val="none" w:sz="0" w:space="0" w:color="auto"/>
                    <w:right w:val="none" w:sz="0" w:space="0" w:color="auto"/>
                  </w:divBdr>
                </w:div>
              </w:divsChild>
            </w:div>
            <w:div w:id="1330064735">
              <w:marLeft w:val="0"/>
              <w:marRight w:val="0"/>
              <w:marTop w:val="0"/>
              <w:marBottom w:val="0"/>
              <w:divBdr>
                <w:top w:val="none" w:sz="0" w:space="0" w:color="auto"/>
                <w:left w:val="none" w:sz="0" w:space="0" w:color="auto"/>
                <w:bottom w:val="none" w:sz="0" w:space="0" w:color="auto"/>
                <w:right w:val="none" w:sz="0" w:space="0" w:color="auto"/>
              </w:divBdr>
              <w:divsChild>
                <w:div w:id="260381396">
                  <w:marLeft w:val="0"/>
                  <w:marRight w:val="0"/>
                  <w:marTop w:val="0"/>
                  <w:marBottom w:val="0"/>
                  <w:divBdr>
                    <w:top w:val="none" w:sz="0" w:space="0" w:color="auto"/>
                    <w:left w:val="none" w:sz="0" w:space="0" w:color="auto"/>
                    <w:bottom w:val="none" w:sz="0" w:space="0" w:color="auto"/>
                    <w:right w:val="none" w:sz="0" w:space="0" w:color="auto"/>
                  </w:divBdr>
                </w:div>
              </w:divsChild>
            </w:div>
            <w:div w:id="1672365675">
              <w:marLeft w:val="0"/>
              <w:marRight w:val="0"/>
              <w:marTop w:val="0"/>
              <w:marBottom w:val="0"/>
              <w:divBdr>
                <w:top w:val="none" w:sz="0" w:space="0" w:color="auto"/>
                <w:left w:val="none" w:sz="0" w:space="0" w:color="auto"/>
                <w:bottom w:val="none" w:sz="0" w:space="0" w:color="auto"/>
                <w:right w:val="none" w:sz="0" w:space="0" w:color="auto"/>
              </w:divBdr>
              <w:divsChild>
                <w:div w:id="1666546542">
                  <w:marLeft w:val="0"/>
                  <w:marRight w:val="0"/>
                  <w:marTop w:val="0"/>
                  <w:marBottom w:val="0"/>
                  <w:divBdr>
                    <w:top w:val="none" w:sz="0" w:space="0" w:color="auto"/>
                    <w:left w:val="none" w:sz="0" w:space="0" w:color="auto"/>
                    <w:bottom w:val="none" w:sz="0" w:space="0" w:color="auto"/>
                    <w:right w:val="none" w:sz="0" w:space="0" w:color="auto"/>
                  </w:divBdr>
                </w:div>
              </w:divsChild>
            </w:div>
            <w:div w:id="1814832311">
              <w:marLeft w:val="0"/>
              <w:marRight w:val="0"/>
              <w:marTop w:val="0"/>
              <w:marBottom w:val="0"/>
              <w:divBdr>
                <w:top w:val="none" w:sz="0" w:space="0" w:color="auto"/>
                <w:left w:val="none" w:sz="0" w:space="0" w:color="auto"/>
                <w:bottom w:val="none" w:sz="0" w:space="0" w:color="auto"/>
                <w:right w:val="none" w:sz="0" w:space="0" w:color="auto"/>
              </w:divBdr>
              <w:divsChild>
                <w:div w:id="1526207799">
                  <w:marLeft w:val="0"/>
                  <w:marRight w:val="0"/>
                  <w:marTop w:val="0"/>
                  <w:marBottom w:val="0"/>
                  <w:divBdr>
                    <w:top w:val="none" w:sz="0" w:space="0" w:color="auto"/>
                    <w:left w:val="none" w:sz="0" w:space="0" w:color="auto"/>
                    <w:bottom w:val="none" w:sz="0" w:space="0" w:color="auto"/>
                    <w:right w:val="none" w:sz="0" w:space="0" w:color="auto"/>
                  </w:divBdr>
                </w:div>
              </w:divsChild>
            </w:div>
            <w:div w:id="2050958157">
              <w:marLeft w:val="0"/>
              <w:marRight w:val="0"/>
              <w:marTop w:val="0"/>
              <w:marBottom w:val="0"/>
              <w:divBdr>
                <w:top w:val="none" w:sz="0" w:space="0" w:color="auto"/>
                <w:left w:val="none" w:sz="0" w:space="0" w:color="auto"/>
                <w:bottom w:val="none" w:sz="0" w:space="0" w:color="auto"/>
                <w:right w:val="none" w:sz="0" w:space="0" w:color="auto"/>
              </w:divBdr>
              <w:divsChild>
                <w:div w:id="522134310">
                  <w:marLeft w:val="0"/>
                  <w:marRight w:val="0"/>
                  <w:marTop w:val="0"/>
                  <w:marBottom w:val="0"/>
                  <w:divBdr>
                    <w:top w:val="none" w:sz="0" w:space="0" w:color="auto"/>
                    <w:left w:val="none" w:sz="0" w:space="0" w:color="auto"/>
                    <w:bottom w:val="none" w:sz="0" w:space="0" w:color="auto"/>
                    <w:right w:val="none" w:sz="0" w:space="0" w:color="auto"/>
                  </w:divBdr>
                </w:div>
              </w:divsChild>
            </w:div>
            <w:div w:id="2083989788">
              <w:marLeft w:val="0"/>
              <w:marRight w:val="0"/>
              <w:marTop w:val="0"/>
              <w:marBottom w:val="0"/>
              <w:divBdr>
                <w:top w:val="none" w:sz="0" w:space="0" w:color="auto"/>
                <w:left w:val="none" w:sz="0" w:space="0" w:color="auto"/>
                <w:bottom w:val="none" w:sz="0" w:space="0" w:color="auto"/>
                <w:right w:val="none" w:sz="0" w:space="0" w:color="auto"/>
              </w:divBdr>
              <w:divsChild>
                <w:div w:id="107042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238789">
          <w:marLeft w:val="0"/>
          <w:marRight w:val="0"/>
          <w:marTop w:val="225"/>
          <w:marBottom w:val="0"/>
          <w:divBdr>
            <w:top w:val="none" w:sz="0" w:space="0" w:color="auto"/>
            <w:left w:val="none" w:sz="0" w:space="0" w:color="auto"/>
            <w:bottom w:val="none" w:sz="0" w:space="0" w:color="auto"/>
            <w:right w:val="none" w:sz="0" w:space="0" w:color="auto"/>
          </w:divBdr>
          <w:divsChild>
            <w:div w:id="1826044663">
              <w:marLeft w:val="0"/>
              <w:marRight w:val="0"/>
              <w:marTop w:val="0"/>
              <w:marBottom w:val="0"/>
              <w:divBdr>
                <w:top w:val="none" w:sz="0" w:space="0" w:color="auto"/>
                <w:left w:val="none" w:sz="0" w:space="0" w:color="auto"/>
                <w:bottom w:val="none" w:sz="0" w:space="0" w:color="auto"/>
                <w:right w:val="none" w:sz="0" w:space="0" w:color="auto"/>
              </w:divBdr>
              <w:divsChild>
                <w:div w:id="163593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52508">
          <w:marLeft w:val="0"/>
          <w:marRight w:val="0"/>
          <w:marTop w:val="225"/>
          <w:marBottom w:val="0"/>
          <w:divBdr>
            <w:top w:val="none" w:sz="0" w:space="0" w:color="auto"/>
            <w:left w:val="none" w:sz="0" w:space="0" w:color="auto"/>
            <w:bottom w:val="none" w:sz="0" w:space="0" w:color="auto"/>
            <w:right w:val="none" w:sz="0" w:space="0" w:color="auto"/>
          </w:divBdr>
          <w:divsChild>
            <w:div w:id="164824336">
              <w:marLeft w:val="0"/>
              <w:marRight w:val="0"/>
              <w:marTop w:val="0"/>
              <w:marBottom w:val="225"/>
              <w:divBdr>
                <w:top w:val="none" w:sz="0" w:space="0" w:color="auto"/>
                <w:left w:val="none" w:sz="0" w:space="0" w:color="auto"/>
                <w:bottom w:val="none" w:sz="0" w:space="0" w:color="auto"/>
                <w:right w:val="none" w:sz="0" w:space="0" w:color="auto"/>
              </w:divBdr>
            </w:div>
            <w:div w:id="1459495086">
              <w:marLeft w:val="0"/>
              <w:marRight w:val="0"/>
              <w:marTop w:val="0"/>
              <w:marBottom w:val="0"/>
              <w:divBdr>
                <w:top w:val="none" w:sz="0" w:space="0" w:color="auto"/>
                <w:left w:val="none" w:sz="0" w:space="0" w:color="auto"/>
                <w:bottom w:val="none" w:sz="0" w:space="0" w:color="auto"/>
                <w:right w:val="none" w:sz="0" w:space="0" w:color="auto"/>
              </w:divBdr>
              <w:divsChild>
                <w:div w:id="1808208045">
                  <w:marLeft w:val="0"/>
                  <w:marRight w:val="0"/>
                  <w:marTop w:val="0"/>
                  <w:marBottom w:val="0"/>
                  <w:divBdr>
                    <w:top w:val="none" w:sz="0" w:space="0" w:color="auto"/>
                    <w:left w:val="none" w:sz="0" w:space="0" w:color="auto"/>
                    <w:bottom w:val="none" w:sz="0" w:space="0" w:color="auto"/>
                    <w:right w:val="none" w:sz="0" w:space="0" w:color="auto"/>
                  </w:divBdr>
                  <w:divsChild>
                    <w:div w:id="56317541">
                      <w:marLeft w:val="0"/>
                      <w:marRight w:val="0"/>
                      <w:marTop w:val="0"/>
                      <w:marBottom w:val="0"/>
                      <w:divBdr>
                        <w:top w:val="none" w:sz="0" w:space="0" w:color="auto"/>
                        <w:left w:val="none" w:sz="0" w:space="0" w:color="auto"/>
                        <w:bottom w:val="none" w:sz="0" w:space="0" w:color="auto"/>
                        <w:right w:val="none" w:sz="0" w:space="0" w:color="auto"/>
                      </w:divBdr>
                      <w:divsChild>
                        <w:div w:id="479007945">
                          <w:marLeft w:val="0"/>
                          <w:marRight w:val="0"/>
                          <w:marTop w:val="0"/>
                          <w:marBottom w:val="0"/>
                          <w:divBdr>
                            <w:top w:val="none" w:sz="0" w:space="0" w:color="auto"/>
                            <w:left w:val="none" w:sz="0" w:space="0" w:color="auto"/>
                            <w:bottom w:val="none" w:sz="0" w:space="0" w:color="auto"/>
                            <w:right w:val="none" w:sz="0" w:space="0" w:color="auto"/>
                          </w:divBdr>
                          <w:divsChild>
                            <w:div w:id="99105672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365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40879">
      <w:bodyDiv w:val="1"/>
      <w:marLeft w:val="0"/>
      <w:marRight w:val="0"/>
      <w:marTop w:val="0"/>
      <w:marBottom w:val="0"/>
      <w:divBdr>
        <w:top w:val="none" w:sz="0" w:space="0" w:color="auto"/>
        <w:left w:val="none" w:sz="0" w:space="0" w:color="auto"/>
        <w:bottom w:val="none" w:sz="0" w:space="0" w:color="auto"/>
        <w:right w:val="none" w:sz="0" w:space="0" w:color="auto"/>
      </w:divBdr>
      <w:divsChild>
        <w:div w:id="1172842025">
          <w:marLeft w:val="0"/>
          <w:marRight w:val="0"/>
          <w:marTop w:val="450"/>
          <w:marBottom w:val="330"/>
          <w:divBdr>
            <w:top w:val="none" w:sz="0" w:space="0" w:color="auto"/>
            <w:left w:val="none" w:sz="0" w:space="0" w:color="auto"/>
            <w:bottom w:val="none" w:sz="0" w:space="0" w:color="auto"/>
            <w:right w:val="none" w:sz="0" w:space="0" w:color="auto"/>
          </w:divBdr>
          <w:divsChild>
            <w:div w:id="149097605">
              <w:marLeft w:val="0"/>
              <w:marRight w:val="0"/>
              <w:marTop w:val="0"/>
              <w:marBottom w:val="75"/>
              <w:divBdr>
                <w:top w:val="none" w:sz="0" w:space="0" w:color="auto"/>
                <w:left w:val="none" w:sz="0" w:space="0" w:color="auto"/>
                <w:bottom w:val="none" w:sz="0" w:space="0" w:color="auto"/>
                <w:right w:val="none" w:sz="0" w:space="0" w:color="auto"/>
              </w:divBdr>
            </w:div>
          </w:divsChild>
        </w:div>
        <w:div w:id="1739401809">
          <w:marLeft w:val="0"/>
          <w:marRight w:val="0"/>
          <w:marTop w:val="0"/>
          <w:marBottom w:val="0"/>
          <w:divBdr>
            <w:top w:val="none" w:sz="0" w:space="0" w:color="auto"/>
            <w:left w:val="none" w:sz="0" w:space="0" w:color="auto"/>
            <w:bottom w:val="none" w:sz="0" w:space="0" w:color="auto"/>
            <w:right w:val="none" w:sz="0" w:space="0" w:color="auto"/>
          </w:divBdr>
          <w:divsChild>
            <w:div w:id="142164606">
              <w:marLeft w:val="0"/>
              <w:marRight w:val="0"/>
              <w:marTop w:val="0"/>
              <w:marBottom w:val="525"/>
              <w:divBdr>
                <w:top w:val="none" w:sz="0" w:space="0" w:color="auto"/>
                <w:left w:val="none" w:sz="0" w:space="0" w:color="auto"/>
                <w:bottom w:val="none" w:sz="0" w:space="0" w:color="auto"/>
                <w:right w:val="none" w:sz="0" w:space="0" w:color="auto"/>
              </w:divBdr>
            </w:div>
            <w:div w:id="1766149375">
              <w:marLeft w:val="0"/>
              <w:marRight w:val="0"/>
              <w:marTop w:val="0"/>
              <w:marBottom w:val="420"/>
              <w:divBdr>
                <w:top w:val="none" w:sz="0" w:space="0" w:color="auto"/>
                <w:left w:val="none" w:sz="0" w:space="0" w:color="auto"/>
                <w:bottom w:val="none" w:sz="0" w:space="0" w:color="auto"/>
                <w:right w:val="none" w:sz="0" w:space="0" w:color="auto"/>
              </w:divBdr>
              <w:divsChild>
                <w:div w:id="435903289">
                  <w:marLeft w:val="0"/>
                  <w:marRight w:val="0"/>
                  <w:marTop w:val="450"/>
                  <w:marBottom w:val="675"/>
                  <w:divBdr>
                    <w:top w:val="single" w:sz="6" w:space="0" w:color="F5F5F5"/>
                    <w:left w:val="single" w:sz="6" w:space="0" w:color="F5F5F5"/>
                    <w:bottom w:val="single" w:sz="6" w:space="0" w:color="F5F5F5"/>
                    <w:right w:val="single" w:sz="6" w:space="0" w:color="F5F5F5"/>
                  </w:divBdr>
                  <w:divsChild>
                    <w:div w:id="1721325381">
                      <w:marLeft w:val="0"/>
                      <w:marRight w:val="0"/>
                      <w:marTop w:val="0"/>
                      <w:marBottom w:val="0"/>
                      <w:divBdr>
                        <w:top w:val="none" w:sz="0" w:space="0" w:color="auto"/>
                        <w:left w:val="none" w:sz="0" w:space="0" w:color="auto"/>
                        <w:bottom w:val="none" w:sz="0" w:space="0" w:color="auto"/>
                        <w:right w:val="none" w:sz="0" w:space="0" w:color="auto"/>
                      </w:divBdr>
                      <w:divsChild>
                        <w:div w:id="177197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65618">
                  <w:marLeft w:val="0"/>
                  <w:marRight w:val="0"/>
                  <w:marTop w:val="450"/>
                  <w:marBottom w:val="675"/>
                  <w:divBdr>
                    <w:top w:val="single" w:sz="6" w:space="0" w:color="F5F5F5"/>
                    <w:left w:val="single" w:sz="6" w:space="0" w:color="F5F5F5"/>
                    <w:bottom w:val="single" w:sz="6" w:space="0" w:color="F5F5F5"/>
                    <w:right w:val="single" w:sz="6" w:space="0" w:color="F5F5F5"/>
                  </w:divBdr>
                  <w:divsChild>
                    <w:div w:id="425615055">
                      <w:marLeft w:val="0"/>
                      <w:marRight w:val="0"/>
                      <w:marTop w:val="0"/>
                      <w:marBottom w:val="0"/>
                      <w:divBdr>
                        <w:top w:val="none" w:sz="0" w:space="0" w:color="auto"/>
                        <w:left w:val="none" w:sz="0" w:space="0" w:color="auto"/>
                        <w:bottom w:val="none" w:sz="0" w:space="0" w:color="auto"/>
                        <w:right w:val="none" w:sz="0" w:space="0" w:color="auto"/>
                      </w:divBdr>
                      <w:divsChild>
                        <w:div w:id="7441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059263">
      <w:bodyDiv w:val="1"/>
      <w:marLeft w:val="0"/>
      <w:marRight w:val="0"/>
      <w:marTop w:val="0"/>
      <w:marBottom w:val="0"/>
      <w:divBdr>
        <w:top w:val="none" w:sz="0" w:space="0" w:color="auto"/>
        <w:left w:val="none" w:sz="0" w:space="0" w:color="auto"/>
        <w:bottom w:val="none" w:sz="0" w:space="0" w:color="auto"/>
        <w:right w:val="none" w:sz="0" w:space="0" w:color="auto"/>
      </w:divBdr>
      <w:divsChild>
        <w:div w:id="410081320">
          <w:marLeft w:val="1200"/>
          <w:marRight w:val="0"/>
          <w:marTop w:val="0"/>
          <w:marBottom w:val="0"/>
          <w:divBdr>
            <w:top w:val="none" w:sz="0" w:space="0" w:color="auto"/>
            <w:left w:val="none" w:sz="0" w:space="0" w:color="auto"/>
            <w:bottom w:val="none" w:sz="0" w:space="0" w:color="auto"/>
            <w:right w:val="none" w:sz="0" w:space="0" w:color="auto"/>
          </w:divBdr>
          <w:divsChild>
            <w:div w:id="262156208">
              <w:marLeft w:val="0"/>
              <w:marRight w:val="0"/>
              <w:marTop w:val="0"/>
              <w:marBottom w:val="0"/>
              <w:divBdr>
                <w:top w:val="none" w:sz="0" w:space="0" w:color="auto"/>
                <w:left w:val="none" w:sz="0" w:space="0" w:color="auto"/>
                <w:bottom w:val="none" w:sz="0" w:space="0" w:color="auto"/>
                <w:right w:val="none" w:sz="0" w:space="0" w:color="auto"/>
              </w:divBdr>
              <w:divsChild>
                <w:div w:id="1159612998">
                  <w:marLeft w:val="0"/>
                  <w:marRight w:val="0"/>
                  <w:marTop w:val="0"/>
                  <w:marBottom w:val="0"/>
                  <w:divBdr>
                    <w:top w:val="none" w:sz="0" w:space="0" w:color="auto"/>
                    <w:left w:val="none" w:sz="0" w:space="0" w:color="auto"/>
                    <w:bottom w:val="none" w:sz="0" w:space="0" w:color="auto"/>
                    <w:right w:val="none" w:sz="0" w:space="0" w:color="auto"/>
                  </w:divBdr>
                  <w:divsChild>
                    <w:div w:id="1874465478">
                      <w:marLeft w:val="900"/>
                      <w:marRight w:val="900"/>
                      <w:marTop w:val="0"/>
                      <w:marBottom w:val="0"/>
                      <w:divBdr>
                        <w:top w:val="none" w:sz="0" w:space="0" w:color="auto"/>
                        <w:left w:val="none" w:sz="0" w:space="0" w:color="auto"/>
                        <w:bottom w:val="none" w:sz="0" w:space="0" w:color="auto"/>
                        <w:right w:val="none" w:sz="0" w:space="0" w:color="auto"/>
                      </w:divBdr>
                      <w:divsChild>
                        <w:div w:id="1821770388">
                          <w:marLeft w:val="0"/>
                          <w:marRight w:val="540"/>
                          <w:marTop w:val="0"/>
                          <w:marBottom w:val="240"/>
                          <w:divBdr>
                            <w:top w:val="none" w:sz="0" w:space="0" w:color="auto"/>
                            <w:left w:val="none" w:sz="0" w:space="0" w:color="auto"/>
                            <w:bottom w:val="none" w:sz="0" w:space="0" w:color="auto"/>
                            <w:right w:val="none" w:sz="0" w:space="0" w:color="auto"/>
                          </w:divBdr>
                          <w:divsChild>
                            <w:div w:id="1249923971">
                              <w:marLeft w:val="0"/>
                              <w:marRight w:val="0"/>
                              <w:marTop w:val="0"/>
                              <w:marBottom w:val="0"/>
                              <w:divBdr>
                                <w:top w:val="none" w:sz="0" w:space="0" w:color="auto"/>
                                <w:left w:val="none" w:sz="0" w:space="0" w:color="auto"/>
                                <w:bottom w:val="none" w:sz="0" w:space="0" w:color="auto"/>
                                <w:right w:val="none" w:sz="0" w:space="0" w:color="auto"/>
                              </w:divBdr>
                              <w:divsChild>
                                <w:div w:id="130662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768016">
                  <w:marLeft w:val="0"/>
                  <w:marRight w:val="0"/>
                  <w:marTop w:val="0"/>
                  <w:marBottom w:val="450"/>
                  <w:divBdr>
                    <w:top w:val="none" w:sz="0" w:space="0" w:color="auto"/>
                    <w:left w:val="none" w:sz="0" w:space="0" w:color="auto"/>
                    <w:bottom w:val="single" w:sz="6" w:space="11" w:color="EEEEEE"/>
                    <w:right w:val="none" w:sz="0" w:space="0" w:color="auto"/>
                  </w:divBdr>
                  <w:divsChild>
                    <w:div w:id="9392652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515966811">
          <w:marLeft w:val="0"/>
          <w:marRight w:val="0"/>
          <w:marTop w:val="0"/>
          <w:marBottom w:val="0"/>
          <w:divBdr>
            <w:top w:val="none" w:sz="0" w:space="0" w:color="auto"/>
            <w:left w:val="none" w:sz="0" w:space="0" w:color="auto"/>
            <w:bottom w:val="none" w:sz="0" w:space="0" w:color="auto"/>
            <w:right w:val="none" w:sz="0" w:space="0" w:color="auto"/>
          </w:divBdr>
          <w:divsChild>
            <w:div w:id="11692324">
              <w:marLeft w:val="0"/>
              <w:marRight w:val="0"/>
              <w:marTop w:val="0"/>
              <w:marBottom w:val="180"/>
              <w:divBdr>
                <w:top w:val="none" w:sz="0" w:space="0" w:color="auto"/>
                <w:left w:val="none" w:sz="0" w:space="0" w:color="auto"/>
                <w:bottom w:val="single" w:sz="6" w:space="6" w:color="EEEEEE"/>
                <w:right w:val="none" w:sz="0" w:space="0" w:color="auto"/>
              </w:divBdr>
            </w:div>
          </w:divsChild>
        </w:div>
        <w:div w:id="568734946">
          <w:marLeft w:val="0"/>
          <w:marRight w:val="0"/>
          <w:marTop w:val="0"/>
          <w:marBottom w:val="0"/>
          <w:divBdr>
            <w:top w:val="none" w:sz="0" w:space="0" w:color="auto"/>
            <w:left w:val="none" w:sz="0" w:space="0" w:color="auto"/>
            <w:bottom w:val="none" w:sz="0" w:space="0" w:color="auto"/>
            <w:right w:val="none" w:sz="0" w:space="0" w:color="auto"/>
          </w:divBdr>
          <w:divsChild>
            <w:div w:id="244190523">
              <w:marLeft w:val="0"/>
              <w:marRight w:val="0"/>
              <w:marTop w:val="0"/>
              <w:marBottom w:val="0"/>
              <w:divBdr>
                <w:top w:val="none" w:sz="0" w:space="0" w:color="auto"/>
                <w:left w:val="none" w:sz="0" w:space="0" w:color="auto"/>
                <w:bottom w:val="none" w:sz="0" w:space="0" w:color="auto"/>
                <w:right w:val="none" w:sz="0" w:space="0" w:color="auto"/>
              </w:divBdr>
            </w:div>
          </w:divsChild>
        </w:div>
        <w:div w:id="1432748966">
          <w:marLeft w:val="0"/>
          <w:marRight w:val="0"/>
          <w:marTop w:val="0"/>
          <w:marBottom w:val="240"/>
          <w:divBdr>
            <w:top w:val="single" w:sz="6" w:space="4" w:color="EEEEEE"/>
            <w:left w:val="none" w:sz="0" w:space="0" w:color="auto"/>
            <w:bottom w:val="single" w:sz="6" w:space="4" w:color="EEEEEE"/>
            <w:right w:val="none" w:sz="0" w:space="0" w:color="auto"/>
          </w:divBdr>
          <w:divsChild>
            <w:div w:id="1297680824">
              <w:marLeft w:val="0"/>
              <w:marRight w:val="75"/>
              <w:marTop w:val="0"/>
              <w:marBottom w:val="0"/>
              <w:divBdr>
                <w:top w:val="none" w:sz="0" w:space="0" w:color="auto"/>
                <w:left w:val="none" w:sz="0" w:space="0" w:color="auto"/>
                <w:bottom w:val="none" w:sz="0" w:space="0" w:color="auto"/>
                <w:right w:val="none" w:sz="0" w:space="0" w:color="auto"/>
              </w:divBdr>
              <w:divsChild>
                <w:div w:id="158094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1714">
      <w:bodyDiv w:val="1"/>
      <w:marLeft w:val="0"/>
      <w:marRight w:val="0"/>
      <w:marTop w:val="0"/>
      <w:marBottom w:val="0"/>
      <w:divBdr>
        <w:top w:val="none" w:sz="0" w:space="0" w:color="auto"/>
        <w:left w:val="none" w:sz="0" w:space="0" w:color="auto"/>
        <w:bottom w:val="none" w:sz="0" w:space="0" w:color="auto"/>
        <w:right w:val="none" w:sz="0" w:space="0" w:color="auto"/>
      </w:divBdr>
      <w:divsChild>
        <w:div w:id="747653124">
          <w:marLeft w:val="2100"/>
          <w:marRight w:val="0"/>
          <w:marTop w:val="0"/>
          <w:marBottom w:val="0"/>
          <w:divBdr>
            <w:top w:val="none" w:sz="0" w:space="0" w:color="auto"/>
            <w:left w:val="none" w:sz="0" w:space="0" w:color="auto"/>
            <w:bottom w:val="none" w:sz="0" w:space="0" w:color="auto"/>
            <w:right w:val="none" w:sz="0" w:space="0" w:color="auto"/>
          </w:divBdr>
          <w:divsChild>
            <w:div w:id="1013071794">
              <w:marLeft w:val="0"/>
              <w:marRight w:val="0"/>
              <w:marTop w:val="0"/>
              <w:marBottom w:val="0"/>
              <w:divBdr>
                <w:top w:val="none" w:sz="0" w:space="0" w:color="auto"/>
                <w:left w:val="none" w:sz="0" w:space="0" w:color="auto"/>
                <w:bottom w:val="none" w:sz="0" w:space="0" w:color="auto"/>
                <w:right w:val="none" w:sz="0" w:space="0" w:color="auto"/>
              </w:divBdr>
              <w:divsChild>
                <w:div w:id="129193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89672">
          <w:marLeft w:val="2100"/>
          <w:marRight w:val="0"/>
          <w:marTop w:val="0"/>
          <w:marBottom w:val="0"/>
          <w:divBdr>
            <w:top w:val="none" w:sz="0" w:space="0" w:color="auto"/>
            <w:left w:val="none" w:sz="0" w:space="0" w:color="auto"/>
            <w:bottom w:val="none" w:sz="0" w:space="0" w:color="auto"/>
            <w:right w:val="none" w:sz="0" w:space="0" w:color="auto"/>
          </w:divBdr>
          <w:divsChild>
            <w:div w:id="48648434">
              <w:marLeft w:val="0"/>
              <w:marRight w:val="0"/>
              <w:marTop w:val="0"/>
              <w:marBottom w:val="0"/>
              <w:divBdr>
                <w:top w:val="none" w:sz="0" w:space="0" w:color="auto"/>
                <w:left w:val="none" w:sz="0" w:space="0" w:color="auto"/>
                <w:bottom w:val="none" w:sz="0" w:space="0" w:color="auto"/>
                <w:right w:val="none" w:sz="0" w:space="0" w:color="auto"/>
              </w:divBdr>
              <w:divsChild>
                <w:div w:id="144519597">
                  <w:marLeft w:val="0"/>
                  <w:marRight w:val="0"/>
                  <w:marTop w:val="0"/>
                  <w:marBottom w:val="105"/>
                  <w:divBdr>
                    <w:top w:val="none" w:sz="0" w:space="0" w:color="auto"/>
                    <w:left w:val="none" w:sz="0" w:space="0" w:color="auto"/>
                    <w:bottom w:val="none" w:sz="0" w:space="0" w:color="auto"/>
                    <w:right w:val="none" w:sz="0" w:space="0" w:color="auto"/>
                  </w:divBdr>
                </w:div>
                <w:div w:id="791634314">
                  <w:marLeft w:val="0"/>
                  <w:marRight w:val="0"/>
                  <w:marTop w:val="0"/>
                  <w:marBottom w:val="0"/>
                  <w:divBdr>
                    <w:top w:val="none" w:sz="0" w:space="0" w:color="auto"/>
                    <w:left w:val="none" w:sz="0" w:space="0" w:color="auto"/>
                    <w:bottom w:val="none" w:sz="0" w:space="0" w:color="auto"/>
                    <w:right w:val="none" w:sz="0" w:space="0" w:color="auto"/>
                  </w:divBdr>
                  <w:divsChild>
                    <w:div w:id="323624967">
                      <w:marLeft w:val="0"/>
                      <w:marRight w:val="0"/>
                      <w:marTop w:val="0"/>
                      <w:marBottom w:val="0"/>
                      <w:divBdr>
                        <w:top w:val="none" w:sz="0" w:space="0" w:color="auto"/>
                        <w:left w:val="none" w:sz="0" w:space="0" w:color="auto"/>
                        <w:bottom w:val="none" w:sz="0" w:space="0" w:color="auto"/>
                        <w:right w:val="none" w:sz="0" w:space="0" w:color="auto"/>
                      </w:divBdr>
                    </w:div>
                    <w:div w:id="1356885886">
                      <w:marLeft w:val="0"/>
                      <w:marRight w:val="0"/>
                      <w:marTop w:val="0"/>
                      <w:marBottom w:val="75"/>
                      <w:divBdr>
                        <w:top w:val="none" w:sz="0" w:space="0" w:color="auto"/>
                        <w:left w:val="none" w:sz="0" w:space="0" w:color="auto"/>
                        <w:bottom w:val="none" w:sz="0" w:space="0" w:color="auto"/>
                        <w:right w:val="none" w:sz="0" w:space="0" w:color="auto"/>
                      </w:divBdr>
                    </w:div>
                    <w:div w:id="14778436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66504279">
              <w:marLeft w:val="0"/>
              <w:marRight w:val="0"/>
              <w:marTop w:val="0"/>
              <w:marBottom w:val="0"/>
              <w:divBdr>
                <w:top w:val="none" w:sz="0" w:space="0" w:color="auto"/>
                <w:left w:val="none" w:sz="0" w:space="0" w:color="auto"/>
                <w:bottom w:val="none" w:sz="0" w:space="0" w:color="auto"/>
                <w:right w:val="none" w:sz="0" w:space="0" w:color="auto"/>
              </w:divBdr>
              <w:divsChild>
                <w:div w:id="633563973">
                  <w:marLeft w:val="0"/>
                  <w:marRight w:val="0"/>
                  <w:marTop w:val="0"/>
                  <w:marBottom w:val="0"/>
                  <w:divBdr>
                    <w:top w:val="none" w:sz="0" w:space="0" w:color="auto"/>
                    <w:left w:val="none" w:sz="0" w:space="0" w:color="auto"/>
                    <w:bottom w:val="none" w:sz="0" w:space="0" w:color="auto"/>
                    <w:right w:val="none" w:sz="0" w:space="0" w:color="auto"/>
                  </w:divBdr>
                  <w:divsChild>
                    <w:div w:id="700058759">
                      <w:marLeft w:val="0"/>
                      <w:marRight w:val="0"/>
                      <w:marTop w:val="0"/>
                      <w:marBottom w:val="0"/>
                      <w:divBdr>
                        <w:top w:val="none" w:sz="0" w:space="0" w:color="auto"/>
                        <w:left w:val="none" w:sz="0" w:space="0" w:color="auto"/>
                        <w:bottom w:val="none" w:sz="0" w:space="0" w:color="auto"/>
                        <w:right w:val="none" w:sz="0" w:space="0" w:color="auto"/>
                      </w:divBdr>
                    </w:div>
                    <w:div w:id="934901248">
                      <w:marLeft w:val="0"/>
                      <w:marRight w:val="0"/>
                      <w:marTop w:val="0"/>
                      <w:marBottom w:val="75"/>
                      <w:divBdr>
                        <w:top w:val="none" w:sz="0" w:space="0" w:color="auto"/>
                        <w:left w:val="none" w:sz="0" w:space="0" w:color="auto"/>
                        <w:bottom w:val="none" w:sz="0" w:space="0" w:color="auto"/>
                        <w:right w:val="none" w:sz="0" w:space="0" w:color="auto"/>
                      </w:divBdr>
                    </w:div>
                    <w:div w:id="2090998326">
                      <w:marLeft w:val="0"/>
                      <w:marRight w:val="0"/>
                      <w:marTop w:val="0"/>
                      <w:marBottom w:val="75"/>
                      <w:divBdr>
                        <w:top w:val="none" w:sz="0" w:space="0" w:color="auto"/>
                        <w:left w:val="none" w:sz="0" w:space="0" w:color="auto"/>
                        <w:bottom w:val="none" w:sz="0" w:space="0" w:color="auto"/>
                        <w:right w:val="none" w:sz="0" w:space="0" w:color="auto"/>
                      </w:divBdr>
                    </w:div>
                  </w:divsChild>
                </w:div>
                <w:div w:id="1928996384">
                  <w:marLeft w:val="0"/>
                  <w:marRight w:val="0"/>
                  <w:marTop w:val="0"/>
                  <w:marBottom w:val="105"/>
                  <w:divBdr>
                    <w:top w:val="none" w:sz="0" w:space="0" w:color="auto"/>
                    <w:left w:val="none" w:sz="0" w:space="0" w:color="auto"/>
                    <w:bottom w:val="none" w:sz="0" w:space="0" w:color="auto"/>
                    <w:right w:val="none" w:sz="0" w:space="0" w:color="auto"/>
                  </w:divBdr>
                </w:div>
              </w:divsChild>
            </w:div>
            <w:div w:id="1279144768">
              <w:marLeft w:val="0"/>
              <w:marRight w:val="0"/>
              <w:marTop w:val="0"/>
              <w:marBottom w:val="0"/>
              <w:divBdr>
                <w:top w:val="none" w:sz="0" w:space="0" w:color="auto"/>
                <w:left w:val="none" w:sz="0" w:space="0" w:color="auto"/>
                <w:bottom w:val="none" w:sz="0" w:space="0" w:color="auto"/>
                <w:right w:val="none" w:sz="0" w:space="0" w:color="auto"/>
              </w:divBdr>
              <w:divsChild>
                <w:div w:id="930240720">
                  <w:marLeft w:val="0"/>
                  <w:marRight w:val="0"/>
                  <w:marTop w:val="0"/>
                  <w:marBottom w:val="0"/>
                  <w:divBdr>
                    <w:top w:val="none" w:sz="0" w:space="0" w:color="auto"/>
                    <w:left w:val="none" w:sz="0" w:space="0" w:color="auto"/>
                    <w:bottom w:val="none" w:sz="0" w:space="0" w:color="auto"/>
                    <w:right w:val="none" w:sz="0" w:space="0" w:color="auto"/>
                  </w:divBdr>
                  <w:divsChild>
                    <w:div w:id="1634015984">
                      <w:marLeft w:val="0"/>
                      <w:marRight w:val="0"/>
                      <w:marTop w:val="0"/>
                      <w:marBottom w:val="75"/>
                      <w:divBdr>
                        <w:top w:val="none" w:sz="0" w:space="0" w:color="auto"/>
                        <w:left w:val="none" w:sz="0" w:space="0" w:color="auto"/>
                        <w:bottom w:val="none" w:sz="0" w:space="0" w:color="auto"/>
                        <w:right w:val="none" w:sz="0" w:space="0" w:color="auto"/>
                      </w:divBdr>
                    </w:div>
                    <w:div w:id="1790657500">
                      <w:marLeft w:val="0"/>
                      <w:marRight w:val="0"/>
                      <w:marTop w:val="0"/>
                      <w:marBottom w:val="75"/>
                      <w:divBdr>
                        <w:top w:val="none" w:sz="0" w:space="0" w:color="auto"/>
                        <w:left w:val="none" w:sz="0" w:space="0" w:color="auto"/>
                        <w:bottom w:val="none" w:sz="0" w:space="0" w:color="auto"/>
                        <w:right w:val="none" w:sz="0" w:space="0" w:color="auto"/>
                      </w:divBdr>
                    </w:div>
                    <w:div w:id="1943997933">
                      <w:marLeft w:val="0"/>
                      <w:marRight w:val="0"/>
                      <w:marTop w:val="0"/>
                      <w:marBottom w:val="0"/>
                      <w:divBdr>
                        <w:top w:val="none" w:sz="0" w:space="0" w:color="auto"/>
                        <w:left w:val="none" w:sz="0" w:space="0" w:color="auto"/>
                        <w:bottom w:val="none" w:sz="0" w:space="0" w:color="auto"/>
                        <w:right w:val="none" w:sz="0" w:space="0" w:color="auto"/>
                      </w:divBdr>
                    </w:div>
                  </w:divsChild>
                </w:div>
                <w:div w:id="171704893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345547835">
          <w:marLeft w:val="2100"/>
          <w:marRight w:val="0"/>
          <w:marTop w:val="0"/>
          <w:marBottom w:val="0"/>
          <w:divBdr>
            <w:top w:val="none" w:sz="0" w:space="0" w:color="auto"/>
            <w:left w:val="none" w:sz="0" w:space="0" w:color="auto"/>
            <w:bottom w:val="none" w:sz="0" w:space="0" w:color="auto"/>
            <w:right w:val="none" w:sz="0" w:space="0" w:color="auto"/>
          </w:divBdr>
        </w:div>
        <w:div w:id="1916041186">
          <w:marLeft w:val="2100"/>
          <w:marRight w:val="0"/>
          <w:marTop w:val="0"/>
          <w:marBottom w:val="0"/>
          <w:divBdr>
            <w:top w:val="none" w:sz="0" w:space="0" w:color="auto"/>
            <w:left w:val="none" w:sz="0" w:space="0" w:color="auto"/>
            <w:bottom w:val="none" w:sz="0" w:space="0" w:color="auto"/>
            <w:right w:val="none" w:sz="0" w:space="0" w:color="auto"/>
          </w:divBdr>
          <w:divsChild>
            <w:div w:id="12613366">
              <w:marLeft w:val="0"/>
              <w:marRight w:val="0"/>
              <w:marTop w:val="0"/>
              <w:marBottom w:val="0"/>
              <w:divBdr>
                <w:top w:val="none" w:sz="0" w:space="0" w:color="auto"/>
                <w:left w:val="none" w:sz="0" w:space="0" w:color="auto"/>
                <w:bottom w:val="none" w:sz="0" w:space="0" w:color="auto"/>
                <w:right w:val="none" w:sz="0" w:space="0" w:color="auto"/>
              </w:divBdr>
              <w:divsChild>
                <w:div w:id="43480959">
                  <w:marLeft w:val="0"/>
                  <w:marRight w:val="0"/>
                  <w:marTop w:val="0"/>
                  <w:marBottom w:val="0"/>
                  <w:divBdr>
                    <w:top w:val="none" w:sz="0" w:space="0" w:color="auto"/>
                    <w:left w:val="none" w:sz="0" w:space="0" w:color="auto"/>
                    <w:bottom w:val="none" w:sz="0" w:space="0" w:color="auto"/>
                    <w:right w:val="none" w:sz="0" w:space="0" w:color="auto"/>
                  </w:divBdr>
                  <w:divsChild>
                    <w:div w:id="109084234">
                      <w:marLeft w:val="0"/>
                      <w:marRight w:val="0"/>
                      <w:marTop w:val="0"/>
                      <w:marBottom w:val="0"/>
                      <w:divBdr>
                        <w:top w:val="none" w:sz="0" w:space="0" w:color="auto"/>
                        <w:left w:val="none" w:sz="0" w:space="0" w:color="auto"/>
                        <w:bottom w:val="none" w:sz="0" w:space="0" w:color="auto"/>
                        <w:right w:val="none" w:sz="0" w:space="0" w:color="auto"/>
                      </w:divBdr>
                    </w:div>
                  </w:divsChild>
                </w:div>
                <w:div w:id="1759059363">
                  <w:marLeft w:val="0"/>
                  <w:marRight w:val="0"/>
                  <w:marTop w:val="0"/>
                  <w:marBottom w:val="0"/>
                  <w:divBdr>
                    <w:top w:val="none" w:sz="0" w:space="0" w:color="auto"/>
                    <w:left w:val="none" w:sz="0" w:space="0" w:color="auto"/>
                    <w:bottom w:val="none" w:sz="0" w:space="0" w:color="auto"/>
                    <w:right w:val="none" w:sz="0" w:space="0" w:color="auto"/>
                  </w:divBdr>
                  <w:divsChild>
                    <w:div w:id="135876622">
                      <w:marLeft w:val="0"/>
                      <w:marRight w:val="0"/>
                      <w:marTop w:val="0"/>
                      <w:marBottom w:val="0"/>
                      <w:divBdr>
                        <w:top w:val="none" w:sz="0" w:space="0" w:color="auto"/>
                        <w:left w:val="none" w:sz="0" w:space="0" w:color="auto"/>
                        <w:bottom w:val="none" w:sz="0" w:space="0" w:color="auto"/>
                        <w:right w:val="none" w:sz="0" w:space="0" w:color="auto"/>
                      </w:divBdr>
                    </w:div>
                    <w:div w:id="1155755385">
                      <w:marLeft w:val="0"/>
                      <w:marRight w:val="0"/>
                      <w:marTop w:val="0"/>
                      <w:marBottom w:val="0"/>
                      <w:divBdr>
                        <w:top w:val="none" w:sz="0" w:space="0" w:color="auto"/>
                        <w:left w:val="none" w:sz="0" w:space="0" w:color="auto"/>
                        <w:bottom w:val="none" w:sz="0" w:space="0" w:color="auto"/>
                        <w:right w:val="none" w:sz="0" w:space="0" w:color="auto"/>
                      </w:divBdr>
                    </w:div>
                    <w:div w:id="142514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96412">
      <w:bodyDiv w:val="1"/>
      <w:marLeft w:val="0"/>
      <w:marRight w:val="0"/>
      <w:marTop w:val="0"/>
      <w:marBottom w:val="0"/>
      <w:divBdr>
        <w:top w:val="none" w:sz="0" w:space="0" w:color="auto"/>
        <w:left w:val="none" w:sz="0" w:space="0" w:color="auto"/>
        <w:bottom w:val="none" w:sz="0" w:space="0" w:color="auto"/>
        <w:right w:val="none" w:sz="0" w:space="0" w:color="auto"/>
      </w:divBdr>
      <w:divsChild>
        <w:div w:id="1232739674">
          <w:marLeft w:val="0"/>
          <w:marRight w:val="0"/>
          <w:marTop w:val="0"/>
          <w:marBottom w:val="0"/>
          <w:divBdr>
            <w:top w:val="none" w:sz="0" w:space="0" w:color="auto"/>
            <w:left w:val="none" w:sz="0" w:space="0" w:color="auto"/>
            <w:bottom w:val="none" w:sz="0" w:space="0" w:color="auto"/>
            <w:right w:val="none" w:sz="0" w:space="0" w:color="auto"/>
          </w:divBdr>
          <w:divsChild>
            <w:div w:id="1408767239">
              <w:marLeft w:val="0"/>
              <w:marRight w:val="0"/>
              <w:marTop w:val="0"/>
              <w:marBottom w:val="0"/>
              <w:divBdr>
                <w:top w:val="none" w:sz="0" w:space="0" w:color="auto"/>
                <w:left w:val="none" w:sz="0" w:space="0" w:color="auto"/>
                <w:bottom w:val="none" w:sz="0" w:space="0" w:color="auto"/>
                <w:right w:val="none" w:sz="0" w:space="0" w:color="auto"/>
              </w:divBdr>
              <w:divsChild>
                <w:div w:id="955872483">
                  <w:marLeft w:val="0"/>
                  <w:marRight w:val="0"/>
                  <w:marTop w:val="75"/>
                  <w:marBottom w:val="0"/>
                  <w:divBdr>
                    <w:top w:val="none" w:sz="0" w:space="0" w:color="auto"/>
                    <w:left w:val="none" w:sz="0" w:space="0" w:color="auto"/>
                    <w:bottom w:val="none" w:sz="0" w:space="0" w:color="auto"/>
                    <w:right w:val="none" w:sz="0" w:space="0" w:color="auto"/>
                  </w:divBdr>
                  <w:divsChild>
                    <w:div w:id="161605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58474">
              <w:marLeft w:val="0"/>
              <w:marRight w:val="0"/>
              <w:marTop w:val="0"/>
              <w:marBottom w:val="0"/>
              <w:divBdr>
                <w:top w:val="none" w:sz="0" w:space="0" w:color="auto"/>
                <w:left w:val="none" w:sz="0" w:space="0" w:color="auto"/>
                <w:bottom w:val="none" w:sz="0" w:space="0" w:color="auto"/>
                <w:right w:val="none" w:sz="0" w:space="0" w:color="auto"/>
              </w:divBdr>
              <w:divsChild>
                <w:div w:id="1222254957">
                  <w:marLeft w:val="0"/>
                  <w:marRight w:val="0"/>
                  <w:marTop w:val="0"/>
                  <w:marBottom w:val="240"/>
                  <w:divBdr>
                    <w:top w:val="none" w:sz="0" w:space="0" w:color="auto"/>
                    <w:left w:val="none" w:sz="0" w:space="0" w:color="auto"/>
                    <w:bottom w:val="none" w:sz="0" w:space="0" w:color="auto"/>
                    <w:right w:val="none" w:sz="0" w:space="0" w:color="auto"/>
                  </w:divBdr>
                </w:div>
                <w:div w:id="1380861075">
                  <w:marLeft w:val="0"/>
                  <w:marRight w:val="0"/>
                  <w:marTop w:val="0"/>
                  <w:marBottom w:val="300"/>
                  <w:divBdr>
                    <w:top w:val="none" w:sz="0" w:space="0" w:color="auto"/>
                    <w:left w:val="none" w:sz="0" w:space="0" w:color="auto"/>
                    <w:bottom w:val="none" w:sz="0" w:space="0" w:color="auto"/>
                    <w:right w:val="none" w:sz="0" w:space="0" w:color="auto"/>
                  </w:divBdr>
                  <w:divsChild>
                    <w:div w:id="2018264294">
                      <w:marLeft w:val="0"/>
                      <w:marRight w:val="0"/>
                      <w:marTop w:val="0"/>
                      <w:marBottom w:val="0"/>
                      <w:divBdr>
                        <w:top w:val="none" w:sz="0" w:space="0" w:color="auto"/>
                        <w:left w:val="none" w:sz="0" w:space="0" w:color="auto"/>
                        <w:bottom w:val="none" w:sz="0" w:space="0" w:color="auto"/>
                        <w:right w:val="none" w:sz="0" w:space="0" w:color="auto"/>
                      </w:divBdr>
                      <w:divsChild>
                        <w:div w:id="1683976026">
                          <w:marLeft w:val="0"/>
                          <w:marRight w:val="0"/>
                          <w:marTop w:val="0"/>
                          <w:marBottom w:val="300"/>
                          <w:divBdr>
                            <w:top w:val="none" w:sz="0" w:space="0" w:color="auto"/>
                            <w:left w:val="none" w:sz="0" w:space="0" w:color="auto"/>
                            <w:bottom w:val="none" w:sz="0" w:space="0" w:color="auto"/>
                            <w:right w:val="none" w:sz="0" w:space="0" w:color="auto"/>
                          </w:divBdr>
                          <w:divsChild>
                            <w:div w:id="1852139287">
                              <w:marLeft w:val="0"/>
                              <w:marRight w:val="0"/>
                              <w:marTop w:val="0"/>
                              <w:marBottom w:val="0"/>
                              <w:divBdr>
                                <w:top w:val="none" w:sz="0" w:space="0" w:color="auto"/>
                                <w:left w:val="none" w:sz="0" w:space="0" w:color="auto"/>
                                <w:bottom w:val="none" w:sz="0" w:space="0" w:color="auto"/>
                                <w:right w:val="none" w:sz="0" w:space="0" w:color="auto"/>
                              </w:divBdr>
                            </w:div>
                            <w:div w:id="202809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518349">
          <w:marLeft w:val="0"/>
          <w:marRight w:val="0"/>
          <w:marTop w:val="375"/>
          <w:marBottom w:val="330"/>
          <w:divBdr>
            <w:top w:val="none" w:sz="0" w:space="0" w:color="auto"/>
            <w:left w:val="none" w:sz="0" w:space="0" w:color="auto"/>
            <w:bottom w:val="none" w:sz="0" w:space="0" w:color="auto"/>
            <w:right w:val="none" w:sz="0" w:space="0" w:color="auto"/>
          </w:divBdr>
          <w:divsChild>
            <w:div w:id="66440568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11621944">
      <w:bodyDiv w:val="1"/>
      <w:marLeft w:val="0"/>
      <w:marRight w:val="0"/>
      <w:marTop w:val="0"/>
      <w:marBottom w:val="0"/>
      <w:divBdr>
        <w:top w:val="none" w:sz="0" w:space="0" w:color="auto"/>
        <w:left w:val="none" w:sz="0" w:space="0" w:color="auto"/>
        <w:bottom w:val="none" w:sz="0" w:space="0" w:color="auto"/>
        <w:right w:val="none" w:sz="0" w:space="0" w:color="auto"/>
      </w:divBdr>
      <w:divsChild>
        <w:div w:id="545020864">
          <w:marLeft w:val="0"/>
          <w:marRight w:val="0"/>
          <w:marTop w:val="375"/>
          <w:marBottom w:val="330"/>
          <w:divBdr>
            <w:top w:val="none" w:sz="0" w:space="0" w:color="auto"/>
            <w:left w:val="none" w:sz="0" w:space="0" w:color="auto"/>
            <w:bottom w:val="none" w:sz="0" w:space="0" w:color="auto"/>
            <w:right w:val="none" w:sz="0" w:space="0" w:color="auto"/>
          </w:divBdr>
          <w:divsChild>
            <w:div w:id="237131222">
              <w:marLeft w:val="0"/>
              <w:marRight w:val="0"/>
              <w:marTop w:val="0"/>
              <w:marBottom w:val="210"/>
              <w:divBdr>
                <w:top w:val="none" w:sz="0" w:space="0" w:color="auto"/>
                <w:left w:val="none" w:sz="0" w:space="0" w:color="auto"/>
                <w:bottom w:val="none" w:sz="0" w:space="0" w:color="auto"/>
                <w:right w:val="none" w:sz="0" w:space="0" w:color="auto"/>
              </w:divBdr>
              <w:divsChild>
                <w:div w:id="2049721396">
                  <w:marLeft w:val="0"/>
                  <w:marRight w:val="0"/>
                  <w:marTop w:val="0"/>
                  <w:marBottom w:val="0"/>
                  <w:divBdr>
                    <w:top w:val="none" w:sz="0" w:space="0" w:color="auto"/>
                    <w:left w:val="none" w:sz="0" w:space="0" w:color="auto"/>
                    <w:bottom w:val="none" w:sz="0" w:space="0" w:color="auto"/>
                    <w:right w:val="none" w:sz="0" w:space="0" w:color="auto"/>
                  </w:divBdr>
                  <w:divsChild>
                    <w:div w:id="106772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838558">
              <w:marLeft w:val="0"/>
              <w:marRight w:val="0"/>
              <w:marTop w:val="0"/>
              <w:marBottom w:val="210"/>
              <w:divBdr>
                <w:top w:val="none" w:sz="0" w:space="0" w:color="auto"/>
                <w:left w:val="none" w:sz="0" w:space="0" w:color="auto"/>
                <w:bottom w:val="none" w:sz="0" w:space="0" w:color="auto"/>
                <w:right w:val="none" w:sz="0" w:space="0" w:color="auto"/>
              </w:divBdr>
            </w:div>
          </w:divsChild>
        </w:div>
        <w:div w:id="1662587071">
          <w:marLeft w:val="0"/>
          <w:marRight w:val="0"/>
          <w:marTop w:val="0"/>
          <w:marBottom w:val="0"/>
          <w:divBdr>
            <w:top w:val="none" w:sz="0" w:space="0" w:color="auto"/>
            <w:left w:val="none" w:sz="0" w:space="0" w:color="auto"/>
            <w:bottom w:val="none" w:sz="0" w:space="0" w:color="auto"/>
            <w:right w:val="none" w:sz="0" w:space="0" w:color="auto"/>
          </w:divBdr>
          <w:divsChild>
            <w:div w:id="281770772">
              <w:marLeft w:val="0"/>
              <w:marRight w:val="0"/>
              <w:marTop w:val="0"/>
              <w:marBottom w:val="0"/>
              <w:divBdr>
                <w:top w:val="none" w:sz="0" w:space="0" w:color="auto"/>
                <w:left w:val="none" w:sz="0" w:space="0" w:color="auto"/>
                <w:bottom w:val="none" w:sz="0" w:space="0" w:color="auto"/>
                <w:right w:val="none" w:sz="0" w:space="0" w:color="auto"/>
              </w:divBdr>
              <w:divsChild>
                <w:div w:id="563682420">
                  <w:marLeft w:val="0"/>
                  <w:marRight w:val="0"/>
                  <w:marTop w:val="0"/>
                  <w:marBottom w:val="0"/>
                  <w:divBdr>
                    <w:top w:val="none" w:sz="0" w:space="0" w:color="auto"/>
                    <w:left w:val="none" w:sz="0" w:space="0" w:color="auto"/>
                    <w:bottom w:val="none" w:sz="0" w:space="0" w:color="auto"/>
                    <w:right w:val="none" w:sz="0" w:space="0" w:color="auto"/>
                  </w:divBdr>
                  <w:divsChild>
                    <w:div w:id="159471890">
                      <w:marLeft w:val="0"/>
                      <w:marRight w:val="0"/>
                      <w:marTop w:val="0"/>
                      <w:marBottom w:val="0"/>
                      <w:divBdr>
                        <w:top w:val="none" w:sz="0" w:space="0" w:color="auto"/>
                        <w:left w:val="none" w:sz="0" w:space="0" w:color="auto"/>
                        <w:bottom w:val="single" w:sz="6" w:space="15" w:color="FFFFFF"/>
                        <w:right w:val="none" w:sz="0" w:space="0" w:color="auto"/>
                      </w:divBdr>
                      <w:divsChild>
                        <w:div w:id="1674450409">
                          <w:marLeft w:val="0"/>
                          <w:marRight w:val="0"/>
                          <w:marTop w:val="0"/>
                          <w:marBottom w:val="0"/>
                          <w:divBdr>
                            <w:top w:val="none" w:sz="0" w:space="0" w:color="auto"/>
                            <w:left w:val="none" w:sz="0" w:space="0" w:color="auto"/>
                            <w:bottom w:val="none" w:sz="0" w:space="0" w:color="auto"/>
                            <w:right w:val="none" w:sz="0" w:space="0" w:color="auto"/>
                          </w:divBdr>
                          <w:divsChild>
                            <w:div w:id="1659729567">
                              <w:marLeft w:val="0"/>
                              <w:marRight w:val="0"/>
                              <w:marTop w:val="0"/>
                              <w:marBottom w:val="0"/>
                              <w:divBdr>
                                <w:top w:val="none" w:sz="0" w:space="0" w:color="auto"/>
                                <w:left w:val="none" w:sz="0" w:space="0" w:color="auto"/>
                                <w:bottom w:val="none" w:sz="0" w:space="0" w:color="auto"/>
                                <w:right w:val="none" w:sz="0" w:space="0" w:color="auto"/>
                              </w:divBdr>
                              <w:divsChild>
                                <w:div w:id="1946692717">
                                  <w:marLeft w:val="0"/>
                                  <w:marRight w:val="0"/>
                                  <w:marTop w:val="0"/>
                                  <w:marBottom w:val="0"/>
                                  <w:divBdr>
                                    <w:top w:val="none" w:sz="0" w:space="0" w:color="auto"/>
                                    <w:left w:val="none" w:sz="0" w:space="0" w:color="auto"/>
                                    <w:bottom w:val="none" w:sz="0" w:space="0" w:color="auto"/>
                                    <w:right w:val="none" w:sz="0" w:space="0" w:color="auto"/>
                                  </w:divBdr>
                                  <w:divsChild>
                                    <w:div w:id="1630672847">
                                      <w:marLeft w:val="0"/>
                                      <w:marRight w:val="0"/>
                                      <w:marTop w:val="0"/>
                                      <w:marBottom w:val="150"/>
                                      <w:divBdr>
                                        <w:top w:val="none" w:sz="0" w:space="0" w:color="auto"/>
                                        <w:left w:val="none" w:sz="0" w:space="0" w:color="auto"/>
                                        <w:bottom w:val="none" w:sz="0" w:space="0" w:color="auto"/>
                                        <w:right w:val="none" w:sz="0" w:space="0" w:color="auto"/>
                                      </w:divBdr>
                                      <w:divsChild>
                                        <w:div w:id="620192384">
                                          <w:marLeft w:val="0"/>
                                          <w:marRight w:val="0"/>
                                          <w:marTop w:val="0"/>
                                          <w:marBottom w:val="0"/>
                                          <w:divBdr>
                                            <w:top w:val="none" w:sz="0" w:space="0" w:color="auto"/>
                                            <w:left w:val="none" w:sz="0" w:space="0" w:color="auto"/>
                                            <w:bottom w:val="none" w:sz="0" w:space="0" w:color="auto"/>
                                            <w:right w:val="none" w:sz="0" w:space="0" w:color="auto"/>
                                          </w:divBdr>
                                          <w:divsChild>
                                            <w:div w:id="416099732">
                                              <w:marLeft w:val="0"/>
                                              <w:marRight w:val="0"/>
                                              <w:marTop w:val="0"/>
                                              <w:marBottom w:val="300"/>
                                              <w:divBdr>
                                                <w:top w:val="none" w:sz="0" w:space="0" w:color="auto"/>
                                                <w:left w:val="none" w:sz="0" w:space="0" w:color="auto"/>
                                                <w:bottom w:val="none" w:sz="0" w:space="0" w:color="auto"/>
                                                <w:right w:val="none" w:sz="0" w:space="0" w:color="auto"/>
                                              </w:divBdr>
                                              <w:divsChild>
                                                <w:div w:id="864894">
                                                  <w:marLeft w:val="0"/>
                                                  <w:marRight w:val="0"/>
                                                  <w:marTop w:val="0"/>
                                                  <w:marBottom w:val="0"/>
                                                  <w:divBdr>
                                                    <w:top w:val="none" w:sz="0" w:space="0" w:color="auto"/>
                                                    <w:left w:val="none" w:sz="0" w:space="0" w:color="auto"/>
                                                    <w:bottom w:val="none" w:sz="0" w:space="0" w:color="auto"/>
                                                    <w:right w:val="none" w:sz="0" w:space="0" w:color="auto"/>
                                                  </w:divBdr>
                                                  <w:divsChild>
                                                    <w:div w:id="961687001">
                                                      <w:marLeft w:val="0"/>
                                                      <w:marRight w:val="0"/>
                                                      <w:marTop w:val="0"/>
                                                      <w:marBottom w:val="300"/>
                                                      <w:divBdr>
                                                        <w:top w:val="none" w:sz="0" w:space="0" w:color="auto"/>
                                                        <w:left w:val="none" w:sz="0" w:space="0" w:color="auto"/>
                                                        <w:bottom w:val="none" w:sz="0" w:space="0" w:color="auto"/>
                                                        <w:right w:val="none" w:sz="0" w:space="0" w:color="auto"/>
                                                      </w:divBdr>
                                                      <w:divsChild>
                                                        <w:div w:id="1302266705">
                                                          <w:marLeft w:val="0"/>
                                                          <w:marRight w:val="0"/>
                                                          <w:marTop w:val="0"/>
                                                          <w:marBottom w:val="0"/>
                                                          <w:divBdr>
                                                            <w:top w:val="none" w:sz="0" w:space="0" w:color="auto"/>
                                                            <w:left w:val="none" w:sz="0" w:space="0" w:color="auto"/>
                                                            <w:bottom w:val="none" w:sz="0" w:space="0" w:color="auto"/>
                                                            <w:right w:val="none" w:sz="0" w:space="0" w:color="auto"/>
                                                          </w:divBdr>
                                                          <w:divsChild>
                                                            <w:div w:id="5755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909802">
                                                  <w:marLeft w:val="0"/>
                                                  <w:marRight w:val="0"/>
                                                  <w:marTop w:val="0"/>
                                                  <w:marBottom w:val="300"/>
                                                  <w:divBdr>
                                                    <w:top w:val="none" w:sz="0" w:space="0" w:color="auto"/>
                                                    <w:left w:val="none" w:sz="0" w:space="0" w:color="auto"/>
                                                    <w:bottom w:val="none" w:sz="0" w:space="0" w:color="auto"/>
                                                    <w:right w:val="none" w:sz="0" w:space="0" w:color="auto"/>
                                                  </w:divBdr>
                                                  <w:divsChild>
                                                    <w:div w:id="573469925">
                                                      <w:marLeft w:val="0"/>
                                                      <w:marRight w:val="0"/>
                                                      <w:marTop w:val="0"/>
                                                      <w:marBottom w:val="0"/>
                                                      <w:divBdr>
                                                        <w:top w:val="none" w:sz="0" w:space="0" w:color="auto"/>
                                                        <w:left w:val="none" w:sz="0" w:space="0" w:color="auto"/>
                                                        <w:bottom w:val="none" w:sz="0" w:space="0" w:color="auto"/>
                                                        <w:right w:val="none" w:sz="0" w:space="0" w:color="auto"/>
                                                      </w:divBdr>
                                                      <w:divsChild>
                                                        <w:div w:id="14661963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6490934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584095">
      <w:bodyDiv w:val="1"/>
      <w:marLeft w:val="0"/>
      <w:marRight w:val="0"/>
      <w:marTop w:val="0"/>
      <w:marBottom w:val="0"/>
      <w:divBdr>
        <w:top w:val="none" w:sz="0" w:space="0" w:color="auto"/>
        <w:left w:val="none" w:sz="0" w:space="0" w:color="auto"/>
        <w:bottom w:val="none" w:sz="0" w:space="0" w:color="auto"/>
        <w:right w:val="none" w:sz="0" w:space="0" w:color="auto"/>
      </w:divBdr>
      <w:divsChild>
        <w:div w:id="900486288">
          <w:marLeft w:val="2100"/>
          <w:marRight w:val="0"/>
          <w:marTop w:val="0"/>
          <w:marBottom w:val="0"/>
          <w:divBdr>
            <w:top w:val="none" w:sz="0" w:space="0" w:color="auto"/>
            <w:left w:val="none" w:sz="0" w:space="0" w:color="auto"/>
            <w:bottom w:val="none" w:sz="0" w:space="0" w:color="auto"/>
            <w:right w:val="none" w:sz="0" w:space="0" w:color="auto"/>
          </w:divBdr>
        </w:div>
        <w:div w:id="1590774327">
          <w:marLeft w:val="2100"/>
          <w:marRight w:val="0"/>
          <w:marTop w:val="0"/>
          <w:marBottom w:val="0"/>
          <w:divBdr>
            <w:top w:val="none" w:sz="0" w:space="0" w:color="auto"/>
            <w:left w:val="none" w:sz="0" w:space="0" w:color="auto"/>
            <w:bottom w:val="none" w:sz="0" w:space="0" w:color="auto"/>
            <w:right w:val="none" w:sz="0" w:space="0" w:color="auto"/>
          </w:divBdr>
          <w:divsChild>
            <w:div w:id="1030566177">
              <w:marLeft w:val="0"/>
              <w:marRight w:val="0"/>
              <w:marTop w:val="0"/>
              <w:marBottom w:val="0"/>
              <w:divBdr>
                <w:top w:val="none" w:sz="0" w:space="0" w:color="auto"/>
                <w:left w:val="none" w:sz="0" w:space="0" w:color="auto"/>
                <w:bottom w:val="none" w:sz="0" w:space="0" w:color="auto"/>
                <w:right w:val="none" w:sz="0" w:space="0" w:color="auto"/>
              </w:divBdr>
              <w:divsChild>
                <w:div w:id="19914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400981">
      <w:bodyDiv w:val="1"/>
      <w:marLeft w:val="0"/>
      <w:marRight w:val="0"/>
      <w:marTop w:val="0"/>
      <w:marBottom w:val="0"/>
      <w:divBdr>
        <w:top w:val="none" w:sz="0" w:space="0" w:color="auto"/>
        <w:left w:val="none" w:sz="0" w:space="0" w:color="auto"/>
        <w:bottom w:val="none" w:sz="0" w:space="0" w:color="auto"/>
        <w:right w:val="none" w:sz="0" w:space="0" w:color="auto"/>
      </w:divBdr>
      <w:divsChild>
        <w:div w:id="88620153">
          <w:marLeft w:val="0"/>
          <w:marRight w:val="0"/>
          <w:marTop w:val="0"/>
          <w:marBottom w:val="0"/>
          <w:divBdr>
            <w:top w:val="none" w:sz="0" w:space="0" w:color="auto"/>
            <w:left w:val="none" w:sz="0" w:space="0" w:color="auto"/>
            <w:bottom w:val="none" w:sz="0" w:space="0" w:color="auto"/>
            <w:right w:val="none" w:sz="0" w:space="0" w:color="auto"/>
          </w:divBdr>
          <w:divsChild>
            <w:div w:id="1172837771">
              <w:marLeft w:val="0"/>
              <w:marRight w:val="0"/>
              <w:marTop w:val="0"/>
              <w:marBottom w:val="0"/>
              <w:divBdr>
                <w:top w:val="none" w:sz="0" w:space="0" w:color="auto"/>
                <w:left w:val="none" w:sz="0" w:space="0" w:color="auto"/>
                <w:bottom w:val="none" w:sz="0" w:space="0" w:color="auto"/>
                <w:right w:val="none" w:sz="0" w:space="0" w:color="auto"/>
              </w:divBdr>
              <w:divsChild>
                <w:div w:id="888607540">
                  <w:marLeft w:val="0"/>
                  <w:marRight w:val="0"/>
                  <w:marTop w:val="0"/>
                  <w:marBottom w:val="0"/>
                  <w:divBdr>
                    <w:top w:val="none" w:sz="0" w:space="0" w:color="auto"/>
                    <w:left w:val="none" w:sz="0" w:space="0" w:color="auto"/>
                    <w:bottom w:val="single" w:sz="6" w:space="15" w:color="FFFFFF"/>
                    <w:right w:val="none" w:sz="0" w:space="0" w:color="auto"/>
                  </w:divBdr>
                </w:div>
              </w:divsChild>
            </w:div>
            <w:div w:id="1593926276">
              <w:marLeft w:val="0"/>
              <w:marRight w:val="0"/>
              <w:marTop w:val="0"/>
              <w:marBottom w:val="0"/>
              <w:divBdr>
                <w:top w:val="none" w:sz="0" w:space="0" w:color="auto"/>
                <w:left w:val="none" w:sz="0" w:space="0" w:color="auto"/>
                <w:bottom w:val="none" w:sz="0" w:space="0" w:color="auto"/>
                <w:right w:val="none" w:sz="0" w:space="0" w:color="auto"/>
              </w:divBdr>
              <w:divsChild>
                <w:div w:id="1633100798">
                  <w:marLeft w:val="0"/>
                  <w:marRight w:val="0"/>
                  <w:marTop w:val="75"/>
                  <w:marBottom w:val="0"/>
                  <w:divBdr>
                    <w:top w:val="none" w:sz="0" w:space="0" w:color="auto"/>
                    <w:left w:val="none" w:sz="0" w:space="0" w:color="auto"/>
                    <w:bottom w:val="none" w:sz="0" w:space="0" w:color="auto"/>
                    <w:right w:val="none" w:sz="0" w:space="0" w:color="auto"/>
                  </w:divBdr>
                  <w:divsChild>
                    <w:div w:id="71539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354962">
          <w:marLeft w:val="0"/>
          <w:marRight w:val="0"/>
          <w:marTop w:val="375"/>
          <w:marBottom w:val="330"/>
          <w:divBdr>
            <w:top w:val="none" w:sz="0" w:space="0" w:color="auto"/>
            <w:left w:val="none" w:sz="0" w:space="0" w:color="auto"/>
            <w:bottom w:val="none" w:sz="0" w:space="0" w:color="auto"/>
            <w:right w:val="none" w:sz="0" w:space="0" w:color="auto"/>
          </w:divBdr>
          <w:divsChild>
            <w:div w:id="245455425">
              <w:marLeft w:val="0"/>
              <w:marRight w:val="0"/>
              <w:marTop w:val="0"/>
              <w:marBottom w:val="210"/>
              <w:divBdr>
                <w:top w:val="none" w:sz="0" w:space="0" w:color="auto"/>
                <w:left w:val="none" w:sz="0" w:space="0" w:color="auto"/>
                <w:bottom w:val="none" w:sz="0" w:space="0" w:color="auto"/>
                <w:right w:val="none" w:sz="0" w:space="0" w:color="auto"/>
              </w:divBdr>
              <w:divsChild>
                <w:div w:id="1842501305">
                  <w:marLeft w:val="0"/>
                  <w:marRight w:val="0"/>
                  <w:marTop w:val="0"/>
                  <w:marBottom w:val="0"/>
                  <w:divBdr>
                    <w:top w:val="none" w:sz="0" w:space="0" w:color="auto"/>
                    <w:left w:val="none" w:sz="0" w:space="0" w:color="auto"/>
                    <w:bottom w:val="none" w:sz="0" w:space="0" w:color="auto"/>
                    <w:right w:val="none" w:sz="0" w:space="0" w:color="auto"/>
                  </w:divBdr>
                  <w:divsChild>
                    <w:div w:id="67326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1087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16552508">
      <w:bodyDiv w:val="1"/>
      <w:marLeft w:val="0"/>
      <w:marRight w:val="0"/>
      <w:marTop w:val="0"/>
      <w:marBottom w:val="0"/>
      <w:divBdr>
        <w:top w:val="none" w:sz="0" w:space="0" w:color="auto"/>
        <w:left w:val="none" w:sz="0" w:space="0" w:color="auto"/>
        <w:bottom w:val="none" w:sz="0" w:space="0" w:color="auto"/>
        <w:right w:val="none" w:sz="0" w:space="0" w:color="auto"/>
      </w:divBdr>
      <w:divsChild>
        <w:div w:id="261374777">
          <w:marLeft w:val="1200"/>
          <w:marRight w:val="0"/>
          <w:marTop w:val="0"/>
          <w:marBottom w:val="0"/>
          <w:divBdr>
            <w:top w:val="none" w:sz="0" w:space="0" w:color="auto"/>
            <w:left w:val="none" w:sz="0" w:space="0" w:color="auto"/>
            <w:bottom w:val="none" w:sz="0" w:space="0" w:color="auto"/>
            <w:right w:val="none" w:sz="0" w:space="0" w:color="auto"/>
          </w:divBdr>
          <w:divsChild>
            <w:div w:id="106589215">
              <w:marLeft w:val="0"/>
              <w:marRight w:val="0"/>
              <w:marTop w:val="0"/>
              <w:marBottom w:val="0"/>
              <w:divBdr>
                <w:top w:val="none" w:sz="0" w:space="0" w:color="auto"/>
                <w:left w:val="none" w:sz="0" w:space="0" w:color="auto"/>
                <w:bottom w:val="none" w:sz="0" w:space="0" w:color="auto"/>
                <w:right w:val="none" w:sz="0" w:space="0" w:color="auto"/>
              </w:divBdr>
              <w:divsChild>
                <w:div w:id="1813906289">
                  <w:marLeft w:val="0"/>
                  <w:marRight w:val="0"/>
                  <w:marTop w:val="0"/>
                  <w:marBottom w:val="0"/>
                  <w:divBdr>
                    <w:top w:val="none" w:sz="0" w:space="0" w:color="auto"/>
                    <w:left w:val="none" w:sz="0" w:space="0" w:color="auto"/>
                    <w:bottom w:val="none" w:sz="0" w:space="0" w:color="auto"/>
                    <w:right w:val="none" w:sz="0" w:space="0" w:color="auto"/>
                  </w:divBdr>
                  <w:divsChild>
                    <w:div w:id="901214284">
                      <w:marLeft w:val="0"/>
                      <w:marRight w:val="0"/>
                      <w:marTop w:val="0"/>
                      <w:marBottom w:val="0"/>
                      <w:divBdr>
                        <w:top w:val="none" w:sz="0" w:space="0" w:color="auto"/>
                        <w:left w:val="none" w:sz="0" w:space="0" w:color="auto"/>
                        <w:bottom w:val="none" w:sz="0" w:space="0" w:color="auto"/>
                        <w:right w:val="none" w:sz="0" w:space="0" w:color="auto"/>
                      </w:divBdr>
                      <w:divsChild>
                        <w:div w:id="638151946">
                          <w:marLeft w:val="0"/>
                          <w:marRight w:val="0"/>
                          <w:marTop w:val="0"/>
                          <w:marBottom w:val="0"/>
                          <w:divBdr>
                            <w:top w:val="none" w:sz="0" w:space="0" w:color="auto"/>
                            <w:left w:val="none" w:sz="0" w:space="0" w:color="auto"/>
                            <w:bottom w:val="none" w:sz="0" w:space="0" w:color="auto"/>
                            <w:right w:val="none" w:sz="0" w:space="0" w:color="auto"/>
                          </w:divBdr>
                          <w:divsChild>
                            <w:div w:id="1838836718">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299649056">
                      <w:marLeft w:val="900"/>
                      <w:marRight w:val="900"/>
                      <w:marTop w:val="0"/>
                      <w:marBottom w:val="0"/>
                      <w:divBdr>
                        <w:top w:val="none" w:sz="0" w:space="0" w:color="auto"/>
                        <w:left w:val="none" w:sz="0" w:space="0" w:color="auto"/>
                        <w:bottom w:val="none" w:sz="0" w:space="0" w:color="auto"/>
                        <w:right w:val="none" w:sz="0" w:space="0" w:color="auto"/>
                      </w:divBdr>
                      <w:divsChild>
                        <w:div w:id="236329988">
                          <w:marLeft w:val="0"/>
                          <w:marRight w:val="0"/>
                          <w:marTop w:val="0"/>
                          <w:marBottom w:val="0"/>
                          <w:divBdr>
                            <w:top w:val="none" w:sz="0" w:space="0" w:color="auto"/>
                            <w:left w:val="none" w:sz="0" w:space="0" w:color="auto"/>
                            <w:bottom w:val="none" w:sz="0" w:space="0" w:color="auto"/>
                            <w:right w:val="none" w:sz="0" w:space="0" w:color="auto"/>
                          </w:divBdr>
                          <w:divsChild>
                            <w:div w:id="2039311868">
                              <w:marLeft w:val="0"/>
                              <w:marRight w:val="0"/>
                              <w:marTop w:val="0"/>
                              <w:marBottom w:val="0"/>
                              <w:divBdr>
                                <w:top w:val="none" w:sz="0" w:space="0" w:color="auto"/>
                                <w:left w:val="none" w:sz="0" w:space="0" w:color="auto"/>
                                <w:bottom w:val="none" w:sz="0" w:space="0" w:color="auto"/>
                                <w:right w:val="none" w:sz="0" w:space="0" w:color="auto"/>
                              </w:divBdr>
                              <w:divsChild>
                                <w:div w:id="98797538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361904120">
                          <w:marLeft w:val="0"/>
                          <w:marRight w:val="0"/>
                          <w:marTop w:val="0"/>
                          <w:marBottom w:val="0"/>
                          <w:divBdr>
                            <w:top w:val="none" w:sz="0" w:space="0" w:color="auto"/>
                            <w:left w:val="none" w:sz="0" w:space="0" w:color="auto"/>
                            <w:bottom w:val="none" w:sz="0" w:space="0" w:color="auto"/>
                            <w:right w:val="none" w:sz="0" w:space="0" w:color="auto"/>
                          </w:divBdr>
                        </w:div>
                        <w:div w:id="73893990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44921418">
          <w:marLeft w:val="0"/>
          <w:marRight w:val="0"/>
          <w:marTop w:val="0"/>
          <w:marBottom w:val="0"/>
          <w:divBdr>
            <w:top w:val="none" w:sz="0" w:space="0" w:color="auto"/>
            <w:left w:val="none" w:sz="0" w:space="0" w:color="auto"/>
            <w:bottom w:val="none" w:sz="0" w:space="0" w:color="auto"/>
            <w:right w:val="none" w:sz="0" w:space="0" w:color="auto"/>
          </w:divBdr>
          <w:divsChild>
            <w:div w:id="315763680">
              <w:marLeft w:val="0"/>
              <w:marRight w:val="0"/>
              <w:marTop w:val="0"/>
              <w:marBottom w:val="0"/>
              <w:divBdr>
                <w:top w:val="none" w:sz="0" w:space="0" w:color="auto"/>
                <w:left w:val="none" w:sz="0" w:space="0" w:color="auto"/>
                <w:bottom w:val="none" w:sz="0" w:space="0" w:color="auto"/>
                <w:right w:val="none" w:sz="0" w:space="0" w:color="auto"/>
              </w:divBdr>
            </w:div>
          </w:divsChild>
        </w:div>
        <w:div w:id="1208494861">
          <w:marLeft w:val="0"/>
          <w:marRight w:val="0"/>
          <w:marTop w:val="0"/>
          <w:marBottom w:val="240"/>
          <w:divBdr>
            <w:top w:val="none" w:sz="0" w:space="0" w:color="auto"/>
            <w:left w:val="none" w:sz="0" w:space="0" w:color="auto"/>
            <w:bottom w:val="none" w:sz="0" w:space="0" w:color="auto"/>
            <w:right w:val="none" w:sz="0" w:space="0" w:color="auto"/>
          </w:divBdr>
          <w:divsChild>
            <w:div w:id="1483228253">
              <w:marLeft w:val="0"/>
              <w:marRight w:val="75"/>
              <w:marTop w:val="0"/>
              <w:marBottom w:val="0"/>
              <w:divBdr>
                <w:top w:val="single" w:sz="6" w:space="0" w:color="EEEEEE"/>
                <w:left w:val="none" w:sz="0" w:space="0" w:color="auto"/>
                <w:bottom w:val="single" w:sz="6" w:space="0" w:color="EEEEEE"/>
                <w:right w:val="none" w:sz="0" w:space="0" w:color="auto"/>
              </w:divBdr>
              <w:divsChild>
                <w:div w:id="138602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17418">
          <w:marLeft w:val="0"/>
          <w:marRight w:val="0"/>
          <w:marTop w:val="0"/>
          <w:marBottom w:val="0"/>
          <w:divBdr>
            <w:top w:val="none" w:sz="0" w:space="0" w:color="auto"/>
            <w:left w:val="none" w:sz="0" w:space="0" w:color="auto"/>
            <w:bottom w:val="none" w:sz="0" w:space="0" w:color="auto"/>
            <w:right w:val="none" w:sz="0" w:space="0" w:color="auto"/>
          </w:divBdr>
          <w:divsChild>
            <w:div w:id="658580872">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217401085">
      <w:bodyDiv w:val="1"/>
      <w:marLeft w:val="0"/>
      <w:marRight w:val="0"/>
      <w:marTop w:val="0"/>
      <w:marBottom w:val="0"/>
      <w:divBdr>
        <w:top w:val="none" w:sz="0" w:space="0" w:color="auto"/>
        <w:left w:val="none" w:sz="0" w:space="0" w:color="auto"/>
        <w:bottom w:val="none" w:sz="0" w:space="0" w:color="auto"/>
        <w:right w:val="none" w:sz="0" w:space="0" w:color="auto"/>
      </w:divBdr>
      <w:divsChild>
        <w:div w:id="911432893">
          <w:marLeft w:val="2100"/>
          <w:marRight w:val="0"/>
          <w:marTop w:val="0"/>
          <w:marBottom w:val="0"/>
          <w:divBdr>
            <w:top w:val="none" w:sz="0" w:space="0" w:color="auto"/>
            <w:left w:val="none" w:sz="0" w:space="0" w:color="auto"/>
            <w:bottom w:val="none" w:sz="0" w:space="0" w:color="auto"/>
            <w:right w:val="none" w:sz="0" w:space="0" w:color="auto"/>
          </w:divBdr>
          <w:divsChild>
            <w:div w:id="1399522025">
              <w:marLeft w:val="0"/>
              <w:marRight w:val="0"/>
              <w:marTop w:val="0"/>
              <w:marBottom w:val="0"/>
              <w:divBdr>
                <w:top w:val="none" w:sz="0" w:space="0" w:color="auto"/>
                <w:left w:val="none" w:sz="0" w:space="0" w:color="auto"/>
                <w:bottom w:val="none" w:sz="0" w:space="0" w:color="auto"/>
                <w:right w:val="none" w:sz="0" w:space="0" w:color="auto"/>
              </w:divBdr>
              <w:divsChild>
                <w:div w:id="1293704966">
                  <w:marLeft w:val="0"/>
                  <w:marRight w:val="0"/>
                  <w:marTop w:val="0"/>
                  <w:marBottom w:val="0"/>
                  <w:divBdr>
                    <w:top w:val="none" w:sz="0" w:space="0" w:color="auto"/>
                    <w:left w:val="none" w:sz="0" w:space="0" w:color="auto"/>
                    <w:bottom w:val="none" w:sz="0" w:space="0" w:color="auto"/>
                    <w:right w:val="none" w:sz="0" w:space="0" w:color="auto"/>
                  </w:divBdr>
                  <w:divsChild>
                    <w:div w:id="75179130">
                      <w:marLeft w:val="0"/>
                      <w:marRight w:val="0"/>
                      <w:marTop w:val="0"/>
                      <w:marBottom w:val="0"/>
                      <w:divBdr>
                        <w:top w:val="none" w:sz="0" w:space="0" w:color="auto"/>
                        <w:left w:val="none" w:sz="0" w:space="0" w:color="auto"/>
                        <w:bottom w:val="none" w:sz="0" w:space="0" w:color="auto"/>
                        <w:right w:val="none" w:sz="0" w:space="0" w:color="auto"/>
                      </w:divBdr>
                    </w:div>
                    <w:div w:id="1893492922">
                      <w:marLeft w:val="0"/>
                      <w:marRight w:val="0"/>
                      <w:marTop w:val="0"/>
                      <w:marBottom w:val="0"/>
                      <w:divBdr>
                        <w:top w:val="none" w:sz="0" w:space="0" w:color="auto"/>
                        <w:left w:val="none" w:sz="0" w:space="0" w:color="auto"/>
                        <w:bottom w:val="none" w:sz="0" w:space="0" w:color="auto"/>
                        <w:right w:val="none" w:sz="0" w:space="0" w:color="auto"/>
                      </w:divBdr>
                    </w:div>
                    <w:div w:id="2010674775">
                      <w:marLeft w:val="0"/>
                      <w:marRight w:val="0"/>
                      <w:marTop w:val="0"/>
                      <w:marBottom w:val="0"/>
                      <w:divBdr>
                        <w:top w:val="none" w:sz="0" w:space="0" w:color="auto"/>
                        <w:left w:val="none" w:sz="0" w:space="0" w:color="auto"/>
                        <w:bottom w:val="none" w:sz="0" w:space="0" w:color="auto"/>
                        <w:right w:val="none" w:sz="0" w:space="0" w:color="auto"/>
                      </w:divBdr>
                    </w:div>
                  </w:divsChild>
                </w:div>
                <w:div w:id="1628271553">
                  <w:marLeft w:val="0"/>
                  <w:marRight w:val="0"/>
                  <w:marTop w:val="0"/>
                  <w:marBottom w:val="0"/>
                  <w:divBdr>
                    <w:top w:val="none" w:sz="0" w:space="0" w:color="auto"/>
                    <w:left w:val="none" w:sz="0" w:space="0" w:color="auto"/>
                    <w:bottom w:val="none" w:sz="0" w:space="0" w:color="auto"/>
                    <w:right w:val="none" w:sz="0" w:space="0" w:color="auto"/>
                  </w:divBdr>
                  <w:divsChild>
                    <w:div w:id="3855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295952">
          <w:marLeft w:val="2100"/>
          <w:marRight w:val="0"/>
          <w:marTop w:val="0"/>
          <w:marBottom w:val="0"/>
          <w:divBdr>
            <w:top w:val="none" w:sz="0" w:space="0" w:color="auto"/>
            <w:left w:val="none" w:sz="0" w:space="0" w:color="auto"/>
            <w:bottom w:val="none" w:sz="0" w:space="0" w:color="auto"/>
            <w:right w:val="none" w:sz="0" w:space="0" w:color="auto"/>
          </w:divBdr>
          <w:divsChild>
            <w:div w:id="976762473">
              <w:marLeft w:val="0"/>
              <w:marRight w:val="0"/>
              <w:marTop w:val="0"/>
              <w:marBottom w:val="0"/>
              <w:divBdr>
                <w:top w:val="none" w:sz="0" w:space="0" w:color="auto"/>
                <w:left w:val="none" w:sz="0" w:space="0" w:color="auto"/>
                <w:bottom w:val="none" w:sz="0" w:space="0" w:color="auto"/>
                <w:right w:val="none" w:sz="0" w:space="0" w:color="auto"/>
              </w:divBdr>
              <w:divsChild>
                <w:div w:id="804204038">
                  <w:marLeft w:val="0"/>
                  <w:marRight w:val="0"/>
                  <w:marTop w:val="0"/>
                  <w:marBottom w:val="0"/>
                  <w:divBdr>
                    <w:top w:val="none" w:sz="0" w:space="0" w:color="auto"/>
                    <w:left w:val="none" w:sz="0" w:space="0" w:color="auto"/>
                    <w:bottom w:val="none" w:sz="0" w:space="0" w:color="auto"/>
                    <w:right w:val="none" w:sz="0" w:space="0" w:color="auto"/>
                  </w:divBdr>
                  <w:divsChild>
                    <w:div w:id="1137529669">
                      <w:marLeft w:val="0"/>
                      <w:marRight w:val="0"/>
                      <w:marTop w:val="0"/>
                      <w:marBottom w:val="0"/>
                      <w:divBdr>
                        <w:top w:val="none" w:sz="0" w:space="0" w:color="auto"/>
                        <w:left w:val="none" w:sz="0" w:space="0" w:color="auto"/>
                        <w:bottom w:val="none" w:sz="0" w:space="0" w:color="auto"/>
                        <w:right w:val="none" w:sz="0" w:space="0" w:color="auto"/>
                      </w:divBdr>
                      <w:divsChild>
                        <w:div w:id="182527328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2831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85629">
          <w:marLeft w:val="2100"/>
          <w:marRight w:val="0"/>
          <w:marTop w:val="0"/>
          <w:marBottom w:val="0"/>
          <w:divBdr>
            <w:top w:val="none" w:sz="0" w:space="0" w:color="auto"/>
            <w:left w:val="none" w:sz="0" w:space="0" w:color="auto"/>
            <w:bottom w:val="none" w:sz="0" w:space="0" w:color="auto"/>
            <w:right w:val="none" w:sz="0" w:space="0" w:color="auto"/>
          </w:divBdr>
        </w:div>
      </w:divsChild>
    </w:div>
    <w:div w:id="217597631">
      <w:bodyDiv w:val="1"/>
      <w:marLeft w:val="0"/>
      <w:marRight w:val="0"/>
      <w:marTop w:val="0"/>
      <w:marBottom w:val="0"/>
      <w:divBdr>
        <w:top w:val="none" w:sz="0" w:space="0" w:color="auto"/>
        <w:left w:val="none" w:sz="0" w:space="0" w:color="auto"/>
        <w:bottom w:val="none" w:sz="0" w:space="0" w:color="auto"/>
        <w:right w:val="none" w:sz="0" w:space="0" w:color="auto"/>
      </w:divBdr>
      <w:divsChild>
        <w:div w:id="1163005802">
          <w:marLeft w:val="2100"/>
          <w:marRight w:val="0"/>
          <w:marTop w:val="0"/>
          <w:marBottom w:val="0"/>
          <w:divBdr>
            <w:top w:val="none" w:sz="0" w:space="0" w:color="auto"/>
            <w:left w:val="none" w:sz="0" w:space="0" w:color="auto"/>
            <w:bottom w:val="none" w:sz="0" w:space="0" w:color="auto"/>
            <w:right w:val="none" w:sz="0" w:space="0" w:color="auto"/>
          </w:divBdr>
        </w:div>
        <w:div w:id="1819227664">
          <w:marLeft w:val="2100"/>
          <w:marRight w:val="0"/>
          <w:marTop w:val="0"/>
          <w:marBottom w:val="0"/>
          <w:divBdr>
            <w:top w:val="none" w:sz="0" w:space="0" w:color="auto"/>
            <w:left w:val="none" w:sz="0" w:space="0" w:color="auto"/>
            <w:bottom w:val="none" w:sz="0" w:space="0" w:color="auto"/>
            <w:right w:val="none" w:sz="0" w:space="0" w:color="auto"/>
          </w:divBdr>
        </w:div>
      </w:divsChild>
    </w:div>
    <w:div w:id="221450688">
      <w:bodyDiv w:val="1"/>
      <w:marLeft w:val="0"/>
      <w:marRight w:val="0"/>
      <w:marTop w:val="0"/>
      <w:marBottom w:val="0"/>
      <w:divBdr>
        <w:top w:val="none" w:sz="0" w:space="0" w:color="auto"/>
        <w:left w:val="none" w:sz="0" w:space="0" w:color="auto"/>
        <w:bottom w:val="none" w:sz="0" w:space="0" w:color="auto"/>
        <w:right w:val="none" w:sz="0" w:space="0" w:color="auto"/>
      </w:divBdr>
      <w:divsChild>
        <w:div w:id="278101360">
          <w:marLeft w:val="0"/>
          <w:marRight w:val="0"/>
          <w:marTop w:val="0"/>
          <w:marBottom w:val="150"/>
          <w:divBdr>
            <w:top w:val="none" w:sz="0" w:space="0" w:color="auto"/>
            <w:left w:val="none" w:sz="0" w:space="0" w:color="auto"/>
            <w:bottom w:val="none" w:sz="0" w:space="0" w:color="auto"/>
            <w:right w:val="none" w:sz="0" w:space="0" w:color="auto"/>
          </w:divBdr>
          <w:divsChild>
            <w:div w:id="760640304">
              <w:marLeft w:val="0"/>
              <w:marRight w:val="0"/>
              <w:marTop w:val="300"/>
              <w:marBottom w:val="0"/>
              <w:divBdr>
                <w:top w:val="none" w:sz="0" w:space="0" w:color="auto"/>
                <w:left w:val="none" w:sz="0" w:space="0" w:color="auto"/>
                <w:bottom w:val="none" w:sz="0" w:space="0" w:color="auto"/>
                <w:right w:val="none" w:sz="0" w:space="0" w:color="auto"/>
              </w:divBdr>
            </w:div>
            <w:div w:id="1055853139">
              <w:marLeft w:val="0"/>
              <w:marRight w:val="0"/>
              <w:marTop w:val="0"/>
              <w:marBottom w:val="0"/>
              <w:divBdr>
                <w:top w:val="none" w:sz="0" w:space="0" w:color="auto"/>
                <w:left w:val="none" w:sz="0" w:space="0" w:color="auto"/>
                <w:bottom w:val="none" w:sz="0" w:space="0" w:color="auto"/>
                <w:right w:val="none" w:sz="0" w:space="0" w:color="auto"/>
              </w:divBdr>
              <w:divsChild>
                <w:div w:id="1121995075">
                  <w:marLeft w:val="0"/>
                  <w:marRight w:val="0"/>
                  <w:marTop w:val="0"/>
                  <w:marBottom w:val="0"/>
                  <w:divBdr>
                    <w:top w:val="none" w:sz="0" w:space="0" w:color="auto"/>
                    <w:left w:val="none" w:sz="0" w:space="0" w:color="auto"/>
                    <w:bottom w:val="none" w:sz="0" w:space="0" w:color="auto"/>
                    <w:right w:val="none" w:sz="0" w:space="0" w:color="auto"/>
                  </w:divBdr>
                  <w:divsChild>
                    <w:div w:id="606473413">
                      <w:marLeft w:val="0"/>
                      <w:marRight w:val="135"/>
                      <w:marTop w:val="0"/>
                      <w:marBottom w:val="0"/>
                      <w:divBdr>
                        <w:top w:val="none" w:sz="0" w:space="0" w:color="auto"/>
                        <w:left w:val="none" w:sz="0" w:space="0" w:color="auto"/>
                        <w:bottom w:val="none" w:sz="0" w:space="0" w:color="auto"/>
                        <w:right w:val="none" w:sz="0" w:space="0" w:color="auto"/>
                      </w:divBdr>
                    </w:div>
                    <w:div w:id="1673559153">
                      <w:marLeft w:val="0"/>
                      <w:marRight w:val="0"/>
                      <w:marTop w:val="0"/>
                      <w:marBottom w:val="0"/>
                      <w:divBdr>
                        <w:top w:val="none" w:sz="0" w:space="0" w:color="auto"/>
                        <w:left w:val="none" w:sz="0" w:space="0" w:color="auto"/>
                        <w:bottom w:val="none" w:sz="0" w:space="0" w:color="auto"/>
                        <w:right w:val="none" w:sz="0" w:space="0" w:color="auto"/>
                      </w:divBdr>
                      <w:divsChild>
                        <w:div w:id="1202128315">
                          <w:marLeft w:val="0"/>
                          <w:marRight w:val="0"/>
                          <w:marTop w:val="0"/>
                          <w:marBottom w:val="0"/>
                          <w:divBdr>
                            <w:top w:val="none" w:sz="0" w:space="0" w:color="auto"/>
                            <w:left w:val="none" w:sz="0" w:space="0" w:color="auto"/>
                            <w:bottom w:val="none" w:sz="0" w:space="0" w:color="auto"/>
                            <w:right w:val="none" w:sz="0" w:space="0" w:color="auto"/>
                          </w:divBdr>
                        </w:div>
                      </w:divsChild>
                    </w:div>
                    <w:div w:id="182269346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68777">
          <w:marLeft w:val="0"/>
          <w:marRight w:val="0"/>
          <w:marTop w:val="0"/>
          <w:marBottom w:val="0"/>
          <w:divBdr>
            <w:top w:val="none" w:sz="0" w:space="0" w:color="auto"/>
            <w:left w:val="none" w:sz="0" w:space="0" w:color="auto"/>
            <w:bottom w:val="none" w:sz="0" w:space="0" w:color="auto"/>
            <w:right w:val="none" w:sz="0" w:space="0" w:color="auto"/>
          </w:divBdr>
          <w:divsChild>
            <w:div w:id="38820386">
              <w:marLeft w:val="0"/>
              <w:marRight w:val="0"/>
              <w:marTop w:val="225"/>
              <w:marBottom w:val="0"/>
              <w:divBdr>
                <w:top w:val="none" w:sz="0" w:space="0" w:color="auto"/>
                <w:left w:val="none" w:sz="0" w:space="0" w:color="auto"/>
                <w:bottom w:val="none" w:sz="0" w:space="0" w:color="auto"/>
                <w:right w:val="none" w:sz="0" w:space="0" w:color="auto"/>
              </w:divBdr>
              <w:divsChild>
                <w:div w:id="1080175999">
                  <w:marLeft w:val="0"/>
                  <w:marRight w:val="0"/>
                  <w:marTop w:val="0"/>
                  <w:marBottom w:val="0"/>
                  <w:divBdr>
                    <w:top w:val="none" w:sz="0" w:space="0" w:color="auto"/>
                    <w:left w:val="none" w:sz="0" w:space="0" w:color="auto"/>
                    <w:bottom w:val="none" w:sz="0" w:space="0" w:color="auto"/>
                    <w:right w:val="none" w:sz="0" w:space="0" w:color="auto"/>
                  </w:divBdr>
                </w:div>
              </w:divsChild>
            </w:div>
            <w:div w:id="406924347">
              <w:marLeft w:val="0"/>
              <w:marRight w:val="0"/>
              <w:marTop w:val="225"/>
              <w:marBottom w:val="0"/>
              <w:divBdr>
                <w:top w:val="none" w:sz="0" w:space="0" w:color="auto"/>
                <w:left w:val="none" w:sz="0" w:space="0" w:color="auto"/>
                <w:bottom w:val="none" w:sz="0" w:space="0" w:color="auto"/>
                <w:right w:val="none" w:sz="0" w:space="0" w:color="auto"/>
              </w:divBdr>
              <w:divsChild>
                <w:div w:id="878393579">
                  <w:marLeft w:val="0"/>
                  <w:marRight w:val="0"/>
                  <w:marTop w:val="0"/>
                  <w:marBottom w:val="0"/>
                  <w:divBdr>
                    <w:top w:val="none" w:sz="0" w:space="0" w:color="auto"/>
                    <w:left w:val="none" w:sz="0" w:space="0" w:color="auto"/>
                    <w:bottom w:val="none" w:sz="0" w:space="0" w:color="auto"/>
                    <w:right w:val="none" w:sz="0" w:space="0" w:color="auto"/>
                  </w:divBdr>
                </w:div>
              </w:divsChild>
            </w:div>
            <w:div w:id="483280736">
              <w:marLeft w:val="0"/>
              <w:marRight w:val="0"/>
              <w:marTop w:val="225"/>
              <w:marBottom w:val="0"/>
              <w:divBdr>
                <w:top w:val="none" w:sz="0" w:space="0" w:color="auto"/>
                <w:left w:val="none" w:sz="0" w:space="0" w:color="auto"/>
                <w:bottom w:val="none" w:sz="0" w:space="0" w:color="auto"/>
                <w:right w:val="none" w:sz="0" w:space="0" w:color="auto"/>
              </w:divBdr>
              <w:divsChild>
                <w:div w:id="492844086">
                  <w:marLeft w:val="0"/>
                  <w:marRight w:val="0"/>
                  <w:marTop w:val="0"/>
                  <w:marBottom w:val="0"/>
                  <w:divBdr>
                    <w:top w:val="none" w:sz="0" w:space="0" w:color="auto"/>
                    <w:left w:val="none" w:sz="0" w:space="0" w:color="auto"/>
                    <w:bottom w:val="none" w:sz="0" w:space="0" w:color="auto"/>
                    <w:right w:val="none" w:sz="0" w:space="0" w:color="auto"/>
                  </w:divBdr>
                </w:div>
              </w:divsChild>
            </w:div>
            <w:div w:id="487134561">
              <w:marLeft w:val="0"/>
              <w:marRight w:val="0"/>
              <w:marTop w:val="225"/>
              <w:marBottom w:val="0"/>
              <w:divBdr>
                <w:top w:val="none" w:sz="0" w:space="0" w:color="auto"/>
                <w:left w:val="none" w:sz="0" w:space="0" w:color="auto"/>
                <w:bottom w:val="none" w:sz="0" w:space="0" w:color="auto"/>
                <w:right w:val="none" w:sz="0" w:space="0" w:color="auto"/>
              </w:divBdr>
            </w:div>
            <w:div w:id="499348948">
              <w:marLeft w:val="0"/>
              <w:marRight w:val="0"/>
              <w:marTop w:val="225"/>
              <w:marBottom w:val="0"/>
              <w:divBdr>
                <w:top w:val="none" w:sz="0" w:space="0" w:color="auto"/>
                <w:left w:val="none" w:sz="0" w:space="0" w:color="auto"/>
                <w:bottom w:val="none" w:sz="0" w:space="0" w:color="auto"/>
                <w:right w:val="none" w:sz="0" w:space="0" w:color="auto"/>
              </w:divBdr>
              <w:divsChild>
                <w:div w:id="1163425504">
                  <w:marLeft w:val="0"/>
                  <w:marRight w:val="0"/>
                  <w:marTop w:val="0"/>
                  <w:marBottom w:val="0"/>
                  <w:divBdr>
                    <w:top w:val="none" w:sz="0" w:space="0" w:color="auto"/>
                    <w:left w:val="none" w:sz="0" w:space="0" w:color="auto"/>
                    <w:bottom w:val="none" w:sz="0" w:space="0" w:color="auto"/>
                    <w:right w:val="none" w:sz="0" w:space="0" w:color="auto"/>
                  </w:divBdr>
                </w:div>
              </w:divsChild>
            </w:div>
            <w:div w:id="662658923">
              <w:marLeft w:val="0"/>
              <w:marRight w:val="0"/>
              <w:marTop w:val="0"/>
              <w:marBottom w:val="0"/>
              <w:divBdr>
                <w:top w:val="none" w:sz="0" w:space="0" w:color="auto"/>
                <w:left w:val="none" w:sz="0" w:space="0" w:color="auto"/>
                <w:bottom w:val="none" w:sz="0" w:space="0" w:color="auto"/>
                <w:right w:val="none" w:sz="0" w:space="0" w:color="auto"/>
              </w:divBdr>
              <w:divsChild>
                <w:div w:id="1745256041">
                  <w:marLeft w:val="0"/>
                  <w:marRight w:val="0"/>
                  <w:marTop w:val="0"/>
                  <w:marBottom w:val="0"/>
                  <w:divBdr>
                    <w:top w:val="none" w:sz="0" w:space="0" w:color="auto"/>
                    <w:left w:val="none" w:sz="0" w:space="0" w:color="auto"/>
                    <w:bottom w:val="none" w:sz="0" w:space="0" w:color="auto"/>
                    <w:right w:val="none" w:sz="0" w:space="0" w:color="auto"/>
                  </w:divBdr>
                </w:div>
              </w:divsChild>
            </w:div>
            <w:div w:id="668140561">
              <w:marLeft w:val="0"/>
              <w:marRight w:val="0"/>
              <w:marTop w:val="225"/>
              <w:marBottom w:val="0"/>
              <w:divBdr>
                <w:top w:val="none" w:sz="0" w:space="0" w:color="auto"/>
                <w:left w:val="none" w:sz="0" w:space="0" w:color="auto"/>
                <w:bottom w:val="none" w:sz="0" w:space="0" w:color="auto"/>
                <w:right w:val="none" w:sz="0" w:space="0" w:color="auto"/>
              </w:divBdr>
              <w:divsChild>
                <w:div w:id="1933390696">
                  <w:marLeft w:val="0"/>
                  <w:marRight w:val="0"/>
                  <w:marTop w:val="0"/>
                  <w:marBottom w:val="0"/>
                  <w:divBdr>
                    <w:top w:val="none" w:sz="0" w:space="0" w:color="auto"/>
                    <w:left w:val="none" w:sz="0" w:space="0" w:color="auto"/>
                    <w:bottom w:val="none" w:sz="0" w:space="0" w:color="auto"/>
                    <w:right w:val="none" w:sz="0" w:space="0" w:color="auto"/>
                  </w:divBdr>
                </w:div>
              </w:divsChild>
            </w:div>
            <w:div w:id="684673353">
              <w:marLeft w:val="0"/>
              <w:marRight w:val="0"/>
              <w:marTop w:val="225"/>
              <w:marBottom w:val="0"/>
              <w:divBdr>
                <w:top w:val="none" w:sz="0" w:space="0" w:color="auto"/>
                <w:left w:val="none" w:sz="0" w:space="0" w:color="auto"/>
                <w:bottom w:val="none" w:sz="0" w:space="0" w:color="auto"/>
                <w:right w:val="none" w:sz="0" w:space="0" w:color="auto"/>
              </w:divBdr>
              <w:divsChild>
                <w:div w:id="1516921117">
                  <w:marLeft w:val="0"/>
                  <w:marRight w:val="0"/>
                  <w:marTop w:val="0"/>
                  <w:marBottom w:val="0"/>
                  <w:divBdr>
                    <w:top w:val="none" w:sz="0" w:space="0" w:color="auto"/>
                    <w:left w:val="none" w:sz="0" w:space="0" w:color="auto"/>
                    <w:bottom w:val="none" w:sz="0" w:space="0" w:color="auto"/>
                    <w:right w:val="none" w:sz="0" w:space="0" w:color="auto"/>
                  </w:divBdr>
                </w:div>
              </w:divsChild>
            </w:div>
            <w:div w:id="715080315">
              <w:marLeft w:val="0"/>
              <w:marRight w:val="0"/>
              <w:marTop w:val="225"/>
              <w:marBottom w:val="0"/>
              <w:divBdr>
                <w:top w:val="none" w:sz="0" w:space="0" w:color="auto"/>
                <w:left w:val="none" w:sz="0" w:space="0" w:color="auto"/>
                <w:bottom w:val="none" w:sz="0" w:space="0" w:color="auto"/>
                <w:right w:val="none" w:sz="0" w:space="0" w:color="auto"/>
              </w:divBdr>
              <w:divsChild>
                <w:div w:id="1294751277">
                  <w:marLeft w:val="0"/>
                  <w:marRight w:val="0"/>
                  <w:marTop w:val="0"/>
                  <w:marBottom w:val="0"/>
                  <w:divBdr>
                    <w:top w:val="none" w:sz="0" w:space="0" w:color="auto"/>
                    <w:left w:val="none" w:sz="0" w:space="0" w:color="auto"/>
                    <w:bottom w:val="none" w:sz="0" w:space="0" w:color="auto"/>
                    <w:right w:val="none" w:sz="0" w:space="0" w:color="auto"/>
                  </w:divBdr>
                </w:div>
              </w:divsChild>
            </w:div>
            <w:div w:id="819227980">
              <w:marLeft w:val="0"/>
              <w:marRight w:val="0"/>
              <w:marTop w:val="225"/>
              <w:marBottom w:val="0"/>
              <w:divBdr>
                <w:top w:val="none" w:sz="0" w:space="0" w:color="auto"/>
                <w:left w:val="none" w:sz="0" w:space="0" w:color="auto"/>
                <w:bottom w:val="none" w:sz="0" w:space="0" w:color="auto"/>
                <w:right w:val="none" w:sz="0" w:space="0" w:color="auto"/>
              </w:divBdr>
              <w:divsChild>
                <w:div w:id="1628504649">
                  <w:marLeft w:val="0"/>
                  <w:marRight w:val="0"/>
                  <w:marTop w:val="0"/>
                  <w:marBottom w:val="0"/>
                  <w:divBdr>
                    <w:top w:val="none" w:sz="0" w:space="0" w:color="auto"/>
                    <w:left w:val="none" w:sz="0" w:space="0" w:color="auto"/>
                    <w:bottom w:val="none" w:sz="0" w:space="0" w:color="auto"/>
                    <w:right w:val="none" w:sz="0" w:space="0" w:color="auto"/>
                  </w:divBdr>
                </w:div>
              </w:divsChild>
            </w:div>
            <w:div w:id="958954790">
              <w:marLeft w:val="0"/>
              <w:marRight w:val="0"/>
              <w:marTop w:val="225"/>
              <w:marBottom w:val="0"/>
              <w:divBdr>
                <w:top w:val="none" w:sz="0" w:space="0" w:color="auto"/>
                <w:left w:val="none" w:sz="0" w:space="0" w:color="auto"/>
                <w:bottom w:val="none" w:sz="0" w:space="0" w:color="auto"/>
                <w:right w:val="none" w:sz="0" w:space="0" w:color="auto"/>
              </w:divBdr>
              <w:divsChild>
                <w:div w:id="1851481243">
                  <w:marLeft w:val="0"/>
                  <w:marRight w:val="0"/>
                  <w:marTop w:val="0"/>
                  <w:marBottom w:val="0"/>
                  <w:divBdr>
                    <w:top w:val="none" w:sz="0" w:space="0" w:color="auto"/>
                    <w:left w:val="none" w:sz="0" w:space="0" w:color="auto"/>
                    <w:bottom w:val="none" w:sz="0" w:space="0" w:color="auto"/>
                    <w:right w:val="none" w:sz="0" w:space="0" w:color="auto"/>
                  </w:divBdr>
                </w:div>
              </w:divsChild>
            </w:div>
            <w:div w:id="968509077">
              <w:marLeft w:val="0"/>
              <w:marRight w:val="0"/>
              <w:marTop w:val="225"/>
              <w:marBottom w:val="0"/>
              <w:divBdr>
                <w:top w:val="none" w:sz="0" w:space="0" w:color="auto"/>
                <w:left w:val="none" w:sz="0" w:space="0" w:color="auto"/>
                <w:bottom w:val="none" w:sz="0" w:space="0" w:color="auto"/>
                <w:right w:val="none" w:sz="0" w:space="0" w:color="auto"/>
              </w:divBdr>
              <w:divsChild>
                <w:div w:id="87577117">
                  <w:marLeft w:val="0"/>
                  <w:marRight w:val="0"/>
                  <w:marTop w:val="0"/>
                  <w:marBottom w:val="0"/>
                  <w:divBdr>
                    <w:top w:val="none" w:sz="0" w:space="0" w:color="auto"/>
                    <w:left w:val="none" w:sz="0" w:space="0" w:color="auto"/>
                    <w:bottom w:val="none" w:sz="0" w:space="0" w:color="auto"/>
                    <w:right w:val="none" w:sz="0" w:space="0" w:color="auto"/>
                  </w:divBdr>
                  <w:divsChild>
                    <w:div w:id="318660745">
                      <w:marLeft w:val="0"/>
                      <w:marRight w:val="0"/>
                      <w:marTop w:val="0"/>
                      <w:marBottom w:val="0"/>
                      <w:divBdr>
                        <w:top w:val="single" w:sz="6" w:space="0" w:color="D9D9D9"/>
                        <w:left w:val="none" w:sz="0" w:space="0" w:color="auto"/>
                        <w:bottom w:val="single" w:sz="6" w:space="0" w:color="D9D9D9"/>
                        <w:right w:val="none" w:sz="0" w:space="0" w:color="auto"/>
                      </w:divBdr>
                      <w:divsChild>
                        <w:div w:id="160656709">
                          <w:marLeft w:val="0"/>
                          <w:marRight w:val="0"/>
                          <w:marTop w:val="0"/>
                          <w:marBottom w:val="0"/>
                          <w:divBdr>
                            <w:top w:val="none" w:sz="0" w:space="0" w:color="auto"/>
                            <w:left w:val="none" w:sz="0" w:space="0" w:color="auto"/>
                            <w:bottom w:val="none" w:sz="0" w:space="0" w:color="auto"/>
                            <w:right w:val="none" w:sz="0" w:space="0" w:color="auto"/>
                          </w:divBdr>
                          <w:divsChild>
                            <w:div w:id="839203117">
                              <w:marLeft w:val="0"/>
                              <w:marRight w:val="0"/>
                              <w:marTop w:val="0"/>
                              <w:marBottom w:val="0"/>
                              <w:divBdr>
                                <w:top w:val="none" w:sz="0" w:space="0" w:color="auto"/>
                                <w:left w:val="none" w:sz="0" w:space="0" w:color="auto"/>
                                <w:bottom w:val="none" w:sz="0" w:space="0" w:color="auto"/>
                                <w:right w:val="none" w:sz="0" w:space="0" w:color="auto"/>
                              </w:divBdr>
                              <w:divsChild>
                                <w:div w:id="1218203581">
                                  <w:marLeft w:val="0"/>
                                  <w:marRight w:val="0"/>
                                  <w:marTop w:val="0"/>
                                  <w:marBottom w:val="0"/>
                                  <w:divBdr>
                                    <w:top w:val="none" w:sz="0" w:space="0" w:color="auto"/>
                                    <w:left w:val="none" w:sz="0" w:space="0" w:color="auto"/>
                                    <w:bottom w:val="none" w:sz="0" w:space="0" w:color="auto"/>
                                    <w:right w:val="none" w:sz="0" w:space="0" w:color="auto"/>
                                  </w:divBdr>
                                  <w:divsChild>
                                    <w:div w:id="1773011169">
                                      <w:marLeft w:val="0"/>
                                      <w:marRight w:val="0"/>
                                      <w:marTop w:val="0"/>
                                      <w:marBottom w:val="0"/>
                                      <w:divBdr>
                                        <w:top w:val="none" w:sz="0" w:space="0" w:color="auto"/>
                                        <w:left w:val="none" w:sz="0" w:space="0" w:color="auto"/>
                                        <w:bottom w:val="none" w:sz="0" w:space="0" w:color="auto"/>
                                        <w:right w:val="none" w:sz="0" w:space="0" w:color="auto"/>
                                      </w:divBdr>
                                      <w:divsChild>
                                        <w:div w:id="1624923068">
                                          <w:marLeft w:val="0"/>
                                          <w:marRight w:val="0"/>
                                          <w:marTop w:val="0"/>
                                          <w:marBottom w:val="0"/>
                                          <w:divBdr>
                                            <w:top w:val="none" w:sz="0" w:space="0" w:color="auto"/>
                                            <w:left w:val="none" w:sz="0" w:space="0" w:color="auto"/>
                                            <w:bottom w:val="none" w:sz="0" w:space="0" w:color="auto"/>
                                            <w:right w:val="none" w:sz="0" w:space="0" w:color="auto"/>
                                          </w:divBdr>
                                          <w:divsChild>
                                            <w:div w:id="1833794458">
                                              <w:marLeft w:val="0"/>
                                              <w:marRight w:val="0"/>
                                              <w:marTop w:val="0"/>
                                              <w:marBottom w:val="0"/>
                                              <w:divBdr>
                                                <w:top w:val="none" w:sz="0" w:space="0" w:color="auto"/>
                                                <w:left w:val="none" w:sz="0" w:space="0" w:color="auto"/>
                                                <w:bottom w:val="none" w:sz="0" w:space="0" w:color="auto"/>
                                                <w:right w:val="none" w:sz="0" w:space="0" w:color="auto"/>
                                              </w:divBdr>
                                              <w:divsChild>
                                                <w:div w:id="1571847283">
                                                  <w:marLeft w:val="0"/>
                                                  <w:marRight w:val="0"/>
                                                  <w:marTop w:val="0"/>
                                                  <w:marBottom w:val="0"/>
                                                  <w:divBdr>
                                                    <w:top w:val="none" w:sz="0" w:space="0" w:color="auto"/>
                                                    <w:left w:val="none" w:sz="0" w:space="0" w:color="auto"/>
                                                    <w:bottom w:val="none" w:sz="0" w:space="0" w:color="auto"/>
                                                    <w:right w:val="none" w:sz="0" w:space="0" w:color="auto"/>
                                                  </w:divBdr>
                                                  <w:divsChild>
                                                    <w:div w:id="1235823228">
                                                      <w:marLeft w:val="0"/>
                                                      <w:marRight w:val="0"/>
                                                      <w:marTop w:val="0"/>
                                                      <w:marBottom w:val="0"/>
                                                      <w:divBdr>
                                                        <w:top w:val="none" w:sz="0" w:space="0" w:color="auto"/>
                                                        <w:left w:val="none" w:sz="0" w:space="0" w:color="auto"/>
                                                        <w:bottom w:val="none" w:sz="0" w:space="0" w:color="auto"/>
                                                        <w:right w:val="none" w:sz="0" w:space="0" w:color="auto"/>
                                                      </w:divBdr>
                                                      <w:divsChild>
                                                        <w:div w:id="1538851322">
                                                          <w:marLeft w:val="0"/>
                                                          <w:marRight w:val="0"/>
                                                          <w:marTop w:val="0"/>
                                                          <w:marBottom w:val="0"/>
                                                          <w:divBdr>
                                                            <w:top w:val="none" w:sz="0" w:space="0" w:color="auto"/>
                                                            <w:left w:val="none" w:sz="0" w:space="0" w:color="auto"/>
                                                            <w:bottom w:val="none" w:sz="0" w:space="0" w:color="auto"/>
                                                            <w:right w:val="none" w:sz="0" w:space="0" w:color="auto"/>
                                                          </w:divBdr>
                                                          <w:divsChild>
                                                            <w:div w:id="1233924442">
                                                              <w:marLeft w:val="0"/>
                                                              <w:marRight w:val="0"/>
                                                              <w:marTop w:val="0"/>
                                                              <w:marBottom w:val="0"/>
                                                              <w:divBdr>
                                                                <w:top w:val="none" w:sz="0" w:space="0" w:color="auto"/>
                                                                <w:left w:val="none" w:sz="0" w:space="0" w:color="auto"/>
                                                                <w:bottom w:val="none" w:sz="0" w:space="0" w:color="auto"/>
                                                                <w:right w:val="none" w:sz="0" w:space="0" w:color="auto"/>
                                                              </w:divBdr>
                                                              <w:divsChild>
                                                                <w:div w:id="1038702887">
                                                                  <w:marLeft w:val="0"/>
                                                                  <w:marRight w:val="0"/>
                                                                  <w:marTop w:val="0"/>
                                                                  <w:marBottom w:val="0"/>
                                                                  <w:divBdr>
                                                                    <w:top w:val="none" w:sz="0" w:space="0" w:color="auto"/>
                                                                    <w:left w:val="none" w:sz="0" w:space="0" w:color="auto"/>
                                                                    <w:bottom w:val="none" w:sz="0" w:space="0" w:color="auto"/>
                                                                    <w:right w:val="none" w:sz="0" w:space="0" w:color="auto"/>
                                                                  </w:divBdr>
                                                                  <w:divsChild>
                                                                    <w:div w:id="920261094">
                                                                      <w:marLeft w:val="0"/>
                                                                      <w:marRight w:val="0"/>
                                                                      <w:marTop w:val="0"/>
                                                                      <w:marBottom w:val="0"/>
                                                                      <w:divBdr>
                                                                        <w:top w:val="none" w:sz="0" w:space="0" w:color="auto"/>
                                                                        <w:left w:val="none" w:sz="0" w:space="0" w:color="auto"/>
                                                                        <w:bottom w:val="none" w:sz="0" w:space="0" w:color="auto"/>
                                                                        <w:right w:val="none" w:sz="0" w:space="0" w:color="auto"/>
                                                                      </w:divBdr>
                                                                      <w:divsChild>
                                                                        <w:div w:id="1580871524">
                                                                          <w:marLeft w:val="0"/>
                                                                          <w:marRight w:val="0"/>
                                                                          <w:marTop w:val="0"/>
                                                                          <w:marBottom w:val="0"/>
                                                                          <w:divBdr>
                                                                            <w:top w:val="none" w:sz="0" w:space="0" w:color="auto"/>
                                                                            <w:left w:val="none" w:sz="0" w:space="0" w:color="auto"/>
                                                                            <w:bottom w:val="none" w:sz="0" w:space="0" w:color="auto"/>
                                                                            <w:right w:val="none" w:sz="0" w:space="0" w:color="auto"/>
                                                                          </w:divBdr>
                                                                          <w:divsChild>
                                                                            <w:div w:id="1293705629">
                                                                              <w:marLeft w:val="0"/>
                                                                              <w:marRight w:val="0"/>
                                                                              <w:marTop w:val="0"/>
                                                                              <w:marBottom w:val="0"/>
                                                                              <w:divBdr>
                                                                                <w:top w:val="none" w:sz="0" w:space="0" w:color="auto"/>
                                                                                <w:left w:val="none" w:sz="0" w:space="0" w:color="auto"/>
                                                                                <w:bottom w:val="none" w:sz="0" w:space="0" w:color="auto"/>
                                                                                <w:right w:val="none" w:sz="0" w:space="0" w:color="auto"/>
                                                                              </w:divBdr>
                                                                              <w:divsChild>
                                                                                <w:div w:id="209655022">
                                                                                  <w:marLeft w:val="0"/>
                                                                                  <w:marRight w:val="0"/>
                                                                                  <w:marTop w:val="75"/>
                                                                                  <w:marBottom w:val="180"/>
                                                                                  <w:divBdr>
                                                                                    <w:top w:val="none" w:sz="0" w:space="0" w:color="auto"/>
                                                                                    <w:left w:val="none" w:sz="0" w:space="0" w:color="auto"/>
                                                                                    <w:bottom w:val="none" w:sz="0" w:space="0" w:color="auto"/>
                                                                                    <w:right w:val="none" w:sz="0" w:space="0" w:color="auto"/>
                                                                                  </w:divBdr>
                                                                                  <w:divsChild>
                                                                                    <w:div w:id="1944679746">
                                                                                      <w:marLeft w:val="0"/>
                                                                                      <w:marRight w:val="0"/>
                                                                                      <w:marTop w:val="0"/>
                                                                                      <w:marBottom w:val="0"/>
                                                                                      <w:divBdr>
                                                                                        <w:top w:val="none" w:sz="0" w:space="0" w:color="auto"/>
                                                                                        <w:left w:val="none" w:sz="0" w:space="0" w:color="auto"/>
                                                                                        <w:bottom w:val="none" w:sz="0" w:space="0" w:color="auto"/>
                                                                                        <w:right w:val="none" w:sz="0" w:space="0" w:color="auto"/>
                                                                                      </w:divBdr>
                                                                                    </w:div>
                                                                                  </w:divsChild>
                                                                                </w:div>
                                                                                <w:div w:id="225917773">
                                                                                  <w:marLeft w:val="0"/>
                                                                                  <w:marRight w:val="0"/>
                                                                                  <w:marTop w:val="0"/>
                                                                                  <w:marBottom w:val="180"/>
                                                                                  <w:divBdr>
                                                                                    <w:top w:val="none" w:sz="0" w:space="0" w:color="auto"/>
                                                                                    <w:left w:val="none" w:sz="0" w:space="0" w:color="auto"/>
                                                                                    <w:bottom w:val="none" w:sz="0" w:space="0" w:color="auto"/>
                                                                                    <w:right w:val="none" w:sz="0" w:space="0" w:color="auto"/>
                                                                                  </w:divBdr>
                                                                                  <w:divsChild>
                                                                                    <w:div w:id="1677728467">
                                                                                      <w:marLeft w:val="0"/>
                                                                                      <w:marRight w:val="0"/>
                                                                                      <w:marTop w:val="0"/>
                                                                                      <w:marBottom w:val="0"/>
                                                                                      <w:divBdr>
                                                                                        <w:top w:val="none" w:sz="0" w:space="0" w:color="auto"/>
                                                                                        <w:left w:val="none" w:sz="0" w:space="0" w:color="auto"/>
                                                                                        <w:bottom w:val="none" w:sz="0" w:space="0" w:color="auto"/>
                                                                                        <w:right w:val="none" w:sz="0" w:space="0" w:color="auto"/>
                                                                                      </w:divBdr>
                                                                                      <w:divsChild>
                                                                                        <w:div w:id="912162540">
                                                                                          <w:marLeft w:val="0"/>
                                                                                          <w:marRight w:val="0"/>
                                                                                          <w:marTop w:val="0"/>
                                                                                          <w:marBottom w:val="0"/>
                                                                                          <w:divBdr>
                                                                                            <w:top w:val="none" w:sz="0" w:space="0" w:color="auto"/>
                                                                                            <w:left w:val="none" w:sz="0" w:space="0" w:color="auto"/>
                                                                                            <w:bottom w:val="none" w:sz="0" w:space="0" w:color="auto"/>
                                                                                            <w:right w:val="none" w:sz="0" w:space="0" w:color="auto"/>
                                                                                          </w:divBdr>
                                                                                          <w:divsChild>
                                                                                            <w:div w:id="85418558">
                                                                                              <w:marLeft w:val="0"/>
                                                                                              <w:marRight w:val="0"/>
                                                                                              <w:marTop w:val="75"/>
                                                                                              <w:marBottom w:val="0"/>
                                                                                              <w:divBdr>
                                                                                                <w:top w:val="none" w:sz="0" w:space="0" w:color="auto"/>
                                                                                                <w:left w:val="none" w:sz="0" w:space="0" w:color="auto"/>
                                                                                                <w:bottom w:val="none" w:sz="0" w:space="0" w:color="auto"/>
                                                                                                <w:right w:val="none" w:sz="0" w:space="0" w:color="auto"/>
                                                                                              </w:divBdr>
                                                                                            </w:div>
                                                                                            <w:div w:id="601767616">
                                                                                              <w:marLeft w:val="0"/>
                                                                                              <w:marRight w:val="0"/>
                                                                                              <w:marTop w:val="75"/>
                                                                                              <w:marBottom w:val="0"/>
                                                                                              <w:divBdr>
                                                                                                <w:top w:val="none" w:sz="0" w:space="0" w:color="auto"/>
                                                                                                <w:left w:val="none" w:sz="0" w:space="0" w:color="auto"/>
                                                                                                <w:bottom w:val="none" w:sz="0" w:space="0" w:color="auto"/>
                                                                                                <w:right w:val="none" w:sz="0" w:space="0" w:color="auto"/>
                                                                                              </w:divBdr>
                                                                                            </w:div>
                                                                                            <w:div w:id="668407484">
                                                                                              <w:marLeft w:val="0"/>
                                                                                              <w:marRight w:val="0"/>
                                                                                              <w:marTop w:val="75"/>
                                                                                              <w:marBottom w:val="0"/>
                                                                                              <w:divBdr>
                                                                                                <w:top w:val="none" w:sz="0" w:space="0" w:color="auto"/>
                                                                                                <w:left w:val="none" w:sz="0" w:space="0" w:color="auto"/>
                                                                                                <w:bottom w:val="none" w:sz="0" w:space="0" w:color="auto"/>
                                                                                                <w:right w:val="none" w:sz="0" w:space="0" w:color="auto"/>
                                                                                              </w:divBdr>
                                                                                            </w:div>
                                                                                            <w:div w:id="18364561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33734347">
                                                                                      <w:marLeft w:val="0"/>
                                                                                      <w:marRight w:val="0"/>
                                                                                      <w:marTop w:val="0"/>
                                                                                      <w:marBottom w:val="180"/>
                                                                                      <w:divBdr>
                                                                                        <w:top w:val="none" w:sz="0" w:space="0" w:color="auto"/>
                                                                                        <w:left w:val="none" w:sz="0" w:space="0" w:color="auto"/>
                                                                                        <w:bottom w:val="none" w:sz="0" w:space="0" w:color="auto"/>
                                                                                        <w:right w:val="none" w:sz="0" w:space="0" w:color="auto"/>
                                                                                      </w:divBdr>
                                                                                      <w:divsChild>
                                                                                        <w:div w:id="81221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9194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9711355">
              <w:marLeft w:val="0"/>
              <w:marRight w:val="0"/>
              <w:marTop w:val="225"/>
              <w:marBottom w:val="0"/>
              <w:divBdr>
                <w:top w:val="none" w:sz="0" w:space="0" w:color="auto"/>
                <w:left w:val="none" w:sz="0" w:space="0" w:color="auto"/>
                <w:bottom w:val="none" w:sz="0" w:space="0" w:color="auto"/>
                <w:right w:val="none" w:sz="0" w:space="0" w:color="auto"/>
              </w:divBdr>
              <w:divsChild>
                <w:div w:id="1661421428">
                  <w:marLeft w:val="0"/>
                  <w:marRight w:val="0"/>
                  <w:marTop w:val="0"/>
                  <w:marBottom w:val="0"/>
                  <w:divBdr>
                    <w:top w:val="none" w:sz="0" w:space="0" w:color="auto"/>
                    <w:left w:val="none" w:sz="0" w:space="0" w:color="auto"/>
                    <w:bottom w:val="none" w:sz="0" w:space="0" w:color="auto"/>
                    <w:right w:val="none" w:sz="0" w:space="0" w:color="auto"/>
                  </w:divBdr>
                </w:div>
              </w:divsChild>
            </w:div>
            <w:div w:id="1179584085">
              <w:marLeft w:val="0"/>
              <w:marRight w:val="0"/>
              <w:marTop w:val="225"/>
              <w:marBottom w:val="0"/>
              <w:divBdr>
                <w:top w:val="none" w:sz="0" w:space="0" w:color="auto"/>
                <w:left w:val="none" w:sz="0" w:space="0" w:color="auto"/>
                <w:bottom w:val="none" w:sz="0" w:space="0" w:color="auto"/>
                <w:right w:val="none" w:sz="0" w:space="0" w:color="auto"/>
              </w:divBdr>
              <w:divsChild>
                <w:div w:id="1872644326">
                  <w:marLeft w:val="0"/>
                  <w:marRight w:val="0"/>
                  <w:marTop w:val="0"/>
                  <w:marBottom w:val="0"/>
                  <w:divBdr>
                    <w:top w:val="none" w:sz="0" w:space="0" w:color="auto"/>
                    <w:left w:val="none" w:sz="0" w:space="0" w:color="auto"/>
                    <w:bottom w:val="none" w:sz="0" w:space="0" w:color="auto"/>
                    <w:right w:val="none" w:sz="0" w:space="0" w:color="auto"/>
                  </w:divBdr>
                </w:div>
              </w:divsChild>
            </w:div>
            <w:div w:id="1183516668">
              <w:marLeft w:val="0"/>
              <w:marRight w:val="0"/>
              <w:marTop w:val="225"/>
              <w:marBottom w:val="0"/>
              <w:divBdr>
                <w:top w:val="none" w:sz="0" w:space="0" w:color="auto"/>
                <w:left w:val="none" w:sz="0" w:space="0" w:color="auto"/>
                <w:bottom w:val="none" w:sz="0" w:space="0" w:color="auto"/>
                <w:right w:val="none" w:sz="0" w:space="0" w:color="auto"/>
              </w:divBdr>
              <w:divsChild>
                <w:div w:id="1785229869">
                  <w:marLeft w:val="0"/>
                  <w:marRight w:val="0"/>
                  <w:marTop w:val="0"/>
                  <w:marBottom w:val="0"/>
                  <w:divBdr>
                    <w:top w:val="none" w:sz="0" w:space="0" w:color="auto"/>
                    <w:left w:val="none" w:sz="0" w:space="0" w:color="auto"/>
                    <w:bottom w:val="none" w:sz="0" w:space="0" w:color="auto"/>
                    <w:right w:val="none" w:sz="0" w:space="0" w:color="auto"/>
                  </w:divBdr>
                </w:div>
              </w:divsChild>
            </w:div>
            <w:div w:id="1408653325">
              <w:marLeft w:val="0"/>
              <w:marRight w:val="0"/>
              <w:marTop w:val="225"/>
              <w:marBottom w:val="0"/>
              <w:divBdr>
                <w:top w:val="none" w:sz="0" w:space="0" w:color="auto"/>
                <w:left w:val="none" w:sz="0" w:space="0" w:color="auto"/>
                <w:bottom w:val="none" w:sz="0" w:space="0" w:color="auto"/>
                <w:right w:val="none" w:sz="0" w:space="0" w:color="auto"/>
              </w:divBdr>
              <w:divsChild>
                <w:div w:id="1122916193">
                  <w:marLeft w:val="0"/>
                  <w:marRight w:val="0"/>
                  <w:marTop w:val="0"/>
                  <w:marBottom w:val="0"/>
                  <w:divBdr>
                    <w:top w:val="none" w:sz="0" w:space="0" w:color="auto"/>
                    <w:left w:val="none" w:sz="0" w:space="0" w:color="auto"/>
                    <w:bottom w:val="none" w:sz="0" w:space="0" w:color="auto"/>
                    <w:right w:val="none" w:sz="0" w:space="0" w:color="auto"/>
                  </w:divBdr>
                </w:div>
              </w:divsChild>
            </w:div>
            <w:div w:id="1454594831">
              <w:marLeft w:val="0"/>
              <w:marRight w:val="0"/>
              <w:marTop w:val="225"/>
              <w:marBottom w:val="0"/>
              <w:divBdr>
                <w:top w:val="none" w:sz="0" w:space="0" w:color="auto"/>
                <w:left w:val="none" w:sz="0" w:space="0" w:color="auto"/>
                <w:bottom w:val="none" w:sz="0" w:space="0" w:color="auto"/>
                <w:right w:val="none" w:sz="0" w:space="0" w:color="auto"/>
              </w:divBdr>
              <w:divsChild>
                <w:div w:id="1257983037">
                  <w:marLeft w:val="0"/>
                  <w:marRight w:val="0"/>
                  <w:marTop w:val="0"/>
                  <w:marBottom w:val="0"/>
                  <w:divBdr>
                    <w:top w:val="none" w:sz="0" w:space="0" w:color="auto"/>
                    <w:left w:val="none" w:sz="0" w:space="0" w:color="auto"/>
                    <w:bottom w:val="none" w:sz="0" w:space="0" w:color="auto"/>
                    <w:right w:val="none" w:sz="0" w:space="0" w:color="auto"/>
                  </w:divBdr>
                </w:div>
              </w:divsChild>
            </w:div>
            <w:div w:id="1612784611">
              <w:marLeft w:val="0"/>
              <w:marRight w:val="0"/>
              <w:marTop w:val="225"/>
              <w:marBottom w:val="0"/>
              <w:divBdr>
                <w:top w:val="none" w:sz="0" w:space="0" w:color="auto"/>
                <w:left w:val="none" w:sz="0" w:space="0" w:color="auto"/>
                <w:bottom w:val="none" w:sz="0" w:space="0" w:color="auto"/>
                <w:right w:val="none" w:sz="0" w:space="0" w:color="auto"/>
              </w:divBdr>
              <w:divsChild>
                <w:div w:id="661737697">
                  <w:marLeft w:val="0"/>
                  <w:marRight w:val="0"/>
                  <w:marTop w:val="0"/>
                  <w:marBottom w:val="0"/>
                  <w:divBdr>
                    <w:top w:val="none" w:sz="0" w:space="0" w:color="auto"/>
                    <w:left w:val="none" w:sz="0" w:space="0" w:color="auto"/>
                    <w:bottom w:val="none" w:sz="0" w:space="0" w:color="auto"/>
                    <w:right w:val="none" w:sz="0" w:space="0" w:color="auto"/>
                  </w:divBdr>
                </w:div>
              </w:divsChild>
            </w:div>
            <w:div w:id="1799058734">
              <w:marLeft w:val="0"/>
              <w:marRight w:val="0"/>
              <w:marTop w:val="225"/>
              <w:marBottom w:val="0"/>
              <w:divBdr>
                <w:top w:val="none" w:sz="0" w:space="0" w:color="auto"/>
                <w:left w:val="none" w:sz="0" w:space="0" w:color="auto"/>
                <w:bottom w:val="none" w:sz="0" w:space="0" w:color="auto"/>
                <w:right w:val="none" w:sz="0" w:space="0" w:color="auto"/>
              </w:divBdr>
              <w:divsChild>
                <w:div w:id="852459098">
                  <w:marLeft w:val="0"/>
                  <w:marRight w:val="0"/>
                  <w:marTop w:val="0"/>
                  <w:marBottom w:val="0"/>
                  <w:divBdr>
                    <w:top w:val="none" w:sz="0" w:space="0" w:color="auto"/>
                    <w:left w:val="none" w:sz="0" w:space="0" w:color="auto"/>
                    <w:bottom w:val="none" w:sz="0" w:space="0" w:color="auto"/>
                    <w:right w:val="none" w:sz="0" w:space="0" w:color="auto"/>
                  </w:divBdr>
                </w:div>
              </w:divsChild>
            </w:div>
            <w:div w:id="1834368374">
              <w:marLeft w:val="0"/>
              <w:marRight w:val="0"/>
              <w:marTop w:val="225"/>
              <w:marBottom w:val="0"/>
              <w:divBdr>
                <w:top w:val="none" w:sz="0" w:space="0" w:color="auto"/>
                <w:left w:val="none" w:sz="0" w:space="0" w:color="auto"/>
                <w:bottom w:val="none" w:sz="0" w:space="0" w:color="auto"/>
                <w:right w:val="none" w:sz="0" w:space="0" w:color="auto"/>
              </w:divBdr>
              <w:divsChild>
                <w:div w:id="9838023">
                  <w:marLeft w:val="0"/>
                  <w:marRight w:val="0"/>
                  <w:marTop w:val="0"/>
                  <w:marBottom w:val="0"/>
                  <w:divBdr>
                    <w:top w:val="none" w:sz="0" w:space="0" w:color="auto"/>
                    <w:left w:val="none" w:sz="0" w:space="0" w:color="auto"/>
                    <w:bottom w:val="none" w:sz="0" w:space="0" w:color="auto"/>
                    <w:right w:val="none" w:sz="0" w:space="0" w:color="auto"/>
                  </w:divBdr>
                </w:div>
              </w:divsChild>
            </w:div>
            <w:div w:id="1871797299">
              <w:marLeft w:val="0"/>
              <w:marRight w:val="0"/>
              <w:marTop w:val="225"/>
              <w:marBottom w:val="0"/>
              <w:divBdr>
                <w:top w:val="none" w:sz="0" w:space="0" w:color="auto"/>
                <w:left w:val="none" w:sz="0" w:space="0" w:color="auto"/>
                <w:bottom w:val="none" w:sz="0" w:space="0" w:color="auto"/>
                <w:right w:val="none" w:sz="0" w:space="0" w:color="auto"/>
              </w:divBdr>
              <w:divsChild>
                <w:div w:id="1394809407">
                  <w:marLeft w:val="0"/>
                  <w:marRight w:val="0"/>
                  <w:marTop w:val="0"/>
                  <w:marBottom w:val="0"/>
                  <w:divBdr>
                    <w:top w:val="none" w:sz="0" w:space="0" w:color="auto"/>
                    <w:left w:val="none" w:sz="0" w:space="0" w:color="auto"/>
                    <w:bottom w:val="none" w:sz="0" w:space="0" w:color="auto"/>
                    <w:right w:val="none" w:sz="0" w:space="0" w:color="auto"/>
                  </w:divBdr>
                </w:div>
              </w:divsChild>
            </w:div>
            <w:div w:id="1919364931">
              <w:marLeft w:val="0"/>
              <w:marRight w:val="0"/>
              <w:marTop w:val="225"/>
              <w:marBottom w:val="0"/>
              <w:divBdr>
                <w:top w:val="none" w:sz="0" w:space="0" w:color="auto"/>
                <w:left w:val="none" w:sz="0" w:space="0" w:color="auto"/>
                <w:bottom w:val="none" w:sz="0" w:space="0" w:color="auto"/>
                <w:right w:val="none" w:sz="0" w:space="0" w:color="auto"/>
              </w:divBdr>
              <w:divsChild>
                <w:div w:id="2012563667">
                  <w:marLeft w:val="0"/>
                  <w:marRight w:val="0"/>
                  <w:marTop w:val="0"/>
                  <w:marBottom w:val="0"/>
                  <w:divBdr>
                    <w:top w:val="none" w:sz="0" w:space="0" w:color="auto"/>
                    <w:left w:val="none" w:sz="0" w:space="0" w:color="auto"/>
                    <w:bottom w:val="none" w:sz="0" w:space="0" w:color="auto"/>
                    <w:right w:val="none" w:sz="0" w:space="0" w:color="auto"/>
                  </w:divBdr>
                </w:div>
              </w:divsChild>
            </w:div>
            <w:div w:id="1945846067">
              <w:marLeft w:val="0"/>
              <w:marRight w:val="0"/>
              <w:marTop w:val="225"/>
              <w:marBottom w:val="0"/>
              <w:divBdr>
                <w:top w:val="none" w:sz="0" w:space="0" w:color="auto"/>
                <w:left w:val="none" w:sz="0" w:space="0" w:color="auto"/>
                <w:bottom w:val="none" w:sz="0" w:space="0" w:color="auto"/>
                <w:right w:val="none" w:sz="0" w:space="0" w:color="auto"/>
              </w:divBdr>
              <w:divsChild>
                <w:div w:id="138158042">
                  <w:marLeft w:val="0"/>
                  <w:marRight w:val="0"/>
                  <w:marTop w:val="0"/>
                  <w:marBottom w:val="0"/>
                  <w:divBdr>
                    <w:top w:val="none" w:sz="0" w:space="0" w:color="auto"/>
                    <w:left w:val="none" w:sz="0" w:space="0" w:color="auto"/>
                    <w:bottom w:val="none" w:sz="0" w:space="0" w:color="auto"/>
                    <w:right w:val="none" w:sz="0" w:space="0" w:color="auto"/>
                  </w:divBdr>
                </w:div>
              </w:divsChild>
            </w:div>
            <w:div w:id="2066372654">
              <w:marLeft w:val="0"/>
              <w:marRight w:val="0"/>
              <w:marTop w:val="225"/>
              <w:marBottom w:val="0"/>
              <w:divBdr>
                <w:top w:val="none" w:sz="0" w:space="0" w:color="auto"/>
                <w:left w:val="none" w:sz="0" w:space="0" w:color="auto"/>
                <w:bottom w:val="none" w:sz="0" w:space="0" w:color="auto"/>
                <w:right w:val="none" w:sz="0" w:space="0" w:color="auto"/>
              </w:divBdr>
              <w:divsChild>
                <w:div w:id="134736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646381">
      <w:bodyDiv w:val="1"/>
      <w:marLeft w:val="0"/>
      <w:marRight w:val="0"/>
      <w:marTop w:val="0"/>
      <w:marBottom w:val="0"/>
      <w:divBdr>
        <w:top w:val="none" w:sz="0" w:space="0" w:color="auto"/>
        <w:left w:val="none" w:sz="0" w:space="0" w:color="auto"/>
        <w:bottom w:val="none" w:sz="0" w:space="0" w:color="auto"/>
        <w:right w:val="none" w:sz="0" w:space="0" w:color="auto"/>
      </w:divBdr>
      <w:divsChild>
        <w:div w:id="299501729">
          <w:marLeft w:val="0"/>
          <w:marRight w:val="0"/>
          <w:marTop w:val="0"/>
          <w:marBottom w:val="0"/>
          <w:divBdr>
            <w:top w:val="none" w:sz="0" w:space="0" w:color="auto"/>
            <w:left w:val="none" w:sz="0" w:space="0" w:color="auto"/>
            <w:bottom w:val="none" w:sz="0" w:space="0" w:color="auto"/>
            <w:right w:val="none" w:sz="0" w:space="0" w:color="auto"/>
          </w:divBdr>
        </w:div>
        <w:div w:id="423770194">
          <w:marLeft w:val="0"/>
          <w:marRight w:val="0"/>
          <w:marTop w:val="0"/>
          <w:marBottom w:val="180"/>
          <w:divBdr>
            <w:top w:val="none" w:sz="0" w:space="0" w:color="auto"/>
            <w:left w:val="none" w:sz="0" w:space="0" w:color="auto"/>
            <w:bottom w:val="single" w:sz="6" w:space="6" w:color="EEEEEE"/>
            <w:right w:val="none" w:sz="0" w:space="0" w:color="auto"/>
          </w:divBdr>
        </w:div>
        <w:div w:id="614484994">
          <w:marLeft w:val="0"/>
          <w:marRight w:val="0"/>
          <w:marTop w:val="0"/>
          <w:marBottom w:val="240"/>
          <w:divBdr>
            <w:top w:val="none" w:sz="0" w:space="0" w:color="auto"/>
            <w:left w:val="none" w:sz="0" w:space="0" w:color="auto"/>
            <w:bottom w:val="none" w:sz="0" w:space="0" w:color="auto"/>
            <w:right w:val="none" w:sz="0" w:space="0" w:color="auto"/>
          </w:divBdr>
          <w:divsChild>
            <w:div w:id="587886821">
              <w:marLeft w:val="0"/>
              <w:marRight w:val="75"/>
              <w:marTop w:val="0"/>
              <w:marBottom w:val="0"/>
              <w:divBdr>
                <w:top w:val="single" w:sz="6" w:space="0" w:color="EEEEEE"/>
                <w:left w:val="none" w:sz="0" w:space="0" w:color="auto"/>
                <w:bottom w:val="single" w:sz="6" w:space="0" w:color="EEEEEE"/>
                <w:right w:val="none" w:sz="0" w:space="0" w:color="auto"/>
              </w:divBdr>
              <w:divsChild>
                <w:div w:id="10462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26708">
          <w:marLeft w:val="0"/>
          <w:marRight w:val="0"/>
          <w:marTop w:val="0"/>
          <w:marBottom w:val="0"/>
          <w:divBdr>
            <w:top w:val="none" w:sz="0" w:space="0" w:color="auto"/>
            <w:left w:val="none" w:sz="0" w:space="0" w:color="auto"/>
            <w:bottom w:val="none" w:sz="0" w:space="0" w:color="auto"/>
            <w:right w:val="none" w:sz="0" w:space="0" w:color="auto"/>
          </w:divBdr>
          <w:divsChild>
            <w:div w:id="1712532108">
              <w:marLeft w:val="840"/>
              <w:marRight w:val="0"/>
              <w:marTop w:val="0"/>
              <w:marBottom w:val="0"/>
              <w:divBdr>
                <w:top w:val="none" w:sz="0" w:space="0" w:color="auto"/>
                <w:left w:val="none" w:sz="0" w:space="0" w:color="auto"/>
                <w:bottom w:val="none" w:sz="0" w:space="0" w:color="auto"/>
                <w:right w:val="none" w:sz="0" w:space="0" w:color="auto"/>
              </w:divBdr>
              <w:divsChild>
                <w:div w:id="15617287">
                  <w:marLeft w:val="0"/>
                  <w:marRight w:val="540"/>
                  <w:marTop w:val="0"/>
                  <w:marBottom w:val="240"/>
                  <w:divBdr>
                    <w:top w:val="none" w:sz="0" w:space="0" w:color="auto"/>
                    <w:left w:val="none" w:sz="0" w:space="0" w:color="auto"/>
                    <w:bottom w:val="none" w:sz="0" w:space="0" w:color="auto"/>
                    <w:right w:val="none" w:sz="0" w:space="0" w:color="auto"/>
                  </w:divBdr>
                  <w:divsChild>
                    <w:div w:id="1250239964">
                      <w:marLeft w:val="0"/>
                      <w:marRight w:val="0"/>
                      <w:marTop w:val="0"/>
                      <w:marBottom w:val="0"/>
                      <w:divBdr>
                        <w:top w:val="none" w:sz="0" w:space="0" w:color="auto"/>
                        <w:left w:val="none" w:sz="0" w:space="0" w:color="auto"/>
                        <w:bottom w:val="none" w:sz="0" w:space="0" w:color="auto"/>
                        <w:right w:val="none" w:sz="0" w:space="0" w:color="auto"/>
                      </w:divBdr>
                    </w:div>
                  </w:divsChild>
                </w:div>
                <w:div w:id="553084301">
                  <w:marLeft w:val="0"/>
                  <w:marRight w:val="540"/>
                  <w:marTop w:val="0"/>
                  <w:marBottom w:val="240"/>
                  <w:divBdr>
                    <w:top w:val="none" w:sz="0" w:space="0" w:color="auto"/>
                    <w:left w:val="none" w:sz="0" w:space="0" w:color="auto"/>
                    <w:bottom w:val="none" w:sz="0" w:space="0" w:color="auto"/>
                    <w:right w:val="none" w:sz="0" w:space="0" w:color="auto"/>
                  </w:divBdr>
                  <w:divsChild>
                    <w:div w:id="51466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029007">
      <w:bodyDiv w:val="1"/>
      <w:marLeft w:val="0"/>
      <w:marRight w:val="0"/>
      <w:marTop w:val="0"/>
      <w:marBottom w:val="0"/>
      <w:divBdr>
        <w:top w:val="none" w:sz="0" w:space="0" w:color="auto"/>
        <w:left w:val="none" w:sz="0" w:space="0" w:color="auto"/>
        <w:bottom w:val="none" w:sz="0" w:space="0" w:color="auto"/>
        <w:right w:val="none" w:sz="0" w:space="0" w:color="auto"/>
      </w:divBdr>
      <w:divsChild>
        <w:div w:id="1684552514">
          <w:marLeft w:val="0"/>
          <w:marRight w:val="0"/>
          <w:marTop w:val="0"/>
          <w:marBottom w:val="0"/>
          <w:divBdr>
            <w:top w:val="none" w:sz="0" w:space="0" w:color="auto"/>
            <w:left w:val="none" w:sz="0" w:space="0" w:color="auto"/>
            <w:bottom w:val="none" w:sz="0" w:space="0" w:color="auto"/>
            <w:right w:val="none" w:sz="0" w:space="0" w:color="auto"/>
          </w:divBdr>
          <w:divsChild>
            <w:div w:id="679086270">
              <w:marLeft w:val="0"/>
              <w:marRight w:val="0"/>
              <w:marTop w:val="0"/>
              <w:marBottom w:val="0"/>
              <w:divBdr>
                <w:top w:val="none" w:sz="0" w:space="0" w:color="auto"/>
                <w:left w:val="none" w:sz="0" w:space="0" w:color="auto"/>
                <w:bottom w:val="none" w:sz="0" w:space="0" w:color="auto"/>
                <w:right w:val="none" w:sz="0" w:space="0" w:color="auto"/>
              </w:divBdr>
            </w:div>
          </w:divsChild>
        </w:div>
        <w:div w:id="2017002897">
          <w:marLeft w:val="0"/>
          <w:marRight w:val="0"/>
          <w:marTop w:val="0"/>
          <w:marBottom w:val="240"/>
          <w:divBdr>
            <w:top w:val="single" w:sz="6" w:space="4" w:color="EEEEEE"/>
            <w:left w:val="none" w:sz="0" w:space="0" w:color="auto"/>
            <w:bottom w:val="single" w:sz="6" w:space="4" w:color="EEEEEE"/>
            <w:right w:val="none" w:sz="0" w:space="0" w:color="auto"/>
          </w:divBdr>
          <w:divsChild>
            <w:div w:id="1393164431">
              <w:marLeft w:val="0"/>
              <w:marRight w:val="75"/>
              <w:marTop w:val="0"/>
              <w:marBottom w:val="0"/>
              <w:divBdr>
                <w:top w:val="none" w:sz="0" w:space="0" w:color="auto"/>
                <w:left w:val="none" w:sz="0" w:space="0" w:color="auto"/>
                <w:bottom w:val="none" w:sz="0" w:space="0" w:color="auto"/>
                <w:right w:val="none" w:sz="0" w:space="0" w:color="auto"/>
              </w:divBdr>
              <w:divsChild>
                <w:div w:id="19069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22485">
          <w:marLeft w:val="0"/>
          <w:marRight w:val="0"/>
          <w:marTop w:val="0"/>
          <w:marBottom w:val="0"/>
          <w:divBdr>
            <w:top w:val="none" w:sz="0" w:space="0" w:color="auto"/>
            <w:left w:val="none" w:sz="0" w:space="0" w:color="auto"/>
            <w:bottom w:val="none" w:sz="0" w:space="0" w:color="auto"/>
            <w:right w:val="none" w:sz="0" w:space="0" w:color="auto"/>
          </w:divBdr>
          <w:divsChild>
            <w:div w:id="509416650">
              <w:marLeft w:val="0"/>
              <w:marRight w:val="0"/>
              <w:marTop w:val="0"/>
              <w:marBottom w:val="180"/>
              <w:divBdr>
                <w:top w:val="none" w:sz="0" w:space="0" w:color="auto"/>
                <w:left w:val="none" w:sz="0" w:space="0" w:color="auto"/>
                <w:bottom w:val="single" w:sz="6" w:space="6" w:color="EEEEEE"/>
                <w:right w:val="none" w:sz="0" w:space="0" w:color="auto"/>
              </w:divBdr>
            </w:div>
          </w:divsChild>
        </w:div>
        <w:div w:id="364915025">
          <w:marLeft w:val="0"/>
          <w:marRight w:val="0"/>
          <w:marTop w:val="0"/>
          <w:marBottom w:val="0"/>
          <w:divBdr>
            <w:top w:val="none" w:sz="0" w:space="0" w:color="auto"/>
            <w:left w:val="none" w:sz="0" w:space="0" w:color="auto"/>
            <w:bottom w:val="none" w:sz="0" w:space="0" w:color="auto"/>
            <w:right w:val="none" w:sz="0" w:space="0" w:color="auto"/>
          </w:divBdr>
          <w:divsChild>
            <w:div w:id="2050839668">
              <w:marLeft w:val="0"/>
              <w:marRight w:val="0"/>
              <w:marTop w:val="0"/>
              <w:marBottom w:val="0"/>
              <w:divBdr>
                <w:top w:val="none" w:sz="0" w:space="0" w:color="auto"/>
                <w:left w:val="none" w:sz="0" w:space="0" w:color="auto"/>
                <w:bottom w:val="none" w:sz="0" w:space="0" w:color="auto"/>
                <w:right w:val="none" w:sz="0" w:space="0" w:color="auto"/>
              </w:divBdr>
              <w:divsChild>
                <w:div w:id="2029522467">
                  <w:marLeft w:val="0"/>
                  <w:marRight w:val="0"/>
                  <w:marTop w:val="0"/>
                  <w:marBottom w:val="240"/>
                  <w:divBdr>
                    <w:top w:val="none" w:sz="0" w:space="0" w:color="auto"/>
                    <w:left w:val="none" w:sz="0" w:space="0" w:color="auto"/>
                    <w:bottom w:val="single" w:sz="6" w:space="11" w:color="EEEEEE"/>
                    <w:right w:val="none" w:sz="0" w:space="0" w:color="auto"/>
                  </w:divBdr>
                  <w:divsChild>
                    <w:div w:id="1436948021">
                      <w:marLeft w:val="0"/>
                      <w:marRight w:val="0"/>
                      <w:marTop w:val="225"/>
                      <w:marBottom w:val="0"/>
                      <w:divBdr>
                        <w:top w:val="none" w:sz="0" w:space="0" w:color="auto"/>
                        <w:left w:val="none" w:sz="0" w:space="0" w:color="auto"/>
                        <w:bottom w:val="none" w:sz="0" w:space="0" w:color="auto"/>
                        <w:right w:val="none" w:sz="0" w:space="0" w:color="auto"/>
                      </w:divBdr>
                    </w:div>
                  </w:divsChild>
                </w:div>
                <w:div w:id="1881287172">
                  <w:marLeft w:val="0"/>
                  <w:marRight w:val="0"/>
                  <w:marTop w:val="0"/>
                  <w:marBottom w:val="0"/>
                  <w:divBdr>
                    <w:top w:val="none" w:sz="0" w:space="0" w:color="auto"/>
                    <w:left w:val="none" w:sz="0" w:space="0" w:color="auto"/>
                    <w:bottom w:val="none" w:sz="0" w:space="0" w:color="auto"/>
                    <w:right w:val="none" w:sz="0" w:space="0" w:color="auto"/>
                  </w:divBdr>
                  <w:divsChild>
                    <w:div w:id="2026516082">
                      <w:marLeft w:val="0"/>
                      <w:marRight w:val="0"/>
                      <w:marTop w:val="0"/>
                      <w:marBottom w:val="0"/>
                      <w:divBdr>
                        <w:top w:val="none" w:sz="0" w:space="0" w:color="auto"/>
                        <w:left w:val="none" w:sz="0" w:space="0" w:color="auto"/>
                        <w:bottom w:val="none" w:sz="0" w:space="0" w:color="auto"/>
                        <w:right w:val="none" w:sz="0" w:space="0" w:color="auto"/>
                      </w:divBdr>
                      <w:divsChild>
                        <w:div w:id="1077359886">
                          <w:marLeft w:val="0"/>
                          <w:marRight w:val="0"/>
                          <w:marTop w:val="0"/>
                          <w:marBottom w:val="0"/>
                          <w:divBdr>
                            <w:top w:val="none" w:sz="0" w:space="0" w:color="auto"/>
                            <w:left w:val="none" w:sz="0" w:space="0" w:color="auto"/>
                            <w:bottom w:val="none" w:sz="0" w:space="0" w:color="auto"/>
                            <w:right w:val="none" w:sz="0" w:space="0" w:color="auto"/>
                          </w:divBdr>
                          <w:divsChild>
                            <w:div w:id="528841762">
                              <w:marLeft w:val="0"/>
                              <w:marRight w:val="0"/>
                              <w:marTop w:val="0"/>
                              <w:marBottom w:val="0"/>
                              <w:divBdr>
                                <w:top w:val="none" w:sz="0" w:space="0" w:color="auto"/>
                                <w:left w:val="none" w:sz="0" w:space="0" w:color="auto"/>
                                <w:bottom w:val="none" w:sz="0" w:space="0" w:color="auto"/>
                                <w:right w:val="none" w:sz="0" w:space="0" w:color="auto"/>
                              </w:divBdr>
                              <w:divsChild>
                                <w:div w:id="901063223">
                                  <w:marLeft w:val="0"/>
                                  <w:marRight w:val="0"/>
                                  <w:marTop w:val="540"/>
                                  <w:marBottom w:val="540"/>
                                  <w:divBdr>
                                    <w:top w:val="none" w:sz="0" w:space="0" w:color="auto"/>
                                    <w:left w:val="none" w:sz="0" w:space="0" w:color="auto"/>
                                    <w:bottom w:val="none" w:sz="0" w:space="0" w:color="auto"/>
                                    <w:right w:val="none" w:sz="0" w:space="0" w:color="auto"/>
                                  </w:divBdr>
                                </w:div>
                                <w:div w:id="992566182">
                                  <w:marLeft w:val="0"/>
                                  <w:marRight w:val="540"/>
                                  <w:marTop w:val="0"/>
                                  <w:marBottom w:val="240"/>
                                  <w:divBdr>
                                    <w:top w:val="none" w:sz="0" w:space="0" w:color="auto"/>
                                    <w:left w:val="none" w:sz="0" w:space="0" w:color="auto"/>
                                    <w:bottom w:val="none" w:sz="0" w:space="0" w:color="auto"/>
                                    <w:right w:val="none" w:sz="0" w:space="0" w:color="auto"/>
                                  </w:divBdr>
                                  <w:divsChild>
                                    <w:div w:id="1963149866">
                                      <w:marLeft w:val="0"/>
                                      <w:marRight w:val="0"/>
                                      <w:marTop w:val="0"/>
                                      <w:marBottom w:val="0"/>
                                      <w:divBdr>
                                        <w:top w:val="none" w:sz="0" w:space="0" w:color="auto"/>
                                        <w:left w:val="none" w:sz="0" w:space="0" w:color="auto"/>
                                        <w:bottom w:val="none" w:sz="0" w:space="0" w:color="auto"/>
                                        <w:right w:val="none" w:sz="0" w:space="0" w:color="auto"/>
                                      </w:divBdr>
                                      <w:divsChild>
                                        <w:div w:id="53296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4680013">
      <w:bodyDiv w:val="1"/>
      <w:marLeft w:val="0"/>
      <w:marRight w:val="0"/>
      <w:marTop w:val="0"/>
      <w:marBottom w:val="0"/>
      <w:divBdr>
        <w:top w:val="none" w:sz="0" w:space="0" w:color="auto"/>
        <w:left w:val="none" w:sz="0" w:space="0" w:color="auto"/>
        <w:bottom w:val="none" w:sz="0" w:space="0" w:color="auto"/>
        <w:right w:val="none" w:sz="0" w:space="0" w:color="auto"/>
      </w:divBdr>
      <w:divsChild>
        <w:div w:id="617494684">
          <w:marLeft w:val="4050"/>
          <w:marRight w:val="0"/>
          <w:marTop w:val="0"/>
          <w:marBottom w:val="75"/>
          <w:divBdr>
            <w:top w:val="none" w:sz="0" w:space="0" w:color="auto"/>
            <w:left w:val="none" w:sz="0" w:space="0" w:color="auto"/>
            <w:bottom w:val="single" w:sz="12" w:space="0" w:color="8C9CAD"/>
            <w:right w:val="none" w:sz="0" w:space="0" w:color="auto"/>
          </w:divBdr>
          <w:divsChild>
            <w:div w:id="1065638612">
              <w:marLeft w:val="0"/>
              <w:marRight w:val="0"/>
              <w:marTop w:val="0"/>
              <w:marBottom w:val="75"/>
              <w:divBdr>
                <w:top w:val="none" w:sz="0" w:space="0" w:color="auto"/>
                <w:left w:val="none" w:sz="0" w:space="0" w:color="auto"/>
                <w:bottom w:val="none" w:sz="0" w:space="0" w:color="auto"/>
                <w:right w:val="none" w:sz="0" w:space="0" w:color="auto"/>
              </w:divBdr>
              <w:divsChild>
                <w:div w:id="963072988">
                  <w:marLeft w:val="0"/>
                  <w:marRight w:val="0"/>
                  <w:marTop w:val="0"/>
                  <w:marBottom w:val="0"/>
                  <w:divBdr>
                    <w:top w:val="none" w:sz="0" w:space="0" w:color="auto"/>
                    <w:left w:val="none" w:sz="0" w:space="0" w:color="auto"/>
                    <w:bottom w:val="none" w:sz="0" w:space="0" w:color="auto"/>
                    <w:right w:val="none" w:sz="0" w:space="0" w:color="auto"/>
                  </w:divBdr>
                  <w:divsChild>
                    <w:div w:id="16405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73316">
              <w:marLeft w:val="0"/>
              <w:marRight w:val="0"/>
              <w:marTop w:val="0"/>
              <w:marBottom w:val="0"/>
              <w:divBdr>
                <w:top w:val="none" w:sz="0" w:space="0" w:color="auto"/>
                <w:left w:val="none" w:sz="0" w:space="0" w:color="auto"/>
                <w:bottom w:val="none" w:sz="0" w:space="0" w:color="auto"/>
                <w:right w:val="none" w:sz="0" w:space="0" w:color="auto"/>
              </w:divBdr>
            </w:div>
          </w:divsChild>
        </w:div>
        <w:div w:id="1327250773">
          <w:marLeft w:val="4050"/>
          <w:marRight w:val="5100"/>
          <w:marTop w:val="0"/>
          <w:marBottom w:val="0"/>
          <w:divBdr>
            <w:top w:val="none" w:sz="0" w:space="0" w:color="auto"/>
            <w:left w:val="none" w:sz="0" w:space="0" w:color="auto"/>
            <w:bottom w:val="none" w:sz="0" w:space="0" w:color="auto"/>
            <w:right w:val="none" w:sz="0" w:space="0" w:color="auto"/>
          </w:divBdr>
          <w:divsChild>
            <w:div w:id="63069335">
              <w:marLeft w:val="0"/>
              <w:marRight w:val="0"/>
              <w:marTop w:val="0"/>
              <w:marBottom w:val="0"/>
              <w:divBdr>
                <w:top w:val="none" w:sz="0" w:space="0" w:color="auto"/>
                <w:left w:val="none" w:sz="0" w:space="0" w:color="auto"/>
                <w:bottom w:val="none" w:sz="0" w:space="0" w:color="auto"/>
                <w:right w:val="none" w:sz="0" w:space="0" w:color="auto"/>
              </w:divBdr>
              <w:divsChild>
                <w:div w:id="530725325">
                  <w:marLeft w:val="0"/>
                  <w:marRight w:val="0"/>
                  <w:marTop w:val="75"/>
                  <w:marBottom w:val="0"/>
                  <w:divBdr>
                    <w:top w:val="none" w:sz="0" w:space="0" w:color="auto"/>
                    <w:left w:val="none" w:sz="0" w:space="0" w:color="auto"/>
                    <w:bottom w:val="none" w:sz="0" w:space="0" w:color="auto"/>
                    <w:right w:val="none" w:sz="0" w:space="0" w:color="auto"/>
                  </w:divBdr>
                  <w:divsChild>
                    <w:div w:id="130242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3656">
              <w:marLeft w:val="0"/>
              <w:marRight w:val="0"/>
              <w:marTop w:val="0"/>
              <w:marBottom w:val="0"/>
              <w:divBdr>
                <w:top w:val="none" w:sz="0" w:space="0" w:color="auto"/>
                <w:left w:val="none" w:sz="0" w:space="0" w:color="auto"/>
                <w:bottom w:val="none" w:sz="0" w:space="0" w:color="auto"/>
                <w:right w:val="none" w:sz="0" w:space="0" w:color="auto"/>
              </w:divBdr>
              <w:divsChild>
                <w:div w:id="1954048321">
                  <w:marLeft w:val="0"/>
                  <w:marRight w:val="0"/>
                  <w:marTop w:val="0"/>
                  <w:marBottom w:val="0"/>
                  <w:divBdr>
                    <w:top w:val="none" w:sz="0" w:space="0" w:color="auto"/>
                    <w:left w:val="none" w:sz="0" w:space="0" w:color="auto"/>
                    <w:bottom w:val="none" w:sz="0" w:space="0" w:color="auto"/>
                    <w:right w:val="none" w:sz="0" w:space="0" w:color="auto"/>
                  </w:divBdr>
                  <w:divsChild>
                    <w:div w:id="534584290">
                      <w:marLeft w:val="0"/>
                      <w:marRight w:val="0"/>
                      <w:marTop w:val="0"/>
                      <w:marBottom w:val="0"/>
                      <w:divBdr>
                        <w:top w:val="none" w:sz="0" w:space="0" w:color="auto"/>
                        <w:left w:val="none" w:sz="0" w:space="0" w:color="auto"/>
                        <w:bottom w:val="none" w:sz="0" w:space="0" w:color="auto"/>
                        <w:right w:val="none" w:sz="0" w:space="0" w:color="auto"/>
                      </w:divBdr>
                      <w:divsChild>
                        <w:div w:id="408887296">
                          <w:marLeft w:val="0"/>
                          <w:marRight w:val="0"/>
                          <w:marTop w:val="0"/>
                          <w:marBottom w:val="0"/>
                          <w:divBdr>
                            <w:top w:val="none" w:sz="0" w:space="0" w:color="auto"/>
                            <w:left w:val="none" w:sz="0" w:space="0" w:color="auto"/>
                            <w:bottom w:val="none" w:sz="0" w:space="0" w:color="auto"/>
                            <w:right w:val="none" w:sz="0" w:space="0" w:color="auto"/>
                          </w:divBdr>
                          <w:divsChild>
                            <w:div w:id="669524354">
                              <w:marLeft w:val="0"/>
                              <w:marRight w:val="0"/>
                              <w:marTop w:val="0"/>
                              <w:marBottom w:val="0"/>
                              <w:divBdr>
                                <w:top w:val="none" w:sz="0" w:space="0" w:color="auto"/>
                                <w:left w:val="none" w:sz="0" w:space="0" w:color="auto"/>
                                <w:bottom w:val="none" w:sz="0" w:space="0" w:color="auto"/>
                                <w:right w:val="none" w:sz="0" w:space="0" w:color="auto"/>
                              </w:divBdr>
                            </w:div>
                          </w:divsChild>
                        </w:div>
                        <w:div w:id="425149549">
                          <w:marLeft w:val="0"/>
                          <w:marRight w:val="0"/>
                          <w:marTop w:val="0"/>
                          <w:marBottom w:val="0"/>
                          <w:divBdr>
                            <w:top w:val="none" w:sz="0" w:space="0" w:color="auto"/>
                            <w:left w:val="none" w:sz="0" w:space="0" w:color="auto"/>
                            <w:bottom w:val="none" w:sz="0" w:space="0" w:color="auto"/>
                            <w:right w:val="none" w:sz="0" w:space="0" w:color="auto"/>
                          </w:divBdr>
                          <w:divsChild>
                            <w:div w:id="826897110">
                              <w:marLeft w:val="0"/>
                              <w:marRight w:val="0"/>
                              <w:marTop w:val="0"/>
                              <w:marBottom w:val="75"/>
                              <w:divBdr>
                                <w:top w:val="none" w:sz="0" w:space="0" w:color="auto"/>
                                <w:left w:val="none" w:sz="0" w:space="0" w:color="auto"/>
                                <w:bottom w:val="none" w:sz="0" w:space="0" w:color="auto"/>
                                <w:right w:val="none" w:sz="0" w:space="0" w:color="auto"/>
                              </w:divBdr>
                            </w:div>
                          </w:divsChild>
                        </w:div>
                        <w:div w:id="1141725653">
                          <w:marLeft w:val="0"/>
                          <w:marRight w:val="0"/>
                          <w:marTop w:val="0"/>
                          <w:marBottom w:val="0"/>
                          <w:divBdr>
                            <w:top w:val="none" w:sz="0" w:space="0" w:color="auto"/>
                            <w:left w:val="none" w:sz="0" w:space="0" w:color="auto"/>
                            <w:bottom w:val="none" w:sz="0" w:space="0" w:color="auto"/>
                            <w:right w:val="none" w:sz="0" w:space="0" w:color="auto"/>
                          </w:divBdr>
                          <w:divsChild>
                            <w:div w:id="1599942654">
                              <w:marLeft w:val="0"/>
                              <w:marRight w:val="0"/>
                              <w:marTop w:val="0"/>
                              <w:marBottom w:val="0"/>
                              <w:divBdr>
                                <w:top w:val="none" w:sz="0" w:space="0" w:color="auto"/>
                                <w:left w:val="none" w:sz="0" w:space="0" w:color="auto"/>
                                <w:bottom w:val="none" w:sz="0" w:space="0" w:color="auto"/>
                                <w:right w:val="none" w:sz="0" w:space="0" w:color="auto"/>
                              </w:divBdr>
                              <w:divsChild>
                                <w:div w:id="850417719">
                                  <w:marLeft w:val="0"/>
                                  <w:marRight w:val="0"/>
                                  <w:marTop w:val="0"/>
                                  <w:marBottom w:val="0"/>
                                  <w:divBdr>
                                    <w:top w:val="none" w:sz="0" w:space="0" w:color="auto"/>
                                    <w:left w:val="none" w:sz="0" w:space="0" w:color="auto"/>
                                    <w:bottom w:val="none" w:sz="0" w:space="0" w:color="auto"/>
                                    <w:right w:val="none" w:sz="0" w:space="0" w:color="auto"/>
                                  </w:divBdr>
                                  <w:divsChild>
                                    <w:div w:id="12344163">
                                      <w:marLeft w:val="0"/>
                                      <w:marRight w:val="0"/>
                                      <w:marTop w:val="0"/>
                                      <w:marBottom w:val="0"/>
                                      <w:divBdr>
                                        <w:top w:val="none" w:sz="0" w:space="0" w:color="auto"/>
                                        <w:left w:val="none" w:sz="0" w:space="0" w:color="auto"/>
                                        <w:bottom w:val="none" w:sz="0" w:space="0" w:color="auto"/>
                                        <w:right w:val="none" w:sz="0" w:space="0" w:color="auto"/>
                                      </w:divBdr>
                                    </w:div>
                                    <w:div w:id="143470701">
                                      <w:marLeft w:val="0"/>
                                      <w:marRight w:val="0"/>
                                      <w:marTop w:val="0"/>
                                      <w:marBottom w:val="0"/>
                                      <w:divBdr>
                                        <w:top w:val="none" w:sz="0" w:space="0" w:color="auto"/>
                                        <w:left w:val="none" w:sz="0" w:space="0" w:color="auto"/>
                                        <w:bottom w:val="none" w:sz="0" w:space="0" w:color="auto"/>
                                        <w:right w:val="none" w:sz="0" w:space="0" w:color="auto"/>
                                      </w:divBdr>
                                    </w:div>
                                    <w:div w:id="233398234">
                                      <w:marLeft w:val="0"/>
                                      <w:marRight w:val="0"/>
                                      <w:marTop w:val="0"/>
                                      <w:marBottom w:val="0"/>
                                      <w:divBdr>
                                        <w:top w:val="none" w:sz="0" w:space="0" w:color="auto"/>
                                        <w:left w:val="none" w:sz="0" w:space="0" w:color="auto"/>
                                        <w:bottom w:val="none" w:sz="0" w:space="0" w:color="auto"/>
                                        <w:right w:val="none" w:sz="0" w:space="0" w:color="auto"/>
                                      </w:divBdr>
                                    </w:div>
                                    <w:div w:id="248319414">
                                      <w:marLeft w:val="0"/>
                                      <w:marRight w:val="0"/>
                                      <w:marTop w:val="0"/>
                                      <w:marBottom w:val="0"/>
                                      <w:divBdr>
                                        <w:top w:val="none" w:sz="0" w:space="0" w:color="auto"/>
                                        <w:left w:val="none" w:sz="0" w:space="0" w:color="auto"/>
                                        <w:bottom w:val="none" w:sz="0" w:space="0" w:color="auto"/>
                                        <w:right w:val="none" w:sz="0" w:space="0" w:color="auto"/>
                                      </w:divBdr>
                                    </w:div>
                                    <w:div w:id="405500470">
                                      <w:marLeft w:val="0"/>
                                      <w:marRight w:val="0"/>
                                      <w:marTop w:val="0"/>
                                      <w:marBottom w:val="0"/>
                                      <w:divBdr>
                                        <w:top w:val="none" w:sz="0" w:space="0" w:color="auto"/>
                                        <w:left w:val="none" w:sz="0" w:space="0" w:color="auto"/>
                                        <w:bottom w:val="none" w:sz="0" w:space="0" w:color="auto"/>
                                        <w:right w:val="none" w:sz="0" w:space="0" w:color="auto"/>
                                      </w:divBdr>
                                    </w:div>
                                    <w:div w:id="428083000">
                                      <w:marLeft w:val="0"/>
                                      <w:marRight w:val="0"/>
                                      <w:marTop w:val="0"/>
                                      <w:marBottom w:val="0"/>
                                      <w:divBdr>
                                        <w:top w:val="none" w:sz="0" w:space="0" w:color="auto"/>
                                        <w:left w:val="none" w:sz="0" w:space="0" w:color="auto"/>
                                        <w:bottom w:val="none" w:sz="0" w:space="0" w:color="auto"/>
                                        <w:right w:val="none" w:sz="0" w:space="0" w:color="auto"/>
                                      </w:divBdr>
                                    </w:div>
                                    <w:div w:id="458886997">
                                      <w:marLeft w:val="0"/>
                                      <w:marRight w:val="0"/>
                                      <w:marTop w:val="0"/>
                                      <w:marBottom w:val="0"/>
                                      <w:divBdr>
                                        <w:top w:val="none" w:sz="0" w:space="0" w:color="auto"/>
                                        <w:left w:val="none" w:sz="0" w:space="0" w:color="auto"/>
                                        <w:bottom w:val="none" w:sz="0" w:space="0" w:color="auto"/>
                                        <w:right w:val="none" w:sz="0" w:space="0" w:color="auto"/>
                                      </w:divBdr>
                                    </w:div>
                                    <w:div w:id="469254587">
                                      <w:marLeft w:val="0"/>
                                      <w:marRight w:val="0"/>
                                      <w:marTop w:val="0"/>
                                      <w:marBottom w:val="0"/>
                                      <w:divBdr>
                                        <w:top w:val="none" w:sz="0" w:space="0" w:color="auto"/>
                                        <w:left w:val="none" w:sz="0" w:space="0" w:color="auto"/>
                                        <w:bottom w:val="none" w:sz="0" w:space="0" w:color="auto"/>
                                        <w:right w:val="none" w:sz="0" w:space="0" w:color="auto"/>
                                      </w:divBdr>
                                    </w:div>
                                    <w:div w:id="537206447">
                                      <w:marLeft w:val="0"/>
                                      <w:marRight w:val="0"/>
                                      <w:marTop w:val="0"/>
                                      <w:marBottom w:val="0"/>
                                      <w:divBdr>
                                        <w:top w:val="none" w:sz="0" w:space="0" w:color="auto"/>
                                        <w:left w:val="none" w:sz="0" w:space="0" w:color="auto"/>
                                        <w:bottom w:val="none" w:sz="0" w:space="0" w:color="auto"/>
                                        <w:right w:val="none" w:sz="0" w:space="0" w:color="auto"/>
                                      </w:divBdr>
                                    </w:div>
                                    <w:div w:id="563835515">
                                      <w:marLeft w:val="0"/>
                                      <w:marRight w:val="0"/>
                                      <w:marTop w:val="0"/>
                                      <w:marBottom w:val="0"/>
                                      <w:divBdr>
                                        <w:top w:val="none" w:sz="0" w:space="0" w:color="auto"/>
                                        <w:left w:val="none" w:sz="0" w:space="0" w:color="auto"/>
                                        <w:bottom w:val="none" w:sz="0" w:space="0" w:color="auto"/>
                                        <w:right w:val="none" w:sz="0" w:space="0" w:color="auto"/>
                                      </w:divBdr>
                                    </w:div>
                                    <w:div w:id="837234418">
                                      <w:marLeft w:val="0"/>
                                      <w:marRight w:val="0"/>
                                      <w:marTop w:val="0"/>
                                      <w:marBottom w:val="0"/>
                                      <w:divBdr>
                                        <w:top w:val="none" w:sz="0" w:space="0" w:color="auto"/>
                                        <w:left w:val="none" w:sz="0" w:space="0" w:color="auto"/>
                                        <w:bottom w:val="none" w:sz="0" w:space="0" w:color="auto"/>
                                        <w:right w:val="none" w:sz="0" w:space="0" w:color="auto"/>
                                      </w:divBdr>
                                    </w:div>
                                    <w:div w:id="839462231">
                                      <w:marLeft w:val="0"/>
                                      <w:marRight w:val="0"/>
                                      <w:marTop w:val="0"/>
                                      <w:marBottom w:val="0"/>
                                      <w:divBdr>
                                        <w:top w:val="none" w:sz="0" w:space="0" w:color="auto"/>
                                        <w:left w:val="none" w:sz="0" w:space="0" w:color="auto"/>
                                        <w:bottom w:val="none" w:sz="0" w:space="0" w:color="auto"/>
                                        <w:right w:val="none" w:sz="0" w:space="0" w:color="auto"/>
                                      </w:divBdr>
                                    </w:div>
                                    <w:div w:id="1199196428">
                                      <w:marLeft w:val="0"/>
                                      <w:marRight w:val="0"/>
                                      <w:marTop w:val="0"/>
                                      <w:marBottom w:val="0"/>
                                      <w:divBdr>
                                        <w:top w:val="none" w:sz="0" w:space="0" w:color="auto"/>
                                        <w:left w:val="none" w:sz="0" w:space="0" w:color="auto"/>
                                        <w:bottom w:val="none" w:sz="0" w:space="0" w:color="auto"/>
                                        <w:right w:val="none" w:sz="0" w:space="0" w:color="auto"/>
                                      </w:divBdr>
                                    </w:div>
                                    <w:div w:id="1240864910">
                                      <w:marLeft w:val="0"/>
                                      <w:marRight w:val="0"/>
                                      <w:marTop w:val="0"/>
                                      <w:marBottom w:val="0"/>
                                      <w:divBdr>
                                        <w:top w:val="none" w:sz="0" w:space="0" w:color="auto"/>
                                        <w:left w:val="none" w:sz="0" w:space="0" w:color="auto"/>
                                        <w:bottom w:val="none" w:sz="0" w:space="0" w:color="auto"/>
                                        <w:right w:val="none" w:sz="0" w:space="0" w:color="auto"/>
                                      </w:divBdr>
                                    </w:div>
                                    <w:div w:id="1301499800">
                                      <w:marLeft w:val="0"/>
                                      <w:marRight w:val="0"/>
                                      <w:marTop w:val="0"/>
                                      <w:marBottom w:val="0"/>
                                      <w:divBdr>
                                        <w:top w:val="none" w:sz="0" w:space="0" w:color="auto"/>
                                        <w:left w:val="none" w:sz="0" w:space="0" w:color="auto"/>
                                        <w:bottom w:val="none" w:sz="0" w:space="0" w:color="auto"/>
                                        <w:right w:val="none" w:sz="0" w:space="0" w:color="auto"/>
                                      </w:divBdr>
                                    </w:div>
                                    <w:div w:id="1465196523">
                                      <w:marLeft w:val="0"/>
                                      <w:marRight w:val="0"/>
                                      <w:marTop w:val="0"/>
                                      <w:marBottom w:val="0"/>
                                      <w:divBdr>
                                        <w:top w:val="none" w:sz="0" w:space="0" w:color="auto"/>
                                        <w:left w:val="none" w:sz="0" w:space="0" w:color="auto"/>
                                        <w:bottom w:val="none" w:sz="0" w:space="0" w:color="auto"/>
                                        <w:right w:val="none" w:sz="0" w:space="0" w:color="auto"/>
                                      </w:divBdr>
                                    </w:div>
                                    <w:div w:id="1480418059">
                                      <w:marLeft w:val="0"/>
                                      <w:marRight w:val="0"/>
                                      <w:marTop w:val="0"/>
                                      <w:marBottom w:val="0"/>
                                      <w:divBdr>
                                        <w:top w:val="none" w:sz="0" w:space="0" w:color="auto"/>
                                        <w:left w:val="none" w:sz="0" w:space="0" w:color="auto"/>
                                        <w:bottom w:val="none" w:sz="0" w:space="0" w:color="auto"/>
                                        <w:right w:val="none" w:sz="0" w:space="0" w:color="auto"/>
                                      </w:divBdr>
                                    </w:div>
                                    <w:div w:id="1854803698">
                                      <w:marLeft w:val="0"/>
                                      <w:marRight w:val="0"/>
                                      <w:marTop w:val="0"/>
                                      <w:marBottom w:val="0"/>
                                      <w:divBdr>
                                        <w:top w:val="none" w:sz="0" w:space="0" w:color="auto"/>
                                        <w:left w:val="none" w:sz="0" w:space="0" w:color="auto"/>
                                        <w:bottom w:val="none" w:sz="0" w:space="0" w:color="auto"/>
                                        <w:right w:val="none" w:sz="0" w:space="0" w:color="auto"/>
                                      </w:divBdr>
                                    </w:div>
                                    <w:div w:id="1975863238">
                                      <w:marLeft w:val="0"/>
                                      <w:marRight w:val="0"/>
                                      <w:marTop w:val="0"/>
                                      <w:marBottom w:val="0"/>
                                      <w:divBdr>
                                        <w:top w:val="none" w:sz="0" w:space="0" w:color="auto"/>
                                        <w:left w:val="none" w:sz="0" w:space="0" w:color="auto"/>
                                        <w:bottom w:val="none" w:sz="0" w:space="0" w:color="auto"/>
                                        <w:right w:val="none" w:sz="0" w:space="0" w:color="auto"/>
                                      </w:divBdr>
                                    </w:div>
                                    <w:div w:id="198811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092234">
                          <w:marLeft w:val="0"/>
                          <w:marRight w:val="0"/>
                          <w:marTop w:val="0"/>
                          <w:marBottom w:val="0"/>
                          <w:divBdr>
                            <w:top w:val="none" w:sz="0" w:space="0" w:color="auto"/>
                            <w:left w:val="none" w:sz="0" w:space="0" w:color="auto"/>
                            <w:bottom w:val="none" w:sz="0" w:space="0" w:color="auto"/>
                            <w:right w:val="none" w:sz="0" w:space="0" w:color="auto"/>
                          </w:divBdr>
                        </w:div>
                      </w:divsChild>
                    </w:div>
                    <w:div w:id="984625272">
                      <w:marLeft w:val="0"/>
                      <w:marRight w:val="0"/>
                      <w:marTop w:val="135"/>
                      <w:marBottom w:val="300"/>
                      <w:divBdr>
                        <w:top w:val="none" w:sz="0" w:space="0" w:color="auto"/>
                        <w:left w:val="none" w:sz="0" w:space="0" w:color="auto"/>
                        <w:bottom w:val="none" w:sz="0" w:space="0" w:color="auto"/>
                        <w:right w:val="none" w:sz="0" w:space="0" w:color="auto"/>
                      </w:divBdr>
                      <w:divsChild>
                        <w:div w:id="1435512156">
                          <w:marLeft w:val="0"/>
                          <w:marRight w:val="0"/>
                          <w:marTop w:val="0"/>
                          <w:marBottom w:val="0"/>
                          <w:divBdr>
                            <w:top w:val="none" w:sz="0" w:space="0" w:color="auto"/>
                            <w:left w:val="none" w:sz="0" w:space="0" w:color="auto"/>
                            <w:bottom w:val="none" w:sz="0" w:space="0" w:color="auto"/>
                            <w:right w:val="none" w:sz="0" w:space="0" w:color="auto"/>
                          </w:divBdr>
                          <w:divsChild>
                            <w:div w:id="1256474214">
                              <w:marLeft w:val="0"/>
                              <w:marRight w:val="0"/>
                              <w:marTop w:val="0"/>
                              <w:marBottom w:val="0"/>
                              <w:divBdr>
                                <w:top w:val="none" w:sz="0" w:space="0" w:color="auto"/>
                                <w:left w:val="none" w:sz="0" w:space="0" w:color="auto"/>
                                <w:bottom w:val="none" w:sz="0" w:space="0" w:color="auto"/>
                                <w:right w:val="none" w:sz="0" w:space="0" w:color="auto"/>
                              </w:divBdr>
                              <w:divsChild>
                                <w:div w:id="571626506">
                                  <w:marLeft w:val="0"/>
                                  <w:marRight w:val="150"/>
                                  <w:marTop w:val="0"/>
                                  <w:marBottom w:val="300"/>
                                  <w:divBdr>
                                    <w:top w:val="none" w:sz="0" w:space="0" w:color="auto"/>
                                    <w:left w:val="none" w:sz="0" w:space="0" w:color="auto"/>
                                    <w:bottom w:val="none" w:sz="0" w:space="0" w:color="auto"/>
                                    <w:right w:val="none" w:sz="0" w:space="0" w:color="auto"/>
                                  </w:divBdr>
                                </w:div>
                                <w:div w:id="81679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4922824">
      <w:bodyDiv w:val="1"/>
      <w:marLeft w:val="0"/>
      <w:marRight w:val="0"/>
      <w:marTop w:val="0"/>
      <w:marBottom w:val="0"/>
      <w:divBdr>
        <w:top w:val="none" w:sz="0" w:space="0" w:color="auto"/>
        <w:left w:val="none" w:sz="0" w:space="0" w:color="auto"/>
        <w:bottom w:val="none" w:sz="0" w:space="0" w:color="auto"/>
        <w:right w:val="none" w:sz="0" w:space="0" w:color="auto"/>
      </w:divBdr>
      <w:divsChild>
        <w:div w:id="270863746">
          <w:marLeft w:val="2100"/>
          <w:marRight w:val="0"/>
          <w:marTop w:val="0"/>
          <w:marBottom w:val="0"/>
          <w:divBdr>
            <w:top w:val="none" w:sz="0" w:space="0" w:color="auto"/>
            <w:left w:val="none" w:sz="0" w:space="0" w:color="auto"/>
            <w:bottom w:val="none" w:sz="0" w:space="0" w:color="auto"/>
            <w:right w:val="none" w:sz="0" w:space="0" w:color="auto"/>
          </w:divBdr>
        </w:div>
        <w:div w:id="875242098">
          <w:marLeft w:val="2100"/>
          <w:marRight w:val="0"/>
          <w:marTop w:val="0"/>
          <w:marBottom w:val="0"/>
          <w:divBdr>
            <w:top w:val="none" w:sz="0" w:space="0" w:color="auto"/>
            <w:left w:val="none" w:sz="0" w:space="0" w:color="auto"/>
            <w:bottom w:val="none" w:sz="0" w:space="0" w:color="auto"/>
            <w:right w:val="none" w:sz="0" w:space="0" w:color="auto"/>
          </w:divBdr>
          <w:divsChild>
            <w:div w:id="1715344717">
              <w:marLeft w:val="0"/>
              <w:marRight w:val="0"/>
              <w:marTop w:val="0"/>
              <w:marBottom w:val="0"/>
              <w:divBdr>
                <w:top w:val="none" w:sz="0" w:space="0" w:color="auto"/>
                <w:left w:val="none" w:sz="0" w:space="0" w:color="auto"/>
                <w:bottom w:val="none" w:sz="0" w:space="0" w:color="auto"/>
                <w:right w:val="none" w:sz="0" w:space="0" w:color="auto"/>
              </w:divBdr>
              <w:divsChild>
                <w:div w:id="94288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31166">
          <w:marLeft w:val="2100"/>
          <w:marRight w:val="0"/>
          <w:marTop w:val="0"/>
          <w:marBottom w:val="0"/>
          <w:divBdr>
            <w:top w:val="none" w:sz="0" w:space="0" w:color="auto"/>
            <w:left w:val="none" w:sz="0" w:space="0" w:color="auto"/>
            <w:bottom w:val="none" w:sz="0" w:space="0" w:color="auto"/>
            <w:right w:val="none" w:sz="0" w:space="0" w:color="auto"/>
          </w:divBdr>
          <w:divsChild>
            <w:div w:id="710034254">
              <w:marLeft w:val="0"/>
              <w:marRight w:val="0"/>
              <w:marTop w:val="0"/>
              <w:marBottom w:val="0"/>
              <w:divBdr>
                <w:top w:val="none" w:sz="0" w:space="0" w:color="auto"/>
                <w:left w:val="none" w:sz="0" w:space="0" w:color="auto"/>
                <w:bottom w:val="none" w:sz="0" w:space="0" w:color="auto"/>
                <w:right w:val="none" w:sz="0" w:space="0" w:color="auto"/>
              </w:divBdr>
              <w:divsChild>
                <w:div w:id="738946209">
                  <w:marLeft w:val="0"/>
                  <w:marRight w:val="0"/>
                  <w:marTop w:val="0"/>
                  <w:marBottom w:val="75"/>
                  <w:divBdr>
                    <w:top w:val="none" w:sz="0" w:space="0" w:color="auto"/>
                    <w:left w:val="none" w:sz="0" w:space="0" w:color="auto"/>
                    <w:bottom w:val="none" w:sz="0" w:space="0" w:color="auto"/>
                    <w:right w:val="none" w:sz="0" w:space="0" w:color="auto"/>
                  </w:divBdr>
                </w:div>
                <w:div w:id="1615403568">
                  <w:marLeft w:val="0"/>
                  <w:marRight w:val="0"/>
                  <w:marTop w:val="0"/>
                  <w:marBottom w:val="0"/>
                  <w:divBdr>
                    <w:top w:val="none" w:sz="0" w:space="0" w:color="auto"/>
                    <w:left w:val="none" w:sz="0" w:space="0" w:color="auto"/>
                    <w:bottom w:val="none" w:sz="0" w:space="0" w:color="auto"/>
                    <w:right w:val="none" w:sz="0" w:space="0" w:color="auto"/>
                  </w:divBdr>
                </w:div>
                <w:div w:id="2025594250">
                  <w:marLeft w:val="0"/>
                  <w:marRight w:val="0"/>
                  <w:marTop w:val="0"/>
                  <w:marBottom w:val="75"/>
                  <w:divBdr>
                    <w:top w:val="none" w:sz="0" w:space="0" w:color="auto"/>
                    <w:left w:val="none" w:sz="0" w:space="0" w:color="auto"/>
                    <w:bottom w:val="none" w:sz="0" w:space="0" w:color="auto"/>
                    <w:right w:val="none" w:sz="0" w:space="0" w:color="auto"/>
                  </w:divBdr>
                </w:div>
              </w:divsChild>
            </w:div>
            <w:div w:id="1585453687">
              <w:marLeft w:val="0"/>
              <w:marRight w:val="0"/>
              <w:marTop w:val="0"/>
              <w:marBottom w:val="0"/>
              <w:divBdr>
                <w:top w:val="none" w:sz="0" w:space="0" w:color="auto"/>
                <w:left w:val="none" w:sz="0" w:space="0" w:color="auto"/>
                <w:bottom w:val="none" w:sz="0" w:space="0" w:color="auto"/>
                <w:right w:val="none" w:sz="0" w:space="0" w:color="auto"/>
              </w:divBdr>
              <w:divsChild>
                <w:div w:id="651495016">
                  <w:marLeft w:val="0"/>
                  <w:marRight w:val="0"/>
                  <w:marTop w:val="0"/>
                  <w:marBottom w:val="0"/>
                  <w:divBdr>
                    <w:top w:val="none" w:sz="0" w:space="0" w:color="auto"/>
                    <w:left w:val="none" w:sz="0" w:space="0" w:color="auto"/>
                    <w:bottom w:val="none" w:sz="0" w:space="0" w:color="auto"/>
                    <w:right w:val="none" w:sz="0" w:space="0" w:color="auto"/>
                  </w:divBdr>
                  <w:divsChild>
                    <w:div w:id="564537174">
                      <w:marLeft w:val="0"/>
                      <w:marRight w:val="0"/>
                      <w:marTop w:val="0"/>
                      <w:marBottom w:val="0"/>
                      <w:divBdr>
                        <w:top w:val="none" w:sz="0" w:space="0" w:color="auto"/>
                        <w:left w:val="none" w:sz="0" w:space="0" w:color="auto"/>
                        <w:bottom w:val="none" w:sz="0" w:space="0" w:color="auto"/>
                        <w:right w:val="none" w:sz="0" w:space="0" w:color="auto"/>
                      </w:divBdr>
                      <w:divsChild>
                        <w:div w:id="657266854">
                          <w:marLeft w:val="0"/>
                          <w:marRight w:val="0"/>
                          <w:marTop w:val="0"/>
                          <w:marBottom w:val="0"/>
                          <w:divBdr>
                            <w:top w:val="none" w:sz="0" w:space="0" w:color="auto"/>
                            <w:left w:val="none" w:sz="0" w:space="0" w:color="auto"/>
                            <w:bottom w:val="none" w:sz="0" w:space="0" w:color="auto"/>
                            <w:right w:val="none" w:sz="0" w:space="0" w:color="auto"/>
                          </w:divBdr>
                          <w:divsChild>
                            <w:div w:id="1480656003">
                              <w:marLeft w:val="0"/>
                              <w:marRight w:val="0"/>
                              <w:marTop w:val="0"/>
                              <w:marBottom w:val="0"/>
                              <w:divBdr>
                                <w:top w:val="none" w:sz="0" w:space="0" w:color="auto"/>
                                <w:left w:val="none" w:sz="0" w:space="0" w:color="auto"/>
                                <w:bottom w:val="none" w:sz="0" w:space="0" w:color="auto"/>
                                <w:right w:val="none" w:sz="0" w:space="0" w:color="auto"/>
                              </w:divBdr>
                              <w:divsChild>
                                <w:div w:id="1124929769">
                                  <w:marLeft w:val="0"/>
                                  <w:marRight w:val="0"/>
                                  <w:marTop w:val="0"/>
                                  <w:marBottom w:val="0"/>
                                  <w:divBdr>
                                    <w:top w:val="none" w:sz="0" w:space="0" w:color="auto"/>
                                    <w:left w:val="none" w:sz="0" w:space="0" w:color="auto"/>
                                    <w:bottom w:val="none" w:sz="0" w:space="0" w:color="auto"/>
                                    <w:right w:val="none" w:sz="0" w:space="0" w:color="auto"/>
                                  </w:divBdr>
                                  <w:divsChild>
                                    <w:div w:id="839587860">
                                      <w:marLeft w:val="0"/>
                                      <w:marRight w:val="0"/>
                                      <w:marTop w:val="0"/>
                                      <w:marBottom w:val="0"/>
                                      <w:divBdr>
                                        <w:top w:val="none" w:sz="0" w:space="0" w:color="auto"/>
                                        <w:left w:val="none" w:sz="0" w:space="0" w:color="auto"/>
                                        <w:bottom w:val="none" w:sz="0" w:space="0" w:color="auto"/>
                                        <w:right w:val="none" w:sz="0" w:space="0" w:color="auto"/>
                                      </w:divBdr>
                                      <w:divsChild>
                                        <w:div w:id="955134964">
                                          <w:marLeft w:val="0"/>
                                          <w:marRight w:val="0"/>
                                          <w:marTop w:val="0"/>
                                          <w:marBottom w:val="0"/>
                                          <w:divBdr>
                                            <w:top w:val="single" w:sz="6" w:space="0" w:color="DDDCDA"/>
                                            <w:left w:val="single" w:sz="6" w:space="0" w:color="DDDCDA"/>
                                            <w:bottom w:val="none" w:sz="0" w:space="0" w:color="auto"/>
                                            <w:right w:val="single" w:sz="6" w:space="0" w:color="DDDCDA"/>
                                          </w:divBdr>
                                          <w:divsChild>
                                            <w:div w:id="1297417258">
                                              <w:marLeft w:val="0"/>
                                              <w:marRight w:val="0"/>
                                              <w:marTop w:val="0"/>
                                              <w:marBottom w:val="0"/>
                                              <w:divBdr>
                                                <w:top w:val="none" w:sz="0" w:space="0" w:color="auto"/>
                                                <w:left w:val="none" w:sz="0" w:space="0" w:color="auto"/>
                                                <w:bottom w:val="none" w:sz="0" w:space="0" w:color="auto"/>
                                                <w:right w:val="none" w:sz="0" w:space="0" w:color="auto"/>
                                              </w:divBdr>
                                              <w:divsChild>
                                                <w:div w:id="957760332">
                                                  <w:marLeft w:val="0"/>
                                                  <w:marRight w:val="0"/>
                                                  <w:marTop w:val="0"/>
                                                  <w:marBottom w:val="0"/>
                                                  <w:divBdr>
                                                    <w:top w:val="none" w:sz="0" w:space="0" w:color="auto"/>
                                                    <w:left w:val="none" w:sz="0" w:space="0" w:color="auto"/>
                                                    <w:bottom w:val="none" w:sz="0" w:space="0" w:color="auto"/>
                                                    <w:right w:val="none" w:sz="0" w:space="0" w:color="auto"/>
                                                  </w:divBdr>
                                                  <w:divsChild>
                                                    <w:div w:id="1849709742">
                                                      <w:marLeft w:val="0"/>
                                                      <w:marRight w:val="0"/>
                                                      <w:marTop w:val="0"/>
                                                      <w:marBottom w:val="0"/>
                                                      <w:divBdr>
                                                        <w:top w:val="none" w:sz="0" w:space="0" w:color="auto"/>
                                                        <w:left w:val="none" w:sz="0" w:space="0" w:color="auto"/>
                                                        <w:bottom w:val="none" w:sz="0" w:space="0" w:color="auto"/>
                                                        <w:right w:val="none" w:sz="0" w:space="0" w:color="auto"/>
                                                      </w:divBdr>
                                                      <w:divsChild>
                                                        <w:div w:id="342440099">
                                                          <w:marLeft w:val="0"/>
                                                          <w:marRight w:val="0"/>
                                                          <w:marTop w:val="0"/>
                                                          <w:marBottom w:val="0"/>
                                                          <w:divBdr>
                                                            <w:top w:val="none" w:sz="0" w:space="0" w:color="auto"/>
                                                            <w:left w:val="none" w:sz="0" w:space="0" w:color="auto"/>
                                                            <w:bottom w:val="none" w:sz="0" w:space="0" w:color="auto"/>
                                                            <w:right w:val="none" w:sz="0" w:space="0" w:color="auto"/>
                                                          </w:divBdr>
                                                          <w:divsChild>
                                                            <w:div w:id="1150249770">
                                                              <w:marLeft w:val="0"/>
                                                              <w:marRight w:val="0"/>
                                                              <w:marTop w:val="0"/>
                                                              <w:marBottom w:val="0"/>
                                                              <w:divBdr>
                                                                <w:top w:val="none" w:sz="0" w:space="0" w:color="auto"/>
                                                                <w:left w:val="none" w:sz="0" w:space="0" w:color="auto"/>
                                                                <w:bottom w:val="none" w:sz="0" w:space="0" w:color="auto"/>
                                                                <w:right w:val="none" w:sz="0" w:space="0" w:color="auto"/>
                                                              </w:divBdr>
                                                            </w:div>
                                                            <w:div w:id="1762137941">
                                                              <w:marLeft w:val="0"/>
                                                              <w:marRight w:val="0"/>
                                                              <w:marTop w:val="0"/>
                                                              <w:marBottom w:val="0"/>
                                                              <w:divBdr>
                                                                <w:top w:val="none" w:sz="0" w:space="0" w:color="auto"/>
                                                                <w:left w:val="none" w:sz="0" w:space="0" w:color="auto"/>
                                                                <w:bottom w:val="none" w:sz="0" w:space="0" w:color="auto"/>
                                                                <w:right w:val="none" w:sz="0" w:space="0" w:color="auto"/>
                                                              </w:divBdr>
                                                              <w:divsChild>
                                                                <w:div w:id="1136796754">
                                                                  <w:marLeft w:val="0"/>
                                                                  <w:marRight w:val="0"/>
                                                                  <w:marTop w:val="0"/>
                                                                  <w:marBottom w:val="0"/>
                                                                  <w:divBdr>
                                                                    <w:top w:val="none" w:sz="0" w:space="0" w:color="auto"/>
                                                                    <w:left w:val="none" w:sz="0" w:space="0" w:color="auto"/>
                                                                    <w:bottom w:val="none" w:sz="0" w:space="0" w:color="auto"/>
                                                                    <w:right w:val="none" w:sz="0" w:space="0" w:color="auto"/>
                                                                  </w:divBdr>
                                                                  <w:divsChild>
                                                                    <w:div w:id="1316833180">
                                                                      <w:marLeft w:val="0"/>
                                                                      <w:marRight w:val="0"/>
                                                                      <w:marTop w:val="0"/>
                                                                      <w:marBottom w:val="0"/>
                                                                      <w:divBdr>
                                                                        <w:top w:val="none" w:sz="0" w:space="0" w:color="auto"/>
                                                                        <w:left w:val="none" w:sz="0" w:space="0" w:color="auto"/>
                                                                        <w:bottom w:val="none" w:sz="0" w:space="0" w:color="auto"/>
                                                                        <w:right w:val="none" w:sz="0" w:space="0" w:color="auto"/>
                                                                      </w:divBdr>
                                                                      <w:divsChild>
                                                                        <w:div w:id="717558167">
                                                                          <w:marLeft w:val="240"/>
                                                                          <w:marRight w:val="240"/>
                                                                          <w:marTop w:val="0"/>
                                                                          <w:marBottom w:val="105"/>
                                                                          <w:divBdr>
                                                                            <w:top w:val="none" w:sz="0" w:space="0" w:color="auto"/>
                                                                            <w:left w:val="none" w:sz="0" w:space="0" w:color="auto"/>
                                                                            <w:bottom w:val="none" w:sz="0" w:space="0" w:color="auto"/>
                                                                            <w:right w:val="none" w:sz="0" w:space="0" w:color="auto"/>
                                                                          </w:divBdr>
                                                                          <w:divsChild>
                                                                            <w:div w:id="113687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43919990">
              <w:marLeft w:val="600"/>
              <w:marRight w:val="0"/>
              <w:marTop w:val="0"/>
              <w:marBottom w:val="105"/>
              <w:divBdr>
                <w:top w:val="none" w:sz="0" w:space="0" w:color="auto"/>
                <w:left w:val="none" w:sz="0" w:space="0" w:color="auto"/>
                <w:bottom w:val="none" w:sz="0" w:space="0" w:color="auto"/>
                <w:right w:val="none" w:sz="0" w:space="0" w:color="auto"/>
              </w:divBdr>
            </w:div>
            <w:div w:id="1813794571">
              <w:marLeft w:val="600"/>
              <w:marRight w:val="0"/>
              <w:marTop w:val="0"/>
              <w:marBottom w:val="105"/>
              <w:divBdr>
                <w:top w:val="none" w:sz="0" w:space="0" w:color="auto"/>
                <w:left w:val="none" w:sz="0" w:space="0" w:color="auto"/>
                <w:bottom w:val="none" w:sz="0" w:space="0" w:color="auto"/>
                <w:right w:val="none" w:sz="0" w:space="0" w:color="auto"/>
              </w:divBdr>
            </w:div>
            <w:div w:id="2016221875">
              <w:marLeft w:val="0"/>
              <w:marRight w:val="0"/>
              <w:marTop w:val="0"/>
              <w:marBottom w:val="0"/>
              <w:divBdr>
                <w:top w:val="none" w:sz="0" w:space="0" w:color="auto"/>
                <w:left w:val="none" w:sz="0" w:space="0" w:color="auto"/>
                <w:bottom w:val="none" w:sz="0" w:space="0" w:color="auto"/>
                <w:right w:val="none" w:sz="0" w:space="0" w:color="auto"/>
              </w:divBdr>
              <w:divsChild>
                <w:div w:id="1418133526">
                  <w:marLeft w:val="0"/>
                  <w:marRight w:val="0"/>
                  <w:marTop w:val="0"/>
                  <w:marBottom w:val="75"/>
                  <w:divBdr>
                    <w:top w:val="none" w:sz="0" w:space="0" w:color="auto"/>
                    <w:left w:val="none" w:sz="0" w:space="0" w:color="auto"/>
                    <w:bottom w:val="none" w:sz="0" w:space="0" w:color="auto"/>
                    <w:right w:val="none" w:sz="0" w:space="0" w:color="auto"/>
                  </w:divBdr>
                </w:div>
                <w:div w:id="1906330058">
                  <w:marLeft w:val="0"/>
                  <w:marRight w:val="0"/>
                  <w:marTop w:val="0"/>
                  <w:marBottom w:val="0"/>
                  <w:divBdr>
                    <w:top w:val="none" w:sz="0" w:space="0" w:color="auto"/>
                    <w:left w:val="none" w:sz="0" w:space="0" w:color="auto"/>
                    <w:bottom w:val="none" w:sz="0" w:space="0" w:color="auto"/>
                    <w:right w:val="none" w:sz="0" w:space="0" w:color="auto"/>
                  </w:divBdr>
                </w:div>
                <w:div w:id="20857548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28076103">
      <w:bodyDiv w:val="1"/>
      <w:marLeft w:val="0"/>
      <w:marRight w:val="0"/>
      <w:marTop w:val="0"/>
      <w:marBottom w:val="0"/>
      <w:divBdr>
        <w:top w:val="none" w:sz="0" w:space="0" w:color="auto"/>
        <w:left w:val="none" w:sz="0" w:space="0" w:color="auto"/>
        <w:bottom w:val="none" w:sz="0" w:space="0" w:color="auto"/>
        <w:right w:val="none" w:sz="0" w:space="0" w:color="auto"/>
      </w:divBdr>
    </w:div>
    <w:div w:id="228881586">
      <w:bodyDiv w:val="1"/>
      <w:marLeft w:val="0"/>
      <w:marRight w:val="0"/>
      <w:marTop w:val="0"/>
      <w:marBottom w:val="0"/>
      <w:divBdr>
        <w:top w:val="none" w:sz="0" w:space="0" w:color="auto"/>
        <w:left w:val="none" w:sz="0" w:space="0" w:color="auto"/>
        <w:bottom w:val="none" w:sz="0" w:space="0" w:color="auto"/>
        <w:right w:val="none" w:sz="0" w:space="0" w:color="auto"/>
      </w:divBdr>
      <w:divsChild>
        <w:div w:id="760223312">
          <w:marLeft w:val="0"/>
          <w:marRight w:val="0"/>
          <w:marTop w:val="0"/>
          <w:marBottom w:val="0"/>
          <w:divBdr>
            <w:top w:val="none" w:sz="0" w:space="0" w:color="auto"/>
            <w:left w:val="none" w:sz="0" w:space="0" w:color="auto"/>
            <w:bottom w:val="none" w:sz="0" w:space="0" w:color="auto"/>
            <w:right w:val="none" w:sz="0" w:space="0" w:color="auto"/>
          </w:divBdr>
          <w:divsChild>
            <w:div w:id="737482815">
              <w:marLeft w:val="0"/>
              <w:marRight w:val="0"/>
              <w:marTop w:val="0"/>
              <w:marBottom w:val="0"/>
              <w:divBdr>
                <w:top w:val="none" w:sz="0" w:space="0" w:color="auto"/>
                <w:left w:val="none" w:sz="0" w:space="0" w:color="auto"/>
                <w:bottom w:val="none" w:sz="0" w:space="0" w:color="auto"/>
                <w:right w:val="none" w:sz="0" w:space="0" w:color="auto"/>
              </w:divBdr>
              <w:divsChild>
                <w:div w:id="137648885">
                  <w:marLeft w:val="0"/>
                  <w:marRight w:val="0"/>
                  <w:marTop w:val="0"/>
                  <w:marBottom w:val="300"/>
                  <w:divBdr>
                    <w:top w:val="none" w:sz="0" w:space="0" w:color="auto"/>
                    <w:left w:val="none" w:sz="0" w:space="0" w:color="auto"/>
                    <w:bottom w:val="none" w:sz="0" w:space="0" w:color="auto"/>
                    <w:right w:val="none" w:sz="0" w:space="0" w:color="auto"/>
                  </w:divBdr>
                  <w:divsChild>
                    <w:div w:id="1392925452">
                      <w:marLeft w:val="0"/>
                      <w:marRight w:val="0"/>
                      <w:marTop w:val="0"/>
                      <w:marBottom w:val="0"/>
                      <w:divBdr>
                        <w:top w:val="none" w:sz="0" w:space="0" w:color="auto"/>
                        <w:left w:val="none" w:sz="0" w:space="0" w:color="auto"/>
                        <w:bottom w:val="none" w:sz="0" w:space="0" w:color="auto"/>
                        <w:right w:val="none" w:sz="0" w:space="0" w:color="auto"/>
                      </w:divBdr>
                    </w:div>
                  </w:divsChild>
                </w:div>
                <w:div w:id="631793410">
                  <w:marLeft w:val="0"/>
                  <w:marRight w:val="0"/>
                  <w:marTop w:val="0"/>
                  <w:marBottom w:val="240"/>
                  <w:divBdr>
                    <w:top w:val="none" w:sz="0" w:space="0" w:color="auto"/>
                    <w:left w:val="none" w:sz="0" w:space="0" w:color="auto"/>
                    <w:bottom w:val="none" w:sz="0" w:space="0" w:color="auto"/>
                    <w:right w:val="none" w:sz="0" w:space="0" w:color="auto"/>
                  </w:divBdr>
                </w:div>
                <w:div w:id="795414904">
                  <w:marLeft w:val="0"/>
                  <w:marRight w:val="0"/>
                  <w:marTop w:val="0"/>
                  <w:marBottom w:val="300"/>
                  <w:divBdr>
                    <w:top w:val="none" w:sz="0" w:space="0" w:color="auto"/>
                    <w:left w:val="none" w:sz="0" w:space="0" w:color="auto"/>
                    <w:bottom w:val="none" w:sz="0" w:space="0" w:color="auto"/>
                    <w:right w:val="none" w:sz="0" w:space="0" w:color="auto"/>
                  </w:divBdr>
                  <w:divsChild>
                    <w:div w:id="702173374">
                      <w:marLeft w:val="0"/>
                      <w:marRight w:val="300"/>
                      <w:marTop w:val="0"/>
                      <w:marBottom w:val="150"/>
                      <w:divBdr>
                        <w:top w:val="none" w:sz="0" w:space="0" w:color="auto"/>
                        <w:left w:val="none" w:sz="0" w:space="0" w:color="auto"/>
                        <w:bottom w:val="none" w:sz="0" w:space="0" w:color="auto"/>
                        <w:right w:val="none" w:sz="0" w:space="0" w:color="auto"/>
                      </w:divBdr>
                      <w:divsChild>
                        <w:div w:id="265424491">
                          <w:marLeft w:val="0"/>
                          <w:marRight w:val="0"/>
                          <w:marTop w:val="0"/>
                          <w:marBottom w:val="0"/>
                          <w:divBdr>
                            <w:top w:val="none" w:sz="0" w:space="0" w:color="auto"/>
                            <w:left w:val="none" w:sz="0" w:space="0" w:color="auto"/>
                            <w:bottom w:val="none" w:sz="0" w:space="0" w:color="auto"/>
                            <w:right w:val="none" w:sz="0" w:space="0" w:color="auto"/>
                          </w:divBdr>
                          <w:divsChild>
                            <w:div w:id="893615950">
                              <w:marLeft w:val="0"/>
                              <w:marRight w:val="0"/>
                              <w:marTop w:val="225"/>
                              <w:marBottom w:val="0"/>
                              <w:divBdr>
                                <w:top w:val="none" w:sz="0" w:space="0" w:color="auto"/>
                                <w:left w:val="none" w:sz="0" w:space="0" w:color="auto"/>
                                <w:bottom w:val="none" w:sz="0" w:space="0" w:color="auto"/>
                                <w:right w:val="none" w:sz="0" w:space="0" w:color="auto"/>
                              </w:divBdr>
                              <w:divsChild>
                                <w:div w:id="205045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345643">
              <w:marLeft w:val="0"/>
              <w:marRight w:val="0"/>
              <w:marTop w:val="0"/>
              <w:marBottom w:val="0"/>
              <w:divBdr>
                <w:top w:val="none" w:sz="0" w:space="0" w:color="auto"/>
                <w:left w:val="none" w:sz="0" w:space="0" w:color="auto"/>
                <w:bottom w:val="none" w:sz="0" w:space="0" w:color="auto"/>
                <w:right w:val="none" w:sz="0" w:space="0" w:color="auto"/>
              </w:divBdr>
              <w:divsChild>
                <w:div w:id="1086684184">
                  <w:marLeft w:val="0"/>
                  <w:marRight w:val="0"/>
                  <w:marTop w:val="75"/>
                  <w:marBottom w:val="0"/>
                  <w:divBdr>
                    <w:top w:val="none" w:sz="0" w:space="0" w:color="auto"/>
                    <w:left w:val="none" w:sz="0" w:space="0" w:color="auto"/>
                    <w:bottom w:val="none" w:sz="0" w:space="0" w:color="auto"/>
                    <w:right w:val="none" w:sz="0" w:space="0" w:color="auto"/>
                  </w:divBdr>
                  <w:divsChild>
                    <w:div w:id="136632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165320">
          <w:marLeft w:val="0"/>
          <w:marRight w:val="0"/>
          <w:marTop w:val="375"/>
          <w:marBottom w:val="330"/>
          <w:divBdr>
            <w:top w:val="none" w:sz="0" w:space="0" w:color="auto"/>
            <w:left w:val="none" w:sz="0" w:space="0" w:color="auto"/>
            <w:bottom w:val="none" w:sz="0" w:space="0" w:color="auto"/>
            <w:right w:val="none" w:sz="0" w:space="0" w:color="auto"/>
          </w:divBdr>
          <w:divsChild>
            <w:div w:id="282736280">
              <w:marLeft w:val="0"/>
              <w:marRight w:val="0"/>
              <w:marTop w:val="0"/>
              <w:marBottom w:val="210"/>
              <w:divBdr>
                <w:top w:val="none" w:sz="0" w:space="0" w:color="auto"/>
                <w:left w:val="none" w:sz="0" w:space="0" w:color="auto"/>
                <w:bottom w:val="none" w:sz="0" w:space="0" w:color="auto"/>
                <w:right w:val="none" w:sz="0" w:space="0" w:color="auto"/>
              </w:divBdr>
            </w:div>
            <w:div w:id="652565849">
              <w:marLeft w:val="0"/>
              <w:marRight w:val="0"/>
              <w:marTop w:val="0"/>
              <w:marBottom w:val="210"/>
              <w:divBdr>
                <w:top w:val="none" w:sz="0" w:space="0" w:color="auto"/>
                <w:left w:val="none" w:sz="0" w:space="0" w:color="auto"/>
                <w:bottom w:val="none" w:sz="0" w:space="0" w:color="auto"/>
                <w:right w:val="none" w:sz="0" w:space="0" w:color="auto"/>
              </w:divBdr>
              <w:divsChild>
                <w:div w:id="1114908706">
                  <w:marLeft w:val="0"/>
                  <w:marRight w:val="0"/>
                  <w:marTop w:val="0"/>
                  <w:marBottom w:val="0"/>
                  <w:divBdr>
                    <w:top w:val="none" w:sz="0" w:space="0" w:color="auto"/>
                    <w:left w:val="none" w:sz="0" w:space="0" w:color="auto"/>
                    <w:bottom w:val="none" w:sz="0" w:space="0" w:color="auto"/>
                    <w:right w:val="none" w:sz="0" w:space="0" w:color="auto"/>
                  </w:divBdr>
                  <w:divsChild>
                    <w:div w:id="182400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163207">
      <w:bodyDiv w:val="1"/>
      <w:marLeft w:val="0"/>
      <w:marRight w:val="0"/>
      <w:marTop w:val="0"/>
      <w:marBottom w:val="0"/>
      <w:divBdr>
        <w:top w:val="none" w:sz="0" w:space="0" w:color="auto"/>
        <w:left w:val="none" w:sz="0" w:space="0" w:color="auto"/>
        <w:bottom w:val="none" w:sz="0" w:space="0" w:color="auto"/>
        <w:right w:val="none" w:sz="0" w:space="0" w:color="auto"/>
      </w:divBdr>
      <w:divsChild>
        <w:div w:id="25525539">
          <w:marLeft w:val="0"/>
          <w:marRight w:val="0"/>
          <w:marTop w:val="375"/>
          <w:marBottom w:val="330"/>
          <w:divBdr>
            <w:top w:val="none" w:sz="0" w:space="0" w:color="auto"/>
            <w:left w:val="none" w:sz="0" w:space="0" w:color="auto"/>
            <w:bottom w:val="none" w:sz="0" w:space="0" w:color="auto"/>
            <w:right w:val="none" w:sz="0" w:space="0" w:color="auto"/>
          </w:divBdr>
          <w:divsChild>
            <w:div w:id="1244484240">
              <w:marLeft w:val="0"/>
              <w:marRight w:val="0"/>
              <w:marTop w:val="0"/>
              <w:marBottom w:val="210"/>
              <w:divBdr>
                <w:top w:val="none" w:sz="0" w:space="0" w:color="auto"/>
                <w:left w:val="none" w:sz="0" w:space="0" w:color="auto"/>
                <w:bottom w:val="none" w:sz="0" w:space="0" w:color="auto"/>
                <w:right w:val="none" w:sz="0" w:space="0" w:color="auto"/>
              </w:divBdr>
            </w:div>
          </w:divsChild>
        </w:div>
        <w:div w:id="1036125375">
          <w:marLeft w:val="0"/>
          <w:marRight w:val="0"/>
          <w:marTop w:val="0"/>
          <w:marBottom w:val="0"/>
          <w:divBdr>
            <w:top w:val="none" w:sz="0" w:space="0" w:color="auto"/>
            <w:left w:val="none" w:sz="0" w:space="0" w:color="auto"/>
            <w:bottom w:val="none" w:sz="0" w:space="0" w:color="auto"/>
            <w:right w:val="none" w:sz="0" w:space="0" w:color="auto"/>
          </w:divBdr>
          <w:divsChild>
            <w:div w:id="1005782675">
              <w:marLeft w:val="0"/>
              <w:marRight w:val="0"/>
              <w:marTop w:val="0"/>
              <w:marBottom w:val="0"/>
              <w:divBdr>
                <w:top w:val="none" w:sz="0" w:space="0" w:color="auto"/>
                <w:left w:val="none" w:sz="0" w:space="0" w:color="auto"/>
                <w:bottom w:val="none" w:sz="0" w:space="0" w:color="auto"/>
                <w:right w:val="none" w:sz="0" w:space="0" w:color="auto"/>
              </w:divBdr>
              <w:divsChild>
                <w:div w:id="942565775">
                  <w:marLeft w:val="0"/>
                  <w:marRight w:val="0"/>
                  <w:marTop w:val="0"/>
                  <w:marBottom w:val="300"/>
                  <w:divBdr>
                    <w:top w:val="none" w:sz="0" w:space="0" w:color="auto"/>
                    <w:left w:val="none" w:sz="0" w:space="0" w:color="auto"/>
                    <w:bottom w:val="none" w:sz="0" w:space="0" w:color="auto"/>
                    <w:right w:val="none" w:sz="0" w:space="0" w:color="auto"/>
                  </w:divBdr>
                  <w:divsChild>
                    <w:div w:id="1859194876">
                      <w:marLeft w:val="0"/>
                      <w:marRight w:val="0"/>
                      <w:marTop w:val="0"/>
                      <w:marBottom w:val="225"/>
                      <w:divBdr>
                        <w:top w:val="none" w:sz="0" w:space="0" w:color="auto"/>
                        <w:left w:val="none" w:sz="0" w:space="0" w:color="auto"/>
                        <w:bottom w:val="none" w:sz="0" w:space="0" w:color="auto"/>
                        <w:right w:val="none" w:sz="0" w:space="0" w:color="auto"/>
                      </w:divBdr>
                      <w:divsChild>
                        <w:div w:id="1459373254">
                          <w:marLeft w:val="0"/>
                          <w:marRight w:val="0"/>
                          <w:marTop w:val="0"/>
                          <w:marBottom w:val="0"/>
                          <w:divBdr>
                            <w:top w:val="none" w:sz="0" w:space="0" w:color="auto"/>
                            <w:left w:val="none" w:sz="0" w:space="0" w:color="auto"/>
                            <w:bottom w:val="none" w:sz="0" w:space="0" w:color="auto"/>
                            <w:right w:val="none" w:sz="0" w:space="0" w:color="auto"/>
                          </w:divBdr>
                          <w:divsChild>
                            <w:div w:id="1289966834">
                              <w:marLeft w:val="0"/>
                              <w:marRight w:val="0"/>
                              <w:marTop w:val="0"/>
                              <w:marBottom w:val="0"/>
                              <w:divBdr>
                                <w:top w:val="none" w:sz="0" w:space="0" w:color="auto"/>
                                <w:left w:val="none" w:sz="0" w:space="0" w:color="auto"/>
                                <w:bottom w:val="none" w:sz="0" w:space="0" w:color="auto"/>
                                <w:right w:val="none" w:sz="0" w:space="0" w:color="auto"/>
                              </w:divBdr>
                              <w:divsChild>
                                <w:div w:id="401563760">
                                  <w:marLeft w:val="0"/>
                                  <w:marRight w:val="0"/>
                                  <w:marTop w:val="0"/>
                                  <w:marBottom w:val="0"/>
                                  <w:divBdr>
                                    <w:top w:val="none" w:sz="0" w:space="0" w:color="auto"/>
                                    <w:left w:val="none" w:sz="0" w:space="0" w:color="auto"/>
                                    <w:bottom w:val="none" w:sz="0" w:space="0" w:color="auto"/>
                                    <w:right w:val="none" w:sz="0" w:space="0" w:color="auto"/>
                                  </w:divBdr>
                                  <w:divsChild>
                                    <w:div w:id="1107506357">
                                      <w:marLeft w:val="0"/>
                                      <w:marRight w:val="0"/>
                                      <w:marTop w:val="0"/>
                                      <w:marBottom w:val="0"/>
                                      <w:divBdr>
                                        <w:top w:val="none" w:sz="0" w:space="0" w:color="auto"/>
                                        <w:left w:val="none" w:sz="0" w:space="0" w:color="auto"/>
                                        <w:bottom w:val="none" w:sz="0" w:space="0" w:color="auto"/>
                                        <w:right w:val="none" w:sz="0" w:space="0" w:color="auto"/>
                                      </w:divBdr>
                                      <w:divsChild>
                                        <w:div w:id="198905969">
                                          <w:marLeft w:val="0"/>
                                          <w:marRight w:val="0"/>
                                          <w:marTop w:val="0"/>
                                          <w:marBottom w:val="0"/>
                                          <w:divBdr>
                                            <w:top w:val="none" w:sz="0" w:space="0" w:color="auto"/>
                                            <w:left w:val="none" w:sz="0" w:space="0" w:color="auto"/>
                                            <w:bottom w:val="none" w:sz="0" w:space="0" w:color="auto"/>
                                            <w:right w:val="none" w:sz="0" w:space="0" w:color="auto"/>
                                          </w:divBdr>
                                          <w:divsChild>
                                            <w:div w:id="909657601">
                                              <w:marLeft w:val="0"/>
                                              <w:marRight w:val="0"/>
                                              <w:marTop w:val="0"/>
                                              <w:marBottom w:val="0"/>
                                              <w:divBdr>
                                                <w:top w:val="none" w:sz="0" w:space="0" w:color="auto"/>
                                                <w:left w:val="none" w:sz="0" w:space="0" w:color="auto"/>
                                                <w:bottom w:val="none" w:sz="0" w:space="0" w:color="auto"/>
                                                <w:right w:val="none" w:sz="0" w:space="0" w:color="auto"/>
                                              </w:divBdr>
                                            </w:div>
                                            <w:div w:id="1592156390">
                                              <w:marLeft w:val="0"/>
                                              <w:marRight w:val="0"/>
                                              <w:marTop w:val="0"/>
                                              <w:marBottom w:val="0"/>
                                              <w:divBdr>
                                                <w:top w:val="none" w:sz="0" w:space="0" w:color="auto"/>
                                                <w:left w:val="none" w:sz="0" w:space="0" w:color="auto"/>
                                                <w:bottom w:val="none" w:sz="0" w:space="0" w:color="auto"/>
                                                <w:right w:val="none" w:sz="0" w:space="0" w:color="auto"/>
                                              </w:divBdr>
                                            </w:div>
                                            <w:div w:id="1916016204">
                                              <w:marLeft w:val="0"/>
                                              <w:marRight w:val="0"/>
                                              <w:marTop w:val="0"/>
                                              <w:marBottom w:val="0"/>
                                              <w:divBdr>
                                                <w:top w:val="none" w:sz="0" w:space="0" w:color="auto"/>
                                                <w:left w:val="none" w:sz="0" w:space="0" w:color="auto"/>
                                                <w:bottom w:val="none" w:sz="0" w:space="0" w:color="auto"/>
                                                <w:right w:val="none" w:sz="0" w:space="0" w:color="auto"/>
                                              </w:divBdr>
                                              <w:divsChild>
                                                <w:div w:id="875241053">
                                                  <w:marLeft w:val="0"/>
                                                  <w:marRight w:val="0"/>
                                                  <w:marTop w:val="0"/>
                                                  <w:marBottom w:val="0"/>
                                                  <w:divBdr>
                                                    <w:top w:val="none" w:sz="0" w:space="0" w:color="auto"/>
                                                    <w:left w:val="none" w:sz="0" w:space="0" w:color="auto"/>
                                                    <w:bottom w:val="none" w:sz="0" w:space="0" w:color="auto"/>
                                                    <w:right w:val="none" w:sz="0" w:space="0" w:color="auto"/>
                                                  </w:divBdr>
                                                  <w:divsChild>
                                                    <w:div w:id="1041173029">
                                                      <w:marLeft w:val="0"/>
                                                      <w:marRight w:val="0"/>
                                                      <w:marTop w:val="0"/>
                                                      <w:marBottom w:val="0"/>
                                                      <w:divBdr>
                                                        <w:top w:val="none" w:sz="0" w:space="0" w:color="auto"/>
                                                        <w:left w:val="none" w:sz="0" w:space="0" w:color="auto"/>
                                                        <w:bottom w:val="none" w:sz="0" w:space="0" w:color="auto"/>
                                                        <w:right w:val="none" w:sz="0" w:space="0" w:color="auto"/>
                                                      </w:divBdr>
                                                      <w:divsChild>
                                                        <w:div w:id="989023556">
                                                          <w:marLeft w:val="0"/>
                                                          <w:marRight w:val="0"/>
                                                          <w:marTop w:val="0"/>
                                                          <w:marBottom w:val="0"/>
                                                          <w:divBdr>
                                                            <w:top w:val="none" w:sz="0" w:space="0" w:color="auto"/>
                                                            <w:left w:val="none" w:sz="0" w:space="0" w:color="auto"/>
                                                            <w:bottom w:val="none" w:sz="0" w:space="0" w:color="auto"/>
                                                            <w:right w:val="none" w:sz="0" w:space="0" w:color="auto"/>
                                                          </w:divBdr>
                                                          <w:divsChild>
                                                            <w:div w:id="111411772">
                                                              <w:marLeft w:val="0"/>
                                                              <w:marRight w:val="0"/>
                                                              <w:marTop w:val="0"/>
                                                              <w:marBottom w:val="0"/>
                                                              <w:divBdr>
                                                                <w:top w:val="none" w:sz="0" w:space="0" w:color="auto"/>
                                                                <w:left w:val="none" w:sz="0" w:space="0" w:color="auto"/>
                                                                <w:bottom w:val="none" w:sz="0" w:space="0" w:color="auto"/>
                                                                <w:right w:val="none" w:sz="0" w:space="0" w:color="auto"/>
                                                              </w:divBdr>
                                                              <w:divsChild>
                                                                <w:div w:id="1975984557">
                                                                  <w:marLeft w:val="0"/>
                                                                  <w:marRight w:val="0"/>
                                                                  <w:marTop w:val="0"/>
                                                                  <w:marBottom w:val="0"/>
                                                                  <w:divBdr>
                                                                    <w:top w:val="none" w:sz="0" w:space="0" w:color="auto"/>
                                                                    <w:left w:val="none" w:sz="0" w:space="0" w:color="auto"/>
                                                                    <w:bottom w:val="none" w:sz="0" w:space="0" w:color="auto"/>
                                                                    <w:right w:val="none" w:sz="0" w:space="0" w:color="auto"/>
                                                                  </w:divBdr>
                                                                  <w:divsChild>
                                                                    <w:div w:id="1465125281">
                                                                      <w:marLeft w:val="0"/>
                                                                      <w:marRight w:val="0"/>
                                                                      <w:marTop w:val="0"/>
                                                                      <w:marBottom w:val="0"/>
                                                                      <w:divBdr>
                                                                        <w:top w:val="none" w:sz="0" w:space="0" w:color="auto"/>
                                                                        <w:left w:val="none" w:sz="0" w:space="0" w:color="auto"/>
                                                                        <w:bottom w:val="none" w:sz="0" w:space="0" w:color="auto"/>
                                                                        <w:right w:val="none" w:sz="0" w:space="0" w:color="auto"/>
                                                                      </w:divBdr>
                                                                      <w:divsChild>
                                                                        <w:div w:id="2072344974">
                                                                          <w:marLeft w:val="0"/>
                                                                          <w:marRight w:val="0"/>
                                                                          <w:marTop w:val="0"/>
                                                                          <w:marBottom w:val="0"/>
                                                                          <w:divBdr>
                                                                            <w:top w:val="none" w:sz="0" w:space="0" w:color="auto"/>
                                                                            <w:left w:val="none" w:sz="0" w:space="0" w:color="auto"/>
                                                                            <w:bottom w:val="none" w:sz="0" w:space="0" w:color="auto"/>
                                                                            <w:right w:val="none" w:sz="0" w:space="0" w:color="auto"/>
                                                                          </w:divBdr>
                                                                          <w:divsChild>
                                                                            <w:div w:id="2080052405">
                                                                              <w:marLeft w:val="0"/>
                                                                              <w:marRight w:val="0"/>
                                                                              <w:marTop w:val="0"/>
                                                                              <w:marBottom w:val="0"/>
                                                                              <w:divBdr>
                                                                                <w:top w:val="none" w:sz="0" w:space="0" w:color="auto"/>
                                                                                <w:left w:val="none" w:sz="0" w:space="0" w:color="auto"/>
                                                                                <w:bottom w:val="none" w:sz="0" w:space="0" w:color="auto"/>
                                                                                <w:right w:val="none" w:sz="0" w:space="0" w:color="auto"/>
                                                                              </w:divBdr>
                                                                              <w:divsChild>
                                                                                <w:div w:id="303659807">
                                                                                  <w:marLeft w:val="0"/>
                                                                                  <w:marRight w:val="0"/>
                                                                                  <w:marTop w:val="0"/>
                                                                                  <w:marBottom w:val="0"/>
                                                                                  <w:divBdr>
                                                                                    <w:top w:val="none" w:sz="0" w:space="0" w:color="auto"/>
                                                                                    <w:left w:val="none" w:sz="0" w:space="0" w:color="auto"/>
                                                                                    <w:bottom w:val="none" w:sz="0" w:space="0" w:color="auto"/>
                                                                                    <w:right w:val="none" w:sz="0" w:space="0" w:color="auto"/>
                                                                                  </w:divBdr>
                                                                                  <w:divsChild>
                                                                                    <w:div w:id="221600431">
                                                                                      <w:marLeft w:val="0"/>
                                                                                      <w:marRight w:val="0"/>
                                                                                      <w:marTop w:val="0"/>
                                                                                      <w:marBottom w:val="0"/>
                                                                                      <w:divBdr>
                                                                                        <w:top w:val="none" w:sz="0" w:space="0" w:color="auto"/>
                                                                                        <w:left w:val="none" w:sz="0" w:space="0" w:color="auto"/>
                                                                                        <w:bottom w:val="none" w:sz="0" w:space="0" w:color="auto"/>
                                                                                        <w:right w:val="none" w:sz="0" w:space="0" w:color="auto"/>
                                                                                      </w:divBdr>
                                                                                      <w:divsChild>
                                                                                        <w:div w:id="1760372682">
                                                                                          <w:marLeft w:val="0"/>
                                                                                          <w:marRight w:val="0"/>
                                                                                          <w:marTop w:val="0"/>
                                                                                          <w:marBottom w:val="0"/>
                                                                                          <w:divBdr>
                                                                                            <w:top w:val="none" w:sz="0" w:space="0" w:color="auto"/>
                                                                                            <w:left w:val="none" w:sz="0" w:space="0" w:color="auto"/>
                                                                                            <w:bottom w:val="none" w:sz="0" w:space="0" w:color="auto"/>
                                                                                            <w:right w:val="none" w:sz="0" w:space="0" w:color="auto"/>
                                                                                          </w:divBdr>
                                                                                          <w:divsChild>
                                                                                            <w:div w:id="1541865852">
                                                                                              <w:marLeft w:val="0"/>
                                                                                              <w:marRight w:val="0"/>
                                                                                              <w:marTop w:val="0"/>
                                                                                              <w:marBottom w:val="0"/>
                                                                                              <w:divBdr>
                                                                                                <w:top w:val="none" w:sz="0" w:space="0" w:color="auto"/>
                                                                                                <w:left w:val="none" w:sz="0" w:space="0" w:color="auto"/>
                                                                                                <w:bottom w:val="none" w:sz="0" w:space="0" w:color="auto"/>
                                                                                                <w:right w:val="none" w:sz="0" w:space="0" w:color="auto"/>
                                                                                              </w:divBdr>
                                                                                              <w:divsChild>
                                                                                                <w:div w:id="232475696">
                                                                                                  <w:marLeft w:val="0"/>
                                                                                                  <w:marRight w:val="0"/>
                                                                                                  <w:marTop w:val="0"/>
                                                                                                  <w:marBottom w:val="0"/>
                                                                                                  <w:divBdr>
                                                                                                    <w:top w:val="none" w:sz="0" w:space="0" w:color="auto"/>
                                                                                                    <w:left w:val="none" w:sz="0" w:space="0" w:color="auto"/>
                                                                                                    <w:bottom w:val="none" w:sz="0" w:space="0" w:color="auto"/>
                                                                                                    <w:right w:val="none" w:sz="0" w:space="0" w:color="auto"/>
                                                                                                  </w:divBdr>
                                                                                                  <w:divsChild>
                                                                                                    <w:div w:id="742944536">
                                                                                                      <w:marLeft w:val="0"/>
                                                                                                      <w:marRight w:val="0"/>
                                                                                                      <w:marTop w:val="0"/>
                                                                                                      <w:marBottom w:val="0"/>
                                                                                                      <w:divBdr>
                                                                                                        <w:top w:val="none" w:sz="0" w:space="0" w:color="auto"/>
                                                                                                        <w:left w:val="none" w:sz="0" w:space="0" w:color="auto"/>
                                                                                                        <w:bottom w:val="none" w:sz="0" w:space="0" w:color="auto"/>
                                                                                                        <w:right w:val="none" w:sz="0" w:space="0" w:color="auto"/>
                                                                                                      </w:divBdr>
                                                                                                      <w:divsChild>
                                                                                                        <w:div w:id="1841039482">
                                                                                                          <w:marLeft w:val="0"/>
                                                                                                          <w:marRight w:val="0"/>
                                                                                                          <w:marTop w:val="0"/>
                                                                                                          <w:marBottom w:val="0"/>
                                                                                                          <w:divBdr>
                                                                                                            <w:top w:val="none" w:sz="0" w:space="0" w:color="auto"/>
                                                                                                            <w:left w:val="none" w:sz="0" w:space="0" w:color="auto"/>
                                                                                                            <w:bottom w:val="none" w:sz="0" w:space="0" w:color="auto"/>
                                                                                                            <w:right w:val="none" w:sz="0" w:space="0" w:color="auto"/>
                                                                                                          </w:divBdr>
                                                                                                          <w:divsChild>
                                                                                                            <w:div w:id="433356224">
                                                                                                              <w:marLeft w:val="0"/>
                                                                                                              <w:marRight w:val="0"/>
                                                                                                              <w:marTop w:val="0"/>
                                                                                                              <w:marBottom w:val="0"/>
                                                                                                              <w:divBdr>
                                                                                                                <w:top w:val="none" w:sz="0" w:space="0" w:color="auto"/>
                                                                                                                <w:left w:val="none" w:sz="0" w:space="0" w:color="auto"/>
                                                                                                                <w:bottom w:val="none" w:sz="0" w:space="0" w:color="auto"/>
                                                                                                                <w:right w:val="none" w:sz="0" w:space="0" w:color="auto"/>
                                                                                                              </w:divBdr>
                                                                                                              <w:divsChild>
                                                                                                                <w:div w:id="21635972">
                                                                                                                  <w:marLeft w:val="0"/>
                                                                                                                  <w:marRight w:val="0"/>
                                                                                                                  <w:marTop w:val="0"/>
                                                                                                                  <w:marBottom w:val="0"/>
                                                                                                                  <w:divBdr>
                                                                                                                    <w:top w:val="none" w:sz="0" w:space="0" w:color="auto"/>
                                                                                                                    <w:left w:val="none" w:sz="0" w:space="0" w:color="auto"/>
                                                                                                                    <w:bottom w:val="none" w:sz="0" w:space="0" w:color="auto"/>
                                                                                                                    <w:right w:val="none" w:sz="0" w:space="0" w:color="auto"/>
                                                                                                                  </w:divBdr>
                                                                                                                  <w:divsChild>
                                                                                                                    <w:div w:id="1846817228">
                                                                                                                      <w:marLeft w:val="0"/>
                                                                                                                      <w:marRight w:val="0"/>
                                                                                                                      <w:marTop w:val="0"/>
                                                                                                                      <w:marBottom w:val="0"/>
                                                                                                                      <w:divBdr>
                                                                                                                        <w:top w:val="none" w:sz="0" w:space="0" w:color="auto"/>
                                                                                                                        <w:left w:val="none" w:sz="0" w:space="0" w:color="auto"/>
                                                                                                                        <w:bottom w:val="none" w:sz="0" w:space="0" w:color="auto"/>
                                                                                                                        <w:right w:val="none" w:sz="0" w:space="0" w:color="auto"/>
                                                                                                                      </w:divBdr>
                                                                                                                      <w:divsChild>
                                                                                                                        <w:div w:id="169981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327944">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2047231">
              <w:marLeft w:val="0"/>
              <w:marRight w:val="0"/>
              <w:marTop w:val="0"/>
              <w:marBottom w:val="0"/>
              <w:divBdr>
                <w:top w:val="none" w:sz="0" w:space="0" w:color="auto"/>
                <w:left w:val="none" w:sz="0" w:space="0" w:color="auto"/>
                <w:bottom w:val="none" w:sz="0" w:space="0" w:color="auto"/>
                <w:right w:val="none" w:sz="0" w:space="0" w:color="auto"/>
              </w:divBdr>
              <w:divsChild>
                <w:div w:id="811869285">
                  <w:marLeft w:val="0"/>
                  <w:marRight w:val="0"/>
                  <w:marTop w:val="75"/>
                  <w:marBottom w:val="0"/>
                  <w:divBdr>
                    <w:top w:val="none" w:sz="0" w:space="0" w:color="auto"/>
                    <w:left w:val="none" w:sz="0" w:space="0" w:color="auto"/>
                    <w:bottom w:val="none" w:sz="0" w:space="0" w:color="auto"/>
                    <w:right w:val="none" w:sz="0" w:space="0" w:color="auto"/>
                  </w:divBdr>
                  <w:divsChild>
                    <w:div w:id="165753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390454">
      <w:bodyDiv w:val="1"/>
      <w:marLeft w:val="0"/>
      <w:marRight w:val="0"/>
      <w:marTop w:val="0"/>
      <w:marBottom w:val="0"/>
      <w:divBdr>
        <w:top w:val="none" w:sz="0" w:space="0" w:color="auto"/>
        <w:left w:val="none" w:sz="0" w:space="0" w:color="auto"/>
        <w:bottom w:val="none" w:sz="0" w:space="0" w:color="auto"/>
        <w:right w:val="none" w:sz="0" w:space="0" w:color="auto"/>
      </w:divBdr>
      <w:divsChild>
        <w:div w:id="1277059953">
          <w:marLeft w:val="0"/>
          <w:marRight w:val="0"/>
          <w:marTop w:val="0"/>
          <w:marBottom w:val="0"/>
          <w:divBdr>
            <w:top w:val="none" w:sz="0" w:space="0" w:color="auto"/>
            <w:left w:val="none" w:sz="0" w:space="0" w:color="auto"/>
            <w:bottom w:val="none" w:sz="0" w:space="0" w:color="auto"/>
            <w:right w:val="none" w:sz="0" w:space="0" w:color="auto"/>
          </w:divBdr>
          <w:divsChild>
            <w:div w:id="1229072816">
              <w:marLeft w:val="0"/>
              <w:marRight w:val="0"/>
              <w:marTop w:val="0"/>
              <w:marBottom w:val="0"/>
              <w:divBdr>
                <w:top w:val="none" w:sz="0" w:space="0" w:color="auto"/>
                <w:left w:val="none" w:sz="0" w:space="0" w:color="auto"/>
                <w:bottom w:val="none" w:sz="0" w:space="0" w:color="auto"/>
                <w:right w:val="none" w:sz="0" w:space="0" w:color="auto"/>
              </w:divBdr>
              <w:divsChild>
                <w:div w:id="1032653170">
                  <w:marLeft w:val="0"/>
                  <w:marRight w:val="0"/>
                  <w:marTop w:val="0"/>
                  <w:marBottom w:val="240"/>
                  <w:divBdr>
                    <w:top w:val="none" w:sz="0" w:space="0" w:color="auto"/>
                    <w:left w:val="none" w:sz="0" w:space="0" w:color="auto"/>
                    <w:bottom w:val="none" w:sz="0" w:space="0" w:color="auto"/>
                    <w:right w:val="none" w:sz="0" w:space="0" w:color="auto"/>
                  </w:divBdr>
                </w:div>
                <w:div w:id="1510096165">
                  <w:marLeft w:val="0"/>
                  <w:marRight w:val="0"/>
                  <w:marTop w:val="0"/>
                  <w:marBottom w:val="300"/>
                  <w:divBdr>
                    <w:top w:val="none" w:sz="0" w:space="0" w:color="auto"/>
                    <w:left w:val="none" w:sz="0" w:space="0" w:color="auto"/>
                    <w:bottom w:val="none" w:sz="0" w:space="0" w:color="auto"/>
                    <w:right w:val="none" w:sz="0" w:space="0" w:color="auto"/>
                  </w:divBdr>
                  <w:divsChild>
                    <w:div w:id="146020178">
                      <w:marLeft w:val="0"/>
                      <w:marRight w:val="0"/>
                      <w:marTop w:val="0"/>
                      <w:marBottom w:val="300"/>
                      <w:divBdr>
                        <w:top w:val="none" w:sz="0" w:space="0" w:color="auto"/>
                        <w:left w:val="none" w:sz="0" w:space="0" w:color="auto"/>
                        <w:bottom w:val="none" w:sz="0" w:space="0" w:color="auto"/>
                        <w:right w:val="none" w:sz="0" w:space="0" w:color="auto"/>
                      </w:divBdr>
                      <w:divsChild>
                        <w:div w:id="900559813">
                          <w:marLeft w:val="0"/>
                          <w:marRight w:val="0"/>
                          <w:marTop w:val="0"/>
                          <w:marBottom w:val="0"/>
                          <w:divBdr>
                            <w:top w:val="none" w:sz="0" w:space="0" w:color="auto"/>
                            <w:left w:val="none" w:sz="0" w:space="0" w:color="auto"/>
                            <w:bottom w:val="none" w:sz="0" w:space="0" w:color="auto"/>
                            <w:right w:val="none" w:sz="0" w:space="0" w:color="auto"/>
                          </w:divBdr>
                        </w:div>
                      </w:divsChild>
                    </w:div>
                    <w:div w:id="154731446">
                      <w:marLeft w:val="0"/>
                      <w:marRight w:val="0"/>
                      <w:marTop w:val="0"/>
                      <w:marBottom w:val="300"/>
                      <w:divBdr>
                        <w:top w:val="none" w:sz="0" w:space="0" w:color="auto"/>
                        <w:left w:val="none" w:sz="0" w:space="0" w:color="auto"/>
                        <w:bottom w:val="none" w:sz="0" w:space="0" w:color="auto"/>
                        <w:right w:val="none" w:sz="0" w:space="0" w:color="auto"/>
                      </w:divBdr>
                      <w:divsChild>
                        <w:div w:id="1095512882">
                          <w:marLeft w:val="0"/>
                          <w:marRight w:val="0"/>
                          <w:marTop w:val="0"/>
                          <w:marBottom w:val="0"/>
                          <w:divBdr>
                            <w:top w:val="none" w:sz="0" w:space="0" w:color="auto"/>
                            <w:left w:val="none" w:sz="0" w:space="0" w:color="auto"/>
                            <w:bottom w:val="none" w:sz="0" w:space="0" w:color="auto"/>
                            <w:right w:val="none" w:sz="0" w:space="0" w:color="auto"/>
                          </w:divBdr>
                        </w:div>
                      </w:divsChild>
                    </w:div>
                    <w:div w:id="187764358">
                      <w:marLeft w:val="0"/>
                      <w:marRight w:val="0"/>
                      <w:marTop w:val="0"/>
                      <w:marBottom w:val="300"/>
                      <w:divBdr>
                        <w:top w:val="none" w:sz="0" w:space="0" w:color="auto"/>
                        <w:left w:val="none" w:sz="0" w:space="0" w:color="auto"/>
                        <w:bottom w:val="none" w:sz="0" w:space="0" w:color="auto"/>
                        <w:right w:val="none" w:sz="0" w:space="0" w:color="auto"/>
                      </w:divBdr>
                      <w:divsChild>
                        <w:div w:id="1104809585">
                          <w:marLeft w:val="0"/>
                          <w:marRight w:val="0"/>
                          <w:marTop w:val="0"/>
                          <w:marBottom w:val="0"/>
                          <w:divBdr>
                            <w:top w:val="none" w:sz="0" w:space="0" w:color="auto"/>
                            <w:left w:val="none" w:sz="0" w:space="0" w:color="auto"/>
                            <w:bottom w:val="none" w:sz="0" w:space="0" w:color="auto"/>
                            <w:right w:val="none" w:sz="0" w:space="0" w:color="auto"/>
                          </w:divBdr>
                        </w:div>
                      </w:divsChild>
                    </w:div>
                    <w:div w:id="302656873">
                      <w:marLeft w:val="0"/>
                      <w:marRight w:val="0"/>
                      <w:marTop w:val="0"/>
                      <w:marBottom w:val="300"/>
                      <w:divBdr>
                        <w:top w:val="none" w:sz="0" w:space="0" w:color="auto"/>
                        <w:left w:val="none" w:sz="0" w:space="0" w:color="auto"/>
                        <w:bottom w:val="none" w:sz="0" w:space="0" w:color="auto"/>
                        <w:right w:val="none" w:sz="0" w:space="0" w:color="auto"/>
                      </w:divBdr>
                      <w:divsChild>
                        <w:div w:id="1322854213">
                          <w:marLeft w:val="0"/>
                          <w:marRight w:val="0"/>
                          <w:marTop w:val="0"/>
                          <w:marBottom w:val="0"/>
                          <w:divBdr>
                            <w:top w:val="none" w:sz="0" w:space="0" w:color="auto"/>
                            <w:left w:val="none" w:sz="0" w:space="0" w:color="auto"/>
                            <w:bottom w:val="none" w:sz="0" w:space="0" w:color="auto"/>
                            <w:right w:val="none" w:sz="0" w:space="0" w:color="auto"/>
                          </w:divBdr>
                        </w:div>
                      </w:divsChild>
                    </w:div>
                    <w:div w:id="614556937">
                      <w:marLeft w:val="0"/>
                      <w:marRight w:val="0"/>
                      <w:marTop w:val="0"/>
                      <w:marBottom w:val="300"/>
                      <w:divBdr>
                        <w:top w:val="none" w:sz="0" w:space="0" w:color="auto"/>
                        <w:left w:val="none" w:sz="0" w:space="0" w:color="auto"/>
                        <w:bottom w:val="none" w:sz="0" w:space="0" w:color="auto"/>
                        <w:right w:val="none" w:sz="0" w:space="0" w:color="auto"/>
                      </w:divBdr>
                      <w:divsChild>
                        <w:div w:id="893152678">
                          <w:marLeft w:val="0"/>
                          <w:marRight w:val="0"/>
                          <w:marTop w:val="0"/>
                          <w:marBottom w:val="0"/>
                          <w:divBdr>
                            <w:top w:val="none" w:sz="0" w:space="0" w:color="auto"/>
                            <w:left w:val="none" w:sz="0" w:space="0" w:color="auto"/>
                            <w:bottom w:val="none" w:sz="0" w:space="0" w:color="auto"/>
                            <w:right w:val="none" w:sz="0" w:space="0" w:color="auto"/>
                          </w:divBdr>
                        </w:div>
                      </w:divsChild>
                    </w:div>
                    <w:div w:id="643387467">
                      <w:marLeft w:val="0"/>
                      <w:marRight w:val="0"/>
                      <w:marTop w:val="0"/>
                      <w:marBottom w:val="300"/>
                      <w:divBdr>
                        <w:top w:val="none" w:sz="0" w:space="0" w:color="auto"/>
                        <w:left w:val="none" w:sz="0" w:space="0" w:color="auto"/>
                        <w:bottom w:val="none" w:sz="0" w:space="0" w:color="auto"/>
                        <w:right w:val="none" w:sz="0" w:space="0" w:color="auto"/>
                      </w:divBdr>
                      <w:divsChild>
                        <w:div w:id="816456133">
                          <w:marLeft w:val="0"/>
                          <w:marRight w:val="0"/>
                          <w:marTop w:val="0"/>
                          <w:marBottom w:val="0"/>
                          <w:divBdr>
                            <w:top w:val="none" w:sz="0" w:space="0" w:color="auto"/>
                            <w:left w:val="none" w:sz="0" w:space="0" w:color="auto"/>
                            <w:bottom w:val="none" w:sz="0" w:space="0" w:color="auto"/>
                            <w:right w:val="none" w:sz="0" w:space="0" w:color="auto"/>
                          </w:divBdr>
                        </w:div>
                      </w:divsChild>
                    </w:div>
                    <w:div w:id="651181126">
                      <w:marLeft w:val="0"/>
                      <w:marRight w:val="0"/>
                      <w:marTop w:val="0"/>
                      <w:marBottom w:val="300"/>
                      <w:divBdr>
                        <w:top w:val="none" w:sz="0" w:space="0" w:color="auto"/>
                        <w:left w:val="none" w:sz="0" w:space="0" w:color="auto"/>
                        <w:bottom w:val="none" w:sz="0" w:space="0" w:color="auto"/>
                        <w:right w:val="none" w:sz="0" w:space="0" w:color="auto"/>
                      </w:divBdr>
                      <w:divsChild>
                        <w:div w:id="605580293">
                          <w:marLeft w:val="0"/>
                          <w:marRight w:val="0"/>
                          <w:marTop w:val="0"/>
                          <w:marBottom w:val="0"/>
                          <w:divBdr>
                            <w:top w:val="none" w:sz="0" w:space="0" w:color="auto"/>
                            <w:left w:val="none" w:sz="0" w:space="0" w:color="auto"/>
                            <w:bottom w:val="none" w:sz="0" w:space="0" w:color="auto"/>
                            <w:right w:val="none" w:sz="0" w:space="0" w:color="auto"/>
                          </w:divBdr>
                        </w:div>
                      </w:divsChild>
                    </w:div>
                    <w:div w:id="698894612">
                      <w:marLeft w:val="0"/>
                      <w:marRight w:val="0"/>
                      <w:marTop w:val="0"/>
                      <w:marBottom w:val="300"/>
                      <w:divBdr>
                        <w:top w:val="none" w:sz="0" w:space="0" w:color="auto"/>
                        <w:left w:val="none" w:sz="0" w:space="0" w:color="auto"/>
                        <w:bottom w:val="none" w:sz="0" w:space="0" w:color="auto"/>
                        <w:right w:val="none" w:sz="0" w:space="0" w:color="auto"/>
                      </w:divBdr>
                      <w:divsChild>
                        <w:div w:id="169567103">
                          <w:marLeft w:val="0"/>
                          <w:marRight w:val="0"/>
                          <w:marTop w:val="0"/>
                          <w:marBottom w:val="0"/>
                          <w:divBdr>
                            <w:top w:val="none" w:sz="0" w:space="0" w:color="auto"/>
                            <w:left w:val="none" w:sz="0" w:space="0" w:color="auto"/>
                            <w:bottom w:val="none" w:sz="0" w:space="0" w:color="auto"/>
                            <w:right w:val="none" w:sz="0" w:space="0" w:color="auto"/>
                          </w:divBdr>
                        </w:div>
                      </w:divsChild>
                    </w:div>
                    <w:div w:id="907880503">
                      <w:marLeft w:val="0"/>
                      <w:marRight w:val="0"/>
                      <w:marTop w:val="0"/>
                      <w:marBottom w:val="300"/>
                      <w:divBdr>
                        <w:top w:val="none" w:sz="0" w:space="0" w:color="auto"/>
                        <w:left w:val="none" w:sz="0" w:space="0" w:color="auto"/>
                        <w:bottom w:val="none" w:sz="0" w:space="0" w:color="auto"/>
                        <w:right w:val="none" w:sz="0" w:space="0" w:color="auto"/>
                      </w:divBdr>
                      <w:divsChild>
                        <w:div w:id="1241254854">
                          <w:marLeft w:val="0"/>
                          <w:marRight w:val="0"/>
                          <w:marTop w:val="0"/>
                          <w:marBottom w:val="0"/>
                          <w:divBdr>
                            <w:top w:val="none" w:sz="0" w:space="0" w:color="auto"/>
                            <w:left w:val="none" w:sz="0" w:space="0" w:color="auto"/>
                            <w:bottom w:val="none" w:sz="0" w:space="0" w:color="auto"/>
                            <w:right w:val="none" w:sz="0" w:space="0" w:color="auto"/>
                          </w:divBdr>
                        </w:div>
                      </w:divsChild>
                    </w:div>
                    <w:div w:id="999969280">
                      <w:marLeft w:val="0"/>
                      <w:marRight w:val="0"/>
                      <w:marTop w:val="0"/>
                      <w:marBottom w:val="300"/>
                      <w:divBdr>
                        <w:top w:val="none" w:sz="0" w:space="0" w:color="auto"/>
                        <w:left w:val="none" w:sz="0" w:space="0" w:color="auto"/>
                        <w:bottom w:val="none" w:sz="0" w:space="0" w:color="auto"/>
                        <w:right w:val="none" w:sz="0" w:space="0" w:color="auto"/>
                      </w:divBdr>
                      <w:divsChild>
                        <w:div w:id="1982929523">
                          <w:marLeft w:val="0"/>
                          <w:marRight w:val="0"/>
                          <w:marTop w:val="0"/>
                          <w:marBottom w:val="0"/>
                          <w:divBdr>
                            <w:top w:val="none" w:sz="0" w:space="0" w:color="auto"/>
                            <w:left w:val="none" w:sz="0" w:space="0" w:color="auto"/>
                            <w:bottom w:val="none" w:sz="0" w:space="0" w:color="auto"/>
                            <w:right w:val="none" w:sz="0" w:space="0" w:color="auto"/>
                          </w:divBdr>
                        </w:div>
                      </w:divsChild>
                    </w:div>
                    <w:div w:id="1001129980">
                      <w:marLeft w:val="0"/>
                      <w:marRight w:val="0"/>
                      <w:marTop w:val="0"/>
                      <w:marBottom w:val="300"/>
                      <w:divBdr>
                        <w:top w:val="none" w:sz="0" w:space="0" w:color="auto"/>
                        <w:left w:val="none" w:sz="0" w:space="0" w:color="auto"/>
                        <w:bottom w:val="none" w:sz="0" w:space="0" w:color="auto"/>
                        <w:right w:val="none" w:sz="0" w:space="0" w:color="auto"/>
                      </w:divBdr>
                      <w:divsChild>
                        <w:div w:id="1518956547">
                          <w:marLeft w:val="0"/>
                          <w:marRight w:val="0"/>
                          <w:marTop w:val="0"/>
                          <w:marBottom w:val="0"/>
                          <w:divBdr>
                            <w:top w:val="none" w:sz="0" w:space="0" w:color="auto"/>
                            <w:left w:val="none" w:sz="0" w:space="0" w:color="auto"/>
                            <w:bottom w:val="none" w:sz="0" w:space="0" w:color="auto"/>
                            <w:right w:val="none" w:sz="0" w:space="0" w:color="auto"/>
                          </w:divBdr>
                        </w:div>
                      </w:divsChild>
                    </w:div>
                    <w:div w:id="1016426511">
                      <w:marLeft w:val="0"/>
                      <w:marRight w:val="0"/>
                      <w:marTop w:val="0"/>
                      <w:marBottom w:val="300"/>
                      <w:divBdr>
                        <w:top w:val="none" w:sz="0" w:space="0" w:color="auto"/>
                        <w:left w:val="none" w:sz="0" w:space="0" w:color="auto"/>
                        <w:bottom w:val="none" w:sz="0" w:space="0" w:color="auto"/>
                        <w:right w:val="none" w:sz="0" w:space="0" w:color="auto"/>
                      </w:divBdr>
                      <w:divsChild>
                        <w:div w:id="652294453">
                          <w:marLeft w:val="0"/>
                          <w:marRight w:val="0"/>
                          <w:marTop w:val="0"/>
                          <w:marBottom w:val="0"/>
                          <w:divBdr>
                            <w:top w:val="none" w:sz="0" w:space="0" w:color="auto"/>
                            <w:left w:val="none" w:sz="0" w:space="0" w:color="auto"/>
                            <w:bottom w:val="none" w:sz="0" w:space="0" w:color="auto"/>
                            <w:right w:val="none" w:sz="0" w:space="0" w:color="auto"/>
                          </w:divBdr>
                        </w:div>
                      </w:divsChild>
                    </w:div>
                    <w:div w:id="1046762226">
                      <w:marLeft w:val="0"/>
                      <w:marRight w:val="0"/>
                      <w:marTop w:val="0"/>
                      <w:marBottom w:val="300"/>
                      <w:divBdr>
                        <w:top w:val="none" w:sz="0" w:space="0" w:color="auto"/>
                        <w:left w:val="none" w:sz="0" w:space="0" w:color="auto"/>
                        <w:bottom w:val="none" w:sz="0" w:space="0" w:color="auto"/>
                        <w:right w:val="none" w:sz="0" w:space="0" w:color="auto"/>
                      </w:divBdr>
                      <w:divsChild>
                        <w:div w:id="1615748651">
                          <w:marLeft w:val="0"/>
                          <w:marRight w:val="0"/>
                          <w:marTop w:val="0"/>
                          <w:marBottom w:val="0"/>
                          <w:divBdr>
                            <w:top w:val="none" w:sz="0" w:space="0" w:color="auto"/>
                            <w:left w:val="none" w:sz="0" w:space="0" w:color="auto"/>
                            <w:bottom w:val="none" w:sz="0" w:space="0" w:color="auto"/>
                            <w:right w:val="none" w:sz="0" w:space="0" w:color="auto"/>
                          </w:divBdr>
                        </w:div>
                      </w:divsChild>
                    </w:div>
                    <w:div w:id="1054348296">
                      <w:marLeft w:val="0"/>
                      <w:marRight w:val="0"/>
                      <w:marTop w:val="0"/>
                      <w:marBottom w:val="300"/>
                      <w:divBdr>
                        <w:top w:val="none" w:sz="0" w:space="0" w:color="auto"/>
                        <w:left w:val="none" w:sz="0" w:space="0" w:color="auto"/>
                        <w:bottom w:val="none" w:sz="0" w:space="0" w:color="auto"/>
                        <w:right w:val="none" w:sz="0" w:space="0" w:color="auto"/>
                      </w:divBdr>
                      <w:divsChild>
                        <w:div w:id="211234934">
                          <w:marLeft w:val="0"/>
                          <w:marRight w:val="0"/>
                          <w:marTop w:val="0"/>
                          <w:marBottom w:val="0"/>
                          <w:divBdr>
                            <w:top w:val="none" w:sz="0" w:space="0" w:color="auto"/>
                            <w:left w:val="none" w:sz="0" w:space="0" w:color="auto"/>
                            <w:bottom w:val="none" w:sz="0" w:space="0" w:color="auto"/>
                            <w:right w:val="none" w:sz="0" w:space="0" w:color="auto"/>
                          </w:divBdr>
                        </w:div>
                      </w:divsChild>
                    </w:div>
                    <w:div w:id="1184056890">
                      <w:marLeft w:val="0"/>
                      <w:marRight w:val="0"/>
                      <w:marTop w:val="0"/>
                      <w:marBottom w:val="300"/>
                      <w:divBdr>
                        <w:top w:val="none" w:sz="0" w:space="0" w:color="auto"/>
                        <w:left w:val="none" w:sz="0" w:space="0" w:color="auto"/>
                        <w:bottom w:val="none" w:sz="0" w:space="0" w:color="auto"/>
                        <w:right w:val="none" w:sz="0" w:space="0" w:color="auto"/>
                      </w:divBdr>
                      <w:divsChild>
                        <w:div w:id="1523471668">
                          <w:marLeft w:val="0"/>
                          <w:marRight w:val="0"/>
                          <w:marTop w:val="0"/>
                          <w:marBottom w:val="0"/>
                          <w:divBdr>
                            <w:top w:val="none" w:sz="0" w:space="0" w:color="auto"/>
                            <w:left w:val="none" w:sz="0" w:space="0" w:color="auto"/>
                            <w:bottom w:val="none" w:sz="0" w:space="0" w:color="auto"/>
                            <w:right w:val="none" w:sz="0" w:space="0" w:color="auto"/>
                          </w:divBdr>
                        </w:div>
                      </w:divsChild>
                    </w:div>
                    <w:div w:id="1210069002">
                      <w:marLeft w:val="0"/>
                      <w:marRight w:val="0"/>
                      <w:marTop w:val="0"/>
                      <w:marBottom w:val="300"/>
                      <w:divBdr>
                        <w:top w:val="none" w:sz="0" w:space="0" w:color="auto"/>
                        <w:left w:val="none" w:sz="0" w:space="0" w:color="auto"/>
                        <w:bottom w:val="none" w:sz="0" w:space="0" w:color="auto"/>
                        <w:right w:val="none" w:sz="0" w:space="0" w:color="auto"/>
                      </w:divBdr>
                      <w:divsChild>
                        <w:div w:id="1690988750">
                          <w:marLeft w:val="0"/>
                          <w:marRight w:val="0"/>
                          <w:marTop w:val="0"/>
                          <w:marBottom w:val="0"/>
                          <w:divBdr>
                            <w:top w:val="none" w:sz="0" w:space="0" w:color="auto"/>
                            <w:left w:val="none" w:sz="0" w:space="0" w:color="auto"/>
                            <w:bottom w:val="none" w:sz="0" w:space="0" w:color="auto"/>
                            <w:right w:val="none" w:sz="0" w:space="0" w:color="auto"/>
                          </w:divBdr>
                        </w:div>
                      </w:divsChild>
                    </w:div>
                    <w:div w:id="1260866966">
                      <w:marLeft w:val="0"/>
                      <w:marRight w:val="0"/>
                      <w:marTop w:val="0"/>
                      <w:marBottom w:val="300"/>
                      <w:divBdr>
                        <w:top w:val="none" w:sz="0" w:space="0" w:color="auto"/>
                        <w:left w:val="none" w:sz="0" w:space="0" w:color="auto"/>
                        <w:bottom w:val="none" w:sz="0" w:space="0" w:color="auto"/>
                        <w:right w:val="none" w:sz="0" w:space="0" w:color="auto"/>
                      </w:divBdr>
                      <w:divsChild>
                        <w:div w:id="468669701">
                          <w:marLeft w:val="0"/>
                          <w:marRight w:val="0"/>
                          <w:marTop w:val="0"/>
                          <w:marBottom w:val="0"/>
                          <w:divBdr>
                            <w:top w:val="none" w:sz="0" w:space="0" w:color="auto"/>
                            <w:left w:val="none" w:sz="0" w:space="0" w:color="auto"/>
                            <w:bottom w:val="none" w:sz="0" w:space="0" w:color="auto"/>
                            <w:right w:val="none" w:sz="0" w:space="0" w:color="auto"/>
                          </w:divBdr>
                        </w:div>
                      </w:divsChild>
                    </w:div>
                    <w:div w:id="1397584687">
                      <w:marLeft w:val="0"/>
                      <w:marRight w:val="0"/>
                      <w:marTop w:val="0"/>
                      <w:marBottom w:val="300"/>
                      <w:divBdr>
                        <w:top w:val="none" w:sz="0" w:space="0" w:color="auto"/>
                        <w:left w:val="none" w:sz="0" w:space="0" w:color="auto"/>
                        <w:bottom w:val="none" w:sz="0" w:space="0" w:color="auto"/>
                        <w:right w:val="none" w:sz="0" w:space="0" w:color="auto"/>
                      </w:divBdr>
                      <w:divsChild>
                        <w:div w:id="1416050494">
                          <w:marLeft w:val="0"/>
                          <w:marRight w:val="0"/>
                          <w:marTop w:val="0"/>
                          <w:marBottom w:val="0"/>
                          <w:divBdr>
                            <w:top w:val="none" w:sz="0" w:space="0" w:color="auto"/>
                            <w:left w:val="none" w:sz="0" w:space="0" w:color="auto"/>
                            <w:bottom w:val="none" w:sz="0" w:space="0" w:color="auto"/>
                            <w:right w:val="none" w:sz="0" w:space="0" w:color="auto"/>
                          </w:divBdr>
                        </w:div>
                      </w:divsChild>
                    </w:div>
                    <w:div w:id="1421365399">
                      <w:marLeft w:val="0"/>
                      <w:marRight w:val="0"/>
                      <w:marTop w:val="0"/>
                      <w:marBottom w:val="300"/>
                      <w:divBdr>
                        <w:top w:val="none" w:sz="0" w:space="0" w:color="auto"/>
                        <w:left w:val="none" w:sz="0" w:space="0" w:color="auto"/>
                        <w:bottom w:val="none" w:sz="0" w:space="0" w:color="auto"/>
                        <w:right w:val="none" w:sz="0" w:space="0" w:color="auto"/>
                      </w:divBdr>
                      <w:divsChild>
                        <w:div w:id="1567297396">
                          <w:marLeft w:val="0"/>
                          <w:marRight w:val="0"/>
                          <w:marTop w:val="0"/>
                          <w:marBottom w:val="0"/>
                          <w:divBdr>
                            <w:top w:val="none" w:sz="0" w:space="0" w:color="auto"/>
                            <w:left w:val="none" w:sz="0" w:space="0" w:color="auto"/>
                            <w:bottom w:val="none" w:sz="0" w:space="0" w:color="auto"/>
                            <w:right w:val="none" w:sz="0" w:space="0" w:color="auto"/>
                          </w:divBdr>
                        </w:div>
                      </w:divsChild>
                    </w:div>
                    <w:div w:id="1460955661">
                      <w:marLeft w:val="0"/>
                      <w:marRight w:val="0"/>
                      <w:marTop w:val="0"/>
                      <w:marBottom w:val="300"/>
                      <w:divBdr>
                        <w:top w:val="none" w:sz="0" w:space="0" w:color="auto"/>
                        <w:left w:val="none" w:sz="0" w:space="0" w:color="auto"/>
                        <w:bottom w:val="none" w:sz="0" w:space="0" w:color="auto"/>
                        <w:right w:val="none" w:sz="0" w:space="0" w:color="auto"/>
                      </w:divBdr>
                      <w:divsChild>
                        <w:div w:id="558790216">
                          <w:marLeft w:val="0"/>
                          <w:marRight w:val="0"/>
                          <w:marTop w:val="0"/>
                          <w:marBottom w:val="0"/>
                          <w:divBdr>
                            <w:top w:val="none" w:sz="0" w:space="0" w:color="auto"/>
                            <w:left w:val="none" w:sz="0" w:space="0" w:color="auto"/>
                            <w:bottom w:val="none" w:sz="0" w:space="0" w:color="auto"/>
                            <w:right w:val="none" w:sz="0" w:space="0" w:color="auto"/>
                          </w:divBdr>
                        </w:div>
                      </w:divsChild>
                    </w:div>
                    <w:div w:id="1530756592">
                      <w:marLeft w:val="0"/>
                      <w:marRight w:val="0"/>
                      <w:marTop w:val="0"/>
                      <w:marBottom w:val="300"/>
                      <w:divBdr>
                        <w:top w:val="none" w:sz="0" w:space="0" w:color="auto"/>
                        <w:left w:val="none" w:sz="0" w:space="0" w:color="auto"/>
                        <w:bottom w:val="none" w:sz="0" w:space="0" w:color="auto"/>
                        <w:right w:val="none" w:sz="0" w:space="0" w:color="auto"/>
                      </w:divBdr>
                      <w:divsChild>
                        <w:div w:id="296574471">
                          <w:marLeft w:val="0"/>
                          <w:marRight w:val="0"/>
                          <w:marTop w:val="0"/>
                          <w:marBottom w:val="0"/>
                          <w:divBdr>
                            <w:top w:val="none" w:sz="0" w:space="0" w:color="auto"/>
                            <w:left w:val="none" w:sz="0" w:space="0" w:color="auto"/>
                            <w:bottom w:val="none" w:sz="0" w:space="0" w:color="auto"/>
                            <w:right w:val="none" w:sz="0" w:space="0" w:color="auto"/>
                          </w:divBdr>
                        </w:div>
                      </w:divsChild>
                    </w:div>
                    <w:div w:id="1547063821">
                      <w:marLeft w:val="0"/>
                      <w:marRight w:val="0"/>
                      <w:marTop w:val="0"/>
                      <w:marBottom w:val="300"/>
                      <w:divBdr>
                        <w:top w:val="none" w:sz="0" w:space="0" w:color="auto"/>
                        <w:left w:val="none" w:sz="0" w:space="0" w:color="auto"/>
                        <w:bottom w:val="none" w:sz="0" w:space="0" w:color="auto"/>
                        <w:right w:val="none" w:sz="0" w:space="0" w:color="auto"/>
                      </w:divBdr>
                      <w:divsChild>
                        <w:div w:id="1932472259">
                          <w:marLeft w:val="0"/>
                          <w:marRight w:val="0"/>
                          <w:marTop w:val="0"/>
                          <w:marBottom w:val="0"/>
                          <w:divBdr>
                            <w:top w:val="none" w:sz="0" w:space="0" w:color="auto"/>
                            <w:left w:val="none" w:sz="0" w:space="0" w:color="auto"/>
                            <w:bottom w:val="none" w:sz="0" w:space="0" w:color="auto"/>
                            <w:right w:val="none" w:sz="0" w:space="0" w:color="auto"/>
                          </w:divBdr>
                        </w:div>
                      </w:divsChild>
                    </w:div>
                    <w:div w:id="1581058030">
                      <w:marLeft w:val="0"/>
                      <w:marRight w:val="0"/>
                      <w:marTop w:val="0"/>
                      <w:marBottom w:val="300"/>
                      <w:divBdr>
                        <w:top w:val="none" w:sz="0" w:space="0" w:color="auto"/>
                        <w:left w:val="none" w:sz="0" w:space="0" w:color="auto"/>
                        <w:bottom w:val="none" w:sz="0" w:space="0" w:color="auto"/>
                        <w:right w:val="none" w:sz="0" w:space="0" w:color="auto"/>
                      </w:divBdr>
                      <w:divsChild>
                        <w:div w:id="746419260">
                          <w:marLeft w:val="0"/>
                          <w:marRight w:val="0"/>
                          <w:marTop w:val="0"/>
                          <w:marBottom w:val="0"/>
                          <w:divBdr>
                            <w:top w:val="none" w:sz="0" w:space="0" w:color="auto"/>
                            <w:left w:val="none" w:sz="0" w:space="0" w:color="auto"/>
                            <w:bottom w:val="none" w:sz="0" w:space="0" w:color="auto"/>
                            <w:right w:val="none" w:sz="0" w:space="0" w:color="auto"/>
                          </w:divBdr>
                        </w:div>
                      </w:divsChild>
                    </w:div>
                    <w:div w:id="1637032353">
                      <w:marLeft w:val="0"/>
                      <w:marRight w:val="0"/>
                      <w:marTop w:val="0"/>
                      <w:marBottom w:val="300"/>
                      <w:divBdr>
                        <w:top w:val="none" w:sz="0" w:space="0" w:color="auto"/>
                        <w:left w:val="none" w:sz="0" w:space="0" w:color="auto"/>
                        <w:bottom w:val="none" w:sz="0" w:space="0" w:color="auto"/>
                        <w:right w:val="none" w:sz="0" w:space="0" w:color="auto"/>
                      </w:divBdr>
                      <w:divsChild>
                        <w:div w:id="1261648502">
                          <w:marLeft w:val="0"/>
                          <w:marRight w:val="0"/>
                          <w:marTop w:val="0"/>
                          <w:marBottom w:val="0"/>
                          <w:divBdr>
                            <w:top w:val="none" w:sz="0" w:space="0" w:color="auto"/>
                            <w:left w:val="none" w:sz="0" w:space="0" w:color="auto"/>
                            <w:bottom w:val="none" w:sz="0" w:space="0" w:color="auto"/>
                            <w:right w:val="none" w:sz="0" w:space="0" w:color="auto"/>
                          </w:divBdr>
                        </w:div>
                      </w:divsChild>
                    </w:div>
                    <w:div w:id="1664892015">
                      <w:marLeft w:val="0"/>
                      <w:marRight w:val="0"/>
                      <w:marTop w:val="0"/>
                      <w:marBottom w:val="300"/>
                      <w:divBdr>
                        <w:top w:val="none" w:sz="0" w:space="0" w:color="auto"/>
                        <w:left w:val="none" w:sz="0" w:space="0" w:color="auto"/>
                        <w:bottom w:val="none" w:sz="0" w:space="0" w:color="auto"/>
                        <w:right w:val="none" w:sz="0" w:space="0" w:color="auto"/>
                      </w:divBdr>
                    </w:div>
                    <w:div w:id="1719360315">
                      <w:marLeft w:val="0"/>
                      <w:marRight w:val="0"/>
                      <w:marTop w:val="0"/>
                      <w:marBottom w:val="0"/>
                      <w:divBdr>
                        <w:top w:val="none" w:sz="0" w:space="0" w:color="auto"/>
                        <w:left w:val="none" w:sz="0" w:space="0" w:color="auto"/>
                        <w:bottom w:val="none" w:sz="0" w:space="0" w:color="auto"/>
                        <w:right w:val="none" w:sz="0" w:space="0" w:color="auto"/>
                      </w:divBdr>
                      <w:divsChild>
                        <w:div w:id="298851376">
                          <w:marLeft w:val="0"/>
                          <w:marRight w:val="0"/>
                          <w:marTop w:val="0"/>
                          <w:marBottom w:val="0"/>
                          <w:divBdr>
                            <w:top w:val="none" w:sz="0" w:space="0" w:color="auto"/>
                            <w:left w:val="none" w:sz="0" w:space="0" w:color="auto"/>
                            <w:bottom w:val="none" w:sz="0" w:space="0" w:color="auto"/>
                            <w:right w:val="none" w:sz="0" w:space="0" w:color="auto"/>
                          </w:divBdr>
                        </w:div>
                        <w:div w:id="617874379">
                          <w:marLeft w:val="0"/>
                          <w:marRight w:val="0"/>
                          <w:marTop w:val="0"/>
                          <w:marBottom w:val="0"/>
                          <w:divBdr>
                            <w:top w:val="none" w:sz="0" w:space="0" w:color="auto"/>
                            <w:left w:val="none" w:sz="0" w:space="0" w:color="auto"/>
                            <w:bottom w:val="none" w:sz="0" w:space="0" w:color="auto"/>
                            <w:right w:val="none" w:sz="0" w:space="0" w:color="auto"/>
                          </w:divBdr>
                          <w:divsChild>
                            <w:div w:id="89202354">
                              <w:marLeft w:val="0"/>
                              <w:marRight w:val="0"/>
                              <w:marTop w:val="0"/>
                              <w:marBottom w:val="75"/>
                              <w:divBdr>
                                <w:top w:val="none" w:sz="0" w:space="0" w:color="auto"/>
                                <w:left w:val="none" w:sz="0" w:space="0" w:color="auto"/>
                                <w:bottom w:val="none" w:sz="0" w:space="0" w:color="auto"/>
                                <w:right w:val="none" w:sz="0" w:space="0" w:color="auto"/>
                              </w:divBdr>
                            </w:div>
                          </w:divsChild>
                        </w:div>
                        <w:div w:id="1727293750">
                          <w:marLeft w:val="0"/>
                          <w:marRight w:val="0"/>
                          <w:marTop w:val="0"/>
                          <w:marBottom w:val="0"/>
                          <w:divBdr>
                            <w:top w:val="none" w:sz="0" w:space="0" w:color="auto"/>
                            <w:left w:val="none" w:sz="0" w:space="0" w:color="auto"/>
                            <w:bottom w:val="none" w:sz="0" w:space="0" w:color="auto"/>
                            <w:right w:val="none" w:sz="0" w:space="0" w:color="auto"/>
                          </w:divBdr>
                          <w:divsChild>
                            <w:div w:id="1050573605">
                              <w:marLeft w:val="0"/>
                              <w:marRight w:val="0"/>
                              <w:marTop w:val="0"/>
                              <w:marBottom w:val="0"/>
                              <w:divBdr>
                                <w:top w:val="none" w:sz="0" w:space="0" w:color="auto"/>
                                <w:left w:val="none" w:sz="0" w:space="0" w:color="auto"/>
                                <w:bottom w:val="none" w:sz="0" w:space="0" w:color="auto"/>
                                <w:right w:val="none" w:sz="0" w:space="0" w:color="auto"/>
                              </w:divBdr>
                            </w:div>
                          </w:divsChild>
                        </w:div>
                        <w:div w:id="1979677392">
                          <w:marLeft w:val="0"/>
                          <w:marRight w:val="0"/>
                          <w:marTop w:val="0"/>
                          <w:marBottom w:val="0"/>
                          <w:divBdr>
                            <w:top w:val="none" w:sz="0" w:space="0" w:color="auto"/>
                            <w:left w:val="none" w:sz="0" w:space="0" w:color="auto"/>
                            <w:bottom w:val="none" w:sz="0" w:space="0" w:color="auto"/>
                            <w:right w:val="none" w:sz="0" w:space="0" w:color="auto"/>
                          </w:divBdr>
                          <w:divsChild>
                            <w:div w:id="1765491239">
                              <w:marLeft w:val="0"/>
                              <w:marRight w:val="0"/>
                              <w:marTop w:val="0"/>
                              <w:marBottom w:val="0"/>
                              <w:divBdr>
                                <w:top w:val="none" w:sz="0" w:space="0" w:color="auto"/>
                                <w:left w:val="none" w:sz="0" w:space="0" w:color="auto"/>
                                <w:bottom w:val="none" w:sz="0" w:space="0" w:color="auto"/>
                                <w:right w:val="none" w:sz="0" w:space="0" w:color="auto"/>
                              </w:divBdr>
                              <w:divsChild>
                                <w:div w:id="1294018719">
                                  <w:marLeft w:val="0"/>
                                  <w:marRight w:val="0"/>
                                  <w:marTop w:val="0"/>
                                  <w:marBottom w:val="0"/>
                                  <w:divBdr>
                                    <w:top w:val="none" w:sz="0" w:space="0" w:color="auto"/>
                                    <w:left w:val="none" w:sz="0" w:space="0" w:color="auto"/>
                                    <w:bottom w:val="none" w:sz="0" w:space="0" w:color="auto"/>
                                    <w:right w:val="none" w:sz="0" w:space="0" w:color="auto"/>
                                  </w:divBdr>
                                  <w:divsChild>
                                    <w:div w:id="5642636">
                                      <w:marLeft w:val="0"/>
                                      <w:marRight w:val="0"/>
                                      <w:marTop w:val="0"/>
                                      <w:marBottom w:val="0"/>
                                      <w:divBdr>
                                        <w:top w:val="none" w:sz="0" w:space="0" w:color="auto"/>
                                        <w:left w:val="none" w:sz="0" w:space="0" w:color="auto"/>
                                        <w:bottom w:val="none" w:sz="0" w:space="0" w:color="auto"/>
                                        <w:right w:val="none" w:sz="0" w:space="0" w:color="auto"/>
                                      </w:divBdr>
                                    </w:div>
                                    <w:div w:id="222370279">
                                      <w:marLeft w:val="0"/>
                                      <w:marRight w:val="0"/>
                                      <w:marTop w:val="0"/>
                                      <w:marBottom w:val="0"/>
                                      <w:divBdr>
                                        <w:top w:val="none" w:sz="0" w:space="0" w:color="auto"/>
                                        <w:left w:val="none" w:sz="0" w:space="0" w:color="auto"/>
                                        <w:bottom w:val="none" w:sz="0" w:space="0" w:color="auto"/>
                                        <w:right w:val="none" w:sz="0" w:space="0" w:color="auto"/>
                                      </w:divBdr>
                                    </w:div>
                                    <w:div w:id="689112881">
                                      <w:marLeft w:val="0"/>
                                      <w:marRight w:val="0"/>
                                      <w:marTop w:val="0"/>
                                      <w:marBottom w:val="0"/>
                                      <w:divBdr>
                                        <w:top w:val="none" w:sz="0" w:space="0" w:color="auto"/>
                                        <w:left w:val="none" w:sz="0" w:space="0" w:color="auto"/>
                                        <w:bottom w:val="none" w:sz="0" w:space="0" w:color="auto"/>
                                        <w:right w:val="none" w:sz="0" w:space="0" w:color="auto"/>
                                      </w:divBdr>
                                    </w:div>
                                    <w:div w:id="739062680">
                                      <w:marLeft w:val="0"/>
                                      <w:marRight w:val="0"/>
                                      <w:marTop w:val="0"/>
                                      <w:marBottom w:val="0"/>
                                      <w:divBdr>
                                        <w:top w:val="none" w:sz="0" w:space="0" w:color="auto"/>
                                        <w:left w:val="none" w:sz="0" w:space="0" w:color="auto"/>
                                        <w:bottom w:val="none" w:sz="0" w:space="0" w:color="auto"/>
                                        <w:right w:val="none" w:sz="0" w:space="0" w:color="auto"/>
                                      </w:divBdr>
                                    </w:div>
                                    <w:div w:id="799962226">
                                      <w:marLeft w:val="0"/>
                                      <w:marRight w:val="0"/>
                                      <w:marTop w:val="0"/>
                                      <w:marBottom w:val="0"/>
                                      <w:divBdr>
                                        <w:top w:val="none" w:sz="0" w:space="0" w:color="auto"/>
                                        <w:left w:val="none" w:sz="0" w:space="0" w:color="auto"/>
                                        <w:bottom w:val="none" w:sz="0" w:space="0" w:color="auto"/>
                                        <w:right w:val="none" w:sz="0" w:space="0" w:color="auto"/>
                                      </w:divBdr>
                                    </w:div>
                                    <w:div w:id="822546225">
                                      <w:marLeft w:val="0"/>
                                      <w:marRight w:val="0"/>
                                      <w:marTop w:val="0"/>
                                      <w:marBottom w:val="0"/>
                                      <w:divBdr>
                                        <w:top w:val="none" w:sz="0" w:space="0" w:color="auto"/>
                                        <w:left w:val="none" w:sz="0" w:space="0" w:color="auto"/>
                                        <w:bottom w:val="none" w:sz="0" w:space="0" w:color="auto"/>
                                        <w:right w:val="none" w:sz="0" w:space="0" w:color="auto"/>
                                      </w:divBdr>
                                    </w:div>
                                    <w:div w:id="855314474">
                                      <w:marLeft w:val="0"/>
                                      <w:marRight w:val="0"/>
                                      <w:marTop w:val="0"/>
                                      <w:marBottom w:val="0"/>
                                      <w:divBdr>
                                        <w:top w:val="none" w:sz="0" w:space="0" w:color="auto"/>
                                        <w:left w:val="none" w:sz="0" w:space="0" w:color="auto"/>
                                        <w:bottom w:val="none" w:sz="0" w:space="0" w:color="auto"/>
                                        <w:right w:val="none" w:sz="0" w:space="0" w:color="auto"/>
                                      </w:divBdr>
                                    </w:div>
                                    <w:div w:id="914053789">
                                      <w:marLeft w:val="0"/>
                                      <w:marRight w:val="0"/>
                                      <w:marTop w:val="0"/>
                                      <w:marBottom w:val="0"/>
                                      <w:divBdr>
                                        <w:top w:val="none" w:sz="0" w:space="0" w:color="auto"/>
                                        <w:left w:val="none" w:sz="0" w:space="0" w:color="auto"/>
                                        <w:bottom w:val="none" w:sz="0" w:space="0" w:color="auto"/>
                                        <w:right w:val="none" w:sz="0" w:space="0" w:color="auto"/>
                                      </w:divBdr>
                                    </w:div>
                                    <w:div w:id="1060246612">
                                      <w:marLeft w:val="0"/>
                                      <w:marRight w:val="0"/>
                                      <w:marTop w:val="0"/>
                                      <w:marBottom w:val="0"/>
                                      <w:divBdr>
                                        <w:top w:val="none" w:sz="0" w:space="0" w:color="auto"/>
                                        <w:left w:val="none" w:sz="0" w:space="0" w:color="auto"/>
                                        <w:bottom w:val="none" w:sz="0" w:space="0" w:color="auto"/>
                                        <w:right w:val="none" w:sz="0" w:space="0" w:color="auto"/>
                                      </w:divBdr>
                                    </w:div>
                                    <w:div w:id="1103115753">
                                      <w:marLeft w:val="0"/>
                                      <w:marRight w:val="0"/>
                                      <w:marTop w:val="0"/>
                                      <w:marBottom w:val="0"/>
                                      <w:divBdr>
                                        <w:top w:val="none" w:sz="0" w:space="0" w:color="auto"/>
                                        <w:left w:val="none" w:sz="0" w:space="0" w:color="auto"/>
                                        <w:bottom w:val="none" w:sz="0" w:space="0" w:color="auto"/>
                                        <w:right w:val="none" w:sz="0" w:space="0" w:color="auto"/>
                                      </w:divBdr>
                                    </w:div>
                                    <w:div w:id="1147820124">
                                      <w:marLeft w:val="0"/>
                                      <w:marRight w:val="0"/>
                                      <w:marTop w:val="0"/>
                                      <w:marBottom w:val="0"/>
                                      <w:divBdr>
                                        <w:top w:val="none" w:sz="0" w:space="0" w:color="auto"/>
                                        <w:left w:val="none" w:sz="0" w:space="0" w:color="auto"/>
                                        <w:bottom w:val="none" w:sz="0" w:space="0" w:color="auto"/>
                                        <w:right w:val="none" w:sz="0" w:space="0" w:color="auto"/>
                                      </w:divBdr>
                                    </w:div>
                                    <w:div w:id="1267079911">
                                      <w:marLeft w:val="0"/>
                                      <w:marRight w:val="0"/>
                                      <w:marTop w:val="0"/>
                                      <w:marBottom w:val="0"/>
                                      <w:divBdr>
                                        <w:top w:val="none" w:sz="0" w:space="0" w:color="auto"/>
                                        <w:left w:val="none" w:sz="0" w:space="0" w:color="auto"/>
                                        <w:bottom w:val="none" w:sz="0" w:space="0" w:color="auto"/>
                                        <w:right w:val="none" w:sz="0" w:space="0" w:color="auto"/>
                                      </w:divBdr>
                                    </w:div>
                                    <w:div w:id="1519125780">
                                      <w:marLeft w:val="0"/>
                                      <w:marRight w:val="0"/>
                                      <w:marTop w:val="0"/>
                                      <w:marBottom w:val="0"/>
                                      <w:divBdr>
                                        <w:top w:val="none" w:sz="0" w:space="0" w:color="auto"/>
                                        <w:left w:val="none" w:sz="0" w:space="0" w:color="auto"/>
                                        <w:bottom w:val="none" w:sz="0" w:space="0" w:color="auto"/>
                                        <w:right w:val="none" w:sz="0" w:space="0" w:color="auto"/>
                                      </w:divBdr>
                                    </w:div>
                                    <w:div w:id="1579560187">
                                      <w:marLeft w:val="0"/>
                                      <w:marRight w:val="0"/>
                                      <w:marTop w:val="0"/>
                                      <w:marBottom w:val="0"/>
                                      <w:divBdr>
                                        <w:top w:val="none" w:sz="0" w:space="0" w:color="auto"/>
                                        <w:left w:val="none" w:sz="0" w:space="0" w:color="auto"/>
                                        <w:bottom w:val="none" w:sz="0" w:space="0" w:color="auto"/>
                                        <w:right w:val="none" w:sz="0" w:space="0" w:color="auto"/>
                                      </w:divBdr>
                                    </w:div>
                                    <w:div w:id="1611358168">
                                      <w:marLeft w:val="0"/>
                                      <w:marRight w:val="0"/>
                                      <w:marTop w:val="0"/>
                                      <w:marBottom w:val="0"/>
                                      <w:divBdr>
                                        <w:top w:val="none" w:sz="0" w:space="0" w:color="auto"/>
                                        <w:left w:val="none" w:sz="0" w:space="0" w:color="auto"/>
                                        <w:bottom w:val="none" w:sz="0" w:space="0" w:color="auto"/>
                                        <w:right w:val="none" w:sz="0" w:space="0" w:color="auto"/>
                                      </w:divBdr>
                                    </w:div>
                                    <w:div w:id="1664045377">
                                      <w:marLeft w:val="0"/>
                                      <w:marRight w:val="0"/>
                                      <w:marTop w:val="0"/>
                                      <w:marBottom w:val="0"/>
                                      <w:divBdr>
                                        <w:top w:val="none" w:sz="0" w:space="0" w:color="auto"/>
                                        <w:left w:val="none" w:sz="0" w:space="0" w:color="auto"/>
                                        <w:bottom w:val="none" w:sz="0" w:space="0" w:color="auto"/>
                                        <w:right w:val="none" w:sz="0" w:space="0" w:color="auto"/>
                                      </w:divBdr>
                                    </w:div>
                                    <w:div w:id="1790590091">
                                      <w:marLeft w:val="0"/>
                                      <w:marRight w:val="0"/>
                                      <w:marTop w:val="0"/>
                                      <w:marBottom w:val="0"/>
                                      <w:divBdr>
                                        <w:top w:val="none" w:sz="0" w:space="0" w:color="auto"/>
                                        <w:left w:val="none" w:sz="0" w:space="0" w:color="auto"/>
                                        <w:bottom w:val="none" w:sz="0" w:space="0" w:color="auto"/>
                                        <w:right w:val="none" w:sz="0" w:space="0" w:color="auto"/>
                                      </w:divBdr>
                                    </w:div>
                                    <w:div w:id="1813794549">
                                      <w:marLeft w:val="0"/>
                                      <w:marRight w:val="0"/>
                                      <w:marTop w:val="0"/>
                                      <w:marBottom w:val="0"/>
                                      <w:divBdr>
                                        <w:top w:val="none" w:sz="0" w:space="0" w:color="auto"/>
                                        <w:left w:val="none" w:sz="0" w:space="0" w:color="auto"/>
                                        <w:bottom w:val="none" w:sz="0" w:space="0" w:color="auto"/>
                                        <w:right w:val="none" w:sz="0" w:space="0" w:color="auto"/>
                                      </w:divBdr>
                                    </w:div>
                                    <w:div w:id="1820725271">
                                      <w:marLeft w:val="0"/>
                                      <w:marRight w:val="0"/>
                                      <w:marTop w:val="0"/>
                                      <w:marBottom w:val="0"/>
                                      <w:divBdr>
                                        <w:top w:val="none" w:sz="0" w:space="0" w:color="auto"/>
                                        <w:left w:val="none" w:sz="0" w:space="0" w:color="auto"/>
                                        <w:bottom w:val="none" w:sz="0" w:space="0" w:color="auto"/>
                                        <w:right w:val="none" w:sz="0" w:space="0" w:color="auto"/>
                                      </w:divBdr>
                                    </w:div>
                                    <w:div w:id="1912159964">
                                      <w:marLeft w:val="0"/>
                                      <w:marRight w:val="0"/>
                                      <w:marTop w:val="0"/>
                                      <w:marBottom w:val="0"/>
                                      <w:divBdr>
                                        <w:top w:val="none" w:sz="0" w:space="0" w:color="auto"/>
                                        <w:left w:val="none" w:sz="0" w:space="0" w:color="auto"/>
                                        <w:bottom w:val="none" w:sz="0" w:space="0" w:color="auto"/>
                                        <w:right w:val="none" w:sz="0" w:space="0" w:color="auto"/>
                                      </w:divBdr>
                                    </w:div>
                                    <w:div w:id="19421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630561">
                      <w:marLeft w:val="0"/>
                      <w:marRight w:val="0"/>
                      <w:marTop w:val="0"/>
                      <w:marBottom w:val="300"/>
                      <w:divBdr>
                        <w:top w:val="none" w:sz="0" w:space="0" w:color="auto"/>
                        <w:left w:val="none" w:sz="0" w:space="0" w:color="auto"/>
                        <w:bottom w:val="none" w:sz="0" w:space="0" w:color="auto"/>
                        <w:right w:val="none" w:sz="0" w:space="0" w:color="auto"/>
                      </w:divBdr>
                      <w:divsChild>
                        <w:div w:id="34162279">
                          <w:marLeft w:val="0"/>
                          <w:marRight w:val="0"/>
                          <w:marTop w:val="0"/>
                          <w:marBottom w:val="0"/>
                          <w:divBdr>
                            <w:top w:val="none" w:sz="0" w:space="0" w:color="auto"/>
                            <w:left w:val="none" w:sz="0" w:space="0" w:color="auto"/>
                            <w:bottom w:val="none" w:sz="0" w:space="0" w:color="auto"/>
                            <w:right w:val="none" w:sz="0" w:space="0" w:color="auto"/>
                          </w:divBdr>
                        </w:div>
                      </w:divsChild>
                    </w:div>
                    <w:div w:id="1941184509">
                      <w:marLeft w:val="0"/>
                      <w:marRight w:val="0"/>
                      <w:marTop w:val="0"/>
                      <w:marBottom w:val="300"/>
                      <w:divBdr>
                        <w:top w:val="none" w:sz="0" w:space="0" w:color="auto"/>
                        <w:left w:val="none" w:sz="0" w:space="0" w:color="auto"/>
                        <w:bottom w:val="none" w:sz="0" w:space="0" w:color="auto"/>
                        <w:right w:val="none" w:sz="0" w:space="0" w:color="auto"/>
                      </w:divBdr>
                      <w:divsChild>
                        <w:div w:id="393088541">
                          <w:marLeft w:val="0"/>
                          <w:marRight w:val="0"/>
                          <w:marTop w:val="0"/>
                          <w:marBottom w:val="0"/>
                          <w:divBdr>
                            <w:top w:val="none" w:sz="0" w:space="0" w:color="auto"/>
                            <w:left w:val="none" w:sz="0" w:space="0" w:color="auto"/>
                            <w:bottom w:val="none" w:sz="0" w:space="0" w:color="auto"/>
                            <w:right w:val="none" w:sz="0" w:space="0" w:color="auto"/>
                          </w:divBdr>
                        </w:div>
                      </w:divsChild>
                    </w:div>
                    <w:div w:id="2011911918">
                      <w:marLeft w:val="0"/>
                      <w:marRight w:val="0"/>
                      <w:marTop w:val="0"/>
                      <w:marBottom w:val="300"/>
                      <w:divBdr>
                        <w:top w:val="none" w:sz="0" w:space="0" w:color="auto"/>
                        <w:left w:val="none" w:sz="0" w:space="0" w:color="auto"/>
                        <w:bottom w:val="none" w:sz="0" w:space="0" w:color="auto"/>
                        <w:right w:val="none" w:sz="0" w:space="0" w:color="auto"/>
                      </w:divBdr>
                      <w:divsChild>
                        <w:div w:id="963464744">
                          <w:marLeft w:val="0"/>
                          <w:marRight w:val="0"/>
                          <w:marTop w:val="0"/>
                          <w:marBottom w:val="0"/>
                          <w:divBdr>
                            <w:top w:val="none" w:sz="0" w:space="0" w:color="auto"/>
                            <w:left w:val="none" w:sz="0" w:space="0" w:color="auto"/>
                            <w:bottom w:val="none" w:sz="0" w:space="0" w:color="auto"/>
                            <w:right w:val="none" w:sz="0" w:space="0" w:color="auto"/>
                          </w:divBdr>
                        </w:div>
                      </w:divsChild>
                    </w:div>
                    <w:div w:id="2039503514">
                      <w:marLeft w:val="0"/>
                      <w:marRight w:val="0"/>
                      <w:marTop w:val="0"/>
                      <w:marBottom w:val="300"/>
                      <w:divBdr>
                        <w:top w:val="none" w:sz="0" w:space="0" w:color="auto"/>
                        <w:left w:val="none" w:sz="0" w:space="0" w:color="auto"/>
                        <w:bottom w:val="none" w:sz="0" w:space="0" w:color="auto"/>
                        <w:right w:val="none" w:sz="0" w:space="0" w:color="auto"/>
                      </w:divBdr>
                      <w:divsChild>
                        <w:div w:id="20259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933535">
          <w:marLeft w:val="0"/>
          <w:marRight w:val="0"/>
          <w:marTop w:val="375"/>
          <w:marBottom w:val="330"/>
          <w:divBdr>
            <w:top w:val="none" w:sz="0" w:space="0" w:color="auto"/>
            <w:left w:val="none" w:sz="0" w:space="0" w:color="auto"/>
            <w:bottom w:val="none" w:sz="0" w:space="0" w:color="auto"/>
            <w:right w:val="none" w:sz="0" w:space="0" w:color="auto"/>
          </w:divBdr>
          <w:divsChild>
            <w:div w:id="150439456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31620743">
      <w:bodyDiv w:val="1"/>
      <w:marLeft w:val="0"/>
      <w:marRight w:val="0"/>
      <w:marTop w:val="0"/>
      <w:marBottom w:val="0"/>
      <w:divBdr>
        <w:top w:val="none" w:sz="0" w:space="0" w:color="auto"/>
        <w:left w:val="none" w:sz="0" w:space="0" w:color="auto"/>
        <w:bottom w:val="none" w:sz="0" w:space="0" w:color="auto"/>
        <w:right w:val="none" w:sz="0" w:space="0" w:color="auto"/>
      </w:divBdr>
      <w:divsChild>
        <w:div w:id="642661791">
          <w:marLeft w:val="0"/>
          <w:marRight w:val="0"/>
          <w:marTop w:val="0"/>
          <w:marBottom w:val="0"/>
          <w:divBdr>
            <w:top w:val="none" w:sz="0" w:space="0" w:color="auto"/>
            <w:left w:val="none" w:sz="0" w:space="0" w:color="auto"/>
            <w:bottom w:val="none" w:sz="0" w:space="0" w:color="auto"/>
            <w:right w:val="none" w:sz="0" w:space="0" w:color="auto"/>
          </w:divBdr>
          <w:divsChild>
            <w:div w:id="153494508">
              <w:marLeft w:val="0"/>
              <w:marRight w:val="0"/>
              <w:marTop w:val="0"/>
              <w:marBottom w:val="0"/>
              <w:divBdr>
                <w:top w:val="none" w:sz="0" w:space="0" w:color="auto"/>
                <w:left w:val="none" w:sz="0" w:space="0" w:color="auto"/>
                <w:bottom w:val="none" w:sz="0" w:space="0" w:color="auto"/>
                <w:right w:val="none" w:sz="0" w:space="0" w:color="auto"/>
              </w:divBdr>
              <w:divsChild>
                <w:div w:id="1785417867">
                  <w:marLeft w:val="0"/>
                  <w:marRight w:val="0"/>
                  <w:marTop w:val="0"/>
                  <w:marBottom w:val="0"/>
                  <w:divBdr>
                    <w:top w:val="none" w:sz="0" w:space="0" w:color="auto"/>
                    <w:left w:val="none" w:sz="0" w:space="0" w:color="auto"/>
                    <w:bottom w:val="none" w:sz="0" w:space="0" w:color="auto"/>
                    <w:right w:val="none" w:sz="0" w:space="0" w:color="auto"/>
                  </w:divBdr>
                </w:div>
              </w:divsChild>
            </w:div>
            <w:div w:id="423381074">
              <w:marLeft w:val="0"/>
              <w:marRight w:val="0"/>
              <w:marTop w:val="0"/>
              <w:marBottom w:val="0"/>
              <w:divBdr>
                <w:top w:val="none" w:sz="0" w:space="0" w:color="auto"/>
                <w:left w:val="none" w:sz="0" w:space="0" w:color="auto"/>
                <w:bottom w:val="none" w:sz="0" w:space="0" w:color="auto"/>
                <w:right w:val="none" w:sz="0" w:space="0" w:color="auto"/>
              </w:divBdr>
              <w:divsChild>
                <w:div w:id="567806036">
                  <w:marLeft w:val="0"/>
                  <w:marRight w:val="0"/>
                  <w:marTop w:val="0"/>
                  <w:marBottom w:val="0"/>
                  <w:divBdr>
                    <w:top w:val="none" w:sz="0" w:space="0" w:color="auto"/>
                    <w:left w:val="none" w:sz="0" w:space="0" w:color="auto"/>
                    <w:bottom w:val="none" w:sz="0" w:space="0" w:color="auto"/>
                    <w:right w:val="none" w:sz="0" w:space="0" w:color="auto"/>
                  </w:divBdr>
                  <w:divsChild>
                    <w:div w:id="836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839821">
              <w:marLeft w:val="0"/>
              <w:marRight w:val="0"/>
              <w:marTop w:val="0"/>
              <w:marBottom w:val="600"/>
              <w:divBdr>
                <w:top w:val="none" w:sz="0" w:space="0" w:color="auto"/>
                <w:left w:val="none" w:sz="0" w:space="0" w:color="auto"/>
                <w:bottom w:val="none" w:sz="0" w:space="0" w:color="auto"/>
                <w:right w:val="none" w:sz="0" w:space="0" w:color="auto"/>
              </w:divBdr>
              <w:divsChild>
                <w:div w:id="296296883">
                  <w:marLeft w:val="0"/>
                  <w:marRight w:val="0"/>
                  <w:marTop w:val="0"/>
                  <w:marBottom w:val="0"/>
                  <w:divBdr>
                    <w:top w:val="none" w:sz="0" w:space="0" w:color="auto"/>
                    <w:left w:val="none" w:sz="0" w:space="0" w:color="auto"/>
                    <w:bottom w:val="none" w:sz="0" w:space="0" w:color="auto"/>
                    <w:right w:val="none" w:sz="0" w:space="0" w:color="auto"/>
                  </w:divBdr>
                  <w:divsChild>
                    <w:div w:id="29996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548897">
      <w:bodyDiv w:val="1"/>
      <w:marLeft w:val="0"/>
      <w:marRight w:val="0"/>
      <w:marTop w:val="0"/>
      <w:marBottom w:val="0"/>
      <w:divBdr>
        <w:top w:val="none" w:sz="0" w:space="0" w:color="auto"/>
        <w:left w:val="none" w:sz="0" w:space="0" w:color="auto"/>
        <w:bottom w:val="none" w:sz="0" w:space="0" w:color="auto"/>
        <w:right w:val="none" w:sz="0" w:space="0" w:color="auto"/>
      </w:divBdr>
      <w:divsChild>
        <w:div w:id="1127621157">
          <w:marLeft w:val="0"/>
          <w:marRight w:val="0"/>
          <w:marTop w:val="0"/>
          <w:marBottom w:val="0"/>
          <w:divBdr>
            <w:top w:val="none" w:sz="0" w:space="0" w:color="auto"/>
            <w:left w:val="none" w:sz="0" w:space="0" w:color="auto"/>
            <w:bottom w:val="none" w:sz="0" w:space="0" w:color="auto"/>
            <w:right w:val="none" w:sz="0" w:space="0" w:color="auto"/>
          </w:divBdr>
          <w:divsChild>
            <w:div w:id="1360620703">
              <w:marLeft w:val="0"/>
              <w:marRight w:val="0"/>
              <w:marTop w:val="0"/>
              <w:marBottom w:val="0"/>
              <w:divBdr>
                <w:top w:val="none" w:sz="0" w:space="0" w:color="auto"/>
                <w:left w:val="none" w:sz="0" w:space="0" w:color="auto"/>
                <w:bottom w:val="none" w:sz="0" w:space="0" w:color="auto"/>
                <w:right w:val="none" w:sz="0" w:space="0" w:color="auto"/>
              </w:divBdr>
            </w:div>
          </w:divsChild>
        </w:div>
        <w:div w:id="2068914566">
          <w:marLeft w:val="0"/>
          <w:marRight w:val="0"/>
          <w:marTop w:val="0"/>
          <w:marBottom w:val="240"/>
          <w:divBdr>
            <w:top w:val="single" w:sz="6" w:space="4" w:color="EEEEEE"/>
            <w:left w:val="none" w:sz="0" w:space="0" w:color="auto"/>
            <w:bottom w:val="single" w:sz="6" w:space="4" w:color="EEEEEE"/>
            <w:right w:val="none" w:sz="0" w:space="0" w:color="auto"/>
          </w:divBdr>
          <w:divsChild>
            <w:div w:id="807550757">
              <w:marLeft w:val="0"/>
              <w:marRight w:val="75"/>
              <w:marTop w:val="0"/>
              <w:marBottom w:val="0"/>
              <w:divBdr>
                <w:top w:val="none" w:sz="0" w:space="0" w:color="auto"/>
                <w:left w:val="none" w:sz="0" w:space="0" w:color="auto"/>
                <w:bottom w:val="none" w:sz="0" w:space="0" w:color="auto"/>
                <w:right w:val="none" w:sz="0" w:space="0" w:color="auto"/>
              </w:divBdr>
              <w:divsChild>
                <w:div w:id="5362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08305">
          <w:marLeft w:val="0"/>
          <w:marRight w:val="0"/>
          <w:marTop w:val="0"/>
          <w:marBottom w:val="0"/>
          <w:divBdr>
            <w:top w:val="none" w:sz="0" w:space="0" w:color="auto"/>
            <w:left w:val="none" w:sz="0" w:space="0" w:color="auto"/>
            <w:bottom w:val="none" w:sz="0" w:space="0" w:color="auto"/>
            <w:right w:val="none" w:sz="0" w:space="0" w:color="auto"/>
          </w:divBdr>
          <w:divsChild>
            <w:div w:id="852262800">
              <w:marLeft w:val="0"/>
              <w:marRight w:val="0"/>
              <w:marTop w:val="0"/>
              <w:marBottom w:val="180"/>
              <w:divBdr>
                <w:top w:val="none" w:sz="0" w:space="0" w:color="auto"/>
                <w:left w:val="none" w:sz="0" w:space="0" w:color="auto"/>
                <w:bottom w:val="single" w:sz="6" w:space="6" w:color="EEEEEE"/>
                <w:right w:val="none" w:sz="0" w:space="0" w:color="auto"/>
              </w:divBdr>
            </w:div>
          </w:divsChild>
        </w:div>
        <w:div w:id="1480655249">
          <w:marLeft w:val="0"/>
          <w:marRight w:val="0"/>
          <w:marTop w:val="0"/>
          <w:marBottom w:val="0"/>
          <w:divBdr>
            <w:top w:val="none" w:sz="0" w:space="0" w:color="auto"/>
            <w:left w:val="none" w:sz="0" w:space="0" w:color="auto"/>
            <w:bottom w:val="none" w:sz="0" w:space="0" w:color="auto"/>
            <w:right w:val="none" w:sz="0" w:space="0" w:color="auto"/>
          </w:divBdr>
          <w:divsChild>
            <w:div w:id="349062708">
              <w:marLeft w:val="0"/>
              <w:marRight w:val="0"/>
              <w:marTop w:val="0"/>
              <w:marBottom w:val="0"/>
              <w:divBdr>
                <w:top w:val="none" w:sz="0" w:space="0" w:color="auto"/>
                <w:left w:val="none" w:sz="0" w:space="0" w:color="auto"/>
                <w:bottom w:val="none" w:sz="0" w:space="0" w:color="auto"/>
                <w:right w:val="none" w:sz="0" w:space="0" w:color="auto"/>
              </w:divBdr>
              <w:divsChild>
                <w:div w:id="186254534">
                  <w:marLeft w:val="0"/>
                  <w:marRight w:val="0"/>
                  <w:marTop w:val="0"/>
                  <w:marBottom w:val="240"/>
                  <w:divBdr>
                    <w:top w:val="none" w:sz="0" w:space="0" w:color="auto"/>
                    <w:left w:val="none" w:sz="0" w:space="0" w:color="auto"/>
                    <w:bottom w:val="single" w:sz="6" w:space="11" w:color="EEEEEE"/>
                    <w:right w:val="none" w:sz="0" w:space="0" w:color="auto"/>
                  </w:divBdr>
                  <w:divsChild>
                    <w:div w:id="273292043">
                      <w:marLeft w:val="0"/>
                      <w:marRight w:val="0"/>
                      <w:marTop w:val="225"/>
                      <w:marBottom w:val="0"/>
                      <w:divBdr>
                        <w:top w:val="none" w:sz="0" w:space="0" w:color="auto"/>
                        <w:left w:val="none" w:sz="0" w:space="0" w:color="auto"/>
                        <w:bottom w:val="none" w:sz="0" w:space="0" w:color="auto"/>
                        <w:right w:val="none" w:sz="0" w:space="0" w:color="auto"/>
                      </w:divBdr>
                    </w:div>
                  </w:divsChild>
                </w:div>
                <w:div w:id="423917230">
                  <w:marLeft w:val="0"/>
                  <w:marRight w:val="0"/>
                  <w:marTop w:val="0"/>
                  <w:marBottom w:val="0"/>
                  <w:divBdr>
                    <w:top w:val="none" w:sz="0" w:space="0" w:color="auto"/>
                    <w:left w:val="none" w:sz="0" w:space="0" w:color="auto"/>
                    <w:bottom w:val="none" w:sz="0" w:space="0" w:color="auto"/>
                    <w:right w:val="none" w:sz="0" w:space="0" w:color="auto"/>
                  </w:divBdr>
                  <w:divsChild>
                    <w:div w:id="1301380639">
                      <w:marLeft w:val="0"/>
                      <w:marRight w:val="0"/>
                      <w:marTop w:val="0"/>
                      <w:marBottom w:val="0"/>
                      <w:divBdr>
                        <w:top w:val="none" w:sz="0" w:space="0" w:color="auto"/>
                        <w:left w:val="none" w:sz="0" w:space="0" w:color="auto"/>
                        <w:bottom w:val="none" w:sz="0" w:space="0" w:color="auto"/>
                        <w:right w:val="none" w:sz="0" w:space="0" w:color="auto"/>
                      </w:divBdr>
                      <w:divsChild>
                        <w:div w:id="309409027">
                          <w:marLeft w:val="0"/>
                          <w:marRight w:val="0"/>
                          <w:marTop w:val="0"/>
                          <w:marBottom w:val="0"/>
                          <w:divBdr>
                            <w:top w:val="none" w:sz="0" w:space="0" w:color="auto"/>
                            <w:left w:val="none" w:sz="0" w:space="0" w:color="auto"/>
                            <w:bottom w:val="none" w:sz="0" w:space="0" w:color="auto"/>
                            <w:right w:val="none" w:sz="0" w:space="0" w:color="auto"/>
                          </w:divBdr>
                          <w:divsChild>
                            <w:div w:id="891162355">
                              <w:marLeft w:val="0"/>
                              <w:marRight w:val="0"/>
                              <w:marTop w:val="0"/>
                              <w:marBottom w:val="0"/>
                              <w:divBdr>
                                <w:top w:val="none" w:sz="0" w:space="0" w:color="auto"/>
                                <w:left w:val="none" w:sz="0" w:space="0" w:color="auto"/>
                                <w:bottom w:val="none" w:sz="0" w:space="0" w:color="auto"/>
                                <w:right w:val="none" w:sz="0" w:space="0" w:color="auto"/>
                              </w:divBdr>
                              <w:divsChild>
                                <w:div w:id="114565547">
                                  <w:marLeft w:val="0"/>
                                  <w:marRight w:val="0"/>
                                  <w:marTop w:val="540"/>
                                  <w:marBottom w:val="540"/>
                                  <w:divBdr>
                                    <w:top w:val="none" w:sz="0" w:space="0" w:color="auto"/>
                                    <w:left w:val="none" w:sz="0" w:space="0" w:color="auto"/>
                                    <w:bottom w:val="none" w:sz="0" w:space="0" w:color="auto"/>
                                    <w:right w:val="none" w:sz="0" w:space="0" w:color="auto"/>
                                  </w:divBdr>
                                </w:div>
                                <w:div w:id="1251043673">
                                  <w:marLeft w:val="0"/>
                                  <w:marRight w:val="0"/>
                                  <w:marTop w:val="240"/>
                                  <w:marBottom w:val="240"/>
                                  <w:divBdr>
                                    <w:top w:val="single" w:sz="6" w:space="12" w:color="F5F5F5"/>
                                    <w:left w:val="none" w:sz="0" w:space="0" w:color="auto"/>
                                    <w:bottom w:val="single" w:sz="6" w:space="20" w:color="F5F5F5"/>
                                    <w:right w:val="none" w:sz="0" w:space="0" w:color="auto"/>
                                  </w:divBdr>
                                  <w:divsChild>
                                    <w:div w:id="1218933099">
                                      <w:marLeft w:val="0"/>
                                      <w:marRight w:val="0"/>
                                      <w:marTop w:val="0"/>
                                      <w:marBottom w:val="0"/>
                                      <w:divBdr>
                                        <w:top w:val="none" w:sz="0" w:space="0" w:color="auto"/>
                                        <w:left w:val="none" w:sz="0" w:space="0" w:color="auto"/>
                                        <w:bottom w:val="none" w:sz="0" w:space="0" w:color="auto"/>
                                        <w:right w:val="none" w:sz="0" w:space="0" w:color="auto"/>
                                      </w:divBdr>
                                      <w:divsChild>
                                        <w:div w:id="178311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22179">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006524">
      <w:bodyDiv w:val="1"/>
      <w:marLeft w:val="0"/>
      <w:marRight w:val="0"/>
      <w:marTop w:val="0"/>
      <w:marBottom w:val="0"/>
      <w:divBdr>
        <w:top w:val="none" w:sz="0" w:space="0" w:color="auto"/>
        <w:left w:val="none" w:sz="0" w:space="0" w:color="auto"/>
        <w:bottom w:val="none" w:sz="0" w:space="0" w:color="auto"/>
        <w:right w:val="none" w:sz="0" w:space="0" w:color="auto"/>
      </w:divBdr>
      <w:divsChild>
        <w:div w:id="197007137">
          <w:marLeft w:val="2100"/>
          <w:marRight w:val="0"/>
          <w:marTop w:val="0"/>
          <w:marBottom w:val="0"/>
          <w:divBdr>
            <w:top w:val="none" w:sz="0" w:space="0" w:color="auto"/>
            <w:left w:val="none" w:sz="0" w:space="0" w:color="auto"/>
            <w:bottom w:val="none" w:sz="0" w:space="0" w:color="auto"/>
            <w:right w:val="none" w:sz="0" w:space="0" w:color="auto"/>
          </w:divBdr>
          <w:divsChild>
            <w:div w:id="1071584865">
              <w:marLeft w:val="0"/>
              <w:marRight w:val="0"/>
              <w:marTop w:val="0"/>
              <w:marBottom w:val="0"/>
              <w:divBdr>
                <w:top w:val="none" w:sz="0" w:space="0" w:color="auto"/>
                <w:left w:val="none" w:sz="0" w:space="0" w:color="auto"/>
                <w:bottom w:val="none" w:sz="0" w:space="0" w:color="auto"/>
                <w:right w:val="none" w:sz="0" w:space="0" w:color="auto"/>
              </w:divBdr>
              <w:divsChild>
                <w:div w:id="476723285">
                  <w:marLeft w:val="0"/>
                  <w:marRight w:val="0"/>
                  <w:marTop w:val="0"/>
                  <w:marBottom w:val="0"/>
                  <w:divBdr>
                    <w:top w:val="none" w:sz="0" w:space="0" w:color="auto"/>
                    <w:left w:val="none" w:sz="0" w:space="0" w:color="auto"/>
                    <w:bottom w:val="none" w:sz="0" w:space="0" w:color="auto"/>
                    <w:right w:val="none" w:sz="0" w:space="0" w:color="auto"/>
                  </w:divBdr>
                  <w:divsChild>
                    <w:div w:id="472872816">
                      <w:marLeft w:val="0"/>
                      <w:marRight w:val="0"/>
                      <w:marTop w:val="0"/>
                      <w:marBottom w:val="0"/>
                      <w:divBdr>
                        <w:top w:val="none" w:sz="0" w:space="0" w:color="auto"/>
                        <w:left w:val="none" w:sz="0" w:space="0" w:color="auto"/>
                        <w:bottom w:val="none" w:sz="0" w:space="0" w:color="auto"/>
                        <w:right w:val="none" w:sz="0" w:space="0" w:color="auto"/>
                      </w:divBdr>
                    </w:div>
                  </w:divsChild>
                </w:div>
                <w:div w:id="919674916">
                  <w:marLeft w:val="0"/>
                  <w:marRight w:val="0"/>
                  <w:marTop w:val="0"/>
                  <w:marBottom w:val="0"/>
                  <w:divBdr>
                    <w:top w:val="none" w:sz="0" w:space="0" w:color="auto"/>
                    <w:left w:val="none" w:sz="0" w:space="0" w:color="auto"/>
                    <w:bottom w:val="none" w:sz="0" w:space="0" w:color="auto"/>
                    <w:right w:val="none" w:sz="0" w:space="0" w:color="auto"/>
                  </w:divBdr>
                  <w:divsChild>
                    <w:div w:id="594022623">
                      <w:marLeft w:val="0"/>
                      <w:marRight w:val="0"/>
                      <w:marTop w:val="0"/>
                      <w:marBottom w:val="0"/>
                      <w:divBdr>
                        <w:top w:val="none" w:sz="0" w:space="0" w:color="auto"/>
                        <w:left w:val="none" w:sz="0" w:space="0" w:color="auto"/>
                        <w:bottom w:val="none" w:sz="0" w:space="0" w:color="auto"/>
                        <w:right w:val="none" w:sz="0" w:space="0" w:color="auto"/>
                      </w:divBdr>
                    </w:div>
                    <w:div w:id="1007026614">
                      <w:marLeft w:val="0"/>
                      <w:marRight w:val="0"/>
                      <w:marTop w:val="0"/>
                      <w:marBottom w:val="0"/>
                      <w:divBdr>
                        <w:top w:val="none" w:sz="0" w:space="0" w:color="auto"/>
                        <w:left w:val="none" w:sz="0" w:space="0" w:color="auto"/>
                        <w:bottom w:val="none" w:sz="0" w:space="0" w:color="auto"/>
                        <w:right w:val="none" w:sz="0" w:space="0" w:color="auto"/>
                      </w:divBdr>
                    </w:div>
                    <w:div w:id="194684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102503">
          <w:marLeft w:val="2100"/>
          <w:marRight w:val="0"/>
          <w:marTop w:val="0"/>
          <w:marBottom w:val="0"/>
          <w:divBdr>
            <w:top w:val="none" w:sz="0" w:space="0" w:color="auto"/>
            <w:left w:val="none" w:sz="0" w:space="0" w:color="auto"/>
            <w:bottom w:val="none" w:sz="0" w:space="0" w:color="auto"/>
            <w:right w:val="none" w:sz="0" w:space="0" w:color="auto"/>
          </w:divBdr>
        </w:div>
        <w:div w:id="1668053347">
          <w:marLeft w:val="2100"/>
          <w:marRight w:val="0"/>
          <w:marTop w:val="0"/>
          <w:marBottom w:val="0"/>
          <w:divBdr>
            <w:top w:val="none" w:sz="0" w:space="0" w:color="auto"/>
            <w:left w:val="none" w:sz="0" w:space="0" w:color="auto"/>
            <w:bottom w:val="none" w:sz="0" w:space="0" w:color="auto"/>
            <w:right w:val="none" w:sz="0" w:space="0" w:color="auto"/>
          </w:divBdr>
          <w:divsChild>
            <w:div w:id="652295061">
              <w:marLeft w:val="0"/>
              <w:marRight w:val="0"/>
              <w:marTop w:val="0"/>
              <w:marBottom w:val="0"/>
              <w:divBdr>
                <w:top w:val="none" w:sz="0" w:space="0" w:color="auto"/>
                <w:left w:val="none" w:sz="0" w:space="0" w:color="auto"/>
                <w:bottom w:val="none" w:sz="0" w:space="0" w:color="auto"/>
                <w:right w:val="none" w:sz="0" w:space="0" w:color="auto"/>
              </w:divBdr>
              <w:divsChild>
                <w:div w:id="976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14491">
          <w:marLeft w:val="2100"/>
          <w:marRight w:val="0"/>
          <w:marTop w:val="0"/>
          <w:marBottom w:val="0"/>
          <w:divBdr>
            <w:top w:val="none" w:sz="0" w:space="0" w:color="auto"/>
            <w:left w:val="none" w:sz="0" w:space="0" w:color="auto"/>
            <w:bottom w:val="none" w:sz="0" w:space="0" w:color="auto"/>
            <w:right w:val="none" w:sz="0" w:space="0" w:color="auto"/>
          </w:divBdr>
          <w:divsChild>
            <w:div w:id="1234395731">
              <w:marLeft w:val="0"/>
              <w:marRight w:val="0"/>
              <w:marTop w:val="0"/>
              <w:marBottom w:val="0"/>
              <w:divBdr>
                <w:top w:val="none" w:sz="0" w:space="0" w:color="auto"/>
                <w:left w:val="none" w:sz="0" w:space="0" w:color="auto"/>
                <w:bottom w:val="none" w:sz="0" w:space="0" w:color="auto"/>
                <w:right w:val="none" w:sz="0" w:space="0" w:color="auto"/>
              </w:divBdr>
              <w:divsChild>
                <w:div w:id="683900418">
                  <w:marLeft w:val="0"/>
                  <w:marRight w:val="0"/>
                  <w:marTop w:val="0"/>
                  <w:marBottom w:val="0"/>
                  <w:divBdr>
                    <w:top w:val="none" w:sz="0" w:space="0" w:color="auto"/>
                    <w:left w:val="none" w:sz="0" w:space="0" w:color="auto"/>
                    <w:bottom w:val="none" w:sz="0" w:space="0" w:color="auto"/>
                    <w:right w:val="none" w:sz="0" w:space="0" w:color="auto"/>
                  </w:divBdr>
                  <w:divsChild>
                    <w:div w:id="44762657">
                      <w:marLeft w:val="0"/>
                      <w:marRight w:val="0"/>
                      <w:marTop w:val="0"/>
                      <w:marBottom w:val="0"/>
                      <w:divBdr>
                        <w:top w:val="none" w:sz="0" w:space="0" w:color="auto"/>
                        <w:left w:val="none" w:sz="0" w:space="0" w:color="auto"/>
                        <w:bottom w:val="none" w:sz="0" w:space="0" w:color="auto"/>
                        <w:right w:val="none" w:sz="0" w:space="0" w:color="auto"/>
                      </w:divBdr>
                      <w:divsChild>
                        <w:div w:id="150148368">
                          <w:marLeft w:val="0"/>
                          <w:marRight w:val="0"/>
                          <w:marTop w:val="0"/>
                          <w:marBottom w:val="0"/>
                          <w:divBdr>
                            <w:top w:val="none" w:sz="0" w:space="0" w:color="auto"/>
                            <w:left w:val="none" w:sz="0" w:space="0" w:color="auto"/>
                            <w:bottom w:val="none" w:sz="0" w:space="0" w:color="auto"/>
                            <w:right w:val="none" w:sz="0" w:space="0" w:color="auto"/>
                          </w:divBdr>
                          <w:divsChild>
                            <w:div w:id="189540045">
                              <w:marLeft w:val="0"/>
                              <w:marRight w:val="0"/>
                              <w:marTop w:val="0"/>
                              <w:marBottom w:val="0"/>
                              <w:divBdr>
                                <w:top w:val="none" w:sz="0" w:space="0" w:color="auto"/>
                                <w:left w:val="none" w:sz="0" w:space="0" w:color="auto"/>
                                <w:bottom w:val="none" w:sz="0" w:space="0" w:color="auto"/>
                                <w:right w:val="none" w:sz="0" w:space="0" w:color="auto"/>
                              </w:divBdr>
                              <w:divsChild>
                                <w:div w:id="243807182">
                                  <w:marLeft w:val="0"/>
                                  <w:marRight w:val="0"/>
                                  <w:marTop w:val="0"/>
                                  <w:marBottom w:val="0"/>
                                  <w:divBdr>
                                    <w:top w:val="none" w:sz="0" w:space="0" w:color="auto"/>
                                    <w:left w:val="none" w:sz="0" w:space="0" w:color="auto"/>
                                    <w:bottom w:val="none" w:sz="0" w:space="0" w:color="auto"/>
                                    <w:right w:val="none" w:sz="0" w:space="0" w:color="auto"/>
                                  </w:divBdr>
                                  <w:divsChild>
                                    <w:div w:id="673798751">
                                      <w:marLeft w:val="0"/>
                                      <w:marRight w:val="0"/>
                                      <w:marTop w:val="0"/>
                                      <w:marBottom w:val="0"/>
                                      <w:divBdr>
                                        <w:top w:val="none" w:sz="0" w:space="0" w:color="auto"/>
                                        <w:left w:val="none" w:sz="0" w:space="0" w:color="auto"/>
                                        <w:bottom w:val="none" w:sz="0" w:space="0" w:color="auto"/>
                                        <w:right w:val="none" w:sz="0" w:space="0" w:color="auto"/>
                                      </w:divBdr>
                                      <w:divsChild>
                                        <w:div w:id="1049844230">
                                          <w:marLeft w:val="0"/>
                                          <w:marRight w:val="0"/>
                                          <w:marTop w:val="0"/>
                                          <w:marBottom w:val="0"/>
                                          <w:divBdr>
                                            <w:top w:val="none" w:sz="0" w:space="0" w:color="auto"/>
                                            <w:left w:val="none" w:sz="0" w:space="0" w:color="auto"/>
                                            <w:bottom w:val="none" w:sz="0" w:space="0" w:color="auto"/>
                                            <w:right w:val="none" w:sz="0" w:space="0" w:color="auto"/>
                                          </w:divBdr>
                                          <w:divsChild>
                                            <w:div w:id="1142313574">
                                              <w:marLeft w:val="0"/>
                                              <w:marRight w:val="0"/>
                                              <w:marTop w:val="0"/>
                                              <w:marBottom w:val="0"/>
                                              <w:divBdr>
                                                <w:top w:val="none" w:sz="0" w:space="0" w:color="auto"/>
                                                <w:left w:val="none" w:sz="0" w:space="0" w:color="auto"/>
                                                <w:bottom w:val="none" w:sz="0" w:space="0" w:color="auto"/>
                                                <w:right w:val="none" w:sz="0" w:space="0" w:color="auto"/>
                                              </w:divBdr>
                                              <w:divsChild>
                                                <w:div w:id="1311322667">
                                                  <w:marLeft w:val="0"/>
                                                  <w:marRight w:val="0"/>
                                                  <w:marTop w:val="0"/>
                                                  <w:marBottom w:val="0"/>
                                                  <w:divBdr>
                                                    <w:top w:val="none" w:sz="0" w:space="0" w:color="auto"/>
                                                    <w:left w:val="none" w:sz="0" w:space="0" w:color="auto"/>
                                                    <w:bottom w:val="none" w:sz="0" w:space="0" w:color="auto"/>
                                                    <w:right w:val="none" w:sz="0" w:space="0" w:color="auto"/>
                                                  </w:divBdr>
                                                  <w:divsChild>
                                                    <w:div w:id="166598556">
                                                      <w:marLeft w:val="0"/>
                                                      <w:marRight w:val="0"/>
                                                      <w:marTop w:val="0"/>
                                                      <w:marBottom w:val="0"/>
                                                      <w:divBdr>
                                                        <w:top w:val="none" w:sz="0" w:space="0" w:color="auto"/>
                                                        <w:left w:val="none" w:sz="0" w:space="0" w:color="auto"/>
                                                        <w:bottom w:val="none" w:sz="0" w:space="0" w:color="auto"/>
                                                        <w:right w:val="none" w:sz="0" w:space="0" w:color="auto"/>
                                                      </w:divBdr>
                                                      <w:divsChild>
                                                        <w:div w:id="1433432933">
                                                          <w:marLeft w:val="0"/>
                                                          <w:marRight w:val="0"/>
                                                          <w:marTop w:val="0"/>
                                                          <w:marBottom w:val="0"/>
                                                          <w:divBdr>
                                                            <w:top w:val="none" w:sz="0" w:space="0" w:color="auto"/>
                                                            <w:left w:val="none" w:sz="0" w:space="0" w:color="auto"/>
                                                            <w:bottom w:val="none" w:sz="0" w:space="0" w:color="auto"/>
                                                            <w:right w:val="none" w:sz="0" w:space="0" w:color="auto"/>
                                                          </w:divBdr>
                                                          <w:divsChild>
                                                            <w:div w:id="91171895">
                                                              <w:marLeft w:val="0"/>
                                                              <w:marRight w:val="0"/>
                                                              <w:marTop w:val="0"/>
                                                              <w:marBottom w:val="0"/>
                                                              <w:divBdr>
                                                                <w:top w:val="none" w:sz="0" w:space="0" w:color="auto"/>
                                                                <w:left w:val="none" w:sz="0" w:space="0" w:color="auto"/>
                                                                <w:bottom w:val="none" w:sz="0" w:space="0" w:color="auto"/>
                                                                <w:right w:val="none" w:sz="0" w:space="0" w:color="auto"/>
                                                              </w:divBdr>
                                                              <w:divsChild>
                                                                <w:div w:id="1498377347">
                                                                  <w:marLeft w:val="0"/>
                                                                  <w:marRight w:val="0"/>
                                                                  <w:marTop w:val="0"/>
                                                                  <w:marBottom w:val="0"/>
                                                                  <w:divBdr>
                                                                    <w:top w:val="none" w:sz="0" w:space="0" w:color="auto"/>
                                                                    <w:left w:val="none" w:sz="0" w:space="0" w:color="auto"/>
                                                                    <w:bottom w:val="none" w:sz="0" w:space="0" w:color="auto"/>
                                                                    <w:right w:val="none" w:sz="0" w:space="0" w:color="auto"/>
                                                                  </w:divBdr>
                                                                  <w:divsChild>
                                                                    <w:div w:id="508374572">
                                                                      <w:marLeft w:val="0"/>
                                                                      <w:marRight w:val="0"/>
                                                                      <w:marTop w:val="0"/>
                                                                      <w:marBottom w:val="0"/>
                                                                      <w:divBdr>
                                                                        <w:top w:val="none" w:sz="0" w:space="0" w:color="auto"/>
                                                                        <w:left w:val="none" w:sz="0" w:space="0" w:color="auto"/>
                                                                        <w:bottom w:val="none" w:sz="0" w:space="0" w:color="auto"/>
                                                                        <w:right w:val="none" w:sz="0" w:space="0" w:color="auto"/>
                                                                      </w:divBdr>
                                                                      <w:divsChild>
                                                                        <w:div w:id="1996030346">
                                                                          <w:marLeft w:val="0"/>
                                                                          <w:marRight w:val="0"/>
                                                                          <w:marTop w:val="0"/>
                                                                          <w:marBottom w:val="0"/>
                                                                          <w:divBdr>
                                                                            <w:top w:val="none" w:sz="0" w:space="0" w:color="auto"/>
                                                                            <w:left w:val="none" w:sz="0" w:space="0" w:color="auto"/>
                                                                            <w:bottom w:val="none" w:sz="0" w:space="0" w:color="auto"/>
                                                                            <w:right w:val="none" w:sz="0" w:space="0" w:color="auto"/>
                                                                          </w:divBdr>
                                                                          <w:divsChild>
                                                                            <w:div w:id="1517572845">
                                                                              <w:marLeft w:val="0"/>
                                                                              <w:marRight w:val="0"/>
                                                                              <w:marTop w:val="0"/>
                                                                              <w:marBottom w:val="0"/>
                                                                              <w:divBdr>
                                                                                <w:top w:val="none" w:sz="0" w:space="0" w:color="auto"/>
                                                                                <w:left w:val="none" w:sz="0" w:space="0" w:color="auto"/>
                                                                                <w:bottom w:val="none" w:sz="0" w:space="0" w:color="auto"/>
                                                                                <w:right w:val="none" w:sz="0" w:space="0" w:color="auto"/>
                                                                              </w:divBdr>
                                                                              <w:divsChild>
                                                                                <w:div w:id="1325088164">
                                                                                  <w:marLeft w:val="0"/>
                                                                                  <w:marRight w:val="0"/>
                                                                                  <w:marTop w:val="0"/>
                                                                                  <w:marBottom w:val="0"/>
                                                                                  <w:divBdr>
                                                                                    <w:top w:val="none" w:sz="0" w:space="0" w:color="auto"/>
                                                                                    <w:left w:val="none" w:sz="0" w:space="0" w:color="auto"/>
                                                                                    <w:bottom w:val="none" w:sz="0" w:space="0" w:color="auto"/>
                                                                                    <w:right w:val="none" w:sz="0" w:space="0" w:color="auto"/>
                                                                                  </w:divBdr>
                                                                                  <w:divsChild>
                                                                                    <w:div w:id="1558785509">
                                                                                      <w:marLeft w:val="0"/>
                                                                                      <w:marRight w:val="0"/>
                                                                                      <w:marTop w:val="0"/>
                                                                                      <w:marBottom w:val="0"/>
                                                                                      <w:divBdr>
                                                                                        <w:top w:val="none" w:sz="0" w:space="0" w:color="auto"/>
                                                                                        <w:left w:val="none" w:sz="0" w:space="0" w:color="auto"/>
                                                                                        <w:bottom w:val="none" w:sz="0" w:space="0" w:color="auto"/>
                                                                                        <w:right w:val="none" w:sz="0" w:space="0" w:color="auto"/>
                                                                                      </w:divBdr>
                                                                                      <w:divsChild>
                                                                                        <w:div w:id="1413355150">
                                                                                          <w:marLeft w:val="0"/>
                                                                                          <w:marRight w:val="0"/>
                                                                                          <w:marTop w:val="0"/>
                                                                                          <w:marBottom w:val="0"/>
                                                                                          <w:divBdr>
                                                                                            <w:top w:val="none" w:sz="0" w:space="0" w:color="auto"/>
                                                                                            <w:left w:val="none" w:sz="0" w:space="0" w:color="auto"/>
                                                                                            <w:bottom w:val="none" w:sz="0" w:space="0" w:color="auto"/>
                                                                                            <w:right w:val="none" w:sz="0" w:space="0" w:color="auto"/>
                                                                                          </w:divBdr>
                                                                                          <w:divsChild>
                                                                                            <w:div w:id="1584217445">
                                                                                              <w:marLeft w:val="0"/>
                                                                                              <w:marRight w:val="0"/>
                                                                                              <w:marTop w:val="0"/>
                                                                                              <w:marBottom w:val="0"/>
                                                                                              <w:divBdr>
                                                                                                <w:top w:val="none" w:sz="0" w:space="0" w:color="auto"/>
                                                                                                <w:left w:val="none" w:sz="0" w:space="0" w:color="auto"/>
                                                                                                <w:bottom w:val="none" w:sz="0" w:space="0" w:color="auto"/>
                                                                                                <w:right w:val="none" w:sz="0" w:space="0" w:color="auto"/>
                                                                                              </w:divBdr>
                                                                                              <w:divsChild>
                                                                                                <w:div w:id="406994931">
                                                                                                  <w:marLeft w:val="0"/>
                                                                                                  <w:marRight w:val="0"/>
                                                                                                  <w:marTop w:val="0"/>
                                                                                                  <w:marBottom w:val="0"/>
                                                                                                  <w:divBdr>
                                                                                                    <w:top w:val="none" w:sz="0" w:space="0" w:color="auto"/>
                                                                                                    <w:left w:val="none" w:sz="0" w:space="0" w:color="auto"/>
                                                                                                    <w:bottom w:val="none" w:sz="0" w:space="0" w:color="auto"/>
                                                                                                    <w:right w:val="none" w:sz="0" w:space="0" w:color="auto"/>
                                                                                                  </w:divBdr>
                                                                                                  <w:divsChild>
                                                                                                    <w:div w:id="712458735">
                                                                                                      <w:marLeft w:val="0"/>
                                                                                                      <w:marRight w:val="0"/>
                                                                                                      <w:marTop w:val="0"/>
                                                                                                      <w:marBottom w:val="0"/>
                                                                                                      <w:divBdr>
                                                                                                        <w:top w:val="none" w:sz="0" w:space="0" w:color="auto"/>
                                                                                                        <w:left w:val="none" w:sz="0" w:space="0" w:color="auto"/>
                                                                                                        <w:bottom w:val="none" w:sz="0" w:space="0" w:color="auto"/>
                                                                                                        <w:right w:val="none" w:sz="0" w:space="0" w:color="auto"/>
                                                                                                      </w:divBdr>
                                                                                                    </w:div>
                                                                                                    <w:div w:id="953900213">
                                                                                                      <w:marLeft w:val="0"/>
                                                                                                      <w:marRight w:val="0"/>
                                                                                                      <w:marTop w:val="0"/>
                                                                                                      <w:marBottom w:val="0"/>
                                                                                                      <w:divBdr>
                                                                                                        <w:top w:val="none" w:sz="0" w:space="0" w:color="auto"/>
                                                                                                        <w:left w:val="none" w:sz="0" w:space="0" w:color="auto"/>
                                                                                                        <w:bottom w:val="none" w:sz="0" w:space="0" w:color="auto"/>
                                                                                                        <w:right w:val="none" w:sz="0" w:space="0" w:color="auto"/>
                                                                                                      </w:divBdr>
                                                                                                      <w:divsChild>
                                                                                                        <w:div w:id="1841584646">
                                                                                                          <w:marLeft w:val="700"/>
                                                                                                          <w:marRight w:val="0"/>
                                                                                                          <w:marTop w:val="0"/>
                                                                                                          <w:marBottom w:val="0"/>
                                                                                                          <w:divBdr>
                                                                                                            <w:top w:val="none" w:sz="0" w:space="0" w:color="auto"/>
                                                                                                            <w:left w:val="none" w:sz="0" w:space="0" w:color="auto"/>
                                                                                                            <w:bottom w:val="none" w:sz="0" w:space="0" w:color="auto"/>
                                                                                                            <w:right w:val="none" w:sz="0" w:space="0" w:color="auto"/>
                                                                                                          </w:divBdr>
                                                                                                          <w:divsChild>
                                                                                                            <w:div w:id="811750919">
                                                                                                              <w:marLeft w:val="0"/>
                                                                                                              <w:marRight w:val="0"/>
                                                                                                              <w:marTop w:val="0"/>
                                                                                                              <w:marBottom w:val="0"/>
                                                                                                              <w:divBdr>
                                                                                                                <w:top w:val="none" w:sz="0" w:space="0" w:color="auto"/>
                                                                                                                <w:left w:val="none" w:sz="0" w:space="0" w:color="auto"/>
                                                                                                                <w:bottom w:val="none" w:sz="0" w:space="0" w:color="auto"/>
                                                                                                                <w:right w:val="none" w:sz="0" w:space="0" w:color="auto"/>
                                                                                                              </w:divBdr>
                                                                                                              <w:divsChild>
                                                                                                                <w:div w:id="1524441045">
                                                                                                                  <w:marLeft w:val="0"/>
                                                                                                                  <w:marRight w:val="0"/>
                                                                                                                  <w:marTop w:val="0"/>
                                                                                                                  <w:marBottom w:val="0"/>
                                                                                                                  <w:divBdr>
                                                                                                                    <w:top w:val="none" w:sz="0" w:space="0" w:color="auto"/>
                                                                                                                    <w:left w:val="none" w:sz="0" w:space="0" w:color="auto"/>
                                                                                                                    <w:bottom w:val="none" w:sz="0" w:space="0" w:color="auto"/>
                                                                                                                    <w:right w:val="none" w:sz="0" w:space="0" w:color="auto"/>
                                                                                                                  </w:divBdr>
                                                                                                                </w:div>
                                                                                                              </w:divsChild>
                                                                                                            </w:div>
                                                                                                            <w:div w:id="1179811101">
                                                                                                              <w:marLeft w:val="0"/>
                                                                                                              <w:marRight w:val="195"/>
                                                                                                              <w:marTop w:val="0"/>
                                                                                                              <w:marBottom w:val="0"/>
                                                                                                              <w:divBdr>
                                                                                                                <w:top w:val="none" w:sz="0" w:space="0" w:color="auto"/>
                                                                                                                <w:left w:val="none" w:sz="0" w:space="0" w:color="auto"/>
                                                                                                                <w:bottom w:val="none" w:sz="0" w:space="0" w:color="auto"/>
                                                                                                                <w:right w:val="none" w:sz="0" w:space="0" w:color="auto"/>
                                                                                                              </w:divBdr>
                                                                                                              <w:divsChild>
                                                                                                                <w:div w:id="280645950">
                                                                                                                  <w:marLeft w:val="0"/>
                                                                                                                  <w:marRight w:val="0"/>
                                                                                                                  <w:marTop w:val="0"/>
                                                                                                                  <w:marBottom w:val="0"/>
                                                                                                                  <w:divBdr>
                                                                                                                    <w:top w:val="none" w:sz="0" w:space="0" w:color="auto"/>
                                                                                                                    <w:left w:val="none" w:sz="0" w:space="0" w:color="auto"/>
                                                                                                                    <w:bottom w:val="none" w:sz="0" w:space="0" w:color="auto"/>
                                                                                                                    <w:right w:val="none" w:sz="0" w:space="0" w:color="auto"/>
                                                                                                                  </w:divBdr>
                                                                                                                </w:div>
                                                                                                                <w:div w:id="166253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6049301">
              <w:marLeft w:val="0"/>
              <w:marRight w:val="0"/>
              <w:marTop w:val="0"/>
              <w:marBottom w:val="0"/>
              <w:divBdr>
                <w:top w:val="none" w:sz="0" w:space="0" w:color="auto"/>
                <w:left w:val="none" w:sz="0" w:space="0" w:color="auto"/>
                <w:bottom w:val="none" w:sz="0" w:space="0" w:color="auto"/>
                <w:right w:val="none" w:sz="0" w:space="0" w:color="auto"/>
              </w:divBdr>
              <w:divsChild>
                <w:div w:id="56247304">
                  <w:marLeft w:val="0"/>
                  <w:marRight w:val="0"/>
                  <w:marTop w:val="0"/>
                  <w:marBottom w:val="105"/>
                  <w:divBdr>
                    <w:top w:val="none" w:sz="0" w:space="0" w:color="auto"/>
                    <w:left w:val="none" w:sz="0" w:space="0" w:color="auto"/>
                    <w:bottom w:val="none" w:sz="0" w:space="0" w:color="auto"/>
                    <w:right w:val="none" w:sz="0" w:space="0" w:color="auto"/>
                  </w:divBdr>
                </w:div>
                <w:div w:id="728653262">
                  <w:marLeft w:val="0"/>
                  <w:marRight w:val="0"/>
                  <w:marTop w:val="0"/>
                  <w:marBottom w:val="0"/>
                  <w:divBdr>
                    <w:top w:val="none" w:sz="0" w:space="0" w:color="auto"/>
                    <w:left w:val="none" w:sz="0" w:space="0" w:color="auto"/>
                    <w:bottom w:val="none" w:sz="0" w:space="0" w:color="auto"/>
                    <w:right w:val="none" w:sz="0" w:space="0" w:color="auto"/>
                  </w:divBdr>
                  <w:divsChild>
                    <w:div w:id="1264990990">
                      <w:marLeft w:val="0"/>
                      <w:marRight w:val="0"/>
                      <w:marTop w:val="0"/>
                      <w:marBottom w:val="0"/>
                      <w:divBdr>
                        <w:top w:val="none" w:sz="0" w:space="0" w:color="auto"/>
                        <w:left w:val="none" w:sz="0" w:space="0" w:color="auto"/>
                        <w:bottom w:val="none" w:sz="0" w:space="0" w:color="auto"/>
                        <w:right w:val="none" w:sz="0" w:space="0" w:color="auto"/>
                      </w:divBdr>
                    </w:div>
                    <w:div w:id="18943444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16211579">
              <w:marLeft w:val="300"/>
              <w:marRight w:val="0"/>
              <w:marTop w:val="0"/>
              <w:marBottom w:val="75"/>
              <w:divBdr>
                <w:top w:val="none" w:sz="0" w:space="0" w:color="auto"/>
                <w:left w:val="none" w:sz="0" w:space="0" w:color="auto"/>
                <w:bottom w:val="none" w:sz="0" w:space="0" w:color="auto"/>
                <w:right w:val="none" w:sz="0" w:space="0" w:color="auto"/>
              </w:divBdr>
              <w:divsChild>
                <w:div w:id="881014767">
                  <w:marLeft w:val="0"/>
                  <w:marRight w:val="0"/>
                  <w:marTop w:val="0"/>
                  <w:marBottom w:val="0"/>
                  <w:divBdr>
                    <w:top w:val="none" w:sz="0" w:space="0" w:color="auto"/>
                    <w:left w:val="none" w:sz="0" w:space="0" w:color="auto"/>
                    <w:bottom w:val="none" w:sz="0" w:space="0" w:color="auto"/>
                    <w:right w:val="none" w:sz="0" w:space="0" w:color="auto"/>
                  </w:divBdr>
                  <w:divsChild>
                    <w:div w:id="2071343202">
                      <w:marLeft w:val="0"/>
                      <w:marRight w:val="0"/>
                      <w:marTop w:val="0"/>
                      <w:marBottom w:val="0"/>
                      <w:divBdr>
                        <w:top w:val="none" w:sz="0" w:space="0" w:color="auto"/>
                        <w:left w:val="none" w:sz="0" w:space="0" w:color="auto"/>
                        <w:bottom w:val="none" w:sz="0" w:space="0" w:color="auto"/>
                        <w:right w:val="none" w:sz="0" w:space="0" w:color="auto"/>
                      </w:divBdr>
                      <w:divsChild>
                        <w:div w:id="88627489">
                          <w:marLeft w:val="0"/>
                          <w:marRight w:val="0"/>
                          <w:marTop w:val="0"/>
                          <w:marBottom w:val="0"/>
                          <w:divBdr>
                            <w:top w:val="none" w:sz="0" w:space="0" w:color="auto"/>
                            <w:left w:val="none" w:sz="0" w:space="0" w:color="auto"/>
                            <w:bottom w:val="none" w:sz="0" w:space="0" w:color="auto"/>
                            <w:right w:val="none" w:sz="0" w:space="0" w:color="auto"/>
                          </w:divBdr>
                          <w:divsChild>
                            <w:div w:id="706101156">
                              <w:marLeft w:val="0"/>
                              <w:marRight w:val="0"/>
                              <w:marTop w:val="0"/>
                              <w:marBottom w:val="0"/>
                              <w:divBdr>
                                <w:top w:val="none" w:sz="0" w:space="0" w:color="auto"/>
                                <w:left w:val="none" w:sz="0" w:space="0" w:color="auto"/>
                                <w:bottom w:val="none" w:sz="0" w:space="0" w:color="auto"/>
                                <w:right w:val="none" w:sz="0" w:space="0" w:color="auto"/>
                              </w:divBdr>
                              <w:divsChild>
                                <w:div w:id="2000303295">
                                  <w:marLeft w:val="0"/>
                                  <w:marRight w:val="0"/>
                                  <w:marTop w:val="0"/>
                                  <w:marBottom w:val="0"/>
                                  <w:divBdr>
                                    <w:top w:val="none" w:sz="0" w:space="0" w:color="auto"/>
                                    <w:left w:val="none" w:sz="0" w:space="0" w:color="auto"/>
                                    <w:bottom w:val="none" w:sz="0" w:space="0" w:color="auto"/>
                                    <w:right w:val="none" w:sz="0" w:space="0" w:color="auto"/>
                                  </w:divBdr>
                                  <w:divsChild>
                                    <w:div w:id="87312302">
                                      <w:marLeft w:val="0"/>
                                      <w:marRight w:val="0"/>
                                      <w:marTop w:val="0"/>
                                      <w:marBottom w:val="0"/>
                                      <w:divBdr>
                                        <w:top w:val="none" w:sz="0" w:space="0" w:color="auto"/>
                                        <w:left w:val="none" w:sz="0" w:space="0" w:color="auto"/>
                                        <w:bottom w:val="none" w:sz="0" w:space="0" w:color="auto"/>
                                        <w:right w:val="none" w:sz="0" w:space="0" w:color="auto"/>
                                      </w:divBdr>
                                      <w:divsChild>
                                        <w:div w:id="1801072934">
                                          <w:marLeft w:val="0"/>
                                          <w:marRight w:val="0"/>
                                          <w:marTop w:val="0"/>
                                          <w:marBottom w:val="0"/>
                                          <w:divBdr>
                                            <w:top w:val="none" w:sz="0" w:space="0" w:color="auto"/>
                                            <w:left w:val="none" w:sz="0" w:space="0" w:color="auto"/>
                                            <w:bottom w:val="none" w:sz="0" w:space="0" w:color="auto"/>
                                            <w:right w:val="none" w:sz="0" w:space="0" w:color="auto"/>
                                          </w:divBdr>
                                          <w:divsChild>
                                            <w:div w:id="694892541">
                                              <w:marLeft w:val="0"/>
                                              <w:marRight w:val="0"/>
                                              <w:marTop w:val="0"/>
                                              <w:marBottom w:val="0"/>
                                              <w:divBdr>
                                                <w:top w:val="none" w:sz="0" w:space="0" w:color="auto"/>
                                                <w:left w:val="none" w:sz="0" w:space="0" w:color="auto"/>
                                                <w:bottom w:val="none" w:sz="0" w:space="0" w:color="auto"/>
                                                <w:right w:val="none" w:sz="0" w:space="0" w:color="auto"/>
                                              </w:divBdr>
                                              <w:divsChild>
                                                <w:div w:id="806120340">
                                                  <w:marLeft w:val="0"/>
                                                  <w:marRight w:val="0"/>
                                                  <w:marTop w:val="0"/>
                                                  <w:marBottom w:val="0"/>
                                                  <w:divBdr>
                                                    <w:top w:val="none" w:sz="0" w:space="0" w:color="auto"/>
                                                    <w:left w:val="none" w:sz="0" w:space="0" w:color="auto"/>
                                                    <w:bottom w:val="none" w:sz="0" w:space="0" w:color="auto"/>
                                                    <w:right w:val="none" w:sz="0" w:space="0" w:color="auto"/>
                                                  </w:divBdr>
                                                  <w:divsChild>
                                                    <w:div w:id="83455205">
                                                      <w:marLeft w:val="0"/>
                                                      <w:marRight w:val="0"/>
                                                      <w:marTop w:val="0"/>
                                                      <w:marBottom w:val="0"/>
                                                      <w:divBdr>
                                                        <w:top w:val="none" w:sz="0" w:space="0" w:color="auto"/>
                                                        <w:left w:val="none" w:sz="0" w:space="0" w:color="auto"/>
                                                        <w:bottom w:val="none" w:sz="0" w:space="0" w:color="auto"/>
                                                        <w:right w:val="none" w:sz="0" w:space="0" w:color="auto"/>
                                                      </w:divBdr>
                                                      <w:divsChild>
                                                        <w:div w:id="2082633496">
                                                          <w:marLeft w:val="0"/>
                                                          <w:marRight w:val="0"/>
                                                          <w:marTop w:val="0"/>
                                                          <w:marBottom w:val="0"/>
                                                          <w:divBdr>
                                                            <w:top w:val="none" w:sz="0" w:space="0" w:color="auto"/>
                                                            <w:left w:val="none" w:sz="0" w:space="0" w:color="auto"/>
                                                            <w:bottom w:val="none" w:sz="0" w:space="0" w:color="auto"/>
                                                            <w:right w:val="none" w:sz="0" w:space="0" w:color="auto"/>
                                                          </w:divBdr>
                                                          <w:divsChild>
                                                            <w:div w:id="28196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9571793">
              <w:marLeft w:val="0"/>
              <w:marRight w:val="0"/>
              <w:marTop w:val="0"/>
              <w:marBottom w:val="0"/>
              <w:divBdr>
                <w:top w:val="none" w:sz="0" w:space="0" w:color="auto"/>
                <w:left w:val="none" w:sz="0" w:space="0" w:color="auto"/>
                <w:bottom w:val="none" w:sz="0" w:space="0" w:color="auto"/>
                <w:right w:val="none" w:sz="0" w:space="0" w:color="auto"/>
              </w:divBdr>
              <w:divsChild>
                <w:div w:id="2077971528">
                  <w:marLeft w:val="0"/>
                  <w:marRight w:val="0"/>
                  <w:marTop w:val="0"/>
                  <w:marBottom w:val="0"/>
                  <w:divBdr>
                    <w:top w:val="none" w:sz="0" w:space="0" w:color="auto"/>
                    <w:left w:val="none" w:sz="0" w:space="0" w:color="auto"/>
                    <w:bottom w:val="none" w:sz="0" w:space="0" w:color="auto"/>
                    <w:right w:val="none" w:sz="0" w:space="0" w:color="auto"/>
                  </w:divBdr>
                  <w:divsChild>
                    <w:div w:id="206650699">
                      <w:marLeft w:val="0"/>
                      <w:marRight w:val="0"/>
                      <w:marTop w:val="0"/>
                      <w:marBottom w:val="75"/>
                      <w:divBdr>
                        <w:top w:val="none" w:sz="0" w:space="0" w:color="auto"/>
                        <w:left w:val="none" w:sz="0" w:space="0" w:color="auto"/>
                        <w:bottom w:val="none" w:sz="0" w:space="0" w:color="auto"/>
                        <w:right w:val="none" w:sz="0" w:space="0" w:color="auto"/>
                      </w:divBdr>
                    </w:div>
                    <w:div w:id="1200897832">
                      <w:marLeft w:val="0"/>
                      <w:marRight w:val="0"/>
                      <w:marTop w:val="0"/>
                      <w:marBottom w:val="0"/>
                      <w:divBdr>
                        <w:top w:val="none" w:sz="0" w:space="0" w:color="auto"/>
                        <w:left w:val="none" w:sz="0" w:space="0" w:color="auto"/>
                        <w:bottom w:val="none" w:sz="0" w:space="0" w:color="auto"/>
                        <w:right w:val="none" w:sz="0" w:space="0" w:color="auto"/>
                      </w:divBdr>
                    </w:div>
                    <w:div w:id="191820469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234900416">
      <w:bodyDiv w:val="1"/>
      <w:marLeft w:val="0"/>
      <w:marRight w:val="0"/>
      <w:marTop w:val="0"/>
      <w:marBottom w:val="0"/>
      <w:divBdr>
        <w:top w:val="none" w:sz="0" w:space="0" w:color="auto"/>
        <w:left w:val="none" w:sz="0" w:space="0" w:color="auto"/>
        <w:bottom w:val="none" w:sz="0" w:space="0" w:color="auto"/>
        <w:right w:val="none" w:sz="0" w:space="0" w:color="auto"/>
      </w:divBdr>
      <w:divsChild>
        <w:div w:id="1401827431">
          <w:marLeft w:val="2100"/>
          <w:marRight w:val="0"/>
          <w:marTop w:val="0"/>
          <w:marBottom w:val="0"/>
          <w:divBdr>
            <w:top w:val="none" w:sz="0" w:space="0" w:color="auto"/>
            <w:left w:val="none" w:sz="0" w:space="0" w:color="auto"/>
            <w:bottom w:val="none" w:sz="0" w:space="0" w:color="auto"/>
            <w:right w:val="none" w:sz="0" w:space="0" w:color="auto"/>
          </w:divBdr>
          <w:divsChild>
            <w:div w:id="187253557">
              <w:marLeft w:val="0"/>
              <w:marRight w:val="0"/>
              <w:marTop w:val="0"/>
              <w:marBottom w:val="0"/>
              <w:divBdr>
                <w:top w:val="none" w:sz="0" w:space="0" w:color="auto"/>
                <w:left w:val="none" w:sz="0" w:space="0" w:color="auto"/>
                <w:bottom w:val="none" w:sz="0" w:space="0" w:color="auto"/>
                <w:right w:val="none" w:sz="0" w:space="0" w:color="auto"/>
              </w:divBdr>
              <w:divsChild>
                <w:div w:id="844325818">
                  <w:marLeft w:val="0"/>
                  <w:marRight w:val="0"/>
                  <w:marTop w:val="0"/>
                  <w:marBottom w:val="0"/>
                  <w:divBdr>
                    <w:top w:val="none" w:sz="0" w:space="0" w:color="auto"/>
                    <w:left w:val="none" w:sz="0" w:space="0" w:color="auto"/>
                    <w:bottom w:val="none" w:sz="0" w:space="0" w:color="auto"/>
                    <w:right w:val="none" w:sz="0" w:space="0" w:color="auto"/>
                  </w:divBdr>
                </w:div>
                <w:div w:id="1101685070">
                  <w:marLeft w:val="0"/>
                  <w:marRight w:val="0"/>
                  <w:marTop w:val="0"/>
                  <w:marBottom w:val="0"/>
                  <w:divBdr>
                    <w:top w:val="none" w:sz="0" w:space="0" w:color="auto"/>
                    <w:left w:val="none" w:sz="0" w:space="0" w:color="auto"/>
                    <w:bottom w:val="none" w:sz="0" w:space="0" w:color="auto"/>
                    <w:right w:val="none" w:sz="0" w:space="0" w:color="auto"/>
                  </w:divBdr>
                  <w:divsChild>
                    <w:div w:id="698972293">
                      <w:marLeft w:val="0"/>
                      <w:marRight w:val="0"/>
                      <w:marTop w:val="0"/>
                      <w:marBottom w:val="0"/>
                      <w:divBdr>
                        <w:top w:val="none" w:sz="0" w:space="0" w:color="auto"/>
                        <w:left w:val="none" w:sz="0" w:space="0" w:color="auto"/>
                        <w:bottom w:val="none" w:sz="0" w:space="0" w:color="auto"/>
                        <w:right w:val="none" w:sz="0" w:space="0" w:color="auto"/>
                      </w:divBdr>
                      <w:divsChild>
                        <w:div w:id="22977672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010158">
          <w:marLeft w:val="2100"/>
          <w:marRight w:val="0"/>
          <w:marTop w:val="0"/>
          <w:marBottom w:val="0"/>
          <w:divBdr>
            <w:top w:val="none" w:sz="0" w:space="0" w:color="auto"/>
            <w:left w:val="none" w:sz="0" w:space="0" w:color="auto"/>
            <w:bottom w:val="none" w:sz="0" w:space="0" w:color="auto"/>
            <w:right w:val="none" w:sz="0" w:space="0" w:color="auto"/>
          </w:divBdr>
          <w:divsChild>
            <w:div w:id="644624330">
              <w:marLeft w:val="0"/>
              <w:marRight w:val="0"/>
              <w:marTop w:val="0"/>
              <w:marBottom w:val="0"/>
              <w:divBdr>
                <w:top w:val="none" w:sz="0" w:space="0" w:color="auto"/>
                <w:left w:val="none" w:sz="0" w:space="0" w:color="auto"/>
                <w:bottom w:val="none" w:sz="0" w:space="0" w:color="auto"/>
                <w:right w:val="none" w:sz="0" w:space="0" w:color="auto"/>
              </w:divBdr>
              <w:divsChild>
                <w:div w:id="1003046621">
                  <w:marLeft w:val="0"/>
                  <w:marRight w:val="0"/>
                  <w:marTop w:val="0"/>
                  <w:marBottom w:val="0"/>
                  <w:divBdr>
                    <w:top w:val="none" w:sz="0" w:space="0" w:color="auto"/>
                    <w:left w:val="none" w:sz="0" w:space="0" w:color="auto"/>
                    <w:bottom w:val="none" w:sz="0" w:space="0" w:color="auto"/>
                    <w:right w:val="none" w:sz="0" w:space="0" w:color="auto"/>
                  </w:divBdr>
                  <w:divsChild>
                    <w:div w:id="2088262487">
                      <w:marLeft w:val="0"/>
                      <w:marRight w:val="0"/>
                      <w:marTop w:val="0"/>
                      <w:marBottom w:val="0"/>
                      <w:divBdr>
                        <w:top w:val="none" w:sz="0" w:space="0" w:color="auto"/>
                        <w:left w:val="none" w:sz="0" w:space="0" w:color="auto"/>
                        <w:bottom w:val="none" w:sz="0" w:space="0" w:color="auto"/>
                        <w:right w:val="none" w:sz="0" w:space="0" w:color="auto"/>
                      </w:divBdr>
                    </w:div>
                  </w:divsChild>
                </w:div>
                <w:div w:id="1048645549">
                  <w:marLeft w:val="0"/>
                  <w:marRight w:val="0"/>
                  <w:marTop w:val="0"/>
                  <w:marBottom w:val="0"/>
                  <w:divBdr>
                    <w:top w:val="none" w:sz="0" w:space="0" w:color="auto"/>
                    <w:left w:val="none" w:sz="0" w:space="0" w:color="auto"/>
                    <w:bottom w:val="none" w:sz="0" w:space="0" w:color="auto"/>
                    <w:right w:val="none" w:sz="0" w:space="0" w:color="auto"/>
                  </w:divBdr>
                  <w:divsChild>
                    <w:div w:id="726025671">
                      <w:marLeft w:val="0"/>
                      <w:marRight w:val="0"/>
                      <w:marTop w:val="0"/>
                      <w:marBottom w:val="0"/>
                      <w:divBdr>
                        <w:top w:val="none" w:sz="0" w:space="0" w:color="auto"/>
                        <w:left w:val="none" w:sz="0" w:space="0" w:color="auto"/>
                        <w:bottom w:val="none" w:sz="0" w:space="0" w:color="auto"/>
                        <w:right w:val="none" w:sz="0" w:space="0" w:color="auto"/>
                      </w:divBdr>
                    </w:div>
                    <w:div w:id="1705132985">
                      <w:marLeft w:val="0"/>
                      <w:marRight w:val="0"/>
                      <w:marTop w:val="0"/>
                      <w:marBottom w:val="0"/>
                      <w:divBdr>
                        <w:top w:val="none" w:sz="0" w:space="0" w:color="auto"/>
                        <w:left w:val="none" w:sz="0" w:space="0" w:color="auto"/>
                        <w:bottom w:val="none" w:sz="0" w:space="0" w:color="auto"/>
                        <w:right w:val="none" w:sz="0" w:space="0" w:color="auto"/>
                      </w:divBdr>
                    </w:div>
                    <w:div w:id="208144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917306">
          <w:marLeft w:val="2100"/>
          <w:marRight w:val="0"/>
          <w:marTop w:val="0"/>
          <w:marBottom w:val="0"/>
          <w:divBdr>
            <w:top w:val="none" w:sz="0" w:space="0" w:color="auto"/>
            <w:left w:val="none" w:sz="0" w:space="0" w:color="auto"/>
            <w:bottom w:val="none" w:sz="0" w:space="0" w:color="auto"/>
            <w:right w:val="none" w:sz="0" w:space="0" w:color="auto"/>
          </w:divBdr>
        </w:div>
      </w:divsChild>
    </w:div>
    <w:div w:id="236551232">
      <w:bodyDiv w:val="1"/>
      <w:marLeft w:val="0"/>
      <w:marRight w:val="0"/>
      <w:marTop w:val="0"/>
      <w:marBottom w:val="0"/>
      <w:divBdr>
        <w:top w:val="none" w:sz="0" w:space="0" w:color="auto"/>
        <w:left w:val="none" w:sz="0" w:space="0" w:color="auto"/>
        <w:bottom w:val="none" w:sz="0" w:space="0" w:color="auto"/>
        <w:right w:val="none" w:sz="0" w:space="0" w:color="auto"/>
      </w:divBdr>
      <w:divsChild>
        <w:div w:id="455100428">
          <w:marLeft w:val="0"/>
          <w:marRight w:val="0"/>
          <w:marTop w:val="0"/>
          <w:marBottom w:val="0"/>
          <w:divBdr>
            <w:top w:val="none" w:sz="0" w:space="0" w:color="auto"/>
            <w:left w:val="none" w:sz="0" w:space="0" w:color="auto"/>
            <w:bottom w:val="none" w:sz="0" w:space="0" w:color="auto"/>
            <w:right w:val="none" w:sz="0" w:space="0" w:color="auto"/>
          </w:divBdr>
          <w:divsChild>
            <w:div w:id="113642297">
              <w:marLeft w:val="0"/>
              <w:marRight w:val="0"/>
              <w:marTop w:val="0"/>
              <w:marBottom w:val="420"/>
              <w:divBdr>
                <w:top w:val="none" w:sz="0" w:space="0" w:color="auto"/>
                <w:left w:val="none" w:sz="0" w:space="0" w:color="auto"/>
                <w:bottom w:val="none" w:sz="0" w:space="0" w:color="auto"/>
                <w:right w:val="none" w:sz="0" w:space="0" w:color="auto"/>
              </w:divBdr>
              <w:divsChild>
                <w:div w:id="681590905">
                  <w:marLeft w:val="0"/>
                  <w:marRight w:val="900"/>
                  <w:marTop w:val="450"/>
                  <w:marBottom w:val="690"/>
                  <w:divBdr>
                    <w:top w:val="single" w:sz="6" w:space="0" w:color="F5F5F5"/>
                    <w:left w:val="single" w:sz="6" w:space="0" w:color="F5F5F5"/>
                    <w:bottom w:val="single" w:sz="6" w:space="0" w:color="F5F5F5"/>
                    <w:right w:val="single" w:sz="6" w:space="0" w:color="F5F5F5"/>
                  </w:divBdr>
                  <w:divsChild>
                    <w:div w:id="1167868780">
                      <w:marLeft w:val="0"/>
                      <w:marRight w:val="0"/>
                      <w:marTop w:val="0"/>
                      <w:marBottom w:val="0"/>
                      <w:divBdr>
                        <w:top w:val="none" w:sz="0" w:space="0" w:color="auto"/>
                        <w:left w:val="none" w:sz="0" w:space="0" w:color="auto"/>
                        <w:bottom w:val="none" w:sz="0" w:space="0" w:color="auto"/>
                        <w:right w:val="none" w:sz="0" w:space="0" w:color="auto"/>
                      </w:divBdr>
                      <w:divsChild>
                        <w:div w:id="923681818">
                          <w:marLeft w:val="0"/>
                          <w:marRight w:val="0"/>
                          <w:marTop w:val="0"/>
                          <w:marBottom w:val="0"/>
                          <w:divBdr>
                            <w:top w:val="none" w:sz="0" w:space="0" w:color="auto"/>
                            <w:left w:val="none" w:sz="0" w:space="0" w:color="auto"/>
                            <w:bottom w:val="none" w:sz="0" w:space="0" w:color="auto"/>
                            <w:right w:val="none" w:sz="0" w:space="0" w:color="auto"/>
                          </w:divBdr>
                          <w:divsChild>
                            <w:div w:id="140462914">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 w:id="1575387009">
              <w:marLeft w:val="0"/>
              <w:marRight w:val="0"/>
              <w:marTop w:val="0"/>
              <w:marBottom w:val="450"/>
              <w:divBdr>
                <w:top w:val="none" w:sz="0" w:space="0" w:color="auto"/>
                <w:left w:val="none" w:sz="0" w:space="0" w:color="auto"/>
                <w:bottom w:val="none" w:sz="0" w:space="0" w:color="auto"/>
                <w:right w:val="none" w:sz="0" w:space="0" w:color="auto"/>
              </w:divBdr>
              <w:divsChild>
                <w:div w:id="276644971">
                  <w:marLeft w:val="0"/>
                  <w:marRight w:val="0"/>
                  <w:marTop w:val="0"/>
                  <w:marBottom w:val="0"/>
                  <w:divBdr>
                    <w:top w:val="none" w:sz="0" w:space="0" w:color="auto"/>
                    <w:left w:val="none" w:sz="0" w:space="0" w:color="auto"/>
                    <w:bottom w:val="none" w:sz="0" w:space="0" w:color="auto"/>
                    <w:right w:val="none" w:sz="0" w:space="0" w:color="auto"/>
                  </w:divBdr>
                  <w:divsChild>
                    <w:div w:id="22434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069466">
          <w:marLeft w:val="0"/>
          <w:marRight w:val="0"/>
          <w:marTop w:val="450"/>
          <w:marBottom w:val="330"/>
          <w:divBdr>
            <w:top w:val="none" w:sz="0" w:space="0" w:color="auto"/>
            <w:left w:val="none" w:sz="0" w:space="0" w:color="auto"/>
            <w:bottom w:val="none" w:sz="0" w:space="0" w:color="auto"/>
            <w:right w:val="none" w:sz="0" w:space="0" w:color="auto"/>
          </w:divBdr>
          <w:divsChild>
            <w:div w:id="11623550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39142253">
      <w:bodyDiv w:val="1"/>
      <w:marLeft w:val="0"/>
      <w:marRight w:val="0"/>
      <w:marTop w:val="0"/>
      <w:marBottom w:val="0"/>
      <w:divBdr>
        <w:top w:val="none" w:sz="0" w:space="0" w:color="auto"/>
        <w:left w:val="none" w:sz="0" w:space="0" w:color="auto"/>
        <w:bottom w:val="none" w:sz="0" w:space="0" w:color="auto"/>
        <w:right w:val="none" w:sz="0" w:space="0" w:color="auto"/>
      </w:divBdr>
      <w:divsChild>
        <w:div w:id="2052535296">
          <w:marLeft w:val="0"/>
          <w:marRight w:val="0"/>
          <w:marTop w:val="0"/>
          <w:marBottom w:val="0"/>
          <w:divBdr>
            <w:top w:val="none" w:sz="0" w:space="0" w:color="auto"/>
            <w:left w:val="none" w:sz="0" w:space="0" w:color="auto"/>
            <w:bottom w:val="none" w:sz="0" w:space="0" w:color="auto"/>
            <w:right w:val="none" w:sz="0" w:space="0" w:color="auto"/>
          </w:divBdr>
          <w:divsChild>
            <w:div w:id="1726757288">
              <w:marLeft w:val="0"/>
              <w:marRight w:val="0"/>
              <w:marTop w:val="0"/>
              <w:marBottom w:val="0"/>
              <w:divBdr>
                <w:top w:val="none" w:sz="0" w:space="0" w:color="auto"/>
                <w:left w:val="none" w:sz="0" w:space="0" w:color="auto"/>
                <w:bottom w:val="none" w:sz="0" w:space="0" w:color="auto"/>
                <w:right w:val="none" w:sz="0" w:space="0" w:color="auto"/>
              </w:divBdr>
            </w:div>
          </w:divsChild>
        </w:div>
        <w:div w:id="2025669259">
          <w:marLeft w:val="0"/>
          <w:marRight w:val="0"/>
          <w:marTop w:val="0"/>
          <w:marBottom w:val="240"/>
          <w:divBdr>
            <w:top w:val="single" w:sz="6" w:space="4" w:color="EEEEEE"/>
            <w:left w:val="none" w:sz="0" w:space="0" w:color="auto"/>
            <w:bottom w:val="single" w:sz="6" w:space="4" w:color="EEEEEE"/>
            <w:right w:val="none" w:sz="0" w:space="0" w:color="auto"/>
          </w:divBdr>
          <w:divsChild>
            <w:div w:id="1571695465">
              <w:marLeft w:val="0"/>
              <w:marRight w:val="75"/>
              <w:marTop w:val="0"/>
              <w:marBottom w:val="0"/>
              <w:divBdr>
                <w:top w:val="none" w:sz="0" w:space="0" w:color="auto"/>
                <w:left w:val="none" w:sz="0" w:space="0" w:color="auto"/>
                <w:bottom w:val="none" w:sz="0" w:space="0" w:color="auto"/>
                <w:right w:val="none" w:sz="0" w:space="0" w:color="auto"/>
              </w:divBdr>
              <w:divsChild>
                <w:div w:id="189126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149">
          <w:marLeft w:val="0"/>
          <w:marRight w:val="0"/>
          <w:marTop w:val="0"/>
          <w:marBottom w:val="0"/>
          <w:divBdr>
            <w:top w:val="none" w:sz="0" w:space="0" w:color="auto"/>
            <w:left w:val="none" w:sz="0" w:space="0" w:color="auto"/>
            <w:bottom w:val="none" w:sz="0" w:space="0" w:color="auto"/>
            <w:right w:val="none" w:sz="0" w:space="0" w:color="auto"/>
          </w:divBdr>
          <w:divsChild>
            <w:div w:id="2094430670">
              <w:marLeft w:val="0"/>
              <w:marRight w:val="0"/>
              <w:marTop w:val="0"/>
              <w:marBottom w:val="180"/>
              <w:divBdr>
                <w:top w:val="none" w:sz="0" w:space="0" w:color="auto"/>
                <w:left w:val="none" w:sz="0" w:space="0" w:color="auto"/>
                <w:bottom w:val="single" w:sz="6" w:space="6" w:color="EEEEEE"/>
                <w:right w:val="none" w:sz="0" w:space="0" w:color="auto"/>
              </w:divBdr>
            </w:div>
          </w:divsChild>
        </w:div>
        <w:div w:id="1841500375">
          <w:marLeft w:val="0"/>
          <w:marRight w:val="0"/>
          <w:marTop w:val="0"/>
          <w:marBottom w:val="0"/>
          <w:divBdr>
            <w:top w:val="none" w:sz="0" w:space="0" w:color="auto"/>
            <w:left w:val="none" w:sz="0" w:space="0" w:color="auto"/>
            <w:bottom w:val="none" w:sz="0" w:space="0" w:color="auto"/>
            <w:right w:val="none" w:sz="0" w:space="0" w:color="auto"/>
          </w:divBdr>
          <w:divsChild>
            <w:div w:id="1671368394">
              <w:marLeft w:val="0"/>
              <w:marRight w:val="0"/>
              <w:marTop w:val="0"/>
              <w:marBottom w:val="0"/>
              <w:divBdr>
                <w:top w:val="none" w:sz="0" w:space="0" w:color="auto"/>
                <w:left w:val="none" w:sz="0" w:space="0" w:color="auto"/>
                <w:bottom w:val="none" w:sz="0" w:space="0" w:color="auto"/>
                <w:right w:val="none" w:sz="0" w:space="0" w:color="auto"/>
              </w:divBdr>
              <w:divsChild>
                <w:div w:id="1706054077">
                  <w:marLeft w:val="0"/>
                  <w:marRight w:val="0"/>
                  <w:marTop w:val="0"/>
                  <w:marBottom w:val="0"/>
                  <w:divBdr>
                    <w:top w:val="none" w:sz="0" w:space="0" w:color="auto"/>
                    <w:left w:val="none" w:sz="0" w:space="0" w:color="auto"/>
                    <w:bottom w:val="none" w:sz="0" w:space="0" w:color="auto"/>
                    <w:right w:val="none" w:sz="0" w:space="0" w:color="auto"/>
                  </w:divBdr>
                  <w:divsChild>
                    <w:div w:id="1299341725">
                      <w:marLeft w:val="0"/>
                      <w:marRight w:val="0"/>
                      <w:marTop w:val="0"/>
                      <w:marBottom w:val="0"/>
                      <w:divBdr>
                        <w:top w:val="none" w:sz="0" w:space="0" w:color="auto"/>
                        <w:left w:val="none" w:sz="0" w:space="0" w:color="auto"/>
                        <w:bottom w:val="none" w:sz="0" w:space="0" w:color="auto"/>
                        <w:right w:val="none" w:sz="0" w:space="0" w:color="auto"/>
                      </w:divBdr>
                      <w:divsChild>
                        <w:div w:id="1799764374">
                          <w:marLeft w:val="0"/>
                          <w:marRight w:val="0"/>
                          <w:marTop w:val="0"/>
                          <w:marBottom w:val="0"/>
                          <w:divBdr>
                            <w:top w:val="none" w:sz="0" w:space="0" w:color="auto"/>
                            <w:left w:val="none" w:sz="0" w:space="0" w:color="auto"/>
                            <w:bottom w:val="none" w:sz="0" w:space="0" w:color="auto"/>
                            <w:right w:val="none" w:sz="0" w:space="0" w:color="auto"/>
                          </w:divBdr>
                          <w:divsChild>
                            <w:div w:id="982344353">
                              <w:marLeft w:val="0"/>
                              <w:marRight w:val="0"/>
                              <w:marTop w:val="0"/>
                              <w:marBottom w:val="0"/>
                              <w:divBdr>
                                <w:top w:val="none" w:sz="0" w:space="0" w:color="auto"/>
                                <w:left w:val="none" w:sz="0" w:space="0" w:color="auto"/>
                                <w:bottom w:val="none" w:sz="0" w:space="0" w:color="auto"/>
                                <w:right w:val="none" w:sz="0" w:space="0" w:color="auto"/>
                              </w:divBdr>
                              <w:divsChild>
                                <w:div w:id="767775684">
                                  <w:marLeft w:val="0"/>
                                  <w:marRight w:val="0"/>
                                  <w:marTop w:val="0"/>
                                  <w:marBottom w:val="75"/>
                                  <w:divBdr>
                                    <w:top w:val="none" w:sz="0" w:space="0" w:color="auto"/>
                                    <w:left w:val="none" w:sz="0" w:space="0" w:color="auto"/>
                                    <w:bottom w:val="none" w:sz="0" w:space="0" w:color="auto"/>
                                    <w:right w:val="none" w:sz="0" w:space="0" w:color="auto"/>
                                  </w:divBdr>
                                  <w:divsChild>
                                    <w:div w:id="1924752329">
                                      <w:marLeft w:val="0"/>
                                      <w:marRight w:val="0"/>
                                      <w:marTop w:val="0"/>
                                      <w:marBottom w:val="0"/>
                                      <w:divBdr>
                                        <w:top w:val="none" w:sz="0" w:space="0" w:color="auto"/>
                                        <w:left w:val="none" w:sz="0" w:space="0" w:color="auto"/>
                                        <w:bottom w:val="none" w:sz="0" w:space="0" w:color="auto"/>
                                        <w:right w:val="none" w:sz="0" w:space="0" w:color="auto"/>
                                      </w:divBdr>
                                    </w:div>
                                    <w:div w:id="114640922">
                                      <w:marLeft w:val="0"/>
                                      <w:marRight w:val="0"/>
                                      <w:marTop w:val="0"/>
                                      <w:marBottom w:val="0"/>
                                      <w:divBdr>
                                        <w:top w:val="none" w:sz="0" w:space="0" w:color="auto"/>
                                        <w:left w:val="none" w:sz="0" w:space="0" w:color="auto"/>
                                        <w:bottom w:val="none" w:sz="0" w:space="0" w:color="auto"/>
                                        <w:right w:val="none" w:sz="0" w:space="0" w:color="auto"/>
                                      </w:divBdr>
                                    </w:div>
                                  </w:divsChild>
                                </w:div>
                                <w:div w:id="266930985">
                                  <w:marLeft w:val="0"/>
                                  <w:marRight w:val="0"/>
                                  <w:marTop w:val="0"/>
                                  <w:marBottom w:val="0"/>
                                  <w:divBdr>
                                    <w:top w:val="none" w:sz="0" w:space="0" w:color="auto"/>
                                    <w:left w:val="none" w:sz="0" w:space="0" w:color="auto"/>
                                    <w:bottom w:val="none" w:sz="0" w:space="0" w:color="auto"/>
                                    <w:right w:val="none" w:sz="0" w:space="0" w:color="auto"/>
                                  </w:divBdr>
                                  <w:divsChild>
                                    <w:div w:id="646084626">
                                      <w:marLeft w:val="0"/>
                                      <w:marRight w:val="0"/>
                                      <w:marTop w:val="0"/>
                                      <w:marBottom w:val="0"/>
                                      <w:divBdr>
                                        <w:top w:val="none" w:sz="0" w:space="0" w:color="auto"/>
                                        <w:left w:val="none" w:sz="0" w:space="0" w:color="auto"/>
                                        <w:bottom w:val="none" w:sz="0" w:space="0" w:color="auto"/>
                                        <w:right w:val="none" w:sz="0" w:space="0" w:color="auto"/>
                                      </w:divBdr>
                                      <w:divsChild>
                                        <w:div w:id="1801875906">
                                          <w:marLeft w:val="0"/>
                                          <w:marRight w:val="0"/>
                                          <w:marTop w:val="0"/>
                                          <w:marBottom w:val="0"/>
                                          <w:divBdr>
                                            <w:top w:val="none" w:sz="0" w:space="0" w:color="auto"/>
                                            <w:left w:val="none" w:sz="0" w:space="0" w:color="auto"/>
                                            <w:bottom w:val="none" w:sz="0" w:space="0" w:color="auto"/>
                                            <w:right w:val="none" w:sz="0" w:space="0" w:color="auto"/>
                                          </w:divBdr>
                                          <w:divsChild>
                                            <w:div w:id="1213423781">
                                              <w:marLeft w:val="0"/>
                                              <w:marRight w:val="0"/>
                                              <w:marTop w:val="0"/>
                                              <w:marBottom w:val="0"/>
                                              <w:divBdr>
                                                <w:top w:val="none" w:sz="0" w:space="0" w:color="auto"/>
                                                <w:left w:val="none" w:sz="0" w:space="0" w:color="auto"/>
                                                <w:bottom w:val="none" w:sz="0" w:space="0" w:color="auto"/>
                                                <w:right w:val="none" w:sz="0" w:space="0" w:color="auto"/>
                                              </w:divBdr>
                                              <w:divsChild>
                                                <w:div w:id="1447193409">
                                                  <w:marLeft w:val="0"/>
                                                  <w:marRight w:val="0"/>
                                                  <w:marTop w:val="0"/>
                                                  <w:marBottom w:val="30"/>
                                                  <w:divBdr>
                                                    <w:top w:val="none" w:sz="0" w:space="0" w:color="auto"/>
                                                    <w:left w:val="none" w:sz="0" w:space="0" w:color="auto"/>
                                                    <w:bottom w:val="none" w:sz="0" w:space="0" w:color="auto"/>
                                                    <w:right w:val="none" w:sz="0" w:space="0" w:color="auto"/>
                                                  </w:divBdr>
                                                  <w:divsChild>
                                                    <w:div w:id="1206789652">
                                                      <w:marLeft w:val="0"/>
                                                      <w:marRight w:val="0"/>
                                                      <w:marTop w:val="0"/>
                                                      <w:marBottom w:val="0"/>
                                                      <w:divBdr>
                                                        <w:top w:val="none" w:sz="0" w:space="0" w:color="auto"/>
                                                        <w:left w:val="none" w:sz="0" w:space="0" w:color="auto"/>
                                                        <w:bottom w:val="none" w:sz="0" w:space="0" w:color="auto"/>
                                                        <w:right w:val="none" w:sz="0" w:space="0" w:color="auto"/>
                                                      </w:divBdr>
                                                      <w:divsChild>
                                                        <w:div w:id="143817255">
                                                          <w:marLeft w:val="0"/>
                                                          <w:marRight w:val="0"/>
                                                          <w:marTop w:val="0"/>
                                                          <w:marBottom w:val="0"/>
                                                          <w:divBdr>
                                                            <w:top w:val="none" w:sz="0" w:space="0" w:color="auto"/>
                                                            <w:left w:val="none" w:sz="0" w:space="0" w:color="auto"/>
                                                            <w:bottom w:val="none" w:sz="0" w:space="0" w:color="auto"/>
                                                            <w:right w:val="none" w:sz="0" w:space="0" w:color="auto"/>
                                                          </w:divBdr>
                                                          <w:divsChild>
                                                            <w:div w:id="2097509714">
                                                              <w:marLeft w:val="0"/>
                                                              <w:marRight w:val="0"/>
                                                              <w:marTop w:val="0"/>
                                                              <w:marBottom w:val="0"/>
                                                              <w:divBdr>
                                                                <w:top w:val="none" w:sz="0" w:space="0" w:color="auto"/>
                                                                <w:left w:val="none" w:sz="0" w:space="0" w:color="auto"/>
                                                                <w:bottom w:val="none" w:sz="0" w:space="0" w:color="auto"/>
                                                                <w:right w:val="none" w:sz="0" w:space="0" w:color="auto"/>
                                                              </w:divBdr>
                                                              <w:divsChild>
                                                                <w:div w:id="38687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432815">
                                                          <w:marLeft w:val="0"/>
                                                          <w:marRight w:val="0"/>
                                                          <w:marTop w:val="0"/>
                                                          <w:marBottom w:val="0"/>
                                                          <w:divBdr>
                                                            <w:top w:val="none" w:sz="0" w:space="0" w:color="auto"/>
                                                            <w:left w:val="none" w:sz="0" w:space="0" w:color="auto"/>
                                                            <w:bottom w:val="none" w:sz="0" w:space="0" w:color="auto"/>
                                                            <w:right w:val="none" w:sz="0" w:space="0" w:color="auto"/>
                                                          </w:divBdr>
                                                          <w:divsChild>
                                                            <w:div w:id="2106656871">
                                                              <w:marLeft w:val="0"/>
                                                              <w:marRight w:val="0"/>
                                                              <w:marTop w:val="0"/>
                                                              <w:marBottom w:val="0"/>
                                                              <w:divBdr>
                                                                <w:top w:val="none" w:sz="0" w:space="0" w:color="auto"/>
                                                                <w:left w:val="none" w:sz="0" w:space="0" w:color="auto"/>
                                                                <w:bottom w:val="none" w:sz="0" w:space="0" w:color="auto"/>
                                                                <w:right w:val="none" w:sz="0" w:space="0" w:color="auto"/>
                                                              </w:divBdr>
                                                              <w:divsChild>
                                                                <w:div w:id="192776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21505">
                                                          <w:marLeft w:val="0"/>
                                                          <w:marRight w:val="0"/>
                                                          <w:marTop w:val="0"/>
                                                          <w:marBottom w:val="0"/>
                                                          <w:divBdr>
                                                            <w:top w:val="none" w:sz="0" w:space="0" w:color="auto"/>
                                                            <w:left w:val="none" w:sz="0" w:space="0" w:color="auto"/>
                                                            <w:bottom w:val="none" w:sz="0" w:space="0" w:color="auto"/>
                                                            <w:right w:val="none" w:sz="0" w:space="0" w:color="auto"/>
                                                          </w:divBdr>
                                                          <w:divsChild>
                                                            <w:div w:id="1774737621">
                                                              <w:marLeft w:val="0"/>
                                                              <w:marRight w:val="0"/>
                                                              <w:marTop w:val="0"/>
                                                              <w:marBottom w:val="0"/>
                                                              <w:divBdr>
                                                                <w:top w:val="none" w:sz="0" w:space="0" w:color="auto"/>
                                                                <w:left w:val="none" w:sz="0" w:space="0" w:color="auto"/>
                                                                <w:bottom w:val="none" w:sz="0" w:space="0" w:color="auto"/>
                                                                <w:right w:val="none" w:sz="0" w:space="0" w:color="auto"/>
                                                              </w:divBdr>
                                                              <w:divsChild>
                                                                <w:div w:id="180141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18656">
                                                          <w:marLeft w:val="0"/>
                                                          <w:marRight w:val="0"/>
                                                          <w:marTop w:val="0"/>
                                                          <w:marBottom w:val="0"/>
                                                          <w:divBdr>
                                                            <w:top w:val="none" w:sz="0" w:space="0" w:color="auto"/>
                                                            <w:left w:val="none" w:sz="0" w:space="0" w:color="auto"/>
                                                            <w:bottom w:val="none" w:sz="0" w:space="0" w:color="auto"/>
                                                            <w:right w:val="none" w:sz="0" w:space="0" w:color="auto"/>
                                                          </w:divBdr>
                                                          <w:divsChild>
                                                            <w:div w:id="302344991">
                                                              <w:marLeft w:val="0"/>
                                                              <w:marRight w:val="0"/>
                                                              <w:marTop w:val="0"/>
                                                              <w:marBottom w:val="0"/>
                                                              <w:divBdr>
                                                                <w:top w:val="none" w:sz="0" w:space="0" w:color="auto"/>
                                                                <w:left w:val="none" w:sz="0" w:space="0" w:color="auto"/>
                                                                <w:bottom w:val="none" w:sz="0" w:space="0" w:color="auto"/>
                                                                <w:right w:val="none" w:sz="0" w:space="0" w:color="auto"/>
                                                              </w:divBdr>
                                                              <w:divsChild>
                                                                <w:div w:id="13954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1058">
                                                          <w:marLeft w:val="0"/>
                                                          <w:marRight w:val="0"/>
                                                          <w:marTop w:val="0"/>
                                                          <w:marBottom w:val="0"/>
                                                          <w:divBdr>
                                                            <w:top w:val="none" w:sz="0" w:space="0" w:color="auto"/>
                                                            <w:left w:val="none" w:sz="0" w:space="0" w:color="auto"/>
                                                            <w:bottom w:val="none" w:sz="0" w:space="0" w:color="auto"/>
                                                            <w:right w:val="none" w:sz="0" w:space="0" w:color="auto"/>
                                                          </w:divBdr>
                                                          <w:divsChild>
                                                            <w:div w:id="1778790113">
                                                              <w:marLeft w:val="0"/>
                                                              <w:marRight w:val="0"/>
                                                              <w:marTop w:val="0"/>
                                                              <w:marBottom w:val="0"/>
                                                              <w:divBdr>
                                                                <w:top w:val="none" w:sz="0" w:space="0" w:color="auto"/>
                                                                <w:left w:val="none" w:sz="0" w:space="0" w:color="auto"/>
                                                                <w:bottom w:val="none" w:sz="0" w:space="0" w:color="auto"/>
                                                                <w:right w:val="none" w:sz="0" w:space="0" w:color="auto"/>
                                                              </w:divBdr>
                                                              <w:divsChild>
                                                                <w:div w:id="212002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6352">
                                                          <w:marLeft w:val="0"/>
                                                          <w:marRight w:val="0"/>
                                                          <w:marTop w:val="0"/>
                                                          <w:marBottom w:val="0"/>
                                                          <w:divBdr>
                                                            <w:top w:val="none" w:sz="0" w:space="0" w:color="auto"/>
                                                            <w:left w:val="none" w:sz="0" w:space="0" w:color="auto"/>
                                                            <w:bottom w:val="none" w:sz="0" w:space="0" w:color="auto"/>
                                                            <w:right w:val="none" w:sz="0" w:space="0" w:color="auto"/>
                                                          </w:divBdr>
                                                          <w:divsChild>
                                                            <w:div w:id="2046710890">
                                                              <w:marLeft w:val="0"/>
                                                              <w:marRight w:val="0"/>
                                                              <w:marTop w:val="0"/>
                                                              <w:marBottom w:val="0"/>
                                                              <w:divBdr>
                                                                <w:top w:val="none" w:sz="0" w:space="0" w:color="auto"/>
                                                                <w:left w:val="none" w:sz="0" w:space="0" w:color="auto"/>
                                                                <w:bottom w:val="none" w:sz="0" w:space="0" w:color="auto"/>
                                                                <w:right w:val="none" w:sz="0" w:space="0" w:color="auto"/>
                                                              </w:divBdr>
                                                              <w:divsChild>
                                                                <w:div w:id="16636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94661">
                                                          <w:marLeft w:val="0"/>
                                                          <w:marRight w:val="0"/>
                                                          <w:marTop w:val="0"/>
                                                          <w:marBottom w:val="0"/>
                                                          <w:divBdr>
                                                            <w:top w:val="none" w:sz="0" w:space="0" w:color="auto"/>
                                                            <w:left w:val="none" w:sz="0" w:space="0" w:color="auto"/>
                                                            <w:bottom w:val="none" w:sz="0" w:space="0" w:color="auto"/>
                                                            <w:right w:val="none" w:sz="0" w:space="0" w:color="auto"/>
                                                          </w:divBdr>
                                                          <w:divsChild>
                                                            <w:div w:id="1709406474">
                                                              <w:marLeft w:val="0"/>
                                                              <w:marRight w:val="0"/>
                                                              <w:marTop w:val="0"/>
                                                              <w:marBottom w:val="0"/>
                                                              <w:divBdr>
                                                                <w:top w:val="none" w:sz="0" w:space="0" w:color="auto"/>
                                                                <w:left w:val="none" w:sz="0" w:space="0" w:color="auto"/>
                                                                <w:bottom w:val="none" w:sz="0" w:space="0" w:color="auto"/>
                                                                <w:right w:val="none" w:sz="0" w:space="0" w:color="auto"/>
                                                              </w:divBdr>
                                                              <w:divsChild>
                                                                <w:div w:id="160511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57240">
                                                          <w:marLeft w:val="0"/>
                                                          <w:marRight w:val="0"/>
                                                          <w:marTop w:val="0"/>
                                                          <w:marBottom w:val="0"/>
                                                          <w:divBdr>
                                                            <w:top w:val="none" w:sz="0" w:space="0" w:color="auto"/>
                                                            <w:left w:val="none" w:sz="0" w:space="0" w:color="auto"/>
                                                            <w:bottom w:val="none" w:sz="0" w:space="0" w:color="auto"/>
                                                            <w:right w:val="none" w:sz="0" w:space="0" w:color="auto"/>
                                                          </w:divBdr>
                                                          <w:divsChild>
                                                            <w:div w:id="554511715">
                                                              <w:marLeft w:val="0"/>
                                                              <w:marRight w:val="0"/>
                                                              <w:marTop w:val="0"/>
                                                              <w:marBottom w:val="0"/>
                                                              <w:divBdr>
                                                                <w:top w:val="none" w:sz="0" w:space="0" w:color="auto"/>
                                                                <w:left w:val="none" w:sz="0" w:space="0" w:color="auto"/>
                                                                <w:bottom w:val="none" w:sz="0" w:space="0" w:color="auto"/>
                                                                <w:right w:val="none" w:sz="0" w:space="0" w:color="auto"/>
                                                              </w:divBdr>
                                                              <w:divsChild>
                                                                <w:div w:id="82805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338800">
                                                          <w:marLeft w:val="0"/>
                                                          <w:marRight w:val="0"/>
                                                          <w:marTop w:val="0"/>
                                                          <w:marBottom w:val="0"/>
                                                          <w:divBdr>
                                                            <w:top w:val="none" w:sz="0" w:space="0" w:color="auto"/>
                                                            <w:left w:val="none" w:sz="0" w:space="0" w:color="auto"/>
                                                            <w:bottom w:val="none" w:sz="0" w:space="0" w:color="auto"/>
                                                            <w:right w:val="none" w:sz="0" w:space="0" w:color="auto"/>
                                                          </w:divBdr>
                                                          <w:divsChild>
                                                            <w:div w:id="727847966">
                                                              <w:marLeft w:val="0"/>
                                                              <w:marRight w:val="0"/>
                                                              <w:marTop w:val="0"/>
                                                              <w:marBottom w:val="0"/>
                                                              <w:divBdr>
                                                                <w:top w:val="none" w:sz="0" w:space="0" w:color="auto"/>
                                                                <w:left w:val="none" w:sz="0" w:space="0" w:color="auto"/>
                                                                <w:bottom w:val="none" w:sz="0" w:space="0" w:color="auto"/>
                                                                <w:right w:val="none" w:sz="0" w:space="0" w:color="auto"/>
                                                              </w:divBdr>
                                                              <w:divsChild>
                                                                <w:div w:id="55983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978982">
                                              <w:marLeft w:val="0"/>
                                              <w:marRight w:val="0"/>
                                              <w:marTop w:val="0"/>
                                              <w:marBottom w:val="0"/>
                                              <w:divBdr>
                                                <w:top w:val="none" w:sz="0" w:space="0" w:color="auto"/>
                                                <w:left w:val="none" w:sz="0" w:space="0" w:color="auto"/>
                                                <w:bottom w:val="none" w:sz="0" w:space="0" w:color="auto"/>
                                                <w:right w:val="none" w:sz="0" w:space="0" w:color="auto"/>
                                              </w:divBdr>
                                              <w:divsChild>
                                                <w:div w:id="1482621438">
                                                  <w:marLeft w:val="0"/>
                                                  <w:marRight w:val="0"/>
                                                  <w:marTop w:val="0"/>
                                                  <w:marBottom w:val="0"/>
                                                  <w:divBdr>
                                                    <w:top w:val="none" w:sz="0" w:space="0" w:color="auto"/>
                                                    <w:left w:val="none" w:sz="0" w:space="0" w:color="auto"/>
                                                    <w:bottom w:val="none" w:sz="0" w:space="0" w:color="auto"/>
                                                    <w:right w:val="none" w:sz="0" w:space="0" w:color="auto"/>
                                                  </w:divBdr>
                                                </w:div>
                                                <w:div w:id="188771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81963">
                                          <w:marLeft w:val="0"/>
                                          <w:marRight w:val="0"/>
                                          <w:marTop w:val="0"/>
                                          <w:marBottom w:val="0"/>
                                          <w:divBdr>
                                            <w:top w:val="none" w:sz="0" w:space="0" w:color="auto"/>
                                            <w:left w:val="none" w:sz="0" w:space="0" w:color="auto"/>
                                            <w:bottom w:val="none" w:sz="0" w:space="0" w:color="auto"/>
                                            <w:right w:val="none" w:sz="0" w:space="0" w:color="auto"/>
                                          </w:divBdr>
                                          <w:divsChild>
                                            <w:div w:id="1937441109">
                                              <w:marLeft w:val="0"/>
                                              <w:marRight w:val="0"/>
                                              <w:marTop w:val="0"/>
                                              <w:marBottom w:val="0"/>
                                              <w:divBdr>
                                                <w:top w:val="none" w:sz="0" w:space="0" w:color="auto"/>
                                                <w:left w:val="none" w:sz="0" w:space="0" w:color="auto"/>
                                                <w:bottom w:val="none" w:sz="0" w:space="0" w:color="auto"/>
                                                <w:right w:val="none" w:sz="0" w:space="0" w:color="auto"/>
                                              </w:divBdr>
                                              <w:divsChild>
                                                <w:div w:id="291012353">
                                                  <w:marLeft w:val="0"/>
                                                  <w:marRight w:val="30"/>
                                                  <w:marTop w:val="0"/>
                                                  <w:marBottom w:val="0"/>
                                                  <w:divBdr>
                                                    <w:top w:val="none" w:sz="0" w:space="0" w:color="auto"/>
                                                    <w:left w:val="none" w:sz="0" w:space="0" w:color="auto"/>
                                                    <w:bottom w:val="none" w:sz="0" w:space="0" w:color="auto"/>
                                                    <w:right w:val="none" w:sz="0" w:space="0" w:color="auto"/>
                                                  </w:divBdr>
                                                  <w:divsChild>
                                                    <w:div w:id="2030793566">
                                                      <w:marLeft w:val="0"/>
                                                      <w:marRight w:val="0"/>
                                                      <w:marTop w:val="0"/>
                                                      <w:marBottom w:val="0"/>
                                                      <w:divBdr>
                                                        <w:top w:val="none" w:sz="0" w:space="0" w:color="auto"/>
                                                        <w:left w:val="none" w:sz="0" w:space="0" w:color="auto"/>
                                                        <w:bottom w:val="none" w:sz="0" w:space="0" w:color="auto"/>
                                                        <w:right w:val="none" w:sz="0" w:space="0" w:color="auto"/>
                                                      </w:divBdr>
                                                    </w:div>
                                                  </w:divsChild>
                                                </w:div>
                                                <w:div w:id="710421300">
                                                  <w:marLeft w:val="0"/>
                                                  <w:marRight w:val="30"/>
                                                  <w:marTop w:val="0"/>
                                                  <w:marBottom w:val="0"/>
                                                  <w:divBdr>
                                                    <w:top w:val="none" w:sz="0" w:space="0" w:color="auto"/>
                                                    <w:left w:val="none" w:sz="0" w:space="0" w:color="auto"/>
                                                    <w:bottom w:val="none" w:sz="0" w:space="0" w:color="auto"/>
                                                    <w:right w:val="none" w:sz="0" w:space="0" w:color="auto"/>
                                                  </w:divBdr>
                                                  <w:divsChild>
                                                    <w:div w:id="1301613623">
                                                      <w:marLeft w:val="0"/>
                                                      <w:marRight w:val="0"/>
                                                      <w:marTop w:val="0"/>
                                                      <w:marBottom w:val="0"/>
                                                      <w:divBdr>
                                                        <w:top w:val="none" w:sz="0" w:space="0" w:color="auto"/>
                                                        <w:left w:val="none" w:sz="0" w:space="0" w:color="auto"/>
                                                        <w:bottom w:val="none" w:sz="0" w:space="0" w:color="auto"/>
                                                        <w:right w:val="none" w:sz="0" w:space="0" w:color="auto"/>
                                                      </w:divBdr>
                                                    </w:div>
                                                  </w:divsChild>
                                                </w:div>
                                                <w:div w:id="88544494">
                                                  <w:marLeft w:val="0"/>
                                                  <w:marRight w:val="30"/>
                                                  <w:marTop w:val="0"/>
                                                  <w:marBottom w:val="0"/>
                                                  <w:divBdr>
                                                    <w:top w:val="none" w:sz="0" w:space="0" w:color="auto"/>
                                                    <w:left w:val="none" w:sz="0" w:space="0" w:color="auto"/>
                                                    <w:bottom w:val="none" w:sz="0" w:space="0" w:color="auto"/>
                                                    <w:right w:val="none" w:sz="0" w:space="0" w:color="auto"/>
                                                  </w:divBdr>
                                                  <w:divsChild>
                                                    <w:div w:id="108092336">
                                                      <w:marLeft w:val="0"/>
                                                      <w:marRight w:val="0"/>
                                                      <w:marTop w:val="0"/>
                                                      <w:marBottom w:val="0"/>
                                                      <w:divBdr>
                                                        <w:top w:val="none" w:sz="0" w:space="0" w:color="auto"/>
                                                        <w:left w:val="none" w:sz="0" w:space="0" w:color="auto"/>
                                                        <w:bottom w:val="none" w:sz="0" w:space="0" w:color="auto"/>
                                                        <w:right w:val="none" w:sz="0" w:space="0" w:color="auto"/>
                                                      </w:divBdr>
                                                    </w:div>
                                                  </w:divsChild>
                                                </w:div>
                                                <w:div w:id="1936091679">
                                                  <w:marLeft w:val="0"/>
                                                  <w:marRight w:val="30"/>
                                                  <w:marTop w:val="0"/>
                                                  <w:marBottom w:val="0"/>
                                                  <w:divBdr>
                                                    <w:top w:val="none" w:sz="0" w:space="0" w:color="auto"/>
                                                    <w:left w:val="none" w:sz="0" w:space="0" w:color="auto"/>
                                                    <w:bottom w:val="none" w:sz="0" w:space="0" w:color="auto"/>
                                                    <w:right w:val="none" w:sz="0" w:space="0" w:color="auto"/>
                                                  </w:divBdr>
                                                  <w:divsChild>
                                                    <w:div w:id="1728601825">
                                                      <w:marLeft w:val="0"/>
                                                      <w:marRight w:val="0"/>
                                                      <w:marTop w:val="0"/>
                                                      <w:marBottom w:val="0"/>
                                                      <w:divBdr>
                                                        <w:top w:val="none" w:sz="0" w:space="0" w:color="auto"/>
                                                        <w:left w:val="none" w:sz="0" w:space="0" w:color="auto"/>
                                                        <w:bottom w:val="none" w:sz="0" w:space="0" w:color="auto"/>
                                                        <w:right w:val="none" w:sz="0" w:space="0" w:color="auto"/>
                                                      </w:divBdr>
                                                    </w:div>
                                                  </w:divsChild>
                                                </w:div>
                                                <w:div w:id="974065281">
                                                  <w:marLeft w:val="0"/>
                                                  <w:marRight w:val="30"/>
                                                  <w:marTop w:val="0"/>
                                                  <w:marBottom w:val="0"/>
                                                  <w:divBdr>
                                                    <w:top w:val="none" w:sz="0" w:space="0" w:color="auto"/>
                                                    <w:left w:val="none" w:sz="0" w:space="0" w:color="auto"/>
                                                    <w:bottom w:val="none" w:sz="0" w:space="0" w:color="auto"/>
                                                    <w:right w:val="none" w:sz="0" w:space="0" w:color="auto"/>
                                                  </w:divBdr>
                                                  <w:divsChild>
                                                    <w:div w:id="1204321330">
                                                      <w:marLeft w:val="0"/>
                                                      <w:marRight w:val="0"/>
                                                      <w:marTop w:val="0"/>
                                                      <w:marBottom w:val="0"/>
                                                      <w:divBdr>
                                                        <w:top w:val="none" w:sz="0" w:space="0" w:color="auto"/>
                                                        <w:left w:val="none" w:sz="0" w:space="0" w:color="auto"/>
                                                        <w:bottom w:val="none" w:sz="0" w:space="0" w:color="auto"/>
                                                        <w:right w:val="none" w:sz="0" w:space="0" w:color="auto"/>
                                                      </w:divBdr>
                                                    </w:div>
                                                  </w:divsChild>
                                                </w:div>
                                                <w:div w:id="57899318">
                                                  <w:marLeft w:val="0"/>
                                                  <w:marRight w:val="30"/>
                                                  <w:marTop w:val="0"/>
                                                  <w:marBottom w:val="0"/>
                                                  <w:divBdr>
                                                    <w:top w:val="none" w:sz="0" w:space="0" w:color="auto"/>
                                                    <w:left w:val="none" w:sz="0" w:space="0" w:color="auto"/>
                                                    <w:bottom w:val="none" w:sz="0" w:space="0" w:color="auto"/>
                                                    <w:right w:val="none" w:sz="0" w:space="0" w:color="auto"/>
                                                  </w:divBdr>
                                                  <w:divsChild>
                                                    <w:div w:id="1899516110">
                                                      <w:marLeft w:val="0"/>
                                                      <w:marRight w:val="0"/>
                                                      <w:marTop w:val="0"/>
                                                      <w:marBottom w:val="0"/>
                                                      <w:divBdr>
                                                        <w:top w:val="none" w:sz="0" w:space="0" w:color="auto"/>
                                                        <w:left w:val="none" w:sz="0" w:space="0" w:color="auto"/>
                                                        <w:bottom w:val="none" w:sz="0" w:space="0" w:color="auto"/>
                                                        <w:right w:val="none" w:sz="0" w:space="0" w:color="auto"/>
                                                      </w:divBdr>
                                                    </w:div>
                                                  </w:divsChild>
                                                </w:div>
                                                <w:div w:id="1824930082">
                                                  <w:marLeft w:val="0"/>
                                                  <w:marRight w:val="30"/>
                                                  <w:marTop w:val="0"/>
                                                  <w:marBottom w:val="0"/>
                                                  <w:divBdr>
                                                    <w:top w:val="none" w:sz="0" w:space="0" w:color="auto"/>
                                                    <w:left w:val="none" w:sz="0" w:space="0" w:color="auto"/>
                                                    <w:bottom w:val="none" w:sz="0" w:space="0" w:color="auto"/>
                                                    <w:right w:val="none" w:sz="0" w:space="0" w:color="auto"/>
                                                  </w:divBdr>
                                                  <w:divsChild>
                                                    <w:div w:id="180743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085795">
                                      <w:marLeft w:val="0"/>
                                      <w:marRight w:val="0"/>
                                      <w:marTop w:val="540"/>
                                      <w:marBottom w:val="540"/>
                                      <w:divBdr>
                                        <w:top w:val="none" w:sz="0" w:space="0" w:color="auto"/>
                                        <w:left w:val="none" w:sz="0" w:space="0" w:color="auto"/>
                                        <w:bottom w:val="none" w:sz="0" w:space="0" w:color="auto"/>
                                        <w:right w:val="none" w:sz="0" w:space="0" w:color="auto"/>
                                      </w:divBdr>
                                    </w:div>
                                    <w:div w:id="1247958436">
                                      <w:marLeft w:val="0"/>
                                      <w:marRight w:val="0"/>
                                      <w:marTop w:val="240"/>
                                      <w:marBottom w:val="240"/>
                                      <w:divBdr>
                                        <w:top w:val="single" w:sz="6" w:space="12" w:color="F5F5F5"/>
                                        <w:left w:val="none" w:sz="0" w:space="0" w:color="auto"/>
                                        <w:bottom w:val="single" w:sz="6" w:space="20" w:color="F5F5F5"/>
                                        <w:right w:val="none" w:sz="0" w:space="0" w:color="auto"/>
                                      </w:divBdr>
                                      <w:divsChild>
                                        <w:div w:id="734619704">
                                          <w:marLeft w:val="0"/>
                                          <w:marRight w:val="0"/>
                                          <w:marTop w:val="0"/>
                                          <w:marBottom w:val="0"/>
                                          <w:divBdr>
                                            <w:top w:val="none" w:sz="0" w:space="0" w:color="auto"/>
                                            <w:left w:val="none" w:sz="0" w:space="0" w:color="auto"/>
                                            <w:bottom w:val="none" w:sz="0" w:space="0" w:color="auto"/>
                                            <w:right w:val="none" w:sz="0" w:space="0" w:color="auto"/>
                                          </w:divBdr>
                                          <w:divsChild>
                                            <w:div w:id="122684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9827229">
      <w:bodyDiv w:val="1"/>
      <w:marLeft w:val="0"/>
      <w:marRight w:val="0"/>
      <w:marTop w:val="0"/>
      <w:marBottom w:val="0"/>
      <w:divBdr>
        <w:top w:val="none" w:sz="0" w:space="0" w:color="auto"/>
        <w:left w:val="none" w:sz="0" w:space="0" w:color="auto"/>
        <w:bottom w:val="none" w:sz="0" w:space="0" w:color="auto"/>
        <w:right w:val="none" w:sz="0" w:space="0" w:color="auto"/>
      </w:divBdr>
      <w:divsChild>
        <w:div w:id="1007515308">
          <w:marLeft w:val="0"/>
          <w:marRight w:val="0"/>
          <w:marTop w:val="375"/>
          <w:marBottom w:val="330"/>
          <w:divBdr>
            <w:top w:val="none" w:sz="0" w:space="0" w:color="auto"/>
            <w:left w:val="none" w:sz="0" w:space="0" w:color="auto"/>
            <w:bottom w:val="none" w:sz="0" w:space="0" w:color="auto"/>
            <w:right w:val="none" w:sz="0" w:space="0" w:color="auto"/>
          </w:divBdr>
          <w:divsChild>
            <w:div w:id="809596157">
              <w:marLeft w:val="0"/>
              <w:marRight w:val="0"/>
              <w:marTop w:val="0"/>
              <w:marBottom w:val="210"/>
              <w:divBdr>
                <w:top w:val="none" w:sz="0" w:space="0" w:color="auto"/>
                <w:left w:val="none" w:sz="0" w:space="0" w:color="auto"/>
                <w:bottom w:val="none" w:sz="0" w:space="0" w:color="auto"/>
                <w:right w:val="none" w:sz="0" w:space="0" w:color="auto"/>
              </w:divBdr>
            </w:div>
            <w:div w:id="1283221816">
              <w:marLeft w:val="0"/>
              <w:marRight w:val="0"/>
              <w:marTop w:val="0"/>
              <w:marBottom w:val="210"/>
              <w:divBdr>
                <w:top w:val="none" w:sz="0" w:space="0" w:color="auto"/>
                <w:left w:val="none" w:sz="0" w:space="0" w:color="auto"/>
                <w:bottom w:val="none" w:sz="0" w:space="0" w:color="auto"/>
                <w:right w:val="none" w:sz="0" w:space="0" w:color="auto"/>
              </w:divBdr>
              <w:divsChild>
                <w:div w:id="1217814033">
                  <w:marLeft w:val="0"/>
                  <w:marRight w:val="0"/>
                  <w:marTop w:val="0"/>
                  <w:marBottom w:val="0"/>
                  <w:divBdr>
                    <w:top w:val="none" w:sz="0" w:space="0" w:color="auto"/>
                    <w:left w:val="none" w:sz="0" w:space="0" w:color="auto"/>
                    <w:bottom w:val="none" w:sz="0" w:space="0" w:color="auto"/>
                    <w:right w:val="none" w:sz="0" w:space="0" w:color="auto"/>
                  </w:divBdr>
                  <w:divsChild>
                    <w:div w:id="66802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547747">
          <w:marLeft w:val="0"/>
          <w:marRight w:val="0"/>
          <w:marTop w:val="0"/>
          <w:marBottom w:val="0"/>
          <w:divBdr>
            <w:top w:val="none" w:sz="0" w:space="0" w:color="auto"/>
            <w:left w:val="none" w:sz="0" w:space="0" w:color="auto"/>
            <w:bottom w:val="none" w:sz="0" w:space="0" w:color="auto"/>
            <w:right w:val="none" w:sz="0" w:space="0" w:color="auto"/>
          </w:divBdr>
          <w:divsChild>
            <w:div w:id="68045836">
              <w:marLeft w:val="0"/>
              <w:marRight w:val="0"/>
              <w:marTop w:val="0"/>
              <w:marBottom w:val="0"/>
              <w:divBdr>
                <w:top w:val="none" w:sz="0" w:space="0" w:color="auto"/>
                <w:left w:val="none" w:sz="0" w:space="0" w:color="auto"/>
                <w:bottom w:val="none" w:sz="0" w:space="0" w:color="auto"/>
                <w:right w:val="none" w:sz="0" w:space="0" w:color="auto"/>
              </w:divBdr>
              <w:divsChild>
                <w:div w:id="1479416881">
                  <w:marLeft w:val="0"/>
                  <w:marRight w:val="0"/>
                  <w:marTop w:val="75"/>
                  <w:marBottom w:val="0"/>
                  <w:divBdr>
                    <w:top w:val="none" w:sz="0" w:space="0" w:color="auto"/>
                    <w:left w:val="none" w:sz="0" w:space="0" w:color="auto"/>
                    <w:bottom w:val="none" w:sz="0" w:space="0" w:color="auto"/>
                    <w:right w:val="none" w:sz="0" w:space="0" w:color="auto"/>
                  </w:divBdr>
                  <w:divsChild>
                    <w:div w:id="158715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83482">
              <w:marLeft w:val="0"/>
              <w:marRight w:val="0"/>
              <w:marTop w:val="0"/>
              <w:marBottom w:val="0"/>
              <w:divBdr>
                <w:top w:val="none" w:sz="0" w:space="0" w:color="auto"/>
                <w:left w:val="none" w:sz="0" w:space="0" w:color="auto"/>
                <w:bottom w:val="none" w:sz="0" w:space="0" w:color="auto"/>
                <w:right w:val="none" w:sz="0" w:space="0" w:color="auto"/>
              </w:divBdr>
              <w:divsChild>
                <w:div w:id="1845321809">
                  <w:marLeft w:val="0"/>
                  <w:marRight w:val="0"/>
                  <w:marTop w:val="0"/>
                  <w:marBottom w:val="0"/>
                  <w:divBdr>
                    <w:top w:val="none" w:sz="0" w:space="0" w:color="auto"/>
                    <w:left w:val="none" w:sz="0" w:space="0" w:color="auto"/>
                    <w:bottom w:val="single" w:sz="6" w:space="15" w:color="FFFFFF"/>
                    <w:right w:val="none" w:sz="0" w:space="0" w:color="auto"/>
                  </w:divBdr>
                  <w:divsChild>
                    <w:div w:id="220673768">
                      <w:marLeft w:val="0"/>
                      <w:marRight w:val="0"/>
                      <w:marTop w:val="0"/>
                      <w:marBottom w:val="0"/>
                      <w:divBdr>
                        <w:top w:val="none" w:sz="0" w:space="0" w:color="auto"/>
                        <w:left w:val="none" w:sz="0" w:space="0" w:color="auto"/>
                        <w:bottom w:val="none" w:sz="0" w:space="0" w:color="auto"/>
                        <w:right w:val="none" w:sz="0" w:space="0" w:color="auto"/>
                      </w:divBdr>
                      <w:divsChild>
                        <w:div w:id="853037819">
                          <w:marLeft w:val="0"/>
                          <w:marRight w:val="0"/>
                          <w:marTop w:val="0"/>
                          <w:marBottom w:val="0"/>
                          <w:divBdr>
                            <w:top w:val="none" w:sz="0" w:space="0" w:color="auto"/>
                            <w:left w:val="none" w:sz="0" w:space="0" w:color="auto"/>
                            <w:bottom w:val="none" w:sz="0" w:space="0" w:color="auto"/>
                            <w:right w:val="none" w:sz="0" w:space="0" w:color="auto"/>
                          </w:divBdr>
                          <w:divsChild>
                            <w:div w:id="885026978">
                              <w:marLeft w:val="0"/>
                              <w:marRight w:val="0"/>
                              <w:marTop w:val="0"/>
                              <w:marBottom w:val="0"/>
                              <w:divBdr>
                                <w:top w:val="none" w:sz="0" w:space="0" w:color="auto"/>
                                <w:left w:val="none" w:sz="0" w:space="0" w:color="auto"/>
                                <w:bottom w:val="none" w:sz="0" w:space="0" w:color="auto"/>
                                <w:right w:val="none" w:sz="0" w:space="0" w:color="auto"/>
                              </w:divBdr>
                              <w:divsChild>
                                <w:div w:id="1431466193">
                                  <w:marLeft w:val="0"/>
                                  <w:marRight w:val="0"/>
                                  <w:marTop w:val="0"/>
                                  <w:marBottom w:val="150"/>
                                  <w:divBdr>
                                    <w:top w:val="none" w:sz="0" w:space="0" w:color="auto"/>
                                    <w:left w:val="none" w:sz="0" w:space="0" w:color="auto"/>
                                    <w:bottom w:val="none" w:sz="0" w:space="0" w:color="auto"/>
                                    <w:right w:val="none" w:sz="0" w:space="0" w:color="auto"/>
                                  </w:divBdr>
                                  <w:divsChild>
                                    <w:div w:id="164370876">
                                      <w:marLeft w:val="0"/>
                                      <w:marRight w:val="0"/>
                                      <w:marTop w:val="0"/>
                                      <w:marBottom w:val="0"/>
                                      <w:divBdr>
                                        <w:top w:val="none" w:sz="0" w:space="0" w:color="auto"/>
                                        <w:left w:val="none" w:sz="0" w:space="0" w:color="auto"/>
                                        <w:bottom w:val="none" w:sz="0" w:space="0" w:color="auto"/>
                                        <w:right w:val="none" w:sz="0" w:space="0" w:color="auto"/>
                                      </w:divBdr>
                                      <w:divsChild>
                                        <w:div w:id="650787703">
                                          <w:marLeft w:val="0"/>
                                          <w:marRight w:val="0"/>
                                          <w:marTop w:val="0"/>
                                          <w:marBottom w:val="300"/>
                                          <w:divBdr>
                                            <w:top w:val="none" w:sz="0" w:space="0" w:color="auto"/>
                                            <w:left w:val="none" w:sz="0" w:space="0" w:color="auto"/>
                                            <w:bottom w:val="none" w:sz="0" w:space="0" w:color="auto"/>
                                            <w:right w:val="none" w:sz="0" w:space="0" w:color="auto"/>
                                          </w:divBdr>
                                          <w:divsChild>
                                            <w:div w:id="1862669237">
                                              <w:marLeft w:val="0"/>
                                              <w:marRight w:val="0"/>
                                              <w:marTop w:val="0"/>
                                              <w:marBottom w:val="0"/>
                                              <w:divBdr>
                                                <w:top w:val="none" w:sz="0" w:space="0" w:color="auto"/>
                                                <w:left w:val="none" w:sz="0" w:space="0" w:color="auto"/>
                                                <w:bottom w:val="none" w:sz="0" w:space="0" w:color="auto"/>
                                                <w:right w:val="none" w:sz="0" w:space="0" w:color="auto"/>
                                              </w:divBdr>
                                            </w:div>
                                          </w:divsChild>
                                        </w:div>
                                        <w:div w:id="661738862">
                                          <w:marLeft w:val="0"/>
                                          <w:marRight w:val="0"/>
                                          <w:marTop w:val="0"/>
                                          <w:marBottom w:val="240"/>
                                          <w:divBdr>
                                            <w:top w:val="none" w:sz="0" w:space="0" w:color="auto"/>
                                            <w:left w:val="none" w:sz="0" w:space="0" w:color="auto"/>
                                            <w:bottom w:val="none" w:sz="0" w:space="0" w:color="auto"/>
                                            <w:right w:val="none" w:sz="0" w:space="0" w:color="auto"/>
                                          </w:divBdr>
                                        </w:div>
                                        <w:div w:id="952905311">
                                          <w:marLeft w:val="0"/>
                                          <w:marRight w:val="0"/>
                                          <w:marTop w:val="0"/>
                                          <w:marBottom w:val="300"/>
                                          <w:divBdr>
                                            <w:top w:val="none" w:sz="0" w:space="0" w:color="auto"/>
                                            <w:left w:val="none" w:sz="0" w:space="0" w:color="auto"/>
                                            <w:bottom w:val="none" w:sz="0" w:space="0" w:color="auto"/>
                                            <w:right w:val="none" w:sz="0" w:space="0" w:color="auto"/>
                                          </w:divBdr>
                                          <w:divsChild>
                                            <w:div w:id="204485230">
                                              <w:marLeft w:val="0"/>
                                              <w:marRight w:val="300"/>
                                              <w:marTop w:val="0"/>
                                              <w:marBottom w:val="150"/>
                                              <w:divBdr>
                                                <w:top w:val="none" w:sz="0" w:space="0" w:color="auto"/>
                                                <w:left w:val="none" w:sz="0" w:space="0" w:color="auto"/>
                                                <w:bottom w:val="none" w:sz="0" w:space="0" w:color="auto"/>
                                                <w:right w:val="none" w:sz="0" w:space="0" w:color="auto"/>
                                              </w:divBdr>
                                              <w:divsChild>
                                                <w:div w:id="2071031823">
                                                  <w:marLeft w:val="0"/>
                                                  <w:marRight w:val="0"/>
                                                  <w:marTop w:val="0"/>
                                                  <w:marBottom w:val="0"/>
                                                  <w:divBdr>
                                                    <w:top w:val="none" w:sz="0" w:space="0" w:color="auto"/>
                                                    <w:left w:val="none" w:sz="0" w:space="0" w:color="auto"/>
                                                    <w:bottom w:val="none" w:sz="0" w:space="0" w:color="auto"/>
                                                    <w:right w:val="none" w:sz="0" w:space="0" w:color="auto"/>
                                                  </w:divBdr>
                                                  <w:divsChild>
                                                    <w:div w:id="5793669">
                                                      <w:marLeft w:val="0"/>
                                                      <w:marRight w:val="0"/>
                                                      <w:marTop w:val="225"/>
                                                      <w:marBottom w:val="0"/>
                                                      <w:divBdr>
                                                        <w:top w:val="none" w:sz="0" w:space="0" w:color="auto"/>
                                                        <w:left w:val="none" w:sz="0" w:space="0" w:color="auto"/>
                                                        <w:bottom w:val="none" w:sz="0" w:space="0" w:color="auto"/>
                                                        <w:right w:val="none" w:sz="0" w:space="0" w:color="auto"/>
                                                      </w:divBdr>
                                                      <w:divsChild>
                                                        <w:div w:id="88040412">
                                                          <w:marLeft w:val="0"/>
                                                          <w:marRight w:val="0"/>
                                                          <w:marTop w:val="0"/>
                                                          <w:marBottom w:val="0"/>
                                                          <w:divBdr>
                                                            <w:top w:val="none" w:sz="0" w:space="0" w:color="auto"/>
                                                            <w:left w:val="none" w:sz="0" w:space="0" w:color="auto"/>
                                                            <w:bottom w:val="none" w:sz="0" w:space="0" w:color="auto"/>
                                                            <w:right w:val="none" w:sz="0" w:space="0" w:color="auto"/>
                                                          </w:divBdr>
                                                        </w:div>
                                                        <w:div w:id="1324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271574">
                                              <w:marLeft w:val="0"/>
                                              <w:marRight w:val="0"/>
                                              <w:marTop w:val="600"/>
                                              <w:marBottom w:val="600"/>
                                              <w:divBdr>
                                                <w:top w:val="none" w:sz="0" w:space="0" w:color="auto"/>
                                                <w:left w:val="none" w:sz="0" w:space="0" w:color="auto"/>
                                                <w:bottom w:val="none" w:sz="0" w:space="0" w:color="auto"/>
                                                <w:right w:val="none" w:sz="0" w:space="0" w:color="auto"/>
                                              </w:divBdr>
                                            </w:div>
                                            <w:div w:id="1347101464">
                                              <w:marLeft w:val="300"/>
                                              <w:marRight w:val="0"/>
                                              <w:marTop w:val="0"/>
                                              <w:marBottom w:val="150"/>
                                              <w:divBdr>
                                                <w:top w:val="none" w:sz="0" w:space="0" w:color="auto"/>
                                                <w:left w:val="none" w:sz="0" w:space="0" w:color="auto"/>
                                                <w:bottom w:val="none" w:sz="0" w:space="0" w:color="auto"/>
                                                <w:right w:val="none" w:sz="0" w:space="0" w:color="auto"/>
                                              </w:divBdr>
                                              <w:divsChild>
                                                <w:div w:id="1762946321">
                                                  <w:marLeft w:val="0"/>
                                                  <w:marRight w:val="0"/>
                                                  <w:marTop w:val="0"/>
                                                  <w:marBottom w:val="0"/>
                                                  <w:divBdr>
                                                    <w:top w:val="none" w:sz="0" w:space="0" w:color="auto"/>
                                                    <w:left w:val="none" w:sz="0" w:space="0" w:color="auto"/>
                                                    <w:bottom w:val="none" w:sz="0" w:space="0" w:color="auto"/>
                                                    <w:right w:val="none" w:sz="0" w:space="0" w:color="auto"/>
                                                  </w:divBdr>
                                                  <w:divsChild>
                                                    <w:div w:id="852303577">
                                                      <w:marLeft w:val="0"/>
                                                      <w:marRight w:val="0"/>
                                                      <w:marTop w:val="225"/>
                                                      <w:marBottom w:val="0"/>
                                                      <w:divBdr>
                                                        <w:top w:val="none" w:sz="0" w:space="0" w:color="auto"/>
                                                        <w:left w:val="none" w:sz="0" w:space="0" w:color="auto"/>
                                                        <w:bottom w:val="none" w:sz="0" w:space="0" w:color="auto"/>
                                                        <w:right w:val="none" w:sz="0" w:space="0" w:color="auto"/>
                                                      </w:divBdr>
                                                      <w:divsChild>
                                                        <w:div w:id="5107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84703">
                                              <w:marLeft w:val="0"/>
                                              <w:marRight w:val="0"/>
                                              <w:marTop w:val="0"/>
                                              <w:marBottom w:val="225"/>
                                              <w:divBdr>
                                                <w:top w:val="none" w:sz="0" w:space="0" w:color="auto"/>
                                                <w:left w:val="none" w:sz="0" w:space="0" w:color="auto"/>
                                                <w:bottom w:val="none" w:sz="0" w:space="0" w:color="auto"/>
                                                <w:right w:val="none" w:sz="0" w:space="0" w:color="auto"/>
                                              </w:divBdr>
                                            </w:div>
                                            <w:div w:id="18390811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1718999">
      <w:bodyDiv w:val="1"/>
      <w:marLeft w:val="0"/>
      <w:marRight w:val="0"/>
      <w:marTop w:val="0"/>
      <w:marBottom w:val="0"/>
      <w:divBdr>
        <w:top w:val="none" w:sz="0" w:space="0" w:color="auto"/>
        <w:left w:val="none" w:sz="0" w:space="0" w:color="auto"/>
        <w:bottom w:val="none" w:sz="0" w:space="0" w:color="auto"/>
        <w:right w:val="none" w:sz="0" w:space="0" w:color="auto"/>
      </w:divBdr>
      <w:divsChild>
        <w:div w:id="147289589">
          <w:marLeft w:val="0"/>
          <w:marRight w:val="0"/>
          <w:marTop w:val="0"/>
          <w:marBottom w:val="150"/>
          <w:divBdr>
            <w:top w:val="none" w:sz="0" w:space="0" w:color="auto"/>
            <w:left w:val="none" w:sz="0" w:space="0" w:color="auto"/>
            <w:bottom w:val="none" w:sz="0" w:space="0" w:color="auto"/>
            <w:right w:val="none" w:sz="0" w:space="0" w:color="auto"/>
          </w:divBdr>
          <w:divsChild>
            <w:div w:id="1738085734">
              <w:marLeft w:val="0"/>
              <w:marRight w:val="0"/>
              <w:marTop w:val="0"/>
              <w:marBottom w:val="0"/>
              <w:divBdr>
                <w:top w:val="none" w:sz="0" w:space="0" w:color="auto"/>
                <w:left w:val="none" w:sz="0" w:space="0" w:color="auto"/>
                <w:bottom w:val="none" w:sz="0" w:space="0" w:color="auto"/>
                <w:right w:val="none" w:sz="0" w:space="0" w:color="auto"/>
              </w:divBdr>
              <w:divsChild>
                <w:div w:id="1776099706">
                  <w:marLeft w:val="0"/>
                  <w:marRight w:val="0"/>
                  <w:marTop w:val="0"/>
                  <w:marBottom w:val="0"/>
                  <w:divBdr>
                    <w:top w:val="none" w:sz="0" w:space="0" w:color="auto"/>
                    <w:left w:val="none" w:sz="0" w:space="0" w:color="auto"/>
                    <w:bottom w:val="none" w:sz="0" w:space="0" w:color="auto"/>
                    <w:right w:val="none" w:sz="0" w:space="0" w:color="auto"/>
                  </w:divBdr>
                  <w:divsChild>
                    <w:div w:id="702218735">
                      <w:marLeft w:val="0"/>
                      <w:marRight w:val="0"/>
                      <w:marTop w:val="0"/>
                      <w:marBottom w:val="0"/>
                      <w:divBdr>
                        <w:top w:val="none" w:sz="0" w:space="0" w:color="auto"/>
                        <w:left w:val="none" w:sz="0" w:space="0" w:color="auto"/>
                        <w:bottom w:val="none" w:sz="0" w:space="0" w:color="auto"/>
                        <w:right w:val="none" w:sz="0" w:space="0" w:color="auto"/>
                      </w:divBdr>
                      <w:divsChild>
                        <w:div w:id="930235221">
                          <w:marLeft w:val="0"/>
                          <w:marRight w:val="0"/>
                          <w:marTop w:val="0"/>
                          <w:marBottom w:val="0"/>
                          <w:divBdr>
                            <w:top w:val="none" w:sz="0" w:space="0" w:color="auto"/>
                            <w:left w:val="none" w:sz="0" w:space="0" w:color="auto"/>
                            <w:bottom w:val="none" w:sz="0" w:space="0" w:color="auto"/>
                            <w:right w:val="none" w:sz="0" w:space="0" w:color="auto"/>
                          </w:divBdr>
                        </w:div>
                      </w:divsChild>
                    </w:div>
                    <w:div w:id="824735133">
                      <w:marLeft w:val="0"/>
                      <w:marRight w:val="135"/>
                      <w:marTop w:val="0"/>
                      <w:marBottom w:val="0"/>
                      <w:divBdr>
                        <w:top w:val="none" w:sz="0" w:space="0" w:color="auto"/>
                        <w:left w:val="none" w:sz="0" w:space="0" w:color="auto"/>
                        <w:bottom w:val="none" w:sz="0" w:space="0" w:color="auto"/>
                        <w:right w:val="none" w:sz="0" w:space="0" w:color="auto"/>
                      </w:divBdr>
                    </w:div>
                    <w:div w:id="11067358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993291747">
              <w:marLeft w:val="0"/>
              <w:marRight w:val="0"/>
              <w:marTop w:val="300"/>
              <w:marBottom w:val="0"/>
              <w:divBdr>
                <w:top w:val="none" w:sz="0" w:space="0" w:color="auto"/>
                <w:left w:val="none" w:sz="0" w:space="0" w:color="auto"/>
                <w:bottom w:val="none" w:sz="0" w:space="0" w:color="auto"/>
                <w:right w:val="none" w:sz="0" w:space="0" w:color="auto"/>
              </w:divBdr>
            </w:div>
          </w:divsChild>
        </w:div>
        <w:div w:id="1803881186">
          <w:marLeft w:val="0"/>
          <w:marRight w:val="0"/>
          <w:marTop w:val="0"/>
          <w:marBottom w:val="0"/>
          <w:divBdr>
            <w:top w:val="none" w:sz="0" w:space="0" w:color="auto"/>
            <w:left w:val="none" w:sz="0" w:space="0" w:color="auto"/>
            <w:bottom w:val="none" w:sz="0" w:space="0" w:color="auto"/>
            <w:right w:val="none" w:sz="0" w:space="0" w:color="auto"/>
          </w:divBdr>
          <w:divsChild>
            <w:div w:id="8990558">
              <w:marLeft w:val="0"/>
              <w:marRight w:val="0"/>
              <w:marTop w:val="225"/>
              <w:marBottom w:val="0"/>
              <w:divBdr>
                <w:top w:val="none" w:sz="0" w:space="0" w:color="auto"/>
                <w:left w:val="none" w:sz="0" w:space="0" w:color="auto"/>
                <w:bottom w:val="none" w:sz="0" w:space="0" w:color="auto"/>
                <w:right w:val="none" w:sz="0" w:space="0" w:color="auto"/>
              </w:divBdr>
              <w:divsChild>
                <w:div w:id="1307858063">
                  <w:marLeft w:val="0"/>
                  <w:marRight w:val="0"/>
                  <w:marTop w:val="0"/>
                  <w:marBottom w:val="0"/>
                  <w:divBdr>
                    <w:top w:val="none" w:sz="0" w:space="0" w:color="auto"/>
                    <w:left w:val="none" w:sz="0" w:space="0" w:color="auto"/>
                    <w:bottom w:val="none" w:sz="0" w:space="0" w:color="auto"/>
                    <w:right w:val="none" w:sz="0" w:space="0" w:color="auto"/>
                  </w:divBdr>
                </w:div>
              </w:divsChild>
            </w:div>
            <w:div w:id="55398902">
              <w:marLeft w:val="0"/>
              <w:marRight w:val="0"/>
              <w:marTop w:val="375"/>
              <w:marBottom w:val="0"/>
              <w:divBdr>
                <w:top w:val="none" w:sz="0" w:space="0" w:color="auto"/>
                <w:left w:val="none" w:sz="0" w:space="0" w:color="auto"/>
                <w:bottom w:val="none" w:sz="0" w:space="0" w:color="auto"/>
                <w:right w:val="none" w:sz="0" w:space="0" w:color="auto"/>
              </w:divBdr>
              <w:divsChild>
                <w:div w:id="1599825053">
                  <w:marLeft w:val="0"/>
                  <w:marRight w:val="0"/>
                  <w:marTop w:val="0"/>
                  <w:marBottom w:val="0"/>
                  <w:divBdr>
                    <w:top w:val="none" w:sz="0" w:space="0" w:color="auto"/>
                    <w:left w:val="none" w:sz="0" w:space="0" w:color="auto"/>
                    <w:bottom w:val="none" w:sz="0" w:space="0" w:color="auto"/>
                    <w:right w:val="none" w:sz="0" w:space="0" w:color="auto"/>
                  </w:divBdr>
                </w:div>
              </w:divsChild>
            </w:div>
            <w:div w:id="91560661">
              <w:marLeft w:val="0"/>
              <w:marRight w:val="0"/>
              <w:marTop w:val="225"/>
              <w:marBottom w:val="0"/>
              <w:divBdr>
                <w:top w:val="none" w:sz="0" w:space="0" w:color="auto"/>
                <w:left w:val="none" w:sz="0" w:space="0" w:color="auto"/>
                <w:bottom w:val="none" w:sz="0" w:space="0" w:color="auto"/>
                <w:right w:val="none" w:sz="0" w:space="0" w:color="auto"/>
              </w:divBdr>
              <w:divsChild>
                <w:div w:id="1593778602">
                  <w:marLeft w:val="0"/>
                  <w:marRight w:val="0"/>
                  <w:marTop w:val="0"/>
                  <w:marBottom w:val="0"/>
                  <w:divBdr>
                    <w:top w:val="none" w:sz="0" w:space="0" w:color="auto"/>
                    <w:left w:val="none" w:sz="0" w:space="0" w:color="auto"/>
                    <w:bottom w:val="none" w:sz="0" w:space="0" w:color="auto"/>
                    <w:right w:val="none" w:sz="0" w:space="0" w:color="auto"/>
                  </w:divBdr>
                </w:div>
              </w:divsChild>
            </w:div>
            <w:div w:id="168297745">
              <w:marLeft w:val="0"/>
              <w:marRight w:val="0"/>
              <w:marTop w:val="225"/>
              <w:marBottom w:val="0"/>
              <w:divBdr>
                <w:top w:val="none" w:sz="0" w:space="0" w:color="auto"/>
                <w:left w:val="none" w:sz="0" w:space="0" w:color="auto"/>
                <w:bottom w:val="none" w:sz="0" w:space="0" w:color="auto"/>
                <w:right w:val="none" w:sz="0" w:space="0" w:color="auto"/>
              </w:divBdr>
              <w:divsChild>
                <w:div w:id="1302076528">
                  <w:marLeft w:val="0"/>
                  <w:marRight w:val="0"/>
                  <w:marTop w:val="0"/>
                  <w:marBottom w:val="0"/>
                  <w:divBdr>
                    <w:top w:val="none" w:sz="0" w:space="0" w:color="auto"/>
                    <w:left w:val="none" w:sz="0" w:space="0" w:color="auto"/>
                    <w:bottom w:val="none" w:sz="0" w:space="0" w:color="auto"/>
                    <w:right w:val="none" w:sz="0" w:space="0" w:color="auto"/>
                  </w:divBdr>
                </w:div>
              </w:divsChild>
            </w:div>
            <w:div w:id="245961894">
              <w:marLeft w:val="0"/>
              <w:marRight w:val="0"/>
              <w:marTop w:val="225"/>
              <w:marBottom w:val="0"/>
              <w:divBdr>
                <w:top w:val="none" w:sz="0" w:space="0" w:color="auto"/>
                <w:left w:val="none" w:sz="0" w:space="0" w:color="auto"/>
                <w:bottom w:val="none" w:sz="0" w:space="0" w:color="auto"/>
                <w:right w:val="none" w:sz="0" w:space="0" w:color="auto"/>
              </w:divBdr>
              <w:divsChild>
                <w:div w:id="1387682175">
                  <w:marLeft w:val="0"/>
                  <w:marRight w:val="0"/>
                  <w:marTop w:val="0"/>
                  <w:marBottom w:val="0"/>
                  <w:divBdr>
                    <w:top w:val="none" w:sz="0" w:space="0" w:color="auto"/>
                    <w:left w:val="none" w:sz="0" w:space="0" w:color="auto"/>
                    <w:bottom w:val="none" w:sz="0" w:space="0" w:color="auto"/>
                    <w:right w:val="none" w:sz="0" w:space="0" w:color="auto"/>
                  </w:divBdr>
                </w:div>
              </w:divsChild>
            </w:div>
            <w:div w:id="394278260">
              <w:marLeft w:val="0"/>
              <w:marRight w:val="0"/>
              <w:marTop w:val="225"/>
              <w:marBottom w:val="0"/>
              <w:divBdr>
                <w:top w:val="none" w:sz="0" w:space="0" w:color="auto"/>
                <w:left w:val="none" w:sz="0" w:space="0" w:color="auto"/>
                <w:bottom w:val="none" w:sz="0" w:space="0" w:color="auto"/>
                <w:right w:val="none" w:sz="0" w:space="0" w:color="auto"/>
              </w:divBdr>
              <w:divsChild>
                <w:div w:id="461266898">
                  <w:marLeft w:val="0"/>
                  <w:marRight w:val="0"/>
                  <w:marTop w:val="0"/>
                  <w:marBottom w:val="0"/>
                  <w:divBdr>
                    <w:top w:val="none" w:sz="0" w:space="0" w:color="auto"/>
                    <w:left w:val="none" w:sz="0" w:space="0" w:color="auto"/>
                    <w:bottom w:val="none" w:sz="0" w:space="0" w:color="auto"/>
                    <w:right w:val="none" w:sz="0" w:space="0" w:color="auto"/>
                  </w:divBdr>
                </w:div>
              </w:divsChild>
            </w:div>
            <w:div w:id="488138041">
              <w:marLeft w:val="0"/>
              <w:marRight w:val="0"/>
              <w:marTop w:val="225"/>
              <w:marBottom w:val="0"/>
              <w:divBdr>
                <w:top w:val="none" w:sz="0" w:space="0" w:color="auto"/>
                <w:left w:val="none" w:sz="0" w:space="0" w:color="auto"/>
                <w:bottom w:val="none" w:sz="0" w:space="0" w:color="auto"/>
                <w:right w:val="none" w:sz="0" w:space="0" w:color="auto"/>
              </w:divBdr>
              <w:divsChild>
                <w:div w:id="223873913">
                  <w:marLeft w:val="0"/>
                  <w:marRight w:val="0"/>
                  <w:marTop w:val="0"/>
                  <w:marBottom w:val="0"/>
                  <w:divBdr>
                    <w:top w:val="none" w:sz="0" w:space="0" w:color="auto"/>
                    <w:left w:val="none" w:sz="0" w:space="0" w:color="auto"/>
                    <w:bottom w:val="none" w:sz="0" w:space="0" w:color="auto"/>
                    <w:right w:val="none" w:sz="0" w:space="0" w:color="auto"/>
                  </w:divBdr>
                </w:div>
              </w:divsChild>
            </w:div>
            <w:div w:id="538011214">
              <w:marLeft w:val="0"/>
              <w:marRight w:val="0"/>
              <w:marTop w:val="375"/>
              <w:marBottom w:val="0"/>
              <w:divBdr>
                <w:top w:val="none" w:sz="0" w:space="0" w:color="auto"/>
                <w:left w:val="none" w:sz="0" w:space="0" w:color="auto"/>
                <w:bottom w:val="none" w:sz="0" w:space="0" w:color="auto"/>
                <w:right w:val="none" w:sz="0" w:space="0" w:color="auto"/>
              </w:divBdr>
              <w:divsChild>
                <w:div w:id="1279680162">
                  <w:marLeft w:val="0"/>
                  <w:marRight w:val="0"/>
                  <w:marTop w:val="0"/>
                  <w:marBottom w:val="0"/>
                  <w:divBdr>
                    <w:top w:val="none" w:sz="0" w:space="0" w:color="auto"/>
                    <w:left w:val="none" w:sz="0" w:space="0" w:color="auto"/>
                    <w:bottom w:val="none" w:sz="0" w:space="0" w:color="auto"/>
                    <w:right w:val="none" w:sz="0" w:space="0" w:color="auto"/>
                  </w:divBdr>
                </w:div>
              </w:divsChild>
            </w:div>
            <w:div w:id="626660548">
              <w:marLeft w:val="0"/>
              <w:marRight w:val="0"/>
              <w:marTop w:val="375"/>
              <w:marBottom w:val="0"/>
              <w:divBdr>
                <w:top w:val="none" w:sz="0" w:space="0" w:color="auto"/>
                <w:left w:val="none" w:sz="0" w:space="0" w:color="auto"/>
                <w:bottom w:val="none" w:sz="0" w:space="0" w:color="auto"/>
                <w:right w:val="none" w:sz="0" w:space="0" w:color="auto"/>
              </w:divBdr>
              <w:divsChild>
                <w:div w:id="1368216322">
                  <w:marLeft w:val="0"/>
                  <w:marRight w:val="0"/>
                  <w:marTop w:val="0"/>
                  <w:marBottom w:val="0"/>
                  <w:divBdr>
                    <w:top w:val="none" w:sz="0" w:space="0" w:color="auto"/>
                    <w:left w:val="none" w:sz="0" w:space="0" w:color="auto"/>
                    <w:bottom w:val="none" w:sz="0" w:space="0" w:color="auto"/>
                    <w:right w:val="none" w:sz="0" w:space="0" w:color="auto"/>
                  </w:divBdr>
                  <w:divsChild>
                    <w:div w:id="554851580">
                      <w:marLeft w:val="0"/>
                      <w:marRight w:val="0"/>
                      <w:marTop w:val="0"/>
                      <w:marBottom w:val="0"/>
                      <w:divBdr>
                        <w:top w:val="none" w:sz="0" w:space="0" w:color="auto"/>
                        <w:left w:val="none" w:sz="0" w:space="0" w:color="auto"/>
                        <w:bottom w:val="none" w:sz="0" w:space="0" w:color="auto"/>
                        <w:right w:val="none" w:sz="0" w:space="0" w:color="auto"/>
                      </w:divBdr>
                    </w:div>
                    <w:div w:id="201264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21863">
              <w:marLeft w:val="0"/>
              <w:marRight w:val="0"/>
              <w:marTop w:val="375"/>
              <w:marBottom w:val="0"/>
              <w:divBdr>
                <w:top w:val="none" w:sz="0" w:space="0" w:color="auto"/>
                <w:left w:val="none" w:sz="0" w:space="0" w:color="auto"/>
                <w:bottom w:val="none" w:sz="0" w:space="0" w:color="auto"/>
                <w:right w:val="none" w:sz="0" w:space="0" w:color="auto"/>
              </w:divBdr>
              <w:divsChild>
                <w:div w:id="282074662">
                  <w:marLeft w:val="0"/>
                  <w:marRight w:val="0"/>
                  <w:marTop w:val="0"/>
                  <w:marBottom w:val="0"/>
                  <w:divBdr>
                    <w:top w:val="none" w:sz="0" w:space="0" w:color="auto"/>
                    <w:left w:val="none" w:sz="0" w:space="0" w:color="auto"/>
                    <w:bottom w:val="none" w:sz="0" w:space="0" w:color="auto"/>
                    <w:right w:val="none" w:sz="0" w:space="0" w:color="auto"/>
                  </w:divBdr>
                  <w:divsChild>
                    <w:div w:id="188004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1953">
              <w:marLeft w:val="0"/>
              <w:marRight w:val="0"/>
              <w:marTop w:val="225"/>
              <w:marBottom w:val="0"/>
              <w:divBdr>
                <w:top w:val="none" w:sz="0" w:space="0" w:color="auto"/>
                <w:left w:val="none" w:sz="0" w:space="0" w:color="auto"/>
                <w:bottom w:val="none" w:sz="0" w:space="0" w:color="auto"/>
                <w:right w:val="none" w:sz="0" w:space="0" w:color="auto"/>
              </w:divBdr>
              <w:divsChild>
                <w:div w:id="730080900">
                  <w:marLeft w:val="0"/>
                  <w:marRight w:val="0"/>
                  <w:marTop w:val="0"/>
                  <w:marBottom w:val="0"/>
                  <w:divBdr>
                    <w:top w:val="none" w:sz="0" w:space="0" w:color="auto"/>
                    <w:left w:val="none" w:sz="0" w:space="0" w:color="auto"/>
                    <w:bottom w:val="none" w:sz="0" w:space="0" w:color="auto"/>
                    <w:right w:val="none" w:sz="0" w:space="0" w:color="auto"/>
                  </w:divBdr>
                </w:div>
              </w:divsChild>
            </w:div>
            <w:div w:id="1045789093">
              <w:marLeft w:val="0"/>
              <w:marRight w:val="0"/>
              <w:marTop w:val="225"/>
              <w:marBottom w:val="0"/>
              <w:divBdr>
                <w:top w:val="none" w:sz="0" w:space="0" w:color="auto"/>
                <w:left w:val="none" w:sz="0" w:space="0" w:color="auto"/>
                <w:bottom w:val="none" w:sz="0" w:space="0" w:color="auto"/>
                <w:right w:val="none" w:sz="0" w:space="0" w:color="auto"/>
              </w:divBdr>
              <w:divsChild>
                <w:div w:id="1683311669">
                  <w:marLeft w:val="0"/>
                  <w:marRight w:val="0"/>
                  <w:marTop w:val="0"/>
                  <w:marBottom w:val="0"/>
                  <w:divBdr>
                    <w:top w:val="none" w:sz="0" w:space="0" w:color="auto"/>
                    <w:left w:val="none" w:sz="0" w:space="0" w:color="auto"/>
                    <w:bottom w:val="none" w:sz="0" w:space="0" w:color="auto"/>
                    <w:right w:val="none" w:sz="0" w:space="0" w:color="auto"/>
                  </w:divBdr>
                </w:div>
              </w:divsChild>
            </w:div>
            <w:div w:id="1055855631">
              <w:marLeft w:val="0"/>
              <w:marRight w:val="0"/>
              <w:marTop w:val="225"/>
              <w:marBottom w:val="0"/>
              <w:divBdr>
                <w:top w:val="none" w:sz="0" w:space="0" w:color="auto"/>
                <w:left w:val="none" w:sz="0" w:space="0" w:color="auto"/>
                <w:bottom w:val="none" w:sz="0" w:space="0" w:color="auto"/>
                <w:right w:val="none" w:sz="0" w:space="0" w:color="auto"/>
              </w:divBdr>
              <w:divsChild>
                <w:div w:id="440033181">
                  <w:marLeft w:val="0"/>
                  <w:marRight w:val="0"/>
                  <w:marTop w:val="0"/>
                  <w:marBottom w:val="0"/>
                  <w:divBdr>
                    <w:top w:val="none" w:sz="0" w:space="0" w:color="auto"/>
                    <w:left w:val="none" w:sz="0" w:space="0" w:color="auto"/>
                    <w:bottom w:val="none" w:sz="0" w:space="0" w:color="auto"/>
                    <w:right w:val="none" w:sz="0" w:space="0" w:color="auto"/>
                  </w:divBdr>
                </w:div>
              </w:divsChild>
            </w:div>
            <w:div w:id="1163551026">
              <w:marLeft w:val="0"/>
              <w:marRight w:val="0"/>
              <w:marTop w:val="225"/>
              <w:marBottom w:val="0"/>
              <w:divBdr>
                <w:top w:val="none" w:sz="0" w:space="0" w:color="auto"/>
                <w:left w:val="none" w:sz="0" w:space="0" w:color="auto"/>
                <w:bottom w:val="none" w:sz="0" w:space="0" w:color="auto"/>
                <w:right w:val="none" w:sz="0" w:space="0" w:color="auto"/>
              </w:divBdr>
              <w:divsChild>
                <w:div w:id="1938243630">
                  <w:marLeft w:val="0"/>
                  <w:marRight w:val="0"/>
                  <w:marTop w:val="0"/>
                  <w:marBottom w:val="0"/>
                  <w:divBdr>
                    <w:top w:val="none" w:sz="0" w:space="0" w:color="auto"/>
                    <w:left w:val="none" w:sz="0" w:space="0" w:color="auto"/>
                    <w:bottom w:val="none" w:sz="0" w:space="0" w:color="auto"/>
                    <w:right w:val="none" w:sz="0" w:space="0" w:color="auto"/>
                  </w:divBdr>
                </w:div>
              </w:divsChild>
            </w:div>
            <w:div w:id="1165320295">
              <w:marLeft w:val="0"/>
              <w:marRight w:val="0"/>
              <w:marTop w:val="0"/>
              <w:marBottom w:val="0"/>
              <w:divBdr>
                <w:top w:val="none" w:sz="0" w:space="0" w:color="auto"/>
                <w:left w:val="none" w:sz="0" w:space="0" w:color="auto"/>
                <w:bottom w:val="none" w:sz="0" w:space="0" w:color="auto"/>
                <w:right w:val="none" w:sz="0" w:space="0" w:color="auto"/>
              </w:divBdr>
              <w:divsChild>
                <w:div w:id="1966306561">
                  <w:marLeft w:val="0"/>
                  <w:marRight w:val="0"/>
                  <w:marTop w:val="0"/>
                  <w:marBottom w:val="0"/>
                  <w:divBdr>
                    <w:top w:val="none" w:sz="0" w:space="0" w:color="auto"/>
                    <w:left w:val="none" w:sz="0" w:space="0" w:color="auto"/>
                    <w:bottom w:val="none" w:sz="0" w:space="0" w:color="auto"/>
                    <w:right w:val="none" w:sz="0" w:space="0" w:color="auto"/>
                  </w:divBdr>
                </w:div>
              </w:divsChild>
            </w:div>
            <w:div w:id="1247807869">
              <w:marLeft w:val="0"/>
              <w:marRight w:val="0"/>
              <w:marTop w:val="375"/>
              <w:marBottom w:val="0"/>
              <w:divBdr>
                <w:top w:val="none" w:sz="0" w:space="0" w:color="auto"/>
                <w:left w:val="none" w:sz="0" w:space="0" w:color="auto"/>
                <w:bottom w:val="none" w:sz="0" w:space="0" w:color="auto"/>
                <w:right w:val="none" w:sz="0" w:space="0" w:color="auto"/>
              </w:divBdr>
              <w:divsChild>
                <w:div w:id="671298045">
                  <w:marLeft w:val="0"/>
                  <w:marRight w:val="0"/>
                  <w:marTop w:val="0"/>
                  <w:marBottom w:val="0"/>
                  <w:divBdr>
                    <w:top w:val="none" w:sz="0" w:space="0" w:color="auto"/>
                    <w:left w:val="none" w:sz="0" w:space="0" w:color="auto"/>
                    <w:bottom w:val="none" w:sz="0" w:space="0" w:color="auto"/>
                    <w:right w:val="none" w:sz="0" w:space="0" w:color="auto"/>
                  </w:divBdr>
                </w:div>
              </w:divsChild>
            </w:div>
            <w:div w:id="1369137505">
              <w:marLeft w:val="0"/>
              <w:marRight w:val="0"/>
              <w:marTop w:val="375"/>
              <w:marBottom w:val="0"/>
              <w:divBdr>
                <w:top w:val="none" w:sz="0" w:space="0" w:color="auto"/>
                <w:left w:val="none" w:sz="0" w:space="0" w:color="auto"/>
                <w:bottom w:val="none" w:sz="0" w:space="0" w:color="auto"/>
                <w:right w:val="none" w:sz="0" w:space="0" w:color="auto"/>
              </w:divBdr>
              <w:divsChild>
                <w:div w:id="2086949205">
                  <w:marLeft w:val="0"/>
                  <w:marRight w:val="0"/>
                  <w:marTop w:val="0"/>
                  <w:marBottom w:val="0"/>
                  <w:divBdr>
                    <w:top w:val="none" w:sz="0" w:space="0" w:color="auto"/>
                    <w:left w:val="none" w:sz="0" w:space="0" w:color="auto"/>
                    <w:bottom w:val="none" w:sz="0" w:space="0" w:color="auto"/>
                    <w:right w:val="none" w:sz="0" w:space="0" w:color="auto"/>
                  </w:divBdr>
                </w:div>
              </w:divsChild>
            </w:div>
            <w:div w:id="1433435885">
              <w:marLeft w:val="0"/>
              <w:marRight w:val="0"/>
              <w:marTop w:val="225"/>
              <w:marBottom w:val="0"/>
              <w:divBdr>
                <w:top w:val="none" w:sz="0" w:space="0" w:color="auto"/>
                <w:left w:val="none" w:sz="0" w:space="0" w:color="auto"/>
                <w:bottom w:val="none" w:sz="0" w:space="0" w:color="auto"/>
                <w:right w:val="none" w:sz="0" w:space="0" w:color="auto"/>
              </w:divBdr>
              <w:divsChild>
                <w:div w:id="134565612">
                  <w:marLeft w:val="0"/>
                  <w:marRight w:val="0"/>
                  <w:marTop w:val="0"/>
                  <w:marBottom w:val="0"/>
                  <w:divBdr>
                    <w:top w:val="none" w:sz="0" w:space="0" w:color="auto"/>
                    <w:left w:val="none" w:sz="0" w:space="0" w:color="auto"/>
                    <w:bottom w:val="none" w:sz="0" w:space="0" w:color="auto"/>
                    <w:right w:val="none" w:sz="0" w:space="0" w:color="auto"/>
                  </w:divBdr>
                </w:div>
              </w:divsChild>
            </w:div>
            <w:div w:id="1781335608">
              <w:marLeft w:val="0"/>
              <w:marRight w:val="0"/>
              <w:marTop w:val="225"/>
              <w:marBottom w:val="0"/>
              <w:divBdr>
                <w:top w:val="none" w:sz="0" w:space="0" w:color="auto"/>
                <w:left w:val="none" w:sz="0" w:space="0" w:color="auto"/>
                <w:bottom w:val="none" w:sz="0" w:space="0" w:color="auto"/>
                <w:right w:val="none" w:sz="0" w:space="0" w:color="auto"/>
              </w:divBdr>
              <w:divsChild>
                <w:div w:id="1112092091">
                  <w:marLeft w:val="0"/>
                  <w:marRight w:val="0"/>
                  <w:marTop w:val="0"/>
                  <w:marBottom w:val="0"/>
                  <w:divBdr>
                    <w:top w:val="none" w:sz="0" w:space="0" w:color="auto"/>
                    <w:left w:val="none" w:sz="0" w:space="0" w:color="auto"/>
                    <w:bottom w:val="none" w:sz="0" w:space="0" w:color="auto"/>
                    <w:right w:val="none" w:sz="0" w:space="0" w:color="auto"/>
                  </w:divBdr>
                </w:div>
              </w:divsChild>
            </w:div>
            <w:div w:id="1871843248">
              <w:marLeft w:val="0"/>
              <w:marRight w:val="0"/>
              <w:marTop w:val="225"/>
              <w:marBottom w:val="0"/>
              <w:divBdr>
                <w:top w:val="none" w:sz="0" w:space="0" w:color="auto"/>
                <w:left w:val="none" w:sz="0" w:space="0" w:color="auto"/>
                <w:bottom w:val="none" w:sz="0" w:space="0" w:color="auto"/>
                <w:right w:val="none" w:sz="0" w:space="0" w:color="auto"/>
              </w:divBdr>
              <w:divsChild>
                <w:div w:id="1713651419">
                  <w:marLeft w:val="0"/>
                  <w:marRight w:val="0"/>
                  <w:marTop w:val="0"/>
                  <w:marBottom w:val="0"/>
                  <w:divBdr>
                    <w:top w:val="none" w:sz="0" w:space="0" w:color="auto"/>
                    <w:left w:val="none" w:sz="0" w:space="0" w:color="auto"/>
                    <w:bottom w:val="none" w:sz="0" w:space="0" w:color="auto"/>
                    <w:right w:val="none" w:sz="0" w:space="0" w:color="auto"/>
                  </w:divBdr>
                </w:div>
              </w:divsChild>
            </w:div>
            <w:div w:id="1948073708">
              <w:marLeft w:val="0"/>
              <w:marRight w:val="0"/>
              <w:marTop w:val="375"/>
              <w:marBottom w:val="0"/>
              <w:divBdr>
                <w:top w:val="none" w:sz="0" w:space="0" w:color="auto"/>
                <w:left w:val="none" w:sz="0" w:space="0" w:color="auto"/>
                <w:bottom w:val="none" w:sz="0" w:space="0" w:color="auto"/>
                <w:right w:val="none" w:sz="0" w:space="0" w:color="auto"/>
              </w:divBdr>
              <w:divsChild>
                <w:div w:id="781925813">
                  <w:marLeft w:val="0"/>
                  <w:marRight w:val="0"/>
                  <w:marTop w:val="0"/>
                  <w:marBottom w:val="0"/>
                  <w:divBdr>
                    <w:top w:val="none" w:sz="0" w:space="0" w:color="auto"/>
                    <w:left w:val="none" w:sz="0" w:space="0" w:color="auto"/>
                    <w:bottom w:val="none" w:sz="0" w:space="0" w:color="auto"/>
                    <w:right w:val="none" w:sz="0" w:space="0" w:color="auto"/>
                  </w:divBdr>
                  <w:divsChild>
                    <w:div w:id="1580864376">
                      <w:marLeft w:val="0"/>
                      <w:marRight w:val="0"/>
                      <w:marTop w:val="0"/>
                      <w:marBottom w:val="0"/>
                      <w:divBdr>
                        <w:top w:val="none" w:sz="0" w:space="0" w:color="auto"/>
                        <w:left w:val="none" w:sz="0" w:space="0" w:color="auto"/>
                        <w:bottom w:val="none" w:sz="0" w:space="0" w:color="auto"/>
                        <w:right w:val="none" w:sz="0" w:space="0" w:color="auto"/>
                      </w:divBdr>
                    </w:div>
                    <w:div w:id="187271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88190">
              <w:marLeft w:val="0"/>
              <w:marRight w:val="0"/>
              <w:marTop w:val="375"/>
              <w:marBottom w:val="0"/>
              <w:divBdr>
                <w:top w:val="none" w:sz="0" w:space="0" w:color="auto"/>
                <w:left w:val="none" w:sz="0" w:space="0" w:color="auto"/>
                <w:bottom w:val="none" w:sz="0" w:space="0" w:color="auto"/>
                <w:right w:val="none" w:sz="0" w:space="0" w:color="auto"/>
              </w:divBdr>
              <w:divsChild>
                <w:div w:id="1924758409">
                  <w:marLeft w:val="0"/>
                  <w:marRight w:val="0"/>
                  <w:marTop w:val="0"/>
                  <w:marBottom w:val="0"/>
                  <w:divBdr>
                    <w:top w:val="none" w:sz="0" w:space="0" w:color="auto"/>
                    <w:left w:val="none" w:sz="0" w:space="0" w:color="auto"/>
                    <w:bottom w:val="none" w:sz="0" w:space="0" w:color="auto"/>
                    <w:right w:val="none" w:sz="0" w:space="0" w:color="auto"/>
                  </w:divBdr>
                  <w:divsChild>
                    <w:div w:id="864562759">
                      <w:marLeft w:val="0"/>
                      <w:marRight w:val="0"/>
                      <w:marTop w:val="0"/>
                      <w:marBottom w:val="0"/>
                      <w:divBdr>
                        <w:top w:val="none" w:sz="0" w:space="0" w:color="auto"/>
                        <w:left w:val="none" w:sz="0" w:space="0" w:color="auto"/>
                        <w:bottom w:val="none" w:sz="0" w:space="0" w:color="auto"/>
                        <w:right w:val="none" w:sz="0" w:space="0" w:color="auto"/>
                      </w:divBdr>
                    </w:div>
                    <w:div w:id="103115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464031">
              <w:marLeft w:val="0"/>
              <w:marRight w:val="0"/>
              <w:marTop w:val="225"/>
              <w:marBottom w:val="0"/>
              <w:divBdr>
                <w:top w:val="none" w:sz="0" w:space="0" w:color="auto"/>
                <w:left w:val="none" w:sz="0" w:space="0" w:color="auto"/>
                <w:bottom w:val="none" w:sz="0" w:space="0" w:color="auto"/>
                <w:right w:val="none" w:sz="0" w:space="0" w:color="auto"/>
              </w:divBdr>
              <w:divsChild>
                <w:div w:id="1543707293">
                  <w:marLeft w:val="0"/>
                  <w:marRight w:val="0"/>
                  <w:marTop w:val="0"/>
                  <w:marBottom w:val="0"/>
                  <w:divBdr>
                    <w:top w:val="none" w:sz="0" w:space="0" w:color="auto"/>
                    <w:left w:val="none" w:sz="0" w:space="0" w:color="auto"/>
                    <w:bottom w:val="none" w:sz="0" w:space="0" w:color="auto"/>
                    <w:right w:val="none" w:sz="0" w:space="0" w:color="auto"/>
                  </w:divBdr>
                </w:div>
              </w:divsChild>
            </w:div>
            <w:div w:id="2052924603">
              <w:marLeft w:val="0"/>
              <w:marRight w:val="0"/>
              <w:marTop w:val="225"/>
              <w:marBottom w:val="0"/>
              <w:divBdr>
                <w:top w:val="none" w:sz="0" w:space="0" w:color="auto"/>
                <w:left w:val="none" w:sz="0" w:space="0" w:color="auto"/>
                <w:bottom w:val="none" w:sz="0" w:space="0" w:color="auto"/>
                <w:right w:val="none" w:sz="0" w:space="0" w:color="auto"/>
              </w:divBdr>
              <w:divsChild>
                <w:div w:id="15944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760201">
      <w:bodyDiv w:val="1"/>
      <w:marLeft w:val="0"/>
      <w:marRight w:val="0"/>
      <w:marTop w:val="0"/>
      <w:marBottom w:val="0"/>
      <w:divBdr>
        <w:top w:val="none" w:sz="0" w:space="0" w:color="auto"/>
        <w:left w:val="none" w:sz="0" w:space="0" w:color="auto"/>
        <w:bottom w:val="none" w:sz="0" w:space="0" w:color="auto"/>
        <w:right w:val="none" w:sz="0" w:space="0" w:color="auto"/>
      </w:divBdr>
      <w:divsChild>
        <w:div w:id="675884656">
          <w:marLeft w:val="2100"/>
          <w:marRight w:val="0"/>
          <w:marTop w:val="0"/>
          <w:marBottom w:val="0"/>
          <w:divBdr>
            <w:top w:val="none" w:sz="0" w:space="0" w:color="auto"/>
            <w:left w:val="none" w:sz="0" w:space="0" w:color="auto"/>
            <w:bottom w:val="none" w:sz="0" w:space="0" w:color="auto"/>
            <w:right w:val="none" w:sz="0" w:space="0" w:color="auto"/>
          </w:divBdr>
          <w:divsChild>
            <w:div w:id="473328390">
              <w:marLeft w:val="0"/>
              <w:marRight w:val="0"/>
              <w:marTop w:val="0"/>
              <w:marBottom w:val="0"/>
              <w:divBdr>
                <w:top w:val="none" w:sz="0" w:space="0" w:color="auto"/>
                <w:left w:val="none" w:sz="0" w:space="0" w:color="auto"/>
                <w:bottom w:val="none" w:sz="0" w:space="0" w:color="auto"/>
                <w:right w:val="none" w:sz="0" w:space="0" w:color="auto"/>
              </w:divBdr>
              <w:divsChild>
                <w:div w:id="923683175">
                  <w:marLeft w:val="0"/>
                  <w:marRight w:val="0"/>
                  <w:marTop w:val="0"/>
                  <w:marBottom w:val="0"/>
                  <w:divBdr>
                    <w:top w:val="none" w:sz="0" w:space="0" w:color="auto"/>
                    <w:left w:val="none" w:sz="0" w:space="0" w:color="auto"/>
                    <w:bottom w:val="none" w:sz="0" w:space="0" w:color="auto"/>
                    <w:right w:val="none" w:sz="0" w:space="0" w:color="auto"/>
                  </w:divBdr>
                  <w:divsChild>
                    <w:div w:id="1526213603">
                      <w:marLeft w:val="0"/>
                      <w:marRight w:val="0"/>
                      <w:marTop w:val="0"/>
                      <w:marBottom w:val="0"/>
                      <w:divBdr>
                        <w:top w:val="none" w:sz="0" w:space="0" w:color="auto"/>
                        <w:left w:val="none" w:sz="0" w:space="0" w:color="auto"/>
                        <w:bottom w:val="none" w:sz="0" w:space="0" w:color="auto"/>
                        <w:right w:val="none" w:sz="0" w:space="0" w:color="auto"/>
                      </w:divBdr>
                      <w:divsChild>
                        <w:div w:id="1730303274">
                          <w:marLeft w:val="0"/>
                          <w:marRight w:val="0"/>
                          <w:marTop w:val="0"/>
                          <w:marBottom w:val="0"/>
                          <w:divBdr>
                            <w:top w:val="none" w:sz="0" w:space="0" w:color="auto"/>
                            <w:left w:val="none" w:sz="0" w:space="0" w:color="auto"/>
                            <w:bottom w:val="none" w:sz="0" w:space="0" w:color="auto"/>
                            <w:right w:val="none" w:sz="0" w:space="0" w:color="auto"/>
                          </w:divBdr>
                          <w:divsChild>
                            <w:div w:id="1898975269">
                              <w:marLeft w:val="0"/>
                              <w:marRight w:val="0"/>
                              <w:marTop w:val="0"/>
                              <w:marBottom w:val="0"/>
                              <w:divBdr>
                                <w:top w:val="none" w:sz="0" w:space="0" w:color="auto"/>
                                <w:left w:val="none" w:sz="0" w:space="0" w:color="auto"/>
                                <w:bottom w:val="none" w:sz="0" w:space="0" w:color="auto"/>
                                <w:right w:val="none" w:sz="0" w:space="0" w:color="auto"/>
                              </w:divBdr>
                              <w:divsChild>
                                <w:div w:id="921258065">
                                  <w:marLeft w:val="0"/>
                                  <w:marRight w:val="0"/>
                                  <w:marTop w:val="0"/>
                                  <w:marBottom w:val="0"/>
                                  <w:divBdr>
                                    <w:top w:val="none" w:sz="0" w:space="0" w:color="auto"/>
                                    <w:left w:val="none" w:sz="0" w:space="0" w:color="auto"/>
                                    <w:bottom w:val="none" w:sz="0" w:space="0" w:color="auto"/>
                                    <w:right w:val="none" w:sz="0" w:space="0" w:color="auto"/>
                                  </w:divBdr>
                                  <w:divsChild>
                                    <w:div w:id="1787850554">
                                      <w:marLeft w:val="0"/>
                                      <w:marRight w:val="0"/>
                                      <w:marTop w:val="0"/>
                                      <w:marBottom w:val="0"/>
                                      <w:divBdr>
                                        <w:top w:val="none" w:sz="0" w:space="0" w:color="auto"/>
                                        <w:left w:val="none" w:sz="0" w:space="0" w:color="auto"/>
                                        <w:bottom w:val="none" w:sz="0" w:space="0" w:color="auto"/>
                                        <w:right w:val="none" w:sz="0" w:space="0" w:color="auto"/>
                                      </w:divBdr>
                                      <w:divsChild>
                                        <w:div w:id="1521118745">
                                          <w:marLeft w:val="0"/>
                                          <w:marRight w:val="0"/>
                                          <w:marTop w:val="0"/>
                                          <w:marBottom w:val="0"/>
                                          <w:divBdr>
                                            <w:top w:val="none" w:sz="0" w:space="0" w:color="auto"/>
                                            <w:left w:val="none" w:sz="0" w:space="0" w:color="auto"/>
                                            <w:bottom w:val="none" w:sz="0" w:space="0" w:color="auto"/>
                                            <w:right w:val="none" w:sz="0" w:space="0" w:color="auto"/>
                                          </w:divBdr>
                                          <w:divsChild>
                                            <w:div w:id="1105929021">
                                              <w:marLeft w:val="0"/>
                                              <w:marRight w:val="0"/>
                                              <w:marTop w:val="0"/>
                                              <w:marBottom w:val="0"/>
                                              <w:divBdr>
                                                <w:top w:val="none" w:sz="0" w:space="0" w:color="auto"/>
                                                <w:left w:val="none" w:sz="0" w:space="0" w:color="auto"/>
                                                <w:bottom w:val="none" w:sz="0" w:space="0" w:color="auto"/>
                                                <w:right w:val="none" w:sz="0" w:space="0" w:color="auto"/>
                                              </w:divBdr>
                                              <w:divsChild>
                                                <w:div w:id="220291020">
                                                  <w:marLeft w:val="0"/>
                                                  <w:marRight w:val="0"/>
                                                  <w:marTop w:val="0"/>
                                                  <w:marBottom w:val="0"/>
                                                  <w:divBdr>
                                                    <w:top w:val="none" w:sz="0" w:space="0" w:color="auto"/>
                                                    <w:left w:val="none" w:sz="0" w:space="0" w:color="auto"/>
                                                    <w:bottom w:val="none" w:sz="0" w:space="0" w:color="auto"/>
                                                    <w:right w:val="none" w:sz="0" w:space="0" w:color="auto"/>
                                                  </w:divBdr>
                                                  <w:divsChild>
                                                    <w:div w:id="550657981">
                                                      <w:marLeft w:val="0"/>
                                                      <w:marRight w:val="0"/>
                                                      <w:marTop w:val="0"/>
                                                      <w:marBottom w:val="0"/>
                                                      <w:divBdr>
                                                        <w:top w:val="none" w:sz="0" w:space="0" w:color="auto"/>
                                                        <w:left w:val="none" w:sz="0" w:space="0" w:color="auto"/>
                                                        <w:bottom w:val="none" w:sz="0" w:space="0" w:color="auto"/>
                                                        <w:right w:val="none" w:sz="0" w:space="0" w:color="auto"/>
                                                      </w:divBdr>
                                                      <w:divsChild>
                                                        <w:div w:id="50929887">
                                                          <w:marLeft w:val="0"/>
                                                          <w:marRight w:val="0"/>
                                                          <w:marTop w:val="0"/>
                                                          <w:marBottom w:val="0"/>
                                                          <w:divBdr>
                                                            <w:top w:val="none" w:sz="0" w:space="0" w:color="auto"/>
                                                            <w:left w:val="none" w:sz="0" w:space="0" w:color="auto"/>
                                                            <w:bottom w:val="none" w:sz="0" w:space="0" w:color="auto"/>
                                                            <w:right w:val="none" w:sz="0" w:space="0" w:color="auto"/>
                                                          </w:divBdr>
                                                          <w:divsChild>
                                                            <w:div w:id="1951280858">
                                                              <w:marLeft w:val="0"/>
                                                              <w:marRight w:val="0"/>
                                                              <w:marTop w:val="0"/>
                                                              <w:marBottom w:val="0"/>
                                                              <w:divBdr>
                                                                <w:top w:val="none" w:sz="0" w:space="0" w:color="auto"/>
                                                                <w:left w:val="none" w:sz="0" w:space="0" w:color="auto"/>
                                                                <w:bottom w:val="none" w:sz="0" w:space="0" w:color="auto"/>
                                                                <w:right w:val="none" w:sz="0" w:space="0" w:color="auto"/>
                                                              </w:divBdr>
                                                              <w:divsChild>
                                                                <w:div w:id="1448623255">
                                                                  <w:marLeft w:val="0"/>
                                                                  <w:marRight w:val="0"/>
                                                                  <w:marTop w:val="0"/>
                                                                  <w:marBottom w:val="0"/>
                                                                  <w:divBdr>
                                                                    <w:top w:val="none" w:sz="0" w:space="0" w:color="auto"/>
                                                                    <w:left w:val="none" w:sz="0" w:space="0" w:color="auto"/>
                                                                    <w:bottom w:val="none" w:sz="0" w:space="0" w:color="auto"/>
                                                                    <w:right w:val="none" w:sz="0" w:space="0" w:color="auto"/>
                                                                  </w:divBdr>
                                                                  <w:divsChild>
                                                                    <w:div w:id="1538349772">
                                                                      <w:marLeft w:val="0"/>
                                                                      <w:marRight w:val="0"/>
                                                                      <w:marTop w:val="0"/>
                                                                      <w:marBottom w:val="0"/>
                                                                      <w:divBdr>
                                                                        <w:top w:val="none" w:sz="0" w:space="0" w:color="auto"/>
                                                                        <w:left w:val="none" w:sz="0" w:space="0" w:color="auto"/>
                                                                        <w:bottom w:val="none" w:sz="0" w:space="0" w:color="auto"/>
                                                                        <w:right w:val="none" w:sz="0" w:space="0" w:color="auto"/>
                                                                      </w:divBdr>
                                                                      <w:divsChild>
                                                                        <w:div w:id="557597716">
                                                                          <w:marLeft w:val="0"/>
                                                                          <w:marRight w:val="0"/>
                                                                          <w:marTop w:val="0"/>
                                                                          <w:marBottom w:val="0"/>
                                                                          <w:divBdr>
                                                                            <w:top w:val="none" w:sz="0" w:space="0" w:color="auto"/>
                                                                            <w:left w:val="none" w:sz="0" w:space="0" w:color="auto"/>
                                                                            <w:bottom w:val="none" w:sz="0" w:space="0" w:color="auto"/>
                                                                            <w:right w:val="none" w:sz="0" w:space="0" w:color="auto"/>
                                                                          </w:divBdr>
                                                                          <w:divsChild>
                                                                            <w:div w:id="101613310">
                                                                              <w:marLeft w:val="0"/>
                                                                              <w:marRight w:val="0"/>
                                                                              <w:marTop w:val="0"/>
                                                                              <w:marBottom w:val="0"/>
                                                                              <w:divBdr>
                                                                                <w:top w:val="none" w:sz="0" w:space="0" w:color="auto"/>
                                                                                <w:left w:val="none" w:sz="0" w:space="0" w:color="auto"/>
                                                                                <w:bottom w:val="none" w:sz="0" w:space="0" w:color="auto"/>
                                                                                <w:right w:val="none" w:sz="0" w:space="0" w:color="auto"/>
                                                                              </w:divBdr>
                                                                              <w:divsChild>
                                                                                <w:div w:id="1327586344">
                                                                                  <w:marLeft w:val="0"/>
                                                                                  <w:marRight w:val="0"/>
                                                                                  <w:marTop w:val="0"/>
                                                                                  <w:marBottom w:val="0"/>
                                                                                  <w:divBdr>
                                                                                    <w:top w:val="none" w:sz="0" w:space="0" w:color="auto"/>
                                                                                    <w:left w:val="none" w:sz="0" w:space="0" w:color="auto"/>
                                                                                    <w:bottom w:val="none" w:sz="0" w:space="0" w:color="auto"/>
                                                                                    <w:right w:val="none" w:sz="0" w:space="0" w:color="auto"/>
                                                                                  </w:divBdr>
                                                                                  <w:divsChild>
                                                                                    <w:div w:id="1704864723">
                                                                                      <w:marLeft w:val="0"/>
                                                                                      <w:marRight w:val="0"/>
                                                                                      <w:marTop w:val="0"/>
                                                                                      <w:marBottom w:val="0"/>
                                                                                      <w:divBdr>
                                                                                        <w:top w:val="none" w:sz="0" w:space="0" w:color="auto"/>
                                                                                        <w:left w:val="none" w:sz="0" w:space="0" w:color="auto"/>
                                                                                        <w:bottom w:val="none" w:sz="0" w:space="0" w:color="auto"/>
                                                                                        <w:right w:val="none" w:sz="0" w:space="0" w:color="auto"/>
                                                                                      </w:divBdr>
                                                                                      <w:divsChild>
                                                                                        <w:div w:id="1268663393">
                                                                                          <w:marLeft w:val="0"/>
                                                                                          <w:marRight w:val="0"/>
                                                                                          <w:marTop w:val="0"/>
                                                                                          <w:marBottom w:val="0"/>
                                                                                          <w:divBdr>
                                                                                            <w:top w:val="none" w:sz="0" w:space="0" w:color="auto"/>
                                                                                            <w:left w:val="none" w:sz="0" w:space="0" w:color="auto"/>
                                                                                            <w:bottom w:val="none" w:sz="0" w:space="0" w:color="auto"/>
                                                                                            <w:right w:val="none" w:sz="0" w:space="0" w:color="auto"/>
                                                                                          </w:divBdr>
                                                                                          <w:divsChild>
                                                                                            <w:div w:id="1199392898">
                                                                                              <w:marLeft w:val="0"/>
                                                                                              <w:marRight w:val="0"/>
                                                                                              <w:marTop w:val="0"/>
                                                                                              <w:marBottom w:val="0"/>
                                                                                              <w:divBdr>
                                                                                                <w:top w:val="none" w:sz="0" w:space="0" w:color="auto"/>
                                                                                                <w:left w:val="none" w:sz="0" w:space="0" w:color="auto"/>
                                                                                                <w:bottom w:val="none" w:sz="0" w:space="0" w:color="auto"/>
                                                                                                <w:right w:val="none" w:sz="0" w:space="0" w:color="auto"/>
                                                                                              </w:divBdr>
                                                                                            </w:div>
                                                                                            <w:div w:id="1622882213">
                                                                                              <w:marLeft w:val="0"/>
                                                                                              <w:marRight w:val="0"/>
                                                                                              <w:marTop w:val="0"/>
                                                                                              <w:marBottom w:val="0"/>
                                                                                              <w:divBdr>
                                                                                                <w:top w:val="none" w:sz="0" w:space="0" w:color="auto"/>
                                                                                                <w:left w:val="none" w:sz="0" w:space="0" w:color="auto"/>
                                                                                                <w:bottom w:val="none" w:sz="0" w:space="0" w:color="auto"/>
                                                                                                <w:right w:val="none" w:sz="0" w:space="0" w:color="auto"/>
                                                                                              </w:divBdr>
                                                                                              <w:divsChild>
                                                                                                <w:div w:id="966667289">
                                                                                                  <w:marLeft w:val="700"/>
                                                                                                  <w:marRight w:val="0"/>
                                                                                                  <w:marTop w:val="0"/>
                                                                                                  <w:marBottom w:val="0"/>
                                                                                                  <w:divBdr>
                                                                                                    <w:top w:val="none" w:sz="0" w:space="0" w:color="auto"/>
                                                                                                    <w:left w:val="none" w:sz="0" w:space="0" w:color="auto"/>
                                                                                                    <w:bottom w:val="none" w:sz="0" w:space="0" w:color="auto"/>
                                                                                                    <w:right w:val="none" w:sz="0" w:space="0" w:color="auto"/>
                                                                                                  </w:divBdr>
                                                                                                  <w:divsChild>
                                                                                                    <w:div w:id="803306382">
                                                                                                      <w:marLeft w:val="0"/>
                                                                                                      <w:marRight w:val="195"/>
                                                                                                      <w:marTop w:val="0"/>
                                                                                                      <w:marBottom w:val="0"/>
                                                                                                      <w:divBdr>
                                                                                                        <w:top w:val="none" w:sz="0" w:space="0" w:color="auto"/>
                                                                                                        <w:left w:val="none" w:sz="0" w:space="0" w:color="auto"/>
                                                                                                        <w:bottom w:val="none" w:sz="0" w:space="0" w:color="auto"/>
                                                                                                        <w:right w:val="none" w:sz="0" w:space="0" w:color="auto"/>
                                                                                                      </w:divBdr>
                                                                                                      <w:divsChild>
                                                                                                        <w:div w:id="77869324">
                                                                                                          <w:marLeft w:val="0"/>
                                                                                                          <w:marRight w:val="0"/>
                                                                                                          <w:marTop w:val="0"/>
                                                                                                          <w:marBottom w:val="0"/>
                                                                                                          <w:divBdr>
                                                                                                            <w:top w:val="none" w:sz="0" w:space="0" w:color="auto"/>
                                                                                                            <w:left w:val="none" w:sz="0" w:space="0" w:color="auto"/>
                                                                                                            <w:bottom w:val="none" w:sz="0" w:space="0" w:color="auto"/>
                                                                                                            <w:right w:val="none" w:sz="0" w:space="0" w:color="auto"/>
                                                                                                          </w:divBdr>
                                                                                                        </w:div>
                                                                                                        <w:div w:id="1229733240">
                                                                                                          <w:marLeft w:val="0"/>
                                                                                                          <w:marRight w:val="0"/>
                                                                                                          <w:marTop w:val="0"/>
                                                                                                          <w:marBottom w:val="0"/>
                                                                                                          <w:divBdr>
                                                                                                            <w:top w:val="none" w:sz="0" w:space="0" w:color="auto"/>
                                                                                                            <w:left w:val="none" w:sz="0" w:space="0" w:color="auto"/>
                                                                                                            <w:bottom w:val="none" w:sz="0" w:space="0" w:color="auto"/>
                                                                                                            <w:right w:val="none" w:sz="0" w:space="0" w:color="auto"/>
                                                                                                          </w:divBdr>
                                                                                                        </w:div>
                                                                                                      </w:divsChild>
                                                                                                    </w:div>
                                                                                                    <w:div w:id="1930847421">
                                                                                                      <w:marLeft w:val="0"/>
                                                                                                      <w:marRight w:val="0"/>
                                                                                                      <w:marTop w:val="0"/>
                                                                                                      <w:marBottom w:val="0"/>
                                                                                                      <w:divBdr>
                                                                                                        <w:top w:val="none" w:sz="0" w:space="0" w:color="auto"/>
                                                                                                        <w:left w:val="none" w:sz="0" w:space="0" w:color="auto"/>
                                                                                                        <w:bottom w:val="none" w:sz="0" w:space="0" w:color="auto"/>
                                                                                                        <w:right w:val="none" w:sz="0" w:space="0" w:color="auto"/>
                                                                                                      </w:divBdr>
                                                                                                      <w:divsChild>
                                                                                                        <w:div w:id="201792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504358">
                                                                              <w:marLeft w:val="0"/>
                                                                              <w:marRight w:val="0"/>
                                                                              <w:marTop w:val="0"/>
                                                                              <w:marBottom w:val="0"/>
                                                                              <w:divBdr>
                                                                                <w:top w:val="none" w:sz="0" w:space="0" w:color="auto"/>
                                                                                <w:left w:val="none" w:sz="0" w:space="0" w:color="auto"/>
                                                                                <w:bottom w:val="none" w:sz="0" w:space="0" w:color="auto"/>
                                                                                <w:right w:val="none" w:sz="0" w:space="0" w:color="auto"/>
                                                                              </w:divBdr>
                                                                              <w:divsChild>
                                                                                <w:div w:id="107899423">
                                                                                  <w:marLeft w:val="0"/>
                                                                                  <w:marRight w:val="0"/>
                                                                                  <w:marTop w:val="0"/>
                                                                                  <w:marBottom w:val="0"/>
                                                                                  <w:divBdr>
                                                                                    <w:top w:val="none" w:sz="0" w:space="0" w:color="auto"/>
                                                                                    <w:left w:val="none" w:sz="0" w:space="0" w:color="auto"/>
                                                                                    <w:bottom w:val="none" w:sz="0" w:space="0" w:color="auto"/>
                                                                                    <w:right w:val="none" w:sz="0" w:space="0" w:color="auto"/>
                                                                                  </w:divBdr>
                                                                                  <w:divsChild>
                                                                                    <w:div w:id="118912128">
                                                                                      <w:marLeft w:val="0"/>
                                                                                      <w:marRight w:val="0"/>
                                                                                      <w:marTop w:val="0"/>
                                                                                      <w:marBottom w:val="0"/>
                                                                                      <w:divBdr>
                                                                                        <w:top w:val="none" w:sz="0" w:space="0" w:color="auto"/>
                                                                                        <w:left w:val="none" w:sz="0" w:space="0" w:color="auto"/>
                                                                                        <w:bottom w:val="none" w:sz="0" w:space="0" w:color="auto"/>
                                                                                        <w:right w:val="none" w:sz="0" w:space="0" w:color="auto"/>
                                                                                      </w:divBdr>
                                                                                      <w:divsChild>
                                                                                        <w:div w:id="2056392495">
                                                                                          <w:marLeft w:val="240"/>
                                                                                          <w:marRight w:val="240"/>
                                                                                          <w:marTop w:val="0"/>
                                                                                          <w:marBottom w:val="105"/>
                                                                                          <w:divBdr>
                                                                                            <w:top w:val="none" w:sz="0" w:space="0" w:color="auto"/>
                                                                                            <w:left w:val="none" w:sz="0" w:space="0" w:color="auto"/>
                                                                                            <w:bottom w:val="none" w:sz="0" w:space="0" w:color="auto"/>
                                                                                            <w:right w:val="none" w:sz="0" w:space="0" w:color="auto"/>
                                                                                          </w:divBdr>
                                                                                          <w:divsChild>
                                                                                            <w:div w:id="5570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1178969">
              <w:marLeft w:val="600"/>
              <w:marRight w:val="0"/>
              <w:marTop w:val="0"/>
              <w:marBottom w:val="105"/>
              <w:divBdr>
                <w:top w:val="none" w:sz="0" w:space="0" w:color="auto"/>
                <w:left w:val="none" w:sz="0" w:space="0" w:color="auto"/>
                <w:bottom w:val="none" w:sz="0" w:space="0" w:color="auto"/>
                <w:right w:val="none" w:sz="0" w:space="0" w:color="auto"/>
              </w:divBdr>
            </w:div>
            <w:div w:id="1717462483">
              <w:marLeft w:val="0"/>
              <w:marRight w:val="0"/>
              <w:marTop w:val="0"/>
              <w:marBottom w:val="300"/>
              <w:divBdr>
                <w:top w:val="none" w:sz="0" w:space="0" w:color="auto"/>
                <w:left w:val="none" w:sz="0" w:space="0" w:color="auto"/>
                <w:bottom w:val="none" w:sz="0" w:space="0" w:color="auto"/>
                <w:right w:val="none" w:sz="0" w:space="0" w:color="auto"/>
              </w:divBdr>
              <w:divsChild>
                <w:div w:id="1033001372">
                  <w:marLeft w:val="0"/>
                  <w:marRight w:val="0"/>
                  <w:marTop w:val="0"/>
                  <w:marBottom w:val="0"/>
                  <w:divBdr>
                    <w:top w:val="none" w:sz="0" w:space="0" w:color="auto"/>
                    <w:left w:val="none" w:sz="0" w:space="0" w:color="auto"/>
                    <w:bottom w:val="none" w:sz="0" w:space="0" w:color="auto"/>
                    <w:right w:val="none" w:sz="0" w:space="0" w:color="auto"/>
                  </w:divBdr>
                  <w:divsChild>
                    <w:div w:id="630791542">
                      <w:marLeft w:val="0"/>
                      <w:marRight w:val="0"/>
                      <w:marTop w:val="0"/>
                      <w:marBottom w:val="0"/>
                      <w:divBdr>
                        <w:top w:val="none" w:sz="0" w:space="0" w:color="auto"/>
                        <w:left w:val="none" w:sz="0" w:space="0" w:color="auto"/>
                        <w:bottom w:val="none" w:sz="0" w:space="0" w:color="auto"/>
                        <w:right w:val="none" w:sz="0" w:space="0" w:color="auto"/>
                      </w:divBdr>
                      <w:divsChild>
                        <w:div w:id="1823082464">
                          <w:marLeft w:val="0"/>
                          <w:marRight w:val="0"/>
                          <w:marTop w:val="0"/>
                          <w:marBottom w:val="0"/>
                          <w:divBdr>
                            <w:top w:val="none" w:sz="0" w:space="0" w:color="auto"/>
                            <w:left w:val="none" w:sz="0" w:space="0" w:color="auto"/>
                            <w:bottom w:val="none" w:sz="0" w:space="0" w:color="auto"/>
                            <w:right w:val="none" w:sz="0" w:space="0" w:color="auto"/>
                          </w:divBdr>
                        </w:div>
                      </w:divsChild>
                    </w:div>
                    <w:div w:id="822544597">
                      <w:marLeft w:val="0"/>
                      <w:marRight w:val="0"/>
                      <w:marTop w:val="0"/>
                      <w:marBottom w:val="0"/>
                      <w:divBdr>
                        <w:top w:val="none" w:sz="0" w:space="0" w:color="auto"/>
                        <w:left w:val="none" w:sz="0" w:space="0" w:color="auto"/>
                        <w:bottom w:val="none" w:sz="0" w:space="0" w:color="auto"/>
                        <w:right w:val="none" w:sz="0" w:space="0" w:color="auto"/>
                      </w:divBdr>
                      <w:divsChild>
                        <w:div w:id="591012207">
                          <w:marLeft w:val="0"/>
                          <w:marRight w:val="0"/>
                          <w:marTop w:val="0"/>
                          <w:marBottom w:val="0"/>
                          <w:divBdr>
                            <w:top w:val="none" w:sz="0" w:space="0" w:color="auto"/>
                            <w:left w:val="none" w:sz="0" w:space="0" w:color="auto"/>
                            <w:bottom w:val="none" w:sz="0" w:space="0" w:color="auto"/>
                            <w:right w:val="none" w:sz="0" w:space="0" w:color="auto"/>
                          </w:divBdr>
                        </w:div>
                        <w:div w:id="728961058">
                          <w:marLeft w:val="0"/>
                          <w:marRight w:val="0"/>
                          <w:marTop w:val="0"/>
                          <w:marBottom w:val="0"/>
                          <w:divBdr>
                            <w:top w:val="none" w:sz="0" w:space="0" w:color="auto"/>
                            <w:left w:val="none" w:sz="0" w:space="0" w:color="auto"/>
                            <w:bottom w:val="none" w:sz="0" w:space="0" w:color="auto"/>
                            <w:right w:val="none" w:sz="0" w:space="0" w:color="auto"/>
                          </w:divBdr>
                        </w:div>
                        <w:div w:id="201629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717918">
              <w:marLeft w:val="0"/>
              <w:marRight w:val="0"/>
              <w:marTop w:val="0"/>
              <w:marBottom w:val="0"/>
              <w:divBdr>
                <w:top w:val="none" w:sz="0" w:space="0" w:color="auto"/>
                <w:left w:val="none" w:sz="0" w:space="0" w:color="auto"/>
                <w:bottom w:val="none" w:sz="0" w:space="0" w:color="auto"/>
                <w:right w:val="none" w:sz="0" w:space="0" w:color="auto"/>
              </w:divBdr>
              <w:divsChild>
                <w:div w:id="1015690884">
                  <w:marLeft w:val="0"/>
                  <w:marRight w:val="0"/>
                  <w:marTop w:val="0"/>
                  <w:marBottom w:val="0"/>
                  <w:divBdr>
                    <w:top w:val="none" w:sz="0" w:space="0" w:color="auto"/>
                    <w:left w:val="none" w:sz="0" w:space="0" w:color="auto"/>
                    <w:bottom w:val="none" w:sz="0" w:space="0" w:color="auto"/>
                    <w:right w:val="none" w:sz="0" w:space="0" w:color="auto"/>
                  </w:divBdr>
                </w:div>
                <w:div w:id="1579558162">
                  <w:marLeft w:val="0"/>
                  <w:marRight w:val="0"/>
                  <w:marTop w:val="0"/>
                  <w:marBottom w:val="75"/>
                  <w:divBdr>
                    <w:top w:val="none" w:sz="0" w:space="0" w:color="auto"/>
                    <w:left w:val="none" w:sz="0" w:space="0" w:color="auto"/>
                    <w:bottom w:val="none" w:sz="0" w:space="0" w:color="auto"/>
                    <w:right w:val="none" w:sz="0" w:space="0" w:color="auto"/>
                  </w:divBdr>
                </w:div>
                <w:div w:id="1786265973">
                  <w:marLeft w:val="0"/>
                  <w:marRight w:val="0"/>
                  <w:marTop w:val="0"/>
                  <w:marBottom w:val="75"/>
                  <w:divBdr>
                    <w:top w:val="none" w:sz="0" w:space="0" w:color="auto"/>
                    <w:left w:val="none" w:sz="0" w:space="0" w:color="auto"/>
                    <w:bottom w:val="none" w:sz="0" w:space="0" w:color="auto"/>
                    <w:right w:val="none" w:sz="0" w:space="0" w:color="auto"/>
                  </w:divBdr>
                </w:div>
              </w:divsChild>
            </w:div>
            <w:div w:id="1989044629">
              <w:marLeft w:val="300"/>
              <w:marRight w:val="0"/>
              <w:marTop w:val="0"/>
              <w:marBottom w:val="75"/>
              <w:divBdr>
                <w:top w:val="none" w:sz="0" w:space="0" w:color="auto"/>
                <w:left w:val="none" w:sz="0" w:space="0" w:color="auto"/>
                <w:bottom w:val="none" w:sz="0" w:space="0" w:color="auto"/>
                <w:right w:val="none" w:sz="0" w:space="0" w:color="auto"/>
              </w:divBdr>
              <w:divsChild>
                <w:div w:id="1546216278">
                  <w:marLeft w:val="0"/>
                  <w:marRight w:val="0"/>
                  <w:marTop w:val="0"/>
                  <w:marBottom w:val="0"/>
                  <w:divBdr>
                    <w:top w:val="none" w:sz="0" w:space="0" w:color="auto"/>
                    <w:left w:val="none" w:sz="0" w:space="0" w:color="auto"/>
                    <w:bottom w:val="none" w:sz="0" w:space="0" w:color="auto"/>
                    <w:right w:val="none" w:sz="0" w:space="0" w:color="auto"/>
                  </w:divBdr>
                  <w:divsChild>
                    <w:div w:id="573590582">
                      <w:marLeft w:val="0"/>
                      <w:marRight w:val="0"/>
                      <w:marTop w:val="0"/>
                      <w:marBottom w:val="0"/>
                      <w:divBdr>
                        <w:top w:val="none" w:sz="0" w:space="0" w:color="auto"/>
                        <w:left w:val="none" w:sz="0" w:space="0" w:color="auto"/>
                        <w:bottom w:val="none" w:sz="0" w:space="0" w:color="auto"/>
                        <w:right w:val="none" w:sz="0" w:space="0" w:color="auto"/>
                      </w:divBdr>
                      <w:divsChild>
                        <w:div w:id="1345863869">
                          <w:marLeft w:val="0"/>
                          <w:marRight w:val="0"/>
                          <w:marTop w:val="0"/>
                          <w:marBottom w:val="0"/>
                          <w:divBdr>
                            <w:top w:val="none" w:sz="0" w:space="0" w:color="auto"/>
                            <w:left w:val="none" w:sz="0" w:space="0" w:color="auto"/>
                            <w:bottom w:val="none" w:sz="0" w:space="0" w:color="auto"/>
                            <w:right w:val="none" w:sz="0" w:space="0" w:color="auto"/>
                          </w:divBdr>
                          <w:divsChild>
                            <w:div w:id="200096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710039">
              <w:marLeft w:val="0"/>
              <w:marRight w:val="0"/>
              <w:marTop w:val="0"/>
              <w:marBottom w:val="300"/>
              <w:divBdr>
                <w:top w:val="none" w:sz="0" w:space="0" w:color="auto"/>
                <w:left w:val="none" w:sz="0" w:space="0" w:color="auto"/>
                <w:bottom w:val="none" w:sz="0" w:space="0" w:color="auto"/>
                <w:right w:val="none" w:sz="0" w:space="0" w:color="auto"/>
              </w:divBdr>
              <w:divsChild>
                <w:div w:id="1124617418">
                  <w:marLeft w:val="0"/>
                  <w:marRight w:val="0"/>
                  <w:marTop w:val="0"/>
                  <w:marBottom w:val="0"/>
                  <w:divBdr>
                    <w:top w:val="none" w:sz="0" w:space="0" w:color="auto"/>
                    <w:left w:val="none" w:sz="0" w:space="0" w:color="auto"/>
                    <w:bottom w:val="none" w:sz="0" w:space="0" w:color="auto"/>
                    <w:right w:val="none" w:sz="0" w:space="0" w:color="auto"/>
                  </w:divBdr>
                  <w:divsChild>
                    <w:div w:id="215049969">
                      <w:marLeft w:val="0"/>
                      <w:marRight w:val="0"/>
                      <w:marTop w:val="0"/>
                      <w:marBottom w:val="0"/>
                      <w:divBdr>
                        <w:top w:val="none" w:sz="0" w:space="0" w:color="auto"/>
                        <w:left w:val="none" w:sz="0" w:space="0" w:color="auto"/>
                        <w:bottom w:val="none" w:sz="0" w:space="0" w:color="auto"/>
                        <w:right w:val="none" w:sz="0" w:space="0" w:color="auto"/>
                      </w:divBdr>
                      <w:divsChild>
                        <w:div w:id="106915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922854">
          <w:marLeft w:val="2100"/>
          <w:marRight w:val="0"/>
          <w:marTop w:val="0"/>
          <w:marBottom w:val="0"/>
          <w:divBdr>
            <w:top w:val="none" w:sz="0" w:space="0" w:color="auto"/>
            <w:left w:val="none" w:sz="0" w:space="0" w:color="auto"/>
            <w:bottom w:val="none" w:sz="0" w:space="0" w:color="auto"/>
            <w:right w:val="none" w:sz="0" w:space="0" w:color="auto"/>
          </w:divBdr>
        </w:div>
        <w:div w:id="987126945">
          <w:marLeft w:val="2100"/>
          <w:marRight w:val="0"/>
          <w:marTop w:val="0"/>
          <w:marBottom w:val="0"/>
          <w:divBdr>
            <w:top w:val="none" w:sz="0" w:space="0" w:color="auto"/>
            <w:left w:val="none" w:sz="0" w:space="0" w:color="auto"/>
            <w:bottom w:val="none" w:sz="0" w:space="0" w:color="auto"/>
            <w:right w:val="none" w:sz="0" w:space="0" w:color="auto"/>
          </w:divBdr>
          <w:divsChild>
            <w:div w:id="1559046972">
              <w:marLeft w:val="0"/>
              <w:marRight w:val="0"/>
              <w:marTop w:val="0"/>
              <w:marBottom w:val="0"/>
              <w:divBdr>
                <w:top w:val="none" w:sz="0" w:space="0" w:color="auto"/>
                <w:left w:val="none" w:sz="0" w:space="0" w:color="auto"/>
                <w:bottom w:val="none" w:sz="0" w:space="0" w:color="auto"/>
                <w:right w:val="none" w:sz="0" w:space="0" w:color="auto"/>
              </w:divBdr>
              <w:divsChild>
                <w:div w:id="17874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303380">
          <w:marLeft w:val="2100"/>
          <w:marRight w:val="0"/>
          <w:marTop w:val="0"/>
          <w:marBottom w:val="0"/>
          <w:divBdr>
            <w:top w:val="none" w:sz="0" w:space="0" w:color="auto"/>
            <w:left w:val="none" w:sz="0" w:space="0" w:color="auto"/>
            <w:bottom w:val="none" w:sz="0" w:space="0" w:color="auto"/>
            <w:right w:val="none" w:sz="0" w:space="0" w:color="auto"/>
          </w:divBdr>
          <w:divsChild>
            <w:div w:id="1153061616">
              <w:marLeft w:val="0"/>
              <w:marRight w:val="0"/>
              <w:marTop w:val="0"/>
              <w:marBottom w:val="0"/>
              <w:divBdr>
                <w:top w:val="none" w:sz="0" w:space="0" w:color="auto"/>
                <w:left w:val="none" w:sz="0" w:space="0" w:color="auto"/>
                <w:bottom w:val="none" w:sz="0" w:space="0" w:color="auto"/>
                <w:right w:val="none" w:sz="0" w:space="0" w:color="auto"/>
              </w:divBdr>
              <w:divsChild>
                <w:div w:id="179978223">
                  <w:marLeft w:val="0"/>
                  <w:marRight w:val="0"/>
                  <w:marTop w:val="0"/>
                  <w:marBottom w:val="0"/>
                  <w:divBdr>
                    <w:top w:val="none" w:sz="0" w:space="0" w:color="auto"/>
                    <w:left w:val="none" w:sz="0" w:space="0" w:color="auto"/>
                    <w:bottom w:val="none" w:sz="0" w:space="0" w:color="auto"/>
                    <w:right w:val="none" w:sz="0" w:space="0" w:color="auto"/>
                  </w:divBdr>
                  <w:divsChild>
                    <w:div w:id="617755588">
                      <w:marLeft w:val="0"/>
                      <w:marRight w:val="0"/>
                      <w:marTop w:val="0"/>
                      <w:marBottom w:val="0"/>
                      <w:divBdr>
                        <w:top w:val="none" w:sz="0" w:space="0" w:color="auto"/>
                        <w:left w:val="none" w:sz="0" w:space="0" w:color="auto"/>
                        <w:bottom w:val="none" w:sz="0" w:space="0" w:color="auto"/>
                        <w:right w:val="none" w:sz="0" w:space="0" w:color="auto"/>
                      </w:divBdr>
                    </w:div>
                  </w:divsChild>
                </w:div>
                <w:div w:id="1712263851">
                  <w:marLeft w:val="0"/>
                  <w:marRight w:val="0"/>
                  <w:marTop w:val="0"/>
                  <w:marBottom w:val="0"/>
                  <w:divBdr>
                    <w:top w:val="none" w:sz="0" w:space="0" w:color="auto"/>
                    <w:left w:val="none" w:sz="0" w:space="0" w:color="auto"/>
                    <w:bottom w:val="none" w:sz="0" w:space="0" w:color="auto"/>
                    <w:right w:val="none" w:sz="0" w:space="0" w:color="auto"/>
                  </w:divBdr>
                  <w:divsChild>
                    <w:div w:id="991762253">
                      <w:marLeft w:val="0"/>
                      <w:marRight w:val="0"/>
                      <w:marTop w:val="0"/>
                      <w:marBottom w:val="0"/>
                      <w:divBdr>
                        <w:top w:val="none" w:sz="0" w:space="0" w:color="auto"/>
                        <w:left w:val="none" w:sz="0" w:space="0" w:color="auto"/>
                        <w:bottom w:val="none" w:sz="0" w:space="0" w:color="auto"/>
                        <w:right w:val="none" w:sz="0" w:space="0" w:color="auto"/>
                      </w:divBdr>
                    </w:div>
                    <w:div w:id="107138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576393">
      <w:bodyDiv w:val="1"/>
      <w:marLeft w:val="0"/>
      <w:marRight w:val="0"/>
      <w:marTop w:val="0"/>
      <w:marBottom w:val="0"/>
      <w:divBdr>
        <w:top w:val="none" w:sz="0" w:space="0" w:color="auto"/>
        <w:left w:val="none" w:sz="0" w:space="0" w:color="auto"/>
        <w:bottom w:val="none" w:sz="0" w:space="0" w:color="auto"/>
        <w:right w:val="none" w:sz="0" w:space="0" w:color="auto"/>
      </w:divBdr>
    </w:div>
    <w:div w:id="245653541">
      <w:bodyDiv w:val="1"/>
      <w:marLeft w:val="0"/>
      <w:marRight w:val="0"/>
      <w:marTop w:val="0"/>
      <w:marBottom w:val="0"/>
      <w:divBdr>
        <w:top w:val="none" w:sz="0" w:space="0" w:color="auto"/>
        <w:left w:val="none" w:sz="0" w:space="0" w:color="auto"/>
        <w:bottom w:val="none" w:sz="0" w:space="0" w:color="auto"/>
        <w:right w:val="none" w:sz="0" w:space="0" w:color="auto"/>
      </w:divBdr>
      <w:divsChild>
        <w:div w:id="201485623">
          <w:marLeft w:val="0"/>
          <w:marRight w:val="0"/>
          <w:marTop w:val="0"/>
          <w:marBottom w:val="0"/>
          <w:divBdr>
            <w:top w:val="none" w:sz="0" w:space="0" w:color="auto"/>
            <w:left w:val="none" w:sz="0" w:space="0" w:color="auto"/>
            <w:bottom w:val="none" w:sz="0" w:space="0" w:color="auto"/>
            <w:right w:val="none" w:sz="0" w:space="0" w:color="auto"/>
          </w:divBdr>
          <w:divsChild>
            <w:div w:id="519003903">
              <w:marLeft w:val="0"/>
              <w:marRight w:val="0"/>
              <w:marTop w:val="0"/>
              <w:marBottom w:val="225"/>
              <w:divBdr>
                <w:top w:val="none" w:sz="0" w:space="0" w:color="auto"/>
                <w:left w:val="none" w:sz="0" w:space="0" w:color="auto"/>
                <w:bottom w:val="none" w:sz="0" w:space="0" w:color="auto"/>
                <w:right w:val="none" w:sz="0" w:space="0" w:color="auto"/>
              </w:divBdr>
              <w:divsChild>
                <w:div w:id="991366733">
                  <w:marLeft w:val="0"/>
                  <w:marRight w:val="0"/>
                  <w:marTop w:val="0"/>
                  <w:marBottom w:val="0"/>
                  <w:divBdr>
                    <w:top w:val="none" w:sz="0" w:space="0" w:color="auto"/>
                    <w:left w:val="none" w:sz="0" w:space="0" w:color="auto"/>
                    <w:bottom w:val="none" w:sz="0" w:space="0" w:color="auto"/>
                    <w:right w:val="none" w:sz="0" w:space="0" w:color="auto"/>
                  </w:divBdr>
                  <w:divsChild>
                    <w:div w:id="424032088">
                      <w:marLeft w:val="0"/>
                      <w:marRight w:val="0"/>
                      <w:marTop w:val="0"/>
                      <w:marBottom w:val="0"/>
                      <w:divBdr>
                        <w:top w:val="none" w:sz="0" w:space="0" w:color="auto"/>
                        <w:left w:val="none" w:sz="0" w:space="0" w:color="auto"/>
                        <w:bottom w:val="none" w:sz="0" w:space="0" w:color="auto"/>
                        <w:right w:val="none" w:sz="0" w:space="0" w:color="auto"/>
                      </w:divBdr>
                      <w:divsChild>
                        <w:div w:id="430318787">
                          <w:marLeft w:val="0"/>
                          <w:marRight w:val="0"/>
                          <w:marTop w:val="0"/>
                          <w:marBottom w:val="270"/>
                          <w:divBdr>
                            <w:top w:val="none" w:sz="0" w:space="0" w:color="auto"/>
                            <w:left w:val="none" w:sz="0" w:space="0" w:color="auto"/>
                            <w:bottom w:val="none" w:sz="0" w:space="0" w:color="auto"/>
                            <w:right w:val="none" w:sz="0" w:space="0" w:color="auto"/>
                          </w:divBdr>
                          <w:divsChild>
                            <w:div w:id="138039082">
                              <w:marLeft w:val="0"/>
                              <w:marRight w:val="0"/>
                              <w:marTop w:val="0"/>
                              <w:marBottom w:val="0"/>
                              <w:divBdr>
                                <w:top w:val="none" w:sz="0" w:space="0" w:color="auto"/>
                                <w:left w:val="none" w:sz="0" w:space="0" w:color="auto"/>
                                <w:bottom w:val="none" w:sz="0" w:space="0" w:color="auto"/>
                                <w:right w:val="none" w:sz="0" w:space="0" w:color="auto"/>
                              </w:divBdr>
                              <w:divsChild>
                                <w:div w:id="138047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443039">
                          <w:marLeft w:val="0"/>
                          <w:marRight w:val="0"/>
                          <w:marTop w:val="0"/>
                          <w:marBottom w:val="0"/>
                          <w:divBdr>
                            <w:top w:val="none" w:sz="0" w:space="0" w:color="auto"/>
                            <w:left w:val="none" w:sz="0" w:space="0" w:color="auto"/>
                            <w:bottom w:val="none" w:sz="0" w:space="0" w:color="auto"/>
                            <w:right w:val="none" w:sz="0" w:space="0" w:color="auto"/>
                          </w:divBdr>
                          <w:divsChild>
                            <w:div w:id="234626845">
                              <w:marLeft w:val="0"/>
                              <w:marRight w:val="0"/>
                              <w:marTop w:val="0"/>
                              <w:marBottom w:val="0"/>
                              <w:divBdr>
                                <w:top w:val="none" w:sz="0" w:space="0" w:color="auto"/>
                                <w:left w:val="none" w:sz="0" w:space="0" w:color="auto"/>
                                <w:bottom w:val="none" w:sz="0" w:space="0" w:color="auto"/>
                                <w:right w:val="none" w:sz="0" w:space="0" w:color="auto"/>
                              </w:divBdr>
                              <w:divsChild>
                                <w:div w:id="64547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02846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416046543">
              <w:marLeft w:val="0"/>
              <w:marRight w:val="0"/>
              <w:marTop w:val="120"/>
              <w:marBottom w:val="120"/>
              <w:divBdr>
                <w:top w:val="none" w:sz="0" w:space="0" w:color="auto"/>
                <w:left w:val="none" w:sz="0" w:space="0" w:color="auto"/>
                <w:bottom w:val="none" w:sz="0" w:space="0" w:color="auto"/>
                <w:right w:val="none" w:sz="0" w:space="0" w:color="auto"/>
              </w:divBdr>
              <w:divsChild>
                <w:div w:id="1554850831">
                  <w:marLeft w:val="0"/>
                  <w:marRight w:val="0"/>
                  <w:marTop w:val="0"/>
                  <w:marBottom w:val="0"/>
                  <w:divBdr>
                    <w:top w:val="none" w:sz="0" w:space="0" w:color="auto"/>
                    <w:left w:val="none" w:sz="0" w:space="0" w:color="auto"/>
                    <w:bottom w:val="none" w:sz="0" w:space="0" w:color="auto"/>
                    <w:right w:val="none" w:sz="0" w:space="0" w:color="auto"/>
                  </w:divBdr>
                  <w:divsChild>
                    <w:div w:id="133437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580432">
      <w:bodyDiv w:val="1"/>
      <w:marLeft w:val="0"/>
      <w:marRight w:val="0"/>
      <w:marTop w:val="0"/>
      <w:marBottom w:val="0"/>
      <w:divBdr>
        <w:top w:val="none" w:sz="0" w:space="0" w:color="auto"/>
        <w:left w:val="none" w:sz="0" w:space="0" w:color="auto"/>
        <w:bottom w:val="none" w:sz="0" w:space="0" w:color="auto"/>
        <w:right w:val="none" w:sz="0" w:space="0" w:color="auto"/>
      </w:divBdr>
    </w:div>
    <w:div w:id="252131973">
      <w:bodyDiv w:val="1"/>
      <w:marLeft w:val="0"/>
      <w:marRight w:val="0"/>
      <w:marTop w:val="0"/>
      <w:marBottom w:val="0"/>
      <w:divBdr>
        <w:top w:val="none" w:sz="0" w:space="0" w:color="auto"/>
        <w:left w:val="none" w:sz="0" w:space="0" w:color="auto"/>
        <w:bottom w:val="none" w:sz="0" w:space="0" w:color="auto"/>
        <w:right w:val="none" w:sz="0" w:space="0" w:color="auto"/>
      </w:divBdr>
      <w:divsChild>
        <w:div w:id="365257728">
          <w:marLeft w:val="0"/>
          <w:marRight w:val="0"/>
          <w:marTop w:val="0"/>
          <w:marBottom w:val="0"/>
          <w:divBdr>
            <w:top w:val="none" w:sz="0" w:space="0" w:color="auto"/>
            <w:left w:val="none" w:sz="0" w:space="0" w:color="auto"/>
            <w:bottom w:val="none" w:sz="0" w:space="0" w:color="auto"/>
            <w:right w:val="none" w:sz="0" w:space="0" w:color="auto"/>
          </w:divBdr>
          <w:divsChild>
            <w:div w:id="1147285972">
              <w:marLeft w:val="0"/>
              <w:marRight w:val="0"/>
              <w:marTop w:val="0"/>
              <w:marBottom w:val="180"/>
              <w:divBdr>
                <w:top w:val="none" w:sz="0" w:space="0" w:color="auto"/>
                <w:left w:val="none" w:sz="0" w:space="0" w:color="auto"/>
                <w:bottom w:val="single" w:sz="6" w:space="6" w:color="EEEEEE"/>
                <w:right w:val="none" w:sz="0" w:space="0" w:color="auto"/>
              </w:divBdr>
            </w:div>
          </w:divsChild>
        </w:div>
        <w:div w:id="506360807">
          <w:marLeft w:val="1200"/>
          <w:marRight w:val="0"/>
          <w:marTop w:val="0"/>
          <w:marBottom w:val="0"/>
          <w:divBdr>
            <w:top w:val="none" w:sz="0" w:space="0" w:color="auto"/>
            <w:left w:val="none" w:sz="0" w:space="0" w:color="auto"/>
            <w:bottom w:val="none" w:sz="0" w:space="0" w:color="auto"/>
            <w:right w:val="none" w:sz="0" w:space="0" w:color="auto"/>
          </w:divBdr>
          <w:divsChild>
            <w:div w:id="1003321223">
              <w:marLeft w:val="0"/>
              <w:marRight w:val="0"/>
              <w:marTop w:val="0"/>
              <w:marBottom w:val="0"/>
              <w:divBdr>
                <w:top w:val="none" w:sz="0" w:space="0" w:color="auto"/>
                <w:left w:val="none" w:sz="0" w:space="0" w:color="auto"/>
                <w:bottom w:val="none" w:sz="0" w:space="0" w:color="auto"/>
                <w:right w:val="none" w:sz="0" w:space="0" w:color="auto"/>
              </w:divBdr>
              <w:divsChild>
                <w:div w:id="438456083">
                  <w:marLeft w:val="0"/>
                  <w:marRight w:val="0"/>
                  <w:marTop w:val="0"/>
                  <w:marBottom w:val="0"/>
                  <w:divBdr>
                    <w:top w:val="none" w:sz="0" w:space="0" w:color="auto"/>
                    <w:left w:val="none" w:sz="0" w:space="0" w:color="auto"/>
                    <w:bottom w:val="none" w:sz="0" w:space="0" w:color="auto"/>
                    <w:right w:val="none" w:sz="0" w:space="0" w:color="auto"/>
                  </w:divBdr>
                  <w:divsChild>
                    <w:div w:id="2001540722">
                      <w:marLeft w:val="900"/>
                      <w:marRight w:val="900"/>
                      <w:marTop w:val="0"/>
                      <w:marBottom w:val="0"/>
                      <w:divBdr>
                        <w:top w:val="none" w:sz="0" w:space="0" w:color="auto"/>
                        <w:left w:val="none" w:sz="0" w:space="0" w:color="auto"/>
                        <w:bottom w:val="none" w:sz="0" w:space="0" w:color="auto"/>
                        <w:right w:val="none" w:sz="0" w:space="0" w:color="auto"/>
                      </w:divBdr>
                      <w:divsChild>
                        <w:div w:id="1544442999">
                          <w:marLeft w:val="0"/>
                          <w:marRight w:val="0"/>
                          <w:marTop w:val="240"/>
                          <w:marBottom w:val="240"/>
                          <w:divBdr>
                            <w:top w:val="none" w:sz="0" w:space="0" w:color="auto"/>
                            <w:left w:val="none" w:sz="0" w:space="0" w:color="auto"/>
                            <w:bottom w:val="none" w:sz="0" w:space="0" w:color="auto"/>
                            <w:right w:val="none" w:sz="0" w:space="0" w:color="auto"/>
                          </w:divBdr>
                          <w:divsChild>
                            <w:div w:id="166941344">
                              <w:marLeft w:val="0"/>
                              <w:marRight w:val="0"/>
                              <w:marTop w:val="180"/>
                              <w:marBottom w:val="0"/>
                              <w:divBdr>
                                <w:top w:val="none" w:sz="0" w:space="0" w:color="auto"/>
                                <w:left w:val="none" w:sz="0" w:space="0" w:color="auto"/>
                                <w:bottom w:val="none" w:sz="0" w:space="0" w:color="auto"/>
                                <w:right w:val="none" w:sz="0" w:space="0" w:color="auto"/>
                              </w:divBdr>
                              <w:divsChild>
                                <w:div w:id="1905482805">
                                  <w:marLeft w:val="75"/>
                                  <w:marRight w:val="0"/>
                                  <w:marTop w:val="0"/>
                                  <w:marBottom w:val="0"/>
                                  <w:divBdr>
                                    <w:top w:val="none" w:sz="0" w:space="0" w:color="auto"/>
                                    <w:left w:val="none" w:sz="0" w:space="0" w:color="auto"/>
                                    <w:bottom w:val="none" w:sz="0" w:space="0" w:color="auto"/>
                                    <w:right w:val="none" w:sz="0" w:space="0" w:color="auto"/>
                                  </w:divBdr>
                                </w:div>
                              </w:divsChild>
                            </w:div>
                            <w:div w:id="378284788">
                              <w:marLeft w:val="0"/>
                              <w:marRight w:val="0"/>
                              <w:marTop w:val="0"/>
                              <w:marBottom w:val="0"/>
                              <w:divBdr>
                                <w:top w:val="none" w:sz="0" w:space="0" w:color="auto"/>
                                <w:left w:val="none" w:sz="0" w:space="0" w:color="auto"/>
                                <w:bottom w:val="none" w:sz="0" w:space="0" w:color="auto"/>
                                <w:right w:val="none" w:sz="0" w:space="0" w:color="auto"/>
                              </w:divBdr>
                              <w:divsChild>
                                <w:div w:id="1897012754">
                                  <w:marLeft w:val="0"/>
                                  <w:marRight w:val="0"/>
                                  <w:marTop w:val="0"/>
                                  <w:marBottom w:val="0"/>
                                  <w:divBdr>
                                    <w:top w:val="none" w:sz="0" w:space="0" w:color="auto"/>
                                    <w:left w:val="none" w:sz="0" w:space="0" w:color="auto"/>
                                    <w:bottom w:val="none" w:sz="0" w:space="0" w:color="auto"/>
                                    <w:right w:val="none" w:sz="0" w:space="0" w:color="auto"/>
                                  </w:divBdr>
                                  <w:divsChild>
                                    <w:div w:id="640303845">
                                      <w:marLeft w:val="0"/>
                                      <w:marRight w:val="0"/>
                                      <w:marTop w:val="0"/>
                                      <w:marBottom w:val="0"/>
                                      <w:divBdr>
                                        <w:top w:val="none" w:sz="0" w:space="0" w:color="auto"/>
                                        <w:left w:val="none" w:sz="0" w:space="0" w:color="auto"/>
                                        <w:bottom w:val="none" w:sz="0" w:space="0" w:color="auto"/>
                                        <w:right w:val="none" w:sz="0" w:space="0" w:color="auto"/>
                                      </w:divBdr>
                                      <w:divsChild>
                                        <w:div w:id="54822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875247">
                  <w:marLeft w:val="0"/>
                  <w:marRight w:val="0"/>
                  <w:marTop w:val="0"/>
                  <w:marBottom w:val="450"/>
                  <w:divBdr>
                    <w:top w:val="none" w:sz="0" w:space="0" w:color="auto"/>
                    <w:left w:val="none" w:sz="0" w:space="0" w:color="auto"/>
                    <w:bottom w:val="single" w:sz="6" w:space="11" w:color="EEEEEE"/>
                    <w:right w:val="none" w:sz="0" w:space="0" w:color="auto"/>
                  </w:divBdr>
                  <w:divsChild>
                    <w:div w:id="18804362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696038726">
          <w:marLeft w:val="0"/>
          <w:marRight w:val="0"/>
          <w:marTop w:val="0"/>
          <w:marBottom w:val="240"/>
          <w:divBdr>
            <w:top w:val="single" w:sz="6" w:space="4" w:color="EEEEEE"/>
            <w:left w:val="none" w:sz="0" w:space="0" w:color="auto"/>
            <w:bottom w:val="single" w:sz="6" w:space="4" w:color="EEEEEE"/>
            <w:right w:val="none" w:sz="0" w:space="0" w:color="auto"/>
          </w:divBdr>
          <w:divsChild>
            <w:div w:id="264846149">
              <w:marLeft w:val="0"/>
              <w:marRight w:val="75"/>
              <w:marTop w:val="0"/>
              <w:marBottom w:val="0"/>
              <w:divBdr>
                <w:top w:val="none" w:sz="0" w:space="0" w:color="auto"/>
                <w:left w:val="none" w:sz="0" w:space="0" w:color="auto"/>
                <w:bottom w:val="none" w:sz="0" w:space="0" w:color="auto"/>
                <w:right w:val="none" w:sz="0" w:space="0" w:color="auto"/>
              </w:divBdr>
              <w:divsChild>
                <w:div w:id="100351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54687">
          <w:marLeft w:val="0"/>
          <w:marRight w:val="0"/>
          <w:marTop w:val="0"/>
          <w:marBottom w:val="0"/>
          <w:divBdr>
            <w:top w:val="none" w:sz="0" w:space="0" w:color="auto"/>
            <w:left w:val="none" w:sz="0" w:space="0" w:color="auto"/>
            <w:bottom w:val="none" w:sz="0" w:space="0" w:color="auto"/>
            <w:right w:val="none" w:sz="0" w:space="0" w:color="auto"/>
          </w:divBdr>
          <w:divsChild>
            <w:div w:id="208503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872716">
      <w:bodyDiv w:val="1"/>
      <w:marLeft w:val="0"/>
      <w:marRight w:val="0"/>
      <w:marTop w:val="0"/>
      <w:marBottom w:val="0"/>
      <w:divBdr>
        <w:top w:val="none" w:sz="0" w:space="0" w:color="auto"/>
        <w:left w:val="none" w:sz="0" w:space="0" w:color="auto"/>
        <w:bottom w:val="none" w:sz="0" w:space="0" w:color="auto"/>
        <w:right w:val="none" w:sz="0" w:space="0" w:color="auto"/>
      </w:divBdr>
      <w:divsChild>
        <w:div w:id="1093942220">
          <w:marLeft w:val="0"/>
          <w:marRight w:val="0"/>
          <w:marTop w:val="0"/>
          <w:marBottom w:val="0"/>
          <w:divBdr>
            <w:top w:val="none" w:sz="0" w:space="0" w:color="auto"/>
            <w:left w:val="none" w:sz="0" w:space="0" w:color="auto"/>
            <w:bottom w:val="none" w:sz="0" w:space="0" w:color="auto"/>
            <w:right w:val="none" w:sz="0" w:space="0" w:color="auto"/>
          </w:divBdr>
        </w:div>
        <w:div w:id="1284075583">
          <w:marLeft w:val="0"/>
          <w:marRight w:val="0"/>
          <w:marTop w:val="0"/>
          <w:marBottom w:val="840"/>
          <w:divBdr>
            <w:top w:val="none" w:sz="0" w:space="0" w:color="auto"/>
            <w:left w:val="none" w:sz="0" w:space="0" w:color="auto"/>
            <w:bottom w:val="single" w:sz="6" w:space="31" w:color="A8F0E0"/>
            <w:right w:val="none" w:sz="0" w:space="0" w:color="auto"/>
          </w:divBdr>
          <w:divsChild>
            <w:div w:id="1805997945">
              <w:marLeft w:val="0"/>
              <w:marRight w:val="0"/>
              <w:marTop w:val="0"/>
              <w:marBottom w:val="435"/>
              <w:divBdr>
                <w:top w:val="none" w:sz="0" w:space="0" w:color="auto"/>
                <w:left w:val="none" w:sz="0" w:space="0" w:color="auto"/>
                <w:bottom w:val="none" w:sz="0" w:space="0" w:color="auto"/>
                <w:right w:val="none" w:sz="0" w:space="0" w:color="auto"/>
              </w:divBdr>
              <w:divsChild>
                <w:div w:id="897976740">
                  <w:marLeft w:val="0"/>
                  <w:marRight w:val="0"/>
                  <w:marTop w:val="0"/>
                  <w:marBottom w:val="450"/>
                  <w:divBdr>
                    <w:top w:val="none" w:sz="0" w:space="0" w:color="auto"/>
                    <w:left w:val="none" w:sz="0" w:space="0" w:color="auto"/>
                    <w:bottom w:val="none" w:sz="0" w:space="0" w:color="auto"/>
                    <w:right w:val="none" w:sz="0" w:space="0" w:color="auto"/>
                  </w:divBdr>
                  <w:divsChild>
                    <w:div w:id="913783530">
                      <w:marLeft w:val="0"/>
                      <w:marRight w:val="375"/>
                      <w:marTop w:val="0"/>
                      <w:marBottom w:val="0"/>
                      <w:divBdr>
                        <w:top w:val="none" w:sz="0" w:space="0" w:color="auto"/>
                        <w:left w:val="none" w:sz="0" w:space="0" w:color="auto"/>
                        <w:bottom w:val="none" w:sz="0" w:space="0" w:color="auto"/>
                        <w:right w:val="none" w:sz="0" w:space="0" w:color="auto"/>
                      </w:divBdr>
                    </w:div>
                    <w:div w:id="14747169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146411">
      <w:bodyDiv w:val="1"/>
      <w:marLeft w:val="0"/>
      <w:marRight w:val="0"/>
      <w:marTop w:val="0"/>
      <w:marBottom w:val="0"/>
      <w:divBdr>
        <w:top w:val="none" w:sz="0" w:space="0" w:color="auto"/>
        <w:left w:val="none" w:sz="0" w:space="0" w:color="auto"/>
        <w:bottom w:val="none" w:sz="0" w:space="0" w:color="auto"/>
        <w:right w:val="none" w:sz="0" w:space="0" w:color="auto"/>
      </w:divBdr>
      <w:divsChild>
        <w:div w:id="299186454">
          <w:marLeft w:val="0"/>
          <w:marRight w:val="0"/>
          <w:marTop w:val="0"/>
          <w:marBottom w:val="0"/>
          <w:divBdr>
            <w:top w:val="none" w:sz="0" w:space="0" w:color="auto"/>
            <w:left w:val="none" w:sz="0" w:space="0" w:color="auto"/>
            <w:bottom w:val="none" w:sz="0" w:space="0" w:color="auto"/>
            <w:right w:val="none" w:sz="0" w:space="0" w:color="auto"/>
          </w:divBdr>
          <w:divsChild>
            <w:div w:id="1235117404">
              <w:marLeft w:val="0"/>
              <w:marRight w:val="0"/>
              <w:marTop w:val="0"/>
              <w:marBottom w:val="0"/>
              <w:divBdr>
                <w:top w:val="none" w:sz="0" w:space="0" w:color="auto"/>
                <w:left w:val="none" w:sz="0" w:space="0" w:color="auto"/>
                <w:bottom w:val="none" w:sz="0" w:space="0" w:color="auto"/>
                <w:right w:val="none" w:sz="0" w:space="0" w:color="auto"/>
              </w:divBdr>
              <w:divsChild>
                <w:div w:id="657268009">
                  <w:marLeft w:val="0"/>
                  <w:marRight w:val="0"/>
                  <w:marTop w:val="75"/>
                  <w:marBottom w:val="0"/>
                  <w:divBdr>
                    <w:top w:val="none" w:sz="0" w:space="0" w:color="auto"/>
                    <w:left w:val="none" w:sz="0" w:space="0" w:color="auto"/>
                    <w:bottom w:val="none" w:sz="0" w:space="0" w:color="auto"/>
                    <w:right w:val="none" w:sz="0" w:space="0" w:color="auto"/>
                  </w:divBdr>
                  <w:divsChild>
                    <w:div w:id="197795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731414">
              <w:marLeft w:val="0"/>
              <w:marRight w:val="0"/>
              <w:marTop w:val="0"/>
              <w:marBottom w:val="0"/>
              <w:divBdr>
                <w:top w:val="none" w:sz="0" w:space="0" w:color="auto"/>
                <w:left w:val="none" w:sz="0" w:space="0" w:color="auto"/>
                <w:bottom w:val="none" w:sz="0" w:space="0" w:color="auto"/>
                <w:right w:val="none" w:sz="0" w:space="0" w:color="auto"/>
              </w:divBdr>
              <w:divsChild>
                <w:div w:id="53353400">
                  <w:marLeft w:val="0"/>
                  <w:marRight w:val="0"/>
                  <w:marTop w:val="0"/>
                  <w:marBottom w:val="300"/>
                  <w:divBdr>
                    <w:top w:val="none" w:sz="0" w:space="0" w:color="auto"/>
                    <w:left w:val="none" w:sz="0" w:space="0" w:color="auto"/>
                    <w:bottom w:val="none" w:sz="0" w:space="0" w:color="auto"/>
                    <w:right w:val="none" w:sz="0" w:space="0" w:color="auto"/>
                  </w:divBdr>
                  <w:divsChild>
                    <w:div w:id="555777360">
                      <w:marLeft w:val="450"/>
                      <w:marRight w:val="0"/>
                      <w:marTop w:val="0"/>
                      <w:marBottom w:val="300"/>
                      <w:divBdr>
                        <w:top w:val="none" w:sz="0" w:space="0" w:color="auto"/>
                        <w:left w:val="none" w:sz="0" w:space="0" w:color="auto"/>
                        <w:bottom w:val="none" w:sz="0" w:space="0" w:color="auto"/>
                        <w:right w:val="none" w:sz="0" w:space="0" w:color="auto"/>
                      </w:divBdr>
                      <w:divsChild>
                        <w:div w:id="1320496549">
                          <w:marLeft w:val="0"/>
                          <w:marRight w:val="0"/>
                          <w:marTop w:val="0"/>
                          <w:marBottom w:val="0"/>
                          <w:divBdr>
                            <w:top w:val="none" w:sz="0" w:space="0" w:color="auto"/>
                            <w:left w:val="none" w:sz="0" w:space="0" w:color="auto"/>
                            <w:bottom w:val="none" w:sz="0" w:space="0" w:color="auto"/>
                            <w:right w:val="none" w:sz="0" w:space="0" w:color="auto"/>
                          </w:divBdr>
                          <w:divsChild>
                            <w:div w:id="54666591">
                              <w:marLeft w:val="0"/>
                              <w:marRight w:val="0"/>
                              <w:marTop w:val="0"/>
                              <w:marBottom w:val="0"/>
                              <w:divBdr>
                                <w:top w:val="none" w:sz="0" w:space="0" w:color="auto"/>
                                <w:left w:val="none" w:sz="0" w:space="0" w:color="auto"/>
                                <w:bottom w:val="none" w:sz="0" w:space="0" w:color="auto"/>
                                <w:right w:val="none" w:sz="0" w:space="0" w:color="auto"/>
                              </w:divBdr>
                              <w:divsChild>
                                <w:div w:id="52313506">
                                  <w:marLeft w:val="0"/>
                                  <w:marRight w:val="0"/>
                                  <w:marTop w:val="0"/>
                                  <w:marBottom w:val="0"/>
                                  <w:divBdr>
                                    <w:top w:val="none" w:sz="0" w:space="0" w:color="auto"/>
                                    <w:left w:val="none" w:sz="0" w:space="0" w:color="auto"/>
                                    <w:bottom w:val="none" w:sz="0" w:space="0" w:color="auto"/>
                                    <w:right w:val="none" w:sz="0" w:space="0" w:color="auto"/>
                                  </w:divBdr>
                                </w:div>
                                <w:div w:id="15468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32082">
                      <w:marLeft w:val="450"/>
                      <w:marRight w:val="0"/>
                      <w:marTop w:val="0"/>
                      <w:marBottom w:val="300"/>
                      <w:divBdr>
                        <w:top w:val="none" w:sz="0" w:space="0" w:color="auto"/>
                        <w:left w:val="none" w:sz="0" w:space="0" w:color="auto"/>
                        <w:bottom w:val="none" w:sz="0" w:space="0" w:color="auto"/>
                        <w:right w:val="none" w:sz="0" w:space="0" w:color="auto"/>
                      </w:divBdr>
                      <w:divsChild>
                        <w:div w:id="362753171">
                          <w:marLeft w:val="0"/>
                          <w:marRight w:val="0"/>
                          <w:marTop w:val="0"/>
                          <w:marBottom w:val="0"/>
                          <w:divBdr>
                            <w:top w:val="none" w:sz="0" w:space="0" w:color="auto"/>
                            <w:left w:val="none" w:sz="0" w:space="0" w:color="auto"/>
                            <w:bottom w:val="none" w:sz="0" w:space="0" w:color="auto"/>
                            <w:right w:val="none" w:sz="0" w:space="0" w:color="auto"/>
                          </w:divBdr>
                          <w:divsChild>
                            <w:div w:id="1072119960">
                              <w:marLeft w:val="0"/>
                              <w:marRight w:val="0"/>
                              <w:marTop w:val="0"/>
                              <w:marBottom w:val="0"/>
                              <w:divBdr>
                                <w:top w:val="none" w:sz="0" w:space="0" w:color="auto"/>
                                <w:left w:val="none" w:sz="0" w:space="0" w:color="auto"/>
                                <w:bottom w:val="none" w:sz="0" w:space="0" w:color="auto"/>
                                <w:right w:val="none" w:sz="0" w:space="0" w:color="auto"/>
                              </w:divBdr>
                              <w:divsChild>
                                <w:div w:id="4602385">
                                  <w:marLeft w:val="0"/>
                                  <w:marRight w:val="0"/>
                                  <w:marTop w:val="0"/>
                                  <w:marBottom w:val="0"/>
                                  <w:divBdr>
                                    <w:top w:val="none" w:sz="0" w:space="0" w:color="auto"/>
                                    <w:left w:val="none" w:sz="0" w:space="0" w:color="auto"/>
                                    <w:bottom w:val="none" w:sz="0" w:space="0" w:color="auto"/>
                                    <w:right w:val="none" w:sz="0" w:space="0" w:color="auto"/>
                                  </w:divBdr>
                                </w:div>
                                <w:div w:id="68035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01870">
                      <w:marLeft w:val="0"/>
                      <w:marRight w:val="450"/>
                      <w:marTop w:val="0"/>
                      <w:marBottom w:val="300"/>
                      <w:divBdr>
                        <w:top w:val="none" w:sz="0" w:space="0" w:color="auto"/>
                        <w:left w:val="none" w:sz="0" w:space="0" w:color="auto"/>
                        <w:bottom w:val="none" w:sz="0" w:space="0" w:color="auto"/>
                        <w:right w:val="none" w:sz="0" w:space="0" w:color="auto"/>
                      </w:divBdr>
                      <w:divsChild>
                        <w:div w:id="707418056">
                          <w:marLeft w:val="0"/>
                          <w:marRight w:val="0"/>
                          <w:marTop w:val="0"/>
                          <w:marBottom w:val="0"/>
                          <w:divBdr>
                            <w:top w:val="none" w:sz="0" w:space="0" w:color="auto"/>
                            <w:left w:val="none" w:sz="0" w:space="0" w:color="auto"/>
                            <w:bottom w:val="none" w:sz="0" w:space="0" w:color="auto"/>
                            <w:right w:val="none" w:sz="0" w:space="0" w:color="auto"/>
                          </w:divBdr>
                          <w:divsChild>
                            <w:div w:id="227039449">
                              <w:marLeft w:val="0"/>
                              <w:marRight w:val="0"/>
                              <w:marTop w:val="0"/>
                              <w:marBottom w:val="0"/>
                              <w:divBdr>
                                <w:top w:val="none" w:sz="0" w:space="0" w:color="auto"/>
                                <w:left w:val="none" w:sz="0" w:space="0" w:color="auto"/>
                                <w:bottom w:val="none" w:sz="0" w:space="0" w:color="auto"/>
                                <w:right w:val="none" w:sz="0" w:space="0" w:color="auto"/>
                              </w:divBdr>
                              <w:divsChild>
                                <w:div w:id="93717184">
                                  <w:marLeft w:val="0"/>
                                  <w:marRight w:val="0"/>
                                  <w:marTop w:val="0"/>
                                  <w:marBottom w:val="0"/>
                                  <w:divBdr>
                                    <w:top w:val="none" w:sz="0" w:space="0" w:color="auto"/>
                                    <w:left w:val="none" w:sz="0" w:space="0" w:color="auto"/>
                                    <w:bottom w:val="none" w:sz="0" w:space="0" w:color="auto"/>
                                    <w:right w:val="none" w:sz="0" w:space="0" w:color="auto"/>
                                  </w:divBdr>
                                </w:div>
                                <w:div w:id="193836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57334">
                      <w:marLeft w:val="0"/>
                      <w:marRight w:val="450"/>
                      <w:marTop w:val="0"/>
                      <w:marBottom w:val="300"/>
                      <w:divBdr>
                        <w:top w:val="none" w:sz="0" w:space="0" w:color="auto"/>
                        <w:left w:val="none" w:sz="0" w:space="0" w:color="auto"/>
                        <w:bottom w:val="none" w:sz="0" w:space="0" w:color="auto"/>
                        <w:right w:val="none" w:sz="0" w:space="0" w:color="auto"/>
                      </w:divBdr>
                      <w:divsChild>
                        <w:div w:id="1738625826">
                          <w:marLeft w:val="0"/>
                          <w:marRight w:val="0"/>
                          <w:marTop w:val="0"/>
                          <w:marBottom w:val="0"/>
                          <w:divBdr>
                            <w:top w:val="none" w:sz="0" w:space="0" w:color="auto"/>
                            <w:left w:val="none" w:sz="0" w:space="0" w:color="auto"/>
                            <w:bottom w:val="none" w:sz="0" w:space="0" w:color="auto"/>
                            <w:right w:val="none" w:sz="0" w:space="0" w:color="auto"/>
                          </w:divBdr>
                          <w:divsChild>
                            <w:div w:id="991953266">
                              <w:marLeft w:val="0"/>
                              <w:marRight w:val="0"/>
                              <w:marTop w:val="0"/>
                              <w:marBottom w:val="0"/>
                              <w:divBdr>
                                <w:top w:val="none" w:sz="0" w:space="0" w:color="auto"/>
                                <w:left w:val="none" w:sz="0" w:space="0" w:color="auto"/>
                                <w:bottom w:val="none" w:sz="0" w:space="0" w:color="auto"/>
                                <w:right w:val="none" w:sz="0" w:space="0" w:color="auto"/>
                              </w:divBdr>
                              <w:divsChild>
                                <w:div w:id="33581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97239">
                  <w:marLeft w:val="0"/>
                  <w:marRight w:val="0"/>
                  <w:marTop w:val="0"/>
                  <w:marBottom w:val="300"/>
                  <w:divBdr>
                    <w:top w:val="none" w:sz="0" w:space="0" w:color="auto"/>
                    <w:left w:val="none" w:sz="0" w:space="0" w:color="auto"/>
                    <w:bottom w:val="none" w:sz="0" w:space="0" w:color="auto"/>
                    <w:right w:val="none" w:sz="0" w:space="0" w:color="auto"/>
                  </w:divBdr>
                  <w:divsChild>
                    <w:div w:id="141192773">
                      <w:marLeft w:val="0"/>
                      <w:marRight w:val="0"/>
                      <w:marTop w:val="0"/>
                      <w:marBottom w:val="0"/>
                      <w:divBdr>
                        <w:top w:val="none" w:sz="0" w:space="0" w:color="auto"/>
                        <w:left w:val="none" w:sz="0" w:space="0" w:color="auto"/>
                        <w:bottom w:val="none" w:sz="0" w:space="0" w:color="auto"/>
                        <w:right w:val="none" w:sz="0" w:space="0" w:color="auto"/>
                      </w:divBdr>
                    </w:div>
                  </w:divsChild>
                </w:div>
                <w:div w:id="3061322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0615023">
          <w:marLeft w:val="0"/>
          <w:marRight w:val="0"/>
          <w:marTop w:val="375"/>
          <w:marBottom w:val="330"/>
          <w:divBdr>
            <w:top w:val="none" w:sz="0" w:space="0" w:color="auto"/>
            <w:left w:val="none" w:sz="0" w:space="0" w:color="auto"/>
            <w:bottom w:val="none" w:sz="0" w:space="0" w:color="auto"/>
            <w:right w:val="none" w:sz="0" w:space="0" w:color="auto"/>
          </w:divBdr>
          <w:divsChild>
            <w:div w:id="1652950866">
              <w:marLeft w:val="0"/>
              <w:marRight w:val="0"/>
              <w:marTop w:val="0"/>
              <w:marBottom w:val="210"/>
              <w:divBdr>
                <w:top w:val="none" w:sz="0" w:space="0" w:color="auto"/>
                <w:left w:val="none" w:sz="0" w:space="0" w:color="auto"/>
                <w:bottom w:val="none" w:sz="0" w:space="0" w:color="auto"/>
                <w:right w:val="none" w:sz="0" w:space="0" w:color="auto"/>
              </w:divBdr>
            </w:div>
            <w:div w:id="2043165865">
              <w:marLeft w:val="0"/>
              <w:marRight w:val="0"/>
              <w:marTop w:val="0"/>
              <w:marBottom w:val="210"/>
              <w:divBdr>
                <w:top w:val="none" w:sz="0" w:space="0" w:color="auto"/>
                <w:left w:val="none" w:sz="0" w:space="0" w:color="auto"/>
                <w:bottom w:val="none" w:sz="0" w:space="0" w:color="auto"/>
                <w:right w:val="none" w:sz="0" w:space="0" w:color="auto"/>
              </w:divBdr>
              <w:divsChild>
                <w:div w:id="742216096">
                  <w:marLeft w:val="0"/>
                  <w:marRight w:val="0"/>
                  <w:marTop w:val="0"/>
                  <w:marBottom w:val="0"/>
                  <w:divBdr>
                    <w:top w:val="none" w:sz="0" w:space="0" w:color="auto"/>
                    <w:left w:val="none" w:sz="0" w:space="0" w:color="auto"/>
                    <w:bottom w:val="none" w:sz="0" w:space="0" w:color="auto"/>
                    <w:right w:val="none" w:sz="0" w:space="0" w:color="auto"/>
                  </w:divBdr>
                  <w:divsChild>
                    <w:div w:id="18951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569119">
      <w:bodyDiv w:val="1"/>
      <w:marLeft w:val="0"/>
      <w:marRight w:val="0"/>
      <w:marTop w:val="0"/>
      <w:marBottom w:val="0"/>
      <w:divBdr>
        <w:top w:val="none" w:sz="0" w:space="0" w:color="auto"/>
        <w:left w:val="none" w:sz="0" w:space="0" w:color="auto"/>
        <w:bottom w:val="none" w:sz="0" w:space="0" w:color="auto"/>
        <w:right w:val="none" w:sz="0" w:space="0" w:color="auto"/>
      </w:divBdr>
      <w:divsChild>
        <w:div w:id="335501649">
          <w:marLeft w:val="0"/>
          <w:marRight w:val="0"/>
          <w:marTop w:val="0"/>
          <w:marBottom w:val="0"/>
          <w:divBdr>
            <w:top w:val="none" w:sz="0" w:space="0" w:color="auto"/>
            <w:left w:val="none" w:sz="0" w:space="0" w:color="auto"/>
            <w:bottom w:val="none" w:sz="0" w:space="0" w:color="auto"/>
            <w:right w:val="none" w:sz="0" w:space="0" w:color="auto"/>
          </w:divBdr>
          <w:divsChild>
            <w:div w:id="522675640">
              <w:marLeft w:val="0"/>
              <w:marRight w:val="0"/>
              <w:marTop w:val="0"/>
              <w:marBottom w:val="300"/>
              <w:divBdr>
                <w:top w:val="none" w:sz="0" w:space="0" w:color="auto"/>
                <w:left w:val="none" w:sz="0" w:space="0" w:color="auto"/>
                <w:bottom w:val="none" w:sz="0" w:space="0" w:color="auto"/>
                <w:right w:val="none" w:sz="0" w:space="0" w:color="auto"/>
              </w:divBdr>
              <w:divsChild>
                <w:div w:id="1957104391">
                  <w:marLeft w:val="0"/>
                  <w:marRight w:val="0"/>
                  <w:marTop w:val="0"/>
                  <w:marBottom w:val="0"/>
                  <w:divBdr>
                    <w:top w:val="none" w:sz="0" w:space="0" w:color="auto"/>
                    <w:left w:val="none" w:sz="0" w:space="0" w:color="auto"/>
                    <w:bottom w:val="none" w:sz="0" w:space="0" w:color="auto"/>
                    <w:right w:val="none" w:sz="0" w:space="0" w:color="auto"/>
                  </w:divBdr>
                  <w:divsChild>
                    <w:div w:id="52511658">
                      <w:marLeft w:val="0"/>
                      <w:marRight w:val="0"/>
                      <w:marTop w:val="0"/>
                      <w:marBottom w:val="0"/>
                      <w:divBdr>
                        <w:top w:val="none" w:sz="0" w:space="0" w:color="auto"/>
                        <w:left w:val="none" w:sz="0" w:space="0" w:color="auto"/>
                        <w:bottom w:val="none" w:sz="0" w:space="0" w:color="auto"/>
                        <w:right w:val="none" w:sz="0" w:space="0" w:color="auto"/>
                      </w:divBdr>
                      <w:divsChild>
                        <w:div w:id="8195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09668">
              <w:marLeft w:val="3346"/>
              <w:marRight w:val="1309"/>
              <w:marTop w:val="0"/>
              <w:marBottom w:val="0"/>
              <w:divBdr>
                <w:top w:val="none" w:sz="0" w:space="0" w:color="auto"/>
                <w:left w:val="none" w:sz="0" w:space="0" w:color="auto"/>
                <w:bottom w:val="none" w:sz="0" w:space="0" w:color="auto"/>
                <w:right w:val="none" w:sz="0" w:space="0" w:color="auto"/>
              </w:divBdr>
              <w:divsChild>
                <w:div w:id="1595239947">
                  <w:marLeft w:val="0"/>
                  <w:marRight w:val="0"/>
                  <w:marTop w:val="0"/>
                  <w:marBottom w:val="0"/>
                  <w:divBdr>
                    <w:top w:val="none" w:sz="0" w:space="0" w:color="auto"/>
                    <w:left w:val="none" w:sz="0" w:space="0" w:color="auto"/>
                    <w:bottom w:val="none" w:sz="0" w:space="0" w:color="auto"/>
                    <w:right w:val="none" w:sz="0" w:space="0" w:color="auto"/>
                  </w:divBdr>
                  <w:divsChild>
                    <w:div w:id="499083971">
                      <w:marLeft w:val="0"/>
                      <w:marRight w:val="0"/>
                      <w:marTop w:val="0"/>
                      <w:marBottom w:val="0"/>
                      <w:divBdr>
                        <w:top w:val="none" w:sz="0" w:space="0" w:color="auto"/>
                        <w:left w:val="none" w:sz="0" w:space="0" w:color="auto"/>
                        <w:bottom w:val="none" w:sz="0" w:space="0" w:color="auto"/>
                        <w:right w:val="none" w:sz="0" w:space="0" w:color="auto"/>
                      </w:divBdr>
                      <w:divsChild>
                        <w:div w:id="1387953462">
                          <w:marLeft w:val="0"/>
                          <w:marRight w:val="0"/>
                          <w:marTop w:val="0"/>
                          <w:marBottom w:val="0"/>
                          <w:divBdr>
                            <w:top w:val="none" w:sz="0" w:space="0" w:color="auto"/>
                            <w:left w:val="none" w:sz="0" w:space="0" w:color="auto"/>
                            <w:bottom w:val="none" w:sz="0" w:space="0" w:color="auto"/>
                            <w:right w:val="none" w:sz="0" w:space="0" w:color="auto"/>
                          </w:divBdr>
                          <w:divsChild>
                            <w:div w:id="552696909">
                              <w:marLeft w:val="0"/>
                              <w:marRight w:val="0"/>
                              <w:marTop w:val="0"/>
                              <w:marBottom w:val="0"/>
                              <w:divBdr>
                                <w:top w:val="none" w:sz="0" w:space="0" w:color="auto"/>
                                <w:left w:val="none" w:sz="0" w:space="0" w:color="auto"/>
                                <w:bottom w:val="none" w:sz="0" w:space="0" w:color="auto"/>
                                <w:right w:val="none" w:sz="0" w:space="0" w:color="auto"/>
                              </w:divBdr>
                              <w:divsChild>
                                <w:div w:id="248125329">
                                  <w:marLeft w:val="0"/>
                                  <w:marRight w:val="0"/>
                                  <w:marTop w:val="0"/>
                                  <w:marBottom w:val="0"/>
                                  <w:divBdr>
                                    <w:top w:val="none" w:sz="0" w:space="0" w:color="auto"/>
                                    <w:left w:val="none" w:sz="0" w:space="0" w:color="auto"/>
                                    <w:bottom w:val="none" w:sz="0" w:space="0" w:color="auto"/>
                                    <w:right w:val="none" w:sz="0" w:space="0" w:color="auto"/>
                                  </w:divBdr>
                                  <w:divsChild>
                                    <w:div w:id="1325935954">
                                      <w:marLeft w:val="0"/>
                                      <w:marRight w:val="0"/>
                                      <w:marTop w:val="0"/>
                                      <w:marBottom w:val="150"/>
                                      <w:divBdr>
                                        <w:top w:val="none" w:sz="0" w:space="0" w:color="auto"/>
                                        <w:left w:val="none" w:sz="0" w:space="0" w:color="auto"/>
                                        <w:bottom w:val="none" w:sz="0" w:space="0" w:color="auto"/>
                                        <w:right w:val="none" w:sz="0" w:space="0" w:color="auto"/>
                                      </w:divBdr>
                                    </w:div>
                                    <w:div w:id="2023587295">
                                      <w:marLeft w:val="0"/>
                                      <w:marRight w:val="0"/>
                                      <w:marTop w:val="0"/>
                                      <w:marBottom w:val="0"/>
                                      <w:divBdr>
                                        <w:top w:val="none" w:sz="0" w:space="0" w:color="auto"/>
                                        <w:left w:val="none" w:sz="0" w:space="0" w:color="auto"/>
                                        <w:bottom w:val="none" w:sz="0" w:space="0" w:color="auto"/>
                                        <w:right w:val="none" w:sz="0" w:space="0" w:color="auto"/>
                                      </w:divBdr>
                                    </w:div>
                                  </w:divsChild>
                                </w:div>
                                <w:div w:id="6090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354751">
          <w:marLeft w:val="0"/>
          <w:marRight w:val="0"/>
          <w:marTop w:val="150"/>
          <w:marBottom w:val="0"/>
          <w:divBdr>
            <w:top w:val="none" w:sz="0" w:space="0" w:color="auto"/>
            <w:left w:val="none" w:sz="0" w:space="0" w:color="auto"/>
            <w:bottom w:val="none" w:sz="0" w:space="0" w:color="auto"/>
            <w:right w:val="none" w:sz="0" w:space="0" w:color="auto"/>
          </w:divBdr>
        </w:div>
        <w:div w:id="1845853277">
          <w:marLeft w:val="0"/>
          <w:marRight w:val="0"/>
          <w:marTop w:val="300"/>
          <w:marBottom w:val="0"/>
          <w:divBdr>
            <w:top w:val="none" w:sz="0" w:space="0" w:color="auto"/>
            <w:left w:val="none" w:sz="0" w:space="0" w:color="auto"/>
            <w:bottom w:val="none" w:sz="0" w:space="0" w:color="auto"/>
            <w:right w:val="none" w:sz="0" w:space="0" w:color="auto"/>
          </w:divBdr>
        </w:div>
        <w:div w:id="1852375166">
          <w:marLeft w:val="0"/>
          <w:marRight w:val="0"/>
          <w:marTop w:val="0"/>
          <w:marBottom w:val="0"/>
          <w:divBdr>
            <w:top w:val="none" w:sz="0" w:space="0" w:color="auto"/>
            <w:left w:val="none" w:sz="0" w:space="0" w:color="auto"/>
            <w:bottom w:val="none" w:sz="0" w:space="0" w:color="auto"/>
            <w:right w:val="none" w:sz="0" w:space="0" w:color="auto"/>
          </w:divBdr>
          <w:divsChild>
            <w:div w:id="1270817906">
              <w:marLeft w:val="0"/>
              <w:marRight w:val="0"/>
              <w:marTop w:val="0"/>
              <w:marBottom w:val="120"/>
              <w:divBdr>
                <w:top w:val="none" w:sz="0" w:space="0" w:color="auto"/>
                <w:left w:val="none" w:sz="0" w:space="0" w:color="auto"/>
                <w:bottom w:val="none" w:sz="0" w:space="0" w:color="auto"/>
                <w:right w:val="none" w:sz="0" w:space="0" w:color="auto"/>
              </w:divBdr>
              <w:divsChild>
                <w:div w:id="1694452783">
                  <w:marLeft w:val="0"/>
                  <w:marRight w:val="0"/>
                  <w:marTop w:val="0"/>
                  <w:marBottom w:val="0"/>
                  <w:divBdr>
                    <w:top w:val="none" w:sz="0" w:space="0" w:color="auto"/>
                    <w:left w:val="none" w:sz="0" w:space="0" w:color="auto"/>
                    <w:bottom w:val="none" w:sz="0" w:space="0" w:color="auto"/>
                    <w:right w:val="none" w:sz="0" w:space="0" w:color="auto"/>
                  </w:divBdr>
                </w:div>
              </w:divsChild>
            </w:div>
            <w:div w:id="1494956669">
              <w:marLeft w:val="0"/>
              <w:marRight w:val="0"/>
              <w:marTop w:val="0"/>
              <w:marBottom w:val="0"/>
              <w:divBdr>
                <w:top w:val="none" w:sz="0" w:space="0" w:color="auto"/>
                <w:left w:val="none" w:sz="0" w:space="0" w:color="auto"/>
                <w:bottom w:val="none" w:sz="0" w:space="0" w:color="auto"/>
                <w:right w:val="none" w:sz="0" w:space="0" w:color="auto"/>
              </w:divBdr>
              <w:divsChild>
                <w:div w:id="69909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75841">
      <w:bodyDiv w:val="1"/>
      <w:marLeft w:val="0"/>
      <w:marRight w:val="0"/>
      <w:marTop w:val="0"/>
      <w:marBottom w:val="0"/>
      <w:divBdr>
        <w:top w:val="none" w:sz="0" w:space="0" w:color="auto"/>
        <w:left w:val="none" w:sz="0" w:space="0" w:color="auto"/>
        <w:bottom w:val="none" w:sz="0" w:space="0" w:color="auto"/>
        <w:right w:val="none" w:sz="0" w:space="0" w:color="auto"/>
      </w:divBdr>
      <w:divsChild>
        <w:div w:id="1029910470">
          <w:marLeft w:val="0"/>
          <w:marRight w:val="0"/>
          <w:marTop w:val="375"/>
          <w:marBottom w:val="330"/>
          <w:divBdr>
            <w:top w:val="none" w:sz="0" w:space="0" w:color="auto"/>
            <w:left w:val="none" w:sz="0" w:space="0" w:color="auto"/>
            <w:bottom w:val="none" w:sz="0" w:space="0" w:color="auto"/>
            <w:right w:val="none" w:sz="0" w:space="0" w:color="auto"/>
          </w:divBdr>
          <w:divsChild>
            <w:div w:id="941643924">
              <w:marLeft w:val="0"/>
              <w:marRight w:val="0"/>
              <w:marTop w:val="0"/>
              <w:marBottom w:val="210"/>
              <w:divBdr>
                <w:top w:val="none" w:sz="0" w:space="0" w:color="auto"/>
                <w:left w:val="none" w:sz="0" w:space="0" w:color="auto"/>
                <w:bottom w:val="none" w:sz="0" w:space="0" w:color="auto"/>
                <w:right w:val="none" w:sz="0" w:space="0" w:color="auto"/>
              </w:divBdr>
            </w:div>
          </w:divsChild>
        </w:div>
        <w:div w:id="2076663668">
          <w:marLeft w:val="0"/>
          <w:marRight w:val="0"/>
          <w:marTop w:val="0"/>
          <w:marBottom w:val="0"/>
          <w:divBdr>
            <w:top w:val="none" w:sz="0" w:space="0" w:color="auto"/>
            <w:left w:val="none" w:sz="0" w:space="0" w:color="auto"/>
            <w:bottom w:val="none" w:sz="0" w:space="0" w:color="auto"/>
            <w:right w:val="none" w:sz="0" w:space="0" w:color="auto"/>
          </w:divBdr>
          <w:divsChild>
            <w:div w:id="520825472">
              <w:marLeft w:val="0"/>
              <w:marRight w:val="0"/>
              <w:marTop w:val="0"/>
              <w:marBottom w:val="0"/>
              <w:divBdr>
                <w:top w:val="none" w:sz="0" w:space="0" w:color="auto"/>
                <w:left w:val="none" w:sz="0" w:space="0" w:color="auto"/>
                <w:bottom w:val="none" w:sz="0" w:space="0" w:color="auto"/>
                <w:right w:val="none" w:sz="0" w:space="0" w:color="auto"/>
              </w:divBdr>
              <w:divsChild>
                <w:div w:id="928848734">
                  <w:marLeft w:val="0"/>
                  <w:marRight w:val="0"/>
                  <w:marTop w:val="0"/>
                  <w:marBottom w:val="300"/>
                  <w:divBdr>
                    <w:top w:val="none" w:sz="0" w:space="0" w:color="auto"/>
                    <w:left w:val="none" w:sz="0" w:space="0" w:color="auto"/>
                    <w:bottom w:val="none" w:sz="0" w:space="0" w:color="auto"/>
                    <w:right w:val="none" w:sz="0" w:space="0" w:color="auto"/>
                  </w:divBdr>
                  <w:divsChild>
                    <w:div w:id="1423141360">
                      <w:marLeft w:val="0"/>
                      <w:marRight w:val="0"/>
                      <w:marTop w:val="0"/>
                      <w:marBottom w:val="0"/>
                      <w:divBdr>
                        <w:top w:val="none" w:sz="0" w:space="0" w:color="auto"/>
                        <w:left w:val="none" w:sz="0" w:space="0" w:color="auto"/>
                        <w:bottom w:val="none" w:sz="0" w:space="0" w:color="auto"/>
                        <w:right w:val="none" w:sz="0" w:space="0" w:color="auto"/>
                      </w:divBdr>
                    </w:div>
                  </w:divsChild>
                </w:div>
                <w:div w:id="1546795207">
                  <w:marLeft w:val="0"/>
                  <w:marRight w:val="0"/>
                  <w:marTop w:val="0"/>
                  <w:marBottom w:val="240"/>
                  <w:divBdr>
                    <w:top w:val="none" w:sz="0" w:space="0" w:color="auto"/>
                    <w:left w:val="none" w:sz="0" w:space="0" w:color="auto"/>
                    <w:bottom w:val="none" w:sz="0" w:space="0" w:color="auto"/>
                    <w:right w:val="none" w:sz="0" w:space="0" w:color="auto"/>
                  </w:divBdr>
                </w:div>
                <w:div w:id="19334680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69708708">
      <w:bodyDiv w:val="1"/>
      <w:marLeft w:val="0"/>
      <w:marRight w:val="0"/>
      <w:marTop w:val="0"/>
      <w:marBottom w:val="0"/>
      <w:divBdr>
        <w:top w:val="none" w:sz="0" w:space="0" w:color="auto"/>
        <w:left w:val="none" w:sz="0" w:space="0" w:color="auto"/>
        <w:bottom w:val="none" w:sz="0" w:space="0" w:color="auto"/>
        <w:right w:val="none" w:sz="0" w:space="0" w:color="auto"/>
      </w:divBdr>
    </w:div>
    <w:div w:id="270861568">
      <w:bodyDiv w:val="1"/>
      <w:marLeft w:val="0"/>
      <w:marRight w:val="0"/>
      <w:marTop w:val="0"/>
      <w:marBottom w:val="0"/>
      <w:divBdr>
        <w:top w:val="none" w:sz="0" w:space="0" w:color="auto"/>
        <w:left w:val="none" w:sz="0" w:space="0" w:color="auto"/>
        <w:bottom w:val="none" w:sz="0" w:space="0" w:color="auto"/>
        <w:right w:val="none" w:sz="0" w:space="0" w:color="auto"/>
      </w:divBdr>
      <w:divsChild>
        <w:div w:id="232207904">
          <w:marLeft w:val="0"/>
          <w:marRight w:val="0"/>
          <w:marTop w:val="0"/>
          <w:marBottom w:val="300"/>
          <w:divBdr>
            <w:top w:val="none" w:sz="0" w:space="0" w:color="auto"/>
            <w:left w:val="none" w:sz="0" w:space="0" w:color="auto"/>
            <w:bottom w:val="none" w:sz="0" w:space="0" w:color="auto"/>
            <w:right w:val="none" w:sz="0" w:space="0" w:color="auto"/>
          </w:divBdr>
          <w:divsChild>
            <w:div w:id="1706759630">
              <w:marLeft w:val="0"/>
              <w:marRight w:val="0"/>
              <w:marTop w:val="0"/>
              <w:marBottom w:val="0"/>
              <w:divBdr>
                <w:top w:val="none" w:sz="0" w:space="0" w:color="auto"/>
                <w:left w:val="none" w:sz="0" w:space="0" w:color="auto"/>
                <w:bottom w:val="none" w:sz="0" w:space="0" w:color="auto"/>
                <w:right w:val="none" w:sz="0" w:space="0" w:color="auto"/>
              </w:divBdr>
            </w:div>
          </w:divsChild>
        </w:div>
        <w:div w:id="258754505">
          <w:marLeft w:val="0"/>
          <w:marRight w:val="0"/>
          <w:marTop w:val="0"/>
          <w:marBottom w:val="0"/>
          <w:divBdr>
            <w:top w:val="none" w:sz="0" w:space="0" w:color="auto"/>
            <w:left w:val="none" w:sz="0" w:space="0" w:color="auto"/>
            <w:bottom w:val="none" w:sz="0" w:space="0" w:color="auto"/>
            <w:right w:val="none" w:sz="0" w:space="0" w:color="auto"/>
          </w:divBdr>
          <w:divsChild>
            <w:div w:id="1855146870">
              <w:marLeft w:val="0"/>
              <w:marRight w:val="0"/>
              <w:marTop w:val="0"/>
              <w:marBottom w:val="0"/>
              <w:divBdr>
                <w:top w:val="none" w:sz="0" w:space="0" w:color="auto"/>
                <w:left w:val="none" w:sz="0" w:space="0" w:color="auto"/>
                <w:bottom w:val="none" w:sz="0" w:space="0" w:color="auto"/>
                <w:right w:val="none" w:sz="0" w:space="0" w:color="auto"/>
              </w:divBdr>
              <w:divsChild>
                <w:div w:id="354772187">
                  <w:marLeft w:val="0"/>
                  <w:marRight w:val="0"/>
                  <w:marTop w:val="225"/>
                  <w:marBottom w:val="0"/>
                  <w:divBdr>
                    <w:top w:val="none" w:sz="0" w:space="0" w:color="auto"/>
                    <w:left w:val="none" w:sz="0" w:space="0" w:color="auto"/>
                    <w:bottom w:val="none" w:sz="0" w:space="0" w:color="auto"/>
                    <w:right w:val="none" w:sz="0" w:space="0" w:color="auto"/>
                  </w:divBdr>
                  <w:divsChild>
                    <w:div w:id="67534297">
                      <w:marLeft w:val="0"/>
                      <w:marRight w:val="0"/>
                      <w:marTop w:val="0"/>
                      <w:marBottom w:val="0"/>
                      <w:divBdr>
                        <w:top w:val="none" w:sz="0" w:space="0" w:color="auto"/>
                        <w:left w:val="none" w:sz="0" w:space="0" w:color="auto"/>
                        <w:bottom w:val="none" w:sz="0" w:space="0" w:color="auto"/>
                        <w:right w:val="none" w:sz="0" w:space="0" w:color="auto"/>
                      </w:divBdr>
                      <w:divsChild>
                        <w:div w:id="535123033">
                          <w:marLeft w:val="0"/>
                          <w:marRight w:val="0"/>
                          <w:marTop w:val="150"/>
                          <w:marBottom w:val="0"/>
                          <w:divBdr>
                            <w:top w:val="none" w:sz="0" w:space="0" w:color="auto"/>
                            <w:left w:val="none" w:sz="0" w:space="0" w:color="auto"/>
                            <w:bottom w:val="none" w:sz="0" w:space="0" w:color="auto"/>
                            <w:right w:val="none" w:sz="0" w:space="0" w:color="auto"/>
                          </w:divBdr>
                        </w:div>
                        <w:div w:id="163633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78519">
                  <w:marLeft w:val="0"/>
                  <w:marRight w:val="0"/>
                  <w:marTop w:val="0"/>
                  <w:marBottom w:val="0"/>
                  <w:divBdr>
                    <w:top w:val="none" w:sz="0" w:space="0" w:color="auto"/>
                    <w:left w:val="none" w:sz="0" w:space="0" w:color="auto"/>
                    <w:bottom w:val="none" w:sz="0" w:space="0" w:color="auto"/>
                    <w:right w:val="none" w:sz="0" w:space="0" w:color="auto"/>
                  </w:divBdr>
                  <w:divsChild>
                    <w:div w:id="21397303">
                      <w:marLeft w:val="0"/>
                      <w:marRight w:val="0"/>
                      <w:marTop w:val="0"/>
                      <w:marBottom w:val="0"/>
                      <w:divBdr>
                        <w:top w:val="none" w:sz="0" w:space="0" w:color="auto"/>
                        <w:left w:val="none" w:sz="0" w:space="0" w:color="auto"/>
                        <w:bottom w:val="none" w:sz="0" w:space="0" w:color="auto"/>
                        <w:right w:val="none" w:sz="0" w:space="0" w:color="auto"/>
                      </w:divBdr>
                      <w:divsChild>
                        <w:div w:id="761682697">
                          <w:marLeft w:val="0"/>
                          <w:marRight w:val="0"/>
                          <w:marTop w:val="0"/>
                          <w:marBottom w:val="0"/>
                          <w:divBdr>
                            <w:top w:val="none" w:sz="0" w:space="0" w:color="auto"/>
                            <w:left w:val="none" w:sz="0" w:space="0" w:color="auto"/>
                            <w:bottom w:val="none" w:sz="0" w:space="0" w:color="auto"/>
                            <w:right w:val="none" w:sz="0" w:space="0" w:color="auto"/>
                          </w:divBdr>
                        </w:div>
                      </w:divsChild>
                    </w:div>
                    <w:div w:id="199125693">
                      <w:marLeft w:val="0"/>
                      <w:marRight w:val="0"/>
                      <w:marTop w:val="0"/>
                      <w:marBottom w:val="0"/>
                      <w:divBdr>
                        <w:top w:val="none" w:sz="0" w:space="0" w:color="auto"/>
                        <w:left w:val="none" w:sz="0" w:space="0" w:color="auto"/>
                        <w:bottom w:val="none" w:sz="0" w:space="0" w:color="auto"/>
                        <w:right w:val="none" w:sz="0" w:space="0" w:color="auto"/>
                      </w:divBdr>
                      <w:divsChild>
                        <w:div w:id="399906851">
                          <w:marLeft w:val="0"/>
                          <w:marRight w:val="0"/>
                          <w:marTop w:val="0"/>
                          <w:marBottom w:val="0"/>
                          <w:divBdr>
                            <w:top w:val="none" w:sz="0" w:space="0" w:color="auto"/>
                            <w:left w:val="none" w:sz="0" w:space="0" w:color="auto"/>
                            <w:bottom w:val="none" w:sz="0" w:space="0" w:color="auto"/>
                            <w:right w:val="none" w:sz="0" w:space="0" w:color="auto"/>
                          </w:divBdr>
                        </w:div>
                      </w:divsChild>
                    </w:div>
                    <w:div w:id="526023518">
                      <w:marLeft w:val="0"/>
                      <w:marRight w:val="0"/>
                      <w:marTop w:val="0"/>
                      <w:marBottom w:val="0"/>
                      <w:divBdr>
                        <w:top w:val="none" w:sz="0" w:space="0" w:color="auto"/>
                        <w:left w:val="none" w:sz="0" w:space="0" w:color="auto"/>
                        <w:bottom w:val="none" w:sz="0" w:space="0" w:color="auto"/>
                        <w:right w:val="none" w:sz="0" w:space="0" w:color="auto"/>
                      </w:divBdr>
                      <w:divsChild>
                        <w:div w:id="99567562">
                          <w:marLeft w:val="0"/>
                          <w:marRight w:val="0"/>
                          <w:marTop w:val="0"/>
                          <w:marBottom w:val="0"/>
                          <w:divBdr>
                            <w:top w:val="none" w:sz="0" w:space="0" w:color="auto"/>
                            <w:left w:val="none" w:sz="0" w:space="0" w:color="auto"/>
                            <w:bottom w:val="none" w:sz="0" w:space="0" w:color="auto"/>
                            <w:right w:val="none" w:sz="0" w:space="0" w:color="auto"/>
                          </w:divBdr>
                        </w:div>
                      </w:divsChild>
                    </w:div>
                    <w:div w:id="625694686">
                      <w:marLeft w:val="0"/>
                      <w:marRight w:val="0"/>
                      <w:marTop w:val="0"/>
                      <w:marBottom w:val="0"/>
                      <w:divBdr>
                        <w:top w:val="none" w:sz="0" w:space="0" w:color="auto"/>
                        <w:left w:val="none" w:sz="0" w:space="0" w:color="auto"/>
                        <w:bottom w:val="none" w:sz="0" w:space="0" w:color="auto"/>
                        <w:right w:val="none" w:sz="0" w:space="0" w:color="auto"/>
                      </w:divBdr>
                      <w:divsChild>
                        <w:div w:id="330719173">
                          <w:marLeft w:val="0"/>
                          <w:marRight w:val="0"/>
                          <w:marTop w:val="0"/>
                          <w:marBottom w:val="0"/>
                          <w:divBdr>
                            <w:top w:val="none" w:sz="0" w:space="0" w:color="auto"/>
                            <w:left w:val="none" w:sz="0" w:space="0" w:color="auto"/>
                            <w:bottom w:val="none" w:sz="0" w:space="0" w:color="auto"/>
                            <w:right w:val="none" w:sz="0" w:space="0" w:color="auto"/>
                          </w:divBdr>
                        </w:div>
                      </w:divsChild>
                    </w:div>
                    <w:div w:id="667253532">
                      <w:marLeft w:val="0"/>
                      <w:marRight w:val="0"/>
                      <w:marTop w:val="0"/>
                      <w:marBottom w:val="0"/>
                      <w:divBdr>
                        <w:top w:val="none" w:sz="0" w:space="0" w:color="auto"/>
                        <w:left w:val="none" w:sz="0" w:space="0" w:color="auto"/>
                        <w:bottom w:val="none" w:sz="0" w:space="0" w:color="auto"/>
                        <w:right w:val="none" w:sz="0" w:space="0" w:color="auto"/>
                      </w:divBdr>
                      <w:divsChild>
                        <w:div w:id="96022045">
                          <w:marLeft w:val="0"/>
                          <w:marRight w:val="0"/>
                          <w:marTop w:val="0"/>
                          <w:marBottom w:val="0"/>
                          <w:divBdr>
                            <w:top w:val="none" w:sz="0" w:space="0" w:color="auto"/>
                            <w:left w:val="none" w:sz="0" w:space="0" w:color="auto"/>
                            <w:bottom w:val="none" w:sz="0" w:space="0" w:color="auto"/>
                            <w:right w:val="none" w:sz="0" w:space="0" w:color="auto"/>
                          </w:divBdr>
                        </w:div>
                      </w:divsChild>
                    </w:div>
                    <w:div w:id="735051863">
                      <w:marLeft w:val="0"/>
                      <w:marRight w:val="0"/>
                      <w:marTop w:val="0"/>
                      <w:marBottom w:val="0"/>
                      <w:divBdr>
                        <w:top w:val="none" w:sz="0" w:space="0" w:color="auto"/>
                        <w:left w:val="none" w:sz="0" w:space="0" w:color="auto"/>
                        <w:bottom w:val="none" w:sz="0" w:space="0" w:color="auto"/>
                        <w:right w:val="none" w:sz="0" w:space="0" w:color="auto"/>
                      </w:divBdr>
                      <w:divsChild>
                        <w:div w:id="299507191">
                          <w:marLeft w:val="0"/>
                          <w:marRight w:val="0"/>
                          <w:marTop w:val="0"/>
                          <w:marBottom w:val="0"/>
                          <w:divBdr>
                            <w:top w:val="none" w:sz="0" w:space="0" w:color="auto"/>
                            <w:left w:val="none" w:sz="0" w:space="0" w:color="auto"/>
                            <w:bottom w:val="none" w:sz="0" w:space="0" w:color="auto"/>
                            <w:right w:val="none" w:sz="0" w:space="0" w:color="auto"/>
                          </w:divBdr>
                        </w:div>
                      </w:divsChild>
                    </w:div>
                    <w:div w:id="820583197">
                      <w:marLeft w:val="0"/>
                      <w:marRight w:val="0"/>
                      <w:marTop w:val="0"/>
                      <w:marBottom w:val="0"/>
                      <w:divBdr>
                        <w:top w:val="none" w:sz="0" w:space="0" w:color="auto"/>
                        <w:left w:val="none" w:sz="0" w:space="0" w:color="auto"/>
                        <w:bottom w:val="none" w:sz="0" w:space="0" w:color="auto"/>
                        <w:right w:val="none" w:sz="0" w:space="0" w:color="auto"/>
                      </w:divBdr>
                      <w:divsChild>
                        <w:div w:id="1829054845">
                          <w:marLeft w:val="0"/>
                          <w:marRight w:val="0"/>
                          <w:marTop w:val="0"/>
                          <w:marBottom w:val="0"/>
                          <w:divBdr>
                            <w:top w:val="none" w:sz="0" w:space="0" w:color="auto"/>
                            <w:left w:val="none" w:sz="0" w:space="0" w:color="auto"/>
                            <w:bottom w:val="none" w:sz="0" w:space="0" w:color="auto"/>
                            <w:right w:val="none" w:sz="0" w:space="0" w:color="auto"/>
                          </w:divBdr>
                        </w:div>
                      </w:divsChild>
                    </w:div>
                    <w:div w:id="859054593">
                      <w:marLeft w:val="0"/>
                      <w:marRight w:val="0"/>
                      <w:marTop w:val="0"/>
                      <w:marBottom w:val="0"/>
                      <w:divBdr>
                        <w:top w:val="none" w:sz="0" w:space="0" w:color="auto"/>
                        <w:left w:val="none" w:sz="0" w:space="0" w:color="auto"/>
                        <w:bottom w:val="none" w:sz="0" w:space="0" w:color="auto"/>
                        <w:right w:val="none" w:sz="0" w:space="0" w:color="auto"/>
                      </w:divBdr>
                      <w:divsChild>
                        <w:div w:id="694188165">
                          <w:marLeft w:val="0"/>
                          <w:marRight w:val="0"/>
                          <w:marTop w:val="0"/>
                          <w:marBottom w:val="0"/>
                          <w:divBdr>
                            <w:top w:val="none" w:sz="0" w:space="0" w:color="auto"/>
                            <w:left w:val="none" w:sz="0" w:space="0" w:color="auto"/>
                            <w:bottom w:val="none" w:sz="0" w:space="0" w:color="auto"/>
                            <w:right w:val="none" w:sz="0" w:space="0" w:color="auto"/>
                          </w:divBdr>
                        </w:div>
                      </w:divsChild>
                    </w:div>
                    <w:div w:id="1074161096">
                      <w:marLeft w:val="0"/>
                      <w:marRight w:val="0"/>
                      <w:marTop w:val="0"/>
                      <w:marBottom w:val="0"/>
                      <w:divBdr>
                        <w:top w:val="none" w:sz="0" w:space="0" w:color="auto"/>
                        <w:left w:val="none" w:sz="0" w:space="0" w:color="auto"/>
                        <w:bottom w:val="none" w:sz="0" w:space="0" w:color="auto"/>
                        <w:right w:val="none" w:sz="0" w:space="0" w:color="auto"/>
                      </w:divBdr>
                      <w:divsChild>
                        <w:div w:id="44835147">
                          <w:marLeft w:val="0"/>
                          <w:marRight w:val="0"/>
                          <w:marTop w:val="0"/>
                          <w:marBottom w:val="0"/>
                          <w:divBdr>
                            <w:top w:val="none" w:sz="0" w:space="0" w:color="auto"/>
                            <w:left w:val="none" w:sz="0" w:space="0" w:color="auto"/>
                            <w:bottom w:val="none" w:sz="0" w:space="0" w:color="auto"/>
                            <w:right w:val="none" w:sz="0" w:space="0" w:color="auto"/>
                          </w:divBdr>
                        </w:div>
                      </w:divsChild>
                    </w:div>
                    <w:div w:id="1170751472">
                      <w:marLeft w:val="0"/>
                      <w:marRight w:val="0"/>
                      <w:marTop w:val="0"/>
                      <w:marBottom w:val="0"/>
                      <w:divBdr>
                        <w:top w:val="none" w:sz="0" w:space="0" w:color="auto"/>
                        <w:left w:val="none" w:sz="0" w:space="0" w:color="auto"/>
                        <w:bottom w:val="none" w:sz="0" w:space="0" w:color="auto"/>
                        <w:right w:val="none" w:sz="0" w:space="0" w:color="auto"/>
                      </w:divBdr>
                      <w:divsChild>
                        <w:div w:id="478113708">
                          <w:marLeft w:val="0"/>
                          <w:marRight w:val="0"/>
                          <w:marTop w:val="0"/>
                          <w:marBottom w:val="0"/>
                          <w:divBdr>
                            <w:top w:val="none" w:sz="0" w:space="0" w:color="auto"/>
                            <w:left w:val="none" w:sz="0" w:space="0" w:color="auto"/>
                            <w:bottom w:val="none" w:sz="0" w:space="0" w:color="auto"/>
                            <w:right w:val="none" w:sz="0" w:space="0" w:color="auto"/>
                          </w:divBdr>
                        </w:div>
                      </w:divsChild>
                    </w:div>
                    <w:div w:id="1186286071">
                      <w:marLeft w:val="0"/>
                      <w:marRight w:val="0"/>
                      <w:marTop w:val="0"/>
                      <w:marBottom w:val="0"/>
                      <w:divBdr>
                        <w:top w:val="none" w:sz="0" w:space="0" w:color="auto"/>
                        <w:left w:val="none" w:sz="0" w:space="0" w:color="auto"/>
                        <w:bottom w:val="none" w:sz="0" w:space="0" w:color="auto"/>
                        <w:right w:val="none" w:sz="0" w:space="0" w:color="auto"/>
                      </w:divBdr>
                      <w:divsChild>
                        <w:div w:id="336882951">
                          <w:marLeft w:val="0"/>
                          <w:marRight w:val="0"/>
                          <w:marTop w:val="0"/>
                          <w:marBottom w:val="0"/>
                          <w:divBdr>
                            <w:top w:val="none" w:sz="0" w:space="0" w:color="auto"/>
                            <w:left w:val="none" w:sz="0" w:space="0" w:color="auto"/>
                            <w:bottom w:val="none" w:sz="0" w:space="0" w:color="auto"/>
                            <w:right w:val="none" w:sz="0" w:space="0" w:color="auto"/>
                          </w:divBdr>
                        </w:div>
                      </w:divsChild>
                    </w:div>
                    <w:div w:id="1223562255">
                      <w:marLeft w:val="0"/>
                      <w:marRight w:val="0"/>
                      <w:marTop w:val="0"/>
                      <w:marBottom w:val="0"/>
                      <w:divBdr>
                        <w:top w:val="none" w:sz="0" w:space="0" w:color="auto"/>
                        <w:left w:val="none" w:sz="0" w:space="0" w:color="auto"/>
                        <w:bottom w:val="none" w:sz="0" w:space="0" w:color="auto"/>
                        <w:right w:val="none" w:sz="0" w:space="0" w:color="auto"/>
                      </w:divBdr>
                      <w:divsChild>
                        <w:div w:id="29572656">
                          <w:marLeft w:val="0"/>
                          <w:marRight w:val="0"/>
                          <w:marTop w:val="0"/>
                          <w:marBottom w:val="0"/>
                          <w:divBdr>
                            <w:top w:val="none" w:sz="0" w:space="0" w:color="auto"/>
                            <w:left w:val="none" w:sz="0" w:space="0" w:color="auto"/>
                            <w:bottom w:val="none" w:sz="0" w:space="0" w:color="auto"/>
                            <w:right w:val="none" w:sz="0" w:space="0" w:color="auto"/>
                          </w:divBdr>
                        </w:div>
                      </w:divsChild>
                    </w:div>
                    <w:div w:id="1294598282">
                      <w:marLeft w:val="0"/>
                      <w:marRight w:val="0"/>
                      <w:marTop w:val="0"/>
                      <w:marBottom w:val="0"/>
                      <w:divBdr>
                        <w:top w:val="none" w:sz="0" w:space="0" w:color="auto"/>
                        <w:left w:val="none" w:sz="0" w:space="0" w:color="auto"/>
                        <w:bottom w:val="none" w:sz="0" w:space="0" w:color="auto"/>
                        <w:right w:val="none" w:sz="0" w:space="0" w:color="auto"/>
                      </w:divBdr>
                      <w:divsChild>
                        <w:div w:id="503670626">
                          <w:marLeft w:val="0"/>
                          <w:marRight w:val="0"/>
                          <w:marTop w:val="0"/>
                          <w:marBottom w:val="0"/>
                          <w:divBdr>
                            <w:top w:val="none" w:sz="0" w:space="0" w:color="auto"/>
                            <w:left w:val="none" w:sz="0" w:space="0" w:color="auto"/>
                            <w:bottom w:val="none" w:sz="0" w:space="0" w:color="auto"/>
                            <w:right w:val="none" w:sz="0" w:space="0" w:color="auto"/>
                          </w:divBdr>
                        </w:div>
                      </w:divsChild>
                    </w:div>
                    <w:div w:id="1508519087">
                      <w:marLeft w:val="0"/>
                      <w:marRight w:val="0"/>
                      <w:marTop w:val="0"/>
                      <w:marBottom w:val="0"/>
                      <w:divBdr>
                        <w:top w:val="none" w:sz="0" w:space="0" w:color="auto"/>
                        <w:left w:val="none" w:sz="0" w:space="0" w:color="auto"/>
                        <w:bottom w:val="none" w:sz="0" w:space="0" w:color="auto"/>
                        <w:right w:val="none" w:sz="0" w:space="0" w:color="auto"/>
                      </w:divBdr>
                      <w:divsChild>
                        <w:div w:id="1256088088">
                          <w:marLeft w:val="0"/>
                          <w:marRight w:val="0"/>
                          <w:marTop w:val="0"/>
                          <w:marBottom w:val="0"/>
                          <w:divBdr>
                            <w:top w:val="none" w:sz="0" w:space="0" w:color="auto"/>
                            <w:left w:val="none" w:sz="0" w:space="0" w:color="auto"/>
                            <w:bottom w:val="none" w:sz="0" w:space="0" w:color="auto"/>
                            <w:right w:val="none" w:sz="0" w:space="0" w:color="auto"/>
                          </w:divBdr>
                        </w:div>
                      </w:divsChild>
                    </w:div>
                    <w:div w:id="1545874028">
                      <w:marLeft w:val="0"/>
                      <w:marRight w:val="0"/>
                      <w:marTop w:val="0"/>
                      <w:marBottom w:val="0"/>
                      <w:divBdr>
                        <w:top w:val="none" w:sz="0" w:space="0" w:color="auto"/>
                        <w:left w:val="none" w:sz="0" w:space="0" w:color="auto"/>
                        <w:bottom w:val="none" w:sz="0" w:space="0" w:color="auto"/>
                        <w:right w:val="none" w:sz="0" w:space="0" w:color="auto"/>
                      </w:divBdr>
                      <w:divsChild>
                        <w:div w:id="1443648814">
                          <w:marLeft w:val="0"/>
                          <w:marRight w:val="0"/>
                          <w:marTop w:val="0"/>
                          <w:marBottom w:val="0"/>
                          <w:divBdr>
                            <w:top w:val="none" w:sz="0" w:space="0" w:color="auto"/>
                            <w:left w:val="none" w:sz="0" w:space="0" w:color="auto"/>
                            <w:bottom w:val="none" w:sz="0" w:space="0" w:color="auto"/>
                            <w:right w:val="none" w:sz="0" w:space="0" w:color="auto"/>
                          </w:divBdr>
                        </w:div>
                      </w:divsChild>
                    </w:div>
                    <w:div w:id="1609237353">
                      <w:marLeft w:val="0"/>
                      <w:marRight w:val="0"/>
                      <w:marTop w:val="0"/>
                      <w:marBottom w:val="0"/>
                      <w:divBdr>
                        <w:top w:val="none" w:sz="0" w:space="0" w:color="auto"/>
                        <w:left w:val="none" w:sz="0" w:space="0" w:color="auto"/>
                        <w:bottom w:val="none" w:sz="0" w:space="0" w:color="auto"/>
                        <w:right w:val="none" w:sz="0" w:space="0" w:color="auto"/>
                      </w:divBdr>
                      <w:divsChild>
                        <w:div w:id="204493262">
                          <w:marLeft w:val="0"/>
                          <w:marRight w:val="0"/>
                          <w:marTop w:val="0"/>
                          <w:marBottom w:val="0"/>
                          <w:divBdr>
                            <w:top w:val="none" w:sz="0" w:space="0" w:color="auto"/>
                            <w:left w:val="none" w:sz="0" w:space="0" w:color="auto"/>
                            <w:bottom w:val="none" w:sz="0" w:space="0" w:color="auto"/>
                            <w:right w:val="none" w:sz="0" w:space="0" w:color="auto"/>
                          </w:divBdr>
                        </w:div>
                      </w:divsChild>
                    </w:div>
                    <w:div w:id="1623539883">
                      <w:marLeft w:val="0"/>
                      <w:marRight w:val="0"/>
                      <w:marTop w:val="0"/>
                      <w:marBottom w:val="0"/>
                      <w:divBdr>
                        <w:top w:val="none" w:sz="0" w:space="0" w:color="auto"/>
                        <w:left w:val="none" w:sz="0" w:space="0" w:color="auto"/>
                        <w:bottom w:val="none" w:sz="0" w:space="0" w:color="auto"/>
                        <w:right w:val="none" w:sz="0" w:space="0" w:color="auto"/>
                      </w:divBdr>
                      <w:divsChild>
                        <w:div w:id="649940663">
                          <w:marLeft w:val="0"/>
                          <w:marRight w:val="0"/>
                          <w:marTop w:val="0"/>
                          <w:marBottom w:val="0"/>
                          <w:divBdr>
                            <w:top w:val="none" w:sz="0" w:space="0" w:color="auto"/>
                            <w:left w:val="none" w:sz="0" w:space="0" w:color="auto"/>
                            <w:bottom w:val="none" w:sz="0" w:space="0" w:color="auto"/>
                            <w:right w:val="none" w:sz="0" w:space="0" w:color="auto"/>
                          </w:divBdr>
                        </w:div>
                      </w:divsChild>
                    </w:div>
                    <w:div w:id="1636595039">
                      <w:marLeft w:val="0"/>
                      <w:marRight w:val="0"/>
                      <w:marTop w:val="0"/>
                      <w:marBottom w:val="0"/>
                      <w:divBdr>
                        <w:top w:val="none" w:sz="0" w:space="0" w:color="auto"/>
                        <w:left w:val="none" w:sz="0" w:space="0" w:color="auto"/>
                        <w:bottom w:val="none" w:sz="0" w:space="0" w:color="auto"/>
                        <w:right w:val="none" w:sz="0" w:space="0" w:color="auto"/>
                      </w:divBdr>
                      <w:divsChild>
                        <w:div w:id="1122924121">
                          <w:marLeft w:val="0"/>
                          <w:marRight w:val="0"/>
                          <w:marTop w:val="0"/>
                          <w:marBottom w:val="0"/>
                          <w:divBdr>
                            <w:top w:val="none" w:sz="0" w:space="0" w:color="auto"/>
                            <w:left w:val="none" w:sz="0" w:space="0" w:color="auto"/>
                            <w:bottom w:val="none" w:sz="0" w:space="0" w:color="auto"/>
                            <w:right w:val="none" w:sz="0" w:space="0" w:color="auto"/>
                          </w:divBdr>
                        </w:div>
                      </w:divsChild>
                    </w:div>
                    <w:div w:id="1885605403">
                      <w:marLeft w:val="0"/>
                      <w:marRight w:val="0"/>
                      <w:marTop w:val="0"/>
                      <w:marBottom w:val="0"/>
                      <w:divBdr>
                        <w:top w:val="none" w:sz="0" w:space="0" w:color="auto"/>
                        <w:left w:val="none" w:sz="0" w:space="0" w:color="auto"/>
                        <w:bottom w:val="none" w:sz="0" w:space="0" w:color="auto"/>
                        <w:right w:val="none" w:sz="0" w:space="0" w:color="auto"/>
                      </w:divBdr>
                      <w:divsChild>
                        <w:div w:id="1962614238">
                          <w:marLeft w:val="0"/>
                          <w:marRight w:val="0"/>
                          <w:marTop w:val="0"/>
                          <w:marBottom w:val="0"/>
                          <w:divBdr>
                            <w:top w:val="none" w:sz="0" w:space="0" w:color="auto"/>
                            <w:left w:val="none" w:sz="0" w:space="0" w:color="auto"/>
                            <w:bottom w:val="none" w:sz="0" w:space="0" w:color="auto"/>
                            <w:right w:val="none" w:sz="0" w:space="0" w:color="auto"/>
                          </w:divBdr>
                        </w:div>
                      </w:divsChild>
                    </w:div>
                    <w:div w:id="1896889936">
                      <w:marLeft w:val="0"/>
                      <w:marRight w:val="0"/>
                      <w:marTop w:val="0"/>
                      <w:marBottom w:val="0"/>
                      <w:divBdr>
                        <w:top w:val="none" w:sz="0" w:space="0" w:color="auto"/>
                        <w:left w:val="none" w:sz="0" w:space="0" w:color="auto"/>
                        <w:bottom w:val="none" w:sz="0" w:space="0" w:color="auto"/>
                        <w:right w:val="none" w:sz="0" w:space="0" w:color="auto"/>
                      </w:divBdr>
                      <w:divsChild>
                        <w:div w:id="1805806129">
                          <w:marLeft w:val="0"/>
                          <w:marRight w:val="0"/>
                          <w:marTop w:val="450"/>
                          <w:marBottom w:val="450"/>
                          <w:divBdr>
                            <w:top w:val="none" w:sz="0" w:space="0" w:color="auto"/>
                            <w:left w:val="none" w:sz="0" w:space="0" w:color="auto"/>
                            <w:bottom w:val="none" w:sz="0" w:space="0" w:color="auto"/>
                            <w:right w:val="none" w:sz="0" w:space="0" w:color="auto"/>
                          </w:divBdr>
                          <w:divsChild>
                            <w:div w:id="39127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3349">
                      <w:marLeft w:val="0"/>
                      <w:marRight w:val="0"/>
                      <w:marTop w:val="0"/>
                      <w:marBottom w:val="0"/>
                      <w:divBdr>
                        <w:top w:val="none" w:sz="0" w:space="0" w:color="auto"/>
                        <w:left w:val="none" w:sz="0" w:space="0" w:color="auto"/>
                        <w:bottom w:val="none" w:sz="0" w:space="0" w:color="auto"/>
                        <w:right w:val="none" w:sz="0" w:space="0" w:color="auto"/>
                      </w:divBdr>
                      <w:divsChild>
                        <w:div w:id="1291939477">
                          <w:marLeft w:val="0"/>
                          <w:marRight w:val="0"/>
                          <w:marTop w:val="0"/>
                          <w:marBottom w:val="0"/>
                          <w:divBdr>
                            <w:top w:val="none" w:sz="0" w:space="0" w:color="auto"/>
                            <w:left w:val="none" w:sz="0" w:space="0" w:color="auto"/>
                            <w:bottom w:val="none" w:sz="0" w:space="0" w:color="auto"/>
                            <w:right w:val="none" w:sz="0" w:space="0" w:color="auto"/>
                          </w:divBdr>
                        </w:div>
                      </w:divsChild>
                    </w:div>
                    <w:div w:id="1966766599">
                      <w:marLeft w:val="0"/>
                      <w:marRight w:val="0"/>
                      <w:marTop w:val="0"/>
                      <w:marBottom w:val="0"/>
                      <w:divBdr>
                        <w:top w:val="none" w:sz="0" w:space="0" w:color="auto"/>
                        <w:left w:val="none" w:sz="0" w:space="0" w:color="auto"/>
                        <w:bottom w:val="none" w:sz="0" w:space="0" w:color="auto"/>
                        <w:right w:val="none" w:sz="0" w:space="0" w:color="auto"/>
                      </w:divBdr>
                      <w:divsChild>
                        <w:div w:id="18414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23060">
                  <w:marLeft w:val="0"/>
                  <w:marRight w:val="0"/>
                  <w:marTop w:val="225"/>
                  <w:marBottom w:val="0"/>
                  <w:divBdr>
                    <w:top w:val="none" w:sz="0" w:space="0" w:color="auto"/>
                    <w:left w:val="none" w:sz="0" w:space="0" w:color="auto"/>
                    <w:bottom w:val="none" w:sz="0" w:space="0" w:color="auto"/>
                    <w:right w:val="none" w:sz="0" w:space="0" w:color="auto"/>
                  </w:divBdr>
                  <w:divsChild>
                    <w:div w:id="449275783">
                      <w:marLeft w:val="0"/>
                      <w:marRight w:val="0"/>
                      <w:marTop w:val="0"/>
                      <w:marBottom w:val="0"/>
                      <w:divBdr>
                        <w:top w:val="none" w:sz="0" w:space="0" w:color="auto"/>
                        <w:left w:val="none" w:sz="0" w:space="0" w:color="auto"/>
                        <w:bottom w:val="none" w:sz="0" w:space="0" w:color="auto"/>
                        <w:right w:val="none" w:sz="0" w:space="0" w:color="auto"/>
                      </w:divBdr>
                      <w:divsChild>
                        <w:div w:id="838154962">
                          <w:marLeft w:val="0"/>
                          <w:marRight w:val="0"/>
                          <w:marTop w:val="0"/>
                          <w:marBottom w:val="0"/>
                          <w:divBdr>
                            <w:top w:val="none" w:sz="0" w:space="0" w:color="auto"/>
                            <w:left w:val="none" w:sz="0" w:space="0" w:color="auto"/>
                            <w:bottom w:val="none" w:sz="0" w:space="0" w:color="auto"/>
                            <w:right w:val="none" w:sz="0" w:space="0" w:color="auto"/>
                          </w:divBdr>
                          <w:divsChild>
                            <w:div w:id="761680166">
                              <w:marLeft w:val="0"/>
                              <w:marRight w:val="0"/>
                              <w:marTop w:val="0"/>
                              <w:marBottom w:val="0"/>
                              <w:divBdr>
                                <w:top w:val="none" w:sz="0" w:space="0" w:color="auto"/>
                                <w:left w:val="none" w:sz="0" w:space="0" w:color="auto"/>
                                <w:bottom w:val="none" w:sz="0" w:space="0" w:color="auto"/>
                                <w:right w:val="none" w:sz="0" w:space="0" w:color="auto"/>
                              </w:divBdr>
                              <w:divsChild>
                                <w:div w:id="1723366540">
                                  <w:marLeft w:val="0"/>
                                  <w:marRight w:val="0"/>
                                  <w:marTop w:val="0"/>
                                  <w:marBottom w:val="0"/>
                                  <w:divBdr>
                                    <w:top w:val="none" w:sz="0" w:space="0" w:color="auto"/>
                                    <w:left w:val="none" w:sz="0" w:space="0" w:color="auto"/>
                                    <w:bottom w:val="none" w:sz="0" w:space="0" w:color="auto"/>
                                    <w:right w:val="none" w:sz="0" w:space="0" w:color="auto"/>
                                  </w:divBdr>
                                  <w:divsChild>
                                    <w:div w:id="159759609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0868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1633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71860788">
      <w:bodyDiv w:val="1"/>
      <w:marLeft w:val="0"/>
      <w:marRight w:val="0"/>
      <w:marTop w:val="0"/>
      <w:marBottom w:val="0"/>
      <w:divBdr>
        <w:top w:val="none" w:sz="0" w:space="0" w:color="auto"/>
        <w:left w:val="none" w:sz="0" w:space="0" w:color="auto"/>
        <w:bottom w:val="none" w:sz="0" w:space="0" w:color="auto"/>
        <w:right w:val="none" w:sz="0" w:space="0" w:color="auto"/>
      </w:divBdr>
      <w:divsChild>
        <w:div w:id="417094969">
          <w:marLeft w:val="0"/>
          <w:marRight w:val="0"/>
          <w:marTop w:val="0"/>
          <w:marBottom w:val="0"/>
          <w:divBdr>
            <w:top w:val="none" w:sz="0" w:space="0" w:color="auto"/>
            <w:left w:val="none" w:sz="0" w:space="0" w:color="auto"/>
            <w:bottom w:val="none" w:sz="0" w:space="0" w:color="auto"/>
            <w:right w:val="none" w:sz="0" w:space="0" w:color="auto"/>
          </w:divBdr>
          <w:divsChild>
            <w:div w:id="1326741263">
              <w:marLeft w:val="0"/>
              <w:marRight w:val="0"/>
              <w:marTop w:val="0"/>
              <w:marBottom w:val="0"/>
              <w:divBdr>
                <w:top w:val="none" w:sz="0" w:space="0" w:color="auto"/>
                <w:left w:val="none" w:sz="0" w:space="0" w:color="auto"/>
                <w:bottom w:val="none" w:sz="0" w:space="0" w:color="auto"/>
                <w:right w:val="none" w:sz="0" w:space="0" w:color="auto"/>
              </w:divBdr>
            </w:div>
          </w:divsChild>
        </w:div>
        <w:div w:id="885023404">
          <w:marLeft w:val="1200"/>
          <w:marRight w:val="0"/>
          <w:marTop w:val="0"/>
          <w:marBottom w:val="0"/>
          <w:divBdr>
            <w:top w:val="none" w:sz="0" w:space="0" w:color="auto"/>
            <w:left w:val="none" w:sz="0" w:space="0" w:color="auto"/>
            <w:bottom w:val="none" w:sz="0" w:space="0" w:color="auto"/>
            <w:right w:val="none" w:sz="0" w:space="0" w:color="auto"/>
          </w:divBdr>
          <w:divsChild>
            <w:div w:id="733698719">
              <w:marLeft w:val="0"/>
              <w:marRight w:val="0"/>
              <w:marTop w:val="0"/>
              <w:marBottom w:val="0"/>
              <w:divBdr>
                <w:top w:val="none" w:sz="0" w:space="0" w:color="auto"/>
                <w:left w:val="none" w:sz="0" w:space="0" w:color="auto"/>
                <w:bottom w:val="none" w:sz="0" w:space="0" w:color="auto"/>
                <w:right w:val="none" w:sz="0" w:space="0" w:color="auto"/>
              </w:divBdr>
              <w:divsChild>
                <w:div w:id="648249068">
                  <w:marLeft w:val="0"/>
                  <w:marRight w:val="0"/>
                  <w:marTop w:val="0"/>
                  <w:marBottom w:val="600"/>
                  <w:divBdr>
                    <w:top w:val="none" w:sz="0" w:space="0" w:color="auto"/>
                    <w:left w:val="none" w:sz="0" w:space="0" w:color="auto"/>
                    <w:bottom w:val="single" w:sz="6" w:space="10" w:color="EEEEEE"/>
                    <w:right w:val="none" w:sz="0" w:space="0" w:color="auto"/>
                  </w:divBdr>
                  <w:divsChild>
                    <w:div w:id="1040670144">
                      <w:marLeft w:val="0"/>
                      <w:marRight w:val="0"/>
                      <w:marTop w:val="180"/>
                      <w:marBottom w:val="0"/>
                      <w:divBdr>
                        <w:top w:val="none" w:sz="0" w:space="0" w:color="auto"/>
                        <w:left w:val="none" w:sz="0" w:space="0" w:color="auto"/>
                        <w:bottom w:val="none" w:sz="0" w:space="0" w:color="auto"/>
                        <w:right w:val="none" w:sz="0" w:space="0" w:color="auto"/>
                      </w:divBdr>
                    </w:div>
                  </w:divsChild>
                </w:div>
                <w:div w:id="849491396">
                  <w:marLeft w:val="0"/>
                  <w:marRight w:val="0"/>
                  <w:marTop w:val="0"/>
                  <w:marBottom w:val="0"/>
                  <w:divBdr>
                    <w:top w:val="none" w:sz="0" w:space="0" w:color="auto"/>
                    <w:left w:val="none" w:sz="0" w:space="0" w:color="auto"/>
                    <w:bottom w:val="none" w:sz="0" w:space="0" w:color="auto"/>
                    <w:right w:val="none" w:sz="0" w:space="0" w:color="auto"/>
                  </w:divBdr>
                  <w:divsChild>
                    <w:div w:id="95175679">
                      <w:marLeft w:val="0"/>
                      <w:marRight w:val="0"/>
                      <w:marTop w:val="0"/>
                      <w:marBottom w:val="0"/>
                      <w:divBdr>
                        <w:top w:val="none" w:sz="0" w:space="0" w:color="auto"/>
                        <w:left w:val="none" w:sz="0" w:space="0" w:color="auto"/>
                        <w:bottom w:val="none" w:sz="0" w:space="0" w:color="auto"/>
                        <w:right w:val="none" w:sz="0" w:space="0" w:color="auto"/>
                      </w:divBdr>
                      <w:divsChild>
                        <w:div w:id="1547256483">
                          <w:marLeft w:val="900"/>
                          <w:marRight w:val="900"/>
                          <w:marTop w:val="0"/>
                          <w:marBottom w:val="0"/>
                          <w:divBdr>
                            <w:top w:val="none" w:sz="0" w:space="0" w:color="auto"/>
                            <w:left w:val="none" w:sz="0" w:space="0" w:color="auto"/>
                            <w:bottom w:val="none" w:sz="0" w:space="0" w:color="auto"/>
                            <w:right w:val="none" w:sz="0" w:space="0" w:color="auto"/>
                          </w:divBdr>
                          <w:divsChild>
                            <w:div w:id="769084946">
                              <w:marLeft w:val="540"/>
                              <w:marRight w:val="0"/>
                              <w:marTop w:val="0"/>
                              <w:marBottom w:val="240"/>
                              <w:divBdr>
                                <w:top w:val="none" w:sz="0" w:space="0" w:color="auto"/>
                                <w:left w:val="none" w:sz="0" w:space="0" w:color="auto"/>
                                <w:bottom w:val="none" w:sz="0" w:space="0" w:color="auto"/>
                                <w:right w:val="none" w:sz="0" w:space="0" w:color="auto"/>
                              </w:divBdr>
                              <w:divsChild>
                                <w:div w:id="2053339396">
                                  <w:marLeft w:val="0"/>
                                  <w:marRight w:val="0"/>
                                  <w:marTop w:val="0"/>
                                  <w:marBottom w:val="0"/>
                                  <w:divBdr>
                                    <w:top w:val="none" w:sz="0" w:space="0" w:color="auto"/>
                                    <w:left w:val="none" w:sz="0" w:space="0" w:color="auto"/>
                                    <w:bottom w:val="none" w:sz="0" w:space="0" w:color="auto"/>
                                    <w:right w:val="none" w:sz="0" w:space="0" w:color="auto"/>
                                  </w:divBdr>
                                  <w:divsChild>
                                    <w:div w:id="52895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38021">
                              <w:marLeft w:val="-900"/>
                              <w:marRight w:val="0"/>
                              <w:marTop w:val="540"/>
                              <w:marBottom w:val="540"/>
                              <w:divBdr>
                                <w:top w:val="none" w:sz="0" w:space="0" w:color="auto"/>
                                <w:left w:val="none" w:sz="0" w:space="0" w:color="auto"/>
                                <w:bottom w:val="none" w:sz="0" w:space="0" w:color="auto"/>
                                <w:right w:val="none" w:sz="0" w:space="0" w:color="auto"/>
                              </w:divBdr>
                            </w:div>
                            <w:div w:id="1189610023">
                              <w:marLeft w:val="0"/>
                              <w:marRight w:val="540"/>
                              <w:marTop w:val="0"/>
                              <w:marBottom w:val="240"/>
                              <w:divBdr>
                                <w:top w:val="none" w:sz="0" w:space="0" w:color="auto"/>
                                <w:left w:val="none" w:sz="0" w:space="0" w:color="auto"/>
                                <w:bottom w:val="none" w:sz="0" w:space="0" w:color="auto"/>
                                <w:right w:val="none" w:sz="0" w:space="0" w:color="auto"/>
                              </w:divBdr>
                            </w:div>
                            <w:div w:id="1230726488">
                              <w:marLeft w:val="540"/>
                              <w:marRight w:val="0"/>
                              <w:marTop w:val="0"/>
                              <w:marBottom w:val="240"/>
                              <w:divBdr>
                                <w:top w:val="none" w:sz="0" w:space="0" w:color="auto"/>
                                <w:left w:val="none" w:sz="0" w:space="0" w:color="auto"/>
                                <w:bottom w:val="none" w:sz="0" w:space="0" w:color="auto"/>
                                <w:right w:val="none" w:sz="0" w:space="0" w:color="auto"/>
                              </w:divBdr>
                              <w:divsChild>
                                <w:div w:id="318578135">
                                  <w:marLeft w:val="0"/>
                                  <w:marRight w:val="0"/>
                                  <w:marTop w:val="0"/>
                                  <w:marBottom w:val="0"/>
                                  <w:divBdr>
                                    <w:top w:val="none" w:sz="0" w:space="0" w:color="auto"/>
                                    <w:left w:val="none" w:sz="0" w:space="0" w:color="auto"/>
                                    <w:bottom w:val="none" w:sz="0" w:space="0" w:color="auto"/>
                                    <w:right w:val="none" w:sz="0" w:space="0" w:color="auto"/>
                                  </w:divBdr>
                                  <w:divsChild>
                                    <w:div w:id="123531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21030">
                              <w:marLeft w:val="0"/>
                              <w:marRight w:val="0"/>
                              <w:marTop w:val="0"/>
                              <w:marBottom w:val="240"/>
                              <w:divBdr>
                                <w:top w:val="none" w:sz="0" w:space="0" w:color="auto"/>
                                <w:left w:val="none" w:sz="0" w:space="0" w:color="auto"/>
                                <w:bottom w:val="none" w:sz="0" w:space="0" w:color="auto"/>
                                <w:right w:val="none" w:sz="0" w:space="0" w:color="auto"/>
                              </w:divBdr>
                              <w:divsChild>
                                <w:div w:id="780994896">
                                  <w:marLeft w:val="0"/>
                                  <w:marRight w:val="0"/>
                                  <w:marTop w:val="0"/>
                                  <w:marBottom w:val="0"/>
                                  <w:divBdr>
                                    <w:top w:val="none" w:sz="0" w:space="0" w:color="auto"/>
                                    <w:left w:val="none" w:sz="0" w:space="0" w:color="auto"/>
                                    <w:bottom w:val="none" w:sz="0" w:space="0" w:color="auto"/>
                                    <w:right w:val="none" w:sz="0" w:space="0" w:color="auto"/>
                                  </w:divBdr>
                                </w:div>
                                <w:div w:id="784731398">
                                  <w:marLeft w:val="0"/>
                                  <w:marRight w:val="0"/>
                                  <w:marTop w:val="0"/>
                                  <w:marBottom w:val="0"/>
                                  <w:divBdr>
                                    <w:top w:val="none" w:sz="0" w:space="0" w:color="auto"/>
                                    <w:left w:val="none" w:sz="0" w:space="0" w:color="auto"/>
                                    <w:bottom w:val="none" w:sz="0" w:space="0" w:color="auto"/>
                                    <w:right w:val="none" w:sz="0" w:space="0" w:color="auto"/>
                                  </w:divBdr>
                                </w:div>
                              </w:divsChild>
                            </w:div>
                            <w:div w:id="1484278172">
                              <w:marLeft w:val="0"/>
                              <w:marRight w:val="540"/>
                              <w:marTop w:val="0"/>
                              <w:marBottom w:val="240"/>
                              <w:divBdr>
                                <w:top w:val="none" w:sz="0" w:space="0" w:color="auto"/>
                                <w:left w:val="none" w:sz="0" w:space="0" w:color="auto"/>
                                <w:bottom w:val="none" w:sz="0" w:space="0" w:color="auto"/>
                                <w:right w:val="none" w:sz="0" w:space="0" w:color="auto"/>
                              </w:divBdr>
                              <w:divsChild>
                                <w:div w:id="383868400">
                                  <w:marLeft w:val="0"/>
                                  <w:marRight w:val="0"/>
                                  <w:marTop w:val="0"/>
                                  <w:marBottom w:val="0"/>
                                  <w:divBdr>
                                    <w:top w:val="none" w:sz="0" w:space="0" w:color="auto"/>
                                    <w:left w:val="none" w:sz="0" w:space="0" w:color="auto"/>
                                    <w:bottom w:val="none" w:sz="0" w:space="0" w:color="auto"/>
                                    <w:right w:val="none" w:sz="0" w:space="0" w:color="auto"/>
                                  </w:divBdr>
                                  <w:divsChild>
                                    <w:div w:id="42496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5651">
                              <w:marLeft w:val="0"/>
                              <w:marRight w:val="540"/>
                              <w:marTop w:val="0"/>
                              <w:marBottom w:val="240"/>
                              <w:divBdr>
                                <w:top w:val="none" w:sz="0" w:space="0" w:color="auto"/>
                                <w:left w:val="none" w:sz="0" w:space="0" w:color="auto"/>
                                <w:bottom w:val="none" w:sz="0" w:space="0" w:color="auto"/>
                                <w:right w:val="none" w:sz="0" w:space="0" w:color="auto"/>
                              </w:divBdr>
                              <w:divsChild>
                                <w:div w:id="678702943">
                                  <w:marLeft w:val="0"/>
                                  <w:marRight w:val="0"/>
                                  <w:marTop w:val="0"/>
                                  <w:marBottom w:val="0"/>
                                  <w:divBdr>
                                    <w:top w:val="none" w:sz="0" w:space="0" w:color="auto"/>
                                    <w:left w:val="none" w:sz="0" w:space="0" w:color="auto"/>
                                    <w:bottom w:val="none" w:sz="0" w:space="0" w:color="auto"/>
                                    <w:right w:val="none" w:sz="0" w:space="0" w:color="auto"/>
                                  </w:divBdr>
                                  <w:divsChild>
                                    <w:div w:id="125593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93069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 w:id="1201090501">
                  <w:marLeft w:val="0"/>
                  <w:marRight w:val="0"/>
                  <w:marTop w:val="0"/>
                  <w:marBottom w:val="0"/>
                  <w:divBdr>
                    <w:top w:val="none" w:sz="0" w:space="0" w:color="auto"/>
                    <w:left w:val="none" w:sz="0" w:space="0" w:color="auto"/>
                    <w:bottom w:val="none" w:sz="0" w:space="0" w:color="auto"/>
                    <w:right w:val="none" w:sz="0" w:space="0" w:color="auto"/>
                  </w:divBdr>
                  <w:divsChild>
                    <w:div w:id="1763254162">
                      <w:marLeft w:val="0"/>
                      <w:marRight w:val="0"/>
                      <w:marTop w:val="0"/>
                      <w:marBottom w:val="0"/>
                      <w:divBdr>
                        <w:top w:val="none" w:sz="0" w:space="0" w:color="auto"/>
                        <w:left w:val="none" w:sz="0" w:space="0" w:color="auto"/>
                        <w:bottom w:val="none" w:sz="0" w:space="0" w:color="auto"/>
                        <w:right w:val="none" w:sz="0" w:space="0" w:color="auto"/>
                      </w:divBdr>
                      <w:divsChild>
                        <w:div w:id="1272084581">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505185">
          <w:marLeft w:val="0"/>
          <w:marRight w:val="0"/>
          <w:marTop w:val="0"/>
          <w:marBottom w:val="180"/>
          <w:divBdr>
            <w:top w:val="single" w:sz="6" w:space="4" w:color="EEEEEE"/>
            <w:left w:val="none" w:sz="0" w:space="0" w:color="auto"/>
            <w:bottom w:val="single" w:sz="6" w:space="4" w:color="EEEEEE"/>
            <w:right w:val="none" w:sz="0" w:space="0" w:color="auto"/>
          </w:divBdr>
          <w:divsChild>
            <w:div w:id="1361977601">
              <w:marLeft w:val="0"/>
              <w:marRight w:val="300"/>
              <w:marTop w:val="0"/>
              <w:marBottom w:val="0"/>
              <w:divBdr>
                <w:top w:val="none" w:sz="0" w:space="0" w:color="auto"/>
                <w:left w:val="none" w:sz="0" w:space="0" w:color="auto"/>
                <w:bottom w:val="none" w:sz="0" w:space="0" w:color="auto"/>
                <w:right w:val="none" w:sz="0" w:space="0" w:color="auto"/>
              </w:divBdr>
              <w:divsChild>
                <w:div w:id="189766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444574">
          <w:marLeft w:val="0"/>
          <w:marRight w:val="0"/>
          <w:marTop w:val="0"/>
          <w:marBottom w:val="0"/>
          <w:divBdr>
            <w:top w:val="none" w:sz="0" w:space="0" w:color="auto"/>
            <w:left w:val="none" w:sz="0" w:space="0" w:color="auto"/>
            <w:bottom w:val="none" w:sz="0" w:space="0" w:color="auto"/>
            <w:right w:val="none" w:sz="0" w:space="0" w:color="auto"/>
          </w:divBdr>
          <w:divsChild>
            <w:div w:id="12299943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72055601">
      <w:bodyDiv w:val="1"/>
      <w:marLeft w:val="0"/>
      <w:marRight w:val="0"/>
      <w:marTop w:val="0"/>
      <w:marBottom w:val="0"/>
      <w:divBdr>
        <w:top w:val="none" w:sz="0" w:space="0" w:color="auto"/>
        <w:left w:val="none" w:sz="0" w:space="0" w:color="auto"/>
        <w:bottom w:val="none" w:sz="0" w:space="0" w:color="auto"/>
        <w:right w:val="none" w:sz="0" w:space="0" w:color="auto"/>
      </w:divBdr>
      <w:divsChild>
        <w:div w:id="1289625331">
          <w:marLeft w:val="2100"/>
          <w:marRight w:val="0"/>
          <w:marTop w:val="0"/>
          <w:marBottom w:val="0"/>
          <w:divBdr>
            <w:top w:val="none" w:sz="0" w:space="0" w:color="auto"/>
            <w:left w:val="none" w:sz="0" w:space="0" w:color="auto"/>
            <w:bottom w:val="none" w:sz="0" w:space="0" w:color="auto"/>
            <w:right w:val="none" w:sz="0" w:space="0" w:color="auto"/>
          </w:divBdr>
          <w:divsChild>
            <w:div w:id="1345135984">
              <w:marLeft w:val="0"/>
              <w:marRight w:val="0"/>
              <w:marTop w:val="0"/>
              <w:marBottom w:val="0"/>
              <w:divBdr>
                <w:top w:val="none" w:sz="0" w:space="0" w:color="auto"/>
                <w:left w:val="none" w:sz="0" w:space="0" w:color="auto"/>
                <w:bottom w:val="none" w:sz="0" w:space="0" w:color="auto"/>
                <w:right w:val="none" w:sz="0" w:space="0" w:color="auto"/>
              </w:divBdr>
              <w:divsChild>
                <w:div w:id="819035925">
                  <w:marLeft w:val="0"/>
                  <w:marRight w:val="0"/>
                  <w:marTop w:val="0"/>
                  <w:marBottom w:val="0"/>
                  <w:divBdr>
                    <w:top w:val="none" w:sz="0" w:space="0" w:color="auto"/>
                    <w:left w:val="none" w:sz="0" w:space="0" w:color="auto"/>
                    <w:bottom w:val="none" w:sz="0" w:space="0" w:color="auto"/>
                    <w:right w:val="none" w:sz="0" w:space="0" w:color="auto"/>
                  </w:divBdr>
                  <w:divsChild>
                    <w:div w:id="479078841">
                      <w:marLeft w:val="0"/>
                      <w:marRight w:val="0"/>
                      <w:marTop w:val="0"/>
                      <w:marBottom w:val="0"/>
                      <w:divBdr>
                        <w:top w:val="none" w:sz="0" w:space="0" w:color="auto"/>
                        <w:left w:val="none" w:sz="0" w:space="0" w:color="auto"/>
                        <w:bottom w:val="none" w:sz="0" w:space="0" w:color="auto"/>
                        <w:right w:val="none" w:sz="0" w:space="0" w:color="auto"/>
                      </w:divBdr>
                    </w:div>
                    <w:div w:id="696080377">
                      <w:marLeft w:val="0"/>
                      <w:marRight w:val="0"/>
                      <w:marTop w:val="0"/>
                      <w:marBottom w:val="0"/>
                      <w:divBdr>
                        <w:top w:val="none" w:sz="0" w:space="0" w:color="auto"/>
                        <w:left w:val="none" w:sz="0" w:space="0" w:color="auto"/>
                        <w:bottom w:val="none" w:sz="0" w:space="0" w:color="auto"/>
                        <w:right w:val="none" w:sz="0" w:space="0" w:color="auto"/>
                      </w:divBdr>
                    </w:div>
                    <w:div w:id="1042098253">
                      <w:marLeft w:val="0"/>
                      <w:marRight w:val="0"/>
                      <w:marTop w:val="0"/>
                      <w:marBottom w:val="0"/>
                      <w:divBdr>
                        <w:top w:val="none" w:sz="0" w:space="0" w:color="auto"/>
                        <w:left w:val="none" w:sz="0" w:space="0" w:color="auto"/>
                        <w:bottom w:val="none" w:sz="0" w:space="0" w:color="auto"/>
                        <w:right w:val="none" w:sz="0" w:space="0" w:color="auto"/>
                      </w:divBdr>
                    </w:div>
                  </w:divsChild>
                </w:div>
                <w:div w:id="994992360">
                  <w:marLeft w:val="0"/>
                  <w:marRight w:val="0"/>
                  <w:marTop w:val="0"/>
                  <w:marBottom w:val="0"/>
                  <w:divBdr>
                    <w:top w:val="none" w:sz="0" w:space="0" w:color="auto"/>
                    <w:left w:val="none" w:sz="0" w:space="0" w:color="auto"/>
                    <w:bottom w:val="none" w:sz="0" w:space="0" w:color="auto"/>
                    <w:right w:val="none" w:sz="0" w:space="0" w:color="auto"/>
                  </w:divBdr>
                  <w:divsChild>
                    <w:div w:id="9564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839958">
          <w:marLeft w:val="2100"/>
          <w:marRight w:val="0"/>
          <w:marTop w:val="0"/>
          <w:marBottom w:val="0"/>
          <w:divBdr>
            <w:top w:val="none" w:sz="0" w:space="0" w:color="auto"/>
            <w:left w:val="none" w:sz="0" w:space="0" w:color="auto"/>
            <w:bottom w:val="none" w:sz="0" w:space="0" w:color="auto"/>
            <w:right w:val="none" w:sz="0" w:space="0" w:color="auto"/>
          </w:divBdr>
          <w:divsChild>
            <w:div w:id="439909991">
              <w:marLeft w:val="0"/>
              <w:marRight w:val="0"/>
              <w:marTop w:val="0"/>
              <w:marBottom w:val="300"/>
              <w:divBdr>
                <w:top w:val="none" w:sz="0" w:space="0" w:color="auto"/>
                <w:left w:val="none" w:sz="0" w:space="0" w:color="auto"/>
                <w:bottom w:val="none" w:sz="0" w:space="0" w:color="auto"/>
                <w:right w:val="none" w:sz="0" w:space="0" w:color="auto"/>
              </w:divBdr>
              <w:divsChild>
                <w:div w:id="834339297">
                  <w:marLeft w:val="0"/>
                  <w:marRight w:val="0"/>
                  <w:marTop w:val="0"/>
                  <w:marBottom w:val="0"/>
                  <w:divBdr>
                    <w:top w:val="none" w:sz="0" w:space="0" w:color="auto"/>
                    <w:left w:val="none" w:sz="0" w:space="0" w:color="auto"/>
                    <w:bottom w:val="none" w:sz="0" w:space="0" w:color="auto"/>
                    <w:right w:val="none" w:sz="0" w:space="0" w:color="auto"/>
                  </w:divBdr>
                  <w:divsChild>
                    <w:div w:id="726995005">
                      <w:marLeft w:val="0"/>
                      <w:marRight w:val="0"/>
                      <w:marTop w:val="0"/>
                      <w:marBottom w:val="0"/>
                      <w:divBdr>
                        <w:top w:val="none" w:sz="0" w:space="0" w:color="auto"/>
                        <w:left w:val="none" w:sz="0" w:space="0" w:color="auto"/>
                        <w:bottom w:val="none" w:sz="0" w:space="0" w:color="auto"/>
                        <w:right w:val="none" w:sz="0" w:space="0" w:color="auto"/>
                      </w:divBdr>
                      <w:divsChild>
                        <w:div w:id="214046494">
                          <w:marLeft w:val="0"/>
                          <w:marRight w:val="0"/>
                          <w:marTop w:val="0"/>
                          <w:marBottom w:val="0"/>
                          <w:divBdr>
                            <w:top w:val="none" w:sz="0" w:space="0" w:color="auto"/>
                            <w:left w:val="none" w:sz="0" w:space="0" w:color="auto"/>
                            <w:bottom w:val="none" w:sz="0" w:space="0" w:color="auto"/>
                            <w:right w:val="none" w:sz="0" w:space="0" w:color="auto"/>
                          </w:divBdr>
                        </w:div>
                        <w:div w:id="410005578">
                          <w:marLeft w:val="0"/>
                          <w:marRight w:val="0"/>
                          <w:marTop w:val="0"/>
                          <w:marBottom w:val="0"/>
                          <w:divBdr>
                            <w:top w:val="none" w:sz="0" w:space="0" w:color="auto"/>
                            <w:left w:val="none" w:sz="0" w:space="0" w:color="auto"/>
                            <w:bottom w:val="none" w:sz="0" w:space="0" w:color="auto"/>
                            <w:right w:val="none" w:sz="0" w:space="0" w:color="auto"/>
                          </w:divBdr>
                        </w:div>
                        <w:div w:id="1638343063">
                          <w:marLeft w:val="0"/>
                          <w:marRight w:val="0"/>
                          <w:marTop w:val="0"/>
                          <w:marBottom w:val="0"/>
                          <w:divBdr>
                            <w:top w:val="none" w:sz="0" w:space="0" w:color="auto"/>
                            <w:left w:val="none" w:sz="0" w:space="0" w:color="auto"/>
                            <w:bottom w:val="none" w:sz="0" w:space="0" w:color="auto"/>
                            <w:right w:val="none" w:sz="0" w:space="0" w:color="auto"/>
                          </w:divBdr>
                        </w:div>
                      </w:divsChild>
                    </w:div>
                    <w:div w:id="754743943">
                      <w:marLeft w:val="0"/>
                      <w:marRight w:val="0"/>
                      <w:marTop w:val="0"/>
                      <w:marBottom w:val="0"/>
                      <w:divBdr>
                        <w:top w:val="none" w:sz="0" w:space="0" w:color="auto"/>
                        <w:left w:val="none" w:sz="0" w:space="0" w:color="auto"/>
                        <w:bottom w:val="none" w:sz="0" w:space="0" w:color="auto"/>
                        <w:right w:val="none" w:sz="0" w:space="0" w:color="auto"/>
                      </w:divBdr>
                      <w:divsChild>
                        <w:div w:id="5112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50661">
              <w:marLeft w:val="0"/>
              <w:marRight w:val="0"/>
              <w:marTop w:val="0"/>
              <w:marBottom w:val="300"/>
              <w:divBdr>
                <w:top w:val="none" w:sz="0" w:space="0" w:color="auto"/>
                <w:left w:val="none" w:sz="0" w:space="0" w:color="auto"/>
                <w:bottom w:val="none" w:sz="0" w:space="0" w:color="auto"/>
                <w:right w:val="none" w:sz="0" w:space="0" w:color="auto"/>
              </w:divBdr>
              <w:divsChild>
                <w:div w:id="1164273115">
                  <w:marLeft w:val="0"/>
                  <w:marRight w:val="0"/>
                  <w:marTop w:val="0"/>
                  <w:marBottom w:val="0"/>
                  <w:divBdr>
                    <w:top w:val="none" w:sz="0" w:space="0" w:color="auto"/>
                    <w:left w:val="none" w:sz="0" w:space="0" w:color="auto"/>
                    <w:bottom w:val="none" w:sz="0" w:space="0" w:color="auto"/>
                    <w:right w:val="none" w:sz="0" w:space="0" w:color="auto"/>
                  </w:divBdr>
                  <w:divsChild>
                    <w:div w:id="940142695">
                      <w:marLeft w:val="0"/>
                      <w:marRight w:val="0"/>
                      <w:marTop w:val="0"/>
                      <w:marBottom w:val="0"/>
                      <w:divBdr>
                        <w:top w:val="none" w:sz="0" w:space="0" w:color="auto"/>
                        <w:left w:val="none" w:sz="0" w:space="0" w:color="auto"/>
                        <w:bottom w:val="none" w:sz="0" w:space="0" w:color="auto"/>
                        <w:right w:val="none" w:sz="0" w:space="0" w:color="auto"/>
                      </w:divBdr>
                      <w:divsChild>
                        <w:div w:id="1515420552">
                          <w:marLeft w:val="0"/>
                          <w:marRight w:val="0"/>
                          <w:marTop w:val="0"/>
                          <w:marBottom w:val="0"/>
                          <w:divBdr>
                            <w:top w:val="none" w:sz="0" w:space="0" w:color="auto"/>
                            <w:left w:val="none" w:sz="0" w:space="0" w:color="auto"/>
                            <w:bottom w:val="none" w:sz="0" w:space="0" w:color="auto"/>
                            <w:right w:val="none" w:sz="0" w:space="0" w:color="auto"/>
                          </w:divBdr>
                        </w:div>
                      </w:divsChild>
                    </w:div>
                    <w:div w:id="1636058229">
                      <w:marLeft w:val="0"/>
                      <w:marRight w:val="0"/>
                      <w:marTop w:val="0"/>
                      <w:marBottom w:val="0"/>
                      <w:divBdr>
                        <w:top w:val="none" w:sz="0" w:space="0" w:color="auto"/>
                        <w:left w:val="none" w:sz="0" w:space="0" w:color="auto"/>
                        <w:bottom w:val="none" w:sz="0" w:space="0" w:color="auto"/>
                        <w:right w:val="none" w:sz="0" w:space="0" w:color="auto"/>
                      </w:divBdr>
                      <w:divsChild>
                        <w:div w:id="469909577">
                          <w:marLeft w:val="0"/>
                          <w:marRight w:val="0"/>
                          <w:marTop w:val="0"/>
                          <w:marBottom w:val="0"/>
                          <w:divBdr>
                            <w:top w:val="none" w:sz="0" w:space="0" w:color="auto"/>
                            <w:left w:val="none" w:sz="0" w:space="0" w:color="auto"/>
                            <w:bottom w:val="none" w:sz="0" w:space="0" w:color="auto"/>
                            <w:right w:val="none" w:sz="0" w:space="0" w:color="auto"/>
                          </w:divBdr>
                        </w:div>
                        <w:div w:id="1405566876">
                          <w:marLeft w:val="0"/>
                          <w:marRight w:val="0"/>
                          <w:marTop w:val="0"/>
                          <w:marBottom w:val="0"/>
                          <w:divBdr>
                            <w:top w:val="none" w:sz="0" w:space="0" w:color="auto"/>
                            <w:left w:val="none" w:sz="0" w:space="0" w:color="auto"/>
                            <w:bottom w:val="none" w:sz="0" w:space="0" w:color="auto"/>
                            <w:right w:val="none" w:sz="0" w:space="0" w:color="auto"/>
                          </w:divBdr>
                        </w:div>
                        <w:div w:id="181444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682793">
              <w:marLeft w:val="0"/>
              <w:marRight w:val="0"/>
              <w:marTop w:val="0"/>
              <w:marBottom w:val="0"/>
              <w:divBdr>
                <w:top w:val="none" w:sz="0" w:space="0" w:color="auto"/>
                <w:left w:val="none" w:sz="0" w:space="0" w:color="auto"/>
                <w:bottom w:val="none" w:sz="0" w:space="0" w:color="auto"/>
                <w:right w:val="none" w:sz="0" w:space="0" w:color="auto"/>
              </w:divBdr>
              <w:divsChild>
                <w:div w:id="989361041">
                  <w:marLeft w:val="0"/>
                  <w:marRight w:val="0"/>
                  <w:marTop w:val="0"/>
                  <w:marBottom w:val="0"/>
                  <w:divBdr>
                    <w:top w:val="none" w:sz="0" w:space="0" w:color="auto"/>
                    <w:left w:val="none" w:sz="0" w:space="0" w:color="auto"/>
                    <w:bottom w:val="none" w:sz="0" w:space="0" w:color="auto"/>
                    <w:right w:val="none" w:sz="0" w:space="0" w:color="auto"/>
                  </w:divBdr>
                  <w:divsChild>
                    <w:div w:id="471143093">
                      <w:marLeft w:val="0"/>
                      <w:marRight w:val="0"/>
                      <w:marTop w:val="0"/>
                      <w:marBottom w:val="0"/>
                      <w:divBdr>
                        <w:top w:val="none" w:sz="0" w:space="0" w:color="auto"/>
                        <w:left w:val="none" w:sz="0" w:space="0" w:color="auto"/>
                        <w:bottom w:val="none" w:sz="0" w:space="0" w:color="auto"/>
                        <w:right w:val="none" w:sz="0" w:space="0" w:color="auto"/>
                      </w:divBdr>
                    </w:div>
                    <w:div w:id="852914652">
                      <w:marLeft w:val="0"/>
                      <w:marRight w:val="0"/>
                      <w:marTop w:val="0"/>
                      <w:marBottom w:val="75"/>
                      <w:divBdr>
                        <w:top w:val="none" w:sz="0" w:space="0" w:color="auto"/>
                        <w:left w:val="none" w:sz="0" w:space="0" w:color="auto"/>
                        <w:bottom w:val="none" w:sz="0" w:space="0" w:color="auto"/>
                        <w:right w:val="none" w:sz="0" w:space="0" w:color="auto"/>
                      </w:divBdr>
                    </w:div>
                    <w:div w:id="1600410241">
                      <w:marLeft w:val="0"/>
                      <w:marRight w:val="0"/>
                      <w:marTop w:val="0"/>
                      <w:marBottom w:val="75"/>
                      <w:divBdr>
                        <w:top w:val="none" w:sz="0" w:space="0" w:color="auto"/>
                        <w:left w:val="none" w:sz="0" w:space="0" w:color="auto"/>
                        <w:bottom w:val="none" w:sz="0" w:space="0" w:color="auto"/>
                        <w:right w:val="none" w:sz="0" w:space="0" w:color="auto"/>
                      </w:divBdr>
                    </w:div>
                  </w:divsChild>
                </w:div>
                <w:div w:id="1896163346">
                  <w:marLeft w:val="0"/>
                  <w:marRight w:val="0"/>
                  <w:marTop w:val="0"/>
                  <w:marBottom w:val="105"/>
                  <w:divBdr>
                    <w:top w:val="none" w:sz="0" w:space="0" w:color="auto"/>
                    <w:left w:val="none" w:sz="0" w:space="0" w:color="auto"/>
                    <w:bottom w:val="none" w:sz="0" w:space="0" w:color="auto"/>
                    <w:right w:val="none" w:sz="0" w:space="0" w:color="auto"/>
                  </w:divBdr>
                </w:div>
              </w:divsChild>
            </w:div>
            <w:div w:id="705908288">
              <w:marLeft w:val="0"/>
              <w:marRight w:val="0"/>
              <w:marTop w:val="0"/>
              <w:marBottom w:val="300"/>
              <w:divBdr>
                <w:top w:val="none" w:sz="0" w:space="0" w:color="auto"/>
                <w:left w:val="none" w:sz="0" w:space="0" w:color="auto"/>
                <w:bottom w:val="none" w:sz="0" w:space="0" w:color="auto"/>
                <w:right w:val="none" w:sz="0" w:space="0" w:color="auto"/>
              </w:divBdr>
              <w:divsChild>
                <w:div w:id="1408839187">
                  <w:marLeft w:val="0"/>
                  <w:marRight w:val="0"/>
                  <w:marTop w:val="0"/>
                  <w:marBottom w:val="0"/>
                  <w:divBdr>
                    <w:top w:val="none" w:sz="0" w:space="0" w:color="auto"/>
                    <w:left w:val="none" w:sz="0" w:space="0" w:color="auto"/>
                    <w:bottom w:val="none" w:sz="0" w:space="0" w:color="auto"/>
                    <w:right w:val="none" w:sz="0" w:space="0" w:color="auto"/>
                  </w:divBdr>
                  <w:divsChild>
                    <w:div w:id="1501966485">
                      <w:marLeft w:val="0"/>
                      <w:marRight w:val="0"/>
                      <w:marTop w:val="0"/>
                      <w:marBottom w:val="0"/>
                      <w:divBdr>
                        <w:top w:val="none" w:sz="0" w:space="0" w:color="auto"/>
                        <w:left w:val="none" w:sz="0" w:space="0" w:color="auto"/>
                        <w:bottom w:val="none" w:sz="0" w:space="0" w:color="auto"/>
                        <w:right w:val="none" w:sz="0" w:space="0" w:color="auto"/>
                      </w:divBdr>
                      <w:divsChild>
                        <w:div w:id="1372536372">
                          <w:marLeft w:val="0"/>
                          <w:marRight w:val="0"/>
                          <w:marTop w:val="0"/>
                          <w:marBottom w:val="0"/>
                          <w:divBdr>
                            <w:top w:val="none" w:sz="0" w:space="0" w:color="auto"/>
                            <w:left w:val="none" w:sz="0" w:space="0" w:color="auto"/>
                            <w:bottom w:val="none" w:sz="0" w:space="0" w:color="auto"/>
                            <w:right w:val="none" w:sz="0" w:space="0" w:color="auto"/>
                          </w:divBdr>
                        </w:div>
                      </w:divsChild>
                    </w:div>
                    <w:div w:id="1882672145">
                      <w:marLeft w:val="0"/>
                      <w:marRight w:val="0"/>
                      <w:marTop w:val="0"/>
                      <w:marBottom w:val="0"/>
                      <w:divBdr>
                        <w:top w:val="none" w:sz="0" w:space="0" w:color="auto"/>
                        <w:left w:val="none" w:sz="0" w:space="0" w:color="auto"/>
                        <w:bottom w:val="none" w:sz="0" w:space="0" w:color="auto"/>
                        <w:right w:val="none" w:sz="0" w:space="0" w:color="auto"/>
                      </w:divBdr>
                      <w:divsChild>
                        <w:div w:id="425467619">
                          <w:marLeft w:val="0"/>
                          <w:marRight w:val="0"/>
                          <w:marTop w:val="0"/>
                          <w:marBottom w:val="0"/>
                          <w:divBdr>
                            <w:top w:val="none" w:sz="0" w:space="0" w:color="auto"/>
                            <w:left w:val="none" w:sz="0" w:space="0" w:color="auto"/>
                            <w:bottom w:val="none" w:sz="0" w:space="0" w:color="auto"/>
                            <w:right w:val="none" w:sz="0" w:space="0" w:color="auto"/>
                          </w:divBdr>
                        </w:div>
                        <w:div w:id="189323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530534">
              <w:marLeft w:val="0"/>
              <w:marRight w:val="0"/>
              <w:marTop w:val="0"/>
              <w:marBottom w:val="300"/>
              <w:divBdr>
                <w:top w:val="none" w:sz="0" w:space="0" w:color="auto"/>
                <w:left w:val="none" w:sz="0" w:space="0" w:color="auto"/>
                <w:bottom w:val="none" w:sz="0" w:space="0" w:color="auto"/>
                <w:right w:val="none" w:sz="0" w:space="0" w:color="auto"/>
              </w:divBdr>
              <w:divsChild>
                <w:div w:id="1583101190">
                  <w:marLeft w:val="0"/>
                  <w:marRight w:val="0"/>
                  <w:marTop w:val="0"/>
                  <w:marBottom w:val="0"/>
                  <w:divBdr>
                    <w:top w:val="none" w:sz="0" w:space="0" w:color="auto"/>
                    <w:left w:val="none" w:sz="0" w:space="0" w:color="auto"/>
                    <w:bottom w:val="none" w:sz="0" w:space="0" w:color="auto"/>
                    <w:right w:val="none" w:sz="0" w:space="0" w:color="auto"/>
                  </w:divBdr>
                  <w:divsChild>
                    <w:div w:id="34165792">
                      <w:marLeft w:val="0"/>
                      <w:marRight w:val="0"/>
                      <w:marTop w:val="0"/>
                      <w:marBottom w:val="0"/>
                      <w:divBdr>
                        <w:top w:val="none" w:sz="0" w:space="0" w:color="auto"/>
                        <w:left w:val="none" w:sz="0" w:space="0" w:color="auto"/>
                        <w:bottom w:val="none" w:sz="0" w:space="0" w:color="auto"/>
                        <w:right w:val="none" w:sz="0" w:space="0" w:color="auto"/>
                      </w:divBdr>
                      <w:divsChild>
                        <w:div w:id="1982226582">
                          <w:marLeft w:val="0"/>
                          <w:marRight w:val="0"/>
                          <w:marTop w:val="0"/>
                          <w:marBottom w:val="0"/>
                          <w:divBdr>
                            <w:top w:val="none" w:sz="0" w:space="0" w:color="auto"/>
                            <w:left w:val="none" w:sz="0" w:space="0" w:color="auto"/>
                            <w:bottom w:val="none" w:sz="0" w:space="0" w:color="auto"/>
                            <w:right w:val="none" w:sz="0" w:space="0" w:color="auto"/>
                          </w:divBdr>
                        </w:div>
                      </w:divsChild>
                    </w:div>
                    <w:div w:id="74515769">
                      <w:marLeft w:val="0"/>
                      <w:marRight w:val="0"/>
                      <w:marTop w:val="0"/>
                      <w:marBottom w:val="0"/>
                      <w:divBdr>
                        <w:top w:val="none" w:sz="0" w:space="0" w:color="auto"/>
                        <w:left w:val="none" w:sz="0" w:space="0" w:color="auto"/>
                        <w:bottom w:val="none" w:sz="0" w:space="0" w:color="auto"/>
                        <w:right w:val="none" w:sz="0" w:space="0" w:color="auto"/>
                      </w:divBdr>
                      <w:divsChild>
                        <w:div w:id="700132731">
                          <w:marLeft w:val="0"/>
                          <w:marRight w:val="0"/>
                          <w:marTop w:val="0"/>
                          <w:marBottom w:val="0"/>
                          <w:divBdr>
                            <w:top w:val="none" w:sz="0" w:space="0" w:color="auto"/>
                            <w:left w:val="none" w:sz="0" w:space="0" w:color="auto"/>
                            <w:bottom w:val="none" w:sz="0" w:space="0" w:color="auto"/>
                            <w:right w:val="none" w:sz="0" w:space="0" w:color="auto"/>
                          </w:divBdr>
                        </w:div>
                        <w:div w:id="878007689">
                          <w:marLeft w:val="0"/>
                          <w:marRight w:val="0"/>
                          <w:marTop w:val="0"/>
                          <w:marBottom w:val="0"/>
                          <w:divBdr>
                            <w:top w:val="none" w:sz="0" w:space="0" w:color="auto"/>
                            <w:left w:val="none" w:sz="0" w:space="0" w:color="auto"/>
                            <w:bottom w:val="none" w:sz="0" w:space="0" w:color="auto"/>
                            <w:right w:val="none" w:sz="0" w:space="0" w:color="auto"/>
                          </w:divBdr>
                        </w:div>
                        <w:div w:id="130615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19843">
              <w:marLeft w:val="0"/>
              <w:marRight w:val="0"/>
              <w:marTop w:val="0"/>
              <w:marBottom w:val="0"/>
              <w:divBdr>
                <w:top w:val="none" w:sz="0" w:space="0" w:color="auto"/>
                <w:left w:val="none" w:sz="0" w:space="0" w:color="auto"/>
                <w:bottom w:val="none" w:sz="0" w:space="0" w:color="auto"/>
                <w:right w:val="none" w:sz="0" w:space="0" w:color="auto"/>
              </w:divBdr>
              <w:divsChild>
                <w:div w:id="272565624">
                  <w:marLeft w:val="0"/>
                  <w:marRight w:val="0"/>
                  <w:marTop w:val="0"/>
                  <w:marBottom w:val="0"/>
                  <w:divBdr>
                    <w:top w:val="none" w:sz="0" w:space="0" w:color="auto"/>
                    <w:left w:val="none" w:sz="0" w:space="0" w:color="auto"/>
                    <w:bottom w:val="none" w:sz="0" w:space="0" w:color="auto"/>
                    <w:right w:val="none" w:sz="0" w:space="0" w:color="auto"/>
                  </w:divBdr>
                  <w:divsChild>
                    <w:div w:id="187259649">
                      <w:marLeft w:val="0"/>
                      <w:marRight w:val="0"/>
                      <w:marTop w:val="0"/>
                      <w:marBottom w:val="75"/>
                      <w:divBdr>
                        <w:top w:val="none" w:sz="0" w:space="0" w:color="auto"/>
                        <w:left w:val="none" w:sz="0" w:space="0" w:color="auto"/>
                        <w:bottom w:val="none" w:sz="0" w:space="0" w:color="auto"/>
                        <w:right w:val="none" w:sz="0" w:space="0" w:color="auto"/>
                      </w:divBdr>
                    </w:div>
                    <w:div w:id="219249750">
                      <w:marLeft w:val="0"/>
                      <w:marRight w:val="0"/>
                      <w:marTop w:val="0"/>
                      <w:marBottom w:val="0"/>
                      <w:divBdr>
                        <w:top w:val="none" w:sz="0" w:space="0" w:color="auto"/>
                        <w:left w:val="none" w:sz="0" w:space="0" w:color="auto"/>
                        <w:bottom w:val="none" w:sz="0" w:space="0" w:color="auto"/>
                        <w:right w:val="none" w:sz="0" w:space="0" w:color="auto"/>
                      </w:divBdr>
                    </w:div>
                    <w:div w:id="1480422612">
                      <w:marLeft w:val="0"/>
                      <w:marRight w:val="0"/>
                      <w:marTop w:val="0"/>
                      <w:marBottom w:val="75"/>
                      <w:divBdr>
                        <w:top w:val="none" w:sz="0" w:space="0" w:color="auto"/>
                        <w:left w:val="none" w:sz="0" w:space="0" w:color="auto"/>
                        <w:bottom w:val="none" w:sz="0" w:space="0" w:color="auto"/>
                        <w:right w:val="none" w:sz="0" w:space="0" w:color="auto"/>
                      </w:divBdr>
                    </w:div>
                  </w:divsChild>
                </w:div>
                <w:div w:id="200278029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821535938">
          <w:marLeft w:val="2100"/>
          <w:marRight w:val="0"/>
          <w:marTop w:val="0"/>
          <w:marBottom w:val="0"/>
          <w:divBdr>
            <w:top w:val="none" w:sz="0" w:space="0" w:color="auto"/>
            <w:left w:val="none" w:sz="0" w:space="0" w:color="auto"/>
            <w:bottom w:val="none" w:sz="0" w:space="0" w:color="auto"/>
            <w:right w:val="none" w:sz="0" w:space="0" w:color="auto"/>
          </w:divBdr>
        </w:div>
        <w:div w:id="1939096949">
          <w:marLeft w:val="2100"/>
          <w:marRight w:val="0"/>
          <w:marTop w:val="0"/>
          <w:marBottom w:val="0"/>
          <w:divBdr>
            <w:top w:val="none" w:sz="0" w:space="0" w:color="auto"/>
            <w:left w:val="none" w:sz="0" w:space="0" w:color="auto"/>
            <w:bottom w:val="none" w:sz="0" w:space="0" w:color="auto"/>
            <w:right w:val="none" w:sz="0" w:space="0" w:color="auto"/>
          </w:divBdr>
          <w:divsChild>
            <w:div w:id="1724869499">
              <w:marLeft w:val="0"/>
              <w:marRight w:val="0"/>
              <w:marTop w:val="0"/>
              <w:marBottom w:val="0"/>
              <w:divBdr>
                <w:top w:val="none" w:sz="0" w:space="0" w:color="auto"/>
                <w:left w:val="none" w:sz="0" w:space="0" w:color="auto"/>
                <w:bottom w:val="none" w:sz="0" w:space="0" w:color="auto"/>
                <w:right w:val="none" w:sz="0" w:space="0" w:color="auto"/>
              </w:divBdr>
              <w:divsChild>
                <w:div w:id="11655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604782">
      <w:bodyDiv w:val="1"/>
      <w:marLeft w:val="0"/>
      <w:marRight w:val="0"/>
      <w:marTop w:val="0"/>
      <w:marBottom w:val="0"/>
      <w:divBdr>
        <w:top w:val="none" w:sz="0" w:space="0" w:color="auto"/>
        <w:left w:val="none" w:sz="0" w:space="0" w:color="auto"/>
        <w:bottom w:val="none" w:sz="0" w:space="0" w:color="auto"/>
        <w:right w:val="none" w:sz="0" w:space="0" w:color="auto"/>
      </w:divBdr>
      <w:divsChild>
        <w:div w:id="1089541389">
          <w:marLeft w:val="0"/>
          <w:marRight w:val="0"/>
          <w:marTop w:val="0"/>
          <w:marBottom w:val="0"/>
          <w:divBdr>
            <w:top w:val="none" w:sz="0" w:space="0" w:color="auto"/>
            <w:left w:val="none" w:sz="0" w:space="0" w:color="auto"/>
            <w:bottom w:val="none" w:sz="0" w:space="0" w:color="auto"/>
            <w:right w:val="none" w:sz="0" w:space="0" w:color="auto"/>
          </w:divBdr>
          <w:divsChild>
            <w:div w:id="16348941">
              <w:marLeft w:val="0"/>
              <w:marRight w:val="0"/>
              <w:marTop w:val="120"/>
              <w:marBottom w:val="120"/>
              <w:divBdr>
                <w:top w:val="none" w:sz="0" w:space="0" w:color="auto"/>
                <w:left w:val="none" w:sz="0" w:space="0" w:color="auto"/>
                <w:bottom w:val="none" w:sz="0" w:space="0" w:color="auto"/>
                <w:right w:val="none" w:sz="0" w:space="0" w:color="auto"/>
              </w:divBdr>
              <w:divsChild>
                <w:div w:id="1775516663">
                  <w:marLeft w:val="0"/>
                  <w:marRight w:val="0"/>
                  <w:marTop w:val="0"/>
                  <w:marBottom w:val="0"/>
                  <w:divBdr>
                    <w:top w:val="none" w:sz="0" w:space="0" w:color="auto"/>
                    <w:left w:val="none" w:sz="0" w:space="0" w:color="auto"/>
                    <w:bottom w:val="none" w:sz="0" w:space="0" w:color="auto"/>
                    <w:right w:val="none" w:sz="0" w:space="0" w:color="auto"/>
                  </w:divBdr>
                  <w:divsChild>
                    <w:div w:id="86910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895779">
      <w:bodyDiv w:val="1"/>
      <w:marLeft w:val="0"/>
      <w:marRight w:val="0"/>
      <w:marTop w:val="0"/>
      <w:marBottom w:val="0"/>
      <w:divBdr>
        <w:top w:val="none" w:sz="0" w:space="0" w:color="auto"/>
        <w:left w:val="none" w:sz="0" w:space="0" w:color="auto"/>
        <w:bottom w:val="none" w:sz="0" w:space="0" w:color="auto"/>
        <w:right w:val="none" w:sz="0" w:space="0" w:color="auto"/>
      </w:divBdr>
      <w:divsChild>
        <w:div w:id="507016844">
          <w:marLeft w:val="2100"/>
          <w:marRight w:val="0"/>
          <w:marTop w:val="0"/>
          <w:marBottom w:val="0"/>
          <w:divBdr>
            <w:top w:val="none" w:sz="0" w:space="0" w:color="auto"/>
            <w:left w:val="none" w:sz="0" w:space="0" w:color="auto"/>
            <w:bottom w:val="none" w:sz="0" w:space="0" w:color="auto"/>
            <w:right w:val="none" w:sz="0" w:space="0" w:color="auto"/>
          </w:divBdr>
          <w:divsChild>
            <w:div w:id="78210142">
              <w:marLeft w:val="600"/>
              <w:marRight w:val="0"/>
              <w:marTop w:val="0"/>
              <w:marBottom w:val="105"/>
              <w:divBdr>
                <w:top w:val="none" w:sz="0" w:space="0" w:color="auto"/>
                <w:left w:val="none" w:sz="0" w:space="0" w:color="auto"/>
                <w:bottom w:val="none" w:sz="0" w:space="0" w:color="auto"/>
                <w:right w:val="none" w:sz="0" w:space="0" w:color="auto"/>
              </w:divBdr>
            </w:div>
            <w:div w:id="266693944">
              <w:marLeft w:val="600"/>
              <w:marRight w:val="0"/>
              <w:marTop w:val="0"/>
              <w:marBottom w:val="105"/>
              <w:divBdr>
                <w:top w:val="none" w:sz="0" w:space="0" w:color="auto"/>
                <w:left w:val="none" w:sz="0" w:space="0" w:color="auto"/>
                <w:bottom w:val="none" w:sz="0" w:space="0" w:color="auto"/>
                <w:right w:val="none" w:sz="0" w:space="0" w:color="auto"/>
              </w:divBdr>
            </w:div>
            <w:div w:id="325593292">
              <w:marLeft w:val="0"/>
              <w:marRight w:val="0"/>
              <w:marTop w:val="0"/>
              <w:marBottom w:val="0"/>
              <w:divBdr>
                <w:top w:val="none" w:sz="0" w:space="0" w:color="auto"/>
                <w:left w:val="none" w:sz="0" w:space="0" w:color="auto"/>
                <w:bottom w:val="none" w:sz="0" w:space="0" w:color="auto"/>
                <w:right w:val="none" w:sz="0" w:space="0" w:color="auto"/>
              </w:divBdr>
              <w:divsChild>
                <w:div w:id="366640634">
                  <w:marLeft w:val="0"/>
                  <w:marRight w:val="0"/>
                  <w:marTop w:val="0"/>
                  <w:marBottom w:val="0"/>
                  <w:divBdr>
                    <w:top w:val="none" w:sz="0" w:space="0" w:color="auto"/>
                    <w:left w:val="none" w:sz="0" w:space="0" w:color="auto"/>
                    <w:bottom w:val="none" w:sz="0" w:space="0" w:color="auto"/>
                    <w:right w:val="none" w:sz="0" w:space="0" w:color="auto"/>
                  </w:divBdr>
                </w:div>
                <w:div w:id="1346444926">
                  <w:marLeft w:val="0"/>
                  <w:marRight w:val="0"/>
                  <w:marTop w:val="0"/>
                  <w:marBottom w:val="75"/>
                  <w:divBdr>
                    <w:top w:val="none" w:sz="0" w:space="0" w:color="auto"/>
                    <w:left w:val="none" w:sz="0" w:space="0" w:color="auto"/>
                    <w:bottom w:val="none" w:sz="0" w:space="0" w:color="auto"/>
                    <w:right w:val="none" w:sz="0" w:space="0" w:color="auto"/>
                  </w:divBdr>
                </w:div>
                <w:div w:id="1819027508">
                  <w:marLeft w:val="0"/>
                  <w:marRight w:val="0"/>
                  <w:marTop w:val="0"/>
                  <w:marBottom w:val="75"/>
                  <w:divBdr>
                    <w:top w:val="none" w:sz="0" w:space="0" w:color="auto"/>
                    <w:left w:val="none" w:sz="0" w:space="0" w:color="auto"/>
                    <w:bottom w:val="none" w:sz="0" w:space="0" w:color="auto"/>
                    <w:right w:val="none" w:sz="0" w:space="0" w:color="auto"/>
                  </w:divBdr>
                </w:div>
              </w:divsChild>
            </w:div>
            <w:div w:id="341317434">
              <w:marLeft w:val="0"/>
              <w:marRight w:val="0"/>
              <w:marTop w:val="0"/>
              <w:marBottom w:val="0"/>
              <w:divBdr>
                <w:top w:val="none" w:sz="0" w:space="0" w:color="auto"/>
                <w:left w:val="none" w:sz="0" w:space="0" w:color="auto"/>
                <w:bottom w:val="none" w:sz="0" w:space="0" w:color="auto"/>
                <w:right w:val="none" w:sz="0" w:space="0" w:color="auto"/>
              </w:divBdr>
              <w:divsChild>
                <w:div w:id="702898113">
                  <w:marLeft w:val="0"/>
                  <w:marRight w:val="0"/>
                  <w:marTop w:val="0"/>
                  <w:marBottom w:val="75"/>
                  <w:divBdr>
                    <w:top w:val="none" w:sz="0" w:space="0" w:color="auto"/>
                    <w:left w:val="none" w:sz="0" w:space="0" w:color="auto"/>
                    <w:bottom w:val="none" w:sz="0" w:space="0" w:color="auto"/>
                    <w:right w:val="none" w:sz="0" w:space="0" w:color="auto"/>
                  </w:divBdr>
                </w:div>
                <w:div w:id="1050498611">
                  <w:marLeft w:val="0"/>
                  <w:marRight w:val="0"/>
                  <w:marTop w:val="0"/>
                  <w:marBottom w:val="0"/>
                  <w:divBdr>
                    <w:top w:val="none" w:sz="0" w:space="0" w:color="auto"/>
                    <w:left w:val="none" w:sz="0" w:space="0" w:color="auto"/>
                    <w:bottom w:val="none" w:sz="0" w:space="0" w:color="auto"/>
                    <w:right w:val="none" w:sz="0" w:space="0" w:color="auto"/>
                  </w:divBdr>
                </w:div>
                <w:div w:id="1571648769">
                  <w:marLeft w:val="0"/>
                  <w:marRight w:val="0"/>
                  <w:marTop w:val="0"/>
                  <w:marBottom w:val="75"/>
                  <w:divBdr>
                    <w:top w:val="none" w:sz="0" w:space="0" w:color="auto"/>
                    <w:left w:val="none" w:sz="0" w:space="0" w:color="auto"/>
                    <w:bottom w:val="none" w:sz="0" w:space="0" w:color="auto"/>
                    <w:right w:val="none" w:sz="0" w:space="0" w:color="auto"/>
                  </w:divBdr>
                </w:div>
              </w:divsChild>
            </w:div>
            <w:div w:id="712654896">
              <w:marLeft w:val="600"/>
              <w:marRight w:val="0"/>
              <w:marTop w:val="0"/>
              <w:marBottom w:val="105"/>
              <w:divBdr>
                <w:top w:val="none" w:sz="0" w:space="0" w:color="auto"/>
                <w:left w:val="none" w:sz="0" w:space="0" w:color="auto"/>
                <w:bottom w:val="none" w:sz="0" w:space="0" w:color="auto"/>
                <w:right w:val="none" w:sz="0" w:space="0" w:color="auto"/>
              </w:divBdr>
            </w:div>
            <w:div w:id="806822952">
              <w:marLeft w:val="0"/>
              <w:marRight w:val="0"/>
              <w:marTop w:val="0"/>
              <w:marBottom w:val="0"/>
              <w:divBdr>
                <w:top w:val="none" w:sz="0" w:space="0" w:color="auto"/>
                <w:left w:val="none" w:sz="0" w:space="0" w:color="auto"/>
                <w:bottom w:val="none" w:sz="0" w:space="0" w:color="auto"/>
                <w:right w:val="none" w:sz="0" w:space="0" w:color="auto"/>
              </w:divBdr>
              <w:divsChild>
                <w:div w:id="110443766">
                  <w:marLeft w:val="0"/>
                  <w:marRight w:val="0"/>
                  <w:marTop w:val="0"/>
                  <w:marBottom w:val="75"/>
                  <w:divBdr>
                    <w:top w:val="none" w:sz="0" w:space="0" w:color="auto"/>
                    <w:left w:val="none" w:sz="0" w:space="0" w:color="auto"/>
                    <w:bottom w:val="none" w:sz="0" w:space="0" w:color="auto"/>
                    <w:right w:val="none" w:sz="0" w:space="0" w:color="auto"/>
                  </w:divBdr>
                </w:div>
                <w:div w:id="1221019411">
                  <w:marLeft w:val="0"/>
                  <w:marRight w:val="0"/>
                  <w:marTop w:val="0"/>
                  <w:marBottom w:val="0"/>
                  <w:divBdr>
                    <w:top w:val="none" w:sz="0" w:space="0" w:color="auto"/>
                    <w:left w:val="none" w:sz="0" w:space="0" w:color="auto"/>
                    <w:bottom w:val="none" w:sz="0" w:space="0" w:color="auto"/>
                    <w:right w:val="none" w:sz="0" w:space="0" w:color="auto"/>
                  </w:divBdr>
                </w:div>
                <w:div w:id="1413428620">
                  <w:marLeft w:val="0"/>
                  <w:marRight w:val="0"/>
                  <w:marTop w:val="0"/>
                  <w:marBottom w:val="75"/>
                  <w:divBdr>
                    <w:top w:val="none" w:sz="0" w:space="0" w:color="auto"/>
                    <w:left w:val="none" w:sz="0" w:space="0" w:color="auto"/>
                    <w:bottom w:val="none" w:sz="0" w:space="0" w:color="auto"/>
                    <w:right w:val="none" w:sz="0" w:space="0" w:color="auto"/>
                  </w:divBdr>
                </w:div>
              </w:divsChild>
            </w:div>
            <w:div w:id="1421564890">
              <w:marLeft w:val="0"/>
              <w:marRight w:val="0"/>
              <w:marTop w:val="0"/>
              <w:marBottom w:val="0"/>
              <w:divBdr>
                <w:top w:val="none" w:sz="0" w:space="0" w:color="auto"/>
                <w:left w:val="none" w:sz="0" w:space="0" w:color="auto"/>
                <w:bottom w:val="none" w:sz="0" w:space="0" w:color="auto"/>
                <w:right w:val="none" w:sz="0" w:space="0" w:color="auto"/>
              </w:divBdr>
              <w:divsChild>
                <w:div w:id="368800783">
                  <w:marLeft w:val="0"/>
                  <w:marRight w:val="0"/>
                  <w:marTop w:val="0"/>
                  <w:marBottom w:val="75"/>
                  <w:divBdr>
                    <w:top w:val="none" w:sz="0" w:space="0" w:color="auto"/>
                    <w:left w:val="none" w:sz="0" w:space="0" w:color="auto"/>
                    <w:bottom w:val="none" w:sz="0" w:space="0" w:color="auto"/>
                    <w:right w:val="none" w:sz="0" w:space="0" w:color="auto"/>
                  </w:divBdr>
                </w:div>
                <w:div w:id="475731657">
                  <w:marLeft w:val="0"/>
                  <w:marRight w:val="0"/>
                  <w:marTop w:val="0"/>
                  <w:marBottom w:val="75"/>
                  <w:divBdr>
                    <w:top w:val="none" w:sz="0" w:space="0" w:color="auto"/>
                    <w:left w:val="none" w:sz="0" w:space="0" w:color="auto"/>
                    <w:bottom w:val="none" w:sz="0" w:space="0" w:color="auto"/>
                    <w:right w:val="none" w:sz="0" w:space="0" w:color="auto"/>
                  </w:divBdr>
                </w:div>
                <w:div w:id="1336806536">
                  <w:marLeft w:val="0"/>
                  <w:marRight w:val="0"/>
                  <w:marTop w:val="0"/>
                  <w:marBottom w:val="0"/>
                  <w:divBdr>
                    <w:top w:val="none" w:sz="0" w:space="0" w:color="auto"/>
                    <w:left w:val="none" w:sz="0" w:space="0" w:color="auto"/>
                    <w:bottom w:val="none" w:sz="0" w:space="0" w:color="auto"/>
                    <w:right w:val="none" w:sz="0" w:space="0" w:color="auto"/>
                  </w:divBdr>
                </w:div>
              </w:divsChild>
            </w:div>
            <w:div w:id="1584800409">
              <w:marLeft w:val="600"/>
              <w:marRight w:val="0"/>
              <w:marTop w:val="0"/>
              <w:marBottom w:val="105"/>
              <w:divBdr>
                <w:top w:val="none" w:sz="0" w:space="0" w:color="auto"/>
                <w:left w:val="none" w:sz="0" w:space="0" w:color="auto"/>
                <w:bottom w:val="none" w:sz="0" w:space="0" w:color="auto"/>
                <w:right w:val="none" w:sz="0" w:space="0" w:color="auto"/>
              </w:divBdr>
            </w:div>
            <w:div w:id="1591351206">
              <w:marLeft w:val="0"/>
              <w:marRight w:val="0"/>
              <w:marTop w:val="0"/>
              <w:marBottom w:val="0"/>
              <w:divBdr>
                <w:top w:val="none" w:sz="0" w:space="0" w:color="auto"/>
                <w:left w:val="none" w:sz="0" w:space="0" w:color="auto"/>
                <w:bottom w:val="none" w:sz="0" w:space="0" w:color="auto"/>
                <w:right w:val="none" w:sz="0" w:space="0" w:color="auto"/>
              </w:divBdr>
              <w:divsChild>
                <w:div w:id="374355781">
                  <w:marLeft w:val="0"/>
                  <w:marRight w:val="0"/>
                  <w:marTop w:val="0"/>
                  <w:marBottom w:val="0"/>
                  <w:divBdr>
                    <w:top w:val="none" w:sz="0" w:space="0" w:color="auto"/>
                    <w:left w:val="none" w:sz="0" w:space="0" w:color="auto"/>
                    <w:bottom w:val="none" w:sz="0" w:space="0" w:color="auto"/>
                    <w:right w:val="none" w:sz="0" w:space="0" w:color="auto"/>
                  </w:divBdr>
                </w:div>
                <w:div w:id="744687572">
                  <w:marLeft w:val="0"/>
                  <w:marRight w:val="0"/>
                  <w:marTop w:val="0"/>
                  <w:marBottom w:val="75"/>
                  <w:divBdr>
                    <w:top w:val="none" w:sz="0" w:space="0" w:color="auto"/>
                    <w:left w:val="none" w:sz="0" w:space="0" w:color="auto"/>
                    <w:bottom w:val="none" w:sz="0" w:space="0" w:color="auto"/>
                    <w:right w:val="none" w:sz="0" w:space="0" w:color="auto"/>
                  </w:divBdr>
                </w:div>
                <w:div w:id="1855338697">
                  <w:marLeft w:val="0"/>
                  <w:marRight w:val="0"/>
                  <w:marTop w:val="0"/>
                  <w:marBottom w:val="75"/>
                  <w:divBdr>
                    <w:top w:val="none" w:sz="0" w:space="0" w:color="auto"/>
                    <w:left w:val="none" w:sz="0" w:space="0" w:color="auto"/>
                    <w:bottom w:val="none" w:sz="0" w:space="0" w:color="auto"/>
                    <w:right w:val="none" w:sz="0" w:space="0" w:color="auto"/>
                  </w:divBdr>
                </w:div>
              </w:divsChild>
            </w:div>
            <w:div w:id="1814523245">
              <w:marLeft w:val="600"/>
              <w:marRight w:val="0"/>
              <w:marTop w:val="0"/>
              <w:marBottom w:val="105"/>
              <w:divBdr>
                <w:top w:val="none" w:sz="0" w:space="0" w:color="auto"/>
                <w:left w:val="none" w:sz="0" w:space="0" w:color="auto"/>
                <w:bottom w:val="none" w:sz="0" w:space="0" w:color="auto"/>
                <w:right w:val="none" w:sz="0" w:space="0" w:color="auto"/>
              </w:divBdr>
            </w:div>
          </w:divsChild>
        </w:div>
        <w:div w:id="983701297">
          <w:marLeft w:val="2100"/>
          <w:marRight w:val="0"/>
          <w:marTop w:val="0"/>
          <w:marBottom w:val="0"/>
          <w:divBdr>
            <w:top w:val="none" w:sz="0" w:space="0" w:color="auto"/>
            <w:left w:val="none" w:sz="0" w:space="0" w:color="auto"/>
            <w:bottom w:val="none" w:sz="0" w:space="0" w:color="auto"/>
            <w:right w:val="none" w:sz="0" w:space="0" w:color="auto"/>
          </w:divBdr>
          <w:divsChild>
            <w:div w:id="13849667">
              <w:marLeft w:val="0"/>
              <w:marRight w:val="0"/>
              <w:marTop w:val="0"/>
              <w:marBottom w:val="0"/>
              <w:divBdr>
                <w:top w:val="none" w:sz="0" w:space="0" w:color="auto"/>
                <w:left w:val="none" w:sz="0" w:space="0" w:color="auto"/>
                <w:bottom w:val="none" w:sz="0" w:space="0" w:color="auto"/>
                <w:right w:val="none" w:sz="0" w:space="0" w:color="auto"/>
              </w:divBdr>
              <w:divsChild>
                <w:div w:id="108857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354857">
          <w:marLeft w:val="2100"/>
          <w:marRight w:val="0"/>
          <w:marTop w:val="0"/>
          <w:marBottom w:val="0"/>
          <w:divBdr>
            <w:top w:val="none" w:sz="0" w:space="0" w:color="auto"/>
            <w:left w:val="none" w:sz="0" w:space="0" w:color="auto"/>
            <w:bottom w:val="none" w:sz="0" w:space="0" w:color="auto"/>
            <w:right w:val="none" w:sz="0" w:space="0" w:color="auto"/>
          </w:divBdr>
        </w:div>
      </w:divsChild>
    </w:div>
    <w:div w:id="286355781">
      <w:bodyDiv w:val="1"/>
      <w:marLeft w:val="0"/>
      <w:marRight w:val="0"/>
      <w:marTop w:val="0"/>
      <w:marBottom w:val="0"/>
      <w:divBdr>
        <w:top w:val="none" w:sz="0" w:space="0" w:color="auto"/>
        <w:left w:val="none" w:sz="0" w:space="0" w:color="auto"/>
        <w:bottom w:val="none" w:sz="0" w:space="0" w:color="auto"/>
        <w:right w:val="none" w:sz="0" w:space="0" w:color="auto"/>
      </w:divBdr>
      <w:divsChild>
        <w:div w:id="47802966">
          <w:marLeft w:val="0"/>
          <w:marRight w:val="0"/>
          <w:marTop w:val="0"/>
          <w:marBottom w:val="0"/>
          <w:divBdr>
            <w:top w:val="none" w:sz="0" w:space="0" w:color="auto"/>
            <w:left w:val="none" w:sz="0" w:space="0" w:color="auto"/>
            <w:bottom w:val="none" w:sz="0" w:space="0" w:color="auto"/>
            <w:right w:val="none" w:sz="0" w:space="0" w:color="auto"/>
          </w:divBdr>
          <w:divsChild>
            <w:div w:id="1023165708">
              <w:marLeft w:val="0"/>
              <w:marRight w:val="0"/>
              <w:marTop w:val="0"/>
              <w:marBottom w:val="0"/>
              <w:divBdr>
                <w:top w:val="none" w:sz="0" w:space="0" w:color="auto"/>
                <w:left w:val="none" w:sz="0" w:space="0" w:color="auto"/>
                <w:bottom w:val="none" w:sz="0" w:space="0" w:color="auto"/>
                <w:right w:val="none" w:sz="0" w:space="0" w:color="auto"/>
              </w:divBdr>
            </w:div>
          </w:divsChild>
        </w:div>
        <w:div w:id="1539472571">
          <w:marLeft w:val="0"/>
          <w:marRight w:val="0"/>
          <w:marTop w:val="0"/>
          <w:marBottom w:val="240"/>
          <w:divBdr>
            <w:top w:val="single" w:sz="6" w:space="4" w:color="EEEEEE"/>
            <w:left w:val="none" w:sz="0" w:space="0" w:color="auto"/>
            <w:bottom w:val="single" w:sz="6" w:space="4" w:color="EEEEEE"/>
            <w:right w:val="none" w:sz="0" w:space="0" w:color="auto"/>
          </w:divBdr>
          <w:divsChild>
            <w:div w:id="1436706575">
              <w:marLeft w:val="0"/>
              <w:marRight w:val="75"/>
              <w:marTop w:val="0"/>
              <w:marBottom w:val="0"/>
              <w:divBdr>
                <w:top w:val="none" w:sz="0" w:space="0" w:color="auto"/>
                <w:left w:val="none" w:sz="0" w:space="0" w:color="auto"/>
                <w:bottom w:val="none" w:sz="0" w:space="0" w:color="auto"/>
                <w:right w:val="none" w:sz="0" w:space="0" w:color="auto"/>
              </w:divBdr>
              <w:divsChild>
                <w:div w:id="41559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361113">
          <w:marLeft w:val="0"/>
          <w:marRight w:val="0"/>
          <w:marTop w:val="0"/>
          <w:marBottom w:val="0"/>
          <w:divBdr>
            <w:top w:val="none" w:sz="0" w:space="0" w:color="auto"/>
            <w:left w:val="none" w:sz="0" w:space="0" w:color="auto"/>
            <w:bottom w:val="none" w:sz="0" w:space="0" w:color="auto"/>
            <w:right w:val="none" w:sz="0" w:space="0" w:color="auto"/>
          </w:divBdr>
          <w:divsChild>
            <w:div w:id="756633808">
              <w:marLeft w:val="0"/>
              <w:marRight w:val="0"/>
              <w:marTop w:val="0"/>
              <w:marBottom w:val="180"/>
              <w:divBdr>
                <w:top w:val="none" w:sz="0" w:space="0" w:color="auto"/>
                <w:left w:val="none" w:sz="0" w:space="0" w:color="auto"/>
                <w:bottom w:val="single" w:sz="6" w:space="6" w:color="EEEEEE"/>
                <w:right w:val="none" w:sz="0" w:space="0" w:color="auto"/>
              </w:divBdr>
            </w:div>
          </w:divsChild>
        </w:div>
        <w:div w:id="1332636573">
          <w:marLeft w:val="0"/>
          <w:marRight w:val="0"/>
          <w:marTop w:val="0"/>
          <w:marBottom w:val="0"/>
          <w:divBdr>
            <w:top w:val="none" w:sz="0" w:space="0" w:color="auto"/>
            <w:left w:val="none" w:sz="0" w:space="0" w:color="auto"/>
            <w:bottom w:val="none" w:sz="0" w:space="0" w:color="auto"/>
            <w:right w:val="none" w:sz="0" w:space="0" w:color="auto"/>
          </w:divBdr>
          <w:divsChild>
            <w:div w:id="1597710984">
              <w:marLeft w:val="0"/>
              <w:marRight w:val="0"/>
              <w:marTop w:val="0"/>
              <w:marBottom w:val="0"/>
              <w:divBdr>
                <w:top w:val="none" w:sz="0" w:space="0" w:color="auto"/>
                <w:left w:val="none" w:sz="0" w:space="0" w:color="auto"/>
                <w:bottom w:val="none" w:sz="0" w:space="0" w:color="auto"/>
                <w:right w:val="none" w:sz="0" w:space="0" w:color="auto"/>
              </w:divBdr>
              <w:divsChild>
                <w:div w:id="390883950">
                  <w:marLeft w:val="0"/>
                  <w:marRight w:val="0"/>
                  <w:marTop w:val="0"/>
                  <w:marBottom w:val="240"/>
                  <w:divBdr>
                    <w:top w:val="none" w:sz="0" w:space="0" w:color="auto"/>
                    <w:left w:val="none" w:sz="0" w:space="0" w:color="auto"/>
                    <w:bottom w:val="single" w:sz="6" w:space="11" w:color="EEEEEE"/>
                    <w:right w:val="none" w:sz="0" w:space="0" w:color="auto"/>
                  </w:divBdr>
                  <w:divsChild>
                    <w:div w:id="75135612">
                      <w:marLeft w:val="0"/>
                      <w:marRight w:val="0"/>
                      <w:marTop w:val="225"/>
                      <w:marBottom w:val="0"/>
                      <w:divBdr>
                        <w:top w:val="none" w:sz="0" w:space="0" w:color="auto"/>
                        <w:left w:val="none" w:sz="0" w:space="0" w:color="auto"/>
                        <w:bottom w:val="none" w:sz="0" w:space="0" w:color="auto"/>
                        <w:right w:val="none" w:sz="0" w:space="0" w:color="auto"/>
                      </w:divBdr>
                    </w:div>
                  </w:divsChild>
                </w:div>
                <w:div w:id="879974932">
                  <w:marLeft w:val="0"/>
                  <w:marRight w:val="0"/>
                  <w:marTop w:val="0"/>
                  <w:marBottom w:val="0"/>
                  <w:divBdr>
                    <w:top w:val="none" w:sz="0" w:space="0" w:color="auto"/>
                    <w:left w:val="none" w:sz="0" w:space="0" w:color="auto"/>
                    <w:bottom w:val="none" w:sz="0" w:space="0" w:color="auto"/>
                    <w:right w:val="none" w:sz="0" w:space="0" w:color="auto"/>
                  </w:divBdr>
                  <w:divsChild>
                    <w:div w:id="1610745427">
                      <w:marLeft w:val="0"/>
                      <w:marRight w:val="0"/>
                      <w:marTop w:val="0"/>
                      <w:marBottom w:val="0"/>
                      <w:divBdr>
                        <w:top w:val="none" w:sz="0" w:space="0" w:color="auto"/>
                        <w:left w:val="none" w:sz="0" w:space="0" w:color="auto"/>
                        <w:bottom w:val="none" w:sz="0" w:space="0" w:color="auto"/>
                        <w:right w:val="none" w:sz="0" w:space="0" w:color="auto"/>
                      </w:divBdr>
                      <w:divsChild>
                        <w:div w:id="551619347">
                          <w:marLeft w:val="0"/>
                          <w:marRight w:val="0"/>
                          <w:marTop w:val="0"/>
                          <w:marBottom w:val="0"/>
                          <w:divBdr>
                            <w:top w:val="none" w:sz="0" w:space="0" w:color="auto"/>
                            <w:left w:val="none" w:sz="0" w:space="0" w:color="auto"/>
                            <w:bottom w:val="none" w:sz="0" w:space="0" w:color="auto"/>
                            <w:right w:val="none" w:sz="0" w:space="0" w:color="auto"/>
                          </w:divBdr>
                          <w:divsChild>
                            <w:div w:id="1993605127">
                              <w:marLeft w:val="0"/>
                              <w:marRight w:val="0"/>
                              <w:marTop w:val="0"/>
                              <w:marBottom w:val="0"/>
                              <w:divBdr>
                                <w:top w:val="none" w:sz="0" w:space="0" w:color="auto"/>
                                <w:left w:val="none" w:sz="0" w:space="0" w:color="auto"/>
                                <w:bottom w:val="none" w:sz="0" w:space="0" w:color="auto"/>
                                <w:right w:val="none" w:sz="0" w:space="0" w:color="auto"/>
                              </w:divBdr>
                              <w:divsChild>
                                <w:div w:id="818611905">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742662">
      <w:bodyDiv w:val="1"/>
      <w:marLeft w:val="0"/>
      <w:marRight w:val="0"/>
      <w:marTop w:val="0"/>
      <w:marBottom w:val="0"/>
      <w:divBdr>
        <w:top w:val="none" w:sz="0" w:space="0" w:color="auto"/>
        <w:left w:val="none" w:sz="0" w:space="0" w:color="auto"/>
        <w:bottom w:val="none" w:sz="0" w:space="0" w:color="auto"/>
        <w:right w:val="none" w:sz="0" w:space="0" w:color="auto"/>
      </w:divBdr>
      <w:divsChild>
        <w:div w:id="2093353722">
          <w:marLeft w:val="0"/>
          <w:marRight w:val="0"/>
          <w:marTop w:val="0"/>
          <w:marBottom w:val="150"/>
          <w:divBdr>
            <w:top w:val="none" w:sz="0" w:space="0" w:color="auto"/>
            <w:left w:val="none" w:sz="0" w:space="0" w:color="auto"/>
            <w:bottom w:val="none" w:sz="0" w:space="0" w:color="auto"/>
            <w:right w:val="none" w:sz="0" w:space="0" w:color="auto"/>
          </w:divBdr>
          <w:divsChild>
            <w:div w:id="1251964089">
              <w:marLeft w:val="0"/>
              <w:marRight w:val="150"/>
              <w:marTop w:val="0"/>
              <w:marBottom w:val="0"/>
              <w:divBdr>
                <w:top w:val="none" w:sz="0" w:space="0" w:color="auto"/>
                <w:left w:val="none" w:sz="0" w:space="0" w:color="auto"/>
                <w:bottom w:val="none" w:sz="0" w:space="0" w:color="auto"/>
                <w:right w:val="none" w:sz="0" w:space="0" w:color="auto"/>
              </w:divBdr>
              <w:divsChild>
                <w:div w:id="296684804">
                  <w:marLeft w:val="0"/>
                  <w:marRight w:val="0"/>
                  <w:marTop w:val="0"/>
                  <w:marBottom w:val="0"/>
                  <w:divBdr>
                    <w:top w:val="none" w:sz="0" w:space="0" w:color="auto"/>
                    <w:left w:val="none" w:sz="0" w:space="0" w:color="auto"/>
                    <w:bottom w:val="none" w:sz="0" w:space="0" w:color="auto"/>
                    <w:right w:val="none" w:sz="0" w:space="0" w:color="auto"/>
                  </w:divBdr>
                </w:div>
                <w:div w:id="136972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248250">
      <w:bodyDiv w:val="1"/>
      <w:marLeft w:val="0"/>
      <w:marRight w:val="0"/>
      <w:marTop w:val="0"/>
      <w:marBottom w:val="0"/>
      <w:divBdr>
        <w:top w:val="none" w:sz="0" w:space="0" w:color="auto"/>
        <w:left w:val="none" w:sz="0" w:space="0" w:color="auto"/>
        <w:bottom w:val="none" w:sz="0" w:space="0" w:color="auto"/>
        <w:right w:val="none" w:sz="0" w:space="0" w:color="auto"/>
      </w:divBdr>
      <w:divsChild>
        <w:div w:id="1112673763">
          <w:marLeft w:val="2100"/>
          <w:marRight w:val="0"/>
          <w:marTop w:val="0"/>
          <w:marBottom w:val="0"/>
          <w:divBdr>
            <w:top w:val="none" w:sz="0" w:space="0" w:color="auto"/>
            <w:left w:val="none" w:sz="0" w:space="0" w:color="auto"/>
            <w:bottom w:val="none" w:sz="0" w:space="0" w:color="auto"/>
            <w:right w:val="none" w:sz="0" w:space="0" w:color="auto"/>
          </w:divBdr>
          <w:divsChild>
            <w:div w:id="1508446174">
              <w:marLeft w:val="0"/>
              <w:marRight w:val="0"/>
              <w:marTop w:val="0"/>
              <w:marBottom w:val="0"/>
              <w:divBdr>
                <w:top w:val="none" w:sz="0" w:space="0" w:color="auto"/>
                <w:left w:val="none" w:sz="0" w:space="0" w:color="auto"/>
                <w:bottom w:val="none" w:sz="0" w:space="0" w:color="auto"/>
                <w:right w:val="none" w:sz="0" w:space="0" w:color="auto"/>
              </w:divBdr>
              <w:divsChild>
                <w:div w:id="7505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82424">
          <w:marLeft w:val="2100"/>
          <w:marRight w:val="0"/>
          <w:marTop w:val="0"/>
          <w:marBottom w:val="0"/>
          <w:divBdr>
            <w:top w:val="none" w:sz="0" w:space="0" w:color="auto"/>
            <w:left w:val="none" w:sz="0" w:space="0" w:color="auto"/>
            <w:bottom w:val="none" w:sz="0" w:space="0" w:color="auto"/>
            <w:right w:val="none" w:sz="0" w:space="0" w:color="auto"/>
          </w:divBdr>
        </w:div>
        <w:div w:id="1777286085">
          <w:marLeft w:val="2100"/>
          <w:marRight w:val="0"/>
          <w:marTop w:val="0"/>
          <w:marBottom w:val="0"/>
          <w:divBdr>
            <w:top w:val="none" w:sz="0" w:space="0" w:color="auto"/>
            <w:left w:val="none" w:sz="0" w:space="0" w:color="auto"/>
            <w:bottom w:val="none" w:sz="0" w:space="0" w:color="auto"/>
            <w:right w:val="none" w:sz="0" w:space="0" w:color="auto"/>
          </w:divBdr>
          <w:divsChild>
            <w:div w:id="183205406">
              <w:marLeft w:val="0"/>
              <w:marRight w:val="0"/>
              <w:marTop w:val="0"/>
              <w:marBottom w:val="0"/>
              <w:divBdr>
                <w:top w:val="none" w:sz="0" w:space="0" w:color="auto"/>
                <w:left w:val="none" w:sz="0" w:space="0" w:color="auto"/>
                <w:bottom w:val="none" w:sz="0" w:space="0" w:color="auto"/>
                <w:right w:val="none" w:sz="0" w:space="0" w:color="auto"/>
              </w:divBdr>
              <w:divsChild>
                <w:div w:id="176501528">
                  <w:marLeft w:val="0"/>
                  <w:marRight w:val="0"/>
                  <w:marTop w:val="0"/>
                  <w:marBottom w:val="75"/>
                  <w:divBdr>
                    <w:top w:val="none" w:sz="0" w:space="0" w:color="auto"/>
                    <w:left w:val="none" w:sz="0" w:space="0" w:color="auto"/>
                    <w:bottom w:val="none" w:sz="0" w:space="0" w:color="auto"/>
                    <w:right w:val="none" w:sz="0" w:space="0" w:color="auto"/>
                  </w:divBdr>
                </w:div>
                <w:div w:id="662243699">
                  <w:marLeft w:val="0"/>
                  <w:marRight w:val="0"/>
                  <w:marTop w:val="0"/>
                  <w:marBottom w:val="0"/>
                  <w:divBdr>
                    <w:top w:val="none" w:sz="0" w:space="0" w:color="auto"/>
                    <w:left w:val="none" w:sz="0" w:space="0" w:color="auto"/>
                    <w:bottom w:val="none" w:sz="0" w:space="0" w:color="auto"/>
                    <w:right w:val="none" w:sz="0" w:space="0" w:color="auto"/>
                  </w:divBdr>
                </w:div>
                <w:div w:id="763500567">
                  <w:marLeft w:val="0"/>
                  <w:marRight w:val="0"/>
                  <w:marTop w:val="0"/>
                  <w:marBottom w:val="75"/>
                  <w:divBdr>
                    <w:top w:val="none" w:sz="0" w:space="0" w:color="auto"/>
                    <w:left w:val="none" w:sz="0" w:space="0" w:color="auto"/>
                    <w:bottom w:val="none" w:sz="0" w:space="0" w:color="auto"/>
                    <w:right w:val="none" w:sz="0" w:space="0" w:color="auto"/>
                  </w:divBdr>
                </w:div>
              </w:divsChild>
            </w:div>
            <w:div w:id="593906015">
              <w:marLeft w:val="600"/>
              <w:marRight w:val="0"/>
              <w:marTop w:val="0"/>
              <w:marBottom w:val="105"/>
              <w:divBdr>
                <w:top w:val="none" w:sz="0" w:space="0" w:color="auto"/>
                <w:left w:val="none" w:sz="0" w:space="0" w:color="auto"/>
                <w:bottom w:val="none" w:sz="0" w:space="0" w:color="auto"/>
                <w:right w:val="none" w:sz="0" w:space="0" w:color="auto"/>
              </w:divBdr>
            </w:div>
            <w:div w:id="730234475">
              <w:marLeft w:val="0"/>
              <w:marRight w:val="0"/>
              <w:marTop w:val="0"/>
              <w:marBottom w:val="0"/>
              <w:divBdr>
                <w:top w:val="none" w:sz="0" w:space="0" w:color="auto"/>
                <w:left w:val="none" w:sz="0" w:space="0" w:color="auto"/>
                <w:bottom w:val="none" w:sz="0" w:space="0" w:color="auto"/>
                <w:right w:val="none" w:sz="0" w:space="0" w:color="auto"/>
              </w:divBdr>
              <w:divsChild>
                <w:div w:id="6716178">
                  <w:marLeft w:val="0"/>
                  <w:marRight w:val="0"/>
                  <w:marTop w:val="0"/>
                  <w:marBottom w:val="75"/>
                  <w:divBdr>
                    <w:top w:val="none" w:sz="0" w:space="0" w:color="auto"/>
                    <w:left w:val="none" w:sz="0" w:space="0" w:color="auto"/>
                    <w:bottom w:val="none" w:sz="0" w:space="0" w:color="auto"/>
                    <w:right w:val="none" w:sz="0" w:space="0" w:color="auto"/>
                  </w:divBdr>
                </w:div>
                <w:div w:id="351686489">
                  <w:marLeft w:val="0"/>
                  <w:marRight w:val="0"/>
                  <w:marTop w:val="0"/>
                  <w:marBottom w:val="0"/>
                  <w:divBdr>
                    <w:top w:val="none" w:sz="0" w:space="0" w:color="auto"/>
                    <w:left w:val="none" w:sz="0" w:space="0" w:color="auto"/>
                    <w:bottom w:val="none" w:sz="0" w:space="0" w:color="auto"/>
                    <w:right w:val="none" w:sz="0" w:space="0" w:color="auto"/>
                  </w:divBdr>
                </w:div>
                <w:div w:id="1110276586">
                  <w:marLeft w:val="0"/>
                  <w:marRight w:val="0"/>
                  <w:marTop w:val="0"/>
                  <w:marBottom w:val="75"/>
                  <w:divBdr>
                    <w:top w:val="none" w:sz="0" w:space="0" w:color="auto"/>
                    <w:left w:val="none" w:sz="0" w:space="0" w:color="auto"/>
                    <w:bottom w:val="none" w:sz="0" w:space="0" w:color="auto"/>
                    <w:right w:val="none" w:sz="0" w:space="0" w:color="auto"/>
                  </w:divBdr>
                </w:div>
              </w:divsChild>
            </w:div>
            <w:div w:id="812987750">
              <w:marLeft w:val="600"/>
              <w:marRight w:val="0"/>
              <w:marTop w:val="0"/>
              <w:marBottom w:val="105"/>
              <w:divBdr>
                <w:top w:val="none" w:sz="0" w:space="0" w:color="auto"/>
                <w:left w:val="none" w:sz="0" w:space="0" w:color="auto"/>
                <w:bottom w:val="none" w:sz="0" w:space="0" w:color="auto"/>
                <w:right w:val="none" w:sz="0" w:space="0" w:color="auto"/>
              </w:divBdr>
            </w:div>
            <w:div w:id="978414240">
              <w:marLeft w:val="0"/>
              <w:marRight w:val="0"/>
              <w:marTop w:val="0"/>
              <w:marBottom w:val="0"/>
              <w:divBdr>
                <w:top w:val="none" w:sz="0" w:space="0" w:color="auto"/>
                <w:left w:val="none" w:sz="0" w:space="0" w:color="auto"/>
                <w:bottom w:val="none" w:sz="0" w:space="0" w:color="auto"/>
                <w:right w:val="none" w:sz="0" w:space="0" w:color="auto"/>
              </w:divBdr>
              <w:divsChild>
                <w:div w:id="1204438329">
                  <w:marLeft w:val="0"/>
                  <w:marRight w:val="0"/>
                  <w:marTop w:val="0"/>
                  <w:marBottom w:val="0"/>
                  <w:divBdr>
                    <w:top w:val="none" w:sz="0" w:space="0" w:color="auto"/>
                    <w:left w:val="none" w:sz="0" w:space="0" w:color="auto"/>
                    <w:bottom w:val="none" w:sz="0" w:space="0" w:color="auto"/>
                    <w:right w:val="none" w:sz="0" w:space="0" w:color="auto"/>
                  </w:divBdr>
                </w:div>
                <w:div w:id="1619683646">
                  <w:marLeft w:val="0"/>
                  <w:marRight w:val="0"/>
                  <w:marTop w:val="0"/>
                  <w:marBottom w:val="75"/>
                  <w:divBdr>
                    <w:top w:val="none" w:sz="0" w:space="0" w:color="auto"/>
                    <w:left w:val="none" w:sz="0" w:space="0" w:color="auto"/>
                    <w:bottom w:val="none" w:sz="0" w:space="0" w:color="auto"/>
                    <w:right w:val="none" w:sz="0" w:space="0" w:color="auto"/>
                  </w:divBdr>
                </w:div>
                <w:div w:id="1740441490">
                  <w:marLeft w:val="0"/>
                  <w:marRight w:val="0"/>
                  <w:marTop w:val="0"/>
                  <w:marBottom w:val="75"/>
                  <w:divBdr>
                    <w:top w:val="none" w:sz="0" w:space="0" w:color="auto"/>
                    <w:left w:val="none" w:sz="0" w:space="0" w:color="auto"/>
                    <w:bottom w:val="none" w:sz="0" w:space="0" w:color="auto"/>
                    <w:right w:val="none" w:sz="0" w:space="0" w:color="auto"/>
                  </w:divBdr>
                </w:div>
              </w:divsChild>
            </w:div>
            <w:div w:id="1047953186">
              <w:marLeft w:val="300"/>
              <w:marRight w:val="0"/>
              <w:marTop w:val="0"/>
              <w:marBottom w:val="75"/>
              <w:divBdr>
                <w:top w:val="none" w:sz="0" w:space="0" w:color="auto"/>
                <w:left w:val="none" w:sz="0" w:space="0" w:color="auto"/>
                <w:bottom w:val="none" w:sz="0" w:space="0" w:color="auto"/>
                <w:right w:val="none" w:sz="0" w:space="0" w:color="auto"/>
              </w:divBdr>
              <w:divsChild>
                <w:div w:id="1459451026">
                  <w:marLeft w:val="0"/>
                  <w:marRight w:val="0"/>
                  <w:marTop w:val="0"/>
                  <w:marBottom w:val="0"/>
                  <w:divBdr>
                    <w:top w:val="none" w:sz="0" w:space="0" w:color="auto"/>
                    <w:left w:val="none" w:sz="0" w:space="0" w:color="auto"/>
                    <w:bottom w:val="none" w:sz="0" w:space="0" w:color="auto"/>
                    <w:right w:val="none" w:sz="0" w:space="0" w:color="auto"/>
                  </w:divBdr>
                  <w:divsChild>
                    <w:div w:id="2092969743">
                      <w:marLeft w:val="0"/>
                      <w:marRight w:val="0"/>
                      <w:marTop w:val="0"/>
                      <w:marBottom w:val="0"/>
                      <w:divBdr>
                        <w:top w:val="none" w:sz="0" w:space="0" w:color="auto"/>
                        <w:left w:val="none" w:sz="0" w:space="0" w:color="auto"/>
                        <w:bottom w:val="none" w:sz="0" w:space="0" w:color="auto"/>
                        <w:right w:val="none" w:sz="0" w:space="0" w:color="auto"/>
                      </w:divBdr>
                      <w:divsChild>
                        <w:div w:id="770390487">
                          <w:marLeft w:val="0"/>
                          <w:marRight w:val="0"/>
                          <w:marTop w:val="0"/>
                          <w:marBottom w:val="0"/>
                          <w:divBdr>
                            <w:top w:val="none" w:sz="0" w:space="0" w:color="auto"/>
                            <w:left w:val="none" w:sz="0" w:space="0" w:color="auto"/>
                            <w:bottom w:val="none" w:sz="0" w:space="0" w:color="auto"/>
                            <w:right w:val="none" w:sz="0" w:space="0" w:color="auto"/>
                          </w:divBdr>
                          <w:divsChild>
                            <w:div w:id="963078596">
                              <w:marLeft w:val="0"/>
                              <w:marRight w:val="0"/>
                              <w:marTop w:val="0"/>
                              <w:marBottom w:val="0"/>
                              <w:divBdr>
                                <w:top w:val="none" w:sz="0" w:space="0" w:color="auto"/>
                                <w:left w:val="none" w:sz="0" w:space="0" w:color="auto"/>
                                <w:bottom w:val="none" w:sz="0" w:space="0" w:color="auto"/>
                                <w:right w:val="none" w:sz="0" w:space="0" w:color="auto"/>
                              </w:divBdr>
                              <w:divsChild>
                                <w:div w:id="152264008">
                                  <w:marLeft w:val="0"/>
                                  <w:marRight w:val="0"/>
                                  <w:marTop w:val="0"/>
                                  <w:marBottom w:val="0"/>
                                  <w:divBdr>
                                    <w:top w:val="single" w:sz="6" w:space="15" w:color="EAEAEA"/>
                                    <w:left w:val="single" w:sz="6" w:space="15" w:color="EAEAEA"/>
                                    <w:bottom w:val="single" w:sz="6" w:space="15" w:color="EAEAEA"/>
                                    <w:right w:val="single" w:sz="6" w:space="15" w:color="EAEAEA"/>
                                  </w:divBdr>
                                  <w:divsChild>
                                    <w:div w:id="168756611">
                                      <w:marLeft w:val="0"/>
                                      <w:marRight w:val="0"/>
                                      <w:marTop w:val="0"/>
                                      <w:marBottom w:val="0"/>
                                      <w:divBdr>
                                        <w:top w:val="none" w:sz="0" w:space="0" w:color="auto"/>
                                        <w:left w:val="none" w:sz="0" w:space="0" w:color="auto"/>
                                        <w:bottom w:val="none" w:sz="0" w:space="0" w:color="auto"/>
                                        <w:right w:val="none" w:sz="0" w:space="0" w:color="auto"/>
                                      </w:divBdr>
                                    </w:div>
                                    <w:div w:id="942492938">
                                      <w:marLeft w:val="-300"/>
                                      <w:marRight w:val="-300"/>
                                      <w:marTop w:val="0"/>
                                      <w:marBottom w:val="105"/>
                                      <w:divBdr>
                                        <w:top w:val="none" w:sz="0" w:space="0" w:color="auto"/>
                                        <w:left w:val="none" w:sz="0" w:space="0" w:color="auto"/>
                                        <w:bottom w:val="none" w:sz="0" w:space="0" w:color="auto"/>
                                        <w:right w:val="none" w:sz="0" w:space="0" w:color="auto"/>
                                      </w:divBdr>
                                    </w:div>
                                    <w:div w:id="1087774677">
                                      <w:marLeft w:val="0"/>
                                      <w:marRight w:val="0"/>
                                      <w:marTop w:val="0"/>
                                      <w:marBottom w:val="0"/>
                                      <w:divBdr>
                                        <w:top w:val="none" w:sz="0" w:space="0" w:color="auto"/>
                                        <w:left w:val="none" w:sz="0" w:space="0" w:color="auto"/>
                                        <w:bottom w:val="none" w:sz="0" w:space="0" w:color="auto"/>
                                        <w:right w:val="none" w:sz="0" w:space="0" w:color="auto"/>
                                      </w:divBdr>
                                      <w:divsChild>
                                        <w:div w:id="17839592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842834">
              <w:marLeft w:val="0"/>
              <w:marRight w:val="0"/>
              <w:marTop w:val="0"/>
              <w:marBottom w:val="0"/>
              <w:divBdr>
                <w:top w:val="none" w:sz="0" w:space="0" w:color="auto"/>
                <w:left w:val="none" w:sz="0" w:space="0" w:color="auto"/>
                <w:bottom w:val="none" w:sz="0" w:space="0" w:color="auto"/>
                <w:right w:val="none" w:sz="0" w:space="0" w:color="auto"/>
              </w:divBdr>
              <w:divsChild>
                <w:div w:id="1455173731">
                  <w:marLeft w:val="0"/>
                  <w:marRight w:val="0"/>
                  <w:marTop w:val="0"/>
                  <w:marBottom w:val="0"/>
                  <w:divBdr>
                    <w:top w:val="none" w:sz="0" w:space="0" w:color="auto"/>
                    <w:left w:val="none" w:sz="0" w:space="0" w:color="auto"/>
                    <w:bottom w:val="none" w:sz="0" w:space="0" w:color="auto"/>
                    <w:right w:val="none" w:sz="0" w:space="0" w:color="auto"/>
                  </w:divBdr>
                  <w:divsChild>
                    <w:div w:id="1767533668">
                      <w:marLeft w:val="0"/>
                      <w:marRight w:val="0"/>
                      <w:marTop w:val="0"/>
                      <w:marBottom w:val="0"/>
                      <w:divBdr>
                        <w:top w:val="none" w:sz="0" w:space="0" w:color="auto"/>
                        <w:left w:val="none" w:sz="0" w:space="0" w:color="auto"/>
                        <w:bottom w:val="none" w:sz="0" w:space="0" w:color="auto"/>
                        <w:right w:val="none" w:sz="0" w:space="0" w:color="auto"/>
                      </w:divBdr>
                      <w:divsChild>
                        <w:div w:id="825047644">
                          <w:marLeft w:val="0"/>
                          <w:marRight w:val="0"/>
                          <w:marTop w:val="0"/>
                          <w:marBottom w:val="0"/>
                          <w:divBdr>
                            <w:top w:val="none" w:sz="0" w:space="0" w:color="auto"/>
                            <w:left w:val="none" w:sz="0" w:space="0" w:color="auto"/>
                            <w:bottom w:val="none" w:sz="0" w:space="0" w:color="auto"/>
                            <w:right w:val="none" w:sz="0" w:space="0" w:color="auto"/>
                          </w:divBdr>
                          <w:divsChild>
                            <w:div w:id="41440406">
                              <w:marLeft w:val="0"/>
                              <w:marRight w:val="0"/>
                              <w:marTop w:val="0"/>
                              <w:marBottom w:val="0"/>
                              <w:divBdr>
                                <w:top w:val="none" w:sz="0" w:space="0" w:color="auto"/>
                                <w:left w:val="none" w:sz="0" w:space="0" w:color="auto"/>
                                <w:bottom w:val="none" w:sz="0" w:space="0" w:color="auto"/>
                                <w:right w:val="none" w:sz="0" w:space="0" w:color="auto"/>
                              </w:divBdr>
                              <w:divsChild>
                                <w:div w:id="1770810359">
                                  <w:marLeft w:val="0"/>
                                  <w:marRight w:val="0"/>
                                  <w:marTop w:val="0"/>
                                  <w:marBottom w:val="0"/>
                                  <w:divBdr>
                                    <w:top w:val="none" w:sz="0" w:space="0" w:color="auto"/>
                                    <w:left w:val="none" w:sz="0" w:space="0" w:color="auto"/>
                                    <w:bottom w:val="none" w:sz="0" w:space="0" w:color="auto"/>
                                    <w:right w:val="none" w:sz="0" w:space="0" w:color="auto"/>
                                  </w:divBdr>
                                  <w:divsChild>
                                    <w:div w:id="1295520392">
                                      <w:marLeft w:val="0"/>
                                      <w:marRight w:val="0"/>
                                      <w:marTop w:val="0"/>
                                      <w:marBottom w:val="0"/>
                                      <w:divBdr>
                                        <w:top w:val="none" w:sz="0" w:space="0" w:color="auto"/>
                                        <w:left w:val="none" w:sz="0" w:space="0" w:color="auto"/>
                                        <w:bottom w:val="none" w:sz="0" w:space="0" w:color="auto"/>
                                        <w:right w:val="none" w:sz="0" w:space="0" w:color="auto"/>
                                      </w:divBdr>
                                      <w:divsChild>
                                        <w:div w:id="1297564065">
                                          <w:marLeft w:val="0"/>
                                          <w:marRight w:val="0"/>
                                          <w:marTop w:val="0"/>
                                          <w:marBottom w:val="0"/>
                                          <w:divBdr>
                                            <w:top w:val="none" w:sz="0" w:space="0" w:color="auto"/>
                                            <w:left w:val="none" w:sz="0" w:space="0" w:color="auto"/>
                                            <w:bottom w:val="none" w:sz="0" w:space="0" w:color="auto"/>
                                            <w:right w:val="none" w:sz="0" w:space="0" w:color="auto"/>
                                          </w:divBdr>
                                          <w:divsChild>
                                            <w:div w:id="1212502207">
                                              <w:marLeft w:val="0"/>
                                              <w:marRight w:val="0"/>
                                              <w:marTop w:val="0"/>
                                              <w:marBottom w:val="0"/>
                                              <w:divBdr>
                                                <w:top w:val="none" w:sz="0" w:space="0" w:color="auto"/>
                                                <w:left w:val="none" w:sz="0" w:space="0" w:color="auto"/>
                                                <w:bottom w:val="none" w:sz="0" w:space="0" w:color="auto"/>
                                                <w:right w:val="none" w:sz="0" w:space="0" w:color="auto"/>
                                              </w:divBdr>
                                              <w:divsChild>
                                                <w:div w:id="801310359">
                                                  <w:marLeft w:val="0"/>
                                                  <w:marRight w:val="0"/>
                                                  <w:marTop w:val="0"/>
                                                  <w:marBottom w:val="0"/>
                                                  <w:divBdr>
                                                    <w:top w:val="none" w:sz="0" w:space="0" w:color="auto"/>
                                                    <w:left w:val="none" w:sz="0" w:space="0" w:color="auto"/>
                                                    <w:bottom w:val="none" w:sz="0" w:space="0" w:color="auto"/>
                                                    <w:right w:val="none" w:sz="0" w:space="0" w:color="auto"/>
                                                  </w:divBdr>
                                                  <w:divsChild>
                                                    <w:div w:id="507788660">
                                                      <w:marLeft w:val="0"/>
                                                      <w:marRight w:val="0"/>
                                                      <w:marTop w:val="0"/>
                                                      <w:marBottom w:val="0"/>
                                                      <w:divBdr>
                                                        <w:top w:val="none" w:sz="0" w:space="0" w:color="auto"/>
                                                        <w:left w:val="none" w:sz="0" w:space="0" w:color="auto"/>
                                                        <w:bottom w:val="none" w:sz="0" w:space="0" w:color="auto"/>
                                                        <w:right w:val="none" w:sz="0" w:space="0" w:color="auto"/>
                                                      </w:divBdr>
                                                      <w:divsChild>
                                                        <w:div w:id="1771512215">
                                                          <w:marLeft w:val="0"/>
                                                          <w:marRight w:val="0"/>
                                                          <w:marTop w:val="0"/>
                                                          <w:marBottom w:val="0"/>
                                                          <w:divBdr>
                                                            <w:top w:val="none" w:sz="0" w:space="0" w:color="auto"/>
                                                            <w:left w:val="none" w:sz="0" w:space="0" w:color="auto"/>
                                                            <w:bottom w:val="none" w:sz="0" w:space="0" w:color="auto"/>
                                                            <w:right w:val="none" w:sz="0" w:space="0" w:color="auto"/>
                                                          </w:divBdr>
                                                          <w:divsChild>
                                                            <w:div w:id="1127160022">
                                                              <w:marLeft w:val="0"/>
                                                              <w:marRight w:val="0"/>
                                                              <w:marTop w:val="0"/>
                                                              <w:marBottom w:val="0"/>
                                                              <w:divBdr>
                                                                <w:top w:val="none" w:sz="0" w:space="0" w:color="auto"/>
                                                                <w:left w:val="none" w:sz="0" w:space="0" w:color="auto"/>
                                                                <w:bottom w:val="none" w:sz="0" w:space="0" w:color="auto"/>
                                                                <w:right w:val="none" w:sz="0" w:space="0" w:color="auto"/>
                                                              </w:divBdr>
                                                              <w:divsChild>
                                                                <w:div w:id="727413286">
                                                                  <w:marLeft w:val="0"/>
                                                                  <w:marRight w:val="0"/>
                                                                  <w:marTop w:val="0"/>
                                                                  <w:marBottom w:val="0"/>
                                                                  <w:divBdr>
                                                                    <w:top w:val="none" w:sz="0" w:space="0" w:color="auto"/>
                                                                    <w:left w:val="none" w:sz="0" w:space="0" w:color="auto"/>
                                                                    <w:bottom w:val="none" w:sz="0" w:space="0" w:color="auto"/>
                                                                    <w:right w:val="none" w:sz="0" w:space="0" w:color="auto"/>
                                                                  </w:divBdr>
                                                                  <w:divsChild>
                                                                    <w:div w:id="6836965">
                                                                      <w:marLeft w:val="0"/>
                                                                      <w:marRight w:val="0"/>
                                                                      <w:marTop w:val="0"/>
                                                                      <w:marBottom w:val="0"/>
                                                                      <w:divBdr>
                                                                        <w:top w:val="none" w:sz="0" w:space="0" w:color="auto"/>
                                                                        <w:left w:val="none" w:sz="0" w:space="0" w:color="auto"/>
                                                                        <w:bottom w:val="none" w:sz="0" w:space="0" w:color="auto"/>
                                                                        <w:right w:val="none" w:sz="0" w:space="0" w:color="auto"/>
                                                                      </w:divBdr>
                                                                      <w:divsChild>
                                                                        <w:div w:id="1929775188">
                                                                          <w:marLeft w:val="0"/>
                                                                          <w:marRight w:val="0"/>
                                                                          <w:marTop w:val="0"/>
                                                                          <w:marBottom w:val="0"/>
                                                                          <w:divBdr>
                                                                            <w:top w:val="none" w:sz="0" w:space="0" w:color="auto"/>
                                                                            <w:left w:val="none" w:sz="0" w:space="0" w:color="auto"/>
                                                                            <w:bottom w:val="none" w:sz="0" w:space="0" w:color="auto"/>
                                                                            <w:right w:val="none" w:sz="0" w:space="0" w:color="auto"/>
                                                                          </w:divBdr>
                                                                          <w:divsChild>
                                                                            <w:div w:id="400521461">
                                                                              <w:marLeft w:val="0"/>
                                                                              <w:marRight w:val="0"/>
                                                                              <w:marTop w:val="0"/>
                                                                              <w:marBottom w:val="0"/>
                                                                              <w:divBdr>
                                                                                <w:top w:val="none" w:sz="0" w:space="0" w:color="auto"/>
                                                                                <w:left w:val="none" w:sz="0" w:space="0" w:color="auto"/>
                                                                                <w:bottom w:val="none" w:sz="0" w:space="0" w:color="auto"/>
                                                                                <w:right w:val="none" w:sz="0" w:space="0" w:color="auto"/>
                                                                              </w:divBdr>
                                                                              <w:divsChild>
                                                                                <w:div w:id="1694763983">
                                                                                  <w:marLeft w:val="0"/>
                                                                                  <w:marRight w:val="0"/>
                                                                                  <w:marTop w:val="0"/>
                                                                                  <w:marBottom w:val="0"/>
                                                                                  <w:divBdr>
                                                                                    <w:top w:val="none" w:sz="0" w:space="0" w:color="auto"/>
                                                                                    <w:left w:val="none" w:sz="0" w:space="0" w:color="auto"/>
                                                                                    <w:bottom w:val="none" w:sz="0" w:space="0" w:color="auto"/>
                                                                                    <w:right w:val="none" w:sz="0" w:space="0" w:color="auto"/>
                                                                                  </w:divBdr>
                                                                                  <w:divsChild>
                                                                                    <w:div w:id="1575704745">
                                                                                      <w:marLeft w:val="0"/>
                                                                                      <w:marRight w:val="0"/>
                                                                                      <w:marTop w:val="0"/>
                                                                                      <w:marBottom w:val="0"/>
                                                                                      <w:divBdr>
                                                                                        <w:top w:val="none" w:sz="0" w:space="0" w:color="auto"/>
                                                                                        <w:left w:val="none" w:sz="0" w:space="0" w:color="auto"/>
                                                                                        <w:bottom w:val="none" w:sz="0" w:space="0" w:color="auto"/>
                                                                                        <w:right w:val="none" w:sz="0" w:space="0" w:color="auto"/>
                                                                                      </w:divBdr>
                                                                                      <w:divsChild>
                                                                                        <w:div w:id="1697147173">
                                                                                          <w:marLeft w:val="0"/>
                                                                                          <w:marRight w:val="0"/>
                                                                                          <w:marTop w:val="0"/>
                                                                                          <w:marBottom w:val="0"/>
                                                                                          <w:divBdr>
                                                                                            <w:top w:val="none" w:sz="0" w:space="0" w:color="auto"/>
                                                                                            <w:left w:val="none" w:sz="0" w:space="0" w:color="auto"/>
                                                                                            <w:bottom w:val="none" w:sz="0" w:space="0" w:color="auto"/>
                                                                                            <w:right w:val="none" w:sz="0" w:space="0" w:color="auto"/>
                                                                                          </w:divBdr>
                                                                                          <w:divsChild>
                                                                                            <w:div w:id="1214196314">
                                                                                              <w:marLeft w:val="0"/>
                                                                                              <w:marRight w:val="0"/>
                                                                                              <w:marTop w:val="0"/>
                                                                                              <w:marBottom w:val="0"/>
                                                                                              <w:divBdr>
                                                                                                <w:top w:val="none" w:sz="0" w:space="0" w:color="auto"/>
                                                                                                <w:left w:val="none" w:sz="0" w:space="0" w:color="auto"/>
                                                                                                <w:bottom w:val="none" w:sz="0" w:space="0" w:color="auto"/>
                                                                                                <w:right w:val="none" w:sz="0" w:space="0" w:color="auto"/>
                                                                                              </w:divBdr>
                                                                                              <w:divsChild>
                                                                                                <w:div w:id="739526589">
                                                                                                  <w:marLeft w:val="0"/>
                                                                                                  <w:marRight w:val="0"/>
                                                                                                  <w:marTop w:val="0"/>
                                                                                                  <w:marBottom w:val="0"/>
                                                                                                  <w:divBdr>
                                                                                                    <w:top w:val="none" w:sz="0" w:space="0" w:color="auto"/>
                                                                                                    <w:left w:val="none" w:sz="0" w:space="0" w:color="auto"/>
                                                                                                    <w:bottom w:val="none" w:sz="0" w:space="0" w:color="auto"/>
                                                                                                    <w:right w:val="none" w:sz="0" w:space="0" w:color="auto"/>
                                                                                                  </w:divBdr>
                                                                                                </w:div>
                                                                                                <w:div w:id="1738939749">
                                                                                                  <w:marLeft w:val="0"/>
                                                                                                  <w:marRight w:val="0"/>
                                                                                                  <w:marTop w:val="0"/>
                                                                                                  <w:marBottom w:val="0"/>
                                                                                                  <w:divBdr>
                                                                                                    <w:top w:val="none" w:sz="0" w:space="0" w:color="auto"/>
                                                                                                    <w:left w:val="none" w:sz="0" w:space="0" w:color="auto"/>
                                                                                                    <w:bottom w:val="none" w:sz="0" w:space="0" w:color="auto"/>
                                                                                                    <w:right w:val="none" w:sz="0" w:space="0" w:color="auto"/>
                                                                                                  </w:divBdr>
                                                                                                  <w:divsChild>
                                                                                                    <w:div w:id="2015721646">
                                                                                                      <w:marLeft w:val="700"/>
                                                                                                      <w:marRight w:val="0"/>
                                                                                                      <w:marTop w:val="0"/>
                                                                                                      <w:marBottom w:val="0"/>
                                                                                                      <w:divBdr>
                                                                                                        <w:top w:val="none" w:sz="0" w:space="0" w:color="auto"/>
                                                                                                        <w:left w:val="none" w:sz="0" w:space="0" w:color="auto"/>
                                                                                                        <w:bottom w:val="none" w:sz="0" w:space="0" w:color="auto"/>
                                                                                                        <w:right w:val="none" w:sz="0" w:space="0" w:color="auto"/>
                                                                                                      </w:divBdr>
                                                                                                      <w:divsChild>
                                                                                                        <w:div w:id="368071555">
                                                                                                          <w:marLeft w:val="0"/>
                                                                                                          <w:marRight w:val="0"/>
                                                                                                          <w:marTop w:val="0"/>
                                                                                                          <w:marBottom w:val="0"/>
                                                                                                          <w:divBdr>
                                                                                                            <w:top w:val="none" w:sz="0" w:space="0" w:color="auto"/>
                                                                                                            <w:left w:val="none" w:sz="0" w:space="0" w:color="auto"/>
                                                                                                            <w:bottom w:val="none" w:sz="0" w:space="0" w:color="auto"/>
                                                                                                            <w:right w:val="none" w:sz="0" w:space="0" w:color="auto"/>
                                                                                                          </w:divBdr>
                                                                                                          <w:divsChild>
                                                                                                            <w:div w:id="94862459">
                                                                                                              <w:marLeft w:val="0"/>
                                                                                                              <w:marRight w:val="0"/>
                                                                                                              <w:marTop w:val="0"/>
                                                                                                              <w:marBottom w:val="0"/>
                                                                                                              <w:divBdr>
                                                                                                                <w:top w:val="none" w:sz="0" w:space="0" w:color="auto"/>
                                                                                                                <w:left w:val="none" w:sz="0" w:space="0" w:color="auto"/>
                                                                                                                <w:bottom w:val="none" w:sz="0" w:space="0" w:color="auto"/>
                                                                                                                <w:right w:val="none" w:sz="0" w:space="0" w:color="auto"/>
                                                                                                              </w:divBdr>
                                                                                                            </w:div>
                                                                                                          </w:divsChild>
                                                                                                        </w:div>
                                                                                                        <w:div w:id="1696151966">
                                                                                                          <w:marLeft w:val="0"/>
                                                                                                          <w:marRight w:val="195"/>
                                                                                                          <w:marTop w:val="0"/>
                                                                                                          <w:marBottom w:val="0"/>
                                                                                                          <w:divBdr>
                                                                                                            <w:top w:val="none" w:sz="0" w:space="0" w:color="auto"/>
                                                                                                            <w:left w:val="none" w:sz="0" w:space="0" w:color="auto"/>
                                                                                                            <w:bottom w:val="none" w:sz="0" w:space="0" w:color="auto"/>
                                                                                                            <w:right w:val="none" w:sz="0" w:space="0" w:color="auto"/>
                                                                                                          </w:divBdr>
                                                                                                          <w:divsChild>
                                                                                                            <w:div w:id="409818414">
                                                                                                              <w:marLeft w:val="0"/>
                                                                                                              <w:marRight w:val="0"/>
                                                                                                              <w:marTop w:val="0"/>
                                                                                                              <w:marBottom w:val="0"/>
                                                                                                              <w:divBdr>
                                                                                                                <w:top w:val="none" w:sz="0" w:space="0" w:color="auto"/>
                                                                                                                <w:left w:val="none" w:sz="0" w:space="0" w:color="auto"/>
                                                                                                                <w:bottom w:val="none" w:sz="0" w:space="0" w:color="auto"/>
                                                                                                                <w:right w:val="none" w:sz="0" w:space="0" w:color="auto"/>
                                                                                                              </w:divBdr>
                                                                                                            </w:div>
                                                                                                            <w:div w:id="110985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067803">
                                                                                  <w:marLeft w:val="0"/>
                                                                                  <w:marRight w:val="0"/>
                                                                                  <w:marTop w:val="0"/>
                                                                                  <w:marBottom w:val="0"/>
                                                                                  <w:divBdr>
                                                                                    <w:top w:val="none" w:sz="0" w:space="0" w:color="auto"/>
                                                                                    <w:left w:val="none" w:sz="0" w:space="0" w:color="auto"/>
                                                                                    <w:bottom w:val="none" w:sz="0" w:space="0" w:color="auto"/>
                                                                                    <w:right w:val="none" w:sz="0" w:space="0" w:color="auto"/>
                                                                                  </w:divBdr>
                                                                                  <w:divsChild>
                                                                                    <w:div w:id="679817826">
                                                                                      <w:marLeft w:val="0"/>
                                                                                      <w:marRight w:val="0"/>
                                                                                      <w:marTop w:val="0"/>
                                                                                      <w:marBottom w:val="0"/>
                                                                                      <w:divBdr>
                                                                                        <w:top w:val="none" w:sz="0" w:space="0" w:color="auto"/>
                                                                                        <w:left w:val="none" w:sz="0" w:space="0" w:color="auto"/>
                                                                                        <w:bottom w:val="none" w:sz="0" w:space="0" w:color="auto"/>
                                                                                        <w:right w:val="none" w:sz="0" w:space="0" w:color="auto"/>
                                                                                      </w:divBdr>
                                                                                      <w:divsChild>
                                                                                        <w:div w:id="1133669251">
                                                                                          <w:marLeft w:val="240"/>
                                                                                          <w:marRight w:val="240"/>
                                                                                          <w:marTop w:val="0"/>
                                                                                          <w:marBottom w:val="0"/>
                                                                                          <w:divBdr>
                                                                                            <w:top w:val="none" w:sz="0" w:space="0" w:color="auto"/>
                                                                                            <w:left w:val="none" w:sz="0" w:space="0" w:color="auto"/>
                                                                                            <w:bottom w:val="none" w:sz="0" w:space="0" w:color="auto"/>
                                                                                            <w:right w:val="none" w:sz="0" w:space="0" w:color="auto"/>
                                                                                          </w:divBdr>
                                                                                          <w:divsChild>
                                                                                            <w:div w:id="1692878077">
                                                                                              <w:marLeft w:val="0"/>
                                                                                              <w:marRight w:val="0"/>
                                                                                              <w:marTop w:val="0"/>
                                                                                              <w:marBottom w:val="0"/>
                                                                                              <w:divBdr>
                                                                                                <w:top w:val="none" w:sz="0" w:space="0" w:color="auto"/>
                                                                                                <w:left w:val="none" w:sz="0" w:space="0" w:color="auto"/>
                                                                                                <w:bottom w:val="none" w:sz="0" w:space="0" w:color="auto"/>
                                                                                                <w:right w:val="none" w:sz="0" w:space="0" w:color="auto"/>
                                                                                              </w:divBdr>
                                                                                              <w:divsChild>
                                                                                                <w:div w:id="51061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257010">
              <w:marLeft w:val="600"/>
              <w:marRight w:val="0"/>
              <w:marTop w:val="0"/>
              <w:marBottom w:val="105"/>
              <w:divBdr>
                <w:top w:val="none" w:sz="0" w:space="0" w:color="auto"/>
                <w:left w:val="none" w:sz="0" w:space="0" w:color="auto"/>
                <w:bottom w:val="none" w:sz="0" w:space="0" w:color="auto"/>
                <w:right w:val="none" w:sz="0" w:space="0" w:color="auto"/>
              </w:divBdr>
            </w:div>
          </w:divsChild>
        </w:div>
      </w:divsChild>
    </w:div>
    <w:div w:id="290941320">
      <w:bodyDiv w:val="1"/>
      <w:marLeft w:val="0"/>
      <w:marRight w:val="0"/>
      <w:marTop w:val="0"/>
      <w:marBottom w:val="0"/>
      <w:divBdr>
        <w:top w:val="none" w:sz="0" w:space="0" w:color="auto"/>
        <w:left w:val="none" w:sz="0" w:space="0" w:color="auto"/>
        <w:bottom w:val="none" w:sz="0" w:space="0" w:color="auto"/>
        <w:right w:val="none" w:sz="0" w:space="0" w:color="auto"/>
      </w:divBdr>
      <w:divsChild>
        <w:div w:id="391277578">
          <w:marLeft w:val="0"/>
          <w:marRight w:val="0"/>
          <w:marTop w:val="0"/>
          <w:marBottom w:val="0"/>
          <w:divBdr>
            <w:top w:val="none" w:sz="0" w:space="0" w:color="auto"/>
            <w:left w:val="none" w:sz="0" w:space="0" w:color="auto"/>
            <w:bottom w:val="none" w:sz="0" w:space="0" w:color="auto"/>
            <w:right w:val="none" w:sz="0" w:space="0" w:color="auto"/>
          </w:divBdr>
          <w:divsChild>
            <w:div w:id="846484023">
              <w:marLeft w:val="0"/>
              <w:marRight w:val="0"/>
              <w:marTop w:val="0"/>
              <w:marBottom w:val="0"/>
              <w:divBdr>
                <w:top w:val="none" w:sz="0" w:space="0" w:color="auto"/>
                <w:left w:val="none" w:sz="0" w:space="0" w:color="auto"/>
                <w:bottom w:val="none" w:sz="0" w:space="0" w:color="auto"/>
                <w:right w:val="none" w:sz="0" w:space="0" w:color="auto"/>
              </w:divBdr>
            </w:div>
          </w:divsChild>
        </w:div>
        <w:div w:id="1717001890">
          <w:marLeft w:val="0"/>
          <w:marRight w:val="0"/>
          <w:marTop w:val="0"/>
          <w:marBottom w:val="0"/>
          <w:divBdr>
            <w:top w:val="none" w:sz="0" w:space="0" w:color="auto"/>
            <w:left w:val="none" w:sz="0" w:space="0" w:color="auto"/>
            <w:bottom w:val="none" w:sz="0" w:space="0" w:color="auto"/>
            <w:right w:val="none" w:sz="0" w:space="0" w:color="auto"/>
          </w:divBdr>
        </w:div>
        <w:div w:id="2089764913">
          <w:marLeft w:val="0"/>
          <w:marRight w:val="0"/>
          <w:marTop w:val="0"/>
          <w:marBottom w:val="0"/>
          <w:divBdr>
            <w:top w:val="none" w:sz="0" w:space="0" w:color="auto"/>
            <w:left w:val="none" w:sz="0" w:space="0" w:color="auto"/>
            <w:bottom w:val="none" w:sz="0" w:space="0" w:color="auto"/>
            <w:right w:val="none" w:sz="0" w:space="0" w:color="auto"/>
          </w:divBdr>
          <w:divsChild>
            <w:div w:id="7024742">
              <w:marLeft w:val="0"/>
              <w:marRight w:val="0"/>
              <w:marTop w:val="0"/>
              <w:marBottom w:val="0"/>
              <w:divBdr>
                <w:top w:val="none" w:sz="0" w:space="0" w:color="auto"/>
                <w:left w:val="none" w:sz="0" w:space="0" w:color="auto"/>
                <w:bottom w:val="none" w:sz="0" w:space="0" w:color="auto"/>
                <w:right w:val="none" w:sz="0" w:space="0" w:color="auto"/>
              </w:divBdr>
              <w:divsChild>
                <w:div w:id="907807051">
                  <w:marLeft w:val="0"/>
                  <w:marRight w:val="0"/>
                  <w:marTop w:val="0"/>
                  <w:marBottom w:val="0"/>
                  <w:divBdr>
                    <w:top w:val="none" w:sz="0" w:space="0" w:color="auto"/>
                    <w:left w:val="none" w:sz="0" w:space="0" w:color="auto"/>
                    <w:bottom w:val="none" w:sz="0" w:space="0" w:color="auto"/>
                    <w:right w:val="none" w:sz="0" w:space="0" w:color="auto"/>
                  </w:divBdr>
                </w:div>
              </w:divsChild>
            </w:div>
            <w:div w:id="252982219">
              <w:marLeft w:val="0"/>
              <w:marRight w:val="0"/>
              <w:marTop w:val="0"/>
              <w:marBottom w:val="0"/>
              <w:divBdr>
                <w:top w:val="none" w:sz="0" w:space="0" w:color="auto"/>
                <w:left w:val="none" w:sz="0" w:space="0" w:color="auto"/>
                <w:bottom w:val="none" w:sz="0" w:space="0" w:color="auto"/>
                <w:right w:val="none" w:sz="0" w:space="0" w:color="auto"/>
              </w:divBdr>
              <w:divsChild>
                <w:div w:id="1143892100">
                  <w:marLeft w:val="0"/>
                  <w:marRight w:val="0"/>
                  <w:marTop w:val="0"/>
                  <w:marBottom w:val="0"/>
                  <w:divBdr>
                    <w:top w:val="none" w:sz="0" w:space="0" w:color="auto"/>
                    <w:left w:val="none" w:sz="0" w:space="0" w:color="auto"/>
                    <w:bottom w:val="none" w:sz="0" w:space="0" w:color="auto"/>
                    <w:right w:val="none" w:sz="0" w:space="0" w:color="auto"/>
                  </w:divBdr>
                </w:div>
                <w:div w:id="1377269011">
                  <w:marLeft w:val="0"/>
                  <w:marRight w:val="0"/>
                  <w:marTop w:val="0"/>
                  <w:marBottom w:val="0"/>
                  <w:divBdr>
                    <w:top w:val="none" w:sz="0" w:space="0" w:color="auto"/>
                    <w:left w:val="none" w:sz="0" w:space="0" w:color="auto"/>
                    <w:bottom w:val="none" w:sz="0" w:space="0" w:color="auto"/>
                    <w:right w:val="none" w:sz="0" w:space="0" w:color="auto"/>
                  </w:divBdr>
                  <w:divsChild>
                    <w:div w:id="39522360">
                      <w:marLeft w:val="0"/>
                      <w:marRight w:val="0"/>
                      <w:marTop w:val="0"/>
                      <w:marBottom w:val="0"/>
                      <w:divBdr>
                        <w:top w:val="none" w:sz="0" w:space="0" w:color="auto"/>
                        <w:left w:val="none" w:sz="0" w:space="0" w:color="auto"/>
                        <w:bottom w:val="none" w:sz="0" w:space="0" w:color="auto"/>
                        <w:right w:val="none" w:sz="0" w:space="0" w:color="auto"/>
                      </w:divBdr>
                      <w:divsChild>
                        <w:div w:id="2077314744">
                          <w:marLeft w:val="0"/>
                          <w:marRight w:val="0"/>
                          <w:marTop w:val="0"/>
                          <w:marBottom w:val="0"/>
                          <w:divBdr>
                            <w:top w:val="none" w:sz="0" w:space="0" w:color="auto"/>
                            <w:left w:val="none" w:sz="0" w:space="0" w:color="auto"/>
                            <w:bottom w:val="none" w:sz="0" w:space="0" w:color="auto"/>
                            <w:right w:val="none" w:sz="0" w:space="0" w:color="auto"/>
                          </w:divBdr>
                          <w:divsChild>
                            <w:div w:id="2025980921">
                              <w:marLeft w:val="0"/>
                              <w:marRight w:val="0"/>
                              <w:marTop w:val="0"/>
                              <w:marBottom w:val="0"/>
                              <w:divBdr>
                                <w:top w:val="none" w:sz="0" w:space="0" w:color="auto"/>
                                <w:left w:val="none" w:sz="0" w:space="0" w:color="auto"/>
                                <w:bottom w:val="none" w:sz="0" w:space="0" w:color="auto"/>
                                <w:right w:val="none" w:sz="0" w:space="0" w:color="auto"/>
                              </w:divBdr>
                              <w:divsChild>
                                <w:div w:id="2144272657">
                                  <w:marLeft w:val="0"/>
                                  <w:marRight w:val="0"/>
                                  <w:marTop w:val="0"/>
                                  <w:marBottom w:val="0"/>
                                  <w:divBdr>
                                    <w:top w:val="none" w:sz="0" w:space="0" w:color="auto"/>
                                    <w:left w:val="none" w:sz="0" w:space="0" w:color="auto"/>
                                    <w:bottom w:val="none" w:sz="0" w:space="0" w:color="auto"/>
                                    <w:right w:val="none" w:sz="0" w:space="0" w:color="auto"/>
                                  </w:divBdr>
                                  <w:divsChild>
                                    <w:div w:id="1690912252">
                                      <w:marLeft w:val="0"/>
                                      <w:marRight w:val="0"/>
                                      <w:marTop w:val="0"/>
                                      <w:marBottom w:val="0"/>
                                      <w:divBdr>
                                        <w:top w:val="none" w:sz="0" w:space="0" w:color="auto"/>
                                        <w:left w:val="none" w:sz="0" w:space="0" w:color="auto"/>
                                        <w:bottom w:val="none" w:sz="0" w:space="0" w:color="auto"/>
                                        <w:right w:val="none" w:sz="0" w:space="0" w:color="auto"/>
                                      </w:divBdr>
                                      <w:divsChild>
                                        <w:div w:id="833765903">
                                          <w:marLeft w:val="0"/>
                                          <w:marRight w:val="0"/>
                                          <w:marTop w:val="0"/>
                                          <w:marBottom w:val="0"/>
                                          <w:divBdr>
                                            <w:top w:val="single" w:sz="6" w:space="0" w:color="DDDCDA"/>
                                            <w:left w:val="single" w:sz="6" w:space="0" w:color="DDDCDA"/>
                                            <w:bottom w:val="none" w:sz="0" w:space="0" w:color="auto"/>
                                            <w:right w:val="single" w:sz="6" w:space="0" w:color="DDDCDA"/>
                                          </w:divBdr>
                                          <w:divsChild>
                                            <w:div w:id="1789394992">
                                              <w:marLeft w:val="0"/>
                                              <w:marRight w:val="0"/>
                                              <w:marTop w:val="0"/>
                                              <w:marBottom w:val="0"/>
                                              <w:divBdr>
                                                <w:top w:val="none" w:sz="0" w:space="0" w:color="auto"/>
                                                <w:left w:val="none" w:sz="0" w:space="0" w:color="auto"/>
                                                <w:bottom w:val="none" w:sz="0" w:space="0" w:color="auto"/>
                                                <w:right w:val="none" w:sz="0" w:space="0" w:color="auto"/>
                                              </w:divBdr>
                                              <w:divsChild>
                                                <w:div w:id="54283315">
                                                  <w:marLeft w:val="0"/>
                                                  <w:marRight w:val="0"/>
                                                  <w:marTop w:val="0"/>
                                                  <w:marBottom w:val="0"/>
                                                  <w:divBdr>
                                                    <w:top w:val="none" w:sz="0" w:space="0" w:color="auto"/>
                                                    <w:left w:val="none" w:sz="0" w:space="0" w:color="auto"/>
                                                    <w:bottom w:val="none" w:sz="0" w:space="0" w:color="auto"/>
                                                    <w:right w:val="none" w:sz="0" w:space="0" w:color="auto"/>
                                                  </w:divBdr>
                                                  <w:divsChild>
                                                    <w:div w:id="580454871">
                                                      <w:marLeft w:val="0"/>
                                                      <w:marRight w:val="0"/>
                                                      <w:marTop w:val="0"/>
                                                      <w:marBottom w:val="0"/>
                                                      <w:divBdr>
                                                        <w:top w:val="none" w:sz="0" w:space="0" w:color="auto"/>
                                                        <w:left w:val="none" w:sz="0" w:space="0" w:color="auto"/>
                                                        <w:bottom w:val="none" w:sz="0" w:space="0" w:color="auto"/>
                                                        <w:right w:val="none" w:sz="0" w:space="0" w:color="auto"/>
                                                      </w:divBdr>
                                                      <w:divsChild>
                                                        <w:div w:id="1617835586">
                                                          <w:marLeft w:val="0"/>
                                                          <w:marRight w:val="0"/>
                                                          <w:marTop w:val="0"/>
                                                          <w:marBottom w:val="0"/>
                                                          <w:divBdr>
                                                            <w:top w:val="none" w:sz="0" w:space="0" w:color="auto"/>
                                                            <w:left w:val="none" w:sz="0" w:space="0" w:color="auto"/>
                                                            <w:bottom w:val="none" w:sz="0" w:space="0" w:color="auto"/>
                                                            <w:right w:val="none" w:sz="0" w:space="0" w:color="auto"/>
                                                          </w:divBdr>
                                                          <w:divsChild>
                                                            <w:div w:id="1402218861">
                                                              <w:marLeft w:val="0"/>
                                                              <w:marRight w:val="0"/>
                                                              <w:marTop w:val="0"/>
                                                              <w:marBottom w:val="0"/>
                                                              <w:divBdr>
                                                                <w:top w:val="none" w:sz="0" w:space="0" w:color="auto"/>
                                                                <w:left w:val="none" w:sz="0" w:space="0" w:color="auto"/>
                                                                <w:bottom w:val="none" w:sz="0" w:space="0" w:color="auto"/>
                                                                <w:right w:val="none" w:sz="0" w:space="0" w:color="auto"/>
                                                              </w:divBdr>
                                                              <w:divsChild>
                                                                <w:div w:id="1678917849">
                                                                  <w:marLeft w:val="0"/>
                                                                  <w:marRight w:val="0"/>
                                                                  <w:marTop w:val="0"/>
                                                                  <w:marBottom w:val="0"/>
                                                                  <w:divBdr>
                                                                    <w:top w:val="none" w:sz="0" w:space="0" w:color="auto"/>
                                                                    <w:left w:val="none" w:sz="0" w:space="0" w:color="auto"/>
                                                                    <w:bottom w:val="none" w:sz="0" w:space="0" w:color="auto"/>
                                                                    <w:right w:val="none" w:sz="0" w:space="0" w:color="auto"/>
                                                                  </w:divBdr>
                                                                  <w:divsChild>
                                                                    <w:div w:id="428165815">
                                                                      <w:marLeft w:val="0"/>
                                                                      <w:marRight w:val="0"/>
                                                                      <w:marTop w:val="0"/>
                                                                      <w:marBottom w:val="0"/>
                                                                      <w:divBdr>
                                                                        <w:top w:val="none" w:sz="0" w:space="0" w:color="auto"/>
                                                                        <w:left w:val="none" w:sz="0" w:space="0" w:color="auto"/>
                                                                        <w:bottom w:val="none" w:sz="0" w:space="0" w:color="auto"/>
                                                                        <w:right w:val="none" w:sz="0" w:space="0" w:color="auto"/>
                                                                      </w:divBdr>
                                                                      <w:divsChild>
                                                                        <w:div w:id="785001720">
                                                                          <w:marLeft w:val="0"/>
                                                                          <w:marRight w:val="0"/>
                                                                          <w:marTop w:val="0"/>
                                                                          <w:marBottom w:val="0"/>
                                                                          <w:divBdr>
                                                                            <w:top w:val="none" w:sz="0" w:space="0" w:color="auto"/>
                                                                            <w:left w:val="none" w:sz="0" w:space="0" w:color="auto"/>
                                                                            <w:bottom w:val="none" w:sz="0" w:space="0" w:color="auto"/>
                                                                            <w:right w:val="none" w:sz="0" w:space="0" w:color="auto"/>
                                                                          </w:divBdr>
                                                                          <w:divsChild>
                                                                            <w:div w:id="1569681370">
                                                                              <w:marLeft w:val="0"/>
                                                                              <w:marRight w:val="0"/>
                                                                              <w:marTop w:val="0"/>
                                                                              <w:marBottom w:val="0"/>
                                                                              <w:divBdr>
                                                                                <w:top w:val="none" w:sz="0" w:space="0" w:color="auto"/>
                                                                                <w:left w:val="none" w:sz="0" w:space="0" w:color="auto"/>
                                                                                <w:bottom w:val="none" w:sz="0" w:space="0" w:color="auto"/>
                                                                                <w:right w:val="none" w:sz="0" w:space="0" w:color="auto"/>
                                                                              </w:divBdr>
                                                                              <w:divsChild>
                                                                                <w:div w:id="1018581697">
                                                                                  <w:marLeft w:val="0"/>
                                                                                  <w:marRight w:val="0"/>
                                                                                  <w:marTop w:val="0"/>
                                                                                  <w:marBottom w:val="0"/>
                                                                                  <w:divBdr>
                                                                                    <w:top w:val="none" w:sz="0" w:space="0" w:color="auto"/>
                                                                                    <w:left w:val="none" w:sz="0" w:space="0" w:color="auto"/>
                                                                                    <w:bottom w:val="none" w:sz="0" w:space="0" w:color="auto"/>
                                                                                    <w:right w:val="none" w:sz="0" w:space="0" w:color="auto"/>
                                                                                  </w:divBdr>
                                                                                  <w:divsChild>
                                                                                    <w:div w:id="756898984">
                                                                                      <w:marLeft w:val="0"/>
                                                                                      <w:marRight w:val="0"/>
                                                                                      <w:marTop w:val="0"/>
                                                                                      <w:marBottom w:val="0"/>
                                                                                      <w:divBdr>
                                                                                        <w:top w:val="none" w:sz="0" w:space="0" w:color="auto"/>
                                                                                        <w:left w:val="none" w:sz="0" w:space="0" w:color="auto"/>
                                                                                        <w:bottom w:val="none" w:sz="0" w:space="0" w:color="auto"/>
                                                                                        <w:right w:val="none" w:sz="0" w:space="0" w:color="auto"/>
                                                                                      </w:divBdr>
                                                                                      <w:divsChild>
                                                                                        <w:div w:id="1618096109">
                                                                                          <w:marLeft w:val="0"/>
                                                                                          <w:marRight w:val="0"/>
                                                                                          <w:marTop w:val="0"/>
                                                                                          <w:marBottom w:val="0"/>
                                                                                          <w:divBdr>
                                                                                            <w:top w:val="none" w:sz="0" w:space="0" w:color="auto"/>
                                                                                            <w:left w:val="none" w:sz="0" w:space="0" w:color="auto"/>
                                                                                            <w:bottom w:val="none" w:sz="0" w:space="0" w:color="auto"/>
                                                                                            <w:right w:val="none" w:sz="0" w:space="0" w:color="auto"/>
                                                                                          </w:divBdr>
                                                                                          <w:divsChild>
                                                                                            <w:div w:id="1059590464">
                                                                                              <w:marLeft w:val="700"/>
                                                                                              <w:marRight w:val="0"/>
                                                                                              <w:marTop w:val="0"/>
                                                                                              <w:marBottom w:val="0"/>
                                                                                              <w:divBdr>
                                                                                                <w:top w:val="none" w:sz="0" w:space="0" w:color="auto"/>
                                                                                                <w:left w:val="none" w:sz="0" w:space="0" w:color="auto"/>
                                                                                                <w:bottom w:val="none" w:sz="0" w:space="0" w:color="auto"/>
                                                                                                <w:right w:val="none" w:sz="0" w:space="0" w:color="auto"/>
                                                                                              </w:divBdr>
                                                                                              <w:divsChild>
                                                                                                <w:div w:id="1531383358">
                                                                                                  <w:marLeft w:val="0"/>
                                                                                                  <w:marRight w:val="195"/>
                                                                                                  <w:marTop w:val="0"/>
                                                                                                  <w:marBottom w:val="0"/>
                                                                                                  <w:divBdr>
                                                                                                    <w:top w:val="none" w:sz="0" w:space="0" w:color="auto"/>
                                                                                                    <w:left w:val="none" w:sz="0" w:space="0" w:color="auto"/>
                                                                                                    <w:bottom w:val="none" w:sz="0" w:space="0" w:color="auto"/>
                                                                                                    <w:right w:val="none" w:sz="0" w:space="0" w:color="auto"/>
                                                                                                  </w:divBdr>
                                                                                                  <w:divsChild>
                                                                                                    <w:div w:id="1014503821">
                                                                                                      <w:marLeft w:val="0"/>
                                                                                                      <w:marRight w:val="0"/>
                                                                                                      <w:marTop w:val="0"/>
                                                                                                      <w:marBottom w:val="0"/>
                                                                                                      <w:divBdr>
                                                                                                        <w:top w:val="none" w:sz="0" w:space="0" w:color="auto"/>
                                                                                                        <w:left w:val="none" w:sz="0" w:space="0" w:color="auto"/>
                                                                                                        <w:bottom w:val="none" w:sz="0" w:space="0" w:color="auto"/>
                                                                                                        <w:right w:val="none" w:sz="0" w:space="0" w:color="auto"/>
                                                                                                      </w:divBdr>
                                                                                                    </w:div>
                                                                                                    <w:div w:id="1958676483">
                                                                                                      <w:marLeft w:val="0"/>
                                                                                                      <w:marRight w:val="0"/>
                                                                                                      <w:marTop w:val="0"/>
                                                                                                      <w:marBottom w:val="0"/>
                                                                                                      <w:divBdr>
                                                                                                        <w:top w:val="none" w:sz="0" w:space="0" w:color="auto"/>
                                                                                                        <w:left w:val="none" w:sz="0" w:space="0" w:color="auto"/>
                                                                                                        <w:bottom w:val="none" w:sz="0" w:space="0" w:color="auto"/>
                                                                                                        <w:right w:val="none" w:sz="0" w:space="0" w:color="auto"/>
                                                                                                      </w:divBdr>
                                                                                                    </w:div>
                                                                                                  </w:divsChild>
                                                                                                </w:div>
                                                                                                <w:div w:id="453334033">
                                                                                                  <w:marLeft w:val="0"/>
                                                                                                  <w:marRight w:val="0"/>
                                                                                                  <w:marTop w:val="0"/>
                                                                                                  <w:marBottom w:val="0"/>
                                                                                                  <w:divBdr>
                                                                                                    <w:top w:val="none" w:sz="0" w:space="0" w:color="auto"/>
                                                                                                    <w:left w:val="none" w:sz="0" w:space="0" w:color="auto"/>
                                                                                                    <w:bottom w:val="none" w:sz="0" w:space="0" w:color="auto"/>
                                                                                                    <w:right w:val="none" w:sz="0" w:space="0" w:color="auto"/>
                                                                                                  </w:divBdr>
                                                                                                  <w:divsChild>
                                                                                                    <w:div w:id="4560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68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532392">
                                                                          <w:marLeft w:val="0"/>
                                                                          <w:marRight w:val="0"/>
                                                                          <w:marTop w:val="0"/>
                                                                          <w:marBottom w:val="0"/>
                                                                          <w:divBdr>
                                                                            <w:top w:val="none" w:sz="0" w:space="0" w:color="auto"/>
                                                                            <w:left w:val="none" w:sz="0" w:space="0" w:color="auto"/>
                                                                            <w:bottom w:val="none" w:sz="0" w:space="0" w:color="auto"/>
                                                                            <w:right w:val="none" w:sz="0" w:space="0" w:color="auto"/>
                                                                          </w:divBdr>
                                                                          <w:divsChild>
                                                                            <w:div w:id="612329495">
                                                                              <w:marLeft w:val="0"/>
                                                                              <w:marRight w:val="0"/>
                                                                              <w:marTop w:val="0"/>
                                                                              <w:marBottom w:val="0"/>
                                                                              <w:divBdr>
                                                                                <w:top w:val="none" w:sz="0" w:space="0" w:color="auto"/>
                                                                                <w:left w:val="none" w:sz="0" w:space="0" w:color="auto"/>
                                                                                <w:bottom w:val="none" w:sz="0" w:space="0" w:color="auto"/>
                                                                                <w:right w:val="none" w:sz="0" w:space="0" w:color="auto"/>
                                                                              </w:divBdr>
                                                                              <w:divsChild>
                                                                                <w:div w:id="1944150701">
                                                                                  <w:marLeft w:val="0"/>
                                                                                  <w:marRight w:val="0"/>
                                                                                  <w:marTop w:val="0"/>
                                                                                  <w:marBottom w:val="0"/>
                                                                                  <w:divBdr>
                                                                                    <w:top w:val="none" w:sz="0" w:space="0" w:color="auto"/>
                                                                                    <w:left w:val="none" w:sz="0" w:space="0" w:color="auto"/>
                                                                                    <w:bottom w:val="none" w:sz="0" w:space="0" w:color="auto"/>
                                                                                    <w:right w:val="none" w:sz="0" w:space="0" w:color="auto"/>
                                                                                  </w:divBdr>
                                                                                  <w:divsChild>
                                                                                    <w:div w:id="2115779951">
                                                                                      <w:marLeft w:val="240"/>
                                                                                      <w:marRight w:val="240"/>
                                                                                      <w:marTop w:val="0"/>
                                                                                      <w:marBottom w:val="105"/>
                                                                                      <w:divBdr>
                                                                                        <w:top w:val="none" w:sz="0" w:space="0" w:color="auto"/>
                                                                                        <w:left w:val="none" w:sz="0" w:space="0" w:color="auto"/>
                                                                                        <w:bottom w:val="none" w:sz="0" w:space="0" w:color="auto"/>
                                                                                        <w:right w:val="none" w:sz="0" w:space="0" w:color="auto"/>
                                                                                      </w:divBdr>
                                                                                      <w:divsChild>
                                                                                        <w:div w:id="6813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5455367">
      <w:bodyDiv w:val="1"/>
      <w:marLeft w:val="0"/>
      <w:marRight w:val="0"/>
      <w:marTop w:val="0"/>
      <w:marBottom w:val="0"/>
      <w:divBdr>
        <w:top w:val="none" w:sz="0" w:space="0" w:color="auto"/>
        <w:left w:val="none" w:sz="0" w:space="0" w:color="auto"/>
        <w:bottom w:val="none" w:sz="0" w:space="0" w:color="auto"/>
        <w:right w:val="none" w:sz="0" w:space="0" w:color="auto"/>
      </w:divBdr>
      <w:divsChild>
        <w:div w:id="34160848">
          <w:marLeft w:val="0"/>
          <w:marRight w:val="0"/>
          <w:marTop w:val="0"/>
          <w:marBottom w:val="0"/>
          <w:divBdr>
            <w:top w:val="none" w:sz="0" w:space="0" w:color="auto"/>
            <w:left w:val="none" w:sz="0" w:space="0" w:color="auto"/>
            <w:bottom w:val="none" w:sz="0" w:space="0" w:color="auto"/>
            <w:right w:val="none" w:sz="0" w:space="0" w:color="auto"/>
          </w:divBdr>
          <w:divsChild>
            <w:div w:id="1238203398">
              <w:marLeft w:val="0"/>
              <w:marRight w:val="0"/>
              <w:marTop w:val="0"/>
              <w:marBottom w:val="0"/>
              <w:divBdr>
                <w:top w:val="none" w:sz="0" w:space="0" w:color="auto"/>
                <w:left w:val="none" w:sz="0" w:space="0" w:color="auto"/>
                <w:bottom w:val="none" w:sz="0" w:space="0" w:color="auto"/>
                <w:right w:val="none" w:sz="0" w:space="0" w:color="auto"/>
              </w:divBdr>
              <w:divsChild>
                <w:div w:id="1402603442">
                  <w:marLeft w:val="0"/>
                  <w:marRight w:val="0"/>
                  <w:marTop w:val="75"/>
                  <w:marBottom w:val="0"/>
                  <w:divBdr>
                    <w:top w:val="none" w:sz="0" w:space="0" w:color="auto"/>
                    <w:left w:val="none" w:sz="0" w:space="0" w:color="auto"/>
                    <w:bottom w:val="none" w:sz="0" w:space="0" w:color="auto"/>
                    <w:right w:val="none" w:sz="0" w:space="0" w:color="auto"/>
                  </w:divBdr>
                  <w:divsChild>
                    <w:div w:id="147969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636698">
              <w:marLeft w:val="0"/>
              <w:marRight w:val="0"/>
              <w:marTop w:val="0"/>
              <w:marBottom w:val="0"/>
              <w:divBdr>
                <w:top w:val="none" w:sz="0" w:space="0" w:color="auto"/>
                <w:left w:val="none" w:sz="0" w:space="0" w:color="auto"/>
                <w:bottom w:val="none" w:sz="0" w:space="0" w:color="auto"/>
                <w:right w:val="none" w:sz="0" w:space="0" w:color="auto"/>
              </w:divBdr>
              <w:divsChild>
                <w:div w:id="762337418">
                  <w:marLeft w:val="0"/>
                  <w:marRight w:val="0"/>
                  <w:marTop w:val="0"/>
                  <w:marBottom w:val="0"/>
                  <w:divBdr>
                    <w:top w:val="none" w:sz="0" w:space="0" w:color="auto"/>
                    <w:left w:val="none" w:sz="0" w:space="0" w:color="auto"/>
                    <w:bottom w:val="single" w:sz="6" w:space="15" w:color="FFFFFF"/>
                    <w:right w:val="none" w:sz="0" w:space="0" w:color="auto"/>
                  </w:divBdr>
                  <w:divsChild>
                    <w:div w:id="1137915102">
                      <w:marLeft w:val="0"/>
                      <w:marRight w:val="0"/>
                      <w:marTop w:val="0"/>
                      <w:marBottom w:val="0"/>
                      <w:divBdr>
                        <w:top w:val="none" w:sz="0" w:space="0" w:color="auto"/>
                        <w:left w:val="none" w:sz="0" w:space="0" w:color="auto"/>
                        <w:bottom w:val="none" w:sz="0" w:space="0" w:color="auto"/>
                        <w:right w:val="none" w:sz="0" w:space="0" w:color="auto"/>
                      </w:divBdr>
                      <w:divsChild>
                        <w:div w:id="356194958">
                          <w:marLeft w:val="0"/>
                          <w:marRight w:val="0"/>
                          <w:marTop w:val="0"/>
                          <w:marBottom w:val="0"/>
                          <w:divBdr>
                            <w:top w:val="none" w:sz="0" w:space="0" w:color="auto"/>
                            <w:left w:val="none" w:sz="0" w:space="0" w:color="auto"/>
                            <w:bottom w:val="none" w:sz="0" w:space="0" w:color="auto"/>
                            <w:right w:val="none" w:sz="0" w:space="0" w:color="auto"/>
                          </w:divBdr>
                          <w:divsChild>
                            <w:div w:id="1783113384">
                              <w:marLeft w:val="0"/>
                              <w:marRight w:val="0"/>
                              <w:marTop w:val="0"/>
                              <w:marBottom w:val="0"/>
                              <w:divBdr>
                                <w:top w:val="none" w:sz="0" w:space="0" w:color="auto"/>
                                <w:left w:val="none" w:sz="0" w:space="0" w:color="auto"/>
                                <w:bottom w:val="none" w:sz="0" w:space="0" w:color="auto"/>
                                <w:right w:val="none" w:sz="0" w:space="0" w:color="auto"/>
                              </w:divBdr>
                              <w:divsChild>
                                <w:div w:id="104498978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311642">
          <w:marLeft w:val="0"/>
          <w:marRight w:val="0"/>
          <w:marTop w:val="375"/>
          <w:marBottom w:val="330"/>
          <w:divBdr>
            <w:top w:val="none" w:sz="0" w:space="0" w:color="auto"/>
            <w:left w:val="none" w:sz="0" w:space="0" w:color="auto"/>
            <w:bottom w:val="none" w:sz="0" w:space="0" w:color="auto"/>
            <w:right w:val="none" w:sz="0" w:space="0" w:color="auto"/>
          </w:divBdr>
          <w:divsChild>
            <w:div w:id="586579627">
              <w:marLeft w:val="0"/>
              <w:marRight w:val="0"/>
              <w:marTop w:val="0"/>
              <w:marBottom w:val="210"/>
              <w:divBdr>
                <w:top w:val="none" w:sz="0" w:space="0" w:color="auto"/>
                <w:left w:val="none" w:sz="0" w:space="0" w:color="auto"/>
                <w:bottom w:val="none" w:sz="0" w:space="0" w:color="auto"/>
                <w:right w:val="none" w:sz="0" w:space="0" w:color="auto"/>
              </w:divBdr>
            </w:div>
            <w:div w:id="132928885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95839925">
      <w:bodyDiv w:val="1"/>
      <w:marLeft w:val="0"/>
      <w:marRight w:val="0"/>
      <w:marTop w:val="0"/>
      <w:marBottom w:val="0"/>
      <w:divBdr>
        <w:top w:val="none" w:sz="0" w:space="0" w:color="auto"/>
        <w:left w:val="none" w:sz="0" w:space="0" w:color="auto"/>
        <w:bottom w:val="none" w:sz="0" w:space="0" w:color="auto"/>
        <w:right w:val="none" w:sz="0" w:space="0" w:color="auto"/>
      </w:divBdr>
      <w:divsChild>
        <w:div w:id="268855587">
          <w:marLeft w:val="0"/>
          <w:marRight w:val="0"/>
          <w:marTop w:val="0"/>
          <w:marBottom w:val="0"/>
          <w:divBdr>
            <w:top w:val="none" w:sz="0" w:space="0" w:color="auto"/>
            <w:left w:val="none" w:sz="0" w:space="0" w:color="auto"/>
            <w:bottom w:val="none" w:sz="0" w:space="0" w:color="auto"/>
            <w:right w:val="none" w:sz="0" w:space="0" w:color="auto"/>
          </w:divBdr>
          <w:divsChild>
            <w:div w:id="78137791">
              <w:marLeft w:val="0"/>
              <w:marRight w:val="0"/>
              <w:marTop w:val="225"/>
              <w:marBottom w:val="0"/>
              <w:divBdr>
                <w:top w:val="none" w:sz="0" w:space="0" w:color="auto"/>
                <w:left w:val="none" w:sz="0" w:space="0" w:color="auto"/>
                <w:bottom w:val="none" w:sz="0" w:space="0" w:color="auto"/>
                <w:right w:val="none" w:sz="0" w:space="0" w:color="auto"/>
              </w:divBdr>
              <w:divsChild>
                <w:div w:id="1846245561">
                  <w:marLeft w:val="0"/>
                  <w:marRight w:val="0"/>
                  <w:marTop w:val="0"/>
                  <w:marBottom w:val="0"/>
                  <w:divBdr>
                    <w:top w:val="none" w:sz="0" w:space="0" w:color="auto"/>
                    <w:left w:val="none" w:sz="0" w:space="0" w:color="auto"/>
                    <w:bottom w:val="none" w:sz="0" w:space="0" w:color="auto"/>
                    <w:right w:val="none" w:sz="0" w:space="0" w:color="auto"/>
                  </w:divBdr>
                </w:div>
              </w:divsChild>
            </w:div>
            <w:div w:id="83841066">
              <w:marLeft w:val="0"/>
              <w:marRight w:val="0"/>
              <w:marTop w:val="375"/>
              <w:marBottom w:val="0"/>
              <w:divBdr>
                <w:top w:val="none" w:sz="0" w:space="0" w:color="auto"/>
                <w:left w:val="none" w:sz="0" w:space="0" w:color="auto"/>
                <w:bottom w:val="none" w:sz="0" w:space="0" w:color="auto"/>
                <w:right w:val="none" w:sz="0" w:space="0" w:color="auto"/>
              </w:divBdr>
              <w:divsChild>
                <w:div w:id="1734962998">
                  <w:marLeft w:val="0"/>
                  <w:marRight w:val="0"/>
                  <w:marTop w:val="0"/>
                  <w:marBottom w:val="0"/>
                  <w:divBdr>
                    <w:top w:val="none" w:sz="0" w:space="0" w:color="auto"/>
                    <w:left w:val="none" w:sz="0" w:space="0" w:color="auto"/>
                    <w:bottom w:val="none" w:sz="0" w:space="0" w:color="auto"/>
                    <w:right w:val="none" w:sz="0" w:space="0" w:color="auto"/>
                  </w:divBdr>
                  <w:divsChild>
                    <w:div w:id="613708696">
                      <w:marLeft w:val="0"/>
                      <w:marRight w:val="0"/>
                      <w:marTop w:val="0"/>
                      <w:marBottom w:val="0"/>
                      <w:divBdr>
                        <w:top w:val="none" w:sz="0" w:space="0" w:color="auto"/>
                        <w:left w:val="none" w:sz="0" w:space="0" w:color="auto"/>
                        <w:bottom w:val="none" w:sz="0" w:space="0" w:color="auto"/>
                        <w:right w:val="none" w:sz="0" w:space="0" w:color="auto"/>
                      </w:divBdr>
                    </w:div>
                    <w:div w:id="94518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7741">
              <w:marLeft w:val="0"/>
              <w:marRight w:val="0"/>
              <w:marTop w:val="375"/>
              <w:marBottom w:val="0"/>
              <w:divBdr>
                <w:top w:val="none" w:sz="0" w:space="0" w:color="auto"/>
                <w:left w:val="none" w:sz="0" w:space="0" w:color="auto"/>
                <w:bottom w:val="none" w:sz="0" w:space="0" w:color="auto"/>
                <w:right w:val="none" w:sz="0" w:space="0" w:color="auto"/>
              </w:divBdr>
              <w:divsChild>
                <w:div w:id="2035956103">
                  <w:marLeft w:val="0"/>
                  <w:marRight w:val="0"/>
                  <w:marTop w:val="0"/>
                  <w:marBottom w:val="0"/>
                  <w:divBdr>
                    <w:top w:val="none" w:sz="0" w:space="0" w:color="auto"/>
                    <w:left w:val="none" w:sz="0" w:space="0" w:color="auto"/>
                    <w:bottom w:val="none" w:sz="0" w:space="0" w:color="auto"/>
                    <w:right w:val="none" w:sz="0" w:space="0" w:color="auto"/>
                  </w:divBdr>
                  <w:divsChild>
                    <w:div w:id="1100949743">
                      <w:marLeft w:val="0"/>
                      <w:marRight w:val="0"/>
                      <w:marTop w:val="0"/>
                      <w:marBottom w:val="0"/>
                      <w:divBdr>
                        <w:top w:val="none" w:sz="0" w:space="0" w:color="auto"/>
                        <w:left w:val="none" w:sz="0" w:space="0" w:color="auto"/>
                        <w:bottom w:val="none" w:sz="0" w:space="0" w:color="auto"/>
                        <w:right w:val="none" w:sz="0" w:space="0" w:color="auto"/>
                      </w:divBdr>
                    </w:div>
                    <w:div w:id="193720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1624">
              <w:marLeft w:val="0"/>
              <w:marRight w:val="0"/>
              <w:marTop w:val="225"/>
              <w:marBottom w:val="0"/>
              <w:divBdr>
                <w:top w:val="none" w:sz="0" w:space="0" w:color="auto"/>
                <w:left w:val="none" w:sz="0" w:space="0" w:color="auto"/>
                <w:bottom w:val="none" w:sz="0" w:space="0" w:color="auto"/>
                <w:right w:val="none" w:sz="0" w:space="0" w:color="auto"/>
              </w:divBdr>
              <w:divsChild>
                <w:div w:id="1810318187">
                  <w:marLeft w:val="0"/>
                  <w:marRight w:val="0"/>
                  <w:marTop w:val="0"/>
                  <w:marBottom w:val="0"/>
                  <w:divBdr>
                    <w:top w:val="none" w:sz="0" w:space="0" w:color="auto"/>
                    <w:left w:val="none" w:sz="0" w:space="0" w:color="auto"/>
                    <w:bottom w:val="none" w:sz="0" w:space="0" w:color="auto"/>
                    <w:right w:val="none" w:sz="0" w:space="0" w:color="auto"/>
                  </w:divBdr>
                </w:div>
              </w:divsChild>
            </w:div>
            <w:div w:id="218591618">
              <w:marLeft w:val="0"/>
              <w:marRight w:val="0"/>
              <w:marTop w:val="225"/>
              <w:marBottom w:val="0"/>
              <w:divBdr>
                <w:top w:val="none" w:sz="0" w:space="0" w:color="auto"/>
                <w:left w:val="none" w:sz="0" w:space="0" w:color="auto"/>
                <w:bottom w:val="none" w:sz="0" w:space="0" w:color="auto"/>
                <w:right w:val="none" w:sz="0" w:space="0" w:color="auto"/>
              </w:divBdr>
              <w:divsChild>
                <w:div w:id="962661968">
                  <w:marLeft w:val="0"/>
                  <w:marRight w:val="0"/>
                  <w:marTop w:val="0"/>
                  <w:marBottom w:val="0"/>
                  <w:divBdr>
                    <w:top w:val="none" w:sz="0" w:space="0" w:color="auto"/>
                    <w:left w:val="none" w:sz="0" w:space="0" w:color="auto"/>
                    <w:bottom w:val="none" w:sz="0" w:space="0" w:color="auto"/>
                    <w:right w:val="none" w:sz="0" w:space="0" w:color="auto"/>
                  </w:divBdr>
                </w:div>
              </w:divsChild>
            </w:div>
            <w:div w:id="241915650">
              <w:marLeft w:val="0"/>
              <w:marRight w:val="0"/>
              <w:marTop w:val="225"/>
              <w:marBottom w:val="0"/>
              <w:divBdr>
                <w:top w:val="none" w:sz="0" w:space="0" w:color="auto"/>
                <w:left w:val="none" w:sz="0" w:space="0" w:color="auto"/>
                <w:bottom w:val="none" w:sz="0" w:space="0" w:color="auto"/>
                <w:right w:val="none" w:sz="0" w:space="0" w:color="auto"/>
              </w:divBdr>
              <w:divsChild>
                <w:div w:id="911352821">
                  <w:marLeft w:val="0"/>
                  <w:marRight w:val="0"/>
                  <w:marTop w:val="0"/>
                  <w:marBottom w:val="0"/>
                  <w:divBdr>
                    <w:top w:val="none" w:sz="0" w:space="0" w:color="auto"/>
                    <w:left w:val="none" w:sz="0" w:space="0" w:color="auto"/>
                    <w:bottom w:val="none" w:sz="0" w:space="0" w:color="auto"/>
                    <w:right w:val="none" w:sz="0" w:space="0" w:color="auto"/>
                  </w:divBdr>
                </w:div>
              </w:divsChild>
            </w:div>
            <w:div w:id="262806887">
              <w:marLeft w:val="0"/>
              <w:marRight w:val="0"/>
              <w:marTop w:val="225"/>
              <w:marBottom w:val="0"/>
              <w:divBdr>
                <w:top w:val="none" w:sz="0" w:space="0" w:color="auto"/>
                <w:left w:val="none" w:sz="0" w:space="0" w:color="auto"/>
                <w:bottom w:val="none" w:sz="0" w:space="0" w:color="auto"/>
                <w:right w:val="none" w:sz="0" w:space="0" w:color="auto"/>
              </w:divBdr>
              <w:divsChild>
                <w:div w:id="545915267">
                  <w:marLeft w:val="0"/>
                  <w:marRight w:val="0"/>
                  <w:marTop w:val="0"/>
                  <w:marBottom w:val="0"/>
                  <w:divBdr>
                    <w:top w:val="none" w:sz="0" w:space="0" w:color="auto"/>
                    <w:left w:val="none" w:sz="0" w:space="0" w:color="auto"/>
                    <w:bottom w:val="none" w:sz="0" w:space="0" w:color="auto"/>
                    <w:right w:val="none" w:sz="0" w:space="0" w:color="auto"/>
                  </w:divBdr>
                </w:div>
              </w:divsChild>
            </w:div>
            <w:div w:id="303200248">
              <w:marLeft w:val="0"/>
              <w:marRight w:val="0"/>
              <w:marTop w:val="225"/>
              <w:marBottom w:val="0"/>
              <w:divBdr>
                <w:top w:val="none" w:sz="0" w:space="0" w:color="auto"/>
                <w:left w:val="none" w:sz="0" w:space="0" w:color="auto"/>
                <w:bottom w:val="none" w:sz="0" w:space="0" w:color="auto"/>
                <w:right w:val="none" w:sz="0" w:space="0" w:color="auto"/>
              </w:divBdr>
              <w:divsChild>
                <w:div w:id="1533960980">
                  <w:marLeft w:val="0"/>
                  <w:marRight w:val="0"/>
                  <w:marTop w:val="0"/>
                  <w:marBottom w:val="0"/>
                  <w:divBdr>
                    <w:top w:val="none" w:sz="0" w:space="0" w:color="auto"/>
                    <w:left w:val="none" w:sz="0" w:space="0" w:color="auto"/>
                    <w:bottom w:val="none" w:sz="0" w:space="0" w:color="auto"/>
                    <w:right w:val="none" w:sz="0" w:space="0" w:color="auto"/>
                  </w:divBdr>
                </w:div>
              </w:divsChild>
            </w:div>
            <w:div w:id="324554290">
              <w:marLeft w:val="0"/>
              <w:marRight w:val="0"/>
              <w:marTop w:val="225"/>
              <w:marBottom w:val="0"/>
              <w:divBdr>
                <w:top w:val="none" w:sz="0" w:space="0" w:color="auto"/>
                <w:left w:val="none" w:sz="0" w:space="0" w:color="auto"/>
                <w:bottom w:val="none" w:sz="0" w:space="0" w:color="auto"/>
                <w:right w:val="none" w:sz="0" w:space="0" w:color="auto"/>
              </w:divBdr>
              <w:divsChild>
                <w:div w:id="2018380965">
                  <w:marLeft w:val="0"/>
                  <w:marRight w:val="0"/>
                  <w:marTop w:val="0"/>
                  <w:marBottom w:val="0"/>
                  <w:divBdr>
                    <w:top w:val="none" w:sz="0" w:space="0" w:color="auto"/>
                    <w:left w:val="none" w:sz="0" w:space="0" w:color="auto"/>
                    <w:bottom w:val="none" w:sz="0" w:space="0" w:color="auto"/>
                    <w:right w:val="none" w:sz="0" w:space="0" w:color="auto"/>
                  </w:divBdr>
                </w:div>
              </w:divsChild>
            </w:div>
            <w:div w:id="330179815">
              <w:marLeft w:val="0"/>
              <w:marRight w:val="0"/>
              <w:marTop w:val="0"/>
              <w:marBottom w:val="0"/>
              <w:divBdr>
                <w:top w:val="none" w:sz="0" w:space="0" w:color="auto"/>
                <w:left w:val="none" w:sz="0" w:space="0" w:color="auto"/>
                <w:bottom w:val="none" w:sz="0" w:space="0" w:color="auto"/>
                <w:right w:val="none" w:sz="0" w:space="0" w:color="auto"/>
              </w:divBdr>
              <w:divsChild>
                <w:div w:id="1846439280">
                  <w:marLeft w:val="0"/>
                  <w:marRight w:val="0"/>
                  <w:marTop w:val="0"/>
                  <w:marBottom w:val="0"/>
                  <w:divBdr>
                    <w:top w:val="none" w:sz="0" w:space="0" w:color="auto"/>
                    <w:left w:val="none" w:sz="0" w:space="0" w:color="auto"/>
                    <w:bottom w:val="none" w:sz="0" w:space="0" w:color="auto"/>
                    <w:right w:val="none" w:sz="0" w:space="0" w:color="auto"/>
                  </w:divBdr>
                </w:div>
              </w:divsChild>
            </w:div>
            <w:div w:id="355810455">
              <w:marLeft w:val="0"/>
              <w:marRight w:val="0"/>
              <w:marTop w:val="375"/>
              <w:marBottom w:val="0"/>
              <w:divBdr>
                <w:top w:val="none" w:sz="0" w:space="0" w:color="auto"/>
                <w:left w:val="none" w:sz="0" w:space="0" w:color="auto"/>
                <w:bottom w:val="none" w:sz="0" w:space="0" w:color="auto"/>
                <w:right w:val="none" w:sz="0" w:space="0" w:color="auto"/>
              </w:divBdr>
              <w:divsChild>
                <w:div w:id="1892380637">
                  <w:marLeft w:val="0"/>
                  <w:marRight w:val="0"/>
                  <w:marTop w:val="0"/>
                  <w:marBottom w:val="0"/>
                  <w:divBdr>
                    <w:top w:val="none" w:sz="0" w:space="0" w:color="auto"/>
                    <w:left w:val="none" w:sz="0" w:space="0" w:color="auto"/>
                    <w:bottom w:val="none" w:sz="0" w:space="0" w:color="auto"/>
                    <w:right w:val="none" w:sz="0" w:space="0" w:color="auto"/>
                  </w:divBdr>
                  <w:divsChild>
                    <w:div w:id="291909672">
                      <w:marLeft w:val="0"/>
                      <w:marRight w:val="0"/>
                      <w:marTop w:val="0"/>
                      <w:marBottom w:val="0"/>
                      <w:divBdr>
                        <w:top w:val="none" w:sz="0" w:space="0" w:color="auto"/>
                        <w:left w:val="none" w:sz="0" w:space="0" w:color="auto"/>
                        <w:bottom w:val="none" w:sz="0" w:space="0" w:color="auto"/>
                        <w:right w:val="none" w:sz="0" w:space="0" w:color="auto"/>
                      </w:divBdr>
                    </w:div>
                    <w:div w:id="32941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064374">
              <w:marLeft w:val="0"/>
              <w:marRight w:val="0"/>
              <w:marTop w:val="375"/>
              <w:marBottom w:val="0"/>
              <w:divBdr>
                <w:top w:val="none" w:sz="0" w:space="0" w:color="auto"/>
                <w:left w:val="none" w:sz="0" w:space="0" w:color="auto"/>
                <w:bottom w:val="none" w:sz="0" w:space="0" w:color="auto"/>
                <w:right w:val="none" w:sz="0" w:space="0" w:color="auto"/>
              </w:divBdr>
              <w:divsChild>
                <w:div w:id="1697072023">
                  <w:marLeft w:val="0"/>
                  <w:marRight w:val="0"/>
                  <w:marTop w:val="0"/>
                  <w:marBottom w:val="0"/>
                  <w:divBdr>
                    <w:top w:val="none" w:sz="0" w:space="0" w:color="auto"/>
                    <w:left w:val="none" w:sz="0" w:space="0" w:color="auto"/>
                    <w:bottom w:val="none" w:sz="0" w:space="0" w:color="auto"/>
                    <w:right w:val="none" w:sz="0" w:space="0" w:color="auto"/>
                  </w:divBdr>
                  <w:divsChild>
                    <w:div w:id="881525149">
                      <w:marLeft w:val="0"/>
                      <w:marRight w:val="0"/>
                      <w:marTop w:val="0"/>
                      <w:marBottom w:val="0"/>
                      <w:divBdr>
                        <w:top w:val="none" w:sz="0" w:space="0" w:color="auto"/>
                        <w:left w:val="none" w:sz="0" w:space="0" w:color="auto"/>
                        <w:bottom w:val="none" w:sz="0" w:space="0" w:color="auto"/>
                        <w:right w:val="none" w:sz="0" w:space="0" w:color="auto"/>
                      </w:divBdr>
                    </w:div>
                    <w:div w:id="175284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51321">
              <w:marLeft w:val="0"/>
              <w:marRight w:val="0"/>
              <w:marTop w:val="225"/>
              <w:marBottom w:val="0"/>
              <w:divBdr>
                <w:top w:val="none" w:sz="0" w:space="0" w:color="auto"/>
                <w:left w:val="none" w:sz="0" w:space="0" w:color="auto"/>
                <w:bottom w:val="none" w:sz="0" w:space="0" w:color="auto"/>
                <w:right w:val="none" w:sz="0" w:space="0" w:color="auto"/>
              </w:divBdr>
              <w:divsChild>
                <w:div w:id="993409485">
                  <w:marLeft w:val="0"/>
                  <w:marRight w:val="0"/>
                  <w:marTop w:val="0"/>
                  <w:marBottom w:val="0"/>
                  <w:divBdr>
                    <w:top w:val="none" w:sz="0" w:space="0" w:color="auto"/>
                    <w:left w:val="none" w:sz="0" w:space="0" w:color="auto"/>
                    <w:bottom w:val="none" w:sz="0" w:space="0" w:color="auto"/>
                    <w:right w:val="none" w:sz="0" w:space="0" w:color="auto"/>
                  </w:divBdr>
                </w:div>
              </w:divsChild>
            </w:div>
            <w:div w:id="380981418">
              <w:marLeft w:val="0"/>
              <w:marRight w:val="0"/>
              <w:marTop w:val="225"/>
              <w:marBottom w:val="0"/>
              <w:divBdr>
                <w:top w:val="none" w:sz="0" w:space="0" w:color="auto"/>
                <w:left w:val="none" w:sz="0" w:space="0" w:color="auto"/>
                <w:bottom w:val="none" w:sz="0" w:space="0" w:color="auto"/>
                <w:right w:val="none" w:sz="0" w:space="0" w:color="auto"/>
              </w:divBdr>
              <w:divsChild>
                <w:div w:id="243950566">
                  <w:marLeft w:val="0"/>
                  <w:marRight w:val="0"/>
                  <w:marTop w:val="0"/>
                  <w:marBottom w:val="0"/>
                  <w:divBdr>
                    <w:top w:val="none" w:sz="0" w:space="0" w:color="auto"/>
                    <w:left w:val="none" w:sz="0" w:space="0" w:color="auto"/>
                    <w:bottom w:val="none" w:sz="0" w:space="0" w:color="auto"/>
                    <w:right w:val="none" w:sz="0" w:space="0" w:color="auto"/>
                  </w:divBdr>
                </w:div>
              </w:divsChild>
            </w:div>
            <w:div w:id="399520934">
              <w:marLeft w:val="0"/>
              <w:marRight w:val="0"/>
              <w:marTop w:val="375"/>
              <w:marBottom w:val="0"/>
              <w:divBdr>
                <w:top w:val="none" w:sz="0" w:space="0" w:color="auto"/>
                <w:left w:val="none" w:sz="0" w:space="0" w:color="auto"/>
                <w:bottom w:val="none" w:sz="0" w:space="0" w:color="auto"/>
                <w:right w:val="none" w:sz="0" w:space="0" w:color="auto"/>
              </w:divBdr>
              <w:divsChild>
                <w:div w:id="1746800204">
                  <w:marLeft w:val="0"/>
                  <w:marRight w:val="0"/>
                  <w:marTop w:val="0"/>
                  <w:marBottom w:val="0"/>
                  <w:divBdr>
                    <w:top w:val="none" w:sz="0" w:space="0" w:color="auto"/>
                    <w:left w:val="none" w:sz="0" w:space="0" w:color="auto"/>
                    <w:bottom w:val="none" w:sz="0" w:space="0" w:color="auto"/>
                    <w:right w:val="none" w:sz="0" w:space="0" w:color="auto"/>
                  </w:divBdr>
                </w:div>
              </w:divsChild>
            </w:div>
            <w:div w:id="430009170">
              <w:marLeft w:val="0"/>
              <w:marRight w:val="0"/>
              <w:marTop w:val="375"/>
              <w:marBottom w:val="0"/>
              <w:divBdr>
                <w:top w:val="none" w:sz="0" w:space="0" w:color="auto"/>
                <w:left w:val="none" w:sz="0" w:space="0" w:color="auto"/>
                <w:bottom w:val="none" w:sz="0" w:space="0" w:color="auto"/>
                <w:right w:val="none" w:sz="0" w:space="0" w:color="auto"/>
              </w:divBdr>
              <w:divsChild>
                <w:div w:id="94130776">
                  <w:marLeft w:val="0"/>
                  <w:marRight w:val="0"/>
                  <w:marTop w:val="0"/>
                  <w:marBottom w:val="0"/>
                  <w:divBdr>
                    <w:top w:val="none" w:sz="0" w:space="0" w:color="auto"/>
                    <w:left w:val="none" w:sz="0" w:space="0" w:color="auto"/>
                    <w:bottom w:val="none" w:sz="0" w:space="0" w:color="auto"/>
                    <w:right w:val="none" w:sz="0" w:space="0" w:color="auto"/>
                  </w:divBdr>
                </w:div>
              </w:divsChild>
            </w:div>
            <w:div w:id="458381392">
              <w:marLeft w:val="0"/>
              <w:marRight w:val="0"/>
              <w:marTop w:val="375"/>
              <w:marBottom w:val="0"/>
              <w:divBdr>
                <w:top w:val="none" w:sz="0" w:space="0" w:color="auto"/>
                <w:left w:val="none" w:sz="0" w:space="0" w:color="auto"/>
                <w:bottom w:val="none" w:sz="0" w:space="0" w:color="auto"/>
                <w:right w:val="none" w:sz="0" w:space="0" w:color="auto"/>
              </w:divBdr>
            </w:div>
            <w:div w:id="523634899">
              <w:marLeft w:val="0"/>
              <w:marRight w:val="0"/>
              <w:marTop w:val="225"/>
              <w:marBottom w:val="0"/>
              <w:divBdr>
                <w:top w:val="none" w:sz="0" w:space="0" w:color="auto"/>
                <w:left w:val="none" w:sz="0" w:space="0" w:color="auto"/>
                <w:bottom w:val="none" w:sz="0" w:space="0" w:color="auto"/>
                <w:right w:val="none" w:sz="0" w:space="0" w:color="auto"/>
              </w:divBdr>
              <w:divsChild>
                <w:div w:id="54747397">
                  <w:marLeft w:val="0"/>
                  <w:marRight w:val="0"/>
                  <w:marTop w:val="0"/>
                  <w:marBottom w:val="0"/>
                  <w:divBdr>
                    <w:top w:val="none" w:sz="0" w:space="0" w:color="auto"/>
                    <w:left w:val="none" w:sz="0" w:space="0" w:color="auto"/>
                    <w:bottom w:val="none" w:sz="0" w:space="0" w:color="auto"/>
                    <w:right w:val="none" w:sz="0" w:space="0" w:color="auto"/>
                  </w:divBdr>
                </w:div>
              </w:divsChild>
            </w:div>
            <w:div w:id="532156197">
              <w:marLeft w:val="0"/>
              <w:marRight w:val="0"/>
              <w:marTop w:val="225"/>
              <w:marBottom w:val="0"/>
              <w:divBdr>
                <w:top w:val="none" w:sz="0" w:space="0" w:color="auto"/>
                <w:left w:val="none" w:sz="0" w:space="0" w:color="auto"/>
                <w:bottom w:val="none" w:sz="0" w:space="0" w:color="auto"/>
                <w:right w:val="none" w:sz="0" w:space="0" w:color="auto"/>
              </w:divBdr>
              <w:divsChild>
                <w:div w:id="1801261665">
                  <w:marLeft w:val="0"/>
                  <w:marRight w:val="0"/>
                  <w:marTop w:val="0"/>
                  <w:marBottom w:val="0"/>
                  <w:divBdr>
                    <w:top w:val="none" w:sz="0" w:space="0" w:color="auto"/>
                    <w:left w:val="none" w:sz="0" w:space="0" w:color="auto"/>
                    <w:bottom w:val="none" w:sz="0" w:space="0" w:color="auto"/>
                    <w:right w:val="none" w:sz="0" w:space="0" w:color="auto"/>
                  </w:divBdr>
                </w:div>
              </w:divsChild>
            </w:div>
            <w:div w:id="557281226">
              <w:marLeft w:val="0"/>
              <w:marRight w:val="0"/>
              <w:marTop w:val="375"/>
              <w:marBottom w:val="0"/>
              <w:divBdr>
                <w:top w:val="none" w:sz="0" w:space="0" w:color="auto"/>
                <w:left w:val="none" w:sz="0" w:space="0" w:color="auto"/>
                <w:bottom w:val="none" w:sz="0" w:space="0" w:color="auto"/>
                <w:right w:val="none" w:sz="0" w:space="0" w:color="auto"/>
              </w:divBdr>
              <w:divsChild>
                <w:div w:id="364671815">
                  <w:marLeft w:val="0"/>
                  <w:marRight w:val="0"/>
                  <w:marTop w:val="0"/>
                  <w:marBottom w:val="0"/>
                  <w:divBdr>
                    <w:top w:val="none" w:sz="0" w:space="0" w:color="auto"/>
                    <w:left w:val="none" w:sz="0" w:space="0" w:color="auto"/>
                    <w:bottom w:val="none" w:sz="0" w:space="0" w:color="auto"/>
                    <w:right w:val="none" w:sz="0" w:space="0" w:color="auto"/>
                  </w:divBdr>
                </w:div>
              </w:divsChild>
            </w:div>
            <w:div w:id="645281065">
              <w:marLeft w:val="0"/>
              <w:marRight w:val="0"/>
              <w:marTop w:val="375"/>
              <w:marBottom w:val="0"/>
              <w:divBdr>
                <w:top w:val="none" w:sz="0" w:space="0" w:color="auto"/>
                <w:left w:val="none" w:sz="0" w:space="0" w:color="auto"/>
                <w:bottom w:val="none" w:sz="0" w:space="0" w:color="auto"/>
                <w:right w:val="none" w:sz="0" w:space="0" w:color="auto"/>
              </w:divBdr>
              <w:divsChild>
                <w:div w:id="881596515">
                  <w:marLeft w:val="0"/>
                  <w:marRight w:val="0"/>
                  <w:marTop w:val="0"/>
                  <w:marBottom w:val="0"/>
                  <w:divBdr>
                    <w:top w:val="none" w:sz="0" w:space="0" w:color="auto"/>
                    <w:left w:val="none" w:sz="0" w:space="0" w:color="auto"/>
                    <w:bottom w:val="none" w:sz="0" w:space="0" w:color="auto"/>
                    <w:right w:val="none" w:sz="0" w:space="0" w:color="auto"/>
                  </w:divBdr>
                  <w:divsChild>
                    <w:div w:id="165555808">
                      <w:marLeft w:val="0"/>
                      <w:marRight w:val="0"/>
                      <w:marTop w:val="0"/>
                      <w:marBottom w:val="0"/>
                      <w:divBdr>
                        <w:top w:val="none" w:sz="0" w:space="0" w:color="auto"/>
                        <w:left w:val="none" w:sz="0" w:space="0" w:color="auto"/>
                        <w:bottom w:val="none" w:sz="0" w:space="0" w:color="auto"/>
                        <w:right w:val="none" w:sz="0" w:space="0" w:color="auto"/>
                      </w:divBdr>
                    </w:div>
                    <w:div w:id="102028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54326">
              <w:marLeft w:val="0"/>
              <w:marRight w:val="0"/>
              <w:marTop w:val="375"/>
              <w:marBottom w:val="0"/>
              <w:divBdr>
                <w:top w:val="none" w:sz="0" w:space="0" w:color="auto"/>
                <w:left w:val="none" w:sz="0" w:space="0" w:color="auto"/>
                <w:bottom w:val="none" w:sz="0" w:space="0" w:color="auto"/>
                <w:right w:val="none" w:sz="0" w:space="0" w:color="auto"/>
              </w:divBdr>
              <w:divsChild>
                <w:div w:id="1580557824">
                  <w:marLeft w:val="0"/>
                  <w:marRight w:val="0"/>
                  <w:marTop w:val="0"/>
                  <w:marBottom w:val="0"/>
                  <w:divBdr>
                    <w:top w:val="none" w:sz="0" w:space="0" w:color="auto"/>
                    <w:left w:val="none" w:sz="0" w:space="0" w:color="auto"/>
                    <w:bottom w:val="none" w:sz="0" w:space="0" w:color="auto"/>
                    <w:right w:val="none" w:sz="0" w:space="0" w:color="auto"/>
                  </w:divBdr>
                </w:div>
              </w:divsChild>
            </w:div>
            <w:div w:id="731390297">
              <w:marLeft w:val="0"/>
              <w:marRight w:val="0"/>
              <w:marTop w:val="225"/>
              <w:marBottom w:val="0"/>
              <w:divBdr>
                <w:top w:val="none" w:sz="0" w:space="0" w:color="auto"/>
                <w:left w:val="none" w:sz="0" w:space="0" w:color="auto"/>
                <w:bottom w:val="none" w:sz="0" w:space="0" w:color="auto"/>
                <w:right w:val="none" w:sz="0" w:space="0" w:color="auto"/>
              </w:divBdr>
              <w:divsChild>
                <w:div w:id="1013537115">
                  <w:marLeft w:val="0"/>
                  <w:marRight w:val="0"/>
                  <w:marTop w:val="0"/>
                  <w:marBottom w:val="0"/>
                  <w:divBdr>
                    <w:top w:val="none" w:sz="0" w:space="0" w:color="auto"/>
                    <w:left w:val="none" w:sz="0" w:space="0" w:color="auto"/>
                    <w:bottom w:val="none" w:sz="0" w:space="0" w:color="auto"/>
                    <w:right w:val="none" w:sz="0" w:space="0" w:color="auto"/>
                  </w:divBdr>
                </w:div>
              </w:divsChild>
            </w:div>
            <w:div w:id="736785650">
              <w:marLeft w:val="0"/>
              <w:marRight w:val="0"/>
              <w:marTop w:val="375"/>
              <w:marBottom w:val="0"/>
              <w:divBdr>
                <w:top w:val="none" w:sz="0" w:space="0" w:color="auto"/>
                <w:left w:val="none" w:sz="0" w:space="0" w:color="auto"/>
                <w:bottom w:val="none" w:sz="0" w:space="0" w:color="auto"/>
                <w:right w:val="none" w:sz="0" w:space="0" w:color="auto"/>
              </w:divBdr>
              <w:divsChild>
                <w:div w:id="1461455543">
                  <w:marLeft w:val="0"/>
                  <w:marRight w:val="0"/>
                  <w:marTop w:val="0"/>
                  <w:marBottom w:val="0"/>
                  <w:divBdr>
                    <w:top w:val="none" w:sz="0" w:space="0" w:color="auto"/>
                    <w:left w:val="none" w:sz="0" w:space="0" w:color="auto"/>
                    <w:bottom w:val="none" w:sz="0" w:space="0" w:color="auto"/>
                    <w:right w:val="none" w:sz="0" w:space="0" w:color="auto"/>
                  </w:divBdr>
                  <w:divsChild>
                    <w:div w:id="1825127627">
                      <w:marLeft w:val="0"/>
                      <w:marRight w:val="0"/>
                      <w:marTop w:val="0"/>
                      <w:marBottom w:val="0"/>
                      <w:divBdr>
                        <w:top w:val="none" w:sz="0" w:space="0" w:color="auto"/>
                        <w:left w:val="none" w:sz="0" w:space="0" w:color="auto"/>
                        <w:bottom w:val="none" w:sz="0" w:space="0" w:color="auto"/>
                        <w:right w:val="none" w:sz="0" w:space="0" w:color="auto"/>
                      </w:divBdr>
                    </w:div>
                    <w:div w:id="20524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12445">
              <w:marLeft w:val="0"/>
              <w:marRight w:val="0"/>
              <w:marTop w:val="375"/>
              <w:marBottom w:val="0"/>
              <w:divBdr>
                <w:top w:val="none" w:sz="0" w:space="0" w:color="auto"/>
                <w:left w:val="none" w:sz="0" w:space="0" w:color="auto"/>
                <w:bottom w:val="none" w:sz="0" w:space="0" w:color="auto"/>
                <w:right w:val="none" w:sz="0" w:space="0" w:color="auto"/>
              </w:divBdr>
              <w:divsChild>
                <w:div w:id="1034772021">
                  <w:marLeft w:val="0"/>
                  <w:marRight w:val="0"/>
                  <w:marTop w:val="0"/>
                  <w:marBottom w:val="0"/>
                  <w:divBdr>
                    <w:top w:val="none" w:sz="0" w:space="0" w:color="auto"/>
                    <w:left w:val="none" w:sz="0" w:space="0" w:color="auto"/>
                    <w:bottom w:val="none" w:sz="0" w:space="0" w:color="auto"/>
                    <w:right w:val="none" w:sz="0" w:space="0" w:color="auto"/>
                  </w:divBdr>
                  <w:divsChild>
                    <w:div w:id="1347905064">
                      <w:marLeft w:val="0"/>
                      <w:marRight w:val="0"/>
                      <w:marTop w:val="0"/>
                      <w:marBottom w:val="0"/>
                      <w:divBdr>
                        <w:top w:val="none" w:sz="0" w:space="0" w:color="auto"/>
                        <w:left w:val="none" w:sz="0" w:space="0" w:color="auto"/>
                        <w:bottom w:val="none" w:sz="0" w:space="0" w:color="auto"/>
                        <w:right w:val="none" w:sz="0" w:space="0" w:color="auto"/>
                      </w:divBdr>
                    </w:div>
                    <w:div w:id="13909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04882">
              <w:marLeft w:val="0"/>
              <w:marRight w:val="0"/>
              <w:marTop w:val="225"/>
              <w:marBottom w:val="0"/>
              <w:divBdr>
                <w:top w:val="none" w:sz="0" w:space="0" w:color="auto"/>
                <w:left w:val="none" w:sz="0" w:space="0" w:color="auto"/>
                <w:bottom w:val="none" w:sz="0" w:space="0" w:color="auto"/>
                <w:right w:val="none" w:sz="0" w:space="0" w:color="auto"/>
              </w:divBdr>
              <w:divsChild>
                <w:div w:id="340863814">
                  <w:marLeft w:val="0"/>
                  <w:marRight w:val="0"/>
                  <w:marTop w:val="0"/>
                  <w:marBottom w:val="0"/>
                  <w:divBdr>
                    <w:top w:val="none" w:sz="0" w:space="0" w:color="auto"/>
                    <w:left w:val="none" w:sz="0" w:space="0" w:color="auto"/>
                    <w:bottom w:val="none" w:sz="0" w:space="0" w:color="auto"/>
                    <w:right w:val="none" w:sz="0" w:space="0" w:color="auto"/>
                  </w:divBdr>
                </w:div>
              </w:divsChild>
            </w:div>
            <w:div w:id="832569914">
              <w:marLeft w:val="0"/>
              <w:marRight w:val="0"/>
              <w:marTop w:val="225"/>
              <w:marBottom w:val="0"/>
              <w:divBdr>
                <w:top w:val="none" w:sz="0" w:space="0" w:color="auto"/>
                <w:left w:val="none" w:sz="0" w:space="0" w:color="auto"/>
                <w:bottom w:val="none" w:sz="0" w:space="0" w:color="auto"/>
                <w:right w:val="none" w:sz="0" w:space="0" w:color="auto"/>
              </w:divBdr>
              <w:divsChild>
                <w:div w:id="457334508">
                  <w:marLeft w:val="0"/>
                  <w:marRight w:val="0"/>
                  <w:marTop w:val="0"/>
                  <w:marBottom w:val="0"/>
                  <w:divBdr>
                    <w:top w:val="none" w:sz="0" w:space="0" w:color="auto"/>
                    <w:left w:val="none" w:sz="0" w:space="0" w:color="auto"/>
                    <w:bottom w:val="none" w:sz="0" w:space="0" w:color="auto"/>
                    <w:right w:val="none" w:sz="0" w:space="0" w:color="auto"/>
                  </w:divBdr>
                </w:div>
              </w:divsChild>
            </w:div>
            <w:div w:id="838740093">
              <w:marLeft w:val="0"/>
              <w:marRight w:val="0"/>
              <w:marTop w:val="375"/>
              <w:marBottom w:val="0"/>
              <w:divBdr>
                <w:top w:val="none" w:sz="0" w:space="0" w:color="auto"/>
                <w:left w:val="none" w:sz="0" w:space="0" w:color="auto"/>
                <w:bottom w:val="none" w:sz="0" w:space="0" w:color="auto"/>
                <w:right w:val="none" w:sz="0" w:space="0" w:color="auto"/>
              </w:divBdr>
              <w:divsChild>
                <w:div w:id="768428305">
                  <w:marLeft w:val="0"/>
                  <w:marRight w:val="0"/>
                  <w:marTop w:val="0"/>
                  <w:marBottom w:val="0"/>
                  <w:divBdr>
                    <w:top w:val="none" w:sz="0" w:space="0" w:color="auto"/>
                    <w:left w:val="none" w:sz="0" w:space="0" w:color="auto"/>
                    <w:bottom w:val="none" w:sz="0" w:space="0" w:color="auto"/>
                    <w:right w:val="none" w:sz="0" w:space="0" w:color="auto"/>
                  </w:divBdr>
                  <w:divsChild>
                    <w:div w:id="48041058">
                      <w:marLeft w:val="0"/>
                      <w:marRight w:val="0"/>
                      <w:marTop w:val="0"/>
                      <w:marBottom w:val="0"/>
                      <w:divBdr>
                        <w:top w:val="none" w:sz="0" w:space="0" w:color="auto"/>
                        <w:left w:val="none" w:sz="0" w:space="0" w:color="auto"/>
                        <w:bottom w:val="none" w:sz="0" w:space="0" w:color="auto"/>
                        <w:right w:val="none" w:sz="0" w:space="0" w:color="auto"/>
                      </w:divBdr>
                    </w:div>
                    <w:div w:id="11444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92016">
              <w:marLeft w:val="0"/>
              <w:marRight w:val="0"/>
              <w:marTop w:val="225"/>
              <w:marBottom w:val="0"/>
              <w:divBdr>
                <w:top w:val="none" w:sz="0" w:space="0" w:color="auto"/>
                <w:left w:val="none" w:sz="0" w:space="0" w:color="auto"/>
                <w:bottom w:val="none" w:sz="0" w:space="0" w:color="auto"/>
                <w:right w:val="none" w:sz="0" w:space="0" w:color="auto"/>
              </w:divBdr>
              <w:divsChild>
                <w:div w:id="392042145">
                  <w:marLeft w:val="0"/>
                  <w:marRight w:val="0"/>
                  <w:marTop w:val="0"/>
                  <w:marBottom w:val="0"/>
                  <w:divBdr>
                    <w:top w:val="none" w:sz="0" w:space="0" w:color="auto"/>
                    <w:left w:val="none" w:sz="0" w:space="0" w:color="auto"/>
                    <w:bottom w:val="none" w:sz="0" w:space="0" w:color="auto"/>
                    <w:right w:val="none" w:sz="0" w:space="0" w:color="auto"/>
                  </w:divBdr>
                </w:div>
              </w:divsChild>
            </w:div>
            <w:div w:id="903829718">
              <w:marLeft w:val="0"/>
              <w:marRight w:val="0"/>
              <w:marTop w:val="225"/>
              <w:marBottom w:val="0"/>
              <w:divBdr>
                <w:top w:val="none" w:sz="0" w:space="0" w:color="auto"/>
                <w:left w:val="none" w:sz="0" w:space="0" w:color="auto"/>
                <w:bottom w:val="none" w:sz="0" w:space="0" w:color="auto"/>
                <w:right w:val="none" w:sz="0" w:space="0" w:color="auto"/>
              </w:divBdr>
              <w:divsChild>
                <w:div w:id="594679607">
                  <w:marLeft w:val="0"/>
                  <w:marRight w:val="0"/>
                  <w:marTop w:val="0"/>
                  <w:marBottom w:val="0"/>
                  <w:divBdr>
                    <w:top w:val="none" w:sz="0" w:space="0" w:color="auto"/>
                    <w:left w:val="none" w:sz="0" w:space="0" w:color="auto"/>
                    <w:bottom w:val="none" w:sz="0" w:space="0" w:color="auto"/>
                    <w:right w:val="none" w:sz="0" w:space="0" w:color="auto"/>
                  </w:divBdr>
                </w:div>
              </w:divsChild>
            </w:div>
            <w:div w:id="962464991">
              <w:marLeft w:val="0"/>
              <w:marRight w:val="0"/>
              <w:marTop w:val="375"/>
              <w:marBottom w:val="0"/>
              <w:divBdr>
                <w:top w:val="none" w:sz="0" w:space="0" w:color="auto"/>
                <w:left w:val="none" w:sz="0" w:space="0" w:color="auto"/>
                <w:bottom w:val="none" w:sz="0" w:space="0" w:color="auto"/>
                <w:right w:val="none" w:sz="0" w:space="0" w:color="auto"/>
              </w:divBdr>
              <w:divsChild>
                <w:div w:id="1696924517">
                  <w:marLeft w:val="0"/>
                  <w:marRight w:val="0"/>
                  <w:marTop w:val="0"/>
                  <w:marBottom w:val="0"/>
                  <w:divBdr>
                    <w:top w:val="none" w:sz="0" w:space="0" w:color="auto"/>
                    <w:left w:val="none" w:sz="0" w:space="0" w:color="auto"/>
                    <w:bottom w:val="none" w:sz="0" w:space="0" w:color="auto"/>
                    <w:right w:val="none" w:sz="0" w:space="0" w:color="auto"/>
                  </w:divBdr>
                </w:div>
              </w:divsChild>
            </w:div>
            <w:div w:id="1001081722">
              <w:marLeft w:val="0"/>
              <w:marRight w:val="0"/>
              <w:marTop w:val="375"/>
              <w:marBottom w:val="0"/>
              <w:divBdr>
                <w:top w:val="none" w:sz="0" w:space="0" w:color="auto"/>
                <w:left w:val="none" w:sz="0" w:space="0" w:color="auto"/>
                <w:bottom w:val="none" w:sz="0" w:space="0" w:color="auto"/>
                <w:right w:val="none" w:sz="0" w:space="0" w:color="auto"/>
              </w:divBdr>
              <w:divsChild>
                <w:div w:id="351303710">
                  <w:marLeft w:val="0"/>
                  <w:marRight w:val="0"/>
                  <w:marTop w:val="0"/>
                  <w:marBottom w:val="0"/>
                  <w:divBdr>
                    <w:top w:val="none" w:sz="0" w:space="0" w:color="auto"/>
                    <w:left w:val="none" w:sz="0" w:space="0" w:color="auto"/>
                    <w:bottom w:val="none" w:sz="0" w:space="0" w:color="auto"/>
                    <w:right w:val="none" w:sz="0" w:space="0" w:color="auto"/>
                  </w:divBdr>
                </w:div>
              </w:divsChild>
            </w:div>
            <w:div w:id="1001933055">
              <w:marLeft w:val="0"/>
              <w:marRight w:val="0"/>
              <w:marTop w:val="225"/>
              <w:marBottom w:val="0"/>
              <w:divBdr>
                <w:top w:val="none" w:sz="0" w:space="0" w:color="auto"/>
                <w:left w:val="none" w:sz="0" w:space="0" w:color="auto"/>
                <w:bottom w:val="none" w:sz="0" w:space="0" w:color="auto"/>
                <w:right w:val="none" w:sz="0" w:space="0" w:color="auto"/>
              </w:divBdr>
              <w:divsChild>
                <w:div w:id="1974363601">
                  <w:marLeft w:val="0"/>
                  <w:marRight w:val="0"/>
                  <w:marTop w:val="0"/>
                  <w:marBottom w:val="0"/>
                  <w:divBdr>
                    <w:top w:val="none" w:sz="0" w:space="0" w:color="auto"/>
                    <w:left w:val="none" w:sz="0" w:space="0" w:color="auto"/>
                    <w:bottom w:val="none" w:sz="0" w:space="0" w:color="auto"/>
                    <w:right w:val="none" w:sz="0" w:space="0" w:color="auto"/>
                  </w:divBdr>
                </w:div>
              </w:divsChild>
            </w:div>
            <w:div w:id="1009789626">
              <w:marLeft w:val="0"/>
              <w:marRight w:val="0"/>
              <w:marTop w:val="375"/>
              <w:marBottom w:val="0"/>
              <w:divBdr>
                <w:top w:val="none" w:sz="0" w:space="0" w:color="auto"/>
                <w:left w:val="none" w:sz="0" w:space="0" w:color="auto"/>
                <w:bottom w:val="none" w:sz="0" w:space="0" w:color="auto"/>
                <w:right w:val="none" w:sz="0" w:space="0" w:color="auto"/>
              </w:divBdr>
              <w:divsChild>
                <w:div w:id="1878466460">
                  <w:marLeft w:val="0"/>
                  <w:marRight w:val="0"/>
                  <w:marTop w:val="0"/>
                  <w:marBottom w:val="0"/>
                  <w:divBdr>
                    <w:top w:val="none" w:sz="0" w:space="0" w:color="auto"/>
                    <w:left w:val="none" w:sz="0" w:space="0" w:color="auto"/>
                    <w:bottom w:val="none" w:sz="0" w:space="0" w:color="auto"/>
                    <w:right w:val="none" w:sz="0" w:space="0" w:color="auto"/>
                  </w:divBdr>
                </w:div>
              </w:divsChild>
            </w:div>
            <w:div w:id="1022630737">
              <w:marLeft w:val="0"/>
              <w:marRight w:val="0"/>
              <w:marTop w:val="225"/>
              <w:marBottom w:val="0"/>
              <w:divBdr>
                <w:top w:val="none" w:sz="0" w:space="0" w:color="auto"/>
                <w:left w:val="none" w:sz="0" w:space="0" w:color="auto"/>
                <w:bottom w:val="none" w:sz="0" w:space="0" w:color="auto"/>
                <w:right w:val="none" w:sz="0" w:space="0" w:color="auto"/>
              </w:divBdr>
              <w:divsChild>
                <w:div w:id="1977224448">
                  <w:marLeft w:val="0"/>
                  <w:marRight w:val="0"/>
                  <w:marTop w:val="0"/>
                  <w:marBottom w:val="0"/>
                  <w:divBdr>
                    <w:top w:val="none" w:sz="0" w:space="0" w:color="auto"/>
                    <w:left w:val="none" w:sz="0" w:space="0" w:color="auto"/>
                    <w:bottom w:val="none" w:sz="0" w:space="0" w:color="auto"/>
                    <w:right w:val="none" w:sz="0" w:space="0" w:color="auto"/>
                  </w:divBdr>
                </w:div>
              </w:divsChild>
            </w:div>
            <w:div w:id="1026634343">
              <w:marLeft w:val="0"/>
              <w:marRight w:val="0"/>
              <w:marTop w:val="225"/>
              <w:marBottom w:val="0"/>
              <w:divBdr>
                <w:top w:val="none" w:sz="0" w:space="0" w:color="auto"/>
                <w:left w:val="none" w:sz="0" w:space="0" w:color="auto"/>
                <w:bottom w:val="none" w:sz="0" w:space="0" w:color="auto"/>
                <w:right w:val="none" w:sz="0" w:space="0" w:color="auto"/>
              </w:divBdr>
              <w:divsChild>
                <w:div w:id="1391346547">
                  <w:marLeft w:val="0"/>
                  <w:marRight w:val="0"/>
                  <w:marTop w:val="0"/>
                  <w:marBottom w:val="0"/>
                  <w:divBdr>
                    <w:top w:val="none" w:sz="0" w:space="0" w:color="auto"/>
                    <w:left w:val="none" w:sz="0" w:space="0" w:color="auto"/>
                    <w:bottom w:val="none" w:sz="0" w:space="0" w:color="auto"/>
                    <w:right w:val="none" w:sz="0" w:space="0" w:color="auto"/>
                  </w:divBdr>
                </w:div>
              </w:divsChild>
            </w:div>
            <w:div w:id="1063331392">
              <w:marLeft w:val="0"/>
              <w:marRight w:val="0"/>
              <w:marTop w:val="225"/>
              <w:marBottom w:val="0"/>
              <w:divBdr>
                <w:top w:val="none" w:sz="0" w:space="0" w:color="auto"/>
                <w:left w:val="none" w:sz="0" w:space="0" w:color="auto"/>
                <w:bottom w:val="none" w:sz="0" w:space="0" w:color="auto"/>
                <w:right w:val="none" w:sz="0" w:space="0" w:color="auto"/>
              </w:divBdr>
              <w:divsChild>
                <w:div w:id="2093117563">
                  <w:marLeft w:val="0"/>
                  <w:marRight w:val="0"/>
                  <w:marTop w:val="0"/>
                  <w:marBottom w:val="0"/>
                  <w:divBdr>
                    <w:top w:val="none" w:sz="0" w:space="0" w:color="auto"/>
                    <w:left w:val="none" w:sz="0" w:space="0" w:color="auto"/>
                    <w:bottom w:val="none" w:sz="0" w:space="0" w:color="auto"/>
                    <w:right w:val="none" w:sz="0" w:space="0" w:color="auto"/>
                  </w:divBdr>
                </w:div>
              </w:divsChild>
            </w:div>
            <w:div w:id="1071007345">
              <w:marLeft w:val="0"/>
              <w:marRight w:val="0"/>
              <w:marTop w:val="225"/>
              <w:marBottom w:val="0"/>
              <w:divBdr>
                <w:top w:val="none" w:sz="0" w:space="0" w:color="auto"/>
                <w:left w:val="none" w:sz="0" w:space="0" w:color="auto"/>
                <w:bottom w:val="none" w:sz="0" w:space="0" w:color="auto"/>
                <w:right w:val="none" w:sz="0" w:space="0" w:color="auto"/>
              </w:divBdr>
              <w:divsChild>
                <w:div w:id="841549172">
                  <w:marLeft w:val="0"/>
                  <w:marRight w:val="0"/>
                  <w:marTop w:val="0"/>
                  <w:marBottom w:val="0"/>
                  <w:divBdr>
                    <w:top w:val="none" w:sz="0" w:space="0" w:color="auto"/>
                    <w:left w:val="none" w:sz="0" w:space="0" w:color="auto"/>
                    <w:bottom w:val="none" w:sz="0" w:space="0" w:color="auto"/>
                    <w:right w:val="none" w:sz="0" w:space="0" w:color="auto"/>
                  </w:divBdr>
                </w:div>
              </w:divsChild>
            </w:div>
            <w:div w:id="1071196463">
              <w:marLeft w:val="0"/>
              <w:marRight w:val="0"/>
              <w:marTop w:val="375"/>
              <w:marBottom w:val="0"/>
              <w:divBdr>
                <w:top w:val="none" w:sz="0" w:space="0" w:color="auto"/>
                <w:left w:val="none" w:sz="0" w:space="0" w:color="auto"/>
                <w:bottom w:val="none" w:sz="0" w:space="0" w:color="auto"/>
                <w:right w:val="none" w:sz="0" w:space="0" w:color="auto"/>
              </w:divBdr>
              <w:divsChild>
                <w:div w:id="1752046866">
                  <w:marLeft w:val="0"/>
                  <w:marRight w:val="0"/>
                  <w:marTop w:val="0"/>
                  <w:marBottom w:val="0"/>
                  <w:divBdr>
                    <w:top w:val="none" w:sz="0" w:space="0" w:color="auto"/>
                    <w:left w:val="none" w:sz="0" w:space="0" w:color="auto"/>
                    <w:bottom w:val="none" w:sz="0" w:space="0" w:color="auto"/>
                    <w:right w:val="none" w:sz="0" w:space="0" w:color="auto"/>
                  </w:divBdr>
                </w:div>
              </w:divsChild>
            </w:div>
            <w:div w:id="1086608248">
              <w:marLeft w:val="0"/>
              <w:marRight w:val="0"/>
              <w:marTop w:val="225"/>
              <w:marBottom w:val="0"/>
              <w:divBdr>
                <w:top w:val="none" w:sz="0" w:space="0" w:color="auto"/>
                <w:left w:val="none" w:sz="0" w:space="0" w:color="auto"/>
                <w:bottom w:val="none" w:sz="0" w:space="0" w:color="auto"/>
                <w:right w:val="none" w:sz="0" w:space="0" w:color="auto"/>
              </w:divBdr>
              <w:divsChild>
                <w:div w:id="1590113869">
                  <w:marLeft w:val="0"/>
                  <w:marRight w:val="0"/>
                  <w:marTop w:val="0"/>
                  <w:marBottom w:val="0"/>
                  <w:divBdr>
                    <w:top w:val="none" w:sz="0" w:space="0" w:color="auto"/>
                    <w:left w:val="none" w:sz="0" w:space="0" w:color="auto"/>
                    <w:bottom w:val="none" w:sz="0" w:space="0" w:color="auto"/>
                    <w:right w:val="none" w:sz="0" w:space="0" w:color="auto"/>
                  </w:divBdr>
                </w:div>
              </w:divsChild>
            </w:div>
            <w:div w:id="1138186667">
              <w:marLeft w:val="0"/>
              <w:marRight w:val="0"/>
              <w:marTop w:val="375"/>
              <w:marBottom w:val="0"/>
              <w:divBdr>
                <w:top w:val="none" w:sz="0" w:space="0" w:color="auto"/>
                <w:left w:val="none" w:sz="0" w:space="0" w:color="auto"/>
                <w:bottom w:val="none" w:sz="0" w:space="0" w:color="auto"/>
                <w:right w:val="none" w:sz="0" w:space="0" w:color="auto"/>
              </w:divBdr>
              <w:divsChild>
                <w:div w:id="1773739629">
                  <w:marLeft w:val="0"/>
                  <w:marRight w:val="0"/>
                  <w:marTop w:val="0"/>
                  <w:marBottom w:val="0"/>
                  <w:divBdr>
                    <w:top w:val="none" w:sz="0" w:space="0" w:color="auto"/>
                    <w:left w:val="none" w:sz="0" w:space="0" w:color="auto"/>
                    <w:bottom w:val="none" w:sz="0" w:space="0" w:color="auto"/>
                    <w:right w:val="none" w:sz="0" w:space="0" w:color="auto"/>
                  </w:divBdr>
                </w:div>
              </w:divsChild>
            </w:div>
            <w:div w:id="1194685093">
              <w:marLeft w:val="0"/>
              <w:marRight w:val="0"/>
              <w:marTop w:val="225"/>
              <w:marBottom w:val="0"/>
              <w:divBdr>
                <w:top w:val="none" w:sz="0" w:space="0" w:color="auto"/>
                <w:left w:val="none" w:sz="0" w:space="0" w:color="auto"/>
                <w:bottom w:val="none" w:sz="0" w:space="0" w:color="auto"/>
                <w:right w:val="none" w:sz="0" w:space="0" w:color="auto"/>
              </w:divBdr>
              <w:divsChild>
                <w:div w:id="702630392">
                  <w:marLeft w:val="0"/>
                  <w:marRight w:val="0"/>
                  <w:marTop w:val="0"/>
                  <w:marBottom w:val="0"/>
                  <w:divBdr>
                    <w:top w:val="none" w:sz="0" w:space="0" w:color="auto"/>
                    <w:left w:val="none" w:sz="0" w:space="0" w:color="auto"/>
                    <w:bottom w:val="none" w:sz="0" w:space="0" w:color="auto"/>
                    <w:right w:val="none" w:sz="0" w:space="0" w:color="auto"/>
                  </w:divBdr>
                </w:div>
              </w:divsChild>
            </w:div>
            <w:div w:id="1216090530">
              <w:marLeft w:val="0"/>
              <w:marRight w:val="0"/>
              <w:marTop w:val="375"/>
              <w:marBottom w:val="0"/>
              <w:divBdr>
                <w:top w:val="none" w:sz="0" w:space="0" w:color="auto"/>
                <w:left w:val="none" w:sz="0" w:space="0" w:color="auto"/>
                <w:bottom w:val="none" w:sz="0" w:space="0" w:color="auto"/>
                <w:right w:val="none" w:sz="0" w:space="0" w:color="auto"/>
              </w:divBdr>
              <w:divsChild>
                <w:div w:id="2038847970">
                  <w:marLeft w:val="0"/>
                  <w:marRight w:val="0"/>
                  <w:marTop w:val="0"/>
                  <w:marBottom w:val="0"/>
                  <w:divBdr>
                    <w:top w:val="none" w:sz="0" w:space="0" w:color="auto"/>
                    <w:left w:val="none" w:sz="0" w:space="0" w:color="auto"/>
                    <w:bottom w:val="none" w:sz="0" w:space="0" w:color="auto"/>
                    <w:right w:val="none" w:sz="0" w:space="0" w:color="auto"/>
                  </w:divBdr>
                  <w:divsChild>
                    <w:div w:id="427433492">
                      <w:marLeft w:val="0"/>
                      <w:marRight w:val="0"/>
                      <w:marTop w:val="0"/>
                      <w:marBottom w:val="0"/>
                      <w:divBdr>
                        <w:top w:val="none" w:sz="0" w:space="0" w:color="auto"/>
                        <w:left w:val="none" w:sz="0" w:space="0" w:color="auto"/>
                        <w:bottom w:val="none" w:sz="0" w:space="0" w:color="auto"/>
                        <w:right w:val="none" w:sz="0" w:space="0" w:color="auto"/>
                      </w:divBdr>
                    </w:div>
                    <w:div w:id="136062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32823">
              <w:marLeft w:val="0"/>
              <w:marRight w:val="0"/>
              <w:marTop w:val="225"/>
              <w:marBottom w:val="0"/>
              <w:divBdr>
                <w:top w:val="none" w:sz="0" w:space="0" w:color="auto"/>
                <w:left w:val="none" w:sz="0" w:space="0" w:color="auto"/>
                <w:bottom w:val="none" w:sz="0" w:space="0" w:color="auto"/>
                <w:right w:val="none" w:sz="0" w:space="0" w:color="auto"/>
              </w:divBdr>
              <w:divsChild>
                <w:div w:id="1936136142">
                  <w:marLeft w:val="0"/>
                  <w:marRight w:val="0"/>
                  <w:marTop w:val="0"/>
                  <w:marBottom w:val="0"/>
                  <w:divBdr>
                    <w:top w:val="none" w:sz="0" w:space="0" w:color="auto"/>
                    <w:left w:val="none" w:sz="0" w:space="0" w:color="auto"/>
                    <w:bottom w:val="none" w:sz="0" w:space="0" w:color="auto"/>
                    <w:right w:val="none" w:sz="0" w:space="0" w:color="auto"/>
                  </w:divBdr>
                </w:div>
              </w:divsChild>
            </w:div>
            <w:div w:id="1243485074">
              <w:marLeft w:val="0"/>
              <w:marRight w:val="0"/>
              <w:marTop w:val="225"/>
              <w:marBottom w:val="0"/>
              <w:divBdr>
                <w:top w:val="none" w:sz="0" w:space="0" w:color="auto"/>
                <w:left w:val="none" w:sz="0" w:space="0" w:color="auto"/>
                <w:bottom w:val="none" w:sz="0" w:space="0" w:color="auto"/>
                <w:right w:val="none" w:sz="0" w:space="0" w:color="auto"/>
              </w:divBdr>
              <w:divsChild>
                <w:div w:id="969631840">
                  <w:marLeft w:val="0"/>
                  <w:marRight w:val="0"/>
                  <w:marTop w:val="0"/>
                  <w:marBottom w:val="0"/>
                  <w:divBdr>
                    <w:top w:val="none" w:sz="0" w:space="0" w:color="auto"/>
                    <w:left w:val="none" w:sz="0" w:space="0" w:color="auto"/>
                    <w:bottom w:val="none" w:sz="0" w:space="0" w:color="auto"/>
                    <w:right w:val="none" w:sz="0" w:space="0" w:color="auto"/>
                  </w:divBdr>
                </w:div>
              </w:divsChild>
            </w:div>
            <w:div w:id="1261179249">
              <w:marLeft w:val="0"/>
              <w:marRight w:val="0"/>
              <w:marTop w:val="225"/>
              <w:marBottom w:val="0"/>
              <w:divBdr>
                <w:top w:val="none" w:sz="0" w:space="0" w:color="auto"/>
                <w:left w:val="none" w:sz="0" w:space="0" w:color="auto"/>
                <w:bottom w:val="none" w:sz="0" w:space="0" w:color="auto"/>
                <w:right w:val="none" w:sz="0" w:space="0" w:color="auto"/>
              </w:divBdr>
              <w:divsChild>
                <w:div w:id="1127163041">
                  <w:marLeft w:val="0"/>
                  <w:marRight w:val="0"/>
                  <w:marTop w:val="0"/>
                  <w:marBottom w:val="0"/>
                  <w:divBdr>
                    <w:top w:val="none" w:sz="0" w:space="0" w:color="auto"/>
                    <w:left w:val="none" w:sz="0" w:space="0" w:color="auto"/>
                    <w:bottom w:val="none" w:sz="0" w:space="0" w:color="auto"/>
                    <w:right w:val="none" w:sz="0" w:space="0" w:color="auto"/>
                  </w:divBdr>
                </w:div>
              </w:divsChild>
            </w:div>
            <w:div w:id="1270162922">
              <w:marLeft w:val="0"/>
              <w:marRight w:val="0"/>
              <w:marTop w:val="225"/>
              <w:marBottom w:val="0"/>
              <w:divBdr>
                <w:top w:val="none" w:sz="0" w:space="0" w:color="auto"/>
                <w:left w:val="none" w:sz="0" w:space="0" w:color="auto"/>
                <w:bottom w:val="none" w:sz="0" w:space="0" w:color="auto"/>
                <w:right w:val="none" w:sz="0" w:space="0" w:color="auto"/>
              </w:divBdr>
              <w:divsChild>
                <w:div w:id="746147854">
                  <w:marLeft w:val="0"/>
                  <w:marRight w:val="0"/>
                  <w:marTop w:val="0"/>
                  <w:marBottom w:val="0"/>
                  <w:divBdr>
                    <w:top w:val="none" w:sz="0" w:space="0" w:color="auto"/>
                    <w:left w:val="none" w:sz="0" w:space="0" w:color="auto"/>
                    <w:bottom w:val="none" w:sz="0" w:space="0" w:color="auto"/>
                    <w:right w:val="none" w:sz="0" w:space="0" w:color="auto"/>
                  </w:divBdr>
                </w:div>
              </w:divsChild>
            </w:div>
            <w:div w:id="1290093423">
              <w:marLeft w:val="0"/>
              <w:marRight w:val="0"/>
              <w:marTop w:val="225"/>
              <w:marBottom w:val="0"/>
              <w:divBdr>
                <w:top w:val="none" w:sz="0" w:space="0" w:color="auto"/>
                <w:left w:val="none" w:sz="0" w:space="0" w:color="auto"/>
                <w:bottom w:val="none" w:sz="0" w:space="0" w:color="auto"/>
                <w:right w:val="none" w:sz="0" w:space="0" w:color="auto"/>
              </w:divBdr>
              <w:divsChild>
                <w:div w:id="1511263161">
                  <w:marLeft w:val="0"/>
                  <w:marRight w:val="0"/>
                  <w:marTop w:val="0"/>
                  <w:marBottom w:val="0"/>
                  <w:divBdr>
                    <w:top w:val="none" w:sz="0" w:space="0" w:color="auto"/>
                    <w:left w:val="none" w:sz="0" w:space="0" w:color="auto"/>
                    <w:bottom w:val="none" w:sz="0" w:space="0" w:color="auto"/>
                    <w:right w:val="none" w:sz="0" w:space="0" w:color="auto"/>
                  </w:divBdr>
                </w:div>
              </w:divsChild>
            </w:div>
            <w:div w:id="1298297089">
              <w:marLeft w:val="0"/>
              <w:marRight w:val="0"/>
              <w:marTop w:val="225"/>
              <w:marBottom w:val="0"/>
              <w:divBdr>
                <w:top w:val="none" w:sz="0" w:space="0" w:color="auto"/>
                <w:left w:val="none" w:sz="0" w:space="0" w:color="auto"/>
                <w:bottom w:val="none" w:sz="0" w:space="0" w:color="auto"/>
                <w:right w:val="none" w:sz="0" w:space="0" w:color="auto"/>
              </w:divBdr>
              <w:divsChild>
                <w:div w:id="1243376443">
                  <w:marLeft w:val="0"/>
                  <w:marRight w:val="0"/>
                  <w:marTop w:val="0"/>
                  <w:marBottom w:val="0"/>
                  <w:divBdr>
                    <w:top w:val="none" w:sz="0" w:space="0" w:color="auto"/>
                    <w:left w:val="none" w:sz="0" w:space="0" w:color="auto"/>
                    <w:bottom w:val="none" w:sz="0" w:space="0" w:color="auto"/>
                    <w:right w:val="none" w:sz="0" w:space="0" w:color="auto"/>
                  </w:divBdr>
                </w:div>
              </w:divsChild>
            </w:div>
            <w:div w:id="1313174516">
              <w:marLeft w:val="0"/>
              <w:marRight w:val="0"/>
              <w:marTop w:val="225"/>
              <w:marBottom w:val="0"/>
              <w:divBdr>
                <w:top w:val="none" w:sz="0" w:space="0" w:color="auto"/>
                <w:left w:val="none" w:sz="0" w:space="0" w:color="auto"/>
                <w:bottom w:val="none" w:sz="0" w:space="0" w:color="auto"/>
                <w:right w:val="none" w:sz="0" w:space="0" w:color="auto"/>
              </w:divBdr>
              <w:divsChild>
                <w:div w:id="1720323165">
                  <w:marLeft w:val="0"/>
                  <w:marRight w:val="0"/>
                  <w:marTop w:val="0"/>
                  <w:marBottom w:val="0"/>
                  <w:divBdr>
                    <w:top w:val="none" w:sz="0" w:space="0" w:color="auto"/>
                    <w:left w:val="none" w:sz="0" w:space="0" w:color="auto"/>
                    <w:bottom w:val="none" w:sz="0" w:space="0" w:color="auto"/>
                    <w:right w:val="none" w:sz="0" w:space="0" w:color="auto"/>
                  </w:divBdr>
                </w:div>
              </w:divsChild>
            </w:div>
            <w:div w:id="1323122674">
              <w:marLeft w:val="0"/>
              <w:marRight w:val="0"/>
              <w:marTop w:val="225"/>
              <w:marBottom w:val="0"/>
              <w:divBdr>
                <w:top w:val="none" w:sz="0" w:space="0" w:color="auto"/>
                <w:left w:val="none" w:sz="0" w:space="0" w:color="auto"/>
                <w:bottom w:val="none" w:sz="0" w:space="0" w:color="auto"/>
                <w:right w:val="none" w:sz="0" w:space="0" w:color="auto"/>
              </w:divBdr>
              <w:divsChild>
                <w:div w:id="1058943171">
                  <w:marLeft w:val="0"/>
                  <w:marRight w:val="0"/>
                  <w:marTop w:val="0"/>
                  <w:marBottom w:val="0"/>
                  <w:divBdr>
                    <w:top w:val="none" w:sz="0" w:space="0" w:color="auto"/>
                    <w:left w:val="none" w:sz="0" w:space="0" w:color="auto"/>
                    <w:bottom w:val="none" w:sz="0" w:space="0" w:color="auto"/>
                    <w:right w:val="none" w:sz="0" w:space="0" w:color="auto"/>
                  </w:divBdr>
                </w:div>
              </w:divsChild>
            </w:div>
            <w:div w:id="1331104072">
              <w:marLeft w:val="0"/>
              <w:marRight w:val="0"/>
              <w:marTop w:val="225"/>
              <w:marBottom w:val="0"/>
              <w:divBdr>
                <w:top w:val="none" w:sz="0" w:space="0" w:color="auto"/>
                <w:left w:val="none" w:sz="0" w:space="0" w:color="auto"/>
                <w:bottom w:val="none" w:sz="0" w:space="0" w:color="auto"/>
                <w:right w:val="none" w:sz="0" w:space="0" w:color="auto"/>
              </w:divBdr>
              <w:divsChild>
                <w:div w:id="1172912397">
                  <w:marLeft w:val="0"/>
                  <w:marRight w:val="0"/>
                  <w:marTop w:val="0"/>
                  <w:marBottom w:val="0"/>
                  <w:divBdr>
                    <w:top w:val="none" w:sz="0" w:space="0" w:color="auto"/>
                    <w:left w:val="none" w:sz="0" w:space="0" w:color="auto"/>
                    <w:bottom w:val="none" w:sz="0" w:space="0" w:color="auto"/>
                    <w:right w:val="none" w:sz="0" w:space="0" w:color="auto"/>
                  </w:divBdr>
                </w:div>
              </w:divsChild>
            </w:div>
            <w:div w:id="1376810925">
              <w:marLeft w:val="0"/>
              <w:marRight w:val="0"/>
              <w:marTop w:val="225"/>
              <w:marBottom w:val="0"/>
              <w:divBdr>
                <w:top w:val="none" w:sz="0" w:space="0" w:color="auto"/>
                <w:left w:val="none" w:sz="0" w:space="0" w:color="auto"/>
                <w:bottom w:val="none" w:sz="0" w:space="0" w:color="auto"/>
                <w:right w:val="none" w:sz="0" w:space="0" w:color="auto"/>
              </w:divBdr>
              <w:divsChild>
                <w:div w:id="772632022">
                  <w:marLeft w:val="0"/>
                  <w:marRight w:val="0"/>
                  <w:marTop w:val="0"/>
                  <w:marBottom w:val="0"/>
                  <w:divBdr>
                    <w:top w:val="none" w:sz="0" w:space="0" w:color="auto"/>
                    <w:left w:val="none" w:sz="0" w:space="0" w:color="auto"/>
                    <w:bottom w:val="none" w:sz="0" w:space="0" w:color="auto"/>
                    <w:right w:val="none" w:sz="0" w:space="0" w:color="auto"/>
                  </w:divBdr>
                </w:div>
              </w:divsChild>
            </w:div>
            <w:div w:id="1402947550">
              <w:marLeft w:val="0"/>
              <w:marRight w:val="0"/>
              <w:marTop w:val="225"/>
              <w:marBottom w:val="0"/>
              <w:divBdr>
                <w:top w:val="none" w:sz="0" w:space="0" w:color="auto"/>
                <w:left w:val="none" w:sz="0" w:space="0" w:color="auto"/>
                <w:bottom w:val="none" w:sz="0" w:space="0" w:color="auto"/>
                <w:right w:val="none" w:sz="0" w:space="0" w:color="auto"/>
              </w:divBdr>
              <w:divsChild>
                <w:div w:id="181477874">
                  <w:marLeft w:val="0"/>
                  <w:marRight w:val="0"/>
                  <w:marTop w:val="0"/>
                  <w:marBottom w:val="0"/>
                  <w:divBdr>
                    <w:top w:val="none" w:sz="0" w:space="0" w:color="auto"/>
                    <w:left w:val="none" w:sz="0" w:space="0" w:color="auto"/>
                    <w:bottom w:val="none" w:sz="0" w:space="0" w:color="auto"/>
                    <w:right w:val="none" w:sz="0" w:space="0" w:color="auto"/>
                  </w:divBdr>
                </w:div>
              </w:divsChild>
            </w:div>
            <w:div w:id="1411271436">
              <w:marLeft w:val="0"/>
              <w:marRight w:val="0"/>
              <w:marTop w:val="225"/>
              <w:marBottom w:val="0"/>
              <w:divBdr>
                <w:top w:val="none" w:sz="0" w:space="0" w:color="auto"/>
                <w:left w:val="none" w:sz="0" w:space="0" w:color="auto"/>
                <w:bottom w:val="none" w:sz="0" w:space="0" w:color="auto"/>
                <w:right w:val="none" w:sz="0" w:space="0" w:color="auto"/>
              </w:divBdr>
              <w:divsChild>
                <w:div w:id="211230644">
                  <w:marLeft w:val="0"/>
                  <w:marRight w:val="0"/>
                  <w:marTop w:val="0"/>
                  <w:marBottom w:val="0"/>
                  <w:divBdr>
                    <w:top w:val="none" w:sz="0" w:space="0" w:color="auto"/>
                    <w:left w:val="none" w:sz="0" w:space="0" w:color="auto"/>
                    <w:bottom w:val="none" w:sz="0" w:space="0" w:color="auto"/>
                    <w:right w:val="none" w:sz="0" w:space="0" w:color="auto"/>
                  </w:divBdr>
                </w:div>
              </w:divsChild>
            </w:div>
            <w:div w:id="1417558391">
              <w:marLeft w:val="0"/>
              <w:marRight w:val="0"/>
              <w:marTop w:val="375"/>
              <w:marBottom w:val="0"/>
              <w:divBdr>
                <w:top w:val="none" w:sz="0" w:space="0" w:color="auto"/>
                <w:left w:val="none" w:sz="0" w:space="0" w:color="auto"/>
                <w:bottom w:val="none" w:sz="0" w:space="0" w:color="auto"/>
                <w:right w:val="none" w:sz="0" w:space="0" w:color="auto"/>
              </w:divBdr>
              <w:divsChild>
                <w:div w:id="1571647284">
                  <w:marLeft w:val="0"/>
                  <w:marRight w:val="0"/>
                  <w:marTop w:val="0"/>
                  <w:marBottom w:val="0"/>
                  <w:divBdr>
                    <w:top w:val="none" w:sz="0" w:space="0" w:color="auto"/>
                    <w:left w:val="none" w:sz="0" w:space="0" w:color="auto"/>
                    <w:bottom w:val="none" w:sz="0" w:space="0" w:color="auto"/>
                    <w:right w:val="none" w:sz="0" w:space="0" w:color="auto"/>
                  </w:divBdr>
                </w:div>
              </w:divsChild>
            </w:div>
            <w:div w:id="1419667556">
              <w:marLeft w:val="0"/>
              <w:marRight w:val="0"/>
              <w:marTop w:val="225"/>
              <w:marBottom w:val="0"/>
              <w:divBdr>
                <w:top w:val="none" w:sz="0" w:space="0" w:color="auto"/>
                <w:left w:val="none" w:sz="0" w:space="0" w:color="auto"/>
                <w:bottom w:val="none" w:sz="0" w:space="0" w:color="auto"/>
                <w:right w:val="none" w:sz="0" w:space="0" w:color="auto"/>
              </w:divBdr>
              <w:divsChild>
                <w:div w:id="576282409">
                  <w:marLeft w:val="0"/>
                  <w:marRight w:val="0"/>
                  <w:marTop w:val="0"/>
                  <w:marBottom w:val="0"/>
                  <w:divBdr>
                    <w:top w:val="none" w:sz="0" w:space="0" w:color="auto"/>
                    <w:left w:val="none" w:sz="0" w:space="0" w:color="auto"/>
                    <w:bottom w:val="none" w:sz="0" w:space="0" w:color="auto"/>
                    <w:right w:val="none" w:sz="0" w:space="0" w:color="auto"/>
                  </w:divBdr>
                </w:div>
              </w:divsChild>
            </w:div>
            <w:div w:id="1423919279">
              <w:marLeft w:val="0"/>
              <w:marRight w:val="0"/>
              <w:marTop w:val="225"/>
              <w:marBottom w:val="0"/>
              <w:divBdr>
                <w:top w:val="none" w:sz="0" w:space="0" w:color="auto"/>
                <w:left w:val="none" w:sz="0" w:space="0" w:color="auto"/>
                <w:bottom w:val="none" w:sz="0" w:space="0" w:color="auto"/>
                <w:right w:val="none" w:sz="0" w:space="0" w:color="auto"/>
              </w:divBdr>
              <w:divsChild>
                <w:div w:id="951982914">
                  <w:marLeft w:val="0"/>
                  <w:marRight w:val="0"/>
                  <w:marTop w:val="0"/>
                  <w:marBottom w:val="0"/>
                  <w:divBdr>
                    <w:top w:val="none" w:sz="0" w:space="0" w:color="auto"/>
                    <w:left w:val="none" w:sz="0" w:space="0" w:color="auto"/>
                    <w:bottom w:val="none" w:sz="0" w:space="0" w:color="auto"/>
                    <w:right w:val="none" w:sz="0" w:space="0" w:color="auto"/>
                  </w:divBdr>
                </w:div>
              </w:divsChild>
            </w:div>
            <w:div w:id="1425111822">
              <w:marLeft w:val="0"/>
              <w:marRight w:val="0"/>
              <w:marTop w:val="225"/>
              <w:marBottom w:val="0"/>
              <w:divBdr>
                <w:top w:val="none" w:sz="0" w:space="0" w:color="auto"/>
                <w:left w:val="none" w:sz="0" w:space="0" w:color="auto"/>
                <w:bottom w:val="none" w:sz="0" w:space="0" w:color="auto"/>
                <w:right w:val="none" w:sz="0" w:space="0" w:color="auto"/>
              </w:divBdr>
            </w:div>
            <w:div w:id="1441801792">
              <w:marLeft w:val="0"/>
              <w:marRight w:val="0"/>
              <w:marTop w:val="225"/>
              <w:marBottom w:val="0"/>
              <w:divBdr>
                <w:top w:val="none" w:sz="0" w:space="0" w:color="auto"/>
                <w:left w:val="none" w:sz="0" w:space="0" w:color="auto"/>
                <w:bottom w:val="none" w:sz="0" w:space="0" w:color="auto"/>
                <w:right w:val="none" w:sz="0" w:space="0" w:color="auto"/>
              </w:divBdr>
              <w:divsChild>
                <w:div w:id="194512969">
                  <w:marLeft w:val="0"/>
                  <w:marRight w:val="0"/>
                  <w:marTop w:val="0"/>
                  <w:marBottom w:val="0"/>
                  <w:divBdr>
                    <w:top w:val="none" w:sz="0" w:space="0" w:color="auto"/>
                    <w:left w:val="none" w:sz="0" w:space="0" w:color="auto"/>
                    <w:bottom w:val="none" w:sz="0" w:space="0" w:color="auto"/>
                    <w:right w:val="none" w:sz="0" w:space="0" w:color="auto"/>
                  </w:divBdr>
                </w:div>
              </w:divsChild>
            </w:div>
            <w:div w:id="1450902947">
              <w:marLeft w:val="0"/>
              <w:marRight w:val="0"/>
              <w:marTop w:val="225"/>
              <w:marBottom w:val="0"/>
              <w:divBdr>
                <w:top w:val="none" w:sz="0" w:space="0" w:color="auto"/>
                <w:left w:val="none" w:sz="0" w:space="0" w:color="auto"/>
                <w:bottom w:val="none" w:sz="0" w:space="0" w:color="auto"/>
                <w:right w:val="none" w:sz="0" w:space="0" w:color="auto"/>
              </w:divBdr>
              <w:divsChild>
                <w:div w:id="1415587902">
                  <w:marLeft w:val="0"/>
                  <w:marRight w:val="0"/>
                  <w:marTop w:val="0"/>
                  <w:marBottom w:val="0"/>
                  <w:divBdr>
                    <w:top w:val="none" w:sz="0" w:space="0" w:color="auto"/>
                    <w:left w:val="none" w:sz="0" w:space="0" w:color="auto"/>
                    <w:bottom w:val="none" w:sz="0" w:space="0" w:color="auto"/>
                    <w:right w:val="none" w:sz="0" w:space="0" w:color="auto"/>
                  </w:divBdr>
                </w:div>
              </w:divsChild>
            </w:div>
            <w:div w:id="1469397537">
              <w:marLeft w:val="0"/>
              <w:marRight w:val="0"/>
              <w:marTop w:val="225"/>
              <w:marBottom w:val="0"/>
              <w:divBdr>
                <w:top w:val="none" w:sz="0" w:space="0" w:color="auto"/>
                <w:left w:val="none" w:sz="0" w:space="0" w:color="auto"/>
                <w:bottom w:val="none" w:sz="0" w:space="0" w:color="auto"/>
                <w:right w:val="none" w:sz="0" w:space="0" w:color="auto"/>
              </w:divBdr>
              <w:divsChild>
                <w:div w:id="1368798514">
                  <w:marLeft w:val="0"/>
                  <w:marRight w:val="0"/>
                  <w:marTop w:val="0"/>
                  <w:marBottom w:val="0"/>
                  <w:divBdr>
                    <w:top w:val="none" w:sz="0" w:space="0" w:color="auto"/>
                    <w:left w:val="none" w:sz="0" w:space="0" w:color="auto"/>
                    <w:bottom w:val="none" w:sz="0" w:space="0" w:color="auto"/>
                    <w:right w:val="none" w:sz="0" w:space="0" w:color="auto"/>
                  </w:divBdr>
                </w:div>
              </w:divsChild>
            </w:div>
            <w:div w:id="1600141077">
              <w:marLeft w:val="0"/>
              <w:marRight w:val="0"/>
              <w:marTop w:val="225"/>
              <w:marBottom w:val="0"/>
              <w:divBdr>
                <w:top w:val="none" w:sz="0" w:space="0" w:color="auto"/>
                <w:left w:val="none" w:sz="0" w:space="0" w:color="auto"/>
                <w:bottom w:val="none" w:sz="0" w:space="0" w:color="auto"/>
                <w:right w:val="none" w:sz="0" w:space="0" w:color="auto"/>
              </w:divBdr>
              <w:divsChild>
                <w:div w:id="202256987">
                  <w:marLeft w:val="0"/>
                  <w:marRight w:val="0"/>
                  <w:marTop w:val="0"/>
                  <w:marBottom w:val="0"/>
                  <w:divBdr>
                    <w:top w:val="none" w:sz="0" w:space="0" w:color="auto"/>
                    <w:left w:val="none" w:sz="0" w:space="0" w:color="auto"/>
                    <w:bottom w:val="none" w:sz="0" w:space="0" w:color="auto"/>
                    <w:right w:val="none" w:sz="0" w:space="0" w:color="auto"/>
                  </w:divBdr>
                </w:div>
              </w:divsChild>
            </w:div>
            <w:div w:id="1611930486">
              <w:marLeft w:val="0"/>
              <w:marRight w:val="0"/>
              <w:marTop w:val="225"/>
              <w:marBottom w:val="0"/>
              <w:divBdr>
                <w:top w:val="none" w:sz="0" w:space="0" w:color="auto"/>
                <w:left w:val="none" w:sz="0" w:space="0" w:color="auto"/>
                <w:bottom w:val="none" w:sz="0" w:space="0" w:color="auto"/>
                <w:right w:val="none" w:sz="0" w:space="0" w:color="auto"/>
              </w:divBdr>
              <w:divsChild>
                <w:div w:id="843857777">
                  <w:marLeft w:val="0"/>
                  <w:marRight w:val="0"/>
                  <w:marTop w:val="0"/>
                  <w:marBottom w:val="0"/>
                  <w:divBdr>
                    <w:top w:val="none" w:sz="0" w:space="0" w:color="auto"/>
                    <w:left w:val="none" w:sz="0" w:space="0" w:color="auto"/>
                    <w:bottom w:val="none" w:sz="0" w:space="0" w:color="auto"/>
                    <w:right w:val="none" w:sz="0" w:space="0" w:color="auto"/>
                  </w:divBdr>
                </w:div>
              </w:divsChild>
            </w:div>
            <w:div w:id="1620138943">
              <w:marLeft w:val="0"/>
              <w:marRight w:val="0"/>
              <w:marTop w:val="375"/>
              <w:marBottom w:val="0"/>
              <w:divBdr>
                <w:top w:val="none" w:sz="0" w:space="0" w:color="auto"/>
                <w:left w:val="none" w:sz="0" w:space="0" w:color="auto"/>
                <w:bottom w:val="none" w:sz="0" w:space="0" w:color="auto"/>
                <w:right w:val="none" w:sz="0" w:space="0" w:color="auto"/>
              </w:divBdr>
              <w:divsChild>
                <w:div w:id="479150447">
                  <w:marLeft w:val="0"/>
                  <w:marRight w:val="0"/>
                  <w:marTop w:val="0"/>
                  <w:marBottom w:val="0"/>
                  <w:divBdr>
                    <w:top w:val="none" w:sz="0" w:space="0" w:color="auto"/>
                    <w:left w:val="none" w:sz="0" w:space="0" w:color="auto"/>
                    <w:bottom w:val="none" w:sz="0" w:space="0" w:color="auto"/>
                    <w:right w:val="none" w:sz="0" w:space="0" w:color="auto"/>
                  </w:divBdr>
                  <w:divsChild>
                    <w:div w:id="1119570691">
                      <w:marLeft w:val="0"/>
                      <w:marRight w:val="0"/>
                      <w:marTop w:val="0"/>
                      <w:marBottom w:val="0"/>
                      <w:divBdr>
                        <w:top w:val="none" w:sz="0" w:space="0" w:color="auto"/>
                        <w:left w:val="none" w:sz="0" w:space="0" w:color="auto"/>
                        <w:bottom w:val="none" w:sz="0" w:space="0" w:color="auto"/>
                        <w:right w:val="none" w:sz="0" w:space="0" w:color="auto"/>
                      </w:divBdr>
                    </w:div>
                    <w:div w:id="16447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29747">
              <w:marLeft w:val="0"/>
              <w:marRight w:val="0"/>
              <w:marTop w:val="225"/>
              <w:marBottom w:val="0"/>
              <w:divBdr>
                <w:top w:val="none" w:sz="0" w:space="0" w:color="auto"/>
                <w:left w:val="none" w:sz="0" w:space="0" w:color="auto"/>
                <w:bottom w:val="none" w:sz="0" w:space="0" w:color="auto"/>
                <w:right w:val="none" w:sz="0" w:space="0" w:color="auto"/>
              </w:divBdr>
              <w:divsChild>
                <w:div w:id="497423747">
                  <w:marLeft w:val="0"/>
                  <w:marRight w:val="0"/>
                  <w:marTop w:val="0"/>
                  <w:marBottom w:val="0"/>
                  <w:divBdr>
                    <w:top w:val="none" w:sz="0" w:space="0" w:color="auto"/>
                    <w:left w:val="none" w:sz="0" w:space="0" w:color="auto"/>
                    <w:bottom w:val="none" w:sz="0" w:space="0" w:color="auto"/>
                    <w:right w:val="none" w:sz="0" w:space="0" w:color="auto"/>
                  </w:divBdr>
                </w:div>
              </w:divsChild>
            </w:div>
            <w:div w:id="1654866424">
              <w:marLeft w:val="0"/>
              <w:marRight w:val="0"/>
              <w:marTop w:val="375"/>
              <w:marBottom w:val="0"/>
              <w:divBdr>
                <w:top w:val="none" w:sz="0" w:space="0" w:color="auto"/>
                <w:left w:val="none" w:sz="0" w:space="0" w:color="auto"/>
                <w:bottom w:val="none" w:sz="0" w:space="0" w:color="auto"/>
                <w:right w:val="none" w:sz="0" w:space="0" w:color="auto"/>
              </w:divBdr>
              <w:divsChild>
                <w:div w:id="1444692969">
                  <w:marLeft w:val="0"/>
                  <w:marRight w:val="0"/>
                  <w:marTop w:val="0"/>
                  <w:marBottom w:val="0"/>
                  <w:divBdr>
                    <w:top w:val="none" w:sz="0" w:space="0" w:color="auto"/>
                    <w:left w:val="none" w:sz="0" w:space="0" w:color="auto"/>
                    <w:bottom w:val="none" w:sz="0" w:space="0" w:color="auto"/>
                    <w:right w:val="none" w:sz="0" w:space="0" w:color="auto"/>
                  </w:divBdr>
                  <w:divsChild>
                    <w:div w:id="2010792798">
                      <w:marLeft w:val="0"/>
                      <w:marRight w:val="0"/>
                      <w:marTop w:val="0"/>
                      <w:marBottom w:val="0"/>
                      <w:divBdr>
                        <w:top w:val="none" w:sz="0" w:space="0" w:color="auto"/>
                        <w:left w:val="none" w:sz="0" w:space="0" w:color="auto"/>
                        <w:bottom w:val="none" w:sz="0" w:space="0" w:color="auto"/>
                        <w:right w:val="none" w:sz="0" w:space="0" w:color="auto"/>
                      </w:divBdr>
                    </w:div>
                    <w:div w:id="204112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7740">
              <w:marLeft w:val="0"/>
              <w:marRight w:val="0"/>
              <w:marTop w:val="225"/>
              <w:marBottom w:val="0"/>
              <w:divBdr>
                <w:top w:val="none" w:sz="0" w:space="0" w:color="auto"/>
                <w:left w:val="none" w:sz="0" w:space="0" w:color="auto"/>
                <w:bottom w:val="none" w:sz="0" w:space="0" w:color="auto"/>
                <w:right w:val="none" w:sz="0" w:space="0" w:color="auto"/>
              </w:divBdr>
              <w:divsChild>
                <w:div w:id="1022248937">
                  <w:marLeft w:val="0"/>
                  <w:marRight w:val="0"/>
                  <w:marTop w:val="0"/>
                  <w:marBottom w:val="0"/>
                  <w:divBdr>
                    <w:top w:val="none" w:sz="0" w:space="0" w:color="auto"/>
                    <w:left w:val="none" w:sz="0" w:space="0" w:color="auto"/>
                    <w:bottom w:val="none" w:sz="0" w:space="0" w:color="auto"/>
                    <w:right w:val="none" w:sz="0" w:space="0" w:color="auto"/>
                  </w:divBdr>
                </w:div>
              </w:divsChild>
            </w:div>
            <w:div w:id="1718822779">
              <w:marLeft w:val="0"/>
              <w:marRight w:val="0"/>
              <w:marTop w:val="225"/>
              <w:marBottom w:val="0"/>
              <w:divBdr>
                <w:top w:val="none" w:sz="0" w:space="0" w:color="auto"/>
                <w:left w:val="none" w:sz="0" w:space="0" w:color="auto"/>
                <w:bottom w:val="none" w:sz="0" w:space="0" w:color="auto"/>
                <w:right w:val="none" w:sz="0" w:space="0" w:color="auto"/>
              </w:divBdr>
              <w:divsChild>
                <w:div w:id="166021408">
                  <w:marLeft w:val="0"/>
                  <w:marRight w:val="0"/>
                  <w:marTop w:val="0"/>
                  <w:marBottom w:val="0"/>
                  <w:divBdr>
                    <w:top w:val="none" w:sz="0" w:space="0" w:color="auto"/>
                    <w:left w:val="none" w:sz="0" w:space="0" w:color="auto"/>
                    <w:bottom w:val="none" w:sz="0" w:space="0" w:color="auto"/>
                    <w:right w:val="none" w:sz="0" w:space="0" w:color="auto"/>
                  </w:divBdr>
                </w:div>
              </w:divsChild>
            </w:div>
            <w:div w:id="1741096753">
              <w:marLeft w:val="0"/>
              <w:marRight w:val="0"/>
              <w:marTop w:val="225"/>
              <w:marBottom w:val="0"/>
              <w:divBdr>
                <w:top w:val="none" w:sz="0" w:space="0" w:color="auto"/>
                <w:left w:val="none" w:sz="0" w:space="0" w:color="auto"/>
                <w:bottom w:val="none" w:sz="0" w:space="0" w:color="auto"/>
                <w:right w:val="none" w:sz="0" w:space="0" w:color="auto"/>
              </w:divBdr>
              <w:divsChild>
                <w:div w:id="484130299">
                  <w:marLeft w:val="0"/>
                  <w:marRight w:val="0"/>
                  <w:marTop w:val="0"/>
                  <w:marBottom w:val="0"/>
                  <w:divBdr>
                    <w:top w:val="none" w:sz="0" w:space="0" w:color="auto"/>
                    <w:left w:val="none" w:sz="0" w:space="0" w:color="auto"/>
                    <w:bottom w:val="none" w:sz="0" w:space="0" w:color="auto"/>
                    <w:right w:val="none" w:sz="0" w:space="0" w:color="auto"/>
                  </w:divBdr>
                </w:div>
              </w:divsChild>
            </w:div>
            <w:div w:id="1768845274">
              <w:marLeft w:val="0"/>
              <w:marRight w:val="0"/>
              <w:marTop w:val="225"/>
              <w:marBottom w:val="0"/>
              <w:divBdr>
                <w:top w:val="none" w:sz="0" w:space="0" w:color="auto"/>
                <w:left w:val="none" w:sz="0" w:space="0" w:color="auto"/>
                <w:bottom w:val="none" w:sz="0" w:space="0" w:color="auto"/>
                <w:right w:val="none" w:sz="0" w:space="0" w:color="auto"/>
              </w:divBdr>
              <w:divsChild>
                <w:div w:id="1296989669">
                  <w:marLeft w:val="0"/>
                  <w:marRight w:val="0"/>
                  <w:marTop w:val="0"/>
                  <w:marBottom w:val="0"/>
                  <w:divBdr>
                    <w:top w:val="none" w:sz="0" w:space="0" w:color="auto"/>
                    <w:left w:val="none" w:sz="0" w:space="0" w:color="auto"/>
                    <w:bottom w:val="none" w:sz="0" w:space="0" w:color="auto"/>
                    <w:right w:val="none" w:sz="0" w:space="0" w:color="auto"/>
                  </w:divBdr>
                </w:div>
              </w:divsChild>
            </w:div>
            <w:div w:id="1850100837">
              <w:marLeft w:val="0"/>
              <w:marRight w:val="0"/>
              <w:marTop w:val="225"/>
              <w:marBottom w:val="0"/>
              <w:divBdr>
                <w:top w:val="none" w:sz="0" w:space="0" w:color="auto"/>
                <w:left w:val="none" w:sz="0" w:space="0" w:color="auto"/>
                <w:bottom w:val="none" w:sz="0" w:space="0" w:color="auto"/>
                <w:right w:val="none" w:sz="0" w:space="0" w:color="auto"/>
              </w:divBdr>
              <w:divsChild>
                <w:div w:id="1812794542">
                  <w:marLeft w:val="0"/>
                  <w:marRight w:val="0"/>
                  <w:marTop w:val="0"/>
                  <w:marBottom w:val="0"/>
                  <w:divBdr>
                    <w:top w:val="none" w:sz="0" w:space="0" w:color="auto"/>
                    <w:left w:val="none" w:sz="0" w:space="0" w:color="auto"/>
                    <w:bottom w:val="none" w:sz="0" w:space="0" w:color="auto"/>
                    <w:right w:val="none" w:sz="0" w:space="0" w:color="auto"/>
                  </w:divBdr>
                </w:div>
              </w:divsChild>
            </w:div>
            <w:div w:id="1861435616">
              <w:marLeft w:val="0"/>
              <w:marRight w:val="0"/>
              <w:marTop w:val="375"/>
              <w:marBottom w:val="0"/>
              <w:divBdr>
                <w:top w:val="none" w:sz="0" w:space="0" w:color="auto"/>
                <w:left w:val="none" w:sz="0" w:space="0" w:color="auto"/>
                <w:bottom w:val="none" w:sz="0" w:space="0" w:color="auto"/>
                <w:right w:val="none" w:sz="0" w:space="0" w:color="auto"/>
              </w:divBdr>
              <w:divsChild>
                <w:div w:id="127745438">
                  <w:marLeft w:val="0"/>
                  <w:marRight w:val="0"/>
                  <w:marTop w:val="0"/>
                  <w:marBottom w:val="0"/>
                  <w:divBdr>
                    <w:top w:val="none" w:sz="0" w:space="0" w:color="auto"/>
                    <w:left w:val="none" w:sz="0" w:space="0" w:color="auto"/>
                    <w:bottom w:val="none" w:sz="0" w:space="0" w:color="auto"/>
                    <w:right w:val="none" w:sz="0" w:space="0" w:color="auto"/>
                  </w:divBdr>
                </w:div>
              </w:divsChild>
            </w:div>
            <w:div w:id="1861967553">
              <w:marLeft w:val="0"/>
              <w:marRight w:val="0"/>
              <w:marTop w:val="225"/>
              <w:marBottom w:val="0"/>
              <w:divBdr>
                <w:top w:val="none" w:sz="0" w:space="0" w:color="auto"/>
                <w:left w:val="none" w:sz="0" w:space="0" w:color="auto"/>
                <w:bottom w:val="none" w:sz="0" w:space="0" w:color="auto"/>
                <w:right w:val="none" w:sz="0" w:space="0" w:color="auto"/>
              </w:divBdr>
              <w:divsChild>
                <w:div w:id="639383599">
                  <w:marLeft w:val="0"/>
                  <w:marRight w:val="0"/>
                  <w:marTop w:val="0"/>
                  <w:marBottom w:val="0"/>
                  <w:divBdr>
                    <w:top w:val="none" w:sz="0" w:space="0" w:color="auto"/>
                    <w:left w:val="none" w:sz="0" w:space="0" w:color="auto"/>
                    <w:bottom w:val="none" w:sz="0" w:space="0" w:color="auto"/>
                    <w:right w:val="none" w:sz="0" w:space="0" w:color="auto"/>
                  </w:divBdr>
                </w:div>
              </w:divsChild>
            </w:div>
            <w:div w:id="1878353594">
              <w:marLeft w:val="0"/>
              <w:marRight w:val="0"/>
              <w:marTop w:val="225"/>
              <w:marBottom w:val="0"/>
              <w:divBdr>
                <w:top w:val="none" w:sz="0" w:space="0" w:color="auto"/>
                <w:left w:val="none" w:sz="0" w:space="0" w:color="auto"/>
                <w:bottom w:val="none" w:sz="0" w:space="0" w:color="auto"/>
                <w:right w:val="none" w:sz="0" w:space="0" w:color="auto"/>
              </w:divBdr>
              <w:divsChild>
                <w:div w:id="1440952573">
                  <w:marLeft w:val="0"/>
                  <w:marRight w:val="0"/>
                  <w:marTop w:val="0"/>
                  <w:marBottom w:val="0"/>
                  <w:divBdr>
                    <w:top w:val="none" w:sz="0" w:space="0" w:color="auto"/>
                    <w:left w:val="none" w:sz="0" w:space="0" w:color="auto"/>
                    <w:bottom w:val="none" w:sz="0" w:space="0" w:color="auto"/>
                    <w:right w:val="none" w:sz="0" w:space="0" w:color="auto"/>
                  </w:divBdr>
                </w:div>
              </w:divsChild>
            </w:div>
            <w:div w:id="1886134183">
              <w:marLeft w:val="0"/>
              <w:marRight w:val="0"/>
              <w:marTop w:val="225"/>
              <w:marBottom w:val="0"/>
              <w:divBdr>
                <w:top w:val="none" w:sz="0" w:space="0" w:color="auto"/>
                <w:left w:val="none" w:sz="0" w:space="0" w:color="auto"/>
                <w:bottom w:val="none" w:sz="0" w:space="0" w:color="auto"/>
                <w:right w:val="none" w:sz="0" w:space="0" w:color="auto"/>
              </w:divBdr>
              <w:divsChild>
                <w:div w:id="1834488769">
                  <w:marLeft w:val="0"/>
                  <w:marRight w:val="0"/>
                  <w:marTop w:val="0"/>
                  <w:marBottom w:val="0"/>
                  <w:divBdr>
                    <w:top w:val="none" w:sz="0" w:space="0" w:color="auto"/>
                    <w:left w:val="none" w:sz="0" w:space="0" w:color="auto"/>
                    <w:bottom w:val="none" w:sz="0" w:space="0" w:color="auto"/>
                    <w:right w:val="none" w:sz="0" w:space="0" w:color="auto"/>
                  </w:divBdr>
                </w:div>
              </w:divsChild>
            </w:div>
            <w:div w:id="1912153907">
              <w:marLeft w:val="0"/>
              <w:marRight w:val="0"/>
              <w:marTop w:val="375"/>
              <w:marBottom w:val="0"/>
              <w:divBdr>
                <w:top w:val="none" w:sz="0" w:space="0" w:color="auto"/>
                <w:left w:val="none" w:sz="0" w:space="0" w:color="auto"/>
                <w:bottom w:val="none" w:sz="0" w:space="0" w:color="auto"/>
                <w:right w:val="none" w:sz="0" w:space="0" w:color="auto"/>
              </w:divBdr>
              <w:divsChild>
                <w:div w:id="590310814">
                  <w:marLeft w:val="0"/>
                  <w:marRight w:val="0"/>
                  <w:marTop w:val="0"/>
                  <w:marBottom w:val="0"/>
                  <w:divBdr>
                    <w:top w:val="none" w:sz="0" w:space="0" w:color="auto"/>
                    <w:left w:val="none" w:sz="0" w:space="0" w:color="auto"/>
                    <w:bottom w:val="none" w:sz="0" w:space="0" w:color="auto"/>
                    <w:right w:val="none" w:sz="0" w:space="0" w:color="auto"/>
                  </w:divBdr>
                  <w:divsChild>
                    <w:div w:id="391082903">
                      <w:marLeft w:val="0"/>
                      <w:marRight w:val="0"/>
                      <w:marTop w:val="0"/>
                      <w:marBottom w:val="0"/>
                      <w:divBdr>
                        <w:top w:val="none" w:sz="0" w:space="0" w:color="auto"/>
                        <w:left w:val="none" w:sz="0" w:space="0" w:color="auto"/>
                        <w:bottom w:val="none" w:sz="0" w:space="0" w:color="auto"/>
                        <w:right w:val="none" w:sz="0" w:space="0" w:color="auto"/>
                      </w:divBdr>
                    </w:div>
                    <w:div w:id="53539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452805">
              <w:marLeft w:val="0"/>
              <w:marRight w:val="0"/>
              <w:marTop w:val="225"/>
              <w:marBottom w:val="0"/>
              <w:divBdr>
                <w:top w:val="none" w:sz="0" w:space="0" w:color="auto"/>
                <w:left w:val="none" w:sz="0" w:space="0" w:color="auto"/>
                <w:bottom w:val="none" w:sz="0" w:space="0" w:color="auto"/>
                <w:right w:val="none" w:sz="0" w:space="0" w:color="auto"/>
              </w:divBdr>
              <w:divsChild>
                <w:div w:id="1770851659">
                  <w:marLeft w:val="0"/>
                  <w:marRight w:val="0"/>
                  <w:marTop w:val="0"/>
                  <w:marBottom w:val="0"/>
                  <w:divBdr>
                    <w:top w:val="none" w:sz="0" w:space="0" w:color="auto"/>
                    <w:left w:val="none" w:sz="0" w:space="0" w:color="auto"/>
                    <w:bottom w:val="none" w:sz="0" w:space="0" w:color="auto"/>
                    <w:right w:val="none" w:sz="0" w:space="0" w:color="auto"/>
                  </w:divBdr>
                </w:div>
              </w:divsChild>
            </w:div>
            <w:div w:id="1951664463">
              <w:marLeft w:val="0"/>
              <w:marRight w:val="0"/>
              <w:marTop w:val="225"/>
              <w:marBottom w:val="0"/>
              <w:divBdr>
                <w:top w:val="none" w:sz="0" w:space="0" w:color="auto"/>
                <w:left w:val="none" w:sz="0" w:space="0" w:color="auto"/>
                <w:bottom w:val="none" w:sz="0" w:space="0" w:color="auto"/>
                <w:right w:val="none" w:sz="0" w:space="0" w:color="auto"/>
              </w:divBdr>
              <w:divsChild>
                <w:div w:id="1014764995">
                  <w:marLeft w:val="0"/>
                  <w:marRight w:val="0"/>
                  <w:marTop w:val="0"/>
                  <w:marBottom w:val="0"/>
                  <w:divBdr>
                    <w:top w:val="none" w:sz="0" w:space="0" w:color="auto"/>
                    <w:left w:val="none" w:sz="0" w:space="0" w:color="auto"/>
                    <w:bottom w:val="none" w:sz="0" w:space="0" w:color="auto"/>
                    <w:right w:val="none" w:sz="0" w:space="0" w:color="auto"/>
                  </w:divBdr>
                </w:div>
              </w:divsChild>
            </w:div>
            <w:div w:id="1962957164">
              <w:marLeft w:val="0"/>
              <w:marRight w:val="0"/>
              <w:marTop w:val="225"/>
              <w:marBottom w:val="0"/>
              <w:divBdr>
                <w:top w:val="none" w:sz="0" w:space="0" w:color="auto"/>
                <w:left w:val="none" w:sz="0" w:space="0" w:color="auto"/>
                <w:bottom w:val="none" w:sz="0" w:space="0" w:color="auto"/>
                <w:right w:val="none" w:sz="0" w:space="0" w:color="auto"/>
              </w:divBdr>
              <w:divsChild>
                <w:div w:id="721174035">
                  <w:marLeft w:val="0"/>
                  <w:marRight w:val="0"/>
                  <w:marTop w:val="0"/>
                  <w:marBottom w:val="0"/>
                  <w:divBdr>
                    <w:top w:val="none" w:sz="0" w:space="0" w:color="auto"/>
                    <w:left w:val="none" w:sz="0" w:space="0" w:color="auto"/>
                    <w:bottom w:val="none" w:sz="0" w:space="0" w:color="auto"/>
                    <w:right w:val="none" w:sz="0" w:space="0" w:color="auto"/>
                  </w:divBdr>
                </w:div>
              </w:divsChild>
            </w:div>
            <w:div w:id="1966692176">
              <w:marLeft w:val="0"/>
              <w:marRight w:val="0"/>
              <w:marTop w:val="225"/>
              <w:marBottom w:val="0"/>
              <w:divBdr>
                <w:top w:val="none" w:sz="0" w:space="0" w:color="auto"/>
                <w:left w:val="none" w:sz="0" w:space="0" w:color="auto"/>
                <w:bottom w:val="none" w:sz="0" w:space="0" w:color="auto"/>
                <w:right w:val="none" w:sz="0" w:space="0" w:color="auto"/>
              </w:divBdr>
              <w:divsChild>
                <w:div w:id="84695536">
                  <w:marLeft w:val="0"/>
                  <w:marRight w:val="0"/>
                  <w:marTop w:val="0"/>
                  <w:marBottom w:val="0"/>
                  <w:divBdr>
                    <w:top w:val="none" w:sz="0" w:space="0" w:color="auto"/>
                    <w:left w:val="none" w:sz="0" w:space="0" w:color="auto"/>
                    <w:bottom w:val="none" w:sz="0" w:space="0" w:color="auto"/>
                    <w:right w:val="none" w:sz="0" w:space="0" w:color="auto"/>
                  </w:divBdr>
                </w:div>
              </w:divsChild>
            </w:div>
            <w:div w:id="1974754812">
              <w:marLeft w:val="0"/>
              <w:marRight w:val="0"/>
              <w:marTop w:val="225"/>
              <w:marBottom w:val="0"/>
              <w:divBdr>
                <w:top w:val="none" w:sz="0" w:space="0" w:color="auto"/>
                <w:left w:val="none" w:sz="0" w:space="0" w:color="auto"/>
                <w:bottom w:val="none" w:sz="0" w:space="0" w:color="auto"/>
                <w:right w:val="none" w:sz="0" w:space="0" w:color="auto"/>
              </w:divBdr>
              <w:divsChild>
                <w:div w:id="972175047">
                  <w:marLeft w:val="0"/>
                  <w:marRight w:val="0"/>
                  <w:marTop w:val="0"/>
                  <w:marBottom w:val="0"/>
                  <w:divBdr>
                    <w:top w:val="none" w:sz="0" w:space="0" w:color="auto"/>
                    <w:left w:val="none" w:sz="0" w:space="0" w:color="auto"/>
                    <w:bottom w:val="none" w:sz="0" w:space="0" w:color="auto"/>
                    <w:right w:val="none" w:sz="0" w:space="0" w:color="auto"/>
                  </w:divBdr>
                </w:div>
              </w:divsChild>
            </w:div>
            <w:div w:id="1996839040">
              <w:marLeft w:val="0"/>
              <w:marRight w:val="0"/>
              <w:marTop w:val="225"/>
              <w:marBottom w:val="0"/>
              <w:divBdr>
                <w:top w:val="none" w:sz="0" w:space="0" w:color="auto"/>
                <w:left w:val="none" w:sz="0" w:space="0" w:color="auto"/>
                <w:bottom w:val="none" w:sz="0" w:space="0" w:color="auto"/>
                <w:right w:val="none" w:sz="0" w:space="0" w:color="auto"/>
              </w:divBdr>
              <w:divsChild>
                <w:div w:id="597058403">
                  <w:marLeft w:val="0"/>
                  <w:marRight w:val="0"/>
                  <w:marTop w:val="0"/>
                  <w:marBottom w:val="0"/>
                  <w:divBdr>
                    <w:top w:val="none" w:sz="0" w:space="0" w:color="auto"/>
                    <w:left w:val="none" w:sz="0" w:space="0" w:color="auto"/>
                    <w:bottom w:val="none" w:sz="0" w:space="0" w:color="auto"/>
                    <w:right w:val="none" w:sz="0" w:space="0" w:color="auto"/>
                  </w:divBdr>
                </w:div>
              </w:divsChild>
            </w:div>
            <w:div w:id="2010055623">
              <w:marLeft w:val="0"/>
              <w:marRight w:val="0"/>
              <w:marTop w:val="225"/>
              <w:marBottom w:val="0"/>
              <w:divBdr>
                <w:top w:val="none" w:sz="0" w:space="0" w:color="auto"/>
                <w:left w:val="none" w:sz="0" w:space="0" w:color="auto"/>
                <w:bottom w:val="none" w:sz="0" w:space="0" w:color="auto"/>
                <w:right w:val="none" w:sz="0" w:space="0" w:color="auto"/>
              </w:divBdr>
              <w:divsChild>
                <w:div w:id="986015147">
                  <w:marLeft w:val="0"/>
                  <w:marRight w:val="0"/>
                  <w:marTop w:val="0"/>
                  <w:marBottom w:val="0"/>
                  <w:divBdr>
                    <w:top w:val="none" w:sz="0" w:space="0" w:color="auto"/>
                    <w:left w:val="none" w:sz="0" w:space="0" w:color="auto"/>
                    <w:bottom w:val="none" w:sz="0" w:space="0" w:color="auto"/>
                    <w:right w:val="none" w:sz="0" w:space="0" w:color="auto"/>
                  </w:divBdr>
                </w:div>
              </w:divsChild>
            </w:div>
            <w:div w:id="2047169841">
              <w:marLeft w:val="0"/>
              <w:marRight w:val="0"/>
              <w:marTop w:val="225"/>
              <w:marBottom w:val="0"/>
              <w:divBdr>
                <w:top w:val="none" w:sz="0" w:space="0" w:color="auto"/>
                <w:left w:val="none" w:sz="0" w:space="0" w:color="auto"/>
                <w:bottom w:val="none" w:sz="0" w:space="0" w:color="auto"/>
                <w:right w:val="none" w:sz="0" w:space="0" w:color="auto"/>
              </w:divBdr>
              <w:divsChild>
                <w:div w:id="88842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44679">
          <w:marLeft w:val="0"/>
          <w:marRight w:val="0"/>
          <w:marTop w:val="0"/>
          <w:marBottom w:val="150"/>
          <w:divBdr>
            <w:top w:val="none" w:sz="0" w:space="0" w:color="auto"/>
            <w:left w:val="none" w:sz="0" w:space="0" w:color="auto"/>
            <w:bottom w:val="none" w:sz="0" w:space="0" w:color="auto"/>
            <w:right w:val="none" w:sz="0" w:space="0" w:color="auto"/>
          </w:divBdr>
          <w:divsChild>
            <w:div w:id="1415198329">
              <w:marLeft w:val="0"/>
              <w:marRight w:val="0"/>
              <w:marTop w:val="0"/>
              <w:marBottom w:val="0"/>
              <w:divBdr>
                <w:top w:val="none" w:sz="0" w:space="0" w:color="auto"/>
                <w:left w:val="none" w:sz="0" w:space="0" w:color="auto"/>
                <w:bottom w:val="none" w:sz="0" w:space="0" w:color="auto"/>
                <w:right w:val="none" w:sz="0" w:space="0" w:color="auto"/>
              </w:divBdr>
              <w:divsChild>
                <w:div w:id="343827655">
                  <w:marLeft w:val="0"/>
                  <w:marRight w:val="0"/>
                  <w:marTop w:val="0"/>
                  <w:marBottom w:val="0"/>
                  <w:divBdr>
                    <w:top w:val="none" w:sz="0" w:space="0" w:color="auto"/>
                    <w:left w:val="none" w:sz="0" w:space="0" w:color="auto"/>
                    <w:bottom w:val="none" w:sz="0" w:space="0" w:color="auto"/>
                    <w:right w:val="none" w:sz="0" w:space="0" w:color="auto"/>
                  </w:divBdr>
                  <w:divsChild>
                    <w:div w:id="525799044">
                      <w:marLeft w:val="0"/>
                      <w:marRight w:val="0"/>
                      <w:marTop w:val="0"/>
                      <w:marBottom w:val="0"/>
                      <w:divBdr>
                        <w:top w:val="none" w:sz="0" w:space="0" w:color="auto"/>
                        <w:left w:val="none" w:sz="0" w:space="0" w:color="auto"/>
                        <w:bottom w:val="none" w:sz="0" w:space="0" w:color="auto"/>
                        <w:right w:val="none" w:sz="0" w:space="0" w:color="auto"/>
                      </w:divBdr>
                      <w:divsChild>
                        <w:div w:id="1504394285">
                          <w:marLeft w:val="0"/>
                          <w:marRight w:val="0"/>
                          <w:marTop w:val="0"/>
                          <w:marBottom w:val="0"/>
                          <w:divBdr>
                            <w:top w:val="none" w:sz="0" w:space="0" w:color="auto"/>
                            <w:left w:val="none" w:sz="0" w:space="0" w:color="auto"/>
                            <w:bottom w:val="none" w:sz="0" w:space="0" w:color="auto"/>
                            <w:right w:val="none" w:sz="0" w:space="0" w:color="auto"/>
                          </w:divBdr>
                        </w:div>
                      </w:divsChild>
                    </w:div>
                    <w:div w:id="203538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970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97229942">
      <w:bodyDiv w:val="1"/>
      <w:marLeft w:val="0"/>
      <w:marRight w:val="0"/>
      <w:marTop w:val="0"/>
      <w:marBottom w:val="0"/>
      <w:divBdr>
        <w:top w:val="none" w:sz="0" w:space="0" w:color="auto"/>
        <w:left w:val="none" w:sz="0" w:space="0" w:color="auto"/>
        <w:bottom w:val="none" w:sz="0" w:space="0" w:color="auto"/>
        <w:right w:val="none" w:sz="0" w:space="0" w:color="auto"/>
      </w:divBdr>
      <w:divsChild>
        <w:div w:id="268591158">
          <w:marLeft w:val="0"/>
          <w:marRight w:val="0"/>
          <w:marTop w:val="0"/>
          <w:marBottom w:val="0"/>
          <w:divBdr>
            <w:top w:val="none" w:sz="0" w:space="0" w:color="auto"/>
            <w:left w:val="none" w:sz="0" w:space="0" w:color="auto"/>
            <w:bottom w:val="none" w:sz="0" w:space="0" w:color="auto"/>
            <w:right w:val="single" w:sz="6" w:space="29" w:color="F5EFD9"/>
          </w:divBdr>
          <w:divsChild>
            <w:div w:id="655885002">
              <w:marLeft w:val="0"/>
              <w:marRight w:val="0"/>
              <w:marTop w:val="225"/>
              <w:marBottom w:val="450"/>
              <w:divBdr>
                <w:top w:val="none" w:sz="0" w:space="0" w:color="auto"/>
                <w:left w:val="none" w:sz="0" w:space="0" w:color="auto"/>
                <w:bottom w:val="none" w:sz="0" w:space="0" w:color="auto"/>
                <w:right w:val="none" w:sz="0" w:space="0" w:color="auto"/>
              </w:divBdr>
              <w:divsChild>
                <w:div w:id="791634568">
                  <w:marLeft w:val="450"/>
                  <w:marRight w:val="0"/>
                  <w:marTop w:val="0"/>
                  <w:marBottom w:val="450"/>
                  <w:divBdr>
                    <w:top w:val="none" w:sz="0" w:space="0" w:color="auto"/>
                    <w:left w:val="none" w:sz="0" w:space="0" w:color="auto"/>
                    <w:bottom w:val="none" w:sz="0" w:space="0" w:color="auto"/>
                    <w:right w:val="none" w:sz="0" w:space="0" w:color="auto"/>
                  </w:divBdr>
                  <w:divsChild>
                    <w:div w:id="796526690">
                      <w:marLeft w:val="0"/>
                      <w:marRight w:val="0"/>
                      <w:marTop w:val="0"/>
                      <w:marBottom w:val="0"/>
                      <w:divBdr>
                        <w:top w:val="none" w:sz="0" w:space="0" w:color="auto"/>
                        <w:left w:val="none" w:sz="0" w:space="0" w:color="auto"/>
                        <w:bottom w:val="none" w:sz="0" w:space="0" w:color="auto"/>
                        <w:right w:val="none" w:sz="0" w:space="0" w:color="auto"/>
                      </w:divBdr>
                      <w:divsChild>
                        <w:div w:id="805587427">
                          <w:marLeft w:val="0"/>
                          <w:marRight w:val="0"/>
                          <w:marTop w:val="0"/>
                          <w:marBottom w:val="0"/>
                          <w:divBdr>
                            <w:top w:val="none" w:sz="0" w:space="0" w:color="auto"/>
                            <w:left w:val="none" w:sz="0" w:space="0" w:color="auto"/>
                            <w:bottom w:val="none" w:sz="0" w:space="0" w:color="auto"/>
                            <w:right w:val="none" w:sz="0" w:space="0" w:color="auto"/>
                          </w:divBdr>
                          <w:divsChild>
                            <w:div w:id="437872472">
                              <w:marLeft w:val="0"/>
                              <w:marRight w:val="0"/>
                              <w:marTop w:val="0"/>
                              <w:marBottom w:val="0"/>
                              <w:divBdr>
                                <w:top w:val="none" w:sz="0" w:space="0" w:color="auto"/>
                                <w:left w:val="none" w:sz="0" w:space="0" w:color="auto"/>
                                <w:bottom w:val="none" w:sz="0" w:space="0" w:color="auto"/>
                                <w:right w:val="none" w:sz="0" w:space="0" w:color="auto"/>
                              </w:divBdr>
                            </w:div>
                            <w:div w:id="16187541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23557492">
                  <w:marLeft w:val="0"/>
                  <w:marRight w:val="0"/>
                  <w:marTop w:val="0"/>
                  <w:marBottom w:val="0"/>
                  <w:divBdr>
                    <w:top w:val="none" w:sz="0" w:space="0" w:color="auto"/>
                    <w:left w:val="none" w:sz="0" w:space="0" w:color="auto"/>
                    <w:bottom w:val="none" w:sz="0" w:space="0" w:color="auto"/>
                    <w:right w:val="none" w:sz="0" w:space="0" w:color="auto"/>
                  </w:divBdr>
                  <w:divsChild>
                    <w:div w:id="481582251">
                      <w:marLeft w:val="0"/>
                      <w:marRight w:val="0"/>
                      <w:marTop w:val="0"/>
                      <w:marBottom w:val="0"/>
                      <w:divBdr>
                        <w:top w:val="none" w:sz="0" w:space="0" w:color="auto"/>
                        <w:left w:val="none" w:sz="0" w:space="0" w:color="auto"/>
                        <w:bottom w:val="none" w:sz="0" w:space="0" w:color="auto"/>
                        <w:right w:val="none" w:sz="0" w:space="0" w:color="auto"/>
                      </w:divBdr>
                      <w:divsChild>
                        <w:div w:id="595285606">
                          <w:marLeft w:val="0"/>
                          <w:marRight w:val="0"/>
                          <w:marTop w:val="0"/>
                          <w:marBottom w:val="0"/>
                          <w:divBdr>
                            <w:top w:val="none" w:sz="0" w:space="0" w:color="auto"/>
                            <w:left w:val="none" w:sz="0" w:space="0" w:color="auto"/>
                            <w:bottom w:val="none" w:sz="0" w:space="0" w:color="auto"/>
                            <w:right w:val="none" w:sz="0" w:space="0" w:color="auto"/>
                          </w:divBdr>
                          <w:divsChild>
                            <w:div w:id="172186972">
                              <w:marLeft w:val="0"/>
                              <w:marRight w:val="0"/>
                              <w:marTop w:val="0"/>
                              <w:marBottom w:val="0"/>
                              <w:divBdr>
                                <w:top w:val="none" w:sz="0" w:space="0" w:color="auto"/>
                                <w:left w:val="none" w:sz="0" w:space="0" w:color="auto"/>
                                <w:bottom w:val="none" w:sz="0" w:space="0" w:color="auto"/>
                                <w:right w:val="none" w:sz="0" w:space="0" w:color="auto"/>
                              </w:divBdr>
                              <w:divsChild>
                                <w:div w:id="37122823">
                                  <w:marLeft w:val="0"/>
                                  <w:marRight w:val="0"/>
                                  <w:marTop w:val="0"/>
                                  <w:marBottom w:val="0"/>
                                  <w:divBdr>
                                    <w:top w:val="none" w:sz="0" w:space="0" w:color="auto"/>
                                    <w:left w:val="none" w:sz="0" w:space="0" w:color="auto"/>
                                    <w:bottom w:val="none" w:sz="0" w:space="0" w:color="auto"/>
                                    <w:right w:val="none" w:sz="0" w:space="0" w:color="auto"/>
                                  </w:divBdr>
                                </w:div>
                                <w:div w:id="412892215">
                                  <w:marLeft w:val="0"/>
                                  <w:marRight w:val="0"/>
                                  <w:marTop w:val="0"/>
                                  <w:marBottom w:val="0"/>
                                  <w:divBdr>
                                    <w:top w:val="none" w:sz="0" w:space="0" w:color="auto"/>
                                    <w:left w:val="none" w:sz="0" w:space="0" w:color="auto"/>
                                    <w:bottom w:val="none" w:sz="0" w:space="0" w:color="auto"/>
                                    <w:right w:val="none" w:sz="0" w:space="0" w:color="auto"/>
                                  </w:divBdr>
                                </w:div>
                                <w:div w:id="544296914">
                                  <w:marLeft w:val="0"/>
                                  <w:marRight w:val="0"/>
                                  <w:marTop w:val="0"/>
                                  <w:marBottom w:val="0"/>
                                  <w:divBdr>
                                    <w:top w:val="none" w:sz="0" w:space="0" w:color="auto"/>
                                    <w:left w:val="none" w:sz="0" w:space="0" w:color="auto"/>
                                    <w:bottom w:val="none" w:sz="0" w:space="0" w:color="auto"/>
                                    <w:right w:val="none" w:sz="0" w:space="0" w:color="auto"/>
                                  </w:divBdr>
                                </w:div>
                                <w:div w:id="826094224">
                                  <w:marLeft w:val="0"/>
                                  <w:marRight w:val="0"/>
                                  <w:marTop w:val="0"/>
                                  <w:marBottom w:val="0"/>
                                  <w:divBdr>
                                    <w:top w:val="none" w:sz="0" w:space="0" w:color="auto"/>
                                    <w:left w:val="none" w:sz="0" w:space="0" w:color="auto"/>
                                    <w:bottom w:val="none" w:sz="0" w:space="0" w:color="auto"/>
                                    <w:right w:val="none" w:sz="0" w:space="0" w:color="auto"/>
                                  </w:divBdr>
                                </w:div>
                                <w:div w:id="1290747287">
                                  <w:marLeft w:val="0"/>
                                  <w:marRight w:val="0"/>
                                  <w:marTop w:val="0"/>
                                  <w:marBottom w:val="0"/>
                                  <w:divBdr>
                                    <w:top w:val="none" w:sz="0" w:space="0" w:color="auto"/>
                                    <w:left w:val="none" w:sz="0" w:space="0" w:color="auto"/>
                                    <w:bottom w:val="none" w:sz="0" w:space="0" w:color="auto"/>
                                    <w:right w:val="none" w:sz="0" w:space="0" w:color="auto"/>
                                  </w:divBdr>
                                </w:div>
                                <w:div w:id="1516647080">
                                  <w:marLeft w:val="0"/>
                                  <w:marRight w:val="0"/>
                                  <w:marTop w:val="0"/>
                                  <w:marBottom w:val="0"/>
                                  <w:divBdr>
                                    <w:top w:val="none" w:sz="0" w:space="0" w:color="auto"/>
                                    <w:left w:val="none" w:sz="0" w:space="0" w:color="auto"/>
                                    <w:bottom w:val="none" w:sz="0" w:space="0" w:color="auto"/>
                                    <w:right w:val="none" w:sz="0" w:space="0" w:color="auto"/>
                                  </w:divBdr>
                                </w:div>
                                <w:div w:id="1630743618">
                                  <w:marLeft w:val="0"/>
                                  <w:marRight w:val="0"/>
                                  <w:marTop w:val="0"/>
                                  <w:marBottom w:val="0"/>
                                  <w:divBdr>
                                    <w:top w:val="none" w:sz="0" w:space="0" w:color="auto"/>
                                    <w:left w:val="none" w:sz="0" w:space="0" w:color="auto"/>
                                    <w:bottom w:val="none" w:sz="0" w:space="0" w:color="auto"/>
                                    <w:right w:val="none" w:sz="0" w:space="0" w:color="auto"/>
                                  </w:divBdr>
                                </w:div>
                                <w:div w:id="163374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537510">
                      <w:marLeft w:val="0"/>
                      <w:marRight w:val="0"/>
                      <w:marTop w:val="0"/>
                      <w:marBottom w:val="0"/>
                      <w:divBdr>
                        <w:top w:val="none" w:sz="0" w:space="0" w:color="auto"/>
                        <w:left w:val="none" w:sz="0" w:space="0" w:color="auto"/>
                        <w:bottom w:val="none" w:sz="0" w:space="0" w:color="auto"/>
                        <w:right w:val="none" w:sz="0" w:space="0" w:color="auto"/>
                      </w:divBdr>
                    </w:div>
                    <w:div w:id="1978877358">
                      <w:marLeft w:val="0"/>
                      <w:marRight w:val="0"/>
                      <w:marTop w:val="0"/>
                      <w:marBottom w:val="0"/>
                      <w:divBdr>
                        <w:top w:val="none" w:sz="0" w:space="0" w:color="auto"/>
                        <w:left w:val="none" w:sz="0" w:space="0" w:color="auto"/>
                        <w:bottom w:val="none" w:sz="0" w:space="0" w:color="auto"/>
                        <w:right w:val="none" w:sz="0" w:space="0" w:color="auto"/>
                      </w:divBdr>
                      <w:divsChild>
                        <w:div w:id="3894966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831678578">
              <w:marLeft w:val="0"/>
              <w:marRight w:val="0"/>
              <w:marTop w:val="0"/>
              <w:marBottom w:val="450"/>
              <w:divBdr>
                <w:top w:val="none" w:sz="0" w:space="0" w:color="auto"/>
                <w:left w:val="none" w:sz="0" w:space="0" w:color="auto"/>
                <w:bottom w:val="none" w:sz="0" w:space="0" w:color="auto"/>
                <w:right w:val="none" w:sz="0" w:space="0" w:color="auto"/>
              </w:divBdr>
            </w:div>
            <w:div w:id="1655791590">
              <w:marLeft w:val="0"/>
              <w:marRight w:val="0"/>
              <w:marTop w:val="0"/>
              <w:marBottom w:val="0"/>
              <w:divBdr>
                <w:top w:val="none" w:sz="0" w:space="0" w:color="auto"/>
                <w:left w:val="none" w:sz="0" w:space="0" w:color="auto"/>
                <w:bottom w:val="none" w:sz="0" w:space="0" w:color="auto"/>
                <w:right w:val="none" w:sz="0" w:space="0" w:color="auto"/>
              </w:divBdr>
              <w:divsChild>
                <w:div w:id="507059051">
                  <w:marLeft w:val="0"/>
                  <w:marRight w:val="0"/>
                  <w:marTop w:val="75"/>
                  <w:marBottom w:val="0"/>
                  <w:divBdr>
                    <w:top w:val="none" w:sz="0" w:space="0" w:color="auto"/>
                    <w:left w:val="none" w:sz="0" w:space="0" w:color="auto"/>
                    <w:bottom w:val="none" w:sz="0" w:space="0" w:color="auto"/>
                    <w:right w:val="none" w:sz="0" w:space="0" w:color="auto"/>
                  </w:divBdr>
                  <w:divsChild>
                    <w:div w:id="186050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528252">
          <w:marLeft w:val="0"/>
          <w:marRight w:val="0"/>
          <w:marTop w:val="0"/>
          <w:marBottom w:val="630"/>
          <w:divBdr>
            <w:top w:val="none" w:sz="0" w:space="0" w:color="auto"/>
            <w:left w:val="none" w:sz="0" w:space="0" w:color="auto"/>
            <w:bottom w:val="none" w:sz="0" w:space="0" w:color="auto"/>
            <w:right w:val="none" w:sz="0" w:space="0" w:color="auto"/>
          </w:divBdr>
          <w:divsChild>
            <w:div w:id="97113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955781">
      <w:bodyDiv w:val="1"/>
      <w:marLeft w:val="0"/>
      <w:marRight w:val="0"/>
      <w:marTop w:val="0"/>
      <w:marBottom w:val="0"/>
      <w:divBdr>
        <w:top w:val="none" w:sz="0" w:space="0" w:color="auto"/>
        <w:left w:val="none" w:sz="0" w:space="0" w:color="auto"/>
        <w:bottom w:val="none" w:sz="0" w:space="0" w:color="auto"/>
        <w:right w:val="none" w:sz="0" w:space="0" w:color="auto"/>
      </w:divBdr>
      <w:divsChild>
        <w:div w:id="1780223277">
          <w:marLeft w:val="0"/>
          <w:marRight w:val="0"/>
          <w:marTop w:val="0"/>
          <w:marBottom w:val="0"/>
          <w:divBdr>
            <w:top w:val="none" w:sz="0" w:space="0" w:color="auto"/>
            <w:left w:val="none" w:sz="0" w:space="0" w:color="auto"/>
            <w:bottom w:val="none" w:sz="0" w:space="0" w:color="auto"/>
            <w:right w:val="none" w:sz="0" w:space="0" w:color="auto"/>
          </w:divBdr>
          <w:divsChild>
            <w:div w:id="1415930593">
              <w:marLeft w:val="0"/>
              <w:marRight w:val="0"/>
              <w:marTop w:val="0"/>
              <w:marBottom w:val="225"/>
              <w:divBdr>
                <w:top w:val="none" w:sz="0" w:space="0" w:color="auto"/>
                <w:left w:val="none" w:sz="0" w:space="0" w:color="auto"/>
                <w:bottom w:val="none" w:sz="0" w:space="0" w:color="auto"/>
                <w:right w:val="none" w:sz="0" w:space="0" w:color="auto"/>
              </w:divBdr>
              <w:divsChild>
                <w:div w:id="300037219">
                  <w:marLeft w:val="0"/>
                  <w:marRight w:val="0"/>
                  <w:marTop w:val="0"/>
                  <w:marBottom w:val="0"/>
                  <w:divBdr>
                    <w:top w:val="none" w:sz="0" w:space="0" w:color="auto"/>
                    <w:left w:val="none" w:sz="0" w:space="0" w:color="auto"/>
                    <w:bottom w:val="none" w:sz="0" w:space="0" w:color="auto"/>
                    <w:right w:val="none" w:sz="0" w:space="0" w:color="auto"/>
                  </w:divBdr>
                  <w:divsChild>
                    <w:div w:id="1043093200">
                      <w:marLeft w:val="0"/>
                      <w:marRight w:val="0"/>
                      <w:marTop w:val="0"/>
                      <w:marBottom w:val="195"/>
                      <w:divBdr>
                        <w:top w:val="none" w:sz="0" w:space="0" w:color="auto"/>
                        <w:left w:val="none" w:sz="0" w:space="0" w:color="auto"/>
                        <w:bottom w:val="none" w:sz="0" w:space="0" w:color="auto"/>
                        <w:right w:val="none" w:sz="0" w:space="0" w:color="auto"/>
                      </w:divBdr>
                    </w:div>
                    <w:div w:id="1418599730">
                      <w:marLeft w:val="0"/>
                      <w:marRight w:val="0"/>
                      <w:marTop w:val="0"/>
                      <w:marBottom w:val="0"/>
                      <w:divBdr>
                        <w:top w:val="none" w:sz="0" w:space="0" w:color="auto"/>
                        <w:left w:val="none" w:sz="0" w:space="0" w:color="auto"/>
                        <w:bottom w:val="none" w:sz="0" w:space="0" w:color="auto"/>
                        <w:right w:val="none" w:sz="0" w:space="0" w:color="auto"/>
                      </w:divBdr>
                      <w:divsChild>
                        <w:div w:id="204173849">
                          <w:marLeft w:val="0"/>
                          <w:marRight w:val="0"/>
                          <w:marTop w:val="0"/>
                          <w:marBottom w:val="0"/>
                          <w:divBdr>
                            <w:top w:val="none" w:sz="0" w:space="0" w:color="auto"/>
                            <w:left w:val="none" w:sz="0" w:space="0" w:color="auto"/>
                            <w:bottom w:val="none" w:sz="0" w:space="0" w:color="auto"/>
                            <w:right w:val="none" w:sz="0" w:space="0" w:color="auto"/>
                          </w:divBdr>
                          <w:divsChild>
                            <w:div w:id="1827475164">
                              <w:marLeft w:val="0"/>
                              <w:marRight w:val="0"/>
                              <w:marTop w:val="0"/>
                              <w:marBottom w:val="0"/>
                              <w:divBdr>
                                <w:top w:val="none" w:sz="0" w:space="0" w:color="auto"/>
                                <w:left w:val="none" w:sz="0" w:space="0" w:color="auto"/>
                                <w:bottom w:val="none" w:sz="0" w:space="0" w:color="auto"/>
                                <w:right w:val="none" w:sz="0" w:space="0" w:color="auto"/>
                              </w:divBdr>
                              <w:divsChild>
                                <w:div w:id="807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114082">
              <w:marLeft w:val="0"/>
              <w:marRight w:val="0"/>
              <w:marTop w:val="120"/>
              <w:marBottom w:val="120"/>
              <w:divBdr>
                <w:top w:val="none" w:sz="0" w:space="0" w:color="auto"/>
                <w:left w:val="none" w:sz="0" w:space="0" w:color="auto"/>
                <w:bottom w:val="none" w:sz="0" w:space="0" w:color="auto"/>
                <w:right w:val="none" w:sz="0" w:space="0" w:color="auto"/>
              </w:divBdr>
              <w:divsChild>
                <w:div w:id="158236536">
                  <w:marLeft w:val="0"/>
                  <w:marRight w:val="0"/>
                  <w:marTop w:val="0"/>
                  <w:marBottom w:val="0"/>
                  <w:divBdr>
                    <w:top w:val="none" w:sz="0" w:space="0" w:color="auto"/>
                    <w:left w:val="none" w:sz="0" w:space="0" w:color="auto"/>
                    <w:bottom w:val="none" w:sz="0" w:space="0" w:color="auto"/>
                    <w:right w:val="none" w:sz="0" w:space="0" w:color="auto"/>
                  </w:divBdr>
                  <w:divsChild>
                    <w:div w:id="8555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884616">
      <w:bodyDiv w:val="1"/>
      <w:marLeft w:val="0"/>
      <w:marRight w:val="0"/>
      <w:marTop w:val="0"/>
      <w:marBottom w:val="0"/>
      <w:divBdr>
        <w:top w:val="none" w:sz="0" w:space="0" w:color="auto"/>
        <w:left w:val="none" w:sz="0" w:space="0" w:color="auto"/>
        <w:bottom w:val="none" w:sz="0" w:space="0" w:color="auto"/>
        <w:right w:val="none" w:sz="0" w:space="0" w:color="auto"/>
      </w:divBdr>
      <w:divsChild>
        <w:div w:id="1059986387">
          <w:marLeft w:val="0"/>
          <w:marRight w:val="0"/>
          <w:marTop w:val="375"/>
          <w:marBottom w:val="330"/>
          <w:divBdr>
            <w:top w:val="none" w:sz="0" w:space="0" w:color="auto"/>
            <w:left w:val="none" w:sz="0" w:space="0" w:color="auto"/>
            <w:bottom w:val="none" w:sz="0" w:space="0" w:color="auto"/>
            <w:right w:val="none" w:sz="0" w:space="0" w:color="auto"/>
          </w:divBdr>
          <w:divsChild>
            <w:div w:id="843008727">
              <w:marLeft w:val="0"/>
              <w:marRight w:val="0"/>
              <w:marTop w:val="0"/>
              <w:marBottom w:val="210"/>
              <w:divBdr>
                <w:top w:val="none" w:sz="0" w:space="0" w:color="auto"/>
                <w:left w:val="none" w:sz="0" w:space="0" w:color="auto"/>
                <w:bottom w:val="none" w:sz="0" w:space="0" w:color="auto"/>
                <w:right w:val="none" w:sz="0" w:space="0" w:color="auto"/>
              </w:divBdr>
            </w:div>
            <w:div w:id="1558397932">
              <w:marLeft w:val="0"/>
              <w:marRight w:val="0"/>
              <w:marTop w:val="0"/>
              <w:marBottom w:val="210"/>
              <w:divBdr>
                <w:top w:val="none" w:sz="0" w:space="0" w:color="auto"/>
                <w:left w:val="none" w:sz="0" w:space="0" w:color="auto"/>
                <w:bottom w:val="none" w:sz="0" w:space="0" w:color="auto"/>
                <w:right w:val="none" w:sz="0" w:space="0" w:color="auto"/>
              </w:divBdr>
              <w:divsChild>
                <w:div w:id="1699772847">
                  <w:marLeft w:val="0"/>
                  <w:marRight w:val="0"/>
                  <w:marTop w:val="0"/>
                  <w:marBottom w:val="0"/>
                  <w:divBdr>
                    <w:top w:val="none" w:sz="0" w:space="0" w:color="auto"/>
                    <w:left w:val="none" w:sz="0" w:space="0" w:color="auto"/>
                    <w:bottom w:val="none" w:sz="0" w:space="0" w:color="auto"/>
                    <w:right w:val="none" w:sz="0" w:space="0" w:color="auto"/>
                  </w:divBdr>
                  <w:divsChild>
                    <w:div w:id="64843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233254">
          <w:marLeft w:val="0"/>
          <w:marRight w:val="0"/>
          <w:marTop w:val="0"/>
          <w:marBottom w:val="0"/>
          <w:divBdr>
            <w:top w:val="none" w:sz="0" w:space="0" w:color="auto"/>
            <w:left w:val="none" w:sz="0" w:space="0" w:color="auto"/>
            <w:bottom w:val="none" w:sz="0" w:space="0" w:color="auto"/>
            <w:right w:val="none" w:sz="0" w:space="0" w:color="auto"/>
          </w:divBdr>
          <w:divsChild>
            <w:div w:id="287712073">
              <w:marLeft w:val="0"/>
              <w:marRight w:val="0"/>
              <w:marTop w:val="0"/>
              <w:marBottom w:val="0"/>
              <w:divBdr>
                <w:top w:val="none" w:sz="0" w:space="0" w:color="auto"/>
                <w:left w:val="none" w:sz="0" w:space="0" w:color="auto"/>
                <w:bottom w:val="none" w:sz="0" w:space="0" w:color="auto"/>
                <w:right w:val="none" w:sz="0" w:space="0" w:color="auto"/>
              </w:divBdr>
              <w:divsChild>
                <w:div w:id="584456848">
                  <w:marLeft w:val="0"/>
                  <w:marRight w:val="0"/>
                  <w:marTop w:val="0"/>
                  <w:marBottom w:val="300"/>
                  <w:divBdr>
                    <w:top w:val="none" w:sz="0" w:space="0" w:color="auto"/>
                    <w:left w:val="none" w:sz="0" w:space="0" w:color="auto"/>
                    <w:bottom w:val="none" w:sz="0" w:space="0" w:color="auto"/>
                    <w:right w:val="none" w:sz="0" w:space="0" w:color="auto"/>
                  </w:divBdr>
                  <w:divsChild>
                    <w:div w:id="468089992">
                      <w:marLeft w:val="450"/>
                      <w:marRight w:val="0"/>
                      <w:marTop w:val="0"/>
                      <w:marBottom w:val="300"/>
                      <w:divBdr>
                        <w:top w:val="none" w:sz="0" w:space="0" w:color="auto"/>
                        <w:left w:val="none" w:sz="0" w:space="0" w:color="auto"/>
                        <w:bottom w:val="none" w:sz="0" w:space="0" w:color="auto"/>
                        <w:right w:val="none" w:sz="0" w:space="0" w:color="auto"/>
                      </w:divBdr>
                      <w:divsChild>
                        <w:div w:id="960309101">
                          <w:marLeft w:val="0"/>
                          <w:marRight w:val="0"/>
                          <w:marTop w:val="0"/>
                          <w:marBottom w:val="0"/>
                          <w:divBdr>
                            <w:top w:val="none" w:sz="0" w:space="0" w:color="auto"/>
                            <w:left w:val="none" w:sz="0" w:space="0" w:color="auto"/>
                            <w:bottom w:val="none" w:sz="0" w:space="0" w:color="auto"/>
                            <w:right w:val="none" w:sz="0" w:space="0" w:color="auto"/>
                          </w:divBdr>
                          <w:divsChild>
                            <w:div w:id="1933390913">
                              <w:marLeft w:val="0"/>
                              <w:marRight w:val="0"/>
                              <w:marTop w:val="0"/>
                              <w:marBottom w:val="0"/>
                              <w:divBdr>
                                <w:top w:val="none" w:sz="0" w:space="0" w:color="auto"/>
                                <w:left w:val="none" w:sz="0" w:space="0" w:color="auto"/>
                                <w:bottom w:val="none" w:sz="0" w:space="0" w:color="auto"/>
                                <w:right w:val="none" w:sz="0" w:space="0" w:color="auto"/>
                              </w:divBdr>
                              <w:divsChild>
                                <w:div w:id="7679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36114">
                      <w:marLeft w:val="0"/>
                      <w:marRight w:val="0"/>
                      <w:marTop w:val="0"/>
                      <w:marBottom w:val="0"/>
                      <w:divBdr>
                        <w:top w:val="none" w:sz="0" w:space="0" w:color="auto"/>
                        <w:left w:val="none" w:sz="0" w:space="0" w:color="auto"/>
                        <w:bottom w:val="none" w:sz="0" w:space="0" w:color="auto"/>
                        <w:right w:val="none" w:sz="0" w:space="0" w:color="auto"/>
                      </w:divBdr>
                      <w:divsChild>
                        <w:div w:id="1070882510">
                          <w:marLeft w:val="0"/>
                          <w:marRight w:val="0"/>
                          <w:marTop w:val="0"/>
                          <w:marBottom w:val="0"/>
                          <w:divBdr>
                            <w:top w:val="none" w:sz="0" w:space="0" w:color="auto"/>
                            <w:left w:val="none" w:sz="0" w:space="0" w:color="auto"/>
                            <w:bottom w:val="none" w:sz="0" w:space="0" w:color="auto"/>
                            <w:right w:val="none" w:sz="0" w:space="0" w:color="auto"/>
                          </w:divBdr>
                          <w:divsChild>
                            <w:div w:id="1741099424">
                              <w:marLeft w:val="0"/>
                              <w:marRight w:val="0"/>
                              <w:marTop w:val="0"/>
                              <w:marBottom w:val="0"/>
                              <w:divBdr>
                                <w:top w:val="none" w:sz="0" w:space="0" w:color="auto"/>
                                <w:left w:val="none" w:sz="0" w:space="0" w:color="auto"/>
                                <w:bottom w:val="none" w:sz="0" w:space="0" w:color="auto"/>
                                <w:right w:val="none" w:sz="0" w:space="0" w:color="auto"/>
                              </w:divBdr>
                              <w:divsChild>
                                <w:div w:id="14720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557577">
                      <w:marLeft w:val="0"/>
                      <w:marRight w:val="300"/>
                      <w:marTop w:val="0"/>
                      <w:marBottom w:val="150"/>
                      <w:divBdr>
                        <w:top w:val="none" w:sz="0" w:space="0" w:color="auto"/>
                        <w:left w:val="none" w:sz="0" w:space="0" w:color="auto"/>
                        <w:bottom w:val="none" w:sz="0" w:space="0" w:color="auto"/>
                        <w:right w:val="none" w:sz="0" w:space="0" w:color="auto"/>
                      </w:divBdr>
                      <w:divsChild>
                        <w:div w:id="601182409">
                          <w:marLeft w:val="0"/>
                          <w:marRight w:val="0"/>
                          <w:marTop w:val="0"/>
                          <w:marBottom w:val="0"/>
                          <w:divBdr>
                            <w:top w:val="none" w:sz="0" w:space="0" w:color="auto"/>
                            <w:left w:val="none" w:sz="0" w:space="0" w:color="auto"/>
                            <w:bottom w:val="none" w:sz="0" w:space="0" w:color="auto"/>
                            <w:right w:val="none" w:sz="0" w:space="0" w:color="auto"/>
                          </w:divBdr>
                          <w:divsChild>
                            <w:div w:id="1185286599">
                              <w:marLeft w:val="0"/>
                              <w:marRight w:val="0"/>
                              <w:marTop w:val="225"/>
                              <w:marBottom w:val="0"/>
                              <w:divBdr>
                                <w:top w:val="none" w:sz="0" w:space="0" w:color="auto"/>
                                <w:left w:val="none" w:sz="0" w:space="0" w:color="auto"/>
                                <w:bottom w:val="none" w:sz="0" w:space="0" w:color="auto"/>
                                <w:right w:val="none" w:sz="0" w:space="0" w:color="auto"/>
                              </w:divBdr>
                              <w:divsChild>
                                <w:div w:id="713584122">
                                  <w:marLeft w:val="0"/>
                                  <w:marRight w:val="0"/>
                                  <w:marTop w:val="0"/>
                                  <w:marBottom w:val="0"/>
                                  <w:divBdr>
                                    <w:top w:val="none" w:sz="0" w:space="0" w:color="auto"/>
                                    <w:left w:val="none" w:sz="0" w:space="0" w:color="auto"/>
                                    <w:bottom w:val="none" w:sz="0" w:space="0" w:color="auto"/>
                                    <w:right w:val="none" w:sz="0" w:space="0" w:color="auto"/>
                                  </w:divBdr>
                                </w:div>
                                <w:div w:id="107161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300371">
                  <w:marLeft w:val="0"/>
                  <w:marRight w:val="0"/>
                  <w:marTop w:val="0"/>
                  <w:marBottom w:val="240"/>
                  <w:divBdr>
                    <w:top w:val="none" w:sz="0" w:space="0" w:color="auto"/>
                    <w:left w:val="none" w:sz="0" w:space="0" w:color="auto"/>
                    <w:bottom w:val="none" w:sz="0" w:space="0" w:color="auto"/>
                    <w:right w:val="none" w:sz="0" w:space="0" w:color="auto"/>
                  </w:divBdr>
                </w:div>
                <w:div w:id="1014377606">
                  <w:marLeft w:val="0"/>
                  <w:marRight w:val="0"/>
                  <w:marTop w:val="0"/>
                  <w:marBottom w:val="300"/>
                  <w:divBdr>
                    <w:top w:val="none" w:sz="0" w:space="0" w:color="auto"/>
                    <w:left w:val="none" w:sz="0" w:space="0" w:color="auto"/>
                    <w:bottom w:val="none" w:sz="0" w:space="0" w:color="auto"/>
                    <w:right w:val="none" w:sz="0" w:space="0" w:color="auto"/>
                  </w:divBdr>
                  <w:divsChild>
                    <w:div w:id="24877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21347">
              <w:marLeft w:val="0"/>
              <w:marRight w:val="0"/>
              <w:marTop w:val="0"/>
              <w:marBottom w:val="0"/>
              <w:divBdr>
                <w:top w:val="none" w:sz="0" w:space="0" w:color="auto"/>
                <w:left w:val="none" w:sz="0" w:space="0" w:color="auto"/>
                <w:bottom w:val="none" w:sz="0" w:space="0" w:color="auto"/>
                <w:right w:val="none" w:sz="0" w:space="0" w:color="auto"/>
              </w:divBdr>
              <w:divsChild>
                <w:div w:id="1248074141">
                  <w:marLeft w:val="0"/>
                  <w:marRight w:val="0"/>
                  <w:marTop w:val="75"/>
                  <w:marBottom w:val="0"/>
                  <w:divBdr>
                    <w:top w:val="none" w:sz="0" w:space="0" w:color="auto"/>
                    <w:left w:val="none" w:sz="0" w:space="0" w:color="auto"/>
                    <w:bottom w:val="none" w:sz="0" w:space="0" w:color="auto"/>
                    <w:right w:val="none" w:sz="0" w:space="0" w:color="auto"/>
                  </w:divBdr>
                  <w:divsChild>
                    <w:div w:id="189230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160743">
      <w:bodyDiv w:val="1"/>
      <w:marLeft w:val="0"/>
      <w:marRight w:val="0"/>
      <w:marTop w:val="0"/>
      <w:marBottom w:val="0"/>
      <w:divBdr>
        <w:top w:val="none" w:sz="0" w:space="0" w:color="auto"/>
        <w:left w:val="none" w:sz="0" w:space="0" w:color="auto"/>
        <w:bottom w:val="none" w:sz="0" w:space="0" w:color="auto"/>
        <w:right w:val="none" w:sz="0" w:space="0" w:color="auto"/>
      </w:divBdr>
      <w:divsChild>
        <w:div w:id="1208106269">
          <w:marLeft w:val="0"/>
          <w:marRight w:val="0"/>
          <w:marTop w:val="0"/>
          <w:marBottom w:val="0"/>
          <w:divBdr>
            <w:top w:val="none" w:sz="0" w:space="0" w:color="auto"/>
            <w:left w:val="none" w:sz="0" w:space="0" w:color="auto"/>
            <w:bottom w:val="none" w:sz="0" w:space="0" w:color="auto"/>
            <w:right w:val="none" w:sz="0" w:space="0" w:color="auto"/>
          </w:divBdr>
          <w:divsChild>
            <w:div w:id="1223251929">
              <w:marLeft w:val="0"/>
              <w:marRight w:val="0"/>
              <w:marTop w:val="225"/>
              <w:marBottom w:val="0"/>
              <w:divBdr>
                <w:top w:val="none" w:sz="0" w:space="0" w:color="auto"/>
                <w:left w:val="none" w:sz="0" w:space="0" w:color="auto"/>
                <w:bottom w:val="none" w:sz="0" w:space="0" w:color="auto"/>
                <w:right w:val="none" w:sz="0" w:space="0" w:color="auto"/>
              </w:divBdr>
              <w:divsChild>
                <w:div w:id="1354108037">
                  <w:marLeft w:val="0"/>
                  <w:marRight w:val="0"/>
                  <w:marTop w:val="0"/>
                  <w:marBottom w:val="0"/>
                  <w:divBdr>
                    <w:top w:val="none" w:sz="0" w:space="0" w:color="auto"/>
                    <w:left w:val="none" w:sz="0" w:space="0" w:color="auto"/>
                    <w:bottom w:val="none" w:sz="0" w:space="0" w:color="auto"/>
                    <w:right w:val="none" w:sz="0" w:space="0" w:color="auto"/>
                  </w:divBdr>
                </w:div>
              </w:divsChild>
            </w:div>
            <w:div w:id="1242638651">
              <w:marLeft w:val="0"/>
              <w:marRight w:val="0"/>
              <w:marTop w:val="225"/>
              <w:marBottom w:val="0"/>
              <w:divBdr>
                <w:top w:val="none" w:sz="0" w:space="0" w:color="auto"/>
                <w:left w:val="none" w:sz="0" w:space="0" w:color="auto"/>
                <w:bottom w:val="none" w:sz="0" w:space="0" w:color="auto"/>
                <w:right w:val="none" w:sz="0" w:space="0" w:color="auto"/>
              </w:divBdr>
              <w:divsChild>
                <w:div w:id="288242063">
                  <w:marLeft w:val="0"/>
                  <w:marRight w:val="0"/>
                  <w:marTop w:val="0"/>
                  <w:marBottom w:val="0"/>
                  <w:divBdr>
                    <w:top w:val="none" w:sz="0" w:space="0" w:color="auto"/>
                    <w:left w:val="none" w:sz="0" w:space="0" w:color="auto"/>
                    <w:bottom w:val="none" w:sz="0" w:space="0" w:color="auto"/>
                    <w:right w:val="none" w:sz="0" w:space="0" w:color="auto"/>
                  </w:divBdr>
                </w:div>
              </w:divsChild>
            </w:div>
            <w:div w:id="1893034202">
              <w:marLeft w:val="0"/>
              <w:marRight w:val="0"/>
              <w:marTop w:val="0"/>
              <w:marBottom w:val="0"/>
              <w:divBdr>
                <w:top w:val="none" w:sz="0" w:space="0" w:color="auto"/>
                <w:left w:val="none" w:sz="0" w:space="0" w:color="auto"/>
                <w:bottom w:val="none" w:sz="0" w:space="0" w:color="auto"/>
                <w:right w:val="none" w:sz="0" w:space="0" w:color="auto"/>
              </w:divBdr>
              <w:divsChild>
                <w:div w:id="156703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93085">
          <w:marLeft w:val="0"/>
          <w:marRight w:val="0"/>
          <w:marTop w:val="0"/>
          <w:marBottom w:val="150"/>
          <w:divBdr>
            <w:top w:val="none" w:sz="0" w:space="0" w:color="auto"/>
            <w:left w:val="none" w:sz="0" w:space="0" w:color="auto"/>
            <w:bottom w:val="none" w:sz="0" w:space="0" w:color="auto"/>
            <w:right w:val="none" w:sz="0" w:space="0" w:color="auto"/>
          </w:divBdr>
          <w:divsChild>
            <w:div w:id="606894004">
              <w:marLeft w:val="0"/>
              <w:marRight w:val="0"/>
              <w:marTop w:val="0"/>
              <w:marBottom w:val="0"/>
              <w:divBdr>
                <w:top w:val="none" w:sz="0" w:space="0" w:color="auto"/>
                <w:left w:val="none" w:sz="0" w:space="0" w:color="auto"/>
                <w:bottom w:val="none" w:sz="0" w:space="0" w:color="auto"/>
                <w:right w:val="none" w:sz="0" w:space="0" w:color="auto"/>
              </w:divBdr>
            </w:div>
            <w:div w:id="1485316274">
              <w:marLeft w:val="0"/>
              <w:marRight w:val="0"/>
              <w:marTop w:val="300"/>
              <w:marBottom w:val="0"/>
              <w:divBdr>
                <w:top w:val="none" w:sz="0" w:space="0" w:color="auto"/>
                <w:left w:val="none" w:sz="0" w:space="0" w:color="auto"/>
                <w:bottom w:val="none" w:sz="0" w:space="0" w:color="auto"/>
                <w:right w:val="none" w:sz="0" w:space="0" w:color="auto"/>
              </w:divBdr>
            </w:div>
            <w:div w:id="158356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75524">
      <w:bodyDiv w:val="1"/>
      <w:marLeft w:val="0"/>
      <w:marRight w:val="0"/>
      <w:marTop w:val="0"/>
      <w:marBottom w:val="0"/>
      <w:divBdr>
        <w:top w:val="none" w:sz="0" w:space="0" w:color="auto"/>
        <w:left w:val="none" w:sz="0" w:space="0" w:color="auto"/>
        <w:bottom w:val="none" w:sz="0" w:space="0" w:color="auto"/>
        <w:right w:val="none" w:sz="0" w:space="0" w:color="auto"/>
      </w:divBdr>
      <w:divsChild>
        <w:div w:id="285551743">
          <w:marLeft w:val="0"/>
          <w:marRight w:val="0"/>
          <w:marTop w:val="0"/>
          <w:marBottom w:val="0"/>
          <w:divBdr>
            <w:top w:val="none" w:sz="0" w:space="0" w:color="auto"/>
            <w:left w:val="none" w:sz="0" w:space="0" w:color="auto"/>
            <w:bottom w:val="none" w:sz="0" w:space="0" w:color="auto"/>
            <w:right w:val="none" w:sz="0" w:space="0" w:color="auto"/>
          </w:divBdr>
          <w:divsChild>
            <w:div w:id="2000575778">
              <w:marLeft w:val="0"/>
              <w:marRight w:val="0"/>
              <w:marTop w:val="0"/>
              <w:marBottom w:val="0"/>
              <w:divBdr>
                <w:top w:val="none" w:sz="0" w:space="0" w:color="auto"/>
                <w:left w:val="none" w:sz="0" w:space="0" w:color="auto"/>
                <w:bottom w:val="none" w:sz="0" w:space="0" w:color="auto"/>
                <w:right w:val="none" w:sz="0" w:space="0" w:color="auto"/>
              </w:divBdr>
              <w:divsChild>
                <w:div w:id="366957226">
                  <w:marLeft w:val="0"/>
                  <w:marRight w:val="0"/>
                  <w:marTop w:val="0"/>
                  <w:marBottom w:val="0"/>
                  <w:divBdr>
                    <w:top w:val="none" w:sz="0" w:space="15" w:color="auto"/>
                    <w:left w:val="none" w:sz="0" w:space="0" w:color="auto"/>
                    <w:bottom w:val="none" w:sz="0" w:space="0" w:color="auto"/>
                    <w:right w:val="none" w:sz="0" w:space="0" w:color="auto"/>
                  </w:divBdr>
                  <w:divsChild>
                    <w:div w:id="226307179">
                      <w:marLeft w:val="0"/>
                      <w:marRight w:val="0"/>
                      <w:marTop w:val="0"/>
                      <w:marBottom w:val="0"/>
                      <w:divBdr>
                        <w:top w:val="none" w:sz="0" w:space="0" w:color="auto"/>
                        <w:left w:val="none" w:sz="0" w:space="0" w:color="auto"/>
                        <w:bottom w:val="none" w:sz="0" w:space="0" w:color="auto"/>
                        <w:right w:val="none" w:sz="0" w:space="0" w:color="auto"/>
                      </w:divBdr>
                      <w:divsChild>
                        <w:div w:id="468518582">
                          <w:marLeft w:val="0"/>
                          <w:marRight w:val="0"/>
                          <w:marTop w:val="0"/>
                          <w:marBottom w:val="0"/>
                          <w:divBdr>
                            <w:top w:val="none" w:sz="0" w:space="0" w:color="auto"/>
                            <w:left w:val="none" w:sz="0" w:space="0" w:color="auto"/>
                            <w:bottom w:val="none" w:sz="0" w:space="0" w:color="auto"/>
                            <w:right w:val="none" w:sz="0" w:space="0" w:color="auto"/>
                          </w:divBdr>
                          <w:divsChild>
                            <w:div w:id="1655379116">
                              <w:marLeft w:val="0"/>
                              <w:marRight w:val="0"/>
                              <w:marTop w:val="0"/>
                              <w:marBottom w:val="0"/>
                              <w:divBdr>
                                <w:top w:val="none" w:sz="0" w:space="0" w:color="auto"/>
                                <w:left w:val="none" w:sz="0" w:space="0" w:color="auto"/>
                                <w:bottom w:val="none" w:sz="0" w:space="0" w:color="auto"/>
                                <w:right w:val="none" w:sz="0" w:space="0" w:color="auto"/>
                              </w:divBdr>
                              <w:divsChild>
                                <w:div w:id="3041684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003391238">
              <w:marLeft w:val="0"/>
              <w:marRight w:val="0"/>
              <w:marTop w:val="0"/>
              <w:marBottom w:val="0"/>
              <w:divBdr>
                <w:top w:val="none" w:sz="0" w:space="0" w:color="auto"/>
                <w:left w:val="none" w:sz="0" w:space="0" w:color="auto"/>
                <w:bottom w:val="none" w:sz="0" w:space="0" w:color="auto"/>
                <w:right w:val="none" w:sz="0" w:space="0" w:color="auto"/>
              </w:divBdr>
              <w:divsChild>
                <w:div w:id="232736813">
                  <w:marLeft w:val="0"/>
                  <w:marRight w:val="0"/>
                  <w:marTop w:val="75"/>
                  <w:marBottom w:val="0"/>
                  <w:divBdr>
                    <w:top w:val="none" w:sz="0" w:space="0" w:color="auto"/>
                    <w:left w:val="none" w:sz="0" w:space="0" w:color="auto"/>
                    <w:bottom w:val="none" w:sz="0" w:space="0" w:color="auto"/>
                    <w:right w:val="none" w:sz="0" w:space="0" w:color="auto"/>
                  </w:divBdr>
                  <w:divsChild>
                    <w:div w:id="43725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080690">
          <w:marLeft w:val="0"/>
          <w:marRight w:val="0"/>
          <w:marTop w:val="375"/>
          <w:marBottom w:val="330"/>
          <w:divBdr>
            <w:top w:val="none" w:sz="0" w:space="0" w:color="auto"/>
            <w:left w:val="none" w:sz="0" w:space="0" w:color="auto"/>
            <w:bottom w:val="none" w:sz="0" w:space="0" w:color="auto"/>
            <w:right w:val="none" w:sz="0" w:space="0" w:color="auto"/>
          </w:divBdr>
          <w:divsChild>
            <w:div w:id="979726388">
              <w:marLeft w:val="0"/>
              <w:marRight w:val="0"/>
              <w:marTop w:val="0"/>
              <w:marBottom w:val="210"/>
              <w:divBdr>
                <w:top w:val="none" w:sz="0" w:space="0" w:color="auto"/>
                <w:left w:val="none" w:sz="0" w:space="0" w:color="auto"/>
                <w:bottom w:val="none" w:sz="0" w:space="0" w:color="auto"/>
                <w:right w:val="none" w:sz="0" w:space="0" w:color="auto"/>
              </w:divBdr>
            </w:div>
            <w:div w:id="1310551964">
              <w:marLeft w:val="0"/>
              <w:marRight w:val="0"/>
              <w:marTop w:val="0"/>
              <w:marBottom w:val="210"/>
              <w:divBdr>
                <w:top w:val="none" w:sz="0" w:space="0" w:color="auto"/>
                <w:left w:val="none" w:sz="0" w:space="0" w:color="auto"/>
                <w:bottom w:val="none" w:sz="0" w:space="0" w:color="auto"/>
                <w:right w:val="none" w:sz="0" w:space="0" w:color="auto"/>
              </w:divBdr>
              <w:divsChild>
                <w:div w:id="596527401">
                  <w:marLeft w:val="0"/>
                  <w:marRight w:val="0"/>
                  <w:marTop w:val="0"/>
                  <w:marBottom w:val="0"/>
                  <w:divBdr>
                    <w:top w:val="none" w:sz="0" w:space="0" w:color="auto"/>
                    <w:left w:val="none" w:sz="0" w:space="0" w:color="auto"/>
                    <w:bottom w:val="none" w:sz="0" w:space="0" w:color="auto"/>
                    <w:right w:val="none" w:sz="0" w:space="0" w:color="auto"/>
                  </w:divBdr>
                  <w:divsChild>
                    <w:div w:id="28948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684274">
      <w:bodyDiv w:val="1"/>
      <w:marLeft w:val="0"/>
      <w:marRight w:val="0"/>
      <w:marTop w:val="0"/>
      <w:marBottom w:val="0"/>
      <w:divBdr>
        <w:top w:val="none" w:sz="0" w:space="0" w:color="auto"/>
        <w:left w:val="none" w:sz="0" w:space="0" w:color="auto"/>
        <w:bottom w:val="none" w:sz="0" w:space="0" w:color="auto"/>
        <w:right w:val="none" w:sz="0" w:space="0" w:color="auto"/>
      </w:divBdr>
      <w:divsChild>
        <w:div w:id="84810617">
          <w:marLeft w:val="4050"/>
          <w:marRight w:val="5100"/>
          <w:marTop w:val="0"/>
          <w:marBottom w:val="0"/>
          <w:divBdr>
            <w:top w:val="none" w:sz="0" w:space="0" w:color="auto"/>
            <w:left w:val="none" w:sz="0" w:space="0" w:color="auto"/>
            <w:bottom w:val="none" w:sz="0" w:space="0" w:color="auto"/>
            <w:right w:val="none" w:sz="0" w:space="0" w:color="auto"/>
          </w:divBdr>
          <w:divsChild>
            <w:div w:id="81493087">
              <w:marLeft w:val="0"/>
              <w:marRight w:val="0"/>
              <w:marTop w:val="0"/>
              <w:marBottom w:val="0"/>
              <w:divBdr>
                <w:top w:val="none" w:sz="0" w:space="0" w:color="auto"/>
                <w:left w:val="none" w:sz="0" w:space="0" w:color="auto"/>
                <w:bottom w:val="none" w:sz="0" w:space="0" w:color="auto"/>
                <w:right w:val="none" w:sz="0" w:space="0" w:color="auto"/>
              </w:divBdr>
              <w:divsChild>
                <w:div w:id="448086084">
                  <w:marLeft w:val="0"/>
                  <w:marRight w:val="0"/>
                  <w:marTop w:val="0"/>
                  <w:marBottom w:val="300"/>
                  <w:divBdr>
                    <w:top w:val="none" w:sz="0" w:space="0" w:color="auto"/>
                    <w:left w:val="none" w:sz="0" w:space="0" w:color="auto"/>
                    <w:bottom w:val="none" w:sz="0" w:space="0" w:color="auto"/>
                    <w:right w:val="none" w:sz="0" w:space="0" w:color="auto"/>
                  </w:divBdr>
                  <w:divsChild>
                    <w:div w:id="2055350913">
                      <w:marLeft w:val="0"/>
                      <w:marRight w:val="0"/>
                      <w:marTop w:val="0"/>
                      <w:marBottom w:val="0"/>
                      <w:divBdr>
                        <w:top w:val="none" w:sz="0" w:space="0" w:color="auto"/>
                        <w:left w:val="none" w:sz="0" w:space="0" w:color="auto"/>
                        <w:bottom w:val="none" w:sz="0" w:space="0" w:color="auto"/>
                        <w:right w:val="none" w:sz="0" w:space="0" w:color="auto"/>
                      </w:divBdr>
                    </w:div>
                  </w:divsChild>
                </w:div>
                <w:div w:id="1073695566">
                  <w:marLeft w:val="0"/>
                  <w:marRight w:val="0"/>
                  <w:marTop w:val="0"/>
                  <w:marBottom w:val="0"/>
                  <w:divBdr>
                    <w:top w:val="none" w:sz="0" w:space="0" w:color="auto"/>
                    <w:left w:val="none" w:sz="0" w:space="0" w:color="auto"/>
                    <w:bottom w:val="none" w:sz="0" w:space="0" w:color="auto"/>
                    <w:right w:val="none" w:sz="0" w:space="0" w:color="auto"/>
                  </w:divBdr>
                  <w:divsChild>
                    <w:div w:id="871117295">
                      <w:marLeft w:val="0"/>
                      <w:marRight w:val="0"/>
                      <w:marTop w:val="0"/>
                      <w:marBottom w:val="225"/>
                      <w:divBdr>
                        <w:top w:val="none" w:sz="0" w:space="0" w:color="auto"/>
                        <w:left w:val="none" w:sz="0" w:space="0" w:color="auto"/>
                        <w:bottom w:val="none" w:sz="0" w:space="0" w:color="auto"/>
                        <w:right w:val="none" w:sz="0" w:space="0" w:color="auto"/>
                      </w:divBdr>
                      <w:divsChild>
                        <w:div w:id="1887330582">
                          <w:marLeft w:val="0"/>
                          <w:marRight w:val="0"/>
                          <w:marTop w:val="0"/>
                          <w:marBottom w:val="0"/>
                          <w:divBdr>
                            <w:top w:val="none" w:sz="0" w:space="0" w:color="auto"/>
                            <w:left w:val="none" w:sz="0" w:space="0" w:color="auto"/>
                            <w:bottom w:val="none" w:sz="0" w:space="0" w:color="auto"/>
                            <w:right w:val="none" w:sz="0" w:space="0" w:color="auto"/>
                          </w:divBdr>
                          <w:divsChild>
                            <w:div w:id="492914349">
                              <w:marLeft w:val="0"/>
                              <w:marRight w:val="0"/>
                              <w:marTop w:val="0"/>
                              <w:marBottom w:val="0"/>
                              <w:divBdr>
                                <w:top w:val="none" w:sz="0" w:space="0" w:color="auto"/>
                                <w:left w:val="none" w:sz="0" w:space="0" w:color="auto"/>
                                <w:bottom w:val="none" w:sz="0" w:space="0" w:color="auto"/>
                                <w:right w:val="none" w:sz="0" w:space="0" w:color="auto"/>
                              </w:divBdr>
                              <w:divsChild>
                                <w:div w:id="540168885">
                                  <w:marLeft w:val="0"/>
                                  <w:marRight w:val="0"/>
                                  <w:marTop w:val="0"/>
                                  <w:marBottom w:val="0"/>
                                  <w:divBdr>
                                    <w:top w:val="none" w:sz="0" w:space="0" w:color="auto"/>
                                    <w:left w:val="none" w:sz="0" w:space="0" w:color="auto"/>
                                    <w:bottom w:val="none" w:sz="0" w:space="0" w:color="auto"/>
                                    <w:right w:val="none" w:sz="0" w:space="0" w:color="auto"/>
                                  </w:divBdr>
                                  <w:divsChild>
                                    <w:div w:id="799570960">
                                      <w:marLeft w:val="0"/>
                                      <w:marRight w:val="0"/>
                                      <w:marTop w:val="0"/>
                                      <w:marBottom w:val="0"/>
                                      <w:divBdr>
                                        <w:top w:val="none" w:sz="0" w:space="0" w:color="auto"/>
                                        <w:left w:val="none" w:sz="0" w:space="0" w:color="auto"/>
                                        <w:bottom w:val="none" w:sz="0" w:space="0" w:color="auto"/>
                                        <w:right w:val="none" w:sz="0" w:space="0" w:color="auto"/>
                                      </w:divBdr>
                                      <w:divsChild>
                                        <w:div w:id="1087732335">
                                          <w:marLeft w:val="0"/>
                                          <w:marRight w:val="0"/>
                                          <w:marTop w:val="0"/>
                                          <w:marBottom w:val="0"/>
                                          <w:divBdr>
                                            <w:top w:val="none" w:sz="0" w:space="0" w:color="auto"/>
                                            <w:left w:val="none" w:sz="0" w:space="0" w:color="auto"/>
                                            <w:bottom w:val="none" w:sz="0" w:space="0" w:color="auto"/>
                                            <w:right w:val="none" w:sz="0" w:space="0" w:color="auto"/>
                                          </w:divBdr>
                                          <w:divsChild>
                                            <w:div w:id="811604915">
                                              <w:marLeft w:val="0"/>
                                              <w:marRight w:val="0"/>
                                              <w:marTop w:val="0"/>
                                              <w:marBottom w:val="0"/>
                                              <w:divBdr>
                                                <w:top w:val="none" w:sz="0" w:space="0" w:color="auto"/>
                                                <w:left w:val="none" w:sz="0" w:space="0" w:color="auto"/>
                                                <w:bottom w:val="none" w:sz="0" w:space="0" w:color="auto"/>
                                                <w:right w:val="none" w:sz="0" w:space="0" w:color="auto"/>
                                              </w:divBdr>
                                            </w:div>
                                            <w:div w:id="1967200841">
                                              <w:marLeft w:val="0"/>
                                              <w:marRight w:val="0"/>
                                              <w:marTop w:val="0"/>
                                              <w:marBottom w:val="0"/>
                                              <w:divBdr>
                                                <w:top w:val="none" w:sz="0" w:space="0" w:color="auto"/>
                                                <w:left w:val="none" w:sz="0" w:space="0" w:color="auto"/>
                                                <w:bottom w:val="none" w:sz="0" w:space="0" w:color="auto"/>
                                                <w:right w:val="none" w:sz="0" w:space="0" w:color="auto"/>
                                              </w:divBdr>
                                            </w:div>
                                            <w:div w:id="1998266989">
                                              <w:marLeft w:val="0"/>
                                              <w:marRight w:val="0"/>
                                              <w:marTop w:val="0"/>
                                              <w:marBottom w:val="0"/>
                                              <w:divBdr>
                                                <w:top w:val="none" w:sz="0" w:space="0" w:color="auto"/>
                                                <w:left w:val="none" w:sz="0" w:space="0" w:color="auto"/>
                                                <w:bottom w:val="none" w:sz="0" w:space="0" w:color="auto"/>
                                                <w:right w:val="none" w:sz="0" w:space="0" w:color="auto"/>
                                              </w:divBdr>
                                              <w:divsChild>
                                                <w:div w:id="1964574223">
                                                  <w:marLeft w:val="0"/>
                                                  <w:marRight w:val="0"/>
                                                  <w:marTop w:val="0"/>
                                                  <w:marBottom w:val="0"/>
                                                  <w:divBdr>
                                                    <w:top w:val="none" w:sz="0" w:space="0" w:color="auto"/>
                                                    <w:left w:val="none" w:sz="0" w:space="0" w:color="auto"/>
                                                    <w:bottom w:val="none" w:sz="0" w:space="0" w:color="auto"/>
                                                    <w:right w:val="none" w:sz="0" w:space="0" w:color="auto"/>
                                                  </w:divBdr>
                                                  <w:divsChild>
                                                    <w:div w:id="1222398664">
                                                      <w:marLeft w:val="0"/>
                                                      <w:marRight w:val="0"/>
                                                      <w:marTop w:val="0"/>
                                                      <w:marBottom w:val="0"/>
                                                      <w:divBdr>
                                                        <w:top w:val="none" w:sz="0" w:space="0" w:color="auto"/>
                                                        <w:left w:val="none" w:sz="0" w:space="0" w:color="auto"/>
                                                        <w:bottom w:val="none" w:sz="0" w:space="0" w:color="auto"/>
                                                        <w:right w:val="none" w:sz="0" w:space="0" w:color="auto"/>
                                                      </w:divBdr>
                                                      <w:divsChild>
                                                        <w:div w:id="1690451294">
                                                          <w:marLeft w:val="0"/>
                                                          <w:marRight w:val="0"/>
                                                          <w:marTop w:val="0"/>
                                                          <w:marBottom w:val="0"/>
                                                          <w:divBdr>
                                                            <w:top w:val="none" w:sz="0" w:space="0" w:color="auto"/>
                                                            <w:left w:val="none" w:sz="0" w:space="0" w:color="auto"/>
                                                            <w:bottom w:val="none" w:sz="0" w:space="0" w:color="auto"/>
                                                            <w:right w:val="none" w:sz="0" w:space="0" w:color="auto"/>
                                                          </w:divBdr>
                                                          <w:divsChild>
                                                            <w:div w:id="282226148">
                                                              <w:marLeft w:val="0"/>
                                                              <w:marRight w:val="0"/>
                                                              <w:marTop w:val="0"/>
                                                              <w:marBottom w:val="0"/>
                                                              <w:divBdr>
                                                                <w:top w:val="none" w:sz="0" w:space="0" w:color="auto"/>
                                                                <w:left w:val="none" w:sz="0" w:space="0" w:color="auto"/>
                                                                <w:bottom w:val="none" w:sz="0" w:space="0" w:color="auto"/>
                                                                <w:right w:val="none" w:sz="0" w:space="0" w:color="auto"/>
                                                              </w:divBdr>
                                                              <w:divsChild>
                                                                <w:div w:id="1129320963">
                                                                  <w:marLeft w:val="0"/>
                                                                  <w:marRight w:val="0"/>
                                                                  <w:marTop w:val="0"/>
                                                                  <w:marBottom w:val="0"/>
                                                                  <w:divBdr>
                                                                    <w:top w:val="none" w:sz="0" w:space="0" w:color="auto"/>
                                                                    <w:left w:val="none" w:sz="0" w:space="0" w:color="auto"/>
                                                                    <w:bottom w:val="none" w:sz="0" w:space="0" w:color="auto"/>
                                                                    <w:right w:val="none" w:sz="0" w:space="0" w:color="auto"/>
                                                                  </w:divBdr>
                                                                  <w:divsChild>
                                                                    <w:div w:id="166404350">
                                                                      <w:marLeft w:val="0"/>
                                                                      <w:marRight w:val="0"/>
                                                                      <w:marTop w:val="0"/>
                                                                      <w:marBottom w:val="0"/>
                                                                      <w:divBdr>
                                                                        <w:top w:val="none" w:sz="0" w:space="0" w:color="auto"/>
                                                                        <w:left w:val="none" w:sz="0" w:space="0" w:color="auto"/>
                                                                        <w:bottom w:val="none" w:sz="0" w:space="0" w:color="auto"/>
                                                                        <w:right w:val="none" w:sz="0" w:space="0" w:color="auto"/>
                                                                      </w:divBdr>
                                                                      <w:divsChild>
                                                                        <w:div w:id="2006471639">
                                                                          <w:marLeft w:val="0"/>
                                                                          <w:marRight w:val="0"/>
                                                                          <w:marTop w:val="0"/>
                                                                          <w:marBottom w:val="0"/>
                                                                          <w:divBdr>
                                                                            <w:top w:val="none" w:sz="0" w:space="0" w:color="auto"/>
                                                                            <w:left w:val="none" w:sz="0" w:space="0" w:color="auto"/>
                                                                            <w:bottom w:val="none" w:sz="0" w:space="0" w:color="auto"/>
                                                                            <w:right w:val="none" w:sz="0" w:space="0" w:color="auto"/>
                                                                          </w:divBdr>
                                                                          <w:divsChild>
                                                                            <w:div w:id="900677466">
                                                                              <w:marLeft w:val="0"/>
                                                                              <w:marRight w:val="0"/>
                                                                              <w:marTop w:val="0"/>
                                                                              <w:marBottom w:val="0"/>
                                                                              <w:divBdr>
                                                                                <w:top w:val="none" w:sz="0" w:space="0" w:color="auto"/>
                                                                                <w:left w:val="none" w:sz="0" w:space="0" w:color="auto"/>
                                                                                <w:bottom w:val="none" w:sz="0" w:space="0" w:color="auto"/>
                                                                                <w:right w:val="none" w:sz="0" w:space="0" w:color="auto"/>
                                                                              </w:divBdr>
                                                                              <w:divsChild>
                                                                                <w:div w:id="285624503">
                                                                                  <w:marLeft w:val="0"/>
                                                                                  <w:marRight w:val="0"/>
                                                                                  <w:marTop w:val="0"/>
                                                                                  <w:marBottom w:val="0"/>
                                                                                  <w:divBdr>
                                                                                    <w:top w:val="none" w:sz="0" w:space="0" w:color="auto"/>
                                                                                    <w:left w:val="none" w:sz="0" w:space="0" w:color="auto"/>
                                                                                    <w:bottom w:val="none" w:sz="0" w:space="0" w:color="auto"/>
                                                                                    <w:right w:val="none" w:sz="0" w:space="0" w:color="auto"/>
                                                                                  </w:divBdr>
                                                                                  <w:divsChild>
                                                                                    <w:div w:id="1758401831">
                                                                                      <w:marLeft w:val="0"/>
                                                                                      <w:marRight w:val="0"/>
                                                                                      <w:marTop w:val="0"/>
                                                                                      <w:marBottom w:val="0"/>
                                                                                      <w:divBdr>
                                                                                        <w:top w:val="none" w:sz="0" w:space="0" w:color="auto"/>
                                                                                        <w:left w:val="none" w:sz="0" w:space="0" w:color="auto"/>
                                                                                        <w:bottom w:val="none" w:sz="0" w:space="0" w:color="auto"/>
                                                                                        <w:right w:val="none" w:sz="0" w:space="0" w:color="auto"/>
                                                                                      </w:divBdr>
                                                                                      <w:divsChild>
                                                                                        <w:div w:id="940993456">
                                                                                          <w:marLeft w:val="0"/>
                                                                                          <w:marRight w:val="0"/>
                                                                                          <w:marTop w:val="0"/>
                                                                                          <w:marBottom w:val="0"/>
                                                                                          <w:divBdr>
                                                                                            <w:top w:val="none" w:sz="0" w:space="0" w:color="auto"/>
                                                                                            <w:left w:val="none" w:sz="0" w:space="0" w:color="auto"/>
                                                                                            <w:bottom w:val="none" w:sz="0" w:space="0" w:color="auto"/>
                                                                                            <w:right w:val="none" w:sz="0" w:space="0" w:color="auto"/>
                                                                                          </w:divBdr>
                                                                                          <w:divsChild>
                                                                                            <w:div w:id="1162041128">
                                                                                              <w:marLeft w:val="0"/>
                                                                                              <w:marRight w:val="0"/>
                                                                                              <w:marTop w:val="0"/>
                                                                                              <w:marBottom w:val="0"/>
                                                                                              <w:divBdr>
                                                                                                <w:top w:val="none" w:sz="0" w:space="0" w:color="auto"/>
                                                                                                <w:left w:val="none" w:sz="0" w:space="0" w:color="auto"/>
                                                                                                <w:bottom w:val="none" w:sz="0" w:space="0" w:color="auto"/>
                                                                                                <w:right w:val="none" w:sz="0" w:space="0" w:color="auto"/>
                                                                                              </w:divBdr>
                                                                                              <w:divsChild>
                                                                                                <w:div w:id="541327679">
                                                                                                  <w:marLeft w:val="0"/>
                                                                                                  <w:marRight w:val="0"/>
                                                                                                  <w:marTop w:val="0"/>
                                                                                                  <w:marBottom w:val="0"/>
                                                                                                  <w:divBdr>
                                                                                                    <w:top w:val="none" w:sz="0" w:space="0" w:color="auto"/>
                                                                                                    <w:left w:val="none" w:sz="0" w:space="0" w:color="auto"/>
                                                                                                    <w:bottom w:val="none" w:sz="0" w:space="0" w:color="auto"/>
                                                                                                    <w:right w:val="none" w:sz="0" w:space="0" w:color="auto"/>
                                                                                                  </w:divBdr>
                                                                                                  <w:divsChild>
                                                                                                    <w:div w:id="17511128">
                                                                                                      <w:marLeft w:val="0"/>
                                                                                                      <w:marRight w:val="0"/>
                                                                                                      <w:marTop w:val="0"/>
                                                                                                      <w:marBottom w:val="0"/>
                                                                                                      <w:divBdr>
                                                                                                        <w:top w:val="none" w:sz="0" w:space="0" w:color="auto"/>
                                                                                                        <w:left w:val="none" w:sz="0" w:space="0" w:color="auto"/>
                                                                                                        <w:bottom w:val="none" w:sz="0" w:space="0" w:color="auto"/>
                                                                                                        <w:right w:val="none" w:sz="0" w:space="0" w:color="auto"/>
                                                                                                      </w:divBdr>
                                                                                                      <w:divsChild>
                                                                                                        <w:div w:id="268659940">
                                                                                                          <w:marLeft w:val="0"/>
                                                                                                          <w:marRight w:val="0"/>
                                                                                                          <w:marTop w:val="0"/>
                                                                                                          <w:marBottom w:val="0"/>
                                                                                                          <w:divBdr>
                                                                                                            <w:top w:val="none" w:sz="0" w:space="0" w:color="auto"/>
                                                                                                            <w:left w:val="none" w:sz="0" w:space="0" w:color="auto"/>
                                                                                                            <w:bottom w:val="none" w:sz="0" w:space="0" w:color="auto"/>
                                                                                                            <w:right w:val="none" w:sz="0" w:space="0" w:color="auto"/>
                                                                                                          </w:divBdr>
                                                                                                          <w:divsChild>
                                                                                                            <w:div w:id="183254961">
                                                                                                              <w:marLeft w:val="0"/>
                                                                                                              <w:marRight w:val="0"/>
                                                                                                              <w:marTop w:val="0"/>
                                                                                                              <w:marBottom w:val="0"/>
                                                                                                              <w:divBdr>
                                                                                                                <w:top w:val="none" w:sz="0" w:space="0" w:color="auto"/>
                                                                                                                <w:left w:val="none" w:sz="0" w:space="0" w:color="auto"/>
                                                                                                                <w:bottom w:val="none" w:sz="0" w:space="0" w:color="auto"/>
                                                                                                                <w:right w:val="none" w:sz="0" w:space="0" w:color="auto"/>
                                                                                                              </w:divBdr>
                                                                                                              <w:divsChild>
                                                                                                                <w:div w:id="1250310132">
                                                                                                                  <w:marLeft w:val="0"/>
                                                                                                                  <w:marRight w:val="84"/>
                                                                                                                  <w:marTop w:val="0"/>
                                                                                                                  <w:marBottom w:val="0"/>
                                                                                                                  <w:divBdr>
                                                                                                                    <w:top w:val="none" w:sz="0" w:space="0" w:color="auto"/>
                                                                                                                    <w:left w:val="none" w:sz="0" w:space="0" w:color="auto"/>
                                                                                                                    <w:bottom w:val="none" w:sz="0" w:space="0" w:color="auto"/>
                                                                                                                    <w:right w:val="none" w:sz="0" w:space="0" w:color="auto"/>
                                                                                                                  </w:divBdr>
                                                                                                                </w:div>
                                                                                                                <w:div w:id="1410737922">
                                                                                                                  <w:marLeft w:val="0"/>
                                                                                                                  <w:marRight w:val="0"/>
                                                                                                                  <w:marTop w:val="0"/>
                                                                                                                  <w:marBottom w:val="0"/>
                                                                                                                  <w:divBdr>
                                                                                                                    <w:top w:val="none" w:sz="0" w:space="0" w:color="auto"/>
                                                                                                                    <w:left w:val="none" w:sz="0" w:space="0" w:color="auto"/>
                                                                                                                    <w:bottom w:val="none" w:sz="0" w:space="0" w:color="auto"/>
                                                                                                                    <w:right w:val="none" w:sz="0" w:space="0" w:color="auto"/>
                                                                                                                  </w:divBdr>
                                                                                                                  <w:divsChild>
                                                                                                                    <w:div w:id="349913822">
                                                                                                                      <w:marLeft w:val="0"/>
                                                                                                                      <w:marRight w:val="0"/>
                                                                                                                      <w:marTop w:val="0"/>
                                                                                                                      <w:marBottom w:val="0"/>
                                                                                                                      <w:divBdr>
                                                                                                                        <w:top w:val="none" w:sz="0" w:space="0" w:color="auto"/>
                                                                                                                        <w:left w:val="none" w:sz="0" w:space="0" w:color="auto"/>
                                                                                                                        <w:bottom w:val="none" w:sz="0" w:space="0" w:color="auto"/>
                                                                                                                        <w:right w:val="none" w:sz="0" w:space="0" w:color="auto"/>
                                                                                                                      </w:divBdr>
                                                                                                                      <w:divsChild>
                                                                                                                        <w:div w:id="4843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370287">
                      <w:marLeft w:val="0"/>
                      <w:marRight w:val="0"/>
                      <w:marTop w:val="135"/>
                      <w:marBottom w:val="300"/>
                      <w:divBdr>
                        <w:top w:val="none" w:sz="0" w:space="0" w:color="auto"/>
                        <w:left w:val="none" w:sz="0" w:space="0" w:color="auto"/>
                        <w:bottom w:val="none" w:sz="0" w:space="0" w:color="auto"/>
                        <w:right w:val="none" w:sz="0" w:space="0" w:color="auto"/>
                      </w:divBdr>
                      <w:divsChild>
                        <w:div w:id="1272320981">
                          <w:marLeft w:val="0"/>
                          <w:marRight w:val="0"/>
                          <w:marTop w:val="0"/>
                          <w:marBottom w:val="0"/>
                          <w:divBdr>
                            <w:top w:val="none" w:sz="0" w:space="0" w:color="auto"/>
                            <w:left w:val="none" w:sz="0" w:space="0" w:color="auto"/>
                            <w:bottom w:val="none" w:sz="0" w:space="0" w:color="auto"/>
                            <w:right w:val="none" w:sz="0" w:space="0" w:color="auto"/>
                          </w:divBdr>
                          <w:divsChild>
                            <w:div w:id="618337740">
                              <w:marLeft w:val="0"/>
                              <w:marRight w:val="0"/>
                              <w:marTop w:val="0"/>
                              <w:marBottom w:val="0"/>
                              <w:divBdr>
                                <w:top w:val="none" w:sz="0" w:space="0" w:color="auto"/>
                                <w:left w:val="none" w:sz="0" w:space="0" w:color="auto"/>
                                <w:bottom w:val="none" w:sz="0" w:space="0" w:color="auto"/>
                                <w:right w:val="none" w:sz="0" w:space="0" w:color="auto"/>
                              </w:divBdr>
                              <w:divsChild>
                                <w:div w:id="626662894">
                                  <w:marLeft w:val="0"/>
                                  <w:marRight w:val="150"/>
                                  <w:marTop w:val="0"/>
                                  <w:marBottom w:val="300"/>
                                  <w:divBdr>
                                    <w:top w:val="none" w:sz="0" w:space="0" w:color="auto"/>
                                    <w:left w:val="none" w:sz="0" w:space="0" w:color="auto"/>
                                    <w:bottom w:val="none" w:sz="0" w:space="0" w:color="auto"/>
                                    <w:right w:val="none" w:sz="0" w:space="0" w:color="auto"/>
                                  </w:divBdr>
                                </w:div>
                                <w:div w:id="116458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594127">
              <w:marLeft w:val="0"/>
              <w:marRight w:val="0"/>
              <w:marTop w:val="0"/>
              <w:marBottom w:val="0"/>
              <w:divBdr>
                <w:top w:val="none" w:sz="0" w:space="0" w:color="auto"/>
                <w:left w:val="none" w:sz="0" w:space="0" w:color="auto"/>
                <w:bottom w:val="none" w:sz="0" w:space="0" w:color="auto"/>
                <w:right w:val="none" w:sz="0" w:space="0" w:color="auto"/>
              </w:divBdr>
              <w:divsChild>
                <w:div w:id="836117654">
                  <w:marLeft w:val="0"/>
                  <w:marRight w:val="0"/>
                  <w:marTop w:val="75"/>
                  <w:marBottom w:val="0"/>
                  <w:divBdr>
                    <w:top w:val="none" w:sz="0" w:space="0" w:color="auto"/>
                    <w:left w:val="none" w:sz="0" w:space="0" w:color="auto"/>
                    <w:bottom w:val="none" w:sz="0" w:space="0" w:color="auto"/>
                    <w:right w:val="none" w:sz="0" w:space="0" w:color="auto"/>
                  </w:divBdr>
                  <w:divsChild>
                    <w:div w:id="16076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069378">
          <w:marLeft w:val="4050"/>
          <w:marRight w:val="0"/>
          <w:marTop w:val="0"/>
          <w:marBottom w:val="75"/>
          <w:divBdr>
            <w:top w:val="none" w:sz="0" w:space="0" w:color="auto"/>
            <w:left w:val="none" w:sz="0" w:space="0" w:color="auto"/>
            <w:bottom w:val="single" w:sz="12" w:space="0" w:color="8C9CAD"/>
            <w:right w:val="none" w:sz="0" w:space="0" w:color="auto"/>
          </w:divBdr>
          <w:divsChild>
            <w:div w:id="509295737">
              <w:marLeft w:val="0"/>
              <w:marRight w:val="0"/>
              <w:marTop w:val="0"/>
              <w:marBottom w:val="75"/>
              <w:divBdr>
                <w:top w:val="none" w:sz="0" w:space="0" w:color="auto"/>
                <w:left w:val="none" w:sz="0" w:space="0" w:color="auto"/>
                <w:bottom w:val="none" w:sz="0" w:space="0" w:color="auto"/>
                <w:right w:val="none" w:sz="0" w:space="0" w:color="auto"/>
              </w:divBdr>
              <w:divsChild>
                <w:div w:id="318926383">
                  <w:marLeft w:val="0"/>
                  <w:marRight w:val="0"/>
                  <w:marTop w:val="0"/>
                  <w:marBottom w:val="0"/>
                  <w:divBdr>
                    <w:top w:val="none" w:sz="0" w:space="0" w:color="auto"/>
                    <w:left w:val="none" w:sz="0" w:space="0" w:color="auto"/>
                    <w:bottom w:val="none" w:sz="0" w:space="0" w:color="auto"/>
                    <w:right w:val="none" w:sz="0" w:space="0" w:color="auto"/>
                  </w:divBdr>
                  <w:divsChild>
                    <w:div w:id="75925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58870">
              <w:marLeft w:val="0"/>
              <w:marRight w:val="0"/>
              <w:marTop w:val="0"/>
              <w:marBottom w:val="0"/>
              <w:divBdr>
                <w:top w:val="none" w:sz="0" w:space="0" w:color="auto"/>
                <w:left w:val="none" w:sz="0" w:space="0" w:color="auto"/>
                <w:bottom w:val="none" w:sz="0" w:space="0" w:color="auto"/>
                <w:right w:val="none" w:sz="0" w:space="0" w:color="auto"/>
              </w:divBdr>
            </w:div>
          </w:divsChild>
        </w:div>
        <w:div w:id="1981036217">
          <w:marLeft w:val="0"/>
          <w:marRight w:val="0"/>
          <w:marTop w:val="0"/>
          <w:marBottom w:val="0"/>
          <w:divBdr>
            <w:top w:val="none" w:sz="0" w:space="0" w:color="auto"/>
            <w:left w:val="none" w:sz="0" w:space="0" w:color="auto"/>
            <w:bottom w:val="none" w:sz="0" w:space="0" w:color="auto"/>
            <w:right w:val="none" w:sz="0" w:space="0" w:color="auto"/>
          </w:divBdr>
          <w:divsChild>
            <w:div w:id="314728584">
              <w:marLeft w:val="0"/>
              <w:marRight w:val="0"/>
              <w:marTop w:val="300"/>
              <w:marBottom w:val="450"/>
              <w:divBdr>
                <w:top w:val="none" w:sz="0" w:space="0" w:color="auto"/>
                <w:left w:val="none" w:sz="0" w:space="0" w:color="auto"/>
                <w:bottom w:val="none" w:sz="0" w:space="0" w:color="auto"/>
                <w:right w:val="none" w:sz="0" w:space="0" w:color="auto"/>
              </w:divBdr>
              <w:divsChild>
                <w:div w:id="504245772">
                  <w:marLeft w:val="0"/>
                  <w:marRight w:val="0"/>
                  <w:marTop w:val="0"/>
                  <w:marBottom w:val="0"/>
                  <w:divBdr>
                    <w:top w:val="none" w:sz="0" w:space="0" w:color="auto"/>
                    <w:left w:val="none" w:sz="0" w:space="0" w:color="auto"/>
                    <w:bottom w:val="none" w:sz="0" w:space="0" w:color="auto"/>
                    <w:right w:val="none" w:sz="0" w:space="0" w:color="auto"/>
                  </w:divBdr>
                  <w:divsChild>
                    <w:div w:id="560020345">
                      <w:marLeft w:val="0"/>
                      <w:marRight w:val="0"/>
                      <w:marTop w:val="0"/>
                      <w:marBottom w:val="0"/>
                      <w:divBdr>
                        <w:top w:val="none" w:sz="0" w:space="0" w:color="auto"/>
                        <w:left w:val="none" w:sz="0" w:space="0" w:color="auto"/>
                        <w:bottom w:val="none" w:sz="0" w:space="0" w:color="auto"/>
                        <w:right w:val="none" w:sz="0" w:space="0" w:color="auto"/>
                      </w:divBdr>
                    </w:div>
                  </w:divsChild>
                </w:div>
                <w:div w:id="910768656">
                  <w:marLeft w:val="0"/>
                  <w:marRight w:val="0"/>
                  <w:marTop w:val="0"/>
                  <w:marBottom w:val="0"/>
                  <w:divBdr>
                    <w:top w:val="none" w:sz="0" w:space="0" w:color="auto"/>
                    <w:left w:val="none" w:sz="0" w:space="0" w:color="auto"/>
                    <w:bottom w:val="none" w:sz="0" w:space="0" w:color="auto"/>
                    <w:right w:val="none" w:sz="0" w:space="0" w:color="auto"/>
                  </w:divBdr>
                  <w:divsChild>
                    <w:div w:id="50081056">
                      <w:marLeft w:val="0"/>
                      <w:marRight w:val="0"/>
                      <w:marTop w:val="0"/>
                      <w:marBottom w:val="0"/>
                      <w:divBdr>
                        <w:top w:val="none" w:sz="0" w:space="0" w:color="auto"/>
                        <w:left w:val="none" w:sz="0" w:space="0" w:color="auto"/>
                        <w:bottom w:val="none" w:sz="0" w:space="0" w:color="auto"/>
                        <w:right w:val="none" w:sz="0" w:space="0" w:color="auto"/>
                      </w:divBdr>
                      <w:divsChild>
                        <w:div w:id="2006740489">
                          <w:marLeft w:val="0"/>
                          <w:marRight w:val="0"/>
                          <w:marTop w:val="0"/>
                          <w:marBottom w:val="0"/>
                          <w:divBdr>
                            <w:top w:val="none" w:sz="0" w:space="0" w:color="auto"/>
                            <w:left w:val="none" w:sz="0" w:space="0" w:color="auto"/>
                            <w:bottom w:val="none" w:sz="0" w:space="0" w:color="auto"/>
                            <w:right w:val="none" w:sz="0" w:space="0" w:color="auto"/>
                          </w:divBdr>
                          <w:divsChild>
                            <w:div w:id="1994332849">
                              <w:marLeft w:val="0"/>
                              <w:marRight w:val="0"/>
                              <w:marTop w:val="0"/>
                              <w:marBottom w:val="0"/>
                              <w:divBdr>
                                <w:top w:val="none" w:sz="0" w:space="0" w:color="auto"/>
                                <w:left w:val="none" w:sz="0" w:space="0" w:color="auto"/>
                                <w:bottom w:val="none" w:sz="0" w:space="0" w:color="auto"/>
                                <w:right w:val="none" w:sz="0" w:space="0" w:color="auto"/>
                              </w:divBdr>
                              <w:divsChild>
                                <w:div w:id="1794783199">
                                  <w:marLeft w:val="0"/>
                                  <w:marRight w:val="0"/>
                                  <w:marTop w:val="0"/>
                                  <w:marBottom w:val="0"/>
                                  <w:divBdr>
                                    <w:top w:val="none" w:sz="0" w:space="0" w:color="auto"/>
                                    <w:left w:val="none" w:sz="0" w:space="0" w:color="auto"/>
                                    <w:bottom w:val="none" w:sz="0" w:space="0" w:color="auto"/>
                                    <w:right w:val="none" w:sz="0" w:space="0" w:color="auto"/>
                                  </w:divBdr>
                                  <w:divsChild>
                                    <w:div w:id="1214346748">
                                      <w:marLeft w:val="0"/>
                                      <w:marRight w:val="0"/>
                                      <w:marTop w:val="0"/>
                                      <w:marBottom w:val="0"/>
                                      <w:divBdr>
                                        <w:top w:val="none" w:sz="0" w:space="0" w:color="auto"/>
                                        <w:left w:val="none" w:sz="0" w:space="0" w:color="auto"/>
                                        <w:bottom w:val="none" w:sz="0" w:space="0" w:color="auto"/>
                                        <w:right w:val="none" w:sz="0" w:space="0" w:color="auto"/>
                                      </w:divBdr>
                                      <w:divsChild>
                                        <w:div w:id="6471740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580577">
              <w:marLeft w:val="0"/>
              <w:marRight w:val="0"/>
              <w:marTop w:val="0"/>
              <w:marBottom w:val="0"/>
              <w:divBdr>
                <w:top w:val="none" w:sz="0" w:space="0" w:color="auto"/>
                <w:left w:val="none" w:sz="0" w:space="0" w:color="auto"/>
                <w:bottom w:val="none" w:sz="0" w:space="0" w:color="auto"/>
                <w:right w:val="none" w:sz="0" w:space="0" w:color="auto"/>
              </w:divBdr>
              <w:divsChild>
                <w:div w:id="883558733">
                  <w:marLeft w:val="0"/>
                  <w:marRight w:val="0"/>
                  <w:marTop w:val="0"/>
                  <w:marBottom w:val="600"/>
                  <w:divBdr>
                    <w:top w:val="none" w:sz="0" w:space="0" w:color="auto"/>
                    <w:left w:val="none" w:sz="0" w:space="0" w:color="auto"/>
                    <w:bottom w:val="none" w:sz="0" w:space="0" w:color="auto"/>
                    <w:right w:val="none" w:sz="0" w:space="0" w:color="auto"/>
                  </w:divBdr>
                  <w:divsChild>
                    <w:div w:id="104552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624555">
              <w:marLeft w:val="0"/>
              <w:marRight w:val="0"/>
              <w:marTop w:val="0"/>
              <w:marBottom w:val="0"/>
              <w:divBdr>
                <w:top w:val="none" w:sz="0" w:space="0" w:color="auto"/>
                <w:left w:val="none" w:sz="0" w:space="0" w:color="auto"/>
                <w:bottom w:val="none" w:sz="0" w:space="0" w:color="auto"/>
                <w:right w:val="none" w:sz="0" w:space="0" w:color="auto"/>
              </w:divBdr>
              <w:divsChild>
                <w:div w:id="1005939212">
                  <w:marLeft w:val="0"/>
                  <w:marRight w:val="0"/>
                  <w:marTop w:val="0"/>
                  <w:marBottom w:val="0"/>
                  <w:divBdr>
                    <w:top w:val="none" w:sz="0" w:space="0" w:color="auto"/>
                    <w:left w:val="none" w:sz="0" w:space="0" w:color="auto"/>
                    <w:bottom w:val="none" w:sz="0" w:space="0" w:color="auto"/>
                    <w:right w:val="none" w:sz="0" w:space="0" w:color="auto"/>
                  </w:divBdr>
                  <w:divsChild>
                    <w:div w:id="884483867">
                      <w:marLeft w:val="0"/>
                      <w:marRight w:val="0"/>
                      <w:marTop w:val="0"/>
                      <w:marBottom w:val="0"/>
                      <w:divBdr>
                        <w:top w:val="none" w:sz="0" w:space="0" w:color="auto"/>
                        <w:left w:val="none" w:sz="0" w:space="0" w:color="auto"/>
                        <w:bottom w:val="none" w:sz="0" w:space="0" w:color="auto"/>
                        <w:right w:val="none" w:sz="0" w:space="0" w:color="auto"/>
                      </w:divBdr>
                      <w:divsChild>
                        <w:div w:id="158802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845428">
      <w:bodyDiv w:val="1"/>
      <w:marLeft w:val="0"/>
      <w:marRight w:val="0"/>
      <w:marTop w:val="0"/>
      <w:marBottom w:val="0"/>
      <w:divBdr>
        <w:top w:val="none" w:sz="0" w:space="0" w:color="auto"/>
        <w:left w:val="none" w:sz="0" w:space="0" w:color="auto"/>
        <w:bottom w:val="none" w:sz="0" w:space="0" w:color="auto"/>
        <w:right w:val="none" w:sz="0" w:space="0" w:color="auto"/>
      </w:divBdr>
    </w:div>
    <w:div w:id="320811711">
      <w:bodyDiv w:val="1"/>
      <w:marLeft w:val="0"/>
      <w:marRight w:val="0"/>
      <w:marTop w:val="0"/>
      <w:marBottom w:val="0"/>
      <w:divBdr>
        <w:top w:val="none" w:sz="0" w:space="0" w:color="auto"/>
        <w:left w:val="none" w:sz="0" w:space="0" w:color="auto"/>
        <w:bottom w:val="none" w:sz="0" w:space="0" w:color="auto"/>
        <w:right w:val="none" w:sz="0" w:space="0" w:color="auto"/>
      </w:divBdr>
      <w:divsChild>
        <w:div w:id="925113368">
          <w:marLeft w:val="0"/>
          <w:marRight w:val="0"/>
          <w:marTop w:val="375"/>
          <w:marBottom w:val="330"/>
          <w:divBdr>
            <w:top w:val="none" w:sz="0" w:space="0" w:color="auto"/>
            <w:left w:val="none" w:sz="0" w:space="0" w:color="auto"/>
            <w:bottom w:val="none" w:sz="0" w:space="0" w:color="auto"/>
            <w:right w:val="none" w:sz="0" w:space="0" w:color="auto"/>
          </w:divBdr>
          <w:divsChild>
            <w:div w:id="197209162">
              <w:marLeft w:val="0"/>
              <w:marRight w:val="0"/>
              <w:marTop w:val="0"/>
              <w:marBottom w:val="210"/>
              <w:divBdr>
                <w:top w:val="none" w:sz="0" w:space="0" w:color="auto"/>
                <w:left w:val="none" w:sz="0" w:space="0" w:color="auto"/>
                <w:bottom w:val="none" w:sz="0" w:space="0" w:color="auto"/>
                <w:right w:val="none" w:sz="0" w:space="0" w:color="auto"/>
              </w:divBdr>
              <w:divsChild>
                <w:div w:id="2077779265">
                  <w:marLeft w:val="0"/>
                  <w:marRight w:val="0"/>
                  <w:marTop w:val="0"/>
                  <w:marBottom w:val="0"/>
                  <w:divBdr>
                    <w:top w:val="none" w:sz="0" w:space="0" w:color="auto"/>
                    <w:left w:val="none" w:sz="0" w:space="0" w:color="auto"/>
                    <w:bottom w:val="none" w:sz="0" w:space="0" w:color="auto"/>
                    <w:right w:val="none" w:sz="0" w:space="0" w:color="auto"/>
                  </w:divBdr>
                  <w:divsChild>
                    <w:div w:id="157247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0685">
              <w:marLeft w:val="0"/>
              <w:marRight w:val="0"/>
              <w:marTop w:val="0"/>
              <w:marBottom w:val="210"/>
              <w:divBdr>
                <w:top w:val="none" w:sz="0" w:space="0" w:color="auto"/>
                <w:left w:val="none" w:sz="0" w:space="0" w:color="auto"/>
                <w:bottom w:val="none" w:sz="0" w:space="0" w:color="auto"/>
                <w:right w:val="none" w:sz="0" w:space="0" w:color="auto"/>
              </w:divBdr>
            </w:div>
          </w:divsChild>
        </w:div>
        <w:div w:id="1288776597">
          <w:marLeft w:val="0"/>
          <w:marRight w:val="0"/>
          <w:marTop w:val="0"/>
          <w:marBottom w:val="0"/>
          <w:divBdr>
            <w:top w:val="none" w:sz="0" w:space="0" w:color="auto"/>
            <w:left w:val="none" w:sz="0" w:space="0" w:color="auto"/>
            <w:bottom w:val="none" w:sz="0" w:space="0" w:color="auto"/>
            <w:right w:val="none" w:sz="0" w:space="0" w:color="auto"/>
          </w:divBdr>
          <w:divsChild>
            <w:div w:id="395012306">
              <w:marLeft w:val="0"/>
              <w:marRight w:val="0"/>
              <w:marTop w:val="0"/>
              <w:marBottom w:val="0"/>
              <w:divBdr>
                <w:top w:val="none" w:sz="0" w:space="0" w:color="auto"/>
                <w:left w:val="none" w:sz="0" w:space="0" w:color="auto"/>
                <w:bottom w:val="none" w:sz="0" w:space="0" w:color="auto"/>
                <w:right w:val="none" w:sz="0" w:space="0" w:color="auto"/>
              </w:divBdr>
              <w:divsChild>
                <w:div w:id="205724711">
                  <w:marLeft w:val="0"/>
                  <w:marRight w:val="0"/>
                  <w:marTop w:val="75"/>
                  <w:marBottom w:val="0"/>
                  <w:divBdr>
                    <w:top w:val="none" w:sz="0" w:space="0" w:color="auto"/>
                    <w:left w:val="none" w:sz="0" w:space="0" w:color="auto"/>
                    <w:bottom w:val="none" w:sz="0" w:space="0" w:color="auto"/>
                    <w:right w:val="none" w:sz="0" w:space="0" w:color="auto"/>
                  </w:divBdr>
                  <w:divsChild>
                    <w:div w:id="125844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60370">
              <w:marLeft w:val="0"/>
              <w:marRight w:val="0"/>
              <w:marTop w:val="0"/>
              <w:marBottom w:val="0"/>
              <w:divBdr>
                <w:top w:val="none" w:sz="0" w:space="0" w:color="auto"/>
                <w:left w:val="none" w:sz="0" w:space="0" w:color="auto"/>
                <w:bottom w:val="none" w:sz="0" w:space="0" w:color="auto"/>
                <w:right w:val="none" w:sz="0" w:space="0" w:color="auto"/>
              </w:divBdr>
              <w:divsChild>
                <w:div w:id="103964272">
                  <w:marLeft w:val="0"/>
                  <w:marRight w:val="0"/>
                  <w:marTop w:val="0"/>
                  <w:marBottom w:val="300"/>
                  <w:divBdr>
                    <w:top w:val="none" w:sz="0" w:space="0" w:color="auto"/>
                    <w:left w:val="none" w:sz="0" w:space="0" w:color="auto"/>
                    <w:bottom w:val="none" w:sz="0" w:space="0" w:color="auto"/>
                    <w:right w:val="none" w:sz="0" w:space="0" w:color="auto"/>
                  </w:divBdr>
                  <w:divsChild>
                    <w:div w:id="318122978">
                      <w:marLeft w:val="0"/>
                      <w:marRight w:val="0"/>
                      <w:marTop w:val="0"/>
                      <w:marBottom w:val="0"/>
                      <w:divBdr>
                        <w:top w:val="none" w:sz="0" w:space="0" w:color="auto"/>
                        <w:left w:val="none" w:sz="0" w:space="0" w:color="auto"/>
                        <w:bottom w:val="none" w:sz="0" w:space="0" w:color="auto"/>
                        <w:right w:val="none" w:sz="0" w:space="0" w:color="auto"/>
                      </w:divBdr>
                    </w:div>
                  </w:divsChild>
                </w:div>
                <w:div w:id="1076243087">
                  <w:marLeft w:val="0"/>
                  <w:marRight w:val="0"/>
                  <w:marTop w:val="0"/>
                  <w:marBottom w:val="300"/>
                  <w:divBdr>
                    <w:top w:val="none" w:sz="0" w:space="0" w:color="auto"/>
                    <w:left w:val="none" w:sz="0" w:space="0" w:color="auto"/>
                    <w:bottom w:val="none" w:sz="0" w:space="0" w:color="auto"/>
                    <w:right w:val="none" w:sz="0" w:space="0" w:color="auto"/>
                  </w:divBdr>
                  <w:divsChild>
                    <w:div w:id="676813271">
                      <w:marLeft w:val="0"/>
                      <w:marRight w:val="300"/>
                      <w:marTop w:val="0"/>
                      <w:marBottom w:val="150"/>
                      <w:divBdr>
                        <w:top w:val="none" w:sz="0" w:space="0" w:color="auto"/>
                        <w:left w:val="none" w:sz="0" w:space="0" w:color="auto"/>
                        <w:bottom w:val="none" w:sz="0" w:space="0" w:color="auto"/>
                        <w:right w:val="none" w:sz="0" w:space="0" w:color="auto"/>
                      </w:divBdr>
                      <w:divsChild>
                        <w:div w:id="696465109">
                          <w:marLeft w:val="0"/>
                          <w:marRight w:val="0"/>
                          <w:marTop w:val="0"/>
                          <w:marBottom w:val="0"/>
                          <w:divBdr>
                            <w:top w:val="none" w:sz="0" w:space="0" w:color="auto"/>
                            <w:left w:val="none" w:sz="0" w:space="0" w:color="auto"/>
                            <w:bottom w:val="none" w:sz="0" w:space="0" w:color="auto"/>
                            <w:right w:val="none" w:sz="0" w:space="0" w:color="auto"/>
                          </w:divBdr>
                          <w:divsChild>
                            <w:div w:id="34475220">
                              <w:marLeft w:val="0"/>
                              <w:marRight w:val="0"/>
                              <w:marTop w:val="225"/>
                              <w:marBottom w:val="0"/>
                              <w:divBdr>
                                <w:top w:val="none" w:sz="0" w:space="0" w:color="auto"/>
                                <w:left w:val="none" w:sz="0" w:space="0" w:color="auto"/>
                                <w:bottom w:val="none" w:sz="0" w:space="0" w:color="auto"/>
                                <w:right w:val="none" w:sz="0" w:space="0" w:color="auto"/>
                              </w:divBdr>
                              <w:divsChild>
                                <w:div w:id="222451354">
                                  <w:marLeft w:val="0"/>
                                  <w:marRight w:val="0"/>
                                  <w:marTop w:val="0"/>
                                  <w:marBottom w:val="0"/>
                                  <w:divBdr>
                                    <w:top w:val="none" w:sz="0" w:space="0" w:color="auto"/>
                                    <w:left w:val="none" w:sz="0" w:space="0" w:color="auto"/>
                                    <w:bottom w:val="none" w:sz="0" w:space="0" w:color="auto"/>
                                    <w:right w:val="none" w:sz="0" w:space="0" w:color="auto"/>
                                  </w:divBdr>
                                </w:div>
                                <w:div w:id="176602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014975">
                      <w:marLeft w:val="300"/>
                      <w:marRight w:val="0"/>
                      <w:marTop w:val="0"/>
                      <w:marBottom w:val="150"/>
                      <w:divBdr>
                        <w:top w:val="none" w:sz="0" w:space="0" w:color="auto"/>
                        <w:left w:val="none" w:sz="0" w:space="0" w:color="auto"/>
                        <w:bottom w:val="none" w:sz="0" w:space="0" w:color="auto"/>
                        <w:right w:val="none" w:sz="0" w:space="0" w:color="auto"/>
                      </w:divBdr>
                      <w:divsChild>
                        <w:div w:id="1094594655">
                          <w:marLeft w:val="0"/>
                          <w:marRight w:val="0"/>
                          <w:marTop w:val="0"/>
                          <w:marBottom w:val="0"/>
                          <w:divBdr>
                            <w:top w:val="none" w:sz="0" w:space="0" w:color="auto"/>
                            <w:left w:val="none" w:sz="0" w:space="0" w:color="auto"/>
                            <w:bottom w:val="none" w:sz="0" w:space="0" w:color="auto"/>
                            <w:right w:val="none" w:sz="0" w:space="0" w:color="auto"/>
                          </w:divBdr>
                          <w:divsChild>
                            <w:div w:id="1000500193">
                              <w:marLeft w:val="0"/>
                              <w:marRight w:val="0"/>
                              <w:marTop w:val="225"/>
                              <w:marBottom w:val="0"/>
                              <w:divBdr>
                                <w:top w:val="none" w:sz="0" w:space="0" w:color="auto"/>
                                <w:left w:val="none" w:sz="0" w:space="0" w:color="auto"/>
                                <w:bottom w:val="none" w:sz="0" w:space="0" w:color="auto"/>
                                <w:right w:val="none" w:sz="0" w:space="0" w:color="auto"/>
                              </w:divBdr>
                              <w:divsChild>
                                <w:div w:id="900484867">
                                  <w:marLeft w:val="0"/>
                                  <w:marRight w:val="0"/>
                                  <w:marTop w:val="0"/>
                                  <w:marBottom w:val="0"/>
                                  <w:divBdr>
                                    <w:top w:val="none" w:sz="0" w:space="0" w:color="auto"/>
                                    <w:left w:val="none" w:sz="0" w:space="0" w:color="auto"/>
                                    <w:bottom w:val="none" w:sz="0" w:space="0" w:color="auto"/>
                                    <w:right w:val="none" w:sz="0" w:space="0" w:color="auto"/>
                                  </w:divBdr>
                                </w:div>
                                <w:div w:id="132697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84410">
                      <w:marLeft w:val="0"/>
                      <w:marRight w:val="0"/>
                      <w:marTop w:val="0"/>
                      <w:marBottom w:val="0"/>
                      <w:divBdr>
                        <w:top w:val="none" w:sz="0" w:space="0" w:color="auto"/>
                        <w:left w:val="none" w:sz="0" w:space="0" w:color="auto"/>
                        <w:bottom w:val="none" w:sz="0" w:space="0" w:color="auto"/>
                        <w:right w:val="none" w:sz="0" w:space="0" w:color="auto"/>
                      </w:divBdr>
                      <w:divsChild>
                        <w:div w:id="662470373">
                          <w:marLeft w:val="0"/>
                          <w:marRight w:val="0"/>
                          <w:marTop w:val="0"/>
                          <w:marBottom w:val="0"/>
                          <w:divBdr>
                            <w:top w:val="none" w:sz="0" w:space="0" w:color="auto"/>
                            <w:left w:val="none" w:sz="0" w:space="0" w:color="auto"/>
                            <w:bottom w:val="none" w:sz="0" w:space="0" w:color="auto"/>
                            <w:right w:val="none" w:sz="0" w:space="0" w:color="auto"/>
                          </w:divBdr>
                          <w:divsChild>
                            <w:div w:id="846288986">
                              <w:marLeft w:val="0"/>
                              <w:marRight w:val="0"/>
                              <w:marTop w:val="0"/>
                              <w:marBottom w:val="0"/>
                              <w:divBdr>
                                <w:top w:val="none" w:sz="0" w:space="0" w:color="auto"/>
                                <w:left w:val="none" w:sz="0" w:space="0" w:color="auto"/>
                                <w:bottom w:val="none" w:sz="0" w:space="0" w:color="auto"/>
                                <w:right w:val="none" w:sz="0" w:space="0" w:color="auto"/>
                              </w:divBdr>
                              <w:divsChild>
                                <w:div w:id="102506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6460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24018004">
      <w:bodyDiv w:val="1"/>
      <w:marLeft w:val="0"/>
      <w:marRight w:val="0"/>
      <w:marTop w:val="0"/>
      <w:marBottom w:val="0"/>
      <w:divBdr>
        <w:top w:val="none" w:sz="0" w:space="0" w:color="auto"/>
        <w:left w:val="none" w:sz="0" w:space="0" w:color="auto"/>
        <w:bottom w:val="none" w:sz="0" w:space="0" w:color="auto"/>
        <w:right w:val="none" w:sz="0" w:space="0" w:color="auto"/>
      </w:divBdr>
    </w:div>
    <w:div w:id="324818016">
      <w:bodyDiv w:val="1"/>
      <w:marLeft w:val="0"/>
      <w:marRight w:val="0"/>
      <w:marTop w:val="0"/>
      <w:marBottom w:val="0"/>
      <w:divBdr>
        <w:top w:val="none" w:sz="0" w:space="0" w:color="auto"/>
        <w:left w:val="none" w:sz="0" w:space="0" w:color="auto"/>
        <w:bottom w:val="none" w:sz="0" w:space="0" w:color="auto"/>
        <w:right w:val="none" w:sz="0" w:space="0" w:color="auto"/>
      </w:divBdr>
      <w:divsChild>
        <w:div w:id="195241760">
          <w:marLeft w:val="0"/>
          <w:marRight w:val="0"/>
          <w:marTop w:val="0"/>
          <w:marBottom w:val="0"/>
          <w:divBdr>
            <w:top w:val="none" w:sz="0" w:space="0" w:color="auto"/>
            <w:left w:val="none" w:sz="0" w:space="0" w:color="auto"/>
            <w:bottom w:val="none" w:sz="0" w:space="0" w:color="auto"/>
            <w:right w:val="none" w:sz="0" w:space="0" w:color="auto"/>
          </w:divBdr>
          <w:divsChild>
            <w:div w:id="708336053">
              <w:marLeft w:val="0"/>
              <w:marRight w:val="0"/>
              <w:marTop w:val="0"/>
              <w:marBottom w:val="0"/>
              <w:divBdr>
                <w:top w:val="none" w:sz="0" w:space="0" w:color="auto"/>
                <w:left w:val="none" w:sz="0" w:space="0" w:color="auto"/>
                <w:bottom w:val="none" w:sz="0" w:space="0" w:color="auto"/>
                <w:right w:val="none" w:sz="0" w:space="0" w:color="auto"/>
              </w:divBdr>
              <w:divsChild>
                <w:div w:id="1763336477">
                  <w:marLeft w:val="0"/>
                  <w:marRight w:val="0"/>
                  <w:marTop w:val="0"/>
                  <w:marBottom w:val="0"/>
                  <w:divBdr>
                    <w:top w:val="none" w:sz="0" w:space="0" w:color="auto"/>
                    <w:left w:val="none" w:sz="0" w:space="0" w:color="auto"/>
                    <w:bottom w:val="none" w:sz="0" w:space="0" w:color="auto"/>
                    <w:right w:val="none" w:sz="0" w:space="0" w:color="auto"/>
                  </w:divBdr>
                  <w:divsChild>
                    <w:div w:id="644895896">
                      <w:marLeft w:val="-300"/>
                      <w:marRight w:val="0"/>
                      <w:marTop w:val="0"/>
                      <w:marBottom w:val="0"/>
                      <w:divBdr>
                        <w:top w:val="none" w:sz="0" w:space="0" w:color="auto"/>
                        <w:left w:val="none" w:sz="0" w:space="0" w:color="auto"/>
                        <w:bottom w:val="none" w:sz="0" w:space="0" w:color="auto"/>
                        <w:right w:val="none" w:sz="0" w:space="0" w:color="auto"/>
                      </w:divBdr>
                      <w:divsChild>
                        <w:div w:id="2040664977">
                          <w:marLeft w:val="300"/>
                          <w:marRight w:val="0"/>
                          <w:marTop w:val="0"/>
                          <w:marBottom w:val="0"/>
                          <w:divBdr>
                            <w:top w:val="none" w:sz="0" w:space="0" w:color="auto"/>
                            <w:left w:val="none" w:sz="0" w:space="0" w:color="auto"/>
                            <w:bottom w:val="none" w:sz="0" w:space="0" w:color="auto"/>
                            <w:right w:val="none" w:sz="0" w:space="0" w:color="auto"/>
                          </w:divBdr>
                          <w:divsChild>
                            <w:div w:id="50429260">
                              <w:marLeft w:val="0"/>
                              <w:marRight w:val="0"/>
                              <w:marTop w:val="0"/>
                              <w:marBottom w:val="0"/>
                              <w:divBdr>
                                <w:top w:val="none" w:sz="0" w:space="0" w:color="auto"/>
                                <w:left w:val="none" w:sz="0" w:space="0" w:color="auto"/>
                                <w:bottom w:val="none" w:sz="0" w:space="0" w:color="auto"/>
                                <w:right w:val="none" w:sz="0" w:space="0" w:color="auto"/>
                              </w:divBdr>
                              <w:divsChild>
                                <w:div w:id="1247880714">
                                  <w:marLeft w:val="0"/>
                                  <w:marRight w:val="0"/>
                                  <w:marTop w:val="0"/>
                                  <w:marBottom w:val="0"/>
                                  <w:divBdr>
                                    <w:top w:val="none" w:sz="0" w:space="0" w:color="auto"/>
                                    <w:left w:val="none" w:sz="0" w:space="0" w:color="auto"/>
                                    <w:bottom w:val="none" w:sz="0" w:space="0" w:color="auto"/>
                                    <w:right w:val="none" w:sz="0" w:space="0" w:color="auto"/>
                                  </w:divBdr>
                                  <w:divsChild>
                                    <w:div w:id="667752678">
                                      <w:marLeft w:val="0"/>
                                      <w:marRight w:val="0"/>
                                      <w:marTop w:val="150"/>
                                      <w:marBottom w:val="0"/>
                                      <w:divBdr>
                                        <w:top w:val="none" w:sz="0" w:space="0" w:color="auto"/>
                                        <w:left w:val="none" w:sz="0" w:space="0" w:color="auto"/>
                                        <w:bottom w:val="none" w:sz="0" w:space="0" w:color="auto"/>
                                        <w:right w:val="none" w:sz="0" w:space="0" w:color="auto"/>
                                      </w:divBdr>
                                    </w:div>
                                    <w:div w:id="1994406784">
                                      <w:marLeft w:val="0"/>
                                      <w:marRight w:val="0"/>
                                      <w:marTop w:val="0"/>
                                      <w:marBottom w:val="0"/>
                                      <w:divBdr>
                                        <w:top w:val="none" w:sz="0" w:space="0" w:color="auto"/>
                                        <w:left w:val="none" w:sz="0" w:space="0" w:color="auto"/>
                                        <w:bottom w:val="none" w:sz="0" w:space="0" w:color="auto"/>
                                        <w:right w:val="none" w:sz="0" w:space="0" w:color="auto"/>
                                      </w:divBdr>
                                      <w:divsChild>
                                        <w:div w:id="24087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3398">
                                  <w:marLeft w:val="0"/>
                                  <w:marRight w:val="0"/>
                                  <w:marTop w:val="0"/>
                                  <w:marBottom w:val="0"/>
                                  <w:divBdr>
                                    <w:top w:val="none" w:sz="0" w:space="0" w:color="auto"/>
                                    <w:left w:val="none" w:sz="0" w:space="0" w:color="auto"/>
                                    <w:bottom w:val="none" w:sz="0" w:space="0" w:color="auto"/>
                                    <w:right w:val="none" w:sz="0" w:space="0" w:color="auto"/>
                                  </w:divBdr>
                                  <w:divsChild>
                                    <w:div w:id="872421661">
                                      <w:marLeft w:val="300"/>
                                      <w:marRight w:val="0"/>
                                      <w:marTop w:val="150"/>
                                      <w:marBottom w:val="0"/>
                                      <w:divBdr>
                                        <w:top w:val="none" w:sz="0" w:space="0" w:color="auto"/>
                                        <w:left w:val="none" w:sz="0" w:space="0" w:color="auto"/>
                                        <w:bottom w:val="none" w:sz="0" w:space="0" w:color="auto"/>
                                        <w:right w:val="none" w:sz="0" w:space="0" w:color="auto"/>
                                      </w:divBdr>
                                      <w:divsChild>
                                        <w:div w:id="1191409060">
                                          <w:marLeft w:val="0"/>
                                          <w:marRight w:val="0"/>
                                          <w:marTop w:val="0"/>
                                          <w:marBottom w:val="0"/>
                                          <w:divBdr>
                                            <w:top w:val="none" w:sz="0" w:space="0" w:color="auto"/>
                                            <w:left w:val="none" w:sz="0" w:space="0" w:color="auto"/>
                                            <w:bottom w:val="none" w:sz="0" w:space="0" w:color="auto"/>
                                            <w:right w:val="none" w:sz="0" w:space="0" w:color="auto"/>
                                          </w:divBdr>
                                          <w:divsChild>
                                            <w:div w:id="2043941771">
                                              <w:marLeft w:val="0"/>
                                              <w:marRight w:val="0"/>
                                              <w:marTop w:val="0"/>
                                              <w:marBottom w:val="0"/>
                                              <w:divBdr>
                                                <w:top w:val="none" w:sz="0" w:space="0" w:color="auto"/>
                                                <w:left w:val="none" w:sz="0" w:space="0" w:color="auto"/>
                                                <w:bottom w:val="none" w:sz="0" w:space="0" w:color="auto"/>
                                                <w:right w:val="none" w:sz="0" w:space="0" w:color="auto"/>
                                              </w:divBdr>
                                              <w:divsChild>
                                                <w:div w:id="139739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319542">
                                      <w:marLeft w:val="0"/>
                                      <w:marRight w:val="0"/>
                                      <w:marTop w:val="0"/>
                                      <w:marBottom w:val="0"/>
                                      <w:divBdr>
                                        <w:top w:val="none" w:sz="0" w:space="0" w:color="auto"/>
                                        <w:left w:val="none" w:sz="0" w:space="0" w:color="auto"/>
                                        <w:bottom w:val="none" w:sz="0" w:space="0" w:color="auto"/>
                                        <w:right w:val="none" w:sz="0" w:space="0" w:color="auto"/>
                                      </w:divBdr>
                                      <w:divsChild>
                                        <w:div w:id="1111784689">
                                          <w:marLeft w:val="0"/>
                                          <w:marRight w:val="0"/>
                                          <w:marTop w:val="150"/>
                                          <w:marBottom w:val="0"/>
                                          <w:divBdr>
                                            <w:top w:val="none" w:sz="0" w:space="0" w:color="auto"/>
                                            <w:left w:val="none" w:sz="0" w:space="0" w:color="auto"/>
                                            <w:bottom w:val="none" w:sz="0" w:space="0" w:color="auto"/>
                                            <w:right w:val="none" w:sz="0" w:space="0" w:color="auto"/>
                                          </w:divBdr>
                                          <w:divsChild>
                                            <w:div w:id="146161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867577">
      <w:bodyDiv w:val="1"/>
      <w:marLeft w:val="0"/>
      <w:marRight w:val="0"/>
      <w:marTop w:val="0"/>
      <w:marBottom w:val="0"/>
      <w:divBdr>
        <w:top w:val="none" w:sz="0" w:space="0" w:color="auto"/>
        <w:left w:val="none" w:sz="0" w:space="0" w:color="auto"/>
        <w:bottom w:val="none" w:sz="0" w:space="0" w:color="auto"/>
        <w:right w:val="none" w:sz="0" w:space="0" w:color="auto"/>
      </w:divBdr>
      <w:divsChild>
        <w:div w:id="660550159">
          <w:marLeft w:val="0"/>
          <w:marRight w:val="0"/>
          <w:marTop w:val="0"/>
          <w:marBottom w:val="0"/>
          <w:divBdr>
            <w:top w:val="none" w:sz="0" w:space="0" w:color="auto"/>
            <w:left w:val="none" w:sz="0" w:space="0" w:color="auto"/>
            <w:bottom w:val="none" w:sz="0" w:space="0" w:color="auto"/>
            <w:right w:val="none" w:sz="0" w:space="0" w:color="auto"/>
          </w:divBdr>
          <w:divsChild>
            <w:div w:id="47850881">
              <w:marLeft w:val="0"/>
              <w:marRight w:val="0"/>
              <w:marTop w:val="120"/>
              <w:marBottom w:val="120"/>
              <w:divBdr>
                <w:top w:val="none" w:sz="0" w:space="0" w:color="auto"/>
                <w:left w:val="none" w:sz="0" w:space="0" w:color="auto"/>
                <w:bottom w:val="none" w:sz="0" w:space="0" w:color="auto"/>
                <w:right w:val="none" w:sz="0" w:space="0" w:color="auto"/>
              </w:divBdr>
              <w:divsChild>
                <w:div w:id="1990937302">
                  <w:marLeft w:val="0"/>
                  <w:marRight w:val="0"/>
                  <w:marTop w:val="0"/>
                  <w:marBottom w:val="0"/>
                  <w:divBdr>
                    <w:top w:val="none" w:sz="0" w:space="0" w:color="auto"/>
                    <w:left w:val="none" w:sz="0" w:space="0" w:color="auto"/>
                    <w:bottom w:val="none" w:sz="0" w:space="0" w:color="auto"/>
                    <w:right w:val="none" w:sz="0" w:space="0" w:color="auto"/>
                  </w:divBdr>
                  <w:divsChild>
                    <w:div w:id="188988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8133">
              <w:marLeft w:val="0"/>
              <w:marRight w:val="0"/>
              <w:marTop w:val="0"/>
              <w:marBottom w:val="225"/>
              <w:divBdr>
                <w:top w:val="none" w:sz="0" w:space="0" w:color="auto"/>
                <w:left w:val="none" w:sz="0" w:space="0" w:color="auto"/>
                <w:bottom w:val="none" w:sz="0" w:space="0" w:color="auto"/>
                <w:right w:val="none" w:sz="0" w:space="0" w:color="auto"/>
              </w:divBdr>
              <w:divsChild>
                <w:div w:id="2026858989">
                  <w:marLeft w:val="0"/>
                  <w:marRight w:val="0"/>
                  <w:marTop w:val="0"/>
                  <w:marBottom w:val="0"/>
                  <w:divBdr>
                    <w:top w:val="none" w:sz="0" w:space="0" w:color="auto"/>
                    <w:left w:val="none" w:sz="0" w:space="0" w:color="auto"/>
                    <w:bottom w:val="none" w:sz="0" w:space="0" w:color="auto"/>
                    <w:right w:val="none" w:sz="0" w:space="0" w:color="auto"/>
                  </w:divBdr>
                  <w:divsChild>
                    <w:div w:id="329987225">
                      <w:marLeft w:val="0"/>
                      <w:marRight w:val="0"/>
                      <w:marTop w:val="0"/>
                      <w:marBottom w:val="0"/>
                      <w:divBdr>
                        <w:top w:val="none" w:sz="0" w:space="0" w:color="auto"/>
                        <w:left w:val="none" w:sz="0" w:space="0" w:color="auto"/>
                        <w:bottom w:val="none" w:sz="0" w:space="0" w:color="auto"/>
                        <w:right w:val="none" w:sz="0" w:space="0" w:color="auto"/>
                      </w:divBdr>
                      <w:divsChild>
                        <w:div w:id="279848606">
                          <w:marLeft w:val="0"/>
                          <w:marRight w:val="0"/>
                          <w:marTop w:val="0"/>
                          <w:marBottom w:val="0"/>
                          <w:divBdr>
                            <w:top w:val="none" w:sz="0" w:space="0" w:color="auto"/>
                            <w:left w:val="none" w:sz="0" w:space="0" w:color="auto"/>
                            <w:bottom w:val="none" w:sz="0" w:space="0" w:color="auto"/>
                            <w:right w:val="none" w:sz="0" w:space="0" w:color="auto"/>
                          </w:divBdr>
                          <w:divsChild>
                            <w:div w:id="1668708955">
                              <w:marLeft w:val="0"/>
                              <w:marRight w:val="0"/>
                              <w:marTop w:val="0"/>
                              <w:marBottom w:val="0"/>
                              <w:divBdr>
                                <w:top w:val="none" w:sz="0" w:space="0" w:color="auto"/>
                                <w:left w:val="none" w:sz="0" w:space="0" w:color="auto"/>
                                <w:bottom w:val="none" w:sz="0" w:space="0" w:color="auto"/>
                                <w:right w:val="none" w:sz="0" w:space="0" w:color="auto"/>
                              </w:divBdr>
                              <w:divsChild>
                                <w:div w:id="10752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86120">
                          <w:marLeft w:val="0"/>
                          <w:marRight w:val="0"/>
                          <w:marTop w:val="0"/>
                          <w:marBottom w:val="270"/>
                          <w:divBdr>
                            <w:top w:val="none" w:sz="0" w:space="0" w:color="auto"/>
                            <w:left w:val="none" w:sz="0" w:space="0" w:color="auto"/>
                            <w:bottom w:val="none" w:sz="0" w:space="0" w:color="auto"/>
                            <w:right w:val="none" w:sz="0" w:space="0" w:color="auto"/>
                          </w:divBdr>
                          <w:divsChild>
                            <w:div w:id="1576040805">
                              <w:marLeft w:val="0"/>
                              <w:marRight w:val="0"/>
                              <w:marTop w:val="0"/>
                              <w:marBottom w:val="0"/>
                              <w:divBdr>
                                <w:top w:val="none" w:sz="0" w:space="0" w:color="auto"/>
                                <w:left w:val="none" w:sz="0" w:space="0" w:color="auto"/>
                                <w:bottom w:val="none" w:sz="0" w:space="0" w:color="auto"/>
                                <w:right w:val="none" w:sz="0" w:space="0" w:color="auto"/>
                              </w:divBdr>
                              <w:divsChild>
                                <w:div w:id="84524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22987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326907768">
      <w:bodyDiv w:val="1"/>
      <w:marLeft w:val="0"/>
      <w:marRight w:val="0"/>
      <w:marTop w:val="0"/>
      <w:marBottom w:val="0"/>
      <w:divBdr>
        <w:top w:val="none" w:sz="0" w:space="0" w:color="auto"/>
        <w:left w:val="none" w:sz="0" w:space="0" w:color="auto"/>
        <w:bottom w:val="none" w:sz="0" w:space="0" w:color="auto"/>
        <w:right w:val="none" w:sz="0" w:space="0" w:color="auto"/>
      </w:divBdr>
    </w:div>
    <w:div w:id="329605153">
      <w:bodyDiv w:val="1"/>
      <w:marLeft w:val="0"/>
      <w:marRight w:val="0"/>
      <w:marTop w:val="0"/>
      <w:marBottom w:val="0"/>
      <w:divBdr>
        <w:top w:val="none" w:sz="0" w:space="0" w:color="auto"/>
        <w:left w:val="none" w:sz="0" w:space="0" w:color="auto"/>
        <w:bottom w:val="none" w:sz="0" w:space="0" w:color="auto"/>
        <w:right w:val="none" w:sz="0" w:space="0" w:color="auto"/>
      </w:divBdr>
      <w:divsChild>
        <w:div w:id="1345014870">
          <w:marLeft w:val="0"/>
          <w:marRight w:val="0"/>
          <w:marTop w:val="0"/>
          <w:marBottom w:val="0"/>
          <w:divBdr>
            <w:top w:val="none" w:sz="0" w:space="0" w:color="auto"/>
            <w:left w:val="none" w:sz="0" w:space="0" w:color="auto"/>
            <w:bottom w:val="none" w:sz="0" w:space="0" w:color="auto"/>
            <w:right w:val="none" w:sz="0" w:space="0" w:color="auto"/>
          </w:divBdr>
          <w:divsChild>
            <w:div w:id="1269699659">
              <w:marLeft w:val="0"/>
              <w:marRight w:val="0"/>
              <w:marTop w:val="120"/>
              <w:marBottom w:val="120"/>
              <w:divBdr>
                <w:top w:val="none" w:sz="0" w:space="0" w:color="auto"/>
                <w:left w:val="none" w:sz="0" w:space="0" w:color="auto"/>
                <w:bottom w:val="none" w:sz="0" w:space="0" w:color="auto"/>
                <w:right w:val="none" w:sz="0" w:space="0" w:color="auto"/>
              </w:divBdr>
              <w:divsChild>
                <w:div w:id="74137486">
                  <w:marLeft w:val="0"/>
                  <w:marRight w:val="0"/>
                  <w:marTop w:val="0"/>
                  <w:marBottom w:val="0"/>
                  <w:divBdr>
                    <w:top w:val="none" w:sz="0" w:space="0" w:color="auto"/>
                    <w:left w:val="none" w:sz="0" w:space="0" w:color="auto"/>
                    <w:bottom w:val="none" w:sz="0" w:space="0" w:color="auto"/>
                    <w:right w:val="none" w:sz="0" w:space="0" w:color="auto"/>
                  </w:divBdr>
                  <w:divsChild>
                    <w:div w:id="196307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95976">
              <w:marLeft w:val="0"/>
              <w:marRight w:val="0"/>
              <w:marTop w:val="0"/>
              <w:marBottom w:val="225"/>
              <w:divBdr>
                <w:top w:val="none" w:sz="0" w:space="0" w:color="auto"/>
                <w:left w:val="none" w:sz="0" w:space="0" w:color="auto"/>
                <w:bottom w:val="none" w:sz="0" w:space="0" w:color="auto"/>
                <w:right w:val="none" w:sz="0" w:space="0" w:color="auto"/>
              </w:divBdr>
              <w:divsChild>
                <w:div w:id="1391810172">
                  <w:marLeft w:val="0"/>
                  <w:marRight w:val="0"/>
                  <w:marTop w:val="0"/>
                  <w:marBottom w:val="0"/>
                  <w:divBdr>
                    <w:top w:val="none" w:sz="0" w:space="0" w:color="auto"/>
                    <w:left w:val="none" w:sz="0" w:space="0" w:color="auto"/>
                    <w:bottom w:val="none" w:sz="0" w:space="0" w:color="auto"/>
                    <w:right w:val="none" w:sz="0" w:space="0" w:color="auto"/>
                  </w:divBdr>
                  <w:divsChild>
                    <w:div w:id="147868212">
                      <w:marLeft w:val="0"/>
                      <w:marRight w:val="0"/>
                      <w:marTop w:val="0"/>
                      <w:marBottom w:val="195"/>
                      <w:divBdr>
                        <w:top w:val="none" w:sz="0" w:space="0" w:color="auto"/>
                        <w:left w:val="none" w:sz="0" w:space="0" w:color="auto"/>
                        <w:bottom w:val="none" w:sz="0" w:space="0" w:color="auto"/>
                        <w:right w:val="none" w:sz="0" w:space="0" w:color="auto"/>
                      </w:divBdr>
                    </w:div>
                    <w:div w:id="1876262099">
                      <w:marLeft w:val="0"/>
                      <w:marRight w:val="0"/>
                      <w:marTop w:val="0"/>
                      <w:marBottom w:val="0"/>
                      <w:divBdr>
                        <w:top w:val="none" w:sz="0" w:space="0" w:color="auto"/>
                        <w:left w:val="none" w:sz="0" w:space="0" w:color="auto"/>
                        <w:bottom w:val="none" w:sz="0" w:space="0" w:color="auto"/>
                        <w:right w:val="none" w:sz="0" w:space="0" w:color="auto"/>
                      </w:divBdr>
                      <w:divsChild>
                        <w:div w:id="789200126">
                          <w:marLeft w:val="0"/>
                          <w:marRight w:val="0"/>
                          <w:marTop w:val="0"/>
                          <w:marBottom w:val="270"/>
                          <w:divBdr>
                            <w:top w:val="none" w:sz="0" w:space="0" w:color="auto"/>
                            <w:left w:val="none" w:sz="0" w:space="0" w:color="auto"/>
                            <w:bottom w:val="none" w:sz="0" w:space="0" w:color="auto"/>
                            <w:right w:val="none" w:sz="0" w:space="0" w:color="auto"/>
                          </w:divBdr>
                          <w:divsChild>
                            <w:div w:id="887494769">
                              <w:marLeft w:val="0"/>
                              <w:marRight w:val="0"/>
                              <w:marTop w:val="0"/>
                              <w:marBottom w:val="0"/>
                              <w:divBdr>
                                <w:top w:val="none" w:sz="0" w:space="0" w:color="auto"/>
                                <w:left w:val="none" w:sz="0" w:space="0" w:color="auto"/>
                                <w:bottom w:val="none" w:sz="0" w:space="0" w:color="auto"/>
                                <w:right w:val="none" w:sz="0" w:space="0" w:color="auto"/>
                              </w:divBdr>
                              <w:divsChild>
                                <w:div w:id="12946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62620">
                          <w:marLeft w:val="0"/>
                          <w:marRight w:val="0"/>
                          <w:marTop w:val="0"/>
                          <w:marBottom w:val="0"/>
                          <w:divBdr>
                            <w:top w:val="none" w:sz="0" w:space="0" w:color="auto"/>
                            <w:left w:val="none" w:sz="0" w:space="0" w:color="auto"/>
                            <w:bottom w:val="none" w:sz="0" w:space="0" w:color="auto"/>
                            <w:right w:val="none" w:sz="0" w:space="0" w:color="auto"/>
                          </w:divBdr>
                          <w:divsChild>
                            <w:div w:id="755399327">
                              <w:marLeft w:val="0"/>
                              <w:marRight w:val="0"/>
                              <w:marTop w:val="0"/>
                              <w:marBottom w:val="0"/>
                              <w:divBdr>
                                <w:top w:val="none" w:sz="0" w:space="0" w:color="auto"/>
                                <w:left w:val="none" w:sz="0" w:space="0" w:color="auto"/>
                                <w:bottom w:val="none" w:sz="0" w:space="0" w:color="auto"/>
                                <w:right w:val="none" w:sz="0" w:space="0" w:color="auto"/>
                              </w:divBdr>
                              <w:divsChild>
                                <w:div w:id="153184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103598">
      <w:bodyDiv w:val="1"/>
      <w:marLeft w:val="0"/>
      <w:marRight w:val="0"/>
      <w:marTop w:val="0"/>
      <w:marBottom w:val="0"/>
      <w:divBdr>
        <w:top w:val="none" w:sz="0" w:space="0" w:color="auto"/>
        <w:left w:val="none" w:sz="0" w:space="0" w:color="auto"/>
        <w:bottom w:val="none" w:sz="0" w:space="0" w:color="auto"/>
        <w:right w:val="none" w:sz="0" w:space="0" w:color="auto"/>
      </w:divBdr>
      <w:divsChild>
        <w:div w:id="249854495">
          <w:marLeft w:val="0"/>
          <w:marRight w:val="0"/>
          <w:marTop w:val="0"/>
          <w:marBottom w:val="150"/>
          <w:divBdr>
            <w:top w:val="none" w:sz="0" w:space="0" w:color="auto"/>
            <w:left w:val="none" w:sz="0" w:space="0" w:color="auto"/>
            <w:bottom w:val="none" w:sz="0" w:space="0" w:color="auto"/>
            <w:right w:val="none" w:sz="0" w:space="0" w:color="auto"/>
          </w:divBdr>
          <w:divsChild>
            <w:div w:id="1356152720">
              <w:marLeft w:val="0"/>
              <w:marRight w:val="150"/>
              <w:marTop w:val="0"/>
              <w:marBottom w:val="0"/>
              <w:divBdr>
                <w:top w:val="none" w:sz="0" w:space="0" w:color="auto"/>
                <w:left w:val="none" w:sz="0" w:space="0" w:color="auto"/>
                <w:bottom w:val="none" w:sz="0" w:space="0" w:color="auto"/>
                <w:right w:val="none" w:sz="0" w:space="0" w:color="auto"/>
              </w:divBdr>
              <w:divsChild>
                <w:div w:id="563444459">
                  <w:marLeft w:val="0"/>
                  <w:marRight w:val="0"/>
                  <w:marTop w:val="0"/>
                  <w:marBottom w:val="0"/>
                  <w:divBdr>
                    <w:top w:val="none" w:sz="0" w:space="0" w:color="auto"/>
                    <w:left w:val="none" w:sz="0" w:space="0" w:color="auto"/>
                    <w:bottom w:val="none" w:sz="0" w:space="0" w:color="auto"/>
                    <w:right w:val="none" w:sz="0" w:space="0" w:color="auto"/>
                  </w:divBdr>
                </w:div>
                <w:div w:id="11036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608536">
      <w:bodyDiv w:val="1"/>
      <w:marLeft w:val="0"/>
      <w:marRight w:val="0"/>
      <w:marTop w:val="0"/>
      <w:marBottom w:val="0"/>
      <w:divBdr>
        <w:top w:val="none" w:sz="0" w:space="0" w:color="auto"/>
        <w:left w:val="none" w:sz="0" w:space="0" w:color="auto"/>
        <w:bottom w:val="none" w:sz="0" w:space="0" w:color="auto"/>
        <w:right w:val="none" w:sz="0" w:space="0" w:color="auto"/>
      </w:divBdr>
      <w:divsChild>
        <w:div w:id="8218415">
          <w:marLeft w:val="1200"/>
          <w:marRight w:val="0"/>
          <w:marTop w:val="0"/>
          <w:marBottom w:val="0"/>
          <w:divBdr>
            <w:top w:val="none" w:sz="0" w:space="0" w:color="auto"/>
            <w:left w:val="none" w:sz="0" w:space="0" w:color="auto"/>
            <w:bottom w:val="none" w:sz="0" w:space="0" w:color="auto"/>
            <w:right w:val="none" w:sz="0" w:space="0" w:color="auto"/>
          </w:divBdr>
          <w:divsChild>
            <w:div w:id="1230463500">
              <w:marLeft w:val="0"/>
              <w:marRight w:val="0"/>
              <w:marTop w:val="0"/>
              <w:marBottom w:val="0"/>
              <w:divBdr>
                <w:top w:val="none" w:sz="0" w:space="0" w:color="auto"/>
                <w:left w:val="none" w:sz="0" w:space="0" w:color="auto"/>
                <w:bottom w:val="none" w:sz="0" w:space="0" w:color="auto"/>
                <w:right w:val="none" w:sz="0" w:space="0" w:color="auto"/>
              </w:divBdr>
              <w:divsChild>
                <w:div w:id="524751292">
                  <w:marLeft w:val="0"/>
                  <w:marRight w:val="0"/>
                  <w:marTop w:val="0"/>
                  <w:marBottom w:val="450"/>
                  <w:divBdr>
                    <w:top w:val="none" w:sz="0" w:space="0" w:color="auto"/>
                    <w:left w:val="none" w:sz="0" w:space="0" w:color="auto"/>
                    <w:bottom w:val="single" w:sz="6" w:space="11" w:color="EEEEEE"/>
                    <w:right w:val="none" w:sz="0" w:space="0" w:color="auto"/>
                  </w:divBdr>
                  <w:divsChild>
                    <w:div w:id="229537157">
                      <w:marLeft w:val="0"/>
                      <w:marRight w:val="0"/>
                      <w:marTop w:val="225"/>
                      <w:marBottom w:val="0"/>
                      <w:divBdr>
                        <w:top w:val="none" w:sz="0" w:space="0" w:color="auto"/>
                        <w:left w:val="none" w:sz="0" w:space="0" w:color="auto"/>
                        <w:bottom w:val="none" w:sz="0" w:space="0" w:color="auto"/>
                        <w:right w:val="none" w:sz="0" w:space="0" w:color="auto"/>
                      </w:divBdr>
                    </w:div>
                  </w:divsChild>
                </w:div>
                <w:div w:id="614335610">
                  <w:marLeft w:val="0"/>
                  <w:marRight w:val="0"/>
                  <w:marTop w:val="0"/>
                  <w:marBottom w:val="0"/>
                  <w:divBdr>
                    <w:top w:val="none" w:sz="0" w:space="0" w:color="auto"/>
                    <w:left w:val="none" w:sz="0" w:space="0" w:color="auto"/>
                    <w:bottom w:val="none" w:sz="0" w:space="0" w:color="auto"/>
                    <w:right w:val="none" w:sz="0" w:space="0" w:color="auto"/>
                  </w:divBdr>
                  <w:divsChild>
                    <w:div w:id="630407740">
                      <w:marLeft w:val="900"/>
                      <w:marRight w:val="900"/>
                      <w:marTop w:val="0"/>
                      <w:marBottom w:val="0"/>
                      <w:divBdr>
                        <w:top w:val="none" w:sz="0" w:space="0" w:color="auto"/>
                        <w:left w:val="none" w:sz="0" w:space="0" w:color="auto"/>
                        <w:bottom w:val="none" w:sz="0" w:space="0" w:color="auto"/>
                        <w:right w:val="none" w:sz="0" w:space="0" w:color="auto"/>
                      </w:divBdr>
                      <w:divsChild>
                        <w:div w:id="1379934298">
                          <w:marLeft w:val="0"/>
                          <w:marRight w:val="540"/>
                          <w:marTop w:val="0"/>
                          <w:marBottom w:val="240"/>
                          <w:divBdr>
                            <w:top w:val="none" w:sz="0" w:space="0" w:color="auto"/>
                            <w:left w:val="none" w:sz="0" w:space="0" w:color="auto"/>
                            <w:bottom w:val="none" w:sz="0" w:space="0" w:color="auto"/>
                            <w:right w:val="none" w:sz="0" w:space="0" w:color="auto"/>
                          </w:divBdr>
                          <w:divsChild>
                            <w:div w:id="90514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25330">
                      <w:marLeft w:val="0"/>
                      <w:marRight w:val="0"/>
                      <w:marTop w:val="0"/>
                      <w:marBottom w:val="0"/>
                      <w:divBdr>
                        <w:top w:val="none" w:sz="0" w:space="0" w:color="auto"/>
                        <w:left w:val="none" w:sz="0" w:space="0" w:color="auto"/>
                        <w:bottom w:val="none" w:sz="0" w:space="0" w:color="auto"/>
                        <w:right w:val="none" w:sz="0" w:space="0" w:color="auto"/>
                      </w:divBdr>
                      <w:divsChild>
                        <w:div w:id="782456880">
                          <w:marLeft w:val="0"/>
                          <w:marRight w:val="0"/>
                          <w:marTop w:val="0"/>
                          <w:marBottom w:val="0"/>
                          <w:divBdr>
                            <w:top w:val="none" w:sz="0" w:space="0" w:color="auto"/>
                            <w:left w:val="none" w:sz="0" w:space="0" w:color="auto"/>
                            <w:bottom w:val="none" w:sz="0" w:space="0" w:color="auto"/>
                            <w:right w:val="none" w:sz="0" w:space="0" w:color="auto"/>
                          </w:divBdr>
                          <w:divsChild>
                            <w:div w:id="1562792346">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sChild>
            </w:div>
          </w:divsChild>
        </w:div>
        <w:div w:id="225533712">
          <w:marLeft w:val="0"/>
          <w:marRight w:val="0"/>
          <w:marTop w:val="0"/>
          <w:marBottom w:val="0"/>
          <w:divBdr>
            <w:top w:val="none" w:sz="0" w:space="0" w:color="auto"/>
            <w:left w:val="none" w:sz="0" w:space="0" w:color="auto"/>
            <w:bottom w:val="none" w:sz="0" w:space="0" w:color="auto"/>
            <w:right w:val="none" w:sz="0" w:space="0" w:color="auto"/>
          </w:divBdr>
          <w:divsChild>
            <w:div w:id="57944237">
              <w:marLeft w:val="0"/>
              <w:marRight w:val="0"/>
              <w:marTop w:val="0"/>
              <w:marBottom w:val="180"/>
              <w:divBdr>
                <w:top w:val="none" w:sz="0" w:space="0" w:color="auto"/>
                <w:left w:val="none" w:sz="0" w:space="0" w:color="auto"/>
                <w:bottom w:val="single" w:sz="6" w:space="6" w:color="EEEEEE"/>
                <w:right w:val="none" w:sz="0" w:space="0" w:color="auto"/>
              </w:divBdr>
            </w:div>
          </w:divsChild>
        </w:div>
        <w:div w:id="271787257">
          <w:marLeft w:val="0"/>
          <w:marRight w:val="0"/>
          <w:marTop w:val="0"/>
          <w:marBottom w:val="240"/>
          <w:divBdr>
            <w:top w:val="none" w:sz="0" w:space="0" w:color="auto"/>
            <w:left w:val="none" w:sz="0" w:space="0" w:color="auto"/>
            <w:bottom w:val="none" w:sz="0" w:space="0" w:color="auto"/>
            <w:right w:val="none" w:sz="0" w:space="0" w:color="auto"/>
          </w:divBdr>
          <w:divsChild>
            <w:div w:id="484861963">
              <w:marLeft w:val="0"/>
              <w:marRight w:val="75"/>
              <w:marTop w:val="0"/>
              <w:marBottom w:val="0"/>
              <w:divBdr>
                <w:top w:val="single" w:sz="6" w:space="0" w:color="EEEEEE"/>
                <w:left w:val="none" w:sz="0" w:space="0" w:color="auto"/>
                <w:bottom w:val="single" w:sz="6" w:space="0" w:color="EEEEEE"/>
                <w:right w:val="none" w:sz="0" w:space="0" w:color="auto"/>
              </w:divBdr>
              <w:divsChild>
                <w:div w:id="99912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854281">
          <w:marLeft w:val="0"/>
          <w:marRight w:val="0"/>
          <w:marTop w:val="0"/>
          <w:marBottom w:val="0"/>
          <w:divBdr>
            <w:top w:val="none" w:sz="0" w:space="0" w:color="auto"/>
            <w:left w:val="none" w:sz="0" w:space="0" w:color="auto"/>
            <w:bottom w:val="none" w:sz="0" w:space="0" w:color="auto"/>
            <w:right w:val="none" w:sz="0" w:space="0" w:color="auto"/>
          </w:divBdr>
          <w:divsChild>
            <w:div w:id="42769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613352">
      <w:bodyDiv w:val="1"/>
      <w:marLeft w:val="0"/>
      <w:marRight w:val="0"/>
      <w:marTop w:val="0"/>
      <w:marBottom w:val="0"/>
      <w:divBdr>
        <w:top w:val="none" w:sz="0" w:space="0" w:color="auto"/>
        <w:left w:val="none" w:sz="0" w:space="0" w:color="auto"/>
        <w:bottom w:val="none" w:sz="0" w:space="0" w:color="auto"/>
        <w:right w:val="none" w:sz="0" w:space="0" w:color="auto"/>
      </w:divBdr>
      <w:divsChild>
        <w:div w:id="14620140">
          <w:marLeft w:val="0"/>
          <w:marRight w:val="0"/>
          <w:marTop w:val="0"/>
          <w:marBottom w:val="240"/>
          <w:divBdr>
            <w:top w:val="none" w:sz="0" w:space="0" w:color="auto"/>
            <w:left w:val="none" w:sz="0" w:space="0" w:color="auto"/>
            <w:bottom w:val="none" w:sz="0" w:space="0" w:color="auto"/>
            <w:right w:val="none" w:sz="0" w:space="0" w:color="auto"/>
          </w:divBdr>
          <w:divsChild>
            <w:div w:id="70808751">
              <w:marLeft w:val="0"/>
              <w:marRight w:val="75"/>
              <w:marTop w:val="0"/>
              <w:marBottom w:val="0"/>
              <w:divBdr>
                <w:top w:val="single" w:sz="6" w:space="0" w:color="EEEEEE"/>
                <w:left w:val="none" w:sz="0" w:space="0" w:color="auto"/>
                <w:bottom w:val="single" w:sz="6" w:space="0" w:color="EEEEEE"/>
                <w:right w:val="none" w:sz="0" w:space="0" w:color="auto"/>
              </w:divBdr>
              <w:divsChild>
                <w:div w:id="92287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378741">
          <w:marLeft w:val="0"/>
          <w:marRight w:val="0"/>
          <w:marTop w:val="0"/>
          <w:marBottom w:val="0"/>
          <w:divBdr>
            <w:top w:val="none" w:sz="0" w:space="0" w:color="auto"/>
            <w:left w:val="none" w:sz="0" w:space="0" w:color="auto"/>
            <w:bottom w:val="none" w:sz="0" w:space="0" w:color="auto"/>
            <w:right w:val="none" w:sz="0" w:space="0" w:color="auto"/>
          </w:divBdr>
          <w:divsChild>
            <w:div w:id="238373945">
              <w:marLeft w:val="0"/>
              <w:marRight w:val="0"/>
              <w:marTop w:val="0"/>
              <w:marBottom w:val="180"/>
              <w:divBdr>
                <w:top w:val="none" w:sz="0" w:space="0" w:color="auto"/>
                <w:left w:val="none" w:sz="0" w:space="0" w:color="auto"/>
                <w:bottom w:val="single" w:sz="6" w:space="6" w:color="EEEEEE"/>
                <w:right w:val="none" w:sz="0" w:space="0" w:color="auto"/>
              </w:divBdr>
            </w:div>
          </w:divsChild>
        </w:div>
        <w:div w:id="1039284302">
          <w:marLeft w:val="1200"/>
          <w:marRight w:val="0"/>
          <w:marTop w:val="0"/>
          <w:marBottom w:val="0"/>
          <w:divBdr>
            <w:top w:val="none" w:sz="0" w:space="0" w:color="auto"/>
            <w:left w:val="none" w:sz="0" w:space="0" w:color="auto"/>
            <w:bottom w:val="none" w:sz="0" w:space="0" w:color="auto"/>
            <w:right w:val="none" w:sz="0" w:space="0" w:color="auto"/>
          </w:divBdr>
          <w:divsChild>
            <w:div w:id="527260003">
              <w:marLeft w:val="0"/>
              <w:marRight w:val="0"/>
              <w:marTop w:val="0"/>
              <w:marBottom w:val="0"/>
              <w:divBdr>
                <w:top w:val="none" w:sz="0" w:space="0" w:color="auto"/>
                <w:left w:val="none" w:sz="0" w:space="0" w:color="auto"/>
                <w:bottom w:val="none" w:sz="0" w:space="0" w:color="auto"/>
                <w:right w:val="none" w:sz="0" w:space="0" w:color="auto"/>
              </w:divBdr>
              <w:divsChild>
                <w:div w:id="904681369">
                  <w:marLeft w:val="0"/>
                  <w:marRight w:val="0"/>
                  <w:marTop w:val="0"/>
                  <w:marBottom w:val="450"/>
                  <w:divBdr>
                    <w:top w:val="none" w:sz="0" w:space="0" w:color="auto"/>
                    <w:left w:val="none" w:sz="0" w:space="0" w:color="auto"/>
                    <w:bottom w:val="single" w:sz="6" w:space="11" w:color="EEEEEE"/>
                    <w:right w:val="none" w:sz="0" w:space="0" w:color="auto"/>
                  </w:divBdr>
                  <w:divsChild>
                    <w:div w:id="11657071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301032157">
          <w:marLeft w:val="0"/>
          <w:marRight w:val="0"/>
          <w:marTop w:val="0"/>
          <w:marBottom w:val="0"/>
          <w:divBdr>
            <w:top w:val="none" w:sz="0" w:space="0" w:color="auto"/>
            <w:left w:val="none" w:sz="0" w:space="0" w:color="auto"/>
            <w:bottom w:val="none" w:sz="0" w:space="0" w:color="auto"/>
            <w:right w:val="none" w:sz="0" w:space="0" w:color="auto"/>
          </w:divBdr>
          <w:divsChild>
            <w:div w:id="20832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756806">
      <w:bodyDiv w:val="1"/>
      <w:marLeft w:val="0"/>
      <w:marRight w:val="0"/>
      <w:marTop w:val="0"/>
      <w:marBottom w:val="0"/>
      <w:divBdr>
        <w:top w:val="none" w:sz="0" w:space="0" w:color="auto"/>
        <w:left w:val="none" w:sz="0" w:space="0" w:color="auto"/>
        <w:bottom w:val="none" w:sz="0" w:space="0" w:color="auto"/>
        <w:right w:val="none" w:sz="0" w:space="0" w:color="auto"/>
      </w:divBdr>
      <w:divsChild>
        <w:div w:id="633566087">
          <w:marLeft w:val="0"/>
          <w:marRight w:val="0"/>
          <w:marTop w:val="0"/>
          <w:marBottom w:val="180"/>
          <w:divBdr>
            <w:top w:val="none" w:sz="0" w:space="0" w:color="auto"/>
            <w:left w:val="none" w:sz="0" w:space="0" w:color="auto"/>
            <w:bottom w:val="single" w:sz="6" w:space="6" w:color="EEEEEE"/>
            <w:right w:val="none" w:sz="0" w:space="0" w:color="auto"/>
          </w:divBdr>
        </w:div>
        <w:div w:id="987245511">
          <w:marLeft w:val="0"/>
          <w:marRight w:val="0"/>
          <w:marTop w:val="0"/>
          <w:marBottom w:val="0"/>
          <w:divBdr>
            <w:top w:val="none" w:sz="0" w:space="0" w:color="auto"/>
            <w:left w:val="none" w:sz="0" w:space="0" w:color="auto"/>
            <w:bottom w:val="none" w:sz="0" w:space="0" w:color="auto"/>
            <w:right w:val="none" w:sz="0" w:space="0" w:color="auto"/>
          </w:divBdr>
          <w:divsChild>
            <w:div w:id="311910875">
              <w:marLeft w:val="0"/>
              <w:marRight w:val="0"/>
              <w:marTop w:val="0"/>
              <w:marBottom w:val="0"/>
              <w:divBdr>
                <w:top w:val="none" w:sz="0" w:space="0" w:color="auto"/>
                <w:left w:val="none" w:sz="0" w:space="0" w:color="auto"/>
                <w:bottom w:val="none" w:sz="0" w:space="0" w:color="auto"/>
                <w:right w:val="none" w:sz="0" w:space="0" w:color="auto"/>
              </w:divBdr>
              <w:divsChild>
                <w:div w:id="1085373369">
                  <w:marLeft w:val="0"/>
                  <w:marRight w:val="0"/>
                  <w:marTop w:val="0"/>
                  <w:marBottom w:val="0"/>
                  <w:divBdr>
                    <w:top w:val="none" w:sz="0" w:space="0" w:color="auto"/>
                    <w:left w:val="none" w:sz="0" w:space="0" w:color="auto"/>
                    <w:bottom w:val="none" w:sz="0" w:space="0" w:color="auto"/>
                    <w:right w:val="none" w:sz="0" w:space="0" w:color="auto"/>
                  </w:divBdr>
                  <w:divsChild>
                    <w:div w:id="268396533">
                      <w:marLeft w:val="0"/>
                      <w:marRight w:val="0"/>
                      <w:marTop w:val="240"/>
                      <w:marBottom w:val="240"/>
                      <w:divBdr>
                        <w:top w:val="single" w:sz="6" w:space="12" w:color="F5F5F5"/>
                        <w:left w:val="none" w:sz="0" w:space="0" w:color="auto"/>
                        <w:bottom w:val="single" w:sz="6" w:space="20" w:color="F5F5F5"/>
                        <w:right w:val="none" w:sz="0" w:space="0" w:color="auto"/>
                      </w:divBdr>
                      <w:divsChild>
                        <w:div w:id="102001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968761">
                  <w:marLeft w:val="0"/>
                  <w:marRight w:val="0"/>
                  <w:marTop w:val="0"/>
                  <w:marBottom w:val="240"/>
                  <w:divBdr>
                    <w:top w:val="none" w:sz="0" w:space="0" w:color="auto"/>
                    <w:left w:val="none" w:sz="0" w:space="0" w:color="auto"/>
                    <w:bottom w:val="single" w:sz="6" w:space="11" w:color="EEEEEE"/>
                    <w:right w:val="none" w:sz="0" w:space="0" w:color="auto"/>
                  </w:divBdr>
                  <w:divsChild>
                    <w:div w:id="9737529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373770337">
          <w:marLeft w:val="0"/>
          <w:marRight w:val="0"/>
          <w:marTop w:val="0"/>
          <w:marBottom w:val="0"/>
          <w:divBdr>
            <w:top w:val="none" w:sz="0" w:space="0" w:color="auto"/>
            <w:left w:val="none" w:sz="0" w:space="0" w:color="auto"/>
            <w:bottom w:val="none" w:sz="0" w:space="0" w:color="auto"/>
            <w:right w:val="none" w:sz="0" w:space="0" w:color="auto"/>
          </w:divBdr>
        </w:div>
        <w:div w:id="2032949649">
          <w:marLeft w:val="0"/>
          <w:marRight w:val="0"/>
          <w:marTop w:val="0"/>
          <w:marBottom w:val="240"/>
          <w:divBdr>
            <w:top w:val="none" w:sz="0" w:space="0" w:color="auto"/>
            <w:left w:val="none" w:sz="0" w:space="0" w:color="auto"/>
            <w:bottom w:val="none" w:sz="0" w:space="0" w:color="auto"/>
            <w:right w:val="none" w:sz="0" w:space="0" w:color="auto"/>
          </w:divBdr>
          <w:divsChild>
            <w:div w:id="1603417458">
              <w:marLeft w:val="0"/>
              <w:marRight w:val="75"/>
              <w:marTop w:val="0"/>
              <w:marBottom w:val="0"/>
              <w:divBdr>
                <w:top w:val="single" w:sz="6" w:space="0" w:color="EEEEEE"/>
                <w:left w:val="none" w:sz="0" w:space="0" w:color="auto"/>
                <w:bottom w:val="single" w:sz="6" w:space="0" w:color="EEEEEE"/>
                <w:right w:val="none" w:sz="0" w:space="0" w:color="auto"/>
              </w:divBdr>
              <w:divsChild>
                <w:div w:id="54594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729316">
      <w:bodyDiv w:val="1"/>
      <w:marLeft w:val="0"/>
      <w:marRight w:val="0"/>
      <w:marTop w:val="0"/>
      <w:marBottom w:val="0"/>
      <w:divBdr>
        <w:top w:val="none" w:sz="0" w:space="0" w:color="auto"/>
        <w:left w:val="none" w:sz="0" w:space="0" w:color="auto"/>
        <w:bottom w:val="none" w:sz="0" w:space="0" w:color="auto"/>
        <w:right w:val="none" w:sz="0" w:space="0" w:color="auto"/>
      </w:divBdr>
      <w:divsChild>
        <w:div w:id="941033690">
          <w:marLeft w:val="0"/>
          <w:marRight w:val="0"/>
          <w:marTop w:val="0"/>
          <w:marBottom w:val="0"/>
          <w:divBdr>
            <w:top w:val="none" w:sz="0" w:space="0" w:color="auto"/>
            <w:left w:val="none" w:sz="0" w:space="0" w:color="auto"/>
            <w:bottom w:val="none" w:sz="0" w:space="0" w:color="auto"/>
            <w:right w:val="none" w:sz="0" w:space="0" w:color="auto"/>
          </w:divBdr>
          <w:divsChild>
            <w:div w:id="1608923412">
              <w:marLeft w:val="0"/>
              <w:marRight w:val="0"/>
              <w:marTop w:val="0"/>
              <w:marBottom w:val="0"/>
              <w:divBdr>
                <w:top w:val="none" w:sz="0" w:space="0" w:color="auto"/>
                <w:left w:val="none" w:sz="0" w:space="0" w:color="auto"/>
                <w:bottom w:val="none" w:sz="0" w:space="0" w:color="auto"/>
                <w:right w:val="none" w:sz="0" w:space="0" w:color="auto"/>
              </w:divBdr>
              <w:divsChild>
                <w:div w:id="1584217151">
                  <w:marLeft w:val="0"/>
                  <w:marRight w:val="0"/>
                  <w:marTop w:val="0"/>
                  <w:marBottom w:val="0"/>
                  <w:divBdr>
                    <w:top w:val="none" w:sz="0" w:space="0" w:color="auto"/>
                    <w:left w:val="none" w:sz="0" w:space="0" w:color="auto"/>
                    <w:bottom w:val="none" w:sz="0" w:space="0" w:color="auto"/>
                    <w:right w:val="none" w:sz="0" w:space="0" w:color="auto"/>
                  </w:divBdr>
                </w:div>
              </w:divsChild>
            </w:div>
            <w:div w:id="604970242">
              <w:marLeft w:val="0"/>
              <w:marRight w:val="0"/>
              <w:marTop w:val="0"/>
              <w:marBottom w:val="0"/>
              <w:divBdr>
                <w:top w:val="none" w:sz="0" w:space="0" w:color="auto"/>
                <w:left w:val="none" w:sz="0" w:space="0" w:color="auto"/>
                <w:bottom w:val="none" w:sz="0" w:space="0" w:color="auto"/>
                <w:right w:val="none" w:sz="0" w:space="0" w:color="auto"/>
              </w:divBdr>
              <w:divsChild>
                <w:div w:id="1008675951">
                  <w:marLeft w:val="0"/>
                  <w:marRight w:val="0"/>
                  <w:marTop w:val="0"/>
                  <w:marBottom w:val="525"/>
                  <w:divBdr>
                    <w:top w:val="none" w:sz="0" w:space="0" w:color="auto"/>
                    <w:left w:val="none" w:sz="0" w:space="0" w:color="auto"/>
                    <w:bottom w:val="none" w:sz="0" w:space="0" w:color="auto"/>
                    <w:right w:val="none" w:sz="0" w:space="0" w:color="auto"/>
                  </w:divBdr>
                  <w:divsChild>
                    <w:div w:id="129108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91695">
              <w:marLeft w:val="0"/>
              <w:marRight w:val="0"/>
              <w:marTop w:val="100"/>
              <w:marBottom w:val="100"/>
              <w:divBdr>
                <w:top w:val="none" w:sz="0" w:space="0" w:color="auto"/>
                <w:left w:val="none" w:sz="0" w:space="0" w:color="auto"/>
                <w:bottom w:val="none" w:sz="0" w:space="0" w:color="auto"/>
                <w:right w:val="none" w:sz="0" w:space="0" w:color="auto"/>
              </w:divBdr>
              <w:divsChild>
                <w:div w:id="1632898914">
                  <w:marLeft w:val="0"/>
                  <w:marRight w:val="0"/>
                  <w:marTop w:val="0"/>
                  <w:marBottom w:val="0"/>
                  <w:divBdr>
                    <w:top w:val="none" w:sz="0" w:space="0" w:color="auto"/>
                    <w:left w:val="none" w:sz="0" w:space="0" w:color="auto"/>
                    <w:bottom w:val="none" w:sz="0" w:space="0" w:color="auto"/>
                    <w:right w:val="none" w:sz="0" w:space="0" w:color="auto"/>
                  </w:divBdr>
                  <w:divsChild>
                    <w:div w:id="585310126">
                      <w:marLeft w:val="0"/>
                      <w:marRight w:val="0"/>
                      <w:marTop w:val="100"/>
                      <w:marBottom w:val="100"/>
                      <w:divBdr>
                        <w:top w:val="none" w:sz="0" w:space="0" w:color="auto"/>
                        <w:left w:val="none" w:sz="0" w:space="0" w:color="auto"/>
                        <w:bottom w:val="none" w:sz="0" w:space="0" w:color="auto"/>
                        <w:right w:val="none" w:sz="0" w:space="0" w:color="auto"/>
                      </w:divBdr>
                      <w:divsChild>
                        <w:div w:id="1507133764">
                          <w:marLeft w:val="0"/>
                          <w:marRight w:val="0"/>
                          <w:marTop w:val="0"/>
                          <w:marBottom w:val="0"/>
                          <w:divBdr>
                            <w:top w:val="none" w:sz="0" w:space="0" w:color="auto"/>
                            <w:left w:val="none" w:sz="0" w:space="0" w:color="auto"/>
                            <w:bottom w:val="none" w:sz="0" w:space="0" w:color="auto"/>
                            <w:right w:val="none" w:sz="0" w:space="0" w:color="auto"/>
                          </w:divBdr>
                        </w:div>
                        <w:div w:id="230971002">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sChild>
            </w:div>
          </w:divsChild>
        </w:div>
      </w:divsChild>
    </w:div>
    <w:div w:id="334497963">
      <w:bodyDiv w:val="1"/>
      <w:marLeft w:val="0"/>
      <w:marRight w:val="0"/>
      <w:marTop w:val="0"/>
      <w:marBottom w:val="0"/>
      <w:divBdr>
        <w:top w:val="none" w:sz="0" w:space="0" w:color="auto"/>
        <w:left w:val="none" w:sz="0" w:space="0" w:color="auto"/>
        <w:bottom w:val="none" w:sz="0" w:space="0" w:color="auto"/>
        <w:right w:val="none" w:sz="0" w:space="0" w:color="auto"/>
      </w:divBdr>
    </w:div>
    <w:div w:id="336998974">
      <w:bodyDiv w:val="1"/>
      <w:marLeft w:val="0"/>
      <w:marRight w:val="0"/>
      <w:marTop w:val="0"/>
      <w:marBottom w:val="0"/>
      <w:divBdr>
        <w:top w:val="none" w:sz="0" w:space="0" w:color="auto"/>
        <w:left w:val="none" w:sz="0" w:space="0" w:color="auto"/>
        <w:bottom w:val="none" w:sz="0" w:space="0" w:color="auto"/>
        <w:right w:val="none" w:sz="0" w:space="0" w:color="auto"/>
      </w:divBdr>
      <w:divsChild>
        <w:div w:id="119804320">
          <w:marLeft w:val="450"/>
          <w:marRight w:val="0"/>
          <w:marTop w:val="0"/>
          <w:marBottom w:val="300"/>
          <w:divBdr>
            <w:top w:val="none" w:sz="0" w:space="0" w:color="auto"/>
            <w:left w:val="none" w:sz="0" w:space="0" w:color="auto"/>
            <w:bottom w:val="none" w:sz="0" w:space="0" w:color="auto"/>
            <w:right w:val="none" w:sz="0" w:space="0" w:color="auto"/>
          </w:divBdr>
          <w:divsChild>
            <w:div w:id="1370567704">
              <w:marLeft w:val="0"/>
              <w:marRight w:val="0"/>
              <w:marTop w:val="0"/>
              <w:marBottom w:val="0"/>
              <w:divBdr>
                <w:top w:val="none" w:sz="0" w:space="0" w:color="auto"/>
                <w:left w:val="none" w:sz="0" w:space="0" w:color="auto"/>
                <w:bottom w:val="none" w:sz="0" w:space="0" w:color="auto"/>
                <w:right w:val="none" w:sz="0" w:space="0" w:color="auto"/>
              </w:divBdr>
            </w:div>
          </w:divsChild>
        </w:div>
        <w:div w:id="268897123">
          <w:marLeft w:val="0"/>
          <w:marRight w:val="0"/>
          <w:marTop w:val="0"/>
          <w:marBottom w:val="150"/>
          <w:divBdr>
            <w:top w:val="none" w:sz="0" w:space="0" w:color="auto"/>
            <w:left w:val="none" w:sz="0" w:space="0" w:color="auto"/>
            <w:bottom w:val="none" w:sz="0" w:space="0" w:color="auto"/>
            <w:right w:val="none" w:sz="0" w:space="0" w:color="auto"/>
          </w:divBdr>
        </w:div>
        <w:div w:id="712996693">
          <w:marLeft w:val="0"/>
          <w:marRight w:val="0"/>
          <w:marTop w:val="0"/>
          <w:marBottom w:val="0"/>
          <w:divBdr>
            <w:top w:val="none" w:sz="0" w:space="0" w:color="auto"/>
            <w:left w:val="none" w:sz="0" w:space="0" w:color="auto"/>
            <w:bottom w:val="none" w:sz="0" w:space="0" w:color="auto"/>
            <w:right w:val="none" w:sz="0" w:space="0" w:color="auto"/>
          </w:divBdr>
        </w:div>
      </w:divsChild>
    </w:div>
    <w:div w:id="338503311">
      <w:bodyDiv w:val="1"/>
      <w:marLeft w:val="0"/>
      <w:marRight w:val="0"/>
      <w:marTop w:val="0"/>
      <w:marBottom w:val="0"/>
      <w:divBdr>
        <w:top w:val="none" w:sz="0" w:space="0" w:color="auto"/>
        <w:left w:val="none" w:sz="0" w:space="0" w:color="auto"/>
        <w:bottom w:val="none" w:sz="0" w:space="0" w:color="auto"/>
        <w:right w:val="none" w:sz="0" w:space="0" w:color="auto"/>
      </w:divBdr>
    </w:div>
    <w:div w:id="341277874">
      <w:bodyDiv w:val="1"/>
      <w:marLeft w:val="0"/>
      <w:marRight w:val="0"/>
      <w:marTop w:val="0"/>
      <w:marBottom w:val="0"/>
      <w:divBdr>
        <w:top w:val="none" w:sz="0" w:space="0" w:color="auto"/>
        <w:left w:val="none" w:sz="0" w:space="0" w:color="auto"/>
        <w:bottom w:val="none" w:sz="0" w:space="0" w:color="auto"/>
        <w:right w:val="none" w:sz="0" w:space="0" w:color="auto"/>
      </w:divBdr>
      <w:divsChild>
        <w:div w:id="975068146">
          <w:marLeft w:val="0"/>
          <w:marRight w:val="0"/>
          <w:marTop w:val="0"/>
          <w:marBottom w:val="0"/>
          <w:divBdr>
            <w:top w:val="none" w:sz="0" w:space="0" w:color="auto"/>
            <w:left w:val="none" w:sz="0" w:space="0" w:color="auto"/>
            <w:bottom w:val="none" w:sz="0" w:space="0" w:color="auto"/>
            <w:right w:val="none" w:sz="0" w:space="0" w:color="auto"/>
          </w:divBdr>
          <w:divsChild>
            <w:div w:id="2122021378">
              <w:marLeft w:val="0"/>
              <w:marRight w:val="0"/>
              <w:marTop w:val="0"/>
              <w:marBottom w:val="0"/>
              <w:divBdr>
                <w:top w:val="none" w:sz="0" w:space="0" w:color="auto"/>
                <w:left w:val="none" w:sz="0" w:space="0" w:color="auto"/>
                <w:bottom w:val="none" w:sz="0" w:space="0" w:color="auto"/>
                <w:right w:val="none" w:sz="0" w:space="0" w:color="auto"/>
              </w:divBdr>
            </w:div>
          </w:divsChild>
        </w:div>
        <w:div w:id="1339313136">
          <w:marLeft w:val="0"/>
          <w:marRight w:val="0"/>
          <w:marTop w:val="0"/>
          <w:marBottom w:val="240"/>
          <w:divBdr>
            <w:top w:val="single" w:sz="6" w:space="4" w:color="EEEEEE"/>
            <w:left w:val="none" w:sz="0" w:space="0" w:color="auto"/>
            <w:bottom w:val="single" w:sz="6" w:space="4" w:color="EEEEEE"/>
            <w:right w:val="none" w:sz="0" w:space="0" w:color="auto"/>
          </w:divBdr>
          <w:divsChild>
            <w:div w:id="654915536">
              <w:marLeft w:val="0"/>
              <w:marRight w:val="75"/>
              <w:marTop w:val="0"/>
              <w:marBottom w:val="0"/>
              <w:divBdr>
                <w:top w:val="none" w:sz="0" w:space="0" w:color="auto"/>
                <w:left w:val="none" w:sz="0" w:space="0" w:color="auto"/>
                <w:bottom w:val="none" w:sz="0" w:space="0" w:color="auto"/>
                <w:right w:val="none" w:sz="0" w:space="0" w:color="auto"/>
              </w:divBdr>
              <w:divsChild>
                <w:div w:id="171110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14600">
          <w:marLeft w:val="0"/>
          <w:marRight w:val="0"/>
          <w:marTop w:val="0"/>
          <w:marBottom w:val="0"/>
          <w:divBdr>
            <w:top w:val="none" w:sz="0" w:space="0" w:color="auto"/>
            <w:left w:val="none" w:sz="0" w:space="0" w:color="auto"/>
            <w:bottom w:val="none" w:sz="0" w:space="0" w:color="auto"/>
            <w:right w:val="none" w:sz="0" w:space="0" w:color="auto"/>
          </w:divBdr>
          <w:divsChild>
            <w:div w:id="1544488004">
              <w:marLeft w:val="0"/>
              <w:marRight w:val="0"/>
              <w:marTop w:val="0"/>
              <w:marBottom w:val="180"/>
              <w:divBdr>
                <w:top w:val="none" w:sz="0" w:space="0" w:color="auto"/>
                <w:left w:val="none" w:sz="0" w:space="0" w:color="auto"/>
                <w:bottom w:val="single" w:sz="6" w:space="6" w:color="EEEEEE"/>
                <w:right w:val="none" w:sz="0" w:space="0" w:color="auto"/>
              </w:divBdr>
            </w:div>
          </w:divsChild>
        </w:div>
        <w:div w:id="175271434">
          <w:marLeft w:val="1200"/>
          <w:marRight w:val="0"/>
          <w:marTop w:val="0"/>
          <w:marBottom w:val="0"/>
          <w:divBdr>
            <w:top w:val="none" w:sz="0" w:space="0" w:color="auto"/>
            <w:left w:val="none" w:sz="0" w:space="0" w:color="auto"/>
            <w:bottom w:val="none" w:sz="0" w:space="0" w:color="auto"/>
            <w:right w:val="none" w:sz="0" w:space="0" w:color="auto"/>
          </w:divBdr>
          <w:divsChild>
            <w:div w:id="2101288565">
              <w:marLeft w:val="0"/>
              <w:marRight w:val="0"/>
              <w:marTop w:val="0"/>
              <w:marBottom w:val="0"/>
              <w:divBdr>
                <w:top w:val="none" w:sz="0" w:space="0" w:color="auto"/>
                <w:left w:val="none" w:sz="0" w:space="0" w:color="auto"/>
                <w:bottom w:val="none" w:sz="0" w:space="0" w:color="auto"/>
                <w:right w:val="none" w:sz="0" w:space="0" w:color="auto"/>
              </w:divBdr>
              <w:divsChild>
                <w:div w:id="957957773">
                  <w:marLeft w:val="0"/>
                  <w:marRight w:val="0"/>
                  <w:marTop w:val="0"/>
                  <w:marBottom w:val="450"/>
                  <w:divBdr>
                    <w:top w:val="none" w:sz="0" w:space="0" w:color="auto"/>
                    <w:left w:val="none" w:sz="0" w:space="0" w:color="auto"/>
                    <w:bottom w:val="single" w:sz="6" w:space="11" w:color="EEEEEE"/>
                    <w:right w:val="none" w:sz="0" w:space="0" w:color="auto"/>
                  </w:divBdr>
                  <w:divsChild>
                    <w:div w:id="1570457129">
                      <w:marLeft w:val="0"/>
                      <w:marRight w:val="0"/>
                      <w:marTop w:val="225"/>
                      <w:marBottom w:val="0"/>
                      <w:divBdr>
                        <w:top w:val="none" w:sz="0" w:space="0" w:color="auto"/>
                        <w:left w:val="none" w:sz="0" w:space="0" w:color="auto"/>
                        <w:bottom w:val="none" w:sz="0" w:space="0" w:color="auto"/>
                        <w:right w:val="none" w:sz="0" w:space="0" w:color="auto"/>
                      </w:divBdr>
                    </w:div>
                  </w:divsChild>
                </w:div>
                <w:div w:id="2124643110">
                  <w:marLeft w:val="0"/>
                  <w:marRight w:val="0"/>
                  <w:marTop w:val="0"/>
                  <w:marBottom w:val="0"/>
                  <w:divBdr>
                    <w:top w:val="none" w:sz="0" w:space="0" w:color="auto"/>
                    <w:left w:val="none" w:sz="0" w:space="0" w:color="auto"/>
                    <w:bottom w:val="none" w:sz="0" w:space="0" w:color="auto"/>
                    <w:right w:val="none" w:sz="0" w:space="0" w:color="auto"/>
                  </w:divBdr>
                  <w:divsChild>
                    <w:div w:id="1048919951">
                      <w:marLeft w:val="900"/>
                      <w:marRight w:val="900"/>
                      <w:marTop w:val="0"/>
                      <w:marBottom w:val="0"/>
                      <w:divBdr>
                        <w:top w:val="none" w:sz="0" w:space="0" w:color="auto"/>
                        <w:left w:val="none" w:sz="0" w:space="0" w:color="auto"/>
                        <w:bottom w:val="none" w:sz="0" w:space="0" w:color="auto"/>
                        <w:right w:val="none" w:sz="0" w:space="0" w:color="auto"/>
                      </w:divBdr>
                    </w:div>
                  </w:divsChild>
                </w:div>
                <w:div w:id="506404275">
                  <w:marLeft w:val="0"/>
                  <w:marRight w:val="0"/>
                  <w:marTop w:val="0"/>
                  <w:marBottom w:val="0"/>
                  <w:divBdr>
                    <w:top w:val="none" w:sz="0" w:space="0" w:color="auto"/>
                    <w:left w:val="none" w:sz="0" w:space="0" w:color="auto"/>
                    <w:bottom w:val="none" w:sz="0" w:space="0" w:color="auto"/>
                    <w:right w:val="none" w:sz="0" w:space="0" w:color="auto"/>
                  </w:divBdr>
                  <w:divsChild>
                    <w:div w:id="232082345">
                      <w:marLeft w:val="900"/>
                      <w:marRight w:val="900"/>
                      <w:marTop w:val="0"/>
                      <w:marBottom w:val="0"/>
                      <w:divBdr>
                        <w:top w:val="none" w:sz="0" w:space="0" w:color="auto"/>
                        <w:left w:val="none" w:sz="0" w:space="0" w:color="auto"/>
                        <w:bottom w:val="none" w:sz="0" w:space="0" w:color="auto"/>
                        <w:right w:val="none" w:sz="0" w:space="0" w:color="auto"/>
                      </w:divBdr>
                      <w:divsChild>
                        <w:div w:id="808789159">
                          <w:marLeft w:val="0"/>
                          <w:marRight w:val="540"/>
                          <w:marTop w:val="0"/>
                          <w:marBottom w:val="240"/>
                          <w:divBdr>
                            <w:top w:val="none" w:sz="0" w:space="0" w:color="auto"/>
                            <w:left w:val="none" w:sz="0" w:space="0" w:color="auto"/>
                            <w:bottom w:val="none" w:sz="0" w:space="0" w:color="auto"/>
                            <w:right w:val="none" w:sz="0" w:space="0" w:color="auto"/>
                          </w:divBdr>
                          <w:divsChild>
                            <w:div w:id="509569546">
                              <w:marLeft w:val="0"/>
                              <w:marRight w:val="0"/>
                              <w:marTop w:val="0"/>
                              <w:marBottom w:val="0"/>
                              <w:divBdr>
                                <w:top w:val="none" w:sz="0" w:space="0" w:color="auto"/>
                                <w:left w:val="none" w:sz="0" w:space="0" w:color="auto"/>
                                <w:bottom w:val="none" w:sz="0" w:space="0" w:color="auto"/>
                                <w:right w:val="none" w:sz="0" w:space="0" w:color="auto"/>
                              </w:divBdr>
                              <w:divsChild>
                                <w:div w:id="2489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69527">
                          <w:marLeft w:val="540"/>
                          <w:marRight w:val="0"/>
                          <w:marTop w:val="0"/>
                          <w:marBottom w:val="240"/>
                          <w:divBdr>
                            <w:top w:val="none" w:sz="0" w:space="0" w:color="auto"/>
                            <w:left w:val="none" w:sz="0" w:space="0" w:color="auto"/>
                            <w:bottom w:val="none" w:sz="0" w:space="0" w:color="auto"/>
                            <w:right w:val="none" w:sz="0" w:space="0" w:color="auto"/>
                          </w:divBdr>
                          <w:divsChild>
                            <w:div w:id="819690562">
                              <w:marLeft w:val="0"/>
                              <w:marRight w:val="0"/>
                              <w:marTop w:val="0"/>
                              <w:marBottom w:val="0"/>
                              <w:divBdr>
                                <w:top w:val="none" w:sz="0" w:space="0" w:color="auto"/>
                                <w:left w:val="none" w:sz="0" w:space="0" w:color="auto"/>
                                <w:bottom w:val="none" w:sz="0" w:space="0" w:color="auto"/>
                                <w:right w:val="none" w:sz="0" w:space="0" w:color="auto"/>
                              </w:divBdr>
                              <w:divsChild>
                                <w:div w:id="51381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588518">
      <w:bodyDiv w:val="1"/>
      <w:marLeft w:val="0"/>
      <w:marRight w:val="0"/>
      <w:marTop w:val="0"/>
      <w:marBottom w:val="0"/>
      <w:divBdr>
        <w:top w:val="none" w:sz="0" w:space="0" w:color="auto"/>
        <w:left w:val="none" w:sz="0" w:space="0" w:color="auto"/>
        <w:bottom w:val="none" w:sz="0" w:space="0" w:color="auto"/>
        <w:right w:val="none" w:sz="0" w:space="0" w:color="auto"/>
      </w:divBdr>
      <w:divsChild>
        <w:div w:id="1058364096">
          <w:marLeft w:val="0"/>
          <w:marRight w:val="0"/>
          <w:marTop w:val="0"/>
          <w:marBottom w:val="0"/>
          <w:divBdr>
            <w:top w:val="none" w:sz="0" w:space="0" w:color="auto"/>
            <w:left w:val="none" w:sz="0" w:space="0" w:color="auto"/>
            <w:bottom w:val="none" w:sz="0" w:space="0" w:color="auto"/>
            <w:right w:val="none" w:sz="0" w:space="0" w:color="auto"/>
          </w:divBdr>
          <w:divsChild>
            <w:div w:id="728966882">
              <w:marLeft w:val="0"/>
              <w:marRight w:val="0"/>
              <w:marTop w:val="120"/>
              <w:marBottom w:val="120"/>
              <w:divBdr>
                <w:top w:val="none" w:sz="0" w:space="0" w:color="auto"/>
                <w:left w:val="none" w:sz="0" w:space="0" w:color="auto"/>
                <w:bottom w:val="none" w:sz="0" w:space="0" w:color="auto"/>
                <w:right w:val="none" w:sz="0" w:space="0" w:color="auto"/>
              </w:divBdr>
              <w:divsChild>
                <w:div w:id="1689482946">
                  <w:marLeft w:val="0"/>
                  <w:marRight w:val="0"/>
                  <w:marTop w:val="0"/>
                  <w:marBottom w:val="0"/>
                  <w:divBdr>
                    <w:top w:val="none" w:sz="0" w:space="0" w:color="auto"/>
                    <w:left w:val="none" w:sz="0" w:space="0" w:color="auto"/>
                    <w:bottom w:val="none" w:sz="0" w:space="0" w:color="auto"/>
                    <w:right w:val="none" w:sz="0" w:space="0" w:color="auto"/>
                  </w:divBdr>
                  <w:divsChild>
                    <w:div w:id="206648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94803">
              <w:marLeft w:val="0"/>
              <w:marRight w:val="0"/>
              <w:marTop w:val="0"/>
              <w:marBottom w:val="225"/>
              <w:divBdr>
                <w:top w:val="none" w:sz="0" w:space="0" w:color="auto"/>
                <w:left w:val="none" w:sz="0" w:space="0" w:color="auto"/>
                <w:bottom w:val="none" w:sz="0" w:space="0" w:color="auto"/>
                <w:right w:val="none" w:sz="0" w:space="0" w:color="auto"/>
              </w:divBdr>
              <w:divsChild>
                <w:div w:id="699013670">
                  <w:marLeft w:val="0"/>
                  <w:marRight w:val="0"/>
                  <w:marTop w:val="0"/>
                  <w:marBottom w:val="0"/>
                  <w:divBdr>
                    <w:top w:val="none" w:sz="0" w:space="0" w:color="auto"/>
                    <w:left w:val="none" w:sz="0" w:space="0" w:color="auto"/>
                    <w:bottom w:val="none" w:sz="0" w:space="0" w:color="auto"/>
                    <w:right w:val="none" w:sz="0" w:space="0" w:color="auto"/>
                  </w:divBdr>
                  <w:divsChild>
                    <w:div w:id="887716443">
                      <w:marLeft w:val="0"/>
                      <w:marRight w:val="0"/>
                      <w:marTop w:val="0"/>
                      <w:marBottom w:val="0"/>
                      <w:divBdr>
                        <w:top w:val="none" w:sz="0" w:space="0" w:color="auto"/>
                        <w:left w:val="none" w:sz="0" w:space="0" w:color="auto"/>
                        <w:bottom w:val="none" w:sz="0" w:space="0" w:color="auto"/>
                        <w:right w:val="none" w:sz="0" w:space="0" w:color="auto"/>
                      </w:divBdr>
                      <w:divsChild>
                        <w:div w:id="394353102">
                          <w:marLeft w:val="0"/>
                          <w:marRight w:val="0"/>
                          <w:marTop w:val="0"/>
                          <w:marBottom w:val="270"/>
                          <w:divBdr>
                            <w:top w:val="none" w:sz="0" w:space="0" w:color="auto"/>
                            <w:left w:val="none" w:sz="0" w:space="0" w:color="auto"/>
                            <w:bottom w:val="none" w:sz="0" w:space="0" w:color="auto"/>
                            <w:right w:val="none" w:sz="0" w:space="0" w:color="auto"/>
                          </w:divBdr>
                          <w:divsChild>
                            <w:div w:id="1732801708">
                              <w:marLeft w:val="0"/>
                              <w:marRight w:val="0"/>
                              <w:marTop w:val="0"/>
                              <w:marBottom w:val="0"/>
                              <w:divBdr>
                                <w:top w:val="none" w:sz="0" w:space="0" w:color="auto"/>
                                <w:left w:val="none" w:sz="0" w:space="0" w:color="auto"/>
                                <w:bottom w:val="none" w:sz="0" w:space="0" w:color="auto"/>
                                <w:right w:val="none" w:sz="0" w:space="0" w:color="auto"/>
                              </w:divBdr>
                              <w:divsChild>
                                <w:div w:id="103908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87302">
                          <w:marLeft w:val="0"/>
                          <w:marRight w:val="0"/>
                          <w:marTop w:val="0"/>
                          <w:marBottom w:val="0"/>
                          <w:divBdr>
                            <w:top w:val="none" w:sz="0" w:space="0" w:color="auto"/>
                            <w:left w:val="none" w:sz="0" w:space="0" w:color="auto"/>
                            <w:bottom w:val="none" w:sz="0" w:space="0" w:color="auto"/>
                            <w:right w:val="none" w:sz="0" w:space="0" w:color="auto"/>
                          </w:divBdr>
                          <w:divsChild>
                            <w:div w:id="1579824409">
                              <w:marLeft w:val="0"/>
                              <w:marRight w:val="0"/>
                              <w:marTop w:val="0"/>
                              <w:marBottom w:val="0"/>
                              <w:divBdr>
                                <w:top w:val="none" w:sz="0" w:space="0" w:color="auto"/>
                                <w:left w:val="none" w:sz="0" w:space="0" w:color="auto"/>
                                <w:bottom w:val="none" w:sz="0" w:space="0" w:color="auto"/>
                                <w:right w:val="none" w:sz="0" w:space="0" w:color="auto"/>
                              </w:divBdr>
                              <w:divsChild>
                                <w:div w:id="23956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56014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342364993">
      <w:bodyDiv w:val="1"/>
      <w:marLeft w:val="0"/>
      <w:marRight w:val="0"/>
      <w:marTop w:val="0"/>
      <w:marBottom w:val="0"/>
      <w:divBdr>
        <w:top w:val="none" w:sz="0" w:space="0" w:color="auto"/>
        <w:left w:val="none" w:sz="0" w:space="0" w:color="auto"/>
        <w:bottom w:val="none" w:sz="0" w:space="0" w:color="auto"/>
        <w:right w:val="none" w:sz="0" w:space="0" w:color="auto"/>
      </w:divBdr>
      <w:divsChild>
        <w:div w:id="1004019237">
          <w:marLeft w:val="2100"/>
          <w:marRight w:val="0"/>
          <w:marTop w:val="0"/>
          <w:marBottom w:val="0"/>
          <w:divBdr>
            <w:top w:val="none" w:sz="0" w:space="0" w:color="auto"/>
            <w:left w:val="none" w:sz="0" w:space="0" w:color="auto"/>
            <w:bottom w:val="none" w:sz="0" w:space="0" w:color="auto"/>
            <w:right w:val="none" w:sz="0" w:space="0" w:color="auto"/>
          </w:divBdr>
          <w:divsChild>
            <w:div w:id="309022041">
              <w:marLeft w:val="0"/>
              <w:marRight w:val="0"/>
              <w:marTop w:val="0"/>
              <w:marBottom w:val="0"/>
              <w:divBdr>
                <w:top w:val="none" w:sz="0" w:space="0" w:color="auto"/>
                <w:left w:val="none" w:sz="0" w:space="0" w:color="auto"/>
                <w:bottom w:val="none" w:sz="0" w:space="0" w:color="auto"/>
                <w:right w:val="none" w:sz="0" w:space="0" w:color="auto"/>
              </w:divBdr>
              <w:divsChild>
                <w:div w:id="1523476403">
                  <w:marLeft w:val="0"/>
                  <w:marRight w:val="0"/>
                  <w:marTop w:val="0"/>
                  <w:marBottom w:val="105"/>
                  <w:divBdr>
                    <w:top w:val="none" w:sz="0" w:space="0" w:color="auto"/>
                    <w:left w:val="none" w:sz="0" w:space="0" w:color="auto"/>
                    <w:bottom w:val="none" w:sz="0" w:space="0" w:color="auto"/>
                    <w:right w:val="none" w:sz="0" w:space="0" w:color="auto"/>
                  </w:divBdr>
                </w:div>
                <w:div w:id="1677880732">
                  <w:marLeft w:val="0"/>
                  <w:marRight w:val="0"/>
                  <w:marTop w:val="0"/>
                  <w:marBottom w:val="0"/>
                  <w:divBdr>
                    <w:top w:val="none" w:sz="0" w:space="0" w:color="auto"/>
                    <w:left w:val="none" w:sz="0" w:space="0" w:color="auto"/>
                    <w:bottom w:val="none" w:sz="0" w:space="0" w:color="auto"/>
                    <w:right w:val="none" w:sz="0" w:space="0" w:color="auto"/>
                  </w:divBdr>
                  <w:divsChild>
                    <w:div w:id="945163014">
                      <w:marLeft w:val="0"/>
                      <w:marRight w:val="0"/>
                      <w:marTop w:val="0"/>
                      <w:marBottom w:val="75"/>
                      <w:divBdr>
                        <w:top w:val="none" w:sz="0" w:space="0" w:color="auto"/>
                        <w:left w:val="none" w:sz="0" w:space="0" w:color="auto"/>
                        <w:bottom w:val="none" w:sz="0" w:space="0" w:color="auto"/>
                        <w:right w:val="none" w:sz="0" w:space="0" w:color="auto"/>
                      </w:divBdr>
                    </w:div>
                    <w:div w:id="1652100031">
                      <w:marLeft w:val="0"/>
                      <w:marRight w:val="0"/>
                      <w:marTop w:val="0"/>
                      <w:marBottom w:val="75"/>
                      <w:divBdr>
                        <w:top w:val="none" w:sz="0" w:space="0" w:color="auto"/>
                        <w:left w:val="none" w:sz="0" w:space="0" w:color="auto"/>
                        <w:bottom w:val="none" w:sz="0" w:space="0" w:color="auto"/>
                        <w:right w:val="none" w:sz="0" w:space="0" w:color="auto"/>
                      </w:divBdr>
                    </w:div>
                    <w:div w:id="181097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576">
              <w:marLeft w:val="0"/>
              <w:marRight w:val="0"/>
              <w:marTop w:val="0"/>
              <w:marBottom w:val="225"/>
              <w:divBdr>
                <w:top w:val="none" w:sz="0" w:space="0" w:color="auto"/>
                <w:left w:val="none" w:sz="0" w:space="0" w:color="auto"/>
                <w:bottom w:val="none" w:sz="0" w:space="0" w:color="auto"/>
                <w:right w:val="none" w:sz="0" w:space="0" w:color="auto"/>
              </w:divBdr>
            </w:div>
            <w:div w:id="615601706">
              <w:marLeft w:val="0"/>
              <w:marRight w:val="0"/>
              <w:marTop w:val="0"/>
              <w:marBottom w:val="0"/>
              <w:divBdr>
                <w:top w:val="none" w:sz="0" w:space="0" w:color="auto"/>
                <w:left w:val="none" w:sz="0" w:space="0" w:color="auto"/>
                <w:bottom w:val="dotted" w:sz="6" w:space="0" w:color="B11116"/>
                <w:right w:val="none" w:sz="0" w:space="0" w:color="auto"/>
              </w:divBdr>
            </w:div>
            <w:div w:id="1304577664">
              <w:marLeft w:val="0"/>
              <w:marRight w:val="0"/>
              <w:marTop w:val="0"/>
              <w:marBottom w:val="0"/>
              <w:divBdr>
                <w:top w:val="none" w:sz="0" w:space="0" w:color="auto"/>
                <w:left w:val="none" w:sz="0" w:space="0" w:color="auto"/>
                <w:bottom w:val="none" w:sz="0" w:space="0" w:color="auto"/>
                <w:right w:val="none" w:sz="0" w:space="0" w:color="auto"/>
              </w:divBdr>
              <w:divsChild>
                <w:div w:id="1437822539">
                  <w:marLeft w:val="0"/>
                  <w:marRight w:val="0"/>
                  <w:marTop w:val="0"/>
                  <w:marBottom w:val="0"/>
                  <w:divBdr>
                    <w:top w:val="none" w:sz="0" w:space="0" w:color="auto"/>
                    <w:left w:val="none" w:sz="0" w:space="0" w:color="auto"/>
                    <w:bottom w:val="none" w:sz="0" w:space="0" w:color="auto"/>
                    <w:right w:val="none" w:sz="0" w:space="0" w:color="auto"/>
                  </w:divBdr>
                  <w:divsChild>
                    <w:div w:id="810248438">
                      <w:marLeft w:val="0"/>
                      <w:marRight w:val="0"/>
                      <w:marTop w:val="0"/>
                      <w:marBottom w:val="0"/>
                      <w:divBdr>
                        <w:top w:val="none" w:sz="0" w:space="0" w:color="auto"/>
                        <w:left w:val="none" w:sz="0" w:space="0" w:color="auto"/>
                        <w:bottom w:val="none" w:sz="0" w:space="0" w:color="auto"/>
                        <w:right w:val="none" w:sz="0" w:space="0" w:color="auto"/>
                      </w:divBdr>
                    </w:div>
                    <w:div w:id="1108738112">
                      <w:marLeft w:val="0"/>
                      <w:marRight w:val="0"/>
                      <w:marTop w:val="0"/>
                      <w:marBottom w:val="75"/>
                      <w:divBdr>
                        <w:top w:val="none" w:sz="0" w:space="0" w:color="auto"/>
                        <w:left w:val="none" w:sz="0" w:space="0" w:color="auto"/>
                        <w:bottom w:val="none" w:sz="0" w:space="0" w:color="auto"/>
                        <w:right w:val="none" w:sz="0" w:space="0" w:color="auto"/>
                      </w:divBdr>
                    </w:div>
                    <w:div w:id="2000423368">
                      <w:marLeft w:val="0"/>
                      <w:marRight w:val="0"/>
                      <w:marTop w:val="0"/>
                      <w:marBottom w:val="75"/>
                      <w:divBdr>
                        <w:top w:val="none" w:sz="0" w:space="0" w:color="auto"/>
                        <w:left w:val="none" w:sz="0" w:space="0" w:color="auto"/>
                        <w:bottom w:val="none" w:sz="0" w:space="0" w:color="auto"/>
                        <w:right w:val="none" w:sz="0" w:space="0" w:color="auto"/>
                      </w:divBdr>
                    </w:div>
                  </w:divsChild>
                </w:div>
                <w:div w:id="1969124557">
                  <w:marLeft w:val="0"/>
                  <w:marRight w:val="0"/>
                  <w:marTop w:val="0"/>
                  <w:marBottom w:val="105"/>
                  <w:divBdr>
                    <w:top w:val="none" w:sz="0" w:space="0" w:color="auto"/>
                    <w:left w:val="none" w:sz="0" w:space="0" w:color="auto"/>
                    <w:bottom w:val="none" w:sz="0" w:space="0" w:color="auto"/>
                    <w:right w:val="none" w:sz="0" w:space="0" w:color="auto"/>
                  </w:divBdr>
                </w:div>
              </w:divsChild>
            </w:div>
            <w:div w:id="1657878315">
              <w:marLeft w:val="0"/>
              <w:marRight w:val="0"/>
              <w:marTop w:val="0"/>
              <w:marBottom w:val="0"/>
              <w:divBdr>
                <w:top w:val="none" w:sz="0" w:space="0" w:color="auto"/>
                <w:left w:val="none" w:sz="0" w:space="0" w:color="auto"/>
                <w:bottom w:val="none" w:sz="0" w:space="0" w:color="auto"/>
                <w:right w:val="none" w:sz="0" w:space="0" w:color="auto"/>
              </w:divBdr>
              <w:divsChild>
                <w:div w:id="347634979">
                  <w:marLeft w:val="0"/>
                  <w:marRight w:val="0"/>
                  <w:marTop w:val="0"/>
                  <w:marBottom w:val="0"/>
                  <w:divBdr>
                    <w:top w:val="none" w:sz="0" w:space="0" w:color="auto"/>
                    <w:left w:val="none" w:sz="0" w:space="0" w:color="auto"/>
                    <w:bottom w:val="none" w:sz="0" w:space="0" w:color="auto"/>
                    <w:right w:val="none" w:sz="0" w:space="0" w:color="auto"/>
                  </w:divBdr>
                  <w:divsChild>
                    <w:div w:id="106894291">
                      <w:marLeft w:val="0"/>
                      <w:marRight w:val="0"/>
                      <w:marTop w:val="0"/>
                      <w:marBottom w:val="0"/>
                      <w:divBdr>
                        <w:top w:val="none" w:sz="0" w:space="0" w:color="auto"/>
                        <w:left w:val="none" w:sz="0" w:space="0" w:color="auto"/>
                        <w:bottom w:val="none" w:sz="0" w:space="0" w:color="auto"/>
                        <w:right w:val="none" w:sz="0" w:space="0" w:color="auto"/>
                      </w:divBdr>
                    </w:div>
                    <w:div w:id="303656724">
                      <w:marLeft w:val="0"/>
                      <w:marRight w:val="0"/>
                      <w:marTop w:val="0"/>
                      <w:marBottom w:val="75"/>
                      <w:divBdr>
                        <w:top w:val="none" w:sz="0" w:space="0" w:color="auto"/>
                        <w:left w:val="none" w:sz="0" w:space="0" w:color="auto"/>
                        <w:bottom w:val="none" w:sz="0" w:space="0" w:color="auto"/>
                        <w:right w:val="none" w:sz="0" w:space="0" w:color="auto"/>
                      </w:divBdr>
                    </w:div>
                    <w:div w:id="1998611580">
                      <w:marLeft w:val="0"/>
                      <w:marRight w:val="0"/>
                      <w:marTop w:val="0"/>
                      <w:marBottom w:val="75"/>
                      <w:divBdr>
                        <w:top w:val="none" w:sz="0" w:space="0" w:color="auto"/>
                        <w:left w:val="none" w:sz="0" w:space="0" w:color="auto"/>
                        <w:bottom w:val="none" w:sz="0" w:space="0" w:color="auto"/>
                        <w:right w:val="none" w:sz="0" w:space="0" w:color="auto"/>
                      </w:divBdr>
                    </w:div>
                  </w:divsChild>
                </w:div>
                <w:div w:id="658994701">
                  <w:marLeft w:val="0"/>
                  <w:marRight w:val="0"/>
                  <w:marTop w:val="0"/>
                  <w:marBottom w:val="105"/>
                  <w:divBdr>
                    <w:top w:val="none" w:sz="0" w:space="0" w:color="auto"/>
                    <w:left w:val="none" w:sz="0" w:space="0" w:color="auto"/>
                    <w:bottom w:val="none" w:sz="0" w:space="0" w:color="auto"/>
                    <w:right w:val="none" w:sz="0" w:space="0" w:color="auto"/>
                  </w:divBdr>
                </w:div>
              </w:divsChild>
            </w:div>
            <w:div w:id="1699771388">
              <w:marLeft w:val="0"/>
              <w:marRight w:val="0"/>
              <w:marTop w:val="0"/>
              <w:marBottom w:val="0"/>
              <w:divBdr>
                <w:top w:val="none" w:sz="0" w:space="0" w:color="auto"/>
                <w:left w:val="none" w:sz="0" w:space="0" w:color="auto"/>
                <w:bottom w:val="none" w:sz="0" w:space="0" w:color="auto"/>
                <w:right w:val="none" w:sz="0" w:space="0" w:color="auto"/>
              </w:divBdr>
              <w:divsChild>
                <w:div w:id="926228094">
                  <w:marLeft w:val="0"/>
                  <w:marRight w:val="0"/>
                  <w:marTop w:val="0"/>
                  <w:marBottom w:val="0"/>
                  <w:divBdr>
                    <w:top w:val="none" w:sz="0" w:space="0" w:color="auto"/>
                    <w:left w:val="none" w:sz="0" w:space="0" w:color="auto"/>
                    <w:bottom w:val="none" w:sz="0" w:space="0" w:color="auto"/>
                    <w:right w:val="none" w:sz="0" w:space="0" w:color="auto"/>
                  </w:divBdr>
                  <w:divsChild>
                    <w:div w:id="407654968">
                      <w:marLeft w:val="0"/>
                      <w:marRight w:val="0"/>
                      <w:marTop w:val="0"/>
                      <w:marBottom w:val="75"/>
                      <w:divBdr>
                        <w:top w:val="none" w:sz="0" w:space="0" w:color="auto"/>
                        <w:left w:val="none" w:sz="0" w:space="0" w:color="auto"/>
                        <w:bottom w:val="none" w:sz="0" w:space="0" w:color="auto"/>
                        <w:right w:val="none" w:sz="0" w:space="0" w:color="auto"/>
                      </w:divBdr>
                    </w:div>
                    <w:div w:id="1466846522">
                      <w:marLeft w:val="0"/>
                      <w:marRight w:val="0"/>
                      <w:marTop w:val="0"/>
                      <w:marBottom w:val="0"/>
                      <w:divBdr>
                        <w:top w:val="none" w:sz="0" w:space="0" w:color="auto"/>
                        <w:left w:val="none" w:sz="0" w:space="0" w:color="auto"/>
                        <w:bottom w:val="none" w:sz="0" w:space="0" w:color="auto"/>
                        <w:right w:val="none" w:sz="0" w:space="0" w:color="auto"/>
                      </w:divBdr>
                    </w:div>
                    <w:div w:id="1930188937">
                      <w:marLeft w:val="0"/>
                      <w:marRight w:val="0"/>
                      <w:marTop w:val="0"/>
                      <w:marBottom w:val="75"/>
                      <w:divBdr>
                        <w:top w:val="none" w:sz="0" w:space="0" w:color="auto"/>
                        <w:left w:val="none" w:sz="0" w:space="0" w:color="auto"/>
                        <w:bottom w:val="none" w:sz="0" w:space="0" w:color="auto"/>
                        <w:right w:val="none" w:sz="0" w:space="0" w:color="auto"/>
                      </w:divBdr>
                    </w:div>
                  </w:divsChild>
                </w:div>
                <w:div w:id="1019546217">
                  <w:marLeft w:val="0"/>
                  <w:marRight w:val="0"/>
                  <w:marTop w:val="0"/>
                  <w:marBottom w:val="105"/>
                  <w:divBdr>
                    <w:top w:val="none" w:sz="0" w:space="0" w:color="auto"/>
                    <w:left w:val="none" w:sz="0" w:space="0" w:color="auto"/>
                    <w:bottom w:val="none" w:sz="0" w:space="0" w:color="auto"/>
                    <w:right w:val="none" w:sz="0" w:space="0" w:color="auto"/>
                  </w:divBdr>
                </w:div>
              </w:divsChild>
            </w:div>
            <w:div w:id="1718116711">
              <w:marLeft w:val="0"/>
              <w:marRight w:val="0"/>
              <w:marTop w:val="0"/>
              <w:marBottom w:val="0"/>
              <w:divBdr>
                <w:top w:val="none" w:sz="0" w:space="0" w:color="auto"/>
                <w:left w:val="none" w:sz="0" w:space="0" w:color="auto"/>
                <w:bottom w:val="none" w:sz="0" w:space="0" w:color="auto"/>
                <w:right w:val="none" w:sz="0" w:space="0" w:color="auto"/>
              </w:divBdr>
              <w:divsChild>
                <w:div w:id="936446293">
                  <w:marLeft w:val="0"/>
                  <w:marRight w:val="0"/>
                  <w:marTop w:val="0"/>
                  <w:marBottom w:val="105"/>
                  <w:divBdr>
                    <w:top w:val="none" w:sz="0" w:space="0" w:color="auto"/>
                    <w:left w:val="none" w:sz="0" w:space="0" w:color="auto"/>
                    <w:bottom w:val="none" w:sz="0" w:space="0" w:color="auto"/>
                    <w:right w:val="none" w:sz="0" w:space="0" w:color="auto"/>
                  </w:divBdr>
                </w:div>
                <w:div w:id="1174496492">
                  <w:marLeft w:val="0"/>
                  <w:marRight w:val="0"/>
                  <w:marTop w:val="0"/>
                  <w:marBottom w:val="0"/>
                  <w:divBdr>
                    <w:top w:val="none" w:sz="0" w:space="0" w:color="auto"/>
                    <w:left w:val="none" w:sz="0" w:space="0" w:color="auto"/>
                    <w:bottom w:val="none" w:sz="0" w:space="0" w:color="auto"/>
                    <w:right w:val="none" w:sz="0" w:space="0" w:color="auto"/>
                  </w:divBdr>
                  <w:divsChild>
                    <w:div w:id="31348811">
                      <w:marLeft w:val="0"/>
                      <w:marRight w:val="0"/>
                      <w:marTop w:val="0"/>
                      <w:marBottom w:val="0"/>
                      <w:divBdr>
                        <w:top w:val="none" w:sz="0" w:space="0" w:color="auto"/>
                        <w:left w:val="none" w:sz="0" w:space="0" w:color="auto"/>
                        <w:bottom w:val="none" w:sz="0" w:space="0" w:color="auto"/>
                        <w:right w:val="none" w:sz="0" w:space="0" w:color="auto"/>
                      </w:divBdr>
                    </w:div>
                    <w:div w:id="530609075">
                      <w:marLeft w:val="0"/>
                      <w:marRight w:val="0"/>
                      <w:marTop w:val="0"/>
                      <w:marBottom w:val="75"/>
                      <w:divBdr>
                        <w:top w:val="none" w:sz="0" w:space="0" w:color="auto"/>
                        <w:left w:val="none" w:sz="0" w:space="0" w:color="auto"/>
                        <w:bottom w:val="none" w:sz="0" w:space="0" w:color="auto"/>
                        <w:right w:val="none" w:sz="0" w:space="0" w:color="auto"/>
                      </w:divBdr>
                    </w:div>
                    <w:div w:id="12525924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92344216">
          <w:marLeft w:val="2100"/>
          <w:marRight w:val="0"/>
          <w:marTop w:val="0"/>
          <w:marBottom w:val="0"/>
          <w:divBdr>
            <w:top w:val="none" w:sz="0" w:space="0" w:color="auto"/>
            <w:left w:val="none" w:sz="0" w:space="0" w:color="auto"/>
            <w:bottom w:val="none" w:sz="0" w:space="0" w:color="auto"/>
            <w:right w:val="none" w:sz="0" w:space="0" w:color="auto"/>
          </w:divBdr>
          <w:divsChild>
            <w:div w:id="1432890713">
              <w:marLeft w:val="0"/>
              <w:marRight w:val="0"/>
              <w:marTop w:val="0"/>
              <w:marBottom w:val="0"/>
              <w:divBdr>
                <w:top w:val="none" w:sz="0" w:space="0" w:color="auto"/>
                <w:left w:val="none" w:sz="0" w:space="0" w:color="auto"/>
                <w:bottom w:val="none" w:sz="0" w:space="0" w:color="auto"/>
                <w:right w:val="none" w:sz="0" w:space="0" w:color="auto"/>
              </w:divBdr>
              <w:divsChild>
                <w:div w:id="1669752980">
                  <w:marLeft w:val="0"/>
                  <w:marRight w:val="0"/>
                  <w:marTop w:val="0"/>
                  <w:marBottom w:val="0"/>
                  <w:divBdr>
                    <w:top w:val="none" w:sz="0" w:space="0" w:color="auto"/>
                    <w:left w:val="none" w:sz="0" w:space="0" w:color="auto"/>
                    <w:bottom w:val="none" w:sz="0" w:space="0" w:color="auto"/>
                    <w:right w:val="none" w:sz="0" w:space="0" w:color="auto"/>
                  </w:divBdr>
                  <w:divsChild>
                    <w:div w:id="249042367">
                      <w:marLeft w:val="0"/>
                      <w:marRight w:val="0"/>
                      <w:marTop w:val="0"/>
                      <w:marBottom w:val="0"/>
                      <w:divBdr>
                        <w:top w:val="none" w:sz="0" w:space="0" w:color="auto"/>
                        <w:left w:val="none" w:sz="0" w:space="0" w:color="auto"/>
                        <w:bottom w:val="none" w:sz="0" w:space="0" w:color="auto"/>
                        <w:right w:val="none" w:sz="0" w:space="0" w:color="auto"/>
                      </w:divBdr>
                    </w:div>
                    <w:div w:id="360402278">
                      <w:marLeft w:val="0"/>
                      <w:marRight w:val="0"/>
                      <w:marTop w:val="0"/>
                      <w:marBottom w:val="0"/>
                      <w:divBdr>
                        <w:top w:val="none" w:sz="0" w:space="0" w:color="auto"/>
                        <w:left w:val="none" w:sz="0" w:space="0" w:color="auto"/>
                        <w:bottom w:val="none" w:sz="0" w:space="0" w:color="auto"/>
                        <w:right w:val="none" w:sz="0" w:space="0" w:color="auto"/>
                      </w:divBdr>
                    </w:div>
                    <w:div w:id="1508902566">
                      <w:marLeft w:val="0"/>
                      <w:marRight w:val="0"/>
                      <w:marTop w:val="0"/>
                      <w:marBottom w:val="0"/>
                      <w:divBdr>
                        <w:top w:val="none" w:sz="0" w:space="0" w:color="auto"/>
                        <w:left w:val="none" w:sz="0" w:space="0" w:color="auto"/>
                        <w:bottom w:val="none" w:sz="0" w:space="0" w:color="auto"/>
                        <w:right w:val="none" w:sz="0" w:space="0" w:color="auto"/>
                      </w:divBdr>
                    </w:div>
                  </w:divsChild>
                </w:div>
                <w:div w:id="1755008481">
                  <w:marLeft w:val="0"/>
                  <w:marRight w:val="0"/>
                  <w:marTop w:val="0"/>
                  <w:marBottom w:val="0"/>
                  <w:divBdr>
                    <w:top w:val="none" w:sz="0" w:space="0" w:color="auto"/>
                    <w:left w:val="none" w:sz="0" w:space="0" w:color="auto"/>
                    <w:bottom w:val="none" w:sz="0" w:space="0" w:color="auto"/>
                    <w:right w:val="none" w:sz="0" w:space="0" w:color="auto"/>
                  </w:divBdr>
                  <w:divsChild>
                    <w:div w:id="17920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711990">
          <w:marLeft w:val="2100"/>
          <w:marRight w:val="0"/>
          <w:marTop w:val="0"/>
          <w:marBottom w:val="0"/>
          <w:divBdr>
            <w:top w:val="none" w:sz="0" w:space="0" w:color="auto"/>
            <w:left w:val="none" w:sz="0" w:space="0" w:color="auto"/>
            <w:bottom w:val="none" w:sz="0" w:space="0" w:color="auto"/>
            <w:right w:val="none" w:sz="0" w:space="0" w:color="auto"/>
          </w:divBdr>
          <w:divsChild>
            <w:div w:id="1643846190">
              <w:marLeft w:val="0"/>
              <w:marRight w:val="0"/>
              <w:marTop w:val="0"/>
              <w:marBottom w:val="0"/>
              <w:divBdr>
                <w:top w:val="none" w:sz="0" w:space="0" w:color="auto"/>
                <w:left w:val="none" w:sz="0" w:space="0" w:color="auto"/>
                <w:bottom w:val="none" w:sz="0" w:space="0" w:color="auto"/>
                <w:right w:val="none" w:sz="0" w:space="0" w:color="auto"/>
              </w:divBdr>
              <w:divsChild>
                <w:div w:id="264920131">
                  <w:marLeft w:val="0"/>
                  <w:marRight w:val="0"/>
                  <w:marTop w:val="0"/>
                  <w:marBottom w:val="0"/>
                  <w:divBdr>
                    <w:top w:val="none" w:sz="0" w:space="0" w:color="auto"/>
                    <w:left w:val="none" w:sz="0" w:space="0" w:color="auto"/>
                    <w:bottom w:val="none" w:sz="0" w:space="0" w:color="auto"/>
                    <w:right w:val="none" w:sz="0" w:space="0" w:color="auto"/>
                  </w:divBdr>
                </w:div>
                <w:div w:id="525482494">
                  <w:marLeft w:val="0"/>
                  <w:marRight w:val="0"/>
                  <w:marTop w:val="0"/>
                  <w:marBottom w:val="0"/>
                  <w:divBdr>
                    <w:top w:val="none" w:sz="0" w:space="0" w:color="auto"/>
                    <w:left w:val="none" w:sz="0" w:space="0" w:color="auto"/>
                    <w:bottom w:val="none" w:sz="0" w:space="0" w:color="auto"/>
                    <w:right w:val="none" w:sz="0" w:space="0" w:color="auto"/>
                  </w:divBdr>
                  <w:divsChild>
                    <w:div w:id="93407078">
                      <w:marLeft w:val="0"/>
                      <w:marRight w:val="0"/>
                      <w:marTop w:val="0"/>
                      <w:marBottom w:val="0"/>
                      <w:divBdr>
                        <w:top w:val="none" w:sz="0" w:space="0" w:color="auto"/>
                        <w:left w:val="none" w:sz="0" w:space="0" w:color="auto"/>
                        <w:bottom w:val="none" w:sz="0" w:space="0" w:color="auto"/>
                        <w:right w:val="none" w:sz="0" w:space="0" w:color="auto"/>
                      </w:divBdr>
                      <w:divsChild>
                        <w:div w:id="36386839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61618">
          <w:marLeft w:val="2100"/>
          <w:marRight w:val="0"/>
          <w:marTop w:val="0"/>
          <w:marBottom w:val="0"/>
          <w:divBdr>
            <w:top w:val="none" w:sz="0" w:space="0" w:color="auto"/>
            <w:left w:val="none" w:sz="0" w:space="0" w:color="auto"/>
            <w:bottom w:val="none" w:sz="0" w:space="0" w:color="auto"/>
            <w:right w:val="none" w:sz="0" w:space="0" w:color="auto"/>
          </w:divBdr>
        </w:div>
      </w:divsChild>
    </w:div>
    <w:div w:id="346713922">
      <w:bodyDiv w:val="1"/>
      <w:marLeft w:val="0"/>
      <w:marRight w:val="0"/>
      <w:marTop w:val="0"/>
      <w:marBottom w:val="0"/>
      <w:divBdr>
        <w:top w:val="none" w:sz="0" w:space="0" w:color="auto"/>
        <w:left w:val="none" w:sz="0" w:space="0" w:color="auto"/>
        <w:bottom w:val="none" w:sz="0" w:space="0" w:color="auto"/>
        <w:right w:val="none" w:sz="0" w:space="0" w:color="auto"/>
      </w:divBdr>
      <w:divsChild>
        <w:div w:id="265309113">
          <w:marLeft w:val="0"/>
          <w:marRight w:val="0"/>
          <w:marTop w:val="0"/>
          <w:marBottom w:val="0"/>
          <w:divBdr>
            <w:top w:val="none" w:sz="0" w:space="0" w:color="auto"/>
            <w:left w:val="none" w:sz="0" w:space="0" w:color="auto"/>
            <w:bottom w:val="none" w:sz="0" w:space="0" w:color="auto"/>
            <w:right w:val="none" w:sz="0" w:space="0" w:color="auto"/>
          </w:divBdr>
          <w:divsChild>
            <w:div w:id="33696451">
              <w:marLeft w:val="0"/>
              <w:marRight w:val="0"/>
              <w:marTop w:val="225"/>
              <w:marBottom w:val="0"/>
              <w:divBdr>
                <w:top w:val="none" w:sz="0" w:space="0" w:color="auto"/>
                <w:left w:val="none" w:sz="0" w:space="0" w:color="auto"/>
                <w:bottom w:val="none" w:sz="0" w:space="0" w:color="auto"/>
                <w:right w:val="none" w:sz="0" w:space="0" w:color="auto"/>
              </w:divBdr>
              <w:divsChild>
                <w:div w:id="80495734">
                  <w:marLeft w:val="0"/>
                  <w:marRight w:val="0"/>
                  <w:marTop w:val="0"/>
                  <w:marBottom w:val="0"/>
                  <w:divBdr>
                    <w:top w:val="none" w:sz="0" w:space="0" w:color="auto"/>
                    <w:left w:val="none" w:sz="0" w:space="0" w:color="auto"/>
                    <w:bottom w:val="none" w:sz="0" w:space="0" w:color="auto"/>
                    <w:right w:val="none" w:sz="0" w:space="0" w:color="auto"/>
                  </w:divBdr>
                </w:div>
              </w:divsChild>
            </w:div>
            <w:div w:id="51077846">
              <w:marLeft w:val="0"/>
              <w:marRight w:val="0"/>
              <w:marTop w:val="225"/>
              <w:marBottom w:val="0"/>
              <w:divBdr>
                <w:top w:val="none" w:sz="0" w:space="0" w:color="auto"/>
                <w:left w:val="none" w:sz="0" w:space="0" w:color="auto"/>
                <w:bottom w:val="none" w:sz="0" w:space="0" w:color="auto"/>
                <w:right w:val="none" w:sz="0" w:space="0" w:color="auto"/>
              </w:divBdr>
              <w:divsChild>
                <w:div w:id="1840928627">
                  <w:marLeft w:val="0"/>
                  <w:marRight w:val="0"/>
                  <w:marTop w:val="0"/>
                  <w:marBottom w:val="0"/>
                  <w:divBdr>
                    <w:top w:val="none" w:sz="0" w:space="0" w:color="auto"/>
                    <w:left w:val="none" w:sz="0" w:space="0" w:color="auto"/>
                    <w:bottom w:val="none" w:sz="0" w:space="0" w:color="auto"/>
                    <w:right w:val="none" w:sz="0" w:space="0" w:color="auto"/>
                  </w:divBdr>
                </w:div>
              </w:divsChild>
            </w:div>
            <w:div w:id="100271518">
              <w:marLeft w:val="0"/>
              <w:marRight w:val="0"/>
              <w:marTop w:val="375"/>
              <w:marBottom w:val="0"/>
              <w:divBdr>
                <w:top w:val="none" w:sz="0" w:space="0" w:color="auto"/>
                <w:left w:val="none" w:sz="0" w:space="0" w:color="auto"/>
                <w:bottom w:val="none" w:sz="0" w:space="0" w:color="auto"/>
                <w:right w:val="none" w:sz="0" w:space="0" w:color="auto"/>
              </w:divBdr>
              <w:divsChild>
                <w:div w:id="1844474324">
                  <w:marLeft w:val="0"/>
                  <w:marRight w:val="0"/>
                  <w:marTop w:val="0"/>
                  <w:marBottom w:val="0"/>
                  <w:divBdr>
                    <w:top w:val="none" w:sz="0" w:space="0" w:color="auto"/>
                    <w:left w:val="none" w:sz="0" w:space="0" w:color="auto"/>
                    <w:bottom w:val="none" w:sz="0" w:space="0" w:color="auto"/>
                    <w:right w:val="none" w:sz="0" w:space="0" w:color="auto"/>
                  </w:divBdr>
                  <w:divsChild>
                    <w:div w:id="599990020">
                      <w:marLeft w:val="0"/>
                      <w:marRight w:val="0"/>
                      <w:marTop w:val="0"/>
                      <w:marBottom w:val="0"/>
                      <w:divBdr>
                        <w:top w:val="none" w:sz="0" w:space="0" w:color="auto"/>
                        <w:left w:val="none" w:sz="0" w:space="0" w:color="auto"/>
                        <w:bottom w:val="none" w:sz="0" w:space="0" w:color="auto"/>
                        <w:right w:val="none" w:sz="0" w:space="0" w:color="auto"/>
                      </w:divBdr>
                    </w:div>
                    <w:div w:id="191963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2896">
              <w:marLeft w:val="0"/>
              <w:marRight w:val="0"/>
              <w:marTop w:val="225"/>
              <w:marBottom w:val="0"/>
              <w:divBdr>
                <w:top w:val="none" w:sz="0" w:space="0" w:color="auto"/>
                <w:left w:val="none" w:sz="0" w:space="0" w:color="auto"/>
                <w:bottom w:val="none" w:sz="0" w:space="0" w:color="auto"/>
                <w:right w:val="none" w:sz="0" w:space="0" w:color="auto"/>
              </w:divBdr>
              <w:divsChild>
                <w:div w:id="1511872368">
                  <w:marLeft w:val="0"/>
                  <w:marRight w:val="0"/>
                  <w:marTop w:val="0"/>
                  <w:marBottom w:val="0"/>
                  <w:divBdr>
                    <w:top w:val="none" w:sz="0" w:space="0" w:color="auto"/>
                    <w:left w:val="none" w:sz="0" w:space="0" w:color="auto"/>
                    <w:bottom w:val="none" w:sz="0" w:space="0" w:color="auto"/>
                    <w:right w:val="none" w:sz="0" w:space="0" w:color="auto"/>
                  </w:divBdr>
                </w:div>
              </w:divsChild>
            </w:div>
            <w:div w:id="273680324">
              <w:marLeft w:val="0"/>
              <w:marRight w:val="0"/>
              <w:marTop w:val="225"/>
              <w:marBottom w:val="0"/>
              <w:divBdr>
                <w:top w:val="none" w:sz="0" w:space="0" w:color="auto"/>
                <w:left w:val="none" w:sz="0" w:space="0" w:color="auto"/>
                <w:bottom w:val="none" w:sz="0" w:space="0" w:color="auto"/>
                <w:right w:val="none" w:sz="0" w:space="0" w:color="auto"/>
              </w:divBdr>
              <w:divsChild>
                <w:div w:id="1294559483">
                  <w:marLeft w:val="0"/>
                  <w:marRight w:val="0"/>
                  <w:marTop w:val="0"/>
                  <w:marBottom w:val="0"/>
                  <w:divBdr>
                    <w:top w:val="none" w:sz="0" w:space="0" w:color="auto"/>
                    <w:left w:val="none" w:sz="0" w:space="0" w:color="auto"/>
                    <w:bottom w:val="none" w:sz="0" w:space="0" w:color="auto"/>
                    <w:right w:val="none" w:sz="0" w:space="0" w:color="auto"/>
                  </w:divBdr>
                </w:div>
              </w:divsChild>
            </w:div>
            <w:div w:id="341975909">
              <w:marLeft w:val="0"/>
              <w:marRight w:val="0"/>
              <w:marTop w:val="375"/>
              <w:marBottom w:val="0"/>
              <w:divBdr>
                <w:top w:val="none" w:sz="0" w:space="0" w:color="auto"/>
                <w:left w:val="none" w:sz="0" w:space="0" w:color="auto"/>
                <w:bottom w:val="none" w:sz="0" w:space="0" w:color="auto"/>
                <w:right w:val="none" w:sz="0" w:space="0" w:color="auto"/>
              </w:divBdr>
              <w:divsChild>
                <w:div w:id="26566083">
                  <w:marLeft w:val="0"/>
                  <w:marRight w:val="0"/>
                  <w:marTop w:val="0"/>
                  <w:marBottom w:val="0"/>
                  <w:divBdr>
                    <w:top w:val="none" w:sz="0" w:space="0" w:color="auto"/>
                    <w:left w:val="none" w:sz="0" w:space="0" w:color="auto"/>
                    <w:bottom w:val="none" w:sz="0" w:space="0" w:color="auto"/>
                    <w:right w:val="none" w:sz="0" w:space="0" w:color="auto"/>
                  </w:divBdr>
                </w:div>
              </w:divsChild>
            </w:div>
            <w:div w:id="350953757">
              <w:marLeft w:val="0"/>
              <w:marRight w:val="0"/>
              <w:marTop w:val="375"/>
              <w:marBottom w:val="0"/>
              <w:divBdr>
                <w:top w:val="none" w:sz="0" w:space="0" w:color="auto"/>
                <w:left w:val="none" w:sz="0" w:space="0" w:color="auto"/>
                <w:bottom w:val="none" w:sz="0" w:space="0" w:color="auto"/>
                <w:right w:val="none" w:sz="0" w:space="0" w:color="auto"/>
              </w:divBdr>
              <w:divsChild>
                <w:div w:id="33358658">
                  <w:marLeft w:val="0"/>
                  <w:marRight w:val="0"/>
                  <w:marTop w:val="0"/>
                  <w:marBottom w:val="0"/>
                  <w:divBdr>
                    <w:top w:val="none" w:sz="0" w:space="0" w:color="auto"/>
                    <w:left w:val="none" w:sz="0" w:space="0" w:color="auto"/>
                    <w:bottom w:val="none" w:sz="0" w:space="0" w:color="auto"/>
                    <w:right w:val="none" w:sz="0" w:space="0" w:color="auto"/>
                  </w:divBdr>
                </w:div>
              </w:divsChild>
            </w:div>
            <w:div w:id="403648212">
              <w:marLeft w:val="0"/>
              <w:marRight w:val="0"/>
              <w:marTop w:val="225"/>
              <w:marBottom w:val="0"/>
              <w:divBdr>
                <w:top w:val="none" w:sz="0" w:space="0" w:color="auto"/>
                <w:left w:val="none" w:sz="0" w:space="0" w:color="auto"/>
                <w:bottom w:val="none" w:sz="0" w:space="0" w:color="auto"/>
                <w:right w:val="none" w:sz="0" w:space="0" w:color="auto"/>
              </w:divBdr>
              <w:divsChild>
                <w:div w:id="363946368">
                  <w:marLeft w:val="0"/>
                  <w:marRight w:val="0"/>
                  <w:marTop w:val="0"/>
                  <w:marBottom w:val="0"/>
                  <w:divBdr>
                    <w:top w:val="none" w:sz="0" w:space="0" w:color="auto"/>
                    <w:left w:val="none" w:sz="0" w:space="0" w:color="auto"/>
                    <w:bottom w:val="none" w:sz="0" w:space="0" w:color="auto"/>
                    <w:right w:val="none" w:sz="0" w:space="0" w:color="auto"/>
                  </w:divBdr>
                </w:div>
              </w:divsChild>
            </w:div>
            <w:div w:id="407384896">
              <w:marLeft w:val="0"/>
              <w:marRight w:val="0"/>
              <w:marTop w:val="225"/>
              <w:marBottom w:val="0"/>
              <w:divBdr>
                <w:top w:val="none" w:sz="0" w:space="0" w:color="auto"/>
                <w:left w:val="none" w:sz="0" w:space="0" w:color="auto"/>
                <w:bottom w:val="none" w:sz="0" w:space="0" w:color="auto"/>
                <w:right w:val="none" w:sz="0" w:space="0" w:color="auto"/>
              </w:divBdr>
              <w:divsChild>
                <w:div w:id="1578246053">
                  <w:marLeft w:val="0"/>
                  <w:marRight w:val="0"/>
                  <w:marTop w:val="0"/>
                  <w:marBottom w:val="0"/>
                  <w:divBdr>
                    <w:top w:val="none" w:sz="0" w:space="0" w:color="auto"/>
                    <w:left w:val="none" w:sz="0" w:space="0" w:color="auto"/>
                    <w:bottom w:val="none" w:sz="0" w:space="0" w:color="auto"/>
                    <w:right w:val="none" w:sz="0" w:space="0" w:color="auto"/>
                  </w:divBdr>
                </w:div>
              </w:divsChild>
            </w:div>
            <w:div w:id="456949142">
              <w:marLeft w:val="0"/>
              <w:marRight w:val="0"/>
              <w:marTop w:val="375"/>
              <w:marBottom w:val="0"/>
              <w:divBdr>
                <w:top w:val="none" w:sz="0" w:space="0" w:color="auto"/>
                <w:left w:val="none" w:sz="0" w:space="0" w:color="auto"/>
                <w:bottom w:val="none" w:sz="0" w:space="0" w:color="auto"/>
                <w:right w:val="none" w:sz="0" w:space="0" w:color="auto"/>
              </w:divBdr>
              <w:divsChild>
                <w:div w:id="386417686">
                  <w:marLeft w:val="0"/>
                  <w:marRight w:val="0"/>
                  <w:marTop w:val="0"/>
                  <w:marBottom w:val="0"/>
                  <w:divBdr>
                    <w:top w:val="none" w:sz="0" w:space="0" w:color="auto"/>
                    <w:left w:val="none" w:sz="0" w:space="0" w:color="auto"/>
                    <w:bottom w:val="none" w:sz="0" w:space="0" w:color="auto"/>
                    <w:right w:val="none" w:sz="0" w:space="0" w:color="auto"/>
                  </w:divBdr>
                  <w:divsChild>
                    <w:div w:id="1461731455">
                      <w:marLeft w:val="0"/>
                      <w:marRight w:val="0"/>
                      <w:marTop w:val="0"/>
                      <w:marBottom w:val="0"/>
                      <w:divBdr>
                        <w:top w:val="none" w:sz="0" w:space="0" w:color="auto"/>
                        <w:left w:val="none" w:sz="0" w:space="0" w:color="auto"/>
                        <w:bottom w:val="none" w:sz="0" w:space="0" w:color="auto"/>
                        <w:right w:val="none" w:sz="0" w:space="0" w:color="auto"/>
                      </w:divBdr>
                    </w:div>
                    <w:div w:id="165341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6012">
              <w:marLeft w:val="0"/>
              <w:marRight w:val="0"/>
              <w:marTop w:val="375"/>
              <w:marBottom w:val="0"/>
              <w:divBdr>
                <w:top w:val="none" w:sz="0" w:space="0" w:color="auto"/>
                <w:left w:val="none" w:sz="0" w:space="0" w:color="auto"/>
                <w:bottom w:val="none" w:sz="0" w:space="0" w:color="auto"/>
                <w:right w:val="none" w:sz="0" w:space="0" w:color="auto"/>
              </w:divBdr>
              <w:divsChild>
                <w:div w:id="158693378">
                  <w:marLeft w:val="0"/>
                  <w:marRight w:val="0"/>
                  <w:marTop w:val="0"/>
                  <w:marBottom w:val="0"/>
                  <w:divBdr>
                    <w:top w:val="none" w:sz="0" w:space="0" w:color="auto"/>
                    <w:left w:val="none" w:sz="0" w:space="0" w:color="auto"/>
                    <w:bottom w:val="none" w:sz="0" w:space="0" w:color="auto"/>
                    <w:right w:val="none" w:sz="0" w:space="0" w:color="auto"/>
                  </w:divBdr>
                </w:div>
              </w:divsChild>
            </w:div>
            <w:div w:id="512719878">
              <w:marLeft w:val="0"/>
              <w:marRight w:val="0"/>
              <w:marTop w:val="225"/>
              <w:marBottom w:val="0"/>
              <w:divBdr>
                <w:top w:val="none" w:sz="0" w:space="0" w:color="auto"/>
                <w:left w:val="none" w:sz="0" w:space="0" w:color="auto"/>
                <w:bottom w:val="none" w:sz="0" w:space="0" w:color="auto"/>
                <w:right w:val="none" w:sz="0" w:space="0" w:color="auto"/>
              </w:divBdr>
              <w:divsChild>
                <w:div w:id="1765028314">
                  <w:marLeft w:val="0"/>
                  <w:marRight w:val="0"/>
                  <w:marTop w:val="0"/>
                  <w:marBottom w:val="0"/>
                  <w:divBdr>
                    <w:top w:val="none" w:sz="0" w:space="0" w:color="auto"/>
                    <w:left w:val="none" w:sz="0" w:space="0" w:color="auto"/>
                    <w:bottom w:val="none" w:sz="0" w:space="0" w:color="auto"/>
                    <w:right w:val="none" w:sz="0" w:space="0" w:color="auto"/>
                  </w:divBdr>
                </w:div>
              </w:divsChild>
            </w:div>
            <w:div w:id="572738146">
              <w:marLeft w:val="0"/>
              <w:marRight w:val="0"/>
              <w:marTop w:val="225"/>
              <w:marBottom w:val="0"/>
              <w:divBdr>
                <w:top w:val="none" w:sz="0" w:space="0" w:color="auto"/>
                <w:left w:val="none" w:sz="0" w:space="0" w:color="auto"/>
                <w:bottom w:val="none" w:sz="0" w:space="0" w:color="auto"/>
                <w:right w:val="none" w:sz="0" w:space="0" w:color="auto"/>
              </w:divBdr>
              <w:divsChild>
                <w:div w:id="365764774">
                  <w:marLeft w:val="0"/>
                  <w:marRight w:val="0"/>
                  <w:marTop w:val="0"/>
                  <w:marBottom w:val="0"/>
                  <w:divBdr>
                    <w:top w:val="none" w:sz="0" w:space="0" w:color="auto"/>
                    <w:left w:val="none" w:sz="0" w:space="0" w:color="auto"/>
                    <w:bottom w:val="none" w:sz="0" w:space="0" w:color="auto"/>
                    <w:right w:val="none" w:sz="0" w:space="0" w:color="auto"/>
                  </w:divBdr>
                </w:div>
              </w:divsChild>
            </w:div>
            <w:div w:id="620107675">
              <w:marLeft w:val="0"/>
              <w:marRight w:val="0"/>
              <w:marTop w:val="375"/>
              <w:marBottom w:val="0"/>
              <w:divBdr>
                <w:top w:val="none" w:sz="0" w:space="0" w:color="auto"/>
                <w:left w:val="none" w:sz="0" w:space="0" w:color="auto"/>
                <w:bottom w:val="none" w:sz="0" w:space="0" w:color="auto"/>
                <w:right w:val="none" w:sz="0" w:space="0" w:color="auto"/>
              </w:divBdr>
              <w:divsChild>
                <w:div w:id="823205344">
                  <w:marLeft w:val="0"/>
                  <w:marRight w:val="0"/>
                  <w:marTop w:val="0"/>
                  <w:marBottom w:val="0"/>
                  <w:divBdr>
                    <w:top w:val="none" w:sz="0" w:space="0" w:color="auto"/>
                    <w:left w:val="none" w:sz="0" w:space="0" w:color="auto"/>
                    <w:bottom w:val="none" w:sz="0" w:space="0" w:color="auto"/>
                    <w:right w:val="none" w:sz="0" w:space="0" w:color="auto"/>
                  </w:divBdr>
                </w:div>
              </w:divsChild>
            </w:div>
            <w:div w:id="665090223">
              <w:marLeft w:val="0"/>
              <w:marRight w:val="0"/>
              <w:marTop w:val="375"/>
              <w:marBottom w:val="0"/>
              <w:divBdr>
                <w:top w:val="none" w:sz="0" w:space="0" w:color="auto"/>
                <w:left w:val="none" w:sz="0" w:space="0" w:color="auto"/>
                <w:bottom w:val="none" w:sz="0" w:space="0" w:color="auto"/>
                <w:right w:val="none" w:sz="0" w:space="0" w:color="auto"/>
              </w:divBdr>
              <w:divsChild>
                <w:div w:id="1302617436">
                  <w:marLeft w:val="0"/>
                  <w:marRight w:val="0"/>
                  <w:marTop w:val="0"/>
                  <w:marBottom w:val="0"/>
                  <w:divBdr>
                    <w:top w:val="none" w:sz="0" w:space="0" w:color="auto"/>
                    <w:left w:val="none" w:sz="0" w:space="0" w:color="auto"/>
                    <w:bottom w:val="none" w:sz="0" w:space="0" w:color="auto"/>
                    <w:right w:val="none" w:sz="0" w:space="0" w:color="auto"/>
                  </w:divBdr>
                  <w:divsChild>
                    <w:div w:id="97872947">
                      <w:marLeft w:val="0"/>
                      <w:marRight w:val="0"/>
                      <w:marTop w:val="0"/>
                      <w:marBottom w:val="0"/>
                      <w:divBdr>
                        <w:top w:val="none" w:sz="0" w:space="0" w:color="auto"/>
                        <w:left w:val="none" w:sz="0" w:space="0" w:color="auto"/>
                        <w:bottom w:val="none" w:sz="0" w:space="0" w:color="auto"/>
                        <w:right w:val="none" w:sz="0" w:space="0" w:color="auto"/>
                      </w:divBdr>
                    </w:div>
                    <w:div w:id="2071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05082">
              <w:marLeft w:val="0"/>
              <w:marRight w:val="0"/>
              <w:marTop w:val="225"/>
              <w:marBottom w:val="0"/>
              <w:divBdr>
                <w:top w:val="none" w:sz="0" w:space="0" w:color="auto"/>
                <w:left w:val="none" w:sz="0" w:space="0" w:color="auto"/>
                <w:bottom w:val="none" w:sz="0" w:space="0" w:color="auto"/>
                <w:right w:val="none" w:sz="0" w:space="0" w:color="auto"/>
              </w:divBdr>
              <w:divsChild>
                <w:div w:id="1082068147">
                  <w:marLeft w:val="0"/>
                  <w:marRight w:val="0"/>
                  <w:marTop w:val="0"/>
                  <w:marBottom w:val="0"/>
                  <w:divBdr>
                    <w:top w:val="none" w:sz="0" w:space="0" w:color="auto"/>
                    <w:left w:val="none" w:sz="0" w:space="0" w:color="auto"/>
                    <w:bottom w:val="none" w:sz="0" w:space="0" w:color="auto"/>
                    <w:right w:val="none" w:sz="0" w:space="0" w:color="auto"/>
                  </w:divBdr>
                </w:div>
              </w:divsChild>
            </w:div>
            <w:div w:id="1217665417">
              <w:marLeft w:val="0"/>
              <w:marRight w:val="0"/>
              <w:marTop w:val="225"/>
              <w:marBottom w:val="0"/>
              <w:divBdr>
                <w:top w:val="none" w:sz="0" w:space="0" w:color="auto"/>
                <w:left w:val="none" w:sz="0" w:space="0" w:color="auto"/>
                <w:bottom w:val="none" w:sz="0" w:space="0" w:color="auto"/>
                <w:right w:val="none" w:sz="0" w:space="0" w:color="auto"/>
              </w:divBdr>
              <w:divsChild>
                <w:div w:id="2009287460">
                  <w:marLeft w:val="0"/>
                  <w:marRight w:val="0"/>
                  <w:marTop w:val="0"/>
                  <w:marBottom w:val="0"/>
                  <w:divBdr>
                    <w:top w:val="none" w:sz="0" w:space="0" w:color="auto"/>
                    <w:left w:val="none" w:sz="0" w:space="0" w:color="auto"/>
                    <w:bottom w:val="none" w:sz="0" w:space="0" w:color="auto"/>
                    <w:right w:val="none" w:sz="0" w:space="0" w:color="auto"/>
                  </w:divBdr>
                </w:div>
              </w:divsChild>
            </w:div>
            <w:div w:id="1229149809">
              <w:marLeft w:val="0"/>
              <w:marRight w:val="0"/>
              <w:marTop w:val="225"/>
              <w:marBottom w:val="0"/>
              <w:divBdr>
                <w:top w:val="none" w:sz="0" w:space="0" w:color="auto"/>
                <w:left w:val="none" w:sz="0" w:space="0" w:color="auto"/>
                <w:bottom w:val="none" w:sz="0" w:space="0" w:color="auto"/>
                <w:right w:val="none" w:sz="0" w:space="0" w:color="auto"/>
              </w:divBdr>
              <w:divsChild>
                <w:div w:id="1128402466">
                  <w:marLeft w:val="0"/>
                  <w:marRight w:val="0"/>
                  <w:marTop w:val="0"/>
                  <w:marBottom w:val="0"/>
                  <w:divBdr>
                    <w:top w:val="none" w:sz="0" w:space="0" w:color="auto"/>
                    <w:left w:val="none" w:sz="0" w:space="0" w:color="auto"/>
                    <w:bottom w:val="none" w:sz="0" w:space="0" w:color="auto"/>
                    <w:right w:val="none" w:sz="0" w:space="0" w:color="auto"/>
                  </w:divBdr>
                </w:div>
              </w:divsChild>
            </w:div>
            <w:div w:id="1275088445">
              <w:marLeft w:val="0"/>
              <w:marRight w:val="0"/>
              <w:marTop w:val="225"/>
              <w:marBottom w:val="0"/>
              <w:divBdr>
                <w:top w:val="none" w:sz="0" w:space="0" w:color="auto"/>
                <w:left w:val="none" w:sz="0" w:space="0" w:color="auto"/>
                <w:bottom w:val="none" w:sz="0" w:space="0" w:color="auto"/>
                <w:right w:val="none" w:sz="0" w:space="0" w:color="auto"/>
              </w:divBdr>
              <w:divsChild>
                <w:div w:id="144401280">
                  <w:marLeft w:val="0"/>
                  <w:marRight w:val="0"/>
                  <w:marTop w:val="0"/>
                  <w:marBottom w:val="0"/>
                  <w:divBdr>
                    <w:top w:val="none" w:sz="0" w:space="0" w:color="auto"/>
                    <w:left w:val="none" w:sz="0" w:space="0" w:color="auto"/>
                    <w:bottom w:val="none" w:sz="0" w:space="0" w:color="auto"/>
                    <w:right w:val="none" w:sz="0" w:space="0" w:color="auto"/>
                  </w:divBdr>
                </w:div>
              </w:divsChild>
            </w:div>
            <w:div w:id="1347830919">
              <w:marLeft w:val="0"/>
              <w:marRight w:val="0"/>
              <w:marTop w:val="225"/>
              <w:marBottom w:val="0"/>
              <w:divBdr>
                <w:top w:val="none" w:sz="0" w:space="0" w:color="auto"/>
                <w:left w:val="none" w:sz="0" w:space="0" w:color="auto"/>
                <w:bottom w:val="none" w:sz="0" w:space="0" w:color="auto"/>
                <w:right w:val="none" w:sz="0" w:space="0" w:color="auto"/>
              </w:divBdr>
              <w:divsChild>
                <w:div w:id="1414398678">
                  <w:marLeft w:val="0"/>
                  <w:marRight w:val="0"/>
                  <w:marTop w:val="0"/>
                  <w:marBottom w:val="0"/>
                  <w:divBdr>
                    <w:top w:val="none" w:sz="0" w:space="0" w:color="auto"/>
                    <w:left w:val="none" w:sz="0" w:space="0" w:color="auto"/>
                    <w:bottom w:val="none" w:sz="0" w:space="0" w:color="auto"/>
                    <w:right w:val="none" w:sz="0" w:space="0" w:color="auto"/>
                  </w:divBdr>
                </w:div>
              </w:divsChild>
            </w:div>
            <w:div w:id="1349530105">
              <w:marLeft w:val="0"/>
              <w:marRight w:val="0"/>
              <w:marTop w:val="225"/>
              <w:marBottom w:val="0"/>
              <w:divBdr>
                <w:top w:val="none" w:sz="0" w:space="0" w:color="auto"/>
                <w:left w:val="none" w:sz="0" w:space="0" w:color="auto"/>
                <w:bottom w:val="none" w:sz="0" w:space="0" w:color="auto"/>
                <w:right w:val="none" w:sz="0" w:space="0" w:color="auto"/>
              </w:divBdr>
              <w:divsChild>
                <w:div w:id="309100205">
                  <w:marLeft w:val="0"/>
                  <w:marRight w:val="0"/>
                  <w:marTop w:val="0"/>
                  <w:marBottom w:val="0"/>
                  <w:divBdr>
                    <w:top w:val="none" w:sz="0" w:space="0" w:color="auto"/>
                    <w:left w:val="none" w:sz="0" w:space="0" w:color="auto"/>
                    <w:bottom w:val="none" w:sz="0" w:space="0" w:color="auto"/>
                    <w:right w:val="none" w:sz="0" w:space="0" w:color="auto"/>
                  </w:divBdr>
                </w:div>
              </w:divsChild>
            </w:div>
            <w:div w:id="1380477214">
              <w:marLeft w:val="0"/>
              <w:marRight w:val="0"/>
              <w:marTop w:val="375"/>
              <w:marBottom w:val="0"/>
              <w:divBdr>
                <w:top w:val="none" w:sz="0" w:space="0" w:color="auto"/>
                <w:left w:val="none" w:sz="0" w:space="0" w:color="auto"/>
                <w:bottom w:val="none" w:sz="0" w:space="0" w:color="auto"/>
                <w:right w:val="none" w:sz="0" w:space="0" w:color="auto"/>
              </w:divBdr>
              <w:divsChild>
                <w:div w:id="417024908">
                  <w:marLeft w:val="0"/>
                  <w:marRight w:val="0"/>
                  <w:marTop w:val="0"/>
                  <w:marBottom w:val="0"/>
                  <w:divBdr>
                    <w:top w:val="none" w:sz="0" w:space="0" w:color="auto"/>
                    <w:left w:val="none" w:sz="0" w:space="0" w:color="auto"/>
                    <w:bottom w:val="none" w:sz="0" w:space="0" w:color="auto"/>
                    <w:right w:val="none" w:sz="0" w:space="0" w:color="auto"/>
                  </w:divBdr>
                </w:div>
              </w:divsChild>
            </w:div>
            <w:div w:id="1430275335">
              <w:marLeft w:val="0"/>
              <w:marRight w:val="0"/>
              <w:marTop w:val="225"/>
              <w:marBottom w:val="0"/>
              <w:divBdr>
                <w:top w:val="none" w:sz="0" w:space="0" w:color="auto"/>
                <w:left w:val="none" w:sz="0" w:space="0" w:color="auto"/>
                <w:bottom w:val="none" w:sz="0" w:space="0" w:color="auto"/>
                <w:right w:val="none" w:sz="0" w:space="0" w:color="auto"/>
              </w:divBdr>
              <w:divsChild>
                <w:div w:id="1111509546">
                  <w:marLeft w:val="0"/>
                  <w:marRight w:val="0"/>
                  <w:marTop w:val="0"/>
                  <w:marBottom w:val="0"/>
                  <w:divBdr>
                    <w:top w:val="none" w:sz="0" w:space="0" w:color="auto"/>
                    <w:left w:val="none" w:sz="0" w:space="0" w:color="auto"/>
                    <w:bottom w:val="none" w:sz="0" w:space="0" w:color="auto"/>
                    <w:right w:val="none" w:sz="0" w:space="0" w:color="auto"/>
                  </w:divBdr>
                </w:div>
              </w:divsChild>
            </w:div>
            <w:div w:id="1471442076">
              <w:marLeft w:val="0"/>
              <w:marRight w:val="0"/>
              <w:marTop w:val="225"/>
              <w:marBottom w:val="0"/>
              <w:divBdr>
                <w:top w:val="none" w:sz="0" w:space="0" w:color="auto"/>
                <w:left w:val="none" w:sz="0" w:space="0" w:color="auto"/>
                <w:bottom w:val="none" w:sz="0" w:space="0" w:color="auto"/>
                <w:right w:val="none" w:sz="0" w:space="0" w:color="auto"/>
              </w:divBdr>
              <w:divsChild>
                <w:div w:id="1136679027">
                  <w:marLeft w:val="0"/>
                  <w:marRight w:val="0"/>
                  <w:marTop w:val="0"/>
                  <w:marBottom w:val="0"/>
                  <w:divBdr>
                    <w:top w:val="none" w:sz="0" w:space="0" w:color="auto"/>
                    <w:left w:val="none" w:sz="0" w:space="0" w:color="auto"/>
                    <w:bottom w:val="none" w:sz="0" w:space="0" w:color="auto"/>
                    <w:right w:val="none" w:sz="0" w:space="0" w:color="auto"/>
                  </w:divBdr>
                </w:div>
              </w:divsChild>
            </w:div>
            <w:div w:id="1511142884">
              <w:marLeft w:val="0"/>
              <w:marRight w:val="0"/>
              <w:marTop w:val="225"/>
              <w:marBottom w:val="0"/>
              <w:divBdr>
                <w:top w:val="none" w:sz="0" w:space="0" w:color="auto"/>
                <w:left w:val="none" w:sz="0" w:space="0" w:color="auto"/>
                <w:bottom w:val="none" w:sz="0" w:space="0" w:color="auto"/>
                <w:right w:val="none" w:sz="0" w:space="0" w:color="auto"/>
              </w:divBdr>
              <w:divsChild>
                <w:div w:id="572353899">
                  <w:marLeft w:val="0"/>
                  <w:marRight w:val="0"/>
                  <w:marTop w:val="0"/>
                  <w:marBottom w:val="0"/>
                  <w:divBdr>
                    <w:top w:val="none" w:sz="0" w:space="0" w:color="auto"/>
                    <w:left w:val="none" w:sz="0" w:space="0" w:color="auto"/>
                    <w:bottom w:val="none" w:sz="0" w:space="0" w:color="auto"/>
                    <w:right w:val="none" w:sz="0" w:space="0" w:color="auto"/>
                  </w:divBdr>
                </w:div>
              </w:divsChild>
            </w:div>
            <w:div w:id="1595506550">
              <w:marLeft w:val="0"/>
              <w:marRight w:val="0"/>
              <w:marTop w:val="375"/>
              <w:marBottom w:val="0"/>
              <w:divBdr>
                <w:top w:val="none" w:sz="0" w:space="0" w:color="auto"/>
                <w:left w:val="none" w:sz="0" w:space="0" w:color="auto"/>
                <w:bottom w:val="none" w:sz="0" w:space="0" w:color="auto"/>
                <w:right w:val="none" w:sz="0" w:space="0" w:color="auto"/>
              </w:divBdr>
              <w:divsChild>
                <w:div w:id="1779518221">
                  <w:marLeft w:val="0"/>
                  <w:marRight w:val="0"/>
                  <w:marTop w:val="0"/>
                  <w:marBottom w:val="0"/>
                  <w:divBdr>
                    <w:top w:val="none" w:sz="0" w:space="0" w:color="auto"/>
                    <w:left w:val="none" w:sz="0" w:space="0" w:color="auto"/>
                    <w:bottom w:val="none" w:sz="0" w:space="0" w:color="auto"/>
                    <w:right w:val="none" w:sz="0" w:space="0" w:color="auto"/>
                  </w:divBdr>
                  <w:divsChild>
                    <w:div w:id="1333098841">
                      <w:marLeft w:val="0"/>
                      <w:marRight w:val="0"/>
                      <w:marTop w:val="0"/>
                      <w:marBottom w:val="0"/>
                      <w:divBdr>
                        <w:top w:val="none" w:sz="0" w:space="0" w:color="auto"/>
                        <w:left w:val="none" w:sz="0" w:space="0" w:color="auto"/>
                        <w:bottom w:val="none" w:sz="0" w:space="0" w:color="auto"/>
                        <w:right w:val="none" w:sz="0" w:space="0" w:color="auto"/>
                      </w:divBdr>
                    </w:div>
                    <w:div w:id="15997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827505">
              <w:marLeft w:val="0"/>
              <w:marRight w:val="0"/>
              <w:marTop w:val="0"/>
              <w:marBottom w:val="0"/>
              <w:divBdr>
                <w:top w:val="none" w:sz="0" w:space="0" w:color="auto"/>
                <w:left w:val="none" w:sz="0" w:space="0" w:color="auto"/>
                <w:bottom w:val="none" w:sz="0" w:space="0" w:color="auto"/>
                <w:right w:val="none" w:sz="0" w:space="0" w:color="auto"/>
              </w:divBdr>
              <w:divsChild>
                <w:div w:id="269051880">
                  <w:marLeft w:val="0"/>
                  <w:marRight w:val="0"/>
                  <w:marTop w:val="0"/>
                  <w:marBottom w:val="0"/>
                  <w:divBdr>
                    <w:top w:val="none" w:sz="0" w:space="0" w:color="auto"/>
                    <w:left w:val="none" w:sz="0" w:space="0" w:color="auto"/>
                    <w:bottom w:val="none" w:sz="0" w:space="0" w:color="auto"/>
                    <w:right w:val="none" w:sz="0" w:space="0" w:color="auto"/>
                  </w:divBdr>
                </w:div>
              </w:divsChild>
            </w:div>
            <w:div w:id="1668291548">
              <w:marLeft w:val="0"/>
              <w:marRight w:val="0"/>
              <w:marTop w:val="225"/>
              <w:marBottom w:val="0"/>
              <w:divBdr>
                <w:top w:val="none" w:sz="0" w:space="0" w:color="auto"/>
                <w:left w:val="none" w:sz="0" w:space="0" w:color="auto"/>
                <w:bottom w:val="none" w:sz="0" w:space="0" w:color="auto"/>
                <w:right w:val="none" w:sz="0" w:space="0" w:color="auto"/>
              </w:divBdr>
              <w:divsChild>
                <w:div w:id="1667367121">
                  <w:marLeft w:val="0"/>
                  <w:marRight w:val="0"/>
                  <w:marTop w:val="0"/>
                  <w:marBottom w:val="0"/>
                  <w:divBdr>
                    <w:top w:val="none" w:sz="0" w:space="0" w:color="auto"/>
                    <w:left w:val="none" w:sz="0" w:space="0" w:color="auto"/>
                    <w:bottom w:val="none" w:sz="0" w:space="0" w:color="auto"/>
                    <w:right w:val="none" w:sz="0" w:space="0" w:color="auto"/>
                  </w:divBdr>
                </w:div>
              </w:divsChild>
            </w:div>
            <w:div w:id="1792244003">
              <w:marLeft w:val="0"/>
              <w:marRight w:val="0"/>
              <w:marTop w:val="375"/>
              <w:marBottom w:val="0"/>
              <w:divBdr>
                <w:top w:val="none" w:sz="0" w:space="0" w:color="auto"/>
                <w:left w:val="none" w:sz="0" w:space="0" w:color="auto"/>
                <w:bottom w:val="none" w:sz="0" w:space="0" w:color="auto"/>
                <w:right w:val="none" w:sz="0" w:space="0" w:color="auto"/>
              </w:divBdr>
              <w:divsChild>
                <w:div w:id="1687634524">
                  <w:marLeft w:val="0"/>
                  <w:marRight w:val="0"/>
                  <w:marTop w:val="0"/>
                  <w:marBottom w:val="0"/>
                  <w:divBdr>
                    <w:top w:val="none" w:sz="0" w:space="0" w:color="auto"/>
                    <w:left w:val="none" w:sz="0" w:space="0" w:color="auto"/>
                    <w:bottom w:val="none" w:sz="0" w:space="0" w:color="auto"/>
                    <w:right w:val="none" w:sz="0" w:space="0" w:color="auto"/>
                  </w:divBdr>
                  <w:divsChild>
                    <w:div w:id="733238594">
                      <w:marLeft w:val="0"/>
                      <w:marRight w:val="0"/>
                      <w:marTop w:val="0"/>
                      <w:marBottom w:val="0"/>
                      <w:divBdr>
                        <w:top w:val="none" w:sz="0" w:space="0" w:color="auto"/>
                        <w:left w:val="none" w:sz="0" w:space="0" w:color="auto"/>
                        <w:bottom w:val="none" w:sz="0" w:space="0" w:color="auto"/>
                        <w:right w:val="none" w:sz="0" w:space="0" w:color="auto"/>
                      </w:divBdr>
                    </w:div>
                    <w:div w:id="14688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06025">
              <w:marLeft w:val="0"/>
              <w:marRight w:val="0"/>
              <w:marTop w:val="225"/>
              <w:marBottom w:val="0"/>
              <w:divBdr>
                <w:top w:val="none" w:sz="0" w:space="0" w:color="auto"/>
                <w:left w:val="none" w:sz="0" w:space="0" w:color="auto"/>
                <w:bottom w:val="none" w:sz="0" w:space="0" w:color="auto"/>
                <w:right w:val="none" w:sz="0" w:space="0" w:color="auto"/>
              </w:divBdr>
              <w:divsChild>
                <w:div w:id="1524123499">
                  <w:marLeft w:val="0"/>
                  <w:marRight w:val="0"/>
                  <w:marTop w:val="0"/>
                  <w:marBottom w:val="0"/>
                  <w:divBdr>
                    <w:top w:val="none" w:sz="0" w:space="0" w:color="auto"/>
                    <w:left w:val="none" w:sz="0" w:space="0" w:color="auto"/>
                    <w:bottom w:val="none" w:sz="0" w:space="0" w:color="auto"/>
                    <w:right w:val="none" w:sz="0" w:space="0" w:color="auto"/>
                  </w:divBdr>
                </w:div>
              </w:divsChild>
            </w:div>
            <w:div w:id="1810435941">
              <w:marLeft w:val="0"/>
              <w:marRight w:val="0"/>
              <w:marTop w:val="225"/>
              <w:marBottom w:val="0"/>
              <w:divBdr>
                <w:top w:val="none" w:sz="0" w:space="0" w:color="auto"/>
                <w:left w:val="none" w:sz="0" w:space="0" w:color="auto"/>
                <w:bottom w:val="none" w:sz="0" w:space="0" w:color="auto"/>
                <w:right w:val="none" w:sz="0" w:space="0" w:color="auto"/>
              </w:divBdr>
              <w:divsChild>
                <w:div w:id="117768839">
                  <w:marLeft w:val="0"/>
                  <w:marRight w:val="0"/>
                  <w:marTop w:val="0"/>
                  <w:marBottom w:val="0"/>
                  <w:divBdr>
                    <w:top w:val="none" w:sz="0" w:space="0" w:color="auto"/>
                    <w:left w:val="none" w:sz="0" w:space="0" w:color="auto"/>
                    <w:bottom w:val="none" w:sz="0" w:space="0" w:color="auto"/>
                    <w:right w:val="none" w:sz="0" w:space="0" w:color="auto"/>
                  </w:divBdr>
                </w:div>
              </w:divsChild>
            </w:div>
            <w:div w:id="1906797830">
              <w:marLeft w:val="0"/>
              <w:marRight w:val="0"/>
              <w:marTop w:val="375"/>
              <w:marBottom w:val="0"/>
              <w:divBdr>
                <w:top w:val="none" w:sz="0" w:space="0" w:color="auto"/>
                <w:left w:val="none" w:sz="0" w:space="0" w:color="auto"/>
                <w:bottom w:val="none" w:sz="0" w:space="0" w:color="auto"/>
                <w:right w:val="none" w:sz="0" w:space="0" w:color="auto"/>
              </w:divBdr>
              <w:divsChild>
                <w:div w:id="1739279622">
                  <w:marLeft w:val="0"/>
                  <w:marRight w:val="0"/>
                  <w:marTop w:val="0"/>
                  <w:marBottom w:val="0"/>
                  <w:divBdr>
                    <w:top w:val="none" w:sz="0" w:space="0" w:color="auto"/>
                    <w:left w:val="none" w:sz="0" w:space="0" w:color="auto"/>
                    <w:bottom w:val="none" w:sz="0" w:space="0" w:color="auto"/>
                    <w:right w:val="none" w:sz="0" w:space="0" w:color="auto"/>
                  </w:divBdr>
                  <w:divsChild>
                    <w:div w:id="930815064">
                      <w:marLeft w:val="0"/>
                      <w:marRight w:val="0"/>
                      <w:marTop w:val="0"/>
                      <w:marBottom w:val="0"/>
                      <w:divBdr>
                        <w:top w:val="none" w:sz="0" w:space="0" w:color="auto"/>
                        <w:left w:val="none" w:sz="0" w:space="0" w:color="auto"/>
                        <w:bottom w:val="none" w:sz="0" w:space="0" w:color="auto"/>
                        <w:right w:val="none" w:sz="0" w:space="0" w:color="auto"/>
                      </w:divBdr>
                    </w:div>
                    <w:div w:id="99969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81331">
              <w:marLeft w:val="0"/>
              <w:marRight w:val="0"/>
              <w:marTop w:val="225"/>
              <w:marBottom w:val="0"/>
              <w:divBdr>
                <w:top w:val="none" w:sz="0" w:space="0" w:color="auto"/>
                <w:left w:val="none" w:sz="0" w:space="0" w:color="auto"/>
                <w:bottom w:val="none" w:sz="0" w:space="0" w:color="auto"/>
                <w:right w:val="none" w:sz="0" w:space="0" w:color="auto"/>
              </w:divBdr>
              <w:divsChild>
                <w:div w:id="1907689816">
                  <w:marLeft w:val="0"/>
                  <w:marRight w:val="0"/>
                  <w:marTop w:val="0"/>
                  <w:marBottom w:val="0"/>
                  <w:divBdr>
                    <w:top w:val="none" w:sz="0" w:space="0" w:color="auto"/>
                    <w:left w:val="none" w:sz="0" w:space="0" w:color="auto"/>
                    <w:bottom w:val="none" w:sz="0" w:space="0" w:color="auto"/>
                    <w:right w:val="none" w:sz="0" w:space="0" w:color="auto"/>
                  </w:divBdr>
                </w:div>
              </w:divsChild>
            </w:div>
            <w:div w:id="1953970971">
              <w:marLeft w:val="0"/>
              <w:marRight w:val="0"/>
              <w:marTop w:val="225"/>
              <w:marBottom w:val="0"/>
              <w:divBdr>
                <w:top w:val="none" w:sz="0" w:space="0" w:color="auto"/>
                <w:left w:val="none" w:sz="0" w:space="0" w:color="auto"/>
                <w:bottom w:val="none" w:sz="0" w:space="0" w:color="auto"/>
                <w:right w:val="none" w:sz="0" w:space="0" w:color="auto"/>
              </w:divBdr>
              <w:divsChild>
                <w:div w:id="2049061010">
                  <w:marLeft w:val="0"/>
                  <w:marRight w:val="0"/>
                  <w:marTop w:val="0"/>
                  <w:marBottom w:val="0"/>
                  <w:divBdr>
                    <w:top w:val="none" w:sz="0" w:space="0" w:color="auto"/>
                    <w:left w:val="none" w:sz="0" w:space="0" w:color="auto"/>
                    <w:bottom w:val="none" w:sz="0" w:space="0" w:color="auto"/>
                    <w:right w:val="none" w:sz="0" w:space="0" w:color="auto"/>
                  </w:divBdr>
                </w:div>
              </w:divsChild>
            </w:div>
            <w:div w:id="1997418903">
              <w:marLeft w:val="0"/>
              <w:marRight w:val="0"/>
              <w:marTop w:val="225"/>
              <w:marBottom w:val="0"/>
              <w:divBdr>
                <w:top w:val="none" w:sz="0" w:space="0" w:color="auto"/>
                <w:left w:val="none" w:sz="0" w:space="0" w:color="auto"/>
                <w:bottom w:val="none" w:sz="0" w:space="0" w:color="auto"/>
                <w:right w:val="none" w:sz="0" w:space="0" w:color="auto"/>
              </w:divBdr>
              <w:divsChild>
                <w:div w:id="635718674">
                  <w:marLeft w:val="0"/>
                  <w:marRight w:val="0"/>
                  <w:marTop w:val="0"/>
                  <w:marBottom w:val="0"/>
                  <w:divBdr>
                    <w:top w:val="none" w:sz="0" w:space="0" w:color="auto"/>
                    <w:left w:val="none" w:sz="0" w:space="0" w:color="auto"/>
                    <w:bottom w:val="none" w:sz="0" w:space="0" w:color="auto"/>
                    <w:right w:val="none" w:sz="0" w:space="0" w:color="auto"/>
                  </w:divBdr>
                </w:div>
              </w:divsChild>
            </w:div>
            <w:div w:id="2013795869">
              <w:marLeft w:val="0"/>
              <w:marRight w:val="0"/>
              <w:marTop w:val="225"/>
              <w:marBottom w:val="0"/>
              <w:divBdr>
                <w:top w:val="none" w:sz="0" w:space="0" w:color="auto"/>
                <w:left w:val="none" w:sz="0" w:space="0" w:color="auto"/>
                <w:bottom w:val="none" w:sz="0" w:space="0" w:color="auto"/>
                <w:right w:val="none" w:sz="0" w:space="0" w:color="auto"/>
              </w:divBdr>
              <w:divsChild>
                <w:div w:id="632056165">
                  <w:marLeft w:val="0"/>
                  <w:marRight w:val="0"/>
                  <w:marTop w:val="0"/>
                  <w:marBottom w:val="0"/>
                  <w:divBdr>
                    <w:top w:val="none" w:sz="0" w:space="0" w:color="auto"/>
                    <w:left w:val="none" w:sz="0" w:space="0" w:color="auto"/>
                    <w:bottom w:val="none" w:sz="0" w:space="0" w:color="auto"/>
                    <w:right w:val="none" w:sz="0" w:space="0" w:color="auto"/>
                  </w:divBdr>
                </w:div>
              </w:divsChild>
            </w:div>
            <w:div w:id="2026712783">
              <w:marLeft w:val="0"/>
              <w:marRight w:val="0"/>
              <w:marTop w:val="225"/>
              <w:marBottom w:val="0"/>
              <w:divBdr>
                <w:top w:val="none" w:sz="0" w:space="0" w:color="auto"/>
                <w:left w:val="none" w:sz="0" w:space="0" w:color="auto"/>
                <w:bottom w:val="none" w:sz="0" w:space="0" w:color="auto"/>
                <w:right w:val="none" w:sz="0" w:space="0" w:color="auto"/>
              </w:divBdr>
              <w:divsChild>
                <w:div w:id="453207871">
                  <w:marLeft w:val="0"/>
                  <w:marRight w:val="0"/>
                  <w:marTop w:val="0"/>
                  <w:marBottom w:val="0"/>
                  <w:divBdr>
                    <w:top w:val="none" w:sz="0" w:space="0" w:color="auto"/>
                    <w:left w:val="none" w:sz="0" w:space="0" w:color="auto"/>
                    <w:bottom w:val="none" w:sz="0" w:space="0" w:color="auto"/>
                    <w:right w:val="none" w:sz="0" w:space="0" w:color="auto"/>
                  </w:divBdr>
                </w:div>
              </w:divsChild>
            </w:div>
            <w:div w:id="2038387652">
              <w:marLeft w:val="0"/>
              <w:marRight w:val="0"/>
              <w:marTop w:val="225"/>
              <w:marBottom w:val="0"/>
              <w:divBdr>
                <w:top w:val="none" w:sz="0" w:space="0" w:color="auto"/>
                <w:left w:val="none" w:sz="0" w:space="0" w:color="auto"/>
                <w:bottom w:val="none" w:sz="0" w:space="0" w:color="auto"/>
                <w:right w:val="none" w:sz="0" w:space="0" w:color="auto"/>
              </w:divBdr>
              <w:divsChild>
                <w:div w:id="403913101">
                  <w:marLeft w:val="0"/>
                  <w:marRight w:val="0"/>
                  <w:marTop w:val="0"/>
                  <w:marBottom w:val="0"/>
                  <w:divBdr>
                    <w:top w:val="none" w:sz="0" w:space="0" w:color="auto"/>
                    <w:left w:val="none" w:sz="0" w:space="0" w:color="auto"/>
                    <w:bottom w:val="none" w:sz="0" w:space="0" w:color="auto"/>
                    <w:right w:val="none" w:sz="0" w:space="0" w:color="auto"/>
                  </w:divBdr>
                </w:div>
              </w:divsChild>
            </w:div>
            <w:div w:id="2072729015">
              <w:marLeft w:val="0"/>
              <w:marRight w:val="0"/>
              <w:marTop w:val="225"/>
              <w:marBottom w:val="0"/>
              <w:divBdr>
                <w:top w:val="none" w:sz="0" w:space="0" w:color="auto"/>
                <w:left w:val="none" w:sz="0" w:space="0" w:color="auto"/>
                <w:bottom w:val="none" w:sz="0" w:space="0" w:color="auto"/>
                <w:right w:val="none" w:sz="0" w:space="0" w:color="auto"/>
              </w:divBdr>
              <w:divsChild>
                <w:div w:id="251281169">
                  <w:marLeft w:val="0"/>
                  <w:marRight w:val="0"/>
                  <w:marTop w:val="0"/>
                  <w:marBottom w:val="0"/>
                  <w:divBdr>
                    <w:top w:val="none" w:sz="0" w:space="0" w:color="auto"/>
                    <w:left w:val="none" w:sz="0" w:space="0" w:color="auto"/>
                    <w:bottom w:val="none" w:sz="0" w:space="0" w:color="auto"/>
                    <w:right w:val="none" w:sz="0" w:space="0" w:color="auto"/>
                  </w:divBdr>
                </w:div>
              </w:divsChild>
            </w:div>
            <w:div w:id="2077966885">
              <w:marLeft w:val="0"/>
              <w:marRight w:val="0"/>
              <w:marTop w:val="375"/>
              <w:marBottom w:val="0"/>
              <w:divBdr>
                <w:top w:val="none" w:sz="0" w:space="0" w:color="auto"/>
                <w:left w:val="none" w:sz="0" w:space="0" w:color="auto"/>
                <w:bottom w:val="none" w:sz="0" w:space="0" w:color="auto"/>
                <w:right w:val="none" w:sz="0" w:space="0" w:color="auto"/>
              </w:divBdr>
              <w:divsChild>
                <w:div w:id="1563833504">
                  <w:marLeft w:val="0"/>
                  <w:marRight w:val="0"/>
                  <w:marTop w:val="0"/>
                  <w:marBottom w:val="0"/>
                  <w:divBdr>
                    <w:top w:val="none" w:sz="0" w:space="0" w:color="auto"/>
                    <w:left w:val="none" w:sz="0" w:space="0" w:color="auto"/>
                    <w:bottom w:val="none" w:sz="0" w:space="0" w:color="auto"/>
                    <w:right w:val="none" w:sz="0" w:space="0" w:color="auto"/>
                  </w:divBdr>
                </w:div>
              </w:divsChild>
            </w:div>
            <w:div w:id="2084982005">
              <w:marLeft w:val="0"/>
              <w:marRight w:val="0"/>
              <w:marTop w:val="225"/>
              <w:marBottom w:val="0"/>
              <w:divBdr>
                <w:top w:val="none" w:sz="0" w:space="0" w:color="auto"/>
                <w:left w:val="none" w:sz="0" w:space="0" w:color="auto"/>
                <w:bottom w:val="none" w:sz="0" w:space="0" w:color="auto"/>
                <w:right w:val="none" w:sz="0" w:space="0" w:color="auto"/>
              </w:divBdr>
              <w:divsChild>
                <w:div w:id="13092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359608">
          <w:marLeft w:val="0"/>
          <w:marRight w:val="0"/>
          <w:marTop w:val="0"/>
          <w:marBottom w:val="150"/>
          <w:divBdr>
            <w:top w:val="none" w:sz="0" w:space="0" w:color="auto"/>
            <w:left w:val="none" w:sz="0" w:space="0" w:color="auto"/>
            <w:bottom w:val="none" w:sz="0" w:space="0" w:color="auto"/>
            <w:right w:val="none" w:sz="0" w:space="0" w:color="auto"/>
          </w:divBdr>
          <w:divsChild>
            <w:div w:id="1076393131">
              <w:marLeft w:val="0"/>
              <w:marRight w:val="0"/>
              <w:marTop w:val="0"/>
              <w:marBottom w:val="0"/>
              <w:divBdr>
                <w:top w:val="none" w:sz="0" w:space="0" w:color="auto"/>
                <w:left w:val="none" w:sz="0" w:space="0" w:color="auto"/>
                <w:bottom w:val="none" w:sz="0" w:space="0" w:color="auto"/>
                <w:right w:val="none" w:sz="0" w:space="0" w:color="auto"/>
              </w:divBdr>
              <w:divsChild>
                <w:div w:id="1714114577">
                  <w:marLeft w:val="0"/>
                  <w:marRight w:val="0"/>
                  <w:marTop w:val="0"/>
                  <w:marBottom w:val="0"/>
                  <w:divBdr>
                    <w:top w:val="none" w:sz="0" w:space="0" w:color="auto"/>
                    <w:left w:val="none" w:sz="0" w:space="0" w:color="auto"/>
                    <w:bottom w:val="none" w:sz="0" w:space="0" w:color="auto"/>
                    <w:right w:val="none" w:sz="0" w:space="0" w:color="auto"/>
                  </w:divBdr>
                  <w:divsChild>
                    <w:div w:id="131601924">
                      <w:marLeft w:val="0"/>
                      <w:marRight w:val="0"/>
                      <w:marTop w:val="0"/>
                      <w:marBottom w:val="0"/>
                      <w:divBdr>
                        <w:top w:val="none" w:sz="0" w:space="0" w:color="auto"/>
                        <w:left w:val="none" w:sz="0" w:space="0" w:color="auto"/>
                        <w:bottom w:val="none" w:sz="0" w:space="0" w:color="auto"/>
                        <w:right w:val="none" w:sz="0" w:space="0" w:color="auto"/>
                      </w:divBdr>
                    </w:div>
                    <w:div w:id="679356792">
                      <w:marLeft w:val="0"/>
                      <w:marRight w:val="0"/>
                      <w:marTop w:val="0"/>
                      <w:marBottom w:val="0"/>
                      <w:divBdr>
                        <w:top w:val="none" w:sz="0" w:space="0" w:color="auto"/>
                        <w:left w:val="none" w:sz="0" w:space="0" w:color="auto"/>
                        <w:bottom w:val="none" w:sz="0" w:space="0" w:color="auto"/>
                        <w:right w:val="none" w:sz="0" w:space="0" w:color="auto"/>
                      </w:divBdr>
                    </w:div>
                    <w:div w:id="1919443278">
                      <w:marLeft w:val="0"/>
                      <w:marRight w:val="0"/>
                      <w:marTop w:val="0"/>
                      <w:marBottom w:val="0"/>
                      <w:divBdr>
                        <w:top w:val="none" w:sz="0" w:space="0" w:color="auto"/>
                        <w:left w:val="none" w:sz="0" w:space="0" w:color="auto"/>
                        <w:bottom w:val="none" w:sz="0" w:space="0" w:color="auto"/>
                        <w:right w:val="none" w:sz="0" w:space="0" w:color="auto"/>
                      </w:divBdr>
                      <w:divsChild>
                        <w:div w:id="6292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8527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49336693">
      <w:bodyDiv w:val="1"/>
      <w:marLeft w:val="0"/>
      <w:marRight w:val="0"/>
      <w:marTop w:val="0"/>
      <w:marBottom w:val="0"/>
      <w:divBdr>
        <w:top w:val="none" w:sz="0" w:space="0" w:color="auto"/>
        <w:left w:val="none" w:sz="0" w:space="0" w:color="auto"/>
        <w:bottom w:val="none" w:sz="0" w:space="0" w:color="auto"/>
        <w:right w:val="none" w:sz="0" w:space="0" w:color="auto"/>
      </w:divBdr>
      <w:divsChild>
        <w:div w:id="356975561">
          <w:marLeft w:val="2100"/>
          <w:marRight w:val="0"/>
          <w:marTop w:val="0"/>
          <w:marBottom w:val="0"/>
          <w:divBdr>
            <w:top w:val="none" w:sz="0" w:space="0" w:color="auto"/>
            <w:left w:val="none" w:sz="0" w:space="0" w:color="auto"/>
            <w:bottom w:val="none" w:sz="0" w:space="0" w:color="auto"/>
            <w:right w:val="none" w:sz="0" w:space="0" w:color="auto"/>
          </w:divBdr>
          <w:divsChild>
            <w:div w:id="20907746">
              <w:marLeft w:val="0"/>
              <w:marRight w:val="0"/>
              <w:marTop w:val="0"/>
              <w:marBottom w:val="0"/>
              <w:divBdr>
                <w:top w:val="none" w:sz="0" w:space="0" w:color="auto"/>
                <w:left w:val="none" w:sz="0" w:space="0" w:color="auto"/>
                <w:bottom w:val="none" w:sz="0" w:space="0" w:color="auto"/>
                <w:right w:val="none" w:sz="0" w:space="0" w:color="auto"/>
              </w:divBdr>
              <w:divsChild>
                <w:div w:id="142772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94857">
          <w:marLeft w:val="2100"/>
          <w:marRight w:val="0"/>
          <w:marTop w:val="0"/>
          <w:marBottom w:val="0"/>
          <w:divBdr>
            <w:top w:val="none" w:sz="0" w:space="0" w:color="auto"/>
            <w:left w:val="none" w:sz="0" w:space="0" w:color="auto"/>
            <w:bottom w:val="none" w:sz="0" w:space="0" w:color="auto"/>
            <w:right w:val="none" w:sz="0" w:space="0" w:color="auto"/>
          </w:divBdr>
          <w:divsChild>
            <w:div w:id="1548371053">
              <w:marLeft w:val="0"/>
              <w:marRight w:val="0"/>
              <w:marTop w:val="0"/>
              <w:marBottom w:val="0"/>
              <w:divBdr>
                <w:top w:val="none" w:sz="0" w:space="0" w:color="auto"/>
                <w:left w:val="none" w:sz="0" w:space="0" w:color="auto"/>
                <w:bottom w:val="none" w:sz="0" w:space="0" w:color="auto"/>
                <w:right w:val="none" w:sz="0" w:space="0" w:color="auto"/>
              </w:divBdr>
              <w:divsChild>
                <w:div w:id="1722173714">
                  <w:marLeft w:val="0"/>
                  <w:marRight w:val="0"/>
                  <w:marTop w:val="0"/>
                  <w:marBottom w:val="0"/>
                  <w:divBdr>
                    <w:top w:val="none" w:sz="0" w:space="0" w:color="auto"/>
                    <w:left w:val="none" w:sz="0" w:space="0" w:color="auto"/>
                    <w:bottom w:val="none" w:sz="0" w:space="0" w:color="auto"/>
                    <w:right w:val="none" w:sz="0" w:space="0" w:color="auto"/>
                  </w:divBdr>
                  <w:divsChild>
                    <w:div w:id="1244489137">
                      <w:marLeft w:val="0"/>
                      <w:marRight w:val="0"/>
                      <w:marTop w:val="0"/>
                      <w:marBottom w:val="0"/>
                      <w:divBdr>
                        <w:top w:val="none" w:sz="0" w:space="0" w:color="auto"/>
                        <w:left w:val="none" w:sz="0" w:space="0" w:color="auto"/>
                        <w:bottom w:val="none" w:sz="0" w:space="0" w:color="auto"/>
                        <w:right w:val="none" w:sz="0" w:space="0" w:color="auto"/>
                      </w:divBdr>
                    </w:div>
                  </w:divsChild>
                </w:div>
                <w:div w:id="493572931">
                  <w:marLeft w:val="0"/>
                  <w:marRight w:val="0"/>
                  <w:marTop w:val="0"/>
                  <w:marBottom w:val="0"/>
                  <w:divBdr>
                    <w:top w:val="none" w:sz="0" w:space="0" w:color="auto"/>
                    <w:left w:val="none" w:sz="0" w:space="0" w:color="auto"/>
                    <w:bottom w:val="none" w:sz="0" w:space="0" w:color="auto"/>
                    <w:right w:val="none" w:sz="0" w:space="0" w:color="auto"/>
                  </w:divBdr>
                  <w:divsChild>
                    <w:div w:id="112796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491037">
          <w:marLeft w:val="2100"/>
          <w:marRight w:val="0"/>
          <w:marTop w:val="0"/>
          <w:marBottom w:val="0"/>
          <w:divBdr>
            <w:top w:val="none" w:sz="0" w:space="0" w:color="auto"/>
            <w:left w:val="none" w:sz="0" w:space="0" w:color="auto"/>
            <w:bottom w:val="none" w:sz="0" w:space="0" w:color="auto"/>
            <w:right w:val="none" w:sz="0" w:space="0" w:color="auto"/>
          </w:divBdr>
          <w:divsChild>
            <w:div w:id="1091699950">
              <w:marLeft w:val="2100"/>
              <w:marRight w:val="0"/>
              <w:marTop w:val="0"/>
              <w:marBottom w:val="0"/>
              <w:divBdr>
                <w:top w:val="none" w:sz="0" w:space="0" w:color="auto"/>
                <w:left w:val="none" w:sz="0" w:space="0" w:color="auto"/>
                <w:bottom w:val="none" w:sz="0" w:space="0" w:color="auto"/>
                <w:right w:val="none" w:sz="0" w:space="0" w:color="auto"/>
              </w:divBdr>
              <w:divsChild>
                <w:div w:id="2035181375">
                  <w:marLeft w:val="600"/>
                  <w:marRight w:val="0"/>
                  <w:marTop w:val="0"/>
                  <w:marBottom w:val="105"/>
                  <w:divBdr>
                    <w:top w:val="none" w:sz="0" w:space="0" w:color="auto"/>
                    <w:left w:val="none" w:sz="0" w:space="0" w:color="auto"/>
                    <w:bottom w:val="none" w:sz="0" w:space="0" w:color="auto"/>
                    <w:right w:val="none" w:sz="0" w:space="0" w:color="auto"/>
                  </w:divBdr>
                </w:div>
                <w:div w:id="208347122">
                  <w:marLeft w:val="0"/>
                  <w:marRight w:val="0"/>
                  <w:marTop w:val="0"/>
                  <w:marBottom w:val="0"/>
                  <w:divBdr>
                    <w:top w:val="none" w:sz="0" w:space="0" w:color="auto"/>
                    <w:left w:val="none" w:sz="0" w:space="0" w:color="auto"/>
                    <w:bottom w:val="none" w:sz="0" w:space="0" w:color="auto"/>
                    <w:right w:val="none" w:sz="0" w:space="0" w:color="auto"/>
                  </w:divBdr>
                  <w:divsChild>
                    <w:div w:id="91365263">
                      <w:marLeft w:val="0"/>
                      <w:marRight w:val="0"/>
                      <w:marTop w:val="0"/>
                      <w:marBottom w:val="75"/>
                      <w:divBdr>
                        <w:top w:val="none" w:sz="0" w:space="0" w:color="auto"/>
                        <w:left w:val="none" w:sz="0" w:space="0" w:color="auto"/>
                        <w:bottom w:val="none" w:sz="0" w:space="0" w:color="auto"/>
                        <w:right w:val="none" w:sz="0" w:space="0" w:color="auto"/>
                      </w:divBdr>
                    </w:div>
                    <w:div w:id="628517605">
                      <w:marLeft w:val="0"/>
                      <w:marRight w:val="0"/>
                      <w:marTop w:val="0"/>
                      <w:marBottom w:val="75"/>
                      <w:divBdr>
                        <w:top w:val="none" w:sz="0" w:space="0" w:color="auto"/>
                        <w:left w:val="none" w:sz="0" w:space="0" w:color="auto"/>
                        <w:bottom w:val="none" w:sz="0" w:space="0" w:color="auto"/>
                        <w:right w:val="none" w:sz="0" w:space="0" w:color="auto"/>
                      </w:divBdr>
                    </w:div>
                    <w:div w:id="1176530378">
                      <w:marLeft w:val="0"/>
                      <w:marRight w:val="0"/>
                      <w:marTop w:val="0"/>
                      <w:marBottom w:val="0"/>
                      <w:divBdr>
                        <w:top w:val="none" w:sz="0" w:space="0" w:color="auto"/>
                        <w:left w:val="none" w:sz="0" w:space="0" w:color="auto"/>
                        <w:bottom w:val="none" w:sz="0" w:space="0" w:color="auto"/>
                        <w:right w:val="none" w:sz="0" w:space="0" w:color="auto"/>
                      </w:divBdr>
                    </w:div>
                  </w:divsChild>
                </w:div>
                <w:div w:id="1196575289">
                  <w:marLeft w:val="600"/>
                  <w:marRight w:val="0"/>
                  <w:marTop w:val="0"/>
                  <w:marBottom w:val="105"/>
                  <w:divBdr>
                    <w:top w:val="none" w:sz="0" w:space="0" w:color="auto"/>
                    <w:left w:val="none" w:sz="0" w:space="0" w:color="auto"/>
                    <w:bottom w:val="none" w:sz="0" w:space="0" w:color="auto"/>
                    <w:right w:val="none" w:sz="0" w:space="0" w:color="auto"/>
                  </w:divBdr>
                </w:div>
                <w:div w:id="814029932">
                  <w:marLeft w:val="0"/>
                  <w:marRight w:val="0"/>
                  <w:marTop w:val="0"/>
                  <w:marBottom w:val="0"/>
                  <w:divBdr>
                    <w:top w:val="none" w:sz="0" w:space="0" w:color="auto"/>
                    <w:left w:val="none" w:sz="0" w:space="0" w:color="auto"/>
                    <w:bottom w:val="none" w:sz="0" w:space="0" w:color="auto"/>
                    <w:right w:val="none" w:sz="0" w:space="0" w:color="auto"/>
                  </w:divBdr>
                  <w:divsChild>
                    <w:div w:id="941642875">
                      <w:marLeft w:val="0"/>
                      <w:marRight w:val="0"/>
                      <w:marTop w:val="0"/>
                      <w:marBottom w:val="75"/>
                      <w:divBdr>
                        <w:top w:val="none" w:sz="0" w:space="0" w:color="auto"/>
                        <w:left w:val="none" w:sz="0" w:space="0" w:color="auto"/>
                        <w:bottom w:val="none" w:sz="0" w:space="0" w:color="auto"/>
                        <w:right w:val="none" w:sz="0" w:space="0" w:color="auto"/>
                      </w:divBdr>
                    </w:div>
                    <w:div w:id="135998210">
                      <w:marLeft w:val="0"/>
                      <w:marRight w:val="0"/>
                      <w:marTop w:val="0"/>
                      <w:marBottom w:val="75"/>
                      <w:divBdr>
                        <w:top w:val="none" w:sz="0" w:space="0" w:color="auto"/>
                        <w:left w:val="none" w:sz="0" w:space="0" w:color="auto"/>
                        <w:bottom w:val="none" w:sz="0" w:space="0" w:color="auto"/>
                        <w:right w:val="none" w:sz="0" w:space="0" w:color="auto"/>
                      </w:divBdr>
                    </w:div>
                    <w:div w:id="611670964">
                      <w:marLeft w:val="0"/>
                      <w:marRight w:val="0"/>
                      <w:marTop w:val="0"/>
                      <w:marBottom w:val="0"/>
                      <w:divBdr>
                        <w:top w:val="none" w:sz="0" w:space="0" w:color="auto"/>
                        <w:left w:val="none" w:sz="0" w:space="0" w:color="auto"/>
                        <w:bottom w:val="none" w:sz="0" w:space="0" w:color="auto"/>
                        <w:right w:val="none" w:sz="0" w:space="0" w:color="auto"/>
                      </w:divBdr>
                    </w:div>
                  </w:divsChild>
                </w:div>
                <w:div w:id="1798405727">
                  <w:marLeft w:val="0"/>
                  <w:marRight w:val="0"/>
                  <w:marTop w:val="0"/>
                  <w:marBottom w:val="0"/>
                  <w:divBdr>
                    <w:top w:val="none" w:sz="0" w:space="0" w:color="auto"/>
                    <w:left w:val="none" w:sz="0" w:space="0" w:color="auto"/>
                    <w:bottom w:val="none" w:sz="0" w:space="0" w:color="auto"/>
                    <w:right w:val="none" w:sz="0" w:space="0" w:color="auto"/>
                  </w:divBdr>
                  <w:divsChild>
                    <w:div w:id="111411660">
                      <w:marLeft w:val="0"/>
                      <w:marRight w:val="0"/>
                      <w:marTop w:val="0"/>
                      <w:marBottom w:val="0"/>
                      <w:divBdr>
                        <w:top w:val="none" w:sz="0" w:space="0" w:color="auto"/>
                        <w:left w:val="none" w:sz="0" w:space="0" w:color="auto"/>
                        <w:bottom w:val="none" w:sz="0" w:space="0" w:color="auto"/>
                        <w:right w:val="none" w:sz="0" w:space="0" w:color="auto"/>
                      </w:divBdr>
                      <w:divsChild>
                        <w:div w:id="76483441">
                          <w:marLeft w:val="0"/>
                          <w:marRight w:val="0"/>
                          <w:marTop w:val="0"/>
                          <w:marBottom w:val="0"/>
                          <w:divBdr>
                            <w:top w:val="none" w:sz="0" w:space="0" w:color="auto"/>
                            <w:left w:val="none" w:sz="0" w:space="0" w:color="auto"/>
                            <w:bottom w:val="none" w:sz="0" w:space="0" w:color="auto"/>
                            <w:right w:val="none" w:sz="0" w:space="0" w:color="auto"/>
                          </w:divBdr>
                          <w:divsChild>
                            <w:div w:id="504395401">
                              <w:marLeft w:val="0"/>
                              <w:marRight w:val="0"/>
                              <w:marTop w:val="0"/>
                              <w:marBottom w:val="0"/>
                              <w:divBdr>
                                <w:top w:val="none" w:sz="0" w:space="0" w:color="auto"/>
                                <w:left w:val="none" w:sz="0" w:space="0" w:color="auto"/>
                                <w:bottom w:val="none" w:sz="0" w:space="0" w:color="auto"/>
                                <w:right w:val="none" w:sz="0" w:space="0" w:color="auto"/>
                              </w:divBdr>
                              <w:divsChild>
                                <w:div w:id="1961763326">
                                  <w:marLeft w:val="0"/>
                                  <w:marRight w:val="0"/>
                                  <w:marTop w:val="0"/>
                                  <w:marBottom w:val="0"/>
                                  <w:divBdr>
                                    <w:top w:val="none" w:sz="0" w:space="0" w:color="auto"/>
                                    <w:left w:val="none" w:sz="0" w:space="0" w:color="auto"/>
                                    <w:bottom w:val="none" w:sz="0" w:space="0" w:color="auto"/>
                                    <w:right w:val="none" w:sz="0" w:space="0" w:color="auto"/>
                                  </w:divBdr>
                                  <w:divsChild>
                                    <w:div w:id="506673913">
                                      <w:marLeft w:val="0"/>
                                      <w:marRight w:val="0"/>
                                      <w:marTop w:val="0"/>
                                      <w:marBottom w:val="0"/>
                                      <w:divBdr>
                                        <w:top w:val="none" w:sz="0" w:space="0" w:color="auto"/>
                                        <w:left w:val="none" w:sz="0" w:space="0" w:color="auto"/>
                                        <w:bottom w:val="none" w:sz="0" w:space="0" w:color="auto"/>
                                        <w:right w:val="none" w:sz="0" w:space="0" w:color="auto"/>
                                      </w:divBdr>
                                      <w:divsChild>
                                        <w:div w:id="1243031135">
                                          <w:marLeft w:val="0"/>
                                          <w:marRight w:val="0"/>
                                          <w:marTop w:val="0"/>
                                          <w:marBottom w:val="0"/>
                                          <w:divBdr>
                                            <w:top w:val="none" w:sz="0" w:space="0" w:color="auto"/>
                                            <w:left w:val="none" w:sz="0" w:space="0" w:color="auto"/>
                                            <w:bottom w:val="none" w:sz="0" w:space="0" w:color="auto"/>
                                            <w:right w:val="none" w:sz="0" w:space="0" w:color="auto"/>
                                          </w:divBdr>
                                          <w:divsChild>
                                            <w:div w:id="45419739">
                                              <w:marLeft w:val="0"/>
                                              <w:marRight w:val="0"/>
                                              <w:marTop w:val="0"/>
                                              <w:marBottom w:val="0"/>
                                              <w:divBdr>
                                                <w:top w:val="single" w:sz="6" w:space="0" w:color="DDDCDA"/>
                                                <w:left w:val="single" w:sz="6" w:space="0" w:color="DDDCDA"/>
                                                <w:bottom w:val="none" w:sz="0" w:space="0" w:color="auto"/>
                                                <w:right w:val="single" w:sz="6" w:space="0" w:color="DDDCDA"/>
                                              </w:divBdr>
                                              <w:divsChild>
                                                <w:div w:id="689766887">
                                                  <w:marLeft w:val="0"/>
                                                  <w:marRight w:val="0"/>
                                                  <w:marTop w:val="0"/>
                                                  <w:marBottom w:val="0"/>
                                                  <w:divBdr>
                                                    <w:top w:val="none" w:sz="0" w:space="0" w:color="auto"/>
                                                    <w:left w:val="none" w:sz="0" w:space="0" w:color="auto"/>
                                                    <w:bottom w:val="none" w:sz="0" w:space="0" w:color="auto"/>
                                                    <w:right w:val="none" w:sz="0" w:space="0" w:color="auto"/>
                                                  </w:divBdr>
                                                  <w:divsChild>
                                                    <w:div w:id="513113324">
                                                      <w:marLeft w:val="0"/>
                                                      <w:marRight w:val="0"/>
                                                      <w:marTop w:val="0"/>
                                                      <w:marBottom w:val="0"/>
                                                      <w:divBdr>
                                                        <w:top w:val="none" w:sz="0" w:space="0" w:color="auto"/>
                                                        <w:left w:val="none" w:sz="0" w:space="0" w:color="auto"/>
                                                        <w:bottom w:val="none" w:sz="0" w:space="0" w:color="auto"/>
                                                        <w:right w:val="none" w:sz="0" w:space="0" w:color="auto"/>
                                                      </w:divBdr>
                                                      <w:divsChild>
                                                        <w:div w:id="1319921739">
                                                          <w:marLeft w:val="0"/>
                                                          <w:marRight w:val="0"/>
                                                          <w:marTop w:val="0"/>
                                                          <w:marBottom w:val="0"/>
                                                          <w:divBdr>
                                                            <w:top w:val="none" w:sz="0" w:space="0" w:color="auto"/>
                                                            <w:left w:val="none" w:sz="0" w:space="0" w:color="auto"/>
                                                            <w:bottom w:val="none" w:sz="0" w:space="0" w:color="auto"/>
                                                            <w:right w:val="none" w:sz="0" w:space="0" w:color="auto"/>
                                                          </w:divBdr>
                                                          <w:divsChild>
                                                            <w:div w:id="1654406440">
                                                              <w:marLeft w:val="0"/>
                                                              <w:marRight w:val="0"/>
                                                              <w:marTop w:val="0"/>
                                                              <w:marBottom w:val="0"/>
                                                              <w:divBdr>
                                                                <w:top w:val="none" w:sz="0" w:space="0" w:color="auto"/>
                                                                <w:left w:val="none" w:sz="0" w:space="0" w:color="auto"/>
                                                                <w:bottom w:val="none" w:sz="0" w:space="0" w:color="auto"/>
                                                                <w:right w:val="none" w:sz="0" w:space="0" w:color="auto"/>
                                                              </w:divBdr>
                                                              <w:divsChild>
                                                                <w:div w:id="1245532251">
                                                                  <w:marLeft w:val="0"/>
                                                                  <w:marRight w:val="0"/>
                                                                  <w:marTop w:val="0"/>
                                                                  <w:marBottom w:val="0"/>
                                                                  <w:divBdr>
                                                                    <w:top w:val="none" w:sz="0" w:space="0" w:color="auto"/>
                                                                    <w:left w:val="none" w:sz="0" w:space="0" w:color="auto"/>
                                                                    <w:bottom w:val="none" w:sz="0" w:space="0" w:color="auto"/>
                                                                    <w:right w:val="none" w:sz="0" w:space="0" w:color="auto"/>
                                                                  </w:divBdr>
                                                                  <w:divsChild>
                                                                    <w:div w:id="814105263">
                                                                      <w:marLeft w:val="0"/>
                                                                      <w:marRight w:val="0"/>
                                                                      <w:marTop w:val="0"/>
                                                                      <w:marBottom w:val="0"/>
                                                                      <w:divBdr>
                                                                        <w:top w:val="none" w:sz="0" w:space="0" w:color="auto"/>
                                                                        <w:left w:val="none" w:sz="0" w:space="0" w:color="auto"/>
                                                                        <w:bottom w:val="none" w:sz="0" w:space="0" w:color="auto"/>
                                                                        <w:right w:val="none" w:sz="0" w:space="0" w:color="auto"/>
                                                                      </w:divBdr>
                                                                      <w:divsChild>
                                                                        <w:div w:id="1327129865">
                                                                          <w:marLeft w:val="0"/>
                                                                          <w:marRight w:val="0"/>
                                                                          <w:marTop w:val="0"/>
                                                                          <w:marBottom w:val="0"/>
                                                                          <w:divBdr>
                                                                            <w:top w:val="none" w:sz="0" w:space="0" w:color="auto"/>
                                                                            <w:left w:val="none" w:sz="0" w:space="0" w:color="auto"/>
                                                                            <w:bottom w:val="none" w:sz="0" w:space="0" w:color="auto"/>
                                                                            <w:right w:val="none" w:sz="0" w:space="0" w:color="auto"/>
                                                                          </w:divBdr>
                                                                          <w:divsChild>
                                                                            <w:div w:id="556865082">
                                                                              <w:marLeft w:val="0"/>
                                                                              <w:marRight w:val="0"/>
                                                                              <w:marTop w:val="0"/>
                                                                              <w:marBottom w:val="0"/>
                                                                              <w:divBdr>
                                                                                <w:top w:val="none" w:sz="0" w:space="0" w:color="auto"/>
                                                                                <w:left w:val="none" w:sz="0" w:space="0" w:color="auto"/>
                                                                                <w:bottom w:val="none" w:sz="0" w:space="0" w:color="auto"/>
                                                                                <w:right w:val="none" w:sz="0" w:space="0" w:color="auto"/>
                                                                              </w:divBdr>
                                                                              <w:divsChild>
                                                                                <w:div w:id="638538689">
                                                                                  <w:marLeft w:val="0"/>
                                                                                  <w:marRight w:val="0"/>
                                                                                  <w:marTop w:val="0"/>
                                                                                  <w:marBottom w:val="0"/>
                                                                                  <w:divBdr>
                                                                                    <w:top w:val="none" w:sz="0" w:space="0" w:color="auto"/>
                                                                                    <w:left w:val="none" w:sz="0" w:space="0" w:color="auto"/>
                                                                                    <w:bottom w:val="none" w:sz="0" w:space="0" w:color="auto"/>
                                                                                    <w:right w:val="none" w:sz="0" w:space="0" w:color="auto"/>
                                                                                  </w:divBdr>
                                                                                  <w:divsChild>
                                                                                    <w:div w:id="1674333117">
                                                                                      <w:marLeft w:val="0"/>
                                                                                      <w:marRight w:val="0"/>
                                                                                      <w:marTop w:val="0"/>
                                                                                      <w:marBottom w:val="0"/>
                                                                                      <w:divBdr>
                                                                                        <w:top w:val="none" w:sz="0" w:space="0" w:color="auto"/>
                                                                                        <w:left w:val="none" w:sz="0" w:space="0" w:color="auto"/>
                                                                                        <w:bottom w:val="none" w:sz="0" w:space="0" w:color="auto"/>
                                                                                        <w:right w:val="none" w:sz="0" w:space="0" w:color="auto"/>
                                                                                      </w:divBdr>
                                                                                      <w:divsChild>
                                                                                        <w:div w:id="1067806020">
                                                                                          <w:marLeft w:val="0"/>
                                                                                          <w:marRight w:val="0"/>
                                                                                          <w:marTop w:val="0"/>
                                                                                          <w:marBottom w:val="0"/>
                                                                                          <w:divBdr>
                                                                                            <w:top w:val="none" w:sz="0" w:space="0" w:color="auto"/>
                                                                                            <w:left w:val="none" w:sz="0" w:space="0" w:color="auto"/>
                                                                                            <w:bottom w:val="none" w:sz="0" w:space="0" w:color="auto"/>
                                                                                            <w:right w:val="none" w:sz="0" w:space="0" w:color="auto"/>
                                                                                          </w:divBdr>
                                                                                          <w:divsChild>
                                                                                            <w:div w:id="2044360443">
                                                                                              <w:marLeft w:val="0"/>
                                                                                              <w:marRight w:val="0"/>
                                                                                              <w:marTop w:val="0"/>
                                                                                              <w:marBottom w:val="0"/>
                                                                                              <w:divBdr>
                                                                                                <w:top w:val="none" w:sz="0" w:space="0" w:color="auto"/>
                                                                                                <w:left w:val="none" w:sz="0" w:space="0" w:color="auto"/>
                                                                                                <w:bottom w:val="none" w:sz="0" w:space="0" w:color="auto"/>
                                                                                                <w:right w:val="none" w:sz="0" w:space="0" w:color="auto"/>
                                                                                              </w:divBdr>
                                                                                              <w:divsChild>
                                                                                                <w:div w:id="1124542126">
                                                                                                  <w:marLeft w:val="700"/>
                                                                                                  <w:marRight w:val="0"/>
                                                                                                  <w:marTop w:val="0"/>
                                                                                                  <w:marBottom w:val="0"/>
                                                                                                  <w:divBdr>
                                                                                                    <w:top w:val="none" w:sz="0" w:space="0" w:color="auto"/>
                                                                                                    <w:left w:val="none" w:sz="0" w:space="0" w:color="auto"/>
                                                                                                    <w:bottom w:val="none" w:sz="0" w:space="0" w:color="auto"/>
                                                                                                    <w:right w:val="none" w:sz="0" w:space="0" w:color="auto"/>
                                                                                                  </w:divBdr>
                                                                                                  <w:divsChild>
                                                                                                    <w:div w:id="960116482">
                                                                                                      <w:marLeft w:val="0"/>
                                                                                                      <w:marRight w:val="195"/>
                                                                                                      <w:marTop w:val="0"/>
                                                                                                      <w:marBottom w:val="0"/>
                                                                                                      <w:divBdr>
                                                                                                        <w:top w:val="none" w:sz="0" w:space="0" w:color="auto"/>
                                                                                                        <w:left w:val="none" w:sz="0" w:space="0" w:color="auto"/>
                                                                                                        <w:bottom w:val="none" w:sz="0" w:space="0" w:color="auto"/>
                                                                                                        <w:right w:val="none" w:sz="0" w:space="0" w:color="auto"/>
                                                                                                      </w:divBdr>
                                                                                                      <w:divsChild>
                                                                                                        <w:div w:id="804473463">
                                                                                                          <w:marLeft w:val="0"/>
                                                                                                          <w:marRight w:val="0"/>
                                                                                                          <w:marTop w:val="0"/>
                                                                                                          <w:marBottom w:val="0"/>
                                                                                                          <w:divBdr>
                                                                                                            <w:top w:val="none" w:sz="0" w:space="0" w:color="auto"/>
                                                                                                            <w:left w:val="none" w:sz="0" w:space="0" w:color="auto"/>
                                                                                                            <w:bottom w:val="none" w:sz="0" w:space="0" w:color="auto"/>
                                                                                                            <w:right w:val="none" w:sz="0" w:space="0" w:color="auto"/>
                                                                                                          </w:divBdr>
                                                                                                        </w:div>
                                                                                                        <w:div w:id="410663521">
                                                                                                          <w:marLeft w:val="0"/>
                                                                                                          <w:marRight w:val="0"/>
                                                                                                          <w:marTop w:val="0"/>
                                                                                                          <w:marBottom w:val="0"/>
                                                                                                          <w:divBdr>
                                                                                                            <w:top w:val="none" w:sz="0" w:space="0" w:color="auto"/>
                                                                                                            <w:left w:val="none" w:sz="0" w:space="0" w:color="auto"/>
                                                                                                            <w:bottom w:val="none" w:sz="0" w:space="0" w:color="auto"/>
                                                                                                            <w:right w:val="none" w:sz="0" w:space="0" w:color="auto"/>
                                                                                                          </w:divBdr>
                                                                                                        </w:div>
                                                                                                      </w:divsChild>
                                                                                                    </w:div>
                                                                                                    <w:div w:id="1564683149">
                                                                                                      <w:marLeft w:val="0"/>
                                                                                                      <w:marRight w:val="0"/>
                                                                                                      <w:marTop w:val="0"/>
                                                                                                      <w:marBottom w:val="0"/>
                                                                                                      <w:divBdr>
                                                                                                        <w:top w:val="none" w:sz="0" w:space="0" w:color="auto"/>
                                                                                                        <w:left w:val="none" w:sz="0" w:space="0" w:color="auto"/>
                                                                                                        <w:bottom w:val="none" w:sz="0" w:space="0" w:color="auto"/>
                                                                                                        <w:right w:val="none" w:sz="0" w:space="0" w:color="auto"/>
                                                                                                      </w:divBdr>
                                                                                                      <w:divsChild>
                                                                                                        <w:div w:id="85210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02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556443">
                                                                              <w:marLeft w:val="0"/>
                                                                              <w:marRight w:val="0"/>
                                                                              <w:marTop w:val="0"/>
                                                                              <w:marBottom w:val="0"/>
                                                                              <w:divBdr>
                                                                                <w:top w:val="none" w:sz="0" w:space="0" w:color="auto"/>
                                                                                <w:left w:val="none" w:sz="0" w:space="0" w:color="auto"/>
                                                                                <w:bottom w:val="none" w:sz="0" w:space="0" w:color="auto"/>
                                                                                <w:right w:val="none" w:sz="0" w:space="0" w:color="auto"/>
                                                                              </w:divBdr>
                                                                              <w:divsChild>
                                                                                <w:div w:id="1322657157">
                                                                                  <w:marLeft w:val="0"/>
                                                                                  <w:marRight w:val="0"/>
                                                                                  <w:marTop w:val="0"/>
                                                                                  <w:marBottom w:val="0"/>
                                                                                  <w:divBdr>
                                                                                    <w:top w:val="none" w:sz="0" w:space="0" w:color="auto"/>
                                                                                    <w:left w:val="none" w:sz="0" w:space="0" w:color="auto"/>
                                                                                    <w:bottom w:val="none" w:sz="0" w:space="0" w:color="auto"/>
                                                                                    <w:right w:val="none" w:sz="0" w:space="0" w:color="auto"/>
                                                                                  </w:divBdr>
                                                                                  <w:divsChild>
                                                                                    <w:div w:id="12265700">
                                                                                      <w:marLeft w:val="0"/>
                                                                                      <w:marRight w:val="0"/>
                                                                                      <w:marTop w:val="0"/>
                                                                                      <w:marBottom w:val="0"/>
                                                                                      <w:divBdr>
                                                                                        <w:top w:val="none" w:sz="0" w:space="0" w:color="auto"/>
                                                                                        <w:left w:val="none" w:sz="0" w:space="0" w:color="auto"/>
                                                                                        <w:bottom w:val="none" w:sz="0" w:space="0" w:color="auto"/>
                                                                                        <w:right w:val="none" w:sz="0" w:space="0" w:color="auto"/>
                                                                                      </w:divBdr>
                                                                                      <w:divsChild>
                                                                                        <w:div w:id="835195658">
                                                                                          <w:marLeft w:val="240"/>
                                                                                          <w:marRight w:val="240"/>
                                                                                          <w:marTop w:val="0"/>
                                                                                          <w:marBottom w:val="105"/>
                                                                                          <w:divBdr>
                                                                                            <w:top w:val="none" w:sz="0" w:space="0" w:color="auto"/>
                                                                                            <w:left w:val="none" w:sz="0" w:space="0" w:color="auto"/>
                                                                                            <w:bottom w:val="none" w:sz="0" w:space="0" w:color="auto"/>
                                                                                            <w:right w:val="none" w:sz="0" w:space="0" w:color="auto"/>
                                                                                          </w:divBdr>
                                                                                          <w:divsChild>
                                                                                            <w:div w:id="78774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8000046">
                                                          <w:marLeft w:val="600"/>
                                                          <w:marRight w:val="0"/>
                                                          <w:marTop w:val="0"/>
                                                          <w:marBottom w:val="105"/>
                                                          <w:divBdr>
                                                            <w:top w:val="none" w:sz="0" w:space="0" w:color="auto"/>
                                                            <w:left w:val="none" w:sz="0" w:space="0" w:color="auto"/>
                                                            <w:bottom w:val="none" w:sz="0" w:space="0" w:color="auto"/>
                                                            <w:right w:val="none" w:sz="0" w:space="0" w:color="auto"/>
                                                          </w:divBdr>
                                                        </w:div>
                                                        <w:div w:id="800273713">
                                                          <w:marLeft w:val="0"/>
                                                          <w:marRight w:val="0"/>
                                                          <w:marTop w:val="0"/>
                                                          <w:marBottom w:val="0"/>
                                                          <w:divBdr>
                                                            <w:top w:val="none" w:sz="0" w:space="0" w:color="auto"/>
                                                            <w:left w:val="none" w:sz="0" w:space="0" w:color="auto"/>
                                                            <w:bottom w:val="none" w:sz="0" w:space="0" w:color="auto"/>
                                                            <w:right w:val="none" w:sz="0" w:space="0" w:color="auto"/>
                                                          </w:divBdr>
                                                          <w:divsChild>
                                                            <w:div w:id="1391728739">
                                                              <w:marLeft w:val="0"/>
                                                              <w:marRight w:val="0"/>
                                                              <w:marTop w:val="0"/>
                                                              <w:marBottom w:val="75"/>
                                                              <w:divBdr>
                                                                <w:top w:val="none" w:sz="0" w:space="0" w:color="auto"/>
                                                                <w:left w:val="none" w:sz="0" w:space="0" w:color="auto"/>
                                                                <w:bottom w:val="none" w:sz="0" w:space="0" w:color="auto"/>
                                                                <w:right w:val="none" w:sz="0" w:space="0" w:color="auto"/>
                                                              </w:divBdr>
                                                            </w:div>
                                                            <w:div w:id="1845894133">
                                                              <w:marLeft w:val="0"/>
                                                              <w:marRight w:val="0"/>
                                                              <w:marTop w:val="0"/>
                                                              <w:marBottom w:val="75"/>
                                                              <w:divBdr>
                                                                <w:top w:val="none" w:sz="0" w:space="0" w:color="auto"/>
                                                                <w:left w:val="none" w:sz="0" w:space="0" w:color="auto"/>
                                                                <w:bottom w:val="none" w:sz="0" w:space="0" w:color="auto"/>
                                                                <w:right w:val="none" w:sz="0" w:space="0" w:color="auto"/>
                                                              </w:divBdr>
                                                            </w:div>
                                                            <w:div w:id="1283684111">
                                                              <w:marLeft w:val="0"/>
                                                              <w:marRight w:val="0"/>
                                                              <w:marTop w:val="0"/>
                                                              <w:marBottom w:val="0"/>
                                                              <w:divBdr>
                                                                <w:top w:val="none" w:sz="0" w:space="0" w:color="auto"/>
                                                                <w:left w:val="none" w:sz="0" w:space="0" w:color="auto"/>
                                                                <w:bottom w:val="none" w:sz="0" w:space="0" w:color="auto"/>
                                                                <w:right w:val="none" w:sz="0" w:space="0" w:color="auto"/>
                                                              </w:divBdr>
                                                            </w:div>
                                                          </w:divsChild>
                                                        </w:div>
                                                        <w:div w:id="147282584">
                                                          <w:marLeft w:val="300"/>
                                                          <w:marRight w:val="0"/>
                                                          <w:marTop w:val="0"/>
                                                          <w:marBottom w:val="75"/>
                                                          <w:divBdr>
                                                            <w:top w:val="none" w:sz="0" w:space="0" w:color="auto"/>
                                                            <w:left w:val="none" w:sz="0" w:space="0" w:color="auto"/>
                                                            <w:bottom w:val="none" w:sz="0" w:space="0" w:color="auto"/>
                                                            <w:right w:val="none" w:sz="0" w:space="0" w:color="auto"/>
                                                          </w:divBdr>
                                                          <w:divsChild>
                                                            <w:div w:id="2037657517">
                                                              <w:marLeft w:val="0"/>
                                                              <w:marRight w:val="0"/>
                                                              <w:marTop w:val="0"/>
                                                              <w:marBottom w:val="0"/>
                                                              <w:divBdr>
                                                                <w:top w:val="none" w:sz="0" w:space="0" w:color="auto"/>
                                                                <w:left w:val="none" w:sz="0" w:space="0" w:color="auto"/>
                                                                <w:bottom w:val="none" w:sz="0" w:space="0" w:color="auto"/>
                                                                <w:right w:val="none" w:sz="0" w:space="0" w:color="auto"/>
                                                              </w:divBdr>
                                                              <w:divsChild>
                                                                <w:div w:id="1391342068">
                                                                  <w:marLeft w:val="0"/>
                                                                  <w:marRight w:val="0"/>
                                                                  <w:marTop w:val="0"/>
                                                                  <w:marBottom w:val="0"/>
                                                                  <w:divBdr>
                                                                    <w:top w:val="none" w:sz="0" w:space="0" w:color="auto"/>
                                                                    <w:left w:val="none" w:sz="0" w:space="0" w:color="auto"/>
                                                                    <w:bottom w:val="none" w:sz="0" w:space="0" w:color="auto"/>
                                                                    <w:right w:val="none" w:sz="0" w:space="0" w:color="auto"/>
                                                                  </w:divBdr>
                                                                  <w:divsChild>
                                                                    <w:div w:id="553734755">
                                                                      <w:marLeft w:val="0"/>
                                                                      <w:marRight w:val="0"/>
                                                                      <w:marTop w:val="0"/>
                                                                      <w:marBottom w:val="0"/>
                                                                      <w:divBdr>
                                                                        <w:top w:val="none" w:sz="0" w:space="0" w:color="auto"/>
                                                                        <w:left w:val="none" w:sz="0" w:space="0" w:color="auto"/>
                                                                        <w:bottom w:val="none" w:sz="0" w:space="0" w:color="auto"/>
                                                                        <w:right w:val="none" w:sz="0" w:space="0" w:color="auto"/>
                                                                      </w:divBdr>
                                                                      <w:divsChild>
                                                                        <w:div w:id="36589077">
                                                                          <w:marLeft w:val="0"/>
                                                                          <w:marRight w:val="0"/>
                                                                          <w:marTop w:val="0"/>
                                                                          <w:marBottom w:val="0"/>
                                                                          <w:divBdr>
                                                                            <w:top w:val="none" w:sz="0" w:space="0" w:color="auto"/>
                                                                            <w:left w:val="none" w:sz="0" w:space="0" w:color="auto"/>
                                                                            <w:bottom w:val="none" w:sz="0" w:space="0" w:color="auto"/>
                                                                            <w:right w:val="none" w:sz="0" w:space="0" w:color="auto"/>
                                                                          </w:divBdr>
                                                                          <w:divsChild>
                                                                            <w:div w:id="1428650139">
                                                                              <w:marLeft w:val="0"/>
                                                                              <w:marRight w:val="0"/>
                                                                              <w:marTop w:val="0"/>
                                                                              <w:marBottom w:val="0"/>
                                                                              <w:divBdr>
                                                                                <w:top w:val="single" w:sz="6" w:space="15" w:color="EAEAEA"/>
                                                                                <w:left w:val="single" w:sz="6" w:space="15" w:color="EAEAEA"/>
                                                                                <w:bottom w:val="single" w:sz="6" w:space="15" w:color="EAEAEA"/>
                                                                                <w:right w:val="single" w:sz="6" w:space="15" w:color="EAEAEA"/>
                                                                              </w:divBdr>
                                                                              <w:divsChild>
                                                                                <w:div w:id="698093072">
                                                                                  <w:marLeft w:val="-300"/>
                                                                                  <w:marRight w:val="-300"/>
                                                                                  <w:marTop w:val="0"/>
                                                                                  <w:marBottom w:val="105"/>
                                                                                  <w:divBdr>
                                                                                    <w:top w:val="none" w:sz="0" w:space="0" w:color="auto"/>
                                                                                    <w:left w:val="none" w:sz="0" w:space="0" w:color="auto"/>
                                                                                    <w:bottom w:val="none" w:sz="0" w:space="0" w:color="auto"/>
                                                                                    <w:right w:val="none" w:sz="0" w:space="0" w:color="auto"/>
                                                                                  </w:divBdr>
                                                                                </w:div>
                                                                                <w:div w:id="1975478207">
                                                                                  <w:marLeft w:val="0"/>
                                                                                  <w:marRight w:val="0"/>
                                                                                  <w:marTop w:val="0"/>
                                                                                  <w:marBottom w:val="0"/>
                                                                                  <w:divBdr>
                                                                                    <w:top w:val="none" w:sz="0" w:space="0" w:color="auto"/>
                                                                                    <w:left w:val="none" w:sz="0" w:space="0" w:color="auto"/>
                                                                                    <w:bottom w:val="none" w:sz="0" w:space="0" w:color="auto"/>
                                                                                    <w:right w:val="none" w:sz="0" w:space="0" w:color="auto"/>
                                                                                  </w:divBdr>
                                                                                  <w:divsChild>
                                                                                    <w:div w:id="507335525">
                                                                                      <w:marLeft w:val="0"/>
                                                                                      <w:marRight w:val="0"/>
                                                                                      <w:marTop w:val="0"/>
                                                                                      <w:marBottom w:val="75"/>
                                                                                      <w:divBdr>
                                                                                        <w:top w:val="none" w:sz="0" w:space="0" w:color="auto"/>
                                                                                        <w:left w:val="none" w:sz="0" w:space="0" w:color="auto"/>
                                                                                        <w:bottom w:val="none" w:sz="0" w:space="0" w:color="auto"/>
                                                                                        <w:right w:val="none" w:sz="0" w:space="0" w:color="auto"/>
                                                                                      </w:divBdr>
                                                                                    </w:div>
                                                                                  </w:divsChild>
                                                                                </w:div>
                                                                                <w:div w:id="1065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1032160">
      <w:bodyDiv w:val="1"/>
      <w:marLeft w:val="0"/>
      <w:marRight w:val="0"/>
      <w:marTop w:val="0"/>
      <w:marBottom w:val="0"/>
      <w:divBdr>
        <w:top w:val="none" w:sz="0" w:space="0" w:color="auto"/>
        <w:left w:val="none" w:sz="0" w:space="0" w:color="auto"/>
        <w:bottom w:val="none" w:sz="0" w:space="0" w:color="auto"/>
        <w:right w:val="none" w:sz="0" w:space="0" w:color="auto"/>
      </w:divBdr>
      <w:divsChild>
        <w:div w:id="9449422">
          <w:marLeft w:val="0"/>
          <w:marRight w:val="0"/>
          <w:marTop w:val="0"/>
          <w:marBottom w:val="0"/>
          <w:divBdr>
            <w:top w:val="none" w:sz="0" w:space="0" w:color="auto"/>
            <w:left w:val="none" w:sz="0" w:space="0" w:color="auto"/>
            <w:bottom w:val="none" w:sz="0" w:space="0" w:color="auto"/>
            <w:right w:val="none" w:sz="0" w:space="0" w:color="auto"/>
          </w:divBdr>
        </w:div>
        <w:div w:id="220292083">
          <w:marLeft w:val="0"/>
          <w:marRight w:val="0"/>
          <w:marTop w:val="0"/>
          <w:marBottom w:val="240"/>
          <w:divBdr>
            <w:top w:val="none" w:sz="0" w:space="0" w:color="auto"/>
            <w:left w:val="none" w:sz="0" w:space="0" w:color="auto"/>
            <w:bottom w:val="none" w:sz="0" w:space="0" w:color="auto"/>
            <w:right w:val="none" w:sz="0" w:space="0" w:color="auto"/>
          </w:divBdr>
          <w:divsChild>
            <w:div w:id="361975630">
              <w:marLeft w:val="0"/>
              <w:marRight w:val="75"/>
              <w:marTop w:val="0"/>
              <w:marBottom w:val="0"/>
              <w:divBdr>
                <w:top w:val="single" w:sz="6" w:space="0" w:color="EEEEEE"/>
                <w:left w:val="none" w:sz="0" w:space="0" w:color="auto"/>
                <w:bottom w:val="single" w:sz="6" w:space="0" w:color="EEEEEE"/>
                <w:right w:val="none" w:sz="0" w:space="0" w:color="auto"/>
              </w:divBdr>
              <w:divsChild>
                <w:div w:id="157604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17161">
          <w:marLeft w:val="0"/>
          <w:marRight w:val="0"/>
          <w:marTop w:val="0"/>
          <w:marBottom w:val="180"/>
          <w:divBdr>
            <w:top w:val="none" w:sz="0" w:space="0" w:color="auto"/>
            <w:left w:val="none" w:sz="0" w:space="0" w:color="auto"/>
            <w:bottom w:val="single" w:sz="6" w:space="6" w:color="EEEEEE"/>
            <w:right w:val="none" w:sz="0" w:space="0" w:color="auto"/>
          </w:divBdr>
        </w:div>
        <w:div w:id="1456869593">
          <w:marLeft w:val="0"/>
          <w:marRight w:val="0"/>
          <w:marTop w:val="0"/>
          <w:marBottom w:val="0"/>
          <w:divBdr>
            <w:top w:val="none" w:sz="0" w:space="0" w:color="auto"/>
            <w:left w:val="none" w:sz="0" w:space="0" w:color="auto"/>
            <w:bottom w:val="none" w:sz="0" w:space="0" w:color="auto"/>
            <w:right w:val="none" w:sz="0" w:space="0" w:color="auto"/>
          </w:divBdr>
        </w:div>
      </w:divsChild>
    </w:div>
    <w:div w:id="351615882">
      <w:bodyDiv w:val="1"/>
      <w:marLeft w:val="0"/>
      <w:marRight w:val="0"/>
      <w:marTop w:val="0"/>
      <w:marBottom w:val="0"/>
      <w:divBdr>
        <w:top w:val="none" w:sz="0" w:space="0" w:color="auto"/>
        <w:left w:val="none" w:sz="0" w:space="0" w:color="auto"/>
        <w:bottom w:val="none" w:sz="0" w:space="0" w:color="auto"/>
        <w:right w:val="none" w:sz="0" w:space="0" w:color="auto"/>
      </w:divBdr>
      <w:divsChild>
        <w:div w:id="735669629">
          <w:marLeft w:val="0"/>
          <w:marRight w:val="0"/>
          <w:marTop w:val="0"/>
          <w:marBottom w:val="150"/>
          <w:divBdr>
            <w:top w:val="none" w:sz="0" w:space="0" w:color="auto"/>
            <w:left w:val="none" w:sz="0" w:space="0" w:color="auto"/>
            <w:bottom w:val="none" w:sz="0" w:space="0" w:color="auto"/>
            <w:right w:val="none" w:sz="0" w:space="0" w:color="auto"/>
          </w:divBdr>
          <w:divsChild>
            <w:div w:id="521824941">
              <w:marLeft w:val="0"/>
              <w:marRight w:val="0"/>
              <w:marTop w:val="0"/>
              <w:marBottom w:val="0"/>
              <w:divBdr>
                <w:top w:val="none" w:sz="0" w:space="0" w:color="auto"/>
                <w:left w:val="none" w:sz="0" w:space="0" w:color="auto"/>
                <w:bottom w:val="none" w:sz="0" w:space="0" w:color="auto"/>
                <w:right w:val="none" w:sz="0" w:space="0" w:color="auto"/>
              </w:divBdr>
              <w:divsChild>
                <w:div w:id="1265259573">
                  <w:marLeft w:val="0"/>
                  <w:marRight w:val="0"/>
                  <w:marTop w:val="0"/>
                  <w:marBottom w:val="0"/>
                  <w:divBdr>
                    <w:top w:val="none" w:sz="0" w:space="0" w:color="auto"/>
                    <w:left w:val="none" w:sz="0" w:space="0" w:color="auto"/>
                    <w:bottom w:val="none" w:sz="0" w:space="0" w:color="auto"/>
                    <w:right w:val="none" w:sz="0" w:space="0" w:color="auto"/>
                  </w:divBdr>
                  <w:divsChild>
                    <w:div w:id="570039014">
                      <w:marLeft w:val="0"/>
                      <w:marRight w:val="0"/>
                      <w:marTop w:val="0"/>
                      <w:marBottom w:val="0"/>
                      <w:divBdr>
                        <w:top w:val="none" w:sz="0" w:space="0" w:color="auto"/>
                        <w:left w:val="none" w:sz="0" w:space="0" w:color="auto"/>
                        <w:bottom w:val="none" w:sz="0" w:space="0" w:color="auto"/>
                        <w:right w:val="none" w:sz="0" w:space="0" w:color="auto"/>
                      </w:divBdr>
                      <w:divsChild>
                        <w:div w:id="750270369">
                          <w:marLeft w:val="0"/>
                          <w:marRight w:val="0"/>
                          <w:marTop w:val="0"/>
                          <w:marBottom w:val="0"/>
                          <w:divBdr>
                            <w:top w:val="none" w:sz="0" w:space="0" w:color="auto"/>
                            <w:left w:val="none" w:sz="0" w:space="0" w:color="auto"/>
                            <w:bottom w:val="none" w:sz="0" w:space="0" w:color="auto"/>
                            <w:right w:val="none" w:sz="0" w:space="0" w:color="auto"/>
                          </w:divBdr>
                        </w:div>
                      </w:divsChild>
                    </w:div>
                    <w:div w:id="1041324057">
                      <w:marLeft w:val="-135"/>
                      <w:marRight w:val="0"/>
                      <w:marTop w:val="0"/>
                      <w:marBottom w:val="0"/>
                      <w:divBdr>
                        <w:top w:val="none" w:sz="0" w:space="0" w:color="auto"/>
                        <w:left w:val="none" w:sz="0" w:space="0" w:color="auto"/>
                        <w:bottom w:val="none" w:sz="0" w:space="0" w:color="auto"/>
                        <w:right w:val="none" w:sz="0" w:space="0" w:color="auto"/>
                      </w:divBdr>
                    </w:div>
                    <w:div w:id="171700791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587466820">
              <w:marLeft w:val="0"/>
              <w:marRight w:val="0"/>
              <w:marTop w:val="300"/>
              <w:marBottom w:val="0"/>
              <w:divBdr>
                <w:top w:val="none" w:sz="0" w:space="0" w:color="auto"/>
                <w:left w:val="none" w:sz="0" w:space="0" w:color="auto"/>
                <w:bottom w:val="none" w:sz="0" w:space="0" w:color="auto"/>
                <w:right w:val="none" w:sz="0" w:space="0" w:color="auto"/>
              </w:divBdr>
            </w:div>
          </w:divsChild>
        </w:div>
        <w:div w:id="907885319">
          <w:marLeft w:val="0"/>
          <w:marRight w:val="0"/>
          <w:marTop w:val="0"/>
          <w:marBottom w:val="0"/>
          <w:divBdr>
            <w:top w:val="none" w:sz="0" w:space="0" w:color="auto"/>
            <w:left w:val="none" w:sz="0" w:space="0" w:color="auto"/>
            <w:bottom w:val="none" w:sz="0" w:space="0" w:color="auto"/>
            <w:right w:val="none" w:sz="0" w:space="0" w:color="auto"/>
          </w:divBdr>
          <w:divsChild>
            <w:div w:id="446969644">
              <w:marLeft w:val="0"/>
              <w:marRight w:val="0"/>
              <w:marTop w:val="225"/>
              <w:marBottom w:val="0"/>
              <w:divBdr>
                <w:top w:val="none" w:sz="0" w:space="0" w:color="auto"/>
                <w:left w:val="none" w:sz="0" w:space="0" w:color="auto"/>
                <w:bottom w:val="none" w:sz="0" w:space="0" w:color="auto"/>
                <w:right w:val="none" w:sz="0" w:space="0" w:color="auto"/>
              </w:divBdr>
              <w:divsChild>
                <w:div w:id="161941168">
                  <w:marLeft w:val="0"/>
                  <w:marRight w:val="0"/>
                  <w:marTop w:val="0"/>
                  <w:marBottom w:val="0"/>
                  <w:divBdr>
                    <w:top w:val="none" w:sz="0" w:space="0" w:color="auto"/>
                    <w:left w:val="none" w:sz="0" w:space="0" w:color="auto"/>
                    <w:bottom w:val="none" w:sz="0" w:space="0" w:color="auto"/>
                    <w:right w:val="none" w:sz="0" w:space="0" w:color="auto"/>
                  </w:divBdr>
                </w:div>
              </w:divsChild>
            </w:div>
            <w:div w:id="473183965">
              <w:marLeft w:val="0"/>
              <w:marRight w:val="0"/>
              <w:marTop w:val="375"/>
              <w:marBottom w:val="0"/>
              <w:divBdr>
                <w:top w:val="none" w:sz="0" w:space="0" w:color="auto"/>
                <w:left w:val="none" w:sz="0" w:space="0" w:color="auto"/>
                <w:bottom w:val="none" w:sz="0" w:space="0" w:color="auto"/>
                <w:right w:val="none" w:sz="0" w:space="0" w:color="auto"/>
              </w:divBdr>
              <w:divsChild>
                <w:div w:id="202637920">
                  <w:marLeft w:val="0"/>
                  <w:marRight w:val="0"/>
                  <w:marTop w:val="0"/>
                  <w:marBottom w:val="0"/>
                  <w:divBdr>
                    <w:top w:val="none" w:sz="0" w:space="0" w:color="auto"/>
                    <w:left w:val="none" w:sz="0" w:space="0" w:color="auto"/>
                    <w:bottom w:val="none" w:sz="0" w:space="0" w:color="auto"/>
                    <w:right w:val="none" w:sz="0" w:space="0" w:color="auto"/>
                  </w:divBdr>
                </w:div>
              </w:divsChild>
            </w:div>
            <w:div w:id="491800027">
              <w:marLeft w:val="0"/>
              <w:marRight w:val="0"/>
              <w:marTop w:val="225"/>
              <w:marBottom w:val="0"/>
              <w:divBdr>
                <w:top w:val="none" w:sz="0" w:space="0" w:color="auto"/>
                <w:left w:val="none" w:sz="0" w:space="0" w:color="auto"/>
                <w:bottom w:val="none" w:sz="0" w:space="0" w:color="auto"/>
                <w:right w:val="none" w:sz="0" w:space="0" w:color="auto"/>
              </w:divBdr>
              <w:divsChild>
                <w:div w:id="1592663229">
                  <w:marLeft w:val="0"/>
                  <w:marRight w:val="0"/>
                  <w:marTop w:val="0"/>
                  <w:marBottom w:val="0"/>
                  <w:divBdr>
                    <w:top w:val="none" w:sz="0" w:space="0" w:color="auto"/>
                    <w:left w:val="none" w:sz="0" w:space="0" w:color="auto"/>
                    <w:bottom w:val="none" w:sz="0" w:space="0" w:color="auto"/>
                    <w:right w:val="none" w:sz="0" w:space="0" w:color="auto"/>
                  </w:divBdr>
                </w:div>
              </w:divsChild>
            </w:div>
            <w:div w:id="556432475">
              <w:marLeft w:val="0"/>
              <w:marRight w:val="0"/>
              <w:marTop w:val="225"/>
              <w:marBottom w:val="0"/>
              <w:divBdr>
                <w:top w:val="none" w:sz="0" w:space="0" w:color="auto"/>
                <w:left w:val="none" w:sz="0" w:space="0" w:color="auto"/>
                <w:bottom w:val="none" w:sz="0" w:space="0" w:color="auto"/>
                <w:right w:val="none" w:sz="0" w:space="0" w:color="auto"/>
              </w:divBdr>
              <w:divsChild>
                <w:div w:id="239874889">
                  <w:marLeft w:val="0"/>
                  <w:marRight w:val="0"/>
                  <w:marTop w:val="0"/>
                  <w:marBottom w:val="0"/>
                  <w:divBdr>
                    <w:top w:val="none" w:sz="0" w:space="0" w:color="auto"/>
                    <w:left w:val="none" w:sz="0" w:space="0" w:color="auto"/>
                    <w:bottom w:val="none" w:sz="0" w:space="0" w:color="auto"/>
                    <w:right w:val="none" w:sz="0" w:space="0" w:color="auto"/>
                  </w:divBdr>
                </w:div>
              </w:divsChild>
            </w:div>
            <w:div w:id="721368535">
              <w:marLeft w:val="0"/>
              <w:marRight w:val="0"/>
              <w:marTop w:val="375"/>
              <w:marBottom w:val="0"/>
              <w:divBdr>
                <w:top w:val="none" w:sz="0" w:space="0" w:color="auto"/>
                <w:left w:val="none" w:sz="0" w:space="0" w:color="auto"/>
                <w:bottom w:val="none" w:sz="0" w:space="0" w:color="auto"/>
                <w:right w:val="none" w:sz="0" w:space="0" w:color="auto"/>
              </w:divBdr>
              <w:divsChild>
                <w:div w:id="394935732">
                  <w:marLeft w:val="0"/>
                  <w:marRight w:val="0"/>
                  <w:marTop w:val="0"/>
                  <w:marBottom w:val="0"/>
                  <w:divBdr>
                    <w:top w:val="none" w:sz="0" w:space="0" w:color="auto"/>
                    <w:left w:val="none" w:sz="0" w:space="0" w:color="auto"/>
                    <w:bottom w:val="none" w:sz="0" w:space="0" w:color="auto"/>
                    <w:right w:val="none" w:sz="0" w:space="0" w:color="auto"/>
                  </w:divBdr>
                </w:div>
              </w:divsChild>
            </w:div>
            <w:div w:id="755591643">
              <w:marLeft w:val="0"/>
              <w:marRight w:val="0"/>
              <w:marTop w:val="225"/>
              <w:marBottom w:val="0"/>
              <w:divBdr>
                <w:top w:val="none" w:sz="0" w:space="0" w:color="auto"/>
                <w:left w:val="none" w:sz="0" w:space="0" w:color="auto"/>
                <w:bottom w:val="none" w:sz="0" w:space="0" w:color="auto"/>
                <w:right w:val="none" w:sz="0" w:space="0" w:color="auto"/>
              </w:divBdr>
              <w:divsChild>
                <w:div w:id="1228999231">
                  <w:marLeft w:val="0"/>
                  <w:marRight w:val="0"/>
                  <w:marTop w:val="0"/>
                  <w:marBottom w:val="0"/>
                  <w:divBdr>
                    <w:top w:val="none" w:sz="0" w:space="0" w:color="auto"/>
                    <w:left w:val="none" w:sz="0" w:space="0" w:color="auto"/>
                    <w:bottom w:val="none" w:sz="0" w:space="0" w:color="auto"/>
                    <w:right w:val="none" w:sz="0" w:space="0" w:color="auto"/>
                  </w:divBdr>
                </w:div>
              </w:divsChild>
            </w:div>
            <w:div w:id="935092058">
              <w:marLeft w:val="0"/>
              <w:marRight w:val="0"/>
              <w:marTop w:val="375"/>
              <w:marBottom w:val="0"/>
              <w:divBdr>
                <w:top w:val="none" w:sz="0" w:space="0" w:color="auto"/>
                <w:left w:val="none" w:sz="0" w:space="0" w:color="auto"/>
                <w:bottom w:val="none" w:sz="0" w:space="0" w:color="auto"/>
                <w:right w:val="none" w:sz="0" w:space="0" w:color="auto"/>
              </w:divBdr>
              <w:divsChild>
                <w:div w:id="1276599467">
                  <w:marLeft w:val="0"/>
                  <w:marRight w:val="0"/>
                  <w:marTop w:val="0"/>
                  <w:marBottom w:val="0"/>
                  <w:divBdr>
                    <w:top w:val="none" w:sz="0" w:space="0" w:color="auto"/>
                    <w:left w:val="none" w:sz="0" w:space="0" w:color="auto"/>
                    <w:bottom w:val="none" w:sz="0" w:space="0" w:color="auto"/>
                    <w:right w:val="none" w:sz="0" w:space="0" w:color="auto"/>
                  </w:divBdr>
                  <w:divsChild>
                    <w:div w:id="820385769">
                      <w:marLeft w:val="0"/>
                      <w:marRight w:val="0"/>
                      <w:marTop w:val="0"/>
                      <w:marBottom w:val="0"/>
                      <w:divBdr>
                        <w:top w:val="none" w:sz="0" w:space="0" w:color="auto"/>
                        <w:left w:val="none" w:sz="0" w:space="0" w:color="auto"/>
                        <w:bottom w:val="none" w:sz="0" w:space="0" w:color="auto"/>
                        <w:right w:val="none" w:sz="0" w:space="0" w:color="auto"/>
                      </w:divBdr>
                    </w:div>
                    <w:div w:id="16888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26261">
              <w:marLeft w:val="0"/>
              <w:marRight w:val="0"/>
              <w:marTop w:val="225"/>
              <w:marBottom w:val="0"/>
              <w:divBdr>
                <w:top w:val="none" w:sz="0" w:space="0" w:color="auto"/>
                <w:left w:val="none" w:sz="0" w:space="0" w:color="auto"/>
                <w:bottom w:val="none" w:sz="0" w:space="0" w:color="auto"/>
                <w:right w:val="none" w:sz="0" w:space="0" w:color="auto"/>
              </w:divBdr>
              <w:divsChild>
                <w:div w:id="317271488">
                  <w:marLeft w:val="0"/>
                  <w:marRight w:val="0"/>
                  <w:marTop w:val="0"/>
                  <w:marBottom w:val="0"/>
                  <w:divBdr>
                    <w:top w:val="none" w:sz="0" w:space="0" w:color="auto"/>
                    <w:left w:val="none" w:sz="0" w:space="0" w:color="auto"/>
                    <w:bottom w:val="none" w:sz="0" w:space="0" w:color="auto"/>
                    <w:right w:val="none" w:sz="0" w:space="0" w:color="auto"/>
                  </w:divBdr>
                </w:div>
              </w:divsChild>
            </w:div>
            <w:div w:id="1183859721">
              <w:marLeft w:val="0"/>
              <w:marRight w:val="0"/>
              <w:marTop w:val="225"/>
              <w:marBottom w:val="0"/>
              <w:divBdr>
                <w:top w:val="none" w:sz="0" w:space="0" w:color="auto"/>
                <w:left w:val="none" w:sz="0" w:space="0" w:color="auto"/>
                <w:bottom w:val="none" w:sz="0" w:space="0" w:color="auto"/>
                <w:right w:val="none" w:sz="0" w:space="0" w:color="auto"/>
              </w:divBdr>
              <w:divsChild>
                <w:div w:id="1032531469">
                  <w:marLeft w:val="0"/>
                  <w:marRight w:val="0"/>
                  <w:marTop w:val="0"/>
                  <w:marBottom w:val="0"/>
                  <w:divBdr>
                    <w:top w:val="none" w:sz="0" w:space="0" w:color="auto"/>
                    <w:left w:val="none" w:sz="0" w:space="0" w:color="auto"/>
                    <w:bottom w:val="none" w:sz="0" w:space="0" w:color="auto"/>
                    <w:right w:val="none" w:sz="0" w:space="0" w:color="auto"/>
                  </w:divBdr>
                </w:div>
              </w:divsChild>
            </w:div>
            <w:div w:id="1193375371">
              <w:marLeft w:val="0"/>
              <w:marRight w:val="0"/>
              <w:marTop w:val="225"/>
              <w:marBottom w:val="0"/>
              <w:divBdr>
                <w:top w:val="none" w:sz="0" w:space="0" w:color="auto"/>
                <w:left w:val="none" w:sz="0" w:space="0" w:color="auto"/>
                <w:bottom w:val="none" w:sz="0" w:space="0" w:color="auto"/>
                <w:right w:val="none" w:sz="0" w:space="0" w:color="auto"/>
              </w:divBdr>
              <w:divsChild>
                <w:div w:id="1431510313">
                  <w:marLeft w:val="0"/>
                  <w:marRight w:val="0"/>
                  <w:marTop w:val="0"/>
                  <w:marBottom w:val="0"/>
                  <w:divBdr>
                    <w:top w:val="none" w:sz="0" w:space="0" w:color="auto"/>
                    <w:left w:val="none" w:sz="0" w:space="0" w:color="auto"/>
                    <w:bottom w:val="none" w:sz="0" w:space="0" w:color="auto"/>
                    <w:right w:val="none" w:sz="0" w:space="0" w:color="auto"/>
                  </w:divBdr>
                </w:div>
              </w:divsChild>
            </w:div>
            <w:div w:id="1255819594">
              <w:marLeft w:val="0"/>
              <w:marRight w:val="0"/>
              <w:marTop w:val="225"/>
              <w:marBottom w:val="0"/>
              <w:divBdr>
                <w:top w:val="none" w:sz="0" w:space="0" w:color="auto"/>
                <w:left w:val="none" w:sz="0" w:space="0" w:color="auto"/>
                <w:bottom w:val="none" w:sz="0" w:space="0" w:color="auto"/>
                <w:right w:val="none" w:sz="0" w:space="0" w:color="auto"/>
              </w:divBdr>
              <w:divsChild>
                <w:div w:id="1144002930">
                  <w:marLeft w:val="0"/>
                  <w:marRight w:val="0"/>
                  <w:marTop w:val="0"/>
                  <w:marBottom w:val="0"/>
                  <w:divBdr>
                    <w:top w:val="none" w:sz="0" w:space="0" w:color="auto"/>
                    <w:left w:val="none" w:sz="0" w:space="0" w:color="auto"/>
                    <w:bottom w:val="none" w:sz="0" w:space="0" w:color="auto"/>
                    <w:right w:val="none" w:sz="0" w:space="0" w:color="auto"/>
                  </w:divBdr>
                </w:div>
              </w:divsChild>
            </w:div>
            <w:div w:id="1274744655">
              <w:marLeft w:val="0"/>
              <w:marRight w:val="0"/>
              <w:marTop w:val="225"/>
              <w:marBottom w:val="0"/>
              <w:divBdr>
                <w:top w:val="none" w:sz="0" w:space="0" w:color="auto"/>
                <w:left w:val="none" w:sz="0" w:space="0" w:color="auto"/>
                <w:bottom w:val="none" w:sz="0" w:space="0" w:color="auto"/>
                <w:right w:val="none" w:sz="0" w:space="0" w:color="auto"/>
              </w:divBdr>
              <w:divsChild>
                <w:div w:id="1129980292">
                  <w:marLeft w:val="0"/>
                  <w:marRight w:val="0"/>
                  <w:marTop w:val="0"/>
                  <w:marBottom w:val="0"/>
                  <w:divBdr>
                    <w:top w:val="none" w:sz="0" w:space="0" w:color="auto"/>
                    <w:left w:val="none" w:sz="0" w:space="0" w:color="auto"/>
                    <w:bottom w:val="none" w:sz="0" w:space="0" w:color="auto"/>
                    <w:right w:val="none" w:sz="0" w:space="0" w:color="auto"/>
                  </w:divBdr>
                </w:div>
              </w:divsChild>
            </w:div>
            <w:div w:id="1338146265">
              <w:marLeft w:val="0"/>
              <w:marRight w:val="0"/>
              <w:marTop w:val="225"/>
              <w:marBottom w:val="0"/>
              <w:divBdr>
                <w:top w:val="none" w:sz="0" w:space="0" w:color="auto"/>
                <w:left w:val="none" w:sz="0" w:space="0" w:color="auto"/>
                <w:bottom w:val="none" w:sz="0" w:space="0" w:color="auto"/>
                <w:right w:val="none" w:sz="0" w:space="0" w:color="auto"/>
              </w:divBdr>
              <w:divsChild>
                <w:div w:id="1292856833">
                  <w:marLeft w:val="0"/>
                  <w:marRight w:val="0"/>
                  <w:marTop w:val="0"/>
                  <w:marBottom w:val="0"/>
                  <w:divBdr>
                    <w:top w:val="none" w:sz="0" w:space="0" w:color="auto"/>
                    <w:left w:val="none" w:sz="0" w:space="0" w:color="auto"/>
                    <w:bottom w:val="none" w:sz="0" w:space="0" w:color="auto"/>
                    <w:right w:val="none" w:sz="0" w:space="0" w:color="auto"/>
                  </w:divBdr>
                </w:div>
              </w:divsChild>
            </w:div>
            <w:div w:id="1343433875">
              <w:marLeft w:val="0"/>
              <w:marRight w:val="0"/>
              <w:marTop w:val="375"/>
              <w:marBottom w:val="0"/>
              <w:divBdr>
                <w:top w:val="none" w:sz="0" w:space="0" w:color="auto"/>
                <w:left w:val="none" w:sz="0" w:space="0" w:color="auto"/>
                <w:bottom w:val="none" w:sz="0" w:space="0" w:color="auto"/>
                <w:right w:val="none" w:sz="0" w:space="0" w:color="auto"/>
              </w:divBdr>
              <w:divsChild>
                <w:div w:id="374160600">
                  <w:marLeft w:val="0"/>
                  <w:marRight w:val="0"/>
                  <w:marTop w:val="0"/>
                  <w:marBottom w:val="0"/>
                  <w:divBdr>
                    <w:top w:val="none" w:sz="0" w:space="0" w:color="auto"/>
                    <w:left w:val="none" w:sz="0" w:space="0" w:color="auto"/>
                    <w:bottom w:val="none" w:sz="0" w:space="0" w:color="auto"/>
                    <w:right w:val="none" w:sz="0" w:space="0" w:color="auto"/>
                  </w:divBdr>
                  <w:divsChild>
                    <w:div w:id="1052313843">
                      <w:marLeft w:val="0"/>
                      <w:marRight w:val="0"/>
                      <w:marTop w:val="0"/>
                      <w:marBottom w:val="0"/>
                      <w:divBdr>
                        <w:top w:val="none" w:sz="0" w:space="0" w:color="auto"/>
                        <w:left w:val="none" w:sz="0" w:space="0" w:color="auto"/>
                        <w:bottom w:val="none" w:sz="0" w:space="0" w:color="auto"/>
                        <w:right w:val="none" w:sz="0" w:space="0" w:color="auto"/>
                      </w:divBdr>
                    </w:div>
                    <w:div w:id="146507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11432">
              <w:marLeft w:val="0"/>
              <w:marRight w:val="0"/>
              <w:marTop w:val="225"/>
              <w:marBottom w:val="0"/>
              <w:divBdr>
                <w:top w:val="none" w:sz="0" w:space="0" w:color="auto"/>
                <w:left w:val="none" w:sz="0" w:space="0" w:color="auto"/>
                <w:bottom w:val="none" w:sz="0" w:space="0" w:color="auto"/>
                <w:right w:val="none" w:sz="0" w:space="0" w:color="auto"/>
              </w:divBdr>
              <w:divsChild>
                <w:div w:id="887766643">
                  <w:marLeft w:val="0"/>
                  <w:marRight w:val="0"/>
                  <w:marTop w:val="0"/>
                  <w:marBottom w:val="0"/>
                  <w:divBdr>
                    <w:top w:val="none" w:sz="0" w:space="0" w:color="auto"/>
                    <w:left w:val="none" w:sz="0" w:space="0" w:color="auto"/>
                    <w:bottom w:val="none" w:sz="0" w:space="0" w:color="auto"/>
                    <w:right w:val="none" w:sz="0" w:space="0" w:color="auto"/>
                  </w:divBdr>
                </w:div>
              </w:divsChild>
            </w:div>
            <w:div w:id="1561136417">
              <w:marLeft w:val="0"/>
              <w:marRight w:val="0"/>
              <w:marTop w:val="225"/>
              <w:marBottom w:val="0"/>
              <w:divBdr>
                <w:top w:val="none" w:sz="0" w:space="0" w:color="auto"/>
                <w:left w:val="none" w:sz="0" w:space="0" w:color="auto"/>
                <w:bottom w:val="none" w:sz="0" w:space="0" w:color="auto"/>
                <w:right w:val="none" w:sz="0" w:space="0" w:color="auto"/>
              </w:divBdr>
              <w:divsChild>
                <w:div w:id="1532719925">
                  <w:marLeft w:val="0"/>
                  <w:marRight w:val="0"/>
                  <w:marTop w:val="0"/>
                  <w:marBottom w:val="0"/>
                  <w:divBdr>
                    <w:top w:val="none" w:sz="0" w:space="0" w:color="auto"/>
                    <w:left w:val="none" w:sz="0" w:space="0" w:color="auto"/>
                    <w:bottom w:val="none" w:sz="0" w:space="0" w:color="auto"/>
                    <w:right w:val="none" w:sz="0" w:space="0" w:color="auto"/>
                  </w:divBdr>
                </w:div>
              </w:divsChild>
            </w:div>
            <w:div w:id="1611282851">
              <w:marLeft w:val="0"/>
              <w:marRight w:val="0"/>
              <w:marTop w:val="0"/>
              <w:marBottom w:val="0"/>
              <w:divBdr>
                <w:top w:val="none" w:sz="0" w:space="0" w:color="auto"/>
                <w:left w:val="none" w:sz="0" w:space="0" w:color="auto"/>
                <w:bottom w:val="none" w:sz="0" w:space="0" w:color="auto"/>
                <w:right w:val="none" w:sz="0" w:space="0" w:color="auto"/>
              </w:divBdr>
              <w:divsChild>
                <w:div w:id="2066565881">
                  <w:marLeft w:val="0"/>
                  <w:marRight w:val="0"/>
                  <w:marTop w:val="0"/>
                  <w:marBottom w:val="0"/>
                  <w:divBdr>
                    <w:top w:val="none" w:sz="0" w:space="0" w:color="auto"/>
                    <w:left w:val="none" w:sz="0" w:space="0" w:color="auto"/>
                    <w:bottom w:val="none" w:sz="0" w:space="0" w:color="auto"/>
                    <w:right w:val="none" w:sz="0" w:space="0" w:color="auto"/>
                  </w:divBdr>
                </w:div>
              </w:divsChild>
            </w:div>
            <w:div w:id="1671449392">
              <w:marLeft w:val="0"/>
              <w:marRight w:val="0"/>
              <w:marTop w:val="375"/>
              <w:marBottom w:val="0"/>
              <w:divBdr>
                <w:top w:val="none" w:sz="0" w:space="0" w:color="auto"/>
                <w:left w:val="none" w:sz="0" w:space="0" w:color="auto"/>
                <w:bottom w:val="none" w:sz="0" w:space="0" w:color="auto"/>
                <w:right w:val="none" w:sz="0" w:space="0" w:color="auto"/>
              </w:divBdr>
              <w:divsChild>
                <w:div w:id="542058184">
                  <w:marLeft w:val="0"/>
                  <w:marRight w:val="0"/>
                  <w:marTop w:val="0"/>
                  <w:marBottom w:val="0"/>
                  <w:divBdr>
                    <w:top w:val="none" w:sz="0" w:space="0" w:color="auto"/>
                    <w:left w:val="none" w:sz="0" w:space="0" w:color="auto"/>
                    <w:bottom w:val="none" w:sz="0" w:space="0" w:color="auto"/>
                    <w:right w:val="none" w:sz="0" w:space="0" w:color="auto"/>
                  </w:divBdr>
                  <w:divsChild>
                    <w:div w:id="951475334">
                      <w:marLeft w:val="0"/>
                      <w:marRight w:val="0"/>
                      <w:marTop w:val="0"/>
                      <w:marBottom w:val="0"/>
                      <w:divBdr>
                        <w:top w:val="none" w:sz="0" w:space="0" w:color="auto"/>
                        <w:left w:val="none" w:sz="0" w:space="0" w:color="auto"/>
                        <w:bottom w:val="none" w:sz="0" w:space="0" w:color="auto"/>
                        <w:right w:val="none" w:sz="0" w:space="0" w:color="auto"/>
                      </w:divBdr>
                    </w:div>
                    <w:div w:id="19252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98039">
              <w:marLeft w:val="0"/>
              <w:marRight w:val="0"/>
              <w:marTop w:val="375"/>
              <w:marBottom w:val="0"/>
              <w:divBdr>
                <w:top w:val="none" w:sz="0" w:space="0" w:color="auto"/>
                <w:left w:val="none" w:sz="0" w:space="0" w:color="auto"/>
                <w:bottom w:val="none" w:sz="0" w:space="0" w:color="auto"/>
                <w:right w:val="none" w:sz="0" w:space="0" w:color="auto"/>
              </w:divBdr>
              <w:divsChild>
                <w:div w:id="1753356602">
                  <w:marLeft w:val="0"/>
                  <w:marRight w:val="0"/>
                  <w:marTop w:val="0"/>
                  <w:marBottom w:val="0"/>
                  <w:divBdr>
                    <w:top w:val="none" w:sz="0" w:space="0" w:color="auto"/>
                    <w:left w:val="none" w:sz="0" w:space="0" w:color="auto"/>
                    <w:bottom w:val="none" w:sz="0" w:space="0" w:color="auto"/>
                    <w:right w:val="none" w:sz="0" w:space="0" w:color="auto"/>
                  </w:divBdr>
                  <w:divsChild>
                    <w:div w:id="481435289">
                      <w:marLeft w:val="0"/>
                      <w:marRight w:val="0"/>
                      <w:marTop w:val="0"/>
                      <w:marBottom w:val="0"/>
                      <w:divBdr>
                        <w:top w:val="none" w:sz="0" w:space="0" w:color="auto"/>
                        <w:left w:val="none" w:sz="0" w:space="0" w:color="auto"/>
                        <w:bottom w:val="none" w:sz="0" w:space="0" w:color="auto"/>
                        <w:right w:val="none" w:sz="0" w:space="0" w:color="auto"/>
                      </w:divBdr>
                    </w:div>
                    <w:div w:id="183044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29677">
              <w:marLeft w:val="0"/>
              <w:marRight w:val="0"/>
              <w:marTop w:val="375"/>
              <w:marBottom w:val="0"/>
              <w:divBdr>
                <w:top w:val="none" w:sz="0" w:space="0" w:color="auto"/>
                <w:left w:val="none" w:sz="0" w:space="0" w:color="auto"/>
                <w:bottom w:val="none" w:sz="0" w:space="0" w:color="auto"/>
                <w:right w:val="none" w:sz="0" w:space="0" w:color="auto"/>
              </w:divBdr>
              <w:divsChild>
                <w:div w:id="666127972">
                  <w:marLeft w:val="0"/>
                  <w:marRight w:val="0"/>
                  <w:marTop w:val="0"/>
                  <w:marBottom w:val="0"/>
                  <w:divBdr>
                    <w:top w:val="none" w:sz="0" w:space="0" w:color="auto"/>
                    <w:left w:val="none" w:sz="0" w:space="0" w:color="auto"/>
                    <w:bottom w:val="none" w:sz="0" w:space="0" w:color="auto"/>
                    <w:right w:val="none" w:sz="0" w:space="0" w:color="auto"/>
                  </w:divBdr>
                </w:div>
              </w:divsChild>
            </w:div>
            <w:div w:id="1750082999">
              <w:marLeft w:val="0"/>
              <w:marRight w:val="0"/>
              <w:marTop w:val="225"/>
              <w:marBottom w:val="0"/>
              <w:divBdr>
                <w:top w:val="none" w:sz="0" w:space="0" w:color="auto"/>
                <w:left w:val="none" w:sz="0" w:space="0" w:color="auto"/>
                <w:bottom w:val="none" w:sz="0" w:space="0" w:color="auto"/>
                <w:right w:val="none" w:sz="0" w:space="0" w:color="auto"/>
              </w:divBdr>
              <w:divsChild>
                <w:div w:id="523517395">
                  <w:marLeft w:val="0"/>
                  <w:marRight w:val="0"/>
                  <w:marTop w:val="0"/>
                  <w:marBottom w:val="0"/>
                  <w:divBdr>
                    <w:top w:val="none" w:sz="0" w:space="0" w:color="auto"/>
                    <w:left w:val="none" w:sz="0" w:space="0" w:color="auto"/>
                    <w:bottom w:val="none" w:sz="0" w:space="0" w:color="auto"/>
                    <w:right w:val="none" w:sz="0" w:space="0" w:color="auto"/>
                  </w:divBdr>
                </w:div>
              </w:divsChild>
            </w:div>
            <w:div w:id="1929002207">
              <w:marLeft w:val="0"/>
              <w:marRight w:val="0"/>
              <w:marTop w:val="375"/>
              <w:marBottom w:val="0"/>
              <w:divBdr>
                <w:top w:val="none" w:sz="0" w:space="0" w:color="auto"/>
                <w:left w:val="none" w:sz="0" w:space="0" w:color="auto"/>
                <w:bottom w:val="none" w:sz="0" w:space="0" w:color="auto"/>
                <w:right w:val="none" w:sz="0" w:space="0" w:color="auto"/>
              </w:divBdr>
              <w:divsChild>
                <w:div w:id="2086339227">
                  <w:marLeft w:val="0"/>
                  <w:marRight w:val="0"/>
                  <w:marTop w:val="0"/>
                  <w:marBottom w:val="0"/>
                  <w:divBdr>
                    <w:top w:val="none" w:sz="0" w:space="0" w:color="auto"/>
                    <w:left w:val="none" w:sz="0" w:space="0" w:color="auto"/>
                    <w:bottom w:val="none" w:sz="0" w:space="0" w:color="auto"/>
                    <w:right w:val="none" w:sz="0" w:space="0" w:color="auto"/>
                  </w:divBdr>
                </w:div>
              </w:divsChild>
            </w:div>
            <w:div w:id="2058428654">
              <w:marLeft w:val="0"/>
              <w:marRight w:val="0"/>
              <w:marTop w:val="225"/>
              <w:marBottom w:val="0"/>
              <w:divBdr>
                <w:top w:val="none" w:sz="0" w:space="0" w:color="auto"/>
                <w:left w:val="none" w:sz="0" w:space="0" w:color="auto"/>
                <w:bottom w:val="none" w:sz="0" w:space="0" w:color="auto"/>
                <w:right w:val="none" w:sz="0" w:space="0" w:color="auto"/>
              </w:divBdr>
              <w:divsChild>
                <w:div w:id="167853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66661">
      <w:bodyDiv w:val="1"/>
      <w:marLeft w:val="0"/>
      <w:marRight w:val="0"/>
      <w:marTop w:val="0"/>
      <w:marBottom w:val="0"/>
      <w:divBdr>
        <w:top w:val="none" w:sz="0" w:space="0" w:color="auto"/>
        <w:left w:val="none" w:sz="0" w:space="0" w:color="auto"/>
        <w:bottom w:val="none" w:sz="0" w:space="0" w:color="auto"/>
        <w:right w:val="none" w:sz="0" w:space="0" w:color="auto"/>
      </w:divBdr>
      <w:divsChild>
        <w:div w:id="280113289">
          <w:marLeft w:val="0"/>
          <w:marRight w:val="0"/>
          <w:marTop w:val="0"/>
          <w:marBottom w:val="150"/>
          <w:divBdr>
            <w:top w:val="none" w:sz="0" w:space="0" w:color="auto"/>
            <w:left w:val="none" w:sz="0" w:space="0" w:color="auto"/>
            <w:bottom w:val="none" w:sz="0" w:space="0" w:color="auto"/>
            <w:right w:val="none" w:sz="0" w:space="0" w:color="auto"/>
          </w:divBdr>
          <w:divsChild>
            <w:div w:id="173736373">
              <w:marLeft w:val="0"/>
              <w:marRight w:val="0"/>
              <w:marTop w:val="300"/>
              <w:marBottom w:val="0"/>
              <w:divBdr>
                <w:top w:val="none" w:sz="0" w:space="0" w:color="auto"/>
                <w:left w:val="none" w:sz="0" w:space="0" w:color="auto"/>
                <w:bottom w:val="none" w:sz="0" w:space="0" w:color="auto"/>
                <w:right w:val="none" w:sz="0" w:space="0" w:color="auto"/>
              </w:divBdr>
            </w:div>
            <w:div w:id="1290624177">
              <w:marLeft w:val="0"/>
              <w:marRight w:val="0"/>
              <w:marTop w:val="0"/>
              <w:marBottom w:val="0"/>
              <w:divBdr>
                <w:top w:val="none" w:sz="0" w:space="0" w:color="auto"/>
                <w:left w:val="none" w:sz="0" w:space="0" w:color="auto"/>
                <w:bottom w:val="none" w:sz="0" w:space="0" w:color="auto"/>
                <w:right w:val="none" w:sz="0" w:space="0" w:color="auto"/>
              </w:divBdr>
              <w:divsChild>
                <w:div w:id="1367096816">
                  <w:marLeft w:val="0"/>
                  <w:marRight w:val="0"/>
                  <w:marTop w:val="0"/>
                  <w:marBottom w:val="0"/>
                  <w:divBdr>
                    <w:top w:val="none" w:sz="0" w:space="0" w:color="auto"/>
                    <w:left w:val="none" w:sz="0" w:space="0" w:color="auto"/>
                    <w:bottom w:val="none" w:sz="0" w:space="0" w:color="auto"/>
                    <w:right w:val="none" w:sz="0" w:space="0" w:color="auto"/>
                  </w:divBdr>
                  <w:divsChild>
                    <w:div w:id="1579317075">
                      <w:marLeft w:val="-135"/>
                      <w:marRight w:val="0"/>
                      <w:marTop w:val="0"/>
                      <w:marBottom w:val="0"/>
                      <w:divBdr>
                        <w:top w:val="none" w:sz="0" w:space="0" w:color="auto"/>
                        <w:left w:val="none" w:sz="0" w:space="0" w:color="auto"/>
                        <w:bottom w:val="none" w:sz="0" w:space="0" w:color="auto"/>
                        <w:right w:val="none" w:sz="0" w:space="0" w:color="auto"/>
                      </w:divBdr>
                    </w:div>
                    <w:div w:id="1687946980">
                      <w:marLeft w:val="0"/>
                      <w:marRight w:val="0"/>
                      <w:marTop w:val="0"/>
                      <w:marBottom w:val="0"/>
                      <w:divBdr>
                        <w:top w:val="none" w:sz="0" w:space="0" w:color="auto"/>
                        <w:left w:val="none" w:sz="0" w:space="0" w:color="auto"/>
                        <w:bottom w:val="none" w:sz="0" w:space="0" w:color="auto"/>
                        <w:right w:val="none" w:sz="0" w:space="0" w:color="auto"/>
                      </w:divBdr>
                      <w:divsChild>
                        <w:div w:id="518932804">
                          <w:marLeft w:val="0"/>
                          <w:marRight w:val="0"/>
                          <w:marTop w:val="0"/>
                          <w:marBottom w:val="0"/>
                          <w:divBdr>
                            <w:top w:val="none" w:sz="0" w:space="0" w:color="auto"/>
                            <w:left w:val="none" w:sz="0" w:space="0" w:color="auto"/>
                            <w:bottom w:val="none" w:sz="0" w:space="0" w:color="auto"/>
                            <w:right w:val="none" w:sz="0" w:space="0" w:color="auto"/>
                          </w:divBdr>
                        </w:div>
                      </w:divsChild>
                    </w:div>
                    <w:div w:id="171666002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518157632">
          <w:marLeft w:val="0"/>
          <w:marRight w:val="0"/>
          <w:marTop w:val="0"/>
          <w:marBottom w:val="0"/>
          <w:divBdr>
            <w:top w:val="none" w:sz="0" w:space="0" w:color="auto"/>
            <w:left w:val="none" w:sz="0" w:space="0" w:color="auto"/>
            <w:bottom w:val="none" w:sz="0" w:space="0" w:color="auto"/>
            <w:right w:val="none" w:sz="0" w:space="0" w:color="auto"/>
          </w:divBdr>
          <w:divsChild>
            <w:div w:id="200363136">
              <w:marLeft w:val="0"/>
              <w:marRight w:val="0"/>
              <w:marTop w:val="375"/>
              <w:marBottom w:val="0"/>
              <w:divBdr>
                <w:top w:val="none" w:sz="0" w:space="0" w:color="auto"/>
                <w:left w:val="none" w:sz="0" w:space="0" w:color="auto"/>
                <w:bottom w:val="none" w:sz="0" w:space="0" w:color="auto"/>
                <w:right w:val="none" w:sz="0" w:space="0" w:color="auto"/>
              </w:divBdr>
              <w:divsChild>
                <w:div w:id="901408512">
                  <w:marLeft w:val="0"/>
                  <w:marRight w:val="0"/>
                  <w:marTop w:val="0"/>
                  <w:marBottom w:val="0"/>
                  <w:divBdr>
                    <w:top w:val="none" w:sz="0" w:space="0" w:color="auto"/>
                    <w:left w:val="none" w:sz="0" w:space="0" w:color="auto"/>
                    <w:bottom w:val="none" w:sz="0" w:space="0" w:color="auto"/>
                    <w:right w:val="none" w:sz="0" w:space="0" w:color="auto"/>
                  </w:divBdr>
                  <w:divsChild>
                    <w:div w:id="1497841052">
                      <w:marLeft w:val="0"/>
                      <w:marRight w:val="0"/>
                      <w:marTop w:val="0"/>
                      <w:marBottom w:val="0"/>
                      <w:divBdr>
                        <w:top w:val="none" w:sz="0" w:space="0" w:color="auto"/>
                        <w:left w:val="none" w:sz="0" w:space="0" w:color="auto"/>
                        <w:bottom w:val="none" w:sz="0" w:space="0" w:color="auto"/>
                        <w:right w:val="none" w:sz="0" w:space="0" w:color="auto"/>
                      </w:divBdr>
                    </w:div>
                    <w:div w:id="208510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67196">
              <w:marLeft w:val="0"/>
              <w:marRight w:val="0"/>
              <w:marTop w:val="375"/>
              <w:marBottom w:val="0"/>
              <w:divBdr>
                <w:top w:val="none" w:sz="0" w:space="0" w:color="auto"/>
                <w:left w:val="none" w:sz="0" w:space="0" w:color="auto"/>
                <w:bottom w:val="none" w:sz="0" w:space="0" w:color="auto"/>
                <w:right w:val="none" w:sz="0" w:space="0" w:color="auto"/>
              </w:divBdr>
              <w:divsChild>
                <w:div w:id="1882201891">
                  <w:marLeft w:val="0"/>
                  <w:marRight w:val="0"/>
                  <w:marTop w:val="0"/>
                  <w:marBottom w:val="0"/>
                  <w:divBdr>
                    <w:top w:val="none" w:sz="0" w:space="0" w:color="auto"/>
                    <w:left w:val="none" w:sz="0" w:space="0" w:color="auto"/>
                    <w:bottom w:val="none" w:sz="0" w:space="0" w:color="auto"/>
                    <w:right w:val="none" w:sz="0" w:space="0" w:color="auto"/>
                  </w:divBdr>
                  <w:divsChild>
                    <w:div w:id="449397763">
                      <w:marLeft w:val="0"/>
                      <w:marRight w:val="0"/>
                      <w:marTop w:val="0"/>
                      <w:marBottom w:val="0"/>
                      <w:divBdr>
                        <w:top w:val="none" w:sz="0" w:space="0" w:color="auto"/>
                        <w:left w:val="none" w:sz="0" w:space="0" w:color="auto"/>
                        <w:bottom w:val="none" w:sz="0" w:space="0" w:color="auto"/>
                        <w:right w:val="none" w:sz="0" w:space="0" w:color="auto"/>
                      </w:divBdr>
                    </w:div>
                    <w:div w:id="8538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94247">
              <w:marLeft w:val="0"/>
              <w:marRight w:val="0"/>
              <w:marTop w:val="225"/>
              <w:marBottom w:val="0"/>
              <w:divBdr>
                <w:top w:val="none" w:sz="0" w:space="0" w:color="auto"/>
                <w:left w:val="none" w:sz="0" w:space="0" w:color="auto"/>
                <w:bottom w:val="none" w:sz="0" w:space="0" w:color="auto"/>
                <w:right w:val="none" w:sz="0" w:space="0" w:color="auto"/>
              </w:divBdr>
            </w:div>
            <w:div w:id="326787900">
              <w:marLeft w:val="0"/>
              <w:marRight w:val="0"/>
              <w:marTop w:val="375"/>
              <w:marBottom w:val="0"/>
              <w:divBdr>
                <w:top w:val="none" w:sz="0" w:space="0" w:color="auto"/>
                <w:left w:val="none" w:sz="0" w:space="0" w:color="auto"/>
                <w:bottom w:val="none" w:sz="0" w:space="0" w:color="auto"/>
                <w:right w:val="none" w:sz="0" w:space="0" w:color="auto"/>
              </w:divBdr>
              <w:divsChild>
                <w:div w:id="1112238234">
                  <w:marLeft w:val="0"/>
                  <w:marRight w:val="0"/>
                  <w:marTop w:val="0"/>
                  <w:marBottom w:val="0"/>
                  <w:divBdr>
                    <w:top w:val="none" w:sz="0" w:space="0" w:color="auto"/>
                    <w:left w:val="none" w:sz="0" w:space="0" w:color="auto"/>
                    <w:bottom w:val="none" w:sz="0" w:space="0" w:color="auto"/>
                    <w:right w:val="none" w:sz="0" w:space="0" w:color="auto"/>
                  </w:divBdr>
                  <w:divsChild>
                    <w:div w:id="103188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0006">
              <w:marLeft w:val="0"/>
              <w:marRight w:val="0"/>
              <w:marTop w:val="375"/>
              <w:marBottom w:val="0"/>
              <w:divBdr>
                <w:top w:val="none" w:sz="0" w:space="0" w:color="auto"/>
                <w:left w:val="none" w:sz="0" w:space="0" w:color="auto"/>
                <w:bottom w:val="none" w:sz="0" w:space="0" w:color="auto"/>
                <w:right w:val="none" w:sz="0" w:space="0" w:color="auto"/>
              </w:divBdr>
              <w:divsChild>
                <w:div w:id="1869485672">
                  <w:marLeft w:val="0"/>
                  <w:marRight w:val="0"/>
                  <w:marTop w:val="0"/>
                  <w:marBottom w:val="0"/>
                  <w:divBdr>
                    <w:top w:val="none" w:sz="0" w:space="0" w:color="auto"/>
                    <w:left w:val="none" w:sz="0" w:space="0" w:color="auto"/>
                    <w:bottom w:val="none" w:sz="0" w:space="0" w:color="auto"/>
                    <w:right w:val="none" w:sz="0" w:space="0" w:color="auto"/>
                  </w:divBdr>
                </w:div>
              </w:divsChild>
            </w:div>
            <w:div w:id="492526154">
              <w:marLeft w:val="0"/>
              <w:marRight w:val="0"/>
              <w:marTop w:val="225"/>
              <w:marBottom w:val="0"/>
              <w:divBdr>
                <w:top w:val="none" w:sz="0" w:space="0" w:color="auto"/>
                <w:left w:val="none" w:sz="0" w:space="0" w:color="auto"/>
                <w:bottom w:val="none" w:sz="0" w:space="0" w:color="auto"/>
                <w:right w:val="none" w:sz="0" w:space="0" w:color="auto"/>
              </w:divBdr>
              <w:divsChild>
                <w:div w:id="244414089">
                  <w:marLeft w:val="0"/>
                  <w:marRight w:val="0"/>
                  <w:marTop w:val="0"/>
                  <w:marBottom w:val="0"/>
                  <w:divBdr>
                    <w:top w:val="none" w:sz="0" w:space="0" w:color="auto"/>
                    <w:left w:val="none" w:sz="0" w:space="0" w:color="auto"/>
                    <w:bottom w:val="none" w:sz="0" w:space="0" w:color="auto"/>
                    <w:right w:val="none" w:sz="0" w:space="0" w:color="auto"/>
                  </w:divBdr>
                  <w:divsChild>
                    <w:div w:id="960115162">
                      <w:marLeft w:val="0"/>
                      <w:marRight w:val="0"/>
                      <w:marTop w:val="0"/>
                      <w:marBottom w:val="0"/>
                      <w:divBdr>
                        <w:top w:val="single" w:sz="6" w:space="0" w:color="D9D9D9"/>
                        <w:left w:val="none" w:sz="0" w:space="0" w:color="auto"/>
                        <w:bottom w:val="single" w:sz="6" w:space="0" w:color="D9D9D9"/>
                        <w:right w:val="none" w:sz="0" w:space="0" w:color="auto"/>
                      </w:divBdr>
                      <w:divsChild>
                        <w:div w:id="890769944">
                          <w:marLeft w:val="0"/>
                          <w:marRight w:val="0"/>
                          <w:marTop w:val="0"/>
                          <w:marBottom w:val="0"/>
                          <w:divBdr>
                            <w:top w:val="none" w:sz="0" w:space="0" w:color="auto"/>
                            <w:left w:val="none" w:sz="0" w:space="0" w:color="auto"/>
                            <w:bottom w:val="none" w:sz="0" w:space="0" w:color="auto"/>
                            <w:right w:val="none" w:sz="0" w:space="0" w:color="auto"/>
                          </w:divBdr>
                          <w:divsChild>
                            <w:div w:id="452284153">
                              <w:marLeft w:val="0"/>
                              <w:marRight w:val="0"/>
                              <w:marTop w:val="0"/>
                              <w:marBottom w:val="0"/>
                              <w:divBdr>
                                <w:top w:val="none" w:sz="0" w:space="0" w:color="auto"/>
                                <w:left w:val="none" w:sz="0" w:space="0" w:color="auto"/>
                                <w:bottom w:val="none" w:sz="0" w:space="0" w:color="auto"/>
                                <w:right w:val="none" w:sz="0" w:space="0" w:color="auto"/>
                              </w:divBdr>
                              <w:divsChild>
                                <w:div w:id="1010064154">
                                  <w:marLeft w:val="0"/>
                                  <w:marRight w:val="0"/>
                                  <w:marTop w:val="0"/>
                                  <w:marBottom w:val="0"/>
                                  <w:divBdr>
                                    <w:top w:val="none" w:sz="0" w:space="0" w:color="auto"/>
                                    <w:left w:val="none" w:sz="0" w:space="0" w:color="auto"/>
                                    <w:bottom w:val="none" w:sz="0" w:space="0" w:color="auto"/>
                                    <w:right w:val="none" w:sz="0" w:space="0" w:color="auto"/>
                                  </w:divBdr>
                                  <w:divsChild>
                                    <w:div w:id="1061753428">
                                      <w:marLeft w:val="0"/>
                                      <w:marRight w:val="0"/>
                                      <w:marTop w:val="0"/>
                                      <w:marBottom w:val="0"/>
                                      <w:divBdr>
                                        <w:top w:val="none" w:sz="0" w:space="0" w:color="auto"/>
                                        <w:left w:val="none" w:sz="0" w:space="0" w:color="auto"/>
                                        <w:bottom w:val="none" w:sz="0" w:space="0" w:color="auto"/>
                                        <w:right w:val="none" w:sz="0" w:space="0" w:color="auto"/>
                                      </w:divBdr>
                                      <w:divsChild>
                                        <w:div w:id="1314025571">
                                          <w:marLeft w:val="0"/>
                                          <w:marRight w:val="0"/>
                                          <w:marTop w:val="100"/>
                                          <w:marBottom w:val="100"/>
                                          <w:divBdr>
                                            <w:top w:val="none" w:sz="0" w:space="0" w:color="auto"/>
                                            <w:left w:val="none" w:sz="0" w:space="0" w:color="auto"/>
                                            <w:bottom w:val="none" w:sz="0" w:space="0" w:color="auto"/>
                                            <w:right w:val="none" w:sz="0" w:space="0" w:color="auto"/>
                                          </w:divBdr>
                                          <w:divsChild>
                                            <w:div w:id="1122648944">
                                              <w:marLeft w:val="0"/>
                                              <w:marRight w:val="0"/>
                                              <w:marTop w:val="100"/>
                                              <w:marBottom w:val="100"/>
                                              <w:divBdr>
                                                <w:top w:val="single" w:sz="6" w:space="0" w:color="auto"/>
                                                <w:left w:val="single" w:sz="6" w:space="0" w:color="auto"/>
                                                <w:bottom w:val="single" w:sz="6" w:space="0" w:color="auto"/>
                                                <w:right w:val="single" w:sz="6" w:space="0" w:color="auto"/>
                                              </w:divBdr>
                                              <w:divsChild>
                                                <w:div w:id="1605379703">
                                                  <w:marLeft w:val="0"/>
                                                  <w:marRight w:val="0"/>
                                                  <w:marTop w:val="0"/>
                                                  <w:marBottom w:val="0"/>
                                                  <w:divBdr>
                                                    <w:top w:val="none" w:sz="0" w:space="0" w:color="auto"/>
                                                    <w:left w:val="none" w:sz="0" w:space="0" w:color="auto"/>
                                                    <w:bottom w:val="none" w:sz="0" w:space="0" w:color="auto"/>
                                                    <w:right w:val="none" w:sz="0" w:space="0" w:color="auto"/>
                                                  </w:divBdr>
                                                  <w:divsChild>
                                                    <w:div w:id="1839077647">
                                                      <w:marLeft w:val="0"/>
                                                      <w:marRight w:val="0"/>
                                                      <w:marTop w:val="0"/>
                                                      <w:marBottom w:val="0"/>
                                                      <w:divBdr>
                                                        <w:top w:val="none" w:sz="0" w:space="0" w:color="auto"/>
                                                        <w:left w:val="none" w:sz="0" w:space="0" w:color="auto"/>
                                                        <w:bottom w:val="none" w:sz="0" w:space="0" w:color="auto"/>
                                                        <w:right w:val="none" w:sz="0" w:space="0" w:color="auto"/>
                                                      </w:divBdr>
                                                      <w:divsChild>
                                                        <w:div w:id="719744534">
                                                          <w:marLeft w:val="0"/>
                                                          <w:marRight w:val="0"/>
                                                          <w:marTop w:val="0"/>
                                                          <w:marBottom w:val="0"/>
                                                          <w:divBdr>
                                                            <w:top w:val="none" w:sz="0" w:space="0" w:color="auto"/>
                                                            <w:left w:val="none" w:sz="0" w:space="0" w:color="auto"/>
                                                            <w:bottom w:val="none" w:sz="0" w:space="0" w:color="auto"/>
                                                            <w:right w:val="none" w:sz="0" w:space="0" w:color="auto"/>
                                                          </w:divBdr>
                                                          <w:divsChild>
                                                            <w:div w:id="144976570">
                                                              <w:marLeft w:val="0"/>
                                                              <w:marRight w:val="0"/>
                                                              <w:marTop w:val="0"/>
                                                              <w:marBottom w:val="0"/>
                                                              <w:divBdr>
                                                                <w:top w:val="none" w:sz="0" w:space="0" w:color="auto"/>
                                                                <w:left w:val="none" w:sz="0" w:space="0" w:color="auto"/>
                                                                <w:bottom w:val="none" w:sz="0" w:space="0" w:color="auto"/>
                                                                <w:right w:val="none" w:sz="0" w:space="0" w:color="auto"/>
                                                              </w:divBdr>
                                                              <w:divsChild>
                                                                <w:div w:id="469638366">
                                                                  <w:marLeft w:val="0"/>
                                                                  <w:marRight w:val="0"/>
                                                                  <w:marTop w:val="0"/>
                                                                  <w:marBottom w:val="0"/>
                                                                  <w:divBdr>
                                                                    <w:top w:val="none" w:sz="0" w:space="0" w:color="auto"/>
                                                                    <w:left w:val="none" w:sz="0" w:space="0" w:color="auto"/>
                                                                    <w:bottom w:val="none" w:sz="0" w:space="0" w:color="auto"/>
                                                                    <w:right w:val="none" w:sz="0" w:space="0" w:color="auto"/>
                                                                  </w:divBdr>
                                                                  <w:divsChild>
                                                                    <w:div w:id="1029449523">
                                                                      <w:marLeft w:val="0"/>
                                                                      <w:marRight w:val="0"/>
                                                                      <w:marTop w:val="0"/>
                                                                      <w:marBottom w:val="0"/>
                                                                      <w:divBdr>
                                                                        <w:top w:val="none" w:sz="0" w:space="0" w:color="auto"/>
                                                                        <w:left w:val="none" w:sz="0" w:space="0" w:color="auto"/>
                                                                        <w:bottom w:val="none" w:sz="0" w:space="0" w:color="auto"/>
                                                                        <w:right w:val="none" w:sz="0" w:space="0" w:color="auto"/>
                                                                      </w:divBdr>
                                                                      <w:divsChild>
                                                                        <w:div w:id="1711882841">
                                                                          <w:marLeft w:val="0"/>
                                                                          <w:marRight w:val="0"/>
                                                                          <w:marTop w:val="0"/>
                                                                          <w:marBottom w:val="0"/>
                                                                          <w:divBdr>
                                                                            <w:top w:val="none" w:sz="0" w:space="0" w:color="auto"/>
                                                                            <w:left w:val="none" w:sz="0" w:space="0" w:color="auto"/>
                                                                            <w:bottom w:val="none" w:sz="0" w:space="0" w:color="auto"/>
                                                                            <w:right w:val="none" w:sz="0" w:space="0" w:color="auto"/>
                                                                          </w:divBdr>
                                                                          <w:divsChild>
                                                                            <w:div w:id="919291224">
                                                                              <w:marLeft w:val="0"/>
                                                                              <w:marRight w:val="0"/>
                                                                              <w:marTop w:val="0"/>
                                                                              <w:marBottom w:val="0"/>
                                                                              <w:divBdr>
                                                                                <w:top w:val="none" w:sz="0" w:space="0" w:color="auto"/>
                                                                                <w:left w:val="none" w:sz="0" w:space="0" w:color="auto"/>
                                                                                <w:bottom w:val="none" w:sz="0" w:space="0" w:color="auto"/>
                                                                                <w:right w:val="none" w:sz="0" w:space="0" w:color="auto"/>
                                                                              </w:divBdr>
                                                                              <w:divsChild>
                                                                                <w:div w:id="1667593449">
                                                                                  <w:marLeft w:val="0"/>
                                                                                  <w:marRight w:val="0"/>
                                                                                  <w:marTop w:val="0"/>
                                                                                  <w:marBottom w:val="0"/>
                                                                                  <w:divBdr>
                                                                                    <w:top w:val="none" w:sz="0" w:space="0" w:color="auto"/>
                                                                                    <w:left w:val="none" w:sz="0" w:space="0" w:color="auto"/>
                                                                                    <w:bottom w:val="none" w:sz="0" w:space="0" w:color="auto"/>
                                                                                    <w:right w:val="none" w:sz="0" w:space="0" w:color="auto"/>
                                                                                  </w:divBdr>
                                                                                  <w:divsChild>
                                                                                    <w:div w:id="1363046040">
                                                                                      <w:marLeft w:val="0"/>
                                                                                      <w:marRight w:val="0"/>
                                                                                      <w:marTop w:val="0"/>
                                                                                      <w:marBottom w:val="0"/>
                                                                                      <w:divBdr>
                                                                                        <w:top w:val="none" w:sz="0" w:space="0" w:color="auto"/>
                                                                                        <w:left w:val="none" w:sz="0" w:space="0" w:color="auto"/>
                                                                                        <w:bottom w:val="none" w:sz="0" w:space="0" w:color="auto"/>
                                                                                        <w:right w:val="none" w:sz="0" w:space="0" w:color="auto"/>
                                                                                      </w:divBdr>
                                                                                      <w:divsChild>
                                                                                        <w:div w:id="57744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319490">
                                                                          <w:marLeft w:val="0"/>
                                                                          <w:marRight w:val="0"/>
                                                                          <w:marTop w:val="0"/>
                                                                          <w:marBottom w:val="0"/>
                                                                          <w:divBdr>
                                                                            <w:top w:val="none" w:sz="0" w:space="0" w:color="auto"/>
                                                                            <w:left w:val="none" w:sz="0" w:space="0" w:color="auto"/>
                                                                            <w:bottom w:val="none" w:sz="0" w:space="0" w:color="auto"/>
                                                                            <w:right w:val="none" w:sz="0" w:space="0" w:color="auto"/>
                                                                          </w:divBdr>
                                                                        </w:div>
                                                                      </w:divsChild>
                                                                    </w:div>
                                                                    <w:div w:id="1572082026">
                                                                      <w:marLeft w:val="0"/>
                                                                      <w:marRight w:val="0"/>
                                                                      <w:marTop w:val="0"/>
                                                                      <w:marBottom w:val="0"/>
                                                                      <w:divBdr>
                                                                        <w:top w:val="none" w:sz="0" w:space="0" w:color="auto"/>
                                                                        <w:left w:val="none" w:sz="0" w:space="0" w:color="auto"/>
                                                                        <w:bottom w:val="none" w:sz="0" w:space="0" w:color="auto"/>
                                                                        <w:right w:val="none" w:sz="0" w:space="0" w:color="auto"/>
                                                                      </w:divBdr>
                                                                      <w:divsChild>
                                                                        <w:div w:id="1164737854">
                                                                          <w:marLeft w:val="0"/>
                                                                          <w:marRight w:val="0"/>
                                                                          <w:marTop w:val="0"/>
                                                                          <w:marBottom w:val="0"/>
                                                                          <w:divBdr>
                                                                            <w:top w:val="none" w:sz="0" w:space="0" w:color="auto"/>
                                                                            <w:left w:val="none" w:sz="0" w:space="0" w:color="auto"/>
                                                                            <w:bottom w:val="none" w:sz="0" w:space="0" w:color="auto"/>
                                                                            <w:right w:val="none" w:sz="0" w:space="0" w:color="auto"/>
                                                                          </w:divBdr>
                                                                          <w:divsChild>
                                                                            <w:div w:id="1089813126">
                                                                              <w:marLeft w:val="0"/>
                                                                              <w:marRight w:val="0"/>
                                                                              <w:marTop w:val="0"/>
                                                                              <w:marBottom w:val="0"/>
                                                                              <w:divBdr>
                                                                                <w:top w:val="none" w:sz="0" w:space="0" w:color="auto"/>
                                                                                <w:left w:val="none" w:sz="0" w:space="0" w:color="auto"/>
                                                                                <w:bottom w:val="none" w:sz="0" w:space="0" w:color="auto"/>
                                                                                <w:right w:val="none" w:sz="0" w:space="0" w:color="auto"/>
                                                                              </w:divBdr>
                                                                              <w:divsChild>
                                                                                <w:div w:id="10911137">
                                                                                  <w:marLeft w:val="0"/>
                                                                                  <w:marRight w:val="0"/>
                                                                                  <w:marTop w:val="360"/>
                                                                                  <w:marBottom w:val="330"/>
                                                                                  <w:divBdr>
                                                                                    <w:top w:val="none" w:sz="0" w:space="0" w:color="auto"/>
                                                                                    <w:left w:val="none" w:sz="0" w:space="0" w:color="auto"/>
                                                                                    <w:bottom w:val="none" w:sz="0" w:space="0" w:color="auto"/>
                                                                                    <w:right w:val="none" w:sz="0" w:space="0" w:color="auto"/>
                                                                                  </w:divBdr>
                                                                                  <w:divsChild>
                                                                                    <w:div w:id="713845340">
                                                                                      <w:marLeft w:val="0"/>
                                                                                      <w:marRight w:val="0"/>
                                                                                      <w:marTop w:val="0"/>
                                                                                      <w:marBottom w:val="0"/>
                                                                                      <w:divBdr>
                                                                                        <w:top w:val="none" w:sz="0" w:space="0" w:color="auto"/>
                                                                                        <w:left w:val="none" w:sz="0" w:space="0" w:color="auto"/>
                                                                                        <w:bottom w:val="none" w:sz="0" w:space="0" w:color="auto"/>
                                                                                        <w:right w:val="none" w:sz="0" w:space="0" w:color="auto"/>
                                                                                      </w:divBdr>
                                                                                      <w:divsChild>
                                                                                        <w:div w:id="93211047">
                                                                                          <w:marLeft w:val="0"/>
                                                                                          <w:marRight w:val="0"/>
                                                                                          <w:marTop w:val="0"/>
                                                                                          <w:marBottom w:val="0"/>
                                                                                          <w:divBdr>
                                                                                            <w:top w:val="none" w:sz="0" w:space="0" w:color="auto"/>
                                                                                            <w:left w:val="none" w:sz="0" w:space="0" w:color="auto"/>
                                                                                            <w:bottom w:val="none" w:sz="0" w:space="0" w:color="auto"/>
                                                                                            <w:right w:val="none" w:sz="0" w:space="0" w:color="auto"/>
                                                                                          </w:divBdr>
                                                                                          <w:divsChild>
                                                                                            <w:div w:id="1649673410">
                                                                                              <w:marLeft w:val="0"/>
                                                                                              <w:marRight w:val="0"/>
                                                                                              <w:marTop w:val="0"/>
                                                                                              <w:marBottom w:val="0"/>
                                                                                              <w:divBdr>
                                                                                                <w:top w:val="none" w:sz="0" w:space="0" w:color="auto"/>
                                                                                                <w:left w:val="none" w:sz="0" w:space="0" w:color="auto"/>
                                                                                                <w:bottom w:val="none" w:sz="0" w:space="0" w:color="auto"/>
                                                                                                <w:right w:val="none" w:sz="0" w:space="0" w:color="auto"/>
                                                                                              </w:divBdr>
                                                                                              <w:divsChild>
                                                                                                <w:div w:id="1781950407">
                                                                                                  <w:marLeft w:val="0"/>
                                                                                                  <w:marRight w:val="0"/>
                                                                                                  <w:marTop w:val="0"/>
                                                                                                  <w:marBottom w:val="0"/>
                                                                                                  <w:divBdr>
                                                                                                    <w:top w:val="none" w:sz="0" w:space="0" w:color="auto"/>
                                                                                                    <w:left w:val="none" w:sz="0" w:space="0" w:color="auto"/>
                                                                                                    <w:bottom w:val="none" w:sz="0" w:space="0" w:color="auto"/>
                                                                                                    <w:right w:val="none" w:sz="0" w:space="0" w:color="auto"/>
                                                                                                  </w:divBdr>
                                                                                                  <w:divsChild>
                                                                                                    <w:div w:id="155917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02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3739888">
              <w:marLeft w:val="0"/>
              <w:marRight w:val="0"/>
              <w:marTop w:val="225"/>
              <w:marBottom w:val="0"/>
              <w:divBdr>
                <w:top w:val="none" w:sz="0" w:space="0" w:color="auto"/>
                <w:left w:val="none" w:sz="0" w:space="0" w:color="auto"/>
                <w:bottom w:val="none" w:sz="0" w:space="0" w:color="auto"/>
                <w:right w:val="none" w:sz="0" w:space="0" w:color="auto"/>
              </w:divBdr>
              <w:divsChild>
                <w:div w:id="255015450">
                  <w:marLeft w:val="0"/>
                  <w:marRight w:val="0"/>
                  <w:marTop w:val="0"/>
                  <w:marBottom w:val="0"/>
                  <w:divBdr>
                    <w:top w:val="none" w:sz="0" w:space="0" w:color="auto"/>
                    <w:left w:val="none" w:sz="0" w:space="0" w:color="auto"/>
                    <w:bottom w:val="none" w:sz="0" w:space="0" w:color="auto"/>
                    <w:right w:val="none" w:sz="0" w:space="0" w:color="auto"/>
                  </w:divBdr>
                </w:div>
              </w:divsChild>
            </w:div>
            <w:div w:id="650525049">
              <w:marLeft w:val="0"/>
              <w:marRight w:val="0"/>
              <w:marTop w:val="225"/>
              <w:marBottom w:val="0"/>
              <w:divBdr>
                <w:top w:val="none" w:sz="0" w:space="0" w:color="auto"/>
                <w:left w:val="none" w:sz="0" w:space="0" w:color="auto"/>
                <w:bottom w:val="none" w:sz="0" w:space="0" w:color="auto"/>
                <w:right w:val="none" w:sz="0" w:space="0" w:color="auto"/>
              </w:divBdr>
              <w:divsChild>
                <w:div w:id="1908177719">
                  <w:marLeft w:val="0"/>
                  <w:marRight w:val="0"/>
                  <w:marTop w:val="0"/>
                  <w:marBottom w:val="0"/>
                  <w:divBdr>
                    <w:top w:val="none" w:sz="0" w:space="0" w:color="auto"/>
                    <w:left w:val="none" w:sz="0" w:space="0" w:color="auto"/>
                    <w:bottom w:val="none" w:sz="0" w:space="0" w:color="auto"/>
                    <w:right w:val="none" w:sz="0" w:space="0" w:color="auto"/>
                  </w:divBdr>
                </w:div>
              </w:divsChild>
            </w:div>
            <w:div w:id="786847877">
              <w:marLeft w:val="0"/>
              <w:marRight w:val="0"/>
              <w:marTop w:val="375"/>
              <w:marBottom w:val="0"/>
              <w:divBdr>
                <w:top w:val="none" w:sz="0" w:space="0" w:color="auto"/>
                <w:left w:val="none" w:sz="0" w:space="0" w:color="auto"/>
                <w:bottom w:val="none" w:sz="0" w:space="0" w:color="auto"/>
                <w:right w:val="none" w:sz="0" w:space="0" w:color="auto"/>
              </w:divBdr>
              <w:divsChild>
                <w:div w:id="676006063">
                  <w:marLeft w:val="0"/>
                  <w:marRight w:val="0"/>
                  <w:marTop w:val="0"/>
                  <w:marBottom w:val="0"/>
                  <w:divBdr>
                    <w:top w:val="none" w:sz="0" w:space="0" w:color="auto"/>
                    <w:left w:val="none" w:sz="0" w:space="0" w:color="auto"/>
                    <w:bottom w:val="none" w:sz="0" w:space="0" w:color="auto"/>
                    <w:right w:val="none" w:sz="0" w:space="0" w:color="auto"/>
                  </w:divBdr>
                </w:div>
              </w:divsChild>
            </w:div>
            <w:div w:id="810288638">
              <w:marLeft w:val="0"/>
              <w:marRight w:val="0"/>
              <w:marTop w:val="375"/>
              <w:marBottom w:val="0"/>
              <w:divBdr>
                <w:top w:val="none" w:sz="0" w:space="0" w:color="auto"/>
                <w:left w:val="none" w:sz="0" w:space="0" w:color="auto"/>
                <w:bottom w:val="none" w:sz="0" w:space="0" w:color="auto"/>
                <w:right w:val="none" w:sz="0" w:space="0" w:color="auto"/>
              </w:divBdr>
              <w:divsChild>
                <w:div w:id="458036974">
                  <w:marLeft w:val="0"/>
                  <w:marRight w:val="0"/>
                  <w:marTop w:val="0"/>
                  <w:marBottom w:val="0"/>
                  <w:divBdr>
                    <w:top w:val="none" w:sz="0" w:space="0" w:color="auto"/>
                    <w:left w:val="none" w:sz="0" w:space="0" w:color="auto"/>
                    <w:bottom w:val="none" w:sz="0" w:space="0" w:color="auto"/>
                    <w:right w:val="none" w:sz="0" w:space="0" w:color="auto"/>
                  </w:divBdr>
                </w:div>
              </w:divsChild>
            </w:div>
            <w:div w:id="927270057">
              <w:marLeft w:val="0"/>
              <w:marRight w:val="0"/>
              <w:marTop w:val="225"/>
              <w:marBottom w:val="0"/>
              <w:divBdr>
                <w:top w:val="none" w:sz="0" w:space="0" w:color="auto"/>
                <w:left w:val="none" w:sz="0" w:space="0" w:color="auto"/>
                <w:bottom w:val="none" w:sz="0" w:space="0" w:color="auto"/>
                <w:right w:val="none" w:sz="0" w:space="0" w:color="auto"/>
              </w:divBdr>
              <w:divsChild>
                <w:div w:id="997923716">
                  <w:marLeft w:val="0"/>
                  <w:marRight w:val="0"/>
                  <w:marTop w:val="0"/>
                  <w:marBottom w:val="0"/>
                  <w:divBdr>
                    <w:top w:val="none" w:sz="0" w:space="0" w:color="auto"/>
                    <w:left w:val="none" w:sz="0" w:space="0" w:color="auto"/>
                    <w:bottom w:val="none" w:sz="0" w:space="0" w:color="auto"/>
                    <w:right w:val="none" w:sz="0" w:space="0" w:color="auto"/>
                  </w:divBdr>
                </w:div>
              </w:divsChild>
            </w:div>
            <w:div w:id="969021515">
              <w:marLeft w:val="0"/>
              <w:marRight w:val="0"/>
              <w:marTop w:val="375"/>
              <w:marBottom w:val="0"/>
              <w:divBdr>
                <w:top w:val="none" w:sz="0" w:space="0" w:color="auto"/>
                <w:left w:val="none" w:sz="0" w:space="0" w:color="auto"/>
                <w:bottom w:val="none" w:sz="0" w:space="0" w:color="auto"/>
                <w:right w:val="none" w:sz="0" w:space="0" w:color="auto"/>
              </w:divBdr>
              <w:divsChild>
                <w:div w:id="1942906899">
                  <w:marLeft w:val="0"/>
                  <w:marRight w:val="0"/>
                  <w:marTop w:val="0"/>
                  <w:marBottom w:val="0"/>
                  <w:divBdr>
                    <w:top w:val="none" w:sz="0" w:space="0" w:color="auto"/>
                    <w:left w:val="none" w:sz="0" w:space="0" w:color="auto"/>
                    <w:bottom w:val="none" w:sz="0" w:space="0" w:color="auto"/>
                    <w:right w:val="none" w:sz="0" w:space="0" w:color="auto"/>
                  </w:divBdr>
                </w:div>
              </w:divsChild>
            </w:div>
            <w:div w:id="985552559">
              <w:marLeft w:val="0"/>
              <w:marRight w:val="0"/>
              <w:marTop w:val="375"/>
              <w:marBottom w:val="0"/>
              <w:divBdr>
                <w:top w:val="none" w:sz="0" w:space="0" w:color="auto"/>
                <w:left w:val="none" w:sz="0" w:space="0" w:color="auto"/>
                <w:bottom w:val="none" w:sz="0" w:space="0" w:color="auto"/>
                <w:right w:val="none" w:sz="0" w:space="0" w:color="auto"/>
              </w:divBdr>
              <w:divsChild>
                <w:div w:id="1545142897">
                  <w:marLeft w:val="0"/>
                  <w:marRight w:val="0"/>
                  <w:marTop w:val="0"/>
                  <w:marBottom w:val="0"/>
                  <w:divBdr>
                    <w:top w:val="none" w:sz="0" w:space="0" w:color="auto"/>
                    <w:left w:val="none" w:sz="0" w:space="0" w:color="auto"/>
                    <w:bottom w:val="none" w:sz="0" w:space="0" w:color="auto"/>
                    <w:right w:val="none" w:sz="0" w:space="0" w:color="auto"/>
                  </w:divBdr>
                </w:div>
              </w:divsChild>
            </w:div>
            <w:div w:id="1117063068">
              <w:marLeft w:val="0"/>
              <w:marRight w:val="0"/>
              <w:marTop w:val="375"/>
              <w:marBottom w:val="0"/>
              <w:divBdr>
                <w:top w:val="none" w:sz="0" w:space="0" w:color="auto"/>
                <w:left w:val="none" w:sz="0" w:space="0" w:color="auto"/>
                <w:bottom w:val="none" w:sz="0" w:space="0" w:color="auto"/>
                <w:right w:val="none" w:sz="0" w:space="0" w:color="auto"/>
              </w:divBdr>
              <w:divsChild>
                <w:div w:id="306781291">
                  <w:marLeft w:val="0"/>
                  <w:marRight w:val="0"/>
                  <w:marTop w:val="0"/>
                  <w:marBottom w:val="0"/>
                  <w:divBdr>
                    <w:top w:val="none" w:sz="0" w:space="0" w:color="auto"/>
                    <w:left w:val="none" w:sz="0" w:space="0" w:color="auto"/>
                    <w:bottom w:val="none" w:sz="0" w:space="0" w:color="auto"/>
                    <w:right w:val="none" w:sz="0" w:space="0" w:color="auto"/>
                  </w:divBdr>
                  <w:divsChild>
                    <w:div w:id="201485570">
                      <w:marLeft w:val="0"/>
                      <w:marRight w:val="0"/>
                      <w:marTop w:val="0"/>
                      <w:marBottom w:val="0"/>
                      <w:divBdr>
                        <w:top w:val="none" w:sz="0" w:space="0" w:color="auto"/>
                        <w:left w:val="none" w:sz="0" w:space="0" w:color="auto"/>
                        <w:bottom w:val="none" w:sz="0" w:space="0" w:color="auto"/>
                        <w:right w:val="none" w:sz="0" w:space="0" w:color="auto"/>
                      </w:divBdr>
                    </w:div>
                    <w:div w:id="4323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167864">
              <w:marLeft w:val="0"/>
              <w:marRight w:val="0"/>
              <w:marTop w:val="225"/>
              <w:marBottom w:val="0"/>
              <w:divBdr>
                <w:top w:val="none" w:sz="0" w:space="0" w:color="auto"/>
                <w:left w:val="none" w:sz="0" w:space="0" w:color="auto"/>
                <w:bottom w:val="none" w:sz="0" w:space="0" w:color="auto"/>
                <w:right w:val="none" w:sz="0" w:space="0" w:color="auto"/>
              </w:divBdr>
              <w:divsChild>
                <w:div w:id="1494376076">
                  <w:marLeft w:val="0"/>
                  <w:marRight w:val="0"/>
                  <w:marTop w:val="0"/>
                  <w:marBottom w:val="0"/>
                  <w:divBdr>
                    <w:top w:val="none" w:sz="0" w:space="0" w:color="auto"/>
                    <w:left w:val="none" w:sz="0" w:space="0" w:color="auto"/>
                    <w:bottom w:val="none" w:sz="0" w:space="0" w:color="auto"/>
                    <w:right w:val="none" w:sz="0" w:space="0" w:color="auto"/>
                  </w:divBdr>
                </w:div>
              </w:divsChild>
            </w:div>
            <w:div w:id="1619801448">
              <w:marLeft w:val="0"/>
              <w:marRight w:val="0"/>
              <w:marTop w:val="225"/>
              <w:marBottom w:val="0"/>
              <w:divBdr>
                <w:top w:val="none" w:sz="0" w:space="0" w:color="auto"/>
                <w:left w:val="none" w:sz="0" w:space="0" w:color="auto"/>
                <w:bottom w:val="none" w:sz="0" w:space="0" w:color="auto"/>
                <w:right w:val="none" w:sz="0" w:space="0" w:color="auto"/>
              </w:divBdr>
              <w:divsChild>
                <w:div w:id="1833373279">
                  <w:marLeft w:val="0"/>
                  <w:marRight w:val="0"/>
                  <w:marTop w:val="0"/>
                  <w:marBottom w:val="0"/>
                  <w:divBdr>
                    <w:top w:val="none" w:sz="0" w:space="0" w:color="auto"/>
                    <w:left w:val="none" w:sz="0" w:space="0" w:color="auto"/>
                    <w:bottom w:val="none" w:sz="0" w:space="0" w:color="auto"/>
                    <w:right w:val="none" w:sz="0" w:space="0" w:color="auto"/>
                  </w:divBdr>
                </w:div>
              </w:divsChild>
            </w:div>
            <w:div w:id="1631738714">
              <w:marLeft w:val="0"/>
              <w:marRight w:val="0"/>
              <w:marTop w:val="225"/>
              <w:marBottom w:val="0"/>
              <w:divBdr>
                <w:top w:val="none" w:sz="0" w:space="0" w:color="auto"/>
                <w:left w:val="none" w:sz="0" w:space="0" w:color="auto"/>
                <w:bottom w:val="none" w:sz="0" w:space="0" w:color="auto"/>
                <w:right w:val="none" w:sz="0" w:space="0" w:color="auto"/>
              </w:divBdr>
              <w:divsChild>
                <w:div w:id="1840733256">
                  <w:marLeft w:val="0"/>
                  <w:marRight w:val="0"/>
                  <w:marTop w:val="0"/>
                  <w:marBottom w:val="0"/>
                  <w:divBdr>
                    <w:top w:val="none" w:sz="0" w:space="0" w:color="auto"/>
                    <w:left w:val="none" w:sz="0" w:space="0" w:color="auto"/>
                    <w:bottom w:val="none" w:sz="0" w:space="0" w:color="auto"/>
                    <w:right w:val="none" w:sz="0" w:space="0" w:color="auto"/>
                  </w:divBdr>
                </w:div>
              </w:divsChild>
            </w:div>
            <w:div w:id="1661418825">
              <w:marLeft w:val="0"/>
              <w:marRight w:val="0"/>
              <w:marTop w:val="225"/>
              <w:marBottom w:val="0"/>
              <w:divBdr>
                <w:top w:val="none" w:sz="0" w:space="0" w:color="auto"/>
                <w:left w:val="none" w:sz="0" w:space="0" w:color="auto"/>
                <w:bottom w:val="none" w:sz="0" w:space="0" w:color="auto"/>
                <w:right w:val="none" w:sz="0" w:space="0" w:color="auto"/>
              </w:divBdr>
              <w:divsChild>
                <w:div w:id="1753775696">
                  <w:marLeft w:val="0"/>
                  <w:marRight w:val="0"/>
                  <w:marTop w:val="0"/>
                  <w:marBottom w:val="0"/>
                  <w:divBdr>
                    <w:top w:val="none" w:sz="0" w:space="0" w:color="auto"/>
                    <w:left w:val="none" w:sz="0" w:space="0" w:color="auto"/>
                    <w:bottom w:val="none" w:sz="0" w:space="0" w:color="auto"/>
                    <w:right w:val="none" w:sz="0" w:space="0" w:color="auto"/>
                  </w:divBdr>
                </w:div>
              </w:divsChild>
            </w:div>
            <w:div w:id="1739941631">
              <w:marLeft w:val="0"/>
              <w:marRight w:val="0"/>
              <w:marTop w:val="225"/>
              <w:marBottom w:val="0"/>
              <w:divBdr>
                <w:top w:val="none" w:sz="0" w:space="0" w:color="auto"/>
                <w:left w:val="none" w:sz="0" w:space="0" w:color="auto"/>
                <w:bottom w:val="none" w:sz="0" w:space="0" w:color="auto"/>
                <w:right w:val="none" w:sz="0" w:space="0" w:color="auto"/>
              </w:divBdr>
              <w:divsChild>
                <w:div w:id="1737434004">
                  <w:marLeft w:val="0"/>
                  <w:marRight w:val="0"/>
                  <w:marTop w:val="0"/>
                  <w:marBottom w:val="0"/>
                  <w:divBdr>
                    <w:top w:val="none" w:sz="0" w:space="0" w:color="auto"/>
                    <w:left w:val="none" w:sz="0" w:space="0" w:color="auto"/>
                    <w:bottom w:val="none" w:sz="0" w:space="0" w:color="auto"/>
                    <w:right w:val="none" w:sz="0" w:space="0" w:color="auto"/>
                  </w:divBdr>
                </w:div>
              </w:divsChild>
            </w:div>
            <w:div w:id="1910463255">
              <w:marLeft w:val="0"/>
              <w:marRight w:val="0"/>
              <w:marTop w:val="375"/>
              <w:marBottom w:val="0"/>
              <w:divBdr>
                <w:top w:val="none" w:sz="0" w:space="0" w:color="auto"/>
                <w:left w:val="none" w:sz="0" w:space="0" w:color="auto"/>
                <w:bottom w:val="none" w:sz="0" w:space="0" w:color="auto"/>
                <w:right w:val="none" w:sz="0" w:space="0" w:color="auto"/>
              </w:divBdr>
              <w:divsChild>
                <w:div w:id="966544986">
                  <w:marLeft w:val="0"/>
                  <w:marRight w:val="0"/>
                  <w:marTop w:val="0"/>
                  <w:marBottom w:val="0"/>
                  <w:divBdr>
                    <w:top w:val="none" w:sz="0" w:space="0" w:color="auto"/>
                    <w:left w:val="none" w:sz="0" w:space="0" w:color="auto"/>
                    <w:bottom w:val="none" w:sz="0" w:space="0" w:color="auto"/>
                    <w:right w:val="none" w:sz="0" w:space="0" w:color="auto"/>
                  </w:divBdr>
                  <w:divsChild>
                    <w:div w:id="862521690">
                      <w:marLeft w:val="0"/>
                      <w:marRight w:val="0"/>
                      <w:marTop w:val="0"/>
                      <w:marBottom w:val="0"/>
                      <w:divBdr>
                        <w:top w:val="none" w:sz="0" w:space="0" w:color="auto"/>
                        <w:left w:val="none" w:sz="0" w:space="0" w:color="auto"/>
                        <w:bottom w:val="none" w:sz="0" w:space="0" w:color="auto"/>
                        <w:right w:val="none" w:sz="0" w:space="0" w:color="auto"/>
                      </w:divBdr>
                    </w:div>
                    <w:div w:id="86803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4568">
              <w:marLeft w:val="0"/>
              <w:marRight w:val="0"/>
              <w:marTop w:val="225"/>
              <w:marBottom w:val="0"/>
              <w:divBdr>
                <w:top w:val="none" w:sz="0" w:space="0" w:color="auto"/>
                <w:left w:val="none" w:sz="0" w:space="0" w:color="auto"/>
                <w:bottom w:val="none" w:sz="0" w:space="0" w:color="auto"/>
                <w:right w:val="none" w:sz="0" w:space="0" w:color="auto"/>
              </w:divBdr>
              <w:divsChild>
                <w:div w:id="1780951603">
                  <w:marLeft w:val="0"/>
                  <w:marRight w:val="0"/>
                  <w:marTop w:val="0"/>
                  <w:marBottom w:val="0"/>
                  <w:divBdr>
                    <w:top w:val="none" w:sz="0" w:space="0" w:color="auto"/>
                    <w:left w:val="none" w:sz="0" w:space="0" w:color="auto"/>
                    <w:bottom w:val="none" w:sz="0" w:space="0" w:color="auto"/>
                    <w:right w:val="none" w:sz="0" w:space="0" w:color="auto"/>
                  </w:divBdr>
                </w:div>
              </w:divsChild>
            </w:div>
            <w:div w:id="2047294178">
              <w:marLeft w:val="0"/>
              <w:marRight w:val="0"/>
              <w:marTop w:val="225"/>
              <w:marBottom w:val="0"/>
              <w:divBdr>
                <w:top w:val="none" w:sz="0" w:space="0" w:color="auto"/>
                <w:left w:val="none" w:sz="0" w:space="0" w:color="auto"/>
                <w:bottom w:val="none" w:sz="0" w:space="0" w:color="auto"/>
                <w:right w:val="none" w:sz="0" w:space="0" w:color="auto"/>
              </w:divBdr>
              <w:divsChild>
                <w:div w:id="1663509550">
                  <w:marLeft w:val="0"/>
                  <w:marRight w:val="0"/>
                  <w:marTop w:val="0"/>
                  <w:marBottom w:val="0"/>
                  <w:divBdr>
                    <w:top w:val="none" w:sz="0" w:space="0" w:color="auto"/>
                    <w:left w:val="none" w:sz="0" w:space="0" w:color="auto"/>
                    <w:bottom w:val="none" w:sz="0" w:space="0" w:color="auto"/>
                    <w:right w:val="none" w:sz="0" w:space="0" w:color="auto"/>
                  </w:divBdr>
                </w:div>
              </w:divsChild>
            </w:div>
            <w:div w:id="207920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92050">
      <w:bodyDiv w:val="1"/>
      <w:marLeft w:val="0"/>
      <w:marRight w:val="0"/>
      <w:marTop w:val="0"/>
      <w:marBottom w:val="0"/>
      <w:divBdr>
        <w:top w:val="none" w:sz="0" w:space="0" w:color="auto"/>
        <w:left w:val="none" w:sz="0" w:space="0" w:color="auto"/>
        <w:bottom w:val="none" w:sz="0" w:space="0" w:color="auto"/>
        <w:right w:val="none" w:sz="0" w:space="0" w:color="auto"/>
      </w:divBdr>
      <w:divsChild>
        <w:div w:id="201986721">
          <w:marLeft w:val="0"/>
          <w:marRight w:val="0"/>
          <w:marTop w:val="0"/>
          <w:marBottom w:val="0"/>
          <w:divBdr>
            <w:top w:val="none" w:sz="0" w:space="0" w:color="auto"/>
            <w:left w:val="none" w:sz="0" w:space="0" w:color="auto"/>
            <w:bottom w:val="none" w:sz="0" w:space="0" w:color="auto"/>
            <w:right w:val="none" w:sz="0" w:space="0" w:color="auto"/>
          </w:divBdr>
          <w:divsChild>
            <w:div w:id="764350212">
              <w:marLeft w:val="0"/>
              <w:marRight w:val="0"/>
              <w:marTop w:val="0"/>
              <w:marBottom w:val="0"/>
              <w:divBdr>
                <w:top w:val="none" w:sz="0" w:space="0" w:color="auto"/>
                <w:left w:val="none" w:sz="0" w:space="0" w:color="auto"/>
                <w:bottom w:val="none" w:sz="0" w:space="0" w:color="auto"/>
                <w:right w:val="none" w:sz="0" w:space="0" w:color="auto"/>
              </w:divBdr>
            </w:div>
          </w:divsChild>
        </w:div>
        <w:div w:id="2102220083">
          <w:marLeft w:val="0"/>
          <w:marRight w:val="0"/>
          <w:marTop w:val="0"/>
          <w:marBottom w:val="240"/>
          <w:divBdr>
            <w:top w:val="single" w:sz="6" w:space="4" w:color="EEEEEE"/>
            <w:left w:val="none" w:sz="0" w:space="0" w:color="auto"/>
            <w:bottom w:val="single" w:sz="6" w:space="4" w:color="EEEEEE"/>
            <w:right w:val="none" w:sz="0" w:space="0" w:color="auto"/>
          </w:divBdr>
          <w:divsChild>
            <w:div w:id="702246820">
              <w:marLeft w:val="0"/>
              <w:marRight w:val="75"/>
              <w:marTop w:val="0"/>
              <w:marBottom w:val="0"/>
              <w:divBdr>
                <w:top w:val="none" w:sz="0" w:space="0" w:color="auto"/>
                <w:left w:val="none" w:sz="0" w:space="0" w:color="auto"/>
                <w:bottom w:val="none" w:sz="0" w:space="0" w:color="auto"/>
                <w:right w:val="none" w:sz="0" w:space="0" w:color="auto"/>
              </w:divBdr>
              <w:divsChild>
                <w:div w:id="97591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56662">
          <w:marLeft w:val="0"/>
          <w:marRight w:val="0"/>
          <w:marTop w:val="0"/>
          <w:marBottom w:val="0"/>
          <w:divBdr>
            <w:top w:val="none" w:sz="0" w:space="0" w:color="auto"/>
            <w:left w:val="none" w:sz="0" w:space="0" w:color="auto"/>
            <w:bottom w:val="none" w:sz="0" w:space="0" w:color="auto"/>
            <w:right w:val="none" w:sz="0" w:space="0" w:color="auto"/>
          </w:divBdr>
          <w:divsChild>
            <w:div w:id="507327215">
              <w:marLeft w:val="0"/>
              <w:marRight w:val="0"/>
              <w:marTop w:val="0"/>
              <w:marBottom w:val="180"/>
              <w:divBdr>
                <w:top w:val="none" w:sz="0" w:space="0" w:color="auto"/>
                <w:left w:val="none" w:sz="0" w:space="0" w:color="auto"/>
                <w:bottom w:val="single" w:sz="6" w:space="6" w:color="EEEEEE"/>
                <w:right w:val="none" w:sz="0" w:space="0" w:color="auto"/>
              </w:divBdr>
            </w:div>
          </w:divsChild>
        </w:div>
        <w:div w:id="1304044864">
          <w:marLeft w:val="1200"/>
          <w:marRight w:val="0"/>
          <w:marTop w:val="0"/>
          <w:marBottom w:val="0"/>
          <w:divBdr>
            <w:top w:val="none" w:sz="0" w:space="0" w:color="auto"/>
            <w:left w:val="none" w:sz="0" w:space="0" w:color="auto"/>
            <w:bottom w:val="none" w:sz="0" w:space="0" w:color="auto"/>
            <w:right w:val="none" w:sz="0" w:space="0" w:color="auto"/>
          </w:divBdr>
          <w:divsChild>
            <w:div w:id="437872319">
              <w:marLeft w:val="0"/>
              <w:marRight w:val="0"/>
              <w:marTop w:val="0"/>
              <w:marBottom w:val="0"/>
              <w:divBdr>
                <w:top w:val="none" w:sz="0" w:space="0" w:color="auto"/>
                <w:left w:val="none" w:sz="0" w:space="0" w:color="auto"/>
                <w:bottom w:val="none" w:sz="0" w:space="0" w:color="auto"/>
                <w:right w:val="none" w:sz="0" w:space="0" w:color="auto"/>
              </w:divBdr>
              <w:divsChild>
                <w:div w:id="1166631975">
                  <w:marLeft w:val="0"/>
                  <w:marRight w:val="0"/>
                  <w:marTop w:val="0"/>
                  <w:marBottom w:val="450"/>
                  <w:divBdr>
                    <w:top w:val="none" w:sz="0" w:space="0" w:color="auto"/>
                    <w:left w:val="none" w:sz="0" w:space="0" w:color="auto"/>
                    <w:bottom w:val="single" w:sz="6" w:space="11" w:color="EEEEEE"/>
                    <w:right w:val="none" w:sz="0" w:space="0" w:color="auto"/>
                  </w:divBdr>
                  <w:divsChild>
                    <w:div w:id="1153445886">
                      <w:marLeft w:val="0"/>
                      <w:marRight w:val="0"/>
                      <w:marTop w:val="225"/>
                      <w:marBottom w:val="0"/>
                      <w:divBdr>
                        <w:top w:val="none" w:sz="0" w:space="0" w:color="auto"/>
                        <w:left w:val="none" w:sz="0" w:space="0" w:color="auto"/>
                        <w:bottom w:val="none" w:sz="0" w:space="0" w:color="auto"/>
                        <w:right w:val="none" w:sz="0" w:space="0" w:color="auto"/>
                      </w:divBdr>
                    </w:div>
                  </w:divsChild>
                </w:div>
                <w:div w:id="666176497">
                  <w:marLeft w:val="0"/>
                  <w:marRight w:val="0"/>
                  <w:marTop w:val="0"/>
                  <w:marBottom w:val="0"/>
                  <w:divBdr>
                    <w:top w:val="none" w:sz="0" w:space="0" w:color="auto"/>
                    <w:left w:val="none" w:sz="0" w:space="0" w:color="auto"/>
                    <w:bottom w:val="none" w:sz="0" w:space="0" w:color="auto"/>
                    <w:right w:val="none" w:sz="0" w:space="0" w:color="auto"/>
                  </w:divBdr>
                  <w:divsChild>
                    <w:div w:id="1195463543">
                      <w:marLeft w:val="900"/>
                      <w:marRight w:val="900"/>
                      <w:marTop w:val="0"/>
                      <w:marBottom w:val="0"/>
                      <w:divBdr>
                        <w:top w:val="none" w:sz="0" w:space="0" w:color="auto"/>
                        <w:left w:val="none" w:sz="0" w:space="0" w:color="auto"/>
                        <w:bottom w:val="none" w:sz="0" w:space="0" w:color="auto"/>
                        <w:right w:val="none" w:sz="0" w:space="0" w:color="auto"/>
                      </w:divBdr>
                    </w:div>
                  </w:divsChild>
                </w:div>
                <w:div w:id="2141651845">
                  <w:marLeft w:val="0"/>
                  <w:marRight w:val="0"/>
                  <w:marTop w:val="0"/>
                  <w:marBottom w:val="0"/>
                  <w:divBdr>
                    <w:top w:val="none" w:sz="0" w:space="0" w:color="auto"/>
                    <w:left w:val="none" w:sz="0" w:space="0" w:color="auto"/>
                    <w:bottom w:val="none" w:sz="0" w:space="0" w:color="auto"/>
                    <w:right w:val="none" w:sz="0" w:space="0" w:color="auto"/>
                  </w:divBdr>
                  <w:divsChild>
                    <w:div w:id="380253861">
                      <w:marLeft w:val="900"/>
                      <w:marRight w:val="900"/>
                      <w:marTop w:val="0"/>
                      <w:marBottom w:val="0"/>
                      <w:divBdr>
                        <w:top w:val="none" w:sz="0" w:space="0" w:color="auto"/>
                        <w:left w:val="none" w:sz="0" w:space="0" w:color="auto"/>
                        <w:bottom w:val="none" w:sz="0" w:space="0" w:color="auto"/>
                        <w:right w:val="none" w:sz="0" w:space="0" w:color="auto"/>
                      </w:divBdr>
                      <w:divsChild>
                        <w:div w:id="349113309">
                          <w:marLeft w:val="0"/>
                          <w:marRight w:val="540"/>
                          <w:marTop w:val="0"/>
                          <w:marBottom w:val="240"/>
                          <w:divBdr>
                            <w:top w:val="none" w:sz="0" w:space="0" w:color="auto"/>
                            <w:left w:val="none" w:sz="0" w:space="0" w:color="auto"/>
                            <w:bottom w:val="none" w:sz="0" w:space="0" w:color="auto"/>
                            <w:right w:val="none" w:sz="0" w:space="0" w:color="auto"/>
                          </w:divBdr>
                          <w:divsChild>
                            <w:div w:id="348871417">
                              <w:marLeft w:val="0"/>
                              <w:marRight w:val="0"/>
                              <w:marTop w:val="0"/>
                              <w:marBottom w:val="0"/>
                              <w:divBdr>
                                <w:top w:val="none" w:sz="0" w:space="0" w:color="auto"/>
                                <w:left w:val="none" w:sz="0" w:space="0" w:color="auto"/>
                                <w:bottom w:val="none" w:sz="0" w:space="0" w:color="auto"/>
                                <w:right w:val="none" w:sz="0" w:space="0" w:color="auto"/>
                              </w:divBdr>
                              <w:divsChild>
                                <w:div w:id="50602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317538">
      <w:bodyDiv w:val="1"/>
      <w:marLeft w:val="0"/>
      <w:marRight w:val="0"/>
      <w:marTop w:val="0"/>
      <w:marBottom w:val="0"/>
      <w:divBdr>
        <w:top w:val="none" w:sz="0" w:space="0" w:color="auto"/>
        <w:left w:val="none" w:sz="0" w:space="0" w:color="auto"/>
        <w:bottom w:val="none" w:sz="0" w:space="0" w:color="auto"/>
        <w:right w:val="none" w:sz="0" w:space="0" w:color="auto"/>
      </w:divBdr>
      <w:divsChild>
        <w:div w:id="500782774">
          <w:marLeft w:val="0"/>
          <w:marRight w:val="0"/>
          <w:marTop w:val="0"/>
          <w:marBottom w:val="0"/>
          <w:divBdr>
            <w:top w:val="none" w:sz="0" w:space="0" w:color="auto"/>
            <w:left w:val="none" w:sz="0" w:space="0" w:color="auto"/>
            <w:bottom w:val="none" w:sz="0" w:space="0" w:color="auto"/>
            <w:right w:val="none" w:sz="0" w:space="0" w:color="auto"/>
          </w:divBdr>
          <w:divsChild>
            <w:div w:id="340857538">
              <w:marLeft w:val="0"/>
              <w:marRight w:val="0"/>
              <w:marTop w:val="0"/>
              <w:marBottom w:val="0"/>
              <w:divBdr>
                <w:top w:val="none" w:sz="0" w:space="0" w:color="auto"/>
                <w:left w:val="none" w:sz="0" w:space="0" w:color="auto"/>
                <w:bottom w:val="none" w:sz="0" w:space="0" w:color="auto"/>
                <w:right w:val="none" w:sz="0" w:space="0" w:color="auto"/>
              </w:divBdr>
              <w:divsChild>
                <w:div w:id="663168822">
                  <w:marLeft w:val="0"/>
                  <w:marRight w:val="0"/>
                  <w:marTop w:val="0"/>
                  <w:marBottom w:val="240"/>
                  <w:divBdr>
                    <w:top w:val="none" w:sz="0" w:space="0" w:color="auto"/>
                    <w:left w:val="none" w:sz="0" w:space="0" w:color="auto"/>
                    <w:bottom w:val="none" w:sz="0" w:space="0" w:color="auto"/>
                    <w:right w:val="none" w:sz="0" w:space="0" w:color="auto"/>
                  </w:divBdr>
                </w:div>
                <w:div w:id="1101683992">
                  <w:marLeft w:val="0"/>
                  <w:marRight w:val="0"/>
                  <w:marTop w:val="0"/>
                  <w:marBottom w:val="300"/>
                  <w:divBdr>
                    <w:top w:val="none" w:sz="0" w:space="0" w:color="auto"/>
                    <w:left w:val="none" w:sz="0" w:space="0" w:color="auto"/>
                    <w:bottom w:val="none" w:sz="0" w:space="0" w:color="auto"/>
                    <w:right w:val="none" w:sz="0" w:space="0" w:color="auto"/>
                  </w:divBdr>
                  <w:divsChild>
                    <w:div w:id="514006169">
                      <w:marLeft w:val="0"/>
                      <w:marRight w:val="300"/>
                      <w:marTop w:val="0"/>
                      <w:marBottom w:val="150"/>
                      <w:divBdr>
                        <w:top w:val="none" w:sz="0" w:space="0" w:color="auto"/>
                        <w:left w:val="none" w:sz="0" w:space="0" w:color="auto"/>
                        <w:bottom w:val="none" w:sz="0" w:space="0" w:color="auto"/>
                        <w:right w:val="none" w:sz="0" w:space="0" w:color="auto"/>
                      </w:divBdr>
                      <w:divsChild>
                        <w:div w:id="76441431">
                          <w:marLeft w:val="0"/>
                          <w:marRight w:val="0"/>
                          <w:marTop w:val="0"/>
                          <w:marBottom w:val="0"/>
                          <w:divBdr>
                            <w:top w:val="none" w:sz="0" w:space="0" w:color="auto"/>
                            <w:left w:val="none" w:sz="0" w:space="0" w:color="auto"/>
                            <w:bottom w:val="none" w:sz="0" w:space="0" w:color="auto"/>
                            <w:right w:val="none" w:sz="0" w:space="0" w:color="auto"/>
                          </w:divBdr>
                          <w:divsChild>
                            <w:div w:id="530462924">
                              <w:marLeft w:val="0"/>
                              <w:marRight w:val="0"/>
                              <w:marTop w:val="225"/>
                              <w:marBottom w:val="0"/>
                              <w:divBdr>
                                <w:top w:val="none" w:sz="0" w:space="0" w:color="auto"/>
                                <w:left w:val="none" w:sz="0" w:space="0" w:color="auto"/>
                                <w:bottom w:val="none" w:sz="0" w:space="0" w:color="auto"/>
                                <w:right w:val="none" w:sz="0" w:space="0" w:color="auto"/>
                              </w:divBdr>
                              <w:divsChild>
                                <w:div w:id="1520705438">
                                  <w:marLeft w:val="0"/>
                                  <w:marRight w:val="0"/>
                                  <w:marTop w:val="0"/>
                                  <w:marBottom w:val="0"/>
                                  <w:divBdr>
                                    <w:top w:val="none" w:sz="0" w:space="0" w:color="auto"/>
                                    <w:left w:val="none" w:sz="0" w:space="0" w:color="auto"/>
                                    <w:bottom w:val="none" w:sz="0" w:space="0" w:color="auto"/>
                                    <w:right w:val="none" w:sz="0" w:space="0" w:color="auto"/>
                                  </w:divBdr>
                                </w:div>
                                <w:div w:id="19390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457586">
                      <w:marLeft w:val="0"/>
                      <w:marRight w:val="0"/>
                      <w:marTop w:val="0"/>
                      <w:marBottom w:val="225"/>
                      <w:divBdr>
                        <w:top w:val="none" w:sz="0" w:space="0" w:color="auto"/>
                        <w:left w:val="none" w:sz="0" w:space="0" w:color="auto"/>
                        <w:bottom w:val="none" w:sz="0" w:space="0" w:color="auto"/>
                        <w:right w:val="none" w:sz="0" w:space="0" w:color="auto"/>
                      </w:divBdr>
                      <w:divsChild>
                        <w:div w:id="1140076120">
                          <w:marLeft w:val="0"/>
                          <w:marRight w:val="0"/>
                          <w:marTop w:val="0"/>
                          <w:marBottom w:val="0"/>
                          <w:divBdr>
                            <w:top w:val="none" w:sz="0" w:space="0" w:color="auto"/>
                            <w:left w:val="none" w:sz="0" w:space="0" w:color="auto"/>
                            <w:bottom w:val="none" w:sz="0" w:space="0" w:color="auto"/>
                            <w:right w:val="none" w:sz="0" w:space="0" w:color="auto"/>
                          </w:divBdr>
                          <w:divsChild>
                            <w:div w:id="897403954">
                              <w:marLeft w:val="0"/>
                              <w:marRight w:val="0"/>
                              <w:marTop w:val="0"/>
                              <w:marBottom w:val="0"/>
                              <w:divBdr>
                                <w:top w:val="none" w:sz="0" w:space="0" w:color="auto"/>
                                <w:left w:val="none" w:sz="0" w:space="0" w:color="auto"/>
                                <w:bottom w:val="none" w:sz="0" w:space="0" w:color="auto"/>
                                <w:right w:val="none" w:sz="0" w:space="0" w:color="auto"/>
                              </w:divBdr>
                              <w:divsChild>
                                <w:div w:id="731661281">
                                  <w:marLeft w:val="0"/>
                                  <w:marRight w:val="0"/>
                                  <w:marTop w:val="0"/>
                                  <w:marBottom w:val="0"/>
                                  <w:divBdr>
                                    <w:top w:val="none" w:sz="0" w:space="0" w:color="auto"/>
                                    <w:left w:val="none" w:sz="0" w:space="0" w:color="auto"/>
                                    <w:bottom w:val="none" w:sz="0" w:space="0" w:color="auto"/>
                                    <w:right w:val="none" w:sz="0" w:space="0" w:color="auto"/>
                                  </w:divBdr>
                                  <w:divsChild>
                                    <w:div w:id="1463034790">
                                      <w:marLeft w:val="0"/>
                                      <w:marRight w:val="0"/>
                                      <w:marTop w:val="0"/>
                                      <w:marBottom w:val="0"/>
                                      <w:divBdr>
                                        <w:top w:val="none" w:sz="0" w:space="0" w:color="auto"/>
                                        <w:left w:val="none" w:sz="0" w:space="0" w:color="auto"/>
                                        <w:bottom w:val="none" w:sz="0" w:space="0" w:color="auto"/>
                                        <w:right w:val="none" w:sz="0" w:space="0" w:color="auto"/>
                                      </w:divBdr>
                                      <w:divsChild>
                                        <w:div w:id="1863474391">
                                          <w:marLeft w:val="0"/>
                                          <w:marRight w:val="0"/>
                                          <w:marTop w:val="0"/>
                                          <w:marBottom w:val="0"/>
                                          <w:divBdr>
                                            <w:top w:val="none" w:sz="0" w:space="0" w:color="auto"/>
                                            <w:left w:val="none" w:sz="0" w:space="0" w:color="auto"/>
                                            <w:bottom w:val="none" w:sz="0" w:space="0" w:color="auto"/>
                                            <w:right w:val="none" w:sz="0" w:space="0" w:color="auto"/>
                                          </w:divBdr>
                                          <w:divsChild>
                                            <w:div w:id="225265742">
                                              <w:marLeft w:val="0"/>
                                              <w:marRight w:val="0"/>
                                              <w:marTop w:val="0"/>
                                              <w:marBottom w:val="0"/>
                                              <w:divBdr>
                                                <w:top w:val="none" w:sz="0" w:space="0" w:color="auto"/>
                                                <w:left w:val="none" w:sz="0" w:space="0" w:color="auto"/>
                                                <w:bottom w:val="none" w:sz="0" w:space="0" w:color="auto"/>
                                                <w:right w:val="none" w:sz="0" w:space="0" w:color="auto"/>
                                              </w:divBdr>
                                            </w:div>
                                            <w:div w:id="938562206">
                                              <w:marLeft w:val="0"/>
                                              <w:marRight w:val="0"/>
                                              <w:marTop w:val="0"/>
                                              <w:marBottom w:val="0"/>
                                              <w:divBdr>
                                                <w:top w:val="none" w:sz="0" w:space="0" w:color="auto"/>
                                                <w:left w:val="none" w:sz="0" w:space="0" w:color="auto"/>
                                                <w:bottom w:val="none" w:sz="0" w:space="0" w:color="auto"/>
                                                <w:right w:val="none" w:sz="0" w:space="0" w:color="auto"/>
                                              </w:divBdr>
                                            </w:div>
                                            <w:div w:id="1621836435">
                                              <w:marLeft w:val="0"/>
                                              <w:marRight w:val="0"/>
                                              <w:marTop w:val="0"/>
                                              <w:marBottom w:val="0"/>
                                              <w:divBdr>
                                                <w:top w:val="none" w:sz="0" w:space="0" w:color="auto"/>
                                                <w:left w:val="none" w:sz="0" w:space="0" w:color="auto"/>
                                                <w:bottom w:val="none" w:sz="0" w:space="0" w:color="auto"/>
                                                <w:right w:val="none" w:sz="0" w:space="0" w:color="auto"/>
                                              </w:divBdr>
                                              <w:divsChild>
                                                <w:div w:id="587350533">
                                                  <w:marLeft w:val="0"/>
                                                  <w:marRight w:val="0"/>
                                                  <w:marTop w:val="0"/>
                                                  <w:marBottom w:val="0"/>
                                                  <w:divBdr>
                                                    <w:top w:val="none" w:sz="0" w:space="0" w:color="auto"/>
                                                    <w:left w:val="none" w:sz="0" w:space="0" w:color="auto"/>
                                                    <w:bottom w:val="none" w:sz="0" w:space="0" w:color="auto"/>
                                                    <w:right w:val="none" w:sz="0" w:space="0" w:color="auto"/>
                                                  </w:divBdr>
                                                  <w:divsChild>
                                                    <w:div w:id="1267348845">
                                                      <w:marLeft w:val="0"/>
                                                      <w:marRight w:val="0"/>
                                                      <w:marTop w:val="0"/>
                                                      <w:marBottom w:val="0"/>
                                                      <w:divBdr>
                                                        <w:top w:val="none" w:sz="0" w:space="0" w:color="auto"/>
                                                        <w:left w:val="none" w:sz="0" w:space="0" w:color="auto"/>
                                                        <w:bottom w:val="none" w:sz="0" w:space="0" w:color="auto"/>
                                                        <w:right w:val="none" w:sz="0" w:space="0" w:color="auto"/>
                                                      </w:divBdr>
                                                      <w:divsChild>
                                                        <w:div w:id="1913196834">
                                                          <w:marLeft w:val="0"/>
                                                          <w:marRight w:val="0"/>
                                                          <w:marTop w:val="0"/>
                                                          <w:marBottom w:val="0"/>
                                                          <w:divBdr>
                                                            <w:top w:val="none" w:sz="0" w:space="0" w:color="auto"/>
                                                            <w:left w:val="none" w:sz="0" w:space="0" w:color="auto"/>
                                                            <w:bottom w:val="none" w:sz="0" w:space="0" w:color="auto"/>
                                                            <w:right w:val="none" w:sz="0" w:space="0" w:color="auto"/>
                                                          </w:divBdr>
                                                          <w:divsChild>
                                                            <w:div w:id="2073691943">
                                                              <w:marLeft w:val="0"/>
                                                              <w:marRight w:val="0"/>
                                                              <w:marTop w:val="0"/>
                                                              <w:marBottom w:val="0"/>
                                                              <w:divBdr>
                                                                <w:top w:val="none" w:sz="0" w:space="0" w:color="auto"/>
                                                                <w:left w:val="none" w:sz="0" w:space="0" w:color="auto"/>
                                                                <w:bottom w:val="none" w:sz="0" w:space="0" w:color="auto"/>
                                                                <w:right w:val="none" w:sz="0" w:space="0" w:color="auto"/>
                                                              </w:divBdr>
                                                              <w:divsChild>
                                                                <w:div w:id="723406403">
                                                                  <w:marLeft w:val="0"/>
                                                                  <w:marRight w:val="0"/>
                                                                  <w:marTop w:val="0"/>
                                                                  <w:marBottom w:val="0"/>
                                                                  <w:divBdr>
                                                                    <w:top w:val="none" w:sz="0" w:space="0" w:color="auto"/>
                                                                    <w:left w:val="none" w:sz="0" w:space="0" w:color="auto"/>
                                                                    <w:bottom w:val="none" w:sz="0" w:space="0" w:color="auto"/>
                                                                    <w:right w:val="none" w:sz="0" w:space="0" w:color="auto"/>
                                                                  </w:divBdr>
                                                                  <w:divsChild>
                                                                    <w:div w:id="1666127291">
                                                                      <w:marLeft w:val="0"/>
                                                                      <w:marRight w:val="0"/>
                                                                      <w:marTop w:val="0"/>
                                                                      <w:marBottom w:val="0"/>
                                                                      <w:divBdr>
                                                                        <w:top w:val="none" w:sz="0" w:space="0" w:color="auto"/>
                                                                        <w:left w:val="none" w:sz="0" w:space="0" w:color="auto"/>
                                                                        <w:bottom w:val="none" w:sz="0" w:space="0" w:color="auto"/>
                                                                        <w:right w:val="none" w:sz="0" w:space="0" w:color="auto"/>
                                                                      </w:divBdr>
                                                                      <w:divsChild>
                                                                        <w:div w:id="980230996">
                                                                          <w:marLeft w:val="0"/>
                                                                          <w:marRight w:val="0"/>
                                                                          <w:marTop w:val="0"/>
                                                                          <w:marBottom w:val="0"/>
                                                                          <w:divBdr>
                                                                            <w:top w:val="none" w:sz="0" w:space="0" w:color="auto"/>
                                                                            <w:left w:val="none" w:sz="0" w:space="0" w:color="auto"/>
                                                                            <w:bottom w:val="none" w:sz="0" w:space="0" w:color="auto"/>
                                                                            <w:right w:val="none" w:sz="0" w:space="0" w:color="auto"/>
                                                                          </w:divBdr>
                                                                          <w:divsChild>
                                                                            <w:div w:id="2081782380">
                                                                              <w:marLeft w:val="0"/>
                                                                              <w:marRight w:val="0"/>
                                                                              <w:marTop w:val="0"/>
                                                                              <w:marBottom w:val="0"/>
                                                                              <w:divBdr>
                                                                                <w:top w:val="none" w:sz="0" w:space="0" w:color="auto"/>
                                                                                <w:left w:val="none" w:sz="0" w:space="0" w:color="auto"/>
                                                                                <w:bottom w:val="none" w:sz="0" w:space="0" w:color="auto"/>
                                                                                <w:right w:val="none" w:sz="0" w:space="0" w:color="auto"/>
                                                                              </w:divBdr>
                                                                              <w:divsChild>
                                                                                <w:div w:id="1334800201">
                                                                                  <w:marLeft w:val="0"/>
                                                                                  <w:marRight w:val="0"/>
                                                                                  <w:marTop w:val="0"/>
                                                                                  <w:marBottom w:val="0"/>
                                                                                  <w:divBdr>
                                                                                    <w:top w:val="none" w:sz="0" w:space="0" w:color="auto"/>
                                                                                    <w:left w:val="none" w:sz="0" w:space="0" w:color="auto"/>
                                                                                    <w:bottom w:val="none" w:sz="0" w:space="0" w:color="auto"/>
                                                                                    <w:right w:val="none" w:sz="0" w:space="0" w:color="auto"/>
                                                                                  </w:divBdr>
                                                                                  <w:divsChild>
                                                                                    <w:div w:id="1358576696">
                                                                                      <w:marLeft w:val="0"/>
                                                                                      <w:marRight w:val="0"/>
                                                                                      <w:marTop w:val="0"/>
                                                                                      <w:marBottom w:val="0"/>
                                                                                      <w:divBdr>
                                                                                        <w:top w:val="none" w:sz="0" w:space="0" w:color="auto"/>
                                                                                        <w:left w:val="none" w:sz="0" w:space="0" w:color="auto"/>
                                                                                        <w:bottom w:val="none" w:sz="0" w:space="0" w:color="auto"/>
                                                                                        <w:right w:val="none" w:sz="0" w:space="0" w:color="auto"/>
                                                                                      </w:divBdr>
                                                                                      <w:divsChild>
                                                                                        <w:div w:id="1066761277">
                                                                                          <w:marLeft w:val="0"/>
                                                                                          <w:marRight w:val="0"/>
                                                                                          <w:marTop w:val="0"/>
                                                                                          <w:marBottom w:val="0"/>
                                                                                          <w:divBdr>
                                                                                            <w:top w:val="none" w:sz="0" w:space="0" w:color="auto"/>
                                                                                            <w:left w:val="none" w:sz="0" w:space="0" w:color="auto"/>
                                                                                            <w:bottom w:val="none" w:sz="0" w:space="0" w:color="auto"/>
                                                                                            <w:right w:val="none" w:sz="0" w:space="0" w:color="auto"/>
                                                                                          </w:divBdr>
                                                                                          <w:divsChild>
                                                                                            <w:div w:id="1989434293">
                                                                                              <w:marLeft w:val="0"/>
                                                                                              <w:marRight w:val="0"/>
                                                                                              <w:marTop w:val="0"/>
                                                                                              <w:marBottom w:val="0"/>
                                                                                              <w:divBdr>
                                                                                                <w:top w:val="none" w:sz="0" w:space="0" w:color="auto"/>
                                                                                                <w:left w:val="none" w:sz="0" w:space="0" w:color="auto"/>
                                                                                                <w:bottom w:val="none" w:sz="0" w:space="0" w:color="auto"/>
                                                                                                <w:right w:val="none" w:sz="0" w:space="0" w:color="auto"/>
                                                                                              </w:divBdr>
                                                                                              <w:divsChild>
                                                                                                <w:div w:id="472214412">
                                                                                                  <w:marLeft w:val="0"/>
                                                                                                  <w:marRight w:val="0"/>
                                                                                                  <w:marTop w:val="0"/>
                                                                                                  <w:marBottom w:val="0"/>
                                                                                                  <w:divBdr>
                                                                                                    <w:top w:val="none" w:sz="0" w:space="0" w:color="auto"/>
                                                                                                    <w:left w:val="none" w:sz="0" w:space="0" w:color="auto"/>
                                                                                                    <w:bottom w:val="none" w:sz="0" w:space="0" w:color="auto"/>
                                                                                                    <w:right w:val="none" w:sz="0" w:space="0" w:color="auto"/>
                                                                                                  </w:divBdr>
                                                                                                  <w:divsChild>
                                                                                                    <w:div w:id="295069110">
                                                                                                      <w:marLeft w:val="0"/>
                                                                                                      <w:marRight w:val="0"/>
                                                                                                      <w:marTop w:val="0"/>
                                                                                                      <w:marBottom w:val="0"/>
                                                                                                      <w:divBdr>
                                                                                                        <w:top w:val="none" w:sz="0" w:space="0" w:color="auto"/>
                                                                                                        <w:left w:val="none" w:sz="0" w:space="0" w:color="auto"/>
                                                                                                        <w:bottom w:val="none" w:sz="0" w:space="0" w:color="auto"/>
                                                                                                        <w:right w:val="none" w:sz="0" w:space="0" w:color="auto"/>
                                                                                                      </w:divBdr>
                                                                                                      <w:divsChild>
                                                                                                        <w:div w:id="337855787">
                                                                                                          <w:marLeft w:val="0"/>
                                                                                                          <w:marRight w:val="0"/>
                                                                                                          <w:marTop w:val="0"/>
                                                                                                          <w:marBottom w:val="0"/>
                                                                                                          <w:divBdr>
                                                                                                            <w:top w:val="none" w:sz="0" w:space="0" w:color="auto"/>
                                                                                                            <w:left w:val="none" w:sz="0" w:space="0" w:color="auto"/>
                                                                                                            <w:bottom w:val="none" w:sz="0" w:space="0" w:color="auto"/>
                                                                                                            <w:right w:val="none" w:sz="0" w:space="0" w:color="auto"/>
                                                                                                          </w:divBdr>
                                                                                                          <w:divsChild>
                                                                                                            <w:div w:id="211622090">
                                                                                                              <w:marLeft w:val="0"/>
                                                                                                              <w:marRight w:val="0"/>
                                                                                                              <w:marTop w:val="0"/>
                                                                                                              <w:marBottom w:val="0"/>
                                                                                                              <w:divBdr>
                                                                                                                <w:top w:val="none" w:sz="0" w:space="0" w:color="auto"/>
                                                                                                                <w:left w:val="none" w:sz="0" w:space="0" w:color="auto"/>
                                                                                                                <w:bottom w:val="none" w:sz="0" w:space="0" w:color="auto"/>
                                                                                                                <w:right w:val="none" w:sz="0" w:space="0" w:color="auto"/>
                                                                                                              </w:divBdr>
                                                                                                              <w:divsChild>
                                                                                                                <w:div w:id="688336442">
                                                                                                                  <w:marLeft w:val="0"/>
                                                                                                                  <w:marRight w:val="0"/>
                                                                                                                  <w:marTop w:val="0"/>
                                                                                                                  <w:marBottom w:val="0"/>
                                                                                                                  <w:divBdr>
                                                                                                                    <w:top w:val="none" w:sz="0" w:space="0" w:color="auto"/>
                                                                                                                    <w:left w:val="none" w:sz="0" w:space="0" w:color="auto"/>
                                                                                                                    <w:bottom w:val="none" w:sz="0" w:space="0" w:color="auto"/>
                                                                                                                    <w:right w:val="none" w:sz="0" w:space="0" w:color="auto"/>
                                                                                                                  </w:divBdr>
                                                                                                                  <w:divsChild>
                                                                                                                    <w:div w:id="731003105">
                                                                                                                      <w:marLeft w:val="0"/>
                                                                                                                      <w:marRight w:val="0"/>
                                                                                                                      <w:marTop w:val="0"/>
                                                                                                                      <w:marBottom w:val="0"/>
                                                                                                                      <w:divBdr>
                                                                                                                        <w:top w:val="none" w:sz="0" w:space="0" w:color="auto"/>
                                                                                                                        <w:left w:val="none" w:sz="0" w:space="0" w:color="auto"/>
                                                                                                                        <w:bottom w:val="none" w:sz="0" w:space="0" w:color="auto"/>
                                                                                                                        <w:right w:val="none" w:sz="0" w:space="0" w:color="auto"/>
                                                                                                                      </w:divBdr>
                                                                                                                    </w:div>
                                                                                                                    <w:div w:id="1887646618">
                                                                                                                      <w:marLeft w:val="0"/>
                                                                                                                      <w:marRight w:val="0"/>
                                                                                                                      <w:marTop w:val="0"/>
                                                                                                                      <w:marBottom w:val="0"/>
                                                                                                                      <w:divBdr>
                                                                                                                        <w:top w:val="none" w:sz="0" w:space="0" w:color="auto"/>
                                                                                                                        <w:left w:val="none" w:sz="0" w:space="0" w:color="auto"/>
                                                                                                                        <w:bottom w:val="none" w:sz="0" w:space="0" w:color="auto"/>
                                                                                                                        <w:right w:val="none" w:sz="0" w:space="0" w:color="auto"/>
                                                                                                                      </w:divBdr>
                                                                                                                      <w:divsChild>
                                                                                                                        <w:div w:id="873542506">
                                                                                                                          <w:marLeft w:val="700"/>
                                                                                                                          <w:marRight w:val="0"/>
                                                                                                                          <w:marTop w:val="0"/>
                                                                                                                          <w:marBottom w:val="0"/>
                                                                                                                          <w:divBdr>
                                                                                                                            <w:top w:val="none" w:sz="0" w:space="0" w:color="auto"/>
                                                                                                                            <w:left w:val="none" w:sz="0" w:space="0" w:color="auto"/>
                                                                                                                            <w:bottom w:val="none" w:sz="0" w:space="0" w:color="auto"/>
                                                                                                                            <w:right w:val="none" w:sz="0" w:space="0" w:color="auto"/>
                                                                                                                          </w:divBdr>
                                                                                                                          <w:divsChild>
                                                                                                                            <w:div w:id="1221593937">
                                                                                                                              <w:marLeft w:val="0"/>
                                                                                                                              <w:marRight w:val="0"/>
                                                                                                                              <w:marTop w:val="0"/>
                                                                                                                              <w:marBottom w:val="0"/>
                                                                                                                              <w:divBdr>
                                                                                                                                <w:top w:val="none" w:sz="0" w:space="0" w:color="auto"/>
                                                                                                                                <w:left w:val="none" w:sz="0" w:space="0" w:color="auto"/>
                                                                                                                                <w:bottom w:val="none" w:sz="0" w:space="0" w:color="auto"/>
                                                                                                                                <w:right w:val="none" w:sz="0" w:space="0" w:color="auto"/>
                                                                                                                              </w:divBdr>
                                                                                                                              <w:divsChild>
                                                                                                                                <w:div w:id="1456950196">
                                                                                                                                  <w:marLeft w:val="0"/>
                                                                                                                                  <w:marRight w:val="0"/>
                                                                                                                                  <w:marTop w:val="0"/>
                                                                                                                                  <w:marBottom w:val="0"/>
                                                                                                                                  <w:divBdr>
                                                                                                                                    <w:top w:val="none" w:sz="0" w:space="0" w:color="auto"/>
                                                                                                                                    <w:left w:val="none" w:sz="0" w:space="0" w:color="auto"/>
                                                                                                                                    <w:bottom w:val="none" w:sz="0" w:space="0" w:color="auto"/>
                                                                                                                                    <w:right w:val="none" w:sz="0" w:space="0" w:color="auto"/>
                                                                                                                                  </w:divBdr>
                                                                                                                                </w:div>
                                                                                                                              </w:divsChild>
                                                                                                                            </w:div>
                                                                                                                            <w:div w:id="1879931684">
                                                                                                                              <w:marLeft w:val="0"/>
                                                                                                                              <w:marRight w:val="195"/>
                                                                                                                              <w:marTop w:val="0"/>
                                                                                                                              <w:marBottom w:val="0"/>
                                                                                                                              <w:divBdr>
                                                                                                                                <w:top w:val="none" w:sz="0" w:space="0" w:color="auto"/>
                                                                                                                                <w:left w:val="none" w:sz="0" w:space="0" w:color="auto"/>
                                                                                                                                <w:bottom w:val="none" w:sz="0" w:space="0" w:color="auto"/>
                                                                                                                                <w:right w:val="none" w:sz="0" w:space="0" w:color="auto"/>
                                                                                                                              </w:divBdr>
                                                                                                                              <w:divsChild>
                                                                                                                                <w:div w:id="304164813">
                                                                                                                                  <w:marLeft w:val="0"/>
                                                                                                                                  <w:marRight w:val="0"/>
                                                                                                                                  <w:marTop w:val="0"/>
                                                                                                                                  <w:marBottom w:val="0"/>
                                                                                                                                  <w:divBdr>
                                                                                                                                    <w:top w:val="none" w:sz="0" w:space="0" w:color="auto"/>
                                                                                                                                    <w:left w:val="none" w:sz="0" w:space="0" w:color="auto"/>
                                                                                                                                    <w:bottom w:val="none" w:sz="0" w:space="0" w:color="auto"/>
                                                                                                                                    <w:right w:val="none" w:sz="0" w:space="0" w:color="auto"/>
                                                                                                                                  </w:divBdr>
                                                                                                                                </w:div>
                                                                                                                                <w:div w:id="137141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489196">
                  <w:marLeft w:val="0"/>
                  <w:marRight w:val="0"/>
                  <w:marTop w:val="0"/>
                  <w:marBottom w:val="300"/>
                  <w:divBdr>
                    <w:top w:val="none" w:sz="0" w:space="0" w:color="auto"/>
                    <w:left w:val="none" w:sz="0" w:space="0" w:color="auto"/>
                    <w:bottom w:val="none" w:sz="0" w:space="0" w:color="auto"/>
                    <w:right w:val="none" w:sz="0" w:space="0" w:color="auto"/>
                  </w:divBdr>
                  <w:divsChild>
                    <w:div w:id="169210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25983">
          <w:marLeft w:val="0"/>
          <w:marRight w:val="0"/>
          <w:marTop w:val="375"/>
          <w:marBottom w:val="330"/>
          <w:divBdr>
            <w:top w:val="none" w:sz="0" w:space="0" w:color="auto"/>
            <w:left w:val="none" w:sz="0" w:space="0" w:color="auto"/>
            <w:bottom w:val="none" w:sz="0" w:space="0" w:color="auto"/>
            <w:right w:val="none" w:sz="0" w:space="0" w:color="auto"/>
          </w:divBdr>
          <w:divsChild>
            <w:div w:id="19720210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359860624">
      <w:bodyDiv w:val="1"/>
      <w:marLeft w:val="0"/>
      <w:marRight w:val="0"/>
      <w:marTop w:val="0"/>
      <w:marBottom w:val="0"/>
      <w:divBdr>
        <w:top w:val="none" w:sz="0" w:space="0" w:color="auto"/>
        <w:left w:val="none" w:sz="0" w:space="0" w:color="auto"/>
        <w:bottom w:val="none" w:sz="0" w:space="0" w:color="auto"/>
        <w:right w:val="none" w:sz="0" w:space="0" w:color="auto"/>
      </w:divBdr>
      <w:divsChild>
        <w:div w:id="943196695">
          <w:marLeft w:val="0"/>
          <w:marRight w:val="0"/>
          <w:marTop w:val="0"/>
          <w:marBottom w:val="150"/>
          <w:divBdr>
            <w:top w:val="none" w:sz="0" w:space="0" w:color="auto"/>
            <w:left w:val="none" w:sz="0" w:space="0" w:color="auto"/>
            <w:bottom w:val="none" w:sz="0" w:space="0" w:color="auto"/>
            <w:right w:val="none" w:sz="0" w:space="0" w:color="auto"/>
          </w:divBdr>
          <w:divsChild>
            <w:div w:id="639455912">
              <w:marLeft w:val="0"/>
              <w:marRight w:val="0"/>
              <w:marTop w:val="0"/>
              <w:marBottom w:val="0"/>
              <w:divBdr>
                <w:top w:val="none" w:sz="0" w:space="0" w:color="auto"/>
                <w:left w:val="none" w:sz="0" w:space="0" w:color="auto"/>
                <w:bottom w:val="none" w:sz="0" w:space="0" w:color="auto"/>
                <w:right w:val="none" w:sz="0" w:space="0" w:color="auto"/>
              </w:divBdr>
            </w:div>
            <w:div w:id="1774322180">
              <w:marLeft w:val="0"/>
              <w:marRight w:val="0"/>
              <w:marTop w:val="0"/>
              <w:marBottom w:val="0"/>
              <w:divBdr>
                <w:top w:val="none" w:sz="0" w:space="0" w:color="auto"/>
                <w:left w:val="none" w:sz="0" w:space="0" w:color="auto"/>
                <w:bottom w:val="none" w:sz="0" w:space="0" w:color="auto"/>
                <w:right w:val="none" w:sz="0" w:space="0" w:color="auto"/>
              </w:divBdr>
              <w:divsChild>
                <w:div w:id="1485318783">
                  <w:marLeft w:val="0"/>
                  <w:marRight w:val="0"/>
                  <w:marTop w:val="0"/>
                  <w:marBottom w:val="0"/>
                  <w:divBdr>
                    <w:top w:val="none" w:sz="0" w:space="0" w:color="auto"/>
                    <w:left w:val="none" w:sz="0" w:space="0" w:color="auto"/>
                    <w:bottom w:val="none" w:sz="0" w:space="0" w:color="auto"/>
                    <w:right w:val="none" w:sz="0" w:space="0" w:color="auto"/>
                  </w:divBdr>
                  <w:divsChild>
                    <w:div w:id="294993793">
                      <w:marLeft w:val="0"/>
                      <w:marRight w:val="0"/>
                      <w:marTop w:val="0"/>
                      <w:marBottom w:val="0"/>
                      <w:divBdr>
                        <w:top w:val="none" w:sz="0" w:space="0" w:color="auto"/>
                        <w:left w:val="none" w:sz="0" w:space="0" w:color="auto"/>
                        <w:bottom w:val="none" w:sz="0" w:space="0" w:color="auto"/>
                        <w:right w:val="none" w:sz="0" w:space="0" w:color="auto"/>
                      </w:divBdr>
                      <w:divsChild>
                        <w:div w:id="179590878">
                          <w:marLeft w:val="0"/>
                          <w:marRight w:val="0"/>
                          <w:marTop w:val="0"/>
                          <w:marBottom w:val="0"/>
                          <w:divBdr>
                            <w:top w:val="none" w:sz="0" w:space="0" w:color="auto"/>
                            <w:left w:val="none" w:sz="0" w:space="0" w:color="auto"/>
                            <w:bottom w:val="none" w:sz="0" w:space="0" w:color="auto"/>
                            <w:right w:val="none" w:sz="0" w:space="0" w:color="auto"/>
                          </w:divBdr>
                        </w:div>
                      </w:divsChild>
                    </w:div>
                    <w:div w:id="1349873388">
                      <w:marLeft w:val="0"/>
                      <w:marRight w:val="135"/>
                      <w:marTop w:val="0"/>
                      <w:marBottom w:val="0"/>
                      <w:divBdr>
                        <w:top w:val="none" w:sz="0" w:space="0" w:color="auto"/>
                        <w:left w:val="none" w:sz="0" w:space="0" w:color="auto"/>
                        <w:bottom w:val="none" w:sz="0" w:space="0" w:color="auto"/>
                        <w:right w:val="none" w:sz="0" w:space="0" w:color="auto"/>
                      </w:divBdr>
                    </w:div>
                    <w:div w:id="1557860796">
                      <w:marLeft w:val="0"/>
                      <w:marRight w:val="0"/>
                      <w:marTop w:val="0"/>
                      <w:marBottom w:val="0"/>
                      <w:divBdr>
                        <w:top w:val="none" w:sz="0" w:space="0" w:color="auto"/>
                        <w:left w:val="none" w:sz="0" w:space="0" w:color="auto"/>
                        <w:bottom w:val="none" w:sz="0" w:space="0" w:color="auto"/>
                        <w:right w:val="none" w:sz="0" w:space="0" w:color="auto"/>
                      </w:divBdr>
                    </w:div>
                    <w:div w:id="19988760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813214434">
              <w:marLeft w:val="0"/>
              <w:marRight w:val="0"/>
              <w:marTop w:val="300"/>
              <w:marBottom w:val="0"/>
              <w:divBdr>
                <w:top w:val="none" w:sz="0" w:space="0" w:color="auto"/>
                <w:left w:val="none" w:sz="0" w:space="0" w:color="auto"/>
                <w:bottom w:val="none" w:sz="0" w:space="0" w:color="auto"/>
                <w:right w:val="none" w:sz="0" w:space="0" w:color="auto"/>
              </w:divBdr>
            </w:div>
          </w:divsChild>
        </w:div>
        <w:div w:id="1546601701">
          <w:marLeft w:val="0"/>
          <w:marRight w:val="0"/>
          <w:marTop w:val="0"/>
          <w:marBottom w:val="0"/>
          <w:divBdr>
            <w:top w:val="none" w:sz="0" w:space="0" w:color="auto"/>
            <w:left w:val="none" w:sz="0" w:space="0" w:color="auto"/>
            <w:bottom w:val="none" w:sz="0" w:space="0" w:color="auto"/>
            <w:right w:val="none" w:sz="0" w:space="0" w:color="auto"/>
          </w:divBdr>
          <w:divsChild>
            <w:div w:id="426275144">
              <w:marLeft w:val="0"/>
              <w:marRight w:val="0"/>
              <w:marTop w:val="375"/>
              <w:marBottom w:val="0"/>
              <w:divBdr>
                <w:top w:val="none" w:sz="0" w:space="0" w:color="auto"/>
                <w:left w:val="none" w:sz="0" w:space="0" w:color="auto"/>
                <w:bottom w:val="none" w:sz="0" w:space="0" w:color="auto"/>
                <w:right w:val="none" w:sz="0" w:space="0" w:color="auto"/>
              </w:divBdr>
              <w:divsChild>
                <w:div w:id="1391079905">
                  <w:marLeft w:val="0"/>
                  <w:marRight w:val="0"/>
                  <w:marTop w:val="0"/>
                  <w:marBottom w:val="0"/>
                  <w:divBdr>
                    <w:top w:val="none" w:sz="0" w:space="0" w:color="auto"/>
                    <w:left w:val="none" w:sz="0" w:space="0" w:color="auto"/>
                    <w:bottom w:val="none" w:sz="0" w:space="0" w:color="auto"/>
                    <w:right w:val="none" w:sz="0" w:space="0" w:color="auto"/>
                  </w:divBdr>
                  <w:divsChild>
                    <w:div w:id="444077436">
                      <w:marLeft w:val="0"/>
                      <w:marRight w:val="0"/>
                      <w:marTop w:val="0"/>
                      <w:marBottom w:val="0"/>
                      <w:divBdr>
                        <w:top w:val="none" w:sz="0" w:space="0" w:color="auto"/>
                        <w:left w:val="none" w:sz="0" w:space="0" w:color="auto"/>
                        <w:bottom w:val="none" w:sz="0" w:space="0" w:color="auto"/>
                        <w:right w:val="none" w:sz="0" w:space="0" w:color="auto"/>
                      </w:divBdr>
                    </w:div>
                    <w:div w:id="87419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966808">
              <w:marLeft w:val="0"/>
              <w:marRight w:val="0"/>
              <w:marTop w:val="225"/>
              <w:marBottom w:val="0"/>
              <w:divBdr>
                <w:top w:val="none" w:sz="0" w:space="0" w:color="auto"/>
                <w:left w:val="none" w:sz="0" w:space="0" w:color="auto"/>
                <w:bottom w:val="none" w:sz="0" w:space="0" w:color="auto"/>
                <w:right w:val="none" w:sz="0" w:space="0" w:color="auto"/>
              </w:divBdr>
              <w:divsChild>
                <w:div w:id="307783375">
                  <w:marLeft w:val="0"/>
                  <w:marRight w:val="0"/>
                  <w:marTop w:val="0"/>
                  <w:marBottom w:val="0"/>
                  <w:divBdr>
                    <w:top w:val="none" w:sz="0" w:space="0" w:color="auto"/>
                    <w:left w:val="none" w:sz="0" w:space="0" w:color="auto"/>
                    <w:bottom w:val="none" w:sz="0" w:space="0" w:color="auto"/>
                    <w:right w:val="none" w:sz="0" w:space="0" w:color="auto"/>
                  </w:divBdr>
                </w:div>
              </w:divsChild>
            </w:div>
            <w:div w:id="1214269224">
              <w:marLeft w:val="0"/>
              <w:marRight w:val="0"/>
              <w:marTop w:val="225"/>
              <w:marBottom w:val="0"/>
              <w:divBdr>
                <w:top w:val="none" w:sz="0" w:space="0" w:color="auto"/>
                <w:left w:val="none" w:sz="0" w:space="0" w:color="auto"/>
                <w:bottom w:val="none" w:sz="0" w:space="0" w:color="auto"/>
                <w:right w:val="none" w:sz="0" w:space="0" w:color="auto"/>
              </w:divBdr>
              <w:divsChild>
                <w:div w:id="683482152">
                  <w:marLeft w:val="0"/>
                  <w:marRight w:val="0"/>
                  <w:marTop w:val="0"/>
                  <w:marBottom w:val="0"/>
                  <w:divBdr>
                    <w:top w:val="none" w:sz="0" w:space="0" w:color="auto"/>
                    <w:left w:val="none" w:sz="0" w:space="0" w:color="auto"/>
                    <w:bottom w:val="none" w:sz="0" w:space="0" w:color="auto"/>
                    <w:right w:val="none" w:sz="0" w:space="0" w:color="auto"/>
                  </w:divBdr>
                </w:div>
              </w:divsChild>
            </w:div>
            <w:div w:id="1506482989">
              <w:marLeft w:val="0"/>
              <w:marRight w:val="0"/>
              <w:marTop w:val="0"/>
              <w:marBottom w:val="0"/>
              <w:divBdr>
                <w:top w:val="none" w:sz="0" w:space="0" w:color="auto"/>
                <w:left w:val="none" w:sz="0" w:space="0" w:color="auto"/>
                <w:bottom w:val="none" w:sz="0" w:space="0" w:color="auto"/>
                <w:right w:val="none" w:sz="0" w:space="0" w:color="auto"/>
              </w:divBdr>
              <w:divsChild>
                <w:div w:id="737872152">
                  <w:marLeft w:val="0"/>
                  <w:marRight w:val="0"/>
                  <w:marTop w:val="0"/>
                  <w:marBottom w:val="0"/>
                  <w:divBdr>
                    <w:top w:val="none" w:sz="0" w:space="0" w:color="auto"/>
                    <w:left w:val="none" w:sz="0" w:space="0" w:color="auto"/>
                    <w:bottom w:val="none" w:sz="0" w:space="0" w:color="auto"/>
                    <w:right w:val="none" w:sz="0" w:space="0" w:color="auto"/>
                  </w:divBdr>
                </w:div>
              </w:divsChild>
            </w:div>
            <w:div w:id="1709793914">
              <w:marLeft w:val="0"/>
              <w:marRight w:val="0"/>
              <w:marTop w:val="225"/>
              <w:marBottom w:val="0"/>
              <w:divBdr>
                <w:top w:val="none" w:sz="0" w:space="0" w:color="auto"/>
                <w:left w:val="none" w:sz="0" w:space="0" w:color="auto"/>
                <w:bottom w:val="none" w:sz="0" w:space="0" w:color="auto"/>
                <w:right w:val="none" w:sz="0" w:space="0" w:color="auto"/>
              </w:divBdr>
              <w:divsChild>
                <w:div w:id="126897907">
                  <w:marLeft w:val="0"/>
                  <w:marRight w:val="0"/>
                  <w:marTop w:val="0"/>
                  <w:marBottom w:val="0"/>
                  <w:divBdr>
                    <w:top w:val="none" w:sz="0" w:space="0" w:color="auto"/>
                    <w:left w:val="none" w:sz="0" w:space="0" w:color="auto"/>
                    <w:bottom w:val="none" w:sz="0" w:space="0" w:color="auto"/>
                    <w:right w:val="none" w:sz="0" w:space="0" w:color="auto"/>
                  </w:divBdr>
                </w:div>
              </w:divsChild>
            </w:div>
            <w:div w:id="1750224482">
              <w:marLeft w:val="0"/>
              <w:marRight w:val="0"/>
              <w:marTop w:val="225"/>
              <w:marBottom w:val="0"/>
              <w:divBdr>
                <w:top w:val="none" w:sz="0" w:space="0" w:color="auto"/>
                <w:left w:val="none" w:sz="0" w:space="0" w:color="auto"/>
                <w:bottom w:val="none" w:sz="0" w:space="0" w:color="auto"/>
                <w:right w:val="none" w:sz="0" w:space="0" w:color="auto"/>
              </w:divBdr>
              <w:divsChild>
                <w:div w:id="1745566029">
                  <w:marLeft w:val="0"/>
                  <w:marRight w:val="0"/>
                  <w:marTop w:val="0"/>
                  <w:marBottom w:val="0"/>
                  <w:divBdr>
                    <w:top w:val="none" w:sz="0" w:space="0" w:color="auto"/>
                    <w:left w:val="none" w:sz="0" w:space="0" w:color="auto"/>
                    <w:bottom w:val="none" w:sz="0" w:space="0" w:color="auto"/>
                    <w:right w:val="none" w:sz="0" w:space="0" w:color="auto"/>
                  </w:divBdr>
                </w:div>
              </w:divsChild>
            </w:div>
            <w:div w:id="2028095024">
              <w:marLeft w:val="0"/>
              <w:marRight w:val="0"/>
              <w:marTop w:val="225"/>
              <w:marBottom w:val="0"/>
              <w:divBdr>
                <w:top w:val="none" w:sz="0" w:space="0" w:color="auto"/>
                <w:left w:val="none" w:sz="0" w:space="0" w:color="auto"/>
                <w:bottom w:val="none" w:sz="0" w:space="0" w:color="auto"/>
                <w:right w:val="none" w:sz="0" w:space="0" w:color="auto"/>
              </w:divBdr>
              <w:divsChild>
                <w:div w:id="53570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129458">
      <w:bodyDiv w:val="1"/>
      <w:marLeft w:val="0"/>
      <w:marRight w:val="0"/>
      <w:marTop w:val="0"/>
      <w:marBottom w:val="0"/>
      <w:divBdr>
        <w:top w:val="none" w:sz="0" w:space="0" w:color="auto"/>
        <w:left w:val="none" w:sz="0" w:space="0" w:color="auto"/>
        <w:bottom w:val="none" w:sz="0" w:space="0" w:color="auto"/>
        <w:right w:val="none" w:sz="0" w:space="0" w:color="auto"/>
      </w:divBdr>
      <w:divsChild>
        <w:div w:id="1594126041">
          <w:marLeft w:val="0"/>
          <w:marRight w:val="0"/>
          <w:marTop w:val="0"/>
          <w:marBottom w:val="0"/>
          <w:divBdr>
            <w:top w:val="none" w:sz="0" w:space="0" w:color="auto"/>
            <w:left w:val="none" w:sz="0" w:space="0" w:color="auto"/>
            <w:bottom w:val="none" w:sz="0" w:space="0" w:color="auto"/>
            <w:right w:val="none" w:sz="0" w:space="0" w:color="auto"/>
          </w:divBdr>
          <w:divsChild>
            <w:div w:id="1510635388">
              <w:marLeft w:val="0"/>
              <w:marRight w:val="0"/>
              <w:marTop w:val="0"/>
              <w:marBottom w:val="0"/>
              <w:divBdr>
                <w:top w:val="none" w:sz="0" w:space="0" w:color="auto"/>
                <w:left w:val="none" w:sz="0" w:space="0" w:color="auto"/>
                <w:bottom w:val="none" w:sz="0" w:space="0" w:color="auto"/>
                <w:right w:val="none" w:sz="0" w:space="0" w:color="auto"/>
              </w:divBdr>
              <w:divsChild>
                <w:div w:id="1061901984">
                  <w:marLeft w:val="0"/>
                  <w:marRight w:val="0"/>
                  <w:marTop w:val="0"/>
                  <w:marBottom w:val="0"/>
                  <w:divBdr>
                    <w:top w:val="none" w:sz="0" w:space="0" w:color="auto"/>
                    <w:left w:val="none" w:sz="0" w:space="0" w:color="auto"/>
                    <w:bottom w:val="none" w:sz="0" w:space="0" w:color="auto"/>
                    <w:right w:val="none" w:sz="0" w:space="0" w:color="auto"/>
                  </w:divBdr>
                </w:div>
              </w:divsChild>
            </w:div>
            <w:div w:id="1803186332">
              <w:marLeft w:val="0"/>
              <w:marRight w:val="0"/>
              <w:marTop w:val="0"/>
              <w:marBottom w:val="0"/>
              <w:divBdr>
                <w:top w:val="none" w:sz="0" w:space="0" w:color="auto"/>
                <w:left w:val="none" w:sz="0" w:space="0" w:color="auto"/>
                <w:bottom w:val="none" w:sz="0" w:space="0" w:color="auto"/>
                <w:right w:val="none" w:sz="0" w:space="0" w:color="auto"/>
              </w:divBdr>
              <w:divsChild>
                <w:div w:id="176967935">
                  <w:marLeft w:val="0"/>
                  <w:marRight w:val="0"/>
                  <w:marTop w:val="0"/>
                  <w:marBottom w:val="525"/>
                  <w:divBdr>
                    <w:top w:val="none" w:sz="0" w:space="0" w:color="auto"/>
                    <w:left w:val="none" w:sz="0" w:space="0" w:color="auto"/>
                    <w:bottom w:val="none" w:sz="0" w:space="0" w:color="auto"/>
                    <w:right w:val="none" w:sz="0" w:space="0" w:color="auto"/>
                  </w:divBdr>
                  <w:divsChild>
                    <w:div w:id="186975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57864">
              <w:marLeft w:val="0"/>
              <w:marRight w:val="0"/>
              <w:marTop w:val="0"/>
              <w:marBottom w:val="0"/>
              <w:divBdr>
                <w:top w:val="none" w:sz="0" w:space="0" w:color="auto"/>
                <w:left w:val="single" w:sz="12" w:space="0" w:color="004465"/>
                <w:bottom w:val="none" w:sz="0" w:space="0" w:color="auto"/>
                <w:right w:val="none" w:sz="0" w:space="0" w:color="auto"/>
              </w:divBdr>
            </w:div>
            <w:div w:id="634022465">
              <w:marLeft w:val="0"/>
              <w:marRight w:val="0"/>
              <w:marTop w:val="0"/>
              <w:marBottom w:val="600"/>
              <w:divBdr>
                <w:top w:val="none" w:sz="0" w:space="0" w:color="auto"/>
                <w:left w:val="none" w:sz="0" w:space="0" w:color="auto"/>
                <w:bottom w:val="none" w:sz="0" w:space="0" w:color="auto"/>
                <w:right w:val="none" w:sz="0" w:space="0" w:color="auto"/>
              </w:divBdr>
              <w:divsChild>
                <w:div w:id="99368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519866">
      <w:bodyDiv w:val="1"/>
      <w:marLeft w:val="0"/>
      <w:marRight w:val="0"/>
      <w:marTop w:val="0"/>
      <w:marBottom w:val="0"/>
      <w:divBdr>
        <w:top w:val="none" w:sz="0" w:space="0" w:color="auto"/>
        <w:left w:val="none" w:sz="0" w:space="0" w:color="auto"/>
        <w:bottom w:val="none" w:sz="0" w:space="0" w:color="auto"/>
        <w:right w:val="none" w:sz="0" w:space="0" w:color="auto"/>
      </w:divBdr>
      <w:divsChild>
        <w:div w:id="401954455">
          <w:marLeft w:val="2100"/>
          <w:marRight w:val="0"/>
          <w:marTop w:val="0"/>
          <w:marBottom w:val="0"/>
          <w:divBdr>
            <w:top w:val="none" w:sz="0" w:space="0" w:color="auto"/>
            <w:left w:val="none" w:sz="0" w:space="0" w:color="auto"/>
            <w:bottom w:val="none" w:sz="0" w:space="0" w:color="auto"/>
            <w:right w:val="none" w:sz="0" w:space="0" w:color="auto"/>
          </w:divBdr>
        </w:div>
        <w:div w:id="603226108">
          <w:marLeft w:val="2100"/>
          <w:marRight w:val="0"/>
          <w:marTop w:val="0"/>
          <w:marBottom w:val="0"/>
          <w:divBdr>
            <w:top w:val="none" w:sz="0" w:space="0" w:color="auto"/>
            <w:left w:val="none" w:sz="0" w:space="0" w:color="auto"/>
            <w:bottom w:val="none" w:sz="0" w:space="0" w:color="auto"/>
            <w:right w:val="none" w:sz="0" w:space="0" w:color="auto"/>
          </w:divBdr>
          <w:divsChild>
            <w:div w:id="1951859463">
              <w:marLeft w:val="0"/>
              <w:marRight w:val="0"/>
              <w:marTop w:val="0"/>
              <w:marBottom w:val="0"/>
              <w:divBdr>
                <w:top w:val="none" w:sz="0" w:space="0" w:color="auto"/>
                <w:left w:val="none" w:sz="0" w:space="0" w:color="auto"/>
                <w:bottom w:val="none" w:sz="0" w:space="0" w:color="auto"/>
                <w:right w:val="none" w:sz="0" w:space="0" w:color="auto"/>
              </w:divBdr>
              <w:divsChild>
                <w:div w:id="161979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15666">
          <w:marLeft w:val="2100"/>
          <w:marRight w:val="0"/>
          <w:marTop w:val="0"/>
          <w:marBottom w:val="0"/>
          <w:divBdr>
            <w:top w:val="none" w:sz="0" w:space="0" w:color="auto"/>
            <w:left w:val="none" w:sz="0" w:space="0" w:color="auto"/>
            <w:bottom w:val="none" w:sz="0" w:space="0" w:color="auto"/>
            <w:right w:val="none" w:sz="0" w:space="0" w:color="auto"/>
          </w:divBdr>
          <w:divsChild>
            <w:div w:id="109396659">
              <w:marLeft w:val="0"/>
              <w:marRight w:val="0"/>
              <w:marTop w:val="0"/>
              <w:marBottom w:val="0"/>
              <w:divBdr>
                <w:top w:val="none" w:sz="0" w:space="0" w:color="auto"/>
                <w:left w:val="none" w:sz="0" w:space="0" w:color="auto"/>
                <w:bottom w:val="none" w:sz="0" w:space="0" w:color="auto"/>
                <w:right w:val="none" w:sz="0" w:space="0" w:color="auto"/>
              </w:divBdr>
              <w:divsChild>
                <w:div w:id="1544948457">
                  <w:marLeft w:val="0"/>
                  <w:marRight w:val="0"/>
                  <w:marTop w:val="0"/>
                  <w:marBottom w:val="0"/>
                  <w:divBdr>
                    <w:top w:val="none" w:sz="0" w:space="0" w:color="auto"/>
                    <w:left w:val="none" w:sz="0" w:space="0" w:color="auto"/>
                    <w:bottom w:val="none" w:sz="0" w:space="0" w:color="auto"/>
                    <w:right w:val="none" w:sz="0" w:space="0" w:color="auto"/>
                  </w:divBdr>
                  <w:divsChild>
                    <w:div w:id="550193652">
                      <w:marLeft w:val="0"/>
                      <w:marRight w:val="0"/>
                      <w:marTop w:val="0"/>
                      <w:marBottom w:val="75"/>
                      <w:divBdr>
                        <w:top w:val="none" w:sz="0" w:space="0" w:color="auto"/>
                        <w:left w:val="none" w:sz="0" w:space="0" w:color="auto"/>
                        <w:bottom w:val="none" w:sz="0" w:space="0" w:color="auto"/>
                        <w:right w:val="none" w:sz="0" w:space="0" w:color="auto"/>
                      </w:divBdr>
                    </w:div>
                    <w:div w:id="1127044295">
                      <w:marLeft w:val="0"/>
                      <w:marRight w:val="0"/>
                      <w:marTop w:val="0"/>
                      <w:marBottom w:val="75"/>
                      <w:divBdr>
                        <w:top w:val="none" w:sz="0" w:space="0" w:color="auto"/>
                        <w:left w:val="none" w:sz="0" w:space="0" w:color="auto"/>
                        <w:bottom w:val="none" w:sz="0" w:space="0" w:color="auto"/>
                        <w:right w:val="none" w:sz="0" w:space="0" w:color="auto"/>
                      </w:divBdr>
                    </w:div>
                    <w:div w:id="178330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304204">
              <w:marLeft w:val="0"/>
              <w:marRight w:val="0"/>
              <w:marTop w:val="0"/>
              <w:marBottom w:val="0"/>
              <w:divBdr>
                <w:top w:val="none" w:sz="0" w:space="0" w:color="auto"/>
                <w:left w:val="none" w:sz="0" w:space="0" w:color="auto"/>
                <w:bottom w:val="none" w:sz="0" w:space="0" w:color="auto"/>
                <w:right w:val="none" w:sz="0" w:space="0" w:color="auto"/>
              </w:divBdr>
              <w:divsChild>
                <w:div w:id="233665318">
                  <w:marLeft w:val="0"/>
                  <w:marRight w:val="0"/>
                  <w:marTop w:val="0"/>
                  <w:marBottom w:val="105"/>
                  <w:divBdr>
                    <w:top w:val="none" w:sz="0" w:space="0" w:color="auto"/>
                    <w:left w:val="none" w:sz="0" w:space="0" w:color="auto"/>
                    <w:bottom w:val="none" w:sz="0" w:space="0" w:color="auto"/>
                    <w:right w:val="none" w:sz="0" w:space="0" w:color="auto"/>
                  </w:divBdr>
                </w:div>
                <w:div w:id="683434252">
                  <w:marLeft w:val="0"/>
                  <w:marRight w:val="0"/>
                  <w:marTop w:val="0"/>
                  <w:marBottom w:val="0"/>
                  <w:divBdr>
                    <w:top w:val="none" w:sz="0" w:space="0" w:color="auto"/>
                    <w:left w:val="none" w:sz="0" w:space="0" w:color="auto"/>
                    <w:bottom w:val="none" w:sz="0" w:space="0" w:color="auto"/>
                    <w:right w:val="none" w:sz="0" w:space="0" w:color="auto"/>
                  </w:divBdr>
                  <w:divsChild>
                    <w:div w:id="460151724">
                      <w:marLeft w:val="0"/>
                      <w:marRight w:val="0"/>
                      <w:marTop w:val="0"/>
                      <w:marBottom w:val="75"/>
                      <w:divBdr>
                        <w:top w:val="none" w:sz="0" w:space="0" w:color="auto"/>
                        <w:left w:val="none" w:sz="0" w:space="0" w:color="auto"/>
                        <w:bottom w:val="none" w:sz="0" w:space="0" w:color="auto"/>
                        <w:right w:val="none" w:sz="0" w:space="0" w:color="auto"/>
                      </w:divBdr>
                    </w:div>
                    <w:div w:id="846090406">
                      <w:marLeft w:val="0"/>
                      <w:marRight w:val="0"/>
                      <w:marTop w:val="0"/>
                      <w:marBottom w:val="75"/>
                      <w:divBdr>
                        <w:top w:val="none" w:sz="0" w:space="0" w:color="auto"/>
                        <w:left w:val="none" w:sz="0" w:space="0" w:color="auto"/>
                        <w:bottom w:val="none" w:sz="0" w:space="0" w:color="auto"/>
                        <w:right w:val="none" w:sz="0" w:space="0" w:color="auto"/>
                      </w:divBdr>
                    </w:div>
                    <w:div w:id="203746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627231">
              <w:marLeft w:val="0"/>
              <w:marRight w:val="0"/>
              <w:marTop w:val="0"/>
              <w:marBottom w:val="0"/>
              <w:divBdr>
                <w:top w:val="none" w:sz="0" w:space="0" w:color="auto"/>
                <w:left w:val="none" w:sz="0" w:space="0" w:color="auto"/>
                <w:bottom w:val="none" w:sz="0" w:space="0" w:color="auto"/>
                <w:right w:val="none" w:sz="0" w:space="0" w:color="auto"/>
              </w:divBdr>
              <w:divsChild>
                <w:div w:id="1928922821">
                  <w:marLeft w:val="0"/>
                  <w:marRight w:val="0"/>
                  <w:marTop w:val="0"/>
                  <w:marBottom w:val="0"/>
                  <w:divBdr>
                    <w:top w:val="none" w:sz="0" w:space="0" w:color="auto"/>
                    <w:left w:val="none" w:sz="0" w:space="0" w:color="auto"/>
                    <w:bottom w:val="none" w:sz="0" w:space="0" w:color="auto"/>
                    <w:right w:val="none" w:sz="0" w:space="0" w:color="auto"/>
                  </w:divBdr>
                  <w:divsChild>
                    <w:div w:id="496575180">
                      <w:marLeft w:val="0"/>
                      <w:marRight w:val="0"/>
                      <w:marTop w:val="0"/>
                      <w:marBottom w:val="75"/>
                      <w:divBdr>
                        <w:top w:val="none" w:sz="0" w:space="0" w:color="auto"/>
                        <w:left w:val="none" w:sz="0" w:space="0" w:color="auto"/>
                        <w:bottom w:val="none" w:sz="0" w:space="0" w:color="auto"/>
                        <w:right w:val="none" w:sz="0" w:space="0" w:color="auto"/>
                      </w:divBdr>
                    </w:div>
                    <w:div w:id="733620091">
                      <w:marLeft w:val="0"/>
                      <w:marRight w:val="0"/>
                      <w:marTop w:val="0"/>
                      <w:marBottom w:val="75"/>
                      <w:divBdr>
                        <w:top w:val="none" w:sz="0" w:space="0" w:color="auto"/>
                        <w:left w:val="none" w:sz="0" w:space="0" w:color="auto"/>
                        <w:bottom w:val="none" w:sz="0" w:space="0" w:color="auto"/>
                        <w:right w:val="none" w:sz="0" w:space="0" w:color="auto"/>
                      </w:divBdr>
                    </w:div>
                    <w:div w:id="2049333838">
                      <w:marLeft w:val="0"/>
                      <w:marRight w:val="0"/>
                      <w:marTop w:val="0"/>
                      <w:marBottom w:val="0"/>
                      <w:divBdr>
                        <w:top w:val="none" w:sz="0" w:space="0" w:color="auto"/>
                        <w:left w:val="none" w:sz="0" w:space="0" w:color="auto"/>
                        <w:bottom w:val="none" w:sz="0" w:space="0" w:color="auto"/>
                        <w:right w:val="none" w:sz="0" w:space="0" w:color="auto"/>
                      </w:divBdr>
                    </w:div>
                  </w:divsChild>
                </w:div>
                <w:div w:id="2055738194">
                  <w:marLeft w:val="0"/>
                  <w:marRight w:val="0"/>
                  <w:marTop w:val="0"/>
                  <w:marBottom w:val="105"/>
                  <w:divBdr>
                    <w:top w:val="none" w:sz="0" w:space="0" w:color="auto"/>
                    <w:left w:val="none" w:sz="0" w:space="0" w:color="auto"/>
                    <w:bottom w:val="none" w:sz="0" w:space="0" w:color="auto"/>
                    <w:right w:val="none" w:sz="0" w:space="0" w:color="auto"/>
                  </w:divBdr>
                </w:div>
              </w:divsChild>
            </w:div>
            <w:div w:id="1425491146">
              <w:marLeft w:val="0"/>
              <w:marRight w:val="0"/>
              <w:marTop w:val="0"/>
              <w:marBottom w:val="300"/>
              <w:divBdr>
                <w:top w:val="none" w:sz="0" w:space="0" w:color="auto"/>
                <w:left w:val="none" w:sz="0" w:space="0" w:color="auto"/>
                <w:bottom w:val="none" w:sz="0" w:space="0" w:color="auto"/>
                <w:right w:val="none" w:sz="0" w:space="0" w:color="auto"/>
              </w:divBdr>
              <w:divsChild>
                <w:div w:id="771365088">
                  <w:marLeft w:val="0"/>
                  <w:marRight w:val="0"/>
                  <w:marTop w:val="0"/>
                  <w:marBottom w:val="0"/>
                  <w:divBdr>
                    <w:top w:val="none" w:sz="0" w:space="0" w:color="auto"/>
                    <w:left w:val="none" w:sz="0" w:space="0" w:color="auto"/>
                    <w:bottom w:val="none" w:sz="0" w:space="0" w:color="auto"/>
                    <w:right w:val="none" w:sz="0" w:space="0" w:color="auto"/>
                  </w:divBdr>
                  <w:divsChild>
                    <w:div w:id="151414195">
                      <w:marLeft w:val="0"/>
                      <w:marRight w:val="0"/>
                      <w:marTop w:val="0"/>
                      <w:marBottom w:val="0"/>
                      <w:divBdr>
                        <w:top w:val="none" w:sz="0" w:space="0" w:color="auto"/>
                        <w:left w:val="none" w:sz="0" w:space="0" w:color="auto"/>
                        <w:bottom w:val="none" w:sz="0" w:space="0" w:color="auto"/>
                        <w:right w:val="none" w:sz="0" w:space="0" w:color="auto"/>
                      </w:divBdr>
                      <w:divsChild>
                        <w:div w:id="371853683">
                          <w:marLeft w:val="0"/>
                          <w:marRight w:val="0"/>
                          <w:marTop w:val="0"/>
                          <w:marBottom w:val="0"/>
                          <w:divBdr>
                            <w:top w:val="none" w:sz="0" w:space="0" w:color="auto"/>
                            <w:left w:val="none" w:sz="0" w:space="0" w:color="auto"/>
                            <w:bottom w:val="none" w:sz="0" w:space="0" w:color="auto"/>
                            <w:right w:val="none" w:sz="0" w:space="0" w:color="auto"/>
                          </w:divBdr>
                        </w:div>
                      </w:divsChild>
                    </w:div>
                    <w:div w:id="2009870344">
                      <w:marLeft w:val="0"/>
                      <w:marRight w:val="0"/>
                      <w:marTop w:val="0"/>
                      <w:marBottom w:val="0"/>
                      <w:divBdr>
                        <w:top w:val="none" w:sz="0" w:space="0" w:color="auto"/>
                        <w:left w:val="none" w:sz="0" w:space="0" w:color="auto"/>
                        <w:bottom w:val="none" w:sz="0" w:space="0" w:color="auto"/>
                        <w:right w:val="none" w:sz="0" w:space="0" w:color="auto"/>
                      </w:divBdr>
                      <w:divsChild>
                        <w:div w:id="563955540">
                          <w:marLeft w:val="0"/>
                          <w:marRight w:val="0"/>
                          <w:marTop w:val="0"/>
                          <w:marBottom w:val="0"/>
                          <w:divBdr>
                            <w:top w:val="none" w:sz="0" w:space="0" w:color="auto"/>
                            <w:left w:val="none" w:sz="0" w:space="0" w:color="auto"/>
                            <w:bottom w:val="none" w:sz="0" w:space="0" w:color="auto"/>
                            <w:right w:val="none" w:sz="0" w:space="0" w:color="auto"/>
                          </w:divBdr>
                          <w:divsChild>
                            <w:div w:id="839275703">
                              <w:marLeft w:val="0"/>
                              <w:marRight w:val="0"/>
                              <w:marTop w:val="0"/>
                              <w:marBottom w:val="0"/>
                              <w:divBdr>
                                <w:top w:val="none" w:sz="0" w:space="0" w:color="auto"/>
                                <w:left w:val="none" w:sz="0" w:space="0" w:color="auto"/>
                                <w:bottom w:val="none" w:sz="0" w:space="0" w:color="auto"/>
                                <w:right w:val="none" w:sz="0" w:space="0" w:color="auto"/>
                              </w:divBdr>
                              <w:divsChild>
                                <w:div w:id="15513335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90773220">
                          <w:marLeft w:val="0"/>
                          <w:marRight w:val="0"/>
                          <w:marTop w:val="0"/>
                          <w:marBottom w:val="0"/>
                          <w:divBdr>
                            <w:top w:val="none" w:sz="0" w:space="0" w:color="auto"/>
                            <w:left w:val="none" w:sz="0" w:space="0" w:color="auto"/>
                            <w:bottom w:val="none" w:sz="0" w:space="0" w:color="auto"/>
                            <w:right w:val="none" w:sz="0" w:space="0" w:color="auto"/>
                          </w:divBdr>
                        </w:div>
                      </w:divsChild>
                    </w:div>
                    <w:div w:id="2021541093">
                      <w:marLeft w:val="0"/>
                      <w:marRight w:val="0"/>
                      <w:marTop w:val="0"/>
                      <w:marBottom w:val="0"/>
                      <w:divBdr>
                        <w:top w:val="none" w:sz="0" w:space="0" w:color="auto"/>
                        <w:left w:val="none" w:sz="0" w:space="0" w:color="auto"/>
                        <w:bottom w:val="none" w:sz="0" w:space="0" w:color="auto"/>
                        <w:right w:val="none" w:sz="0" w:space="0" w:color="auto"/>
                      </w:divBdr>
                      <w:divsChild>
                        <w:div w:id="51002705">
                          <w:marLeft w:val="750"/>
                          <w:marRight w:val="0"/>
                          <w:marTop w:val="0"/>
                          <w:marBottom w:val="0"/>
                          <w:divBdr>
                            <w:top w:val="none" w:sz="0" w:space="0" w:color="auto"/>
                            <w:left w:val="none" w:sz="0" w:space="0" w:color="auto"/>
                            <w:bottom w:val="none" w:sz="0" w:space="0" w:color="auto"/>
                            <w:right w:val="none" w:sz="0" w:space="0" w:color="auto"/>
                          </w:divBdr>
                          <w:divsChild>
                            <w:div w:id="1379664122">
                              <w:marLeft w:val="0"/>
                              <w:marRight w:val="0"/>
                              <w:marTop w:val="0"/>
                              <w:marBottom w:val="0"/>
                              <w:divBdr>
                                <w:top w:val="none" w:sz="0" w:space="0" w:color="auto"/>
                                <w:left w:val="none" w:sz="0" w:space="0" w:color="auto"/>
                                <w:bottom w:val="none" w:sz="0" w:space="0" w:color="auto"/>
                                <w:right w:val="none" w:sz="0" w:space="0" w:color="auto"/>
                              </w:divBdr>
                            </w:div>
                            <w:div w:id="2012946907">
                              <w:marLeft w:val="0"/>
                              <w:marRight w:val="0"/>
                              <w:marTop w:val="0"/>
                              <w:marBottom w:val="0"/>
                              <w:divBdr>
                                <w:top w:val="none" w:sz="0" w:space="0" w:color="auto"/>
                                <w:left w:val="none" w:sz="0" w:space="0" w:color="auto"/>
                                <w:bottom w:val="none" w:sz="0" w:space="0" w:color="auto"/>
                                <w:right w:val="none" w:sz="0" w:space="0" w:color="auto"/>
                              </w:divBdr>
                            </w:div>
                          </w:divsChild>
                        </w:div>
                        <w:div w:id="84293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635704">
      <w:bodyDiv w:val="1"/>
      <w:marLeft w:val="0"/>
      <w:marRight w:val="0"/>
      <w:marTop w:val="0"/>
      <w:marBottom w:val="0"/>
      <w:divBdr>
        <w:top w:val="none" w:sz="0" w:space="0" w:color="auto"/>
        <w:left w:val="none" w:sz="0" w:space="0" w:color="auto"/>
        <w:bottom w:val="none" w:sz="0" w:space="0" w:color="auto"/>
        <w:right w:val="none" w:sz="0" w:space="0" w:color="auto"/>
      </w:divBdr>
      <w:divsChild>
        <w:div w:id="144668891">
          <w:marLeft w:val="0"/>
          <w:marRight w:val="0"/>
          <w:marTop w:val="0"/>
          <w:marBottom w:val="0"/>
          <w:divBdr>
            <w:top w:val="none" w:sz="0" w:space="0" w:color="auto"/>
            <w:left w:val="none" w:sz="0" w:space="0" w:color="auto"/>
            <w:bottom w:val="none" w:sz="0" w:space="0" w:color="auto"/>
            <w:right w:val="none" w:sz="0" w:space="0" w:color="auto"/>
          </w:divBdr>
          <w:divsChild>
            <w:div w:id="1776826639">
              <w:marLeft w:val="0"/>
              <w:marRight w:val="0"/>
              <w:marTop w:val="0"/>
              <w:marBottom w:val="0"/>
              <w:divBdr>
                <w:top w:val="none" w:sz="0" w:space="0" w:color="auto"/>
                <w:left w:val="none" w:sz="0" w:space="0" w:color="auto"/>
                <w:bottom w:val="none" w:sz="0" w:space="0" w:color="auto"/>
                <w:right w:val="none" w:sz="0" w:space="0" w:color="auto"/>
              </w:divBdr>
              <w:divsChild>
                <w:div w:id="1619335132">
                  <w:marLeft w:val="0"/>
                  <w:marRight w:val="0"/>
                  <w:marTop w:val="75"/>
                  <w:marBottom w:val="0"/>
                  <w:divBdr>
                    <w:top w:val="none" w:sz="0" w:space="0" w:color="auto"/>
                    <w:left w:val="none" w:sz="0" w:space="0" w:color="auto"/>
                    <w:bottom w:val="none" w:sz="0" w:space="0" w:color="auto"/>
                    <w:right w:val="none" w:sz="0" w:space="0" w:color="auto"/>
                  </w:divBdr>
                  <w:divsChild>
                    <w:div w:id="126164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88897">
              <w:marLeft w:val="0"/>
              <w:marRight w:val="0"/>
              <w:marTop w:val="0"/>
              <w:marBottom w:val="0"/>
              <w:divBdr>
                <w:top w:val="none" w:sz="0" w:space="0" w:color="auto"/>
                <w:left w:val="none" w:sz="0" w:space="0" w:color="auto"/>
                <w:bottom w:val="none" w:sz="0" w:space="0" w:color="auto"/>
                <w:right w:val="none" w:sz="0" w:space="0" w:color="auto"/>
              </w:divBdr>
              <w:divsChild>
                <w:div w:id="720977667">
                  <w:marLeft w:val="0"/>
                  <w:marRight w:val="0"/>
                  <w:marTop w:val="0"/>
                  <w:marBottom w:val="300"/>
                  <w:divBdr>
                    <w:top w:val="none" w:sz="0" w:space="0" w:color="auto"/>
                    <w:left w:val="none" w:sz="0" w:space="0" w:color="auto"/>
                    <w:bottom w:val="none" w:sz="0" w:space="0" w:color="auto"/>
                    <w:right w:val="none" w:sz="0" w:space="0" w:color="auto"/>
                  </w:divBdr>
                  <w:divsChild>
                    <w:div w:id="1583876148">
                      <w:marLeft w:val="0"/>
                      <w:marRight w:val="0"/>
                      <w:marTop w:val="0"/>
                      <w:marBottom w:val="300"/>
                      <w:divBdr>
                        <w:top w:val="none" w:sz="0" w:space="0" w:color="auto"/>
                        <w:left w:val="none" w:sz="0" w:space="0" w:color="auto"/>
                        <w:bottom w:val="none" w:sz="0" w:space="0" w:color="auto"/>
                        <w:right w:val="none" w:sz="0" w:space="0" w:color="auto"/>
                      </w:divBdr>
                      <w:divsChild>
                        <w:div w:id="394855750">
                          <w:marLeft w:val="0"/>
                          <w:marRight w:val="0"/>
                          <w:marTop w:val="0"/>
                          <w:marBottom w:val="0"/>
                          <w:divBdr>
                            <w:top w:val="none" w:sz="0" w:space="0" w:color="auto"/>
                            <w:left w:val="none" w:sz="0" w:space="0" w:color="auto"/>
                            <w:bottom w:val="none" w:sz="0" w:space="0" w:color="auto"/>
                            <w:right w:val="none" w:sz="0" w:space="0" w:color="auto"/>
                          </w:divBdr>
                          <w:divsChild>
                            <w:div w:id="10483329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255200">
      <w:bodyDiv w:val="1"/>
      <w:marLeft w:val="0"/>
      <w:marRight w:val="0"/>
      <w:marTop w:val="0"/>
      <w:marBottom w:val="0"/>
      <w:divBdr>
        <w:top w:val="none" w:sz="0" w:space="0" w:color="auto"/>
        <w:left w:val="none" w:sz="0" w:space="0" w:color="auto"/>
        <w:bottom w:val="none" w:sz="0" w:space="0" w:color="auto"/>
        <w:right w:val="none" w:sz="0" w:space="0" w:color="auto"/>
      </w:divBdr>
      <w:divsChild>
        <w:div w:id="1386877738">
          <w:marLeft w:val="0"/>
          <w:marRight w:val="0"/>
          <w:marTop w:val="0"/>
          <w:marBottom w:val="150"/>
          <w:divBdr>
            <w:top w:val="none" w:sz="0" w:space="0" w:color="auto"/>
            <w:left w:val="none" w:sz="0" w:space="0" w:color="auto"/>
            <w:bottom w:val="none" w:sz="0" w:space="0" w:color="auto"/>
            <w:right w:val="none" w:sz="0" w:space="0" w:color="auto"/>
          </w:divBdr>
          <w:divsChild>
            <w:div w:id="1166677266">
              <w:marLeft w:val="0"/>
              <w:marRight w:val="0"/>
              <w:marTop w:val="300"/>
              <w:marBottom w:val="0"/>
              <w:divBdr>
                <w:top w:val="none" w:sz="0" w:space="0" w:color="auto"/>
                <w:left w:val="none" w:sz="0" w:space="0" w:color="auto"/>
                <w:bottom w:val="none" w:sz="0" w:space="0" w:color="auto"/>
                <w:right w:val="none" w:sz="0" w:space="0" w:color="auto"/>
              </w:divBdr>
            </w:div>
            <w:div w:id="1702508523">
              <w:marLeft w:val="0"/>
              <w:marRight w:val="0"/>
              <w:marTop w:val="0"/>
              <w:marBottom w:val="0"/>
              <w:divBdr>
                <w:top w:val="none" w:sz="0" w:space="0" w:color="auto"/>
                <w:left w:val="none" w:sz="0" w:space="0" w:color="auto"/>
                <w:bottom w:val="none" w:sz="0" w:space="0" w:color="auto"/>
                <w:right w:val="none" w:sz="0" w:space="0" w:color="auto"/>
              </w:divBdr>
              <w:divsChild>
                <w:div w:id="1799227812">
                  <w:marLeft w:val="0"/>
                  <w:marRight w:val="0"/>
                  <w:marTop w:val="0"/>
                  <w:marBottom w:val="0"/>
                  <w:divBdr>
                    <w:top w:val="none" w:sz="0" w:space="0" w:color="auto"/>
                    <w:left w:val="none" w:sz="0" w:space="0" w:color="auto"/>
                    <w:bottom w:val="none" w:sz="0" w:space="0" w:color="auto"/>
                    <w:right w:val="none" w:sz="0" w:space="0" w:color="auto"/>
                  </w:divBdr>
                  <w:divsChild>
                    <w:div w:id="454444075">
                      <w:marLeft w:val="0"/>
                      <w:marRight w:val="0"/>
                      <w:marTop w:val="0"/>
                      <w:marBottom w:val="0"/>
                      <w:divBdr>
                        <w:top w:val="none" w:sz="0" w:space="0" w:color="auto"/>
                        <w:left w:val="none" w:sz="0" w:space="0" w:color="auto"/>
                        <w:bottom w:val="none" w:sz="0" w:space="0" w:color="auto"/>
                        <w:right w:val="none" w:sz="0" w:space="0" w:color="auto"/>
                      </w:divBdr>
                      <w:divsChild>
                        <w:div w:id="1424376090">
                          <w:marLeft w:val="0"/>
                          <w:marRight w:val="0"/>
                          <w:marTop w:val="0"/>
                          <w:marBottom w:val="0"/>
                          <w:divBdr>
                            <w:top w:val="none" w:sz="0" w:space="0" w:color="auto"/>
                            <w:left w:val="none" w:sz="0" w:space="0" w:color="auto"/>
                            <w:bottom w:val="none" w:sz="0" w:space="0" w:color="auto"/>
                            <w:right w:val="none" w:sz="0" w:space="0" w:color="auto"/>
                          </w:divBdr>
                        </w:div>
                      </w:divsChild>
                    </w:div>
                    <w:div w:id="127251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272625">
          <w:marLeft w:val="0"/>
          <w:marRight w:val="0"/>
          <w:marTop w:val="0"/>
          <w:marBottom w:val="0"/>
          <w:divBdr>
            <w:top w:val="none" w:sz="0" w:space="0" w:color="auto"/>
            <w:left w:val="none" w:sz="0" w:space="0" w:color="auto"/>
            <w:bottom w:val="none" w:sz="0" w:space="0" w:color="auto"/>
            <w:right w:val="none" w:sz="0" w:space="0" w:color="auto"/>
          </w:divBdr>
          <w:divsChild>
            <w:div w:id="15356337">
              <w:marLeft w:val="0"/>
              <w:marRight w:val="0"/>
              <w:marTop w:val="375"/>
              <w:marBottom w:val="0"/>
              <w:divBdr>
                <w:top w:val="none" w:sz="0" w:space="0" w:color="auto"/>
                <w:left w:val="none" w:sz="0" w:space="0" w:color="auto"/>
                <w:bottom w:val="none" w:sz="0" w:space="0" w:color="auto"/>
                <w:right w:val="none" w:sz="0" w:space="0" w:color="auto"/>
              </w:divBdr>
              <w:divsChild>
                <w:div w:id="260767764">
                  <w:marLeft w:val="0"/>
                  <w:marRight w:val="0"/>
                  <w:marTop w:val="0"/>
                  <w:marBottom w:val="0"/>
                  <w:divBdr>
                    <w:top w:val="none" w:sz="0" w:space="0" w:color="auto"/>
                    <w:left w:val="none" w:sz="0" w:space="0" w:color="auto"/>
                    <w:bottom w:val="none" w:sz="0" w:space="0" w:color="auto"/>
                    <w:right w:val="none" w:sz="0" w:space="0" w:color="auto"/>
                  </w:divBdr>
                </w:div>
              </w:divsChild>
            </w:div>
            <w:div w:id="43214228">
              <w:marLeft w:val="0"/>
              <w:marRight w:val="0"/>
              <w:marTop w:val="225"/>
              <w:marBottom w:val="0"/>
              <w:divBdr>
                <w:top w:val="none" w:sz="0" w:space="0" w:color="auto"/>
                <w:left w:val="none" w:sz="0" w:space="0" w:color="auto"/>
                <w:bottom w:val="none" w:sz="0" w:space="0" w:color="auto"/>
                <w:right w:val="none" w:sz="0" w:space="0" w:color="auto"/>
              </w:divBdr>
              <w:divsChild>
                <w:div w:id="1545605231">
                  <w:marLeft w:val="0"/>
                  <w:marRight w:val="0"/>
                  <w:marTop w:val="0"/>
                  <w:marBottom w:val="0"/>
                  <w:divBdr>
                    <w:top w:val="none" w:sz="0" w:space="0" w:color="auto"/>
                    <w:left w:val="none" w:sz="0" w:space="0" w:color="auto"/>
                    <w:bottom w:val="none" w:sz="0" w:space="0" w:color="auto"/>
                    <w:right w:val="none" w:sz="0" w:space="0" w:color="auto"/>
                  </w:divBdr>
                </w:div>
              </w:divsChild>
            </w:div>
            <w:div w:id="65538054">
              <w:marLeft w:val="0"/>
              <w:marRight w:val="0"/>
              <w:marTop w:val="225"/>
              <w:marBottom w:val="0"/>
              <w:divBdr>
                <w:top w:val="none" w:sz="0" w:space="0" w:color="auto"/>
                <w:left w:val="none" w:sz="0" w:space="0" w:color="auto"/>
                <w:bottom w:val="none" w:sz="0" w:space="0" w:color="auto"/>
                <w:right w:val="none" w:sz="0" w:space="0" w:color="auto"/>
              </w:divBdr>
              <w:divsChild>
                <w:div w:id="1318068533">
                  <w:marLeft w:val="0"/>
                  <w:marRight w:val="0"/>
                  <w:marTop w:val="0"/>
                  <w:marBottom w:val="0"/>
                  <w:divBdr>
                    <w:top w:val="none" w:sz="0" w:space="0" w:color="auto"/>
                    <w:left w:val="none" w:sz="0" w:space="0" w:color="auto"/>
                    <w:bottom w:val="none" w:sz="0" w:space="0" w:color="auto"/>
                    <w:right w:val="none" w:sz="0" w:space="0" w:color="auto"/>
                  </w:divBdr>
                </w:div>
              </w:divsChild>
            </w:div>
            <w:div w:id="122236169">
              <w:marLeft w:val="0"/>
              <w:marRight w:val="0"/>
              <w:marTop w:val="225"/>
              <w:marBottom w:val="0"/>
              <w:divBdr>
                <w:top w:val="none" w:sz="0" w:space="0" w:color="auto"/>
                <w:left w:val="none" w:sz="0" w:space="0" w:color="auto"/>
                <w:bottom w:val="none" w:sz="0" w:space="0" w:color="auto"/>
                <w:right w:val="none" w:sz="0" w:space="0" w:color="auto"/>
              </w:divBdr>
              <w:divsChild>
                <w:div w:id="1074088385">
                  <w:marLeft w:val="0"/>
                  <w:marRight w:val="0"/>
                  <w:marTop w:val="0"/>
                  <w:marBottom w:val="0"/>
                  <w:divBdr>
                    <w:top w:val="none" w:sz="0" w:space="0" w:color="auto"/>
                    <w:left w:val="none" w:sz="0" w:space="0" w:color="auto"/>
                    <w:bottom w:val="none" w:sz="0" w:space="0" w:color="auto"/>
                    <w:right w:val="none" w:sz="0" w:space="0" w:color="auto"/>
                  </w:divBdr>
                </w:div>
              </w:divsChild>
            </w:div>
            <w:div w:id="166412091">
              <w:marLeft w:val="0"/>
              <w:marRight w:val="0"/>
              <w:marTop w:val="375"/>
              <w:marBottom w:val="0"/>
              <w:divBdr>
                <w:top w:val="none" w:sz="0" w:space="0" w:color="auto"/>
                <w:left w:val="none" w:sz="0" w:space="0" w:color="auto"/>
                <w:bottom w:val="none" w:sz="0" w:space="0" w:color="auto"/>
                <w:right w:val="none" w:sz="0" w:space="0" w:color="auto"/>
              </w:divBdr>
              <w:divsChild>
                <w:div w:id="540939803">
                  <w:marLeft w:val="0"/>
                  <w:marRight w:val="0"/>
                  <w:marTop w:val="0"/>
                  <w:marBottom w:val="0"/>
                  <w:divBdr>
                    <w:top w:val="none" w:sz="0" w:space="0" w:color="auto"/>
                    <w:left w:val="none" w:sz="0" w:space="0" w:color="auto"/>
                    <w:bottom w:val="none" w:sz="0" w:space="0" w:color="auto"/>
                    <w:right w:val="none" w:sz="0" w:space="0" w:color="auto"/>
                  </w:divBdr>
                </w:div>
              </w:divsChild>
            </w:div>
            <w:div w:id="221604592">
              <w:marLeft w:val="0"/>
              <w:marRight w:val="0"/>
              <w:marTop w:val="375"/>
              <w:marBottom w:val="0"/>
              <w:divBdr>
                <w:top w:val="none" w:sz="0" w:space="0" w:color="auto"/>
                <w:left w:val="none" w:sz="0" w:space="0" w:color="auto"/>
                <w:bottom w:val="none" w:sz="0" w:space="0" w:color="auto"/>
                <w:right w:val="none" w:sz="0" w:space="0" w:color="auto"/>
              </w:divBdr>
              <w:divsChild>
                <w:div w:id="1654483595">
                  <w:marLeft w:val="0"/>
                  <w:marRight w:val="0"/>
                  <w:marTop w:val="0"/>
                  <w:marBottom w:val="0"/>
                  <w:divBdr>
                    <w:top w:val="none" w:sz="0" w:space="0" w:color="auto"/>
                    <w:left w:val="none" w:sz="0" w:space="0" w:color="auto"/>
                    <w:bottom w:val="none" w:sz="0" w:space="0" w:color="auto"/>
                    <w:right w:val="none" w:sz="0" w:space="0" w:color="auto"/>
                  </w:divBdr>
                  <w:divsChild>
                    <w:div w:id="495535855">
                      <w:marLeft w:val="0"/>
                      <w:marRight w:val="0"/>
                      <w:marTop w:val="0"/>
                      <w:marBottom w:val="0"/>
                      <w:divBdr>
                        <w:top w:val="none" w:sz="0" w:space="0" w:color="auto"/>
                        <w:left w:val="none" w:sz="0" w:space="0" w:color="auto"/>
                        <w:bottom w:val="none" w:sz="0" w:space="0" w:color="auto"/>
                        <w:right w:val="none" w:sz="0" w:space="0" w:color="auto"/>
                      </w:divBdr>
                    </w:div>
                    <w:div w:id="186332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0376">
              <w:marLeft w:val="0"/>
              <w:marRight w:val="0"/>
              <w:marTop w:val="375"/>
              <w:marBottom w:val="0"/>
              <w:divBdr>
                <w:top w:val="none" w:sz="0" w:space="0" w:color="auto"/>
                <w:left w:val="none" w:sz="0" w:space="0" w:color="auto"/>
                <w:bottom w:val="none" w:sz="0" w:space="0" w:color="auto"/>
                <w:right w:val="none" w:sz="0" w:space="0" w:color="auto"/>
              </w:divBdr>
              <w:divsChild>
                <w:div w:id="1082096866">
                  <w:marLeft w:val="0"/>
                  <w:marRight w:val="0"/>
                  <w:marTop w:val="0"/>
                  <w:marBottom w:val="0"/>
                  <w:divBdr>
                    <w:top w:val="none" w:sz="0" w:space="0" w:color="auto"/>
                    <w:left w:val="none" w:sz="0" w:space="0" w:color="auto"/>
                    <w:bottom w:val="none" w:sz="0" w:space="0" w:color="auto"/>
                    <w:right w:val="none" w:sz="0" w:space="0" w:color="auto"/>
                  </w:divBdr>
                </w:div>
              </w:divsChild>
            </w:div>
            <w:div w:id="262030775">
              <w:marLeft w:val="0"/>
              <w:marRight w:val="0"/>
              <w:marTop w:val="225"/>
              <w:marBottom w:val="0"/>
              <w:divBdr>
                <w:top w:val="none" w:sz="0" w:space="0" w:color="auto"/>
                <w:left w:val="none" w:sz="0" w:space="0" w:color="auto"/>
                <w:bottom w:val="none" w:sz="0" w:space="0" w:color="auto"/>
                <w:right w:val="none" w:sz="0" w:space="0" w:color="auto"/>
              </w:divBdr>
              <w:divsChild>
                <w:div w:id="2015452711">
                  <w:marLeft w:val="0"/>
                  <w:marRight w:val="0"/>
                  <w:marTop w:val="0"/>
                  <w:marBottom w:val="0"/>
                  <w:divBdr>
                    <w:top w:val="none" w:sz="0" w:space="0" w:color="auto"/>
                    <w:left w:val="none" w:sz="0" w:space="0" w:color="auto"/>
                    <w:bottom w:val="none" w:sz="0" w:space="0" w:color="auto"/>
                    <w:right w:val="none" w:sz="0" w:space="0" w:color="auto"/>
                  </w:divBdr>
                </w:div>
              </w:divsChild>
            </w:div>
            <w:div w:id="300228796">
              <w:marLeft w:val="0"/>
              <w:marRight w:val="0"/>
              <w:marTop w:val="225"/>
              <w:marBottom w:val="0"/>
              <w:divBdr>
                <w:top w:val="none" w:sz="0" w:space="0" w:color="auto"/>
                <w:left w:val="none" w:sz="0" w:space="0" w:color="auto"/>
                <w:bottom w:val="none" w:sz="0" w:space="0" w:color="auto"/>
                <w:right w:val="none" w:sz="0" w:space="0" w:color="auto"/>
              </w:divBdr>
              <w:divsChild>
                <w:div w:id="435639863">
                  <w:marLeft w:val="0"/>
                  <w:marRight w:val="0"/>
                  <w:marTop w:val="0"/>
                  <w:marBottom w:val="0"/>
                  <w:divBdr>
                    <w:top w:val="none" w:sz="0" w:space="0" w:color="auto"/>
                    <w:left w:val="none" w:sz="0" w:space="0" w:color="auto"/>
                    <w:bottom w:val="none" w:sz="0" w:space="0" w:color="auto"/>
                    <w:right w:val="none" w:sz="0" w:space="0" w:color="auto"/>
                  </w:divBdr>
                </w:div>
              </w:divsChild>
            </w:div>
            <w:div w:id="304048474">
              <w:marLeft w:val="0"/>
              <w:marRight w:val="0"/>
              <w:marTop w:val="375"/>
              <w:marBottom w:val="0"/>
              <w:divBdr>
                <w:top w:val="none" w:sz="0" w:space="0" w:color="auto"/>
                <w:left w:val="none" w:sz="0" w:space="0" w:color="auto"/>
                <w:bottom w:val="none" w:sz="0" w:space="0" w:color="auto"/>
                <w:right w:val="none" w:sz="0" w:space="0" w:color="auto"/>
              </w:divBdr>
              <w:divsChild>
                <w:div w:id="678971397">
                  <w:marLeft w:val="0"/>
                  <w:marRight w:val="0"/>
                  <w:marTop w:val="0"/>
                  <w:marBottom w:val="0"/>
                  <w:divBdr>
                    <w:top w:val="none" w:sz="0" w:space="0" w:color="auto"/>
                    <w:left w:val="none" w:sz="0" w:space="0" w:color="auto"/>
                    <w:bottom w:val="none" w:sz="0" w:space="0" w:color="auto"/>
                    <w:right w:val="none" w:sz="0" w:space="0" w:color="auto"/>
                  </w:divBdr>
                  <w:divsChild>
                    <w:div w:id="733819310">
                      <w:marLeft w:val="0"/>
                      <w:marRight w:val="0"/>
                      <w:marTop w:val="0"/>
                      <w:marBottom w:val="0"/>
                      <w:divBdr>
                        <w:top w:val="none" w:sz="0" w:space="0" w:color="auto"/>
                        <w:left w:val="none" w:sz="0" w:space="0" w:color="auto"/>
                        <w:bottom w:val="none" w:sz="0" w:space="0" w:color="auto"/>
                        <w:right w:val="none" w:sz="0" w:space="0" w:color="auto"/>
                      </w:divBdr>
                    </w:div>
                    <w:div w:id="199310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7192">
              <w:marLeft w:val="0"/>
              <w:marRight w:val="0"/>
              <w:marTop w:val="225"/>
              <w:marBottom w:val="0"/>
              <w:divBdr>
                <w:top w:val="none" w:sz="0" w:space="0" w:color="auto"/>
                <w:left w:val="none" w:sz="0" w:space="0" w:color="auto"/>
                <w:bottom w:val="none" w:sz="0" w:space="0" w:color="auto"/>
                <w:right w:val="none" w:sz="0" w:space="0" w:color="auto"/>
              </w:divBdr>
              <w:divsChild>
                <w:div w:id="1532651444">
                  <w:marLeft w:val="0"/>
                  <w:marRight w:val="0"/>
                  <w:marTop w:val="0"/>
                  <w:marBottom w:val="0"/>
                  <w:divBdr>
                    <w:top w:val="none" w:sz="0" w:space="0" w:color="auto"/>
                    <w:left w:val="none" w:sz="0" w:space="0" w:color="auto"/>
                    <w:bottom w:val="none" w:sz="0" w:space="0" w:color="auto"/>
                    <w:right w:val="none" w:sz="0" w:space="0" w:color="auto"/>
                  </w:divBdr>
                </w:div>
              </w:divsChild>
            </w:div>
            <w:div w:id="312494163">
              <w:marLeft w:val="0"/>
              <w:marRight w:val="0"/>
              <w:marTop w:val="225"/>
              <w:marBottom w:val="0"/>
              <w:divBdr>
                <w:top w:val="none" w:sz="0" w:space="0" w:color="auto"/>
                <w:left w:val="none" w:sz="0" w:space="0" w:color="auto"/>
                <w:bottom w:val="none" w:sz="0" w:space="0" w:color="auto"/>
                <w:right w:val="none" w:sz="0" w:space="0" w:color="auto"/>
              </w:divBdr>
              <w:divsChild>
                <w:div w:id="642589852">
                  <w:marLeft w:val="0"/>
                  <w:marRight w:val="0"/>
                  <w:marTop w:val="0"/>
                  <w:marBottom w:val="0"/>
                  <w:divBdr>
                    <w:top w:val="none" w:sz="0" w:space="0" w:color="auto"/>
                    <w:left w:val="none" w:sz="0" w:space="0" w:color="auto"/>
                    <w:bottom w:val="none" w:sz="0" w:space="0" w:color="auto"/>
                    <w:right w:val="none" w:sz="0" w:space="0" w:color="auto"/>
                  </w:divBdr>
                </w:div>
              </w:divsChild>
            </w:div>
            <w:div w:id="339699532">
              <w:marLeft w:val="0"/>
              <w:marRight w:val="0"/>
              <w:marTop w:val="225"/>
              <w:marBottom w:val="0"/>
              <w:divBdr>
                <w:top w:val="none" w:sz="0" w:space="0" w:color="auto"/>
                <w:left w:val="none" w:sz="0" w:space="0" w:color="auto"/>
                <w:bottom w:val="none" w:sz="0" w:space="0" w:color="auto"/>
                <w:right w:val="none" w:sz="0" w:space="0" w:color="auto"/>
              </w:divBdr>
              <w:divsChild>
                <w:div w:id="1805418122">
                  <w:marLeft w:val="0"/>
                  <w:marRight w:val="0"/>
                  <w:marTop w:val="0"/>
                  <w:marBottom w:val="0"/>
                  <w:divBdr>
                    <w:top w:val="none" w:sz="0" w:space="0" w:color="auto"/>
                    <w:left w:val="none" w:sz="0" w:space="0" w:color="auto"/>
                    <w:bottom w:val="none" w:sz="0" w:space="0" w:color="auto"/>
                    <w:right w:val="none" w:sz="0" w:space="0" w:color="auto"/>
                  </w:divBdr>
                </w:div>
              </w:divsChild>
            </w:div>
            <w:div w:id="340788994">
              <w:marLeft w:val="0"/>
              <w:marRight w:val="0"/>
              <w:marTop w:val="375"/>
              <w:marBottom w:val="0"/>
              <w:divBdr>
                <w:top w:val="none" w:sz="0" w:space="0" w:color="auto"/>
                <w:left w:val="none" w:sz="0" w:space="0" w:color="auto"/>
                <w:bottom w:val="none" w:sz="0" w:space="0" w:color="auto"/>
                <w:right w:val="none" w:sz="0" w:space="0" w:color="auto"/>
              </w:divBdr>
              <w:divsChild>
                <w:div w:id="1236208308">
                  <w:marLeft w:val="0"/>
                  <w:marRight w:val="0"/>
                  <w:marTop w:val="0"/>
                  <w:marBottom w:val="0"/>
                  <w:divBdr>
                    <w:top w:val="none" w:sz="0" w:space="0" w:color="auto"/>
                    <w:left w:val="none" w:sz="0" w:space="0" w:color="auto"/>
                    <w:bottom w:val="none" w:sz="0" w:space="0" w:color="auto"/>
                    <w:right w:val="none" w:sz="0" w:space="0" w:color="auto"/>
                  </w:divBdr>
                </w:div>
              </w:divsChild>
            </w:div>
            <w:div w:id="385421943">
              <w:marLeft w:val="0"/>
              <w:marRight w:val="0"/>
              <w:marTop w:val="225"/>
              <w:marBottom w:val="0"/>
              <w:divBdr>
                <w:top w:val="none" w:sz="0" w:space="0" w:color="auto"/>
                <w:left w:val="none" w:sz="0" w:space="0" w:color="auto"/>
                <w:bottom w:val="none" w:sz="0" w:space="0" w:color="auto"/>
                <w:right w:val="none" w:sz="0" w:space="0" w:color="auto"/>
              </w:divBdr>
              <w:divsChild>
                <w:div w:id="1430809191">
                  <w:marLeft w:val="0"/>
                  <w:marRight w:val="0"/>
                  <w:marTop w:val="0"/>
                  <w:marBottom w:val="0"/>
                  <w:divBdr>
                    <w:top w:val="none" w:sz="0" w:space="0" w:color="auto"/>
                    <w:left w:val="none" w:sz="0" w:space="0" w:color="auto"/>
                    <w:bottom w:val="none" w:sz="0" w:space="0" w:color="auto"/>
                    <w:right w:val="none" w:sz="0" w:space="0" w:color="auto"/>
                  </w:divBdr>
                </w:div>
              </w:divsChild>
            </w:div>
            <w:div w:id="406852995">
              <w:marLeft w:val="0"/>
              <w:marRight w:val="0"/>
              <w:marTop w:val="225"/>
              <w:marBottom w:val="0"/>
              <w:divBdr>
                <w:top w:val="none" w:sz="0" w:space="0" w:color="auto"/>
                <w:left w:val="none" w:sz="0" w:space="0" w:color="auto"/>
                <w:bottom w:val="none" w:sz="0" w:space="0" w:color="auto"/>
                <w:right w:val="none" w:sz="0" w:space="0" w:color="auto"/>
              </w:divBdr>
              <w:divsChild>
                <w:div w:id="1508255107">
                  <w:marLeft w:val="0"/>
                  <w:marRight w:val="0"/>
                  <w:marTop w:val="0"/>
                  <w:marBottom w:val="0"/>
                  <w:divBdr>
                    <w:top w:val="none" w:sz="0" w:space="0" w:color="auto"/>
                    <w:left w:val="none" w:sz="0" w:space="0" w:color="auto"/>
                    <w:bottom w:val="none" w:sz="0" w:space="0" w:color="auto"/>
                    <w:right w:val="none" w:sz="0" w:space="0" w:color="auto"/>
                  </w:divBdr>
                </w:div>
              </w:divsChild>
            </w:div>
            <w:div w:id="418723294">
              <w:marLeft w:val="0"/>
              <w:marRight w:val="0"/>
              <w:marTop w:val="225"/>
              <w:marBottom w:val="0"/>
              <w:divBdr>
                <w:top w:val="none" w:sz="0" w:space="0" w:color="auto"/>
                <w:left w:val="none" w:sz="0" w:space="0" w:color="auto"/>
                <w:bottom w:val="none" w:sz="0" w:space="0" w:color="auto"/>
                <w:right w:val="none" w:sz="0" w:space="0" w:color="auto"/>
              </w:divBdr>
              <w:divsChild>
                <w:div w:id="887183707">
                  <w:marLeft w:val="0"/>
                  <w:marRight w:val="0"/>
                  <w:marTop w:val="0"/>
                  <w:marBottom w:val="0"/>
                  <w:divBdr>
                    <w:top w:val="none" w:sz="0" w:space="0" w:color="auto"/>
                    <w:left w:val="none" w:sz="0" w:space="0" w:color="auto"/>
                    <w:bottom w:val="none" w:sz="0" w:space="0" w:color="auto"/>
                    <w:right w:val="none" w:sz="0" w:space="0" w:color="auto"/>
                  </w:divBdr>
                </w:div>
              </w:divsChild>
            </w:div>
            <w:div w:id="464740018">
              <w:marLeft w:val="0"/>
              <w:marRight w:val="0"/>
              <w:marTop w:val="375"/>
              <w:marBottom w:val="0"/>
              <w:divBdr>
                <w:top w:val="none" w:sz="0" w:space="0" w:color="auto"/>
                <w:left w:val="none" w:sz="0" w:space="0" w:color="auto"/>
                <w:bottom w:val="none" w:sz="0" w:space="0" w:color="auto"/>
                <w:right w:val="none" w:sz="0" w:space="0" w:color="auto"/>
              </w:divBdr>
              <w:divsChild>
                <w:div w:id="503519218">
                  <w:marLeft w:val="0"/>
                  <w:marRight w:val="0"/>
                  <w:marTop w:val="0"/>
                  <w:marBottom w:val="0"/>
                  <w:divBdr>
                    <w:top w:val="none" w:sz="0" w:space="0" w:color="auto"/>
                    <w:left w:val="none" w:sz="0" w:space="0" w:color="auto"/>
                    <w:bottom w:val="none" w:sz="0" w:space="0" w:color="auto"/>
                    <w:right w:val="none" w:sz="0" w:space="0" w:color="auto"/>
                  </w:divBdr>
                  <w:divsChild>
                    <w:div w:id="506480708">
                      <w:marLeft w:val="0"/>
                      <w:marRight w:val="0"/>
                      <w:marTop w:val="0"/>
                      <w:marBottom w:val="0"/>
                      <w:divBdr>
                        <w:top w:val="none" w:sz="0" w:space="0" w:color="auto"/>
                        <w:left w:val="none" w:sz="0" w:space="0" w:color="auto"/>
                        <w:bottom w:val="none" w:sz="0" w:space="0" w:color="auto"/>
                        <w:right w:val="none" w:sz="0" w:space="0" w:color="auto"/>
                      </w:divBdr>
                    </w:div>
                    <w:div w:id="17114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542478">
              <w:marLeft w:val="0"/>
              <w:marRight w:val="0"/>
              <w:marTop w:val="375"/>
              <w:marBottom w:val="0"/>
              <w:divBdr>
                <w:top w:val="none" w:sz="0" w:space="0" w:color="auto"/>
                <w:left w:val="none" w:sz="0" w:space="0" w:color="auto"/>
                <w:bottom w:val="none" w:sz="0" w:space="0" w:color="auto"/>
                <w:right w:val="none" w:sz="0" w:space="0" w:color="auto"/>
              </w:divBdr>
            </w:div>
            <w:div w:id="553129193">
              <w:marLeft w:val="0"/>
              <w:marRight w:val="0"/>
              <w:marTop w:val="225"/>
              <w:marBottom w:val="0"/>
              <w:divBdr>
                <w:top w:val="none" w:sz="0" w:space="0" w:color="auto"/>
                <w:left w:val="none" w:sz="0" w:space="0" w:color="auto"/>
                <w:bottom w:val="none" w:sz="0" w:space="0" w:color="auto"/>
                <w:right w:val="none" w:sz="0" w:space="0" w:color="auto"/>
              </w:divBdr>
              <w:divsChild>
                <w:div w:id="1242253495">
                  <w:marLeft w:val="0"/>
                  <w:marRight w:val="0"/>
                  <w:marTop w:val="0"/>
                  <w:marBottom w:val="0"/>
                  <w:divBdr>
                    <w:top w:val="none" w:sz="0" w:space="0" w:color="auto"/>
                    <w:left w:val="none" w:sz="0" w:space="0" w:color="auto"/>
                    <w:bottom w:val="none" w:sz="0" w:space="0" w:color="auto"/>
                    <w:right w:val="none" w:sz="0" w:space="0" w:color="auto"/>
                  </w:divBdr>
                </w:div>
              </w:divsChild>
            </w:div>
            <w:div w:id="585850171">
              <w:marLeft w:val="0"/>
              <w:marRight w:val="0"/>
              <w:marTop w:val="225"/>
              <w:marBottom w:val="0"/>
              <w:divBdr>
                <w:top w:val="none" w:sz="0" w:space="0" w:color="auto"/>
                <w:left w:val="none" w:sz="0" w:space="0" w:color="auto"/>
                <w:bottom w:val="none" w:sz="0" w:space="0" w:color="auto"/>
                <w:right w:val="none" w:sz="0" w:space="0" w:color="auto"/>
              </w:divBdr>
              <w:divsChild>
                <w:div w:id="2043169281">
                  <w:marLeft w:val="0"/>
                  <w:marRight w:val="0"/>
                  <w:marTop w:val="0"/>
                  <w:marBottom w:val="0"/>
                  <w:divBdr>
                    <w:top w:val="none" w:sz="0" w:space="0" w:color="auto"/>
                    <w:left w:val="none" w:sz="0" w:space="0" w:color="auto"/>
                    <w:bottom w:val="none" w:sz="0" w:space="0" w:color="auto"/>
                    <w:right w:val="none" w:sz="0" w:space="0" w:color="auto"/>
                  </w:divBdr>
                </w:div>
              </w:divsChild>
            </w:div>
            <w:div w:id="592127608">
              <w:marLeft w:val="0"/>
              <w:marRight w:val="0"/>
              <w:marTop w:val="225"/>
              <w:marBottom w:val="0"/>
              <w:divBdr>
                <w:top w:val="none" w:sz="0" w:space="0" w:color="auto"/>
                <w:left w:val="none" w:sz="0" w:space="0" w:color="auto"/>
                <w:bottom w:val="none" w:sz="0" w:space="0" w:color="auto"/>
                <w:right w:val="none" w:sz="0" w:space="0" w:color="auto"/>
              </w:divBdr>
              <w:divsChild>
                <w:div w:id="2000038299">
                  <w:marLeft w:val="0"/>
                  <w:marRight w:val="0"/>
                  <w:marTop w:val="0"/>
                  <w:marBottom w:val="0"/>
                  <w:divBdr>
                    <w:top w:val="none" w:sz="0" w:space="0" w:color="auto"/>
                    <w:left w:val="none" w:sz="0" w:space="0" w:color="auto"/>
                    <w:bottom w:val="none" w:sz="0" w:space="0" w:color="auto"/>
                    <w:right w:val="none" w:sz="0" w:space="0" w:color="auto"/>
                  </w:divBdr>
                </w:div>
              </w:divsChild>
            </w:div>
            <w:div w:id="596408061">
              <w:marLeft w:val="0"/>
              <w:marRight w:val="0"/>
              <w:marTop w:val="225"/>
              <w:marBottom w:val="0"/>
              <w:divBdr>
                <w:top w:val="none" w:sz="0" w:space="0" w:color="auto"/>
                <w:left w:val="none" w:sz="0" w:space="0" w:color="auto"/>
                <w:bottom w:val="none" w:sz="0" w:space="0" w:color="auto"/>
                <w:right w:val="none" w:sz="0" w:space="0" w:color="auto"/>
              </w:divBdr>
              <w:divsChild>
                <w:div w:id="1043871392">
                  <w:marLeft w:val="0"/>
                  <w:marRight w:val="0"/>
                  <w:marTop w:val="0"/>
                  <w:marBottom w:val="0"/>
                  <w:divBdr>
                    <w:top w:val="none" w:sz="0" w:space="0" w:color="auto"/>
                    <w:left w:val="none" w:sz="0" w:space="0" w:color="auto"/>
                    <w:bottom w:val="none" w:sz="0" w:space="0" w:color="auto"/>
                    <w:right w:val="none" w:sz="0" w:space="0" w:color="auto"/>
                  </w:divBdr>
                </w:div>
              </w:divsChild>
            </w:div>
            <w:div w:id="598298439">
              <w:marLeft w:val="0"/>
              <w:marRight w:val="0"/>
              <w:marTop w:val="225"/>
              <w:marBottom w:val="0"/>
              <w:divBdr>
                <w:top w:val="none" w:sz="0" w:space="0" w:color="auto"/>
                <w:left w:val="none" w:sz="0" w:space="0" w:color="auto"/>
                <w:bottom w:val="none" w:sz="0" w:space="0" w:color="auto"/>
                <w:right w:val="none" w:sz="0" w:space="0" w:color="auto"/>
              </w:divBdr>
              <w:divsChild>
                <w:div w:id="880749966">
                  <w:marLeft w:val="0"/>
                  <w:marRight w:val="0"/>
                  <w:marTop w:val="0"/>
                  <w:marBottom w:val="0"/>
                  <w:divBdr>
                    <w:top w:val="none" w:sz="0" w:space="0" w:color="auto"/>
                    <w:left w:val="none" w:sz="0" w:space="0" w:color="auto"/>
                    <w:bottom w:val="none" w:sz="0" w:space="0" w:color="auto"/>
                    <w:right w:val="none" w:sz="0" w:space="0" w:color="auto"/>
                  </w:divBdr>
                </w:div>
              </w:divsChild>
            </w:div>
            <w:div w:id="636180683">
              <w:marLeft w:val="0"/>
              <w:marRight w:val="0"/>
              <w:marTop w:val="225"/>
              <w:marBottom w:val="0"/>
              <w:divBdr>
                <w:top w:val="none" w:sz="0" w:space="0" w:color="auto"/>
                <w:left w:val="none" w:sz="0" w:space="0" w:color="auto"/>
                <w:bottom w:val="none" w:sz="0" w:space="0" w:color="auto"/>
                <w:right w:val="none" w:sz="0" w:space="0" w:color="auto"/>
              </w:divBdr>
              <w:divsChild>
                <w:div w:id="1895391857">
                  <w:marLeft w:val="0"/>
                  <w:marRight w:val="0"/>
                  <w:marTop w:val="0"/>
                  <w:marBottom w:val="0"/>
                  <w:divBdr>
                    <w:top w:val="none" w:sz="0" w:space="0" w:color="auto"/>
                    <w:left w:val="none" w:sz="0" w:space="0" w:color="auto"/>
                    <w:bottom w:val="none" w:sz="0" w:space="0" w:color="auto"/>
                    <w:right w:val="none" w:sz="0" w:space="0" w:color="auto"/>
                  </w:divBdr>
                </w:div>
              </w:divsChild>
            </w:div>
            <w:div w:id="676732548">
              <w:marLeft w:val="0"/>
              <w:marRight w:val="0"/>
              <w:marTop w:val="225"/>
              <w:marBottom w:val="0"/>
              <w:divBdr>
                <w:top w:val="none" w:sz="0" w:space="0" w:color="auto"/>
                <w:left w:val="none" w:sz="0" w:space="0" w:color="auto"/>
                <w:bottom w:val="none" w:sz="0" w:space="0" w:color="auto"/>
                <w:right w:val="none" w:sz="0" w:space="0" w:color="auto"/>
              </w:divBdr>
              <w:divsChild>
                <w:div w:id="349070854">
                  <w:marLeft w:val="0"/>
                  <w:marRight w:val="0"/>
                  <w:marTop w:val="0"/>
                  <w:marBottom w:val="0"/>
                  <w:divBdr>
                    <w:top w:val="none" w:sz="0" w:space="0" w:color="auto"/>
                    <w:left w:val="none" w:sz="0" w:space="0" w:color="auto"/>
                    <w:bottom w:val="none" w:sz="0" w:space="0" w:color="auto"/>
                    <w:right w:val="none" w:sz="0" w:space="0" w:color="auto"/>
                  </w:divBdr>
                </w:div>
              </w:divsChild>
            </w:div>
            <w:div w:id="692806726">
              <w:marLeft w:val="0"/>
              <w:marRight w:val="0"/>
              <w:marTop w:val="225"/>
              <w:marBottom w:val="0"/>
              <w:divBdr>
                <w:top w:val="none" w:sz="0" w:space="0" w:color="auto"/>
                <w:left w:val="none" w:sz="0" w:space="0" w:color="auto"/>
                <w:bottom w:val="none" w:sz="0" w:space="0" w:color="auto"/>
                <w:right w:val="none" w:sz="0" w:space="0" w:color="auto"/>
              </w:divBdr>
              <w:divsChild>
                <w:div w:id="1413428389">
                  <w:marLeft w:val="0"/>
                  <w:marRight w:val="0"/>
                  <w:marTop w:val="0"/>
                  <w:marBottom w:val="0"/>
                  <w:divBdr>
                    <w:top w:val="none" w:sz="0" w:space="0" w:color="auto"/>
                    <w:left w:val="none" w:sz="0" w:space="0" w:color="auto"/>
                    <w:bottom w:val="none" w:sz="0" w:space="0" w:color="auto"/>
                    <w:right w:val="none" w:sz="0" w:space="0" w:color="auto"/>
                  </w:divBdr>
                </w:div>
              </w:divsChild>
            </w:div>
            <w:div w:id="700058512">
              <w:marLeft w:val="0"/>
              <w:marRight w:val="0"/>
              <w:marTop w:val="225"/>
              <w:marBottom w:val="0"/>
              <w:divBdr>
                <w:top w:val="none" w:sz="0" w:space="0" w:color="auto"/>
                <w:left w:val="none" w:sz="0" w:space="0" w:color="auto"/>
                <w:bottom w:val="none" w:sz="0" w:space="0" w:color="auto"/>
                <w:right w:val="none" w:sz="0" w:space="0" w:color="auto"/>
              </w:divBdr>
              <w:divsChild>
                <w:div w:id="57825964">
                  <w:marLeft w:val="0"/>
                  <w:marRight w:val="0"/>
                  <w:marTop w:val="0"/>
                  <w:marBottom w:val="0"/>
                  <w:divBdr>
                    <w:top w:val="none" w:sz="0" w:space="0" w:color="auto"/>
                    <w:left w:val="none" w:sz="0" w:space="0" w:color="auto"/>
                    <w:bottom w:val="none" w:sz="0" w:space="0" w:color="auto"/>
                    <w:right w:val="none" w:sz="0" w:space="0" w:color="auto"/>
                  </w:divBdr>
                </w:div>
              </w:divsChild>
            </w:div>
            <w:div w:id="718896682">
              <w:marLeft w:val="0"/>
              <w:marRight w:val="0"/>
              <w:marTop w:val="225"/>
              <w:marBottom w:val="0"/>
              <w:divBdr>
                <w:top w:val="none" w:sz="0" w:space="0" w:color="auto"/>
                <w:left w:val="none" w:sz="0" w:space="0" w:color="auto"/>
                <w:bottom w:val="none" w:sz="0" w:space="0" w:color="auto"/>
                <w:right w:val="none" w:sz="0" w:space="0" w:color="auto"/>
              </w:divBdr>
              <w:divsChild>
                <w:div w:id="1466511454">
                  <w:marLeft w:val="0"/>
                  <w:marRight w:val="0"/>
                  <w:marTop w:val="0"/>
                  <w:marBottom w:val="0"/>
                  <w:divBdr>
                    <w:top w:val="none" w:sz="0" w:space="0" w:color="auto"/>
                    <w:left w:val="none" w:sz="0" w:space="0" w:color="auto"/>
                    <w:bottom w:val="none" w:sz="0" w:space="0" w:color="auto"/>
                    <w:right w:val="none" w:sz="0" w:space="0" w:color="auto"/>
                  </w:divBdr>
                </w:div>
              </w:divsChild>
            </w:div>
            <w:div w:id="761678905">
              <w:marLeft w:val="0"/>
              <w:marRight w:val="0"/>
              <w:marTop w:val="375"/>
              <w:marBottom w:val="0"/>
              <w:divBdr>
                <w:top w:val="none" w:sz="0" w:space="0" w:color="auto"/>
                <w:left w:val="none" w:sz="0" w:space="0" w:color="auto"/>
                <w:bottom w:val="none" w:sz="0" w:space="0" w:color="auto"/>
                <w:right w:val="none" w:sz="0" w:space="0" w:color="auto"/>
              </w:divBdr>
              <w:divsChild>
                <w:div w:id="1877884383">
                  <w:marLeft w:val="0"/>
                  <w:marRight w:val="0"/>
                  <w:marTop w:val="0"/>
                  <w:marBottom w:val="0"/>
                  <w:divBdr>
                    <w:top w:val="none" w:sz="0" w:space="0" w:color="auto"/>
                    <w:left w:val="none" w:sz="0" w:space="0" w:color="auto"/>
                    <w:bottom w:val="none" w:sz="0" w:space="0" w:color="auto"/>
                    <w:right w:val="none" w:sz="0" w:space="0" w:color="auto"/>
                  </w:divBdr>
                  <w:divsChild>
                    <w:div w:id="528377479">
                      <w:marLeft w:val="0"/>
                      <w:marRight w:val="0"/>
                      <w:marTop w:val="0"/>
                      <w:marBottom w:val="0"/>
                      <w:divBdr>
                        <w:top w:val="none" w:sz="0" w:space="0" w:color="auto"/>
                        <w:left w:val="none" w:sz="0" w:space="0" w:color="auto"/>
                        <w:bottom w:val="none" w:sz="0" w:space="0" w:color="auto"/>
                        <w:right w:val="none" w:sz="0" w:space="0" w:color="auto"/>
                      </w:divBdr>
                    </w:div>
                    <w:div w:id="185580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45921">
              <w:marLeft w:val="0"/>
              <w:marRight w:val="0"/>
              <w:marTop w:val="225"/>
              <w:marBottom w:val="0"/>
              <w:divBdr>
                <w:top w:val="none" w:sz="0" w:space="0" w:color="auto"/>
                <w:left w:val="none" w:sz="0" w:space="0" w:color="auto"/>
                <w:bottom w:val="none" w:sz="0" w:space="0" w:color="auto"/>
                <w:right w:val="none" w:sz="0" w:space="0" w:color="auto"/>
              </w:divBdr>
              <w:divsChild>
                <w:div w:id="597982294">
                  <w:marLeft w:val="0"/>
                  <w:marRight w:val="0"/>
                  <w:marTop w:val="0"/>
                  <w:marBottom w:val="0"/>
                  <w:divBdr>
                    <w:top w:val="none" w:sz="0" w:space="0" w:color="auto"/>
                    <w:left w:val="none" w:sz="0" w:space="0" w:color="auto"/>
                    <w:bottom w:val="none" w:sz="0" w:space="0" w:color="auto"/>
                    <w:right w:val="none" w:sz="0" w:space="0" w:color="auto"/>
                  </w:divBdr>
                </w:div>
              </w:divsChild>
            </w:div>
            <w:div w:id="767972099">
              <w:marLeft w:val="0"/>
              <w:marRight w:val="0"/>
              <w:marTop w:val="375"/>
              <w:marBottom w:val="0"/>
              <w:divBdr>
                <w:top w:val="none" w:sz="0" w:space="0" w:color="auto"/>
                <w:left w:val="none" w:sz="0" w:space="0" w:color="auto"/>
                <w:bottom w:val="none" w:sz="0" w:space="0" w:color="auto"/>
                <w:right w:val="none" w:sz="0" w:space="0" w:color="auto"/>
              </w:divBdr>
              <w:divsChild>
                <w:div w:id="1336153811">
                  <w:marLeft w:val="0"/>
                  <w:marRight w:val="0"/>
                  <w:marTop w:val="0"/>
                  <w:marBottom w:val="0"/>
                  <w:divBdr>
                    <w:top w:val="none" w:sz="0" w:space="0" w:color="auto"/>
                    <w:left w:val="none" w:sz="0" w:space="0" w:color="auto"/>
                    <w:bottom w:val="none" w:sz="0" w:space="0" w:color="auto"/>
                    <w:right w:val="none" w:sz="0" w:space="0" w:color="auto"/>
                  </w:divBdr>
                </w:div>
              </w:divsChild>
            </w:div>
            <w:div w:id="782917604">
              <w:marLeft w:val="0"/>
              <w:marRight w:val="0"/>
              <w:marTop w:val="225"/>
              <w:marBottom w:val="0"/>
              <w:divBdr>
                <w:top w:val="none" w:sz="0" w:space="0" w:color="auto"/>
                <w:left w:val="none" w:sz="0" w:space="0" w:color="auto"/>
                <w:bottom w:val="none" w:sz="0" w:space="0" w:color="auto"/>
                <w:right w:val="none" w:sz="0" w:space="0" w:color="auto"/>
              </w:divBdr>
              <w:divsChild>
                <w:div w:id="1765107487">
                  <w:marLeft w:val="0"/>
                  <w:marRight w:val="0"/>
                  <w:marTop w:val="0"/>
                  <w:marBottom w:val="0"/>
                  <w:divBdr>
                    <w:top w:val="none" w:sz="0" w:space="0" w:color="auto"/>
                    <w:left w:val="none" w:sz="0" w:space="0" w:color="auto"/>
                    <w:bottom w:val="none" w:sz="0" w:space="0" w:color="auto"/>
                    <w:right w:val="none" w:sz="0" w:space="0" w:color="auto"/>
                  </w:divBdr>
                </w:div>
              </w:divsChild>
            </w:div>
            <w:div w:id="783112816">
              <w:marLeft w:val="0"/>
              <w:marRight w:val="0"/>
              <w:marTop w:val="375"/>
              <w:marBottom w:val="0"/>
              <w:divBdr>
                <w:top w:val="none" w:sz="0" w:space="0" w:color="auto"/>
                <w:left w:val="none" w:sz="0" w:space="0" w:color="auto"/>
                <w:bottom w:val="none" w:sz="0" w:space="0" w:color="auto"/>
                <w:right w:val="none" w:sz="0" w:space="0" w:color="auto"/>
              </w:divBdr>
              <w:divsChild>
                <w:div w:id="617302419">
                  <w:marLeft w:val="0"/>
                  <w:marRight w:val="0"/>
                  <w:marTop w:val="0"/>
                  <w:marBottom w:val="0"/>
                  <w:divBdr>
                    <w:top w:val="none" w:sz="0" w:space="0" w:color="auto"/>
                    <w:left w:val="none" w:sz="0" w:space="0" w:color="auto"/>
                    <w:bottom w:val="none" w:sz="0" w:space="0" w:color="auto"/>
                    <w:right w:val="none" w:sz="0" w:space="0" w:color="auto"/>
                  </w:divBdr>
                  <w:divsChild>
                    <w:div w:id="218977727">
                      <w:marLeft w:val="0"/>
                      <w:marRight w:val="0"/>
                      <w:marTop w:val="0"/>
                      <w:marBottom w:val="0"/>
                      <w:divBdr>
                        <w:top w:val="none" w:sz="0" w:space="0" w:color="auto"/>
                        <w:left w:val="none" w:sz="0" w:space="0" w:color="auto"/>
                        <w:bottom w:val="none" w:sz="0" w:space="0" w:color="auto"/>
                        <w:right w:val="none" w:sz="0" w:space="0" w:color="auto"/>
                      </w:divBdr>
                    </w:div>
                    <w:div w:id="36525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89270">
              <w:marLeft w:val="0"/>
              <w:marRight w:val="0"/>
              <w:marTop w:val="225"/>
              <w:marBottom w:val="0"/>
              <w:divBdr>
                <w:top w:val="none" w:sz="0" w:space="0" w:color="auto"/>
                <w:left w:val="none" w:sz="0" w:space="0" w:color="auto"/>
                <w:bottom w:val="none" w:sz="0" w:space="0" w:color="auto"/>
                <w:right w:val="none" w:sz="0" w:space="0" w:color="auto"/>
              </w:divBdr>
              <w:divsChild>
                <w:div w:id="1177234997">
                  <w:marLeft w:val="0"/>
                  <w:marRight w:val="0"/>
                  <w:marTop w:val="0"/>
                  <w:marBottom w:val="0"/>
                  <w:divBdr>
                    <w:top w:val="none" w:sz="0" w:space="0" w:color="auto"/>
                    <w:left w:val="none" w:sz="0" w:space="0" w:color="auto"/>
                    <w:bottom w:val="none" w:sz="0" w:space="0" w:color="auto"/>
                    <w:right w:val="none" w:sz="0" w:space="0" w:color="auto"/>
                  </w:divBdr>
                </w:div>
              </w:divsChild>
            </w:div>
            <w:div w:id="830951248">
              <w:marLeft w:val="0"/>
              <w:marRight w:val="0"/>
              <w:marTop w:val="225"/>
              <w:marBottom w:val="0"/>
              <w:divBdr>
                <w:top w:val="none" w:sz="0" w:space="0" w:color="auto"/>
                <w:left w:val="none" w:sz="0" w:space="0" w:color="auto"/>
                <w:bottom w:val="none" w:sz="0" w:space="0" w:color="auto"/>
                <w:right w:val="none" w:sz="0" w:space="0" w:color="auto"/>
              </w:divBdr>
              <w:divsChild>
                <w:div w:id="1945960776">
                  <w:marLeft w:val="0"/>
                  <w:marRight w:val="0"/>
                  <w:marTop w:val="0"/>
                  <w:marBottom w:val="0"/>
                  <w:divBdr>
                    <w:top w:val="none" w:sz="0" w:space="0" w:color="auto"/>
                    <w:left w:val="none" w:sz="0" w:space="0" w:color="auto"/>
                    <w:bottom w:val="none" w:sz="0" w:space="0" w:color="auto"/>
                    <w:right w:val="none" w:sz="0" w:space="0" w:color="auto"/>
                  </w:divBdr>
                </w:div>
              </w:divsChild>
            </w:div>
            <w:div w:id="860238270">
              <w:marLeft w:val="0"/>
              <w:marRight w:val="0"/>
              <w:marTop w:val="375"/>
              <w:marBottom w:val="0"/>
              <w:divBdr>
                <w:top w:val="none" w:sz="0" w:space="0" w:color="auto"/>
                <w:left w:val="none" w:sz="0" w:space="0" w:color="auto"/>
                <w:bottom w:val="none" w:sz="0" w:space="0" w:color="auto"/>
                <w:right w:val="none" w:sz="0" w:space="0" w:color="auto"/>
              </w:divBdr>
              <w:divsChild>
                <w:div w:id="567959196">
                  <w:marLeft w:val="0"/>
                  <w:marRight w:val="0"/>
                  <w:marTop w:val="0"/>
                  <w:marBottom w:val="0"/>
                  <w:divBdr>
                    <w:top w:val="none" w:sz="0" w:space="0" w:color="auto"/>
                    <w:left w:val="none" w:sz="0" w:space="0" w:color="auto"/>
                    <w:bottom w:val="none" w:sz="0" w:space="0" w:color="auto"/>
                    <w:right w:val="none" w:sz="0" w:space="0" w:color="auto"/>
                  </w:divBdr>
                  <w:divsChild>
                    <w:div w:id="1485122943">
                      <w:marLeft w:val="0"/>
                      <w:marRight w:val="0"/>
                      <w:marTop w:val="0"/>
                      <w:marBottom w:val="0"/>
                      <w:divBdr>
                        <w:top w:val="none" w:sz="0" w:space="0" w:color="auto"/>
                        <w:left w:val="none" w:sz="0" w:space="0" w:color="auto"/>
                        <w:bottom w:val="none" w:sz="0" w:space="0" w:color="auto"/>
                        <w:right w:val="none" w:sz="0" w:space="0" w:color="auto"/>
                      </w:divBdr>
                    </w:div>
                    <w:div w:id="180777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973339">
              <w:marLeft w:val="0"/>
              <w:marRight w:val="0"/>
              <w:marTop w:val="225"/>
              <w:marBottom w:val="0"/>
              <w:divBdr>
                <w:top w:val="none" w:sz="0" w:space="0" w:color="auto"/>
                <w:left w:val="none" w:sz="0" w:space="0" w:color="auto"/>
                <w:bottom w:val="none" w:sz="0" w:space="0" w:color="auto"/>
                <w:right w:val="none" w:sz="0" w:space="0" w:color="auto"/>
              </w:divBdr>
              <w:divsChild>
                <w:div w:id="1294020613">
                  <w:marLeft w:val="0"/>
                  <w:marRight w:val="0"/>
                  <w:marTop w:val="0"/>
                  <w:marBottom w:val="0"/>
                  <w:divBdr>
                    <w:top w:val="none" w:sz="0" w:space="0" w:color="auto"/>
                    <w:left w:val="none" w:sz="0" w:space="0" w:color="auto"/>
                    <w:bottom w:val="none" w:sz="0" w:space="0" w:color="auto"/>
                    <w:right w:val="none" w:sz="0" w:space="0" w:color="auto"/>
                  </w:divBdr>
                </w:div>
              </w:divsChild>
            </w:div>
            <w:div w:id="968587783">
              <w:marLeft w:val="0"/>
              <w:marRight w:val="0"/>
              <w:marTop w:val="375"/>
              <w:marBottom w:val="0"/>
              <w:divBdr>
                <w:top w:val="none" w:sz="0" w:space="0" w:color="auto"/>
                <w:left w:val="none" w:sz="0" w:space="0" w:color="auto"/>
                <w:bottom w:val="none" w:sz="0" w:space="0" w:color="auto"/>
                <w:right w:val="none" w:sz="0" w:space="0" w:color="auto"/>
              </w:divBdr>
              <w:divsChild>
                <w:div w:id="1480147831">
                  <w:marLeft w:val="0"/>
                  <w:marRight w:val="0"/>
                  <w:marTop w:val="0"/>
                  <w:marBottom w:val="0"/>
                  <w:divBdr>
                    <w:top w:val="none" w:sz="0" w:space="0" w:color="auto"/>
                    <w:left w:val="none" w:sz="0" w:space="0" w:color="auto"/>
                    <w:bottom w:val="none" w:sz="0" w:space="0" w:color="auto"/>
                    <w:right w:val="none" w:sz="0" w:space="0" w:color="auto"/>
                  </w:divBdr>
                </w:div>
              </w:divsChild>
            </w:div>
            <w:div w:id="976882011">
              <w:marLeft w:val="0"/>
              <w:marRight w:val="0"/>
              <w:marTop w:val="225"/>
              <w:marBottom w:val="0"/>
              <w:divBdr>
                <w:top w:val="none" w:sz="0" w:space="0" w:color="auto"/>
                <w:left w:val="none" w:sz="0" w:space="0" w:color="auto"/>
                <w:bottom w:val="none" w:sz="0" w:space="0" w:color="auto"/>
                <w:right w:val="none" w:sz="0" w:space="0" w:color="auto"/>
              </w:divBdr>
              <w:divsChild>
                <w:div w:id="525338566">
                  <w:marLeft w:val="0"/>
                  <w:marRight w:val="0"/>
                  <w:marTop w:val="0"/>
                  <w:marBottom w:val="0"/>
                  <w:divBdr>
                    <w:top w:val="none" w:sz="0" w:space="0" w:color="auto"/>
                    <w:left w:val="none" w:sz="0" w:space="0" w:color="auto"/>
                    <w:bottom w:val="none" w:sz="0" w:space="0" w:color="auto"/>
                    <w:right w:val="none" w:sz="0" w:space="0" w:color="auto"/>
                  </w:divBdr>
                </w:div>
              </w:divsChild>
            </w:div>
            <w:div w:id="995645066">
              <w:marLeft w:val="0"/>
              <w:marRight w:val="0"/>
              <w:marTop w:val="375"/>
              <w:marBottom w:val="0"/>
              <w:divBdr>
                <w:top w:val="none" w:sz="0" w:space="0" w:color="auto"/>
                <w:left w:val="none" w:sz="0" w:space="0" w:color="auto"/>
                <w:bottom w:val="none" w:sz="0" w:space="0" w:color="auto"/>
                <w:right w:val="none" w:sz="0" w:space="0" w:color="auto"/>
              </w:divBdr>
              <w:divsChild>
                <w:div w:id="87122235">
                  <w:marLeft w:val="0"/>
                  <w:marRight w:val="0"/>
                  <w:marTop w:val="0"/>
                  <w:marBottom w:val="0"/>
                  <w:divBdr>
                    <w:top w:val="none" w:sz="0" w:space="0" w:color="auto"/>
                    <w:left w:val="none" w:sz="0" w:space="0" w:color="auto"/>
                    <w:bottom w:val="none" w:sz="0" w:space="0" w:color="auto"/>
                    <w:right w:val="none" w:sz="0" w:space="0" w:color="auto"/>
                  </w:divBdr>
                </w:div>
              </w:divsChild>
            </w:div>
            <w:div w:id="996112847">
              <w:marLeft w:val="0"/>
              <w:marRight w:val="0"/>
              <w:marTop w:val="225"/>
              <w:marBottom w:val="0"/>
              <w:divBdr>
                <w:top w:val="none" w:sz="0" w:space="0" w:color="auto"/>
                <w:left w:val="none" w:sz="0" w:space="0" w:color="auto"/>
                <w:bottom w:val="none" w:sz="0" w:space="0" w:color="auto"/>
                <w:right w:val="none" w:sz="0" w:space="0" w:color="auto"/>
              </w:divBdr>
              <w:divsChild>
                <w:div w:id="989214158">
                  <w:marLeft w:val="0"/>
                  <w:marRight w:val="0"/>
                  <w:marTop w:val="0"/>
                  <w:marBottom w:val="0"/>
                  <w:divBdr>
                    <w:top w:val="none" w:sz="0" w:space="0" w:color="auto"/>
                    <w:left w:val="none" w:sz="0" w:space="0" w:color="auto"/>
                    <w:bottom w:val="none" w:sz="0" w:space="0" w:color="auto"/>
                    <w:right w:val="none" w:sz="0" w:space="0" w:color="auto"/>
                  </w:divBdr>
                </w:div>
              </w:divsChild>
            </w:div>
            <w:div w:id="1006325132">
              <w:marLeft w:val="0"/>
              <w:marRight w:val="0"/>
              <w:marTop w:val="225"/>
              <w:marBottom w:val="0"/>
              <w:divBdr>
                <w:top w:val="none" w:sz="0" w:space="0" w:color="auto"/>
                <w:left w:val="none" w:sz="0" w:space="0" w:color="auto"/>
                <w:bottom w:val="none" w:sz="0" w:space="0" w:color="auto"/>
                <w:right w:val="none" w:sz="0" w:space="0" w:color="auto"/>
              </w:divBdr>
              <w:divsChild>
                <w:div w:id="115101062">
                  <w:marLeft w:val="0"/>
                  <w:marRight w:val="0"/>
                  <w:marTop w:val="0"/>
                  <w:marBottom w:val="0"/>
                  <w:divBdr>
                    <w:top w:val="none" w:sz="0" w:space="0" w:color="auto"/>
                    <w:left w:val="none" w:sz="0" w:space="0" w:color="auto"/>
                    <w:bottom w:val="none" w:sz="0" w:space="0" w:color="auto"/>
                    <w:right w:val="none" w:sz="0" w:space="0" w:color="auto"/>
                  </w:divBdr>
                </w:div>
              </w:divsChild>
            </w:div>
            <w:div w:id="1010451166">
              <w:marLeft w:val="0"/>
              <w:marRight w:val="0"/>
              <w:marTop w:val="225"/>
              <w:marBottom w:val="0"/>
              <w:divBdr>
                <w:top w:val="none" w:sz="0" w:space="0" w:color="auto"/>
                <w:left w:val="none" w:sz="0" w:space="0" w:color="auto"/>
                <w:bottom w:val="none" w:sz="0" w:space="0" w:color="auto"/>
                <w:right w:val="none" w:sz="0" w:space="0" w:color="auto"/>
              </w:divBdr>
              <w:divsChild>
                <w:div w:id="1913152203">
                  <w:marLeft w:val="0"/>
                  <w:marRight w:val="0"/>
                  <w:marTop w:val="0"/>
                  <w:marBottom w:val="0"/>
                  <w:divBdr>
                    <w:top w:val="none" w:sz="0" w:space="0" w:color="auto"/>
                    <w:left w:val="none" w:sz="0" w:space="0" w:color="auto"/>
                    <w:bottom w:val="none" w:sz="0" w:space="0" w:color="auto"/>
                    <w:right w:val="none" w:sz="0" w:space="0" w:color="auto"/>
                  </w:divBdr>
                </w:div>
              </w:divsChild>
            </w:div>
            <w:div w:id="1040084288">
              <w:marLeft w:val="0"/>
              <w:marRight w:val="0"/>
              <w:marTop w:val="375"/>
              <w:marBottom w:val="0"/>
              <w:divBdr>
                <w:top w:val="none" w:sz="0" w:space="0" w:color="auto"/>
                <w:left w:val="none" w:sz="0" w:space="0" w:color="auto"/>
                <w:bottom w:val="none" w:sz="0" w:space="0" w:color="auto"/>
                <w:right w:val="none" w:sz="0" w:space="0" w:color="auto"/>
              </w:divBdr>
              <w:divsChild>
                <w:div w:id="1745909716">
                  <w:marLeft w:val="0"/>
                  <w:marRight w:val="0"/>
                  <w:marTop w:val="0"/>
                  <w:marBottom w:val="0"/>
                  <w:divBdr>
                    <w:top w:val="none" w:sz="0" w:space="0" w:color="auto"/>
                    <w:left w:val="none" w:sz="0" w:space="0" w:color="auto"/>
                    <w:bottom w:val="none" w:sz="0" w:space="0" w:color="auto"/>
                    <w:right w:val="none" w:sz="0" w:space="0" w:color="auto"/>
                  </w:divBdr>
                  <w:divsChild>
                    <w:div w:id="1534270862">
                      <w:marLeft w:val="0"/>
                      <w:marRight w:val="0"/>
                      <w:marTop w:val="0"/>
                      <w:marBottom w:val="0"/>
                      <w:divBdr>
                        <w:top w:val="none" w:sz="0" w:space="0" w:color="auto"/>
                        <w:left w:val="none" w:sz="0" w:space="0" w:color="auto"/>
                        <w:bottom w:val="none" w:sz="0" w:space="0" w:color="auto"/>
                        <w:right w:val="none" w:sz="0" w:space="0" w:color="auto"/>
                      </w:divBdr>
                    </w:div>
                    <w:div w:id="181151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26553">
              <w:marLeft w:val="0"/>
              <w:marRight w:val="0"/>
              <w:marTop w:val="225"/>
              <w:marBottom w:val="0"/>
              <w:divBdr>
                <w:top w:val="none" w:sz="0" w:space="0" w:color="auto"/>
                <w:left w:val="none" w:sz="0" w:space="0" w:color="auto"/>
                <w:bottom w:val="none" w:sz="0" w:space="0" w:color="auto"/>
                <w:right w:val="none" w:sz="0" w:space="0" w:color="auto"/>
              </w:divBdr>
              <w:divsChild>
                <w:div w:id="1214929925">
                  <w:marLeft w:val="0"/>
                  <w:marRight w:val="0"/>
                  <w:marTop w:val="0"/>
                  <w:marBottom w:val="0"/>
                  <w:divBdr>
                    <w:top w:val="none" w:sz="0" w:space="0" w:color="auto"/>
                    <w:left w:val="none" w:sz="0" w:space="0" w:color="auto"/>
                    <w:bottom w:val="none" w:sz="0" w:space="0" w:color="auto"/>
                    <w:right w:val="none" w:sz="0" w:space="0" w:color="auto"/>
                  </w:divBdr>
                </w:div>
              </w:divsChild>
            </w:div>
            <w:div w:id="1091507931">
              <w:marLeft w:val="0"/>
              <w:marRight w:val="0"/>
              <w:marTop w:val="375"/>
              <w:marBottom w:val="0"/>
              <w:divBdr>
                <w:top w:val="none" w:sz="0" w:space="0" w:color="auto"/>
                <w:left w:val="none" w:sz="0" w:space="0" w:color="auto"/>
                <w:bottom w:val="none" w:sz="0" w:space="0" w:color="auto"/>
                <w:right w:val="none" w:sz="0" w:space="0" w:color="auto"/>
              </w:divBdr>
              <w:divsChild>
                <w:div w:id="2073892207">
                  <w:marLeft w:val="0"/>
                  <w:marRight w:val="0"/>
                  <w:marTop w:val="0"/>
                  <w:marBottom w:val="0"/>
                  <w:divBdr>
                    <w:top w:val="none" w:sz="0" w:space="0" w:color="auto"/>
                    <w:left w:val="none" w:sz="0" w:space="0" w:color="auto"/>
                    <w:bottom w:val="none" w:sz="0" w:space="0" w:color="auto"/>
                    <w:right w:val="none" w:sz="0" w:space="0" w:color="auto"/>
                  </w:divBdr>
                  <w:divsChild>
                    <w:div w:id="572396689">
                      <w:marLeft w:val="0"/>
                      <w:marRight w:val="0"/>
                      <w:marTop w:val="0"/>
                      <w:marBottom w:val="0"/>
                      <w:divBdr>
                        <w:top w:val="none" w:sz="0" w:space="0" w:color="auto"/>
                        <w:left w:val="none" w:sz="0" w:space="0" w:color="auto"/>
                        <w:bottom w:val="none" w:sz="0" w:space="0" w:color="auto"/>
                        <w:right w:val="none" w:sz="0" w:space="0" w:color="auto"/>
                      </w:divBdr>
                    </w:div>
                    <w:div w:id="194919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68408">
              <w:marLeft w:val="0"/>
              <w:marRight w:val="0"/>
              <w:marTop w:val="225"/>
              <w:marBottom w:val="0"/>
              <w:divBdr>
                <w:top w:val="none" w:sz="0" w:space="0" w:color="auto"/>
                <w:left w:val="none" w:sz="0" w:space="0" w:color="auto"/>
                <w:bottom w:val="none" w:sz="0" w:space="0" w:color="auto"/>
                <w:right w:val="none" w:sz="0" w:space="0" w:color="auto"/>
              </w:divBdr>
              <w:divsChild>
                <w:div w:id="218518145">
                  <w:marLeft w:val="0"/>
                  <w:marRight w:val="0"/>
                  <w:marTop w:val="0"/>
                  <w:marBottom w:val="0"/>
                  <w:divBdr>
                    <w:top w:val="none" w:sz="0" w:space="0" w:color="auto"/>
                    <w:left w:val="none" w:sz="0" w:space="0" w:color="auto"/>
                    <w:bottom w:val="none" w:sz="0" w:space="0" w:color="auto"/>
                    <w:right w:val="none" w:sz="0" w:space="0" w:color="auto"/>
                  </w:divBdr>
                </w:div>
              </w:divsChild>
            </w:div>
            <w:div w:id="1183789271">
              <w:marLeft w:val="0"/>
              <w:marRight w:val="0"/>
              <w:marTop w:val="375"/>
              <w:marBottom w:val="0"/>
              <w:divBdr>
                <w:top w:val="none" w:sz="0" w:space="0" w:color="auto"/>
                <w:left w:val="none" w:sz="0" w:space="0" w:color="auto"/>
                <w:bottom w:val="none" w:sz="0" w:space="0" w:color="auto"/>
                <w:right w:val="none" w:sz="0" w:space="0" w:color="auto"/>
              </w:divBdr>
              <w:divsChild>
                <w:div w:id="1421291819">
                  <w:marLeft w:val="0"/>
                  <w:marRight w:val="0"/>
                  <w:marTop w:val="0"/>
                  <w:marBottom w:val="0"/>
                  <w:divBdr>
                    <w:top w:val="none" w:sz="0" w:space="0" w:color="auto"/>
                    <w:left w:val="none" w:sz="0" w:space="0" w:color="auto"/>
                    <w:bottom w:val="none" w:sz="0" w:space="0" w:color="auto"/>
                    <w:right w:val="none" w:sz="0" w:space="0" w:color="auto"/>
                  </w:divBdr>
                  <w:divsChild>
                    <w:div w:id="860899199">
                      <w:marLeft w:val="0"/>
                      <w:marRight w:val="0"/>
                      <w:marTop w:val="0"/>
                      <w:marBottom w:val="0"/>
                      <w:divBdr>
                        <w:top w:val="none" w:sz="0" w:space="0" w:color="auto"/>
                        <w:left w:val="none" w:sz="0" w:space="0" w:color="auto"/>
                        <w:bottom w:val="none" w:sz="0" w:space="0" w:color="auto"/>
                        <w:right w:val="none" w:sz="0" w:space="0" w:color="auto"/>
                      </w:divBdr>
                    </w:div>
                    <w:div w:id="171110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1663">
              <w:marLeft w:val="0"/>
              <w:marRight w:val="0"/>
              <w:marTop w:val="225"/>
              <w:marBottom w:val="0"/>
              <w:divBdr>
                <w:top w:val="none" w:sz="0" w:space="0" w:color="auto"/>
                <w:left w:val="none" w:sz="0" w:space="0" w:color="auto"/>
                <w:bottom w:val="none" w:sz="0" w:space="0" w:color="auto"/>
                <w:right w:val="none" w:sz="0" w:space="0" w:color="auto"/>
              </w:divBdr>
              <w:divsChild>
                <w:div w:id="895970917">
                  <w:marLeft w:val="0"/>
                  <w:marRight w:val="0"/>
                  <w:marTop w:val="0"/>
                  <w:marBottom w:val="0"/>
                  <w:divBdr>
                    <w:top w:val="none" w:sz="0" w:space="0" w:color="auto"/>
                    <w:left w:val="none" w:sz="0" w:space="0" w:color="auto"/>
                    <w:bottom w:val="none" w:sz="0" w:space="0" w:color="auto"/>
                    <w:right w:val="none" w:sz="0" w:space="0" w:color="auto"/>
                  </w:divBdr>
                </w:div>
              </w:divsChild>
            </w:div>
            <w:div w:id="1221135539">
              <w:marLeft w:val="0"/>
              <w:marRight w:val="0"/>
              <w:marTop w:val="225"/>
              <w:marBottom w:val="0"/>
              <w:divBdr>
                <w:top w:val="none" w:sz="0" w:space="0" w:color="auto"/>
                <w:left w:val="none" w:sz="0" w:space="0" w:color="auto"/>
                <w:bottom w:val="none" w:sz="0" w:space="0" w:color="auto"/>
                <w:right w:val="none" w:sz="0" w:space="0" w:color="auto"/>
              </w:divBdr>
              <w:divsChild>
                <w:div w:id="760636768">
                  <w:marLeft w:val="0"/>
                  <w:marRight w:val="0"/>
                  <w:marTop w:val="0"/>
                  <w:marBottom w:val="0"/>
                  <w:divBdr>
                    <w:top w:val="none" w:sz="0" w:space="0" w:color="auto"/>
                    <w:left w:val="none" w:sz="0" w:space="0" w:color="auto"/>
                    <w:bottom w:val="none" w:sz="0" w:space="0" w:color="auto"/>
                    <w:right w:val="none" w:sz="0" w:space="0" w:color="auto"/>
                  </w:divBdr>
                </w:div>
              </w:divsChild>
            </w:div>
            <w:div w:id="1264413287">
              <w:marLeft w:val="0"/>
              <w:marRight w:val="0"/>
              <w:marTop w:val="225"/>
              <w:marBottom w:val="0"/>
              <w:divBdr>
                <w:top w:val="none" w:sz="0" w:space="0" w:color="auto"/>
                <w:left w:val="none" w:sz="0" w:space="0" w:color="auto"/>
                <w:bottom w:val="none" w:sz="0" w:space="0" w:color="auto"/>
                <w:right w:val="none" w:sz="0" w:space="0" w:color="auto"/>
              </w:divBdr>
              <w:divsChild>
                <w:div w:id="1951356873">
                  <w:marLeft w:val="0"/>
                  <w:marRight w:val="0"/>
                  <w:marTop w:val="0"/>
                  <w:marBottom w:val="0"/>
                  <w:divBdr>
                    <w:top w:val="none" w:sz="0" w:space="0" w:color="auto"/>
                    <w:left w:val="none" w:sz="0" w:space="0" w:color="auto"/>
                    <w:bottom w:val="none" w:sz="0" w:space="0" w:color="auto"/>
                    <w:right w:val="none" w:sz="0" w:space="0" w:color="auto"/>
                  </w:divBdr>
                </w:div>
              </w:divsChild>
            </w:div>
            <w:div w:id="1272397034">
              <w:marLeft w:val="0"/>
              <w:marRight w:val="0"/>
              <w:marTop w:val="225"/>
              <w:marBottom w:val="0"/>
              <w:divBdr>
                <w:top w:val="none" w:sz="0" w:space="0" w:color="auto"/>
                <w:left w:val="none" w:sz="0" w:space="0" w:color="auto"/>
                <w:bottom w:val="none" w:sz="0" w:space="0" w:color="auto"/>
                <w:right w:val="none" w:sz="0" w:space="0" w:color="auto"/>
              </w:divBdr>
              <w:divsChild>
                <w:div w:id="1908031494">
                  <w:marLeft w:val="0"/>
                  <w:marRight w:val="0"/>
                  <w:marTop w:val="0"/>
                  <w:marBottom w:val="0"/>
                  <w:divBdr>
                    <w:top w:val="none" w:sz="0" w:space="0" w:color="auto"/>
                    <w:left w:val="none" w:sz="0" w:space="0" w:color="auto"/>
                    <w:bottom w:val="none" w:sz="0" w:space="0" w:color="auto"/>
                    <w:right w:val="none" w:sz="0" w:space="0" w:color="auto"/>
                  </w:divBdr>
                </w:div>
              </w:divsChild>
            </w:div>
            <w:div w:id="1284849727">
              <w:marLeft w:val="0"/>
              <w:marRight w:val="0"/>
              <w:marTop w:val="225"/>
              <w:marBottom w:val="0"/>
              <w:divBdr>
                <w:top w:val="none" w:sz="0" w:space="0" w:color="auto"/>
                <w:left w:val="none" w:sz="0" w:space="0" w:color="auto"/>
                <w:bottom w:val="none" w:sz="0" w:space="0" w:color="auto"/>
                <w:right w:val="none" w:sz="0" w:space="0" w:color="auto"/>
              </w:divBdr>
              <w:divsChild>
                <w:div w:id="428356143">
                  <w:marLeft w:val="0"/>
                  <w:marRight w:val="0"/>
                  <w:marTop w:val="0"/>
                  <w:marBottom w:val="0"/>
                  <w:divBdr>
                    <w:top w:val="none" w:sz="0" w:space="0" w:color="auto"/>
                    <w:left w:val="none" w:sz="0" w:space="0" w:color="auto"/>
                    <w:bottom w:val="none" w:sz="0" w:space="0" w:color="auto"/>
                    <w:right w:val="none" w:sz="0" w:space="0" w:color="auto"/>
                  </w:divBdr>
                </w:div>
              </w:divsChild>
            </w:div>
            <w:div w:id="1288245429">
              <w:marLeft w:val="0"/>
              <w:marRight w:val="0"/>
              <w:marTop w:val="225"/>
              <w:marBottom w:val="0"/>
              <w:divBdr>
                <w:top w:val="none" w:sz="0" w:space="0" w:color="auto"/>
                <w:left w:val="none" w:sz="0" w:space="0" w:color="auto"/>
                <w:bottom w:val="none" w:sz="0" w:space="0" w:color="auto"/>
                <w:right w:val="none" w:sz="0" w:space="0" w:color="auto"/>
              </w:divBdr>
              <w:divsChild>
                <w:div w:id="868883166">
                  <w:marLeft w:val="0"/>
                  <w:marRight w:val="0"/>
                  <w:marTop w:val="0"/>
                  <w:marBottom w:val="0"/>
                  <w:divBdr>
                    <w:top w:val="none" w:sz="0" w:space="0" w:color="auto"/>
                    <w:left w:val="none" w:sz="0" w:space="0" w:color="auto"/>
                    <w:bottom w:val="none" w:sz="0" w:space="0" w:color="auto"/>
                    <w:right w:val="none" w:sz="0" w:space="0" w:color="auto"/>
                  </w:divBdr>
                </w:div>
              </w:divsChild>
            </w:div>
            <w:div w:id="1351758591">
              <w:marLeft w:val="0"/>
              <w:marRight w:val="0"/>
              <w:marTop w:val="225"/>
              <w:marBottom w:val="0"/>
              <w:divBdr>
                <w:top w:val="none" w:sz="0" w:space="0" w:color="auto"/>
                <w:left w:val="none" w:sz="0" w:space="0" w:color="auto"/>
                <w:bottom w:val="none" w:sz="0" w:space="0" w:color="auto"/>
                <w:right w:val="none" w:sz="0" w:space="0" w:color="auto"/>
              </w:divBdr>
              <w:divsChild>
                <w:div w:id="1666057495">
                  <w:marLeft w:val="0"/>
                  <w:marRight w:val="0"/>
                  <w:marTop w:val="0"/>
                  <w:marBottom w:val="0"/>
                  <w:divBdr>
                    <w:top w:val="none" w:sz="0" w:space="0" w:color="auto"/>
                    <w:left w:val="none" w:sz="0" w:space="0" w:color="auto"/>
                    <w:bottom w:val="none" w:sz="0" w:space="0" w:color="auto"/>
                    <w:right w:val="none" w:sz="0" w:space="0" w:color="auto"/>
                  </w:divBdr>
                </w:div>
              </w:divsChild>
            </w:div>
            <w:div w:id="1368215889">
              <w:marLeft w:val="0"/>
              <w:marRight w:val="0"/>
              <w:marTop w:val="225"/>
              <w:marBottom w:val="0"/>
              <w:divBdr>
                <w:top w:val="none" w:sz="0" w:space="0" w:color="auto"/>
                <w:left w:val="none" w:sz="0" w:space="0" w:color="auto"/>
                <w:bottom w:val="none" w:sz="0" w:space="0" w:color="auto"/>
                <w:right w:val="none" w:sz="0" w:space="0" w:color="auto"/>
              </w:divBdr>
              <w:divsChild>
                <w:div w:id="1405295403">
                  <w:marLeft w:val="0"/>
                  <w:marRight w:val="0"/>
                  <w:marTop w:val="0"/>
                  <w:marBottom w:val="0"/>
                  <w:divBdr>
                    <w:top w:val="none" w:sz="0" w:space="0" w:color="auto"/>
                    <w:left w:val="none" w:sz="0" w:space="0" w:color="auto"/>
                    <w:bottom w:val="none" w:sz="0" w:space="0" w:color="auto"/>
                    <w:right w:val="none" w:sz="0" w:space="0" w:color="auto"/>
                  </w:divBdr>
                </w:div>
              </w:divsChild>
            </w:div>
            <w:div w:id="1380744674">
              <w:marLeft w:val="0"/>
              <w:marRight w:val="0"/>
              <w:marTop w:val="225"/>
              <w:marBottom w:val="0"/>
              <w:divBdr>
                <w:top w:val="none" w:sz="0" w:space="0" w:color="auto"/>
                <w:left w:val="none" w:sz="0" w:space="0" w:color="auto"/>
                <w:bottom w:val="none" w:sz="0" w:space="0" w:color="auto"/>
                <w:right w:val="none" w:sz="0" w:space="0" w:color="auto"/>
              </w:divBdr>
              <w:divsChild>
                <w:div w:id="254362060">
                  <w:marLeft w:val="0"/>
                  <w:marRight w:val="0"/>
                  <w:marTop w:val="0"/>
                  <w:marBottom w:val="0"/>
                  <w:divBdr>
                    <w:top w:val="none" w:sz="0" w:space="0" w:color="auto"/>
                    <w:left w:val="none" w:sz="0" w:space="0" w:color="auto"/>
                    <w:bottom w:val="none" w:sz="0" w:space="0" w:color="auto"/>
                    <w:right w:val="none" w:sz="0" w:space="0" w:color="auto"/>
                  </w:divBdr>
                </w:div>
              </w:divsChild>
            </w:div>
            <w:div w:id="1441333450">
              <w:marLeft w:val="0"/>
              <w:marRight w:val="0"/>
              <w:marTop w:val="225"/>
              <w:marBottom w:val="0"/>
              <w:divBdr>
                <w:top w:val="none" w:sz="0" w:space="0" w:color="auto"/>
                <w:left w:val="none" w:sz="0" w:space="0" w:color="auto"/>
                <w:bottom w:val="none" w:sz="0" w:space="0" w:color="auto"/>
                <w:right w:val="none" w:sz="0" w:space="0" w:color="auto"/>
              </w:divBdr>
              <w:divsChild>
                <w:div w:id="2083940642">
                  <w:marLeft w:val="0"/>
                  <w:marRight w:val="0"/>
                  <w:marTop w:val="0"/>
                  <w:marBottom w:val="0"/>
                  <w:divBdr>
                    <w:top w:val="none" w:sz="0" w:space="0" w:color="auto"/>
                    <w:left w:val="none" w:sz="0" w:space="0" w:color="auto"/>
                    <w:bottom w:val="none" w:sz="0" w:space="0" w:color="auto"/>
                    <w:right w:val="none" w:sz="0" w:space="0" w:color="auto"/>
                  </w:divBdr>
                </w:div>
              </w:divsChild>
            </w:div>
            <w:div w:id="1444687744">
              <w:marLeft w:val="0"/>
              <w:marRight w:val="0"/>
              <w:marTop w:val="225"/>
              <w:marBottom w:val="0"/>
              <w:divBdr>
                <w:top w:val="none" w:sz="0" w:space="0" w:color="auto"/>
                <w:left w:val="none" w:sz="0" w:space="0" w:color="auto"/>
                <w:bottom w:val="none" w:sz="0" w:space="0" w:color="auto"/>
                <w:right w:val="none" w:sz="0" w:space="0" w:color="auto"/>
              </w:divBdr>
              <w:divsChild>
                <w:div w:id="90862295">
                  <w:marLeft w:val="0"/>
                  <w:marRight w:val="0"/>
                  <w:marTop w:val="0"/>
                  <w:marBottom w:val="0"/>
                  <w:divBdr>
                    <w:top w:val="none" w:sz="0" w:space="0" w:color="auto"/>
                    <w:left w:val="none" w:sz="0" w:space="0" w:color="auto"/>
                    <w:bottom w:val="none" w:sz="0" w:space="0" w:color="auto"/>
                    <w:right w:val="none" w:sz="0" w:space="0" w:color="auto"/>
                  </w:divBdr>
                </w:div>
              </w:divsChild>
            </w:div>
            <w:div w:id="1472792189">
              <w:marLeft w:val="0"/>
              <w:marRight w:val="0"/>
              <w:marTop w:val="225"/>
              <w:marBottom w:val="0"/>
              <w:divBdr>
                <w:top w:val="none" w:sz="0" w:space="0" w:color="auto"/>
                <w:left w:val="none" w:sz="0" w:space="0" w:color="auto"/>
                <w:bottom w:val="none" w:sz="0" w:space="0" w:color="auto"/>
                <w:right w:val="none" w:sz="0" w:space="0" w:color="auto"/>
              </w:divBdr>
              <w:divsChild>
                <w:div w:id="1197622649">
                  <w:marLeft w:val="0"/>
                  <w:marRight w:val="0"/>
                  <w:marTop w:val="0"/>
                  <w:marBottom w:val="0"/>
                  <w:divBdr>
                    <w:top w:val="none" w:sz="0" w:space="0" w:color="auto"/>
                    <w:left w:val="none" w:sz="0" w:space="0" w:color="auto"/>
                    <w:bottom w:val="none" w:sz="0" w:space="0" w:color="auto"/>
                    <w:right w:val="none" w:sz="0" w:space="0" w:color="auto"/>
                  </w:divBdr>
                </w:div>
              </w:divsChild>
            </w:div>
            <w:div w:id="1488667595">
              <w:marLeft w:val="0"/>
              <w:marRight w:val="0"/>
              <w:marTop w:val="225"/>
              <w:marBottom w:val="0"/>
              <w:divBdr>
                <w:top w:val="none" w:sz="0" w:space="0" w:color="auto"/>
                <w:left w:val="none" w:sz="0" w:space="0" w:color="auto"/>
                <w:bottom w:val="none" w:sz="0" w:space="0" w:color="auto"/>
                <w:right w:val="none" w:sz="0" w:space="0" w:color="auto"/>
              </w:divBdr>
              <w:divsChild>
                <w:div w:id="368722073">
                  <w:marLeft w:val="0"/>
                  <w:marRight w:val="0"/>
                  <w:marTop w:val="0"/>
                  <w:marBottom w:val="0"/>
                  <w:divBdr>
                    <w:top w:val="none" w:sz="0" w:space="0" w:color="auto"/>
                    <w:left w:val="none" w:sz="0" w:space="0" w:color="auto"/>
                    <w:bottom w:val="none" w:sz="0" w:space="0" w:color="auto"/>
                    <w:right w:val="none" w:sz="0" w:space="0" w:color="auto"/>
                  </w:divBdr>
                </w:div>
              </w:divsChild>
            </w:div>
            <w:div w:id="1489445059">
              <w:marLeft w:val="0"/>
              <w:marRight w:val="0"/>
              <w:marTop w:val="225"/>
              <w:marBottom w:val="0"/>
              <w:divBdr>
                <w:top w:val="none" w:sz="0" w:space="0" w:color="auto"/>
                <w:left w:val="none" w:sz="0" w:space="0" w:color="auto"/>
                <w:bottom w:val="none" w:sz="0" w:space="0" w:color="auto"/>
                <w:right w:val="none" w:sz="0" w:space="0" w:color="auto"/>
              </w:divBdr>
              <w:divsChild>
                <w:div w:id="1280718914">
                  <w:marLeft w:val="0"/>
                  <w:marRight w:val="0"/>
                  <w:marTop w:val="0"/>
                  <w:marBottom w:val="0"/>
                  <w:divBdr>
                    <w:top w:val="none" w:sz="0" w:space="0" w:color="auto"/>
                    <w:left w:val="none" w:sz="0" w:space="0" w:color="auto"/>
                    <w:bottom w:val="none" w:sz="0" w:space="0" w:color="auto"/>
                    <w:right w:val="none" w:sz="0" w:space="0" w:color="auto"/>
                  </w:divBdr>
                </w:div>
              </w:divsChild>
            </w:div>
            <w:div w:id="1500655149">
              <w:marLeft w:val="0"/>
              <w:marRight w:val="0"/>
              <w:marTop w:val="0"/>
              <w:marBottom w:val="0"/>
              <w:divBdr>
                <w:top w:val="none" w:sz="0" w:space="0" w:color="auto"/>
                <w:left w:val="none" w:sz="0" w:space="0" w:color="auto"/>
                <w:bottom w:val="none" w:sz="0" w:space="0" w:color="auto"/>
                <w:right w:val="none" w:sz="0" w:space="0" w:color="auto"/>
              </w:divBdr>
              <w:divsChild>
                <w:div w:id="909536739">
                  <w:marLeft w:val="0"/>
                  <w:marRight w:val="0"/>
                  <w:marTop w:val="0"/>
                  <w:marBottom w:val="0"/>
                  <w:divBdr>
                    <w:top w:val="none" w:sz="0" w:space="0" w:color="auto"/>
                    <w:left w:val="none" w:sz="0" w:space="0" w:color="auto"/>
                    <w:bottom w:val="none" w:sz="0" w:space="0" w:color="auto"/>
                    <w:right w:val="none" w:sz="0" w:space="0" w:color="auto"/>
                  </w:divBdr>
                </w:div>
              </w:divsChild>
            </w:div>
            <w:div w:id="1535582136">
              <w:marLeft w:val="0"/>
              <w:marRight w:val="0"/>
              <w:marTop w:val="225"/>
              <w:marBottom w:val="0"/>
              <w:divBdr>
                <w:top w:val="none" w:sz="0" w:space="0" w:color="auto"/>
                <w:left w:val="none" w:sz="0" w:space="0" w:color="auto"/>
                <w:bottom w:val="none" w:sz="0" w:space="0" w:color="auto"/>
                <w:right w:val="none" w:sz="0" w:space="0" w:color="auto"/>
              </w:divBdr>
              <w:divsChild>
                <w:div w:id="817724173">
                  <w:marLeft w:val="0"/>
                  <w:marRight w:val="0"/>
                  <w:marTop w:val="0"/>
                  <w:marBottom w:val="0"/>
                  <w:divBdr>
                    <w:top w:val="none" w:sz="0" w:space="0" w:color="auto"/>
                    <w:left w:val="none" w:sz="0" w:space="0" w:color="auto"/>
                    <w:bottom w:val="none" w:sz="0" w:space="0" w:color="auto"/>
                    <w:right w:val="none" w:sz="0" w:space="0" w:color="auto"/>
                  </w:divBdr>
                </w:div>
              </w:divsChild>
            </w:div>
            <w:div w:id="1543667493">
              <w:marLeft w:val="0"/>
              <w:marRight w:val="0"/>
              <w:marTop w:val="375"/>
              <w:marBottom w:val="0"/>
              <w:divBdr>
                <w:top w:val="none" w:sz="0" w:space="0" w:color="auto"/>
                <w:left w:val="none" w:sz="0" w:space="0" w:color="auto"/>
                <w:bottom w:val="none" w:sz="0" w:space="0" w:color="auto"/>
                <w:right w:val="none" w:sz="0" w:space="0" w:color="auto"/>
              </w:divBdr>
              <w:divsChild>
                <w:div w:id="1469275375">
                  <w:marLeft w:val="0"/>
                  <w:marRight w:val="0"/>
                  <w:marTop w:val="0"/>
                  <w:marBottom w:val="0"/>
                  <w:divBdr>
                    <w:top w:val="none" w:sz="0" w:space="0" w:color="auto"/>
                    <w:left w:val="none" w:sz="0" w:space="0" w:color="auto"/>
                    <w:bottom w:val="none" w:sz="0" w:space="0" w:color="auto"/>
                    <w:right w:val="none" w:sz="0" w:space="0" w:color="auto"/>
                  </w:divBdr>
                  <w:divsChild>
                    <w:div w:id="891966076">
                      <w:marLeft w:val="0"/>
                      <w:marRight w:val="0"/>
                      <w:marTop w:val="0"/>
                      <w:marBottom w:val="0"/>
                      <w:divBdr>
                        <w:top w:val="none" w:sz="0" w:space="0" w:color="auto"/>
                        <w:left w:val="none" w:sz="0" w:space="0" w:color="auto"/>
                        <w:bottom w:val="none" w:sz="0" w:space="0" w:color="auto"/>
                        <w:right w:val="none" w:sz="0" w:space="0" w:color="auto"/>
                      </w:divBdr>
                    </w:div>
                    <w:div w:id="203256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16791">
              <w:marLeft w:val="0"/>
              <w:marRight w:val="0"/>
              <w:marTop w:val="225"/>
              <w:marBottom w:val="0"/>
              <w:divBdr>
                <w:top w:val="none" w:sz="0" w:space="0" w:color="auto"/>
                <w:left w:val="none" w:sz="0" w:space="0" w:color="auto"/>
                <w:bottom w:val="none" w:sz="0" w:space="0" w:color="auto"/>
                <w:right w:val="none" w:sz="0" w:space="0" w:color="auto"/>
              </w:divBdr>
              <w:divsChild>
                <w:div w:id="326715666">
                  <w:marLeft w:val="0"/>
                  <w:marRight w:val="0"/>
                  <w:marTop w:val="0"/>
                  <w:marBottom w:val="0"/>
                  <w:divBdr>
                    <w:top w:val="none" w:sz="0" w:space="0" w:color="auto"/>
                    <w:left w:val="none" w:sz="0" w:space="0" w:color="auto"/>
                    <w:bottom w:val="none" w:sz="0" w:space="0" w:color="auto"/>
                    <w:right w:val="none" w:sz="0" w:space="0" w:color="auto"/>
                  </w:divBdr>
                </w:div>
              </w:divsChild>
            </w:div>
            <w:div w:id="1558470380">
              <w:marLeft w:val="0"/>
              <w:marRight w:val="0"/>
              <w:marTop w:val="225"/>
              <w:marBottom w:val="0"/>
              <w:divBdr>
                <w:top w:val="none" w:sz="0" w:space="0" w:color="auto"/>
                <w:left w:val="none" w:sz="0" w:space="0" w:color="auto"/>
                <w:bottom w:val="none" w:sz="0" w:space="0" w:color="auto"/>
                <w:right w:val="none" w:sz="0" w:space="0" w:color="auto"/>
              </w:divBdr>
              <w:divsChild>
                <w:div w:id="2033918744">
                  <w:marLeft w:val="0"/>
                  <w:marRight w:val="0"/>
                  <w:marTop w:val="0"/>
                  <w:marBottom w:val="0"/>
                  <w:divBdr>
                    <w:top w:val="none" w:sz="0" w:space="0" w:color="auto"/>
                    <w:left w:val="none" w:sz="0" w:space="0" w:color="auto"/>
                    <w:bottom w:val="none" w:sz="0" w:space="0" w:color="auto"/>
                    <w:right w:val="none" w:sz="0" w:space="0" w:color="auto"/>
                  </w:divBdr>
                </w:div>
              </w:divsChild>
            </w:div>
            <w:div w:id="1606424969">
              <w:marLeft w:val="0"/>
              <w:marRight w:val="0"/>
              <w:marTop w:val="225"/>
              <w:marBottom w:val="0"/>
              <w:divBdr>
                <w:top w:val="none" w:sz="0" w:space="0" w:color="auto"/>
                <w:left w:val="none" w:sz="0" w:space="0" w:color="auto"/>
                <w:bottom w:val="none" w:sz="0" w:space="0" w:color="auto"/>
                <w:right w:val="none" w:sz="0" w:space="0" w:color="auto"/>
              </w:divBdr>
              <w:divsChild>
                <w:div w:id="870075510">
                  <w:marLeft w:val="0"/>
                  <w:marRight w:val="0"/>
                  <w:marTop w:val="0"/>
                  <w:marBottom w:val="0"/>
                  <w:divBdr>
                    <w:top w:val="none" w:sz="0" w:space="0" w:color="auto"/>
                    <w:left w:val="none" w:sz="0" w:space="0" w:color="auto"/>
                    <w:bottom w:val="none" w:sz="0" w:space="0" w:color="auto"/>
                    <w:right w:val="none" w:sz="0" w:space="0" w:color="auto"/>
                  </w:divBdr>
                </w:div>
              </w:divsChild>
            </w:div>
            <w:div w:id="1618028522">
              <w:marLeft w:val="0"/>
              <w:marRight w:val="0"/>
              <w:marTop w:val="225"/>
              <w:marBottom w:val="0"/>
              <w:divBdr>
                <w:top w:val="none" w:sz="0" w:space="0" w:color="auto"/>
                <w:left w:val="none" w:sz="0" w:space="0" w:color="auto"/>
                <w:bottom w:val="none" w:sz="0" w:space="0" w:color="auto"/>
                <w:right w:val="none" w:sz="0" w:space="0" w:color="auto"/>
              </w:divBdr>
              <w:divsChild>
                <w:div w:id="895554697">
                  <w:marLeft w:val="0"/>
                  <w:marRight w:val="0"/>
                  <w:marTop w:val="0"/>
                  <w:marBottom w:val="0"/>
                  <w:divBdr>
                    <w:top w:val="none" w:sz="0" w:space="0" w:color="auto"/>
                    <w:left w:val="none" w:sz="0" w:space="0" w:color="auto"/>
                    <w:bottom w:val="none" w:sz="0" w:space="0" w:color="auto"/>
                    <w:right w:val="none" w:sz="0" w:space="0" w:color="auto"/>
                  </w:divBdr>
                </w:div>
              </w:divsChild>
            </w:div>
            <w:div w:id="1646162683">
              <w:marLeft w:val="0"/>
              <w:marRight w:val="0"/>
              <w:marTop w:val="375"/>
              <w:marBottom w:val="0"/>
              <w:divBdr>
                <w:top w:val="none" w:sz="0" w:space="0" w:color="auto"/>
                <w:left w:val="none" w:sz="0" w:space="0" w:color="auto"/>
                <w:bottom w:val="none" w:sz="0" w:space="0" w:color="auto"/>
                <w:right w:val="none" w:sz="0" w:space="0" w:color="auto"/>
              </w:divBdr>
              <w:divsChild>
                <w:div w:id="1419214336">
                  <w:marLeft w:val="0"/>
                  <w:marRight w:val="0"/>
                  <w:marTop w:val="0"/>
                  <w:marBottom w:val="0"/>
                  <w:divBdr>
                    <w:top w:val="none" w:sz="0" w:space="0" w:color="auto"/>
                    <w:left w:val="none" w:sz="0" w:space="0" w:color="auto"/>
                    <w:bottom w:val="none" w:sz="0" w:space="0" w:color="auto"/>
                    <w:right w:val="none" w:sz="0" w:space="0" w:color="auto"/>
                  </w:divBdr>
                </w:div>
              </w:divsChild>
            </w:div>
            <w:div w:id="1649435519">
              <w:marLeft w:val="0"/>
              <w:marRight w:val="0"/>
              <w:marTop w:val="375"/>
              <w:marBottom w:val="0"/>
              <w:divBdr>
                <w:top w:val="none" w:sz="0" w:space="0" w:color="auto"/>
                <w:left w:val="none" w:sz="0" w:space="0" w:color="auto"/>
                <w:bottom w:val="none" w:sz="0" w:space="0" w:color="auto"/>
                <w:right w:val="none" w:sz="0" w:space="0" w:color="auto"/>
              </w:divBdr>
              <w:divsChild>
                <w:div w:id="989946512">
                  <w:marLeft w:val="0"/>
                  <w:marRight w:val="0"/>
                  <w:marTop w:val="0"/>
                  <w:marBottom w:val="0"/>
                  <w:divBdr>
                    <w:top w:val="none" w:sz="0" w:space="0" w:color="auto"/>
                    <w:left w:val="none" w:sz="0" w:space="0" w:color="auto"/>
                    <w:bottom w:val="none" w:sz="0" w:space="0" w:color="auto"/>
                    <w:right w:val="none" w:sz="0" w:space="0" w:color="auto"/>
                  </w:divBdr>
                </w:div>
              </w:divsChild>
            </w:div>
            <w:div w:id="1669946708">
              <w:marLeft w:val="0"/>
              <w:marRight w:val="0"/>
              <w:marTop w:val="225"/>
              <w:marBottom w:val="0"/>
              <w:divBdr>
                <w:top w:val="none" w:sz="0" w:space="0" w:color="auto"/>
                <w:left w:val="none" w:sz="0" w:space="0" w:color="auto"/>
                <w:bottom w:val="none" w:sz="0" w:space="0" w:color="auto"/>
                <w:right w:val="none" w:sz="0" w:space="0" w:color="auto"/>
              </w:divBdr>
              <w:divsChild>
                <w:div w:id="760880696">
                  <w:marLeft w:val="0"/>
                  <w:marRight w:val="0"/>
                  <w:marTop w:val="0"/>
                  <w:marBottom w:val="0"/>
                  <w:divBdr>
                    <w:top w:val="none" w:sz="0" w:space="0" w:color="auto"/>
                    <w:left w:val="none" w:sz="0" w:space="0" w:color="auto"/>
                    <w:bottom w:val="none" w:sz="0" w:space="0" w:color="auto"/>
                    <w:right w:val="none" w:sz="0" w:space="0" w:color="auto"/>
                  </w:divBdr>
                </w:div>
              </w:divsChild>
            </w:div>
            <w:div w:id="1688557686">
              <w:marLeft w:val="0"/>
              <w:marRight w:val="0"/>
              <w:marTop w:val="225"/>
              <w:marBottom w:val="0"/>
              <w:divBdr>
                <w:top w:val="none" w:sz="0" w:space="0" w:color="auto"/>
                <w:left w:val="none" w:sz="0" w:space="0" w:color="auto"/>
                <w:bottom w:val="none" w:sz="0" w:space="0" w:color="auto"/>
                <w:right w:val="none" w:sz="0" w:space="0" w:color="auto"/>
              </w:divBdr>
              <w:divsChild>
                <w:div w:id="1229344339">
                  <w:marLeft w:val="0"/>
                  <w:marRight w:val="0"/>
                  <w:marTop w:val="0"/>
                  <w:marBottom w:val="0"/>
                  <w:divBdr>
                    <w:top w:val="none" w:sz="0" w:space="0" w:color="auto"/>
                    <w:left w:val="none" w:sz="0" w:space="0" w:color="auto"/>
                    <w:bottom w:val="none" w:sz="0" w:space="0" w:color="auto"/>
                    <w:right w:val="none" w:sz="0" w:space="0" w:color="auto"/>
                  </w:divBdr>
                </w:div>
              </w:divsChild>
            </w:div>
            <w:div w:id="1695031510">
              <w:marLeft w:val="0"/>
              <w:marRight w:val="0"/>
              <w:marTop w:val="225"/>
              <w:marBottom w:val="0"/>
              <w:divBdr>
                <w:top w:val="none" w:sz="0" w:space="0" w:color="auto"/>
                <w:left w:val="none" w:sz="0" w:space="0" w:color="auto"/>
                <w:bottom w:val="none" w:sz="0" w:space="0" w:color="auto"/>
                <w:right w:val="none" w:sz="0" w:space="0" w:color="auto"/>
              </w:divBdr>
              <w:divsChild>
                <w:div w:id="908735194">
                  <w:marLeft w:val="0"/>
                  <w:marRight w:val="0"/>
                  <w:marTop w:val="0"/>
                  <w:marBottom w:val="0"/>
                  <w:divBdr>
                    <w:top w:val="none" w:sz="0" w:space="0" w:color="auto"/>
                    <w:left w:val="none" w:sz="0" w:space="0" w:color="auto"/>
                    <w:bottom w:val="none" w:sz="0" w:space="0" w:color="auto"/>
                    <w:right w:val="none" w:sz="0" w:space="0" w:color="auto"/>
                  </w:divBdr>
                </w:div>
              </w:divsChild>
            </w:div>
            <w:div w:id="1708334377">
              <w:marLeft w:val="0"/>
              <w:marRight w:val="0"/>
              <w:marTop w:val="225"/>
              <w:marBottom w:val="0"/>
              <w:divBdr>
                <w:top w:val="none" w:sz="0" w:space="0" w:color="auto"/>
                <w:left w:val="none" w:sz="0" w:space="0" w:color="auto"/>
                <w:bottom w:val="none" w:sz="0" w:space="0" w:color="auto"/>
                <w:right w:val="none" w:sz="0" w:space="0" w:color="auto"/>
              </w:divBdr>
              <w:divsChild>
                <w:div w:id="1339580032">
                  <w:marLeft w:val="0"/>
                  <w:marRight w:val="0"/>
                  <w:marTop w:val="0"/>
                  <w:marBottom w:val="0"/>
                  <w:divBdr>
                    <w:top w:val="none" w:sz="0" w:space="0" w:color="auto"/>
                    <w:left w:val="none" w:sz="0" w:space="0" w:color="auto"/>
                    <w:bottom w:val="none" w:sz="0" w:space="0" w:color="auto"/>
                    <w:right w:val="none" w:sz="0" w:space="0" w:color="auto"/>
                  </w:divBdr>
                </w:div>
              </w:divsChild>
            </w:div>
            <w:div w:id="1766654188">
              <w:marLeft w:val="0"/>
              <w:marRight w:val="0"/>
              <w:marTop w:val="225"/>
              <w:marBottom w:val="0"/>
              <w:divBdr>
                <w:top w:val="none" w:sz="0" w:space="0" w:color="auto"/>
                <w:left w:val="none" w:sz="0" w:space="0" w:color="auto"/>
                <w:bottom w:val="none" w:sz="0" w:space="0" w:color="auto"/>
                <w:right w:val="none" w:sz="0" w:space="0" w:color="auto"/>
              </w:divBdr>
              <w:divsChild>
                <w:div w:id="409010883">
                  <w:marLeft w:val="0"/>
                  <w:marRight w:val="0"/>
                  <w:marTop w:val="0"/>
                  <w:marBottom w:val="0"/>
                  <w:divBdr>
                    <w:top w:val="none" w:sz="0" w:space="0" w:color="auto"/>
                    <w:left w:val="none" w:sz="0" w:space="0" w:color="auto"/>
                    <w:bottom w:val="none" w:sz="0" w:space="0" w:color="auto"/>
                    <w:right w:val="none" w:sz="0" w:space="0" w:color="auto"/>
                  </w:divBdr>
                </w:div>
              </w:divsChild>
            </w:div>
            <w:div w:id="1769689669">
              <w:marLeft w:val="0"/>
              <w:marRight w:val="0"/>
              <w:marTop w:val="375"/>
              <w:marBottom w:val="0"/>
              <w:divBdr>
                <w:top w:val="none" w:sz="0" w:space="0" w:color="auto"/>
                <w:left w:val="none" w:sz="0" w:space="0" w:color="auto"/>
                <w:bottom w:val="none" w:sz="0" w:space="0" w:color="auto"/>
                <w:right w:val="none" w:sz="0" w:space="0" w:color="auto"/>
              </w:divBdr>
              <w:divsChild>
                <w:div w:id="1163204442">
                  <w:marLeft w:val="0"/>
                  <w:marRight w:val="0"/>
                  <w:marTop w:val="0"/>
                  <w:marBottom w:val="0"/>
                  <w:divBdr>
                    <w:top w:val="none" w:sz="0" w:space="0" w:color="auto"/>
                    <w:left w:val="none" w:sz="0" w:space="0" w:color="auto"/>
                    <w:bottom w:val="none" w:sz="0" w:space="0" w:color="auto"/>
                    <w:right w:val="none" w:sz="0" w:space="0" w:color="auto"/>
                  </w:divBdr>
                </w:div>
              </w:divsChild>
            </w:div>
            <w:div w:id="1842356103">
              <w:marLeft w:val="0"/>
              <w:marRight w:val="0"/>
              <w:marTop w:val="375"/>
              <w:marBottom w:val="0"/>
              <w:divBdr>
                <w:top w:val="none" w:sz="0" w:space="0" w:color="auto"/>
                <w:left w:val="none" w:sz="0" w:space="0" w:color="auto"/>
                <w:bottom w:val="none" w:sz="0" w:space="0" w:color="auto"/>
                <w:right w:val="none" w:sz="0" w:space="0" w:color="auto"/>
              </w:divBdr>
              <w:divsChild>
                <w:div w:id="983506829">
                  <w:marLeft w:val="0"/>
                  <w:marRight w:val="0"/>
                  <w:marTop w:val="0"/>
                  <w:marBottom w:val="0"/>
                  <w:divBdr>
                    <w:top w:val="none" w:sz="0" w:space="0" w:color="auto"/>
                    <w:left w:val="none" w:sz="0" w:space="0" w:color="auto"/>
                    <w:bottom w:val="none" w:sz="0" w:space="0" w:color="auto"/>
                    <w:right w:val="none" w:sz="0" w:space="0" w:color="auto"/>
                  </w:divBdr>
                  <w:divsChild>
                    <w:div w:id="997928551">
                      <w:marLeft w:val="0"/>
                      <w:marRight w:val="0"/>
                      <w:marTop w:val="0"/>
                      <w:marBottom w:val="0"/>
                      <w:divBdr>
                        <w:top w:val="none" w:sz="0" w:space="0" w:color="auto"/>
                        <w:left w:val="none" w:sz="0" w:space="0" w:color="auto"/>
                        <w:bottom w:val="none" w:sz="0" w:space="0" w:color="auto"/>
                        <w:right w:val="none" w:sz="0" w:space="0" w:color="auto"/>
                      </w:divBdr>
                    </w:div>
                    <w:div w:id="19637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0855">
              <w:marLeft w:val="0"/>
              <w:marRight w:val="0"/>
              <w:marTop w:val="225"/>
              <w:marBottom w:val="0"/>
              <w:divBdr>
                <w:top w:val="none" w:sz="0" w:space="0" w:color="auto"/>
                <w:left w:val="none" w:sz="0" w:space="0" w:color="auto"/>
                <w:bottom w:val="none" w:sz="0" w:space="0" w:color="auto"/>
                <w:right w:val="none" w:sz="0" w:space="0" w:color="auto"/>
              </w:divBdr>
              <w:divsChild>
                <w:div w:id="80832302">
                  <w:marLeft w:val="0"/>
                  <w:marRight w:val="0"/>
                  <w:marTop w:val="0"/>
                  <w:marBottom w:val="0"/>
                  <w:divBdr>
                    <w:top w:val="none" w:sz="0" w:space="0" w:color="auto"/>
                    <w:left w:val="none" w:sz="0" w:space="0" w:color="auto"/>
                    <w:bottom w:val="none" w:sz="0" w:space="0" w:color="auto"/>
                    <w:right w:val="none" w:sz="0" w:space="0" w:color="auto"/>
                  </w:divBdr>
                </w:div>
              </w:divsChild>
            </w:div>
            <w:div w:id="1892112306">
              <w:marLeft w:val="0"/>
              <w:marRight w:val="0"/>
              <w:marTop w:val="375"/>
              <w:marBottom w:val="0"/>
              <w:divBdr>
                <w:top w:val="none" w:sz="0" w:space="0" w:color="auto"/>
                <w:left w:val="none" w:sz="0" w:space="0" w:color="auto"/>
                <w:bottom w:val="none" w:sz="0" w:space="0" w:color="auto"/>
                <w:right w:val="none" w:sz="0" w:space="0" w:color="auto"/>
              </w:divBdr>
              <w:divsChild>
                <w:div w:id="434059177">
                  <w:marLeft w:val="0"/>
                  <w:marRight w:val="0"/>
                  <w:marTop w:val="0"/>
                  <w:marBottom w:val="0"/>
                  <w:divBdr>
                    <w:top w:val="none" w:sz="0" w:space="0" w:color="auto"/>
                    <w:left w:val="none" w:sz="0" w:space="0" w:color="auto"/>
                    <w:bottom w:val="none" w:sz="0" w:space="0" w:color="auto"/>
                    <w:right w:val="none" w:sz="0" w:space="0" w:color="auto"/>
                  </w:divBdr>
                </w:div>
              </w:divsChild>
            </w:div>
            <w:div w:id="1922447500">
              <w:marLeft w:val="0"/>
              <w:marRight w:val="0"/>
              <w:marTop w:val="375"/>
              <w:marBottom w:val="0"/>
              <w:divBdr>
                <w:top w:val="none" w:sz="0" w:space="0" w:color="auto"/>
                <w:left w:val="none" w:sz="0" w:space="0" w:color="auto"/>
                <w:bottom w:val="none" w:sz="0" w:space="0" w:color="auto"/>
                <w:right w:val="none" w:sz="0" w:space="0" w:color="auto"/>
              </w:divBdr>
              <w:divsChild>
                <w:div w:id="1975942816">
                  <w:marLeft w:val="0"/>
                  <w:marRight w:val="0"/>
                  <w:marTop w:val="0"/>
                  <w:marBottom w:val="0"/>
                  <w:divBdr>
                    <w:top w:val="none" w:sz="0" w:space="0" w:color="auto"/>
                    <w:left w:val="none" w:sz="0" w:space="0" w:color="auto"/>
                    <w:bottom w:val="none" w:sz="0" w:space="0" w:color="auto"/>
                    <w:right w:val="none" w:sz="0" w:space="0" w:color="auto"/>
                  </w:divBdr>
                </w:div>
              </w:divsChild>
            </w:div>
            <w:div w:id="1930657043">
              <w:marLeft w:val="0"/>
              <w:marRight w:val="0"/>
              <w:marTop w:val="225"/>
              <w:marBottom w:val="0"/>
              <w:divBdr>
                <w:top w:val="none" w:sz="0" w:space="0" w:color="auto"/>
                <w:left w:val="none" w:sz="0" w:space="0" w:color="auto"/>
                <w:bottom w:val="none" w:sz="0" w:space="0" w:color="auto"/>
                <w:right w:val="none" w:sz="0" w:space="0" w:color="auto"/>
              </w:divBdr>
              <w:divsChild>
                <w:div w:id="1933859329">
                  <w:marLeft w:val="0"/>
                  <w:marRight w:val="0"/>
                  <w:marTop w:val="0"/>
                  <w:marBottom w:val="0"/>
                  <w:divBdr>
                    <w:top w:val="none" w:sz="0" w:space="0" w:color="auto"/>
                    <w:left w:val="none" w:sz="0" w:space="0" w:color="auto"/>
                    <w:bottom w:val="none" w:sz="0" w:space="0" w:color="auto"/>
                    <w:right w:val="none" w:sz="0" w:space="0" w:color="auto"/>
                  </w:divBdr>
                </w:div>
              </w:divsChild>
            </w:div>
            <w:div w:id="1944991903">
              <w:marLeft w:val="0"/>
              <w:marRight w:val="0"/>
              <w:marTop w:val="375"/>
              <w:marBottom w:val="0"/>
              <w:divBdr>
                <w:top w:val="none" w:sz="0" w:space="0" w:color="auto"/>
                <w:left w:val="none" w:sz="0" w:space="0" w:color="auto"/>
                <w:bottom w:val="none" w:sz="0" w:space="0" w:color="auto"/>
                <w:right w:val="none" w:sz="0" w:space="0" w:color="auto"/>
              </w:divBdr>
              <w:divsChild>
                <w:div w:id="1672878268">
                  <w:marLeft w:val="0"/>
                  <w:marRight w:val="0"/>
                  <w:marTop w:val="0"/>
                  <w:marBottom w:val="0"/>
                  <w:divBdr>
                    <w:top w:val="none" w:sz="0" w:space="0" w:color="auto"/>
                    <w:left w:val="none" w:sz="0" w:space="0" w:color="auto"/>
                    <w:bottom w:val="none" w:sz="0" w:space="0" w:color="auto"/>
                    <w:right w:val="none" w:sz="0" w:space="0" w:color="auto"/>
                  </w:divBdr>
                </w:div>
              </w:divsChild>
            </w:div>
            <w:div w:id="1948854451">
              <w:marLeft w:val="0"/>
              <w:marRight w:val="0"/>
              <w:marTop w:val="225"/>
              <w:marBottom w:val="0"/>
              <w:divBdr>
                <w:top w:val="none" w:sz="0" w:space="0" w:color="auto"/>
                <w:left w:val="none" w:sz="0" w:space="0" w:color="auto"/>
                <w:bottom w:val="none" w:sz="0" w:space="0" w:color="auto"/>
                <w:right w:val="none" w:sz="0" w:space="0" w:color="auto"/>
              </w:divBdr>
              <w:divsChild>
                <w:div w:id="1028601579">
                  <w:marLeft w:val="0"/>
                  <w:marRight w:val="0"/>
                  <w:marTop w:val="0"/>
                  <w:marBottom w:val="0"/>
                  <w:divBdr>
                    <w:top w:val="none" w:sz="0" w:space="0" w:color="auto"/>
                    <w:left w:val="none" w:sz="0" w:space="0" w:color="auto"/>
                    <w:bottom w:val="none" w:sz="0" w:space="0" w:color="auto"/>
                    <w:right w:val="none" w:sz="0" w:space="0" w:color="auto"/>
                  </w:divBdr>
                </w:div>
              </w:divsChild>
            </w:div>
            <w:div w:id="1968972070">
              <w:marLeft w:val="0"/>
              <w:marRight w:val="0"/>
              <w:marTop w:val="225"/>
              <w:marBottom w:val="0"/>
              <w:divBdr>
                <w:top w:val="none" w:sz="0" w:space="0" w:color="auto"/>
                <w:left w:val="none" w:sz="0" w:space="0" w:color="auto"/>
                <w:bottom w:val="none" w:sz="0" w:space="0" w:color="auto"/>
                <w:right w:val="none" w:sz="0" w:space="0" w:color="auto"/>
              </w:divBdr>
              <w:divsChild>
                <w:div w:id="1229346014">
                  <w:marLeft w:val="0"/>
                  <w:marRight w:val="0"/>
                  <w:marTop w:val="0"/>
                  <w:marBottom w:val="0"/>
                  <w:divBdr>
                    <w:top w:val="none" w:sz="0" w:space="0" w:color="auto"/>
                    <w:left w:val="none" w:sz="0" w:space="0" w:color="auto"/>
                    <w:bottom w:val="none" w:sz="0" w:space="0" w:color="auto"/>
                    <w:right w:val="none" w:sz="0" w:space="0" w:color="auto"/>
                  </w:divBdr>
                </w:div>
              </w:divsChild>
            </w:div>
            <w:div w:id="2044817877">
              <w:marLeft w:val="0"/>
              <w:marRight w:val="0"/>
              <w:marTop w:val="225"/>
              <w:marBottom w:val="0"/>
              <w:divBdr>
                <w:top w:val="none" w:sz="0" w:space="0" w:color="auto"/>
                <w:left w:val="none" w:sz="0" w:space="0" w:color="auto"/>
                <w:bottom w:val="none" w:sz="0" w:space="0" w:color="auto"/>
                <w:right w:val="none" w:sz="0" w:space="0" w:color="auto"/>
              </w:divBdr>
              <w:divsChild>
                <w:div w:id="947811169">
                  <w:marLeft w:val="0"/>
                  <w:marRight w:val="0"/>
                  <w:marTop w:val="0"/>
                  <w:marBottom w:val="0"/>
                  <w:divBdr>
                    <w:top w:val="none" w:sz="0" w:space="0" w:color="auto"/>
                    <w:left w:val="none" w:sz="0" w:space="0" w:color="auto"/>
                    <w:bottom w:val="none" w:sz="0" w:space="0" w:color="auto"/>
                    <w:right w:val="none" w:sz="0" w:space="0" w:color="auto"/>
                  </w:divBdr>
                </w:div>
              </w:divsChild>
            </w:div>
            <w:div w:id="2091731483">
              <w:marLeft w:val="0"/>
              <w:marRight w:val="0"/>
              <w:marTop w:val="225"/>
              <w:marBottom w:val="0"/>
              <w:divBdr>
                <w:top w:val="none" w:sz="0" w:space="0" w:color="auto"/>
                <w:left w:val="none" w:sz="0" w:space="0" w:color="auto"/>
                <w:bottom w:val="none" w:sz="0" w:space="0" w:color="auto"/>
                <w:right w:val="none" w:sz="0" w:space="0" w:color="auto"/>
              </w:divBdr>
              <w:divsChild>
                <w:div w:id="10527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640870">
      <w:bodyDiv w:val="1"/>
      <w:marLeft w:val="0"/>
      <w:marRight w:val="0"/>
      <w:marTop w:val="0"/>
      <w:marBottom w:val="0"/>
      <w:divBdr>
        <w:top w:val="none" w:sz="0" w:space="0" w:color="auto"/>
        <w:left w:val="none" w:sz="0" w:space="0" w:color="auto"/>
        <w:bottom w:val="none" w:sz="0" w:space="0" w:color="auto"/>
        <w:right w:val="none" w:sz="0" w:space="0" w:color="auto"/>
      </w:divBdr>
    </w:div>
    <w:div w:id="368117101">
      <w:bodyDiv w:val="1"/>
      <w:marLeft w:val="0"/>
      <w:marRight w:val="0"/>
      <w:marTop w:val="0"/>
      <w:marBottom w:val="0"/>
      <w:divBdr>
        <w:top w:val="none" w:sz="0" w:space="0" w:color="auto"/>
        <w:left w:val="none" w:sz="0" w:space="0" w:color="auto"/>
        <w:bottom w:val="none" w:sz="0" w:space="0" w:color="auto"/>
        <w:right w:val="none" w:sz="0" w:space="0" w:color="auto"/>
      </w:divBdr>
      <w:divsChild>
        <w:div w:id="504243309">
          <w:marLeft w:val="2100"/>
          <w:marRight w:val="0"/>
          <w:marTop w:val="0"/>
          <w:marBottom w:val="0"/>
          <w:divBdr>
            <w:top w:val="none" w:sz="0" w:space="0" w:color="auto"/>
            <w:left w:val="none" w:sz="0" w:space="0" w:color="auto"/>
            <w:bottom w:val="none" w:sz="0" w:space="0" w:color="auto"/>
            <w:right w:val="none" w:sz="0" w:space="0" w:color="auto"/>
          </w:divBdr>
          <w:divsChild>
            <w:div w:id="525946319">
              <w:marLeft w:val="0"/>
              <w:marRight w:val="0"/>
              <w:marTop w:val="0"/>
              <w:marBottom w:val="0"/>
              <w:divBdr>
                <w:top w:val="none" w:sz="0" w:space="0" w:color="auto"/>
                <w:left w:val="none" w:sz="0" w:space="0" w:color="auto"/>
                <w:bottom w:val="none" w:sz="0" w:space="0" w:color="auto"/>
                <w:right w:val="none" w:sz="0" w:space="0" w:color="auto"/>
              </w:divBdr>
              <w:divsChild>
                <w:div w:id="592209380">
                  <w:marLeft w:val="0"/>
                  <w:marRight w:val="0"/>
                  <w:marTop w:val="0"/>
                  <w:marBottom w:val="0"/>
                  <w:divBdr>
                    <w:top w:val="none" w:sz="0" w:space="0" w:color="auto"/>
                    <w:left w:val="none" w:sz="0" w:space="0" w:color="auto"/>
                    <w:bottom w:val="none" w:sz="0" w:space="0" w:color="auto"/>
                    <w:right w:val="none" w:sz="0" w:space="0" w:color="auto"/>
                  </w:divBdr>
                  <w:divsChild>
                    <w:div w:id="205988023">
                      <w:marLeft w:val="0"/>
                      <w:marRight w:val="0"/>
                      <w:marTop w:val="0"/>
                      <w:marBottom w:val="0"/>
                      <w:divBdr>
                        <w:top w:val="none" w:sz="0" w:space="0" w:color="auto"/>
                        <w:left w:val="none" w:sz="0" w:space="0" w:color="auto"/>
                        <w:bottom w:val="none" w:sz="0" w:space="0" w:color="auto"/>
                        <w:right w:val="none" w:sz="0" w:space="0" w:color="auto"/>
                      </w:divBdr>
                    </w:div>
                    <w:div w:id="1286811024">
                      <w:marLeft w:val="0"/>
                      <w:marRight w:val="0"/>
                      <w:marTop w:val="0"/>
                      <w:marBottom w:val="0"/>
                      <w:divBdr>
                        <w:top w:val="none" w:sz="0" w:space="0" w:color="auto"/>
                        <w:left w:val="none" w:sz="0" w:space="0" w:color="auto"/>
                        <w:bottom w:val="none" w:sz="0" w:space="0" w:color="auto"/>
                        <w:right w:val="none" w:sz="0" w:space="0" w:color="auto"/>
                      </w:divBdr>
                    </w:div>
                    <w:div w:id="2072069445">
                      <w:marLeft w:val="0"/>
                      <w:marRight w:val="0"/>
                      <w:marTop w:val="0"/>
                      <w:marBottom w:val="0"/>
                      <w:divBdr>
                        <w:top w:val="none" w:sz="0" w:space="0" w:color="auto"/>
                        <w:left w:val="none" w:sz="0" w:space="0" w:color="auto"/>
                        <w:bottom w:val="none" w:sz="0" w:space="0" w:color="auto"/>
                        <w:right w:val="none" w:sz="0" w:space="0" w:color="auto"/>
                      </w:divBdr>
                    </w:div>
                  </w:divsChild>
                </w:div>
                <w:div w:id="104498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141642">
          <w:marLeft w:val="2100"/>
          <w:marRight w:val="0"/>
          <w:marTop w:val="0"/>
          <w:marBottom w:val="0"/>
          <w:divBdr>
            <w:top w:val="none" w:sz="0" w:space="0" w:color="auto"/>
            <w:left w:val="none" w:sz="0" w:space="0" w:color="auto"/>
            <w:bottom w:val="none" w:sz="0" w:space="0" w:color="auto"/>
            <w:right w:val="none" w:sz="0" w:space="0" w:color="auto"/>
          </w:divBdr>
          <w:divsChild>
            <w:div w:id="1764297533">
              <w:marLeft w:val="0"/>
              <w:marRight w:val="0"/>
              <w:marTop w:val="0"/>
              <w:marBottom w:val="0"/>
              <w:divBdr>
                <w:top w:val="none" w:sz="0" w:space="0" w:color="auto"/>
                <w:left w:val="none" w:sz="0" w:space="0" w:color="auto"/>
                <w:bottom w:val="none" w:sz="0" w:space="0" w:color="auto"/>
                <w:right w:val="none" w:sz="0" w:space="0" w:color="auto"/>
              </w:divBdr>
              <w:divsChild>
                <w:div w:id="113124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58696">
          <w:marLeft w:val="2100"/>
          <w:marRight w:val="0"/>
          <w:marTop w:val="0"/>
          <w:marBottom w:val="0"/>
          <w:divBdr>
            <w:top w:val="none" w:sz="0" w:space="0" w:color="auto"/>
            <w:left w:val="none" w:sz="0" w:space="0" w:color="auto"/>
            <w:bottom w:val="none" w:sz="0" w:space="0" w:color="auto"/>
            <w:right w:val="none" w:sz="0" w:space="0" w:color="auto"/>
          </w:divBdr>
        </w:div>
      </w:divsChild>
    </w:div>
    <w:div w:id="369230628">
      <w:bodyDiv w:val="1"/>
      <w:marLeft w:val="0"/>
      <w:marRight w:val="0"/>
      <w:marTop w:val="0"/>
      <w:marBottom w:val="0"/>
      <w:divBdr>
        <w:top w:val="none" w:sz="0" w:space="0" w:color="auto"/>
        <w:left w:val="none" w:sz="0" w:space="0" w:color="auto"/>
        <w:bottom w:val="none" w:sz="0" w:space="0" w:color="auto"/>
        <w:right w:val="none" w:sz="0" w:space="0" w:color="auto"/>
      </w:divBdr>
      <w:divsChild>
        <w:div w:id="71199187">
          <w:marLeft w:val="0"/>
          <w:marRight w:val="0"/>
          <w:marTop w:val="0"/>
          <w:marBottom w:val="0"/>
          <w:divBdr>
            <w:top w:val="none" w:sz="0" w:space="0" w:color="auto"/>
            <w:left w:val="none" w:sz="0" w:space="0" w:color="auto"/>
            <w:bottom w:val="none" w:sz="0" w:space="0" w:color="auto"/>
            <w:right w:val="none" w:sz="0" w:space="0" w:color="auto"/>
          </w:divBdr>
          <w:divsChild>
            <w:div w:id="1890678123">
              <w:marLeft w:val="0"/>
              <w:marRight w:val="0"/>
              <w:marTop w:val="300"/>
              <w:marBottom w:val="300"/>
              <w:divBdr>
                <w:top w:val="none" w:sz="0" w:space="0" w:color="auto"/>
                <w:left w:val="none" w:sz="0" w:space="0" w:color="auto"/>
                <w:bottom w:val="none" w:sz="0" w:space="0" w:color="auto"/>
                <w:right w:val="none" w:sz="0" w:space="0" w:color="auto"/>
              </w:divBdr>
            </w:div>
            <w:div w:id="1922326221">
              <w:marLeft w:val="0"/>
              <w:marRight w:val="0"/>
              <w:marTop w:val="450"/>
              <w:marBottom w:val="450"/>
              <w:divBdr>
                <w:top w:val="none" w:sz="0" w:space="0" w:color="auto"/>
                <w:left w:val="none" w:sz="0" w:space="0" w:color="auto"/>
                <w:bottom w:val="none" w:sz="0" w:space="0" w:color="auto"/>
                <w:right w:val="none" w:sz="0" w:space="0" w:color="auto"/>
              </w:divBdr>
              <w:divsChild>
                <w:div w:id="116886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152">
          <w:marLeft w:val="0"/>
          <w:marRight w:val="0"/>
          <w:marTop w:val="300"/>
          <w:marBottom w:val="300"/>
          <w:divBdr>
            <w:top w:val="none" w:sz="0" w:space="0" w:color="auto"/>
            <w:left w:val="none" w:sz="0" w:space="0" w:color="auto"/>
            <w:bottom w:val="none" w:sz="0" w:space="0" w:color="auto"/>
            <w:right w:val="none" w:sz="0" w:space="0" w:color="auto"/>
          </w:divBdr>
          <w:divsChild>
            <w:div w:id="943684857">
              <w:marLeft w:val="0"/>
              <w:marRight w:val="0"/>
              <w:marTop w:val="0"/>
              <w:marBottom w:val="0"/>
              <w:divBdr>
                <w:top w:val="none" w:sz="0" w:space="0" w:color="auto"/>
                <w:left w:val="none" w:sz="0" w:space="0" w:color="auto"/>
                <w:bottom w:val="none" w:sz="0" w:space="0" w:color="auto"/>
                <w:right w:val="none" w:sz="0" w:space="0" w:color="auto"/>
              </w:divBdr>
              <w:divsChild>
                <w:div w:id="735401484">
                  <w:marLeft w:val="0"/>
                  <w:marRight w:val="0"/>
                  <w:marTop w:val="0"/>
                  <w:marBottom w:val="0"/>
                  <w:divBdr>
                    <w:top w:val="none" w:sz="0" w:space="0" w:color="auto"/>
                    <w:left w:val="none" w:sz="0" w:space="0" w:color="auto"/>
                    <w:bottom w:val="none" w:sz="0" w:space="0" w:color="auto"/>
                    <w:right w:val="none" w:sz="0" w:space="0" w:color="auto"/>
                  </w:divBdr>
                  <w:divsChild>
                    <w:div w:id="17500766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369768204">
      <w:bodyDiv w:val="1"/>
      <w:marLeft w:val="0"/>
      <w:marRight w:val="0"/>
      <w:marTop w:val="0"/>
      <w:marBottom w:val="0"/>
      <w:divBdr>
        <w:top w:val="none" w:sz="0" w:space="0" w:color="auto"/>
        <w:left w:val="none" w:sz="0" w:space="0" w:color="auto"/>
        <w:bottom w:val="none" w:sz="0" w:space="0" w:color="auto"/>
        <w:right w:val="none" w:sz="0" w:space="0" w:color="auto"/>
      </w:divBdr>
      <w:divsChild>
        <w:div w:id="605700924">
          <w:marLeft w:val="0"/>
          <w:marRight w:val="0"/>
          <w:marTop w:val="225"/>
          <w:marBottom w:val="0"/>
          <w:divBdr>
            <w:top w:val="none" w:sz="0" w:space="0" w:color="auto"/>
            <w:left w:val="none" w:sz="0" w:space="0" w:color="auto"/>
            <w:bottom w:val="none" w:sz="0" w:space="0" w:color="auto"/>
            <w:right w:val="none" w:sz="0" w:space="0" w:color="auto"/>
          </w:divBdr>
          <w:divsChild>
            <w:div w:id="1592931903">
              <w:marLeft w:val="0"/>
              <w:marRight w:val="0"/>
              <w:marTop w:val="0"/>
              <w:marBottom w:val="0"/>
              <w:divBdr>
                <w:top w:val="none" w:sz="0" w:space="0" w:color="auto"/>
                <w:left w:val="none" w:sz="0" w:space="0" w:color="auto"/>
                <w:bottom w:val="none" w:sz="0" w:space="0" w:color="auto"/>
                <w:right w:val="none" w:sz="0" w:space="0" w:color="auto"/>
              </w:divBdr>
              <w:divsChild>
                <w:div w:id="710765278">
                  <w:marLeft w:val="0"/>
                  <w:marRight w:val="0"/>
                  <w:marTop w:val="0"/>
                  <w:marBottom w:val="0"/>
                  <w:divBdr>
                    <w:top w:val="none" w:sz="0" w:space="0" w:color="auto"/>
                    <w:left w:val="none" w:sz="0" w:space="0" w:color="auto"/>
                    <w:bottom w:val="none" w:sz="0" w:space="0" w:color="auto"/>
                    <w:right w:val="none" w:sz="0" w:space="0" w:color="auto"/>
                  </w:divBdr>
                  <w:divsChild>
                    <w:div w:id="489906420">
                      <w:marLeft w:val="0"/>
                      <w:marRight w:val="0"/>
                      <w:marTop w:val="0"/>
                      <w:marBottom w:val="0"/>
                      <w:divBdr>
                        <w:top w:val="none" w:sz="0" w:space="0" w:color="auto"/>
                        <w:left w:val="none" w:sz="0" w:space="0" w:color="auto"/>
                        <w:bottom w:val="none" w:sz="0" w:space="0" w:color="auto"/>
                        <w:right w:val="none" w:sz="0" w:space="0" w:color="auto"/>
                      </w:divBdr>
                      <w:divsChild>
                        <w:div w:id="695693020">
                          <w:marLeft w:val="0"/>
                          <w:marRight w:val="0"/>
                          <w:marTop w:val="0"/>
                          <w:marBottom w:val="0"/>
                          <w:divBdr>
                            <w:top w:val="none" w:sz="0" w:space="0" w:color="auto"/>
                            <w:left w:val="none" w:sz="0" w:space="0" w:color="auto"/>
                            <w:bottom w:val="none" w:sz="0" w:space="0" w:color="auto"/>
                            <w:right w:val="none" w:sz="0" w:space="0" w:color="auto"/>
                          </w:divBdr>
                          <w:divsChild>
                            <w:div w:id="170309107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6385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84233">
              <w:marLeft w:val="0"/>
              <w:marRight w:val="0"/>
              <w:marTop w:val="0"/>
              <w:marBottom w:val="225"/>
              <w:divBdr>
                <w:top w:val="none" w:sz="0" w:space="0" w:color="auto"/>
                <w:left w:val="none" w:sz="0" w:space="0" w:color="auto"/>
                <w:bottom w:val="none" w:sz="0" w:space="0" w:color="auto"/>
                <w:right w:val="none" w:sz="0" w:space="0" w:color="auto"/>
              </w:divBdr>
            </w:div>
          </w:divsChild>
        </w:div>
        <w:div w:id="1861384588">
          <w:marLeft w:val="0"/>
          <w:marRight w:val="0"/>
          <w:marTop w:val="0"/>
          <w:marBottom w:val="0"/>
          <w:divBdr>
            <w:top w:val="none" w:sz="0" w:space="0" w:color="auto"/>
            <w:left w:val="none" w:sz="0" w:space="0" w:color="auto"/>
            <w:bottom w:val="none" w:sz="0" w:space="0" w:color="auto"/>
            <w:right w:val="none" w:sz="0" w:space="0" w:color="auto"/>
          </w:divBdr>
          <w:divsChild>
            <w:div w:id="10227211">
              <w:marLeft w:val="0"/>
              <w:marRight w:val="0"/>
              <w:marTop w:val="0"/>
              <w:marBottom w:val="0"/>
              <w:divBdr>
                <w:top w:val="none" w:sz="0" w:space="0" w:color="auto"/>
                <w:left w:val="none" w:sz="0" w:space="0" w:color="auto"/>
                <w:bottom w:val="none" w:sz="0" w:space="0" w:color="auto"/>
                <w:right w:val="none" w:sz="0" w:space="0" w:color="auto"/>
              </w:divBdr>
              <w:divsChild>
                <w:div w:id="430899984">
                  <w:marLeft w:val="0"/>
                  <w:marRight w:val="0"/>
                  <w:marTop w:val="0"/>
                  <w:marBottom w:val="0"/>
                  <w:divBdr>
                    <w:top w:val="none" w:sz="0" w:space="0" w:color="auto"/>
                    <w:left w:val="none" w:sz="0" w:space="0" w:color="auto"/>
                    <w:bottom w:val="none" w:sz="0" w:space="0" w:color="auto"/>
                    <w:right w:val="none" w:sz="0" w:space="0" w:color="auto"/>
                  </w:divBdr>
                </w:div>
              </w:divsChild>
            </w:div>
            <w:div w:id="80375680">
              <w:marLeft w:val="0"/>
              <w:marRight w:val="0"/>
              <w:marTop w:val="0"/>
              <w:marBottom w:val="0"/>
              <w:divBdr>
                <w:top w:val="none" w:sz="0" w:space="0" w:color="auto"/>
                <w:left w:val="none" w:sz="0" w:space="0" w:color="auto"/>
                <w:bottom w:val="none" w:sz="0" w:space="0" w:color="auto"/>
                <w:right w:val="none" w:sz="0" w:space="0" w:color="auto"/>
              </w:divBdr>
              <w:divsChild>
                <w:div w:id="74476398">
                  <w:marLeft w:val="0"/>
                  <w:marRight w:val="0"/>
                  <w:marTop w:val="0"/>
                  <w:marBottom w:val="0"/>
                  <w:divBdr>
                    <w:top w:val="none" w:sz="0" w:space="0" w:color="auto"/>
                    <w:left w:val="none" w:sz="0" w:space="0" w:color="auto"/>
                    <w:bottom w:val="none" w:sz="0" w:space="0" w:color="auto"/>
                    <w:right w:val="none" w:sz="0" w:space="0" w:color="auto"/>
                  </w:divBdr>
                </w:div>
              </w:divsChild>
            </w:div>
            <w:div w:id="129784207">
              <w:marLeft w:val="0"/>
              <w:marRight w:val="0"/>
              <w:marTop w:val="0"/>
              <w:marBottom w:val="0"/>
              <w:divBdr>
                <w:top w:val="none" w:sz="0" w:space="0" w:color="auto"/>
                <w:left w:val="none" w:sz="0" w:space="0" w:color="auto"/>
                <w:bottom w:val="none" w:sz="0" w:space="0" w:color="auto"/>
                <w:right w:val="none" w:sz="0" w:space="0" w:color="auto"/>
              </w:divBdr>
              <w:divsChild>
                <w:div w:id="352730373">
                  <w:marLeft w:val="0"/>
                  <w:marRight w:val="0"/>
                  <w:marTop w:val="0"/>
                  <w:marBottom w:val="0"/>
                  <w:divBdr>
                    <w:top w:val="none" w:sz="0" w:space="0" w:color="auto"/>
                    <w:left w:val="none" w:sz="0" w:space="0" w:color="auto"/>
                    <w:bottom w:val="none" w:sz="0" w:space="0" w:color="auto"/>
                    <w:right w:val="none" w:sz="0" w:space="0" w:color="auto"/>
                  </w:divBdr>
                </w:div>
              </w:divsChild>
            </w:div>
            <w:div w:id="391466317">
              <w:marLeft w:val="0"/>
              <w:marRight w:val="0"/>
              <w:marTop w:val="0"/>
              <w:marBottom w:val="0"/>
              <w:divBdr>
                <w:top w:val="none" w:sz="0" w:space="0" w:color="auto"/>
                <w:left w:val="none" w:sz="0" w:space="0" w:color="auto"/>
                <w:bottom w:val="none" w:sz="0" w:space="0" w:color="auto"/>
                <w:right w:val="none" w:sz="0" w:space="0" w:color="auto"/>
              </w:divBdr>
              <w:divsChild>
                <w:div w:id="1087389411">
                  <w:marLeft w:val="0"/>
                  <w:marRight w:val="0"/>
                  <w:marTop w:val="0"/>
                  <w:marBottom w:val="0"/>
                  <w:divBdr>
                    <w:top w:val="none" w:sz="0" w:space="0" w:color="auto"/>
                    <w:left w:val="none" w:sz="0" w:space="0" w:color="auto"/>
                    <w:bottom w:val="none" w:sz="0" w:space="0" w:color="auto"/>
                    <w:right w:val="none" w:sz="0" w:space="0" w:color="auto"/>
                  </w:divBdr>
                </w:div>
              </w:divsChild>
            </w:div>
            <w:div w:id="651984286">
              <w:marLeft w:val="0"/>
              <w:marRight w:val="0"/>
              <w:marTop w:val="0"/>
              <w:marBottom w:val="0"/>
              <w:divBdr>
                <w:top w:val="none" w:sz="0" w:space="0" w:color="auto"/>
                <w:left w:val="none" w:sz="0" w:space="0" w:color="auto"/>
                <w:bottom w:val="none" w:sz="0" w:space="0" w:color="auto"/>
                <w:right w:val="none" w:sz="0" w:space="0" w:color="auto"/>
              </w:divBdr>
              <w:divsChild>
                <w:div w:id="430010727">
                  <w:marLeft w:val="0"/>
                  <w:marRight w:val="0"/>
                  <w:marTop w:val="0"/>
                  <w:marBottom w:val="0"/>
                  <w:divBdr>
                    <w:top w:val="none" w:sz="0" w:space="0" w:color="auto"/>
                    <w:left w:val="none" w:sz="0" w:space="0" w:color="auto"/>
                    <w:bottom w:val="none" w:sz="0" w:space="0" w:color="auto"/>
                    <w:right w:val="none" w:sz="0" w:space="0" w:color="auto"/>
                  </w:divBdr>
                </w:div>
              </w:divsChild>
            </w:div>
            <w:div w:id="675694818">
              <w:marLeft w:val="0"/>
              <w:marRight w:val="0"/>
              <w:marTop w:val="0"/>
              <w:marBottom w:val="0"/>
              <w:divBdr>
                <w:top w:val="none" w:sz="0" w:space="0" w:color="auto"/>
                <w:left w:val="none" w:sz="0" w:space="0" w:color="auto"/>
                <w:bottom w:val="none" w:sz="0" w:space="0" w:color="auto"/>
                <w:right w:val="none" w:sz="0" w:space="0" w:color="auto"/>
              </w:divBdr>
              <w:divsChild>
                <w:div w:id="378480637">
                  <w:marLeft w:val="0"/>
                  <w:marRight w:val="0"/>
                  <w:marTop w:val="0"/>
                  <w:marBottom w:val="0"/>
                  <w:divBdr>
                    <w:top w:val="none" w:sz="0" w:space="0" w:color="auto"/>
                    <w:left w:val="none" w:sz="0" w:space="0" w:color="auto"/>
                    <w:bottom w:val="none" w:sz="0" w:space="0" w:color="auto"/>
                    <w:right w:val="none" w:sz="0" w:space="0" w:color="auto"/>
                  </w:divBdr>
                </w:div>
              </w:divsChild>
            </w:div>
            <w:div w:id="686711164">
              <w:marLeft w:val="0"/>
              <w:marRight w:val="0"/>
              <w:marTop w:val="0"/>
              <w:marBottom w:val="0"/>
              <w:divBdr>
                <w:top w:val="none" w:sz="0" w:space="0" w:color="auto"/>
                <w:left w:val="none" w:sz="0" w:space="0" w:color="auto"/>
                <w:bottom w:val="none" w:sz="0" w:space="0" w:color="auto"/>
                <w:right w:val="none" w:sz="0" w:space="0" w:color="auto"/>
              </w:divBdr>
              <w:divsChild>
                <w:div w:id="67113583">
                  <w:marLeft w:val="0"/>
                  <w:marRight w:val="0"/>
                  <w:marTop w:val="0"/>
                  <w:marBottom w:val="0"/>
                  <w:divBdr>
                    <w:top w:val="none" w:sz="0" w:space="0" w:color="auto"/>
                    <w:left w:val="none" w:sz="0" w:space="0" w:color="auto"/>
                    <w:bottom w:val="none" w:sz="0" w:space="0" w:color="auto"/>
                    <w:right w:val="none" w:sz="0" w:space="0" w:color="auto"/>
                  </w:divBdr>
                </w:div>
              </w:divsChild>
            </w:div>
            <w:div w:id="917135297">
              <w:marLeft w:val="0"/>
              <w:marRight w:val="0"/>
              <w:marTop w:val="0"/>
              <w:marBottom w:val="0"/>
              <w:divBdr>
                <w:top w:val="none" w:sz="0" w:space="0" w:color="auto"/>
                <w:left w:val="none" w:sz="0" w:space="0" w:color="auto"/>
                <w:bottom w:val="none" w:sz="0" w:space="0" w:color="auto"/>
                <w:right w:val="none" w:sz="0" w:space="0" w:color="auto"/>
              </w:divBdr>
              <w:divsChild>
                <w:div w:id="683241775">
                  <w:marLeft w:val="0"/>
                  <w:marRight w:val="0"/>
                  <w:marTop w:val="0"/>
                  <w:marBottom w:val="0"/>
                  <w:divBdr>
                    <w:top w:val="none" w:sz="0" w:space="0" w:color="auto"/>
                    <w:left w:val="none" w:sz="0" w:space="0" w:color="auto"/>
                    <w:bottom w:val="none" w:sz="0" w:space="0" w:color="auto"/>
                    <w:right w:val="none" w:sz="0" w:space="0" w:color="auto"/>
                  </w:divBdr>
                </w:div>
              </w:divsChild>
            </w:div>
            <w:div w:id="934748911">
              <w:marLeft w:val="0"/>
              <w:marRight w:val="0"/>
              <w:marTop w:val="0"/>
              <w:marBottom w:val="0"/>
              <w:divBdr>
                <w:top w:val="none" w:sz="0" w:space="0" w:color="auto"/>
                <w:left w:val="none" w:sz="0" w:space="0" w:color="auto"/>
                <w:bottom w:val="none" w:sz="0" w:space="0" w:color="auto"/>
                <w:right w:val="none" w:sz="0" w:space="0" w:color="auto"/>
              </w:divBdr>
              <w:divsChild>
                <w:div w:id="1828208305">
                  <w:marLeft w:val="0"/>
                  <w:marRight w:val="0"/>
                  <w:marTop w:val="0"/>
                  <w:marBottom w:val="0"/>
                  <w:divBdr>
                    <w:top w:val="none" w:sz="0" w:space="0" w:color="auto"/>
                    <w:left w:val="none" w:sz="0" w:space="0" w:color="auto"/>
                    <w:bottom w:val="none" w:sz="0" w:space="0" w:color="auto"/>
                    <w:right w:val="none" w:sz="0" w:space="0" w:color="auto"/>
                  </w:divBdr>
                </w:div>
              </w:divsChild>
            </w:div>
            <w:div w:id="1101603413">
              <w:marLeft w:val="0"/>
              <w:marRight w:val="0"/>
              <w:marTop w:val="0"/>
              <w:marBottom w:val="0"/>
              <w:divBdr>
                <w:top w:val="none" w:sz="0" w:space="0" w:color="auto"/>
                <w:left w:val="none" w:sz="0" w:space="0" w:color="auto"/>
                <w:bottom w:val="none" w:sz="0" w:space="0" w:color="auto"/>
                <w:right w:val="none" w:sz="0" w:space="0" w:color="auto"/>
              </w:divBdr>
              <w:divsChild>
                <w:div w:id="2074690246">
                  <w:marLeft w:val="0"/>
                  <w:marRight w:val="0"/>
                  <w:marTop w:val="0"/>
                  <w:marBottom w:val="0"/>
                  <w:divBdr>
                    <w:top w:val="none" w:sz="0" w:space="0" w:color="auto"/>
                    <w:left w:val="none" w:sz="0" w:space="0" w:color="auto"/>
                    <w:bottom w:val="none" w:sz="0" w:space="0" w:color="auto"/>
                    <w:right w:val="none" w:sz="0" w:space="0" w:color="auto"/>
                  </w:divBdr>
                </w:div>
              </w:divsChild>
            </w:div>
            <w:div w:id="1193223591">
              <w:marLeft w:val="0"/>
              <w:marRight w:val="0"/>
              <w:marTop w:val="0"/>
              <w:marBottom w:val="0"/>
              <w:divBdr>
                <w:top w:val="none" w:sz="0" w:space="0" w:color="auto"/>
                <w:left w:val="none" w:sz="0" w:space="0" w:color="auto"/>
                <w:bottom w:val="none" w:sz="0" w:space="0" w:color="auto"/>
                <w:right w:val="none" w:sz="0" w:space="0" w:color="auto"/>
              </w:divBdr>
              <w:divsChild>
                <w:div w:id="186139428">
                  <w:marLeft w:val="0"/>
                  <w:marRight w:val="0"/>
                  <w:marTop w:val="0"/>
                  <w:marBottom w:val="0"/>
                  <w:divBdr>
                    <w:top w:val="none" w:sz="0" w:space="0" w:color="auto"/>
                    <w:left w:val="none" w:sz="0" w:space="0" w:color="auto"/>
                    <w:bottom w:val="none" w:sz="0" w:space="0" w:color="auto"/>
                    <w:right w:val="none" w:sz="0" w:space="0" w:color="auto"/>
                  </w:divBdr>
                </w:div>
              </w:divsChild>
            </w:div>
            <w:div w:id="1243104958">
              <w:marLeft w:val="0"/>
              <w:marRight w:val="0"/>
              <w:marTop w:val="0"/>
              <w:marBottom w:val="0"/>
              <w:divBdr>
                <w:top w:val="none" w:sz="0" w:space="0" w:color="auto"/>
                <w:left w:val="none" w:sz="0" w:space="0" w:color="auto"/>
                <w:bottom w:val="none" w:sz="0" w:space="0" w:color="auto"/>
                <w:right w:val="none" w:sz="0" w:space="0" w:color="auto"/>
              </w:divBdr>
              <w:divsChild>
                <w:div w:id="1772045522">
                  <w:marLeft w:val="0"/>
                  <w:marRight w:val="0"/>
                  <w:marTop w:val="0"/>
                  <w:marBottom w:val="0"/>
                  <w:divBdr>
                    <w:top w:val="none" w:sz="0" w:space="0" w:color="auto"/>
                    <w:left w:val="none" w:sz="0" w:space="0" w:color="auto"/>
                    <w:bottom w:val="none" w:sz="0" w:space="0" w:color="auto"/>
                    <w:right w:val="none" w:sz="0" w:space="0" w:color="auto"/>
                  </w:divBdr>
                </w:div>
              </w:divsChild>
            </w:div>
            <w:div w:id="1330447591">
              <w:marLeft w:val="0"/>
              <w:marRight w:val="0"/>
              <w:marTop w:val="0"/>
              <w:marBottom w:val="0"/>
              <w:divBdr>
                <w:top w:val="none" w:sz="0" w:space="0" w:color="auto"/>
                <w:left w:val="none" w:sz="0" w:space="0" w:color="auto"/>
                <w:bottom w:val="none" w:sz="0" w:space="0" w:color="auto"/>
                <w:right w:val="none" w:sz="0" w:space="0" w:color="auto"/>
              </w:divBdr>
              <w:divsChild>
                <w:div w:id="530730312">
                  <w:marLeft w:val="0"/>
                  <w:marRight w:val="0"/>
                  <w:marTop w:val="0"/>
                  <w:marBottom w:val="0"/>
                  <w:divBdr>
                    <w:top w:val="none" w:sz="0" w:space="0" w:color="auto"/>
                    <w:left w:val="none" w:sz="0" w:space="0" w:color="auto"/>
                    <w:bottom w:val="none" w:sz="0" w:space="0" w:color="auto"/>
                    <w:right w:val="none" w:sz="0" w:space="0" w:color="auto"/>
                  </w:divBdr>
                </w:div>
              </w:divsChild>
            </w:div>
            <w:div w:id="1386026816">
              <w:marLeft w:val="0"/>
              <w:marRight w:val="0"/>
              <w:marTop w:val="0"/>
              <w:marBottom w:val="0"/>
              <w:divBdr>
                <w:top w:val="none" w:sz="0" w:space="0" w:color="auto"/>
                <w:left w:val="none" w:sz="0" w:space="0" w:color="auto"/>
                <w:bottom w:val="none" w:sz="0" w:space="0" w:color="auto"/>
                <w:right w:val="none" w:sz="0" w:space="0" w:color="auto"/>
              </w:divBdr>
              <w:divsChild>
                <w:div w:id="1249730382">
                  <w:marLeft w:val="0"/>
                  <w:marRight w:val="0"/>
                  <w:marTop w:val="0"/>
                  <w:marBottom w:val="0"/>
                  <w:divBdr>
                    <w:top w:val="none" w:sz="0" w:space="0" w:color="auto"/>
                    <w:left w:val="none" w:sz="0" w:space="0" w:color="auto"/>
                    <w:bottom w:val="none" w:sz="0" w:space="0" w:color="auto"/>
                    <w:right w:val="none" w:sz="0" w:space="0" w:color="auto"/>
                  </w:divBdr>
                </w:div>
              </w:divsChild>
            </w:div>
            <w:div w:id="1462311711">
              <w:marLeft w:val="0"/>
              <w:marRight w:val="0"/>
              <w:marTop w:val="0"/>
              <w:marBottom w:val="0"/>
              <w:divBdr>
                <w:top w:val="none" w:sz="0" w:space="0" w:color="auto"/>
                <w:left w:val="none" w:sz="0" w:space="0" w:color="auto"/>
                <w:bottom w:val="none" w:sz="0" w:space="0" w:color="auto"/>
                <w:right w:val="none" w:sz="0" w:space="0" w:color="auto"/>
              </w:divBdr>
              <w:divsChild>
                <w:div w:id="1307855562">
                  <w:marLeft w:val="0"/>
                  <w:marRight w:val="0"/>
                  <w:marTop w:val="0"/>
                  <w:marBottom w:val="0"/>
                  <w:divBdr>
                    <w:top w:val="none" w:sz="0" w:space="0" w:color="auto"/>
                    <w:left w:val="none" w:sz="0" w:space="0" w:color="auto"/>
                    <w:bottom w:val="none" w:sz="0" w:space="0" w:color="auto"/>
                    <w:right w:val="none" w:sz="0" w:space="0" w:color="auto"/>
                  </w:divBdr>
                </w:div>
              </w:divsChild>
            </w:div>
            <w:div w:id="1805851127">
              <w:marLeft w:val="0"/>
              <w:marRight w:val="0"/>
              <w:marTop w:val="0"/>
              <w:marBottom w:val="0"/>
              <w:divBdr>
                <w:top w:val="none" w:sz="0" w:space="0" w:color="auto"/>
                <w:left w:val="none" w:sz="0" w:space="0" w:color="auto"/>
                <w:bottom w:val="none" w:sz="0" w:space="0" w:color="auto"/>
                <w:right w:val="none" w:sz="0" w:space="0" w:color="auto"/>
              </w:divBdr>
              <w:divsChild>
                <w:div w:id="1982423240">
                  <w:marLeft w:val="0"/>
                  <w:marRight w:val="0"/>
                  <w:marTop w:val="0"/>
                  <w:marBottom w:val="0"/>
                  <w:divBdr>
                    <w:top w:val="none" w:sz="0" w:space="0" w:color="auto"/>
                    <w:left w:val="none" w:sz="0" w:space="0" w:color="auto"/>
                    <w:bottom w:val="none" w:sz="0" w:space="0" w:color="auto"/>
                    <w:right w:val="none" w:sz="0" w:space="0" w:color="auto"/>
                  </w:divBdr>
                </w:div>
              </w:divsChild>
            </w:div>
            <w:div w:id="1939484858">
              <w:marLeft w:val="0"/>
              <w:marRight w:val="0"/>
              <w:marTop w:val="0"/>
              <w:marBottom w:val="0"/>
              <w:divBdr>
                <w:top w:val="none" w:sz="0" w:space="0" w:color="auto"/>
                <w:left w:val="none" w:sz="0" w:space="0" w:color="auto"/>
                <w:bottom w:val="none" w:sz="0" w:space="0" w:color="auto"/>
                <w:right w:val="none" w:sz="0" w:space="0" w:color="auto"/>
              </w:divBdr>
              <w:divsChild>
                <w:div w:id="777985469">
                  <w:marLeft w:val="0"/>
                  <w:marRight w:val="600"/>
                  <w:marTop w:val="375"/>
                  <w:marBottom w:val="225"/>
                  <w:divBdr>
                    <w:top w:val="none" w:sz="0" w:space="0" w:color="auto"/>
                    <w:left w:val="none" w:sz="0" w:space="0" w:color="auto"/>
                    <w:bottom w:val="none" w:sz="0" w:space="0" w:color="auto"/>
                    <w:right w:val="none" w:sz="0" w:space="0" w:color="auto"/>
                  </w:divBdr>
                  <w:divsChild>
                    <w:div w:id="130832193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081560903">
          <w:marLeft w:val="0"/>
          <w:marRight w:val="0"/>
          <w:marTop w:val="225"/>
          <w:marBottom w:val="0"/>
          <w:divBdr>
            <w:top w:val="none" w:sz="0" w:space="0" w:color="auto"/>
            <w:left w:val="none" w:sz="0" w:space="0" w:color="auto"/>
            <w:bottom w:val="none" w:sz="0" w:space="0" w:color="auto"/>
            <w:right w:val="none" w:sz="0" w:space="0" w:color="auto"/>
          </w:divBdr>
          <w:divsChild>
            <w:div w:id="1883252035">
              <w:marLeft w:val="0"/>
              <w:marRight w:val="0"/>
              <w:marTop w:val="0"/>
              <w:marBottom w:val="0"/>
              <w:divBdr>
                <w:top w:val="none" w:sz="0" w:space="0" w:color="auto"/>
                <w:left w:val="none" w:sz="0" w:space="0" w:color="auto"/>
                <w:bottom w:val="none" w:sz="0" w:space="0" w:color="auto"/>
                <w:right w:val="none" w:sz="0" w:space="0" w:color="auto"/>
              </w:divBdr>
              <w:divsChild>
                <w:div w:id="1282615779">
                  <w:marLeft w:val="0"/>
                  <w:marRight w:val="0"/>
                  <w:marTop w:val="150"/>
                  <w:marBottom w:val="0"/>
                  <w:divBdr>
                    <w:top w:val="none" w:sz="0" w:space="0" w:color="auto"/>
                    <w:left w:val="none" w:sz="0" w:space="0" w:color="auto"/>
                    <w:bottom w:val="none" w:sz="0" w:space="0" w:color="auto"/>
                    <w:right w:val="none" w:sz="0" w:space="0" w:color="auto"/>
                  </w:divBdr>
                </w:div>
                <w:div w:id="205149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315544">
      <w:bodyDiv w:val="1"/>
      <w:marLeft w:val="0"/>
      <w:marRight w:val="0"/>
      <w:marTop w:val="0"/>
      <w:marBottom w:val="0"/>
      <w:divBdr>
        <w:top w:val="none" w:sz="0" w:space="0" w:color="auto"/>
        <w:left w:val="none" w:sz="0" w:space="0" w:color="auto"/>
        <w:bottom w:val="none" w:sz="0" w:space="0" w:color="auto"/>
        <w:right w:val="none" w:sz="0" w:space="0" w:color="auto"/>
      </w:divBdr>
      <w:divsChild>
        <w:div w:id="484787942">
          <w:marLeft w:val="0"/>
          <w:marRight w:val="0"/>
          <w:marTop w:val="0"/>
          <w:marBottom w:val="150"/>
          <w:divBdr>
            <w:top w:val="none" w:sz="0" w:space="0" w:color="auto"/>
            <w:left w:val="none" w:sz="0" w:space="0" w:color="auto"/>
            <w:bottom w:val="none" w:sz="0" w:space="0" w:color="auto"/>
            <w:right w:val="none" w:sz="0" w:space="0" w:color="auto"/>
          </w:divBdr>
          <w:divsChild>
            <w:div w:id="670762087">
              <w:marLeft w:val="0"/>
              <w:marRight w:val="0"/>
              <w:marTop w:val="0"/>
              <w:marBottom w:val="0"/>
              <w:divBdr>
                <w:top w:val="none" w:sz="0" w:space="0" w:color="auto"/>
                <w:left w:val="none" w:sz="0" w:space="0" w:color="auto"/>
                <w:bottom w:val="none" w:sz="0" w:space="0" w:color="auto"/>
                <w:right w:val="none" w:sz="0" w:space="0" w:color="auto"/>
              </w:divBdr>
              <w:divsChild>
                <w:div w:id="1989432607">
                  <w:marLeft w:val="0"/>
                  <w:marRight w:val="0"/>
                  <w:marTop w:val="0"/>
                  <w:marBottom w:val="0"/>
                  <w:divBdr>
                    <w:top w:val="none" w:sz="0" w:space="0" w:color="auto"/>
                    <w:left w:val="none" w:sz="0" w:space="0" w:color="auto"/>
                    <w:bottom w:val="none" w:sz="0" w:space="0" w:color="auto"/>
                    <w:right w:val="none" w:sz="0" w:space="0" w:color="auto"/>
                  </w:divBdr>
                  <w:divsChild>
                    <w:div w:id="235281811">
                      <w:marLeft w:val="0"/>
                      <w:marRight w:val="0"/>
                      <w:marTop w:val="0"/>
                      <w:marBottom w:val="0"/>
                      <w:divBdr>
                        <w:top w:val="none" w:sz="0" w:space="0" w:color="auto"/>
                        <w:left w:val="none" w:sz="0" w:space="0" w:color="auto"/>
                        <w:bottom w:val="none" w:sz="0" w:space="0" w:color="auto"/>
                        <w:right w:val="none" w:sz="0" w:space="0" w:color="auto"/>
                      </w:divBdr>
                      <w:divsChild>
                        <w:div w:id="1847934971">
                          <w:marLeft w:val="0"/>
                          <w:marRight w:val="0"/>
                          <w:marTop w:val="0"/>
                          <w:marBottom w:val="0"/>
                          <w:divBdr>
                            <w:top w:val="none" w:sz="0" w:space="0" w:color="auto"/>
                            <w:left w:val="none" w:sz="0" w:space="0" w:color="auto"/>
                            <w:bottom w:val="none" w:sz="0" w:space="0" w:color="auto"/>
                            <w:right w:val="none" w:sz="0" w:space="0" w:color="auto"/>
                          </w:divBdr>
                        </w:div>
                      </w:divsChild>
                    </w:div>
                    <w:div w:id="82145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043193">
              <w:marLeft w:val="0"/>
              <w:marRight w:val="0"/>
              <w:marTop w:val="300"/>
              <w:marBottom w:val="0"/>
              <w:divBdr>
                <w:top w:val="none" w:sz="0" w:space="0" w:color="auto"/>
                <w:left w:val="none" w:sz="0" w:space="0" w:color="auto"/>
                <w:bottom w:val="none" w:sz="0" w:space="0" w:color="auto"/>
                <w:right w:val="none" w:sz="0" w:space="0" w:color="auto"/>
              </w:divBdr>
            </w:div>
          </w:divsChild>
        </w:div>
        <w:div w:id="1934583626">
          <w:marLeft w:val="0"/>
          <w:marRight w:val="0"/>
          <w:marTop w:val="0"/>
          <w:marBottom w:val="0"/>
          <w:divBdr>
            <w:top w:val="none" w:sz="0" w:space="0" w:color="auto"/>
            <w:left w:val="none" w:sz="0" w:space="0" w:color="auto"/>
            <w:bottom w:val="none" w:sz="0" w:space="0" w:color="auto"/>
            <w:right w:val="none" w:sz="0" w:space="0" w:color="auto"/>
          </w:divBdr>
          <w:divsChild>
            <w:div w:id="79180985">
              <w:marLeft w:val="0"/>
              <w:marRight w:val="0"/>
              <w:marTop w:val="0"/>
              <w:marBottom w:val="0"/>
              <w:divBdr>
                <w:top w:val="none" w:sz="0" w:space="0" w:color="auto"/>
                <w:left w:val="none" w:sz="0" w:space="0" w:color="auto"/>
                <w:bottom w:val="none" w:sz="0" w:space="0" w:color="auto"/>
                <w:right w:val="none" w:sz="0" w:space="0" w:color="auto"/>
              </w:divBdr>
              <w:divsChild>
                <w:div w:id="1993102258">
                  <w:marLeft w:val="0"/>
                  <w:marRight w:val="0"/>
                  <w:marTop w:val="0"/>
                  <w:marBottom w:val="0"/>
                  <w:divBdr>
                    <w:top w:val="none" w:sz="0" w:space="0" w:color="auto"/>
                    <w:left w:val="none" w:sz="0" w:space="0" w:color="auto"/>
                    <w:bottom w:val="none" w:sz="0" w:space="0" w:color="auto"/>
                    <w:right w:val="none" w:sz="0" w:space="0" w:color="auto"/>
                  </w:divBdr>
                </w:div>
              </w:divsChild>
            </w:div>
            <w:div w:id="118257789">
              <w:marLeft w:val="0"/>
              <w:marRight w:val="0"/>
              <w:marTop w:val="225"/>
              <w:marBottom w:val="0"/>
              <w:divBdr>
                <w:top w:val="none" w:sz="0" w:space="0" w:color="auto"/>
                <w:left w:val="none" w:sz="0" w:space="0" w:color="auto"/>
                <w:bottom w:val="none" w:sz="0" w:space="0" w:color="auto"/>
                <w:right w:val="none" w:sz="0" w:space="0" w:color="auto"/>
              </w:divBdr>
              <w:divsChild>
                <w:div w:id="1259757832">
                  <w:marLeft w:val="0"/>
                  <w:marRight w:val="0"/>
                  <w:marTop w:val="0"/>
                  <w:marBottom w:val="0"/>
                  <w:divBdr>
                    <w:top w:val="none" w:sz="0" w:space="0" w:color="auto"/>
                    <w:left w:val="none" w:sz="0" w:space="0" w:color="auto"/>
                    <w:bottom w:val="none" w:sz="0" w:space="0" w:color="auto"/>
                    <w:right w:val="none" w:sz="0" w:space="0" w:color="auto"/>
                  </w:divBdr>
                </w:div>
              </w:divsChild>
            </w:div>
            <w:div w:id="333921443">
              <w:marLeft w:val="0"/>
              <w:marRight w:val="0"/>
              <w:marTop w:val="225"/>
              <w:marBottom w:val="0"/>
              <w:divBdr>
                <w:top w:val="none" w:sz="0" w:space="0" w:color="auto"/>
                <w:left w:val="none" w:sz="0" w:space="0" w:color="auto"/>
                <w:bottom w:val="none" w:sz="0" w:space="0" w:color="auto"/>
                <w:right w:val="none" w:sz="0" w:space="0" w:color="auto"/>
              </w:divBdr>
              <w:divsChild>
                <w:div w:id="997655946">
                  <w:marLeft w:val="0"/>
                  <w:marRight w:val="0"/>
                  <w:marTop w:val="0"/>
                  <w:marBottom w:val="0"/>
                  <w:divBdr>
                    <w:top w:val="none" w:sz="0" w:space="0" w:color="auto"/>
                    <w:left w:val="none" w:sz="0" w:space="0" w:color="auto"/>
                    <w:bottom w:val="none" w:sz="0" w:space="0" w:color="auto"/>
                    <w:right w:val="none" w:sz="0" w:space="0" w:color="auto"/>
                  </w:divBdr>
                </w:div>
              </w:divsChild>
            </w:div>
            <w:div w:id="371805485">
              <w:marLeft w:val="0"/>
              <w:marRight w:val="0"/>
              <w:marTop w:val="375"/>
              <w:marBottom w:val="0"/>
              <w:divBdr>
                <w:top w:val="none" w:sz="0" w:space="0" w:color="auto"/>
                <w:left w:val="none" w:sz="0" w:space="0" w:color="auto"/>
                <w:bottom w:val="none" w:sz="0" w:space="0" w:color="auto"/>
                <w:right w:val="none" w:sz="0" w:space="0" w:color="auto"/>
              </w:divBdr>
              <w:divsChild>
                <w:div w:id="701201898">
                  <w:marLeft w:val="0"/>
                  <w:marRight w:val="0"/>
                  <w:marTop w:val="0"/>
                  <w:marBottom w:val="0"/>
                  <w:divBdr>
                    <w:top w:val="none" w:sz="0" w:space="0" w:color="auto"/>
                    <w:left w:val="none" w:sz="0" w:space="0" w:color="auto"/>
                    <w:bottom w:val="none" w:sz="0" w:space="0" w:color="auto"/>
                    <w:right w:val="none" w:sz="0" w:space="0" w:color="auto"/>
                  </w:divBdr>
                </w:div>
              </w:divsChild>
            </w:div>
            <w:div w:id="609624180">
              <w:marLeft w:val="0"/>
              <w:marRight w:val="0"/>
              <w:marTop w:val="225"/>
              <w:marBottom w:val="0"/>
              <w:divBdr>
                <w:top w:val="none" w:sz="0" w:space="0" w:color="auto"/>
                <w:left w:val="none" w:sz="0" w:space="0" w:color="auto"/>
                <w:bottom w:val="none" w:sz="0" w:space="0" w:color="auto"/>
                <w:right w:val="none" w:sz="0" w:space="0" w:color="auto"/>
              </w:divBdr>
              <w:divsChild>
                <w:div w:id="1268193329">
                  <w:marLeft w:val="0"/>
                  <w:marRight w:val="0"/>
                  <w:marTop w:val="0"/>
                  <w:marBottom w:val="0"/>
                  <w:divBdr>
                    <w:top w:val="none" w:sz="0" w:space="0" w:color="auto"/>
                    <w:left w:val="none" w:sz="0" w:space="0" w:color="auto"/>
                    <w:bottom w:val="none" w:sz="0" w:space="0" w:color="auto"/>
                    <w:right w:val="none" w:sz="0" w:space="0" w:color="auto"/>
                  </w:divBdr>
                </w:div>
              </w:divsChild>
            </w:div>
            <w:div w:id="886139073">
              <w:marLeft w:val="0"/>
              <w:marRight w:val="0"/>
              <w:marTop w:val="375"/>
              <w:marBottom w:val="0"/>
              <w:divBdr>
                <w:top w:val="none" w:sz="0" w:space="0" w:color="auto"/>
                <w:left w:val="none" w:sz="0" w:space="0" w:color="auto"/>
                <w:bottom w:val="none" w:sz="0" w:space="0" w:color="auto"/>
                <w:right w:val="none" w:sz="0" w:space="0" w:color="auto"/>
              </w:divBdr>
              <w:divsChild>
                <w:div w:id="1127163921">
                  <w:marLeft w:val="0"/>
                  <w:marRight w:val="0"/>
                  <w:marTop w:val="0"/>
                  <w:marBottom w:val="0"/>
                  <w:divBdr>
                    <w:top w:val="none" w:sz="0" w:space="0" w:color="auto"/>
                    <w:left w:val="none" w:sz="0" w:space="0" w:color="auto"/>
                    <w:bottom w:val="none" w:sz="0" w:space="0" w:color="auto"/>
                    <w:right w:val="none" w:sz="0" w:space="0" w:color="auto"/>
                  </w:divBdr>
                </w:div>
              </w:divsChild>
            </w:div>
            <w:div w:id="965624332">
              <w:marLeft w:val="0"/>
              <w:marRight w:val="0"/>
              <w:marTop w:val="225"/>
              <w:marBottom w:val="0"/>
              <w:divBdr>
                <w:top w:val="none" w:sz="0" w:space="0" w:color="auto"/>
                <w:left w:val="none" w:sz="0" w:space="0" w:color="auto"/>
                <w:bottom w:val="none" w:sz="0" w:space="0" w:color="auto"/>
                <w:right w:val="none" w:sz="0" w:space="0" w:color="auto"/>
              </w:divBdr>
              <w:divsChild>
                <w:div w:id="368140673">
                  <w:marLeft w:val="0"/>
                  <w:marRight w:val="0"/>
                  <w:marTop w:val="0"/>
                  <w:marBottom w:val="0"/>
                  <w:divBdr>
                    <w:top w:val="none" w:sz="0" w:space="0" w:color="auto"/>
                    <w:left w:val="none" w:sz="0" w:space="0" w:color="auto"/>
                    <w:bottom w:val="none" w:sz="0" w:space="0" w:color="auto"/>
                    <w:right w:val="none" w:sz="0" w:space="0" w:color="auto"/>
                  </w:divBdr>
                </w:div>
              </w:divsChild>
            </w:div>
            <w:div w:id="1297025289">
              <w:marLeft w:val="0"/>
              <w:marRight w:val="0"/>
              <w:marTop w:val="225"/>
              <w:marBottom w:val="0"/>
              <w:divBdr>
                <w:top w:val="none" w:sz="0" w:space="0" w:color="auto"/>
                <w:left w:val="none" w:sz="0" w:space="0" w:color="auto"/>
                <w:bottom w:val="none" w:sz="0" w:space="0" w:color="auto"/>
                <w:right w:val="none" w:sz="0" w:space="0" w:color="auto"/>
              </w:divBdr>
              <w:divsChild>
                <w:div w:id="116461261">
                  <w:marLeft w:val="0"/>
                  <w:marRight w:val="0"/>
                  <w:marTop w:val="0"/>
                  <w:marBottom w:val="0"/>
                  <w:divBdr>
                    <w:top w:val="none" w:sz="0" w:space="0" w:color="auto"/>
                    <w:left w:val="none" w:sz="0" w:space="0" w:color="auto"/>
                    <w:bottom w:val="none" w:sz="0" w:space="0" w:color="auto"/>
                    <w:right w:val="none" w:sz="0" w:space="0" w:color="auto"/>
                  </w:divBdr>
                </w:div>
              </w:divsChild>
            </w:div>
            <w:div w:id="1342119381">
              <w:marLeft w:val="0"/>
              <w:marRight w:val="0"/>
              <w:marTop w:val="225"/>
              <w:marBottom w:val="0"/>
              <w:divBdr>
                <w:top w:val="none" w:sz="0" w:space="0" w:color="auto"/>
                <w:left w:val="none" w:sz="0" w:space="0" w:color="auto"/>
                <w:bottom w:val="none" w:sz="0" w:space="0" w:color="auto"/>
                <w:right w:val="none" w:sz="0" w:space="0" w:color="auto"/>
              </w:divBdr>
              <w:divsChild>
                <w:div w:id="552697029">
                  <w:marLeft w:val="0"/>
                  <w:marRight w:val="0"/>
                  <w:marTop w:val="0"/>
                  <w:marBottom w:val="0"/>
                  <w:divBdr>
                    <w:top w:val="none" w:sz="0" w:space="0" w:color="auto"/>
                    <w:left w:val="none" w:sz="0" w:space="0" w:color="auto"/>
                    <w:bottom w:val="none" w:sz="0" w:space="0" w:color="auto"/>
                    <w:right w:val="none" w:sz="0" w:space="0" w:color="auto"/>
                  </w:divBdr>
                </w:div>
              </w:divsChild>
            </w:div>
            <w:div w:id="1404714833">
              <w:marLeft w:val="0"/>
              <w:marRight w:val="0"/>
              <w:marTop w:val="375"/>
              <w:marBottom w:val="0"/>
              <w:divBdr>
                <w:top w:val="none" w:sz="0" w:space="0" w:color="auto"/>
                <w:left w:val="none" w:sz="0" w:space="0" w:color="auto"/>
                <w:bottom w:val="none" w:sz="0" w:space="0" w:color="auto"/>
                <w:right w:val="none" w:sz="0" w:space="0" w:color="auto"/>
              </w:divBdr>
              <w:divsChild>
                <w:div w:id="661273573">
                  <w:marLeft w:val="0"/>
                  <w:marRight w:val="0"/>
                  <w:marTop w:val="0"/>
                  <w:marBottom w:val="0"/>
                  <w:divBdr>
                    <w:top w:val="none" w:sz="0" w:space="0" w:color="auto"/>
                    <w:left w:val="none" w:sz="0" w:space="0" w:color="auto"/>
                    <w:bottom w:val="none" w:sz="0" w:space="0" w:color="auto"/>
                    <w:right w:val="none" w:sz="0" w:space="0" w:color="auto"/>
                  </w:divBdr>
                  <w:divsChild>
                    <w:div w:id="77751281">
                      <w:marLeft w:val="0"/>
                      <w:marRight w:val="0"/>
                      <w:marTop w:val="0"/>
                      <w:marBottom w:val="0"/>
                      <w:divBdr>
                        <w:top w:val="none" w:sz="0" w:space="0" w:color="auto"/>
                        <w:left w:val="none" w:sz="0" w:space="0" w:color="auto"/>
                        <w:bottom w:val="none" w:sz="0" w:space="0" w:color="auto"/>
                        <w:right w:val="none" w:sz="0" w:space="0" w:color="auto"/>
                      </w:divBdr>
                    </w:div>
                    <w:div w:id="18953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12966">
              <w:marLeft w:val="0"/>
              <w:marRight w:val="0"/>
              <w:marTop w:val="225"/>
              <w:marBottom w:val="0"/>
              <w:divBdr>
                <w:top w:val="none" w:sz="0" w:space="0" w:color="auto"/>
                <w:left w:val="none" w:sz="0" w:space="0" w:color="auto"/>
                <w:bottom w:val="none" w:sz="0" w:space="0" w:color="auto"/>
                <w:right w:val="none" w:sz="0" w:space="0" w:color="auto"/>
              </w:divBdr>
              <w:divsChild>
                <w:div w:id="1479110032">
                  <w:marLeft w:val="0"/>
                  <w:marRight w:val="0"/>
                  <w:marTop w:val="0"/>
                  <w:marBottom w:val="0"/>
                  <w:divBdr>
                    <w:top w:val="none" w:sz="0" w:space="0" w:color="auto"/>
                    <w:left w:val="none" w:sz="0" w:space="0" w:color="auto"/>
                    <w:bottom w:val="none" w:sz="0" w:space="0" w:color="auto"/>
                    <w:right w:val="none" w:sz="0" w:space="0" w:color="auto"/>
                  </w:divBdr>
                </w:div>
              </w:divsChild>
            </w:div>
            <w:div w:id="1725714610">
              <w:marLeft w:val="0"/>
              <w:marRight w:val="0"/>
              <w:marTop w:val="225"/>
              <w:marBottom w:val="0"/>
              <w:divBdr>
                <w:top w:val="none" w:sz="0" w:space="0" w:color="auto"/>
                <w:left w:val="none" w:sz="0" w:space="0" w:color="auto"/>
                <w:bottom w:val="none" w:sz="0" w:space="0" w:color="auto"/>
                <w:right w:val="none" w:sz="0" w:space="0" w:color="auto"/>
              </w:divBdr>
              <w:divsChild>
                <w:div w:id="227426228">
                  <w:marLeft w:val="0"/>
                  <w:marRight w:val="0"/>
                  <w:marTop w:val="0"/>
                  <w:marBottom w:val="0"/>
                  <w:divBdr>
                    <w:top w:val="none" w:sz="0" w:space="0" w:color="auto"/>
                    <w:left w:val="none" w:sz="0" w:space="0" w:color="auto"/>
                    <w:bottom w:val="none" w:sz="0" w:space="0" w:color="auto"/>
                    <w:right w:val="none" w:sz="0" w:space="0" w:color="auto"/>
                  </w:divBdr>
                </w:div>
              </w:divsChild>
            </w:div>
            <w:div w:id="1766876405">
              <w:marLeft w:val="0"/>
              <w:marRight w:val="0"/>
              <w:marTop w:val="225"/>
              <w:marBottom w:val="0"/>
              <w:divBdr>
                <w:top w:val="none" w:sz="0" w:space="0" w:color="auto"/>
                <w:left w:val="none" w:sz="0" w:space="0" w:color="auto"/>
                <w:bottom w:val="none" w:sz="0" w:space="0" w:color="auto"/>
                <w:right w:val="none" w:sz="0" w:space="0" w:color="auto"/>
              </w:divBdr>
              <w:divsChild>
                <w:div w:id="320281448">
                  <w:marLeft w:val="0"/>
                  <w:marRight w:val="0"/>
                  <w:marTop w:val="0"/>
                  <w:marBottom w:val="0"/>
                  <w:divBdr>
                    <w:top w:val="none" w:sz="0" w:space="0" w:color="auto"/>
                    <w:left w:val="none" w:sz="0" w:space="0" w:color="auto"/>
                    <w:bottom w:val="none" w:sz="0" w:space="0" w:color="auto"/>
                    <w:right w:val="none" w:sz="0" w:space="0" w:color="auto"/>
                  </w:divBdr>
                </w:div>
              </w:divsChild>
            </w:div>
            <w:div w:id="1873763620">
              <w:marLeft w:val="0"/>
              <w:marRight w:val="0"/>
              <w:marTop w:val="375"/>
              <w:marBottom w:val="0"/>
              <w:divBdr>
                <w:top w:val="none" w:sz="0" w:space="0" w:color="auto"/>
                <w:left w:val="none" w:sz="0" w:space="0" w:color="auto"/>
                <w:bottom w:val="none" w:sz="0" w:space="0" w:color="auto"/>
                <w:right w:val="none" w:sz="0" w:space="0" w:color="auto"/>
              </w:divBdr>
              <w:divsChild>
                <w:div w:id="143593996">
                  <w:marLeft w:val="0"/>
                  <w:marRight w:val="0"/>
                  <w:marTop w:val="0"/>
                  <w:marBottom w:val="0"/>
                  <w:divBdr>
                    <w:top w:val="none" w:sz="0" w:space="0" w:color="auto"/>
                    <w:left w:val="none" w:sz="0" w:space="0" w:color="auto"/>
                    <w:bottom w:val="none" w:sz="0" w:space="0" w:color="auto"/>
                    <w:right w:val="none" w:sz="0" w:space="0" w:color="auto"/>
                  </w:divBdr>
                  <w:divsChild>
                    <w:div w:id="1155341407">
                      <w:marLeft w:val="0"/>
                      <w:marRight w:val="0"/>
                      <w:marTop w:val="0"/>
                      <w:marBottom w:val="0"/>
                      <w:divBdr>
                        <w:top w:val="none" w:sz="0" w:space="0" w:color="auto"/>
                        <w:left w:val="none" w:sz="0" w:space="0" w:color="auto"/>
                        <w:bottom w:val="none" w:sz="0" w:space="0" w:color="auto"/>
                        <w:right w:val="none" w:sz="0" w:space="0" w:color="auto"/>
                      </w:divBdr>
                    </w:div>
                    <w:div w:id="202782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57877">
              <w:marLeft w:val="0"/>
              <w:marRight w:val="0"/>
              <w:marTop w:val="225"/>
              <w:marBottom w:val="0"/>
              <w:divBdr>
                <w:top w:val="none" w:sz="0" w:space="0" w:color="auto"/>
                <w:left w:val="none" w:sz="0" w:space="0" w:color="auto"/>
                <w:bottom w:val="none" w:sz="0" w:space="0" w:color="auto"/>
                <w:right w:val="none" w:sz="0" w:space="0" w:color="auto"/>
              </w:divBdr>
              <w:divsChild>
                <w:div w:id="109454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386070">
      <w:bodyDiv w:val="1"/>
      <w:marLeft w:val="0"/>
      <w:marRight w:val="0"/>
      <w:marTop w:val="0"/>
      <w:marBottom w:val="0"/>
      <w:divBdr>
        <w:top w:val="none" w:sz="0" w:space="0" w:color="auto"/>
        <w:left w:val="none" w:sz="0" w:space="0" w:color="auto"/>
        <w:bottom w:val="none" w:sz="0" w:space="0" w:color="auto"/>
        <w:right w:val="none" w:sz="0" w:space="0" w:color="auto"/>
      </w:divBdr>
      <w:divsChild>
        <w:div w:id="836311188">
          <w:marLeft w:val="0"/>
          <w:marRight w:val="0"/>
          <w:marTop w:val="0"/>
          <w:marBottom w:val="0"/>
          <w:divBdr>
            <w:top w:val="none" w:sz="0" w:space="0" w:color="auto"/>
            <w:left w:val="none" w:sz="0" w:space="0" w:color="auto"/>
            <w:bottom w:val="none" w:sz="0" w:space="0" w:color="auto"/>
            <w:right w:val="none" w:sz="0" w:space="0" w:color="auto"/>
          </w:divBdr>
          <w:divsChild>
            <w:div w:id="425200962">
              <w:marLeft w:val="0"/>
              <w:marRight w:val="0"/>
              <w:marTop w:val="0"/>
              <w:marBottom w:val="0"/>
              <w:divBdr>
                <w:top w:val="none" w:sz="0" w:space="0" w:color="auto"/>
                <w:left w:val="none" w:sz="0" w:space="0" w:color="auto"/>
                <w:bottom w:val="none" w:sz="0" w:space="0" w:color="auto"/>
                <w:right w:val="none" w:sz="0" w:space="0" w:color="auto"/>
              </w:divBdr>
            </w:div>
          </w:divsChild>
        </w:div>
        <w:div w:id="1272397664">
          <w:marLeft w:val="0"/>
          <w:marRight w:val="0"/>
          <w:marTop w:val="0"/>
          <w:marBottom w:val="240"/>
          <w:divBdr>
            <w:top w:val="single" w:sz="6" w:space="4" w:color="EEEEEE"/>
            <w:left w:val="none" w:sz="0" w:space="0" w:color="auto"/>
            <w:bottom w:val="single" w:sz="6" w:space="4" w:color="EEEEEE"/>
            <w:right w:val="none" w:sz="0" w:space="0" w:color="auto"/>
          </w:divBdr>
          <w:divsChild>
            <w:div w:id="1724475228">
              <w:marLeft w:val="0"/>
              <w:marRight w:val="75"/>
              <w:marTop w:val="0"/>
              <w:marBottom w:val="0"/>
              <w:divBdr>
                <w:top w:val="none" w:sz="0" w:space="0" w:color="auto"/>
                <w:left w:val="none" w:sz="0" w:space="0" w:color="auto"/>
                <w:bottom w:val="none" w:sz="0" w:space="0" w:color="auto"/>
                <w:right w:val="none" w:sz="0" w:space="0" w:color="auto"/>
              </w:divBdr>
              <w:divsChild>
                <w:div w:id="203018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185461">
          <w:marLeft w:val="0"/>
          <w:marRight w:val="0"/>
          <w:marTop w:val="0"/>
          <w:marBottom w:val="0"/>
          <w:divBdr>
            <w:top w:val="none" w:sz="0" w:space="0" w:color="auto"/>
            <w:left w:val="none" w:sz="0" w:space="0" w:color="auto"/>
            <w:bottom w:val="none" w:sz="0" w:space="0" w:color="auto"/>
            <w:right w:val="none" w:sz="0" w:space="0" w:color="auto"/>
          </w:divBdr>
          <w:divsChild>
            <w:div w:id="1307004329">
              <w:marLeft w:val="0"/>
              <w:marRight w:val="0"/>
              <w:marTop w:val="0"/>
              <w:marBottom w:val="180"/>
              <w:divBdr>
                <w:top w:val="none" w:sz="0" w:space="0" w:color="auto"/>
                <w:left w:val="none" w:sz="0" w:space="0" w:color="auto"/>
                <w:bottom w:val="single" w:sz="6" w:space="6" w:color="EEEEEE"/>
                <w:right w:val="none" w:sz="0" w:space="0" w:color="auto"/>
              </w:divBdr>
            </w:div>
          </w:divsChild>
        </w:div>
        <w:div w:id="56977783">
          <w:marLeft w:val="0"/>
          <w:marRight w:val="0"/>
          <w:marTop w:val="0"/>
          <w:marBottom w:val="0"/>
          <w:divBdr>
            <w:top w:val="none" w:sz="0" w:space="0" w:color="auto"/>
            <w:left w:val="none" w:sz="0" w:space="0" w:color="auto"/>
            <w:bottom w:val="none" w:sz="0" w:space="0" w:color="auto"/>
            <w:right w:val="none" w:sz="0" w:space="0" w:color="auto"/>
          </w:divBdr>
          <w:divsChild>
            <w:div w:id="315383918">
              <w:marLeft w:val="0"/>
              <w:marRight w:val="0"/>
              <w:marTop w:val="0"/>
              <w:marBottom w:val="0"/>
              <w:divBdr>
                <w:top w:val="none" w:sz="0" w:space="0" w:color="auto"/>
                <w:left w:val="none" w:sz="0" w:space="0" w:color="auto"/>
                <w:bottom w:val="none" w:sz="0" w:space="0" w:color="auto"/>
                <w:right w:val="none" w:sz="0" w:space="0" w:color="auto"/>
              </w:divBdr>
              <w:divsChild>
                <w:div w:id="2052730329">
                  <w:marLeft w:val="0"/>
                  <w:marRight w:val="0"/>
                  <w:marTop w:val="0"/>
                  <w:marBottom w:val="240"/>
                  <w:divBdr>
                    <w:top w:val="none" w:sz="0" w:space="0" w:color="auto"/>
                    <w:left w:val="none" w:sz="0" w:space="0" w:color="auto"/>
                    <w:bottom w:val="single" w:sz="6" w:space="11" w:color="EEEEEE"/>
                    <w:right w:val="none" w:sz="0" w:space="0" w:color="auto"/>
                  </w:divBdr>
                  <w:divsChild>
                    <w:div w:id="1010988630">
                      <w:marLeft w:val="0"/>
                      <w:marRight w:val="0"/>
                      <w:marTop w:val="225"/>
                      <w:marBottom w:val="0"/>
                      <w:divBdr>
                        <w:top w:val="none" w:sz="0" w:space="0" w:color="auto"/>
                        <w:left w:val="none" w:sz="0" w:space="0" w:color="auto"/>
                        <w:bottom w:val="none" w:sz="0" w:space="0" w:color="auto"/>
                        <w:right w:val="none" w:sz="0" w:space="0" w:color="auto"/>
                      </w:divBdr>
                    </w:div>
                  </w:divsChild>
                </w:div>
                <w:div w:id="116873543">
                  <w:marLeft w:val="0"/>
                  <w:marRight w:val="0"/>
                  <w:marTop w:val="0"/>
                  <w:marBottom w:val="0"/>
                  <w:divBdr>
                    <w:top w:val="none" w:sz="0" w:space="0" w:color="auto"/>
                    <w:left w:val="none" w:sz="0" w:space="0" w:color="auto"/>
                    <w:bottom w:val="none" w:sz="0" w:space="0" w:color="auto"/>
                    <w:right w:val="none" w:sz="0" w:space="0" w:color="auto"/>
                  </w:divBdr>
                  <w:divsChild>
                    <w:div w:id="1905338651">
                      <w:marLeft w:val="0"/>
                      <w:marRight w:val="0"/>
                      <w:marTop w:val="0"/>
                      <w:marBottom w:val="0"/>
                      <w:divBdr>
                        <w:top w:val="none" w:sz="0" w:space="0" w:color="auto"/>
                        <w:left w:val="none" w:sz="0" w:space="0" w:color="auto"/>
                        <w:bottom w:val="none" w:sz="0" w:space="0" w:color="auto"/>
                        <w:right w:val="none" w:sz="0" w:space="0" w:color="auto"/>
                      </w:divBdr>
                      <w:divsChild>
                        <w:div w:id="337003177">
                          <w:marLeft w:val="0"/>
                          <w:marRight w:val="0"/>
                          <w:marTop w:val="0"/>
                          <w:marBottom w:val="0"/>
                          <w:divBdr>
                            <w:top w:val="none" w:sz="0" w:space="0" w:color="auto"/>
                            <w:left w:val="none" w:sz="0" w:space="0" w:color="auto"/>
                            <w:bottom w:val="none" w:sz="0" w:space="0" w:color="auto"/>
                            <w:right w:val="none" w:sz="0" w:space="0" w:color="auto"/>
                          </w:divBdr>
                          <w:divsChild>
                            <w:div w:id="231544304">
                              <w:marLeft w:val="0"/>
                              <w:marRight w:val="0"/>
                              <w:marTop w:val="0"/>
                              <w:marBottom w:val="0"/>
                              <w:divBdr>
                                <w:top w:val="none" w:sz="0" w:space="0" w:color="auto"/>
                                <w:left w:val="none" w:sz="0" w:space="0" w:color="auto"/>
                                <w:bottom w:val="none" w:sz="0" w:space="0" w:color="auto"/>
                                <w:right w:val="none" w:sz="0" w:space="0" w:color="auto"/>
                              </w:divBdr>
                              <w:divsChild>
                                <w:div w:id="1684430731">
                                  <w:marLeft w:val="0"/>
                                  <w:marRight w:val="0"/>
                                  <w:marTop w:val="540"/>
                                  <w:marBottom w:val="540"/>
                                  <w:divBdr>
                                    <w:top w:val="none" w:sz="0" w:space="0" w:color="auto"/>
                                    <w:left w:val="none" w:sz="0" w:space="0" w:color="auto"/>
                                    <w:bottom w:val="none" w:sz="0" w:space="0" w:color="auto"/>
                                    <w:right w:val="none" w:sz="0" w:space="0" w:color="auto"/>
                                  </w:divBdr>
                                </w:div>
                                <w:div w:id="33820514">
                                  <w:marLeft w:val="0"/>
                                  <w:marRight w:val="540"/>
                                  <w:marTop w:val="0"/>
                                  <w:marBottom w:val="240"/>
                                  <w:divBdr>
                                    <w:top w:val="none" w:sz="0" w:space="0" w:color="auto"/>
                                    <w:left w:val="none" w:sz="0" w:space="0" w:color="auto"/>
                                    <w:bottom w:val="none" w:sz="0" w:space="0" w:color="auto"/>
                                    <w:right w:val="none" w:sz="0" w:space="0" w:color="auto"/>
                                  </w:divBdr>
                                  <w:divsChild>
                                    <w:div w:id="686949052">
                                      <w:marLeft w:val="0"/>
                                      <w:marRight w:val="0"/>
                                      <w:marTop w:val="0"/>
                                      <w:marBottom w:val="0"/>
                                      <w:divBdr>
                                        <w:top w:val="none" w:sz="0" w:space="0" w:color="auto"/>
                                        <w:left w:val="none" w:sz="0" w:space="0" w:color="auto"/>
                                        <w:bottom w:val="none" w:sz="0" w:space="0" w:color="auto"/>
                                        <w:right w:val="none" w:sz="0" w:space="0" w:color="auto"/>
                                      </w:divBdr>
                                      <w:divsChild>
                                        <w:div w:id="5670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024564">
                                  <w:marLeft w:val="540"/>
                                  <w:marRight w:val="0"/>
                                  <w:marTop w:val="0"/>
                                  <w:marBottom w:val="240"/>
                                  <w:divBdr>
                                    <w:top w:val="none" w:sz="0" w:space="0" w:color="auto"/>
                                    <w:left w:val="none" w:sz="0" w:space="0" w:color="auto"/>
                                    <w:bottom w:val="none" w:sz="0" w:space="0" w:color="auto"/>
                                    <w:right w:val="none" w:sz="0" w:space="0" w:color="auto"/>
                                  </w:divBdr>
                                  <w:divsChild>
                                    <w:div w:id="1949464331">
                                      <w:marLeft w:val="0"/>
                                      <w:marRight w:val="0"/>
                                      <w:marTop w:val="0"/>
                                      <w:marBottom w:val="0"/>
                                      <w:divBdr>
                                        <w:top w:val="none" w:sz="0" w:space="0" w:color="auto"/>
                                        <w:left w:val="none" w:sz="0" w:space="0" w:color="auto"/>
                                        <w:bottom w:val="none" w:sz="0" w:space="0" w:color="auto"/>
                                        <w:right w:val="none" w:sz="0" w:space="0" w:color="auto"/>
                                      </w:divBdr>
                                      <w:divsChild>
                                        <w:div w:id="7051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5159168">
      <w:bodyDiv w:val="1"/>
      <w:marLeft w:val="0"/>
      <w:marRight w:val="0"/>
      <w:marTop w:val="0"/>
      <w:marBottom w:val="0"/>
      <w:divBdr>
        <w:top w:val="none" w:sz="0" w:space="0" w:color="auto"/>
        <w:left w:val="none" w:sz="0" w:space="0" w:color="auto"/>
        <w:bottom w:val="none" w:sz="0" w:space="0" w:color="auto"/>
        <w:right w:val="none" w:sz="0" w:space="0" w:color="auto"/>
      </w:divBdr>
      <w:divsChild>
        <w:div w:id="512770124">
          <w:marLeft w:val="0"/>
          <w:marRight w:val="0"/>
          <w:marTop w:val="0"/>
          <w:marBottom w:val="0"/>
          <w:divBdr>
            <w:top w:val="none" w:sz="0" w:space="0" w:color="auto"/>
            <w:left w:val="none" w:sz="0" w:space="0" w:color="auto"/>
            <w:bottom w:val="none" w:sz="0" w:space="0" w:color="auto"/>
            <w:right w:val="none" w:sz="0" w:space="0" w:color="auto"/>
          </w:divBdr>
          <w:divsChild>
            <w:div w:id="590088674">
              <w:marLeft w:val="0"/>
              <w:marRight w:val="0"/>
              <w:marTop w:val="0"/>
              <w:marBottom w:val="0"/>
              <w:divBdr>
                <w:top w:val="none" w:sz="0" w:space="0" w:color="auto"/>
                <w:left w:val="none" w:sz="0" w:space="0" w:color="auto"/>
                <w:bottom w:val="none" w:sz="0" w:space="0" w:color="auto"/>
                <w:right w:val="none" w:sz="0" w:space="0" w:color="auto"/>
              </w:divBdr>
            </w:div>
          </w:divsChild>
        </w:div>
        <w:div w:id="1086880055">
          <w:marLeft w:val="0"/>
          <w:marRight w:val="0"/>
          <w:marTop w:val="0"/>
          <w:marBottom w:val="0"/>
          <w:divBdr>
            <w:top w:val="none" w:sz="0" w:space="0" w:color="auto"/>
            <w:left w:val="none" w:sz="0" w:space="0" w:color="auto"/>
            <w:bottom w:val="none" w:sz="0" w:space="0" w:color="auto"/>
            <w:right w:val="none" w:sz="0" w:space="0" w:color="auto"/>
          </w:divBdr>
        </w:div>
        <w:div w:id="645739834">
          <w:marLeft w:val="0"/>
          <w:marRight w:val="0"/>
          <w:marTop w:val="0"/>
          <w:marBottom w:val="0"/>
          <w:divBdr>
            <w:top w:val="none" w:sz="0" w:space="0" w:color="auto"/>
            <w:left w:val="none" w:sz="0" w:space="0" w:color="auto"/>
            <w:bottom w:val="none" w:sz="0" w:space="0" w:color="auto"/>
            <w:right w:val="none" w:sz="0" w:space="0" w:color="auto"/>
          </w:divBdr>
          <w:divsChild>
            <w:div w:id="239297538">
              <w:marLeft w:val="0"/>
              <w:marRight w:val="0"/>
              <w:marTop w:val="0"/>
              <w:marBottom w:val="0"/>
              <w:divBdr>
                <w:top w:val="none" w:sz="0" w:space="0" w:color="auto"/>
                <w:left w:val="none" w:sz="0" w:space="0" w:color="auto"/>
                <w:bottom w:val="none" w:sz="0" w:space="0" w:color="auto"/>
                <w:right w:val="none" w:sz="0" w:space="0" w:color="auto"/>
              </w:divBdr>
              <w:divsChild>
                <w:div w:id="1162090061">
                  <w:marLeft w:val="0"/>
                  <w:marRight w:val="0"/>
                  <w:marTop w:val="0"/>
                  <w:marBottom w:val="0"/>
                  <w:divBdr>
                    <w:top w:val="none" w:sz="0" w:space="0" w:color="auto"/>
                    <w:left w:val="none" w:sz="0" w:space="0" w:color="auto"/>
                    <w:bottom w:val="none" w:sz="0" w:space="0" w:color="auto"/>
                    <w:right w:val="none" w:sz="0" w:space="0" w:color="auto"/>
                  </w:divBdr>
                </w:div>
              </w:divsChild>
            </w:div>
            <w:div w:id="819465144">
              <w:marLeft w:val="0"/>
              <w:marRight w:val="0"/>
              <w:marTop w:val="0"/>
              <w:marBottom w:val="0"/>
              <w:divBdr>
                <w:top w:val="none" w:sz="0" w:space="0" w:color="auto"/>
                <w:left w:val="none" w:sz="0" w:space="0" w:color="auto"/>
                <w:bottom w:val="none" w:sz="0" w:space="0" w:color="auto"/>
                <w:right w:val="none" w:sz="0" w:space="0" w:color="auto"/>
              </w:divBdr>
              <w:divsChild>
                <w:div w:id="443351295">
                  <w:marLeft w:val="0"/>
                  <w:marRight w:val="0"/>
                  <w:marTop w:val="0"/>
                  <w:marBottom w:val="0"/>
                  <w:divBdr>
                    <w:top w:val="none" w:sz="0" w:space="0" w:color="auto"/>
                    <w:left w:val="none" w:sz="0" w:space="0" w:color="auto"/>
                    <w:bottom w:val="none" w:sz="0" w:space="0" w:color="auto"/>
                    <w:right w:val="none" w:sz="0" w:space="0" w:color="auto"/>
                  </w:divBdr>
                  <w:divsChild>
                    <w:div w:id="856425703">
                      <w:marLeft w:val="0"/>
                      <w:marRight w:val="0"/>
                      <w:marTop w:val="0"/>
                      <w:marBottom w:val="0"/>
                      <w:divBdr>
                        <w:top w:val="none" w:sz="0" w:space="0" w:color="auto"/>
                        <w:left w:val="none" w:sz="0" w:space="0" w:color="auto"/>
                        <w:bottom w:val="none" w:sz="0" w:space="0" w:color="auto"/>
                        <w:right w:val="none" w:sz="0" w:space="0" w:color="auto"/>
                      </w:divBdr>
                      <w:divsChild>
                        <w:div w:id="1241793155">
                          <w:marLeft w:val="0"/>
                          <w:marRight w:val="0"/>
                          <w:marTop w:val="0"/>
                          <w:marBottom w:val="0"/>
                          <w:divBdr>
                            <w:top w:val="none" w:sz="0" w:space="0" w:color="auto"/>
                            <w:left w:val="none" w:sz="0" w:space="0" w:color="auto"/>
                            <w:bottom w:val="none" w:sz="0" w:space="0" w:color="auto"/>
                            <w:right w:val="none" w:sz="0" w:space="0" w:color="auto"/>
                          </w:divBdr>
                          <w:divsChild>
                            <w:div w:id="378358754">
                              <w:marLeft w:val="0"/>
                              <w:marRight w:val="0"/>
                              <w:marTop w:val="0"/>
                              <w:marBottom w:val="0"/>
                              <w:divBdr>
                                <w:top w:val="none" w:sz="0" w:space="0" w:color="auto"/>
                                <w:left w:val="none" w:sz="0" w:space="0" w:color="auto"/>
                                <w:bottom w:val="none" w:sz="0" w:space="0" w:color="auto"/>
                                <w:right w:val="none" w:sz="0" w:space="0" w:color="auto"/>
                              </w:divBdr>
                              <w:divsChild>
                                <w:div w:id="129279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250280">
                  <w:marLeft w:val="0"/>
                  <w:marRight w:val="0"/>
                  <w:marTop w:val="0"/>
                  <w:marBottom w:val="0"/>
                  <w:divBdr>
                    <w:top w:val="none" w:sz="0" w:space="0" w:color="auto"/>
                    <w:left w:val="none" w:sz="0" w:space="0" w:color="auto"/>
                    <w:bottom w:val="none" w:sz="0" w:space="0" w:color="auto"/>
                    <w:right w:val="none" w:sz="0" w:space="0" w:color="auto"/>
                  </w:divBdr>
                </w:div>
                <w:div w:id="2037735462">
                  <w:marLeft w:val="0"/>
                  <w:marRight w:val="0"/>
                  <w:marTop w:val="0"/>
                  <w:marBottom w:val="0"/>
                  <w:divBdr>
                    <w:top w:val="none" w:sz="0" w:space="0" w:color="auto"/>
                    <w:left w:val="none" w:sz="0" w:space="0" w:color="auto"/>
                    <w:bottom w:val="none" w:sz="0" w:space="0" w:color="auto"/>
                    <w:right w:val="none" w:sz="0" w:space="0" w:color="auto"/>
                  </w:divBdr>
                  <w:divsChild>
                    <w:div w:id="2105832129">
                      <w:marLeft w:val="0"/>
                      <w:marRight w:val="0"/>
                      <w:marTop w:val="0"/>
                      <w:marBottom w:val="0"/>
                      <w:divBdr>
                        <w:top w:val="none" w:sz="0" w:space="0" w:color="auto"/>
                        <w:left w:val="none" w:sz="0" w:space="0" w:color="auto"/>
                        <w:bottom w:val="none" w:sz="0" w:space="0" w:color="auto"/>
                        <w:right w:val="none" w:sz="0" w:space="0" w:color="auto"/>
                      </w:divBdr>
                      <w:divsChild>
                        <w:div w:id="1455977390">
                          <w:marLeft w:val="0"/>
                          <w:marRight w:val="0"/>
                          <w:marTop w:val="0"/>
                          <w:marBottom w:val="0"/>
                          <w:divBdr>
                            <w:top w:val="none" w:sz="0" w:space="0" w:color="auto"/>
                            <w:left w:val="none" w:sz="0" w:space="0" w:color="auto"/>
                            <w:bottom w:val="none" w:sz="0" w:space="0" w:color="auto"/>
                            <w:right w:val="none" w:sz="0" w:space="0" w:color="auto"/>
                          </w:divBdr>
                          <w:divsChild>
                            <w:div w:id="1775786046">
                              <w:marLeft w:val="0"/>
                              <w:marRight w:val="0"/>
                              <w:marTop w:val="0"/>
                              <w:marBottom w:val="0"/>
                              <w:divBdr>
                                <w:top w:val="none" w:sz="0" w:space="0" w:color="auto"/>
                                <w:left w:val="none" w:sz="0" w:space="0" w:color="auto"/>
                                <w:bottom w:val="none" w:sz="0" w:space="0" w:color="auto"/>
                                <w:right w:val="none" w:sz="0" w:space="0" w:color="auto"/>
                              </w:divBdr>
                              <w:divsChild>
                                <w:div w:id="1543008313">
                                  <w:marLeft w:val="0"/>
                                  <w:marRight w:val="0"/>
                                  <w:marTop w:val="0"/>
                                  <w:marBottom w:val="0"/>
                                  <w:divBdr>
                                    <w:top w:val="none" w:sz="0" w:space="0" w:color="auto"/>
                                    <w:left w:val="none" w:sz="0" w:space="0" w:color="auto"/>
                                    <w:bottom w:val="none" w:sz="0" w:space="0" w:color="auto"/>
                                    <w:right w:val="none" w:sz="0" w:space="0" w:color="auto"/>
                                  </w:divBdr>
                                  <w:divsChild>
                                    <w:div w:id="607782988">
                                      <w:marLeft w:val="0"/>
                                      <w:marRight w:val="0"/>
                                      <w:marTop w:val="0"/>
                                      <w:marBottom w:val="0"/>
                                      <w:divBdr>
                                        <w:top w:val="none" w:sz="0" w:space="0" w:color="auto"/>
                                        <w:left w:val="none" w:sz="0" w:space="0" w:color="auto"/>
                                        <w:bottom w:val="none" w:sz="0" w:space="0" w:color="auto"/>
                                        <w:right w:val="none" w:sz="0" w:space="0" w:color="auto"/>
                                      </w:divBdr>
                                      <w:divsChild>
                                        <w:div w:id="1096515434">
                                          <w:marLeft w:val="0"/>
                                          <w:marRight w:val="0"/>
                                          <w:marTop w:val="0"/>
                                          <w:marBottom w:val="0"/>
                                          <w:divBdr>
                                            <w:top w:val="single" w:sz="6" w:space="0" w:color="DDDCDA"/>
                                            <w:left w:val="single" w:sz="6" w:space="0" w:color="DDDCDA"/>
                                            <w:bottom w:val="none" w:sz="0" w:space="0" w:color="auto"/>
                                            <w:right w:val="single" w:sz="6" w:space="0" w:color="DDDCDA"/>
                                          </w:divBdr>
                                          <w:divsChild>
                                            <w:div w:id="730736661">
                                              <w:marLeft w:val="0"/>
                                              <w:marRight w:val="0"/>
                                              <w:marTop w:val="0"/>
                                              <w:marBottom w:val="0"/>
                                              <w:divBdr>
                                                <w:top w:val="none" w:sz="0" w:space="0" w:color="auto"/>
                                                <w:left w:val="none" w:sz="0" w:space="0" w:color="auto"/>
                                                <w:bottom w:val="none" w:sz="0" w:space="0" w:color="auto"/>
                                                <w:right w:val="none" w:sz="0" w:space="0" w:color="auto"/>
                                              </w:divBdr>
                                              <w:divsChild>
                                                <w:div w:id="163279470">
                                                  <w:marLeft w:val="0"/>
                                                  <w:marRight w:val="0"/>
                                                  <w:marTop w:val="0"/>
                                                  <w:marBottom w:val="0"/>
                                                  <w:divBdr>
                                                    <w:top w:val="none" w:sz="0" w:space="0" w:color="auto"/>
                                                    <w:left w:val="none" w:sz="0" w:space="0" w:color="auto"/>
                                                    <w:bottom w:val="none" w:sz="0" w:space="0" w:color="auto"/>
                                                    <w:right w:val="none" w:sz="0" w:space="0" w:color="auto"/>
                                                  </w:divBdr>
                                                  <w:divsChild>
                                                    <w:div w:id="1048183872">
                                                      <w:marLeft w:val="0"/>
                                                      <w:marRight w:val="0"/>
                                                      <w:marTop w:val="0"/>
                                                      <w:marBottom w:val="0"/>
                                                      <w:divBdr>
                                                        <w:top w:val="none" w:sz="0" w:space="0" w:color="auto"/>
                                                        <w:left w:val="none" w:sz="0" w:space="0" w:color="auto"/>
                                                        <w:bottom w:val="none" w:sz="0" w:space="0" w:color="auto"/>
                                                        <w:right w:val="none" w:sz="0" w:space="0" w:color="auto"/>
                                                      </w:divBdr>
                                                      <w:divsChild>
                                                        <w:div w:id="656880972">
                                                          <w:marLeft w:val="0"/>
                                                          <w:marRight w:val="0"/>
                                                          <w:marTop w:val="0"/>
                                                          <w:marBottom w:val="0"/>
                                                          <w:divBdr>
                                                            <w:top w:val="none" w:sz="0" w:space="0" w:color="auto"/>
                                                            <w:left w:val="none" w:sz="0" w:space="0" w:color="auto"/>
                                                            <w:bottom w:val="none" w:sz="0" w:space="0" w:color="auto"/>
                                                            <w:right w:val="none" w:sz="0" w:space="0" w:color="auto"/>
                                                          </w:divBdr>
                                                          <w:divsChild>
                                                            <w:div w:id="1202979638">
                                                              <w:marLeft w:val="0"/>
                                                              <w:marRight w:val="0"/>
                                                              <w:marTop w:val="0"/>
                                                              <w:marBottom w:val="0"/>
                                                              <w:divBdr>
                                                                <w:top w:val="none" w:sz="0" w:space="0" w:color="auto"/>
                                                                <w:left w:val="none" w:sz="0" w:space="0" w:color="auto"/>
                                                                <w:bottom w:val="none" w:sz="0" w:space="0" w:color="auto"/>
                                                                <w:right w:val="none" w:sz="0" w:space="0" w:color="auto"/>
                                                              </w:divBdr>
                                                              <w:divsChild>
                                                                <w:div w:id="1035230280">
                                                                  <w:marLeft w:val="0"/>
                                                                  <w:marRight w:val="0"/>
                                                                  <w:marTop w:val="0"/>
                                                                  <w:marBottom w:val="0"/>
                                                                  <w:divBdr>
                                                                    <w:top w:val="none" w:sz="0" w:space="0" w:color="auto"/>
                                                                    <w:left w:val="none" w:sz="0" w:space="0" w:color="auto"/>
                                                                    <w:bottom w:val="none" w:sz="0" w:space="0" w:color="auto"/>
                                                                    <w:right w:val="none" w:sz="0" w:space="0" w:color="auto"/>
                                                                  </w:divBdr>
                                                                  <w:divsChild>
                                                                    <w:div w:id="1887132690">
                                                                      <w:marLeft w:val="0"/>
                                                                      <w:marRight w:val="0"/>
                                                                      <w:marTop w:val="0"/>
                                                                      <w:marBottom w:val="0"/>
                                                                      <w:divBdr>
                                                                        <w:top w:val="none" w:sz="0" w:space="0" w:color="auto"/>
                                                                        <w:left w:val="none" w:sz="0" w:space="0" w:color="auto"/>
                                                                        <w:bottom w:val="none" w:sz="0" w:space="0" w:color="auto"/>
                                                                        <w:right w:val="none" w:sz="0" w:space="0" w:color="auto"/>
                                                                      </w:divBdr>
                                                                      <w:divsChild>
                                                                        <w:div w:id="1615356829">
                                                                          <w:marLeft w:val="0"/>
                                                                          <w:marRight w:val="0"/>
                                                                          <w:marTop w:val="0"/>
                                                                          <w:marBottom w:val="0"/>
                                                                          <w:divBdr>
                                                                            <w:top w:val="none" w:sz="0" w:space="0" w:color="auto"/>
                                                                            <w:left w:val="none" w:sz="0" w:space="0" w:color="auto"/>
                                                                            <w:bottom w:val="none" w:sz="0" w:space="0" w:color="auto"/>
                                                                            <w:right w:val="none" w:sz="0" w:space="0" w:color="auto"/>
                                                                          </w:divBdr>
                                                                          <w:divsChild>
                                                                            <w:div w:id="1941402985">
                                                                              <w:marLeft w:val="0"/>
                                                                              <w:marRight w:val="0"/>
                                                                              <w:marTop w:val="0"/>
                                                                              <w:marBottom w:val="0"/>
                                                                              <w:divBdr>
                                                                                <w:top w:val="none" w:sz="0" w:space="0" w:color="auto"/>
                                                                                <w:left w:val="none" w:sz="0" w:space="0" w:color="auto"/>
                                                                                <w:bottom w:val="none" w:sz="0" w:space="0" w:color="auto"/>
                                                                                <w:right w:val="none" w:sz="0" w:space="0" w:color="auto"/>
                                                                              </w:divBdr>
                                                                              <w:divsChild>
                                                                                <w:div w:id="1319266604">
                                                                                  <w:marLeft w:val="0"/>
                                                                                  <w:marRight w:val="0"/>
                                                                                  <w:marTop w:val="0"/>
                                                                                  <w:marBottom w:val="0"/>
                                                                                  <w:divBdr>
                                                                                    <w:top w:val="none" w:sz="0" w:space="0" w:color="auto"/>
                                                                                    <w:left w:val="none" w:sz="0" w:space="0" w:color="auto"/>
                                                                                    <w:bottom w:val="none" w:sz="0" w:space="0" w:color="auto"/>
                                                                                    <w:right w:val="none" w:sz="0" w:space="0" w:color="auto"/>
                                                                                  </w:divBdr>
                                                                                  <w:divsChild>
                                                                                    <w:div w:id="1143085924">
                                                                                      <w:marLeft w:val="0"/>
                                                                                      <w:marRight w:val="0"/>
                                                                                      <w:marTop w:val="0"/>
                                                                                      <w:marBottom w:val="0"/>
                                                                                      <w:divBdr>
                                                                                        <w:top w:val="none" w:sz="0" w:space="0" w:color="auto"/>
                                                                                        <w:left w:val="none" w:sz="0" w:space="0" w:color="auto"/>
                                                                                        <w:bottom w:val="none" w:sz="0" w:space="0" w:color="auto"/>
                                                                                        <w:right w:val="none" w:sz="0" w:space="0" w:color="auto"/>
                                                                                      </w:divBdr>
                                                                                      <w:divsChild>
                                                                                        <w:div w:id="1626345849">
                                                                                          <w:marLeft w:val="0"/>
                                                                                          <w:marRight w:val="0"/>
                                                                                          <w:marTop w:val="0"/>
                                                                                          <w:marBottom w:val="0"/>
                                                                                          <w:divBdr>
                                                                                            <w:top w:val="none" w:sz="0" w:space="0" w:color="auto"/>
                                                                                            <w:left w:val="none" w:sz="0" w:space="0" w:color="auto"/>
                                                                                            <w:bottom w:val="none" w:sz="0" w:space="0" w:color="auto"/>
                                                                                            <w:right w:val="none" w:sz="0" w:space="0" w:color="auto"/>
                                                                                          </w:divBdr>
                                                                                          <w:divsChild>
                                                                                            <w:div w:id="2089690390">
                                                                                              <w:marLeft w:val="700"/>
                                                                                              <w:marRight w:val="0"/>
                                                                                              <w:marTop w:val="0"/>
                                                                                              <w:marBottom w:val="0"/>
                                                                                              <w:divBdr>
                                                                                                <w:top w:val="none" w:sz="0" w:space="0" w:color="auto"/>
                                                                                                <w:left w:val="none" w:sz="0" w:space="0" w:color="auto"/>
                                                                                                <w:bottom w:val="none" w:sz="0" w:space="0" w:color="auto"/>
                                                                                                <w:right w:val="none" w:sz="0" w:space="0" w:color="auto"/>
                                                                                              </w:divBdr>
                                                                                              <w:divsChild>
                                                                                                <w:div w:id="1114251096">
                                                                                                  <w:marLeft w:val="0"/>
                                                                                                  <w:marRight w:val="195"/>
                                                                                                  <w:marTop w:val="0"/>
                                                                                                  <w:marBottom w:val="0"/>
                                                                                                  <w:divBdr>
                                                                                                    <w:top w:val="none" w:sz="0" w:space="0" w:color="auto"/>
                                                                                                    <w:left w:val="none" w:sz="0" w:space="0" w:color="auto"/>
                                                                                                    <w:bottom w:val="none" w:sz="0" w:space="0" w:color="auto"/>
                                                                                                    <w:right w:val="none" w:sz="0" w:space="0" w:color="auto"/>
                                                                                                  </w:divBdr>
                                                                                                  <w:divsChild>
                                                                                                    <w:div w:id="1815561527">
                                                                                                      <w:marLeft w:val="0"/>
                                                                                                      <w:marRight w:val="0"/>
                                                                                                      <w:marTop w:val="0"/>
                                                                                                      <w:marBottom w:val="0"/>
                                                                                                      <w:divBdr>
                                                                                                        <w:top w:val="none" w:sz="0" w:space="0" w:color="auto"/>
                                                                                                        <w:left w:val="none" w:sz="0" w:space="0" w:color="auto"/>
                                                                                                        <w:bottom w:val="none" w:sz="0" w:space="0" w:color="auto"/>
                                                                                                        <w:right w:val="none" w:sz="0" w:space="0" w:color="auto"/>
                                                                                                      </w:divBdr>
                                                                                                    </w:div>
                                                                                                    <w:div w:id="602306083">
                                                                                                      <w:marLeft w:val="0"/>
                                                                                                      <w:marRight w:val="0"/>
                                                                                                      <w:marTop w:val="0"/>
                                                                                                      <w:marBottom w:val="0"/>
                                                                                                      <w:divBdr>
                                                                                                        <w:top w:val="none" w:sz="0" w:space="0" w:color="auto"/>
                                                                                                        <w:left w:val="none" w:sz="0" w:space="0" w:color="auto"/>
                                                                                                        <w:bottom w:val="none" w:sz="0" w:space="0" w:color="auto"/>
                                                                                                        <w:right w:val="none" w:sz="0" w:space="0" w:color="auto"/>
                                                                                                      </w:divBdr>
                                                                                                    </w:div>
                                                                                                  </w:divsChild>
                                                                                                </w:div>
                                                                                                <w:div w:id="879367770">
                                                                                                  <w:marLeft w:val="0"/>
                                                                                                  <w:marRight w:val="0"/>
                                                                                                  <w:marTop w:val="0"/>
                                                                                                  <w:marBottom w:val="0"/>
                                                                                                  <w:divBdr>
                                                                                                    <w:top w:val="none" w:sz="0" w:space="0" w:color="auto"/>
                                                                                                    <w:left w:val="none" w:sz="0" w:space="0" w:color="auto"/>
                                                                                                    <w:bottom w:val="none" w:sz="0" w:space="0" w:color="auto"/>
                                                                                                    <w:right w:val="none" w:sz="0" w:space="0" w:color="auto"/>
                                                                                                  </w:divBdr>
                                                                                                  <w:divsChild>
                                                                                                    <w:div w:id="172879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41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311020">
                                                                          <w:marLeft w:val="0"/>
                                                                          <w:marRight w:val="0"/>
                                                                          <w:marTop w:val="0"/>
                                                                          <w:marBottom w:val="0"/>
                                                                          <w:divBdr>
                                                                            <w:top w:val="none" w:sz="0" w:space="0" w:color="auto"/>
                                                                            <w:left w:val="none" w:sz="0" w:space="0" w:color="auto"/>
                                                                            <w:bottom w:val="none" w:sz="0" w:space="0" w:color="auto"/>
                                                                            <w:right w:val="none" w:sz="0" w:space="0" w:color="auto"/>
                                                                          </w:divBdr>
                                                                          <w:divsChild>
                                                                            <w:div w:id="1369572963">
                                                                              <w:marLeft w:val="0"/>
                                                                              <w:marRight w:val="0"/>
                                                                              <w:marTop w:val="0"/>
                                                                              <w:marBottom w:val="0"/>
                                                                              <w:divBdr>
                                                                                <w:top w:val="none" w:sz="0" w:space="0" w:color="auto"/>
                                                                                <w:left w:val="none" w:sz="0" w:space="0" w:color="auto"/>
                                                                                <w:bottom w:val="none" w:sz="0" w:space="0" w:color="auto"/>
                                                                                <w:right w:val="none" w:sz="0" w:space="0" w:color="auto"/>
                                                                              </w:divBdr>
                                                                              <w:divsChild>
                                                                                <w:div w:id="2086799413">
                                                                                  <w:marLeft w:val="0"/>
                                                                                  <w:marRight w:val="0"/>
                                                                                  <w:marTop w:val="0"/>
                                                                                  <w:marBottom w:val="0"/>
                                                                                  <w:divBdr>
                                                                                    <w:top w:val="none" w:sz="0" w:space="0" w:color="auto"/>
                                                                                    <w:left w:val="none" w:sz="0" w:space="0" w:color="auto"/>
                                                                                    <w:bottom w:val="none" w:sz="0" w:space="0" w:color="auto"/>
                                                                                    <w:right w:val="none" w:sz="0" w:space="0" w:color="auto"/>
                                                                                  </w:divBdr>
                                                                                  <w:divsChild>
                                                                                    <w:div w:id="454905137">
                                                                                      <w:marLeft w:val="240"/>
                                                                                      <w:marRight w:val="240"/>
                                                                                      <w:marTop w:val="0"/>
                                                                                      <w:marBottom w:val="105"/>
                                                                                      <w:divBdr>
                                                                                        <w:top w:val="none" w:sz="0" w:space="0" w:color="auto"/>
                                                                                        <w:left w:val="none" w:sz="0" w:space="0" w:color="auto"/>
                                                                                        <w:bottom w:val="none" w:sz="0" w:space="0" w:color="auto"/>
                                                                                        <w:right w:val="none" w:sz="0" w:space="0" w:color="auto"/>
                                                                                      </w:divBdr>
                                                                                      <w:divsChild>
                                                                                        <w:div w:id="37893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8037398">
                                                  <w:marLeft w:val="0"/>
                                                  <w:marRight w:val="0"/>
                                                  <w:marTop w:val="0"/>
                                                  <w:marBottom w:val="0"/>
                                                  <w:divBdr>
                                                    <w:top w:val="none" w:sz="0" w:space="0" w:color="auto"/>
                                                    <w:left w:val="none" w:sz="0" w:space="0" w:color="auto"/>
                                                    <w:bottom w:val="none" w:sz="0" w:space="0" w:color="auto"/>
                                                    <w:right w:val="none" w:sz="0" w:space="0" w:color="auto"/>
                                                  </w:divBdr>
                                                </w:div>
                                                <w:div w:id="1520504758">
                                                  <w:blockQuote w:val="1"/>
                                                  <w:marLeft w:val="0"/>
                                                  <w:marRight w:val="0"/>
                                                  <w:marTop w:val="0"/>
                                                  <w:marBottom w:val="0"/>
                                                  <w:divBdr>
                                                    <w:top w:val="none" w:sz="0" w:space="0" w:color="auto"/>
                                                    <w:left w:val="none" w:sz="0" w:space="0" w:color="auto"/>
                                                    <w:bottom w:val="none" w:sz="0" w:space="0" w:color="auto"/>
                                                    <w:right w:val="none" w:sz="0" w:space="0" w:color="auto"/>
                                                  </w:divBdr>
                                                </w:div>
                                                <w:div w:id="930702335">
                                                  <w:marLeft w:val="0"/>
                                                  <w:marRight w:val="0"/>
                                                  <w:marTop w:val="0"/>
                                                  <w:marBottom w:val="0"/>
                                                  <w:divBdr>
                                                    <w:top w:val="none" w:sz="0" w:space="0" w:color="auto"/>
                                                    <w:left w:val="none" w:sz="0" w:space="0" w:color="auto"/>
                                                    <w:bottom w:val="none" w:sz="0" w:space="0" w:color="auto"/>
                                                    <w:right w:val="none" w:sz="0" w:space="0" w:color="auto"/>
                                                  </w:divBdr>
                                                </w:div>
                                                <w:div w:id="1650861399">
                                                  <w:marLeft w:val="0"/>
                                                  <w:marRight w:val="0"/>
                                                  <w:marTop w:val="0"/>
                                                  <w:marBottom w:val="0"/>
                                                  <w:divBdr>
                                                    <w:top w:val="none" w:sz="0" w:space="0" w:color="auto"/>
                                                    <w:left w:val="none" w:sz="0" w:space="0" w:color="auto"/>
                                                    <w:bottom w:val="none" w:sz="0" w:space="0" w:color="auto"/>
                                                    <w:right w:val="none" w:sz="0" w:space="0" w:color="auto"/>
                                                  </w:divBdr>
                                                </w:div>
                                                <w:div w:id="344983328">
                                                  <w:marLeft w:val="0"/>
                                                  <w:marRight w:val="0"/>
                                                  <w:marTop w:val="0"/>
                                                  <w:marBottom w:val="0"/>
                                                  <w:divBdr>
                                                    <w:top w:val="none" w:sz="0" w:space="0" w:color="auto"/>
                                                    <w:left w:val="none" w:sz="0" w:space="0" w:color="auto"/>
                                                    <w:bottom w:val="none" w:sz="0" w:space="0" w:color="auto"/>
                                                    <w:right w:val="none" w:sz="0" w:space="0" w:color="auto"/>
                                                  </w:divBdr>
                                                </w:div>
                                                <w:div w:id="1506480286">
                                                  <w:marLeft w:val="0"/>
                                                  <w:marRight w:val="0"/>
                                                  <w:marTop w:val="0"/>
                                                  <w:marBottom w:val="0"/>
                                                  <w:divBdr>
                                                    <w:top w:val="none" w:sz="0" w:space="0" w:color="auto"/>
                                                    <w:left w:val="none" w:sz="0" w:space="0" w:color="auto"/>
                                                    <w:bottom w:val="none" w:sz="0" w:space="0" w:color="auto"/>
                                                    <w:right w:val="none" w:sz="0" w:space="0" w:color="auto"/>
                                                  </w:divBdr>
                                                </w:div>
                                                <w:div w:id="472451621">
                                                  <w:marLeft w:val="0"/>
                                                  <w:marRight w:val="0"/>
                                                  <w:marTop w:val="0"/>
                                                  <w:marBottom w:val="0"/>
                                                  <w:divBdr>
                                                    <w:top w:val="none" w:sz="0" w:space="0" w:color="auto"/>
                                                    <w:left w:val="none" w:sz="0" w:space="0" w:color="auto"/>
                                                    <w:bottom w:val="none" w:sz="0" w:space="0" w:color="auto"/>
                                                    <w:right w:val="none" w:sz="0" w:space="0" w:color="auto"/>
                                                  </w:divBdr>
                                                </w:div>
                                                <w:div w:id="851724177">
                                                  <w:marLeft w:val="0"/>
                                                  <w:marRight w:val="0"/>
                                                  <w:marTop w:val="0"/>
                                                  <w:marBottom w:val="0"/>
                                                  <w:divBdr>
                                                    <w:top w:val="none" w:sz="0" w:space="0" w:color="auto"/>
                                                    <w:left w:val="none" w:sz="0" w:space="0" w:color="auto"/>
                                                    <w:bottom w:val="none" w:sz="0" w:space="0" w:color="auto"/>
                                                    <w:right w:val="none" w:sz="0" w:space="0" w:color="auto"/>
                                                  </w:divBdr>
                                                </w:div>
                                                <w:div w:id="31419053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5669143">
      <w:bodyDiv w:val="1"/>
      <w:marLeft w:val="0"/>
      <w:marRight w:val="0"/>
      <w:marTop w:val="0"/>
      <w:marBottom w:val="0"/>
      <w:divBdr>
        <w:top w:val="none" w:sz="0" w:space="0" w:color="auto"/>
        <w:left w:val="none" w:sz="0" w:space="0" w:color="auto"/>
        <w:bottom w:val="none" w:sz="0" w:space="0" w:color="auto"/>
        <w:right w:val="none" w:sz="0" w:space="0" w:color="auto"/>
      </w:divBdr>
      <w:divsChild>
        <w:div w:id="1669870182">
          <w:marLeft w:val="0"/>
          <w:marRight w:val="0"/>
          <w:marTop w:val="0"/>
          <w:marBottom w:val="0"/>
          <w:divBdr>
            <w:top w:val="none" w:sz="0" w:space="0" w:color="auto"/>
            <w:left w:val="none" w:sz="0" w:space="0" w:color="auto"/>
            <w:bottom w:val="none" w:sz="0" w:space="0" w:color="auto"/>
            <w:right w:val="none" w:sz="0" w:space="0" w:color="auto"/>
          </w:divBdr>
          <w:divsChild>
            <w:div w:id="387999587">
              <w:marLeft w:val="0"/>
              <w:marRight w:val="0"/>
              <w:marTop w:val="0"/>
              <w:marBottom w:val="225"/>
              <w:divBdr>
                <w:top w:val="none" w:sz="0" w:space="0" w:color="auto"/>
                <w:left w:val="none" w:sz="0" w:space="0" w:color="auto"/>
                <w:bottom w:val="none" w:sz="0" w:space="0" w:color="auto"/>
                <w:right w:val="none" w:sz="0" w:space="0" w:color="auto"/>
              </w:divBdr>
              <w:divsChild>
                <w:div w:id="617175547">
                  <w:marLeft w:val="0"/>
                  <w:marRight w:val="0"/>
                  <w:marTop w:val="0"/>
                  <w:marBottom w:val="0"/>
                  <w:divBdr>
                    <w:top w:val="none" w:sz="0" w:space="0" w:color="auto"/>
                    <w:left w:val="none" w:sz="0" w:space="0" w:color="auto"/>
                    <w:bottom w:val="none" w:sz="0" w:space="0" w:color="auto"/>
                    <w:right w:val="none" w:sz="0" w:space="0" w:color="auto"/>
                  </w:divBdr>
                  <w:divsChild>
                    <w:div w:id="3781943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733380401">
              <w:marLeft w:val="0"/>
              <w:marRight w:val="0"/>
              <w:marTop w:val="120"/>
              <w:marBottom w:val="120"/>
              <w:divBdr>
                <w:top w:val="none" w:sz="0" w:space="0" w:color="auto"/>
                <w:left w:val="none" w:sz="0" w:space="0" w:color="auto"/>
                <w:bottom w:val="none" w:sz="0" w:space="0" w:color="auto"/>
                <w:right w:val="none" w:sz="0" w:space="0" w:color="auto"/>
              </w:divBdr>
              <w:divsChild>
                <w:div w:id="1609849815">
                  <w:marLeft w:val="0"/>
                  <w:marRight w:val="0"/>
                  <w:marTop w:val="0"/>
                  <w:marBottom w:val="0"/>
                  <w:divBdr>
                    <w:top w:val="none" w:sz="0" w:space="0" w:color="auto"/>
                    <w:left w:val="none" w:sz="0" w:space="0" w:color="auto"/>
                    <w:bottom w:val="none" w:sz="0" w:space="0" w:color="auto"/>
                    <w:right w:val="none" w:sz="0" w:space="0" w:color="auto"/>
                  </w:divBdr>
                  <w:divsChild>
                    <w:div w:id="5852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626296">
      <w:bodyDiv w:val="1"/>
      <w:marLeft w:val="0"/>
      <w:marRight w:val="0"/>
      <w:marTop w:val="0"/>
      <w:marBottom w:val="0"/>
      <w:divBdr>
        <w:top w:val="none" w:sz="0" w:space="0" w:color="auto"/>
        <w:left w:val="none" w:sz="0" w:space="0" w:color="auto"/>
        <w:bottom w:val="none" w:sz="0" w:space="0" w:color="auto"/>
        <w:right w:val="none" w:sz="0" w:space="0" w:color="auto"/>
      </w:divBdr>
      <w:divsChild>
        <w:div w:id="655572093">
          <w:marLeft w:val="0"/>
          <w:marRight w:val="0"/>
          <w:marTop w:val="0"/>
          <w:marBottom w:val="0"/>
          <w:divBdr>
            <w:top w:val="none" w:sz="0" w:space="0" w:color="auto"/>
            <w:left w:val="none" w:sz="0" w:space="0" w:color="auto"/>
            <w:bottom w:val="none" w:sz="0" w:space="0" w:color="auto"/>
            <w:right w:val="none" w:sz="0" w:space="0" w:color="auto"/>
          </w:divBdr>
        </w:div>
        <w:div w:id="810288703">
          <w:marLeft w:val="0"/>
          <w:marRight w:val="0"/>
          <w:marTop w:val="0"/>
          <w:marBottom w:val="0"/>
          <w:divBdr>
            <w:top w:val="none" w:sz="0" w:space="0" w:color="auto"/>
            <w:left w:val="none" w:sz="0" w:space="0" w:color="auto"/>
            <w:bottom w:val="none" w:sz="0" w:space="0" w:color="auto"/>
            <w:right w:val="none" w:sz="0" w:space="0" w:color="auto"/>
          </w:divBdr>
        </w:div>
      </w:divsChild>
    </w:div>
    <w:div w:id="379861222">
      <w:bodyDiv w:val="1"/>
      <w:marLeft w:val="0"/>
      <w:marRight w:val="0"/>
      <w:marTop w:val="0"/>
      <w:marBottom w:val="0"/>
      <w:divBdr>
        <w:top w:val="none" w:sz="0" w:space="0" w:color="auto"/>
        <w:left w:val="none" w:sz="0" w:space="0" w:color="auto"/>
        <w:bottom w:val="none" w:sz="0" w:space="0" w:color="auto"/>
        <w:right w:val="none" w:sz="0" w:space="0" w:color="auto"/>
      </w:divBdr>
      <w:divsChild>
        <w:div w:id="2009018709">
          <w:marLeft w:val="0"/>
          <w:marRight w:val="0"/>
          <w:marTop w:val="0"/>
          <w:marBottom w:val="0"/>
          <w:divBdr>
            <w:top w:val="none" w:sz="0" w:space="0" w:color="auto"/>
            <w:left w:val="none" w:sz="0" w:space="0" w:color="auto"/>
            <w:bottom w:val="none" w:sz="0" w:space="0" w:color="auto"/>
            <w:right w:val="none" w:sz="0" w:space="0" w:color="auto"/>
          </w:divBdr>
          <w:divsChild>
            <w:div w:id="277152030">
              <w:marLeft w:val="0"/>
              <w:marRight w:val="0"/>
              <w:marTop w:val="120"/>
              <w:marBottom w:val="120"/>
              <w:divBdr>
                <w:top w:val="none" w:sz="0" w:space="0" w:color="auto"/>
                <w:left w:val="none" w:sz="0" w:space="0" w:color="auto"/>
                <w:bottom w:val="none" w:sz="0" w:space="0" w:color="auto"/>
                <w:right w:val="none" w:sz="0" w:space="0" w:color="auto"/>
              </w:divBdr>
              <w:divsChild>
                <w:div w:id="299502186">
                  <w:marLeft w:val="0"/>
                  <w:marRight w:val="0"/>
                  <w:marTop w:val="0"/>
                  <w:marBottom w:val="0"/>
                  <w:divBdr>
                    <w:top w:val="none" w:sz="0" w:space="0" w:color="auto"/>
                    <w:left w:val="none" w:sz="0" w:space="0" w:color="auto"/>
                    <w:bottom w:val="none" w:sz="0" w:space="0" w:color="auto"/>
                    <w:right w:val="none" w:sz="0" w:space="0" w:color="auto"/>
                  </w:divBdr>
                  <w:divsChild>
                    <w:div w:id="198010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860784">
              <w:marLeft w:val="0"/>
              <w:marRight w:val="0"/>
              <w:marTop w:val="0"/>
              <w:marBottom w:val="225"/>
              <w:divBdr>
                <w:top w:val="none" w:sz="0" w:space="0" w:color="auto"/>
                <w:left w:val="none" w:sz="0" w:space="0" w:color="auto"/>
                <w:bottom w:val="none" w:sz="0" w:space="0" w:color="auto"/>
                <w:right w:val="none" w:sz="0" w:space="0" w:color="auto"/>
              </w:divBdr>
              <w:divsChild>
                <w:div w:id="814840008">
                  <w:marLeft w:val="0"/>
                  <w:marRight w:val="0"/>
                  <w:marTop w:val="0"/>
                  <w:marBottom w:val="0"/>
                  <w:divBdr>
                    <w:top w:val="none" w:sz="0" w:space="0" w:color="auto"/>
                    <w:left w:val="none" w:sz="0" w:space="0" w:color="auto"/>
                    <w:bottom w:val="none" w:sz="0" w:space="0" w:color="auto"/>
                    <w:right w:val="none" w:sz="0" w:space="0" w:color="auto"/>
                  </w:divBdr>
                  <w:divsChild>
                    <w:div w:id="578290035">
                      <w:marLeft w:val="0"/>
                      <w:marRight w:val="0"/>
                      <w:marTop w:val="0"/>
                      <w:marBottom w:val="0"/>
                      <w:divBdr>
                        <w:top w:val="none" w:sz="0" w:space="0" w:color="auto"/>
                        <w:left w:val="none" w:sz="0" w:space="0" w:color="auto"/>
                        <w:bottom w:val="none" w:sz="0" w:space="0" w:color="auto"/>
                        <w:right w:val="none" w:sz="0" w:space="0" w:color="auto"/>
                      </w:divBdr>
                      <w:divsChild>
                        <w:div w:id="470482968">
                          <w:marLeft w:val="0"/>
                          <w:marRight w:val="0"/>
                          <w:marTop w:val="0"/>
                          <w:marBottom w:val="0"/>
                          <w:divBdr>
                            <w:top w:val="none" w:sz="0" w:space="0" w:color="auto"/>
                            <w:left w:val="none" w:sz="0" w:space="0" w:color="auto"/>
                            <w:bottom w:val="none" w:sz="0" w:space="0" w:color="auto"/>
                            <w:right w:val="none" w:sz="0" w:space="0" w:color="auto"/>
                          </w:divBdr>
                          <w:divsChild>
                            <w:div w:id="1876456327">
                              <w:marLeft w:val="0"/>
                              <w:marRight w:val="0"/>
                              <w:marTop w:val="0"/>
                              <w:marBottom w:val="0"/>
                              <w:divBdr>
                                <w:top w:val="none" w:sz="0" w:space="0" w:color="auto"/>
                                <w:left w:val="none" w:sz="0" w:space="0" w:color="auto"/>
                                <w:bottom w:val="none" w:sz="0" w:space="0" w:color="auto"/>
                                <w:right w:val="none" w:sz="0" w:space="0" w:color="auto"/>
                              </w:divBdr>
                              <w:divsChild>
                                <w:div w:id="105396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669535">
                          <w:marLeft w:val="0"/>
                          <w:marRight w:val="0"/>
                          <w:marTop w:val="0"/>
                          <w:marBottom w:val="270"/>
                          <w:divBdr>
                            <w:top w:val="none" w:sz="0" w:space="0" w:color="auto"/>
                            <w:left w:val="none" w:sz="0" w:space="0" w:color="auto"/>
                            <w:bottom w:val="none" w:sz="0" w:space="0" w:color="auto"/>
                            <w:right w:val="none" w:sz="0" w:space="0" w:color="auto"/>
                          </w:divBdr>
                          <w:divsChild>
                            <w:div w:id="1469737491">
                              <w:marLeft w:val="0"/>
                              <w:marRight w:val="0"/>
                              <w:marTop w:val="0"/>
                              <w:marBottom w:val="0"/>
                              <w:divBdr>
                                <w:top w:val="none" w:sz="0" w:space="0" w:color="auto"/>
                                <w:left w:val="none" w:sz="0" w:space="0" w:color="auto"/>
                                <w:bottom w:val="none" w:sz="0" w:space="0" w:color="auto"/>
                                <w:right w:val="none" w:sz="0" w:space="0" w:color="auto"/>
                              </w:divBdr>
                              <w:divsChild>
                                <w:div w:id="137947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54446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382020847">
      <w:bodyDiv w:val="1"/>
      <w:marLeft w:val="0"/>
      <w:marRight w:val="0"/>
      <w:marTop w:val="0"/>
      <w:marBottom w:val="0"/>
      <w:divBdr>
        <w:top w:val="none" w:sz="0" w:space="0" w:color="auto"/>
        <w:left w:val="none" w:sz="0" w:space="0" w:color="auto"/>
        <w:bottom w:val="none" w:sz="0" w:space="0" w:color="auto"/>
        <w:right w:val="none" w:sz="0" w:space="0" w:color="auto"/>
      </w:divBdr>
    </w:div>
    <w:div w:id="383985182">
      <w:bodyDiv w:val="1"/>
      <w:marLeft w:val="0"/>
      <w:marRight w:val="0"/>
      <w:marTop w:val="0"/>
      <w:marBottom w:val="0"/>
      <w:divBdr>
        <w:top w:val="none" w:sz="0" w:space="0" w:color="auto"/>
        <w:left w:val="none" w:sz="0" w:space="0" w:color="auto"/>
        <w:bottom w:val="none" w:sz="0" w:space="0" w:color="auto"/>
        <w:right w:val="none" w:sz="0" w:space="0" w:color="auto"/>
      </w:divBdr>
      <w:divsChild>
        <w:div w:id="531573847">
          <w:marLeft w:val="0"/>
          <w:marRight w:val="0"/>
          <w:marTop w:val="0"/>
          <w:marBottom w:val="0"/>
          <w:divBdr>
            <w:top w:val="none" w:sz="0" w:space="0" w:color="auto"/>
            <w:left w:val="none" w:sz="0" w:space="0" w:color="auto"/>
            <w:bottom w:val="none" w:sz="0" w:space="0" w:color="auto"/>
            <w:right w:val="none" w:sz="0" w:space="0" w:color="auto"/>
          </w:divBdr>
          <w:divsChild>
            <w:div w:id="74206975">
              <w:marLeft w:val="0"/>
              <w:marRight w:val="0"/>
              <w:marTop w:val="0"/>
              <w:marBottom w:val="0"/>
              <w:divBdr>
                <w:top w:val="none" w:sz="0" w:space="0" w:color="auto"/>
                <w:left w:val="none" w:sz="0" w:space="0" w:color="auto"/>
                <w:bottom w:val="none" w:sz="0" w:space="0" w:color="auto"/>
                <w:right w:val="none" w:sz="0" w:space="0" w:color="auto"/>
              </w:divBdr>
              <w:divsChild>
                <w:div w:id="750199901">
                  <w:marLeft w:val="0"/>
                  <w:marRight w:val="0"/>
                  <w:marTop w:val="0"/>
                  <w:marBottom w:val="0"/>
                  <w:divBdr>
                    <w:top w:val="none" w:sz="0" w:space="0" w:color="auto"/>
                    <w:left w:val="none" w:sz="0" w:space="0" w:color="auto"/>
                    <w:bottom w:val="none" w:sz="0" w:space="0" w:color="auto"/>
                    <w:right w:val="none" w:sz="0" w:space="0" w:color="auto"/>
                  </w:divBdr>
                  <w:divsChild>
                    <w:div w:id="1219705588">
                      <w:marLeft w:val="-300"/>
                      <w:marRight w:val="0"/>
                      <w:marTop w:val="0"/>
                      <w:marBottom w:val="0"/>
                      <w:divBdr>
                        <w:top w:val="none" w:sz="0" w:space="0" w:color="auto"/>
                        <w:left w:val="none" w:sz="0" w:space="0" w:color="auto"/>
                        <w:bottom w:val="none" w:sz="0" w:space="0" w:color="auto"/>
                        <w:right w:val="none" w:sz="0" w:space="0" w:color="auto"/>
                      </w:divBdr>
                      <w:divsChild>
                        <w:div w:id="1797873829">
                          <w:marLeft w:val="300"/>
                          <w:marRight w:val="0"/>
                          <w:marTop w:val="0"/>
                          <w:marBottom w:val="0"/>
                          <w:divBdr>
                            <w:top w:val="none" w:sz="0" w:space="0" w:color="auto"/>
                            <w:left w:val="none" w:sz="0" w:space="0" w:color="auto"/>
                            <w:bottom w:val="none" w:sz="0" w:space="0" w:color="auto"/>
                            <w:right w:val="none" w:sz="0" w:space="0" w:color="auto"/>
                          </w:divBdr>
                          <w:divsChild>
                            <w:div w:id="1275164626">
                              <w:marLeft w:val="0"/>
                              <w:marRight w:val="0"/>
                              <w:marTop w:val="0"/>
                              <w:marBottom w:val="0"/>
                              <w:divBdr>
                                <w:top w:val="none" w:sz="0" w:space="0" w:color="auto"/>
                                <w:left w:val="none" w:sz="0" w:space="0" w:color="auto"/>
                                <w:bottom w:val="none" w:sz="0" w:space="0" w:color="auto"/>
                                <w:right w:val="none" w:sz="0" w:space="0" w:color="auto"/>
                              </w:divBdr>
                              <w:divsChild>
                                <w:div w:id="1990789923">
                                  <w:marLeft w:val="0"/>
                                  <w:marRight w:val="0"/>
                                  <w:marTop w:val="0"/>
                                  <w:marBottom w:val="300"/>
                                  <w:divBdr>
                                    <w:top w:val="none" w:sz="0" w:space="0" w:color="auto"/>
                                    <w:left w:val="none" w:sz="0" w:space="0" w:color="auto"/>
                                    <w:bottom w:val="none" w:sz="0" w:space="0" w:color="auto"/>
                                    <w:right w:val="none" w:sz="0" w:space="0" w:color="auto"/>
                                  </w:divBdr>
                                  <w:divsChild>
                                    <w:div w:id="870646994">
                                      <w:marLeft w:val="0"/>
                                      <w:marRight w:val="0"/>
                                      <w:marTop w:val="0"/>
                                      <w:marBottom w:val="0"/>
                                      <w:divBdr>
                                        <w:top w:val="none" w:sz="0" w:space="0" w:color="auto"/>
                                        <w:left w:val="none" w:sz="0" w:space="0" w:color="auto"/>
                                        <w:bottom w:val="none" w:sz="0" w:space="0" w:color="auto"/>
                                        <w:right w:val="none" w:sz="0" w:space="0" w:color="auto"/>
                                      </w:divBdr>
                                      <w:divsChild>
                                        <w:div w:id="6030436">
                                          <w:marLeft w:val="0"/>
                                          <w:marRight w:val="0"/>
                                          <w:marTop w:val="0"/>
                                          <w:marBottom w:val="300"/>
                                          <w:divBdr>
                                            <w:top w:val="none" w:sz="0" w:space="0" w:color="auto"/>
                                            <w:left w:val="none" w:sz="0" w:space="0" w:color="auto"/>
                                            <w:bottom w:val="none" w:sz="0" w:space="0" w:color="auto"/>
                                            <w:right w:val="none" w:sz="0" w:space="0" w:color="auto"/>
                                          </w:divBdr>
                                          <w:divsChild>
                                            <w:div w:id="325280304">
                                              <w:marLeft w:val="0"/>
                                              <w:marRight w:val="0"/>
                                              <w:marTop w:val="0"/>
                                              <w:marBottom w:val="0"/>
                                              <w:divBdr>
                                                <w:top w:val="none" w:sz="0" w:space="0" w:color="auto"/>
                                                <w:left w:val="single" w:sz="24" w:space="12" w:color="005FF9"/>
                                                <w:bottom w:val="none" w:sz="0" w:space="0" w:color="auto"/>
                                                <w:right w:val="none" w:sz="0" w:space="0" w:color="auto"/>
                                              </w:divBdr>
                                            </w:div>
                                          </w:divsChild>
                                        </w:div>
                                        <w:div w:id="117334514">
                                          <w:marLeft w:val="0"/>
                                          <w:marRight w:val="0"/>
                                          <w:marTop w:val="0"/>
                                          <w:marBottom w:val="300"/>
                                          <w:divBdr>
                                            <w:top w:val="none" w:sz="0" w:space="0" w:color="auto"/>
                                            <w:left w:val="none" w:sz="0" w:space="0" w:color="auto"/>
                                            <w:bottom w:val="none" w:sz="0" w:space="0" w:color="auto"/>
                                            <w:right w:val="none" w:sz="0" w:space="0" w:color="auto"/>
                                          </w:divBdr>
                                        </w:div>
                                        <w:div w:id="130950011">
                                          <w:marLeft w:val="0"/>
                                          <w:marRight w:val="0"/>
                                          <w:marTop w:val="0"/>
                                          <w:marBottom w:val="300"/>
                                          <w:divBdr>
                                            <w:top w:val="none" w:sz="0" w:space="0" w:color="auto"/>
                                            <w:left w:val="none" w:sz="0" w:space="0" w:color="auto"/>
                                            <w:bottom w:val="none" w:sz="0" w:space="0" w:color="auto"/>
                                            <w:right w:val="none" w:sz="0" w:space="0" w:color="auto"/>
                                          </w:divBdr>
                                        </w:div>
                                        <w:div w:id="167912479">
                                          <w:marLeft w:val="0"/>
                                          <w:marRight w:val="0"/>
                                          <w:marTop w:val="0"/>
                                          <w:marBottom w:val="300"/>
                                          <w:divBdr>
                                            <w:top w:val="none" w:sz="0" w:space="0" w:color="auto"/>
                                            <w:left w:val="none" w:sz="0" w:space="0" w:color="auto"/>
                                            <w:bottom w:val="none" w:sz="0" w:space="0" w:color="auto"/>
                                            <w:right w:val="none" w:sz="0" w:space="0" w:color="auto"/>
                                          </w:divBdr>
                                        </w:div>
                                        <w:div w:id="231504312">
                                          <w:marLeft w:val="0"/>
                                          <w:marRight w:val="0"/>
                                          <w:marTop w:val="0"/>
                                          <w:marBottom w:val="300"/>
                                          <w:divBdr>
                                            <w:top w:val="none" w:sz="0" w:space="0" w:color="auto"/>
                                            <w:left w:val="none" w:sz="0" w:space="0" w:color="auto"/>
                                            <w:bottom w:val="none" w:sz="0" w:space="0" w:color="auto"/>
                                            <w:right w:val="none" w:sz="0" w:space="0" w:color="auto"/>
                                          </w:divBdr>
                                        </w:div>
                                        <w:div w:id="267783122">
                                          <w:marLeft w:val="0"/>
                                          <w:marRight w:val="0"/>
                                          <w:marTop w:val="0"/>
                                          <w:marBottom w:val="300"/>
                                          <w:divBdr>
                                            <w:top w:val="none" w:sz="0" w:space="0" w:color="auto"/>
                                            <w:left w:val="none" w:sz="0" w:space="0" w:color="auto"/>
                                            <w:bottom w:val="none" w:sz="0" w:space="0" w:color="auto"/>
                                            <w:right w:val="none" w:sz="0" w:space="0" w:color="auto"/>
                                          </w:divBdr>
                                          <w:divsChild>
                                            <w:div w:id="1540706223">
                                              <w:marLeft w:val="0"/>
                                              <w:marRight w:val="0"/>
                                              <w:marTop w:val="0"/>
                                              <w:marBottom w:val="0"/>
                                              <w:divBdr>
                                                <w:top w:val="none" w:sz="0" w:space="0" w:color="auto"/>
                                                <w:left w:val="single" w:sz="24" w:space="12" w:color="005FF9"/>
                                                <w:bottom w:val="none" w:sz="0" w:space="0" w:color="auto"/>
                                                <w:right w:val="none" w:sz="0" w:space="0" w:color="auto"/>
                                              </w:divBdr>
                                            </w:div>
                                          </w:divsChild>
                                        </w:div>
                                        <w:div w:id="370614431">
                                          <w:marLeft w:val="0"/>
                                          <w:marRight w:val="0"/>
                                          <w:marTop w:val="0"/>
                                          <w:marBottom w:val="300"/>
                                          <w:divBdr>
                                            <w:top w:val="none" w:sz="0" w:space="0" w:color="auto"/>
                                            <w:left w:val="none" w:sz="0" w:space="0" w:color="auto"/>
                                            <w:bottom w:val="none" w:sz="0" w:space="0" w:color="auto"/>
                                            <w:right w:val="none" w:sz="0" w:space="0" w:color="auto"/>
                                          </w:divBdr>
                                        </w:div>
                                        <w:div w:id="393355355">
                                          <w:marLeft w:val="0"/>
                                          <w:marRight w:val="0"/>
                                          <w:marTop w:val="0"/>
                                          <w:marBottom w:val="300"/>
                                          <w:divBdr>
                                            <w:top w:val="none" w:sz="0" w:space="0" w:color="auto"/>
                                            <w:left w:val="none" w:sz="0" w:space="0" w:color="auto"/>
                                            <w:bottom w:val="none" w:sz="0" w:space="0" w:color="auto"/>
                                            <w:right w:val="none" w:sz="0" w:space="0" w:color="auto"/>
                                          </w:divBdr>
                                        </w:div>
                                        <w:div w:id="473572772">
                                          <w:marLeft w:val="0"/>
                                          <w:marRight w:val="0"/>
                                          <w:marTop w:val="0"/>
                                          <w:marBottom w:val="300"/>
                                          <w:divBdr>
                                            <w:top w:val="none" w:sz="0" w:space="0" w:color="auto"/>
                                            <w:left w:val="none" w:sz="0" w:space="0" w:color="auto"/>
                                            <w:bottom w:val="none" w:sz="0" w:space="0" w:color="auto"/>
                                            <w:right w:val="none" w:sz="0" w:space="0" w:color="auto"/>
                                          </w:divBdr>
                                        </w:div>
                                        <w:div w:id="488249410">
                                          <w:marLeft w:val="0"/>
                                          <w:marRight w:val="300"/>
                                          <w:marTop w:val="0"/>
                                          <w:marBottom w:val="225"/>
                                          <w:divBdr>
                                            <w:top w:val="none" w:sz="0" w:space="0" w:color="auto"/>
                                            <w:left w:val="none" w:sz="0" w:space="0" w:color="auto"/>
                                            <w:bottom w:val="none" w:sz="0" w:space="0" w:color="auto"/>
                                            <w:right w:val="none" w:sz="0" w:space="0" w:color="auto"/>
                                          </w:divBdr>
                                          <w:divsChild>
                                            <w:div w:id="74741118">
                                              <w:marLeft w:val="0"/>
                                              <w:marRight w:val="0"/>
                                              <w:marTop w:val="0"/>
                                              <w:marBottom w:val="0"/>
                                              <w:divBdr>
                                                <w:top w:val="single" w:sz="6" w:space="0" w:color="DEDEDE"/>
                                                <w:left w:val="single" w:sz="6" w:space="0" w:color="DEDEDE"/>
                                                <w:bottom w:val="single" w:sz="6" w:space="0" w:color="DEDEDE"/>
                                                <w:right w:val="single" w:sz="6" w:space="0" w:color="DEDEDE"/>
                                              </w:divBdr>
                                              <w:divsChild>
                                                <w:div w:id="756905655">
                                                  <w:marLeft w:val="0"/>
                                                  <w:marRight w:val="0"/>
                                                  <w:marTop w:val="0"/>
                                                  <w:marBottom w:val="0"/>
                                                  <w:divBdr>
                                                    <w:top w:val="none" w:sz="0" w:space="0" w:color="auto"/>
                                                    <w:left w:val="none" w:sz="0" w:space="0" w:color="auto"/>
                                                    <w:bottom w:val="none" w:sz="0" w:space="0" w:color="auto"/>
                                                    <w:right w:val="none" w:sz="0" w:space="0" w:color="auto"/>
                                                  </w:divBdr>
                                                  <w:divsChild>
                                                    <w:div w:id="430781028">
                                                      <w:marLeft w:val="0"/>
                                                      <w:marRight w:val="0"/>
                                                      <w:marTop w:val="0"/>
                                                      <w:marBottom w:val="0"/>
                                                      <w:divBdr>
                                                        <w:top w:val="none" w:sz="0" w:space="0" w:color="auto"/>
                                                        <w:left w:val="none" w:sz="0" w:space="0" w:color="auto"/>
                                                        <w:bottom w:val="none" w:sz="0" w:space="0" w:color="auto"/>
                                                        <w:right w:val="none" w:sz="0" w:space="0" w:color="auto"/>
                                                      </w:divBdr>
                                                      <w:divsChild>
                                                        <w:div w:id="286860631">
                                                          <w:marLeft w:val="0"/>
                                                          <w:marRight w:val="0"/>
                                                          <w:marTop w:val="0"/>
                                                          <w:marBottom w:val="0"/>
                                                          <w:divBdr>
                                                            <w:top w:val="none" w:sz="0" w:space="0" w:color="auto"/>
                                                            <w:left w:val="none" w:sz="0" w:space="0" w:color="auto"/>
                                                            <w:bottom w:val="none" w:sz="0" w:space="0" w:color="auto"/>
                                                            <w:right w:val="none" w:sz="0" w:space="0" w:color="auto"/>
                                                          </w:divBdr>
                                                        </w:div>
                                                      </w:divsChild>
                                                    </w:div>
                                                    <w:div w:id="1277178737">
                                                      <w:marLeft w:val="0"/>
                                                      <w:marRight w:val="0"/>
                                                      <w:marTop w:val="0"/>
                                                      <w:marBottom w:val="150"/>
                                                      <w:divBdr>
                                                        <w:top w:val="none" w:sz="0" w:space="0" w:color="auto"/>
                                                        <w:left w:val="none" w:sz="0" w:space="0" w:color="auto"/>
                                                        <w:bottom w:val="single" w:sz="6" w:space="8" w:color="E5E5E5"/>
                                                        <w:right w:val="none" w:sz="0" w:space="0" w:color="auto"/>
                                                      </w:divBdr>
                                                      <w:divsChild>
                                                        <w:div w:id="196021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733237">
                                          <w:marLeft w:val="0"/>
                                          <w:marRight w:val="0"/>
                                          <w:marTop w:val="0"/>
                                          <w:marBottom w:val="300"/>
                                          <w:divBdr>
                                            <w:top w:val="none" w:sz="0" w:space="0" w:color="auto"/>
                                            <w:left w:val="none" w:sz="0" w:space="0" w:color="auto"/>
                                            <w:bottom w:val="none" w:sz="0" w:space="0" w:color="auto"/>
                                            <w:right w:val="none" w:sz="0" w:space="0" w:color="auto"/>
                                          </w:divBdr>
                                        </w:div>
                                        <w:div w:id="501314218">
                                          <w:marLeft w:val="0"/>
                                          <w:marRight w:val="300"/>
                                          <w:marTop w:val="0"/>
                                          <w:marBottom w:val="225"/>
                                          <w:divBdr>
                                            <w:top w:val="none" w:sz="0" w:space="0" w:color="auto"/>
                                            <w:left w:val="none" w:sz="0" w:space="0" w:color="auto"/>
                                            <w:bottom w:val="none" w:sz="0" w:space="0" w:color="auto"/>
                                            <w:right w:val="none" w:sz="0" w:space="0" w:color="auto"/>
                                          </w:divBdr>
                                          <w:divsChild>
                                            <w:div w:id="1149202724">
                                              <w:marLeft w:val="0"/>
                                              <w:marRight w:val="0"/>
                                              <w:marTop w:val="0"/>
                                              <w:marBottom w:val="0"/>
                                              <w:divBdr>
                                                <w:top w:val="single" w:sz="6" w:space="0" w:color="DEDEDE"/>
                                                <w:left w:val="single" w:sz="6" w:space="0" w:color="DEDEDE"/>
                                                <w:bottom w:val="single" w:sz="6" w:space="0" w:color="DEDEDE"/>
                                                <w:right w:val="single" w:sz="6" w:space="0" w:color="DEDEDE"/>
                                              </w:divBdr>
                                              <w:divsChild>
                                                <w:div w:id="824779643">
                                                  <w:marLeft w:val="0"/>
                                                  <w:marRight w:val="0"/>
                                                  <w:marTop w:val="0"/>
                                                  <w:marBottom w:val="0"/>
                                                  <w:divBdr>
                                                    <w:top w:val="none" w:sz="0" w:space="0" w:color="auto"/>
                                                    <w:left w:val="none" w:sz="0" w:space="0" w:color="auto"/>
                                                    <w:bottom w:val="none" w:sz="0" w:space="0" w:color="auto"/>
                                                    <w:right w:val="none" w:sz="0" w:space="0" w:color="auto"/>
                                                  </w:divBdr>
                                                  <w:divsChild>
                                                    <w:div w:id="1262954104">
                                                      <w:marLeft w:val="0"/>
                                                      <w:marRight w:val="0"/>
                                                      <w:marTop w:val="0"/>
                                                      <w:marBottom w:val="150"/>
                                                      <w:divBdr>
                                                        <w:top w:val="none" w:sz="0" w:space="0" w:color="auto"/>
                                                        <w:left w:val="none" w:sz="0" w:space="0" w:color="auto"/>
                                                        <w:bottom w:val="single" w:sz="6" w:space="8" w:color="E5E5E5"/>
                                                        <w:right w:val="none" w:sz="0" w:space="0" w:color="auto"/>
                                                      </w:divBdr>
                                                      <w:divsChild>
                                                        <w:div w:id="1290086104">
                                                          <w:marLeft w:val="0"/>
                                                          <w:marRight w:val="0"/>
                                                          <w:marTop w:val="0"/>
                                                          <w:marBottom w:val="0"/>
                                                          <w:divBdr>
                                                            <w:top w:val="none" w:sz="0" w:space="0" w:color="auto"/>
                                                            <w:left w:val="none" w:sz="0" w:space="0" w:color="auto"/>
                                                            <w:bottom w:val="none" w:sz="0" w:space="0" w:color="auto"/>
                                                            <w:right w:val="none" w:sz="0" w:space="0" w:color="auto"/>
                                                          </w:divBdr>
                                                        </w:div>
                                                      </w:divsChild>
                                                    </w:div>
                                                    <w:div w:id="1429545717">
                                                      <w:marLeft w:val="0"/>
                                                      <w:marRight w:val="0"/>
                                                      <w:marTop w:val="0"/>
                                                      <w:marBottom w:val="0"/>
                                                      <w:divBdr>
                                                        <w:top w:val="none" w:sz="0" w:space="0" w:color="auto"/>
                                                        <w:left w:val="none" w:sz="0" w:space="0" w:color="auto"/>
                                                        <w:bottom w:val="none" w:sz="0" w:space="0" w:color="auto"/>
                                                        <w:right w:val="none" w:sz="0" w:space="0" w:color="auto"/>
                                                      </w:divBdr>
                                                      <w:divsChild>
                                                        <w:div w:id="185102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688684">
                                          <w:marLeft w:val="0"/>
                                          <w:marRight w:val="0"/>
                                          <w:marTop w:val="0"/>
                                          <w:marBottom w:val="300"/>
                                          <w:divBdr>
                                            <w:top w:val="none" w:sz="0" w:space="0" w:color="auto"/>
                                            <w:left w:val="none" w:sz="0" w:space="0" w:color="auto"/>
                                            <w:bottom w:val="none" w:sz="0" w:space="0" w:color="auto"/>
                                            <w:right w:val="none" w:sz="0" w:space="0" w:color="auto"/>
                                          </w:divBdr>
                                        </w:div>
                                        <w:div w:id="632755639">
                                          <w:marLeft w:val="0"/>
                                          <w:marRight w:val="0"/>
                                          <w:marTop w:val="0"/>
                                          <w:marBottom w:val="300"/>
                                          <w:divBdr>
                                            <w:top w:val="none" w:sz="0" w:space="0" w:color="auto"/>
                                            <w:left w:val="none" w:sz="0" w:space="0" w:color="auto"/>
                                            <w:bottom w:val="none" w:sz="0" w:space="0" w:color="auto"/>
                                            <w:right w:val="none" w:sz="0" w:space="0" w:color="auto"/>
                                          </w:divBdr>
                                        </w:div>
                                        <w:div w:id="722093744">
                                          <w:marLeft w:val="0"/>
                                          <w:marRight w:val="0"/>
                                          <w:marTop w:val="0"/>
                                          <w:marBottom w:val="300"/>
                                          <w:divBdr>
                                            <w:top w:val="none" w:sz="0" w:space="0" w:color="auto"/>
                                            <w:left w:val="none" w:sz="0" w:space="0" w:color="auto"/>
                                            <w:bottom w:val="none" w:sz="0" w:space="0" w:color="auto"/>
                                            <w:right w:val="none" w:sz="0" w:space="0" w:color="auto"/>
                                          </w:divBdr>
                                        </w:div>
                                        <w:div w:id="846557542">
                                          <w:marLeft w:val="0"/>
                                          <w:marRight w:val="0"/>
                                          <w:marTop w:val="0"/>
                                          <w:marBottom w:val="300"/>
                                          <w:divBdr>
                                            <w:top w:val="none" w:sz="0" w:space="0" w:color="auto"/>
                                            <w:left w:val="none" w:sz="0" w:space="0" w:color="auto"/>
                                            <w:bottom w:val="none" w:sz="0" w:space="0" w:color="auto"/>
                                            <w:right w:val="none" w:sz="0" w:space="0" w:color="auto"/>
                                          </w:divBdr>
                                        </w:div>
                                        <w:div w:id="885874330">
                                          <w:marLeft w:val="0"/>
                                          <w:marRight w:val="0"/>
                                          <w:marTop w:val="0"/>
                                          <w:marBottom w:val="300"/>
                                          <w:divBdr>
                                            <w:top w:val="none" w:sz="0" w:space="0" w:color="auto"/>
                                            <w:left w:val="none" w:sz="0" w:space="0" w:color="auto"/>
                                            <w:bottom w:val="none" w:sz="0" w:space="0" w:color="auto"/>
                                            <w:right w:val="none" w:sz="0" w:space="0" w:color="auto"/>
                                          </w:divBdr>
                                        </w:div>
                                        <w:div w:id="895362353">
                                          <w:marLeft w:val="0"/>
                                          <w:marRight w:val="0"/>
                                          <w:marTop w:val="0"/>
                                          <w:marBottom w:val="300"/>
                                          <w:divBdr>
                                            <w:top w:val="none" w:sz="0" w:space="0" w:color="auto"/>
                                            <w:left w:val="none" w:sz="0" w:space="0" w:color="auto"/>
                                            <w:bottom w:val="none" w:sz="0" w:space="0" w:color="auto"/>
                                            <w:right w:val="none" w:sz="0" w:space="0" w:color="auto"/>
                                          </w:divBdr>
                                        </w:div>
                                        <w:div w:id="942345216">
                                          <w:marLeft w:val="0"/>
                                          <w:marRight w:val="0"/>
                                          <w:marTop w:val="0"/>
                                          <w:marBottom w:val="300"/>
                                          <w:divBdr>
                                            <w:top w:val="none" w:sz="0" w:space="0" w:color="auto"/>
                                            <w:left w:val="none" w:sz="0" w:space="0" w:color="auto"/>
                                            <w:bottom w:val="none" w:sz="0" w:space="0" w:color="auto"/>
                                            <w:right w:val="none" w:sz="0" w:space="0" w:color="auto"/>
                                          </w:divBdr>
                                        </w:div>
                                        <w:div w:id="952709345">
                                          <w:marLeft w:val="0"/>
                                          <w:marRight w:val="0"/>
                                          <w:marTop w:val="0"/>
                                          <w:marBottom w:val="300"/>
                                          <w:divBdr>
                                            <w:top w:val="none" w:sz="0" w:space="0" w:color="auto"/>
                                            <w:left w:val="none" w:sz="0" w:space="0" w:color="auto"/>
                                            <w:bottom w:val="none" w:sz="0" w:space="0" w:color="auto"/>
                                            <w:right w:val="none" w:sz="0" w:space="0" w:color="auto"/>
                                          </w:divBdr>
                                        </w:div>
                                        <w:div w:id="983780255">
                                          <w:marLeft w:val="0"/>
                                          <w:marRight w:val="0"/>
                                          <w:marTop w:val="0"/>
                                          <w:marBottom w:val="300"/>
                                          <w:divBdr>
                                            <w:top w:val="none" w:sz="0" w:space="0" w:color="auto"/>
                                            <w:left w:val="none" w:sz="0" w:space="0" w:color="auto"/>
                                            <w:bottom w:val="none" w:sz="0" w:space="0" w:color="auto"/>
                                            <w:right w:val="none" w:sz="0" w:space="0" w:color="auto"/>
                                          </w:divBdr>
                                          <w:divsChild>
                                            <w:div w:id="132910783">
                                              <w:marLeft w:val="0"/>
                                              <w:marRight w:val="0"/>
                                              <w:marTop w:val="0"/>
                                              <w:marBottom w:val="0"/>
                                              <w:divBdr>
                                                <w:top w:val="none" w:sz="0" w:space="0" w:color="auto"/>
                                                <w:left w:val="none" w:sz="0" w:space="0" w:color="auto"/>
                                                <w:bottom w:val="none" w:sz="0" w:space="0" w:color="auto"/>
                                                <w:right w:val="none" w:sz="0" w:space="0" w:color="auto"/>
                                              </w:divBdr>
                                            </w:div>
                                          </w:divsChild>
                                        </w:div>
                                        <w:div w:id="1000042166">
                                          <w:marLeft w:val="0"/>
                                          <w:marRight w:val="0"/>
                                          <w:marTop w:val="0"/>
                                          <w:marBottom w:val="300"/>
                                          <w:divBdr>
                                            <w:top w:val="none" w:sz="0" w:space="0" w:color="auto"/>
                                            <w:left w:val="none" w:sz="0" w:space="0" w:color="auto"/>
                                            <w:bottom w:val="none" w:sz="0" w:space="0" w:color="auto"/>
                                            <w:right w:val="none" w:sz="0" w:space="0" w:color="auto"/>
                                          </w:divBdr>
                                        </w:div>
                                        <w:div w:id="1045177388">
                                          <w:marLeft w:val="0"/>
                                          <w:marRight w:val="0"/>
                                          <w:marTop w:val="0"/>
                                          <w:marBottom w:val="300"/>
                                          <w:divBdr>
                                            <w:top w:val="none" w:sz="0" w:space="0" w:color="auto"/>
                                            <w:left w:val="none" w:sz="0" w:space="0" w:color="auto"/>
                                            <w:bottom w:val="none" w:sz="0" w:space="0" w:color="auto"/>
                                            <w:right w:val="none" w:sz="0" w:space="0" w:color="auto"/>
                                          </w:divBdr>
                                        </w:div>
                                        <w:div w:id="1053307292">
                                          <w:marLeft w:val="0"/>
                                          <w:marRight w:val="0"/>
                                          <w:marTop w:val="0"/>
                                          <w:marBottom w:val="300"/>
                                          <w:divBdr>
                                            <w:top w:val="none" w:sz="0" w:space="0" w:color="auto"/>
                                            <w:left w:val="none" w:sz="0" w:space="0" w:color="auto"/>
                                            <w:bottom w:val="none" w:sz="0" w:space="0" w:color="auto"/>
                                            <w:right w:val="none" w:sz="0" w:space="0" w:color="auto"/>
                                          </w:divBdr>
                                        </w:div>
                                        <w:div w:id="1112016194">
                                          <w:marLeft w:val="0"/>
                                          <w:marRight w:val="0"/>
                                          <w:marTop w:val="0"/>
                                          <w:marBottom w:val="300"/>
                                          <w:divBdr>
                                            <w:top w:val="none" w:sz="0" w:space="0" w:color="auto"/>
                                            <w:left w:val="none" w:sz="0" w:space="0" w:color="auto"/>
                                            <w:bottom w:val="none" w:sz="0" w:space="0" w:color="auto"/>
                                            <w:right w:val="none" w:sz="0" w:space="0" w:color="auto"/>
                                          </w:divBdr>
                                        </w:div>
                                        <w:div w:id="1116292244">
                                          <w:marLeft w:val="0"/>
                                          <w:marRight w:val="0"/>
                                          <w:marTop w:val="0"/>
                                          <w:marBottom w:val="300"/>
                                          <w:divBdr>
                                            <w:top w:val="none" w:sz="0" w:space="0" w:color="auto"/>
                                            <w:left w:val="none" w:sz="0" w:space="0" w:color="auto"/>
                                            <w:bottom w:val="none" w:sz="0" w:space="0" w:color="auto"/>
                                            <w:right w:val="none" w:sz="0" w:space="0" w:color="auto"/>
                                          </w:divBdr>
                                        </w:div>
                                        <w:div w:id="1212379522">
                                          <w:marLeft w:val="0"/>
                                          <w:marRight w:val="0"/>
                                          <w:marTop w:val="0"/>
                                          <w:marBottom w:val="300"/>
                                          <w:divBdr>
                                            <w:top w:val="none" w:sz="0" w:space="0" w:color="auto"/>
                                            <w:left w:val="none" w:sz="0" w:space="0" w:color="auto"/>
                                            <w:bottom w:val="none" w:sz="0" w:space="0" w:color="auto"/>
                                            <w:right w:val="none" w:sz="0" w:space="0" w:color="auto"/>
                                          </w:divBdr>
                                        </w:div>
                                        <w:div w:id="1260942180">
                                          <w:marLeft w:val="0"/>
                                          <w:marRight w:val="0"/>
                                          <w:marTop w:val="0"/>
                                          <w:marBottom w:val="300"/>
                                          <w:divBdr>
                                            <w:top w:val="none" w:sz="0" w:space="0" w:color="auto"/>
                                            <w:left w:val="none" w:sz="0" w:space="0" w:color="auto"/>
                                            <w:bottom w:val="none" w:sz="0" w:space="0" w:color="auto"/>
                                            <w:right w:val="none" w:sz="0" w:space="0" w:color="auto"/>
                                          </w:divBdr>
                                        </w:div>
                                        <w:div w:id="1334382317">
                                          <w:marLeft w:val="0"/>
                                          <w:marRight w:val="0"/>
                                          <w:marTop w:val="0"/>
                                          <w:marBottom w:val="300"/>
                                          <w:divBdr>
                                            <w:top w:val="none" w:sz="0" w:space="0" w:color="auto"/>
                                            <w:left w:val="none" w:sz="0" w:space="0" w:color="auto"/>
                                            <w:bottom w:val="none" w:sz="0" w:space="0" w:color="auto"/>
                                            <w:right w:val="none" w:sz="0" w:space="0" w:color="auto"/>
                                          </w:divBdr>
                                        </w:div>
                                        <w:div w:id="1379358245">
                                          <w:marLeft w:val="0"/>
                                          <w:marRight w:val="0"/>
                                          <w:marTop w:val="0"/>
                                          <w:marBottom w:val="300"/>
                                          <w:divBdr>
                                            <w:top w:val="none" w:sz="0" w:space="0" w:color="auto"/>
                                            <w:left w:val="none" w:sz="0" w:space="0" w:color="auto"/>
                                            <w:bottom w:val="none" w:sz="0" w:space="0" w:color="auto"/>
                                            <w:right w:val="none" w:sz="0" w:space="0" w:color="auto"/>
                                          </w:divBdr>
                                        </w:div>
                                        <w:div w:id="1397705258">
                                          <w:marLeft w:val="0"/>
                                          <w:marRight w:val="0"/>
                                          <w:marTop w:val="0"/>
                                          <w:marBottom w:val="300"/>
                                          <w:divBdr>
                                            <w:top w:val="none" w:sz="0" w:space="0" w:color="auto"/>
                                            <w:left w:val="none" w:sz="0" w:space="0" w:color="auto"/>
                                            <w:bottom w:val="none" w:sz="0" w:space="0" w:color="auto"/>
                                            <w:right w:val="none" w:sz="0" w:space="0" w:color="auto"/>
                                          </w:divBdr>
                                        </w:div>
                                        <w:div w:id="1426069997">
                                          <w:marLeft w:val="0"/>
                                          <w:marRight w:val="0"/>
                                          <w:marTop w:val="0"/>
                                          <w:marBottom w:val="300"/>
                                          <w:divBdr>
                                            <w:top w:val="none" w:sz="0" w:space="0" w:color="auto"/>
                                            <w:left w:val="none" w:sz="0" w:space="0" w:color="auto"/>
                                            <w:bottom w:val="none" w:sz="0" w:space="0" w:color="auto"/>
                                            <w:right w:val="none" w:sz="0" w:space="0" w:color="auto"/>
                                          </w:divBdr>
                                        </w:div>
                                        <w:div w:id="1426880042">
                                          <w:marLeft w:val="0"/>
                                          <w:marRight w:val="0"/>
                                          <w:marTop w:val="0"/>
                                          <w:marBottom w:val="300"/>
                                          <w:divBdr>
                                            <w:top w:val="none" w:sz="0" w:space="0" w:color="auto"/>
                                            <w:left w:val="none" w:sz="0" w:space="0" w:color="auto"/>
                                            <w:bottom w:val="none" w:sz="0" w:space="0" w:color="auto"/>
                                            <w:right w:val="none" w:sz="0" w:space="0" w:color="auto"/>
                                          </w:divBdr>
                                          <w:divsChild>
                                            <w:div w:id="557085700">
                                              <w:marLeft w:val="0"/>
                                              <w:marRight w:val="0"/>
                                              <w:marTop w:val="0"/>
                                              <w:marBottom w:val="0"/>
                                              <w:divBdr>
                                                <w:top w:val="none" w:sz="0" w:space="0" w:color="auto"/>
                                                <w:left w:val="single" w:sz="24" w:space="12" w:color="005FF9"/>
                                                <w:bottom w:val="none" w:sz="0" w:space="0" w:color="auto"/>
                                                <w:right w:val="none" w:sz="0" w:space="0" w:color="auto"/>
                                              </w:divBdr>
                                            </w:div>
                                          </w:divsChild>
                                        </w:div>
                                        <w:div w:id="1462846450">
                                          <w:marLeft w:val="0"/>
                                          <w:marRight w:val="0"/>
                                          <w:marTop w:val="0"/>
                                          <w:marBottom w:val="300"/>
                                          <w:divBdr>
                                            <w:top w:val="none" w:sz="0" w:space="0" w:color="auto"/>
                                            <w:left w:val="none" w:sz="0" w:space="0" w:color="auto"/>
                                            <w:bottom w:val="none" w:sz="0" w:space="0" w:color="auto"/>
                                            <w:right w:val="none" w:sz="0" w:space="0" w:color="auto"/>
                                          </w:divBdr>
                                          <w:divsChild>
                                            <w:div w:id="1317611818">
                                              <w:marLeft w:val="0"/>
                                              <w:marRight w:val="0"/>
                                              <w:marTop w:val="0"/>
                                              <w:marBottom w:val="0"/>
                                              <w:divBdr>
                                                <w:top w:val="none" w:sz="0" w:space="0" w:color="auto"/>
                                                <w:left w:val="single" w:sz="24" w:space="12" w:color="005FF9"/>
                                                <w:bottom w:val="none" w:sz="0" w:space="0" w:color="auto"/>
                                                <w:right w:val="none" w:sz="0" w:space="0" w:color="auto"/>
                                              </w:divBdr>
                                            </w:div>
                                          </w:divsChild>
                                        </w:div>
                                        <w:div w:id="1522205044">
                                          <w:marLeft w:val="0"/>
                                          <w:marRight w:val="0"/>
                                          <w:marTop w:val="0"/>
                                          <w:marBottom w:val="300"/>
                                          <w:divBdr>
                                            <w:top w:val="none" w:sz="0" w:space="0" w:color="auto"/>
                                            <w:left w:val="none" w:sz="0" w:space="0" w:color="auto"/>
                                            <w:bottom w:val="none" w:sz="0" w:space="0" w:color="auto"/>
                                            <w:right w:val="none" w:sz="0" w:space="0" w:color="auto"/>
                                          </w:divBdr>
                                        </w:div>
                                        <w:div w:id="1531338425">
                                          <w:marLeft w:val="0"/>
                                          <w:marRight w:val="0"/>
                                          <w:marTop w:val="0"/>
                                          <w:marBottom w:val="300"/>
                                          <w:divBdr>
                                            <w:top w:val="none" w:sz="0" w:space="0" w:color="auto"/>
                                            <w:left w:val="none" w:sz="0" w:space="0" w:color="auto"/>
                                            <w:bottom w:val="none" w:sz="0" w:space="0" w:color="auto"/>
                                            <w:right w:val="none" w:sz="0" w:space="0" w:color="auto"/>
                                          </w:divBdr>
                                        </w:div>
                                        <w:div w:id="1539463883">
                                          <w:marLeft w:val="0"/>
                                          <w:marRight w:val="0"/>
                                          <w:marTop w:val="0"/>
                                          <w:marBottom w:val="300"/>
                                          <w:divBdr>
                                            <w:top w:val="none" w:sz="0" w:space="0" w:color="auto"/>
                                            <w:left w:val="none" w:sz="0" w:space="0" w:color="auto"/>
                                            <w:bottom w:val="none" w:sz="0" w:space="0" w:color="auto"/>
                                            <w:right w:val="none" w:sz="0" w:space="0" w:color="auto"/>
                                          </w:divBdr>
                                        </w:div>
                                        <w:div w:id="1661302284">
                                          <w:marLeft w:val="0"/>
                                          <w:marRight w:val="0"/>
                                          <w:marTop w:val="0"/>
                                          <w:marBottom w:val="300"/>
                                          <w:divBdr>
                                            <w:top w:val="none" w:sz="0" w:space="0" w:color="auto"/>
                                            <w:left w:val="none" w:sz="0" w:space="0" w:color="auto"/>
                                            <w:bottom w:val="none" w:sz="0" w:space="0" w:color="auto"/>
                                            <w:right w:val="none" w:sz="0" w:space="0" w:color="auto"/>
                                          </w:divBdr>
                                        </w:div>
                                        <w:div w:id="1664046575">
                                          <w:marLeft w:val="0"/>
                                          <w:marRight w:val="0"/>
                                          <w:marTop w:val="0"/>
                                          <w:marBottom w:val="300"/>
                                          <w:divBdr>
                                            <w:top w:val="none" w:sz="0" w:space="0" w:color="auto"/>
                                            <w:left w:val="none" w:sz="0" w:space="0" w:color="auto"/>
                                            <w:bottom w:val="none" w:sz="0" w:space="0" w:color="auto"/>
                                            <w:right w:val="none" w:sz="0" w:space="0" w:color="auto"/>
                                          </w:divBdr>
                                          <w:divsChild>
                                            <w:div w:id="2006008856">
                                              <w:marLeft w:val="0"/>
                                              <w:marRight w:val="0"/>
                                              <w:marTop w:val="0"/>
                                              <w:marBottom w:val="0"/>
                                              <w:divBdr>
                                                <w:top w:val="none" w:sz="0" w:space="0" w:color="auto"/>
                                                <w:left w:val="single" w:sz="24" w:space="12" w:color="005FF9"/>
                                                <w:bottom w:val="none" w:sz="0" w:space="0" w:color="auto"/>
                                                <w:right w:val="none" w:sz="0" w:space="0" w:color="auto"/>
                                              </w:divBdr>
                                            </w:div>
                                          </w:divsChild>
                                        </w:div>
                                        <w:div w:id="1703170768">
                                          <w:marLeft w:val="0"/>
                                          <w:marRight w:val="0"/>
                                          <w:marTop w:val="0"/>
                                          <w:marBottom w:val="300"/>
                                          <w:divBdr>
                                            <w:top w:val="none" w:sz="0" w:space="0" w:color="auto"/>
                                            <w:left w:val="none" w:sz="0" w:space="0" w:color="auto"/>
                                            <w:bottom w:val="none" w:sz="0" w:space="0" w:color="auto"/>
                                            <w:right w:val="none" w:sz="0" w:space="0" w:color="auto"/>
                                          </w:divBdr>
                                        </w:div>
                                        <w:div w:id="1747608050">
                                          <w:marLeft w:val="0"/>
                                          <w:marRight w:val="0"/>
                                          <w:marTop w:val="0"/>
                                          <w:marBottom w:val="300"/>
                                          <w:divBdr>
                                            <w:top w:val="none" w:sz="0" w:space="0" w:color="auto"/>
                                            <w:left w:val="none" w:sz="0" w:space="0" w:color="auto"/>
                                            <w:bottom w:val="none" w:sz="0" w:space="0" w:color="auto"/>
                                            <w:right w:val="none" w:sz="0" w:space="0" w:color="auto"/>
                                          </w:divBdr>
                                        </w:div>
                                        <w:div w:id="1757895091">
                                          <w:marLeft w:val="0"/>
                                          <w:marRight w:val="0"/>
                                          <w:marTop w:val="0"/>
                                          <w:marBottom w:val="300"/>
                                          <w:divBdr>
                                            <w:top w:val="none" w:sz="0" w:space="0" w:color="auto"/>
                                            <w:left w:val="none" w:sz="0" w:space="0" w:color="auto"/>
                                            <w:bottom w:val="none" w:sz="0" w:space="0" w:color="auto"/>
                                            <w:right w:val="none" w:sz="0" w:space="0" w:color="auto"/>
                                          </w:divBdr>
                                          <w:divsChild>
                                            <w:div w:id="1919290051">
                                              <w:marLeft w:val="0"/>
                                              <w:marRight w:val="0"/>
                                              <w:marTop w:val="0"/>
                                              <w:marBottom w:val="0"/>
                                              <w:divBdr>
                                                <w:top w:val="none" w:sz="0" w:space="0" w:color="auto"/>
                                                <w:left w:val="single" w:sz="24" w:space="12" w:color="005FF9"/>
                                                <w:bottom w:val="none" w:sz="0" w:space="0" w:color="auto"/>
                                                <w:right w:val="none" w:sz="0" w:space="0" w:color="auto"/>
                                              </w:divBdr>
                                            </w:div>
                                          </w:divsChild>
                                        </w:div>
                                        <w:div w:id="1854371771">
                                          <w:marLeft w:val="0"/>
                                          <w:marRight w:val="0"/>
                                          <w:marTop w:val="0"/>
                                          <w:marBottom w:val="300"/>
                                          <w:divBdr>
                                            <w:top w:val="none" w:sz="0" w:space="0" w:color="auto"/>
                                            <w:left w:val="none" w:sz="0" w:space="0" w:color="auto"/>
                                            <w:bottom w:val="none" w:sz="0" w:space="0" w:color="auto"/>
                                            <w:right w:val="none" w:sz="0" w:space="0" w:color="auto"/>
                                          </w:divBdr>
                                        </w:div>
                                        <w:div w:id="1963269721">
                                          <w:marLeft w:val="0"/>
                                          <w:marRight w:val="0"/>
                                          <w:marTop w:val="0"/>
                                          <w:marBottom w:val="300"/>
                                          <w:divBdr>
                                            <w:top w:val="none" w:sz="0" w:space="0" w:color="auto"/>
                                            <w:left w:val="none" w:sz="0" w:space="0" w:color="auto"/>
                                            <w:bottom w:val="none" w:sz="0" w:space="0" w:color="auto"/>
                                            <w:right w:val="none" w:sz="0" w:space="0" w:color="auto"/>
                                          </w:divBdr>
                                        </w:div>
                                        <w:div w:id="2036804933">
                                          <w:marLeft w:val="0"/>
                                          <w:marRight w:val="0"/>
                                          <w:marTop w:val="0"/>
                                          <w:marBottom w:val="300"/>
                                          <w:divBdr>
                                            <w:top w:val="none" w:sz="0" w:space="0" w:color="auto"/>
                                            <w:left w:val="none" w:sz="0" w:space="0" w:color="auto"/>
                                            <w:bottom w:val="none" w:sz="0" w:space="0" w:color="auto"/>
                                            <w:right w:val="none" w:sz="0" w:space="0" w:color="auto"/>
                                          </w:divBdr>
                                          <w:divsChild>
                                            <w:div w:id="1586187666">
                                              <w:marLeft w:val="0"/>
                                              <w:marRight w:val="0"/>
                                              <w:marTop w:val="0"/>
                                              <w:marBottom w:val="0"/>
                                              <w:divBdr>
                                                <w:top w:val="none" w:sz="0" w:space="0" w:color="auto"/>
                                                <w:left w:val="none" w:sz="0" w:space="0" w:color="auto"/>
                                                <w:bottom w:val="none" w:sz="0" w:space="0" w:color="auto"/>
                                                <w:right w:val="none" w:sz="0" w:space="0" w:color="auto"/>
                                              </w:divBdr>
                                              <w:divsChild>
                                                <w:div w:id="1670714652">
                                                  <w:marLeft w:val="0"/>
                                                  <w:marRight w:val="0"/>
                                                  <w:marTop w:val="0"/>
                                                  <w:marBottom w:val="0"/>
                                                  <w:divBdr>
                                                    <w:top w:val="none" w:sz="0" w:space="0" w:color="auto"/>
                                                    <w:left w:val="none" w:sz="0" w:space="0" w:color="auto"/>
                                                    <w:bottom w:val="none" w:sz="0" w:space="0" w:color="auto"/>
                                                    <w:right w:val="none" w:sz="0" w:space="0" w:color="auto"/>
                                                  </w:divBdr>
                                                  <w:divsChild>
                                                    <w:div w:id="198276807">
                                                      <w:marLeft w:val="0"/>
                                                      <w:marRight w:val="0"/>
                                                      <w:marTop w:val="0"/>
                                                      <w:marBottom w:val="0"/>
                                                      <w:divBdr>
                                                        <w:top w:val="none" w:sz="0" w:space="0" w:color="auto"/>
                                                        <w:left w:val="none" w:sz="0" w:space="0" w:color="auto"/>
                                                        <w:bottom w:val="none" w:sz="0" w:space="0" w:color="auto"/>
                                                        <w:right w:val="none" w:sz="0" w:space="0" w:color="auto"/>
                                                      </w:divBdr>
                                                      <w:divsChild>
                                                        <w:div w:id="8723161">
                                                          <w:marLeft w:val="0"/>
                                                          <w:marRight w:val="0"/>
                                                          <w:marTop w:val="0"/>
                                                          <w:marBottom w:val="0"/>
                                                          <w:divBdr>
                                                            <w:top w:val="none" w:sz="0" w:space="0" w:color="auto"/>
                                                            <w:left w:val="none" w:sz="0" w:space="0" w:color="auto"/>
                                                            <w:bottom w:val="none" w:sz="0" w:space="0" w:color="auto"/>
                                                            <w:right w:val="none" w:sz="0" w:space="0" w:color="auto"/>
                                                          </w:divBdr>
                                                        </w:div>
                                                        <w:div w:id="52824108">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20568116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1071394">
          <w:marLeft w:val="0"/>
          <w:marRight w:val="0"/>
          <w:marTop w:val="0"/>
          <w:marBottom w:val="0"/>
          <w:divBdr>
            <w:top w:val="none" w:sz="0" w:space="0" w:color="auto"/>
            <w:left w:val="none" w:sz="0" w:space="0" w:color="auto"/>
            <w:bottom w:val="none" w:sz="0" w:space="0" w:color="auto"/>
            <w:right w:val="none" w:sz="0" w:space="0" w:color="auto"/>
          </w:divBdr>
          <w:divsChild>
            <w:div w:id="983854360">
              <w:marLeft w:val="0"/>
              <w:marRight w:val="0"/>
              <w:marTop w:val="0"/>
              <w:marBottom w:val="0"/>
              <w:divBdr>
                <w:top w:val="none" w:sz="0" w:space="0" w:color="auto"/>
                <w:left w:val="none" w:sz="0" w:space="0" w:color="auto"/>
                <w:bottom w:val="none" w:sz="0" w:space="0" w:color="auto"/>
                <w:right w:val="none" w:sz="0" w:space="0" w:color="auto"/>
              </w:divBdr>
              <w:divsChild>
                <w:div w:id="1477605099">
                  <w:marLeft w:val="0"/>
                  <w:marRight w:val="0"/>
                  <w:marTop w:val="0"/>
                  <w:marBottom w:val="0"/>
                  <w:divBdr>
                    <w:top w:val="none" w:sz="0" w:space="0" w:color="auto"/>
                    <w:left w:val="none" w:sz="0" w:space="0" w:color="auto"/>
                    <w:bottom w:val="none" w:sz="0" w:space="0" w:color="auto"/>
                    <w:right w:val="none" w:sz="0" w:space="0" w:color="auto"/>
                  </w:divBdr>
                  <w:divsChild>
                    <w:div w:id="1190148883">
                      <w:marLeft w:val="-300"/>
                      <w:marRight w:val="0"/>
                      <w:marTop w:val="0"/>
                      <w:marBottom w:val="0"/>
                      <w:divBdr>
                        <w:top w:val="none" w:sz="0" w:space="0" w:color="auto"/>
                        <w:left w:val="none" w:sz="0" w:space="0" w:color="auto"/>
                        <w:bottom w:val="none" w:sz="0" w:space="0" w:color="auto"/>
                        <w:right w:val="none" w:sz="0" w:space="0" w:color="auto"/>
                      </w:divBdr>
                      <w:divsChild>
                        <w:div w:id="1017197170">
                          <w:marLeft w:val="300"/>
                          <w:marRight w:val="0"/>
                          <w:marTop w:val="0"/>
                          <w:marBottom w:val="0"/>
                          <w:divBdr>
                            <w:top w:val="none" w:sz="0" w:space="0" w:color="auto"/>
                            <w:left w:val="none" w:sz="0" w:space="0" w:color="auto"/>
                            <w:bottom w:val="none" w:sz="0" w:space="0" w:color="auto"/>
                            <w:right w:val="none" w:sz="0" w:space="0" w:color="auto"/>
                          </w:divBdr>
                          <w:divsChild>
                            <w:div w:id="1661998864">
                              <w:marLeft w:val="0"/>
                              <w:marRight w:val="0"/>
                              <w:marTop w:val="0"/>
                              <w:marBottom w:val="0"/>
                              <w:divBdr>
                                <w:top w:val="none" w:sz="0" w:space="0" w:color="auto"/>
                                <w:left w:val="none" w:sz="0" w:space="0" w:color="auto"/>
                                <w:bottom w:val="none" w:sz="0" w:space="0" w:color="auto"/>
                                <w:right w:val="none" w:sz="0" w:space="0" w:color="auto"/>
                              </w:divBdr>
                              <w:divsChild>
                                <w:div w:id="857623837">
                                  <w:marLeft w:val="0"/>
                                  <w:marRight w:val="0"/>
                                  <w:marTop w:val="0"/>
                                  <w:marBottom w:val="0"/>
                                  <w:divBdr>
                                    <w:top w:val="none" w:sz="0" w:space="0" w:color="auto"/>
                                    <w:left w:val="none" w:sz="0" w:space="0" w:color="auto"/>
                                    <w:bottom w:val="none" w:sz="0" w:space="0" w:color="auto"/>
                                    <w:right w:val="none" w:sz="0" w:space="0" w:color="auto"/>
                                  </w:divBdr>
                                  <w:divsChild>
                                    <w:div w:id="1208568648">
                                      <w:marLeft w:val="300"/>
                                      <w:marRight w:val="0"/>
                                      <w:marTop w:val="150"/>
                                      <w:marBottom w:val="0"/>
                                      <w:divBdr>
                                        <w:top w:val="none" w:sz="0" w:space="0" w:color="auto"/>
                                        <w:left w:val="none" w:sz="0" w:space="0" w:color="auto"/>
                                        <w:bottom w:val="none" w:sz="0" w:space="0" w:color="auto"/>
                                        <w:right w:val="none" w:sz="0" w:space="0" w:color="auto"/>
                                      </w:divBdr>
                                      <w:divsChild>
                                        <w:div w:id="1985891095">
                                          <w:marLeft w:val="0"/>
                                          <w:marRight w:val="0"/>
                                          <w:marTop w:val="0"/>
                                          <w:marBottom w:val="0"/>
                                          <w:divBdr>
                                            <w:top w:val="none" w:sz="0" w:space="0" w:color="auto"/>
                                            <w:left w:val="none" w:sz="0" w:space="0" w:color="auto"/>
                                            <w:bottom w:val="none" w:sz="0" w:space="0" w:color="auto"/>
                                            <w:right w:val="none" w:sz="0" w:space="0" w:color="auto"/>
                                          </w:divBdr>
                                          <w:divsChild>
                                            <w:div w:id="1299720798">
                                              <w:marLeft w:val="0"/>
                                              <w:marRight w:val="0"/>
                                              <w:marTop w:val="0"/>
                                              <w:marBottom w:val="0"/>
                                              <w:divBdr>
                                                <w:top w:val="none" w:sz="0" w:space="0" w:color="auto"/>
                                                <w:left w:val="none" w:sz="0" w:space="0" w:color="auto"/>
                                                <w:bottom w:val="none" w:sz="0" w:space="0" w:color="auto"/>
                                                <w:right w:val="none" w:sz="0" w:space="0" w:color="auto"/>
                                              </w:divBdr>
                                              <w:divsChild>
                                                <w:div w:id="17341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267605">
                                  <w:marLeft w:val="0"/>
                                  <w:marRight w:val="0"/>
                                  <w:marTop w:val="0"/>
                                  <w:marBottom w:val="0"/>
                                  <w:divBdr>
                                    <w:top w:val="none" w:sz="0" w:space="0" w:color="auto"/>
                                    <w:left w:val="none" w:sz="0" w:space="0" w:color="auto"/>
                                    <w:bottom w:val="none" w:sz="0" w:space="0" w:color="auto"/>
                                    <w:right w:val="none" w:sz="0" w:space="0" w:color="auto"/>
                                  </w:divBdr>
                                  <w:divsChild>
                                    <w:div w:id="485317027">
                                      <w:marLeft w:val="0"/>
                                      <w:marRight w:val="0"/>
                                      <w:marTop w:val="150"/>
                                      <w:marBottom w:val="0"/>
                                      <w:divBdr>
                                        <w:top w:val="none" w:sz="0" w:space="0" w:color="auto"/>
                                        <w:left w:val="none" w:sz="0" w:space="0" w:color="auto"/>
                                        <w:bottom w:val="none" w:sz="0" w:space="0" w:color="auto"/>
                                        <w:right w:val="none" w:sz="0" w:space="0" w:color="auto"/>
                                      </w:divBdr>
                                    </w:div>
                                    <w:div w:id="700857489">
                                      <w:marLeft w:val="0"/>
                                      <w:marRight w:val="0"/>
                                      <w:marTop w:val="0"/>
                                      <w:marBottom w:val="0"/>
                                      <w:divBdr>
                                        <w:top w:val="none" w:sz="0" w:space="0" w:color="auto"/>
                                        <w:left w:val="none" w:sz="0" w:space="0" w:color="auto"/>
                                        <w:bottom w:val="none" w:sz="0" w:space="0" w:color="auto"/>
                                        <w:right w:val="none" w:sz="0" w:space="0" w:color="auto"/>
                                      </w:divBdr>
                                      <w:divsChild>
                                        <w:div w:id="3815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7725253">
      <w:bodyDiv w:val="1"/>
      <w:marLeft w:val="0"/>
      <w:marRight w:val="0"/>
      <w:marTop w:val="0"/>
      <w:marBottom w:val="0"/>
      <w:divBdr>
        <w:top w:val="none" w:sz="0" w:space="0" w:color="auto"/>
        <w:left w:val="none" w:sz="0" w:space="0" w:color="auto"/>
        <w:bottom w:val="none" w:sz="0" w:space="0" w:color="auto"/>
        <w:right w:val="none" w:sz="0" w:space="0" w:color="auto"/>
      </w:divBdr>
      <w:divsChild>
        <w:div w:id="1005937669">
          <w:marLeft w:val="0"/>
          <w:marRight w:val="0"/>
          <w:marTop w:val="375"/>
          <w:marBottom w:val="330"/>
          <w:divBdr>
            <w:top w:val="none" w:sz="0" w:space="0" w:color="auto"/>
            <w:left w:val="none" w:sz="0" w:space="0" w:color="auto"/>
            <w:bottom w:val="none" w:sz="0" w:space="0" w:color="auto"/>
            <w:right w:val="none" w:sz="0" w:space="0" w:color="auto"/>
          </w:divBdr>
          <w:divsChild>
            <w:div w:id="724335085">
              <w:marLeft w:val="0"/>
              <w:marRight w:val="0"/>
              <w:marTop w:val="0"/>
              <w:marBottom w:val="210"/>
              <w:divBdr>
                <w:top w:val="none" w:sz="0" w:space="0" w:color="auto"/>
                <w:left w:val="none" w:sz="0" w:space="0" w:color="auto"/>
                <w:bottom w:val="none" w:sz="0" w:space="0" w:color="auto"/>
                <w:right w:val="none" w:sz="0" w:space="0" w:color="auto"/>
              </w:divBdr>
            </w:div>
            <w:div w:id="886844334">
              <w:marLeft w:val="0"/>
              <w:marRight w:val="0"/>
              <w:marTop w:val="0"/>
              <w:marBottom w:val="210"/>
              <w:divBdr>
                <w:top w:val="none" w:sz="0" w:space="0" w:color="auto"/>
                <w:left w:val="none" w:sz="0" w:space="0" w:color="auto"/>
                <w:bottom w:val="none" w:sz="0" w:space="0" w:color="auto"/>
                <w:right w:val="none" w:sz="0" w:space="0" w:color="auto"/>
              </w:divBdr>
              <w:divsChild>
                <w:div w:id="1981420800">
                  <w:marLeft w:val="0"/>
                  <w:marRight w:val="0"/>
                  <w:marTop w:val="0"/>
                  <w:marBottom w:val="0"/>
                  <w:divBdr>
                    <w:top w:val="none" w:sz="0" w:space="0" w:color="auto"/>
                    <w:left w:val="none" w:sz="0" w:space="0" w:color="auto"/>
                    <w:bottom w:val="none" w:sz="0" w:space="0" w:color="auto"/>
                    <w:right w:val="none" w:sz="0" w:space="0" w:color="auto"/>
                  </w:divBdr>
                  <w:divsChild>
                    <w:div w:id="86390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2387">
          <w:marLeft w:val="0"/>
          <w:marRight w:val="0"/>
          <w:marTop w:val="0"/>
          <w:marBottom w:val="0"/>
          <w:divBdr>
            <w:top w:val="none" w:sz="0" w:space="0" w:color="auto"/>
            <w:left w:val="none" w:sz="0" w:space="0" w:color="auto"/>
            <w:bottom w:val="none" w:sz="0" w:space="0" w:color="auto"/>
            <w:right w:val="none" w:sz="0" w:space="0" w:color="auto"/>
          </w:divBdr>
          <w:divsChild>
            <w:div w:id="156844132">
              <w:marLeft w:val="0"/>
              <w:marRight w:val="0"/>
              <w:marTop w:val="0"/>
              <w:marBottom w:val="0"/>
              <w:divBdr>
                <w:top w:val="none" w:sz="0" w:space="0" w:color="auto"/>
                <w:left w:val="none" w:sz="0" w:space="0" w:color="auto"/>
                <w:bottom w:val="none" w:sz="0" w:space="0" w:color="auto"/>
                <w:right w:val="none" w:sz="0" w:space="0" w:color="auto"/>
              </w:divBdr>
              <w:divsChild>
                <w:div w:id="1533885354">
                  <w:marLeft w:val="0"/>
                  <w:marRight w:val="0"/>
                  <w:marTop w:val="0"/>
                  <w:marBottom w:val="300"/>
                  <w:divBdr>
                    <w:top w:val="none" w:sz="0" w:space="0" w:color="auto"/>
                    <w:left w:val="none" w:sz="0" w:space="0" w:color="auto"/>
                    <w:bottom w:val="none" w:sz="0" w:space="0" w:color="auto"/>
                    <w:right w:val="none" w:sz="0" w:space="0" w:color="auto"/>
                  </w:divBdr>
                  <w:divsChild>
                    <w:div w:id="1309439964">
                      <w:marLeft w:val="0"/>
                      <w:marRight w:val="0"/>
                      <w:marTop w:val="0"/>
                      <w:marBottom w:val="0"/>
                      <w:divBdr>
                        <w:top w:val="none" w:sz="0" w:space="0" w:color="auto"/>
                        <w:left w:val="none" w:sz="0" w:space="0" w:color="auto"/>
                        <w:bottom w:val="none" w:sz="0" w:space="0" w:color="auto"/>
                        <w:right w:val="none" w:sz="0" w:space="0" w:color="auto"/>
                      </w:divBdr>
                    </w:div>
                  </w:divsChild>
                </w:div>
                <w:div w:id="2043549247">
                  <w:marLeft w:val="0"/>
                  <w:marRight w:val="0"/>
                  <w:marTop w:val="0"/>
                  <w:marBottom w:val="300"/>
                  <w:divBdr>
                    <w:top w:val="none" w:sz="0" w:space="0" w:color="auto"/>
                    <w:left w:val="none" w:sz="0" w:space="0" w:color="auto"/>
                    <w:bottom w:val="none" w:sz="0" w:space="0" w:color="auto"/>
                    <w:right w:val="none" w:sz="0" w:space="0" w:color="auto"/>
                  </w:divBdr>
                  <w:divsChild>
                    <w:div w:id="1299796450">
                      <w:marLeft w:val="0"/>
                      <w:marRight w:val="300"/>
                      <w:marTop w:val="0"/>
                      <w:marBottom w:val="150"/>
                      <w:divBdr>
                        <w:top w:val="none" w:sz="0" w:space="0" w:color="auto"/>
                        <w:left w:val="none" w:sz="0" w:space="0" w:color="auto"/>
                        <w:bottom w:val="none" w:sz="0" w:space="0" w:color="auto"/>
                        <w:right w:val="none" w:sz="0" w:space="0" w:color="auto"/>
                      </w:divBdr>
                      <w:divsChild>
                        <w:div w:id="495613749">
                          <w:marLeft w:val="0"/>
                          <w:marRight w:val="0"/>
                          <w:marTop w:val="0"/>
                          <w:marBottom w:val="0"/>
                          <w:divBdr>
                            <w:top w:val="none" w:sz="0" w:space="0" w:color="auto"/>
                            <w:left w:val="none" w:sz="0" w:space="0" w:color="auto"/>
                            <w:bottom w:val="none" w:sz="0" w:space="0" w:color="auto"/>
                            <w:right w:val="none" w:sz="0" w:space="0" w:color="auto"/>
                          </w:divBdr>
                          <w:divsChild>
                            <w:div w:id="1922445726">
                              <w:marLeft w:val="0"/>
                              <w:marRight w:val="0"/>
                              <w:marTop w:val="225"/>
                              <w:marBottom w:val="0"/>
                              <w:divBdr>
                                <w:top w:val="none" w:sz="0" w:space="0" w:color="auto"/>
                                <w:left w:val="none" w:sz="0" w:space="0" w:color="auto"/>
                                <w:bottom w:val="none" w:sz="0" w:space="0" w:color="auto"/>
                                <w:right w:val="none" w:sz="0" w:space="0" w:color="auto"/>
                              </w:divBdr>
                              <w:divsChild>
                                <w:div w:id="152526069">
                                  <w:marLeft w:val="0"/>
                                  <w:marRight w:val="0"/>
                                  <w:marTop w:val="0"/>
                                  <w:marBottom w:val="0"/>
                                  <w:divBdr>
                                    <w:top w:val="none" w:sz="0" w:space="0" w:color="auto"/>
                                    <w:left w:val="none" w:sz="0" w:space="0" w:color="auto"/>
                                    <w:bottom w:val="none" w:sz="0" w:space="0" w:color="auto"/>
                                    <w:right w:val="none" w:sz="0" w:space="0" w:color="auto"/>
                                  </w:divBdr>
                                </w:div>
                                <w:div w:id="93089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528810">
              <w:marLeft w:val="0"/>
              <w:marRight w:val="0"/>
              <w:marTop w:val="0"/>
              <w:marBottom w:val="0"/>
              <w:divBdr>
                <w:top w:val="none" w:sz="0" w:space="0" w:color="auto"/>
                <w:left w:val="none" w:sz="0" w:space="0" w:color="auto"/>
                <w:bottom w:val="none" w:sz="0" w:space="0" w:color="auto"/>
                <w:right w:val="none" w:sz="0" w:space="0" w:color="auto"/>
              </w:divBdr>
              <w:divsChild>
                <w:div w:id="954017852">
                  <w:marLeft w:val="0"/>
                  <w:marRight w:val="0"/>
                  <w:marTop w:val="75"/>
                  <w:marBottom w:val="0"/>
                  <w:divBdr>
                    <w:top w:val="none" w:sz="0" w:space="0" w:color="auto"/>
                    <w:left w:val="none" w:sz="0" w:space="0" w:color="auto"/>
                    <w:bottom w:val="none" w:sz="0" w:space="0" w:color="auto"/>
                    <w:right w:val="none" w:sz="0" w:space="0" w:color="auto"/>
                  </w:divBdr>
                  <w:divsChild>
                    <w:div w:id="12360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184773">
      <w:bodyDiv w:val="1"/>
      <w:marLeft w:val="0"/>
      <w:marRight w:val="0"/>
      <w:marTop w:val="0"/>
      <w:marBottom w:val="0"/>
      <w:divBdr>
        <w:top w:val="none" w:sz="0" w:space="0" w:color="auto"/>
        <w:left w:val="none" w:sz="0" w:space="0" w:color="auto"/>
        <w:bottom w:val="none" w:sz="0" w:space="0" w:color="auto"/>
        <w:right w:val="none" w:sz="0" w:space="0" w:color="auto"/>
      </w:divBdr>
      <w:divsChild>
        <w:div w:id="195656056">
          <w:marLeft w:val="0"/>
          <w:marRight w:val="0"/>
          <w:marTop w:val="0"/>
          <w:marBottom w:val="0"/>
          <w:divBdr>
            <w:top w:val="none" w:sz="0" w:space="0" w:color="auto"/>
            <w:left w:val="none" w:sz="0" w:space="0" w:color="auto"/>
            <w:bottom w:val="none" w:sz="0" w:space="0" w:color="auto"/>
            <w:right w:val="none" w:sz="0" w:space="0" w:color="auto"/>
          </w:divBdr>
          <w:divsChild>
            <w:div w:id="262416501">
              <w:marLeft w:val="0"/>
              <w:marRight w:val="0"/>
              <w:marTop w:val="0"/>
              <w:marBottom w:val="0"/>
              <w:divBdr>
                <w:top w:val="none" w:sz="0" w:space="0" w:color="auto"/>
                <w:left w:val="none" w:sz="0" w:space="0" w:color="auto"/>
                <w:bottom w:val="none" w:sz="0" w:space="0" w:color="auto"/>
                <w:right w:val="none" w:sz="0" w:space="0" w:color="auto"/>
              </w:divBdr>
              <w:divsChild>
                <w:div w:id="607081144">
                  <w:marLeft w:val="0"/>
                  <w:marRight w:val="0"/>
                  <w:marTop w:val="75"/>
                  <w:marBottom w:val="0"/>
                  <w:divBdr>
                    <w:top w:val="none" w:sz="0" w:space="0" w:color="auto"/>
                    <w:left w:val="none" w:sz="0" w:space="0" w:color="auto"/>
                    <w:bottom w:val="none" w:sz="0" w:space="0" w:color="auto"/>
                    <w:right w:val="none" w:sz="0" w:space="0" w:color="auto"/>
                  </w:divBdr>
                  <w:divsChild>
                    <w:div w:id="13332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41800">
              <w:marLeft w:val="0"/>
              <w:marRight w:val="0"/>
              <w:marTop w:val="0"/>
              <w:marBottom w:val="0"/>
              <w:divBdr>
                <w:top w:val="none" w:sz="0" w:space="0" w:color="auto"/>
                <w:left w:val="none" w:sz="0" w:space="0" w:color="auto"/>
                <w:bottom w:val="none" w:sz="0" w:space="0" w:color="auto"/>
                <w:right w:val="none" w:sz="0" w:space="0" w:color="auto"/>
              </w:divBdr>
              <w:divsChild>
                <w:div w:id="798376232">
                  <w:marLeft w:val="0"/>
                  <w:marRight w:val="0"/>
                  <w:marTop w:val="0"/>
                  <w:marBottom w:val="240"/>
                  <w:divBdr>
                    <w:top w:val="none" w:sz="0" w:space="0" w:color="auto"/>
                    <w:left w:val="none" w:sz="0" w:space="0" w:color="auto"/>
                    <w:bottom w:val="none" w:sz="0" w:space="0" w:color="auto"/>
                    <w:right w:val="none" w:sz="0" w:space="0" w:color="auto"/>
                  </w:divBdr>
                </w:div>
                <w:div w:id="1189564836">
                  <w:marLeft w:val="0"/>
                  <w:marRight w:val="0"/>
                  <w:marTop w:val="0"/>
                  <w:marBottom w:val="300"/>
                  <w:divBdr>
                    <w:top w:val="none" w:sz="0" w:space="0" w:color="auto"/>
                    <w:left w:val="none" w:sz="0" w:space="0" w:color="auto"/>
                    <w:bottom w:val="none" w:sz="0" w:space="0" w:color="auto"/>
                    <w:right w:val="none" w:sz="0" w:space="0" w:color="auto"/>
                  </w:divBdr>
                  <w:divsChild>
                    <w:div w:id="512301967">
                      <w:marLeft w:val="300"/>
                      <w:marRight w:val="0"/>
                      <w:marTop w:val="0"/>
                      <w:marBottom w:val="150"/>
                      <w:divBdr>
                        <w:top w:val="none" w:sz="0" w:space="0" w:color="auto"/>
                        <w:left w:val="none" w:sz="0" w:space="0" w:color="auto"/>
                        <w:bottom w:val="none" w:sz="0" w:space="0" w:color="auto"/>
                        <w:right w:val="none" w:sz="0" w:space="0" w:color="auto"/>
                      </w:divBdr>
                      <w:divsChild>
                        <w:div w:id="873420587">
                          <w:marLeft w:val="0"/>
                          <w:marRight w:val="0"/>
                          <w:marTop w:val="0"/>
                          <w:marBottom w:val="0"/>
                          <w:divBdr>
                            <w:top w:val="none" w:sz="0" w:space="0" w:color="auto"/>
                            <w:left w:val="none" w:sz="0" w:space="0" w:color="auto"/>
                            <w:bottom w:val="none" w:sz="0" w:space="0" w:color="auto"/>
                            <w:right w:val="none" w:sz="0" w:space="0" w:color="auto"/>
                          </w:divBdr>
                          <w:divsChild>
                            <w:div w:id="38484060">
                              <w:marLeft w:val="0"/>
                              <w:marRight w:val="0"/>
                              <w:marTop w:val="225"/>
                              <w:marBottom w:val="0"/>
                              <w:divBdr>
                                <w:top w:val="none" w:sz="0" w:space="0" w:color="auto"/>
                                <w:left w:val="none" w:sz="0" w:space="0" w:color="auto"/>
                                <w:bottom w:val="none" w:sz="0" w:space="0" w:color="auto"/>
                                <w:right w:val="none" w:sz="0" w:space="0" w:color="auto"/>
                              </w:divBdr>
                              <w:divsChild>
                                <w:div w:id="177373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178163">
                      <w:marLeft w:val="0"/>
                      <w:marRight w:val="0"/>
                      <w:marTop w:val="0"/>
                      <w:marBottom w:val="0"/>
                      <w:divBdr>
                        <w:top w:val="none" w:sz="0" w:space="0" w:color="auto"/>
                        <w:left w:val="none" w:sz="0" w:space="0" w:color="auto"/>
                        <w:bottom w:val="none" w:sz="0" w:space="0" w:color="auto"/>
                        <w:right w:val="none" w:sz="0" w:space="0" w:color="auto"/>
                      </w:divBdr>
                      <w:divsChild>
                        <w:div w:id="97718509">
                          <w:marLeft w:val="0"/>
                          <w:marRight w:val="0"/>
                          <w:marTop w:val="0"/>
                          <w:marBottom w:val="0"/>
                          <w:divBdr>
                            <w:top w:val="none" w:sz="0" w:space="0" w:color="auto"/>
                            <w:left w:val="none" w:sz="0" w:space="0" w:color="auto"/>
                            <w:bottom w:val="none" w:sz="0" w:space="0" w:color="auto"/>
                            <w:right w:val="none" w:sz="0" w:space="0" w:color="auto"/>
                          </w:divBdr>
                          <w:divsChild>
                            <w:div w:id="1014380184">
                              <w:marLeft w:val="0"/>
                              <w:marRight w:val="0"/>
                              <w:marTop w:val="0"/>
                              <w:marBottom w:val="75"/>
                              <w:divBdr>
                                <w:top w:val="none" w:sz="0" w:space="0" w:color="auto"/>
                                <w:left w:val="none" w:sz="0" w:space="0" w:color="auto"/>
                                <w:bottom w:val="none" w:sz="0" w:space="0" w:color="auto"/>
                                <w:right w:val="none" w:sz="0" w:space="0" w:color="auto"/>
                              </w:divBdr>
                            </w:div>
                          </w:divsChild>
                        </w:div>
                        <w:div w:id="641733187">
                          <w:marLeft w:val="0"/>
                          <w:marRight w:val="0"/>
                          <w:marTop w:val="0"/>
                          <w:marBottom w:val="0"/>
                          <w:divBdr>
                            <w:top w:val="none" w:sz="0" w:space="0" w:color="auto"/>
                            <w:left w:val="none" w:sz="0" w:space="0" w:color="auto"/>
                            <w:bottom w:val="none" w:sz="0" w:space="0" w:color="auto"/>
                            <w:right w:val="none" w:sz="0" w:space="0" w:color="auto"/>
                          </w:divBdr>
                          <w:divsChild>
                            <w:div w:id="1545363313">
                              <w:marLeft w:val="0"/>
                              <w:marRight w:val="0"/>
                              <w:marTop w:val="0"/>
                              <w:marBottom w:val="0"/>
                              <w:divBdr>
                                <w:top w:val="none" w:sz="0" w:space="0" w:color="auto"/>
                                <w:left w:val="none" w:sz="0" w:space="0" w:color="auto"/>
                                <w:bottom w:val="none" w:sz="0" w:space="0" w:color="auto"/>
                                <w:right w:val="none" w:sz="0" w:space="0" w:color="auto"/>
                              </w:divBdr>
                              <w:divsChild>
                                <w:div w:id="627248111">
                                  <w:marLeft w:val="0"/>
                                  <w:marRight w:val="0"/>
                                  <w:marTop w:val="0"/>
                                  <w:marBottom w:val="0"/>
                                  <w:divBdr>
                                    <w:top w:val="none" w:sz="0" w:space="0" w:color="auto"/>
                                    <w:left w:val="none" w:sz="0" w:space="0" w:color="auto"/>
                                    <w:bottom w:val="none" w:sz="0" w:space="0" w:color="auto"/>
                                    <w:right w:val="none" w:sz="0" w:space="0" w:color="auto"/>
                                  </w:divBdr>
                                  <w:divsChild>
                                    <w:div w:id="64691897">
                                      <w:marLeft w:val="0"/>
                                      <w:marRight w:val="0"/>
                                      <w:marTop w:val="0"/>
                                      <w:marBottom w:val="0"/>
                                      <w:divBdr>
                                        <w:top w:val="none" w:sz="0" w:space="0" w:color="auto"/>
                                        <w:left w:val="none" w:sz="0" w:space="0" w:color="auto"/>
                                        <w:bottom w:val="none" w:sz="0" w:space="0" w:color="auto"/>
                                        <w:right w:val="none" w:sz="0" w:space="0" w:color="auto"/>
                                      </w:divBdr>
                                    </w:div>
                                    <w:div w:id="90666830">
                                      <w:marLeft w:val="0"/>
                                      <w:marRight w:val="0"/>
                                      <w:marTop w:val="0"/>
                                      <w:marBottom w:val="0"/>
                                      <w:divBdr>
                                        <w:top w:val="none" w:sz="0" w:space="0" w:color="auto"/>
                                        <w:left w:val="none" w:sz="0" w:space="0" w:color="auto"/>
                                        <w:bottom w:val="none" w:sz="0" w:space="0" w:color="auto"/>
                                        <w:right w:val="none" w:sz="0" w:space="0" w:color="auto"/>
                                      </w:divBdr>
                                    </w:div>
                                    <w:div w:id="118232466">
                                      <w:marLeft w:val="0"/>
                                      <w:marRight w:val="0"/>
                                      <w:marTop w:val="0"/>
                                      <w:marBottom w:val="0"/>
                                      <w:divBdr>
                                        <w:top w:val="none" w:sz="0" w:space="0" w:color="auto"/>
                                        <w:left w:val="none" w:sz="0" w:space="0" w:color="auto"/>
                                        <w:bottom w:val="none" w:sz="0" w:space="0" w:color="auto"/>
                                        <w:right w:val="none" w:sz="0" w:space="0" w:color="auto"/>
                                      </w:divBdr>
                                    </w:div>
                                    <w:div w:id="186407207">
                                      <w:marLeft w:val="0"/>
                                      <w:marRight w:val="0"/>
                                      <w:marTop w:val="0"/>
                                      <w:marBottom w:val="0"/>
                                      <w:divBdr>
                                        <w:top w:val="none" w:sz="0" w:space="0" w:color="auto"/>
                                        <w:left w:val="none" w:sz="0" w:space="0" w:color="auto"/>
                                        <w:bottom w:val="none" w:sz="0" w:space="0" w:color="auto"/>
                                        <w:right w:val="none" w:sz="0" w:space="0" w:color="auto"/>
                                      </w:divBdr>
                                    </w:div>
                                    <w:div w:id="303968073">
                                      <w:marLeft w:val="0"/>
                                      <w:marRight w:val="0"/>
                                      <w:marTop w:val="0"/>
                                      <w:marBottom w:val="0"/>
                                      <w:divBdr>
                                        <w:top w:val="none" w:sz="0" w:space="0" w:color="auto"/>
                                        <w:left w:val="none" w:sz="0" w:space="0" w:color="auto"/>
                                        <w:bottom w:val="none" w:sz="0" w:space="0" w:color="auto"/>
                                        <w:right w:val="none" w:sz="0" w:space="0" w:color="auto"/>
                                      </w:divBdr>
                                    </w:div>
                                    <w:div w:id="354161915">
                                      <w:marLeft w:val="0"/>
                                      <w:marRight w:val="0"/>
                                      <w:marTop w:val="0"/>
                                      <w:marBottom w:val="0"/>
                                      <w:divBdr>
                                        <w:top w:val="none" w:sz="0" w:space="0" w:color="auto"/>
                                        <w:left w:val="none" w:sz="0" w:space="0" w:color="auto"/>
                                        <w:bottom w:val="none" w:sz="0" w:space="0" w:color="auto"/>
                                        <w:right w:val="none" w:sz="0" w:space="0" w:color="auto"/>
                                      </w:divBdr>
                                    </w:div>
                                    <w:div w:id="487751540">
                                      <w:marLeft w:val="0"/>
                                      <w:marRight w:val="0"/>
                                      <w:marTop w:val="0"/>
                                      <w:marBottom w:val="0"/>
                                      <w:divBdr>
                                        <w:top w:val="none" w:sz="0" w:space="0" w:color="auto"/>
                                        <w:left w:val="none" w:sz="0" w:space="0" w:color="auto"/>
                                        <w:bottom w:val="none" w:sz="0" w:space="0" w:color="auto"/>
                                        <w:right w:val="none" w:sz="0" w:space="0" w:color="auto"/>
                                      </w:divBdr>
                                    </w:div>
                                    <w:div w:id="531764876">
                                      <w:marLeft w:val="0"/>
                                      <w:marRight w:val="0"/>
                                      <w:marTop w:val="0"/>
                                      <w:marBottom w:val="0"/>
                                      <w:divBdr>
                                        <w:top w:val="none" w:sz="0" w:space="0" w:color="auto"/>
                                        <w:left w:val="none" w:sz="0" w:space="0" w:color="auto"/>
                                        <w:bottom w:val="none" w:sz="0" w:space="0" w:color="auto"/>
                                        <w:right w:val="none" w:sz="0" w:space="0" w:color="auto"/>
                                      </w:divBdr>
                                    </w:div>
                                    <w:div w:id="552543041">
                                      <w:marLeft w:val="0"/>
                                      <w:marRight w:val="0"/>
                                      <w:marTop w:val="0"/>
                                      <w:marBottom w:val="0"/>
                                      <w:divBdr>
                                        <w:top w:val="none" w:sz="0" w:space="0" w:color="auto"/>
                                        <w:left w:val="none" w:sz="0" w:space="0" w:color="auto"/>
                                        <w:bottom w:val="none" w:sz="0" w:space="0" w:color="auto"/>
                                        <w:right w:val="none" w:sz="0" w:space="0" w:color="auto"/>
                                      </w:divBdr>
                                    </w:div>
                                    <w:div w:id="588660850">
                                      <w:marLeft w:val="0"/>
                                      <w:marRight w:val="0"/>
                                      <w:marTop w:val="0"/>
                                      <w:marBottom w:val="0"/>
                                      <w:divBdr>
                                        <w:top w:val="none" w:sz="0" w:space="0" w:color="auto"/>
                                        <w:left w:val="none" w:sz="0" w:space="0" w:color="auto"/>
                                        <w:bottom w:val="none" w:sz="0" w:space="0" w:color="auto"/>
                                        <w:right w:val="none" w:sz="0" w:space="0" w:color="auto"/>
                                      </w:divBdr>
                                    </w:div>
                                    <w:div w:id="642586825">
                                      <w:marLeft w:val="0"/>
                                      <w:marRight w:val="0"/>
                                      <w:marTop w:val="0"/>
                                      <w:marBottom w:val="0"/>
                                      <w:divBdr>
                                        <w:top w:val="none" w:sz="0" w:space="0" w:color="auto"/>
                                        <w:left w:val="none" w:sz="0" w:space="0" w:color="auto"/>
                                        <w:bottom w:val="none" w:sz="0" w:space="0" w:color="auto"/>
                                        <w:right w:val="none" w:sz="0" w:space="0" w:color="auto"/>
                                      </w:divBdr>
                                    </w:div>
                                    <w:div w:id="741103461">
                                      <w:marLeft w:val="0"/>
                                      <w:marRight w:val="0"/>
                                      <w:marTop w:val="0"/>
                                      <w:marBottom w:val="0"/>
                                      <w:divBdr>
                                        <w:top w:val="none" w:sz="0" w:space="0" w:color="auto"/>
                                        <w:left w:val="none" w:sz="0" w:space="0" w:color="auto"/>
                                        <w:bottom w:val="none" w:sz="0" w:space="0" w:color="auto"/>
                                        <w:right w:val="none" w:sz="0" w:space="0" w:color="auto"/>
                                      </w:divBdr>
                                    </w:div>
                                    <w:div w:id="777066541">
                                      <w:marLeft w:val="0"/>
                                      <w:marRight w:val="0"/>
                                      <w:marTop w:val="0"/>
                                      <w:marBottom w:val="0"/>
                                      <w:divBdr>
                                        <w:top w:val="none" w:sz="0" w:space="0" w:color="auto"/>
                                        <w:left w:val="none" w:sz="0" w:space="0" w:color="auto"/>
                                        <w:bottom w:val="none" w:sz="0" w:space="0" w:color="auto"/>
                                        <w:right w:val="none" w:sz="0" w:space="0" w:color="auto"/>
                                      </w:divBdr>
                                    </w:div>
                                    <w:div w:id="819082887">
                                      <w:marLeft w:val="0"/>
                                      <w:marRight w:val="0"/>
                                      <w:marTop w:val="0"/>
                                      <w:marBottom w:val="0"/>
                                      <w:divBdr>
                                        <w:top w:val="none" w:sz="0" w:space="0" w:color="auto"/>
                                        <w:left w:val="none" w:sz="0" w:space="0" w:color="auto"/>
                                        <w:bottom w:val="none" w:sz="0" w:space="0" w:color="auto"/>
                                        <w:right w:val="none" w:sz="0" w:space="0" w:color="auto"/>
                                      </w:divBdr>
                                    </w:div>
                                    <w:div w:id="929122267">
                                      <w:marLeft w:val="0"/>
                                      <w:marRight w:val="0"/>
                                      <w:marTop w:val="0"/>
                                      <w:marBottom w:val="0"/>
                                      <w:divBdr>
                                        <w:top w:val="none" w:sz="0" w:space="0" w:color="auto"/>
                                        <w:left w:val="none" w:sz="0" w:space="0" w:color="auto"/>
                                        <w:bottom w:val="none" w:sz="0" w:space="0" w:color="auto"/>
                                        <w:right w:val="none" w:sz="0" w:space="0" w:color="auto"/>
                                      </w:divBdr>
                                    </w:div>
                                    <w:div w:id="1048382705">
                                      <w:marLeft w:val="0"/>
                                      <w:marRight w:val="0"/>
                                      <w:marTop w:val="0"/>
                                      <w:marBottom w:val="0"/>
                                      <w:divBdr>
                                        <w:top w:val="none" w:sz="0" w:space="0" w:color="auto"/>
                                        <w:left w:val="none" w:sz="0" w:space="0" w:color="auto"/>
                                        <w:bottom w:val="none" w:sz="0" w:space="0" w:color="auto"/>
                                        <w:right w:val="none" w:sz="0" w:space="0" w:color="auto"/>
                                      </w:divBdr>
                                    </w:div>
                                    <w:div w:id="1179273075">
                                      <w:marLeft w:val="0"/>
                                      <w:marRight w:val="0"/>
                                      <w:marTop w:val="0"/>
                                      <w:marBottom w:val="0"/>
                                      <w:divBdr>
                                        <w:top w:val="none" w:sz="0" w:space="0" w:color="auto"/>
                                        <w:left w:val="none" w:sz="0" w:space="0" w:color="auto"/>
                                        <w:bottom w:val="none" w:sz="0" w:space="0" w:color="auto"/>
                                        <w:right w:val="none" w:sz="0" w:space="0" w:color="auto"/>
                                      </w:divBdr>
                                    </w:div>
                                    <w:div w:id="1226183200">
                                      <w:marLeft w:val="0"/>
                                      <w:marRight w:val="0"/>
                                      <w:marTop w:val="0"/>
                                      <w:marBottom w:val="0"/>
                                      <w:divBdr>
                                        <w:top w:val="none" w:sz="0" w:space="0" w:color="auto"/>
                                        <w:left w:val="none" w:sz="0" w:space="0" w:color="auto"/>
                                        <w:bottom w:val="none" w:sz="0" w:space="0" w:color="auto"/>
                                        <w:right w:val="none" w:sz="0" w:space="0" w:color="auto"/>
                                      </w:divBdr>
                                    </w:div>
                                    <w:div w:id="1232035075">
                                      <w:marLeft w:val="0"/>
                                      <w:marRight w:val="0"/>
                                      <w:marTop w:val="0"/>
                                      <w:marBottom w:val="0"/>
                                      <w:divBdr>
                                        <w:top w:val="none" w:sz="0" w:space="0" w:color="auto"/>
                                        <w:left w:val="none" w:sz="0" w:space="0" w:color="auto"/>
                                        <w:bottom w:val="none" w:sz="0" w:space="0" w:color="auto"/>
                                        <w:right w:val="none" w:sz="0" w:space="0" w:color="auto"/>
                                      </w:divBdr>
                                    </w:div>
                                    <w:div w:id="1273899618">
                                      <w:marLeft w:val="0"/>
                                      <w:marRight w:val="0"/>
                                      <w:marTop w:val="0"/>
                                      <w:marBottom w:val="0"/>
                                      <w:divBdr>
                                        <w:top w:val="none" w:sz="0" w:space="0" w:color="auto"/>
                                        <w:left w:val="none" w:sz="0" w:space="0" w:color="auto"/>
                                        <w:bottom w:val="none" w:sz="0" w:space="0" w:color="auto"/>
                                        <w:right w:val="none" w:sz="0" w:space="0" w:color="auto"/>
                                      </w:divBdr>
                                    </w:div>
                                    <w:div w:id="1532262342">
                                      <w:marLeft w:val="0"/>
                                      <w:marRight w:val="0"/>
                                      <w:marTop w:val="0"/>
                                      <w:marBottom w:val="0"/>
                                      <w:divBdr>
                                        <w:top w:val="none" w:sz="0" w:space="0" w:color="auto"/>
                                        <w:left w:val="none" w:sz="0" w:space="0" w:color="auto"/>
                                        <w:bottom w:val="none" w:sz="0" w:space="0" w:color="auto"/>
                                        <w:right w:val="none" w:sz="0" w:space="0" w:color="auto"/>
                                      </w:divBdr>
                                    </w:div>
                                    <w:div w:id="1581212407">
                                      <w:marLeft w:val="0"/>
                                      <w:marRight w:val="0"/>
                                      <w:marTop w:val="0"/>
                                      <w:marBottom w:val="0"/>
                                      <w:divBdr>
                                        <w:top w:val="none" w:sz="0" w:space="0" w:color="auto"/>
                                        <w:left w:val="none" w:sz="0" w:space="0" w:color="auto"/>
                                        <w:bottom w:val="none" w:sz="0" w:space="0" w:color="auto"/>
                                        <w:right w:val="none" w:sz="0" w:space="0" w:color="auto"/>
                                      </w:divBdr>
                                    </w:div>
                                    <w:div w:id="1660379701">
                                      <w:marLeft w:val="0"/>
                                      <w:marRight w:val="0"/>
                                      <w:marTop w:val="0"/>
                                      <w:marBottom w:val="0"/>
                                      <w:divBdr>
                                        <w:top w:val="none" w:sz="0" w:space="0" w:color="auto"/>
                                        <w:left w:val="none" w:sz="0" w:space="0" w:color="auto"/>
                                        <w:bottom w:val="none" w:sz="0" w:space="0" w:color="auto"/>
                                        <w:right w:val="none" w:sz="0" w:space="0" w:color="auto"/>
                                      </w:divBdr>
                                    </w:div>
                                    <w:div w:id="1666783869">
                                      <w:marLeft w:val="0"/>
                                      <w:marRight w:val="0"/>
                                      <w:marTop w:val="0"/>
                                      <w:marBottom w:val="0"/>
                                      <w:divBdr>
                                        <w:top w:val="none" w:sz="0" w:space="0" w:color="auto"/>
                                        <w:left w:val="none" w:sz="0" w:space="0" w:color="auto"/>
                                        <w:bottom w:val="none" w:sz="0" w:space="0" w:color="auto"/>
                                        <w:right w:val="none" w:sz="0" w:space="0" w:color="auto"/>
                                      </w:divBdr>
                                    </w:div>
                                    <w:div w:id="1782259300">
                                      <w:marLeft w:val="0"/>
                                      <w:marRight w:val="0"/>
                                      <w:marTop w:val="0"/>
                                      <w:marBottom w:val="0"/>
                                      <w:divBdr>
                                        <w:top w:val="none" w:sz="0" w:space="0" w:color="auto"/>
                                        <w:left w:val="none" w:sz="0" w:space="0" w:color="auto"/>
                                        <w:bottom w:val="none" w:sz="0" w:space="0" w:color="auto"/>
                                        <w:right w:val="none" w:sz="0" w:space="0" w:color="auto"/>
                                      </w:divBdr>
                                    </w:div>
                                    <w:div w:id="1866552706">
                                      <w:marLeft w:val="0"/>
                                      <w:marRight w:val="0"/>
                                      <w:marTop w:val="0"/>
                                      <w:marBottom w:val="0"/>
                                      <w:divBdr>
                                        <w:top w:val="none" w:sz="0" w:space="0" w:color="auto"/>
                                        <w:left w:val="none" w:sz="0" w:space="0" w:color="auto"/>
                                        <w:bottom w:val="none" w:sz="0" w:space="0" w:color="auto"/>
                                        <w:right w:val="none" w:sz="0" w:space="0" w:color="auto"/>
                                      </w:divBdr>
                                    </w:div>
                                    <w:div w:id="1964532288">
                                      <w:marLeft w:val="0"/>
                                      <w:marRight w:val="0"/>
                                      <w:marTop w:val="0"/>
                                      <w:marBottom w:val="0"/>
                                      <w:divBdr>
                                        <w:top w:val="none" w:sz="0" w:space="0" w:color="auto"/>
                                        <w:left w:val="none" w:sz="0" w:space="0" w:color="auto"/>
                                        <w:bottom w:val="none" w:sz="0" w:space="0" w:color="auto"/>
                                        <w:right w:val="none" w:sz="0" w:space="0" w:color="auto"/>
                                      </w:divBdr>
                                    </w:div>
                                    <w:div w:id="1995720515">
                                      <w:marLeft w:val="0"/>
                                      <w:marRight w:val="0"/>
                                      <w:marTop w:val="0"/>
                                      <w:marBottom w:val="0"/>
                                      <w:divBdr>
                                        <w:top w:val="none" w:sz="0" w:space="0" w:color="auto"/>
                                        <w:left w:val="none" w:sz="0" w:space="0" w:color="auto"/>
                                        <w:bottom w:val="none" w:sz="0" w:space="0" w:color="auto"/>
                                        <w:right w:val="none" w:sz="0" w:space="0" w:color="auto"/>
                                      </w:divBdr>
                                    </w:div>
                                    <w:div w:id="2023622150">
                                      <w:marLeft w:val="0"/>
                                      <w:marRight w:val="0"/>
                                      <w:marTop w:val="0"/>
                                      <w:marBottom w:val="0"/>
                                      <w:divBdr>
                                        <w:top w:val="none" w:sz="0" w:space="0" w:color="auto"/>
                                        <w:left w:val="none" w:sz="0" w:space="0" w:color="auto"/>
                                        <w:bottom w:val="none" w:sz="0" w:space="0" w:color="auto"/>
                                        <w:right w:val="none" w:sz="0" w:space="0" w:color="auto"/>
                                      </w:divBdr>
                                    </w:div>
                                    <w:div w:id="204652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617160">
                          <w:marLeft w:val="0"/>
                          <w:marRight w:val="0"/>
                          <w:marTop w:val="0"/>
                          <w:marBottom w:val="0"/>
                          <w:divBdr>
                            <w:top w:val="none" w:sz="0" w:space="0" w:color="auto"/>
                            <w:left w:val="none" w:sz="0" w:space="0" w:color="auto"/>
                            <w:bottom w:val="none" w:sz="0" w:space="0" w:color="auto"/>
                            <w:right w:val="none" w:sz="0" w:space="0" w:color="auto"/>
                          </w:divBdr>
                        </w:div>
                        <w:div w:id="1539197560">
                          <w:marLeft w:val="0"/>
                          <w:marRight w:val="0"/>
                          <w:marTop w:val="0"/>
                          <w:marBottom w:val="0"/>
                          <w:divBdr>
                            <w:top w:val="none" w:sz="0" w:space="0" w:color="auto"/>
                            <w:left w:val="none" w:sz="0" w:space="0" w:color="auto"/>
                            <w:bottom w:val="none" w:sz="0" w:space="0" w:color="auto"/>
                            <w:right w:val="none" w:sz="0" w:space="0" w:color="auto"/>
                          </w:divBdr>
                          <w:divsChild>
                            <w:div w:id="98404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92116">
                      <w:marLeft w:val="0"/>
                      <w:marRight w:val="0"/>
                      <w:marTop w:val="600"/>
                      <w:marBottom w:val="600"/>
                      <w:divBdr>
                        <w:top w:val="none" w:sz="0" w:space="0" w:color="auto"/>
                        <w:left w:val="none" w:sz="0" w:space="0" w:color="auto"/>
                        <w:bottom w:val="none" w:sz="0" w:space="0" w:color="auto"/>
                        <w:right w:val="none" w:sz="0" w:space="0" w:color="auto"/>
                      </w:divBdr>
                    </w:div>
                    <w:div w:id="1555392285">
                      <w:marLeft w:val="0"/>
                      <w:marRight w:val="0"/>
                      <w:marTop w:val="0"/>
                      <w:marBottom w:val="225"/>
                      <w:divBdr>
                        <w:top w:val="none" w:sz="0" w:space="0" w:color="auto"/>
                        <w:left w:val="none" w:sz="0" w:space="0" w:color="auto"/>
                        <w:bottom w:val="none" w:sz="0" w:space="0" w:color="auto"/>
                        <w:right w:val="none" w:sz="0" w:space="0" w:color="auto"/>
                      </w:divBdr>
                    </w:div>
                    <w:div w:id="1640110547">
                      <w:marLeft w:val="0"/>
                      <w:marRight w:val="0"/>
                      <w:marTop w:val="0"/>
                      <w:marBottom w:val="300"/>
                      <w:divBdr>
                        <w:top w:val="none" w:sz="0" w:space="0" w:color="auto"/>
                        <w:left w:val="none" w:sz="0" w:space="0" w:color="auto"/>
                        <w:bottom w:val="none" w:sz="0" w:space="0" w:color="auto"/>
                        <w:right w:val="none" w:sz="0" w:space="0" w:color="auto"/>
                      </w:divBdr>
                      <w:divsChild>
                        <w:div w:id="374306618">
                          <w:marLeft w:val="0"/>
                          <w:marRight w:val="0"/>
                          <w:marTop w:val="0"/>
                          <w:marBottom w:val="0"/>
                          <w:divBdr>
                            <w:top w:val="none" w:sz="0" w:space="0" w:color="auto"/>
                            <w:left w:val="none" w:sz="0" w:space="0" w:color="auto"/>
                            <w:bottom w:val="none" w:sz="0" w:space="0" w:color="auto"/>
                            <w:right w:val="none" w:sz="0" w:space="0" w:color="auto"/>
                          </w:divBdr>
                        </w:div>
                        <w:div w:id="65680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548480">
          <w:marLeft w:val="0"/>
          <w:marRight w:val="0"/>
          <w:marTop w:val="375"/>
          <w:marBottom w:val="330"/>
          <w:divBdr>
            <w:top w:val="none" w:sz="0" w:space="0" w:color="auto"/>
            <w:left w:val="none" w:sz="0" w:space="0" w:color="auto"/>
            <w:bottom w:val="none" w:sz="0" w:space="0" w:color="auto"/>
            <w:right w:val="none" w:sz="0" w:space="0" w:color="auto"/>
          </w:divBdr>
          <w:divsChild>
            <w:div w:id="983048563">
              <w:marLeft w:val="0"/>
              <w:marRight w:val="0"/>
              <w:marTop w:val="0"/>
              <w:marBottom w:val="210"/>
              <w:divBdr>
                <w:top w:val="none" w:sz="0" w:space="0" w:color="auto"/>
                <w:left w:val="none" w:sz="0" w:space="0" w:color="auto"/>
                <w:bottom w:val="none" w:sz="0" w:space="0" w:color="auto"/>
                <w:right w:val="none" w:sz="0" w:space="0" w:color="auto"/>
              </w:divBdr>
              <w:divsChild>
                <w:div w:id="542520946">
                  <w:marLeft w:val="0"/>
                  <w:marRight w:val="0"/>
                  <w:marTop w:val="0"/>
                  <w:marBottom w:val="0"/>
                  <w:divBdr>
                    <w:top w:val="none" w:sz="0" w:space="0" w:color="auto"/>
                    <w:left w:val="none" w:sz="0" w:space="0" w:color="auto"/>
                    <w:bottom w:val="none" w:sz="0" w:space="0" w:color="auto"/>
                    <w:right w:val="none" w:sz="0" w:space="0" w:color="auto"/>
                  </w:divBdr>
                  <w:divsChild>
                    <w:div w:id="13977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0662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389302531">
      <w:bodyDiv w:val="1"/>
      <w:marLeft w:val="0"/>
      <w:marRight w:val="0"/>
      <w:marTop w:val="0"/>
      <w:marBottom w:val="0"/>
      <w:divBdr>
        <w:top w:val="none" w:sz="0" w:space="0" w:color="auto"/>
        <w:left w:val="none" w:sz="0" w:space="0" w:color="auto"/>
        <w:bottom w:val="none" w:sz="0" w:space="0" w:color="auto"/>
        <w:right w:val="none" w:sz="0" w:space="0" w:color="auto"/>
      </w:divBdr>
      <w:divsChild>
        <w:div w:id="613828764">
          <w:marLeft w:val="0"/>
          <w:marRight w:val="0"/>
          <w:marTop w:val="0"/>
          <w:marBottom w:val="0"/>
          <w:divBdr>
            <w:top w:val="none" w:sz="0" w:space="0" w:color="auto"/>
            <w:left w:val="none" w:sz="0" w:space="0" w:color="auto"/>
            <w:bottom w:val="none" w:sz="0" w:space="0" w:color="auto"/>
            <w:right w:val="none" w:sz="0" w:space="0" w:color="auto"/>
          </w:divBdr>
          <w:divsChild>
            <w:div w:id="365519833">
              <w:marLeft w:val="0"/>
              <w:marRight w:val="0"/>
              <w:marTop w:val="0"/>
              <w:marBottom w:val="0"/>
              <w:divBdr>
                <w:top w:val="none" w:sz="0" w:space="0" w:color="auto"/>
                <w:left w:val="none" w:sz="0" w:space="0" w:color="auto"/>
                <w:bottom w:val="none" w:sz="0" w:space="0" w:color="auto"/>
                <w:right w:val="none" w:sz="0" w:space="0" w:color="auto"/>
              </w:divBdr>
            </w:div>
          </w:divsChild>
        </w:div>
        <w:div w:id="1562908871">
          <w:marLeft w:val="0"/>
          <w:marRight w:val="0"/>
          <w:marTop w:val="0"/>
          <w:marBottom w:val="0"/>
          <w:divBdr>
            <w:top w:val="none" w:sz="0" w:space="0" w:color="auto"/>
            <w:left w:val="none" w:sz="0" w:space="0" w:color="auto"/>
            <w:bottom w:val="none" w:sz="0" w:space="0" w:color="auto"/>
            <w:right w:val="none" w:sz="0" w:space="0" w:color="auto"/>
          </w:divBdr>
          <w:divsChild>
            <w:div w:id="210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965679">
      <w:bodyDiv w:val="1"/>
      <w:marLeft w:val="0"/>
      <w:marRight w:val="0"/>
      <w:marTop w:val="0"/>
      <w:marBottom w:val="0"/>
      <w:divBdr>
        <w:top w:val="none" w:sz="0" w:space="0" w:color="auto"/>
        <w:left w:val="none" w:sz="0" w:space="0" w:color="auto"/>
        <w:bottom w:val="none" w:sz="0" w:space="0" w:color="auto"/>
        <w:right w:val="none" w:sz="0" w:space="0" w:color="auto"/>
      </w:divBdr>
      <w:divsChild>
        <w:div w:id="58404150">
          <w:marLeft w:val="2100"/>
          <w:marRight w:val="0"/>
          <w:marTop w:val="0"/>
          <w:marBottom w:val="0"/>
          <w:divBdr>
            <w:top w:val="none" w:sz="0" w:space="0" w:color="auto"/>
            <w:left w:val="none" w:sz="0" w:space="0" w:color="auto"/>
            <w:bottom w:val="none" w:sz="0" w:space="0" w:color="auto"/>
            <w:right w:val="none" w:sz="0" w:space="0" w:color="auto"/>
          </w:divBdr>
          <w:divsChild>
            <w:div w:id="756513689">
              <w:marLeft w:val="0"/>
              <w:marRight w:val="0"/>
              <w:marTop w:val="0"/>
              <w:marBottom w:val="0"/>
              <w:divBdr>
                <w:top w:val="none" w:sz="0" w:space="0" w:color="auto"/>
                <w:left w:val="none" w:sz="0" w:space="0" w:color="auto"/>
                <w:bottom w:val="none" w:sz="0" w:space="0" w:color="auto"/>
                <w:right w:val="none" w:sz="0" w:space="0" w:color="auto"/>
              </w:divBdr>
              <w:divsChild>
                <w:div w:id="1180050028">
                  <w:marLeft w:val="0"/>
                  <w:marRight w:val="0"/>
                  <w:marTop w:val="0"/>
                  <w:marBottom w:val="105"/>
                  <w:divBdr>
                    <w:top w:val="none" w:sz="0" w:space="0" w:color="auto"/>
                    <w:left w:val="none" w:sz="0" w:space="0" w:color="auto"/>
                    <w:bottom w:val="none" w:sz="0" w:space="0" w:color="auto"/>
                    <w:right w:val="none" w:sz="0" w:space="0" w:color="auto"/>
                  </w:divBdr>
                </w:div>
                <w:div w:id="1411270829">
                  <w:marLeft w:val="0"/>
                  <w:marRight w:val="0"/>
                  <w:marTop w:val="0"/>
                  <w:marBottom w:val="0"/>
                  <w:divBdr>
                    <w:top w:val="none" w:sz="0" w:space="0" w:color="auto"/>
                    <w:left w:val="none" w:sz="0" w:space="0" w:color="auto"/>
                    <w:bottom w:val="none" w:sz="0" w:space="0" w:color="auto"/>
                    <w:right w:val="none" w:sz="0" w:space="0" w:color="auto"/>
                  </w:divBdr>
                  <w:divsChild>
                    <w:div w:id="428702206">
                      <w:marLeft w:val="0"/>
                      <w:marRight w:val="0"/>
                      <w:marTop w:val="0"/>
                      <w:marBottom w:val="75"/>
                      <w:divBdr>
                        <w:top w:val="none" w:sz="0" w:space="0" w:color="auto"/>
                        <w:left w:val="none" w:sz="0" w:space="0" w:color="auto"/>
                        <w:bottom w:val="none" w:sz="0" w:space="0" w:color="auto"/>
                        <w:right w:val="none" w:sz="0" w:space="0" w:color="auto"/>
                      </w:divBdr>
                    </w:div>
                    <w:div w:id="587034476">
                      <w:marLeft w:val="0"/>
                      <w:marRight w:val="0"/>
                      <w:marTop w:val="0"/>
                      <w:marBottom w:val="75"/>
                      <w:divBdr>
                        <w:top w:val="none" w:sz="0" w:space="0" w:color="auto"/>
                        <w:left w:val="none" w:sz="0" w:space="0" w:color="auto"/>
                        <w:bottom w:val="none" w:sz="0" w:space="0" w:color="auto"/>
                        <w:right w:val="none" w:sz="0" w:space="0" w:color="auto"/>
                      </w:divBdr>
                    </w:div>
                    <w:div w:id="91725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6820">
              <w:marLeft w:val="0"/>
              <w:marRight w:val="0"/>
              <w:marTop w:val="0"/>
              <w:marBottom w:val="0"/>
              <w:divBdr>
                <w:top w:val="none" w:sz="0" w:space="0" w:color="auto"/>
                <w:left w:val="none" w:sz="0" w:space="0" w:color="auto"/>
                <w:bottom w:val="none" w:sz="0" w:space="0" w:color="auto"/>
                <w:right w:val="none" w:sz="0" w:space="0" w:color="auto"/>
              </w:divBdr>
              <w:divsChild>
                <w:div w:id="741681373">
                  <w:marLeft w:val="0"/>
                  <w:marRight w:val="0"/>
                  <w:marTop w:val="0"/>
                  <w:marBottom w:val="0"/>
                  <w:divBdr>
                    <w:top w:val="none" w:sz="0" w:space="0" w:color="auto"/>
                    <w:left w:val="none" w:sz="0" w:space="0" w:color="auto"/>
                    <w:bottom w:val="none" w:sz="0" w:space="0" w:color="auto"/>
                    <w:right w:val="none" w:sz="0" w:space="0" w:color="auto"/>
                  </w:divBdr>
                  <w:divsChild>
                    <w:div w:id="158692378">
                      <w:marLeft w:val="0"/>
                      <w:marRight w:val="0"/>
                      <w:marTop w:val="0"/>
                      <w:marBottom w:val="0"/>
                      <w:divBdr>
                        <w:top w:val="none" w:sz="0" w:space="0" w:color="auto"/>
                        <w:left w:val="none" w:sz="0" w:space="0" w:color="auto"/>
                        <w:bottom w:val="none" w:sz="0" w:space="0" w:color="auto"/>
                        <w:right w:val="none" w:sz="0" w:space="0" w:color="auto"/>
                      </w:divBdr>
                    </w:div>
                    <w:div w:id="338626137">
                      <w:marLeft w:val="0"/>
                      <w:marRight w:val="0"/>
                      <w:marTop w:val="0"/>
                      <w:marBottom w:val="75"/>
                      <w:divBdr>
                        <w:top w:val="none" w:sz="0" w:space="0" w:color="auto"/>
                        <w:left w:val="none" w:sz="0" w:space="0" w:color="auto"/>
                        <w:bottom w:val="none" w:sz="0" w:space="0" w:color="auto"/>
                        <w:right w:val="none" w:sz="0" w:space="0" w:color="auto"/>
                      </w:divBdr>
                    </w:div>
                    <w:div w:id="2068648981">
                      <w:marLeft w:val="0"/>
                      <w:marRight w:val="0"/>
                      <w:marTop w:val="0"/>
                      <w:marBottom w:val="75"/>
                      <w:divBdr>
                        <w:top w:val="none" w:sz="0" w:space="0" w:color="auto"/>
                        <w:left w:val="none" w:sz="0" w:space="0" w:color="auto"/>
                        <w:bottom w:val="none" w:sz="0" w:space="0" w:color="auto"/>
                        <w:right w:val="none" w:sz="0" w:space="0" w:color="auto"/>
                      </w:divBdr>
                    </w:div>
                  </w:divsChild>
                </w:div>
                <w:div w:id="949505837">
                  <w:marLeft w:val="0"/>
                  <w:marRight w:val="0"/>
                  <w:marTop w:val="0"/>
                  <w:marBottom w:val="105"/>
                  <w:divBdr>
                    <w:top w:val="none" w:sz="0" w:space="0" w:color="auto"/>
                    <w:left w:val="none" w:sz="0" w:space="0" w:color="auto"/>
                    <w:bottom w:val="none" w:sz="0" w:space="0" w:color="auto"/>
                    <w:right w:val="none" w:sz="0" w:space="0" w:color="auto"/>
                  </w:divBdr>
                </w:div>
              </w:divsChild>
            </w:div>
            <w:div w:id="1184437118">
              <w:marLeft w:val="0"/>
              <w:marRight w:val="0"/>
              <w:marTop w:val="0"/>
              <w:marBottom w:val="0"/>
              <w:divBdr>
                <w:top w:val="none" w:sz="0" w:space="0" w:color="auto"/>
                <w:left w:val="none" w:sz="0" w:space="0" w:color="auto"/>
                <w:bottom w:val="none" w:sz="0" w:space="0" w:color="auto"/>
                <w:right w:val="none" w:sz="0" w:space="0" w:color="auto"/>
              </w:divBdr>
              <w:divsChild>
                <w:div w:id="1612009070">
                  <w:marLeft w:val="0"/>
                  <w:marRight w:val="0"/>
                  <w:marTop w:val="0"/>
                  <w:marBottom w:val="105"/>
                  <w:divBdr>
                    <w:top w:val="none" w:sz="0" w:space="0" w:color="auto"/>
                    <w:left w:val="none" w:sz="0" w:space="0" w:color="auto"/>
                    <w:bottom w:val="none" w:sz="0" w:space="0" w:color="auto"/>
                    <w:right w:val="none" w:sz="0" w:space="0" w:color="auto"/>
                  </w:divBdr>
                </w:div>
                <w:div w:id="1977947943">
                  <w:marLeft w:val="0"/>
                  <w:marRight w:val="0"/>
                  <w:marTop w:val="0"/>
                  <w:marBottom w:val="0"/>
                  <w:divBdr>
                    <w:top w:val="none" w:sz="0" w:space="0" w:color="auto"/>
                    <w:left w:val="none" w:sz="0" w:space="0" w:color="auto"/>
                    <w:bottom w:val="none" w:sz="0" w:space="0" w:color="auto"/>
                    <w:right w:val="none" w:sz="0" w:space="0" w:color="auto"/>
                  </w:divBdr>
                  <w:divsChild>
                    <w:div w:id="524712904">
                      <w:marLeft w:val="0"/>
                      <w:marRight w:val="0"/>
                      <w:marTop w:val="0"/>
                      <w:marBottom w:val="75"/>
                      <w:divBdr>
                        <w:top w:val="none" w:sz="0" w:space="0" w:color="auto"/>
                        <w:left w:val="none" w:sz="0" w:space="0" w:color="auto"/>
                        <w:bottom w:val="none" w:sz="0" w:space="0" w:color="auto"/>
                        <w:right w:val="none" w:sz="0" w:space="0" w:color="auto"/>
                      </w:divBdr>
                    </w:div>
                    <w:div w:id="169302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85180">
              <w:marLeft w:val="0"/>
              <w:marRight w:val="0"/>
              <w:marTop w:val="0"/>
              <w:marBottom w:val="0"/>
              <w:divBdr>
                <w:top w:val="none" w:sz="0" w:space="0" w:color="auto"/>
                <w:left w:val="none" w:sz="0" w:space="0" w:color="auto"/>
                <w:bottom w:val="none" w:sz="0" w:space="0" w:color="auto"/>
                <w:right w:val="none" w:sz="0" w:space="0" w:color="auto"/>
              </w:divBdr>
              <w:divsChild>
                <w:div w:id="208891317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669364536">
          <w:marLeft w:val="2100"/>
          <w:marRight w:val="0"/>
          <w:marTop w:val="0"/>
          <w:marBottom w:val="0"/>
          <w:divBdr>
            <w:top w:val="none" w:sz="0" w:space="0" w:color="auto"/>
            <w:left w:val="none" w:sz="0" w:space="0" w:color="auto"/>
            <w:bottom w:val="none" w:sz="0" w:space="0" w:color="auto"/>
            <w:right w:val="none" w:sz="0" w:space="0" w:color="auto"/>
          </w:divBdr>
          <w:divsChild>
            <w:div w:id="2028868835">
              <w:marLeft w:val="0"/>
              <w:marRight w:val="0"/>
              <w:marTop w:val="0"/>
              <w:marBottom w:val="0"/>
              <w:divBdr>
                <w:top w:val="none" w:sz="0" w:space="0" w:color="auto"/>
                <w:left w:val="none" w:sz="0" w:space="0" w:color="auto"/>
                <w:bottom w:val="none" w:sz="0" w:space="0" w:color="auto"/>
                <w:right w:val="none" w:sz="0" w:space="0" w:color="auto"/>
              </w:divBdr>
              <w:divsChild>
                <w:div w:id="14385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300649">
          <w:marLeft w:val="2100"/>
          <w:marRight w:val="0"/>
          <w:marTop w:val="0"/>
          <w:marBottom w:val="0"/>
          <w:divBdr>
            <w:top w:val="none" w:sz="0" w:space="0" w:color="auto"/>
            <w:left w:val="none" w:sz="0" w:space="0" w:color="auto"/>
            <w:bottom w:val="none" w:sz="0" w:space="0" w:color="auto"/>
            <w:right w:val="none" w:sz="0" w:space="0" w:color="auto"/>
          </w:divBdr>
          <w:divsChild>
            <w:div w:id="1517233998">
              <w:marLeft w:val="0"/>
              <w:marRight w:val="0"/>
              <w:marTop w:val="0"/>
              <w:marBottom w:val="0"/>
              <w:divBdr>
                <w:top w:val="none" w:sz="0" w:space="0" w:color="auto"/>
                <w:left w:val="none" w:sz="0" w:space="0" w:color="auto"/>
                <w:bottom w:val="none" w:sz="0" w:space="0" w:color="auto"/>
                <w:right w:val="none" w:sz="0" w:space="0" w:color="auto"/>
              </w:divBdr>
              <w:divsChild>
                <w:div w:id="1021131168">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 w:id="1921521689">
          <w:marLeft w:val="2100"/>
          <w:marRight w:val="0"/>
          <w:marTop w:val="0"/>
          <w:marBottom w:val="0"/>
          <w:divBdr>
            <w:top w:val="none" w:sz="0" w:space="0" w:color="auto"/>
            <w:left w:val="none" w:sz="0" w:space="0" w:color="auto"/>
            <w:bottom w:val="none" w:sz="0" w:space="0" w:color="auto"/>
            <w:right w:val="none" w:sz="0" w:space="0" w:color="auto"/>
          </w:divBdr>
        </w:div>
      </w:divsChild>
    </w:div>
    <w:div w:id="390426265">
      <w:bodyDiv w:val="1"/>
      <w:marLeft w:val="0"/>
      <w:marRight w:val="0"/>
      <w:marTop w:val="0"/>
      <w:marBottom w:val="0"/>
      <w:divBdr>
        <w:top w:val="none" w:sz="0" w:space="0" w:color="auto"/>
        <w:left w:val="none" w:sz="0" w:space="0" w:color="auto"/>
        <w:bottom w:val="none" w:sz="0" w:space="0" w:color="auto"/>
        <w:right w:val="none" w:sz="0" w:space="0" w:color="auto"/>
      </w:divBdr>
      <w:divsChild>
        <w:div w:id="728499362">
          <w:marLeft w:val="0"/>
          <w:marRight w:val="0"/>
          <w:marTop w:val="225"/>
          <w:marBottom w:val="0"/>
          <w:divBdr>
            <w:top w:val="none" w:sz="0" w:space="0" w:color="auto"/>
            <w:left w:val="none" w:sz="0" w:space="0" w:color="auto"/>
            <w:bottom w:val="none" w:sz="0" w:space="0" w:color="auto"/>
            <w:right w:val="none" w:sz="0" w:space="0" w:color="auto"/>
          </w:divBdr>
          <w:divsChild>
            <w:div w:id="824586271">
              <w:marLeft w:val="0"/>
              <w:marRight w:val="0"/>
              <w:marTop w:val="0"/>
              <w:marBottom w:val="0"/>
              <w:divBdr>
                <w:top w:val="none" w:sz="0" w:space="0" w:color="auto"/>
                <w:left w:val="none" w:sz="0" w:space="0" w:color="auto"/>
                <w:bottom w:val="none" w:sz="0" w:space="0" w:color="auto"/>
                <w:right w:val="none" w:sz="0" w:space="0" w:color="auto"/>
              </w:divBdr>
              <w:divsChild>
                <w:div w:id="1080101304">
                  <w:marLeft w:val="0"/>
                  <w:marRight w:val="0"/>
                  <w:marTop w:val="0"/>
                  <w:marBottom w:val="0"/>
                  <w:divBdr>
                    <w:top w:val="none" w:sz="0" w:space="0" w:color="auto"/>
                    <w:left w:val="none" w:sz="0" w:space="0" w:color="auto"/>
                    <w:bottom w:val="none" w:sz="0" w:space="0" w:color="auto"/>
                    <w:right w:val="none" w:sz="0" w:space="0" w:color="auto"/>
                  </w:divBdr>
                </w:div>
                <w:div w:id="17463378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92097148">
          <w:marLeft w:val="0"/>
          <w:marRight w:val="0"/>
          <w:marTop w:val="225"/>
          <w:marBottom w:val="0"/>
          <w:divBdr>
            <w:top w:val="none" w:sz="0" w:space="0" w:color="auto"/>
            <w:left w:val="none" w:sz="0" w:space="0" w:color="auto"/>
            <w:bottom w:val="none" w:sz="0" w:space="0" w:color="auto"/>
            <w:right w:val="none" w:sz="0" w:space="0" w:color="auto"/>
          </w:divBdr>
          <w:divsChild>
            <w:div w:id="168836171">
              <w:marLeft w:val="0"/>
              <w:marRight w:val="0"/>
              <w:marTop w:val="0"/>
              <w:marBottom w:val="0"/>
              <w:divBdr>
                <w:top w:val="none" w:sz="0" w:space="0" w:color="auto"/>
                <w:left w:val="none" w:sz="0" w:space="0" w:color="auto"/>
                <w:bottom w:val="none" w:sz="0" w:space="0" w:color="auto"/>
                <w:right w:val="none" w:sz="0" w:space="0" w:color="auto"/>
              </w:divBdr>
              <w:divsChild>
                <w:div w:id="1059018895">
                  <w:marLeft w:val="0"/>
                  <w:marRight w:val="0"/>
                  <w:marTop w:val="0"/>
                  <w:marBottom w:val="0"/>
                  <w:divBdr>
                    <w:top w:val="none" w:sz="0" w:space="0" w:color="auto"/>
                    <w:left w:val="none" w:sz="0" w:space="0" w:color="auto"/>
                    <w:bottom w:val="none" w:sz="0" w:space="0" w:color="auto"/>
                    <w:right w:val="none" w:sz="0" w:space="0" w:color="auto"/>
                  </w:divBdr>
                  <w:divsChild>
                    <w:div w:id="1345666602">
                      <w:marLeft w:val="0"/>
                      <w:marRight w:val="0"/>
                      <w:marTop w:val="0"/>
                      <w:marBottom w:val="0"/>
                      <w:divBdr>
                        <w:top w:val="none" w:sz="0" w:space="0" w:color="auto"/>
                        <w:left w:val="none" w:sz="0" w:space="0" w:color="auto"/>
                        <w:bottom w:val="none" w:sz="0" w:space="0" w:color="auto"/>
                        <w:right w:val="none" w:sz="0" w:space="0" w:color="auto"/>
                      </w:divBdr>
                    </w:div>
                    <w:div w:id="174752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69939">
              <w:marLeft w:val="0"/>
              <w:marRight w:val="0"/>
              <w:marTop w:val="0"/>
              <w:marBottom w:val="225"/>
              <w:divBdr>
                <w:top w:val="none" w:sz="0" w:space="0" w:color="auto"/>
                <w:left w:val="none" w:sz="0" w:space="0" w:color="auto"/>
                <w:bottom w:val="none" w:sz="0" w:space="0" w:color="auto"/>
                <w:right w:val="none" w:sz="0" w:space="0" w:color="auto"/>
              </w:divBdr>
            </w:div>
          </w:divsChild>
        </w:div>
        <w:div w:id="1768887408">
          <w:marLeft w:val="0"/>
          <w:marRight w:val="0"/>
          <w:marTop w:val="0"/>
          <w:marBottom w:val="0"/>
          <w:divBdr>
            <w:top w:val="none" w:sz="0" w:space="0" w:color="auto"/>
            <w:left w:val="none" w:sz="0" w:space="0" w:color="auto"/>
            <w:bottom w:val="none" w:sz="0" w:space="0" w:color="auto"/>
            <w:right w:val="none" w:sz="0" w:space="0" w:color="auto"/>
          </w:divBdr>
          <w:divsChild>
            <w:div w:id="4602912">
              <w:marLeft w:val="0"/>
              <w:marRight w:val="0"/>
              <w:marTop w:val="0"/>
              <w:marBottom w:val="0"/>
              <w:divBdr>
                <w:top w:val="none" w:sz="0" w:space="0" w:color="auto"/>
                <w:left w:val="none" w:sz="0" w:space="0" w:color="auto"/>
                <w:bottom w:val="none" w:sz="0" w:space="0" w:color="auto"/>
                <w:right w:val="none" w:sz="0" w:space="0" w:color="auto"/>
              </w:divBdr>
              <w:divsChild>
                <w:div w:id="729771349">
                  <w:marLeft w:val="0"/>
                  <w:marRight w:val="0"/>
                  <w:marTop w:val="0"/>
                  <w:marBottom w:val="0"/>
                  <w:divBdr>
                    <w:top w:val="none" w:sz="0" w:space="0" w:color="auto"/>
                    <w:left w:val="none" w:sz="0" w:space="0" w:color="auto"/>
                    <w:bottom w:val="none" w:sz="0" w:space="0" w:color="auto"/>
                    <w:right w:val="none" w:sz="0" w:space="0" w:color="auto"/>
                  </w:divBdr>
                </w:div>
              </w:divsChild>
            </w:div>
            <w:div w:id="29231286">
              <w:marLeft w:val="0"/>
              <w:marRight w:val="0"/>
              <w:marTop w:val="0"/>
              <w:marBottom w:val="0"/>
              <w:divBdr>
                <w:top w:val="none" w:sz="0" w:space="0" w:color="auto"/>
                <w:left w:val="none" w:sz="0" w:space="0" w:color="auto"/>
                <w:bottom w:val="none" w:sz="0" w:space="0" w:color="auto"/>
                <w:right w:val="none" w:sz="0" w:space="0" w:color="auto"/>
              </w:divBdr>
              <w:divsChild>
                <w:div w:id="1021081178">
                  <w:marLeft w:val="0"/>
                  <w:marRight w:val="0"/>
                  <w:marTop w:val="0"/>
                  <w:marBottom w:val="0"/>
                  <w:divBdr>
                    <w:top w:val="none" w:sz="0" w:space="0" w:color="auto"/>
                    <w:left w:val="none" w:sz="0" w:space="0" w:color="auto"/>
                    <w:bottom w:val="none" w:sz="0" w:space="0" w:color="auto"/>
                    <w:right w:val="none" w:sz="0" w:space="0" w:color="auto"/>
                  </w:divBdr>
                </w:div>
              </w:divsChild>
            </w:div>
            <w:div w:id="277491473">
              <w:marLeft w:val="0"/>
              <w:marRight w:val="0"/>
              <w:marTop w:val="0"/>
              <w:marBottom w:val="0"/>
              <w:divBdr>
                <w:top w:val="none" w:sz="0" w:space="0" w:color="auto"/>
                <w:left w:val="none" w:sz="0" w:space="0" w:color="auto"/>
                <w:bottom w:val="none" w:sz="0" w:space="0" w:color="auto"/>
                <w:right w:val="none" w:sz="0" w:space="0" w:color="auto"/>
              </w:divBdr>
              <w:divsChild>
                <w:div w:id="1078289065">
                  <w:marLeft w:val="0"/>
                  <w:marRight w:val="0"/>
                  <w:marTop w:val="0"/>
                  <w:marBottom w:val="0"/>
                  <w:divBdr>
                    <w:top w:val="none" w:sz="0" w:space="0" w:color="auto"/>
                    <w:left w:val="none" w:sz="0" w:space="0" w:color="auto"/>
                    <w:bottom w:val="none" w:sz="0" w:space="0" w:color="auto"/>
                    <w:right w:val="none" w:sz="0" w:space="0" w:color="auto"/>
                  </w:divBdr>
                </w:div>
              </w:divsChild>
            </w:div>
            <w:div w:id="629937636">
              <w:marLeft w:val="0"/>
              <w:marRight w:val="0"/>
              <w:marTop w:val="0"/>
              <w:marBottom w:val="0"/>
              <w:divBdr>
                <w:top w:val="none" w:sz="0" w:space="0" w:color="auto"/>
                <w:left w:val="none" w:sz="0" w:space="0" w:color="auto"/>
                <w:bottom w:val="none" w:sz="0" w:space="0" w:color="auto"/>
                <w:right w:val="none" w:sz="0" w:space="0" w:color="auto"/>
              </w:divBdr>
              <w:divsChild>
                <w:div w:id="928662627">
                  <w:marLeft w:val="0"/>
                  <w:marRight w:val="0"/>
                  <w:marTop w:val="0"/>
                  <w:marBottom w:val="0"/>
                  <w:divBdr>
                    <w:top w:val="none" w:sz="0" w:space="0" w:color="auto"/>
                    <w:left w:val="none" w:sz="0" w:space="0" w:color="auto"/>
                    <w:bottom w:val="none" w:sz="0" w:space="0" w:color="auto"/>
                    <w:right w:val="none" w:sz="0" w:space="0" w:color="auto"/>
                  </w:divBdr>
                </w:div>
              </w:divsChild>
            </w:div>
            <w:div w:id="967471304">
              <w:marLeft w:val="0"/>
              <w:marRight w:val="0"/>
              <w:marTop w:val="0"/>
              <w:marBottom w:val="0"/>
              <w:divBdr>
                <w:top w:val="none" w:sz="0" w:space="0" w:color="auto"/>
                <w:left w:val="none" w:sz="0" w:space="0" w:color="auto"/>
                <w:bottom w:val="none" w:sz="0" w:space="0" w:color="auto"/>
                <w:right w:val="none" w:sz="0" w:space="0" w:color="auto"/>
              </w:divBdr>
              <w:divsChild>
                <w:div w:id="1454716937">
                  <w:marLeft w:val="0"/>
                  <w:marRight w:val="0"/>
                  <w:marTop w:val="0"/>
                  <w:marBottom w:val="0"/>
                  <w:divBdr>
                    <w:top w:val="none" w:sz="0" w:space="0" w:color="auto"/>
                    <w:left w:val="none" w:sz="0" w:space="0" w:color="auto"/>
                    <w:bottom w:val="none" w:sz="0" w:space="0" w:color="auto"/>
                    <w:right w:val="none" w:sz="0" w:space="0" w:color="auto"/>
                  </w:divBdr>
                </w:div>
              </w:divsChild>
            </w:div>
            <w:div w:id="1145664475">
              <w:marLeft w:val="0"/>
              <w:marRight w:val="0"/>
              <w:marTop w:val="0"/>
              <w:marBottom w:val="0"/>
              <w:divBdr>
                <w:top w:val="none" w:sz="0" w:space="0" w:color="auto"/>
                <w:left w:val="none" w:sz="0" w:space="0" w:color="auto"/>
                <w:bottom w:val="none" w:sz="0" w:space="0" w:color="auto"/>
                <w:right w:val="none" w:sz="0" w:space="0" w:color="auto"/>
              </w:divBdr>
              <w:divsChild>
                <w:div w:id="300696589">
                  <w:marLeft w:val="0"/>
                  <w:marRight w:val="0"/>
                  <w:marTop w:val="0"/>
                  <w:marBottom w:val="0"/>
                  <w:divBdr>
                    <w:top w:val="none" w:sz="0" w:space="0" w:color="auto"/>
                    <w:left w:val="none" w:sz="0" w:space="0" w:color="auto"/>
                    <w:bottom w:val="none" w:sz="0" w:space="0" w:color="auto"/>
                    <w:right w:val="none" w:sz="0" w:space="0" w:color="auto"/>
                  </w:divBdr>
                </w:div>
              </w:divsChild>
            </w:div>
            <w:div w:id="1428693438">
              <w:marLeft w:val="0"/>
              <w:marRight w:val="0"/>
              <w:marTop w:val="0"/>
              <w:marBottom w:val="0"/>
              <w:divBdr>
                <w:top w:val="none" w:sz="0" w:space="0" w:color="auto"/>
                <w:left w:val="none" w:sz="0" w:space="0" w:color="auto"/>
                <w:bottom w:val="none" w:sz="0" w:space="0" w:color="auto"/>
                <w:right w:val="none" w:sz="0" w:space="0" w:color="auto"/>
              </w:divBdr>
              <w:divsChild>
                <w:div w:id="1183714130">
                  <w:marLeft w:val="0"/>
                  <w:marRight w:val="0"/>
                  <w:marTop w:val="0"/>
                  <w:marBottom w:val="0"/>
                  <w:divBdr>
                    <w:top w:val="none" w:sz="0" w:space="0" w:color="auto"/>
                    <w:left w:val="none" w:sz="0" w:space="0" w:color="auto"/>
                    <w:bottom w:val="none" w:sz="0" w:space="0" w:color="auto"/>
                    <w:right w:val="none" w:sz="0" w:space="0" w:color="auto"/>
                  </w:divBdr>
                </w:div>
              </w:divsChild>
            </w:div>
            <w:div w:id="1632713646">
              <w:marLeft w:val="0"/>
              <w:marRight w:val="0"/>
              <w:marTop w:val="0"/>
              <w:marBottom w:val="0"/>
              <w:divBdr>
                <w:top w:val="none" w:sz="0" w:space="0" w:color="auto"/>
                <w:left w:val="none" w:sz="0" w:space="0" w:color="auto"/>
                <w:bottom w:val="none" w:sz="0" w:space="0" w:color="auto"/>
                <w:right w:val="none" w:sz="0" w:space="0" w:color="auto"/>
              </w:divBdr>
              <w:divsChild>
                <w:div w:id="496111823">
                  <w:marLeft w:val="0"/>
                  <w:marRight w:val="0"/>
                  <w:marTop w:val="0"/>
                  <w:marBottom w:val="0"/>
                  <w:divBdr>
                    <w:top w:val="none" w:sz="0" w:space="0" w:color="auto"/>
                    <w:left w:val="none" w:sz="0" w:space="0" w:color="auto"/>
                    <w:bottom w:val="none" w:sz="0" w:space="0" w:color="auto"/>
                    <w:right w:val="none" w:sz="0" w:space="0" w:color="auto"/>
                  </w:divBdr>
                  <w:divsChild>
                    <w:div w:id="284507063">
                      <w:marLeft w:val="0"/>
                      <w:marRight w:val="0"/>
                      <w:marTop w:val="0"/>
                      <w:marBottom w:val="0"/>
                      <w:divBdr>
                        <w:top w:val="none" w:sz="0" w:space="0" w:color="auto"/>
                        <w:left w:val="none" w:sz="0" w:space="0" w:color="auto"/>
                        <w:bottom w:val="none" w:sz="0" w:space="0" w:color="auto"/>
                        <w:right w:val="none" w:sz="0" w:space="0" w:color="auto"/>
                      </w:divBdr>
                      <w:divsChild>
                        <w:div w:id="819073596">
                          <w:marLeft w:val="0"/>
                          <w:marRight w:val="0"/>
                          <w:marTop w:val="0"/>
                          <w:marBottom w:val="0"/>
                          <w:divBdr>
                            <w:top w:val="none" w:sz="0" w:space="0" w:color="auto"/>
                            <w:left w:val="none" w:sz="0" w:space="0" w:color="auto"/>
                            <w:bottom w:val="none" w:sz="0" w:space="0" w:color="auto"/>
                            <w:right w:val="none" w:sz="0" w:space="0" w:color="auto"/>
                          </w:divBdr>
                        </w:div>
                        <w:div w:id="1574975332">
                          <w:marLeft w:val="0"/>
                          <w:marRight w:val="0"/>
                          <w:marTop w:val="0"/>
                          <w:marBottom w:val="0"/>
                          <w:divBdr>
                            <w:top w:val="none" w:sz="0" w:space="0" w:color="auto"/>
                            <w:left w:val="none" w:sz="0" w:space="0" w:color="auto"/>
                            <w:bottom w:val="none" w:sz="0" w:space="0" w:color="auto"/>
                            <w:right w:val="none" w:sz="0" w:space="0" w:color="auto"/>
                          </w:divBdr>
                          <w:divsChild>
                            <w:div w:id="121623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53346">
                      <w:marLeft w:val="0"/>
                      <w:marRight w:val="0"/>
                      <w:marTop w:val="0"/>
                      <w:marBottom w:val="0"/>
                      <w:divBdr>
                        <w:top w:val="none" w:sz="0" w:space="0" w:color="auto"/>
                        <w:left w:val="none" w:sz="0" w:space="0" w:color="auto"/>
                        <w:bottom w:val="none" w:sz="0" w:space="0" w:color="auto"/>
                        <w:right w:val="none" w:sz="0" w:space="0" w:color="auto"/>
                      </w:divBdr>
                      <w:divsChild>
                        <w:div w:id="16971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94127">
              <w:marLeft w:val="0"/>
              <w:marRight w:val="0"/>
              <w:marTop w:val="0"/>
              <w:marBottom w:val="0"/>
              <w:divBdr>
                <w:top w:val="none" w:sz="0" w:space="0" w:color="auto"/>
                <w:left w:val="none" w:sz="0" w:space="0" w:color="auto"/>
                <w:bottom w:val="none" w:sz="0" w:space="0" w:color="auto"/>
                <w:right w:val="none" w:sz="0" w:space="0" w:color="auto"/>
              </w:divBdr>
              <w:divsChild>
                <w:div w:id="1152525033">
                  <w:marLeft w:val="0"/>
                  <w:marRight w:val="0"/>
                  <w:marTop w:val="0"/>
                  <w:marBottom w:val="0"/>
                  <w:divBdr>
                    <w:top w:val="none" w:sz="0" w:space="0" w:color="auto"/>
                    <w:left w:val="none" w:sz="0" w:space="0" w:color="auto"/>
                    <w:bottom w:val="none" w:sz="0" w:space="0" w:color="auto"/>
                    <w:right w:val="none" w:sz="0" w:space="0" w:color="auto"/>
                  </w:divBdr>
                </w:div>
              </w:divsChild>
            </w:div>
            <w:div w:id="1876581254">
              <w:marLeft w:val="0"/>
              <w:marRight w:val="0"/>
              <w:marTop w:val="0"/>
              <w:marBottom w:val="0"/>
              <w:divBdr>
                <w:top w:val="none" w:sz="0" w:space="0" w:color="auto"/>
                <w:left w:val="none" w:sz="0" w:space="0" w:color="auto"/>
                <w:bottom w:val="none" w:sz="0" w:space="0" w:color="auto"/>
                <w:right w:val="none" w:sz="0" w:space="0" w:color="auto"/>
              </w:divBdr>
            </w:div>
            <w:div w:id="1886062021">
              <w:marLeft w:val="0"/>
              <w:marRight w:val="0"/>
              <w:marTop w:val="0"/>
              <w:marBottom w:val="0"/>
              <w:divBdr>
                <w:top w:val="none" w:sz="0" w:space="0" w:color="auto"/>
                <w:left w:val="none" w:sz="0" w:space="0" w:color="auto"/>
                <w:bottom w:val="none" w:sz="0" w:space="0" w:color="auto"/>
                <w:right w:val="none" w:sz="0" w:space="0" w:color="auto"/>
              </w:divBdr>
              <w:divsChild>
                <w:div w:id="882254483">
                  <w:marLeft w:val="0"/>
                  <w:marRight w:val="0"/>
                  <w:marTop w:val="0"/>
                  <w:marBottom w:val="0"/>
                  <w:divBdr>
                    <w:top w:val="none" w:sz="0" w:space="0" w:color="auto"/>
                    <w:left w:val="none" w:sz="0" w:space="0" w:color="auto"/>
                    <w:bottom w:val="none" w:sz="0" w:space="0" w:color="auto"/>
                    <w:right w:val="none" w:sz="0" w:space="0" w:color="auto"/>
                  </w:divBdr>
                </w:div>
              </w:divsChild>
            </w:div>
            <w:div w:id="1989478122">
              <w:marLeft w:val="0"/>
              <w:marRight w:val="0"/>
              <w:marTop w:val="0"/>
              <w:marBottom w:val="0"/>
              <w:divBdr>
                <w:top w:val="none" w:sz="0" w:space="0" w:color="auto"/>
                <w:left w:val="none" w:sz="0" w:space="0" w:color="auto"/>
                <w:bottom w:val="none" w:sz="0" w:space="0" w:color="auto"/>
                <w:right w:val="none" w:sz="0" w:space="0" w:color="auto"/>
              </w:divBdr>
              <w:divsChild>
                <w:div w:id="119257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594917">
      <w:bodyDiv w:val="1"/>
      <w:marLeft w:val="0"/>
      <w:marRight w:val="0"/>
      <w:marTop w:val="0"/>
      <w:marBottom w:val="0"/>
      <w:divBdr>
        <w:top w:val="none" w:sz="0" w:space="0" w:color="auto"/>
        <w:left w:val="none" w:sz="0" w:space="0" w:color="auto"/>
        <w:bottom w:val="none" w:sz="0" w:space="0" w:color="auto"/>
        <w:right w:val="none" w:sz="0" w:space="0" w:color="auto"/>
      </w:divBdr>
      <w:divsChild>
        <w:div w:id="128863471">
          <w:marLeft w:val="0"/>
          <w:marRight w:val="0"/>
          <w:marTop w:val="0"/>
          <w:marBottom w:val="600"/>
          <w:divBdr>
            <w:top w:val="single" w:sz="12" w:space="23" w:color="EEEEEE"/>
            <w:left w:val="none" w:sz="0" w:space="0" w:color="auto"/>
            <w:bottom w:val="single" w:sz="12" w:space="23" w:color="EEEEEE"/>
            <w:right w:val="none" w:sz="0" w:space="0" w:color="auto"/>
          </w:divBdr>
        </w:div>
        <w:div w:id="271280326">
          <w:marLeft w:val="0"/>
          <w:marRight w:val="0"/>
          <w:marTop w:val="0"/>
          <w:marBottom w:val="600"/>
          <w:divBdr>
            <w:top w:val="single" w:sz="12" w:space="23" w:color="EEEEEE"/>
            <w:left w:val="none" w:sz="0" w:space="0" w:color="auto"/>
            <w:bottom w:val="single" w:sz="12" w:space="23" w:color="EEEEEE"/>
            <w:right w:val="none" w:sz="0" w:space="0" w:color="auto"/>
          </w:divBdr>
        </w:div>
        <w:div w:id="274601446">
          <w:marLeft w:val="0"/>
          <w:marRight w:val="0"/>
          <w:marTop w:val="0"/>
          <w:marBottom w:val="600"/>
          <w:divBdr>
            <w:top w:val="single" w:sz="12" w:space="23" w:color="EEEEEE"/>
            <w:left w:val="none" w:sz="0" w:space="0" w:color="auto"/>
            <w:bottom w:val="single" w:sz="12" w:space="23" w:color="EEEEEE"/>
            <w:right w:val="none" w:sz="0" w:space="0" w:color="auto"/>
          </w:divBdr>
        </w:div>
        <w:div w:id="383870420">
          <w:marLeft w:val="0"/>
          <w:marRight w:val="0"/>
          <w:marTop w:val="0"/>
          <w:marBottom w:val="600"/>
          <w:divBdr>
            <w:top w:val="single" w:sz="12" w:space="23" w:color="EEEEEE"/>
            <w:left w:val="none" w:sz="0" w:space="0" w:color="auto"/>
            <w:bottom w:val="single" w:sz="12" w:space="23" w:color="EEEEEE"/>
            <w:right w:val="none" w:sz="0" w:space="0" w:color="auto"/>
          </w:divBdr>
        </w:div>
        <w:div w:id="407920233">
          <w:marLeft w:val="0"/>
          <w:marRight w:val="0"/>
          <w:marTop w:val="0"/>
          <w:marBottom w:val="0"/>
          <w:divBdr>
            <w:top w:val="none" w:sz="0" w:space="0" w:color="auto"/>
            <w:left w:val="none" w:sz="0" w:space="0" w:color="auto"/>
            <w:bottom w:val="none" w:sz="0" w:space="0" w:color="auto"/>
            <w:right w:val="none" w:sz="0" w:space="0" w:color="auto"/>
          </w:divBdr>
          <w:divsChild>
            <w:div w:id="1813133743">
              <w:marLeft w:val="0"/>
              <w:marRight w:val="0"/>
              <w:marTop w:val="0"/>
              <w:marBottom w:val="525"/>
              <w:divBdr>
                <w:top w:val="none" w:sz="0" w:space="0" w:color="auto"/>
                <w:left w:val="none" w:sz="0" w:space="0" w:color="auto"/>
                <w:bottom w:val="none" w:sz="0" w:space="0" w:color="auto"/>
                <w:right w:val="none" w:sz="0" w:space="0" w:color="auto"/>
              </w:divBdr>
              <w:divsChild>
                <w:div w:id="127351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26157">
          <w:marLeft w:val="0"/>
          <w:marRight w:val="0"/>
          <w:marTop w:val="0"/>
          <w:marBottom w:val="600"/>
          <w:divBdr>
            <w:top w:val="single" w:sz="12" w:space="23" w:color="EEEEEE"/>
            <w:left w:val="none" w:sz="0" w:space="0" w:color="auto"/>
            <w:bottom w:val="single" w:sz="12" w:space="23" w:color="EEEEEE"/>
            <w:right w:val="none" w:sz="0" w:space="0" w:color="auto"/>
          </w:divBdr>
        </w:div>
        <w:div w:id="433936916">
          <w:marLeft w:val="0"/>
          <w:marRight w:val="0"/>
          <w:marTop w:val="0"/>
          <w:marBottom w:val="0"/>
          <w:divBdr>
            <w:top w:val="none" w:sz="0" w:space="0" w:color="auto"/>
            <w:left w:val="none" w:sz="0" w:space="0" w:color="auto"/>
            <w:bottom w:val="none" w:sz="0" w:space="0" w:color="auto"/>
            <w:right w:val="none" w:sz="0" w:space="0" w:color="auto"/>
          </w:divBdr>
          <w:divsChild>
            <w:div w:id="1743285513">
              <w:marLeft w:val="0"/>
              <w:marRight w:val="0"/>
              <w:marTop w:val="0"/>
              <w:marBottom w:val="525"/>
              <w:divBdr>
                <w:top w:val="none" w:sz="0" w:space="0" w:color="auto"/>
                <w:left w:val="none" w:sz="0" w:space="0" w:color="auto"/>
                <w:bottom w:val="none" w:sz="0" w:space="0" w:color="auto"/>
                <w:right w:val="none" w:sz="0" w:space="0" w:color="auto"/>
              </w:divBdr>
              <w:divsChild>
                <w:div w:id="76804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144213">
          <w:marLeft w:val="0"/>
          <w:marRight w:val="0"/>
          <w:marTop w:val="0"/>
          <w:marBottom w:val="600"/>
          <w:divBdr>
            <w:top w:val="single" w:sz="12" w:space="23" w:color="EEEEEE"/>
            <w:left w:val="none" w:sz="0" w:space="0" w:color="auto"/>
            <w:bottom w:val="single" w:sz="12" w:space="23" w:color="EEEEEE"/>
            <w:right w:val="none" w:sz="0" w:space="0" w:color="auto"/>
          </w:divBdr>
        </w:div>
        <w:div w:id="611283023">
          <w:marLeft w:val="0"/>
          <w:marRight w:val="0"/>
          <w:marTop w:val="0"/>
          <w:marBottom w:val="600"/>
          <w:divBdr>
            <w:top w:val="single" w:sz="12" w:space="23" w:color="EEEEEE"/>
            <w:left w:val="none" w:sz="0" w:space="0" w:color="auto"/>
            <w:bottom w:val="single" w:sz="12" w:space="23" w:color="EEEEEE"/>
            <w:right w:val="none" w:sz="0" w:space="0" w:color="auto"/>
          </w:divBdr>
        </w:div>
        <w:div w:id="626666510">
          <w:marLeft w:val="0"/>
          <w:marRight w:val="0"/>
          <w:marTop w:val="0"/>
          <w:marBottom w:val="600"/>
          <w:divBdr>
            <w:top w:val="single" w:sz="12" w:space="23" w:color="EEEEEE"/>
            <w:left w:val="none" w:sz="0" w:space="0" w:color="auto"/>
            <w:bottom w:val="single" w:sz="12" w:space="23" w:color="EEEEEE"/>
            <w:right w:val="none" w:sz="0" w:space="0" w:color="auto"/>
          </w:divBdr>
        </w:div>
        <w:div w:id="792287179">
          <w:marLeft w:val="0"/>
          <w:marRight w:val="0"/>
          <w:marTop w:val="0"/>
          <w:marBottom w:val="0"/>
          <w:divBdr>
            <w:top w:val="none" w:sz="0" w:space="0" w:color="auto"/>
            <w:left w:val="none" w:sz="0" w:space="0" w:color="auto"/>
            <w:bottom w:val="none" w:sz="0" w:space="0" w:color="auto"/>
            <w:right w:val="none" w:sz="0" w:space="0" w:color="auto"/>
          </w:divBdr>
          <w:divsChild>
            <w:div w:id="1277757552">
              <w:marLeft w:val="0"/>
              <w:marRight w:val="0"/>
              <w:marTop w:val="0"/>
              <w:marBottom w:val="525"/>
              <w:divBdr>
                <w:top w:val="none" w:sz="0" w:space="0" w:color="auto"/>
                <w:left w:val="none" w:sz="0" w:space="0" w:color="auto"/>
                <w:bottom w:val="none" w:sz="0" w:space="0" w:color="auto"/>
                <w:right w:val="none" w:sz="0" w:space="0" w:color="auto"/>
              </w:divBdr>
              <w:divsChild>
                <w:div w:id="1310137535">
                  <w:marLeft w:val="0"/>
                  <w:marRight w:val="0"/>
                  <w:marTop w:val="0"/>
                  <w:marBottom w:val="0"/>
                  <w:divBdr>
                    <w:top w:val="none" w:sz="0" w:space="0" w:color="auto"/>
                    <w:left w:val="none" w:sz="0" w:space="0" w:color="auto"/>
                    <w:bottom w:val="none" w:sz="0" w:space="0" w:color="auto"/>
                    <w:right w:val="none" w:sz="0" w:space="0" w:color="auto"/>
                  </w:divBdr>
                  <w:divsChild>
                    <w:div w:id="1617758641">
                      <w:marLeft w:val="0"/>
                      <w:marRight w:val="0"/>
                      <w:marTop w:val="0"/>
                      <w:marBottom w:val="0"/>
                      <w:divBdr>
                        <w:top w:val="none" w:sz="0" w:space="0" w:color="auto"/>
                        <w:left w:val="none" w:sz="0" w:space="0" w:color="auto"/>
                        <w:bottom w:val="none" w:sz="0" w:space="0" w:color="auto"/>
                        <w:right w:val="none" w:sz="0" w:space="0" w:color="auto"/>
                      </w:divBdr>
                      <w:divsChild>
                        <w:div w:id="946615906">
                          <w:marLeft w:val="0"/>
                          <w:marRight w:val="0"/>
                          <w:marTop w:val="0"/>
                          <w:marBottom w:val="0"/>
                          <w:divBdr>
                            <w:top w:val="none" w:sz="0" w:space="0" w:color="auto"/>
                            <w:left w:val="none" w:sz="0" w:space="0" w:color="auto"/>
                            <w:bottom w:val="none" w:sz="0" w:space="0" w:color="auto"/>
                            <w:right w:val="none" w:sz="0" w:space="0" w:color="auto"/>
                          </w:divBdr>
                          <w:divsChild>
                            <w:div w:id="713307104">
                              <w:marLeft w:val="0"/>
                              <w:marRight w:val="0"/>
                              <w:marTop w:val="0"/>
                              <w:marBottom w:val="0"/>
                              <w:divBdr>
                                <w:top w:val="none" w:sz="0" w:space="0" w:color="auto"/>
                                <w:left w:val="none" w:sz="0" w:space="0" w:color="auto"/>
                                <w:bottom w:val="none" w:sz="0" w:space="0" w:color="auto"/>
                                <w:right w:val="none" w:sz="0" w:space="0" w:color="auto"/>
                              </w:divBdr>
                            </w:div>
                          </w:divsChild>
                        </w:div>
                        <w:div w:id="1537809795">
                          <w:marLeft w:val="0"/>
                          <w:marRight w:val="0"/>
                          <w:marTop w:val="0"/>
                          <w:marBottom w:val="0"/>
                          <w:divBdr>
                            <w:top w:val="none" w:sz="0" w:space="0" w:color="auto"/>
                            <w:left w:val="none" w:sz="0" w:space="0" w:color="auto"/>
                            <w:bottom w:val="none" w:sz="0" w:space="0" w:color="auto"/>
                            <w:right w:val="none" w:sz="0" w:space="0" w:color="auto"/>
                          </w:divBdr>
                          <w:divsChild>
                            <w:div w:id="72086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81287">
                  <w:marLeft w:val="0"/>
                  <w:marRight w:val="0"/>
                  <w:marTop w:val="0"/>
                  <w:marBottom w:val="0"/>
                  <w:divBdr>
                    <w:top w:val="none" w:sz="0" w:space="0" w:color="auto"/>
                    <w:left w:val="none" w:sz="0" w:space="0" w:color="auto"/>
                    <w:bottom w:val="none" w:sz="0" w:space="0" w:color="auto"/>
                    <w:right w:val="none" w:sz="0" w:space="0" w:color="auto"/>
                  </w:divBdr>
                  <w:divsChild>
                    <w:div w:id="352417228">
                      <w:marLeft w:val="0"/>
                      <w:marRight w:val="-10800"/>
                      <w:marTop w:val="0"/>
                      <w:marBottom w:val="0"/>
                      <w:divBdr>
                        <w:top w:val="none" w:sz="0" w:space="0" w:color="auto"/>
                        <w:left w:val="none" w:sz="0" w:space="0" w:color="auto"/>
                        <w:bottom w:val="none" w:sz="0" w:space="0" w:color="auto"/>
                        <w:right w:val="none" w:sz="0" w:space="0" w:color="auto"/>
                      </w:divBdr>
                    </w:div>
                    <w:div w:id="1228152264">
                      <w:marLeft w:val="0"/>
                      <w:marRight w:val="-10800"/>
                      <w:marTop w:val="0"/>
                      <w:marBottom w:val="0"/>
                      <w:divBdr>
                        <w:top w:val="none" w:sz="0" w:space="0" w:color="auto"/>
                        <w:left w:val="none" w:sz="0" w:space="0" w:color="auto"/>
                        <w:bottom w:val="none" w:sz="0" w:space="0" w:color="auto"/>
                        <w:right w:val="none" w:sz="0" w:space="0" w:color="auto"/>
                      </w:divBdr>
                    </w:div>
                  </w:divsChild>
                </w:div>
                <w:div w:id="2038238704">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1159347743">
          <w:marLeft w:val="0"/>
          <w:marRight w:val="0"/>
          <w:marTop w:val="0"/>
          <w:marBottom w:val="600"/>
          <w:divBdr>
            <w:top w:val="single" w:sz="12" w:space="23" w:color="EEEEEE"/>
            <w:left w:val="none" w:sz="0" w:space="0" w:color="auto"/>
            <w:bottom w:val="single" w:sz="12" w:space="23" w:color="EEEEEE"/>
            <w:right w:val="none" w:sz="0" w:space="0" w:color="auto"/>
          </w:divBdr>
        </w:div>
        <w:div w:id="1511720445">
          <w:marLeft w:val="0"/>
          <w:marRight w:val="0"/>
          <w:marTop w:val="0"/>
          <w:marBottom w:val="0"/>
          <w:divBdr>
            <w:top w:val="none" w:sz="0" w:space="0" w:color="auto"/>
            <w:left w:val="none" w:sz="0" w:space="0" w:color="auto"/>
            <w:bottom w:val="none" w:sz="0" w:space="0" w:color="auto"/>
            <w:right w:val="none" w:sz="0" w:space="0" w:color="auto"/>
          </w:divBdr>
          <w:divsChild>
            <w:div w:id="305163781">
              <w:marLeft w:val="0"/>
              <w:marRight w:val="0"/>
              <w:marTop w:val="0"/>
              <w:marBottom w:val="525"/>
              <w:divBdr>
                <w:top w:val="none" w:sz="0" w:space="0" w:color="auto"/>
                <w:left w:val="none" w:sz="0" w:space="0" w:color="auto"/>
                <w:bottom w:val="none" w:sz="0" w:space="0" w:color="auto"/>
                <w:right w:val="none" w:sz="0" w:space="0" w:color="auto"/>
              </w:divBdr>
              <w:divsChild>
                <w:div w:id="77201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828712">
          <w:marLeft w:val="0"/>
          <w:marRight w:val="0"/>
          <w:marTop w:val="0"/>
          <w:marBottom w:val="0"/>
          <w:divBdr>
            <w:top w:val="none" w:sz="0" w:space="0" w:color="auto"/>
            <w:left w:val="none" w:sz="0" w:space="0" w:color="auto"/>
            <w:bottom w:val="none" w:sz="0" w:space="0" w:color="auto"/>
            <w:right w:val="none" w:sz="0" w:space="0" w:color="auto"/>
          </w:divBdr>
          <w:divsChild>
            <w:div w:id="655499799">
              <w:marLeft w:val="0"/>
              <w:marRight w:val="0"/>
              <w:marTop w:val="0"/>
              <w:marBottom w:val="525"/>
              <w:divBdr>
                <w:top w:val="none" w:sz="0" w:space="0" w:color="auto"/>
                <w:left w:val="none" w:sz="0" w:space="0" w:color="auto"/>
                <w:bottom w:val="none" w:sz="0" w:space="0" w:color="auto"/>
                <w:right w:val="none" w:sz="0" w:space="0" w:color="auto"/>
              </w:divBdr>
              <w:divsChild>
                <w:div w:id="592859020">
                  <w:marLeft w:val="0"/>
                  <w:marRight w:val="0"/>
                  <w:marTop w:val="0"/>
                  <w:marBottom w:val="0"/>
                  <w:divBdr>
                    <w:top w:val="none" w:sz="0" w:space="0" w:color="auto"/>
                    <w:left w:val="none" w:sz="0" w:space="0" w:color="auto"/>
                    <w:bottom w:val="none" w:sz="0" w:space="0" w:color="auto"/>
                    <w:right w:val="none" w:sz="0" w:space="0" w:color="auto"/>
                  </w:divBdr>
                  <w:divsChild>
                    <w:div w:id="649796349">
                      <w:marLeft w:val="0"/>
                      <w:marRight w:val="-10800"/>
                      <w:marTop w:val="0"/>
                      <w:marBottom w:val="0"/>
                      <w:divBdr>
                        <w:top w:val="none" w:sz="0" w:space="0" w:color="auto"/>
                        <w:left w:val="none" w:sz="0" w:space="0" w:color="auto"/>
                        <w:bottom w:val="none" w:sz="0" w:space="0" w:color="auto"/>
                        <w:right w:val="none" w:sz="0" w:space="0" w:color="auto"/>
                      </w:divBdr>
                    </w:div>
                    <w:div w:id="736708681">
                      <w:marLeft w:val="0"/>
                      <w:marRight w:val="-10800"/>
                      <w:marTop w:val="0"/>
                      <w:marBottom w:val="0"/>
                      <w:divBdr>
                        <w:top w:val="none" w:sz="0" w:space="0" w:color="auto"/>
                        <w:left w:val="none" w:sz="0" w:space="0" w:color="auto"/>
                        <w:bottom w:val="none" w:sz="0" w:space="0" w:color="auto"/>
                        <w:right w:val="none" w:sz="0" w:space="0" w:color="auto"/>
                      </w:divBdr>
                    </w:div>
                    <w:div w:id="2063167770">
                      <w:marLeft w:val="0"/>
                      <w:marRight w:val="-10800"/>
                      <w:marTop w:val="0"/>
                      <w:marBottom w:val="0"/>
                      <w:divBdr>
                        <w:top w:val="none" w:sz="0" w:space="0" w:color="auto"/>
                        <w:left w:val="none" w:sz="0" w:space="0" w:color="auto"/>
                        <w:bottom w:val="none" w:sz="0" w:space="0" w:color="auto"/>
                        <w:right w:val="none" w:sz="0" w:space="0" w:color="auto"/>
                      </w:divBdr>
                    </w:div>
                  </w:divsChild>
                </w:div>
                <w:div w:id="1151293857">
                  <w:marLeft w:val="0"/>
                  <w:marRight w:val="0"/>
                  <w:marTop w:val="0"/>
                  <w:marBottom w:val="0"/>
                  <w:divBdr>
                    <w:top w:val="none" w:sz="0" w:space="0" w:color="auto"/>
                    <w:left w:val="none" w:sz="0" w:space="0" w:color="auto"/>
                    <w:bottom w:val="none" w:sz="0" w:space="0" w:color="auto"/>
                    <w:right w:val="none" w:sz="0" w:space="0" w:color="auto"/>
                  </w:divBdr>
                  <w:divsChild>
                    <w:div w:id="1287929895">
                      <w:marLeft w:val="0"/>
                      <w:marRight w:val="0"/>
                      <w:marTop w:val="0"/>
                      <w:marBottom w:val="0"/>
                      <w:divBdr>
                        <w:top w:val="none" w:sz="0" w:space="0" w:color="auto"/>
                        <w:left w:val="none" w:sz="0" w:space="0" w:color="auto"/>
                        <w:bottom w:val="none" w:sz="0" w:space="0" w:color="auto"/>
                        <w:right w:val="none" w:sz="0" w:space="0" w:color="auto"/>
                      </w:divBdr>
                      <w:divsChild>
                        <w:div w:id="300426431">
                          <w:marLeft w:val="0"/>
                          <w:marRight w:val="0"/>
                          <w:marTop w:val="0"/>
                          <w:marBottom w:val="0"/>
                          <w:divBdr>
                            <w:top w:val="none" w:sz="0" w:space="0" w:color="auto"/>
                            <w:left w:val="none" w:sz="0" w:space="0" w:color="auto"/>
                            <w:bottom w:val="none" w:sz="0" w:space="0" w:color="auto"/>
                            <w:right w:val="none" w:sz="0" w:space="0" w:color="auto"/>
                          </w:divBdr>
                          <w:divsChild>
                            <w:div w:id="50084148">
                              <w:marLeft w:val="0"/>
                              <w:marRight w:val="0"/>
                              <w:marTop w:val="0"/>
                              <w:marBottom w:val="0"/>
                              <w:divBdr>
                                <w:top w:val="none" w:sz="0" w:space="0" w:color="auto"/>
                                <w:left w:val="none" w:sz="0" w:space="0" w:color="auto"/>
                                <w:bottom w:val="none" w:sz="0" w:space="0" w:color="auto"/>
                                <w:right w:val="none" w:sz="0" w:space="0" w:color="auto"/>
                              </w:divBdr>
                            </w:div>
                          </w:divsChild>
                        </w:div>
                        <w:div w:id="1479807754">
                          <w:marLeft w:val="0"/>
                          <w:marRight w:val="0"/>
                          <w:marTop w:val="0"/>
                          <w:marBottom w:val="0"/>
                          <w:divBdr>
                            <w:top w:val="none" w:sz="0" w:space="0" w:color="auto"/>
                            <w:left w:val="none" w:sz="0" w:space="0" w:color="auto"/>
                            <w:bottom w:val="none" w:sz="0" w:space="0" w:color="auto"/>
                            <w:right w:val="none" w:sz="0" w:space="0" w:color="auto"/>
                          </w:divBdr>
                          <w:divsChild>
                            <w:div w:id="1779135932">
                              <w:marLeft w:val="0"/>
                              <w:marRight w:val="0"/>
                              <w:marTop w:val="0"/>
                              <w:marBottom w:val="0"/>
                              <w:divBdr>
                                <w:top w:val="none" w:sz="0" w:space="0" w:color="auto"/>
                                <w:left w:val="none" w:sz="0" w:space="0" w:color="auto"/>
                                <w:bottom w:val="none" w:sz="0" w:space="0" w:color="auto"/>
                                <w:right w:val="none" w:sz="0" w:space="0" w:color="auto"/>
                              </w:divBdr>
                            </w:div>
                          </w:divsChild>
                        </w:div>
                        <w:div w:id="1526674385">
                          <w:marLeft w:val="0"/>
                          <w:marRight w:val="0"/>
                          <w:marTop w:val="0"/>
                          <w:marBottom w:val="0"/>
                          <w:divBdr>
                            <w:top w:val="none" w:sz="0" w:space="0" w:color="auto"/>
                            <w:left w:val="none" w:sz="0" w:space="0" w:color="auto"/>
                            <w:bottom w:val="none" w:sz="0" w:space="0" w:color="auto"/>
                            <w:right w:val="none" w:sz="0" w:space="0" w:color="auto"/>
                          </w:divBdr>
                          <w:divsChild>
                            <w:div w:id="132697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63771">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1618098433">
          <w:marLeft w:val="0"/>
          <w:marRight w:val="0"/>
          <w:marTop w:val="0"/>
          <w:marBottom w:val="0"/>
          <w:divBdr>
            <w:top w:val="none" w:sz="0" w:space="0" w:color="auto"/>
            <w:left w:val="none" w:sz="0" w:space="0" w:color="auto"/>
            <w:bottom w:val="none" w:sz="0" w:space="0" w:color="auto"/>
            <w:right w:val="none" w:sz="0" w:space="0" w:color="auto"/>
          </w:divBdr>
          <w:divsChild>
            <w:div w:id="995693452">
              <w:marLeft w:val="0"/>
              <w:marRight w:val="0"/>
              <w:marTop w:val="0"/>
              <w:marBottom w:val="525"/>
              <w:divBdr>
                <w:top w:val="none" w:sz="0" w:space="0" w:color="auto"/>
                <w:left w:val="none" w:sz="0" w:space="0" w:color="auto"/>
                <w:bottom w:val="none" w:sz="0" w:space="0" w:color="auto"/>
                <w:right w:val="none" w:sz="0" w:space="0" w:color="auto"/>
              </w:divBdr>
              <w:divsChild>
                <w:div w:id="117530662">
                  <w:marLeft w:val="0"/>
                  <w:marRight w:val="0"/>
                  <w:marTop w:val="0"/>
                  <w:marBottom w:val="0"/>
                  <w:divBdr>
                    <w:top w:val="none" w:sz="0" w:space="0" w:color="auto"/>
                    <w:left w:val="none" w:sz="0" w:space="0" w:color="auto"/>
                    <w:bottom w:val="none" w:sz="0" w:space="0" w:color="auto"/>
                    <w:right w:val="none" w:sz="0" w:space="0" w:color="auto"/>
                  </w:divBdr>
                  <w:divsChild>
                    <w:div w:id="1495995069">
                      <w:marLeft w:val="0"/>
                      <w:marRight w:val="-10800"/>
                      <w:marTop w:val="0"/>
                      <w:marBottom w:val="0"/>
                      <w:divBdr>
                        <w:top w:val="none" w:sz="0" w:space="0" w:color="auto"/>
                        <w:left w:val="none" w:sz="0" w:space="0" w:color="auto"/>
                        <w:bottom w:val="none" w:sz="0" w:space="0" w:color="auto"/>
                        <w:right w:val="none" w:sz="0" w:space="0" w:color="auto"/>
                      </w:divBdr>
                    </w:div>
                    <w:div w:id="1822891984">
                      <w:marLeft w:val="0"/>
                      <w:marRight w:val="-10800"/>
                      <w:marTop w:val="0"/>
                      <w:marBottom w:val="0"/>
                      <w:divBdr>
                        <w:top w:val="none" w:sz="0" w:space="0" w:color="auto"/>
                        <w:left w:val="none" w:sz="0" w:space="0" w:color="auto"/>
                        <w:bottom w:val="none" w:sz="0" w:space="0" w:color="auto"/>
                        <w:right w:val="none" w:sz="0" w:space="0" w:color="auto"/>
                      </w:divBdr>
                    </w:div>
                  </w:divsChild>
                </w:div>
                <w:div w:id="800996951">
                  <w:marLeft w:val="0"/>
                  <w:marRight w:val="0"/>
                  <w:marTop w:val="0"/>
                  <w:marBottom w:val="0"/>
                  <w:divBdr>
                    <w:top w:val="none" w:sz="0" w:space="0" w:color="auto"/>
                    <w:left w:val="none" w:sz="0" w:space="0" w:color="auto"/>
                    <w:bottom w:val="none" w:sz="0" w:space="0" w:color="auto"/>
                    <w:right w:val="none" w:sz="0" w:space="0" w:color="auto"/>
                  </w:divBdr>
                  <w:divsChild>
                    <w:div w:id="216018585">
                      <w:marLeft w:val="0"/>
                      <w:marRight w:val="0"/>
                      <w:marTop w:val="0"/>
                      <w:marBottom w:val="0"/>
                      <w:divBdr>
                        <w:top w:val="none" w:sz="0" w:space="0" w:color="auto"/>
                        <w:left w:val="none" w:sz="0" w:space="0" w:color="auto"/>
                        <w:bottom w:val="none" w:sz="0" w:space="0" w:color="auto"/>
                        <w:right w:val="none" w:sz="0" w:space="0" w:color="auto"/>
                      </w:divBdr>
                      <w:divsChild>
                        <w:div w:id="934676304">
                          <w:marLeft w:val="0"/>
                          <w:marRight w:val="0"/>
                          <w:marTop w:val="0"/>
                          <w:marBottom w:val="0"/>
                          <w:divBdr>
                            <w:top w:val="none" w:sz="0" w:space="0" w:color="auto"/>
                            <w:left w:val="none" w:sz="0" w:space="0" w:color="auto"/>
                            <w:bottom w:val="none" w:sz="0" w:space="0" w:color="auto"/>
                            <w:right w:val="none" w:sz="0" w:space="0" w:color="auto"/>
                          </w:divBdr>
                          <w:divsChild>
                            <w:div w:id="345209392">
                              <w:marLeft w:val="0"/>
                              <w:marRight w:val="0"/>
                              <w:marTop w:val="0"/>
                              <w:marBottom w:val="0"/>
                              <w:divBdr>
                                <w:top w:val="none" w:sz="0" w:space="0" w:color="auto"/>
                                <w:left w:val="none" w:sz="0" w:space="0" w:color="auto"/>
                                <w:bottom w:val="none" w:sz="0" w:space="0" w:color="auto"/>
                                <w:right w:val="none" w:sz="0" w:space="0" w:color="auto"/>
                              </w:divBdr>
                            </w:div>
                          </w:divsChild>
                        </w:div>
                        <w:div w:id="1342003310">
                          <w:marLeft w:val="0"/>
                          <w:marRight w:val="0"/>
                          <w:marTop w:val="0"/>
                          <w:marBottom w:val="0"/>
                          <w:divBdr>
                            <w:top w:val="none" w:sz="0" w:space="0" w:color="auto"/>
                            <w:left w:val="none" w:sz="0" w:space="0" w:color="auto"/>
                            <w:bottom w:val="none" w:sz="0" w:space="0" w:color="auto"/>
                            <w:right w:val="none" w:sz="0" w:space="0" w:color="auto"/>
                          </w:divBdr>
                          <w:divsChild>
                            <w:div w:id="61880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613906">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1849632135">
          <w:marLeft w:val="0"/>
          <w:marRight w:val="0"/>
          <w:marTop w:val="0"/>
          <w:marBottom w:val="600"/>
          <w:divBdr>
            <w:top w:val="single" w:sz="12" w:space="23" w:color="EEEEEE"/>
            <w:left w:val="none" w:sz="0" w:space="0" w:color="auto"/>
            <w:bottom w:val="single" w:sz="12" w:space="23" w:color="EEEEEE"/>
            <w:right w:val="none" w:sz="0" w:space="0" w:color="auto"/>
          </w:divBdr>
        </w:div>
        <w:div w:id="1863590025">
          <w:marLeft w:val="0"/>
          <w:marRight w:val="0"/>
          <w:marTop w:val="0"/>
          <w:marBottom w:val="600"/>
          <w:divBdr>
            <w:top w:val="single" w:sz="12" w:space="23" w:color="EEEEEE"/>
            <w:left w:val="none" w:sz="0" w:space="0" w:color="auto"/>
            <w:bottom w:val="single" w:sz="12" w:space="23" w:color="EEEEEE"/>
            <w:right w:val="none" w:sz="0" w:space="0" w:color="auto"/>
          </w:divBdr>
        </w:div>
        <w:div w:id="1977832699">
          <w:marLeft w:val="0"/>
          <w:marRight w:val="0"/>
          <w:marTop w:val="0"/>
          <w:marBottom w:val="0"/>
          <w:divBdr>
            <w:top w:val="none" w:sz="0" w:space="0" w:color="auto"/>
            <w:left w:val="none" w:sz="0" w:space="0" w:color="auto"/>
            <w:bottom w:val="none" w:sz="0" w:space="0" w:color="auto"/>
            <w:right w:val="none" w:sz="0" w:space="0" w:color="auto"/>
          </w:divBdr>
          <w:divsChild>
            <w:div w:id="1728382546">
              <w:marLeft w:val="0"/>
              <w:marRight w:val="0"/>
              <w:marTop w:val="0"/>
              <w:marBottom w:val="525"/>
              <w:divBdr>
                <w:top w:val="none" w:sz="0" w:space="0" w:color="auto"/>
                <w:left w:val="none" w:sz="0" w:space="0" w:color="auto"/>
                <w:bottom w:val="none" w:sz="0" w:space="0" w:color="auto"/>
                <w:right w:val="none" w:sz="0" w:space="0" w:color="auto"/>
              </w:divBdr>
              <w:divsChild>
                <w:div w:id="37874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24742">
      <w:bodyDiv w:val="1"/>
      <w:marLeft w:val="0"/>
      <w:marRight w:val="0"/>
      <w:marTop w:val="0"/>
      <w:marBottom w:val="0"/>
      <w:divBdr>
        <w:top w:val="none" w:sz="0" w:space="0" w:color="auto"/>
        <w:left w:val="none" w:sz="0" w:space="0" w:color="auto"/>
        <w:bottom w:val="none" w:sz="0" w:space="0" w:color="auto"/>
        <w:right w:val="none" w:sz="0" w:space="0" w:color="auto"/>
      </w:divBdr>
      <w:divsChild>
        <w:div w:id="595484759">
          <w:marLeft w:val="2100"/>
          <w:marRight w:val="0"/>
          <w:marTop w:val="0"/>
          <w:marBottom w:val="0"/>
          <w:divBdr>
            <w:top w:val="none" w:sz="0" w:space="0" w:color="auto"/>
            <w:left w:val="none" w:sz="0" w:space="0" w:color="auto"/>
            <w:bottom w:val="none" w:sz="0" w:space="0" w:color="auto"/>
            <w:right w:val="none" w:sz="0" w:space="0" w:color="auto"/>
          </w:divBdr>
          <w:divsChild>
            <w:div w:id="1712804687">
              <w:marLeft w:val="0"/>
              <w:marRight w:val="0"/>
              <w:marTop w:val="0"/>
              <w:marBottom w:val="0"/>
              <w:divBdr>
                <w:top w:val="none" w:sz="0" w:space="0" w:color="auto"/>
                <w:left w:val="none" w:sz="0" w:space="0" w:color="auto"/>
                <w:bottom w:val="none" w:sz="0" w:space="0" w:color="auto"/>
                <w:right w:val="none" w:sz="0" w:space="0" w:color="auto"/>
              </w:divBdr>
              <w:divsChild>
                <w:div w:id="799344036">
                  <w:marLeft w:val="0"/>
                  <w:marRight w:val="0"/>
                  <w:marTop w:val="0"/>
                  <w:marBottom w:val="0"/>
                  <w:divBdr>
                    <w:top w:val="none" w:sz="0" w:space="0" w:color="auto"/>
                    <w:left w:val="none" w:sz="0" w:space="0" w:color="auto"/>
                    <w:bottom w:val="none" w:sz="0" w:space="0" w:color="auto"/>
                    <w:right w:val="none" w:sz="0" w:space="0" w:color="auto"/>
                  </w:divBdr>
                  <w:divsChild>
                    <w:div w:id="292642270">
                      <w:marLeft w:val="0"/>
                      <w:marRight w:val="0"/>
                      <w:marTop w:val="0"/>
                      <w:marBottom w:val="0"/>
                      <w:divBdr>
                        <w:top w:val="none" w:sz="0" w:space="0" w:color="auto"/>
                        <w:left w:val="none" w:sz="0" w:space="0" w:color="auto"/>
                        <w:bottom w:val="none" w:sz="0" w:space="0" w:color="auto"/>
                        <w:right w:val="none" w:sz="0" w:space="0" w:color="auto"/>
                      </w:divBdr>
                      <w:divsChild>
                        <w:div w:id="1099450310">
                          <w:marLeft w:val="0"/>
                          <w:marRight w:val="0"/>
                          <w:marTop w:val="0"/>
                          <w:marBottom w:val="0"/>
                          <w:divBdr>
                            <w:top w:val="none" w:sz="0" w:space="0" w:color="auto"/>
                            <w:left w:val="none" w:sz="0" w:space="0" w:color="auto"/>
                            <w:bottom w:val="none" w:sz="0" w:space="0" w:color="auto"/>
                            <w:right w:val="none" w:sz="0" w:space="0" w:color="auto"/>
                          </w:divBdr>
                          <w:divsChild>
                            <w:div w:id="1312519435">
                              <w:marLeft w:val="0"/>
                              <w:marRight w:val="0"/>
                              <w:marTop w:val="100"/>
                              <w:marBottom w:val="100"/>
                              <w:divBdr>
                                <w:top w:val="none" w:sz="0" w:space="0" w:color="auto"/>
                                <w:left w:val="single" w:sz="6" w:space="0" w:color="auto"/>
                                <w:bottom w:val="none" w:sz="0" w:space="0" w:color="auto"/>
                                <w:right w:val="single" w:sz="6" w:space="0" w:color="auto"/>
                              </w:divBdr>
                              <w:divsChild>
                                <w:div w:id="1698383435">
                                  <w:marLeft w:val="0"/>
                                  <w:marRight w:val="0"/>
                                  <w:marTop w:val="0"/>
                                  <w:marBottom w:val="0"/>
                                  <w:divBdr>
                                    <w:top w:val="none" w:sz="0" w:space="0" w:color="auto"/>
                                    <w:left w:val="none" w:sz="0" w:space="0" w:color="auto"/>
                                    <w:bottom w:val="none" w:sz="0" w:space="0" w:color="auto"/>
                                    <w:right w:val="none" w:sz="0" w:space="0" w:color="auto"/>
                                  </w:divBdr>
                                  <w:divsChild>
                                    <w:div w:id="1069036864">
                                      <w:marLeft w:val="0"/>
                                      <w:marRight w:val="0"/>
                                      <w:marTop w:val="0"/>
                                      <w:marBottom w:val="0"/>
                                      <w:divBdr>
                                        <w:top w:val="none" w:sz="0" w:space="0" w:color="auto"/>
                                        <w:left w:val="none" w:sz="0" w:space="0" w:color="auto"/>
                                        <w:bottom w:val="none" w:sz="0" w:space="0" w:color="auto"/>
                                        <w:right w:val="none" w:sz="0" w:space="0" w:color="auto"/>
                                      </w:divBdr>
                                      <w:divsChild>
                                        <w:div w:id="1655603120">
                                          <w:marLeft w:val="0"/>
                                          <w:marRight w:val="0"/>
                                          <w:marTop w:val="0"/>
                                          <w:marBottom w:val="0"/>
                                          <w:divBdr>
                                            <w:top w:val="none" w:sz="0" w:space="0" w:color="auto"/>
                                            <w:left w:val="none" w:sz="0" w:space="0" w:color="auto"/>
                                            <w:bottom w:val="none" w:sz="0" w:space="0" w:color="auto"/>
                                            <w:right w:val="none" w:sz="0" w:space="0" w:color="auto"/>
                                          </w:divBdr>
                                          <w:divsChild>
                                            <w:div w:id="1162165501">
                                              <w:marLeft w:val="0"/>
                                              <w:marRight w:val="0"/>
                                              <w:marTop w:val="0"/>
                                              <w:marBottom w:val="0"/>
                                              <w:divBdr>
                                                <w:top w:val="none" w:sz="0" w:space="0" w:color="auto"/>
                                                <w:left w:val="none" w:sz="0" w:space="0" w:color="auto"/>
                                                <w:bottom w:val="none" w:sz="0" w:space="0" w:color="auto"/>
                                                <w:right w:val="none" w:sz="0" w:space="0" w:color="auto"/>
                                              </w:divBdr>
                                              <w:divsChild>
                                                <w:div w:id="584730826">
                                                  <w:marLeft w:val="0"/>
                                                  <w:marRight w:val="0"/>
                                                  <w:marTop w:val="0"/>
                                                  <w:marBottom w:val="0"/>
                                                  <w:divBdr>
                                                    <w:top w:val="none" w:sz="0" w:space="0" w:color="auto"/>
                                                    <w:left w:val="none" w:sz="0" w:space="0" w:color="auto"/>
                                                    <w:bottom w:val="none" w:sz="0" w:space="0" w:color="auto"/>
                                                    <w:right w:val="none" w:sz="0" w:space="0" w:color="auto"/>
                                                  </w:divBdr>
                                                  <w:divsChild>
                                                    <w:div w:id="1771393698">
                                                      <w:marLeft w:val="0"/>
                                                      <w:marRight w:val="0"/>
                                                      <w:marTop w:val="0"/>
                                                      <w:marBottom w:val="0"/>
                                                      <w:divBdr>
                                                        <w:top w:val="none" w:sz="0" w:space="0" w:color="auto"/>
                                                        <w:left w:val="none" w:sz="0" w:space="0" w:color="auto"/>
                                                        <w:bottom w:val="none" w:sz="0" w:space="0" w:color="auto"/>
                                                        <w:right w:val="none" w:sz="0" w:space="0" w:color="auto"/>
                                                      </w:divBdr>
                                                      <w:divsChild>
                                                        <w:div w:id="1326668816">
                                                          <w:marLeft w:val="0"/>
                                                          <w:marRight w:val="0"/>
                                                          <w:marTop w:val="0"/>
                                                          <w:marBottom w:val="0"/>
                                                          <w:divBdr>
                                                            <w:top w:val="none" w:sz="0" w:space="0" w:color="auto"/>
                                                            <w:left w:val="none" w:sz="0" w:space="0" w:color="auto"/>
                                                            <w:bottom w:val="none" w:sz="0" w:space="0" w:color="auto"/>
                                                            <w:right w:val="none" w:sz="0" w:space="0" w:color="auto"/>
                                                          </w:divBdr>
                                                          <w:divsChild>
                                                            <w:div w:id="1913617262">
                                                              <w:marLeft w:val="0"/>
                                                              <w:marRight w:val="0"/>
                                                              <w:marTop w:val="0"/>
                                                              <w:marBottom w:val="0"/>
                                                              <w:divBdr>
                                                                <w:top w:val="none" w:sz="0" w:space="0" w:color="auto"/>
                                                                <w:left w:val="none" w:sz="0" w:space="0" w:color="auto"/>
                                                                <w:bottom w:val="none" w:sz="0" w:space="0" w:color="auto"/>
                                                                <w:right w:val="none" w:sz="0" w:space="0" w:color="auto"/>
                                                              </w:divBdr>
                                                              <w:divsChild>
                                                                <w:div w:id="650796699">
                                                                  <w:marLeft w:val="0"/>
                                                                  <w:marRight w:val="0"/>
                                                                  <w:marTop w:val="0"/>
                                                                  <w:marBottom w:val="0"/>
                                                                  <w:divBdr>
                                                                    <w:top w:val="none" w:sz="0" w:space="0" w:color="auto"/>
                                                                    <w:left w:val="none" w:sz="0" w:space="0" w:color="auto"/>
                                                                    <w:bottom w:val="none" w:sz="0" w:space="0" w:color="auto"/>
                                                                    <w:right w:val="none" w:sz="0" w:space="0" w:color="auto"/>
                                                                  </w:divBdr>
                                                                  <w:divsChild>
                                                                    <w:div w:id="20104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328637">
                                                  <w:marLeft w:val="0"/>
                                                  <w:marRight w:val="0"/>
                                                  <w:marTop w:val="0"/>
                                                  <w:marBottom w:val="0"/>
                                                  <w:divBdr>
                                                    <w:top w:val="none" w:sz="0" w:space="0" w:color="auto"/>
                                                    <w:left w:val="none" w:sz="0" w:space="0" w:color="auto"/>
                                                    <w:bottom w:val="none" w:sz="0" w:space="0" w:color="auto"/>
                                                    <w:right w:val="none" w:sz="0" w:space="0" w:color="auto"/>
                                                  </w:divBdr>
                                                  <w:divsChild>
                                                    <w:div w:id="9533124">
                                                      <w:marLeft w:val="0"/>
                                                      <w:marRight w:val="0"/>
                                                      <w:marTop w:val="0"/>
                                                      <w:marBottom w:val="105"/>
                                                      <w:divBdr>
                                                        <w:top w:val="none" w:sz="0" w:space="0" w:color="auto"/>
                                                        <w:left w:val="none" w:sz="0" w:space="0" w:color="auto"/>
                                                        <w:bottom w:val="none" w:sz="0" w:space="0" w:color="auto"/>
                                                        <w:right w:val="none" w:sz="0" w:space="0" w:color="auto"/>
                                                      </w:divBdr>
                                                    </w:div>
                                                    <w:div w:id="1699042966">
                                                      <w:marLeft w:val="0"/>
                                                      <w:marRight w:val="0"/>
                                                      <w:marTop w:val="0"/>
                                                      <w:marBottom w:val="0"/>
                                                      <w:divBdr>
                                                        <w:top w:val="none" w:sz="0" w:space="0" w:color="auto"/>
                                                        <w:left w:val="none" w:sz="0" w:space="0" w:color="auto"/>
                                                        <w:bottom w:val="none" w:sz="0" w:space="0" w:color="auto"/>
                                                        <w:right w:val="none" w:sz="0" w:space="0" w:color="auto"/>
                                                      </w:divBdr>
                                                      <w:divsChild>
                                                        <w:div w:id="388378536">
                                                          <w:marLeft w:val="0"/>
                                                          <w:marRight w:val="0"/>
                                                          <w:marTop w:val="0"/>
                                                          <w:marBottom w:val="0"/>
                                                          <w:divBdr>
                                                            <w:top w:val="none" w:sz="0" w:space="0" w:color="auto"/>
                                                            <w:left w:val="none" w:sz="0" w:space="0" w:color="auto"/>
                                                            <w:bottom w:val="none" w:sz="0" w:space="0" w:color="auto"/>
                                                            <w:right w:val="none" w:sz="0" w:space="0" w:color="auto"/>
                                                          </w:divBdr>
                                                        </w:div>
                                                        <w:div w:id="1557937634">
                                                          <w:marLeft w:val="0"/>
                                                          <w:marRight w:val="0"/>
                                                          <w:marTop w:val="0"/>
                                                          <w:marBottom w:val="75"/>
                                                          <w:divBdr>
                                                            <w:top w:val="none" w:sz="0" w:space="0" w:color="auto"/>
                                                            <w:left w:val="none" w:sz="0" w:space="0" w:color="auto"/>
                                                            <w:bottom w:val="none" w:sz="0" w:space="0" w:color="auto"/>
                                                            <w:right w:val="none" w:sz="0" w:space="0" w:color="auto"/>
                                                          </w:divBdr>
                                                        </w:div>
                                                        <w:div w:id="20636295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2485345">
          <w:marLeft w:val="2100"/>
          <w:marRight w:val="0"/>
          <w:marTop w:val="0"/>
          <w:marBottom w:val="0"/>
          <w:divBdr>
            <w:top w:val="none" w:sz="0" w:space="0" w:color="auto"/>
            <w:left w:val="none" w:sz="0" w:space="0" w:color="auto"/>
            <w:bottom w:val="none" w:sz="0" w:space="0" w:color="auto"/>
            <w:right w:val="none" w:sz="0" w:space="0" w:color="auto"/>
          </w:divBdr>
          <w:divsChild>
            <w:div w:id="1276326800">
              <w:marLeft w:val="0"/>
              <w:marRight w:val="0"/>
              <w:marTop w:val="0"/>
              <w:marBottom w:val="0"/>
              <w:divBdr>
                <w:top w:val="none" w:sz="0" w:space="0" w:color="auto"/>
                <w:left w:val="none" w:sz="0" w:space="0" w:color="auto"/>
                <w:bottom w:val="none" w:sz="0" w:space="0" w:color="auto"/>
                <w:right w:val="none" w:sz="0" w:space="0" w:color="auto"/>
              </w:divBdr>
              <w:divsChild>
                <w:div w:id="49842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84715">
          <w:marLeft w:val="2100"/>
          <w:marRight w:val="0"/>
          <w:marTop w:val="0"/>
          <w:marBottom w:val="0"/>
          <w:divBdr>
            <w:top w:val="none" w:sz="0" w:space="0" w:color="auto"/>
            <w:left w:val="none" w:sz="0" w:space="0" w:color="auto"/>
            <w:bottom w:val="none" w:sz="0" w:space="0" w:color="auto"/>
            <w:right w:val="none" w:sz="0" w:space="0" w:color="auto"/>
          </w:divBdr>
        </w:div>
        <w:div w:id="1396322769">
          <w:marLeft w:val="2100"/>
          <w:marRight w:val="0"/>
          <w:marTop w:val="0"/>
          <w:marBottom w:val="0"/>
          <w:divBdr>
            <w:top w:val="none" w:sz="0" w:space="0" w:color="auto"/>
            <w:left w:val="none" w:sz="0" w:space="0" w:color="auto"/>
            <w:bottom w:val="none" w:sz="0" w:space="0" w:color="auto"/>
            <w:right w:val="none" w:sz="0" w:space="0" w:color="auto"/>
          </w:divBdr>
          <w:divsChild>
            <w:div w:id="265235218">
              <w:marLeft w:val="0"/>
              <w:marRight w:val="0"/>
              <w:marTop w:val="0"/>
              <w:marBottom w:val="0"/>
              <w:divBdr>
                <w:top w:val="none" w:sz="0" w:space="0" w:color="auto"/>
                <w:left w:val="none" w:sz="0" w:space="0" w:color="auto"/>
                <w:bottom w:val="none" w:sz="0" w:space="0" w:color="auto"/>
                <w:right w:val="none" w:sz="0" w:space="0" w:color="auto"/>
              </w:divBdr>
              <w:divsChild>
                <w:div w:id="1260023512">
                  <w:marLeft w:val="0"/>
                  <w:marRight w:val="0"/>
                  <w:marTop w:val="0"/>
                  <w:marBottom w:val="0"/>
                  <w:divBdr>
                    <w:top w:val="none" w:sz="0" w:space="0" w:color="auto"/>
                    <w:left w:val="none" w:sz="0" w:space="0" w:color="auto"/>
                    <w:bottom w:val="none" w:sz="0" w:space="0" w:color="auto"/>
                    <w:right w:val="none" w:sz="0" w:space="0" w:color="auto"/>
                  </w:divBdr>
                  <w:divsChild>
                    <w:div w:id="644360500">
                      <w:marLeft w:val="0"/>
                      <w:marRight w:val="0"/>
                      <w:marTop w:val="0"/>
                      <w:marBottom w:val="0"/>
                      <w:divBdr>
                        <w:top w:val="none" w:sz="0" w:space="0" w:color="auto"/>
                        <w:left w:val="none" w:sz="0" w:space="0" w:color="auto"/>
                        <w:bottom w:val="none" w:sz="0" w:space="0" w:color="auto"/>
                        <w:right w:val="none" w:sz="0" w:space="0" w:color="auto"/>
                      </w:divBdr>
                    </w:div>
                  </w:divsChild>
                </w:div>
                <w:div w:id="1618566125">
                  <w:marLeft w:val="0"/>
                  <w:marRight w:val="0"/>
                  <w:marTop w:val="0"/>
                  <w:marBottom w:val="0"/>
                  <w:divBdr>
                    <w:top w:val="none" w:sz="0" w:space="0" w:color="auto"/>
                    <w:left w:val="none" w:sz="0" w:space="0" w:color="auto"/>
                    <w:bottom w:val="none" w:sz="0" w:space="0" w:color="auto"/>
                    <w:right w:val="none" w:sz="0" w:space="0" w:color="auto"/>
                  </w:divBdr>
                  <w:divsChild>
                    <w:div w:id="151199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250118">
      <w:bodyDiv w:val="1"/>
      <w:marLeft w:val="0"/>
      <w:marRight w:val="0"/>
      <w:marTop w:val="0"/>
      <w:marBottom w:val="0"/>
      <w:divBdr>
        <w:top w:val="none" w:sz="0" w:space="0" w:color="auto"/>
        <w:left w:val="none" w:sz="0" w:space="0" w:color="auto"/>
        <w:bottom w:val="none" w:sz="0" w:space="0" w:color="auto"/>
        <w:right w:val="none" w:sz="0" w:space="0" w:color="auto"/>
      </w:divBdr>
      <w:divsChild>
        <w:div w:id="107891734">
          <w:marLeft w:val="0"/>
          <w:marRight w:val="0"/>
          <w:marTop w:val="0"/>
          <w:marBottom w:val="0"/>
          <w:divBdr>
            <w:top w:val="none" w:sz="0" w:space="0" w:color="auto"/>
            <w:left w:val="none" w:sz="0" w:space="0" w:color="auto"/>
            <w:bottom w:val="none" w:sz="0" w:space="0" w:color="auto"/>
            <w:right w:val="none" w:sz="0" w:space="0" w:color="auto"/>
          </w:divBdr>
        </w:div>
      </w:divsChild>
    </w:div>
    <w:div w:id="400370496">
      <w:bodyDiv w:val="1"/>
      <w:marLeft w:val="0"/>
      <w:marRight w:val="0"/>
      <w:marTop w:val="0"/>
      <w:marBottom w:val="0"/>
      <w:divBdr>
        <w:top w:val="none" w:sz="0" w:space="0" w:color="auto"/>
        <w:left w:val="none" w:sz="0" w:space="0" w:color="auto"/>
        <w:bottom w:val="none" w:sz="0" w:space="0" w:color="auto"/>
        <w:right w:val="none" w:sz="0" w:space="0" w:color="auto"/>
      </w:divBdr>
      <w:divsChild>
        <w:div w:id="1649675494">
          <w:marLeft w:val="2100"/>
          <w:marRight w:val="0"/>
          <w:marTop w:val="0"/>
          <w:marBottom w:val="0"/>
          <w:divBdr>
            <w:top w:val="none" w:sz="0" w:space="0" w:color="auto"/>
            <w:left w:val="none" w:sz="0" w:space="0" w:color="auto"/>
            <w:bottom w:val="none" w:sz="0" w:space="0" w:color="auto"/>
            <w:right w:val="none" w:sz="0" w:space="0" w:color="auto"/>
          </w:divBdr>
        </w:div>
        <w:div w:id="1977224730">
          <w:marLeft w:val="2100"/>
          <w:marRight w:val="0"/>
          <w:marTop w:val="0"/>
          <w:marBottom w:val="0"/>
          <w:divBdr>
            <w:top w:val="none" w:sz="0" w:space="0" w:color="auto"/>
            <w:left w:val="none" w:sz="0" w:space="0" w:color="auto"/>
            <w:bottom w:val="none" w:sz="0" w:space="0" w:color="auto"/>
            <w:right w:val="none" w:sz="0" w:space="0" w:color="auto"/>
          </w:divBdr>
          <w:divsChild>
            <w:div w:id="817651420">
              <w:marLeft w:val="0"/>
              <w:marRight w:val="0"/>
              <w:marTop w:val="0"/>
              <w:marBottom w:val="0"/>
              <w:divBdr>
                <w:top w:val="none" w:sz="0" w:space="0" w:color="auto"/>
                <w:left w:val="none" w:sz="0" w:space="0" w:color="auto"/>
                <w:bottom w:val="none" w:sz="0" w:space="0" w:color="auto"/>
                <w:right w:val="none" w:sz="0" w:space="0" w:color="auto"/>
              </w:divBdr>
              <w:divsChild>
                <w:div w:id="1368607106">
                  <w:marLeft w:val="0"/>
                  <w:marRight w:val="0"/>
                  <w:marTop w:val="0"/>
                  <w:marBottom w:val="0"/>
                  <w:divBdr>
                    <w:top w:val="none" w:sz="0" w:space="0" w:color="auto"/>
                    <w:left w:val="none" w:sz="0" w:space="0" w:color="auto"/>
                    <w:bottom w:val="none" w:sz="0" w:space="0" w:color="auto"/>
                    <w:right w:val="none" w:sz="0" w:space="0" w:color="auto"/>
                  </w:divBdr>
                  <w:divsChild>
                    <w:div w:id="671299887">
                      <w:marLeft w:val="0"/>
                      <w:marRight w:val="0"/>
                      <w:marTop w:val="0"/>
                      <w:marBottom w:val="0"/>
                      <w:divBdr>
                        <w:top w:val="none" w:sz="0" w:space="0" w:color="auto"/>
                        <w:left w:val="none" w:sz="0" w:space="0" w:color="auto"/>
                        <w:bottom w:val="none" w:sz="0" w:space="0" w:color="auto"/>
                        <w:right w:val="none" w:sz="0" w:space="0" w:color="auto"/>
                      </w:divBdr>
                      <w:divsChild>
                        <w:div w:id="554657176">
                          <w:marLeft w:val="0"/>
                          <w:marRight w:val="0"/>
                          <w:marTop w:val="0"/>
                          <w:marBottom w:val="0"/>
                          <w:divBdr>
                            <w:top w:val="none" w:sz="0" w:space="0" w:color="auto"/>
                            <w:left w:val="none" w:sz="0" w:space="0" w:color="auto"/>
                            <w:bottom w:val="none" w:sz="0" w:space="0" w:color="auto"/>
                            <w:right w:val="none" w:sz="0" w:space="0" w:color="auto"/>
                          </w:divBdr>
                          <w:divsChild>
                            <w:div w:id="1639647220">
                              <w:marLeft w:val="0"/>
                              <w:marRight w:val="0"/>
                              <w:marTop w:val="0"/>
                              <w:marBottom w:val="0"/>
                              <w:divBdr>
                                <w:top w:val="none" w:sz="0" w:space="0" w:color="auto"/>
                                <w:left w:val="none" w:sz="0" w:space="0" w:color="auto"/>
                                <w:bottom w:val="none" w:sz="0" w:space="0" w:color="auto"/>
                                <w:right w:val="none" w:sz="0" w:space="0" w:color="auto"/>
                              </w:divBdr>
                              <w:divsChild>
                                <w:div w:id="1645626375">
                                  <w:marLeft w:val="0"/>
                                  <w:marRight w:val="0"/>
                                  <w:marTop w:val="0"/>
                                  <w:marBottom w:val="0"/>
                                  <w:divBdr>
                                    <w:top w:val="none" w:sz="0" w:space="0" w:color="auto"/>
                                    <w:left w:val="none" w:sz="0" w:space="0" w:color="auto"/>
                                    <w:bottom w:val="none" w:sz="0" w:space="0" w:color="auto"/>
                                    <w:right w:val="none" w:sz="0" w:space="0" w:color="auto"/>
                                  </w:divBdr>
                                  <w:divsChild>
                                    <w:div w:id="98042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941992">
              <w:marLeft w:val="600"/>
              <w:marRight w:val="0"/>
              <w:marTop w:val="0"/>
              <w:marBottom w:val="105"/>
              <w:divBdr>
                <w:top w:val="none" w:sz="0" w:space="0" w:color="auto"/>
                <w:left w:val="none" w:sz="0" w:space="0" w:color="auto"/>
                <w:bottom w:val="none" w:sz="0" w:space="0" w:color="auto"/>
                <w:right w:val="none" w:sz="0" w:space="0" w:color="auto"/>
              </w:divBdr>
            </w:div>
            <w:div w:id="1457527878">
              <w:marLeft w:val="600"/>
              <w:marRight w:val="0"/>
              <w:marTop w:val="0"/>
              <w:marBottom w:val="105"/>
              <w:divBdr>
                <w:top w:val="none" w:sz="0" w:space="0" w:color="auto"/>
                <w:left w:val="none" w:sz="0" w:space="0" w:color="auto"/>
                <w:bottom w:val="none" w:sz="0" w:space="0" w:color="auto"/>
                <w:right w:val="none" w:sz="0" w:space="0" w:color="auto"/>
              </w:divBdr>
            </w:div>
            <w:div w:id="1657369769">
              <w:marLeft w:val="0"/>
              <w:marRight w:val="0"/>
              <w:marTop w:val="0"/>
              <w:marBottom w:val="0"/>
              <w:divBdr>
                <w:top w:val="none" w:sz="0" w:space="0" w:color="auto"/>
                <w:left w:val="none" w:sz="0" w:space="0" w:color="auto"/>
                <w:bottom w:val="none" w:sz="0" w:space="0" w:color="auto"/>
                <w:right w:val="none" w:sz="0" w:space="0" w:color="auto"/>
              </w:divBdr>
              <w:divsChild>
                <w:div w:id="1605188114">
                  <w:marLeft w:val="0"/>
                  <w:marRight w:val="0"/>
                  <w:marTop w:val="0"/>
                  <w:marBottom w:val="0"/>
                  <w:divBdr>
                    <w:top w:val="none" w:sz="0" w:space="0" w:color="auto"/>
                    <w:left w:val="none" w:sz="0" w:space="0" w:color="auto"/>
                    <w:bottom w:val="none" w:sz="0" w:space="0" w:color="auto"/>
                    <w:right w:val="none" w:sz="0" w:space="0" w:color="auto"/>
                  </w:divBdr>
                </w:div>
                <w:div w:id="1739863960">
                  <w:marLeft w:val="0"/>
                  <w:marRight w:val="0"/>
                  <w:marTop w:val="0"/>
                  <w:marBottom w:val="75"/>
                  <w:divBdr>
                    <w:top w:val="none" w:sz="0" w:space="0" w:color="auto"/>
                    <w:left w:val="none" w:sz="0" w:space="0" w:color="auto"/>
                    <w:bottom w:val="none" w:sz="0" w:space="0" w:color="auto"/>
                    <w:right w:val="none" w:sz="0" w:space="0" w:color="auto"/>
                  </w:divBdr>
                </w:div>
                <w:div w:id="1781876692">
                  <w:marLeft w:val="0"/>
                  <w:marRight w:val="0"/>
                  <w:marTop w:val="0"/>
                  <w:marBottom w:val="75"/>
                  <w:divBdr>
                    <w:top w:val="none" w:sz="0" w:space="0" w:color="auto"/>
                    <w:left w:val="none" w:sz="0" w:space="0" w:color="auto"/>
                    <w:bottom w:val="none" w:sz="0" w:space="0" w:color="auto"/>
                    <w:right w:val="none" w:sz="0" w:space="0" w:color="auto"/>
                  </w:divBdr>
                </w:div>
              </w:divsChild>
            </w:div>
            <w:div w:id="1819297721">
              <w:marLeft w:val="0"/>
              <w:marRight w:val="0"/>
              <w:marTop w:val="0"/>
              <w:marBottom w:val="0"/>
              <w:divBdr>
                <w:top w:val="none" w:sz="0" w:space="0" w:color="auto"/>
                <w:left w:val="none" w:sz="0" w:space="0" w:color="auto"/>
                <w:bottom w:val="none" w:sz="0" w:space="0" w:color="auto"/>
                <w:right w:val="none" w:sz="0" w:space="0" w:color="auto"/>
              </w:divBdr>
              <w:divsChild>
                <w:div w:id="1115295740">
                  <w:marLeft w:val="0"/>
                  <w:marRight w:val="0"/>
                  <w:marTop w:val="0"/>
                  <w:marBottom w:val="75"/>
                  <w:divBdr>
                    <w:top w:val="none" w:sz="0" w:space="0" w:color="auto"/>
                    <w:left w:val="none" w:sz="0" w:space="0" w:color="auto"/>
                    <w:bottom w:val="none" w:sz="0" w:space="0" w:color="auto"/>
                    <w:right w:val="none" w:sz="0" w:space="0" w:color="auto"/>
                  </w:divBdr>
                </w:div>
                <w:div w:id="1254244406">
                  <w:marLeft w:val="0"/>
                  <w:marRight w:val="0"/>
                  <w:marTop w:val="0"/>
                  <w:marBottom w:val="75"/>
                  <w:divBdr>
                    <w:top w:val="none" w:sz="0" w:space="0" w:color="auto"/>
                    <w:left w:val="none" w:sz="0" w:space="0" w:color="auto"/>
                    <w:bottom w:val="none" w:sz="0" w:space="0" w:color="auto"/>
                    <w:right w:val="none" w:sz="0" w:space="0" w:color="auto"/>
                  </w:divBdr>
                </w:div>
                <w:div w:id="1558206977">
                  <w:marLeft w:val="0"/>
                  <w:marRight w:val="0"/>
                  <w:marTop w:val="0"/>
                  <w:marBottom w:val="0"/>
                  <w:divBdr>
                    <w:top w:val="none" w:sz="0" w:space="0" w:color="auto"/>
                    <w:left w:val="none" w:sz="0" w:space="0" w:color="auto"/>
                    <w:bottom w:val="none" w:sz="0" w:space="0" w:color="auto"/>
                    <w:right w:val="none" w:sz="0" w:space="0" w:color="auto"/>
                  </w:divBdr>
                </w:div>
              </w:divsChild>
            </w:div>
            <w:div w:id="1915818872">
              <w:marLeft w:val="300"/>
              <w:marRight w:val="0"/>
              <w:marTop w:val="0"/>
              <w:marBottom w:val="75"/>
              <w:divBdr>
                <w:top w:val="none" w:sz="0" w:space="0" w:color="auto"/>
                <w:left w:val="none" w:sz="0" w:space="0" w:color="auto"/>
                <w:bottom w:val="none" w:sz="0" w:space="0" w:color="auto"/>
                <w:right w:val="none" w:sz="0" w:space="0" w:color="auto"/>
              </w:divBdr>
              <w:divsChild>
                <w:div w:id="1545285682">
                  <w:marLeft w:val="0"/>
                  <w:marRight w:val="0"/>
                  <w:marTop w:val="0"/>
                  <w:marBottom w:val="0"/>
                  <w:divBdr>
                    <w:top w:val="none" w:sz="0" w:space="0" w:color="auto"/>
                    <w:left w:val="none" w:sz="0" w:space="0" w:color="auto"/>
                    <w:bottom w:val="none" w:sz="0" w:space="0" w:color="auto"/>
                    <w:right w:val="none" w:sz="0" w:space="0" w:color="auto"/>
                  </w:divBdr>
                  <w:divsChild>
                    <w:div w:id="1759669835">
                      <w:marLeft w:val="0"/>
                      <w:marRight w:val="0"/>
                      <w:marTop w:val="0"/>
                      <w:marBottom w:val="0"/>
                      <w:divBdr>
                        <w:top w:val="none" w:sz="0" w:space="0" w:color="auto"/>
                        <w:left w:val="none" w:sz="0" w:space="0" w:color="auto"/>
                        <w:bottom w:val="none" w:sz="0" w:space="0" w:color="auto"/>
                        <w:right w:val="none" w:sz="0" w:space="0" w:color="auto"/>
                      </w:divBdr>
                      <w:divsChild>
                        <w:div w:id="1766610412">
                          <w:marLeft w:val="0"/>
                          <w:marRight w:val="0"/>
                          <w:marTop w:val="0"/>
                          <w:marBottom w:val="0"/>
                          <w:divBdr>
                            <w:top w:val="none" w:sz="0" w:space="0" w:color="auto"/>
                            <w:left w:val="none" w:sz="0" w:space="0" w:color="auto"/>
                            <w:bottom w:val="none" w:sz="0" w:space="0" w:color="auto"/>
                            <w:right w:val="none" w:sz="0" w:space="0" w:color="auto"/>
                          </w:divBdr>
                          <w:divsChild>
                            <w:div w:id="169241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264514">
      <w:bodyDiv w:val="1"/>
      <w:marLeft w:val="0"/>
      <w:marRight w:val="0"/>
      <w:marTop w:val="0"/>
      <w:marBottom w:val="0"/>
      <w:divBdr>
        <w:top w:val="none" w:sz="0" w:space="0" w:color="auto"/>
        <w:left w:val="none" w:sz="0" w:space="0" w:color="auto"/>
        <w:bottom w:val="none" w:sz="0" w:space="0" w:color="auto"/>
        <w:right w:val="none" w:sz="0" w:space="0" w:color="auto"/>
      </w:divBdr>
      <w:divsChild>
        <w:div w:id="637102350">
          <w:marLeft w:val="0"/>
          <w:marRight w:val="0"/>
          <w:marTop w:val="0"/>
          <w:marBottom w:val="240"/>
          <w:divBdr>
            <w:top w:val="none" w:sz="0" w:space="0" w:color="auto"/>
            <w:left w:val="none" w:sz="0" w:space="0" w:color="auto"/>
            <w:bottom w:val="none" w:sz="0" w:space="0" w:color="auto"/>
            <w:right w:val="none" w:sz="0" w:space="0" w:color="auto"/>
          </w:divBdr>
        </w:div>
        <w:div w:id="1143304097">
          <w:marLeft w:val="0"/>
          <w:marRight w:val="0"/>
          <w:marTop w:val="0"/>
          <w:marBottom w:val="0"/>
          <w:divBdr>
            <w:top w:val="none" w:sz="0" w:space="0" w:color="auto"/>
            <w:left w:val="none" w:sz="0" w:space="0" w:color="auto"/>
            <w:bottom w:val="none" w:sz="0" w:space="0" w:color="auto"/>
            <w:right w:val="none" w:sz="0" w:space="0" w:color="auto"/>
          </w:divBdr>
        </w:div>
        <w:div w:id="1303659342">
          <w:marLeft w:val="0"/>
          <w:marRight w:val="0"/>
          <w:marTop w:val="0"/>
          <w:marBottom w:val="180"/>
          <w:divBdr>
            <w:top w:val="single" w:sz="6" w:space="4" w:color="EEEEEE"/>
            <w:left w:val="none" w:sz="0" w:space="0" w:color="auto"/>
            <w:bottom w:val="single" w:sz="6" w:space="4" w:color="EEEEEE"/>
            <w:right w:val="none" w:sz="0" w:space="0" w:color="auto"/>
          </w:divBdr>
          <w:divsChild>
            <w:div w:id="1955404967">
              <w:marLeft w:val="0"/>
              <w:marRight w:val="300"/>
              <w:marTop w:val="0"/>
              <w:marBottom w:val="0"/>
              <w:divBdr>
                <w:top w:val="none" w:sz="0" w:space="0" w:color="auto"/>
                <w:left w:val="none" w:sz="0" w:space="0" w:color="auto"/>
                <w:bottom w:val="none" w:sz="0" w:space="0" w:color="auto"/>
                <w:right w:val="none" w:sz="0" w:space="0" w:color="auto"/>
              </w:divBdr>
              <w:divsChild>
                <w:div w:id="32817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03474">
          <w:marLeft w:val="1200"/>
          <w:marRight w:val="0"/>
          <w:marTop w:val="0"/>
          <w:marBottom w:val="0"/>
          <w:divBdr>
            <w:top w:val="none" w:sz="0" w:space="0" w:color="auto"/>
            <w:left w:val="none" w:sz="0" w:space="0" w:color="auto"/>
            <w:bottom w:val="none" w:sz="0" w:space="0" w:color="auto"/>
            <w:right w:val="none" w:sz="0" w:space="0" w:color="auto"/>
          </w:divBdr>
          <w:divsChild>
            <w:div w:id="1496720035">
              <w:marLeft w:val="0"/>
              <w:marRight w:val="0"/>
              <w:marTop w:val="0"/>
              <w:marBottom w:val="0"/>
              <w:divBdr>
                <w:top w:val="none" w:sz="0" w:space="0" w:color="auto"/>
                <w:left w:val="none" w:sz="0" w:space="0" w:color="auto"/>
                <w:bottom w:val="none" w:sz="0" w:space="0" w:color="auto"/>
                <w:right w:val="none" w:sz="0" w:space="0" w:color="auto"/>
              </w:divBdr>
              <w:divsChild>
                <w:div w:id="1108742551">
                  <w:marLeft w:val="0"/>
                  <w:marRight w:val="0"/>
                  <w:marTop w:val="0"/>
                  <w:marBottom w:val="0"/>
                  <w:divBdr>
                    <w:top w:val="none" w:sz="0" w:space="0" w:color="auto"/>
                    <w:left w:val="none" w:sz="0" w:space="0" w:color="auto"/>
                    <w:bottom w:val="none" w:sz="0" w:space="0" w:color="auto"/>
                    <w:right w:val="none" w:sz="0" w:space="0" w:color="auto"/>
                  </w:divBdr>
                  <w:divsChild>
                    <w:div w:id="614948999">
                      <w:marLeft w:val="0"/>
                      <w:marRight w:val="0"/>
                      <w:marTop w:val="0"/>
                      <w:marBottom w:val="0"/>
                      <w:divBdr>
                        <w:top w:val="none" w:sz="0" w:space="0" w:color="auto"/>
                        <w:left w:val="none" w:sz="0" w:space="0" w:color="auto"/>
                        <w:bottom w:val="none" w:sz="0" w:space="0" w:color="auto"/>
                        <w:right w:val="none" w:sz="0" w:space="0" w:color="auto"/>
                      </w:divBdr>
                      <w:divsChild>
                        <w:div w:id="428238059">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 w:id="1173299448">
                  <w:marLeft w:val="0"/>
                  <w:marRight w:val="0"/>
                  <w:marTop w:val="0"/>
                  <w:marBottom w:val="0"/>
                  <w:divBdr>
                    <w:top w:val="none" w:sz="0" w:space="0" w:color="auto"/>
                    <w:left w:val="none" w:sz="0" w:space="0" w:color="auto"/>
                    <w:bottom w:val="none" w:sz="0" w:space="0" w:color="auto"/>
                    <w:right w:val="none" w:sz="0" w:space="0" w:color="auto"/>
                  </w:divBdr>
                  <w:divsChild>
                    <w:div w:id="380255625">
                      <w:marLeft w:val="900"/>
                      <w:marRight w:val="900"/>
                      <w:marTop w:val="0"/>
                      <w:marBottom w:val="0"/>
                      <w:divBdr>
                        <w:top w:val="none" w:sz="0" w:space="0" w:color="auto"/>
                        <w:left w:val="none" w:sz="0" w:space="0" w:color="auto"/>
                        <w:bottom w:val="none" w:sz="0" w:space="0" w:color="auto"/>
                        <w:right w:val="none" w:sz="0" w:space="0" w:color="auto"/>
                      </w:divBdr>
                      <w:divsChild>
                        <w:div w:id="99568737">
                          <w:marLeft w:val="0"/>
                          <w:marRight w:val="540"/>
                          <w:marTop w:val="0"/>
                          <w:marBottom w:val="240"/>
                          <w:divBdr>
                            <w:top w:val="none" w:sz="0" w:space="0" w:color="auto"/>
                            <w:left w:val="none" w:sz="0" w:space="0" w:color="auto"/>
                            <w:bottom w:val="none" w:sz="0" w:space="0" w:color="auto"/>
                            <w:right w:val="none" w:sz="0" w:space="0" w:color="auto"/>
                          </w:divBdr>
                          <w:divsChild>
                            <w:div w:id="1556354977">
                              <w:marLeft w:val="0"/>
                              <w:marRight w:val="0"/>
                              <w:marTop w:val="0"/>
                              <w:marBottom w:val="0"/>
                              <w:divBdr>
                                <w:top w:val="none" w:sz="0" w:space="0" w:color="auto"/>
                                <w:left w:val="none" w:sz="0" w:space="0" w:color="auto"/>
                                <w:bottom w:val="none" w:sz="0" w:space="0" w:color="auto"/>
                                <w:right w:val="none" w:sz="0" w:space="0" w:color="auto"/>
                              </w:divBdr>
                              <w:divsChild>
                                <w:div w:id="18391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3274">
                          <w:marLeft w:val="0"/>
                          <w:marRight w:val="0"/>
                          <w:marTop w:val="0"/>
                          <w:marBottom w:val="240"/>
                          <w:divBdr>
                            <w:top w:val="none" w:sz="0" w:space="0" w:color="auto"/>
                            <w:left w:val="none" w:sz="0" w:space="0" w:color="auto"/>
                            <w:bottom w:val="none" w:sz="0" w:space="0" w:color="auto"/>
                            <w:right w:val="none" w:sz="0" w:space="0" w:color="auto"/>
                          </w:divBdr>
                          <w:divsChild>
                            <w:div w:id="340667725">
                              <w:marLeft w:val="0"/>
                              <w:marRight w:val="0"/>
                              <w:marTop w:val="0"/>
                              <w:marBottom w:val="0"/>
                              <w:divBdr>
                                <w:top w:val="none" w:sz="0" w:space="0" w:color="auto"/>
                                <w:left w:val="none" w:sz="0" w:space="0" w:color="auto"/>
                                <w:bottom w:val="none" w:sz="0" w:space="0" w:color="auto"/>
                                <w:right w:val="none" w:sz="0" w:space="0" w:color="auto"/>
                              </w:divBdr>
                            </w:div>
                            <w:div w:id="793787750">
                              <w:marLeft w:val="0"/>
                              <w:marRight w:val="0"/>
                              <w:marTop w:val="0"/>
                              <w:marBottom w:val="0"/>
                              <w:divBdr>
                                <w:top w:val="none" w:sz="0" w:space="0" w:color="auto"/>
                                <w:left w:val="none" w:sz="0" w:space="0" w:color="auto"/>
                                <w:bottom w:val="none" w:sz="0" w:space="0" w:color="auto"/>
                                <w:right w:val="none" w:sz="0" w:space="0" w:color="auto"/>
                              </w:divBdr>
                            </w:div>
                          </w:divsChild>
                        </w:div>
                        <w:div w:id="440535309">
                          <w:marLeft w:val="0"/>
                          <w:marRight w:val="0"/>
                          <w:marTop w:val="600"/>
                          <w:marBottom w:val="600"/>
                          <w:divBdr>
                            <w:top w:val="none" w:sz="0" w:space="0" w:color="auto"/>
                            <w:left w:val="none" w:sz="0" w:space="0" w:color="auto"/>
                            <w:bottom w:val="none" w:sz="0" w:space="0" w:color="auto"/>
                            <w:right w:val="none" w:sz="0" w:space="0" w:color="auto"/>
                          </w:divBdr>
                        </w:div>
                        <w:div w:id="574970334">
                          <w:marLeft w:val="0"/>
                          <w:marRight w:val="0"/>
                          <w:marTop w:val="0"/>
                          <w:marBottom w:val="240"/>
                          <w:divBdr>
                            <w:top w:val="none" w:sz="0" w:space="0" w:color="auto"/>
                            <w:left w:val="none" w:sz="0" w:space="0" w:color="auto"/>
                            <w:bottom w:val="none" w:sz="0" w:space="0" w:color="auto"/>
                            <w:right w:val="none" w:sz="0" w:space="0" w:color="auto"/>
                          </w:divBdr>
                          <w:divsChild>
                            <w:div w:id="100420629">
                              <w:marLeft w:val="0"/>
                              <w:marRight w:val="0"/>
                              <w:marTop w:val="0"/>
                              <w:marBottom w:val="0"/>
                              <w:divBdr>
                                <w:top w:val="none" w:sz="0" w:space="0" w:color="auto"/>
                                <w:left w:val="none" w:sz="0" w:space="0" w:color="auto"/>
                                <w:bottom w:val="none" w:sz="0" w:space="0" w:color="auto"/>
                                <w:right w:val="none" w:sz="0" w:space="0" w:color="auto"/>
                              </w:divBdr>
                            </w:div>
                            <w:div w:id="1528447825">
                              <w:marLeft w:val="0"/>
                              <w:marRight w:val="0"/>
                              <w:marTop w:val="0"/>
                              <w:marBottom w:val="0"/>
                              <w:divBdr>
                                <w:top w:val="none" w:sz="0" w:space="0" w:color="auto"/>
                                <w:left w:val="none" w:sz="0" w:space="0" w:color="auto"/>
                                <w:bottom w:val="none" w:sz="0" w:space="0" w:color="auto"/>
                                <w:right w:val="none" w:sz="0" w:space="0" w:color="auto"/>
                              </w:divBdr>
                            </w:div>
                          </w:divsChild>
                        </w:div>
                        <w:div w:id="995838280">
                          <w:marLeft w:val="0"/>
                          <w:marRight w:val="0"/>
                          <w:marTop w:val="600"/>
                          <w:marBottom w:val="600"/>
                          <w:divBdr>
                            <w:top w:val="none" w:sz="0" w:space="0" w:color="auto"/>
                            <w:left w:val="none" w:sz="0" w:space="0" w:color="auto"/>
                            <w:bottom w:val="none" w:sz="0" w:space="0" w:color="auto"/>
                            <w:right w:val="none" w:sz="0" w:space="0" w:color="auto"/>
                          </w:divBdr>
                        </w:div>
                        <w:div w:id="1638606818">
                          <w:marLeft w:val="0"/>
                          <w:marRight w:val="0"/>
                          <w:marTop w:val="600"/>
                          <w:marBottom w:val="600"/>
                          <w:divBdr>
                            <w:top w:val="none" w:sz="0" w:space="0" w:color="auto"/>
                            <w:left w:val="none" w:sz="0" w:space="0" w:color="auto"/>
                            <w:bottom w:val="none" w:sz="0" w:space="0" w:color="auto"/>
                            <w:right w:val="none" w:sz="0" w:space="0" w:color="auto"/>
                          </w:divBdr>
                        </w:div>
                        <w:div w:id="2083478291">
                          <w:marLeft w:val="0"/>
                          <w:marRight w:val="0"/>
                          <w:marTop w:val="0"/>
                          <w:marBottom w:val="240"/>
                          <w:divBdr>
                            <w:top w:val="none" w:sz="0" w:space="0" w:color="auto"/>
                            <w:left w:val="none" w:sz="0" w:space="0" w:color="auto"/>
                            <w:bottom w:val="none" w:sz="0" w:space="0" w:color="auto"/>
                            <w:right w:val="none" w:sz="0" w:space="0" w:color="auto"/>
                          </w:divBdr>
                          <w:divsChild>
                            <w:div w:id="311636492">
                              <w:marLeft w:val="0"/>
                              <w:marRight w:val="0"/>
                              <w:marTop w:val="0"/>
                              <w:marBottom w:val="0"/>
                              <w:divBdr>
                                <w:top w:val="none" w:sz="0" w:space="0" w:color="auto"/>
                                <w:left w:val="none" w:sz="0" w:space="0" w:color="auto"/>
                                <w:bottom w:val="none" w:sz="0" w:space="0" w:color="auto"/>
                                <w:right w:val="none" w:sz="0" w:space="0" w:color="auto"/>
                              </w:divBdr>
                            </w:div>
                            <w:div w:id="10528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370648">
                  <w:marLeft w:val="0"/>
                  <w:marRight w:val="0"/>
                  <w:marTop w:val="0"/>
                  <w:marBottom w:val="600"/>
                  <w:divBdr>
                    <w:top w:val="none" w:sz="0" w:space="0" w:color="auto"/>
                    <w:left w:val="none" w:sz="0" w:space="0" w:color="auto"/>
                    <w:bottom w:val="single" w:sz="6" w:space="10" w:color="EEEEEE"/>
                    <w:right w:val="none" w:sz="0" w:space="0" w:color="auto"/>
                  </w:divBdr>
                  <w:divsChild>
                    <w:div w:id="171076408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404185403">
      <w:bodyDiv w:val="1"/>
      <w:marLeft w:val="0"/>
      <w:marRight w:val="0"/>
      <w:marTop w:val="0"/>
      <w:marBottom w:val="0"/>
      <w:divBdr>
        <w:top w:val="none" w:sz="0" w:space="0" w:color="auto"/>
        <w:left w:val="none" w:sz="0" w:space="0" w:color="auto"/>
        <w:bottom w:val="none" w:sz="0" w:space="0" w:color="auto"/>
        <w:right w:val="none" w:sz="0" w:space="0" w:color="auto"/>
      </w:divBdr>
    </w:div>
    <w:div w:id="408187857">
      <w:bodyDiv w:val="1"/>
      <w:marLeft w:val="0"/>
      <w:marRight w:val="0"/>
      <w:marTop w:val="0"/>
      <w:marBottom w:val="0"/>
      <w:divBdr>
        <w:top w:val="none" w:sz="0" w:space="0" w:color="auto"/>
        <w:left w:val="none" w:sz="0" w:space="0" w:color="auto"/>
        <w:bottom w:val="none" w:sz="0" w:space="0" w:color="auto"/>
        <w:right w:val="none" w:sz="0" w:space="0" w:color="auto"/>
      </w:divBdr>
      <w:divsChild>
        <w:div w:id="256599057">
          <w:marLeft w:val="0"/>
          <w:marRight w:val="0"/>
          <w:marTop w:val="0"/>
          <w:marBottom w:val="0"/>
          <w:divBdr>
            <w:top w:val="none" w:sz="0" w:space="0" w:color="auto"/>
            <w:left w:val="none" w:sz="0" w:space="0" w:color="auto"/>
            <w:bottom w:val="none" w:sz="0" w:space="0" w:color="auto"/>
            <w:right w:val="none" w:sz="0" w:space="0" w:color="auto"/>
          </w:divBdr>
          <w:divsChild>
            <w:div w:id="99225218">
              <w:marLeft w:val="0"/>
              <w:marRight w:val="0"/>
              <w:marTop w:val="225"/>
              <w:marBottom w:val="0"/>
              <w:divBdr>
                <w:top w:val="none" w:sz="0" w:space="0" w:color="auto"/>
                <w:left w:val="none" w:sz="0" w:space="0" w:color="auto"/>
                <w:bottom w:val="none" w:sz="0" w:space="0" w:color="auto"/>
                <w:right w:val="none" w:sz="0" w:space="0" w:color="auto"/>
              </w:divBdr>
              <w:divsChild>
                <w:div w:id="1397513646">
                  <w:marLeft w:val="0"/>
                  <w:marRight w:val="0"/>
                  <w:marTop w:val="0"/>
                  <w:marBottom w:val="0"/>
                  <w:divBdr>
                    <w:top w:val="none" w:sz="0" w:space="0" w:color="auto"/>
                    <w:left w:val="none" w:sz="0" w:space="0" w:color="auto"/>
                    <w:bottom w:val="none" w:sz="0" w:space="0" w:color="auto"/>
                    <w:right w:val="none" w:sz="0" w:space="0" w:color="auto"/>
                  </w:divBdr>
                </w:div>
              </w:divsChild>
            </w:div>
            <w:div w:id="119425325">
              <w:marLeft w:val="0"/>
              <w:marRight w:val="0"/>
              <w:marTop w:val="225"/>
              <w:marBottom w:val="0"/>
              <w:divBdr>
                <w:top w:val="none" w:sz="0" w:space="0" w:color="auto"/>
                <w:left w:val="none" w:sz="0" w:space="0" w:color="auto"/>
                <w:bottom w:val="none" w:sz="0" w:space="0" w:color="auto"/>
                <w:right w:val="none" w:sz="0" w:space="0" w:color="auto"/>
              </w:divBdr>
              <w:divsChild>
                <w:div w:id="1120684804">
                  <w:marLeft w:val="0"/>
                  <w:marRight w:val="0"/>
                  <w:marTop w:val="0"/>
                  <w:marBottom w:val="0"/>
                  <w:divBdr>
                    <w:top w:val="none" w:sz="0" w:space="0" w:color="auto"/>
                    <w:left w:val="none" w:sz="0" w:space="0" w:color="auto"/>
                    <w:bottom w:val="none" w:sz="0" w:space="0" w:color="auto"/>
                    <w:right w:val="none" w:sz="0" w:space="0" w:color="auto"/>
                  </w:divBdr>
                </w:div>
              </w:divsChild>
            </w:div>
            <w:div w:id="205266616">
              <w:marLeft w:val="0"/>
              <w:marRight w:val="0"/>
              <w:marTop w:val="375"/>
              <w:marBottom w:val="0"/>
              <w:divBdr>
                <w:top w:val="none" w:sz="0" w:space="0" w:color="auto"/>
                <w:left w:val="none" w:sz="0" w:space="0" w:color="auto"/>
                <w:bottom w:val="none" w:sz="0" w:space="0" w:color="auto"/>
                <w:right w:val="none" w:sz="0" w:space="0" w:color="auto"/>
              </w:divBdr>
              <w:divsChild>
                <w:div w:id="1592666352">
                  <w:marLeft w:val="0"/>
                  <w:marRight w:val="0"/>
                  <w:marTop w:val="0"/>
                  <w:marBottom w:val="0"/>
                  <w:divBdr>
                    <w:top w:val="none" w:sz="0" w:space="0" w:color="auto"/>
                    <w:left w:val="none" w:sz="0" w:space="0" w:color="auto"/>
                    <w:bottom w:val="none" w:sz="0" w:space="0" w:color="auto"/>
                    <w:right w:val="none" w:sz="0" w:space="0" w:color="auto"/>
                  </w:divBdr>
                  <w:divsChild>
                    <w:div w:id="162554161">
                      <w:marLeft w:val="0"/>
                      <w:marRight w:val="0"/>
                      <w:marTop w:val="0"/>
                      <w:marBottom w:val="0"/>
                      <w:divBdr>
                        <w:top w:val="none" w:sz="0" w:space="0" w:color="auto"/>
                        <w:left w:val="none" w:sz="0" w:space="0" w:color="auto"/>
                        <w:bottom w:val="none" w:sz="0" w:space="0" w:color="auto"/>
                        <w:right w:val="none" w:sz="0" w:space="0" w:color="auto"/>
                      </w:divBdr>
                    </w:div>
                    <w:div w:id="118679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1350">
              <w:marLeft w:val="0"/>
              <w:marRight w:val="0"/>
              <w:marTop w:val="225"/>
              <w:marBottom w:val="0"/>
              <w:divBdr>
                <w:top w:val="none" w:sz="0" w:space="0" w:color="auto"/>
                <w:left w:val="none" w:sz="0" w:space="0" w:color="auto"/>
                <w:bottom w:val="none" w:sz="0" w:space="0" w:color="auto"/>
                <w:right w:val="none" w:sz="0" w:space="0" w:color="auto"/>
              </w:divBdr>
              <w:divsChild>
                <w:div w:id="1928726889">
                  <w:marLeft w:val="0"/>
                  <w:marRight w:val="0"/>
                  <w:marTop w:val="0"/>
                  <w:marBottom w:val="0"/>
                  <w:divBdr>
                    <w:top w:val="none" w:sz="0" w:space="0" w:color="auto"/>
                    <w:left w:val="none" w:sz="0" w:space="0" w:color="auto"/>
                    <w:bottom w:val="none" w:sz="0" w:space="0" w:color="auto"/>
                    <w:right w:val="none" w:sz="0" w:space="0" w:color="auto"/>
                  </w:divBdr>
                </w:div>
              </w:divsChild>
            </w:div>
            <w:div w:id="285819216">
              <w:marLeft w:val="0"/>
              <w:marRight w:val="0"/>
              <w:marTop w:val="225"/>
              <w:marBottom w:val="0"/>
              <w:divBdr>
                <w:top w:val="none" w:sz="0" w:space="0" w:color="auto"/>
                <w:left w:val="none" w:sz="0" w:space="0" w:color="auto"/>
                <w:bottom w:val="none" w:sz="0" w:space="0" w:color="auto"/>
                <w:right w:val="none" w:sz="0" w:space="0" w:color="auto"/>
              </w:divBdr>
              <w:divsChild>
                <w:div w:id="4749848">
                  <w:marLeft w:val="0"/>
                  <w:marRight w:val="0"/>
                  <w:marTop w:val="0"/>
                  <w:marBottom w:val="0"/>
                  <w:divBdr>
                    <w:top w:val="none" w:sz="0" w:space="0" w:color="auto"/>
                    <w:left w:val="none" w:sz="0" w:space="0" w:color="auto"/>
                    <w:bottom w:val="none" w:sz="0" w:space="0" w:color="auto"/>
                    <w:right w:val="none" w:sz="0" w:space="0" w:color="auto"/>
                  </w:divBdr>
                </w:div>
              </w:divsChild>
            </w:div>
            <w:div w:id="296034086">
              <w:marLeft w:val="0"/>
              <w:marRight w:val="0"/>
              <w:marTop w:val="375"/>
              <w:marBottom w:val="0"/>
              <w:divBdr>
                <w:top w:val="none" w:sz="0" w:space="0" w:color="auto"/>
                <w:left w:val="none" w:sz="0" w:space="0" w:color="auto"/>
                <w:bottom w:val="none" w:sz="0" w:space="0" w:color="auto"/>
                <w:right w:val="none" w:sz="0" w:space="0" w:color="auto"/>
              </w:divBdr>
              <w:divsChild>
                <w:div w:id="1756246770">
                  <w:marLeft w:val="0"/>
                  <w:marRight w:val="0"/>
                  <w:marTop w:val="0"/>
                  <w:marBottom w:val="0"/>
                  <w:divBdr>
                    <w:top w:val="none" w:sz="0" w:space="0" w:color="auto"/>
                    <w:left w:val="none" w:sz="0" w:space="0" w:color="auto"/>
                    <w:bottom w:val="none" w:sz="0" w:space="0" w:color="auto"/>
                    <w:right w:val="none" w:sz="0" w:space="0" w:color="auto"/>
                  </w:divBdr>
                  <w:divsChild>
                    <w:div w:id="180822191">
                      <w:marLeft w:val="0"/>
                      <w:marRight w:val="0"/>
                      <w:marTop w:val="0"/>
                      <w:marBottom w:val="0"/>
                      <w:divBdr>
                        <w:top w:val="none" w:sz="0" w:space="0" w:color="auto"/>
                        <w:left w:val="none" w:sz="0" w:space="0" w:color="auto"/>
                        <w:bottom w:val="none" w:sz="0" w:space="0" w:color="auto"/>
                        <w:right w:val="none" w:sz="0" w:space="0" w:color="auto"/>
                      </w:divBdr>
                    </w:div>
                    <w:div w:id="182808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83301">
              <w:marLeft w:val="0"/>
              <w:marRight w:val="0"/>
              <w:marTop w:val="0"/>
              <w:marBottom w:val="0"/>
              <w:divBdr>
                <w:top w:val="none" w:sz="0" w:space="0" w:color="auto"/>
                <w:left w:val="none" w:sz="0" w:space="0" w:color="auto"/>
                <w:bottom w:val="none" w:sz="0" w:space="0" w:color="auto"/>
                <w:right w:val="none" w:sz="0" w:space="0" w:color="auto"/>
              </w:divBdr>
              <w:divsChild>
                <w:div w:id="1371608763">
                  <w:marLeft w:val="0"/>
                  <w:marRight w:val="0"/>
                  <w:marTop w:val="0"/>
                  <w:marBottom w:val="0"/>
                  <w:divBdr>
                    <w:top w:val="none" w:sz="0" w:space="0" w:color="auto"/>
                    <w:left w:val="none" w:sz="0" w:space="0" w:color="auto"/>
                    <w:bottom w:val="none" w:sz="0" w:space="0" w:color="auto"/>
                    <w:right w:val="none" w:sz="0" w:space="0" w:color="auto"/>
                  </w:divBdr>
                </w:div>
              </w:divsChild>
            </w:div>
            <w:div w:id="588124829">
              <w:marLeft w:val="0"/>
              <w:marRight w:val="0"/>
              <w:marTop w:val="225"/>
              <w:marBottom w:val="0"/>
              <w:divBdr>
                <w:top w:val="none" w:sz="0" w:space="0" w:color="auto"/>
                <w:left w:val="none" w:sz="0" w:space="0" w:color="auto"/>
                <w:bottom w:val="none" w:sz="0" w:space="0" w:color="auto"/>
                <w:right w:val="none" w:sz="0" w:space="0" w:color="auto"/>
              </w:divBdr>
              <w:divsChild>
                <w:div w:id="1236742652">
                  <w:marLeft w:val="0"/>
                  <w:marRight w:val="0"/>
                  <w:marTop w:val="0"/>
                  <w:marBottom w:val="0"/>
                  <w:divBdr>
                    <w:top w:val="none" w:sz="0" w:space="0" w:color="auto"/>
                    <w:left w:val="none" w:sz="0" w:space="0" w:color="auto"/>
                    <w:bottom w:val="none" w:sz="0" w:space="0" w:color="auto"/>
                    <w:right w:val="none" w:sz="0" w:space="0" w:color="auto"/>
                  </w:divBdr>
                </w:div>
              </w:divsChild>
            </w:div>
            <w:div w:id="615020778">
              <w:marLeft w:val="0"/>
              <w:marRight w:val="0"/>
              <w:marTop w:val="375"/>
              <w:marBottom w:val="0"/>
              <w:divBdr>
                <w:top w:val="none" w:sz="0" w:space="0" w:color="auto"/>
                <w:left w:val="none" w:sz="0" w:space="0" w:color="auto"/>
                <w:bottom w:val="none" w:sz="0" w:space="0" w:color="auto"/>
                <w:right w:val="none" w:sz="0" w:space="0" w:color="auto"/>
              </w:divBdr>
              <w:divsChild>
                <w:div w:id="706293400">
                  <w:marLeft w:val="0"/>
                  <w:marRight w:val="0"/>
                  <w:marTop w:val="0"/>
                  <w:marBottom w:val="0"/>
                  <w:divBdr>
                    <w:top w:val="none" w:sz="0" w:space="0" w:color="auto"/>
                    <w:left w:val="none" w:sz="0" w:space="0" w:color="auto"/>
                    <w:bottom w:val="none" w:sz="0" w:space="0" w:color="auto"/>
                    <w:right w:val="none" w:sz="0" w:space="0" w:color="auto"/>
                  </w:divBdr>
                </w:div>
              </w:divsChild>
            </w:div>
            <w:div w:id="800462928">
              <w:marLeft w:val="0"/>
              <w:marRight w:val="0"/>
              <w:marTop w:val="225"/>
              <w:marBottom w:val="0"/>
              <w:divBdr>
                <w:top w:val="none" w:sz="0" w:space="0" w:color="auto"/>
                <w:left w:val="none" w:sz="0" w:space="0" w:color="auto"/>
                <w:bottom w:val="none" w:sz="0" w:space="0" w:color="auto"/>
                <w:right w:val="none" w:sz="0" w:space="0" w:color="auto"/>
              </w:divBdr>
              <w:divsChild>
                <w:div w:id="1590431776">
                  <w:marLeft w:val="0"/>
                  <w:marRight w:val="0"/>
                  <w:marTop w:val="0"/>
                  <w:marBottom w:val="0"/>
                  <w:divBdr>
                    <w:top w:val="none" w:sz="0" w:space="0" w:color="auto"/>
                    <w:left w:val="none" w:sz="0" w:space="0" w:color="auto"/>
                    <w:bottom w:val="none" w:sz="0" w:space="0" w:color="auto"/>
                    <w:right w:val="none" w:sz="0" w:space="0" w:color="auto"/>
                  </w:divBdr>
                </w:div>
              </w:divsChild>
            </w:div>
            <w:div w:id="835078385">
              <w:marLeft w:val="0"/>
              <w:marRight w:val="0"/>
              <w:marTop w:val="225"/>
              <w:marBottom w:val="0"/>
              <w:divBdr>
                <w:top w:val="none" w:sz="0" w:space="0" w:color="auto"/>
                <w:left w:val="none" w:sz="0" w:space="0" w:color="auto"/>
                <w:bottom w:val="none" w:sz="0" w:space="0" w:color="auto"/>
                <w:right w:val="none" w:sz="0" w:space="0" w:color="auto"/>
              </w:divBdr>
              <w:divsChild>
                <w:div w:id="1286735507">
                  <w:marLeft w:val="0"/>
                  <w:marRight w:val="0"/>
                  <w:marTop w:val="0"/>
                  <w:marBottom w:val="0"/>
                  <w:divBdr>
                    <w:top w:val="none" w:sz="0" w:space="0" w:color="auto"/>
                    <w:left w:val="none" w:sz="0" w:space="0" w:color="auto"/>
                    <w:bottom w:val="none" w:sz="0" w:space="0" w:color="auto"/>
                    <w:right w:val="none" w:sz="0" w:space="0" w:color="auto"/>
                  </w:divBdr>
                </w:div>
              </w:divsChild>
            </w:div>
            <w:div w:id="1003051933">
              <w:marLeft w:val="0"/>
              <w:marRight w:val="0"/>
              <w:marTop w:val="225"/>
              <w:marBottom w:val="0"/>
              <w:divBdr>
                <w:top w:val="none" w:sz="0" w:space="0" w:color="auto"/>
                <w:left w:val="none" w:sz="0" w:space="0" w:color="auto"/>
                <w:bottom w:val="none" w:sz="0" w:space="0" w:color="auto"/>
                <w:right w:val="none" w:sz="0" w:space="0" w:color="auto"/>
              </w:divBdr>
              <w:divsChild>
                <w:div w:id="1873226463">
                  <w:marLeft w:val="0"/>
                  <w:marRight w:val="0"/>
                  <w:marTop w:val="0"/>
                  <w:marBottom w:val="0"/>
                  <w:divBdr>
                    <w:top w:val="none" w:sz="0" w:space="0" w:color="auto"/>
                    <w:left w:val="none" w:sz="0" w:space="0" w:color="auto"/>
                    <w:bottom w:val="none" w:sz="0" w:space="0" w:color="auto"/>
                    <w:right w:val="none" w:sz="0" w:space="0" w:color="auto"/>
                  </w:divBdr>
                </w:div>
              </w:divsChild>
            </w:div>
            <w:div w:id="1019816080">
              <w:marLeft w:val="0"/>
              <w:marRight w:val="0"/>
              <w:marTop w:val="375"/>
              <w:marBottom w:val="0"/>
              <w:divBdr>
                <w:top w:val="none" w:sz="0" w:space="0" w:color="auto"/>
                <w:left w:val="none" w:sz="0" w:space="0" w:color="auto"/>
                <w:bottom w:val="none" w:sz="0" w:space="0" w:color="auto"/>
                <w:right w:val="none" w:sz="0" w:space="0" w:color="auto"/>
              </w:divBdr>
              <w:divsChild>
                <w:div w:id="122886761">
                  <w:marLeft w:val="0"/>
                  <w:marRight w:val="0"/>
                  <w:marTop w:val="0"/>
                  <w:marBottom w:val="0"/>
                  <w:divBdr>
                    <w:top w:val="none" w:sz="0" w:space="0" w:color="auto"/>
                    <w:left w:val="none" w:sz="0" w:space="0" w:color="auto"/>
                    <w:bottom w:val="none" w:sz="0" w:space="0" w:color="auto"/>
                    <w:right w:val="none" w:sz="0" w:space="0" w:color="auto"/>
                  </w:divBdr>
                </w:div>
              </w:divsChild>
            </w:div>
            <w:div w:id="1045328665">
              <w:marLeft w:val="0"/>
              <w:marRight w:val="0"/>
              <w:marTop w:val="375"/>
              <w:marBottom w:val="0"/>
              <w:divBdr>
                <w:top w:val="none" w:sz="0" w:space="0" w:color="auto"/>
                <w:left w:val="none" w:sz="0" w:space="0" w:color="auto"/>
                <w:bottom w:val="none" w:sz="0" w:space="0" w:color="auto"/>
                <w:right w:val="none" w:sz="0" w:space="0" w:color="auto"/>
              </w:divBdr>
              <w:divsChild>
                <w:div w:id="1961297498">
                  <w:marLeft w:val="0"/>
                  <w:marRight w:val="0"/>
                  <w:marTop w:val="0"/>
                  <w:marBottom w:val="0"/>
                  <w:divBdr>
                    <w:top w:val="none" w:sz="0" w:space="0" w:color="auto"/>
                    <w:left w:val="none" w:sz="0" w:space="0" w:color="auto"/>
                    <w:bottom w:val="none" w:sz="0" w:space="0" w:color="auto"/>
                    <w:right w:val="none" w:sz="0" w:space="0" w:color="auto"/>
                  </w:divBdr>
                  <w:divsChild>
                    <w:div w:id="176888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840112">
              <w:marLeft w:val="0"/>
              <w:marRight w:val="0"/>
              <w:marTop w:val="225"/>
              <w:marBottom w:val="0"/>
              <w:divBdr>
                <w:top w:val="none" w:sz="0" w:space="0" w:color="auto"/>
                <w:left w:val="none" w:sz="0" w:space="0" w:color="auto"/>
                <w:bottom w:val="none" w:sz="0" w:space="0" w:color="auto"/>
                <w:right w:val="none" w:sz="0" w:space="0" w:color="auto"/>
              </w:divBdr>
              <w:divsChild>
                <w:div w:id="1856647820">
                  <w:marLeft w:val="0"/>
                  <w:marRight w:val="0"/>
                  <w:marTop w:val="0"/>
                  <w:marBottom w:val="0"/>
                  <w:divBdr>
                    <w:top w:val="none" w:sz="0" w:space="0" w:color="auto"/>
                    <w:left w:val="none" w:sz="0" w:space="0" w:color="auto"/>
                    <w:bottom w:val="none" w:sz="0" w:space="0" w:color="auto"/>
                    <w:right w:val="none" w:sz="0" w:space="0" w:color="auto"/>
                  </w:divBdr>
                </w:div>
              </w:divsChild>
            </w:div>
            <w:div w:id="1146315476">
              <w:marLeft w:val="0"/>
              <w:marRight w:val="0"/>
              <w:marTop w:val="225"/>
              <w:marBottom w:val="0"/>
              <w:divBdr>
                <w:top w:val="none" w:sz="0" w:space="0" w:color="auto"/>
                <w:left w:val="none" w:sz="0" w:space="0" w:color="auto"/>
                <w:bottom w:val="none" w:sz="0" w:space="0" w:color="auto"/>
                <w:right w:val="none" w:sz="0" w:space="0" w:color="auto"/>
              </w:divBdr>
              <w:divsChild>
                <w:div w:id="339546685">
                  <w:marLeft w:val="0"/>
                  <w:marRight w:val="0"/>
                  <w:marTop w:val="0"/>
                  <w:marBottom w:val="0"/>
                  <w:divBdr>
                    <w:top w:val="none" w:sz="0" w:space="0" w:color="auto"/>
                    <w:left w:val="none" w:sz="0" w:space="0" w:color="auto"/>
                    <w:bottom w:val="none" w:sz="0" w:space="0" w:color="auto"/>
                    <w:right w:val="none" w:sz="0" w:space="0" w:color="auto"/>
                  </w:divBdr>
                </w:div>
              </w:divsChild>
            </w:div>
            <w:div w:id="1281761869">
              <w:marLeft w:val="0"/>
              <w:marRight w:val="0"/>
              <w:marTop w:val="225"/>
              <w:marBottom w:val="0"/>
              <w:divBdr>
                <w:top w:val="none" w:sz="0" w:space="0" w:color="auto"/>
                <w:left w:val="none" w:sz="0" w:space="0" w:color="auto"/>
                <w:bottom w:val="none" w:sz="0" w:space="0" w:color="auto"/>
                <w:right w:val="none" w:sz="0" w:space="0" w:color="auto"/>
              </w:divBdr>
              <w:divsChild>
                <w:div w:id="1501852789">
                  <w:marLeft w:val="0"/>
                  <w:marRight w:val="0"/>
                  <w:marTop w:val="0"/>
                  <w:marBottom w:val="0"/>
                  <w:divBdr>
                    <w:top w:val="none" w:sz="0" w:space="0" w:color="auto"/>
                    <w:left w:val="none" w:sz="0" w:space="0" w:color="auto"/>
                    <w:bottom w:val="none" w:sz="0" w:space="0" w:color="auto"/>
                    <w:right w:val="none" w:sz="0" w:space="0" w:color="auto"/>
                  </w:divBdr>
                </w:div>
              </w:divsChild>
            </w:div>
            <w:div w:id="1336300721">
              <w:marLeft w:val="0"/>
              <w:marRight w:val="0"/>
              <w:marTop w:val="375"/>
              <w:marBottom w:val="0"/>
              <w:divBdr>
                <w:top w:val="none" w:sz="0" w:space="0" w:color="auto"/>
                <w:left w:val="none" w:sz="0" w:space="0" w:color="auto"/>
                <w:bottom w:val="none" w:sz="0" w:space="0" w:color="auto"/>
                <w:right w:val="none" w:sz="0" w:space="0" w:color="auto"/>
              </w:divBdr>
              <w:divsChild>
                <w:div w:id="1110125269">
                  <w:marLeft w:val="0"/>
                  <w:marRight w:val="0"/>
                  <w:marTop w:val="0"/>
                  <w:marBottom w:val="0"/>
                  <w:divBdr>
                    <w:top w:val="none" w:sz="0" w:space="0" w:color="auto"/>
                    <w:left w:val="none" w:sz="0" w:space="0" w:color="auto"/>
                    <w:bottom w:val="none" w:sz="0" w:space="0" w:color="auto"/>
                    <w:right w:val="none" w:sz="0" w:space="0" w:color="auto"/>
                  </w:divBdr>
                  <w:divsChild>
                    <w:div w:id="288904750">
                      <w:marLeft w:val="0"/>
                      <w:marRight w:val="0"/>
                      <w:marTop w:val="0"/>
                      <w:marBottom w:val="0"/>
                      <w:divBdr>
                        <w:top w:val="none" w:sz="0" w:space="0" w:color="auto"/>
                        <w:left w:val="none" w:sz="0" w:space="0" w:color="auto"/>
                        <w:bottom w:val="none" w:sz="0" w:space="0" w:color="auto"/>
                        <w:right w:val="none" w:sz="0" w:space="0" w:color="auto"/>
                      </w:divBdr>
                    </w:div>
                    <w:div w:id="195470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67930">
              <w:marLeft w:val="0"/>
              <w:marRight w:val="0"/>
              <w:marTop w:val="375"/>
              <w:marBottom w:val="0"/>
              <w:divBdr>
                <w:top w:val="none" w:sz="0" w:space="0" w:color="auto"/>
                <w:left w:val="none" w:sz="0" w:space="0" w:color="auto"/>
                <w:bottom w:val="none" w:sz="0" w:space="0" w:color="auto"/>
                <w:right w:val="none" w:sz="0" w:space="0" w:color="auto"/>
              </w:divBdr>
              <w:divsChild>
                <w:div w:id="47001312">
                  <w:marLeft w:val="0"/>
                  <w:marRight w:val="0"/>
                  <w:marTop w:val="0"/>
                  <w:marBottom w:val="0"/>
                  <w:divBdr>
                    <w:top w:val="none" w:sz="0" w:space="0" w:color="auto"/>
                    <w:left w:val="none" w:sz="0" w:space="0" w:color="auto"/>
                    <w:bottom w:val="none" w:sz="0" w:space="0" w:color="auto"/>
                    <w:right w:val="none" w:sz="0" w:space="0" w:color="auto"/>
                  </w:divBdr>
                </w:div>
              </w:divsChild>
            </w:div>
            <w:div w:id="1588340665">
              <w:marLeft w:val="0"/>
              <w:marRight w:val="0"/>
              <w:marTop w:val="225"/>
              <w:marBottom w:val="0"/>
              <w:divBdr>
                <w:top w:val="none" w:sz="0" w:space="0" w:color="auto"/>
                <w:left w:val="none" w:sz="0" w:space="0" w:color="auto"/>
                <w:bottom w:val="none" w:sz="0" w:space="0" w:color="auto"/>
                <w:right w:val="none" w:sz="0" w:space="0" w:color="auto"/>
              </w:divBdr>
              <w:divsChild>
                <w:div w:id="1463959962">
                  <w:marLeft w:val="0"/>
                  <w:marRight w:val="0"/>
                  <w:marTop w:val="0"/>
                  <w:marBottom w:val="0"/>
                  <w:divBdr>
                    <w:top w:val="none" w:sz="0" w:space="0" w:color="auto"/>
                    <w:left w:val="none" w:sz="0" w:space="0" w:color="auto"/>
                    <w:bottom w:val="none" w:sz="0" w:space="0" w:color="auto"/>
                    <w:right w:val="none" w:sz="0" w:space="0" w:color="auto"/>
                  </w:divBdr>
                </w:div>
              </w:divsChild>
            </w:div>
            <w:div w:id="1667898984">
              <w:marLeft w:val="0"/>
              <w:marRight w:val="0"/>
              <w:marTop w:val="225"/>
              <w:marBottom w:val="0"/>
              <w:divBdr>
                <w:top w:val="none" w:sz="0" w:space="0" w:color="auto"/>
                <w:left w:val="none" w:sz="0" w:space="0" w:color="auto"/>
                <w:bottom w:val="none" w:sz="0" w:space="0" w:color="auto"/>
                <w:right w:val="none" w:sz="0" w:space="0" w:color="auto"/>
              </w:divBdr>
              <w:divsChild>
                <w:div w:id="285502688">
                  <w:marLeft w:val="0"/>
                  <w:marRight w:val="0"/>
                  <w:marTop w:val="0"/>
                  <w:marBottom w:val="0"/>
                  <w:divBdr>
                    <w:top w:val="none" w:sz="0" w:space="0" w:color="auto"/>
                    <w:left w:val="none" w:sz="0" w:space="0" w:color="auto"/>
                    <w:bottom w:val="none" w:sz="0" w:space="0" w:color="auto"/>
                    <w:right w:val="none" w:sz="0" w:space="0" w:color="auto"/>
                  </w:divBdr>
                </w:div>
              </w:divsChild>
            </w:div>
            <w:div w:id="1778519451">
              <w:marLeft w:val="0"/>
              <w:marRight w:val="0"/>
              <w:marTop w:val="225"/>
              <w:marBottom w:val="0"/>
              <w:divBdr>
                <w:top w:val="none" w:sz="0" w:space="0" w:color="auto"/>
                <w:left w:val="none" w:sz="0" w:space="0" w:color="auto"/>
                <w:bottom w:val="none" w:sz="0" w:space="0" w:color="auto"/>
                <w:right w:val="none" w:sz="0" w:space="0" w:color="auto"/>
              </w:divBdr>
              <w:divsChild>
                <w:div w:id="474839268">
                  <w:marLeft w:val="0"/>
                  <w:marRight w:val="0"/>
                  <w:marTop w:val="0"/>
                  <w:marBottom w:val="0"/>
                  <w:divBdr>
                    <w:top w:val="none" w:sz="0" w:space="0" w:color="auto"/>
                    <w:left w:val="none" w:sz="0" w:space="0" w:color="auto"/>
                    <w:bottom w:val="none" w:sz="0" w:space="0" w:color="auto"/>
                    <w:right w:val="none" w:sz="0" w:space="0" w:color="auto"/>
                  </w:divBdr>
                </w:div>
              </w:divsChild>
            </w:div>
            <w:div w:id="1806238081">
              <w:marLeft w:val="0"/>
              <w:marRight w:val="0"/>
              <w:marTop w:val="225"/>
              <w:marBottom w:val="0"/>
              <w:divBdr>
                <w:top w:val="none" w:sz="0" w:space="0" w:color="auto"/>
                <w:left w:val="none" w:sz="0" w:space="0" w:color="auto"/>
                <w:bottom w:val="none" w:sz="0" w:space="0" w:color="auto"/>
                <w:right w:val="none" w:sz="0" w:space="0" w:color="auto"/>
              </w:divBdr>
              <w:divsChild>
                <w:div w:id="1858616550">
                  <w:marLeft w:val="0"/>
                  <w:marRight w:val="0"/>
                  <w:marTop w:val="0"/>
                  <w:marBottom w:val="0"/>
                  <w:divBdr>
                    <w:top w:val="none" w:sz="0" w:space="0" w:color="auto"/>
                    <w:left w:val="none" w:sz="0" w:space="0" w:color="auto"/>
                    <w:bottom w:val="none" w:sz="0" w:space="0" w:color="auto"/>
                    <w:right w:val="none" w:sz="0" w:space="0" w:color="auto"/>
                  </w:divBdr>
                </w:div>
              </w:divsChild>
            </w:div>
            <w:div w:id="1822850504">
              <w:marLeft w:val="0"/>
              <w:marRight w:val="0"/>
              <w:marTop w:val="375"/>
              <w:marBottom w:val="0"/>
              <w:divBdr>
                <w:top w:val="none" w:sz="0" w:space="0" w:color="auto"/>
                <w:left w:val="none" w:sz="0" w:space="0" w:color="auto"/>
                <w:bottom w:val="none" w:sz="0" w:space="0" w:color="auto"/>
                <w:right w:val="none" w:sz="0" w:space="0" w:color="auto"/>
              </w:divBdr>
              <w:divsChild>
                <w:div w:id="1364015648">
                  <w:marLeft w:val="0"/>
                  <w:marRight w:val="0"/>
                  <w:marTop w:val="0"/>
                  <w:marBottom w:val="0"/>
                  <w:divBdr>
                    <w:top w:val="none" w:sz="0" w:space="0" w:color="auto"/>
                    <w:left w:val="none" w:sz="0" w:space="0" w:color="auto"/>
                    <w:bottom w:val="none" w:sz="0" w:space="0" w:color="auto"/>
                    <w:right w:val="none" w:sz="0" w:space="0" w:color="auto"/>
                  </w:divBdr>
                  <w:divsChild>
                    <w:div w:id="165630780">
                      <w:marLeft w:val="0"/>
                      <w:marRight w:val="0"/>
                      <w:marTop w:val="0"/>
                      <w:marBottom w:val="0"/>
                      <w:divBdr>
                        <w:top w:val="none" w:sz="0" w:space="0" w:color="auto"/>
                        <w:left w:val="none" w:sz="0" w:space="0" w:color="auto"/>
                        <w:bottom w:val="none" w:sz="0" w:space="0" w:color="auto"/>
                        <w:right w:val="none" w:sz="0" w:space="0" w:color="auto"/>
                      </w:divBdr>
                    </w:div>
                    <w:div w:id="17872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3879">
              <w:marLeft w:val="0"/>
              <w:marRight w:val="0"/>
              <w:marTop w:val="225"/>
              <w:marBottom w:val="0"/>
              <w:divBdr>
                <w:top w:val="none" w:sz="0" w:space="0" w:color="auto"/>
                <w:left w:val="none" w:sz="0" w:space="0" w:color="auto"/>
                <w:bottom w:val="none" w:sz="0" w:space="0" w:color="auto"/>
                <w:right w:val="none" w:sz="0" w:space="0" w:color="auto"/>
              </w:divBdr>
              <w:divsChild>
                <w:div w:id="1025903836">
                  <w:marLeft w:val="0"/>
                  <w:marRight w:val="0"/>
                  <w:marTop w:val="0"/>
                  <w:marBottom w:val="0"/>
                  <w:divBdr>
                    <w:top w:val="none" w:sz="0" w:space="0" w:color="auto"/>
                    <w:left w:val="none" w:sz="0" w:space="0" w:color="auto"/>
                    <w:bottom w:val="none" w:sz="0" w:space="0" w:color="auto"/>
                    <w:right w:val="none" w:sz="0" w:space="0" w:color="auto"/>
                  </w:divBdr>
                </w:div>
              </w:divsChild>
            </w:div>
            <w:div w:id="2023584441">
              <w:marLeft w:val="0"/>
              <w:marRight w:val="0"/>
              <w:marTop w:val="375"/>
              <w:marBottom w:val="0"/>
              <w:divBdr>
                <w:top w:val="none" w:sz="0" w:space="0" w:color="auto"/>
                <w:left w:val="none" w:sz="0" w:space="0" w:color="auto"/>
                <w:bottom w:val="none" w:sz="0" w:space="0" w:color="auto"/>
                <w:right w:val="none" w:sz="0" w:space="0" w:color="auto"/>
              </w:divBdr>
              <w:divsChild>
                <w:div w:id="631326524">
                  <w:marLeft w:val="0"/>
                  <w:marRight w:val="0"/>
                  <w:marTop w:val="0"/>
                  <w:marBottom w:val="0"/>
                  <w:divBdr>
                    <w:top w:val="none" w:sz="0" w:space="0" w:color="auto"/>
                    <w:left w:val="none" w:sz="0" w:space="0" w:color="auto"/>
                    <w:bottom w:val="none" w:sz="0" w:space="0" w:color="auto"/>
                    <w:right w:val="none" w:sz="0" w:space="0" w:color="auto"/>
                  </w:divBdr>
                </w:div>
              </w:divsChild>
            </w:div>
            <w:div w:id="2036999308">
              <w:marLeft w:val="0"/>
              <w:marRight w:val="0"/>
              <w:marTop w:val="375"/>
              <w:marBottom w:val="0"/>
              <w:divBdr>
                <w:top w:val="none" w:sz="0" w:space="0" w:color="auto"/>
                <w:left w:val="none" w:sz="0" w:space="0" w:color="auto"/>
                <w:bottom w:val="none" w:sz="0" w:space="0" w:color="auto"/>
                <w:right w:val="none" w:sz="0" w:space="0" w:color="auto"/>
              </w:divBdr>
              <w:divsChild>
                <w:div w:id="35580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03653">
          <w:marLeft w:val="0"/>
          <w:marRight w:val="0"/>
          <w:marTop w:val="0"/>
          <w:marBottom w:val="150"/>
          <w:divBdr>
            <w:top w:val="none" w:sz="0" w:space="0" w:color="auto"/>
            <w:left w:val="none" w:sz="0" w:space="0" w:color="auto"/>
            <w:bottom w:val="none" w:sz="0" w:space="0" w:color="auto"/>
            <w:right w:val="none" w:sz="0" w:space="0" w:color="auto"/>
          </w:divBdr>
          <w:divsChild>
            <w:div w:id="6958864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08700654">
      <w:bodyDiv w:val="1"/>
      <w:marLeft w:val="0"/>
      <w:marRight w:val="0"/>
      <w:marTop w:val="0"/>
      <w:marBottom w:val="0"/>
      <w:divBdr>
        <w:top w:val="none" w:sz="0" w:space="0" w:color="auto"/>
        <w:left w:val="none" w:sz="0" w:space="0" w:color="auto"/>
        <w:bottom w:val="none" w:sz="0" w:space="0" w:color="auto"/>
        <w:right w:val="none" w:sz="0" w:space="0" w:color="auto"/>
      </w:divBdr>
      <w:divsChild>
        <w:div w:id="577011633">
          <w:marLeft w:val="2100"/>
          <w:marRight w:val="0"/>
          <w:marTop w:val="0"/>
          <w:marBottom w:val="0"/>
          <w:divBdr>
            <w:top w:val="none" w:sz="0" w:space="0" w:color="auto"/>
            <w:left w:val="none" w:sz="0" w:space="0" w:color="auto"/>
            <w:bottom w:val="none" w:sz="0" w:space="0" w:color="auto"/>
            <w:right w:val="none" w:sz="0" w:space="0" w:color="auto"/>
          </w:divBdr>
          <w:divsChild>
            <w:div w:id="1237396714">
              <w:marLeft w:val="0"/>
              <w:marRight w:val="0"/>
              <w:marTop w:val="0"/>
              <w:marBottom w:val="0"/>
              <w:divBdr>
                <w:top w:val="none" w:sz="0" w:space="0" w:color="auto"/>
                <w:left w:val="none" w:sz="0" w:space="0" w:color="auto"/>
                <w:bottom w:val="none" w:sz="0" w:space="0" w:color="auto"/>
                <w:right w:val="none" w:sz="0" w:space="0" w:color="auto"/>
              </w:divBdr>
              <w:divsChild>
                <w:div w:id="1401169014">
                  <w:marLeft w:val="0"/>
                  <w:marRight w:val="0"/>
                  <w:marTop w:val="0"/>
                  <w:marBottom w:val="0"/>
                  <w:divBdr>
                    <w:top w:val="none" w:sz="0" w:space="0" w:color="auto"/>
                    <w:left w:val="none" w:sz="0" w:space="0" w:color="auto"/>
                    <w:bottom w:val="none" w:sz="0" w:space="0" w:color="auto"/>
                    <w:right w:val="none" w:sz="0" w:space="0" w:color="auto"/>
                  </w:divBdr>
                  <w:divsChild>
                    <w:div w:id="980579198">
                      <w:marLeft w:val="0"/>
                      <w:marRight w:val="0"/>
                      <w:marTop w:val="0"/>
                      <w:marBottom w:val="0"/>
                      <w:divBdr>
                        <w:top w:val="none" w:sz="0" w:space="0" w:color="auto"/>
                        <w:left w:val="none" w:sz="0" w:space="0" w:color="auto"/>
                        <w:bottom w:val="none" w:sz="0" w:space="0" w:color="auto"/>
                        <w:right w:val="none" w:sz="0" w:space="0" w:color="auto"/>
                      </w:divBdr>
                    </w:div>
                  </w:divsChild>
                </w:div>
                <w:div w:id="1580168145">
                  <w:marLeft w:val="0"/>
                  <w:marRight w:val="0"/>
                  <w:marTop w:val="0"/>
                  <w:marBottom w:val="0"/>
                  <w:divBdr>
                    <w:top w:val="none" w:sz="0" w:space="0" w:color="auto"/>
                    <w:left w:val="none" w:sz="0" w:space="0" w:color="auto"/>
                    <w:bottom w:val="none" w:sz="0" w:space="0" w:color="auto"/>
                    <w:right w:val="none" w:sz="0" w:space="0" w:color="auto"/>
                  </w:divBdr>
                  <w:divsChild>
                    <w:div w:id="236786147">
                      <w:marLeft w:val="0"/>
                      <w:marRight w:val="0"/>
                      <w:marTop w:val="0"/>
                      <w:marBottom w:val="0"/>
                      <w:divBdr>
                        <w:top w:val="none" w:sz="0" w:space="0" w:color="auto"/>
                        <w:left w:val="none" w:sz="0" w:space="0" w:color="auto"/>
                        <w:bottom w:val="none" w:sz="0" w:space="0" w:color="auto"/>
                        <w:right w:val="none" w:sz="0" w:space="0" w:color="auto"/>
                      </w:divBdr>
                    </w:div>
                    <w:div w:id="887717675">
                      <w:marLeft w:val="0"/>
                      <w:marRight w:val="0"/>
                      <w:marTop w:val="0"/>
                      <w:marBottom w:val="0"/>
                      <w:divBdr>
                        <w:top w:val="none" w:sz="0" w:space="0" w:color="auto"/>
                        <w:left w:val="none" w:sz="0" w:space="0" w:color="auto"/>
                        <w:bottom w:val="none" w:sz="0" w:space="0" w:color="auto"/>
                        <w:right w:val="none" w:sz="0" w:space="0" w:color="auto"/>
                      </w:divBdr>
                    </w:div>
                    <w:div w:id="117715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031170">
          <w:marLeft w:val="2100"/>
          <w:marRight w:val="0"/>
          <w:marTop w:val="0"/>
          <w:marBottom w:val="0"/>
          <w:divBdr>
            <w:top w:val="none" w:sz="0" w:space="0" w:color="auto"/>
            <w:left w:val="none" w:sz="0" w:space="0" w:color="auto"/>
            <w:bottom w:val="none" w:sz="0" w:space="0" w:color="auto"/>
            <w:right w:val="none" w:sz="0" w:space="0" w:color="auto"/>
          </w:divBdr>
        </w:div>
        <w:div w:id="1873692474">
          <w:marLeft w:val="2100"/>
          <w:marRight w:val="0"/>
          <w:marTop w:val="0"/>
          <w:marBottom w:val="0"/>
          <w:divBdr>
            <w:top w:val="none" w:sz="0" w:space="0" w:color="auto"/>
            <w:left w:val="none" w:sz="0" w:space="0" w:color="auto"/>
            <w:bottom w:val="none" w:sz="0" w:space="0" w:color="auto"/>
            <w:right w:val="none" w:sz="0" w:space="0" w:color="auto"/>
          </w:divBdr>
          <w:divsChild>
            <w:div w:id="1772773846">
              <w:marLeft w:val="0"/>
              <w:marRight w:val="0"/>
              <w:marTop w:val="0"/>
              <w:marBottom w:val="0"/>
              <w:divBdr>
                <w:top w:val="none" w:sz="0" w:space="0" w:color="auto"/>
                <w:left w:val="none" w:sz="0" w:space="0" w:color="auto"/>
                <w:bottom w:val="none" w:sz="0" w:space="0" w:color="auto"/>
                <w:right w:val="none" w:sz="0" w:space="0" w:color="auto"/>
              </w:divBdr>
              <w:divsChild>
                <w:div w:id="151187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7933">
          <w:marLeft w:val="2100"/>
          <w:marRight w:val="0"/>
          <w:marTop w:val="0"/>
          <w:marBottom w:val="0"/>
          <w:divBdr>
            <w:top w:val="none" w:sz="0" w:space="0" w:color="auto"/>
            <w:left w:val="none" w:sz="0" w:space="0" w:color="auto"/>
            <w:bottom w:val="none" w:sz="0" w:space="0" w:color="auto"/>
            <w:right w:val="none" w:sz="0" w:space="0" w:color="auto"/>
          </w:divBdr>
          <w:divsChild>
            <w:div w:id="125701876">
              <w:marLeft w:val="0"/>
              <w:marRight w:val="0"/>
              <w:marTop w:val="0"/>
              <w:marBottom w:val="0"/>
              <w:divBdr>
                <w:top w:val="none" w:sz="0" w:space="0" w:color="auto"/>
                <w:left w:val="none" w:sz="0" w:space="0" w:color="auto"/>
                <w:bottom w:val="none" w:sz="0" w:space="0" w:color="auto"/>
                <w:right w:val="none" w:sz="0" w:space="0" w:color="auto"/>
              </w:divBdr>
              <w:divsChild>
                <w:div w:id="89086909">
                  <w:marLeft w:val="0"/>
                  <w:marRight w:val="0"/>
                  <w:marTop w:val="0"/>
                  <w:marBottom w:val="0"/>
                  <w:divBdr>
                    <w:top w:val="none" w:sz="0" w:space="0" w:color="auto"/>
                    <w:left w:val="none" w:sz="0" w:space="0" w:color="auto"/>
                    <w:bottom w:val="none" w:sz="0" w:space="0" w:color="auto"/>
                    <w:right w:val="none" w:sz="0" w:space="0" w:color="auto"/>
                  </w:divBdr>
                  <w:divsChild>
                    <w:div w:id="1051229666">
                      <w:marLeft w:val="0"/>
                      <w:marRight w:val="0"/>
                      <w:marTop w:val="0"/>
                      <w:marBottom w:val="0"/>
                      <w:divBdr>
                        <w:top w:val="none" w:sz="0" w:space="0" w:color="auto"/>
                        <w:left w:val="none" w:sz="0" w:space="0" w:color="auto"/>
                        <w:bottom w:val="none" w:sz="0" w:space="0" w:color="auto"/>
                        <w:right w:val="none" w:sz="0" w:space="0" w:color="auto"/>
                      </w:divBdr>
                    </w:div>
                    <w:div w:id="1857303040">
                      <w:marLeft w:val="0"/>
                      <w:marRight w:val="0"/>
                      <w:marTop w:val="0"/>
                      <w:marBottom w:val="75"/>
                      <w:divBdr>
                        <w:top w:val="none" w:sz="0" w:space="0" w:color="auto"/>
                        <w:left w:val="none" w:sz="0" w:space="0" w:color="auto"/>
                        <w:bottom w:val="none" w:sz="0" w:space="0" w:color="auto"/>
                        <w:right w:val="none" w:sz="0" w:space="0" w:color="auto"/>
                      </w:divBdr>
                    </w:div>
                    <w:div w:id="1917350266">
                      <w:marLeft w:val="0"/>
                      <w:marRight w:val="0"/>
                      <w:marTop w:val="0"/>
                      <w:marBottom w:val="75"/>
                      <w:divBdr>
                        <w:top w:val="none" w:sz="0" w:space="0" w:color="auto"/>
                        <w:left w:val="none" w:sz="0" w:space="0" w:color="auto"/>
                        <w:bottom w:val="none" w:sz="0" w:space="0" w:color="auto"/>
                        <w:right w:val="none" w:sz="0" w:space="0" w:color="auto"/>
                      </w:divBdr>
                    </w:div>
                  </w:divsChild>
                </w:div>
                <w:div w:id="1507356890">
                  <w:marLeft w:val="0"/>
                  <w:marRight w:val="0"/>
                  <w:marTop w:val="0"/>
                  <w:marBottom w:val="105"/>
                  <w:divBdr>
                    <w:top w:val="none" w:sz="0" w:space="0" w:color="auto"/>
                    <w:left w:val="none" w:sz="0" w:space="0" w:color="auto"/>
                    <w:bottom w:val="none" w:sz="0" w:space="0" w:color="auto"/>
                    <w:right w:val="none" w:sz="0" w:space="0" w:color="auto"/>
                  </w:divBdr>
                </w:div>
              </w:divsChild>
            </w:div>
            <w:div w:id="234125142">
              <w:marLeft w:val="0"/>
              <w:marRight w:val="0"/>
              <w:marTop w:val="0"/>
              <w:marBottom w:val="300"/>
              <w:divBdr>
                <w:top w:val="none" w:sz="0" w:space="0" w:color="auto"/>
                <w:left w:val="none" w:sz="0" w:space="0" w:color="auto"/>
                <w:bottom w:val="none" w:sz="0" w:space="0" w:color="auto"/>
                <w:right w:val="none" w:sz="0" w:space="0" w:color="auto"/>
              </w:divBdr>
              <w:divsChild>
                <w:div w:id="324477134">
                  <w:marLeft w:val="0"/>
                  <w:marRight w:val="0"/>
                  <w:marTop w:val="0"/>
                  <w:marBottom w:val="0"/>
                  <w:divBdr>
                    <w:top w:val="none" w:sz="0" w:space="0" w:color="auto"/>
                    <w:left w:val="none" w:sz="0" w:space="0" w:color="auto"/>
                    <w:bottom w:val="none" w:sz="0" w:space="0" w:color="auto"/>
                    <w:right w:val="none" w:sz="0" w:space="0" w:color="auto"/>
                  </w:divBdr>
                  <w:divsChild>
                    <w:div w:id="1254316422">
                      <w:marLeft w:val="0"/>
                      <w:marRight w:val="0"/>
                      <w:marTop w:val="0"/>
                      <w:marBottom w:val="0"/>
                      <w:divBdr>
                        <w:top w:val="none" w:sz="0" w:space="0" w:color="auto"/>
                        <w:left w:val="none" w:sz="0" w:space="0" w:color="auto"/>
                        <w:bottom w:val="none" w:sz="0" w:space="0" w:color="auto"/>
                        <w:right w:val="none" w:sz="0" w:space="0" w:color="auto"/>
                      </w:divBdr>
                      <w:divsChild>
                        <w:div w:id="1199583267">
                          <w:marLeft w:val="0"/>
                          <w:marRight w:val="0"/>
                          <w:marTop w:val="0"/>
                          <w:marBottom w:val="0"/>
                          <w:divBdr>
                            <w:top w:val="none" w:sz="0" w:space="0" w:color="auto"/>
                            <w:left w:val="none" w:sz="0" w:space="0" w:color="auto"/>
                            <w:bottom w:val="none" w:sz="0" w:space="0" w:color="auto"/>
                            <w:right w:val="none" w:sz="0" w:space="0" w:color="auto"/>
                          </w:divBdr>
                        </w:div>
                      </w:divsChild>
                    </w:div>
                    <w:div w:id="1373307472">
                      <w:marLeft w:val="0"/>
                      <w:marRight w:val="0"/>
                      <w:marTop w:val="0"/>
                      <w:marBottom w:val="0"/>
                      <w:divBdr>
                        <w:top w:val="none" w:sz="0" w:space="0" w:color="auto"/>
                        <w:left w:val="none" w:sz="0" w:space="0" w:color="auto"/>
                        <w:bottom w:val="none" w:sz="0" w:space="0" w:color="auto"/>
                        <w:right w:val="none" w:sz="0" w:space="0" w:color="auto"/>
                      </w:divBdr>
                      <w:divsChild>
                        <w:div w:id="404381001">
                          <w:marLeft w:val="0"/>
                          <w:marRight w:val="0"/>
                          <w:marTop w:val="0"/>
                          <w:marBottom w:val="0"/>
                          <w:divBdr>
                            <w:top w:val="none" w:sz="0" w:space="0" w:color="auto"/>
                            <w:left w:val="none" w:sz="0" w:space="0" w:color="auto"/>
                            <w:bottom w:val="none" w:sz="0" w:space="0" w:color="auto"/>
                            <w:right w:val="none" w:sz="0" w:space="0" w:color="auto"/>
                          </w:divBdr>
                        </w:div>
                        <w:div w:id="569190864">
                          <w:marLeft w:val="0"/>
                          <w:marRight w:val="0"/>
                          <w:marTop w:val="0"/>
                          <w:marBottom w:val="0"/>
                          <w:divBdr>
                            <w:top w:val="none" w:sz="0" w:space="0" w:color="auto"/>
                            <w:left w:val="none" w:sz="0" w:space="0" w:color="auto"/>
                            <w:bottom w:val="none" w:sz="0" w:space="0" w:color="auto"/>
                            <w:right w:val="none" w:sz="0" w:space="0" w:color="auto"/>
                          </w:divBdr>
                        </w:div>
                        <w:div w:id="138143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683025">
              <w:marLeft w:val="0"/>
              <w:marRight w:val="0"/>
              <w:marTop w:val="0"/>
              <w:marBottom w:val="0"/>
              <w:divBdr>
                <w:top w:val="none" w:sz="0" w:space="0" w:color="auto"/>
                <w:left w:val="none" w:sz="0" w:space="0" w:color="auto"/>
                <w:bottom w:val="none" w:sz="0" w:space="0" w:color="auto"/>
                <w:right w:val="none" w:sz="0" w:space="0" w:color="auto"/>
              </w:divBdr>
              <w:divsChild>
                <w:div w:id="1832913561">
                  <w:marLeft w:val="0"/>
                  <w:marRight w:val="0"/>
                  <w:marTop w:val="0"/>
                  <w:marBottom w:val="0"/>
                  <w:divBdr>
                    <w:top w:val="none" w:sz="0" w:space="0" w:color="auto"/>
                    <w:left w:val="none" w:sz="0" w:space="0" w:color="auto"/>
                    <w:bottom w:val="none" w:sz="0" w:space="0" w:color="auto"/>
                    <w:right w:val="none" w:sz="0" w:space="0" w:color="auto"/>
                  </w:divBdr>
                  <w:divsChild>
                    <w:div w:id="115149017">
                      <w:marLeft w:val="0"/>
                      <w:marRight w:val="0"/>
                      <w:marTop w:val="0"/>
                      <w:marBottom w:val="75"/>
                      <w:divBdr>
                        <w:top w:val="none" w:sz="0" w:space="0" w:color="auto"/>
                        <w:left w:val="none" w:sz="0" w:space="0" w:color="auto"/>
                        <w:bottom w:val="none" w:sz="0" w:space="0" w:color="auto"/>
                        <w:right w:val="none" w:sz="0" w:space="0" w:color="auto"/>
                      </w:divBdr>
                    </w:div>
                    <w:div w:id="316231718">
                      <w:marLeft w:val="0"/>
                      <w:marRight w:val="0"/>
                      <w:marTop w:val="0"/>
                      <w:marBottom w:val="0"/>
                      <w:divBdr>
                        <w:top w:val="none" w:sz="0" w:space="0" w:color="auto"/>
                        <w:left w:val="none" w:sz="0" w:space="0" w:color="auto"/>
                        <w:bottom w:val="none" w:sz="0" w:space="0" w:color="auto"/>
                        <w:right w:val="none" w:sz="0" w:space="0" w:color="auto"/>
                      </w:divBdr>
                    </w:div>
                    <w:div w:id="2036148521">
                      <w:marLeft w:val="0"/>
                      <w:marRight w:val="0"/>
                      <w:marTop w:val="0"/>
                      <w:marBottom w:val="75"/>
                      <w:divBdr>
                        <w:top w:val="none" w:sz="0" w:space="0" w:color="auto"/>
                        <w:left w:val="none" w:sz="0" w:space="0" w:color="auto"/>
                        <w:bottom w:val="none" w:sz="0" w:space="0" w:color="auto"/>
                        <w:right w:val="none" w:sz="0" w:space="0" w:color="auto"/>
                      </w:divBdr>
                    </w:div>
                  </w:divsChild>
                </w:div>
                <w:div w:id="1902904704">
                  <w:marLeft w:val="0"/>
                  <w:marRight w:val="0"/>
                  <w:marTop w:val="0"/>
                  <w:marBottom w:val="105"/>
                  <w:divBdr>
                    <w:top w:val="none" w:sz="0" w:space="0" w:color="auto"/>
                    <w:left w:val="none" w:sz="0" w:space="0" w:color="auto"/>
                    <w:bottom w:val="none" w:sz="0" w:space="0" w:color="auto"/>
                    <w:right w:val="none" w:sz="0" w:space="0" w:color="auto"/>
                  </w:divBdr>
                </w:div>
              </w:divsChild>
            </w:div>
            <w:div w:id="580791796">
              <w:marLeft w:val="0"/>
              <w:marRight w:val="0"/>
              <w:marTop w:val="0"/>
              <w:marBottom w:val="0"/>
              <w:divBdr>
                <w:top w:val="none" w:sz="0" w:space="0" w:color="auto"/>
                <w:left w:val="none" w:sz="0" w:space="0" w:color="auto"/>
                <w:bottom w:val="none" w:sz="0" w:space="0" w:color="auto"/>
                <w:right w:val="none" w:sz="0" w:space="0" w:color="auto"/>
              </w:divBdr>
              <w:divsChild>
                <w:div w:id="570771775">
                  <w:marLeft w:val="0"/>
                  <w:marRight w:val="0"/>
                  <w:marTop w:val="0"/>
                  <w:marBottom w:val="0"/>
                  <w:divBdr>
                    <w:top w:val="none" w:sz="0" w:space="0" w:color="auto"/>
                    <w:left w:val="none" w:sz="0" w:space="0" w:color="auto"/>
                    <w:bottom w:val="none" w:sz="0" w:space="0" w:color="auto"/>
                    <w:right w:val="none" w:sz="0" w:space="0" w:color="auto"/>
                  </w:divBdr>
                  <w:divsChild>
                    <w:div w:id="15430782">
                      <w:marLeft w:val="0"/>
                      <w:marRight w:val="0"/>
                      <w:marTop w:val="0"/>
                      <w:marBottom w:val="75"/>
                      <w:divBdr>
                        <w:top w:val="none" w:sz="0" w:space="0" w:color="auto"/>
                        <w:left w:val="none" w:sz="0" w:space="0" w:color="auto"/>
                        <w:bottom w:val="none" w:sz="0" w:space="0" w:color="auto"/>
                        <w:right w:val="none" w:sz="0" w:space="0" w:color="auto"/>
                      </w:divBdr>
                    </w:div>
                    <w:div w:id="498080790">
                      <w:marLeft w:val="0"/>
                      <w:marRight w:val="0"/>
                      <w:marTop w:val="0"/>
                      <w:marBottom w:val="75"/>
                      <w:divBdr>
                        <w:top w:val="none" w:sz="0" w:space="0" w:color="auto"/>
                        <w:left w:val="none" w:sz="0" w:space="0" w:color="auto"/>
                        <w:bottom w:val="none" w:sz="0" w:space="0" w:color="auto"/>
                        <w:right w:val="none" w:sz="0" w:space="0" w:color="auto"/>
                      </w:divBdr>
                    </w:div>
                    <w:div w:id="517425732">
                      <w:marLeft w:val="0"/>
                      <w:marRight w:val="0"/>
                      <w:marTop w:val="0"/>
                      <w:marBottom w:val="0"/>
                      <w:divBdr>
                        <w:top w:val="none" w:sz="0" w:space="0" w:color="auto"/>
                        <w:left w:val="none" w:sz="0" w:space="0" w:color="auto"/>
                        <w:bottom w:val="none" w:sz="0" w:space="0" w:color="auto"/>
                        <w:right w:val="none" w:sz="0" w:space="0" w:color="auto"/>
                      </w:divBdr>
                    </w:div>
                  </w:divsChild>
                </w:div>
                <w:div w:id="1717125385">
                  <w:marLeft w:val="0"/>
                  <w:marRight w:val="0"/>
                  <w:marTop w:val="0"/>
                  <w:marBottom w:val="105"/>
                  <w:divBdr>
                    <w:top w:val="none" w:sz="0" w:space="0" w:color="auto"/>
                    <w:left w:val="none" w:sz="0" w:space="0" w:color="auto"/>
                    <w:bottom w:val="none" w:sz="0" w:space="0" w:color="auto"/>
                    <w:right w:val="none" w:sz="0" w:space="0" w:color="auto"/>
                  </w:divBdr>
                </w:div>
              </w:divsChild>
            </w:div>
            <w:div w:id="978994260">
              <w:marLeft w:val="0"/>
              <w:marRight w:val="0"/>
              <w:marTop w:val="0"/>
              <w:marBottom w:val="0"/>
              <w:divBdr>
                <w:top w:val="none" w:sz="0" w:space="0" w:color="auto"/>
                <w:left w:val="none" w:sz="0" w:space="0" w:color="auto"/>
                <w:bottom w:val="none" w:sz="0" w:space="0" w:color="auto"/>
                <w:right w:val="none" w:sz="0" w:space="0" w:color="auto"/>
              </w:divBdr>
              <w:divsChild>
                <w:div w:id="432674749">
                  <w:marLeft w:val="0"/>
                  <w:marRight w:val="0"/>
                  <w:marTop w:val="0"/>
                  <w:marBottom w:val="0"/>
                  <w:divBdr>
                    <w:top w:val="none" w:sz="0" w:space="0" w:color="auto"/>
                    <w:left w:val="none" w:sz="0" w:space="0" w:color="auto"/>
                    <w:bottom w:val="none" w:sz="0" w:space="0" w:color="auto"/>
                    <w:right w:val="none" w:sz="0" w:space="0" w:color="auto"/>
                  </w:divBdr>
                  <w:divsChild>
                    <w:div w:id="1020594941">
                      <w:marLeft w:val="0"/>
                      <w:marRight w:val="0"/>
                      <w:marTop w:val="0"/>
                      <w:marBottom w:val="0"/>
                      <w:divBdr>
                        <w:top w:val="none" w:sz="0" w:space="0" w:color="auto"/>
                        <w:left w:val="none" w:sz="0" w:space="0" w:color="auto"/>
                        <w:bottom w:val="none" w:sz="0" w:space="0" w:color="auto"/>
                        <w:right w:val="none" w:sz="0" w:space="0" w:color="auto"/>
                      </w:divBdr>
                    </w:div>
                    <w:div w:id="131579126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79508313">
              <w:marLeft w:val="0"/>
              <w:marRight w:val="0"/>
              <w:marTop w:val="0"/>
              <w:marBottom w:val="0"/>
              <w:divBdr>
                <w:top w:val="none" w:sz="0" w:space="0" w:color="auto"/>
                <w:left w:val="none" w:sz="0" w:space="0" w:color="auto"/>
                <w:bottom w:val="none" w:sz="0" w:space="0" w:color="auto"/>
                <w:right w:val="none" w:sz="0" w:space="0" w:color="auto"/>
              </w:divBdr>
              <w:divsChild>
                <w:div w:id="1405027044">
                  <w:marLeft w:val="0"/>
                  <w:marRight w:val="0"/>
                  <w:marTop w:val="0"/>
                  <w:marBottom w:val="105"/>
                  <w:divBdr>
                    <w:top w:val="none" w:sz="0" w:space="0" w:color="auto"/>
                    <w:left w:val="none" w:sz="0" w:space="0" w:color="auto"/>
                    <w:bottom w:val="none" w:sz="0" w:space="0" w:color="auto"/>
                    <w:right w:val="none" w:sz="0" w:space="0" w:color="auto"/>
                  </w:divBdr>
                </w:div>
                <w:div w:id="1698579820">
                  <w:marLeft w:val="0"/>
                  <w:marRight w:val="0"/>
                  <w:marTop w:val="0"/>
                  <w:marBottom w:val="0"/>
                  <w:divBdr>
                    <w:top w:val="none" w:sz="0" w:space="0" w:color="auto"/>
                    <w:left w:val="none" w:sz="0" w:space="0" w:color="auto"/>
                    <w:bottom w:val="none" w:sz="0" w:space="0" w:color="auto"/>
                    <w:right w:val="none" w:sz="0" w:space="0" w:color="auto"/>
                  </w:divBdr>
                  <w:divsChild>
                    <w:div w:id="228460159">
                      <w:marLeft w:val="0"/>
                      <w:marRight w:val="0"/>
                      <w:marTop w:val="0"/>
                      <w:marBottom w:val="75"/>
                      <w:divBdr>
                        <w:top w:val="none" w:sz="0" w:space="0" w:color="auto"/>
                        <w:left w:val="none" w:sz="0" w:space="0" w:color="auto"/>
                        <w:bottom w:val="none" w:sz="0" w:space="0" w:color="auto"/>
                        <w:right w:val="none" w:sz="0" w:space="0" w:color="auto"/>
                      </w:divBdr>
                    </w:div>
                    <w:div w:id="937829925">
                      <w:marLeft w:val="0"/>
                      <w:marRight w:val="0"/>
                      <w:marTop w:val="0"/>
                      <w:marBottom w:val="0"/>
                      <w:divBdr>
                        <w:top w:val="none" w:sz="0" w:space="0" w:color="auto"/>
                        <w:left w:val="none" w:sz="0" w:space="0" w:color="auto"/>
                        <w:bottom w:val="none" w:sz="0" w:space="0" w:color="auto"/>
                        <w:right w:val="none" w:sz="0" w:space="0" w:color="auto"/>
                      </w:divBdr>
                    </w:div>
                    <w:div w:id="17707366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12428713">
              <w:marLeft w:val="0"/>
              <w:marRight w:val="0"/>
              <w:marTop w:val="0"/>
              <w:marBottom w:val="300"/>
              <w:divBdr>
                <w:top w:val="none" w:sz="0" w:space="0" w:color="auto"/>
                <w:left w:val="none" w:sz="0" w:space="0" w:color="auto"/>
                <w:bottom w:val="none" w:sz="0" w:space="0" w:color="auto"/>
                <w:right w:val="none" w:sz="0" w:space="0" w:color="auto"/>
              </w:divBdr>
              <w:divsChild>
                <w:div w:id="960572976">
                  <w:marLeft w:val="0"/>
                  <w:marRight w:val="0"/>
                  <w:marTop w:val="0"/>
                  <w:marBottom w:val="0"/>
                  <w:divBdr>
                    <w:top w:val="none" w:sz="0" w:space="0" w:color="auto"/>
                    <w:left w:val="none" w:sz="0" w:space="0" w:color="auto"/>
                    <w:bottom w:val="none" w:sz="0" w:space="0" w:color="auto"/>
                    <w:right w:val="none" w:sz="0" w:space="0" w:color="auto"/>
                  </w:divBdr>
                  <w:divsChild>
                    <w:div w:id="1102994801">
                      <w:marLeft w:val="0"/>
                      <w:marRight w:val="0"/>
                      <w:marTop w:val="0"/>
                      <w:marBottom w:val="0"/>
                      <w:divBdr>
                        <w:top w:val="none" w:sz="0" w:space="0" w:color="auto"/>
                        <w:left w:val="none" w:sz="0" w:space="0" w:color="auto"/>
                        <w:bottom w:val="none" w:sz="0" w:space="0" w:color="auto"/>
                        <w:right w:val="none" w:sz="0" w:space="0" w:color="auto"/>
                      </w:divBdr>
                      <w:divsChild>
                        <w:div w:id="670060094">
                          <w:marLeft w:val="0"/>
                          <w:marRight w:val="0"/>
                          <w:marTop w:val="0"/>
                          <w:marBottom w:val="0"/>
                          <w:divBdr>
                            <w:top w:val="none" w:sz="0" w:space="0" w:color="auto"/>
                            <w:left w:val="none" w:sz="0" w:space="0" w:color="auto"/>
                            <w:bottom w:val="none" w:sz="0" w:space="0" w:color="auto"/>
                            <w:right w:val="none" w:sz="0" w:space="0" w:color="auto"/>
                          </w:divBdr>
                        </w:div>
                        <w:div w:id="1096294511">
                          <w:marLeft w:val="0"/>
                          <w:marRight w:val="0"/>
                          <w:marTop w:val="0"/>
                          <w:marBottom w:val="0"/>
                          <w:divBdr>
                            <w:top w:val="none" w:sz="0" w:space="0" w:color="auto"/>
                            <w:left w:val="none" w:sz="0" w:space="0" w:color="auto"/>
                            <w:bottom w:val="none" w:sz="0" w:space="0" w:color="auto"/>
                            <w:right w:val="none" w:sz="0" w:space="0" w:color="auto"/>
                          </w:divBdr>
                        </w:div>
                        <w:div w:id="1126046719">
                          <w:marLeft w:val="0"/>
                          <w:marRight w:val="0"/>
                          <w:marTop w:val="0"/>
                          <w:marBottom w:val="0"/>
                          <w:divBdr>
                            <w:top w:val="none" w:sz="0" w:space="0" w:color="auto"/>
                            <w:left w:val="none" w:sz="0" w:space="0" w:color="auto"/>
                            <w:bottom w:val="none" w:sz="0" w:space="0" w:color="auto"/>
                            <w:right w:val="none" w:sz="0" w:space="0" w:color="auto"/>
                          </w:divBdr>
                        </w:div>
                      </w:divsChild>
                    </w:div>
                    <w:div w:id="1661732215">
                      <w:marLeft w:val="0"/>
                      <w:marRight w:val="0"/>
                      <w:marTop w:val="0"/>
                      <w:marBottom w:val="0"/>
                      <w:divBdr>
                        <w:top w:val="none" w:sz="0" w:space="0" w:color="auto"/>
                        <w:left w:val="none" w:sz="0" w:space="0" w:color="auto"/>
                        <w:bottom w:val="none" w:sz="0" w:space="0" w:color="auto"/>
                        <w:right w:val="none" w:sz="0" w:space="0" w:color="auto"/>
                      </w:divBdr>
                      <w:divsChild>
                        <w:div w:id="175297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9887914">
      <w:bodyDiv w:val="1"/>
      <w:marLeft w:val="0"/>
      <w:marRight w:val="0"/>
      <w:marTop w:val="0"/>
      <w:marBottom w:val="0"/>
      <w:divBdr>
        <w:top w:val="none" w:sz="0" w:space="0" w:color="auto"/>
        <w:left w:val="none" w:sz="0" w:space="0" w:color="auto"/>
        <w:bottom w:val="none" w:sz="0" w:space="0" w:color="auto"/>
        <w:right w:val="none" w:sz="0" w:space="0" w:color="auto"/>
      </w:divBdr>
      <w:divsChild>
        <w:div w:id="956837078">
          <w:marLeft w:val="0"/>
          <w:marRight w:val="0"/>
          <w:marTop w:val="0"/>
          <w:marBottom w:val="0"/>
          <w:divBdr>
            <w:top w:val="none" w:sz="0" w:space="0" w:color="auto"/>
            <w:left w:val="none" w:sz="0" w:space="0" w:color="auto"/>
            <w:bottom w:val="none" w:sz="0" w:space="0" w:color="auto"/>
            <w:right w:val="none" w:sz="0" w:space="0" w:color="auto"/>
          </w:divBdr>
          <w:divsChild>
            <w:div w:id="1671790506">
              <w:marLeft w:val="0"/>
              <w:marRight w:val="0"/>
              <w:marTop w:val="0"/>
              <w:marBottom w:val="0"/>
              <w:divBdr>
                <w:top w:val="none" w:sz="0" w:space="0" w:color="auto"/>
                <w:left w:val="none" w:sz="0" w:space="0" w:color="auto"/>
                <w:bottom w:val="none" w:sz="0" w:space="0" w:color="auto"/>
                <w:right w:val="none" w:sz="0" w:space="0" w:color="auto"/>
              </w:divBdr>
            </w:div>
          </w:divsChild>
        </w:div>
        <w:div w:id="1144152572">
          <w:marLeft w:val="0"/>
          <w:marRight w:val="0"/>
          <w:marTop w:val="0"/>
          <w:marBottom w:val="240"/>
          <w:divBdr>
            <w:top w:val="single" w:sz="6" w:space="4" w:color="EEEEEE"/>
            <w:left w:val="none" w:sz="0" w:space="0" w:color="auto"/>
            <w:bottom w:val="single" w:sz="6" w:space="4" w:color="EEEEEE"/>
            <w:right w:val="none" w:sz="0" w:space="0" w:color="auto"/>
          </w:divBdr>
          <w:divsChild>
            <w:div w:id="116606145">
              <w:marLeft w:val="0"/>
              <w:marRight w:val="75"/>
              <w:marTop w:val="0"/>
              <w:marBottom w:val="0"/>
              <w:divBdr>
                <w:top w:val="none" w:sz="0" w:space="0" w:color="auto"/>
                <w:left w:val="none" w:sz="0" w:space="0" w:color="auto"/>
                <w:bottom w:val="none" w:sz="0" w:space="0" w:color="auto"/>
                <w:right w:val="none" w:sz="0" w:space="0" w:color="auto"/>
              </w:divBdr>
              <w:divsChild>
                <w:div w:id="76017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775982">
          <w:marLeft w:val="0"/>
          <w:marRight w:val="0"/>
          <w:marTop w:val="0"/>
          <w:marBottom w:val="0"/>
          <w:divBdr>
            <w:top w:val="none" w:sz="0" w:space="0" w:color="auto"/>
            <w:left w:val="none" w:sz="0" w:space="0" w:color="auto"/>
            <w:bottom w:val="none" w:sz="0" w:space="0" w:color="auto"/>
            <w:right w:val="none" w:sz="0" w:space="0" w:color="auto"/>
          </w:divBdr>
          <w:divsChild>
            <w:div w:id="335767721">
              <w:marLeft w:val="0"/>
              <w:marRight w:val="0"/>
              <w:marTop w:val="0"/>
              <w:marBottom w:val="180"/>
              <w:divBdr>
                <w:top w:val="none" w:sz="0" w:space="0" w:color="auto"/>
                <w:left w:val="none" w:sz="0" w:space="0" w:color="auto"/>
                <w:bottom w:val="single" w:sz="6" w:space="6" w:color="EEEEEE"/>
                <w:right w:val="none" w:sz="0" w:space="0" w:color="auto"/>
              </w:divBdr>
            </w:div>
          </w:divsChild>
        </w:div>
        <w:div w:id="917327251">
          <w:marLeft w:val="0"/>
          <w:marRight w:val="0"/>
          <w:marTop w:val="0"/>
          <w:marBottom w:val="0"/>
          <w:divBdr>
            <w:top w:val="none" w:sz="0" w:space="0" w:color="auto"/>
            <w:left w:val="none" w:sz="0" w:space="0" w:color="auto"/>
            <w:bottom w:val="none" w:sz="0" w:space="0" w:color="auto"/>
            <w:right w:val="none" w:sz="0" w:space="0" w:color="auto"/>
          </w:divBdr>
          <w:divsChild>
            <w:div w:id="911548059">
              <w:marLeft w:val="0"/>
              <w:marRight w:val="0"/>
              <w:marTop w:val="0"/>
              <w:marBottom w:val="0"/>
              <w:divBdr>
                <w:top w:val="none" w:sz="0" w:space="0" w:color="auto"/>
                <w:left w:val="none" w:sz="0" w:space="0" w:color="auto"/>
                <w:bottom w:val="none" w:sz="0" w:space="0" w:color="auto"/>
                <w:right w:val="none" w:sz="0" w:space="0" w:color="auto"/>
              </w:divBdr>
              <w:divsChild>
                <w:div w:id="2042314048">
                  <w:marLeft w:val="0"/>
                  <w:marRight w:val="0"/>
                  <w:marTop w:val="0"/>
                  <w:marBottom w:val="240"/>
                  <w:divBdr>
                    <w:top w:val="none" w:sz="0" w:space="0" w:color="auto"/>
                    <w:left w:val="none" w:sz="0" w:space="0" w:color="auto"/>
                    <w:bottom w:val="single" w:sz="6" w:space="11" w:color="EEEEEE"/>
                    <w:right w:val="none" w:sz="0" w:space="0" w:color="auto"/>
                  </w:divBdr>
                  <w:divsChild>
                    <w:div w:id="1627353055">
                      <w:marLeft w:val="0"/>
                      <w:marRight w:val="0"/>
                      <w:marTop w:val="225"/>
                      <w:marBottom w:val="0"/>
                      <w:divBdr>
                        <w:top w:val="none" w:sz="0" w:space="0" w:color="auto"/>
                        <w:left w:val="none" w:sz="0" w:space="0" w:color="auto"/>
                        <w:bottom w:val="none" w:sz="0" w:space="0" w:color="auto"/>
                        <w:right w:val="none" w:sz="0" w:space="0" w:color="auto"/>
                      </w:divBdr>
                    </w:div>
                  </w:divsChild>
                </w:div>
                <w:div w:id="1723092051">
                  <w:marLeft w:val="0"/>
                  <w:marRight w:val="0"/>
                  <w:marTop w:val="0"/>
                  <w:marBottom w:val="0"/>
                  <w:divBdr>
                    <w:top w:val="none" w:sz="0" w:space="0" w:color="auto"/>
                    <w:left w:val="none" w:sz="0" w:space="0" w:color="auto"/>
                    <w:bottom w:val="none" w:sz="0" w:space="0" w:color="auto"/>
                    <w:right w:val="none" w:sz="0" w:space="0" w:color="auto"/>
                  </w:divBdr>
                  <w:divsChild>
                    <w:div w:id="849181971">
                      <w:marLeft w:val="0"/>
                      <w:marRight w:val="0"/>
                      <w:marTop w:val="0"/>
                      <w:marBottom w:val="0"/>
                      <w:divBdr>
                        <w:top w:val="none" w:sz="0" w:space="0" w:color="auto"/>
                        <w:left w:val="none" w:sz="0" w:space="0" w:color="auto"/>
                        <w:bottom w:val="none" w:sz="0" w:space="0" w:color="auto"/>
                        <w:right w:val="none" w:sz="0" w:space="0" w:color="auto"/>
                      </w:divBdr>
                      <w:divsChild>
                        <w:div w:id="1806896630">
                          <w:marLeft w:val="0"/>
                          <w:marRight w:val="0"/>
                          <w:marTop w:val="0"/>
                          <w:marBottom w:val="0"/>
                          <w:divBdr>
                            <w:top w:val="none" w:sz="0" w:space="0" w:color="auto"/>
                            <w:left w:val="none" w:sz="0" w:space="0" w:color="auto"/>
                            <w:bottom w:val="none" w:sz="0" w:space="0" w:color="auto"/>
                            <w:right w:val="none" w:sz="0" w:space="0" w:color="auto"/>
                          </w:divBdr>
                          <w:divsChild>
                            <w:div w:id="388310301">
                              <w:marLeft w:val="0"/>
                              <w:marRight w:val="0"/>
                              <w:marTop w:val="0"/>
                              <w:marBottom w:val="0"/>
                              <w:divBdr>
                                <w:top w:val="none" w:sz="0" w:space="0" w:color="auto"/>
                                <w:left w:val="none" w:sz="0" w:space="0" w:color="auto"/>
                                <w:bottom w:val="none" w:sz="0" w:space="0" w:color="auto"/>
                                <w:right w:val="none" w:sz="0" w:space="0" w:color="auto"/>
                              </w:divBdr>
                              <w:divsChild>
                                <w:div w:id="762530378">
                                  <w:marLeft w:val="0"/>
                                  <w:marRight w:val="0"/>
                                  <w:marTop w:val="540"/>
                                  <w:marBottom w:val="540"/>
                                  <w:divBdr>
                                    <w:top w:val="none" w:sz="0" w:space="0" w:color="auto"/>
                                    <w:left w:val="none" w:sz="0" w:space="0" w:color="auto"/>
                                    <w:bottom w:val="none" w:sz="0" w:space="0" w:color="auto"/>
                                    <w:right w:val="none" w:sz="0" w:space="0" w:color="auto"/>
                                  </w:divBdr>
                                </w:div>
                                <w:div w:id="1729062837">
                                  <w:marLeft w:val="0"/>
                                  <w:marRight w:val="0"/>
                                  <w:marTop w:val="240"/>
                                  <w:marBottom w:val="240"/>
                                  <w:divBdr>
                                    <w:top w:val="single" w:sz="6" w:space="12" w:color="F5F5F5"/>
                                    <w:left w:val="none" w:sz="0" w:space="0" w:color="auto"/>
                                    <w:bottom w:val="single" w:sz="6" w:space="20" w:color="F5F5F5"/>
                                    <w:right w:val="none" w:sz="0" w:space="0" w:color="auto"/>
                                  </w:divBdr>
                                  <w:divsChild>
                                    <w:div w:id="1028526351">
                                      <w:marLeft w:val="0"/>
                                      <w:marRight w:val="0"/>
                                      <w:marTop w:val="0"/>
                                      <w:marBottom w:val="0"/>
                                      <w:divBdr>
                                        <w:top w:val="none" w:sz="0" w:space="0" w:color="auto"/>
                                        <w:left w:val="none" w:sz="0" w:space="0" w:color="auto"/>
                                        <w:bottom w:val="none" w:sz="0" w:space="0" w:color="auto"/>
                                        <w:right w:val="none" w:sz="0" w:space="0" w:color="auto"/>
                                      </w:divBdr>
                                      <w:divsChild>
                                        <w:div w:id="73199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35391">
                                  <w:marLeft w:val="0"/>
                                  <w:marRight w:val="0"/>
                                  <w:marTop w:val="240"/>
                                  <w:marBottom w:val="240"/>
                                  <w:divBdr>
                                    <w:top w:val="single" w:sz="6" w:space="12" w:color="F5F5F5"/>
                                    <w:left w:val="none" w:sz="0" w:space="0" w:color="auto"/>
                                    <w:bottom w:val="single" w:sz="6" w:space="20" w:color="F5F5F5"/>
                                    <w:right w:val="none" w:sz="0" w:space="0" w:color="auto"/>
                                  </w:divBdr>
                                  <w:divsChild>
                                    <w:div w:id="1378894697">
                                      <w:marLeft w:val="0"/>
                                      <w:marRight w:val="0"/>
                                      <w:marTop w:val="0"/>
                                      <w:marBottom w:val="0"/>
                                      <w:divBdr>
                                        <w:top w:val="none" w:sz="0" w:space="0" w:color="auto"/>
                                        <w:left w:val="none" w:sz="0" w:space="0" w:color="auto"/>
                                        <w:bottom w:val="none" w:sz="0" w:space="0" w:color="auto"/>
                                        <w:right w:val="none" w:sz="0" w:space="0" w:color="auto"/>
                                      </w:divBdr>
                                      <w:divsChild>
                                        <w:div w:id="77255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41780">
                                  <w:marLeft w:val="0"/>
                                  <w:marRight w:val="0"/>
                                  <w:marTop w:val="240"/>
                                  <w:marBottom w:val="240"/>
                                  <w:divBdr>
                                    <w:top w:val="single" w:sz="6" w:space="12" w:color="F5F5F5"/>
                                    <w:left w:val="none" w:sz="0" w:space="0" w:color="auto"/>
                                    <w:bottom w:val="single" w:sz="6" w:space="20" w:color="F5F5F5"/>
                                    <w:right w:val="none" w:sz="0" w:space="0" w:color="auto"/>
                                  </w:divBdr>
                                  <w:divsChild>
                                    <w:div w:id="231430851">
                                      <w:marLeft w:val="0"/>
                                      <w:marRight w:val="0"/>
                                      <w:marTop w:val="0"/>
                                      <w:marBottom w:val="0"/>
                                      <w:divBdr>
                                        <w:top w:val="none" w:sz="0" w:space="0" w:color="auto"/>
                                        <w:left w:val="none" w:sz="0" w:space="0" w:color="auto"/>
                                        <w:bottom w:val="none" w:sz="0" w:space="0" w:color="auto"/>
                                        <w:right w:val="none" w:sz="0" w:space="0" w:color="auto"/>
                                      </w:divBdr>
                                      <w:divsChild>
                                        <w:div w:id="20847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92253">
                                  <w:marLeft w:val="0"/>
                                  <w:marRight w:val="0"/>
                                  <w:marTop w:val="240"/>
                                  <w:marBottom w:val="240"/>
                                  <w:divBdr>
                                    <w:top w:val="single" w:sz="6" w:space="12" w:color="F5F5F5"/>
                                    <w:left w:val="none" w:sz="0" w:space="0" w:color="auto"/>
                                    <w:bottom w:val="single" w:sz="6" w:space="20" w:color="F5F5F5"/>
                                    <w:right w:val="none" w:sz="0" w:space="0" w:color="auto"/>
                                  </w:divBdr>
                                  <w:divsChild>
                                    <w:div w:id="1112437240">
                                      <w:marLeft w:val="0"/>
                                      <w:marRight w:val="0"/>
                                      <w:marTop w:val="0"/>
                                      <w:marBottom w:val="0"/>
                                      <w:divBdr>
                                        <w:top w:val="none" w:sz="0" w:space="0" w:color="auto"/>
                                        <w:left w:val="none" w:sz="0" w:space="0" w:color="auto"/>
                                        <w:bottom w:val="none" w:sz="0" w:space="0" w:color="auto"/>
                                        <w:right w:val="none" w:sz="0" w:space="0" w:color="auto"/>
                                      </w:divBdr>
                                      <w:divsChild>
                                        <w:div w:id="49907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3093271">
      <w:bodyDiv w:val="1"/>
      <w:marLeft w:val="0"/>
      <w:marRight w:val="0"/>
      <w:marTop w:val="0"/>
      <w:marBottom w:val="0"/>
      <w:divBdr>
        <w:top w:val="none" w:sz="0" w:space="0" w:color="auto"/>
        <w:left w:val="none" w:sz="0" w:space="0" w:color="auto"/>
        <w:bottom w:val="none" w:sz="0" w:space="0" w:color="auto"/>
        <w:right w:val="none" w:sz="0" w:space="0" w:color="auto"/>
      </w:divBdr>
      <w:divsChild>
        <w:div w:id="1988825957">
          <w:marLeft w:val="0"/>
          <w:marRight w:val="0"/>
          <w:marTop w:val="0"/>
          <w:marBottom w:val="150"/>
          <w:divBdr>
            <w:top w:val="none" w:sz="0" w:space="0" w:color="auto"/>
            <w:left w:val="none" w:sz="0" w:space="0" w:color="auto"/>
            <w:bottom w:val="none" w:sz="0" w:space="0" w:color="auto"/>
            <w:right w:val="none" w:sz="0" w:space="0" w:color="auto"/>
          </w:divBdr>
          <w:divsChild>
            <w:div w:id="490877298">
              <w:marLeft w:val="0"/>
              <w:marRight w:val="150"/>
              <w:marTop w:val="0"/>
              <w:marBottom w:val="0"/>
              <w:divBdr>
                <w:top w:val="none" w:sz="0" w:space="0" w:color="auto"/>
                <w:left w:val="none" w:sz="0" w:space="0" w:color="auto"/>
                <w:bottom w:val="none" w:sz="0" w:space="0" w:color="auto"/>
                <w:right w:val="none" w:sz="0" w:space="0" w:color="auto"/>
              </w:divBdr>
              <w:divsChild>
                <w:div w:id="1553270562">
                  <w:marLeft w:val="0"/>
                  <w:marRight w:val="0"/>
                  <w:marTop w:val="0"/>
                  <w:marBottom w:val="0"/>
                  <w:divBdr>
                    <w:top w:val="none" w:sz="0" w:space="0" w:color="auto"/>
                    <w:left w:val="none" w:sz="0" w:space="0" w:color="auto"/>
                    <w:bottom w:val="none" w:sz="0" w:space="0" w:color="auto"/>
                    <w:right w:val="none" w:sz="0" w:space="0" w:color="auto"/>
                  </w:divBdr>
                </w:div>
                <w:div w:id="162372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329776">
      <w:bodyDiv w:val="1"/>
      <w:marLeft w:val="0"/>
      <w:marRight w:val="0"/>
      <w:marTop w:val="0"/>
      <w:marBottom w:val="0"/>
      <w:divBdr>
        <w:top w:val="none" w:sz="0" w:space="0" w:color="auto"/>
        <w:left w:val="none" w:sz="0" w:space="0" w:color="auto"/>
        <w:bottom w:val="none" w:sz="0" w:space="0" w:color="auto"/>
        <w:right w:val="none" w:sz="0" w:space="0" w:color="auto"/>
      </w:divBdr>
    </w:div>
    <w:div w:id="414866498">
      <w:bodyDiv w:val="1"/>
      <w:marLeft w:val="0"/>
      <w:marRight w:val="0"/>
      <w:marTop w:val="0"/>
      <w:marBottom w:val="0"/>
      <w:divBdr>
        <w:top w:val="none" w:sz="0" w:space="0" w:color="auto"/>
        <w:left w:val="none" w:sz="0" w:space="0" w:color="auto"/>
        <w:bottom w:val="none" w:sz="0" w:space="0" w:color="auto"/>
        <w:right w:val="none" w:sz="0" w:space="0" w:color="auto"/>
      </w:divBdr>
      <w:divsChild>
        <w:div w:id="1270627566">
          <w:marLeft w:val="0"/>
          <w:marRight w:val="0"/>
          <w:marTop w:val="225"/>
          <w:marBottom w:val="0"/>
          <w:divBdr>
            <w:top w:val="none" w:sz="0" w:space="0" w:color="auto"/>
            <w:left w:val="none" w:sz="0" w:space="0" w:color="auto"/>
            <w:bottom w:val="none" w:sz="0" w:space="0" w:color="auto"/>
            <w:right w:val="none" w:sz="0" w:space="0" w:color="auto"/>
          </w:divBdr>
          <w:divsChild>
            <w:div w:id="235210538">
              <w:marLeft w:val="0"/>
              <w:marRight w:val="0"/>
              <w:marTop w:val="0"/>
              <w:marBottom w:val="225"/>
              <w:divBdr>
                <w:top w:val="none" w:sz="0" w:space="0" w:color="auto"/>
                <w:left w:val="none" w:sz="0" w:space="0" w:color="auto"/>
                <w:bottom w:val="none" w:sz="0" w:space="0" w:color="auto"/>
                <w:right w:val="none" w:sz="0" w:space="0" w:color="auto"/>
              </w:divBdr>
            </w:div>
            <w:div w:id="1456943700">
              <w:marLeft w:val="0"/>
              <w:marRight w:val="0"/>
              <w:marTop w:val="0"/>
              <w:marBottom w:val="0"/>
              <w:divBdr>
                <w:top w:val="none" w:sz="0" w:space="0" w:color="auto"/>
                <w:left w:val="none" w:sz="0" w:space="0" w:color="auto"/>
                <w:bottom w:val="single" w:sz="6" w:space="11" w:color="EEEEEE"/>
                <w:right w:val="none" w:sz="0" w:space="0" w:color="auto"/>
              </w:divBdr>
              <w:divsChild>
                <w:div w:id="804929876">
                  <w:marLeft w:val="0"/>
                  <w:marRight w:val="0"/>
                  <w:marTop w:val="0"/>
                  <w:marBottom w:val="0"/>
                  <w:divBdr>
                    <w:top w:val="none" w:sz="0" w:space="0" w:color="auto"/>
                    <w:left w:val="none" w:sz="0" w:space="0" w:color="auto"/>
                    <w:bottom w:val="none" w:sz="0" w:space="0" w:color="auto"/>
                    <w:right w:val="none" w:sz="0" w:space="0" w:color="auto"/>
                  </w:divBdr>
                  <w:divsChild>
                    <w:div w:id="482935157">
                      <w:marLeft w:val="0"/>
                      <w:marRight w:val="0"/>
                      <w:marTop w:val="0"/>
                      <w:marBottom w:val="0"/>
                      <w:divBdr>
                        <w:top w:val="none" w:sz="0" w:space="0" w:color="auto"/>
                        <w:left w:val="none" w:sz="0" w:space="0" w:color="auto"/>
                        <w:bottom w:val="none" w:sz="0" w:space="0" w:color="auto"/>
                        <w:right w:val="none" w:sz="0" w:space="0" w:color="auto"/>
                      </w:divBdr>
                      <w:divsChild>
                        <w:div w:id="1597983156">
                          <w:marLeft w:val="0"/>
                          <w:marRight w:val="0"/>
                          <w:marTop w:val="0"/>
                          <w:marBottom w:val="0"/>
                          <w:divBdr>
                            <w:top w:val="none" w:sz="0" w:space="0" w:color="auto"/>
                            <w:left w:val="none" w:sz="0" w:space="0" w:color="auto"/>
                            <w:bottom w:val="none" w:sz="0" w:space="0" w:color="auto"/>
                            <w:right w:val="none" w:sz="0" w:space="0" w:color="auto"/>
                          </w:divBdr>
                          <w:divsChild>
                            <w:div w:id="132731829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2827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465622">
          <w:marLeft w:val="0"/>
          <w:marRight w:val="0"/>
          <w:marTop w:val="0"/>
          <w:marBottom w:val="0"/>
          <w:divBdr>
            <w:top w:val="none" w:sz="0" w:space="0" w:color="auto"/>
            <w:left w:val="none" w:sz="0" w:space="0" w:color="auto"/>
            <w:bottom w:val="none" w:sz="0" w:space="0" w:color="auto"/>
            <w:right w:val="none" w:sz="0" w:space="0" w:color="auto"/>
          </w:divBdr>
          <w:divsChild>
            <w:div w:id="255329111">
              <w:marLeft w:val="0"/>
              <w:marRight w:val="0"/>
              <w:marTop w:val="0"/>
              <w:marBottom w:val="0"/>
              <w:divBdr>
                <w:top w:val="none" w:sz="0" w:space="0" w:color="auto"/>
                <w:left w:val="none" w:sz="0" w:space="0" w:color="auto"/>
                <w:bottom w:val="none" w:sz="0" w:space="0" w:color="auto"/>
                <w:right w:val="none" w:sz="0" w:space="0" w:color="auto"/>
              </w:divBdr>
              <w:divsChild>
                <w:div w:id="8066367">
                  <w:marLeft w:val="0"/>
                  <w:marRight w:val="0"/>
                  <w:marTop w:val="0"/>
                  <w:marBottom w:val="0"/>
                  <w:divBdr>
                    <w:top w:val="none" w:sz="0" w:space="0" w:color="auto"/>
                    <w:left w:val="none" w:sz="0" w:space="0" w:color="auto"/>
                    <w:bottom w:val="none" w:sz="0" w:space="0" w:color="auto"/>
                    <w:right w:val="none" w:sz="0" w:space="0" w:color="auto"/>
                  </w:divBdr>
                </w:div>
              </w:divsChild>
            </w:div>
            <w:div w:id="357658089">
              <w:marLeft w:val="0"/>
              <w:marRight w:val="0"/>
              <w:marTop w:val="0"/>
              <w:marBottom w:val="0"/>
              <w:divBdr>
                <w:top w:val="none" w:sz="0" w:space="0" w:color="auto"/>
                <w:left w:val="none" w:sz="0" w:space="0" w:color="auto"/>
                <w:bottom w:val="none" w:sz="0" w:space="0" w:color="auto"/>
                <w:right w:val="none" w:sz="0" w:space="0" w:color="auto"/>
              </w:divBdr>
            </w:div>
            <w:div w:id="860365275">
              <w:marLeft w:val="0"/>
              <w:marRight w:val="0"/>
              <w:marTop w:val="0"/>
              <w:marBottom w:val="0"/>
              <w:divBdr>
                <w:top w:val="none" w:sz="0" w:space="0" w:color="auto"/>
                <w:left w:val="none" w:sz="0" w:space="0" w:color="auto"/>
                <w:bottom w:val="none" w:sz="0" w:space="0" w:color="auto"/>
                <w:right w:val="none" w:sz="0" w:space="0" w:color="auto"/>
              </w:divBdr>
              <w:divsChild>
                <w:div w:id="931888498">
                  <w:marLeft w:val="0"/>
                  <w:marRight w:val="0"/>
                  <w:marTop w:val="0"/>
                  <w:marBottom w:val="0"/>
                  <w:divBdr>
                    <w:top w:val="none" w:sz="0" w:space="0" w:color="auto"/>
                    <w:left w:val="none" w:sz="0" w:space="0" w:color="auto"/>
                    <w:bottom w:val="none" w:sz="0" w:space="0" w:color="auto"/>
                    <w:right w:val="none" w:sz="0" w:space="0" w:color="auto"/>
                  </w:divBdr>
                </w:div>
              </w:divsChild>
            </w:div>
            <w:div w:id="1513296363">
              <w:marLeft w:val="0"/>
              <w:marRight w:val="0"/>
              <w:marTop w:val="0"/>
              <w:marBottom w:val="0"/>
              <w:divBdr>
                <w:top w:val="none" w:sz="0" w:space="0" w:color="auto"/>
                <w:left w:val="none" w:sz="0" w:space="0" w:color="auto"/>
                <w:bottom w:val="none" w:sz="0" w:space="0" w:color="auto"/>
                <w:right w:val="none" w:sz="0" w:space="0" w:color="auto"/>
              </w:divBdr>
              <w:divsChild>
                <w:div w:id="6598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411611">
      <w:bodyDiv w:val="1"/>
      <w:marLeft w:val="0"/>
      <w:marRight w:val="0"/>
      <w:marTop w:val="0"/>
      <w:marBottom w:val="0"/>
      <w:divBdr>
        <w:top w:val="none" w:sz="0" w:space="0" w:color="auto"/>
        <w:left w:val="none" w:sz="0" w:space="0" w:color="auto"/>
        <w:bottom w:val="none" w:sz="0" w:space="0" w:color="auto"/>
        <w:right w:val="none" w:sz="0" w:space="0" w:color="auto"/>
      </w:divBdr>
      <w:divsChild>
        <w:div w:id="2090806656">
          <w:marLeft w:val="0"/>
          <w:marRight w:val="0"/>
          <w:marTop w:val="0"/>
          <w:marBottom w:val="0"/>
          <w:divBdr>
            <w:top w:val="none" w:sz="0" w:space="0" w:color="auto"/>
            <w:left w:val="none" w:sz="0" w:space="0" w:color="auto"/>
            <w:bottom w:val="none" w:sz="0" w:space="0" w:color="auto"/>
            <w:right w:val="none" w:sz="0" w:space="0" w:color="auto"/>
          </w:divBdr>
          <w:divsChild>
            <w:div w:id="1741824215">
              <w:marLeft w:val="0"/>
              <w:marRight w:val="0"/>
              <w:marTop w:val="0"/>
              <w:marBottom w:val="0"/>
              <w:divBdr>
                <w:top w:val="none" w:sz="0" w:space="0" w:color="auto"/>
                <w:left w:val="none" w:sz="0" w:space="0" w:color="auto"/>
                <w:bottom w:val="none" w:sz="0" w:space="0" w:color="auto"/>
                <w:right w:val="none" w:sz="0" w:space="0" w:color="auto"/>
              </w:divBdr>
            </w:div>
          </w:divsChild>
        </w:div>
        <w:div w:id="101651398">
          <w:marLeft w:val="0"/>
          <w:marRight w:val="0"/>
          <w:marTop w:val="0"/>
          <w:marBottom w:val="240"/>
          <w:divBdr>
            <w:top w:val="single" w:sz="6" w:space="4" w:color="EEEEEE"/>
            <w:left w:val="none" w:sz="0" w:space="0" w:color="auto"/>
            <w:bottom w:val="single" w:sz="6" w:space="4" w:color="EEEEEE"/>
            <w:right w:val="none" w:sz="0" w:space="0" w:color="auto"/>
          </w:divBdr>
          <w:divsChild>
            <w:div w:id="1447456906">
              <w:marLeft w:val="0"/>
              <w:marRight w:val="75"/>
              <w:marTop w:val="0"/>
              <w:marBottom w:val="0"/>
              <w:divBdr>
                <w:top w:val="none" w:sz="0" w:space="0" w:color="auto"/>
                <w:left w:val="none" w:sz="0" w:space="0" w:color="auto"/>
                <w:bottom w:val="none" w:sz="0" w:space="0" w:color="auto"/>
                <w:right w:val="none" w:sz="0" w:space="0" w:color="auto"/>
              </w:divBdr>
              <w:divsChild>
                <w:div w:id="25513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73781">
          <w:marLeft w:val="0"/>
          <w:marRight w:val="0"/>
          <w:marTop w:val="0"/>
          <w:marBottom w:val="0"/>
          <w:divBdr>
            <w:top w:val="none" w:sz="0" w:space="0" w:color="auto"/>
            <w:left w:val="none" w:sz="0" w:space="0" w:color="auto"/>
            <w:bottom w:val="none" w:sz="0" w:space="0" w:color="auto"/>
            <w:right w:val="none" w:sz="0" w:space="0" w:color="auto"/>
          </w:divBdr>
          <w:divsChild>
            <w:div w:id="594675871">
              <w:marLeft w:val="0"/>
              <w:marRight w:val="0"/>
              <w:marTop w:val="0"/>
              <w:marBottom w:val="180"/>
              <w:divBdr>
                <w:top w:val="none" w:sz="0" w:space="0" w:color="auto"/>
                <w:left w:val="none" w:sz="0" w:space="0" w:color="auto"/>
                <w:bottom w:val="single" w:sz="6" w:space="6" w:color="EEEEEE"/>
                <w:right w:val="none" w:sz="0" w:space="0" w:color="auto"/>
              </w:divBdr>
            </w:div>
          </w:divsChild>
        </w:div>
        <w:div w:id="831482908">
          <w:marLeft w:val="0"/>
          <w:marRight w:val="0"/>
          <w:marTop w:val="0"/>
          <w:marBottom w:val="0"/>
          <w:divBdr>
            <w:top w:val="none" w:sz="0" w:space="0" w:color="auto"/>
            <w:left w:val="none" w:sz="0" w:space="0" w:color="auto"/>
            <w:bottom w:val="none" w:sz="0" w:space="0" w:color="auto"/>
            <w:right w:val="none" w:sz="0" w:space="0" w:color="auto"/>
          </w:divBdr>
          <w:divsChild>
            <w:div w:id="1675061590">
              <w:marLeft w:val="0"/>
              <w:marRight w:val="0"/>
              <w:marTop w:val="0"/>
              <w:marBottom w:val="0"/>
              <w:divBdr>
                <w:top w:val="none" w:sz="0" w:space="0" w:color="auto"/>
                <w:left w:val="none" w:sz="0" w:space="0" w:color="auto"/>
                <w:bottom w:val="none" w:sz="0" w:space="0" w:color="auto"/>
                <w:right w:val="none" w:sz="0" w:space="0" w:color="auto"/>
              </w:divBdr>
              <w:divsChild>
                <w:div w:id="1924995691">
                  <w:marLeft w:val="0"/>
                  <w:marRight w:val="0"/>
                  <w:marTop w:val="0"/>
                  <w:marBottom w:val="240"/>
                  <w:divBdr>
                    <w:top w:val="none" w:sz="0" w:space="0" w:color="auto"/>
                    <w:left w:val="none" w:sz="0" w:space="0" w:color="auto"/>
                    <w:bottom w:val="single" w:sz="6" w:space="11" w:color="EEEEEE"/>
                    <w:right w:val="none" w:sz="0" w:space="0" w:color="auto"/>
                  </w:divBdr>
                  <w:divsChild>
                    <w:div w:id="986973884">
                      <w:marLeft w:val="0"/>
                      <w:marRight w:val="0"/>
                      <w:marTop w:val="225"/>
                      <w:marBottom w:val="0"/>
                      <w:divBdr>
                        <w:top w:val="none" w:sz="0" w:space="0" w:color="auto"/>
                        <w:left w:val="none" w:sz="0" w:space="0" w:color="auto"/>
                        <w:bottom w:val="none" w:sz="0" w:space="0" w:color="auto"/>
                        <w:right w:val="none" w:sz="0" w:space="0" w:color="auto"/>
                      </w:divBdr>
                    </w:div>
                  </w:divsChild>
                </w:div>
                <w:div w:id="297298600">
                  <w:marLeft w:val="0"/>
                  <w:marRight w:val="0"/>
                  <w:marTop w:val="0"/>
                  <w:marBottom w:val="0"/>
                  <w:divBdr>
                    <w:top w:val="none" w:sz="0" w:space="0" w:color="auto"/>
                    <w:left w:val="none" w:sz="0" w:space="0" w:color="auto"/>
                    <w:bottom w:val="none" w:sz="0" w:space="0" w:color="auto"/>
                    <w:right w:val="none" w:sz="0" w:space="0" w:color="auto"/>
                  </w:divBdr>
                  <w:divsChild>
                    <w:div w:id="1265991469">
                      <w:marLeft w:val="0"/>
                      <w:marRight w:val="0"/>
                      <w:marTop w:val="0"/>
                      <w:marBottom w:val="0"/>
                      <w:divBdr>
                        <w:top w:val="none" w:sz="0" w:space="0" w:color="auto"/>
                        <w:left w:val="none" w:sz="0" w:space="0" w:color="auto"/>
                        <w:bottom w:val="none" w:sz="0" w:space="0" w:color="auto"/>
                        <w:right w:val="none" w:sz="0" w:space="0" w:color="auto"/>
                      </w:divBdr>
                      <w:divsChild>
                        <w:div w:id="2107727410">
                          <w:marLeft w:val="0"/>
                          <w:marRight w:val="0"/>
                          <w:marTop w:val="0"/>
                          <w:marBottom w:val="0"/>
                          <w:divBdr>
                            <w:top w:val="none" w:sz="0" w:space="0" w:color="auto"/>
                            <w:left w:val="none" w:sz="0" w:space="0" w:color="auto"/>
                            <w:bottom w:val="none" w:sz="0" w:space="0" w:color="auto"/>
                            <w:right w:val="none" w:sz="0" w:space="0" w:color="auto"/>
                          </w:divBdr>
                          <w:divsChild>
                            <w:div w:id="307832207">
                              <w:marLeft w:val="0"/>
                              <w:marRight w:val="0"/>
                              <w:marTop w:val="0"/>
                              <w:marBottom w:val="0"/>
                              <w:divBdr>
                                <w:top w:val="none" w:sz="0" w:space="0" w:color="auto"/>
                                <w:left w:val="none" w:sz="0" w:space="0" w:color="auto"/>
                                <w:bottom w:val="none" w:sz="0" w:space="0" w:color="auto"/>
                                <w:right w:val="none" w:sz="0" w:space="0" w:color="auto"/>
                              </w:divBdr>
                              <w:divsChild>
                                <w:div w:id="1036195741">
                                  <w:marLeft w:val="0"/>
                                  <w:marRight w:val="0"/>
                                  <w:marTop w:val="540"/>
                                  <w:marBottom w:val="540"/>
                                  <w:divBdr>
                                    <w:top w:val="none" w:sz="0" w:space="0" w:color="auto"/>
                                    <w:left w:val="none" w:sz="0" w:space="0" w:color="auto"/>
                                    <w:bottom w:val="none" w:sz="0" w:space="0" w:color="auto"/>
                                    <w:right w:val="none" w:sz="0" w:space="0" w:color="auto"/>
                                  </w:divBdr>
                                </w:div>
                                <w:div w:id="832842412">
                                  <w:marLeft w:val="0"/>
                                  <w:marRight w:val="540"/>
                                  <w:marTop w:val="0"/>
                                  <w:marBottom w:val="240"/>
                                  <w:divBdr>
                                    <w:top w:val="none" w:sz="0" w:space="0" w:color="auto"/>
                                    <w:left w:val="none" w:sz="0" w:space="0" w:color="auto"/>
                                    <w:bottom w:val="none" w:sz="0" w:space="0" w:color="auto"/>
                                    <w:right w:val="none" w:sz="0" w:space="0" w:color="auto"/>
                                  </w:divBdr>
                                  <w:divsChild>
                                    <w:div w:id="1516457947">
                                      <w:marLeft w:val="0"/>
                                      <w:marRight w:val="0"/>
                                      <w:marTop w:val="0"/>
                                      <w:marBottom w:val="0"/>
                                      <w:divBdr>
                                        <w:top w:val="none" w:sz="0" w:space="0" w:color="auto"/>
                                        <w:left w:val="none" w:sz="0" w:space="0" w:color="auto"/>
                                        <w:bottom w:val="none" w:sz="0" w:space="0" w:color="auto"/>
                                        <w:right w:val="none" w:sz="0" w:space="0" w:color="auto"/>
                                      </w:divBdr>
                                      <w:divsChild>
                                        <w:div w:id="47699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8722328">
      <w:bodyDiv w:val="1"/>
      <w:marLeft w:val="0"/>
      <w:marRight w:val="0"/>
      <w:marTop w:val="0"/>
      <w:marBottom w:val="0"/>
      <w:divBdr>
        <w:top w:val="none" w:sz="0" w:space="0" w:color="auto"/>
        <w:left w:val="none" w:sz="0" w:space="0" w:color="auto"/>
        <w:bottom w:val="none" w:sz="0" w:space="0" w:color="auto"/>
        <w:right w:val="none" w:sz="0" w:space="0" w:color="auto"/>
      </w:divBdr>
      <w:divsChild>
        <w:div w:id="362023033">
          <w:marLeft w:val="0"/>
          <w:marRight w:val="0"/>
          <w:marTop w:val="0"/>
          <w:marBottom w:val="0"/>
          <w:divBdr>
            <w:top w:val="none" w:sz="0" w:space="0" w:color="auto"/>
            <w:left w:val="none" w:sz="0" w:space="0" w:color="auto"/>
            <w:bottom w:val="none" w:sz="0" w:space="0" w:color="auto"/>
            <w:right w:val="none" w:sz="0" w:space="0" w:color="auto"/>
          </w:divBdr>
          <w:divsChild>
            <w:div w:id="1925608410">
              <w:marLeft w:val="840"/>
              <w:marRight w:val="0"/>
              <w:marTop w:val="0"/>
              <w:marBottom w:val="0"/>
              <w:divBdr>
                <w:top w:val="none" w:sz="0" w:space="0" w:color="auto"/>
                <w:left w:val="none" w:sz="0" w:space="0" w:color="auto"/>
                <w:bottom w:val="none" w:sz="0" w:space="0" w:color="auto"/>
                <w:right w:val="none" w:sz="0" w:space="0" w:color="auto"/>
              </w:divBdr>
              <w:divsChild>
                <w:div w:id="821970679">
                  <w:marLeft w:val="540"/>
                  <w:marRight w:val="0"/>
                  <w:marTop w:val="0"/>
                  <w:marBottom w:val="240"/>
                  <w:divBdr>
                    <w:top w:val="none" w:sz="0" w:space="0" w:color="auto"/>
                    <w:left w:val="none" w:sz="0" w:space="0" w:color="auto"/>
                    <w:bottom w:val="none" w:sz="0" w:space="0" w:color="auto"/>
                    <w:right w:val="none" w:sz="0" w:space="0" w:color="auto"/>
                  </w:divBdr>
                  <w:divsChild>
                    <w:div w:id="282083023">
                      <w:marLeft w:val="0"/>
                      <w:marRight w:val="0"/>
                      <w:marTop w:val="0"/>
                      <w:marBottom w:val="0"/>
                      <w:divBdr>
                        <w:top w:val="none" w:sz="0" w:space="0" w:color="auto"/>
                        <w:left w:val="none" w:sz="0" w:space="0" w:color="auto"/>
                        <w:bottom w:val="none" w:sz="0" w:space="0" w:color="auto"/>
                        <w:right w:val="none" w:sz="0" w:space="0" w:color="auto"/>
                      </w:divBdr>
                    </w:div>
                  </w:divsChild>
                </w:div>
                <w:div w:id="1721132750">
                  <w:marLeft w:val="0"/>
                  <w:marRight w:val="540"/>
                  <w:marTop w:val="0"/>
                  <w:marBottom w:val="240"/>
                  <w:divBdr>
                    <w:top w:val="none" w:sz="0" w:space="0" w:color="auto"/>
                    <w:left w:val="none" w:sz="0" w:space="0" w:color="auto"/>
                    <w:bottom w:val="none" w:sz="0" w:space="0" w:color="auto"/>
                    <w:right w:val="none" w:sz="0" w:space="0" w:color="auto"/>
                  </w:divBdr>
                  <w:divsChild>
                    <w:div w:id="1087922742">
                      <w:marLeft w:val="0"/>
                      <w:marRight w:val="0"/>
                      <w:marTop w:val="0"/>
                      <w:marBottom w:val="0"/>
                      <w:divBdr>
                        <w:top w:val="none" w:sz="0" w:space="0" w:color="auto"/>
                        <w:left w:val="none" w:sz="0" w:space="0" w:color="auto"/>
                        <w:bottom w:val="none" w:sz="0" w:space="0" w:color="auto"/>
                        <w:right w:val="none" w:sz="0" w:space="0" w:color="auto"/>
                      </w:divBdr>
                    </w:div>
                  </w:divsChild>
                </w:div>
                <w:div w:id="1945188716">
                  <w:marLeft w:val="0"/>
                  <w:marRight w:val="540"/>
                  <w:marTop w:val="0"/>
                  <w:marBottom w:val="240"/>
                  <w:divBdr>
                    <w:top w:val="none" w:sz="0" w:space="0" w:color="auto"/>
                    <w:left w:val="none" w:sz="0" w:space="0" w:color="auto"/>
                    <w:bottom w:val="none" w:sz="0" w:space="0" w:color="auto"/>
                    <w:right w:val="none" w:sz="0" w:space="0" w:color="auto"/>
                  </w:divBdr>
                  <w:divsChild>
                    <w:div w:id="39932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766734">
          <w:marLeft w:val="0"/>
          <w:marRight w:val="0"/>
          <w:marTop w:val="0"/>
          <w:marBottom w:val="240"/>
          <w:divBdr>
            <w:top w:val="none" w:sz="0" w:space="0" w:color="auto"/>
            <w:left w:val="none" w:sz="0" w:space="0" w:color="auto"/>
            <w:bottom w:val="none" w:sz="0" w:space="0" w:color="auto"/>
            <w:right w:val="none" w:sz="0" w:space="0" w:color="auto"/>
          </w:divBdr>
          <w:divsChild>
            <w:div w:id="1171718818">
              <w:marLeft w:val="0"/>
              <w:marRight w:val="75"/>
              <w:marTop w:val="0"/>
              <w:marBottom w:val="0"/>
              <w:divBdr>
                <w:top w:val="single" w:sz="6" w:space="0" w:color="EEEEEE"/>
                <w:left w:val="none" w:sz="0" w:space="0" w:color="auto"/>
                <w:bottom w:val="single" w:sz="6" w:space="0" w:color="EEEEEE"/>
                <w:right w:val="none" w:sz="0" w:space="0" w:color="auto"/>
              </w:divBdr>
              <w:divsChild>
                <w:div w:id="80963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377278">
          <w:marLeft w:val="0"/>
          <w:marRight w:val="0"/>
          <w:marTop w:val="0"/>
          <w:marBottom w:val="180"/>
          <w:divBdr>
            <w:top w:val="none" w:sz="0" w:space="0" w:color="auto"/>
            <w:left w:val="none" w:sz="0" w:space="0" w:color="auto"/>
            <w:bottom w:val="single" w:sz="6" w:space="6" w:color="EEEEEE"/>
            <w:right w:val="none" w:sz="0" w:space="0" w:color="auto"/>
          </w:divBdr>
        </w:div>
        <w:div w:id="1775396429">
          <w:marLeft w:val="0"/>
          <w:marRight w:val="0"/>
          <w:marTop w:val="0"/>
          <w:marBottom w:val="0"/>
          <w:divBdr>
            <w:top w:val="none" w:sz="0" w:space="0" w:color="auto"/>
            <w:left w:val="none" w:sz="0" w:space="0" w:color="auto"/>
            <w:bottom w:val="none" w:sz="0" w:space="0" w:color="auto"/>
            <w:right w:val="none" w:sz="0" w:space="0" w:color="auto"/>
          </w:divBdr>
        </w:div>
      </w:divsChild>
    </w:div>
    <w:div w:id="420952354">
      <w:bodyDiv w:val="1"/>
      <w:marLeft w:val="0"/>
      <w:marRight w:val="0"/>
      <w:marTop w:val="0"/>
      <w:marBottom w:val="0"/>
      <w:divBdr>
        <w:top w:val="none" w:sz="0" w:space="0" w:color="auto"/>
        <w:left w:val="none" w:sz="0" w:space="0" w:color="auto"/>
        <w:bottom w:val="none" w:sz="0" w:space="0" w:color="auto"/>
        <w:right w:val="none" w:sz="0" w:space="0" w:color="auto"/>
      </w:divBdr>
      <w:divsChild>
        <w:div w:id="399866351">
          <w:marLeft w:val="2100"/>
          <w:marRight w:val="0"/>
          <w:marTop w:val="0"/>
          <w:marBottom w:val="0"/>
          <w:divBdr>
            <w:top w:val="none" w:sz="0" w:space="0" w:color="auto"/>
            <w:left w:val="none" w:sz="0" w:space="0" w:color="auto"/>
            <w:bottom w:val="none" w:sz="0" w:space="0" w:color="auto"/>
            <w:right w:val="none" w:sz="0" w:space="0" w:color="auto"/>
          </w:divBdr>
          <w:divsChild>
            <w:div w:id="2081712786">
              <w:marLeft w:val="0"/>
              <w:marRight w:val="0"/>
              <w:marTop w:val="0"/>
              <w:marBottom w:val="0"/>
              <w:divBdr>
                <w:top w:val="none" w:sz="0" w:space="0" w:color="auto"/>
                <w:left w:val="none" w:sz="0" w:space="0" w:color="auto"/>
                <w:bottom w:val="none" w:sz="0" w:space="0" w:color="auto"/>
                <w:right w:val="none" w:sz="0" w:space="0" w:color="auto"/>
              </w:divBdr>
              <w:divsChild>
                <w:div w:id="830173852">
                  <w:marLeft w:val="0"/>
                  <w:marRight w:val="0"/>
                  <w:marTop w:val="0"/>
                  <w:marBottom w:val="0"/>
                  <w:divBdr>
                    <w:top w:val="none" w:sz="0" w:space="0" w:color="auto"/>
                    <w:left w:val="none" w:sz="0" w:space="0" w:color="auto"/>
                    <w:bottom w:val="none" w:sz="0" w:space="0" w:color="auto"/>
                    <w:right w:val="none" w:sz="0" w:space="0" w:color="auto"/>
                  </w:divBdr>
                  <w:divsChild>
                    <w:div w:id="1217930437">
                      <w:marLeft w:val="0"/>
                      <w:marRight w:val="0"/>
                      <w:marTop w:val="0"/>
                      <w:marBottom w:val="0"/>
                      <w:divBdr>
                        <w:top w:val="none" w:sz="0" w:space="0" w:color="auto"/>
                        <w:left w:val="none" w:sz="0" w:space="0" w:color="auto"/>
                        <w:bottom w:val="none" w:sz="0" w:space="0" w:color="auto"/>
                        <w:right w:val="none" w:sz="0" w:space="0" w:color="auto"/>
                      </w:divBdr>
                    </w:div>
                  </w:divsChild>
                </w:div>
                <w:div w:id="1838963283">
                  <w:marLeft w:val="0"/>
                  <w:marRight w:val="0"/>
                  <w:marTop w:val="0"/>
                  <w:marBottom w:val="0"/>
                  <w:divBdr>
                    <w:top w:val="none" w:sz="0" w:space="0" w:color="auto"/>
                    <w:left w:val="none" w:sz="0" w:space="0" w:color="auto"/>
                    <w:bottom w:val="none" w:sz="0" w:space="0" w:color="auto"/>
                    <w:right w:val="none" w:sz="0" w:space="0" w:color="auto"/>
                  </w:divBdr>
                  <w:divsChild>
                    <w:div w:id="89011131">
                      <w:marLeft w:val="0"/>
                      <w:marRight w:val="0"/>
                      <w:marTop w:val="0"/>
                      <w:marBottom w:val="0"/>
                      <w:divBdr>
                        <w:top w:val="none" w:sz="0" w:space="0" w:color="auto"/>
                        <w:left w:val="none" w:sz="0" w:space="0" w:color="auto"/>
                        <w:bottom w:val="none" w:sz="0" w:space="0" w:color="auto"/>
                        <w:right w:val="none" w:sz="0" w:space="0" w:color="auto"/>
                      </w:divBdr>
                    </w:div>
                    <w:div w:id="304235530">
                      <w:marLeft w:val="0"/>
                      <w:marRight w:val="0"/>
                      <w:marTop w:val="0"/>
                      <w:marBottom w:val="0"/>
                      <w:divBdr>
                        <w:top w:val="none" w:sz="0" w:space="0" w:color="auto"/>
                        <w:left w:val="none" w:sz="0" w:space="0" w:color="auto"/>
                        <w:bottom w:val="none" w:sz="0" w:space="0" w:color="auto"/>
                        <w:right w:val="none" w:sz="0" w:space="0" w:color="auto"/>
                      </w:divBdr>
                    </w:div>
                    <w:div w:id="117978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540411">
          <w:marLeft w:val="2100"/>
          <w:marRight w:val="0"/>
          <w:marTop w:val="0"/>
          <w:marBottom w:val="0"/>
          <w:divBdr>
            <w:top w:val="none" w:sz="0" w:space="0" w:color="auto"/>
            <w:left w:val="none" w:sz="0" w:space="0" w:color="auto"/>
            <w:bottom w:val="none" w:sz="0" w:space="0" w:color="auto"/>
            <w:right w:val="none" w:sz="0" w:space="0" w:color="auto"/>
          </w:divBdr>
          <w:divsChild>
            <w:div w:id="774640378">
              <w:marLeft w:val="0"/>
              <w:marRight w:val="0"/>
              <w:marTop w:val="0"/>
              <w:marBottom w:val="0"/>
              <w:divBdr>
                <w:top w:val="none" w:sz="0" w:space="0" w:color="auto"/>
                <w:left w:val="none" w:sz="0" w:space="0" w:color="auto"/>
                <w:bottom w:val="none" w:sz="0" w:space="0" w:color="auto"/>
                <w:right w:val="none" w:sz="0" w:space="0" w:color="auto"/>
              </w:divBdr>
              <w:divsChild>
                <w:div w:id="180415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9280">
          <w:marLeft w:val="2100"/>
          <w:marRight w:val="0"/>
          <w:marTop w:val="0"/>
          <w:marBottom w:val="0"/>
          <w:divBdr>
            <w:top w:val="none" w:sz="0" w:space="0" w:color="auto"/>
            <w:left w:val="none" w:sz="0" w:space="0" w:color="auto"/>
            <w:bottom w:val="none" w:sz="0" w:space="0" w:color="auto"/>
            <w:right w:val="none" w:sz="0" w:space="0" w:color="auto"/>
          </w:divBdr>
          <w:divsChild>
            <w:div w:id="1553885646">
              <w:marLeft w:val="0"/>
              <w:marRight w:val="0"/>
              <w:marTop w:val="0"/>
              <w:marBottom w:val="0"/>
              <w:divBdr>
                <w:top w:val="none" w:sz="0" w:space="0" w:color="auto"/>
                <w:left w:val="none" w:sz="0" w:space="0" w:color="auto"/>
                <w:bottom w:val="none" w:sz="0" w:space="0" w:color="auto"/>
                <w:right w:val="none" w:sz="0" w:space="0" w:color="auto"/>
              </w:divBdr>
              <w:divsChild>
                <w:div w:id="499542462">
                  <w:marLeft w:val="0"/>
                  <w:marRight w:val="0"/>
                  <w:marTop w:val="0"/>
                  <w:marBottom w:val="105"/>
                  <w:divBdr>
                    <w:top w:val="none" w:sz="0" w:space="0" w:color="auto"/>
                    <w:left w:val="none" w:sz="0" w:space="0" w:color="auto"/>
                    <w:bottom w:val="none" w:sz="0" w:space="0" w:color="auto"/>
                    <w:right w:val="none" w:sz="0" w:space="0" w:color="auto"/>
                  </w:divBdr>
                </w:div>
                <w:div w:id="700010307">
                  <w:marLeft w:val="0"/>
                  <w:marRight w:val="0"/>
                  <w:marTop w:val="0"/>
                  <w:marBottom w:val="0"/>
                  <w:divBdr>
                    <w:top w:val="none" w:sz="0" w:space="0" w:color="auto"/>
                    <w:left w:val="none" w:sz="0" w:space="0" w:color="auto"/>
                    <w:bottom w:val="none" w:sz="0" w:space="0" w:color="auto"/>
                    <w:right w:val="none" w:sz="0" w:space="0" w:color="auto"/>
                  </w:divBdr>
                  <w:divsChild>
                    <w:div w:id="154952550">
                      <w:marLeft w:val="0"/>
                      <w:marRight w:val="0"/>
                      <w:marTop w:val="0"/>
                      <w:marBottom w:val="75"/>
                      <w:divBdr>
                        <w:top w:val="none" w:sz="0" w:space="0" w:color="auto"/>
                        <w:left w:val="none" w:sz="0" w:space="0" w:color="auto"/>
                        <w:bottom w:val="none" w:sz="0" w:space="0" w:color="auto"/>
                        <w:right w:val="none" w:sz="0" w:space="0" w:color="auto"/>
                      </w:divBdr>
                    </w:div>
                    <w:div w:id="1309440763">
                      <w:marLeft w:val="0"/>
                      <w:marRight w:val="0"/>
                      <w:marTop w:val="0"/>
                      <w:marBottom w:val="75"/>
                      <w:divBdr>
                        <w:top w:val="none" w:sz="0" w:space="0" w:color="auto"/>
                        <w:left w:val="none" w:sz="0" w:space="0" w:color="auto"/>
                        <w:bottom w:val="none" w:sz="0" w:space="0" w:color="auto"/>
                        <w:right w:val="none" w:sz="0" w:space="0" w:color="auto"/>
                      </w:divBdr>
                    </w:div>
                    <w:div w:id="15080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4899">
              <w:marLeft w:val="0"/>
              <w:marRight w:val="0"/>
              <w:marTop w:val="0"/>
              <w:marBottom w:val="0"/>
              <w:divBdr>
                <w:top w:val="none" w:sz="0" w:space="0" w:color="auto"/>
                <w:left w:val="none" w:sz="0" w:space="0" w:color="auto"/>
                <w:bottom w:val="none" w:sz="0" w:space="0" w:color="auto"/>
                <w:right w:val="none" w:sz="0" w:space="0" w:color="auto"/>
              </w:divBdr>
              <w:divsChild>
                <w:div w:id="512300431">
                  <w:marLeft w:val="0"/>
                  <w:marRight w:val="0"/>
                  <w:marTop w:val="0"/>
                  <w:marBottom w:val="105"/>
                  <w:divBdr>
                    <w:top w:val="none" w:sz="0" w:space="0" w:color="auto"/>
                    <w:left w:val="none" w:sz="0" w:space="0" w:color="auto"/>
                    <w:bottom w:val="none" w:sz="0" w:space="0" w:color="auto"/>
                    <w:right w:val="none" w:sz="0" w:space="0" w:color="auto"/>
                  </w:divBdr>
                </w:div>
                <w:div w:id="2057896906">
                  <w:marLeft w:val="0"/>
                  <w:marRight w:val="0"/>
                  <w:marTop w:val="0"/>
                  <w:marBottom w:val="0"/>
                  <w:divBdr>
                    <w:top w:val="none" w:sz="0" w:space="0" w:color="auto"/>
                    <w:left w:val="none" w:sz="0" w:space="0" w:color="auto"/>
                    <w:bottom w:val="none" w:sz="0" w:space="0" w:color="auto"/>
                    <w:right w:val="none" w:sz="0" w:space="0" w:color="auto"/>
                  </w:divBdr>
                  <w:divsChild>
                    <w:div w:id="179587980">
                      <w:marLeft w:val="0"/>
                      <w:marRight w:val="0"/>
                      <w:marTop w:val="0"/>
                      <w:marBottom w:val="75"/>
                      <w:divBdr>
                        <w:top w:val="none" w:sz="0" w:space="0" w:color="auto"/>
                        <w:left w:val="none" w:sz="0" w:space="0" w:color="auto"/>
                        <w:bottom w:val="none" w:sz="0" w:space="0" w:color="auto"/>
                        <w:right w:val="none" w:sz="0" w:space="0" w:color="auto"/>
                      </w:divBdr>
                    </w:div>
                    <w:div w:id="272594221">
                      <w:marLeft w:val="0"/>
                      <w:marRight w:val="0"/>
                      <w:marTop w:val="0"/>
                      <w:marBottom w:val="0"/>
                      <w:divBdr>
                        <w:top w:val="none" w:sz="0" w:space="0" w:color="auto"/>
                        <w:left w:val="none" w:sz="0" w:space="0" w:color="auto"/>
                        <w:bottom w:val="none" w:sz="0" w:space="0" w:color="auto"/>
                        <w:right w:val="none" w:sz="0" w:space="0" w:color="auto"/>
                      </w:divBdr>
                    </w:div>
                    <w:div w:id="140059091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54744311">
          <w:marLeft w:val="2100"/>
          <w:marRight w:val="0"/>
          <w:marTop w:val="0"/>
          <w:marBottom w:val="0"/>
          <w:divBdr>
            <w:top w:val="none" w:sz="0" w:space="0" w:color="auto"/>
            <w:left w:val="none" w:sz="0" w:space="0" w:color="auto"/>
            <w:bottom w:val="none" w:sz="0" w:space="0" w:color="auto"/>
            <w:right w:val="none" w:sz="0" w:space="0" w:color="auto"/>
          </w:divBdr>
        </w:div>
      </w:divsChild>
    </w:div>
    <w:div w:id="423575544">
      <w:bodyDiv w:val="1"/>
      <w:marLeft w:val="0"/>
      <w:marRight w:val="0"/>
      <w:marTop w:val="0"/>
      <w:marBottom w:val="0"/>
      <w:divBdr>
        <w:top w:val="none" w:sz="0" w:space="0" w:color="auto"/>
        <w:left w:val="none" w:sz="0" w:space="0" w:color="auto"/>
        <w:bottom w:val="none" w:sz="0" w:space="0" w:color="auto"/>
        <w:right w:val="none" w:sz="0" w:space="0" w:color="auto"/>
      </w:divBdr>
      <w:divsChild>
        <w:div w:id="107479757">
          <w:marLeft w:val="2100"/>
          <w:marRight w:val="0"/>
          <w:marTop w:val="0"/>
          <w:marBottom w:val="0"/>
          <w:divBdr>
            <w:top w:val="none" w:sz="0" w:space="0" w:color="auto"/>
            <w:left w:val="none" w:sz="0" w:space="0" w:color="auto"/>
            <w:bottom w:val="none" w:sz="0" w:space="0" w:color="auto"/>
            <w:right w:val="none" w:sz="0" w:space="0" w:color="auto"/>
          </w:divBdr>
          <w:divsChild>
            <w:div w:id="2044749221">
              <w:marLeft w:val="0"/>
              <w:marRight w:val="0"/>
              <w:marTop w:val="0"/>
              <w:marBottom w:val="0"/>
              <w:divBdr>
                <w:top w:val="none" w:sz="0" w:space="0" w:color="auto"/>
                <w:left w:val="none" w:sz="0" w:space="0" w:color="auto"/>
                <w:bottom w:val="none" w:sz="0" w:space="0" w:color="auto"/>
                <w:right w:val="none" w:sz="0" w:space="0" w:color="auto"/>
              </w:divBdr>
              <w:divsChild>
                <w:div w:id="719090082">
                  <w:marLeft w:val="0"/>
                  <w:marRight w:val="0"/>
                  <w:marTop w:val="0"/>
                  <w:marBottom w:val="0"/>
                  <w:divBdr>
                    <w:top w:val="none" w:sz="0" w:space="0" w:color="auto"/>
                    <w:left w:val="none" w:sz="0" w:space="0" w:color="auto"/>
                    <w:bottom w:val="none" w:sz="0" w:space="0" w:color="auto"/>
                    <w:right w:val="none" w:sz="0" w:space="0" w:color="auto"/>
                  </w:divBdr>
                  <w:divsChild>
                    <w:div w:id="817648299">
                      <w:marLeft w:val="0"/>
                      <w:marRight w:val="0"/>
                      <w:marTop w:val="0"/>
                      <w:marBottom w:val="0"/>
                      <w:divBdr>
                        <w:top w:val="none" w:sz="0" w:space="0" w:color="auto"/>
                        <w:left w:val="none" w:sz="0" w:space="0" w:color="auto"/>
                        <w:bottom w:val="none" w:sz="0" w:space="0" w:color="auto"/>
                        <w:right w:val="none" w:sz="0" w:space="0" w:color="auto"/>
                      </w:divBdr>
                    </w:div>
                    <w:div w:id="913124917">
                      <w:marLeft w:val="0"/>
                      <w:marRight w:val="0"/>
                      <w:marTop w:val="0"/>
                      <w:marBottom w:val="0"/>
                      <w:divBdr>
                        <w:top w:val="none" w:sz="0" w:space="0" w:color="auto"/>
                        <w:left w:val="none" w:sz="0" w:space="0" w:color="auto"/>
                        <w:bottom w:val="none" w:sz="0" w:space="0" w:color="auto"/>
                        <w:right w:val="none" w:sz="0" w:space="0" w:color="auto"/>
                      </w:divBdr>
                    </w:div>
                    <w:div w:id="2015834146">
                      <w:marLeft w:val="0"/>
                      <w:marRight w:val="0"/>
                      <w:marTop w:val="0"/>
                      <w:marBottom w:val="0"/>
                      <w:divBdr>
                        <w:top w:val="none" w:sz="0" w:space="0" w:color="auto"/>
                        <w:left w:val="none" w:sz="0" w:space="0" w:color="auto"/>
                        <w:bottom w:val="none" w:sz="0" w:space="0" w:color="auto"/>
                        <w:right w:val="none" w:sz="0" w:space="0" w:color="auto"/>
                      </w:divBdr>
                    </w:div>
                  </w:divsChild>
                </w:div>
                <w:div w:id="195278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77209">
          <w:marLeft w:val="2100"/>
          <w:marRight w:val="0"/>
          <w:marTop w:val="0"/>
          <w:marBottom w:val="0"/>
          <w:divBdr>
            <w:top w:val="none" w:sz="0" w:space="0" w:color="auto"/>
            <w:left w:val="none" w:sz="0" w:space="0" w:color="auto"/>
            <w:bottom w:val="none" w:sz="0" w:space="0" w:color="auto"/>
            <w:right w:val="none" w:sz="0" w:space="0" w:color="auto"/>
          </w:divBdr>
          <w:divsChild>
            <w:div w:id="186993482">
              <w:marLeft w:val="0"/>
              <w:marRight w:val="0"/>
              <w:marTop w:val="0"/>
              <w:marBottom w:val="0"/>
              <w:divBdr>
                <w:top w:val="none" w:sz="0" w:space="0" w:color="auto"/>
                <w:left w:val="none" w:sz="0" w:space="0" w:color="auto"/>
                <w:bottom w:val="none" w:sz="0" w:space="0" w:color="auto"/>
                <w:right w:val="none" w:sz="0" w:space="0" w:color="auto"/>
              </w:divBdr>
              <w:divsChild>
                <w:div w:id="94636000">
                  <w:marLeft w:val="0"/>
                  <w:marRight w:val="0"/>
                  <w:marTop w:val="0"/>
                  <w:marBottom w:val="105"/>
                  <w:divBdr>
                    <w:top w:val="none" w:sz="0" w:space="0" w:color="auto"/>
                    <w:left w:val="none" w:sz="0" w:space="0" w:color="auto"/>
                    <w:bottom w:val="none" w:sz="0" w:space="0" w:color="auto"/>
                    <w:right w:val="none" w:sz="0" w:space="0" w:color="auto"/>
                  </w:divBdr>
                </w:div>
                <w:div w:id="1432435463">
                  <w:marLeft w:val="0"/>
                  <w:marRight w:val="0"/>
                  <w:marTop w:val="0"/>
                  <w:marBottom w:val="0"/>
                  <w:divBdr>
                    <w:top w:val="none" w:sz="0" w:space="0" w:color="auto"/>
                    <w:left w:val="none" w:sz="0" w:space="0" w:color="auto"/>
                    <w:bottom w:val="none" w:sz="0" w:space="0" w:color="auto"/>
                    <w:right w:val="none" w:sz="0" w:space="0" w:color="auto"/>
                  </w:divBdr>
                  <w:divsChild>
                    <w:div w:id="225264026">
                      <w:marLeft w:val="0"/>
                      <w:marRight w:val="0"/>
                      <w:marTop w:val="0"/>
                      <w:marBottom w:val="75"/>
                      <w:divBdr>
                        <w:top w:val="none" w:sz="0" w:space="0" w:color="auto"/>
                        <w:left w:val="none" w:sz="0" w:space="0" w:color="auto"/>
                        <w:bottom w:val="none" w:sz="0" w:space="0" w:color="auto"/>
                        <w:right w:val="none" w:sz="0" w:space="0" w:color="auto"/>
                      </w:divBdr>
                    </w:div>
                    <w:div w:id="820655895">
                      <w:marLeft w:val="0"/>
                      <w:marRight w:val="0"/>
                      <w:marTop w:val="0"/>
                      <w:marBottom w:val="75"/>
                      <w:divBdr>
                        <w:top w:val="none" w:sz="0" w:space="0" w:color="auto"/>
                        <w:left w:val="none" w:sz="0" w:space="0" w:color="auto"/>
                        <w:bottom w:val="none" w:sz="0" w:space="0" w:color="auto"/>
                        <w:right w:val="none" w:sz="0" w:space="0" w:color="auto"/>
                      </w:divBdr>
                    </w:div>
                    <w:div w:id="119854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69959">
              <w:marLeft w:val="0"/>
              <w:marRight w:val="0"/>
              <w:marTop w:val="0"/>
              <w:marBottom w:val="0"/>
              <w:divBdr>
                <w:top w:val="none" w:sz="0" w:space="0" w:color="auto"/>
                <w:left w:val="none" w:sz="0" w:space="0" w:color="auto"/>
                <w:bottom w:val="none" w:sz="0" w:space="0" w:color="auto"/>
                <w:right w:val="none" w:sz="0" w:space="0" w:color="auto"/>
              </w:divBdr>
              <w:divsChild>
                <w:div w:id="99837587">
                  <w:marLeft w:val="0"/>
                  <w:marRight w:val="0"/>
                  <w:marTop w:val="0"/>
                  <w:marBottom w:val="105"/>
                  <w:divBdr>
                    <w:top w:val="none" w:sz="0" w:space="0" w:color="auto"/>
                    <w:left w:val="none" w:sz="0" w:space="0" w:color="auto"/>
                    <w:bottom w:val="none" w:sz="0" w:space="0" w:color="auto"/>
                    <w:right w:val="none" w:sz="0" w:space="0" w:color="auto"/>
                  </w:divBdr>
                </w:div>
                <w:div w:id="1718814805">
                  <w:marLeft w:val="0"/>
                  <w:marRight w:val="0"/>
                  <w:marTop w:val="0"/>
                  <w:marBottom w:val="0"/>
                  <w:divBdr>
                    <w:top w:val="none" w:sz="0" w:space="0" w:color="auto"/>
                    <w:left w:val="none" w:sz="0" w:space="0" w:color="auto"/>
                    <w:bottom w:val="none" w:sz="0" w:space="0" w:color="auto"/>
                    <w:right w:val="none" w:sz="0" w:space="0" w:color="auto"/>
                  </w:divBdr>
                  <w:divsChild>
                    <w:div w:id="708841966">
                      <w:marLeft w:val="0"/>
                      <w:marRight w:val="0"/>
                      <w:marTop w:val="0"/>
                      <w:marBottom w:val="75"/>
                      <w:divBdr>
                        <w:top w:val="none" w:sz="0" w:space="0" w:color="auto"/>
                        <w:left w:val="none" w:sz="0" w:space="0" w:color="auto"/>
                        <w:bottom w:val="none" w:sz="0" w:space="0" w:color="auto"/>
                        <w:right w:val="none" w:sz="0" w:space="0" w:color="auto"/>
                      </w:divBdr>
                    </w:div>
                    <w:div w:id="899168406">
                      <w:marLeft w:val="0"/>
                      <w:marRight w:val="0"/>
                      <w:marTop w:val="0"/>
                      <w:marBottom w:val="0"/>
                      <w:divBdr>
                        <w:top w:val="none" w:sz="0" w:space="0" w:color="auto"/>
                        <w:left w:val="none" w:sz="0" w:space="0" w:color="auto"/>
                        <w:bottom w:val="none" w:sz="0" w:space="0" w:color="auto"/>
                        <w:right w:val="none" w:sz="0" w:space="0" w:color="auto"/>
                      </w:divBdr>
                    </w:div>
                    <w:div w:id="13859137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9816535">
              <w:marLeft w:val="0"/>
              <w:marRight w:val="0"/>
              <w:marTop w:val="0"/>
              <w:marBottom w:val="0"/>
              <w:divBdr>
                <w:top w:val="none" w:sz="0" w:space="0" w:color="auto"/>
                <w:left w:val="none" w:sz="0" w:space="0" w:color="auto"/>
                <w:bottom w:val="none" w:sz="0" w:space="0" w:color="auto"/>
                <w:right w:val="none" w:sz="0" w:space="0" w:color="auto"/>
              </w:divBdr>
              <w:divsChild>
                <w:div w:id="719479264">
                  <w:marLeft w:val="0"/>
                  <w:marRight w:val="0"/>
                  <w:marTop w:val="0"/>
                  <w:marBottom w:val="0"/>
                  <w:divBdr>
                    <w:top w:val="none" w:sz="0" w:space="0" w:color="auto"/>
                    <w:left w:val="none" w:sz="0" w:space="0" w:color="auto"/>
                    <w:bottom w:val="none" w:sz="0" w:space="0" w:color="auto"/>
                    <w:right w:val="none" w:sz="0" w:space="0" w:color="auto"/>
                  </w:divBdr>
                  <w:divsChild>
                    <w:div w:id="645546732">
                      <w:marLeft w:val="0"/>
                      <w:marRight w:val="0"/>
                      <w:marTop w:val="0"/>
                      <w:marBottom w:val="75"/>
                      <w:divBdr>
                        <w:top w:val="none" w:sz="0" w:space="0" w:color="auto"/>
                        <w:left w:val="none" w:sz="0" w:space="0" w:color="auto"/>
                        <w:bottom w:val="none" w:sz="0" w:space="0" w:color="auto"/>
                        <w:right w:val="none" w:sz="0" w:space="0" w:color="auto"/>
                      </w:divBdr>
                    </w:div>
                    <w:div w:id="1142230615">
                      <w:marLeft w:val="0"/>
                      <w:marRight w:val="0"/>
                      <w:marTop w:val="0"/>
                      <w:marBottom w:val="75"/>
                      <w:divBdr>
                        <w:top w:val="none" w:sz="0" w:space="0" w:color="auto"/>
                        <w:left w:val="none" w:sz="0" w:space="0" w:color="auto"/>
                        <w:bottom w:val="none" w:sz="0" w:space="0" w:color="auto"/>
                        <w:right w:val="none" w:sz="0" w:space="0" w:color="auto"/>
                      </w:divBdr>
                    </w:div>
                    <w:div w:id="188713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8647">
              <w:marLeft w:val="0"/>
              <w:marRight w:val="0"/>
              <w:marTop w:val="0"/>
              <w:marBottom w:val="0"/>
              <w:divBdr>
                <w:top w:val="none" w:sz="0" w:space="0" w:color="auto"/>
                <w:left w:val="none" w:sz="0" w:space="0" w:color="auto"/>
                <w:bottom w:val="none" w:sz="0" w:space="0" w:color="auto"/>
                <w:right w:val="none" w:sz="0" w:space="0" w:color="auto"/>
              </w:divBdr>
              <w:divsChild>
                <w:div w:id="136606281">
                  <w:marLeft w:val="0"/>
                  <w:marRight w:val="0"/>
                  <w:marTop w:val="0"/>
                  <w:marBottom w:val="0"/>
                  <w:divBdr>
                    <w:top w:val="none" w:sz="0" w:space="0" w:color="auto"/>
                    <w:left w:val="none" w:sz="0" w:space="0" w:color="auto"/>
                    <w:bottom w:val="none" w:sz="0" w:space="0" w:color="auto"/>
                    <w:right w:val="none" w:sz="0" w:space="0" w:color="auto"/>
                  </w:divBdr>
                  <w:divsChild>
                    <w:div w:id="314453075">
                      <w:marLeft w:val="0"/>
                      <w:marRight w:val="0"/>
                      <w:marTop w:val="0"/>
                      <w:marBottom w:val="0"/>
                      <w:divBdr>
                        <w:top w:val="none" w:sz="0" w:space="0" w:color="auto"/>
                        <w:left w:val="none" w:sz="0" w:space="0" w:color="auto"/>
                        <w:bottom w:val="none" w:sz="0" w:space="0" w:color="auto"/>
                        <w:right w:val="none" w:sz="0" w:space="0" w:color="auto"/>
                      </w:divBdr>
                    </w:div>
                    <w:div w:id="1990858867">
                      <w:marLeft w:val="0"/>
                      <w:marRight w:val="0"/>
                      <w:marTop w:val="0"/>
                      <w:marBottom w:val="75"/>
                      <w:divBdr>
                        <w:top w:val="none" w:sz="0" w:space="0" w:color="auto"/>
                        <w:left w:val="none" w:sz="0" w:space="0" w:color="auto"/>
                        <w:bottom w:val="none" w:sz="0" w:space="0" w:color="auto"/>
                        <w:right w:val="none" w:sz="0" w:space="0" w:color="auto"/>
                      </w:divBdr>
                    </w:div>
                    <w:div w:id="20906902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55971721">
          <w:marLeft w:val="2100"/>
          <w:marRight w:val="0"/>
          <w:marTop w:val="0"/>
          <w:marBottom w:val="0"/>
          <w:divBdr>
            <w:top w:val="none" w:sz="0" w:space="0" w:color="auto"/>
            <w:left w:val="none" w:sz="0" w:space="0" w:color="auto"/>
            <w:bottom w:val="none" w:sz="0" w:space="0" w:color="auto"/>
            <w:right w:val="none" w:sz="0" w:space="0" w:color="auto"/>
          </w:divBdr>
        </w:div>
        <w:div w:id="1777866371">
          <w:marLeft w:val="2100"/>
          <w:marRight w:val="0"/>
          <w:marTop w:val="0"/>
          <w:marBottom w:val="0"/>
          <w:divBdr>
            <w:top w:val="none" w:sz="0" w:space="0" w:color="auto"/>
            <w:left w:val="none" w:sz="0" w:space="0" w:color="auto"/>
            <w:bottom w:val="none" w:sz="0" w:space="0" w:color="auto"/>
            <w:right w:val="none" w:sz="0" w:space="0" w:color="auto"/>
          </w:divBdr>
          <w:divsChild>
            <w:div w:id="102696039">
              <w:marLeft w:val="0"/>
              <w:marRight w:val="0"/>
              <w:marTop w:val="0"/>
              <w:marBottom w:val="0"/>
              <w:divBdr>
                <w:top w:val="none" w:sz="0" w:space="0" w:color="auto"/>
                <w:left w:val="none" w:sz="0" w:space="0" w:color="auto"/>
                <w:bottom w:val="none" w:sz="0" w:space="0" w:color="auto"/>
                <w:right w:val="none" w:sz="0" w:space="0" w:color="auto"/>
              </w:divBdr>
              <w:divsChild>
                <w:div w:id="1517377843">
                  <w:marLeft w:val="0"/>
                  <w:marRight w:val="0"/>
                  <w:marTop w:val="0"/>
                  <w:marBottom w:val="0"/>
                  <w:divBdr>
                    <w:top w:val="none" w:sz="0" w:space="0" w:color="auto"/>
                    <w:left w:val="none" w:sz="0" w:space="0" w:color="auto"/>
                    <w:bottom w:val="none" w:sz="0" w:space="0" w:color="auto"/>
                    <w:right w:val="none" w:sz="0" w:space="0" w:color="auto"/>
                  </w:divBdr>
                </w:div>
                <w:div w:id="1552309211">
                  <w:marLeft w:val="0"/>
                  <w:marRight w:val="0"/>
                  <w:marTop w:val="0"/>
                  <w:marBottom w:val="0"/>
                  <w:divBdr>
                    <w:top w:val="none" w:sz="0" w:space="0" w:color="auto"/>
                    <w:left w:val="none" w:sz="0" w:space="0" w:color="auto"/>
                    <w:bottom w:val="none" w:sz="0" w:space="0" w:color="auto"/>
                    <w:right w:val="none" w:sz="0" w:space="0" w:color="auto"/>
                  </w:divBdr>
                  <w:divsChild>
                    <w:div w:id="765266263">
                      <w:marLeft w:val="0"/>
                      <w:marRight w:val="0"/>
                      <w:marTop w:val="0"/>
                      <w:marBottom w:val="0"/>
                      <w:divBdr>
                        <w:top w:val="none" w:sz="0" w:space="0" w:color="auto"/>
                        <w:left w:val="none" w:sz="0" w:space="0" w:color="auto"/>
                        <w:bottom w:val="none" w:sz="0" w:space="0" w:color="auto"/>
                        <w:right w:val="none" w:sz="0" w:space="0" w:color="auto"/>
                      </w:divBdr>
                      <w:divsChild>
                        <w:div w:id="77051120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349739">
      <w:bodyDiv w:val="1"/>
      <w:marLeft w:val="0"/>
      <w:marRight w:val="0"/>
      <w:marTop w:val="0"/>
      <w:marBottom w:val="0"/>
      <w:divBdr>
        <w:top w:val="none" w:sz="0" w:space="0" w:color="auto"/>
        <w:left w:val="none" w:sz="0" w:space="0" w:color="auto"/>
        <w:bottom w:val="none" w:sz="0" w:space="0" w:color="auto"/>
        <w:right w:val="none" w:sz="0" w:space="0" w:color="auto"/>
      </w:divBdr>
      <w:divsChild>
        <w:div w:id="1547596782">
          <w:marLeft w:val="0"/>
          <w:marRight w:val="0"/>
          <w:marTop w:val="0"/>
          <w:marBottom w:val="0"/>
          <w:divBdr>
            <w:top w:val="none" w:sz="0" w:space="0" w:color="auto"/>
            <w:left w:val="none" w:sz="0" w:space="0" w:color="auto"/>
            <w:bottom w:val="none" w:sz="0" w:space="0" w:color="auto"/>
            <w:right w:val="none" w:sz="0" w:space="0" w:color="auto"/>
          </w:divBdr>
          <w:divsChild>
            <w:div w:id="648557510">
              <w:marLeft w:val="0"/>
              <w:marRight w:val="0"/>
              <w:marTop w:val="0"/>
              <w:marBottom w:val="525"/>
              <w:divBdr>
                <w:top w:val="none" w:sz="0" w:space="0" w:color="auto"/>
                <w:left w:val="none" w:sz="0" w:space="0" w:color="auto"/>
                <w:bottom w:val="none" w:sz="0" w:space="0" w:color="auto"/>
                <w:right w:val="none" w:sz="0" w:space="0" w:color="auto"/>
              </w:divBdr>
              <w:divsChild>
                <w:div w:id="9263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1291">
      <w:bodyDiv w:val="1"/>
      <w:marLeft w:val="0"/>
      <w:marRight w:val="0"/>
      <w:marTop w:val="0"/>
      <w:marBottom w:val="0"/>
      <w:divBdr>
        <w:top w:val="none" w:sz="0" w:space="0" w:color="auto"/>
        <w:left w:val="none" w:sz="0" w:space="0" w:color="auto"/>
        <w:bottom w:val="none" w:sz="0" w:space="0" w:color="auto"/>
        <w:right w:val="none" w:sz="0" w:space="0" w:color="auto"/>
      </w:divBdr>
      <w:divsChild>
        <w:div w:id="1125583807">
          <w:marLeft w:val="0"/>
          <w:marRight w:val="0"/>
          <w:marTop w:val="330"/>
          <w:marBottom w:val="0"/>
          <w:divBdr>
            <w:top w:val="none" w:sz="0" w:space="0" w:color="auto"/>
            <w:left w:val="none" w:sz="0" w:space="0" w:color="auto"/>
            <w:bottom w:val="none" w:sz="0" w:space="0" w:color="auto"/>
            <w:right w:val="none" w:sz="0" w:space="0" w:color="auto"/>
          </w:divBdr>
          <w:divsChild>
            <w:div w:id="1768430105">
              <w:marLeft w:val="0"/>
              <w:marRight w:val="0"/>
              <w:marTop w:val="0"/>
              <w:marBottom w:val="0"/>
              <w:divBdr>
                <w:top w:val="none" w:sz="0" w:space="0" w:color="auto"/>
                <w:left w:val="none" w:sz="0" w:space="0" w:color="auto"/>
                <w:bottom w:val="none" w:sz="0" w:space="0" w:color="auto"/>
                <w:right w:val="none" w:sz="0" w:space="0" w:color="auto"/>
              </w:divBdr>
              <w:divsChild>
                <w:div w:id="221256002">
                  <w:marLeft w:val="0"/>
                  <w:marRight w:val="0"/>
                  <w:marTop w:val="0"/>
                  <w:marBottom w:val="0"/>
                  <w:divBdr>
                    <w:top w:val="none" w:sz="0" w:space="0" w:color="auto"/>
                    <w:left w:val="none" w:sz="0" w:space="0" w:color="auto"/>
                    <w:bottom w:val="none" w:sz="0" w:space="0" w:color="auto"/>
                    <w:right w:val="none" w:sz="0" w:space="0" w:color="auto"/>
                  </w:divBdr>
                  <w:divsChild>
                    <w:div w:id="513109427">
                      <w:marLeft w:val="0"/>
                      <w:marRight w:val="0"/>
                      <w:marTop w:val="0"/>
                      <w:marBottom w:val="0"/>
                      <w:divBdr>
                        <w:top w:val="none" w:sz="0" w:space="0" w:color="auto"/>
                        <w:left w:val="none" w:sz="0" w:space="0" w:color="auto"/>
                        <w:bottom w:val="none" w:sz="0" w:space="0" w:color="auto"/>
                        <w:right w:val="none" w:sz="0" w:space="0" w:color="auto"/>
                      </w:divBdr>
                      <w:divsChild>
                        <w:div w:id="17442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64942">
                  <w:marLeft w:val="0"/>
                  <w:marRight w:val="0"/>
                  <w:marTop w:val="75"/>
                  <w:marBottom w:val="0"/>
                  <w:divBdr>
                    <w:top w:val="none" w:sz="0" w:space="0" w:color="auto"/>
                    <w:left w:val="none" w:sz="0" w:space="0" w:color="auto"/>
                    <w:bottom w:val="none" w:sz="0" w:space="0" w:color="auto"/>
                    <w:right w:val="none" w:sz="0" w:space="0" w:color="auto"/>
                  </w:divBdr>
                  <w:divsChild>
                    <w:div w:id="427166041">
                      <w:marLeft w:val="0"/>
                      <w:marRight w:val="0"/>
                      <w:marTop w:val="0"/>
                      <w:marBottom w:val="0"/>
                      <w:divBdr>
                        <w:top w:val="none" w:sz="0" w:space="0" w:color="auto"/>
                        <w:left w:val="none" w:sz="0" w:space="0" w:color="auto"/>
                        <w:bottom w:val="none" w:sz="0" w:space="0" w:color="auto"/>
                        <w:right w:val="none" w:sz="0" w:space="0" w:color="auto"/>
                      </w:divBdr>
                    </w:div>
                  </w:divsChild>
                </w:div>
                <w:div w:id="728726459">
                  <w:marLeft w:val="0"/>
                  <w:marRight w:val="0"/>
                  <w:marTop w:val="270"/>
                  <w:marBottom w:val="0"/>
                  <w:divBdr>
                    <w:top w:val="none" w:sz="0" w:space="0" w:color="auto"/>
                    <w:left w:val="none" w:sz="0" w:space="0" w:color="auto"/>
                    <w:bottom w:val="none" w:sz="0" w:space="0" w:color="auto"/>
                    <w:right w:val="none" w:sz="0" w:space="0" w:color="auto"/>
                  </w:divBdr>
                  <w:divsChild>
                    <w:div w:id="1822961088">
                      <w:marLeft w:val="0"/>
                      <w:marRight w:val="0"/>
                      <w:marTop w:val="0"/>
                      <w:marBottom w:val="0"/>
                      <w:divBdr>
                        <w:top w:val="none" w:sz="0" w:space="0" w:color="auto"/>
                        <w:left w:val="none" w:sz="0" w:space="0" w:color="auto"/>
                        <w:bottom w:val="none" w:sz="0" w:space="0" w:color="auto"/>
                        <w:right w:val="none" w:sz="0" w:space="0" w:color="auto"/>
                      </w:divBdr>
                      <w:divsChild>
                        <w:div w:id="1648590573">
                          <w:marLeft w:val="0"/>
                          <w:marRight w:val="0"/>
                          <w:marTop w:val="0"/>
                          <w:marBottom w:val="0"/>
                          <w:divBdr>
                            <w:top w:val="none" w:sz="0" w:space="0" w:color="auto"/>
                            <w:left w:val="none" w:sz="0" w:space="0" w:color="auto"/>
                            <w:bottom w:val="none" w:sz="0" w:space="0" w:color="auto"/>
                            <w:right w:val="none" w:sz="0" w:space="0" w:color="auto"/>
                          </w:divBdr>
                          <w:divsChild>
                            <w:div w:id="201788276">
                              <w:marLeft w:val="0"/>
                              <w:marRight w:val="0"/>
                              <w:marTop w:val="0"/>
                              <w:marBottom w:val="0"/>
                              <w:divBdr>
                                <w:top w:val="none" w:sz="0" w:space="0" w:color="auto"/>
                                <w:left w:val="none" w:sz="0" w:space="0" w:color="auto"/>
                                <w:bottom w:val="none" w:sz="0" w:space="0" w:color="auto"/>
                                <w:right w:val="none" w:sz="0" w:space="0" w:color="auto"/>
                              </w:divBdr>
                            </w:div>
                            <w:div w:id="1457526322">
                              <w:marLeft w:val="0"/>
                              <w:marRight w:val="0"/>
                              <w:marTop w:val="0"/>
                              <w:marBottom w:val="0"/>
                              <w:divBdr>
                                <w:top w:val="none" w:sz="0" w:space="0" w:color="auto"/>
                                <w:left w:val="none" w:sz="0" w:space="0" w:color="auto"/>
                                <w:bottom w:val="none" w:sz="0" w:space="0" w:color="auto"/>
                                <w:right w:val="none" w:sz="0" w:space="0" w:color="auto"/>
                              </w:divBdr>
                            </w:div>
                            <w:div w:id="1571887479">
                              <w:marLeft w:val="0"/>
                              <w:marRight w:val="0"/>
                              <w:marTop w:val="0"/>
                              <w:marBottom w:val="0"/>
                              <w:divBdr>
                                <w:top w:val="none" w:sz="0" w:space="0" w:color="auto"/>
                                <w:left w:val="none" w:sz="0" w:space="0" w:color="auto"/>
                                <w:bottom w:val="none" w:sz="0" w:space="0" w:color="auto"/>
                                <w:right w:val="none" w:sz="0" w:space="0" w:color="auto"/>
                              </w:divBdr>
                            </w:div>
                            <w:div w:id="190035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054943">
          <w:marLeft w:val="0"/>
          <w:marRight w:val="0"/>
          <w:marTop w:val="0"/>
          <w:marBottom w:val="0"/>
          <w:divBdr>
            <w:top w:val="none" w:sz="0" w:space="0" w:color="auto"/>
            <w:left w:val="none" w:sz="0" w:space="0" w:color="auto"/>
            <w:bottom w:val="none" w:sz="0" w:space="0" w:color="auto"/>
            <w:right w:val="none" w:sz="0" w:space="0" w:color="auto"/>
          </w:divBdr>
          <w:divsChild>
            <w:div w:id="439646599">
              <w:marLeft w:val="0"/>
              <w:marRight w:val="0"/>
              <w:marTop w:val="0"/>
              <w:marBottom w:val="300"/>
              <w:divBdr>
                <w:top w:val="none" w:sz="0" w:space="0" w:color="auto"/>
                <w:left w:val="none" w:sz="0" w:space="0" w:color="auto"/>
                <w:bottom w:val="none" w:sz="0" w:space="0" w:color="auto"/>
                <w:right w:val="none" w:sz="0" w:space="0" w:color="auto"/>
              </w:divBdr>
              <w:divsChild>
                <w:div w:id="938875436">
                  <w:marLeft w:val="0"/>
                  <w:marRight w:val="0"/>
                  <w:marTop w:val="0"/>
                  <w:marBottom w:val="0"/>
                  <w:divBdr>
                    <w:top w:val="none" w:sz="0" w:space="0" w:color="auto"/>
                    <w:left w:val="none" w:sz="0" w:space="0" w:color="auto"/>
                    <w:bottom w:val="none" w:sz="0" w:space="0" w:color="auto"/>
                    <w:right w:val="none" w:sz="0" w:space="0" w:color="auto"/>
                  </w:divBdr>
                  <w:divsChild>
                    <w:div w:id="1087314030">
                      <w:marLeft w:val="0"/>
                      <w:marRight w:val="0"/>
                      <w:marTop w:val="0"/>
                      <w:marBottom w:val="0"/>
                      <w:divBdr>
                        <w:top w:val="none" w:sz="0" w:space="0" w:color="auto"/>
                        <w:left w:val="none" w:sz="0" w:space="0" w:color="auto"/>
                        <w:bottom w:val="none" w:sz="0" w:space="0" w:color="auto"/>
                        <w:right w:val="none" w:sz="0" w:space="0" w:color="auto"/>
                      </w:divBdr>
                      <w:divsChild>
                        <w:div w:id="183252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85613">
              <w:marLeft w:val="3345"/>
              <w:marRight w:val="1309"/>
              <w:marTop w:val="0"/>
              <w:marBottom w:val="0"/>
              <w:divBdr>
                <w:top w:val="none" w:sz="0" w:space="0" w:color="auto"/>
                <w:left w:val="none" w:sz="0" w:space="0" w:color="auto"/>
                <w:bottom w:val="none" w:sz="0" w:space="0" w:color="auto"/>
                <w:right w:val="none" w:sz="0" w:space="0" w:color="auto"/>
              </w:divBdr>
              <w:divsChild>
                <w:div w:id="333991138">
                  <w:marLeft w:val="0"/>
                  <w:marRight w:val="0"/>
                  <w:marTop w:val="0"/>
                  <w:marBottom w:val="0"/>
                  <w:divBdr>
                    <w:top w:val="none" w:sz="0" w:space="0" w:color="auto"/>
                    <w:left w:val="none" w:sz="0" w:space="0" w:color="auto"/>
                    <w:bottom w:val="none" w:sz="0" w:space="0" w:color="auto"/>
                    <w:right w:val="none" w:sz="0" w:space="0" w:color="auto"/>
                  </w:divBdr>
                  <w:divsChild>
                    <w:div w:id="643582084">
                      <w:marLeft w:val="0"/>
                      <w:marRight w:val="0"/>
                      <w:marTop w:val="0"/>
                      <w:marBottom w:val="0"/>
                      <w:divBdr>
                        <w:top w:val="none" w:sz="0" w:space="0" w:color="auto"/>
                        <w:left w:val="none" w:sz="0" w:space="0" w:color="auto"/>
                        <w:bottom w:val="none" w:sz="0" w:space="0" w:color="auto"/>
                        <w:right w:val="none" w:sz="0" w:space="0" w:color="auto"/>
                      </w:divBdr>
                      <w:divsChild>
                        <w:div w:id="1339844653">
                          <w:marLeft w:val="0"/>
                          <w:marRight w:val="0"/>
                          <w:marTop w:val="0"/>
                          <w:marBottom w:val="0"/>
                          <w:divBdr>
                            <w:top w:val="none" w:sz="0" w:space="0" w:color="auto"/>
                            <w:left w:val="none" w:sz="0" w:space="0" w:color="auto"/>
                            <w:bottom w:val="none" w:sz="0" w:space="0" w:color="auto"/>
                            <w:right w:val="none" w:sz="0" w:space="0" w:color="auto"/>
                          </w:divBdr>
                          <w:divsChild>
                            <w:div w:id="1742364567">
                              <w:marLeft w:val="0"/>
                              <w:marRight w:val="0"/>
                              <w:marTop w:val="0"/>
                              <w:marBottom w:val="0"/>
                              <w:divBdr>
                                <w:top w:val="none" w:sz="0" w:space="0" w:color="auto"/>
                                <w:left w:val="none" w:sz="0" w:space="0" w:color="auto"/>
                                <w:bottom w:val="none" w:sz="0" w:space="0" w:color="auto"/>
                                <w:right w:val="none" w:sz="0" w:space="0" w:color="auto"/>
                              </w:divBdr>
                              <w:divsChild>
                                <w:div w:id="369575250">
                                  <w:marLeft w:val="0"/>
                                  <w:marRight w:val="0"/>
                                  <w:marTop w:val="0"/>
                                  <w:marBottom w:val="0"/>
                                  <w:divBdr>
                                    <w:top w:val="none" w:sz="0" w:space="0" w:color="auto"/>
                                    <w:left w:val="none" w:sz="0" w:space="0" w:color="auto"/>
                                    <w:bottom w:val="none" w:sz="0" w:space="0" w:color="auto"/>
                                    <w:right w:val="none" w:sz="0" w:space="0" w:color="auto"/>
                                  </w:divBdr>
                                  <w:divsChild>
                                    <w:div w:id="546143521">
                                      <w:marLeft w:val="0"/>
                                      <w:marRight w:val="0"/>
                                      <w:marTop w:val="0"/>
                                      <w:marBottom w:val="0"/>
                                      <w:divBdr>
                                        <w:top w:val="none" w:sz="0" w:space="0" w:color="auto"/>
                                        <w:left w:val="none" w:sz="0" w:space="0" w:color="auto"/>
                                        <w:bottom w:val="none" w:sz="0" w:space="0" w:color="auto"/>
                                        <w:right w:val="none" w:sz="0" w:space="0" w:color="auto"/>
                                      </w:divBdr>
                                    </w:div>
                                    <w:div w:id="820001535">
                                      <w:marLeft w:val="0"/>
                                      <w:marRight w:val="0"/>
                                      <w:marTop w:val="0"/>
                                      <w:marBottom w:val="150"/>
                                      <w:divBdr>
                                        <w:top w:val="none" w:sz="0" w:space="0" w:color="auto"/>
                                        <w:left w:val="none" w:sz="0" w:space="0" w:color="auto"/>
                                        <w:bottom w:val="none" w:sz="0" w:space="0" w:color="auto"/>
                                        <w:right w:val="none" w:sz="0" w:space="0" w:color="auto"/>
                                      </w:divBdr>
                                    </w:div>
                                  </w:divsChild>
                                </w:div>
                                <w:div w:id="200824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1496307">
          <w:marLeft w:val="0"/>
          <w:marRight w:val="0"/>
          <w:marTop w:val="0"/>
          <w:marBottom w:val="0"/>
          <w:divBdr>
            <w:top w:val="none" w:sz="0" w:space="0" w:color="auto"/>
            <w:left w:val="none" w:sz="0" w:space="0" w:color="auto"/>
            <w:bottom w:val="none" w:sz="0" w:space="0" w:color="auto"/>
            <w:right w:val="none" w:sz="0" w:space="0" w:color="auto"/>
          </w:divBdr>
          <w:divsChild>
            <w:div w:id="772167294">
              <w:marLeft w:val="0"/>
              <w:marRight w:val="0"/>
              <w:marTop w:val="0"/>
              <w:marBottom w:val="120"/>
              <w:divBdr>
                <w:top w:val="none" w:sz="0" w:space="0" w:color="auto"/>
                <w:left w:val="none" w:sz="0" w:space="0" w:color="auto"/>
                <w:bottom w:val="none" w:sz="0" w:space="0" w:color="auto"/>
                <w:right w:val="none" w:sz="0" w:space="0" w:color="auto"/>
              </w:divBdr>
              <w:divsChild>
                <w:div w:id="736515823">
                  <w:marLeft w:val="0"/>
                  <w:marRight w:val="0"/>
                  <w:marTop w:val="0"/>
                  <w:marBottom w:val="0"/>
                  <w:divBdr>
                    <w:top w:val="none" w:sz="0" w:space="0" w:color="auto"/>
                    <w:left w:val="none" w:sz="0" w:space="0" w:color="auto"/>
                    <w:bottom w:val="none" w:sz="0" w:space="0" w:color="auto"/>
                    <w:right w:val="none" w:sz="0" w:space="0" w:color="auto"/>
                  </w:divBdr>
                </w:div>
              </w:divsChild>
            </w:div>
            <w:div w:id="1389111041">
              <w:marLeft w:val="0"/>
              <w:marRight w:val="0"/>
              <w:marTop w:val="0"/>
              <w:marBottom w:val="0"/>
              <w:divBdr>
                <w:top w:val="none" w:sz="0" w:space="0" w:color="auto"/>
                <w:left w:val="none" w:sz="0" w:space="0" w:color="auto"/>
                <w:bottom w:val="none" w:sz="0" w:space="0" w:color="auto"/>
                <w:right w:val="none" w:sz="0" w:space="0" w:color="auto"/>
              </w:divBdr>
              <w:divsChild>
                <w:div w:id="8738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433723">
      <w:bodyDiv w:val="1"/>
      <w:marLeft w:val="0"/>
      <w:marRight w:val="0"/>
      <w:marTop w:val="0"/>
      <w:marBottom w:val="0"/>
      <w:divBdr>
        <w:top w:val="none" w:sz="0" w:space="0" w:color="auto"/>
        <w:left w:val="none" w:sz="0" w:space="0" w:color="auto"/>
        <w:bottom w:val="none" w:sz="0" w:space="0" w:color="auto"/>
        <w:right w:val="none" w:sz="0" w:space="0" w:color="auto"/>
      </w:divBdr>
    </w:div>
    <w:div w:id="427696110">
      <w:bodyDiv w:val="1"/>
      <w:marLeft w:val="0"/>
      <w:marRight w:val="0"/>
      <w:marTop w:val="0"/>
      <w:marBottom w:val="0"/>
      <w:divBdr>
        <w:top w:val="none" w:sz="0" w:space="0" w:color="auto"/>
        <w:left w:val="none" w:sz="0" w:space="0" w:color="auto"/>
        <w:bottom w:val="none" w:sz="0" w:space="0" w:color="auto"/>
        <w:right w:val="none" w:sz="0" w:space="0" w:color="auto"/>
      </w:divBdr>
    </w:div>
    <w:div w:id="430398554">
      <w:bodyDiv w:val="1"/>
      <w:marLeft w:val="0"/>
      <w:marRight w:val="0"/>
      <w:marTop w:val="0"/>
      <w:marBottom w:val="0"/>
      <w:divBdr>
        <w:top w:val="none" w:sz="0" w:space="0" w:color="auto"/>
        <w:left w:val="none" w:sz="0" w:space="0" w:color="auto"/>
        <w:bottom w:val="none" w:sz="0" w:space="0" w:color="auto"/>
        <w:right w:val="none" w:sz="0" w:space="0" w:color="auto"/>
      </w:divBdr>
      <w:divsChild>
        <w:div w:id="449327151">
          <w:marLeft w:val="0"/>
          <w:marRight w:val="0"/>
          <w:marTop w:val="0"/>
          <w:marBottom w:val="0"/>
          <w:divBdr>
            <w:top w:val="none" w:sz="0" w:space="0" w:color="auto"/>
            <w:left w:val="none" w:sz="0" w:space="0" w:color="auto"/>
            <w:bottom w:val="none" w:sz="0" w:space="0" w:color="auto"/>
            <w:right w:val="none" w:sz="0" w:space="0" w:color="auto"/>
          </w:divBdr>
          <w:divsChild>
            <w:div w:id="726221541">
              <w:marLeft w:val="0"/>
              <w:marRight w:val="0"/>
              <w:marTop w:val="0"/>
              <w:marBottom w:val="0"/>
              <w:divBdr>
                <w:top w:val="none" w:sz="0" w:space="0" w:color="auto"/>
                <w:left w:val="none" w:sz="0" w:space="0" w:color="auto"/>
                <w:bottom w:val="none" w:sz="0" w:space="0" w:color="auto"/>
                <w:right w:val="none" w:sz="0" w:space="0" w:color="auto"/>
              </w:divBdr>
              <w:divsChild>
                <w:div w:id="1381711951">
                  <w:marLeft w:val="0"/>
                  <w:marRight w:val="0"/>
                  <w:marTop w:val="0"/>
                  <w:marBottom w:val="0"/>
                  <w:divBdr>
                    <w:top w:val="none" w:sz="0" w:space="0" w:color="auto"/>
                    <w:left w:val="none" w:sz="0" w:space="0" w:color="auto"/>
                    <w:bottom w:val="none" w:sz="0" w:space="0" w:color="auto"/>
                    <w:right w:val="none" w:sz="0" w:space="0" w:color="auto"/>
                  </w:divBdr>
                </w:div>
              </w:divsChild>
            </w:div>
            <w:div w:id="288780939">
              <w:marLeft w:val="0"/>
              <w:marRight w:val="0"/>
              <w:marTop w:val="0"/>
              <w:marBottom w:val="0"/>
              <w:divBdr>
                <w:top w:val="none" w:sz="0" w:space="0" w:color="auto"/>
                <w:left w:val="none" w:sz="0" w:space="0" w:color="auto"/>
                <w:bottom w:val="none" w:sz="0" w:space="0" w:color="auto"/>
                <w:right w:val="none" w:sz="0" w:space="0" w:color="auto"/>
              </w:divBdr>
              <w:divsChild>
                <w:div w:id="1441025236">
                  <w:marLeft w:val="0"/>
                  <w:marRight w:val="0"/>
                  <w:marTop w:val="0"/>
                  <w:marBottom w:val="525"/>
                  <w:divBdr>
                    <w:top w:val="none" w:sz="0" w:space="0" w:color="auto"/>
                    <w:left w:val="none" w:sz="0" w:space="0" w:color="auto"/>
                    <w:bottom w:val="none" w:sz="0" w:space="0" w:color="auto"/>
                    <w:right w:val="none" w:sz="0" w:space="0" w:color="auto"/>
                  </w:divBdr>
                  <w:divsChild>
                    <w:div w:id="15806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84046">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 w:id="431170012">
      <w:bodyDiv w:val="1"/>
      <w:marLeft w:val="0"/>
      <w:marRight w:val="0"/>
      <w:marTop w:val="0"/>
      <w:marBottom w:val="0"/>
      <w:divBdr>
        <w:top w:val="none" w:sz="0" w:space="0" w:color="auto"/>
        <w:left w:val="none" w:sz="0" w:space="0" w:color="auto"/>
        <w:bottom w:val="none" w:sz="0" w:space="0" w:color="auto"/>
        <w:right w:val="none" w:sz="0" w:space="0" w:color="auto"/>
      </w:divBdr>
      <w:divsChild>
        <w:div w:id="1657876527">
          <w:marLeft w:val="0"/>
          <w:marRight w:val="0"/>
          <w:marTop w:val="0"/>
          <w:marBottom w:val="0"/>
          <w:divBdr>
            <w:top w:val="none" w:sz="0" w:space="0" w:color="auto"/>
            <w:left w:val="none" w:sz="0" w:space="0" w:color="auto"/>
            <w:bottom w:val="none" w:sz="0" w:space="0" w:color="auto"/>
            <w:right w:val="none" w:sz="0" w:space="0" w:color="auto"/>
          </w:divBdr>
          <w:divsChild>
            <w:div w:id="311258898">
              <w:marLeft w:val="0"/>
              <w:marRight w:val="0"/>
              <w:marTop w:val="120"/>
              <w:marBottom w:val="120"/>
              <w:divBdr>
                <w:top w:val="none" w:sz="0" w:space="0" w:color="auto"/>
                <w:left w:val="none" w:sz="0" w:space="0" w:color="auto"/>
                <w:bottom w:val="none" w:sz="0" w:space="0" w:color="auto"/>
                <w:right w:val="none" w:sz="0" w:space="0" w:color="auto"/>
              </w:divBdr>
              <w:divsChild>
                <w:div w:id="1918131243">
                  <w:marLeft w:val="0"/>
                  <w:marRight w:val="0"/>
                  <w:marTop w:val="0"/>
                  <w:marBottom w:val="0"/>
                  <w:divBdr>
                    <w:top w:val="none" w:sz="0" w:space="0" w:color="auto"/>
                    <w:left w:val="none" w:sz="0" w:space="0" w:color="auto"/>
                    <w:bottom w:val="none" w:sz="0" w:space="0" w:color="auto"/>
                    <w:right w:val="none" w:sz="0" w:space="0" w:color="auto"/>
                  </w:divBdr>
                  <w:divsChild>
                    <w:div w:id="144495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8155">
              <w:marLeft w:val="0"/>
              <w:marRight w:val="0"/>
              <w:marTop w:val="0"/>
              <w:marBottom w:val="225"/>
              <w:divBdr>
                <w:top w:val="none" w:sz="0" w:space="0" w:color="auto"/>
                <w:left w:val="none" w:sz="0" w:space="0" w:color="auto"/>
                <w:bottom w:val="none" w:sz="0" w:space="0" w:color="auto"/>
                <w:right w:val="none" w:sz="0" w:space="0" w:color="auto"/>
              </w:divBdr>
              <w:divsChild>
                <w:div w:id="727143048">
                  <w:marLeft w:val="0"/>
                  <w:marRight w:val="0"/>
                  <w:marTop w:val="0"/>
                  <w:marBottom w:val="0"/>
                  <w:divBdr>
                    <w:top w:val="none" w:sz="0" w:space="0" w:color="auto"/>
                    <w:left w:val="none" w:sz="0" w:space="0" w:color="auto"/>
                    <w:bottom w:val="none" w:sz="0" w:space="0" w:color="auto"/>
                    <w:right w:val="none" w:sz="0" w:space="0" w:color="auto"/>
                  </w:divBdr>
                  <w:divsChild>
                    <w:div w:id="14352395">
                      <w:marLeft w:val="0"/>
                      <w:marRight w:val="0"/>
                      <w:marTop w:val="0"/>
                      <w:marBottom w:val="0"/>
                      <w:divBdr>
                        <w:top w:val="none" w:sz="0" w:space="0" w:color="auto"/>
                        <w:left w:val="none" w:sz="0" w:space="0" w:color="auto"/>
                        <w:bottom w:val="none" w:sz="0" w:space="0" w:color="auto"/>
                        <w:right w:val="none" w:sz="0" w:space="0" w:color="auto"/>
                      </w:divBdr>
                      <w:divsChild>
                        <w:div w:id="1937009091">
                          <w:marLeft w:val="0"/>
                          <w:marRight w:val="0"/>
                          <w:marTop w:val="0"/>
                          <w:marBottom w:val="0"/>
                          <w:divBdr>
                            <w:top w:val="none" w:sz="0" w:space="0" w:color="auto"/>
                            <w:left w:val="none" w:sz="0" w:space="0" w:color="auto"/>
                            <w:bottom w:val="none" w:sz="0" w:space="0" w:color="auto"/>
                            <w:right w:val="none" w:sz="0" w:space="0" w:color="auto"/>
                          </w:divBdr>
                        </w:div>
                      </w:divsChild>
                    </w:div>
                    <w:div w:id="58434211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431826643">
      <w:bodyDiv w:val="1"/>
      <w:marLeft w:val="0"/>
      <w:marRight w:val="0"/>
      <w:marTop w:val="0"/>
      <w:marBottom w:val="0"/>
      <w:divBdr>
        <w:top w:val="none" w:sz="0" w:space="0" w:color="auto"/>
        <w:left w:val="none" w:sz="0" w:space="0" w:color="auto"/>
        <w:bottom w:val="none" w:sz="0" w:space="0" w:color="auto"/>
        <w:right w:val="none" w:sz="0" w:space="0" w:color="auto"/>
      </w:divBdr>
      <w:divsChild>
        <w:div w:id="69160759">
          <w:marLeft w:val="0"/>
          <w:marRight w:val="0"/>
          <w:marTop w:val="0"/>
          <w:marBottom w:val="150"/>
          <w:divBdr>
            <w:top w:val="none" w:sz="0" w:space="0" w:color="auto"/>
            <w:left w:val="none" w:sz="0" w:space="0" w:color="auto"/>
            <w:bottom w:val="none" w:sz="0" w:space="0" w:color="auto"/>
            <w:right w:val="none" w:sz="0" w:space="0" w:color="auto"/>
          </w:divBdr>
          <w:divsChild>
            <w:div w:id="227233691">
              <w:marLeft w:val="0"/>
              <w:marRight w:val="150"/>
              <w:marTop w:val="0"/>
              <w:marBottom w:val="0"/>
              <w:divBdr>
                <w:top w:val="none" w:sz="0" w:space="0" w:color="auto"/>
                <w:left w:val="none" w:sz="0" w:space="0" w:color="auto"/>
                <w:bottom w:val="none" w:sz="0" w:space="0" w:color="auto"/>
                <w:right w:val="none" w:sz="0" w:space="0" w:color="auto"/>
              </w:divBdr>
              <w:divsChild>
                <w:div w:id="731780684">
                  <w:marLeft w:val="0"/>
                  <w:marRight w:val="0"/>
                  <w:marTop w:val="0"/>
                  <w:marBottom w:val="0"/>
                  <w:divBdr>
                    <w:top w:val="none" w:sz="0" w:space="0" w:color="auto"/>
                    <w:left w:val="none" w:sz="0" w:space="0" w:color="auto"/>
                    <w:bottom w:val="none" w:sz="0" w:space="0" w:color="auto"/>
                    <w:right w:val="none" w:sz="0" w:space="0" w:color="auto"/>
                  </w:divBdr>
                </w:div>
                <w:div w:id="18795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633842">
      <w:bodyDiv w:val="1"/>
      <w:marLeft w:val="0"/>
      <w:marRight w:val="0"/>
      <w:marTop w:val="0"/>
      <w:marBottom w:val="0"/>
      <w:divBdr>
        <w:top w:val="none" w:sz="0" w:space="0" w:color="auto"/>
        <w:left w:val="none" w:sz="0" w:space="0" w:color="auto"/>
        <w:bottom w:val="none" w:sz="0" w:space="0" w:color="auto"/>
        <w:right w:val="none" w:sz="0" w:space="0" w:color="auto"/>
      </w:divBdr>
      <w:divsChild>
        <w:div w:id="129444905">
          <w:marLeft w:val="2100"/>
          <w:marRight w:val="0"/>
          <w:marTop w:val="0"/>
          <w:marBottom w:val="0"/>
          <w:divBdr>
            <w:top w:val="none" w:sz="0" w:space="0" w:color="auto"/>
            <w:left w:val="none" w:sz="0" w:space="0" w:color="auto"/>
            <w:bottom w:val="none" w:sz="0" w:space="0" w:color="auto"/>
            <w:right w:val="none" w:sz="0" w:space="0" w:color="auto"/>
          </w:divBdr>
          <w:divsChild>
            <w:div w:id="1573393703">
              <w:marLeft w:val="0"/>
              <w:marRight w:val="0"/>
              <w:marTop w:val="0"/>
              <w:marBottom w:val="0"/>
              <w:divBdr>
                <w:top w:val="none" w:sz="0" w:space="0" w:color="auto"/>
                <w:left w:val="none" w:sz="0" w:space="0" w:color="auto"/>
                <w:bottom w:val="none" w:sz="0" w:space="0" w:color="auto"/>
                <w:right w:val="none" w:sz="0" w:space="0" w:color="auto"/>
              </w:divBdr>
              <w:divsChild>
                <w:div w:id="70255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3745">
          <w:marLeft w:val="2100"/>
          <w:marRight w:val="0"/>
          <w:marTop w:val="0"/>
          <w:marBottom w:val="0"/>
          <w:divBdr>
            <w:top w:val="none" w:sz="0" w:space="0" w:color="auto"/>
            <w:left w:val="none" w:sz="0" w:space="0" w:color="auto"/>
            <w:bottom w:val="none" w:sz="0" w:space="0" w:color="auto"/>
            <w:right w:val="none" w:sz="0" w:space="0" w:color="auto"/>
          </w:divBdr>
        </w:div>
        <w:div w:id="1744257339">
          <w:marLeft w:val="2100"/>
          <w:marRight w:val="0"/>
          <w:marTop w:val="0"/>
          <w:marBottom w:val="0"/>
          <w:divBdr>
            <w:top w:val="none" w:sz="0" w:space="0" w:color="auto"/>
            <w:left w:val="none" w:sz="0" w:space="0" w:color="auto"/>
            <w:bottom w:val="none" w:sz="0" w:space="0" w:color="auto"/>
            <w:right w:val="none" w:sz="0" w:space="0" w:color="auto"/>
          </w:divBdr>
          <w:divsChild>
            <w:div w:id="409079900">
              <w:marLeft w:val="0"/>
              <w:marRight w:val="0"/>
              <w:marTop w:val="0"/>
              <w:marBottom w:val="0"/>
              <w:divBdr>
                <w:top w:val="none" w:sz="0" w:space="0" w:color="auto"/>
                <w:left w:val="none" w:sz="0" w:space="0" w:color="auto"/>
                <w:bottom w:val="none" w:sz="0" w:space="0" w:color="auto"/>
                <w:right w:val="none" w:sz="0" w:space="0" w:color="auto"/>
              </w:divBdr>
              <w:divsChild>
                <w:div w:id="897085185">
                  <w:marLeft w:val="0"/>
                  <w:marRight w:val="0"/>
                  <w:marTop w:val="0"/>
                  <w:marBottom w:val="0"/>
                  <w:divBdr>
                    <w:top w:val="none" w:sz="0" w:space="0" w:color="auto"/>
                    <w:left w:val="none" w:sz="0" w:space="0" w:color="auto"/>
                    <w:bottom w:val="none" w:sz="0" w:space="0" w:color="auto"/>
                    <w:right w:val="none" w:sz="0" w:space="0" w:color="auto"/>
                  </w:divBdr>
                  <w:divsChild>
                    <w:div w:id="63459448">
                      <w:marLeft w:val="0"/>
                      <w:marRight w:val="0"/>
                      <w:marTop w:val="0"/>
                      <w:marBottom w:val="75"/>
                      <w:divBdr>
                        <w:top w:val="none" w:sz="0" w:space="0" w:color="auto"/>
                        <w:left w:val="none" w:sz="0" w:space="0" w:color="auto"/>
                        <w:bottom w:val="none" w:sz="0" w:space="0" w:color="auto"/>
                        <w:right w:val="none" w:sz="0" w:space="0" w:color="auto"/>
                      </w:divBdr>
                    </w:div>
                    <w:div w:id="650982915">
                      <w:marLeft w:val="0"/>
                      <w:marRight w:val="0"/>
                      <w:marTop w:val="0"/>
                      <w:marBottom w:val="75"/>
                      <w:divBdr>
                        <w:top w:val="none" w:sz="0" w:space="0" w:color="auto"/>
                        <w:left w:val="none" w:sz="0" w:space="0" w:color="auto"/>
                        <w:bottom w:val="none" w:sz="0" w:space="0" w:color="auto"/>
                        <w:right w:val="none" w:sz="0" w:space="0" w:color="auto"/>
                      </w:divBdr>
                    </w:div>
                    <w:div w:id="67700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991874">
              <w:marLeft w:val="0"/>
              <w:marRight w:val="0"/>
              <w:marTop w:val="0"/>
              <w:marBottom w:val="0"/>
              <w:divBdr>
                <w:top w:val="none" w:sz="0" w:space="0" w:color="auto"/>
                <w:left w:val="none" w:sz="0" w:space="0" w:color="auto"/>
                <w:bottom w:val="none" w:sz="0" w:space="0" w:color="auto"/>
                <w:right w:val="none" w:sz="0" w:space="0" w:color="auto"/>
              </w:divBdr>
              <w:divsChild>
                <w:div w:id="712267614">
                  <w:marLeft w:val="0"/>
                  <w:marRight w:val="0"/>
                  <w:marTop w:val="0"/>
                  <w:marBottom w:val="105"/>
                  <w:divBdr>
                    <w:top w:val="none" w:sz="0" w:space="0" w:color="auto"/>
                    <w:left w:val="none" w:sz="0" w:space="0" w:color="auto"/>
                    <w:bottom w:val="none" w:sz="0" w:space="0" w:color="auto"/>
                    <w:right w:val="none" w:sz="0" w:space="0" w:color="auto"/>
                  </w:divBdr>
                </w:div>
                <w:div w:id="1187330196">
                  <w:marLeft w:val="0"/>
                  <w:marRight w:val="0"/>
                  <w:marTop w:val="0"/>
                  <w:marBottom w:val="0"/>
                  <w:divBdr>
                    <w:top w:val="none" w:sz="0" w:space="0" w:color="auto"/>
                    <w:left w:val="none" w:sz="0" w:space="0" w:color="auto"/>
                    <w:bottom w:val="none" w:sz="0" w:space="0" w:color="auto"/>
                    <w:right w:val="none" w:sz="0" w:space="0" w:color="auto"/>
                  </w:divBdr>
                  <w:divsChild>
                    <w:div w:id="876770660">
                      <w:marLeft w:val="0"/>
                      <w:marRight w:val="0"/>
                      <w:marTop w:val="0"/>
                      <w:marBottom w:val="75"/>
                      <w:divBdr>
                        <w:top w:val="none" w:sz="0" w:space="0" w:color="auto"/>
                        <w:left w:val="none" w:sz="0" w:space="0" w:color="auto"/>
                        <w:bottom w:val="none" w:sz="0" w:space="0" w:color="auto"/>
                        <w:right w:val="none" w:sz="0" w:space="0" w:color="auto"/>
                      </w:divBdr>
                    </w:div>
                    <w:div w:id="895435993">
                      <w:marLeft w:val="0"/>
                      <w:marRight w:val="0"/>
                      <w:marTop w:val="0"/>
                      <w:marBottom w:val="0"/>
                      <w:divBdr>
                        <w:top w:val="none" w:sz="0" w:space="0" w:color="auto"/>
                        <w:left w:val="none" w:sz="0" w:space="0" w:color="auto"/>
                        <w:bottom w:val="none" w:sz="0" w:space="0" w:color="auto"/>
                        <w:right w:val="none" w:sz="0" w:space="0" w:color="auto"/>
                      </w:divBdr>
                    </w:div>
                    <w:div w:id="13394555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93402753">
              <w:marLeft w:val="0"/>
              <w:marRight w:val="0"/>
              <w:marTop w:val="0"/>
              <w:marBottom w:val="0"/>
              <w:divBdr>
                <w:top w:val="none" w:sz="0" w:space="0" w:color="auto"/>
                <w:left w:val="none" w:sz="0" w:space="0" w:color="auto"/>
                <w:bottom w:val="none" w:sz="0" w:space="0" w:color="auto"/>
                <w:right w:val="none" w:sz="0" w:space="0" w:color="auto"/>
              </w:divBdr>
              <w:divsChild>
                <w:div w:id="806439128">
                  <w:marLeft w:val="0"/>
                  <w:marRight w:val="0"/>
                  <w:marTop w:val="0"/>
                  <w:marBottom w:val="105"/>
                  <w:divBdr>
                    <w:top w:val="none" w:sz="0" w:space="0" w:color="auto"/>
                    <w:left w:val="none" w:sz="0" w:space="0" w:color="auto"/>
                    <w:bottom w:val="none" w:sz="0" w:space="0" w:color="auto"/>
                    <w:right w:val="none" w:sz="0" w:space="0" w:color="auto"/>
                  </w:divBdr>
                </w:div>
                <w:div w:id="2004356806">
                  <w:marLeft w:val="0"/>
                  <w:marRight w:val="0"/>
                  <w:marTop w:val="0"/>
                  <w:marBottom w:val="0"/>
                  <w:divBdr>
                    <w:top w:val="none" w:sz="0" w:space="0" w:color="auto"/>
                    <w:left w:val="none" w:sz="0" w:space="0" w:color="auto"/>
                    <w:bottom w:val="none" w:sz="0" w:space="0" w:color="auto"/>
                    <w:right w:val="none" w:sz="0" w:space="0" w:color="auto"/>
                  </w:divBdr>
                  <w:divsChild>
                    <w:div w:id="33576679">
                      <w:marLeft w:val="0"/>
                      <w:marRight w:val="0"/>
                      <w:marTop w:val="0"/>
                      <w:marBottom w:val="0"/>
                      <w:divBdr>
                        <w:top w:val="none" w:sz="0" w:space="0" w:color="auto"/>
                        <w:left w:val="none" w:sz="0" w:space="0" w:color="auto"/>
                        <w:bottom w:val="none" w:sz="0" w:space="0" w:color="auto"/>
                        <w:right w:val="none" w:sz="0" w:space="0" w:color="auto"/>
                      </w:divBdr>
                    </w:div>
                    <w:div w:id="516162191">
                      <w:marLeft w:val="0"/>
                      <w:marRight w:val="0"/>
                      <w:marTop w:val="0"/>
                      <w:marBottom w:val="75"/>
                      <w:divBdr>
                        <w:top w:val="none" w:sz="0" w:space="0" w:color="auto"/>
                        <w:left w:val="none" w:sz="0" w:space="0" w:color="auto"/>
                        <w:bottom w:val="none" w:sz="0" w:space="0" w:color="auto"/>
                        <w:right w:val="none" w:sz="0" w:space="0" w:color="auto"/>
                      </w:divBdr>
                    </w:div>
                    <w:div w:id="6550338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008522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36411365">
      <w:bodyDiv w:val="1"/>
      <w:marLeft w:val="0"/>
      <w:marRight w:val="0"/>
      <w:marTop w:val="0"/>
      <w:marBottom w:val="0"/>
      <w:divBdr>
        <w:top w:val="none" w:sz="0" w:space="0" w:color="auto"/>
        <w:left w:val="none" w:sz="0" w:space="0" w:color="auto"/>
        <w:bottom w:val="none" w:sz="0" w:space="0" w:color="auto"/>
        <w:right w:val="none" w:sz="0" w:space="0" w:color="auto"/>
      </w:divBdr>
      <w:divsChild>
        <w:div w:id="386688953">
          <w:marLeft w:val="0"/>
          <w:marRight w:val="0"/>
          <w:marTop w:val="0"/>
          <w:marBottom w:val="0"/>
          <w:divBdr>
            <w:top w:val="none" w:sz="0" w:space="0" w:color="auto"/>
            <w:left w:val="none" w:sz="0" w:space="0" w:color="auto"/>
            <w:bottom w:val="none" w:sz="0" w:space="0" w:color="auto"/>
            <w:right w:val="none" w:sz="0" w:space="0" w:color="auto"/>
          </w:divBdr>
          <w:divsChild>
            <w:div w:id="1902132576">
              <w:marLeft w:val="0"/>
              <w:marRight w:val="0"/>
              <w:marTop w:val="0"/>
              <w:marBottom w:val="0"/>
              <w:divBdr>
                <w:top w:val="none" w:sz="0" w:space="0" w:color="auto"/>
                <w:left w:val="none" w:sz="0" w:space="0" w:color="auto"/>
                <w:bottom w:val="none" w:sz="0" w:space="0" w:color="auto"/>
                <w:right w:val="none" w:sz="0" w:space="0" w:color="auto"/>
              </w:divBdr>
            </w:div>
          </w:divsChild>
        </w:div>
        <w:div w:id="881328736">
          <w:marLeft w:val="0"/>
          <w:marRight w:val="0"/>
          <w:marTop w:val="0"/>
          <w:marBottom w:val="0"/>
          <w:divBdr>
            <w:top w:val="none" w:sz="0" w:space="0" w:color="auto"/>
            <w:left w:val="none" w:sz="0" w:space="0" w:color="auto"/>
            <w:bottom w:val="none" w:sz="0" w:space="0" w:color="auto"/>
            <w:right w:val="none" w:sz="0" w:space="0" w:color="auto"/>
          </w:divBdr>
          <w:divsChild>
            <w:div w:id="706639745">
              <w:marLeft w:val="0"/>
              <w:marRight w:val="0"/>
              <w:marTop w:val="0"/>
              <w:marBottom w:val="0"/>
              <w:divBdr>
                <w:top w:val="none" w:sz="0" w:space="0" w:color="auto"/>
                <w:left w:val="none" w:sz="0" w:space="0" w:color="auto"/>
                <w:bottom w:val="none" w:sz="0" w:space="0" w:color="auto"/>
                <w:right w:val="none" w:sz="0" w:space="0" w:color="auto"/>
              </w:divBdr>
            </w:div>
          </w:divsChild>
        </w:div>
        <w:div w:id="1141070415">
          <w:marLeft w:val="0"/>
          <w:marRight w:val="0"/>
          <w:marTop w:val="0"/>
          <w:marBottom w:val="0"/>
          <w:divBdr>
            <w:top w:val="none" w:sz="0" w:space="0" w:color="auto"/>
            <w:left w:val="none" w:sz="0" w:space="0" w:color="auto"/>
            <w:bottom w:val="none" w:sz="0" w:space="0" w:color="auto"/>
            <w:right w:val="none" w:sz="0" w:space="0" w:color="auto"/>
          </w:divBdr>
          <w:divsChild>
            <w:div w:id="1128863317">
              <w:marLeft w:val="0"/>
              <w:marRight w:val="0"/>
              <w:marTop w:val="0"/>
              <w:marBottom w:val="0"/>
              <w:divBdr>
                <w:top w:val="none" w:sz="0" w:space="0" w:color="auto"/>
                <w:left w:val="none" w:sz="0" w:space="0" w:color="auto"/>
                <w:bottom w:val="none" w:sz="0" w:space="0" w:color="auto"/>
                <w:right w:val="none" w:sz="0" w:space="0" w:color="auto"/>
              </w:divBdr>
            </w:div>
          </w:divsChild>
        </w:div>
        <w:div w:id="1143961462">
          <w:marLeft w:val="0"/>
          <w:marRight w:val="0"/>
          <w:marTop w:val="0"/>
          <w:marBottom w:val="0"/>
          <w:divBdr>
            <w:top w:val="none" w:sz="0" w:space="0" w:color="auto"/>
            <w:left w:val="none" w:sz="0" w:space="0" w:color="auto"/>
            <w:bottom w:val="none" w:sz="0" w:space="0" w:color="auto"/>
            <w:right w:val="none" w:sz="0" w:space="0" w:color="auto"/>
          </w:divBdr>
          <w:divsChild>
            <w:div w:id="736632425">
              <w:marLeft w:val="0"/>
              <w:marRight w:val="0"/>
              <w:marTop w:val="0"/>
              <w:marBottom w:val="0"/>
              <w:divBdr>
                <w:top w:val="none" w:sz="0" w:space="0" w:color="auto"/>
                <w:left w:val="none" w:sz="0" w:space="0" w:color="auto"/>
                <w:bottom w:val="none" w:sz="0" w:space="0" w:color="auto"/>
                <w:right w:val="none" w:sz="0" w:space="0" w:color="auto"/>
              </w:divBdr>
            </w:div>
          </w:divsChild>
        </w:div>
        <w:div w:id="1270970374">
          <w:marLeft w:val="0"/>
          <w:marRight w:val="0"/>
          <w:marTop w:val="0"/>
          <w:marBottom w:val="0"/>
          <w:divBdr>
            <w:top w:val="none" w:sz="0" w:space="0" w:color="auto"/>
            <w:left w:val="none" w:sz="0" w:space="0" w:color="auto"/>
            <w:bottom w:val="none" w:sz="0" w:space="0" w:color="auto"/>
            <w:right w:val="none" w:sz="0" w:space="0" w:color="auto"/>
          </w:divBdr>
          <w:divsChild>
            <w:div w:id="814568422">
              <w:marLeft w:val="0"/>
              <w:marRight w:val="0"/>
              <w:marTop w:val="0"/>
              <w:marBottom w:val="0"/>
              <w:divBdr>
                <w:top w:val="none" w:sz="0" w:space="0" w:color="auto"/>
                <w:left w:val="none" w:sz="0" w:space="0" w:color="auto"/>
                <w:bottom w:val="none" w:sz="0" w:space="0" w:color="auto"/>
                <w:right w:val="none" w:sz="0" w:space="0" w:color="auto"/>
              </w:divBdr>
            </w:div>
          </w:divsChild>
        </w:div>
        <w:div w:id="1434090970">
          <w:marLeft w:val="0"/>
          <w:marRight w:val="0"/>
          <w:marTop w:val="0"/>
          <w:marBottom w:val="0"/>
          <w:divBdr>
            <w:top w:val="none" w:sz="0" w:space="0" w:color="auto"/>
            <w:left w:val="none" w:sz="0" w:space="0" w:color="auto"/>
            <w:bottom w:val="none" w:sz="0" w:space="0" w:color="auto"/>
            <w:right w:val="none" w:sz="0" w:space="0" w:color="auto"/>
          </w:divBdr>
          <w:divsChild>
            <w:div w:id="7440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041261">
      <w:bodyDiv w:val="1"/>
      <w:marLeft w:val="0"/>
      <w:marRight w:val="0"/>
      <w:marTop w:val="0"/>
      <w:marBottom w:val="0"/>
      <w:divBdr>
        <w:top w:val="none" w:sz="0" w:space="0" w:color="auto"/>
        <w:left w:val="none" w:sz="0" w:space="0" w:color="auto"/>
        <w:bottom w:val="none" w:sz="0" w:space="0" w:color="auto"/>
        <w:right w:val="none" w:sz="0" w:space="0" w:color="auto"/>
      </w:divBdr>
      <w:divsChild>
        <w:div w:id="183204546">
          <w:marLeft w:val="0"/>
          <w:marRight w:val="0"/>
          <w:marTop w:val="0"/>
          <w:marBottom w:val="0"/>
          <w:divBdr>
            <w:top w:val="none" w:sz="0" w:space="0" w:color="auto"/>
            <w:left w:val="none" w:sz="0" w:space="0" w:color="auto"/>
            <w:bottom w:val="none" w:sz="0" w:space="0" w:color="auto"/>
            <w:right w:val="none" w:sz="0" w:space="0" w:color="auto"/>
          </w:divBdr>
          <w:divsChild>
            <w:div w:id="1601791102">
              <w:marLeft w:val="0"/>
              <w:marRight w:val="0"/>
              <w:marTop w:val="0"/>
              <w:marBottom w:val="0"/>
              <w:divBdr>
                <w:top w:val="none" w:sz="0" w:space="0" w:color="auto"/>
                <w:left w:val="none" w:sz="0" w:space="0" w:color="auto"/>
                <w:bottom w:val="none" w:sz="0" w:space="0" w:color="auto"/>
                <w:right w:val="none" w:sz="0" w:space="0" w:color="auto"/>
              </w:divBdr>
              <w:divsChild>
                <w:div w:id="1593969430">
                  <w:marLeft w:val="0"/>
                  <w:marRight w:val="0"/>
                  <w:marTop w:val="0"/>
                  <w:marBottom w:val="0"/>
                  <w:divBdr>
                    <w:top w:val="none" w:sz="0" w:space="0" w:color="auto"/>
                    <w:left w:val="none" w:sz="0" w:space="0" w:color="auto"/>
                    <w:bottom w:val="none" w:sz="0" w:space="0" w:color="auto"/>
                    <w:right w:val="none" w:sz="0" w:space="0" w:color="auto"/>
                  </w:divBdr>
                </w:div>
              </w:divsChild>
            </w:div>
            <w:div w:id="1341658227">
              <w:marLeft w:val="0"/>
              <w:marRight w:val="0"/>
              <w:marTop w:val="0"/>
              <w:marBottom w:val="0"/>
              <w:divBdr>
                <w:top w:val="none" w:sz="0" w:space="0" w:color="auto"/>
                <w:left w:val="none" w:sz="0" w:space="0" w:color="auto"/>
                <w:bottom w:val="none" w:sz="0" w:space="0" w:color="auto"/>
                <w:right w:val="none" w:sz="0" w:space="0" w:color="auto"/>
              </w:divBdr>
              <w:divsChild>
                <w:div w:id="1214734755">
                  <w:marLeft w:val="0"/>
                  <w:marRight w:val="0"/>
                  <w:marTop w:val="0"/>
                  <w:marBottom w:val="525"/>
                  <w:divBdr>
                    <w:top w:val="none" w:sz="0" w:space="0" w:color="auto"/>
                    <w:left w:val="none" w:sz="0" w:space="0" w:color="auto"/>
                    <w:bottom w:val="none" w:sz="0" w:space="0" w:color="auto"/>
                    <w:right w:val="none" w:sz="0" w:space="0" w:color="auto"/>
                  </w:divBdr>
                  <w:divsChild>
                    <w:div w:id="16587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033358">
              <w:marLeft w:val="0"/>
              <w:marRight w:val="0"/>
              <w:marTop w:val="0"/>
              <w:marBottom w:val="0"/>
              <w:divBdr>
                <w:top w:val="none" w:sz="0" w:space="0" w:color="auto"/>
                <w:left w:val="single" w:sz="12" w:space="0" w:color="004465"/>
                <w:bottom w:val="none" w:sz="0" w:space="0" w:color="auto"/>
                <w:right w:val="none" w:sz="0" w:space="0" w:color="auto"/>
              </w:divBdr>
            </w:div>
            <w:div w:id="1980528502">
              <w:marLeft w:val="0"/>
              <w:marRight w:val="0"/>
              <w:marTop w:val="0"/>
              <w:marBottom w:val="600"/>
              <w:divBdr>
                <w:top w:val="none" w:sz="0" w:space="0" w:color="auto"/>
                <w:left w:val="none" w:sz="0" w:space="0" w:color="auto"/>
                <w:bottom w:val="none" w:sz="0" w:space="0" w:color="auto"/>
                <w:right w:val="none" w:sz="0" w:space="0" w:color="auto"/>
              </w:divBdr>
              <w:divsChild>
                <w:div w:id="17102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262778">
      <w:bodyDiv w:val="1"/>
      <w:marLeft w:val="0"/>
      <w:marRight w:val="0"/>
      <w:marTop w:val="0"/>
      <w:marBottom w:val="0"/>
      <w:divBdr>
        <w:top w:val="none" w:sz="0" w:space="0" w:color="auto"/>
        <w:left w:val="none" w:sz="0" w:space="0" w:color="auto"/>
        <w:bottom w:val="none" w:sz="0" w:space="0" w:color="auto"/>
        <w:right w:val="none" w:sz="0" w:space="0" w:color="auto"/>
      </w:divBdr>
      <w:divsChild>
        <w:div w:id="1126510943">
          <w:marLeft w:val="0"/>
          <w:marRight w:val="0"/>
          <w:marTop w:val="0"/>
          <w:marBottom w:val="0"/>
          <w:divBdr>
            <w:top w:val="none" w:sz="0" w:space="0" w:color="auto"/>
            <w:left w:val="none" w:sz="0" w:space="0" w:color="auto"/>
            <w:bottom w:val="none" w:sz="0" w:space="0" w:color="auto"/>
            <w:right w:val="none" w:sz="0" w:space="0" w:color="auto"/>
          </w:divBdr>
          <w:divsChild>
            <w:div w:id="423304724">
              <w:marLeft w:val="0"/>
              <w:marRight w:val="0"/>
              <w:marTop w:val="0"/>
              <w:marBottom w:val="525"/>
              <w:divBdr>
                <w:top w:val="none" w:sz="0" w:space="0" w:color="auto"/>
                <w:left w:val="none" w:sz="0" w:space="0" w:color="auto"/>
                <w:bottom w:val="none" w:sz="0" w:space="0" w:color="auto"/>
                <w:right w:val="none" w:sz="0" w:space="0" w:color="auto"/>
              </w:divBdr>
            </w:div>
            <w:div w:id="743837015">
              <w:marLeft w:val="0"/>
              <w:marRight w:val="0"/>
              <w:marTop w:val="0"/>
              <w:marBottom w:val="420"/>
              <w:divBdr>
                <w:top w:val="none" w:sz="0" w:space="0" w:color="auto"/>
                <w:left w:val="none" w:sz="0" w:space="0" w:color="auto"/>
                <w:bottom w:val="none" w:sz="0" w:space="0" w:color="auto"/>
                <w:right w:val="none" w:sz="0" w:space="0" w:color="auto"/>
              </w:divBdr>
              <w:divsChild>
                <w:div w:id="119687968">
                  <w:marLeft w:val="0"/>
                  <w:marRight w:val="0"/>
                  <w:marTop w:val="450"/>
                  <w:marBottom w:val="675"/>
                  <w:divBdr>
                    <w:top w:val="single" w:sz="6" w:space="0" w:color="F5F5F5"/>
                    <w:left w:val="single" w:sz="6" w:space="0" w:color="F5F5F5"/>
                    <w:bottom w:val="single" w:sz="6" w:space="0" w:color="F5F5F5"/>
                    <w:right w:val="single" w:sz="6" w:space="0" w:color="F5F5F5"/>
                  </w:divBdr>
                  <w:divsChild>
                    <w:div w:id="1552380683">
                      <w:marLeft w:val="0"/>
                      <w:marRight w:val="0"/>
                      <w:marTop w:val="0"/>
                      <w:marBottom w:val="0"/>
                      <w:divBdr>
                        <w:top w:val="none" w:sz="0" w:space="0" w:color="auto"/>
                        <w:left w:val="none" w:sz="0" w:space="0" w:color="auto"/>
                        <w:bottom w:val="none" w:sz="0" w:space="0" w:color="auto"/>
                        <w:right w:val="none" w:sz="0" w:space="0" w:color="auto"/>
                      </w:divBdr>
                      <w:divsChild>
                        <w:div w:id="51427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79836">
                  <w:marLeft w:val="0"/>
                  <w:marRight w:val="0"/>
                  <w:marTop w:val="450"/>
                  <w:marBottom w:val="675"/>
                  <w:divBdr>
                    <w:top w:val="single" w:sz="6" w:space="0" w:color="F5F5F5"/>
                    <w:left w:val="single" w:sz="6" w:space="0" w:color="F5F5F5"/>
                    <w:bottom w:val="single" w:sz="6" w:space="0" w:color="F5F5F5"/>
                    <w:right w:val="single" w:sz="6" w:space="0" w:color="F5F5F5"/>
                  </w:divBdr>
                  <w:divsChild>
                    <w:div w:id="1126701746">
                      <w:marLeft w:val="0"/>
                      <w:marRight w:val="0"/>
                      <w:marTop w:val="0"/>
                      <w:marBottom w:val="0"/>
                      <w:divBdr>
                        <w:top w:val="none" w:sz="0" w:space="0" w:color="auto"/>
                        <w:left w:val="none" w:sz="0" w:space="0" w:color="auto"/>
                        <w:bottom w:val="none" w:sz="0" w:space="0" w:color="auto"/>
                        <w:right w:val="none" w:sz="0" w:space="0" w:color="auto"/>
                      </w:divBdr>
                      <w:divsChild>
                        <w:div w:id="18969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266259">
          <w:marLeft w:val="0"/>
          <w:marRight w:val="0"/>
          <w:marTop w:val="450"/>
          <w:marBottom w:val="330"/>
          <w:divBdr>
            <w:top w:val="none" w:sz="0" w:space="0" w:color="auto"/>
            <w:left w:val="none" w:sz="0" w:space="0" w:color="auto"/>
            <w:bottom w:val="none" w:sz="0" w:space="0" w:color="auto"/>
            <w:right w:val="none" w:sz="0" w:space="0" w:color="auto"/>
          </w:divBdr>
          <w:divsChild>
            <w:div w:id="16671712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45200384">
      <w:bodyDiv w:val="1"/>
      <w:marLeft w:val="0"/>
      <w:marRight w:val="0"/>
      <w:marTop w:val="0"/>
      <w:marBottom w:val="0"/>
      <w:divBdr>
        <w:top w:val="none" w:sz="0" w:space="0" w:color="auto"/>
        <w:left w:val="none" w:sz="0" w:space="0" w:color="auto"/>
        <w:bottom w:val="none" w:sz="0" w:space="0" w:color="auto"/>
        <w:right w:val="none" w:sz="0" w:space="0" w:color="auto"/>
      </w:divBdr>
      <w:divsChild>
        <w:div w:id="46951152">
          <w:marLeft w:val="0"/>
          <w:marRight w:val="0"/>
          <w:marTop w:val="375"/>
          <w:marBottom w:val="750"/>
          <w:divBdr>
            <w:top w:val="none" w:sz="0" w:space="0" w:color="auto"/>
            <w:left w:val="none" w:sz="0" w:space="0" w:color="auto"/>
            <w:bottom w:val="none" w:sz="0" w:space="0" w:color="auto"/>
            <w:right w:val="none" w:sz="0" w:space="0" w:color="auto"/>
          </w:divBdr>
          <w:divsChild>
            <w:div w:id="1928272618">
              <w:marLeft w:val="0"/>
              <w:marRight w:val="0"/>
              <w:marTop w:val="0"/>
              <w:marBottom w:val="0"/>
              <w:divBdr>
                <w:top w:val="none" w:sz="0" w:space="0" w:color="auto"/>
                <w:left w:val="none" w:sz="0" w:space="0" w:color="auto"/>
                <w:bottom w:val="none" w:sz="0" w:space="0" w:color="auto"/>
                <w:right w:val="none" w:sz="0" w:space="0" w:color="auto"/>
              </w:divBdr>
              <w:divsChild>
                <w:div w:id="357974026">
                  <w:marLeft w:val="0"/>
                  <w:marRight w:val="0"/>
                  <w:marTop w:val="0"/>
                  <w:marBottom w:val="300"/>
                  <w:divBdr>
                    <w:top w:val="none" w:sz="0" w:space="0" w:color="auto"/>
                    <w:left w:val="none" w:sz="0" w:space="0" w:color="auto"/>
                    <w:bottom w:val="none" w:sz="0" w:space="0" w:color="auto"/>
                    <w:right w:val="none" w:sz="0" w:space="0" w:color="auto"/>
                  </w:divBdr>
                </w:div>
                <w:div w:id="160912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15603">
          <w:marLeft w:val="0"/>
          <w:marRight w:val="0"/>
          <w:marTop w:val="0"/>
          <w:marBottom w:val="0"/>
          <w:divBdr>
            <w:top w:val="none" w:sz="0" w:space="0" w:color="auto"/>
            <w:left w:val="none" w:sz="0" w:space="0" w:color="auto"/>
            <w:bottom w:val="none" w:sz="0" w:space="0" w:color="auto"/>
            <w:right w:val="none" w:sz="0" w:space="0" w:color="auto"/>
          </w:divBdr>
          <w:divsChild>
            <w:div w:id="589386897">
              <w:marLeft w:val="0"/>
              <w:marRight w:val="0"/>
              <w:marTop w:val="300"/>
              <w:marBottom w:val="0"/>
              <w:divBdr>
                <w:top w:val="none" w:sz="0" w:space="0" w:color="auto"/>
                <w:left w:val="none" w:sz="0" w:space="0" w:color="auto"/>
                <w:bottom w:val="none" w:sz="0" w:space="0" w:color="auto"/>
                <w:right w:val="none" w:sz="0" w:space="0" w:color="auto"/>
              </w:divBdr>
              <w:divsChild>
                <w:div w:id="826751778">
                  <w:marLeft w:val="0"/>
                  <w:marRight w:val="0"/>
                  <w:marTop w:val="0"/>
                  <w:marBottom w:val="0"/>
                  <w:divBdr>
                    <w:top w:val="none" w:sz="0" w:space="0" w:color="auto"/>
                    <w:left w:val="none" w:sz="0" w:space="0" w:color="auto"/>
                    <w:bottom w:val="none" w:sz="0" w:space="0" w:color="auto"/>
                    <w:right w:val="none" w:sz="0" w:space="0" w:color="auto"/>
                  </w:divBdr>
                  <w:divsChild>
                    <w:div w:id="788016763">
                      <w:marLeft w:val="0"/>
                      <w:marRight w:val="0"/>
                      <w:marTop w:val="0"/>
                      <w:marBottom w:val="0"/>
                      <w:divBdr>
                        <w:top w:val="single" w:sz="6" w:space="15" w:color="auto"/>
                        <w:left w:val="single" w:sz="6" w:space="15" w:color="auto"/>
                        <w:bottom w:val="single" w:sz="6" w:space="15" w:color="auto"/>
                        <w:right w:val="single" w:sz="6" w:space="15" w:color="auto"/>
                      </w:divBdr>
                      <w:divsChild>
                        <w:div w:id="601187346">
                          <w:marLeft w:val="0"/>
                          <w:marRight w:val="0"/>
                          <w:marTop w:val="0"/>
                          <w:marBottom w:val="300"/>
                          <w:divBdr>
                            <w:top w:val="none" w:sz="0" w:space="0" w:color="auto"/>
                            <w:left w:val="none" w:sz="0" w:space="0" w:color="auto"/>
                            <w:bottom w:val="none" w:sz="0" w:space="0" w:color="auto"/>
                            <w:right w:val="none" w:sz="0" w:space="0" w:color="auto"/>
                          </w:divBdr>
                        </w:div>
                        <w:div w:id="178437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57606">
                  <w:marLeft w:val="0"/>
                  <w:marRight w:val="0"/>
                  <w:marTop w:val="0"/>
                  <w:marBottom w:val="0"/>
                  <w:divBdr>
                    <w:top w:val="none" w:sz="0" w:space="0" w:color="auto"/>
                    <w:left w:val="none" w:sz="0" w:space="0" w:color="auto"/>
                    <w:bottom w:val="none" w:sz="0" w:space="0" w:color="auto"/>
                    <w:right w:val="none" w:sz="0" w:space="0" w:color="auto"/>
                  </w:divBdr>
                  <w:divsChild>
                    <w:div w:id="162642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278547">
      <w:bodyDiv w:val="1"/>
      <w:marLeft w:val="0"/>
      <w:marRight w:val="0"/>
      <w:marTop w:val="0"/>
      <w:marBottom w:val="0"/>
      <w:divBdr>
        <w:top w:val="none" w:sz="0" w:space="0" w:color="auto"/>
        <w:left w:val="none" w:sz="0" w:space="0" w:color="auto"/>
        <w:bottom w:val="none" w:sz="0" w:space="0" w:color="auto"/>
        <w:right w:val="none" w:sz="0" w:space="0" w:color="auto"/>
      </w:divBdr>
      <w:divsChild>
        <w:div w:id="461314451">
          <w:marLeft w:val="0"/>
          <w:marRight w:val="0"/>
          <w:marTop w:val="0"/>
          <w:marBottom w:val="0"/>
          <w:divBdr>
            <w:top w:val="none" w:sz="0" w:space="0" w:color="auto"/>
            <w:left w:val="none" w:sz="0" w:space="0" w:color="auto"/>
            <w:bottom w:val="none" w:sz="0" w:space="0" w:color="auto"/>
            <w:right w:val="none" w:sz="0" w:space="0" w:color="auto"/>
          </w:divBdr>
          <w:divsChild>
            <w:div w:id="365298769">
              <w:marLeft w:val="0"/>
              <w:marRight w:val="0"/>
              <w:marTop w:val="0"/>
              <w:marBottom w:val="0"/>
              <w:divBdr>
                <w:top w:val="none" w:sz="0" w:space="0" w:color="auto"/>
                <w:left w:val="none" w:sz="0" w:space="0" w:color="auto"/>
                <w:bottom w:val="none" w:sz="0" w:space="0" w:color="auto"/>
                <w:right w:val="none" w:sz="0" w:space="0" w:color="auto"/>
              </w:divBdr>
              <w:divsChild>
                <w:div w:id="89142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541740">
      <w:bodyDiv w:val="1"/>
      <w:marLeft w:val="0"/>
      <w:marRight w:val="0"/>
      <w:marTop w:val="0"/>
      <w:marBottom w:val="0"/>
      <w:divBdr>
        <w:top w:val="none" w:sz="0" w:space="0" w:color="auto"/>
        <w:left w:val="none" w:sz="0" w:space="0" w:color="auto"/>
        <w:bottom w:val="none" w:sz="0" w:space="0" w:color="auto"/>
        <w:right w:val="none" w:sz="0" w:space="0" w:color="auto"/>
      </w:divBdr>
      <w:divsChild>
        <w:div w:id="544295885">
          <w:marLeft w:val="0"/>
          <w:marRight w:val="0"/>
          <w:marTop w:val="0"/>
          <w:marBottom w:val="0"/>
          <w:divBdr>
            <w:top w:val="none" w:sz="0" w:space="0" w:color="auto"/>
            <w:left w:val="none" w:sz="0" w:space="0" w:color="auto"/>
            <w:bottom w:val="none" w:sz="0" w:space="0" w:color="auto"/>
            <w:right w:val="none" w:sz="0" w:space="0" w:color="auto"/>
          </w:divBdr>
          <w:divsChild>
            <w:div w:id="227612044">
              <w:marLeft w:val="0"/>
              <w:marRight w:val="0"/>
              <w:marTop w:val="0"/>
              <w:marBottom w:val="0"/>
              <w:divBdr>
                <w:top w:val="none" w:sz="0" w:space="0" w:color="auto"/>
                <w:left w:val="none" w:sz="0" w:space="0" w:color="auto"/>
                <w:bottom w:val="none" w:sz="0" w:space="0" w:color="auto"/>
                <w:right w:val="none" w:sz="0" w:space="0" w:color="auto"/>
              </w:divBdr>
              <w:divsChild>
                <w:div w:id="520971852">
                  <w:marLeft w:val="0"/>
                  <w:marRight w:val="0"/>
                  <w:marTop w:val="0"/>
                  <w:marBottom w:val="0"/>
                  <w:divBdr>
                    <w:top w:val="none" w:sz="0" w:space="0" w:color="auto"/>
                    <w:left w:val="none" w:sz="0" w:space="0" w:color="auto"/>
                    <w:bottom w:val="none" w:sz="0" w:space="0" w:color="auto"/>
                    <w:right w:val="none" w:sz="0" w:space="0" w:color="auto"/>
                  </w:divBdr>
                </w:div>
              </w:divsChild>
            </w:div>
            <w:div w:id="645819850">
              <w:marLeft w:val="0"/>
              <w:marRight w:val="0"/>
              <w:marTop w:val="0"/>
              <w:marBottom w:val="0"/>
              <w:divBdr>
                <w:top w:val="none" w:sz="0" w:space="0" w:color="auto"/>
                <w:left w:val="none" w:sz="0" w:space="0" w:color="auto"/>
                <w:bottom w:val="none" w:sz="0" w:space="0" w:color="auto"/>
                <w:right w:val="none" w:sz="0" w:space="0" w:color="auto"/>
              </w:divBdr>
              <w:divsChild>
                <w:div w:id="1035735576">
                  <w:marLeft w:val="0"/>
                  <w:marRight w:val="0"/>
                  <w:marTop w:val="0"/>
                  <w:marBottom w:val="525"/>
                  <w:divBdr>
                    <w:top w:val="none" w:sz="0" w:space="0" w:color="auto"/>
                    <w:left w:val="none" w:sz="0" w:space="0" w:color="auto"/>
                    <w:bottom w:val="none" w:sz="0" w:space="0" w:color="auto"/>
                    <w:right w:val="none" w:sz="0" w:space="0" w:color="auto"/>
                  </w:divBdr>
                  <w:divsChild>
                    <w:div w:id="84085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4037">
              <w:marLeft w:val="0"/>
              <w:marRight w:val="0"/>
              <w:marTop w:val="0"/>
              <w:marBottom w:val="0"/>
              <w:divBdr>
                <w:top w:val="none" w:sz="0" w:space="0" w:color="auto"/>
                <w:left w:val="single" w:sz="12" w:space="0" w:color="004465"/>
                <w:bottom w:val="none" w:sz="0" w:space="0" w:color="auto"/>
                <w:right w:val="none" w:sz="0" w:space="0" w:color="auto"/>
              </w:divBdr>
            </w:div>
            <w:div w:id="1648820268">
              <w:marLeft w:val="0"/>
              <w:marRight w:val="0"/>
              <w:marTop w:val="0"/>
              <w:marBottom w:val="600"/>
              <w:divBdr>
                <w:top w:val="none" w:sz="0" w:space="0" w:color="auto"/>
                <w:left w:val="none" w:sz="0" w:space="0" w:color="auto"/>
                <w:bottom w:val="none" w:sz="0" w:space="0" w:color="auto"/>
                <w:right w:val="none" w:sz="0" w:space="0" w:color="auto"/>
              </w:divBdr>
              <w:divsChild>
                <w:div w:id="102573575">
                  <w:marLeft w:val="0"/>
                  <w:marRight w:val="0"/>
                  <w:marTop w:val="0"/>
                  <w:marBottom w:val="0"/>
                  <w:divBdr>
                    <w:top w:val="none" w:sz="0" w:space="0" w:color="auto"/>
                    <w:left w:val="none" w:sz="0" w:space="0" w:color="auto"/>
                    <w:bottom w:val="none" w:sz="0" w:space="0" w:color="auto"/>
                    <w:right w:val="none" w:sz="0" w:space="0" w:color="auto"/>
                  </w:divBdr>
                  <w:divsChild>
                    <w:div w:id="162472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742261">
      <w:bodyDiv w:val="1"/>
      <w:marLeft w:val="0"/>
      <w:marRight w:val="0"/>
      <w:marTop w:val="0"/>
      <w:marBottom w:val="0"/>
      <w:divBdr>
        <w:top w:val="none" w:sz="0" w:space="0" w:color="auto"/>
        <w:left w:val="none" w:sz="0" w:space="0" w:color="auto"/>
        <w:bottom w:val="none" w:sz="0" w:space="0" w:color="auto"/>
        <w:right w:val="none" w:sz="0" w:space="0" w:color="auto"/>
      </w:divBdr>
      <w:divsChild>
        <w:div w:id="1321498663">
          <w:marLeft w:val="0"/>
          <w:marRight w:val="0"/>
          <w:marTop w:val="375"/>
          <w:marBottom w:val="330"/>
          <w:divBdr>
            <w:top w:val="none" w:sz="0" w:space="0" w:color="auto"/>
            <w:left w:val="none" w:sz="0" w:space="0" w:color="auto"/>
            <w:bottom w:val="none" w:sz="0" w:space="0" w:color="auto"/>
            <w:right w:val="none" w:sz="0" w:space="0" w:color="auto"/>
          </w:divBdr>
          <w:divsChild>
            <w:div w:id="598946403">
              <w:marLeft w:val="0"/>
              <w:marRight w:val="0"/>
              <w:marTop w:val="0"/>
              <w:marBottom w:val="210"/>
              <w:divBdr>
                <w:top w:val="none" w:sz="0" w:space="0" w:color="auto"/>
                <w:left w:val="none" w:sz="0" w:space="0" w:color="auto"/>
                <w:bottom w:val="none" w:sz="0" w:space="0" w:color="auto"/>
                <w:right w:val="none" w:sz="0" w:space="0" w:color="auto"/>
              </w:divBdr>
            </w:div>
            <w:div w:id="1070729952">
              <w:marLeft w:val="0"/>
              <w:marRight w:val="0"/>
              <w:marTop w:val="0"/>
              <w:marBottom w:val="210"/>
              <w:divBdr>
                <w:top w:val="none" w:sz="0" w:space="0" w:color="auto"/>
                <w:left w:val="none" w:sz="0" w:space="0" w:color="auto"/>
                <w:bottom w:val="none" w:sz="0" w:space="0" w:color="auto"/>
                <w:right w:val="none" w:sz="0" w:space="0" w:color="auto"/>
              </w:divBdr>
              <w:divsChild>
                <w:div w:id="1091463984">
                  <w:marLeft w:val="0"/>
                  <w:marRight w:val="0"/>
                  <w:marTop w:val="0"/>
                  <w:marBottom w:val="0"/>
                  <w:divBdr>
                    <w:top w:val="none" w:sz="0" w:space="0" w:color="auto"/>
                    <w:left w:val="none" w:sz="0" w:space="0" w:color="auto"/>
                    <w:bottom w:val="none" w:sz="0" w:space="0" w:color="auto"/>
                    <w:right w:val="none" w:sz="0" w:space="0" w:color="auto"/>
                  </w:divBdr>
                  <w:divsChild>
                    <w:div w:id="40884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544622">
          <w:marLeft w:val="0"/>
          <w:marRight w:val="0"/>
          <w:marTop w:val="0"/>
          <w:marBottom w:val="0"/>
          <w:divBdr>
            <w:top w:val="none" w:sz="0" w:space="0" w:color="auto"/>
            <w:left w:val="none" w:sz="0" w:space="0" w:color="auto"/>
            <w:bottom w:val="none" w:sz="0" w:space="0" w:color="auto"/>
            <w:right w:val="none" w:sz="0" w:space="0" w:color="auto"/>
          </w:divBdr>
          <w:divsChild>
            <w:div w:id="1177769299">
              <w:marLeft w:val="0"/>
              <w:marRight w:val="0"/>
              <w:marTop w:val="0"/>
              <w:marBottom w:val="0"/>
              <w:divBdr>
                <w:top w:val="none" w:sz="0" w:space="0" w:color="auto"/>
                <w:left w:val="none" w:sz="0" w:space="0" w:color="auto"/>
                <w:bottom w:val="none" w:sz="0" w:space="0" w:color="auto"/>
                <w:right w:val="none" w:sz="0" w:space="0" w:color="auto"/>
              </w:divBdr>
              <w:divsChild>
                <w:div w:id="507793115">
                  <w:marLeft w:val="0"/>
                  <w:marRight w:val="0"/>
                  <w:marTop w:val="75"/>
                  <w:marBottom w:val="0"/>
                  <w:divBdr>
                    <w:top w:val="none" w:sz="0" w:space="0" w:color="auto"/>
                    <w:left w:val="none" w:sz="0" w:space="0" w:color="auto"/>
                    <w:bottom w:val="none" w:sz="0" w:space="0" w:color="auto"/>
                    <w:right w:val="none" w:sz="0" w:space="0" w:color="auto"/>
                  </w:divBdr>
                  <w:divsChild>
                    <w:div w:id="36918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85634">
              <w:marLeft w:val="0"/>
              <w:marRight w:val="0"/>
              <w:marTop w:val="0"/>
              <w:marBottom w:val="0"/>
              <w:divBdr>
                <w:top w:val="none" w:sz="0" w:space="0" w:color="auto"/>
                <w:left w:val="none" w:sz="0" w:space="0" w:color="auto"/>
                <w:bottom w:val="none" w:sz="0" w:space="0" w:color="auto"/>
                <w:right w:val="none" w:sz="0" w:space="0" w:color="auto"/>
              </w:divBdr>
              <w:divsChild>
                <w:div w:id="18167320">
                  <w:marLeft w:val="0"/>
                  <w:marRight w:val="0"/>
                  <w:marTop w:val="0"/>
                  <w:marBottom w:val="0"/>
                  <w:divBdr>
                    <w:top w:val="none" w:sz="0" w:space="0" w:color="auto"/>
                    <w:left w:val="none" w:sz="0" w:space="0" w:color="auto"/>
                    <w:bottom w:val="single" w:sz="6" w:space="15" w:color="FFFFFF"/>
                    <w:right w:val="none" w:sz="0" w:space="0" w:color="auto"/>
                  </w:divBdr>
                  <w:divsChild>
                    <w:div w:id="1249460512">
                      <w:marLeft w:val="0"/>
                      <w:marRight w:val="0"/>
                      <w:marTop w:val="0"/>
                      <w:marBottom w:val="0"/>
                      <w:divBdr>
                        <w:top w:val="none" w:sz="0" w:space="0" w:color="auto"/>
                        <w:left w:val="none" w:sz="0" w:space="0" w:color="auto"/>
                        <w:bottom w:val="none" w:sz="0" w:space="0" w:color="auto"/>
                        <w:right w:val="none" w:sz="0" w:space="0" w:color="auto"/>
                      </w:divBdr>
                      <w:divsChild>
                        <w:div w:id="342048284">
                          <w:marLeft w:val="0"/>
                          <w:marRight w:val="0"/>
                          <w:marTop w:val="0"/>
                          <w:marBottom w:val="0"/>
                          <w:divBdr>
                            <w:top w:val="none" w:sz="0" w:space="0" w:color="auto"/>
                            <w:left w:val="none" w:sz="0" w:space="0" w:color="auto"/>
                            <w:bottom w:val="none" w:sz="0" w:space="0" w:color="auto"/>
                            <w:right w:val="none" w:sz="0" w:space="0" w:color="auto"/>
                          </w:divBdr>
                          <w:divsChild>
                            <w:div w:id="1577669465">
                              <w:marLeft w:val="0"/>
                              <w:marRight w:val="0"/>
                              <w:marTop w:val="0"/>
                              <w:marBottom w:val="0"/>
                              <w:divBdr>
                                <w:top w:val="none" w:sz="0" w:space="0" w:color="auto"/>
                                <w:left w:val="none" w:sz="0" w:space="0" w:color="auto"/>
                                <w:bottom w:val="none" w:sz="0" w:space="0" w:color="auto"/>
                                <w:right w:val="none" w:sz="0" w:space="0" w:color="auto"/>
                              </w:divBdr>
                              <w:divsChild>
                                <w:div w:id="1380663116">
                                  <w:marLeft w:val="0"/>
                                  <w:marRight w:val="0"/>
                                  <w:marTop w:val="0"/>
                                  <w:marBottom w:val="150"/>
                                  <w:divBdr>
                                    <w:top w:val="none" w:sz="0" w:space="0" w:color="auto"/>
                                    <w:left w:val="none" w:sz="0" w:space="0" w:color="auto"/>
                                    <w:bottom w:val="none" w:sz="0" w:space="0" w:color="auto"/>
                                    <w:right w:val="none" w:sz="0" w:space="0" w:color="auto"/>
                                  </w:divBdr>
                                  <w:divsChild>
                                    <w:div w:id="115876325">
                                      <w:marLeft w:val="0"/>
                                      <w:marRight w:val="0"/>
                                      <w:marTop w:val="0"/>
                                      <w:marBottom w:val="0"/>
                                      <w:divBdr>
                                        <w:top w:val="none" w:sz="0" w:space="0" w:color="auto"/>
                                        <w:left w:val="none" w:sz="0" w:space="0" w:color="auto"/>
                                        <w:bottom w:val="none" w:sz="0" w:space="0" w:color="auto"/>
                                        <w:right w:val="none" w:sz="0" w:space="0" w:color="auto"/>
                                      </w:divBdr>
                                      <w:divsChild>
                                        <w:div w:id="504318889">
                                          <w:marLeft w:val="0"/>
                                          <w:marRight w:val="0"/>
                                          <w:marTop w:val="0"/>
                                          <w:marBottom w:val="240"/>
                                          <w:divBdr>
                                            <w:top w:val="none" w:sz="0" w:space="0" w:color="auto"/>
                                            <w:left w:val="none" w:sz="0" w:space="0" w:color="auto"/>
                                            <w:bottom w:val="none" w:sz="0" w:space="0" w:color="auto"/>
                                            <w:right w:val="none" w:sz="0" w:space="0" w:color="auto"/>
                                          </w:divBdr>
                                        </w:div>
                                        <w:div w:id="823552001">
                                          <w:marLeft w:val="0"/>
                                          <w:marRight w:val="0"/>
                                          <w:marTop w:val="0"/>
                                          <w:marBottom w:val="300"/>
                                          <w:divBdr>
                                            <w:top w:val="none" w:sz="0" w:space="0" w:color="auto"/>
                                            <w:left w:val="none" w:sz="0" w:space="0" w:color="auto"/>
                                            <w:bottom w:val="none" w:sz="0" w:space="0" w:color="auto"/>
                                            <w:right w:val="none" w:sz="0" w:space="0" w:color="auto"/>
                                          </w:divBdr>
                                          <w:divsChild>
                                            <w:div w:id="571351087">
                                              <w:marLeft w:val="300"/>
                                              <w:marRight w:val="0"/>
                                              <w:marTop w:val="0"/>
                                              <w:marBottom w:val="150"/>
                                              <w:divBdr>
                                                <w:top w:val="none" w:sz="0" w:space="0" w:color="auto"/>
                                                <w:left w:val="none" w:sz="0" w:space="0" w:color="auto"/>
                                                <w:bottom w:val="none" w:sz="0" w:space="0" w:color="auto"/>
                                                <w:right w:val="none" w:sz="0" w:space="0" w:color="auto"/>
                                              </w:divBdr>
                                              <w:divsChild>
                                                <w:div w:id="1783913246">
                                                  <w:marLeft w:val="0"/>
                                                  <w:marRight w:val="0"/>
                                                  <w:marTop w:val="0"/>
                                                  <w:marBottom w:val="0"/>
                                                  <w:divBdr>
                                                    <w:top w:val="none" w:sz="0" w:space="0" w:color="auto"/>
                                                    <w:left w:val="none" w:sz="0" w:space="0" w:color="auto"/>
                                                    <w:bottom w:val="none" w:sz="0" w:space="0" w:color="auto"/>
                                                    <w:right w:val="none" w:sz="0" w:space="0" w:color="auto"/>
                                                  </w:divBdr>
                                                  <w:divsChild>
                                                    <w:div w:id="33387894">
                                                      <w:marLeft w:val="0"/>
                                                      <w:marRight w:val="0"/>
                                                      <w:marTop w:val="225"/>
                                                      <w:marBottom w:val="0"/>
                                                      <w:divBdr>
                                                        <w:top w:val="none" w:sz="0" w:space="0" w:color="auto"/>
                                                        <w:left w:val="none" w:sz="0" w:space="0" w:color="auto"/>
                                                        <w:bottom w:val="none" w:sz="0" w:space="0" w:color="auto"/>
                                                        <w:right w:val="none" w:sz="0" w:space="0" w:color="auto"/>
                                                      </w:divBdr>
                                                      <w:divsChild>
                                                        <w:div w:id="674265392">
                                                          <w:marLeft w:val="0"/>
                                                          <w:marRight w:val="0"/>
                                                          <w:marTop w:val="0"/>
                                                          <w:marBottom w:val="0"/>
                                                          <w:divBdr>
                                                            <w:top w:val="none" w:sz="0" w:space="0" w:color="auto"/>
                                                            <w:left w:val="none" w:sz="0" w:space="0" w:color="auto"/>
                                                            <w:bottom w:val="none" w:sz="0" w:space="0" w:color="auto"/>
                                                            <w:right w:val="none" w:sz="0" w:space="0" w:color="auto"/>
                                                          </w:divBdr>
                                                        </w:div>
                                                        <w:div w:id="117935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837551">
                                              <w:marLeft w:val="0"/>
                                              <w:marRight w:val="0"/>
                                              <w:marTop w:val="0"/>
                                              <w:marBottom w:val="225"/>
                                              <w:divBdr>
                                                <w:top w:val="none" w:sz="0" w:space="0" w:color="auto"/>
                                                <w:left w:val="none" w:sz="0" w:space="0" w:color="auto"/>
                                                <w:bottom w:val="none" w:sz="0" w:space="0" w:color="auto"/>
                                                <w:right w:val="none" w:sz="0" w:space="0" w:color="auto"/>
                                              </w:divBdr>
                                            </w:div>
                                            <w:div w:id="1121874076">
                                              <w:marLeft w:val="0"/>
                                              <w:marRight w:val="300"/>
                                              <w:marTop w:val="0"/>
                                              <w:marBottom w:val="150"/>
                                              <w:divBdr>
                                                <w:top w:val="none" w:sz="0" w:space="0" w:color="auto"/>
                                                <w:left w:val="none" w:sz="0" w:space="0" w:color="auto"/>
                                                <w:bottom w:val="none" w:sz="0" w:space="0" w:color="auto"/>
                                                <w:right w:val="none" w:sz="0" w:space="0" w:color="auto"/>
                                              </w:divBdr>
                                              <w:divsChild>
                                                <w:div w:id="470485855">
                                                  <w:marLeft w:val="0"/>
                                                  <w:marRight w:val="0"/>
                                                  <w:marTop w:val="0"/>
                                                  <w:marBottom w:val="0"/>
                                                  <w:divBdr>
                                                    <w:top w:val="none" w:sz="0" w:space="0" w:color="auto"/>
                                                    <w:left w:val="none" w:sz="0" w:space="0" w:color="auto"/>
                                                    <w:bottom w:val="none" w:sz="0" w:space="0" w:color="auto"/>
                                                    <w:right w:val="none" w:sz="0" w:space="0" w:color="auto"/>
                                                  </w:divBdr>
                                                  <w:divsChild>
                                                    <w:div w:id="1045986186">
                                                      <w:marLeft w:val="0"/>
                                                      <w:marRight w:val="0"/>
                                                      <w:marTop w:val="225"/>
                                                      <w:marBottom w:val="0"/>
                                                      <w:divBdr>
                                                        <w:top w:val="none" w:sz="0" w:space="0" w:color="auto"/>
                                                        <w:left w:val="none" w:sz="0" w:space="0" w:color="auto"/>
                                                        <w:bottom w:val="none" w:sz="0" w:space="0" w:color="auto"/>
                                                        <w:right w:val="none" w:sz="0" w:space="0" w:color="auto"/>
                                                      </w:divBdr>
                                                      <w:divsChild>
                                                        <w:div w:id="763038205">
                                                          <w:marLeft w:val="0"/>
                                                          <w:marRight w:val="0"/>
                                                          <w:marTop w:val="0"/>
                                                          <w:marBottom w:val="0"/>
                                                          <w:divBdr>
                                                            <w:top w:val="none" w:sz="0" w:space="0" w:color="auto"/>
                                                            <w:left w:val="none" w:sz="0" w:space="0" w:color="auto"/>
                                                            <w:bottom w:val="none" w:sz="0" w:space="0" w:color="auto"/>
                                                            <w:right w:val="none" w:sz="0" w:space="0" w:color="auto"/>
                                                          </w:divBdr>
                                                        </w:div>
                                                        <w:div w:id="119473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210919">
                                              <w:marLeft w:val="0"/>
                                              <w:marRight w:val="0"/>
                                              <w:marTop w:val="0"/>
                                              <w:marBottom w:val="225"/>
                                              <w:divBdr>
                                                <w:top w:val="none" w:sz="0" w:space="0" w:color="auto"/>
                                                <w:left w:val="none" w:sz="0" w:space="0" w:color="auto"/>
                                                <w:bottom w:val="none" w:sz="0" w:space="0" w:color="auto"/>
                                                <w:right w:val="none" w:sz="0" w:space="0" w:color="auto"/>
                                              </w:divBdr>
                                            </w:div>
                                            <w:div w:id="1356728501">
                                              <w:marLeft w:val="0"/>
                                              <w:marRight w:val="0"/>
                                              <w:marTop w:val="0"/>
                                              <w:marBottom w:val="300"/>
                                              <w:divBdr>
                                                <w:top w:val="none" w:sz="0" w:space="0" w:color="auto"/>
                                                <w:left w:val="none" w:sz="0" w:space="0" w:color="auto"/>
                                                <w:bottom w:val="none" w:sz="0" w:space="0" w:color="auto"/>
                                                <w:right w:val="none" w:sz="0" w:space="0" w:color="auto"/>
                                              </w:divBdr>
                                              <w:divsChild>
                                                <w:div w:id="289551466">
                                                  <w:marLeft w:val="0"/>
                                                  <w:marRight w:val="0"/>
                                                  <w:marTop w:val="0"/>
                                                  <w:marBottom w:val="0"/>
                                                  <w:divBdr>
                                                    <w:top w:val="none" w:sz="0" w:space="0" w:color="auto"/>
                                                    <w:left w:val="none" w:sz="0" w:space="0" w:color="auto"/>
                                                    <w:bottom w:val="none" w:sz="0" w:space="0" w:color="auto"/>
                                                    <w:right w:val="none" w:sz="0" w:space="0" w:color="auto"/>
                                                  </w:divBdr>
                                                </w:div>
                                                <w:div w:id="1087924488">
                                                  <w:marLeft w:val="0"/>
                                                  <w:marRight w:val="0"/>
                                                  <w:marTop w:val="0"/>
                                                  <w:marBottom w:val="0"/>
                                                  <w:divBdr>
                                                    <w:top w:val="none" w:sz="0" w:space="0" w:color="auto"/>
                                                    <w:left w:val="none" w:sz="0" w:space="0" w:color="auto"/>
                                                    <w:bottom w:val="none" w:sz="0" w:space="0" w:color="auto"/>
                                                    <w:right w:val="none" w:sz="0" w:space="0" w:color="auto"/>
                                                  </w:divBdr>
                                                </w:div>
                                              </w:divsChild>
                                            </w:div>
                                            <w:div w:id="1387756381">
                                              <w:marLeft w:val="0"/>
                                              <w:marRight w:val="0"/>
                                              <w:marTop w:val="0"/>
                                              <w:marBottom w:val="225"/>
                                              <w:divBdr>
                                                <w:top w:val="none" w:sz="0" w:space="0" w:color="auto"/>
                                                <w:left w:val="none" w:sz="0" w:space="0" w:color="auto"/>
                                                <w:bottom w:val="none" w:sz="0" w:space="0" w:color="auto"/>
                                                <w:right w:val="none" w:sz="0" w:space="0" w:color="auto"/>
                                              </w:divBdr>
                                            </w:div>
                                            <w:div w:id="1449622708">
                                              <w:marLeft w:val="0"/>
                                              <w:marRight w:val="300"/>
                                              <w:marTop w:val="0"/>
                                              <w:marBottom w:val="150"/>
                                              <w:divBdr>
                                                <w:top w:val="none" w:sz="0" w:space="0" w:color="auto"/>
                                                <w:left w:val="none" w:sz="0" w:space="0" w:color="auto"/>
                                                <w:bottom w:val="none" w:sz="0" w:space="0" w:color="auto"/>
                                                <w:right w:val="none" w:sz="0" w:space="0" w:color="auto"/>
                                              </w:divBdr>
                                              <w:divsChild>
                                                <w:div w:id="445659285">
                                                  <w:marLeft w:val="0"/>
                                                  <w:marRight w:val="0"/>
                                                  <w:marTop w:val="0"/>
                                                  <w:marBottom w:val="0"/>
                                                  <w:divBdr>
                                                    <w:top w:val="none" w:sz="0" w:space="0" w:color="auto"/>
                                                    <w:left w:val="none" w:sz="0" w:space="0" w:color="auto"/>
                                                    <w:bottom w:val="none" w:sz="0" w:space="0" w:color="auto"/>
                                                    <w:right w:val="none" w:sz="0" w:space="0" w:color="auto"/>
                                                  </w:divBdr>
                                                  <w:divsChild>
                                                    <w:div w:id="932979491">
                                                      <w:marLeft w:val="0"/>
                                                      <w:marRight w:val="0"/>
                                                      <w:marTop w:val="225"/>
                                                      <w:marBottom w:val="0"/>
                                                      <w:divBdr>
                                                        <w:top w:val="none" w:sz="0" w:space="0" w:color="auto"/>
                                                        <w:left w:val="none" w:sz="0" w:space="0" w:color="auto"/>
                                                        <w:bottom w:val="none" w:sz="0" w:space="0" w:color="auto"/>
                                                        <w:right w:val="none" w:sz="0" w:space="0" w:color="auto"/>
                                                      </w:divBdr>
                                                      <w:divsChild>
                                                        <w:div w:id="1032414410">
                                                          <w:marLeft w:val="0"/>
                                                          <w:marRight w:val="0"/>
                                                          <w:marTop w:val="0"/>
                                                          <w:marBottom w:val="0"/>
                                                          <w:divBdr>
                                                            <w:top w:val="none" w:sz="0" w:space="0" w:color="auto"/>
                                                            <w:left w:val="none" w:sz="0" w:space="0" w:color="auto"/>
                                                            <w:bottom w:val="none" w:sz="0" w:space="0" w:color="auto"/>
                                                            <w:right w:val="none" w:sz="0" w:space="0" w:color="auto"/>
                                                          </w:divBdr>
                                                        </w:div>
                                                        <w:div w:id="174483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768267">
                                              <w:marLeft w:val="300"/>
                                              <w:marRight w:val="0"/>
                                              <w:marTop w:val="0"/>
                                              <w:marBottom w:val="150"/>
                                              <w:divBdr>
                                                <w:top w:val="none" w:sz="0" w:space="0" w:color="auto"/>
                                                <w:left w:val="none" w:sz="0" w:space="0" w:color="auto"/>
                                                <w:bottom w:val="none" w:sz="0" w:space="0" w:color="auto"/>
                                                <w:right w:val="none" w:sz="0" w:space="0" w:color="auto"/>
                                              </w:divBdr>
                                              <w:divsChild>
                                                <w:div w:id="1232616141">
                                                  <w:marLeft w:val="0"/>
                                                  <w:marRight w:val="0"/>
                                                  <w:marTop w:val="0"/>
                                                  <w:marBottom w:val="0"/>
                                                  <w:divBdr>
                                                    <w:top w:val="none" w:sz="0" w:space="0" w:color="auto"/>
                                                    <w:left w:val="none" w:sz="0" w:space="0" w:color="auto"/>
                                                    <w:bottom w:val="none" w:sz="0" w:space="0" w:color="auto"/>
                                                    <w:right w:val="none" w:sz="0" w:space="0" w:color="auto"/>
                                                  </w:divBdr>
                                                  <w:divsChild>
                                                    <w:div w:id="871916009">
                                                      <w:marLeft w:val="0"/>
                                                      <w:marRight w:val="0"/>
                                                      <w:marTop w:val="225"/>
                                                      <w:marBottom w:val="0"/>
                                                      <w:divBdr>
                                                        <w:top w:val="none" w:sz="0" w:space="0" w:color="auto"/>
                                                        <w:left w:val="none" w:sz="0" w:space="0" w:color="auto"/>
                                                        <w:bottom w:val="none" w:sz="0" w:space="0" w:color="auto"/>
                                                        <w:right w:val="none" w:sz="0" w:space="0" w:color="auto"/>
                                                      </w:divBdr>
                                                      <w:divsChild>
                                                        <w:div w:id="376047955">
                                                          <w:marLeft w:val="0"/>
                                                          <w:marRight w:val="0"/>
                                                          <w:marTop w:val="0"/>
                                                          <w:marBottom w:val="0"/>
                                                          <w:divBdr>
                                                            <w:top w:val="none" w:sz="0" w:space="0" w:color="auto"/>
                                                            <w:left w:val="none" w:sz="0" w:space="0" w:color="auto"/>
                                                            <w:bottom w:val="none" w:sz="0" w:space="0" w:color="auto"/>
                                                            <w:right w:val="none" w:sz="0" w:space="0" w:color="auto"/>
                                                          </w:divBdr>
                                                        </w:div>
                                                        <w:div w:id="120181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857398">
                                              <w:marLeft w:val="0"/>
                                              <w:marRight w:val="300"/>
                                              <w:marTop w:val="0"/>
                                              <w:marBottom w:val="150"/>
                                              <w:divBdr>
                                                <w:top w:val="none" w:sz="0" w:space="0" w:color="auto"/>
                                                <w:left w:val="none" w:sz="0" w:space="0" w:color="auto"/>
                                                <w:bottom w:val="none" w:sz="0" w:space="0" w:color="auto"/>
                                                <w:right w:val="none" w:sz="0" w:space="0" w:color="auto"/>
                                              </w:divBdr>
                                              <w:divsChild>
                                                <w:div w:id="1420515804">
                                                  <w:marLeft w:val="0"/>
                                                  <w:marRight w:val="0"/>
                                                  <w:marTop w:val="0"/>
                                                  <w:marBottom w:val="0"/>
                                                  <w:divBdr>
                                                    <w:top w:val="none" w:sz="0" w:space="0" w:color="auto"/>
                                                    <w:left w:val="none" w:sz="0" w:space="0" w:color="auto"/>
                                                    <w:bottom w:val="none" w:sz="0" w:space="0" w:color="auto"/>
                                                    <w:right w:val="none" w:sz="0" w:space="0" w:color="auto"/>
                                                  </w:divBdr>
                                                  <w:divsChild>
                                                    <w:div w:id="1676298434">
                                                      <w:marLeft w:val="0"/>
                                                      <w:marRight w:val="0"/>
                                                      <w:marTop w:val="225"/>
                                                      <w:marBottom w:val="0"/>
                                                      <w:divBdr>
                                                        <w:top w:val="none" w:sz="0" w:space="0" w:color="auto"/>
                                                        <w:left w:val="none" w:sz="0" w:space="0" w:color="auto"/>
                                                        <w:bottom w:val="none" w:sz="0" w:space="0" w:color="auto"/>
                                                        <w:right w:val="none" w:sz="0" w:space="0" w:color="auto"/>
                                                      </w:divBdr>
                                                      <w:divsChild>
                                                        <w:div w:id="11227067">
                                                          <w:marLeft w:val="0"/>
                                                          <w:marRight w:val="0"/>
                                                          <w:marTop w:val="0"/>
                                                          <w:marBottom w:val="0"/>
                                                          <w:divBdr>
                                                            <w:top w:val="none" w:sz="0" w:space="0" w:color="auto"/>
                                                            <w:left w:val="none" w:sz="0" w:space="0" w:color="auto"/>
                                                            <w:bottom w:val="none" w:sz="0" w:space="0" w:color="auto"/>
                                                            <w:right w:val="none" w:sz="0" w:space="0" w:color="auto"/>
                                                          </w:divBdr>
                                                        </w:div>
                                                        <w:div w:id="168008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769439">
                                              <w:marLeft w:val="300"/>
                                              <w:marRight w:val="0"/>
                                              <w:marTop w:val="0"/>
                                              <w:marBottom w:val="150"/>
                                              <w:divBdr>
                                                <w:top w:val="none" w:sz="0" w:space="0" w:color="auto"/>
                                                <w:left w:val="none" w:sz="0" w:space="0" w:color="auto"/>
                                                <w:bottom w:val="none" w:sz="0" w:space="0" w:color="auto"/>
                                                <w:right w:val="none" w:sz="0" w:space="0" w:color="auto"/>
                                              </w:divBdr>
                                              <w:divsChild>
                                                <w:div w:id="1964841652">
                                                  <w:marLeft w:val="0"/>
                                                  <w:marRight w:val="0"/>
                                                  <w:marTop w:val="0"/>
                                                  <w:marBottom w:val="0"/>
                                                  <w:divBdr>
                                                    <w:top w:val="none" w:sz="0" w:space="0" w:color="auto"/>
                                                    <w:left w:val="none" w:sz="0" w:space="0" w:color="auto"/>
                                                    <w:bottom w:val="none" w:sz="0" w:space="0" w:color="auto"/>
                                                    <w:right w:val="none" w:sz="0" w:space="0" w:color="auto"/>
                                                  </w:divBdr>
                                                  <w:divsChild>
                                                    <w:div w:id="1853713959">
                                                      <w:marLeft w:val="0"/>
                                                      <w:marRight w:val="0"/>
                                                      <w:marTop w:val="225"/>
                                                      <w:marBottom w:val="0"/>
                                                      <w:divBdr>
                                                        <w:top w:val="none" w:sz="0" w:space="0" w:color="auto"/>
                                                        <w:left w:val="none" w:sz="0" w:space="0" w:color="auto"/>
                                                        <w:bottom w:val="none" w:sz="0" w:space="0" w:color="auto"/>
                                                        <w:right w:val="none" w:sz="0" w:space="0" w:color="auto"/>
                                                      </w:divBdr>
                                                      <w:divsChild>
                                                        <w:div w:id="131468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874203">
                                          <w:marLeft w:val="0"/>
                                          <w:marRight w:val="0"/>
                                          <w:marTop w:val="0"/>
                                          <w:marBottom w:val="300"/>
                                          <w:divBdr>
                                            <w:top w:val="none" w:sz="0" w:space="0" w:color="auto"/>
                                            <w:left w:val="none" w:sz="0" w:space="0" w:color="auto"/>
                                            <w:bottom w:val="none" w:sz="0" w:space="0" w:color="auto"/>
                                            <w:right w:val="none" w:sz="0" w:space="0" w:color="auto"/>
                                          </w:divBdr>
                                          <w:divsChild>
                                            <w:div w:id="52108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8667073">
      <w:bodyDiv w:val="1"/>
      <w:marLeft w:val="0"/>
      <w:marRight w:val="0"/>
      <w:marTop w:val="0"/>
      <w:marBottom w:val="0"/>
      <w:divBdr>
        <w:top w:val="none" w:sz="0" w:space="0" w:color="auto"/>
        <w:left w:val="none" w:sz="0" w:space="0" w:color="auto"/>
        <w:bottom w:val="none" w:sz="0" w:space="0" w:color="auto"/>
        <w:right w:val="none" w:sz="0" w:space="0" w:color="auto"/>
      </w:divBdr>
      <w:divsChild>
        <w:div w:id="202596563">
          <w:marLeft w:val="0"/>
          <w:marRight w:val="0"/>
          <w:marTop w:val="450"/>
          <w:marBottom w:val="450"/>
          <w:divBdr>
            <w:top w:val="none" w:sz="0" w:space="0" w:color="auto"/>
            <w:left w:val="none" w:sz="0" w:space="0" w:color="auto"/>
            <w:bottom w:val="none" w:sz="0" w:space="0" w:color="auto"/>
            <w:right w:val="none" w:sz="0" w:space="0" w:color="auto"/>
          </w:divBdr>
        </w:div>
        <w:div w:id="1375931880">
          <w:marLeft w:val="0"/>
          <w:marRight w:val="0"/>
          <w:marTop w:val="0"/>
          <w:marBottom w:val="450"/>
          <w:divBdr>
            <w:top w:val="none" w:sz="0" w:space="0" w:color="auto"/>
            <w:left w:val="none" w:sz="0" w:space="0" w:color="auto"/>
            <w:bottom w:val="none" w:sz="0" w:space="0" w:color="auto"/>
            <w:right w:val="none" w:sz="0" w:space="0" w:color="auto"/>
          </w:divBdr>
          <w:divsChild>
            <w:div w:id="543563860">
              <w:marLeft w:val="0"/>
              <w:marRight w:val="0"/>
              <w:marTop w:val="0"/>
              <w:marBottom w:val="300"/>
              <w:divBdr>
                <w:top w:val="none" w:sz="0" w:space="0" w:color="auto"/>
                <w:left w:val="none" w:sz="0" w:space="0" w:color="auto"/>
                <w:bottom w:val="none" w:sz="0" w:space="0" w:color="auto"/>
                <w:right w:val="none" w:sz="0" w:space="0" w:color="auto"/>
              </w:divBdr>
              <w:divsChild>
                <w:div w:id="463163075">
                  <w:marLeft w:val="0"/>
                  <w:marRight w:val="0"/>
                  <w:marTop w:val="0"/>
                  <w:marBottom w:val="0"/>
                  <w:divBdr>
                    <w:top w:val="none" w:sz="0" w:space="0" w:color="auto"/>
                    <w:left w:val="none" w:sz="0" w:space="0" w:color="auto"/>
                    <w:bottom w:val="none" w:sz="0" w:space="0" w:color="auto"/>
                    <w:right w:val="none" w:sz="0" w:space="0" w:color="auto"/>
                  </w:divBdr>
                  <w:divsChild>
                    <w:div w:id="14819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358942">
          <w:marLeft w:val="0"/>
          <w:marRight w:val="0"/>
          <w:marTop w:val="0"/>
          <w:marBottom w:val="450"/>
          <w:divBdr>
            <w:top w:val="none" w:sz="0" w:space="0" w:color="auto"/>
            <w:left w:val="none" w:sz="0" w:space="0" w:color="auto"/>
            <w:bottom w:val="none" w:sz="0" w:space="0" w:color="auto"/>
            <w:right w:val="none" w:sz="0" w:space="0" w:color="auto"/>
          </w:divBdr>
          <w:divsChild>
            <w:div w:id="914970506">
              <w:marLeft w:val="0"/>
              <w:marRight w:val="120"/>
              <w:marTop w:val="0"/>
              <w:marBottom w:val="0"/>
              <w:divBdr>
                <w:top w:val="none" w:sz="0" w:space="0" w:color="auto"/>
                <w:left w:val="none" w:sz="0" w:space="0" w:color="auto"/>
                <w:bottom w:val="none" w:sz="0" w:space="0" w:color="auto"/>
                <w:right w:val="none" w:sz="0" w:space="0" w:color="auto"/>
              </w:divBdr>
            </w:div>
            <w:div w:id="1304847939">
              <w:marLeft w:val="0"/>
              <w:marRight w:val="120"/>
              <w:marTop w:val="0"/>
              <w:marBottom w:val="0"/>
              <w:divBdr>
                <w:top w:val="none" w:sz="0" w:space="0" w:color="auto"/>
                <w:left w:val="none" w:sz="0" w:space="0" w:color="auto"/>
                <w:bottom w:val="none" w:sz="0" w:space="0" w:color="auto"/>
                <w:right w:val="none" w:sz="0" w:space="0" w:color="auto"/>
              </w:divBdr>
            </w:div>
            <w:div w:id="1786582146">
              <w:marLeft w:val="0"/>
              <w:marRight w:val="120"/>
              <w:marTop w:val="0"/>
              <w:marBottom w:val="0"/>
              <w:divBdr>
                <w:top w:val="none" w:sz="0" w:space="0" w:color="auto"/>
                <w:left w:val="none" w:sz="0" w:space="0" w:color="auto"/>
                <w:bottom w:val="none" w:sz="0" w:space="0" w:color="auto"/>
                <w:right w:val="none" w:sz="0" w:space="0" w:color="auto"/>
              </w:divBdr>
            </w:div>
          </w:divsChild>
        </w:div>
        <w:div w:id="2011247139">
          <w:marLeft w:val="0"/>
          <w:marRight w:val="0"/>
          <w:marTop w:val="450"/>
          <w:marBottom w:val="450"/>
          <w:divBdr>
            <w:top w:val="none" w:sz="0" w:space="0" w:color="auto"/>
            <w:left w:val="none" w:sz="0" w:space="0" w:color="auto"/>
            <w:bottom w:val="none" w:sz="0" w:space="0" w:color="auto"/>
            <w:right w:val="none" w:sz="0" w:space="0" w:color="auto"/>
          </w:divBdr>
        </w:div>
      </w:divsChild>
    </w:div>
    <w:div w:id="451025211">
      <w:bodyDiv w:val="1"/>
      <w:marLeft w:val="0"/>
      <w:marRight w:val="0"/>
      <w:marTop w:val="0"/>
      <w:marBottom w:val="0"/>
      <w:divBdr>
        <w:top w:val="none" w:sz="0" w:space="0" w:color="auto"/>
        <w:left w:val="none" w:sz="0" w:space="0" w:color="auto"/>
        <w:bottom w:val="none" w:sz="0" w:space="0" w:color="auto"/>
        <w:right w:val="none" w:sz="0" w:space="0" w:color="auto"/>
      </w:divBdr>
      <w:divsChild>
        <w:div w:id="105123266">
          <w:marLeft w:val="2100"/>
          <w:marRight w:val="0"/>
          <w:marTop w:val="0"/>
          <w:marBottom w:val="0"/>
          <w:divBdr>
            <w:top w:val="none" w:sz="0" w:space="0" w:color="auto"/>
            <w:left w:val="none" w:sz="0" w:space="0" w:color="auto"/>
            <w:bottom w:val="none" w:sz="0" w:space="0" w:color="auto"/>
            <w:right w:val="none" w:sz="0" w:space="0" w:color="auto"/>
          </w:divBdr>
          <w:divsChild>
            <w:div w:id="19474191">
              <w:marLeft w:val="0"/>
              <w:marRight w:val="0"/>
              <w:marTop w:val="0"/>
              <w:marBottom w:val="0"/>
              <w:divBdr>
                <w:top w:val="none" w:sz="0" w:space="0" w:color="auto"/>
                <w:left w:val="none" w:sz="0" w:space="0" w:color="auto"/>
                <w:bottom w:val="none" w:sz="0" w:space="0" w:color="auto"/>
                <w:right w:val="none" w:sz="0" w:space="0" w:color="auto"/>
              </w:divBdr>
              <w:divsChild>
                <w:div w:id="26365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512923">
          <w:marLeft w:val="2100"/>
          <w:marRight w:val="0"/>
          <w:marTop w:val="0"/>
          <w:marBottom w:val="0"/>
          <w:divBdr>
            <w:top w:val="none" w:sz="0" w:space="0" w:color="auto"/>
            <w:left w:val="none" w:sz="0" w:space="0" w:color="auto"/>
            <w:bottom w:val="none" w:sz="0" w:space="0" w:color="auto"/>
            <w:right w:val="none" w:sz="0" w:space="0" w:color="auto"/>
          </w:divBdr>
          <w:divsChild>
            <w:div w:id="951480018">
              <w:marLeft w:val="0"/>
              <w:marRight w:val="0"/>
              <w:marTop w:val="0"/>
              <w:marBottom w:val="0"/>
              <w:divBdr>
                <w:top w:val="none" w:sz="0" w:space="0" w:color="auto"/>
                <w:left w:val="none" w:sz="0" w:space="0" w:color="auto"/>
                <w:bottom w:val="none" w:sz="0" w:space="0" w:color="auto"/>
                <w:right w:val="none" w:sz="0" w:space="0" w:color="auto"/>
              </w:divBdr>
              <w:divsChild>
                <w:div w:id="1569145081">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 w:id="1226254808">
          <w:marLeft w:val="2100"/>
          <w:marRight w:val="0"/>
          <w:marTop w:val="0"/>
          <w:marBottom w:val="0"/>
          <w:divBdr>
            <w:top w:val="none" w:sz="0" w:space="0" w:color="auto"/>
            <w:left w:val="none" w:sz="0" w:space="0" w:color="auto"/>
            <w:bottom w:val="none" w:sz="0" w:space="0" w:color="auto"/>
            <w:right w:val="none" w:sz="0" w:space="0" w:color="auto"/>
          </w:divBdr>
        </w:div>
        <w:div w:id="2062944077">
          <w:marLeft w:val="2100"/>
          <w:marRight w:val="0"/>
          <w:marTop w:val="0"/>
          <w:marBottom w:val="0"/>
          <w:divBdr>
            <w:top w:val="none" w:sz="0" w:space="0" w:color="auto"/>
            <w:left w:val="none" w:sz="0" w:space="0" w:color="auto"/>
            <w:bottom w:val="none" w:sz="0" w:space="0" w:color="auto"/>
            <w:right w:val="none" w:sz="0" w:space="0" w:color="auto"/>
          </w:divBdr>
          <w:divsChild>
            <w:div w:id="1131243008">
              <w:marLeft w:val="0"/>
              <w:marRight w:val="0"/>
              <w:marTop w:val="0"/>
              <w:marBottom w:val="0"/>
              <w:divBdr>
                <w:top w:val="none" w:sz="0" w:space="0" w:color="auto"/>
                <w:left w:val="none" w:sz="0" w:space="0" w:color="auto"/>
                <w:bottom w:val="none" w:sz="0" w:space="0" w:color="auto"/>
                <w:right w:val="none" w:sz="0" w:space="0" w:color="auto"/>
              </w:divBdr>
              <w:divsChild>
                <w:div w:id="1512254432">
                  <w:marLeft w:val="0"/>
                  <w:marRight w:val="0"/>
                  <w:marTop w:val="0"/>
                  <w:marBottom w:val="0"/>
                  <w:divBdr>
                    <w:top w:val="none" w:sz="0" w:space="0" w:color="auto"/>
                    <w:left w:val="none" w:sz="0" w:space="0" w:color="auto"/>
                    <w:bottom w:val="none" w:sz="0" w:space="0" w:color="auto"/>
                    <w:right w:val="none" w:sz="0" w:space="0" w:color="auto"/>
                  </w:divBdr>
                  <w:divsChild>
                    <w:div w:id="262960852">
                      <w:marLeft w:val="0"/>
                      <w:marRight w:val="0"/>
                      <w:marTop w:val="0"/>
                      <w:marBottom w:val="0"/>
                      <w:divBdr>
                        <w:top w:val="none" w:sz="0" w:space="0" w:color="auto"/>
                        <w:left w:val="none" w:sz="0" w:space="0" w:color="auto"/>
                        <w:bottom w:val="none" w:sz="0" w:space="0" w:color="auto"/>
                        <w:right w:val="none" w:sz="0" w:space="0" w:color="auto"/>
                      </w:divBdr>
                      <w:divsChild>
                        <w:div w:id="1346051358">
                          <w:marLeft w:val="0"/>
                          <w:marRight w:val="0"/>
                          <w:marTop w:val="0"/>
                          <w:marBottom w:val="0"/>
                          <w:divBdr>
                            <w:top w:val="none" w:sz="0" w:space="0" w:color="auto"/>
                            <w:left w:val="none" w:sz="0" w:space="0" w:color="auto"/>
                            <w:bottom w:val="none" w:sz="0" w:space="0" w:color="auto"/>
                            <w:right w:val="none" w:sz="0" w:space="0" w:color="auto"/>
                          </w:divBdr>
                          <w:divsChild>
                            <w:div w:id="1012998488">
                              <w:marLeft w:val="0"/>
                              <w:marRight w:val="0"/>
                              <w:marTop w:val="0"/>
                              <w:marBottom w:val="0"/>
                              <w:divBdr>
                                <w:top w:val="none" w:sz="0" w:space="0" w:color="auto"/>
                                <w:left w:val="none" w:sz="0" w:space="0" w:color="auto"/>
                                <w:bottom w:val="none" w:sz="0" w:space="0" w:color="auto"/>
                                <w:right w:val="none" w:sz="0" w:space="0" w:color="auto"/>
                              </w:divBdr>
                              <w:divsChild>
                                <w:div w:id="973101778">
                                  <w:marLeft w:val="0"/>
                                  <w:marRight w:val="0"/>
                                  <w:marTop w:val="0"/>
                                  <w:marBottom w:val="0"/>
                                  <w:divBdr>
                                    <w:top w:val="none" w:sz="0" w:space="0" w:color="auto"/>
                                    <w:left w:val="none" w:sz="0" w:space="0" w:color="auto"/>
                                    <w:bottom w:val="none" w:sz="0" w:space="0" w:color="auto"/>
                                    <w:right w:val="none" w:sz="0" w:space="0" w:color="auto"/>
                                  </w:divBdr>
                                  <w:divsChild>
                                    <w:div w:id="173571356">
                                      <w:marLeft w:val="0"/>
                                      <w:marRight w:val="0"/>
                                      <w:marTop w:val="0"/>
                                      <w:marBottom w:val="0"/>
                                      <w:divBdr>
                                        <w:top w:val="none" w:sz="0" w:space="0" w:color="auto"/>
                                        <w:left w:val="none" w:sz="0" w:space="0" w:color="auto"/>
                                        <w:bottom w:val="none" w:sz="0" w:space="0" w:color="auto"/>
                                        <w:right w:val="none" w:sz="0" w:space="0" w:color="auto"/>
                                      </w:divBdr>
                                      <w:divsChild>
                                        <w:div w:id="2025325779">
                                          <w:marLeft w:val="0"/>
                                          <w:marRight w:val="0"/>
                                          <w:marTop w:val="0"/>
                                          <w:marBottom w:val="0"/>
                                          <w:divBdr>
                                            <w:top w:val="none" w:sz="0" w:space="0" w:color="auto"/>
                                            <w:left w:val="none" w:sz="0" w:space="0" w:color="auto"/>
                                            <w:bottom w:val="none" w:sz="0" w:space="0" w:color="auto"/>
                                            <w:right w:val="none" w:sz="0" w:space="0" w:color="auto"/>
                                          </w:divBdr>
                                          <w:divsChild>
                                            <w:div w:id="155338553">
                                              <w:marLeft w:val="0"/>
                                              <w:marRight w:val="0"/>
                                              <w:marTop w:val="0"/>
                                              <w:marBottom w:val="0"/>
                                              <w:divBdr>
                                                <w:top w:val="none" w:sz="0" w:space="0" w:color="auto"/>
                                                <w:left w:val="none" w:sz="0" w:space="0" w:color="auto"/>
                                                <w:bottom w:val="none" w:sz="0" w:space="0" w:color="auto"/>
                                                <w:right w:val="none" w:sz="0" w:space="0" w:color="auto"/>
                                              </w:divBdr>
                                              <w:divsChild>
                                                <w:div w:id="511729237">
                                                  <w:marLeft w:val="0"/>
                                                  <w:marRight w:val="0"/>
                                                  <w:marTop w:val="0"/>
                                                  <w:marBottom w:val="0"/>
                                                  <w:divBdr>
                                                    <w:top w:val="none" w:sz="0" w:space="0" w:color="auto"/>
                                                    <w:left w:val="none" w:sz="0" w:space="0" w:color="auto"/>
                                                    <w:bottom w:val="none" w:sz="0" w:space="0" w:color="auto"/>
                                                    <w:right w:val="none" w:sz="0" w:space="0" w:color="auto"/>
                                                  </w:divBdr>
                                                  <w:divsChild>
                                                    <w:div w:id="1192107041">
                                                      <w:marLeft w:val="0"/>
                                                      <w:marRight w:val="0"/>
                                                      <w:marTop w:val="0"/>
                                                      <w:marBottom w:val="0"/>
                                                      <w:divBdr>
                                                        <w:top w:val="none" w:sz="0" w:space="0" w:color="auto"/>
                                                        <w:left w:val="none" w:sz="0" w:space="0" w:color="auto"/>
                                                        <w:bottom w:val="none" w:sz="0" w:space="0" w:color="auto"/>
                                                        <w:right w:val="none" w:sz="0" w:space="0" w:color="auto"/>
                                                      </w:divBdr>
                                                      <w:divsChild>
                                                        <w:div w:id="271403946">
                                                          <w:marLeft w:val="0"/>
                                                          <w:marRight w:val="0"/>
                                                          <w:marTop w:val="0"/>
                                                          <w:marBottom w:val="0"/>
                                                          <w:divBdr>
                                                            <w:top w:val="none" w:sz="0" w:space="0" w:color="auto"/>
                                                            <w:left w:val="none" w:sz="0" w:space="0" w:color="auto"/>
                                                            <w:bottom w:val="none" w:sz="0" w:space="0" w:color="auto"/>
                                                            <w:right w:val="none" w:sz="0" w:space="0" w:color="auto"/>
                                                          </w:divBdr>
                                                          <w:divsChild>
                                                            <w:div w:id="517698472">
                                                              <w:marLeft w:val="0"/>
                                                              <w:marRight w:val="0"/>
                                                              <w:marTop w:val="0"/>
                                                              <w:marBottom w:val="0"/>
                                                              <w:divBdr>
                                                                <w:top w:val="none" w:sz="0" w:space="0" w:color="auto"/>
                                                                <w:left w:val="none" w:sz="0" w:space="0" w:color="auto"/>
                                                                <w:bottom w:val="none" w:sz="0" w:space="0" w:color="auto"/>
                                                                <w:right w:val="none" w:sz="0" w:space="0" w:color="auto"/>
                                                              </w:divBdr>
                                                              <w:divsChild>
                                                                <w:div w:id="529534994">
                                                                  <w:marLeft w:val="0"/>
                                                                  <w:marRight w:val="0"/>
                                                                  <w:marTop w:val="0"/>
                                                                  <w:marBottom w:val="0"/>
                                                                  <w:divBdr>
                                                                    <w:top w:val="none" w:sz="0" w:space="0" w:color="auto"/>
                                                                    <w:left w:val="none" w:sz="0" w:space="0" w:color="auto"/>
                                                                    <w:bottom w:val="none" w:sz="0" w:space="0" w:color="auto"/>
                                                                    <w:right w:val="none" w:sz="0" w:space="0" w:color="auto"/>
                                                                  </w:divBdr>
                                                                  <w:divsChild>
                                                                    <w:div w:id="1150251460">
                                                                      <w:marLeft w:val="0"/>
                                                                      <w:marRight w:val="0"/>
                                                                      <w:marTop w:val="0"/>
                                                                      <w:marBottom w:val="0"/>
                                                                      <w:divBdr>
                                                                        <w:top w:val="none" w:sz="0" w:space="0" w:color="auto"/>
                                                                        <w:left w:val="none" w:sz="0" w:space="0" w:color="auto"/>
                                                                        <w:bottom w:val="none" w:sz="0" w:space="0" w:color="auto"/>
                                                                        <w:right w:val="none" w:sz="0" w:space="0" w:color="auto"/>
                                                                      </w:divBdr>
                                                                      <w:divsChild>
                                                                        <w:div w:id="195047099">
                                                                          <w:marLeft w:val="0"/>
                                                                          <w:marRight w:val="0"/>
                                                                          <w:marTop w:val="0"/>
                                                                          <w:marBottom w:val="0"/>
                                                                          <w:divBdr>
                                                                            <w:top w:val="none" w:sz="0" w:space="0" w:color="auto"/>
                                                                            <w:left w:val="none" w:sz="0" w:space="0" w:color="auto"/>
                                                                            <w:bottom w:val="none" w:sz="0" w:space="0" w:color="auto"/>
                                                                            <w:right w:val="none" w:sz="0" w:space="0" w:color="auto"/>
                                                                          </w:divBdr>
                                                                          <w:divsChild>
                                                                            <w:div w:id="1005132659">
                                                                              <w:marLeft w:val="0"/>
                                                                              <w:marRight w:val="0"/>
                                                                              <w:marTop w:val="0"/>
                                                                              <w:marBottom w:val="0"/>
                                                                              <w:divBdr>
                                                                                <w:top w:val="none" w:sz="0" w:space="0" w:color="auto"/>
                                                                                <w:left w:val="none" w:sz="0" w:space="0" w:color="auto"/>
                                                                                <w:bottom w:val="none" w:sz="0" w:space="0" w:color="auto"/>
                                                                                <w:right w:val="none" w:sz="0" w:space="0" w:color="auto"/>
                                                                              </w:divBdr>
                                                                              <w:divsChild>
                                                                                <w:div w:id="2059237513">
                                                                                  <w:marLeft w:val="0"/>
                                                                                  <w:marRight w:val="0"/>
                                                                                  <w:marTop w:val="0"/>
                                                                                  <w:marBottom w:val="0"/>
                                                                                  <w:divBdr>
                                                                                    <w:top w:val="none" w:sz="0" w:space="0" w:color="auto"/>
                                                                                    <w:left w:val="none" w:sz="0" w:space="0" w:color="auto"/>
                                                                                    <w:bottom w:val="none" w:sz="0" w:space="0" w:color="auto"/>
                                                                                    <w:right w:val="none" w:sz="0" w:space="0" w:color="auto"/>
                                                                                  </w:divBdr>
                                                                                  <w:divsChild>
                                                                                    <w:div w:id="846021833">
                                                                                      <w:marLeft w:val="0"/>
                                                                                      <w:marRight w:val="0"/>
                                                                                      <w:marTop w:val="0"/>
                                                                                      <w:marBottom w:val="0"/>
                                                                                      <w:divBdr>
                                                                                        <w:top w:val="none" w:sz="0" w:space="0" w:color="auto"/>
                                                                                        <w:left w:val="none" w:sz="0" w:space="0" w:color="auto"/>
                                                                                        <w:bottom w:val="none" w:sz="0" w:space="0" w:color="auto"/>
                                                                                        <w:right w:val="none" w:sz="0" w:space="0" w:color="auto"/>
                                                                                      </w:divBdr>
                                                                                      <w:divsChild>
                                                                                        <w:div w:id="96679217">
                                                                                          <w:marLeft w:val="0"/>
                                                                                          <w:marRight w:val="0"/>
                                                                                          <w:marTop w:val="0"/>
                                                                                          <w:marBottom w:val="0"/>
                                                                                          <w:divBdr>
                                                                                            <w:top w:val="none" w:sz="0" w:space="0" w:color="auto"/>
                                                                                            <w:left w:val="none" w:sz="0" w:space="0" w:color="auto"/>
                                                                                            <w:bottom w:val="none" w:sz="0" w:space="0" w:color="auto"/>
                                                                                            <w:right w:val="none" w:sz="0" w:space="0" w:color="auto"/>
                                                                                          </w:divBdr>
                                                                                        </w:div>
                                                                                        <w:div w:id="1001851605">
                                                                                          <w:marLeft w:val="0"/>
                                                                                          <w:marRight w:val="0"/>
                                                                                          <w:marTop w:val="0"/>
                                                                                          <w:marBottom w:val="0"/>
                                                                                          <w:divBdr>
                                                                                            <w:top w:val="none" w:sz="0" w:space="0" w:color="auto"/>
                                                                                            <w:left w:val="none" w:sz="0" w:space="0" w:color="auto"/>
                                                                                            <w:bottom w:val="none" w:sz="0" w:space="0" w:color="auto"/>
                                                                                            <w:right w:val="none" w:sz="0" w:space="0" w:color="auto"/>
                                                                                          </w:divBdr>
                                                                                          <w:divsChild>
                                                                                            <w:div w:id="1245916882">
                                                                                              <w:marLeft w:val="700"/>
                                                                                              <w:marRight w:val="0"/>
                                                                                              <w:marTop w:val="0"/>
                                                                                              <w:marBottom w:val="0"/>
                                                                                              <w:divBdr>
                                                                                                <w:top w:val="none" w:sz="0" w:space="0" w:color="auto"/>
                                                                                                <w:left w:val="none" w:sz="0" w:space="0" w:color="auto"/>
                                                                                                <w:bottom w:val="none" w:sz="0" w:space="0" w:color="auto"/>
                                                                                                <w:right w:val="none" w:sz="0" w:space="0" w:color="auto"/>
                                                                                              </w:divBdr>
                                                                                              <w:divsChild>
                                                                                                <w:div w:id="148522544">
                                                                                                  <w:marLeft w:val="0"/>
                                                                                                  <w:marRight w:val="0"/>
                                                                                                  <w:marTop w:val="0"/>
                                                                                                  <w:marBottom w:val="0"/>
                                                                                                  <w:divBdr>
                                                                                                    <w:top w:val="none" w:sz="0" w:space="0" w:color="auto"/>
                                                                                                    <w:left w:val="none" w:sz="0" w:space="0" w:color="auto"/>
                                                                                                    <w:bottom w:val="none" w:sz="0" w:space="0" w:color="auto"/>
                                                                                                    <w:right w:val="none" w:sz="0" w:space="0" w:color="auto"/>
                                                                                                  </w:divBdr>
                                                                                                  <w:divsChild>
                                                                                                    <w:div w:id="162743251">
                                                                                                      <w:marLeft w:val="0"/>
                                                                                                      <w:marRight w:val="0"/>
                                                                                                      <w:marTop w:val="0"/>
                                                                                                      <w:marBottom w:val="0"/>
                                                                                                      <w:divBdr>
                                                                                                        <w:top w:val="none" w:sz="0" w:space="0" w:color="auto"/>
                                                                                                        <w:left w:val="none" w:sz="0" w:space="0" w:color="auto"/>
                                                                                                        <w:bottom w:val="none" w:sz="0" w:space="0" w:color="auto"/>
                                                                                                        <w:right w:val="none" w:sz="0" w:space="0" w:color="auto"/>
                                                                                                      </w:divBdr>
                                                                                                    </w:div>
                                                                                                  </w:divsChild>
                                                                                                </w:div>
                                                                                                <w:div w:id="389571151">
                                                                                                  <w:marLeft w:val="0"/>
                                                                                                  <w:marRight w:val="195"/>
                                                                                                  <w:marTop w:val="0"/>
                                                                                                  <w:marBottom w:val="0"/>
                                                                                                  <w:divBdr>
                                                                                                    <w:top w:val="none" w:sz="0" w:space="0" w:color="auto"/>
                                                                                                    <w:left w:val="none" w:sz="0" w:space="0" w:color="auto"/>
                                                                                                    <w:bottom w:val="none" w:sz="0" w:space="0" w:color="auto"/>
                                                                                                    <w:right w:val="none" w:sz="0" w:space="0" w:color="auto"/>
                                                                                                  </w:divBdr>
                                                                                                  <w:divsChild>
                                                                                                    <w:div w:id="804398593">
                                                                                                      <w:marLeft w:val="0"/>
                                                                                                      <w:marRight w:val="0"/>
                                                                                                      <w:marTop w:val="0"/>
                                                                                                      <w:marBottom w:val="0"/>
                                                                                                      <w:divBdr>
                                                                                                        <w:top w:val="none" w:sz="0" w:space="0" w:color="auto"/>
                                                                                                        <w:left w:val="none" w:sz="0" w:space="0" w:color="auto"/>
                                                                                                        <w:bottom w:val="none" w:sz="0" w:space="0" w:color="auto"/>
                                                                                                        <w:right w:val="none" w:sz="0" w:space="0" w:color="auto"/>
                                                                                                      </w:divBdr>
                                                                                                    </w:div>
                                                                                                    <w:div w:id="208510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956938">
              <w:marLeft w:val="300"/>
              <w:marRight w:val="0"/>
              <w:marTop w:val="0"/>
              <w:marBottom w:val="75"/>
              <w:divBdr>
                <w:top w:val="none" w:sz="0" w:space="0" w:color="auto"/>
                <w:left w:val="none" w:sz="0" w:space="0" w:color="auto"/>
                <w:bottom w:val="none" w:sz="0" w:space="0" w:color="auto"/>
                <w:right w:val="none" w:sz="0" w:space="0" w:color="auto"/>
              </w:divBdr>
              <w:divsChild>
                <w:div w:id="1122193306">
                  <w:marLeft w:val="0"/>
                  <w:marRight w:val="0"/>
                  <w:marTop w:val="0"/>
                  <w:marBottom w:val="0"/>
                  <w:divBdr>
                    <w:top w:val="none" w:sz="0" w:space="0" w:color="auto"/>
                    <w:left w:val="none" w:sz="0" w:space="0" w:color="auto"/>
                    <w:bottom w:val="none" w:sz="0" w:space="0" w:color="auto"/>
                    <w:right w:val="none" w:sz="0" w:space="0" w:color="auto"/>
                  </w:divBdr>
                  <w:divsChild>
                    <w:div w:id="1263150411">
                      <w:marLeft w:val="0"/>
                      <w:marRight w:val="0"/>
                      <w:marTop w:val="0"/>
                      <w:marBottom w:val="0"/>
                      <w:divBdr>
                        <w:top w:val="none" w:sz="0" w:space="0" w:color="auto"/>
                        <w:left w:val="none" w:sz="0" w:space="0" w:color="auto"/>
                        <w:bottom w:val="none" w:sz="0" w:space="0" w:color="auto"/>
                        <w:right w:val="none" w:sz="0" w:space="0" w:color="auto"/>
                      </w:divBdr>
                      <w:divsChild>
                        <w:div w:id="1265728332">
                          <w:marLeft w:val="0"/>
                          <w:marRight w:val="0"/>
                          <w:marTop w:val="0"/>
                          <w:marBottom w:val="0"/>
                          <w:divBdr>
                            <w:top w:val="none" w:sz="0" w:space="0" w:color="auto"/>
                            <w:left w:val="none" w:sz="0" w:space="0" w:color="auto"/>
                            <w:bottom w:val="none" w:sz="0" w:space="0" w:color="auto"/>
                            <w:right w:val="none" w:sz="0" w:space="0" w:color="auto"/>
                          </w:divBdr>
                          <w:divsChild>
                            <w:div w:id="1087188437">
                              <w:marLeft w:val="0"/>
                              <w:marRight w:val="0"/>
                              <w:marTop w:val="0"/>
                              <w:marBottom w:val="0"/>
                              <w:divBdr>
                                <w:top w:val="none" w:sz="0" w:space="0" w:color="auto"/>
                                <w:left w:val="none" w:sz="0" w:space="0" w:color="auto"/>
                                <w:bottom w:val="none" w:sz="0" w:space="0" w:color="auto"/>
                                <w:right w:val="none" w:sz="0" w:space="0" w:color="auto"/>
                              </w:divBdr>
                              <w:divsChild>
                                <w:div w:id="1406686829">
                                  <w:marLeft w:val="0"/>
                                  <w:marRight w:val="0"/>
                                  <w:marTop w:val="0"/>
                                  <w:marBottom w:val="0"/>
                                  <w:divBdr>
                                    <w:top w:val="single" w:sz="6" w:space="15" w:color="EAEAEA"/>
                                    <w:left w:val="single" w:sz="6" w:space="15" w:color="EAEAEA"/>
                                    <w:bottom w:val="single" w:sz="6" w:space="15" w:color="EAEAEA"/>
                                    <w:right w:val="single" w:sz="6" w:space="15" w:color="EAEAEA"/>
                                  </w:divBdr>
                                  <w:divsChild>
                                    <w:div w:id="1467429403">
                                      <w:marLeft w:val="-300"/>
                                      <w:marRight w:val="-300"/>
                                      <w:marTop w:val="0"/>
                                      <w:marBottom w:val="105"/>
                                      <w:divBdr>
                                        <w:top w:val="none" w:sz="0" w:space="0" w:color="auto"/>
                                        <w:left w:val="none" w:sz="0" w:space="0" w:color="auto"/>
                                        <w:bottom w:val="none" w:sz="0" w:space="0" w:color="auto"/>
                                        <w:right w:val="none" w:sz="0" w:space="0" w:color="auto"/>
                                      </w:divBdr>
                                    </w:div>
                                    <w:div w:id="201248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3712178">
      <w:bodyDiv w:val="1"/>
      <w:marLeft w:val="0"/>
      <w:marRight w:val="0"/>
      <w:marTop w:val="0"/>
      <w:marBottom w:val="0"/>
      <w:divBdr>
        <w:top w:val="none" w:sz="0" w:space="0" w:color="auto"/>
        <w:left w:val="none" w:sz="0" w:space="0" w:color="auto"/>
        <w:bottom w:val="none" w:sz="0" w:space="0" w:color="auto"/>
        <w:right w:val="none" w:sz="0" w:space="0" w:color="auto"/>
      </w:divBdr>
    </w:div>
    <w:div w:id="456023916">
      <w:bodyDiv w:val="1"/>
      <w:marLeft w:val="0"/>
      <w:marRight w:val="0"/>
      <w:marTop w:val="0"/>
      <w:marBottom w:val="0"/>
      <w:divBdr>
        <w:top w:val="none" w:sz="0" w:space="0" w:color="auto"/>
        <w:left w:val="none" w:sz="0" w:space="0" w:color="auto"/>
        <w:bottom w:val="none" w:sz="0" w:space="0" w:color="auto"/>
        <w:right w:val="none" w:sz="0" w:space="0" w:color="auto"/>
      </w:divBdr>
    </w:div>
    <w:div w:id="456720892">
      <w:bodyDiv w:val="1"/>
      <w:marLeft w:val="0"/>
      <w:marRight w:val="0"/>
      <w:marTop w:val="0"/>
      <w:marBottom w:val="0"/>
      <w:divBdr>
        <w:top w:val="none" w:sz="0" w:space="0" w:color="auto"/>
        <w:left w:val="none" w:sz="0" w:space="0" w:color="auto"/>
        <w:bottom w:val="none" w:sz="0" w:space="0" w:color="auto"/>
        <w:right w:val="none" w:sz="0" w:space="0" w:color="auto"/>
      </w:divBdr>
      <w:divsChild>
        <w:div w:id="5139635">
          <w:marLeft w:val="0"/>
          <w:marRight w:val="0"/>
          <w:marTop w:val="225"/>
          <w:marBottom w:val="0"/>
          <w:divBdr>
            <w:top w:val="none" w:sz="0" w:space="0" w:color="auto"/>
            <w:left w:val="none" w:sz="0" w:space="0" w:color="auto"/>
            <w:bottom w:val="none" w:sz="0" w:space="0" w:color="auto"/>
            <w:right w:val="none" w:sz="0" w:space="0" w:color="auto"/>
          </w:divBdr>
          <w:divsChild>
            <w:div w:id="785545928">
              <w:marLeft w:val="0"/>
              <w:marRight w:val="0"/>
              <w:marTop w:val="0"/>
              <w:marBottom w:val="0"/>
              <w:divBdr>
                <w:top w:val="none" w:sz="0" w:space="0" w:color="auto"/>
                <w:left w:val="none" w:sz="0" w:space="0" w:color="auto"/>
                <w:bottom w:val="none" w:sz="0" w:space="0" w:color="auto"/>
                <w:right w:val="none" w:sz="0" w:space="0" w:color="auto"/>
              </w:divBdr>
            </w:div>
          </w:divsChild>
        </w:div>
        <w:div w:id="132258891">
          <w:marLeft w:val="0"/>
          <w:marRight w:val="0"/>
          <w:marTop w:val="225"/>
          <w:marBottom w:val="0"/>
          <w:divBdr>
            <w:top w:val="none" w:sz="0" w:space="0" w:color="auto"/>
            <w:left w:val="none" w:sz="0" w:space="0" w:color="auto"/>
            <w:bottom w:val="none" w:sz="0" w:space="0" w:color="auto"/>
            <w:right w:val="none" w:sz="0" w:space="0" w:color="auto"/>
          </w:divBdr>
          <w:divsChild>
            <w:div w:id="1759213823">
              <w:marLeft w:val="0"/>
              <w:marRight w:val="0"/>
              <w:marTop w:val="0"/>
              <w:marBottom w:val="0"/>
              <w:divBdr>
                <w:top w:val="none" w:sz="0" w:space="0" w:color="auto"/>
                <w:left w:val="none" w:sz="0" w:space="0" w:color="auto"/>
                <w:bottom w:val="none" w:sz="0" w:space="0" w:color="auto"/>
                <w:right w:val="none" w:sz="0" w:space="0" w:color="auto"/>
              </w:divBdr>
            </w:div>
          </w:divsChild>
        </w:div>
        <w:div w:id="165555513">
          <w:marLeft w:val="0"/>
          <w:marRight w:val="0"/>
          <w:marTop w:val="225"/>
          <w:marBottom w:val="0"/>
          <w:divBdr>
            <w:top w:val="none" w:sz="0" w:space="0" w:color="auto"/>
            <w:left w:val="none" w:sz="0" w:space="0" w:color="auto"/>
            <w:bottom w:val="none" w:sz="0" w:space="0" w:color="auto"/>
            <w:right w:val="none" w:sz="0" w:space="0" w:color="auto"/>
          </w:divBdr>
          <w:divsChild>
            <w:div w:id="589317265">
              <w:marLeft w:val="0"/>
              <w:marRight w:val="0"/>
              <w:marTop w:val="0"/>
              <w:marBottom w:val="0"/>
              <w:divBdr>
                <w:top w:val="none" w:sz="0" w:space="0" w:color="auto"/>
                <w:left w:val="none" w:sz="0" w:space="0" w:color="auto"/>
                <w:bottom w:val="none" w:sz="0" w:space="0" w:color="auto"/>
                <w:right w:val="none" w:sz="0" w:space="0" w:color="auto"/>
              </w:divBdr>
            </w:div>
          </w:divsChild>
        </w:div>
        <w:div w:id="229929099">
          <w:marLeft w:val="0"/>
          <w:marRight w:val="0"/>
          <w:marTop w:val="375"/>
          <w:marBottom w:val="0"/>
          <w:divBdr>
            <w:top w:val="none" w:sz="0" w:space="0" w:color="auto"/>
            <w:left w:val="none" w:sz="0" w:space="0" w:color="auto"/>
            <w:bottom w:val="none" w:sz="0" w:space="0" w:color="auto"/>
            <w:right w:val="none" w:sz="0" w:space="0" w:color="auto"/>
          </w:divBdr>
          <w:divsChild>
            <w:div w:id="185103175">
              <w:marLeft w:val="0"/>
              <w:marRight w:val="0"/>
              <w:marTop w:val="0"/>
              <w:marBottom w:val="0"/>
              <w:divBdr>
                <w:top w:val="none" w:sz="0" w:space="0" w:color="auto"/>
                <w:left w:val="none" w:sz="0" w:space="0" w:color="auto"/>
                <w:bottom w:val="none" w:sz="0" w:space="0" w:color="auto"/>
                <w:right w:val="none" w:sz="0" w:space="0" w:color="auto"/>
              </w:divBdr>
            </w:div>
          </w:divsChild>
        </w:div>
        <w:div w:id="285743411">
          <w:marLeft w:val="0"/>
          <w:marRight w:val="0"/>
          <w:marTop w:val="225"/>
          <w:marBottom w:val="0"/>
          <w:divBdr>
            <w:top w:val="none" w:sz="0" w:space="0" w:color="auto"/>
            <w:left w:val="none" w:sz="0" w:space="0" w:color="auto"/>
            <w:bottom w:val="none" w:sz="0" w:space="0" w:color="auto"/>
            <w:right w:val="none" w:sz="0" w:space="0" w:color="auto"/>
          </w:divBdr>
          <w:divsChild>
            <w:div w:id="1270234243">
              <w:marLeft w:val="0"/>
              <w:marRight w:val="0"/>
              <w:marTop w:val="0"/>
              <w:marBottom w:val="0"/>
              <w:divBdr>
                <w:top w:val="none" w:sz="0" w:space="0" w:color="auto"/>
                <w:left w:val="none" w:sz="0" w:space="0" w:color="auto"/>
                <w:bottom w:val="none" w:sz="0" w:space="0" w:color="auto"/>
                <w:right w:val="none" w:sz="0" w:space="0" w:color="auto"/>
              </w:divBdr>
            </w:div>
          </w:divsChild>
        </w:div>
        <w:div w:id="333843949">
          <w:marLeft w:val="0"/>
          <w:marRight w:val="0"/>
          <w:marTop w:val="225"/>
          <w:marBottom w:val="0"/>
          <w:divBdr>
            <w:top w:val="none" w:sz="0" w:space="0" w:color="auto"/>
            <w:left w:val="none" w:sz="0" w:space="0" w:color="auto"/>
            <w:bottom w:val="none" w:sz="0" w:space="0" w:color="auto"/>
            <w:right w:val="none" w:sz="0" w:space="0" w:color="auto"/>
          </w:divBdr>
          <w:divsChild>
            <w:div w:id="125632729">
              <w:marLeft w:val="0"/>
              <w:marRight w:val="0"/>
              <w:marTop w:val="0"/>
              <w:marBottom w:val="0"/>
              <w:divBdr>
                <w:top w:val="none" w:sz="0" w:space="0" w:color="auto"/>
                <w:left w:val="none" w:sz="0" w:space="0" w:color="auto"/>
                <w:bottom w:val="none" w:sz="0" w:space="0" w:color="auto"/>
                <w:right w:val="none" w:sz="0" w:space="0" w:color="auto"/>
              </w:divBdr>
            </w:div>
          </w:divsChild>
        </w:div>
        <w:div w:id="409696682">
          <w:marLeft w:val="0"/>
          <w:marRight w:val="0"/>
          <w:marTop w:val="225"/>
          <w:marBottom w:val="0"/>
          <w:divBdr>
            <w:top w:val="none" w:sz="0" w:space="0" w:color="auto"/>
            <w:left w:val="none" w:sz="0" w:space="0" w:color="auto"/>
            <w:bottom w:val="none" w:sz="0" w:space="0" w:color="auto"/>
            <w:right w:val="none" w:sz="0" w:space="0" w:color="auto"/>
          </w:divBdr>
          <w:divsChild>
            <w:div w:id="428621278">
              <w:marLeft w:val="0"/>
              <w:marRight w:val="0"/>
              <w:marTop w:val="0"/>
              <w:marBottom w:val="0"/>
              <w:divBdr>
                <w:top w:val="none" w:sz="0" w:space="0" w:color="auto"/>
                <w:left w:val="none" w:sz="0" w:space="0" w:color="auto"/>
                <w:bottom w:val="none" w:sz="0" w:space="0" w:color="auto"/>
                <w:right w:val="none" w:sz="0" w:space="0" w:color="auto"/>
              </w:divBdr>
            </w:div>
          </w:divsChild>
        </w:div>
        <w:div w:id="418335912">
          <w:marLeft w:val="0"/>
          <w:marRight w:val="0"/>
          <w:marTop w:val="225"/>
          <w:marBottom w:val="0"/>
          <w:divBdr>
            <w:top w:val="none" w:sz="0" w:space="0" w:color="auto"/>
            <w:left w:val="none" w:sz="0" w:space="0" w:color="auto"/>
            <w:bottom w:val="none" w:sz="0" w:space="0" w:color="auto"/>
            <w:right w:val="none" w:sz="0" w:space="0" w:color="auto"/>
          </w:divBdr>
          <w:divsChild>
            <w:div w:id="1171330394">
              <w:marLeft w:val="0"/>
              <w:marRight w:val="0"/>
              <w:marTop w:val="0"/>
              <w:marBottom w:val="0"/>
              <w:divBdr>
                <w:top w:val="none" w:sz="0" w:space="0" w:color="auto"/>
                <w:left w:val="none" w:sz="0" w:space="0" w:color="auto"/>
                <w:bottom w:val="none" w:sz="0" w:space="0" w:color="auto"/>
                <w:right w:val="none" w:sz="0" w:space="0" w:color="auto"/>
              </w:divBdr>
            </w:div>
          </w:divsChild>
        </w:div>
        <w:div w:id="424309594">
          <w:marLeft w:val="0"/>
          <w:marRight w:val="0"/>
          <w:marTop w:val="375"/>
          <w:marBottom w:val="0"/>
          <w:divBdr>
            <w:top w:val="none" w:sz="0" w:space="0" w:color="auto"/>
            <w:left w:val="none" w:sz="0" w:space="0" w:color="auto"/>
            <w:bottom w:val="none" w:sz="0" w:space="0" w:color="auto"/>
            <w:right w:val="none" w:sz="0" w:space="0" w:color="auto"/>
          </w:divBdr>
          <w:divsChild>
            <w:div w:id="1302930689">
              <w:marLeft w:val="0"/>
              <w:marRight w:val="0"/>
              <w:marTop w:val="0"/>
              <w:marBottom w:val="0"/>
              <w:divBdr>
                <w:top w:val="none" w:sz="0" w:space="0" w:color="auto"/>
                <w:left w:val="none" w:sz="0" w:space="0" w:color="auto"/>
                <w:bottom w:val="none" w:sz="0" w:space="0" w:color="auto"/>
                <w:right w:val="none" w:sz="0" w:space="0" w:color="auto"/>
              </w:divBdr>
              <w:divsChild>
                <w:div w:id="95296206">
                  <w:marLeft w:val="0"/>
                  <w:marRight w:val="0"/>
                  <w:marTop w:val="0"/>
                  <w:marBottom w:val="0"/>
                  <w:divBdr>
                    <w:top w:val="none" w:sz="0" w:space="0" w:color="auto"/>
                    <w:left w:val="none" w:sz="0" w:space="0" w:color="auto"/>
                    <w:bottom w:val="none" w:sz="0" w:space="0" w:color="auto"/>
                    <w:right w:val="none" w:sz="0" w:space="0" w:color="auto"/>
                  </w:divBdr>
                </w:div>
                <w:div w:id="116339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07494">
          <w:marLeft w:val="0"/>
          <w:marRight w:val="0"/>
          <w:marTop w:val="225"/>
          <w:marBottom w:val="0"/>
          <w:divBdr>
            <w:top w:val="none" w:sz="0" w:space="0" w:color="auto"/>
            <w:left w:val="none" w:sz="0" w:space="0" w:color="auto"/>
            <w:bottom w:val="none" w:sz="0" w:space="0" w:color="auto"/>
            <w:right w:val="none" w:sz="0" w:space="0" w:color="auto"/>
          </w:divBdr>
          <w:divsChild>
            <w:div w:id="2025933503">
              <w:marLeft w:val="0"/>
              <w:marRight w:val="0"/>
              <w:marTop w:val="0"/>
              <w:marBottom w:val="0"/>
              <w:divBdr>
                <w:top w:val="none" w:sz="0" w:space="0" w:color="auto"/>
                <w:left w:val="none" w:sz="0" w:space="0" w:color="auto"/>
                <w:bottom w:val="none" w:sz="0" w:space="0" w:color="auto"/>
                <w:right w:val="none" w:sz="0" w:space="0" w:color="auto"/>
              </w:divBdr>
            </w:div>
          </w:divsChild>
        </w:div>
        <w:div w:id="483393810">
          <w:marLeft w:val="0"/>
          <w:marRight w:val="0"/>
          <w:marTop w:val="375"/>
          <w:marBottom w:val="0"/>
          <w:divBdr>
            <w:top w:val="none" w:sz="0" w:space="0" w:color="auto"/>
            <w:left w:val="none" w:sz="0" w:space="0" w:color="auto"/>
            <w:bottom w:val="none" w:sz="0" w:space="0" w:color="auto"/>
            <w:right w:val="none" w:sz="0" w:space="0" w:color="auto"/>
          </w:divBdr>
          <w:divsChild>
            <w:div w:id="872229978">
              <w:marLeft w:val="0"/>
              <w:marRight w:val="0"/>
              <w:marTop w:val="0"/>
              <w:marBottom w:val="0"/>
              <w:divBdr>
                <w:top w:val="none" w:sz="0" w:space="0" w:color="auto"/>
                <w:left w:val="none" w:sz="0" w:space="0" w:color="auto"/>
                <w:bottom w:val="none" w:sz="0" w:space="0" w:color="auto"/>
                <w:right w:val="none" w:sz="0" w:space="0" w:color="auto"/>
              </w:divBdr>
              <w:divsChild>
                <w:div w:id="357240465">
                  <w:marLeft w:val="0"/>
                  <w:marRight w:val="0"/>
                  <w:marTop w:val="0"/>
                  <w:marBottom w:val="0"/>
                  <w:divBdr>
                    <w:top w:val="none" w:sz="0" w:space="0" w:color="auto"/>
                    <w:left w:val="none" w:sz="0" w:space="0" w:color="auto"/>
                    <w:bottom w:val="none" w:sz="0" w:space="0" w:color="auto"/>
                    <w:right w:val="none" w:sz="0" w:space="0" w:color="auto"/>
                  </w:divBdr>
                </w:div>
                <w:div w:id="186432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525775">
          <w:marLeft w:val="0"/>
          <w:marRight w:val="0"/>
          <w:marTop w:val="225"/>
          <w:marBottom w:val="0"/>
          <w:divBdr>
            <w:top w:val="none" w:sz="0" w:space="0" w:color="auto"/>
            <w:left w:val="none" w:sz="0" w:space="0" w:color="auto"/>
            <w:bottom w:val="none" w:sz="0" w:space="0" w:color="auto"/>
            <w:right w:val="none" w:sz="0" w:space="0" w:color="auto"/>
          </w:divBdr>
          <w:divsChild>
            <w:div w:id="592012876">
              <w:marLeft w:val="0"/>
              <w:marRight w:val="0"/>
              <w:marTop w:val="0"/>
              <w:marBottom w:val="0"/>
              <w:divBdr>
                <w:top w:val="none" w:sz="0" w:space="0" w:color="auto"/>
                <w:left w:val="none" w:sz="0" w:space="0" w:color="auto"/>
                <w:bottom w:val="none" w:sz="0" w:space="0" w:color="auto"/>
                <w:right w:val="none" w:sz="0" w:space="0" w:color="auto"/>
              </w:divBdr>
            </w:div>
          </w:divsChild>
        </w:div>
        <w:div w:id="589390124">
          <w:marLeft w:val="0"/>
          <w:marRight w:val="0"/>
          <w:marTop w:val="225"/>
          <w:marBottom w:val="0"/>
          <w:divBdr>
            <w:top w:val="none" w:sz="0" w:space="0" w:color="auto"/>
            <w:left w:val="none" w:sz="0" w:space="0" w:color="auto"/>
            <w:bottom w:val="none" w:sz="0" w:space="0" w:color="auto"/>
            <w:right w:val="none" w:sz="0" w:space="0" w:color="auto"/>
          </w:divBdr>
          <w:divsChild>
            <w:div w:id="2050372409">
              <w:marLeft w:val="0"/>
              <w:marRight w:val="0"/>
              <w:marTop w:val="0"/>
              <w:marBottom w:val="0"/>
              <w:divBdr>
                <w:top w:val="none" w:sz="0" w:space="0" w:color="auto"/>
                <w:left w:val="none" w:sz="0" w:space="0" w:color="auto"/>
                <w:bottom w:val="none" w:sz="0" w:space="0" w:color="auto"/>
                <w:right w:val="none" w:sz="0" w:space="0" w:color="auto"/>
              </w:divBdr>
            </w:div>
          </w:divsChild>
        </w:div>
        <w:div w:id="614213576">
          <w:marLeft w:val="0"/>
          <w:marRight w:val="0"/>
          <w:marTop w:val="225"/>
          <w:marBottom w:val="0"/>
          <w:divBdr>
            <w:top w:val="none" w:sz="0" w:space="0" w:color="auto"/>
            <w:left w:val="none" w:sz="0" w:space="0" w:color="auto"/>
            <w:bottom w:val="none" w:sz="0" w:space="0" w:color="auto"/>
            <w:right w:val="none" w:sz="0" w:space="0" w:color="auto"/>
          </w:divBdr>
          <w:divsChild>
            <w:div w:id="977689350">
              <w:marLeft w:val="0"/>
              <w:marRight w:val="0"/>
              <w:marTop w:val="0"/>
              <w:marBottom w:val="0"/>
              <w:divBdr>
                <w:top w:val="none" w:sz="0" w:space="0" w:color="auto"/>
                <w:left w:val="none" w:sz="0" w:space="0" w:color="auto"/>
                <w:bottom w:val="none" w:sz="0" w:space="0" w:color="auto"/>
                <w:right w:val="none" w:sz="0" w:space="0" w:color="auto"/>
              </w:divBdr>
            </w:div>
          </w:divsChild>
        </w:div>
        <w:div w:id="622541073">
          <w:marLeft w:val="0"/>
          <w:marRight w:val="0"/>
          <w:marTop w:val="225"/>
          <w:marBottom w:val="0"/>
          <w:divBdr>
            <w:top w:val="none" w:sz="0" w:space="0" w:color="auto"/>
            <w:left w:val="none" w:sz="0" w:space="0" w:color="auto"/>
            <w:bottom w:val="none" w:sz="0" w:space="0" w:color="auto"/>
            <w:right w:val="none" w:sz="0" w:space="0" w:color="auto"/>
          </w:divBdr>
          <w:divsChild>
            <w:div w:id="1802764656">
              <w:marLeft w:val="0"/>
              <w:marRight w:val="0"/>
              <w:marTop w:val="0"/>
              <w:marBottom w:val="0"/>
              <w:divBdr>
                <w:top w:val="none" w:sz="0" w:space="0" w:color="auto"/>
                <w:left w:val="none" w:sz="0" w:space="0" w:color="auto"/>
                <w:bottom w:val="none" w:sz="0" w:space="0" w:color="auto"/>
                <w:right w:val="none" w:sz="0" w:space="0" w:color="auto"/>
              </w:divBdr>
            </w:div>
          </w:divsChild>
        </w:div>
        <w:div w:id="645015224">
          <w:marLeft w:val="0"/>
          <w:marRight w:val="0"/>
          <w:marTop w:val="375"/>
          <w:marBottom w:val="0"/>
          <w:divBdr>
            <w:top w:val="none" w:sz="0" w:space="0" w:color="auto"/>
            <w:left w:val="none" w:sz="0" w:space="0" w:color="auto"/>
            <w:bottom w:val="none" w:sz="0" w:space="0" w:color="auto"/>
            <w:right w:val="none" w:sz="0" w:space="0" w:color="auto"/>
          </w:divBdr>
          <w:divsChild>
            <w:div w:id="51118675">
              <w:marLeft w:val="0"/>
              <w:marRight w:val="0"/>
              <w:marTop w:val="0"/>
              <w:marBottom w:val="0"/>
              <w:divBdr>
                <w:top w:val="none" w:sz="0" w:space="0" w:color="auto"/>
                <w:left w:val="none" w:sz="0" w:space="0" w:color="auto"/>
                <w:bottom w:val="none" w:sz="0" w:space="0" w:color="auto"/>
                <w:right w:val="none" w:sz="0" w:space="0" w:color="auto"/>
              </w:divBdr>
            </w:div>
          </w:divsChild>
        </w:div>
        <w:div w:id="654531073">
          <w:marLeft w:val="0"/>
          <w:marRight w:val="0"/>
          <w:marTop w:val="375"/>
          <w:marBottom w:val="0"/>
          <w:divBdr>
            <w:top w:val="none" w:sz="0" w:space="0" w:color="auto"/>
            <w:left w:val="none" w:sz="0" w:space="0" w:color="auto"/>
            <w:bottom w:val="none" w:sz="0" w:space="0" w:color="auto"/>
            <w:right w:val="none" w:sz="0" w:space="0" w:color="auto"/>
          </w:divBdr>
          <w:divsChild>
            <w:div w:id="329606842">
              <w:marLeft w:val="0"/>
              <w:marRight w:val="0"/>
              <w:marTop w:val="0"/>
              <w:marBottom w:val="0"/>
              <w:divBdr>
                <w:top w:val="none" w:sz="0" w:space="0" w:color="auto"/>
                <w:left w:val="none" w:sz="0" w:space="0" w:color="auto"/>
                <w:bottom w:val="none" w:sz="0" w:space="0" w:color="auto"/>
                <w:right w:val="none" w:sz="0" w:space="0" w:color="auto"/>
              </w:divBdr>
              <w:divsChild>
                <w:div w:id="1110314408">
                  <w:marLeft w:val="0"/>
                  <w:marRight w:val="0"/>
                  <w:marTop w:val="0"/>
                  <w:marBottom w:val="0"/>
                  <w:divBdr>
                    <w:top w:val="none" w:sz="0" w:space="0" w:color="auto"/>
                    <w:left w:val="none" w:sz="0" w:space="0" w:color="auto"/>
                    <w:bottom w:val="none" w:sz="0" w:space="0" w:color="auto"/>
                    <w:right w:val="none" w:sz="0" w:space="0" w:color="auto"/>
                  </w:divBdr>
                </w:div>
                <w:div w:id="162052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88770">
          <w:marLeft w:val="0"/>
          <w:marRight w:val="0"/>
          <w:marTop w:val="225"/>
          <w:marBottom w:val="0"/>
          <w:divBdr>
            <w:top w:val="none" w:sz="0" w:space="0" w:color="auto"/>
            <w:left w:val="none" w:sz="0" w:space="0" w:color="auto"/>
            <w:bottom w:val="none" w:sz="0" w:space="0" w:color="auto"/>
            <w:right w:val="none" w:sz="0" w:space="0" w:color="auto"/>
          </w:divBdr>
          <w:divsChild>
            <w:div w:id="27413437">
              <w:marLeft w:val="0"/>
              <w:marRight w:val="0"/>
              <w:marTop w:val="0"/>
              <w:marBottom w:val="0"/>
              <w:divBdr>
                <w:top w:val="none" w:sz="0" w:space="0" w:color="auto"/>
                <w:left w:val="none" w:sz="0" w:space="0" w:color="auto"/>
                <w:bottom w:val="none" w:sz="0" w:space="0" w:color="auto"/>
                <w:right w:val="none" w:sz="0" w:space="0" w:color="auto"/>
              </w:divBdr>
            </w:div>
          </w:divsChild>
        </w:div>
        <w:div w:id="789277802">
          <w:marLeft w:val="0"/>
          <w:marRight w:val="0"/>
          <w:marTop w:val="375"/>
          <w:marBottom w:val="0"/>
          <w:divBdr>
            <w:top w:val="none" w:sz="0" w:space="0" w:color="auto"/>
            <w:left w:val="none" w:sz="0" w:space="0" w:color="auto"/>
            <w:bottom w:val="none" w:sz="0" w:space="0" w:color="auto"/>
            <w:right w:val="none" w:sz="0" w:space="0" w:color="auto"/>
          </w:divBdr>
          <w:divsChild>
            <w:div w:id="120733204">
              <w:marLeft w:val="0"/>
              <w:marRight w:val="0"/>
              <w:marTop w:val="0"/>
              <w:marBottom w:val="0"/>
              <w:divBdr>
                <w:top w:val="none" w:sz="0" w:space="0" w:color="auto"/>
                <w:left w:val="none" w:sz="0" w:space="0" w:color="auto"/>
                <w:bottom w:val="none" w:sz="0" w:space="0" w:color="auto"/>
                <w:right w:val="none" w:sz="0" w:space="0" w:color="auto"/>
              </w:divBdr>
            </w:div>
          </w:divsChild>
        </w:div>
        <w:div w:id="795102664">
          <w:marLeft w:val="0"/>
          <w:marRight w:val="0"/>
          <w:marTop w:val="375"/>
          <w:marBottom w:val="0"/>
          <w:divBdr>
            <w:top w:val="none" w:sz="0" w:space="0" w:color="auto"/>
            <w:left w:val="none" w:sz="0" w:space="0" w:color="auto"/>
            <w:bottom w:val="none" w:sz="0" w:space="0" w:color="auto"/>
            <w:right w:val="none" w:sz="0" w:space="0" w:color="auto"/>
          </w:divBdr>
          <w:divsChild>
            <w:div w:id="950362317">
              <w:marLeft w:val="0"/>
              <w:marRight w:val="0"/>
              <w:marTop w:val="0"/>
              <w:marBottom w:val="0"/>
              <w:divBdr>
                <w:top w:val="none" w:sz="0" w:space="0" w:color="auto"/>
                <w:left w:val="none" w:sz="0" w:space="0" w:color="auto"/>
                <w:bottom w:val="none" w:sz="0" w:space="0" w:color="auto"/>
                <w:right w:val="none" w:sz="0" w:space="0" w:color="auto"/>
              </w:divBdr>
              <w:divsChild>
                <w:div w:id="1286038510">
                  <w:marLeft w:val="0"/>
                  <w:marRight w:val="0"/>
                  <w:marTop w:val="0"/>
                  <w:marBottom w:val="0"/>
                  <w:divBdr>
                    <w:top w:val="none" w:sz="0" w:space="0" w:color="auto"/>
                    <w:left w:val="none" w:sz="0" w:space="0" w:color="auto"/>
                    <w:bottom w:val="none" w:sz="0" w:space="0" w:color="auto"/>
                    <w:right w:val="none" w:sz="0" w:space="0" w:color="auto"/>
                  </w:divBdr>
                </w:div>
                <w:div w:id="142653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89524">
          <w:marLeft w:val="0"/>
          <w:marRight w:val="0"/>
          <w:marTop w:val="225"/>
          <w:marBottom w:val="0"/>
          <w:divBdr>
            <w:top w:val="none" w:sz="0" w:space="0" w:color="auto"/>
            <w:left w:val="none" w:sz="0" w:space="0" w:color="auto"/>
            <w:bottom w:val="none" w:sz="0" w:space="0" w:color="auto"/>
            <w:right w:val="none" w:sz="0" w:space="0" w:color="auto"/>
          </w:divBdr>
          <w:divsChild>
            <w:div w:id="906915913">
              <w:marLeft w:val="0"/>
              <w:marRight w:val="0"/>
              <w:marTop w:val="0"/>
              <w:marBottom w:val="0"/>
              <w:divBdr>
                <w:top w:val="none" w:sz="0" w:space="0" w:color="auto"/>
                <w:left w:val="none" w:sz="0" w:space="0" w:color="auto"/>
                <w:bottom w:val="none" w:sz="0" w:space="0" w:color="auto"/>
                <w:right w:val="none" w:sz="0" w:space="0" w:color="auto"/>
              </w:divBdr>
            </w:div>
          </w:divsChild>
        </w:div>
        <w:div w:id="1133328356">
          <w:marLeft w:val="0"/>
          <w:marRight w:val="0"/>
          <w:marTop w:val="225"/>
          <w:marBottom w:val="0"/>
          <w:divBdr>
            <w:top w:val="none" w:sz="0" w:space="0" w:color="auto"/>
            <w:left w:val="none" w:sz="0" w:space="0" w:color="auto"/>
            <w:bottom w:val="none" w:sz="0" w:space="0" w:color="auto"/>
            <w:right w:val="none" w:sz="0" w:space="0" w:color="auto"/>
          </w:divBdr>
          <w:divsChild>
            <w:div w:id="1138305179">
              <w:marLeft w:val="0"/>
              <w:marRight w:val="0"/>
              <w:marTop w:val="0"/>
              <w:marBottom w:val="0"/>
              <w:divBdr>
                <w:top w:val="none" w:sz="0" w:space="0" w:color="auto"/>
                <w:left w:val="none" w:sz="0" w:space="0" w:color="auto"/>
                <w:bottom w:val="none" w:sz="0" w:space="0" w:color="auto"/>
                <w:right w:val="none" w:sz="0" w:space="0" w:color="auto"/>
              </w:divBdr>
            </w:div>
          </w:divsChild>
        </w:div>
        <w:div w:id="1299529685">
          <w:marLeft w:val="0"/>
          <w:marRight w:val="0"/>
          <w:marTop w:val="225"/>
          <w:marBottom w:val="0"/>
          <w:divBdr>
            <w:top w:val="none" w:sz="0" w:space="0" w:color="auto"/>
            <w:left w:val="none" w:sz="0" w:space="0" w:color="auto"/>
            <w:bottom w:val="none" w:sz="0" w:space="0" w:color="auto"/>
            <w:right w:val="none" w:sz="0" w:space="0" w:color="auto"/>
          </w:divBdr>
          <w:divsChild>
            <w:div w:id="241527030">
              <w:marLeft w:val="0"/>
              <w:marRight w:val="0"/>
              <w:marTop w:val="0"/>
              <w:marBottom w:val="0"/>
              <w:divBdr>
                <w:top w:val="none" w:sz="0" w:space="0" w:color="auto"/>
                <w:left w:val="none" w:sz="0" w:space="0" w:color="auto"/>
                <w:bottom w:val="none" w:sz="0" w:space="0" w:color="auto"/>
                <w:right w:val="none" w:sz="0" w:space="0" w:color="auto"/>
              </w:divBdr>
            </w:div>
          </w:divsChild>
        </w:div>
        <w:div w:id="1299651760">
          <w:marLeft w:val="0"/>
          <w:marRight w:val="0"/>
          <w:marTop w:val="225"/>
          <w:marBottom w:val="0"/>
          <w:divBdr>
            <w:top w:val="none" w:sz="0" w:space="0" w:color="auto"/>
            <w:left w:val="none" w:sz="0" w:space="0" w:color="auto"/>
            <w:bottom w:val="none" w:sz="0" w:space="0" w:color="auto"/>
            <w:right w:val="none" w:sz="0" w:space="0" w:color="auto"/>
          </w:divBdr>
          <w:divsChild>
            <w:div w:id="2089767874">
              <w:marLeft w:val="0"/>
              <w:marRight w:val="0"/>
              <w:marTop w:val="0"/>
              <w:marBottom w:val="0"/>
              <w:divBdr>
                <w:top w:val="none" w:sz="0" w:space="0" w:color="auto"/>
                <w:left w:val="none" w:sz="0" w:space="0" w:color="auto"/>
                <w:bottom w:val="none" w:sz="0" w:space="0" w:color="auto"/>
                <w:right w:val="none" w:sz="0" w:space="0" w:color="auto"/>
              </w:divBdr>
            </w:div>
          </w:divsChild>
        </w:div>
        <w:div w:id="1419206144">
          <w:marLeft w:val="0"/>
          <w:marRight w:val="0"/>
          <w:marTop w:val="225"/>
          <w:marBottom w:val="0"/>
          <w:divBdr>
            <w:top w:val="none" w:sz="0" w:space="0" w:color="auto"/>
            <w:left w:val="none" w:sz="0" w:space="0" w:color="auto"/>
            <w:bottom w:val="none" w:sz="0" w:space="0" w:color="auto"/>
            <w:right w:val="none" w:sz="0" w:space="0" w:color="auto"/>
          </w:divBdr>
          <w:divsChild>
            <w:div w:id="1626152227">
              <w:marLeft w:val="0"/>
              <w:marRight w:val="0"/>
              <w:marTop w:val="0"/>
              <w:marBottom w:val="0"/>
              <w:divBdr>
                <w:top w:val="none" w:sz="0" w:space="0" w:color="auto"/>
                <w:left w:val="none" w:sz="0" w:space="0" w:color="auto"/>
                <w:bottom w:val="none" w:sz="0" w:space="0" w:color="auto"/>
                <w:right w:val="none" w:sz="0" w:space="0" w:color="auto"/>
              </w:divBdr>
            </w:div>
          </w:divsChild>
        </w:div>
        <w:div w:id="1441534180">
          <w:marLeft w:val="0"/>
          <w:marRight w:val="0"/>
          <w:marTop w:val="225"/>
          <w:marBottom w:val="0"/>
          <w:divBdr>
            <w:top w:val="none" w:sz="0" w:space="0" w:color="auto"/>
            <w:left w:val="none" w:sz="0" w:space="0" w:color="auto"/>
            <w:bottom w:val="none" w:sz="0" w:space="0" w:color="auto"/>
            <w:right w:val="none" w:sz="0" w:space="0" w:color="auto"/>
          </w:divBdr>
          <w:divsChild>
            <w:div w:id="876159034">
              <w:marLeft w:val="0"/>
              <w:marRight w:val="0"/>
              <w:marTop w:val="0"/>
              <w:marBottom w:val="0"/>
              <w:divBdr>
                <w:top w:val="none" w:sz="0" w:space="0" w:color="auto"/>
                <w:left w:val="none" w:sz="0" w:space="0" w:color="auto"/>
                <w:bottom w:val="none" w:sz="0" w:space="0" w:color="auto"/>
                <w:right w:val="none" w:sz="0" w:space="0" w:color="auto"/>
              </w:divBdr>
            </w:div>
          </w:divsChild>
        </w:div>
        <w:div w:id="1507474962">
          <w:marLeft w:val="0"/>
          <w:marRight w:val="0"/>
          <w:marTop w:val="375"/>
          <w:marBottom w:val="0"/>
          <w:divBdr>
            <w:top w:val="none" w:sz="0" w:space="0" w:color="auto"/>
            <w:left w:val="none" w:sz="0" w:space="0" w:color="auto"/>
            <w:bottom w:val="none" w:sz="0" w:space="0" w:color="auto"/>
            <w:right w:val="none" w:sz="0" w:space="0" w:color="auto"/>
          </w:divBdr>
          <w:divsChild>
            <w:div w:id="1032926634">
              <w:marLeft w:val="0"/>
              <w:marRight w:val="0"/>
              <w:marTop w:val="0"/>
              <w:marBottom w:val="0"/>
              <w:divBdr>
                <w:top w:val="none" w:sz="0" w:space="0" w:color="auto"/>
                <w:left w:val="none" w:sz="0" w:space="0" w:color="auto"/>
                <w:bottom w:val="none" w:sz="0" w:space="0" w:color="auto"/>
                <w:right w:val="none" w:sz="0" w:space="0" w:color="auto"/>
              </w:divBdr>
            </w:div>
          </w:divsChild>
        </w:div>
        <w:div w:id="1508523204">
          <w:marLeft w:val="0"/>
          <w:marRight w:val="0"/>
          <w:marTop w:val="375"/>
          <w:marBottom w:val="0"/>
          <w:divBdr>
            <w:top w:val="none" w:sz="0" w:space="0" w:color="auto"/>
            <w:left w:val="none" w:sz="0" w:space="0" w:color="auto"/>
            <w:bottom w:val="none" w:sz="0" w:space="0" w:color="auto"/>
            <w:right w:val="none" w:sz="0" w:space="0" w:color="auto"/>
          </w:divBdr>
          <w:divsChild>
            <w:div w:id="320040336">
              <w:marLeft w:val="0"/>
              <w:marRight w:val="0"/>
              <w:marTop w:val="0"/>
              <w:marBottom w:val="0"/>
              <w:divBdr>
                <w:top w:val="none" w:sz="0" w:space="0" w:color="auto"/>
                <w:left w:val="none" w:sz="0" w:space="0" w:color="auto"/>
                <w:bottom w:val="none" w:sz="0" w:space="0" w:color="auto"/>
                <w:right w:val="none" w:sz="0" w:space="0" w:color="auto"/>
              </w:divBdr>
            </w:div>
          </w:divsChild>
        </w:div>
        <w:div w:id="1551259463">
          <w:marLeft w:val="0"/>
          <w:marRight w:val="0"/>
          <w:marTop w:val="225"/>
          <w:marBottom w:val="0"/>
          <w:divBdr>
            <w:top w:val="none" w:sz="0" w:space="0" w:color="auto"/>
            <w:left w:val="none" w:sz="0" w:space="0" w:color="auto"/>
            <w:bottom w:val="none" w:sz="0" w:space="0" w:color="auto"/>
            <w:right w:val="none" w:sz="0" w:space="0" w:color="auto"/>
          </w:divBdr>
          <w:divsChild>
            <w:div w:id="274020735">
              <w:marLeft w:val="0"/>
              <w:marRight w:val="0"/>
              <w:marTop w:val="0"/>
              <w:marBottom w:val="0"/>
              <w:divBdr>
                <w:top w:val="none" w:sz="0" w:space="0" w:color="auto"/>
                <w:left w:val="none" w:sz="0" w:space="0" w:color="auto"/>
                <w:bottom w:val="none" w:sz="0" w:space="0" w:color="auto"/>
                <w:right w:val="none" w:sz="0" w:space="0" w:color="auto"/>
              </w:divBdr>
            </w:div>
          </w:divsChild>
        </w:div>
        <w:div w:id="1585146804">
          <w:marLeft w:val="0"/>
          <w:marRight w:val="0"/>
          <w:marTop w:val="225"/>
          <w:marBottom w:val="0"/>
          <w:divBdr>
            <w:top w:val="none" w:sz="0" w:space="0" w:color="auto"/>
            <w:left w:val="none" w:sz="0" w:space="0" w:color="auto"/>
            <w:bottom w:val="none" w:sz="0" w:space="0" w:color="auto"/>
            <w:right w:val="none" w:sz="0" w:space="0" w:color="auto"/>
          </w:divBdr>
          <w:divsChild>
            <w:div w:id="1540043111">
              <w:marLeft w:val="0"/>
              <w:marRight w:val="0"/>
              <w:marTop w:val="0"/>
              <w:marBottom w:val="0"/>
              <w:divBdr>
                <w:top w:val="none" w:sz="0" w:space="0" w:color="auto"/>
                <w:left w:val="none" w:sz="0" w:space="0" w:color="auto"/>
                <w:bottom w:val="none" w:sz="0" w:space="0" w:color="auto"/>
                <w:right w:val="none" w:sz="0" w:space="0" w:color="auto"/>
              </w:divBdr>
            </w:div>
          </w:divsChild>
        </w:div>
        <w:div w:id="1607957983">
          <w:marLeft w:val="0"/>
          <w:marRight w:val="0"/>
          <w:marTop w:val="225"/>
          <w:marBottom w:val="0"/>
          <w:divBdr>
            <w:top w:val="none" w:sz="0" w:space="0" w:color="auto"/>
            <w:left w:val="none" w:sz="0" w:space="0" w:color="auto"/>
            <w:bottom w:val="none" w:sz="0" w:space="0" w:color="auto"/>
            <w:right w:val="none" w:sz="0" w:space="0" w:color="auto"/>
          </w:divBdr>
          <w:divsChild>
            <w:div w:id="1941637887">
              <w:marLeft w:val="0"/>
              <w:marRight w:val="0"/>
              <w:marTop w:val="0"/>
              <w:marBottom w:val="0"/>
              <w:divBdr>
                <w:top w:val="none" w:sz="0" w:space="0" w:color="auto"/>
                <w:left w:val="none" w:sz="0" w:space="0" w:color="auto"/>
                <w:bottom w:val="none" w:sz="0" w:space="0" w:color="auto"/>
                <w:right w:val="none" w:sz="0" w:space="0" w:color="auto"/>
              </w:divBdr>
            </w:div>
          </w:divsChild>
        </w:div>
        <w:div w:id="1682463450">
          <w:marLeft w:val="0"/>
          <w:marRight w:val="0"/>
          <w:marTop w:val="375"/>
          <w:marBottom w:val="0"/>
          <w:divBdr>
            <w:top w:val="none" w:sz="0" w:space="0" w:color="auto"/>
            <w:left w:val="none" w:sz="0" w:space="0" w:color="auto"/>
            <w:bottom w:val="none" w:sz="0" w:space="0" w:color="auto"/>
            <w:right w:val="none" w:sz="0" w:space="0" w:color="auto"/>
          </w:divBdr>
          <w:divsChild>
            <w:div w:id="2050523077">
              <w:marLeft w:val="0"/>
              <w:marRight w:val="0"/>
              <w:marTop w:val="0"/>
              <w:marBottom w:val="0"/>
              <w:divBdr>
                <w:top w:val="none" w:sz="0" w:space="0" w:color="auto"/>
                <w:left w:val="none" w:sz="0" w:space="0" w:color="auto"/>
                <w:bottom w:val="none" w:sz="0" w:space="0" w:color="auto"/>
                <w:right w:val="none" w:sz="0" w:space="0" w:color="auto"/>
              </w:divBdr>
            </w:div>
          </w:divsChild>
        </w:div>
        <w:div w:id="1793741419">
          <w:marLeft w:val="0"/>
          <w:marRight w:val="0"/>
          <w:marTop w:val="225"/>
          <w:marBottom w:val="0"/>
          <w:divBdr>
            <w:top w:val="none" w:sz="0" w:space="0" w:color="auto"/>
            <w:left w:val="none" w:sz="0" w:space="0" w:color="auto"/>
            <w:bottom w:val="none" w:sz="0" w:space="0" w:color="auto"/>
            <w:right w:val="none" w:sz="0" w:space="0" w:color="auto"/>
          </w:divBdr>
          <w:divsChild>
            <w:div w:id="1060323755">
              <w:marLeft w:val="0"/>
              <w:marRight w:val="0"/>
              <w:marTop w:val="0"/>
              <w:marBottom w:val="0"/>
              <w:divBdr>
                <w:top w:val="none" w:sz="0" w:space="0" w:color="auto"/>
                <w:left w:val="none" w:sz="0" w:space="0" w:color="auto"/>
                <w:bottom w:val="none" w:sz="0" w:space="0" w:color="auto"/>
                <w:right w:val="none" w:sz="0" w:space="0" w:color="auto"/>
              </w:divBdr>
            </w:div>
          </w:divsChild>
        </w:div>
        <w:div w:id="1858345716">
          <w:marLeft w:val="0"/>
          <w:marRight w:val="0"/>
          <w:marTop w:val="225"/>
          <w:marBottom w:val="0"/>
          <w:divBdr>
            <w:top w:val="none" w:sz="0" w:space="0" w:color="auto"/>
            <w:left w:val="none" w:sz="0" w:space="0" w:color="auto"/>
            <w:bottom w:val="none" w:sz="0" w:space="0" w:color="auto"/>
            <w:right w:val="none" w:sz="0" w:space="0" w:color="auto"/>
          </w:divBdr>
          <w:divsChild>
            <w:div w:id="1345206259">
              <w:marLeft w:val="0"/>
              <w:marRight w:val="0"/>
              <w:marTop w:val="0"/>
              <w:marBottom w:val="0"/>
              <w:divBdr>
                <w:top w:val="none" w:sz="0" w:space="0" w:color="auto"/>
                <w:left w:val="none" w:sz="0" w:space="0" w:color="auto"/>
                <w:bottom w:val="none" w:sz="0" w:space="0" w:color="auto"/>
                <w:right w:val="none" w:sz="0" w:space="0" w:color="auto"/>
              </w:divBdr>
            </w:div>
          </w:divsChild>
        </w:div>
        <w:div w:id="1869678657">
          <w:marLeft w:val="0"/>
          <w:marRight w:val="0"/>
          <w:marTop w:val="375"/>
          <w:marBottom w:val="0"/>
          <w:divBdr>
            <w:top w:val="none" w:sz="0" w:space="0" w:color="auto"/>
            <w:left w:val="none" w:sz="0" w:space="0" w:color="auto"/>
            <w:bottom w:val="none" w:sz="0" w:space="0" w:color="auto"/>
            <w:right w:val="none" w:sz="0" w:space="0" w:color="auto"/>
          </w:divBdr>
          <w:divsChild>
            <w:div w:id="1351952159">
              <w:marLeft w:val="0"/>
              <w:marRight w:val="0"/>
              <w:marTop w:val="0"/>
              <w:marBottom w:val="0"/>
              <w:divBdr>
                <w:top w:val="none" w:sz="0" w:space="0" w:color="auto"/>
                <w:left w:val="none" w:sz="0" w:space="0" w:color="auto"/>
                <w:bottom w:val="none" w:sz="0" w:space="0" w:color="auto"/>
                <w:right w:val="none" w:sz="0" w:space="0" w:color="auto"/>
              </w:divBdr>
              <w:divsChild>
                <w:div w:id="797186471">
                  <w:marLeft w:val="0"/>
                  <w:marRight w:val="0"/>
                  <w:marTop w:val="0"/>
                  <w:marBottom w:val="0"/>
                  <w:divBdr>
                    <w:top w:val="none" w:sz="0" w:space="0" w:color="auto"/>
                    <w:left w:val="none" w:sz="0" w:space="0" w:color="auto"/>
                    <w:bottom w:val="none" w:sz="0" w:space="0" w:color="auto"/>
                    <w:right w:val="none" w:sz="0" w:space="0" w:color="auto"/>
                  </w:divBdr>
                </w:div>
                <w:div w:id="80173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45484">
          <w:marLeft w:val="0"/>
          <w:marRight w:val="0"/>
          <w:marTop w:val="225"/>
          <w:marBottom w:val="0"/>
          <w:divBdr>
            <w:top w:val="none" w:sz="0" w:space="0" w:color="auto"/>
            <w:left w:val="none" w:sz="0" w:space="0" w:color="auto"/>
            <w:bottom w:val="none" w:sz="0" w:space="0" w:color="auto"/>
            <w:right w:val="none" w:sz="0" w:space="0" w:color="auto"/>
          </w:divBdr>
          <w:divsChild>
            <w:div w:id="1841235798">
              <w:marLeft w:val="0"/>
              <w:marRight w:val="0"/>
              <w:marTop w:val="0"/>
              <w:marBottom w:val="0"/>
              <w:divBdr>
                <w:top w:val="none" w:sz="0" w:space="0" w:color="auto"/>
                <w:left w:val="none" w:sz="0" w:space="0" w:color="auto"/>
                <w:bottom w:val="none" w:sz="0" w:space="0" w:color="auto"/>
                <w:right w:val="none" w:sz="0" w:space="0" w:color="auto"/>
              </w:divBdr>
            </w:div>
          </w:divsChild>
        </w:div>
        <w:div w:id="1977366749">
          <w:marLeft w:val="0"/>
          <w:marRight w:val="0"/>
          <w:marTop w:val="375"/>
          <w:marBottom w:val="0"/>
          <w:divBdr>
            <w:top w:val="none" w:sz="0" w:space="0" w:color="auto"/>
            <w:left w:val="none" w:sz="0" w:space="0" w:color="auto"/>
            <w:bottom w:val="none" w:sz="0" w:space="0" w:color="auto"/>
            <w:right w:val="none" w:sz="0" w:space="0" w:color="auto"/>
          </w:divBdr>
        </w:div>
        <w:div w:id="2015381628">
          <w:marLeft w:val="0"/>
          <w:marRight w:val="0"/>
          <w:marTop w:val="225"/>
          <w:marBottom w:val="0"/>
          <w:divBdr>
            <w:top w:val="none" w:sz="0" w:space="0" w:color="auto"/>
            <w:left w:val="none" w:sz="0" w:space="0" w:color="auto"/>
            <w:bottom w:val="none" w:sz="0" w:space="0" w:color="auto"/>
            <w:right w:val="none" w:sz="0" w:space="0" w:color="auto"/>
          </w:divBdr>
          <w:divsChild>
            <w:div w:id="782770225">
              <w:marLeft w:val="0"/>
              <w:marRight w:val="0"/>
              <w:marTop w:val="0"/>
              <w:marBottom w:val="0"/>
              <w:divBdr>
                <w:top w:val="none" w:sz="0" w:space="0" w:color="auto"/>
                <w:left w:val="none" w:sz="0" w:space="0" w:color="auto"/>
                <w:bottom w:val="none" w:sz="0" w:space="0" w:color="auto"/>
                <w:right w:val="none" w:sz="0" w:space="0" w:color="auto"/>
              </w:divBdr>
            </w:div>
          </w:divsChild>
        </w:div>
        <w:div w:id="2058236929">
          <w:marLeft w:val="0"/>
          <w:marRight w:val="0"/>
          <w:marTop w:val="225"/>
          <w:marBottom w:val="0"/>
          <w:divBdr>
            <w:top w:val="none" w:sz="0" w:space="0" w:color="auto"/>
            <w:left w:val="none" w:sz="0" w:space="0" w:color="auto"/>
            <w:bottom w:val="none" w:sz="0" w:space="0" w:color="auto"/>
            <w:right w:val="none" w:sz="0" w:space="0" w:color="auto"/>
          </w:divBdr>
          <w:divsChild>
            <w:div w:id="617682648">
              <w:marLeft w:val="0"/>
              <w:marRight w:val="0"/>
              <w:marTop w:val="0"/>
              <w:marBottom w:val="0"/>
              <w:divBdr>
                <w:top w:val="none" w:sz="0" w:space="0" w:color="auto"/>
                <w:left w:val="none" w:sz="0" w:space="0" w:color="auto"/>
                <w:bottom w:val="none" w:sz="0" w:space="0" w:color="auto"/>
                <w:right w:val="none" w:sz="0" w:space="0" w:color="auto"/>
              </w:divBdr>
            </w:div>
          </w:divsChild>
        </w:div>
        <w:div w:id="2073845526">
          <w:marLeft w:val="0"/>
          <w:marRight w:val="0"/>
          <w:marTop w:val="225"/>
          <w:marBottom w:val="0"/>
          <w:divBdr>
            <w:top w:val="none" w:sz="0" w:space="0" w:color="auto"/>
            <w:left w:val="none" w:sz="0" w:space="0" w:color="auto"/>
            <w:bottom w:val="none" w:sz="0" w:space="0" w:color="auto"/>
            <w:right w:val="none" w:sz="0" w:space="0" w:color="auto"/>
          </w:divBdr>
          <w:divsChild>
            <w:div w:id="13770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07954">
      <w:bodyDiv w:val="1"/>
      <w:marLeft w:val="0"/>
      <w:marRight w:val="0"/>
      <w:marTop w:val="0"/>
      <w:marBottom w:val="0"/>
      <w:divBdr>
        <w:top w:val="none" w:sz="0" w:space="0" w:color="auto"/>
        <w:left w:val="none" w:sz="0" w:space="0" w:color="auto"/>
        <w:bottom w:val="none" w:sz="0" w:space="0" w:color="auto"/>
        <w:right w:val="none" w:sz="0" w:space="0" w:color="auto"/>
      </w:divBdr>
      <w:divsChild>
        <w:div w:id="1039277192">
          <w:marLeft w:val="0"/>
          <w:marRight w:val="0"/>
          <w:marTop w:val="0"/>
          <w:marBottom w:val="0"/>
          <w:divBdr>
            <w:top w:val="none" w:sz="0" w:space="0" w:color="auto"/>
            <w:left w:val="none" w:sz="0" w:space="0" w:color="auto"/>
            <w:bottom w:val="none" w:sz="0" w:space="0" w:color="auto"/>
            <w:right w:val="none" w:sz="0" w:space="0" w:color="auto"/>
          </w:divBdr>
          <w:divsChild>
            <w:div w:id="133762215">
              <w:marLeft w:val="0"/>
              <w:marRight w:val="0"/>
              <w:marTop w:val="0"/>
              <w:marBottom w:val="0"/>
              <w:divBdr>
                <w:top w:val="none" w:sz="0" w:space="0" w:color="auto"/>
                <w:left w:val="none" w:sz="0" w:space="0" w:color="auto"/>
                <w:bottom w:val="none" w:sz="0" w:space="0" w:color="auto"/>
                <w:right w:val="none" w:sz="0" w:space="0" w:color="auto"/>
              </w:divBdr>
            </w:div>
          </w:divsChild>
        </w:div>
        <w:div w:id="1063060903">
          <w:marLeft w:val="0"/>
          <w:marRight w:val="0"/>
          <w:marTop w:val="0"/>
          <w:marBottom w:val="300"/>
          <w:divBdr>
            <w:top w:val="none" w:sz="0" w:space="0" w:color="auto"/>
            <w:left w:val="none" w:sz="0" w:space="0" w:color="auto"/>
            <w:bottom w:val="none" w:sz="0" w:space="0" w:color="auto"/>
            <w:right w:val="none" w:sz="0" w:space="0" w:color="auto"/>
          </w:divBdr>
          <w:divsChild>
            <w:div w:id="186918206">
              <w:marLeft w:val="0"/>
              <w:marRight w:val="0"/>
              <w:marTop w:val="0"/>
              <w:marBottom w:val="0"/>
              <w:divBdr>
                <w:top w:val="none" w:sz="0" w:space="0" w:color="auto"/>
                <w:left w:val="none" w:sz="0" w:space="0" w:color="auto"/>
                <w:bottom w:val="none" w:sz="0" w:space="0" w:color="auto"/>
                <w:right w:val="none" w:sz="0" w:space="0" w:color="auto"/>
              </w:divBdr>
            </w:div>
            <w:div w:id="203442875">
              <w:marLeft w:val="0"/>
              <w:marRight w:val="0"/>
              <w:marTop w:val="0"/>
              <w:marBottom w:val="0"/>
              <w:divBdr>
                <w:top w:val="none" w:sz="0" w:space="0" w:color="auto"/>
                <w:left w:val="none" w:sz="0" w:space="0" w:color="auto"/>
                <w:bottom w:val="none" w:sz="0" w:space="0" w:color="auto"/>
                <w:right w:val="none" w:sz="0" w:space="0" w:color="auto"/>
              </w:divBdr>
            </w:div>
            <w:div w:id="572400452">
              <w:marLeft w:val="0"/>
              <w:marRight w:val="0"/>
              <w:marTop w:val="0"/>
              <w:marBottom w:val="0"/>
              <w:divBdr>
                <w:top w:val="none" w:sz="0" w:space="0" w:color="auto"/>
                <w:left w:val="none" w:sz="0" w:space="0" w:color="auto"/>
                <w:bottom w:val="none" w:sz="0" w:space="0" w:color="auto"/>
                <w:right w:val="none" w:sz="0" w:space="0" w:color="auto"/>
              </w:divBdr>
            </w:div>
          </w:divsChild>
        </w:div>
        <w:div w:id="1622494181">
          <w:marLeft w:val="0"/>
          <w:marRight w:val="0"/>
          <w:marTop w:val="0"/>
          <w:marBottom w:val="300"/>
          <w:divBdr>
            <w:top w:val="none" w:sz="0" w:space="0" w:color="auto"/>
            <w:left w:val="none" w:sz="0" w:space="0" w:color="auto"/>
            <w:bottom w:val="none" w:sz="0" w:space="0" w:color="auto"/>
            <w:right w:val="none" w:sz="0" w:space="0" w:color="auto"/>
          </w:divBdr>
        </w:div>
      </w:divsChild>
    </w:div>
    <w:div w:id="459154861">
      <w:bodyDiv w:val="1"/>
      <w:marLeft w:val="0"/>
      <w:marRight w:val="0"/>
      <w:marTop w:val="0"/>
      <w:marBottom w:val="0"/>
      <w:divBdr>
        <w:top w:val="none" w:sz="0" w:space="0" w:color="auto"/>
        <w:left w:val="none" w:sz="0" w:space="0" w:color="auto"/>
        <w:bottom w:val="none" w:sz="0" w:space="0" w:color="auto"/>
        <w:right w:val="none" w:sz="0" w:space="0" w:color="auto"/>
      </w:divBdr>
      <w:divsChild>
        <w:div w:id="511527745">
          <w:marLeft w:val="0"/>
          <w:marRight w:val="0"/>
          <w:marTop w:val="0"/>
          <w:marBottom w:val="0"/>
          <w:divBdr>
            <w:top w:val="none" w:sz="0" w:space="0" w:color="auto"/>
            <w:left w:val="none" w:sz="0" w:space="0" w:color="auto"/>
            <w:bottom w:val="none" w:sz="0" w:space="0" w:color="auto"/>
            <w:right w:val="none" w:sz="0" w:space="0" w:color="auto"/>
          </w:divBdr>
          <w:divsChild>
            <w:div w:id="1457407222">
              <w:marLeft w:val="840"/>
              <w:marRight w:val="0"/>
              <w:marTop w:val="0"/>
              <w:marBottom w:val="0"/>
              <w:divBdr>
                <w:top w:val="none" w:sz="0" w:space="0" w:color="auto"/>
                <w:left w:val="none" w:sz="0" w:space="0" w:color="auto"/>
                <w:bottom w:val="none" w:sz="0" w:space="0" w:color="auto"/>
                <w:right w:val="none" w:sz="0" w:space="0" w:color="auto"/>
              </w:divBdr>
              <w:divsChild>
                <w:div w:id="1865896516">
                  <w:marLeft w:val="0"/>
                  <w:marRight w:val="0"/>
                  <w:marTop w:val="240"/>
                  <w:marBottom w:val="240"/>
                  <w:divBdr>
                    <w:top w:val="single" w:sz="6" w:space="12" w:color="F5F5F5"/>
                    <w:left w:val="none" w:sz="0" w:space="0" w:color="auto"/>
                    <w:bottom w:val="single" w:sz="6" w:space="20" w:color="F5F5F5"/>
                    <w:right w:val="none" w:sz="0" w:space="0" w:color="auto"/>
                  </w:divBdr>
                  <w:divsChild>
                    <w:div w:id="1737435182">
                      <w:marLeft w:val="0"/>
                      <w:marRight w:val="0"/>
                      <w:marTop w:val="0"/>
                      <w:marBottom w:val="0"/>
                      <w:divBdr>
                        <w:top w:val="none" w:sz="0" w:space="0" w:color="auto"/>
                        <w:left w:val="none" w:sz="0" w:space="0" w:color="auto"/>
                        <w:bottom w:val="none" w:sz="0" w:space="0" w:color="auto"/>
                        <w:right w:val="none" w:sz="0" w:space="0" w:color="auto"/>
                      </w:divBdr>
                    </w:div>
                  </w:divsChild>
                </w:div>
                <w:div w:id="1947731150">
                  <w:marLeft w:val="0"/>
                  <w:marRight w:val="0"/>
                  <w:marTop w:val="240"/>
                  <w:marBottom w:val="240"/>
                  <w:divBdr>
                    <w:top w:val="single" w:sz="6" w:space="12" w:color="F5F5F5"/>
                    <w:left w:val="none" w:sz="0" w:space="0" w:color="auto"/>
                    <w:bottom w:val="single" w:sz="6" w:space="20" w:color="F5F5F5"/>
                    <w:right w:val="none" w:sz="0" w:space="0" w:color="auto"/>
                  </w:divBdr>
                  <w:divsChild>
                    <w:div w:id="55620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667299">
          <w:marLeft w:val="0"/>
          <w:marRight w:val="0"/>
          <w:marTop w:val="0"/>
          <w:marBottom w:val="0"/>
          <w:divBdr>
            <w:top w:val="none" w:sz="0" w:space="0" w:color="auto"/>
            <w:left w:val="none" w:sz="0" w:space="0" w:color="auto"/>
            <w:bottom w:val="none" w:sz="0" w:space="0" w:color="auto"/>
            <w:right w:val="none" w:sz="0" w:space="0" w:color="auto"/>
          </w:divBdr>
        </w:div>
        <w:div w:id="1612517293">
          <w:marLeft w:val="0"/>
          <w:marRight w:val="0"/>
          <w:marTop w:val="0"/>
          <w:marBottom w:val="240"/>
          <w:divBdr>
            <w:top w:val="none" w:sz="0" w:space="0" w:color="auto"/>
            <w:left w:val="none" w:sz="0" w:space="0" w:color="auto"/>
            <w:bottom w:val="none" w:sz="0" w:space="0" w:color="auto"/>
            <w:right w:val="none" w:sz="0" w:space="0" w:color="auto"/>
          </w:divBdr>
          <w:divsChild>
            <w:div w:id="1569808620">
              <w:marLeft w:val="0"/>
              <w:marRight w:val="75"/>
              <w:marTop w:val="0"/>
              <w:marBottom w:val="0"/>
              <w:divBdr>
                <w:top w:val="single" w:sz="6" w:space="0" w:color="EEEEEE"/>
                <w:left w:val="none" w:sz="0" w:space="0" w:color="auto"/>
                <w:bottom w:val="single" w:sz="6" w:space="0" w:color="EEEEEE"/>
                <w:right w:val="none" w:sz="0" w:space="0" w:color="auto"/>
              </w:divBdr>
            </w:div>
          </w:divsChild>
        </w:div>
        <w:div w:id="1783301482">
          <w:marLeft w:val="0"/>
          <w:marRight w:val="0"/>
          <w:marTop w:val="0"/>
          <w:marBottom w:val="180"/>
          <w:divBdr>
            <w:top w:val="none" w:sz="0" w:space="0" w:color="auto"/>
            <w:left w:val="none" w:sz="0" w:space="0" w:color="auto"/>
            <w:bottom w:val="single" w:sz="6" w:space="6" w:color="EEEEEE"/>
            <w:right w:val="none" w:sz="0" w:space="0" w:color="auto"/>
          </w:divBdr>
        </w:div>
      </w:divsChild>
    </w:div>
    <w:div w:id="461967552">
      <w:bodyDiv w:val="1"/>
      <w:marLeft w:val="0"/>
      <w:marRight w:val="0"/>
      <w:marTop w:val="0"/>
      <w:marBottom w:val="0"/>
      <w:divBdr>
        <w:top w:val="none" w:sz="0" w:space="0" w:color="auto"/>
        <w:left w:val="none" w:sz="0" w:space="0" w:color="auto"/>
        <w:bottom w:val="none" w:sz="0" w:space="0" w:color="auto"/>
        <w:right w:val="none" w:sz="0" w:space="0" w:color="auto"/>
      </w:divBdr>
      <w:divsChild>
        <w:div w:id="917445214">
          <w:marLeft w:val="0"/>
          <w:marRight w:val="0"/>
          <w:marTop w:val="0"/>
          <w:marBottom w:val="0"/>
          <w:divBdr>
            <w:top w:val="none" w:sz="0" w:space="0" w:color="auto"/>
            <w:left w:val="none" w:sz="0" w:space="0" w:color="auto"/>
            <w:bottom w:val="none" w:sz="0" w:space="0" w:color="auto"/>
            <w:right w:val="none" w:sz="0" w:space="0" w:color="auto"/>
          </w:divBdr>
        </w:div>
      </w:divsChild>
    </w:div>
    <w:div w:id="462239526">
      <w:bodyDiv w:val="1"/>
      <w:marLeft w:val="0"/>
      <w:marRight w:val="0"/>
      <w:marTop w:val="0"/>
      <w:marBottom w:val="0"/>
      <w:divBdr>
        <w:top w:val="none" w:sz="0" w:space="0" w:color="auto"/>
        <w:left w:val="none" w:sz="0" w:space="0" w:color="auto"/>
        <w:bottom w:val="none" w:sz="0" w:space="0" w:color="auto"/>
        <w:right w:val="none" w:sz="0" w:space="0" w:color="auto"/>
      </w:divBdr>
    </w:div>
    <w:div w:id="462890551">
      <w:bodyDiv w:val="1"/>
      <w:marLeft w:val="0"/>
      <w:marRight w:val="0"/>
      <w:marTop w:val="0"/>
      <w:marBottom w:val="0"/>
      <w:divBdr>
        <w:top w:val="none" w:sz="0" w:space="0" w:color="auto"/>
        <w:left w:val="none" w:sz="0" w:space="0" w:color="auto"/>
        <w:bottom w:val="none" w:sz="0" w:space="0" w:color="auto"/>
        <w:right w:val="none" w:sz="0" w:space="0" w:color="auto"/>
      </w:divBdr>
      <w:divsChild>
        <w:div w:id="296498596">
          <w:marLeft w:val="2100"/>
          <w:marRight w:val="0"/>
          <w:marTop w:val="0"/>
          <w:marBottom w:val="0"/>
          <w:divBdr>
            <w:top w:val="none" w:sz="0" w:space="0" w:color="auto"/>
            <w:left w:val="none" w:sz="0" w:space="0" w:color="auto"/>
            <w:bottom w:val="none" w:sz="0" w:space="0" w:color="auto"/>
            <w:right w:val="none" w:sz="0" w:space="0" w:color="auto"/>
          </w:divBdr>
        </w:div>
        <w:div w:id="787940029">
          <w:marLeft w:val="2100"/>
          <w:marRight w:val="0"/>
          <w:marTop w:val="0"/>
          <w:marBottom w:val="0"/>
          <w:divBdr>
            <w:top w:val="none" w:sz="0" w:space="0" w:color="auto"/>
            <w:left w:val="none" w:sz="0" w:space="0" w:color="auto"/>
            <w:bottom w:val="none" w:sz="0" w:space="0" w:color="auto"/>
            <w:right w:val="none" w:sz="0" w:space="0" w:color="auto"/>
          </w:divBdr>
          <w:divsChild>
            <w:div w:id="1306079450">
              <w:marLeft w:val="0"/>
              <w:marRight w:val="0"/>
              <w:marTop w:val="0"/>
              <w:marBottom w:val="0"/>
              <w:divBdr>
                <w:top w:val="none" w:sz="0" w:space="0" w:color="auto"/>
                <w:left w:val="none" w:sz="0" w:space="0" w:color="auto"/>
                <w:bottom w:val="none" w:sz="0" w:space="0" w:color="auto"/>
                <w:right w:val="none" w:sz="0" w:space="0" w:color="auto"/>
              </w:divBdr>
              <w:divsChild>
                <w:div w:id="154302115">
                  <w:marLeft w:val="0"/>
                  <w:marRight w:val="0"/>
                  <w:marTop w:val="0"/>
                  <w:marBottom w:val="0"/>
                  <w:divBdr>
                    <w:top w:val="none" w:sz="0" w:space="0" w:color="auto"/>
                    <w:left w:val="none" w:sz="0" w:space="0" w:color="auto"/>
                    <w:bottom w:val="none" w:sz="0" w:space="0" w:color="auto"/>
                    <w:right w:val="none" w:sz="0" w:space="0" w:color="auto"/>
                  </w:divBdr>
                  <w:divsChild>
                    <w:div w:id="85929725">
                      <w:marLeft w:val="0"/>
                      <w:marRight w:val="0"/>
                      <w:marTop w:val="0"/>
                      <w:marBottom w:val="0"/>
                      <w:divBdr>
                        <w:top w:val="none" w:sz="0" w:space="0" w:color="auto"/>
                        <w:left w:val="none" w:sz="0" w:space="0" w:color="auto"/>
                        <w:bottom w:val="none" w:sz="0" w:space="0" w:color="auto"/>
                        <w:right w:val="none" w:sz="0" w:space="0" w:color="auto"/>
                      </w:divBdr>
                    </w:div>
                    <w:div w:id="103962744">
                      <w:marLeft w:val="0"/>
                      <w:marRight w:val="0"/>
                      <w:marTop w:val="0"/>
                      <w:marBottom w:val="0"/>
                      <w:divBdr>
                        <w:top w:val="none" w:sz="0" w:space="0" w:color="auto"/>
                        <w:left w:val="none" w:sz="0" w:space="0" w:color="auto"/>
                        <w:bottom w:val="none" w:sz="0" w:space="0" w:color="auto"/>
                        <w:right w:val="none" w:sz="0" w:space="0" w:color="auto"/>
                      </w:divBdr>
                    </w:div>
                    <w:div w:id="881013877">
                      <w:marLeft w:val="0"/>
                      <w:marRight w:val="0"/>
                      <w:marTop w:val="0"/>
                      <w:marBottom w:val="0"/>
                      <w:divBdr>
                        <w:top w:val="none" w:sz="0" w:space="0" w:color="auto"/>
                        <w:left w:val="none" w:sz="0" w:space="0" w:color="auto"/>
                        <w:bottom w:val="none" w:sz="0" w:space="0" w:color="auto"/>
                        <w:right w:val="none" w:sz="0" w:space="0" w:color="auto"/>
                      </w:divBdr>
                    </w:div>
                  </w:divsChild>
                </w:div>
                <w:div w:id="406847934">
                  <w:marLeft w:val="0"/>
                  <w:marRight w:val="0"/>
                  <w:marTop w:val="0"/>
                  <w:marBottom w:val="0"/>
                  <w:divBdr>
                    <w:top w:val="none" w:sz="0" w:space="0" w:color="auto"/>
                    <w:left w:val="none" w:sz="0" w:space="0" w:color="auto"/>
                    <w:bottom w:val="none" w:sz="0" w:space="0" w:color="auto"/>
                    <w:right w:val="none" w:sz="0" w:space="0" w:color="auto"/>
                  </w:divBdr>
                  <w:divsChild>
                    <w:div w:id="197474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24306">
          <w:marLeft w:val="2100"/>
          <w:marRight w:val="0"/>
          <w:marTop w:val="0"/>
          <w:marBottom w:val="0"/>
          <w:divBdr>
            <w:top w:val="none" w:sz="0" w:space="0" w:color="auto"/>
            <w:left w:val="none" w:sz="0" w:space="0" w:color="auto"/>
            <w:bottom w:val="none" w:sz="0" w:space="0" w:color="auto"/>
            <w:right w:val="none" w:sz="0" w:space="0" w:color="auto"/>
          </w:divBdr>
          <w:divsChild>
            <w:div w:id="1175455813">
              <w:marLeft w:val="0"/>
              <w:marRight w:val="0"/>
              <w:marTop w:val="0"/>
              <w:marBottom w:val="0"/>
              <w:divBdr>
                <w:top w:val="none" w:sz="0" w:space="0" w:color="auto"/>
                <w:left w:val="none" w:sz="0" w:space="0" w:color="auto"/>
                <w:bottom w:val="none" w:sz="0" w:space="0" w:color="auto"/>
                <w:right w:val="none" w:sz="0" w:space="0" w:color="auto"/>
              </w:divBdr>
              <w:divsChild>
                <w:div w:id="179405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5601">
          <w:marLeft w:val="2100"/>
          <w:marRight w:val="0"/>
          <w:marTop w:val="0"/>
          <w:marBottom w:val="0"/>
          <w:divBdr>
            <w:top w:val="none" w:sz="0" w:space="0" w:color="auto"/>
            <w:left w:val="none" w:sz="0" w:space="0" w:color="auto"/>
            <w:bottom w:val="none" w:sz="0" w:space="0" w:color="auto"/>
            <w:right w:val="none" w:sz="0" w:space="0" w:color="auto"/>
          </w:divBdr>
          <w:divsChild>
            <w:div w:id="130489337">
              <w:marLeft w:val="0"/>
              <w:marRight w:val="0"/>
              <w:marTop w:val="0"/>
              <w:marBottom w:val="0"/>
              <w:divBdr>
                <w:top w:val="none" w:sz="0" w:space="0" w:color="auto"/>
                <w:left w:val="none" w:sz="0" w:space="0" w:color="auto"/>
                <w:bottom w:val="none" w:sz="0" w:space="0" w:color="auto"/>
                <w:right w:val="none" w:sz="0" w:space="0" w:color="auto"/>
              </w:divBdr>
              <w:divsChild>
                <w:div w:id="1260408684">
                  <w:marLeft w:val="0"/>
                  <w:marRight w:val="0"/>
                  <w:marTop w:val="0"/>
                  <w:marBottom w:val="0"/>
                  <w:divBdr>
                    <w:top w:val="none" w:sz="0" w:space="0" w:color="auto"/>
                    <w:left w:val="none" w:sz="0" w:space="0" w:color="auto"/>
                    <w:bottom w:val="none" w:sz="0" w:space="0" w:color="auto"/>
                    <w:right w:val="none" w:sz="0" w:space="0" w:color="auto"/>
                  </w:divBdr>
                  <w:divsChild>
                    <w:div w:id="454835883">
                      <w:marLeft w:val="0"/>
                      <w:marRight w:val="0"/>
                      <w:marTop w:val="0"/>
                      <w:marBottom w:val="0"/>
                      <w:divBdr>
                        <w:top w:val="none" w:sz="0" w:space="0" w:color="auto"/>
                        <w:left w:val="none" w:sz="0" w:space="0" w:color="auto"/>
                        <w:bottom w:val="none" w:sz="0" w:space="0" w:color="auto"/>
                        <w:right w:val="none" w:sz="0" w:space="0" w:color="auto"/>
                      </w:divBdr>
                      <w:divsChild>
                        <w:div w:id="497308478">
                          <w:marLeft w:val="0"/>
                          <w:marRight w:val="0"/>
                          <w:marTop w:val="0"/>
                          <w:marBottom w:val="0"/>
                          <w:divBdr>
                            <w:top w:val="none" w:sz="0" w:space="0" w:color="auto"/>
                            <w:left w:val="none" w:sz="0" w:space="0" w:color="auto"/>
                            <w:bottom w:val="none" w:sz="0" w:space="0" w:color="auto"/>
                            <w:right w:val="none" w:sz="0" w:space="0" w:color="auto"/>
                          </w:divBdr>
                          <w:divsChild>
                            <w:div w:id="1635285565">
                              <w:marLeft w:val="0"/>
                              <w:marRight w:val="0"/>
                              <w:marTop w:val="0"/>
                              <w:marBottom w:val="0"/>
                              <w:divBdr>
                                <w:top w:val="none" w:sz="0" w:space="0" w:color="auto"/>
                                <w:left w:val="none" w:sz="0" w:space="0" w:color="auto"/>
                                <w:bottom w:val="none" w:sz="0" w:space="0" w:color="auto"/>
                                <w:right w:val="none" w:sz="0" w:space="0" w:color="auto"/>
                              </w:divBdr>
                              <w:divsChild>
                                <w:div w:id="984698488">
                                  <w:marLeft w:val="0"/>
                                  <w:marRight w:val="0"/>
                                  <w:marTop w:val="0"/>
                                  <w:marBottom w:val="0"/>
                                  <w:divBdr>
                                    <w:top w:val="none" w:sz="0" w:space="0" w:color="auto"/>
                                    <w:left w:val="none" w:sz="0" w:space="0" w:color="auto"/>
                                    <w:bottom w:val="none" w:sz="0" w:space="0" w:color="auto"/>
                                    <w:right w:val="none" w:sz="0" w:space="0" w:color="auto"/>
                                  </w:divBdr>
                                  <w:divsChild>
                                    <w:div w:id="501624206">
                                      <w:marLeft w:val="0"/>
                                      <w:marRight w:val="0"/>
                                      <w:marTop w:val="0"/>
                                      <w:marBottom w:val="0"/>
                                      <w:divBdr>
                                        <w:top w:val="none" w:sz="0" w:space="0" w:color="auto"/>
                                        <w:left w:val="none" w:sz="0" w:space="0" w:color="auto"/>
                                        <w:bottom w:val="none" w:sz="0" w:space="0" w:color="auto"/>
                                        <w:right w:val="none" w:sz="0" w:space="0" w:color="auto"/>
                                      </w:divBdr>
                                      <w:divsChild>
                                        <w:div w:id="896236213">
                                          <w:marLeft w:val="0"/>
                                          <w:marRight w:val="0"/>
                                          <w:marTop w:val="0"/>
                                          <w:marBottom w:val="0"/>
                                          <w:divBdr>
                                            <w:top w:val="none" w:sz="0" w:space="0" w:color="auto"/>
                                            <w:left w:val="none" w:sz="0" w:space="0" w:color="auto"/>
                                            <w:bottom w:val="none" w:sz="0" w:space="0" w:color="auto"/>
                                            <w:right w:val="none" w:sz="0" w:space="0" w:color="auto"/>
                                          </w:divBdr>
                                          <w:divsChild>
                                            <w:div w:id="1388801076">
                                              <w:marLeft w:val="0"/>
                                              <w:marRight w:val="0"/>
                                              <w:marTop w:val="0"/>
                                              <w:marBottom w:val="0"/>
                                              <w:divBdr>
                                                <w:top w:val="none" w:sz="0" w:space="0" w:color="auto"/>
                                                <w:left w:val="none" w:sz="0" w:space="0" w:color="auto"/>
                                                <w:bottom w:val="none" w:sz="0" w:space="0" w:color="auto"/>
                                                <w:right w:val="none" w:sz="0" w:space="0" w:color="auto"/>
                                              </w:divBdr>
                                              <w:divsChild>
                                                <w:div w:id="1275672018">
                                                  <w:marLeft w:val="0"/>
                                                  <w:marRight w:val="0"/>
                                                  <w:marTop w:val="0"/>
                                                  <w:marBottom w:val="0"/>
                                                  <w:divBdr>
                                                    <w:top w:val="none" w:sz="0" w:space="0" w:color="auto"/>
                                                    <w:left w:val="none" w:sz="0" w:space="0" w:color="auto"/>
                                                    <w:bottom w:val="none" w:sz="0" w:space="0" w:color="auto"/>
                                                    <w:right w:val="none" w:sz="0" w:space="0" w:color="auto"/>
                                                  </w:divBdr>
                                                  <w:divsChild>
                                                    <w:div w:id="503472120">
                                                      <w:marLeft w:val="0"/>
                                                      <w:marRight w:val="0"/>
                                                      <w:marTop w:val="0"/>
                                                      <w:marBottom w:val="0"/>
                                                      <w:divBdr>
                                                        <w:top w:val="none" w:sz="0" w:space="0" w:color="auto"/>
                                                        <w:left w:val="none" w:sz="0" w:space="0" w:color="auto"/>
                                                        <w:bottom w:val="none" w:sz="0" w:space="0" w:color="auto"/>
                                                        <w:right w:val="none" w:sz="0" w:space="0" w:color="auto"/>
                                                      </w:divBdr>
                                                      <w:divsChild>
                                                        <w:div w:id="310790897">
                                                          <w:marLeft w:val="0"/>
                                                          <w:marRight w:val="0"/>
                                                          <w:marTop w:val="0"/>
                                                          <w:marBottom w:val="0"/>
                                                          <w:divBdr>
                                                            <w:top w:val="none" w:sz="0" w:space="0" w:color="auto"/>
                                                            <w:left w:val="none" w:sz="0" w:space="0" w:color="auto"/>
                                                            <w:bottom w:val="none" w:sz="0" w:space="0" w:color="auto"/>
                                                            <w:right w:val="none" w:sz="0" w:space="0" w:color="auto"/>
                                                          </w:divBdr>
                                                          <w:divsChild>
                                                            <w:div w:id="146439060">
                                                              <w:marLeft w:val="0"/>
                                                              <w:marRight w:val="0"/>
                                                              <w:marTop w:val="0"/>
                                                              <w:marBottom w:val="0"/>
                                                              <w:divBdr>
                                                                <w:top w:val="none" w:sz="0" w:space="0" w:color="auto"/>
                                                                <w:left w:val="none" w:sz="0" w:space="0" w:color="auto"/>
                                                                <w:bottom w:val="none" w:sz="0" w:space="0" w:color="auto"/>
                                                                <w:right w:val="none" w:sz="0" w:space="0" w:color="auto"/>
                                                              </w:divBdr>
                                                              <w:divsChild>
                                                                <w:div w:id="1447307647">
                                                                  <w:marLeft w:val="0"/>
                                                                  <w:marRight w:val="0"/>
                                                                  <w:marTop w:val="0"/>
                                                                  <w:marBottom w:val="0"/>
                                                                  <w:divBdr>
                                                                    <w:top w:val="none" w:sz="0" w:space="0" w:color="auto"/>
                                                                    <w:left w:val="none" w:sz="0" w:space="0" w:color="auto"/>
                                                                    <w:bottom w:val="none" w:sz="0" w:space="0" w:color="auto"/>
                                                                    <w:right w:val="none" w:sz="0" w:space="0" w:color="auto"/>
                                                                  </w:divBdr>
                                                                  <w:divsChild>
                                                                    <w:div w:id="600066502">
                                                                      <w:marLeft w:val="0"/>
                                                                      <w:marRight w:val="0"/>
                                                                      <w:marTop w:val="0"/>
                                                                      <w:marBottom w:val="0"/>
                                                                      <w:divBdr>
                                                                        <w:top w:val="none" w:sz="0" w:space="0" w:color="auto"/>
                                                                        <w:left w:val="none" w:sz="0" w:space="0" w:color="auto"/>
                                                                        <w:bottom w:val="none" w:sz="0" w:space="0" w:color="auto"/>
                                                                        <w:right w:val="none" w:sz="0" w:space="0" w:color="auto"/>
                                                                      </w:divBdr>
                                                                      <w:divsChild>
                                                                        <w:div w:id="1157841602">
                                                                          <w:marLeft w:val="0"/>
                                                                          <w:marRight w:val="0"/>
                                                                          <w:marTop w:val="0"/>
                                                                          <w:marBottom w:val="0"/>
                                                                          <w:divBdr>
                                                                            <w:top w:val="none" w:sz="0" w:space="0" w:color="auto"/>
                                                                            <w:left w:val="none" w:sz="0" w:space="0" w:color="auto"/>
                                                                            <w:bottom w:val="none" w:sz="0" w:space="0" w:color="auto"/>
                                                                            <w:right w:val="none" w:sz="0" w:space="0" w:color="auto"/>
                                                                          </w:divBdr>
                                                                          <w:divsChild>
                                                                            <w:div w:id="177930455">
                                                                              <w:marLeft w:val="0"/>
                                                                              <w:marRight w:val="0"/>
                                                                              <w:marTop w:val="0"/>
                                                                              <w:marBottom w:val="0"/>
                                                                              <w:divBdr>
                                                                                <w:top w:val="none" w:sz="0" w:space="0" w:color="auto"/>
                                                                                <w:left w:val="none" w:sz="0" w:space="0" w:color="auto"/>
                                                                                <w:bottom w:val="none" w:sz="0" w:space="0" w:color="auto"/>
                                                                                <w:right w:val="none" w:sz="0" w:space="0" w:color="auto"/>
                                                                              </w:divBdr>
                                                                            </w:div>
                                                                            <w:div w:id="1955135625">
                                                                              <w:marLeft w:val="0"/>
                                                                              <w:marRight w:val="0"/>
                                                                              <w:marTop w:val="0"/>
                                                                              <w:marBottom w:val="0"/>
                                                                              <w:divBdr>
                                                                                <w:top w:val="none" w:sz="0" w:space="0" w:color="auto"/>
                                                                                <w:left w:val="none" w:sz="0" w:space="0" w:color="auto"/>
                                                                                <w:bottom w:val="none" w:sz="0" w:space="0" w:color="auto"/>
                                                                                <w:right w:val="none" w:sz="0" w:space="0" w:color="auto"/>
                                                                              </w:divBdr>
                                                                              <w:divsChild>
                                                                                <w:div w:id="2056271842">
                                                                                  <w:marLeft w:val="700"/>
                                                                                  <w:marRight w:val="0"/>
                                                                                  <w:marTop w:val="0"/>
                                                                                  <w:marBottom w:val="0"/>
                                                                                  <w:divBdr>
                                                                                    <w:top w:val="none" w:sz="0" w:space="0" w:color="auto"/>
                                                                                    <w:left w:val="none" w:sz="0" w:space="0" w:color="auto"/>
                                                                                    <w:bottom w:val="none" w:sz="0" w:space="0" w:color="auto"/>
                                                                                    <w:right w:val="none" w:sz="0" w:space="0" w:color="auto"/>
                                                                                  </w:divBdr>
                                                                                  <w:divsChild>
                                                                                    <w:div w:id="1395008614">
                                                                                      <w:marLeft w:val="0"/>
                                                                                      <w:marRight w:val="195"/>
                                                                                      <w:marTop w:val="0"/>
                                                                                      <w:marBottom w:val="0"/>
                                                                                      <w:divBdr>
                                                                                        <w:top w:val="none" w:sz="0" w:space="0" w:color="auto"/>
                                                                                        <w:left w:val="none" w:sz="0" w:space="0" w:color="auto"/>
                                                                                        <w:bottom w:val="none" w:sz="0" w:space="0" w:color="auto"/>
                                                                                        <w:right w:val="none" w:sz="0" w:space="0" w:color="auto"/>
                                                                                      </w:divBdr>
                                                                                      <w:divsChild>
                                                                                        <w:div w:id="332953060">
                                                                                          <w:marLeft w:val="0"/>
                                                                                          <w:marRight w:val="0"/>
                                                                                          <w:marTop w:val="0"/>
                                                                                          <w:marBottom w:val="0"/>
                                                                                          <w:divBdr>
                                                                                            <w:top w:val="none" w:sz="0" w:space="0" w:color="auto"/>
                                                                                            <w:left w:val="none" w:sz="0" w:space="0" w:color="auto"/>
                                                                                            <w:bottom w:val="none" w:sz="0" w:space="0" w:color="auto"/>
                                                                                            <w:right w:val="none" w:sz="0" w:space="0" w:color="auto"/>
                                                                                          </w:divBdr>
                                                                                        </w:div>
                                                                                      </w:divsChild>
                                                                                    </w:div>
                                                                                    <w:div w:id="1479030431">
                                                                                      <w:marLeft w:val="0"/>
                                                                                      <w:marRight w:val="0"/>
                                                                                      <w:marTop w:val="0"/>
                                                                                      <w:marBottom w:val="0"/>
                                                                                      <w:divBdr>
                                                                                        <w:top w:val="none" w:sz="0" w:space="0" w:color="auto"/>
                                                                                        <w:left w:val="none" w:sz="0" w:space="0" w:color="auto"/>
                                                                                        <w:bottom w:val="none" w:sz="0" w:space="0" w:color="auto"/>
                                                                                        <w:right w:val="none" w:sz="0" w:space="0" w:color="auto"/>
                                                                                      </w:divBdr>
                                                                                      <w:divsChild>
                                                                                        <w:div w:id="119801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688779">
                                                              <w:marLeft w:val="0"/>
                                                              <w:marRight w:val="0"/>
                                                              <w:marTop w:val="0"/>
                                                              <w:marBottom w:val="0"/>
                                                              <w:divBdr>
                                                                <w:top w:val="none" w:sz="0" w:space="0" w:color="auto"/>
                                                                <w:left w:val="none" w:sz="0" w:space="0" w:color="auto"/>
                                                                <w:bottom w:val="none" w:sz="0" w:space="0" w:color="auto"/>
                                                                <w:right w:val="none" w:sz="0" w:space="0" w:color="auto"/>
                                                              </w:divBdr>
                                                              <w:divsChild>
                                                                <w:div w:id="1466391262">
                                                                  <w:marLeft w:val="0"/>
                                                                  <w:marRight w:val="0"/>
                                                                  <w:marTop w:val="0"/>
                                                                  <w:marBottom w:val="0"/>
                                                                  <w:divBdr>
                                                                    <w:top w:val="none" w:sz="0" w:space="0" w:color="auto"/>
                                                                    <w:left w:val="none" w:sz="0" w:space="0" w:color="auto"/>
                                                                    <w:bottom w:val="none" w:sz="0" w:space="0" w:color="auto"/>
                                                                    <w:right w:val="none" w:sz="0" w:space="0" w:color="auto"/>
                                                                  </w:divBdr>
                                                                  <w:divsChild>
                                                                    <w:div w:id="1447892832">
                                                                      <w:marLeft w:val="0"/>
                                                                      <w:marRight w:val="0"/>
                                                                      <w:marTop w:val="0"/>
                                                                      <w:marBottom w:val="0"/>
                                                                      <w:divBdr>
                                                                        <w:top w:val="none" w:sz="0" w:space="0" w:color="auto"/>
                                                                        <w:left w:val="none" w:sz="0" w:space="0" w:color="auto"/>
                                                                        <w:bottom w:val="none" w:sz="0" w:space="0" w:color="auto"/>
                                                                        <w:right w:val="none" w:sz="0" w:space="0" w:color="auto"/>
                                                                      </w:divBdr>
                                                                      <w:divsChild>
                                                                        <w:div w:id="1412853026">
                                                                          <w:marLeft w:val="240"/>
                                                                          <w:marRight w:val="240"/>
                                                                          <w:marTop w:val="0"/>
                                                                          <w:marBottom w:val="105"/>
                                                                          <w:divBdr>
                                                                            <w:top w:val="none" w:sz="0" w:space="0" w:color="auto"/>
                                                                            <w:left w:val="none" w:sz="0" w:space="0" w:color="auto"/>
                                                                            <w:bottom w:val="none" w:sz="0" w:space="0" w:color="auto"/>
                                                                            <w:right w:val="none" w:sz="0" w:space="0" w:color="auto"/>
                                                                          </w:divBdr>
                                                                          <w:divsChild>
                                                                            <w:div w:id="13788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7121543">
              <w:marLeft w:val="300"/>
              <w:marRight w:val="0"/>
              <w:marTop w:val="0"/>
              <w:marBottom w:val="75"/>
              <w:divBdr>
                <w:top w:val="none" w:sz="0" w:space="0" w:color="auto"/>
                <w:left w:val="none" w:sz="0" w:space="0" w:color="auto"/>
                <w:bottom w:val="none" w:sz="0" w:space="0" w:color="auto"/>
                <w:right w:val="none" w:sz="0" w:space="0" w:color="auto"/>
              </w:divBdr>
              <w:divsChild>
                <w:div w:id="1410231474">
                  <w:marLeft w:val="0"/>
                  <w:marRight w:val="0"/>
                  <w:marTop w:val="0"/>
                  <w:marBottom w:val="0"/>
                  <w:divBdr>
                    <w:top w:val="none" w:sz="0" w:space="0" w:color="auto"/>
                    <w:left w:val="none" w:sz="0" w:space="0" w:color="auto"/>
                    <w:bottom w:val="none" w:sz="0" w:space="0" w:color="auto"/>
                    <w:right w:val="none" w:sz="0" w:space="0" w:color="auto"/>
                  </w:divBdr>
                  <w:divsChild>
                    <w:div w:id="279339144">
                      <w:marLeft w:val="0"/>
                      <w:marRight w:val="0"/>
                      <w:marTop w:val="0"/>
                      <w:marBottom w:val="0"/>
                      <w:divBdr>
                        <w:top w:val="none" w:sz="0" w:space="0" w:color="auto"/>
                        <w:left w:val="none" w:sz="0" w:space="0" w:color="auto"/>
                        <w:bottom w:val="none" w:sz="0" w:space="0" w:color="auto"/>
                        <w:right w:val="none" w:sz="0" w:space="0" w:color="auto"/>
                      </w:divBdr>
                      <w:divsChild>
                        <w:div w:id="1342001141">
                          <w:marLeft w:val="0"/>
                          <w:marRight w:val="0"/>
                          <w:marTop w:val="0"/>
                          <w:marBottom w:val="0"/>
                          <w:divBdr>
                            <w:top w:val="none" w:sz="0" w:space="0" w:color="auto"/>
                            <w:left w:val="none" w:sz="0" w:space="0" w:color="auto"/>
                            <w:bottom w:val="none" w:sz="0" w:space="0" w:color="auto"/>
                            <w:right w:val="none" w:sz="0" w:space="0" w:color="auto"/>
                          </w:divBdr>
                          <w:divsChild>
                            <w:div w:id="1291286438">
                              <w:marLeft w:val="0"/>
                              <w:marRight w:val="0"/>
                              <w:marTop w:val="0"/>
                              <w:marBottom w:val="0"/>
                              <w:divBdr>
                                <w:top w:val="none" w:sz="0" w:space="0" w:color="auto"/>
                                <w:left w:val="none" w:sz="0" w:space="0" w:color="auto"/>
                                <w:bottom w:val="none" w:sz="0" w:space="0" w:color="auto"/>
                                <w:right w:val="none" w:sz="0" w:space="0" w:color="auto"/>
                              </w:divBdr>
                              <w:divsChild>
                                <w:div w:id="1717967148">
                                  <w:marLeft w:val="0"/>
                                  <w:marRight w:val="0"/>
                                  <w:marTop w:val="0"/>
                                  <w:marBottom w:val="0"/>
                                  <w:divBdr>
                                    <w:top w:val="single" w:sz="6" w:space="15" w:color="EAEAEA"/>
                                    <w:left w:val="single" w:sz="6" w:space="15" w:color="EAEAEA"/>
                                    <w:bottom w:val="single" w:sz="6" w:space="15" w:color="EAEAEA"/>
                                    <w:right w:val="single" w:sz="6" w:space="15" w:color="EAEAEA"/>
                                  </w:divBdr>
                                  <w:divsChild>
                                    <w:div w:id="442308906">
                                      <w:marLeft w:val="-300"/>
                                      <w:marRight w:val="-300"/>
                                      <w:marTop w:val="0"/>
                                      <w:marBottom w:val="105"/>
                                      <w:divBdr>
                                        <w:top w:val="none" w:sz="0" w:space="0" w:color="auto"/>
                                        <w:left w:val="none" w:sz="0" w:space="0" w:color="auto"/>
                                        <w:bottom w:val="none" w:sz="0" w:space="0" w:color="auto"/>
                                        <w:right w:val="none" w:sz="0" w:space="0" w:color="auto"/>
                                      </w:divBdr>
                                    </w:div>
                                    <w:div w:id="1254968457">
                                      <w:marLeft w:val="0"/>
                                      <w:marRight w:val="0"/>
                                      <w:marTop w:val="0"/>
                                      <w:marBottom w:val="0"/>
                                      <w:divBdr>
                                        <w:top w:val="none" w:sz="0" w:space="0" w:color="auto"/>
                                        <w:left w:val="none" w:sz="0" w:space="0" w:color="auto"/>
                                        <w:bottom w:val="none" w:sz="0" w:space="0" w:color="auto"/>
                                        <w:right w:val="none" w:sz="0" w:space="0" w:color="auto"/>
                                      </w:divBdr>
                                      <w:divsChild>
                                        <w:div w:id="363529341">
                                          <w:marLeft w:val="0"/>
                                          <w:marRight w:val="0"/>
                                          <w:marTop w:val="0"/>
                                          <w:marBottom w:val="75"/>
                                          <w:divBdr>
                                            <w:top w:val="none" w:sz="0" w:space="0" w:color="auto"/>
                                            <w:left w:val="none" w:sz="0" w:space="0" w:color="auto"/>
                                            <w:bottom w:val="none" w:sz="0" w:space="0" w:color="auto"/>
                                            <w:right w:val="none" w:sz="0" w:space="0" w:color="auto"/>
                                          </w:divBdr>
                                        </w:div>
                                      </w:divsChild>
                                    </w:div>
                                    <w:div w:id="175794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782213">
              <w:marLeft w:val="600"/>
              <w:marRight w:val="0"/>
              <w:marTop w:val="0"/>
              <w:marBottom w:val="105"/>
              <w:divBdr>
                <w:top w:val="none" w:sz="0" w:space="0" w:color="auto"/>
                <w:left w:val="none" w:sz="0" w:space="0" w:color="auto"/>
                <w:bottom w:val="none" w:sz="0" w:space="0" w:color="auto"/>
                <w:right w:val="none" w:sz="0" w:space="0" w:color="auto"/>
              </w:divBdr>
            </w:div>
            <w:div w:id="1049957116">
              <w:marLeft w:val="0"/>
              <w:marRight w:val="0"/>
              <w:marTop w:val="0"/>
              <w:marBottom w:val="0"/>
              <w:divBdr>
                <w:top w:val="none" w:sz="0" w:space="0" w:color="auto"/>
                <w:left w:val="none" w:sz="0" w:space="0" w:color="auto"/>
                <w:bottom w:val="none" w:sz="0" w:space="0" w:color="auto"/>
                <w:right w:val="none" w:sz="0" w:space="0" w:color="auto"/>
              </w:divBdr>
              <w:divsChild>
                <w:div w:id="29230649">
                  <w:marLeft w:val="0"/>
                  <w:marRight w:val="0"/>
                  <w:marTop w:val="0"/>
                  <w:marBottom w:val="0"/>
                  <w:divBdr>
                    <w:top w:val="none" w:sz="0" w:space="0" w:color="auto"/>
                    <w:left w:val="none" w:sz="0" w:space="0" w:color="auto"/>
                    <w:bottom w:val="none" w:sz="0" w:space="0" w:color="auto"/>
                    <w:right w:val="none" w:sz="0" w:space="0" w:color="auto"/>
                  </w:divBdr>
                </w:div>
                <w:div w:id="384990332">
                  <w:marLeft w:val="0"/>
                  <w:marRight w:val="0"/>
                  <w:marTop w:val="0"/>
                  <w:marBottom w:val="75"/>
                  <w:divBdr>
                    <w:top w:val="none" w:sz="0" w:space="0" w:color="auto"/>
                    <w:left w:val="none" w:sz="0" w:space="0" w:color="auto"/>
                    <w:bottom w:val="none" w:sz="0" w:space="0" w:color="auto"/>
                    <w:right w:val="none" w:sz="0" w:space="0" w:color="auto"/>
                  </w:divBdr>
                </w:div>
                <w:div w:id="4709430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466359095">
      <w:bodyDiv w:val="1"/>
      <w:marLeft w:val="0"/>
      <w:marRight w:val="0"/>
      <w:marTop w:val="0"/>
      <w:marBottom w:val="0"/>
      <w:divBdr>
        <w:top w:val="none" w:sz="0" w:space="0" w:color="auto"/>
        <w:left w:val="none" w:sz="0" w:space="0" w:color="auto"/>
        <w:bottom w:val="none" w:sz="0" w:space="0" w:color="auto"/>
        <w:right w:val="none" w:sz="0" w:space="0" w:color="auto"/>
      </w:divBdr>
      <w:divsChild>
        <w:div w:id="1397968822">
          <w:marLeft w:val="0"/>
          <w:marRight w:val="0"/>
          <w:marTop w:val="0"/>
          <w:marBottom w:val="0"/>
          <w:divBdr>
            <w:top w:val="none" w:sz="0" w:space="0" w:color="auto"/>
            <w:left w:val="none" w:sz="0" w:space="0" w:color="auto"/>
            <w:bottom w:val="none" w:sz="0" w:space="0" w:color="auto"/>
            <w:right w:val="none" w:sz="0" w:space="0" w:color="auto"/>
          </w:divBdr>
          <w:divsChild>
            <w:div w:id="587231474">
              <w:marLeft w:val="0"/>
              <w:marRight w:val="0"/>
              <w:marTop w:val="225"/>
              <w:marBottom w:val="0"/>
              <w:divBdr>
                <w:top w:val="none" w:sz="0" w:space="0" w:color="auto"/>
                <w:left w:val="none" w:sz="0" w:space="0" w:color="auto"/>
                <w:bottom w:val="none" w:sz="0" w:space="0" w:color="auto"/>
                <w:right w:val="none" w:sz="0" w:space="0" w:color="auto"/>
              </w:divBdr>
              <w:divsChild>
                <w:div w:id="116030914">
                  <w:marLeft w:val="0"/>
                  <w:marRight w:val="0"/>
                  <w:marTop w:val="0"/>
                  <w:marBottom w:val="0"/>
                  <w:divBdr>
                    <w:top w:val="none" w:sz="0" w:space="0" w:color="auto"/>
                    <w:left w:val="none" w:sz="0" w:space="0" w:color="auto"/>
                    <w:bottom w:val="none" w:sz="0" w:space="0" w:color="auto"/>
                    <w:right w:val="none" w:sz="0" w:space="0" w:color="auto"/>
                  </w:divBdr>
                </w:div>
              </w:divsChild>
            </w:div>
            <w:div w:id="639460623">
              <w:marLeft w:val="0"/>
              <w:marRight w:val="0"/>
              <w:marTop w:val="375"/>
              <w:marBottom w:val="0"/>
              <w:divBdr>
                <w:top w:val="none" w:sz="0" w:space="0" w:color="auto"/>
                <w:left w:val="none" w:sz="0" w:space="0" w:color="auto"/>
                <w:bottom w:val="none" w:sz="0" w:space="0" w:color="auto"/>
                <w:right w:val="none" w:sz="0" w:space="0" w:color="auto"/>
              </w:divBdr>
              <w:divsChild>
                <w:div w:id="1701590898">
                  <w:marLeft w:val="0"/>
                  <w:marRight w:val="0"/>
                  <w:marTop w:val="0"/>
                  <w:marBottom w:val="0"/>
                  <w:divBdr>
                    <w:top w:val="none" w:sz="0" w:space="0" w:color="auto"/>
                    <w:left w:val="none" w:sz="0" w:space="0" w:color="auto"/>
                    <w:bottom w:val="none" w:sz="0" w:space="0" w:color="auto"/>
                    <w:right w:val="none" w:sz="0" w:space="0" w:color="auto"/>
                  </w:divBdr>
                </w:div>
              </w:divsChild>
            </w:div>
            <w:div w:id="673336515">
              <w:marLeft w:val="0"/>
              <w:marRight w:val="0"/>
              <w:marTop w:val="0"/>
              <w:marBottom w:val="0"/>
              <w:divBdr>
                <w:top w:val="none" w:sz="0" w:space="0" w:color="auto"/>
                <w:left w:val="none" w:sz="0" w:space="0" w:color="auto"/>
                <w:bottom w:val="none" w:sz="0" w:space="0" w:color="auto"/>
                <w:right w:val="none" w:sz="0" w:space="0" w:color="auto"/>
              </w:divBdr>
              <w:divsChild>
                <w:div w:id="1904176393">
                  <w:marLeft w:val="0"/>
                  <w:marRight w:val="0"/>
                  <w:marTop w:val="0"/>
                  <w:marBottom w:val="0"/>
                  <w:divBdr>
                    <w:top w:val="none" w:sz="0" w:space="0" w:color="auto"/>
                    <w:left w:val="none" w:sz="0" w:space="0" w:color="auto"/>
                    <w:bottom w:val="none" w:sz="0" w:space="0" w:color="auto"/>
                    <w:right w:val="none" w:sz="0" w:space="0" w:color="auto"/>
                  </w:divBdr>
                </w:div>
              </w:divsChild>
            </w:div>
            <w:div w:id="1465195947">
              <w:marLeft w:val="0"/>
              <w:marRight w:val="0"/>
              <w:marTop w:val="225"/>
              <w:marBottom w:val="0"/>
              <w:divBdr>
                <w:top w:val="none" w:sz="0" w:space="0" w:color="auto"/>
                <w:left w:val="none" w:sz="0" w:space="0" w:color="auto"/>
                <w:bottom w:val="none" w:sz="0" w:space="0" w:color="auto"/>
                <w:right w:val="none" w:sz="0" w:space="0" w:color="auto"/>
              </w:divBdr>
              <w:divsChild>
                <w:div w:id="1619950436">
                  <w:marLeft w:val="0"/>
                  <w:marRight w:val="0"/>
                  <w:marTop w:val="0"/>
                  <w:marBottom w:val="0"/>
                  <w:divBdr>
                    <w:top w:val="none" w:sz="0" w:space="0" w:color="auto"/>
                    <w:left w:val="none" w:sz="0" w:space="0" w:color="auto"/>
                    <w:bottom w:val="none" w:sz="0" w:space="0" w:color="auto"/>
                    <w:right w:val="none" w:sz="0" w:space="0" w:color="auto"/>
                  </w:divBdr>
                </w:div>
              </w:divsChild>
            </w:div>
            <w:div w:id="1548493381">
              <w:marLeft w:val="0"/>
              <w:marRight w:val="0"/>
              <w:marTop w:val="225"/>
              <w:marBottom w:val="0"/>
              <w:divBdr>
                <w:top w:val="none" w:sz="0" w:space="0" w:color="auto"/>
                <w:left w:val="none" w:sz="0" w:space="0" w:color="auto"/>
                <w:bottom w:val="none" w:sz="0" w:space="0" w:color="auto"/>
                <w:right w:val="none" w:sz="0" w:space="0" w:color="auto"/>
              </w:divBdr>
              <w:divsChild>
                <w:div w:id="811017848">
                  <w:marLeft w:val="0"/>
                  <w:marRight w:val="0"/>
                  <w:marTop w:val="0"/>
                  <w:marBottom w:val="0"/>
                  <w:divBdr>
                    <w:top w:val="none" w:sz="0" w:space="0" w:color="auto"/>
                    <w:left w:val="none" w:sz="0" w:space="0" w:color="auto"/>
                    <w:bottom w:val="none" w:sz="0" w:space="0" w:color="auto"/>
                    <w:right w:val="none" w:sz="0" w:space="0" w:color="auto"/>
                  </w:divBdr>
                </w:div>
              </w:divsChild>
            </w:div>
            <w:div w:id="2046179131">
              <w:marLeft w:val="0"/>
              <w:marRight w:val="0"/>
              <w:marTop w:val="375"/>
              <w:marBottom w:val="0"/>
              <w:divBdr>
                <w:top w:val="none" w:sz="0" w:space="0" w:color="auto"/>
                <w:left w:val="none" w:sz="0" w:space="0" w:color="auto"/>
                <w:bottom w:val="none" w:sz="0" w:space="0" w:color="auto"/>
                <w:right w:val="none" w:sz="0" w:space="0" w:color="auto"/>
              </w:divBdr>
              <w:divsChild>
                <w:div w:id="189881570">
                  <w:marLeft w:val="0"/>
                  <w:marRight w:val="0"/>
                  <w:marTop w:val="0"/>
                  <w:marBottom w:val="0"/>
                  <w:divBdr>
                    <w:top w:val="none" w:sz="0" w:space="0" w:color="auto"/>
                    <w:left w:val="none" w:sz="0" w:space="0" w:color="auto"/>
                    <w:bottom w:val="none" w:sz="0" w:space="0" w:color="auto"/>
                    <w:right w:val="none" w:sz="0" w:space="0" w:color="auto"/>
                  </w:divBdr>
                  <w:divsChild>
                    <w:div w:id="170918782">
                      <w:marLeft w:val="0"/>
                      <w:marRight w:val="0"/>
                      <w:marTop w:val="0"/>
                      <w:marBottom w:val="0"/>
                      <w:divBdr>
                        <w:top w:val="none" w:sz="0" w:space="0" w:color="auto"/>
                        <w:left w:val="none" w:sz="0" w:space="0" w:color="auto"/>
                        <w:bottom w:val="none" w:sz="0" w:space="0" w:color="auto"/>
                        <w:right w:val="none" w:sz="0" w:space="0" w:color="auto"/>
                      </w:divBdr>
                    </w:div>
                    <w:div w:id="97984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3527">
          <w:marLeft w:val="0"/>
          <w:marRight w:val="0"/>
          <w:marTop w:val="0"/>
          <w:marBottom w:val="150"/>
          <w:divBdr>
            <w:top w:val="none" w:sz="0" w:space="0" w:color="auto"/>
            <w:left w:val="none" w:sz="0" w:space="0" w:color="auto"/>
            <w:bottom w:val="none" w:sz="0" w:space="0" w:color="auto"/>
            <w:right w:val="none" w:sz="0" w:space="0" w:color="auto"/>
          </w:divBdr>
          <w:divsChild>
            <w:div w:id="239869296">
              <w:marLeft w:val="0"/>
              <w:marRight w:val="0"/>
              <w:marTop w:val="300"/>
              <w:marBottom w:val="0"/>
              <w:divBdr>
                <w:top w:val="none" w:sz="0" w:space="0" w:color="auto"/>
                <w:left w:val="none" w:sz="0" w:space="0" w:color="auto"/>
                <w:bottom w:val="none" w:sz="0" w:space="0" w:color="auto"/>
                <w:right w:val="none" w:sz="0" w:space="0" w:color="auto"/>
              </w:divBdr>
            </w:div>
            <w:div w:id="1661470294">
              <w:marLeft w:val="0"/>
              <w:marRight w:val="0"/>
              <w:marTop w:val="0"/>
              <w:marBottom w:val="0"/>
              <w:divBdr>
                <w:top w:val="none" w:sz="0" w:space="0" w:color="auto"/>
                <w:left w:val="none" w:sz="0" w:space="0" w:color="auto"/>
                <w:bottom w:val="none" w:sz="0" w:space="0" w:color="auto"/>
                <w:right w:val="none" w:sz="0" w:space="0" w:color="auto"/>
              </w:divBdr>
              <w:divsChild>
                <w:div w:id="855388573">
                  <w:marLeft w:val="0"/>
                  <w:marRight w:val="0"/>
                  <w:marTop w:val="0"/>
                  <w:marBottom w:val="0"/>
                  <w:divBdr>
                    <w:top w:val="none" w:sz="0" w:space="0" w:color="auto"/>
                    <w:left w:val="none" w:sz="0" w:space="0" w:color="auto"/>
                    <w:bottom w:val="none" w:sz="0" w:space="0" w:color="auto"/>
                    <w:right w:val="none" w:sz="0" w:space="0" w:color="auto"/>
                  </w:divBdr>
                  <w:divsChild>
                    <w:div w:id="834421763">
                      <w:marLeft w:val="0"/>
                      <w:marRight w:val="135"/>
                      <w:marTop w:val="0"/>
                      <w:marBottom w:val="0"/>
                      <w:divBdr>
                        <w:top w:val="none" w:sz="0" w:space="0" w:color="auto"/>
                        <w:left w:val="none" w:sz="0" w:space="0" w:color="auto"/>
                        <w:bottom w:val="none" w:sz="0" w:space="0" w:color="auto"/>
                        <w:right w:val="none" w:sz="0" w:space="0" w:color="auto"/>
                      </w:divBdr>
                    </w:div>
                    <w:div w:id="987397207">
                      <w:marLeft w:val="0"/>
                      <w:marRight w:val="0"/>
                      <w:marTop w:val="0"/>
                      <w:marBottom w:val="0"/>
                      <w:divBdr>
                        <w:top w:val="none" w:sz="0" w:space="0" w:color="auto"/>
                        <w:left w:val="none" w:sz="0" w:space="0" w:color="auto"/>
                        <w:bottom w:val="none" w:sz="0" w:space="0" w:color="auto"/>
                        <w:right w:val="none" w:sz="0" w:space="0" w:color="auto"/>
                      </w:divBdr>
                      <w:divsChild>
                        <w:div w:id="1752314962">
                          <w:marLeft w:val="0"/>
                          <w:marRight w:val="0"/>
                          <w:marTop w:val="0"/>
                          <w:marBottom w:val="0"/>
                          <w:divBdr>
                            <w:top w:val="none" w:sz="0" w:space="0" w:color="auto"/>
                            <w:left w:val="none" w:sz="0" w:space="0" w:color="auto"/>
                            <w:bottom w:val="none" w:sz="0" w:space="0" w:color="auto"/>
                            <w:right w:val="none" w:sz="0" w:space="0" w:color="auto"/>
                          </w:divBdr>
                        </w:div>
                      </w:divsChild>
                    </w:div>
                    <w:div w:id="1026715547">
                      <w:marLeft w:val="0"/>
                      <w:marRight w:val="0"/>
                      <w:marTop w:val="0"/>
                      <w:marBottom w:val="0"/>
                      <w:divBdr>
                        <w:top w:val="none" w:sz="0" w:space="0" w:color="auto"/>
                        <w:left w:val="none" w:sz="0" w:space="0" w:color="auto"/>
                        <w:bottom w:val="none" w:sz="0" w:space="0" w:color="auto"/>
                        <w:right w:val="none" w:sz="0" w:space="0" w:color="auto"/>
                      </w:divBdr>
                    </w:div>
                    <w:div w:id="117010255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9276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133104">
      <w:bodyDiv w:val="1"/>
      <w:marLeft w:val="0"/>
      <w:marRight w:val="0"/>
      <w:marTop w:val="0"/>
      <w:marBottom w:val="0"/>
      <w:divBdr>
        <w:top w:val="none" w:sz="0" w:space="0" w:color="auto"/>
        <w:left w:val="none" w:sz="0" w:space="0" w:color="auto"/>
        <w:bottom w:val="none" w:sz="0" w:space="0" w:color="auto"/>
        <w:right w:val="none" w:sz="0" w:space="0" w:color="auto"/>
      </w:divBdr>
      <w:divsChild>
        <w:div w:id="112409568">
          <w:marLeft w:val="0"/>
          <w:marRight w:val="0"/>
          <w:marTop w:val="0"/>
          <w:marBottom w:val="0"/>
          <w:divBdr>
            <w:top w:val="none" w:sz="0" w:space="0" w:color="auto"/>
            <w:left w:val="single" w:sz="12" w:space="0" w:color="004465"/>
            <w:bottom w:val="none" w:sz="0" w:space="0" w:color="auto"/>
            <w:right w:val="none" w:sz="0" w:space="0" w:color="auto"/>
          </w:divBdr>
          <w:divsChild>
            <w:div w:id="6753324">
              <w:marLeft w:val="0"/>
              <w:marRight w:val="0"/>
              <w:marTop w:val="0"/>
              <w:marBottom w:val="300"/>
              <w:divBdr>
                <w:top w:val="none" w:sz="0" w:space="0" w:color="auto"/>
                <w:left w:val="none" w:sz="0" w:space="0" w:color="auto"/>
                <w:bottom w:val="none" w:sz="0" w:space="0" w:color="auto"/>
                <w:right w:val="none" w:sz="0" w:space="0" w:color="auto"/>
              </w:divBdr>
            </w:div>
          </w:divsChild>
        </w:div>
        <w:div w:id="715547702">
          <w:marLeft w:val="0"/>
          <w:marRight w:val="0"/>
          <w:marTop w:val="0"/>
          <w:marBottom w:val="0"/>
          <w:divBdr>
            <w:top w:val="none" w:sz="0" w:space="0" w:color="auto"/>
            <w:left w:val="none" w:sz="0" w:space="0" w:color="auto"/>
            <w:bottom w:val="none" w:sz="0" w:space="0" w:color="auto"/>
            <w:right w:val="none" w:sz="0" w:space="0" w:color="auto"/>
          </w:divBdr>
          <w:divsChild>
            <w:div w:id="1419864309">
              <w:marLeft w:val="0"/>
              <w:marRight w:val="0"/>
              <w:marTop w:val="0"/>
              <w:marBottom w:val="525"/>
              <w:divBdr>
                <w:top w:val="none" w:sz="0" w:space="0" w:color="auto"/>
                <w:left w:val="none" w:sz="0" w:space="0" w:color="auto"/>
                <w:bottom w:val="none" w:sz="0" w:space="0" w:color="auto"/>
                <w:right w:val="none" w:sz="0" w:space="0" w:color="auto"/>
              </w:divBdr>
            </w:div>
          </w:divsChild>
        </w:div>
        <w:div w:id="944382899">
          <w:marLeft w:val="0"/>
          <w:marRight w:val="0"/>
          <w:marTop w:val="0"/>
          <w:marBottom w:val="0"/>
          <w:divBdr>
            <w:top w:val="none" w:sz="0" w:space="0" w:color="auto"/>
            <w:left w:val="none" w:sz="0" w:space="0" w:color="auto"/>
            <w:bottom w:val="none" w:sz="0" w:space="0" w:color="auto"/>
            <w:right w:val="none" w:sz="0" w:space="0" w:color="auto"/>
          </w:divBdr>
          <w:divsChild>
            <w:div w:id="1413891382">
              <w:marLeft w:val="0"/>
              <w:marRight w:val="0"/>
              <w:marTop w:val="0"/>
              <w:marBottom w:val="525"/>
              <w:divBdr>
                <w:top w:val="none" w:sz="0" w:space="0" w:color="auto"/>
                <w:left w:val="none" w:sz="0" w:space="0" w:color="auto"/>
                <w:bottom w:val="none" w:sz="0" w:space="0" w:color="auto"/>
                <w:right w:val="none" w:sz="0" w:space="0" w:color="auto"/>
              </w:divBdr>
              <w:divsChild>
                <w:div w:id="4780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50525">
          <w:marLeft w:val="0"/>
          <w:marRight w:val="0"/>
          <w:marTop w:val="0"/>
          <w:marBottom w:val="0"/>
          <w:divBdr>
            <w:top w:val="none" w:sz="0" w:space="0" w:color="auto"/>
            <w:left w:val="none" w:sz="0" w:space="0" w:color="auto"/>
            <w:bottom w:val="none" w:sz="0" w:space="0" w:color="auto"/>
            <w:right w:val="none" w:sz="0" w:space="0" w:color="auto"/>
          </w:divBdr>
          <w:divsChild>
            <w:div w:id="237903490">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475803339">
      <w:bodyDiv w:val="1"/>
      <w:marLeft w:val="0"/>
      <w:marRight w:val="0"/>
      <w:marTop w:val="0"/>
      <w:marBottom w:val="0"/>
      <w:divBdr>
        <w:top w:val="none" w:sz="0" w:space="0" w:color="auto"/>
        <w:left w:val="none" w:sz="0" w:space="0" w:color="auto"/>
        <w:bottom w:val="none" w:sz="0" w:space="0" w:color="auto"/>
        <w:right w:val="none" w:sz="0" w:space="0" w:color="auto"/>
      </w:divBdr>
      <w:divsChild>
        <w:div w:id="1841772030">
          <w:marLeft w:val="0"/>
          <w:marRight w:val="0"/>
          <w:marTop w:val="0"/>
          <w:marBottom w:val="0"/>
          <w:divBdr>
            <w:top w:val="none" w:sz="0" w:space="0" w:color="auto"/>
            <w:left w:val="none" w:sz="0" w:space="0" w:color="auto"/>
            <w:bottom w:val="none" w:sz="0" w:space="0" w:color="auto"/>
            <w:right w:val="none" w:sz="0" w:space="0" w:color="auto"/>
          </w:divBdr>
          <w:divsChild>
            <w:div w:id="2049719330">
              <w:marLeft w:val="0"/>
              <w:marRight w:val="0"/>
              <w:marTop w:val="0"/>
              <w:marBottom w:val="0"/>
              <w:divBdr>
                <w:top w:val="none" w:sz="0" w:space="0" w:color="auto"/>
                <w:left w:val="none" w:sz="0" w:space="0" w:color="auto"/>
                <w:bottom w:val="none" w:sz="0" w:space="0" w:color="auto"/>
                <w:right w:val="none" w:sz="0" w:space="0" w:color="auto"/>
              </w:divBdr>
              <w:divsChild>
                <w:div w:id="1974366993">
                  <w:marLeft w:val="0"/>
                  <w:marRight w:val="0"/>
                  <w:marTop w:val="0"/>
                  <w:marBottom w:val="0"/>
                  <w:divBdr>
                    <w:top w:val="none" w:sz="0" w:space="0" w:color="auto"/>
                    <w:left w:val="none" w:sz="0" w:space="0" w:color="auto"/>
                    <w:bottom w:val="none" w:sz="0" w:space="0" w:color="auto"/>
                    <w:right w:val="none" w:sz="0" w:space="0" w:color="auto"/>
                  </w:divBdr>
                  <w:divsChild>
                    <w:div w:id="14162288">
                      <w:marLeft w:val="-300"/>
                      <w:marRight w:val="0"/>
                      <w:marTop w:val="0"/>
                      <w:marBottom w:val="0"/>
                      <w:divBdr>
                        <w:top w:val="none" w:sz="0" w:space="0" w:color="auto"/>
                        <w:left w:val="none" w:sz="0" w:space="0" w:color="auto"/>
                        <w:bottom w:val="none" w:sz="0" w:space="0" w:color="auto"/>
                        <w:right w:val="none" w:sz="0" w:space="0" w:color="auto"/>
                      </w:divBdr>
                      <w:divsChild>
                        <w:div w:id="201283266">
                          <w:marLeft w:val="300"/>
                          <w:marRight w:val="0"/>
                          <w:marTop w:val="0"/>
                          <w:marBottom w:val="0"/>
                          <w:divBdr>
                            <w:top w:val="none" w:sz="0" w:space="0" w:color="auto"/>
                            <w:left w:val="none" w:sz="0" w:space="0" w:color="auto"/>
                            <w:bottom w:val="none" w:sz="0" w:space="0" w:color="auto"/>
                            <w:right w:val="none" w:sz="0" w:space="0" w:color="auto"/>
                          </w:divBdr>
                          <w:divsChild>
                            <w:div w:id="839462508">
                              <w:marLeft w:val="0"/>
                              <w:marRight w:val="0"/>
                              <w:marTop w:val="0"/>
                              <w:marBottom w:val="0"/>
                              <w:divBdr>
                                <w:top w:val="none" w:sz="0" w:space="0" w:color="auto"/>
                                <w:left w:val="none" w:sz="0" w:space="0" w:color="auto"/>
                                <w:bottom w:val="none" w:sz="0" w:space="0" w:color="auto"/>
                                <w:right w:val="none" w:sz="0" w:space="0" w:color="auto"/>
                              </w:divBdr>
                              <w:divsChild>
                                <w:div w:id="562369151">
                                  <w:marLeft w:val="0"/>
                                  <w:marRight w:val="0"/>
                                  <w:marTop w:val="0"/>
                                  <w:marBottom w:val="0"/>
                                  <w:divBdr>
                                    <w:top w:val="none" w:sz="0" w:space="0" w:color="auto"/>
                                    <w:left w:val="none" w:sz="0" w:space="0" w:color="auto"/>
                                    <w:bottom w:val="none" w:sz="0" w:space="0" w:color="auto"/>
                                    <w:right w:val="none" w:sz="0" w:space="0" w:color="auto"/>
                                  </w:divBdr>
                                  <w:divsChild>
                                    <w:div w:id="233130482">
                                      <w:marLeft w:val="0"/>
                                      <w:marRight w:val="0"/>
                                      <w:marTop w:val="0"/>
                                      <w:marBottom w:val="0"/>
                                      <w:divBdr>
                                        <w:top w:val="none" w:sz="0" w:space="0" w:color="auto"/>
                                        <w:left w:val="none" w:sz="0" w:space="0" w:color="auto"/>
                                        <w:bottom w:val="none" w:sz="0" w:space="0" w:color="auto"/>
                                        <w:right w:val="none" w:sz="0" w:space="0" w:color="auto"/>
                                      </w:divBdr>
                                      <w:divsChild>
                                        <w:div w:id="590161880">
                                          <w:marLeft w:val="0"/>
                                          <w:marRight w:val="0"/>
                                          <w:marTop w:val="0"/>
                                          <w:marBottom w:val="0"/>
                                          <w:divBdr>
                                            <w:top w:val="none" w:sz="0" w:space="0" w:color="auto"/>
                                            <w:left w:val="none" w:sz="0" w:space="0" w:color="auto"/>
                                            <w:bottom w:val="none" w:sz="0" w:space="0" w:color="auto"/>
                                            <w:right w:val="none" w:sz="0" w:space="0" w:color="auto"/>
                                          </w:divBdr>
                                        </w:div>
                                      </w:divsChild>
                                    </w:div>
                                    <w:div w:id="1871064702">
                                      <w:marLeft w:val="0"/>
                                      <w:marRight w:val="0"/>
                                      <w:marTop w:val="150"/>
                                      <w:marBottom w:val="0"/>
                                      <w:divBdr>
                                        <w:top w:val="none" w:sz="0" w:space="0" w:color="auto"/>
                                        <w:left w:val="none" w:sz="0" w:space="0" w:color="auto"/>
                                        <w:bottom w:val="none" w:sz="0" w:space="0" w:color="auto"/>
                                        <w:right w:val="none" w:sz="0" w:space="0" w:color="auto"/>
                                      </w:divBdr>
                                    </w:div>
                                  </w:divsChild>
                                </w:div>
                                <w:div w:id="1326855466">
                                  <w:marLeft w:val="0"/>
                                  <w:marRight w:val="0"/>
                                  <w:marTop w:val="0"/>
                                  <w:marBottom w:val="0"/>
                                  <w:divBdr>
                                    <w:top w:val="none" w:sz="0" w:space="0" w:color="auto"/>
                                    <w:left w:val="none" w:sz="0" w:space="0" w:color="auto"/>
                                    <w:bottom w:val="none" w:sz="0" w:space="0" w:color="auto"/>
                                    <w:right w:val="none" w:sz="0" w:space="0" w:color="auto"/>
                                  </w:divBdr>
                                  <w:divsChild>
                                    <w:div w:id="282733014">
                                      <w:marLeft w:val="0"/>
                                      <w:marRight w:val="0"/>
                                      <w:marTop w:val="0"/>
                                      <w:marBottom w:val="0"/>
                                      <w:divBdr>
                                        <w:top w:val="none" w:sz="0" w:space="0" w:color="auto"/>
                                        <w:left w:val="none" w:sz="0" w:space="0" w:color="auto"/>
                                        <w:bottom w:val="none" w:sz="0" w:space="0" w:color="auto"/>
                                        <w:right w:val="none" w:sz="0" w:space="0" w:color="auto"/>
                                      </w:divBdr>
                                      <w:divsChild>
                                        <w:div w:id="1769812492">
                                          <w:marLeft w:val="0"/>
                                          <w:marRight w:val="0"/>
                                          <w:marTop w:val="150"/>
                                          <w:marBottom w:val="0"/>
                                          <w:divBdr>
                                            <w:top w:val="none" w:sz="0" w:space="0" w:color="auto"/>
                                            <w:left w:val="none" w:sz="0" w:space="0" w:color="auto"/>
                                            <w:bottom w:val="none" w:sz="0" w:space="0" w:color="auto"/>
                                            <w:right w:val="none" w:sz="0" w:space="0" w:color="auto"/>
                                          </w:divBdr>
                                          <w:divsChild>
                                            <w:div w:id="74291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89825">
                                      <w:marLeft w:val="300"/>
                                      <w:marRight w:val="0"/>
                                      <w:marTop w:val="150"/>
                                      <w:marBottom w:val="0"/>
                                      <w:divBdr>
                                        <w:top w:val="none" w:sz="0" w:space="0" w:color="auto"/>
                                        <w:left w:val="none" w:sz="0" w:space="0" w:color="auto"/>
                                        <w:bottom w:val="none" w:sz="0" w:space="0" w:color="auto"/>
                                        <w:right w:val="none" w:sz="0" w:space="0" w:color="auto"/>
                                      </w:divBdr>
                                      <w:divsChild>
                                        <w:div w:id="2091124030">
                                          <w:marLeft w:val="0"/>
                                          <w:marRight w:val="0"/>
                                          <w:marTop w:val="0"/>
                                          <w:marBottom w:val="0"/>
                                          <w:divBdr>
                                            <w:top w:val="none" w:sz="0" w:space="0" w:color="auto"/>
                                            <w:left w:val="none" w:sz="0" w:space="0" w:color="auto"/>
                                            <w:bottom w:val="none" w:sz="0" w:space="0" w:color="auto"/>
                                            <w:right w:val="none" w:sz="0" w:space="0" w:color="auto"/>
                                          </w:divBdr>
                                          <w:divsChild>
                                            <w:div w:id="967009630">
                                              <w:marLeft w:val="0"/>
                                              <w:marRight w:val="0"/>
                                              <w:marTop w:val="0"/>
                                              <w:marBottom w:val="0"/>
                                              <w:divBdr>
                                                <w:top w:val="none" w:sz="0" w:space="0" w:color="auto"/>
                                                <w:left w:val="none" w:sz="0" w:space="0" w:color="auto"/>
                                                <w:bottom w:val="none" w:sz="0" w:space="0" w:color="auto"/>
                                                <w:right w:val="none" w:sz="0" w:space="0" w:color="auto"/>
                                              </w:divBdr>
                                              <w:divsChild>
                                                <w:div w:id="11429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198162">
          <w:marLeft w:val="0"/>
          <w:marRight w:val="0"/>
          <w:marTop w:val="0"/>
          <w:marBottom w:val="0"/>
          <w:divBdr>
            <w:top w:val="none" w:sz="0" w:space="0" w:color="auto"/>
            <w:left w:val="none" w:sz="0" w:space="0" w:color="auto"/>
            <w:bottom w:val="none" w:sz="0" w:space="0" w:color="auto"/>
            <w:right w:val="none" w:sz="0" w:space="0" w:color="auto"/>
          </w:divBdr>
          <w:divsChild>
            <w:div w:id="631712307">
              <w:marLeft w:val="0"/>
              <w:marRight w:val="0"/>
              <w:marTop w:val="0"/>
              <w:marBottom w:val="0"/>
              <w:divBdr>
                <w:top w:val="none" w:sz="0" w:space="0" w:color="auto"/>
                <w:left w:val="none" w:sz="0" w:space="0" w:color="auto"/>
                <w:bottom w:val="none" w:sz="0" w:space="0" w:color="auto"/>
                <w:right w:val="none" w:sz="0" w:space="0" w:color="auto"/>
              </w:divBdr>
              <w:divsChild>
                <w:div w:id="1263298161">
                  <w:marLeft w:val="0"/>
                  <w:marRight w:val="0"/>
                  <w:marTop w:val="0"/>
                  <w:marBottom w:val="0"/>
                  <w:divBdr>
                    <w:top w:val="none" w:sz="0" w:space="0" w:color="auto"/>
                    <w:left w:val="none" w:sz="0" w:space="0" w:color="auto"/>
                    <w:bottom w:val="none" w:sz="0" w:space="0" w:color="auto"/>
                    <w:right w:val="none" w:sz="0" w:space="0" w:color="auto"/>
                  </w:divBdr>
                  <w:divsChild>
                    <w:div w:id="472136450">
                      <w:marLeft w:val="-300"/>
                      <w:marRight w:val="0"/>
                      <w:marTop w:val="0"/>
                      <w:marBottom w:val="0"/>
                      <w:divBdr>
                        <w:top w:val="none" w:sz="0" w:space="0" w:color="auto"/>
                        <w:left w:val="none" w:sz="0" w:space="0" w:color="auto"/>
                        <w:bottom w:val="none" w:sz="0" w:space="0" w:color="auto"/>
                        <w:right w:val="none" w:sz="0" w:space="0" w:color="auto"/>
                      </w:divBdr>
                      <w:divsChild>
                        <w:div w:id="1191185603">
                          <w:marLeft w:val="300"/>
                          <w:marRight w:val="0"/>
                          <w:marTop w:val="0"/>
                          <w:marBottom w:val="0"/>
                          <w:divBdr>
                            <w:top w:val="none" w:sz="0" w:space="0" w:color="auto"/>
                            <w:left w:val="none" w:sz="0" w:space="0" w:color="auto"/>
                            <w:bottom w:val="none" w:sz="0" w:space="0" w:color="auto"/>
                            <w:right w:val="none" w:sz="0" w:space="0" w:color="auto"/>
                          </w:divBdr>
                          <w:divsChild>
                            <w:div w:id="1002466884">
                              <w:marLeft w:val="0"/>
                              <w:marRight w:val="0"/>
                              <w:marTop w:val="0"/>
                              <w:marBottom w:val="0"/>
                              <w:divBdr>
                                <w:top w:val="none" w:sz="0" w:space="0" w:color="auto"/>
                                <w:left w:val="none" w:sz="0" w:space="0" w:color="auto"/>
                                <w:bottom w:val="none" w:sz="0" w:space="0" w:color="auto"/>
                                <w:right w:val="none" w:sz="0" w:space="0" w:color="auto"/>
                              </w:divBdr>
                              <w:divsChild>
                                <w:div w:id="1921908921">
                                  <w:marLeft w:val="0"/>
                                  <w:marRight w:val="0"/>
                                  <w:marTop w:val="0"/>
                                  <w:marBottom w:val="300"/>
                                  <w:divBdr>
                                    <w:top w:val="none" w:sz="0" w:space="0" w:color="auto"/>
                                    <w:left w:val="none" w:sz="0" w:space="0" w:color="auto"/>
                                    <w:bottom w:val="none" w:sz="0" w:space="0" w:color="auto"/>
                                    <w:right w:val="none" w:sz="0" w:space="0" w:color="auto"/>
                                  </w:divBdr>
                                  <w:divsChild>
                                    <w:div w:id="1399815657">
                                      <w:marLeft w:val="0"/>
                                      <w:marRight w:val="0"/>
                                      <w:marTop w:val="0"/>
                                      <w:marBottom w:val="0"/>
                                      <w:divBdr>
                                        <w:top w:val="none" w:sz="0" w:space="0" w:color="auto"/>
                                        <w:left w:val="none" w:sz="0" w:space="0" w:color="auto"/>
                                        <w:bottom w:val="none" w:sz="0" w:space="0" w:color="auto"/>
                                        <w:right w:val="none" w:sz="0" w:space="0" w:color="auto"/>
                                      </w:divBdr>
                                      <w:divsChild>
                                        <w:div w:id="35667244">
                                          <w:marLeft w:val="0"/>
                                          <w:marRight w:val="0"/>
                                          <w:marTop w:val="0"/>
                                          <w:marBottom w:val="300"/>
                                          <w:divBdr>
                                            <w:top w:val="none" w:sz="0" w:space="0" w:color="auto"/>
                                            <w:left w:val="none" w:sz="0" w:space="0" w:color="auto"/>
                                            <w:bottom w:val="none" w:sz="0" w:space="0" w:color="auto"/>
                                            <w:right w:val="none" w:sz="0" w:space="0" w:color="auto"/>
                                          </w:divBdr>
                                        </w:div>
                                        <w:div w:id="160857356">
                                          <w:marLeft w:val="0"/>
                                          <w:marRight w:val="0"/>
                                          <w:marTop w:val="0"/>
                                          <w:marBottom w:val="300"/>
                                          <w:divBdr>
                                            <w:top w:val="none" w:sz="0" w:space="0" w:color="auto"/>
                                            <w:left w:val="none" w:sz="0" w:space="0" w:color="auto"/>
                                            <w:bottom w:val="none" w:sz="0" w:space="0" w:color="auto"/>
                                            <w:right w:val="none" w:sz="0" w:space="0" w:color="auto"/>
                                          </w:divBdr>
                                        </w:div>
                                        <w:div w:id="234316242">
                                          <w:marLeft w:val="0"/>
                                          <w:marRight w:val="0"/>
                                          <w:marTop w:val="0"/>
                                          <w:marBottom w:val="300"/>
                                          <w:divBdr>
                                            <w:top w:val="none" w:sz="0" w:space="0" w:color="auto"/>
                                            <w:left w:val="none" w:sz="0" w:space="0" w:color="auto"/>
                                            <w:bottom w:val="none" w:sz="0" w:space="0" w:color="auto"/>
                                            <w:right w:val="none" w:sz="0" w:space="0" w:color="auto"/>
                                          </w:divBdr>
                                        </w:div>
                                        <w:div w:id="372580193">
                                          <w:marLeft w:val="0"/>
                                          <w:marRight w:val="0"/>
                                          <w:marTop w:val="0"/>
                                          <w:marBottom w:val="300"/>
                                          <w:divBdr>
                                            <w:top w:val="none" w:sz="0" w:space="0" w:color="auto"/>
                                            <w:left w:val="none" w:sz="0" w:space="0" w:color="auto"/>
                                            <w:bottom w:val="none" w:sz="0" w:space="0" w:color="auto"/>
                                            <w:right w:val="none" w:sz="0" w:space="0" w:color="auto"/>
                                          </w:divBdr>
                                        </w:div>
                                        <w:div w:id="497236572">
                                          <w:marLeft w:val="0"/>
                                          <w:marRight w:val="0"/>
                                          <w:marTop w:val="0"/>
                                          <w:marBottom w:val="300"/>
                                          <w:divBdr>
                                            <w:top w:val="none" w:sz="0" w:space="0" w:color="auto"/>
                                            <w:left w:val="none" w:sz="0" w:space="0" w:color="auto"/>
                                            <w:bottom w:val="none" w:sz="0" w:space="0" w:color="auto"/>
                                            <w:right w:val="none" w:sz="0" w:space="0" w:color="auto"/>
                                          </w:divBdr>
                                        </w:div>
                                        <w:div w:id="613682432">
                                          <w:marLeft w:val="0"/>
                                          <w:marRight w:val="0"/>
                                          <w:marTop w:val="0"/>
                                          <w:marBottom w:val="300"/>
                                          <w:divBdr>
                                            <w:top w:val="none" w:sz="0" w:space="0" w:color="auto"/>
                                            <w:left w:val="none" w:sz="0" w:space="0" w:color="auto"/>
                                            <w:bottom w:val="none" w:sz="0" w:space="0" w:color="auto"/>
                                            <w:right w:val="none" w:sz="0" w:space="0" w:color="auto"/>
                                          </w:divBdr>
                                        </w:div>
                                        <w:div w:id="755631959">
                                          <w:marLeft w:val="0"/>
                                          <w:marRight w:val="300"/>
                                          <w:marTop w:val="0"/>
                                          <w:marBottom w:val="225"/>
                                          <w:divBdr>
                                            <w:top w:val="none" w:sz="0" w:space="0" w:color="auto"/>
                                            <w:left w:val="none" w:sz="0" w:space="0" w:color="auto"/>
                                            <w:bottom w:val="none" w:sz="0" w:space="0" w:color="auto"/>
                                            <w:right w:val="none" w:sz="0" w:space="0" w:color="auto"/>
                                          </w:divBdr>
                                          <w:divsChild>
                                            <w:div w:id="2028631236">
                                              <w:marLeft w:val="0"/>
                                              <w:marRight w:val="0"/>
                                              <w:marTop w:val="0"/>
                                              <w:marBottom w:val="0"/>
                                              <w:divBdr>
                                                <w:top w:val="single" w:sz="6" w:space="0" w:color="DEDEDE"/>
                                                <w:left w:val="single" w:sz="6" w:space="0" w:color="DEDEDE"/>
                                                <w:bottom w:val="single" w:sz="6" w:space="0" w:color="DEDEDE"/>
                                                <w:right w:val="single" w:sz="6" w:space="0" w:color="DEDEDE"/>
                                              </w:divBdr>
                                              <w:divsChild>
                                                <w:div w:id="1033652492">
                                                  <w:marLeft w:val="0"/>
                                                  <w:marRight w:val="0"/>
                                                  <w:marTop w:val="0"/>
                                                  <w:marBottom w:val="0"/>
                                                  <w:divBdr>
                                                    <w:top w:val="none" w:sz="0" w:space="0" w:color="auto"/>
                                                    <w:left w:val="none" w:sz="0" w:space="0" w:color="auto"/>
                                                    <w:bottom w:val="none" w:sz="0" w:space="0" w:color="auto"/>
                                                    <w:right w:val="none" w:sz="0" w:space="0" w:color="auto"/>
                                                  </w:divBdr>
                                                  <w:divsChild>
                                                    <w:div w:id="790325848">
                                                      <w:marLeft w:val="0"/>
                                                      <w:marRight w:val="0"/>
                                                      <w:marTop w:val="0"/>
                                                      <w:marBottom w:val="150"/>
                                                      <w:divBdr>
                                                        <w:top w:val="none" w:sz="0" w:space="0" w:color="auto"/>
                                                        <w:left w:val="none" w:sz="0" w:space="0" w:color="auto"/>
                                                        <w:bottom w:val="none" w:sz="0" w:space="0" w:color="auto"/>
                                                        <w:right w:val="none" w:sz="0" w:space="0" w:color="auto"/>
                                                      </w:divBdr>
                                                      <w:divsChild>
                                                        <w:div w:id="1351950553">
                                                          <w:marLeft w:val="0"/>
                                                          <w:marRight w:val="0"/>
                                                          <w:marTop w:val="0"/>
                                                          <w:marBottom w:val="0"/>
                                                          <w:divBdr>
                                                            <w:top w:val="none" w:sz="0" w:space="0" w:color="auto"/>
                                                            <w:left w:val="none" w:sz="0" w:space="0" w:color="auto"/>
                                                            <w:bottom w:val="none" w:sz="0" w:space="0" w:color="auto"/>
                                                            <w:right w:val="none" w:sz="0" w:space="0" w:color="auto"/>
                                                          </w:divBdr>
                                                        </w:div>
                                                      </w:divsChild>
                                                    </w:div>
                                                    <w:div w:id="1199851770">
                                                      <w:marLeft w:val="0"/>
                                                      <w:marRight w:val="0"/>
                                                      <w:marTop w:val="0"/>
                                                      <w:marBottom w:val="0"/>
                                                      <w:divBdr>
                                                        <w:top w:val="none" w:sz="0" w:space="0" w:color="auto"/>
                                                        <w:left w:val="none" w:sz="0" w:space="0" w:color="auto"/>
                                                        <w:bottom w:val="none" w:sz="0" w:space="0" w:color="auto"/>
                                                        <w:right w:val="none" w:sz="0" w:space="0" w:color="auto"/>
                                                      </w:divBdr>
                                                      <w:divsChild>
                                                        <w:div w:id="1585869650">
                                                          <w:marLeft w:val="0"/>
                                                          <w:marRight w:val="0"/>
                                                          <w:marTop w:val="0"/>
                                                          <w:marBottom w:val="0"/>
                                                          <w:divBdr>
                                                            <w:top w:val="none" w:sz="0" w:space="0" w:color="auto"/>
                                                            <w:left w:val="none" w:sz="0" w:space="0" w:color="auto"/>
                                                            <w:bottom w:val="none" w:sz="0" w:space="0" w:color="auto"/>
                                                            <w:right w:val="none" w:sz="0" w:space="0" w:color="auto"/>
                                                          </w:divBdr>
                                                        </w:div>
                                                      </w:divsChild>
                                                    </w:div>
                                                    <w:div w:id="1662274734">
                                                      <w:marLeft w:val="0"/>
                                                      <w:marRight w:val="0"/>
                                                      <w:marTop w:val="0"/>
                                                      <w:marBottom w:val="150"/>
                                                      <w:divBdr>
                                                        <w:top w:val="none" w:sz="0" w:space="0" w:color="auto"/>
                                                        <w:left w:val="none" w:sz="0" w:space="0" w:color="auto"/>
                                                        <w:bottom w:val="single" w:sz="6" w:space="8" w:color="E5E5E5"/>
                                                        <w:right w:val="none" w:sz="0" w:space="0" w:color="auto"/>
                                                      </w:divBdr>
                                                      <w:divsChild>
                                                        <w:div w:id="18790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170444">
                                          <w:marLeft w:val="0"/>
                                          <w:marRight w:val="0"/>
                                          <w:marTop w:val="0"/>
                                          <w:marBottom w:val="300"/>
                                          <w:divBdr>
                                            <w:top w:val="none" w:sz="0" w:space="0" w:color="auto"/>
                                            <w:left w:val="none" w:sz="0" w:space="0" w:color="auto"/>
                                            <w:bottom w:val="none" w:sz="0" w:space="0" w:color="auto"/>
                                            <w:right w:val="none" w:sz="0" w:space="0" w:color="auto"/>
                                          </w:divBdr>
                                          <w:divsChild>
                                            <w:div w:id="1246573076">
                                              <w:marLeft w:val="0"/>
                                              <w:marRight w:val="0"/>
                                              <w:marTop w:val="0"/>
                                              <w:marBottom w:val="0"/>
                                              <w:divBdr>
                                                <w:top w:val="none" w:sz="0" w:space="0" w:color="auto"/>
                                                <w:left w:val="none" w:sz="0" w:space="0" w:color="auto"/>
                                                <w:bottom w:val="none" w:sz="0" w:space="0" w:color="auto"/>
                                                <w:right w:val="none" w:sz="0" w:space="0" w:color="auto"/>
                                              </w:divBdr>
                                            </w:div>
                                          </w:divsChild>
                                        </w:div>
                                        <w:div w:id="1419208862">
                                          <w:marLeft w:val="0"/>
                                          <w:marRight w:val="0"/>
                                          <w:marTop w:val="0"/>
                                          <w:marBottom w:val="300"/>
                                          <w:divBdr>
                                            <w:top w:val="none" w:sz="0" w:space="0" w:color="auto"/>
                                            <w:left w:val="none" w:sz="0" w:space="0" w:color="auto"/>
                                            <w:bottom w:val="none" w:sz="0" w:space="0" w:color="auto"/>
                                            <w:right w:val="none" w:sz="0" w:space="0" w:color="auto"/>
                                          </w:divBdr>
                                        </w:div>
                                        <w:div w:id="1503355497">
                                          <w:marLeft w:val="0"/>
                                          <w:marRight w:val="0"/>
                                          <w:marTop w:val="0"/>
                                          <w:marBottom w:val="300"/>
                                          <w:divBdr>
                                            <w:top w:val="none" w:sz="0" w:space="0" w:color="auto"/>
                                            <w:left w:val="none" w:sz="0" w:space="0" w:color="auto"/>
                                            <w:bottom w:val="none" w:sz="0" w:space="0" w:color="auto"/>
                                            <w:right w:val="none" w:sz="0" w:space="0" w:color="auto"/>
                                          </w:divBdr>
                                        </w:div>
                                        <w:div w:id="1583878899">
                                          <w:marLeft w:val="0"/>
                                          <w:marRight w:val="0"/>
                                          <w:marTop w:val="0"/>
                                          <w:marBottom w:val="300"/>
                                          <w:divBdr>
                                            <w:top w:val="none" w:sz="0" w:space="0" w:color="auto"/>
                                            <w:left w:val="none" w:sz="0" w:space="0" w:color="auto"/>
                                            <w:bottom w:val="none" w:sz="0" w:space="0" w:color="auto"/>
                                            <w:right w:val="none" w:sz="0" w:space="0" w:color="auto"/>
                                          </w:divBdr>
                                        </w:div>
                                        <w:div w:id="1601720278">
                                          <w:marLeft w:val="0"/>
                                          <w:marRight w:val="0"/>
                                          <w:marTop w:val="0"/>
                                          <w:marBottom w:val="300"/>
                                          <w:divBdr>
                                            <w:top w:val="none" w:sz="0" w:space="0" w:color="auto"/>
                                            <w:left w:val="none" w:sz="0" w:space="0" w:color="auto"/>
                                            <w:bottom w:val="none" w:sz="0" w:space="0" w:color="auto"/>
                                            <w:right w:val="none" w:sz="0" w:space="0" w:color="auto"/>
                                          </w:divBdr>
                                        </w:div>
                                        <w:div w:id="1828861178">
                                          <w:marLeft w:val="0"/>
                                          <w:marRight w:val="0"/>
                                          <w:marTop w:val="0"/>
                                          <w:marBottom w:val="300"/>
                                          <w:divBdr>
                                            <w:top w:val="none" w:sz="0" w:space="0" w:color="auto"/>
                                            <w:left w:val="none" w:sz="0" w:space="0" w:color="auto"/>
                                            <w:bottom w:val="none" w:sz="0" w:space="0" w:color="auto"/>
                                            <w:right w:val="none" w:sz="0" w:space="0" w:color="auto"/>
                                          </w:divBdr>
                                        </w:div>
                                        <w:div w:id="1837376227">
                                          <w:marLeft w:val="0"/>
                                          <w:marRight w:val="0"/>
                                          <w:marTop w:val="0"/>
                                          <w:marBottom w:val="300"/>
                                          <w:divBdr>
                                            <w:top w:val="none" w:sz="0" w:space="0" w:color="auto"/>
                                            <w:left w:val="none" w:sz="0" w:space="0" w:color="auto"/>
                                            <w:bottom w:val="none" w:sz="0" w:space="0" w:color="auto"/>
                                            <w:right w:val="none" w:sz="0" w:space="0" w:color="auto"/>
                                          </w:divBdr>
                                        </w:div>
                                        <w:div w:id="1889024970">
                                          <w:marLeft w:val="0"/>
                                          <w:marRight w:val="0"/>
                                          <w:marTop w:val="0"/>
                                          <w:marBottom w:val="300"/>
                                          <w:divBdr>
                                            <w:top w:val="none" w:sz="0" w:space="0" w:color="auto"/>
                                            <w:left w:val="none" w:sz="0" w:space="0" w:color="auto"/>
                                            <w:bottom w:val="none" w:sz="0" w:space="0" w:color="auto"/>
                                            <w:right w:val="none" w:sz="0" w:space="0" w:color="auto"/>
                                          </w:divBdr>
                                        </w:div>
                                        <w:div w:id="20098189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6609259">
      <w:bodyDiv w:val="1"/>
      <w:marLeft w:val="0"/>
      <w:marRight w:val="0"/>
      <w:marTop w:val="0"/>
      <w:marBottom w:val="0"/>
      <w:divBdr>
        <w:top w:val="none" w:sz="0" w:space="0" w:color="auto"/>
        <w:left w:val="none" w:sz="0" w:space="0" w:color="auto"/>
        <w:bottom w:val="none" w:sz="0" w:space="0" w:color="auto"/>
        <w:right w:val="none" w:sz="0" w:space="0" w:color="auto"/>
      </w:divBdr>
      <w:divsChild>
        <w:div w:id="721634523">
          <w:marLeft w:val="0"/>
          <w:marRight w:val="0"/>
          <w:marTop w:val="0"/>
          <w:marBottom w:val="0"/>
          <w:divBdr>
            <w:top w:val="none" w:sz="0" w:space="0" w:color="auto"/>
            <w:left w:val="none" w:sz="0" w:space="0" w:color="auto"/>
            <w:bottom w:val="none" w:sz="0" w:space="0" w:color="auto"/>
            <w:right w:val="none" w:sz="0" w:space="0" w:color="auto"/>
          </w:divBdr>
          <w:divsChild>
            <w:div w:id="297227777">
              <w:marLeft w:val="0"/>
              <w:marRight w:val="0"/>
              <w:marTop w:val="120"/>
              <w:marBottom w:val="120"/>
              <w:divBdr>
                <w:top w:val="none" w:sz="0" w:space="0" w:color="auto"/>
                <w:left w:val="none" w:sz="0" w:space="0" w:color="auto"/>
                <w:bottom w:val="none" w:sz="0" w:space="0" w:color="auto"/>
                <w:right w:val="none" w:sz="0" w:space="0" w:color="auto"/>
              </w:divBdr>
              <w:divsChild>
                <w:div w:id="1057584844">
                  <w:marLeft w:val="0"/>
                  <w:marRight w:val="0"/>
                  <w:marTop w:val="0"/>
                  <w:marBottom w:val="0"/>
                  <w:divBdr>
                    <w:top w:val="none" w:sz="0" w:space="0" w:color="auto"/>
                    <w:left w:val="none" w:sz="0" w:space="0" w:color="auto"/>
                    <w:bottom w:val="none" w:sz="0" w:space="0" w:color="auto"/>
                    <w:right w:val="none" w:sz="0" w:space="0" w:color="auto"/>
                  </w:divBdr>
                  <w:divsChild>
                    <w:div w:id="29945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94817">
              <w:marLeft w:val="0"/>
              <w:marRight w:val="0"/>
              <w:marTop w:val="0"/>
              <w:marBottom w:val="225"/>
              <w:divBdr>
                <w:top w:val="none" w:sz="0" w:space="0" w:color="auto"/>
                <w:left w:val="none" w:sz="0" w:space="0" w:color="auto"/>
                <w:bottom w:val="none" w:sz="0" w:space="0" w:color="auto"/>
                <w:right w:val="none" w:sz="0" w:space="0" w:color="auto"/>
              </w:divBdr>
              <w:divsChild>
                <w:div w:id="1680230375">
                  <w:marLeft w:val="0"/>
                  <w:marRight w:val="0"/>
                  <w:marTop w:val="0"/>
                  <w:marBottom w:val="0"/>
                  <w:divBdr>
                    <w:top w:val="none" w:sz="0" w:space="0" w:color="auto"/>
                    <w:left w:val="none" w:sz="0" w:space="0" w:color="auto"/>
                    <w:bottom w:val="none" w:sz="0" w:space="0" w:color="auto"/>
                    <w:right w:val="none" w:sz="0" w:space="0" w:color="auto"/>
                  </w:divBdr>
                  <w:divsChild>
                    <w:div w:id="400102939">
                      <w:marLeft w:val="0"/>
                      <w:marRight w:val="0"/>
                      <w:marTop w:val="0"/>
                      <w:marBottom w:val="195"/>
                      <w:divBdr>
                        <w:top w:val="none" w:sz="0" w:space="0" w:color="auto"/>
                        <w:left w:val="none" w:sz="0" w:space="0" w:color="auto"/>
                        <w:bottom w:val="none" w:sz="0" w:space="0" w:color="auto"/>
                        <w:right w:val="none" w:sz="0" w:space="0" w:color="auto"/>
                      </w:divBdr>
                    </w:div>
                    <w:div w:id="1145047540">
                      <w:marLeft w:val="0"/>
                      <w:marRight w:val="0"/>
                      <w:marTop w:val="0"/>
                      <w:marBottom w:val="0"/>
                      <w:divBdr>
                        <w:top w:val="none" w:sz="0" w:space="0" w:color="auto"/>
                        <w:left w:val="none" w:sz="0" w:space="0" w:color="auto"/>
                        <w:bottom w:val="none" w:sz="0" w:space="0" w:color="auto"/>
                        <w:right w:val="none" w:sz="0" w:space="0" w:color="auto"/>
                      </w:divBdr>
                      <w:divsChild>
                        <w:div w:id="150828299">
                          <w:marLeft w:val="0"/>
                          <w:marRight w:val="0"/>
                          <w:marTop w:val="0"/>
                          <w:marBottom w:val="0"/>
                          <w:divBdr>
                            <w:top w:val="none" w:sz="0" w:space="0" w:color="auto"/>
                            <w:left w:val="none" w:sz="0" w:space="0" w:color="auto"/>
                            <w:bottom w:val="none" w:sz="0" w:space="0" w:color="auto"/>
                            <w:right w:val="none" w:sz="0" w:space="0" w:color="auto"/>
                          </w:divBdr>
                          <w:divsChild>
                            <w:div w:id="1490825513">
                              <w:marLeft w:val="0"/>
                              <w:marRight w:val="0"/>
                              <w:marTop w:val="0"/>
                              <w:marBottom w:val="0"/>
                              <w:divBdr>
                                <w:top w:val="none" w:sz="0" w:space="0" w:color="auto"/>
                                <w:left w:val="none" w:sz="0" w:space="0" w:color="auto"/>
                                <w:bottom w:val="none" w:sz="0" w:space="0" w:color="auto"/>
                                <w:right w:val="none" w:sz="0" w:space="0" w:color="auto"/>
                              </w:divBdr>
                              <w:divsChild>
                                <w:div w:id="78828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998529">
      <w:bodyDiv w:val="1"/>
      <w:marLeft w:val="0"/>
      <w:marRight w:val="0"/>
      <w:marTop w:val="0"/>
      <w:marBottom w:val="0"/>
      <w:divBdr>
        <w:top w:val="none" w:sz="0" w:space="0" w:color="auto"/>
        <w:left w:val="none" w:sz="0" w:space="0" w:color="auto"/>
        <w:bottom w:val="none" w:sz="0" w:space="0" w:color="auto"/>
        <w:right w:val="none" w:sz="0" w:space="0" w:color="auto"/>
      </w:divBdr>
      <w:divsChild>
        <w:div w:id="21173253">
          <w:marLeft w:val="0"/>
          <w:marRight w:val="0"/>
          <w:marTop w:val="0"/>
          <w:marBottom w:val="0"/>
          <w:divBdr>
            <w:top w:val="none" w:sz="0" w:space="0" w:color="auto"/>
            <w:left w:val="none" w:sz="0" w:space="0" w:color="auto"/>
            <w:bottom w:val="none" w:sz="0" w:space="0" w:color="auto"/>
            <w:right w:val="none" w:sz="0" w:space="0" w:color="auto"/>
          </w:divBdr>
          <w:divsChild>
            <w:div w:id="30155635">
              <w:marLeft w:val="0"/>
              <w:marRight w:val="0"/>
              <w:marTop w:val="75"/>
              <w:marBottom w:val="0"/>
              <w:divBdr>
                <w:top w:val="none" w:sz="0" w:space="0" w:color="auto"/>
                <w:left w:val="none" w:sz="0" w:space="0" w:color="auto"/>
                <w:bottom w:val="none" w:sz="0" w:space="0" w:color="auto"/>
                <w:right w:val="none" w:sz="0" w:space="0" w:color="auto"/>
              </w:divBdr>
              <w:divsChild>
                <w:div w:id="17971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53581">
          <w:marLeft w:val="0"/>
          <w:marRight w:val="0"/>
          <w:marTop w:val="0"/>
          <w:marBottom w:val="0"/>
          <w:divBdr>
            <w:top w:val="none" w:sz="0" w:space="0" w:color="auto"/>
            <w:left w:val="none" w:sz="0" w:space="0" w:color="auto"/>
            <w:bottom w:val="none" w:sz="0" w:space="0" w:color="auto"/>
            <w:right w:val="none" w:sz="0" w:space="0" w:color="auto"/>
          </w:divBdr>
        </w:div>
        <w:div w:id="455760255">
          <w:marLeft w:val="0"/>
          <w:marRight w:val="0"/>
          <w:marTop w:val="0"/>
          <w:marBottom w:val="0"/>
          <w:divBdr>
            <w:top w:val="none" w:sz="0" w:space="0" w:color="auto"/>
            <w:left w:val="none" w:sz="0" w:space="0" w:color="auto"/>
            <w:bottom w:val="none" w:sz="0" w:space="0" w:color="auto"/>
            <w:right w:val="none" w:sz="0" w:space="0" w:color="auto"/>
          </w:divBdr>
        </w:div>
      </w:divsChild>
    </w:div>
    <w:div w:id="480275381">
      <w:bodyDiv w:val="1"/>
      <w:marLeft w:val="0"/>
      <w:marRight w:val="0"/>
      <w:marTop w:val="0"/>
      <w:marBottom w:val="0"/>
      <w:divBdr>
        <w:top w:val="none" w:sz="0" w:space="0" w:color="auto"/>
        <w:left w:val="none" w:sz="0" w:space="0" w:color="auto"/>
        <w:bottom w:val="none" w:sz="0" w:space="0" w:color="auto"/>
        <w:right w:val="none" w:sz="0" w:space="0" w:color="auto"/>
      </w:divBdr>
      <w:divsChild>
        <w:div w:id="327252452">
          <w:marLeft w:val="0"/>
          <w:marRight w:val="0"/>
          <w:marTop w:val="0"/>
          <w:marBottom w:val="0"/>
          <w:divBdr>
            <w:top w:val="none" w:sz="0" w:space="0" w:color="auto"/>
            <w:left w:val="none" w:sz="0" w:space="0" w:color="auto"/>
            <w:bottom w:val="none" w:sz="0" w:space="0" w:color="auto"/>
            <w:right w:val="none" w:sz="0" w:space="0" w:color="auto"/>
          </w:divBdr>
        </w:div>
        <w:div w:id="911159796">
          <w:marLeft w:val="0"/>
          <w:marRight w:val="0"/>
          <w:marTop w:val="0"/>
          <w:marBottom w:val="180"/>
          <w:divBdr>
            <w:top w:val="none" w:sz="0" w:space="0" w:color="auto"/>
            <w:left w:val="none" w:sz="0" w:space="0" w:color="auto"/>
            <w:bottom w:val="single" w:sz="6" w:space="6" w:color="EEEEEE"/>
            <w:right w:val="none" w:sz="0" w:space="0" w:color="auto"/>
          </w:divBdr>
        </w:div>
        <w:div w:id="1276711498">
          <w:marLeft w:val="0"/>
          <w:marRight w:val="0"/>
          <w:marTop w:val="0"/>
          <w:marBottom w:val="240"/>
          <w:divBdr>
            <w:top w:val="none" w:sz="0" w:space="0" w:color="auto"/>
            <w:left w:val="none" w:sz="0" w:space="0" w:color="auto"/>
            <w:bottom w:val="none" w:sz="0" w:space="0" w:color="auto"/>
            <w:right w:val="none" w:sz="0" w:space="0" w:color="auto"/>
          </w:divBdr>
          <w:divsChild>
            <w:div w:id="1376732854">
              <w:marLeft w:val="0"/>
              <w:marRight w:val="75"/>
              <w:marTop w:val="0"/>
              <w:marBottom w:val="0"/>
              <w:divBdr>
                <w:top w:val="single" w:sz="6" w:space="0" w:color="EEEEEE"/>
                <w:left w:val="none" w:sz="0" w:space="0" w:color="auto"/>
                <w:bottom w:val="single" w:sz="6" w:space="0" w:color="EEEEEE"/>
                <w:right w:val="none" w:sz="0" w:space="0" w:color="auto"/>
              </w:divBdr>
              <w:divsChild>
                <w:div w:id="136081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9094">
          <w:marLeft w:val="0"/>
          <w:marRight w:val="0"/>
          <w:marTop w:val="0"/>
          <w:marBottom w:val="0"/>
          <w:divBdr>
            <w:top w:val="none" w:sz="0" w:space="0" w:color="auto"/>
            <w:left w:val="none" w:sz="0" w:space="0" w:color="auto"/>
            <w:bottom w:val="none" w:sz="0" w:space="0" w:color="auto"/>
            <w:right w:val="none" w:sz="0" w:space="0" w:color="auto"/>
          </w:divBdr>
          <w:divsChild>
            <w:div w:id="499538852">
              <w:marLeft w:val="840"/>
              <w:marRight w:val="0"/>
              <w:marTop w:val="0"/>
              <w:marBottom w:val="240"/>
              <w:divBdr>
                <w:top w:val="none" w:sz="0" w:space="0" w:color="auto"/>
                <w:left w:val="none" w:sz="0" w:space="0" w:color="auto"/>
                <w:bottom w:val="single" w:sz="6" w:space="11" w:color="EEEEEE"/>
                <w:right w:val="none" w:sz="0" w:space="0" w:color="auto"/>
              </w:divBdr>
            </w:div>
            <w:div w:id="1402757269">
              <w:marLeft w:val="840"/>
              <w:marRight w:val="0"/>
              <w:marTop w:val="0"/>
              <w:marBottom w:val="0"/>
              <w:divBdr>
                <w:top w:val="none" w:sz="0" w:space="0" w:color="auto"/>
                <w:left w:val="none" w:sz="0" w:space="0" w:color="auto"/>
                <w:bottom w:val="none" w:sz="0" w:space="0" w:color="auto"/>
                <w:right w:val="none" w:sz="0" w:space="0" w:color="auto"/>
              </w:divBdr>
              <w:divsChild>
                <w:div w:id="116262146">
                  <w:marLeft w:val="0"/>
                  <w:marRight w:val="0"/>
                  <w:marTop w:val="600"/>
                  <w:marBottom w:val="600"/>
                  <w:divBdr>
                    <w:top w:val="none" w:sz="0" w:space="0" w:color="auto"/>
                    <w:left w:val="none" w:sz="0" w:space="0" w:color="auto"/>
                    <w:bottom w:val="none" w:sz="0" w:space="0" w:color="auto"/>
                    <w:right w:val="none" w:sz="0" w:space="0" w:color="auto"/>
                  </w:divBdr>
                </w:div>
                <w:div w:id="573129815">
                  <w:marLeft w:val="0"/>
                  <w:marRight w:val="0"/>
                  <w:marTop w:val="0"/>
                  <w:marBottom w:val="240"/>
                  <w:divBdr>
                    <w:top w:val="none" w:sz="0" w:space="0" w:color="auto"/>
                    <w:left w:val="none" w:sz="0" w:space="0" w:color="auto"/>
                    <w:bottom w:val="none" w:sz="0" w:space="0" w:color="auto"/>
                    <w:right w:val="none" w:sz="0" w:space="0" w:color="auto"/>
                  </w:divBdr>
                  <w:divsChild>
                    <w:div w:id="347408512">
                      <w:marLeft w:val="0"/>
                      <w:marRight w:val="0"/>
                      <w:marTop w:val="0"/>
                      <w:marBottom w:val="0"/>
                      <w:divBdr>
                        <w:top w:val="none" w:sz="0" w:space="0" w:color="auto"/>
                        <w:left w:val="none" w:sz="0" w:space="0" w:color="auto"/>
                        <w:bottom w:val="none" w:sz="0" w:space="0" w:color="auto"/>
                        <w:right w:val="none" w:sz="0" w:space="0" w:color="auto"/>
                      </w:divBdr>
                    </w:div>
                    <w:div w:id="440338223">
                      <w:marLeft w:val="0"/>
                      <w:marRight w:val="0"/>
                      <w:marTop w:val="0"/>
                      <w:marBottom w:val="0"/>
                      <w:divBdr>
                        <w:top w:val="none" w:sz="0" w:space="0" w:color="auto"/>
                        <w:left w:val="none" w:sz="0" w:space="0" w:color="auto"/>
                        <w:bottom w:val="none" w:sz="0" w:space="0" w:color="auto"/>
                        <w:right w:val="none" w:sz="0" w:space="0" w:color="auto"/>
                      </w:divBdr>
                    </w:div>
                  </w:divsChild>
                </w:div>
                <w:div w:id="1054040368">
                  <w:marLeft w:val="0"/>
                  <w:marRight w:val="540"/>
                  <w:marTop w:val="0"/>
                  <w:marBottom w:val="240"/>
                  <w:divBdr>
                    <w:top w:val="none" w:sz="0" w:space="0" w:color="auto"/>
                    <w:left w:val="none" w:sz="0" w:space="0" w:color="auto"/>
                    <w:bottom w:val="none" w:sz="0" w:space="0" w:color="auto"/>
                    <w:right w:val="none" w:sz="0" w:space="0" w:color="auto"/>
                  </w:divBdr>
                  <w:divsChild>
                    <w:div w:id="758718408">
                      <w:marLeft w:val="0"/>
                      <w:marRight w:val="0"/>
                      <w:marTop w:val="0"/>
                      <w:marBottom w:val="0"/>
                      <w:divBdr>
                        <w:top w:val="none" w:sz="0" w:space="0" w:color="auto"/>
                        <w:left w:val="none" w:sz="0" w:space="0" w:color="auto"/>
                        <w:bottom w:val="none" w:sz="0" w:space="0" w:color="auto"/>
                        <w:right w:val="none" w:sz="0" w:space="0" w:color="auto"/>
                      </w:divBdr>
                    </w:div>
                  </w:divsChild>
                </w:div>
                <w:div w:id="1240552814">
                  <w:marLeft w:val="0"/>
                  <w:marRight w:val="540"/>
                  <w:marTop w:val="0"/>
                  <w:marBottom w:val="240"/>
                  <w:divBdr>
                    <w:top w:val="none" w:sz="0" w:space="0" w:color="auto"/>
                    <w:left w:val="none" w:sz="0" w:space="0" w:color="auto"/>
                    <w:bottom w:val="none" w:sz="0" w:space="0" w:color="auto"/>
                    <w:right w:val="none" w:sz="0" w:space="0" w:color="auto"/>
                  </w:divBdr>
                  <w:divsChild>
                    <w:div w:id="1315452733">
                      <w:marLeft w:val="0"/>
                      <w:marRight w:val="0"/>
                      <w:marTop w:val="0"/>
                      <w:marBottom w:val="0"/>
                      <w:divBdr>
                        <w:top w:val="none" w:sz="0" w:space="0" w:color="auto"/>
                        <w:left w:val="none" w:sz="0" w:space="0" w:color="auto"/>
                        <w:bottom w:val="none" w:sz="0" w:space="0" w:color="auto"/>
                        <w:right w:val="none" w:sz="0" w:space="0" w:color="auto"/>
                      </w:divBdr>
                    </w:div>
                  </w:divsChild>
                </w:div>
                <w:div w:id="1348677659">
                  <w:marLeft w:val="0"/>
                  <w:marRight w:val="540"/>
                  <w:marTop w:val="0"/>
                  <w:marBottom w:val="240"/>
                  <w:divBdr>
                    <w:top w:val="none" w:sz="0" w:space="0" w:color="auto"/>
                    <w:left w:val="none" w:sz="0" w:space="0" w:color="auto"/>
                    <w:bottom w:val="none" w:sz="0" w:space="0" w:color="auto"/>
                    <w:right w:val="none" w:sz="0" w:space="0" w:color="auto"/>
                  </w:divBdr>
                  <w:divsChild>
                    <w:div w:id="298652665">
                      <w:marLeft w:val="0"/>
                      <w:marRight w:val="0"/>
                      <w:marTop w:val="0"/>
                      <w:marBottom w:val="0"/>
                      <w:divBdr>
                        <w:top w:val="none" w:sz="0" w:space="0" w:color="auto"/>
                        <w:left w:val="none" w:sz="0" w:space="0" w:color="auto"/>
                        <w:bottom w:val="none" w:sz="0" w:space="0" w:color="auto"/>
                        <w:right w:val="none" w:sz="0" w:space="0" w:color="auto"/>
                      </w:divBdr>
                    </w:div>
                  </w:divsChild>
                </w:div>
                <w:div w:id="1905753071">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 w:id="481043341">
      <w:bodyDiv w:val="1"/>
      <w:marLeft w:val="0"/>
      <w:marRight w:val="0"/>
      <w:marTop w:val="0"/>
      <w:marBottom w:val="0"/>
      <w:divBdr>
        <w:top w:val="none" w:sz="0" w:space="0" w:color="auto"/>
        <w:left w:val="none" w:sz="0" w:space="0" w:color="auto"/>
        <w:bottom w:val="none" w:sz="0" w:space="0" w:color="auto"/>
        <w:right w:val="none" w:sz="0" w:space="0" w:color="auto"/>
      </w:divBdr>
    </w:div>
    <w:div w:id="483275067">
      <w:bodyDiv w:val="1"/>
      <w:marLeft w:val="0"/>
      <w:marRight w:val="0"/>
      <w:marTop w:val="0"/>
      <w:marBottom w:val="0"/>
      <w:divBdr>
        <w:top w:val="none" w:sz="0" w:space="0" w:color="auto"/>
        <w:left w:val="none" w:sz="0" w:space="0" w:color="auto"/>
        <w:bottom w:val="none" w:sz="0" w:space="0" w:color="auto"/>
        <w:right w:val="none" w:sz="0" w:space="0" w:color="auto"/>
      </w:divBdr>
      <w:divsChild>
        <w:div w:id="165177102">
          <w:marLeft w:val="0"/>
          <w:marRight w:val="0"/>
          <w:marTop w:val="0"/>
          <w:marBottom w:val="0"/>
          <w:divBdr>
            <w:top w:val="none" w:sz="0" w:space="0" w:color="auto"/>
            <w:left w:val="none" w:sz="0" w:space="0" w:color="auto"/>
            <w:bottom w:val="none" w:sz="0" w:space="0" w:color="auto"/>
            <w:right w:val="none" w:sz="0" w:space="0" w:color="auto"/>
          </w:divBdr>
          <w:divsChild>
            <w:div w:id="1407339569">
              <w:marLeft w:val="0"/>
              <w:marRight w:val="0"/>
              <w:marTop w:val="0"/>
              <w:marBottom w:val="0"/>
              <w:divBdr>
                <w:top w:val="none" w:sz="0" w:space="0" w:color="auto"/>
                <w:left w:val="none" w:sz="0" w:space="0" w:color="auto"/>
                <w:bottom w:val="none" w:sz="0" w:space="0" w:color="auto"/>
                <w:right w:val="none" w:sz="0" w:space="0" w:color="auto"/>
              </w:divBdr>
              <w:divsChild>
                <w:div w:id="168879763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339696156">
          <w:marLeft w:val="0"/>
          <w:marRight w:val="0"/>
          <w:marTop w:val="675"/>
          <w:marBottom w:val="0"/>
          <w:divBdr>
            <w:top w:val="none" w:sz="0" w:space="0" w:color="auto"/>
            <w:left w:val="none" w:sz="0" w:space="0" w:color="auto"/>
            <w:bottom w:val="none" w:sz="0" w:space="0" w:color="auto"/>
            <w:right w:val="none" w:sz="0" w:space="0" w:color="auto"/>
          </w:divBdr>
          <w:divsChild>
            <w:div w:id="1817985362">
              <w:marLeft w:val="0"/>
              <w:marRight w:val="0"/>
              <w:marTop w:val="0"/>
              <w:marBottom w:val="0"/>
              <w:divBdr>
                <w:top w:val="none" w:sz="0" w:space="0" w:color="auto"/>
                <w:left w:val="none" w:sz="0" w:space="0" w:color="auto"/>
                <w:bottom w:val="none" w:sz="0" w:space="0" w:color="auto"/>
                <w:right w:val="none" w:sz="0" w:space="0" w:color="auto"/>
              </w:divBdr>
              <w:divsChild>
                <w:div w:id="101476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84223">
          <w:marLeft w:val="0"/>
          <w:marRight w:val="0"/>
          <w:marTop w:val="750"/>
          <w:marBottom w:val="0"/>
          <w:divBdr>
            <w:top w:val="none" w:sz="0" w:space="0" w:color="auto"/>
            <w:left w:val="none" w:sz="0" w:space="0" w:color="auto"/>
            <w:bottom w:val="none" w:sz="0" w:space="0" w:color="auto"/>
            <w:right w:val="none" w:sz="0" w:space="0" w:color="auto"/>
          </w:divBdr>
          <w:divsChild>
            <w:div w:id="1901550334">
              <w:marLeft w:val="0"/>
              <w:marRight w:val="0"/>
              <w:marTop w:val="0"/>
              <w:marBottom w:val="0"/>
              <w:divBdr>
                <w:top w:val="none" w:sz="0" w:space="0" w:color="auto"/>
                <w:left w:val="none" w:sz="0" w:space="0" w:color="auto"/>
                <w:bottom w:val="none" w:sz="0" w:space="0" w:color="auto"/>
                <w:right w:val="none" w:sz="0" w:space="0" w:color="auto"/>
              </w:divBdr>
            </w:div>
          </w:divsChild>
        </w:div>
        <w:div w:id="2069841668">
          <w:marLeft w:val="0"/>
          <w:marRight w:val="0"/>
          <w:marTop w:val="450"/>
          <w:marBottom w:val="750"/>
          <w:divBdr>
            <w:top w:val="none" w:sz="0" w:space="0" w:color="auto"/>
            <w:left w:val="none" w:sz="0" w:space="0" w:color="auto"/>
            <w:bottom w:val="none" w:sz="0" w:space="0" w:color="auto"/>
            <w:right w:val="none" w:sz="0" w:space="0" w:color="auto"/>
          </w:divBdr>
          <w:divsChild>
            <w:div w:id="625163788">
              <w:marLeft w:val="0"/>
              <w:marRight w:val="0"/>
              <w:marTop w:val="0"/>
              <w:marBottom w:val="0"/>
              <w:divBdr>
                <w:top w:val="none" w:sz="0" w:space="0" w:color="auto"/>
                <w:left w:val="none" w:sz="0" w:space="0" w:color="auto"/>
                <w:bottom w:val="none" w:sz="0" w:space="0" w:color="auto"/>
                <w:right w:val="none" w:sz="0" w:space="0" w:color="auto"/>
              </w:divBdr>
              <w:divsChild>
                <w:div w:id="1000505077">
                  <w:marLeft w:val="0"/>
                  <w:marRight w:val="0"/>
                  <w:marTop w:val="0"/>
                  <w:marBottom w:val="0"/>
                  <w:divBdr>
                    <w:top w:val="none" w:sz="0" w:space="0" w:color="auto"/>
                    <w:left w:val="none" w:sz="0" w:space="0" w:color="auto"/>
                    <w:bottom w:val="none" w:sz="0" w:space="0" w:color="auto"/>
                    <w:right w:val="none" w:sz="0" w:space="0" w:color="auto"/>
                  </w:divBdr>
                </w:div>
                <w:div w:id="1983346271">
                  <w:marLeft w:val="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 w:id="484276025">
      <w:bodyDiv w:val="1"/>
      <w:marLeft w:val="0"/>
      <w:marRight w:val="0"/>
      <w:marTop w:val="0"/>
      <w:marBottom w:val="0"/>
      <w:divBdr>
        <w:top w:val="none" w:sz="0" w:space="0" w:color="auto"/>
        <w:left w:val="none" w:sz="0" w:space="0" w:color="auto"/>
        <w:bottom w:val="none" w:sz="0" w:space="0" w:color="auto"/>
        <w:right w:val="none" w:sz="0" w:space="0" w:color="auto"/>
      </w:divBdr>
      <w:divsChild>
        <w:div w:id="157697291">
          <w:marLeft w:val="2100"/>
          <w:marRight w:val="0"/>
          <w:marTop w:val="0"/>
          <w:marBottom w:val="0"/>
          <w:divBdr>
            <w:top w:val="none" w:sz="0" w:space="0" w:color="auto"/>
            <w:left w:val="none" w:sz="0" w:space="0" w:color="auto"/>
            <w:bottom w:val="none" w:sz="0" w:space="0" w:color="auto"/>
            <w:right w:val="none" w:sz="0" w:space="0" w:color="auto"/>
          </w:divBdr>
          <w:divsChild>
            <w:div w:id="503593958">
              <w:marLeft w:val="0"/>
              <w:marRight w:val="0"/>
              <w:marTop w:val="0"/>
              <w:marBottom w:val="0"/>
              <w:divBdr>
                <w:top w:val="none" w:sz="0" w:space="0" w:color="auto"/>
                <w:left w:val="none" w:sz="0" w:space="0" w:color="auto"/>
                <w:bottom w:val="none" w:sz="0" w:space="0" w:color="auto"/>
                <w:right w:val="none" w:sz="0" w:space="0" w:color="auto"/>
              </w:divBdr>
              <w:divsChild>
                <w:div w:id="113133784">
                  <w:marLeft w:val="0"/>
                  <w:marRight w:val="0"/>
                  <w:marTop w:val="0"/>
                  <w:marBottom w:val="0"/>
                  <w:divBdr>
                    <w:top w:val="none" w:sz="0" w:space="0" w:color="auto"/>
                    <w:left w:val="none" w:sz="0" w:space="0" w:color="auto"/>
                    <w:bottom w:val="none" w:sz="0" w:space="0" w:color="auto"/>
                    <w:right w:val="none" w:sz="0" w:space="0" w:color="auto"/>
                  </w:divBdr>
                  <w:divsChild>
                    <w:div w:id="150410859">
                      <w:marLeft w:val="0"/>
                      <w:marRight w:val="0"/>
                      <w:marTop w:val="0"/>
                      <w:marBottom w:val="0"/>
                      <w:divBdr>
                        <w:top w:val="none" w:sz="0" w:space="0" w:color="auto"/>
                        <w:left w:val="none" w:sz="0" w:space="0" w:color="auto"/>
                        <w:bottom w:val="none" w:sz="0" w:space="0" w:color="auto"/>
                        <w:right w:val="none" w:sz="0" w:space="0" w:color="auto"/>
                      </w:divBdr>
                      <w:divsChild>
                        <w:div w:id="118655748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7032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49797">
          <w:marLeft w:val="2100"/>
          <w:marRight w:val="0"/>
          <w:marTop w:val="0"/>
          <w:marBottom w:val="0"/>
          <w:divBdr>
            <w:top w:val="none" w:sz="0" w:space="0" w:color="auto"/>
            <w:left w:val="none" w:sz="0" w:space="0" w:color="auto"/>
            <w:bottom w:val="none" w:sz="0" w:space="0" w:color="auto"/>
            <w:right w:val="none" w:sz="0" w:space="0" w:color="auto"/>
          </w:divBdr>
          <w:divsChild>
            <w:div w:id="674498745">
              <w:marLeft w:val="0"/>
              <w:marRight w:val="0"/>
              <w:marTop w:val="0"/>
              <w:marBottom w:val="0"/>
              <w:divBdr>
                <w:top w:val="none" w:sz="0" w:space="0" w:color="auto"/>
                <w:left w:val="none" w:sz="0" w:space="0" w:color="auto"/>
                <w:bottom w:val="none" w:sz="0" w:space="0" w:color="auto"/>
                <w:right w:val="none" w:sz="0" w:space="0" w:color="auto"/>
              </w:divBdr>
              <w:divsChild>
                <w:div w:id="231887507">
                  <w:marLeft w:val="0"/>
                  <w:marRight w:val="0"/>
                  <w:marTop w:val="0"/>
                  <w:marBottom w:val="0"/>
                  <w:divBdr>
                    <w:top w:val="none" w:sz="0" w:space="0" w:color="auto"/>
                    <w:left w:val="none" w:sz="0" w:space="0" w:color="auto"/>
                    <w:bottom w:val="none" w:sz="0" w:space="0" w:color="auto"/>
                    <w:right w:val="none" w:sz="0" w:space="0" w:color="auto"/>
                  </w:divBdr>
                  <w:divsChild>
                    <w:div w:id="1132166035">
                      <w:marLeft w:val="0"/>
                      <w:marRight w:val="0"/>
                      <w:marTop w:val="0"/>
                      <w:marBottom w:val="0"/>
                      <w:divBdr>
                        <w:top w:val="none" w:sz="0" w:space="0" w:color="auto"/>
                        <w:left w:val="none" w:sz="0" w:space="0" w:color="auto"/>
                        <w:bottom w:val="none" w:sz="0" w:space="0" w:color="auto"/>
                        <w:right w:val="none" w:sz="0" w:space="0" w:color="auto"/>
                      </w:divBdr>
                    </w:div>
                    <w:div w:id="1377386924">
                      <w:marLeft w:val="0"/>
                      <w:marRight w:val="0"/>
                      <w:marTop w:val="0"/>
                      <w:marBottom w:val="0"/>
                      <w:divBdr>
                        <w:top w:val="none" w:sz="0" w:space="0" w:color="auto"/>
                        <w:left w:val="none" w:sz="0" w:space="0" w:color="auto"/>
                        <w:bottom w:val="none" w:sz="0" w:space="0" w:color="auto"/>
                        <w:right w:val="none" w:sz="0" w:space="0" w:color="auto"/>
                      </w:divBdr>
                    </w:div>
                    <w:div w:id="1878467413">
                      <w:marLeft w:val="0"/>
                      <w:marRight w:val="0"/>
                      <w:marTop w:val="0"/>
                      <w:marBottom w:val="0"/>
                      <w:divBdr>
                        <w:top w:val="none" w:sz="0" w:space="0" w:color="auto"/>
                        <w:left w:val="none" w:sz="0" w:space="0" w:color="auto"/>
                        <w:bottom w:val="none" w:sz="0" w:space="0" w:color="auto"/>
                        <w:right w:val="none" w:sz="0" w:space="0" w:color="auto"/>
                      </w:divBdr>
                    </w:div>
                  </w:divsChild>
                </w:div>
                <w:div w:id="1058016154">
                  <w:marLeft w:val="0"/>
                  <w:marRight w:val="0"/>
                  <w:marTop w:val="0"/>
                  <w:marBottom w:val="0"/>
                  <w:divBdr>
                    <w:top w:val="none" w:sz="0" w:space="0" w:color="auto"/>
                    <w:left w:val="none" w:sz="0" w:space="0" w:color="auto"/>
                    <w:bottom w:val="none" w:sz="0" w:space="0" w:color="auto"/>
                    <w:right w:val="none" w:sz="0" w:space="0" w:color="auto"/>
                  </w:divBdr>
                  <w:divsChild>
                    <w:div w:id="166828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60318">
          <w:marLeft w:val="2100"/>
          <w:marRight w:val="0"/>
          <w:marTop w:val="0"/>
          <w:marBottom w:val="0"/>
          <w:divBdr>
            <w:top w:val="none" w:sz="0" w:space="0" w:color="auto"/>
            <w:left w:val="none" w:sz="0" w:space="0" w:color="auto"/>
            <w:bottom w:val="none" w:sz="0" w:space="0" w:color="auto"/>
            <w:right w:val="none" w:sz="0" w:space="0" w:color="auto"/>
          </w:divBdr>
        </w:div>
        <w:div w:id="1616861908">
          <w:marLeft w:val="2100"/>
          <w:marRight w:val="0"/>
          <w:marTop w:val="0"/>
          <w:marBottom w:val="0"/>
          <w:divBdr>
            <w:top w:val="none" w:sz="0" w:space="0" w:color="auto"/>
            <w:left w:val="none" w:sz="0" w:space="0" w:color="auto"/>
            <w:bottom w:val="none" w:sz="0" w:space="0" w:color="auto"/>
            <w:right w:val="none" w:sz="0" w:space="0" w:color="auto"/>
          </w:divBdr>
          <w:divsChild>
            <w:div w:id="369455264">
              <w:marLeft w:val="0"/>
              <w:marRight w:val="0"/>
              <w:marTop w:val="0"/>
              <w:marBottom w:val="0"/>
              <w:divBdr>
                <w:top w:val="none" w:sz="0" w:space="0" w:color="auto"/>
                <w:left w:val="none" w:sz="0" w:space="0" w:color="auto"/>
                <w:bottom w:val="none" w:sz="0" w:space="0" w:color="auto"/>
                <w:right w:val="none" w:sz="0" w:space="0" w:color="auto"/>
              </w:divBdr>
              <w:divsChild>
                <w:div w:id="540672995">
                  <w:marLeft w:val="0"/>
                  <w:marRight w:val="0"/>
                  <w:marTop w:val="0"/>
                  <w:marBottom w:val="0"/>
                  <w:divBdr>
                    <w:top w:val="none" w:sz="0" w:space="0" w:color="auto"/>
                    <w:left w:val="none" w:sz="0" w:space="0" w:color="auto"/>
                    <w:bottom w:val="none" w:sz="0" w:space="0" w:color="auto"/>
                    <w:right w:val="none" w:sz="0" w:space="0" w:color="auto"/>
                  </w:divBdr>
                  <w:divsChild>
                    <w:div w:id="738138745">
                      <w:marLeft w:val="0"/>
                      <w:marRight w:val="0"/>
                      <w:marTop w:val="0"/>
                      <w:marBottom w:val="75"/>
                      <w:divBdr>
                        <w:top w:val="none" w:sz="0" w:space="0" w:color="auto"/>
                        <w:left w:val="none" w:sz="0" w:space="0" w:color="auto"/>
                        <w:bottom w:val="none" w:sz="0" w:space="0" w:color="auto"/>
                        <w:right w:val="none" w:sz="0" w:space="0" w:color="auto"/>
                      </w:divBdr>
                    </w:div>
                    <w:div w:id="744062189">
                      <w:marLeft w:val="0"/>
                      <w:marRight w:val="0"/>
                      <w:marTop w:val="0"/>
                      <w:marBottom w:val="75"/>
                      <w:divBdr>
                        <w:top w:val="none" w:sz="0" w:space="0" w:color="auto"/>
                        <w:left w:val="none" w:sz="0" w:space="0" w:color="auto"/>
                        <w:bottom w:val="none" w:sz="0" w:space="0" w:color="auto"/>
                        <w:right w:val="none" w:sz="0" w:space="0" w:color="auto"/>
                      </w:divBdr>
                    </w:div>
                    <w:div w:id="831718301">
                      <w:marLeft w:val="0"/>
                      <w:marRight w:val="0"/>
                      <w:marTop w:val="0"/>
                      <w:marBottom w:val="0"/>
                      <w:divBdr>
                        <w:top w:val="none" w:sz="0" w:space="0" w:color="auto"/>
                        <w:left w:val="none" w:sz="0" w:space="0" w:color="auto"/>
                        <w:bottom w:val="none" w:sz="0" w:space="0" w:color="auto"/>
                        <w:right w:val="none" w:sz="0" w:space="0" w:color="auto"/>
                      </w:divBdr>
                    </w:div>
                  </w:divsChild>
                </w:div>
                <w:div w:id="1132796404">
                  <w:marLeft w:val="0"/>
                  <w:marRight w:val="0"/>
                  <w:marTop w:val="0"/>
                  <w:marBottom w:val="105"/>
                  <w:divBdr>
                    <w:top w:val="none" w:sz="0" w:space="0" w:color="auto"/>
                    <w:left w:val="none" w:sz="0" w:space="0" w:color="auto"/>
                    <w:bottom w:val="none" w:sz="0" w:space="0" w:color="auto"/>
                    <w:right w:val="none" w:sz="0" w:space="0" w:color="auto"/>
                  </w:divBdr>
                </w:div>
              </w:divsChild>
            </w:div>
            <w:div w:id="1594315463">
              <w:marLeft w:val="0"/>
              <w:marRight w:val="0"/>
              <w:marTop w:val="0"/>
              <w:marBottom w:val="0"/>
              <w:divBdr>
                <w:top w:val="none" w:sz="0" w:space="0" w:color="auto"/>
                <w:left w:val="none" w:sz="0" w:space="0" w:color="auto"/>
                <w:bottom w:val="none" w:sz="0" w:space="0" w:color="auto"/>
                <w:right w:val="none" w:sz="0" w:space="0" w:color="auto"/>
              </w:divBdr>
              <w:divsChild>
                <w:div w:id="481580516">
                  <w:marLeft w:val="0"/>
                  <w:marRight w:val="0"/>
                  <w:marTop w:val="0"/>
                  <w:marBottom w:val="105"/>
                  <w:divBdr>
                    <w:top w:val="none" w:sz="0" w:space="0" w:color="auto"/>
                    <w:left w:val="none" w:sz="0" w:space="0" w:color="auto"/>
                    <w:bottom w:val="none" w:sz="0" w:space="0" w:color="auto"/>
                    <w:right w:val="none" w:sz="0" w:space="0" w:color="auto"/>
                  </w:divBdr>
                </w:div>
                <w:div w:id="1113482273">
                  <w:marLeft w:val="0"/>
                  <w:marRight w:val="0"/>
                  <w:marTop w:val="0"/>
                  <w:marBottom w:val="0"/>
                  <w:divBdr>
                    <w:top w:val="none" w:sz="0" w:space="0" w:color="auto"/>
                    <w:left w:val="none" w:sz="0" w:space="0" w:color="auto"/>
                    <w:bottom w:val="none" w:sz="0" w:space="0" w:color="auto"/>
                    <w:right w:val="none" w:sz="0" w:space="0" w:color="auto"/>
                  </w:divBdr>
                  <w:divsChild>
                    <w:div w:id="257521377">
                      <w:marLeft w:val="0"/>
                      <w:marRight w:val="0"/>
                      <w:marTop w:val="0"/>
                      <w:marBottom w:val="0"/>
                      <w:divBdr>
                        <w:top w:val="none" w:sz="0" w:space="0" w:color="auto"/>
                        <w:left w:val="none" w:sz="0" w:space="0" w:color="auto"/>
                        <w:bottom w:val="none" w:sz="0" w:space="0" w:color="auto"/>
                        <w:right w:val="none" w:sz="0" w:space="0" w:color="auto"/>
                      </w:divBdr>
                    </w:div>
                    <w:div w:id="657155110">
                      <w:marLeft w:val="0"/>
                      <w:marRight w:val="0"/>
                      <w:marTop w:val="0"/>
                      <w:marBottom w:val="75"/>
                      <w:divBdr>
                        <w:top w:val="none" w:sz="0" w:space="0" w:color="auto"/>
                        <w:left w:val="none" w:sz="0" w:space="0" w:color="auto"/>
                        <w:bottom w:val="none" w:sz="0" w:space="0" w:color="auto"/>
                        <w:right w:val="none" w:sz="0" w:space="0" w:color="auto"/>
                      </w:divBdr>
                    </w:div>
                    <w:div w:id="8814081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8117952">
              <w:marLeft w:val="0"/>
              <w:marRight w:val="0"/>
              <w:marTop w:val="0"/>
              <w:marBottom w:val="0"/>
              <w:divBdr>
                <w:top w:val="none" w:sz="0" w:space="0" w:color="auto"/>
                <w:left w:val="none" w:sz="0" w:space="0" w:color="auto"/>
                <w:bottom w:val="none" w:sz="0" w:space="0" w:color="auto"/>
                <w:right w:val="none" w:sz="0" w:space="0" w:color="auto"/>
              </w:divBdr>
              <w:divsChild>
                <w:div w:id="2014143428">
                  <w:marLeft w:val="0"/>
                  <w:marRight w:val="0"/>
                  <w:marTop w:val="0"/>
                  <w:marBottom w:val="0"/>
                  <w:divBdr>
                    <w:top w:val="none" w:sz="0" w:space="0" w:color="auto"/>
                    <w:left w:val="none" w:sz="0" w:space="0" w:color="auto"/>
                    <w:bottom w:val="none" w:sz="0" w:space="0" w:color="auto"/>
                    <w:right w:val="none" w:sz="0" w:space="0" w:color="auto"/>
                  </w:divBdr>
                  <w:divsChild>
                    <w:div w:id="630868597">
                      <w:marLeft w:val="0"/>
                      <w:marRight w:val="0"/>
                      <w:marTop w:val="0"/>
                      <w:marBottom w:val="0"/>
                      <w:divBdr>
                        <w:top w:val="none" w:sz="0" w:space="0" w:color="auto"/>
                        <w:left w:val="none" w:sz="0" w:space="0" w:color="auto"/>
                        <w:bottom w:val="none" w:sz="0" w:space="0" w:color="auto"/>
                        <w:right w:val="none" w:sz="0" w:space="0" w:color="auto"/>
                      </w:divBdr>
                      <w:divsChild>
                        <w:div w:id="345637552">
                          <w:marLeft w:val="0"/>
                          <w:marRight w:val="0"/>
                          <w:marTop w:val="0"/>
                          <w:marBottom w:val="0"/>
                          <w:divBdr>
                            <w:top w:val="none" w:sz="0" w:space="0" w:color="auto"/>
                            <w:left w:val="none" w:sz="0" w:space="0" w:color="auto"/>
                            <w:bottom w:val="none" w:sz="0" w:space="0" w:color="auto"/>
                            <w:right w:val="none" w:sz="0" w:space="0" w:color="auto"/>
                          </w:divBdr>
                          <w:divsChild>
                            <w:div w:id="339888590">
                              <w:marLeft w:val="0"/>
                              <w:marRight w:val="0"/>
                              <w:marTop w:val="0"/>
                              <w:marBottom w:val="0"/>
                              <w:divBdr>
                                <w:top w:val="none" w:sz="0" w:space="0" w:color="auto"/>
                                <w:left w:val="none" w:sz="0" w:space="0" w:color="auto"/>
                                <w:bottom w:val="none" w:sz="0" w:space="0" w:color="auto"/>
                                <w:right w:val="none" w:sz="0" w:space="0" w:color="auto"/>
                              </w:divBdr>
                              <w:divsChild>
                                <w:div w:id="1808666158">
                                  <w:marLeft w:val="0"/>
                                  <w:marRight w:val="0"/>
                                  <w:marTop w:val="0"/>
                                  <w:marBottom w:val="0"/>
                                  <w:divBdr>
                                    <w:top w:val="none" w:sz="0" w:space="0" w:color="auto"/>
                                    <w:left w:val="none" w:sz="0" w:space="0" w:color="auto"/>
                                    <w:bottom w:val="none" w:sz="0" w:space="0" w:color="auto"/>
                                    <w:right w:val="none" w:sz="0" w:space="0" w:color="auto"/>
                                  </w:divBdr>
                                  <w:divsChild>
                                    <w:div w:id="612782255">
                                      <w:marLeft w:val="0"/>
                                      <w:marRight w:val="0"/>
                                      <w:marTop w:val="0"/>
                                      <w:marBottom w:val="0"/>
                                      <w:divBdr>
                                        <w:top w:val="none" w:sz="0" w:space="0" w:color="auto"/>
                                        <w:left w:val="none" w:sz="0" w:space="0" w:color="auto"/>
                                        <w:bottom w:val="none" w:sz="0" w:space="0" w:color="auto"/>
                                        <w:right w:val="none" w:sz="0" w:space="0" w:color="auto"/>
                                      </w:divBdr>
                                      <w:divsChild>
                                        <w:div w:id="1089741267">
                                          <w:marLeft w:val="0"/>
                                          <w:marRight w:val="0"/>
                                          <w:marTop w:val="0"/>
                                          <w:marBottom w:val="0"/>
                                          <w:divBdr>
                                            <w:top w:val="none" w:sz="0" w:space="0" w:color="auto"/>
                                            <w:left w:val="none" w:sz="0" w:space="0" w:color="auto"/>
                                            <w:bottom w:val="none" w:sz="0" w:space="0" w:color="auto"/>
                                            <w:right w:val="none" w:sz="0" w:space="0" w:color="auto"/>
                                          </w:divBdr>
                                          <w:divsChild>
                                            <w:div w:id="590550813">
                                              <w:marLeft w:val="0"/>
                                              <w:marRight w:val="0"/>
                                              <w:marTop w:val="0"/>
                                              <w:marBottom w:val="0"/>
                                              <w:divBdr>
                                                <w:top w:val="none" w:sz="0" w:space="0" w:color="auto"/>
                                                <w:left w:val="none" w:sz="0" w:space="0" w:color="auto"/>
                                                <w:bottom w:val="none" w:sz="0" w:space="0" w:color="auto"/>
                                                <w:right w:val="none" w:sz="0" w:space="0" w:color="auto"/>
                                              </w:divBdr>
                                              <w:divsChild>
                                                <w:div w:id="1536575520">
                                                  <w:marLeft w:val="0"/>
                                                  <w:marRight w:val="0"/>
                                                  <w:marTop w:val="0"/>
                                                  <w:marBottom w:val="0"/>
                                                  <w:divBdr>
                                                    <w:top w:val="none" w:sz="0" w:space="0" w:color="auto"/>
                                                    <w:left w:val="none" w:sz="0" w:space="0" w:color="auto"/>
                                                    <w:bottom w:val="none" w:sz="0" w:space="0" w:color="auto"/>
                                                    <w:right w:val="none" w:sz="0" w:space="0" w:color="auto"/>
                                                  </w:divBdr>
                                                  <w:divsChild>
                                                    <w:div w:id="655845279">
                                                      <w:marLeft w:val="0"/>
                                                      <w:marRight w:val="0"/>
                                                      <w:marTop w:val="0"/>
                                                      <w:marBottom w:val="0"/>
                                                      <w:divBdr>
                                                        <w:top w:val="none" w:sz="0" w:space="0" w:color="auto"/>
                                                        <w:left w:val="none" w:sz="0" w:space="0" w:color="auto"/>
                                                        <w:bottom w:val="none" w:sz="0" w:space="0" w:color="auto"/>
                                                        <w:right w:val="none" w:sz="0" w:space="0" w:color="auto"/>
                                                      </w:divBdr>
                                                      <w:divsChild>
                                                        <w:div w:id="377168022">
                                                          <w:marLeft w:val="0"/>
                                                          <w:marRight w:val="0"/>
                                                          <w:marTop w:val="0"/>
                                                          <w:marBottom w:val="0"/>
                                                          <w:divBdr>
                                                            <w:top w:val="none" w:sz="0" w:space="0" w:color="auto"/>
                                                            <w:left w:val="none" w:sz="0" w:space="0" w:color="auto"/>
                                                            <w:bottom w:val="none" w:sz="0" w:space="0" w:color="auto"/>
                                                            <w:right w:val="none" w:sz="0" w:space="0" w:color="auto"/>
                                                          </w:divBdr>
                                                          <w:divsChild>
                                                            <w:div w:id="20210866">
                                                              <w:marLeft w:val="0"/>
                                                              <w:marRight w:val="0"/>
                                                              <w:marTop w:val="0"/>
                                                              <w:marBottom w:val="0"/>
                                                              <w:divBdr>
                                                                <w:top w:val="none" w:sz="0" w:space="0" w:color="auto"/>
                                                                <w:left w:val="none" w:sz="0" w:space="0" w:color="auto"/>
                                                                <w:bottom w:val="none" w:sz="0" w:space="0" w:color="auto"/>
                                                                <w:right w:val="none" w:sz="0" w:space="0" w:color="auto"/>
                                                              </w:divBdr>
                                                              <w:divsChild>
                                                                <w:div w:id="1207328191">
                                                                  <w:marLeft w:val="0"/>
                                                                  <w:marRight w:val="0"/>
                                                                  <w:marTop w:val="0"/>
                                                                  <w:marBottom w:val="0"/>
                                                                  <w:divBdr>
                                                                    <w:top w:val="none" w:sz="0" w:space="0" w:color="auto"/>
                                                                    <w:left w:val="none" w:sz="0" w:space="0" w:color="auto"/>
                                                                    <w:bottom w:val="none" w:sz="0" w:space="0" w:color="auto"/>
                                                                    <w:right w:val="none" w:sz="0" w:space="0" w:color="auto"/>
                                                                  </w:divBdr>
                                                                  <w:divsChild>
                                                                    <w:div w:id="2031107952">
                                                                      <w:marLeft w:val="0"/>
                                                                      <w:marRight w:val="0"/>
                                                                      <w:marTop w:val="0"/>
                                                                      <w:marBottom w:val="0"/>
                                                                      <w:divBdr>
                                                                        <w:top w:val="none" w:sz="0" w:space="0" w:color="auto"/>
                                                                        <w:left w:val="none" w:sz="0" w:space="0" w:color="auto"/>
                                                                        <w:bottom w:val="none" w:sz="0" w:space="0" w:color="auto"/>
                                                                        <w:right w:val="none" w:sz="0" w:space="0" w:color="auto"/>
                                                                      </w:divBdr>
                                                                      <w:divsChild>
                                                                        <w:div w:id="287322986">
                                                                          <w:marLeft w:val="0"/>
                                                                          <w:marRight w:val="0"/>
                                                                          <w:marTop w:val="0"/>
                                                                          <w:marBottom w:val="0"/>
                                                                          <w:divBdr>
                                                                            <w:top w:val="none" w:sz="0" w:space="0" w:color="auto"/>
                                                                            <w:left w:val="none" w:sz="0" w:space="0" w:color="auto"/>
                                                                            <w:bottom w:val="none" w:sz="0" w:space="0" w:color="auto"/>
                                                                            <w:right w:val="none" w:sz="0" w:space="0" w:color="auto"/>
                                                                          </w:divBdr>
                                                                          <w:divsChild>
                                                                            <w:div w:id="47110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277711">
      <w:bodyDiv w:val="1"/>
      <w:marLeft w:val="0"/>
      <w:marRight w:val="0"/>
      <w:marTop w:val="0"/>
      <w:marBottom w:val="0"/>
      <w:divBdr>
        <w:top w:val="none" w:sz="0" w:space="0" w:color="auto"/>
        <w:left w:val="none" w:sz="0" w:space="0" w:color="auto"/>
        <w:bottom w:val="none" w:sz="0" w:space="0" w:color="auto"/>
        <w:right w:val="none" w:sz="0" w:space="0" w:color="auto"/>
      </w:divBdr>
      <w:divsChild>
        <w:div w:id="321853773">
          <w:marLeft w:val="0"/>
          <w:marRight w:val="0"/>
          <w:marTop w:val="0"/>
          <w:marBottom w:val="0"/>
          <w:divBdr>
            <w:top w:val="none" w:sz="0" w:space="0" w:color="auto"/>
            <w:left w:val="single" w:sz="12" w:space="0" w:color="004465"/>
            <w:bottom w:val="none" w:sz="0" w:space="0" w:color="auto"/>
            <w:right w:val="none" w:sz="0" w:space="0" w:color="auto"/>
          </w:divBdr>
        </w:div>
      </w:divsChild>
    </w:div>
    <w:div w:id="486363005">
      <w:bodyDiv w:val="1"/>
      <w:marLeft w:val="0"/>
      <w:marRight w:val="0"/>
      <w:marTop w:val="0"/>
      <w:marBottom w:val="0"/>
      <w:divBdr>
        <w:top w:val="none" w:sz="0" w:space="0" w:color="auto"/>
        <w:left w:val="none" w:sz="0" w:space="0" w:color="auto"/>
        <w:bottom w:val="none" w:sz="0" w:space="0" w:color="auto"/>
        <w:right w:val="none" w:sz="0" w:space="0" w:color="auto"/>
      </w:divBdr>
      <w:divsChild>
        <w:div w:id="264308753">
          <w:marLeft w:val="0"/>
          <w:marRight w:val="0"/>
          <w:marTop w:val="0"/>
          <w:marBottom w:val="0"/>
          <w:divBdr>
            <w:top w:val="none" w:sz="0" w:space="0" w:color="auto"/>
            <w:left w:val="none" w:sz="0" w:space="0" w:color="auto"/>
            <w:bottom w:val="none" w:sz="0" w:space="0" w:color="auto"/>
            <w:right w:val="none" w:sz="0" w:space="0" w:color="auto"/>
          </w:divBdr>
          <w:divsChild>
            <w:div w:id="868227107">
              <w:marLeft w:val="0"/>
              <w:marRight w:val="0"/>
              <w:marTop w:val="0"/>
              <w:marBottom w:val="0"/>
              <w:divBdr>
                <w:top w:val="none" w:sz="0" w:space="0" w:color="auto"/>
                <w:left w:val="none" w:sz="0" w:space="0" w:color="auto"/>
                <w:bottom w:val="none" w:sz="0" w:space="0" w:color="auto"/>
                <w:right w:val="none" w:sz="0" w:space="0" w:color="auto"/>
              </w:divBdr>
            </w:div>
          </w:divsChild>
        </w:div>
        <w:div w:id="710958455">
          <w:marLeft w:val="0"/>
          <w:marRight w:val="0"/>
          <w:marTop w:val="0"/>
          <w:marBottom w:val="0"/>
          <w:divBdr>
            <w:top w:val="none" w:sz="0" w:space="0" w:color="auto"/>
            <w:left w:val="none" w:sz="0" w:space="0" w:color="auto"/>
            <w:bottom w:val="none" w:sz="0" w:space="0" w:color="auto"/>
            <w:right w:val="none" w:sz="0" w:space="0" w:color="auto"/>
          </w:divBdr>
        </w:div>
        <w:div w:id="1273900066">
          <w:marLeft w:val="0"/>
          <w:marRight w:val="0"/>
          <w:marTop w:val="0"/>
          <w:marBottom w:val="0"/>
          <w:divBdr>
            <w:top w:val="none" w:sz="0" w:space="0" w:color="auto"/>
            <w:left w:val="none" w:sz="0" w:space="0" w:color="auto"/>
            <w:bottom w:val="none" w:sz="0" w:space="0" w:color="auto"/>
            <w:right w:val="none" w:sz="0" w:space="0" w:color="auto"/>
          </w:divBdr>
          <w:divsChild>
            <w:div w:id="673193154">
              <w:marLeft w:val="0"/>
              <w:marRight w:val="0"/>
              <w:marTop w:val="0"/>
              <w:marBottom w:val="0"/>
              <w:divBdr>
                <w:top w:val="none" w:sz="0" w:space="0" w:color="auto"/>
                <w:left w:val="none" w:sz="0" w:space="0" w:color="auto"/>
                <w:bottom w:val="none" w:sz="0" w:space="0" w:color="auto"/>
                <w:right w:val="none" w:sz="0" w:space="0" w:color="auto"/>
              </w:divBdr>
              <w:divsChild>
                <w:div w:id="172844614">
                  <w:marLeft w:val="0"/>
                  <w:marRight w:val="0"/>
                  <w:marTop w:val="0"/>
                  <w:marBottom w:val="0"/>
                  <w:divBdr>
                    <w:top w:val="none" w:sz="0" w:space="0" w:color="auto"/>
                    <w:left w:val="none" w:sz="0" w:space="0" w:color="auto"/>
                    <w:bottom w:val="none" w:sz="0" w:space="0" w:color="auto"/>
                    <w:right w:val="none" w:sz="0" w:space="0" w:color="auto"/>
                  </w:divBdr>
                </w:div>
              </w:divsChild>
            </w:div>
            <w:div w:id="1710497788">
              <w:marLeft w:val="0"/>
              <w:marRight w:val="0"/>
              <w:marTop w:val="0"/>
              <w:marBottom w:val="0"/>
              <w:divBdr>
                <w:top w:val="none" w:sz="0" w:space="0" w:color="auto"/>
                <w:left w:val="none" w:sz="0" w:space="0" w:color="auto"/>
                <w:bottom w:val="none" w:sz="0" w:space="0" w:color="auto"/>
                <w:right w:val="none" w:sz="0" w:space="0" w:color="auto"/>
              </w:divBdr>
              <w:divsChild>
                <w:div w:id="761340419">
                  <w:marLeft w:val="0"/>
                  <w:marRight w:val="0"/>
                  <w:marTop w:val="0"/>
                  <w:marBottom w:val="0"/>
                  <w:divBdr>
                    <w:top w:val="none" w:sz="0" w:space="0" w:color="auto"/>
                    <w:left w:val="none" w:sz="0" w:space="0" w:color="auto"/>
                    <w:bottom w:val="none" w:sz="0" w:space="0" w:color="auto"/>
                    <w:right w:val="none" w:sz="0" w:space="0" w:color="auto"/>
                  </w:divBdr>
                  <w:divsChild>
                    <w:div w:id="1839805628">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1390156733">
          <w:marLeft w:val="0"/>
          <w:marRight w:val="0"/>
          <w:marTop w:val="0"/>
          <w:marBottom w:val="0"/>
          <w:divBdr>
            <w:top w:val="none" w:sz="0" w:space="0" w:color="auto"/>
            <w:left w:val="none" w:sz="0" w:space="0" w:color="auto"/>
            <w:bottom w:val="none" w:sz="0" w:space="0" w:color="auto"/>
            <w:right w:val="none" w:sz="0" w:space="0" w:color="auto"/>
          </w:divBdr>
        </w:div>
      </w:divsChild>
    </w:div>
    <w:div w:id="487748393">
      <w:bodyDiv w:val="1"/>
      <w:marLeft w:val="0"/>
      <w:marRight w:val="0"/>
      <w:marTop w:val="0"/>
      <w:marBottom w:val="0"/>
      <w:divBdr>
        <w:top w:val="none" w:sz="0" w:space="0" w:color="auto"/>
        <w:left w:val="none" w:sz="0" w:space="0" w:color="auto"/>
        <w:bottom w:val="none" w:sz="0" w:space="0" w:color="auto"/>
        <w:right w:val="none" w:sz="0" w:space="0" w:color="auto"/>
      </w:divBdr>
      <w:divsChild>
        <w:div w:id="837304158">
          <w:marLeft w:val="0"/>
          <w:marRight w:val="0"/>
          <w:marTop w:val="330"/>
          <w:marBottom w:val="0"/>
          <w:divBdr>
            <w:top w:val="none" w:sz="0" w:space="0" w:color="auto"/>
            <w:left w:val="none" w:sz="0" w:space="0" w:color="auto"/>
            <w:bottom w:val="none" w:sz="0" w:space="0" w:color="auto"/>
            <w:right w:val="none" w:sz="0" w:space="0" w:color="auto"/>
          </w:divBdr>
          <w:divsChild>
            <w:div w:id="414207373">
              <w:marLeft w:val="0"/>
              <w:marRight w:val="0"/>
              <w:marTop w:val="0"/>
              <w:marBottom w:val="0"/>
              <w:divBdr>
                <w:top w:val="none" w:sz="0" w:space="0" w:color="auto"/>
                <w:left w:val="none" w:sz="0" w:space="0" w:color="auto"/>
                <w:bottom w:val="none" w:sz="0" w:space="0" w:color="auto"/>
                <w:right w:val="none" w:sz="0" w:space="0" w:color="auto"/>
              </w:divBdr>
              <w:divsChild>
                <w:div w:id="197553954">
                  <w:marLeft w:val="0"/>
                  <w:marRight w:val="0"/>
                  <w:marTop w:val="0"/>
                  <w:marBottom w:val="0"/>
                  <w:divBdr>
                    <w:top w:val="none" w:sz="0" w:space="0" w:color="auto"/>
                    <w:left w:val="none" w:sz="0" w:space="0" w:color="auto"/>
                    <w:bottom w:val="none" w:sz="0" w:space="0" w:color="auto"/>
                    <w:right w:val="none" w:sz="0" w:space="0" w:color="auto"/>
                  </w:divBdr>
                  <w:divsChild>
                    <w:div w:id="1998874228">
                      <w:marLeft w:val="0"/>
                      <w:marRight w:val="0"/>
                      <w:marTop w:val="0"/>
                      <w:marBottom w:val="0"/>
                      <w:divBdr>
                        <w:top w:val="none" w:sz="0" w:space="0" w:color="auto"/>
                        <w:left w:val="none" w:sz="0" w:space="0" w:color="auto"/>
                        <w:bottom w:val="none" w:sz="0" w:space="0" w:color="auto"/>
                        <w:right w:val="none" w:sz="0" w:space="0" w:color="auto"/>
                      </w:divBdr>
                      <w:divsChild>
                        <w:div w:id="139057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140206">
                  <w:marLeft w:val="375"/>
                  <w:marRight w:val="0"/>
                  <w:marTop w:val="0"/>
                  <w:marBottom w:val="0"/>
                  <w:divBdr>
                    <w:top w:val="none" w:sz="0" w:space="0" w:color="auto"/>
                    <w:left w:val="none" w:sz="0" w:space="0" w:color="auto"/>
                    <w:bottom w:val="none" w:sz="0" w:space="0" w:color="auto"/>
                    <w:right w:val="none" w:sz="0" w:space="0" w:color="auto"/>
                  </w:divBdr>
                  <w:divsChild>
                    <w:div w:id="468323379">
                      <w:marLeft w:val="0"/>
                      <w:marRight w:val="0"/>
                      <w:marTop w:val="0"/>
                      <w:marBottom w:val="0"/>
                      <w:divBdr>
                        <w:top w:val="none" w:sz="0" w:space="0" w:color="auto"/>
                        <w:left w:val="none" w:sz="0" w:space="0" w:color="auto"/>
                        <w:bottom w:val="none" w:sz="0" w:space="0" w:color="auto"/>
                        <w:right w:val="none" w:sz="0" w:space="0" w:color="auto"/>
                      </w:divBdr>
                      <w:divsChild>
                        <w:div w:id="48582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578349">
                  <w:marLeft w:val="0"/>
                  <w:marRight w:val="0"/>
                  <w:marTop w:val="270"/>
                  <w:marBottom w:val="0"/>
                  <w:divBdr>
                    <w:top w:val="none" w:sz="0" w:space="0" w:color="auto"/>
                    <w:left w:val="none" w:sz="0" w:space="0" w:color="auto"/>
                    <w:bottom w:val="none" w:sz="0" w:space="0" w:color="auto"/>
                    <w:right w:val="none" w:sz="0" w:space="0" w:color="auto"/>
                  </w:divBdr>
                  <w:divsChild>
                    <w:div w:id="898054881">
                      <w:marLeft w:val="0"/>
                      <w:marRight w:val="0"/>
                      <w:marTop w:val="0"/>
                      <w:marBottom w:val="0"/>
                      <w:divBdr>
                        <w:top w:val="none" w:sz="0" w:space="0" w:color="auto"/>
                        <w:left w:val="none" w:sz="0" w:space="0" w:color="auto"/>
                        <w:bottom w:val="none" w:sz="0" w:space="0" w:color="auto"/>
                        <w:right w:val="none" w:sz="0" w:space="0" w:color="auto"/>
                      </w:divBdr>
                      <w:divsChild>
                        <w:div w:id="668603908">
                          <w:marLeft w:val="0"/>
                          <w:marRight w:val="0"/>
                          <w:marTop w:val="0"/>
                          <w:marBottom w:val="0"/>
                          <w:divBdr>
                            <w:top w:val="none" w:sz="0" w:space="0" w:color="auto"/>
                            <w:left w:val="none" w:sz="0" w:space="0" w:color="auto"/>
                            <w:bottom w:val="none" w:sz="0" w:space="0" w:color="auto"/>
                            <w:right w:val="none" w:sz="0" w:space="0" w:color="auto"/>
                          </w:divBdr>
                          <w:divsChild>
                            <w:div w:id="999887211">
                              <w:marLeft w:val="0"/>
                              <w:marRight w:val="0"/>
                              <w:marTop w:val="0"/>
                              <w:marBottom w:val="0"/>
                              <w:divBdr>
                                <w:top w:val="none" w:sz="0" w:space="0" w:color="auto"/>
                                <w:left w:val="none" w:sz="0" w:space="0" w:color="auto"/>
                                <w:bottom w:val="none" w:sz="0" w:space="0" w:color="auto"/>
                                <w:right w:val="none" w:sz="0" w:space="0" w:color="auto"/>
                              </w:divBdr>
                            </w:div>
                            <w:div w:id="1194536327">
                              <w:marLeft w:val="0"/>
                              <w:marRight w:val="0"/>
                              <w:marTop w:val="0"/>
                              <w:marBottom w:val="0"/>
                              <w:divBdr>
                                <w:top w:val="none" w:sz="0" w:space="0" w:color="auto"/>
                                <w:left w:val="none" w:sz="0" w:space="0" w:color="auto"/>
                                <w:bottom w:val="none" w:sz="0" w:space="0" w:color="auto"/>
                                <w:right w:val="none" w:sz="0" w:space="0" w:color="auto"/>
                              </w:divBdr>
                            </w:div>
                            <w:div w:id="119630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7570">
                  <w:marLeft w:val="0"/>
                  <w:marRight w:val="0"/>
                  <w:marTop w:val="75"/>
                  <w:marBottom w:val="0"/>
                  <w:divBdr>
                    <w:top w:val="none" w:sz="0" w:space="0" w:color="auto"/>
                    <w:left w:val="none" w:sz="0" w:space="0" w:color="auto"/>
                    <w:bottom w:val="none" w:sz="0" w:space="0" w:color="auto"/>
                    <w:right w:val="none" w:sz="0" w:space="0" w:color="auto"/>
                  </w:divBdr>
                  <w:divsChild>
                    <w:div w:id="115561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84237">
          <w:marLeft w:val="0"/>
          <w:marRight w:val="0"/>
          <w:marTop w:val="0"/>
          <w:marBottom w:val="750"/>
          <w:divBdr>
            <w:top w:val="none" w:sz="0" w:space="0" w:color="auto"/>
            <w:left w:val="none" w:sz="0" w:space="0" w:color="auto"/>
            <w:bottom w:val="none" w:sz="0" w:space="0" w:color="auto"/>
            <w:right w:val="none" w:sz="0" w:space="0" w:color="auto"/>
          </w:divBdr>
          <w:divsChild>
            <w:div w:id="139004799">
              <w:marLeft w:val="0"/>
              <w:marRight w:val="0"/>
              <w:marTop w:val="0"/>
              <w:marBottom w:val="120"/>
              <w:divBdr>
                <w:top w:val="none" w:sz="0" w:space="0" w:color="auto"/>
                <w:left w:val="none" w:sz="0" w:space="0" w:color="auto"/>
                <w:bottom w:val="none" w:sz="0" w:space="0" w:color="auto"/>
                <w:right w:val="none" w:sz="0" w:space="0" w:color="auto"/>
              </w:divBdr>
            </w:div>
            <w:div w:id="1864828266">
              <w:marLeft w:val="0"/>
              <w:marRight w:val="0"/>
              <w:marTop w:val="0"/>
              <w:marBottom w:val="0"/>
              <w:divBdr>
                <w:top w:val="none" w:sz="0" w:space="0" w:color="auto"/>
                <w:left w:val="none" w:sz="0" w:space="0" w:color="auto"/>
                <w:bottom w:val="none" w:sz="0" w:space="0" w:color="auto"/>
                <w:right w:val="none" w:sz="0" w:space="0" w:color="auto"/>
              </w:divBdr>
              <w:divsChild>
                <w:div w:id="37866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079">
          <w:marLeft w:val="0"/>
          <w:marRight w:val="0"/>
          <w:marTop w:val="0"/>
          <w:marBottom w:val="0"/>
          <w:divBdr>
            <w:top w:val="none" w:sz="0" w:space="0" w:color="auto"/>
            <w:left w:val="none" w:sz="0" w:space="0" w:color="auto"/>
            <w:bottom w:val="none" w:sz="0" w:space="0" w:color="auto"/>
            <w:right w:val="none" w:sz="0" w:space="0" w:color="auto"/>
          </w:divBdr>
          <w:divsChild>
            <w:div w:id="578833071">
              <w:marLeft w:val="3345"/>
              <w:marRight w:val="1309"/>
              <w:marTop w:val="0"/>
              <w:marBottom w:val="0"/>
              <w:divBdr>
                <w:top w:val="none" w:sz="0" w:space="0" w:color="auto"/>
                <w:left w:val="none" w:sz="0" w:space="0" w:color="auto"/>
                <w:bottom w:val="none" w:sz="0" w:space="0" w:color="auto"/>
                <w:right w:val="none" w:sz="0" w:space="0" w:color="auto"/>
              </w:divBdr>
              <w:divsChild>
                <w:div w:id="1599406671">
                  <w:marLeft w:val="0"/>
                  <w:marRight w:val="0"/>
                  <w:marTop w:val="0"/>
                  <w:marBottom w:val="0"/>
                  <w:divBdr>
                    <w:top w:val="none" w:sz="0" w:space="0" w:color="auto"/>
                    <w:left w:val="none" w:sz="0" w:space="0" w:color="auto"/>
                    <w:bottom w:val="none" w:sz="0" w:space="0" w:color="auto"/>
                    <w:right w:val="none" w:sz="0" w:space="0" w:color="auto"/>
                  </w:divBdr>
                  <w:divsChild>
                    <w:div w:id="759331931">
                      <w:marLeft w:val="0"/>
                      <w:marRight w:val="0"/>
                      <w:marTop w:val="0"/>
                      <w:marBottom w:val="0"/>
                      <w:divBdr>
                        <w:top w:val="none" w:sz="0" w:space="0" w:color="auto"/>
                        <w:left w:val="none" w:sz="0" w:space="0" w:color="auto"/>
                        <w:bottom w:val="none" w:sz="0" w:space="0" w:color="auto"/>
                        <w:right w:val="none" w:sz="0" w:space="0" w:color="auto"/>
                      </w:divBdr>
                      <w:divsChild>
                        <w:div w:id="13966517">
                          <w:marLeft w:val="0"/>
                          <w:marRight w:val="0"/>
                          <w:marTop w:val="0"/>
                          <w:marBottom w:val="0"/>
                          <w:divBdr>
                            <w:top w:val="none" w:sz="0" w:space="0" w:color="auto"/>
                            <w:left w:val="none" w:sz="0" w:space="0" w:color="auto"/>
                            <w:bottom w:val="none" w:sz="0" w:space="0" w:color="auto"/>
                            <w:right w:val="none" w:sz="0" w:space="0" w:color="auto"/>
                          </w:divBdr>
                          <w:divsChild>
                            <w:div w:id="1810636298">
                              <w:marLeft w:val="0"/>
                              <w:marRight w:val="0"/>
                              <w:marTop w:val="0"/>
                              <w:marBottom w:val="0"/>
                              <w:divBdr>
                                <w:top w:val="none" w:sz="0" w:space="0" w:color="auto"/>
                                <w:left w:val="none" w:sz="0" w:space="0" w:color="auto"/>
                                <w:bottom w:val="none" w:sz="0" w:space="0" w:color="auto"/>
                                <w:right w:val="none" w:sz="0" w:space="0" w:color="auto"/>
                              </w:divBdr>
                              <w:divsChild>
                                <w:div w:id="928777813">
                                  <w:marLeft w:val="0"/>
                                  <w:marRight w:val="0"/>
                                  <w:marTop w:val="0"/>
                                  <w:marBottom w:val="0"/>
                                  <w:divBdr>
                                    <w:top w:val="none" w:sz="0" w:space="0" w:color="auto"/>
                                    <w:left w:val="none" w:sz="0" w:space="0" w:color="auto"/>
                                    <w:bottom w:val="none" w:sz="0" w:space="0" w:color="auto"/>
                                    <w:right w:val="none" w:sz="0" w:space="0" w:color="auto"/>
                                  </w:divBdr>
                                  <w:divsChild>
                                    <w:div w:id="487867498">
                                      <w:marLeft w:val="0"/>
                                      <w:marRight w:val="0"/>
                                      <w:marTop w:val="0"/>
                                      <w:marBottom w:val="150"/>
                                      <w:divBdr>
                                        <w:top w:val="none" w:sz="0" w:space="0" w:color="auto"/>
                                        <w:left w:val="none" w:sz="0" w:space="0" w:color="auto"/>
                                        <w:bottom w:val="none" w:sz="0" w:space="0" w:color="auto"/>
                                        <w:right w:val="none" w:sz="0" w:space="0" w:color="auto"/>
                                      </w:divBdr>
                                    </w:div>
                                    <w:div w:id="734859760">
                                      <w:marLeft w:val="0"/>
                                      <w:marRight w:val="0"/>
                                      <w:marTop w:val="0"/>
                                      <w:marBottom w:val="0"/>
                                      <w:divBdr>
                                        <w:top w:val="none" w:sz="0" w:space="0" w:color="auto"/>
                                        <w:left w:val="none" w:sz="0" w:space="0" w:color="auto"/>
                                        <w:bottom w:val="none" w:sz="0" w:space="0" w:color="auto"/>
                                        <w:right w:val="none" w:sz="0" w:space="0" w:color="auto"/>
                                      </w:divBdr>
                                    </w:div>
                                  </w:divsChild>
                                </w:div>
                                <w:div w:id="171071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8635">
                          <w:marLeft w:val="0"/>
                          <w:marRight w:val="0"/>
                          <w:marTop w:val="0"/>
                          <w:marBottom w:val="0"/>
                          <w:divBdr>
                            <w:top w:val="none" w:sz="0" w:space="0" w:color="auto"/>
                            <w:left w:val="none" w:sz="0" w:space="0" w:color="auto"/>
                            <w:bottom w:val="none" w:sz="0" w:space="0" w:color="auto"/>
                            <w:right w:val="none" w:sz="0" w:space="0" w:color="auto"/>
                          </w:divBdr>
                          <w:divsChild>
                            <w:div w:id="1746341002">
                              <w:marLeft w:val="0"/>
                              <w:marRight w:val="0"/>
                              <w:marTop w:val="0"/>
                              <w:marBottom w:val="0"/>
                              <w:divBdr>
                                <w:top w:val="none" w:sz="0" w:space="0" w:color="auto"/>
                                <w:left w:val="none" w:sz="0" w:space="0" w:color="auto"/>
                                <w:bottom w:val="none" w:sz="0" w:space="0" w:color="auto"/>
                                <w:right w:val="none" w:sz="0" w:space="0" w:color="auto"/>
                              </w:divBdr>
                              <w:divsChild>
                                <w:div w:id="531118297">
                                  <w:marLeft w:val="0"/>
                                  <w:marRight w:val="0"/>
                                  <w:marTop w:val="0"/>
                                  <w:marBottom w:val="0"/>
                                  <w:divBdr>
                                    <w:top w:val="none" w:sz="0" w:space="0" w:color="auto"/>
                                    <w:left w:val="none" w:sz="0" w:space="0" w:color="auto"/>
                                    <w:bottom w:val="none" w:sz="0" w:space="0" w:color="auto"/>
                                    <w:right w:val="none" w:sz="0" w:space="0" w:color="auto"/>
                                  </w:divBdr>
                                  <w:divsChild>
                                    <w:div w:id="434639777">
                                      <w:marLeft w:val="0"/>
                                      <w:marRight w:val="0"/>
                                      <w:marTop w:val="0"/>
                                      <w:marBottom w:val="0"/>
                                      <w:divBdr>
                                        <w:top w:val="none" w:sz="0" w:space="0" w:color="auto"/>
                                        <w:left w:val="none" w:sz="0" w:space="0" w:color="auto"/>
                                        <w:bottom w:val="none" w:sz="0" w:space="0" w:color="auto"/>
                                        <w:right w:val="none" w:sz="0" w:space="0" w:color="auto"/>
                                      </w:divBdr>
                                    </w:div>
                                    <w:div w:id="1649438401">
                                      <w:marLeft w:val="0"/>
                                      <w:marRight w:val="0"/>
                                      <w:marTop w:val="0"/>
                                      <w:marBottom w:val="150"/>
                                      <w:divBdr>
                                        <w:top w:val="none" w:sz="0" w:space="0" w:color="auto"/>
                                        <w:left w:val="none" w:sz="0" w:space="0" w:color="auto"/>
                                        <w:bottom w:val="none" w:sz="0" w:space="0" w:color="auto"/>
                                        <w:right w:val="none" w:sz="0" w:space="0" w:color="auto"/>
                                      </w:divBdr>
                                    </w:div>
                                  </w:divsChild>
                                </w:div>
                                <w:div w:id="191550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9362">
                          <w:marLeft w:val="0"/>
                          <w:marRight w:val="0"/>
                          <w:marTop w:val="0"/>
                          <w:marBottom w:val="0"/>
                          <w:divBdr>
                            <w:top w:val="none" w:sz="0" w:space="0" w:color="auto"/>
                            <w:left w:val="none" w:sz="0" w:space="0" w:color="auto"/>
                            <w:bottom w:val="none" w:sz="0" w:space="0" w:color="auto"/>
                            <w:right w:val="none" w:sz="0" w:space="0" w:color="auto"/>
                          </w:divBdr>
                          <w:divsChild>
                            <w:div w:id="2088961518">
                              <w:marLeft w:val="0"/>
                              <w:marRight w:val="0"/>
                              <w:marTop w:val="0"/>
                              <w:marBottom w:val="0"/>
                              <w:divBdr>
                                <w:top w:val="none" w:sz="0" w:space="0" w:color="auto"/>
                                <w:left w:val="none" w:sz="0" w:space="0" w:color="auto"/>
                                <w:bottom w:val="none" w:sz="0" w:space="0" w:color="auto"/>
                                <w:right w:val="none" w:sz="0" w:space="0" w:color="auto"/>
                              </w:divBdr>
                              <w:divsChild>
                                <w:div w:id="544683133">
                                  <w:marLeft w:val="0"/>
                                  <w:marRight w:val="0"/>
                                  <w:marTop w:val="0"/>
                                  <w:marBottom w:val="0"/>
                                  <w:divBdr>
                                    <w:top w:val="none" w:sz="0" w:space="0" w:color="auto"/>
                                    <w:left w:val="none" w:sz="0" w:space="0" w:color="auto"/>
                                    <w:bottom w:val="none" w:sz="0" w:space="0" w:color="auto"/>
                                    <w:right w:val="none" w:sz="0" w:space="0" w:color="auto"/>
                                  </w:divBdr>
                                </w:div>
                                <w:div w:id="1882588937">
                                  <w:marLeft w:val="0"/>
                                  <w:marRight w:val="0"/>
                                  <w:marTop w:val="0"/>
                                  <w:marBottom w:val="0"/>
                                  <w:divBdr>
                                    <w:top w:val="none" w:sz="0" w:space="0" w:color="auto"/>
                                    <w:left w:val="none" w:sz="0" w:space="0" w:color="auto"/>
                                    <w:bottom w:val="none" w:sz="0" w:space="0" w:color="auto"/>
                                    <w:right w:val="none" w:sz="0" w:space="0" w:color="auto"/>
                                  </w:divBdr>
                                  <w:divsChild>
                                    <w:div w:id="923608887">
                                      <w:marLeft w:val="0"/>
                                      <w:marRight w:val="0"/>
                                      <w:marTop w:val="0"/>
                                      <w:marBottom w:val="0"/>
                                      <w:divBdr>
                                        <w:top w:val="none" w:sz="0" w:space="0" w:color="auto"/>
                                        <w:left w:val="none" w:sz="0" w:space="0" w:color="auto"/>
                                        <w:bottom w:val="none" w:sz="0" w:space="0" w:color="auto"/>
                                        <w:right w:val="none" w:sz="0" w:space="0" w:color="auto"/>
                                      </w:divBdr>
                                    </w:div>
                                    <w:div w:id="16293178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7026816">
          <w:marLeft w:val="0"/>
          <w:marRight w:val="0"/>
          <w:marTop w:val="150"/>
          <w:marBottom w:val="0"/>
          <w:divBdr>
            <w:top w:val="none" w:sz="0" w:space="0" w:color="auto"/>
            <w:left w:val="none" w:sz="0" w:space="0" w:color="auto"/>
            <w:bottom w:val="none" w:sz="0" w:space="0" w:color="auto"/>
            <w:right w:val="none" w:sz="0" w:space="0" w:color="auto"/>
          </w:divBdr>
        </w:div>
      </w:divsChild>
    </w:div>
    <w:div w:id="489177440">
      <w:bodyDiv w:val="1"/>
      <w:marLeft w:val="0"/>
      <w:marRight w:val="0"/>
      <w:marTop w:val="0"/>
      <w:marBottom w:val="0"/>
      <w:divBdr>
        <w:top w:val="none" w:sz="0" w:space="0" w:color="auto"/>
        <w:left w:val="none" w:sz="0" w:space="0" w:color="auto"/>
        <w:bottom w:val="none" w:sz="0" w:space="0" w:color="auto"/>
        <w:right w:val="none" w:sz="0" w:space="0" w:color="auto"/>
      </w:divBdr>
      <w:divsChild>
        <w:div w:id="2017801370">
          <w:marLeft w:val="0"/>
          <w:marRight w:val="0"/>
          <w:marTop w:val="300"/>
          <w:marBottom w:val="300"/>
          <w:divBdr>
            <w:top w:val="none" w:sz="0" w:space="0" w:color="auto"/>
            <w:left w:val="none" w:sz="0" w:space="0" w:color="auto"/>
            <w:bottom w:val="none" w:sz="0" w:space="0" w:color="auto"/>
            <w:right w:val="none" w:sz="0" w:space="0" w:color="auto"/>
          </w:divBdr>
          <w:divsChild>
            <w:div w:id="300161856">
              <w:marLeft w:val="0"/>
              <w:marRight w:val="0"/>
              <w:marTop w:val="0"/>
              <w:marBottom w:val="0"/>
              <w:divBdr>
                <w:top w:val="none" w:sz="0" w:space="0" w:color="auto"/>
                <w:left w:val="none" w:sz="0" w:space="0" w:color="auto"/>
                <w:bottom w:val="none" w:sz="0" w:space="0" w:color="auto"/>
                <w:right w:val="none" w:sz="0" w:space="0" w:color="auto"/>
              </w:divBdr>
              <w:divsChild>
                <w:div w:id="1760709941">
                  <w:marLeft w:val="0"/>
                  <w:marRight w:val="0"/>
                  <w:marTop w:val="0"/>
                  <w:marBottom w:val="0"/>
                  <w:divBdr>
                    <w:top w:val="none" w:sz="0" w:space="0" w:color="auto"/>
                    <w:left w:val="none" w:sz="0" w:space="0" w:color="auto"/>
                    <w:bottom w:val="none" w:sz="0" w:space="0" w:color="auto"/>
                    <w:right w:val="none" w:sz="0" w:space="0" w:color="auto"/>
                  </w:divBdr>
                  <w:divsChild>
                    <w:div w:id="702054017">
                      <w:marLeft w:val="0"/>
                      <w:marRight w:val="0"/>
                      <w:marTop w:val="240"/>
                      <w:marBottom w:val="0"/>
                      <w:divBdr>
                        <w:top w:val="none" w:sz="0" w:space="0" w:color="auto"/>
                        <w:left w:val="none" w:sz="0" w:space="0" w:color="auto"/>
                        <w:bottom w:val="none" w:sz="0" w:space="0" w:color="auto"/>
                        <w:right w:val="none" w:sz="0" w:space="0" w:color="auto"/>
                      </w:divBdr>
                    </w:div>
                    <w:div w:id="1734162682">
                      <w:marLeft w:val="0"/>
                      <w:marRight w:val="0"/>
                      <w:marTop w:val="150"/>
                      <w:marBottom w:val="0"/>
                      <w:divBdr>
                        <w:top w:val="none" w:sz="0" w:space="0" w:color="auto"/>
                        <w:left w:val="none" w:sz="0" w:space="0" w:color="auto"/>
                        <w:bottom w:val="none" w:sz="0" w:space="0" w:color="auto"/>
                        <w:right w:val="none" w:sz="0" w:space="0" w:color="auto"/>
                      </w:divBdr>
                      <w:divsChild>
                        <w:div w:id="434903975">
                          <w:marLeft w:val="0"/>
                          <w:marRight w:val="0"/>
                          <w:marTop w:val="0"/>
                          <w:marBottom w:val="0"/>
                          <w:divBdr>
                            <w:top w:val="none" w:sz="0" w:space="0" w:color="auto"/>
                            <w:left w:val="none" w:sz="0" w:space="0" w:color="auto"/>
                            <w:bottom w:val="none" w:sz="0" w:space="0" w:color="auto"/>
                            <w:right w:val="none" w:sz="0" w:space="0" w:color="auto"/>
                          </w:divBdr>
                          <w:divsChild>
                            <w:div w:id="1590383339">
                              <w:marLeft w:val="30"/>
                              <w:marRight w:val="300"/>
                              <w:marTop w:val="60"/>
                              <w:marBottom w:val="150"/>
                              <w:divBdr>
                                <w:top w:val="none" w:sz="0" w:space="0" w:color="auto"/>
                                <w:left w:val="none" w:sz="0" w:space="0" w:color="auto"/>
                                <w:bottom w:val="none" w:sz="0" w:space="0" w:color="auto"/>
                                <w:right w:val="none" w:sz="0" w:space="0" w:color="auto"/>
                              </w:divBdr>
                              <w:divsChild>
                                <w:div w:id="989137800">
                                  <w:marLeft w:val="0"/>
                                  <w:marRight w:val="0"/>
                                  <w:marTop w:val="0"/>
                                  <w:marBottom w:val="0"/>
                                  <w:divBdr>
                                    <w:top w:val="none" w:sz="0" w:space="0" w:color="auto"/>
                                    <w:left w:val="none" w:sz="0" w:space="0" w:color="auto"/>
                                    <w:bottom w:val="none" w:sz="0" w:space="0" w:color="auto"/>
                                    <w:right w:val="none" w:sz="0" w:space="0" w:color="auto"/>
                                  </w:divBdr>
                                  <w:divsChild>
                                    <w:div w:id="113845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694940">
                              <w:marLeft w:val="30"/>
                              <w:marRight w:val="300"/>
                              <w:marTop w:val="0"/>
                              <w:marBottom w:val="195"/>
                              <w:divBdr>
                                <w:top w:val="none" w:sz="0" w:space="0" w:color="auto"/>
                                <w:left w:val="none" w:sz="0" w:space="0" w:color="auto"/>
                                <w:bottom w:val="none" w:sz="0" w:space="0" w:color="auto"/>
                                <w:right w:val="none" w:sz="0" w:space="0" w:color="auto"/>
                              </w:divBdr>
                              <w:divsChild>
                                <w:div w:id="397287377">
                                  <w:marLeft w:val="0"/>
                                  <w:marRight w:val="0"/>
                                  <w:marTop w:val="0"/>
                                  <w:marBottom w:val="0"/>
                                  <w:divBdr>
                                    <w:top w:val="none" w:sz="0" w:space="0" w:color="auto"/>
                                    <w:left w:val="none" w:sz="0" w:space="0" w:color="auto"/>
                                    <w:bottom w:val="none" w:sz="0" w:space="0" w:color="auto"/>
                                    <w:right w:val="none" w:sz="0" w:space="0" w:color="auto"/>
                                  </w:divBdr>
                                </w:div>
                              </w:divsChild>
                            </w:div>
                            <w:div w:id="518550226">
                              <w:marLeft w:val="0"/>
                              <w:marRight w:val="0"/>
                              <w:marTop w:val="0"/>
                              <w:marBottom w:val="0"/>
                              <w:divBdr>
                                <w:top w:val="none" w:sz="0" w:space="0" w:color="auto"/>
                                <w:left w:val="none" w:sz="0" w:space="0" w:color="auto"/>
                                <w:bottom w:val="none" w:sz="0" w:space="0" w:color="auto"/>
                                <w:right w:val="none" w:sz="0" w:space="0" w:color="auto"/>
                              </w:divBdr>
                              <w:divsChild>
                                <w:div w:id="1646622933">
                                  <w:marLeft w:val="0"/>
                                  <w:marRight w:val="0"/>
                                  <w:marTop w:val="0"/>
                                  <w:marBottom w:val="0"/>
                                  <w:divBdr>
                                    <w:top w:val="none" w:sz="0" w:space="0" w:color="auto"/>
                                    <w:left w:val="none" w:sz="0" w:space="0" w:color="auto"/>
                                    <w:bottom w:val="none" w:sz="0" w:space="0" w:color="auto"/>
                                    <w:right w:val="none" w:sz="0" w:space="0" w:color="auto"/>
                                  </w:divBdr>
                                  <w:divsChild>
                                    <w:div w:id="1877235280">
                                      <w:marLeft w:val="0"/>
                                      <w:marRight w:val="0"/>
                                      <w:marTop w:val="0"/>
                                      <w:marBottom w:val="0"/>
                                      <w:divBdr>
                                        <w:top w:val="none" w:sz="0" w:space="0" w:color="auto"/>
                                        <w:left w:val="none" w:sz="0" w:space="0" w:color="auto"/>
                                        <w:bottom w:val="none" w:sz="0" w:space="0" w:color="auto"/>
                                        <w:right w:val="none" w:sz="0" w:space="0" w:color="auto"/>
                                      </w:divBdr>
                                      <w:divsChild>
                                        <w:div w:id="724109140">
                                          <w:marLeft w:val="0"/>
                                          <w:marRight w:val="0"/>
                                          <w:marTop w:val="0"/>
                                          <w:marBottom w:val="0"/>
                                          <w:divBdr>
                                            <w:top w:val="none" w:sz="0" w:space="0" w:color="auto"/>
                                            <w:left w:val="none" w:sz="0" w:space="0" w:color="auto"/>
                                            <w:bottom w:val="none" w:sz="0" w:space="0" w:color="auto"/>
                                            <w:right w:val="none" w:sz="0" w:space="0" w:color="auto"/>
                                          </w:divBdr>
                                        </w:div>
                                        <w:div w:id="848101899">
                                          <w:marLeft w:val="0"/>
                                          <w:marRight w:val="0"/>
                                          <w:marTop w:val="0"/>
                                          <w:marBottom w:val="0"/>
                                          <w:divBdr>
                                            <w:top w:val="none" w:sz="0" w:space="0" w:color="auto"/>
                                            <w:left w:val="none" w:sz="0" w:space="0" w:color="auto"/>
                                            <w:bottom w:val="none" w:sz="0" w:space="0" w:color="auto"/>
                                            <w:right w:val="none" w:sz="0" w:space="0" w:color="auto"/>
                                          </w:divBdr>
                                        </w:div>
                                        <w:div w:id="1704283975">
                                          <w:marLeft w:val="0"/>
                                          <w:marRight w:val="0"/>
                                          <w:marTop w:val="0"/>
                                          <w:marBottom w:val="0"/>
                                          <w:divBdr>
                                            <w:top w:val="none" w:sz="0" w:space="0" w:color="auto"/>
                                            <w:left w:val="none" w:sz="0" w:space="0" w:color="auto"/>
                                            <w:bottom w:val="none" w:sz="0" w:space="0" w:color="auto"/>
                                            <w:right w:val="none" w:sz="0" w:space="0" w:color="auto"/>
                                          </w:divBdr>
                                        </w:div>
                                        <w:div w:id="204709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824906">
          <w:marLeft w:val="0"/>
          <w:marRight w:val="0"/>
          <w:marTop w:val="0"/>
          <w:marBottom w:val="0"/>
          <w:divBdr>
            <w:top w:val="none" w:sz="0" w:space="0" w:color="auto"/>
            <w:left w:val="none" w:sz="0" w:space="0" w:color="auto"/>
            <w:bottom w:val="none" w:sz="0" w:space="0" w:color="auto"/>
            <w:right w:val="none" w:sz="0" w:space="0" w:color="auto"/>
          </w:divBdr>
          <w:divsChild>
            <w:div w:id="382405606">
              <w:marLeft w:val="2077"/>
              <w:marRight w:val="1246"/>
              <w:marTop w:val="0"/>
              <w:marBottom w:val="0"/>
              <w:divBdr>
                <w:top w:val="none" w:sz="0" w:space="0" w:color="auto"/>
                <w:left w:val="none" w:sz="0" w:space="0" w:color="auto"/>
                <w:bottom w:val="none" w:sz="0" w:space="0" w:color="auto"/>
                <w:right w:val="none" w:sz="0" w:space="0" w:color="auto"/>
              </w:divBdr>
              <w:divsChild>
                <w:div w:id="85615560">
                  <w:marLeft w:val="0"/>
                  <w:marRight w:val="0"/>
                  <w:marTop w:val="0"/>
                  <w:marBottom w:val="0"/>
                  <w:divBdr>
                    <w:top w:val="none" w:sz="0" w:space="0" w:color="auto"/>
                    <w:left w:val="none" w:sz="0" w:space="0" w:color="auto"/>
                    <w:bottom w:val="none" w:sz="0" w:space="0" w:color="auto"/>
                    <w:right w:val="none" w:sz="0" w:space="0" w:color="auto"/>
                  </w:divBdr>
                  <w:divsChild>
                    <w:div w:id="1065644874">
                      <w:marLeft w:val="0"/>
                      <w:marRight w:val="0"/>
                      <w:marTop w:val="0"/>
                      <w:marBottom w:val="0"/>
                      <w:divBdr>
                        <w:top w:val="none" w:sz="0" w:space="0" w:color="auto"/>
                        <w:left w:val="none" w:sz="0" w:space="0" w:color="auto"/>
                        <w:bottom w:val="none" w:sz="0" w:space="0" w:color="auto"/>
                        <w:right w:val="none" w:sz="0" w:space="0" w:color="auto"/>
                      </w:divBdr>
                      <w:divsChild>
                        <w:div w:id="2138446791">
                          <w:marLeft w:val="0"/>
                          <w:marRight w:val="0"/>
                          <w:marTop w:val="0"/>
                          <w:marBottom w:val="225"/>
                          <w:divBdr>
                            <w:top w:val="none" w:sz="0" w:space="0" w:color="auto"/>
                            <w:left w:val="none" w:sz="0" w:space="0" w:color="auto"/>
                            <w:bottom w:val="none" w:sz="0" w:space="0" w:color="auto"/>
                            <w:right w:val="none" w:sz="0" w:space="0" w:color="auto"/>
                          </w:divBdr>
                          <w:divsChild>
                            <w:div w:id="633605024">
                              <w:marLeft w:val="0"/>
                              <w:marRight w:val="0"/>
                              <w:marTop w:val="0"/>
                              <w:marBottom w:val="0"/>
                              <w:divBdr>
                                <w:top w:val="none" w:sz="0" w:space="0" w:color="auto"/>
                                <w:left w:val="none" w:sz="0" w:space="0" w:color="auto"/>
                                <w:bottom w:val="none" w:sz="0" w:space="0" w:color="auto"/>
                                <w:right w:val="none" w:sz="0" w:space="0" w:color="auto"/>
                              </w:divBdr>
                              <w:divsChild>
                                <w:div w:id="1308896520">
                                  <w:marLeft w:val="0"/>
                                  <w:marRight w:val="0"/>
                                  <w:marTop w:val="0"/>
                                  <w:marBottom w:val="0"/>
                                  <w:divBdr>
                                    <w:top w:val="none" w:sz="0" w:space="0" w:color="auto"/>
                                    <w:left w:val="none" w:sz="0" w:space="0" w:color="auto"/>
                                    <w:bottom w:val="none" w:sz="0" w:space="0" w:color="auto"/>
                                    <w:right w:val="none" w:sz="0" w:space="0" w:color="auto"/>
                                  </w:divBdr>
                                  <w:divsChild>
                                    <w:div w:id="1756514154">
                                      <w:marLeft w:val="0"/>
                                      <w:marRight w:val="0"/>
                                      <w:marTop w:val="0"/>
                                      <w:marBottom w:val="0"/>
                                      <w:divBdr>
                                        <w:top w:val="none" w:sz="0" w:space="0" w:color="auto"/>
                                        <w:left w:val="none" w:sz="0" w:space="0" w:color="auto"/>
                                        <w:bottom w:val="none" w:sz="0" w:space="0" w:color="auto"/>
                                        <w:right w:val="none" w:sz="0" w:space="0" w:color="auto"/>
                                      </w:divBdr>
                                      <w:divsChild>
                                        <w:div w:id="239103400">
                                          <w:marLeft w:val="0"/>
                                          <w:marRight w:val="0"/>
                                          <w:marTop w:val="0"/>
                                          <w:marBottom w:val="0"/>
                                          <w:divBdr>
                                            <w:top w:val="none" w:sz="0" w:space="0" w:color="auto"/>
                                            <w:left w:val="none" w:sz="0" w:space="0" w:color="auto"/>
                                            <w:bottom w:val="none" w:sz="0" w:space="0" w:color="auto"/>
                                            <w:right w:val="none" w:sz="0" w:space="0" w:color="auto"/>
                                          </w:divBdr>
                                          <w:divsChild>
                                            <w:div w:id="472867257">
                                              <w:marLeft w:val="0"/>
                                              <w:marRight w:val="0"/>
                                              <w:marTop w:val="0"/>
                                              <w:marBottom w:val="0"/>
                                              <w:divBdr>
                                                <w:top w:val="none" w:sz="0" w:space="0" w:color="auto"/>
                                                <w:left w:val="none" w:sz="0" w:space="0" w:color="auto"/>
                                                <w:bottom w:val="none" w:sz="0" w:space="0" w:color="auto"/>
                                                <w:right w:val="none" w:sz="0" w:space="0" w:color="auto"/>
                                              </w:divBdr>
                                              <w:divsChild>
                                                <w:div w:id="588277504">
                                                  <w:marLeft w:val="0"/>
                                                  <w:marRight w:val="0"/>
                                                  <w:marTop w:val="0"/>
                                                  <w:marBottom w:val="0"/>
                                                  <w:divBdr>
                                                    <w:top w:val="none" w:sz="0" w:space="0" w:color="auto"/>
                                                    <w:left w:val="none" w:sz="0" w:space="0" w:color="auto"/>
                                                    <w:bottom w:val="none" w:sz="0" w:space="0" w:color="auto"/>
                                                    <w:right w:val="none" w:sz="0" w:space="0" w:color="auto"/>
                                                  </w:divBdr>
                                                  <w:divsChild>
                                                    <w:div w:id="124928999">
                                                      <w:marLeft w:val="0"/>
                                                      <w:marRight w:val="0"/>
                                                      <w:marTop w:val="0"/>
                                                      <w:marBottom w:val="0"/>
                                                      <w:divBdr>
                                                        <w:top w:val="none" w:sz="0" w:space="0" w:color="auto"/>
                                                        <w:left w:val="none" w:sz="0" w:space="0" w:color="auto"/>
                                                        <w:bottom w:val="none" w:sz="0" w:space="0" w:color="auto"/>
                                                        <w:right w:val="none" w:sz="0" w:space="0" w:color="auto"/>
                                                      </w:divBdr>
                                                      <w:divsChild>
                                                        <w:div w:id="1967269093">
                                                          <w:marLeft w:val="0"/>
                                                          <w:marRight w:val="0"/>
                                                          <w:marTop w:val="0"/>
                                                          <w:marBottom w:val="0"/>
                                                          <w:divBdr>
                                                            <w:top w:val="none" w:sz="0" w:space="0" w:color="auto"/>
                                                            <w:left w:val="none" w:sz="0" w:space="0" w:color="auto"/>
                                                            <w:bottom w:val="none" w:sz="0" w:space="0" w:color="auto"/>
                                                            <w:right w:val="none" w:sz="0" w:space="0" w:color="auto"/>
                                                          </w:divBdr>
                                                          <w:divsChild>
                                                            <w:div w:id="36864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92255010">
      <w:bodyDiv w:val="1"/>
      <w:marLeft w:val="0"/>
      <w:marRight w:val="0"/>
      <w:marTop w:val="0"/>
      <w:marBottom w:val="0"/>
      <w:divBdr>
        <w:top w:val="none" w:sz="0" w:space="0" w:color="auto"/>
        <w:left w:val="none" w:sz="0" w:space="0" w:color="auto"/>
        <w:bottom w:val="none" w:sz="0" w:space="0" w:color="auto"/>
        <w:right w:val="none" w:sz="0" w:space="0" w:color="auto"/>
      </w:divBdr>
      <w:divsChild>
        <w:div w:id="1507596058">
          <w:marLeft w:val="0"/>
          <w:marRight w:val="0"/>
          <w:marTop w:val="0"/>
          <w:marBottom w:val="150"/>
          <w:divBdr>
            <w:top w:val="none" w:sz="0" w:space="0" w:color="auto"/>
            <w:left w:val="none" w:sz="0" w:space="0" w:color="auto"/>
            <w:bottom w:val="none" w:sz="0" w:space="0" w:color="auto"/>
            <w:right w:val="none" w:sz="0" w:space="0" w:color="auto"/>
          </w:divBdr>
          <w:divsChild>
            <w:div w:id="167406056">
              <w:marLeft w:val="0"/>
              <w:marRight w:val="0"/>
              <w:marTop w:val="0"/>
              <w:marBottom w:val="0"/>
              <w:divBdr>
                <w:top w:val="none" w:sz="0" w:space="0" w:color="auto"/>
                <w:left w:val="none" w:sz="0" w:space="0" w:color="auto"/>
                <w:bottom w:val="none" w:sz="0" w:space="0" w:color="auto"/>
                <w:right w:val="none" w:sz="0" w:space="0" w:color="auto"/>
              </w:divBdr>
              <w:divsChild>
                <w:div w:id="1858035609">
                  <w:marLeft w:val="0"/>
                  <w:marRight w:val="0"/>
                  <w:marTop w:val="0"/>
                  <w:marBottom w:val="0"/>
                  <w:divBdr>
                    <w:top w:val="none" w:sz="0" w:space="0" w:color="auto"/>
                    <w:left w:val="none" w:sz="0" w:space="0" w:color="auto"/>
                    <w:bottom w:val="none" w:sz="0" w:space="0" w:color="auto"/>
                    <w:right w:val="none" w:sz="0" w:space="0" w:color="auto"/>
                  </w:divBdr>
                  <w:divsChild>
                    <w:div w:id="750349472">
                      <w:marLeft w:val="-135"/>
                      <w:marRight w:val="0"/>
                      <w:marTop w:val="0"/>
                      <w:marBottom w:val="0"/>
                      <w:divBdr>
                        <w:top w:val="none" w:sz="0" w:space="0" w:color="auto"/>
                        <w:left w:val="none" w:sz="0" w:space="0" w:color="auto"/>
                        <w:bottom w:val="none" w:sz="0" w:space="0" w:color="auto"/>
                        <w:right w:val="none" w:sz="0" w:space="0" w:color="auto"/>
                      </w:divBdr>
                    </w:div>
                    <w:div w:id="779302195">
                      <w:marLeft w:val="0"/>
                      <w:marRight w:val="0"/>
                      <w:marTop w:val="0"/>
                      <w:marBottom w:val="0"/>
                      <w:divBdr>
                        <w:top w:val="none" w:sz="0" w:space="0" w:color="auto"/>
                        <w:left w:val="none" w:sz="0" w:space="0" w:color="auto"/>
                        <w:bottom w:val="none" w:sz="0" w:space="0" w:color="auto"/>
                        <w:right w:val="none" w:sz="0" w:space="0" w:color="auto"/>
                      </w:divBdr>
                    </w:div>
                    <w:div w:id="179713661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607228139">
          <w:marLeft w:val="0"/>
          <w:marRight w:val="0"/>
          <w:marTop w:val="0"/>
          <w:marBottom w:val="0"/>
          <w:divBdr>
            <w:top w:val="none" w:sz="0" w:space="0" w:color="auto"/>
            <w:left w:val="none" w:sz="0" w:space="0" w:color="auto"/>
            <w:bottom w:val="none" w:sz="0" w:space="0" w:color="auto"/>
            <w:right w:val="none" w:sz="0" w:space="0" w:color="auto"/>
          </w:divBdr>
          <w:divsChild>
            <w:div w:id="47851147">
              <w:marLeft w:val="0"/>
              <w:marRight w:val="0"/>
              <w:marTop w:val="375"/>
              <w:marBottom w:val="0"/>
              <w:divBdr>
                <w:top w:val="none" w:sz="0" w:space="0" w:color="auto"/>
                <w:left w:val="none" w:sz="0" w:space="0" w:color="auto"/>
                <w:bottom w:val="none" w:sz="0" w:space="0" w:color="auto"/>
                <w:right w:val="none" w:sz="0" w:space="0" w:color="auto"/>
              </w:divBdr>
              <w:divsChild>
                <w:div w:id="1555265594">
                  <w:marLeft w:val="0"/>
                  <w:marRight w:val="0"/>
                  <w:marTop w:val="0"/>
                  <w:marBottom w:val="0"/>
                  <w:divBdr>
                    <w:top w:val="none" w:sz="0" w:space="0" w:color="auto"/>
                    <w:left w:val="none" w:sz="0" w:space="0" w:color="auto"/>
                    <w:bottom w:val="none" w:sz="0" w:space="0" w:color="auto"/>
                    <w:right w:val="none" w:sz="0" w:space="0" w:color="auto"/>
                  </w:divBdr>
                  <w:divsChild>
                    <w:div w:id="863782739">
                      <w:marLeft w:val="0"/>
                      <w:marRight w:val="0"/>
                      <w:marTop w:val="0"/>
                      <w:marBottom w:val="0"/>
                      <w:divBdr>
                        <w:top w:val="none" w:sz="0" w:space="0" w:color="auto"/>
                        <w:left w:val="none" w:sz="0" w:space="0" w:color="auto"/>
                        <w:bottom w:val="none" w:sz="0" w:space="0" w:color="auto"/>
                        <w:right w:val="none" w:sz="0" w:space="0" w:color="auto"/>
                      </w:divBdr>
                      <w:divsChild>
                        <w:div w:id="329455235">
                          <w:marLeft w:val="-135"/>
                          <w:marRight w:val="0"/>
                          <w:marTop w:val="0"/>
                          <w:marBottom w:val="0"/>
                          <w:divBdr>
                            <w:top w:val="none" w:sz="0" w:space="0" w:color="auto"/>
                            <w:left w:val="none" w:sz="0" w:space="0" w:color="auto"/>
                            <w:bottom w:val="none" w:sz="0" w:space="0" w:color="auto"/>
                            <w:right w:val="none" w:sz="0" w:space="0" w:color="auto"/>
                          </w:divBdr>
                        </w:div>
                        <w:div w:id="426198679">
                          <w:marLeft w:val="0"/>
                          <w:marRight w:val="0"/>
                          <w:marTop w:val="0"/>
                          <w:marBottom w:val="0"/>
                          <w:divBdr>
                            <w:top w:val="none" w:sz="0" w:space="0" w:color="auto"/>
                            <w:left w:val="none" w:sz="0" w:space="0" w:color="auto"/>
                            <w:bottom w:val="none" w:sz="0" w:space="0" w:color="auto"/>
                            <w:right w:val="none" w:sz="0" w:space="0" w:color="auto"/>
                          </w:divBdr>
                          <w:divsChild>
                            <w:div w:id="1802460257">
                              <w:marLeft w:val="0"/>
                              <w:marRight w:val="0"/>
                              <w:marTop w:val="0"/>
                              <w:marBottom w:val="0"/>
                              <w:divBdr>
                                <w:top w:val="none" w:sz="0" w:space="0" w:color="auto"/>
                                <w:left w:val="none" w:sz="0" w:space="0" w:color="auto"/>
                                <w:bottom w:val="none" w:sz="0" w:space="0" w:color="auto"/>
                                <w:right w:val="none" w:sz="0" w:space="0" w:color="auto"/>
                              </w:divBdr>
                            </w:div>
                          </w:divsChild>
                        </w:div>
                        <w:div w:id="610237099">
                          <w:marLeft w:val="0"/>
                          <w:marRight w:val="135"/>
                          <w:marTop w:val="0"/>
                          <w:marBottom w:val="0"/>
                          <w:divBdr>
                            <w:top w:val="none" w:sz="0" w:space="0" w:color="auto"/>
                            <w:left w:val="none" w:sz="0" w:space="0" w:color="auto"/>
                            <w:bottom w:val="none" w:sz="0" w:space="0" w:color="auto"/>
                            <w:right w:val="none" w:sz="0" w:space="0" w:color="auto"/>
                          </w:divBdr>
                        </w:div>
                        <w:div w:id="7104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6390">
              <w:marLeft w:val="0"/>
              <w:marRight w:val="0"/>
              <w:marTop w:val="300"/>
              <w:marBottom w:val="0"/>
              <w:divBdr>
                <w:top w:val="none" w:sz="0" w:space="0" w:color="auto"/>
                <w:left w:val="none" w:sz="0" w:space="0" w:color="auto"/>
                <w:bottom w:val="none" w:sz="0" w:space="0" w:color="auto"/>
                <w:right w:val="none" w:sz="0" w:space="0" w:color="auto"/>
              </w:divBdr>
              <w:divsChild>
                <w:div w:id="682517628">
                  <w:marLeft w:val="0"/>
                  <w:marRight w:val="0"/>
                  <w:marTop w:val="0"/>
                  <w:marBottom w:val="0"/>
                  <w:divBdr>
                    <w:top w:val="none" w:sz="0" w:space="0" w:color="auto"/>
                    <w:left w:val="none" w:sz="0" w:space="0" w:color="auto"/>
                    <w:bottom w:val="none" w:sz="0" w:space="0" w:color="auto"/>
                    <w:right w:val="none" w:sz="0" w:space="0" w:color="auto"/>
                  </w:divBdr>
                </w:div>
              </w:divsChild>
            </w:div>
            <w:div w:id="332226431">
              <w:marLeft w:val="0"/>
              <w:marRight w:val="0"/>
              <w:marTop w:val="525"/>
              <w:marBottom w:val="0"/>
              <w:divBdr>
                <w:top w:val="none" w:sz="0" w:space="0" w:color="auto"/>
                <w:left w:val="none" w:sz="0" w:space="0" w:color="auto"/>
                <w:bottom w:val="none" w:sz="0" w:space="0" w:color="auto"/>
                <w:right w:val="none" w:sz="0" w:space="0" w:color="auto"/>
              </w:divBdr>
            </w:div>
            <w:div w:id="491529432">
              <w:marLeft w:val="0"/>
              <w:marRight w:val="0"/>
              <w:marTop w:val="525"/>
              <w:marBottom w:val="0"/>
              <w:divBdr>
                <w:top w:val="none" w:sz="0" w:space="0" w:color="auto"/>
                <w:left w:val="none" w:sz="0" w:space="0" w:color="auto"/>
                <w:bottom w:val="none" w:sz="0" w:space="0" w:color="auto"/>
                <w:right w:val="none" w:sz="0" w:space="0" w:color="auto"/>
              </w:divBdr>
            </w:div>
            <w:div w:id="520126353">
              <w:marLeft w:val="0"/>
              <w:marRight w:val="0"/>
              <w:marTop w:val="375"/>
              <w:marBottom w:val="0"/>
              <w:divBdr>
                <w:top w:val="none" w:sz="0" w:space="0" w:color="auto"/>
                <w:left w:val="none" w:sz="0" w:space="0" w:color="auto"/>
                <w:bottom w:val="none" w:sz="0" w:space="0" w:color="auto"/>
                <w:right w:val="none" w:sz="0" w:space="0" w:color="auto"/>
              </w:divBdr>
              <w:divsChild>
                <w:div w:id="1103500413">
                  <w:marLeft w:val="0"/>
                  <w:marRight w:val="0"/>
                  <w:marTop w:val="0"/>
                  <w:marBottom w:val="0"/>
                  <w:divBdr>
                    <w:top w:val="none" w:sz="0" w:space="0" w:color="auto"/>
                    <w:left w:val="none" w:sz="0" w:space="0" w:color="auto"/>
                    <w:bottom w:val="none" w:sz="0" w:space="0" w:color="auto"/>
                    <w:right w:val="none" w:sz="0" w:space="0" w:color="auto"/>
                  </w:divBdr>
                </w:div>
              </w:divsChild>
            </w:div>
            <w:div w:id="522792933">
              <w:marLeft w:val="0"/>
              <w:marRight w:val="0"/>
              <w:marTop w:val="225"/>
              <w:marBottom w:val="0"/>
              <w:divBdr>
                <w:top w:val="none" w:sz="0" w:space="0" w:color="auto"/>
                <w:left w:val="none" w:sz="0" w:space="0" w:color="auto"/>
                <w:bottom w:val="none" w:sz="0" w:space="0" w:color="auto"/>
                <w:right w:val="none" w:sz="0" w:space="0" w:color="auto"/>
              </w:divBdr>
              <w:divsChild>
                <w:div w:id="763378002">
                  <w:marLeft w:val="0"/>
                  <w:marRight w:val="0"/>
                  <w:marTop w:val="0"/>
                  <w:marBottom w:val="0"/>
                  <w:divBdr>
                    <w:top w:val="none" w:sz="0" w:space="0" w:color="auto"/>
                    <w:left w:val="none" w:sz="0" w:space="0" w:color="auto"/>
                    <w:bottom w:val="none" w:sz="0" w:space="0" w:color="auto"/>
                    <w:right w:val="none" w:sz="0" w:space="0" w:color="auto"/>
                  </w:divBdr>
                </w:div>
              </w:divsChild>
            </w:div>
            <w:div w:id="525143959">
              <w:marLeft w:val="0"/>
              <w:marRight w:val="0"/>
              <w:marTop w:val="225"/>
              <w:marBottom w:val="0"/>
              <w:divBdr>
                <w:top w:val="none" w:sz="0" w:space="0" w:color="auto"/>
                <w:left w:val="none" w:sz="0" w:space="0" w:color="auto"/>
                <w:bottom w:val="none" w:sz="0" w:space="0" w:color="auto"/>
                <w:right w:val="none" w:sz="0" w:space="0" w:color="auto"/>
              </w:divBdr>
              <w:divsChild>
                <w:div w:id="1928686013">
                  <w:marLeft w:val="0"/>
                  <w:marRight w:val="0"/>
                  <w:marTop w:val="0"/>
                  <w:marBottom w:val="0"/>
                  <w:divBdr>
                    <w:top w:val="none" w:sz="0" w:space="0" w:color="auto"/>
                    <w:left w:val="none" w:sz="0" w:space="0" w:color="auto"/>
                    <w:bottom w:val="none" w:sz="0" w:space="0" w:color="auto"/>
                    <w:right w:val="none" w:sz="0" w:space="0" w:color="auto"/>
                  </w:divBdr>
                </w:div>
              </w:divsChild>
            </w:div>
            <w:div w:id="534929248">
              <w:marLeft w:val="0"/>
              <w:marRight w:val="0"/>
              <w:marTop w:val="0"/>
              <w:marBottom w:val="0"/>
              <w:divBdr>
                <w:top w:val="none" w:sz="0" w:space="0" w:color="auto"/>
                <w:left w:val="none" w:sz="0" w:space="0" w:color="auto"/>
                <w:bottom w:val="none" w:sz="0" w:space="0" w:color="auto"/>
                <w:right w:val="none" w:sz="0" w:space="0" w:color="auto"/>
              </w:divBdr>
              <w:divsChild>
                <w:div w:id="1530339651">
                  <w:marLeft w:val="0"/>
                  <w:marRight w:val="0"/>
                  <w:marTop w:val="0"/>
                  <w:marBottom w:val="0"/>
                  <w:divBdr>
                    <w:top w:val="none" w:sz="0" w:space="0" w:color="auto"/>
                    <w:left w:val="none" w:sz="0" w:space="0" w:color="auto"/>
                    <w:bottom w:val="none" w:sz="0" w:space="0" w:color="auto"/>
                    <w:right w:val="none" w:sz="0" w:space="0" w:color="auto"/>
                  </w:divBdr>
                </w:div>
              </w:divsChild>
            </w:div>
            <w:div w:id="617417739">
              <w:marLeft w:val="0"/>
              <w:marRight w:val="0"/>
              <w:marTop w:val="375"/>
              <w:marBottom w:val="0"/>
              <w:divBdr>
                <w:top w:val="none" w:sz="0" w:space="0" w:color="auto"/>
                <w:left w:val="none" w:sz="0" w:space="0" w:color="auto"/>
                <w:bottom w:val="none" w:sz="0" w:space="0" w:color="auto"/>
                <w:right w:val="none" w:sz="0" w:space="0" w:color="auto"/>
              </w:divBdr>
              <w:divsChild>
                <w:div w:id="352583868">
                  <w:marLeft w:val="0"/>
                  <w:marRight w:val="0"/>
                  <w:marTop w:val="0"/>
                  <w:marBottom w:val="0"/>
                  <w:divBdr>
                    <w:top w:val="none" w:sz="0" w:space="0" w:color="auto"/>
                    <w:left w:val="none" w:sz="0" w:space="0" w:color="auto"/>
                    <w:bottom w:val="none" w:sz="0" w:space="0" w:color="auto"/>
                    <w:right w:val="none" w:sz="0" w:space="0" w:color="auto"/>
                  </w:divBdr>
                  <w:divsChild>
                    <w:div w:id="714425579">
                      <w:marLeft w:val="0"/>
                      <w:marRight w:val="0"/>
                      <w:marTop w:val="0"/>
                      <w:marBottom w:val="0"/>
                      <w:divBdr>
                        <w:top w:val="none" w:sz="0" w:space="0" w:color="auto"/>
                        <w:left w:val="none" w:sz="0" w:space="0" w:color="auto"/>
                        <w:bottom w:val="none" w:sz="0" w:space="0" w:color="auto"/>
                        <w:right w:val="none" w:sz="0" w:space="0" w:color="auto"/>
                      </w:divBdr>
                    </w:div>
                    <w:div w:id="160153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54147">
              <w:marLeft w:val="0"/>
              <w:marRight w:val="0"/>
              <w:marTop w:val="375"/>
              <w:marBottom w:val="0"/>
              <w:divBdr>
                <w:top w:val="none" w:sz="0" w:space="0" w:color="auto"/>
                <w:left w:val="none" w:sz="0" w:space="0" w:color="auto"/>
                <w:bottom w:val="none" w:sz="0" w:space="0" w:color="auto"/>
                <w:right w:val="none" w:sz="0" w:space="0" w:color="auto"/>
              </w:divBdr>
              <w:divsChild>
                <w:div w:id="1685475094">
                  <w:marLeft w:val="0"/>
                  <w:marRight w:val="0"/>
                  <w:marTop w:val="0"/>
                  <w:marBottom w:val="0"/>
                  <w:divBdr>
                    <w:top w:val="none" w:sz="0" w:space="0" w:color="auto"/>
                    <w:left w:val="none" w:sz="0" w:space="0" w:color="auto"/>
                    <w:bottom w:val="none" w:sz="0" w:space="0" w:color="auto"/>
                    <w:right w:val="none" w:sz="0" w:space="0" w:color="auto"/>
                  </w:divBdr>
                </w:div>
              </w:divsChild>
            </w:div>
            <w:div w:id="825323140">
              <w:marLeft w:val="0"/>
              <w:marRight w:val="0"/>
              <w:marTop w:val="225"/>
              <w:marBottom w:val="0"/>
              <w:divBdr>
                <w:top w:val="none" w:sz="0" w:space="0" w:color="auto"/>
                <w:left w:val="none" w:sz="0" w:space="0" w:color="auto"/>
                <w:bottom w:val="none" w:sz="0" w:space="0" w:color="auto"/>
                <w:right w:val="none" w:sz="0" w:space="0" w:color="auto"/>
              </w:divBdr>
              <w:divsChild>
                <w:div w:id="1835417782">
                  <w:marLeft w:val="0"/>
                  <w:marRight w:val="0"/>
                  <w:marTop w:val="0"/>
                  <w:marBottom w:val="0"/>
                  <w:divBdr>
                    <w:top w:val="none" w:sz="0" w:space="0" w:color="auto"/>
                    <w:left w:val="none" w:sz="0" w:space="0" w:color="auto"/>
                    <w:bottom w:val="none" w:sz="0" w:space="0" w:color="auto"/>
                    <w:right w:val="none" w:sz="0" w:space="0" w:color="auto"/>
                  </w:divBdr>
                </w:div>
              </w:divsChild>
            </w:div>
            <w:div w:id="978727210">
              <w:marLeft w:val="0"/>
              <w:marRight w:val="0"/>
              <w:marTop w:val="225"/>
              <w:marBottom w:val="0"/>
              <w:divBdr>
                <w:top w:val="none" w:sz="0" w:space="0" w:color="auto"/>
                <w:left w:val="none" w:sz="0" w:space="0" w:color="auto"/>
                <w:bottom w:val="none" w:sz="0" w:space="0" w:color="auto"/>
                <w:right w:val="none" w:sz="0" w:space="0" w:color="auto"/>
              </w:divBdr>
              <w:divsChild>
                <w:div w:id="1101797462">
                  <w:marLeft w:val="0"/>
                  <w:marRight w:val="0"/>
                  <w:marTop w:val="0"/>
                  <w:marBottom w:val="0"/>
                  <w:divBdr>
                    <w:top w:val="none" w:sz="0" w:space="0" w:color="auto"/>
                    <w:left w:val="none" w:sz="0" w:space="0" w:color="auto"/>
                    <w:bottom w:val="none" w:sz="0" w:space="0" w:color="auto"/>
                    <w:right w:val="none" w:sz="0" w:space="0" w:color="auto"/>
                  </w:divBdr>
                </w:div>
              </w:divsChild>
            </w:div>
            <w:div w:id="1037974154">
              <w:marLeft w:val="0"/>
              <w:marRight w:val="0"/>
              <w:marTop w:val="225"/>
              <w:marBottom w:val="0"/>
              <w:divBdr>
                <w:top w:val="none" w:sz="0" w:space="0" w:color="auto"/>
                <w:left w:val="none" w:sz="0" w:space="0" w:color="auto"/>
                <w:bottom w:val="none" w:sz="0" w:space="0" w:color="auto"/>
                <w:right w:val="none" w:sz="0" w:space="0" w:color="auto"/>
              </w:divBdr>
              <w:divsChild>
                <w:div w:id="2055231105">
                  <w:marLeft w:val="0"/>
                  <w:marRight w:val="0"/>
                  <w:marTop w:val="0"/>
                  <w:marBottom w:val="0"/>
                  <w:divBdr>
                    <w:top w:val="none" w:sz="0" w:space="0" w:color="auto"/>
                    <w:left w:val="none" w:sz="0" w:space="0" w:color="auto"/>
                    <w:bottom w:val="none" w:sz="0" w:space="0" w:color="auto"/>
                    <w:right w:val="none" w:sz="0" w:space="0" w:color="auto"/>
                  </w:divBdr>
                  <w:divsChild>
                    <w:div w:id="1883251541">
                      <w:marLeft w:val="0"/>
                      <w:marRight w:val="0"/>
                      <w:marTop w:val="0"/>
                      <w:marBottom w:val="0"/>
                      <w:divBdr>
                        <w:top w:val="single" w:sz="6" w:space="0" w:color="D9D9D9"/>
                        <w:left w:val="none" w:sz="0" w:space="0" w:color="auto"/>
                        <w:bottom w:val="single" w:sz="6" w:space="0" w:color="D9D9D9"/>
                        <w:right w:val="none" w:sz="0" w:space="0" w:color="auto"/>
                      </w:divBdr>
                      <w:divsChild>
                        <w:div w:id="2046367505">
                          <w:marLeft w:val="0"/>
                          <w:marRight w:val="0"/>
                          <w:marTop w:val="0"/>
                          <w:marBottom w:val="0"/>
                          <w:divBdr>
                            <w:top w:val="none" w:sz="0" w:space="0" w:color="auto"/>
                            <w:left w:val="none" w:sz="0" w:space="0" w:color="auto"/>
                            <w:bottom w:val="none" w:sz="0" w:space="0" w:color="auto"/>
                            <w:right w:val="none" w:sz="0" w:space="0" w:color="auto"/>
                          </w:divBdr>
                          <w:divsChild>
                            <w:div w:id="257635775">
                              <w:marLeft w:val="0"/>
                              <w:marRight w:val="0"/>
                              <w:marTop w:val="0"/>
                              <w:marBottom w:val="0"/>
                              <w:divBdr>
                                <w:top w:val="none" w:sz="0" w:space="0" w:color="auto"/>
                                <w:left w:val="none" w:sz="0" w:space="0" w:color="auto"/>
                                <w:bottom w:val="none" w:sz="0" w:space="0" w:color="auto"/>
                                <w:right w:val="none" w:sz="0" w:space="0" w:color="auto"/>
                              </w:divBdr>
                              <w:divsChild>
                                <w:div w:id="828251562">
                                  <w:marLeft w:val="0"/>
                                  <w:marRight w:val="0"/>
                                  <w:marTop w:val="0"/>
                                  <w:marBottom w:val="0"/>
                                  <w:divBdr>
                                    <w:top w:val="none" w:sz="0" w:space="0" w:color="auto"/>
                                    <w:left w:val="none" w:sz="0" w:space="0" w:color="auto"/>
                                    <w:bottom w:val="none" w:sz="0" w:space="0" w:color="auto"/>
                                    <w:right w:val="none" w:sz="0" w:space="0" w:color="auto"/>
                                  </w:divBdr>
                                  <w:divsChild>
                                    <w:div w:id="913323160">
                                      <w:marLeft w:val="0"/>
                                      <w:marRight w:val="0"/>
                                      <w:marTop w:val="0"/>
                                      <w:marBottom w:val="0"/>
                                      <w:divBdr>
                                        <w:top w:val="none" w:sz="0" w:space="0" w:color="auto"/>
                                        <w:left w:val="none" w:sz="0" w:space="0" w:color="auto"/>
                                        <w:bottom w:val="none" w:sz="0" w:space="0" w:color="auto"/>
                                        <w:right w:val="none" w:sz="0" w:space="0" w:color="auto"/>
                                      </w:divBdr>
                                      <w:divsChild>
                                        <w:div w:id="85079652">
                                          <w:marLeft w:val="0"/>
                                          <w:marRight w:val="0"/>
                                          <w:marTop w:val="0"/>
                                          <w:marBottom w:val="0"/>
                                          <w:divBdr>
                                            <w:top w:val="none" w:sz="0" w:space="0" w:color="auto"/>
                                            <w:left w:val="none" w:sz="0" w:space="0" w:color="auto"/>
                                            <w:bottom w:val="none" w:sz="0" w:space="0" w:color="auto"/>
                                            <w:right w:val="none" w:sz="0" w:space="0" w:color="auto"/>
                                          </w:divBdr>
                                          <w:divsChild>
                                            <w:div w:id="731657143">
                                              <w:marLeft w:val="0"/>
                                              <w:marRight w:val="0"/>
                                              <w:marTop w:val="0"/>
                                              <w:marBottom w:val="0"/>
                                              <w:divBdr>
                                                <w:top w:val="none" w:sz="0" w:space="0" w:color="auto"/>
                                                <w:left w:val="none" w:sz="0" w:space="0" w:color="auto"/>
                                                <w:bottom w:val="none" w:sz="0" w:space="0" w:color="auto"/>
                                                <w:right w:val="none" w:sz="0" w:space="0" w:color="auto"/>
                                              </w:divBdr>
                                              <w:divsChild>
                                                <w:div w:id="823620650">
                                                  <w:marLeft w:val="0"/>
                                                  <w:marRight w:val="0"/>
                                                  <w:marTop w:val="0"/>
                                                  <w:marBottom w:val="0"/>
                                                  <w:divBdr>
                                                    <w:top w:val="none" w:sz="0" w:space="0" w:color="auto"/>
                                                    <w:left w:val="none" w:sz="0" w:space="0" w:color="auto"/>
                                                    <w:bottom w:val="none" w:sz="0" w:space="0" w:color="auto"/>
                                                    <w:right w:val="none" w:sz="0" w:space="0" w:color="auto"/>
                                                  </w:divBdr>
                                                  <w:divsChild>
                                                    <w:div w:id="1112359658">
                                                      <w:marLeft w:val="0"/>
                                                      <w:marRight w:val="0"/>
                                                      <w:marTop w:val="0"/>
                                                      <w:marBottom w:val="0"/>
                                                      <w:divBdr>
                                                        <w:top w:val="none" w:sz="0" w:space="0" w:color="auto"/>
                                                        <w:left w:val="none" w:sz="0" w:space="0" w:color="auto"/>
                                                        <w:bottom w:val="none" w:sz="0" w:space="0" w:color="auto"/>
                                                        <w:right w:val="none" w:sz="0" w:space="0" w:color="auto"/>
                                                      </w:divBdr>
                                                      <w:divsChild>
                                                        <w:div w:id="1618442550">
                                                          <w:marLeft w:val="0"/>
                                                          <w:marRight w:val="0"/>
                                                          <w:marTop w:val="0"/>
                                                          <w:marBottom w:val="0"/>
                                                          <w:divBdr>
                                                            <w:top w:val="none" w:sz="0" w:space="0" w:color="auto"/>
                                                            <w:left w:val="none" w:sz="0" w:space="0" w:color="auto"/>
                                                            <w:bottom w:val="none" w:sz="0" w:space="0" w:color="auto"/>
                                                            <w:right w:val="none" w:sz="0" w:space="0" w:color="auto"/>
                                                          </w:divBdr>
                                                          <w:divsChild>
                                                            <w:div w:id="517279124">
                                                              <w:marLeft w:val="0"/>
                                                              <w:marRight w:val="0"/>
                                                              <w:marTop w:val="0"/>
                                                              <w:marBottom w:val="0"/>
                                                              <w:divBdr>
                                                                <w:top w:val="none" w:sz="0" w:space="0" w:color="auto"/>
                                                                <w:left w:val="none" w:sz="0" w:space="0" w:color="auto"/>
                                                                <w:bottom w:val="none" w:sz="0" w:space="0" w:color="auto"/>
                                                                <w:right w:val="none" w:sz="0" w:space="0" w:color="auto"/>
                                                              </w:divBdr>
                                                              <w:divsChild>
                                                                <w:div w:id="1013336900">
                                                                  <w:marLeft w:val="0"/>
                                                                  <w:marRight w:val="0"/>
                                                                  <w:marTop w:val="0"/>
                                                                  <w:marBottom w:val="0"/>
                                                                  <w:divBdr>
                                                                    <w:top w:val="none" w:sz="0" w:space="0" w:color="auto"/>
                                                                    <w:left w:val="none" w:sz="0" w:space="0" w:color="auto"/>
                                                                    <w:bottom w:val="none" w:sz="0" w:space="0" w:color="auto"/>
                                                                    <w:right w:val="none" w:sz="0" w:space="0" w:color="auto"/>
                                                                  </w:divBdr>
                                                                  <w:divsChild>
                                                                    <w:div w:id="1776168971">
                                                                      <w:marLeft w:val="0"/>
                                                                      <w:marRight w:val="0"/>
                                                                      <w:marTop w:val="0"/>
                                                                      <w:marBottom w:val="0"/>
                                                                      <w:divBdr>
                                                                        <w:top w:val="none" w:sz="0" w:space="0" w:color="auto"/>
                                                                        <w:left w:val="none" w:sz="0" w:space="0" w:color="auto"/>
                                                                        <w:bottom w:val="none" w:sz="0" w:space="0" w:color="auto"/>
                                                                        <w:right w:val="none" w:sz="0" w:space="0" w:color="auto"/>
                                                                      </w:divBdr>
                                                                      <w:divsChild>
                                                                        <w:div w:id="229922047">
                                                                          <w:marLeft w:val="0"/>
                                                                          <w:marRight w:val="0"/>
                                                                          <w:marTop w:val="0"/>
                                                                          <w:marBottom w:val="0"/>
                                                                          <w:divBdr>
                                                                            <w:top w:val="none" w:sz="0" w:space="0" w:color="auto"/>
                                                                            <w:left w:val="none" w:sz="0" w:space="0" w:color="auto"/>
                                                                            <w:bottom w:val="none" w:sz="0" w:space="0" w:color="auto"/>
                                                                            <w:right w:val="none" w:sz="0" w:space="0" w:color="auto"/>
                                                                          </w:divBdr>
                                                                          <w:divsChild>
                                                                            <w:div w:id="1897233437">
                                                                              <w:marLeft w:val="0"/>
                                                                              <w:marRight w:val="0"/>
                                                                              <w:marTop w:val="0"/>
                                                                              <w:marBottom w:val="0"/>
                                                                              <w:divBdr>
                                                                                <w:top w:val="none" w:sz="0" w:space="0" w:color="auto"/>
                                                                                <w:left w:val="none" w:sz="0" w:space="0" w:color="auto"/>
                                                                                <w:bottom w:val="none" w:sz="0" w:space="0" w:color="auto"/>
                                                                                <w:right w:val="none" w:sz="0" w:space="0" w:color="auto"/>
                                                                              </w:divBdr>
                                                                              <w:divsChild>
                                                                                <w:div w:id="160629394">
                                                                                  <w:marLeft w:val="0"/>
                                                                                  <w:marRight w:val="240"/>
                                                                                  <w:marTop w:val="0"/>
                                                                                  <w:marBottom w:val="180"/>
                                                                                  <w:divBdr>
                                                                                    <w:top w:val="none" w:sz="0" w:space="0" w:color="auto"/>
                                                                                    <w:left w:val="none" w:sz="0" w:space="0" w:color="auto"/>
                                                                                    <w:bottom w:val="none" w:sz="0" w:space="0" w:color="auto"/>
                                                                                    <w:right w:val="none" w:sz="0" w:space="0" w:color="auto"/>
                                                                                  </w:divBdr>
                                                                                </w:div>
                                                                                <w:div w:id="726152609">
                                                                                  <w:marLeft w:val="0"/>
                                                                                  <w:marRight w:val="240"/>
                                                                                  <w:marTop w:val="0"/>
                                                                                  <w:marBottom w:val="0"/>
                                                                                  <w:divBdr>
                                                                                    <w:top w:val="none" w:sz="0" w:space="0" w:color="auto"/>
                                                                                    <w:left w:val="none" w:sz="0" w:space="0" w:color="auto"/>
                                                                                    <w:bottom w:val="none" w:sz="0" w:space="0" w:color="auto"/>
                                                                                    <w:right w:val="none" w:sz="0" w:space="0" w:color="auto"/>
                                                                                  </w:divBdr>
                                                                                </w:div>
                                                                                <w:div w:id="1326670872">
                                                                                  <w:marLeft w:val="0"/>
                                                                                  <w:marRight w:val="0"/>
                                                                                  <w:marTop w:val="0"/>
                                                                                  <w:marBottom w:val="180"/>
                                                                                  <w:divBdr>
                                                                                    <w:top w:val="none" w:sz="0" w:space="0" w:color="auto"/>
                                                                                    <w:left w:val="none" w:sz="0" w:space="0" w:color="auto"/>
                                                                                    <w:bottom w:val="none" w:sz="0" w:space="0" w:color="auto"/>
                                                                                    <w:right w:val="none" w:sz="0" w:space="0" w:color="auto"/>
                                                                                  </w:divBdr>
                                                                                  <w:divsChild>
                                                                                    <w:div w:id="18245827">
                                                                                      <w:marLeft w:val="0"/>
                                                                                      <w:marRight w:val="0"/>
                                                                                      <w:marTop w:val="0"/>
                                                                                      <w:marBottom w:val="180"/>
                                                                                      <w:divBdr>
                                                                                        <w:top w:val="none" w:sz="0" w:space="0" w:color="auto"/>
                                                                                        <w:left w:val="none" w:sz="0" w:space="0" w:color="auto"/>
                                                                                        <w:bottom w:val="none" w:sz="0" w:space="0" w:color="auto"/>
                                                                                        <w:right w:val="none" w:sz="0" w:space="0" w:color="auto"/>
                                                                                      </w:divBdr>
                                                                                      <w:divsChild>
                                                                                        <w:div w:id="1502621369">
                                                                                          <w:marLeft w:val="0"/>
                                                                                          <w:marRight w:val="0"/>
                                                                                          <w:marTop w:val="0"/>
                                                                                          <w:marBottom w:val="0"/>
                                                                                          <w:divBdr>
                                                                                            <w:top w:val="none" w:sz="0" w:space="0" w:color="auto"/>
                                                                                            <w:left w:val="none" w:sz="0" w:space="0" w:color="auto"/>
                                                                                            <w:bottom w:val="none" w:sz="0" w:space="0" w:color="auto"/>
                                                                                            <w:right w:val="none" w:sz="0" w:space="0" w:color="auto"/>
                                                                                          </w:divBdr>
                                                                                        </w:div>
                                                                                      </w:divsChild>
                                                                                    </w:div>
                                                                                    <w:div w:id="871460960">
                                                                                      <w:marLeft w:val="0"/>
                                                                                      <w:marRight w:val="0"/>
                                                                                      <w:marTop w:val="0"/>
                                                                                      <w:marBottom w:val="0"/>
                                                                                      <w:divBdr>
                                                                                        <w:top w:val="none" w:sz="0" w:space="0" w:color="auto"/>
                                                                                        <w:left w:val="none" w:sz="0" w:space="0" w:color="auto"/>
                                                                                        <w:bottom w:val="none" w:sz="0" w:space="0" w:color="auto"/>
                                                                                        <w:right w:val="none" w:sz="0" w:space="0" w:color="auto"/>
                                                                                      </w:divBdr>
                                                                                      <w:divsChild>
                                                                                        <w:div w:id="1592007553">
                                                                                          <w:marLeft w:val="0"/>
                                                                                          <w:marRight w:val="0"/>
                                                                                          <w:marTop w:val="0"/>
                                                                                          <w:marBottom w:val="0"/>
                                                                                          <w:divBdr>
                                                                                            <w:top w:val="none" w:sz="0" w:space="0" w:color="auto"/>
                                                                                            <w:left w:val="none" w:sz="0" w:space="0" w:color="auto"/>
                                                                                            <w:bottom w:val="none" w:sz="0" w:space="0" w:color="auto"/>
                                                                                            <w:right w:val="none" w:sz="0" w:space="0" w:color="auto"/>
                                                                                          </w:divBdr>
                                                                                          <w:divsChild>
                                                                                            <w:div w:id="552615274">
                                                                                              <w:marLeft w:val="0"/>
                                                                                              <w:marRight w:val="0"/>
                                                                                              <w:marTop w:val="75"/>
                                                                                              <w:marBottom w:val="0"/>
                                                                                              <w:divBdr>
                                                                                                <w:top w:val="none" w:sz="0" w:space="0" w:color="auto"/>
                                                                                                <w:left w:val="none" w:sz="0" w:space="0" w:color="auto"/>
                                                                                                <w:bottom w:val="none" w:sz="0" w:space="0" w:color="auto"/>
                                                                                                <w:right w:val="none" w:sz="0" w:space="0" w:color="auto"/>
                                                                                              </w:divBdr>
                                                                                            </w:div>
                                                                                            <w:div w:id="759758920">
                                                                                              <w:marLeft w:val="0"/>
                                                                                              <w:marRight w:val="0"/>
                                                                                              <w:marTop w:val="75"/>
                                                                                              <w:marBottom w:val="0"/>
                                                                                              <w:divBdr>
                                                                                                <w:top w:val="none" w:sz="0" w:space="0" w:color="auto"/>
                                                                                                <w:left w:val="none" w:sz="0" w:space="0" w:color="auto"/>
                                                                                                <w:bottom w:val="none" w:sz="0" w:space="0" w:color="auto"/>
                                                                                                <w:right w:val="none" w:sz="0" w:space="0" w:color="auto"/>
                                                                                              </w:divBdr>
                                                                                            </w:div>
                                                                                            <w:div w:id="14028271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809992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994354">
              <w:marLeft w:val="0"/>
              <w:marRight w:val="0"/>
              <w:marTop w:val="225"/>
              <w:marBottom w:val="0"/>
              <w:divBdr>
                <w:top w:val="none" w:sz="0" w:space="0" w:color="auto"/>
                <w:left w:val="none" w:sz="0" w:space="0" w:color="auto"/>
                <w:bottom w:val="none" w:sz="0" w:space="0" w:color="auto"/>
                <w:right w:val="none" w:sz="0" w:space="0" w:color="auto"/>
              </w:divBdr>
              <w:divsChild>
                <w:div w:id="525408743">
                  <w:marLeft w:val="0"/>
                  <w:marRight w:val="0"/>
                  <w:marTop w:val="0"/>
                  <w:marBottom w:val="0"/>
                  <w:divBdr>
                    <w:top w:val="none" w:sz="0" w:space="0" w:color="auto"/>
                    <w:left w:val="none" w:sz="0" w:space="0" w:color="auto"/>
                    <w:bottom w:val="none" w:sz="0" w:space="0" w:color="auto"/>
                    <w:right w:val="none" w:sz="0" w:space="0" w:color="auto"/>
                  </w:divBdr>
                </w:div>
              </w:divsChild>
            </w:div>
            <w:div w:id="1360736164">
              <w:marLeft w:val="0"/>
              <w:marRight w:val="0"/>
              <w:marTop w:val="375"/>
              <w:marBottom w:val="0"/>
              <w:divBdr>
                <w:top w:val="none" w:sz="0" w:space="0" w:color="auto"/>
                <w:left w:val="none" w:sz="0" w:space="0" w:color="auto"/>
                <w:bottom w:val="none" w:sz="0" w:space="0" w:color="auto"/>
                <w:right w:val="none" w:sz="0" w:space="0" w:color="auto"/>
              </w:divBdr>
              <w:divsChild>
                <w:div w:id="1027948917">
                  <w:marLeft w:val="0"/>
                  <w:marRight w:val="0"/>
                  <w:marTop w:val="0"/>
                  <w:marBottom w:val="0"/>
                  <w:divBdr>
                    <w:top w:val="none" w:sz="0" w:space="0" w:color="auto"/>
                    <w:left w:val="none" w:sz="0" w:space="0" w:color="auto"/>
                    <w:bottom w:val="none" w:sz="0" w:space="0" w:color="auto"/>
                    <w:right w:val="none" w:sz="0" w:space="0" w:color="auto"/>
                  </w:divBdr>
                  <w:divsChild>
                    <w:div w:id="930048983">
                      <w:marLeft w:val="0"/>
                      <w:marRight w:val="0"/>
                      <w:marTop w:val="0"/>
                      <w:marBottom w:val="0"/>
                      <w:divBdr>
                        <w:top w:val="none" w:sz="0" w:space="0" w:color="auto"/>
                        <w:left w:val="none" w:sz="0" w:space="0" w:color="auto"/>
                        <w:bottom w:val="none" w:sz="0" w:space="0" w:color="auto"/>
                        <w:right w:val="none" w:sz="0" w:space="0" w:color="auto"/>
                      </w:divBdr>
                      <w:divsChild>
                        <w:div w:id="570309801">
                          <w:marLeft w:val="0"/>
                          <w:marRight w:val="0"/>
                          <w:marTop w:val="0"/>
                          <w:marBottom w:val="0"/>
                          <w:divBdr>
                            <w:top w:val="none" w:sz="0" w:space="0" w:color="auto"/>
                            <w:left w:val="none" w:sz="0" w:space="0" w:color="auto"/>
                            <w:bottom w:val="none" w:sz="0" w:space="0" w:color="auto"/>
                            <w:right w:val="none" w:sz="0" w:space="0" w:color="auto"/>
                          </w:divBdr>
                        </w:div>
                        <w:div w:id="738941559">
                          <w:marLeft w:val="0"/>
                          <w:marRight w:val="0"/>
                          <w:marTop w:val="0"/>
                          <w:marBottom w:val="0"/>
                          <w:divBdr>
                            <w:top w:val="none" w:sz="0" w:space="0" w:color="auto"/>
                            <w:left w:val="none" w:sz="0" w:space="0" w:color="auto"/>
                            <w:bottom w:val="none" w:sz="0" w:space="0" w:color="auto"/>
                            <w:right w:val="none" w:sz="0" w:space="0" w:color="auto"/>
                          </w:divBdr>
                        </w:div>
                        <w:div w:id="1381638034">
                          <w:marLeft w:val="0"/>
                          <w:marRight w:val="0"/>
                          <w:marTop w:val="0"/>
                          <w:marBottom w:val="0"/>
                          <w:divBdr>
                            <w:top w:val="none" w:sz="0" w:space="0" w:color="auto"/>
                            <w:left w:val="none" w:sz="0" w:space="0" w:color="auto"/>
                            <w:bottom w:val="none" w:sz="0" w:space="0" w:color="auto"/>
                            <w:right w:val="none" w:sz="0" w:space="0" w:color="auto"/>
                          </w:divBdr>
                          <w:divsChild>
                            <w:div w:id="189353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024901">
              <w:marLeft w:val="0"/>
              <w:marRight w:val="0"/>
              <w:marTop w:val="375"/>
              <w:marBottom w:val="0"/>
              <w:divBdr>
                <w:top w:val="none" w:sz="0" w:space="0" w:color="auto"/>
                <w:left w:val="none" w:sz="0" w:space="0" w:color="auto"/>
                <w:bottom w:val="none" w:sz="0" w:space="0" w:color="auto"/>
                <w:right w:val="none" w:sz="0" w:space="0" w:color="auto"/>
              </w:divBdr>
            </w:div>
            <w:div w:id="1456679338">
              <w:marLeft w:val="0"/>
              <w:marRight w:val="0"/>
              <w:marTop w:val="375"/>
              <w:marBottom w:val="0"/>
              <w:divBdr>
                <w:top w:val="none" w:sz="0" w:space="0" w:color="auto"/>
                <w:left w:val="none" w:sz="0" w:space="0" w:color="auto"/>
                <w:bottom w:val="none" w:sz="0" w:space="0" w:color="auto"/>
                <w:right w:val="none" w:sz="0" w:space="0" w:color="auto"/>
              </w:divBdr>
              <w:divsChild>
                <w:div w:id="744450124">
                  <w:marLeft w:val="0"/>
                  <w:marRight w:val="0"/>
                  <w:marTop w:val="0"/>
                  <w:marBottom w:val="0"/>
                  <w:divBdr>
                    <w:top w:val="none" w:sz="0" w:space="0" w:color="auto"/>
                    <w:left w:val="none" w:sz="0" w:space="0" w:color="auto"/>
                    <w:bottom w:val="none" w:sz="0" w:space="0" w:color="auto"/>
                    <w:right w:val="none" w:sz="0" w:space="0" w:color="auto"/>
                  </w:divBdr>
                </w:div>
              </w:divsChild>
            </w:div>
            <w:div w:id="1477725362">
              <w:marLeft w:val="0"/>
              <w:marRight w:val="0"/>
              <w:marTop w:val="225"/>
              <w:marBottom w:val="0"/>
              <w:divBdr>
                <w:top w:val="none" w:sz="0" w:space="0" w:color="auto"/>
                <w:left w:val="none" w:sz="0" w:space="0" w:color="auto"/>
                <w:bottom w:val="none" w:sz="0" w:space="0" w:color="auto"/>
                <w:right w:val="none" w:sz="0" w:space="0" w:color="auto"/>
              </w:divBdr>
              <w:divsChild>
                <w:div w:id="1547834298">
                  <w:marLeft w:val="0"/>
                  <w:marRight w:val="0"/>
                  <w:marTop w:val="0"/>
                  <w:marBottom w:val="0"/>
                  <w:divBdr>
                    <w:top w:val="none" w:sz="0" w:space="0" w:color="auto"/>
                    <w:left w:val="none" w:sz="0" w:space="0" w:color="auto"/>
                    <w:bottom w:val="none" w:sz="0" w:space="0" w:color="auto"/>
                    <w:right w:val="none" w:sz="0" w:space="0" w:color="auto"/>
                  </w:divBdr>
                </w:div>
              </w:divsChild>
            </w:div>
            <w:div w:id="1562862561">
              <w:marLeft w:val="0"/>
              <w:marRight w:val="0"/>
              <w:marTop w:val="225"/>
              <w:marBottom w:val="0"/>
              <w:divBdr>
                <w:top w:val="none" w:sz="0" w:space="0" w:color="auto"/>
                <w:left w:val="none" w:sz="0" w:space="0" w:color="auto"/>
                <w:bottom w:val="none" w:sz="0" w:space="0" w:color="auto"/>
                <w:right w:val="none" w:sz="0" w:space="0" w:color="auto"/>
              </w:divBdr>
              <w:divsChild>
                <w:div w:id="1790782386">
                  <w:marLeft w:val="0"/>
                  <w:marRight w:val="0"/>
                  <w:marTop w:val="0"/>
                  <w:marBottom w:val="0"/>
                  <w:divBdr>
                    <w:top w:val="none" w:sz="0" w:space="0" w:color="auto"/>
                    <w:left w:val="none" w:sz="0" w:space="0" w:color="auto"/>
                    <w:bottom w:val="none" w:sz="0" w:space="0" w:color="auto"/>
                    <w:right w:val="none" w:sz="0" w:space="0" w:color="auto"/>
                  </w:divBdr>
                </w:div>
              </w:divsChild>
            </w:div>
            <w:div w:id="1637762851">
              <w:marLeft w:val="0"/>
              <w:marRight w:val="0"/>
              <w:marTop w:val="225"/>
              <w:marBottom w:val="0"/>
              <w:divBdr>
                <w:top w:val="none" w:sz="0" w:space="0" w:color="auto"/>
                <w:left w:val="none" w:sz="0" w:space="0" w:color="auto"/>
                <w:bottom w:val="none" w:sz="0" w:space="0" w:color="auto"/>
                <w:right w:val="none" w:sz="0" w:space="0" w:color="auto"/>
              </w:divBdr>
              <w:divsChild>
                <w:div w:id="273095417">
                  <w:marLeft w:val="0"/>
                  <w:marRight w:val="0"/>
                  <w:marTop w:val="0"/>
                  <w:marBottom w:val="0"/>
                  <w:divBdr>
                    <w:top w:val="none" w:sz="0" w:space="0" w:color="auto"/>
                    <w:left w:val="none" w:sz="0" w:space="0" w:color="auto"/>
                    <w:bottom w:val="none" w:sz="0" w:space="0" w:color="auto"/>
                    <w:right w:val="none" w:sz="0" w:space="0" w:color="auto"/>
                  </w:divBdr>
                </w:div>
              </w:divsChild>
            </w:div>
            <w:div w:id="1881739718">
              <w:marLeft w:val="0"/>
              <w:marRight w:val="0"/>
              <w:marTop w:val="300"/>
              <w:marBottom w:val="0"/>
              <w:divBdr>
                <w:top w:val="none" w:sz="0" w:space="0" w:color="auto"/>
                <w:left w:val="none" w:sz="0" w:space="0" w:color="auto"/>
                <w:bottom w:val="none" w:sz="0" w:space="0" w:color="auto"/>
                <w:right w:val="none" w:sz="0" w:space="0" w:color="auto"/>
              </w:divBdr>
              <w:divsChild>
                <w:div w:id="289437844">
                  <w:marLeft w:val="0"/>
                  <w:marRight w:val="0"/>
                  <w:marTop w:val="0"/>
                  <w:marBottom w:val="0"/>
                  <w:divBdr>
                    <w:top w:val="none" w:sz="0" w:space="0" w:color="auto"/>
                    <w:left w:val="none" w:sz="0" w:space="0" w:color="auto"/>
                    <w:bottom w:val="none" w:sz="0" w:space="0" w:color="auto"/>
                    <w:right w:val="none" w:sz="0" w:space="0" w:color="auto"/>
                  </w:divBdr>
                </w:div>
              </w:divsChild>
            </w:div>
            <w:div w:id="1943221297">
              <w:marLeft w:val="0"/>
              <w:marRight w:val="0"/>
              <w:marTop w:val="375"/>
              <w:marBottom w:val="0"/>
              <w:divBdr>
                <w:top w:val="none" w:sz="0" w:space="0" w:color="auto"/>
                <w:left w:val="none" w:sz="0" w:space="0" w:color="auto"/>
                <w:bottom w:val="none" w:sz="0" w:space="0" w:color="auto"/>
                <w:right w:val="none" w:sz="0" w:space="0" w:color="auto"/>
              </w:divBdr>
              <w:divsChild>
                <w:div w:id="127087949">
                  <w:marLeft w:val="0"/>
                  <w:marRight w:val="0"/>
                  <w:marTop w:val="0"/>
                  <w:marBottom w:val="0"/>
                  <w:divBdr>
                    <w:top w:val="none" w:sz="0" w:space="0" w:color="auto"/>
                    <w:left w:val="none" w:sz="0" w:space="0" w:color="auto"/>
                    <w:bottom w:val="none" w:sz="0" w:space="0" w:color="auto"/>
                    <w:right w:val="none" w:sz="0" w:space="0" w:color="auto"/>
                  </w:divBdr>
                  <w:divsChild>
                    <w:div w:id="422460397">
                      <w:marLeft w:val="0"/>
                      <w:marRight w:val="0"/>
                      <w:marTop w:val="0"/>
                      <w:marBottom w:val="0"/>
                      <w:divBdr>
                        <w:top w:val="none" w:sz="0" w:space="0" w:color="auto"/>
                        <w:left w:val="none" w:sz="0" w:space="0" w:color="auto"/>
                        <w:bottom w:val="none" w:sz="0" w:space="0" w:color="auto"/>
                        <w:right w:val="none" w:sz="0" w:space="0" w:color="auto"/>
                      </w:divBdr>
                      <w:divsChild>
                        <w:div w:id="178980074">
                          <w:marLeft w:val="0"/>
                          <w:marRight w:val="0"/>
                          <w:marTop w:val="0"/>
                          <w:marBottom w:val="0"/>
                          <w:divBdr>
                            <w:top w:val="none" w:sz="0" w:space="0" w:color="auto"/>
                            <w:left w:val="none" w:sz="0" w:space="0" w:color="auto"/>
                            <w:bottom w:val="none" w:sz="0" w:space="0" w:color="auto"/>
                            <w:right w:val="none" w:sz="0" w:space="0" w:color="auto"/>
                          </w:divBdr>
                        </w:div>
                        <w:div w:id="873345516">
                          <w:marLeft w:val="0"/>
                          <w:marRight w:val="135"/>
                          <w:marTop w:val="0"/>
                          <w:marBottom w:val="0"/>
                          <w:divBdr>
                            <w:top w:val="none" w:sz="0" w:space="0" w:color="auto"/>
                            <w:left w:val="none" w:sz="0" w:space="0" w:color="auto"/>
                            <w:bottom w:val="none" w:sz="0" w:space="0" w:color="auto"/>
                            <w:right w:val="none" w:sz="0" w:space="0" w:color="auto"/>
                          </w:divBdr>
                        </w:div>
                        <w:div w:id="1321614137">
                          <w:marLeft w:val="-135"/>
                          <w:marRight w:val="0"/>
                          <w:marTop w:val="0"/>
                          <w:marBottom w:val="0"/>
                          <w:divBdr>
                            <w:top w:val="none" w:sz="0" w:space="0" w:color="auto"/>
                            <w:left w:val="none" w:sz="0" w:space="0" w:color="auto"/>
                            <w:bottom w:val="none" w:sz="0" w:space="0" w:color="auto"/>
                            <w:right w:val="none" w:sz="0" w:space="0" w:color="auto"/>
                          </w:divBdr>
                        </w:div>
                        <w:div w:id="1817838804">
                          <w:marLeft w:val="0"/>
                          <w:marRight w:val="0"/>
                          <w:marTop w:val="0"/>
                          <w:marBottom w:val="0"/>
                          <w:divBdr>
                            <w:top w:val="none" w:sz="0" w:space="0" w:color="auto"/>
                            <w:left w:val="none" w:sz="0" w:space="0" w:color="auto"/>
                            <w:bottom w:val="none" w:sz="0" w:space="0" w:color="auto"/>
                            <w:right w:val="none" w:sz="0" w:space="0" w:color="auto"/>
                          </w:divBdr>
                          <w:divsChild>
                            <w:div w:id="63964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599270">
              <w:marLeft w:val="0"/>
              <w:marRight w:val="0"/>
              <w:marTop w:val="225"/>
              <w:marBottom w:val="0"/>
              <w:divBdr>
                <w:top w:val="none" w:sz="0" w:space="0" w:color="auto"/>
                <w:left w:val="none" w:sz="0" w:space="0" w:color="auto"/>
                <w:bottom w:val="none" w:sz="0" w:space="0" w:color="auto"/>
                <w:right w:val="none" w:sz="0" w:space="0" w:color="auto"/>
              </w:divBdr>
              <w:divsChild>
                <w:div w:id="198706556">
                  <w:marLeft w:val="0"/>
                  <w:marRight w:val="0"/>
                  <w:marTop w:val="0"/>
                  <w:marBottom w:val="0"/>
                  <w:divBdr>
                    <w:top w:val="none" w:sz="0" w:space="0" w:color="auto"/>
                    <w:left w:val="none" w:sz="0" w:space="0" w:color="auto"/>
                    <w:bottom w:val="none" w:sz="0" w:space="0" w:color="auto"/>
                    <w:right w:val="none" w:sz="0" w:space="0" w:color="auto"/>
                  </w:divBdr>
                </w:div>
              </w:divsChild>
            </w:div>
            <w:div w:id="2071882553">
              <w:marLeft w:val="0"/>
              <w:marRight w:val="0"/>
              <w:marTop w:val="225"/>
              <w:marBottom w:val="0"/>
              <w:divBdr>
                <w:top w:val="none" w:sz="0" w:space="0" w:color="auto"/>
                <w:left w:val="none" w:sz="0" w:space="0" w:color="auto"/>
                <w:bottom w:val="none" w:sz="0" w:space="0" w:color="auto"/>
                <w:right w:val="none" w:sz="0" w:space="0" w:color="auto"/>
              </w:divBdr>
              <w:divsChild>
                <w:div w:id="75466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255504">
      <w:bodyDiv w:val="1"/>
      <w:marLeft w:val="0"/>
      <w:marRight w:val="0"/>
      <w:marTop w:val="0"/>
      <w:marBottom w:val="0"/>
      <w:divBdr>
        <w:top w:val="none" w:sz="0" w:space="0" w:color="auto"/>
        <w:left w:val="none" w:sz="0" w:space="0" w:color="auto"/>
        <w:bottom w:val="none" w:sz="0" w:space="0" w:color="auto"/>
        <w:right w:val="none" w:sz="0" w:space="0" w:color="auto"/>
      </w:divBdr>
      <w:divsChild>
        <w:div w:id="568882752">
          <w:marLeft w:val="0"/>
          <w:marRight w:val="0"/>
          <w:marTop w:val="0"/>
          <w:marBottom w:val="0"/>
          <w:divBdr>
            <w:top w:val="none" w:sz="0" w:space="0" w:color="auto"/>
            <w:left w:val="none" w:sz="0" w:space="0" w:color="auto"/>
            <w:bottom w:val="none" w:sz="0" w:space="0" w:color="auto"/>
            <w:right w:val="none" w:sz="0" w:space="0" w:color="auto"/>
          </w:divBdr>
          <w:divsChild>
            <w:div w:id="1193033987">
              <w:marLeft w:val="0"/>
              <w:marRight w:val="0"/>
              <w:marTop w:val="0"/>
              <w:marBottom w:val="0"/>
              <w:divBdr>
                <w:top w:val="none" w:sz="0" w:space="0" w:color="auto"/>
                <w:left w:val="none" w:sz="0" w:space="0" w:color="auto"/>
                <w:bottom w:val="none" w:sz="0" w:space="0" w:color="auto"/>
                <w:right w:val="none" w:sz="0" w:space="0" w:color="auto"/>
              </w:divBdr>
              <w:divsChild>
                <w:div w:id="243535014">
                  <w:marLeft w:val="0"/>
                  <w:marRight w:val="0"/>
                  <w:marTop w:val="0"/>
                  <w:marBottom w:val="0"/>
                  <w:divBdr>
                    <w:top w:val="none" w:sz="0" w:space="0" w:color="auto"/>
                    <w:left w:val="none" w:sz="0" w:space="0" w:color="auto"/>
                    <w:bottom w:val="none" w:sz="0" w:space="0" w:color="auto"/>
                    <w:right w:val="none" w:sz="0" w:space="0" w:color="auto"/>
                  </w:divBdr>
                </w:div>
              </w:divsChild>
            </w:div>
            <w:div w:id="1285575441">
              <w:marLeft w:val="0"/>
              <w:marRight w:val="0"/>
              <w:marTop w:val="0"/>
              <w:marBottom w:val="0"/>
              <w:divBdr>
                <w:top w:val="none" w:sz="0" w:space="0" w:color="auto"/>
                <w:left w:val="none" w:sz="0" w:space="0" w:color="auto"/>
                <w:bottom w:val="none" w:sz="0" w:space="0" w:color="auto"/>
                <w:right w:val="none" w:sz="0" w:space="0" w:color="auto"/>
              </w:divBdr>
              <w:divsChild>
                <w:div w:id="730495363">
                  <w:marLeft w:val="0"/>
                  <w:marRight w:val="0"/>
                  <w:marTop w:val="0"/>
                  <w:marBottom w:val="525"/>
                  <w:divBdr>
                    <w:top w:val="none" w:sz="0" w:space="0" w:color="auto"/>
                    <w:left w:val="none" w:sz="0" w:space="0" w:color="auto"/>
                    <w:bottom w:val="none" w:sz="0" w:space="0" w:color="auto"/>
                    <w:right w:val="none" w:sz="0" w:space="0" w:color="auto"/>
                  </w:divBdr>
                  <w:divsChild>
                    <w:div w:id="44527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10831">
              <w:marLeft w:val="0"/>
              <w:marRight w:val="0"/>
              <w:marTop w:val="0"/>
              <w:marBottom w:val="0"/>
              <w:divBdr>
                <w:top w:val="none" w:sz="0" w:space="0" w:color="auto"/>
                <w:left w:val="single" w:sz="12" w:space="0" w:color="004465"/>
                <w:bottom w:val="none" w:sz="0" w:space="0" w:color="auto"/>
                <w:right w:val="none" w:sz="0" w:space="0" w:color="auto"/>
              </w:divBdr>
            </w:div>
            <w:div w:id="26831570">
              <w:marLeft w:val="0"/>
              <w:marRight w:val="0"/>
              <w:marTop w:val="0"/>
              <w:marBottom w:val="600"/>
              <w:divBdr>
                <w:top w:val="none" w:sz="0" w:space="0" w:color="auto"/>
                <w:left w:val="none" w:sz="0" w:space="0" w:color="auto"/>
                <w:bottom w:val="none" w:sz="0" w:space="0" w:color="auto"/>
                <w:right w:val="none" w:sz="0" w:space="0" w:color="auto"/>
              </w:divBdr>
              <w:divsChild>
                <w:div w:id="1485003906">
                  <w:marLeft w:val="0"/>
                  <w:marRight w:val="0"/>
                  <w:marTop w:val="0"/>
                  <w:marBottom w:val="0"/>
                  <w:divBdr>
                    <w:top w:val="none" w:sz="0" w:space="0" w:color="auto"/>
                    <w:left w:val="none" w:sz="0" w:space="0" w:color="auto"/>
                    <w:bottom w:val="none" w:sz="0" w:space="0" w:color="auto"/>
                    <w:right w:val="none" w:sz="0" w:space="0" w:color="auto"/>
                  </w:divBdr>
                  <w:divsChild>
                    <w:div w:id="190116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001597">
      <w:bodyDiv w:val="1"/>
      <w:marLeft w:val="0"/>
      <w:marRight w:val="0"/>
      <w:marTop w:val="0"/>
      <w:marBottom w:val="0"/>
      <w:divBdr>
        <w:top w:val="none" w:sz="0" w:space="0" w:color="auto"/>
        <w:left w:val="none" w:sz="0" w:space="0" w:color="auto"/>
        <w:bottom w:val="none" w:sz="0" w:space="0" w:color="auto"/>
        <w:right w:val="none" w:sz="0" w:space="0" w:color="auto"/>
      </w:divBdr>
      <w:divsChild>
        <w:div w:id="2065181913">
          <w:marLeft w:val="0"/>
          <w:marRight w:val="0"/>
          <w:marTop w:val="0"/>
          <w:marBottom w:val="0"/>
          <w:divBdr>
            <w:top w:val="none" w:sz="0" w:space="0" w:color="auto"/>
            <w:left w:val="none" w:sz="0" w:space="0" w:color="auto"/>
            <w:bottom w:val="none" w:sz="0" w:space="0" w:color="auto"/>
            <w:right w:val="none" w:sz="0" w:space="0" w:color="auto"/>
          </w:divBdr>
          <w:divsChild>
            <w:div w:id="1329332264">
              <w:marLeft w:val="0"/>
              <w:marRight w:val="0"/>
              <w:marTop w:val="0"/>
              <w:marBottom w:val="225"/>
              <w:divBdr>
                <w:top w:val="none" w:sz="0" w:space="0" w:color="auto"/>
                <w:left w:val="none" w:sz="0" w:space="0" w:color="auto"/>
                <w:bottom w:val="none" w:sz="0" w:space="0" w:color="auto"/>
                <w:right w:val="none" w:sz="0" w:space="0" w:color="auto"/>
              </w:divBdr>
              <w:divsChild>
                <w:div w:id="521626373">
                  <w:marLeft w:val="0"/>
                  <w:marRight w:val="0"/>
                  <w:marTop w:val="0"/>
                  <w:marBottom w:val="0"/>
                  <w:divBdr>
                    <w:top w:val="none" w:sz="0" w:space="0" w:color="auto"/>
                    <w:left w:val="none" w:sz="0" w:space="0" w:color="auto"/>
                    <w:bottom w:val="none" w:sz="0" w:space="0" w:color="auto"/>
                    <w:right w:val="none" w:sz="0" w:space="0" w:color="auto"/>
                  </w:divBdr>
                  <w:divsChild>
                    <w:div w:id="1982346060">
                      <w:marLeft w:val="0"/>
                      <w:marRight w:val="0"/>
                      <w:marTop w:val="0"/>
                      <w:marBottom w:val="195"/>
                      <w:divBdr>
                        <w:top w:val="none" w:sz="0" w:space="0" w:color="auto"/>
                        <w:left w:val="none" w:sz="0" w:space="0" w:color="auto"/>
                        <w:bottom w:val="none" w:sz="0" w:space="0" w:color="auto"/>
                        <w:right w:val="none" w:sz="0" w:space="0" w:color="auto"/>
                      </w:divBdr>
                    </w:div>
                    <w:div w:id="2029284293">
                      <w:marLeft w:val="0"/>
                      <w:marRight w:val="0"/>
                      <w:marTop w:val="0"/>
                      <w:marBottom w:val="0"/>
                      <w:divBdr>
                        <w:top w:val="none" w:sz="0" w:space="0" w:color="auto"/>
                        <w:left w:val="none" w:sz="0" w:space="0" w:color="auto"/>
                        <w:bottom w:val="none" w:sz="0" w:space="0" w:color="auto"/>
                        <w:right w:val="none" w:sz="0" w:space="0" w:color="auto"/>
                      </w:divBdr>
                      <w:divsChild>
                        <w:div w:id="1247033134">
                          <w:marLeft w:val="0"/>
                          <w:marRight w:val="0"/>
                          <w:marTop w:val="0"/>
                          <w:marBottom w:val="0"/>
                          <w:divBdr>
                            <w:top w:val="none" w:sz="0" w:space="0" w:color="auto"/>
                            <w:left w:val="none" w:sz="0" w:space="0" w:color="auto"/>
                            <w:bottom w:val="none" w:sz="0" w:space="0" w:color="auto"/>
                            <w:right w:val="none" w:sz="0" w:space="0" w:color="auto"/>
                          </w:divBdr>
                          <w:divsChild>
                            <w:div w:id="744451298">
                              <w:marLeft w:val="0"/>
                              <w:marRight w:val="0"/>
                              <w:marTop w:val="0"/>
                              <w:marBottom w:val="0"/>
                              <w:divBdr>
                                <w:top w:val="none" w:sz="0" w:space="0" w:color="auto"/>
                                <w:left w:val="none" w:sz="0" w:space="0" w:color="auto"/>
                                <w:bottom w:val="none" w:sz="0" w:space="0" w:color="auto"/>
                                <w:right w:val="none" w:sz="0" w:space="0" w:color="auto"/>
                              </w:divBdr>
                              <w:divsChild>
                                <w:div w:id="194530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682249">
              <w:marLeft w:val="0"/>
              <w:marRight w:val="0"/>
              <w:marTop w:val="120"/>
              <w:marBottom w:val="120"/>
              <w:divBdr>
                <w:top w:val="none" w:sz="0" w:space="0" w:color="auto"/>
                <w:left w:val="none" w:sz="0" w:space="0" w:color="auto"/>
                <w:bottom w:val="none" w:sz="0" w:space="0" w:color="auto"/>
                <w:right w:val="none" w:sz="0" w:space="0" w:color="auto"/>
              </w:divBdr>
              <w:divsChild>
                <w:div w:id="1744327014">
                  <w:marLeft w:val="0"/>
                  <w:marRight w:val="0"/>
                  <w:marTop w:val="0"/>
                  <w:marBottom w:val="0"/>
                  <w:divBdr>
                    <w:top w:val="none" w:sz="0" w:space="0" w:color="auto"/>
                    <w:left w:val="none" w:sz="0" w:space="0" w:color="auto"/>
                    <w:bottom w:val="none" w:sz="0" w:space="0" w:color="auto"/>
                    <w:right w:val="none" w:sz="0" w:space="0" w:color="auto"/>
                  </w:divBdr>
                  <w:divsChild>
                    <w:div w:id="97552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274026">
      <w:bodyDiv w:val="1"/>
      <w:marLeft w:val="0"/>
      <w:marRight w:val="0"/>
      <w:marTop w:val="0"/>
      <w:marBottom w:val="0"/>
      <w:divBdr>
        <w:top w:val="none" w:sz="0" w:space="0" w:color="auto"/>
        <w:left w:val="none" w:sz="0" w:space="0" w:color="auto"/>
        <w:bottom w:val="none" w:sz="0" w:space="0" w:color="auto"/>
        <w:right w:val="none" w:sz="0" w:space="0" w:color="auto"/>
      </w:divBdr>
      <w:divsChild>
        <w:div w:id="324089357">
          <w:marLeft w:val="0"/>
          <w:marRight w:val="0"/>
          <w:marTop w:val="225"/>
          <w:marBottom w:val="0"/>
          <w:divBdr>
            <w:top w:val="none" w:sz="0" w:space="0" w:color="auto"/>
            <w:left w:val="none" w:sz="0" w:space="0" w:color="auto"/>
            <w:bottom w:val="none" w:sz="0" w:space="0" w:color="auto"/>
            <w:right w:val="none" w:sz="0" w:space="0" w:color="auto"/>
          </w:divBdr>
          <w:divsChild>
            <w:div w:id="10300977">
              <w:marLeft w:val="0"/>
              <w:marRight w:val="0"/>
              <w:marTop w:val="0"/>
              <w:marBottom w:val="225"/>
              <w:divBdr>
                <w:top w:val="none" w:sz="0" w:space="0" w:color="auto"/>
                <w:left w:val="none" w:sz="0" w:space="0" w:color="auto"/>
                <w:bottom w:val="none" w:sz="0" w:space="0" w:color="auto"/>
                <w:right w:val="none" w:sz="0" w:space="0" w:color="auto"/>
              </w:divBdr>
            </w:div>
            <w:div w:id="2074546318">
              <w:marLeft w:val="0"/>
              <w:marRight w:val="0"/>
              <w:marTop w:val="0"/>
              <w:marBottom w:val="0"/>
              <w:divBdr>
                <w:top w:val="none" w:sz="0" w:space="0" w:color="auto"/>
                <w:left w:val="none" w:sz="0" w:space="0" w:color="auto"/>
                <w:bottom w:val="none" w:sz="0" w:space="0" w:color="auto"/>
                <w:right w:val="none" w:sz="0" w:space="0" w:color="auto"/>
              </w:divBdr>
              <w:divsChild>
                <w:div w:id="674259714">
                  <w:marLeft w:val="0"/>
                  <w:marRight w:val="0"/>
                  <w:marTop w:val="0"/>
                  <w:marBottom w:val="0"/>
                  <w:divBdr>
                    <w:top w:val="none" w:sz="0" w:space="0" w:color="auto"/>
                    <w:left w:val="none" w:sz="0" w:space="0" w:color="auto"/>
                    <w:bottom w:val="none" w:sz="0" w:space="0" w:color="auto"/>
                    <w:right w:val="none" w:sz="0" w:space="0" w:color="auto"/>
                  </w:divBdr>
                  <w:divsChild>
                    <w:div w:id="1101029555">
                      <w:marLeft w:val="0"/>
                      <w:marRight w:val="0"/>
                      <w:marTop w:val="0"/>
                      <w:marBottom w:val="0"/>
                      <w:divBdr>
                        <w:top w:val="none" w:sz="0" w:space="0" w:color="auto"/>
                        <w:left w:val="none" w:sz="0" w:space="0" w:color="auto"/>
                        <w:bottom w:val="none" w:sz="0" w:space="0" w:color="auto"/>
                        <w:right w:val="none" w:sz="0" w:space="0" w:color="auto"/>
                      </w:divBdr>
                      <w:divsChild>
                        <w:div w:id="1881474250">
                          <w:marLeft w:val="0"/>
                          <w:marRight w:val="0"/>
                          <w:marTop w:val="0"/>
                          <w:marBottom w:val="0"/>
                          <w:divBdr>
                            <w:top w:val="none" w:sz="0" w:space="0" w:color="auto"/>
                            <w:left w:val="none" w:sz="0" w:space="0" w:color="auto"/>
                            <w:bottom w:val="none" w:sz="0" w:space="0" w:color="auto"/>
                            <w:right w:val="none" w:sz="0" w:space="0" w:color="auto"/>
                          </w:divBdr>
                          <w:divsChild>
                            <w:div w:id="90167022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6943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671138">
          <w:marLeft w:val="0"/>
          <w:marRight w:val="0"/>
          <w:marTop w:val="0"/>
          <w:marBottom w:val="0"/>
          <w:divBdr>
            <w:top w:val="none" w:sz="0" w:space="0" w:color="auto"/>
            <w:left w:val="none" w:sz="0" w:space="0" w:color="auto"/>
            <w:bottom w:val="none" w:sz="0" w:space="0" w:color="auto"/>
            <w:right w:val="none" w:sz="0" w:space="0" w:color="auto"/>
          </w:divBdr>
          <w:divsChild>
            <w:div w:id="619341283">
              <w:marLeft w:val="0"/>
              <w:marRight w:val="0"/>
              <w:marTop w:val="0"/>
              <w:marBottom w:val="0"/>
              <w:divBdr>
                <w:top w:val="none" w:sz="0" w:space="0" w:color="auto"/>
                <w:left w:val="none" w:sz="0" w:space="0" w:color="auto"/>
                <w:bottom w:val="none" w:sz="0" w:space="0" w:color="auto"/>
                <w:right w:val="none" w:sz="0" w:space="0" w:color="auto"/>
              </w:divBdr>
            </w:div>
            <w:div w:id="1167330656">
              <w:marLeft w:val="0"/>
              <w:marRight w:val="0"/>
              <w:marTop w:val="0"/>
              <w:marBottom w:val="0"/>
              <w:divBdr>
                <w:top w:val="none" w:sz="0" w:space="0" w:color="auto"/>
                <w:left w:val="none" w:sz="0" w:space="0" w:color="auto"/>
                <w:bottom w:val="none" w:sz="0" w:space="0" w:color="auto"/>
                <w:right w:val="none" w:sz="0" w:space="0" w:color="auto"/>
              </w:divBdr>
              <w:divsChild>
                <w:div w:id="787771465">
                  <w:marLeft w:val="0"/>
                  <w:marRight w:val="0"/>
                  <w:marTop w:val="0"/>
                  <w:marBottom w:val="0"/>
                  <w:divBdr>
                    <w:top w:val="none" w:sz="0" w:space="0" w:color="auto"/>
                    <w:left w:val="none" w:sz="0" w:space="0" w:color="auto"/>
                    <w:bottom w:val="none" w:sz="0" w:space="0" w:color="auto"/>
                    <w:right w:val="none" w:sz="0" w:space="0" w:color="auto"/>
                  </w:divBdr>
                </w:div>
              </w:divsChild>
            </w:div>
            <w:div w:id="1271858319">
              <w:marLeft w:val="0"/>
              <w:marRight w:val="0"/>
              <w:marTop w:val="0"/>
              <w:marBottom w:val="0"/>
              <w:divBdr>
                <w:top w:val="none" w:sz="0" w:space="0" w:color="auto"/>
                <w:left w:val="none" w:sz="0" w:space="0" w:color="auto"/>
                <w:bottom w:val="none" w:sz="0" w:space="0" w:color="auto"/>
                <w:right w:val="none" w:sz="0" w:space="0" w:color="auto"/>
              </w:divBdr>
              <w:divsChild>
                <w:div w:id="375663014">
                  <w:marLeft w:val="0"/>
                  <w:marRight w:val="0"/>
                  <w:marTop w:val="0"/>
                  <w:marBottom w:val="0"/>
                  <w:divBdr>
                    <w:top w:val="none" w:sz="0" w:space="0" w:color="auto"/>
                    <w:left w:val="none" w:sz="0" w:space="0" w:color="auto"/>
                    <w:bottom w:val="none" w:sz="0" w:space="0" w:color="auto"/>
                    <w:right w:val="none" w:sz="0" w:space="0" w:color="auto"/>
                  </w:divBdr>
                </w:div>
              </w:divsChild>
            </w:div>
            <w:div w:id="1375080623">
              <w:marLeft w:val="0"/>
              <w:marRight w:val="0"/>
              <w:marTop w:val="0"/>
              <w:marBottom w:val="0"/>
              <w:divBdr>
                <w:top w:val="none" w:sz="0" w:space="0" w:color="auto"/>
                <w:left w:val="none" w:sz="0" w:space="0" w:color="auto"/>
                <w:bottom w:val="none" w:sz="0" w:space="0" w:color="auto"/>
                <w:right w:val="none" w:sz="0" w:space="0" w:color="auto"/>
              </w:divBdr>
              <w:divsChild>
                <w:div w:id="547424696">
                  <w:marLeft w:val="0"/>
                  <w:marRight w:val="0"/>
                  <w:marTop w:val="0"/>
                  <w:marBottom w:val="0"/>
                  <w:divBdr>
                    <w:top w:val="none" w:sz="0" w:space="0" w:color="auto"/>
                    <w:left w:val="none" w:sz="0" w:space="0" w:color="auto"/>
                    <w:bottom w:val="none" w:sz="0" w:space="0" w:color="auto"/>
                    <w:right w:val="none" w:sz="0" w:space="0" w:color="auto"/>
                  </w:divBdr>
                </w:div>
              </w:divsChild>
            </w:div>
            <w:div w:id="1467316896">
              <w:marLeft w:val="0"/>
              <w:marRight w:val="0"/>
              <w:marTop w:val="0"/>
              <w:marBottom w:val="0"/>
              <w:divBdr>
                <w:top w:val="none" w:sz="0" w:space="0" w:color="auto"/>
                <w:left w:val="none" w:sz="0" w:space="0" w:color="auto"/>
                <w:bottom w:val="none" w:sz="0" w:space="0" w:color="auto"/>
                <w:right w:val="none" w:sz="0" w:space="0" w:color="auto"/>
              </w:divBdr>
              <w:divsChild>
                <w:div w:id="555094036">
                  <w:marLeft w:val="0"/>
                  <w:marRight w:val="0"/>
                  <w:marTop w:val="0"/>
                  <w:marBottom w:val="0"/>
                  <w:divBdr>
                    <w:top w:val="none" w:sz="0" w:space="0" w:color="auto"/>
                    <w:left w:val="none" w:sz="0" w:space="0" w:color="auto"/>
                    <w:bottom w:val="none" w:sz="0" w:space="0" w:color="auto"/>
                    <w:right w:val="none" w:sz="0" w:space="0" w:color="auto"/>
                  </w:divBdr>
                </w:div>
              </w:divsChild>
            </w:div>
            <w:div w:id="2075156381">
              <w:marLeft w:val="0"/>
              <w:marRight w:val="0"/>
              <w:marTop w:val="0"/>
              <w:marBottom w:val="0"/>
              <w:divBdr>
                <w:top w:val="none" w:sz="0" w:space="0" w:color="auto"/>
                <w:left w:val="none" w:sz="0" w:space="0" w:color="auto"/>
                <w:bottom w:val="none" w:sz="0" w:space="0" w:color="auto"/>
                <w:right w:val="none" w:sz="0" w:space="0" w:color="auto"/>
              </w:divBdr>
              <w:divsChild>
                <w:div w:id="13726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38410">
          <w:marLeft w:val="0"/>
          <w:marRight w:val="0"/>
          <w:marTop w:val="225"/>
          <w:marBottom w:val="0"/>
          <w:divBdr>
            <w:top w:val="none" w:sz="0" w:space="0" w:color="auto"/>
            <w:left w:val="none" w:sz="0" w:space="0" w:color="auto"/>
            <w:bottom w:val="none" w:sz="0" w:space="0" w:color="auto"/>
            <w:right w:val="none" w:sz="0" w:space="0" w:color="auto"/>
          </w:divBdr>
          <w:divsChild>
            <w:div w:id="1732188478">
              <w:marLeft w:val="0"/>
              <w:marRight w:val="0"/>
              <w:marTop w:val="0"/>
              <w:marBottom w:val="0"/>
              <w:divBdr>
                <w:top w:val="none" w:sz="0" w:space="0" w:color="auto"/>
                <w:left w:val="none" w:sz="0" w:space="0" w:color="auto"/>
                <w:bottom w:val="none" w:sz="0" w:space="0" w:color="auto"/>
                <w:right w:val="none" w:sz="0" w:space="0" w:color="auto"/>
              </w:divBdr>
              <w:divsChild>
                <w:div w:id="990251342">
                  <w:marLeft w:val="0"/>
                  <w:marRight w:val="0"/>
                  <w:marTop w:val="0"/>
                  <w:marBottom w:val="0"/>
                  <w:divBdr>
                    <w:top w:val="none" w:sz="0" w:space="0" w:color="auto"/>
                    <w:left w:val="none" w:sz="0" w:space="0" w:color="auto"/>
                    <w:bottom w:val="none" w:sz="0" w:space="0" w:color="auto"/>
                    <w:right w:val="none" w:sz="0" w:space="0" w:color="auto"/>
                  </w:divBdr>
                </w:div>
                <w:div w:id="206779653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503324439">
      <w:bodyDiv w:val="1"/>
      <w:marLeft w:val="0"/>
      <w:marRight w:val="0"/>
      <w:marTop w:val="0"/>
      <w:marBottom w:val="0"/>
      <w:divBdr>
        <w:top w:val="none" w:sz="0" w:space="0" w:color="auto"/>
        <w:left w:val="none" w:sz="0" w:space="0" w:color="auto"/>
        <w:bottom w:val="none" w:sz="0" w:space="0" w:color="auto"/>
        <w:right w:val="none" w:sz="0" w:space="0" w:color="auto"/>
      </w:divBdr>
      <w:divsChild>
        <w:div w:id="606474525">
          <w:marLeft w:val="0"/>
          <w:marRight w:val="0"/>
          <w:marTop w:val="0"/>
          <w:marBottom w:val="0"/>
          <w:divBdr>
            <w:top w:val="none" w:sz="0" w:space="0" w:color="auto"/>
            <w:left w:val="none" w:sz="0" w:space="0" w:color="auto"/>
            <w:bottom w:val="none" w:sz="0" w:space="0" w:color="auto"/>
            <w:right w:val="none" w:sz="0" w:space="0" w:color="auto"/>
          </w:divBdr>
          <w:divsChild>
            <w:div w:id="167673015">
              <w:marLeft w:val="0"/>
              <w:marRight w:val="0"/>
              <w:marTop w:val="0"/>
              <w:marBottom w:val="0"/>
              <w:divBdr>
                <w:top w:val="none" w:sz="0" w:space="0" w:color="auto"/>
                <w:left w:val="none" w:sz="0" w:space="0" w:color="auto"/>
                <w:bottom w:val="none" w:sz="0" w:space="0" w:color="auto"/>
                <w:right w:val="none" w:sz="0" w:space="0" w:color="auto"/>
              </w:divBdr>
              <w:divsChild>
                <w:div w:id="334186730">
                  <w:marLeft w:val="0"/>
                  <w:marRight w:val="0"/>
                  <w:marTop w:val="0"/>
                  <w:marBottom w:val="240"/>
                  <w:divBdr>
                    <w:top w:val="none" w:sz="0" w:space="0" w:color="auto"/>
                    <w:left w:val="none" w:sz="0" w:space="0" w:color="auto"/>
                    <w:bottom w:val="none" w:sz="0" w:space="0" w:color="auto"/>
                    <w:right w:val="none" w:sz="0" w:space="0" w:color="auto"/>
                  </w:divBdr>
                </w:div>
                <w:div w:id="1496610334">
                  <w:marLeft w:val="0"/>
                  <w:marRight w:val="0"/>
                  <w:marTop w:val="0"/>
                  <w:marBottom w:val="300"/>
                  <w:divBdr>
                    <w:top w:val="none" w:sz="0" w:space="0" w:color="auto"/>
                    <w:left w:val="none" w:sz="0" w:space="0" w:color="auto"/>
                    <w:bottom w:val="none" w:sz="0" w:space="0" w:color="auto"/>
                    <w:right w:val="none" w:sz="0" w:space="0" w:color="auto"/>
                  </w:divBdr>
                  <w:divsChild>
                    <w:div w:id="1798718928">
                      <w:marLeft w:val="0"/>
                      <w:marRight w:val="300"/>
                      <w:marTop w:val="0"/>
                      <w:marBottom w:val="150"/>
                      <w:divBdr>
                        <w:top w:val="none" w:sz="0" w:space="0" w:color="auto"/>
                        <w:left w:val="none" w:sz="0" w:space="0" w:color="auto"/>
                        <w:bottom w:val="none" w:sz="0" w:space="0" w:color="auto"/>
                        <w:right w:val="none" w:sz="0" w:space="0" w:color="auto"/>
                      </w:divBdr>
                      <w:divsChild>
                        <w:div w:id="11154081">
                          <w:marLeft w:val="0"/>
                          <w:marRight w:val="0"/>
                          <w:marTop w:val="0"/>
                          <w:marBottom w:val="0"/>
                          <w:divBdr>
                            <w:top w:val="none" w:sz="0" w:space="0" w:color="auto"/>
                            <w:left w:val="none" w:sz="0" w:space="0" w:color="auto"/>
                            <w:bottom w:val="none" w:sz="0" w:space="0" w:color="auto"/>
                            <w:right w:val="none" w:sz="0" w:space="0" w:color="auto"/>
                          </w:divBdr>
                          <w:divsChild>
                            <w:div w:id="500119312">
                              <w:marLeft w:val="0"/>
                              <w:marRight w:val="0"/>
                              <w:marTop w:val="225"/>
                              <w:marBottom w:val="0"/>
                              <w:divBdr>
                                <w:top w:val="none" w:sz="0" w:space="0" w:color="auto"/>
                                <w:left w:val="none" w:sz="0" w:space="0" w:color="auto"/>
                                <w:bottom w:val="none" w:sz="0" w:space="0" w:color="auto"/>
                                <w:right w:val="none" w:sz="0" w:space="0" w:color="auto"/>
                              </w:divBdr>
                              <w:divsChild>
                                <w:div w:id="702025728">
                                  <w:marLeft w:val="0"/>
                                  <w:marRight w:val="0"/>
                                  <w:marTop w:val="0"/>
                                  <w:marBottom w:val="0"/>
                                  <w:divBdr>
                                    <w:top w:val="none" w:sz="0" w:space="0" w:color="auto"/>
                                    <w:left w:val="none" w:sz="0" w:space="0" w:color="auto"/>
                                    <w:bottom w:val="none" w:sz="0" w:space="0" w:color="auto"/>
                                    <w:right w:val="none" w:sz="0" w:space="0" w:color="auto"/>
                                  </w:divBdr>
                                </w:div>
                                <w:div w:id="151676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799740">
              <w:marLeft w:val="0"/>
              <w:marRight w:val="0"/>
              <w:marTop w:val="0"/>
              <w:marBottom w:val="0"/>
              <w:divBdr>
                <w:top w:val="none" w:sz="0" w:space="0" w:color="auto"/>
                <w:left w:val="none" w:sz="0" w:space="0" w:color="auto"/>
                <w:bottom w:val="none" w:sz="0" w:space="0" w:color="auto"/>
                <w:right w:val="none" w:sz="0" w:space="0" w:color="auto"/>
              </w:divBdr>
              <w:divsChild>
                <w:div w:id="473104875">
                  <w:marLeft w:val="0"/>
                  <w:marRight w:val="0"/>
                  <w:marTop w:val="75"/>
                  <w:marBottom w:val="0"/>
                  <w:divBdr>
                    <w:top w:val="none" w:sz="0" w:space="0" w:color="auto"/>
                    <w:left w:val="none" w:sz="0" w:space="0" w:color="auto"/>
                    <w:bottom w:val="none" w:sz="0" w:space="0" w:color="auto"/>
                    <w:right w:val="none" w:sz="0" w:space="0" w:color="auto"/>
                  </w:divBdr>
                  <w:divsChild>
                    <w:div w:id="4209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68177">
          <w:marLeft w:val="0"/>
          <w:marRight w:val="0"/>
          <w:marTop w:val="375"/>
          <w:marBottom w:val="330"/>
          <w:divBdr>
            <w:top w:val="none" w:sz="0" w:space="0" w:color="auto"/>
            <w:left w:val="none" w:sz="0" w:space="0" w:color="auto"/>
            <w:bottom w:val="none" w:sz="0" w:space="0" w:color="auto"/>
            <w:right w:val="none" w:sz="0" w:space="0" w:color="auto"/>
          </w:divBdr>
          <w:divsChild>
            <w:div w:id="14964274">
              <w:marLeft w:val="0"/>
              <w:marRight w:val="0"/>
              <w:marTop w:val="0"/>
              <w:marBottom w:val="210"/>
              <w:divBdr>
                <w:top w:val="none" w:sz="0" w:space="0" w:color="auto"/>
                <w:left w:val="none" w:sz="0" w:space="0" w:color="auto"/>
                <w:bottom w:val="none" w:sz="0" w:space="0" w:color="auto"/>
                <w:right w:val="none" w:sz="0" w:space="0" w:color="auto"/>
              </w:divBdr>
            </w:div>
            <w:div w:id="113407396">
              <w:marLeft w:val="0"/>
              <w:marRight w:val="0"/>
              <w:marTop w:val="0"/>
              <w:marBottom w:val="210"/>
              <w:divBdr>
                <w:top w:val="none" w:sz="0" w:space="0" w:color="auto"/>
                <w:left w:val="none" w:sz="0" w:space="0" w:color="auto"/>
                <w:bottom w:val="none" w:sz="0" w:space="0" w:color="auto"/>
                <w:right w:val="none" w:sz="0" w:space="0" w:color="auto"/>
              </w:divBdr>
              <w:divsChild>
                <w:div w:id="2055808727">
                  <w:marLeft w:val="0"/>
                  <w:marRight w:val="0"/>
                  <w:marTop w:val="0"/>
                  <w:marBottom w:val="0"/>
                  <w:divBdr>
                    <w:top w:val="none" w:sz="0" w:space="0" w:color="auto"/>
                    <w:left w:val="none" w:sz="0" w:space="0" w:color="auto"/>
                    <w:bottom w:val="none" w:sz="0" w:space="0" w:color="auto"/>
                    <w:right w:val="none" w:sz="0" w:space="0" w:color="auto"/>
                  </w:divBdr>
                  <w:divsChild>
                    <w:div w:id="136802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780774">
      <w:bodyDiv w:val="1"/>
      <w:marLeft w:val="0"/>
      <w:marRight w:val="0"/>
      <w:marTop w:val="0"/>
      <w:marBottom w:val="0"/>
      <w:divBdr>
        <w:top w:val="none" w:sz="0" w:space="0" w:color="auto"/>
        <w:left w:val="none" w:sz="0" w:space="0" w:color="auto"/>
        <w:bottom w:val="none" w:sz="0" w:space="0" w:color="auto"/>
        <w:right w:val="none" w:sz="0" w:space="0" w:color="auto"/>
      </w:divBdr>
      <w:divsChild>
        <w:div w:id="403920426">
          <w:marLeft w:val="2100"/>
          <w:marRight w:val="0"/>
          <w:marTop w:val="0"/>
          <w:marBottom w:val="0"/>
          <w:divBdr>
            <w:top w:val="none" w:sz="0" w:space="0" w:color="auto"/>
            <w:left w:val="none" w:sz="0" w:space="0" w:color="auto"/>
            <w:bottom w:val="none" w:sz="0" w:space="0" w:color="auto"/>
            <w:right w:val="none" w:sz="0" w:space="0" w:color="auto"/>
          </w:divBdr>
          <w:divsChild>
            <w:div w:id="597059058">
              <w:marLeft w:val="0"/>
              <w:marRight w:val="0"/>
              <w:marTop w:val="0"/>
              <w:marBottom w:val="0"/>
              <w:divBdr>
                <w:top w:val="none" w:sz="0" w:space="0" w:color="auto"/>
                <w:left w:val="none" w:sz="0" w:space="0" w:color="auto"/>
                <w:bottom w:val="none" w:sz="0" w:space="0" w:color="auto"/>
                <w:right w:val="none" w:sz="0" w:space="0" w:color="auto"/>
              </w:divBdr>
              <w:divsChild>
                <w:div w:id="299502240">
                  <w:marLeft w:val="0"/>
                  <w:marRight w:val="0"/>
                  <w:marTop w:val="0"/>
                  <w:marBottom w:val="0"/>
                  <w:divBdr>
                    <w:top w:val="none" w:sz="0" w:space="0" w:color="auto"/>
                    <w:left w:val="none" w:sz="0" w:space="0" w:color="auto"/>
                    <w:bottom w:val="none" w:sz="0" w:space="0" w:color="auto"/>
                    <w:right w:val="none" w:sz="0" w:space="0" w:color="auto"/>
                  </w:divBdr>
                  <w:divsChild>
                    <w:div w:id="422842994">
                      <w:marLeft w:val="0"/>
                      <w:marRight w:val="0"/>
                      <w:marTop w:val="0"/>
                      <w:marBottom w:val="75"/>
                      <w:divBdr>
                        <w:top w:val="none" w:sz="0" w:space="0" w:color="auto"/>
                        <w:left w:val="none" w:sz="0" w:space="0" w:color="auto"/>
                        <w:bottom w:val="none" w:sz="0" w:space="0" w:color="auto"/>
                        <w:right w:val="none" w:sz="0" w:space="0" w:color="auto"/>
                      </w:divBdr>
                    </w:div>
                    <w:div w:id="765227413">
                      <w:marLeft w:val="0"/>
                      <w:marRight w:val="0"/>
                      <w:marTop w:val="0"/>
                      <w:marBottom w:val="0"/>
                      <w:divBdr>
                        <w:top w:val="none" w:sz="0" w:space="0" w:color="auto"/>
                        <w:left w:val="none" w:sz="0" w:space="0" w:color="auto"/>
                        <w:bottom w:val="none" w:sz="0" w:space="0" w:color="auto"/>
                        <w:right w:val="none" w:sz="0" w:space="0" w:color="auto"/>
                      </w:divBdr>
                    </w:div>
                    <w:div w:id="1026902826">
                      <w:marLeft w:val="0"/>
                      <w:marRight w:val="0"/>
                      <w:marTop w:val="0"/>
                      <w:marBottom w:val="75"/>
                      <w:divBdr>
                        <w:top w:val="none" w:sz="0" w:space="0" w:color="auto"/>
                        <w:left w:val="none" w:sz="0" w:space="0" w:color="auto"/>
                        <w:bottom w:val="none" w:sz="0" w:space="0" w:color="auto"/>
                        <w:right w:val="none" w:sz="0" w:space="0" w:color="auto"/>
                      </w:divBdr>
                    </w:div>
                  </w:divsChild>
                </w:div>
                <w:div w:id="2009139989">
                  <w:marLeft w:val="0"/>
                  <w:marRight w:val="0"/>
                  <w:marTop w:val="0"/>
                  <w:marBottom w:val="105"/>
                  <w:divBdr>
                    <w:top w:val="none" w:sz="0" w:space="0" w:color="auto"/>
                    <w:left w:val="none" w:sz="0" w:space="0" w:color="auto"/>
                    <w:bottom w:val="none" w:sz="0" w:space="0" w:color="auto"/>
                    <w:right w:val="none" w:sz="0" w:space="0" w:color="auto"/>
                  </w:divBdr>
                </w:div>
              </w:divsChild>
            </w:div>
            <w:div w:id="1670326731">
              <w:marLeft w:val="0"/>
              <w:marRight w:val="0"/>
              <w:marTop w:val="0"/>
              <w:marBottom w:val="0"/>
              <w:divBdr>
                <w:top w:val="none" w:sz="0" w:space="0" w:color="auto"/>
                <w:left w:val="none" w:sz="0" w:space="0" w:color="auto"/>
                <w:bottom w:val="none" w:sz="0" w:space="0" w:color="auto"/>
                <w:right w:val="none" w:sz="0" w:space="0" w:color="auto"/>
              </w:divBdr>
              <w:divsChild>
                <w:div w:id="329795058">
                  <w:marLeft w:val="0"/>
                  <w:marRight w:val="0"/>
                  <w:marTop w:val="0"/>
                  <w:marBottom w:val="105"/>
                  <w:divBdr>
                    <w:top w:val="none" w:sz="0" w:space="0" w:color="auto"/>
                    <w:left w:val="none" w:sz="0" w:space="0" w:color="auto"/>
                    <w:bottom w:val="none" w:sz="0" w:space="0" w:color="auto"/>
                    <w:right w:val="none" w:sz="0" w:space="0" w:color="auto"/>
                  </w:divBdr>
                </w:div>
                <w:div w:id="1712850006">
                  <w:marLeft w:val="0"/>
                  <w:marRight w:val="0"/>
                  <w:marTop w:val="0"/>
                  <w:marBottom w:val="0"/>
                  <w:divBdr>
                    <w:top w:val="none" w:sz="0" w:space="0" w:color="auto"/>
                    <w:left w:val="none" w:sz="0" w:space="0" w:color="auto"/>
                    <w:bottom w:val="none" w:sz="0" w:space="0" w:color="auto"/>
                    <w:right w:val="none" w:sz="0" w:space="0" w:color="auto"/>
                  </w:divBdr>
                  <w:divsChild>
                    <w:div w:id="485971153">
                      <w:marLeft w:val="0"/>
                      <w:marRight w:val="0"/>
                      <w:marTop w:val="0"/>
                      <w:marBottom w:val="0"/>
                      <w:divBdr>
                        <w:top w:val="none" w:sz="0" w:space="0" w:color="auto"/>
                        <w:left w:val="none" w:sz="0" w:space="0" w:color="auto"/>
                        <w:bottom w:val="none" w:sz="0" w:space="0" w:color="auto"/>
                        <w:right w:val="none" w:sz="0" w:space="0" w:color="auto"/>
                      </w:divBdr>
                    </w:div>
                    <w:div w:id="16785742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98561017">
          <w:marLeft w:val="2100"/>
          <w:marRight w:val="0"/>
          <w:marTop w:val="0"/>
          <w:marBottom w:val="0"/>
          <w:divBdr>
            <w:top w:val="none" w:sz="0" w:space="0" w:color="auto"/>
            <w:left w:val="none" w:sz="0" w:space="0" w:color="auto"/>
            <w:bottom w:val="none" w:sz="0" w:space="0" w:color="auto"/>
            <w:right w:val="none" w:sz="0" w:space="0" w:color="auto"/>
          </w:divBdr>
        </w:div>
        <w:div w:id="1172837970">
          <w:marLeft w:val="2100"/>
          <w:marRight w:val="0"/>
          <w:marTop w:val="0"/>
          <w:marBottom w:val="0"/>
          <w:divBdr>
            <w:top w:val="none" w:sz="0" w:space="0" w:color="auto"/>
            <w:left w:val="none" w:sz="0" w:space="0" w:color="auto"/>
            <w:bottom w:val="none" w:sz="0" w:space="0" w:color="auto"/>
            <w:right w:val="none" w:sz="0" w:space="0" w:color="auto"/>
          </w:divBdr>
          <w:divsChild>
            <w:div w:id="1788349339">
              <w:marLeft w:val="0"/>
              <w:marRight w:val="0"/>
              <w:marTop w:val="0"/>
              <w:marBottom w:val="0"/>
              <w:divBdr>
                <w:top w:val="none" w:sz="0" w:space="0" w:color="auto"/>
                <w:left w:val="none" w:sz="0" w:space="0" w:color="auto"/>
                <w:bottom w:val="none" w:sz="0" w:space="0" w:color="auto"/>
                <w:right w:val="none" w:sz="0" w:space="0" w:color="auto"/>
              </w:divBdr>
              <w:divsChild>
                <w:div w:id="632826960">
                  <w:marLeft w:val="0"/>
                  <w:marRight w:val="0"/>
                  <w:marTop w:val="0"/>
                  <w:marBottom w:val="0"/>
                  <w:divBdr>
                    <w:top w:val="none" w:sz="0" w:space="0" w:color="auto"/>
                    <w:left w:val="none" w:sz="0" w:space="0" w:color="auto"/>
                    <w:bottom w:val="none" w:sz="0" w:space="0" w:color="auto"/>
                    <w:right w:val="none" w:sz="0" w:space="0" w:color="auto"/>
                  </w:divBdr>
                </w:div>
                <w:div w:id="1092045432">
                  <w:marLeft w:val="0"/>
                  <w:marRight w:val="0"/>
                  <w:marTop w:val="0"/>
                  <w:marBottom w:val="0"/>
                  <w:divBdr>
                    <w:top w:val="none" w:sz="0" w:space="0" w:color="auto"/>
                    <w:left w:val="none" w:sz="0" w:space="0" w:color="auto"/>
                    <w:bottom w:val="none" w:sz="0" w:space="0" w:color="auto"/>
                    <w:right w:val="none" w:sz="0" w:space="0" w:color="auto"/>
                  </w:divBdr>
                  <w:divsChild>
                    <w:div w:id="278416741">
                      <w:marLeft w:val="0"/>
                      <w:marRight w:val="0"/>
                      <w:marTop w:val="0"/>
                      <w:marBottom w:val="0"/>
                      <w:divBdr>
                        <w:top w:val="none" w:sz="0" w:space="0" w:color="auto"/>
                        <w:left w:val="none" w:sz="0" w:space="0" w:color="auto"/>
                        <w:bottom w:val="none" w:sz="0" w:space="0" w:color="auto"/>
                        <w:right w:val="none" w:sz="0" w:space="0" w:color="auto"/>
                      </w:divBdr>
                      <w:divsChild>
                        <w:div w:id="36879867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388195">
          <w:marLeft w:val="2100"/>
          <w:marRight w:val="0"/>
          <w:marTop w:val="0"/>
          <w:marBottom w:val="0"/>
          <w:divBdr>
            <w:top w:val="none" w:sz="0" w:space="0" w:color="auto"/>
            <w:left w:val="none" w:sz="0" w:space="0" w:color="auto"/>
            <w:bottom w:val="none" w:sz="0" w:space="0" w:color="auto"/>
            <w:right w:val="none" w:sz="0" w:space="0" w:color="auto"/>
          </w:divBdr>
          <w:divsChild>
            <w:div w:id="442573375">
              <w:marLeft w:val="0"/>
              <w:marRight w:val="0"/>
              <w:marTop w:val="0"/>
              <w:marBottom w:val="0"/>
              <w:divBdr>
                <w:top w:val="none" w:sz="0" w:space="0" w:color="auto"/>
                <w:left w:val="none" w:sz="0" w:space="0" w:color="auto"/>
                <w:bottom w:val="none" w:sz="0" w:space="0" w:color="auto"/>
                <w:right w:val="none" w:sz="0" w:space="0" w:color="auto"/>
              </w:divBdr>
              <w:divsChild>
                <w:div w:id="1150751532">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sChild>
    </w:div>
    <w:div w:id="506555169">
      <w:bodyDiv w:val="1"/>
      <w:marLeft w:val="0"/>
      <w:marRight w:val="0"/>
      <w:marTop w:val="0"/>
      <w:marBottom w:val="0"/>
      <w:divBdr>
        <w:top w:val="none" w:sz="0" w:space="0" w:color="auto"/>
        <w:left w:val="none" w:sz="0" w:space="0" w:color="auto"/>
        <w:bottom w:val="none" w:sz="0" w:space="0" w:color="auto"/>
        <w:right w:val="none" w:sz="0" w:space="0" w:color="auto"/>
      </w:divBdr>
      <w:divsChild>
        <w:div w:id="137888121">
          <w:marLeft w:val="0"/>
          <w:marRight w:val="0"/>
          <w:marTop w:val="0"/>
          <w:marBottom w:val="0"/>
          <w:divBdr>
            <w:top w:val="none" w:sz="0" w:space="0" w:color="auto"/>
            <w:left w:val="none" w:sz="0" w:space="0" w:color="auto"/>
            <w:bottom w:val="none" w:sz="0" w:space="0" w:color="auto"/>
            <w:right w:val="none" w:sz="0" w:space="0" w:color="auto"/>
          </w:divBdr>
          <w:divsChild>
            <w:div w:id="708144726">
              <w:marLeft w:val="0"/>
              <w:marRight w:val="0"/>
              <w:marTop w:val="0"/>
              <w:marBottom w:val="0"/>
              <w:divBdr>
                <w:top w:val="none" w:sz="0" w:space="0" w:color="auto"/>
                <w:left w:val="none" w:sz="0" w:space="0" w:color="auto"/>
                <w:bottom w:val="none" w:sz="0" w:space="0" w:color="auto"/>
                <w:right w:val="none" w:sz="0" w:space="0" w:color="auto"/>
              </w:divBdr>
            </w:div>
          </w:divsChild>
        </w:div>
        <w:div w:id="1638028655">
          <w:marLeft w:val="1200"/>
          <w:marRight w:val="0"/>
          <w:marTop w:val="0"/>
          <w:marBottom w:val="0"/>
          <w:divBdr>
            <w:top w:val="none" w:sz="0" w:space="0" w:color="auto"/>
            <w:left w:val="none" w:sz="0" w:space="0" w:color="auto"/>
            <w:bottom w:val="none" w:sz="0" w:space="0" w:color="auto"/>
            <w:right w:val="none" w:sz="0" w:space="0" w:color="auto"/>
          </w:divBdr>
          <w:divsChild>
            <w:div w:id="1305694406">
              <w:marLeft w:val="0"/>
              <w:marRight w:val="0"/>
              <w:marTop w:val="0"/>
              <w:marBottom w:val="0"/>
              <w:divBdr>
                <w:top w:val="none" w:sz="0" w:space="0" w:color="auto"/>
                <w:left w:val="none" w:sz="0" w:space="0" w:color="auto"/>
                <w:bottom w:val="none" w:sz="0" w:space="0" w:color="auto"/>
                <w:right w:val="none" w:sz="0" w:space="0" w:color="auto"/>
              </w:divBdr>
              <w:divsChild>
                <w:div w:id="745030885">
                  <w:marLeft w:val="0"/>
                  <w:marRight w:val="0"/>
                  <w:marTop w:val="0"/>
                  <w:marBottom w:val="0"/>
                  <w:divBdr>
                    <w:top w:val="none" w:sz="0" w:space="0" w:color="auto"/>
                    <w:left w:val="none" w:sz="0" w:space="0" w:color="auto"/>
                    <w:bottom w:val="none" w:sz="0" w:space="0" w:color="auto"/>
                    <w:right w:val="none" w:sz="0" w:space="0" w:color="auto"/>
                  </w:divBdr>
                  <w:divsChild>
                    <w:div w:id="882450926">
                      <w:marLeft w:val="900"/>
                      <w:marRight w:val="900"/>
                      <w:marTop w:val="0"/>
                      <w:marBottom w:val="0"/>
                      <w:divBdr>
                        <w:top w:val="none" w:sz="0" w:space="0" w:color="auto"/>
                        <w:left w:val="none" w:sz="0" w:space="0" w:color="auto"/>
                        <w:bottom w:val="none" w:sz="0" w:space="0" w:color="auto"/>
                        <w:right w:val="none" w:sz="0" w:space="0" w:color="auto"/>
                      </w:divBdr>
                      <w:divsChild>
                        <w:div w:id="931357683">
                          <w:marLeft w:val="0"/>
                          <w:marRight w:val="540"/>
                          <w:marTop w:val="0"/>
                          <w:marBottom w:val="240"/>
                          <w:divBdr>
                            <w:top w:val="none" w:sz="0" w:space="0" w:color="auto"/>
                            <w:left w:val="none" w:sz="0" w:space="0" w:color="auto"/>
                            <w:bottom w:val="none" w:sz="0" w:space="0" w:color="auto"/>
                            <w:right w:val="none" w:sz="0" w:space="0" w:color="auto"/>
                          </w:divBdr>
                          <w:divsChild>
                            <w:div w:id="254940236">
                              <w:marLeft w:val="0"/>
                              <w:marRight w:val="0"/>
                              <w:marTop w:val="0"/>
                              <w:marBottom w:val="0"/>
                              <w:divBdr>
                                <w:top w:val="none" w:sz="0" w:space="0" w:color="auto"/>
                                <w:left w:val="none" w:sz="0" w:space="0" w:color="auto"/>
                                <w:bottom w:val="none" w:sz="0" w:space="0" w:color="auto"/>
                                <w:right w:val="none" w:sz="0" w:space="0" w:color="auto"/>
                              </w:divBdr>
                              <w:divsChild>
                                <w:div w:id="156926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27270">
                          <w:marLeft w:val="0"/>
                          <w:marRight w:val="540"/>
                          <w:marTop w:val="0"/>
                          <w:marBottom w:val="240"/>
                          <w:divBdr>
                            <w:top w:val="none" w:sz="0" w:space="0" w:color="auto"/>
                            <w:left w:val="none" w:sz="0" w:space="0" w:color="auto"/>
                            <w:bottom w:val="none" w:sz="0" w:space="0" w:color="auto"/>
                            <w:right w:val="none" w:sz="0" w:space="0" w:color="auto"/>
                          </w:divBdr>
                          <w:divsChild>
                            <w:div w:id="1418554054">
                              <w:marLeft w:val="0"/>
                              <w:marRight w:val="0"/>
                              <w:marTop w:val="0"/>
                              <w:marBottom w:val="0"/>
                              <w:divBdr>
                                <w:top w:val="none" w:sz="0" w:space="0" w:color="auto"/>
                                <w:left w:val="none" w:sz="0" w:space="0" w:color="auto"/>
                                <w:bottom w:val="none" w:sz="0" w:space="0" w:color="auto"/>
                                <w:right w:val="none" w:sz="0" w:space="0" w:color="auto"/>
                              </w:divBdr>
                              <w:divsChild>
                                <w:div w:id="194834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7313">
                          <w:marLeft w:val="540"/>
                          <w:marRight w:val="0"/>
                          <w:marTop w:val="0"/>
                          <w:marBottom w:val="240"/>
                          <w:divBdr>
                            <w:top w:val="none" w:sz="0" w:space="0" w:color="auto"/>
                            <w:left w:val="none" w:sz="0" w:space="0" w:color="auto"/>
                            <w:bottom w:val="none" w:sz="0" w:space="0" w:color="auto"/>
                            <w:right w:val="none" w:sz="0" w:space="0" w:color="auto"/>
                          </w:divBdr>
                          <w:divsChild>
                            <w:div w:id="1480464542">
                              <w:marLeft w:val="0"/>
                              <w:marRight w:val="0"/>
                              <w:marTop w:val="0"/>
                              <w:marBottom w:val="0"/>
                              <w:divBdr>
                                <w:top w:val="none" w:sz="0" w:space="0" w:color="auto"/>
                                <w:left w:val="none" w:sz="0" w:space="0" w:color="auto"/>
                                <w:bottom w:val="none" w:sz="0" w:space="0" w:color="auto"/>
                                <w:right w:val="none" w:sz="0" w:space="0" w:color="auto"/>
                              </w:divBdr>
                              <w:divsChild>
                                <w:div w:id="199572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316528">
                  <w:marLeft w:val="0"/>
                  <w:marRight w:val="0"/>
                  <w:marTop w:val="0"/>
                  <w:marBottom w:val="0"/>
                  <w:divBdr>
                    <w:top w:val="none" w:sz="0" w:space="0" w:color="auto"/>
                    <w:left w:val="none" w:sz="0" w:space="0" w:color="auto"/>
                    <w:bottom w:val="none" w:sz="0" w:space="0" w:color="auto"/>
                    <w:right w:val="none" w:sz="0" w:space="0" w:color="auto"/>
                  </w:divBdr>
                  <w:divsChild>
                    <w:div w:id="358554577">
                      <w:marLeft w:val="900"/>
                      <w:marRight w:val="900"/>
                      <w:marTop w:val="0"/>
                      <w:marBottom w:val="0"/>
                      <w:divBdr>
                        <w:top w:val="none" w:sz="0" w:space="0" w:color="auto"/>
                        <w:left w:val="none" w:sz="0" w:space="0" w:color="auto"/>
                        <w:bottom w:val="none" w:sz="0" w:space="0" w:color="auto"/>
                        <w:right w:val="none" w:sz="0" w:space="0" w:color="auto"/>
                      </w:divBdr>
                    </w:div>
                  </w:divsChild>
                </w:div>
                <w:div w:id="1736971010">
                  <w:marLeft w:val="0"/>
                  <w:marRight w:val="0"/>
                  <w:marTop w:val="0"/>
                  <w:marBottom w:val="0"/>
                  <w:divBdr>
                    <w:top w:val="none" w:sz="0" w:space="0" w:color="auto"/>
                    <w:left w:val="none" w:sz="0" w:space="0" w:color="auto"/>
                    <w:bottom w:val="none" w:sz="0" w:space="0" w:color="auto"/>
                    <w:right w:val="none" w:sz="0" w:space="0" w:color="auto"/>
                  </w:divBdr>
                  <w:divsChild>
                    <w:div w:id="314456561">
                      <w:marLeft w:val="0"/>
                      <w:marRight w:val="0"/>
                      <w:marTop w:val="0"/>
                      <w:marBottom w:val="450"/>
                      <w:divBdr>
                        <w:top w:val="single" w:sz="6" w:space="19" w:color="F5F5F5"/>
                        <w:left w:val="single" w:sz="2" w:space="19" w:color="F5F5F5"/>
                        <w:bottom w:val="single" w:sz="6" w:space="18" w:color="F5F5F5"/>
                        <w:right w:val="single" w:sz="2" w:space="0" w:color="F5F5F5"/>
                      </w:divBdr>
                      <w:divsChild>
                        <w:div w:id="5813322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762332164">
          <w:marLeft w:val="0"/>
          <w:marRight w:val="0"/>
          <w:marTop w:val="0"/>
          <w:marBottom w:val="240"/>
          <w:divBdr>
            <w:top w:val="single" w:sz="6" w:space="4" w:color="EEEEEE"/>
            <w:left w:val="none" w:sz="0" w:space="0" w:color="auto"/>
            <w:bottom w:val="single" w:sz="6" w:space="4" w:color="EEEEEE"/>
            <w:right w:val="none" w:sz="0" w:space="0" w:color="auto"/>
          </w:divBdr>
          <w:divsChild>
            <w:div w:id="640616892">
              <w:marLeft w:val="0"/>
              <w:marRight w:val="75"/>
              <w:marTop w:val="0"/>
              <w:marBottom w:val="0"/>
              <w:divBdr>
                <w:top w:val="none" w:sz="0" w:space="0" w:color="auto"/>
                <w:left w:val="none" w:sz="0" w:space="0" w:color="auto"/>
                <w:bottom w:val="none" w:sz="0" w:space="0" w:color="auto"/>
                <w:right w:val="none" w:sz="0" w:space="0" w:color="auto"/>
              </w:divBdr>
              <w:divsChild>
                <w:div w:id="4233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3421">
          <w:marLeft w:val="0"/>
          <w:marRight w:val="0"/>
          <w:marTop w:val="0"/>
          <w:marBottom w:val="0"/>
          <w:divBdr>
            <w:top w:val="none" w:sz="0" w:space="0" w:color="auto"/>
            <w:left w:val="none" w:sz="0" w:space="0" w:color="auto"/>
            <w:bottom w:val="none" w:sz="0" w:space="0" w:color="auto"/>
            <w:right w:val="none" w:sz="0" w:space="0" w:color="auto"/>
          </w:divBdr>
          <w:divsChild>
            <w:div w:id="1240481219">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508519220">
      <w:bodyDiv w:val="1"/>
      <w:marLeft w:val="0"/>
      <w:marRight w:val="0"/>
      <w:marTop w:val="0"/>
      <w:marBottom w:val="0"/>
      <w:divBdr>
        <w:top w:val="none" w:sz="0" w:space="0" w:color="auto"/>
        <w:left w:val="none" w:sz="0" w:space="0" w:color="auto"/>
        <w:bottom w:val="none" w:sz="0" w:space="0" w:color="auto"/>
        <w:right w:val="none" w:sz="0" w:space="0" w:color="auto"/>
      </w:divBdr>
      <w:divsChild>
        <w:div w:id="170604712">
          <w:marLeft w:val="0"/>
          <w:marRight w:val="0"/>
          <w:marTop w:val="0"/>
          <w:marBottom w:val="0"/>
          <w:divBdr>
            <w:top w:val="none" w:sz="0" w:space="0" w:color="auto"/>
            <w:left w:val="none" w:sz="0" w:space="0" w:color="auto"/>
            <w:bottom w:val="none" w:sz="0" w:space="0" w:color="auto"/>
            <w:right w:val="none" w:sz="0" w:space="0" w:color="auto"/>
          </w:divBdr>
          <w:divsChild>
            <w:div w:id="1017275042">
              <w:marLeft w:val="0"/>
              <w:marRight w:val="0"/>
              <w:marTop w:val="0"/>
              <w:marBottom w:val="0"/>
              <w:divBdr>
                <w:top w:val="none" w:sz="0" w:space="0" w:color="auto"/>
                <w:left w:val="none" w:sz="0" w:space="0" w:color="auto"/>
                <w:bottom w:val="none" w:sz="0" w:space="0" w:color="auto"/>
                <w:right w:val="none" w:sz="0" w:space="0" w:color="auto"/>
              </w:divBdr>
              <w:divsChild>
                <w:div w:id="519662488">
                  <w:marLeft w:val="0"/>
                  <w:marRight w:val="0"/>
                  <w:marTop w:val="0"/>
                  <w:marBottom w:val="0"/>
                  <w:divBdr>
                    <w:top w:val="none" w:sz="0" w:space="0" w:color="auto"/>
                    <w:left w:val="none" w:sz="0" w:space="0" w:color="auto"/>
                    <w:bottom w:val="none" w:sz="0" w:space="0" w:color="auto"/>
                    <w:right w:val="none" w:sz="0" w:space="0" w:color="auto"/>
                  </w:divBdr>
                  <w:divsChild>
                    <w:div w:id="1576085441">
                      <w:marLeft w:val="0"/>
                      <w:marRight w:val="0"/>
                      <w:marTop w:val="240"/>
                      <w:marBottom w:val="240"/>
                      <w:divBdr>
                        <w:top w:val="single" w:sz="6" w:space="12" w:color="F5F5F5"/>
                        <w:left w:val="none" w:sz="0" w:space="0" w:color="auto"/>
                        <w:bottom w:val="single" w:sz="6" w:space="20" w:color="F5F5F5"/>
                        <w:right w:val="none" w:sz="0" w:space="0" w:color="auto"/>
                      </w:divBdr>
                      <w:divsChild>
                        <w:div w:id="101699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2248">
                  <w:marLeft w:val="0"/>
                  <w:marRight w:val="0"/>
                  <w:marTop w:val="0"/>
                  <w:marBottom w:val="240"/>
                  <w:divBdr>
                    <w:top w:val="none" w:sz="0" w:space="0" w:color="auto"/>
                    <w:left w:val="none" w:sz="0" w:space="0" w:color="auto"/>
                    <w:bottom w:val="single" w:sz="6" w:space="11" w:color="EEEEEE"/>
                    <w:right w:val="none" w:sz="0" w:space="0" w:color="auto"/>
                  </w:divBdr>
                  <w:divsChild>
                    <w:div w:id="12172062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806318901">
          <w:marLeft w:val="0"/>
          <w:marRight w:val="0"/>
          <w:marTop w:val="0"/>
          <w:marBottom w:val="240"/>
          <w:divBdr>
            <w:top w:val="none" w:sz="0" w:space="0" w:color="auto"/>
            <w:left w:val="none" w:sz="0" w:space="0" w:color="auto"/>
            <w:bottom w:val="none" w:sz="0" w:space="0" w:color="auto"/>
            <w:right w:val="none" w:sz="0" w:space="0" w:color="auto"/>
          </w:divBdr>
          <w:divsChild>
            <w:div w:id="990063243">
              <w:marLeft w:val="0"/>
              <w:marRight w:val="75"/>
              <w:marTop w:val="0"/>
              <w:marBottom w:val="0"/>
              <w:divBdr>
                <w:top w:val="single" w:sz="6" w:space="0" w:color="EEEEEE"/>
                <w:left w:val="none" w:sz="0" w:space="0" w:color="auto"/>
                <w:bottom w:val="single" w:sz="6" w:space="0" w:color="EEEEEE"/>
                <w:right w:val="none" w:sz="0" w:space="0" w:color="auto"/>
              </w:divBdr>
              <w:divsChild>
                <w:div w:id="209311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54345">
          <w:marLeft w:val="0"/>
          <w:marRight w:val="0"/>
          <w:marTop w:val="0"/>
          <w:marBottom w:val="180"/>
          <w:divBdr>
            <w:top w:val="none" w:sz="0" w:space="0" w:color="auto"/>
            <w:left w:val="none" w:sz="0" w:space="0" w:color="auto"/>
            <w:bottom w:val="single" w:sz="6" w:space="6" w:color="EEEEEE"/>
            <w:right w:val="none" w:sz="0" w:space="0" w:color="auto"/>
          </w:divBdr>
        </w:div>
        <w:div w:id="1769228737">
          <w:marLeft w:val="0"/>
          <w:marRight w:val="0"/>
          <w:marTop w:val="0"/>
          <w:marBottom w:val="0"/>
          <w:divBdr>
            <w:top w:val="none" w:sz="0" w:space="0" w:color="auto"/>
            <w:left w:val="none" w:sz="0" w:space="0" w:color="auto"/>
            <w:bottom w:val="none" w:sz="0" w:space="0" w:color="auto"/>
            <w:right w:val="none" w:sz="0" w:space="0" w:color="auto"/>
          </w:divBdr>
        </w:div>
      </w:divsChild>
    </w:div>
    <w:div w:id="510023350">
      <w:bodyDiv w:val="1"/>
      <w:marLeft w:val="0"/>
      <w:marRight w:val="0"/>
      <w:marTop w:val="0"/>
      <w:marBottom w:val="0"/>
      <w:divBdr>
        <w:top w:val="none" w:sz="0" w:space="0" w:color="auto"/>
        <w:left w:val="none" w:sz="0" w:space="0" w:color="auto"/>
        <w:bottom w:val="none" w:sz="0" w:space="0" w:color="auto"/>
        <w:right w:val="none" w:sz="0" w:space="0" w:color="auto"/>
      </w:divBdr>
      <w:divsChild>
        <w:div w:id="446628658">
          <w:marLeft w:val="0"/>
          <w:marRight w:val="0"/>
          <w:marTop w:val="0"/>
          <w:marBottom w:val="0"/>
          <w:divBdr>
            <w:top w:val="none" w:sz="0" w:space="0" w:color="auto"/>
            <w:left w:val="none" w:sz="0" w:space="0" w:color="auto"/>
            <w:bottom w:val="none" w:sz="0" w:space="0" w:color="auto"/>
            <w:right w:val="none" w:sz="0" w:space="0" w:color="auto"/>
          </w:divBdr>
          <w:divsChild>
            <w:div w:id="310405218">
              <w:marLeft w:val="0"/>
              <w:marRight w:val="0"/>
              <w:marTop w:val="0"/>
              <w:marBottom w:val="300"/>
              <w:divBdr>
                <w:top w:val="none" w:sz="0" w:space="0" w:color="auto"/>
                <w:left w:val="none" w:sz="0" w:space="0" w:color="auto"/>
                <w:bottom w:val="none" w:sz="0" w:space="0" w:color="auto"/>
                <w:right w:val="none" w:sz="0" w:space="0" w:color="auto"/>
              </w:divBdr>
              <w:divsChild>
                <w:div w:id="225454633">
                  <w:marLeft w:val="0"/>
                  <w:marRight w:val="0"/>
                  <w:marTop w:val="0"/>
                  <w:marBottom w:val="300"/>
                  <w:divBdr>
                    <w:top w:val="none" w:sz="0" w:space="0" w:color="auto"/>
                    <w:left w:val="none" w:sz="0" w:space="0" w:color="auto"/>
                    <w:bottom w:val="none" w:sz="0" w:space="0" w:color="auto"/>
                    <w:right w:val="none" w:sz="0" w:space="0" w:color="auto"/>
                  </w:divBdr>
                  <w:divsChild>
                    <w:div w:id="1669282560">
                      <w:marLeft w:val="0"/>
                      <w:marRight w:val="0"/>
                      <w:marTop w:val="0"/>
                      <w:marBottom w:val="0"/>
                      <w:divBdr>
                        <w:top w:val="none" w:sz="0" w:space="0" w:color="auto"/>
                        <w:left w:val="none" w:sz="0" w:space="0" w:color="auto"/>
                        <w:bottom w:val="none" w:sz="0" w:space="0" w:color="auto"/>
                        <w:right w:val="none" w:sz="0" w:space="0" w:color="auto"/>
                      </w:divBdr>
                    </w:div>
                    <w:div w:id="1780374891">
                      <w:marLeft w:val="0"/>
                      <w:marRight w:val="0"/>
                      <w:marTop w:val="0"/>
                      <w:marBottom w:val="0"/>
                      <w:divBdr>
                        <w:top w:val="none" w:sz="0" w:space="0" w:color="auto"/>
                        <w:left w:val="none" w:sz="0" w:space="0" w:color="auto"/>
                        <w:bottom w:val="none" w:sz="0" w:space="0" w:color="auto"/>
                        <w:right w:val="none" w:sz="0" w:space="0" w:color="auto"/>
                      </w:divBdr>
                    </w:div>
                  </w:divsChild>
                </w:div>
                <w:div w:id="455608898">
                  <w:marLeft w:val="0"/>
                  <w:marRight w:val="0"/>
                  <w:marTop w:val="0"/>
                  <w:marBottom w:val="300"/>
                  <w:divBdr>
                    <w:top w:val="none" w:sz="0" w:space="0" w:color="auto"/>
                    <w:left w:val="none" w:sz="0" w:space="0" w:color="auto"/>
                    <w:bottom w:val="none" w:sz="0" w:space="0" w:color="auto"/>
                    <w:right w:val="none" w:sz="0" w:space="0" w:color="auto"/>
                  </w:divBdr>
                  <w:divsChild>
                    <w:div w:id="849416431">
                      <w:marLeft w:val="0"/>
                      <w:marRight w:val="0"/>
                      <w:marTop w:val="0"/>
                      <w:marBottom w:val="0"/>
                      <w:divBdr>
                        <w:top w:val="none" w:sz="0" w:space="0" w:color="auto"/>
                        <w:left w:val="none" w:sz="0" w:space="0" w:color="auto"/>
                        <w:bottom w:val="none" w:sz="0" w:space="0" w:color="auto"/>
                        <w:right w:val="none" w:sz="0" w:space="0" w:color="auto"/>
                      </w:divBdr>
                    </w:div>
                    <w:div w:id="1072044382">
                      <w:marLeft w:val="0"/>
                      <w:marRight w:val="0"/>
                      <w:marTop w:val="0"/>
                      <w:marBottom w:val="0"/>
                      <w:divBdr>
                        <w:top w:val="none" w:sz="0" w:space="0" w:color="auto"/>
                        <w:left w:val="none" w:sz="0" w:space="0" w:color="auto"/>
                        <w:bottom w:val="none" w:sz="0" w:space="0" w:color="auto"/>
                        <w:right w:val="none" w:sz="0" w:space="0" w:color="auto"/>
                      </w:divBdr>
                    </w:div>
                  </w:divsChild>
                </w:div>
                <w:div w:id="582035018">
                  <w:marLeft w:val="0"/>
                  <w:marRight w:val="0"/>
                  <w:marTop w:val="0"/>
                  <w:marBottom w:val="300"/>
                  <w:divBdr>
                    <w:top w:val="none" w:sz="0" w:space="0" w:color="auto"/>
                    <w:left w:val="none" w:sz="0" w:space="0" w:color="auto"/>
                    <w:bottom w:val="none" w:sz="0" w:space="0" w:color="auto"/>
                    <w:right w:val="none" w:sz="0" w:space="0" w:color="auto"/>
                  </w:divBdr>
                  <w:divsChild>
                    <w:div w:id="1375543137">
                      <w:marLeft w:val="0"/>
                      <w:marRight w:val="0"/>
                      <w:marTop w:val="0"/>
                      <w:marBottom w:val="0"/>
                      <w:divBdr>
                        <w:top w:val="none" w:sz="0" w:space="0" w:color="auto"/>
                        <w:left w:val="none" w:sz="0" w:space="0" w:color="auto"/>
                        <w:bottom w:val="none" w:sz="0" w:space="0" w:color="auto"/>
                        <w:right w:val="none" w:sz="0" w:space="0" w:color="auto"/>
                      </w:divBdr>
                    </w:div>
                    <w:div w:id="1859662505">
                      <w:marLeft w:val="0"/>
                      <w:marRight w:val="0"/>
                      <w:marTop w:val="0"/>
                      <w:marBottom w:val="0"/>
                      <w:divBdr>
                        <w:top w:val="none" w:sz="0" w:space="0" w:color="auto"/>
                        <w:left w:val="none" w:sz="0" w:space="0" w:color="auto"/>
                        <w:bottom w:val="none" w:sz="0" w:space="0" w:color="auto"/>
                        <w:right w:val="none" w:sz="0" w:space="0" w:color="auto"/>
                      </w:divBdr>
                    </w:div>
                  </w:divsChild>
                </w:div>
                <w:div w:id="803934428">
                  <w:marLeft w:val="0"/>
                  <w:marRight w:val="0"/>
                  <w:marTop w:val="0"/>
                  <w:marBottom w:val="0"/>
                  <w:divBdr>
                    <w:top w:val="none" w:sz="0" w:space="0" w:color="auto"/>
                    <w:left w:val="none" w:sz="0" w:space="0" w:color="auto"/>
                    <w:bottom w:val="none" w:sz="0" w:space="0" w:color="auto"/>
                    <w:right w:val="none" w:sz="0" w:space="0" w:color="auto"/>
                  </w:divBdr>
                  <w:divsChild>
                    <w:div w:id="336466413">
                      <w:marLeft w:val="0"/>
                      <w:marRight w:val="0"/>
                      <w:marTop w:val="0"/>
                      <w:marBottom w:val="0"/>
                      <w:divBdr>
                        <w:top w:val="none" w:sz="0" w:space="0" w:color="auto"/>
                        <w:left w:val="none" w:sz="0" w:space="0" w:color="auto"/>
                        <w:bottom w:val="none" w:sz="0" w:space="0" w:color="auto"/>
                        <w:right w:val="none" w:sz="0" w:space="0" w:color="auto"/>
                      </w:divBdr>
                    </w:div>
                    <w:div w:id="520627521">
                      <w:marLeft w:val="0"/>
                      <w:marRight w:val="0"/>
                      <w:marTop w:val="0"/>
                      <w:marBottom w:val="0"/>
                      <w:divBdr>
                        <w:top w:val="none" w:sz="0" w:space="0" w:color="auto"/>
                        <w:left w:val="none" w:sz="0" w:space="0" w:color="auto"/>
                        <w:bottom w:val="none" w:sz="0" w:space="0" w:color="auto"/>
                        <w:right w:val="none" w:sz="0" w:space="0" w:color="auto"/>
                      </w:divBdr>
                      <w:divsChild>
                        <w:div w:id="1920292307">
                          <w:marLeft w:val="0"/>
                          <w:marRight w:val="0"/>
                          <w:marTop w:val="0"/>
                          <w:marBottom w:val="0"/>
                          <w:divBdr>
                            <w:top w:val="none" w:sz="0" w:space="0" w:color="auto"/>
                            <w:left w:val="none" w:sz="0" w:space="0" w:color="auto"/>
                            <w:bottom w:val="none" w:sz="0" w:space="0" w:color="auto"/>
                            <w:right w:val="none" w:sz="0" w:space="0" w:color="auto"/>
                          </w:divBdr>
                        </w:div>
                      </w:divsChild>
                    </w:div>
                    <w:div w:id="668872201">
                      <w:marLeft w:val="0"/>
                      <w:marRight w:val="0"/>
                      <w:marTop w:val="0"/>
                      <w:marBottom w:val="0"/>
                      <w:divBdr>
                        <w:top w:val="none" w:sz="0" w:space="0" w:color="auto"/>
                        <w:left w:val="none" w:sz="0" w:space="0" w:color="auto"/>
                        <w:bottom w:val="none" w:sz="0" w:space="0" w:color="auto"/>
                        <w:right w:val="none" w:sz="0" w:space="0" w:color="auto"/>
                      </w:divBdr>
                    </w:div>
                    <w:div w:id="738359138">
                      <w:marLeft w:val="0"/>
                      <w:marRight w:val="0"/>
                      <w:marTop w:val="0"/>
                      <w:marBottom w:val="0"/>
                      <w:divBdr>
                        <w:top w:val="none" w:sz="0" w:space="0" w:color="auto"/>
                        <w:left w:val="none" w:sz="0" w:space="0" w:color="auto"/>
                        <w:bottom w:val="none" w:sz="0" w:space="0" w:color="auto"/>
                        <w:right w:val="none" w:sz="0" w:space="0" w:color="auto"/>
                      </w:divBdr>
                      <w:divsChild>
                        <w:div w:id="96606781">
                          <w:marLeft w:val="0"/>
                          <w:marRight w:val="0"/>
                          <w:marTop w:val="0"/>
                          <w:marBottom w:val="0"/>
                          <w:divBdr>
                            <w:top w:val="none" w:sz="0" w:space="0" w:color="auto"/>
                            <w:left w:val="none" w:sz="0" w:space="0" w:color="auto"/>
                            <w:bottom w:val="none" w:sz="0" w:space="0" w:color="auto"/>
                            <w:right w:val="none" w:sz="0" w:space="0" w:color="auto"/>
                          </w:divBdr>
                          <w:divsChild>
                            <w:div w:id="1555845126">
                              <w:marLeft w:val="0"/>
                              <w:marRight w:val="0"/>
                              <w:marTop w:val="0"/>
                              <w:marBottom w:val="0"/>
                              <w:divBdr>
                                <w:top w:val="none" w:sz="0" w:space="0" w:color="auto"/>
                                <w:left w:val="none" w:sz="0" w:space="0" w:color="auto"/>
                                <w:bottom w:val="none" w:sz="0" w:space="0" w:color="auto"/>
                                <w:right w:val="none" w:sz="0" w:space="0" w:color="auto"/>
                              </w:divBdr>
                              <w:divsChild>
                                <w:div w:id="231896165">
                                  <w:marLeft w:val="0"/>
                                  <w:marRight w:val="0"/>
                                  <w:marTop w:val="0"/>
                                  <w:marBottom w:val="0"/>
                                  <w:divBdr>
                                    <w:top w:val="none" w:sz="0" w:space="0" w:color="auto"/>
                                    <w:left w:val="none" w:sz="0" w:space="0" w:color="auto"/>
                                    <w:bottom w:val="none" w:sz="0" w:space="0" w:color="auto"/>
                                    <w:right w:val="none" w:sz="0" w:space="0" w:color="auto"/>
                                  </w:divBdr>
                                </w:div>
                                <w:div w:id="512644922">
                                  <w:marLeft w:val="0"/>
                                  <w:marRight w:val="0"/>
                                  <w:marTop w:val="0"/>
                                  <w:marBottom w:val="0"/>
                                  <w:divBdr>
                                    <w:top w:val="none" w:sz="0" w:space="0" w:color="auto"/>
                                    <w:left w:val="none" w:sz="0" w:space="0" w:color="auto"/>
                                    <w:bottom w:val="none" w:sz="0" w:space="0" w:color="auto"/>
                                    <w:right w:val="none" w:sz="0" w:space="0" w:color="auto"/>
                                  </w:divBdr>
                                </w:div>
                                <w:div w:id="684406803">
                                  <w:marLeft w:val="0"/>
                                  <w:marRight w:val="0"/>
                                  <w:marTop w:val="0"/>
                                  <w:marBottom w:val="0"/>
                                  <w:divBdr>
                                    <w:top w:val="none" w:sz="0" w:space="0" w:color="auto"/>
                                    <w:left w:val="none" w:sz="0" w:space="0" w:color="auto"/>
                                    <w:bottom w:val="none" w:sz="0" w:space="0" w:color="auto"/>
                                    <w:right w:val="none" w:sz="0" w:space="0" w:color="auto"/>
                                  </w:divBdr>
                                </w:div>
                                <w:div w:id="896668887">
                                  <w:marLeft w:val="0"/>
                                  <w:marRight w:val="0"/>
                                  <w:marTop w:val="0"/>
                                  <w:marBottom w:val="0"/>
                                  <w:divBdr>
                                    <w:top w:val="none" w:sz="0" w:space="0" w:color="auto"/>
                                    <w:left w:val="none" w:sz="0" w:space="0" w:color="auto"/>
                                    <w:bottom w:val="none" w:sz="0" w:space="0" w:color="auto"/>
                                    <w:right w:val="none" w:sz="0" w:space="0" w:color="auto"/>
                                  </w:divBdr>
                                </w:div>
                                <w:div w:id="949163702">
                                  <w:marLeft w:val="0"/>
                                  <w:marRight w:val="0"/>
                                  <w:marTop w:val="0"/>
                                  <w:marBottom w:val="0"/>
                                  <w:divBdr>
                                    <w:top w:val="none" w:sz="0" w:space="0" w:color="auto"/>
                                    <w:left w:val="none" w:sz="0" w:space="0" w:color="auto"/>
                                    <w:bottom w:val="none" w:sz="0" w:space="0" w:color="auto"/>
                                    <w:right w:val="none" w:sz="0" w:space="0" w:color="auto"/>
                                  </w:divBdr>
                                </w:div>
                                <w:div w:id="1157111054">
                                  <w:marLeft w:val="0"/>
                                  <w:marRight w:val="0"/>
                                  <w:marTop w:val="0"/>
                                  <w:marBottom w:val="0"/>
                                  <w:divBdr>
                                    <w:top w:val="none" w:sz="0" w:space="0" w:color="auto"/>
                                    <w:left w:val="none" w:sz="0" w:space="0" w:color="auto"/>
                                    <w:bottom w:val="none" w:sz="0" w:space="0" w:color="auto"/>
                                    <w:right w:val="none" w:sz="0" w:space="0" w:color="auto"/>
                                  </w:divBdr>
                                </w:div>
                                <w:div w:id="1162353038">
                                  <w:marLeft w:val="0"/>
                                  <w:marRight w:val="0"/>
                                  <w:marTop w:val="0"/>
                                  <w:marBottom w:val="0"/>
                                  <w:divBdr>
                                    <w:top w:val="none" w:sz="0" w:space="0" w:color="auto"/>
                                    <w:left w:val="none" w:sz="0" w:space="0" w:color="auto"/>
                                    <w:bottom w:val="none" w:sz="0" w:space="0" w:color="auto"/>
                                    <w:right w:val="none" w:sz="0" w:space="0" w:color="auto"/>
                                  </w:divBdr>
                                </w:div>
                                <w:div w:id="1225680203">
                                  <w:marLeft w:val="0"/>
                                  <w:marRight w:val="0"/>
                                  <w:marTop w:val="0"/>
                                  <w:marBottom w:val="0"/>
                                  <w:divBdr>
                                    <w:top w:val="none" w:sz="0" w:space="0" w:color="auto"/>
                                    <w:left w:val="none" w:sz="0" w:space="0" w:color="auto"/>
                                    <w:bottom w:val="none" w:sz="0" w:space="0" w:color="auto"/>
                                    <w:right w:val="none" w:sz="0" w:space="0" w:color="auto"/>
                                  </w:divBdr>
                                </w:div>
                                <w:div w:id="1277635515">
                                  <w:marLeft w:val="0"/>
                                  <w:marRight w:val="0"/>
                                  <w:marTop w:val="0"/>
                                  <w:marBottom w:val="0"/>
                                  <w:divBdr>
                                    <w:top w:val="none" w:sz="0" w:space="0" w:color="auto"/>
                                    <w:left w:val="none" w:sz="0" w:space="0" w:color="auto"/>
                                    <w:bottom w:val="none" w:sz="0" w:space="0" w:color="auto"/>
                                    <w:right w:val="none" w:sz="0" w:space="0" w:color="auto"/>
                                  </w:divBdr>
                                </w:div>
                                <w:div w:id="1433550898">
                                  <w:marLeft w:val="0"/>
                                  <w:marRight w:val="0"/>
                                  <w:marTop w:val="0"/>
                                  <w:marBottom w:val="0"/>
                                  <w:divBdr>
                                    <w:top w:val="none" w:sz="0" w:space="0" w:color="auto"/>
                                    <w:left w:val="none" w:sz="0" w:space="0" w:color="auto"/>
                                    <w:bottom w:val="none" w:sz="0" w:space="0" w:color="auto"/>
                                    <w:right w:val="none" w:sz="0" w:space="0" w:color="auto"/>
                                  </w:divBdr>
                                </w:div>
                                <w:div w:id="1592621997">
                                  <w:marLeft w:val="0"/>
                                  <w:marRight w:val="0"/>
                                  <w:marTop w:val="0"/>
                                  <w:marBottom w:val="0"/>
                                  <w:divBdr>
                                    <w:top w:val="none" w:sz="0" w:space="0" w:color="auto"/>
                                    <w:left w:val="none" w:sz="0" w:space="0" w:color="auto"/>
                                    <w:bottom w:val="none" w:sz="0" w:space="0" w:color="auto"/>
                                    <w:right w:val="none" w:sz="0" w:space="0" w:color="auto"/>
                                  </w:divBdr>
                                </w:div>
                                <w:div w:id="1812359057">
                                  <w:marLeft w:val="0"/>
                                  <w:marRight w:val="0"/>
                                  <w:marTop w:val="0"/>
                                  <w:marBottom w:val="0"/>
                                  <w:divBdr>
                                    <w:top w:val="none" w:sz="0" w:space="0" w:color="auto"/>
                                    <w:left w:val="none" w:sz="0" w:space="0" w:color="auto"/>
                                    <w:bottom w:val="none" w:sz="0" w:space="0" w:color="auto"/>
                                    <w:right w:val="none" w:sz="0" w:space="0" w:color="auto"/>
                                  </w:divBdr>
                                </w:div>
                                <w:div w:id="208352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231950">
                  <w:marLeft w:val="0"/>
                  <w:marRight w:val="0"/>
                  <w:marTop w:val="0"/>
                  <w:marBottom w:val="300"/>
                  <w:divBdr>
                    <w:top w:val="none" w:sz="0" w:space="0" w:color="auto"/>
                    <w:left w:val="none" w:sz="0" w:space="0" w:color="auto"/>
                    <w:bottom w:val="none" w:sz="0" w:space="0" w:color="auto"/>
                    <w:right w:val="none" w:sz="0" w:space="0" w:color="auto"/>
                  </w:divBdr>
                  <w:divsChild>
                    <w:div w:id="909771677">
                      <w:marLeft w:val="0"/>
                      <w:marRight w:val="0"/>
                      <w:marTop w:val="0"/>
                      <w:marBottom w:val="0"/>
                      <w:divBdr>
                        <w:top w:val="none" w:sz="0" w:space="0" w:color="auto"/>
                        <w:left w:val="none" w:sz="0" w:space="0" w:color="auto"/>
                        <w:bottom w:val="none" w:sz="0" w:space="0" w:color="auto"/>
                        <w:right w:val="none" w:sz="0" w:space="0" w:color="auto"/>
                      </w:divBdr>
                    </w:div>
                  </w:divsChild>
                </w:div>
                <w:div w:id="1267730458">
                  <w:marLeft w:val="0"/>
                  <w:marRight w:val="0"/>
                  <w:marTop w:val="0"/>
                  <w:marBottom w:val="300"/>
                  <w:divBdr>
                    <w:top w:val="none" w:sz="0" w:space="0" w:color="auto"/>
                    <w:left w:val="none" w:sz="0" w:space="0" w:color="auto"/>
                    <w:bottom w:val="none" w:sz="0" w:space="0" w:color="auto"/>
                    <w:right w:val="none" w:sz="0" w:space="0" w:color="auto"/>
                  </w:divBdr>
                  <w:divsChild>
                    <w:div w:id="357044427">
                      <w:marLeft w:val="0"/>
                      <w:marRight w:val="0"/>
                      <w:marTop w:val="0"/>
                      <w:marBottom w:val="0"/>
                      <w:divBdr>
                        <w:top w:val="none" w:sz="0" w:space="0" w:color="auto"/>
                        <w:left w:val="none" w:sz="0" w:space="0" w:color="auto"/>
                        <w:bottom w:val="none" w:sz="0" w:space="0" w:color="auto"/>
                        <w:right w:val="none" w:sz="0" w:space="0" w:color="auto"/>
                      </w:divBdr>
                    </w:div>
                    <w:div w:id="951714803">
                      <w:marLeft w:val="0"/>
                      <w:marRight w:val="0"/>
                      <w:marTop w:val="0"/>
                      <w:marBottom w:val="0"/>
                      <w:divBdr>
                        <w:top w:val="none" w:sz="0" w:space="0" w:color="auto"/>
                        <w:left w:val="none" w:sz="0" w:space="0" w:color="auto"/>
                        <w:bottom w:val="none" w:sz="0" w:space="0" w:color="auto"/>
                        <w:right w:val="none" w:sz="0" w:space="0" w:color="auto"/>
                      </w:divBdr>
                    </w:div>
                  </w:divsChild>
                </w:div>
                <w:div w:id="1346437602">
                  <w:marLeft w:val="0"/>
                  <w:marRight w:val="0"/>
                  <w:marTop w:val="0"/>
                  <w:marBottom w:val="300"/>
                  <w:divBdr>
                    <w:top w:val="none" w:sz="0" w:space="0" w:color="auto"/>
                    <w:left w:val="none" w:sz="0" w:space="0" w:color="auto"/>
                    <w:bottom w:val="none" w:sz="0" w:space="0" w:color="auto"/>
                    <w:right w:val="none" w:sz="0" w:space="0" w:color="auto"/>
                  </w:divBdr>
                  <w:divsChild>
                    <w:div w:id="146745432">
                      <w:marLeft w:val="0"/>
                      <w:marRight w:val="0"/>
                      <w:marTop w:val="0"/>
                      <w:marBottom w:val="0"/>
                      <w:divBdr>
                        <w:top w:val="none" w:sz="0" w:space="0" w:color="auto"/>
                        <w:left w:val="none" w:sz="0" w:space="0" w:color="auto"/>
                        <w:bottom w:val="none" w:sz="0" w:space="0" w:color="auto"/>
                        <w:right w:val="none" w:sz="0" w:space="0" w:color="auto"/>
                      </w:divBdr>
                    </w:div>
                    <w:div w:id="2078940996">
                      <w:marLeft w:val="0"/>
                      <w:marRight w:val="0"/>
                      <w:marTop w:val="0"/>
                      <w:marBottom w:val="0"/>
                      <w:divBdr>
                        <w:top w:val="none" w:sz="0" w:space="0" w:color="auto"/>
                        <w:left w:val="none" w:sz="0" w:space="0" w:color="auto"/>
                        <w:bottom w:val="none" w:sz="0" w:space="0" w:color="auto"/>
                        <w:right w:val="none" w:sz="0" w:space="0" w:color="auto"/>
                      </w:divBdr>
                    </w:div>
                  </w:divsChild>
                </w:div>
                <w:div w:id="1431044508">
                  <w:marLeft w:val="0"/>
                  <w:marRight w:val="0"/>
                  <w:marTop w:val="0"/>
                  <w:marBottom w:val="300"/>
                  <w:divBdr>
                    <w:top w:val="none" w:sz="0" w:space="0" w:color="auto"/>
                    <w:left w:val="none" w:sz="0" w:space="0" w:color="auto"/>
                    <w:bottom w:val="none" w:sz="0" w:space="0" w:color="auto"/>
                    <w:right w:val="none" w:sz="0" w:space="0" w:color="auto"/>
                  </w:divBdr>
                  <w:divsChild>
                    <w:div w:id="576323595">
                      <w:marLeft w:val="0"/>
                      <w:marRight w:val="0"/>
                      <w:marTop w:val="0"/>
                      <w:marBottom w:val="0"/>
                      <w:divBdr>
                        <w:top w:val="none" w:sz="0" w:space="0" w:color="auto"/>
                        <w:left w:val="none" w:sz="0" w:space="0" w:color="auto"/>
                        <w:bottom w:val="none" w:sz="0" w:space="0" w:color="auto"/>
                        <w:right w:val="none" w:sz="0" w:space="0" w:color="auto"/>
                      </w:divBdr>
                    </w:div>
                    <w:div w:id="838539595">
                      <w:marLeft w:val="0"/>
                      <w:marRight w:val="0"/>
                      <w:marTop w:val="0"/>
                      <w:marBottom w:val="0"/>
                      <w:divBdr>
                        <w:top w:val="none" w:sz="0" w:space="0" w:color="auto"/>
                        <w:left w:val="none" w:sz="0" w:space="0" w:color="auto"/>
                        <w:bottom w:val="none" w:sz="0" w:space="0" w:color="auto"/>
                        <w:right w:val="none" w:sz="0" w:space="0" w:color="auto"/>
                      </w:divBdr>
                    </w:div>
                  </w:divsChild>
                </w:div>
                <w:div w:id="1590043491">
                  <w:marLeft w:val="0"/>
                  <w:marRight w:val="0"/>
                  <w:marTop w:val="0"/>
                  <w:marBottom w:val="300"/>
                  <w:divBdr>
                    <w:top w:val="none" w:sz="0" w:space="0" w:color="auto"/>
                    <w:left w:val="none" w:sz="0" w:space="0" w:color="auto"/>
                    <w:bottom w:val="none" w:sz="0" w:space="0" w:color="auto"/>
                    <w:right w:val="none" w:sz="0" w:space="0" w:color="auto"/>
                  </w:divBdr>
                  <w:divsChild>
                    <w:div w:id="1151409143">
                      <w:marLeft w:val="0"/>
                      <w:marRight w:val="0"/>
                      <w:marTop w:val="0"/>
                      <w:marBottom w:val="0"/>
                      <w:divBdr>
                        <w:top w:val="none" w:sz="0" w:space="0" w:color="auto"/>
                        <w:left w:val="none" w:sz="0" w:space="0" w:color="auto"/>
                        <w:bottom w:val="none" w:sz="0" w:space="0" w:color="auto"/>
                        <w:right w:val="none" w:sz="0" w:space="0" w:color="auto"/>
                      </w:divBdr>
                    </w:div>
                    <w:div w:id="182361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833829">
              <w:marLeft w:val="0"/>
              <w:marRight w:val="0"/>
              <w:marTop w:val="0"/>
              <w:marBottom w:val="450"/>
              <w:divBdr>
                <w:top w:val="none" w:sz="0" w:space="0" w:color="auto"/>
                <w:left w:val="none" w:sz="0" w:space="0" w:color="auto"/>
                <w:bottom w:val="none" w:sz="0" w:space="0" w:color="auto"/>
                <w:right w:val="none" w:sz="0" w:space="0" w:color="auto"/>
              </w:divBdr>
            </w:div>
            <w:div w:id="430047629">
              <w:marLeft w:val="0"/>
              <w:marRight w:val="0"/>
              <w:marTop w:val="0"/>
              <w:marBottom w:val="300"/>
              <w:divBdr>
                <w:top w:val="none" w:sz="0" w:space="0" w:color="auto"/>
                <w:left w:val="none" w:sz="0" w:space="0" w:color="auto"/>
                <w:bottom w:val="none" w:sz="0" w:space="0" w:color="auto"/>
                <w:right w:val="none" w:sz="0" w:space="0" w:color="auto"/>
              </w:divBdr>
            </w:div>
          </w:divsChild>
        </w:div>
        <w:div w:id="1912156374">
          <w:marLeft w:val="0"/>
          <w:marRight w:val="0"/>
          <w:marTop w:val="0"/>
          <w:marBottom w:val="0"/>
          <w:divBdr>
            <w:top w:val="none" w:sz="0" w:space="0" w:color="auto"/>
            <w:left w:val="none" w:sz="0" w:space="0" w:color="auto"/>
            <w:bottom w:val="none" w:sz="0" w:space="0" w:color="auto"/>
            <w:right w:val="none" w:sz="0" w:space="0" w:color="auto"/>
          </w:divBdr>
          <w:divsChild>
            <w:div w:id="3443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528118">
      <w:bodyDiv w:val="1"/>
      <w:marLeft w:val="0"/>
      <w:marRight w:val="0"/>
      <w:marTop w:val="0"/>
      <w:marBottom w:val="0"/>
      <w:divBdr>
        <w:top w:val="none" w:sz="0" w:space="0" w:color="auto"/>
        <w:left w:val="none" w:sz="0" w:space="0" w:color="auto"/>
        <w:bottom w:val="none" w:sz="0" w:space="0" w:color="auto"/>
        <w:right w:val="none" w:sz="0" w:space="0" w:color="auto"/>
      </w:divBdr>
      <w:divsChild>
        <w:div w:id="44530177">
          <w:marLeft w:val="0"/>
          <w:marRight w:val="0"/>
          <w:marTop w:val="0"/>
          <w:marBottom w:val="0"/>
          <w:divBdr>
            <w:top w:val="none" w:sz="0" w:space="0" w:color="auto"/>
            <w:left w:val="none" w:sz="0" w:space="0" w:color="auto"/>
            <w:bottom w:val="none" w:sz="0" w:space="0" w:color="auto"/>
            <w:right w:val="none" w:sz="0" w:space="0" w:color="auto"/>
          </w:divBdr>
          <w:divsChild>
            <w:div w:id="658966635">
              <w:marLeft w:val="0"/>
              <w:marRight w:val="0"/>
              <w:marTop w:val="0"/>
              <w:marBottom w:val="0"/>
              <w:divBdr>
                <w:top w:val="none" w:sz="0" w:space="0" w:color="auto"/>
                <w:left w:val="none" w:sz="0" w:space="0" w:color="auto"/>
                <w:bottom w:val="none" w:sz="0" w:space="0" w:color="auto"/>
                <w:right w:val="none" w:sz="0" w:space="0" w:color="auto"/>
              </w:divBdr>
              <w:divsChild>
                <w:div w:id="396903713">
                  <w:marLeft w:val="0"/>
                  <w:marRight w:val="0"/>
                  <w:marTop w:val="0"/>
                  <w:marBottom w:val="300"/>
                  <w:divBdr>
                    <w:top w:val="none" w:sz="0" w:space="0" w:color="auto"/>
                    <w:left w:val="none" w:sz="0" w:space="0" w:color="auto"/>
                    <w:bottom w:val="none" w:sz="0" w:space="0" w:color="auto"/>
                    <w:right w:val="none" w:sz="0" w:space="0" w:color="auto"/>
                  </w:divBdr>
                  <w:divsChild>
                    <w:div w:id="869993847">
                      <w:marLeft w:val="0"/>
                      <w:marRight w:val="0"/>
                      <w:marTop w:val="0"/>
                      <w:marBottom w:val="0"/>
                      <w:divBdr>
                        <w:top w:val="none" w:sz="0" w:space="0" w:color="auto"/>
                        <w:left w:val="none" w:sz="0" w:space="0" w:color="auto"/>
                        <w:bottom w:val="none" w:sz="0" w:space="0" w:color="auto"/>
                        <w:right w:val="none" w:sz="0" w:space="0" w:color="auto"/>
                      </w:divBdr>
                      <w:divsChild>
                        <w:div w:id="651829482">
                          <w:marLeft w:val="0"/>
                          <w:marRight w:val="0"/>
                          <w:marTop w:val="0"/>
                          <w:marBottom w:val="0"/>
                          <w:divBdr>
                            <w:top w:val="none" w:sz="0" w:space="0" w:color="auto"/>
                            <w:left w:val="none" w:sz="0" w:space="0" w:color="auto"/>
                            <w:bottom w:val="none" w:sz="0" w:space="0" w:color="auto"/>
                            <w:right w:val="none" w:sz="0" w:space="0" w:color="auto"/>
                          </w:divBdr>
                          <w:divsChild>
                            <w:div w:id="1159007100">
                              <w:marLeft w:val="0"/>
                              <w:marRight w:val="0"/>
                              <w:marTop w:val="0"/>
                              <w:marBottom w:val="0"/>
                              <w:divBdr>
                                <w:top w:val="none" w:sz="0" w:space="0" w:color="auto"/>
                                <w:left w:val="none" w:sz="0" w:space="0" w:color="auto"/>
                                <w:bottom w:val="none" w:sz="0" w:space="0" w:color="auto"/>
                                <w:right w:val="none" w:sz="0" w:space="0" w:color="auto"/>
                              </w:divBdr>
                              <w:divsChild>
                                <w:div w:id="1254975777">
                                  <w:marLeft w:val="0"/>
                                  <w:marRight w:val="0"/>
                                  <w:marTop w:val="0"/>
                                  <w:marBottom w:val="0"/>
                                  <w:divBdr>
                                    <w:top w:val="none" w:sz="0" w:space="0" w:color="auto"/>
                                    <w:left w:val="none" w:sz="0" w:space="0" w:color="auto"/>
                                    <w:bottom w:val="none" w:sz="0" w:space="0" w:color="auto"/>
                                    <w:right w:val="none" w:sz="0" w:space="0" w:color="auto"/>
                                  </w:divBdr>
                                  <w:divsChild>
                                    <w:div w:id="2012102239">
                                      <w:marLeft w:val="0"/>
                                      <w:marRight w:val="0"/>
                                      <w:marTop w:val="0"/>
                                      <w:marBottom w:val="0"/>
                                      <w:divBdr>
                                        <w:top w:val="none" w:sz="0" w:space="0" w:color="auto"/>
                                        <w:left w:val="none" w:sz="0" w:space="0" w:color="auto"/>
                                        <w:bottom w:val="none" w:sz="0" w:space="0" w:color="auto"/>
                                        <w:right w:val="none" w:sz="0" w:space="0" w:color="auto"/>
                                      </w:divBdr>
                                      <w:divsChild>
                                        <w:div w:id="1373114492">
                                          <w:marLeft w:val="0"/>
                                          <w:marRight w:val="0"/>
                                          <w:marTop w:val="0"/>
                                          <w:marBottom w:val="0"/>
                                          <w:divBdr>
                                            <w:top w:val="none" w:sz="0" w:space="0" w:color="auto"/>
                                            <w:left w:val="none" w:sz="0" w:space="0" w:color="auto"/>
                                            <w:bottom w:val="none" w:sz="0" w:space="0" w:color="auto"/>
                                            <w:right w:val="none" w:sz="0" w:space="0" w:color="auto"/>
                                          </w:divBdr>
                                          <w:divsChild>
                                            <w:div w:id="1705448081">
                                              <w:marLeft w:val="0"/>
                                              <w:marRight w:val="0"/>
                                              <w:marTop w:val="0"/>
                                              <w:marBottom w:val="0"/>
                                              <w:divBdr>
                                                <w:top w:val="none" w:sz="0" w:space="0" w:color="auto"/>
                                                <w:left w:val="none" w:sz="0" w:space="0" w:color="auto"/>
                                                <w:bottom w:val="none" w:sz="0" w:space="0" w:color="auto"/>
                                                <w:right w:val="none" w:sz="0" w:space="0" w:color="auto"/>
                                              </w:divBdr>
                                              <w:divsChild>
                                                <w:div w:id="2089644176">
                                                  <w:marLeft w:val="0"/>
                                                  <w:marRight w:val="0"/>
                                                  <w:marTop w:val="0"/>
                                                  <w:marBottom w:val="0"/>
                                                  <w:divBdr>
                                                    <w:top w:val="none" w:sz="0" w:space="0" w:color="auto"/>
                                                    <w:left w:val="none" w:sz="0" w:space="0" w:color="auto"/>
                                                    <w:bottom w:val="none" w:sz="0" w:space="0" w:color="auto"/>
                                                    <w:right w:val="none" w:sz="0" w:space="0" w:color="auto"/>
                                                  </w:divBdr>
                                                  <w:divsChild>
                                                    <w:div w:id="873884352">
                                                      <w:marLeft w:val="0"/>
                                                      <w:marRight w:val="0"/>
                                                      <w:marTop w:val="0"/>
                                                      <w:marBottom w:val="0"/>
                                                      <w:divBdr>
                                                        <w:top w:val="none" w:sz="0" w:space="0" w:color="auto"/>
                                                        <w:left w:val="none" w:sz="0" w:space="0" w:color="auto"/>
                                                        <w:bottom w:val="none" w:sz="0" w:space="0" w:color="auto"/>
                                                        <w:right w:val="none" w:sz="0" w:space="0" w:color="auto"/>
                                                      </w:divBdr>
                                                      <w:divsChild>
                                                        <w:div w:id="186354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8308321">
                      <w:marLeft w:val="0"/>
                      <w:marRight w:val="300"/>
                      <w:marTop w:val="0"/>
                      <w:marBottom w:val="150"/>
                      <w:divBdr>
                        <w:top w:val="none" w:sz="0" w:space="0" w:color="auto"/>
                        <w:left w:val="none" w:sz="0" w:space="0" w:color="auto"/>
                        <w:bottom w:val="none" w:sz="0" w:space="0" w:color="auto"/>
                        <w:right w:val="none" w:sz="0" w:space="0" w:color="auto"/>
                      </w:divBdr>
                      <w:divsChild>
                        <w:div w:id="1935629547">
                          <w:marLeft w:val="0"/>
                          <w:marRight w:val="0"/>
                          <w:marTop w:val="0"/>
                          <w:marBottom w:val="0"/>
                          <w:divBdr>
                            <w:top w:val="none" w:sz="0" w:space="0" w:color="auto"/>
                            <w:left w:val="none" w:sz="0" w:space="0" w:color="auto"/>
                            <w:bottom w:val="none" w:sz="0" w:space="0" w:color="auto"/>
                            <w:right w:val="none" w:sz="0" w:space="0" w:color="auto"/>
                          </w:divBdr>
                          <w:divsChild>
                            <w:div w:id="1815640062">
                              <w:marLeft w:val="0"/>
                              <w:marRight w:val="0"/>
                              <w:marTop w:val="225"/>
                              <w:marBottom w:val="0"/>
                              <w:divBdr>
                                <w:top w:val="none" w:sz="0" w:space="0" w:color="auto"/>
                                <w:left w:val="none" w:sz="0" w:space="0" w:color="auto"/>
                                <w:bottom w:val="none" w:sz="0" w:space="0" w:color="auto"/>
                                <w:right w:val="none" w:sz="0" w:space="0" w:color="auto"/>
                              </w:divBdr>
                              <w:divsChild>
                                <w:div w:id="699162143">
                                  <w:marLeft w:val="0"/>
                                  <w:marRight w:val="0"/>
                                  <w:marTop w:val="0"/>
                                  <w:marBottom w:val="0"/>
                                  <w:divBdr>
                                    <w:top w:val="none" w:sz="0" w:space="0" w:color="auto"/>
                                    <w:left w:val="none" w:sz="0" w:space="0" w:color="auto"/>
                                    <w:bottom w:val="none" w:sz="0" w:space="0" w:color="auto"/>
                                    <w:right w:val="none" w:sz="0" w:space="0" w:color="auto"/>
                                  </w:divBdr>
                                </w:div>
                                <w:div w:id="19654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44475">
                      <w:marLeft w:val="450"/>
                      <w:marRight w:val="0"/>
                      <w:marTop w:val="0"/>
                      <w:marBottom w:val="300"/>
                      <w:divBdr>
                        <w:top w:val="none" w:sz="0" w:space="0" w:color="auto"/>
                        <w:left w:val="none" w:sz="0" w:space="0" w:color="auto"/>
                        <w:bottom w:val="none" w:sz="0" w:space="0" w:color="auto"/>
                        <w:right w:val="none" w:sz="0" w:space="0" w:color="auto"/>
                      </w:divBdr>
                      <w:divsChild>
                        <w:div w:id="1089622961">
                          <w:marLeft w:val="0"/>
                          <w:marRight w:val="0"/>
                          <w:marTop w:val="0"/>
                          <w:marBottom w:val="0"/>
                          <w:divBdr>
                            <w:top w:val="none" w:sz="0" w:space="0" w:color="auto"/>
                            <w:left w:val="none" w:sz="0" w:space="0" w:color="auto"/>
                            <w:bottom w:val="none" w:sz="0" w:space="0" w:color="auto"/>
                            <w:right w:val="none" w:sz="0" w:space="0" w:color="auto"/>
                          </w:divBdr>
                          <w:divsChild>
                            <w:div w:id="1649550210">
                              <w:marLeft w:val="0"/>
                              <w:marRight w:val="0"/>
                              <w:marTop w:val="0"/>
                              <w:marBottom w:val="0"/>
                              <w:divBdr>
                                <w:top w:val="none" w:sz="0" w:space="0" w:color="auto"/>
                                <w:left w:val="none" w:sz="0" w:space="0" w:color="auto"/>
                                <w:bottom w:val="none" w:sz="0" w:space="0" w:color="auto"/>
                                <w:right w:val="none" w:sz="0" w:space="0" w:color="auto"/>
                              </w:divBdr>
                              <w:divsChild>
                                <w:div w:id="1569922006">
                                  <w:marLeft w:val="0"/>
                                  <w:marRight w:val="0"/>
                                  <w:marTop w:val="0"/>
                                  <w:marBottom w:val="0"/>
                                  <w:divBdr>
                                    <w:top w:val="none" w:sz="0" w:space="0" w:color="auto"/>
                                    <w:left w:val="none" w:sz="0" w:space="0" w:color="auto"/>
                                    <w:bottom w:val="none" w:sz="0" w:space="0" w:color="auto"/>
                                    <w:right w:val="none" w:sz="0" w:space="0" w:color="auto"/>
                                  </w:divBdr>
                                </w:div>
                                <w:div w:id="158244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282158">
                  <w:marLeft w:val="0"/>
                  <w:marRight w:val="0"/>
                  <w:marTop w:val="0"/>
                  <w:marBottom w:val="240"/>
                  <w:divBdr>
                    <w:top w:val="none" w:sz="0" w:space="0" w:color="auto"/>
                    <w:left w:val="none" w:sz="0" w:space="0" w:color="auto"/>
                    <w:bottom w:val="none" w:sz="0" w:space="0" w:color="auto"/>
                    <w:right w:val="none" w:sz="0" w:space="0" w:color="auto"/>
                  </w:divBdr>
                </w:div>
                <w:div w:id="2088726822">
                  <w:marLeft w:val="0"/>
                  <w:marRight w:val="0"/>
                  <w:marTop w:val="0"/>
                  <w:marBottom w:val="300"/>
                  <w:divBdr>
                    <w:top w:val="none" w:sz="0" w:space="0" w:color="auto"/>
                    <w:left w:val="none" w:sz="0" w:space="0" w:color="auto"/>
                    <w:bottom w:val="none" w:sz="0" w:space="0" w:color="auto"/>
                    <w:right w:val="none" w:sz="0" w:space="0" w:color="auto"/>
                  </w:divBdr>
                  <w:divsChild>
                    <w:div w:id="1610890341">
                      <w:marLeft w:val="0"/>
                      <w:marRight w:val="0"/>
                      <w:marTop w:val="0"/>
                      <w:marBottom w:val="0"/>
                      <w:divBdr>
                        <w:top w:val="none" w:sz="0" w:space="0" w:color="auto"/>
                        <w:left w:val="none" w:sz="0" w:space="0" w:color="auto"/>
                        <w:bottom w:val="none" w:sz="0" w:space="0" w:color="auto"/>
                        <w:right w:val="none" w:sz="0" w:space="0" w:color="auto"/>
                      </w:divBdr>
                      <w:divsChild>
                        <w:div w:id="22945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140517">
          <w:marLeft w:val="0"/>
          <w:marRight w:val="0"/>
          <w:marTop w:val="375"/>
          <w:marBottom w:val="330"/>
          <w:divBdr>
            <w:top w:val="none" w:sz="0" w:space="0" w:color="auto"/>
            <w:left w:val="none" w:sz="0" w:space="0" w:color="auto"/>
            <w:bottom w:val="none" w:sz="0" w:space="0" w:color="auto"/>
            <w:right w:val="none" w:sz="0" w:space="0" w:color="auto"/>
          </w:divBdr>
          <w:divsChild>
            <w:div w:id="1586844572">
              <w:marLeft w:val="0"/>
              <w:marRight w:val="0"/>
              <w:marTop w:val="0"/>
              <w:marBottom w:val="210"/>
              <w:divBdr>
                <w:top w:val="none" w:sz="0" w:space="0" w:color="auto"/>
                <w:left w:val="none" w:sz="0" w:space="0" w:color="auto"/>
                <w:bottom w:val="none" w:sz="0" w:space="0" w:color="auto"/>
                <w:right w:val="none" w:sz="0" w:space="0" w:color="auto"/>
              </w:divBdr>
              <w:divsChild>
                <w:div w:id="1176772980">
                  <w:marLeft w:val="0"/>
                  <w:marRight w:val="0"/>
                  <w:marTop w:val="0"/>
                  <w:marBottom w:val="0"/>
                  <w:divBdr>
                    <w:top w:val="none" w:sz="0" w:space="0" w:color="auto"/>
                    <w:left w:val="none" w:sz="0" w:space="0" w:color="auto"/>
                    <w:bottom w:val="none" w:sz="0" w:space="0" w:color="auto"/>
                    <w:right w:val="none" w:sz="0" w:space="0" w:color="auto"/>
                  </w:divBdr>
                  <w:divsChild>
                    <w:div w:id="22761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5000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514225562">
      <w:bodyDiv w:val="1"/>
      <w:marLeft w:val="0"/>
      <w:marRight w:val="0"/>
      <w:marTop w:val="0"/>
      <w:marBottom w:val="0"/>
      <w:divBdr>
        <w:top w:val="none" w:sz="0" w:space="0" w:color="auto"/>
        <w:left w:val="none" w:sz="0" w:space="0" w:color="auto"/>
        <w:bottom w:val="none" w:sz="0" w:space="0" w:color="auto"/>
        <w:right w:val="none" w:sz="0" w:space="0" w:color="auto"/>
      </w:divBdr>
    </w:div>
    <w:div w:id="515776685">
      <w:bodyDiv w:val="1"/>
      <w:marLeft w:val="0"/>
      <w:marRight w:val="0"/>
      <w:marTop w:val="0"/>
      <w:marBottom w:val="0"/>
      <w:divBdr>
        <w:top w:val="none" w:sz="0" w:space="0" w:color="auto"/>
        <w:left w:val="none" w:sz="0" w:space="0" w:color="auto"/>
        <w:bottom w:val="none" w:sz="0" w:space="0" w:color="auto"/>
        <w:right w:val="none" w:sz="0" w:space="0" w:color="auto"/>
      </w:divBdr>
      <w:divsChild>
        <w:div w:id="179861743">
          <w:marLeft w:val="0"/>
          <w:marRight w:val="0"/>
          <w:marTop w:val="375"/>
          <w:marBottom w:val="330"/>
          <w:divBdr>
            <w:top w:val="none" w:sz="0" w:space="0" w:color="auto"/>
            <w:left w:val="none" w:sz="0" w:space="0" w:color="auto"/>
            <w:bottom w:val="none" w:sz="0" w:space="0" w:color="auto"/>
            <w:right w:val="none" w:sz="0" w:space="0" w:color="auto"/>
          </w:divBdr>
          <w:divsChild>
            <w:div w:id="869689044">
              <w:marLeft w:val="0"/>
              <w:marRight w:val="0"/>
              <w:marTop w:val="0"/>
              <w:marBottom w:val="210"/>
              <w:divBdr>
                <w:top w:val="none" w:sz="0" w:space="0" w:color="auto"/>
                <w:left w:val="none" w:sz="0" w:space="0" w:color="auto"/>
                <w:bottom w:val="none" w:sz="0" w:space="0" w:color="auto"/>
                <w:right w:val="none" w:sz="0" w:space="0" w:color="auto"/>
              </w:divBdr>
              <w:divsChild>
                <w:div w:id="468208023">
                  <w:marLeft w:val="0"/>
                  <w:marRight w:val="0"/>
                  <w:marTop w:val="0"/>
                  <w:marBottom w:val="0"/>
                  <w:divBdr>
                    <w:top w:val="none" w:sz="0" w:space="0" w:color="auto"/>
                    <w:left w:val="none" w:sz="0" w:space="0" w:color="auto"/>
                    <w:bottom w:val="none" w:sz="0" w:space="0" w:color="auto"/>
                    <w:right w:val="none" w:sz="0" w:space="0" w:color="auto"/>
                  </w:divBdr>
                  <w:divsChild>
                    <w:div w:id="186458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89353">
              <w:marLeft w:val="0"/>
              <w:marRight w:val="0"/>
              <w:marTop w:val="0"/>
              <w:marBottom w:val="210"/>
              <w:divBdr>
                <w:top w:val="none" w:sz="0" w:space="0" w:color="auto"/>
                <w:left w:val="none" w:sz="0" w:space="0" w:color="auto"/>
                <w:bottom w:val="none" w:sz="0" w:space="0" w:color="auto"/>
                <w:right w:val="none" w:sz="0" w:space="0" w:color="auto"/>
              </w:divBdr>
            </w:div>
          </w:divsChild>
        </w:div>
        <w:div w:id="825589516">
          <w:marLeft w:val="0"/>
          <w:marRight w:val="0"/>
          <w:marTop w:val="0"/>
          <w:marBottom w:val="0"/>
          <w:divBdr>
            <w:top w:val="none" w:sz="0" w:space="0" w:color="auto"/>
            <w:left w:val="none" w:sz="0" w:space="0" w:color="auto"/>
            <w:bottom w:val="none" w:sz="0" w:space="0" w:color="auto"/>
            <w:right w:val="none" w:sz="0" w:space="0" w:color="auto"/>
          </w:divBdr>
          <w:divsChild>
            <w:div w:id="93984781">
              <w:marLeft w:val="0"/>
              <w:marRight w:val="0"/>
              <w:marTop w:val="0"/>
              <w:marBottom w:val="0"/>
              <w:divBdr>
                <w:top w:val="none" w:sz="0" w:space="0" w:color="auto"/>
                <w:left w:val="none" w:sz="0" w:space="0" w:color="auto"/>
                <w:bottom w:val="none" w:sz="0" w:space="0" w:color="auto"/>
                <w:right w:val="none" w:sz="0" w:space="0" w:color="auto"/>
              </w:divBdr>
              <w:divsChild>
                <w:div w:id="1832520988">
                  <w:marLeft w:val="0"/>
                  <w:marRight w:val="0"/>
                  <w:marTop w:val="0"/>
                  <w:marBottom w:val="300"/>
                  <w:divBdr>
                    <w:top w:val="none" w:sz="0" w:space="0" w:color="auto"/>
                    <w:left w:val="none" w:sz="0" w:space="0" w:color="auto"/>
                    <w:bottom w:val="none" w:sz="0" w:space="0" w:color="auto"/>
                    <w:right w:val="none" w:sz="0" w:space="0" w:color="auto"/>
                  </w:divBdr>
                  <w:divsChild>
                    <w:div w:id="835415461">
                      <w:marLeft w:val="0"/>
                      <w:marRight w:val="300"/>
                      <w:marTop w:val="0"/>
                      <w:marBottom w:val="150"/>
                      <w:divBdr>
                        <w:top w:val="none" w:sz="0" w:space="0" w:color="auto"/>
                        <w:left w:val="none" w:sz="0" w:space="0" w:color="auto"/>
                        <w:bottom w:val="none" w:sz="0" w:space="0" w:color="auto"/>
                        <w:right w:val="none" w:sz="0" w:space="0" w:color="auto"/>
                      </w:divBdr>
                      <w:divsChild>
                        <w:div w:id="1783038057">
                          <w:marLeft w:val="0"/>
                          <w:marRight w:val="0"/>
                          <w:marTop w:val="0"/>
                          <w:marBottom w:val="0"/>
                          <w:divBdr>
                            <w:top w:val="none" w:sz="0" w:space="0" w:color="auto"/>
                            <w:left w:val="none" w:sz="0" w:space="0" w:color="auto"/>
                            <w:bottom w:val="none" w:sz="0" w:space="0" w:color="auto"/>
                            <w:right w:val="none" w:sz="0" w:space="0" w:color="auto"/>
                          </w:divBdr>
                          <w:divsChild>
                            <w:div w:id="455757215">
                              <w:marLeft w:val="0"/>
                              <w:marRight w:val="0"/>
                              <w:marTop w:val="225"/>
                              <w:marBottom w:val="0"/>
                              <w:divBdr>
                                <w:top w:val="none" w:sz="0" w:space="0" w:color="auto"/>
                                <w:left w:val="none" w:sz="0" w:space="0" w:color="auto"/>
                                <w:bottom w:val="none" w:sz="0" w:space="0" w:color="auto"/>
                                <w:right w:val="none" w:sz="0" w:space="0" w:color="auto"/>
                              </w:divBdr>
                              <w:divsChild>
                                <w:div w:id="1761489102">
                                  <w:marLeft w:val="0"/>
                                  <w:marRight w:val="0"/>
                                  <w:marTop w:val="0"/>
                                  <w:marBottom w:val="0"/>
                                  <w:divBdr>
                                    <w:top w:val="none" w:sz="0" w:space="0" w:color="auto"/>
                                    <w:left w:val="none" w:sz="0" w:space="0" w:color="auto"/>
                                    <w:bottom w:val="none" w:sz="0" w:space="0" w:color="auto"/>
                                    <w:right w:val="none" w:sz="0" w:space="0" w:color="auto"/>
                                  </w:divBdr>
                                </w:div>
                                <w:div w:id="19756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22539">
              <w:marLeft w:val="0"/>
              <w:marRight w:val="0"/>
              <w:marTop w:val="0"/>
              <w:marBottom w:val="0"/>
              <w:divBdr>
                <w:top w:val="none" w:sz="0" w:space="0" w:color="auto"/>
                <w:left w:val="none" w:sz="0" w:space="0" w:color="auto"/>
                <w:bottom w:val="none" w:sz="0" w:space="0" w:color="auto"/>
                <w:right w:val="none" w:sz="0" w:space="0" w:color="auto"/>
              </w:divBdr>
              <w:divsChild>
                <w:div w:id="1077748905">
                  <w:marLeft w:val="0"/>
                  <w:marRight w:val="0"/>
                  <w:marTop w:val="75"/>
                  <w:marBottom w:val="0"/>
                  <w:divBdr>
                    <w:top w:val="none" w:sz="0" w:space="0" w:color="auto"/>
                    <w:left w:val="none" w:sz="0" w:space="0" w:color="auto"/>
                    <w:bottom w:val="none" w:sz="0" w:space="0" w:color="auto"/>
                    <w:right w:val="none" w:sz="0" w:space="0" w:color="auto"/>
                  </w:divBdr>
                  <w:divsChild>
                    <w:div w:id="44520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623095">
      <w:bodyDiv w:val="1"/>
      <w:marLeft w:val="0"/>
      <w:marRight w:val="0"/>
      <w:marTop w:val="0"/>
      <w:marBottom w:val="0"/>
      <w:divBdr>
        <w:top w:val="none" w:sz="0" w:space="0" w:color="auto"/>
        <w:left w:val="none" w:sz="0" w:space="0" w:color="auto"/>
        <w:bottom w:val="none" w:sz="0" w:space="0" w:color="auto"/>
        <w:right w:val="none" w:sz="0" w:space="0" w:color="auto"/>
      </w:divBdr>
      <w:divsChild>
        <w:div w:id="308096297">
          <w:marLeft w:val="0"/>
          <w:marRight w:val="0"/>
          <w:marTop w:val="225"/>
          <w:marBottom w:val="0"/>
          <w:divBdr>
            <w:top w:val="none" w:sz="0" w:space="0" w:color="auto"/>
            <w:left w:val="none" w:sz="0" w:space="0" w:color="auto"/>
            <w:bottom w:val="none" w:sz="0" w:space="0" w:color="auto"/>
            <w:right w:val="none" w:sz="0" w:space="0" w:color="auto"/>
          </w:divBdr>
          <w:divsChild>
            <w:div w:id="981346517">
              <w:marLeft w:val="0"/>
              <w:marRight w:val="0"/>
              <w:marTop w:val="0"/>
              <w:marBottom w:val="0"/>
              <w:divBdr>
                <w:top w:val="none" w:sz="0" w:space="0" w:color="auto"/>
                <w:left w:val="none" w:sz="0" w:space="0" w:color="auto"/>
                <w:bottom w:val="none" w:sz="0" w:space="0" w:color="auto"/>
                <w:right w:val="none" w:sz="0" w:space="0" w:color="auto"/>
              </w:divBdr>
              <w:divsChild>
                <w:div w:id="1900748296">
                  <w:marLeft w:val="0"/>
                  <w:marRight w:val="0"/>
                  <w:marTop w:val="0"/>
                  <w:marBottom w:val="0"/>
                  <w:divBdr>
                    <w:top w:val="none" w:sz="0" w:space="0" w:color="auto"/>
                    <w:left w:val="none" w:sz="0" w:space="0" w:color="auto"/>
                    <w:bottom w:val="none" w:sz="0" w:space="0" w:color="auto"/>
                    <w:right w:val="none" w:sz="0" w:space="0" w:color="auto"/>
                  </w:divBdr>
                  <w:divsChild>
                    <w:div w:id="1441680105">
                      <w:marLeft w:val="0"/>
                      <w:marRight w:val="0"/>
                      <w:marTop w:val="0"/>
                      <w:marBottom w:val="0"/>
                      <w:divBdr>
                        <w:top w:val="none" w:sz="0" w:space="0" w:color="auto"/>
                        <w:left w:val="none" w:sz="0" w:space="0" w:color="auto"/>
                        <w:bottom w:val="none" w:sz="0" w:space="0" w:color="auto"/>
                        <w:right w:val="none" w:sz="0" w:space="0" w:color="auto"/>
                      </w:divBdr>
                    </w:div>
                    <w:div w:id="176822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2970">
              <w:marLeft w:val="0"/>
              <w:marRight w:val="0"/>
              <w:marTop w:val="0"/>
              <w:marBottom w:val="225"/>
              <w:divBdr>
                <w:top w:val="none" w:sz="0" w:space="0" w:color="auto"/>
                <w:left w:val="none" w:sz="0" w:space="0" w:color="auto"/>
                <w:bottom w:val="none" w:sz="0" w:space="0" w:color="auto"/>
                <w:right w:val="none" w:sz="0" w:space="0" w:color="auto"/>
              </w:divBdr>
            </w:div>
          </w:divsChild>
        </w:div>
        <w:div w:id="672804247">
          <w:marLeft w:val="0"/>
          <w:marRight w:val="0"/>
          <w:marTop w:val="0"/>
          <w:marBottom w:val="0"/>
          <w:divBdr>
            <w:top w:val="none" w:sz="0" w:space="0" w:color="auto"/>
            <w:left w:val="none" w:sz="0" w:space="0" w:color="auto"/>
            <w:bottom w:val="none" w:sz="0" w:space="0" w:color="auto"/>
            <w:right w:val="none" w:sz="0" w:space="0" w:color="auto"/>
          </w:divBdr>
          <w:divsChild>
            <w:div w:id="10617500">
              <w:marLeft w:val="0"/>
              <w:marRight w:val="0"/>
              <w:marTop w:val="0"/>
              <w:marBottom w:val="0"/>
              <w:divBdr>
                <w:top w:val="none" w:sz="0" w:space="0" w:color="auto"/>
                <w:left w:val="none" w:sz="0" w:space="0" w:color="auto"/>
                <w:bottom w:val="none" w:sz="0" w:space="0" w:color="auto"/>
                <w:right w:val="none" w:sz="0" w:space="0" w:color="auto"/>
              </w:divBdr>
              <w:divsChild>
                <w:div w:id="1696614525">
                  <w:marLeft w:val="0"/>
                  <w:marRight w:val="0"/>
                  <w:marTop w:val="0"/>
                  <w:marBottom w:val="0"/>
                  <w:divBdr>
                    <w:top w:val="none" w:sz="0" w:space="0" w:color="auto"/>
                    <w:left w:val="none" w:sz="0" w:space="0" w:color="auto"/>
                    <w:bottom w:val="none" w:sz="0" w:space="0" w:color="auto"/>
                    <w:right w:val="none" w:sz="0" w:space="0" w:color="auto"/>
                  </w:divBdr>
                </w:div>
              </w:divsChild>
            </w:div>
            <w:div w:id="13384344">
              <w:marLeft w:val="0"/>
              <w:marRight w:val="0"/>
              <w:marTop w:val="0"/>
              <w:marBottom w:val="0"/>
              <w:divBdr>
                <w:top w:val="none" w:sz="0" w:space="0" w:color="auto"/>
                <w:left w:val="none" w:sz="0" w:space="0" w:color="auto"/>
                <w:bottom w:val="none" w:sz="0" w:space="0" w:color="auto"/>
                <w:right w:val="none" w:sz="0" w:space="0" w:color="auto"/>
              </w:divBdr>
              <w:divsChild>
                <w:div w:id="900747363">
                  <w:marLeft w:val="0"/>
                  <w:marRight w:val="0"/>
                  <w:marTop w:val="0"/>
                  <w:marBottom w:val="0"/>
                  <w:divBdr>
                    <w:top w:val="none" w:sz="0" w:space="0" w:color="auto"/>
                    <w:left w:val="none" w:sz="0" w:space="0" w:color="auto"/>
                    <w:bottom w:val="none" w:sz="0" w:space="0" w:color="auto"/>
                    <w:right w:val="none" w:sz="0" w:space="0" w:color="auto"/>
                  </w:divBdr>
                </w:div>
              </w:divsChild>
            </w:div>
            <w:div w:id="31812691">
              <w:marLeft w:val="0"/>
              <w:marRight w:val="0"/>
              <w:marTop w:val="0"/>
              <w:marBottom w:val="0"/>
              <w:divBdr>
                <w:top w:val="none" w:sz="0" w:space="0" w:color="auto"/>
                <w:left w:val="none" w:sz="0" w:space="0" w:color="auto"/>
                <w:bottom w:val="none" w:sz="0" w:space="0" w:color="auto"/>
                <w:right w:val="none" w:sz="0" w:space="0" w:color="auto"/>
              </w:divBdr>
              <w:divsChild>
                <w:div w:id="2015565986">
                  <w:marLeft w:val="0"/>
                  <w:marRight w:val="0"/>
                  <w:marTop w:val="0"/>
                  <w:marBottom w:val="0"/>
                  <w:divBdr>
                    <w:top w:val="none" w:sz="0" w:space="0" w:color="auto"/>
                    <w:left w:val="none" w:sz="0" w:space="0" w:color="auto"/>
                    <w:bottom w:val="none" w:sz="0" w:space="0" w:color="auto"/>
                    <w:right w:val="none" w:sz="0" w:space="0" w:color="auto"/>
                  </w:divBdr>
                </w:div>
              </w:divsChild>
            </w:div>
            <w:div w:id="67532407">
              <w:marLeft w:val="0"/>
              <w:marRight w:val="0"/>
              <w:marTop w:val="0"/>
              <w:marBottom w:val="0"/>
              <w:divBdr>
                <w:top w:val="none" w:sz="0" w:space="0" w:color="auto"/>
                <w:left w:val="none" w:sz="0" w:space="0" w:color="auto"/>
                <w:bottom w:val="none" w:sz="0" w:space="0" w:color="auto"/>
                <w:right w:val="none" w:sz="0" w:space="0" w:color="auto"/>
              </w:divBdr>
              <w:divsChild>
                <w:div w:id="997853788">
                  <w:marLeft w:val="0"/>
                  <w:marRight w:val="0"/>
                  <w:marTop w:val="0"/>
                  <w:marBottom w:val="0"/>
                  <w:divBdr>
                    <w:top w:val="none" w:sz="0" w:space="0" w:color="auto"/>
                    <w:left w:val="none" w:sz="0" w:space="0" w:color="auto"/>
                    <w:bottom w:val="none" w:sz="0" w:space="0" w:color="auto"/>
                    <w:right w:val="none" w:sz="0" w:space="0" w:color="auto"/>
                  </w:divBdr>
                </w:div>
              </w:divsChild>
            </w:div>
            <w:div w:id="72972222">
              <w:marLeft w:val="0"/>
              <w:marRight w:val="0"/>
              <w:marTop w:val="0"/>
              <w:marBottom w:val="0"/>
              <w:divBdr>
                <w:top w:val="none" w:sz="0" w:space="0" w:color="auto"/>
                <w:left w:val="none" w:sz="0" w:space="0" w:color="auto"/>
                <w:bottom w:val="none" w:sz="0" w:space="0" w:color="auto"/>
                <w:right w:val="none" w:sz="0" w:space="0" w:color="auto"/>
              </w:divBdr>
              <w:divsChild>
                <w:div w:id="803890437">
                  <w:marLeft w:val="0"/>
                  <w:marRight w:val="0"/>
                  <w:marTop w:val="0"/>
                  <w:marBottom w:val="0"/>
                  <w:divBdr>
                    <w:top w:val="none" w:sz="0" w:space="0" w:color="auto"/>
                    <w:left w:val="none" w:sz="0" w:space="0" w:color="auto"/>
                    <w:bottom w:val="none" w:sz="0" w:space="0" w:color="auto"/>
                    <w:right w:val="none" w:sz="0" w:space="0" w:color="auto"/>
                  </w:divBdr>
                  <w:divsChild>
                    <w:div w:id="1010641637">
                      <w:marLeft w:val="0"/>
                      <w:marRight w:val="0"/>
                      <w:marTop w:val="0"/>
                      <w:marBottom w:val="0"/>
                      <w:divBdr>
                        <w:top w:val="none" w:sz="0" w:space="0" w:color="auto"/>
                        <w:left w:val="none" w:sz="0" w:space="0" w:color="auto"/>
                        <w:bottom w:val="none" w:sz="0" w:space="0" w:color="auto"/>
                        <w:right w:val="none" w:sz="0" w:space="0" w:color="auto"/>
                      </w:divBdr>
                      <w:divsChild>
                        <w:div w:id="27113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10609">
              <w:marLeft w:val="0"/>
              <w:marRight w:val="0"/>
              <w:marTop w:val="0"/>
              <w:marBottom w:val="0"/>
              <w:divBdr>
                <w:top w:val="none" w:sz="0" w:space="0" w:color="auto"/>
                <w:left w:val="none" w:sz="0" w:space="0" w:color="auto"/>
                <w:bottom w:val="none" w:sz="0" w:space="0" w:color="auto"/>
                <w:right w:val="none" w:sz="0" w:space="0" w:color="auto"/>
              </w:divBdr>
              <w:divsChild>
                <w:div w:id="786851227">
                  <w:marLeft w:val="0"/>
                  <w:marRight w:val="0"/>
                  <w:marTop w:val="0"/>
                  <w:marBottom w:val="0"/>
                  <w:divBdr>
                    <w:top w:val="none" w:sz="0" w:space="0" w:color="auto"/>
                    <w:left w:val="none" w:sz="0" w:space="0" w:color="auto"/>
                    <w:bottom w:val="none" w:sz="0" w:space="0" w:color="auto"/>
                    <w:right w:val="none" w:sz="0" w:space="0" w:color="auto"/>
                  </w:divBdr>
                </w:div>
              </w:divsChild>
            </w:div>
            <w:div w:id="140078946">
              <w:marLeft w:val="0"/>
              <w:marRight w:val="0"/>
              <w:marTop w:val="0"/>
              <w:marBottom w:val="0"/>
              <w:divBdr>
                <w:top w:val="none" w:sz="0" w:space="0" w:color="auto"/>
                <w:left w:val="none" w:sz="0" w:space="0" w:color="auto"/>
                <w:bottom w:val="none" w:sz="0" w:space="0" w:color="auto"/>
                <w:right w:val="none" w:sz="0" w:space="0" w:color="auto"/>
              </w:divBdr>
              <w:divsChild>
                <w:div w:id="392434563">
                  <w:marLeft w:val="0"/>
                  <w:marRight w:val="0"/>
                  <w:marTop w:val="0"/>
                  <w:marBottom w:val="0"/>
                  <w:divBdr>
                    <w:top w:val="none" w:sz="0" w:space="0" w:color="auto"/>
                    <w:left w:val="none" w:sz="0" w:space="0" w:color="auto"/>
                    <w:bottom w:val="none" w:sz="0" w:space="0" w:color="auto"/>
                    <w:right w:val="none" w:sz="0" w:space="0" w:color="auto"/>
                  </w:divBdr>
                </w:div>
              </w:divsChild>
            </w:div>
            <w:div w:id="144468119">
              <w:marLeft w:val="0"/>
              <w:marRight w:val="0"/>
              <w:marTop w:val="0"/>
              <w:marBottom w:val="0"/>
              <w:divBdr>
                <w:top w:val="none" w:sz="0" w:space="0" w:color="auto"/>
                <w:left w:val="none" w:sz="0" w:space="0" w:color="auto"/>
                <w:bottom w:val="none" w:sz="0" w:space="0" w:color="auto"/>
                <w:right w:val="none" w:sz="0" w:space="0" w:color="auto"/>
              </w:divBdr>
              <w:divsChild>
                <w:div w:id="182014722">
                  <w:marLeft w:val="0"/>
                  <w:marRight w:val="0"/>
                  <w:marTop w:val="0"/>
                  <w:marBottom w:val="0"/>
                  <w:divBdr>
                    <w:top w:val="none" w:sz="0" w:space="0" w:color="auto"/>
                    <w:left w:val="none" w:sz="0" w:space="0" w:color="auto"/>
                    <w:bottom w:val="none" w:sz="0" w:space="0" w:color="auto"/>
                    <w:right w:val="none" w:sz="0" w:space="0" w:color="auto"/>
                  </w:divBdr>
                </w:div>
              </w:divsChild>
            </w:div>
            <w:div w:id="154689052">
              <w:marLeft w:val="0"/>
              <w:marRight w:val="0"/>
              <w:marTop w:val="0"/>
              <w:marBottom w:val="0"/>
              <w:divBdr>
                <w:top w:val="none" w:sz="0" w:space="0" w:color="auto"/>
                <w:left w:val="none" w:sz="0" w:space="0" w:color="auto"/>
                <w:bottom w:val="none" w:sz="0" w:space="0" w:color="auto"/>
                <w:right w:val="none" w:sz="0" w:space="0" w:color="auto"/>
              </w:divBdr>
              <w:divsChild>
                <w:div w:id="1490049361">
                  <w:marLeft w:val="0"/>
                  <w:marRight w:val="0"/>
                  <w:marTop w:val="0"/>
                  <w:marBottom w:val="0"/>
                  <w:divBdr>
                    <w:top w:val="none" w:sz="0" w:space="0" w:color="auto"/>
                    <w:left w:val="none" w:sz="0" w:space="0" w:color="auto"/>
                    <w:bottom w:val="none" w:sz="0" w:space="0" w:color="auto"/>
                    <w:right w:val="none" w:sz="0" w:space="0" w:color="auto"/>
                  </w:divBdr>
                </w:div>
              </w:divsChild>
            </w:div>
            <w:div w:id="156042915">
              <w:marLeft w:val="0"/>
              <w:marRight w:val="0"/>
              <w:marTop w:val="0"/>
              <w:marBottom w:val="0"/>
              <w:divBdr>
                <w:top w:val="none" w:sz="0" w:space="0" w:color="auto"/>
                <w:left w:val="none" w:sz="0" w:space="0" w:color="auto"/>
                <w:bottom w:val="none" w:sz="0" w:space="0" w:color="auto"/>
                <w:right w:val="none" w:sz="0" w:space="0" w:color="auto"/>
              </w:divBdr>
              <w:divsChild>
                <w:div w:id="2052532130">
                  <w:marLeft w:val="0"/>
                  <w:marRight w:val="0"/>
                  <w:marTop w:val="0"/>
                  <w:marBottom w:val="0"/>
                  <w:divBdr>
                    <w:top w:val="none" w:sz="0" w:space="0" w:color="auto"/>
                    <w:left w:val="none" w:sz="0" w:space="0" w:color="auto"/>
                    <w:bottom w:val="none" w:sz="0" w:space="0" w:color="auto"/>
                    <w:right w:val="none" w:sz="0" w:space="0" w:color="auto"/>
                  </w:divBdr>
                </w:div>
              </w:divsChild>
            </w:div>
            <w:div w:id="197395570">
              <w:marLeft w:val="0"/>
              <w:marRight w:val="0"/>
              <w:marTop w:val="0"/>
              <w:marBottom w:val="0"/>
              <w:divBdr>
                <w:top w:val="none" w:sz="0" w:space="0" w:color="auto"/>
                <w:left w:val="none" w:sz="0" w:space="0" w:color="auto"/>
                <w:bottom w:val="none" w:sz="0" w:space="0" w:color="auto"/>
                <w:right w:val="none" w:sz="0" w:space="0" w:color="auto"/>
              </w:divBdr>
              <w:divsChild>
                <w:div w:id="522596285">
                  <w:marLeft w:val="0"/>
                  <w:marRight w:val="0"/>
                  <w:marTop w:val="0"/>
                  <w:marBottom w:val="0"/>
                  <w:divBdr>
                    <w:top w:val="none" w:sz="0" w:space="0" w:color="auto"/>
                    <w:left w:val="none" w:sz="0" w:space="0" w:color="auto"/>
                    <w:bottom w:val="none" w:sz="0" w:space="0" w:color="auto"/>
                    <w:right w:val="none" w:sz="0" w:space="0" w:color="auto"/>
                  </w:divBdr>
                </w:div>
              </w:divsChild>
            </w:div>
            <w:div w:id="255140664">
              <w:marLeft w:val="0"/>
              <w:marRight w:val="0"/>
              <w:marTop w:val="0"/>
              <w:marBottom w:val="0"/>
              <w:divBdr>
                <w:top w:val="none" w:sz="0" w:space="0" w:color="auto"/>
                <w:left w:val="none" w:sz="0" w:space="0" w:color="auto"/>
                <w:bottom w:val="none" w:sz="0" w:space="0" w:color="auto"/>
                <w:right w:val="none" w:sz="0" w:space="0" w:color="auto"/>
              </w:divBdr>
              <w:divsChild>
                <w:div w:id="661279543">
                  <w:marLeft w:val="0"/>
                  <w:marRight w:val="0"/>
                  <w:marTop w:val="0"/>
                  <w:marBottom w:val="0"/>
                  <w:divBdr>
                    <w:top w:val="none" w:sz="0" w:space="0" w:color="auto"/>
                    <w:left w:val="none" w:sz="0" w:space="0" w:color="auto"/>
                    <w:bottom w:val="none" w:sz="0" w:space="0" w:color="auto"/>
                    <w:right w:val="none" w:sz="0" w:space="0" w:color="auto"/>
                  </w:divBdr>
                </w:div>
              </w:divsChild>
            </w:div>
            <w:div w:id="261375737">
              <w:marLeft w:val="0"/>
              <w:marRight w:val="0"/>
              <w:marTop w:val="0"/>
              <w:marBottom w:val="0"/>
              <w:divBdr>
                <w:top w:val="none" w:sz="0" w:space="0" w:color="auto"/>
                <w:left w:val="none" w:sz="0" w:space="0" w:color="auto"/>
                <w:bottom w:val="none" w:sz="0" w:space="0" w:color="auto"/>
                <w:right w:val="none" w:sz="0" w:space="0" w:color="auto"/>
              </w:divBdr>
              <w:divsChild>
                <w:div w:id="2071463096">
                  <w:marLeft w:val="0"/>
                  <w:marRight w:val="0"/>
                  <w:marTop w:val="0"/>
                  <w:marBottom w:val="0"/>
                  <w:divBdr>
                    <w:top w:val="none" w:sz="0" w:space="0" w:color="auto"/>
                    <w:left w:val="none" w:sz="0" w:space="0" w:color="auto"/>
                    <w:bottom w:val="none" w:sz="0" w:space="0" w:color="auto"/>
                    <w:right w:val="none" w:sz="0" w:space="0" w:color="auto"/>
                  </w:divBdr>
                </w:div>
              </w:divsChild>
            </w:div>
            <w:div w:id="268662232">
              <w:marLeft w:val="0"/>
              <w:marRight w:val="0"/>
              <w:marTop w:val="0"/>
              <w:marBottom w:val="0"/>
              <w:divBdr>
                <w:top w:val="none" w:sz="0" w:space="0" w:color="auto"/>
                <w:left w:val="none" w:sz="0" w:space="0" w:color="auto"/>
                <w:bottom w:val="none" w:sz="0" w:space="0" w:color="auto"/>
                <w:right w:val="none" w:sz="0" w:space="0" w:color="auto"/>
              </w:divBdr>
              <w:divsChild>
                <w:div w:id="1778871207">
                  <w:marLeft w:val="0"/>
                  <w:marRight w:val="0"/>
                  <w:marTop w:val="0"/>
                  <w:marBottom w:val="0"/>
                  <w:divBdr>
                    <w:top w:val="none" w:sz="0" w:space="0" w:color="auto"/>
                    <w:left w:val="none" w:sz="0" w:space="0" w:color="auto"/>
                    <w:bottom w:val="none" w:sz="0" w:space="0" w:color="auto"/>
                    <w:right w:val="none" w:sz="0" w:space="0" w:color="auto"/>
                  </w:divBdr>
                </w:div>
              </w:divsChild>
            </w:div>
            <w:div w:id="329988909">
              <w:marLeft w:val="0"/>
              <w:marRight w:val="0"/>
              <w:marTop w:val="0"/>
              <w:marBottom w:val="0"/>
              <w:divBdr>
                <w:top w:val="none" w:sz="0" w:space="0" w:color="auto"/>
                <w:left w:val="none" w:sz="0" w:space="0" w:color="auto"/>
                <w:bottom w:val="none" w:sz="0" w:space="0" w:color="auto"/>
                <w:right w:val="none" w:sz="0" w:space="0" w:color="auto"/>
              </w:divBdr>
              <w:divsChild>
                <w:div w:id="487409039">
                  <w:marLeft w:val="0"/>
                  <w:marRight w:val="0"/>
                  <w:marTop w:val="0"/>
                  <w:marBottom w:val="0"/>
                  <w:divBdr>
                    <w:top w:val="none" w:sz="0" w:space="0" w:color="auto"/>
                    <w:left w:val="none" w:sz="0" w:space="0" w:color="auto"/>
                    <w:bottom w:val="none" w:sz="0" w:space="0" w:color="auto"/>
                    <w:right w:val="none" w:sz="0" w:space="0" w:color="auto"/>
                  </w:divBdr>
                </w:div>
              </w:divsChild>
            </w:div>
            <w:div w:id="340544228">
              <w:marLeft w:val="0"/>
              <w:marRight w:val="0"/>
              <w:marTop w:val="0"/>
              <w:marBottom w:val="0"/>
              <w:divBdr>
                <w:top w:val="none" w:sz="0" w:space="0" w:color="auto"/>
                <w:left w:val="none" w:sz="0" w:space="0" w:color="auto"/>
                <w:bottom w:val="none" w:sz="0" w:space="0" w:color="auto"/>
                <w:right w:val="none" w:sz="0" w:space="0" w:color="auto"/>
              </w:divBdr>
              <w:divsChild>
                <w:div w:id="1366785690">
                  <w:marLeft w:val="0"/>
                  <w:marRight w:val="0"/>
                  <w:marTop w:val="0"/>
                  <w:marBottom w:val="0"/>
                  <w:divBdr>
                    <w:top w:val="none" w:sz="0" w:space="0" w:color="auto"/>
                    <w:left w:val="none" w:sz="0" w:space="0" w:color="auto"/>
                    <w:bottom w:val="none" w:sz="0" w:space="0" w:color="auto"/>
                    <w:right w:val="none" w:sz="0" w:space="0" w:color="auto"/>
                  </w:divBdr>
                </w:div>
              </w:divsChild>
            </w:div>
            <w:div w:id="364671389">
              <w:marLeft w:val="0"/>
              <w:marRight w:val="0"/>
              <w:marTop w:val="0"/>
              <w:marBottom w:val="0"/>
              <w:divBdr>
                <w:top w:val="none" w:sz="0" w:space="0" w:color="auto"/>
                <w:left w:val="none" w:sz="0" w:space="0" w:color="auto"/>
                <w:bottom w:val="none" w:sz="0" w:space="0" w:color="auto"/>
                <w:right w:val="none" w:sz="0" w:space="0" w:color="auto"/>
              </w:divBdr>
              <w:divsChild>
                <w:div w:id="1453012085">
                  <w:marLeft w:val="0"/>
                  <w:marRight w:val="0"/>
                  <w:marTop w:val="0"/>
                  <w:marBottom w:val="0"/>
                  <w:divBdr>
                    <w:top w:val="none" w:sz="0" w:space="0" w:color="auto"/>
                    <w:left w:val="none" w:sz="0" w:space="0" w:color="auto"/>
                    <w:bottom w:val="none" w:sz="0" w:space="0" w:color="auto"/>
                    <w:right w:val="none" w:sz="0" w:space="0" w:color="auto"/>
                  </w:divBdr>
                </w:div>
              </w:divsChild>
            </w:div>
            <w:div w:id="446968331">
              <w:marLeft w:val="0"/>
              <w:marRight w:val="0"/>
              <w:marTop w:val="0"/>
              <w:marBottom w:val="0"/>
              <w:divBdr>
                <w:top w:val="none" w:sz="0" w:space="0" w:color="auto"/>
                <w:left w:val="none" w:sz="0" w:space="0" w:color="auto"/>
                <w:bottom w:val="none" w:sz="0" w:space="0" w:color="auto"/>
                <w:right w:val="none" w:sz="0" w:space="0" w:color="auto"/>
              </w:divBdr>
              <w:divsChild>
                <w:div w:id="1439175882">
                  <w:marLeft w:val="0"/>
                  <w:marRight w:val="0"/>
                  <w:marTop w:val="0"/>
                  <w:marBottom w:val="0"/>
                  <w:divBdr>
                    <w:top w:val="none" w:sz="0" w:space="0" w:color="auto"/>
                    <w:left w:val="none" w:sz="0" w:space="0" w:color="auto"/>
                    <w:bottom w:val="none" w:sz="0" w:space="0" w:color="auto"/>
                    <w:right w:val="none" w:sz="0" w:space="0" w:color="auto"/>
                  </w:divBdr>
                </w:div>
              </w:divsChild>
            </w:div>
            <w:div w:id="450131618">
              <w:marLeft w:val="0"/>
              <w:marRight w:val="0"/>
              <w:marTop w:val="0"/>
              <w:marBottom w:val="0"/>
              <w:divBdr>
                <w:top w:val="none" w:sz="0" w:space="0" w:color="auto"/>
                <w:left w:val="none" w:sz="0" w:space="0" w:color="auto"/>
                <w:bottom w:val="none" w:sz="0" w:space="0" w:color="auto"/>
                <w:right w:val="none" w:sz="0" w:space="0" w:color="auto"/>
              </w:divBdr>
              <w:divsChild>
                <w:div w:id="717977012">
                  <w:marLeft w:val="0"/>
                  <w:marRight w:val="0"/>
                  <w:marTop w:val="0"/>
                  <w:marBottom w:val="0"/>
                  <w:divBdr>
                    <w:top w:val="none" w:sz="0" w:space="0" w:color="auto"/>
                    <w:left w:val="none" w:sz="0" w:space="0" w:color="auto"/>
                    <w:bottom w:val="none" w:sz="0" w:space="0" w:color="auto"/>
                    <w:right w:val="none" w:sz="0" w:space="0" w:color="auto"/>
                  </w:divBdr>
                </w:div>
              </w:divsChild>
            </w:div>
            <w:div w:id="455097944">
              <w:marLeft w:val="0"/>
              <w:marRight w:val="0"/>
              <w:marTop w:val="0"/>
              <w:marBottom w:val="0"/>
              <w:divBdr>
                <w:top w:val="none" w:sz="0" w:space="0" w:color="auto"/>
                <w:left w:val="none" w:sz="0" w:space="0" w:color="auto"/>
                <w:bottom w:val="none" w:sz="0" w:space="0" w:color="auto"/>
                <w:right w:val="none" w:sz="0" w:space="0" w:color="auto"/>
              </w:divBdr>
              <w:divsChild>
                <w:div w:id="835343383">
                  <w:marLeft w:val="0"/>
                  <w:marRight w:val="0"/>
                  <w:marTop w:val="0"/>
                  <w:marBottom w:val="0"/>
                  <w:divBdr>
                    <w:top w:val="none" w:sz="0" w:space="0" w:color="auto"/>
                    <w:left w:val="none" w:sz="0" w:space="0" w:color="auto"/>
                    <w:bottom w:val="none" w:sz="0" w:space="0" w:color="auto"/>
                    <w:right w:val="none" w:sz="0" w:space="0" w:color="auto"/>
                  </w:divBdr>
                </w:div>
              </w:divsChild>
            </w:div>
            <w:div w:id="474176587">
              <w:marLeft w:val="0"/>
              <w:marRight w:val="0"/>
              <w:marTop w:val="0"/>
              <w:marBottom w:val="0"/>
              <w:divBdr>
                <w:top w:val="none" w:sz="0" w:space="0" w:color="auto"/>
                <w:left w:val="none" w:sz="0" w:space="0" w:color="auto"/>
                <w:bottom w:val="none" w:sz="0" w:space="0" w:color="auto"/>
                <w:right w:val="none" w:sz="0" w:space="0" w:color="auto"/>
              </w:divBdr>
              <w:divsChild>
                <w:div w:id="494959011">
                  <w:marLeft w:val="0"/>
                  <w:marRight w:val="0"/>
                  <w:marTop w:val="0"/>
                  <w:marBottom w:val="0"/>
                  <w:divBdr>
                    <w:top w:val="none" w:sz="0" w:space="0" w:color="auto"/>
                    <w:left w:val="none" w:sz="0" w:space="0" w:color="auto"/>
                    <w:bottom w:val="none" w:sz="0" w:space="0" w:color="auto"/>
                    <w:right w:val="none" w:sz="0" w:space="0" w:color="auto"/>
                  </w:divBdr>
                </w:div>
              </w:divsChild>
            </w:div>
            <w:div w:id="475293744">
              <w:marLeft w:val="0"/>
              <w:marRight w:val="0"/>
              <w:marTop w:val="0"/>
              <w:marBottom w:val="0"/>
              <w:divBdr>
                <w:top w:val="none" w:sz="0" w:space="0" w:color="auto"/>
                <w:left w:val="none" w:sz="0" w:space="0" w:color="auto"/>
                <w:bottom w:val="none" w:sz="0" w:space="0" w:color="auto"/>
                <w:right w:val="none" w:sz="0" w:space="0" w:color="auto"/>
              </w:divBdr>
              <w:divsChild>
                <w:div w:id="74593748">
                  <w:marLeft w:val="0"/>
                  <w:marRight w:val="0"/>
                  <w:marTop w:val="450"/>
                  <w:marBottom w:val="450"/>
                  <w:divBdr>
                    <w:top w:val="none" w:sz="0" w:space="0" w:color="auto"/>
                    <w:left w:val="none" w:sz="0" w:space="0" w:color="auto"/>
                    <w:bottom w:val="none" w:sz="0" w:space="0" w:color="auto"/>
                    <w:right w:val="none" w:sz="0" w:space="0" w:color="auto"/>
                  </w:divBdr>
                  <w:divsChild>
                    <w:div w:id="1261722387">
                      <w:marLeft w:val="0"/>
                      <w:marRight w:val="0"/>
                      <w:marTop w:val="150"/>
                      <w:marBottom w:val="0"/>
                      <w:divBdr>
                        <w:top w:val="none" w:sz="0" w:space="0" w:color="auto"/>
                        <w:left w:val="none" w:sz="0" w:space="0" w:color="auto"/>
                        <w:bottom w:val="none" w:sz="0" w:space="0" w:color="auto"/>
                        <w:right w:val="none" w:sz="0" w:space="0" w:color="auto"/>
                      </w:divBdr>
                    </w:div>
                    <w:div w:id="1690520933">
                      <w:marLeft w:val="0"/>
                      <w:marRight w:val="0"/>
                      <w:marTop w:val="0"/>
                      <w:marBottom w:val="0"/>
                      <w:divBdr>
                        <w:top w:val="none" w:sz="0" w:space="0" w:color="auto"/>
                        <w:left w:val="none" w:sz="0" w:space="0" w:color="auto"/>
                        <w:bottom w:val="none" w:sz="0" w:space="0" w:color="auto"/>
                        <w:right w:val="none" w:sz="0" w:space="0" w:color="auto"/>
                      </w:divBdr>
                      <w:divsChild>
                        <w:div w:id="5587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014839">
              <w:marLeft w:val="0"/>
              <w:marRight w:val="0"/>
              <w:marTop w:val="0"/>
              <w:marBottom w:val="0"/>
              <w:divBdr>
                <w:top w:val="none" w:sz="0" w:space="0" w:color="auto"/>
                <w:left w:val="none" w:sz="0" w:space="0" w:color="auto"/>
                <w:bottom w:val="none" w:sz="0" w:space="0" w:color="auto"/>
                <w:right w:val="none" w:sz="0" w:space="0" w:color="auto"/>
              </w:divBdr>
              <w:divsChild>
                <w:div w:id="1734543094">
                  <w:marLeft w:val="0"/>
                  <w:marRight w:val="0"/>
                  <w:marTop w:val="0"/>
                  <w:marBottom w:val="0"/>
                  <w:divBdr>
                    <w:top w:val="none" w:sz="0" w:space="0" w:color="auto"/>
                    <w:left w:val="none" w:sz="0" w:space="0" w:color="auto"/>
                    <w:bottom w:val="none" w:sz="0" w:space="0" w:color="auto"/>
                    <w:right w:val="none" w:sz="0" w:space="0" w:color="auto"/>
                  </w:divBdr>
                </w:div>
              </w:divsChild>
            </w:div>
            <w:div w:id="556403507">
              <w:marLeft w:val="0"/>
              <w:marRight w:val="0"/>
              <w:marTop w:val="0"/>
              <w:marBottom w:val="0"/>
              <w:divBdr>
                <w:top w:val="none" w:sz="0" w:space="0" w:color="auto"/>
                <w:left w:val="none" w:sz="0" w:space="0" w:color="auto"/>
                <w:bottom w:val="none" w:sz="0" w:space="0" w:color="auto"/>
                <w:right w:val="none" w:sz="0" w:space="0" w:color="auto"/>
              </w:divBdr>
              <w:divsChild>
                <w:div w:id="349720749">
                  <w:marLeft w:val="0"/>
                  <w:marRight w:val="0"/>
                  <w:marTop w:val="0"/>
                  <w:marBottom w:val="0"/>
                  <w:divBdr>
                    <w:top w:val="none" w:sz="0" w:space="0" w:color="auto"/>
                    <w:left w:val="none" w:sz="0" w:space="0" w:color="auto"/>
                    <w:bottom w:val="none" w:sz="0" w:space="0" w:color="auto"/>
                    <w:right w:val="none" w:sz="0" w:space="0" w:color="auto"/>
                  </w:divBdr>
                </w:div>
              </w:divsChild>
            </w:div>
            <w:div w:id="568153171">
              <w:marLeft w:val="0"/>
              <w:marRight w:val="0"/>
              <w:marTop w:val="0"/>
              <w:marBottom w:val="0"/>
              <w:divBdr>
                <w:top w:val="none" w:sz="0" w:space="0" w:color="auto"/>
                <w:left w:val="none" w:sz="0" w:space="0" w:color="auto"/>
                <w:bottom w:val="none" w:sz="0" w:space="0" w:color="auto"/>
                <w:right w:val="none" w:sz="0" w:space="0" w:color="auto"/>
              </w:divBdr>
              <w:divsChild>
                <w:div w:id="1160198639">
                  <w:marLeft w:val="0"/>
                  <w:marRight w:val="0"/>
                  <w:marTop w:val="0"/>
                  <w:marBottom w:val="0"/>
                  <w:divBdr>
                    <w:top w:val="none" w:sz="0" w:space="0" w:color="auto"/>
                    <w:left w:val="none" w:sz="0" w:space="0" w:color="auto"/>
                    <w:bottom w:val="none" w:sz="0" w:space="0" w:color="auto"/>
                    <w:right w:val="none" w:sz="0" w:space="0" w:color="auto"/>
                  </w:divBdr>
                </w:div>
              </w:divsChild>
            </w:div>
            <w:div w:id="578489603">
              <w:marLeft w:val="0"/>
              <w:marRight w:val="0"/>
              <w:marTop w:val="0"/>
              <w:marBottom w:val="0"/>
              <w:divBdr>
                <w:top w:val="none" w:sz="0" w:space="0" w:color="auto"/>
                <w:left w:val="none" w:sz="0" w:space="0" w:color="auto"/>
                <w:bottom w:val="none" w:sz="0" w:space="0" w:color="auto"/>
                <w:right w:val="none" w:sz="0" w:space="0" w:color="auto"/>
              </w:divBdr>
              <w:divsChild>
                <w:div w:id="862670337">
                  <w:marLeft w:val="0"/>
                  <w:marRight w:val="0"/>
                  <w:marTop w:val="450"/>
                  <w:marBottom w:val="450"/>
                  <w:divBdr>
                    <w:top w:val="none" w:sz="0" w:space="0" w:color="auto"/>
                    <w:left w:val="none" w:sz="0" w:space="0" w:color="auto"/>
                    <w:bottom w:val="none" w:sz="0" w:space="0" w:color="auto"/>
                    <w:right w:val="none" w:sz="0" w:space="0" w:color="auto"/>
                  </w:divBdr>
                  <w:divsChild>
                    <w:div w:id="1828783137">
                      <w:marLeft w:val="0"/>
                      <w:marRight w:val="0"/>
                      <w:marTop w:val="0"/>
                      <w:marBottom w:val="0"/>
                      <w:divBdr>
                        <w:top w:val="none" w:sz="0" w:space="0" w:color="auto"/>
                        <w:left w:val="none" w:sz="0" w:space="0" w:color="auto"/>
                        <w:bottom w:val="none" w:sz="0" w:space="0" w:color="auto"/>
                        <w:right w:val="none" w:sz="0" w:space="0" w:color="auto"/>
                      </w:divBdr>
                      <w:divsChild>
                        <w:div w:id="140661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828379">
              <w:marLeft w:val="0"/>
              <w:marRight w:val="0"/>
              <w:marTop w:val="0"/>
              <w:marBottom w:val="0"/>
              <w:divBdr>
                <w:top w:val="none" w:sz="0" w:space="0" w:color="auto"/>
                <w:left w:val="none" w:sz="0" w:space="0" w:color="auto"/>
                <w:bottom w:val="none" w:sz="0" w:space="0" w:color="auto"/>
                <w:right w:val="none" w:sz="0" w:space="0" w:color="auto"/>
              </w:divBdr>
              <w:divsChild>
                <w:div w:id="488251295">
                  <w:marLeft w:val="0"/>
                  <w:marRight w:val="0"/>
                  <w:marTop w:val="0"/>
                  <w:marBottom w:val="0"/>
                  <w:divBdr>
                    <w:top w:val="none" w:sz="0" w:space="0" w:color="auto"/>
                    <w:left w:val="none" w:sz="0" w:space="0" w:color="auto"/>
                    <w:bottom w:val="none" w:sz="0" w:space="0" w:color="auto"/>
                    <w:right w:val="none" w:sz="0" w:space="0" w:color="auto"/>
                  </w:divBdr>
                </w:div>
              </w:divsChild>
            </w:div>
            <w:div w:id="627705316">
              <w:marLeft w:val="0"/>
              <w:marRight w:val="0"/>
              <w:marTop w:val="0"/>
              <w:marBottom w:val="0"/>
              <w:divBdr>
                <w:top w:val="none" w:sz="0" w:space="0" w:color="auto"/>
                <w:left w:val="none" w:sz="0" w:space="0" w:color="auto"/>
                <w:bottom w:val="none" w:sz="0" w:space="0" w:color="auto"/>
                <w:right w:val="none" w:sz="0" w:space="0" w:color="auto"/>
              </w:divBdr>
              <w:divsChild>
                <w:div w:id="1737167364">
                  <w:marLeft w:val="0"/>
                  <w:marRight w:val="0"/>
                  <w:marTop w:val="0"/>
                  <w:marBottom w:val="0"/>
                  <w:divBdr>
                    <w:top w:val="none" w:sz="0" w:space="0" w:color="auto"/>
                    <w:left w:val="none" w:sz="0" w:space="0" w:color="auto"/>
                    <w:bottom w:val="none" w:sz="0" w:space="0" w:color="auto"/>
                    <w:right w:val="none" w:sz="0" w:space="0" w:color="auto"/>
                  </w:divBdr>
                </w:div>
              </w:divsChild>
            </w:div>
            <w:div w:id="630063916">
              <w:marLeft w:val="0"/>
              <w:marRight w:val="0"/>
              <w:marTop w:val="0"/>
              <w:marBottom w:val="0"/>
              <w:divBdr>
                <w:top w:val="none" w:sz="0" w:space="0" w:color="auto"/>
                <w:left w:val="none" w:sz="0" w:space="0" w:color="auto"/>
                <w:bottom w:val="none" w:sz="0" w:space="0" w:color="auto"/>
                <w:right w:val="none" w:sz="0" w:space="0" w:color="auto"/>
              </w:divBdr>
              <w:divsChild>
                <w:div w:id="1427068618">
                  <w:marLeft w:val="0"/>
                  <w:marRight w:val="0"/>
                  <w:marTop w:val="0"/>
                  <w:marBottom w:val="0"/>
                  <w:divBdr>
                    <w:top w:val="none" w:sz="0" w:space="0" w:color="auto"/>
                    <w:left w:val="none" w:sz="0" w:space="0" w:color="auto"/>
                    <w:bottom w:val="none" w:sz="0" w:space="0" w:color="auto"/>
                    <w:right w:val="none" w:sz="0" w:space="0" w:color="auto"/>
                  </w:divBdr>
                </w:div>
              </w:divsChild>
            </w:div>
            <w:div w:id="742875396">
              <w:marLeft w:val="0"/>
              <w:marRight w:val="0"/>
              <w:marTop w:val="0"/>
              <w:marBottom w:val="0"/>
              <w:divBdr>
                <w:top w:val="none" w:sz="0" w:space="0" w:color="auto"/>
                <w:left w:val="none" w:sz="0" w:space="0" w:color="auto"/>
                <w:bottom w:val="none" w:sz="0" w:space="0" w:color="auto"/>
                <w:right w:val="none" w:sz="0" w:space="0" w:color="auto"/>
              </w:divBdr>
              <w:divsChild>
                <w:div w:id="618680563">
                  <w:marLeft w:val="0"/>
                  <w:marRight w:val="0"/>
                  <w:marTop w:val="0"/>
                  <w:marBottom w:val="0"/>
                  <w:divBdr>
                    <w:top w:val="none" w:sz="0" w:space="0" w:color="auto"/>
                    <w:left w:val="none" w:sz="0" w:space="0" w:color="auto"/>
                    <w:bottom w:val="none" w:sz="0" w:space="0" w:color="auto"/>
                    <w:right w:val="none" w:sz="0" w:space="0" w:color="auto"/>
                  </w:divBdr>
                </w:div>
              </w:divsChild>
            </w:div>
            <w:div w:id="743990643">
              <w:marLeft w:val="0"/>
              <w:marRight w:val="0"/>
              <w:marTop w:val="0"/>
              <w:marBottom w:val="0"/>
              <w:divBdr>
                <w:top w:val="none" w:sz="0" w:space="0" w:color="auto"/>
                <w:left w:val="none" w:sz="0" w:space="0" w:color="auto"/>
                <w:bottom w:val="none" w:sz="0" w:space="0" w:color="auto"/>
                <w:right w:val="none" w:sz="0" w:space="0" w:color="auto"/>
              </w:divBdr>
              <w:divsChild>
                <w:div w:id="1442603376">
                  <w:marLeft w:val="0"/>
                  <w:marRight w:val="0"/>
                  <w:marTop w:val="0"/>
                  <w:marBottom w:val="0"/>
                  <w:divBdr>
                    <w:top w:val="none" w:sz="0" w:space="0" w:color="auto"/>
                    <w:left w:val="none" w:sz="0" w:space="0" w:color="auto"/>
                    <w:bottom w:val="none" w:sz="0" w:space="0" w:color="auto"/>
                    <w:right w:val="none" w:sz="0" w:space="0" w:color="auto"/>
                  </w:divBdr>
                </w:div>
              </w:divsChild>
            </w:div>
            <w:div w:id="751706290">
              <w:marLeft w:val="0"/>
              <w:marRight w:val="0"/>
              <w:marTop w:val="0"/>
              <w:marBottom w:val="0"/>
              <w:divBdr>
                <w:top w:val="none" w:sz="0" w:space="0" w:color="auto"/>
                <w:left w:val="none" w:sz="0" w:space="0" w:color="auto"/>
                <w:bottom w:val="none" w:sz="0" w:space="0" w:color="auto"/>
                <w:right w:val="none" w:sz="0" w:space="0" w:color="auto"/>
              </w:divBdr>
              <w:divsChild>
                <w:div w:id="1844541910">
                  <w:marLeft w:val="0"/>
                  <w:marRight w:val="0"/>
                  <w:marTop w:val="450"/>
                  <w:marBottom w:val="450"/>
                  <w:divBdr>
                    <w:top w:val="none" w:sz="0" w:space="0" w:color="auto"/>
                    <w:left w:val="none" w:sz="0" w:space="0" w:color="auto"/>
                    <w:bottom w:val="none" w:sz="0" w:space="0" w:color="auto"/>
                    <w:right w:val="none" w:sz="0" w:space="0" w:color="auto"/>
                  </w:divBdr>
                  <w:divsChild>
                    <w:div w:id="87359526">
                      <w:marLeft w:val="0"/>
                      <w:marRight w:val="0"/>
                      <w:marTop w:val="0"/>
                      <w:marBottom w:val="0"/>
                      <w:divBdr>
                        <w:top w:val="none" w:sz="0" w:space="0" w:color="auto"/>
                        <w:left w:val="none" w:sz="0" w:space="0" w:color="auto"/>
                        <w:bottom w:val="none" w:sz="0" w:space="0" w:color="auto"/>
                        <w:right w:val="none" w:sz="0" w:space="0" w:color="auto"/>
                      </w:divBdr>
                      <w:divsChild>
                        <w:div w:id="1381325594">
                          <w:marLeft w:val="0"/>
                          <w:marRight w:val="0"/>
                          <w:marTop w:val="0"/>
                          <w:marBottom w:val="0"/>
                          <w:divBdr>
                            <w:top w:val="none" w:sz="0" w:space="0" w:color="auto"/>
                            <w:left w:val="none" w:sz="0" w:space="0" w:color="auto"/>
                            <w:bottom w:val="none" w:sz="0" w:space="0" w:color="auto"/>
                            <w:right w:val="none" w:sz="0" w:space="0" w:color="auto"/>
                          </w:divBdr>
                        </w:div>
                      </w:divsChild>
                    </w:div>
                    <w:div w:id="9302384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71508357">
              <w:marLeft w:val="0"/>
              <w:marRight w:val="0"/>
              <w:marTop w:val="0"/>
              <w:marBottom w:val="0"/>
              <w:divBdr>
                <w:top w:val="none" w:sz="0" w:space="0" w:color="auto"/>
                <w:left w:val="none" w:sz="0" w:space="0" w:color="auto"/>
                <w:bottom w:val="none" w:sz="0" w:space="0" w:color="auto"/>
                <w:right w:val="none" w:sz="0" w:space="0" w:color="auto"/>
              </w:divBdr>
              <w:divsChild>
                <w:div w:id="1863397254">
                  <w:marLeft w:val="0"/>
                  <w:marRight w:val="0"/>
                  <w:marTop w:val="450"/>
                  <w:marBottom w:val="450"/>
                  <w:divBdr>
                    <w:top w:val="none" w:sz="0" w:space="0" w:color="auto"/>
                    <w:left w:val="none" w:sz="0" w:space="0" w:color="auto"/>
                    <w:bottom w:val="none" w:sz="0" w:space="0" w:color="auto"/>
                    <w:right w:val="none" w:sz="0" w:space="0" w:color="auto"/>
                  </w:divBdr>
                  <w:divsChild>
                    <w:div w:id="829633232">
                      <w:marLeft w:val="0"/>
                      <w:marRight w:val="0"/>
                      <w:marTop w:val="150"/>
                      <w:marBottom w:val="0"/>
                      <w:divBdr>
                        <w:top w:val="none" w:sz="0" w:space="0" w:color="auto"/>
                        <w:left w:val="none" w:sz="0" w:space="0" w:color="auto"/>
                        <w:bottom w:val="none" w:sz="0" w:space="0" w:color="auto"/>
                        <w:right w:val="none" w:sz="0" w:space="0" w:color="auto"/>
                      </w:divBdr>
                    </w:div>
                    <w:div w:id="861554070">
                      <w:marLeft w:val="0"/>
                      <w:marRight w:val="0"/>
                      <w:marTop w:val="0"/>
                      <w:marBottom w:val="0"/>
                      <w:divBdr>
                        <w:top w:val="none" w:sz="0" w:space="0" w:color="auto"/>
                        <w:left w:val="none" w:sz="0" w:space="0" w:color="auto"/>
                        <w:bottom w:val="none" w:sz="0" w:space="0" w:color="auto"/>
                        <w:right w:val="none" w:sz="0" w:space="0" w:color="auto"/>
                      </w:divBdr>
                      <w:divsChild>
                        <w:div w:id="43463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091025">
              <w:marLeft w:val="0"/>
              <w:marRight w:val="0"/>
              <w:marTop w:val="0"/>
              <w:marBottom w:val="0"/>
              <w:divBdr>
                <w:top w:val="none" w:sz="0" w:space="0" w:color="auto"/>
                <w:left w:val="none" w:sz="0" w:space="0" w:color="auto"/>
                <w:bottom w:val="none" w:sz="0" w:space="0" w:color="auto"/>
                <w:right w:val="none" w:sz="0" w:space="0" w:color="auto"/>
              </w:divBdr>
              <w:divsChild>
                <w:div w:id="1858807021">
                  <w:marLeft w:val="0"/>
                  <w:marRight w:val="0"/>
                  <w:marTop w:val="0"/>
                  <w:marBottom w:val="0"/>
                  <w:divBdr>
                    <w:top w:val="none" w:sz="0" w:space="0" w:color="auto"/>
                    <w:left w:val="none" w:sz="0" w:space="0" w:color="auto"/>
                    <w:bottom w:val="none" w:sz="0" w:space="0" w:color="auto"/>
                    <w:right w:val="none" w:sz="0" w:space="0" w:color="auto"/>
                  </w:divBdr>
                </w:div>
              </w:divsChild>
            </w:div>
            <w:div w:id="798189695">
              <w:marLeft w:val="0"/>
              <w:marRight w:val="0"/>
              <w:marTop w:val="0"/>
              <w:marBottom w:val="0"/>
              <w:divBdr>
                <w:top w:val="none" w:sz="0" w:space="0" w:color="auto"/>
                <w:left w:val="none" w:sz="0" w:space="0" w:color="auto"/>
                <w:bottom w:val="none" w:sz="0" w:space="0" w:color="auto"/>
                <w:right w:val="none" w:sz="0" w:space="0" w:color="auto"/>
              </w:divBdr>
              <w:divsChild>
                <w:div w:id="1325819328">
                  <w:marLeft w:val="0"/>
                  <w:marRight w:val="0"/>
                  <w:marTop w:val="0"/>
                  <w:marBottom w:val="0"/>
                  <w:divBdr>
                    <w:top w:val="none" w:sz="0" w:space="0" w:color="auto"/>
                    <w:left w:val="none" w:sz="0" w:space="0" w:color="auto"/>
                    <w:bottom w:val="none" w:sz="0" w:space="0" w:color="auto"/>
                    <w:right w:val="none" w:sz="0" w:space="0" w:color="auto"/>
                  </w:divBdr>
                </w:div>
              </w:divsChild>
            </w:div>
            <w:div w:id="805591358">
              <w:marLeft w:val="0"/>
              <w:marRight w:val="0"/>
              <w:marTop w:val="0"/>
              <w:marBottom w:val="0"/>
              <w:divBdr>
                <w:top w:val="none" w:sz="0" w:space="0" w:color="auto"/>
                <w:left w:val="none" w:sz="0" w:space="0" w:color="auto"/>
                <w:bottom w:val="none" w:sz="0" w:space="0" w:color="auto"/>
                <w:right w:val="none" w:sz="0" w:space="0" w:color="auto"/>
              </w:divBdr>
              <w:divsChild>
                <w:div w:id="823594813">
                  <w:marLeft w:val="0"/>
                  <w:marRight w:val="0"/>
                  <w:marTop w:val="450"/>
                  <w:marBottom w:val="450"/>
                  <w:divBdr>
                    <w:top w:val="none" w:sz="0" w:space="0" w:color="auto"/>
                    <w:left w:val="none" w:sz="0" w:space="0" w:color="auto"/>
                    <w:bottom w:val="none" w:sz="0" w:space="0" w:color="auto"/>
                    <w:right w:val="none" w:sz="0" w:space="0" w:color="auto"/>
                  </w:divBdr>
                  <w:divsChild>
                    <w:div w:id="1290623991">
                      <w:marLeft w:val="0"/>
                      <w:marRight w:val="0"/>
                      <w:marTop w:val="150"/>
                      <w:marBottom w:val="0"/>
                      <w:divBdr>
                        <w:top w:val="none" w:sz="0" w:space="0" w:color="auto"/>
                        <w:left w:val="none" w:sz="0" w:space="0" w:color="auto"/>
                        <w:bottom w:val="none" w:sz="0" w:space="0" w:color="auto"/>
                        <w:right w:val="none" w:sz="0" w:space="0" w:color="auto"/>
                      </w:divBdr>
                    </w:div>
                    <w:div w:id="182527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9630">
              <w:marLeft w:val="0"/>
              <w:marRight w:val="0"/>
              <w:marTop w:val="0"/>
              <w:marBottom w:val="0"/>
              <w:divBdr>
                <w:top w:val="none" w:sz="0" w:space="0" w:color="auto"/>
                <w:left w:val="none" w:sz="0" w:space="0" w:color="auto"/>
                <w:bottom w:val="none" w:sz="0" w:space="0" w:color="auto"/>
                <w:right w:val="none" w:sz="0" w:space="0" w:color="auto"/>
              </w:divBdr>
              <w:divsChild>
                <w:div w:id="123155478">
                  <w:marLeft w:val="0"/>
                  <w:marRight w:val="0"/>
                  <w:marTop w:val="0"/>
                  <w:marBottom w:val="0"/>
                  <w:divBdr>
                    <w:top w:val="none" w:sz="0" w:space="0" w:color="auto"/>
                    <w:left w:val="none" w:sz="0" w:space="0" w:color="auto"/>
                    <w:bottom w:val="none" w:sz="0" w:space="0" w:color="auto"/>
                    <w:right w:val="none" w:sz="0" w:space="0" w:color="auto"/>
                  </w:divBdr>
                </w:div>
              </w:divsChild>
            </w:div>
            <w:div w:id="897324431">
              <w:marLeft w:val="0"/>
              <w:marRight w:val="0"/>
              <w:marTop w:val="0"/>
              <w:marBottom w:val="0"/>
              <w:divBdr>
                <w:top w:val="none" w:sz="0" w:space="0" w:color="auto"/>
                <w:left w:val="none" w:sz="0" w:space="0" w:color="auto"/>
                <w:bottom w:val="none" w:sz="0" w:space="0" w:color="auto"/>
                <w:right w:val="none" w:sz="0" w:space="0" w:color="auto"/>
              </w:divBdr>
              <w:divsChild>
                <w:div w:id="819925875">
                  <w:marLeft w:val="0"/>
                  <w:marRight w:val="0"/>
                  <w:marTop w:val="0"/>
                  <w:marBottom w:val="0"/>
                  <w:divBdr>
                    <w:top w:val="none" w:sz="0" w:space="0" w:color="auto"/>
                    <w:left w:val="none" w:sz="0" w:space="0" w:color="auto"/>
                    <w:bottom w:val="none" w:sz="0" w:space="0" w:color="auto"/>
                    <w:right w:val="none" w:sz="0" w:space="0" w:color="auto"/>
                  </w:divBdr>
                </w:div>
              </w:divsChild>
            </w:div>
            <w:div w:id="901059423">
              <w:marLeft w:val="0"/>
              <w:marRight w:val="0"/>
              <w:marTop w:val="0"/>
              <w:marBottom w:val="0"/>
              <w:divBdr>
                <w:top w:val="none" w:sz="0" w:space="0" w:color="auto"/>
                <w:left w:val="none" w:sz="0" w:space="0" w:color="auto"/>
                <w:bottom w:val="none" w:sz="0" w:space="0" w:color="auto"/>
                <w:right w:val="none" w:sz="0" w:space="0" w:color="auto"/>
              </w:divBdr>
              <w:divsChild>
                <w:div w:id="1195655127">
                  <w:marLeft w:val="0"/>
                  <w:marRight w:val="0"/>
                  <w:marTop w:val="0"/>
                  <w:marBottom w:val="0"/>
                  <w:divBdr>
                    <w:top w:val="none" w:sz="0" w:space="0" w:color="auto"/>
                    <w:left w:val="none" w:sz="0" w:space="0" w:color="auto"/>
                    <w:bottom w:val="none" w:sz="0" w:space="0" w:color="auto"/>
                    <w:right w:val="none" w:sz="0" w:space="0" w:color="auto"/>
                  </w:divBdr>
                </w:div>
              </w:divsChild>
            </w:div>
            <w:div w:id="928387908">
              <w:marLeft w:val="0"/>
              <w:marRight w:val="0"/>
              <w:marTop w:val="0"/>
              <w:marBottom w:val="0"/>
              <w:divBdr>
                <w:top w:val="none" w:sz="0" w:space="0" w:color="auto"/>
                <w:left w:val="none" w:sz="0" w:space="0" w:color="auto"/>
                <w:bottom w:val="none" w:sz="0" w:space="0" w:color="auto"/>
                <w:right w:val="none" w:sz="0" w:space="0" w:color="auto"/>
              </w:divBdr>
              <w:divsChild>
                <w:div w:id="653223311">
                  <w:marLeft w:val="0"/>
                  <w:marRight w:val="0"/>
                  <w:marTop w:val="0"/>
                  <w:marBottom w:val="0"/>
                  <w:divBdr>
                    <w:top w:val="none" w:sz="0" w:space="0" w:color="auto"/>
                    <w:left w:val="none" w:sz="0" w:space="0" w:color="auto"/>
                    <w:bottom w:val="none" w:sz="0" w:space="0" w:color="auto"/>
                    <w:right w:val="none" w:sz="0" w:space="0" w:color="auto"/>
                  </w:divBdr>
                </w:div>
              </w:divsChild>
            </w:div>
            <w:div w:id="1016081625">
              <w:marLeft w:val="0"/>
              <w:marRight w:val="0"/>
              <w:marTop w:val="0"/>
              <w:marBottom w:val="0"/>
              <w:divBdr>
                <w:top w:val="none" w:sz="0" w:space="0" w:color="auto"/>
                <w:left w:val="none" w:sz="0" w:space="0" w:color="auto"/>
                <w:bottom w:val="none" w:sz="0" w:space="0" w:color="auto"/>
                <w:right w:val="none" w:sz="0" w:space="0" w:color="auto"/>
              </w:divBdr>
              <w:divsChild>
                <w:div w:id="1049182354">
                  <w:marLeft w:val="0"/>
                  <w:marRight w:val="0"/>
                  <w:marTop w:val="0"/>
                  <w:marBottom w:val="0"/>
                  <w:divBdr>
                    <w:top w:val="none" w:sz="0" w:space="0" w:color="auto"/>
                    <w:left w:val="none" w:sz="0" w:space="0" w:color="auto"/>
                    <w:bottom w:val="none" w:sz="0" w:space="0" w:color="auto"/>
                    <w:right w:val="none" w:sz="0" w:space="0" w:color="auto"/>
                  </w:divBdr>
                </w:div>
              </w:divsChild>
            </w:div>
            <w:div w:id="1057780827">
              <w:marLeft w:val="0"/>
              <w:marRight w:val="0"/>
              <w:marTop w:val="0"/>
              <w:marBottom w:val="0"/>
              <w:divBdr>
                <w:top w:val="none" w:sz="0" w:space="0" w:color="auto"/>
                <w:left w:val="none" w:sz="0" w:space="0" w:color="auto"/>
                <w:bottom w:val="none" w:sz="0" w:space="0" w:color="auto"/>
                <w:right w:val="none" w:sz="0" w:space="0" w:color="auto"/>
              </w:divBdr>
              <w:divsChild>
                <w:div w:id="1254246016">
                  <w:marLeft w:val="0"/>
                  <w:marRight w:val="0"/>
                  <w:marTop w:val="0"/>
                  <w:marBottom w:val="0"/>
                  <w:divBdr>
                    <w:top w:val="none" w:sz="0" w:space="0" w:color="auto"/>
                    <w:left w:val="none" w:sz="0" w:space="0" w:color="auto"/>
                    <w:bottom w:val="none" w:sz="0" w:space="0" w:color="auto"/>
                    <w:right w:val="none" w:sz="0" w:space="0" w:color="auto"/>
                  </w:divBdr>
                </w:div>
              </w:divsChild>
            </w:div>
            <w:div w:id="1075781706">
              <w:marLeft w:val="0"/>
              <w:marRight w:val="0"/>
              <w:marTop w:val="0"/>
              <w:marBottom w:val="0"/>
              <w:divBdr>
                <w:top w:val="none" w:sz="0" w:space="0" w:color="auto"/>
                <w:left w:val="none" w:sz="0" w:space="0" w:color="auto"/>
                <w:bottom w:val="none" w:sz="0" w:space="0" w:color="auto"/>
                <w:right w:val="none" w:sz="0" w:space="0" w:color="auto"/>
              </w:divBdr>
              <w:divsChild>
                <w:div w:id="1223953937">
                  <w:marLeft w:val="0"/>
                  <w:marRight w:val="0"/>
                  <w:marTop w:val="0"/>
                  <w:marBottom w:val="0"/>
                  <w:divBdr>
                    <w:top w:val="none" w:sz="0" w:space="0" w:color="auto"/>
                    <w:left w:val="none" w:sz="0" w:space="0" w:color="auto"/>
                    <w:bottom w:val="none" w:sz="0" w:space="0" w:color="auto"/>
                    <w:right w:val="none" w:sz="0" w:space="0" w:color="auto"/>
                  </w:divBdr>
                </w:div>
              </w:divsChild>
            </w:div>
            <w:div w:id="1075931212">
              <w:marLeft w:val="0"/>
              <w:marRight w:val="0"/>
              <w:marTop w:val="0"/>
              <w:marBottom w:val="0"/>
              <w:divBdr>
                <w:top w:val="none" w:sz="0" w:space="0" w:color="auto"/>
                <w:left w:val="none" w:sz="0" w:space="0" w:color="auto"/>
                <w:bottom w:val="none" w:sz="0" w:space="0" w:color="auto"/>
                <w:right w:val="none" w:sz="0" w:space="0" w:color="auto"/>
              </w:divBdr>
              <w:divsChild>
                <w:div w:id="923759439">
                  <w:marLeft w:val="0"/>
                  <w:marRight w:val="0"/>
                  <w:marTop w:val="0"/>
                  <w:marBottom w:val="0"/>
                  <w:divBdr>
                    <w:top w:val="none" w:sz="0" w:space="0" w:color="auto"/>
                    <w:left w:val="none" w:sz="0" w:space="0" w:color="auto"/>
                    <w:bottom w:val="none" w:sz="0" w:space="0" w:color="auto"/>
                    <w:right w:val="none" w:sz="0" w:space="0" w:color="auto"/>
                  </w:divBdr>
                </w:div>
              </w:divsChild>
            </w:div>
            <w:div w:id="1143079067">
              <w:marLeft w:val="0"/>
              <w:marRight w:val="0"/>
              <w:marTop w:val="0"/>
              <w:marBottom w:val="0"/>
              <w:divBdr>
                <w:top w:val="none" w:sz="0" w:space="0" w:color="auto"/>
                <w:left w:val="none" w:sz="0" w:space="0" w:color="auto"/>
                <w:bottom w:val="none" w:sz="0" w:space="0" w:color="auto"/>
                <w:right w:val="none" w:sz="0" w:space="0" w:color="auto"/>
              </w:divBdr>
              <w:divsChild>
                <w:div w:id="1110734658">
                  <w:marLeft w:val="0"/>
                  <w:marRight w:val="0"/>
                  <w:marTop w:val="0"/>
                  <w:marBottom w:val="0"/>
                  <w:divBdr>
                    <w:top w:val="none" w:sz="0" w:space="0" w:color="auto"/>
                    <w:left w:val="none" w:sz="0" w:space="0" w:color="auto"/>
                    <w:bottom w:val="none" w:sz="0" w:space="0" w:color="auto"/>
                    <w:right w:val="none" w:sz="0" w:space="0" w:color="auto"/>
                  </w:divBdr>
                </w:div>
              </w:divsChild>
            </w:div>
            <w:div w:id="1148739676">
              <w:marLeft w:val="0"/>
              <w:marRight w:val="0"/>
              <w:marTop w:val="0"/>
              <w:marBottom w:val="0"/>
              <w:divBdr>
                <w:top w:val="none" w:sz="0" w:space="0" w:color="auto"/>
                <w:left w:val="none" w:sz="0" w:space="0" w:color="auto"/>
                <w:bottom w:val="none" w:sz="0" w:space="0" w:color="auto"/>
                <w:right w:val="none" w:sz="0" w:space="0" w:color="auto"/>
              </w:divBdr>
              <w:divsChild>
                <w:div w:id="1506169049">
                  <w:marLeft w:val="0"/>
                  <w:marRight w:val="0"/>
                  <w:marTop w:val="0"/>
                  <w:marBottom w:val="0"/>
                  <w:divBdr>
                    <w:top w:val="none" w:sz="0" w:space="0" w:color="auto"/>
                    <w:left w:val="none" w:sz="0" w:space="0" w:color="auto"/>
                    <w:bottom w:val="none" w:sz="0" w:space="0" w:color="auto"/>
                    <w:right w:val="none" w:sz="0" w:space="0" w:color="auto"/>
                  </w:divBdr>
                </w:div>
              </w:divsChild>
            </w:div>
            <w:div w:id="1157111554">
              <w:marLeft w:val="0"/>
              <w:marRight w:val="0"/>
              <w:marTop w:val="0"/>
              <w:marBottom w:val="0"/>
              <w:divBdr>
                <w:top w:val="none" w:sz="0" w:space="0" w:color="auto"/>
                <w:left w:val="none" w:sz="0" w:space="0" w:color="auto"/>
                <w:bottom w:val="none" w:sz="0" w:space="0" w:color="auto"/>
                <w:right w:val="none" w:sz="0" w:space="0" w:color="auto"/>
              </w:divBdr>
              <w:divsChild>
                <w:div w:id="1743138848">
                  <w:marLeft w:val="0"/>
                  <w:marRight w:val="0"/>
                  <w:marTop w:val="450"/>
                  <w:marBottom w:val="450"/>
                  <w:divBdr>
                    <w:top w:val="none" w:sz="0" w:space="0" w:color="auto"/>
                    <w:left w:val="none" w:sz="0" w:space="0" w:color="auto"/>
                    <w:bottom w:val="none" w:sz="0" w:space="0" w:color="auto"/>
                    <w:right w:val="none" w:sz="0" w:space="0" w:color="auto"/>
                  </w:divBdr>
                  <w:divsChild>
                    <w:div w:id="1136027972">
                      <w:marLeft w:val="0"/>
                      <w:marRight w:val="0"/>
                      <w:marTop w:val="0"/>
                      <w:marBottom w:val="0"/>
                      <w:divBdr>
                        <w:top w:val="none" w:sz="0" w:space="0" w:color="auto"/>
                        <w:left w:val="none" w:sz="0" w:space="0" w:color="auto"/>
                        <w:bottom w:val="none" w:sz="0" w:space="0" w:color="auto"/>
                        <w:right w:val="none" w:sz="0" w:space="0" w:color="auto"/>
                      </w:divBdr>
                      <w:divsChild>
                        <w:div w:id="1349911153">
                          <w:marLeft w:val="0"/>
                          <w:marRight w:val="0"/>
                          <w:marTop w:val="0"/>
                          <w:marBottom w:val="0"/>
                          <w:divBdr>
                            <w:top w:val="none" w:sz="0" w:space="0" w:color="auto"/>
                            <w:left w:val="none" w:sz="0" w:space="0" w:color="auto"/>
                            <w:bottom w:val="none" w:sz="0" w:space="0" w:color="auto"/>
                            <w:right w:val="none" w:sz="0" w:space="0" w:color="auto"/>
                          </w:divBdr>
                        </w:div>
                      </w:divsChild>
                    </w:div>
                    <w:div w:id="205476490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37590884">
              <w:marLeft w:val="0"/>
              <w:marRight w:val="0"/>
              <w:marTop w:val="0"/>
              <w:marBottom w:val="0"/>
              <w:divBdr>
                <w:top w:val="none" w:sz="0" w:space="0" w:color="auto"/>
                <w:left w:val="none" w:sz="0" w:space="0" w:color="auto"/>
                <w:bottom w:val="none" w:sz="0" w:space="0" w:color="auto"/>
                <w:right w:val="none" w:sz="0" w:space="0" w:color="auto"/>
              </w:divBdr>
              <w:divsChild>
                <w:div w:id="712967644">
                  <w:marLeft w:val="0"/>
                  <w:marRight w:val="0"/>
                  <w:marTop w:val="0"/>
                  <w:marBottom w:val="0"/>
                  <w:divBdr>
                    <w:top w:val="none" w:sz="0" w:space="0" w:color="auto"/>
                    <w:left w:val="none" w:sz="0" w:space="0" w:color="auto"/>
                    <w:bottom w:val="none" w:sz="0" w:space="0" w:color="auto"/>
                    <w:right w:val="none" w:sz="0" w:space="0" w:color="auto"/>
                  </w:divBdr>
                </w:div>
              </w:divsChild>
            </w:div>
            <w:div w:id="1253272476">
              <w:marLeft w:val="0"/>
              <w:marRight w:val="0"/>
              <w:marTop w:val="0"/>
              <w:marBottom w:val="0"/>
              <w:divBdr>
                <w:top w:val="none" w:sz="0" w:space="0" w:color="auto"/>
                <w:left w:val="none" w:sz="0" w:space="0" w:color="auto"/>
                <w:bottom w:val="none" w:sz="0" w:space="0" w:color="auto"/>
                <w:right w:val="none" w:sz="0" w:space="0" w:color="auto"/>
              </w:divBdr>
              <w:divsChild>
                <w:div w:id="388462152">
                  <w:marLeft w:val="0"/>
                  <w:marRight w:val="0"/>
                  <w:marTop w:val="0"/>
                  <w:marBottom w:val="0"/>
                  <w:divBdr>
                    <w:top w:val="none" w:sz="0" w:space="0" w:color="auto"/>
                    <w:left w:val="none" w:sz="0" w:space="0" w:color="auto"/>
                    <w:bottom w:val="none" w:sz="0" w:space="0" w:color="auto"/>
                    <w:right w:val="none" w:sz="0" w:space="0" w:color="auto"/>
                  </w:divBdr>
                </w:div>
              </w:divsChild>
            </w:div>
            <w:div w:id="1272593512">
              <w:marLeft w:val="0"/>
              <w:marRight w:val="0"/>
              <w:marTop w:val="0"/>
              <w:marBottom w:val="0"/>
              <w:divBdr>
                <w:top w:val="none" w:sz="0" w:space="0" w:color="auto"/>
                <w:left w:val="none" w:sz="0" w:space="0" w:color="auto"/>
                <w:bottom w:val="none" w:sz="0" w:space="0" w:color="auto"/>
                <w:right w:val="none" w:sz="0" w:space="0" w:color="auto"/>
              </w:divBdr>
              <w:divsChild>
                <w:div w:id="274413327">
                  <w:marLeft w:val="0"/>
                  <w:marRight w:val="0"/>
                  <w:marTop w:val="0"/>
                  <w:marBottom w:val="0"/>
                  <w:divBdr>
                    <w:top w:val="none" w:sz="0" w:space="0" w:color="auto"/>
                    <w:left w:val="none" w:sz="0" w:space="0" w:color="auto"/>
                    <w:bottom w:val="none" w:sz="0" w:space="0" w:color="auto"/>
                    <w:right w:val="none" w:sz="0" w:space="0" w:color="auto"/>
                  </w:divBdr>
                </w:div>
              </w:divsChild>
            </w:div>
            <w:div w:id="1320839827">
              <w:marLeft w:val="0"/>
              <w:marRight w:val="0"/>
              <w:marTop w:val="0"/>
              <w:marBottom w:val="0"/>
              <w:divBdr>
                <w:top w:val="none" w:sz="0" w:space="0" w:color="auto"/>
                <w:left w:val="none" w:sz="0" w:space="0" w:color="auto"/>
                <w:bottom w:val="none" w:sz="0" w:space="0" w:color="auto"/>
                <w:right w:val="none" w:sz="0" w:space="0" w:color="auto"/>
              </w:divBdr>
              <w:divsChild>
                <w:div w:id="37510459">
                  <w:marLeft w:val="0"/>
                  <w:marRight w:val="0"/>
                  <w:marTop w:val="0"/>
                  <w:marBottom w:val="0"/>
                  <w:divBdr>
                    <w:top w:val="none" w:sz="0" w:space="0" w:color="auto"/>
                    <w:left w:val="none" w:sz="0" w:space="0" w:color="auto"/>
                    <w:bottom w:val="none" w:sz="0" w:space="0" w:color="auto"/>
                    <w:right w:val="none" w:sz="0" w:space="0" w:color="auto"/>
                  </w:divBdr>
                </w:div>
              </w:divsChild>
            </w:div>
            <w:div w:id="1343750452">
              <w:marLeft w:val="0"/>
              <w:marRight w:val="0"/>
              <w:marTop w:val="0"/>
              <w:marBottom w:val="0"/>
              <w:divBdr>
                <w:top w:val="none" w:sz="0" w:space="0" w:color="auto"/>
                <w:left w:val="none" w:sz="0" w:space="0" w:color="auto"/>
                <w:bottom w:val="none" w:sz="0" w:space="0" w:color="auto"/>
                <w:right w:val="none" w:sz="0" w:space="0" w:color="auto"/>
              </w:divBdr>
              <w:divsChild>
                <w:div w:id="1831021820">
                  <w:marLeft w:val="0"/>
                  <w:marRight w:val="0"/>
                  <w:marTop w:val="0"/>
                  <w:marBottom w:val="0"/>
                  <w:divBdr>
                    <w:top w:val="none" w:sz="0" w:space="0" w:color="auto"/>
                    <w:left w:val="none" w:sz="0" w:space="0" w:color="auto"/>
                    <w:bottom w:val="none" w:sz="0" w:space="0" w:color="auto"/>
                    <w:right w:val="none" w:sz="0" w:space="0" w:color="auto"/>
                  </w:divBdr>
                </w:div>
              </w:divsChild>
            </w:div>
            <w:div w:id="1359158452">
              <w:marLeft w:val="0"/>
              <w:marRight w:val="0"/>
              <w:marTop w:val="0"/>
              <w:marBottom w:val="0"/>
              <w:divBdr>
                <w:top w:val="none" w:sz="0" w:space="0" w:color="auto"/>
                <w:left w:val="none" w:sz="0" w:space="0" w:color="auto"/>
                <w:bottom w:val="none" w:sz="0" w:space="0" w:color="auto"/>
                <w:right w:val="none" w:sz="0" w:space="0" w:color="auto"/>
              </w:divBdr>
              <w:divsChild>
                <w:div w:id="1961764175">
                  <w:marLeft w:val="0"/>
                  <w:marRight w:val="0"/>
                  <w:marTop w:val="0"/>
                  <w:marBottom w:val="0"/>
                  <w:divBdr>
                    <w:top w:val="none" w:sz="0" w:space="0" w:color="auto"/>
                    <w:left w:val="none" w:sz="0" w:space="0" w:color="auto"/>
                    <w:bottom w:val="none" w:sz="0" w:space="0" w:color="auto"/>
                    <w:right w:val="none" w:sz="0" w:space="0" w:color="auto"/>
                  </w:divBdr>
                </w:div>
              </w:divsChild>
            </w:div>
            <w:div w:id="1377703813">
              <w:marLeft w:val="0"/>
              <w:marRight w:val="0"/>
              <w:marTop w:val="0"/>
              <w:marBottom w:val="0"/>
              <w:divBdr>
                <w:top w:val="none" w:sz="0" w:space="0" w:color="auto"/>
                <w:left w:val="none" w:sz="0" w:space="0" w:color="auto"/>
                <w:bottom w:val="none" w:sz="0" w:space="0" w:color="auto"/>
                <w:right w:val="none" w:sz="0" w:space="0" w:color="auto"/>
              </w:divBdr>
              <w:divsChild>
                <w:div w:id="1221866975">
                  <w:marLeft w:val="0"/>
                  <w:marRight w:val="0"/>
                  <w:marTop w:val="0"/>
                  <w:marBottom w:val="0"/>
                  <w:divBdr>
                    <w:top w:val="none" w:sz="0" w:space="0" w:color="auto"/>
                    <w:left w:val="none" w:sz="0" w:space="0" w:color="auto"/>
                    <w:bottom w:val="none" w:sz="0" w:space="0" w:color="auto"/>
                    <w:right w:val="none" w:sz="0" w:space="0" w:color="auto"/>
                  </w:divBdr>
                </w:div>
              </w:divsChild>
            </w:div>
            <w:div w:id="1405421172">
              <w:marLeft w:val="0"/>
              <w:marRight w:val="0"/>
              <w:marTop w:val="0"/>
              <w:marBottom w:val="0"/>
              <w:divBdr>
                <w:top w:val="none" w:sz="0" w:space="0" w:color="auto"/>
                <w:left w:val="none" w:sz="0" w:space="0" w:color="auto"/>
                <w:bottom w:val="none" w:sz="0" w:space="0" w:color="auto"/>
                <w:right w:val="none" w:sz="0" w:space="0" w:color="auto"/>
              </w:divBdr>
              <w:divsChild>
                <w:div w:id="639650633">
                  <w:marLeft w:val="0"/>
                  <w:marRight w:val="0"/>
                  <w:marTop w:val="450"/>
                  <w:marBottom w:val="450"/>
                  <w:divBdr>
                    <w:top w:val="none" w:sz="0" w:space="0" w:color="auto"/>
                    <w:left w:val="none" w:sz="0" w:space="0" w:color="auto"/>
                    <w:bottom w:val="none" w:sz="0" w:space="0" w:color="auto"/>
                    <w:right w:val="none" w:sz="0" w:space="0" w:color="auto"/>
                  </w:divBdr>
                  <w:divsChild>
                    <w:div w:id="294457585">
                      <w:marLeft w:val="0"/>
                      <w:marRight w:val="0"/>
                      <w:marTop w:val="0"/>
                      <w:marBottom w:val="0"/>
                      <w:divBdr>
                        <w:top w:val="none" w:sz="0" w:space="0" w:color="auto"/>
                        <w:left w:val="none" w:sz="0" w:space="0" w:color="auto"/>
                        <w:bottom w:val="none" w:sz="0" w:space="0" w:color="auto"/>
                        <w:right w:val="none" w:sz="0" w:space="0" w:color="auto"/>
                      </w:divBdr>
                      <w:divsChild>
                        <w:div w:id="808746710">
                          <w:marLeft w:val="0"/>
                          <w:marRight w:val="0"/>
                          <w:marTop w:val="0"/>
                          <w:marBottom w:val="0"/>
                          <w:divBdr>
                            <w:top w:val="none" w:sz="0" w:space="0" w:color="auto"/>
                            <w:left w:val="none" w:sz="0" w:space="0" w:color="auto"/>
                            <w:bottom w:val="none" w:sz="0" w:space="0" w:color="auto"/>
                            <w:right w:val="none" w:sz="0" w:space="0" w:color="auto"/>
                          </w:divBdr>
                        </w:div>
                      </w:divsChild>
                    </w:div>
                    <w:div w:id="178723660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53086753">
              <w:marLeft w:val="0"/>
              <w:marRight w:val="0"/>
              <w:marTop w:val="0"/>
              <w:marBottom w:val="0"/>
              <w:divBdr>
                <w:top w:val="none" w:sz="0" w:space="0" w:color="auto"/>
                <w:left w:val="none" w:sz="0" w:space="0" w:color="auto"/>
                <w:bottom w:val="none" w:sz="0" w:space="0" w:color="auto"/>
                <w:right w:val="none" w:sz="0" w:space="0" w:color="auto"/>
              </w:divBdr>
              <w:divsChild>
                <w:div w:id="1054542350">
                  <w:marLeft w:val="0"/>
                  <w:marRight w:val="0"/>
                  <w:marTop w:val="0"/>
                  <w:marBottom w:val="0"/>
                  <w:divBdr>
                    <w:top w:val="none" w:sz="0" w:space="0" w:color="auto"/>
                    <w:left w:val="none" w:sz="0" w:space="0" w:color="auto"/>
                    <w:bottom w:val="none" w:sz="0" w:space="0" w:color="auto"/>
                    <w:right w:val="none" w:sz="0" w:space="0" w:color="auto"/>
                  </w:divBdr>
                </w:div>
              </w:divsChild>
            </w:div>
            <w:div w:id="1459453453">
              <w:marLeft w:val="0"/>
              <w:marRight w:val="0"/>
              <w:marTop w:val="0"/>
              <w:marBottom w:val="0"/>
              <w:divBdr>
                <w:top w:val="none" w:sz="0" w:space="0" w:color="auto"/>
                <w:left w:val="none" w:sz="0" w:space="0" w:color="auto"/>
                <w:bottom w:val="none" w:sz="0" w:space="0" w:color="auto"/>
                <w:right w:val="none" w:sz="0" w:space="0" w:color="auto"/>
              </w:divBdr>
              <w:divsChild>
                <w:div w:id="632253873">
                  <w:marLeft w:val="0"/>
                  <w:marRight w:val="0"/>
                  <w:marTop w:val="0"/>
                  <w:marBottom w:val="0"/>
                  <w:divBdr>
                    <w:top w:val="none" w:sz="0" w:space="0" w:color="auto"/>
                    <w:left w:val="none" w:sz="0" w:space="0" w:color="auto"/>
                    <w:bottom w:val="none" w:sz="0" w:space="0" w:color="auto"/>
                    <w:right w:val="none" w:sz="0" w:space="0" w:color="auto"/>
                  </w:divBdr>
                </w:div>
              </w:divsChild>
            </w:div>
            <w:div w:id="1476021509">
              <w:marLeft w:val="0"/>
              <w:marRight w:val="0"/>
              <w:marTop w:val="0"/>
              <w:marBottom w:val="0"/>
              <w:divBdr>
                <w:top w:val="none" w:sz="0" w:space="0" w:color="auto"/>
                <w:left w:val="none" w:sz="0" w:space="0" w:color="auto"/>
                <w:bottom w:val="none" w:sz="0" w:space="0" w:color="auto"/>
                <w:right w:val="none" w:sz="0" w:space="0" w:color="auto"/>
              </w:divBdr>
              <w:divsChild>
                <w:div w:id="1165124811">
                  <w:marLeft w:val="0"/>
                  <w:marRight w:val="0"/>
                  <w:marTop w:val="0"/>
                  <w:marBottom w:val="0"/>
                  <w:divBdr>
                    <w:top w:val="none" w:sz="0" w:space="0" w:color="auto"/>
                    <w:left w:val="none" w:sz="0" w:space="0" w:color="auto"/>
                    <w:bottom w:val="none" w:sz="0" w:space="0" w:color="auto"/>
                    <w:right w:val="none" w:sz="0" w:space="0" w:color="auto"/>
                  </w:divBdr>
                </w:div>
              </w:divsChild>
            </w:div>
            <w:div w:id="1490752784">
              <w:marLeft w:val="0"/>
              <w:marRight w:val="0"/>
              <w:marTop w:val="0"/>
              <w:marBottom w:val="0"/>
              <w:divBdr>
                <w:top w:val="none" w:sz="0" w:space="0" w:color="auto"/>
                <w:left w:val="none" w:sz="0" w:space="0" w:color="auto"/>
                <w:bottom w:val="none" w:sz="0" w:space="0" w:color="auto"/>
                <w:right w:val="none" w:sz="0" w:space="0" w:color="auto"/>
              </w:divBdr>
              <w:divsChild>
                <w:div w:id="413817394">
                  <w:marLeft w:val="0"/>
                  <w:marRight w:val="0"/>
                  <w:marTop w:val="0"/>
                  <w:marBottom w:val="0"/>
                  <w:divBdr>
                    <w:top w:val="none" w:sz="0" w:space="0" w:color="auto"/>
                    <w:left w:val="none" w:sz="0" w:space="0" w:color="auto"/>
                    <w:bottom w:val="none" w:sz="0" w:space="0" w:color="auto"/>
                    <w:right w:val="none" w:sz="0" w:space="0" w:color="auto"/>
                  </w:divBdr>
                </w:div>
              </w:divsChild>
            </w:div>
            <w:div w:id="1542329012">
              <w:marLeft w:val="0"/>
              <w:marRight w:val="0"/>
              <w:marTop w:val="0"/>
              <w:marBottom w:val="0"/>
              <w:divBdr>
                <w:top w:val="none" w:sz="0" w:space="0" w:color="auto"/>
                <w:left w:val="none" w:sz="0" w:space="0" w:color="auto"/>
                <w:bottom w:val="none" w:sz="0" w:space="0" w:color="auto"/>
                <w:right w:val="none" w:sz="0" w:space="0" w:color="auto"/>
              </w:divBdr>
              <w:divsChild>
                <w:div w:id="2030523293">
                  <w:marLeft w:val="0"/>
                  <w:marRight w:val="0"/>
                  <w:marTop w:val="0"/>
                  <w:marBottom w:val="0"/>
                  <w:divBdr>
                    <w:top w:val="none" w:sz="0" w:space="0" w:color="auto"/>
                    <w:left w:val="none" w:sz="0" w:space="0" w:color="auto"/>
                    <w:bottom w:val="none" w:sz="0" w:space="0" w:color="auto"/>
                    <w:right w:val="none" w:sz="0" w:space="0" w:color="auto"/>
                  </w:divBdr>
                </w:div>
              </w:divsChild>
            </w:div>
            <w:div w:id="1577789084">
              <w:marLeft w:val="0"/>
              <w:marRight w:val="0"/>
              <w:marTop w:val="0"/>
              <w:marBottom w:val="0"/>
              <w:divBdr>
                <w:top w:val="none" w:sz="0" w:space="0" w:color="auto"/>
                <w:left w:val="none" w:sz="0" w:space="0" w:color="auto"/>
                <w:bottom w:val="none" w:sz="0" w:space="0" w:color="auto"/>
                <w:right w:val="none" w:sz="0" w:space="0" w:color="auto"/>
              </w:divBdr>
              <w:divsChild>
                <w:div w:id="1558740179">
                  <w:marLeft w:val="0"/>
                  <w:marRight w:val="0"/>
                  <w:marTop w:val="0"/>
                  <w:marBottom w:val="0"/>
                  <w:divBdr>
                    <w:top w:val="none" w:sz="0" w:space="0" w:color="auto"/>
                    <w:left w:val="none" w:sz="0" w:space="0" w:color="auto"/>
                    <w:bottom w:val="none" w:sz="0" w:space="0" w:color="auto"/>
                    <w:right w:val="none" w:sz="0" w:space="0" w:color="auto"/>
                  </w:divBdr>
                </w:div>
              </w:divsChild>
            </w:div>
            <w:div w:id="1608737527">
              <w:marLeft w:val="0"/>
              <w:marRight w:val="0"/>
              <w:marTop w:val="0"/>
              <w:marBottom w:val="0"/>
              <w:divBdr>
                <w:top w:val="none" w:sz="0" w:space="0" w:color="auto"/>
                <w:left w:val="none" w:sz="0" w:space="0" w:color="auto"/>
                <w:bottom w:val="none" w:sz="0" w:space="0" w:color="auto"/>
                <w:right w:val="none" w:sz="0" w:space="0" w:color="auto"/>
              </w:divBdr>
              <w:divsChild>
                <w:div w:id="760490863">
                  <w:marLeft w:val="0"/>
                  <w:marRight w:val="0"/>
                  <w:marTop w:val="450"/>
                  <w:marBottom w:val="450"/>
                  <w:divBdr>
                    <w:top w:val="none" w:sz="0" w:space="0" w:color="auto"/>
                    <w:left w:val="none" w:sz="0" w:space="0" w:color="auto"/>
                    <w:bottom w:val="none" w:sz="0" w:space="0" w:color="auto"/>
                    <w:right w:val="none" w:sz="0" w:space="0" w:color="auto"/>
                  </w:divBdr>
                  <w:divsChild>
                    <w:div w:id="960377260">
                      <w:marLeft w:val="0"/>
                      <w:marRight w:val="0"/>
                      <w:marTop w:val="150"/>
                      <w:marBottom w:val="0"/>
                      <w:divBdr>
                        <w:top w:val="none" w:sz="0" w:space="0" w:color="auto"/>
                        <w:left w:val="none" w:sz="0" w:space="0" w:color="auto"/>
                        <w:bottom w:val="none" w:sz="0" w:space="0" w:color="auto"/>
                        <w:right w:val="none" w:sz="0" w:space="0" w:color="auto"/>
                      </w:divBdr>
                    </w:div>
                    <w:div w:id="1392273317">
                      <w:marLeft w:val="0"/>
                      <w:marRight w:val="0"/>
                      <w:marTop w:val="0"/>
                      <w:marBottom w:val="0"/>
                      <w:divBdr>
                        <w:top w:val="none" w:sz="0" w:space="0" w:color="auto"/>
                        <w:left w:val="none" w:sz="0" w:space="0" w:color="auto"/>
                        <w:bottom w:val="none" w:sz="0" w:space="0" w:color="auto"/>
                        <w:right w:val="none" w:sz="0" w:space="0" w:color="auto"/>
                      </w:divBdr>
                      <w:divsChild>
                        <w:div w:id="9059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059267">
              <w:marLeft w:val="0"/>
              <w:marRight w:val="0"/>
              <w:marTop w:val="0"/>
              <w:marBottom w:val="0"/>
              <w:divBdr>
                <w:top w:val="none" w:sz="0" w:space="0" w:color="auto"/>
                <w:left w:val="none" w:sz="0" w:space="0" w:color="auto"/>
                <w:bottom w:val="none" w:sz="0" w:space="0" w:color="auto"/>
                <w:right w:val="none" w:sz="0" w:space="0" w:color="auto"/>
              </w:divBdr>
              <w:divsChild>
                <w:div w:id="1436945271">
                  <w:marLeft w:val="0"/>
                  <w:marRight w:val="0"/>
                  <w:marTop w:val="0"/>
                  <w:marBottom w:val="0"/>
                  <w:divBdr>
                    <w:top w:val="none" w:sz="0" w:space="0" w:color="auto"/>
                    <w:left w:val="none" w:sz="0" w:space="0" w:color="auto"/>
                    <w:bottom w:val="none" w:sz="0" w:space="0" w:color="auto"/>
                    <w:right w:val="none" w:sz="0" w:space="0" w:color="auto"/>
                  </w:divBdr>
                </w:div>
              </w:divsChild>
            </w:div>
            <w:div w:id="1702588473">
              <w:marLeft w:val="0"/>
              <w:marRight w:val="0"/>
              <w:marTop w:val="0"/>
              <w:marBottom w:val="0"/>
              <w:divBdr>
                <w:top w:val="none" w:sz="0" w:space="0" w:color="auto"/>
                <w:left w:val="none" w:sz="0" w:space="0" w:color="auto"/>
                <w:bottom w:val="none" w:sz="0" w:space="0" w:color="auto"/>
                <w:right w:val="none" w:sz="0" w:space="0" w:color="auto"/>
              </w:divBdr>
              <w:divsChild>
                <w:div w:id="1384525409">
                  <w:marLeft w:val="0"/>
                  <w:marRight w:val="0"/>
                  <w:marTop w:val="0"/>
                  <w:marBottom w:val="0"/>
                  <w:divBdr>
                    <w:top w:val="none" w:sz="0" w:space="0" w:color="auto"/>
                    <w:left w:val="none" w:sz="0" w:space="0" w:color="auto"/>
                    <w:bottom w:val="none" w:sz="0" w:space="0" w:color="auto"/>
                    <w:right w:val="none" w:sz="0" w:space="0" w:color="auto"/>
                  </w:divBdr>
                </w:div>
              </w:divsChild>
            </w:div>
            <w:div w:id="1755933271">
              <w:marLeft w:val="0"/>
              <w:marRight w:val="0"/>
              <w:marTop w:val="0"/>
              <w:marBottom w:val="0"/>
              <w:divBdr>
                <w:top w:val="none" w:sz="0" w:space="0" w:color="auto"/>
                <w:left w:val="none" w:sz="0" w:space="0" w:color="auto"/>
                <w:bottom w:val="none" w:sz="0" w:space="0" w:color="auto"/>
                <w:right w:val="none" w:sz="0" w:space="0" w:color="auto"/>
              </w:divBdr>
              <w:divsChild>
                <w:div w:id="1405294563">
                  <w:marLeft w:val="0"/>
                  <w:marRight w:val="0"/>
                  <w:marTop w:val="0"/>
                  <w:marBottom w:val="0"/>
                  <w:divBdr>
                    <w:top w:val="none" w:sz="0" w:space="0" w:color="auto"/>
                    <w:left w:val="none" w:sz="0" w:space="0" w:color="auto"/>
                    <w:bottom w:val="none" w:sz="0" w:space="0" w:color="auto"/>
                    <w:right w:val="none" w:sz="0" w:space="0" w:color="auto"/>
                  </w:divBdr>
                </w:div>
              </w:divsChild>
            </w:div>
            <w:div w:id="1761021678">
              <w:marLeft w:val="0"/>
              <w:marRight w:val="0"/>
              <w:marTop w:val="0"/>
              <w:marBottom w:val="0"/>
              <w:divBdr>
                <w:top w:val="none" w:sz="0" w:space="0" w:color="auto"/>
                <w:left w:val="none" w:sz="0" w:space="0" w:color="auto"/>
                <w:bottom w:val="none" w:sz="0" w:space="0" w:color="auto"/>
                <w:right w:val="none" w:sz="0" w:space="0" w:color="auto"/>
              </w:divBdr>
              <w:divsChild>
                <w:div w:id="1402869881">
                  <w:marLeft w:val="0"/>
                  <w:marRight w:val="0"/>
                  <w:marTop w:val="0"/>
                  <w:marBottom w:val="0"/>
                  <w:divBdr>
                    <w:top w:val="none" w:sz="0" w:space="0" w:color="auto"/>
                    <w:left w:val="none" w:sz="0" w:space="0" w:color="auto"/>
                    <w:bottom w:val="none" w:sz="0" w:space="0" w:color="auto"/>
                    <w:right w:val="none" w:sz="0" w:space="0" w:color="auto"/>
                  </w:divBdr>
                </w:div>
              </w:divsChild>
            </w:div>
            <w:div w:id="1766878036">
              <w:marLeft w:val="0"/>
              <w:marRight w:val="0"/>
              <w:marTop w:val="0"/>
              <w:marBottom w:val="0"/>
              <w:divBdr>
                <w:top w:val="none" w:sz="0" w:space="0" w:color="auto"/>
                <w:left w:val="none" w:sz="0" w:space="0" w:color="auto"/>
                <w:bottom w:val="none" w:sz="0" w:space="0" w:color="auto"/>
                <w:right w:val="none" w:sz="0" w:space="0" w:color="auto"/>
              </w:divBdr>
              <w:divsChild>
                <w:div w:id="261956066">
                  <w:marLeft w:val="0"/>
                  <w:marRight w:val="0"/>
                  <w:marTop w:val="0"/>
                  <w:marBottom w:val="0"/>
                  <w:divBdr>
                    <w:top w:val="none" w:sz="0" w:space="0" w:color="auto"/>
                    <w:left w:val="none" w:sz="0" w:space="0" w:color="auto"/>
                    <w:bottom w:val="none" w:sz="0" w:space="0" w:color="auto"/>
                    <w:right w:val="none" w:sz="0" w:space="0" w:color="auto"/>
                  </w:divBdr>
                </w:div>
              </w:divsChild>
            </w:div>
            <w:div w:id="1811363509">
              <w:marLeft w:val="0"/>
              <w:marRight w:val="0"/>
              <w:marTop w:val="0"/>
              <w:marBottom w:val="0"/>
              <w:divBdr>
                <w:top w:val="none" w:sz="0" w:space="0" w:color="auto"/>
                <w:left w:val="none" w:sz="0" w:space="0" w:color="auto"/>
                <w:bottom w:val="none" w:sz="0" w:space="0" w:color="auto"/>
                <w:right w:val="none" w:sz="0" w:space="0" w:color="auto"/>
              </w:divBdr>
              <w:divsChild>
                <w:div w:id="830097062">
                  <w:marLeft w:val="0"/>
                  <w:marRight w:val="0"/>
                  <w:marTop w:val="0"/>
                  <w:marBottom w:val="0"/>
                  <w:divBdr>
                    <w:top w:val="none" w:sz="0" w:space="0" w:color="auto"/>
                    <w:left w:val="none" w:sz="0" w:space="0" w:color="auto"/>
                    <w:bottom w:val="none" w:sz="0" w:space="0" w:color="auto"/>
                    <w:right w:val="none" w:sz="0" w:space="0" w:color="auto"/>
                  </w:divBdr>
                </w:div>
              </w:divsChild>
            </w:div>
            <w:div w:id="1857691002">
              <w:marLeft w:val="0"/>
              <w:marRight w:val="0"/>
              <w:marTop w:val="0"/>
              <w:marBottom w:val="0"/>
              <w:divBdr>
                <w:top w:val="none" w:sz="0" w:space="0" w:color="auto"/>
                <w:left w:val="none" w:sz="0" w:space="0" w:color="auto"/>
                <w:bottom w:val="none" w:sz="0" w:space="0" w:color="auto"/>
                <w:right w:val="none" w:sz="0" w:space="0" w:color="auto"/>
              </w:divBdr>
              <w:divsChild>
                <w:div w:id="893544034">
                  <w:marLeft w:val="0"/>
                  <w:marRight w:val="0"/>
                  <w:marTop w:val="0"/>
                  <w:marBottom w:val="0"/>
                  <w:divBdr>
                    <w:top w:val="none" w:sz="0" w:space="0" w:color="auto"/>
                    <w:left w:val="none" w:sz="0" w:space="0" w:color="auto"/>
                    <w:bottom w:val="none" w:sz="0" w:space="0" w:color="auto"/>
                    <w:right w:val="none" w:sz="0" w:space="0" w:color="auto"/>
                  </w:divBdr>
                </w:div>
              </w:divsChild>
            </w:div>
            <w:div w:id="1891114397">
              <w:marLeft w:val="0"/>
              <w:marRight w:val="0"/>
              <w:marTop w:val="0"/>
              <w:marBottom w:val="0"/>
              <w:divBdr>
                <w:top w:val="none" w:sz="0" w:space="0" w:color="auto"/>
                <w:left w:val="none" w:sz="0" w:space="0" w:color="auto"/>
                <w:bottom w:val="none" w:sz="0" w:space="0" w:color="auto"/>
                <w:right w:val="none" w:sz="0" w:space="0" w:color="auto"/>
              </w:divBdr>
              <w:divsChild>
                <w:div w:id="1591699046">
                  <w:marLeft w:val="0"/>
                  <w:marRight w:val="0"/>
                  <w:marTop w:val="0"/>
                  <w:marBottom w:val="0"/>
                  <w:divBdr>
                    <w:top w:val="none" w:sz="0" w:space="0" w:color="auto"/>
                    <w:left w:val="none" w:sz="0" w:space="0" w:color="auto"/>
                    <w:bottom w:val="none" w:sz="0" w:space="0" w:color="auto"/>
                    <w:right w:val="none" w:sz="0" w:space="0" w:color="auto"/>
                  </w:divBdr>
                </w:div>
              </w:divsChild>
            </w:div>
            <w:div w:id="1912110436">
              <w:marLeft w:val="0"/>
              <w:marRight w:val="0"/>
              <w:marTop w:val="0"/>
              <w:marBottom w:val="0"/>
              <w:divBdr>
                <w:top w:val="none" w:sz="0" w:space="0" w:color="auto"/>
                <w:left w:val="none" w:sz="0" w:space="0" w:color="auto"/>
                <w:bottom w:val="none" w:sz="0" w:space="0" w:color="auto"/>
                <w:right w:val="none" w:sz="0" w:space="0" w:color="auto"/>
              </w:divBdr>
              <w:divsChild>
                <w:div w:id="1403062162">
                  <w:marLeft w:val="0"/>
                  <w:marRight w:val="0"/>
                  <w:marTop w:val="0"/>
                  <w:marBottom w:val="0"/>
                  <w:divBdr>
                    <w:top w:val="none" w:sz="0" w:space="0" w:color="auto"/>
                    <w:left w:val="none" w:sz="0" w:space="0" w:color="auto"/>
                    <w:bottom w:val="none" w:sz="0" w:space="0" w:color="auto"/>
                    <w:right w:val="none" w:sz="0" w:space="0" w:color="auto"/>
                  </w:divBdr>
                </w:div>
              </w:divsChild>
            </w:div>
            <w:div w:id="1932657535">
              <w:marLeft w:val="0"/>
              <w:marRight w:val="0"/>
              <w:marTop w:val="0"/>
              <w:marBottom w:val="0"/>
              <w:divBdr>
                <w:top w:val="none" w:sz="0" w:space="0" w:color="auto"/>
                <w:left w:val="none" w:sz="0" w:space="0" w:color="auto"/>
                <w:bottom w:val="none" w:sz="0" w:space="0" w:color="auto"/>
                <w:right w:val="none" w:sz="0" w:space="0" w:color="auto"/>
              </w:divBdr>
              <w:divsChild>
                <w:div w:id="180705526">
                  <w:marLeft w:val="0"/>
                  <w:marRight w:val="0"/>
                  <w:marTop w:val="0"/>
                  <w:marBottom w:val="0"/>
                  <w:divBdr>
                    <w:top w:val="none" w:sz="0" w:space="0" w:color="auto"/>
                    <w:left w:val="none" w:sz="0" w:space="0" w:color="auto"/>
                    <w:bottom w:val="none" w:sz="0" w:space="0" w:color="auto"/>
                    <w:right w:val="none" w:sz="0" w:space="0" w:color="auto"/>
                  </w:divBdr>
                </w:div>
              </w:divsChild>
            </w:div>
            <w:div w:id="1988044829">
              <w:marLeft w:val="0"/>
              <w:marRight w:val="0"/>
              <w:marTop w:val="0"/>
              <w:marBottom w:val="0"/>
              <w:divBdr>
                <w:top w:val="none" w:sz="0" w:space="0" w:color="auto"/>
                <w:left w:val="none" w:sz="0" w:space="0" w:color="auto"/>
                <w:bottom w:val="none" w:sz="0" w:space="0" w:color="auto"/>
                <w:right w:val="none" w:sz="0" w:space="0" w:color="auto"/>
              </w:divBdr>
              <w:divsChild>
                <w:div w:id="204566849">
                  <w:marLeft w:val="0"/>
                  <w:marRight w:val="0"/>
                  <w:marTop w:val="0"/>
                  <w:marBottom w:val="0"/>
                  <w:divBdr>
                    <w:top w:val="none" w:sz="0" w:space="0" w:color="auto"/>
                    <w:left w:val="none" w:sz="0" w:space="0" w:color="auto"/>
                    <w:bottom w:val="none" w:sz="0" w:space="0" w:color="auto"/>
                    <w:right w:val="none" w:sz="0" w:space="0" w:color="auto"/>
                  </w:divBdr>
                </w:div>
              </w:divsChild>
            </w:div>
            <w:div w:id="1991668514">
              <w:marLeft w:val="0"/>
              <w:marRight w:val="0"/>
              <w:marTop w:val="0"/>
              <w:marBottom w:val="0"/>
              <w:divBdr>
                <w:top w:val="none" w:sz="0" w:space="0" w:color="auto"/>
                <w:left w:val="none" w:sz="0" w:space="0" w:color="auto"/>
                <w:bottom w:val="none" w:sz="0" w:space="0" w:color="auto"/>
                <w:right w:val="none" w:sz="0" w:space="0" w:color="auto"/>
              </w:divBdr>
              <w:divsChild>
                <w:div w:id="1183283178">
                  <w:marLeft w:val="0"/>
                  <w:marRight w:val="0"/>
                  <w:marTop w:val="0"/>
                  <w:marBottom w:val="0"/>
                  <w:divBdr>
                    <w:top w:val="none" w:sz="0" w:space="0" w:color="auto"/>
                    <w:left w:val="none" w:sz="0" w:space="0" w:color="auto"/>
                    <w:bottom w:val="none" w:sz="0" w:space="0" w:color="auto"/>
                    <w:right w:val="none" w:sz="0" w:space="0" w:color="auto"/>
                  </w:divBdr>
                </w:div>
              </w:divsChild>
            </w:div>
            <w:div w:id="2006319910">
              <w:marLeft w:val="0"/>
              <w:marRight w:val="0"/>
              <w:marTop w:val="0"/>
              <w:marBottom w:val="0"/>
              <w:divBdr>
                <w:top w:val="none" w:sz="0" w:space="0" w:color="auto"/>
                <w:left w:val="none" w:sz="0" w:space="0" w:color="auto"/>
                <w:bottom w:val="none" w:sz="0" w:space="0" w:color="auto"/>
                <w:right w:val="none" w:sz="0" w:space="0" w:color="auto"/>
              </w:divBdr>
              <w:divsChild>
                <w:div w:id="1704210862">
                  <w:marLeft w:val="0"/>
                  <w:marRight w:val="0"/>
                  <w:marTop w:val="0"/>
                  <w:marBottom w:val="0"/>
                  <w:divBdr>
                    <w:top w:val="none" w:sz="0" w:space="0" w:color="auto"/>
                    <w:left w:val="none" w:sz="0" w:space="0" w:color="auto"/>
                    <w:bottom w:val="none" w:sz="0" w:space="0" w:color="auto"/>
                    <w:right w:val="none" w:sz="0" w:space="0" w:color="auto"/>
                  </w:divBdr>
                  <w:divsChild>
                    <w:div w:id="320353354">
                      <w:marLeft w:val="0"/>
                      <w:marRight w:val="0"/>
                      <w:marTop w:val="0"/>
                      <w:marBottom w:val="0"/>
                      <w:divBdr>
                        <w:top w:val="none" w:sz="0" w:space="0" w:color="auto"/>
                        <w:left w:val="none" w:sz="0" w:space="0" w:color="auto"/>
                        <w:bottom w:val="none" w:sz="0" w:space="0" w:color="auto"/>
                        <w:right w:val="none" w:sz="0" w:space="0" w:color="auto"/>
                      </w:divBdr>
                      <w:divsChild>
                        <w:div w:id="1423642681">
                          <w:marLeft w:val="0"/>
                          <w:marRight w:val="0"/>
                          <w:marTop w:val="0"/>
                          <w:marBottom w:val="0"/>
                          <w:divBdr>
                            <w:top w:val="none" w:sz="0" w:space="0" w:color="auto"/>
                            <w:left w:val="none" w:sz="0" w:space="0" w:color="auto"/>
                            <w:bottom w:val="none" w:sz="0" w:space="0" w:color="auto"/>
                            <w:right w:val="none" w:sz="0" w:space="0" w:color="auto"/>
                          </w:divBdr>
                        </w:div>
                        <w:div w:id="1564215837">
                          <w:marLeft w:val="0"/>
                          <w:marRight w:val="0"/>
                          <w:marTop w:val="0"/>
                          <w:marBottom w:val="0"/>
                          <w:divBdr>
                            <w:top w:val="none" w:sz="0" w:space="0" w:color="auto"/>
                            <w:left w:val="none" w:sz="0" w:space="0" w:color="auto"/>
                            <w:bottom w:val="none" w:sz="0" w:space="0" w:color="auto"/>
                            <w:right w:val="none" w:sz="0" w:space="0" w:color="auto"/>
                          </w:divBdr>
                          <w:divsChild>
                            <w:div w:id="91797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002300">
                      <w:marLeft w:val="0"/>
                      <w:marRight w:val="0"/>
                      <w:marTop w:val="0"/>
                      <w:marBottom w:val="0"/>
                      <w:divBdr>
                        <w:top w:val="none" w:sz="0" w:space="0" w:color="auto"/>
                        <w:left w:val="none" w:sz="0" w:space="0" w:color="auto"/>
                        <w:bottom w:val="none" w:sz="0" w:space="0" w:color="auto"/>
                        <w:right w:val="none" w:sz="0" w:space="0" w:color="auto"/>
                      </w:divBdr>
                      <w:divsChild>
                        <w:div w:id="49881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958708">
              <w:marLeft w:val="0"/>
              <w:marRight w:val="0"/>
              <w:marTop w:val="0"/>
              <w:marBottom w:val="0"/>
              <w:divBdr>
                <w:top w:val="none" w:sz="0" w:space="0" w:color="auto"/>
                <w:left w:val="none" w:sz="0" w:space="0" w:color="auto"/>
                <w:bottom w:val="none" w:sz="0" w:space="0" w:color="auto"/>
                <w:right w:val="none" w:sz="0" w:space="0" w:color="auto"/>
              </w:divBdr>
              <w:divsChild>
                <w:div w:id="59424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50418">
          <w:marLeft w:val="0"/>
          <w:marRight w:val="0"/>
          <w:marTop w:val="225"/>
          <w:marBottom w:val="0"/>
          <w:divBdr>
            <w:top w:val="none" w:sz="0" w:space="0" w:color="auto"/>
            <w:left w:val="none" w:sz="0" w:space="0" w:color="auto"/>
            <w:bottom w:val="none" w:sz="0" w:space="0" w:color="auto"/>
            <w:right w:val="none" w:sz="0" w:space="0" w:color="auto"/>
          </w:divBdr>
          <w:divsChild>
            <w:div w:id="892732519">
              <w:marLeft w:val="0"/>
              <w:marRight w:val="0"/>
              <w:marTop w:val="0"/>
              <w:marBottom w:val="0"/>
              <w:divBdr>
                <w:top w:val="none" w:sz="0" w:space="0" w:color="auto"/>
                <w:left w:val="none" w:sz="0" w:space="0" w:color="auto"/>
                <w:bottom w:val="none" w:sz="0" w:space="0" w:color="auto"/>
                <w:right w:val="none" w:sz="0" w:space="0" w:color="auto"/>
              </w:divBdr>
              <w:divsChild>
                <w:div w:id="58942492">
                  <w:marLeft w:val="0"/>
                  <w:marRight w:val="0"/>
                  <w:marTop w:val="0"/>
                  <w:marBottom w:val="0"/>
                  <w:divBdr>
                    <w:top w:val="none" w:sz="0" w:space="0" w:color="auto"/>
                    <w:left w:val="none" w:sz="0" w:space="0" w:color="auto"/>
                    <w:bottom w:val="none" w:sz="0" w:space="0" w:color="auto"/>
                    <w:right w:val="none" w:sz="0" w:space="0" w:color="auto"/>
                  </w:divBdr>
                </w:div>
                <w:div w:id="65916113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516847895">
      <w:bodyDiv w:val="1"/>
      <w:marLeft w:val="0"/>
      <w:marRight w:val="0"/>
      <w:marTop w:val="0"/>
      <w:marBottom w:val="0"/>
      <w:divBdr>
        <w:top w:val="none" w:sz="0" w:space="0" w:color="auto"/>
        <w:left w:val="none" w:sz="0" w:space="0" w:color="auto"/>
        <w:bottom w:val="none" w:sz="0" w:space="0" w:color="auto"/>
        <w:right w:val="none" w:sz="0" w:space="0" w:color="auto"/>
      </w:divBdr>
      <w:divsChild>
        <w:div w:id="1601789294">
          <w:marLeft w:val="0"/>
          <w:marRight w:val="0"/>
          <w:marTop w:val="375"/>
          <w:marBottom w:val="330"/>
          <w:divBdr>
            <w:top w:val="none" w:sz="0" w:space="0" w:color="auto"/>
            <w:left w:val="none" w:sz="0" w:space="0" w:color="auto"/>
            <w:bottom w:val="none" w:sz="0" w:space="0" w:color="auto"/>
            <w:right w:val="none" w:sz="0" w:space="0" w:color="auto"/>
          </w:divBdr>
          <w:divsChild>
            <w:div w:id="725765608">
              <w:marLeft w:val="0"/>
              <w:marRight w:val="0"/>
              <w:marTop w:val="0"/>
              <w:marBottom w:val="210"/>
              <w:divBdr>
                <w:top w:val="none" w:sz="0" w:space="0" w:color="auto"/>
                <w:left w:val="none" w:sz="0" w:space="0" w:color="auto"/>
                <w:bottom w:val="none" w:sz="0" w:space="0" w:color="auto"/>
                <w:right w:val="none" w:sz="0" w:space="0" w:color="auto"/>
              </w:divBdr>
              <w:divsChild>
                <w:div w:id="422337697">
                  <w:marLeft w:val="0"/>
                  <w:marRight w:val="0"/>
                  <w:marTop w:val="0"/>
                  <w:marBottom w:val="0"/>
                  <w:divBdr>
                    <w:top w:val="none" w:sz="0" w:space="0" w:color="auto"/>
                    <w:left w:val="none" w:sz="0" w:space="0" w:color="auto"/>
                    <w:bottom w:val="none" w:sz="0" w:space="0" w:color="auto"/>
                    <w:right w:val="none" w:sz="0" w:space="0" w:color="auto"/>
                  </w:divBdr>
                  <w:divsChild>
                    <w:div w:id="114080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84684">
              <w:marLeft w:val="0"/>
              <w:marRight w:val="0"/>
              <w:marTop w:val="0"/>
              <w:marBottom w:val="210"/>
              <w:divBdr>
                <w:top w:val="none" w:sz="0" w:space="0" w:color="auto"/>
                <w:left w:val="none" w:sz="0" w:space="0" w:color="auto"/>
                <w:bottom w:val="none" w:sz="0" w:space="0" w:color="auto"/>
                <w:right w:val="none" w:sz="0" w:space="0" w:color="auto"/>
              </w:divBdr>
            </w:div>
          </w:divsChild>
        </w:div>
        <w:div w:id="1720396827">
          <w:marLeft w:val="0"/>
          <w:marRight w:val="0"/>
          <w:marTop w:val="0"/>
          <w:marBottom w:val="0"/>
          <w:divBdr>
            <w:top w:val="none" w:sz="0" w:space="0" w:color="auto"/>
            <w:left w:val="none" w:sz="0" w:space="0" w:color="auto"/>
            <w:bottom w:val="none" w:sz="0" w:space="0" w:color="auto"/>
            <w:right w:val="none" w:sz="0" w:space="0" w:color="auto"/>
          </w:divBdr>
          <w:divsChild>
            <w:div w:id="791826293">
              <w:marLeft w:val="0"/>
              <w:marRight w:val="0"/>
              <w:marTop w:val="0"/>
              <w:marBottom w:val="0"/>
              <w:divBdr>
                <w:top w:val="none" w:sz="0" w:space="0" w:color="auto"/>
                <w:left w:val="none" w:sz="0" w:space="0" w:color="auto"/>
                <w:bottom w:val="none" w:sz="0" w:space="0" w:color="auto"/>
                <w:right w:val="none" w:sz="0" w:space="0" w:color="auto"/>
              </w:divBdr>
              <w:divsChild>
                <w:div w:id="672991420">
                  <w:marLeft w:val="0"/>
                  <w:marRight w:val="0"/>
                  <w:marTop w:val="0"/>
                  <w:marBottom w:val="240"/>
                  <w:divBdr>
                    <w:top w:val="none" w:sz="0" w:space="0" w:color="auto"/>
                    <w:left w:val="none" w:sz="0" w:space="0" w:color="auto"/>
                    <w:bottom w:val="none" w:sz="0" w:space="0" w:color="auto"/>
                    <w:right w:val="none" w:sz="0" w:space="0" w:color="auto"/>
                  </w:divBdr>
                </w:div>
                <w:div w:id="777024216">
                  <w:marLeft w:val="0"/>
                  <w:marRight w:val="0"/>
                  <w:marTop w:val="0"/>
                  <w:marBottom w:val="300"/>
                  <w:divBdr>
                    <w:top w:val="none" w:sz="0" w:space="0" w:color="auto"/>
                    <w:left w:val="none" w:sz="0" w:space="0" w:color="auto"/>
                    <w:bottom w:val="none" w:sz="0" w:space="0" w:color="auto"/>
                    <w:right w:val="none" w:sz="0" w:space="0" w:color="auto"/>
                  </w:divBdr>
                  <w:divsChild>
                    <w:div w:id="462771033">
                      <w:marLeft w:val="0"/>
                      <w:marRight w:val="0"/>
                      <w:marTop w:val="0"/>
                      <w:marBottom w:val="0"/>
                      <w:divBdr>
                        <w:top w:val="none" w:sz="0" w:space="0" w:color="auto"/>
                        <w:left w:val="none" w:sz="0" w:space="0" w:color="auto"/>
                        <w:bottom w:val="none" w:sz="0" w:space="0" w:color="auto"/>
                        <w:right w:val="none" w:sz="0" w:space="0" w:color="auto"/>
                      </w:divBdr>
                    </w:div>
                  </w:divsChild>
                </w:div>
                <w:div w:id="1464273785">
                  <w:marLeft w:val="0"/>
                  <w:marRight w:val="0"/>
                  <w:marTop w:val="0"/>
                  <w:marBottom w:val="300"/>
                  <w:divBdr>
                    <w:top w:val="none" w:sz="0" w:space="0" w:color="auto"/>
                    <w:left w:val="none" w:sz="0" w:space="0" w:color="auto"/>
                    <w:bottom w:val="none" w:sz="0" w:space="0" w:color="auto"/>
                    <w:right w:val="none" w:sz="0" w:space="0" w:color="auto"/>
                  </w:divBdr>
                  <w:divsChild>
                    <w:div w:id="58982629">
                      <w:marLeft w:val="300"/>
                      <w:marRight w:val="0"/>
                      <w:marTop w:val="0"/>
                      <w:marBottom w:val="150"/>
                      <w:divBdr>
                        <w:top w:val="none" w:sz="0" w:space="0" w:color="auto"/>
                        <w:left w:val="none" w:sz="0" w:space="0" w:color="auto"/>
                        <w:bottom w:val="none" w:sz="0" w:space="0" w:color="auto"/>
                        <w:right w:val="none" w:sz="0" w:space="0" w:color="auto"/>
                      </w:divBdr>
                      <w:divsChild>
                        <w:div w:id="29653861">
                          <w:marLeft w:val="0"/>
                          <w:marRight w:val="0"/>
                          <w:marTop w:val="0"/>
                          <w:marBottom w:val="0"/>
                          <w:divBdr>
                            <w:top w:val="none" w:sz="0" w:space="0" w:color="auto"/>
                            <w:left w:val="none" w:sz="0" w:space="0" w:color="auto"/>
                            <w:bottom w:val="none" w:sz="0" w:space="0" w:color="auto"/>
                            <w:right w:val="none" w:sz="0" w:space="0" w:color="auto"/>
                          </w:divBdr>
                          <w:divsChild>
                            <w:div w:id="602998467">
                              <w:marLeft w:val="0"/>
                              <w:marRight w:val="0"/>
                              <w:marTop w:val="225"/>
                              <w:marBottom w:val="0"/>
                              <w:divBdr>
                                <w:top w:val="none" w:sz="0" w:space="0" w:color="auto"/>
                                <w:left w:val="none" w:sz="0" w:space="0" w:color="auto"/>
                                <w:bottom w:val="none" w:sz="0" w:space="0" w:color="auto"/>
                                <w:right w:val="none" w:sz="0" w:space="0" w:color="auto"/>
                              </w:divBdr>
                              <w:divsChild>
                                <w:div w:id="1098913459">
                                  <w:marLeft w:val="0"/>
                                  <w:marRight w:val="0"/>
                                  <w:marTop w:val="0"/>
                                  <w:marBottom w:val="0"/>
                                  <w:divBdr>
                                    <w:top w:val="none" w:sz="0" w:space="0" w:color="auto"/>
                                    <w:left w:val="none" w:sz="0" w:space="0" w:color="auto"/>
                                    <w:bottom w:val="none" w:sz="0" w:space="0" w:color="auto"/>
                                    <w:right w:val="none" w:sz="0" w:space="0" w:color="auto"/>
                                  </w:divBdr>
                                </w:div>
                                <w:div w:id="12902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15577">
                      <w:marLeft w:val="0"/>
                      <w:marRight w:val="300"/>
                      <w:marTop w:val="0"/>
                      <w:marBottom w:val="150"/>
                      <w:divBdr>
                        <w:top w:val="none" w:sz="0" w:space="0" w:color="auto"/>
                        <w:left w:val="none" w:sz="0" w:space="0" w:color="auto"/>
                        <w:bottom w:val="none" w:sz="0" w:space="0" w:color="auto"/>
                        <w:right w:val="none" w:sz="0" w:space="0" w:color="auto"/>
                      </w:divBdr>
                      <w:divsChild>
                        <w:div w:id="1684472469">
                          <w:marLeft w:val="0"/>
                          <w:marRight w:val="0"/>
                          <w:marTop w:val="0"/>
                          <w:marBottom w:val="0"/>
                          <w:divBdr>
                            <w:top w:val="none" w:sz="0" w:space="0" w:color="auto"/>
                            <w:left w:val="none" w:sz="0" w:space="0" w:color="auto"/>
                            <w:bottom w:val="none" w:sz="0" w:space="0" w:color="auto"/>
                            <w:right w:val="none" w:sz="0" w:space="0" w:color="auto"/>
                          </w:divBdr>
                          <w:divsChild>
                            <w:div w:id="525557402">
                              <w:marLeft w:val="0"/>
                              <w:marRight w:val="0"/>
                              <w:marTop w:val="225"/>
                              <w:marBottom w:val="0"/>
                              <w:divBdr>
                                <w:top w:val="none" w:sz="0" w:space="0" w:color="auto"/>
                                <w:left w:val="none" w:sz="0" w:space="0" w:color="auto"/>
                                <w:bottom w:val="none" w:sz="0" w:space="0" w:color="auto"/>
                                <w:right w:val="none" w:sz="0" w:space="0" w:color="auto"/>
                              </w:divBdr>
                              <w:divsChild>
                                <w:div w:id="63451034">
                                  <w:marLeft w:val="0"/>
                                  <w:marRight w:val="0"/>
                                  <w:marTop w:val="0"/>
                                  <w:marBottom w:val="0"/>
                                  <w:divBdr>
                                    <w:top w:val="none" w:sz="0" w:space="0" w:color="auto"/>
                                    <w:left w:val="none" w:sz="0" w:space="0" w:color="auto"/>
                                    <w:bottom w:val="none" w:sz="0" w:space="0" w:color="auto"/>
                                    <w:right w:val="none" w:sz="0" w:space="0" w:color="auto"/>
                                  </w:divBdr>
                                </w:div>
                                <w:div w:id="120220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701825">
                      <w:marLeft w:val="0"/>
                      <w:marRight w:val="300"/>
                      <w:marTop w:val="0"/>
                      <w:marBottom w:val="150"/>
                      <w:divBdr>
                        <w:top w:val="none" w:sz="0" w:space="0" w:color="auto"/>
                        <w:left w:val="none" w:sz="0" w:space="0" w:color="auto"/>
                        <w:bottom w:val="none" w:sz="0" w:space="0" w:color="auto"/>
                        <w:right w:val="none" w:sz="0" w:space="0" w:color="auto"/>
                      </w:divBdr>
                      <w:divsChild>
                        <w:div w:id="213123446">
                          <w:marLeft w:val="0"/>
                          <w:marRight w:val="0"/>
                          <w:marTop w:val="0"/>
                          <w:marBottom w:val="0"/>
                          <w:divBdr>
                            <w:top w:val="none" w:sz="0" w:space="0" w:color="auto"/>
                            <w:left w:val="none" w:sz="0" w:space="0" w:color="auto"/>
                            <w:bottom w:val="none" w:sz="0" w:space="0" w:color="auto"/>
                            <w:right w:val="none" w:sz="0" w:space="0" w:color="auto"/>
                          </w:divBdr>
                          <w:divsChild>
                            <w:div w:id="1155992724">
                              <w:marLeft w:val="0"/>
                              <w:marRight w:val="0"/>
                              <w:marTop w:val="225"/>
                              <w:marBottom w:val="0"/>
                              <w:divBdr>
                                <w:top w:val="none" w:sz="0" w:space="0" w:color="auto"/>
                                <w:left w:val="none" w:sz="0" w:space="0" w:color="auto"/>
                                <w:bottom w:val="none" w:sz="0" w:space="0" w:color="auto"/>
                                <w:right w:val="none" w:sz="0" w:space="0" w:color="auto"/>
                              </w:divBdr>
                              <w:divsChild>
                                <w:div w:id="659233675">
                                  <w:marLeft w:val="0"/>
                                  <w:marRight w:val="0"/>
                                  <w:marTop w:val="0"/>
                                  <w:marBottom w:val="0"/>
                                  <w:divBdr>
                                    <w:top w:val="none" w:sz="0" w:space="0" w:color="auto"/>
                                    <w:left w:val="none" w:sz="0" w:space="0" w:color="auto"/>
                                    <w:bottom w:val="none" w:sz="0" w:space="0" w:color="auto"/>
                                    <w:right w:val="none" w:sz="0" w:space="0" w:color="auto"/>
                                  </w:divBdr>
                                </w:div>
                                <w:div w:id="128014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555420">
                      <w:marLeft w:val="300"/>
                      <w:marRight w:val="0"/>
                      <w:marTop w:val="0"/>
                      <w:marBottom w:val="150"/>
                      <w:divBdr>
                        <w:top w:val="none" w:sz="0" w:space="0" w:color="auto"/>
                        <w:left w:val="none" w:sz="0" w:space="0" w:color="auto"/>
                        <w:bottom w:val="none" w:sz="0" w:space="0" w:color="auto"/>
                        <w:right w:val="none" w:sz="0" w:space="0" w:color="auto"/>
                      </w:divBdr>
                      <w:divsChild>
                        <w:div w:id="851191251">
                          <w:marLeft w:val="0"/>
                          <w:marRight w:val="0"/>
                          <w:marTop w:val="0"/>
                          <w:marBottom w:val="0"/>
                          <w:divBdr>
                            <w:top w:val="none" w:sz="0" w:space="0" w:color="auto"/>
                            <w:left w:val="none" w:sz="0" w:space="0" w:color="auto"/>
                            <w:bottom w:val="none" w:sz="0" w:space="0" w:color="auto"/>
                            <w:right w:val="none" w:sz="0" w:space="0" w:color="auto"/>
                          </w:divBdr>
                          <w:divsChild>
                            <w:div w:id="92478520">
                              <w:marLeft w:val="0"/>
                              <w:marRight w:val="0"/>
                              <w:marTop w:val="225"/>
                              <w:marBottom w:val="0"/>
                              <w:divBdr>
                                <w:top w:val="none" w:sz="0" w:space="0" w:color="auto"/>
                                <w:left w:val="none" w:sz="0" w:space="0" w:color="auto"/>
                                <w:bottom w:val="none" w:sz="0" w:space="0" w:color="auto"/>
                                <w:right w:val="none" w:sz="0" w:space="0" w:color="auto"/>
                              </w:divBdr>
                              <w:divsChild>
                                <w:div w:id="547180117">
                                  <w:marLeft w:val="0"/>
                                  <w:marRight w:val="0"/>
                                  <w:marTop w:val="0"/>
                                  <w:marBottom w:val="0"/>
                                  <w:divBdr>
                                    <w:top w:val="none" w:sz="0" w:space="0" w:color="auto"/>
                                    <w:left w:val="none" w:sz="0" w:space="0" w:color="auto"/>
                                    <w:bottom w:val="none" w:sz="0" w:space="0" w:color="auto"/>
                                    <w:right w:val="none" w:sz="0" w:space="0" w:color="auto"/>
                                  </w:divBdr>
                                </w:div>
                                <w:div w:id="59729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050278">
                      <w:marLeft w:val="300"/>
                      <w:marRight w:val="0"/>
                      <w:marTop w:val="0"/>
                      <w:marBottom w:val="150"/>
                      <w:divBdr>
                        <w:top w:val="none" w:sz="0" w:space="0" w:color="auto"/>
                        <w:left w:val="none" w:sz="0" w:space="0" w:color="auto"/>
                        <w:bottom w:val="none" w:sz="0" w:space="0" w:color="auto"/>
                        <w:right w:val="none" w:sz="0" w:space="0" w:color="auto"/>
                      </w:divBdr>
                      <w:divsChild>
                        <w:div w:id="552891560">
                          <w:marLeft w:val="0"/>
                          <w:marRight w:val="0"/>
                          <w:marTop w:val="0"/>
                          <w:marBottom w:val="0"/>
                          <w:divBdr>
                            <w:top w:val="none" w:sz="0" w:space="0" w:color="auto"/>
                            <w:left w:val="none" w:sz="0" w:space="0" w:color="auto"/>
                            <w:bottom w:val="none" w:sz="0" w:space="0" w:color="auto"/>
                            <w:right w:val="none" w:sz="0" w:space="0" w:color="auto"/>
                          </w:divBdr>
                          <w:divsChild>
                            <w:div w:id="1237322764">
                              <w:marLeft w:val="0"/>
                              <w:marRight w:val="0"/>
                              <w:marTop w:val="225"/>
                              <w:marBottom w:val="0"/>
                              <w:divBdr>
                                <w:top w:val="none" w:sz="0" w:space="0" w:color="auto"/>
                                <w:left w:val="none" w:sz="0" w:space="0" w:color="auto"/>
                                <w:bottom w:val="none" w:sz="0" w:space="0" w:color="auto"/>
                                <w:right w:val="none" w:sz="0" w:space="0" w:color="auto"/>
                              </w:divBdr>
                              <w:divsChild>
                                <w:div w:id="1814103676">
                                  <w:marLeft w:val="0"/>
                                  <w:marRight w:val="0"/>
                                  <w:marTop w:val="0"/>
                                  <w:marBottom w:val="0"/>
                                  <w:divBdr>
                                    <w:top w:val="none" w:sz="0" w:space="0" w:color="auto"/>
                                    <w:left w:val="none" w:sz="0" w:space="0" w:color="auto"/>
                                    <w:bottom w:val="none" w:sz="0" w:space="0" w:color="auto"/>
                                    <w:right w:val="none" w:sz="0" w:space="0" w:color="auto"/>
                                  </w:divBdr>
                                </w:div>
                                <w:div w:id="205639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918877">
                      <w:marLeft w:val="0"/>
                      <w:marRight w:val="300"/>
                      <w:marTop w:val="0"/>
                      <w:marBottom w:val="150"/>
                      <w:divBdr>
                        <w:top w:val="none" w:sz="0" w:space="0" w:color="auto"/>
                        <w:left w:val="none" w:sz="0" w:space="0" w:color="auto"/>
                        <w:bottom w:val="none" w:sz="0" w:space="0" w:color="auto"/>
                        <w:right w:val="none" w:sz="0" w:space="0" w:color="auto"/>
                      </w:divBdr>
                      <w:divsChild>
                        <w:div w:id="137572729">
                          <w:marLeft w:val="0"/>
                          <w:marRight w:val="0"/>
                          <w:marTop w:val="0"/>
                          <w:marBottom w:val="0"/>
                          <w:divBdr>
                            <w:top w:val="none" w:sz="0" w:space="0" w:color="auto"/>
                            <w:left w:val="none" w:sz="0" w:space="0" w:color="auto"/>
                            <w:bottom w:val="none" w:sz="0" w:space="0" w:color="auto"/>
                            <w:right w:val="none" w:sz="0" w:space="0" w:color="auto"/>
                          </w:divBdr>
                          <w:divsChild>
                            <w:div w:id="853106708">
                              <w:marLeft w:val="0"/>
                              <w:marRight w:val="0"/>
                              <w:marTop w:val="225"/>
                              <w:marBottom w:val="0"/>
                              <w:divBdr>
                                <w:top w:val="none" w:sz="0" w:space="0" w:color="auto"/>
                                <w:left w:val="none" w:sz="0" w:space="0" w:color="auto"/>
                                <w:bottom w:val="none" w:sz="0" w:space="0" w:color="auto"/>
                                <w:right w:val="none" w:sz="0" w:space="0" w:color="auto"/>
                              </w:divBdr>
                              <w:divsChild>
                                <w:div w:id="1691881532">
                                  <w:marLeft w:val="0"/>
                                  <w:marRight w:val="0"/>
                                  <w:marTop w:val="0"/>
                                  <w:marBottom w:val="0"/>
                                  <w:divBdr>
                                    <w:top w:val="none" w:sz="0" w:space="0" w:color="auto"/>
                                    <w:left w:val="none" w:sz="0" w:space="0" w:color="auto"/>
                                    <w:bottom w:val="none" w:sz="0" w:space="0" w:color="auto"/>
                                    <w:right w:val="none" w:sz="0" w:space="0" w:color="auto"/>
                                  </w:divBdr>
                                </w:div>
                                <w:div w:id="183156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33824">
                      <w:marLeft w:val="0"/>
                      <w:marRight w:val="300"/>
                      <w:marTop w:val="0"/>
                      <w:marBottom w:val="150"/>
                      <w:divBdr>
                        <w:top w:val="none" w:sz="0" w:space="0" w:color="auto"/>
                        <w:left w:val="none" w:sz="0" w:space="0" w:color="auto"/>
                        <w:bottom w:val="none" w:sz="0" w:space="0" w:color="auto"/>
                        <w:right w:val="none" w:sz="0" w:space="0" w:color="auto"/>
                      </w:divBdr>
                      <w:divsChild>
                        <w:div w:id="1742604538">
                          <w:marLeft w:val="0"/>
                          <w:marRight w:val="0"/>
                          <w:marTop w:val="0"/>
                          <w:marBottom w:val="0"/>
                          <w:divBdr>
                            <w:top w:val="none" w:sz="0" w:space="0" w:color="auto"/>
                            <w:left w:val="none" w:sz="0" w:space="0" w:color="auto"/>
                            <w:bottom w:val="none" w:sz="0" w:space="0" w:color="auto"/>
                            <w:right w:val="none" w:sz="0" w:space="0" w:color="auto"/>
                          </w:divBdr>
                          <w:divsChild>
                            <w:div w:id="322903268">
                              <w:marLeft w:val="0"/>
                              <w:marRight w:val="0"/>
                              <w:marTop w:val="225"/>
                              <w:marBottom w:val="0"/>
                              <w:divBdr>
                                <w:top w:val="none" w:sz="0" w:space="0" w:color="auto"/>
                                <w:left w:val="none" w:sz="0" w:space="0" w:color="auto"/>
                                <w:bottom w:val="none" w:sz="0" w:space="0" w:color="auto"/>
                                <w:right w:val="none" w:sz="0" w:space="0" w:color="auto"/>
                              </w:divBdr>
                              <w:divsChild>
                                <w:div w:id="154107346">
                                  <w:marLeft w:val="0"/>
                                  <w:marRight w:val="0"/>
                                  <w:marTop w:val="0"/>
                                  <w:marBottom w:val="0"/>
                                  <w:divBdr>
                                    <w:top w:val="none" w:sz="0" w:space="0" w:color="auto"/>
                                    <w:left w:val="none" w:sz="0" w:space="0" w:color="auto"/>
                                    <w:bottom w:val="none" w:sz="0" w:space="0" w:color="auto"/>
                                    <w:right w:val="none" w:sz="0" w:space="0" w:color="auto"/>
                                  </w:divBdr>
                                </w:div>
                                <w:div w:id="3307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4503081">
              <w:marLeft w:val="0"/>
              <w:marRight w:val="0"/>
              <w:marTop w:val="0"/>
              <w:marBottom w:val="0"/>
              <w:divBdr>
                <w:top w:val="none" w:sz="0" w:space="0" w:color="auto"/>
                <w:left w:val="none" w:sz="0" w:space="0" w:color="auto"/>
                <w:bottom w:val="none" w:sz="0" w:space="0" w:color="auto"/>
                <w:right w:val="none" w:sz="0" w:space="0" w:color="auto"/>
              </w:divBdr>
              <w:divsChild>
                <w:div w:id="1179928783">
                  <w:marLeft w:val="0"/>
                  <w:marRight w:val="0"/>
                  <w:marTop w:val="75"/>
                  <w:marBottom w:val="0"/>
                  <w:divBdr>
                    <w:top w:val="none" w:sz="0" w:space="0" w:color="auto"/>
                    <w:left w:val="none" w:sz="0" w:space="0" w:color="auto"/>
                    <w:bottom w:val="none" w:sz="0" w:space="0" w:color="auto"/>
                    <w:right w:val="none" w:sz="0" w:space="0" w:color="auto"/>
                  </w:divBdr>
                  <w:divsChild>
                    <w:div w:id="147864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331562">
      <w:bodyDiv w:val="1"/>
      <w:marLeft w:val="0"/>
      <w:marRight w:val="0"/>
      <w:marTop w:val="0"/>
      <w:marBottom w:val="0"/>
      <w:divBdr>
        <w:top w:val="none" w:sz="0" w:space="0" w:color="auto"/>
        <w:left w:val="none" w:sz="0" w:space="0" w:color="auto"/>
        <w:bottom w:val="none" w:sz="0" w:space="0" w:color="auto"/>
        <w:right w:val="none" w:sz="0" w:space="0" w:color="auto"/>
      </w:divBdr>
    </w:div>
    <w:div w:id="524829987">
      <w:bodyDiv w:val="1"/>
      <w:marLeft w:val="0"/>
      <w:marRight w:val="0"/>
      <w:marTop w:val="0"/>
      <w:marBottom w:val="0"/>
      <w:divBdr>
        <w:top w:val="none" w:sz="0" w:space="0" w:color="auto"/>
        <w:left w:val="none" w:sz="0" w:space="0" w:color="auto"/>
        <w:bottom w:val="none" w:sz="0" w:space="0" w:color="auto"/>
        <w:right w:val="none" w:sz="0" w:space="0" w:color="auto"/>
      </w:divBdr>
      <w:divsChild>
        <w:div w:id="131095194">
          <w:marLeft w:val="2100"/>
          <w:marRight w:val="0"/>
          <w:marTop w:val="0"/>
          <w:marBottom w:val="0"/>
          <w:divBdr>
            <w:top w:val="none" w:sz="0" w:space="0" w:color="auto"/>
            <w:left w:val="none" w:sz="0" w:space="0" w:color="auto"/>
            <w:bottom w:val="none" w:sz="0" w:space="0" w:color="auto"/>
            <w:right w:val="none" w:sz="0" w:space="0" w:color="auto"/>
          </w:divBdr>
          <w:divsChild>
            <w:div w:id="1120682793">
              <w:marLeft w:val="0"/>
              <w:marRight w:val="0"/>
              <w:marTop w:val="0"/>
              <w:marBottom w:val="0"/>
              <w:divBdr>
                <w:top w:val="none" w:sz="0" w:space="0" w:color="auto"/>
                <w:left w:val="none" w:sz="0" w:space="0" w:color="auto"/>
                <w:bottom w:val="none" w:sz="0" w:space="0" w:color="auto"/>
                <w:right w:val="none" w:sz="0" w:space="0" w:color="auto"/>
              </w:divBdr>
              <w:divsChild>
                <w:div w:id="223832321">
                  <w:marLeft w:val="0"/>
                  <w:marRight w:val="0"/>
                  <w:marTop w:val="0"/>
                  <w:marBottom w:val="0"/>
                  <w:divBdr>
                    <w:top w:val="none" w:sz="0" w:space="0" w:color="auto"/>
                    <w:left w:val="none" w:sz="0" w:space="0" w:color="auto"/>
                    <w:bottom w:val="none" w:sz="0" w:space="0" w:color="auto"/>
                    <w:right w:val="none" w:sz="0" w:space="0" w:color="auto"/>
                  </w:divBdr>
                </w:div>
                <w:div w:id="1707217212">
                  <w:marLeft w:val="0"/>
                  <w:marRight w:val="0"/>
                  <w:marTop w:val="0"/>
                  <w:marBottom w:val="0"/>
                  <w:divBdr>
                    <w:top w:val="none" w:sz="0" w:space="0" w:color="auto"/>
                    <w:left w:val="none" w:sz="0" w:space="0" w:color="auto"/>
                    <w:bottom w:val="none" w:sz="0" w:space="0" w:color="auto"/>
                    <w:right w:val="none" w:sz="0" w:space="0" w:color="auto"/>
                  </w:divBdr>
                  <w:divsChild>
                    <w:div w:id="1906721999">
                      <w:marLeft w:val="0"/>
                      <w:marRight w:val="0"/>
                      <w:marTop w:val="0"/>
                      <w:marBottom w:val="0"/>
                      <w:divBdr>
                        <w:top w:val="none" w:sz="0" w:space="0" w:color="auto"/>
                        <w:left w:val="none" w:sz="0" w:space="0" w:color="auto"/>
                        <w:bottom w:val="none" w:sz="0" w:space="0" w:color="auto"/>
                        <w:right w:val="none" w:sz="0" w:space="0" w:color="auto"/>
                      </w:divBdr>
                      <w:divsChild>
                        <w:div w:id="194225751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293416">
          <w:marLeft w:val="2100"/>
          <w:marRight w:val="0"/>
          <w:marTop w:val="0"/>
          <w:marBottom w:val="0"/>
          <w:divBdr>
            <w:top w:val="none" w:sz="0" w:space="0" w:color="auto"/>
            <w:left w:val="none" w:sz="0" w:space="0" w:color="auto"/>
            <w:bottom w:val="none" w:sz="0" w:space="0" w:color="auto"/>
            <w:right w:val="none" w:sz="0" w:space="0" w:color="auto"/>
          </w:divBdr>
          <w:divsChild>
            <w:div w:id="365789073">
              <w:marLeft w:val="0"/>
              <w:marRight w:val="0"/>
              <w:marTop w:val="0"/>
              <w:marBottom w:val="0"/>
              <w:divBdr>
                <w:top w:val="none" w:sz="0" w:space="0" w:color="auto"/>
                <w:left w:val="none" w:sz="0" w:space="0" w:color="auto"/>
                <w:bottom w:val="none" w:sz="0" w:space="0" w:color="auto"/>
                <w:right w:val="none" w:sz="0" w:space="0" w:color="auto"/>
              </w:divBdr>
              <w:divsChild>
                <w:div w:id="276641289">
                  <w:marLeft w:val="0"/>
                  <w:marRight w:val="0"/>
                  <w:marTop w:val="0"/>
                  <w:marBottom w:val="0"/>
                  <w:divBdr>
                    <w:top w:val="none" w:sz="0" w:space="0" w:color="auto"/>
                    <w:left w:val="none" w:sz="0" w:space="0" w:color="auto"/>
                    <w:bottom w:val="none" w:sz="0" w:space="0" w:color="auto"/>
                    <w:right w:val="none" w:sz="0" w:space="0" w:color="auto"/>
                  </w:divBdr>
                  <w:divsChild>
                    <w:div w:id="1837962695">
                      <w:marLeft w:val="0"/>
                      <w:marRight w:val="0"/>
                      <w:marTop w:val="0"/>
                      <w:marBottom w:val="0"/>
                      <w:divBdr>
                        <w:top w:val="none" w:sz="0" w:space="0" w:color="auto"/>
                        <w:left w:val="none" w:sz="0" w:space="0" w:color="auto"/>
                        <w:bottom w:val="none" w:sz="0" w:space="0" w:color="auto"/>
                        <w:right w:val="none" w:sz="0" w:space="0" w:color="auto"/>
                      </w:divBdr>
                    </w:div>
                  </w:divsChild>
                </w:div>
                <w:div w:id="1376196799">
                  <w:marLeft w:val="0"/>
                  <w:marRight w:val="0"/>
                  <w:marTop w:val="0"/>
                  <w:marBottom w:val="0"/>
                  <w:divBdr>
                    <w:top w:val="none" w:sz="0" w:space="0" w:color="auto"/>
                    <w:left w:val="none" w:sz="0" w:space="0" w:color="auto"/>
                    <w:bottom w:val="none" w:sz="0" w:space="0" w:color="auto"/>
                    <w:right w:val="none" w:sz="0" w:space="0" w:color="auto"/>
                  </w:divBdr>
                  <w:divsChild>
                    <w:div w:id="458493461">
                      <w:marLeft w:val="0"/>
                      <w:marRight w:val="0"/>
                      <w:marTop w:val="0"/>
                      <w:marBottom w:val="0"/>
                      <w:divBdr>
                        <w:top w:val="none" w:sz="0" w:space="0" w:color="auto"/>
                        <w:left w:val="none" w:sz="0" w:space="0" w:color="auto"/>
                        <w:bottom w:val="none" w:sz="0" w:space="0" w:color="auto"/>
                        <w:right w:val="none" w:sz="0" w:space="0" w:color="auto"/>
                      </w:divBdr>
                    </w:div>
                    <w:div w:id="1033072353">
                      <w:marLeft w:val="0"/>
                      <w:marRight w:val="0"/>
                      <w:marTop w:val="0"/>
                      <w:marBottom w:val="0"/>
                      <w:divBdr>
                        <w:top w:val="none" w:sz="0" w:space="0" w:color="auto"/>
                        <w:left w:val="none" w:sz="0" w:space="0" w:color="auto"/>
                        <w:bottom w:val="none" w:sz="0" w:space="0" w:color="auto"/>
                        <w:right w:val="none" w:sz="0" w:space="0" w:color="auto"/>
                      </w:divBdr>
                    </w:div>
                    <w:div w:id="144345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369885">
          <w:marLeft w:val="2100"/>
          <w:marRight w:val="0"/>
          <w:marTop w:val="0"/>
          <w:marBottom w:val="0"/>
          <w:divBdr>
            <w:top w:val="none" w:sz="0" w:space="0" w:color="auto"/>
            <w:left w:val="none" w:sz="0" w:space="0" w:color="auto"/>
            <w:bottom w:val="none" w:sz="0" w:space="0" w:color="auto"/>
            <w:right w:val="none" w:sz="0" w:space="0" w:color="auto"/>
          </w:divBdr>
        </w:div>
        <w:div w:id="1762025703">
          <w:marLeft w:val="2100"/>
          <w:marRight w:val="0"/>
          <w:marTop w:val="0"/>
          <w:marBottom w:val="0"/>
          <w:divBdr>
            <w:top w:val="none" w:sz="0" w:space="0" w:color="auto"/>
            <w:left w:val="none" w:sz="0" w:space="0" w:color="auto"/>
            <w:bottom w:val="none" w:sz="0" w:space="0" w:color="auto"/>
            <w:right w:val="none" w:sz="0" w:space="0" w:color="auto"/>
          </w:divBdr>
          <w:divsChild>
            <w:div w:id="216861042">
              <w:marLeft w:val="0"/>
              <w:marRight w:val="0"/>
              <w:marTop w:val="0"/>
              <w:marBottom w:val="0"/>
              <w:divBdr>
                <w:top w:val="none" w:sz="0" w:space="0" w:color="auto"/>
                <w:left w:val="none" w:sz="0" w:space="0" w:color="auto"/>
                <w:bottom w:val="none" w:sz="0" w:space="0" w:color="auto"/>
                <w:right w:val="none" w:sz="0" w:space="0" w:color="auto"/>
              </w:divBdr>
              <w:divsChild>
                <w:div w:id="883104320">
                  <w:marLeft w:val="0"/>
                  <w:marRight w:val="0"/>
                  <w:marTop w:val="0"/>
                  <w:marBottom w:val="0"/>
                  <w:divBdr>
                    <w:top w:val="none" w:sz="0" w:space="0" w:color="auto"/>
                    <w:left w:val="none" w:sz="0" w:space="0" w:color="auto"/>
                    <w:bottom w:val="none" w:sz="0" w:space="0" w:color="auto"/>
                    <w:right w:val="none" w:sz="0" w:space="0" w:color="auto"/>
                  </w:divBdr>
                  <w:divsChild>
                    <w:div w:id="587153635">
                      <w:marLeft w:val="0"/>
                      <w:marRight w:val="0"/>
                      <w:marTop w:val="0"/>
                      <w:marBottom w:val="75"/>
                      <w:divBdr>
                        <w:top w:val="none" w:sz="0" w:space="0" w:color="auto"/>
                        <w:left w:val="none" w:sz="0" w:space="0" w:color="auto"/>
                        <w:bottom w:val="none" w:sz="0" w:space="0" w:color="auto"/>
                        <w:right w:val="none" w:sz="0" w:space="0" w:color="auto"/>
                      </w:divBdr>
                    </w:div>
                    <w:div w:id="1367102511">
                      <w:marLeft w:val="0"/>
                      <w:marRight w:val="0"/>
                      <w:marTop w:val="0"/>
                      <w:marBottom w:val="0"/>
                      <w:divBdr>
                        <w:top w:val="none" w:sz="0" w:space="0" w:color="auto"/>
                        <w:left w:val="none" w:sz="0" w:space="0" w:color="auto"/>
                        <w:bottom w:val="none" w:sz="0" w:space="0" w:color="auto"/>
                        <w:right w:val="none" w:sz="0" w:space="0" w:color="auto"/>
                      </w:divBdr>
                    </w:div>
                    <w:div w:id="1627390228">
                      <w:marLeft w:val="0"/>
                      <w:marRight w:val="0"/>
                      <w:marTop w:val="0"/>
                      <w:marBottom w:val="75"/>
                      <w:divBdr>
                        <w:top w:val="none" w:sz="0" w:space="0" w:color="auto"/>
                        <w:left w:val="none" w:sz="0" w:space="0" w:color="auto"/>
                        <w:bottom w:val="none" w:sz="0" w:space="0" w:color="auto"/>
                        <w:right w:val="none" w:sz="0" w:space="0" w:color="auto"/>
                      </w:divBdr>
                    </w:div>
                  </w:divsChild>
                </w:div>
                <w:div w:id="1648389856">
                  <w:marLeft w:val="0"/>
                  <w:marRight w:val="0"/>
                  <w:marTop w:val="0"/>
                  <w:marBottom w:val="105"/>
                  <w:divBdr>
                    <w:top w:val="none" w:sz="0" w:space="0" w:color="auto"/>
                    <w:left w:val="none" w:sz="0" w:space="0" w:color="auto"/>
                    <w:bottom w:val="none" w:sz="0" w:space="0" w:color="auto"/>
                    <w:right w:val="none" w:sz="0" w:space="0" w:color="auto"/>
                  </w:divBdr>
                </w:div>
              </w:divsChild>
            </w:div>
            <w:div w:id="544218054">
              <w:marLeft w:val="0"/>
              <w:marRight w:val="0"/>
              <w:marTop w:val="0"/>
              <w:marBottom w:val="0"/>
              <w:divBdr>
                <w:top w:val="none" w:sz="0" w:space="0" w:color="auto"/>
                <w:left w:val="none" w:sz="0" w:space="0" w:color="auto"/>
                <w:bottom w:val="none" w:sz="0" w:space="0" w:color="auto"/>
                <w:right w:val="none" w:sz="0" w:space="0" w:color="auto"/>
              </w:divBdr>
              <w:divsChild>
                <w:div w:id="1697579125">
                  <w:marLeft w:val="0"/>
                  <w:marRight w:val="0"/>
                  <w:marTop w:val="0"/>
                  <w:marBottom w:val="105"/>
                  <w:divBdr>
                    <w:top w:val="none" w:sz="0" w:space="0" w:color="auto"/>
                    <w:left w:val="none" w:sz="0" w:space="0" w:color="auto"/>
                    <w:bottom w:val="none" w:sz="0" w:space="0" w:color="auto"/>
                    <w:right w:val="none" w:sz="0" w:space="0" w:color="auto"/>
                  </w:divBdr>
                </w:div>
                <w:div w:id="1891068359">
                  <w:marLeft w:val="0"/>
                  <w:marRight w:val="0"/>
                  <w:marTop w:val="0"/>
                  <w:marBottom w:val="0"/>
                  <w:divBdr>
                    <w:top w:val="none" w:sz="0" w:space="0" w:color="auto"/>
                    <w:left w:val="none" w:sz="0" w:space="0" w:color="auto"/>
                    <w:bottom w:val="none" w:sz="0" w:space="0" w:color="auto"/>
                    <w:right w:val="none" w:sz="0" w:space="0" w:color="auto"/>
                  </w:divBdr>
                  <w:divsChild>
                    <w:div w:id="84810206">
                      <w:marLeft w:val="0"/>
                      <w:marRight w:val="0"/>
                      <w:marTop w:val="0"/>
                      <w:marBottom w:val="0"/>
                      <w:divBdr>
                        <w:top w:val="none" w:sz="0" w:space="0" w:color="auto"/>
                        <w:left w:val="none" w:sz="0" w:space="0" w:color="auto"/>
                        <w:bottom w:val="none" w:sz="0" w:space="0" w:color="auto"/>
                        <w:right w:val="none" w:sz="0" w:space="0" w:color="auto"/>
                      </w:divBdr>
                    </w:div>
                    <w:div w:id="404574668">
                      <w:marLeft w:val="0"/>
                      <w:marRight w:val="0"/>
                      <w:marTop w:val="0"/>
                      <w:marBottom w:val="75"/>
                      <w:divBdr>
                        <w:top w:val="none" w:sz="0" w:space="0" w:color="auto"/>
                        <w:left w:val="none" w:sz="0" w:space="0" w:color="auto"/>
                        <w:bottom w:val="none" w:sz="0" w:space="0" w:color="auto"/>
                        <w:right w:val="none" w:sz="0" w:space="0" w:color="auto"/>
                      </w:divBdr>
                    </w:div>
                    <w:div w:id="4929196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99206359">
              <w:marLeft w:val="0"/>
              <w:marRight w:val="0"/>
              <w:marTop w:val="0"/>
              <w:marBottom w:val="0"/>
              <w:divBdr>
                <w:top w:val="none" w:sz="0" w:space="0" w:color="auto"/>
                <w:left w:val="none" w:sz="0" w:space="0" w:color="auto"/>
                <w:bottom w:val="none" w:sz="0" w:space="0" w:color="auto"/>
                <w:right w:val="none" w:sz="0" w:space="0" w:color="auto"/>
              </w:divBdr>
              <w:divsChild>
                <w:div w:id="392629613">
                  <w:marLeft w:val="0"/>
                  <w:marRight w:val="0"/>
                  <w:marTop w:val="0"/>
                  <w:marBottom w:val="0"/>
                  <w:divBdr>
                    <w:top w:val="none" w:sz="0" w:space="0" w:color="auto"/>
                    <w:left w:val="none" w:sz="0" w:space="0" w:color="auto"/>
                    <w:bottom w:val="none" w:sz="0" w:space="0" w:color="auto"/>
                    <w:right w:val="none" w:sz="0" w:space="0" w:color="auto"/>
                  </w:divBdr>
                  <w:divsChild>
                    <w:div w:id="98840109">
                      <w:marLeft w:val="0"/>
                      <w:marRight w:val="0"/>
                      <w:marTop w:val="0"/>
                      <w:marBottom w:val="0"/>
                      <w:divBdr>
                        <w:top w:val="none" w:sz="0" w:space="0" w:color="auto"/>
                        <w:left w:val="none" w:sz="0" w:space="0" w:color="auto"/>
                        <w:bottom w:val="none" w:sz="0" w:space="0" w:color="auto"/>
                        <w:right w:val="none" w:sz="0" w:space="0" w:color="auto"/>
                      </w:divBdr>
                    </w:div>
                    <w:div w:id="218630962">
                      <w:marLeft w:val="0"/>
                      <w:marRight w:val="0"/>
                      <w:marTop w:val="0"/>
                      <w:marBottom w:val="75"/>
                      <w:divBdr>
                        <w:top w:val="none" w:sz="0" w:space="0" w:color="auto"/>
                        <w:left w:val="none" w:sz="0" w:space="0" w:color="auto"/>
                        <w:bottom w:val="none" w:sz="0" w:space="0" w:color="auto"/>
                        <w:right w:val="none" w:sz="0" w:space="0" w:color="auto"/>
                      </w:divBdr>
                    </w:div>
                    <w:div w:id="1661427619">
                      <w:marLeft w:val="0"/>
                      <w:marRight w:val="0"/>
                      <w:marTop w:val="0"/>
                      <w:marBottom w:val="75"/>
                      <w:divBdr>
                        <w:top w:val="none" w:sz="0" w:space="0" w:color="auto"/>
                        <w:left w:val="none" w:sz="0" w:space="0" w:color="auto"/>
                        <w:bottom w:val="none" w:sz="0" w:space="0" w:color="auto"/>
                        <w:right w:val="none" w:sz="0" w:space="0" w:color="auto"/>
                      </w:divBdr>
                    </w:div>
                  </w:divsChild>
                </w:div>
                <w:div w:id="1886524296">
                  <w:marLeft w:val="0"/>
                  <w:marRight w:val="0"/>
                  <w:marTop w:val="0"/>
                  <w:marBottom w:val="105"/>
                  <w:divBdr>
                    <w:top w:val="none" w:sz="0" w:space="0" w:color="auto"/>
                    <w:left w:val="none" w:sz="0" w:space="0" w:color="auto"/>
                    <w:bottom w:val="none" w:sz="0" w:space="0" w:color="auto"/>
                    <w:right w:val="none" w:sz="0" w:space="0" w:color="auto"/>
                  </w:divBdr>
                </w:div>
              </w:divsChild>
            </w:div>
            <w:div w:id="766579592">
              <w:marLeft w:val="0"/>
              <w:marRight w:val="0"/>
              <w:marTop w:val="0"/>
              <w:marBottom w:val="0"/>
              <w:divBdr>
                <w:top w:val="none" w:sz="0" w:space="0" w:color="auto"/>
                <w:left w:val="none" w:sz="0" w:space="0" w:color="auto"/>
                <w:bottom w:val="none" w:sz="0" w:space="0" w:color="auto"/>
                <w:right w:val="none" w:sz="0" w:space="0" w:color="auto"/>
              </w:divBdr>
              <w:divsChild>
                <w:div w:id="1358116963">
                  <w:marLeft w:val="0"/>
                  <w:marRight w:val="0"/>
                  <w:marTop w:val="0"/>
                  <w:marBottom w:val="105"/>
                  <w:divBdr>
                    <w:top w:val="none" w:sz="0" w:space="0" w:color="auto"/>
                    <w:left w:val="none" w:sz="0" w:space="0" w:color="auto"/>
                    <w:bottom w:val="none" w:sz="0" w:space="0" w:color="auto"/>
                    <w:right w:val="none" w:sz="0" w:space="0" w:color="auto"/>
                  </w:divBdr>
                </w:div>
                <w:div w:id="1703703484">
                  <w:marLeft w:val="0"/>
                  <w:marRight w:val="0"/>
                  <w:marTop w:val="0"/>
                  <w:marBottom w:val="0"/>
                  <w:divBdr>
                    <w:top w:val="none" w:sz="0" w:space="0" w:color="auto"/>
                    <w:left w:val="none" w:sz="0" w:space="0" w:color="auto"/>
                    <w:bottom w:val="none" w:sz="0" w:space="0" w:color="auto"/>
                    <w:right w:val="none" w:sz="0" w:space="0" w:color="auto"/>
                  </w:divBdr>
                  <w:divsChild>
                    <w:div w:id="528222209">
                      <w:marLeft w:val="0"/>
                      <w:marRight w:val="0"/>
                      <w:marTop w:val="0"/>
                      <w:marBottom w:val="75"/>
                      <w:divBdr>
                        <w:top w:val="none" w:sz="0" w:space="0" w:color="auto"/>
                        <w:left w:val="none" w:sz="0" w:space="0" w:color="auto"/>
                        <w:bottom w:val="none" w:sz="0" w:space="0" w:color="auto"/>
                        <w:right w:val="none" w:sz="0" w:space="0" w:color="auto"/>
                      </w:divBdr>
                    </w:div>
                    <w:div w:id="557522348">
                      <w:marLeft w:val="0"/>
                      <w:marRight w:val="0"/>
                      <w:marTop w:val="0"/>
                      <w:marBottom w:val="0"/>
                      <w:divBdr>
                        <w:top w:val="none" w:sz="0" w:space="0" w:color="auto"/>
                        <w:left w:val="none" w:sz="0" w:space="0" w:color="auto"/>
                        <w:bottom w:val="none" w:sz="0" w:space="0" w:color="auto"/>
                        <w:right w:val="none" w:sz="0" w:space="0" w:color="auto"/>
                      </w:divBdr>
                    </w:div>
                    <w:div w:id="9168637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33257241">
              <w:marLeft w:val="0"/>
              <w:marRight w:val="0"/>
              <w:marTop w:val="0"/>
              <w:marBottom w:val="0"/>
              <w:divBdr>
                <w:top w:val="none" w:sz="0" w:space="0" w:color="auto"/>
                <w:left w:val="none" w:sz="0" w:space="0" w:color="auto"/>
                <w:bottom w:val="none" w:sz="0" w:space="0" w:color="auto"/>
                <w:right w:val="none" w:sz="0" w:space="0" w:color="auto"/>
              </w:divBdr>
              <w:divsChild>
                <w:div w:id="723260398">
                  <w:marLeft w:val="0"/>
                  <w:marRight w:val="0"/>
                  <w:marTop w:val="0"/>
                  <w:marBottom w:val="0"/>
                  <w:divBdr>
                    <w:top w:val="none" w:sz="0" w:space="0" w:color="auto"/>
                    <w:left w:val="none" w:sz="0" w:space="0" w:color="auto"/>
                    <w:bottom w:val="none" w:sz="0" w:space="0" w:color="auto"/>
                    <w:right w:val="none" w:sz="0" w:space="0" w:color="auto"/>
                  </w:divBdr>
                  <w:divsChild>
                    <w:div w:id="1796557860">
                      <w:marLeft w:val="0"/>
                      <w:marRight w:val="0"/>
                      <w:marTop w:val="0"/>
                      <w:marBottom w:val="0"/>
                      <w:divBdr>
                        <w:top w:val="none" w:sz="0" w:space="0" w:color="auto"/>
                        <w:left w:val="none" w:sz="0" w:space="0" w:color="auto"/>
                        <w:bottom w:val="none" w:sz="0" w:space="0" w:color="auto"/>
                        <w:right w:val="none" w:sz="0" w:space="0" w:color="auto"/>
                      </w:divBdr>
                      <w:divsChild>
                        <w:div w:id="1842160705">
                          <w:marLeft w:val="0"/>
                          <w:marRight w:val="0"/>
                          <w:marTop w:val="0"/>
                          <w:marBottom w:val="0"/>
                          <w:divBdr>
                            <w:top w:val="none" w:sz="0" w:space="0" w:color="auto"/>
                            <w:left w:val="none" w:sz="0" w:space="0" w:color="auto"/>
                            <w:bottom w:val="none" w:sz="0" w:space="0" w:color="auto"/>
                            <w:right w:val="none" w:sz="0" w:space="0" w:color="auto"/>
                          </w:divBdr>
                          <w:divsChild>
                            <w:div w:id="901910522">
                              <w:marLeft w:val="0"/>
                              <w:marRight w:val="0"/>
                              <w:marTop w:val="0"/>
                              <w:marBottom w:val="0"/>
                              <w:divBdr>
                                <w:top w:val="none" w:sz="0" w:space="0" w:color="auto"/>
                                <w:left w:val="none" w:sz="0" w:space="0" w:color="auto"/>
                                <w:bottom w:val="none" w:sz="0" w:space="0" w:color="auto"/>
                                <w:right w:val="none" w:sz="0" w:space="0" w:color="auto"/>
                              </w:divBdr>
                              <w:divsChild>
                                <w:div w:id="61879785">
                                  <w:marLeft w:val="0"/>
                                  <w:marRight w:val="0"/>
                                  <w:marTop w:val="0"/>
                                  <w:marBottom w:val="0"/>
                                  <w:divBdr>
                                    <w:top w:val="none" w:sz="0" w:space="0" w:color="auto"/>
                                    <w:left w:val="none" w:sz="0" w:space="0" w:color="auto"/>
                                    <w:bottom w:val="none" w:sz="0" w:space="0" w:color="auto"/>
                                    <w:right w:val="none" w:sz="0" w:space="0" w:color="auto"/>
                                  </w:divBdr>
                                  <w:divsChild>
                                    <w:div w:id="1770393144">
                                      <w:marLeft w:val="0"/>
                                      <w:marRight w:val="0"/>
                                      <w:marTop w:val="0"/>
                                      <w:marBottom w:val="0"/>
                                      <w:divBdr>
                                        <w:top w:val="none" w:sz="0" w:space="0" w:color="auto"/>
                                        <w:left w:val="none" w:sz="0" w:space="0" w:color="auto"/>
                                        <w:bottom w:val="none" w:sz="0" w:space="0" w:color="auto"/>
                                        <w:right w:val="none" w:sz="0" w:space="0" w:color="auto"/>
                                      </w:divBdr>
                                      <w:divsChild>
                                        <w:div w:id="1022318457">
                                          <w:marLeft w:val="0"/>
                                          <w:marRight w:val="0"/>
                                          <w:marTop w:val="0"/>
                                          <w:marBottom w:val="0"/>
                                          <w:divBdr>
                                            <w:top w:val="none" w:sz="0" w:space="0" w:color="auto"/>
                                            <w:left w:val="none" w:sz="0" w:space="0" w:color="auto"/>
                                            <w:bottom w:val="none" w:sz="0" w:space="0" w:color="auto"/>
                                            <w:right w:val="none" w:sz="0" w:space="0" w:color="auto"/>
                                          </w:divBdr>
                                          <w:divsChild>
                                            <w:div w:id="1472088424">
                                              <w:marLeft w:val="0"/>
                                              <w:marRight w:val="0"/>
                                              <w:marTop w:val="0"/>
                                              <w:marBottom w:val="0"/>
                                              <w:divBdr>
                                                <w:top w:val="none" w:sz="0" w:space="0" w:color="auto"/>
                                                <w:left w:val="none" w:sz="0" w:space="0" w:color="auto"/>
                                                <w:bottom w:val="none" w:sz="0" w:space="0" w:color="auto"/>
                                                <w:right w:val="none" w:sz="0" w:space="0" w:color="auto"/>
                                              </w:divBdr>
                                              <w:divsChild>
                                                <w:div w:id="632685007">
                                                  <w:marLeft w:val="0"/>
                                                  <w:marRight w:val="0"/>
                                                  <w:marTop w:val="0"/>
                                                  <w:marBottom w:val="0"/>
                                                  <w:divBdr>
                                                    <w:top w:val="none" w:sz="0" w:space="0" w:color="auto"/>
                                                    <w:left w:val="none" w:sz="0" w:space="0" w:color="auto"/>
                                                    <w:bottom w:val="none" w:sz="0" w:space="0" w:color="auto"/>
                                                    <w:right w:val="none" w:sz="0" w:space="0" w:color="auto"/>
                                                  </w:divBdr>
                                                  <w:divsChild>
                                                    <w:div w:id="1354577511">
                                                      <w:marLeft w:val="0"/>
                                                      <w:marRight w:val="0"/>
                                                      <w:marTop w:val="0"/>
                                                      <w:marBottom w:val="0"/>
                                                      <w:divBdr>
                                                        <w:top w:val="none" w:sz="0" w:space="0" w:color="auto"/>
                                                        <w:left w:val="none" w:sz="0" w:space="0" w:color="auto"/>
                                                        <w:bottom w:val="none" w:sz="0" w:space="0" w:color="auto"/>
                                                        <w:right w:val="none" w:sz="0" w:space="0" w:color="auto"/>
                                                      </w:divBdr>
                                                      <w:divsChild>
                                                        <w:div w:id="565339065">
                                                          <w:marLeft w:val="0"/>
                                                          <w:marRight w:val="0"/>
                                                          <w:marTop w:val="0"/>
                                                          <w:marBottom w:val="0"/>
                                                          <w:divBdr>
                                                            <w:top w:val="none" w:sz="0" w:space="0" w:color="auto"/>
                                                            <w:left w:val="none" w:sz="0" w:space="0" w:color="auto"/>
                                                            <w:bottom w:val="none" w:sz="0" w:space="0" w:color="auto"/>
                                                            <w:right w:val="none" w:sz="0" w:space="0" w:color="auto"/>
                                                          </w:divBdr>
                                                          <w:divsChild>
                                                            <w:div w:id="436407705">
                                                              <w:marLeft w:val="0"/>
                                                              <w:marRight w:val="0"/>
                                                              <w:marTop w:val="0"/>
                                                              <w:marBottom w:val="0"/>
                                                              <w:divBdr>
                                                                <w:top w:val="none" w:sz="0" w:space="0" w:color="auto"/>
                                                                <w:left w:val="none" w:sz="0" w:space="0" w:color="auto"/>
                                                                <w:bottom w:val="none" w:sz="0" w:space="0" w:color="auto"/>
                                                                <w:right w:val="none" w:sz="0" w:space="0" w:color="auto"/>
                                                              </w:divBdr>
                                                              <w:divsChild>
                                                                <w:div w:id="14354263">
                                                                  <w:marLeft w:val="0"/>
                                                                  <w:marRight w:val="0"/>
                                                                  <w:marTop w:val="0"/>
                                                                  <w:marBottom w:val="0"/>
                                                                  <w:divBdr>
                                                                    <w:top w:val="none" w:sz="0" w:space="0" w:color="auto"/>
                                                                    <w:left w:val="none" w:sz="0" w:space="0" w:color="auto"/>
                                                                    <w:bottom w:val="none" w:sz="0" w:space="0" w:color="auto"/>
                                                                    <w:right w:val="none" w:sz="0" w:space="0" w:color="auto"/>
                                                                  </w:divBdr>
                                                                  <w:divsChild>
                                                                    <w:div w:id="99110314">
                                                                      <w:marLeft w:val="0"/>
                                                                      <w:marRight w:val="0"/>
                                                                      <w:marTop w:val="0"/>
                                                                      <w:marBottom w:val="0"/>
                                                                      <w:divBdr>
                                                                        <w:top w:val="none" w:sz="0" w:space="0" w:color="auto"/>
                                                                        <w:left w:val="none" w:sz="0" w:space="0" w:color="auto"/>
                                                                        <w:bottom w:val="none" w:sz="0" w:space="0" w:color="auto"/>
                                                                        <w:right w:val="none" w:sz="0" w:space="0" w:color="auto"/>
                                                                      </w:divBdr>
                                                                      <w:divsChild>
                                                                        <w:div w:id="724723402">
                                                                          <w:marLeft w:val="0"/>
                                                                          <w:marRight w:val="0"/>
                                                                          <w:marTop w:val="0"/>
                                                                          <w:marBottom w:val="0"/>
                                                                          <w:divBdr>
                                                                            <w:top w:val="none" w:sz="0" w:space="0" w:color="auto"/>
                                                                            <w:left w:val="none" w:sz="0" w:space="0" w:color="auto"/>
                                                                            <w:bottom w:val="none" w:sz="0" w:space="0" w:color="auto"/>
                                                                            <w:right w:val="none" w:sz="0" w:space="0" w:color="auto"/>
                                                                          </w:divBdr>
                                                                          <w:divsChild>
                                                                            <w:div w:id="571351280">
                                                                              <w:marLeft w:val="0"/>
                                                                              <w:marRight w:val="0"/>
                                                                              <w:marTop w:val="0"/>
                                                                              <w:marBottom w:val="0"/>
                                                                              <w:divBdr>
                                                                                <w:top w:val="none" w:sz="0" w:space="0" w:color="auto"/>
                                                                                <w:left w:val="none" w:sz="0" w:space="0" w:color="auto"/>
                                                                                <w:bottom w:val="none" w:sz="0" w:space="0" w:color="auto"/>
                                                                                <w:right w:val="none" w:sz="0" w:space="0" w:color="auto"/>
                                                                              </w:divBdr>
                                                                              <w:divsChild>
                                                                                <w:div w:id="2039770324">
                                                                                  <w:marLeft w:val="0"/>
                                                                                  <w:marRight w:val="0"/>
                                                                                  <w:marTop w:val="0"/>
                                                                                  <w:marBottom w:val="0"/>
                                                                                  <w:divBdr>
                                                                                    <w:top w:val="none" w:sz="0" w:space="0" w:color="auto"/>
                                                                                    <w:left w:val="none" w:sz="0" w:space="0" w:color="auto"/>
                                                                                    <w:bottom w:val="none" w:sz="0" w:space="0" w:color="auto"/>
                                                                                    <w:right w:val="none" w:sz="0" w:space="0" w:color="auto"/>
                                                                                  </w:divBdr>
                                                                                  <w:divsChild>
                                                                                    <w:div w:id="1078554024">
                                                                                      <w:marLeft w:val="0"/>
                                                                                      <w:marRight w:val="0"/>
                                                                                      <w:marTop w:val="0"/>
                                                                                      <w:marBottom w:val="0"/>
                                                                                      <w:divBdr>
                                                                                        <w:top w:val="none" w:sz="0" w:space="0" w:color="auto"/>
                                                                                        <w:left w:val="none" w:sz="0" w:space="0" w:color="auto"/>
                                                                                        <w:bottom w:val="none" w:sz="0" w:space="0" w:color="auto"/>
                                                                                        <w:right w:val="none" w:sz="0" w:space="0" w:color="auto"/>
                                                                                      </w:divBdr>
                                                                                      <w:divsChild>
                                                                                        <w:div w:id="1350332492">
                                                                                          <w:marLeft w:val="0"/>
                                                                                          <w:marRight w:val="0"/>
                                                                                          <w:marTop w:val="0"/>
                                                                                          <w:marBottom w:val="0"/>
                                                                                          <w:divBdr>
                                                                                            <w:top w:val="none" w:sz="0" w:space="0" w:color="auto"/>
                                                                                            <w:left w:val="none" w:sz="0" w:space="0" w:color="auto"/>
                                                                                            <w:bottom w:val="none" w:sz="0" w:space="0" w:color="auto"/>
                                                                                            <w:right w:val="none" w:sz="0" w:space="0" w:color="auto"/>
                                                                                          </w:divBdr>
                                                                                          <w:divsChild>
                                                                                            <w:div w:id="1359702185">
                                                                                              <w:marLeft w:val="0"/>
                                                                                              <w:marRight w:val="0"/>
                                                                                              <w:marTop w:val="0"/>
                                                                                              <w:marBottom w:val="0"/>
                                                                                              <w:divBdr>
                                                                                                <w:top w:val="none" w:sz="0" w:space="0" w:color="auto"/>
                                                                                                <w:left w:val="none" w:sz="0" w:space="0" w:color="auto"/>
                                                                                                <w:bottom w:val="none" w:sz="0" w:space="0" w:color="auto"/>
                                                                                                <w:right w:val="none" w:sz="0" w:space="0" w:color="auto"/>
                                                                                              </w:divBdr>
                                                                                              <w:divsChild>
                                                                                                <w:div w:id="1639530552">
                                                                                                  <w:marLeft w:val="0"/>
                                                                                                  <w:marRight w:val="0"/>
                                                                                                  <w:marTop w:val="0"/>
                                                                                                  <w:marBottom w:val="0"/>
                                                                                                  <w:divBdr>
                                                                                                    <w:top w:val="none" w:sz="0" w:space="0" w:color="auto"/>
                                                                                                    <w:left w:val="none" w:sz="0" w:space="0" w:color="auto"/>
                                                                                                    <w:bottom w:val="none" w:sz="0" w:space="0" w:color="auto"/>
                                                                                                    <w:right w:val="none" w:sz="0" w:space="0" w:color="auto"/>
                                                                                                  </w:divBdr>
                                                                                                </w:div>
                                                                                                <w:div w:id="1984386176">
                                                                                                  <w:marLeft w:val="0"/>
                                                                                                  <w:marRight w:val="0"/>
                                                                                                  <w:marTop w:val="0"/>
                                                                                                  <w:marBottom w:val="0"/>
                                                                                                  <w:divBdr>
                                                                                                    <w:top w:val="none" w:sz="0" w:space="0" w:color="auto"/>
                                                                                                    <w:left w:val="none" w:sz="0" w:space="0" w:color="auto"/>
                                                                                                    <w:bottom w:val="none" w:sz="0" w:space="0" w:color="auto"/>
                                                                                                    <w:right w:val="none" w:sz="0" w:space="0" w:color="auto"/>
                                                                                                  </w:divBdr>
                                                                                                  <w:divsChild>
                                                                                                    <w:div w:id="1421175522">
                                                                                                      <w:marLeft w:val="700"/>
                                                                                                      <w:marRight w:val="0"/>
                                                                                                      <w:marTop w:val="0"/>
                                                                                                      <w:marBottom w:val="0"/>
                                                                                                      <w:divBdr>
                                                                                                        <w:top w:val="none" w:sz="0" w:space="0" w:color="auto"/>
                                                                                                        <w:left w:val="none" w:sz="0" w:space="0" w:color="auto"/>
                                                                                                        <w:bottom w:val="none" w:sz="0" w:space="0" w:color="auto"/>
                                                                                                        <w:right w:val="none" w:sz="0" w:space="0" w:color="auto"/>
                                                                                                      </w:divBdr>
                                                                                                      <w:divsChild>
                                                                                                        <w:div w:id="1326281978">
                                                                                                          <w:marLeft w:val="0"/>
                                                                                                          <w:marRight w:val="0"/>
                                                                                                          <w:marTop w:val="0"/>
                                                                                                          <w:marBottom w:val="0"/>
                                                                                                          <w:divBdr>
                                                                                                            <w:top w:val="none" w:sz="0" w:space="0" w:color="auto"/>
                                                                                                            <w:left w:val="none" w:sz="0" w:space="0" w:color="auto"/>
                                                                                                            <w:bottom w:val="none" w:sz="0" w:space="0" w:color="auto"/>
                                                                                                            <w:right w:val="none" w:sz="0" w:space="0" w:color="auto"/>
                                                                                                          </w:divBdr>
                                                                                                          <w:divsChild>
                                                                                                            <w:div w:id="392310656">
                                                                                                              <w:marLeft w:val="0"/>
                                                                                                              <w:marRight w:val="0"/>
                                                                                                              <w:marTop w:val="0"/>
                                                                                                              <w:marBottom w:val="0"/>
                                                                                                              <w:divBdr>
                                                                                                                <w:top w:val="none" w:sz="0" w:space="0" w:color="auto"/>
                                                                                                                <w:left w:val="none" w:sz="0" w:space="0" w:color="auto"/>
                                                                                                                <w:bottom w:val="none" w:sz="0" w:space="0" w:color="auto"/>
                                                                                                                <w:right w:val="none" w:sz="0" w:space="0" w:color="auto"/>
                                                                                                              </w:divBdr>
                                                                                                            </w:div>
                                                                                                          </w:divsChild>
                                                                                                        </w:div>
                                                                                                        <w:div w:id="1670208336">
                                                                                                          <w:marLeft w:val="0"/>
                                                                                                          <w:marRight w:val="195"/>
                                                                                                          <w:marTop w:val="0"/>
                                                                                                          <w:marBottom w:val="0"/>
                                                                                                          <w:divBdr>
                                                                                                            <w:top w:val="none" w:sz="0" w:space="0" w:color="auto"/>
                                                                                                            <w:left w:val="none" w:sz="0" w:space="0" w:color="auto"/>
                                                                                                            <w:bottom w:val="none" w:sz="0" w:space="0" w:color="auto"/>
                                                                                                            <w:right w:val="none" w:sz="0" w:space="0" w:color="auto"/>
                                                                                                          </w:divBdr>
                                                                                                          <w:divsChild>
                                                                                                            <w:div w:id="323902042">
                                                                                                              <w:marLeft w:val="0"/>
                                                                                                              <w:marRight w:val="0"/>
                                                                                                              <w:marTop w:val="0"/>
                                                                                                              <w:marBottom w:val="0"/>
                                                                                                              <w:divBdr>
                                                                                                                <w:top w:val="none" w:sz="0" w:space="0" w:color="auto"/>
                                                                                                                <w:left w:val="none" w:sz="0" w:space="0" w:color="auto"/>
                                                                                                                <w:bottom w:val="none" w:sz="0" w:space="0" w:color="auto"/>
                                                                                                                <w:right w:val="none" w:sz="0" w:space="0" w:color="auto"/>
                                                                                                              </w:divBdr>
                                                                                                            </w:div>
                                                                                                            <w:div w:id="13746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4415982">
              <w:marLeft w:val="0"/>
              <w:marRight w:val="0"/>
              <w:marTop w:val="0"/>
              <w:marBottom w:val="0"/>
              <w:divBdr>
                <w:top w:val="none" w:sz="0" w:space="0" w:color="auto"/>
                <w:left w:val="none" w:sz="0" w:space="0" w:color="auto"/>
                <w:bottom w:val="none" w:sz="0" w:space="0" w:color="auto"/>
                <w:right w:val="none" w:sz="0" w:space="0" w:color="auto"/>
              </w:divBdr>
              <w:divsChild>
                <w:div w:id="567955363">
                  <w:marLeft w:val="0"/>
                  <w:marRight w:val="0"/>
                  <w:marTop w:val="0"/>
                  <w:marBottom w:val="105"/>
                  <w:divBdr>
                    <w:top w:val="none" w:sz="0" w:space="0" w:color="auto"/>
                    <w:left w:val="none" w:sz="0" w:space="0" w:color="auto"/>
                    <w:bottom w:val="none" w:sz="0" w:space="0" w:color="auto"/>
                    <w:right w:val="none" w:sz="0" w:space="0" w:color="auto"/>
                  </w:divBdr>
                </w:div>
                <w:div w:id="1964380538">
                  <w:marLeft w:val="0"/>
                  <w:marRight w:val="0"/>
                  <w:marTop w:val="0"/>
                  <w:marBottom w:val="0"/>
                  <w:divBdr>
                    <w:top w:val="none" w:sz="0" w:space="0" w:color="auto"/>
                    <w:left w:val="none" w:sz="0" w:space="0" w:color="auto"/>
                    <w:bottom w:val="none" w:sz="0" w:space="0" w:color="auto"/>
                    <w:right w:val="none" w:sz="0" w:space="0" w:color="auto"/>
                  </w:divBdr>
                  <w:divsChild>
                    <w:div w:id="410852604">
                      <w:marLeft w:val="0"/>
                      <w:marRight w:val="0"/>
                      <w:marTop w:val="0"/>
                      <w:marBottom w:val="0"/>
                      <w:divBdr>
                        <w:top w:val="none" w:sz="0" w:space="0" w:color="auto"/>
                        <w:left w:val="none" w:sz="0" w:space="0" w:color="auto"/>
                        <w:bottom w:val="none" w:sz="0" w:space="0" w:color="auto"/>
                        <w:right w:val="none" w:sz="0" w:space="0" w:color="auto"/>
                      </w:divBdr>
                    </w:div>
                    <w:div w:id="801073952">
                      <w:marLeft w:val="0"/>
                      <w:marRight w:val="0"/>
                      <w:marTop w:val="0"/>
                      <w:marBottom w:val="75"/>
                      <w:divBdr>
                        <w:top w:val="none" w:sz="0" w:space="0" w:color="auto"/>
                        <w:left w:val="none" w:sz="0" w:space="0" w:color="auto"/>
                        <w:bottom w:val="none" w:sz="0" w:space="0" w:color="auto"/>
                        <w:right w:val="none" w:sz="0" w:space="0" w:color="auto"/>
                      </w:divBdr>
                    </w:div>
                    <w:div w:id="14021681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525679235">
      <w:bodyDiv w:val="1"/>
      <w:marLeft w:val="0"/>
      <w:marRight w:val="0"/>
      <w:marTop w:val="0"/>
      <w:marBottom w:val="0"/>
      <w:divBdr>
        <w:top w:val="none" w:sz="0" w:space="0" w:color="auto"/>
        <w:left w:val="none" w:sz="0" w:space="0" w:color="auto"/>
        <w:bottom w:val="none" w:sz="0" w:space="0" w:color="auto"/>
        <w:right w:val="none" w:sz="0" w:space="0" w:color="auto"/>
      </w:divBdr>
    </w:div>
    <w:div w:id="526799969">
      <w:bodyDiv w:val="1"/>
      <w:marLeft w:val="0"/>
      <w:marRight w:val="0"/>
      <w:marTop w:val="0"/>
      <w:marBottom w:val="0"/>
      <w:divBdr>
        <w:top w:val="none" w:sz="0" w:space="0" w:color="auto"/>
        <w:left w:val="none" w:sz="0" w:space="0" w:color="auto"/>
        <w:bottom w:val="none" w:sz="0" w:space="0" w:color="auto"/>
        <w:right w:val="none" w:sz="0" w:space="0" w:color="auto"/>
      </w:divBdr>
      <w:divsChild>
        <w:div w:id="87508209">
          <w:marLeft w:val="0"/>
          <w:marRight w:val="0"/>
          <w:marTop w:val="0"/>
          <w:marBottom w:val="240"/>
          <w:divBdr>
            <w:top w:val="none" w:sz="0" w:space="0" w:color="auto"/>
            <w:left w:val="none" w:sz="0" w:space="0" w:color="auto"/>
            <w:bottom w:val="none" w:sz="0" w:space="0" w:color="auto"/>
            <w:right w:val="none" w:sz="0" w:space="0" w:color="auto"/>
          </w:divBdr>
        </w:div>
        <w:div w:id="332027831">
          <w:marLeft w:val="0"/>
          <w:marRight w:val="0"/>
          <w:marTop w:val="0"/>
          <w:marBottom w:val="420"/>
          <w:divBdr>
            <w:top w:val="none" w:sz="0" w:space="0" w:color="auto"/>
            <w:left w:val="none" w:sz="0" w:space="0" w:color="auto"/>
            <w:bottom w:val="none" w:sz="0" w:space="0" w:color="auto"/>
            <w:right w:val="none" w:sz="0" w:space="0" w:color="auto"/>
          </w:divBdr>
          <w:divsChild>
            <w:div w:id="1522082272">
              <w:marLeft w:val="0"/>
              <w:marRight w:val="0"/>
              <w:marTop w:val="0"/>
              <w:marBottom w:val="0"/>
              <w:divBdr>
                <w:top w:val="none" w:sz="0" w:space="0" w:color="auto"/>
                <w:left w:val="none" w:sz="0" w:space="0" w:color="auto"/>
                <w:bottom w:val="none" w:sz="0" w:space="0" w:color="auto"/>
                <w:right w:val="none" w:sz="0" w:space="0" w:color="auto"/>
              </w:divBdr>
            </w:div>
          </w:divsChild>
        </w:div>
        <w:div w:id="1205747963">
          <w:marLeft w:val="0"/>
          <w:marRight w:val="0"/>
          <w:marTop w:val="0"/>
          <w:marBottom w:val="240"/>
          <w:divBdr>
            <w:top w:val="none" w:sz="0" w:space="0" w:color="auto"/>
            <w:left w:val="none" w:sz="0" w:space="0" w:color="auto"/>
            <w:bottom w:val="none" w:sz="0" w:space="0" w:color="auto"/>
            <w:right w:val="none" w:sz="0" w:space="0" w:color="auto"/>
          </w:divBdr>
          <w:divsChild>
            <w:div w:id="1653368808">
              <w:marLeft w:val="0"/>
              <w:marRight w:val="0"/>
              <w:marTop w:val="0"/>
              <w:marBottom w:val="0"/>
              <w:divBdr>
                <w:top w:val="none" w:sz="0" w:space="0" w:color="auto"/>
                <w:left w:val="none" w:sz="0" w:space="0" w:color="auto"/>
                <w:bottom w:val="none" w:sz="0" w:space="0" w:color="auto"/>
                <w:right w:val="none" w:sz="0" w:space="0" w:color="auto"/>
              </w:divBdr>
              <w:divsChild>
                <w:div w:id="484276664">
                  <w:marLeft w:val="0"/>
                  <w:marRight w:val="0"/>
                  <w:marTop w:val="0"/>
                  <w:marBottom w:val="0"/>
                  <w:divBdr>
                    <w:top w:val="none" w:sz="0" w:space="0" w:color="auto"/>
                    <w:left w:val="none" w:sz="0" w:space="0" w:color="auto"/>
                    <w:bottom w:val="none" w:sz="0" w:space="0" w:color="auto"/>
                    <w:right w:val="none" w:sz="0" w:space="0" w:color="auto"/>
                  </w:divBdr>
                </w:div>
                <w:div w:id="885603812">
                  <w:marLeft w:val="360"/>
                  <w:marRight w:val="0"/>
                  <w:marTop w:val="0"/>
                  <w:marBottom w:val="0"/>
                  <w:divBdr>
                    <w:top w:val="none" w:sz="0" w:space="0" w:color="auto"/>
                    <w:left w:val="none" w:sz="0" w:space="0" w:color="auto"/>
                    <w:bottom w:val="none" w:sz="0" w:space="0" w:color="auto"/>
                    <w:right w:val="none" w:sz="0" w:space="0" w:color="auto"/>
                  </w:divBdr>
                  <w:divsChild>
                    <w:div w:id="733816145">
                      <w:marLeft w:val="0"/>
                      <w:marRight w:val="0"/>
                      <w:marTop w:val="0"/>
                      <w:marBottom w:val="0"/>
                      <w:divBdr>
                        <w:top w:val="none" w:sz="0" w:space="0" w:color="auto"/>
                        <w:left w:val="none" w:sz="0" w:space="0" w:color="auto"/>
                        <w:bottom w:val="none" w:sz="0" w:space="0" w:color="auto"/>
                        <w:right w:val="none" w:sz="0" w:space="0" w:color="auto"/>
                      </w:divBdr>
                      <w:divsChild>
                        <w:div w:id="115182330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380742550">
          <w:marLeft w:val="0"/>
          <w:marRight w:val="0"/>
          <w:marTop w:val="0"/>
          <w:marBottom w:val="240"/>
          <w:divBdr>
            <w:top w:val="none" w:sz="0" w:space="0" w:color="auto"/>
            <w:left w:val="none" w:sz="0" w:space="0" w:color="auto"/>
            <w:bottom w:val="none" w:sz="0" w:space="0" w:color="auto"/>
            <w:right w:val="none" w:sz="0" w:space="0" w:color="auto"/>
          </w:divBdr>
        </w:div>
        <w:div w:id="1627463581">
          <w:marLeft w:val="0"/>
          <w:marRight w:val="0"/>
          <w:marTop w:val="420"/>
          <w:marBottom w:val="420"/>
          <w:divBdr>
            <w:top w:val="none" w:sz="0" w:space="0" w:color="auto"/>
            <w:left w:val="none" w:sz="0" w:space="0" w:color="auto"/>
            <w:bottom w:val="none" w:sz="0" w:space="0" w:color="auto"/>
            <w:right w:val="none" w:sz="0" w:space="0" w:color="auto"/>
          </w:divBdr>
          <w:divsChild>
            <w:div w:id="261764232">
              <w:marLeft w:val="0"/>
              <w:marRight w:val="0"/>
              <w:marTop w:val="0"/>
              <w:marBottom w:val="0"/>
              <w:divBdr>
                <w:top w:val="none" w:sz="0" w:space="0" w:color="auto"/>
                <w:left w:val="none" w:sz="0" w:space="0" w:color="auto"/>
                <w:bottom w:val="none" w:sz="0" w:space="0" w:color="auto"/>
                <w:right w:val="none" w:sz="0" w:space="0" w:color="auto"/>
              </w:divBdr>
              <w:divsChild>
                <w:div w:id="800535466">
                  <w:marLeft w:val="0"/>
                  <w:marRight w:val="0"/>
                  <w:marTop w:val="0"/>
                  <w:marBottom w:val="0"/>
                  <w:divBdr>
                    <w:top w:val="none" w:sz="0" w:space="0" w:color="auto"/>
                    <w:left w:val="none" w:sz="0" w:space="0" w:color="auto"/>
                    <w:bottom w:val="none" w:sz="0" w:space="0" w:color="auto"/>
                    <w:right w:val="none" w:sz="0" w:space="0" w:color="auto"/>
                  </w:divBdr>
                  <w:divsChild>
                    <w:div w:id="364208883">
                      <w:marLeft w:val="0"/>
                      <w:marRight w:val="0"/>
                      <w:marTop w:val="0"/>
                      <w:marBottom w:val="0"/>
                      <w:divBdr>
                        <w:top w:val="none" w:sz="0" w:space="0" w:color="auto"/>
                        <w:left w:val="none" w:sz="0" w:space="0" w:color="auto"/>
                        <w:bottom w:val="none" w:sz="0" w:space="0" w:color="auto"/>
                        <w:right w:val="none" w:sz="0" w:space="0" w:color="auto"/>
                      </w:divBdr>
                      <w:divsChild>
                        <w:div w:id="903101711">
                          <w:marLeft w:val="0"/>
                          <w:marRight w:val="0"/>
                          <w:marTop w:val="0"/>
                          <w:marBottom w:val="0"/>
                          <w:divBdr>
                            <w:top w:val="none" w:sz="0" w:space="0" w:color="auto"/>
                            <w:left w:val="none" w:sz="0" w:space="0" w:color="auto"/>
                            <w:bottom w:val="none" w:sz="0" w:space="0" w:color="auto"/>
                            <w:right w:val="none" w:sz="0" w:space="0" w:color="auto"/>
                          </w:divBdr>
                          <w:divsChild>
                            <w:div w:id="99372759">
                              <w:marLeft w:val="0"/>
                              <w:marRight w:val="0"/>
                              <w:marTop w:val="0"/>
                              <w:marBottom w:val="0"/>
                              <w:divBdr>
                                <w:top w:val="none" w:sz="0" w:space="0" w:color="auto"/>
                                <w:left w:val="none" w:sz="0" w:space="0" w:color="auto"/>
                                <w:bottom w:val="none" w:sz="0" w:space="0" w:color="auto"/>
                                <w:right w:val="none" w:sz="0" w:space="0" w:color="auto"/>
                              </w:divBdr>
                              <w:divsChild>
                                <w:div w:id="1840463863">
                                  <w:marLeft w:val="0"/>
                                  <w:marRight w:val="0"/>
                                  <w:marTop w:val="0"/>
                                  <w:marBottom w:val="0"/>
                                  <w:divBdr>
                                    <w:top w:val="none" w:sz="0" w:space="0" w:color="auto"/>
                                    <w:left w:val="none" w:sz="0" w:space="0" w:color="auto"/>
                                    <w:bottom w:val="none" w:sz="0" w:space="0" w:color="auto"/>
                                    <w:right w:val="none" w:sz="0" w:space="0" w:color="auto"/>
                                  </w:divBdr>
                                  <w:divsChild>
                                    <w:div w:id="2034842544">
                                      <w:marLeft w:val="0"/>
                                      <w:marRight w:val="0"/>
                                      <w:marTop w:val="0"/>
                                      <w:marBottom w:val="0"/>
                                      <w:divBdr>
                                        <w:top w:val="none" w:sz="0" w:space="0" w:color="auto"/>
                                        <w:left w:val="none" w:sz="0" w:space="0" w:color="auto"/>
                                        <w:bottom w:val="none" w:sz="0" w:space="0" w:color="auto"/>
                                        <w:right w:val="none" w:sz="0" w:space="0" w:color="auto"/>
                                      </w:divBdr>
                                      <w:divsChild>
                                        <w:div w:id="571545066">
                                          <w:marLeft w:val="0"/>
                                          <w:marRight w:val="0"/>
                                          <w:marTop w:val="75"/>
                                          <w:marBottom w:val="0"/>
                                          <w:divBdr>
                                            <w:top w:val="none" w:sz="0" w:space="0" w:color="auto"/>
                                            <w:left w:val="none" w:sz="0" w:space="0" w:color="auto"/>
                                            <w:bottom w:val="none" w:sz="0" w:space="0" w:color="auto"/>
                                            <w:right w:val="none" w:sz="0" w:space="0" w:color="auto"/>
                                          </w:divBdr>
                                          <w:divsChild>
                                            <w:div w:id="305940192">
                                              <w:marLeft w:val="0"/>
                                              <w:marRight w:val="0"/>
                                              <w:marTop w:val="0"/>
                                              <w:marBottom w:val="75"/>
                                              <w:divBdr>
                                                <w:top w:val="none" w:sz="0" w:space="0" w:color="auto"/>
                                                <w:left w:val="none" w:sz="0" w:space="0" w:color="auto"/>
                                                <w:bottom w:val="none" w:sz="0" w:space="0" w:color="auto"/>
                                                <w:right w:val="none" w:sz="0" w:space="0" w:color="auto"/>
                                              </w:divBdr>
                                              <w:divsChild>
                                                <w:div w:id="1176114448">
                                                  <w:marLeft w:val="0"/>
                                                  <w:marRight w:val="0"/>
                                                  <w:marTop w:val="0"/>
                                                  <w:marBottom w:val="0"/>
                                                  <w:divBdr>
                                                    <w:top w:val="none" w:sz="0" w:space="0" w:color="auto"/>
                                                    <w:left w:val="none" w:sz="0" w:space="0" w:color="auto"/>
                                                    <w:bottom w:val="none" w:sz="0" w:space="0" w:color="auto"/>
                                                    <w:right w:val="none" w:sz="0" w:space="0" w:color="auto"/>
                                                  </w:divBdr>
                                                </w:div>
                                                <w:div w:id="20116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1418">
                                          <w:marLeft w:val="0"/>
                                          <w:marRight w:val="0"/>
                                          <w:marTop w:val="0"/>
                                          <w:marBottom w:val="150"/>
                                          <w:divBdr>
                                            <w:top w:val="none" w:sz="0" w:space="0" w:color="auto"/>
                                            <w:left w:val="none" w:sz="0" w:space="0" w:color="auto"/>
                                            <w:bottom w:val="none" w:sz="0" w:space="0" w:color="auto"/>
                                            <w:right w:val="none" w:sz="0" w:space="0" w:color="auto"/>
                                          </w:divBdr>
                                          <w:divsChild>
                                            <w:div w:id="735780477">
                                              <w:marLeft w:val="0"/>
                                              <w:marRight w:val="0"/>
                                              <w:marTop w:val="0"/>
                                              <w:marBottom w:val="0"/>
                                              <w:divBdr>
                                                <w:top w:val="none" w:sz="0" w:space="0" w:color="auto"/>
                                                <w:left w:val="none" w:sz="0" w:space="0" w:color="auto"/>
                                                <w:bottom w:val="none" w:sz="0" w:space="0" w:color="auto"/>
                                                <w:right w:val="none" w:sz="0" w:space="0" w:color="auto"/>
                                              </w:divBdr>
                                              <w:divsChild>
                                                <w:div w:id="813375597">
                                                  <w:marLeft w:val="0"/>
                                                  <w:marRight w:val="0"/>
                                                  <w:marTop w:val="0"/>
                                                  <w:marBottom w:val="0"/>
                                                  <w:divBdr>
                                                    <w:top w:val="none" w:sz="0" w:space="0" w:color="auto"/>
                                                    <w:left w:val="none" w:sz="0" w:space="0" w:color="auto"/>
                                                    <w:bottom w:val="none" w:sz="0" w:space="0" w:color="auto"/>
                                                    <w:right w:val="none" w:sz="0" w:space="0" w:color="auto"/>
                                                  </w:divBdr>
                                                  <w:divsChild>
                                                    <w:div w:id="1516773222">
                                                      <w:marLeft w:val="0"/>
                                                      <w:marRight w:val="0"/>
                                                      <w:marTop w:val="0"/>
                                                      <w:marBottom w:val="0"/>
                                                      <w:divBdr>
                                                        <w:top w:val="none" w:sz="0" w:space="0" w:color="auto"/>
                                                        <w:left w:val="none" w:sz="0" w:space="0" w:color="auto"/>
                                                        <w:bottom w:val="none" w:sz="0" w:space="0" w:color="auto"/>
                                                        <w:right w:val="none" w:sz="0" w:space="0" w:color="auto"/>
                                                      </w:divBdr>
                                                      <w:divsChild>
                                                        <w:div w:id="121897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8086">
                                                  <w:marLeft w:val="0"/>
                                                  <w:marRight w:val="0"/>
                                                  <w:marTop w:val="0"/>
                                                  <w:marBottom w:val="0"/>
                                                  <w:divBdr>
                                                    <w:top w:val="single" w:sz="6" w:space="9" w:color="FFFFFF"/>
                                                    <w:left w:val="single" w:sz="6" w:space="11" w:color="FFFFFF"/>
                                                    <w:bottom w:val="single" w:sz="6" w:space="11" w:color="FFFFFF"/>
                                                    <w:right w:val="none" w:sz="0" w:space="0" w:color="auto"/>
                                                  </w:divBdr>
                                                </w:div>
                                                <w:div w:id="2056736909">
                                                  <w:marLeft w:val="0"/>
                                                  <w:marRight w:val="0"/>
                                                  <w:marTop w:val="0"/>
                                                  <w:marBottom w:val="0"/>
                                                  <w:divBdr>
                                                    <w:top w:val="none" w:sz="0" w:space="0" w:color="auto"/>
                                                    <w:left w:val="none" w:sz="0" w:space="0" w:color="auto"/>
                                                    <w:bottom w:val="none" w:sz="0" w:space="0" w:color="auto"/>
                                                    <w:right w:val="none" w:sz="0" w:space="0" w:color="auto"/>
                                                  </w:divBdr>
                                                  <w:divsChild>
                                                    <w:div w:id="1034429349">
                                                      <w:marLeft w:val="0"/>
                                                      <w:marRight w:val="0"/>
                                                      <w:marTop w:val="0"/>
                                                      <w:marBottom w:val="0"/>
                                                      <w:divBdr>
                                                        <w:top w:val="none" w:sz="0" w:space="0" w:color="auto"/>
                                                        <w:left w:val="none" w:sz="0" w:space="0" w:color="auto"/>
                                                        <w:bottom w:val="none" w:sz="0" w:space="0" w:color="auto"/>
                                                        <w:right w:val="none" w:sz="0" w:space="0" w:color="auto"/>
                                                      </w:divBdr>
                                                      <w:divsChild>
                                                        <w:div w:id="26858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3004854">
      <w:bodyDiv w:val="1"/>
      <w:marLeft w:val="0"/>
      <w:marRight w:val="0"/>
      <w:marTop w:val="0"/>
      <w:marBottom w:val="0"/>
      <w:divBdr>
        <w:top w:val="none" w:sz="0" w:space="0" w:color="auto"/>
        <w:left w:val="none" w:sz="0" w:space="0" w:color="auto"/>
        <w:bottom w:val="none" w:sz="0" w:space="0" w:color="auto"/>
        <w:right w:val="none" w:sz="0" w:space="0" w:color="auto"/>
      </w:divBdr>
      <w:divsChild>
        <w:div w:id="323557615">
          <w:marLeft w:val="0"/>
          <w:marRight w:val="0"/>
          <w:marTop w:val="0"/>
          <w:marBottom w:val="0"/>
          <w:divBdr>
            <w:top w:val="none" w:sz="0" w:space="0" w:color="auto"/>
            <w:left w:val="none" w:sz="0" w:space="0" w:color="auto"/>
            <w:bottom w:val="none" w:sz="0" w:space="0" w:color="auto"/>
            <w:right w:val="none" w:sz="0" w:space="0" w:color="auto"/>
          </w:divBdr>
          <w:divsChild>
            <w:div w:id="1613394419">
              <w:marLeft w:val="0"/>
              <w:marRight w:val="0"/>
              <w:marTop w:val="0"/>
              <w:marBottom w:val="0"/>
              <w:divBdr>
                <w:top w:val="none" w:sz="0" w:space="0" w:color="auto"/>
                <w:left w:val="none" w:sz="0" w:space="0" w:color="auto"/>
                <w:bottom w:val="none" w:sz="0" w:space="0" w:color="auto"/>
                <w:right w:val="none" w:sz="0" w:space="0" w:color="auto"/>
              </w:divBdr>
              <w:divsChild>
                <w:div w:id="271404320">
                  <w:marLeft w:val="0"/>
                  <w:marRight w:val="0"/>
                  <w:marTop w:val="0"/>
                  <w:marBottom w:val="0"/>
                  <w:divBdr>
                    <w:top w:val="none" w:sz="0" w:space="0" w:color="auto"/>
                    <w:left w:val="none" w:sz="0" w:space="0" w:color="auto"/>
                    <w:bottom w:val="none" w:sz="0" w:space="0" w:color="auto"/>
                    <w:right w:val="none" w:sz="0" w:space="0" w:color="auto"/>
                  </w:divBdr>
                </w:div>
              </w:divsChild>
            </w:div>
            <w:div w:id="2027323108">
              <w:marLeft w:val="0"/>
              <w:marRight w:val="0"/>
              <w:marTop w:val="300"/>
              <w:marBottom w:val="300"/>
              <w:divBdr>
                <w:top w:val="none" w:sz="0" w:space="0" w:color="auto"/>
                <w:left w:val="none" w:sz="0" w:space="0" w:color="auto"/>
                <w:bottom w:val="none" w:sz="0" w:space="0" w:color="auto"/>
                <w:right w:val="none" w:sz="0" w:space="0" w:color="auto"/>
              </w:divBdr>
              <w:divsChild>
                <w:div w:id="1057434763">
                  <w:marLeft w:val="0"/>
                  <w:marRight w:val="0"/>
                  <w:marTop w:val="0"/>
                  <w:marBottom w:val="0"/>
                  <w:divBdr>
                    <w:top w:val="none" w:sz="0" w:space="0" w:color="auto"/>
                    <w:left w:val="none" w:sz="0" w:space="0" w:color="auto"/>
                    <w:bottom w:val="none" w:sz="0" w:space="0" w:color="auto"/>
                    <w:right w:val="none" w:sz="0" w:space="0" w:color="auto"/>
                  </w:divBdr>
                  <w:divsChild>
                    <w:div w:id="10481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977587">
          <w:marLeft w:val="0"/>
          <w:marRight w:val="0"/>
          <w:marTop w:val="0"/>
          <w:marBottom w:val="0"/>
          <w:divBdr>
            <w:top w:val="none" w:sz="0" w:space="0" w:color="auto"/>
            <w:left w:val="none" w:sz="0" w:space="0" w:color="auto"/>
            <w:bottom w:val="none" w:sz="0" w:space="0" w:color="auto"/>
            <w:right w:val="none" w:sz="0" w:space="0" w:color="auto"/>
          </w:divBdr>
          <w:divsChild>
            <w:div w:id="258804479">
              <w:marLeft w:val="0"/>
              <w:marRight w:val="0"/>
              <w:marTop w:val="0"/>
              <w:marBottom w:val="75"/>
              <w:divBdr>
                <w:top w:val="none" w:sz="0" w:space="0" w:color="auto"/>
                <w:left w:val="none" w:sz="0" w:space="0" w:color="auto"/>
                <w:bottom w:val="none" w:sz="0" w:space="0" w:color="auto"/>
                <w:right w:val="none" w:sz="0" w:space="0" w:color="auto"/>
              </w:divBdr>
            </w:div>
            <w:div w:id="190062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09539">
      <w:bodyDiv w:val="1"/>
      <w:marLeft w:val="0"/>
      <w:marRight w:val="0"/>
      <w:marTop w:val="0"/>
      <w:marBottom w:val="0"/>
      <w:divBdr>
        <w:top w:val="none" w:sz="0" w:space="0" w:color="auto"/>
        <w:left w:val="none" w:sz="0" w:space="0" w:color="auto"/>
        <w:bottom w:val="none" w:sz="0" w:space="0" w:color="auto"/>
        <w:right w:val="none" w:sz="0" w:space="0" w:color="auto"/>
      </w:divBdr>
      <w:divsChild>
        <w:div w:id="983318366">
          <w:marLeft w:val="0"/>
          <w:marRight w:val="0"/>
          <w:marTop w:val="375"/>
          <w:marBottom w:val="750"/>
          <w:divBdr>
            <w:top w:val="none" w:sz="0" w:space="0" w:color="auto"/>
            <w:left w:val="none" w:sz="0" w:space="0" w:color="auto"/>
            <w:bottom w:val="none" w:sz="0" w:space="0" w:color="auto"/>
            <w:right w:val="none" w:sz="0" w:space="0" w:color="auto"/>
          </w:divBdr>
          <w:divsChild>
            <w:div w:id="507251280">
              <w:marLeft w:val="0"/>
              <w:marRight w:val="0"/>
              <w:marTop w:val="0"/>
              <w:marBottom w:val="0"/>
              <w:divBdr>
                <w:top w:val="none" w:sz="0" w:space="0" w:color="auto"/>
                <w:left w:val="none" w:sz="0" w:space="0" w:color="auto"/>
                <w:bottom w:val="none" w:sz="0" w:space="0" w:color="auto"/>
                <w:right w:val="none" w:sz="0" w:space="0" w:color="auto"/>
              </w:divBdr>
              <w:divsChild>
                <w:div w:id="17395233">
                  <w:marLeft w:val="0"/>
                  <w:marRight w:val="0"/>
                  <w:marTop w:val="0"/>
                  <w:marBottom w:val="0"/>
                  <w:divBdr>
                    <w:top w:val="none" w:sz="0" w:space="0" w:color="auto"/>
                    <w:left w:val="none" w:sz="0" w:space="0" w:color="auto"/>
                    <w:bottom w:val="none" w:sz="0" w:space="0" w:color="auto"/>
                    <w:right w:val="none" w:sz="0" w:space="0" w:color="auto"/>
                  </w:divBdr>
                </w:div>
                <w:div w:id="17897335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33999393">
      <w:bodyDiv w:val="1"/>
      <w:marLeft w:val="0"/>
      <w:marRight w:val="0"/>
      <w:marTop w:val="0"/>
      <w:marBottom w:val="0"/>
      <w:divBdr>
        <w:top w:val="none" w:sz="0" w:space="0" w:color="auto"/>
        <w:left w:val="none" w:sz="0" w:space="0" w:color="auto"/>
        <w:bottom w:val="none" w:sz="0" w:space="0" w:color="auto"/>
        <w:right w:val="none" w:sz="0" w:space="0" w:color="auto"/>
      </w:divBdr>
      <w:divsChild>
        <w:div w:id="1040206253">
          <w:marLeft w:val="0"/>
          <w:marRight w:val="0"/>
          <w:marTop w:val="375"/>
          <w:marBottom w:val="330"/>
          <w:divBdr>
            <w:top w:val="none" w:sz="0" w:space="0" w:color="auto"/>
            <w:left w:val="none" w:sz="0" w:space="0" w:color="auto"/>
            <w:bottom w:val="none" w:sz="0" w:space="0" w:color="auto"/>
            <w:right w:val="none" w:sz="0" w:space="0" w:color="auto"/>
          </w:divBdr>
          <w:divsChild>
            <w:div w:id="241381233">
              <w:marLeft w:val="0"/>
              <w:marRight w:val="0"/>
              <w:marTop w:val="0"/>
              <w:marBottom w:val="210"/>
              <w:divBdr>
                <w:top w:val="none" w:sz="0" w:space="0" w:color="auto"/>
                <w:left w:val="none" w:sz="0" w:space="0" w:color="auto"/>
                <w:bottom w:val="none" w:sz="0" w:space="0" w:color="auto"/>
                <w:right w:val="none" w:sz="0" w:space="0" w:color="auto"/>
              </w:divBdr>
            </w:div>
            <w:div w:id="661588618">
              <w:marLeft w:val="0"/>
              <w:marRight w:val="0"/>
              <w:marTop w:val="0"/>
              <w:marBottom w:val="210"/>
              <w:divBdr>
                <w:top w:val="none" w:sz="0" w:space="0" w:color="auto"/>
                <w:left w:val="none" w:sz="0" w:space="0" w:color="auto"/>
                <w:bottom w:val="none" w:sz="0" w:space="0" w:color="auto"/>
                <w:right w:val="none" w:sz="0" w:space="0" w:color="auto"/>
              </w:divBdr>
              <w:divsChild>
                <w:div w:id="681785172">
                  <w:marLeft w:val="0"/>
                  <w:marRight w:val="0"/>
                  <w:marTop w:val="0"/>
                  <w:marBottom w:val="300"/>
                  <w:divBdr>
                    <w:top w:val="none" w:sz="0" w:space="0" w:color="auto"/>
                    <w:left w:val="none" w:sz="0" w:space="0" w:color="auto"/>
                    <w:bottom w:val="none" w:sz="0" w:space="0" w:color="auto"/>
                    <w:right w:val="none" w:sz="0" w:space="0" w:color="auto"/>
                  </w:divBdr>
                </w:div>
              </w:divsChild>
            </w:div>
            <w:div w:id="1443299520">
              <w:marLeft w:val="0"/>
              <w:marRight w:val="0"/>
              <w:marTop w:val="0"/>
              <w:marBottom w:val="210"/>
              <w:divBdr>
                <w:top w:val="none" w:sz="0" w:space="0" w:color="auto"/>
                <w:left w:val="none" w:sz="0" w:space="0" w:color="auto"/>
                <w:bottom w:val="none" w:sz="0" w:space="0" w:color="auto"/>
                <w:right w:val="none" w:sz="0" w:space="0" w:color="auto"/>
              </w:divBdr>
              <w:divsChild>
                <w:div w:id="1438258089">
                  <w:marLeft w:val="0"/>
                  <w:marRight w:val="0"/>
                  <w:marTop w:val="0"/>
                  <w:marBottom w:val="0"/>
                  <w:divBdr>
                    <w:top w:val="none" w:sz="0" w:space="0" w:color="auto"/>
                    <w:left w:val="none" w:sz="0" w:space="0" w:color="auto"/>
                    <w:bottom w:val="none" w:sz="0" w:space="0" w:color="auto"/>
                    <w:right w:val="none" w:sz="0" w:space="0" w:color="auto"/>
                  </w:divBdr>
                  <w:divsChild>
                    <w:div w:id="157851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169672">
          <w:marLeft w:val="0"/>
          <w:marRight w:val="0"/>
          <w:marTop w:val="0"/>
          <w:marBottom w:val="0"/>
          <w:divBdr>
            <w:top w:val="none" w:sz="0" w:space="0" w:color="auto"/>
            <w:left w:val="none" w:sz="0" w:space="0" w:color="auto"/>
            <w:bottom w:val="none" w:sz="0" w:space="0" w:color="auto"/>
            <w:right w:val="none" w:sz="0" w:space="0" w:color="auto"/>
          </w:divBdr>
          <w:divsChild>
            <w:div w:id="1358700866">
              <w:marLeft w:val="0"/>
              <w:marRight w:val="0"/>
              <w:marTop w:val="0"/>
              <w:marBottom w:val="0"/>
              <w:divBdr>
                <w:top w:val="none" w:sz="0" w:space="0" w:color="auto"/>
                <w:left w:val="none" w:sz="0" w:space="0" w:color="auto"/>
                <w:bottom w:val="none" w:sz="0" w:space="0" w:color="auto"/>
                <w:right w:val="none" w:sz="0" w:space="0" w:color="auto"/>
              </w:divBdr>
              <w:divsChild>
                <w:div w:id="100733859">
                  <w:marLeft w:val="0"/>
                  <w:marRight w:val="0"/>
                  <w:marTop w:val="75"/>
                  <w:marBottom w:val="0"/>
                  <w:divBdr>
                    <w:top w:val="none" w:sz="0" w:space="0" w:color="auto"/>
                    <w:left w:val="none" w:sz="0" w:space="0" w:color="auto"/>
                    <w:bottom w:val="none" w:sz="0" w:space="0" w:color="auto"/>
                    <w:right w:val="none" w:sz="0" w:space="0" w:color="auto"/>
                  </w:divBdr>
                  <w:divsChild>
                    <w:div w:id="41100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56022">
              <w:marLeft w:val="0"/>
              <w:marRight w:val="0"/>
              <w:marTop w:val="0"/>
              <w:marBottom w:val="0"/>
              <w:divBdr>
                <w:top w:val="none" w:sz="0" w:space="0" w:color="auto"/>
                <w:left w:val="none" w:sz="0" w:space="0" w:color="auto"/>
                <w:bottom w:val="none" w:sz="0" w:space="0" w:color="auto"/>
                <w:right w:val="none" w:sz="0" w:space="0" w:color="auto"/>
              </w:divBdr>
              <w:divsChild>
                <w:div w:id="1139422516">
                  <w:marLeft w:val="0"/>
                  <w:marRight w:val="0"/>
                  <w:marTop w:val="0"/>
                  <w:marBottom w:val="300"/>
                  <w:divBdr>
                    <w:top w:val="none" w:sz="0" w:space="0" w:color="auto"/>
                    <w:left w:val="none" w:sz="0" w:space="0" w:color="auto"/>
                    <w:bottom w:val="none" w:sz="0" w:space="0" w:color="auto"/>
                    <w:right w:val="none" w:sz="0" w:space="0" w:color="auto"/>
                  </w:divBdr>
                  <w:divsChild>
                    <w:div w:id="724065742">
                      <w:marLeft w:val="0"/>
                      <w:marRight w:val="0"/>
                      <w:marTop w:val="0"/>
                      <w:marBottom w:val="0"/>
                      <w:divBdr>
                        <w:top w:val="none" w:sz="0" w:space="0" w:color="auto"/>
                        <w:left w:val="none" w:sz="0" w:space="0" w:color="auto"/>
                        <w:bottom w:val="none" w:sz="0" w:space="0" w:color="auto"/>
                        <w:right w:val="none" w:sz="0" w:space="0" w:color="auto"/>
                      </w:divBdr>
                    </w:div>
                  </w:divsChild>
                </w:div>
                <w:div w:id="1233662291">
                  <w:marLeft w:val="0"/>
                  <w:marRight w:val="0"/>
                  <w:marTop w:val="0"/>
                  <w:marBottom w:val="300"/>
                  <w:divBdr>
                    <w:top w:val="none" w:sz="0" w:space="0" w:color="auto"/>
                    <w:left w:val="none" w:sz="0" w:space="0" w:color="auto"/>
                    <w:bottom w:val="none" w:sz="0" w:space="0" w:color="auto"/>
                    <w:right w:val="none" w:sz="0" w:space="0" w:color="auto"/>
                  </w:divBdr>
                  <w:divsChild>
                    <w:div w:id="295990825">
                      <w:marLeft w:val="0"/>
                      <w:marRight w:val="0"/>
                      <w:marTop w:val="0"/>
                      <w:marBottom w:val="300"/>
                      <w:divBdr>
                        <w:top w:val="none" w:sz="0" w:space="0" w:color="auto"/>
                        <w:left w:val="none" w:sz="0" w:space="0" w:color="auto"/>
                        <w:bottom w:val="none" w:sz="0" w:space="0" w:color="auto"/>
                        <w:right w:val="none" w:sz="0" w:space="0" w:color="auto"/>
                      </w:divBdr>
                      <w:divsChild>
                        <w:div w:id="443891827">
                          <w:marLeft w:val="0"/>
                          <w:marRight w:val="0"/>
                          <w:marTop w:val="0"/>
                          <w:marBottom w:val="0"/>
                          <w:divBdr>
                            <w:top w:val="none" w:sz="0" w:space="0" w:color="auto"/>
                            <w:left w:val="none" w:sz="0" w:space="0" w:color="auto"/>
                            <w:bottom w:val="none" w:sz="0" w:space="0" w:color="auto"/>
                            <w:right w:val="none" w:sz="0" w:space="0" w:color="auto"/>
                          </w:divBdr>
                        </w:div>
                        <w:div w:id="1390305761">
                          <w:marLeft w:val="0"/>
                          <w:marRight w:val="0"/>
                          <w:marTop w:val="0"/>
                          <w:marBottom w:val="0"/>
                          <w:divBdr>
                            <w:top w:val="none" w:sz="0" w:space="0" w:color="auto"/>
                            <w:left w:val="none" w:sz="0" w:space="0" w:color="auto"/>
                            <w:bottom w:val="none" w:sz="0" w:space="0" w:color="auto"/>
                            <w:right w:val="none" w:sz="0" w:space="0" w:color="auto"/>
                          </w:divBdr>
                        </w:div>
                      </w:divsChild>
                    </w:div>
                    <w:div w:id="678579274">
                      <w:marLeft w:val="0"/>
                      <w:marRight w:val="300"/>
                      <w:marTop w:val="0"/>
                      <w:marBottom w:val="150"/>
                      <w:divBdr>
                        <w:top w:val="none" w:sz="0" w:space="0" w:color="auto"/>
                        <w:left w:val="none" w:sz="0" w:space="0" w:color="auto"/>
                        <w:bottom w:val="none" w:sz="0" w:space="0" w:color="auto"/>
                        <w:right w:val="none" w:sz="0" w:space="0" w:color="auto"/>
                      </w:divBdr>
                      <w:divsChild>
                        <w:div w:id="275912473">
                          <w:marLeft w:val="0"/>
                          <w:marRight w:val="0"/>
                          <w:marTop w:val="0"/>
                          <w:marBottom w:val="0"/>
                          <w:divBdr>
                            <w:top w:val="none" w:sz="0" w:space="0" w:color="auto"/>
                            <w:left w:val="none" w:sz="0" w:space="0" w:color="auto"/>
                            <w:bottom w:val="none" w:sz="0" w:space="0" w:color="auto"/>
                            <w:right w:val="none" w:sz="0" w:space="0" w:color="auto"/>
                          </w:divBdr>
                          <w:divsChild>
                            <w:div w:id="1754429799">
                              <w:marLeft w:val="0"/>
                              <w:marRight w:val="0"/>
                              <w:marTop w:val="225"/>
                              <w:marBottom w:val="0"/>
                              <w:divBdr>
                                <w:top w:val="none" w:sz="0" w:space="0" w:color="auto"/>
                                <w:left w:val="none" w:sz="0" w:space="0" w:color="auto"/>
                                <w:bottom w:val="none" w:sz="0" w:space="0" w:color="auto"/>
                                <w:right w:val="none" w:sz="0" w:space="0" w:color="auto"/>
                              </w:divBdr>
                              <w:divsChild>
                                <w:div w:id="1065025896">
                                  <w:marLeft w:val="0"/>
                                  <w:marRight w:val="0"/>
                                  <w:marTop w:val="0"/>
                                  <w:marBottom w:val="0"/>
                                  <w:divBdr>
                                    <w:top w:val="none" w:sz="0" w:space="0" w:color="auto"/>
                                    <w:left w:val="none" w:sz="0" w:space="0" w:color="auto"/>
                                    <w:bottom w:val="none" w:sz="0" w:space="0" w:color="auto"/>
                                    <w:right w:val="none" w:sz="0" w:space="0" w:color="auto"/>
                                  </w:divBdr>
                                </w:div>
                                <w:div w:id="189936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051275">
                      <w:marLeft w:val="0"/>
                      <w:marRight w:val="300"/>
                      <w:marTop w:val="0"/>
                      <w:marBottom w:val="150"/>
                      <w:divBdr>
                        <w:top w:val="none" w:sz="0" w:space="0" w:color="auto"/>
                        <w:left w:val="none" w:sz="0" w:space="0" w:color="auto"/>
                        <w:bottom w:val="none" w:sz="0" w:space="0" w:color="auto"/>
                        <w:right w:val="none" w:sz="0" w:space="0" w:color="auto"/>
                      </w:divBdr>
                      <w:divsChild>
                        <w:div w:id="1330324944">
                          <w:marLeft w:val="0"/>
                          <w:marRight w:val="0"/>
                          <w:marTop w:val="0"/>
                          <w:marBottom w:val="0"/>
                          <w:divBdr>
                            <w:top w:val="none" w:sz="0" w:space="0" w:color="auto"/>
                            <w:left w:val="none" w:sz="0" w:space="0" w:color="auto"/>
                            <w:bottom w:val="none" w:sz="0" w:space="0" w:color="auto"/>
                            <w:right w:val="none" w:sz="0" w:space="0" w:color="auto"/>
                          </w:divBdr>
                          <w:divsChild>
                            <w:div w:id="1905408019">
                              <w:marLeft w:val="0"/>
                              <w:marRight w:val="0"/>
                              <w:marTop w:val="225"/>
                              <w:marBottom w:val="0"/>
                              <w:divBdr>
                                <w:top w:val="none" w:sz="0" w:space="0" w:color="auto"/>
                                <w:left w:val="none" w:sz="0" w:space="0" w:color="auto"/>
                                <w:bottom w:val="none" w:sz="0" w:space="0" w:color="auto"/>
                                <w:right w:val="none" w:sz="0" w:space="0" w:color="auto"/>
                              </w:divBdr>
                              <w:divsChild>
                                <w:div w:id="791481564">
                                  <w:marLeft w:val="0"/>
                                  <w:marRight w:val="0"/>
                                  <w:marTop w:val="0"/>
                                  <w:marBottom w:val="0"/>
                                  <w:divBdr>
                                    <w:top w:val="none" w:sz="0" w:space="0" w:color="auto"/>
                                    <w:left w:val="none" w:sz="0" w:space="0" w:color="auto"/>
                                    <w:bottom w:val="none" w:sz="0" w:space="0" w:color="auto"/>
                                    <w:right w:val="none" w:sz="0" w:space="0" w:color="auto"/>
                                  </w:divBdr>
                                </w:div>
                                <w:div w:id="111918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481706">
                      <w:marLeft w:val="300"/>
                      <w:marRight w:val="0"/>
                      <w:marTop w:val="0"/>
                      <w:marBottom w:val="150"/>
                      <w:divBdr>
                        <w:top w:val="none" w:sz="0" w:space="0" w:color="auto"/>
                        <w:left w:val="none" w:sz="0" w:space="0" w:color="auto"/>
                        <w:bottom w:val="none" w:sz="0" w:space="0" w:color="auto"/>
                        <w:right w:val="none" w:sz="0" w:space="0" w:color="auto"/>
                      </w:divBdr>
                      <w:divsChild>
                        <w:div w:id="210191697">
                          <w:marLeft w:val="0"/>
                          <w:marRight w:val="0"/>
                          <w:marTop w:val="0"/>
                          <w:marBottom w:val="0"/>
                          <w:divBdr>
                            <w:top w:val="none" w:sz="0" w:space="0" w:color="auto"/>
                            <w:left w:val="none" w:sz="0" w:space="0" w:color="auto"/>
                            <w:bottom w:val="none" w:sz="0" w:space="0" w:color="auto"/>
                            <w:right w:val="none" w:sz="0" w:space="0" w:color="auto"/>
                          </w:divBdr>
                          <w:divsChild>
                            <w:div w:id="1740126819">
                              <w:marLeft w:val="0"/>
                              <w:marRight w:val="0"/>
                              <w:marTop w:val="225"/>
                              <w:marBottom w:val="0"/>
                              <w:divBdr>
                                <w:top w:val="none" w:sz="0" w:space="0" w:color="auto"/>
                                <w:left w:val="none" w:sz="0" w:space="0" w:color="auto"/>
                                <w:bottom w:val="none" w:sz="0" w:space="0" w:color="auto"/>
                                <w:right w:val="none" w:sz="0" w:space="0" w:color="auto"/>
                              </w:divBdr>
                              <w:divsChild>
                                <w:div w:id="394162844">
                                  <w:marLeft w:val="0"/>
                                  <w:marRight w:val="0"/>
                                  <w:marTop w:val="0"/>
                                  <w:marBottom w:val="0"/>
                                  <w:divBdr>
                                    <w:top w:val="none" w:sz="0" w:space="0" w:color="auto"/>
                                    <w:left w:val="none" w:sz="0" w:space="0" w:color="auto"/>
                                    <w:bottom w:val="none" w:sz="0" w:space="0" w:color="auto"/>
                                    <w:right w:val="none" w:sz="0" w:space="0" w:color="auto"/>
                                  </w:divBdr>
                                </w:div>
                                <w:div w:id="188432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403266">
                      <w:marLeft w:val="0"/>
                      <w:marRight w:val="0"/>
                      <w:marTop w:val="0"/>
                      <w:marBottom w:val="225"/>
                      <w:divBdr>
                        <w:top w:val="none" w:sz="0" w:space="0" w:color="auto"/>
                        <w:left w:val="none" w:sz="0" w:space="0" w:color="auto"/>
                        <w:bottom w:val="none" w:sz="0" w:space="0" w:color="auto"/>
                        <w:right w:val="none" w:sz="0" w:space="0" w:color="auto"/>
                      </w:divBdr>
                    </w:div>
                    <w:div w:id="1371419387">
                      <w:marLeft w:val="300"/>
                      <w:marRight w:val="0"/>
                      <w:marTop w:val="0"/>
                      <w:marBottom w:val="150"/>
                      <w:divBdr>
                        <w:top w:val="none" w:sz="0" w:space="0" w:color="auto"/>
                        <w:left w:val="none" w:sz="0" w:space="0" w:color="auto"/>
                        <w:bottom w:val="none" w:sz="0" w:space="0" w:color="auto"/>
                        <w:right w:val="none" w:sz="0" w:space="0" w:color="auto"/>
                      </w:divBdr>
                      <w:divsChild>
                        <w:div w:id="1770733004">
                          <w:marLeft w:val="0"/>
                          <w:marRight w:val="0"/>
                          <w:marTop w:val="0"/>
                          <w:marBottom w:val="0"/>
                          <w:divBdr>
                            <w:top w:val="none" w:sz="0" w:space="0" w:color="auto"/>
                            <w:left w:val="none" w:sz="0" w:space="0" w:color="auto"/>
                            <w:bottom w:val="none" w:sz="0" w:space="0" w:color="auto"/>
                            <w:right w:val="none" w:sz="0" w:space="0" w:color="auto"/>
                          </w:divBdr>
                          <w:divsChild>
                            <w:div w:id="1770159589">
                              <w:marLeft w:val="0"/>
                              <w:marRight w:val="0"/>
                              <w:marTop w:val="225"/>
                              <w:marBottom w:val="0"/>
                              <w:divBdr>
                                <w:top w:val="none" w:sz="0" w:space="0" w:color="auto"/>
                                <w:left w:val="none" w:sz="0" w:space="0" w:color="auto"/>
                                <w:bottom w:val="none" w:sz="0" w:space="0" w:color="auto"/>
                                <w:right w:val="none" w:sz="0" w:space="0" w:color="auto"/>
                              </w:divBdr>
                              <w:divsChild>
                                <w:div w:id="267734921">
                                  <w:marLeft w:val="0"/>
                                  <w:marRight w:val="0"/>
                                  <w:marTop w:val="0"/>
                                  <w:marBottom w:val="0"/>
                                  <w:divBdr>
                                    <w:top w:val="none" w:sz="0" w:space="0" w:color="auto"/>
                                    <w:left w:val="none" w:sz="0" w:space="0" w:color="auto"/>
                                    <w:bottom w:val="none" w:sz="0" w:space="0" w:color="auto"/>
                                    <w:right w:val="none" w:sz="0" w:space="0" w:color="auto"/>
                                  </w:divBdr>
                                </w:div>
                                <w:div w:id="139303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94267">
                      <w:marLeft w:val="0"/>
                      <w:marRight w:val="0"/>
                      <w:marTop w:val="0"/>
                      <w:marBottom w:val="225"/>
                      <w:divBdr>
                        <w:top w:val="none" w:sz="0" w:space="0" w:color="auto"/>
                        <w:left w:val="none" w:sz="0" w:space="0" w:color="auto"/>
                        <w:bottom w:val="none" w:sz="0" w:space="0" w:color="auto"/>
                        <w:right w:val="none" w:sz="0" w:space="0" w:color="auto"/>
                      </w:divBdr>
                    </w:div>
                    <w:div w:id="1944877470">
                      <w:marLeft w:val="300"/>
                      <w:marRight w:val="0"/>
                      <w:marTop w:val="0"/>
                      <w:marBottom w:val="150"/>
                      <w:divBdr>
                        <w:top w:val="none" w:sz="0" w:space="0" w:color="auto"/>
                        <w:left w:val="none" w:sz="0" w:space="0" w:color="auto"/>
                        <w:bottom w:val="none" w:sz="0" w:space="0" w:color="auto"/>
                        <w:right w:val="none" w:sz="0" w:space="0" w:color="auto"/>
                      </w:divBdr>
                      <w:divsChild>
                        <w:div w:id="1317297822">
                          <w:marLeft w:val="0"/>
                          <w:marRight w:val="0"/>
                          <w:marTop w:val="0"/>
                          <w:marBottom w:val="0"/>
                          <w:divBdr>
                            <w:top w:val="none" w:sz="0" w:space="0" w:color="auto"/>
                            <w:left w:val="none" w:sz="0" w:space="0" w:color="auto"/>
                            <w:bottom w:val="none" w:sz="0" w:space="0" w:color="auto"/>
                            <w:right w:val="none" w:sz="0" w:space="0" w:color="auto"/>
                          </w:divBdr>
                          <w:divsChild>
                            <w:div w:id="1146237467">
                              <w:marLeft w:val="0"/>
                              <w:marRight w:val="0"/>
                              <w:marTop w:val="225"/>
                              <w:marBottom w:val="0"/>
                              <w:divBdr>
                                <w:top w:val="none" w:sz="0" w:space="0" w:color="auto"/>
                                <w:left w:val="none" w:sz="0" w:space="0" w:color="auto"/>
                                <w:bottom w:val="none" w:sz="0" w:space="0" w:color="auto"/>
                                <w:right w:val="none" w:sz="0" w:space="0" w:color="auto"/>
                              </w:divBdr>
                              <w:divsChild>
                                <w:div w:id="1247038144">
                                  <w:marLeft w:val="0"/>
                                  <w:marRight w:val="0"/>
                                  <w:marTop w:val="0"/>
                                  <w:marBottom w:val="0"/>
                                  <w:divBdr>
                                    <w:top w:val="none" w:sz="0" w:space="0" w:color="auto"/>
                                    <w:left w:val="none" w:sz="0" w:space="0" w:color="auto"/>
                                    <w:bottom w:val="none" w:sz="0" w:space="0" w:color="auto"/>
                                    <w:right w:val="none" w:sz="0" w:space="0" w:color="auto"/>
                                  </w:divBdr>
                                </w:div>
                                <w:div w:id="208047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1186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35122583">
      <w:bodyDiv w:val="1"/>
      <w:marLeft w:val="0"/>
      <w:marRight w:val="0"/>
      <w:marTop w:val="0"/>
      <w:marBottom w:val="0"/>
      <w:divBdr>
        <w:top w:val="none" w:sz="0" w:space="0" w:color="auto"/>
        <w:left w:val="none" w:sz="0" w:space="0" w:color="auto"/>
        <w:bottom w:val="none" w:sz="0" w:space="0" w:color="auto"/>
        <w:right w:val="none" w:sz="0" w:space="0" w:color="auto"/>
      </w:divBdr>
    </w:div>
    <w:div w:id="536084796">
      <w:bodyDiv w:val="1"/>
      <w:marLeft w:val="0"/>
      <w:marRight w:val="0"/>
      <w:marTop w:val="0"/>
      <w:marBottom w:val="0"/>
      <w:divBdr>
        <w:top w:val="none" w:sz="0" w:space="0" w:color="auto"/>
        <w:left w:val="none" w:sz="0" w:space="0" w:color="auto"/>
        <w:bottom w:val="none" w:sz="0" w:space="0" w:color="auto"/>
        <w:right w:val="none" w:sz="0" w:space="0" w:color="auto"/>
      </w:divBdr>
      <w:divsChild>
        <w:div w:id="618686732">
          <w:marLeft w:val="2100"/>
          <w:marRight w:val="0"/>
          <w:marTop w:val="0"/>
          <w:marBottom w:val="0"/>
          <w:divBdr>
            <w:top w:val="none" w:sz="0" w:space="0" w:color="auto"/>
            <w:left w:val="none" w:sz="0" w:space="0" w:color="auto"/>
            <w:bottom w:val="none" w:sz="0" w:space="0" w:color="auto"/>
            <w:right w:val="none" w:sz="0" w:space="0" w:color="auto"/>
          </w:divBdr>
        </w:div>
        <w:div w:id="985553959">
          <w:marLeft w:val="2100"/>
          <w:marRight w:val="0"/>
          <w:marTop w:val="0"/>
          <w:marBottom w:val="0"/>
          <w:divBdr>
            <w:top w:val="none" w:sz="0" w:space="0" w:color="auto"/>
            <w:left w:val="none" w:sz="0" w:space="0" w:color="auto"/>
            <w:bottom w:val="none" w:sz="0" w:space="0" w:color="auto"/>
            <w:right w:val="none" w:sz="0" w:space="0" w:color="auto"/>
          </w:divBdr>
          <w:divsChild>
            <w:div w:id="175971054">
              <w:marLeft w:val="0"/>
              <w:marRight w:val="0"/>
              <w:marTop w:val="0"/>
              <w:marBottom w:val="0"/>
              <w:divBdr>
                <w:top w:val="none" w:sz="0" w:space="0" w:color="auto"/>
                <w:left w:val="none" w:sz="0" w:space="0" w:color="auto"/>
                <w:bottom w:val="none" w:sz="0" w:space="0" w:color="auto"/>
                <w:right w:val="none" w:sz="0" w:space="0" w:color="auto"/>
              </w:divBdr>
              <w:divsChild>
                <w:div w:id="1531261062">
                  <w:marLeft w:val="0"/>
                  <w:marRight w:val="0"/>
                  <w:marTop w:val="0"/>
                  <w:marBottom w:val="0"/>
                  <w:divBdr>
                    <w:top w:val="none" w:sz="0" w:space="0" w:color="auto"/>
                    <w:left w:val="none" w:sz="0" w:space="0" w:color="auto"/>
                    <w:bottom w:val="none" w:sz="0" w:space="0" w:color="auto"/>
                    <w:right w:val="none" w:sz="0" w:space="0" w:color="auto"/>
                  </w:divBdr>
                  <w:divsChild>
                    <w:div w:id="629475397">
                      <w:marLeft w:val="0"/>
                      <w:marRight w:val="0"/>
                      <w:marTop w:val="0"/>
                      <w:marBottom w:val="0"/>
                      <w:divBdr>
                        <w:top w:val="none" w:sz="0" w:space="0" w:color="auto"/>
                        <w:left w:val="none" w:sz="0" w:space="0" w:color="auto"/>
                        <w:bottom w:val="none" w:sz="0" w:space="0" w:color="auto"/>
                        <w:right w:val="none" w:sz="0" w:space="0" w:color="auto"/>
                      </w:divBdr>
                    </w:div>
                    <w:div w:id="1323118104">
                      <w:marLeft w:val="0"/>
                      <w:marRight w:val="0"/>
                      <w:marTop w:val="0"/>
                      <w:marBottom w:val="0"/>
                      <w:divBdr>
                        <w:top w:val="none" w:sz="0" w:space="0" w:color="auto"/>
                        <w:left w:val="none" w:sz="0" w:space="0" w:color="auto"/>
                        <w:bottom w:val="none" w:sz="0" w:space="0" w:color="auto"/>
                        <w:right w:val="none" w:sz="0" w:space="0" w:color="auto"/>
                      </w:divBdr>
                    </w:div>
                    <w:div w:id="174005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902157">
          <w:marLeft w:val="2100"/>
          <w:marRight w:val="0"/>
          <w:marTop w:val="0"/>
          <w:marBottom w:val="0"/>
          <w:divBdr>
            <w:top w:val="none" w:sz="0" w:space="0" w:color="auto"/>
            <w:left w:val="none" w:sz="0" w:space="0" w:color="auto"/>
            <w:bottom w:val="none" w:sz="0" w:space="0" w:color="auto"/>
            <w:right w:val="none" w:sz="0" w:space="0" w:color="auto"/>
          </w:divBdr>
        </w:div>
        <w:div w:id="1639148566">
          <w:marLeft w:val="2100"/>
          <w:marRight w:val="0"/>
          <w:marTop w:val="0"/>
          <w:marBottom w:val="0"/>
          <w:divBdr>
            <w:top w:val="none" w:sz="0" w:space="0" w:color="auto"/>
            <w:left w:val="none" w:sz="0" w:space="0" w:color="auto"/>
            <w:bottom w:val="none" w:sz="0" w:space="0" w:color="auto"/>
            <w:right w:val="none" w:sz="0" w:space="0" w:color="auto"/>
          </w:divBdr>
          <w:divsChild>
            <w:div w:id="1923566790">
              <w:marLeft w:val="0"/>
              <w:marRight w:val="0"/>
              <w:marTop w:val="0"/>
              <w:marBottom w:val="0"/>
              <w:divBdr>
                <w:top w:val="none" w:sz="0" w:space="0" w:color="auto"/>
                <w:left w:val="none" w:sz="0" w:space="0" w:color="auto"/>
                <w:bottom w:val="none" w:sz="0" w:space="0" w:color="auto"/>
                <w:right w:val="none" w:sz="0" w:space="0" w:color="auto"/>
              </w:divBdr>
              <w:divsChild>
                <w:div w:id="65171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857135">
      <w:bodyDiv w:val="1"/>
      <w:marLeft w:val="0"/>
      <w:marRight w:val="0"/>
      <w:marTop w:val="0"/>
      <w:marBottom w:val="0"/>
      <w:divBdr>
        <w:top w:val="none" w:sz="0" w:space="0" w:color="auto"/>
        <w:left w:val="none" w:sz="0" w:space="0" w:color="auto"/>
        <w:bottom w:val="none" w:sz="0" w:space="0" w:color="auto"/>
        <w:right w:val="none" w:sz="0" w:space="0" w:color="auto"/>
      </w:divBdr>
      <w:divsChild>
        <w:div w:id="118383801">
          <w:marLeft w:val="0"/>
          <w:marRight w:val="0"/>
          <w:marTop w:val="0"/>
          <w:marBottom w:val="240"/>
          <w:divBdr>
            <w:top w:val="none" w:sz="0" w:space="0" w:color="auto"/>
            <w:left w:val="none" w:sz="0" w:space="0" w:color="auto"/>
            <w:bottom w:val="none" w:sz="0" w:space="0" w:color="auto"/>
            <w:right w:val="none" w:sz="0" w:space="0" w:color="auto"/>
          </w:divBdr>
          <w:divsChild>
            <w:div w:id="1596596813">
              <w:marLeft w:val="0"/>
              <w:marRight w:val="75"/>
              <w:marTop w:val="0"/>
              <w:marBottom w:val="0"/>
              <w:divBdr>
                <w:top w:val="single" w:sz="6" w:space="0" w:color="EEEEEE"/>
                <w:left w:val="none" w:sz="0" w:space="0" w:color="auto"/>
                <w:bottom w:val="single" w:sz="6" w:space="0" w:color="EEEEEE"/>
                <w:right w:val="none" w:sz="0" w:space="0" w:color="auto"/>
              </w:divBdr>
              <w:divsChild>
                <w:div w:id="91424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240976">
          <w:marLeft w:val="0"/>
          <w:marRight w:val="0"/>
          <w:marTop w:val="0"/>
          <w:marBottom w:val="0"/>
          <w:divBdr>
            <w:top w:val="none" w:sz="0" w:space="0" w:color="auto"/>
            <w:left w:val="none" w:sz="0" w:space="0" w:color="auto"/>
            <w:bottom w:val="none" w:sz="0" w:space="0" w:color="auto"/>
            <w:right w:val="none" w:sz="0" w:space="0" w:color="auto"/>
          </w:divBdr>
          <w:divsChild>
            <w:div w:id="197938822">
              <w:marLeft w:val="0"/>
              <w:marRight w:val="0"/>
              <w:marTop w:val="0"/>
              <w:marBottom w:val="0"/>
              <w:divBdr>
                <w:top w:val="none" w:sz="0" w:space="0" w:color="auto"/>
                <w:left w:val="none" w:sz="0" w:space="0" w:color="auto"/>
                <w:bottom w:val="none" w:sz="0" w:space="0" w:color="auto"/>
                <w:right w:val="none" w:sz="0" w:space="0" w:color="auto"/>
              </w:divBdr>
              <w:divsChild>
                <w:div w:id="173886406">
                  <w:marLeft w:val="0"/>
                  <w:marRight w:val="0"/>
                  <w:marTop w:val="0"/>
                  <w:marBottom w:val="240"/>
                  <w:divBdr>
                    <w:top w:val="none" w:sz="0" w:space="0" w:color="auto"/>
                    <w:left w:val="none" w:sz="0" w:space="0" w:color="auto"/>
                    <w:bottom w:val="single" w:sz="6" w:space="11" w:color="EEEEEE"/>
                    <w:right w:val="none" w:sz="0" w:space="0" w:color="auto"/>
                  </w:divBdr>
                  <w:divsChild>
                    <w:div w:id="774716721">
                      <w:marLeft w:val="0"/>
                      <w:marRight w:val="0"/>
                      <w:marTop w:val="225"/>
                      <w:marBottom w:val="0"/>
                      <w:divBdr>
                        <w:top w:val="none" w:sz="0" w:space="0" w:color="auto"/>
                        <w:left w:val="none" w:sz="0" w:space="0" w:color="auto"/>
                        <w:bottom w:val="none" w:sz="0" w:space="0" w:color="auto"/>
                        <w:right w:val="none" w:sz="0" w:space="0" w:color="auto"/>
                      </w:divBdr>
                    </w:div>
                  </w:divsChild>
                </w:div>
                <w:div w:id="1927376143">
                  <w:marLeft w:val="0"/>
                  <w:marRight w:val="0"/>
                  <w:marTop w:val="0"/>
                  <w:marBottom w:val="0"/>
                  <w:divBdr>
                    <w:top w:val="none" w:sz="0" w:space="0" w:color="auto"/>
                    <w:left w:val="none" w:sz="0" w:space="0" w:color="auto"/>
                    <w:bottom w:val="none" w:sz="0" w:space="0" w:color="auto"/>
                    <w:right w:val="none" w:sz="0" w:space="0" w:color="auto"/>
                  </w:divBdr>
                  <w:divsChild>
                    <w:div w:id="627053975">
                      <w:marLeft w:val="0"/>
                      <w:marRight w:val="540"/>
                      <w:marTop w:val="0"/>
                      <w:marBottom w:val="240"/>
                      <w:divBdr>
                        <w:top w:val="none" w:sz="0" w:space="0" w:color="auto"/>
                        <w:left w:val="none" w:sz="0" w:space="0" w:color="auto"/>
                        <w:bottom w:val="none" w:sz="0" w:space="0" w:color="auto"/>
                        <w:right w:val="none" w:sz="0" w:space="0" w:color="auto"/>
                      </w:divBdr>
                      <w:divsChild>
                        <w:div w:id="342905125">
                          <w:marLeft w:val="0"/>
                          <w:marRight w:val="0"/>
                          <w:marTop w:val="0"/>
                          <w:marBottom w:val="0"/>
                          <w:divBdr>
                            <w:top w:val="none" w:sz="0" w:space="0" w:color="auto"/>
                            <w:left w:val="none" w:sz="0" w:space="0" w:color="auto"/>
                            <w:bottom w:val="none" w:sz="0" w:space="0" w:color="auto"/>
                            <w:right w:val="none" w:sz="0" w:space="0" w:color="auto"/>
                          </w:divBdr>
                        </w:div>
                      </w:divsChild>
                    </w:div>
                    <w:div w:id="962005039">
                      <w:marLeft w:val="540"/>
                      <w:marRight w:val="0"/>
                      <w:marTop w:val="0"/>
                      <w:marBottom w:val="240"/>
                      <w:divBdr>
                        <w:top w:val="none" w:sz="0" w:space="0" w:color="auto"/>
                        <w:left w:val="none" w:sz="0" w:space="0" w:color="auto"/>
                        <w:bottom w:val="none" w:sz="0" w:space="0" w:color="auto"/>
                        <w:right w:val="none" w:sz="0" w:space="0" w:color="auto"/>
                      </w:divBdr>
                      <w:divsChild>
                        <w:div w:id="694621784">
                          <w:marLeft w:val="0"/>
                          <w:marRight w:val="0"/>
                          <w:marTop w:val="0"/>
                          <w:marBottom w:val="0"/>
                          <w:divBdr>
                            <w:top w:val="none" w:sz="0" w:space="0" w:color="auto"/>
                            <w:left w:val="none" w:sz="0" w:space="0" w:color="auto"/>
                            <w:bottom w:val="none" w:sz="0" w:space="0" w:color="auto"/>
                            <w:right w:val="none" w:sz="0" w:space="0" w:color="auto"/>
                          </w:divBdr>
                        </w:div>
                      </w:divsChild>
                    </w:div>
                    <w:div w:id="1328167200">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 w:id="611327590">
          <w:marLeft w:val="0"/>
          <w:marRight w:val="0"/>
          <w:marTop w:val="0"/>
          <w:marBottom w:val="180"/>
          <w:divBdr>
            <w:top w:val="none" w:sz="0" w:space="0" w:color="auto"/>
            <w:left w:val="none" w:sz="0" w:space="0" w:color="auto"/>
            <w:bottom w:val="single" w:sz="6" w:space="6" w:color="EEEEEE"/>
            <w:right w:val="none" w:sz="0" w:space="0" w:color="auto"/>
          </w:divBdr>
        </w:div>
        <w:div w:id="1841693127">
          <w:marLeft w:val="0"/>
          <w:marRight w:val="0"/>
          <w:marTop w:val="0"/>
          <w:marBottom w:val="0"/>
          <w:divBdr>
            <w:top w:val="none" w:sz="0" w:space="0" w:color="auto"/>
            <w:left w:val="none" w:sz="0" w:space="0" w:color="auto"/>
            <w:bottom w:val="none" w:sz="0" w:space="0" w:color="auto"/>
            <w:right w:val="none" w:sz="0" w:space="0" w:color="auto"/>
          </w:divBdr>
        </w:div>
      </w:divsChild>
    </w:div>
    <w:div w:id="539129099">
      <w:bodyDiv w:val="1"/>
      <w:marLeft w:val="0"/>
      <w:marRight w:val="0"/>
      <w:marTop w:val="0"/>
      <w:marBottom w:val="0"/>
      <w:divBdr>
        <w:top w:val="none" w:sz="0" w:space="0" w:color="auto"/>
        <w:left w:val="none" w:sz="0" w:space="0" w:color="auto"/>
        <w:bottom w:val="none" w:sz="0" w:space="0" w:color="auto"/>
        <w:right w:val="none" w:sz="0" w:space="0" w:color="auto"/>
      </w:divBdr>
      <w:divsChild>
        <w:div w:id="170415392">
          <w:marLeft w:val="0"/>
          <w:marRight w:val="0"/>
          <w:marTop w:val="0"/>
          <w:marBottom w:val="0"/>
          <w:divBdr>
            <w:top w:val="none" w:sz="0" w:space="0" w:color="auto"/>
            <w:left w:val="none" w:sz="0" w:space="0" w:color="auto"/>
            <w:bottom w:val="none" w:sz="0" w:space="0" w:color="auto"/>
            <w:right w:val="none" w:sz="0" w:space="0" w:color="auto"/>
          </w:divBdr>
          <w:divsChild>
            <w:div w:id="1346593235">
              <w:marLeft w:val="0"/>
              <w:marRight w:val="0"/>
              <w:marTop w:val="0"/>
              <w:marBottom w:val="0"/>
              <w:divBdr>
                <w:top w:val="none" w:sz="0" w:space="0" w:color="auto"/>
                <w:left w:val="none" w:sz="0" w:space="0" w:color="auto"/>
                <w:bottom w:val="none" w:sz="0" w:space="0" w:color="auto"/>
                <w:right w:val="none" w:sz="0" w:space="0" w:color="auto"/>
              </w:divBdr>
              <w:divsChild>
                <w:div w:id="207639558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56767486">
          <w:marLeft w:val="0"/>
          <w:marRight w:val="0"/>
          <w:marTop w:val="0"/>
          <w:marBottom w:val="0"/>
          <w:divBdr>
            <w:top w:val="none" w:sz="0" w:space="0" w:color="auto"/>
            <w:left w:val="none" w:sz="0" w:space="0" w:color="auto"/>
            <w:bottom w:val="none" w:sz="0" w:space="0" w:color="auto"/>
            <w:right w:val="none" w:sz="0" w:space="0" w:color="auto"/>
          </w:divBdr>
          <w:divsChild>
            <w:div w:id="1071269670">
              <w:marLeft w:val="0"/>
              <w:marRight w:val="0"/>
              <w:marTop w:val="0"/>
              <w:marBottom w:val="0"/>
              <w:divBdr>
                <w:top w:val="none" w:sz="0" w:space="0" w:color="auto"/>
                <w:left w:val="none" w:sz="0" w:space="0" w:color="auto"/>
                <w:bottom w:val="none" w:sz="0" w:space="0" w:color="auto"/>
                <w:right w:val="none" w:sz="0" w:space="0" w:color="auto"/>
              </w:divBdr>
              <w:divsChild>
                <w:div w:id="1088500252">
                  <w:marLeft w:val="450"/>
                  <w:marRight w:val="0"/>
                  <w:marTop w:val="0"/>
                  <w:marBottom w:val="300"/>
                  <w:divBdr>
                    <w:top w:val="none" w:sz="0" w:space="0" w:color="auto"/>
                    <w:left w:val="none" w:sz="0" w:space="0" w:color="auto"/>
                    <w:bottom w:val="none" w:sz="0" w:space="0" w:color="auto"/>
                    <w:right w:val="none" w:sz="0" w:space="0" w:color="auto"/>
                  </w:divBdr>
                  <w:divsChild>
                    <w:div w:id="1367869095">
                      <w:marLeft w:val="0"/>
                      <w:marRight w:val="0"/>
                      <w:marTop w:val="0"/>
                      <w:marBottom w:val="0"/>
                      <w:divBdr>
                        <w:top w:val="none" w:sz="0" w:space="0" w:color="auto"/>
                        <w:left w:val="none" w:sz="0" w:space="0" w:color="auto"/>
                        <w:bottom w:val="none" w:sz="0" w:space="0" w:color="auto"/>
                        <w:right w:val="none" w:sz="0" w:space="0" w:color="auto"/>
                      </w:divBdr>
                    </w:div>
                  </w:divsChild>
                </w:div>
                <w:div w:id="200658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137845">
      <w:bodyDiv w:val="1"/>
      <w:marLeft w:val="0"/>
      <w:marRight w:val="0"/>
      <w:marTop w:val="0"/>
      <w:marBottom w:val="0"/>
      <w:divBdr>
        <w:top w:val="none" w:sz="0" w:space="0" w:color="auto"/>
        <w:left w:val="none" w:sz="0" w:space="0" w:color="auto"/>
        <w:bottom w:val="none" w:sz="0" w:space="0" w:color="auto"/>
        <w:right w:val="none" w:sz="0" w:space="0" w:color="auto"/>
      </w:divBdr>
      <w:divsChild>
        <w:div w:id="1049182977">
          <w:marLeft w:val="0"/>
          <w:marRight w:val="0"/>
          <w:marTop w:val="0"/>
          <w:marBottom w:val="0"/>
          <w:divBdr>
            <w:top w:val="none" w:sz="0" w:space="0" w:color="auto"/>
            <w:left w:val="none" w:sz="0" w:space="0" w:color="auto"/>
            <w:bottom w:val="none" w:sz="0" w:space="0" w:color="auto"/>
            <w:right w:val="none" w:sz="0" w:space="0" w:color="auto"/>
          </w:divBdr>
          <w:divsChild>
            <w:div w:id="50275832">
              <w:marLeft w:val="0"/>
              <w:marRight w:val="0"/>
              <w:marTop w:val="0"/>
              <w:marBottom w:val="0"/>
              <w:divBdr>
                <w:top w:val="none" w:sz="0" w:space="0" w:color="auto"/>
                <w:left w:val="none" w:sz="0" w:space="0" w:color="auto"/>
                <w:bottom w:val="none" w:sz="0" w:space="0" w:color="auto"/>
                <w:right w:val="none" w:sz="0" w:space="0" w:color="auto"/>
              </w:divBdr>
              <w:divsChild>
                <w:div w:id="19168542">
                  <w:marLeft w:val="0"/>
                  <w:marRight w:val="0"/>
                  <w:marTop w:val="0"/>
                  <w:marBottom w:val="0"/>
                  <w:divBdr>
                    <w:top w:val="none" w:sz="0" w:space="0" w:color="auto"/>
                    <w:left w:val="none" w:sz="0" w:space="0" w:color="auto"/>
                    <w:bottom w:val="none" w:sz="0" w:space="0" w:color="auto"/>
                    <w:right w:val="none" w:sz="0" w:space="0" w:color="auto"/>
                  </w:divBdr>
                </w:div>
              </w:divsChild>
            </w:div>
            <w:div w:id="152962371">
              <w:marLeft w:val="0"/>
              <w:marRight w:val="0"/>
              <w:marTop w:val="0"/>
              <w:marBottom w:val="0"/>
              <w:divBdr>
                <w:top w:val="none" w:sz="0" w:space="0" w:color="auto"/>
                <w:left w:val="none" w:sz="0" w:space="0" w:color="auto"/>
                <w:bottom w:val="none" w:sz="0" w:space="0" w:color="auto"/>
                <w:right w:val="none" w:sz="0" w:space="0" w:color="auto"/>
              </w:divBdr>
              <w:divsChild>
                <w:div w:id="1122185309">
                  <w:marLeft w:val="0"/>
                  <w:marRight w:val="0"/>
                  <w:marTop w:val="0"/>
                  <w:marBottom w:val="0"/>
                  <w:divBdr>
                    <w:top w:val="none" w:sz="0" w:space="0" w:color="auto"/>
                    <w:left w:val="none" w:sz="0" w:space="0" w:color="auto"/>
                    <w:bottom w:val="none" w:sz="0" w:space="0" w:color="auto"/>
                    <w:right w:val="none" w:sz="0" w:space="0" w:color="auto"/>
                  </w:divBdr>
                </w:div>
              </w:divsChild>
            </w:div>
            <w:div w:id="630021251">
              <w:marLeft w:val="0"/>
              <w:marRight w:val="0"/>
              <w:marTop w:val="0"/>
              <w:marBottom w:val="0"/>
              <w:divBdr>
                <w:top w:val="none" w:sz="0" w:space="0" w:color="auto"/>
                <w:left w:val="none" w:sz="0" w:space="0" w:color="auto"/>
                <w:bottom w:val="none" w:sz="0" w:space="0" w:color="auto"/>
                <w:right w:val="none" w:sz="0" w:space="0" w:color="auto"/>
              </w:divBdr>
              <w:divsChild>
                <w:div w:id="1067068947">
                  <w:marLeft w:val="0"/>
                  <w:marRight w:val="0"/>
                  <w:marTop w:val="0"/>
                  <w:marBottom w:val="0"/>
                  <w:divBdr>
                    <w:top w:val="none" w:sz="0" w:space="0" w:color="auto"/>
                    <w:left w:val="none" w:sz="0" w:space="0" w:color="auto"/>
                    <w:bottom w:val="none" w:sz="0" w:space="0" w:color="auto"/>
                    <w:right w:val="none" w:sz="0" w:space="0" w:color="auto"/>
                  </w:divBdr>
                </w:div>
              </w:divsChild>
            </w:div>
            <w:div w:id="1114059455">
              <w:marLeft w:val="0"/>
              <w:marRight w:val="0"/>
              <w:marTop w:val="0"/>
              <w:marBottom w:val="0"/>
              <w:divBdr>
                <w:top w:val="none" w:sz="0" w:space="0" w:color="auto"/>
                <w:left w:val="none" w:sz="0" w:space="0" w:color="auto"/>
                <w:bottom w:val="none" w:sz="0" w:space="0" w:color="auto"/>
                <w:right w:val="none" w:sz="0" w:space="0" w:color="auto"/>
              </w:divBdr>
              <w:divsChild>
                <w:div w:id="707990254">
                  <w:marLeft w:val="0"/>
                  <w:marRight w:val="0"/>
                  <w:marTop w:val="0"/>
                  <w:marBottom w:val="0"/>
                  <w:divBdr>
                    <w:top w:val="none" w:sz="0" w:space="0" w:color="auto"/>
                    <w:left w:val="none" w:sz="0" w:space="0" w:color="auto"/>
                    <w:bottom w:val="none" w:sz="0" w:space="0" w:color="auto"/>
                    <w:right w:val="none" w:sz="0" w:space="0" w:color="auto"/>
                  </w:divBdr>
                </w:div>
              </w:divsChild>
            </w:div>
            <w:div w:id="1269311492">
              <w:marLeft w:val="0"/>
              <w:marRight w:val="0"/>
              <w:marTop w:val="0"/>
              <w:marBottom w:val="0"/>
              <w:divBdr>
                <w:top w:val="none" w:sz="0" w:space="0" w:color="auto"/>
                <w:left w:val="none" w:sz="0" w:space="0" w:color="auto"/>
                <w:bottom w:val="none" w:sz="0" w:space="0" w:color="auto"/>
                <w:right w:val="none" w:sz="0" w:space="0" w:color="auto"/>
              </w:divBdr>
              <w:divsChild>
                <w:div w:id="1666398394">
                  <w:marLeft w:val="0"/>
                  <w:marRight w:val="0"/>
                  <w:marTop w:val="0"/>
                  <w:marBottom w:val="0"/>
                  <w:divBdr>
                    <w:top w:val="none" w:sz="0" w:space="0" w:color="auto"/>
                    <w:left w:val="none" w:sz="0" w:space="0" w:color="auto"/>
                    <w:bottom w:val="none" w:sz="0" w:space="0" w:color="auto"/>
                    <w:right w:val="none" w:sz="0" w:space="0" w:color="auto"/>
                  </w:divBdr>
                </w:div>
              </w:divsChild>
            </w:div>
            <w:div w:id="1605453400">
              <w:marLeft w:val="0"/>
              <w:marRight w:val="0"/>
              <w:marTop w:val="0"/>
              <w:marBottom w:val="0"/>
              <w:divBdr>
                <w:top w:val="none" w:sz="0" w:space="0" w:color="auto"/>
                <w:left w:val="none" w:sz="0" w:space="0" w:color="auto"/>
                <w:bottom w:val="none" w:sz="0" w:space="0" w:color="auto"/>
                <w:right w:val="none" w:sz="0" w:space="0" w:color="auto"/>
              </w:divBdr>
              <w:divsChild>
                <w:div w:id="675807234">
                  <w:marLeft w:val="0"/>
                  <w:marRight w:val="0"/>
                  <w:marTop w:val="0"/>
                  <w:marBottom w:val="0"/>
                  <w:divBdr>
                    <w:top w:val="none" w:sz="0" w:space="0" w:color="auto"/>
                    <w:left w:val="none" w:sz="0" w:space="0" w:color="auto"/>
                    <w:bottom w:val="none" w:sz="0" w:space="0" w:color="auto"/>
                    <w:right w:val="none" w:sz="0" w:space="0" w:color="auto"/>
                  </w:divBdr>
                </w:div>
              </w:divsChild>
            </w:div>
            <w:div w:id="1718316567">
              <w:marLeft w:val="0"/>
              <w:marRight w:val="0"/>
              <w:marTop w:val="0"/>
              <w:marBottom w:val="0"/>
              <w:divBdr>
                <w:top w:val="none" w:sz="0" w:space="0" w:color="auto"/>
                <w:left w:val="none" w:sz="0" w:space="0" w:color="auto"/>
                <w:bottom w:val="none" w:sz="0" w:space="0" w:color="auto"/>
                <w:right w:val="none" w:sz="0" w:space="0" w:color="auto"/>
              </w:divBdr>
              <w:divsChild>
                <w:div w:id="1439377100">
                  <w:marLeft w:val="0"/>
                  <w:marRight w:val="600"/>
                  <w:marTop w:val="375"/>
                  <w:marBottom w:val="225"/>
                  <w:divBdr>
                    <w:top w:val="none" w:sz="0" w:space="0" w:color="auto"/>
                    <w:left w:val="none" w:sz="0" w:space="0" w:color="auto"/>
                    <w:bottom w:val="none" w:sz="0" w:space="0" w:color="auto"/>
                    <w:right w:val="none" w:sz="0" w:space="0" w:color="auto"/>
                  </w:divBdr>
                </w:div>
              </w:divsChild>
            </w:div>
          </w:divsChild>
        </w:div>
        <w:div w:id="1888376689">
          <w:marLeft w:val="0"/>
          <w:marRight w:val="0"/>
          <w:marTop w:val="225"/>
          <w:marBottom w:val="0"/>
          <w:divBdr>
            <w:top w:val="none" w:sz="0" w:space="0" w:color="auto"/>
            <w:left w:val="none" w:sz="0" w:space="0" w:color="auto"/>
            <w:bottom w:val="none" w:sz="0" w:space="0" w:color="auto"/>
            <w:right w:val="none" w:sz="0" w:space="0" w:color="auto"/>
          </w:divBdr>
          <w:divsChild>
            <w:div w:id="512039457">
              <w:marLeft w:val="0"/>
              <w:marRight w:val="0"/>
              <w:marTop w:val="0"/>
              <w:marBottom w:val="0"/>
              <w:divBdr>
                <w:top w:val="none" w:sz="0" w:space="0" w:color="auto"/>
                <w:left w:val="none" w:sz="0" w:space="0" w:color="auto"/>
                <w:bottom w:val="none" w:sz="0" w:space="0" w:color="auto"/>
                <w:right w:val="none" w:sz="0" w:space="0" w:color="auto"/>
              </w:divBdr>
              <w:divsChild>
                <w:div w:id="403453030">
                  <w:marLeft w:val="0"/>
                  <w:marRight w:val="0"/>
                  <w:marTop w:val="0"/>
                  <w:marBottom w:val="0"/>
                  <w:divBdr>
                    <w:top w:val="none" w:sz="0" w:space="0" w:color="auto"/>
                    <w:left w:val="none" w:sz="0" w:space="0" w:color="auto"/>
                    <w:bottom w:val="none" w:sz="0" w:space="0" w:color="auto"/>
                    <w:right w:val="none" w:sz="0" w:space="0" w:color="auto"/>
                  </w:divBdr>
                </w:div>
                <w:div w:id="11894922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36232287">
          <w:marLeft w:val="0"/>
          <w:marRight w:val="0"/>
          <w:marTop w:val="225"/>
          <w:marBottom w:val="0"/>
          <w:divBdr>
            <w:top w:val="none" w:sz="0" w:space="0" w:color="auto"/>
            <w:left w:val="none" w:sz="0" w:space="0" w:color="auto"/>
            <w:bottom w:val="none" w:sz="0" w:space="0" w:color="auto"/>
            <w:right w:val="none" w:sz="0" w:space="0" w:color="auto"/>
          </w:divBdr>
          <w:divsChild>
            <w:div w:id="137454992">
              <w:marLeft w:val="0"/>
              <w:marRight w:val="0"/>
              <w:marTop w:val="0"/>
              <w:marBottom w:val="0"/>
              <w:divBdr>
                <w:top w:val="none" w:sz="0" w:space="0" w:color="auto"/>
                <w:left w:val="none" w:sz="0" w:space="0" w:color="auto"/>
                <w:bottom w:val="none" w:sz="0" w:space="0" w:color="auto"/>
                <w:right w:val="none" w:sz="0" w:space="0" w:color="auto"/>
              </w:divBdr>
              <w:divsChild>
                <w:div w:id="1674188742">
                  <w:marLeft w:val="0"/>
                  <w:marRight w:val="0"/>
                  <w:marTop w:val="0"/>
                  <w:marBottom w:val="0"/>
                  <w:divBdr>
                    <w:top w:val="none" w:sz="0" w:space="0" w:color="auto"/>
                    <w:left w:val="none" w:sz="0" w:space="0" w:color="auto"/>
                    <w:bottom w:val="none" w:sz="0" w:space="0" w:color="auto"/>
                    <w:right w:val="none" w:sz="0" w:space="0" w:color="auto"/>
                  </w:divBdr>
                  <w:divsChild>
                    <w:div w:id="379329030">
                      <w:marLeft w:val="0"/>
                      <w:marRight w:val="0"/>
                      <w:marTop w:val="0"/>
                      <w:marBottom w:val="0"/>
                      <w:divBdr>
                        <w:top w:val="none" w:sz="0" w:space="0" w:color="auto"/>
                        <w:left w:val="none" w:sz="0" w:space="0" w:color="auto"/>
                        <w:bottom w:val="none" w:sz="0" w:space="0" w:color="auto"/>
                        <w:right w:val="none" w:sz="0" w:space="0" w:color="auto"/>
                      </w:divBdr>
                    </w:div>
                    <w:div w:id="39120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875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41358318">
      <w:bodyDiv w:val="1"/>
      <w:marLeft w:val="0"/>
      <w:marRight w:val="0"/>
      <w:marTop w:val="0"/>
      <w:marBottom w:val="0"/>
      <w:divBdr>
        <w:top w:val="none" w:sz="0" w:space="0" w:color="auto"/>
        <w:left w:val="none" w:sz="0" w:space="0" w:color="auto"/>
        <w:bottom w:val="none" w:sz="0" w:space="0" w:color="auto"/>
        <w:right w:val="none" w:sz="0" w:space="0" w:color="auto"/>
      </w:divBdr>
      <w:divsChild>
        <w:div w:id="90011624">
          <w:marLeft w:val="2100"/>
          <w:marRight w:val="0"/>
          <w:marTop w:val="0"/>
          <w:marBottom w:val="0"/>
          <w:divBdr>
            <w:top w:val="none" w:sz="0" w:space="0" w:color="auto"/>
            <w:left w:val="none" w:sz="0" w:space="0" w:color="auto"/>
            <w:bottom w:val="none" w:sz="0" w:space="0" w:color="auto"/>
            <w:right w:val="none" w:sz="0" w:space="0" w:color="auto"/>
          </w:divBdr>
          <w:divsChild>
            <w:div w:id="2044095419">
              <w:marLeft w:val="0"/>
              <w:marRight w:val="0"/>
              <w:marTop w:val="0"/>
              <w:marBottom w:val="0"/>
              <w:divBdr>
                <w:top w:val="none" w:sz="0" w:space="0" w:color="auto"/>
                <w:left w:val="none" w:sz="0" w:space="0" w:color="auto"/>
                <w:bottom w:val="none" w:sz="0" w:space="0" w:color="auto"/>
                <w:right w:val="none" w:sz="0" w:space="0" w:color="auto"/>
              </w:divBdr>
              <w:divsChild>
                <w:div w:id="1235318575">
                  <w:marLeft w:val="0"/>
                  <w:marRight w:val="0"/>
                  <w:marTop w:val="0"/>
                  <w:marBottom w:val="0"/>
                  <w:divBdr>
                    <w:top w:val="none" w:sz="0" w:space="0" w:color="auto"/>
                    <w:left w:val="none" w:sz="0" w:space="0" w:color="auto"/>
                    <w:bottom w:val="none" w:sz="0" w:space="0" w:color="auto"/>
                    <w:right w:val="none" w:sz="0" w:space="0" w:color="auto"/>
                  </w:divBdr>
                  <w:divsChild>
                    <w:div w:id="842745829">
                      <w:marLeft w:val="0"/>
                      <w:marRight w:val="0"/>
                      <w:marTop w:val="0"/>
                      <w:marBottom w:val="0"/>
                      <w:divBdr>
                        <w:top w:val="none" w:sz="0" w:space="0" w:color="auto"/>
                        <w:left w:val="none" w:sz="0" w:space="0" w:color="auto"/>
                        <w:bottom w:val="none" w:sz="0" w:space="0" w:color="auto"/>
                        <w:right w:val="none" w:sz="0" w:space="0" w:color="auto"/>
                      </w:divBdr>
                      <w:divsChild>
                        <w:div w:id="187079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59238">
          <w:marLeft w:val="2100"/>
          <w:marRight w:val="0"/>
          <w:marTop w:val="0"/>
          <w:marBottom w:val="0"/>
          <w:divBdr>
            <w:top w:val="none" w:sz="0" w:space="0" w:color="auto"/>
            <w:left w:val="none" w:sz="0" w:space="0" w:color="auto"/>
            <w:bottom w:val="none" w:sz="0" w:space="0" w:color="auto"/>
            <w:right w:val="none" w:sz="0" w:space="0" w:color="auto"/>
          </w:divBdr>
          <w:divsChild>
            <w:div w:id="687145774">
              <w:marLeft w:val="0"/>
              <w:marRight w:val="0"/>
              <w:marTop w:val="0"/>
              <w:marBottom w:val="0"/>
              <w:divBdr>
                <w:top w:val="none" w:sz="0" w:space="0" w:color="auto"/>
                <w:left w:val="none" w:sz="0" w:space="0" w:color="auto"/>
                <w:bottom w:val="none" w:sz="0" w:space="0" w:color="auto"/>
                <w:right w:val="none" w:sz="0" w:space="0" w:color="auto"/>
              </w:divBdr>
              <w:divsChild>
                <w:div w:id="806320024">
                  <w:marLeft w:val="0"/>
                  <w:marRight w:val="0"/>
                  <w:marTop w:val="0"/>
                  <w:marBottom w:val="0"/>
                  <w:divBdr>
                    <w:top w:val="none" w:sz="0" w:space="0" w:color="auto"/>
                    <w:left w:val="none" w:sz="0" w:space="0" w:color="auto"/>
                    <w:bottom w:val="none" w:sz="0" w:space="0" w:color="auto"/>
                    <w:right w:val="none" w:sz="0" w:space="0" w:color="auto"/>
                  </w:divBdr>
                  <w:divsChild>
                    <w:div w:id="410928397">
                      <w:marLeft w:val="0"/>
                      <w:marRight w:val="0"/>
                      <w:marTop w:val="0"/>
                      <w:marBottom w:val="0"/>
                      <w:divBdr>
                        <w:top w:val="none" w:sz="0" w:space="0" w:color="auto"/>
                        <w:left w:val="none" w:sz="0" w:space="0" w:color="auto"/>
                        <w:bottom w:val="none" w:sz="0" w:space="0" w:color="auto"/>
                        <w:right w:val="none" w:sz="0" w:space="0" w:color="auto"/>
                      </w:divBdr>
                    </w:div>
                  </w:divsChild>
                </w:div>
                <w:div w:id="1308629388">
                  <w:marLeft w:val="0"/>
                  <w:marRight w:val="0"/>
                  <w:marTop w:val="0"/>
                  <w:marBottom w:val="0"/>
                  <w:divBdr>
                    <w:top w:val="none" w:sz="0" w:space="0" w:color="auto"/>
                    <w:left w:val="none" w:sz="0" w:space="0" w:color="auto"/>
                    <w:bottom w:val="none" w:sz="0" w:space="0" w:color="auto"/>
                    <w:right w:val="none" w:sz="0" w:space="0" w:color="auto"/>
                  </w:divBdr>
                  <w:divsChild>
                    <w:div w:id="449512614">
                      <w:marLeft w:val="0"/>
                      <w:marRight w:val="0"/>
                      <w:marTop w:val="0"/>
                      <w:marBottom w:val="0"/>
                      <w:divBdr>
                        <w:top w:val="none" w:sz="0" w:space="0" w:color="auto"/>
                        <w:left w:val="none" w:sz="0" w:space="0" w:color="auto"/>
                        <w:bottom w:val="none" w:sz="0" w:space="0" w:color="auto"/>
                        <w:right w:val="none" w:sz="0" w:space="0" w:color="auto"/>
                      </w:divBdr>
                    </w:div>
                    <w:div w:id="1457526601">
                      <w:marLeft w:val="0"/>
                      <w:marRight w:val="0"/>
                      <w:marTop w:val="0"/>
                      <w:marBottom w:val="0"/>
                      <w:divBdr>
                        <w:top w:val="none" w:sz="0" w:space="0" w:color="auto"/>
                        <w:left w:val="none" w:sz="0" w:space="0" w:color="auto"/>
                        <w:bottom w:val="none" w:sz="0" w:space="0" w:color="auto"/>
                        <w:right w:val="none" w:sz="0" w:space="0" w:color="auto"/>
                      </w:divBdr>
                    </w:div>
                    <w:div w:id="150026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587111">
          <w:marLeft w:val="2100"/>
          <w:marRight w:val="0"/>
          <w:marTop w:val="0"/>
          <w:marBottom w:val="0"/>
          <w:divBdr>
            <w:top w:val="none" w:sz="0" w:space="0" w:color="auto"/>
            <w:left w:val="none" w:sz="0" w:space="0" w:color="auto"/>
            <w:bottom w:val="none" w:sz="0" w:space="0" w:color="auto"/>
            <w:right w:val="none" w:sz="0" w:space="0" w:color="auto"/>
          </w:divBdr>
        </w:div>
        <w:div w:id="789513280">
          <w:marLeft w:val="2100"/>
          <w:marRight w:val="0"/>
          <w:marTop w:val="0"/>
          <w:marBottom w:val="0"/>
          <w:divBdr>
            <w:top w:val="none" w:sz="0" w:space="0" w:color="auto"/>
            <w:left w:val="none" w:sz="0" w:space="0" w:color="auto"/>
            <w:bottom w:val="none" w:sz="0" w:space="0" w:color="auto"/>
            <w:right w:val="none" w:sz="0" w:space="0" w:color="auto"/>
          </w:divBdr>
          <w:divsChild>
            <w:div w:id="1979341962">
              <w:marLeft w:val="0"/>
              <w:marRight w:val="0"/>
              <w:marTop w:val="0"/>
              <w:marBottom w:val="0"/>
              <w:divBdr>
                <w:top w:val="none" w:sz="0" w:space="0" w:color="auto"/>
                <w:left w:val="none" w:sz="0" w:space="0" w:color="auto"/>
                <w:bottom w:val="none" w:sz="0" w:space="0" w:color="auto"/>
                <w:right w:val="none" w:sz="0" w:space="0" w:color="auto"/>
              </w:divBdr>
              <w:divsChild>
                <w:div w:id="69473398">
                  <w:marLeft w:val="0"/>
                  <w:marRight w:val="0"/>
                  <w:marTop w:val="0"/>
                  <w:marBottom w:val="0"/>
                  <w:divBdr>
                    <w:top w:val="none" w:sz="0" w:space="0" w:color="auto"/>
                    <w:left w:val="none" w:sz="0" w:space="0" w:color="auto"/>
                    <w:bottom w:val="none" w:sz="0" w:space="0" w:color="auto"/>
                    <w:right w:val="none" w:sz="0" w:space="0" w:color="auto"/>
                  </w:divBdr>
                </w:div>
                <w:div w:id="1277979902">
                  <w:marLeft w:val="0"/>
                  <w:marRight w:val="0"/>
                  <w:marTop w:val="0"/>
                  <w:marBottom w:val="0"/>
                  <w:divBdr>
                    <w:top w:val="none" w:sz="0" w:space="0" w:color="auto"/>
                    <w:left w:val="none" w:sz="0" w:space="0" w:color="auto"/>
                    <w:bottom w:val="none" w:sz="0" w:space="0" w:color="auto"/>
                    <w:right w:val="none" w:sz="0" w:space="0" w:color="auto"/>
                  </w:divBdr>
                  <w:divsChild>
                    <w:div w:id="1968969168">
                      <w:marLeft w:val="0"/>
                      <w:marRight w:val="0"/>
                      <w:marTop w:val="0"/>
                      <w:marBottom w:val="0"/>
                      <w:divBdr>
                        <w:top w:val="none" w:sz="0" w:space="0" w:color="auto"/>
                        <w:left w:val="none" w:sz="0" w:space="0" w:color="auto"/>
                        <w:bottom w:val="none" w:sz="0" w:space="0" w:color="auto"/>
                        <w:right w:val="none" w:sz="0" w:space="0" w:color="auto"/>
                      </w:divBdr>
                      <w:divsChild>
                        <w:div w:id="199256076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442502">
      <w:bodyDiv w:val="1"/>
      <w:marLeft w:val="0"/>
      <w:marRight w:val="0"/>
      <w:marTop w:val="0"/>
      <w:marBottom w:val="0"/>
      <w:divBdr>
        <w:top w:val="none" w:sz="0" w:space="0" w:color="auto"/>
        <w:left w:val="none" w:sz="0" w:space="0" w:color="auto"/>
        <w:bottom w:val="none" w:sz="0" w:space="0" w:color="auto"/>
        <w:right w:val="none" w:sz="0" w:space="0" w:color="auto"/>
      </w:divBdr>
      <w:divsChild>
        <w:div w:id="691804760">
          <w:marLeft w:val="0"/>
          <w:marRight w:val="0"/>
          <w:marTop w:val="0"/>
          <w:marBottom w:val="0"/>
          <w:divBdr>
            <w:top w:val="none" w:sz="0" w:space="0" w:color="auto"/>
            <w:left w:val="none" w:sz="0" w:space="0" w:color="auto"/>
            <w:bottom w:val="none" w:sz="0" w:space="0" w:color="auto"/>
            <w:right w:val="none" w:sz="0" w:space="0" w:color="auto"/>
          </w:divBdr>
          <w:divsChild>
            <w:div w:id="763040970">
              <w:marLeft w:val="0"/>
              <w:marRight w:val="0"/>
              <w:marTop w:val="0"/>
              <w:marBottom w:val="0"/>
              <w:divBdr>
                <w:top w:val="none" w:sz="0" w:space="0" w:color="auto"/>
                <w:left w:val="none" w:sz="0" w:space="0" w:color="auto"/>
                <w:bottom w:val="none" w:sz="0" w:space="0" w:color="auto"/>
                <w:right w:val="none" w:sz="0" w:space="0" w:color="auto"/>
              </w:divBdr>
            </w:div>
          </w:divsChild>
        </w:div>
        <w:div w:id="996416381">
          <w:marLeft w:val="0"/>
          <w:marRight w:val="0"/>
          <w:marTop w:val="0"/>
          <w:marBottom w:val="0"/>
          <w:divBdr>
            <w:top w:val="none" w:sz="0" w:space="0" w:color="auto"/>
            <w:left w:val="none" w:sz="0" w:space="0" w:color="auto"/>
            <w:bottom w:val="none" w:sz="0" w:space="0" w:color="auto"/>
            <w:right w:val="none" w:sz="0" w:space="0" w:color="auto"/>
          </w:divBdr>
        </w:div>
        <w:div w:id="1588075506">
          <w:marLeft w:val="0"/>
          <w:marRight w:val="0"/>
          <w:marTop w:val="0"/>
          <w:marBottom w:val="0"/>
          <w:divBdr>
            <w:top w:val="none" w:sz="0" w:space="0" w:color="auto"/>
            <w:left w:val="none" w:sz="0" w:space="0" w:color="auto"/>
            <w:bottom w:val="none" w:sz="0" w:space="0" w:color="auto"/>
            <w:right w:val="none" w:sz="0" w:space="0" w:color="auto"/>
          </w:divBdr>
          <w:divsChild>
            <w:div w:id="351494652">
              <w:marLeft w:val="0"/>
              <w:marRight w:val="0"/>
              <w:marTop w:val="0"/>
              <w:marBottom w:val="0"/>
              <w:divBdr>
                <w:top w:val="none" w:sz="0" w:space="0" w:color="auto"/>
                <w:left w:val="none" w:sz="0" w:space="0" w:color="auto"/>
                <w:bottom w:val="none" w:sz="0" w:space="0" w:color="auto"/>
                <w:right w:val="none" w:sz="0" w:space="0" w:color="auto"/>
              </w:divBdr>
              <w:divsChild>
                <w:div w:id="1214583076">
                  <w:marLeft w:val="0"/>
                  <w:marRight w:val="0"/>
                  <w:marTop w:val="0"/>
                  <w:marBottom w:val="0"/>
                  <w:divBdr>
                    <w:top w:val="none" w:sz="0" w:space="0" w:color="auto"/>
                    <w:left w:val="none" w:sz="0" w:space="0" w:color="auto"/>
                    <w:bottom w:val="none" w:sz="0" w:space="0" w:color="auto"/>
                    <w:right w:val="none" w:sz="0" w:space="0" w:color="auto"/>
                  </w:divBdr>
                </w:div>
              </w:divsChild>
            </w:div>
            <w:div w:id="3275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594448">
      <w:bodyDiv w:val="1"/>
      <w:marLeft w:val="0"/>
      <w:marRight w:val="0"/>
      <w:marTop w:val="0"/>
      <w:marBottom w:val="0"/>
      <w:divBdr>
        <w:top w:val="none" w:sz="0" w:space="0" w:color="auto"/>
        <w:left w:val="none" w:sz="0" w:space="0" w:color="auto"/>
        <w:bottom w:val="none" w:sz="0" w:space="0" w:color="auto"/>
        <w:right w:val="none" w:sz="0" w:space="0" w:color="auto"/>
      </w:divBdr>
      <w:divsChild>
        <w:div w:id="19861182">
          <w:marLeft w:val="2100"/>
          <w:marRight w:val="0"/>
          <w:marTop w:val="0"/>
          <w:marBottom w:val="0"/>
          <w:divBdr>
            <w:top w:val="none" w:sz="0" w:space="0" w:color="auto"/>
            <w:left w:val="none" w:sz="0" w:space="0" w:color="auto"/>
            <w:bottom w:val="none" w:sz="0" w:space="0" w:color="auto"/>
            <w:right w:val="none" w:sz="0" w:space="0" w:color="auto"/>
          </w:divBdr>
          <w:divsChild>
            <w:div w:id="229194761">
              <w:marLeft w:val="0"/>
              <w:marRight w:val="0"/>
              <w:marTop w:val="0"/>
              <w:marBottom w:val="0"/>
              <w:divBdr>
                <w:top w:val="none" w:sz="0" w:space="0" w:color="auto"/>
                <w:left w:val="none" w:sz="0" w:space="0" w:color="auto"/>
                <w:bottom w:val="none" w:sz="0" w:space="0" w:color="auto"/>
                <w:right w:val="none" w:sz="0" w:space="0" w:color="auto"/>
              </w:divBdr>
              <w:divsChild>
                <w:div w:id="451484346">
                  <w:marLeft w:val="0"/>
                  <w:marRight w:val="0"/>
                  <w:marTop w:val="0"/>
                  <w:marBottom w:val="105"/>
                  <w:divBdr>
                    <w:top w:val="none" w:sz="0" w:space="0" w:color="auto"/>
                    <w:left w:val="none" w:sz="0" w:space="0" w:color="auto"/>
                    <w:bottom w:val="none" w:sz="0" w:space="0" w:color="auto"/>
                    <w:right w:val="none" w:sz="0" w:space="0" w:color="auto"/>
                  </w:divBdr>
                </w:div>
                <w:div w:id="1693602528">
                  <w:marLeft w:val="0"/>
                  <w:marRight w:val="0"/>
                  <w:marTop w:val="0"/>
                  <w:marBottom w:val="0"/>
                  <w:divBdr>
                    <w:top w:val="none" w:sz="0" w:space="0" w:color="auto"/>
                    <w:left w:val="none" w:sz="0" w:space="0" w:color="auto"/>
                    <w:bottom w:val="none" w:sz="0" w:space="0" w:color="auto"/>
                    <w:right w:val="none" w:sz="0" w:space="0" w:color="auto"/>
                  </w:divBdr>
                  <w:divsChild>
                    <w:div w:id="908005590">
                      <w:marLeft w:val="0"/>
                      <w:marRight w:val="0"/>
                      <w:marTop w:val="0"/>
                      <w:marBottom w:val="75"/>
                      <w:divBdr>
                        <w:top w:val="none" w:sz="0" w:space="0" w:color="auto"/>
                        <w:left w:val="none" w:sz="0" w:space="0" w:color="auto"/>
                        <w:bottom w:val="none" w:sz="0" w:space="0" w:color="auto"/>
                        <w:right w:val="none" w:sz="0" w:space="0" w:color="auto"/>
                      </w:divBdr>
                    </w:div>
                    <w:div w:id="1431513099">
                      <w:marLeft w:val="0"/>
                      <w:marRight w:val="0"/>
                      <w:marTop w:val="0"/>
                      <w:marBottom w:val="75"/>
                      <w:divBdr>
                        <w:top w:val="none" w:sz="0" w:space="0" w:color="auto"/>
                        <w:left w:val="none" w:sz="0" w:space="0" w:color="auto"/>
                        <w:bottom w:val="none" w:sz="0" w:space="0" w:color="auto"/>
                        <w:right w:val="none" w:sz="0" w:space="0" w:color="auto"/>
                      </w:divBdr>
                    </w:div>
                    <w:div w:id="16348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670143">
              <w:marLeft w:val="0"/>
              <w:marRight w:val="0"/>
              <w:marTop w:val="0"/>
              <w:marBottom w:val="0"/>
              <w:divBdr>
                <w:top w:val="none" w:sz="0" w:space="0" w:color="auto"/>
                <w:left w:val="none" w:sz="0" w:space="0" w:color="auto"/>
                <w:bottom w:val="none" w:sz="0" w:space="0" w:color="auto"/>
                <w:right w:val="none" w:sz="0" w:space="0" w:color="auto"/>
              </w:divBdr>
              <w:divsChild>
                <w:div w:id="1358000253">
                  <w:marLeft w:val="0"/>
                  <w:marRight w:val="0"/>
                  <w:marTop w:val="0"/>
                  <w:marBottom w:val="0"/>
                  <w:divBdr>
                    <w:top w:val="none" w:sz="0" w:space="0" w:color="auto"/>
                    <w:left w:val="none" w:sz="0" w:space="0" w:color="auto"/>
                    <w:bottom w:val="none" w:sz="0" w:space="0" w:color="auto"/>
                    <w:right w:val="none" w:sz="0" w:space="0" w:color="auto"/>
                  </w:divBdr>
                  <w:divsChild>
                    <w:div w:id="464978869">
                      <w:marLeft w:val="0"/>
                      <w:marRight w:val="0"/>
                      <w:marTop w:val="0"/>
                      <w:marBottom w:val="75"/>
                      <w:divBdr>
                        <w:top w:val="none" w:sz="0" w:space="0" w:color="auto"/>
                        <w:left w:val="none" w:sz="0" w:space="0" w:color="auto"/>
                        <w:bottom w:val="none" w:sz="0" w:space="0" w:color="auto"/>
                        <w:right w:val="none" w:sz="0" w:space="0" w:color="auto"/>
                      </w:divBdr>
                    </w:div>
                    <w:div w:id="1026833204">
                      <w:marLeft w:val="0"/>
                      <w:marRight w:val="0"/>
                      <w:marTop w:val="0"/>
                      <w:marBottom w:val="0"/>
                      <w:divBdr>
                        <w:top w:val="none" w:sz="0" w:space="0" w:color="auto"/>
                        <w:left w:val="none" w:sz="0" w:space="0" w:color="auto"/>
                        <w:bottom w:val="none" w:sz="0" w:space="0" w:color="auto"/>
                        <w:right w:val="none" w:sz="0" w:space="0" w:color="auto"/>
                      </w:divBdr>
                    </w:div>
                    <w:div w:id="1376396154">
                      <w:marLeft w:val="0"/>
                      <w:marRight w:val="0"/>
                      <w:marTop w:val="0"/>
                      <w:marBottom w:val="75"/>
                      <w:divBdr>
                        <w:top w:val="none" w:sz="0" w:space="0" w:color="auto"/>
                        <w:left w:val="none" w:sz="0" w:space="0" w:color="auto"/>
                        <w:bottom w:val="none" w:sz="0" w:space="0" w:color="auto"/>
                        <w:right w:val="none" w:sz="0" w:space="0" w:color="auto"/>
                      </w:divBdr>
                    </w:div>
                  </w:divsChild>
                </w:div>
                <w:div w:id="1776948481">
                  <w:marLeft w:val="0"/>
                  <w:marRight w:val="0"/>
                  <w:marTop w:val="0"/>
                  <w:marBottom w:val="105"/>
                  <w:divBdr>
                    <w:top w:val="none" w:sz="0" w:space="0" w:color="auto"/>
                    <w:left w:val="none" w:sz="0" w:space="0" w:color="auto"/>
                    <w:bottom w:val="none" w:sz="0" w:space="0" w:color="auto"/>
                    <w:right w:val="none" w:sz="0" w:space="0" w:color="auto"/>
                  </w:divBdr>
                </w:div>
              </w:divsChild>
            </w:div>
            <w:div w:id="346174217">
              <w:marLeft w:val="0"/>
              <w:marRight w:val="0"/>
              <w:marTop w:val="0"/>
              <w:marBottom w:val="0"/>
              <w:divBdr>
                <w:top w:val="none" w:sz="0" w:space="0" w:color="auto"/>
                <w:left w:val="none" w:sz="0" w:space="0" w:color="auto"/>
                <w:bottom w:val="none" w:sz="0" w:space="0" w:color="auto"/>
                <w:right w:val="none" w:sz="0" w:space="0" w:color="auto"/>
              </w:divBdr>
              <w:divsChild>
                <w:div w:id="768621536">
                  <w:marLeft w:val="0"/>
                  <w:marRight w:val="0"/>
                  <w:marTop w:val="0"/>
                  <w:marBottom w:val="0"/>
                  <w:divBdr>
                    <w:top w:val="none" w:sz="0" w:space="0" w:color="auto"/>
                    <w:left w:val="none" w:sz="0" w:space="0" w:color="auto"/>
                    <w:bottom w:val="none" w:sz="0" w:space="0" w:color="auto"/>
                    <w:right w:val="none" w:sz="0" w:space="0" w:color="auto"/>
                  </w:divBdr>
                  <w:divsChild>
                    <w:div w:id="29189282">
                      <w:marLeft w:val="0"/>
                      <w:marRight w:val="0"/>
                      <w:marTop w:val="0"/>
                      <w:marBottom w:val="0"/>
                      <w:divBdr>
                        <w:top w:val="none" w:sz="0" w:space="0" w:color="auto"/>
                        <w:left w:val="none" w:sz="0" w:space="0" w:color="auto"/>
                        <w:bottom w:val="none" w:sz="0" w:space="0" w:color="auto"/>
                        <w:right w:val="none" w:sz="0" w:space="0" w:color="auto"/>
                      </w:divBdr>
                    </w:div>
                    <w:div w:id="303432290">
                      <w:marLeft w:val="0"/>
                      <w:marRight w:val="0"/>
                      <w:marTop w:val="0"/>
                      <w:marBottom w:val="75"/>
                      <w:divBdr>
                        <w:top w:val="none" w:sz="0" w:space="0" w:color="auto"/>
                        <w:left w:val="none" w:sz="0" w:space="0" w:color="auto"/>
                        <w:bottom w:val="none" w:sz="0" w:space="0" w:color="auto"/>
                        <w:right w:val="none" w:sz="0" w:space="0" w:color="auto"/>
                      </w:divBdr>
                    </w:div>
                    <w:div w:id="1897858602">
                      <w:marLeft w:val="0"/>
                      <w:marRight w:val="0"/>
                      <w:marTop w:val="0"/>
                      <w:marBottom w:val="75"/>
                      <w:divBdr>
                        <w:top w:val="none" w:sz="0" w:space="0" w:color="auto"/>
                        <w:left w:val="none" w:sz="0" w:space="0" w:color="auto"/>
                        <w:bottom w:val="none" w:sz="0" w:space="0" w:color="auto"/>
                        <w:right w:val="none" w:sz="0" w:space="0" w:color="auto"/>
                      </w:divBdr>
                    </w:div>
                  </w:divsChild>
                </w:div>
                <w:div w:id="1483421559">
                  <w:marLeft w:val="0"/>
                  <w:marRight w:val="0"/>
                  <w:marTop w:val="0"/>
                  <w:marBottom w:val="105"/>
                  <w:divBdr>
                    <w:top w:val="none" w:sz="0" w:space="0" w:color="auto"/>
                    <w:left w:val="none" w:sz="0" w:space="0" w:color="auto"/>
                    <w:bottom w:val="none" w:sz="0" w:space="0" w:color="auto"/>
                    <w:right w:val="none" w:sz="0" w:space="0" w:color="auto"/>
                  </w:divBdr>
                </w:div>
              </w:divsChild>
            </w:div>
            <w:div w:id="1506434022">
              <w:marLeft w:val="0"/>
              <w:marRight w:val="0"/>
              <w:marTop w:val="0"/>
              <w:marBottom w:val="0"/>
              <w:divBdr>
                <w:top w:val="none" w:sz="0" w:space="0" w:color="auto"/>
                <w:left w:val="none" w:sz="0" w:space="0" w:color="auto"/>
                <w:bottom w:val="none" w:sz="0" w:space="0" w:color="auto"/>
                <w:right w:val="none" w:sz="0" w:space="0" w:color="auto"/>
              </w:divBdr>
              <w:divsChild>
                <w:div w:id="123546943">
                  <w:marLeft w:val="0"/>
                  <w:marRight w:val="0"/>
                  <w:marTop w:val="0"/>
                  <w:marBottom w:val="105"/>
                  <w:divBdr>
                    <w:top w:val="none" w:sz="0" w:space="0" w:color="auto"/>
                    <w:left w:val="none" w:sz="0" w:space="0" w:color="auto"/>
                    <w:bottom w:val="none" w:sz="0" w:space="0" w:color="auto"/>
                    <w:right w:val="none" w:sz="0" w:space="0" w:color="auto"/>
                  </w:divBdr>
                </w:div>
                <w:div w:id="1793287971">
                  <w:marLeft w:val="0"/>
                  <w:marRight w:val="0"/>
                  <w:marTop w:val="0"/>
                  <w:marBottom w:val="0"/>
                  <w:divBdr>
                    <w:top w:val="none" w:sz="0" w:space="0" w:color="auto"/>
                    <w:left w:val="none" w:sz="0" w:space="0" w:color="auto"/>
                    <w:bottom w:val="none" w:sz="0" w:space="0" w:color="auto"/>
                    <w:right w:val="none" w:sz="0" w:space="0" w:color="auto"/>
                  </w:divBdr>
                  <w:divsChild>
                    <w:div w:id="290942866">
                      <w:marLeft w:val="0"/>
                      <w:marRight w:val="0"/>
                      <w:marTop w:val="0"/>
                      <w:marBottom w:val="0"/>
                      <w:divBdr>
                        <w:top w:val="none" w:sz="0" w:space="0" w:color="auto"/>
                        <w:left w:val="none" w:sz="0" w:space="0" w:color="auto"/>
                        <w:bottom w:val="none" w:sz="0" w:space="0" w:color="auto"/>
                        <w:right w:val="none" w:sz="0" w:space="0" w:color="auto"/>
                      </w:divBdr>
                    </w:div>
                    <w:div w:id="15639097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19291197">
              <w:marLeft w:val="0"/>
              <w:marRight w:val="0"/>
              <w:marTop w:val="0"/>
              <w:marBottom w:val="0"/>
              <w:divBdr>
                <w:top w:val="none" w:sz="0" w:space="0" w:color="auto"/>
                <w:left w:val="none" w:sz="0" w:space="0" w:color="auto"/>
                <w:bottom w:val="none" w:sz="0" w:space="0" w:color="auto"/>
                <w:right w:val="none" w:sz="0" w:space="0" w:color="auto"/>
              </w:divBdr>
              <w:divsChild>
                <w:div w:id="723409159">
                  <w:marLeft w:val="0"/>
                  <w:marRight w:val="0"/>
                  <w:marTop w:val="0"/>
                  <w:marBottom w:val="0"/>
                  <w:divBdr>
                    <w:top w:val="none" w:sz="0" w:space="0" w:color="auto"/>
                    <w:left w:val="none" w:sz="0" w:space="0" w:color="auto"/>
                    <w:bottom w:val="none" w:sz="0" w:space="0" w:color="auto"/>
                    <w:right w:val="none" w:sz="0" w:space="0" w:color="auto"/>
                  </w:divBdr>
                  <w:divsChild>
                    <w:div w:id="692875279">
                      <w:marLeft w:val="0"/>
                      <w:marRight w:val="0"/>
                      <w:marTop w:val="0"/>
                      <w:marBottom w:val="0"/>
                      <w:divBdr>
                        <w:top w:val="none" w:sz="0" w:space="0" w:color="auto"/>
                        <w:left w:val="none" w:sz="0" w:space="0" w:color="auto"/>
                        <w:bottom w:val="none" w:sz="0" w:space="0" w:color="auto"/>
                        <w:right w:val="none" w:sz="0" w:space="0" w:color="auto"/>
                      </w:divBdr>
                      <w:divsChild>
                        <w:div w:id="805858696">
                          <w:marLeft w:val="0"/>
                          <w:marRight w:val="0"/>
                          <w:marTop w:val="0"/>
                          <w:marBottom w:val="0"/>
                          <w:divBdr>
                            <w:top w:val="none" w:sz="0" w:space="0" w:color="auto"/>
                            <w:left w:val="none" w:sz="0" w:space="0" w:color="auto"/>
                            <w:bottom w:val="none" w:sz="0" w:space="0" w:color="auto"/>
                            <w:right w:val="none" w:sz="0" w:space="0" w:color="auto"/>
                          </w:divBdr>
                          <w:divsChild>
                            <w:div w:id="1756974297">
                              <w:marLeft w:val="0"/>
                              <w:marRight w:val="0"/>
                              <w:marTop w:val="0"/>
                              <w:marBottom w:val="0"/>
                              <w:divBdr>
                                <w:top w:val="none" w:sz="0" w:space="0" w:color="auto"/>
                                <w:left w:val="none" w:sz="0" w:space="0" w:color="auto"/>
                                <w:bottom w:val="none" w:sz="0" w:space="0" w:color="auto"/>
                                <w:right w:val="none" w:sz="0" w:space="0" w:color="auto"/>
                              </w:divBdr>
                              <w:divsChild>
                                <w:div w:id="216280583">
                                  <w:marLeft w:val="0"/>
                                  <w:marRight w:val="0"/>
                                  <w:marTop w:val="0"/>
                                  <w:marBottom w:val="0"/>
                                  <w:divBdr>
                                    <w:top w:val="none" w:sz="0" w:space="0" w:color="auto"/>
                                    <w:left w:val="none" w:sz="0" w:space="0" w:color="auto"/>
                                    <w:bottom w:val="none" w:sz="0" w:space="0" w:color="auto"/>
                                    <w:right w:val="none" w:sz="0" w:space="0" w:color="auto"/>
                                  </w:divBdr>
                                  <w:divsChild>
                                    <w:div w:id="1373727862">
                                      <w:marLeft w:val="0"/>
                                      <w:marRight w:val="0"/>
                                      <w:marTop w:val="0"/>
                                      <w:marBottom w:val="0"/>
                                      <w:divBdr>
                                        <w:top w:val="none" w:sz="0" w:space="0" w:color="auto"/>
                                        <w:left w:val="none" w:sz="0" w:space="0" w:color="auto"/>
                                        <w:bottom w:val="none" w:sz="0" w:space="0" w:color="auto"/>
                                        <w:right w:val="none" w:sz="0" w:space="0" w:color="auto"/>
                                      </w:divBdr>
                                      <w:divsChild>
                                        <w:div w:id="208491555">
                                          <w:marLeft w:val="0"/>
                                          <w:marRight w:val="0"/>
                                          <w:marTop w:val="0"/>
                                          <w:marBottom w:val="0"/>
                                          <w:divBdr>
                                            <w:top w:val="none" w:sz="0" w:space="0" w:color="auto"/>
                                            <w:left w:val="none" w:sz="0" w:space="0" w:color="auto"/>
                                            <w:bottom w:val="none" w:sz="0" w:space="0" w:color="auto"/>
                                            <w:right w:val="none" w:sz="0" w:space="0" w:color="auto"/>
                                          </w:divBdr>
                                          <w:divsChild>
                                            <w:div w:id="1071005107">
                                              <w:marLeft w:val="0"/>
                                              <w:marRight w:val="0"/>
                                              <w:marTop w:val="0"/>
                                              <w:marBottom w:val="0"/>
                                              <w:divBdr>
                                                <w:top w:val="none" w:sz="0" w:space="0" w:color="auto"/>
                                                <w:left w:val="none" w:sz="0" w:space="0" w:color="auto"/>
                                                <w:bottom w:val="none" w:sz="0" w:space="0" w:color="auto"/>
                                                <w:right w:val="none" w:sz="0" w:space="0" w:color="auto"/>
                                              </w:divBdr>
                                              <w:divsChild>
                                                <w:div w:id="679359643">
                                                  <w:marLeft w:val="0"/>
                                                  <w:marRight w:val="0"/>
                                                  <w:marTop w:val="0"/>
                                                  <w:marBottom w:val="0"/>
                                                  <w:divBdr>
                                                    <w:top w:val="none" w:sz="0" w:space="0" w:color="auto"/>
                                                    <w:left w:val="none" w:sz="0" w:space="0" w:color="auto"/>
                                                    <w:bottom w:val="none" w:sz="0" w:space="0" w:color="auto"/>
                                                    <w:right w:val="none" w:sz="0" w:space="0" w:color="auto"/>
                                                  </w:divBdr>
                                                  <w:divsChild>
                                                    <w:div w:id="329410975">
                                                      <w:marLeft w:val="0"/>
                                                      <w:marRight w:val="0"/>
                                                      <w:marTop w:val="0"/>
                                                      <w:marBottom w:val="0"/>
                                                      <w:divBdr>
                                                        <w:top w:val="none" w:sz="0" w:space="0" w:color="auto"/>
                                                        <w:left w:val="none" w:sz="0" w:space="0" w:color="auto"/>
                                                        <w:bottom w:val="none" w:sz="0" w:space="0" w:color="auto"/>
                                                        <w:right w:val="none" w:sz="0" w:space="0" w:color="auto"/>
                                                      </w:divBdr>
                                                      <w:divsChild>
                                                        <w:div w:id="1180699205">
                                                          <w:marLeft w:val="0"/>
                                                          <w:marRight w:val="0"/>
                                                          <w:marTop w:val="0"/>
                                                          <w:marBottom w:val="0"/>
                                                          <w:divBdr>
                                                            <w:top w:val="none" w:sz="0" w:space="0" w:color="auto"/>
                                                            <w:left w:val="none" w:sz="0" w:space="0" w:color="auto"/>
                                                            <w:bottom w:val="none" w:sz="0" w:space="0" w:color="auto"/>
                                                            <w:right w:val="none" w:sz="0" w:space="0" w:color="auto"/>
                                                          </w:divBdr>
                                                          <w:divsChild>
                                                            <w:div w:id="420832502">
                                                              <w:marLeft w:val="0"/>
                                                              <w:marRight w:val="0"/>
                                                              <w:marTop w:val="0"/>
                                                              <w:marBottom w:val="0"/>
                                                              <w:divBdr>
                                                                <w:top w:val="none" w:sz="0" w:space="0" w:color="auto"/>
                                                                <w:left w:val="none" w:sz="0" w:space="0" w:color="auto"/>
                                                                <w:bottom w:val="none" w:sz="0" w:space="0" w:color="auto"/>
                                                                <w:right w:val="none" w:sz="0" w:space="0" w:color="auto"/>
                                                              </w:divBdr>
                                                              <w:divsChild>
                                                                <w:div w:id="1055854600">
                                                                  <w:marLeft w:val="0"/>
                                                                  <w:marRight w:val="0"/>
                                                                  <w:marTop w:val="0"/>
                                                                  <w:marBottom w:val="0"/>
                                                                  <w:divBdr>
                                                                    <w:top w:val="none" w:sz="0" w:space="0" w:color="auto"/>
                                                                    <w:left w:val="none" w:sz="0" w:space="0" w:color="auto"/>
                                                                    <w:bottom w:val="none" w:sz="0" w:space="0" w:color="auto"/>
                                                                    <w:right w:val="none" w:sz="0" w:space="0" w:color="auto"/>
                                                                  </w:divBdr>
                                                                  <w:divsChild>
                                                                    <w:div w:id="965047689">
                                                                      <w:marLeft w:val="0"/>
                                                                      <w:marRight w:val="0"/>
                                                                      <w:marTop w:val="0"/>
                                                                      <w:marBottom w:val="0"/>
                                                                      <w:divBdr>
                                                                        <w:top w:val="none" w:sz="0" w:space="0" w:color="auto"/>
                                                                        <w:left w:val="none" w:sz="0" w:space="0" w:color="auto"/>
                                                                        <w:bottom w:val="none" w:sz="0" w:space="0" w:color="auto"/>
                                                                        <w:right w:val="none" w:sz="0" w:space="0" w:color="auto"/>
                                                                      </w:divBdr>
                                                                      <w:divsChild>
                                                                        <w:div w:id="496186536">
                                                                          <w:marLeft w:val="0"/>
                                                                          <w:marRight w:val="0"/>
                                                                          <w:marTop w:val="0"/>
                                                                          <w:marBottom w:val="0"/>
                                                                          <w:divBdr>
                                                                            <w:top w:val="none" w:sz="0" w:space="0" w:color="auto"/>
                                                                            <w:left w:val="none" w:sz="0" w:space="0" w:color="auto"/>
                                                                            <w:bottom w:val="none" w:sz="0" w:space="0" w:color="auto"/>
                                                                            <w:right w:val="none" w:sz="0" w:space="0" w:color="auto"/>
                                                                          </w:divBdr>
                                                                          <w:divsChild>
                                                                            <w:div w:id="538469904">
                                                                              <w:marLeft w:val="0"/>
                                                                              <w:marRight w:val="0"/>
                                                                              <w:marTop w:val="0"/>
                                                                              <w:marBottom w:val="0"/>
                                                                              <w:divBdr>
                                                                                <w:top w:val="none" w:sz="0" w:space="0" w:color="auto"/>
                                                                                <w:left w:val="none" w:sz="0" w:space="0" w:color="auto"/>
                                                                                <w:bottom w:val="none" w:sz="0" w:space="0" w:color="auto"/>
                                                                                <w:right w:val="none" w:sz="0" w:space="0" w:color="auto"/>
                                                                              </w:divBdr>
                                                                              <w:divsChild>
                                                                                <w:div w:id="103311448">
                                                                                  <w:marLeft w:val="0"/>
                                                                                  <w:marRight w:val="0"/>
                                                                                  <w:marTop w:val="0"/>
                                                                                  <w:marBottom w:val="0"/>
                                                                                  <w:divBdr>
                                                                                    <w:top w:val="none" w:sz="0" w:space="0" w:color="auto"/>
                                                                                    <w:left w:val="none" w:sz="0" w:space="0" w:color="auto"/>
                                                                                    <w:bottom w:val="none" w:sz="0" w:space="0" w:color="auto"/>
                                                                                    <w:right w:val="none" w:sz="0" w:space="0" w:color="auto"/>
                                                                                  </w:divBdr>
                                                                                  <w:divsChild>
                                                                                    <w:div w:id="1463421889">
                                                                                      <w:marLeft w:val="0"/>
                                                                                      <w:marRight w:val="0"/>
                                                                                      <w:marTop w:val="0"/>
                                                                                      <w:marBottom w:val="0"/>
                                                                                      <w:divBdr>
                                                                                        <w:top w:val="none" w:sz="0" w:space="0" w:color="auto"/>
                                                                                        <w:left w:val="none" w:sz="0" w:space="0" w:color="auto"/>
                                                                                        <w:bottom w:val="none" w:sz="0" w:space="0" w:color="auto"/>
                                                                                        <w:right w:val="none" w:sz="0" w:space="0" w:color="auto"/>
                                                                                      </w:divBdr>
                                                                                      <w:divsChild>
                                                                                        <w:div w:id="1897156582">
                                                                                          <w:marLeft w:val="0"/>
                                                                                          <w:marRight w:val="0"/>
                                                                                          <w:marTop w:val="0"/>
                                                                                          <w:marBottom w:val="0"/>
                                                                                          <w:divBdr>
                                                                                            <w:top w:val="none" w:sz="0" w:space="0" w:color="auto"/>
                                                                                            <w:left w:val="none" w:sz="0" w:space="0" w:color="auto"/>
                                                                                            <w:bottom w:val="none" w:sz="0" w:space="0" w:color="auto"/>
                                                                                            <w:right w:val="none" w:sz="0" w:space="0" w:color="auto"/>
                                                                                          </w:divBdr>
                                                                                          <w:divsChild>
                                                                                            <w:div w:id="2076077153">
                                                                                              <w:marLeft w:val="0"/>
                                                                                              <w:marRight w:val="0"/>
                                                                                              <w:marTop w:val="0"/>
                                                                                              <w:marBottom w:val="0"/>
                                                                                              <w:divBdr>
                                                                                                <w:top w:val="none" w:sz="0" w:space="0" w:color="auto"/>
                                                                                                <w:left w:val="none" w:sz="0" w:space="0" w:color="auto"/>
                                                                                                <w:bottom w:val="none" w:sz="0" w:space="0" w:color="auto"/>
                                                                                                <w:right w:val="none" w:sz="0" w:space="0" w:color="auto"/>
                                                                                              </w:divBdr>
                                                                                              <w:divsChild>
                                                                                                <w:div w:id="1062827339">
                                                                                                  <w:marLeft w:val="0"/>
                                                                                                  <w:marRight w:val="0"/>
                                                                                                  <w:marTop w:val="0"/>
                                                                                                  <w:marBottom w:val="0"/>
                                                                                                  <w:divBdr>
                                                                                                    <w:top w:val="none" w:sz="0" w:space="0" w:color="auto"/>
                                                                                                    <w:left w:val="none" w:sz="0" w:space="0" w:color="auto"/>
                                                                                                    <w:bottom w:val="none" w:sz="0" w:space="0" w:color="auto"/>
                                                                                                    <w:right w:val="none" w:sz="0" w:space="0" w:color="auto"/>
                                                                                                  </w:divBdr>
                                                                                                </w:div>
                                                                                                <w:div w:id="195620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654508">
              <w:marLeft w:val="0"/>
              <w:marRight w:val="0"/>
              <w:marTop w:val="0"/>
              <w:marBottom w:val="0"/>
              <w:divBdr>
                <w:top w:val="none" w:sz="0" w:space="0" w:color="auto"/>
                <w:left w:val="none" w:sz="0" w:space="0" w:color="auto"/>
                <w:bottom w:val="none" w:sz="0" w:space="0" w:color="auto"/>
                <w:right w:val="none" w:sz="0" w:space="0" w:color="auto"/>
              </w:divBdr>
              <w:divsChild>
                <w:div w:id="620503322">
                  <w:marLeft w:val="0"/>
                  <w:marRight w:val="0"/>
                  <w:marTop w:val="0"/>
                  <w:marBottom w:val="105"/>
                  <w:divBdr>
                    <w:top w:val="none" w:sz="0" w:space="0" w:color="auto"/>
                    <w:left w:val="none" w:sz="0" w:space="0" w:color="auto"/>
                    <w:bottom w:val="none" w:sz="0" w:space="0" w:color="auto"/>
                    <w:right w:val="none" w:sz="0" w:space="0" w:color="auto"/>
                  </w:divBdr>
                </w:div>
                <w:div w:id="751008116">
                  <w:marLeft w:val="0"/>
                  <w:marRight w:val="0"/>
                  <w:marTop w:val="0"/>
                  <w:marBottom w:val="0"/>
                  <w:divBdr>
                    <w:top w:val="none" w:sz="0" w:space="0" w:color="auto"/>
                    <w:left w:val="none" w:sz="0" w:space="0" w:color="auto"/>
                    <w:bottom w:val="none" w:sz="0" w:space="0" w:color="auto"/>
                    <w:right w:val="none" w:sz="0" w:space="0" w:color="auto"/>
                  </w:divBdr>
                  <w:divsChild>
                    <w:div w:id="256254984">
                      <w:marLeft w:val="0"/>
                      <w:marRight w:val="0"/>
                      <w:marTop w:val="0"/>
                      <w:marBottom w:val="75"/>
                      <w:divBdr>
                        <w:top w:val="none" w:sz="0" w:space="0" w:color="auto"/>
                        <w:left w:val="none" w:sz="0" w:space="0" w:color="auto"/>
                        <w:bottom w:val="none" w:sz="0" w:space="0" w:color="auto"/>
                        <w:right w:val="none" w:sz="0" w:space="0" w:color="auto"/>
                      </w:divBdr>
                    </w:div>
                    <w:div w:id="1719936714">
                      <w:marLeft w:val="0"/>
                      <w:marRight w:val="0"/>
                      <w:marTop w:val="0"/>
                      <w:marBottom w:val="0"/>
                      <w:divBdr>
                        <w:top w:val="none" w:sz="0" w:space="0" w:color="auto"/>
                        <w:left w:val="none" w:sz="0" w:space="0" w:color="auto"/>
                        <w:bottom w:val="none" w:sz="0" w:space="0" w:color="auto"/>
                        <w:right w:val="none" w:sz="0" w:space="0" w:color="auto"/>
                      </w:divBdr>
                    </w:div>
                    <w:div w:id="17777458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9586087">
          <w:marLeft w:val="2100"/>
          <w:marRight w:val="0"/>
          <w:marTop w:val="0"/>
          <w:marBottom w:val="0"/>
          <w:divBdr>
            <w:top w:val="none" w:sz="0" w:space="0" w:color="auto"/>
            <w:left w:val="none" w:sz="0" w:space="0" w:color="auto"/>
            <w:bottom w:val="none" w:sz="0" w:space="0" w:color="auto"/>
            <w:right w:val="none" w:sz="0" w:space="0" w:color="auto"/>
          </w:divBdr>
          <w:divsChild>
            <w:div w:id="288509561">
              <w:marLeft w:val="0"/>
              <w:marRight w:val="0"/>
              <w:marTop w:val="0"/>
              <w:marBottom w:val="0"/>
              <w:divBdr>
                <w:top w:val="none" w:sz="0" w:space="0" w:color="auto"/>
                <w:left w:val="none" w:sz="0" w:space="0" w:color="auto"/>
                <w:bottom w:val="none" w:sz="0" w:space="0" w:color="auto"/>
                <w:right w:val="none" w:sz="0" w:space="0" w:color="auto"/>
              </w:divBdr>
              <w:divsChild>
                <w:div w:id="1050884430">
                  <w:marLeft w:val="0"/>
                  <w:marRight w:val="0"/>
                  <w:marTop w:val="0"/>
                  <w:marBottom w:val="0"/>
                  <w:divBdr>
                    <w:top w:val="none" w:sz="0" w:space="0" w:color="auto"/>
                    <w:left w:val="none" w:sz="0" w:space="0" w:color="auto"/>
                    <w:bottom w:val="none" w:sz="0" w:space="0" w:color="auto"/>
                    <w:right w:val="none" w:sz="0" w:space="0" w:color="auto"/>
                  </w:divBdr>
                  <w:divsChild>
                    <w:div w:id="1307860630">
                      <w:marLeft w:val="0"/>
                      <w:marRight w:val="0"/>
                      <w:marTop w:val="0"/>
                      <w:marBottom w:val="0"/>
                      <w:divBdr>
                        <w:top w:val="none" w:sz="0" w:space="0" w:color="auto"/>
                        <w:left w:val="none" w:sz="0" w:space="0" w:color="auto"/>
                        <w:bottom w:val="none" w:sz="0" w:space="0" w:color="auto"/>
                        <w:right w:val="none" w:sz="0" w:space="0" w:color="auto"/>
                      </w:divBdr>
                      <w:divsChild>
                        <w:div w:id="93494100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1275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87272">
          <w:marLeft w:val="2100"/>
          <w:marRight w:val="0"/>
          <w:marTop w:val="0"/>
          <w:marBottom w:val="0"/>
          <w:divBdr>
            <w:top w:val="none" w:sz="0" w:space="0" w:color="auto"/>
            <w:left w:val="none" w:sz="0" w:space="0" w:color="auto"/>
            <w:bottom w:val="none" w:sz="0" w:space="0" w:color="auto"/>
            <w:right w:val="none" w:sz="0" w:space="0" w:color="auto"/>
          </w:divBdr>
        </w:div>
        <w:div w:id="2043481518">
          <w:marLeft w:val="2100"/>
          <w:marRight w:val="0"/>
          <w:marTop w:val="0"/>
          <w:marBottom w:val="0"/>
          <w:divBdr>
            <w:top w:val="none" w:sz="0" w:space="0" w:color="auto"/>
            <w:left w:val="none" w:sz="0" w:space="0" w:color="auto"/>
            <w:bottom w:val="none" w:sz="0" w:space="0" w:color="auto"/>
            <w:right w:val="none" w:sz="0" w:space="0" w:color="auto"/>
          </w:divBdr>
          <w:divsChild>
            <w:div w:id="1232545684">
              <w:marLeft w:val="0"/>
              <w:marRight w:val="0"/>
              <w:marTop w:val="0"/>
              <w:marBottom w:val="0"/>
              <w:divBdr>
                <w:top w:val="none" w:sz="0" w:space="0" w:color="auto"/>
                <w:left w:val="none" w:sz="0" w:space="0" w:color="auto"/>
                <w:bottom w:val="none" w:sz="0" w:space="0" w:color="auto"/>
                <w:right w:val="none" w:sz="0" w:space="0" w:color="auto"/>
              </w:divBdr>
              <w:divsChild>
                <w:div w:id="661129759">
                  <w:marLeft w:val="0"/>
                  <w:marRight w:val="0"/>
                  <w:marTop w:val="0"/>
                  <w:marBottom w:val="0"/>
                  <w:divBdr>
                    <w:top w:val="none" w:sz="0" w:space="0" w:color="auto"/>
                    <w:left w:val="none" w:sz="0" w:space="0" w:color="auto"/>
                    <w:bottom w:val="none" w:sz="0" w:space="0" w:color="auto"/>
                    <w:right w:val="none" w:sz="0" w:space="0" w:color="auto"/>
                  </w:divBdr>
                  <w:divsChild>
                    <w:div w:id="1871914708">
                      <w:marLeft w:val="0"/>
                      <w:marRight w:val="0"/>
                      <w:marTop w:val="0"/>
                      <w:marBottom w:val="0"/>
                      <w:divBdr>
                        <w:top w:val="none" w:sz="0" w:space="0" w:color="auto"/>
                        <w:left w:val="none" w:sz="0" w:space="0" w:color="auto"/>
                        <w:bottom w:val="none" w:sz="0" w:space="0" w:color="auto"/>
                        <w:right w:val="none" w:sz="0" w:space="0" w:color="auto"/>
                      </w:divBdr>
                    </w:div>
                  </w:divsChild>
                </w:div>
                <w:div w:id="1792554307">
                  <w:marLeft w:val="0"/>
                  <w:marRight w:val="0"/>
                  <w:marTop w:val="0"/>
                  <w:marBottom w:val="0"/>
                  <w:divBdr>
                    <w:top w:val="none" w:sz="0" w:space="0" w:color="auto"/>
                    <w:left w:val="none" w:sz="0" w:space="0" w:color="auto"/>
                    <w:bottom w:val="none" w:sz="0" w:space="0" w:color="auto"/>
                    <w:right w:val="none" w:sz="0" w:space="0" w:color="auto"/>
                  </w:divBdr>
                  <w:divsChild>
                    <w:div w:id="472677240">
                      <w:marLeft w:val="0"/>
                      <w:marRight w:val="0"/>
                      <w:marTop w:val="0"/>
                      <w:marBottom w:val="0"/>
                      <w:divBdr>
                        <w:top w:val="none" w:sz="0" w:space="0" w:color="auto"/>
                        <w:left w:val="none" w:sz="0" w:space="0" w:color="auto"/>
                        <w:bottom w:val="none" w:sz="0" w:space="0" w:color="auto"/>
                        <w:right w:val="none" w:sz="0" w:space="0" w:color="auto"/>
                      </w:divBdr>
                    </w:div>
                    <w:div w:id="1456944481">
                      <w:marLeft w:val="0"/>
                      <w:marRight w:val="0"/>
                      <w:marTop w:val="0"/>
                      <w:marBottom w:val="0"/>
                      <w:divBdr>
                        <w:top w:val="none" w:sz="0" w:space="0" w:color="auto"/>
                        <w:left w:val="none" w:sz="0" w:space="0" w:color="auto"/>
                        <w:bottom w:val="none" w:sz="0" w:space="0" w:color="auto"/>
                        <w:right w:val="none" w:sz="0" w:space="0" w:color="auto"/>
                      </w:divBdr>
                    </w:div>
                    <w:div w:id="163632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635316">
      <w:bodyDiv w:val="1"/>
      <w:marLeft w:val="0"/>
      <w:marRight w:val="0"/>
      <w:marTop w:val="0"/>
      <w:marBottom w:val="0"/>
      <w:divBdr>
        <w:top w:val="none" w:sz="0" w:space="0" w:color="auto"/>
        <w:left w:val="none" w:sz="0" w:space="0" w:color="auto"/>
        <w:bottom w:val="none" w:sz="0" w:space="0" w:color="auto"/>
        <w:right w:val="none" w:sz="0" w:space="0" w:color="auto"/>
      </w:divBdr>
      <w:divsChild>
        <w:div w:id="302005195">
          <w:marLeft w:val="0"/>
          <w:marRight w:val="0"/>
          <w:marTop w:val="0"/>
          <w:marBottom w:val="600"/>
          <w:divBdr>
            <w:top w:val="single" w:sz="12" w:space="23" w:color="EEEEEE"/>
            <w:left w:val="none" w:sz="0" w:space="0" w:color="auto"/>
            <w:bottom w:val="single" w:sz="12" w:space="23" w:color="EEEEEE"/>
            <w:right w:val="none" w:sz="0" w:space="0" w:color="auto"/>
          </w:divBdr>
        </w:div>
        <w:div w:id="323973293">
          <w:marLeft w:val="0"/>
          <w:marRight w:val="0"/>
          <w:marTop w:val="0"/>
          <w:marBottom w:val="600"/>
          <w:divBdr>
            <w:top w:val="single" w:sz="12" w:space="23" w:color="EEEEEE"/>
            <w:left w:val="none" w:sz="0" w:space="0" w:color="auto"/>
            <w:bottom w:val="single" w:sz="12" w:space="23" w:color="EEEEEE"/>
            <w:right w:val="none" w:sz="0" w:space="0" w:color="auto"/>
          </w:divBdr>
        </w:div>
        <w:div w:id="439182470">
          <w:marLeft w:val="0"/>
          <w:marRight w:val="0"/>
          <w:marTop w:val="0"/>
          <w:marBottom w:val="600"/>
          <w:divBdr>
            <w:top w:val="single" w:sz="12" w:space="23" w:color="EEEEEE"/>
            <w:left w:val="none" w:sz="0" w:space="0" w:color="auto"/>
            <w:bottom w:val="single" w:sz="12" w:space="23" w:color="EEEEEE"/>
            <w:right w:val="none" w:sz="0" w:space="0" w:color="auto"/>
          </w:divBdr>
        </w:div>
        <w:div w:id="468788775">
          <w:marLeft w:val="0"/>
          <w:marRight w:val="0"/>
          <w:marTop w:val="0"/>
          <w:marBottom w:val="600"/>
          <w:divBdr>
            <w:top w:val="single" w:sz="12" w:space="23" w:color="EEEEEE"/>
            <w:left w:val="none" w:sz="0" w:space="0" w:color="auto"/>
            <w:bottom w:val="single" w:sz="12" w:space="23" w:color="EEEEEE"/>
            <w:right w:val="none" w:sz="0" w:space="0" w:color="auto"/>
          </w:divBdr>
        </w:div>
        <w:div w:id="645625967">
          <w:marLeft w:val="0"/>
          <w:marRight w:val="0"/>
          <w:marTop w:val="0"/>
          <w:marBottom w:val="600"/>
          <w:divBdr>
            <w:top w:val="single" w:sz="12" w:space="23" w:color="EEEEEE"/>
            <w:left w:val="none" w:sz="0" w:space="0" w:color="auto"/>
            <w:bottom w:val="single" w:sz="12" w:space="23" w:color="EEEEEE"/>
            <w:right w:val="none" w:sz="0" w:space="0" w:color="auto"/>
          </w:divBdr>
        </w:div>
        <w:div w:id="863903647">
          <w:marLeft w:val="0"/>
          <w:marRight w:val="0"/>
          <w:marTop w:val="0"/>
          <w:marBottom w:val="600"/>
          <w:divBdr>
            <w:top w:val="single" w:sz="12" w:space="23" w:color="EEEEEE"/>
            <w:left w:val="none" w:sz="0" w:space="0" w:color="auto"/>
            <w:bottom w:val="single" w:sz="12" w:space="23" w:color="EEEEEE"/>
            <w:right w:val="none" w:sz="0" w:space="0" w:color="auto"/>
          </w:divBdr>
        </w:div>
        <w:div w:id="905647242">
          <w:marLeft w:val="0"/>
          <w:marRight w:val="0"/>
          <w:marTop w:val="0"/>
          <w:marBottom w:val="600"/>
          <w:divBdr>
            <w:top w:val="single" w:sz="12" w:space="23" w:color="EEEEEE"/>
            <w:left w:val="none" w:sz="0" w:space="0" w:color="auto"/>
            <w:bottom w:val="single" w:sz="12" w:space="23" w:color="EEEEEE"/>
            <w:right w:val="none" w:sz="0" w:space="0" w:color="auto"/>
          </w:divBdr>
        </w:div>
        <w:div w:id="1010066882">
          <w:marLeft w:val="0"/>
          <w:marRight w:val="0"/>
          <w:marTop w:val="0"/>
          <w:marBottom w:val="0"/>
          <w:divBdr>
            <w:top w:val="none" w:sz="0" w:space="0" w:color="auto"/>
            <w:left w:val="none" w:sz="0" w:space="0" w:color="auto"/>
            <w:bottom w:val="none" w:sz="0" w:space="0" w:color="auto"/>
            <w:right w:val="none" w:sz="0" w:space="0" w:color="auto"/>
          </w:divBdr>
          <w:divsChild>
            <w:div w:id="2056735974">
              <w:marLeft w:val="0"/>
              <w:marRight w:val="0"/>
              <w:marTop w:val="0"/>
              <w:marBottom w:val="525"/>
              <w:divBdr>
                <w:top w:val="none" w:sz="0" w:space="0" w:color="auto"/>
                <w:left w:val="none" w:sz="0" w:space="0" w:color="auto"/>
                <w:bottom w:val="none" w:sz="0" w:space="0" w:color="auto"/>
                <w:right w:val="none" w:sz="0" w:space="0" w:color="auto"/>
              </w:divBdr>
              <w:divsChild>
                <w:div w:id="150204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80985">
          <w:marLeft w:val="0"/>
          <w:marRight w:val="0"/>
          <w:marTop w:val="0"/>
          <w:marBottom w:val="0"/>
          <w:divBdr>
            <w:top w:val="none" w:sz="0" w:space="0" w:color="auto"/>
            <w:left w:val="none" w:sz="0" w:space="0" w:color="auto"/>
            <w:bottom w:val="none" w:sz="0" w:space="0" w:color="auto"/>
            <w:right w:val="none" w:sz="0" w:space="0" w:color="auto"/>
          </w:divBdr>
          <w:divsChild>
            <w:div w:id="1377437351">
              <w:marLeft w:val="0"/>
              <w:marRight w:val="0"/>
              <w:marTop w:val="0"/>
              <w:marBottom w:val="525"/>
              <w:divBdr>
                <w:top w:val="none" w:sz="0" w:space="0" w:color="auto"/>
                <w:left w:val="none" w:sz="0" w:space="0" w:color="auto"/>
                <w:bottom w:val="none" w:sz="0" w:space="0" w:color="auto"/>
                <w:right w:val="none" w:sz="0" w:space="0" w:color="auto"/>
              </w:divBdr>
              <w:divsChild>
                <w:div w:id="52429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28093">
          <w:marLeft w:val="0"/>
          <w:marRight w:val="0"/>
          <w:marTop w:val="0"/>
          <w:marBottom w:val="0"/>
          <w:divBdr>
            <w:top w:val="none" w:sz="0" w:space="0" w:color="auto"/>
            <w:left w:val="none" w:sz="0" w:space="0" w:color="auto"/>
            <w:bottom w:val="none" w:sz="0" w:space="0" w:color="auto"/>
            <w:right w:val="none" w:sz="0" w:space="0" w:color="auto"/>
          </w:divBdr>
          <w:divsChild>
            <w:div w:id="227543789">
              <w:marLeft w:val="0"/>
              <w:marRight w:val="0"/>
              <w:marTop w:val="0"/>
              <w:marBottom w:val="525"/>
              <w:divBdr>
                <w:top w:val="none" w:sz="0" w:space="0" w:color="auto"/>
                <w:left w:val="none" w:sz="0" w:space="0" w:color="auto"/>
                <w:bottom w:val="none" w:sz="0" w:space="0" w:color="auto"/>
                <w:right w:val="none" w:sz="0" w:space="0" w:color="auto"/>
              </w:divBdr>
              <w:divsChild>
                <w:div w:id="89589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04034">
          <w:marLeft w:val="0"/>
          <w:marRight w:val="0"/>
          <w:marTop w:val="0"/>
          <w:marBottom w:val="0"/>
          <w:divBdr>
            <w:top w:val="none" w:sz="0" w:space="0" w:color="auto"/>
            <w:left w:val="none" w:sz="0" w:space="0" w:color="auto"/>
            <w:bottom w:val="none" w:sz="0" w:space="0" w:color="auto"/>
            <w:right w:val="none" w:sz="0" w:space="0" w:color="auto"/>
          </w:divBdr>
          <w:divsChild>
            <w:div w:id="480536983">
              <w:marLeft w:val="0"/>
              <w:marRight w:val="0"/>
              <w:marTop w:val="0"/>
              <w:marBottom w:val="525"/>
              <w:divBdr>
                <w:top w:val="none" w:sz="0" w:space="0" w:color="auto"/>
                <w:left w:val="none" w:sz="0" w:space="0" w:color="auto"/>
                <w:bottom w:val="none" w:sz="0" w:space="0" w:color="auto"/>
                <w:right w:val="none" w:sz="0" w:space="0" w:color="auto"/>
              </w:divBdr>
              <w:divsChild>
                <w:div w:id="693966429">
                  <w:marLeft w:val="0"/>
                  <w:marRight w:val="0"/>
                  <w:marTop w:val="6075"/>
                  <w:marBottom w:val="0"/>
                  <w:divBdr>
                    <w:top w:val="none" w:sz="0" w:space="0" w:color="auto"/>
                    <w:left w:val="none" w:sz="0" w:space="0" w:color="auto"/>
                    <w:bottom w:val="none" w:sz="0" w:space="0" w:color="auto"/>
                    <w:right w:val="none" w:sz="0" w:space="0" w:color="auto"/>
                  </w:divBdr>
                </w:div>
                <w:div w:id="1530298157">
                  <w:marLeft w:val="0"/>
                  <w:marRight w:val="0"/>
                  <w:marTop w:val="0"/>
                  <w:marBottom w:val="0"/>
                  <w:divBdr>
                    <w:top w:val="none" w:sz="0" w:space="0" w:color="auto"/>
                    <w:left w:val="none" w:sz="0" w:space="0" w:color="auto"/>
                    <w:bottom w:val="none" w:sz="0" w:space="0" w:color="auto"/>
                    <w:right w:val="none" w:sz="0" w:space="0" w:color="auto"/>
                  </w:divBdr>
                  <w:divsChild>
                    <w:div w:id="733553402">
                      <w:marLeft w:val="0"/>
                      <w:marRight w:val="0"/>
                      <w:marTop w:val="0"/>
                      <w:marBottom w:val="0"/>
                      <w:divBdr>
                        <w:top w:val="none" w:sz="0" w:space="0" w:color="auto"/>
                        <w:left w:val="none" w:sz="0" w:space="0" w:color="auto"/>
                        <w:bottom w:val="none" w:sz="0" w:space="0" w:color="auto"/>
                        <w:right w:val="none" w:sz="0" w:space="0" w:color="auto"/>
                      </w:divBdr>
                      <w:divsChild>
                        <w:div w:id="17902033">
                          <w:marLeft w:val="0"/>
                          <w:marRight w:val="0"/>
                          <w:marTop w:val="0"/>
                          <w:marBottom w:val="0"/>
                          <w:divBdr>
                            <w:top w:val="none" w:sz="0" w:space="0" w:color="auto"/>
                            <w:left w:val="none" w:sz="0" w:space="0" w:color="auto"/>
                            <w:bottom w:val="none" w:sz="0" w:space="0" w:color="auto"/>
                            <w:right w:val="none" w:sz="0" w:space="0" w:color="auto"/>
                          </w:divBdr>
                          <w:divsChild>
                            <w:div w:id="2048723455">
                              <w:marLeft w:val="0"/>
                              <w:marRight w:val="0"/>
                              <w:marTop w:val="0"/>
                              <w:marBottom w:val="0"/>
                              <w:divBdr>
                                <w:top w:val="none" w:sz="0" w:space="0" w:color="auto"/>
                                <w:left w:val="none" w:sz="0" w:space="0" w:color="auto"/>
                                <w:bottom w:val="none" w:sz="0" w:space="0" w:color="auto"/>
                                <w:right w:val="none" w:sz="0" w:space="0" w:color="auto"/>
                              </w:divBdr>
                            </w:div>
                          </w:divsChild>
                        </w:div>
                        <w:div w:id="1125195909">
                          <w:marLeft w:val="0"/>
                          <w:marRight w:val="0"/>
                          <w:marTop w:val="0"/>
                          <w:marBottom w:val="0"/>
                          <w:divBdr>
                            <w:top w:val="none" w:sz="0" w:space="0" w:color="auto"/>
                            <w:left w:val="none" w:sz="0" w:space="0" w:color="auto"/>
                            <w:bottom w:val="none" w:sz="0" w:space="0" w:color="auto"/>
                            <w:right w:val="none" w:sz="0" w:space="0" w:color="auto"/>
                          </w:divBdr>
                          <w:divsChild>
                            <w:div w:id="208760985">
                              <w:marLeft w:val="0"/>
                              <w:marRight w:val="0"/>
                              <w:marTop w:val="0"/>
                              <w:marBottom w:val="0"/>
                              <w:divBdr>
                                <w:top w:val="none" w:sz="0" w:space="0" w:color="auto"/>
                                <w:left w:val="none" w:sz="0" w:space="0" w:color="auto"/>
                                <w:bottom w:val="none" w:sz="0" w:space="0" w:color="auto"/>
                                <w:right w:val="none" w:sz="0" w:space="0" w:color="auto"/>
                              </w:divBdr>
                            </w:div>
                          </w:divsChild>
                        </w:div>
                        <w:div w:id="1506508269">
                          <w:marLeft w:val="0"/>
                          <w:marRight w:val="0"/>
                          <w:marTop w:val="0"/>
                          <w:marBottom w:val="0"/>
                          <w:divBdr>
                            <w:top w:val="none" w:sz="0" w:space="0" w:color="auto"/>
                            <w:left w:val="none" w:sz="0" w:space="0" w:color="auto"/>
                            <w:bottom w:val="none" w:sz="0" w:space="0" w:color="auto"/>
                            <w:right w:val="none" w:sz="0" w:space="0" w:color="auto"/>
                          </w:divBdr>
                          <w:divsChild>
                            <w:div w:id="108942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6231">
                  <w:marLeft w:val="0"/>
                  <w:marRight w:val="0"/>
                  <w:marTop w:val="0"/>
                  <w:marBottom w:val="0"/>
                  <w:divBdr>
                    <w:top w:val="none" w:sz="0" w:space="0" w:color="auto"/>
                    <w:left w:val="none" w:sz="0" w:space="0" w:color="auto"/>
                    <w:bottom w:val="none" w:sz="0" w:space="0" w:color="auto"/>
                    <w:right w:val="none" w:sz="0" w:space="0" w:color="auto"/>
                  </w:divBdr>
                  <w:divsChild>
                    <w:div w:id="955255764">
                      <w:marLeft w:val="0"/>
                      <w:marRight w:val="-10800"/>
                      <w:marTop w:val="0"/>
                      <w:marBottom w:val="0"/>
                      <w:divBdr>
                        <w:top w:val="none" w:sz="0" w:space="0" w:color="auto"/>
                        <w:left w:val="none" w:sz="0" w:space="0" w:color="auto"/>
                        <w:bottom w:val="none" w:sz="0" w:space="0" w:color="auto"/>
                        <w:right w:val="none" w:sz="0" w:space="0" w:color="auto"/>
                      </w:divBdr>
                    </w:div>
                    <w:div w:id="1468546445">
                      <w:marLeft w:val="0"/>
                      <w:marRight w:val="-10800"/>
                      <w:marTop w:val="0"/>
                      <w:marBottom w:val="0"/>
                      <w:divBdr>
                        <w:top w:val="none" w:sz="0" w:space="0" w:color="auto"/>
                        <w:left w:val="none" w:sz="0" w:space="0" w:color="auto"/>
                        <w:bottom w:val="none" w:sz="0" w:space="0" w:color="auto"/>
                        <w:right w:val="none" w:sz="0" w:space="0" w:color="auto"/>
                      </w:divBdr>
                    </w:div>
                    <w:div w:id="1916159896">
                      <w:marLeft w:val="0"/>
                      <w:marRight w:val="-10800"/>
                      <w:marTop w:val="0"/>
                      <w:marBottom w:val="0"/>
                      <w:divBdr>
                        <w:top w:val="none" w:sz="0" w:space="0" w:color="auto"/>
                        <w:left w:val="none" w:sz="0" w:space="0" w:color="auto"/>
                        <w:bottom w:val="none" w:sz="0" w:space="0" w:color="auto"/>
                        <w:right w:val="none" w:sz="0" w:space="0" w:color="auto"/>
                      </w:divBdr>
                    </w:div>
                  </w:divsChild>
                </w:div>
              </w:divsChild>
            </w:div>
          </w:divsChild>
        </w:div>
        <w:div w:id="1704358094">
          <w:marLeft w:val="0"/>
          <w:marRight w:val="0"/>
          <w:marTop w:val="0"/>
          <w:marBottom w:val="0"/>
          <w:divBdr>
            <w:top w:val="none" w:sz="0" w:space="0" w:color="auto"/>
            <w:left w:val="none" w:sz="0" w:space="0" w:color="auto"/>
            <w:bottom w:val="none" w:sz="0" w:space="0" w:color="auto"/>
            <w:right w:val="none" w:sz="0" w:space="0" w:color="auto"/>
          </w:divBdr>
          <w:divsChild>
            <w:div w:id="1041202935">
              <w:marLeft w:val="0"/>
              <w:marRight w:val="0"/>
              <w:marTop w:val="0"/>
              <w:marBottom w:val="525"/>
              <w:divBdr>
                <w:top w:val="none" w:sz="0" w:space="0" w:color="auto"/>
                <w:left w:val="none" w:sz="0" w:space="0" w:color="auto"/>
                <w:bottom w:val="none" w:sz="0" w:space="0" w:color="auto"/>
                <w:right w:val="none" w:sz="0" w:space="0" w:color="auto"/>
              </w:divBdr>
              <w:divsChild>
                <w:div w:id="160589084">
                  <w:marLeft w:val="0"/>
                  <w:marRight w:val="0"/>
                  <w:marTop w:val="6075"/>
                  <w:marBottom w:val="0"/>
                  <w:divBdr>
                    <w:top w:val="none" w:sz="0" w:space="0" w:color="auto"/>
                    <w:left w:val="none" w:sz="0" w:space="0" w:color="auto"/>
                    <w:bottom w:val="none" w:sz="0" w:space="0" w:color="auto"/>
                    <w:right w:val="none" w:sz="0" w:space="0" w:color="auto"/>
                  </w:divBdr>
                </w:div>
                <w:div w:id="323163656">
                  <w:marLeft w:val="0"/>
                  <w:marRight w:val="0"/>
                  <w:marTop w:val="0"/>
                  <w:marBottom w:val="0"/>
                  <w:divBdr>
                    <w:top w:val="none" w:sz="0" w:space="0" w:color="auto"/>
                    <w:left w:val="none" w:sz="0" w:space="0" w:color="auto"/>
                    <w:bottom w:val="none" w:sz="0" w:space="0" w:color="auto"/>
                    <w:right w:val="none" w:sz="0" w:space="0" w:color="auto"/>
                  </w:divBdr>
                  <w:divsChild>
                    <w:div w:id="21170310">
                      <w:marLeft w:val="0"/>
                      <w:marRight w:val="0"/>
                      <w:marTop w:val="0"/>
                      <w:marBottom w:val="0"/>
                      <w:divBdr>
                        <w:top w:val="none" w:sz="0" w:space="0" w:color="auto"/>
                        <w:left w:val="none" w:sz="0" w:space="0" w:color="auto"/>
                        <w:bottom w:val="none" w:sz="0" w:space="0" w:color="auto"/>
                        <w:right w:val="none" w:sz="0" w:space="0" w:color="auto"/>
                      </w:divBdr>
                      <w:divsChild>
                        <w:div w:id="1224635200">
                          <w:marLeft w:val="0"/>
                          <w:marRight w:val="0"/>
                          <w:marTop w:val="0"/>
                          <w:marBottom w:val="0"/>
                          <w:divBdr>
                            <w:top w:val="none" w:sz="0" w:space="0" w:color="auto"/>
                            <w:left w:val="none" w:sz="0" w:space="0" w:color="auto"/>
                            <w:bottom w:val="none" w:sz="0" w:space="0" w:color="auto"/>
                            <w:right w:val="none" w:sz="0" w:space="0" w:color="auto"/>
                          </w:divBdr>
                          <w:divsChild>
                            <w:div w:id="480510801">
                              <w:marLeft w:val="0"/>
                              <w:marRight w:val="0"/>
                              <w:marTop w:val="0"/>
                              <w:marBottom w:val="0"/>
                              <w:divBdr>
                                <w:top w:val="none" w:sz="0" w:space="0" w:color="auto"/>
                                <w:left w:val="none" w:sz="0" w:space="0" w:color="auto"/>
                                <w:bottom w:val="none" w:sz="0" w:space="0" w:color="auto"/>
                                <w:right w:val="none" w:sz="0" w:space="0" w:color="auto"/>
                              </w:divBdr>
                            </w:div>
                          </w:divsChild>
                        </w:div>
                        <w:div w:id="1640259418">
                          <w:marLeft w:val="0"/>
                          <w:marRight w:val="0"/>
                          <w:marTop w:val="0"/>
                          <w:marBottom w:val="0"/>
                          <w:divBdr>
                            <w:top w:val="none" w:sz="0" w:space="0" w:color="auto"/>
                            <w:left w:val="none" w:sz="0" w:space="0" w:color="auto"/>
                            <w:bottom w:val="none" w:sz="0" w:space="0" w:color="auto"/>
                            <w:right w:val="none" w:sz="0" w:space="0" w:color="auto"/>
                          </w:divBdr>
                          <w:divsChild>
                            <w:div w:id="208648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332748">
                  <w:marLeft w:val="0"/>
                  <w:marRight w:val="0"/>
                  <w:marTop w:val="0"/>
                  <w:marBottom w:val="0"/>
                  <w:divBdr>
                    <w:top w:val="none" w:sz="0" w:space="0" w:color="auto"/>
                    <w:left w:val="none" w:sz="0" w:space="0" w:color="auto"/>
                    <w:bottom w:val="none" w:sz="0" w:space="0" w:color="auto"/>
                    <w:right w:val="none" w:sz="0" w:space="0" w:color="auto"/>
                  </w:divBdr>
                  <w:divsChild>
                    <w:div w:id="97919184">
                      <w:marLeft w:val="0"/>
                      <w:marRight w:val="-10800"/>
                      <w:marTop w:val="0"/>
                      <w:marBottom w:val="0"/>
                      <w:divBdr>
                        <w:top w:val="none" w:sz="0" w:space="0" w:color="auto"/>
                        <w:left w:val="none" w:sz="0" w:space="0" w:color="auto"/>
                        <w:bottom w:val="none" w:sz="0" w:space="0" w:color="auto"/>
                        <w:right w:val="none" w:sz="0" w:space="0" w:color="auto"/>
                      </w:divBdr>
                    </w:div>
                    <w:div w:id="586613970">
                      <w:marLeft w:val="0"/>
                      <w:marRight w:val="-10800"/>
                      <w:marTop w:val="0"/>
                      <w:marBottom w:val="0"/>
                      <w:divBdr>
                        <w:top w:val="none" w:sz="0" w:space="0" w:color="auto"/>
                        <w:left w:val="none" w:sz="0" w:space="0" w:color="auto"/>
                        <w:bottom w:val="none" w:sz="0" w:space="0" w:color="auto"/>
                        <w:right w:val="none" w:sz="0" w:space="0" w:color="auto"/>
                      </w:divBdr>
                    </w:div>
                  </w:divsChild>
                </w:div>
              </w:divsChild>
            </w:div>
          </w:divsChild>
        </w:div>
        <w:div w:id="1718041729">
          <w:marLeft w:val="0"/>
          <w:marRight w:val="0"/>
          <w:marTop w:val="0"/>
          <w:marBottom w:val="0"/>
          <w:divBdr>
            <w:top w:val="none" w:sz="0" w:space="0" w:color="auto"/>
            <w:left w:val="none" w:sz="0" w:space="0" w:color="auto"/>
            <w:bottom w:val="none" w:sz="0" w:space="0" w:color="auto"/>
            <w:right w:val="none" w:sz="0" w:space="0" w:color="auto"/>
          </w:divBdr>
          <w:divsChild>
            <w:div w:id="641930187">
              <w:marLeft w:val="0"/>
              <w:marRight w:val="0"/>
              <w:marTop w:val="0"/>
              <w:marBottom w:val="525"/>
              <w:divBdr>
                <w:top w:val="none" w:sz="0" w:space="0" w:color="auto"/>
                <w:left w:val="none" w:sz="0" w:space="0" w:color="auto"/>
                <w:bottom w:val="none" w:sz="0" w:space="0" w:color="auto"/>
                <w:right w:val="none" w:sz="0" w:space="0" w:color="auto"/>
              </w:divBdr>
              <w:divsChild>
                <w:div w:id="196746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52313">
          <w:marLeft w:val="0"/>
          <w:marRight w:val="0"/>
          <w:marTop w:val="0"/>
          <w:marBottom w:val="600"/>
          <w:divBdr>
            <w:top w:val="single" w:sz="12" w:space="23" w:color="EEEEEE"/>
            <w:left w:val="none" w:sz="0" w:space="0" w:color="auto"/>
            <w:bottom w:val="single" w:sz="12" w:space="23" w:color="EEEEEE"/>
            <w:right w:val="none" w:sz="0" w:space="0" w:color="auto"/>
          </w:divBdr>
        </w:div>
        <w:div w:id="1829594092">
          <w:marLeft w:val="0"/>
          <w:marRight w:val="0"/>
          <w:marTop w:val="0"/>
          <w:marBottom w:val="600"/>
          <w:divBdr>
            <w:top w:val="single" w:sz="12" w:space="23" w:color="EEEEEE"/>
            <w:left w:val="none" w:sz="0" w:space="0" w:color="auto"/>
            <w:bottom w:val="single" w:sz="12" w:space="23" w:color="EEEEEE"/>
            <w:right w:val="none" w:sz="0" w:space="0" w:color="auto"/>
          </w:divBdr>
        </w:div>
        <w:div w:id="1951425200">
          <w:marLeft w:val="0"/>
          <w:marRight w:val="0"/>
          <w:marTop w:val="0"/>
          <w:marBottom w:val="0"/>
          <w:divBdr>
            <w:top w:val="none" w:sz="0" w:space="0" w:color="auto"/>
            <w:left w:val="none" w:sz="0" w:space="0" w:color="auto"/>
            <w:bottom w:val="none" w:sz="0" w:space="0" w:color="auto"/>
            <w:right w:val="none" w:sz="0" w:space="0" w:color="auto"/>
          </w:divBdr>
          <w:divsChild>
            <w:div w:id="1763842259">
              <w:marLeft w:val="0"/>
              <w:marRight w:val="0"/>
              <w:marTop w:val="0"/>
              <w:marBottom w:val="525"/>
              <w:divBdr>
                <w:top w:val="none" w:sz="0" w:space="0" w:color="auto"/>
                <w:left w:val="none" w:sz="0" w:space="0" w:color="auto"/>
                <w:bottom w:val="none" w:sz="0" w:space="0" w:color="auto"/>
                <w:right w:val="none" w:sz="0" w:space="0" w:color="auto"/>
              </w:divBdr>
              <w:divsChild>
                <w:div w:id="513155759">
                  <w:marLeft w:val="0"/>
                  <w:marRight w:val="0"/>
                  <w:marTop w:val="0"/>
                  <w:marBottom w:val="0"/>
                  <w:divBdr>
                    <w:top w:val="none" w:sz="0" w:space="0" w:color="auto"/>
                    <w:left w:val="none" w:sz="0" w:space="0" w:color="auto"/>
                    <w:bottom w:val="none" w:sz="0" w:space="0" w:color="auto"/>
                    <w:right w:val="none" w:sz="0" w:space="0" w:color="auto"/>
                  </w:divBdr>
                  <w:divsChild>
                    <w:div w:id="786968401">
                      <w:marLeft w:val="0"/>
                      <w:marRight w:val="-10800"/>
                      <w:marTop w:val="0"/>
                      <w:marBottom w:val="0"/>
                      <w:divBdr>
                        <w:top w:val="none" w:sz="0" w:space="0" w:color="auto"/>
                        <w:left w:val="none" w:sz="0" w:space="0" w:color="auto"/>
                        <w:bottom w:val="none" w:sz="0" w:space="0" w:color="auto"/>
                        <w:right w:val="none" w:sz="0" w:space="0" w:color="auto"/>
                      </w:divBdr>
                    </w:div>
                    <w:div w:id="1228489780">
                      <w:marLeft w:val="0"/>
                      <w:marRight w:val="-10800"/>
                      <w:marTop w:val="0"/>
                      <w:marBottom w:val="0"/>
                      <w:divBdr>
                        <w:top w:val="none" w:sz="0" w:space="0" w:color="auto"/>
                        <w:left w:val="none" w:sz="0" w:space="0" w:color="auto"/>
                        <w:bottom w:val="none" w:sz="0" w:space="0" w:color="auto"/>
                        <w:right w:val="none" w:sz="0" w:space="0" w:color="auto"/>
                      </w:divBdr>
                    </w:div>
                  </w:divsChild>
                </w:div>
                <w:div w:id="574319206">
                  <w:marLeft w:val="0"/>
                  <w:marRight w:val="0"/>
                  <w:marTop w:val="0"/>
                  <w:marBottom w:val="0"/>
                  <w:divBdr>
                    <w:top w:val="none" w:sz="0" w:space="0" w:color="auto"/>
                    <w:left w:val="none" w:sz="0" w:space="0" w:color="auto"/>
                    <w:bottom w:val="none" w:sz="0" w:space="0" w:color="auto"/>
                    <w:right w:val="none" w:sz="0" w:space="0" w:color="auto"/>
                  </w:divBdr>
                </w:div>
                <w:div w:id="794100289">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2081098466">
          <w:marLeft w:val="0"/>
          <w:marRight w:val="0"/>
          <w:marTop w:val="0"/>
          <w:marBottom w:val="600"/>
          <w:divBdr>
            <w:top w:val="single" w:sz="12" w:space="23" w:color="EEEEEE"/>
            <w:left w:val="none" w:sz="0" w:space="0" w:color="auto"/>
            <w:bottom w:val="single" w:sz="12" w:space="23" w:color="EEEEEE"/>
            <w:right w:val="none" w:sz="0" w:space="0" w:color="auto"/>
          </w:divBdr>
        </w:div>
      </w:divsChild>
    </w:div>
    <w:div w:id="543905645">
      <w:bodyDiv w:val="1"/>
      <w:marLeft w:val="0"/>
      <w:marRight w:val="0"/>
      <w:marTop w:val="0"/>
      <w:marBottom w:val="0"/>
      <w:divBdr>
        <w:top w:val="none" w:sz="0" w:space="0" w:color="auto"/>
        <w:left w:val="none" w:sz="0" w:space="0" w:color="auto"/>
        <w:bottom w:val="none" w:sz="0" w:space="0" w:color="auto"/>
        <w:right w:val="none" w:sz="0" w:space="0" w:color="auto"/>
      </w:divBdr>
      <w:divsChild>
        <w:div w:id="473376097">
          <w:marLeft w:val="2100"/>
          <w:marRight w:val="0"/>
          <w:marTop w:val="0"/>
          <w:marBottom w:val="0"/>
          <w:divBdr>
            <w:top w:val="none" w:sz="0" w:space="0" w:color="auto"/>
            <w:left w:val="none" w:sz="0" w:space="0" w:color="auto"/>
            <w:bottom w:val="none" w:sz="0" w:space="0" w:color="auto"/>
            <w:right w:val="none" w:sz="0" w:space="0" w:color="auto"/>
          </w:divBdr>
          <w:divsChild>
            <w:div w:id="378944700">
              <w:marLeft w:val="0"/>
              <w:marRight w:val="0"/>
              <w:marTop w:val="0"/>
              <w:marBottom w:val="0"/>
              <w:divBdr>
                <w:top w:val="none" w:sz="0" w:space="0" w:color="auto"/>
                <w:left w:val="none" w:sz="0" w:space="0" w:color="auto"/>
                <w:bottom w:val="none" w:sz="0" w:space="0" w:color="auto"/>
                <w:right w:val="none" w:sz="0" w:space="0" w:color="auto"/>
              </w:divBdr>
              <w:divsChild>
                <w:div w:id="501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31932">
          <w:marLeft w:val="2100"/>
          <w:marRight w:val="0"/>
          <w:marTop w:val="0"/>
          <w:marBottom w:val="0"/>
          <w:divBdr>
            <w:top w:val="none" w:sz="0" w:space="0" w:color="auto"/>
            <w:left w:val="none" w:sz="0" w:space="0" w:color="auto"/>
            <w:bottom w:val="none" w:sz="0" w:space="0" w:color="auto"/>
            <w:right w:val="none" w:sz="0" w:space="0" w:color="auto"/>
          </w:divBdr>
          <w:divsChild>
            <w:div w:id="1069889758">
              <w:marLeft w:val="0"/>
              <w:marRight w:val="0"/>
              <w:marTop w:val="0"/>
              <w:marBottom w:val="0"/>
              <w:divBdr>
                <w:top w:val="none" w:sz="0" w:space="0" w:color="auto"/>
                <w:left w:val="none" w:sz="0" w:space="0" w:color="auto"/>
                <w:bottom w:val="none" w:sz="0" w:space="0" w:color="auto"/>
                <w:right w:val="none" w:sz="0" w:space="0" w:color="auto"/>
              </w:divBdr>
              <w:divsChild>
                <w:div w:id="1963269757">
                  <w:marLeft w:val="0"/>
                  <w:marRight w:val="0"/>
                  <w:marTop w:val="0"/>
                  <w:marBottom w:val="0"/>
                  <w:divBdr>
                    <w:top w:val="none" w:sz="0" w:space="0" w:color="auto"/>
                    <w:left w:val="none" w:sz="0" w:space="0" w:color="auto"/>
                    <w:bottom w:val="none" w:sz="0" w:space="0" w:color="auto"/>
                    <w:right w:val="none" w:sz="0" w:space="0" w:color="auto"/>
                  </w:divBdr>
                  <w:divsChild>
                    <w:div w:id="372076194">
                      <w:marLeft w:val="0"/>
                      <w:marRight w:val="0"/>
                      <w:marTop w:val="0"/>
                      <w:marBottom w:val="0"/>
                      <w:divBdr>
                        <w:top w:val="none" w:sz="0" w:space="0" w:color="auto"/>
                        <w:left w:val="none" w:sz="0" w:space="0" w:color="auto"/>
                        <w:bottom w:val="none" w:sz="0" w:space="0" w:color="auto"/>
                        <w:right w:val="none" w:sz="0" w:space="0" w:color="auto"/>
                      </w:divBdr>
                    </w:div>
                    <w:div w:id="464978740">
                      <w:marLeft w:val="0"/>
                      <w:marRight w:val="0"/>
                      <w:marTop w:val="0"/>
                      <w:marBottom w:val="0"/>
                      <w:divBdr>
                        <w:top w:val="none" w:sz="0" w:space="0" w:color="auto"/>
                        <w:left w:val="none" w:sz="0" w:space="0" w:color="auto"/>
                        <w:bottom w:val="none" w:sz="0" w:space="0" w:color="auto"/>
                        <w:right w:val="none" w:sz="0" w:space="0" w:color="auto"/>
                      </w:divBdr>
                    </w:div>
                    <w:div w:id="1726683315">
                      <w:marLeft w:val="0"/>
                      <w:marRight w:val="0"/>
                      <w:marTop w:val="0"/>
                      <w:marBottom w:val="0"/>
                      <w:divBdr>
                        <w:top w:val="none" w:sz="0" w:space="0" w:color="auto"/>
                        <w:left w:val="none" w:sz="0" w:space="0" w:color="auto"/>
                        <w:bottom w:val="none" w:sz="0" w:space="0" w:color="auto"/>
                        <w:right w:val="none" w:sz="0" w:space="0" w:color="auto"/>
                      </w:divBdr>
                    </w:div>
                  </w:divsChild>
                </w:div>
                <w:div w:id="2081974237">
                  <w:marLeft w:val="0"/>
                  <w:marRight w:val="0"/>
                  <w:marTop w:val="0"/>
                  <w:marBottom w:val="0"/>
                  <w:divBdr>
                    <w:top w:val="none" w:sz="0" w:space="0" w:color="auto"/>
                    <w:left w:val="none" w:sz="0" w:space="0" w:color="auto"/>
                    <w:bottom w:val="none" w:sz="0" w:space="0" w:color="auto"/>
                    <w:right w:val="none" w:sz="0" w:space="0" w:color="auto"/>
                  </w:divBdr>
                  <w:divsChild>
                    <w:div w:id="8914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011756">
          <w:marLeft w:val="2100"/>
          <w:marRight w:val="0"/>
          <w:marTop w:val="0"/>
          <w:marBottom w:val="0"/>
          <w:divBdr>
            <w:top w:val="none" w:sz="0" w:space="0" w:color="auto"/>
            <w:left w:val="none" w:sz="0" w:space="0" w:color="auto"/>
            <w:bottom w:val="none" w:sz="0" w:space="0" w:color="auto"/>
            <w:right w:val="none" w:sz="0" w:space="0" w:color="auto"/>
          </w:divBdr>
          <w:divsChild>
            <w:div w:id="258754186">
              <w:marLeft w:val="600"/>
              <w:marRight w:val="0"/>
              <w:marTop w:val="0"/>
              <w:marBottom w:val="105"/>
              <w:divBdr>
                <w:top w:val="none" w:sz="0" w:space="0" w:color="auto"/>
                <w:left w:val="none" w:sz="0" w:space="0" w:color="auto"/>
                <w:bottom w:val="none" w:sz="0" w:space="0" w:color="auto"/>
                <w:right w:val="none" w:sz="0" w:space="0" w:color="auto"/>
              </w:divBdr>
            </w:div>
            <w:div w:id="410658432">
              <w:marLeft w:val="600"/>
              <w:marRight w:val="0"/>
              <w:marTop w:val="0"/>
              <w:marBottom w:val="105"/>
              <w:divBdr>
                <w:top w:val="none" w:sz="0" w:space="0" w:color="auto"/>
                <w:left w:val="none" w:sz="0" w:space="0" w:color="auto"/>
                <w:bottom w:val="none" w:sz="0" w:space="0" w:color="auto"/>
                <w:right w:val="none" w:sz="0" w:space="0" w:color="auto"/>
              </w:divBdr>
            </w:div>
            <w:div w:id="1005012918">
              <w:marLeft w:val="0"/>
              <w:marRight w:val="0"/>
              <w:marTop w:val="0"/>
              <w:marBottom w:val="0"/>
              <w:divBdr>
                <w:top w:val="none" w:sz="0" w:space="0" w:color="auto"/>
                <w:left w:val="none" w:sz="0" w:space="0" w:color="auto"/>
                <w:bottom w:val="none" w:sz="0" w:space="0" w:color="auto"/>
                <w:right w:val="none" w:sz="0" w:space="0" w:color="auto"/>
              </w:divBdr>
              <w:divsChild>
                <w:div w:id="297221449">
                  <w:marLeft w:val="0"/>
                  <w:marRight w:val="0"/>
                  <w:marTop w:val="0"/>
                  <w:marBottom w:val="0"/>
                  <w:divBdr>
                    <w:top w:val="none" w:sz="0" w:space="0" w:color="auto"/>
                    <w:left w:val="none" w:sz="0" w:space="0" w:color="auto"/>
                    <w:bottom w:val="none" w:sz="0" w:space="0" w:color="auto"/>
                    <w:right w:val="none" w:sz="0" w:space="0" w:color="auto"/>
                  </w:divBdr>
                </w:div>
                <w:div w:id="1810971419">
                  <w:marLeft w:val="0"/>
                  <w:marRight w:val="0"/>
                  <w:marTop w:val="0"/>
                  <w:marBottom w:val="75"/>
                  <w:divBdr>
                    <w:top w:val="none" w:sz="0" w:space="0" w:color="auto"/>
                    <w:left w:val="none" w:sz="0" w:space="0" w:color="auto"/>
                    <w:bottom w:val="none" w:sz="0" w:space="0" w:color="auto"/>
                    <w:right w:val="none" w:sz="0" w:space="0" w:color="auto"/>
                  </w:divBdr>
                </w:div>
                <w:div w:id="2067681325">
                  <w:marLeft w:val="0"/>
                  <w:marRight w:val="0"/>
                  <w:marTop w:val="0"/>
                  <w:marBottom w:val="75"/>
                  <w:divBdr>
                    <w:top w:val="none" w:sz="0" w:space="0" w:color="auto"/>
                    <w:left w:val="none" w:sz="0" w:space="0" w:color="auto"/>
                    <w:bottom w:val="none" w:sz="0" w:space="0" w:color="auto"/>
                    <w:right w:val="none" w:sz="0" w:space="0" w:color="auto"/>
                  </w:divBdr>
                </w:div>
              </w:divsChild>
            </w:div>
            <w:div w:id="1347751148">
              <w:marLeft w:val="0"/>
              <w:marRight w:val="0"/>
              <w:marTop w:val="0"/>
              <w:marBottom w:val="0"/>
              <w:divBdr>
                <w:top w:val="none" w:sz="0" w:space="0" w:color="auto"/>
                <w:left w:val="none" w:sz="0" w:space="0" w:color="auto"/>
                <w:bottom w:val="none" w:sz="0" w:space="0" w:color="auto"/>
                <w:right w:val="none" w:sz="0" w:space="0" w:color="auto"/>
              </w:divBdr>
              <w:divsChild>
                <w:div w:id="139198988">
                  <w:marLeft w:val="0"/>
                  <w:marRight w:val="0"/>
                  <w:marTop w:val="0"/>
                  <w:marBottom w:val="75"/>
                  <w:divBdr>
                    <w:top w:val="none" w:sz="0" w:space="0" w:color="auto"/>
                    <w:left w:val="none" w:sz="0" w:space="0" w:color="auto"/>
                    <w:bottom w:val="none" w:sz="0" w:space="0" w:color="auto"/>
                    <w:right w:val="none" w:sz="0" w:space="0" w:color="auto"/>
                  </w:divBdr>
                </w:div>
                <w:div w:id="452987773">
                  <w:marLeft w:val="0"/>
                  <w:marRight w:val="0"/>
                  <w:marTop w:val="0"/>
                  <w:marBottom w:val="0"/>
                  <w:divBdr>
                    <w:top w:val="none" w:sz="0" w:space="0" w:color="auto"/>
                    <w:left w:val="none" w:sz="0" w:space="0" w:color="auto"/>
                    <w:bottom w:val="none" w:sz="0" w:space="0" w:color="auto"/>
                    <w:right w:val="none" w:sz="0" w:space="0" w:color="auto"/>
                  </w:divBdr>
                </w:div>
                <w:div w:id="6782394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53816115">
          <w:marLeft w:val="2100"/>
          <w:marRight w:val="0"/>
          <w:marTop w:val="0"/>
          <w:marBottom w:val="0"/>
          <w:divBdr>
            <w:top w:val="none" w:sz="0" w:space="0" w:color="auto"/>
            <w:left w:val="none" w:sz="0" w:space="0" w:color="auto"/>
            <w:bottom w:val="none" w:sz="0" w:space="0" w:color="auto"/>
            <w:right w:val="none" w:sz="0" w:space="0" w:color="auto"/>
          </w:divBdr>
        </w:div>
      </w:divsChild>
    </w:div>
    <w:div w:id="550189097">
      <w:bodyDiv w:val="1"/>
      <w:marLeft w:val="0"/>
      <w:marRight w:val="0"/>
      <w:marTop w:val="0"/>
      <w:marBottom w:val="0"/>
      <w:divBdr>
        <w:top w:val="none" w:sz="0" w:space="0" w:color="auto"/>
        <w:left w:val="none" w:sz="0" w:space="0" w:color="auto"/>
        <w:bottom w:val="none" w:sz="0" w:space="0" w:color="auto"/>
        <w:right w:val="none" w:sz="0" w:space="0" w:color="auto"/>
      </w:divBdr>
      <w:divsChild>
        <w:div w:id="180977403">
          <w:marLeft w:val="0"/>
          <w:marRight w:val="0"/>
          <w:marTop w:val="150"/>
          <w:marBottom w:val="0"/>
          <w:divBdr>
            <w:top w:val="none" w:sz="0" w:space="0" w:color="auto"/>
            <w:left w:val="none" w:sz="0" w:space="0" w:color="auto"/>
            <w:bottom w:val="none" w:sz="0" w:space="0" w:color="auto"/>
            <w:right w:val="none" w:sz="0" w:space="0" w:color="auto"/>
          </w:divBdr>
        </w:div>
        <w:div w:id="551499973">
          <w:marLeft w:val="0"/>
          <w:marRight w:val="0"/>
          <w:marTop w:val="330"/>
          <w:marBottom w:val="0"/>
          <w:divBdr>
            <w:top w:val="none" w:sz="0" w:space="0" w:color="auto"/>
            <w:left w:val="none" w:sz="0" w:space="0" w:color="auto"/>
            <w:bottom w:val="none" w:sz="0" w:space="0" w:color="auto"/>
            <w:right w:val="none" w:sz="0" w:space="0" w:color="auto"/>
          </w:divBdr>
          <w:divsChild>
            <w:div w:id="297616263">
              <w:marLeft w:val="0"/>
              <w:marRight w:val="0"/>
              <w:marTop w:val="0"/>
              <w:marBottom w:val="0"/>
              <w:divBdr>
                <w:top w:val="none" w:sz="0" w:space="0" w:color="auto"/>
                <w:left w:val="none" w:sz="0" w:space="0" w:color="auto"/>
                <w:bottom w:val="none" w:sz="0" w:space="0" w:color="auto"/>
                <w:right w:val="none" w:sz="0" w:space="0" w:color="auto"/>
              </w:divBdr>
              <w:divsChild>
                <w:div w:id="1005135867">
                  <w:marLeft w:val="0"/>
                  <w:marRight w:val="0"/>
                  <w:marTop w:val="0"/>
                  <w:marBottom w:val="0"/>
                  <w:divBdr>
                    <w:top w:val="none" w:sz="0" w:space="0" w:color="auto"/>
                    <w:left w:val="none" w:sz="0" w:space="0" w:color="auto"/>
                    <w:bottom w:val="none" w:sz="0" w:space="0" w:color="auto"/>
                    <w:right w:val="none" w:sz="0" w:space="0" w:color="auto"/>
                  </w:divBdr>
                  <w:divsChild>
                    <w:div w:id="1185249987">
                      <w:marLeft w:val="0"/>
                      <w:marRight w:val="0"/>
                      <w:marTop w:val="0"/>
                      <w:marBottom w:val="0"/>
                      <w:divBdr>
                        <w:top w:val="none" w:sz="0" w:space="0" w:color="auto"/>
                        <w:left w:val="none" w:sz="0" w:space="0" w:color="auto"/>
                        <w:bottom w:val="none" w:sz="0" w:space="0" w:color="auto"/>
                        <w:right w:val="none" w:sz="0" w:space="0" w:color="auto"/>
                      </w:divBdr>
                      <w:divsChild>
                        <w:div w:id="19551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952885">
                  <w:marLeft w:val="0"/>
                  <w:marRight w:val="0"/>
                  <w:marTop w:val="75"/>
                  <w:marBottom w:val="0"/>
                  <w:divBdr>
                    <w:top w:val="none" w:sz="0" w:space="0" w:color="auto"/>
                    <w:left w:val="none" w:sz="0" w:space="0" w:color="auto"/>
                    <w:bottom w:val="none" w:sz="0" w:space="0" w:color="auto"/>
                    <w:right w:val="none" w:sz="0" w:space="0" w:color="auto"/>
                  </w:divBdr>
                  <w:divsChild>
                    <w:div w:id="1822456649">
                      <w:marLeft w:val="0"/>
                      <w:marRight w:val="0"/>
                      <w:marTop w:val="0"/>
                      <w:marBottom w:val="0"/>
                      <w:divBdr>
                        <w:top w:val="none" w:sz="0" w:space="0" w:color="auto"/>
                        <w:left w:val="none" w:sz="0" w:space="0" w:color="auto"/>
                        <w:bottom w:val="none" w:sz="0" w:space="0" w:color="auto"/>
                        <w:right w:val="none" w:sz="0" w:space="0" w:color="auto"/>
                      </w:divBdr>
                    </w:div>
                  </w:divsChild>
                </w:div>
                <w:div w:id="1554586072">
                  <w:marLeft w:val="0"/>
                  <w:marRight w:val="0"/>
                  <w:marTop w:val="270"/>
                  <w:marBottom w:val="0"/>
                  <w:divBdr>
                    <w:top w:val="none" w:sz="0" w:space="0" w:color="auto"/>
                    <w:left w:val="none" w:sz="0" w:space="0" w:color="auto"/>
                    <w:bottom w:val="none" w:sz="0" w:space="0" w:color="auto"/>
                    <w:right w:val="none" w:sz="0" w:space="0" w:color="auto"/>
                  </w:divBdr>
                  <w:divsChild>
                    <w:div w:id="1458334426">
                      <w:marLeft w:val="0"/>
                      <w:marRight w:val="0"/>
                      <w:marTop w:val="0"/>
                      <w:marBottom w:val="0"/>
                      <w:divBdr>
                        <w:top w:val="none" w:sz="0" w:space="0" w:color="auto"/>
                        <w:left w:val="none" w:sz="0" w:space="0" w:color="auto"/>
                        <w:bottom w:val="none" w:sz="0" w:space="0" w:color="auto"/>
                        <w:right w:val="none" w:sz="0" w:space="0" w:color="auto"/>
                      </w:divBdr>
                      <w:divsChild>
                        <w:div w:id="479347869">
                          <w:marLeft w:val="0"/>
                          <w:marRight w:val="0"/>
                          <w:marTop w:val="0"/>
                          <w:marBottom w:val="0"/>
                          <w:divBdr>
                            <w:top w:val="none" w:sz="0" w:space="0" w:color="auto"/>
                            <w:left w:val="none" w:sz="0" w:space="0" w:color="auto"/>
                            <w:bottom w:val="none" w:sz="0" w:space="0" w:color="auto"/>
                            <w:right w:val="none" w:sz="0" w:space="0" w:color="auto"/>
                          </w:divBdr>
                          <w:divsChild>
                            <w:div w:id="1093739971">
                              <w:marLeft w:val="0"/>
                              <w:marRight w:val="0"/>
                              <w:marTop w:val="0"/>
                              <w:marBottom w:val="0"/>
                              <w:divBdr>
                                <w:top w:val="none" w:sz="0" w:space="0" w:color="auto"/>
                                <w:left w:val="none" w:sz="0" w:space="0" w:color="auto"/>
                                <w:bottom w:val="none" w:sz="0" w:space="0" w:color="auto"/>
                                <w:right w:val="none" w:sz="0" w:space="0" w:color="auto"/>
                              </w:divBdr>
                            </w:div>
                            <w:div w:id="1103963648">
                              <w:marLeft w:val="0"/>
                              <w:marRight w:val="0"/>
                              <w:marTop w:val="0"/>
                              <w:marBottom w:val="0"/>
                              <w:divBdr>
                                <w:top w:val="none" w:sz="0" w:space="0" w:color="auto"/>
                                <w:left w:val="none" w:sz="0" w:space="0" w:color="auto"/>
                                <w:bottom w:val="none" w:sz="0" w:space="0" w:color="auto"/>
                                <w:right w:val="none" w:sz="0" w:space="0" w:color="auto"/>
                              </w:divBdr>
                            </w:div>
                            <w:div w:id="1168908442">
                              <w:marLeft w:val="0"/>
                              <w:marRight w:val="0"/>
                              <w:marTop w:val="0"/>
                              <w:marBottom w:val="0"/>
                              <w:divBdr>
                                <w:top w:val="none" w:sz="0" w:space="0" w:color="auto"/>
                                <w:left w:val="none" w:sz="0" w:space="0" w:color="auto"/>
                                <w:bottom w:val="none" w:sz="0" w:space="0" w:color="auto"/>
                                <w:right w:val="none" w:sz="0" w:space="0" w:color="auto"/>
                              </w:divBdr>
                            </w:div>
                            <w:div w:id="166215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7062751">
          <w:marLeft w:val="0"/>
          <w:marRight w:val="0"/>
          <w:marTop w:val="300"/>
          <w:marBottom w:val="0"/>
          <w:divBdr>
            <w:top w:val="none" w:sz="0" w:space="0" w:color="auto"/>
            <w:left w:val="none" w:sz="0" w:space="0" w:color="auto"/>
            <w:bottom w:val="none" w:sz="0" w:space="0" w:color="auto"/>
            <w:right w:val="none" w:sz="0" w:space="0" w:color="auto"/>
          </w:divBdr>
        </w:div>
        <w:div w:id="1066875428">
          <w:marLeft w:val="0"/>
          <w:marRight w:val="0"/>
          <w:marTop w:val="0"/>
          <w:marBottom w:val="0"/>
          <w:divBdr>
            <w:top w:val="none" w:sz="0" w:space="0" w:color="auto"/>
            <w:left w:val="none" w:sz="0" w:space="0" w:color="auto"/>
            <w:bottom w:val="none" w:sz="0" w:space="0" w:color="auto"/>
            <w:right w:val="none" w:sz="0" w:space="0" w:color="auto"/>
          </w:divBdr>
          <w:divsChild>
            <w:div w:id="1670715763">
              <w:marLeft w:val="0"/>
              <w:marRight w:val="0"/>
              <w:marTop w:val="0"/>
              <w:marBottom w:val="120"/>
              <w:divBdr>
                <w:top w:val="none" w:sz="0" w:space="0" w:color="auto"/>
                <w:left w:val="none" w:sz="0" w:space="0" w:color="auto"/>
                <w:bottom w:val="none" w:sz="0" w:space="0" w:color="auto"/>
                <w:right w:val="none" w:sz="0" w:space="0" w:color="auto"/>
              </w:divBdr>
              <w:divsChild>
                <w:div w:id="59908017">
                  <w:marLeft w:val="0"/>
                  <w:marRight w:val="0"/>
                  <w:marTop w:val="0"/>
                  <w:marBottom w:val="0"/>
                  <w:divBdr>
                    <w:top w:val="none" w:sz="0" w:space="0" w:color="auto"/>
                    <w:left w:val="none" w:sz="0" w:space="0" w:color="auto"/>
                    <w:bottom w:val="none" w:sz="0" w:space="0" w:color="auto"/>
                    <w:right w:val="none" w:sz="0" w:space="0" w:color="auto"/>
                  </w:divBdr>
                </w:div>
              </w:divsChild>
            </w:div>
            <w:div w:id="1956477805">
              <w:marLeft w:val="0"/>
              <w:marRight w:val="0"/>
              <w:marTop w:val="0"/>
              <w:marBottom w:val="0"/>
              <w:divBdr>
                <w:top w:val="none" w:sz="0" w:space="0" w:color="auto"/>
                <w:left w:val="none" w:sz="0" w:space="0" w:color="auto"/>
                <w:bottom w:val="none" w:sz="0" w:space="0" w:color="auto"/>
                <w:right w:val="none" w:sz="0" w:space="0" w:color="auto"/>
              </w:divBdr>
              <w:divsChild>
                <w:div w:id="161744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39520">
          <w:marLeft w:val="0"/>
          <w:marRight w:val="0"/>
          <w:marTop w:val="0"/>
          <w:marBottom w:val="0"/>
          <w:divBdr>
            <w:top w:val="none" w:sz="0" w:space="0" w:color="auto"/>
            <w:left w:val="none" w:sz="0" w:space="0" w:color="auto"/>
            <w:bottom w:val="none" w:sz="0" w:space="0" w:color="auto"/>
            <w:right w:val="none" w:sz="0" w:space="0" w:color="auto"/>
          </w:divBdr>
          <w:divsChild>
            <w:div w:id="311251022">
              <w:marLeft w:val="3346"/>
              <w:marRight w:val="1309"/>
              <w:marTop w:val="0"/>
              <w:marBottom w:val="0"/>
              <w:divBdr>
                <w:top w:val="none" w:sz="0" w:space="0" w:color="auto"/>
                <w:left w:val="none" w:sz="0" w:space="0" w:color="auto"/>
                <w:bottom w:val="none" w:sz="0" w:space="0" w:color="auto"/>
                <w:right w:val="none" w:sz="0" w:space="0" w:color="auto"/>
              </w:divBdr>
              <w:divsChild>
                <w:div w:id="785346041">
                  <w:marLeft w:val="0"/>
                  <w:marRight w:val="0"/>
                  <w:marTop w:val="0"/>
                  <w:marBottom w:val="0"/>
                  <w:divBdr>
                    <w:top w:val="none" w:sz="0" w:space="0" w:color="auto"/>
                    <w:left w:val="none" w:sz="0" w:space="0" w:color="auto"/>
                    <w:bottom w:val="none" w:sz="0" w:space="0" w:color="auto"/>
                    <w:right w:val="none" w:sz="0" w:space="0" w:color="auto"/>
                  </w:divBdr>
                  <w:divsChild>
                    <w:div w:id="1045788111">
                      <w:marLeft w:val="0"/>
                      <w:marRight w:val="0"/>
                      <w:marTop w:val="0"/>
                      <w:marBottom w:val="0"/>
                      <w:divBdr>
                        <w:top w:val="none" w:sz="0" w:space="0" w:color="auto"/>
                        <w:left w:val="none" w:sz="0" w:space="0" w:color="auto"/>
                        <w:bottom w:val="none" w:sz="0" w:space="0" w:color="auto"/>
                        <w:right w:val="none" w:sz="0" w:space="0" w:color="auto"/>
                      </w:divBdr>
                      <w:divsChild>
                        <w:div w:id="1977366577">
                          <w:marLeft w:val="0"/>
                          <w:marRight w:val="0"/>
                          <w:marTop w:val="0"/>
                          <w:marBottom w:val="0"/>
                          <w:divBdr>
                            <w:top w:val="none" w:sz="0" w:space="0" w:color="auto"/>
                            <w:left w:val="none" w:sz="0" w:space="0" w:color="auto"/>
                            <w:bottom w:val="none" w:sz="0" w:space="0" w:color="auto"/>
                            <w:right w:val="none" w:sz="0" w:space="0" w:color="auto"/>
                          </w:divBdr>
                          <w:divsChild>
                            <w:div w:id="567156945">
                              <w:marLeft w:val="0"/>
                              <w:marRight w:val="0"/>
                              <w:marTop w:val="0"/>
                              <w:marBottom w:val="0"/>
                              <w:divBdr>
                                <w:top w:val="none" w:sz="0" w:space="0" w:color="auto"/>
                                <w:left w:val="none" w:sz="0" w:space="0" w:color="auto"/>
                                <w:bottom w:val="none" w:sz="0" w:space="0" w:color="auto"/>
                                <w:right w:val="none" w:sz="0" w:space="0" w:color="auto"/>
                              </w:divBdr>
                              <w:divsChild>
                                <w:div w:id="449322627">
                                  <w:marLeft w:val="0"/>
                                  <w:marRight w:val="0"/>
                                  <w:marTop w:val="0"/>
                                  <w:marBottom w:val="0"/>
                                  <w:divBdr>
                                    <w:top w:val="none" w:sz="0" w:space="0" w:color="auto"/>
                                    <w:left w:val="none" w:sz="0" w:space="0" w:color="auto"/>
                                    <w:bottom w:val="none" w:sz="0" w:space="0" w:color="auto"/>
                                    <w:right w:val="none" w:sz="0" w:space="0" w:color="auto"/>
                                  </w:divBdr>
                                </w:div>
                                <w:div w:id="626744340">
                                  <w:marLeft w:val="0"/>
                                  <w:marRight w:val="0"/>
                                  <w:marTop w:val="0"/>
                                  <w:marBottom w:val="0"/>
                                  <w:divBdr>
                                    <w:top w:val="none" w:sz="0" w:space="0" w:color="auto"/>
                                    <w:left w:val="none" w:sz="0" w:space="0" w:color="auto"/>
                                    <w:bottom w:val="none" w:sz="0" w:space="0" w:color="auto"/>
                                    <w:right w:val="none" w:sz="0" w:space="0" w:color="auto"/>
                                  </w:divBdr>
                                  <w:divsChild>
                                    <w:div w:id="31003324">
                                      <w:marLeft w:val="0"/>
                                      <w:marRight w:val="0"/>
                                      <w:marTop w:val="0"/>
                                      <w:marBottom w:val="150"/>
                                      <w:divBdr>
                                        <w:top w:val="none" w:sz="0" w:space="0" w:color="auto"/>
                                        <w:left w:val="none" w:sz="0" w:space="0" w:color="auto"/>
                                        <w:bottom w:val="none" w:sz="0" w:space="0" w:color="auto"/>
                                        <w:right w:val="none" w:sz="0" w:space="0" w:color="auto"/>
                                      </w:divBdr>
                                    </w:div>
                                    <w:div w:id="121165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994878">
              <w:marLeft w:val="0"/>
              <w:marRight w:val="0"/>
              <w:marTop w:val="0"/>
              <w:marBottom w:val="300"/>
              <w:divBdr>
                <w:top w:val="none" w:sz="0" w:space="0" w:color="auto"/>
                <w:left w:val="none" w:sz="0" w:space="0" w:color="auto"/>
                <w:bottom w:val="none" w:sz="0" w:space="0" w:color="auto"/>
                <w:right w:val="none" w:sz="0" w:space="0" w:color="auto"/>
              </w:divBdr>
              <w:divsChild>
                <w:div w:id="1023821817">
                  <w:marLeft w:val="0"/>
                  <w:marRight w:val="0"/>
                  <w:marTop w:val="0"/>
                  <w:marBottom w:val="0"/>
                  <w:divBdr>
                    <w:top w:val="none" w:sz="0" w:space="0" w:color="auto"/>
                    <w:left w:val="none" w:sz="0" w:space="0" w:color="auto"/>
                    <w:bottom w:val="none" w:sz="0" w:space="0" w:color="auto"/>
                    <w:right w:val="none" w:sz="0" w:space="0" w:color="auto"/>
                  </w:divBdr>
                  <w:divsChild>
                    <w:div w:id="629364550">
                      <w:marLeft w:val="0"/>
                      <w:marRight w:val="0"/>
                      <w:marTop w:val="0"/>
                      <w:marBottom w:val="0"/>
                      <w:divBdr>
                        <w:top w:val="none" w:sz="0" w:space="0" w:color="auto"/>
                        <w:left w:val="none" w:sz="0" w:space="0" w:color="auto"/>
                        <w:bottom w:val="none" w:sz="0" w:space="0" w:color="auto"/>
                        <w:right w:val="none" w:sz="0" w:space="0" w:color="auto"/>
                      </w:divBdr>
                      <w:divsChild>
                        <w:div w:id="61232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134874">
      <w:bodyDiv w:val="1"/>
      <w:marLeft w:val="0"/>
      <w:marRight w:val="0"/>
      <w:marTop w:val="0"/>
      <w:marBottom w:val="0"/>
      <w:divBdr>
        <w:top w:val="none" w:sz="0" w:space="0" w:color="auto"/>
        <w:left w:val="none" w:sz="0" w:space="0" w:color="auto"/>
        <w:bottom w:val="none" w:sz="0" w:space="0" w:color="auto"/>
        <w:right w:val="none" w:sz="0" w:space="0" w:color="auto"/>
      </w:divBdr>
      <w:divsChild>
        <w:div w:id="493035049">
          <w:marLeft w:val="2100"/>
          <w:marRight w:val="0"/>
          <w:marTop w:val="0"/>
          <w:marBottom w:val="0"/>
          <w:divBdr>
            <w:top w:val="none" w:sz="0" w:space="0" w:color="auto"/>
            <w:left w:val="none" w:sz="0" w:space="0" w:color="auto"/>
            <w:bottom w:val="none" w:sz="0" w:space="0" w:color="auto"/>
            <w:right w:val="none" w:sz="0" w:space="0" w:color="auto"/>
          </w:divBdr>
        </w:div>
        <w:div w:id="780340974">
          <w:marLeft w:val="2100"/>
          <w:marRight w:val="0"/>
          <w:marTop w:val="0"/>
          <w:marBottom w:val="0"/>
          <w:divBdr>
            <w:top w:val="none" w:sz="0" w:space="0" w:color="auto"/>
            <w:left w:val="none" w:sz="0" w:space="0" w:color="auto"/>
            <w:bottom w:val="none" w:sz="0" w:space="0" w:color="auto"/>
            <w:right w:val="none" w:sz="0" w:space="0" w:color="auto"/>
          </w:divBdr>
          <w:divsChild>
            <w:div w:id="1959146341">
              <w:marLeft w:val="0"/>
              <w:marRight w:val="0"/>
              <w:marTop w:val="0"/>
              <w:marBottom w:val="0"/>
              <w:divBdr>
                <w:top w:val="none" w:sz="0" w:space="0" w:color="auto"/>
                <w:left w:val="none" w:sz="0" w:space="0" w:color="auto"/>
                <w:bottom w:val="none" w:sz="0" w:space="0" w:color="auto"/>
                <w:right w:val="none" w:sz="0" w:space="0" w:color="auto"/>
              </w:divBdr>
              <w:divsChild>
                <w:div w:id="1717730768">
                  <w:marLeft w:val="0"/>
                  <w:marRight w:val="0"/>
                  <w:marTop w:val="0"/>
                  <w:marBottom w:val="0"/>
                  <w:divBdr>
                    <w:top w:val="none" w:sz="0" w:space="0" w:color="auto"/>
                    <w:left w:val="none" w:sz="0" w:space="0" w:color="auto"/>
                    <w:bottom w:val="none" w:sz="0" w:space="0" w:color="auto"/>
                    <w:right w:val="none" w:sz="0" w:space="0" w:color="auto"/>
                  </w:divBdr>
                </w:div>
                <w:div w:id="1884635517">
                  <w:marLeft w:val="0"/>
                  <w:marRight w:val="0"/>
                  <w:marTop w:val="0"/>
                  <w:marBottom w:val="0"/>
                  <w:divBdr>
                    <w:top w:val="none" w:sz="0" w:space="0" w:color="auto"/>
                    <w:left w:val="none" w:sz="0" w:space="0" w:color="auto"/>
                    <w:bottom w:val="none" w:sz="0" w:space="0" w:color="auto"/>
                    <w:right w:val="none" w:sz="0" w:space="0" w:color="auto"/>
                  </w:divBdr>
                  <w:divsChild>
                    <w:div w:id="2079206055">
                      <w:marLeft w:val="0"/>
                      <w:marRight w:val="0"/>
                      <w:marTop w:val="0"/>
                      <w:marBottom w:val="0"/>
                      <w:divBdr>
                        <w:top w:val="none" w:sz="0" w:space="0" w:color="auto"/>
                        <w:left w:val="none" w:sz="0" w:space="0" w:color="auto"/>
                        <w:bottom w:val="none" w:sz="0" w:space="0" w:color="auto"/>
                        <w:right w:val="none" w:sz="0" w:space="0" w:color="auto"/>
                      </w:divBdr>
                      <w:divsChild>
                        <w:div w:id="11953897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781421">
          <w:marLeft w:val="2100"/>
          <w:marRight w:val="0"/>
          <w:marTop w:val="0"/>
          <w:marBottom w:val="0"/>
          <w:divBdr>
            <w:top w:val="none" w:sz="0" w:space="0" w:color="auto"/>
            <w:left w:val="none" w:sz="0" w:space="0" w:color="auto"/>
            <w:bottom w:val="none" w:sz="0" w:space="0" w:color="auto"/>
            <w:right w:val="none" w:sz="0" w:space="0" w:color="auto"/>
          </w:divBdr>
          <w:divsChild>
            <w:div w:id="844366010">
              <w:marLeft w:val="0"/>
              <w:marRight w:val="0"/>
              <w:marTop w:val="0"/>
              <w:marBottom w:val="0"/>
              <w:divBdr>
                <w:top w:val="none" w:sz="0" w:space="0" w:color="auto"/>
                <w:left w:val="none" w:sz="0" w:space="0" w:color="auto"/>
                <w:bottom w:val="none" w:sz="0" w:space="0" w:color="auto"/>
                <w:right w:val="none" w:sz="0" w:space="0" w:color="auto"/>
              </w:divBdr>
              <w:divsChild>
                <w:div w:id="2090157513">
                  <w:marLeft w:val="0"/>
                  <w:marRight w:val="0"/>
                  <w:marTop w:val="0"/>
                  <w:marBottom w:val="0"/>
                  <w:divBdr>
                    <w:top w:val="none" w:sz="0" w:space="0" w:color="auto"/>
                    <w:left w:val="none" w:sz="0" w:space="0" w:color="auto"/>
                    <w:bottom w:val="none" w:sz="0" w:space="0" w:color="auto"/>
                    <w:right w:val="none" w:sz="0" w:space="0" w:color="auto"/>
                  </w:divBdr>
                  <w:divsChild>
                    <w:div w:id="380903866">
                      <w:marLeft w:val="0"/>
                      <w:marRight w:val="0"/>
                      <w:marTop w:val="0"/>
                      <w:marBottom w:val="0"/>
                      <w:divBdr>
                        <w:top w:val="none" w:sz="0" w:space="0" w:color="auto"/>
                        <w:left w:val="none" w:sz="0" w:space="0" w:color="auto"/>
                        <w:bottom w:val="none" w:sz="0" w:space="0" w:color="auto"/>
                        <w:right w:val="none" w:sz="0" w:space="0" w:color="auto"/>
                      </w:divBdr>
                    </w:div>
                    <w:div w:id="419103635">
                      <w:marLeft w:val="0"/>
                      <w:marRight w:val="0"/>
                      <w:marTop w:val="0"/>
                      <w:marBottom w:val="0"/>
                      <w:divBdr>
                        <w:top w:val="none" w:sz="0" w:space="0" w:color="auto"/>
                        <w:left w:val="none" w:sz="0" w:space="0" w:color="auto"/>
                        <w:bottom w:val="none" w:sz="0" w:space="0" w:color="auto"/>
                        <w:right w:val="none" w:sz="0" w:space="0" w:color="auto"/>
                      </w:divBdr>
                    </w:div>
                    <w:div w:id="120031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591136">
      <w:bodyDiv w:val="1"/>
      <w:marLeft w:val="0"/>
      <w:marRight w:val="0"/>
      <w:marTop w:val="0"/>
      <w:marBottom w:val="0"/>
      <w:divBdr>
        <w:top w:val="none" w:sz="0" w:space="0" w:color="auto"/>
        <w:left w:val="none" w:sz="0" w:space="0" w:color="auto"/>
        <w:bottom w:val="none" w:sz="0" w:space="0" w:color="auto"/>
        <w:right w:val="none" w:sz="0" w:space="0" w:color="auto"/>
      </w:divBdr>
      <w:divsChild>
        <w:div w:id="665480280">
          <w:marLeft w:val="0"/>
          <w:marRight w:val="0"/>
          <w:marTop w:val="0"/>
          <w:marBottom w:val="0"/>
          <w:divBdr>
            <w:top w:val="none" w:sz="0" w:space="0" w:color="auto"/>
            <w:left w:val="none" w:sz="0" w:space="0" w:color="auto"/>
            <w:bottom w:val="none" w:sz="0" w:space="0" w:color="auto"/>
            <w:right w:val="none" w:sz="0" w:space="0" w:color="auto"/>
          </w:divBdr>
          <w:divsChild>
            <w:div w:id="118381317">
              <w:marLeft w:val="0"/>
              <w:marRight w:val="0"/>
              <w:marTop w:val="0"/>
              <w:marBottom w:val="0"/>
              <w:divBdr>
                <w:top w:val="none" w:sz="0" w:space="0" w:color="auto"/>
                <w:left w:val="none" w:sz="0" w:space="0" w:color="auto"/>
                <w:bottom w:val="none" w:sz="0" w:space="0" w:color="auto"/>
                <w:right w:val="none" w:sz="0" w:space="0" w:color="auto"/>
              </w:divBdr>
              <w:divsChild>
                <w:div w:id="1584801378">
                  <w:marLeft w:val="0"/>
                  <w:marRight w:val="0"/>
                  <w:marTop w:val="300"/>
                  <w:marBottom w:val="0"/>
                  <w:divBdr>
                    <w:top w:val="none" w:sz="0" w:space="0" w:color="auto"/>
                    <w:left w:val="none" w:sz="0" w:space="0" w:color="auto"/>
                    <w:bottom w:val="none" w:sz="0" w:space="0" w:color="auto"/>
                    <w:right w:val="none" w:sz="0" w:space="0" w:color="auto"/>
                  </w:divBdr>
                </w:div>
                <w:div w:id="1827745494">
                  <w:marLeft w:val="0"/>
                  <w:marRight w:val="0"/>
                  <w:marTop w:val="0"/>
                  <w:marBottom w:val="0"/>
                  <w:divBdr>
                    <w:top w:val="none" w:sz="0" w:space="0" w:color="auto"/>
                    <w:left w:val="none" w:sz="0" w:space="0" w:color="auto"/>
                    <w:bottom w:val="none" w:sz="0" w:space="0" w:color="auto"/>
                    <w:right w:val="none" w:sz="0" w:space="0" w:color="auto"/>
                  </w:divBdr>
                  <w:divsChild>
                    <w:div w:id="1202939240">
                      <w:marLeft w:val="0"/>
                      <w:marRight w:val="0"/>
                      <w:marTop w:val="0"/>
                      <w:marBottom w:val="0"/>
                      <w:divBdr>
                        <w:top w:val="none" w:sz="0" w:space="0" w:color="auto"/>
                        <w:left w:val="none" w:sz="0" w:space="0" w:color="auto"/>
                        <w:bottom w:val="none" w:sz="0" w:space="0" w:color="auto"/>
                        <w:right w:val="none" w:sz="0" w:space="0" w:color="auto"/>
                      </w:divBdr>
                      <w:divsChild>
                        <w:div w:id="988629623">
                          <w:marLeft w:val="0"/>
                          <w:marRight w:val="135"/>
                          <w:marTop w:val="0"/>
                          <w:marBottom w:val="0"/>
                          <w:divBdr>
                            <w:top w:val="none" w:sz="0" w:space="0" w:color="auto"/>
                            <w:left w:val="none" w:sz="0" w:space="0" w:color="auto"/>
                            <w:bottom w:val="none" w:sz="0" w:space="0" w:color="auto"/>
                            <w:right w:val="none" w:sz="0" w:space="0" w:color="auto"/>
                          </w:divBdr>
                        </w:div>
                        <w:div w:id="127409523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69586">
              <w:marLeft w:val="0"/>
              <w:marRight w:val="0"/>
              <w:marTop w:val="0"/>
              <w:marBottom w:val="0"/>
              <w:divBdr>
                <w:top w:val="none" w:sz="0" w:space="0" w:color="auto"/>
                <w:left w:val="none" w:sz="0" w:space="0" w:color="auto"/>
                <w:bottom w:val="none" w:sz="0" w:space="0" w:color="auto"/>
                <w:right w:val="none" w:sz="0" w:space="0" w:color="auto"/>
              </w:divBdr>
              <w:divsChild>
                <w:div w:id="165097608">
                  <w:marLeft w:val="0"/>
                  <w:marRight w:val="0"/>
                  <w:marTop w:val="0"/>
                  <w:marBottom w:val="0"/>
                  <w:divBdr>
                    <w:top w:val="none" w:sz="0" w:space="0" w:color="auto"/>
                    <w:left w:val="none" w:sz="0" w:space="0" w:color="auto"/>
                    <w:bottom w:val="none" w:sz="0" w:space="0" w:color="auto"/>
                    <w:right w:val="none" w:sz="0" w:space="0" w:color="auto"/>
                  </w:divBdr>
                  <w:divsChild>
                    <w:div w:id="1755082610">
                      <w:marLeft w:val="0"/>
                      <w:marRight w:val="0"/>
                      <w:marTop w:val="0"/>
                      <w:marBottom w:val="0"/>
                      <w:divBdr>
                        <w:top w:val="none" w:sz="0" w:space="0" w:color="auto"/>
                        <w:left w:val="none" w:sz="0" w:space="0" w:color="auto"/>
                        <w:bottom w:val="none" w:sz="0" w:space="0" w:color="auto"/>
                        <w:right w:val="none" w:sz="0" w:space="0" w:color="auto"/>
                      </w:divBdr>
                    </w:div>
                  </w:divsChild>
                </w:div>
                <w:div w:id="199172006">
                  <w:marLeft w:val="0"/>
                  <w:marRight w:val="0"/>
                  <w:marTop w:val="225"/>
                  <w:marBottom w:val="0"/>
                  <w:divBdr>
                    <w:top w:val="none" w:sz="0" w:space="0" w:color="auto"/>
                    <w:left w:val="none" w:sz="0" w:space="0" w:color="auto"/>
                    <w:bottom w:val="none" w:sz="0" w:space="0" w:color="auto"/>
                    <w:right w:val="none" w:sz="0" w:space="0" w:color="auto"/>
                  </w:divBdr>
                  <w:divsChild>
                    <w:div w:id="1943218629">
                      <w:marLeft w:val="0"/>
                      <w:marRight w:val="0"/>
                      <w:marTop w:val="0"/>
                      <w:marBottom w:val="0"/>
                      <w:divBdr>
                        <w:top w:val="none" w:sz="0" w:space="0" w:color="auto"/>
                        <w:left w:val="none" w:sz="0" w:space="0" w:color="auto"/>
                        <w:bottom w:val="none" w:sz="0" w:space="0" w:color="auto"/>
                        <w:right w:val="none" w:sz="0" w:space="0" w:color="auto"/>
                      </w:divBdr>
                    </w:div>
                  </w:divsChild>
                </w:div>
                <w:div w:id="866141634">
                  <w:marLeft w:val="0"/>
                  <w:marRight w:val="0"/>
                  <w:marTop w:val="375"/>
                  <w:marBottom w:val="0"/>
                  <w:divBdr>
                    <w:top w:val="none" w:sz="0" w:space="0" w:color="auto"/>
                    <w:left w:val="none" w:sz="0" w:space="0" w:color="auto"/>
                    <w:bottom w:val="none" w:sz="0" w:space="0" w:color="auto"/>
                    <w:right w:val="none" w:sz="0" w:space="0" w:color="auto"/>
                  </w:divBdr>
                  <w:divsChild>
                    <w:div w:id="1709722994">
                      <w:marLeft w:val="0"/>
                      <w:marRight w:val="0"/>
                      <w:marTop w:val="0"/>
                      <w:marBottom w:val="0"/>
                      <w:divBdr>
                        <w:top w:val="none" w:sz="0" w:space="0" w:color="auto"/>
                        <w:left w:val="none" w:sz="0" w:space="0" w:color="auto"/>
                        <w:bottom w:val="none" w:sz="0" w:space="0" w:color="auto"/>
                        <w:right w:val="none" w:sz="0" w:space="0" w:color="auto"/>
                      </w:divBdr>
                      <w:divsChild>
                        <w:div w:id="323238131">
                          <w:marLeft w:val="0"/>
                          <w:marRight w:val="0"/>
                          <w:marTop w:val="225"/>
                          <w:marBottom w:val="0"/>
                          <w:divBdr>
                            <w:top w:val="none" w:sz="0" w:space="0" w:color="auto"/>
                            <w:left w:val="none" w:sz="0" w:space="0" w:color="auto"/>
                            <w:bottom w:val="none" w:sz="0" w:space="0" w:color="auto"/>
                            <w:right w:val="none" w:sz="0" w:space="0" w:color="auto"/>
                          </w:divBdr>
                          <w:divsChild>
                            <w:div w:id="285278632">
                              <w:marLeft w:val="0"/>
                              <w:marRight w:val="0"/>
                              <w:marTop w:val="0"/>
                              <w:marBottom w:val="0"/>
                              <w:divBdr>
                                <w:top w:val="none" w:sz="0" w:space="0" w:color="auto"/>
                                <w:left w:val="none" w:sz="0" w:space="0" w:color="auto"/>
                                <w:bottom w:val="none" w:sz="0" w:space="0" w:color="auto"/>
                                <w:right w:val="none" w:sz="0" w:space="0" w:color="auto"/>
                              </w:divBdr>
                              <w:divsChild>
                                <w:div w:id="1289359388">
                                  <w:marLeft w:val="0"/>
                                  <w:marRight w:val="0"/>
                                  <w:marTop w:val="0"/>
                                  <w:marBottom w:val="0"/>
                                  <w:divBdr>
                                    <w:top w:val="single" w:sz="6" w:space="0" w:color="D9D9D9"/>
                                    <w:left w:val="none" w:sz="0" w:space="0" w:color="auto"/>
                                    <w:bottom w:val="single" w:sz="6" w:space="0" w:color="D9D9D9"/>
                                    <w:right w:val="none" w:sz="0" w:space="0" w:color="auto"/>
                                  </w:divBdr>
                                  <w:divsChild>
                                    <w:div w:id="67656813">
                                      <w:marLeft w:val="0"/>
                                      <w:marRight w:val="0"/>
                                      <w:marTop w:val="225"/>
                                      <w:marBottom w:val="0"/>
                                      <w:divBdr>
                                        <w:top w:val="none" w:sz="0" w:space="0" w:color="auto"/>
                                        <w:left w:val="none" w:sz="0" w:space="0" w:color="auto"/>
                                        <w:bottom w:val="none" w:sz="0" w:space="0" w:color="auto"/>
                                        <w:right w:val="none" w:sz="0" w:space="0" w:color="auto"/>
                                      </w:divBdr>
                                      <w:divsChild>
                                        <w:div w:id="1473138854">
                                          <w:marLeft w:val="0"/>
                                          <w:marRight w:val="0"/>
                                          <w:marTop w:val="0"/>
                                          <w:marBottom w:val="0"/>
                                          <w:divBdr>
                                            <w:top w:val="none" w:sz="0" w:space="0" w:color="auto"/>
                                            <w:left w:val="none" w:sz="0" w:space="0" w:color="auto"/>
                                            <w:bottom w:val="none" w:sz="0" w:space="0" w:color="auto"/>
                                            <w:right w:val="none" w:sz="0" w:space="0" w:color="auto"/>
                                          </w:divBdr>
                                        </w:div>
                                      </w:divsChild>
                                    </w:div>
                                    <w:div w:id="261843841">
                                      <w:marLeft w:val="0"/>
                                      <w:marRight w:val="0"/>
                                      <w:marTop w:val="0"/>
                                      <w:marBottom w:val="0"/>
                                      <w:divBdr>
                                        <w:top w:val="none" w:sz="0" w:space="0" w:color="auto"/>
                                        <w:left w:val="none" w:sz="0" w:space="0" w:color="auto"/>
                                        <w:bottom w:val="none" w:sz="0" w:space="0" w:color="auto"/>
                                        <w:right w:val="none" w:sz="0" w:space="0" w:color="auto"/>
                                      </w:divBdr>
                                      <w:divsChild>
                                        <w:div w:id="1946494632">
                                          <w:marLeft w:val="0"/>
                                          <w:marRight w:val="0"/>
                                          <w:marTop w:val="0"/>
                                          <w:marBottom w:val="0"/>
                                          <w:divBdr>
                                            <w:top w:val="none" w:sz="0" w:space="0" w:color="auto"/>
                                            <w:left w:val="none" w:sz="0" w:space="0" w:color="auto"/>
                                            <w:bottom w:val="none" w:sz="0" w:space="0" w:color="auto"/>
                                            <w:right w:val="none" w:sz="0" w:space="0" w:color="auto"/>
                                          </w:divBdr>
                                          <w:divsChild>
                                            <w:div w:id="1058897381">
                                              <w:marLeft w:val="0"/>
                                              <w:marRight w:val="0"/>
                                              <w:marTop w:val="0"/>
                                              <w:marBottom w:val="0"/>
                                              <w:divBdr>
                                                <w:top w:val="none" w:sz="0" w:space="0" w:color="auto"/>
                                                <w:left w:val="none" w:sz="0" w:space="0" w:color="auto"/>
                                                <w:bottom w:val="none" w:sz="0" w:space="0" w:color="auto"/>
                                                <w:right w:val="none" w:sz="0" w:space="0" w:color="auto"/>
                                              </w:divBdr>
                                              <w:divsChild>
                                                <w:div w:id="1764716063">
                                                  <w:marLeft w:val="0"/>
                                                  <w:marRight w:val="0"/>
                                                  <w:marTop w:val="0"/>
                                                  <w:marBottom w:val="0"/>
                                                  <w:divBdr>
                                                    <w:top w:val="none" w:sz="0" w:space="0" w:color="auto"/>
                                                    <w:left w:val="none" w:sz="0" w:space="0" w:color="auto"/>
                                                    <w:bottom w:val="none" w:sz="0" w:space="0" w:color="auto"/>
                                                    <w:right w:val="none" w:sz="0" w:space="0" w:color="auto"/>
                                                  </w:divBdr>
                                                  <w:divsChild>
                                                    <w:div w:id="575700293">
                                                      <w:marLeft w:val="0"/>
                                                      <w:marRight w:val="0"/>
                                                      <w:marTop w:val="0"/>
                                                      <w:marBottom w:val="0"/>
                                                      <w:divBdr>
                                                        <w:top w:val="none" w:sz="0" w:space="0" w:color="auto"/>
                                                        <w:left w:val="none" w:sz="0" w:space="0" w:color="auto"/>
                                                        <w:bottom w:val="none" w:sz="0" w:space="0" w:color="auto"/>
                                                        <w:right w:val="none" w:sz="0" w:space="0" w:color="auto"/>
                                                      </w:divBdr>
                                                      <w:divsChild>
                                                        <w:div w:id="1796943963">
                                                          <w:marLeft w:val="0"/>
                                                          <w:marRight w:val="0"/>
                                                          <w:marTop w:val="0"/>
                                                          <w:marBottom w:val="0"/>
                                                          <w:divBdr>
                                                            <w:top w:val="none" w:sz="0" w:space="0" w:color="auto"/>
                                                            <w:left w:val="none" w:sz="0" w:space="0" w:color="auto"/>
                                                            <w:bottom w:val="none" w:sz="0" w:space="0" w:color="auto"/>
                                                            <w:right w:val="none" w:sz="0" w:space="0" w:color="auto"/>
                                                          </w:divBdr>
                                                          <w:divsChild>
                                                            <w:div w:id="1128622524">
                                                              <w:marLeft w:val="0"/>
                                                              <w:marRight w:val="0"/>
                                                              <w:marTop w:val="0"/>
                                                              <w:marBottom w:val="0"/>
                                                              <w:divBdr>
                                                                <w:top w:val="none" w:sz="0" w:space="0" w:color="auto"/>
                                                                <w:left w:val="none" w:sz="0" w:space="0" w:color="auto"/>
                                                                <w:bottom w:val="none" w:sz="0" w:space="0" w:color="auto"/>
                                                                <w:right w:val="none" w:sz="0" w:space="0" w:color="auto"/>
                                                              </w:divBdr>
                                                              <w:divsChild>
                                                                <w:div w:id="647323363">
                                                                  <w:marLeft w:val="0"/>
                                                                  <w:marRight w:val="0"/>
                                                                  <w:marTop w:val="0"/>
                                                                  <w:marBottom w:val="0"/>
                                                                  <w:divBdr>
                                                                    <w:top w:val="none" w:sz="0" w:space="0" w:color="auto"/>
                                                                    <w:left w:val="none" w:sz="0" w:space="0" w:color="auto"/>
                                                                    <w:bottom w:val="none" w:sz="0" w:space="0" w:color="auto"/>
                                                                    <w:right w:val="none" w:sz="0" w:space="0" w:color="auto"/>
                                                                  </w:divBdr>
                                                                  <w:divsChild>
                                                                    <w:div w:id="1185634351">
                                                                      <w:marLeft w:val="0"/>
                                                                      <w:marRight w:val="0"/>
                                                                      <w:marTop w:val="0"/>
                                                                      <w:marBottom w:val="0"/>
                                                                      <w:divBdr>
                                                                        <w:top w:val="none" w:sz="0" w:space="0" w:color="auto"/>
                                                                        <w:left w:val="none" w:sz="0" w:space="0" w:color="auto"/>
                                                                        <w:bottom w:val="none" w:sz="0" w:space="0" w:color="auto"/>
                                                                        <w:right w:val="none" w:sz="0" w:space="0" w:color="auto"/>
                                                                      </w:divBdr>
                                                                      <w:divsChild>
                                                                        <w:div w:id="1505052599">
                                                                          <w:marLeft w:val="0"/>
                                                                          <w:marRight w:val="45"/>
                                                                          <w:marTop w:val="375"/>
                                                                          <w:marBottom w:val="375"/>
                                                                          <w:divBdr>
                                                                            <w:top w:val="none" w:sz="0" w:space="0" w:color="auto"/>
                                                                            <w:left w:val="none" w:sz="0" w:space="0" w:color="auto"/>
                                                                            <w:bottom w:val="none" w:sz="0" w:space="0" w:color="auto"/>
                                                                            <w:right w:val="none" w:sz="0" w:space="0" w:color="auto"/>
                                                                          </w:divBdr>
                                                                          <w:divsChild>
                                                                            <w:div w:id="800465798">
                                                                              <w:marLeft w:val="0"/>
                                                                              <w:marRight w:val="0"/>
                                                                              <w:marTop w:val="0"/>
                                                                              <w:marBottom w:val="0"/>
                                                                              <w:divBdr>
                                                                                <w:top w:val="none" w:sz="0" w:space="0" w:color="auto"/>
                                                                                <w:left w:val="none" w:sz="0" w:space="0" w:color="auto"/>
                                                                                <w:bottom w:val="none" w:sz="0" w:space="0" w:color="auto"/>
                                                                                <w:right w:val="none" w:sz="0" w:space="0" w:color="auto"/>
                                                                              </w:divBdr>
                                                                              <w:divsChild>
                                                                                <w:div w:id="339309287">
                                                                                  <w:marLeft w:val="0"/>
                                                                                  <w:marRight w:val="0"/>
                                                                                  <w:marTop w:val="0"/>
                                                                                  <w:marBottom w:val="0"/>
                                                                                  <w:divBdr>
                                                                                    <w:top w:val="none" w:sz="0" w:space="0" w:color="auto"/>
                                                                                    <w:left w:val="none" w:sz="0" w:space="0" w:color="auto"/>
                                                                                    <w:bottom w:val="none" w:sz="0" w:space="0" w:color="auto"/>
                                                                                    <w:right w:val="none" w:sz="0" w:space="0" w:color="auto"/>
                                                                                  </w:divBdr>
                                                                                  <w:divsChild>
                                                                                    <w:div w:id="1658731908">
                                                                                      <w:marLeft w:val="0"/>
                                                                                      <w:marRight w:val="0"/>
                                                                                      <w:marTop w:val="0"/>
                                                                                      <w:marBottom w:val="0"/>
                                                                                      <w:divBdr>
                                                                                        <w:top w:val="none" w:sz="0" w:space="0" w:color="auto"/>
                                                                                        <w:left w:val="none" w:sz="0" w:space="0" w:color="auto"/>
                                                                                        <w:bottom w:val="none" w:sz="0" w:space="0" w:color="auto"/>
                                                                                        <w:right w:val="none" w:sz="0" w:space="0" w:color="auto"/>
                                                                                      </w:divBdr>
                                                                                      <w:divsChild>
                                                                                        <w:div w:id="1357537109">
                                                                                          <w:marLeft w:val="0"/>
                                                                                          <w:marRight w:val="0"/>
                                                                                          <w:marTop w:val="0"/>
                                                                                          <w:marBottom w:val="0"/>
                                                                                          <w:divBdr>
                                                                                            <w:top w:val="none" w:sz="0" w:space="0" w:color="auto"/>
                                                                                            <w:left w:val="none" w:sz="0" w:space="0" w:color="auto"/>
                                                                                            <w:bottom w:val="none" w:sz="0" w:space="0" w:color="auto"/>
                                                                                            <w:right w:val="none" w:sz="0" w:space="0" w:color="auto"/>
                                                                                          </w:divBdr>
                                                                                          <w:divsChild>
                                                                                            <w:div w:id="362486051">
                                                                                              <w:marLeft w:val="0"/>
                                                                                              <w:marRight w:val="240"/>
                                                                                              <w:marTop w:val="0"/>
                                                                                              <w:marBottom w:val="0"/>
                                                                                              <w:divBdr>
                                                                                                <w:top w:val="none" w:sz="0" w:space="0" w:color="auto"/>
                                                                                                <w:left w:val="none" w:sz="0" w:space="0" w:color="auto"/>
                                                                                                <w:bottom w:val="none" w:sz="0" w:space="0" w:color="auto"/>
                                                                                                <w:right w:val="none" w:sz="0" w:space="0" w:color="auto"/>
                                                                                              </w:divBdr>
                                                                                            </w:div>
                                                                                            <w:div w:id="1026909226">
                                                                                              <w:marLeft w:val="0"/>
                                                                                              <w:marRight w:val="0"/>
                                                                                              <w:marTop w:val="0"/>
                                                                                              <w:marBottom w:val="0"/>
                                                                                              <w:divBdr>
                                                                                                <w:top w:val="none" w:sz="0" w:space="0" w:color="auto"/>
                                                                                                <w:left w:val="none" w:sz="0" w:space="0" w:color="auto"/>
                                                                                                <w:bottom w:val="none" w:sz="0" w:space="0" w:color="auto"/>
                                                                                                <w:right w:val="none" w:sz="0" w:space="0" w:color="auto"/>
                                                                                              </w:divBdr>
                                                                                            </w:div>
                                                                                            <w:div w:id="1941985936">
                                                                                              <w:marLeft w:val="0"/>
                                                                                              <w:marRight w:val="0"/>
                                                                                              <w:marTop w:val="0"/>
                                                                                              <w:marBottom w:val="75"/>
                                                                                              <w:divBdr>
                                                                                                <w:top w:val="none" w:sz="0" w:space="0" w:color="auto"/>
                                                                                                <w:left w:val="none" w:sz="0" w:space="0" w:color="auto"/>
                                                                                                <w:bottom w:val="none" w:sz="0" w:space="0" w:color="auto"/>
                                                                                                <w:right w:val="none" w:sz="0" w:space="0" w:color="auto"/>
                                                                                              </w:divBdr>
                                                                                              <w:divsChild>
                                                                                                <w:div w:id="700203603">
                                                                                                  <w:marLeft w:val="0"/>
                                                                                                  <w:marRight w:val="0"/>
                                                                                                  <w:marTop w:val="0"/>
                                                                                                  <w:marBottom w:val="0"/>
                                                                                                  <w:divBdr>
                                                                                                    <w:top w:val="none" w:sz="0" w:space="0" w:color="auto"/>
                                                                                                    <w:left w:val="none" w:sz="0" w:space="0" w:color="auto"/>
                                                                                                    <w:bottom w:val="none" w:sz="0" w:space="0" w:color="auto"/>
                                                                                                    <w:right w:val="none" w:sz="0" w:space="0" w:color="auto"/>
                                                                                                  </w:divBdr>
                                                                                                  <w:divsChild>
                                                                                                    <w:div w:id="1690570704">
                                                                                                      <w:marLeft w:val="0"/>
                                                                                                      <w:marRight w:val="0"/>
                                                                                                      <w:marTop w:val="0"/>
                                                                                                      <w:marBottom w:val="0"/>
                                                                                                      <w:divBdr>
                                                                                                        <w:top w:val="none" w:sz="0" w:space="0" w:color="auto"/>
                                                                                                        <w:left w:val="none" w:sz="0" w:space="0" w:color="auto"/>
                                                                                                        <w:bottom w:val="none" w:sz="0" w:space="0" w:color="auto"/>
                                                                                                        <w:right w:val="none" w:sz="0" w:space="0" w:color="auto"/>
                                                                                                      </w:divBdr>
                                                                                                      <w:divsChild>
                                                                                                        <w:div w:id="1470971619">
                                                                                                          <w:marLeft w:val="0"/>
                                                                                                          <w:marRight w:val="0"/>
                                                                                                          <w:marTop w:val="75"/>
                                                                                                          <w:marBottom w:val="0"/>
                                                                                                          <w:divBdr>
                                                                                                            <w:top w:val="none" w:sz="0" w:space="0" w:color="auto"/>
                                                                                                            <w:left w:val="none" w:sz="0" w:space="0" w:color="auto"/>
                                                                                                            <w:bottom w:val="none" w:sz="0" w:space="0" w:color="auto"/>
                                                                                                            <w:right w:val="none" w:sz="0" w:space="0" w:color="auto"/>
                                                                                                          </w:divBdr>
                                                                                                        </w:div>
                                                                                                        <w:div w:id="1828590261">
                                                                                                          <w:marLeft w:val="0"/>
                                                                                                          <w:marRight w:val="0"/>
                                                                                                          <w:marTop w:val="75"/>
                                                                                                          <w:marBottom w:val="0"/>
                                                                                                          <w:divBdr>
                                                                                                            <w:top w:val="none" w:sz="0" w:space="0" w:color="auto"/>
                                                                                                            <w:left w:val="none" w:sz="0" w:space="0" w:color="auto"/>
                                                                                                            <w:bottom w:val="none" w:sz="0" w:space="0" w:color="auto"/>
                                                                                                            <w:right w:val="none" w:sz="0" w:space="0" w:color="auto"/>
                                                                                                          </w:divBdr>
                                                                                                        </w:div>
                                                                                                        <w:div w:id="1932273679">
                                                                                                          <w:marLeft w:val="0"/>
                                                                                                          <w:marRight w:val="0"/>
                                                                                                          <w:marTop w:val="75"/>
                                                                                                          <w:marBottom w:val="0"/>
                                                                                                          <w:divBdr>
                                                                                                            <w:top w:val="none" w:sz="0" w:space="0" w:color="auto"/>
                                                                                                            <w:left w:val="none" w:sz="0" w:space="0" w:color="auto"/>
                                                                                                            <w:bottom w:val="none" w:sz="0" w:space="0" w:color="auto"/>
                                                                                                            <w:right w:val="none" w:sz="0" w:space="0" w:color="auto"/>
                                                                                                          </w:divBdr>
                                                                                                        </w:div>
                                                                                                        <w:div w:id="19374011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86272326">
                                                                                                  <w:marLeft w:val="0"/>
                                                                                                  <w:marRight w:val="0"/>
                                                                                                  <w:marTop w:val="120"/>
                                                                                                  <w:marBottom w:val="0"/>
                                                                                                  <w:divBdr>
                                                                                                    <w:top w:val="none" w:sz="0" w:space="0" w:color="auto"/>
                                                                                                    <w:left w:val="none" w:sz="0" w:space="0" w:color="auto"/>
                                                                                                    <w:bottom w:val="none" w:sz="0" w:space="0" w:color="auto"/>
                                                                                                    <w:right w:val="none" w:sz="0" w:space="0" w:color="auto"/>
                                                                                                  </w:divBdr>
                                                                                                  <w:divsChild>
                                                                                                    <w:div w:id="57875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6254441">
                                      <w:marLeft w:val="0"/>
                                      <w:marRight w:val="0"/>
                                      <w:marTop w:val="225"/>
                                      <w:marBottom w:val="0"/>
                                      <w:divBdr>
                                        <w:top w:val="none" w:sz="0" w:space="0" w:color="auto"/>
                                        <w:left w:val="none" w:sz="0" w:space="0" w:color="auto"/>
                                        <w:bottom w:val="none" w:sz="0" w:space="0" w:color="auto"/>
                                        <w:right w:val="none" w:sz="0" w:space="0" w:color="auto"/>
                                      </w:divBdr>
                                      <w:divsChild>
                                        <w:div w:id="1578906762">
                                          <w:marLeft w:val="0"/>
                                          <w:marRight w:val="0"/>
                                          <w:marTop w:val="0"/>
                                          <w:marBottom w:val="0"/>
                                          <w:divBdr>
                                            <w:top w:val="none" w:sz="0" w:space="0" w:color="auto"/>
                                            <w:left w:val="none" w:sz="0" w:space="0" w:color="auto"/>
                                            <w:bottom w:val="none" w:sz="0" w:space="0" w:color="auto"/>
                                            <w:right w:val="none" w:sz="0" w:space="0" w:color="auto"/>
                                          </w:divBdr>
                                        </w:div>
                                      </w:divsChild>
                                    </w:div>
                                    <w:div w:id="1109928791">
                                      <w:marLeft w:val="0"/>
                                      <w:marRight w:val="0"/>
                                      <w:marTop w:val="375"/>
                                      <w:marBottom w:val="0"/>
                                      <w:divBdr>
                                        <w:top w:val="none" w:sz="0" w:space="0" w:color="auto"/>
                                        <w:left w:val="none" w:sz="0" w:space="0" w:color="auto"/>
                                        <w:bottom w:val="none" w:sz="0" w:space="0" w:color="auto"/>
                                        <w:right w:val="none" w:sz="0" w:space="0" w:color="auto"/>
                                      </w:divBdr>
                                      <w:divsChild>
                                        <w:div w:id="303658508">
                                          <w:marLeft w:val="0"/>
                                          <w:marRight w:val="0"/>
                                          <w:marTop w:val="225"/>
                                          <w:marBottom w:val="0"/>
                                          <w:divBdr>
                                            <w:top w:val="none" w:sz="0" w:space="0" w:color="auto"/>
                                            <w:left w:val="none" w:sz="0" w:space="0" w:color="auto"/>
                                            <w:bottom w:val="none" w:sz="0" w:space="0" w:color="auto"/>
                                            <w:right w:val="none" w:sz="0" w:space="0" w:color="auto"/>
                                          </w:divBdr>
                                          <w:divsChild>
                                            <w:div w:id="685668181">
                                              <w:marLeft w:val="0"/>
                                              <w:marRight w:val="0"/>
                                              <w:marTop w:val="0"/>
                                              <w:marBottom w:val="0"/>
                                              <w:divBdr>
                                                <w:top w:val="none" w:sz="0" w:space="0" w:color="auto"/>
                                                <w:left w:val="none" w:sz="0" w:space="0" w:color="auto"/>
                                                <w:bottom w:val="none" w:sz="0" w:space="0" w:color="auto"/>
                                                <w:right w:val="none" w:sz="0" w:space="0" w:color="auto"/>
                                              </w:divBdr>
                                            </w:div>
                                          </w:divsChild>
                                        </w:div>
                                        <w:div w:id="999233488">
                                          <w:marLeft w:val="0"/>
                                          <w:marRight w:val="0"/>
                                          <w:marTop w:val="225"/>
                                          <w:marBottom w:val="0"/>
                                          <w:divBdr>
                                            <w:top w:val="none" w:sz="0" w:space="0" w:color="auto"/>
                                            <w:left w:val="none" w:sz="0" w:space="0" w:color="auto"/>
                                            <w:bottom w:val="none" w:sz="0" w:space="0" w:color="auto"/>
                                            <w:right w:val="none" w:sz="0" w:space="0" w:color="auto"/>
                                          </w:divBdr>
                                          <w:divsChild>
                                            <w:div w:id="1369715837">
                                              <w:marLeft w:val="0"/>
                                              <w:marRight w:val="0"/>
                                              <w:marTop w:val="0"/>
                                              <w:marBottom w:val="0"/>
                                              <w:divBdr>
                                                <w:top w:val="none" w:sz="0" w:space="0" w:color="auto"/>
                                                <w:left w:val="none" w:sz="0" w:space="0" w:color="auto"/>
                                                <w:bottom w:val="none" w:sz="0" w:space="0" w:color="auto"/>
                                                <w:right w:val="none" w:sz="0" w:space="0" w:color="auto"/>
                                              </w:divBdr>
                                            </w:div>
                                          </w:divsChild>
                                        </w:div>
                                        <w:div w:id="1403332059">
                                          <w:marLeft w:val="0"/>
                                          <w:marRight w:val="0"/>
                                          <w:marTop w:val="0"/>
                                          <w:marBottom w:val="0"/>
                                          <w:divBdr>
                                            <w:top w:val="none" w:sz="0" w:space="0" w:color="auto"/>
                                            <w:left w:val="none" w:sz="0" w:space="0" w:color="auto"/>
                                            <w:bottom w:val="none" w:sz="0" w:space="0" w:color="auto"/>
                                            <w:right w:val="none" w:sz="0" w:space="0" w:color="auto"/>
                                          </w:divBdr>
                                          <w:divsChild>
                                            <w:div w:id="1323700190">
                                              <w:marLeft w:val="0"/>
                                              <w:marRight w:val="0"/>
                                              <w:marTop w:val="0"/>
                                              <w:marBottom w:val="0"/>
                                              <w:divBdr>
                                                <w:top w:val="none" w:sz="0" w:space="0" w:color="auto"/>
                                                <w:left w:val="none" w:sz="0" w:space="0" w:color="auto"/>
                                                <w:bottom w:val="none" w:sz="0" w:space="0" w:color="auto"/>
                                                <w:right w:val="none" w:sz="0" w:space="0" w:color="auto"/>
                                              </w:divBdr>
                                              <w:divsChild>
                                                <w:div w:id="12606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441562">
                                          <w:marLeft w:val="0"/>
                                          <w:marRight w:val="0"/>
                                          <w:marTop w:val="225"/>
                                          <w:marBottom w:val="0"/>
                                          <w:divBdr>
                                            <w:top w:val="none" w:sz="0" w:space="0" w:color="auto"/>
                                            <w:left w:val="none" w:sz="0" w:space="0" w:color="auto"/>
                                            <w:bottom w:val="none" w:sz="0" w:space="0" w:color="auto"/>
                                            <w:right w:val="none" w:sz="0" w:space="0" w:color="auto"/>
                                          </w:divBdr>
                                          <w:divsChild>
                                            <w:div w:id="114716759">
                                              <w:marLeft w:val="0"/>
                                              <w:marRight w:val="0"/>
                                              <w:marTop w:val="0"/>
                                              <w:marBottom w:val="0"/>
                                              <w:divBdr>
                                                <w:top w:val="none" w:sz="0" w:space="0" w:color="auto"/>
                                                <w:left w:val="none" w:sz="0" w:space="0" w:color="auto"/>
                                                <w:bottom w:val="none" w:sz="0" w:space="0" w:color="auto"/>
                                                <w:right w:val="none" w:sz="0" w:space="0" w:color="auto"/>
                                              </w:divBdr>
                                            </w:div>
                                          </w:divsChild>
                                        </w:div>
                                        <w:div w:id="1590650868">
                                          <w:marLeft w:val="0"/>
                                          <w:marRight w:val="0"/>
                                          <w:marTop w:val="375"/>
                                          <w:marBottom w:val="0"/>
                                          <w:divBdr>
                                            <w:top w:val="none" w:sz="0" w:space="0" w:color="auto"/>
                                            <w:left w:val="none" w:sz="0" w:space="0" w:color="auto"/>
                                            <w:bottom w:val="none" w:sz="0" w:space="0" w:color="auto"/>
                                            <w:right w:val="none" w:sz="0" w:space="0" w:color="auto"/>
                                          </w:divBdr>
                                          <w:divsChild>
                                            <w:div w:id="1675719567">
                                              <w:marLeft w:val="0"/>
                                              <w:marRight w:val="0"/>
                                              <w:marTop w:val="0"/>
                                              <w:marBottom w:val="0"/>
                                              <w:divBdr>
                                                <w:top w:val="none" w:sz="0" w:space="0" w:color="auto"/>
                                                <w:left w:val="none" w:sz="0" w:space="0" w:color="auto"/>
                                                <w:bottom w:val="none" w:sz="0" w:space="0" w:color="auto"/>
                                                <w:right w:val="none" w:sz="0" w:space="0" w:color="auto"/>
                                              </w:divBdr>
                                            </w:div>
                                          </w:divsChild>
                                        </w:div>
                                        <w:div w:id="1707369274">
                                          <w:marLeft w:val="0"/>
                                          <w:marRight w:val="0"/>
                                          <w:marTop w:val="375"/>
                                          <w:marBottom w:val="0"/>
                                          <w:divBdr>
                                            <w:top w:val="none" w:sz="0" w:space="0" w:color="auto"/>
                                            <w:left w:val="none" w:sz="0" w:space="0" w:color="auto"/>
                                            <w:bottom w:val="none" w:sz="0" w:space="0" w:color="auto"/>
                                            <w:right w:val="none" w:sz="0" w:space="0" w:color="auto"/>
                                          </w:divBdr>
                                          <w:divsChild>
                                            <w:div w:id="442578910">
                                              <w:marLeft w:val="0"/>
                                              <w:marRight w:val="0"/>
                                              <w:marTop w:val="375"/>
                                              <w:marBottom w:val="0"/>
                                              <w:divBdr>
                                                <w:top w:val="none" w:sz="0" w:space="0" w:color="auto"/>
                                                <w:left w:val="none" w:sz="0" w:space="0" w:color="auto"/>
                                                <w:bottom w:val="none" w:sz="0" w:space="0" w:color="auto"/>
                                                <w:right w:val="none" w:sz="0" w:space="0" w:color="auto"/>
                                              </w:divBdr>
                                              <w:divsChild>
                                                <w:div w:id="707412717">
                                                  <w:marLeft w:val="0"/>
                                                  <w:marRight w:val="0"/>
                                                  <w:marTop w:val="0"/>
                                                  <w:marBottom w:val="0"/>
                                                  <w:divBdr>
                                                    <w:top w:val="none" w:sz="0" w:space="0" w:color="auto"/>
                                                    <w:left w:val="none" w:sz="0" w:space="0" w:color="auto"/>
                                                    <w:bottom w:val="none" w:sz="0" w:space="0" w:color="auto"/>
                                                    <w:right w:val="none" w:sz="0" w:space="0" w:color="auto"/>
                                                  </w:divBdr>
                                                  <w:divsChild>
                                                    <w:div w:id="369766988">
                                                      <w:marLeft w:val="0"/>
                                                      <w:marRight w:val="0"/>
                                                      <w:marTop w:val="375"/>
                                                      <w:marBottom w:val="0"/>
                                                      <w:divBdr>
                                                        <w:top w:val="none" w:sz="0" w:space="0" w:color="auto"/>
                                                        <w:left w:val="none" w:sz="0" w:space="0" w:color="auto"/>
                                                        <w:bottom w:val="none" w:sz="0" w:space="0" w:color="auto"/>
                                                        <w:right w:val="none" w:sz="0" w:space="0" w:color="auto"/>
                                                      </w:divBdr>
                                                      <w:divsChild>
                                                        <w:div w:id="419760939">
                                                          <w:marLeft w:val="0"/>
                                                          <w:marRight w:val="0"/>
                                                          <w:marTop w:val="375"/>
                                                          <w:marBottom w:val="0"/>
                                                          <w:divBdr>
                                                            <w:top w:val="none" w:sz="0" w:space="0" w:color="auto"/>
                                                            <w:left w:val="none" w:sz="0" w:space="0" w:color="auto"/>
                                                            <w:bottom w:val="none" w:sz="0" w:space="0" w:color="auto"/>
                                                            <w:right w:val="none" w:sz="0" w:space="0" w:color="auto"/>
                                                          </w:divBdr>
                                                          <w:divsChild>
                                                            <w:div w:id="360395416">
                                                              <w:marLeft w:val="0"/>
                                                              <w:marRight w:val="0"/>
                                                              <w:marTop w:val="0"/>
                                                              <w:marBottom w:val="0"/>
                                                              <w:divBdr>
                                                                <w:top w:val="none" w:sz="0" w:space="0" w:color="auto"/>
                                                                <w:left w:val="none" w:sz="0" w:space="0" w:color="auto"/>
                                                                <w:bottom w:val="none" w:sz="0" w:space="0" w:color="auto"/>
                                                                <w:right w:val="none" w:sz="0" w:space="0" w:color="auto"/>
                                                              </w:divBdr>
                                                            </w:div>
                                                          </w:divsChild>
                                                        </w:div>
                                                        <w:div w:id="424040151">
                                                          <w:marLeft w:val="0"/>
                                                          <w:marRight w:val="0"/>
                                                          <w:marTop w:val="0"/>
                                                          <w:marBottom w:val="0"/>
                                                          <w:divBdr>
                                                            <w:top w:val="none" w:sz="0" w:space="0" w:color="auto"/>
                                                            <w:left w:val="none" w:sz="0" w:space="0" w:color="auto"/>
                                                            <w:bottom w:val="none" w:sz="0" w:space="0" w:color="auto"/>
                                                            <w:right w:val="none" w:sz="0" w:space="0" w:color="auto"/>
                                                          </w:divBdr>
                                                          <w:divsChild>
                                                            <w:div w:id="1929390771">
                                                              <w:marLeft w:val="0"/>
                                                              <w:marRight w:val="0"/>
                                                              <w:marTop w:val="0"/>
                                                              <w:marBottom w:val="0"/>
                                                              <w:divBdr>
                                                                <w:top w:val="none" w:sz="0" w:space="0" w:color="auto"/>
                                                                <w:left w:val="none" w:sz="0" w:space="0" w:color="auto"/>
                                                                <w:bottom w:val="none" w:sz="0" w:space="0" w:color="auto"/>
                                                                <w:right w:val="none" w:sz="0" w:space="0" w:color="auto"/>
                                                              </w:divBdr>
                                                              <w:divsChild>
                                                                <w:div w:id="167460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504545">
                                                          <w:marLeft w:val="0"/>
                                                          <w:marRight w:val="0"/>
                                                          <w:marTop w:val="225"/>
                                                          <w:marBottom w:val="0"/>
                                                          <w:divBdr>
                                                            <w:top w:val="none" w:sz="0" w:space="0" w:color="auto"/>
                                                            <w:left w:val="none" w:sz="0" w:space="0" w:color="auto"/>
                                                            <w:bottom w:val="none" w:sz="0" w:space="0" w:color="auto"/>
                                                            <w:right w:val="none" w:sz="0" w:space="0" w:color="auto"/>
                                                          </w:divBdr>
                                                          <w:divsChild>
                                                            <w:div w:id="87234366">
                                                              <w:marLeft w:val="0"/>
                                                              <w:marRight w:val="0"/>
                                                              <w:marTop w:val="0"/>
                                                              <w:marBottom w:val="0"/>
                                                              <w:divBdr>
                                                                <w:top w:val="none" w:sz="0" w:space="0" w:color="auto"/>
                                                                <w:left w:val="none" w:sz="0" w:space="0" w:color="auto"/>
                                                                <w:bottom w:val="none" w:sz="0" w:space="0" w:color="auto"/>
                                                                <w:right w:val="none" w:sz="0" w:space="0" w:color="auto"/>
                                                              </w:divBdr>
                                                            </w:div>
                                                          </w:divsChild>
                                                        </w:div>
                                                        <w:div w:id="1481774532">
                                                          <w:marLeft w:val="0"/>
                                                          <w:marRight w:val="0"/>
                                                          <w:marTop w:val="375"/>
                                                          <w:marBottom w:val="0"/>
                                                          <w:divBdr>
                                                            <w:top w:val="none" w:sz="0" w:space="0" w:color="auto"/>
                                                            <w:left w:val="none" w:sz="0" w:space="0" w:color="auto"/>
                                                            <w:bottom w:val="none" w:sz="0" w:space="0" w:color="auto"/>
                                                            <w:right w:val="none" w:sz="0" w:space="0" w:color="auto"/>
                                                          </w:divBdr>
                                                          <w:divsChild>
                                                            <w:div w:id="189225938">
                                                              <w:marLeft w:val="0"/>
                                                              <w:marRight w:val="0"/>
                                                              <w:marTop w:val="525"/>
                                                              <w:marBottom w:val="0"/>
                                                              <w:divBdr>
                                                                <w:top w:val="none" w:sz="0" w:space="0" w:color="auto"/>
                                                                <w:left w:val="none" w:sz="0" w:space="0" w:color="auto"/>
                                                                <w:bottom w:val="none" w:sz="0" w:space="0" w:color="auto"/>
                                                                <w:right w:val="none" w:sz="0" w:space="0" w:color="auto"/>
                                                              </w:divBdr>
                                                            </w:div>
                                                            <w:div w:id="397048249">
                                                              <w:marLeft w:val="0"/>
                                                              <w:marRight w:val="0"/>
                                                              <w:marTop w:val="375"/>
                                                              <w:marBottom w:val="0"/>
                                                              <w:divBdr>
                                                                <w:top w:val="none" w:sz="0" w:space="0" w:color="auto"/>
                                                                <w:left w:val="none" w:sz="0" w:space="0" w:color="auto"/>
                                                                <w:bottom w:val="none" w:sz="0" w:space="0" w:color="auto"/>
                                                                <w:right w:val="none" w:sz="0" w:space="0" w:color="auto"/>
                                                              </w:divBdr>
                                                              <w:divsChild>
                                                                <w:div w:id="627707235">
                                                                  <w:marLeft w:val="0"/>
                                                                  <w:marRight w:val="0"/>
                                                                  <w:marTop w:val="0"/>
                                                                  <w:marBottom w:val="0"/>
                                                                  <w:divBdr>
                                                                    <w:top w:val="none" w:sz="0" w:space="0" w:color="auto"/>
                                                                    <w:left w:val="none" w:sz="0" w:space="0" w:color="auto"/>
                                                                    <w:bottom w:val="none" w:sz="0" w:space="0" w:color="auto"/>
                                                                    <w:right w:val="none" w:sz="0" w:space="0" w:color="auto"/>
                                                                  </w:divBdr>
                                                                  <w:divsChild>
                                                                    <w:div w:id="689180894">
                                                                      <w:marLeft w:val="0"/>
                                                                      <w:marRight w:val="0"/>
                                                                      <w:marTop w:val="375"/>
                                                                      <w:marBottom w:val="0"/>
                                                                      <w:divBdr>
                                                                        <w:top w:val="none" w:sz="0" w:space="0" w:color="auto"/>
                                                                        <w:left w:val="none" w:sz="0" w:space="0" w:color="auto"/>
                                                                        <w:bottom w:val="none" w:sz="0" w:space="0" w:color="auto"/>
                                                                        <w:right w:val="none" w:sz="0" w:space="0" w:color="auto"/>
                                                                      </w:divBdr>
                                                                      <w:divsChild>
                                                                        <w:div w:id="16850654">
                                                                          <w:marLeft w:val="0"/>
                                                                          <w:marRight w:val="0"/>
                                                                          <w:marTop w:val="300"/>
                                                                          <w:marBottom w:val="0"/>
                                                                          <w:divBdr>
                                                                            <w:top w:val="none" w:sz="0" w:space="0" w:color="auto"/>
                                                                            <w:left w:val="none" w:sz="0" w:space="0" w:color="auto"/>
                                                                            <w:bottom w:val="none" w:sz="0" w:space="0" w:color="auto"/>
                                                                            <w:right w:val="none" w:sz="0" w:space="0" w:color="auto"/>
                                                                          </w:divBdr>
                                                                          <w:divsChild>
                                                                            <w:div w:id="2023972484">
                                                                              <w:marLeft w:val="0"/>
                                                                              <w:marRight w:val="0"/>
                                                                              <w:marTop w:val="0"/>
                                                                              <w:marBottom w:val="0"/>
                                                                              <w:divBdr>
                                                                                <w:top w:val="none" w:sz="0" w:space="0" w:color="auto"/>
                                                                                <w:left w:val="none" w:sz="0" w:space="0" w:color="auto"/>
                                                                                <w:bottom w:val="none" w:sz="0" w:space="0" w:color="auto"/>
                                                                                <w:right w:val="none" w:sz="0" w:space="0" w:color="auto"/>
                                                                              </w:divBdr>
                                                                            </w:div>
                                                                          </w:divsChild>
                                                                        </w:div>
                                                                        <w:div w:id="937714581">
                                                                          <w:marLeft w:val="0"/>
                                                                          <w:marRight w:val="0"/>
                                                                          <w:marTop w:val="225"/>
                                                                          <w:marBottom w:val="0"/>
                                                                          <w:divBdr>
                                                                            <w:top w:val="none" w:sz="0" w:space="0" w:color="auto"/>
                                                                            <w:left w:val="none" w:sz="0" w:space="0" w:color="auto"/>
                                                                            <w:bottom w:val="none" w:sz="0" w:space="0" w:color="auto"/>
                                                                            <w:right w:val="none" w:sz="0" w:space="0" w:color="auto"/>
                                                                          </w:divBdr>
                                                                          <w:divsChild>
                                                                            <w:div w:id="803084605">
                                                                              <w:marLeft w:val="0"/>
                                                                              <w:marRight w:val="0"/>
                                                                              <w:marTop w:val="0"/>
                                                                              <w:marBottom w:val="0"/>
                                                                              <w:divBdr>
                                                                                <w:top w:val="none" w:sz="0" w:space="0" w:color="auto"/>
                                                                                <w:left w:val="none" w:sz="0" w:space="0" w:color="auto"/>
                                                                                <w:bottom w:val="none" w:sz="0" w:space="0" w:color="auto"/>
                                                                                <w:right w:val="none" w:sz="0" w:space="0" w:color="auto"/>
                                                                              </w:divBdr>
                                                                            </w:div>
                                                                          </w:divsChild>
                                                                        </w:div>
                                                                        <w:div w:id="979457084">
                                                                          <w:marLeft w:val="0"/>
                                                                          <w:marRight w:val="0"/>
                                                                          <w:marTop w:val="375"/>
                                                                          <w:marBottom w:val="0"/>
                                                                          <w:divBdr>
                                                                            <w:top w:val="none" w:sz="0" w:space="0" w:color="auto"/>
                                                                            <w:left w:val="none" w:sz="0" w:space="0" w:color="auto"/>
                                                                            <w:bottom w:val="none" w:sz="0" w:space="0" w:color="auto"/>
                                                                            <w:right w:val="none" w:sz="0" w:space="0" w:color="auto"/>
                                                                          </w:divBdr>
                                                                          <w:divsChild>
                                                                            <w:div w:id="227881566">
                                                                              <w:marLeft w:val="0"/>
                                                                              <w:marRight w:val="0"/>
                                                                              <w:marTop w:val="525"/>
                                                                              <w:marBottom w:val="0"/>
                                                                              <w:divBdr>
                                                                                <w:top w:val="none" w:sz="0" w:space="0" w:color="auto"/>
                                                                                <w:left w:val="none" w:sz="0" w:space="0" w:color="auto"/>
                                                                                <w:bottom w:val="none" w:sz="0" w:space="0" w:color="auto"/>
                                                                                <w:right w:val="none" w:sz="0" w:space="0" w:color="auto"/>
                                                                              </w:divBdr>
                                                                            </w:div>
                                                                            <w:div w:id="255407074">
                                                                              <w:marLeft w:val="0"/>
                                                                              <w:marRight w:val="0"/>
                                                                              <w:marTop w:val="225"/>
                                                                              <w:marBottom w:val="0"/>
                                                                              <w:divBdr>
                                                                                <w:top w:val="none" w:sz="0" w:space="0" w:color="auto"/>
                                                                                <w:left w:val="none" w:sz="0" w:space="0" w:color="auto"/>
                                                                                <w:bottom w:val="none" w:sz="0" w:space="0" w:color="auto"/>
                                                                                <w:right w:val="none" w:sz="0" w:space="0" w:color="auto"/>
                                                                              </w:divBdr>
                                                                              <w:divsChild>
                                                                                <w:div w:id="1209758735">
                                                                                  <w:marLeft w:val="0"/>
                                                                                  <w:marRight w:val="0"/>
                                                                                  <w:marTop w:val="0"/>
                                                                                  <w:marBottom w:val="0"/>
                                                                                  <w:divBdr>
                                                                                    <w:top w:val="none" w:sz="0" w:space="0" w:color="auto"/>
                                                                                    <w:left w:val="none" w:sz="0" w:space="0" w:color="auto"/>
                                                                                    <w:bottom w:val="none" w:sz="0" w:space="0" w:color="auto"/>
                                                                                    <w:right w:val="none" w:sz="0" w:space="0" w:color="auto"/>
                                                                                  </w:divBdr>
                                                                                </w:div>
                                                                              </w:divsChild>
                                                                            </w:div>
                                                                            <w:div w:id="298152149">
                                                                              <w:marLeft w:val="0"/>
                                                                              <w:marRight w:val="0"/>
                                                                              <w:marTop w:val="300"/>
                                                                              <w:marBottom w:val="0"/>
                                                                              <w:divBdr>
                                                                                <w:top w:val="none" w:sz="0" w:space="0" w:color="auto"/>
                                                                                <w:left w:val="none" w:sz="0" w:space="0" w:color="auto"/>
                                                                                <w:bottom w:val="none" w:sz="0" w:space="0" w:color="auto"/>
                                                                                <w:right w:val="none" w:sz="0" w:space="0" w:color="auto"/>
                                                                              </w:divBdr>
                                                                              <w:divsChild>
                                                                                <w:div w:id="1219711362">
                                                                                  <w:marLeft w:val="0"/>
                                                                                  <w:marRight w:val="0"/>
                                                                                  <w:marTop w:val="0"/>
                                                                                  <w:marBottom w:val="0"/>
                                                                                  <w:divBdr>
                                                                                    <w:top w:val="none" w:sz="0" w:space="0" w:color="auto"/>
                                                                                    <w:left w:val="none" w:sz="0" w:space="0" w:color="auto"/>
                                                                                    <w:bottom w:val="none" w:sz="0" w:space="0" w:color="auto"/>
                                                                                    <w:right w:val="none" w:sz="0" w:space="0" w:color="auto"/>
                                                                                  </w:divBdr>
                                                                                </w:div>
                                                                              </w:divsChild>
                                                                            </w:div>
                                                                            <w:div w:id="415250140">
                                                                              <w:marLeft w:val="0"/>
                                                                              <w:marRight w:val="0"/>
                                                                              <w:marTop w:val="375"/>
                                                                              <w:marBottom w:val="0"/>
                                                                              <w:divBdr>
                                                                                <w:top w:val="none" w:sz="0" w:space="0" w:color="auto"/>
                                                                                <w:left w:val="none" w:sz="0" w:space="0" w:color="auto"/>
                                                                                <w:bottom w:val="none" w:sz="0" w:space="0" w:color="auto"/>
                                                                                <w:right w:val="none" w:sz="0" w:space="0" w:color="auto"/>
                                                                              </w:divBdr>
                                                                              <w:divsChild>
                                                                                <w:div w:id="1913730139">
                                                                                  <w:marLeft w:val="0"/>
                                                                                  <w:marRight w:val="0"/>
                                                                                  <w:marTop w:val="0"/>
                                                                                  <w:marBottom w:val="0"/>
                                                                                  <w:divBdr>
                                                                                    <w:top w:val="none" w:sz="0" w:space="0" w:color="auto"/>
                                                                                    <w:left w:val="none" w:sz="0" w:space="0" w:color="auto"/>
                                                                                    <w:bottom w:val="none" w:sz="0" w:space="0" w:color="auto"/>
                                                                                    <w:right w:val="none" w:sz="0" w:space="0" w:color="auto"/>
                                                                                  </w:divBdr>
                                                                                  <w:divsChild>
                                                                                    <w:div w:id="109788461">
                                                                                      <w:marLeft w:val="0"/>
                                                                                      <w:marRight w:val="0"/>
                                                                                      <w:marTop w:val="525"/>
                                                                                      <w:marBottom w:val="0"/>
                                                                                      <w:divBdr>
                                                                                        <w:top w:val="none" w:sz="0" w:space="0" w:color="auto"/>
                                                                                        <w:left w:val="none" w:sz="0" w:space="0" w:color="auto"/>
                                                                                        <w:bottom w:val="none" w:sz="0" w:space="0" w:color="auto"/>
                                                                                        <w:right w:val="none" w:sz="0" w:space="0" w:color="auto"/>
                                                                                      </w:divBdr>
                                                                                    </w:div>
                                                                                    <w:div w:id="239026754">
                                                                                      <w:marLeft w:val="0"/>
                                                                                      <w:marRight w:val="0"/>
                                                                                      <w:marTop w:val="375"/>
                                                                                      <w:marBottom w:val="0"/>
                                                                                      <w:divBdr>
                                                                                        <w:top w:val="none" w:sz="0" w:space="0" w:color="auto"/>
                                                                                        <w:left w:val="none" w:sz="0" w:space="0" w:color="auto"/>
                                                                                        <w:bottom w:val="none" w:sz="0" w:space="0" w:color="auto"/>
                                                                                        <w:right w:val="none" w:sz="0" w:space="0" w:color="auto"/>
                                                                                      </w:divBdr>
                                                                                      <w:divsChild>
                                                                                        <w:div w:id="1344745639">
                                                                                          <w:marLeft w:val="0"/>
                                                                                          <w:marRight w:val="0"/>
                                                                                          <w:marTop w:val="0"/>
                                                                                          <w:marBottom w:val="0"/>
                                                                                          <w:divBdr>
                                                                                            <w:top w:val="none" w:sz="0" w:space="0" w:color="auto"/>
                                                                                            <w:left w:val="none" w:sz="0" w:space="0" w:color="auto"/>
                                                                                            <w:bottom w:val="none" w:sz="0" w:space="0" w:color="auto"/>
                                                                                            <w:right w:val="none" w:sz="0" w:space="0" w:color="auto"/>
                                                                                          </w:divBdr>
                                                                                          <w:divsChild>
                                                                                            <w:div w:id="201016726">
                                                                                              <w:marLeft w:val="0"/>
                                                                                              <w:marRight w:val="0"/>
                                                                                              <w:marTop w:val="225"/>
                                                                                              <w:marBottom w:val="0"/>
                                                                                              <w:divBdr>
                                                                                                <w:top w:val="none" w:sz="0" w:space="0" w:color="auto"/>
                                                                                                <w:left w:val="none" w:sz="0" w:space="0" w:color="auto"/>
                                                                                                <w:bottom w:val="none" w:sz="0" w:space="0" w:color="auto"/>
                                                                                                <w:right w:val="none" w:sz="0" w:space="0" w:color="auto"/>
                                                                                              </w:divBdr>
                                                                                              <w:divsChild>
                                                                                                <w:div w:id="1001541024">
                                                                                                  <w:marLeft w:val="0"/>
                                                                                                  <w:marRight w:val="0"/>
                                                                                                  <w:marTop w:val="0"/>
                                                                                                  <w:marBottom w:val="0"/>
                                                                                                  <w:divBdr>
                                                                                                    <w:top w:val="none" w:sz="0" w:space="0" w:color="auto"/>
                                                                                                    <w:left w:val="none" w:sz="0" w:space="0" w:color="auto"/>
                                                                                                    <w:bottom w:val="none" w:sz="0" w:space="0" w:color="auto"/>
                                                                                                    <w:right w:val="none" w:sz="0" w:space="0" w:color="auto"/>
                                                                                                  </w:divBdr>
                                                                                                </w:div>
                                                                                              </w:divsChild>
                                                                                            </w:div>
                                                                                            <w:div w:id="824082085">
                                                                                              <w:marLeft w:val="0"/>
                                                                                              <w:marRight w:val="0"/>
                                                                                              <w:marTop w:val="525"/>
                                                                                              <w:marBottom w:val="0"/>
                                                                                              <w:divBdr>
                                                                                                <w:top w:val="none" w:sz="0" w:space="0" w:color="auto"/>
                                                                                                <w:left w:val="none" w:sz="0" w:space="0" w:color="auto"/>
                                                                                                <w:bottom w:val="none" w:sz="0" w:space="0" w:color="auto"/>
                                                                                                <w:right w:val="none" w:sz="0" w:space="0" w:color="auto"/>
                                                                                              </w:divBdr>
                                                                                            </w:div>
                                                                                            <w:div w:id="834876010">
                                                                                              <w:marLeft w:val="0"/>
                                                                                              <w:marRight w:val="0"/>
                                                                                              <w:marTop w:val="0"/>
                                                                                              <w:marBottom w:val="0"/>
                                                                                              <w:divBdr>
                                                                                                <w:top w:val="none" w:sz="0" w:space="0" w:color="auto"/>
                                                                                                <w:left w:val="none" w:sz="0" w:space="0" w:color="auto"/>
                                                                                                <w:bottom w:val="none" w:sz="0" w:space="0" w:color="auto"/>
                                                                                                <w:right w:val="none" w:sz="0" w:space="0" w:color="auto"/>
                                                                                              </w:divBdr>
                                                                                              <w:divsChild>
                                                                                                <w:div w:id="198859517">
                                                                                                  <w:marLeft w:val="0"/>
                                                                                                  <w:marRight w:val="0"/>
                                                                                                  <w:marTop w:val="0"/>
                                                                                                  <w:marBottom w:val="0"/>
                                                                                                  <w:divBdr>
                                                                                                    <w:top w:val="none" w:sz="0" w:space="0" w:color="auto"/>
                                                                                                    <w:left w:val="none" w:sz="0" w:space="0" w:color="auto"/>
                                                                                                    <w:bottom w:val="none" w:sz="0" w:space="0" w:color="auto"/>
                                                                                                    <w:right w:val="none" w:sz="0" w:space="0" w:color="auto"/>
                                                                                                  </w:divBdr>
                                                                                                </w:div>
                                                                                              </w:divsChild>
                                                                                            </w:div>
                                                                                            <w:div w:id="1426459173">
                                                                                              <w:marLeft w:val="0"/>
                                                                                              <w:marRight w:val="0"/>
                                                                                              <w:marTop w:val="225"/>
                                                                                              <w:marBottom w:val="0"/>
                                                                                              <w:divBdr>
                                                                                                <w:top w:val="none" w:sz="0" w:space="0" w:color="auto"/>
                                                                                                <w:left w:val="none" w:sz="0" w:space="0" w:color="auto"/>
                                                                                                <w:bottom w:val="none" w:sz="0" w:space="0" w:color="auto"/>
                                                                                                <w:right w:val="none" w:sz="0" w:space="0" w:color="auto"/>
                                                                                              </w:divBdr>
                                                                                              <w:divsChild>
                                                                                                <w:div w:id="470640129">
                                                                                                  <w:marLeft w:val="0"/>
                                                                                                  <w:marRight w:val="0"/>
                                                                                                  <w:marTop w:val="0"/>
                                                                                                  <w:marBottom w:val="0"/>
                                                                                                  <w:divBdr>
                                                                                                    <w:top w:val="none" w:sz="0" w:space="0" w:color="auto"/>
                                                                                                    <w:left w:val="none" w:sz="0" w:space="0" w:color="auto"/>
                                                                                                    <w:bottom w:val="none" w:sz="0" w:space="0" w:color="auto"/>
                                                                                                    <w:right w:val="none" w:sz="0" w:space="0" w:color="auto"/>
                                                                                                  </w:divBdr>
                                                                                                </w:div>
                                                                                              </w:divsChild>
                                                                                            </w:div>
                                                                                            <w:div w:id="1775517527">
                                                                                              <w:marLeft w:val="0"/>
                                                                                              <w:marRight w:val="0"/>
                                                                                              <w:marTop w:val="300"/>
                                                                                              <w:marBottom w:val="0"/>
                                                                                              <w:divBdr>
                                                                                                <w:top w:val="none" w:sz="0" w:space="0" w:color="auto"/>
                                                                                                <w:left w:val="none" w:sz="0" w:space="0" w:color="auto"/>
                                                                                                <w:bottom w:val="none" w:sz="0" w:space="0" w:color="auto"/>
                                                                                                <w:right w:val="none" w:sz="0" w:space="0" w:color="auto"/>
                                                                                              </w:divBdr>
                                                                                              <w:divsChild>
                                                                                                <w:div w:id="1039207891">
                                                                                                  <w:marLeft w:val="0"/>
                                                                                                  <w:marRight w:val="0"/>
                                                                                                  <w:marTop w:val="0"/>
                                                                                                  <w:marBottom w:val="0"/>
                                                                                                  <w:divBdr>
                                                                                                    <w:top w:val="none" w:sz="0" w:space="0" w:color="auto"/>
                                                                                                    <w:left w:val="none" w:sz="0" w:space="0" w:color="auto"/>
                                                                                                    <w:bottom w:val="none" w:sz="0" w:space="0" w:color="auto"/>
                                                                                                    <w:right w:val="none" w:sz="0" w:space="0" w:color="auto"/>
                                                                                                  </w:divBdr>
                                                                                                </w:div>
                                                                                              </w:divsChild>
                                                                                            </w:div>
                                                                                            <w:div w:id="1821270832">
                                                                                              <w:marLeft w:val="0"/>
                                                                                              <w:marRight w:val="0"/>
                                                                                              <w:marTop w:val="225"/>
                                                                                              <w:marBottom w:val="0"/>
                                                                                              <w:divBdr>
                                                                                                <w:top w:val="none" w:sz="0" w:space="0" w:color="auto"/>
                                                                                                <w:left w:val="none" w:sz="0" w:space="0" w:color="auto"/>
                                                                                                <w:bottom w:val="none" w:sz="0" w:space="0" w:color="auto"/>
                                                                                                <w:right w:val="none" w:sz="0" w:space="0" w:color="auto"/>
                                                                                              </w:divBdr>
                                                                                              <w:divsChild>
                                                                                                <w:div w:id="2003966277">
                                                                                                  <w:marLeft w:val="0"/>
                                                                                                  <w:marRight w:val="0"/>
                                                                                                  <w:marTop w:val="0"/>
                                                                                                  <w:marBottom w:val="0"/>
                                                                                                  <w:divBdr>
                                                                                                    <w:top w:val="none" w:sz="0" w:space="0" w:color="auto"/>
                                                                                                    <w:left w:val="none" w:sz="0" w:space="0" w:color="auto"/>
                                                                                                    <w:bottom w:val="none" w:sz="0" w:space="0" w:color="auto"/>
                                                                                                    <w:right w:val="none" w:sz="0" w:space="0" w:color="auto"/>
                                                                                                  </w:divBdr>
                                                                                                </w:div>
                                                                                              </w:divsChild>
                                                                                            </w:div>
                                                                                            <w:div w:id="1850364699">
                                                                                              <w:marLeft w:val="0"/>
                                                                                              <w:marRight w:val="0"/>
                                                                                              <w:marTop w:val="375"/>
                                                                                              <w:marBottom w:val="0"/>
                                                                                              <w:divBdr>
                                                                                                <w:top w:val="none" w:sz="0" w:space="0" w:color="auto"/>
                                                                                                <w:left w:val="none" w:sz="0" w:space="0" w:color="auto"/>
                                                                                                <w:bottom w:val="none" w:sz="0" w:space="0" w:color="auto"/>
                                                                                                <w:right w:val="none" w:sz="0" w:space="0" w:color="auto"/>
                                                                                              </w:divBdr>
                                                                                              <w:divsChild>
                                                                                                <w:div w:id="117526576">
                                                                                                  <w:marLeft w:val="0"/>
                                                                                                  <w:marRight w:val="0"/>
                                                                                                  <w:marTop w:val="0"/>
                                                                                                  <w:marBottom w:val="0"/>
                                                                                                  <w:divBdr>
                                                                                                    <w:top w:val="none" w:sz="0" w:space="0" w:color="auto"/>
                                                                                                    <w:left w:val="none" w:sz="0" w:space="0" w:color="auto"/>
                                                                                                    <w:bottom w:val="none" w:sz="0" w:space="0" w:color="auto"/>
                                                                                                    <w:right w:val="none" w:sz="0" w:space="0" w:color="auto"/>
                                                                                                  </w:divBdr>
                                                                                                  <w:divsChild>
                                                                                                    <w:div w:id="217404095">
                                                                                                      <w:marLeft w:val="0"/>
                                                                                                      <w:marRight w:val="0"/>
                                                                                                      <w:marTop w:val="375"/>
                                                                                                      <w:marBottom w:val="0"/>
                                                                                                      <w:divBdr>
                                                                                                        <w:top w:val="none" w:sz="0" w:space="0" w:color="auto"/>
                                                                                                        <w:left w:val="none" w:sz="0" w:space="0" w:color="auto"/>
                                                                                                        <w:bottom w:val="none" w:sz="0" w:space="0" w:color="auto"/>
                                                                                                        <w:right w:val="none" w:sz="0" w:space="0" w:color="auto"/>
                                                                                                      </w:divBdr>
                                                                                                      <w:divsChild>
                                                                                                        <w:div w:id="541138596">
                                                                                                          <w:marLeft w:val="0"/>
                                                                                                          <w:marRight w:val="0"/>
                                                                                                          <w:marTop w:val="0"/>
                                                                                                          <w:marBottom w:val="0"/>
                                                                                                          <w:divBdr>
                                                                                                            <w:top w:val="none" w:sz="0" w:space="0" w:color="auto"/>
                                                                                                            <w:left w:val="none" w:sz="0" w:space="0" w:color="auto"/>
                                                                                                            <w:bottom w:val="none" w:sz="0" w:space="0" w:color="auto"/>
                                                                                                            <w:right w:val="none" w:sz="0" w:space="0" w:color="auto"/>
                                                                                                          </w:divBdr>
                                                                                                          <w:divsChild>
                                                                                                            <w:div w:id="125780245">
                                                                                                              <w:marLeft w:val="0"/>
                                                                                                              <w:marRight w:val="0"/>
                                                                                                              <w:marTop w:val="300"/>
                                                                                                              <w:marBottom w:val="0"/>
                                                                                                              <w:divBdr>
                                                                                                                <w:top w:val="none" w:sz="0" w:space="0" w:color="auto"/>
                                                                                                                <w:left w:val="none" w:sz="0" w:space="0" w:color="auto"/>
                                                                                                                <w:bottom w:val="none" w:sz="0" w:space="0" w:color="auto"/>
                                                                                                                <w:right w:val="none" w:sz="0" w:space="0" w:color="auto"/>
                                                                                                              </w:divBdr>
                                                                                                              <w:divsChild>
                                                                                                                <w:div w:id="2069841985">
                                                                                                                  <w:marLeft w:val="0"/>
                                                                                                                  <w:marRight w:val="0"/>
                                                                                                                  <w:marTop w:val="0"/>
                                                                                                                  <w:marBottom w:val="0"/>
                                                                                                                  <w:divBdr>
                                                                                                                    <w:top w:val="none" w:sz="0" w:space="0" w:color="auto"/>
                                                                                                                    <w:left w:val="none" w:sz="0" w:space="0" w:color="auto"/>
                                                                                                                    <w:bottom w:val="none" w:sz="0" w:space="0" w:color="auto"/>
                                                                                                                    <w:right w:val="none" w:sz="0" w:space="0" w:color="auto"/>
                                                                                                                  </w:divBdr>
                                                                                                                </w:div>
                                                                                                              </w:divsChild>
                                                                                                            </w:div>
                                                                                                            <w:div w:id="601423978">
                                                                                                              <w:marLeft w:val="0"/>
                                                                                                              <w:marRight w:val="0"/>
                                                                                                              <w:marTop w:val="0"/>
                                                                                                              <w:marBottom w:val="0"/>
                                                                                                              <w:divBdr>
                                                                                                                <w:top w:val="none" w:sz="0" w:space="0" w:color="auto"/>
                                                                                                                <w:left w:val="none" w:sz="0" w:space="0" w:color="auto"/>
                                                                                                                <w:bottom w:val="none" w:sz="0" w:space="0" w:color="auto"/>
                                                                                                                <w:right w:val="none" w:sz="0" w:space="0" w:color="auto"/>
                                                                                                              </w:divBdr>
                                                                                                              <w:divsChild>
                                                                                                                <w:div w:id="842355763">
                                                                                                                  <w:marLeft w:val="0"/>
                                                                                                                  <w:marRight w:val="0"/>
                                                                                                                  <w:marTop w:val="0"/>
                                                                                                                  <w:marBottom w:val="0"/>
                                                                                                                  <w:divBdr>
                                                                                                                    <w:top w:val="none" w:sz="0" w:space="0" w:color="auto"/>
                                                                                                                    <w:left w:val="none" w:sz="0" w:space="0" w:color="auto"/>
                                                                                                                    <w:bottom w:val="none" w:sz="0" w:space="0" w:color="auto"/>
                                                                                                                    <w:right w:val="none" w:sz="0" w:space="0" w:color="auto"/>
                                                                                                                  </w:divBdr>
                                                                                                                </w:div>
                                                                                                                <w:div w:id="914709948">
                                                                                                                  <w:marLeft w:val="0"/>
                                                                                                                  <w:marRight w:val="0"/>
                                                                                                                  <w:marTop w:val="0"/>
                                                                                                                  <w:marBottom w:val="0"/>
                                                                                                                  <w:divBdr>
                                                                                                                    <w:top w:val="none" w:sz="0" w:space="0" w:color="auto"/>
                                                                                                                    <w:left w:val="none" w:sz="0" w:space="0" w:color="auto"/>
                                                                                                                    <w:bottom w:val="none" w:sz="0" w:space="0" w:color="auto"/>
                                                                                                                    <w:right w:val="none" w:sz="0" w:space="0" w:color="auto"/>
                                                                                                                  </w:divBdr>
                                                                                                                  <w:divsChild>
                                                                                                                    <w:div w:id="161220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05207">
                                                                                                              <w:marLeft w:val="0"/>
                                                                                                              <w:marRight w:val="0"/>
                                                                                                              <w:marTop w:val="225"/>
                                                                                                              <w:marBottom w:val="0"/>
                                                                                                              <w:divBdr>
                                                                                                                <w:top w:val="none" w:sz="0" w:space="0" w:color="auto"/>
                                                                                                                <w:left w:val="none" w:sz="0" w:space="0" w:color="auto"/>
                                                                                                                <w:bottom w:val="none" w:sz="0" w:space="0" w:color="auto"/>
                                                                                                                <w:right w:val="none" w:sz="0" w:space="0" w:color="auto"/>
                                                                                                              </w:divBdr>
                                                                                                              <w:divsChild>
                                                                                                                <w:div w:id="1408839841">
                                                                                                                  <w:marLeft w:val="0"/>
                                                                                                                  <w:marRight w:val="0"/>
                                                                                                                  <w:marTop w:val="0"/>
                                                                                                                  <w:marBottom w:val="0"/>
                                                                                                                  <w:divBdr>
                                                                                                                    <w:top w:val="none" w:sz="0" w:space="0" w:color="auto"/>
                                                                                                                    <w:left w:val="none" w:sz="0" w:space="0" w:color="auto"/>
                                                                                                                    <w:bottom w:val="none" w:sz="0" w:space="0" w:color="auto"/>
                                                                                                                    <w:right w:val="none" w:sz="0" w:space="0" w:color="auto"/>
                                                                                                                  </w:divBdr>
                                                                                                                </w:div>
                                                                                                              </w:divsChild>
                                                                                                            </w:div>
                                                                                                            <w:div w:id="2019501303">
                                                                                                              <w:marLeft w:val="0"/>
                                                                                                              <w:marRight w:val="0"/>
                                                                                                              <w:marTop w:val="375"/>
                                                                                                              <w:marBottom w:val="0"/>
                                                                                                              <w:divBdr>
                                                                                                                <w:top w:val="none" w:sz="0" w:space="0" w:color="auto"/>
                                                                                                                <w:left w:val="none" w:sz="0" w:space="0" w:color="auto"/>
                                                                                                                <w:bottom w:val="none" w:sz="0" w:space="0" w:color="auto"/>
                                                                                                                <w:right w:val="none" w:sz="0" w:space="0" w:color="auto"/>
                                                                                                              </w:divBdr>
                                                                                                              <w:divsChild>
                                                                                                                <w:div w:id="107969199">
                                                                                                                  <w:marLeft w:val="0"/>
                                                                                                                  <w:marRight w:val="0"/>
                                                                                                                  <w:marTop w:val="225"/>
                                                                                                                  <w:marBottom w:val="0"/>
                                                                                                                  <w:divBdr>
                                                                                                                    <w:top w:val="none" w:sz="0" w:space="0" w:color="auto"/>
                                                                                                                    <w:left w:val="none" w:sz="0" w:space="0" w:color="auto"/>
                                                                                                                    <w:bottom w:val="none" w:sz="0" w:space="0" w:color="auto"/>
                                                                                                                    <w:right w:val="none" w:sz="0" w:space="0" w:color="auto"/>
                                                                                                                  </w:divBdr>
                                                                                                                  <w:divsChild>
                                                                                                                    <w:div w:id="1385444135">
                                                                                                                      <w:marLeft w:val="0"/>
                                                                                                                      <w:marRight w:val="0"/>
                                                                                                                      <w:marTop w:val="0"/>
                                                                                                                      <w:marBottom w:val="0"/>
                                                                                                                      <w:divBdr>
                                                                                                                        <w:top w:val="none" w:sz="0" w:space="0" w:color="auto"/>
                                                                                                                        <w:left w:val="none" w:sz="0" w:space="0" w:color="auto"/>
                                                                                                                        <w:bottom w:val="none" w:sz="0" w:space="0" w:color="auto"/>
                                                                                                                        <w:right w:val="none" w:sz="0" w:space="0" w:color="auto"/>
                                                                                                                      </w:divBdr>
                                                                                                                    </w:div>
                                                                                                                  </w:divsChild>
                                                                                                                </w:div>
                                                                                                                <w:div w:id="124398095">
                                                                                                                  <w:marLeft w:val="0"/>
                                                                                                                  <w:marRight w:val="0"/>
                                                                                                                  <w:marTop w:val="225"/>
                                                                                                                  <w:marBottom w:val="0"/>
                                                                                                                  <w:divBdr>
                                                                                                                    <w:top w:val="none" w:sz="0" w:space="0" w:color="auto"/>
                                                                                                                    <w:left w:val="none" w:sz="0" w:space="0" w:color="auto"/>
                                                                                                                    <w:bottom w:val="none" w:sz="0" w:space="0" w:color="auto"/>
                                                                                                                    <w:right w:val="none" w:sz="0" w:space="0" w:color="auto"/>
                                                                                                                  </w:divBdr>
                                                                                                                  <w:divsChild>
                                                                                                                    <w:div w:id="639530189">
                                                                                                                      <w:marLeft w:val="0"/>
                                                                                                                      <w:marRight w:val="0"/>
                                                                                                                      <w:marTop w:val="0"/>
                                                                                                                      <w:marBottom w:val="0"/>
                                                                                                                      <w:divBdr>
                                                                                                                        <w:top w:val="none" w:sz="0" w:space="0" w:color="auto"/>
                                                                                                                        <w:left w:val="none" w:sz="0" w:space="0" w:color="auto"/>
                                                                                                                        <w:bottom w:val="none" w:sz="0" w:space="0" w:color="auto"/>
                                                                                                                        <w:right w:val="none" w:sz="0" w:space="0" w:color="auto"/>
                                                                                                                      </w:divBdr>
                                                                                                                    </w:div>
                                                                                                                  </w:divsChild>
                                                                                                                </w:div>
                                                                                                                <w:div w:id="660931071">
                                                                                                                  <w:marLeft w:val="0"/>
                                                                                                                  <w:marRight w:val="0"/>
                                                                                                                  <w:marTop w:val="525"/>
                                                                                                                  <w:marBottom w:val="0"/>
                                                                                                                  <w:divBdr>
                                                                                                                    <w:top w:val="none" w:sz="0" w:space="0" w:color="auto"/>
                                                                                                                    <w:left w:val="none" w:sz="0" w:space="0" w:color="auto"/>
                                                                                                                    <w:bottom w:val="none" w:sz="0" w:space="0" w:color="auto"/>
                                                                                                                    <w:right w:val="none" w:sz="0" w:space="0" w:color="auto"/>
                                                                                                                  </w:divBdr>
                                                                                                                </w:div>
                                                                                                                <w:div w:id="1031222305">
                                                                                                                  <w:marLeft w:val="0"/>
                                                                                                                  <w:marRight w:val="0"/>
                                                                                                                  <w:marTop w:val="375"/>
                                                                                                                  <w:marBottom w:val="0"/>
                                                                                                                  <w:divBdr>
                                                                                                                    <w:top w:val="none" w:sz="0" w:space="0" w:color="auto"/>
                                                                                                                    <w:left w:val="none" w:sz="0" w:space="0" w:color="auto"/>
                                                                                                                    <w:bottom w:val="none" w:sz="0" w:space="0" w:color="auto"/>
                                                                                                                    <w:right w:val="none" w:sz="0" w:space="0" w:color="auto"/>
                                                                                                                  </w:divBdr>
                                                                                                                  <w:divsChild>
                                                                                                                    <w:div w:id="51926023">
                                                                                                                      <w:marLeft w:val="0"/>
                                                                                                                      <w:marRight w:val="0"/>
                                                                                                                      <w:marTop w:val="375"/>
                                                                                                                      <w:marBottom w:val="0"/>
                                                                                                                      <w:divBdr>
                                                                                                                        <w:top w:val="none" w:sz="0" w:space="0" w:color="auto"/>
                                                                                                                        <w:left w:val="none" w:sz="0" w:space="0" w:color="auto"/>
                                                                                                                        <w:bottom w:val="none" w:sz="0" w:space="0" w:color="auto"/>
                                                                                                                        <w:right w:val="none" w:sz="0" w:space="0" w:color="auto"/>
                                                                                                                      </w:divBdr>
                                                                                                                      <w:divsChild>
                                                                                                                        <w:div w:id="73671098">
                                                                                                                          <w:marLeft w:val="0"/>
                                                                                                                          <w:marRight w:val="0"/>
                                                                                                                          <w:marTop w:val="225"/>
                                                                                                                          <w:marBottom w:val="0"/>
                                                                                                                          <w:divBdr>
                                                                                                                            <w:top w:val="none" w:sz="0" w:space="0" w:color="auto"/>
                                                                                                                            <w:left w:val="none" w:sz="0" w:space="0" w:color="auto"/>
                                                                                                                            <w:bottom w:val="none" w:sz="0" w:space="0" w:color="auto"/>
                                                                                                                            <w:right w:val="none" w:sz="0" w:space="0" w:color="auto"/>
                                                                                                                          </w:divBdr>
                                                                                                                          <w:divsChild>
                                                                                                                            <w:div w:id="1416632468">
                                                                                                                              <w:marLeft w:val="0"/>
                                                                                                                              <w:marRight w:val="0"/>
                                                                                                                              <w:marTop w:val="0"/>
                                                                                                                              <w:marBottom w:val="0"/>
                                                                                                                              <w:divBdr>
                                                                                                                                <w:top w:val="none" w:sz="0" w:space="0" w:color="auto"/>
                                                                                                                                <w:left w:val="none" w:sz="0" w:space="0" w:color="auto"/>
                                                                                                                                <w:bottom w:val="none" w:sz="0" w:space="0" w:color="auto"/>
                                                                                                                                <w:right w:val="none" w:sz="0" w:space="0" w:color="auto"/>
                                                                                                                              </w:divBdr>
                                                                                                                            </w:div>
                                                                                                                          </w:divsChild>
                                                                                                                        </w:div>
                                                                                                                        <w:div w:id="294682413">
                                                                                                                          <w:marLeft w:val="0"/>
                                                                                                                          <w:marRight w:val="0"/>
                                                                                                                          <w:marTop w:val="375"/>
                                                                                                                          <w:marBottom w:val="0"/>
                                                                                                                          <w:divBdr>
                                                                                                                            <w:top w:val="none" w:sz="0" w:space="0" w:color="auto"/>
                                                                                                                            <w:left w:val="none" w:sz="0" w:space="0" w:color="auto"/>
                                                                                                                            <w:bottom w:val="none" w:sz="0" w:space="0" w:color="auto"/>
                                                                                                                            <w:right w:val="none" w:sz="0" w:space="0" w:color="auto"/>
                                                                                                                          </w:divBdr>
                                                                                                                          <w:divsChild>
                                                                                                                            <w:div w:id="41565381">
                                                                                                                              <w:marLeft w:val="0"/>
                                                                                                                              <w:marRight w:val="0"/>
                                                                                                                              <w:marTop w:val="0"/>
                                                                                                                              <w:marBottom w:val="0"/>
                                                                                                                              <w:divBdr>
                                                                                                                                <w:top w:val="none" w:sz="0" w:space="0" w:color="auto"/>
                                                                                                                                <w:left w:val="none" w:sz="0" w:space="0" w:color="auto"/>
                                                                                                                                <w:bottom w:val="none" w:sz="0" w:space="0" w:color="auto"/>
                                                                                                                                <w:right w:val="none" w:sz="0" w:space="0" w:color="auto"/>
                                                                                                                              </w:divBdr>
                                                                                                                              <w:divsChild>
                                                                                                                                <w:div w:id="2075664039">
                                                                                                                                  <w:marLeft w:val="0"/>
                                                                                                                                  <w:marRight w:val="0"/>
                                                                                                                                  <w:marTop w:val="0"/>
                                                                                                                                  <w:marBottom w:val="0"/>
                                                                                                                                  <w:divBdr>
                                                                                                                                    <w:top w:val="none" w:sz="0" w:space="0" w:color="auto"/>
                                                                                                                                    <w:left w:val="none" w:sz="0" w:space="0" w:color="auto"/>
                                                                                                                                    <w:bottom w:val="none" w:sz="0" w:space="0" w:color="auto"/>
                                                                                                                                    <w:right w:val="none" w:sz="0" w:space="0" w:color="auto"/>
                                                                                                                                  </w:divBdr>
                                                                                                                                  <w:divsChild>
                                                                                                                                    <w:div w:id="129972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5898">
                                                                                                                              <w:marLeft w:val="0"/>
                                                                                                                              <w:marRight w:val="0"/>
                                                                                                                              <w:marTop w:val="225"/>
                                                                                                                              <w:marBottom w:val="0"/>
                                                                                                                              <w:divBdr>
                                                                                                                                <w:top w:val="none" w:sz="0" w:space="0" w:color="auto"/>
                                                                                                                                <w:left w:val="none" w:sz="0" w:space="0" w:color="auto"/>
                                                                                                                                <w:bottom w:val="none" w:sz="0" w:space="0" w:color="auto"/>
                                                                                                                                <w:right w:val="none" w:sz="0" w:space="0" w:color="auto"/>
                                                                                                                              </w:divBdr>
                                                                                                                              <w:divsChild>
                                                                                                                                <w:div w:id="266501152">
                                                                                                                                  <w:marLeft w:val="0"/>
                                                                                                                                  <w:marRight w:val="0"/>
                                                                                                                                  <w:marTop w:val="0"/>
                                                                                                                                  <w:marBottom w:val="0"/>
                                                                                                                                  <w:divBdr>
                                                                                                                                    <w:top w:val="none" w:sz="0" w:space="0" w:color="auto"/>
                                                                                                                                    <w:left w:val="none" w:sz="0" w:space="0" w:color="auto"/>
                                                                                                                                    <w:bottom w:val="none" w:sz="0" w:space="0" w:color="auto"/>
                                                                                                                                    <w:right w:val="none" w:sz="0" w:space="0" w:color="auto"/>
                                                                                                                                  </w:divBdr>
                                                                                                                                </w:div>
                                                                                                                              </w:divsChild>
                                                                                                                            </w:div>
                                                                                                                            <w:div w:id="878517318">
                                                                                                                              <w:marLeft w:val="0"/>
                                                                                                                              <w:marRight w:val="0"/>
                                                                                                                              <w:marTop w:val="300"/>
                                                                                                                              <w:marBottom w:val="0"/>
                                                                                                                              <w:divBdr>
                                                                                                                                <w:top w:val="none" w:sz="0" w:space="0" w:color="auto"/>
                                                                                                                                <w:left w:val="none" w:sz="0" w:space="0" w:color="auto"/>
                                                                                                                                <w:bottom w:val="none" w:sz="0" w:space="0" w:color="auto"/>
                                                                                                                                <w:right w:val="none" w:sz="0" w:space="0" w:color="auto"/>
                                                                                                                              </w:divBdr>
                                                                                                                              <w:divsChild>
                                                                                                                                <w:div w:id="661928131">
                                                                                                                                  <w:marLeft w:val="0"/>
                                                                                                                                  <w:marRight w:val="0"/>
                                                                                                                                  <w:marTop w:val="0"/>
                                                                                                                                  <w:marBottom w:val="0"/>
                                                                                                                                  <w:divBdr>
                                                                                                                                    <w:top w:val="none" w:sz="0" w:space="0" w:color="auto"/>
                                                                                                                                    <w:left w:val="none" w:sz="0" w:space="0" w:color="auto"/>
                                                                                                                                    <w:bottom w:val="none" w:sz="0" w:space="0" w:color="auto"/>
                                                                                                                                    <w:right w:val="none" w:sz="0" w:space="0" w:color="auto"/>
                                                                                                                                  </w:divBdr>
                                                                                                                                </w:div>
                                                                                                                              </w:divsChild>
                                                                                                                            </w:div>
                                                                                                                            <w:div w:id="1758939965">
                                                                                                                              <w:marLeft w:val="0"/>
                                                                                                                              <w:marRight w:val="0"/>
                                                                                                                              <w:marTop w:val="225"/>
                                                                                                                              <w:marBottom w:val="0"/>
                                                                                                                              <w:divBdr>
                                                                                                                                <w:top w:val="none" w:sz="0" w:space="0" w:color="auto"/>
                                                                                                                                <w:left w:val="none" w:sz="0" w:space="0" w:color="auto"/>
                                                                                                                                <w:bottom w:val="none" w:sz="0" w:space="0" w:color="auto"/>
                                                                                                                                <w:right w:val="none" w:sz="0" w:space="0" w:color="auto"/>
                                                                                                                              </w:divBdr>
                                                                                                                              <w:divsChild>
                                                                                                                                <w:div w:id="913855717">
                                                                                                                                  <w:marLeft w:val="0"/>
                                                                                                                                  <w:marRight w:val="0"/>
                                                                                                                                  <w:marTop w:val="0"/>
                                                                                                                                  <w:marBottom w:val="0"/>
                                                                                                                                  <w:divBdr>
                                                                                                                                    <w:top w:val="none" w:sz="0" w:space="0" w:color="auto"/>
                                                                                                                                    <w:left w:val="none" w:sz="0" w:space="0" w:color="auto"/>
                                                                                                                                    <w:bottom w:val="none" w:sz="0" w:space="0" w:color="auto"/>
                                                                                                                                    <w:right w:val="none" w:sz="0" w:space="0" w:color="auto"/>
                                                                                                                                  </w:divBdr>
                                                                                                                                </w:div>
                                                                                                                              </w:divsChild>
                                                                                                                            </w:div>
                                                                                                                            <w:div w:id="1813208689">
                                                                                                                              <w:marLeft w:val="0"/>
                                                                                                                              <w:marRight w:val="0"/>
                                                                                                                              <w:marTop w:val="525"/>
                                                                                                                              <w:marBottom w:val="0"/>
                                                                                                                              <w:divBdr>
                                                                                                                                <w:top w:val="none" w:sz="0" w:space="0" w:color="auto"/>
                                                                                                                                <w:left w:val="none" w:sz="0" w:space="0" w:color="auto"/>
                                                                                                                                <w:bottom w:val="none" w:sz="0" w:space="0" w:color="auto"/>
                                                                                                                                <w:right w:val="none" w:sz="0" w:space="0" w:color="auto"/>
                                                                                                                              </w:divBdr>
                                                                                                                            </w:div>
                                                                                                                          </w:divsChild>
                                                                                                                        </w:div>
                                                                                                                        <w:div w:id="822114578">
                                                                                                                          <w:marLeft w:val="0"/>
                                                                                                                          <w:marRight w:val="0"/>
                                                                                                                          <w:marTop w:val="375"/>
                                                                                                                          <w:marBottom w:val="0"/>
                                                                                                                          <w:divBdr>
                                                                                                                            <w:top w:val="none" w:sz="0" w:space="0" w:color="auto"/>
                                                                                                                            <w:left w:val="none" w:sz="0" w:space="0" w:color="auto"/>
                                                                                                                            <w:bottom w:val="none" w:sz="0" w:space="0" w:color="auto"/>
                                                                                                                            <w:right w:val="none" w:sz="0" w:space="0" w:color="auto"/>
                                                                                                                          </w:divBdr>
                                                                                                                          <w:divsChild>
                                                                                                                            <w:div w:id="2049837448">
                                                                                                                              <w:marLeft w:val="0"/>
                                                                                                                              <w:marRight w:val="0"/>
                                                                                                                              <w:marTop w:val="0"/>
                                                                                                                              <w:marBottom w:val="0"/>
                                                                                                                              <w:divBdr>
                                                                                                                                <w:top w:val="none" w:sz="0" w:space="0" w:color="auto"/>
                                                                                                                                <w:left w:val="none" w:sz="0" w:space="0" w:color="auto"/>
                                                                                                                                <w:bottom w:val="none" w:sz="0" w:space="0" w:color="auto"/>
                                                                                                                                <w:right w:val="none" w:sz="0" w:space="0" w:color="auto"/>
                                                                                                                              </w:divBdr>
                                                                                                                            </w:div>
                                                                                                                          </w:divsChild>
                                                                                                                        </w:div>
                                                                                                                        <w:div w:id="918103356">
                                                                                                                          <w:marLeft w:val="0"/>
                                                                                                                          <w:marRight w:val="0"/>
                                                                                                                          <w:marTop w:val="0"/>
                                                                                                                          <w:marBottom w:val="0"/>
                                                                                                                          <w:divBdr>
                                                                                                                            <w:top w:val="none" w:sz="0" w:space="0" w:color="auto"/>
                                                                                                                            <w:left w:val="none" w:sz="0" w:space="0" w:color="auto"/>
                                                                                                                            <w:bottom w:val="none" w:sz="0" w:space="0" w:color="auto"/>
                                                                                                                            <w:right w:val="none" w:sz="0" w:space="0" w:color="auto"/>
                                                                                                                          </w:divBdr>
                                                                                                                          <w:divsChild>
                                                                                                                            <w:div w:id="1153064174">
                                                                                                                              <w:marLeft w:val="0"/>
                                                                                                                              <w:marRight w:val="0"/>
                                                                                                                              <w:marTop w:val="0"/>
                                                                                                                              <w:marBottom w:val="0"/>
                                                                                                                              <w:divBdr>
                                                                                                                                <w:top w:val="none" w:sz="0" w:space="0" w:color="auto"/>
                                                                                                                                <w:left w:val="none" w:sz="0" w:space="0" w:color="auto"/>
                                                                                                                                <w:bottom w:val="none" w:sz="0" w:space="0" w:color="auto"/>
                                                                                                                                <w:right w:val="none" w:sz="0" w:space="0" w:color="auto"/>
                                                                                                                              </w:divBdr>
                                                                                                                              <w:divsChild>
                                                                                                                                <w:div w:id="173724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19927">
                                                                                                                          <w:marLeft w:val="0"/>
                                                                                                                          <w:marRight w:val="0"/>
                                                                                                                          <w:marTop w:val="225"/>
                                                                                                                          <w:marBottom w:val="0"/>
                                                                                                                          <w:divBdr>
                                                                                                                            <w:top w:val="none" w:sz="0" w:space="0" w:color="auto"/>
                                                                                                                            <w:left w:val="none" w:sz="0" w:space="0" w:color="auto"/>
                                                                                                                            <w:bottom w:val="none" w:sz="0" w:space="0" w:color="auto"/>
                                                                                                                            <w:right w:val="none" w:sz="0" w:space="0" w:color="auto"/>
                                                                                                                          </w:divBdr>
                                                                                                                        </w:div>
                                                                                                                      </w:divsChild>
                                                                                                                    </w:div>
                                                                                                                    <w:div w:id="466433144">
                                                                                                                      <w:marLeft w:val="0"/>
                                                                                                                      <w:marRight w:val="0"/>
                                                                                                                      <w:marTop w:val="225"/>
                                                                                                                      <w:marBottom w:val="0"/>
                                                                                                                      <w:divBdr>
                                                                                                                        <w:top w:val="none" w:sz="0" w:space="0" w:color="auto"/>
                                                                                                                        <w:left w:val="none" w:sz="0" w:space="0" w:color="auto"/>
                                                                                                                        <w:bottom w:val="none" w:sz="0" w:space="0" w:color="auto"/>
                                                                                                                        <w:right w:val="none" w:sz="0" w:space="0" w:color="auto"/>
                                                                                                                      </w:divBdr>
                                                                                                                      <w:divsChild>
                                                                                                                        <w:div w:id="1596479114">
                                                                                                                          <w:marLeft w:val="0"/>
                                                                                                                          <w:marRight w:val="0"/>
                                                                                                                          <w:marTop w:val="0"/>
                                                                                                                          <w:marBottom w:val="0"/>
                                                                                                                          <w:divBdr>
                                                                                                                            <w:top w:val="none" w:sz="0" w:space="0" w:color="auto"/>
                                                                                                                            <w:left w:val="none" w:sz="0" w:space="0" w:color="auto"/>
                                                                                                                            <w:bottom w:val="none" w:sz="0" w:space="0" w:color="auto"/>
                                                                                                                            <w:right w:val="none" w:sz="0" w:space="0" w:color="auto"/>
                                                                                                                          </w:divBdr>
                                                                                                                        </w:div>
                                                                                                                      </w:divsChild>
                                                                                                                    </w:div>
                                                                                                                    <w:div w:id="947809676">
                                                                                                                      <w:marLeft w:val="0"/>
                                                                                                                      <w:marRight w:val="0"/>
                                                                                                                      <w:marTop w:val="0"/>
                                                                                                                      <w:marBottom w:val="0"/>
                                                                                                                      <w:divBdr>
                                                                                                                        <w:top w:val="none" w:sz="0" w:space="0" w:color="auto"/>
                                                                                                                        <w:left w:val="none" w:sz="0" w:space="0" w:color="auto"/>
                                                                                                                        <w:bottom w:val="none" w:sz="0" w:space="0" w:color="auto"/>
                                                                                                                        <w:right w:val="none" w:sz="0" w:space="0" w:color="auto"/>
                                                                                                                      </w:divBdr>
                                                                                                                      <w:divsChild>
                                                                                                                        <w:div w:id="772672654">
                                                                                                                          <w:marLeft w:val="0"/>
                                                                                                                          <w:marRight w:val="0"/>
                                                                                                                          <w:marTop w:val="0"/>
                                                                                                                          <w:marBottom w:val="0"/>
                                                                                                                          <w:divBdr>
                                                                                                                            <w:top w:val="none" w:sz="0" w:space="0" w:color="auto"/>
                                                                                                                            <w:left w:val="none" w:sz="0" w:space="0" w:color="auto"/>
                                                                                                                            <w:bottom w:val="none" w:sz="0" w:space="0" w:color="auto"/>
                                                                                                                            <w:right w:val="none" w:sz="0" w:space="0" w:color="auto"/>
                                                                                                                          </w:divBdr>
                                                                                                                          <w:divsChild>
                                                                                                                            <w:div w:id="40241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15381">
                                                                                                                      <w:marLeft w:val="0"/>
                                                                                                                      <w:marRight w:val="0"/>
                                                                                                                      <w:marTop w:val="525"/>
                                                                                                                      <w:marBottom w:val="0"/>
                                                                                                                      <w:divBdr>
                                                                                                                        <w:top w:val="none" w:sz="0" w:space="0" w:color="auto"/>
                                                                                                                        <w:left w:val="none" w:sz="0" w:space="0" w:color="auto"/>
                                                                                                                        <w:bottom w:val="none" w:sz="0" w:space="0" w:color="auto"/>
                                                                                                                        <w:right w:val="none" w:sz="0" w:space="0" w:color="auto"/>
                                                                                                                      </w:divBdr>
                                                                                                                    </w:div>
                                                                                                                    <w:div w:id="1649479100">
                                                                                                                      <w:marLeft w:val="0"/>
                                                                                                                      <w:marRight w:val="0"/>
                                                                                                                      <w:marTop w:val="300"/>
                                                                                                                      <w:marBottom w:val="0"/>
                                                                                                                      <w:divBdr>
                                                                                                                        <w:top w:val="none" w:sz="0" w:space="0" w:color="auto"/>
                                                                                                                        <w:left w:val="none" w:sz="0" w:space="0" w:color="auto"/>
                                                                                                                        <w:bottom w:val="none" w:sz="0" w:space="0" w:color="auto"/>
                                                                                                                        <w:right w:val="none" w:sz="0" w:space="0" w:color="auto"/>
                                                                                                                      </w:divBdr>
                                                                                                                      <w:divsChild>
                                                                                                                        <w:div w:id="20491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90996">
                                                                                                                  <w:marLeft w:val="0"/>
                                                                                                                  <w:marRight w:val="0"/>
                                                                                                                  <w:marTop w:val="0"/>
                                                                                                                  <w:marBottom w:val="0"/>
                                                                                                                  <w:divBdr>
                                                                                                                    <w:top w:val="none" w:sz="0" w:space="0" w:color="auto"/>
                                                                                                                    <w:left w:val="none" w:sz="0" w:space="0" w:color="auto"/>
                                                                                                                    <w:bottom w:val="none" w:sz="0" w:space="0" w:color="auto"/>
                                                                                                                    <w:right w:val="none" w:sz="0" w:space="0" w:color="auto"/>
                                                                                                                  </w:divBdr>
                                                                                                                  <w:divsChild>
                                                                                                                    <w:div w:id="931015506">
                                                                                                                      <w:marLeft w:val="0"/>
                                                                                                                      <w:marRight w:val="0"/>
                                                                                                                      <w:marTop w:val="0"/>
                                                                                                                      <w:marBottom w:val="0"/>
                                                                                                                      <w:divBdr>
                                                                                                                        <w:top w:val="none" w:sz="0" w:space="0" w:color="auto"/>
                                                                                                                        <w:left w:val="none" w:sz="0" w:space="0" w:color="auto"/>
                                                                                                                        <w:bottom w:val="none" w:sz="0" w:space="0" w:color="auto"/>
                                                                                                                        <w:right w:val="none" w:sz="0" w:space="0" w:color="auto"/>
                                                                                                                      </w:divBdr>
                                                                                                                      <w:divsChild>
                                                                                                                        <w:div w:id="35253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769950">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 w:id="299504534">
                                                                                                      <w:marLeft w:val="0"/>
                                                                                                      <w:marRight w:val="0"/>
                                                                                                      <w:marTop w:val="525"/>
                                                                                                      <w:marBottom w:val="0"/>
                                                                                                      <w:divBdr>
                                                                                                        <w:top w:val="none" w:sz="0" w:space="0" w:color="auto"/>
                                                                                                        <w:left w:val="none" w:sz="0" w:space="0" w:color="auto"/>
                                                                                                        <w:bottom w:val="none" w:sz="0" w:space="0" w:color="auto"/>
                                                                                                        <w:right w:val="none" w:sz="0" w:space="0" w:color="auto"/>
                                                                                                      </w:divBdr>
                                                                                                    </w:div>
                                                                                                    <w:div w:id="416446486">
                                                                                                      <w:marLeft w:val="0"/>
                                                                                                      <w:marRight w:val="0"/>
                                                                                                      <w:marTop w:val="225"/>
                                                                                                      <w:marBottom w:val="0"/>
                                                                                                      <w:divBdr>
                                                                                                        <w:top w:val="none" w:sz="0" w:space="0" w:color="auto"/>
                                                                                                        <w:left w:val="none" w:sz="0" w:space="0" w:color="auto"/>
                                                                                                        <w:bottom w:val="none" w:sz="0" w:space="0" w:color="auto"/>
                                                                                                        <w:right w:val="none" w:sz="0" w:space="0" w:color="auto"/>
                                                                                                      </w:divBdr>
                                                                                                      <w:divsChild>
                                                                                                        <w:div w:id="528758014">
                                                                                                          <w:marLeft w:val="0"/>
                                                                                                          <w:marRight w:val="0"/>
                                                                                                          <w:marTop w:val="0"/>
                                                                                                          <w:marBottom w:val="0"/>
                                                                                                          <w:divBdr>
                                                                                                            <w:top w:val="none" w:sz="0" w:space="0" w:color="auto"/>
                                                                                                            <w:left w:val="none" w:sz="0" w:space="0" w:color="auto"/>
                                                                                                            <w:bottom w:val="none" w:sz="0" w:space="0" w:color="auto"/>
                                                                                                            <w:right w:val="none" w:sz="0" w:space="0" w:color="auto"/>
                                                                                                          </w:divBdr>
                                                                                                        </w:div>
                                                                                                      </w:divsChild>
                                                                                                    </w:div>
                                                                                                    <w:div w:id="586840501">
                                                                                                      <w:marLeft w:val="0"/>
                                                                                                      <w:marRight w:val="0"/>
                                                                                                      <w:marTop w:val="225"/>
                                                                                                      <w:marBottom w:val="0"/>
                                                                                                      <w:divBdr>
                                                                                                        <w:top w:val="none" w:sz="0" w:space="0" w:color="auto"/>
                                                                                                        <w:left w:val="none" w:sz="0" w:space="0" w:color="auto"/>
                                                                                                        <w:bottom w:val="none" w:sz="0" w:space="0" w:color="auto"/>
                                                                                                        <w:right w:val="none" w:sz="0" w:space="0" w:color="auto"/>
                                                                                                      </w:divBdr>
                                                                                                      <w:divsChild>
                                                                                                        <w:div w:id="276764344">
                                                                                                          <w:marLeft w:val="0"/>
                                                                                                          <w:marRight w:val="0"/>
                                                                                                          <w:marTop w:val="0"/>
                                                                                                          <w:marBottom w:val="0"/>
                                                                                                          <w:divBdr>
                                                                                                            <w:top w:val="none" w:sz="0" w:space="0" w:color="auto"/>
                                                                                                            <w:left w:val="none" w:sz="0" w:space="0" w:color="auto"/>
                                                                                                            <w:bottom w:val="none" w:sz="0" w:space="0" w:color="auto"/>
                                                                                                            <w:right w:val="none" w:sz="0" w:space="0" w:color="auto"/>
                                                                                                          </w:divBdr>
                                                                                                        </w:div>
                                                                                                      </w:divsChild>
                                                                                                    </w:div>
                                                                                                    <w:div w:id="1261916052">
                                                                                                      <w:marLeft w:val="0"/>
                                                                                                      <w:marRight w:val="0"/>
                                                                                                      <w:marTop w:val="0"/>
                                                                                                      <w:marBottom w:val="0"/>
                                                                                                      <w:divBdr>
                                                                                                        <w:top w:val="none" w:sz="0" w:space="0" w:color="auto"/>
                                                                                                        <w:left w:val="none" w:sz="0" w:space="0" w:color="auto"/>
                                                                                                        <w:bottom w:val="none" w:sz="0" w:space="0" w:color="auto"/>
                                                                                                        <w:right w:val="none" w:sz="0" w:space="0" w:color="auto"/>
                                                                                                      </w:divBdr>
                                                                                                    </w:div>
                                                                                                    <w:div w:id="2037000633">
                                                                                                      <w:marLeft w:val="0"/>
                                                                                                      <w:marRight w:val="0"/>
                                                                                                      <w:marTop w:val="300"/>
                                                                                                      <w:marBottom w:val="0"/>
                                                                                                      <w:divBdr>
                                                                                                        <w:top w:val="none" w:sz="0" w:space="0" w:color="auto"/>
                                                                                                        <w:left w:val="none" w:sz="0" w:space="0" w:color="auto"/>
                                                                                                        <w:bottom w:val="none" w:sz="0" w:space="0" w:color="auto"/>
                                                                                                        <w:right w:val="none" w:sz="0" w:space="0" w:color="auto"/>
                                                                                                      </w:divBdr>
                                                                                                      <w:divsChild>
                                                                                                        <w:div w:id="197251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217020">
                                                                                      <w:marLeft w:val="0"/>
                                                                                      <w:marRight w:val="0"/>
                                                                                      <w:marTop w:val="0"/>
                                                                                      <w:marBottom w:val="0"/>
                                                                                      <w:divBdr>
                                                                                        <w:top w:val="none" w:sz="0" w:space="0" w:color="auto"/>
                                                                                        <w:left w:val="none" w:sz="0" w:space="0" w:color="auto"/>
                                                                                        <w:bottom w:val="none" w:sz="0" w:space="0" w:color="auto"/>
                                                                                        <w:right w:val="none" w:sz="0" w:space="0" w:color="auto"/>
                                                                                      </w:divBdr>
                                                                                      <w:divsChild>
                                                                                        <w:div w:id="1225291632">
                                                                                          <w:marLeft w:val="0"/>
                                                                                          <w:marRight w:val="0"/>
                                                                                          <w:marTop w:val="0"/>
                                                                                          <w:marBottom w:val="0"/>
                                                                                          <w:divBdr>
                                                                                            <w:top w:val="none" w:sz="0" w:space="0" w:color="auto"/>
                                                                                            <w:left w:val="none" w:sz="0" w:space="0" w:color="auto"/>
                                                                                            <w:bottom w:val="none" w:sz="0" w:space="0" w:color="auto"/>
                                                                                            <w:right w:val="none" w:sz="0" w:space="0" w:color="auto"/>
                                                                                          </w:divBdr>
                                                                                          <w:divsChild>
                                                                                            <w:div w:id="280841750">
                                                                                              <w:marLeft w:val="0"/>
                                                                                              <w:marRight w:val="0"/>
                                                                                              <w:marTop w:val="0"/>
                                                                                              <w:marBottom w:val="0"/>
                                                                                              <w:divBdr>
                                                                                                <w:top w:val="none" w:sz="0" w:space="0" w:color="auto"/>
                                                                                                <w:left w:val="none" w:sz="0" w:space="0" w:color="auto"/>
                                                                                                <w:bottom w:val="none" w:sz="0" w:space="0" w:color="auto"/>
                                                                                                <w:right w:val="none" w:sz="0" w:space="0" w:color="auto"/>
                                                                                              </w:divBdr>
                                                                                              <w:divsChild>
                                                                                                <w:div w:id="643002960">
                                                                                                  <w:marLeft w:val="0"/>
                                                                                                  <w:marRight w:val="0"/>
                                                                                                  <w:marTop w:val="0"/>
                                                                                                  <w:marBottom w:val="0"/>
                                                                                                  <w:divBdr>
                                                                                                    <w:top w:val="none" w:sz="0" w:space="0" w:color="auto"/>
                                                                                                    <w:left w:val="none" w:sz="0" w:space="0" w:color="auto"/>
                                                                                                    <w:bottom w:val="none" w:sz="0" w:space="0" w:color="auto"/>
                                                                                                    <w:right w:val="none" w:sz="0" w:space="0" w:color="auto"/>
                                                                                                  </w:divBdr>
                                                                                                  <w:divsChild>
                                                                                                    <w:div w:id="585040190">
                                                                                                      <w:marLeft w:val="0"/>
                                                                                                      <w:marRight w:val="0"/>
                                                                                                      <w:marTop w:val="0"/>
                                                                                                      <w:marBottom w:val="0"/>
                                                                                                      <w:divBdr>
                                                                                                        <w:top w:val="none" w:sz="0" w:space="0" w:color="auto"/>
                                                                                                        <w:left w:val="none" w:sz="0" w:space="0" w:color="auto"/>
                                                                                                        <w:bottom w:val="none" w:sz="0" w:space="0" w:color="auto"/>
                                                                                                        <w:right w:val="none" w:sz="0" w:space="0" w:color="auto"/>
                                                                                                      </w:divBdr>
                                                                                                      <w:divsChild>
                                                                                                        <w:div w:id="60636215">
                                                                                                          <w:marLeft w:val="0"/>
                                                                                                          <w:marRight w:val="0"/>
                                                                                                          <w:marTop w:val="0"/>
                                                                                                          <w:marBottom w:val="0"/>
                                                                                                          <w:divBdr>
                                                                                                            <w:top w:val="none" w:sz="0" w:space="0" w:color="auto"/>
                                                                                                            <w:left w:val="none" w:sz="0" w:space="0" w:color="auto"/>
                                                                                                            <w:bottom w:val="none" w:sz="0" w:space="0" w:color="auto"/>
                                                                                                            <w:right w:val="none" w:sz="0" w:space="0" w:color="auto"/>
                                                                                                          </w:divBdr>
                                                                                                          <w:divsChild>
                                                                                                            <w:div w:id="2092389305">
                                                                                                              <w:marLeft w:val="0"/>
                                                                                                              <w:marRight w:val="0"/>
                                                                                                              <w:marTop w:val="0"/>
                                                                                                              <w:marBottom w:val="0"/>
                                                                                                              <w:divBdr>
                                                                                                                <w:top w:val="none" w:sz="0" w:space="0" w:color="auto"/>
                                                                                                                <w:left w:val="none" w:sz="0" w:space="0" w:color="auto"/>
                                                                                                                <w:bottom w:val="none" w:sz="0" w:space="0" w:color="auto"/>
                                                                                                                <w:right w:val="none" w:sz="0" w:space="0" w:color="auto"/>
                                                                                                              </w:divBdr>
                                                                                                              <w:divsChild>
                                                                                                                <w:div w:id="820074368">
                                                                                                                  <w:marLeft w:val="0"/>
                                                                                                                  <w:marRight w:val="0"/>
                                                                                                                  <w:marTop w:val="0"/>
                                                                                                                  <w:marBottom w:val="0"/>
                                                                                                                  <w:divBdr>
                                                                                                                    <w:top w:val="none" w:sz="0" w:space="0" w:color="auto"/>
                                                                                                                    <w:left w:val="none" w:sz="0" w:space="0" w:color="auto"/>
                                                                                                                    <w:bottom w:val="none" w:sz="0" w:space="0" w:color="auto"/>
                                                                                                                    <w:right w:val="none" w:sz="0" w:space="0" w:color="auto"/>
                                                                                                                  </w:divBdr>
                                                                                                                  <w:divsChild>
                                                                                                                    <w:div w:id="869683020">
                                                                                                                      <w:marLeft w:val="0"/>
                                                                                                                      <w:marRight w:val="0"/>
                                                                                                                      <w:marTop w:val="0"/>
                                                                                                                      <w:marBottom w:val="0"/>
                                                                                                                      <w:divBdr>
                                                                                                                        <w:top w:val="none" w:sz="0" w:space="0" w:color="auto"/>
                                                                                                                        <w:left w:val="none" w:sz="0" w:space="0" w:color="auto"/>
                                                                                                                        <w:bottom w:val="none" w:sz="0" w:space="0" w:color="auto"/>
                                                                                                                        <w:right w:val="none" w:sz="0" w:space="0" w:color="auto"/>
                                                                                                                      </w:divBdr>
                                                                                                                      <w:divsChild>
                                                                                                                        <w:div w:id="1266770151">
                                                                                                                          <w:marLeft w:val="0"/>
                                                                                                                          <w:marRight w:val="0"/>
                                                                                                                          <w:marTop w:val="0"/>
                                                                                                                          <w:marBottom w:val="0"/>
                                                                                                                          <w:divBdr>
                                                                                                                            <w:top w:val="none" w:sz="0" w:space="0" w:color="auto"/>
                                                                                                                            <w:left w:val="none" w:sz="0" w:space="0" w:color="auto"/>
                                                                                                                            <w:bottom w:val="none" w:sz="0" w:space="0" w:color="auto"/>
                                                                                                                            <w:right w:val="none" w:sz="0" w:space="0" w:color="auto"/>
                                                                                                                          </w:divBdr>
                                                                                                                          <w:divsChild>
                                                                                                                            <w:div w:id="549849495">
                                                                                                                              <w:marLeft w:val="0"/>
                                                                                                                              <w:marRight w:val="0"/>
                                                                                                                              <w:marTop w:val="0"/>
                                                                                                                              <w:marBottom w:val="0"/>
                                                                                                                              <w:divBdr>
                                                                                                                                <w:top w:val="none" w:sz="0" w:space="0" w:color="auto"/>
                                                                                                                                <w:left w:val="none" w:sz="0" w:space="0" w:color="auto"/>
                                                                                                                                <w:bottom w:val="none" w:sz="0" w:space="0" w:color="auto"/>
                                                                                                                                <w:right w:val="none" w:sz="0" w:space="0" w:color="auto"/>
                                                                                                                              </w:divBdr>
                                                                                                                            </w:div>
                                                                                                                            <w:div w:id="1187862536">
                                                                                                                              <w:marLeft w:val="0"/>
                                                                                                                              <w:marRight w:val="0"/>
                                                                                                                              <w:marTop w:val="0"/>
                                                                                                                              <w:marBottom w:val="0"/>
                                                                                                                              <w:divBdr>
                                                                                                                                <w:top w:val="none" w:sz="0" w:space="0" w:color="auto"/>
                                                                                                                                <w:left w:val="none" w:sz="0" w:space="0" w:color="auto"/>
                                                                                                                                <w:bottom w:val="none" w:sz="0" w:space="0" w:color="auto"/>
                                                                                                                                <w:right w:val="none" w:sz="0" w:space="0" w:color="auto"/>
                                                                                                                              </w:divBdr>
                                                                                                                              <w:divsChild>
                                                                                                                                <w:div w:id="189859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5820">
                                                                                                                  <w:marLeft w:val="0"/>
                                                                                                                  <w:marRight w:val="0"/>
                                                                                                                  <w:marTop w:val="0"/>
                                                                                                                  <w:marBottom w:val="0"/>
                                                                                                                  <w:divBdr>
                                                                                                                    <w:top w:val="none" w:sz="0" w:space="0" w:color="auto"/>
                                                                                                                    <w:left w:val="none" w:sz="0" w:space="0" w:color="auto"/>
                                                                                                                    <w:bottom w:val="none" w:sz="0" w:space="0" w:color="auto"/>
                                                                                                                    <w:right w:val="none" w:sz="0" w:space="0" w:color="auto"/>
                                                                                                                  </w:divBdr>
                                                                                                                  <w:divsChild>
                                                                                                                    <w:div w:id="190791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9955">
                                                                                                          <w:marLeft w:val="0"/>
                                                                                                          <w:marRight w:val="0"/>
                                                                                                          <w:marTop w:val="0"/>
                                                                                                          <w:marBottom w:val="0"/>
                                                                                                          <w:divBdr>
                                                                                                            <w:top w:val="none" w:sz="0" w:space="0" w:color="auto"/>
                                                                                                            <w:left w:val="none" w:sz="0" w:space="0" w:color="auto"/>
                                                                                                            <w:bottom w:val="none" w:sz="0" w:space="0" w:color="auto"/>
                                                                                                            <w:right w:val="none" w:sz="0" w:space="0" w:color="auto"/>
                                                                                                          </w:divBdr>
                                                                                                          <w:divsChild>
                                                                                                            <w:div w:id="2078437467">
                                                                                                              <w:marLeft w:val="0"/>
                                                                                                              <w:marRight w:val="0"/>
                                                                                                              <w:marTop w:val="0"/>
                                                                                                              <w:marBottom w:val="0"/>
                                                                                                              <w:divBdr>
                                                                                                                <w:top w:val="none" w:sz="0" w:space="0" w:color="auto"/>
                                                                                                                <w:left w:val="none" w:sz="0" w:space="0" w:color="auto"/>
                                                                                                                <w:bottom w:val="none" w:sz="0" w:space="0" w:color="auto"/>
                                                                                                                <w:right w:val="none" w:sz="0" w:space="0" w:color="auto"/>
                                                                                                              </w:divBdr>
                                                                                                              <w:divsChild>
                                                                                                                <w:div w:id="1463230423">
                                                                                                                  <w:marLeft w:val="0"/>
                                                                                                                  <w:marRight w:val="0"/>
                                                                                                                  <w:marTop w:val="0"/>
                                                                                                                  <w:marBottom w:val="0"/>
                                                                                                                  <w:divBdr>
                                                                                                                    <w:top w:val="none" w:sz="0" w:space="0" w:color="auto"/>
                                                                                                                    <w:left w:val="none" w:sz="0" w:space="0" w:color="auto"/>
                                                                                                                    <w:bottom w:val="none" w:sz="0" w:space="0" w:color="auto"/>
                                                                                                                    <w:right w:val="none" w:sz="0" w:space="0" w:color="auto"/>
                                                                                                                  </w:divBdr>
                                                                                                                  <w:divsChild>
                                                                                                                    <w:div w:id="634407059">
                                                                                                                      <w:marLeft w:val="0"/>
                                                                                                                      <w:marRight w:val="0"/>
                                                                                                                      <w:marTop w:val="0"/>
                                                                                                                      <w:marBottom w:val="0"/>
                                                                                                                      <w:divBdr>
                                                                                                                        <w:top w:val="none" w:sz="0" w:space="0" w:color="auto"/>
                                                                                                                        <w:left w:val="none" w:sz="0" w:space="0" w:color="auto"/>
                                                                                                                        <w:bottom w:val="none" w:sz="0" w:space="0" w:color="auto"/>
                                                                                                                        <w:right w:val="none" w:sz="0" w:space="0" w:color="auto"/>
                                                                                                                      </w:divBdr>
                                                                                                                      <w:divsChild>
                                                                                                                        <w:div w:id="93019329">
                                                                                                                          <w:marLeft w:val="0"/>
                                                                                                                          <w:marRight w:val="0"/>
                                                                                                                          <w:marTop w:val="0"/>
                                                                                                                          <w:marBottom w:val="0"/>
                                                                                                                          <w:divBdr>
                                                                                                                            <w:top w:val="none" w:sz="0" w:space="0" w:color="auto"/>
                                                                                                                            <w:left w:val="none" w:sz="0" w:space="0" w:color="auto"/>
                                                                                                                            <w:bottom w:val="none" w:sz="0" w:space="0" w:color="auto"/>
                                                                                                                            <w:right w:val="none" w:sz="0" w:space="0" w:color="auto"/>
                                                                                                                          </w:divBdr>
                                                                                                                        </w:div>
                                                                                                                        <w:div w:id="2045520927">
                                                                                                                          <w:marLeft w:val="0"/>
                                                                                                                          <w:marRight w:val="0"/>
                                                                                                                          <w:marTop w:val="0"/>
                                                                                                                          <w:marBottom w:val="0"/>
                                                                                                                          <w:divBdr>
                                                                                                                            <w:top w:val="none" w:sz="0" w:space="0" w:color="auto"/>
                                                                                                                            <w:left w:val="none" w:sz="0" w:space="0" w:color="auto"/>
                                                                                                                            <w:bottom w:val="none" w:sz="0" w:space="0" w:color="auto"/>
                                                                                                                            <w:right w:val="none" w:sz="0" w:space="0" w:color="auto"/>
                                                                                                                          </w:divBdr>
                                                                                                                          <w:divsChild>
                                                                                                                            <w:div w:id="925765002">
                                                                                                                              <w:marLeft w:val="0"/>
                                                                                                                              <w:marRight w:val="0"/>
                                                                                                                              <w:marTop w:val="0"/>
                                                                                                                              <w:marBottom w:val="0"/>
                                                                                                                              <w:divBdr>
                                                                                                                                <w:top w:val="none" w:sz="0" w:space="0" w:color="auto"/>
                                                                                                                                <w:left w:val="none" w:sz="0" w:space="0" w:color="auto"/>
                                                                                                                                <w:bottom w:val="none" w:sz="0" w:space="0" w:color="auto"/>
                                                                                                                                <w:right w:val="none" w:sz="0" w:space="0" w:color="auto"/>
                                                                                                                              </w:divBdr>
                                                                                                                              <w:divsChild>
                                                                                                                                <w:div w:id="847212807">
                                                                                                                                  <w:marLeft w:val="0"/>
                                                                                                                                  <w:marRight w:val="0"/>
                                                                                                                                  <w:marTop w:val="0"/>
                                                                                                                                  <w:marBottom w:val="0"/>
                                                                                                                                  <w:divBdr>
                                                                                                                                    <w:top w:val="none" w:sz="0" w:space="0" w:color="auto"/>
                                                                                                                                    <w:left w:val="none" w:sz="0" w:space="0" w:color="auto"/>
                                                                                                                                    <w:bottom w:val="none" w:sz="0" w:space="0" w:color="auto"/>
                                                                                                                                    <w:right w:val="none" w:sz="0" w:space="0" w:color="auto"/>
                                                                                                                                  </w:divBdr>
                                                                                                                                </w:div>
                                                                                                                              </w:divsChild>
                                                                                                                            </w:div>
                                                                                                                            <w:div w:id="207496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091998">
                                                                                                                  <w:marLeft w:val="0"/>
                                                                                                                  <w:marRight w:val="0"/>
                                                                                                                  <w:marTop w:val="0"/>
                                                                                                                  <w:marBottom w:val="0"/>
                                                                                                                  <w:divBdr>
                                                                                                                    <w:top w:val="none" w:sz="0" w:space="0" w:color="auto"/>
                                                                                                                    <w:left w:val="none" w:sz="0" w:space="0" w:color="auto"/>
                                                                                                                    <w:bottom w:val="none" w:sz="0" w:space="0" w:color="auto"/>
                                                                                                                    <w:right w:val="none" w:sz="0" w:space="0" w:color="auto"/>
                                                                                                                  </w:divBdr>
                                                                                                                  <w:divsChild>
                                                                                                                    <w:div w:id="36571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204439">
                                                                                                          <w:marLeft w:val="0"/>
                                                                                                          <w:marRight w:val="0"/>
                                                                                                          <w:marTop w:val="0"/>
                                                                                                          <w:marBottom w:val="0"/>
                                                                                                          <w:divBdr>
                                                                                                            <w:top w:val="none" w:sz="0" w:space="0" w:color="auto"/>
                                                                                                            <w:left w:val="none" w:sz="0" w:space="0" w:color="auto"/>
                                                                                                            <w:bottom w:val="none" w:sz="0" w:space="0" w:color="auto"/>
                                                                                                            <w:right w:val="none" w:sz="0" w:space="0" w:color="auto"/>
                                                                                                          </w:divBdr>
                                                                                                          <w:divsChild>
                                                                                                            <w:div w:id="1806696699">
                                                                                                              <w:marLeft w:val="0"/>
                                                                                                              <w:marRight w:val="0"/>
                                                                                                              <w:marTop w:val="0"/>
                                                                                                              <w:marBottom w:val="0"/>
                                                                                                              <w:divBdr>
                                                                                                                <w:top w:val="none" w:sz="0" w:space="0" w:color="auto"/>
                                                                                                                <w:left w:val="none" w:sz="0" w:space="0" w:color="auto"/>
                                                                                                                <w:bottom w:val="none" w:sz="0" w:space="0" w:color="auto"/>
                                                                                                                <w:right w:val="none" w:sz="0" w:space="0" w:color="auto"/>
                                                                                                              </w:divBdr>
                                                                                                              <w:divsChild>
                                                                                                                <w:div w:id="535049953">
                                                                                                                  <w:marLeft w:val="0"/>
                                                                                                                  <w:marRight w:val="0"/>
                                                                                                                  <w:marTop w:val="0"/>
                                                                                                                  <w:marBottom w:val="0"/>
                                                                                                                  <w:divBdr>
                                                                                                                    <w:top w:val="none" w:sz="0" w:space="0" w:color="auto"/>
                                                                                                                    <w:left w:val="none" w:sz="0" w:space="0" w:color="auto"/>
                                                                                                                    <w:bottom w:val="none" w:sz="0" w:space="0" w:color="auto"/>
                                                                                                                    <w:right w:val="none" w:sz="0" w:space="0" w:color="auto"/>
                                                                                                                  </w:divBdr>
                                                                                                                  <w:divsChild>
                                                                                                                    <w:div w:id="836112576">
                                                                                                                      <w:marLeft w:val="0"/>
                                                                                                                      <w:marRight w:val="0"/>
                                                                                                                      <w:marTop w:val="0"/>
                                                                                                                      <w:marBottom w:val="0"/>
                                                                                                                      <w:divBdr>
                                                                                                                        <w:top w:val="none" w:sz="0" w:space="0" w:color="auto"/>
                                                                                                                        <w:left w:val="none" w:sz="0" w:space="0" w:color="auto"/>
                                                                                                                        <w:bottom w:val="none" w:sz="0" w:space="0" w:color="auto"/>
                                                                                                                        <w:right w:val="none" w:sz="0" w:space="0" w:color="auto"/>
                                                                                                                      </w:divBdr>
                                                                                                                    </w:div>
                                                                                                                  </w:divsChild>
                                                                                                                </w:div>
                                                                                                                <w:div w:id="1177187079">
                                                                                                                  <w:marLeft w:val="0"/>
                                                                                                                  <w:marRight w:val="0"/>
                                                                                                                  <w:marTop w:val="0"/>
                                                                                                                  <w:marBottom w:val="0"/>
                                                                                                                  <w:divBdr>
                                                                                                                    <w:top w:val="none" w:sz="0" w:space="0" w:color="auto"/>
                                                                                                                    <w:left w:val="none" w:sz="0" w:space="0" w:color="auto"/>
                                                                                                                    <w:bottom w:val="none" w:sz="0" w:space="0" w:color="auto"/>
                                                                                                                    <w:right w:val="none" w:sz="0" w:space="0" w:color="auto"/>
                                                                                                                  </w:divBdr>
                                                                                                                  <w:divsChild>
                                                                                                                    <w:div w:id="1358577153">
                                                                                                                      <w:marLeft w:val="0"/>
                                                                                                                      <w:marRight w:val="0"/>
                                                                                                                      <w:marTop w:val="0"/>
                                                                                                                      <w:marBottom w:val="0"/>
                                                                                                                      <w:divBdr>
                                                                                                                        <w:top w:val="none" w:sz="0" w:space="0" w:color="auto"/>
                                                                                                                        <w:left w:val="none" w:sz="0" w:space="0" w:color="auto"/>
                                                                                                                        <w:bottom w:val="none" w:sz="0" w:space="0" w:color="auto"/>
                                                                                                                        <w:right w:val="none" w:sz="0" w:space="0" w:color="auto"/>
                                                                                                                      </w:divBdr>
                                                                                                                      <w:divsChild>
                                                                                                                        <w:div w:id="806774366">
                                                                                                                          <w:marLeft w:val="0"/>
                                                                                                                          <w:marRight w:val="0"/>
                                                                                                                          <w:marTop w:val="0"/>
                                                                                                                          <w:marBottom w:val="0"/>
                                                                                                                          <w:divBdr>
                                                                                                                            <w:top w:val="none" w:sz="0" w:space="0" w:color="auto"/>
                                                                                                                            <w:left w:val="none" w:sz="0" w:space="0" w:color="auto"/>
                                                                                                                            <w:bottom w:val="none" w:sz="0" w:space="0" w:color="auto"/>
                                                                                                                            <w:right w:val="none" w:sz="0" w:space="0" w:color="auto"/>
                                                                                                                          </w:divBdr>
                                                                                                                          <w:divsChild>
                                                                                                                            <w:div w:id="346372907">
                                                                                                                              <w:marLeft w:val="0"/>
                                                                                                                              <w:marRight w:val="0"/>
                                                                                                                              <w:marTop w:val="0"/>
                                                                                                                              <w:marBottom w:val="0"/>
                                                                                                                              <w:divBdr>
                                                                                                                                <w:top w:val="none" w:sz="0" w:space="0" w:color="auto"/>
                                                                                                                                <w:left w:val="none" w:sz="0" w:space="0" w:color="auto"/>
                                                                                                                                <w:bottom w:val="none" w:sz="0" w:space="0" w:color="auto"/>
                                                                                                                                <w:right w:val="none" w:sz="0" w:space="0" w:color="auto"/>
                                                                                                                              </w:divBdr>
                                                                                                                            </w:div>
                                                                                                                            <w:div w:id="442769868">
                                                                                                                              <w:marLeft w:val="0"/>
                                                                                                                              <w:marRight w:val="0"/>
                                                                                                                              <w:marTop w:val="0"/>
                                                                                                                              <w:marBottom w:val="0"/>
                                                                                                                              <w:divBdr>
                                                                                                                                <w:top w:val="none" w:sz="0" w:space="0" w:color="auto"/>
                                                                                                                                <w:left w:val="none" w:sz="0" w:space="0" w:color="auto"/>
                                                                                                                                <w:bottom w:val="none" w:sz="0" w:space="0" w:color="auto"/>
                                                                                                                                <w:right w:val="none" w:sz="0" w:space="0" w:color="auto"/>
                                                                                                                              </w:divBdr>
                                                                                                                              <w:divsChild>
                                                                                                                                <w:div w:id="7813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77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052888">
                                                                                                          <w:marLeft w:val="0"/>
                                                                                                          <w:marRight w:val="0"/>
                                                                                                          <w:marTop w:val="0"/>
                                                                                                          <w:marBottom w:val="0"/>
                                                                                                          <w:divBdr>
                                                                                                            <w:top w:val="none" w:sz="0" w:space="0" w:color="auto"/>
                                                                                                            <w:left w:val="none" w:sz="0" w:space="0" w:color="auto"/>
                                                                                                            <w:bottom w:val="none" w:sz="0" w:space="0" w:color="auto"/>
                                                                                                            <w:right w:val="none" w:sz="0" w:space="0" w:color="auto"/>
                                                                                                          </w:divBdr>
                                                                                                          <w:divsChild>
                                                                                                            <w:div w:id="748309026">
                                                                                                              <w:marLeft w:val="0"/>
                                                                                                              <w:marRight w:val="0"/>
                                                                                                              <w:marTop w:val="0"/>
                                                                                                              <w:marBottom w:val="0"/>
                                                                                                              <w:divBdr>
                                                                                                                <w:top w:val="none" w:sz="0" w:space="0" w:color="auto"/>
                                                                                                                <w:left w:val="none" w:sz="0" w:space="0" w:color="auto"/>
                                                                                                                <w:bottom w:val="none" w:sz="0" w:space="0" w:color="auto"/>
                                                                                                                <w:right w:val="none" w:sz="0" w:space="0" w:color="auto"/>
                                                                                                              </w:divBdr>
                                                                                                              <w:divsChild>
                                                                                                                <w:div w:id="560140410">
                                                                                                                  <w:marLeft w:val="0"/>
                                                                                                                  <w:marRight w:val="0"/>
                                                                                                                  <w:marTop w:val="0"/>
                                                                                                                  <w:marBottom w:val="0"/>
                                                                                                                  <w:divBdr>
                                                                                                                    <w:top w:val="none" w:sz="0" w:space="0" w:color="auto"/>
                                                                                                                    <w:left w:val="none" w:sz="0" w:space="0" w:color="auto"/>
                                                                                                                    <w:bottom w:val="none" w:sz="0" w:space="0" w:color="auto"/>
                                                                                                                    <w:right w:val="none" w:sz="0" w:space="0" w:color="auto"/>
                                                                                                                  </w:divBdr>
                                                                                                                </w:div>
                                                                                                                <w:div w:id="732002917">
                                                                                                                  <w:marLeft w:val="0"/>
                                                                                                                  <w:marRight w:val="0"/>
                                                                                                                  <w:marTop w:val="0"/>
                                                                                                                  <w:marBottom w:val="0"/>
                                                                                                                  <w:divBdr>
                                                                                                                    <w:top w:val="none" w:sz="0" w:space="0" w:color="auto"/>
                                                                                                                    <w:left w:val="none" w:sz="0" w:space="0" w:color="auto"/>
                                                                                                                    <w:bottom w:val="none" w:sz="0" w:space="0" w:color="auto"/>
                                                                                                                    <w:right w:val="none" w:sz="0" w:space="0" w:color="auto"/>
                                                                                                                  </w:divBdr>
                                                                                                                  <w:divsChild>
                                                                                                                    <w:div w:id="80065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630722">
                                                                                                          <w:marLeft w:val="0"/>
                                                                                                          <w:marRight w:val="-15"/>
                                                                                                          <w:marTop w:val="0"/>
                                                                                                          <w:marBottom w:val="0"/>
                                                                                                          <w:divBdr>
                                                                                                            <w:top w:val="none" w:sz="0" w:space="0" w:color="auto"/>
                                                                                                            <w:left w:val="none" w:sz="0" w:space="0" w:color="auto"/>
                                                                                                            <w:bottom w:val="none" w:sz="0" w:space="0" w:color="auto"/>
                                                                                                            <w:right w:val="none" w:sz="0" w:space="0" w:color="auto"/>
                                                                                                          </w:divBdr>
                                                                                                          <w:divsChild>
                                                                                                            <w:div w:id="2051107384">
                                                                                                              <w:marLeft w:val="0"/>
                                                                                                              <w:marRight w:val="0"/>
                                                                                                              <w:marTop w:val="0"/>
                                                                                                              <w:marBottom w:val="0"/>
                                                                                                              <w:divBdr>
                                                                                                                <w:top w:val="none" w:sz="0" w:space="0" w:color="auto"/>
                                                                                                                <w:left w:val="none" w:sz="0" w:space="0" w:color="auto"/>
                                                                                                                <w:bottom w:val="none" w:sz="0" w:space="0" w:color="auto"/>
                                                                                                                <w:right w:val="none" w:sz="0" w:space="0" w:color="auto"/>
                                                                                                              </w:divBdr>
                                                                                                              <w:divsChild>
                                                                                                                <w:div w:id="128519909">
                                                                                                                  <w:marLeft w:val="0"/>
                                                                                                                  <w:marRight w:val="0"/>
                                                                                                                  <w:marTop w:val="0"/>
                                                                                                                  <w:marBottom w:val="0"/>
                                                                                                                  <w:divBdr>
                                                                                                                    <w:top w:val="none" w:sz="0" w:space="0" w:color="auto"/>
                                                                                                                    <w:left w:val="none" w:sz="0" w:space="0" w:color="auto"/>
                                                                                                                    <w:bottom w:val="none" w:sz="0" w:space="0" w:color="auto"/>
                                                                                                                    <w:right w:val="none" w:sz="0" w:space="0" w:color="auto"/>
                                                                                                                  </w:divBdr>
                                                                                                                  <w:divsChild>
                                                                                                                    <w:div w:id="393698924">
                                                                                                                      <w:marLeft w:val="0"/>
                                                                                                                      <w:marRight w:val="0"/>
                                                                                                                      <w:marTop w:val="0"/>
                                                                                                                      <w:marBottom w:val="0"/>
                                                                                                                      <w:divBdr>
                                                                                                                        <w:top w:val="none" w:sz="0" w:space="0" w:color="auto"/>
                                                                                                                        <w:left w:val="none" w:sz="0" w:space="0" w:color="auto"/>
                                                                                                                        <w:bottom w:val="none" w:sz="0" w:space="0" w:color="auto"/>
                                                                                                                        <w:right w:val="none" w:sz="0" w:space="0" w:color="auto"/>
                                                                                                                      </w:divBdr>
                                                                                                                      <w:divsChild>
                                                                                                                        <w:div w:id="1017854864">
                                                                                                                          <w:marLeft w:val="0"/>
                                                                                                                          <w:marRight w:val="0"/>
                                                                                                                          <w:marTop w:val="0"/>
                                                                                                                          <w:marBottom w:val="0"/>
                                                                                                                          <w:divBdr>
                                                                                                                            <w:top w:val="none" w:sz="0" w:space="0" w:color="auto"/>
                                                                                                                            <w:left w:val="none" w:sz="0" w:space="0" w:color="auto"/>
                                                                                                                            <w:bottom w:val="none" w:sz="0" w:space="0" w:color="auto"/>
                                                                                                                            <w:right w:val="none" w:sz="0" w:space="0" w:color="auto"/>
                                                                                                                          </w:divBdr>
                                                                                                                          <w:divsChild>
                                                                                                                            <w:div w:id="308558569">
                                                                                                                              <w:marLeft w:val="0"/>
                                                                                                                              <w:marRight w:val="0"/>
                                                                                                                              <w:marTop w:val="0"/>
                                                                                                                              <w:marBottom w:val="0"/>
                                                                                                                              <w:divBdr>
                                                                                                                                <w:top w:val="none" w:sz="0" w:space="0" w:color="auto"/>
                                                                                                                                <w:left w:val="none" w:sz="0" w:space="0" w:color="auto"/>
                                                                                                                                <w:bottom w:val="none" w:sz="0" w:space="0" w:color="auto"/>
                                                                                                                                <w:right w:val="none" w:sz="0" w:space="0" w:color="auto"/>
                                                                                                                              </w:divBdr>
                                                                                                                            </w:div>
                                                                                                                            <w:div w:id="851459872">
                                                                                                                              <w:marLeft w:val="0"/>
                                                                                                                              <w:marRight w:val="0"/>
                                                                                                                              <w:marTop w:val="0"/>
                                                                                                                              <w:marBottom w:val="0"/>
                                                                                                                              <w:divBdr>
                                                                                                                                <w:top w:val="none" w:sz="0" w:space="0" w:color="auto"/>
                                                                                                                                <w:left w:val="none" w:sz="0" w:space="0" w:color="auto"/>
                                                                                                                                <w:bottom w:val="none" w:sz="0" w:space="0" w:color="auto"/>
                                                                                                                                <w:right w:val="none" w:sz="0" w:space="0" w:color="auto"/>
                                                                                                                              </w:divBdr>
                                                                                                                              <w:divsChild>
                                                                                                                                <w:div w:id="54290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2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740357">
                                                                                                                  <w:marLeft w:val="0"/>
                                                                                                                  <w:marRight w:val="0"/>
                                                                                                                  <w:marTop w:val="0"/>
                                                                                                                  <w:marBottom w:val="0"/>
                                                                                                                  <w:divBdr>
                                                                                                                    <w:top w:val="none" w:sz="0" w:space="0" w:color="auto"/>
                                                                                                                    <w:left w:val="none" w:sz="0" w:space="0" w:color="auto"/>
                                                                                                                    <w:bottom w:val="none" w:sz="0" w:space="0" w:color="auto"/>
                                                                                                                    <w:right w:val="none" w:sz="0" w:space="0" w:color="auto"/>
                                                                                                                  </w:divBdr>
                                                                                                                  <w:divsChild>
                                                                                                                    <w:div w:id="176449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980112">
                                                                                                          <w:marLeft w:val="0"/>
                                                                                                          <w:marRight w:val="0"/>
                                                                                                          <w:marTop w:val="0"/>
                                                                                                          <w:marBottom w:val="0"/>
                                                                                                          <w:divBdr>
                                                                                                            <w:top w:val="none" w:sz="0" w:space="0" w:color="auto"/>
                                                                                                            <w:left w:val="none" w:sz="0" w:space="0" w:color="auto"/>
                                                                                                            <w:bottom w:val="none" w:sz="0" w:space="0" w:color="auto"/>
                                                                                                            <w:right w:val="none" w:sz="0" w:space="0" w:color="auto"/>
                                                                                                          </w:divBdr>
                                                                                                          <w:divsChild>
                                                                                                            <w:div w:id="1659921352">
                                                                                                              <w:marLeft w:val="0"/>
                                                                                                              <w:marRight w:val="0"/>
                                                                                                              <w:marTop w:val="0"/>
                                                                                                              <w:marBottom w:val="0"/>
                                                                                                              <w:divBdr>
                                                                                                                <w:top w:val="none" w:sz="0" w:space="0" w:color="auto"/>
                                                                                                                <w:left w:val="none" w:sz="0" w:space="0" w:color="auto"/>
                                                                                                                <w:bottom w:val="none" w:sz="0" w:space="0" w:color="auto"/>
                                                                                                                <w:right w:val="none" w:sz="0" w:space="0" w:color="auto"/>
                                                                                                              </w:divBdr>
                                                                                                              <w:divsChild>
                                                                                                                <w:div w:id="421490930">
                                                                                                                  <w:marLeft w:val="0"/>
                                                                                                                  <w:marRight w:val="0"/>
                                                                                                                  <w:marTop w:val="0"/>
                                                                                                                  <w:marBottom w:val="0"/>
                                                                                                                  <w:divBdr>
                                                                                                                    <w:top w:val="none" w:sz="0" w:space="0" w:color="auto"/>
                                                                                                                    <w:left w:val="none" w:sz="0" w:space="0" w:color="auto"/>
                                                                                                                    <w:bottom w:val="none" w:sz="0" w:space="0" w:color="auto"/>
                                                                                                                    <w:right w:val="none" w:sz="0" w:space="0" w:color="auto"/>
                                                                                                                  </w:divBdr>
                                                                                                                  <w:divsChild>
                                                                                                                    <w:div w:id="1557740575">
                                                                                                                      <w:marLeft w:val="0"/>
                                                                                                                      <w:marRight w:val="0"/>
                                                                                                                      <w:marTop w:val="0"/>
                                                                                                                      <w:marBottom w:val="0"/>
                                                                                                                      <w:divBdr>
                                                                                                                        <w:top w:val="none" w:sz="0" w:space="0" w:color="auto"/>
                                                                                                                        <w:left w:val="none" w:sz="0" w:space="0" w:color="auto"/>
                                                                                                                        <w:bottom w:val="none" w:sz="0" w:space="0" w:color="auto"/>
                                                                                                                        <w:right w:val="none" w:sz="0" w:space="0" w:color="auto"/>
                                                                                                                      </w:divBdr>
                                                                                                                    </w:div>
                                                                                                                  </w:divsChild>
                                                                                                                </w:div>
                                                                                                                <w:div w:id="754204272">
                                                                                                                  <w:marLeft w:val="0"/>
                                                                                                                  <w:marRight w:val="0"/>
                                                                                                                  <w:marTop w:val="0"/>
                                                                                                                  <w:marBottom w:val="0"/>
                                                                                                                  <w:divBdr>
                                                                                                                    <w:top w:val="none" w:sz="0" w:space="0" w:color="auto"/>
                                                                                                                    <w:left w:val="none" w:sz="0" w:space="0" w:color="auto"/>
                                                                                                                    <w:bottom w:val="none" w:sz="0" w:space="0" w:color="auto"/>
                                                                                                                    <w:right w:val="none" w:sz="0" w:space="0" w:color="auto"/>
                                                                                                                  </w:divBdr>
                                                                                                                  <w:divsChild>
                                                                                                                    <w:div w:id="820731825">
                                                                                                                      <w:marLeft w:val="0"/>
                                                                                                                      <w:marRight w:val="0"/>
                                                                                                                      <w:marTop w:val="0"/>
                                                                                                                      <w:marBottom w:val="0"/>
                                                                                                                      <w:divBdr>
                                                                                                                        <w:top w:val="none" w:sz="0" w:space="0" w:color="auto"/>
                                                                                                                        <w:left w:val="none" w:sz="0" w:space="0" w:color="auto"/>
                                                                                                                        <w:bottom w:val="none" w:sz="0" w:space="0" w:color="auto"/>
                                                                                                                        <w:right w:val="none" w:sz="0" w:space="0" w:color="auto"/>
                                                                                                                      </w:divBdr>
                                                                                                                      <w:divsChild>
                                                                                                                        <w:div w:id="544489253">
                                                                                                                          <w:marLeft w:val="0"/>
                                                                                                                          <w:marRight w:val="0"/>
                                                                                                                          <w:marTop w:val="0"/>
                                                                                                                          <w:marBottom w:val="0"/>
                                                                                                                          <w:divBdr>
                                                                                                                            <w:top w:val="none" w:sz="0" w:space="0" w:color="auto"/>
                                                                                                                            <w:left w:val="none" w:sz="0" w:space="0" w:color="auto"/>
                                                                                                                            <w:bottom w:val="none" w:sz="0" w:space="0" w:color="auto"/>
                                                                                                                            <w:right w:val="none" w:sz="0" w:space="0" w:color="auto"/>
                                                                                                                          </w:divBdr>
                                                                                                                        </w:div>
                                                                                                                        <w:div w:id="870647846">
                                                                                                                          <w:marLeft w:val="0"/>
                                                                                                                          <w:marRight w:val="0"/>
                                                                                                                          <w:marTop w:val="0"/>
                                                                                                                          <w:marBottom w:val="0"/>
                                                                                                                          <w:divBdr>
                                                                                                                            <w:top w:val="none" w:sz="0" w:space="0" w:color="auto"/>
                                                                                                                            <w:left w:val="none" w:sz="0" w:space="0" w:color="auto"/>
                                                                                                                            <w:bottom w:val="none" w:sz="0" w:space="0" w:color="auto"/>
                                                                                                                            <w:right w:val="none" w:sz="0" w:space="0" w:color="auto"/>
                                                                                                                          </w:divBdr>
                                                                                                                          <w:divsChild>
                                                                                                                            <w:div w:id="274600589">
                                                                                                                              <w:marLeft w:val="0"/>
                                                                                                                              <w:marRight w:val="0"/>
                                                                                                                              <w:marTop w:val="0"/>
                                                                                                                              <w:marBottom w:val="0"/>
                                                                                                                              <w:divBdr>
                                                                                                                                <w:top w:val="none" w:sz="0" w:space="0" w:color="auto"/>
                                                                                                                                <w:left w:val="none" w:sz="0" w:space="0" w:color="auto"/>
                                                                                                                                <w:bottom w:val="none" w:sz="0" w:space="0" w:color="auto"/>
                                                                                                                                <w:right w:val="none" w:sz="0" w:space="0" w:color="auto"/>
                                                                                                                              </w:divBdr>
                                                                                                                            </w:div>
                                                                                                                            <w:div w:id="726029459">
                                                                                                                              <w:marLeft w:val="0"/>
                                                                                                                              <w:marRight w:val="0"/>
                                                                                                                              <w:marTop w:val="0"/>
                                                                                                                              <w:marBottom w:val="0"/>
                                                                                                                              <w:divBdr>
                                                                                                                                <w:top w:val="none" w:sz="0" w:space="0" w:color="auto"/>
                                                                                                                                <w:left w:val="none" w:sz="0" w:space="0" w:color="auto"/>
                                                                                                                                <w:bottom w:val="none" w:sz="0" w:space="0" w:color="auto"/>
                                                                                                                                <w:right w:val="none" w:sz="0" w:space="0" w:color="auto"/>
                                                                                                                              </w:divBdr>
                                                                                                                              <w:divsChild>
                                                                                                                                <w:div w:id="6677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976881">
                                                                                                          <w:marLeft w:val="0"/>
                                                                                                          <w:marRight w:val="0"/>
                                                                                                          <w:marTop w:val="0"/>
                                                                                                          <w:marBottom w:val="0"/>
                                                                                                          <w:divBdr>
                                                                                                            <w:top w:val="none" w:sz="0" w:space="0" w:color="auto"/>
                                                                                                            <w:left w:val="none" w:sz="0" w:space="0" w:color="auto"/>
                                                                                                            <w:bottom w:val="none" w:sz="0" w:space="0" w:color="auto"/>
                                                                                                            <w:right w:val="none" w:sz="0" w:space="0" w:color="auto"/>
                                                                                                          </w:divBdr>
                                                                                                          <w:divsChild>
                                                                                                            <w:div w:id="735934003">
                                                                                                              <w:marLeft w:val="0"/>
                                                                                                              <w:marRight w:val="0"/>
                                                                                                              <w:marTop w:val="0"/>
                                                                                                              <w:marBottom w:val="0"/>
                                                                                                              <w:divBdr>
                                                                                                                <w:top w:val="none" w:sz="0" w:space="0" w:color="auto"/>
                                                                                                                <w:left w:val="none" w:sz="0" w:space="0" w:color="auto"/>
                                                                                                                <w:bottom w:val="none" w:sz="0" w:space="0" w:color="auto"/>
                                                                                                                <w:right w:val="none" w:sz="0" w:space="0" w:color="auto"/>
                                                                                                              </w:divBdr>
                                                                                                              <w:divsChild>
                                                                                                                <w:div w:id="488516715">
                                                                                                                  <w:marLeft w:val="0"/>
                                                                                                                  <w:marRight w:val="0"/>
                                                                                                                  <w:marTop w:val="0"/>
                                                                                                                  <w:marBottom w:val="0"/>
                                                                                                                  <w:divBdr>
                                                                                                                    <w:top w:val="none" w:sz="0" w:space="0" w:color="auto"/>
                                                                                                                    <w:left w:val="none" w:sz="0" w:space="0" w:color="auto"/>
                                                                                                                    <w:bottom w:val="none" w:sz="0" w:space="0" w:color="auto"/>
                                                                                                                    <w:right w:val="none" w:sz="0" w:space="0" w:color="auto"/>
                                                                                                                  </w:divBdr>
                                                                                                                  <w:divsChild>
                                                                                                                    <w:div w:id="343361014">
                                                                                                                      <w:marLeft w:val="0"/>
                                                                                                                      <w:marRight w:val="0"/>
                                                                                                                      <w:marTop w:val="0"/>
                                                                                                                      <w:marBottom w:val="0"/>
                                                                                                                      <w:divBdr>
                                                                                                                        <w:top w:val="none" w:sz="0" w:space="0" w:color="auto"/>
                                                                                                                        <w:left w:val="none" w:sz="0" w:space="0" w:color="auto"/>
                                                                                                                        <w:bottom w:val="none" w:sz="0" w:space="0" w:color="auto"/>
                                                                                                                        <w:right w:val="none" w:sz="0" w:space="0" w:color="auto"/>
                                                                                                                      </w:divBdr>
                                                                                                                    </w:div>
                                                                                                                  </w:divsChild>
                                                                                                                </w:div>
                                                                                                                <w:div w:id="1711685217">
                                                                                                                  <w:marLeft w:val="0"/>
                                                                                                                  <w:marRight w:val="0"/>
                                                                                                                  <w:marTop w:val="0"/>
                                                                                                                  <w:marBottom w:val="0"/>
                                                                                                                  <w:divBdr>
                                                                                                                    <w:top w:val="none" w:sz="0" w:space="0" w:color="auto"/>
                                                                                                                    <w:left w:val="none" w:sz="0" w:space="0" w:color="auto"/>
                                                                                                                    <w:bottom w:val="none" w:sz="0" w:space="0" w:color="auto"/>
                                                                                                                    <w:right w:val="none" w:sz="0" w:space="0" w:color="auto"/>
                                                                                                                  </w:divBdr>
                                                                                                                  <w:divsChild>
                                                                                                                    <w:div w:id="128787364">
                                                                                                                      <w:marLeft w:val="0"/>
                                                                                                                      <w:marRight w:val="0"/>
                                                                                                                      <w:marTop w:val="0"/>
                                                                                                                      <w:marBottom w:val="0"/>
                                                                                                                      <w:divBdr>
                                                                                                                        <w:top w:val="none" w:sz="0" w:space="0" w:color="auto"/>
                                                                                                                        <w:left w:val="none" w:sz="0" w:space="0" w:color="auto"/>
                                                                                                                        <w:bottom w:val="none" w:sz="0" w:space="0" w:color="auto"/>
                                                                                                                        <w:right w:val="none" w:sz="0" w:space="0" w:color="auto"/>
                                                                                                                      </w:divBdr>
                                                                                                                      <w:divsChild>
                                                                                                                        <w:div w:id="208959467">
                                                                                                                          <w:marLeft w:val="0"/>
                                                                                                                          <w:marRight w:val="0"/>
                                                                                                                          <w:marTop w:val="0"/>
                                                                                                                          <w:marBottom w:val="0"/>
                                                                                                                          <w:divBdr>
                                                                                                                            <w:top w:val="none" w:sz="0" w:space="0" w:color="auto"/>
                                                                                                                            <w:left w:val="none" w:sz="0" w:space="0" w:color="auto"/>
                                                                                                                            <w:bottom w:val="none" w:sz="0" w:space="0" w:color="auto"/>
                                                                                                                            <w:right w:val="none" w:sz="0" w:space="0" w:color="auto"/>
                                                                                                                          </w:divBdr>
                                                                                                                        </w:div>
                                                                                                                        <w:div w:id="1652558375">
                                                                                                                          <w:marLeft w:val="0"/>
                                                                                                                          <w:marRight w:val="0"/>
                                                                                                                          <w:marTop w:val="0"/>
                                                                                                                          <w:marBottom w:val="0"/>
                                                                                                                          <w:divBdr>
                                                                                                                            <w:top w:val="none" w:sz="0" w:space="0" w:color="auto"/>
                                                                                                                            <w:left w:val="none" w:sz="0" w:space="0" w:color="auto"/>
                                                                                                                            <w:bottom w:val="none" w:sz="0" w:space="0" w:color="auto"/>
                                                                                                                            <w:right w:val="none" w:sz="0" w:space="0" w:color="auto"/>
                                                                                                                          </w:divBdr>
                                                                                                                          <w:divsChild>
                                                                                                                            <w:div w:id="766458708">
                                                                                                                              <w:marLeft w:val="0"/>
                                                                                                                              <w:marRight w:val="0"/>
                                                                                                                              <w:marTop w:val="0"/>
                                                                                                                              <w:marBottom w:val="0"/>
                                                                                                                              <w:divBdr>
                                                                                                                                <w:top w:val="none" w:sz="0" w:space="0" w:color="auto"/>
                                                                                                                                <w:left w:val="none" w:sz="0" w:space="0" w:color="auto"/>
                                                                                                                                <w:bottom w:val="none" w:sz="0" w:space="0" w:color="auto"/>
                                                                                                                                <w:right w:val="none" w:sz="0" w:space="0" w:color="auto"/>
                                                                                                                              </w:divBdr>
                                                                                                                            </w:div>
                                                                                                                            <w:div w:id="892473254">
                                                                                                                              <w:marLeft w:val="0"/>
                                                                                                                              <w:marRight w:val="0"/>
                                                                                                                              <w:marTop w:val="0"/>
                                                                                                                              <w:marBottom w:val="0"/>
                                                                                                                              <w:divBdr>
                                                                                                                                <w:top w:val="none" w:sz="0" w:space="0" w:color="auto"/>
                                                                                                                                <w:left w:val="none" w:sz="0" w:space="0" w:color="auto"/>
                                                                                                                                <w:bottom w:val="none" w:sz="0" w:space="0" w:color="auto"/>
                                                                                                                                <w:right w:val="none" w:sz="0" w:space="0" w:color="auto"/>
                                                                                                                              </w:divBdr>
                                                                                                                              <w:divsChild>
                                                                                                                                <w:div w:id="358552939">
                                                                                                                                  <w:marLeft w:val="-135"/>
                                                                                                                                  <w:marRight w:val="0"/>
                                                                                                                                  <w:marTop w:val="0"/>
                                                                                                                                  <w:marBottom w:val="0"/>
                                                                                                                                  <w:divBdr>
                                                                                                                                    <w:top w:val="none" w:sz="0" w:space="0" w:color="auto"/>
                                                                                                                                    <w:left w:val="none" w:sz="0" w:space="0" w:color="auto"/>
                                                                                                                                    <w:bottom w:val="none" w:sz="0" w:space="0" w:color="auto"/>
                                                                                                                                    <w:right w:val="none" w:sz="0" w:space="0" w:color="auto"/>
                                                                                                                                  </w:divBdr>
                                                                                                                                </w:div>
                                                                                                                                <w:div w:id="54725547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615862">
                                                                                                          <w:marLeft w:val="0"/>
                                                                                                          <w:marRight w:val="0"/>
                                                                                                          <w:marTop w:val="0"/>
                                                                                                          <w:marBottom w:val="0"/>
                                                                                                          <w:divBdr>
                                                                                                            <w:top w:val="none" w:sz="0" w:space="0" w:color="auto"/>
                                                                                                            <w:left w:val="none" w:sz="0" w:space="0" w:color="auto"/>
                                                                                                            <w:bottom w:val="none" w:sz="0" w:space="0" w:color="auto"/>
                                                                                                            <w:right w:val="none" w:sz="0" w:space="0" w:color="auto"/>
                                                                                                          </w:divBdr>
                                                                                                          <w:divsChild>
                                                                                                            <w:div w:id="949892181">
                                                                                                              <w:marLeft w:val="0"/>
                                                                                                              <w:marRight w:val="0"/>
                                                                                                              <w:marTop w:val="0"/>
                                                                                                              <w:marBottom w:val="0"/>
                                                                                                              <w:divBdr>
                                                                                                                <w:top w:val="none" w:sz="0" w:space="0" w:color="auto"/>
                                                                                                                <w:left w:val="none" w:sz="0" w:space="0" w:color="auto"/>
                                                                                                                <w:bottom w:val="none" w:sz="0" w:space="0" w:color="auto"/>
                                                                                                                <w:right w:val="none" w:sz="0" w:space="0" w:color="auto"/>
                                                                                                              </w:divBdr>
                                                                                                              <w:divsChild>
                                                                                                                <w:div w:id="262540860">
                                                                                                                  <w:marLeft w:val="0"/>
                                                                                                                  <w:marRight w:val="0"/>
                                                                                                                  <w:marTop w:val="0"/>
                                                                                                                  <w:marBottom w:val="0"/>
                                                                                                                  <w:divBdr>
                                                                                                                    <w:top w:val="none" w:sz="0" w:space="0" w:color="auto"/>
                                                                                                                    <w:left w:val="none" w:sz="0" w:space="0" w:color="auto"/>
                                                                                                                    <w:bottom w:val="none" w:sz="0" w:space="0" w:color="auto"/>
                                                                                                                    <w:right w:val="none" w:sz="0" w:space="0" w:color="auto"/>
                                                                                                                  </w:divBdr>
                                                                                                                  <w:divsChild>
                                                                                                                    <w:div w:id="1979527655">
                                                                                                                      <w:marLeft w:val="0"/>
                                                                                                                      <w:marRight w:val="0"/>
                                                                                                                      <w:marTop w:val="0"/>
                                                                                                                      <w:marBottom w:val="0"/>
                                                                                                                      <w:divBdr>
                                                                                                                        <w:top w:val="none" w:sz="0" w:space="0" w:color="auto"/>
                                                                                                                        <w:left w:val="none" w:sz="0" w:space="0" w:color="auto"/>
                                                                                                                        <w:bottom w:val="none" w:sz="0" w:space="0" w:color="auto"/>
                                                                                                                        <w:right w:val="none" w:sz="0" w:space="0" w:color="auto"/>
                                                                                                                      </w:divBdr>
                                                                                                                    </w:div>
                                                                                                                  </w:divsChild>
                                                                                                                </w:div>
                                                                                                                <w:div w:id="1993748411">
                                                                                                                  <w:marLeft w:val="0"/>
                                                                                                                  <w:marRight w:val="0"/>
                                                                                                                  <w:marTop w:val="0"/>
                                                                                                                  <w:marBottom w:val="0"/>
                                                                                                                  <w:divBdr>
                                                                                                                    <w:top w:val="none" w:sz="0" w:space="0" w:color="auto"/>
                                                                                                                    <w:left w:val="none" w:sz="0" w:space="0" w:color="auto"/>
                                                                                                                    <w:bottom w:val="none" w:sz="0" w:space="0" w:color="auto"/>
                                                                                                                    <w:right w:val="none" w:sz="0" w:space="0" w:color="auto"/>
                                                                                                                  </w:divBdr>
                                                                                                                  <w:divsChild>
                                                                                                                    <w:div w:id="1735352430">
                                                                                                                      <w:marLeft w:val="0"/>
                                                                                                                      <w:marRight w:val="0"/>
                                                                                                                      <w:marTop w:val="0"/>
                                                                                                                      <w:marBottom w:val="0"/>
                                                                                                                      <w:divBdr>
                                                                                                                        <w:top w:val="none" w:sz="0" w:space="0" w:color="auto"/>
                                                                                                                        <w:left w:val="none" w:sz="0" w:space="0" w:color="auto"/>
                                                                                                                        <w:bottom w:val="none" w:sz="0" w:space="0" w:color="auto"/>
                                                                                                                        <w:right w:val="none" w:sz="0" w:space="0" w:color="auto"/>
                                                                                                                      </w:divBdr>
                                                                                                                      <w:divsChild>
                                                                                                                        <w:div w:id="568612102">
                                                                                                                          <w:marLeft w:val="0"/>
                                                                                                                          <w:marRight w:val="0"/>
                                                                                                                          <w:marTop w:val="0"/>
                                                                                                                          <w:marBottom w:val="0"/>
                                                                                                                          <w:divBdr>
                                                                                                                            <w:top w:val="none" w:sz="0" w:space="0" w:color="auto"/>
                                                                                                                            <w:left w:val="none" w:sz="0" w:space="0" w:color="auto"/>
                                                                                                                            <w:bottom w:val="none" w:sz="0" w:space="0" w:color="auto"/>
                                                                                                                            <w:right w:val="none" w:sz="0" w:space="0" w:color="auto"/>
                                                                                                                          </w:divBdr>
                                                                                                                        </w:div>
                                                                                                                        <w:div w:id="687564496">
                                                                                                                          <w:marLeft w:val="0"/>
                                                                                                                          <w:marRight w:val="0"/>
                                                                                                                          <w:marTop w:val="0"/>
                                                                                                                          <w:marBottom w:val="0"/>
                                                                                                                          <w:divBdr>
                                                                                                                            <w:top w:val="none" w:sz="0" w:space="0" w:color="auto"/>
                                                                                                                            <w:left w:val="none" w:sz="0" w:space="0" w:color="auto"/>
                                                                                                                            <w:bottom w:val="none" w:sz="0" w:space="0" w:color="auto"/>
                                                                                                                            <w:right w:val="none" w:sz="0" w:space="0" w:color="auto"/>
                                                                                                                          </w:divBdr>
                                                                                                                          <w:divsChild>
                                                                                                                            <w:div w:id="243030303">
                                                                                                                              <w:marLeft w:val="0"/>
                                                                                                                              <w:marRight w:val="0"/>
                                                                                                                              <w:marTop w:val="0"/>
                                                                                                                              <w:marBottom w:val="0"/>
                                                                                                                              <w:divBdr>
                                                                                                                                <w:top w:val="none" w:sz="0" w:space="0" w:color="auto"/>
                                                                                                                                <w:left w:val="none" w:sz="0" w:space="0" w:color="auto"/>
                                                                                                                                <w:bottom w:val="none" w:sz="0" w:space="0" w:color="auto"/>
                                                                                                                                <w:right w:val="none" w:sz="0" w:space="0" w:color="auto"/>
                                                                                                                              </w:divBdr>
                                                                                                                              <w:divsChild>
                                                                                                                                <w:div w:id="1183785413">
                                                                                                                                  <w:marLeft w:val="-135"/>
                                                                                                                                  <w:marRight w:val="0"/>
                                                                                                                                  <w:marTop w:val="0"/>
                                                                                                                                  <w:marBottom w:val="0"/>
                                                                                                                                  <w:divBdr>
                                                                                                                                    <w:top w:val="none" w:sz="0" w:space="0" w:color="auto"/>
                                                                                                                                    <w:left w:val="none" w:sz="0" w:space="0" w:color="auto"/>
                                                                                                                                    <w:bottom w:val="none" w:sz="0" w:space="0" w:color="auto"/>
                                                                                                                                    <w:right w:val="none" w:sz="0" w:space="0" w:color="auto"/>
                                                                                                                                  </w:divBdr>
                                                                                                                                </w:div>
                                                                                                                                <w:div w:id="1581597856">
                                                                                                                                  <w:marLeft w:val="0"/>
                                                                                                                                  <w:marRight w:val="135"/>
                                                                                                                                  <w:marTop w:val="0"/>
                                                                                                                                  <w:marBottom w:val="0"/>
                                                                                                                                  <w:divBdr>
                                                                                                                                    <w:top w:val="none" w:sz="0" w:space="0" w:color="auto"/>
                                                                                                                                    <w:left w:val="none" w:sz="0" w:space="0" w:color="auto"/>
                                                                                                                                    <w:bottom w:val="none" w:sz="0" w:space="0" w:color="auto"/>
                                                                                                                                    <w:right w:val="none" w:sz="0" w:space="0" w:color="auto"/>
                                                                                                                                  </w:divBdr>
                                                                                                                                </w:div>
                                                                                                                              </w:divsChild>
                                                                                                                            </w:div>
                                                                                                                            <w:div w:id="175932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418224">
                                                                                                          <w:marLeft w:val="0"/>
                                                                                                          <w:marRight w:val="0"/>
                                                                                                          <w:marTop w:val="0"/>
                                                                                                          <w:marBottom w:val="0"/>
                                                                                                          <w:divBdr>
                                                                                                            <w:top w:val="none" w:sz="0" w:space="0" w:color="auto"/>
                                                                                                            <w:left w:val="none" w:sz="0" w:space="0" w:color="auto"/>
                                                                                                            <w:bottom w:val="none" w:sz="0" w:space="0" w:color="auto"/>
                                                                                                            <w:right w:val="none" w:sz="0" w:space="0" w:color="auto"/>
                                                                                                          </w:divBdr>
                                                                                                          <w:divsChild>
                                                                                                            <w:div w:id="1884175529">
                                                                                                              <w:marLeft w:val="0"/>
                                                                                                              <w:marRight w:val="0"/>
                                                                                                              <w:marTop w:val="0"/>
                                                                                                              <w:marBottom w:val="0"/>
                                                                                                              <w:divBdr>
                                                                                                                <w:top w:val="none" w:sz="0" w:space="0" w:color="auto"/>
                                                                                                                <w:left w:val="none" w:sz="0" w:space="0" w:color="auto"/>
                                                                                                                <w:bottom w:val="none" w:sz="0" w:space="0" w:color="auto"/>
                                                                                                                <w:right w:val="none" w:sz="0" w:space="0" w:color="auto"/>
                                                                                                              </w:divBdr>
                                                                                                              <w:divsChild>
                                                                                                                <w:div w:id="1488547747">
                                                                                                                  <w:marLeft w:val="0"/>
                                                                                                                  <w:marRight w:val="0"/>
                                                                                                                  <w:marTop w:val="0"/>
                                                                                                                  <w:marBottom w:val="0"/>
                                                                                                                  <w:divBdr>
                                                                                                                    <w:top w:val="none" w:sz="0" w:space="0" w:color="auto"/>
                                                                                                                    <w:left w:val="none" w:sz="0" w:space="0" w:color="auto"/>
                                                                                                                    <w:bottom w:val="none" w:sz="0" w:space="0" w:color="auto"/>
                                                                                                                    <w:right w:val="none" w:sz="0" w:space="0" w:color="auto"/>
                                                                                                                  </w:divBdr>
                                                                                                                  <w:divsChild>
                                                                                                                    <w:div w:id="694887082">
                                                                                                                      <w:marLeft w:val="0"/>
                                                                                                                      <w:marRight w:val="0"/>
                                                                                                                      <w:marTop w:val="0"/>
                                                                                                                      <w:marBottom w:val="0"/>
                                                                                                                      <w:divBdr>
                                                                                                                        <w:top w:val="none" w:sz="0" w:space="0" w:color="auto"/>
                                                                                                                        <w:left w:val="none" w:sz="0" w:space="0" w:color="auto"/>
                                                                                                                        <w:bottom w:val="none" w:sz="0" w:space="0" w:color="auto"/>
                                                                                                                        <w:right w:val="none" w:sz="0" w:space="0" w:color="auto"/>
                                                                                                                      </w:divBdr>
                                                                                                                      <w:divsChild>
                                                                                                                        <w:div w:id="359671852">
                                                                                                                          <w:marLeft w:val="0"/>
                                                                                                                          <w:marRight w:val="0"/>
                                                                                                                          <w:marTop w:val="0"/>
                                                                                                                          <w:marBottom w:val="0"/>
                                                                                                                          <w:divBdr>
                                                                                                                            <w:top w:val="none" w:sz="0" w:space="0" w:color="auto"/>
                                                                                                                            <w:left w:val="none" w:sz="0" w:space="0" w:color="auto"/>
                                                                                                                            <w:bottom w:val="none" w:sz="0" w:space="0" w:color="auto"/>
                                                                                                                            <w:right w:val="none" w:sz="0" w:space="0" w:color="auto"/>
                                                                                                                          </w:divBdr>
                                                                                                                        </w:div>
                                                                                                                        <w:div w:id="692532015">
                                                                                                                          <w:marLeft w:val="0"/>
                                                                                                                          <w:marRight w:val="0"/>
                                                                                                                          <w:marTop w:val="0"/>
                                                                                                                          <w:marBottom w:val="0"/>
                                                                                                                          <w:divBdr>
                                                                                                                            <w:top w:val="none" w:sz="0" w:space="0" w:color="auto"/>
                                                                                                                            <w:left w:val="none" w:sz="0" w:space="0" w:color="auto"/>
                                                                                                                            <w:bottom w:val="none" w:sz="0" w:space="0" w:color="auto"/>
                                                                                                                            <w:right w:val="none" w:sz="0" w:space="0" w:color="auto"/>
                                                                                                                          </w:divBdr>
                                                                                                                          <w:divsChild>
                                                                                                                            <w:div w:id="1090931511">
                                                                                                                              <w:marLeft w:val="0"/>
                                                                                                                              <w:marRight w:val="0"/>
                                                                                                                              <w:marTop w:val="0"/>
                                                                                                                              <w:marBottom w:val="0"/>
                                                                                                                              <w:divBdr>
                                                                                                                                <w:top w:val="none" w:sz="0" w:space="0" w:color="auto"/>
                                                                                                                                <w:left w:val="none" w:sz="0" w:space="0" w:color="auto"/>
                                                                                                                                <w:bottom w:val="none" w:sz="0" w:space="0" w:color="auto"/>
                                                                                                                                <w:right w:val="none" w:sz="0" w:space="0" w:color="auto"/>
                                                                                                                              </w:divBdr>
                                                                                                                              <w:divsChild>
                                                                                                                                <w:div w:id="1822379645">
                                                                                                                                  <w:marLeft w:val="0"/>
                                                                                                                                  <w:marRight w:val="0"/>
                                                                                                                                  <w:marTop w:val="0"/>
                                                                                                                                  <w:marBottom w:val="0"/>
                                                                                                                                  <w:divBdr>
                                                                                                                                    <w:top w:val="none" w:sz="0" w:space="0" w:color="auto"/>
                                                                                                                                    <w:left w:val="none" w:sz="0" w:space="0" w:color="auto"/>
                                                                                                                                    <w:bottom w:val="none" w:sz="0" w:space="0" w:color="auto"/>
                                                                                                                                    <w:right w:val="none" w:sz="0" w:space="0" w:color="auto"/>
                                                                                                                                  </w:divBdr>
                                                                                                                                </w:div>
                                                                                                                              </w:divsChild>
                                                                                                                            </w:div>
                                                                                                                            <w:div w:id="10915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597214">
                                                                                                                  <w:marLeft w:val="0"/>
                                                                                                                  <w:marRight w:val="0"/>
                                                                                                                  <w:marTop w:val="0"/>
                                                                                                                  <w:marBottom w:val="0"/>
                                                                                                                  <w:divBdr>
                                                                                                                    <w:top w:val="none" w:sz="0" w:space="0" w:color="auto"/>
                                                                                                                    <w:left w:val="none" w:sz="0" w:space="0" w:color="auto"/>
                                                                                                                    <w:bottom w:val="none" w:sz="0" w:space="0" w:color="auto"/>
                                                                                                                    <w:right w:val="none" w:sz="0" w:space="0" w:color="auto"/>
                                                                                                                  </w:divBdr>
                                                                                                                  <w:divsChild>
                                                                                                                    <w:div w:id="3654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460561">
                                                                                                          <w:marLeft w:val="0"/>
                                                                                                          <w:marRight w:val="0"/>
                                                                                                          <w:marTop w:val="0"/>
                                                                                                          <w:marBottom w:val="0"/>
                                                                                                          <w:divBdr>
                                                                                                            <w:top w:val="none" w:sz="0" w:space="0" w:color="auto"/>
                                                                                                            <w:left w:val="none" w:sz="0" w:space="0" w:color="auto"/>
                                                                                                            <w:bottom w:val="none" w:sz="0" w:space="0" w:color="auto"/>
                                                                                                            <w:right w:val="none" w:sz="0" w:space="0" w:color="auto"/>
                                                                                                          </w:divBdr>
                                                                                                          <w:divsChild>
                                                                                                            <w:div w:id="1883134327">
                                                                                                              <w:marLeft w:val="0"/>
                                                                                                              <w:marRight w:val="0"/>
                                                                                                              <w:marTop w:val="0"/>
                                                                                                              <w:marBottom w:val="0"/>
                                                                                                              <w:divBdr>
                                                                                                                <w:top w:val="none" w:sz="0" w:space="0" w:color="auto"/>
                                                                                                                <w:left w:val="none" w:sz="0" w:space="0" w:color="auto"/>
                                                                                                                <w:bottom w:val="none" w:sz="0" w:space="0" w:color="auto"/>
                                                                                                                <w:right w:val="none" w:sz="0" w:space="0" w:color="auto"/>
                                                                                                              </w:divBdr>
                                                                                                              <w:divsChild>
                                                                                                                <w:div w:id="1010106641">
                                                                                                                  <w:marLeft w:val="0"/>
                                                                                                                  <w:marRight w:val="0"/>
                                                                                                                  <w:marTop w:val="0"/>
                                                                                                                  <w:marBottom w:val="0"/>
                                                                                                                  <w:divBdr>
                                                                                                                    <w:top w:val="none" w:sz="0" w:space="0" w:color="auto"/>
                                                                                                                    <w:left w:val="none" w:sz="0" w:space="0" w:color="auto"/>
                                                                                                                    <w:bottom w:val="none" w:sz="0" w:space="0" w:color="auto"/>
                                                                                                                    <w:right w:val="none" w:sz="0" w:space="0" w:color="auto"/>
                                                                                                                  </w:divBdr>
                                                                                                                  <w:divsChild>
                                                                                                                    <w:div w:id="1538619398">
                                                                                                                      <w:marLeft w:val="0"/>
                                                                                                                      <w:marRight w:val="0"/>
                                                                                                                      <w:marTop w:val="0"/>
                                                                                                                      <w:marBottom w:val="0"/>
                                                                                                                      <w:divBdr>
                                                                                                                        <w:top w:val="none" w:sz="0" w:space="0" w:color="auto"/>
                                                                                                                        <w:left w:val="none" w:sz="0" w:space="0" w:color="auto"/>
                                                                                                                        <w:bottom w:val="none" w:sz="0" w:space="0" w:color="auto"/>
                                                                                                                        <w:right w:val="none" w:sz="0" w:space="0" w:color="auto"/>
                                                                                                                      </w:divBdr>
                                                                                                                    </w:div>
                                                                                                                  </w:divsChild>
                                                                                                                </w:div>
                                                                                                                <w:div w:id="1173446692">
                                                                                                                  <w:marLeft w:val="0"/>
                                                                                                                  <w:marRight w:val="0"/>
                                                                                                                  <w:marTop w:val="0"/>
                                                                                                                  <w:marBottom w:val="0"/>
                                                                                                                  <w:divBdr>
                                                                                                                    <w:top w:val="none" w:sz="0" w:space="0" w:color="auto"/>
                                                                                                                    <w:left w:val="none" w:sz="0" w:space="0" w:color="auto"/>
                                                                                                                    <w:bottom w:val="none" w:sz="0" w:space="0" w:color="auto"/>
                                                                                                                    <w:right w:val="none" w:sz="0" w:space="0" w:color="auto"/>
                                                                                                                  </w:divBdr>
                                                                                                                  <w:divsChild>
                                                                                                                    <w:div w:id="1548493158">
                                                                                                                      <w:marLeft w:val="0"/>
                                                                                                                      <w:marRight w:val="0"/>
                                                                                                                      <w:marTop w:val="0"/>
                                                                                                                      <w:marBottom w:val="0"/>
                                                                                                                      <w:divBdr>
                                                                                                                        <w:top w:val="none" w:sz="0" w:space="0" w:color="auto"/>
                                                                                                                        <w:left w:val="none" w:sz="0" w:space="0" w:color="auto"/>
                                                                                                                        <w:bottom w:val="none" w:sz="0" w:space="0" w:color="auto"/>
                                                                                                                        <w:right w:val="none" w:sz="0" w:space="0" w:color="auto"/>
                                                                                                                      </w:divBdr>
                                                                                                                      <w:divsChild>
                                                                                                                        <w:div w:id="1671057302">
                                                                                                                          <w:marLeft w:val="0"/>
                                                                                                                          <w:marRight w:val="0"/>
                                                                                                                          <w:marTop w:val="0"/>
                                                                                                                          <w:marBottom w:val="0"/>
                                                                                                                          <w:divBdr>
                                                                                                                            <w:top w:val="none" w:sz="0" w:space="0" w:color="auto"/>
                                                                                                                            <w:left w:val="none" w:sz="0" w:space="0" w:color="auto"/>
                                                                                                                            <w:bottom w:val="none" w:sz="0" w:space="0" w:color="auto"/>
                                                                                                                            <w:right w:val="none" w:sz="0" w:space="0" w:color="auto"/>
                                                                                                                          </w:divBdr>
                                                                                                                          <w:divsChild>
                                                                                                                            <w:div w:id="1389648869">
                                                                                                                              <w:marLeft w:val="0"/>
                                                                                                                              <w:marRight w:val="0"/>
                                                                                                                              <w:marTop w:val="0"/>
                                                                                                                              <w:marBottom w:val="0"/>
                                                                                                                              <w:divBdr>
                                                                                                                                <w:top w:val="none" w:sz="0" w:space="0" w:color="auto"/>
                                                                                                                                <w:left w:val="none" w:sz="0" w:space="0" w:color="auto"/>
                                                                                                                                <w:bottom w:val="none" w:sz="0" w:space="0" w:color="auto"/>
                                                                                                                                <w:right w:val="none" w:sz="0" w:space="0" w:color="auto"/>
                                                                                                                              </w:divBdr>
                                                                                                                            </w:div>
                                                                                                                            <w:div w:id="1678922130">
                                                                                                                              <w:marLeft w:val="0"/>
                                                                                                                              <w:marRight w:val="0"/>
                                                                                                                              <w:marTop w:val="0"/>
                                                                                                                              <w:marBottom w:val="0"/>
                                                                                                                              <w:divBdr>
                                                                                                                                <w:top w:val="none" w:sz="0" w:space="0" w:color="auto"/>
                                                                                                                                <w:left w:val="none" w:sz="0" w:space="0" w:color="auto"/>
                                                                                                                                <w:bottom w:val="none" w:sz="0" w:space="0" w:color="auto"/>
                                                                                                                                <w:right w:val="none" w:sz="0" w:space="0" w:color="auto"/>
                                                                                                                              </w:divBdr>
                                                                                                                              <w:divsChild>
                                                                                                                                <w:div w:id="199217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339597">
                                                                                                          <w:marLeft w:val="0"/>
                                                                                                          <w:marRight w:val="0"/>
                                                                                                          <w:marTop w:val="0"/>
                                                                                                          <w:marBottom w:val="0"/>
                                                                                                          <w:divBdr>
                                                                                                            <w:top w:val="none" w:sz="0" w:space="0" w:color="auto"/>
                                                                                                            <w:left w:val="none" w:sz="0" w:space="0" w:color="auto"/>
                                                                                                            <w:bottom w:val="none" w:sz="0" w:space="0" w:color="auto"/>
                                                                                                            <w:right w:val="none" w:sz="0" w:space="0" w:color="auto"/>
                                                                                                          </w:divBdr>
                                                                                                          <w:divsChild>
                                                                                                            <w:div w:id="896403261">
                                                                                                              <w:marLeft w:val="0"/>
                                                                                                              <w:marRight w:val="0"/>
                                                                                                              <w:marTop w:val="0"/>
                                                                                                              <w:marBottom w:val="0"/>
                                                                                                              <w:divBdr>
                                                                                                                <w:top w:val="none" w:sz="0" w:space="0" w:color="auto"/>
                                                                                                                <w:left w:val="none" w:sz="0" w:space="0" w:color="auto"/>
                                                                                                                <w:bottom w:val="none" w:sz="0" w:space="0" w:color="auto"/>
                                                                                                                <w:right w:val="none" w:sz="0" w:space="0" w:color="auto"/>
                                                                                                              </w:divBdr>
                                                                                                              <w:divsChild>
                                                                                                                <w:div w:id="1056003542">
                                                                                                                  <w:marLeft w:val="0"/>
                                                                                                                  <w:marRight w:val="0"/>
                                                                                                                  <w:marTop w:val="0"/>
                                                                                                                  <w:marBottom w:val="0"/>
                                                                                                                  <w:divBdr>
                                                                                                                    <w:top w:val="none" w:sz="0" w:space="0" w:color="auto"/>
                                                                                                                    <w:left w:val="none" w:sz="0" w:space="0" w:color="auto"/>
                                                                                                                    <w:bottom w:val="none" w:sz="0" w:space="0" w:color="auto"/>
                                                                                                                    <w:right w:val="none" w:sz="0" w:space="0" w:color="auto"/>
                                                                                                                  </w:divBdr>
                                                                                                                  <w:divsChild>
                                                                                                                    <w:div w:id="1340621663">
                                                                                                                      <w:marLeft w:val="0"/>
                                                                                                                      <w:marRight w:val="0"/>
                                                                                                                      <w:marTop w:val="0"/>
                                                                                                                      <w:marBottom w:val="0"/>
                                                                                                                      <w:divBdr>
                                                                                                                        <w:top w:val="none" w:sz="0" w:space="0" w:color="auto"/>
                                                                                                                        <w:left w:val="none" w:sz="0" w:space="0" w:color="auto"/>
                                                                                                                        <w:bottom w:val="none" w:sz="0" w:space="0" w:color="auto"/>
                                                                                                                        <w:right w:val="none" w:sz="0" w:space="0" w:color="auto"/>
                                                                                                                      </w:divBdr>
                                                                                                                    </w:div>
                                                                                                                  </w:divsChild>
                                                                                                                </w:div>
                                                                                                                <w:div w:id="1433428029">
                                                                                                                  <w:marLeft w:val="0"/>
                                                                                                                  <w:marRight w:val="0"/>
                                                                                                                  <w:marTop w:val="0"/>
                                                                                                                  <w:marBottom w:val="0"/>
                                                                                                                  <w:divBdr>
                                                                                                                    <w:top w:val="none" w:sz="0" w:space="0" w:color="auto"/>
                                                                                                                    <w:left w:val="none" w:sz="0" w:space="0" w:color="auto"/>
                                                                                                                    <w:bottom w:val="none" w:sz="0" w:space="0" w:color="auto"/>
                                                                                                                    <w:right w:val="none" w:sz="0" w:space="0" w:color="auto"/>
                                                                                                                  </w:divBdr>
                                                                                                                  <w:divsChild>
                                                                                                                    <w:div w:id="1364136747">
                                                                                                                      <w:marLeft w:val="0"/>
                                                                                                                      <w:marRight w:val="0"/>
                                                                                                                      <w:marTop w:val="0"/>
                                                                                                                      <w:marBottom w:val="0"/>
                                                                                                                      <w:divBdr>
                                                                                                                        <w:top w:val="none" w:sz="0" w:space="0" w:color="auto"/>
                                                                                                                        <w:left w:val="none" w:sz="0" w:space="0" w:color="auto"/>
                                                                                                                        <w:bottom w:val="none" w:sz="0" w:space="0" w:color="auto"/>
                                                                                                                        <w:right w:val="none" w:sz="0" w:space="0" w:color="auto"/>
                                                                                                                      </w:divBdr>
                                                                                                                      <w:divsChild>
                                                                                                                        <w:div w:id="533277547">
                                                                                                                          <w:marLeft w:val="0"/>
                                                                                                                          <w:marRight w:val="0"/>
                                                                                                                          <w:marTop w:val="0"/>
                                                                                                                          <w:marBottom w:val="0"/>
                                                                                                                          <w:divBdr>
                                                                                                                            <w:top w:val="none" w:sz="0" w:space="0" w:color="auto"/>
                                                                                                                            <w:left w:val="none" w:sz="0" w:space="0" w:color="auto"/>
                                                                                                                            <w:bottom w:val="none" w:sz="0" w:space="0" w:color="auto"/>
                                                                                                                            <w:right w:val="none" w:sz="0" w:space="0" w:color="auto"/>
                                                                                                                          </w:divBdr>
                                                                                                                        </w:div>
                                                                                                                        <w:div w:id="546453466">
                                                                                                                          <w:marLeft w:val="0"/>
                                                                                                                          <w:marRight w:val="0"/>
                                                                                                                          <w:marTop w:val="0"/>
                                                                                                                          <w:marBottom w:val="0"/>
                                                                                                                          <w:divBdr>
                                                                                                                            <w:top w:val="none" w:sz="0" w:space="0" w:color="auto"/>
                                                                                                                            <w:left w:val="none" w:sz="0" w:space="0" w:color="auto"/>
                                                                                                                            <w:bottom w:val="none" w:sz="0" w:space="0" w:color="auto"/>
                                                                                                                            <w:right w:val="none" w:sz="0" w:space="0" w:color="auto"/>
                                                                                                                          </w:divBdr>
                                                                                                                          <w:divsChild>
                                                                                                                            <w:div w:id="700058919">
                                                                                                                              <w:marLeft w:val="0"/>
                                                                                                                              <w:marRight w:val="0"/>
                                                                                                                              <w:marTop w:val="0"/>
                                                                                                                              <w:marBottom w:val="0"/>
                                                                                                                              <w:divBdr>
                                                                                                                                <w:top w:val="none" w:sz="0" w:space="0" w:color="auto"/>
                                                                                                                                <w:left w:val="none" w:sz="0" w:space="0" w:color="auto"/>
                                                                                                                                <w:bottom w:val="none" w:sz="0" w:space="0" w:color="auto"/>
                                                                                                                                <w:right w:val="none" w:sz="0" w:space="0" w:color="auto"/>
                                                                                                                              </w:divBdr>
                                                                                                                            </w:div>
                                                                                                                            <w:div w:id="1805655596">
                                                                                                                              <w:marLeft w:val="0"/>
                                                                                                                              <w:marRight w:val="0"/>
                                                                                                                              <w:marTop w:val="0"/>
                                                                                                                              <w:marBottom w:val="0"/>
                                                                                                                              <w:divBdr>
                                                                                                                                <w:top w:val="none" w:sz="0" w:space="0" w:color="auto"/>
                                                                                                                                <w:left w:val="none" w:sz="0" w:space="0" w:color="auto"/>
                                                                                                                                <w:bottom w:val="none" w:sz="0" w:space="0" w:color="auto"/>
                                                                                                                                <w:right w:val="none" w:sz="0" w:space="0" w:color="auto"/>
                                                                                                                              </w:divBdr>
                                                                                                                              <w:divsChild>
                                                                                                                                <w:div w:id="57077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0857073">
                                                                                                          <w:marLeft w:val="0"/>
                                                                                                          <w:marRight w:val="0"/>
                                                                                                          <w:marTop w:val="0"/>
                                                                                                          <w:marBottom w:val="0"/>
                                                                                                          <w:divBdr>
                                                                                                            <w:top w:val="none" w:sz="0" w:space="0" w:color="auto"/>
                                                                                                            <w:left w:val="none" w:sz="0" w:space="0" w:color="auto"/>
                                                                                                            <w:bottom w:val="none" w:sz="0" w:space="0" w:color="auto"/>
                                                                                                            <w:right w:val="none" w:sz="0" w:space="0" w:color="auto"/>
                                                                                                          </w:divBdr>
                                                                                                          <w:divsChild>
                                                                                                            <w:div w:id="983579147">
                                                                                                              <w:marLeft w:val="0"/>
                                                                                                              <w:marRight w:val="0"/>
                                                                                                              <w:marTop w:val="0"/>
                                                                                                              <w:marBottom w:val="0"/>
                                                                                                              <w:divBdr>
                                                                                                                <w:top w:val="none" w:sz="0" w:space="0" w:color="auto"/>
                                                                                                                <w:left w:val="none" w:sz="0" w:space="0" w:color="auto"/>
                                                                                                                <w:bottom w:val="none" w:sz="0" w:space="0" w:color="auto"/>
                                                                                                                <w:right w:val="none" w:sz="0" w:space="0" w:color="auto"/>
                                                                                                              </w:divBdr>
                                                                                                              <w:divsChild>
                                                                                                                <w:div w:id="781345030">
                                                                                                                  <w:marLeft w:val="0"/>
                                                                                                                  <w:marRight w:val="0"/>
                                                                                                                  <w:marTop w:val="0"/>
                                                                                                                  <w:marBottom w:val="0"/>
                                                                                                                  <w:divBdr>
                                                                                                                    <w:top w:val="none" w:sz="0" w:space="0" w:color="auto"/>
                                                                                                                    <w:left w:val="none" w:sz="0" w:space="0" w:color="auto"/>
                                                                                                                    <w:bottom w:val="none" w:sz="0" w:space="0" w:color="auto"/>
                                                                                                                    <w:right w:val="none" w:sz="0" w:space="0" w:color="auto"/>
                                                                                                                  </w:divBdr>
                                                                                                                  <w:divsChild>
                                                                                                                    <w:div w:id="567036350">
                                                                                                                      <w:marLeft w:val="0"/>
                                                                                                                      <w:marRight w:val="0"/>
                                                                                                                      <w:marTop w:val="0"/>
                                                                                                                      <w:marBottom w:val="0"/>
                                                                                                                      <w:divBdr>
                                                                                                                        <w:top w:val="none" w:sz="0" w:space="0" w:color="auto"/>
                                                                                                                        <w:left w:val="none" w:sz="0" w:space="0" w:color="auto"/>
                                                                                                                        <w:bottom w:val="none" w:sz="0" w:space="0" w:color="auto"/>
                                                                                                                        <w:right w:val="none" w:sz="0" w:space="0" w:color="auto"/>
                                                                                                                      </w:divBdr>
                                                                                                                    </w:div>
                                                                                                                  </w:divsChild>
                                                                                                                </w:div>
                                                                                                                <w:div w:id="1104111765">
                                                                                                                  <w:marLeft w:val="0"/>
                                                                                                                  <w:marRight w:val="0"/>
                                                                                                                  <w:marTop w:val="0"/>
                                                                                                                  <w:marBottom w:val="0"/>
                                                                                                                  <w:divBdr>
                                                                                                                    <w:top w:val="none" w:sz="0" w:space="0" w:color="auto"/>
                                                                                                                    <w:left w:val="none" w:sz="0" w:space="0" w:color="auto"/>
                                                                                                                    <w:bottom w:val="none" w:sz="0" w:space="0" w:color="auto"/>
                                                                                                                    <w:right w:val="none" w:sz="0" w:space="0" w:color="auto"/>
                                                                                                                  </w:divBdr>
                                                                                                                  <w:divsChild>
                                                                                                                    <w:div w:id="920218373">
                                                                                                                      <w:marLeft w:val="0"/>
                                                                                                                      <w:marRight w:val="0"/>
                                                                                                                      <w:marTop w:val="0"/>
                                                                                                                      <w:marBottom w:val="0"/>
                                                                                                                      <w:divBdr>
                                                                                                                        <w:top w:val="none" w:sz="0" w:space="0" w:color="auto"/>
                                                                                                                        <w:left w:val="none" w:sz="0" w:space="0" w:color="auto"/>
                                                                                                                        <w:bottom w:val="none" w:sz="0" w:space="0" w:color="auto"/>
                                                                                                                        <w:right w:val="none" w:sz="0" w:space="0" w:color="auto"/>
                                                                                                                      </w:divBdr>
                                                                                                                      <w:divsChild>
                                                                                                                        <w:div w:id="450788559">
                                                                                                                          <w:marLeft w:val="0"/>
                                                                                                                          <w:marRight w:val="0"/>
                                                                                                                          <w:marTop w:val="0"/>
                                                                                                                          <w:marBottom w:val="0"/>
                                                                                                                          <w:divBdr>
                                                                                                                            <w:top w:val="none" w:sz="0" w:space="0" w:color="auto"/>
                                                                                                                            <w:left w:val="none" w:sz="0" w:space="0" w:color="auto"/>
                                                                                                                            <w:bottom w:val="none" w:sz="0" w:space="0" w:color="auto"/>
                                                                                                                            <w:right w:val="none" w:sz="0" w:space="0" w:color="auto"/>
                                                                                                                          </w:divBdr>
                                                                                                                          <w:divsChild>
                                                                                                                            <w:div w:id="1505776146">
                                                                                                                              <w:marLeft w:val="0"/>
                                                                                                                              <w:marRight w:val="0"/>
                                                                                                                              <w:marTop w:val="0"/>
                                                                                                                              <w:marBottom w:val="0"/>
                                                                                                                              <w:divBdr>
                                                                                                                                <w:top w:val="none" w:sz="0" w:space="0" w:color="auto"/>
                                                                                                                                <w:left w:val="none" w:sz="0" w:space="0" w:color="auto"/>
                                                                                                                                <w:bottom w:val="none" w:sz="0" w:space="0" w:color="auto"/>
                                                                                                                                <w:right w:val="none" w:sz="0" w:space="0" w:color="auto"/>
                                                                                                                              </w:divBdr>
                                                                                                                            </w:div>
                                                                                                                            <w:div w:id="1798375679">
                                                                                                                              <w:marLeft w:val="0"/>
                                                                                                                              <w:marRight w:val="0"/>
                                                                                                                              <w:marTop w:val="0"/>
                                                                                                                              <w:marBottom w:val="0"/>
                                                                                                                              <w:divBdr>
                                                                                                                                <w:top w:val="none" w:sz="0" w:space="0" w:color="auto"/>
                                                                                                                                <w:left w:val="none" w:sz="0" w:space="0" w:color="auto"/>
                                                                                                                                <w:bottom w:val="none" w:sz="0" w:space="0" w:color="auto"/>
                                                                                                                                <w:right w:val="none" w:sz="0" w:space="0" w:color="auto"/>
                                                                                                                              </w:divBdr>
                                                                                                                              <w:divsChild>
                                                                                                                                <w:div w:id="63197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1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305452">
                                                                                                          <w:marLeft w:val="0"/>
                                                                                                          <w:marRight w:val="0"/>
                                                                                                          <w:marTop w:val="0"/>
                                                                                                          <w:marBottom w:val="0"/>
                                                                                                          <w:divBdr>
                                                                                                            <w:top w:val="none" w:sz="0" w:space="0" w:color="auto"/>
                                                                                                            <w:left w:val="none" w:sz="0" w:space="0" w:color="auto"/>
                                                                                                            <w:bottom w:val="none" w:sz="0" w:space="0" w:color="auto"/>
                                                                                                            <w:right w:val="none" w:sz="0" w:space="0" w:color="auto"/>
                                                                                                          </w:divBdr>
                                                                                                          <w:divsChild>
                                                                                                            <w:div w:id="1897084190">
                                                                                                              <w:marLeft w:val="0"/>
                                                                                                              <w:marRight w:val="0"/>
                                                                                                              <w:marTop w:val="0"/>
                                                                                                              <w:marBottom w:val="0"/>
                                                                                                              <w:divBdr>
                                                                                                                <w:top w:val="none" w:sz="0" w:space="0" w:color="auto"/>
                                                                                                                <w:left w:val="none" w:sz="0" w:space="0" w:color="auto"/>
                                                                                                                <w:bottom w:val="none" w:sz="0" w:space="0" w:color="auto"/>
                                                                                                                <w:right w:val="none" w:sz="0" w:space="0" w:color="auto"/>
                                                                                                              </w:divBdr>
                                                                                                              <w:divsChild>
                                                                                                                <w:div w:id="2029942895">
                                                                                                                  <w:marLeft w:val="0"/>
                                                                                                                  <w:marRight w:val="0"/>
                                                                                                                  <w:marTop w:val="0"/>
                                                                                                                  <w:marBottom w:val="0"/>
                                                                                                                  <w:divBdr>
                                                                                                                    <w:top w:val="none" w:sz="0" w:space="0" w:color="auto"/>
                                                                                                                    <w:left w:val="none" w:sz="0" w:space="0" w:color="auto"/>
                                                                                                                    <w:bottom w:val="none" w:sz="0" w:space="0" w:color="auto"/>
                                                                                                                    <w:right w:val="none" w:sz="0" w:space="0" w:color="auto"/>
                                                                                                                  </w:divBdr>
                                                                                                                  <w:divsChild>
                                                                                                                    <w:div w:id="499389571">
                                                                                                                      <w:marLeft w:val="0"/>
                                                                                                                      <w:marRight w:val="0"/>
                                                                                                                      <w:marTop w:val="0"/>
                                                                                                                      <w:marBottom w:val="0"/>
                                                                                                                      <w:divBdr>
                                                                                                                        <w:top w:val="none" w:sz="0" w:space="0" w:color="auto"/>
                                                                                                                        <w:left w:val="none" w:sz="0" w:space="0" w:color="auto"/>
                                                                                                                        <w:bottom w:val="none" w:sz="0" w:space="0" w:color="auto"/>
                                                                                                                        <w:right w:val="none" w:sz="0" w:space="0" w:color="auto"/>
                                                                                                                      </w:divBdr>
                                                                                                                      <w:divsChild>
                                                                                                                        <w:div w:id="1293368291">
                                                                                                                          <w:marLeft w:val="0"/>
                                                                                                                          <w:marRight w:val="0"/>
                                                                                                                          <w:marTop w:val="0"/>
                                                                                                                          <w:marBottom w:val="0"/>
                                                                                                                          <w:divBdr>
                                                                                                                            <w:top w:val="none" w:sz="0" w:space="0" w:color="auto"/>
                                                                                                                            <w:left w:val="none" w:sz="0" w:space="0" w:color="auto"/>
                                                                                                                            <w:bottom w:val="none" w:sz="0" w:space="0" w:color="auto"/>
                                                                                                                            <w:right w:val="none" w:sz="0" w:space="0" w:color="auto"/>
                                                                                                                          </w:divBdr>
                                                                                                                          <w:divsChild>
                                                                                                                            <w:div w:id="1727024138">
                                                                                                                              <w:marLeft w:val="0"/>
                                                                                                                              <w:marRight w:val="0"/>
                                                                                                                              <w:marTop w:val="0"/>
                                                                                                                              <w:marBottom w:val="0"/>
                                                                                                                              <w:divBdr>
                                                                                                                                <w:top w:val="none" w:sz="0" w:space="0" w:color="auto"/>
                                                                                                                                <w:left w:val="none" w:sz="0" w:space="0" w:color="auto"/>
                                                                                                                                <w:bottom w:val="none" w:sz="0" w:space="0" w:color="auto"/>
                                                                                                                                <w:right w:val="none" w:sz="0" w:space="0" w:color="auto"/>
                                                                                                                              </w:divBdr>
                                                                                                                              <w:divsChild>
                                                                                                                                <w:div w:id="618031711">
                                                                                                                                  <w:marLeft w:val="0"/>
                                                                                                                                  <w:marRight w:val="0"/>
                                                                                                                                  <w:marTop w:val="0"/>
                                                                                                                                  <w:marBottom w:val="0"/>
                                                                                                                                  <w:divBdr>
                                                                                                                                    <w:top w:val="none" w:sz="0" w:space="0" w:color="auto"/>
                                                                                                                                    <w:left w:val="none" w:sz="0" w:space="0" w:color="auto"/>
                                                                                                                                    <w:bottom w:val="none" w:sz="0" w:space="0" w:color="auto"/>
                                                                                                                                    <w:right w:val="none" w:sz="0" w:space="0" w:color="auto"/>
                                                                                                                                  </w:divBdr>
                                                                                                                                </w:div>
                                                                                                                              </w:divsChild>
                                                                                                                            </w:div>
                                                                                                                            <w:div w:id="1787697575">
                                                                                                                              <w:marLeft w:val="0"/>
                                                                                                                              <w:marRight w:val="0"/>
                                                                                                                              <w:marTop w:val="0"/>
                                                                                                                              <w:marBottom w:val="0"/>
                                                                                                                              <w:divBdr>
                                                                                                                                <w:top w:val="none" w:sz="0" w:space="0" w:color="auto"/>
                                                                                                                                <w:left w:val="none" w:sz="0" w:space="0" w:color="auto"/>
                                                                                                                                <w:bottom w:val="none" w:sz="0" w:space="0" w:color="auto"/>
                                                                                                                                <w:right w:val="none" w:sz="0" w:space="0" w:color="auto"/>
                                                                                                                              </w:divBdr>
                                                                                                                            </w:div>
                                                                                                                          </w:divsChild>
                                                                                                                        </w:div>
                                                                                                                        <w:div w:id="162445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416474">
                                                                                                          <w:marLeft w:val="0"/>
                                                                                                          <w:marRight w:val="0"/>
                                                                                                          <w:marTop w:val="0"/>
                                                                                                          <w:marBottom w:val="0"/>
                                                                                                          <w:divBdr>
                                                                                                            <w:top w:val="none" w:sz="0" w:space="0" w:color="auto"/>
                                                                                                            <w:left w:val="none" w:sz="0" w:space="0" w:color="auto"/>
                                                                                                            <w:bottom w:val="none" w:sz="0" w:space="0" w:color="auto"/>
                                                                                                            <w:right w:val="none" w:sz="0" w:space="0" w:color="auto"/>
                                                                                                          </w:divBdr>
                                                                                                          <w:divsChild>
                                                                                                            <w:div w:id="2062633171">
                                                                                                              <w:marLeft w:val="0"/>
                                                                                                              <w:marRight w:val="0"/>
                                                                                                              <w:marTop w:val="0"/>
                                                                                                              <w:marBottom w:val="0"/>
                                                                                                              <w:divBdr>
                                                                                                                <w:top w:val="none" w:sz="0" w:space="0" w:color="auto"/>
                                                                                                                <w:left w:val="none" w:sz="0" w:space="0" w:color="auto"/>
                                                                                                                <w:bottom w:val="none" w:sz="0" w:space="0" w:color="auto"/>
                                                                                                                <w:right w:val="none" w:sz="0" w:space="0" w:color="auto"/>
                                                                                                              </w:divBdr>
                                                                                                              <w:divsChild>
                                                                                                                <w:div w:id="517550707">
                                                                                                                  <w:marLeft w:val="0"/>
                                                                                                                  <w:marRight w:val="0"/>
                                                                                                                  <w:marTop w:val="0"/>
                                                                                                                  <w:marBottom w:val="0"/>
                                                                                                                  <w:divBdr>
                                                                                                                    <w:top w:val="none" w:sz="0" w:space="0" w:color="auto"/>
                                                                                                                    <w:left w:val="none" w:sz="0" w:space="0" w:color="auto"/>
                                                                                                                    <w:bottom w:val="none" w:sz="0" w:space="0" w:color="auto"/>
                                                                                                                    <w:right w:val="none" w:sz="0" w:space="0" w:color="auto"/>
                                                                                                                  </w:divBdr>
                                                                                                                  <w:divsChild>
                                                                                                                    <w:div w:id="1947155881">
                                                                                                                      <w:marLeft w:val="0"/>
                                                                                                                      <w:marRight w:val="0"/>
                                                                                                                      <w:marTop w:val="0"/>
                                                                                                                      <w:marBottom w:val="0"/>
                                                                                                                      <w:divBdr>
                                                                                                                        <w:top w:val="none" w:sz="0" w:space="0" w:color="auto"/>
                                                                                                                        <w:left w:val="none" w:sz="0" w:space="0" w:color="auto"/>
                                                                                                                        <w:bottom w:val="none" w:sz="0" w:space="0" w:color="auto"/>
                                                                                                                        <w:right w:val="none" w:sz="0" w:space="0" w:color="auto"/>
                                                                                                                      </w:divBdr>
                                                                                                                      <w:divsChild>
                                                                                                                        <w:div w:id="672874940">
                                                                                                                          <w:marLeft w:val="0"/>
                                                                                                                          <w:marRight w:val="0"/>
                                                                                                                          <w:marTop w:val="0"/>
                                                                                                                          <w:marBottom w:val="0"/>
                                                                                                                          <w:divBdr>
                                                                                                                            <w:top w:val="none" w:sz="0" w:space="0" w:color="auto"/>
                                                                                                                            <w:left w:val="none" w:sz="0" w:space="0" w:color="auto"/>
                                                                                                                            <w:bottom w:val="none" w:sz="0" w:space="0" w:color="auto"/>
                                                                                                                            <w:right w:val="none" w:sz="0" w:space="0" w:color="auto"/>
                                                                                                                          </w:divBdr>
                                                                                                                          <w:divsChild>
                                                                                                                            <w:div w:id="226501816">
                                                                                                                              <w:marLeft w:val="0"/>
                                                                                                                              <w:marRight w:val="0"/>
                                                                                                                              <w:marTop w:val="0"/>
                                                                                                                              <w:marBottom w:val="0"/>
                                                                                                                              <w:divBdr>
                                                                                                                                <w:top w:val="none" w:sz="0" w:space="0" w:color="auto"/>
                                                                                                                                <w:left w:val="none" w:sz="0" w:space="0" w:color="auto"/>
                                                                                                                                <w:bottom w:val="none" w:sz="0" w:space="0" w:color="auto"/>
                                                                                                                                <w:right w:val="none" w:sz="0" w:space="0" w:color="auto"/>
                                                                                                                              </w:divBdr>
                                                                                                                            </w:div>
                                                                                                                            <w:div w:id="1942832323">
                                                                                                                              <w:marLeft w:val="0"/>
                                                                                                                              <w:marRight w:val="0"/>
                                                                                                                              <w:marTop w:val="0"/>
                                                                                                                              <w:marBottom w:val="0"/>
                                                                                                                              <w:divBdr>
                                                                                                                                <w:top w:val="none" w:sz="0" w:space="0" w:color="auto"/>
                                                                                                                                <w:left w:val="none" w:sz="0" w:space="0" w:color="auto"/>
                                                                                                                                <w:bottom w:val="none" w:sz="0" w:space="0" w:color="auto"/>
                                                                                                                                <w:right w:val="none" w:sz="0" w:space="0" w:color="auto"/>
                                                                                                                              </w:divBdr>
                                                                                                                            </w:div>
                                                                                                                          </w:divsChild>
                                                                                                                        </w:div>
                                                                                                                        <w:div w:id="13806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21275">
                                                                                                                  <w:marLeft w:val="0"/>
                                                                                                                  <w:marRight w:val="0"/>
                                                                                                                  <w:marTop w:val="0"/>
                                                                                                                  <w:marBottom w:val="0"/>
                                                                                                                  <w:divBdr>
                                                                                                                    <w:top w:val="none" w:sz="0" w:space="0" w:color="auto"/>
                                                                                                                    <w:left w:val="none" w:sz="0" w:space="0" w:color="auto"/>
                                                                                                                    <w:bottom w:val="none" w:sz="0" w:space="0" w:color="auto"/>
                                                                                                                    <w:right w:val="none" w:sz="0" w:space="0" w:color="auto"/>
                                                                                                                  </w:divBdr>
                                                                                                                  <w:divsChild>
                                                                                                                    <w:div w:id="7606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522204">
                                                                                                          <w:marLeft w:val="0"/>
                                                                                                          <w:marRight w:val="0"/>
                                                                                                          <w:marTop w:val="0"/>
                                                                                                          <w:marBottom w:val="0"/>
                                                                                                          <w:divBdr>
                                                                                                            <w:top w:val="none" w:sz="0" w:space="0" w:color="auto"/>
                                                                                                            <w:left w:val="none" w:sz="0" w:space="0" w:color="auto"/>
                                                                                                            <w:bottom w:val="none" w:sz="0" w:space="0" w:color="auto"/>
                                                                                                            <w:right w:val="none" w:sz="0" w:space="0" w:color="auto"/>
                                                                                                          </w:divBdr>
                                                                                                          <w:divsChild>
                                                                                                            <w:div w:id="1788160452">
                                                                                                              <w:marLeft w:val="0"/>
                                                                                                              <w:marRight w:val="0"/>
                                                                                                              <w:marTop w:val="0"/>
                                                                                                              <w:marBottom w:val="0"/>
                                                                                                              <w:divBdr>
                                                                                                                <w:top w:val="none" w:sz="0" w:space="0" w:color="auto"/>
                                                                                                                <w:left w:val="none" w:sz="0" w:space="0" w:color="auto"/>
                                                                                                                <w:bottom w:val="none" w:sz="0" w:space="0" w:color="auto"/>
                                                                                                                <w:right w:val="none" w:sz="0" w:space="0" w:color="auto"/>
                                                                                                              </w:divBdr>
                                                                                                              <w:divsChild>
                                                                                                                <w:div w:id="278799245">
                                                                                                                  <w:marLeft w:val="0"/>
                                                                                                                  <w:marRight w:val="0"/>
                                                                                                                  <w:marTop w:val="0"/>
                                                                                                                  <w:marBottom w:val="0"/>
                                                                                                                  <w:divBdr>
                                                                                                                    <w:top w:val="none" w:sz="0" w:space="0" w:color="auto"/>
                                                                                                                    <w:left w:val="none" w:sz="0" w:space="0" w:color="auto"/>
                                                                                                                    <w:bottom w:val="none" w:sz="0" w:space="0" w:color="auto"/>
                                                                                                                    <w:right w:val="none" w:sz="0" w:space="0" w:color="auto"/>
                                                                                                                  </w:divBdr>
                                                                                                                  <w:divsChild>
                                                                                                                    <w:div w:id="337315194">
                                                                                                                      <w:marLeft w:val="0"/>
                                                                                                                      <w:marRight w:val="0"/>
                                                                                                                      <w:marTop w:val="0"/>
                                                                                                                      <w:marBottom w:val="0"/>
                                                                                                                      <w:divBdr>
                                                                                                                        <w:top w:val="none" w:sz="0" w:space="0" w:color="auto"/>
                                                                                                                        <w:left w:val="none" w:sz="0" w:space="0" w:color="auto"/>
                                                                                                                        <w:bottom w:val="none" w:sz="0" w:space="0" w:color="auto"/>
                                                                                                                        <w:right w:val="none" w:sz="0" w:space="0" w:color="auto"/>
                                                                                                                      </w:divBdr>
                                                                                                                      <w:divsChild>
                                                                                                                        <w:div w:id="66923847">
                                                                                                                          <w:marLeft w:val="0"/>
                                                                                                                          <w:marRight w:val="0"/>
                                                                                                                          <w:marTop w:val="0"/>
                                                                                                                          <w:marBottom w:val="0"/>
                                                                                                                          <w:divBdr>
                                                                                                                            <w:top w:val="none" w:sz="0" w:space="0" w:color="auto"/>
                                                                                                                            <w:left w:val="none" w:sz="0" w:space="0" w:color="auto"/>
                                                                                                                            <w:bottom w:val="none" w:sz="0" w:space="0" w:color="auto"/>
                                                                                                                            <w:right w:val="none" w:sz="0" w:space="0" w:color="auto"/>
                                                                                                                          </w:divBdr>
                                                                                                                          <w:divsChild>
                                                                                                                            <w:div w:id="713846411">
                                                                                                                              <w:marLeft w:val="0"/>
                                                                                                                              <w:marRight w:val="0"/>
                                                                                                                              <w:marTop w:val="0"/>
                                                                                                                              <w:marBottom w:val="0"/>
                                                                                                                              <w:divBdr>
                                                                                                                                <w:top w:val="none" w:sz="0" w:space="0" w:color="auto"/>
                                                                                                                                <w:left w:val="none" w:sz="0" w:space="0" w:color="auto"/>
                                                                                                                                <w:bottom w:val="none" w:sz="0" w:space="0" w:color="auto"/>
                                                                                                                                <w:right w:val="none" w:sz="0" w:space="0" w:color="auto"/>
                                                                                                                              </w:divBdr>
                                                                                                                              <w:divsChild>
                                                                                                                                <w:div w:id="1022173628">
                                                                                                                                  <w:marLeft w:val="0"/>
                                                                                                                                  <w:marRight w:val="0"/>
                                                                                                                                  <w:marTop w:val="0"/>
                                                                                                                                  <w:marBottom w:val="0"/>
                                                                                                                                  <w:divBdr>
                                                                                                                                    <w:top w:val="none" w:sz="0" w:space="0" w:color="auto"/>
                                                                                                                                    <w:left w:val="none" w:sz="0" w:space="0" w:color="auto"/>
                                                                                                                                    <w:bottom w:val="none" w:sz="0" w:space="0" w:color="auto"/>
                                                                                                                                    <w:right w:val="none" w:sz="0" w:space="0" w:color="auto"/>
                                                                                                                                  </w:divBdr>
                                                                                                                                </w:div>
                                                                                                                              </w:divsChild>
                                                                                                                            </w:div>
                                                                                                                            <w:div w:id="839270986">
                                                                                                                              <w:marLeft w:val="0"/>
                                                                                                                              <w:marRight w:val="0"/>
                                                                                                                              <w:marTop w:val="0"/>
                                                                                                                              <w:marBottom w:val="0"/>
                                                                                                                              <w:divBdr>
                                                                                                                                <w:top w:val="none" w:sz="0" w:space="0" w:color="auto"/>
                                                                                                                                <w:left w:val="none" w:sz="0" w:space="0" w:color="auto"/>
                                                                                                                                <w:bottom w:val="none" w:sz="0" w:space="0" w:color="auto"/>
                                                                                                                                <w:right w:val="none" w:sz="0" w:space="0" w:color="auto"/>
                                                                                                                              </w:divBdr>
                                                                                                                            </w:div>
                                                                                                                          </w:divsChild>
                                                                                                                        </w:div>
                                                                                                                        <w:div w:id="10990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77352">
                                                                                                                  <w:marLeft w:val="0"/>
                                                                                                                  <w:marRight w:val="0"/>
                                                                                                                  <w:marTop w:val="0"/>
                                                                                                                  <w:marBottom w:val="0"/>
                                                                                                                  <w:divBdr>
                                                                                                                    <w:top w:val="none" w:sz="0" w:space="0" w:color="auto"/>
                                                                                                                    <w:left w:val="none" w:sz="0" w:space="0" w:color="auto"/>
                                                                                                                    <w:bottom w:val="none" w:sz="0" w:space="0" w:color="auto"/>
                                                                                                                    <w:right w:val="none" w:sz="0" w:space="0" w:color="auto"/>
                                                                                                                  </w:divBdr>
                                                                                                                  <w:divsChild>
                                                                                                                    <w:div w:id="7220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023426">
                                                                                                          <w:marLeft w:val="0"/>
                                                                                                          <w:marRight w:val="0"/>
                                                                                                          <w:marTop w:val="0"/>
                                                                                                          <w:marBottom w:val="0"/>
                                                                                                          <w:divBdr>
                                                                                                            <w:top w:val="none" w:sz="0" w:space="0" w:color="auto"/>
                                                                                                            <w:left w:val="none" w:sz="0" w:space="0" w:color="auto"/>
                                                                                                            <w:bottom w:val="none" w:sz="0" w:space="0" w:color="auto"/>
                                                                                                            <w:right w:val="none" w:sz="0" w:space="0" w:color="auto"/>
                                                                                                          </w:divBdr>
                                                                                                          <w:divsChild>
                                                                                                            <w:div w:id="1862010472">
                                                                                                              <w:marLeft w:val="0"/>
                                                                                                              <w:marRight w:val="0"/>
                                                                                                              <w:marTop w:val="0"/>
                                                                                                              <w:marBottom w:val="0"/>
                                                                                                              <w:divBdr>
                                                                                                                <w:top w:val="none" w:sz="0" w:space="0" w:color="auto"/>
                                                                                                                <w:left w:val="none" w:sz="0" w:space="0" w:color="auto"/>
                                                                                                                <w:bottom w:val="none" w:sz="0" w:space="0" w:color="auto"/>
                                                                                                                <w:right w:val="none" w:sz="0" w:space="0" w:color="auto"/>
                                                                                                              </w:divBdr>
                                                                                                              <w:divsChild>
                                                                                                                <w:div w:id="431825735">
                                                                                                                  <w:marLeft w:val="0"/>
                                                                                                                  <w:marRight w:val="0"/>
                                                                                                                  <w:marTop w:val="0"/>
                                                                                                                  <w:marBottom w:val="0"/>
                                                                                                                  <w:divBdr>
                                                                                                                    <w:top w:val="none" w:sz="0" w:space="0" w:color="auto"/>
                                                                                                                    <w:left w:val="none" w:sz="0" w:space="0" w:color="auto"/>
                                                                                                                    <w:bottom w:val="none" w:sz="0" w:space="0" w:color="auto"/>
                                                                                                                    <w:right w:val="none" w:sz="0" w:space="0" w:color="auto"/>
                                                                                                                  </w:divBdr>
                                                                                                                  <w:divsChild>
                                                                                                                    <w:div w:id="175971591">
                                                                                                                      <w:marLeft w:val="0"/>
                                                                                                                      <w:marRight w:val="0"/>
                                                                                                                      <w:marTop w:val="0"/>
                                                                                                                      <w:marBottom w:val="0"/>
                                                                                                                      <w:divBdr>
                                                                                                                        <w:top w:val="none" w:sz="0" w:space="0" w:color="auto"/>
                                                                                                                        <w:left w:val="none" w:sz="0" w:space="0" w:color="auto"/>
                                                                                                                        <w:bottom w:val="none" w:sz="0" w:space="0" w:color="auto"/>
                                                                                                                        <w:right w:val="none" w:sz="0" w:space="0" w:color="auto"/>
                                                                                                                      </w:divBdr>
                                                                                                                      <w:divsChild>
                                                                                                                        <w:div w:id="30962315">
                                                                                                                          <w:marLeft w:val="0"/>
                                                                                                                          <w:marRight w:val="0"/>
                                                                                                                          <w:marTop w:val="0"/>
                                                                                                                          <w:marBottom w:val="0"/>
                                                                                                                          <w:divBdr>
                                                                                                                            <w:top w:val="none" w:sz="0" w:space="0" w:color="auto"/>
                                                                                                                            <w:left w:val="none" w:sz="0" w:space="0" w:color="auto"/>
                                                                                                                            <w:bottom w:val="none" w:sz="0" w:space="0" w:color="auto"/>
                                                                                                                            <w:right w:val="none" w:sz="0" w:space="0" w:color="auto"/>
                                                                                                                          </w:divBdr>
                                                                                                                        </w:div>
                                                                                                                        <w:div w:id="811825851">
                                                                                                                          <w:marLeft w:val="0"/>
                                                                                                                          <w:marRight w:val="0"/>
                                                                                                                          <w:marTop w:val="0"/>
                                                                                                                          <w:marBottom w:val="0"/>
                                                                                                                          <w:divBdr>
                                                                                                                            <w:top w:val="none" w:sz="0" w:space="0" w:color="auto"/>
                                                                                                                            <w:left w:val="none" w:sz="0" w:space="0" w:color="auto"/>
                                                                                                                            <w:bottom w:val="none" w:sz="0" w:space="0" w:color="auto"/>
                                                                                                                            <w:right w:val="none" w:sz="0" w:space="0" w:color="auto"/>
                                                                                                                          </w:divBdr>
                                                                                                                          <w:divsChild>
                                                                                                                            <w:div w:id="1794249080">
                                                                                                                              <w:marLeft w:val="0"/>
                                                                                                                              <w:marRight w:val="0"/>
                                                                                                                              <w:marTop w:val="0"/>
                                                                                                                              <w:marBottom w:val="0"/>
                                                                                                                              <w:divBdr>
                                                                                                                                <w:top w:val="none" w:sz="0" w:space="0" w:color="auto"/>
                                                                                                                                <w:left w:val="none" w:sz="0" w:space="0" w:color="auto"/>
                                                                                                                                <w:bottom w:val="none" w:sz="0" w:space="0" w:color="auto"/>
                                                                                                                                <w:right w:val="none" w:sz="0" w:space="0" w:color="auto"/>
                                                                                                                              </w:divBdr>
                                                                                                                              <w:divsChild>
                                                                                                                                <w:div w:id="1597327865">
                                                                                                                                  <w:marLeft w:val="0"/>
                                                                                                                                  <w:marRight w:val="0"/>
                                                                                                                                  <w:marTop w:val="0"/>
                                                                                                                                  <w:marBottom w:val="0"/>
                                                                                                                                  <w:divBdr>
                                                                                                                                    <w:top w:val="none" w:sz="0" w:space="0" w:color="auto"/>
                                                                                                                                    <w:left w:val="none" w:sz="0" w:space="0" w:color="auto"/>
                                                                                                                                    <w:bottom w:val="none" w:sz="0" w:space="0" w:color="auto"/>
                                                                                                                                    <w:right w:val="none" w:sz="0" w:space="0" w:color="auto"/>
                                                                                                                                  </w:divBdr>
                                                                                                                                </w:div>
                                                                                                                              </w:divsChild>
                                                                                                                            </w:div>
                                                                                                                            <w:div w:id="206170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432846">
                                                                                                                  <w:marLeft w:val="0"/>
                                                                                                                  <w:marRight w:val="0"/>
                                                                                                                  <w:marTop w:val="0"/>
                                                                                                                  <w:marBottom w:val="0"/>
                                                                                                                  <w:divBdr>
                                                                                                                    <w:top w:val="none" w:sz="0" w:space="0" w:color="auto"/>
                                                                                                                    <w:left w:val="none" w:sz="0" w:space="0" w:color="auto"/>
                                                                                                                    <w:bottom w:val="none" w:sz="0" w:space="0" w:color="auto"/>
                                                                                                                    <w:right w:val="none" w:sz="0" w:space="0" w:color="auto"/>
                                                                                                                  </w:divBdr>
                                                                                                                  <w:divsChild>
                                                                                                                    <w:div w:id="142796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366334">
                                                                                                          <w:marLeft w:val="0"/>
                                                                                                          <w:marRight w:val="0"/>
                                                                                                          <w:marTop w:val="0"/>
                                                                                                          <w:marBottom w:val="0"/>
                                                                                                          <w:divBdr>
                                                                                                            <w:top w:val="none" w:sz="0" w:space="0" w:color="auto"/>
                                                                                                            <w:left w:val="none" w:sz="0" w:space="0" w:color="auto"/>
                                                                                                            <w:bottom w:val="none" w:sz="0" w:space="0" w:color="auto"/>
                                                                                                            <w:right w:val="none" w:sz="0" w:space="0" w:color="auto"/>
                                                                                                          </w:divBdr>
                                                                                                          <w:divsChild>
                                                                                                            <w:div w:id="503278845">
                                                                                                              <w:marLeft w:val="0"/>
                                                                                                              <w:marRight w:val="0"/>
                                                                                                              <w:marTop w:val="0"/>
                                                                                                              <w:marBottom w:val="0"/>
                                                                                                              <w:divBdr>
                                                                                                                <w:top w:val="none" w:sz="0" w:space="0" w:color="auto"/>
                                                                                                                <w:left w:val="none" w:sz="0" w:space="0" w:color="auto"/>
                                                                                                                <w:bottom w:val="none" w:sz="0" w:space="0" w:color="auto"/>
                                                                                                                <w:right w:val="none" w:sz="0" w:space="0" w:color="auto"/>
                                                                                                              </w:divBdr>
                                                                                                              <w:divsChild>
                                                                                                                <w:div w:id="175728024">
                                                                                                                  <w:marLeft w:val="0"/>
                                                                                                                  <w:marRight w:val="0"/>
                                                                                                                  <w:marTop w:val="0"/>
                                                                                                                  <w:marBottom w:val="0"/>
                                                                                                                  <w:divBdr>
                                                                                                                    <w:top w:val="none" w:sz="0" w:space="0" w:color="auto"/>
                                                                                                                    <w:left w:val="none" w:sz="0" w:space="0" w:color="auto"/>
                                                                                                                    <w:bottom w:val="none" w:sz="0" w:space="0" w:color="auto"/>
                                                                                                                    <w:right w:val="none" w:sz="0" w:space="0" w:color="auto"/>
                                                                                                                  </w:divBdr>
                                                                                                                  <w:divsChild>
                                                                                                                    <w:div w:id="1945767864">
                                                                                                                      <w:marLeft w:val="0"/>
                                                                                                                      <w:marRight w:val="0"/>
                                                                                                                      <w:marTop w:val="0"/>
                                                                                                                      <w:marBottom w:val="0"/>
                                                                                                                      <w:divBdr>
                                                                                                                        <w:top w:val="none" w:sz="0" w:space="0" w:color="auto"/>
                                                                                                                        <w:left w:val="none" w:sz="0" w:space="0" w:color="auto"/>
                                                                                                                        <w:bottom w:val="none" w:sz="0" w:space="0" w:color="auto"/>
                                                                                                                        <w:right w:val="none" w:sz="0" w:space="0" w:color="auto"/>
                                                                                                                      </w:divBdr>
                                                                                                                      <w:divsChild>
                                                                                                                        <w:div w:id="451285580">
                                                                                                                          <w:marLeft w:val="0"/>
                                                                                                                          <w:marRight w:val="0"/>
                                                                                                                          <w:marTop w:val="0"/>
                                                                                                                          <w:marBottom w:val="0"/>
                                                                                                                          <w:divBdr>
                                                                                                                            <w:top w:val="none" w:sz="0" w:space="0" w:color="auto"/>
                                                                                                                            <w:left w:val="none" w:sz="0" w:space="0" w:color="auto"/>
                                                                                                                            <w:bottom w:val="none" w:sz="0" w:space="0" w:color="auto"/>
                                                                                                                            <w:right w:val="none" w:sz="0" w:space="0" w:color="auto"/>
                                                                                                                          </w:divBdr>
                                                                                                                          <w:divsChild>
                                                                                                                            <w:div w:id="402333185">
                                                                                                                              <w:marLeft w:val="0"/>
                                                                                                                              <w:marRight w:val="0"/>
                                                                                                                              <w:marTop w:val="0"/>
                                                                                                                              <w:marBottom w:val="0"/>
                                                                                                                              <w:divBdr>
                                                                                                                                <w:top w:val="none" w:sz="0" w:space="0" w:color="auto"/>
                                                                                                                                <w:left w:val="none" w:sz="0" w:space="0" w:color="auto"/>
                                                                                                                                <w:bottom w:val="none" w:sz="0" w:space="0" w:color="auto"/>
                                                                                                                                <w:right w:val="none" w:sz="0" w:space="0" w:color="auto"/>
                                                                                                                              </w:divBdr>
                                                                                                                              <w:divsChild>
                                                                                                                                <w:div w:id="54047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0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931556">
                                                                                                                  <w:marLeft w:val="0"/>
                                                                                                                  <w:marRight w:val="0"/>
                                                                                                                  <w:marTop w:val="0"/>
                                                                                                                  <w:marBottom w:val="0"/>
                                                                                                                  <w:divBdr>
                                                                                                                    <w:top w:val="none" w:sz="0" w:space="0" w:color="auto"/>
                                                                                                                    <w:left w:val="none" w:sz="0" w:space="0" w:color="auto"/>
                                                                                                                    <w:bottom w:val="none" w:sz="0" w:space="0" w:color="auto"/>
                                                                                                                    <w:right w:val="none" w:sz="0" w:space="0" w:color="auto"/>
                                                                                                                  </w:divBdr>
                                                                                                                  <w:divsChild>
                                                                                                                    <w:div w:id="140792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483733">
                                                                                                          <w:marLeft w:val="0"/>
                                                                                                          <w:marRight w:val="0"/>
                                                                                                          <w:marTop w:val="0"/>
                                                                                                          <w:marBottom w:val="0"/>
                                                                                                          <w:divBdr>
                                                                                                            <w:top w:val="none" w:sz="0" w:space="0" w:color="auto"/>
                                                                                                            <w:left w:val="none" w:sz="0" w:space="0" w:color="auto"/>
                                                                                                            <w:bottom w:val="none" w:sz="0" w:space="0" w:color="auto"/>
                                                                                                            <w:right w:val="none" w:sz="0" w:space="0" w:color="auto"/>
                                                                                                          </w:divBdr>
                                                                                                          <w:divsChild>
                                                                                                            <w:div w:id="1093941978">
                                                                                                              <w:marLeft w:val="0"/>
                                                                                                              <w:marRight w:val="0"/>
                                                                                                              <w:marTop w:val="0"/>
                                                                                                              <w:marBottom w:val="0"/>
                                                                                                              <w:divBdr>
                                                                                                                <w:top w:val="none" w:sz="0" w:space="0" w:color="auto"/>
                                                                                                                <w:left w:val="none" w:sz="0" w:space="0" w:color="auto"/>
                                                                                                                <w:bottom w:val="none" w:sz="0" w:space="0" w:color="auto"/>
                                                                                                                <w:right w:val="none" w:sz="0" w:space="0" w:color="auto"/>
                                                                                                              </w:divBdr>
                                                                                                              <w:divsChild>
                                                                                                                <w:div w:id="471946390">
                                                                                                                  <w:marLeft w:val="0"/>
                                                                                                                  <w:marRight w:val="0"/>
                                                                                                                  <w:marTop w:val="0"/>
                                                                                                                  <w:marBottom w:val="0"/>
                                                                                                                  <w:divBdr>
                                                                                                                    <w:top w:val="none" w:sz="0" w:space="0" w:color="auto"/>
                                                                                                                    <w:left w:val="none" w:sz="0" w:space="0" w:color="auto"/>
                                                                                                                    <w:bottom w:val="none" w:sz="0" w:space="0" w:color="auto"/>
                                                                                                                    <w:right w:val="none" w:sz="0" w:space="0" w:color="auto"/>
                                                                                                                  </w:divBdr>
                                                                                                                  <w:divsChild>
                                                                                                                    <w:div w:id="1599408406">
                                                                                                                      <w:marLeft w:val="0"/>
                                                                                                                      <w:marRight w:val="0"/>
                                                                                                                      <w:marTop w:val="0"/>
                                                                                                                      <w:marBottom w:val="0"/>
                                                                                                                      <w:divBdr>
                                                                                                                        <w:top w:val="none" w:sz="0" w:space="0" w:color="auto"/>
                                                                                                                        <w:left w:val="none" w:sz="0" w:space="0" w:color="auto"/>
                                                                                                                        <w:bottom w:val="none" w:sz="0" w:space="0" w:color="auto"/>
                                                                                                                        <w:right w:val="none" w:sz="0" w:space="0" w:color="auto"/>
                                                                                                                      </w:divBdr>
                                                                                                                    </w:div>
                                                                                                                  </w:divsChild>
                                                                                                                </w:div>
                                                                                                                <w:div w:id="1963875466">
                                                                                                                  <w:marLeft w:val="0"/>
                                                                                                                  <w:marRight w:val="0"/>
                                                                                                                  <w:marTop w:val="0"/>
                                                                                                                  <w:marBottom w:val="0"/>
                                                                                                                  <w:divBdr>
                                                                                                                    <w:top w:val="none" w:sz="0" w:space="0" w:color="auto"/>
                                                                                                                    <w:left w:val="none" w:sz="0" w:space="0" w:color="auto"/>
                                                                                                                    <w:bottom w:val="none" w:sz="0" w:space="0" w:color="auto"/>
                                                                                                                    <w:right w:val="none" w:sz="0" w:space="0" w:color="auto"/>
                                                                                                                  </w:divBdr>
                                                                                                                  <w:divsChild>
                                                                                                                    <w:div w:id="178004337">
                                                                                                                      <w:marLeft w:val="0"/>
                                                                                                                      <w:marRight w:val="0"/>
                                                                                                                      <w:marTop w:val="0"/>
                                                                                                                      <w:marBottom w:val="0"/>
                                                                                                                      <w:divBdr>
                                                                                                                        <w:top w:val="none" w:sz="0" w:space="0" w:color="auto"/>
                                                                                                                        <w:left w:val="none" w:sz="0" w:space="0" w:color="auto"/>
                                                                                                                        <w:bottom w:val="none" w:sz="0" w:space="0" w:color="auto"/>
                                                                                                                        <w:right w:val="none" w:sz="0" w:space="0" w:color="auto"/>
                                                                                                                      </w:divBdr>
                                                                                                                      <w:divsChild>
                                                                                                                        <w:div w:id="180509319">
                                                                                                                          <w:marLeft w:val="0"/>
                                                                                                                          <w:marRight w:val="0"/>
                                                                                                                          <w:marTop w:val="0"/>
                                                                                                                          <w:marBottom w:val="0"/>
                                                                                                                          <w:divBdr>
                                                                                                                            <w:top w:val="none" w:sz="0" w:space="0" w:color="auto"/>
                                                                                                                            <w:left w:val="none" w:sz="0" w:space="0" w:color="auto"/>
                                                                                                                            <w:bottom w:val="none" w:sz="0" w:space="0" w:color="auto"/>
                                                                                                                            <w:right w:val="none" w:sz="0" w:space="0" w:color="auto"/>
                                                                                                                          </w:divBdr>
                                                                                                                          <w:divsChild>
                                                                                                                            <w:div w:id="578370010">
                                                                                                                              <w:marLeft w:val="0"/>
                                                                                                                              <w:marRight w:val="0"/>
                                                                                                                              <w:marTop w:val="0"/>
                                                                                                                              <w:marBottom w:val="0"/>
                                                                                                                              <w:divBdr>
                                                                                                                                <w:top w:val="none" w:sz="0" w:space="0" w:color="auto"/>
                                                                                                                                <w:left w:val="none" w:sz="0" w:space="0" w:color="auto"/>
                                                                                                                                <w:bottom w:val="none" w:sz="0" w:space="0" w:color="auto"/>
                                                                                                                                <w:right w:val="none" w:sz="0" w:space="0" w:color="auto"/>
                                                                                                                              </w:divBdr>
                                                                                                                              <w:divsChild>
                                                                                                                                <w:div w:id="370881500">
                                                                                                                                  <w:marLeft w:val="0"/>
                                                                                                                                  <w:marRight w:val="0"/>
                                                                                                                                  <w:marTop w:val="0"/>
                                                                                                                                  <w:marBottom w:val="0"/>
                                                                                                                                  <w:divBdr>
                                                                                                                                    <w:top w:val="none" w:sz="0" w:space="0" w:color="auto"/>
                                                                                                                                    <w:left w:val="none" w:sz="0" w:space="0" w:color="auto"/>
                                                                                                                                    <w:bottom w:val="none" w:sz="0" w:space="0" w:color="auto"/>
                                                                                                                                    <w:right w:val="none" w:sz="0" w:space="0" w:color="auto"/>
                                                                                                                                  </w:divBdr>
                                                                                                                                </w:div>
                                                                                                                              </w:divsChild>
                                                                                                                            </w:div>
                                                                                                                            <w:div w:id="1471705243">
                                                                                                                              <w:marLeft w:val="0"/>
                                                                                                                              <w:marRight w:val="0"/>
                                                                                                                              <w:marTop w:val="0"/>
                                                                                                                              <w:marBottom w:val="0"/>
                                                                                                                              <w:divBdr>
                                                                                                                                <w:top w:val="none" w:sz="0" w:space="0" w:color="auto"/>
                                                                                                                                <w:left w:val="none" w:sz="0" w:space="0" w:color="auto"/>
                                                                                                                                <w:bottom w:val="none" w:sz="0" w:space="0" w:color="auto"/>
                                                                                                                                <w:right w:val="none" w:sz="0" w:space="0" w:color="auto"/>
                                                                                                                              </w:divBdr>
                                                                                                                            </w:div>
                                                                                                                          </w:divsChild>
                                                                                                                        </w:div>
                                                                                                                        <w:div w:id="72032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874177">
                                                                                                          <w:marLeft w:val="0"/>
                                                                                                          <w:marRight w:val="0"/>
                                                                                                          <w:marTop w:val="0"/>
                                                                                                          <w:marBottom w:val="0"/>
                                                                                                          <w:divBdr>
                                                                                                            <w:top w:val="none" w:sz="0" w:space="0" w:color="auto"/>
                                                                                                            <w:left w:val="none" w:sz="0" w:space="0" w:color="auto"/>
                                                                                                            <w:bottom w:val="none" w:sz="0" w:space="0" w:color="auto"/>
                                                                                                            <w:right w:val="none" w:sz="0" w:space="0" w:color="auto"/>
                                                                                                          </w:divBdr>
                                                                                                          <w:divsChild>
                                                                                                            <w:div w:id="220217698">
                                                                                                              <w:marLeft w:val="0"/>
                                                                                                              <w:marRight w:val="0"/>
                                                                                                              <w:marTop w:val="0"/>
                                                                                                              <w:marBottom w:val="0"/>
                                                                                                              <w:divBdr>
                                                                                                                <w:top w:val="none" w:sz="0" w:space="0" w:color="auto"/>
                                                                                                                <w:left w:val="none" w:sz="0" w:space="0" w:color="auto"/>
                                                                                                                <w:bottom w:val="none" w:sz="0" w:space="0" w:color="auto"/>
                                                                                                                <w:right w:val="none" w:sz="0" w:space="0" w:color="auto"/>
                                                                                                              </w:divBdr>
                                                                                                              <w:divsChild>
                                                                                                                <w:div w:id="655651738">
                                                                                                                  <w:marLeft w:val="0"/>
                                                                                                                  <w:marRight w:val="0"/>
                                                                                                                  <w:marTop w:val="0"/>
                                                                                                                  <w:marBottom w:val="0"/>
                                                                                                                  <w:divBdr>
                                                                                                                    <w:top w:val="none" w:sz="0" w:space="0" w:color="auto"/>
                                                                                                                    <w:left w:val="none" w:sz="0" w:space="0" w:color="auto"/>
                                                                                                                    <w:bottom w:val="none" w:sz="0" w:space="0" w:color="auto"/>
                                                                                                                    <w:right w:val="none" w:sz="0" w:space="0" w:color="auto"/>
                                                                                                                  </w:divBdr>
                                                                                                                  <w:divsChild>
                                                                                                                    <w:div w:id="1690330797">
                                                                                                                      <w:marLeft w:val="0"/>
                                                                                                                      <w:marRight w:val="0"/>
                                                                                                                      <w:marTop w:val="0"/>
                                                                                                                      <w:marBottom w:val="0"/>
                                                                                                                      <w:divBdr>
                                                                                                                        <w:top w:val="none" w:sz="0" w:space="0" w:color="auto"/>
                                                                                                                        <w:left w:val="none" w:sz="0" w:space="0" w:color="auto"/>
                                                                                                                        <w:bottom w:val="none" w:sz="0" w:space="0" w:color="auto"/>
                                                                                                                        <w:right w:val="none" w:sz="0" w:space="0" w:color="auto"/>
                                                                                                                      </w:divBdr>
                                                                                                                      <w:divsChild>
                                                                                                                        <w:div w:id="933246525">
                                                                                                                          <w:marLeft w:val="0"/>
                                                                                                                          <w:marRight w:val="0"/>
                                                                                                                          <w:marTop w:val="0"/>
                                                                                                                          <w:marBottom w:val="0"/>
                                                                                                                          <w:divBdr>
                                                                                                                            <w:top w:val="none" w:sz="0" w:space="0" w:color="auto"/>
                                                                                                                            <w:left w:val="none" w:sz="0" w:space="0" w:color="auto"/>
                                                                                                                            <w:bottom w:val="none" w:sz="0" w:space="0" w:color="auto"/>
                                                                                                                            <w:right w:val="none" w:sz="0" w:space="0" w:color="auto"/>
                                                                                                                          </w:divBdr>
                                                                                                                          <w:divsChild>
                                                                                                                            <w:div w:id="1534998106">
                                                                                                                              <w:marLeft w:val="0"/>
                                                                                                                              <w:marRight w:val="0"/>
                                                                                                                              <w:marTop w:val="0"/>
                                                                                                                              <w:marBottom w:val="0"/>
                                                                                                                              <w:divBdr>
                                                                                                                                <w:top w:val="none" w:sz="0" w:space="0" w:color="auto"/>
                                                                                                                                <w:left w:val="none" w:sz="0" w:space="0" w:color="auto"/>
                                                                                                                                <w:bottom w:val="none" w:sz="0" w:space="0" w:color="auto"/>
                                                                                                                                <w:right w:val="none" w:sz="0" w:space="0" w:color="auto"/>
                                                                                                                              </w:divBdr>
                                                                                                                              <w:divsChild>
                                                                                                                                <w:div w:id="753281553">
                                                                                                                                  <w:marLeft w:val="0"/>
                                                                                                                                  <w:marRight w:val="0"/>
                                                                                                                                  <w:marTop w:val="0"/>
                                                                                                                                  <w:marBottom w:val="0"/>
                                                                                                                                  <w:divBdr>
                                                                                                                                    <w:top w:val="none" w:sz="0" w:space="0" w:color="auto"/>
                                                                                                                                    <w:left w:val="none" w:sz="0" w:space="0" w:color="auto"/>
                                                                                                                                    <w:bottom w:val="none" w:sz="0" w:space="0" w:color="auto"/>
                                                                                                                                    <w:right w:val="none" w:sz="0" w:space="0" w:color="auto"/>
                                                                                                                                  </w:divBdr>
                                                                                                                                </w:div>
                                                                                                                              </w:divsChild>
                                                                                                                            </w:div>
                                                                                                                            <w:div w:id="1820611327">
                                                                                                                              <w:marLeft w:val="0"/>
                                                                                                                              <w:marRight w:val="0"/>
                                                                                                                              <w:marTop w:val="0"/>
                                                                                                                              <w:marBottom w:val="0"/>
                                                                                                                              <w:divBdr>
                                                                                                                                <w:top w:val="none" w:sz="0" w:space="0" w:color="auto"/>
                                                                                                                                <w:left w:val="none" w:sz="0" w:space="0" w:color="auto"/>
                                                                                                                                <w:bottom w:val="none" w:sz="0" w:space="0" w:color="auto"/>
                                                                                                                                <w:right w:val="none" w:sz="0" w:space="0" w:color="auto"/>
                                                                                                                              </w:divBdr>
                                                                                                                            </w:div>
                                                                                                                          </w:divsChild>
                                                                                                                        </w:div>
                                                                                                                        <w:div w:id="131243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632398">
                                                                                                                  <w:marLeft w:val="0"/>
                                                                                                                  <w:marRight w:val="0"/>
                                                                                                                  <w:marTop w:val="0"/>
                                                                                                                  <w:marBottom w:val="0"/>
                                                                                                                  <w:divBdr>
                                                                                                                    <w:top w:val="none" w:sz="0" w:space="0" w:color="auto"/>
                                                                                                                    <w:left w:val="none" w:sz="0" w:space="0" w:color="auto"/>
                                                                                                                    <w:bottom w:val="none" w:sz="0" w:space="0" w:color="auto"/>
                                                                                                                    <w:right w:val="none" w:sz="0" w:space="0" w:color="auto"/>
                                                                                                                  </w:divBdr>
                                                                                                                  <w:divsChild>
                                                                                                                    <w:div w:id="53033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991246">
                                                                                                          <w:marLeft w:val="0"/>
                                                                                                          <w:marRight w:val="0"/>
                                                                                                          <w:marTop w:val="0"/>
                                                                                                          <w:marBottom w:val="0"/>
                                                                                                          <w:divBdr>
                                                                                                            <w:top w:val="none" w:sz="0" w:space="0" w:color="auto"/>
                                                                                                            <w:left w:val="none" w:sz="0" w:space="0" w:color="auto"/>
                                                                                                            <w:bottom w:val="none" w:sz="0" w:space="0" w:color="auto"/>
                                                                                                            <w:right w:val="none" w:sz="0" w:space="0" w:color="auto"/>
                                                                                                          </w:divBdr>
                                                                                                          <w:divsChild>
                                                                                                            <w:div w:id="1624261930">
                                                                                                              <w:marLeft w:val="0"/>
                                                                                                              <w:marRight w:val="0"/>
                                                                                                              <w:marTop w:val="0"/>
                                                                                                              <w:marBottom w:val="0"/>
                                                                                                              <w:divBdr>
                                                                                                                <w:top w:val="none" w:sz="0" w:space="0" w:color="auto"/>
                                                                                                                <w:left w:val="none" w:sz="0" w:space="0" w:color="auto"/>
                                                                                                                <w:bottom w:val="none" w:sz="0" w:space="0" w:color="auto"/>
                                                                                                                <w:right w:val="none" w:sz="0" w:space="0" w:color="auto"/>
                                                                                                              </w:divBdr>
                                                                                                              <w:divsChild>
                                                                                                                <w:div w:id="149298486">
                                                                                                                  <w:marLeft w:val="0"/>
                                                                                                                  <w:marRight w:val="0"/>
                                                                                                                  <w:marTop w:val="0"/>
                                                                                                                  <w:marBottom w:val="0"/>
                                                                                                                  <w:divBdr>
                                                                                                                    <w:top w:val="none" w:sz="0" w:space="0" w:color="auto"/>
                                                                                                                    <w:left w:val="none" w:sz="0" w:space="0" w:color="auto"/>
                                                                                                                    <w:bottom w:val="none" w:sz="0" w:space="0" w:color="auto"/>
                                                                                                                    <w:right w:val="none" w:sz="0" w:space="0" w:color="auto"/>
                                                                                                                  </w:divBdr>
                                                                                                                  <w:divsChild>
                                                                                                                    <w:div w:id="1715151324">
                                                                                                                      <w:marLeft w:val="0"/>
                                                                                                                      <w:marRight w:val="0"/>
                                                                                                                      <w:marTop w:val="0"/>
                                                                                                                      <w:marBottom w:val="0"/>
                                                                                                                      <w:divBdr>
                                                                                                                        <w:top w:val="none" w:sz="0" w:space="0" w:color="auto"/>
                                                                                                                        <w:left w:val="none" w:sz="0" w:space="0" w:color="auto"/>
                                                                                                                        <w:bottom w:val="none" w:sz="0" w:space="0" w:color="auto"/>
                                                                                                                        <w:right w:val="none" w:sz="0" w:space="0" w:color="auto"/>
                                                                                                                      </w:divBdr>
                                                                                                                    </w:div>
                                                                                                                  </w:divsChild>
                                                                                                                </w:div>
                                                                                                                <w:div w:id="1730377862">
                                                                                                                  <w:marLeft w:val="0"/>
                                                                                                                  <w:marRight w:val="0"/>
                                                                                                                  <w:marTop w:val="0"/>
                                                                                                                  <w:marBottom w:val="0"/>
                                                                                                                  <w:divBdr>
                                                                                                                    <w:top w:val="none" w:sz="0" w:space="0" w:color="auto"/>
                                                                                                                    <w:left w:val="none" w:sz="0" w:space="0" w:color="auto"/>
                                                                                                                    <w:bottom w:val="none" w:sz="0" w:space="0" w:color="auto"/>
                                                                                                                    <w:right w:val="none" w:sz="0" w:space="0" w:color="auto"/>
                                                                                                                  </w:divBdr>
                                                                                                                  <w:divsChild>
                                                                                                                    <w:div w:id="1504781317">
                                                                                                                      <w:marLeft w:val="0"/>
                                                                                                                      <w:marRight w:val="0"/>
                                                                                                                      <w:marTop w:val="0"/>
                                                                                                                      <w:marBottom w:val="0"/>
                                                                                                                      <w:divBdr>
                                                                                                                        <w:top w:val="none" w:sz="0" w:space="0" w:color="auto"/>
                                                                                                                        <w:left w:val="none" w:sz="0" w:space="0" w:color="auto"/>
                                                                                                                        <w:bottom w:val="none" w:sz="0" w:space="0" w:color="auto"/>
                                                                                                                        <w:right w:val="none" w:sz="0" w:space="0" w:color="auto"/>
                                                                                                                      </w:divBdr>
                                                                                                                      <w:divsChild>
                                                                                                                        <w:div w:id="893854625">
                                                                                                                          <w:marLeft w:val="0"/>
                                                                                                                          <w:marRight w:val="0"/>
                                                                                                                          <w:marTop w:val="0"/>
                                                                                                                          <w:marBottom w:val="0"/>
                                                                                                                          <w:divBdr>
                                                                                                                            <w:top w:val="none" w:sz="0" w:space="0" w:color="auto"/>
                                                                                                                            <w:left w:val="none" w:sz="0" w:space="0" w:color="auto"/>
                                                                                                                            <w:bottom w:val="none" w:sz="0" w:space="0" w:color="auto"/>
                                                                                                                            <w:right w:val="none" w:sz="0" w:space="0" w:color="auto"/>
                                                                                                                          </w:divBdr>
                                                                                                                        </w:div>
                                                                                                                        <w:div w:id="1399522333">
                                                                                                                          <w:marLeft w:val="0"/>
                                                                                                                          <w:marRight w:val="0"/>
                                                                                                                          <w:marTop w:val="0"/>
                                                                                                                          <w:marBottom w:val="0"/>
                                                                                                                          <w:divBdr>
                                                                                                                            <w:top w:val="none" w:sz="0" w:space="0" w:color="auto"/>
                                                                                                                            <w:left w:val="none" w:sz="0" w:space="0" w:color="auto"/>
                                                                                                                            <w:bottom w:val="none" w:sz="0" w:space="0" w:color="auto"/>
                                                                                                                            <w:right w:val="none" w:sz="0" w:space="0" w:color="auto"/>
                                                                                                                          </w:divBdr>
                                                                                                                          <w:divsChild>
                                                                                                                            <w:div w:id="163396924">
                                                                                                                              <w:marLeft w:val="0"/>
                                                                                                                              <w:marRight w:val="0"/>
                                                                                                                              <w:marTop w:val="0"/>
                                                                                                                              <w:marBottom w:val="0"/>
                                                                                                                              <w:divBdr>
                                                                                                                                <w:top w:val="none" w:sz="0" w:space="0" w:color="auto"/>
                                                                                                                                <w:left w:val="none" w:sz="0" w:space="0" w:color="auto"/>
                                                                                                                                <w:bottom w:val="none" w:sz="0" w:space="0" w:color="auto"/>
                                                                                                                                <w:right w:val="none" w:sz="0" w:space="0" w:color="auto"/>
                                                                                                                              </w:divBdr>
                                                                                                                              <w:divsChild>
                                                                                                                                <w:div w:id="778990100">
                                                                                                                                  <w:marLeft w:val="0"/>
                                                                                                                                  <w:marRight w:val="0"/>
                                                                                                                                  <w:marTop w:val="0"/>
                                                                                                                                  <w:marBottom w:val="0"/>
                                                                                                                                  <w:divBdr>
                                                                                                                                    <w:top w:val="none" w:sz="0" w:space="0" w:color="auto"/>
                                                                                                                                    <w:left w:val="none" w:sz="0" w:space="0" w:color="auto"/>
                                                                                                                                    <w:bottom w:val="none" w:sz="0" w:space="0" w:color="auto"/>
                                                                                                                                    <w:right w:val="none" w:sz="0" w:space="0" w:color="auto"/>
                                                                                                                                  </w:divBdr>
                                                                                                                                </w:div>
                                                                                                                              </w:divsChild>
                                                                                                                            </w:div>
                                                                                                                            <w:div w:id="158776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984953">
                                                                                                          <w:marLeft w:val="0"/>
                                                                                                          <w:marRight w:val="0"/>
                                                                                                          <w:marTop w:val="0"/>
                                                                                                          <w:marBottom w:val="0"/>
                                                                                                          <w:divBdr>
                                                                                                            <w:top w:val="none" w:sz="0" w:space="0" w:color="auto"/>
                                                                                                            <w:left w:val="none" w:sz="0" w:space="0" w:color="auto"/>
                                                                                                            <w:bottom w:val="none" w:sz="0" w:space="0" w:color="auto"/>
                                                                                                            <w:right w:val="none" w:sz="0" w:space="0" w:color="auto"/>
                                                                                                          </w:divBdr>
                                                                                                          <w:divsChild>
                                                                                                            <w:div w:id="1080368697">
                                                                                                              <w:marLeft w:val="0"/>
                                                                                                              <w:marRight w:val="0"/>
                                                                                                              <w:marTop w:val="0"/>
                                                                                                              <w:marBottom w:val="0"/>
                                                                                                              <w:divBdr>
                                                                                                                <w:top w:val="none" w:sz="0" w:space="0" w:color="auto"/>
                                                                                                                <w:left w:val="none" w:sz="0" w:space="0" w:color="auto"/>
                                                                                                                <w:bottom w:val="none" w:sz="0" w:space="0" w:color="auto"/>
                                                                                                                <w:right w:val="none" w:sz="0" w:space="0" w:color="auto"/>
                                                                                                              </w:divBdr>
                                                                                                              <w:divsChild>
                                                                                                                <w:div w:id="641891592">
                                                                                                                  <w:marLeft w:val="0"/>
                                                                                                                  <w:marRight w:val="0"/>
                                                                                                                  <w:marTop w:val="0"/>
                                                                                                                  <w:marBottom w:val="0"/>
                                                                                                                  <w:divBdr>
                                                                                                                    <w:top w:val="none" w:sz="0" w:space="0" w:color="auto"/>
                                                                                                                    <w:left w:val="none" w:sz="0" w:space="0" w:color="auto"/>
                                                                                                                    <w:bottom w:val="none" w:sz="0" w:space="0" w:color="auto"/>
                                                                                                                    <w:right w:val="none" w:sz="0" w:space="0" w:color="auto"/>
                                                                                                                  </w:divBdr>
                                                                                                                  <w:divsChild>
                                                                                                                    <w:div w:id="617879861">
                                                                                                                      <w:marLeft w:val="0"/>
                                                                                                                      <w:marRight w:val="0"/>
                                                                                                                      <w:marTop w:val="0"/>
                                                                                                                      <w:marBottom w:val="0"/>
                                                                                                                      <w:divBdr>
                                                                                                                        <w:top w:val="none" w:sz="0" w:space="0" w:color="auto"/>
                                                                                                                        <w:left w:val="none" w:sz="0" w:space="0" w:color="auto"/>
                                                                                                                        <w:bottom w:val="none" w:sz="0" w:space="0" w:color="auto"/>
                                                                                                                        <w:right w:val="none" w:sz="0" w:space="0" w:color="auto"/>
                                                                                                                      </w:divBdr>
                                                                                                                    </w:div>
                                                                                                                  </w:divsChild>
                                                                                                                </w:div>
                                                                                                                <w:div w:id="779229471">
                                                                                                                  <w:marLeft w:val="0"/>
                                                                                                                  <w:marRight w:val="0"/>
                                                                                                                  <w:marTop w:val="0"/>
                                                                                                                  <w:marBottom w:val="0"/>
                                                                                                                  <w:divBdr>
                                                                                                                    <w:top w:val="none" w:sz="0" w:space="0" w:color="auto"/>
                                                                                                                    <w:left w:val="none" w:sz="0" w:space="0" w:color="auto"/>
                                                                                                                    <w:bottom w:val="none" w:sz="0" w:space="0" w:color="auto"/>
                                                                                                                    <w:right w:val="none" w:sz="0" w:space="0" w:color="auto"/>
                                                                                                                  </w:divBdr>
                                                                                                                  <w:divsChild>
                                                                                                                    <w:div w:id="619531981">
                                                                                                                      <w:marLeft w:val="0"/>
                                                                                                                      <w:marRight w:val="0"/>
                                                                                                                      <w:marTop w:val="0"/>
                                                                                                                      <w:marBottom w:val="0"/>
                                                                                                                      <w:divBdr>
                                                                                                                        <w:top w:val="none" w:sz="0" w:space="0" w:color="auto"/>
                                                                                                                        <w:left w:val="none" w:sz="0" w:space="0" w:color="auto"/>
                                                                                                                        <w:bottom w:val="none" w:sz="0" w:space="0" w:color="auto"/>
                                                                                                                        <w:right w:val="none" w:sz="0" w:space="0" w:color="auto"/>
                                                                                                                      </w:divBdr>
                                                                                                                      <w:divsChild>
                                                                                                                        <w:div w:id="960571826">
                                                                                                                          <w:marLeft w:val="0"/>
                                                                                                                          <w:marRight w:val="0"/>
                                                                                                                          <w:marTop w:val="0"/>
                                                                                                                          <w:marBottom w:val="0"/>
                                                                                                                          <w:divBdr>
                                                                                                                            <w:top w:val="none" w:sz="0" w:space="0" w:color="auto"/>
                                                                                                                            <w:left w:val="none" w:sz="0" w:space="0" w:color="auto"/>
                                                                                                                            <w:bottom w:val="none" w:sz="0" w:space="0" w:color="auto"/>
                                                                                                                            <w:right w:val="none" w:sz="0" w:space="0" w:color="auto"/>
                                                                                                                          </w:divBdr>
                                                                                                                          <w:divsChild>
                                                                                                                            <w:div w:id="1356149895">
                                                                                                                              <w:marLeft w:val="0"/>
                                                                                                                              <w:marRight w:val="0"/>
                                                                                                                              <w:marTop w:val="0"/>
                                                                                                                              <w:marBottom w:val="0"/>
                                                                                                                              <w:divBdr>
                                                                                                                                <w:top w:val="none" w:sz="0" w:space="0" w:color="auto"/>
                                                                                                                                <w:left w:val="none" w:sz="0" w:space="0" w:color="auto"/>
                                                                                                                                <w:bottom w:val="none" w:sz="0" w:space="0" w:color="auto"/>
                                                                                                                                <w:right w:val="none" w:sz="0" w:space="0" w:color="auto"/>
                                                                                                                              </w:divBdr>
                                                                                                                            </w:div>
                                                                                                                            <w:div w:id="1506438160">
                                                                                                                              <w:marLeft w:val="0"/>
                                                                                                                              <w:marRight w:val="0"/>
                                                                                                                              <w:marTop w:val="0"/>
                                                                                                                              <w:marBottom w:val="0"/>
                                                                                                                              <w:divBdr>
                                                                                                                                <w:top w:val="none" w:sz="0" w:space="0" w:color="auto"/>
                                                                                                                                <w:left w:val="none" w:sz="0" w:space="0" w:color="auto"/>
                                                                                                                                <w:bottom w:val="none" w:sz="0" w:space="0" w:color="auto"/>
                                                                                                                                <w:right w:val="none" w:sz="0" w:space="0" w:color="auto"/>
                                                                                                                              </w:divBdr>
                                                                                                                              <w:divsChild>
                                                                                                                                <w:div w:id="982731123">
                                                                                                                                  <w:marLeft w:val="0"/>
                                                                                                                                  <w:marRight w:val="135"/>
                                                                                                                                  <w:marTop w:val="0"/>
                                                                                                                                  <w:marBottom w:val="0"/>
                                                                                                                                  <w:divBdr>
                                                                                                                                    <w:top w:val="none" w:sz="0" w:space="0" w:color="auto"/>
                                                                                                                                    <w:left w:val="none" w:sz="0" w:space="0" w:color="auto"/>
                                                                                                                                    <w:bottom w:val="none" w:sz="0" w:space="0" w:color="auto"/>
                                                                                                                                    <w:right w:val="none" w:sz="0" w:space="0" w:color="auto"/>
                                                                                                                                  </w:divBdr>
                                                                                                                                </w:div>
                                                                                                                                <w:div w:id="13770057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33452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330460">
                                                                                                          <w:marLeft w:val="0"/>
                                                                                                          <w:marRight w:val="0"/>
                                                                                                          <w:marTop w:val="0"/>
                                                                                                          <w:marBottom w:val="0"/>
                                                                                                          <w:divBdr>
                                                                                                            <w:top w:val="none" w:sz="0" w:space="0" w:color="auto"/>
                                                                                                            <w:left w:val="none" w:sz="0" w:space="0" w:color="auto"/>
                                                                                                            <w:bottom w:val="none" w:sz="0" w:space="0" w:color="auto"/>
                                                                                                            <w:right w:val="none" w:sz="0" w:space="0" w:color="auto"/>
                                                                                                          </w:divBdr>
                                                                                                          <w:divsChild>
                                                                                                            <w:div w:id="1077360450">
                                                                                                              <w:marLeft w:val="0"/>
                                                                                                              <w:marRight w:val="0"/>
                                                                                                              <w:marTop w:val="0"/>
                                                                                                              <w:marBottom w:val="0"/>
                                                                                                              <w:divBdr>
                                                                                                                <w:top w:val="none" w:sz="0" w:space="0" w:color="auto"/>
                                                                                                                <w:left w:val="none" w:sz="0" w:space="0" w:color="auto"/>
                                                                                                                <w:bottom w:val="none" w:sz="0" w:space="0" w:color="auto"/>
                                                                                                                <w:right w:val="none" w:sz="0" w:space="0" w:color="auto"/>
                                                                                                              </w:divBdr>
                                                                                                              <w:divsChild>
                                                                                                                <w:div w:id="206993328">
                                                                                                                  <w:marLeft w:val="0"/>
                                                                                                                  <w:marRight w:val="0"/>
                                                                                                                  <w:marTop w:val="0"/>
                                                                                                                  <w:marBottom w:val="0"/>
                                                                                                                  <w:divBdr>
                                                                                                                    <w:top w:val="none" w:sz="0" w:space="0" w:color="auto"/>
                                                                                                                    <w:left w:val="none" w:sz="0" w:space="0" w:color="auto"/>
                                                                                                                    <w:bottom w:val="none" w:sz="0" w:space="0" w:color="auto"/>
                                                                                                                    <w:right w:val="none" w:sz="0" w:space="0" w:color="auto"/>
                                                                                                                  </w:divBdr>
                                                                                                                  <w:divsChild>
                                                                                                                    <w:div w:id="976379978">
                                                                                                                      <w:marLeft w:val="0"/>
                                                                                                                      <w:marRight w:val="0"/>
                                                                                                                      <w:marTop w:val="0"/>
                                                                                                                      <w:marBottom w:val="0"/>
                                                                                                                      <w:divBdr>
                                                                                                                        <w:top w:val="none" w:sz="0" w:space="0" w:color="auto"/>
                                                                                                                        <w:left w:val="none" w:sz="0" w:space="0" w:color="auto"/>
                                                                                                                        <w:bottom w:val="none" w:sz="0" w:space="0" w:color="auto"/>
                                                                                                                        <w:right w:val="none" w:sz="0" w:space="0" w:color="auto"/>
                                                                                                                      </w:divBdr>
                                                                                                                      <w:divsChild>
                                                                                                                        <w:div w:id="171728130">
                                                                                                                          <w:marLeft w:val="0"/>
                                                                                                                          <w:marRight w:val="0"/>
                                                                                                                          <w:marTop w:val="0"/>
                                                                                                                          <w:marBottom w:val="0"/>
                                                                                                                          <w:divBdr>
                                                                                                                            <w:top w:val="none" w:sz="0" w:space="0" w:color="auto"/>
                                                                                                                            <w:left w:val="none" w:sz="0" w:space="0" w:color="auto"/>
                                                                                                                            <w:bottom w:val="none" w:sz="0" w:space="0" w:color="auto"/>
                                                                                                                            <w:right w:val="none" w:sz="0" w:space="0" w:color="auto"/>
                                                                                                                          </w:divBdr>
                                                                                                                        </w:div>
                                                                                                                        <w:div w:id="1616401065">
                                                                                                                          <w:marLeft w:val="0"/>
                                                                                                                          <w:marRight w:val="0"/>
                                                                                                                          <w:marTop w:val="0"/>
                                                                                                                          <w:marBottom w:val="0"/>
                                                                                                                          <w:divBdr>
                                                                                                                            <w:top w:val="none" w:sz="0" w:space="0" w:color="auto"/>
                                                                                                                            <w:left w:val="none" w:sz="0" w:space="0" w:color="auto"/>
                                                                                                                            <w:bottom w:val="none" w:sz="0" w:space="0" w:color="auto"/>
                                                                                                                            <w:right w:val="none" w:sz="0" w:space="0" w:color="auto"/>
                                                                                                                          </w:divBdr>
                                                                                                                          <w:divsChild>
                                                                                                                            <w:div w:id="467163698">
                                                                                                                              <w:marLeft w:val="0"/>
                                                                                                                              <w:marRight w:val="0"/>
                                                                                                                              <w:marTop w:val="0"/>
                                                                                                                              <w:marBottom w:val="0"/>
                                                                                                                              <w:divBdr>
                                                                                                                                <w:top w:val="none" w:sz="0" w:space="0" w:color="auto"/>
                                                                                                                                <w:left w:val="none" w:sz="0" w:space="0" w:color="auto"/>
                                                                                                                                <w:bottom w:val="none" w:sz="0" w:space="0" w:color="auto"/>
                                                                                                                                <w:right w:val="none" w:sz="0" w:space="0" w:color="auto"/>
                                                                                                                              </w:divBdr>
                                                                                                                              <w:divsChild>
                                                                                                                                <w:div w:id="359744307">
                                                                                                                                  <w:marLeft w:val="0"/>
                                                                                                                                  <w:marRight w:val="0"/>
                                                                                                                                  <w:marTop w:val="0"/>
                                                                                                                                  <w:marBottom w:val="0"/>
                                                                                                                                  <w:divBdr>
                                                                                                                                    <w:top w:val="none" w:sz="0" w:space="0" w:color="auto"/>
                                                                                                                                    <w:left w:val="none" w:sz="0" w:space="0" w:color="auto"/>
                                                                                                                                    <w:bottom w:val="none" w:sz="0" w:space="0" w:color="auto"/>
                                                                                                                                    <w:right w:val="none" w:sz="0" w:space="0" w:color="auto"/>
                                                                                                                                  </w:divBdr>
                                                                                                                                </w:div>
                                                                                                                              </w:divsChild>
                                                                                                                            </w:div>
                                                                                                                            <w:div w:id="11780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442471">
                                                                                                                  <w:marLeft w:val="0"/>
                                                                                                                  <w:marRight w:val="0"/>
                                                                                                                  <w:marTop w:val="0"/>
                                                                                                                  <w:marBottom w:val="0"/>
                                                                                                                  <w:divBdr>
                                                                                                                    <w:top w:val="none" w:sz="0" w:space="0" w:color="auto"/>
                                                                                                                    <w:left w:val="none" w:sz="0" w:space="0" w:color="auto"/>
                                                                                                                    <w:bottom w:val="none" w:sz="0" w:space="0" w:color="auto"/>
                                                                                                                    <w:right w:val="none" w:sz="0" w:space="0" w:color="auto"/>
                                                                                                                  </w:divBdr>
                                                                                                                  <w:divsChild>
                                                                                                                    <w:div w:id="129938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150192">
                                                                                      <w:marLeft w:val="0"/>
                                                                                      <w:marRight w:val="0"/>
                                                                                      <w:marTop w:val="300"/>
                                                                                      <w:marBottom w:val="0"/>
                                                                                      <w:divBdr>
                                                                                        <w:top w:val="none" w:sz="0" w:space="0" w:color="auto"/>
                                                                                        <w:left w:val="none" w:sz="0" w:space="0" w:color="auto"/>
                                                                                        <w:bottom w:val="none" w:sz="0" w:space="0" w:color="auto"/>
                                                                                        <w:right w:val="none" w:sz="0" w:space="0" w:color="auto"/>
                                                                                      </w:divBdr>
                                                                                      <w:divsChild>
                                                                                        <w:div w:id="1967159583">
                                                                                          <w:marLeft w:val="0"/>
                                                                                          <w:marRight w:val="0"/>
                                                                                          <w:marTop w:val="0"/>
                                                                                          <w:marBottom w:val="0"/>
                                                                                          <w:divBdr>
                                                                                            <w:top w:val="none" w:sz="0" w:space="0" w:color="auto"/>
                                                                                            <w:left w:val="none" w:sz="0" w:space="0" w:color="auto"/>
                                                                                            <w:bottom w:val="none" w:sz="0" w:space="0" w:color="auto"/>
                                                                                            <w:right w:val="none" w:sz="0" w:space="0" w:color="auto"/>
                                                                                          </w:divBdr>
                                                                                        </w:div>
                                                                                      </w:divsChild>
                                                                                    </w:div>
                                                                                    <w:div w:id="1639335418">
                                                                                      <w:marLeft w:val="0"/>
                                                                                      <w:marRight w:val="0"/>
                                                                                      <w:marTop w:val="225"/>
                                                                                      <w:marBottom w:val="0"/>
                                                                                      <w:divBdr>
                                                                                        <w:top w:val="none" w:sz="0" w:space="0" w:color="auto"/>
                                                                                        <w:left w:val="none" w:sz="0" w:space="0" w:color="auto"/>
                                                                                        <w:bottom w:val="none" w:sz="0" w:space="0" w:color="auto"/>
                                                                                        <w:right w:val="none" w:sz="0" w:space="0" w:color="auto"/>
                                                                                      </w:divBdr>
                                                                                      <w:divsChild>
                                                                                        <w:div w:id="76751607">
                                                                                          <w:marLeft w:val="0"/>
                                                                                          <w:marRight w:val="0"/>
                                                                                          <w:marTop w:val="0"/>
                                                                                          <w:marBottom w:val="0"/>
                                                                                          <w:divBdr>
                                                                                            <w:top w:val="none" w:sz="0" w:space="0" w:color="auto"/>
                                                                                            <w:left w:val="none" w:sz="0" w:space="0" w:color="auto"/>
                                                                                            <w:bottom w:val="none" w:sz="0" w:space="0" w:color="auto"/>
                                                                                            <w:right w:val="none" w:sz="0" w:space="0" w:color="auto"/>
                                                                                          </w:divBdr>
                                                                                        </w:div>
                                                                                      </w:divsChild>
                                                                                    </w:div>
                                                                                    <w:div w:id="1665618960">
                                                                                      <w:marLeft w:val="0"/>
                                                                                      <w:marRight w:val="0"/>
                                                                                      <w:marTop w:val="225"/>
                                                                                      <w:marBottom w:val="0"/>
                                                                                      <w:divBdr>
                                                                                        <w:top w:val="none" w:sz="0" w:space="0" w:color="auto"/>
                                                                                        <w:left w:val="none" w:sz="0" w:space="0" w:color="auto"/>
                                                                                        <w:bottom w:val="none" w:sz="0" w:space="0" w:color="auto"/>
                                                                                        <w:right w:val="none" w:sz="0" w:space="0" w:color="auto"/>
                                                                                      </w:divBdr>
                                                                                      <w:divsChild>
                                                                                        <w:div w:id="1203861378">
                                                                                          <w:marLeft w:val="0"/>
                                                                                          <w:marRight w:val="0"/>
                                                                                          <w:marTop w:val="0"/>
                                                                                          <w:marBottom w:val="0"/>
                                                                                          <w:divBdr>
                                                                                            <w:top w:val="none" w:sz="0" w:space="0" w:color="auto"/>
                                                                                            <w:left w:val="none" w:sz="0" w:space="0" w:color="auto"/>
                                                                                            <w:bottom w:val="none" w:sz="0" w:space="0" w:color="auto"/>
                                                                                            <w:right w:val="none" w:sz="0" w:space="0" w:color="auto"/>
                                                                                          </w:divBdr>
                                                                                        </w:div>
                                                                                      </w:divsChild>
                                                                                    </w:div>
                                                                                    <w:div w:id="1713730792">
                                                                                      <w:marLeft w:val="0"/>
                                                                                      <w:marRight w:val="0"/>
                                                                                      <w:marTop w:val="225"/>
                                                                                      <w:marBottom w:val="0"/>
                                                                                      <w:divBdr>
                                                                                        <w:top w:val="none" w:sz="0" w:space="0" w:color="auto"/>
                                                                                        <w:left w:val="none" w:sz="0" w:space="0" w:color="auto"/>
                                                                                        <w:bottom w:val="none" w:sz="0" w:space="0" w:color="auto"/>
                                                                                        <w:right w:val="none" w:sz="0" w:space="0" w:color="auto"/>
                                                                                      </w:divBdr>
                                                                                      <w:divsChild>
                                                                                        <w:div w:id="53689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895714">
                                                                              <w:marLeft w:val="0"/>
                                                                              <w:marRight w:val="0"/>
                                                                              <w:marTop w:val="225"/>
                                                                              <w:marBottom w:val="0"/>
                                                                              <w:divBdr>
                                                                                <w:top w:val="none" w:sz="0" w:space="0" w:color="auto"/>
                                                                                <w:left w:val="none" w:sz="0" w:space="0" w:color="auto"/>
                                                                                <w:bottom w:val="none" w:sz="0" w:space="0" w:color="auto"/>
                                                                                <w:right w:val="none" w:sz="0" w:space="0" w:color="auto"/>
                                                                              </w:divBdr>
                                                                              <w:divsChild>
                                                                                <w:div w:id="1848903291">
                                                                                  <w:marLeft w:val="0"/>
                                                                                  <w:marRight w:val="0"/>
                                                                                  <w:marTop w:val="0"/>
                                                                                  <w:marBottom w:val="0"/>
                                                                                  <w:divBdr>
                                                                                    <w:top w:val="none" w:sz="0" w:space="0" w:color="auto"/>
                                                                                    <w:left w:val="none" w:sz="0" w:space="0" w:color="auto"/>
                                                                                    <w:bottom w:val="none" w:sz="0" w:space="0" w:color="auto"/>
                                                                                    <w:right w:val="none" w:sz="0" w:space="0" w:color="auto"/>
                                                                                  </w:divBdr>
                                                                                </w:div>
                                                                              </w:divsChild>
                                                                            </w:div>
                                                                            <w:div w:id="1325820876">
                                                                              <w:marLeft w:val="0"/>
                                                                              <w:marRight w:val="0"/>
                                                                              <w:marTop w:val="0"/>
                                                                              <w:marBottom w:val="0"/>
                                                                              <w:divBdr>
                                                                                <w:top w:val="none" w:sz="0" w:space="0" w:color="auto"/>
                                                                                <w:left w:val="none" w:sz="0" w:space="0" w:color="auto"/>
                                                                                <w:bottom w:val="none" w:sz="0" w:space="0" w:color="auto"/>
                                                                                <w:right w:val="none" w:sz="0" w:space="0" w:color="auto"/>
                                                                              </w:divBdr>
                                                                              <w:divsChild>
                                                                                <w:div w:id="1389259976">
                                                                                  <w:marLeft w:val="0"/>
                                                                                  <w:marRight w:val="0"/>
                                                                                  <w:marTop w:val="0"/>
                                                                                  <w:marBottom w:val="0"/>
                                                                                  <w:divBdr>
                                                                                    <w:top w:val="none" w:sz="0" w:space="0" w:color="auto"/>
                                                                                    <w:left w:val="none" w:sz="0" w:space="0" w:color="auto"/>
                                                                                    <w:bottom w:val="none" w:sz="0" w:space="0" w:color="auto"/>
                                                                                    <w:right w:val="none" w:sz="0" w:space="0" w:color="auto"/>
                                                                                  </w:divBdr>
                                                                                  <w:divsChild>
                                                                                    <w:div w:id="64135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04249">
                                                                              <w:marLeft w:val="0"/>
                                                                              <w:marRight w:val="0"/>
                                                                              <w:marTop w:val="225"/>
                                                                              <w:marBottom w:val="0"/>
                                                                              <w:divBdr>
                                                                                <w:top w:val="none" w:sz="0" w:space="0" w:color="auto"/>
                                                                                <w:left w:val="none" w:sz="0" w:space="0" w:color="auto"/>
                                                                                <w:bottom w:val="none" w:sz="0" w:space="0" w:color="auto"/>
                                                                                <w:right w:val="none" w:sz="0" w:space="0" w:color="auto"/>
                                                                              </w:divBdr>
                                                                              <w:divsChild>
                                                                                <w:div w:id="86016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49713">
                                                                          <w:marLeft w:val="0"/>
                                                                          <w:marRight w:val="0"/>
                                                                          <w:marTop w:val="225"/>
                                                                          <w:marBottom w:val="0"/>
                                                                          <w:divBdr>
                                                                            <w:top w:val="none" w:sz="0" w:space="0" w:color="auto"/>
                                                                            <w:left w:val="none" w:sz="0" w:space="0" w:color="auto"/>
                                                                            <w:bottom w:val="none" w:sz="0" w:space="0" w:color="auto"/>
                                                                            <w:right w:val="none" w:sz="0" w:space="0" w:color="auto"/>
                                                                          </w:divBdr>
                                                                          <w:divsChild>
                                                                            <w:div w:id="1765765373">
                                                                              <w:marLeft w:val="0"/>
                                                                              <w:marRight w:val="0"/>
                                                                              <w:marTop w:val="0"/>
                                                                              <w:marBottom w:val="0"/>
                                                                              <w:divBdr>
                                                                                <w:top w:val="none" w:sz="0" w:space="0" w:color="auto"/>
                                                                                <w:left w:val="none" w:sz="0" w:space="0" w:color="auto"/>
                                                                                <w:bottom w:val="none" w:sz="0" w:space="0" w:color="auto"/>
                                                                                <w:right w:val="none" w:sz="0" w:space="0" w:color="auto"/>
                                                                              </w:divBdr>
                                                                            </w:div>
                                                                          </w:divsChild>
                                                                        </w:div>
                                                                        <w:div w:id="1423180185">
                                                                          <w:marLeft w:val="0"/>
                                                                          <w:marRight w:val="0"/>
                                                                          <w:marTop w:val="0"/>
                                                                          <w:marBottom w:val="0"/>
                                                                          <w:divBdr>
                                                                            <w:top w:val="none" w:sz="0" w:space="0" w:color="auto"/>
                                                                            <w:left w:val="none" w:sz="0" w:space="0" w:color="auto"/>
                                                                            <w:bottom w:val="none" w:sz="0" w:space="0" w:color="auto"/>
                                                                            <w:right w:val="none" w:sz="0" w:space="0" w:color="auto"/>
                                                                          </w:divBdr>
                                                                          <w:divsChild>
                                                                            <w:div w:id="2016878476">
                                                                              <w:marLeft w:val="0"/>
                                                                              <w:marRight w:val="0"/>
                                                                              <w:marTop w:val="0"/>
                                                                              <w:marBottom w:val="0"/>
                                                                              <w:divBdr>
                                                                                <w:top w:val="none" w:sz="0" w:space="0" w:color="auto"/>
                                                                                <w:left w:val="none" w:sz="0" w:space="0" w:color="auto"/>
                                                                                <w:bottom w:val="none" w:sz="0" w:space="0" w:color="auto"/>
                                                                                <w:right w:val="none" w:sz="0" w:space="0" w:color="auto"/>
                                                                              </w:divBdr>
                                                                              <w:divsChild>
                                                                                <w:div w:id="1770656876">
                                                                                  <w:marLeft w:val="0"/>
                                                                                  <w:marRight w:val="0"/>
                                                                                  <w:marTop w:val="0"/>
                                                                                  <w:marBottom w:val="0"/>
                                                                                  <w:divBdr>
                                                                                    <w:top w:val="none" w:sz="0" w:space="0" w:color="auto"/>
                                                                                    <w:left w:val="none" w:sz="0" w:space="0" w:color="auto"/>
                                                                                    <w:bottom w:val="none" w:sz="0" w:space="0" w:color="auto"/>
                                                                                    <w:right w:val="none" w:sz="0" w:space="0" w:color="auto"/>
                                                                                  </w:divBdr>
                                                                                  <w:divsChild>
                                                                                    <w:div w:id="1180124171">
                                                                                      <w:marLeft w:val="0"/>
                                                                                      <w:marRight w:val="0"/>
                                                                                      <w:marTop w:val="0"/>
                                                                                      <w:marBottom w:val="0"/>
                                                                                      <w:divBdr>
                                                                                        <w:top w:val="none" w:sz="0" w:space="0" w:color="auto"/>
                                                                                        <w:left w:val="none" w:sz="0" w:space="0" w:color="auto"/>
                                                                                        <w:bottom w:val="none" w:sz="0" w:space="0" w:color="auto"/>
                                                                                        <w:right w:val="none" w:sz="0" w:space="0" w:color="auto"/>
                                                                                      </w:divBdr>
                                                                                      <w:divsChild>
                                                                                        <w:div w:id="447088986">
                                                                                          <w:marLeft w:val="0"/>
                                                                                          <w:marRight w:val="0"/>
                                                                                          <w:marTop w:val="0"/>
                                                                                          <w:marBottom w:val="0"/>
                                                                                          <w:divBdr>
                                                                                            <w:top w:val="none" w:sz="0" w:space="0" w:color="auto"/>
                                                                                            <w:left w:val="none" w:sz="0" w:space="0" w:color="auto"/>
                                                                                            <w:bottom w:val="none" w:sz="0" w:space="0" w:color="auto"/>
                                                                                            <w:right w:val="none" w:sz="0" w:space="0" w:color="auto"/>
                                                                                          </w:divBdr>
                                                                                          <w:divsChild>
                                                                                            <w:div w:id="182868592">
                                                                                              <w:marLeft w:val="0"/>
                                                                                              <w:marRight w:val="0"/>
                                                                                              <w:marTop w:val="0"/>
                                                                                              <w:marBottom w:val="0"/>
                                                                                              <w:divBdr>
                                                                                                <w:top w:val="none" w:sz="0" w:space="0" w:color="auto"/>
                                                                                                <w:left w:val="none" w:sz="0" w:space="0" w:color="auto"/>
                                                                                                <w:bottom w:val="none" w:sz="0" w:space="0" w:color="auto"/>
                                                                                                <w:right w:val="none" w:sz="0" w:space="0" w:color="auto"/>
                                                                                              </w:divBdr>
                                                                                              <w:divsChild>
                                                                                                <w:div w:id="233242984">
                                                                                                  <w:marLeft w:val="0"/>
                                                                                                  <w:marRight w:val="0"/>
                                                                                                  <w:marTop w:val="0"/>
                                                                                                  <w:marBottom w:val="0"/>
                                                                                                  <w:divBdr>
                                                                                                    <w:top w:val="none" w:sz="0" w:space="0" w:color="auto"/>
                                                                                                    <w:left w:val="none" w:sz="0" w:space="0" w:color="auto"/>
                                                                                                    <w:bottom w:val="none" w:sz="0" w:space="0" w:color="auto"/>
                                                                                                    <w:right w:val="none" w:sz="0" w:space="0" w:color="auto"/>
                                                                                                  </w:divBdr>
                                                                                                  <w:divsChild>
                                                                                                    <w:div w:id="1160540301">
                                                                                                      <w:marLeft w:val="0"/>
                                                                                                      <w:marRight w:val="0"/>
                                                                                                      <w:marTop w:val="0"/>
                                                                                                      <w:marBottom w:val="0"/>
                                                                                                      <w:divBdr>
                                                                                                        <w:top w:val="none" w:sz="0" w:space="0" w:color="auto"/>
                                                                                                        <w:left w:val="none" w:sz="0" w:space="0" w:color="auto"/>
                                                                                                        <w:bottom w:val="none" w:sz="0" w:space="0" w:color="auto"/>
                                                                                                        <w:right w:val="none" w:sz="0" w:space="0" w:color="auto"/>
                                                                                                      </w:divBdr>
                                                                                                      <w:divsChild>
                                                                                                        <w:div w:id="1889299031">
                                                                                                          <w:marLeft w:val="0"/>
                                                                                                          <w:marRight w:val="0"/>
                                                                                                          <w:marTop w:val="0"/>
                                                                                                          <w:marBottom w:val="0"/>
                                                                                                          <w:divBdr>
                                                                                                            <w:top w:val="none" w:sz="0" w:space="0" w:color="auto"/>
                                                                                                            <w:left w:val="none" w:sz="0" w:space="0" w:color="auto"/>
                                                                                                            <w:bottom w:val="none" w:sz="0" w:space="0" w:color="auto"/>
                                                                                                            <w:right w:val="none" w:sz="0" w:space="0" w:color="auto"/>
                                                                                                          </w:divBdr>
                                                                                                        </w:div>
                                                                                                      </w:divsChild>
                                                                                                    </w:div>
                                                                                                    <w:div w:id="1265578345">
                                                                                                      <w:marLeft w:val="0"/>
                                                                                                      <w:marRight w:val="0"/>
                                                                                                      <w:marTop w:val="0"/>
                                                                                                      <w:marBottom w:val="0"/>
                                                                                                      <w:divBdr>
                                                                                                        <w:top w:val="none" w:sz="0" w:space="0" w:color="auto"/>
                                                                                                        <w:left w:val="none" w:sz="0" w:space="0" w:color="auto"/>
                                                                                                        <w:bottom w:val="none" w:sz="0" w:space="0" w:color="auto"/>
                                                                                                        <w:right w:val="none" w:sz="0" w:space="0" w:color="auto"/>
                                                                                                      </w:divBdr>
                                                                                                      <w:divsChild>
                                                                                                        <w:div w:id="562641642">
                                                                                                          <w:marLeft w:val="0"/>
                                                                                                          <w:marRight w:val="0"/>
                                                                                                          <w:marTop w:val="0"/>
                                                                                                          <w:marBottom w:val="0"/>
                                                                                                          <w:divBdr>
                                                                                                            <w:top w:val="none" w:sz="0" w:space="0" w:color="auto"/>
                                                                                                            <w:left w:val="none" w:sz="0" w:space="0" w:color="auto"/>
                                                                                                            <w:bottom w:val="none" w:sz="0" w:space="0" w:color="auto"/>
                                                                                                            <w:right w:val="none" w:sz="0" w:space="0" w:color="auto"/>
                                                                                                          </w:divBdr>
                                                                                                          <w:divsChild>
                                                                                                            <w:div w:id="77480991">
                                                                                                              <w:marLeft w:val="0"/>
                                                                                                              <w:marRight w:val="0"/>
                                                                                                              <w:marTop w:val="0"/>
                                                                                                              <w:marBottom w:val="0"/>
                                                                                                              <w:divBdr>
                                                                                                                <w:top w:val="none" w:sz="0" w:space="0" w:color="auto"/>
                                                                                                                <w:left w:val="none" w:sz="0" w:space="0" w:color="auto"/>
                                                                                                                <w:bottom w:val="none" w:sz="0" w:space="0" w:color="auto"/>
                                                                                                                <w:right w:val="none" w:sz="0" w:space="0" w:color="auto"/>
                                                                                                              </w:divBdr>
                                                                                                            </w:div>
                                                                                                            <w:div w:id="813375234">
                                                                                                              <w:marLeft w:val="0"/>
                                                                                                              <w:marRight w:val="0"/>
                                                                                                              <w:marTop w:val="0"/>
                                                                                                              <w:marBottom w:val="0"/>
                                                                                                              <w:divBdr>
                                                                                                                <w:top w:val="none" w:sz="0" w:space="0" w:color="auto"/>
                                                                                                                <w:left w:val="none" w:sz="0" w:space="0" w:color="auto"/>
                                                                                                                <w:bottom w:val="none" w:sz="0" w:space="0" w:color="auto"/>
                                                                                                                <w:right w:val="none" w:sz="0" w:space="0" w:color="auto"/>
                                                                                                              </w:divBdr>
                                                                                                              <w:divsChild>
                                                                                                                <w:div w:id="953093235">
                                                                                                                  <w:marLeft w:val="0"/>
                                                                                                                  <w:marRight w:val="0"/>
                                                                                                                  <w:marTop w:val="0"/>
                                                                                                                  <w:marBottom w:val="0"/>
                                                                                                                  <w:divBdr>
                                                                                                                    <w:top w:val="none" w:sz="0" w:space="0" w:color="auto"/>
                                                                                                                    <w:left w:val="none" w:sz="0" w:space="0" w:color="auto"/>
                                                                                                                    <w:bottom w:val="none" w:sz="0" w:space="0" w:color="auto"/>
                                                                                                                    <w:right w:val="none" w:sz="0" w:space="0" w:color="auto"/>
                                                                                                                  </w:divBdr>
                                                                                                                  <w:divsChild>
                                                                                                                    <w:div w:id="1634679266">
                                                                                                                      <w:marLeft w:val="0"/>
                                                                                                                      <w:marRight w:val="0"/>
                                                                                                                      <w:marTop w:val="0"/>
                                                                                                                      <w:marBottom w:val="0"/>
                                                                                                                      <w:divBdr>
                                                                                                                        <w:top w:val="none" w:sz="0" w:space="0" w:color="auto"/>
                                                                                                                        <w:left w:val="none" w:sz="0" w:space="0" w:color="auto"/>
                                                                                                                        <w:bottom w:val="none" w:sz="0" w:space="0" w:color="auto"/>
                                                                                                                        <w:right w:val="none" w:sz="0" w:space="0" w:color="auto"/>
                                                                                                                      </w:divBdr>
                                                                                                                    </w:div>
                                                                                                                  </w:divsChild>
                                                                                                                </w:div>
                                                                                                                <w:div w:id="202547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619926">
                                                                                              <w:marLeft w:val="0"/>
                                                                                              <w:marRight w:val="0"/>
                                                                                              <w:marTop w:val="0"/>
                                                                                              <w:marBottom w:val="0"/>
                                                                                              <w:divBdr>
                                                                                                <w:top w:val="none" w:sz="0" w:space="0" w:color="auto"/>
                                                                                                <w:left w:val="none" w:sz="0" w:space="0" w:color="auto"/>
                                                                                                <w:bottom w:val="none" w:sz="0" w:space="0" w:color="auto"/>
                                                                                                <w:right w:val="none" w:sz="0" w:space="0" w:color="auto"/>
                                                                                              </w:divBdr>
                                                                                            </w:div>
                                                                                            <w:div w:id="317001930">
                                                                                              <w:marLeft w:val="0"/>
                                                                                              <w:marRight w:val="0"/>
                                                                                              <w:marTop w:val="0"/>
                                                                                              <w:marBottom w:val="0"/>
                                                                                              <w:divBdr>
                                                                                                <w:top w:val="none" w:sz="0" w:space="0" w:color="auto"/>
                                                                                                <w:left w:val="none" w:sz="0" w:space="0" w:color="auto"/>
                                                                                                <w:bottom w:val="none" w:sz="0" w:space="0" w:color="auto"/>
                                                                                                <w:right w:val="none" w:sz="0" w:space="0" w:color="auto"/>
                                                                                              </w:divBdr>
                                                                                              <w:divsChild>
                                                                                                <w:div w:id="1667005142">
                                                                                                  <w:marLeft w:val="0"/>
                                                                                                  <w:marRight w:val="0"/>
                                                                                                  <w:marTop w:val="0"/>
                                                                                                  <w:marBottom w:val="0"/>
                                                                                                  <w:divBdr>
                                                                                                    <w:top w:val="none" w:sz="0" w:space="0" w:color="auto"/>
                                                                                                    <w:left w:val="none" w:sz="0" w:space="0" w:color="auto"/>
                                                                                                    <w:bottom w:val="none" w:sz="0" w:space="0" w:color="auto"/>
                                                                                                    <w:right w:val="none" w:sz="0" w:space="0" w:color="auto"/>
                                                                                                  </w:divBdr>
                                                                                                  <w:divsChild>
                                                                                                    <w:div w:id="607857117">
                                                                                                      <w:marLeft w:val="0"/>
                                                                                                      <w:marRight w:val="0"/>
                                                                                                      <w:marTop w:val="0"/>
                                                                                                      <w:marBottom w:val="0"/>
                                                                                                      <w:divBdr>
                                                                                                        <w:top w:val="none" w:sz="0" w:space="0" w:color="auto"/>
                                                                                                        <w:left w:val="none" w:sz="0" w:space="0" w:color="auto"/>
                                                                                                        <w:bottom w:val="none" w:sz="0" w:space="0" w:color="auto"/>
                                                                                                        <w:right w:val="none" w:sz="0" w:space="0" w:color="auto"/>
                                                                                                      </w:divBdr>
                                                                                                      <w:divsChild>
                                                                                                        <w:div w:id="1320498007">
                                                                                                          <w:marLeft w:val="0"/>
                                                                                                          <w:marRight w:val="0"/>
                                                                                                          <w:marTop w:val="0"/>
                                                                                                          <w:marBottom w:val="0"/>
                                                                                                          <w:divBdr>
                                                                                                            <w:top w:val="none" w:sz="0" w:space="0" w:color="auto"/>
                                                                                                            <w:left w:val="none" w:sz="0" w:space="0" w:color="auto"/>
                                                                                                            <w:bottom w:val="none" w:sz="0" w:space="0" w:color="auto"/>
                                                                                                            <w:right w:val="none" w:sz="0" w:space="0" w:color="auto"/>
                                                                                                          </w:divBdr>
                                                                                                        </w:div>
                                                                                                      </w:divsChild>
                                                                                                    </w:div>
                                                                                                    <w:div w:id="1270236000">
                                                                                                      <w:marLeft w:val="0"/>
                                                                                                      <w:marRight w:val="0"/>
                                                                                                      <w:marTop w:val="0"/>
                                                                                                      <w:marBottom w:val="0"/>
                                                                                                      <w:divBdr>
                                                                                                        <w:top w:val="none" w:sz="0" w:space="0" w:color="auto"/>
                                                                                                        <w:left w:val="none" w:sz="0" w:space="0" w:color="auto"/>
                                                                                                        <w:bottom w:val="none" w:sz="0" w:space="0" w:color="auto"/>
                                                                                                        <w:right w:val="none" w:sz="0" w:space="0" w:color="auto"/>
                                                                                                      </w:divBdr>
                                                                                                      <w:divsChild>
                                                                                                        <w:div w:id="1443302743">
                                                                                                          <w:marLeft w:val="0"/>
                                                                                                          <w:marRight w:val="0"/>
                                                                                                          <w:marTop w:val="0"/>
                                                                                                          <w:marBottom w:val="0"/>
                                                                                                          <w:divBdr>
                                                                                                            <w:top w:val="none" w:sz="0" w:space="0" w:color="auto"/>
                                                                                                            <w:left w:val="none" w:sz="0" w:space="0" w:color="auto"/>
                                                                                                            <w:bottom w:val="none" w:sz="0" w:space="0" w:color="auto"/>
                                                                                                            <w:right w:val="none" w:sz="0" w:space="0" w:color="auto"/>
                                                                                                          </w:divBdr>
                                                                                                          <w:divsChild>
                                                                                                            <w:div w:id="634874679">
                                                                                                              <w:marLeft w:val="0"/>
                                                                                                              <w:marRight w:val="0"/>
                                                                                                              <w:marTop w:val="0"/>
                                                                                                              <w:marBottom w:val="0"/>
                                                                                                              <w:divBdr>
                                                                                                                <w:top w:val="none" w:sz="0" w:space="0" w:color="auto"/>
                                                                                                                <w:left w:val="none" w:sz="0" w:space="0" w:color="auto"/>
                                                                                                                <w:bottom w:val="none" w:sz="0" w:space="0" w:color="auto"/>
                                                                                                                <w:right w:val="none" w:sz="0" w:space="0" w:color="auto"/>
                                                                                                              </w:divBdr>
                                                                                                              <w:divsChild>
                                                                                                                <w:div w:id="479887276">
                                                                                                                  <w:marLeft w:val="0"/>
                                                                                                                  <w:marRight w:val="0"/>
                                                                                                                  <w:marTop w:val="0"/>
                                                                                                                  <w:marBottom w:val="0"/>
                                                                                                                  <w:divBdr>
                                                                                                                    <w:top w:val="none" w:sz="0" w:space="0" w:color="auto"/>
                                                                                                                    <w:left w:val="none" w:sz="0" w:space="0" w:color="auto"/>
                                                                                                                    <w:bottom w:val="none" w:sz="0" w:space="0" w:color="auto"/>
                                                                                                                    <w:right w:val="none" w:sz="0" w:space="0" w:color="auto"/>
                                                                                                                  </w:divBdr>
                                                                                                                </w:div>
                                                                                                                <w:div w:id="1006130950">
                                                                                                                  <w:marLeft w:val="0"/>
                                                                                                                  <w:marRight w:val="0"/>
                                                                                                                  <w:marTop w:val="0"/>
                                                                                                                  <w:marBottom w:val="0"/>
                                                                                                                  <w:divBdr>
                                                                                                                    <w:top w:val="none" w:sz="0" w:space="0" w:color="auto"/>
                                                                                                                    <w:left w:val="none" w:sz="0" w:space="0" w:color="auto"/>
                                                                                                                    <w:bottom w:val="none" w:sz="0" w:space="0" w:color="auto"/>
                                                                                                                    <w:right w:val="none" w:sz="0" w:space="0" w:color="auto"/>
                                                                                                                  </w:divBdr>
                                                                                                                  <w:divsChild>
                                                                                                                    <w:div w:id="54626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338500">
                                                                                              <w:marLeft w:val="0"/>
                                                                                              <w:marRight w:val="0"/>
                                                                                              <w:marTop w:val="0"/>
                                                                                              <w:marBottom w:val="0"/>
                                                                                              <w:divBdr>
                                                                                                <w:top w:val="none" w:sz="0" w:space="0" w:color="auto"/>
                                                                                                <w:left w:val="none" w:sz="0" w:space="0" w:color="auto"/>
                                                                                                <w:bottom w:val="none" w:sz="0" w:space="0" w:color="auto"/>
                                                                                                <w:right w:val="none" w:sz="0" w:space="0" w:color="auto"/>
                                                                                              </w:divBdr>
                                                                                              <w:divsChild>
                                                                                                <w:div w:id="81726766">
                                                                                                  <w:marLeft w:val="0"/>
                                                                                                  <w:marRight w:val="0"/>
                                                                                                  <w:marTop w:val="0"/>
                                                                                                  <w:marBottom w:val="0"/>
                                                                                                  <w:divBdr>
                                                                                                    <w:top w:val="none" w:sz="0" w:space="0" w:color="auto"/>
                                                                                                    <w:left w:val="none" w:sz="0" w:space="0" w:color="auto"/>
                                                                                                    <w:bottom w:val="none" w:sz="0" w:space="0" w:color="auto"/>
                                                                                                    <w:right w:val="none" w:sz="0" w:space="0" w:color="auto"/>
                                                                                                  </w:divBdr>
                                                                                                  <w:divsChild>
                                                                                                    <w:div w:id="1312371742">
                                                                                                      <w:marLeft w:val="0"/>
                                                                                                      <w:marRight w:val="0"/>
                                                                                                      <w:marTop w:val="0"/>
                                                                                                      <w:marBottom w:val="0"/>
                                                                                                      <w:divBdr>
                                                                                                        <w:top w:val="none" w:sz="0" w:space="0" w:color="auto"/>
                                                                                                        <w:left w:val="none" w:sz="0" w:space="0" w:color="auto"/>
                                                                                                        <w:bottom w:val="none" w:sz="0" w:space="0" w:color="auto"/>
                                                                                                        <w:right w:val="none" w:sz="0" w:space="0" w:color="auto"/>
                                                                                                      </w:divBdr>
                                                                                                      <w:divsChild>
                                                                                                        <w:div w:id="1795176160">
                                                                                                          <w:marLeft w:val="0"/>
                                                                                                          <w:marRight w:val="0"/>
                                                                                                          <w:marTop w:val="0"/>
                                                                                                          <w:marBottom w:val="0"/>
                                                                                                          <w:divBdr>
                                                                                                            <w:top w:val="none" w:sz="0" w:space="0" w:color="auto"/>
                                                                                                            <w:left w:val="none" w:sz="0" w:space="0" w:color="auto"/>
                                                                                                            <w:bottom w:val="none" w:sz="0" w:space="0" w:color="auto"/>
                                                                                                            <w:right w:val="none" w:sz="0" w:space="0" w:color="auto"/>
                                                                                                          </w:divBdr>
                                                                                                        </w:div>
                                                                                                      </w:divsChild>
                                                                                                    </w:div>
                                                                                                    <w:div w:id="1743984515">
                                                                                                      <w:marLeft w:val="0"/>
                                                                                                      <w:marRight w:val="0"/>
                                                                                                      <w:marTop w:val="0"/>
                                                                                                      <w:marBottom w:val="0"/>
                                                                                                      <w:divBdr>
                                                                                                        <w:top w:val="none" w:sz="0" w:space="0" w:color="auto"/>
                                                                                                        <w:left w:val="none" w:sz="0" w:space="0" w:color="auto"/>
                                                                                                        <w:bottom w:val="none" w:sz="0" w:space="0" w:color="auto"/>
                                                                                                        <w:right w:val="none" w:sz="0" w:space="0" w:color="auto"/>
                                                                                                      </w:divBdr>
                                                                                                      <w:divsChild>
                                                                                                        <w:div w:id="1722174535">
                                                                                                          <w:marLeft w:val="0"/>
                                                                                                          <w:marRight w:val="0"/>
                                                                                                          <w:marTop w:val="0"/>
                                                                                                          <w:marBottom w:val="0"/>
                                                                                                          <w:divBdr>
                                                                                                            <w:top w:val="none" w:sz="0" w:space="0" w:color="auto"/>
                                                                                                            <w:left w:val="none" w:sz="0" w:space="0" w:color="auto"/>
                                                                                                            <w:bottom w:val="none" w:sz="0" w:space="0" w:color="auto"/>
                                                                                                            <w:right w:val="none" w:sz="0" w:space="0" w:color="auto"/>
                                                                                                          </w:divBdr>
                                                                                                          <w:divsChild>
                                                                                                            <w:div w:id="1369525303">
                                                                                                              <w:marLeft w:val="0"/>
                                                                                                              <w:marRight w:val="0"/>
                                                                                                              <w:marTop w:val="0"/>
                                                                                                              <w:marBottom w:val="0"/>
                                                                                                              <w:divBdr>
                                                                                                                <w:top w:val="none" w:sz="0" w:space="0" w:color="auto"/>
                                                                                                                <w:left w:val="none" w:sz="0" w:space="0" w:color="auto"/>
                                                                                                                <w:bottom w:val="none" w:sz="0" w:space="0" w:color="auto"/>
                                                                                                                <w:right w:val="none" w:sz="0" w:space="0" w:color="auto"/>
                                                                                                              </w:divBdr>
                                                                                                              <w:divsChild>
                                                                                                                <w:div w:id="1557207527">
                                                                                                                  <w:marLeft w:val="0"/>
                                                                                                                  <w:marRight w:val="0"/>
                                                                                                                  <w:marTop w:val="0"/>
                                                                                                                  <w:marBottom w:val="0"/>
                                                                                                                  <w:divBdr>
                                                                                                                    <w:top w:val="none" w:sz="0" w:space="0" w:color="auto"/>
                                                                                                                    <w:left w:val="none" w:sz="0" w:space="0" w:color="auto"/>
                                                                                                                    <w:bottom w:val="none" w:sz="0" w:space="0" w:color="auto"/>
                                                                                                                    <w:right w:val="none" w:sz="0" w:space="0" w:color="auto"/>
                                                                                                                  </w:divBdr>
                                                                                                                  <w:divsChild>
                                                                                                                    <w:div w:id="313146374">
                                                                                                                      <w:marLeft w:val="-135"/>
                                                                                                                      <w:marRight w:val="0"/>
                                                                                                                      <w:marTop w:val="0"/>
                                                                                                                      <w:marBottom w:val="0"/>
                                                                                                                      <w:divBdr>
                                                                                                                        <w:top w:val="none" w:sz="0" w:space="0" w:color="auto"/>
                                                                                                                        <w:left w:val="none" w:sz="0" w:space="0" w:color="auto"/>
                                                                                                                        <w:bottom w:val="none" w:sz="0" w:space="0" w:color="auto"/>
                                                                                                                        <w:right w:val="none" w:sz="0" w:space="0" w:color="auto"/>
                                                                                                                      </w:divBdr>
                                                                                                                    </w:div>
                                                                                                                    <w:div w:id="595557395">
                                                                                                                      <w:marLeft w:val="0"/>
                                                                                                                      <w:marRight w:val="135"/>
                                                                                                                      <w:marTop w:val="0"/>
                                                                                                                      <w:marBottom w:val="0"/>
                                                                                                                      <w:divBdr>
                                                                                                                        <w:top w:val="none" w:sz="0" w:space="0" w:color="auto"/>
                                                                                                                        <w:left w:val="none" w:sz="0" w:space="0" w:color="auto"/>
                                                                                                                        <w:bottom w:val="none" w:sz="0" w:space="0" w:color="auto"/>
                                                                                                                        <w:right w:val="none" w:sz="0" w:space="0" w:color="auto"/>
                                                                                                                      </w:divBdr>
                                                                                                                    </w:div>
                                                                                                                  </w:divsChild>
                                                                                                                </w:div>
                                                                                                                <w:div w:id="1893690179">
                                                                                                                  <w:marLeft w:val="0"/>
                                                                                                                  <w:marRight w:val="0"/>
                                                                                                                  <w:marTop w:val="0"/>
                                                                                                                  <w:marBottom w:val="0"/>
                                                                                                                  <w:divBdr>
                                                                                                                    <w:top w:val="none" w:sz="0" w:space="0" w:color="auto"/>
                                                                                                                    <w:left w:val="none" w:sz="0" w:space="0" w:color="auto"/>
                                                                                                                    <w:bottom w:val="none" w:sz="0" w:space="0" w:color="auto"/>
                                                                                                                    <w:right w:val="none" w:sz="0" w:space="0" w:color="auto"/>
                                                                                                                  </w:divBdr>
                                                                                                                </w:div>
                                                                                                              </w:divsChild>
                                                                                                            </w:div>
                                                                                                            <w:div w:id="173319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729408">
                                                                                              <w:marLeft w:val="0"/>
                                                                                              <w:marRight w:val="0"/>
                                                                                              <w:marTop w:val="0"/>
                                                                                              <w:marBottom w:val="0"/>
                                                                                              <w:divBdr>
                                                                                                <w:top w:val="none" w:sz="0" w:space="0" w:color="auto"/>
                                                                                                <w:left w:val="none" w:sz="0" w:space="0" w:color="auto"/>
                                                                                                <w:bottom w:val="none" w:sz="0" w:space="0" w:color="auto"/>
                                                                                                <w:right w:val="none" w:sz="0" w:space="0" w:color="auto"/>
                                                                                              </w:divBdr>
                                                                                              <w:divsChild>
                                                                                                <w:div w:id="1518038448">
                                                                                                  <w:marLeft w:val="0"/>
                                                                                                  <w:marRight w:val="0"/>
                                                                                                  <w:marTop w:val="0"/>
                                                                                                  <w:marBottom w:val="0"/>
                                                                                                  <w:divBdr>
                                                                                                    <w:top w:val="none" w:sz="0" w:space="0" w:color="auto"/>
                                                                                                    <w:left w:val="none" w:sz="0" w:space="0" w:color="auto"/>
                                                                                                    <w:bottom w:val="none" w:sz="0" w:space="0" w:color="auto"/>
                                                                                                    <w:right w:val="none" w:sz="0" w:space="0" w:color="auto"/>
                                                                                                  </w:divBdr>
                                                                                                  <w:divsChild>
                                                                                                    <w:div w:id="1330063312">
                                                                                                      <w:marLeft w:val="0"/>
                                                                                                      <w:marRight w:val="0"/>
                                                                                                      <w:marTop w:val="0"/>
                                                                                                      <w:marBottom w:val="0"/>
                                                                                                      <w:divBdr>
                                                                                                        <w:top w:val="none" w:sz="0" w:space="0" w:color="auto"/>
                                                                                                        <w:left w:val="none" w:sz="0" w:space="0" w:color="auto"/>
                                                                                                        <w:bottom w:val="none" w:sz="0" w:space="0" w:color="auto"/>
                                                                                                        <w:right w:val="none" w:sz="0" w:space="0" w:color="auto"/>
                                                                                                      </w:divBdr>
                                                                                                      <w:divsChild>
                                                                                                        <w:div w:id="372658127">
                                                                                                          <w:marLeft w:val="0"/>
                                                                                                          <w:marRight w:val="0"/>
                                                                                                          <w:marTop w:val="0"/>
                                                                                                          <w:marBottom w:val="0"/>
                                                                                                          <w:divBdr>
                                                                                                            <w:top w:val="none" w:sz="0" w:space="0" w:color="auto"/>
                                                                                                            <w:left w:val="none" w:sz="0" w:space="0" w:color="auto"/>
                                                                                                            <w:bottom w:val="none" w:sz="0" w:space="0" w:color="auto"/>
                                                                                                            <w:right w:val="none" w:sz="0" w:space="0" w:color="auto"/>
                                                                                                          </w:divBdr>
                                                                                                          <w:divsChild>
                                                                                                            <w:div w:id="777022936">
                                                                                                              <w:marLeft w:val="0"/>
                                                                                                              <w:marRight w:val="0"/>
                                                                                                              <w:marTop w:val="0"/>
                                                                                                              <w:marBottom w:val="0"/>
                                                                                                              <w:divBdr>
                                                                                                                <w:top w:val="none" w:sz="0" w:space="0" w:color="auto"/>
                                                                                                                <w:left w:val="none" w:sz="0" w:space="0" w:color="auto"/>
                                                                                                                <w:bottom w:val="none" w:sz="0" w:space="0" w:color="auto"/>
                                                                                                                <w:right w:val="none" w:sz="0" w:space="0" w:color="auto"/>
                                                                                                              </w:divBdr>
                                                                                                              <w:divsChild>
                                                                                                                <w:div w:id="347608323">
                                                                                                                  <w:marLeft w:val="0"/>
                                                                                                                  <w:marRight w:val="0"/>
                                                                                                                  <w:marTop w:val="0"/>
                                                                                                                  <w:marBottom w:val="0"/>
                                                                                                                  <w:divBdr>
                                                                                                                    <w:top w:val="none" w:sz="0" w:space="0" w:color="auto"/>
                                                                                                                    <w:left w:val="none" w:sz="0" w:space="0" w:color="auto"/>
                                                                                                                    <w:bottom w:val="none" w:sz="0" w:space="0" w:color="auto"/>
                                                                                                                    <w:right w:val="none" w:sz="0" w:space="0" w:color="auto"/>
                                                                                                                  </w:divBdr>
                                                                                                                  <w:divsChild>
                                                                                                                    <w:div w:id="1220283984">
                                                                                                                      <w:marLeft w:val="0"/>
                                                                                                                      <w:marRight w:val="0"/>
                                                                                                                      <w:marTop w:val="0"/>
                                                                                                                      <w:marBottom w:val="0"/>
                                                                                                                      <w:divBdr>
                                                                                                                        <w:top w:val="none" w:sz="0" w:space="0" w:color="auto"/>
                                                                                                                        <w:left w:val="none" w:sz="0" w:space="0" w:color="auto"/>
                                                                                                                        <w:bottom w:val="none" w:sz="0" w:space="0" w:color="auto"/>
                                                                                                                        <w:right w:val="none" w:sz="0" w:space="0" w:color="auto"/>
                                                                                                                      </w:divBdr>
                                                                                                                    </w:div>
                                                                                                                  </w:divsChild>
                                                                                                                </w:div>
                                                                                                                <w:div w:id="1915553507">
                                                                                                                  <w:marLeft w:val="0"/>
                                                                                                                  <w:marRight w:val="0"/>
                                                                                                                  <w:marTop w:val="0"/>
                                                                                                                  <w:marBottom w:val="0"/>
                                                                                                                  <w:divBdr>
                                                                                                                    <w:top w:val="none" w:sz="0" w:space="0" w:color="auto"/>
                                                                                                                    <w:left w:val="none" w:sz="0" w:space="0" w:color="auto"/>
                                                                                                                    <w:bottom w:val="none" w:sz="0" w:space="0" w:color="auto"/>
                                                                                                                    <w:right w:val="none" w:sz="0" w:space="0" w:color="auto"/>
                                                                                                                  </w:divBdr>
                                                                                                                </w:div>
                                                                                                              </w:divsChild>
                                                                                                            </w:div>
                                                                                                            <w:div w:id="17697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93279">
                                                                                                      <w:marLeft w:val="0"/>
                                                                                                      <w:marRight w:val="0"/>
                                                                                                      <w:marTop w:val="0"/>
                                                                                                      <w:marBottom w:val="0"/>
                                                                                                      <w:divBdr>
                                                                                                        <w:top w:val="none" w:sz="0" w:space="0" w:color="auto"/>
                                                                                                        <w:left w:val="none" w:sz="0" w:space="0" w:color="auto"/>
                                                                                                        <w:bottom w:val="none" w:sz="0" w:space="0" w:color="auto"/>
                                                                                                        <w:right w:val="none" w:sz="0" w:space="0" w:color="auto"/>
                                                                                                      </w:divBdr>
                                                                                                      <w:divsChild>
                                                                                                        <w:div w:id="8429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98304">
                                                                                              <w:marLeft w:val="0"/>
                                                                                              <w:marRight w:val="0"/>
                                                                                              <w:marTop w:val="0"/>
                                                                                              <w:marBottom w:val="0"/>
                                                                                              <w:divBdr>
                                                                                                <w:top w:val="none" w:sz="0" w:space="0" w:color="auto"/>
                                                                                                <w:left w:val="none" w:sz="0" w:space="0" w:color="auto"/>
                                                                                                <w:bottom w:val="none" w:sz="0" w:space="0" w:color="auto"/>
                                                                                                <w:right w:val="none" w:sz="0" w:space="0" w:color="auto"/>
                                                                                              </w:divBdr>
                                                                                              <w:divsChild>
                                                                                                <w:div w:id="55209012">
                                                                                                  <w:marLeft w:val="0"/>
                                                                                                  <w:marRight w:val="0"/>
                                                                                                  <w:marTop w:val="0"/>
                                                                                                  <w:marBottom w:val="0"/>
                                                                                                  <w:divBdr>
                                                                                                    <w:top w:val="none" w:sz="0" w:space="0" w:color="auto"/>
                                                                                                    <w:left w:val="none" w:sz="0" w:space="0" w:color="auto"/>
                                                                                                    <w:bottom w:val="none" w:sz="0" w:space="0" w:color="auto"/>
                                                                                                    <w:right w:val="none" w:sz="0" w:space="0" w:color="auto"/>
                                                                                                  </w:divBdr>
                                                                                                  <w:divsChild>
                                                                                                    <w:div w:id="1172377675">
                                                                                                      <w:marLeft w:val="0"/>
                                                                                                      <w:marRight w:val="0"/>
                                                                                                      <w:marTop w:val="0"/>
                                                                                                      <w:marBottom w:val="0"/>
                                                                                                      <w:divBdr>
                                                                                                        <w:top w:val="none" w:sz="0" w:space="0" w:color="auto"/>
                                                                                                        <w:left w:val="none" w:sz="0" w:space="0" w:color="auto"/>
                                                                                                        <w:bottom w:val="none" w:sz="0" w:space="0" w:color="auto"/>
                                                                                                        <w:right w:val="none" w:sz="0" w:space="0" w:color="auto"/>
                                                                                                      </w:divBdr>
                                                                                                      <w:divsChild>
                                                                                                        <w:div w:id="989795838">
                                                                                                          <w:marLeft w:val="0"/>
                                                                                                          <w:marRight w:val="0"/>
                                                                                                          <w:marTop w:val="0"/>
                                                                                                          <w:marBottom w:val="0"/>
                                                                                                          <w:divBdr>
                                                                                                            <w:top w:val="none" w:sz="0" w:space="0" w:color="auto"/>
                                                                                                            <w:left w:val="none" w:sz="0" w:space="0" w:color="auto"/>
                                                                                                            <w:bottom w:val="none" w:sz="0" w:space="0" w:color="auto"/>
                                                                                                            <w:right w:val="none" w:sz="0" w:space="0" w:color="auto"/>
                                                                                                          </w:divBdr>
                                                                                                        </w:div>
                                                                                                      </w:divsChild>
                                                                                                    </w:div>
                                                                                                    <w:div w:id="1422684285">
                                                                                                      <w:marLeft w:val="0"/>
                                                                                                      <w:marRight w:val="0"/>
                                                                                                      <w:marTop w:val="0"/>
                                                                                                      <w:marBottom w:val="0"/>
                                                                                                      <w:divBdr>
                                                                                                        <w:top w:val="none" w:sz="0" w:space="0" w:color="auto"/>
                                                                                                        <w:left w:val="none" w:sz="0" w:space="0" w:color="auto"/>
                                                                                                        <w:bottom w:val="none" w:sz="0" w:space="0" w:color="auto"/>
                                                                                                        <w:right w:val="none" w:sz="0" w:space="0" w:color="auto"/>
                                                                                                      </w:divBdr>
                                                                                                      <w:divsChild>
                                                                                                        <w:div w:id="983697047">
                                                                                                          <w:marLeft w:val="0"/>
                                                                                                          <w:marRight w:val="0"/>
                                                                                                          <w:marTop w:val="0"/>
                                                                                                          <w:marBottom w:val="0"/>
                                                                                                          <w:divBdr>
                                                                                                            <w:top w:val="none" w:sz="0" w:space="0" w:color="auto"/>
                                                                                                            <w:left w:val="none" w:sz="0" w:space="0" w:color="auto"/>
                                                                                                            <w:bottom w:val="none" w:sz="0" w:space="0" w:color="auto"/>
                                                                                                            <w:right w:val="none" w:sz="0" w:space="0" w:color="auto"/>
                                                                                                          </w:divBdr>
                                                                                                          <w:divsChild>
                                                                                                            <w:div w:id="158931367">
                                                                                                              <w:marLeft w:val="0"/>
                                                                                                              <w:marRight w:val="0"/>
                                                                                                              <w:marTop w:val="0"/>
                                                                                                              <w:marBottom w:val="0"/>
                                                                                                              <w:divBdr>
                                                                                                                <w:top w:val="none" w:sz="0" w:space="0" w:color="auto"/>
                                                                                                                <w:left w:val="none" w:sz="0" w:space="0" w:color="auto"/>
                                                                                                                <w:bottom w:val="none" w:sz="0" w:space="0" w:color="auto"/>
                                                                                                                <w:right w:val="none" w:sz="0" w:space="0" w:color="auto"/>
                                                                                                              </w:divBdr>
                                                                                                              <w:divsChild>
                                                                                                                <w:div w:id="49500338">
                                                                                                                  <w:marLeft w:val="0"/>
                                                                                                                  <w:marRight w:val="0"/>
                                                                                                                  <w:marTop w:val="0"/>
                                                                                                                  <w:marBottom w:val="0"/>
                                                                                                                  <w:divBdr>
                                                                                                                    <w:top w:val="none" w:sz="0" w:space="0" w:color="auto"/>
                                                                                                                    <w:left w:val="none" w:sz="0" w:space="0" w:color="auto"/>
                                                                                                                    <w:bottom w:val="none" w:sz="0" w:space="0" w:color="auto"/>
                                                                                                                    <w:right w:val="none" w:sz="0" w:space="0" w:color="auto"/>
                                                                                                                  </w:divBdr>
                                                                                                                </w:div>
                                                                                                                <w:div w:id="1556313230">
                                                                                                                  <w:marLeft w:val="0"/>
                                                                                                                  <w:marRight w:val="0"/>
                                                                                                                  <w:marTop w:val="0"/>
                                                                                                                  <w:marBottom w:val="0"/>
                                                                                                                  <w:divBdr>
                                                                                                                    <w:top w:val="none" w:sz="0" w:space="0" w:color="auto"/>
                                                                                                                    <w:left w:val="none" w:sz="0" w:space="0" w:color="auto"/>
                                                                                                                    <w:bottom w:val="none" w:sz="0" w:space="0" w:color="auto"/>
                                                                                                                    <w:right w:val="none" w:sz="0" w:space="0" w:color="auto"/>
                                                                                                                  </w:divBdr>
                                                                                                                  <w:divsChild>
                                                                                                                    <w:div w:id="140799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4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487545">
                                                                                              <w:marLeft w:val="0"/>
                                                                                              <w:marRight w:val="0"/>
                                                                                              <w:marTop w:val="0"/>
                                                                                              <w:marBottom w:val="0"/>
                                                                                              <w:divBdr>
                                                                                                <w:top w:val="none" w:sz="0" w:space="0" w:color="auto"/>
                                                                                                <w:left w:val="none" w:sz="0" w:space="0" w:color="auto"/>
                                                                                                <w:bottom w:val="none" w:sz="0" w:space="0" w:color="auto"/>
                                                                                                <w:right w:val="none" w:sz="0" w:space="0" w:color="auto"/>
                                                                                              </w:divBdr>
                                                                                              <w:divsChild>
                                                                                                <w:div w:id="198055498">
                                                                                                  <w:marLeft w:val="0"/>
                                                                                                  <w:marRight w:val="0"/>
                                                                                                  <w:marTop w:val="0"/>
                                                                                                  <w:marBottom w:val="0"/>
                                                                                                  <w:divBdr>
                                                                                                    <w:top w:val="none" w:sz="0" w:space="0" w:color="auto"/>
                                                                                                    <w:left w:val="none" w:sz="0" w:space="0" w:color="auto"/>
                                                                                                    <w:bottom w:val="none" w:sz="0" w:space="0" w:color="auto"/>
                                                                                                    <w:right w:val="none" w:sz="0" w:space="0" w:color="auto"/>
                                                                                                  </w:divBdr>
                                                                                                  <w:divsChild>
                                                                                                    <w:div w:id="115834399">
                                                                                                      <w:marLeft w:val="0"/>
                                                                                                      <w:marRight w:val="0"/>
                                                                                                      <w:marTop w:val="0"/>
                                                                                                      <w:marBottom w:val="0"/>
                                                                                                      <w:divBdr>
                                                                                                        <w:top w:val="none" w:sz="0" w:space="0" w:color="auto"/>
                                                                                                        <w:left w:val="none" w:sz="0" w:space="0" w:color="auto"/>
                                                                                                        <w:bottom w:val="none" w:sz="0" w:space="0" w:color="auto"/>
                                                                                                        <w:right w:val="none" w:sz="0" w:space="0" w:color="auto"/>
                                                                                                      </w:divBdr>
                                                                                                      <w:divsChild>
                                                                                                        <w:div w:id="2040743074">
                                                                                                          <w:marLeft w:val="0"/>
                                                                                                          <w:marRight w:val="0"/>
                                                                                                          <w:marTop w:val="0"/>
                                                                                                          <w:marBottom w:val="0"/>
                                                                                                          <w:divBdr>
                                                                                                            <w:top w:val="none" w:sz="0" w:space="0" w:color="auto"/>
                                                                                                            <w:left w:val="none" w:sz="0" w:space="0" w:color="auto"/>
                                                                                                            <w:bottom w:val="none" w:sz="0" w:space="0" w:color="auto"/>
                                                                                                            <w:right w:val="none" w:sz="0" w:space="0" w:color="auto"/>
                                                                                                          </w:divBdr>
                                                                                                          <w:divsChild>
                                                                                                            <w:div w:id="550272156">
                                                                                                              <w:marLeft w:val="0"/>
                                                                                                              <w:marRight w:val="0"/>
                                                                                                              <w:marTop w:val="0"/>
                                                                                                              <w:marBottom w:val="0"/>
                                                                                                              <w:divBdr>
                                                                                                                <w:top w:val="none" w:sz="0" w:space="0" w:color="auto"/>
                                                                                                                <w:left w:val="none" w:sz="0" w:space="0" w:color="auto"/>
                                                                                                                <w:bottom w:val="none" w:sz="0" w:space="0" w:color="auto"/>
                                                                                                                <w:right w:val="none" w:sz="0" w:space="0" w:color="auto"/>
                                                                                                              </w:divBdr>
                                                                                                            </w:div>
                                                                                                            <w:div w:id="1344358231">
                                                                                                              <w:marLeft w:val="0"/>
                                                                                                              <w:marRight w:val="0"/>
                                                                                                              <w:marTop w:val="0"/>
                                                                                                              <w:marBottom w:val="0"/>
                                                                                                              <w:divBdr>
                                                                                                                <w:top w:val="none" w:sz="0" w:space="0" w:color="auto"/>
                                                                                                                <w:left w:val="none" w:sz="0" w:space="0" w:color="auto"/>
                                                                                                                <w:bottom w:val="none" w:sz="0" w:space="0" w:color="auto"/>
                                                                                                                <w:right w:val="none" w:sz="0" w:space="0" w:color="auto"/>
                                                                                                              </w:divBdr>
                                                                                                              <w:divsChild>
                                                                                                                <w:div w:id="145753518">
                                                                                                                  <w:marLeft w:val="0"/>
                                                                                                                  <w:marRight w:val="0"/>
                                                                                                                  <w:marTop w:val="0"/>
                                                                                                                  <w:marBottom w:val="0"/>
                                                                                                                  <w:divBdr>
                                                                                                                    <w:top w:val="none" w:sz="0" w:space="0" w:color="auto"/>
                                                                                                                    <w:left w:val="none" w:sz="0" w:space="0" w:color="auto"/>
                                                                                                                    <w:bottom w:val="none" w:sz="0" w:space="0" w:color="auto"/>
                                                                                                                    <w:right w:val="none" w:sz="0" w:space="0" w:color="auto"/>
                                                                                                                  </w:divBdr>
                                                                                                                </w:div>
                                                                                                                <w:div w:id="1557625973">
                                                                                                                  <w:marLeft w:val="0"/>
                                                                                                                  <w:marRight w:val="0"/>
                                                                                                                  <w:marTop w:val="0"/>
                                                                                                                  <w:marBottom w:val="0"/>
                                                                                                                  <w:divBdr>
                                                                                                                    <w:top w:val="none" w:sz="0" w:space="0" w:color="auto"/>
                                                                                                                    <w:left w:val="none" w:sz="0" w:space="0" w:color="auto"/>
                                                                                                                    <w:bottom w:val="none" w:sz="0" w:space="0" w:color="auto"/>
                                                                                                                    <w:right w:val="none" w:sz="0" w:space="0" w:color="auto"/>
                                                                                                                  </w:divBdr>
                                                                                                                  <w:divsChild>
                                                                                                                    <w:div w:id="172113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282762">
                                                                                                      <w:marLeft w:val="0"/>
                                                                                                      <w:marRight w:val="0"/>
                                                                                                      <w:marTop w:val="0"/>
                                                                                                      <w:marBottom w:val="0"/>
                                                                                                      <w:divBdr>
                                                                                                        <w:top w:val="none" w:sz="0" w:space="0" w:color="auto"/>
                                                                                                        <w:left w:val="none" w:sz="0" w:space="0" w:color="auto"/>
                                                                                                        <w:bottom w:val="none" w:sz="0" w:space="0" w:color="auto"/>
                                                                                                        <w:right w:val="none" w:sz="0" w:space="0" w:color="auto"/>
                                                                                                      </w:divBdr>
                                                                                                      <w:divsChild>
                                                                                                        <w:div w:id="122094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504525">
                                                                                              <w:marLeft w:val="0"/>
                                                                                              <w:marRight w:val="-15"/>
                                                                                              <w:marTop w:val="0"/>
                                                                                              <w:marBottom w:val="0"/>
                                                                                              <w:divBdr>
                                                                                                <w:top w:val="none" w:sz="0" w:space="0" w:color="auto"/>
                                                                                                <w:left w:val="none" w:sz="0" w:space="0" w:color="auto"/>
                                                                                                <w:bottom w:val="none" w:sz="0" w:space="0" w:color="auto"/>
                                                                                                <w:right w:val="none" w:sz="0" w:space="0" w:color="auto"/>
                                                                                              </w:divBdr>
                                                                                              <w:divsChild>
                                                                                                <w:div w:id="1736466967">
                                                                                                  <w:marLeft w:val="0"/>
                                                                                                  <w:marRight w:val="0"/>
                                                                                                  <w:marTop w:val="0"/>
                                                                                                  <w:marBottom w:val="0"/>
                                                                                                  <w:divBdr>
                                                                                                    <w:top w:val="none" w:sz="0" w:space="0" w:color="auto"/>
                                                                                                    <w:left w:val="none" w:sz="0" w:space="0" w:color="auto"/>
                                                                                                    <w:bottom w:val="none" w:sz="0" w:space="0" w:color="auto"/>
                                                                                                    <w:right w:val="none" w:sz="0" w:space="0" w:color="auto"/>
                                                                                                  </w:divBdr>
                                                                                                  <w:divsChild>
                                                                                                    <w:div w:id="382943129">
                                                                                                      <w:marLeft w:val="0"/>
                                                                                                      <w:marRight w:val="0"/>
                                                                                                      <w:marTop w:val="0"/>
                                                                                                      <w:marBottom w:val="0"/>
                                                                                                      <w:divBdr>
                                                                                                        <w:top w:val="none" w:sz="0" w:space="0" w:color="auto"/>
                                                                                                        <w:left w:val="none" w:sz="0" w:space="0" w:color="auto"/>
                                                                                                        <w:bottom w:val="none" w:sz="0" w:space="0" w:color="auto"/>
                                                                                                        <w:right w:val="none" w:sz="0" w:space="0" w:color="auto"/>
                                                                                                      </w:divBdr>
                                                                                                      <w:divsChild>
                                                                                                        <w:div w:id="418990466">
                                                                                                          <w:marLeft w:val="0"/>
                                                                                                          <w:marRight w:val="0"/>
                                                                                                          <w:marTop w:val="0"/>
                                                                                                          <w:marBottom w:val="0"/>
                                                                                                          <w:divBdr>
                                                                                                            <w:top w:val="none" w:sz="0" w:space="0" w:color="auto"/>
                                                                                                            <w:left w:val="none" w:sz="0" w:space="0" w:color="auto"/>
                                                                                                            <w:bottom w:val="none" w:sz="0" w:space="0" w:color="auto"/>
                                                                                                            <w:right w:val="none" w:sz="0" w:space="0" w:color="auto"/>
                                                                                                          </w:divBdr>
                                                                                                          <w:divsChild>
                                                                                                            <w:div w:id="819931259">
                                                                                                              <w:marLeft w:val="0"/>
                                                                                                              <w:marRight w:val="0"/>
                                                                                                              <w:marTop w:val="0"/>
                                                                                                              <w:marBottom w:val="0"/>
                                                                                                              <w:divBdr>
                                                                                                                <w:top w:val="none" w:sz="0" w:space="0" w:color="auto"/>
                                                                                                                <w:left w:val="none" w:sz="0" w:space="0" w:color="auto"/>
                                                                                                                <w:bottom w:val="none" w:sz="0" w:space="0" w:color="auto"/>
                                                                                                                <w:right w:val="none" w:sz="0" w:space="0" w:color="auto"/>
                                                                                                              </w:divBdr>
                                                                                                              <w:divsChild>
                                                                                                                <w:div w:id="290139314">
                                                                                                                  <w:marLeft w:val="0"/>
                                                                                                                  <w:marRight w:val="0"/>
                                                                                                                  <w:marTop w:val="0"/>
                                                                                                                  <w:marBottom w:val="0"/>
                                                                                                                  <w:divBdr>
                                                                                                                    <w:top w:val="none" w:sz="0" w:space="0" w:color="auto"/>
                                                                                                                    <w:left w:val="none" w:sz="0" w:space="0" w:color="auto"/>
                                                                                                                    <w:bottom w:val="none" w:sz="0" w:space="0" w:color="auto"/>
                                                                                                                    <w:right w:val="none" w:sz="0" w:space="0" w:color="auto"/>
                                                                                                                  </w:divBdr>
                                                                                                                </w:div>
                                                                                                                <w:div w:id="1722442026">
                                                                                                                  <w:marLeft w:val="0"/>
                                                                                                                  <w:marRight w:val="0"/>
                                                                                                                  <w:marTop w:val="0"/>
                                                                                                                  <w:marBottom w:val="0"/>
                                                                                                                  <w:divBdr>
                                                                                                                    <w:top w:val="none" w:sz="0" w:space="0" w:color="auto"/>
                                                                                                                    <w:left w:val="none" w:sz="0" w:space="0" w:color="auto"/>
                                                                                                                    <w:bottom w:val="none" w:sz="0" w:space="0" w:color="auto"/>
                                                                                                                    <w:right w:val="none" w:sz="0" w:space="0" w:color="auto"/>
                                                                                                                  </w:divBdr>
                                                                                                                  <w:divsChild>
                                                                                                                    <w:div w:id="109467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7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84857">
                                                                                                      <w:marLeft w:val="0"/>
                                                                                                      <w:marRight w:val="0"/>
                                                                                                      <w:marTop w:val="0"/>
                                                                                                      <w:marBottom w:val="0"/>
                                                                                                      <w:divBdr>
                                                                                                        <w:top w:val="none" w:sz="0" w:space="0" w:color="auto"/>
                                                                                                        <w:left w:val="none" w:sz="0" w:space="0" w:color="auto"/>
                                                                                                        <w:bottom w:val="none" w:sz="0" w:space="0" w:color="auto"/>
                                                                                                        <w:right w:val="none" w:sz="0" w:space="0" w:color="auto"/>
                                                                                                      </w:divBdr>
                                                                                                      <w:divsChild>
                                                                                                        <w:div w:id="201025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90893">
                                                                                              <w:marLeft w:val="0"/>
                                                                                              <w:marRight w:val="0"/>
                                                                                              <w:marTop w:val="0"/>
                                                                                              <w:marBottom w:val="0"/>
                                                                                              <w:divBdr>
                                                                                                <w:top w:val="none" w:sz="0" w:space="0" w:color="auto"/>
                                                                                                <w:left w:val="none" w:sz="0" w:space="0" w:color="auto"/>
                                                                                                <w:bottom w:val="none" w:sz="0" w:space="0" w:color="auto"/>
                                                                                                <w:right w:val="none" w:sz="0" w:space="0" w:color="auto"/>
                                                                                              </w:divBdr>
                                                                                              <w:divsChild>
                                                                                                <w:div w:id="1615795049">
                                                                                                  <w:marLeft w:val="0"/>
                                                                                                  <w:marRight w:val="0"/>
                                                                                                  <w:marTop w:val="0"/>
                                                                                                  <w:marBottom w:val="0"/>
                                                                                                  <w:divBdr>
                                                                                                    <w:top w:val="none" w:sz="0" w:space="0" w:color="auto"/>
                                                                                                    <w:left w:val="none" w:sz="0" w:space="0" w:color="auto"/>
                                                                                                    <w:bottom w:val="none" w:sz="0" w:space="0" w:color="auto"/>
                                                                                                    <w:right w:val="none" w:sz="0" w:space="0" w:color="auto"/>
                                                                                                  </w:divBdr>
                                                                                                  <w:divsChild>
                                                                                                    <w:div w:id="107237644">
                                                                                                      <w:marLeft w:val="0"/>
                                                                                                      <w:marRight w:val="0"/>
                                                                                                      <w:marTop w:val="0"/>
                                                                                                      <w:marBottom w:val="0"/>
                                                                                                      <w:divBdr>
                                                                                                        <w:top w:val="none" w:sz="0" w:space="0" w:color="auto"/>
                                                                                                        <w:left w:val="none" w:sz="0" w:space="0" w:color="auto"/>
                                                                                                        <w:bottom w:val="none" w:sz="0" w:space="0" w:color="auto"/>
                                                                                                        <w:right w:val="none" w:sz="0" w:space="0" w:color="auto"/>
                                                                                                      </w:divBdr>
                                                                                                      <w:divsChild>
                                                                                                        <w:div w:id="1138110437">
                                                                                                          <w:marLeft w:val="0"/>
                                                                                                          <w:marRight w:val="0"/>
                                                                                                          <w:marTop w:val="0"/>
                                                                                                          <w:marBottom w:val="0"/>
                                                                                                          <w:divBdr>
                                                                                                            <w:top w:val="none" w:sz="0" w:space="0" w:color="auto"/>
                                                                                                            <w:left w:val="none" w:sz="0" w:space="0" w:color="auto"/>
                                                                                                            <w:bottom w:val="none" w:sz="0" w:space="0" w:color="auto"/>
                                                                                                            <w:right w:val="none" w:sz="0" w:space="0" w:color="auto"/>
                                                                                                          </w:divBdr>
                                                                                                        </w:div>
                                                                                                      </w:divsChild>
                                                                                                    </w:div>
                                                                                                    <w:div w:id="1106196560">
                                                                                                      <w:marLeft w:val="0"/>
                                                                                                      <w:marRight w:val="0"/>
                                                                                                      <w:marTop w:val="0"/>
                                                                                                      <w:marBottom w:val="0"/>
                                                                                                      <w:divBdr>
                                                                                                        <w:top w:val="none" w:sz="0" w:space="0" w:color="auto"/>
                                                                                                        <w:left w:val="none" w:sz="0" w:space="0" w:color="auto"/>
                                                                                                        <w:bottom w:val="none" w:sz="0" w:space="0" w:color="auto"/>
                                                                                                        <w:right w:val="none" w:sz="0" w:space="0" w:color="auto"/>
                                                                                                      </w:divBdr>
                                                                                                      <w:divsChild>
                                                                                                        <w:div w:id="306667942">
                                                                                                          <w:marLeft w:val="0"/>
                                                                                                          <w:marRight w:val="0"/>
                                                                                                          <w:marTop w:val="0"/>
                                                                                                          <w:marBottom w:val="0"/>
                                                                                                          <w:divBdr>
                                                                                                            <w:top w:val="none" w:sz="0" w:space="0" w:color="auto"/>
                                                                                                            <w:left w:val="none" w:sz="0" w:space="0" w:color="auto"/>
                                                                                                            <w:bottom w:val="none" w:sz="0" w:space="0" w:color="auto"/>
                                                                                                            <w:right w:val="none" w:sz="0" w:space="0" w:color="auto"/>
                                                                                                          </w:divBdr>
                                                                                                          <w:divsChild>
                                                                                                            <w:div w:id="1185438181">
                                                                                                              <w:marLeft w:val="0"/>
                                                                                                              <w:marRight w:val="0"/>
                                                                                                              <w:marTop w:val="0"/>
                                                                                                              <w:marBottom w:val="0"/>
                                                                                                              <w:divBdr>
                                                                                                                <w:top w:val="none" w:sz="0" w:space="0" w:color="auto"/>
                                                                                                                <w:left w:val="none" w:sz="0" w:space="0" w:color="auto"/>
                                                                                                                <w:bottom w:val="none" w:sz="0" w:space="0" w:color="auto"/>
                                                                                                                <w:right w:val="none" w:sz="0" w:space="0" w:color="auto"/>
                                                                                                              </w:divBdr>
                                                                                                            </w:div>
                                                                                                            <w:div w:id="1972592544">
                                                                                                              <w:marLeft w:val="0"/>
                                                                                                              <w:marRight w:val="0"/>
                                                                                                              <w:marTop w:val="0"/>
                                                                                                              <w:marBottom w:val="0"/>
                                                                                                              <w:divBdr>
                                                                                                                <w:top w:val="none" w:sz="0" w:space="0" w:color="auto"/>
                                                                                                                <w:left w:val="none" w:sz="0" w:space="0" w:color="auto"/>
                                                                                                                <w:bottom w:val="none" w:sz="0" w:space="0" w:color="auto"/>
                                                                                                                <w:right w:val="none" w:sz="0" w:space="0" w:color="auto"/>
                                                                                                              </w:divBdr>
                                                                                                              <w:divsChild>
                                                                                                                <w:div w:id="176163280">
                                                                                                                  <w:marLeft w:val="0"/>
                                                                                                                  <w:marRight w:val="0"/>
                                                                                                                  <w:marTop w:val="0"/>
                                                                                                                  <w:marBottom w:val="0"/>
                                                                                                                  <w:divBdr>
                                                                                                                    <w:top w:val="none" w:sz="0" w:space="0" w:color="auto"/>
                                                                                                                    <w:left w:val="none" w:sz="0" w:space="0" w:color="auto"/>
                                                                                                                    <w:bottom w:val="none" w:sz="0" w:space="0" w:color="auto"/>
                                                                                                                    <w:right w:val="none" w:sz="0" w:space="0" w:color="auto"/>
                                                                                                                  </w:divBdr>
                                                                                                                  <w:divsChild>
                                                                                                                    <w:div w:id="73746013">
                                                                                                                      <w:marLeft w:val="0"/>
                                                                                                                      <w:marRight w:val="0"/>
                                                                                                                      <w:marTop w:val="0"/>
                                                                                                                      <w:marBottom w:val="0"/>
                                                                                                                      <w:divBdr>
                                                                                                                        <w:top w:val="none" w:sz="0" w:space="0" w:color="auto"/>
                                                                                                                        <w:left w:val="none" w:sz="0" w:space="0" w:color="auto"/>
                                                                                                                        <w:bottom w:val="none" w:sz="0" w:space="0" w:color="auto"/>
                                                                                                                        <w:right w:val="none" w:sz="0" w:space="0" w:color="auto"/>
                                                                                                                      </w:divBdr>
                                                                                                                    </w:div>
                                                                                                                  </w:divsChild>
                                                                                                                </w:div>
                                                                                                                <w:div w:id="116282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712198">
                                                                                              <w:marLeft w:val="0"/>
                                                                                              <w:marRight w:val="0"/>
                                                                                              <w:marTop w:val="0"/>
                                                                                              <w:marBottom w:val="0"/>
                                                                                              <w:divBdr>
                                                                                                <w:top w:val="none" w:sz="0" w:space="0" w:color="auto"/>
                                                                                                <w:left w:val="none" w:sz="0" w:space="0" w:color="auto"/>
                                                                                                <w:bottom w:val="none" w:sz="0" w:space="0" w:color="auto"/>
                                                                                                <w:right w:val="none" w:sz="0" w:space="0" w:color="auto"/>
                                                                                              </w:divBdr>
                                                                                              <w:divsChild>
                                                                                                <w:div w:id="1666737571">
                                                                                                  <w:marLeft w:val="0"/>
                                                                                                  <w:marRight w:val="0"/>
                                                                                                  <w:marTop w:val="0"/>
                                                                                                  <w:marBottom w:val="0"/>
                                                                                                  <w:divBdr>
                                                                                                    <w:top w:val="none" w:sz="0" w:space="0" w:color="auto"/>
                                                                                                    <w:left w:val="none" w:sz="0" w:space="0" w:color="auto"/>
                                                                                                    <w:bottom w:val="none" w:sz="0" w:space="0" w:color="auto"/>
                                                                                                    <w:right w:val="none" w:sz="0" w:space="0" w:color="auto"/>
                                                                                                  </w:divBdr>
                                                                                                  <w:divsChild>
                                                                                                    <w:div w:id="639387799">
                                                                                                      <w:marLeft w:val="0"/>
                                                                                                      <w:marRight w:val="0"/>
                                                                                                      <w:marTop w:val="0"/>
                                                                                                      <w:marBottom w:val="0"/>
                                                                                                      <w:divBdr>
                                                                                                        <w:top w:val="none" w:sz="0" w:space="0" w:color="auto"/>
                                                                                                        <w:left w:val="none" w:sz="0" w:space="0" w:color="auto"/>
                                                                                                        <w:bottom w:val="none" w:sz="0" w:space="0" w:color="auto"/>
                                                                                                        <w:right w:val="none" w:sz="0" w:space="0" w:color="auto"/>
                                                                                                      </w:divBdr>
                                                                                                      <w:divsChild>
                                                                                                        <w:div w:id="19362318">
                                                                                                          <w:marLeft w:val="0"/>
                                                                                                          <w:marRight w:val="0"/>
                                                                                                          <w:marTop w:val="0"/>
                                                                                                          <w:marBottom w:val="0"/>
                                                                                                          <w:divBdr>
                                                                                                            <w:top w:val="none" w:sz="0" w:space="0" w:color="auto"/>
                                                                                                            <w:left w:val="none" w:sz="0" w:space="0" w:color="auto"/>
                                                                                                            <w:bottom w:val="none" w:sz="0" w:space="0" w:color="auto"/>
                                                                                                            <w:right w:val="none" w:sz="0" w:space="0" w:color="auto"/>
                                                                                                          </w:divBdr>
                                                                                                          <w:divsChild>
                                                                                                            <w:div w:id="168325930">
                                                                                                              <w:marLeft w:val="0"/>
                                                                                                              <w:marRight w:val="0"/>
                                                                                                              <w:marTop w:val="0"/>
                                                                                                              <w:marBottom w:val="0"/>
                                                                                                              <w:divBdr>
                                                                                                                <w:top w:val="none" w:sz="0" w:space="0" w:color="auto"/>
                                                                                                                <w:left w:val="none" w:sz="0" w:space="0" w:color="auto"/>
                                                                                                                <w:bottom w:val="none" w:sz="0" w:space="0" w:color="auto"/>
                                                                                                                <w:right w:val="none" w:sz="0" w:space="0" w:color="auto"/>
                                                                                                              </w:divBdr>
                                                                                                            </w:div>
                                                                                                            <w:div w:id="1152481996">
                                                                                                              <w:marLeft w:val="0"/>
                                                                                                              <w:marRight w:val="0"/>
                                                                                                              <w:marTop w:val="0"/>
                                                                                                              <w:marBottom w:val="0"/>
                                                                                                              <w:divBdr>
                                                                                                                <w:top w:val="none" w:sz="0" w:space="0" w:color="auto"/>
                                                                                                                <w:left w:val="none" w:sz="0" w:space="0" w:color="auto"/>
                                                                                                                <w:bottom w:val="none" w:sz="0" w:space="0" w:color="auto"/>
                                                                                                                <w:right w:val="none" w:sz="0" w:space="0" w:color="auto"/>
                                                                                                              </w:divBdr>
                                                                                                              <w:divsChild>
                                                                                                                <w:div w:id="819997738">
                                                                                                                  <w:marLeft w:val="0"/>
                                                                                                                  <w:marRight w:val="0"/>
                                                                                                                  <w:marTop w:val="0"/>
                                                                                                                  <w:marBottom w:val="0"/>
                                                                                                                  <w:divBdr>
                                                                                                                    <w:top w:val="none" w:sz="0" w:space="0" w:color="auto"/>
                                                                                                                    <w:left w:val="none" w:sz="0" w:space="0" w:color="auto"/>
                                                                                                                    <w:bottom w:val="none" w:sz="0" w:space="0" w:color="auto"/>
                                                                                                                    <w:right w:val="none" w:sz="0" w:space="0" w:color="auto"/>
                                                                                                                  </w:divBdr>
                                                                                                                </w:div>
                                                                                                                <w:div w:id="931472405">
                                                                                                                  <w:marLeft w:val="0"/>
                                                                                                                  <w:marRight w:val="0"/>
                                                                                                                  <w:marTop w:val="0"/>
                                                                                                                  <w:marBottom w:val="0"/>
                                                                                                                  <w:divBdr>
                                                                                                                    <w:top w:val="none" w:sz="0" w:space="0" w:color="auto"/>
                                                                                                                    <w:left w:val="none" w:sz="0" w:space="0" w:color="auto"/>
                                                                                                                    <w:bottom w:val="none" w:sz="0" w:space="0" w:color="auto"/>
                                                                                                                    <w:right w:val="none" w:sz="0" w:space="0" w:color="auto"/>
                                                                                                                  </w:divBdr>
                                                                                                                  <w:divsChild>
                                                                                                                    <w:div w:id="14540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730531">
                                                                                                      <w:marLeft w:val="0"/>
                                                                                                      <w:marRight w:val="0"/>
                                                                                                      <w:marTop w:val="0"/>
                                                                                                      <w:marBottom w:val="0"/>
                                                                                                      <w:divBdr>
                                                                                                        <w:top w:val="none" w:sz="0" w:space="0" w:color="auto"/>
                                                                                                        <w:left w:val="none" w:sz="0" w:space="0" w:color="auto"/>
                                                                                                        <w:bottom w:val="none" w:sz="0" w:space="0" w:color="auto"/>
                                                                                                        <w:right w:val="none" w:sz="0" w:space="0" w:color="auto"/>
                                                                                                      </w:divBdr>
                                                                                                      <w:divsChild>
                                                                                                        <w:div w:id="10646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363822">
                                                                                              <w:marLeft w:val="0"/>
                                                                                              <w:marRight w:val="0"/>
                                                                                              <w:marTop w:val="0"/>
                                                                                              <w:marBottom w:val="0"/>
                                                                                              <w:divBdr>
                                                                                                <w:top w:val="none" w:sz="0" w:space="0" w:color="auto"/>
                                                                                                <w:left w:val="none" w:sz="0" w:space="0" w:color="auto"/>
                                                                                                <w:bottom w:val="none" w:sz="0" w:space="0" w:color="auto"/>
                                                                                                <w:right w:val="none" w:sz="0" w:space="0" w:color="auto"/>
                                                                                              </w:divBdr>
                                                                                              <w:divsChild>
                                                                                                <w:div w:id="1681470199">
                                                                                                  <w:marLeft w:val="0"/>
                                                                                                  <w:marRight w:val="0"/>
                                                                                                  <w:marTop w:val="0"/>
                                                                                                  <w:marBottom w:val="0"/>
                                                                                                  <w:divBdr>
                                                                                                    <w:top w:val="none" w:sz="0" w:space="0" w:color="auto"/>
                                                                                                    <w:left w:val="none" w:sz="0" w:space="0" w:color="auto"/>
                                                                                                    <w:bottom w:val="none" w:sz="0" w:space="0" w:color="auto"/>
                                                                                                    <w:right w:val="none" w:sz="0" w:space="0" w:color="auto"/>
                                                                                                  </w:divBdr>
                                                                                                  <w:divsChild>
                                                                                                    <w:div w:id="459306955">
                                                                                                      <w:marLeft w:val="0"/>
                                                                                                      <w:marRight w:val="0"/>
                                                                                                      <w:marTop w:val="0"/>
                                                                                                      <w:marBottom w:val="0"/>
                                                                                                      <w:divBdr>
                                                                                                        <w:top w:val="none" w:sz="0" w:space="0" w:color="auto"/>
                                                                                                        <w:left w:val="none" w:sz="0" w:space="0" w:color="auto"/>
                                                                                                        <w:bottom w:val="none" w:sz="0" w:space="0" w:color="auto"/>
                                                                                                        <w:right w:val="none" w:sz="0" w:space="0" w:color="auto"/>
                                                                                                      </w:divBdr>
                                                                                                      <w:divsChild>
                                                                                                        <w:div w:id="226765200">
                                                                                                          <w:marLeft w:val="0"/>
                                                                                                          <w:marRight w:val="0"/>
                                                                                                          <w:marTop w:val="0"/>
                                                                                                          <w:marBottom w:val="0"/>
                                                                                                          <w:divBdr>
                                                                                                            <w:top w:val="none" w:sz="0" w:space="0" w:color="auto"/>
                                                                                                            <w:left w:val="none" w:sz="0" w:space="0" w:color="auto"/>
                                                                                                            <w:bottom w:val="none" w:sz="0" w:space="0" w:color="auto"/>
                                                                                                            <w:right w:val="none" w:sz="0" w:space="0" w:color="auto"/>
                                                                                                          </w:divBdr>
                                                                                                          <w:divsChild>
                                                                                                            <w:div w:id="102190022">
                                                                                                              <w:marLeft w:val="0"/>
                                                                                                              <w:marRight w:val="0"/>
                                                                                                              <w:marTop w:val="0"/>
                                                                                                              <w:marBottom w:val="0"/>
                                                                                                              <w:divBdr>
                                                                                                                <w:top w:val="none" w:sz="0" w:space="0" w:color="auto"/>
                                                                                                                <w:left w:val="none" w:sz="0" w:space="0" w:color="auto"/>
                                                                                                                <w:bottom w:val="none" w:sz="0" w:space="0" w:color="auto"/>
                                                                                                                <w:right w:val="none" w:sz="0" w:space="0" w:color="auto"/>
                                                                                                              </w:divBdr>
                                                                                                              <w:divsChild>
                                                                                                                <w:div w:id="1149439407">
                                                                                                                  <w:marLeft w:val="0"/>
                                                                                                                  <w:marRight w:val="0"/>
                                                                                                                  <w:marTop w:val="0"/>
                                                                                                                  <w:marBottom w:val="0"/>
                                                                                                                  <w:divBdr>
                                                                                                                    <w:top w:val="none" w:sz="0" w:space="0" w:color="auto"/>
                                                                                                                    <w:left w:val="none" w:sz="0" w:space="0" w:color="auto"/>
                                                                                                                    <w:bottom w:val="none" w:sz="0" w:space="0" w:color="auto"/>
                                                                                                                    <w:right w:val="none" w:sz="0" w:space="0" w:color="auto"/>
                                                                                                                  </w:divBdr>
                                                                                                                  <w:divsChild>
                                                                                                                    <w:div w:id="1658074017">
                                                                                                                      <w:marLeft w:val="0"/>
                                                                                                                      <w:marRight w:val="0"/>
                                                                                                                      <w:marTop w:val="0"/>
                                                                                                                      <w:marBottom w:val="0"/>
                                                                                                                      <w:divBdr>
                                                                                                                        <w:top w:val="none" w:sz="0" w:space="0" w:color="auto"/>
                                                                                                                        <w:left w:val="none" w:sz="0" w:space="0" w:color="auto"/>
                                                                                                                        <w:bottom w:val="none" w:sz="0" w:space="0" w:color="auto"/>
                                                                                                                        <w:right w:val="none" w:sz="0" w:space="0" w:color="auto"/>
                                                                                                                      </w:divBdr>
                                                                                                                    </w:div>
                                                                                                                  </w:divsChild>
                                                                                                                </w:div>
                                                                                                                <w:div w:id="1618490244">
                                                                                                                  <w:marLeft w:val="0"/>
                                                                                                                  <w:marRight w:val="0"/>
                                                                                                                  <w:marTop w:val="0"/>
                                                                                                                  <w:marBottom w:val="0"/>
                                                                                                                  <w:divBdr>
                                                                                                                    <w:top w:val="none" w:sz="0" w:space="0" w:color="auto"/>
                                                                                                                    <w:left w:val="none" w:sz="0" w:space="0" w:color="auto"/>
                                                                                                                    <w:bottom w:val="none" w:sz="0" w:space="0" w:color="auto"/>
                                                                                                                    <w:right w:val="none" w:sz="0" w:space="0" w:color="auto"/>
                                                                                                                  </w:divBdr>
                                                                                                                </w:div>
                                                                                                              </w:divsChild>
                                                                                                            </w:div>
                                                                                                            <w:div w:id="200176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57401">
                                                                                                      <w:marLeft w:val="0"/>
                                                                                                      <w:marRight w:val="0"/>
                                                                                                      <w:marTop w:val="0"/>
                                                                                                      <w:marBottom w:val="0"/>
                                                                                                      <w:divBdr>
                                                                                                        <w:top w:val="none" w:sz="0" w:space="0" w:color="auto"/>
                                                                                                        <w:left w:val="none" w:sz="0" w:space="0" w:color="auto"/>
                                                                                                        <w:bottom w:val="none" w:sz="0" w:space="0" w:color="auto"/>
                                                                                                        <w:right w:val="none" w:sz="0" w:space="0" w:color="auto"/>
                                                                                                      </w:divBdr>
                                                                                                      <w:divsChild>
                                                                                                        <w:div w:id="16744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684280">
                                                                                              <w:marLeft w:val="0"/>
                                                                                              <w:marRight w:val="0"/>
                                                                                              <w:marTop w:val="0"/>
                                                                                              <w:marBottom w:val="0"/>
                                                                                              <w:divBdr>
                                                                                                <w:top w:val="none" w:sz="0" w:space="0" w:color="auto"/>
                                                                                                <w:left w:val="none" w:sz="0" w:space="0" w:color="auto"/>
                                                                                                <w:bottom w:val="none" w:sz="0" w:space="0" w:color="auto"/>
                                                                                                <w:right w:val="none" w:sz="0" w:space="0" w:color="auto"/>
                                                                                              </w:divBdr>
                                                                                              <w:divsChild>
                                                                                                <w:div w:id="444007620">
                                                                                                  <w:marLeft w:val="0"/>
                                                                                                  <w:marRight w:val="0"/>
                                                                                                  <w:marTop w:val="0"/>
                                                                                                  <w:marBottom w:val="0"/>
                                                                                                  <w:divBdr>
                                                                                                    <w:top w:val="none" w:sz="0" w:space="0" w:color="auto"/>
                                                                                                    <w:left w:val="none" w:sz="0" w:space="0" w:color="auto"/>
                                                                                                    <w:bottom w:val="none" w:sz="0" w:space="0" w:color="auto"/>
                                                                                                    <w:right w:val="none" w:sz="0" w:space="0" w:color="auto"/>
                                                                                                  </w:divBdr>
                                                                                                  <w:divsChild>
                                                                                                    <w:div w:id="139927955">
                                                                                                      <w:marLeft w:val="0"/>
                                                                                                      <w:marRight w:val="0"/>
                                                                                                      <w:marTop w:val="0"/>
                                                                                                      <w:marBottom w:val="0"/>
                                                                                                      <w:divBdr>
                                                                                                        <w:top w:val="none" w:sz="0" w:space="0" w:color="auto"/>
                                                                                                        <w:left w:val="none" w:sz="0" w:space="0" w:color="auto"/>
                                                                                                        <w:bottom w:val="none" w:sz="0" w:space="0" w:color="auto"/>
                                                                                                        <w:right w:val="none" w:sz="0" w:space="0" w:color="auto"/>
                                                                                                      </w:divBdr>
                                                                                                      <w:divsChild>
                                                                                                        <w:div w:id="1075661472">
                                                                                                          <w:marLeft w:val="0"/>
                                                                                                          <w:marRight w:val="0"/>
                                                                                                          <w:marTop w:val="0"/>
                                                                                                          <w:marBottom w:val="0"/>
                                                                                                          <w:divBdr>
                                                                                                            <w:top w:val="none" w:sz="0" w:space="0" w:color="auto"/>
                                                                                                            <w:left w:val="none" w:sz="0" w:space="0" w:color="auto"/>
                                                                                                            <w:bottom w:val="none" w:sz="0" w:space="0" w:color="auto"/>
                                                                                                            <w:right w:val="none" w:sz="0" w:space="0" w:color="auto"/>
                                                                                                          </w:divBdr>
                                                                                                        </w:div>
                                                                                                      </w:divsChild>
                                                                                                    </w:div>
                                                                                                    <w:div w:id="1550221051">
                                                                                                      <w:marLeft w:val="0"/>
                                                                                                      <w:marRight w:val="0"/>
                                                                                                      <w:marTop w:val="0"/>
                                                                                                      <w:marBottom w:val="0"/>
                                                                                                      <w:divBdr>
                                                                                                        <w:top w:val="none" w:sz="0" w:space="0" w:color="auto"/>
                                                                                                        <w:left w:val="none" w:sz="0" w:space="0" w:color="auto"/>
                                                                                                        <w:bottom w:val="none" w:sz="0" w:space="0" w:color="auto"/>
                                                                                                        <w:right w:val="none" w:sz="0" w:space="0" w:color="auto"/>
                                                                                                      </w:divBdr>
                                                                                                      <w:divsChild>
                                                                                                        <w:div w:id="1771268075">
                                                                                                          <w:marLeft w:val="0"/>
                                                                                                          <w:marRight w:val="0"/>
                                                                                                          <w:marTop w:val="0"/>
                                                                                                          <w:marBottom w:val="0"/>
                                                                                                          <w:divBdr>
                                                                                                            <w:top w:val="none" w:sz="0" w:space="0" w:color="auto"/>
                                                                                                            <w:left w:val="none" w:sz="0" w:space="0" w:color="auto"/>
                                                                                                            <w:bottom w:val="none" w:sz="0" w:space="0" w:color="auto"/>
                                                                                                            <w:right w:val="none" w:sz="0" w:space="0" w:color="auto"/>
                                                                                                          </w:divBdr>
                                                                                                          <w:divsChild>
                                                                                                            <w:div w:id="140538431">
                                                                                                              <w:marLeft w:val="0"/>
                                                                                                              <w:marRight w:val="0"/>
                                                                                                              <w:marTop w:val="0"/>
                                                                                                              <w:marBottom w:val="0"/>
                                                                                                              <w:divBdr>
                                                                                                                <w:top w:val="none" w:sz="0" w:space="0" w:color="auto"/>
                                                                                                                <w:left w:val="none" w:sz="0" w:space="0" w:color="auto"/>
                                                                                                                <w:bottom w:val="none" w:sz="0" w:space="0" w:color="auto"/>
                                                                                                                <w:right w:val="none" w:sz="0" w:space="0" w:color="auto"/>
                                                                                                              </w:divBdr>
                                                                                                            </w:div>
                                                                                                            <w:div w:id="745033566">
                                                                                                              <w:marLeft w:val="0"/>
                                                                                                              <w:marRight w:val="0"/>
                                                                                                              <w:marTop w:val="0"/>
                                                                                                              <w:marBottom w:val="0"/>
                                                                                                              <w:divBdr>
                                                                                                                <w:top w:val="none" w:sz="0" w:space="0" w:color="auto"/>
                                                                                                                <w:left w:val="none" w:sz="0" w:space="0" w:color="auto"/>
                                                                                                                <w:bottom w:val="none" w:sz="0" w:space="0" w:color="auto"/>
                                                                                                                <w:right w:val="none" w:sz="0" w:space="0" w:color="auto"/>
                                                                                                              </w:divBdr>
                                                                                                              <w:divsChild>
                                                                                                                <w:div w:id="306668206">
                                                                                                                  <w:marLeft w:val="0"/>
                                                                                                                  <w:marRight w:val="0"/>
                                                                                                                  <w:marTop w:val="0"/>
                                                                                                                  <w:marBottom w:val="0"/>
                                                                                                                  <w:divBdr>
                                                                                                                    <w:top w:val="none" w:sz="0" w:space="0" w:color="auto"/>
                                                                                                                    <w:left w:val="none" w:sz="0" w:space="0" w:color="auto"/>
                                                                                                                    <w:bottom w:val="none" w:sz="0" w:space="0" w:color="auto"/>
                                                                                                                    <w:right w:val="none" w:sz="0" w:space="0" w:color="auto"/>
                                                                                                                  </w:divBdr>
                                                                                                                </w:div>
                                                                                                                <w:div w:id="1789353581">
                                                                                                                  <w:marLeft w:val="0"/>
                                                                                                                  <w:marRight w:val="0"/>
                                                                                                                  <w:marTop w:val="0"/>
                                                                                                                  <w:marBottom w:val="0"/>
                                                                                                                  <w:divBdr>
                                                                                                                    <w:top w:val="none" w:sz="0" w:space="0" w:color="auto"/>
                                                                                                                    <w:left w:val="none" w:sz="0" w:space="0" w:color="auto"/>
                                                                                                                    <w:bottom w:val="none" w:sz="0" w:space="0" w:color="auto"/>
                                                                                                                    <w:right w:val="none" w:sz="0" w:space="0" w:color="auto"/>
                                                                                                                  </w:divBdr>
                                                                                                                  <w:divsChild>
                                                                                                                    <w:div w:id="160145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482652">
                                                                                              <w:marLeft w:val="0"/>
                                                                                              <w:marRight w:val="0"/>
                                                                                              <w:marTop w:val="0"/>
                                                                                              <w:marBottom w:val="0"/>
                                                                                              <w:divBdr>
                                                                                                <w:top w:val="none" w:sz="0" w:space="0" w:color="auto"/>
                                                                                                <w:left w:val="none" w:sz="0" w:space="0" w:color="auto"/>
                                                                                                <w:bottom w:val="none" w:sz="0" w:space="0" w:color="auto"/>
                                                                                                <w:right w:val="none" w:sz="0" w:space="0" w:color="auto"/>
                                                                                              </w:divBdr>
                                                                                              <w:divsChild>
                                                                                                <w:div w:id="1967352808">
                                                                                                  <w:marLeft w:val="0"/>
                                                                                                  <w:marRight w:val="0"/>
                                                                                                  <w:marTop w:val="0"/>
                                                                                                  <w:marBottom w:val="0"/>
                                                                                                  <w:divBdr>
                                                                                                    <w:top w:val="none" w:sz="0" w:space="0" w:color="auto"/>
                                                                                                    <w:left w:val="none" w:sz="0" w:space="0" w:color="auto"/>
                                                                                                    <w:bottom w:val="none" w:sz="0" w:space="0" w:color="auto"/>
                                                                                                    <w:right w:val="none" w:sz="0" w:space="0" w:color="auto"/>
                                                                                                  </w:divBdr>
                                                                                                  <w:divsChild>
                                                                                                    <w:div w:id="932937636">
                                                                                                      <w:marLeft w:val="0"/>
                                                                                                      <w:marRight w:val="0"/>
                                                                                                      <w:marTop w:val="0"/>
                                                                                                      <w:marBottom w:val="0"/>
                                                                                                      <w:divBdr>
                                                                                                        <w:top w:val="none" w:sz="0" w:space="0" w:color="auto"/>
                                                                                                        <w:left w:val="none" w:sz="0" w:space="0" w:color="auto"/>
                                                                                                        <w:bottom w:val="none" w:sz="0" w:space="0" w:color="auto"/>
                                                                                                        <w:right w:val="none" w:sz="0" w:space="0" w:color="auto"/>
                                                                                                      </w:divBdr>
                                                                                                      <w:divsChild>
                                                                                                        <w:div w:id="1417558722">
                                                                                                          <w:marLeft w:val="0"/>
                                                                                                          <w:marRight w:val="0"/>
                                                                                                          <w:marTop w:val="0"/>
                                                                                                          <w:marBottom w:val="0"/>
                                                                                                          <w:divBdr>
                                                                                                            <w:top w:val="none" w:sz="0" w:space="0" w:color="auto"/>
                                                                                                            <w:left w:val="none" w:sz="0" w:space="0" w:color="auto"/>
                                                                                                            <w:bottom w:val="none" w:sz="0" w:space="0" w:color="auto"/>
                                                                                                            <w:right w:val="none" w:sz="0" w:space="0" w:color="auto"/>
                                                                                                          </w:divBdr>
                                                                                                          <w:divsChild>
                                                                                                            <w:div w:id="279142108">
                                                                                                              <w:marLeft w:val="0"/>
                                                                                                              <w:marRight w:val="0"/>
                                                                                                              <w:marTop w:val="0"/>
                                                                                                              <w:marBottom w:val="0"/>
                                                                                                              <w:divBdr>
                                                                                                                <w:top w:val="none" w:sz="0" w:space="0" w:color="auto"/>
                                                                                                                <w:left w:val="none" w:sz="0" w:space="0" w:color="auto"/>
                                                                                                                <w:bottom w:val="none" w:sz="0" w:space="0" w:color="auto"/>
                                                                                                                <w:right w:val="none" w:sz="0" w:space="0" w:color="auto"/>
                                                                                                              </w:divBdr>
                                                                                                            </w:div>
                                                                                                            <w:div w:id="1460760279">
                                                                                                              <w:marLeft w:val="0"/>
                                                                                                              <w:marRight w:val="0"/>
                                                                                                              <w:marTop w:val="0"/>
                                                                                                              <w:marBottom w:val="0"/>
                                                                                                              <w:divBdr>
                                                                                                                <w:top w:val="none" w:sz="0" w:space="0" w:color="auto"/>
                                                                                                                <w:left w:val="none" w:sz="0" w:space="0" w:color="auto"/>
                                                                                                                <w:bottom w:val="none" w:sz="0" w:space="0" w:color="auto"/>
                                                                                                                <w:right w:val="none" w:sz="0" w:space="0" w:color="auto"/>
                                                                                                              </w:divBdr>
                                                                                                              <w:divsChild>
                                                                                                                <w:div w:id="1279295191">
                                                                                                                  <w:marLeft w:val="0"/>
                                                                                                                  <w:marRight w:val="0"/>
                                                                                                                  <w:marTop w:val="0"/>
                                                                                                                  <w:marBottom w:val="0"/>
                                                                                                                  <w:divBdr>
                                                                                                                    <w:top w:val="none" w:sz="0" w:space="0" w:color="auto"/>
                                                                                                                    <w:left w:val="none" w:sz="0" w:space="0" w:color="auto"/>
                                                                                                                    <w:bottom w:val="none" w:sz="0" w:space="0" w:color="auto"/>
                                                                                                                    <w:right w:val="none" w:sz="0" w:space="0" w:color="auto"/>
                                                                                                                  </w:divBdr>
                                                                                                                </w:div>
                                                                                                                <w:div w:id="1573857932">
                                                                                                                  <w:marLeft w:val="0"/>
                                                                                                                  <w:marRight w:val="0"/>
                                                                                                                  <w:marTop w:val="0"/>
                                                                                                                  <w:marBottom w:val="0"/>
                                                                                                                  <w:divBdr>
                                                                                                                    <w:top w:val="none" w:sz="0" w:space="0" w:color="auto"/>
                                                                                                                    <w:left w:val="none" w:sz="0" w:space="0" w:color="auto"/>
                                                                                                                    <w:bottom w:val="none" w:sz="0" w:space="0" w:color="auto"/>
                                                                                                                    <w:right w:val="none" w:sz="0" w:space="0" w:color="auto"/>
                                                                                                                  </w:divBdr>
                                                                                                                  <w:divsChild>
                                                                                                                    <w:div w:id="59397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194744">
                                                                                                      <w:marLeft w:val="0"/>
                                                                                                      <w:marRight w:val="0"/>
                                                                                                      <w:marTop w:val="0"/>
                                                                                                      <w:marBottom w:val="0"/>
                                                                                                      <w:divBdr>
                                                                                                        <w:top w:val="none" w:sz="0" w:space="0" w:color="auto"/>
                                                                                                        <w:left w:val="none" w:sz="0" w:space="0" w:color="auto"/>
                                                                                                        <w:bottom w:val="none" w:sz="0" w:space="0" w:color="auto"/>
                                                                                                        <w:right w:val="none" w:sz="0" w:space="0" w:color="auto"/>
                                                                                                      </w:divBdr>
                                                                                                      <w:divsChild>
                                                                                                        <w:div w:id="42600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338287">
                                                                                              <w:marLeft w:val="0"/>
                                                                                              <w:marRight w:val="0"/>
                                                                                              <w:marTop w:val="0"/>
                                                                                              <w:marBottom w:val="0"/>
                                                                                              <w:divBdr>
                                                                                                <w:top w:val="none" w:sz="0" w:space="0" w:color="auto"/>
                                                                                                <w:left w:val="none" w:sz="0" w:space="0" w:color="auto"/>
                                                                                                <w:bottom w:val="none" w:sz="0" w:space="0" w:color="auto"/>
                                                                                                <w:right w:val="none" w:sz="0" w:space="0" w:color="auto"/>
                                                                                              </w:divBdr>
                                                                                              <w:divsChild>
                                                                                                <w:div w:id="879780443">
                                                                                                  <w:marLeft w:val="0"/>
                                                                                                  <w:marRight w:val="0"/>
                                                                                                  <w:marTop w:val="0"/>
                                                                                                  <w:marBottom w:val="0"/>
                                                                                                  <w:divBdr>
                                                                                                    <w:top w:val="none" w:sz="0" w:space="0" w:color="auto"/>
                                                                                                    <w:left w:val="none" w:sz="0" w:space="0" w:color="auto"/>
                                                                                                    <w:bottom w:val="none" w:sz="0" w:space="0" w:color="auto"/>
                                                                                                    <w:right w:val="none" w:sz="0" w:space="0" w:color="auto"/>
                                                                                                  </w:divBdr>
                                                                                                  <w:divsChild>
                                                                                                    <w:div w:id="1962029504">
                                                                                                      <w:marLeft w:val="0"/>
                                                                                                      <w:marRight w:val="0"/>
                                                                                                      <w:marTop w:val="0"/>
                                                                                                      <w:marBottom w:val="0"/>
                                                                                                      <w:divBdr>
                                                                                                        <w:top w:val="none" w:sz="0" w:space="0" w:color="auto"/>
                                                                                                        <w:left w:val="none" w:sz="0" w:space="0" w:color="auto"/>
                                                                                                        <w:bottom w:val="none" w:sz="0" w:space="0" w:color="auto"/>
                                                                                                        <w:right w:val="none" w:sz="0" w:space="0" w:color="auto"/>
                                                                                                      </w:divBdr>
                                                                                                      <w:divsChild>
                                                                                                        <w:div w:id="1898852752">
                                                                                                          <w:marLeft w:val="0"/>
                                                                                                          <w:marRight w:val="0"/>
                                                                                                          <w:marTop w:val="0"/>
                                                                                                          <w:marBottom w:val="0"/>
                                                                                                          <w:divBdr>
                                                                                                            <w:top w:val="none" w:sz="0" w:space="0" w:color="auto"/>
                                                                                                            <w:left w:val="none" w:sz="0" w:space="0" w:color="auto"/>
                                                                                                            <w:bottom w:val="none" w:sz="0" w:space="0" w:color="auto"/>
                                                                                                            <w:right w:val="none" w:sz="0" w:space="0" w:color="auto"/>
                                                                                                          </w:divBdr>
                                                                                                          <w:divsChild>
                                                                                                            <w:div w:id="18941065">
                                                                                                              <w:marLeft w:val="0"/>
                                                                                                              <w:marRight w:val="0"/>
                                                                                                              <w:marTop w:val="0"/>
                                                                                                              <w:marBottom w:val="0"/>
                                                                                                              <w:divBdr>
                                                                                                                <w:top w:val="none" w:sz="0" w:space="0" w:color="auto"/>
                                                                                                                <w:left w:val="none" w:sz="0" w:space="0" w:color="auto"/>
                                                                                                                <w:bottom w:val="none" w:sz="0" w:space="0" w:color="auto"/>
                                                                                                                <w:right w:val="none" w:sz="0" w:space="0" w:color="auto"/>
                                                                                                              </w:divBdr>
                                                                                                            </w:div>
                                                                                                            <w:div w:id="1131285911">
                                                                                                              <w:marLeft w:val="0"/>
                                                                                                              <w:marRight w:val="0"/>
                                                                                                              <w:marTop w:val="0"/>
                                                                                                              <w:marBottom w:val="0"/>
                                                                                                              <w:divBdr>
                                                                                                                <w:top w:val="none" w:sz="0" w:space="0" w:color="auto"/>
                                                                                                                <w:left w:val="none" w:sz="0" w:space="0" w:color="auto"/>
                                                                                                                <w:bottom w:val="none" w:sz="0" w:space="0" w:color="auto"/>
                                                                                                                <w:right w:val="none" w:sz="0" w:space="0" w:color="auto"/>
                                                                                                              </w:divBdr>
                                                                                                              <w:divsChild>
                                                                                                                <w:div w:id="1847476794">
                                                                                                                  <w:marLeft w:val="0"/>
                                                                                                                  <w:marRight w:val="0"/>
                                                                                                                  <w:marTop w:val="0"/>
                                                                                                                  <w:marBottom w:val="0"/>
                                                                                                                  <w:divBdr>
                                                                                                                    <w:top w:val="none" w:sz="0" w:space="0" w:color="auto"/>
                                                                                                                    <w:left w:val="none" w:sz="0" w:space="0" w:color="auto"/>
                                                                                                                    <w:bottom w:val="none" w:sz="0" w:space="0" w:color="auto"/>
                                                                                                                    <w:right w:val="none" w:sz="0" w:space="0" w:color="auto"/>
                                                                                                                  </w:divBdr>
                                                                                                                  <w:divsChild>
                                                                                                                    <w:div w:id="1194801945">
                                                                                                                      <w:marLeft w:val="0"/>
                                                                                                                      <w:marRight w:val="135"/>
                                                                                                                      <w:marTop w:val="0"/>
                                                                                                                      <w:marBottom w:val="0"/>
                                                                                                                      <w:divBdr>
                                                                                                                        <w:top w:val="none" w:sz="0" w:space="0" w:color="auto"/>
                                                                                                                        <w:left w:val="none" w:sz="0" w:space="0" w:color="auto"/>
                                                                                                                        <w:bottom w:val="none" w:sz="0" w:space="0" w:color="auto"/>
                                                                                                                        <w:right w:val="none" w:sz="0" w:space="0" w:color="auto"/>
                                                                                                                      </w:divBdr>
                                                                                                                    </w:div>
                                                                                                                    <w:div w:id="1317804941">
                                                                                                                      <w:marLeft w:val="-135"/>
                                                                                                                      <w:marRight w:val="0"/>
                                                                                                                      <w:marTop w:val="0"/>
                                                                                                                      <w:marBottom w:val="0"/>
                                                                                                                      <w:divBdr>
                                                                                                                        <w:top w:val="none" w:sz="0" w:space="0" w:color="auto"/>
                                                                                                                        <w:left w:val="none" w:sz="0" w:space="0" w:color="auto"/>
                                                                                                                        <w:bottom w:val="none" w:sz="0" w:space="0" w:color="auto"/>
                                                                                                                        <w:right w:val="none" w:sz="0" w:space="0" w:color="auto"/>
                                                                                                                      </w:divBdr>
                                                                                                                    </w:div>
                                                                                                                  </w:divsChild>
                                                                                                                </w:div>
                                                                                                                <w:div w:id="199552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143968">
                                                                                                      <w:marLeft w:val="0"/>
                                                                                                      <w:marRight w:val="0"/>
                                                                                                      <w:marTop w:val="0"/>
                                                                                                      <w:marBottom w:val="0"/>
                                                                                                      <w:divBdr>
                                                                                                        <w:top w:val="none" w:sz="0" w:space="0" w:color="auto"/>
                                                                                                        <w:left w:val="none" w:sz="0" w:space="0" w:color="auto"/>
                                                                                                        <w:bottom w:val="none" w:sz="0" w:space="0" w:color="auto"/>
                                                                                                        <w:right w:val="none" w:sz="0" w:space="0" w:color="auto"/>
                                                                                                      </w:divBdr>
                                                                                                      <w:divsChild>
                                                                                                        <w:div w:id="46631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903714">
                                                                                              <w:marLeft w:val="0"/>
                                                                                              <w:marRight w:val="0"/>
                                                                                              <w:marTop w:val="0"/>
                                                                                              <w:marBottom w:val="0"/>
                                                                                              <w:divBdr>
                                                                                                <w:top w:val="none" w:sz="0" w:space="0" w:color="auto"/>
                                                                                                <w:left w:val="none" w:sz="0" w:space="0" w:color="auto"/>
                                                                                                <w:bottom w:val="none" w:sz="0" w:space="0" w:color="auto"/>
                                                                                                <w:right w:val="none" w:sz="0" w:space="0" w:color="auto"/>
                                                                                              </w:divBdr>
                                                                                              <w:divsChild>
                                                                                                <w:div w:id="420688952">
                                                                                                  <w:marLeft w:val="0"/>
                                                                                                  <w:marRight w:val="0"/>
                                                                                                  <w:marTop w:val="0"/>
                                                                                                  <w:marBottom w:val="0"/>
                                                                                                  <w:divBdr>
                                                                                                    <w:top w:val="none" w:sz="0" w:space="0" w:color="auto"/>
                                                                                                    <w:left w:val="none" w:sz="0" w:space="0" w:color="auto"/>
                                                                                                    <w:bottom w:val="none" w:sz="0" w:space="0" w:color="auto"/>
                                                                                                    <w:right w:val="none" w:sz="0" w:space="0" w:color="auto"/>
                                                                                                  </w:divBdr>
                                                                                                  <w:divsChild>
                                                                                                    <w:div w:id="645284931">
                                                                                                      <w:marLeft w:val="0"/>
                                                                                                      <w:marRight w:val="0"/>
                                                                                                      <w:marTop w:val="0"/>
                                                                                                      <w:marBottom w:val="0"/>
                                                                                                      <w:divBdr>
                                                                                                        <w:top w:val="none" w:sz="0" w:space="0" w:color="auto"/>
                                                                                                        <w:left w:val="none" w:sz="0" w:space="0" w:color="auto"/>
                                                                                                        <w:bottom w:val="none" w:sz="0" w:space="0" w:color="auto"/>
                                                                                                        <w:right w:val="none" w:sz="0" w:space="0" w:color="auto"/>
                                                                                                      </w:divBdr>
                                                                                                      <w:divsChild>
                                                                                                        <w:div w:id="772238825">
                                                                                                          <w:marLeft w:val="0"/>
                                                                                                          <w:marRight w:val="0"/>
                                                                                                          <w:marTop w:val="0"/>
                                                                                                          <w:marBottom w:val="0"/>
                                                                                                          <w:divBdr>
                                                                                                            <w:top w:val="none" w:sz="0" w:space="0" w:color="auto"/>
                                                                                                            <w:left w:val="none" w:sz="0" w:space="0" w:color="auto"/>
                                                                                                            <w:bottom w:val="none" w:sz="0" w:space="0" w:color="auto"/>
                                                                                                            <w:right w:val="none" w:sz="0" w:space="0" w:color="auto"/>
                                                                                                          </w:divBdr>
                                                                                                        </w:div>
                                                                                                      </w:divsChild>
                                                                                                    </w:div>
                                                                                                    <w:div w:id="2011254093">
                                                                                                      <w:marLeft w:val="0"/>
                                                                                                      <w:marRight w:val="0"/>
                                                                                                      <w:marTop w:val="0"/>
                                                                                                      <w:marBottom w:val="0"/>
                                                                                                      <w:divBdr>
                                                                                                        <w:top w:val="none" w:sz="0" w:space="0" w:color="auto"/>
                                                                                                        <w:left w:val="none" w:sz="0" w:space="0" w:color="auto"/>
                                                                                                        <w:bottom w:val="none" w:sz="0" w:space="0" w:color="auto"/>
                                                                                                        <w:right w:val="none" w:sz="0" w:space="0" w:color="auto"/>
                                                                                                      </w:divBdr>
                                                                                                      <w:divsChild>
                                                                                                        <w:div w:id="1403286496">
                                                                                                          <w:marLeft w:val="0"/>
                                                                                                          <w:marRight w:val="0"/>
                                                                                                          <w:marTop w:val="0"/>
                                                                                                          <w:marBottom w:val="0"/>
                                                                                                          <w:divBdr>
                                                                                                            <w:top w:val="none" w:sz="0" w:space="0" w:color="auto"/>
                                                                                                            <w:left w:val="none" w:sz="0" w:space="0" w:color="auto"/>
                                                                                                            <w:bottom w:val="none" w:sz="0" w:space="0" w:color="auto"/>
                                                                                                            <w:right w:val="none" w:sz="0" w:space="0" w:color="auto"/>
                                                                                                          </w:divBdr>
                                                                                                          <w:divsChild>
                                                                                                            <w:div w:id="291519581">
                                                                                                              <w:marLeft w:val="0"/>
                                                                                                              <w:marRight w:val="0"/>
                                                                                                              <w:marTop w:val="0"/>
                                                                                                              <w:marBottom w:val="0"/>
                                                                                                              <w:divBdr>
                                                                                                                <w:top w:val="none" w:sz="0" w:space="0" w:color="auto"/>
                                                                                                                <w:left w:val="none" w:sz="0" w:space="0" w:color="auto"/>
                                                                                                                <w:bottom w:val="none" w:sz="0" w:space="0" w:color="auto"/>
                                                                                                                <w:right w:val="none" w:sz="0" w:space="0" w:color="auto"/>
                                                                                                              </w:divBdr>
                                                                                                              <w:divsChild>
                                                                                                                <w:div w:id="1498761638">
                                                                                                                  <w:marLeft w:val="0"/>
                                                                                                                  <w:marRight w:val="0"/>
                                                                                                                  <w:marTop w:val="0"/>
                                                                                                                  <w:marBottom w:val="0"/>
                                                                                                                  <w:divBdr>
                                                                                                                    <w:top w:val="none" w:sz="0" w:space="0" w:color="auto"/>
                                                                                                                    <w:left w:val="none" w:sz="0" w:space="0" w:color="auto"/>
                                                                                                                    <w:bottom w:val="none" w:sz="0" w:space="0" w:color="auto"/>
                                                                                                                    <w:right w:val="none" w:sz="0" w:space="0" w:color="auto"/>
                                                                                                                  </w:divBdr>
                                                                                                                  <w:divsChild>
                                                                                                                    <w:div w:id="913588682">
                                                                                                                      <w:marLeft w:val="0"/>
                                                                                                                      <w:marRight w:val="135"/>
                                                                                                                      <w:marTop w:val="0"/>
                                                                                                                      <w:marBottom w:val="0"/>
                                                                                                                      <w:divBdr>
                                                                                                                        <w:top w:val="none" w:sz="0" w:space="0" w:color="auto"/>
                                                                                                                        <w:left w:val="none" w:sz="0" w:space="0" w:color="auto"/>
                                                                                                                        <w:bottom w:val="none" w:sz="0" w:space="0" w:color="auto"/>
                                                                                                                        <w:right w:val="none" w:sz="0" w:space="0" w:color="auto"/>
                                                                                                                      </w:divBdr>
                                                                                                                    </w:div>
                                                                                                                    <w:div w:id="2005231766">
                                                                                                                      <w:marLeft w:val="-135"/>
                                                                                                                      <w:marRight w:val="0"/>
                                                                                                                      <w:marTop w:val="0"/>
                                                                                                                      <w:marBottom w:val="0"/>
                                                                                                                      <w:divBdr>
                                                                                                                        <w:top w:val="none" w:sz="0" w:space="0" w:color="auto"/>
                                                                                                                        <w:left w:val="none" w:sz="0" w:space="0" w:color="auto"/>
                                                                                                                        <w:bottom w:val="none" w:sz="0" w:space="0" w:color="auto"/>
                                                                                                                        <w:right w:val="none" w:sz="0" w:space="0" w:color="auto"/>
                                                                                                                      </w:divBdr>
                                                                                                                    </w:div>
                                                                                                                  </w:divsChild>
                                                                                                                </w:div>
                                                                                                                <w:div w:id="1879120065">
                                                                                                                  <w:marLeft w:val="0"/>
                                                                                                                  <w:marRight w:val="0"/>
                                                                                                                  <w:marTop w:val="0"/>
                                                                                                                  <w:marBottom w:val="0"/>
                                                                                                                  <w:divBdr>
                                                                                                                    <w:top w:val="none" w:sz="0" w:space="0" w:color="auto"/>
                                                                                                                    <w:left w:val="none" w:sz="0" w:space="0" w:color="auto"/>
                                                                                                                    <w:bottom w:val="none" w:sz="0" w:space="0" w:color="auto"/>
                                                                                                                    <w:right w:val="none" w:sz="0" w:space="0" w:color="auto"/>
                                                                                                                  </w:divBdr>
                                                                                                                </w:div>
                                                                                                              </w:divsChild>
                                                                                                            </w:div>
                                                                                                            <w:div w:id="139632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598018">
                                                                                              <w:marLeft w:val="0"/>
                                                                                              <w:marRight w:val="0"/>
                                                                                              <w:marTop w:val="0"/>
                                                                                              <w:marBottom w:val="0"/>
                                                                                              <w:divBdr>
                                                                                                <w:top w:val="none" w:sz="0" w:space="0" w:color="auto"/>
                                                                                                <w:left w:val="none" w:sz="0" w:space="0" w:color="auto"/>
                                                                                                <w:bottom w:val="none" w:sz="0" w:space="0" w:color="auto"/>
                                                                                                <w:right w:val="none" w:sz="0" w:space="0" w:color="auto"/>
                                                                                              </w:divBdr>
                                                                                              <w:divsChild>
                                                                                                <w:div w:id="162404964">
                                                                                                  <w:marLeft w:val="0"/>
                                                                                                  <w:marRight w:val="0"/>
                                                                                                  <w:marTop w:val="0"/>
                                                                                                  <w:marBottom w:val="0"/>
                                                                                                  <w:divBdr>
                                                                                                    <w:top w:val="none" w:sz="0" w:space="0" w:color="auto"/>
                                                                                                    <w:left w:val="none" w:sz="0" w:space="0" w:color="auto"/>
                                                                                                    <w:bottom w:val="none" w:sz="0" w:space="0" w:color="auto"/>
                                                                                                    <w:right w:val="none" w:sz="0" w:space="0" w:color="auto"/>
                                                                                                  </w:divBdr>
                                                                                                  <w:divsChild>
                                                                                                    <w:div w:id="427845490">
                                                                                                      <w:marLeft w:val="0"/>
                                                                                                      <w:marRight w:val="0"/>
                                                                                                      <w:marTop w:val="0"/>
                                                                                                      <w:marBottom w:val="0"/>
                                                                                                      <w:divBdr>
                                                                                                        <w:top w:val="none" w:sz="0" w:space="0" w:color="auto"/>
                                                                                                        <w:left w:val="none" w:sz="0" w:space="0" w:color="auto"/>
                                                                                                        <w:bottom w:val="none" w:sz="0" w:space="0" w:color="auto"/>
                                                                                                        <w:right w:val="none" w:sz="0" w:space="0" w:color="auto"/>
                                                                                                      </w:divBdr>
                                                                                                      <w:divsChild>
                                                                                                        <w:div w:id="859009459">
                                                                                                          <w:marLeft w:val="0"/>
                                                                                                          <w:marRight w:val="0"/>
                                                                                                          <w:marTop w:val="0"/>
                                                                                                          <w:marBottom w:val="0"/>
                                                                                                          <w:divBdr>
                                                                                                            <w:top w:val="none" w:sz="0" w:space="0" w:color="auto"/>
                                                                                                            <w:left w:val="none" w:sz="0" w:space="0" w:color="auto"/>
                                                                                                            <w:bottom w:val="none" w:sz="0" w:space="0" w:color="auto"/>
                                                                                                            <w:right w:val="none" w:sz="0" w:space="0" w:color="auto"/>
                                                                                                          </w:divBdr>
                                                                                                        </w:div>
                                                                                                      </w:divsChild>
                                                                                                    </w:div>
                                                                                                    <w:div w:id="621499752">
                                                                                                      <w:marLeft w:val="0"/>
                                                                                                      <w:marRight w:val="0"/>
                                                                                                      <w:marTop w:val="0"/>
                                                                                                      <w:marBottom w:val="0"/>
                                                                                                      <w:divBdr>
                                                                                                        <w:top w:val="none" w:sz="0" w:space="0" w:color="auto"/>
                                                                                                        <w:left w:val="none" w:sz="0" w:space="0" w:color="auto"/>
                                                                                                        <w:bottom w:val="none" w:sz="0" w:space="0" w:color="auto"/>
                                                                                                        <w:right w:val="none" w:sz="0" w:space="0" w:color="auto"/>
                                                                                                      </w:divBdr>
                                                                                                      <w:divsChild>
                                                                                                        <w:div w:id="635917676">
                                                                                                          <w:marLeft w:val="0"/>
                                                                                                          <w:marRight w:val="0"/>
                                                                                                          <w:marTop w:val="0"/>
                                                                                                          <w:marBottom w:val="0"/>
                                                                                                          <w:divBdr>
                                                                                                            <w:top w:val="none" w:sz="0" w:space="0" w:color="auto"/>
                                                                                                            <w:left w:val="none" w:sz="0" w:space="0" w:color="auto"/>
                                                                                                            <w:bottom w:val="none" w:sz="0" w:space="0" w:color="auto"/>
                                                                                                            <w:right w:val="none" w:sz="0" w:space="0" w:color="auto"/>
                                                                                                          </w:divBdr>
                                                                                                          <w:divsChild>
                                                                                                            <w:div w:id="46296696">
                                                                                                              <w:marLeft w:val="0"/>
                                                                                                              <w:marRight w:val="0"/>
                                                                                                              <w:marTop w:val="0"/>
                                                                                                              <w:marBottom w:val="0"/>
                                                                                                              <w:divBdr>
                                                                                                                <w:top w:val="none" w:sz="0" w:space="0" w:color="auto"/>
                                                                                                                <w:left w:val="none" w:sz="0" w:space="0" w:color="auto"/>
                                                                                                                <w:bottom w:val="none" w:sz="0" w:space="0" w:color="auto"/>
                                                                                                                <w:right w:val="none" w:sz="0" w:space="0" w:color="auto"/>
                                                                                                              </w:divBdr>
                                                                                                              <w:divsChild>
                                                                                                                <w:div w:id="522129482">
                                                                                                                  <w:marLeft w:val="0"/>
                                                                                                                  <w:marRight w:val="0"/>
                                                                                                                  <w:marTop w:val="0"/>
                                                                                                                  <w:marBottom w:val="0"/>
                                                                                                                  <w:divBdr>
                                                                                                                    <w:top w:val="none" w:sz="0" w:space="0" w:color="auto"/>
                                                                                                                    <w:left w:val="none" w:sz="0" w:space="0" w:color="auto"/>
                                                                                                                    <w:bottom w:val="none" w:sz="0" w:space="0" w:color="auto"/>
                                                                                                                    <w:right w:val="none" w:sz="0" w:space="0" w:color="auto"/>
                                                                                                                  </w:divBdr>
                                                                                                                </w:div>
                                                                                                                <w:div w:id="924075760">
                                                                                                                  <w:marLeft w:val="0"/>
                                                                                                                  <w:marRight w:val="0"/>
                                                                                                                  <w:marTop w:val="0"/>
                                                                                                                  <w:marBottom w:val="0"/>
                                                                                                                  <w:divBdr>
                                                                                                                    <w:top w:val="none" w:sz="0" w:space="0" w:color="auto"/>
                                                                                                                    <w:left w:val="none" w:sz="0" w:space="0" w:color="auto"/>
                                                                                                                    <w:bottom w:val="none" w:sz="0" w:space="0" w:color="auto"/>
                                                                                                                    <w:right w:val="none" w:sz="0" w:space="0" w:color="auto"/>
                                                                                                                  </w:divBdr>
                                                                                                                  <w:divsChild>
                                                                                                                    <w:div w:id="167727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4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2482997">
                                                                          <w:marLeft w:val="0"/>
                                                                          <w:marRight w:val="0"/>
                                                                          <w:marTop w:val="525"/>
                                                                          <w:marBottom w:val="0"/>
                                                                          <w:divBdr>
                                                                            <w:top w:val="none" w:sz="0" w:space="0" w:color="auto"/>
                                                                            <w:left w:val="none" w:sz="0" w:space="0" w:color="auto"/>
                                                                            <w:bottom w:val="none" w:sz="0" w:space="0" w:color="auto"/>
                                                                            <w:right w:val="none" w:sz="0" w:space="0" w:color="auto"/>
                                                                          </w:divBdr>
                                                                        </w:div>
                                                                      </w:divsChild>
                                                                    </w:div>
                                                                    <w:div w:id="808589665">
                                                                      <w:marLeft w:val="0"/>
                                                                      <w:marRight w:val="0"/>
                                                                      <w:marTop w:val="225"/>
                                                                      <w:marBottom w:val="0"/>
                                                                      <w:divBdr>
                                                                        <w:top w:val="none" w:sz="0" w:space="0" w:color="auto"/>
                                                                        <w:left w:val="none" w:sz="0" w:space="0" w:color="auto"/>
                                                                        <w:bottom w:val="none" w:sz="0" w:space="0" w:color="auto"/>
                                                                        <w:right w:val="none" w:sz="0" w:space="0" w:color="auto"/>
                                                                      </w:divBdr>
                                                                      <w:divsChild>
                                                                        <w:div w:id="1943029509">
                                                                          <w:marLeft w:val="0"/>
                                                                          <w:marRight w:val="0"/>
                                                                          <w:marTop w:val="0"/>
                                                                          <w:marBottom w:val="0"/>
                                                                          <w:divBdr>
                                                                            <w:top w:val="none" w:sz="0" w:space="0" w:color="auto"/>
                                                                            <w:left w:val="none" w:sz="0" w:space="0" w:color="auto"/>
                                                                            <w:bottom w:val="none" w:sz="0" w:space="0" w:color="auto"/>
                                                                            <w:right w:val="none" w:sz="0" w:space="0" w:color="auto"/>
                                                                          </w:divBdr>
                                                                        </w:div>
                                                                      </w:divsChild>
                                                                    </w:div>
                                                                    <w:div w:id="1063335055">
                                                                      <w:marLeft w:val="0"/>
                                                                      <w:marRight w:val="0"/>
                                                                      <w:marTop w:val="300"/>
                                                                      <w:marBottom w:val="0"/>
                                                                      <w:divBdr>
                                                                        <w:top w:val="none" w:sz="0" w:space="0" w:color="auto"/>
                                                                        <w:left w:val="none" w:sz="0" w:space="0" w:color="auto"/>
                                                                        <w:bottom w:val="none" w:sz="0" w:space="0" w:color="auto"/>
                                                                        <w:right w:val="none" w:sz="0" w:space="0" w:color="auto"/>
                                                                      </w:divBdr>
                                                                      <w:divsChild>
                                                                        <w:div w:id="1781602611">
                                                                          <w:marLeft w:val="0"/>
                                                                          <w:marRight w:val="0"/>
                                                                          <w:marTop w:val="0"/>
                                                                          <w:marBottom w:val="0"/>
                                                                          <w:divBdr>
                                                                            <w:top w:val="none" w:sz="0" w:space="0" w:color="auto"/>
                                                                            <w:left w:val="none" w:sz="0" w:space="0" w:color="auto"/>
                                                                            <w:bottom w:val="none" w:sz="0" w:space="0" w:color="auto"/>
                                                                            <w:right w:val="none" w:sz="0" w:space="0" w:color="auto"/>
                                                                          </w:divBdr>
                                                                        </w:div>
                                                                      </w:divsChild>
                                                                    </w:div>
                                                                    <w:div w:id="1717387612">
                                                                      <w:marLeft w:val="0"/>
                                                                      <w:marRight w:val="0"/>
                                                                      <w:marTop w:val="225"/>
                                                                      <w:marBottom w:val="0"/>
                                                                      <w:divBdr>
                                                                        <w:top w:val="none" w:sz="0" w:space="0" w:color="auto"/>
                                                                        <w:left w:val="none" w:sz="0" w:space="0" w:color="auto"/>
                                                                        <w:bottom w:val="none" w:sz="0" w:space="0" w:color="auto"/>
                                                                        <w:right w:val="none" w:sz="0" w:space="0" w:color="auto"/>
                                                                      </w:divBdr>
                                                                      <w:divsChild>
                                                                        <w:div w:id="545416115">
                                                                          <w:marLeft w:val="0"/>
                                                                          <w:marRight w:val="0"/>
                                                                          <w:marTop w:val="0"/>
                                                                          <w:marBottom w:val="0"/>
                                                                          <w:divBdr>
                                                                            <w:top w:val="none" w:sz="0" w:space="0" w:color="auto"/>
                                                                            <w:left w:val="none" w:sz="0" w:space="0" w:color="auto"/>
                                                                            <w:bottom w:val="none" w:sz="0" w:space="0" w:color="auto"/>
                                                                            <w:right w:val="none" w:sz="0" w:space="0" w:color="auto"/>
                                                                          </w:divBdr>
                                                                        </w:div>
                                                                      </w:divsChild>
                                                                    </w:div>
                                                                    <w:div w:id="1765419718">
                                                                      <w:marLeft w:val="0"/>
                                                                      <w:marRight w:val="0"/>
                                                                      <w:marTop w:val="0"/>
                                                                      <w:marBottom w:val="0"/>
                                                                      <w:divBdr>
                                                                        <w:top w:val="none" w:sz="0" w:space="0" w:color="auto"/>
                                                                        <w:left w:val="none" w:sz="0" w:space="0" w:color="auto"/>
                                                                        <w:bottom w:val="none" w:sz="0" w:space="0" w:color="auto"/>
                                                                        <w:right w:val="none" w:sz="0" w:space="0" w:color="auto"/>
                                                                      </w:divBdr>
                                                                      <w:divsChild>
                                                                        <w:div w:id="505289332">
                                                                          <w:marLeft w:val="0"/>
                                                                          <w:marRight w:val="0"/>
                                                                          <w:marTop w:val="0"/>
                                                                          <w:marBottom w:val="0"/>
                                                                          <w:divBdr>
                                                                            <w:top w:val="none" w:sz="0" w:space="0" w:color="auto"/>
                                                                            <w:left w:val="none" w:sz="0" w:space="0" w:color="auto"/>
                                                                            <w:bottom w:val="none" w:sz="0" w:space="0" w:color="auto"/>
                                                                            <w:right w:val="none" w:sz="0" w:space="0" w:color="auto"/>
                                                                          </w:divBdr>
                                                                          <w:divsChild>
                                                                            <w:div w:id="1348172783">
                                                                              <w:marLeft w:val="0"/>
                                                                              <w:marRight w:val="0"/>
                                                                              <w:marTop w:val="0"/>
                                                                              <w:marBottom w:val="0"/>
                                                                              <w:divBdr>
                                                                                <w:top w:val="none" w:sz="0" w:space="0" w:color="auto"/>
                                                                                <w:left w:val="none" w:sz="0" w:space="0" w:color="auto"/>
                                                                                <w:bottom w:val="none" w:sz="0" w:space="0" w:color="auto"/>
                                                                                <w:right w:val="none" w:sz="0" w:space="0" w:color="auto"/>
                                                                              </w:divBdr>
                                                                              <w:divsChild>
                                                                                <w:div w:id="255526884">
                                                                                  <w:marLeft w:val="0"/>
                                                                                  <w:marRight w:val="0"/>
                                                                                  <w:marTop w:val="0"/>
                                                                                  <w:marBottom w:val="0"/>
                                                                                  <w:divBdr>
                                                                                    <w:top w:val="none" w:sz="0" w:space="0" w:color="auto"/>
                                                                                    <w:left w:val="none" w:sz="0" w:space="0" w:color="auto"/>
                                                                                    <w:bottom w:val="none" w:sz="0" w:space="0" w:color="auto"/>
                                                                                    <w:right w:val="none" w:sz="0" w:space="0" w:color="auto"/>
                                                                                  </w:divBdr>
                                                                                  <w:divsChild>
                                                                                    <w:div w:id="264966285">
                                                                                      <w:marLeft w:val="0"/>
                                                                                      <w:marRight w:val="0"/>
                                                                                      <w:marTop w:val="0"/>
                                                                                      <w:marBottom w:val="0"/>
                                                                                      <w:divBdr>
                                                                                        <w:top w:val="none" w:sz="0" w:space="0" w:color="auto"/>
                                                                                        <w:left w:val="none" w:sz="0" w:space="0" w:color="auto"/>
                                                                                        <w:bottom w:val="none" w:sz="0" w:space="0" w:color="auto"/>
                                                                                        <w:right w:val="none" w:sz="0" w:space="0" w:color="auto"/>
                                                                                      </w:divBdr>
                                                                                      <w:divsChild>
                                                                                        <w:div w:id="78406315">
                                                                                          <w:marLeft w:val="0"/>
                                                                                          <w:marRight w:val="0"/>
                                                                                          <w:marTop w:val="0"/>
                                                                                          <w:marBottom w:val="0"/>
                                                                                          <w:divBdr>
                                                                                            <w:top w:val="none" w:sz="0" w:space="0" w:color="auto"/>
                                                                                            <w:left w:val="none" w:sz="0" w:space="0" w:color="auto"/>
                                                                                            <w:bottom w:val="none" w:sz="0" w:space="0" w:color="auto"/>
                                                                                            <w:right w:val="none" w:sz="0" w:space="0" w:color="auto"/>
                                                                                          </w:divBdr>
                                                                                          <w:divsChild>
                                                                                            <w:div w:id="1403411215">
                                                                                              <w:marLeft w:val="0"/>
                                                                                              <w:marRight w:val="0"/>
                                                                                              <w:marTop w:val="0"/>
                                                                                              <w:marBottom w:val="0"/>
                                                                                              <w:divBdr>
                                                                                                <w:top w:val="none" w:sz="0" w:space="0" w:color="auto"/>
                                                                                                <w:left w:val="none" w:sz="0" w:space="0" w:color="auto"/>
                                                                                                <w:bottom w:val="none" w:sz="0" w:space="0" w:color="auto"/>
                                                                                                <w:right w:val="none" w:sz="0" w:space="0" w:color="auto"/>
                                                                                              </w:divBdr>
                                                                                              <w:divsChild>
                                                                                                <w:div w:id="1279071717">
                                                                                                  <w:marLeft w:val="0"/>
                                                                                                  <w:marRight w:val="0"/>
                                                                                                  <w:marTop w:val="0"/>
                                                                                                  <w:marBottom w:val="0"/>
                                                                                                  <w:divBdr>
                                                                                                    <w:top w:val="none" w:sz="0" w:space="0" w:color="auto"/>
                                                                                                    <w:left w:val="none" w:sz="0" w:space="0" w:color="auto"/>
                                                                                                    <w:bottom w:val="none" w:sz="0" w:space="0" w:color="auto"/>
                                                                                                    <w:right w:val="none" w:sz="0" w:space="0" w:color="auto"/>
                                                                                                  </w:divBdr>
                                                                                                  <w:divsChild>
                                                                                                    <w:div w:id="1278098204">
                                                                                                      <w:marLeft w:val="0"/>
                                                                                                      <w:marRight w:val="0"/>
                                                                                                      <w:marTop w:val="0"/>
                                                                                                      <w:marBottom w:val="0"/>
                                                                                                      <w:divBdr>
                                                                                                        <w:top w:val="none" w:sz="0" w:space="0" w:color="auto"/>
                                                                                                        <w:left w:val="none" w:sz="0" w:space="0" w:color="auto"/>
                                                                                                        <w:bottom w:val="none" w:sz="0" w:space="0" w:color="auto"/>
                                                                                                        <w:right w:val="none" w:sz="0" w:space="0" w:color="auto"/>
                                                                                                      </w:divBdr>
                                                                                                    </w:div>
                                                                                                  </w:divsChild>
                                                                                                </w:div>
                                                                                                <w:div w:id="1744452871">
                                                                                                  <w:marLeft w:val="0"/>
                                                                                                  <w:marRight w:val="0"/>
                                                                                                  <w:marTop w:val="0"/>
                                                                                                  <w:marBottom w:val="0"/>
                                                                                                  <w:divBdr>
                                                                                                    <w:top w:val="none" w:sz="0" w:space="0" w:color="auto"/>
                                                                                                    <w:left w:val="none" w:sz="0" w:space="0" w:color="auto"/>
                                                                                                    <w:bottom w:val="none" w:sz="0" w:space="0" w:color="auto"/>
                                                                                                    <w:right w:val="none" w:sz="0" w:space="0" w:color="auto"/>
                                                                                                  </w:divBdr>
                                                                                                  <w:divsChild>
                                                                                                    <w:div w:id="50737231">
                                                                                                      <w:marLeft w:val="0"/>
                                                                                                      <w:marRight w:val="0"/>
                                                                                                      <w:marTop w:val="0"/>
                                                                                                      <w:marBottom w:val="0"/>
                                                                                                      <w:divBdr>
                                                                                                        <w:top w:val="none" w:sz="0" w:space="0" w:color="auto"/>
                                                                                                        <w:left w:val="none" w:sz="0" w:space="0" w:color="auto"/>
                                                                                                        <w:bottom w:val="none" w:sz="0" w:space="0" w:color="auto"/>
                                                                                                        <w:right w:val="none" w:sz="0" w:space="0" w:color="auto"/>
                                                                                                      </w:divBdr>
                                                                                                      <w:divsChild>
                                                                                                        <w:div w:id="72094902">
                                                                                                          <w:marLeft w:val="0"/>
                                                                                                          <w:marRight w:val="0"/>
                                                                                                          <w:marTop w:val="0"/>
                                                                                                          <w:marBottom w:val="0"/>
                                                                                                          <w:divBdr>
                                                                                                            <w:top w:val="none" w:sz="0" w:space="0" w:color="auto"/>
                                                                                                            <w:left w:val="none" w:sz="0" w:space="0" w:color="auto"/>
                                                                                                            <w:bottom w:val="none" w:sz="0" w:space="0" w:color="auto"/>
                                                                                                            <w:right w:val="none" w:sz="0" w:space="0" w:color="auto"/>
                                                                                                          </w:divBdr>
                                                                                                        </w:div>
                                                                                                        <w:div w:id="1011378417">
                                                                                                          <w:marLeft w:val="0"/>
                                                                                                          <w:marRight w:val="0"/>
                                                                                                          <w:marTop w:val="0"/>
                                                                                                          <w:marBottom w:val="0"/>
                                                                                                          <w:divBdr>
                                                                                                            <w:top w:val="none" w:sz="0" w:space="0" w:color="auto"/>
                                                                                                            <w:left w:val="none" w:sz="0" w:space="0" w:color="auto"/>
                                                                                                            <w:bottom w:val="none" w:sz="0" w:space="0" w:color="auto"/>
                                                                                                            <w:right w:val="none" w:sz="0" w:space="0" w:color="auto"/>
                                                                                                          </w:divBdr>
                                                                                                          <w:divsChild>
                                                                                                            <w:div w:id="453137967">
                                                                                                              <w:marLeft w:val="0"/>
                                                                                                              <w:marRight w:val="0"/>
                                                                                                              <w:marTop w:val="0"/>
                                                                                                              <w:marBottom w:val="0"/>
                                                                                                              <w:divBdr>
                                                                                                                <w:top w:val="none" w:sz="0" w:space="0" w:color="auto"/>
                                                                                                                <w:left w:val="none" w:sz="0" w:space="0" w:color="auto"/>
                                                                                                                <w:bottom w:val="none" w:sz="0" w:space="0" w:color="auto"/>
                                                                                                                <w:right w:val="none" w:sz="0" w:space="0" w:color="auto"/>
                                                                                                              </w:divBdr>
                                                                                                            </w:div>
                                                                                                            <w:div w:id="622926805">
                                                                                                              <w:marLeft w:val="0"/>
                                                                                                              <w:marRight w:val="0"/>
                                                                                                              <w:marTop w:val="0"/>
                                                                                                              <w:marBottom w:val="0"/>
                                                                                                              <w:divBdr>
                                                                                                                <w:top w:val="none" w:sz="0" w:space="0" w:color="auto"/>
                                                                                                                <w:left w:val="none" w:sz="0" w:space="0" w:color="auto"/>
                                                                                                                <w:bottom w:val="none" w:sz="0" w:space="0" w:color="auto"/>
                                                                                                                <w:right w:val="none" w:sz="0" w:space="0" w:color="auto"/>
                                                                                                              </w:divBdr>
                                                                                                              <w:divsChild>
                                                                                                                <w:div w:id="19299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51643">
                                                                                          <w:marLeft w:val="0"/>
                                                                                          <w:marRight w:val="0"/>
                                                                                          <w:marTop w:val="0"/>
                                                                                          <w:marBottom w:val="0"/>
                                                                                          <w:divBdr>
                                                                                            <w:top w:val="none" w:sz="0" w:space="0" w:color="auto"/>
                                                                                            <w:left w:val="none" w:sz="0" w:space="0" w:color="auto"/>
                                                                                            <w:bottom w:val="none" w:sz="0" w:space="0" w:color="auto"/>
                                                                                            <w:right w:val="none" w:sz="0" w:space="0" w:color="auto"/>
                                                                                          </w:divBdr>
                                                                                          <w:divsChild>
                                                                                            <w:div w:id="760570483">
                                                                                              <w:marLeft w:val="0"/>
                                                                                              <w:marRight w:val="0"/>
                                                                                              <w:marTop w:val="0"/>
                                                                                              <w:marBottom w:val="0"/>
                                                                                              <w:divBdr>
                                                                                                <w:top w:val="none" w:sz="0" w:space="0" w:color="auto"/>
                                                                                                <w:left w:val="none" w:sz="0" w:space="0" w:color="auto"/>
                                                                                                <w:bottom w:val="none" w:sz="0" w:space="0" w:color="auto"/>
                                                                                                <w:right w:val="none" w:sz="0" w:space="0" w:color="auto"/>
                                                                                              </w:divBdr>
                                                                                              <w:divsChild>
                                                                                                <w:div w:id="149903734">
                                                                                                  <w:marLeft w:val="0"/>
                                                                                                  <w:marRight w:val="0"/>
                                                                                                  <w:marTop w:val="0"/>
                                                                                                  <w:marBottom w:val="0"/>
                                                                                                  <w:divBdr>
                                                                                                    <w:top w:val="none" w:sz="0" w:space="0" w:color="auto"/>
                                                                                                    <w:left w:val="none" w:sz="0" w:space="0" w:color="auto"/>
                                                                                                    <w:bottom w:val="none" w:sz="0" w:space="0" w:color="auto"/>
                                                                                                    <w:right w:val="none" w:sz="0" w:space="0" w:color="auto"/>
                                                                                                  </w:divBdr>
                                                                                                  <w:divsChild>
                                                                                                    <w:div w:id="1767266140">
                                                                                                      <w:marLeft w:val="0"/>
                                                                                                      <w:marRight w:val="0"/>
                                                                                                      <w:marTop w:val="0"/>
                                                                                                      <w:marBottom w:val="0"/>
                                                                                                      <w:divBdr>
                                                                                                        <w:top w:val="none" w:sz="0" w:space="0" w:color="auto"/>
                                                                                                        <w:left w:val="none" w:sz="0" w:space="0" w:color="auto"/>
                                                                                                        <w:bottom w:val="none" w:sz="0" w:space="0" w:color="auto"/>
                                                                                                        <w:right w:val="none" w:sz="0" w:space="0" w:color="auto"/>
                                                                                                      </w:divBdr>
                                                                                                      <w:divsChild>
                                                                                                        <w:div w:id="220288552">
                                                                                                          <w:marLeft w:val="0"/>
                                                                                                          <w:marRight w:val="0"/>
                                                                                                          <w:marTop w:val="0"/>
                                                                                                          <w:marBottom w:val="0"/>
                                                                                                          <w:divBdr>
                                                                                                            <w:top w:val="none" w:sz="0" w:space="0" w:color="auto"/>
                                                                                                            <w:left w:val="none" w:sz="0" w:space="0" w:color="auto"/>
                                                                                                            <w:bottom w:val="none" w:sz="0" w:space="0" w:color="auto"/>
                                                                                                            <w:right w:val="none" w:sz="0" w:space="0" w:color="auto"/>
                                                                                                          </w:divBdr>
                                                                                                          <w:divsChild>
                                                                                                            <w:div w:id="1231964512">
                                                                                                              <w:marLeft w:val="0"/>
                                                                                                              <w:marRight w:val="0"/>
                                                                                                              <w:marTop w:val="0"/>
                                                                                                              <w:marBottom w:val="0"/>
                                                                                                              <w:divBdr>
                                                                                                                <w:top w:val="none" w:sz="0" w:space="0" w:color="auto"/>
                                                                                                                <w:left w:val="none" w:sz="0" w:space="0" w:color="auto"/>
                                                                                                                <w:bottom w:val="none" w:sz="0" w:space="0" w:color="auto"/>
                                                                                                                <w:right w:val="none" w:sz="0" w:space="0" w:color="auto"/>
                                                                                                              </w:divBdr>
                                                                                                              <w:divsChild>
                                                                                                                <w:div w:id="4599963">
                                                                                                                  <w:marLeft w:val="0"/>
                                                                                                                  <w:marRight w:val="0"/>
                                                                                                                  <w:marTop w:val="0"/>
                                                                                                                  <w:marBottom w:val="0"/>
                                                                                                                  <w:divBdr>
                                                                                                                    <w:top w:val="none" w:sz="0" w:space="0" w:color="auto"/>
                                                                                                                    <w:left w:val="none" w:sz="0" w:space="0" w:color="auto"/>
                                                                                                                    <w:bottom w:val="none" w:sz="0" w:space="0" w:color="auto"/>
                                                                                                                    <w:right w:val="none" w:sz="0" w:space="0" w:color="auto"/>
                                                                                                                  </w:divBdr>
                                                                                                                </w:div>
                                                                                                              </w:divsChild>
                                                                                                            </w:div>
                                                                                                            <w:div w:id="1672180577">
                                                                                                              <w:marLeft w:val="0"/>
                                                                                                              <w:marRight w:val="0"/>
                                                                                                              <w:marTop w:val="0"/>
                                                                                                              <w:marBottom w:val="0"/>
                                                                                                              <w:divBdr>
                                                                                                                <w:top w:val="none" w:sz="0" w:space="0" w:color="auto"/>
                                                                                                                <w:left w:val="none" w:sz="0" w:space="0" w:color="auto"/>
                                                                                                                <w:bottom w:val="none" w:sz="0" w:space="0" w:color="auto"/>
                                                                                                                <w:right w:val="none" w:sz="0" w:space="0" w:color="auto"/>
                                                                                                              </w:divBdr>
                                                                                                            </w:div>
                                                                                                          </w:divsChild>
                                                                                                        </w:div>
                                                                                                        <w:div w:id="138100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891657">
                                                                                                  <w:marLeft w:val="0"/>
                                                                                                  <w:marRight w:val="0"/>
                                                                                                  <w:marTop w:val="0"/>
                                                                                                  <w:marBottom w:val="0"/>
                                                                                                  <w:divBdr>
                                                                                                    <w:top w:val="none" w:sz="0" w:space="0" w:color="auto"/>
                                                                                                    <w:left w:val="none" w:sz="0" w:space="0" w:color="auto"/>
                                                                                                    <w:bottom w:val="none" w:sz="0" w:space="0" w:color="auto"/>
                                                                                                    <w:right w:val="none" w:sz="0" w:space="0" w:color="auto"/>
                                                                                                  </w:divBdr>
                                                                                                  <w:divsChild>
                                                                                                    <w:div w:id="151021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9625">
                                                                                          <w:marLeft w:val="0"/>
                                                                                          <w:marRight w:val="0"/>
                                                                                          <w:marTop w:val="0"/>
                                                                                          <w:marBottom w:val="0"/>
                                                                                          <w:divBdr>
                                                                                            <w:top w:val="none" w:sz="0" w:space="0" w:color="auto"/>
                                                                                            <w:left w:val="none" w:sz="0" w:space="0" w:color="auto"/>
                                                                                            <w:bottom w:val="none" w:sz="0" w:space="0" w:color="auto"/>
                                                                                            <w:right w:val="none" w:sz="0" w:space="0" w:color="auto"/>
                                                                                          </w:divBdr>
                                                                                          <w:divsChild>
                                                                                            <w:div w:id="1156187176">
                                                                                              <w:marLeft w:val="0"/>
                                                                                              <w:marRight w:val="0"/>
                                                                                              <w:marTop w:val="0"/>
                                                                                              <w:marBottom w:val="0"/>
                                                                                              <w:divBdr>
                                                                                                <w:top w:val="none" w:sz="0" w:space="0" w:color="auto"/>
                                                                                                <w:left w:val="none" w:sz="0" w:space="0" w:color="auto"/>
                                                                                                <w:bottom w:val="none" w:sz="0" w:space="0" w:color="auto"/>
                                                                                                <w:right w:val="none" w:sz="0" w:space="0" w:color="auto"/>
                                                                                              </w:divBdr>
                                                                                              <w:divsChild>
                                                                                                <w:div w:id="1227182404">
                                                                                                  <w:marLeft w:val="0"/>
                                                                                                  <w:marRight w:val="0"/>
                                                                                                  <w:marTop w:val="0"/>
                                                                                                  <w:marBottom w:val="0"/>
                                                                                                  <w:divBdr>
                                                                                                    <w:top w:val="none" w:sz="0" w:space="0" w:color="auto"/>
                                                                                                    <w:left w:val="none" w:sz="0" w:space="0" w:color="auto"/>
                                                                                                    <w:bottom w:val="none" w:sz="0" w:space="0" w:color="auto"/>
                                                                                                    <w:right w:val="none" w:sz="0" w:space="0" w:color="auto"/>
                                                                                                  </w:divBdr>
                                                                                                  <w:divsChild>
                                                                                                    <w:div w:id="2089843542">
                                                                                                      <w:marLeft w:val="0"/>
                                                                                                      <w:marRight w:val="0"/>
                                                                                                      <w:marTop w:val="0"/>
                                                                                                      <w:marBottom w:val="0"/>
                                                                                                      <w:divBdr>
                                                                                                        <w:top w:val="none" w:sz="0" w:space="0" w:color="auto"/>
                                                                                                        <w:left w:val="none" w:sz="0" w:space="0" w:color="auto"/>
                                                                                                        <w:bottom w:val="none" w:sz="0" w:space="0" w:color="auto"/>
                                                                                                        <w:right w:val="none" w:sz="0" w:space="0" w:color="auto"/>
                                                                                                      </w:divBdr>
                                                                                                      <w:divsChild>
                                                                                                        <w:div w:id="341276553">
                                                                                                          <w:marLeft w:val="0"/>
                                                                                                          <w:marRight w:val="0"/>
                                                                                                          <w:marTop w:val="0"/>
                                                                                                          <w:marBottom w:val="0"/>
                                                                                                          <w:divBdr>
                                                                                                            <w:top w:val="none" w:sz="0" w:space="0" w:color="auto"/>
                                                                                                            <w:left w:val="none" w:sz="0" w:space="0" w:color="auto"/>
                                                                                                            <w:bottom w:val="none" w:sz="0" w:space="0" w:color="auto"/>
                                                                                                            <w:right w:val="none" w:sz="0" w:space="0" w:color="auto"/>
                                                                                                          </w:divBdr>
                                                                                                        </w:div>
                                                                                                        <w:div w:id="1376274090">
                                                                                                          <w:marLeft w:val="0"/>
                                                                                                          <w:marRight w:val="0"/>
                                                                                                          <w:marTop w:val="0"/>
                                                                                                          <w:marBottom w:val="0"/>
                                                                                                          <w:divBdr>
                                                                                                            <w:top w:val="none" w:sz="0" w:space="0" w:color="auto"/>
                                                                                                            <w:left w:val="none" w:sz="0" w:space="0" w:color="auto"/>
                                                                                                            <w:bottom w:val="none" w:sz="0" w:space="0" w:color="auto"/>
                                                                                                            <w:right w:val="none" w:sz="0" w:space="0" w:color="auto"/>
                                                                                                          </w:divBdr>
                                                                                                          <w:divsChild>
                                                                                                            <w:div w:id="96876977">
                                                                                                              <w:marLeft w:val="0"/>
                                                                                                              <w:marRight w:val="0"/>
                                                                                                              <w:marTop w:val="0"/>
                                                                                                              <w:marBottom w:val="0"/>
                                                                                                              <w:divBdr>
                                                                                                                <w:top w:val="none" w:sz="0" w:space="0" w:color="auto"/>
                                                                                                                <w:left w:val="none" w:sz="0" w:space="0" w:color="auto"/>
                                                                                                                <w:bottom w:val="none" w:sz="0" w:space="0" w:color="auto"/>
                                                                                                                <w:right w:val="none" w:sz="0" w:space="0" w:color="auto"/>
                                                                                                              </w:divBdr>
                                                                                                              <w:divsChild>
                                                                                                                <w:div w:id="1504587926">
                                                                                                                  <w:marLeft w:val="0"/>
                                                                                                                  <w:marRight w:val="0"/>
                                                                                                                  <w:marTop w:val="0"/>
                                                                                                                  <w:marBottom w:val="0"/>
                                                                                                                  <w:divBdr>
                                                                                                                    <w:top w:val="none" w:sz="0" w:space="0" w:color="auto"/>
                                                                                                                    <w:left w:val="none" w:sz="0" w:space="0" w:color="auto"/>
                                                                                                                    <w:bottom w:val="none" w:sz="0" w:space="0" w:color="auto"/>
                                                                                                                    <w:right w:val="none" w:sz="0" w:space="0" w:color="auto"/>
                                                                                                                  </w:divBdr>
                                                                                                                </w:div>
                                                                                                              </w:divsChild>
                                                                                                            </w:div>
                                                                                                            <w:div w:id="176969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870010">
                                                                                                  <w:marLeft w:val="0"/>
                                                                                                  <w:marRight w:val="0"/>
                                                                                                  <w:marTop w:val="0"/>
                                                                                                  <w:marBottom w:val="0"/>
                                                                                                  <w:divBdr>
                                                                                                    <w:top w:val="none" w:sz="0" w:space="0" w:color="auto"/>
                                                                                                    <w:left w:val="none" w:sz="0" w:space="0" w:color="auto"/>
                                                                                                    <w:bottom w:val="none" w:sz="0" w:space="0" w:color="auto"/>
                                                                                                    <w:right w:val="none" w:sz="0" w:space="0" w:color="auto"/>
                                                                                                  </w:divBdr>
                                                                                                  <w:divsChild>
                                                                                                    <w:div w:id="46867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9405">
                                                                                          <w:marLeft w:val="0"/>
                                                                                          <w:marRight w:val="0"/>
                                                                                          <w:marTop w:val="0"/>
                                                                                          <w:marBottom w:val="0"/>
                                                                                          <w:divBdr>
                                                                                            <w:top w:val="none" w:sz="0" w:space="0" w:color="auto"/>
                                                                                            <w:left w:val="none" w:sz="0" w:space="0" w:color="auto"/>
                                                                                            <w:bottom w:val="none" w:sz="0" w:space="0" w:color="auto"/>
                                                                                            <w:right w:val="none" w:sz="0" w:space="0" w:color="auto"/>
                                                                                          </w:divBdr>
                                                                                          <w:divsChild>
                                                                                            <w:div w:id="1713849189">
                                                                                              <w:marLeft w:val="0"/>
                                                                                              <w:marRight w:val="0"/>
                                                                                              <w:marTop w:val="0"/>
                                                                                              <w:marBottom w:val="0"/>
                                                                                              <w:divBdr>
                                                                                                <w:top w:val="none" w:sz="0" w:space="0" w:color="auto"/>
                                                                                                <w:left w:val="none" w:sz="0" w:space="0" w:color="auto"/>
                                                                                                <w:bottom w:val="none" w:sz="0" w:space="0" w:color="auto"/>
                                                                                                <w:right w:val="none" w:sz="0" w:space="0" w:color="auto"/>
                                                                                              </w:divBdr>
                                                                                              <w:divsChild>
                                                                                                <w:div w:id="428352460">
                                                                                                  <w:marLeft w:val="0"/>
                                                                                                  <w:marRight w:val="0"/>
                                                                                                  <w:marTop w:val="0"/>
                                                                                                  <w:marBottom w:val="0"/>
                                                                                                  <w:divBdr>
                                                                                                    <w:top w:val="none" w:sz="0" w:space="0" w:color="auto"/>
                                                                                                    <w:left w:val="none" w:sz="0" w:space="0" w:color="auto"/>
                                                                                                    <w:bottom w:val="none" w:sz="0" w:space="0" w:color="auto"/>
                                                                                                    <w:right w:val="none" w:sz="0" w:space="0" w:color="auto"/>
                                                                                                  </w:divBdr>
                                                                                                  <w:divsChild>
                                                                                                    <w:div w:id="1131898124">
                                                                                                      <w:marLeft w:val="0"/>
                                                                                                      <w:marRight w:val="0"/>
                                                                                                      <w:marTop w:val="0"/>
                                                                                                      <w:marBottom w:val="0"/>
                                                                                                      <w:divBdr>
                                                                                                        <w:top w:val="none" w:sz="0" w:space="0" w:color="auto"/>
                                                                                                        <w:left w:val="none" w:sz="0" w:space="0" w:color="auto"/>
                                                                                                        <w:bottom w:val="none" w:sz="0" w:space="0" w:color="auto"/>
                                                                                                        <w:right w:val="none" w:sz="0" w:space="0" w:color="auto"/>
                                                                                                      </w:divBdr>
                                                                                                      <w:divsChild>
                                                                                                        <w:div w:id="734282355">
                                                                                                          <w:marLeft w:val="0"/>
                                                                                                          <w:marRight w:val="0"/>
                                                                                                          <w:marTop w:val="0"/>
                                                                                                          <w:marBottom w:val="0"/>
                                                                                                          <w:divBdr>
                                                                                                            <w:top w:val="none" w:sz="0" w:space="0" w:color="auto"/>
                                                                                                            <w:left w:val="none" w:sz="0" w:space="0" w:color="auto"/>
                                                                                                            <w:bottom w:val="none" w:sz="0" w:space="0" w:color="auto"/>
                                                                                                            <w:right w:val="none" w:sz="0" w:space="0" w:color="auto"/>
                                                                                                          </w:divBdr>
                                                                                                        </w:div>
                                                                                                        <w:div w:id="1698852600">
                                                                                                          <w:marLeft w:val="0"/>
                                                                                                          <w:marRight w:val="0"/>
                                                                                                          <w:marTop w:val="0"/>
                                                                                                          <w:marBottom w:val="0"/>
                                                                                                          <w:divBdr>
                                                                                                            <w:top w:val="none" w:sz="0" w:space="0" w:color="auto"/>
                                                                                                            <w:left w:val="none" w:sz="0" w:space="0" w:color="auto"/>
                                                                                                            <w:bottom w:val="none" w:sz="0" w:space="0" w:color="auto"/>
                                                                                                            <w:right w:val="none" w:sz="0" w:space="0" w:color="auto"/>
                                                                                                          </w:divBdr>
                                                                                                          <w:divsChild>
                                                                                                            <w:div w:id="691341795">
                                                                                                              <w:marLeft w:val="0"/>
                                                                                                              <w:marRight w:val="0"/>
                                                                                                              <w:marTop w:val="0"/>
                                                                                                              <w:marBottom w:val="0"/>
                                                                                                              <w:divBdr>
                                                                                                                <w:top w:val="none" w:sz="0" w:space="0" w:color="auto"/>
                                                                                                                <w:left w:val="none" w:sz="0" w:space="0" w:color="auto"/>
                                                                                                                <w:bottom w:val="none" w:sz="0" w:space="0" w:color="auto"/>
                                                                                                                <w:right w:val="none" w:sz="0" w:space="0" w:color="auto"/>
                                                                                                              </w:divBdr>
                                                                                                              <w:divsChild>
                                                                                                                <w:div w:id="417603000">
                                                                                                                  <w:marLeft w:val="0"/>
                                                                                                                  <w:marRight w:val="0"/>
                                                                                                                  <w:marTop w:val="0"/>
                                                                                                                  <w:marBottom w:val="0"/>
                                                                                                                  <w:divBdr>
                                                                                                                    <w:top w:val="none" w:sz="0" w:space="0" w:color="auto"/>
                                                                                                                    <w:left w:val="none" w:sz="0" w:space="0" w:color="auto"/>
                                                                                                                    <w:bottom w:val="none" w:sz="0" w:space="0" w:color="auto"/>
                                                                                                                    <w:right w:val="none" w:sz="0" w:space="0" w:color="auto"/>
                                                                                                                  </w:divBdr>
                                                                                                                </w:div>
                                                                                                              </w:divsChild>
                                                                                                            </w:div>
                                                                                                            <w:div w:id="141991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034050">
                                                                                                  <w:marLeft w:val="0"/>
                                                                                                  <w:marRight w:val="0"/>
                                                                                                  <w:marTop w:val="0"/>
                                                                                                  <w:marBottom w:val="0"/>
                                                                                                  <w:divBdr>
                                                                                                    <w:top w:val="none" w:sz="0" w:space="0" w:color="auto"/>
                                                                                                    <w:left w:val="none" w:sz="0" w:space="0" w:color="auto"/>
                                                                                                    <w:bottom w:val="none" w:sz="0" w:space="0" w:color="auto"/>
                                                                                                    <w:right w:val="none" w:sz="0" w:space="0" w:color="auto"/>
                                                                                                  </w:divBdr>
                                                                                                  <w:divsChild>
                                                                                                    <w:div w:id="50956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440496">
                                                                                          <w:marLeft w:val="0"/>
                                                                                          <w:marRight w:val="0"/>
                                                                                          <w:marTop w:val="0"/>
                                                                                          <w:marBottom w:val="0"/>
                                                                                          <w:divBdr>
                                                                                            <w:top w:val="none" w:sz="0" w:space="0" w:color="auto"/>
                                                                                            <w:left w:val="none" w:sz="0" w:space="0" w:color="auto"/>
                                                                                            <w:bottom w:val="none" w:sz="0" w:space="0" w:color="auto"/>
                                                                                            <w:right w:val="none" w:sz="0" w:space="0" w:color="auto"/>
                                                                                          </w:divBdr>
                                                                                          <w:divsChild>
                                                                                            <w:div w:id="1588231270">
                                                                                              <w:marLeft w:val="0"/>
                                                                                              <w:marRight w:val="0"/>
                                                                                              <w:marTop w:val="0"/>
                                                                                              <w:marBottom w:val="0"/>
                                                                                              <w:divBdr>
                                                                                                <w:top w:val="none" w:sz="0" w:space="0" w:color="auto"/>
                                                                                                <w:left w:val="none" w:sz="0" w:space="0" w:color="auto"/>
                                                                                                <w:bottom w:val="none" w:sz="0" w:space="0" w:color="auto"/>
                                                                                                <w:right w:val="none" w:sz="0" w:space="0" w:color="auto"/>
                                                                                              </w:divBdr>
                                                                                              <w:divsChild>
                                                                                                <w:div w:id="32922169">
                                                                                                  <w:marLeft w:val="0"/>
                                                                                                  <w:marRight w:val="0"/>
                                                                                                  <w:marTop w:val="0"/>
                                                                                                  <w:marBottom w:val="0"/>
                                                                                                  <w:divBdr>
                                                                                                    <w:top w:val="none" w:sz="0" w:space="0" w:color="auto"/>
                                                                                                    <w:left w:val="none" w:sz="0" w:space="0" w:color="auto"/>
                                                                                                    <w:bottom w:val="none" w:sz="0" w:space="0" w:color="auto"/>
                                                                                                    <w:right w:val="none" w:sz="0" w:space="0" w:color="auto"/>
                                                                                                  </w:divBdr>
                                                                                                  <w:divsChild>
                                                                                                    <w:div w:id="755324190">
                                                                                                      <w:marLeft w:val="0"/>
                                                                                                      <w:marRight w:val="0"/>
                                                                                                      <w:marTop w:val="0"/>
                                                                                                      <w:marBottom w:val="0"/>
                                                                                                      <w:divBdr>
                                                                                                        <w:top w:val="none" w:sz="0" w:space="0" w:color="auto"/>
                                                                                                        <w:left w:val="none" w:sz="0" w:space="0" w:color="auto"/>
                                                                                                        <w:bottom w:val="none" w:sz="0" w:space="0" w:color="auto"/>
                                                                                                        <w:right w:val="none" w:sz="0" w:space="0" w:color="auto"/>
                                                                                                      </w:divBdr>
                                                                                                    </w:div>
                                                                                                  </w:divsChild>
                                                                                                </w:div>
                                                                                                <w:div w:id="1882277915">
                                                                                                  <w:marLeft w:val="0"/>
                                                                                                  <w:marRight w:val="0"/>
                                                                                                  <w:marTop w:val="0"/>
                                                                                                  <w:marBottom w:val="0"/>
                                                                                                  <w:divBdr>
                                                                                                    <w:top w:val="none" w:sz="0" w:space="0" w:color="auto"/>
                                                                                                    <w:left w:val="none" w:sz="0" w:space="0" w:color="auto"/>
                                                                                                    <w:bottom w:val="none" w:sz="0" w:space="0" w:color="auto"/>
                                                                                                    <w:right w:val="none" w:sz="0" w:space="0" w:color="auto"/>
                                                                                                  </w:divBdr>
                                                                                                  <w:divsChild>
                                                                                                    <w:div w:id="775558755">
                                                                                                      <w:marLeft w:val="0"/>
                                                                                                      <w:marRight w:val="0"/>
                                                                                                      <w:marTop w:val="0"/>
                                                                                                      <w:marBottom w:val="0"/>
                                                                                                      <w:divBdr>
                                                                                                        <w:top w:val="none" w:sz="0" w:space="0" w:color="auto"/>
                                                                                                        <w:left w:val="none" w:sz="0" w:space="0" w:color="auto"/>
                                                                                                        <w:bottom w:val="none" w:sz="0" w:space="0" w:color="auto"/>
                                                                                                        <w:right w:val="none" w:sz="0" w:space="0" w:color="auto"/>
                                                                                                      </w:divBdr>
                                                                                                      <w:divsChild>
                                                                                                        <w:div w:id="1508060021">
                                                                                                          <w:marLeft w:val="0"/>
                                                                                                          <w:marRight w:val="0"/>
                                                                                                          <w:marTop w:val="0"/>
                                                                                                          <w:marBottom w:val="0"/>
                                                                                                          <w:divBdr>
                                                                                                            <w:top w:val="none" w:sz="0" w:space="0" w:color="auto"/>
                                                                                                            <w:left w:val="none" w:sz="0" w:space="0" w:color="auto"/>
                                                                                                            <w:bottom w:val="none" w:sz="0" w:space="0" w:color="auto"/>
                                                                                                            <w:right w:val="none" w:sz="0" w:space="0" w:color="auto"/>
                                                                                                          </w:divBdr>
                                                                                                          <w:divsChild>
                                                                                                            <w:div w:id="42297233">
                                                                                                              <w:marLeft w:val="0"/>
                                                                                                              <w:marRight w:val="0"/>
                                                                                                              <w:marTop w:val="0"/>
                                                                                                              <w:marBottom w:val="0"/>
                                                                                                              <w:divBdr>
                                                                                                                <w:top w:val="none" w:sz="0" w:space="0" w:color="auto"/>
                                                                                                                <w:left w:val="none" w:sz="0" w:space="0" w:color="auto"/>
                                                                                                                <w:bottom w:val="none" w:sz="0" w:space="0" w:color="auto"/>
                                                                                                                <w:right w:val="none" w:sz="0" w:space="0" w:color="auto"/>
                                                                                                              </w:divBdr>
                                                                                                              <w:divsChild>
                                                                                                                <w:div w:id="254704245">
                                                                                                                  <w:marLeft w:val="0"/>
                                                                                                                  <w:marRight w:val="0"/>
                                                                                                                  <w:marTop w:val="0"/>
                                                                                                                  <w:marBottom w:val="0"/>
                                                                                                                  <w:divBdr>
                                                                                                                    <w:top w:val="none" w:sz="0" w:space="0" w:color="auto"/>
                                                                                                                    <w:left w:val="none" w:sz="0" w:space="0" w:color="auto"/>
                                                                                                                    <w:bottom w:val="none" w:sz="0" w:space="0" w:color="auto"/>
                                                                                                                    <w:right w:val="none" w:sz="0" w:space="0" w:color="auto"/>
                                                                                                                  </w:divBdr>
                                                                                                                </w:div>
                                                                                                              </w:divsChild>
                                                                                                            </w:div>
                                                                                                            <w:div w:id="529228230">
                                                                                                              <w:marLeft w:val="0"/>
                                                                                                              <w:marRight w:val="0"/>
                                                                                                              <w:marTop w:val="0"/>
                                                                                                              <w:marBottom w:val="0"/>
                                                                                                              <w:divBdr>
                                                                                                                <w:top w:val="none" w:sz="0" w:space="0" w:color="auto"/>
                                                                                                                <w:left w:val="none" w:sz="0" w:space="0" w:color="auto"/>
                                                                                                                <w:bottom w:val="none" w:sz="0" w:space="0" w:color="auto"/>
                                                                                                                <w:right w:val="none" w:sz="0" w:space="0" w:color="auto"/>
                                                                                                              </w:divBdr>
                                                                                                            </w:div>
                                                                                                          </w:divsChild>
                                                                                                        </w:div>
                                                                                                        <w:div w:id="170401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792397">
                                                                                          <w:marLeft w:val="0"/>
                                                                                          <w:marRight w:val="0"/>
                                                                                          <w:marTop w:val="0"/>
                                                                                          <w:marBottom w:val="0"/>
                                                                                          <w:divBdr>
                                                                                            <w:top w:val="none" w:sz="0" w:space="0" w:color="auto"/>
                                                                                            <w:left w:val="none" w:sz="0" w:space="0" w:color="auto"/>
                                                                                            <w:bottom w:val="none" w:sz="0" w:space="0" w:color="auto"/>
                                                                                            <w:right w:val="none" w:sz="0" w:space="0" w:color="auto"/>
                                                                                          </w:divBdr>
                                                                                          <w:divsChild>
                                                                                            <w:div w:id="1303080612">
                                                                                              <w:marLeft w:val="0"/>
                                                                                              <w:marRight w:val="0"/>
                                                                                              <w:marTop w:val="0"/>
                                                                                              <w:marBottom w:val="0"/>
                                                                                              <w:divBdr>
                                                                                                <w:top w:val="none" w:sz="0" w:space="0" w:color="auto"/>
                                                                                                <w:left w:val="none" w:sz="0" w:space="0" w:color="auto"/>
                                                                                                <w:bottom w:val="none" w:sz="0" w:space="0" w:color="auto"/>
                                                                                                <w:right w:val="none" w:sz="0" w:space="0" w:color="auto"/>
                                                                                              </w:divBdr>
                                                                                              <w:divsChild>
                                                                                                <w:div w:id="751242848">
                                                                                                  <w:marLeft w:val="0"/>
                                                                                                  <w:marRight w:val="0"/>
                                                                                                  <w:marTop w:val="0"/>
                                                                                                  <w:marBottom w:val="0"/>
                                                                                                  <w:divBdr>
                                                                                                    <w:top w:val="none" w:sz="0" w:space="0" w:color="auto"/>
                                                                                                    <w:left w:val="none" w:sz="0" w:space="0" w:color="auto"/>
                                                                                                    <w:bottom w:val="none" w:sz="0" w:space="0" w:color="auto"/>
                                                                                                    <w:right w:val="none" w:sz="0" w:space="0" w:color="auto"/>
                                                                                                  </w:divBdr>
                                                                                                  <w:divsChild>
                                                                                                    <w:div w:id="158085988">
                                                                                                      <w:marLeft w:val="0"/>
                                                                                                      <w:marRight w:val="0"/>
                                                                                                      <w:marTop w:val="0"/>
                                                                                                      <w:marBottom w:val="0"/>
                                                                                                      <w:divBdr>
                                                                                                        <w:top w:val="none" w:sz="0" w:space="0" w:color="auto"/>
                                                                                                        <w:left w:val="none" w:sz="0" w:space="0" w:color="auto"/>
                                                                                                        <w:bottom w:val="none" w:sz="0" w:space="0" w:color="auto"/>
                                                                                                        <w:right w:val="none" w:sz="0" w:space="0" w:color="auto"/>
                                                                                                      </w:divBdr>
                                                                                                    </w:div>
                                                                                                  </w:divsChild>
                                                                                                </w:div>
                                                                                                <w:div w:id="1319922467">
                                                                                                  <w:marLeft w:val="0"/>
                                                                                                  <w:marRight w:val="0"/>
                                                                                                  <w:marTop w:val="0"/>
                                                                                                  <w:marBottom w:val="0"/>
                                                                                                  <w:divBdr>
                                                                                                    <w:top w:val="none" w:sz="0" w:space="0" w:color="auto"/>
                                                                                                    <w:left w:val="none" w:sz="0" w:space="0" w:color="auto"/>
                                                                                                    <w:bottom w:val="none" w:sz="0" w:space="0" w:color="auto"/>
                                                                                                    <w:right w:val="none" w:sz="0" w:space="0" w:color="auto"/>
                                                                                                  </w:divBdr>
                                                                                                  <w:divsChild>
                                                                                                    <w:div w:id="1262643243">
                                                                                                      <w:marLeft w:val="0"/>
                                                                                                      <w:marRight w:val="0"/>
                                                                                                      <w:marTop w:val="0"/>
                                                                                                      <w:marBottom w:val="0"/>
                                                                                                      <w:divBdr>
                                                                                                        <w:top w:val="none" w:sz="0" w:space="0" w:color="auto"/>
                                                                                                        <w:left w:val="none" w:sz="0" w:space="0" w:color="auto"/>
                                                                                                        <w:bottom w:val="none" w:sz="0" w:space="0" w:color="auto"/>
                                                                                                        <w:right w:val="none" w:sz="0" w:space="0" w:color="auto"/>
                                                                                                      </w:divBdr>
                                                                                                      <w:divsChild>
                                                                                                        <w:div w:id="948389735">
                                                                                                          <w:marLeft w:val="0"/>
                                                                                                          <w:marRight w:val="0"/>
                                                                                                          <w:marTop w:val="0"/>
                                                                                                          <w:marBottom w:val="0"/>
                                                                                                          <w:divBdr>
                                                                                                            <w:top w:val="none" w:sz="0" w:space="0" w:color="auto"/>
                                                                                                            <w:left w:val="none" w:sz="0" w:space="0" w:color="auto"/>
                                                                                                            <w:bottom w:val="none" w:sz="0" w:space="0" w:color="auto"/>
                                                                                                            <w:right w:val="none" w:sz="0" w:space="0" w:color="auto"/>
                                                                                                          </w:divBdr>
                                                                                                          <w:divsChild>
                                                                                                            <w:div w:id="1046293484">
                                                                                                              <w:marLeft w:val="0"/>
                                                                                                              <w:marRight w:val="0"/>
                                                                                                              <w:marTop w:val="0"/>
                                                                                                              <w:marBottom w:val="0"/>
                                                                                                              <w:divBdr>
                                                                                                                <w:top w:val="none" w:sz="0" w:space="0" w:color="auto"/>
                                                                                                                <w:left w:val="none" w:sz="0" w:space="0" w:color="auto"/>
                                                                                                                <w:bottom w:val="none" w:sz="0" w:space="0" w:color="auto"/>
                                                                                                                <w:right w:val="none" w:sz="0" w:space="0" w:color="auto"/>
                                                                                                              </w:divBdr>
                                                                                                            </w:div>
                                                                                                            <w:div w:id="1240748786">
                                                                                                              <w:marLeft w:val="0"/>
                                                                                                              <w:marRight w:val="0"/>
                                                                                                              <w:marTop w:val="0"/>
                                                                                                              <w:marBottom w:val="0"/>
                                                                                                              <w:divBdr>
                                                                                                                <w:top w:val="none" w:sz="0" w:space="0" w:color="auto"/>
                                                                                                                <w:left w:val="none" w:sz="0" w:space="0" w:color="auto"/>
                                                                                                                <w:bottom w:val="none" w:sz="0" w:space="0" w:color="auto"/>
                                                                                                                <w:right w:val="none" w:sz="0" w:space="0" w:color="auto"/>
                                                                                                              </w:divBdr>
                                                                                                              <w:divsChild>
                                                                                                                <w:div w:id="6152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222369">
                                                                                          <w:marLeft w:val="0"/>
                                                                                          <w:marRight w:val="0"/>
                                                                                          <w:marTop w:val="0"/>
                                                                                          <w:marBottom w:val="0"/>
                                                                                          <w:divBdr>
                                                                                            <w:top w:val="none" w:sz="0" w:space="0" w:color="auto"/>
                                                                                            <w:left w:val="none" w:sz="0" w:space="0" w:color="auto"/>
                                                                                            <w:bottom w:val="none" w:sz="0" w:space="0" w:color="auto"/>
                                                                                            <w:right w:val="none" w:sz="0" w:space="0" w:color="auto"/>
                                                                                          </w:divBdr>
                                                                                          <w:divsChild>
                                                                                            <w:div w:id="1611431549">
                                                                                              <w:marLeft w:val="0"/>
                                                                                              <w:marRight w:val="0"/>
                                                                                              <w:marTop w:val="0"/>
                                                                                              <w:marBottom w:val="0"/>
                                                                                              <w:divBdr>
                                                                                                <w:top w:val="none" w:sz="0" w:space="0" w:color="auto"/>
                                                                                                <w:left w:val="none" w:sz="0" w:space="0" w:color="auto"/>
                                                                                                <w:bottom w:val="none" w:sz="0" w:space="0" w:color="auto"/>
                                                                                                <w:right w:val="none" w:sz="0" w:space="0" w:color="auto"/>
                                                                                              </w:divBdr>
                                                                                              <w:divsChild>
                                                                                                <w:div w:id="1494486274">
                                                                                                  <w:marLeft w:val="0"/>
                                                                                                  <w:marRight w:val="0"/>
                                                                                                  <w:marTop w:val="0"/>
                                                                                                  <w:marBottom w:val="0"/>
                                                                                                  <w:divBdr>
                                                                                                    <w:top w:val="none" w:sz="0" w:space="0" w:color="auto"/>
                                                                                                    <w:left w:val="none" w:sz="0" w:space="0" w:color="auto"/>
                                                                                                    <w:bottom w:val="none" w:sz="0" w:space="0" w:color="auto"/>
                                                                                                    <w:right w:val="none" w:sz="0" w:space="0" w:color="auto"/>
                                                                                                  </w:divBdr>
                                                                                                  <w:divsChild>
                                                                                                    <w:div w:id="1551379271">
                                                                                                      <w:marLeft w:val="0"/>
                                                                                                      <w:marRight w:val="0"/>
                                                                                                      <w:marTop w:val="0"/>
                                                                                                      <w:marBottom w:val="0"/>
                                                                                                      <w:divBdr>
                                                                                                        <w:top w:val="none" w:sz="0" w:space="0" w:color="auto"/>
                                                                                                        <w:left w:val="none" w:sz="0" w:space="0" w:color="auto"/>
                                                                                                        <w:bottom w:val="none" w:sz="0" w:space="0" w:color="auto"/>
                                                                                                        <w:right w:val="none" w:sz="0" w:space="0" w:color="auto"/>
                                                                                                      </w:divBdr>
                                                                                                    </w:div>
                                                                                                  </w:divsChild>
                                                                                                </w:div>
                                                                                                <w:div w:id="2054651658">
                                                                                                  <w:marLeft w:val="0"/>
                                                                                                  <w:marRight w:val="0"/>
                                                                                                  <w:marTop w:val="0"/>
                                                                                                  <w:marBottom w:val="0"/>
                                                                                                  <w:divBdr>
                                                                                                    <w:top w:val="none" w:sz="0" w:space="0" w:color="auto"/>
                                                                                                    <w:left w:val="none" w:sz="0" w:space="0" w:color="auto"/>
                                                                                                    <w:bottom w:val="none" w:sz="0" w:space="0" w:color="auto"/>
                                                                                                    <w:right w:val="none" w:sz="0" w:space="0" w:color="auto"/>
                                                                                                  </w:divBdr>
                                                                                                  <w:divsChild>
                                                                                                    <w:div w:id="478156311">
                                                                                                      <w:marLeft w:val="0"/>
                                                                                                      <w:marRight w:val="0"/>
                                                                                                      <w:marTop w:val="0"/>
                                                                                                      <w:marBottom w:val="0"/>
                                                                                                      <w:divBdr>
                                                                                                        <w:top w:val="none" w:sz="0" w:space="0" w:color="auto"/>
                                                                                                        <w:left w:val="none" w:sz="0" w:space="0" w:color="auto"/>
                                                                                                        <w:bottom w:val="none" w:sz="0" w:space="0" w:color="auto"/>
                                                                                                        <w:right w:val="none" w:sz="0" w:space="0" w:color="auto"/>
                                                                                                      </w:divBdr>
                                                                                                      <w:divsChild>
                                                                                                        <w:div w:id="142090697">
                                                                                                          <w:marLeft w:val="0"/>
                                                                                                          <w:marRight w:val="0"/>
                                                                                                          <w:marTop w:val="0"/>
                                                                                                          <w:marBottom w:val="0"/>
                                                                                                          <w:divBdr>
                                                                                                            <w:top w:val="none" w:sz="0" w:space="0" w:color="auto"/>
                                                                                                            <w:left w:val="none" w:sz="0" w:space="0" w:color="auto"/>
                                                                                                            <w:bottom w:val="none" w:sz="0" w:space="0" w:color="auto"/>
                                                                                                            <w:right w:val="none" w:sz="0" w:space="0" w:color="auto"/>
                                                                                                          </w:divBdr>
                                                                                                        </w:div>
                                                                                                        <w:div w:id="453913934">
                                                                                                          <w:marLeft w:val="0"/>
                                                                                                          <w:marRight w:val="0"/>
                                                                                                          <w:marTop w:val="0"/>
                                                                                                          <w:marBottom w:val="0"/>
                                                                                                          <w:divBdr>
                                                                                                            <w:top w:val="none" w:sz="0" w:space="0" w:color="auto"/>
                                                                                                            <w:left w:val="none" w:sz="0" w:space="0" w:color="auto"/>
                                                                                                            <w:bottom w:val="none" w:sz="0" w:space="0" w:color="auto"/>
                                                                                                            <w:right w:val="none" w:sz="0" w:space="0" w:color="auto"/>
                                                                                                          </w:divBdr>
                                                                                                          <w:divsChild>
                                                                                                            <w:div w:id="940452216">
                                                                                                              <w:marLeft w:val="0"/>
                                                                                                              <w:marRight w:val="0"/>
                                                                                                              <w:marTop w:val="0"/>
                                                                                                              <w:marBottom w:val="0"/>
                                                                                                              <w:divBdr>
                                                                                                                <w:top w:val="none" w:sz="0" w:space="0" w:color="auto"/>
                                                                                                                <w:left w:val="none" w:sz="0" w:space="0" w:color="auto"/>
                                                                                                                <w:bottom w:val="none" w:sz="0" w:space="0" w:color="auto"/>
                                                                                                                <w:right w:val="none" w:sz="0" w:space="0" w:color="auto"/>
                                                                                                              </w:divBdr>
                                                                                                            </w:div>
                                                                                                            <w:div w:id="1111128577">
                                                                                                              <w:marLeft w:val="0"/>
                                                                                                              <w:marRight w:val="0"/>
                                                                                                              <w:marTop w:val="0"/>
                                                                                                              <w:marBottom w:val="0"/>
                                                                                                              <w:divBdr>
                                                                                                                <w:top w:val="none" w:sz="0" w:space="0" w:color="auto"/>
                                                                                                                <w:left w:val="none" w:sz="0" w:space="0" w:color="auto"/>
                                                                                                                <w:bottom w:val="none" w:sz="0" w:space="0" w:color="auto"/>
                                                                                                                <w:right w:val="none" w:sz="0" w:space="0" w:color="auto"/>
                                                                                                              </w:divBdr>
                                                                                                              <w:divsChild>
                                                                                                                <w:div w:id="6680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671391">
                                                                                          <w:marLeft w:val="0"/>
                                                                                          <w:marRight w:val="0"/>
                                                                                          <w:marTop w:val="0"/>
                                                                                          <w:marBottom w:val="0"/>
                                                                                          <w:divBdr>
                                                                                            <w:top w:val="none" w:sz="0" w:space="0" w:color="auto"/>
                                                                                            <w:left w:val="none" w:sz="0" w:space="0" w:color="auto"/>
                                                                                            <w:bottom w:val="none" w:sz="0" w:space="0" w:color="auto"/>
                                                                                            <w:right w:val="none" w:sz="0" w:space="0" w:color="auto"/>
                                                                                          </w:divBdr>
                                                                                          <w:divsChild>
                                                                                            <w:div w:id="1618290102">
                                                                                              <w:marLeft w:val="0"/>
                                                                                              <w:marRight w:val="0"/>
                                                                                              <w:marTop w:val="0"/>
                                                                                              <w:marBottom w:val="0"/>
                                                                                              <w:divBdr>
                                                                                                <w:top w:val="none" w:sz="0" w:space="0" w:color="auto"/>
                                                                                                <w:left w:val="none" w:sz="0" w:space="0" w:color="auto"/>
                                                                                                <w:bottom w:val="none" w:sz="0" w:space="0" w:color="auto"/>
                                                                                                <w:right w:val="none" w:sz="0" w:space="0" w:color="auto"/>
                                                                                              </w:divBdr>
                                                                                              <w:divsChild>
                                                                                                <w:div w:id="433522615">
                                                                                                  <w:marLeft w:val="0"/>
                                                                                                  <w:marRight w:val="0"/>
                                                                                                  <w:marTop w:val="0"/>
                                                                                                  <w:marBottom w:val="0"/>
                                                                                                  <w:divBdr>
                                                                                                    <w:top w:val="none" w:sz="0" w:space="0" w:color="auto"/>
                                                                                                    <w:left w:val="none" w:sz="0" w:space="0" w:color="auto"/>
                                                                                                    <w:bottom w:val="none" w:sz="0" w:space="0" w:color="auto"/>
                                                                                                    <w:right w:val="none" w:sz="0" w:space="0" w:color="auto"/>
                                                                                                  </w:divBdr>
                                                                                                  <w:divsChild>
                                                                                                    <w:div w:id="765734946">
                                                                                                      <w:marLeft w:val="0"/>
                                                                                                      <w:marRight w:val="0"/>
                                                                                                      <w:marTop w:val="0"/>
                                                                                                      <w:marBottom w:val="0"/>
                                                                                                      <w:divBdr>
                                                                                                        <w:top w:val="none" w:sz="0" w:space="0" w:color="auto"/>
                                                                                                        <w:left w:val="none" w:sz="0" w:space="0" w:color="auto"/>
                                                                                                        <w:bottom w:val="none" w:sz="0" w:space="0" w:color="auto"/>
                                                                                                        <w:right w:val="none" w:sz="0" w:space="0" w:color="auto"/>
                                                                                                      </w:divBdr>
                                                                                                    </w:div>
                                                                                                  </w:divsChild>
                                                                                                </w:div>
                                                                                                <w:div w:id="772898123">
                                                                                                  <w:marLeft w:val="0"/>
                                                                                                  <w:marRight w:val="0"/>
                                                                                                  <w:marTop w:val="0"/>
                                                                                                  <w:marBottom w:val="0"/>
                                                                                                  <w:divBdr>
                                                                                                    <w:top w:val="none" w:sz="0" w:space="0" w:color="auto"/>
                                                                                                    <w:left w:val="none" w:sz="0" w:space="0" w:color="auto"/>
                                                                                                    <w:bottom w:val="none" w:sz="0" w:space="0" w:color="auto"/>
                                                                                                    <w:right w:val="none" w:sz="0" w:space="0" w:color="auto"/>
                                                                                                  </w:divBdr>
                                                                                                  <w:divsChild>
                                                                                                    <w:div w:id="556549903">
                                                                                                      <w:marLeft w:val="0"/>
                                                                                                      <w:marRight w:val="0"/>
                                                                                                      <w:marTop w:val="0"/>
                                                                                                      <w:marBottom w:val="0"/>
                                                                                                      <w:divBdr>
                                                                                                        <w:top w:val="none" w:sz="0" w:space="0" w:color="auto"/>
                                                                                                        <w:left w:val="none" w:sz="0" w:space="0" w:color="auto"/>
                                                                                                        <w:bottom w:val="none" w:sz="0" w:space="0" w:color="auto"/>
                                                                                                        <w:right w:val="none" w:sz="0" w:space="0" w:color="auto"/>
                                                                                                      </w:divBdr>
                                                                                                      <w:divsChild>
                                                                                                        <w:div w:id="1490366658">
                                                                                                          <w:marLeft w:val="0"/>
                                                                                                          <w:marRight w:val="0"/>
                                                                                                          <w:marTop w:val="0"/>
                                                                                                          <w:marBottom w:val="0"/>
                                                                                                          <w:divBdr>
                                                                                                            <w:top w:val="none" w:sz="0" w:space="0" w:color="auto"/>
                                                                                                            <w:left w:val="none" w:sz="0" w:space="0" w:color="auto"/>
                                                                                                            <w:bottom w:val="none" w:sz="0" w:space="0" w:color="auto"/>
                                                                                                            <w:right w:val="none" w:sz="0" w:space="0" w:color="auto"/>
                                                                                                          </w:divBdr>
                                                                                                          <w:divsChild>
                                                                                                            <w:div w:id="650058976">
                                                                                                              <w:marLeft w:val="0"/>
                                                                                                              <w:marRight w:val="0"/>
                                                                                                              <w:marTop w:val="0"/>
                                                                                                              <w:marBottom w:val="0"/>
                                                                                                              <w:divBdr>
                                                                                                                <w:top w:val="none" w:sz="0" w:space="0" w:color="auto"/>
                                                                                                                <w:left w:val="none" w:sz="0" w:space="0" w:color="auto"/>
                                                                                                                <w:bottom w:val="none" w:sz="0" w:space="0" w:color="auto"/>
                                                                                                                <w:right w:val="none" w:sz="0" w:space="0" w:color="auto"/>
                                                                                                              </w:divBdr>
                                                                                                              <w:divsChild>
                                                                                                                <w:div w:id="1044062094">
                                                                                                                  <w:marLeft w:val="0"/>
                                                                                                                  <w:marRight w:val="0"/>
                                                                                                                  <w:marTop w:val="0"/>
                                                                                                                  <w:marBottom w:val="0"/>
                                                                                                                  <w:divBdr>
                                                                                                                    <w:top w:val="none" w:sz="0" w:space="0" w:color="auto"/>
                                                                                                                    <w:left w:val="none" w:sz="0" w:space="0" w:color="auto"/>
                                                                                                                    <w:bottom w:val="none" w:sz="0" w:space="0" w:color="auto"/>
                                                                                                                    <w:right w:val="none" w:sz="0" w:space="0" w:color="auto"/>
                                                                                                                  </w:divBdr>
                                                                                                                </w:div>
                                                                                                              </w:divsChild>
                                                                                                            </w:div>
                                                                                                            <w:div w:id="1420100473">
                                                                                                              <w:marLeft w:val="0"/>
                                                                                                              <w:marRight w:val="0"/>
                                                                                                              <w:marTop w:val="0"/>
                                                                                                              <w:marBottom w:val="0"/>
                                                                                                              <w:divBdr>
                                                                                                                <w:top w:val="none" w:sz="0" w:space="0" w:color="auto"/>
                                                                                                                <w:left w:val="none" w:sz="0" w:space="0" w:color="auto"/>
                                                                                                                <w:bottom w:val="none" w:sz="0" w:space="0" w:color="auto"/>
                                                                                                                <w:right w:val="none" w:sz="0" w:space="0" w:color="auto"/>
                                                                                                              </w:divBdr>
                                                                                                            </w:div>
                                                                                                          </w:divsChild>
                                                                                                        </w:div>
                                                                                                        <w:div w:id="19303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742536">
                                                                                          <w:marLeft w:val="0"/>
                                                                                          <w:marRight w:val="0"/>
                                                                                          <w:marTop w:val="0"/>
                                                                                          <w:marBottom w:val="0"/>
                                                                                          <w:divBdr>
                                                                                            <w:top w:val="none" w:sz="0" w:space="0" w:color="auto"/>
                                                                                            <w:left w:val="none" w:sz="0" w:space="0" w:color="auto"/>
                                                                                            <w:bottom w:val="none" w:sz="0" w:space="0" w:color="auto"/>
                                                                                            <w:right w:val="none" w:sz="0" w:space="0" w:color="auto"/>
                                                                                          </w:divBdr>
                                                                                          <w:divsChild>
                                                                                            <w:div w:id="1018195614">
                                                                                              <w:marLeft w:val="0"/>
                                                                                              <w:marRight w:val="0"/>
                                                                                              <w:marTop w:val="0"/>
                                                                                              <w:marBottom w:val="0"/>
                                                                                              <w:divBdr>
                                                                                                <w:top w:val="none" w:sz="0" w:space="0" w:color="auto"/>
                                                                                                <w:left w:val="none" w:sz="0" w:space="0" w:color="auto"/>
                                                                                                <w:bottom w:val="none" w:sz="0" w:space="0" w:color="auto"/>
                                                                                                <w:right w:val="none" w:sz="0" w:space="0" w:color="auto"/>
                                                                                              </w:divBdr>
                                                                                              <w:divsChild>
                                                                                                <w:div w:id="549655908">
                                                                                                  <w:marLeft w:val="0"/>
                                                                                                  <w:marRight w:val="0"/>
                                                                                                  <w:marTop w:val="0"/>
                                                                                                  <w:marBottom w:val="0"/>
                                                                                                  <w:divBdr>
                                                                                                    <w:top w:val="none" w:sz="0" w:space="0" w:color="auto"/>
                                                                                                    <w:left w:val="none" w:sz="0" w:space="0" w:color="auto"/>
                                                                                                    <w:bottom w:val="none" w:sz="0" w:space="0" w:color="auto"/>
                                                                                                    <w:right w:val="none" w:sz="0" w:space="0" w:color="auto"/>
                                                                                                  </w:divBdr>
                                                                                                  <w:divsChild>
                                                                                                    <w:div w:id="1067338004">
                                                                                                      <w:marLeft w:val="0"/>
                                                                                                      <w:marRight w:val="0"/>
                                                                                                      <w:marTop w:val="0"/>
                                                                                                      <w:marBottom w:val="0"/>
                                                                                                      <w:divBdr>
                                                                                                        <w:top w:val="none" w:sz="0" w:space="0" w:color="auto"/>
                                                                                                        <w:left w:val="none" w:sz="0" w:space="0" w:color="auto"/>
                                                                                                        <w:bottom w:val="none" w:sz="0" w:space="0" w:color="auto"/>
                                                                                                        <w:right w:val="none" w:sz="0" w:space="0" w:color="auto"/>
                                                                                                      </w:divBdr>
                                                                                                      <w:divsChild>
                                                                                                        <w:div w:id="493498139">
                                                                                                          <w:marLeft w:val="0"/>
                                                                                                          <w:marRight w:val="0"/>
                                                                                                          <w:marTop w:val="0"/>
                                                                                                          <w:marBottom w:val="0"/>
                                                                                                          <w:divBdr>
                                                                                                            <w:top w:val="none" w:sz="0" w:space="0" w:color="auto"/>
                                                                                                            <w:left w:val="none" w:sz="0" w:space="0" w:color="auto"/>
                                                                                                            <w:bottom w:val="none" w:sz="0" w:space="0" w:color="auto"/>
                                                                                                            <w:right w:val="none" w:sz="0" w:space="0" w:color="auto"/>
                                                                                                          </w:divBdr>
                                                                                                          <w:divsChild>
                                                                                                            <w:div w:id="385422405">
                                                                                                              <w:marLeft w:val="0"/>
                                                                                                              <w:marRight w:val="0"/>
                                                                                                              <w:marTop w:val="0"/>
                                                                                                              <w:marBottom w:val="0"/>
                                                                                                              <w:divBdr>
                                                                                                                <w:top w:val="none" w:sz="0" w:space="0" w:color="auto"/>
                                                                                                                <w:left w:val="none" w:sz="0" w:space="0" w:color="auto"/>
                                                                                                                <w:bottom w:val="none" w:sz="0" w:space="0" w:color="auto"/>
                                                                                                                <w:right w:val="none" w:sz="0" w:space="0" w:color="auto"/>
                                                                                                              </w:divBdr>
                                                                                                            </w:div>
                                                                                                            <w:div w:id="807823101">
                                                                                                              <w:marLeft w:val="0"/>
                                                                                                              <w:marRight w:val="0"/>
                                                                                                              <w:marTop w:val="0"/>
                                                                                                              <w:marBottom w:val="0"/>
                                                                                                              <w:divBdr>
                                                                                                                <w:top w:val="none" w:sz="0" w:space="0" w:color="auto"/>
                                                                                                                <w:left w:val="none" w:sz="0" w:space="0" w:color="auto"/>
                                                                                                                <w:bottom w:val="none" w:sz="0" w:space="0" w:color="auto"/>
                                                                                                                <w:right w:val="none" w:sz="0" w:space="0" w:color="auto"/>
                                                                                                              </w:divBdr>
                                                                                                              <w:divsChild>
                                                                                                                <w:div w:id="8187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93078">
                                                                                                  <w:marLeft w:val="0"/>
                                                                                                  <w:marRight w:val="0"/>
                                                                                                  <w:marTop w:val="0"/>
                                                                                                  <w:marBottom w:val="0"/>
                                                                                                  <w:divBdr>
                                                                                                    <w:top w:val="none" w:sz="0" w:space="0" w:color="auto"/>
                                                                                                    <w:left w:val="none" w:sz="0" w:space="0" w:color="auto"/>
                                                                                                    <w:bottom w:val="none" w:sz="0" w:space="0" w:color="auto"/>
                                                                                                    <w:right w:val="none" w:sz="0" w:space="0" w:color="auto"/>
                                                                                                  </w:divBdr>
                                                                                                  <w:divsChild>
                                                                                                    <w:div w:id="141763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635842">
                                                                                          <w:marLeft w:val="0"/>
                                                                                          <w:marRight w:val="0"/>
                                                                                          <w:marTop w:val="0"/>
                                                                                          <w:marBottom w:val="0"/>
                                                                                          <w:divBdr>
                                                                                            <w:top w:val="none" w:sz="0" w:space="0" w:color="auto"/>
                                                                                            <w:left w:val="none" w:sz="0" w:space="0" w:color="auto"/>
                                                                                            <w:bottom w:val="none" w:sz="0" w:space="0" w:color="auto"/>
                                                                                            <w:right w:val="none" w:sz="0" w:space="0" w:color="auto"/>
                                                                                          </w:divBdr>
                                                                                          <w:divsChild>
                                                                                            <w:div w:id="560557937">
                                                                                              <w:marLeft w:val="0"/>
                                                                                              <w:marRight w:val="0"/>
                                                                                              <w:marTop w:val="0"/>
                                                                                              <w:marBottom w:val="0"/>
                                                                                              <w:divBdr>
                                                                                                <w:top w:val="none" w:sz="0" w:space="0" w:color="auto"/>
                                                                                                <w:left w:val="none" w:sz="0" w:space="0" w:color="auto"/>
                                                                                                <w:bottom w:val="none" w:sz="0" w:space="0" w:color="auto"/>
                                                                                                <w:right w:val="none" w:sz="0" w:space="0" w:color="auto"/>
                                                                                              </w:divBdr>
                                                                                              <w:divsChild>
                                                                                                <w:div w:id="881865214">
                                                                                                  <w:marLeft w:val="0"/>
                                                                                                  <w:marRight w:val="0"/>
                                                                                                  <w:marTop w:val="0"/>
                                                                                                  <w:marBottom w:val="0"/>
                                                                                                  <w:divBdr>
                                                                                                    <w:top w:val="none" w:sz="0" w:space="0" w:color="auto"/>
                                                                                                    <w:left w:val="none" w:sz="0" w:space="0" w:color="auto"/>
                                                                                                    <w:bottom w:val="none" w:sz="0" w:space="0" w:color="auto"/>
                                                                                                    <w:right w:val="none" w:sz="0" w:space="0" w:color="auto"/>
                                                                                                  </w:divBdr>
                                                                                                  <w:divsChild>
                                                                                                    <w:div w:id="1190876571">
                                                                                                      <w:marLeft w:val="0"/>
                                                                                                      <w:marRight w:val="0"/>
                                                                                                      <w:marTop w:val="0"/>
                                                                                                      <w:marBottom w:val="0"/>
                                                                                                      <w:divBdr>
                                                                                                        <w:top w:val="none" w:sz="0" w:space="0" w:color="auto"/>
                                                                                                        <w:left w:val="none" w:sz="0" w:space="0" w:color="auto"/>
                                                                                                        <w:bottom w:val="none" w:sz="0" w:space="0" w:color="auto"/>
                                                                                                        <w:right w:val="none" w:sz="0" w:space="0" w:color="auto"/>
                                                                                                      </w:divBdr>
                                                                                                    </w:div>
                                                                                                  </w:divsChild>
                                                                                                </w:div>
                                                                                                <w:div w:id="2059745542">
                                                                                                  <w:marLeft w:val="0"/>
                                                                                                  <w:marRight w:val="0"/>
                                                                                                  <w:marTop w:val="0"/>
                                                                                                  <w:marBottom w:val="0"/>
                                                                                                  <w:divBdr>
                                                                                                    <w:top w:val="none" w:sz="0" w:space="0" w:color="auto"/>
                                                                                                    <w:left w:val="none" w:sz="0" w:space="0" w:color="auto"/>
                                                                                                    <w:bottom w:val="none" w:sz="0" w:space="0" w:color="auto"/>
                                                                                                    <w:right w:val="none" w:sz="0" w:space="0" w:color="auto"/>
                                                                                                  </w:divBdr>
                                                                                                  <w:divsChild>
                                                                                                    <w:div w:id="983581013">
                                                                                                      <w:marLeft w:val="0"/>
                                                                                                      <w:marRight w:val="0"/>
                                                                                                      <w:marTop w:val="0"/>
                                                                                                      <w:marBottom w:val="0"/>
                                                                                                      <w:divBdr>
                                                                                                        <w:top w:val="none" w:sz="0" w:space="0" w:color="auto"/>
                                                                                                        <w:left w:val="none" w:sz="0" w:space="0" w:color="auto"/>
                                                                                                        <w:bottom w:val="none" w:sz="0" w:space="0" w:color="auto"/>
                                                                                                        <w:right w:val="none" w:sz="0" w:space="0" w:color="auto"/>
                                                                                                      </w:divBdr>
                                                                                                      <w:divsChild>
                                                                                                        <w:div w:id="977493497">
                                                                                                          <w:marLeft w:val="0"/>
                                                                                                          <w:marRight w:val="0"/>
                                                                                                          <w:marTop w:val="0"/>
                                                                                                          <w:marBottom w:val="0"/>
                                                                                                          <w:divBdr>
                                                                                                            <w:top w:val="none" w:sz="0" w:space="0" w:color="auto"/>
                                                                                                            <w:left w:val="none" w:sz="0" w:space="0" w:color="auto"/>
                                                                                                            <w:bottom w:val="none" w:sz="0" w:space="0" w:color="auto"/>
                                                                                                            <w:right w:val="none" w:sz="0" w:space="0" w:color="auto"/>
                                                                                                          </w:divBdr>
                                                                                                          <w:divsChild>
                                                                                                            <w:div w:id="784811351">
                                                                                                              <w:marLeft w:val="0"/>
                                                                                                              <w:marRight w:val="0"/>
                                                                                                              <w:marTop w:val="0"/>
                                                                                                              <w:marBottom w:val="0"/>
                                                                                                              <w:divBdr>
                                                                                                                <w:top w:val="none" w:sz="0" w:space="0" w:color="auto"/>
                                                                                                                <w:left w:val="none" w:sz="0" w:space="0" w:color="auto"/>
                                                                                                                <w:bottom w:val="none" w:sz="0" w:space="0" w:color="auto"/>
                                                                                                                <w:right w:val="none" w:sz="0" w:space="0" w:color="auto"/>
                                                                                                              </w:divBdr>
                                                                                                            </w:div>
                                                                                                            <w:div w:id="1243179107">
                                                                                                              <w:marLeft w:val="0"/>
                                                                                                              <w:marRight w:val="0"/>
                                                                                                              <w:marTop w:val="0"/>
                                                                                                              <w:marBottom w:val="0"/>
                                                                                                              <w:divBdr>
                                                                                                                <w:top w:val="none" w:sz="0" w:space="0" w:color="auto"/>
                                                                                                                <w:left w:val="none" w:sz="0" w:space="0" w:color="auto"/>
                                                                                                                <w:bottom w:val="none" w:sz="0" w:space="0" w:color="auto"/>
                                                                                                                <w:right w:val="none" w:sz="0" w:space="0" w:color="auto"/>
                                                                                                              </w:divBdr>
                                                                                                              <w:divsChild>
                                                                                                                <w:div w:id="100620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108299">
                                                                                          <w:marLeft w:val="0"/>
                                                                                          <w:marRight w:val="-15"/>
                                                                                          <w:marTop w:val="0"/>
                                                                                          <w:marBottom w:val="0"/>
                                                                                          <w:divBdr>
                                                                                            <w:top w:val="none" w:sz="0" w:space="0" w:color="auto"/>
                                                                                            <w:left w:val="none" w:sz="0" w:space="0" w:color="auto"/>
                                                                                            <w:bottom w:val="none" w:sz="0" w:space="0" w:color="auto"/>
                                                                                            <w:right w:val="none" w:sz="0" w:space="0" w:color="auto"/>
                                                                                          </w:divBdr>
                                                                                          <w:divsChild>
                                                                                            <w:div w:id="139003043">
                                                                                              <w:marLeft w:val="0"/>
                                                                                              <w:marRight w:val="0"/>
                                                                                              <w:marTop w:val="0"/>
                                                                                              <w:marBottom w:val="0"/>
                                                                                              <w:divBdr>
                                                                                                <w:top w:val="none" w:sz="0" w:space="0" w:color="auto"/>
                                                                                                <w:left w:val="none" w:sz="0" w:space="0" w:color="auto"/>
                                                                                                <w:bottom w:val="none" w:sz="0" w:space="0" w:color="auto"/>
                                                                                                <w:right w:val="none" w:sz="0" w:space="0" w:color="auto"/>
                                                                                              </w:divBdr>
                                                                                              <w:divsChild>
                                                                                                <w:div w:id="892472257">
                                                                                                  <w:marLeft w:val="0"/>
                                                                                                  <w:marRight w:val="0"/>
                                                                                                  <w:marTop w:val="0"/>
                                                                                                  <w:marBottom w:val="0"/>
                                                                                                  <w:divBdr>
                                                                                                    <w:top w:val="none" w:sz="0" w:space="0" w:color="auto"/>
                                                                                                    <w:left w:val="none" w:sz="0" w:space="0" w:color="auto"/>
                                                                                                    <w:bottom w:val="none" w:sz="0" w:space="0" w:color="auto"/>
                                                                                                    <w:right w:val="none" w:sz="0" w:space="0" w:color="auto"/>
                                                                                                  </w:divBdr>
                                                                                                  <w:divsChild>
                                                                                                    <w:div w:id="1560089609">
                                                                                                      <w:marLeft w:val="0"/>
                                                                                                      <w:marRight w:val="0"/>
                                                                                                      <w:marTop w:val="0"/>
                                                                                                      <w:marBottom w:val="0"/>
                                                                                                      <w:divBdr>
                                                                                                        <w:top w:val="none" w:sz="0" w:space="0" w:color="auto"/>
                                                                                                        <w:left w:val="none" w:sz="0" w:space="0" w:color="auto"/>
                                                                                                        <w:bottom w:val="none" w:sz="0" w:space="0" w:color="auto"/>
                                                                                                        <w:right w:val="none" w:sz="0" w:space="0" w:color="auto"/>
                                                                                                      </w:divBdr>
                                                                                                      <w:divsChild>
                                                                                                        <w:div w:id="517499290">
                                                                                                          <w:marLeft w:val="0"/>
                                                                                                          <w:marRight w:val="0"/>
                                                                                                          <w:marTop w:val="0"/>
                                                                                                          <w:marBottom w:val="0"/>
                                                                                                          <w:divBdr>
                                                                                                            <w:top w:val="none" w:sz="0" w:space="0" w:color="auto"/>
                                                                                                            <w:left w:val="none" w:sz="0" w:space="0" w:color="auto"/>
                                                                                                            <w:bottom w:val="none" w:sz="0" w:space="0" w:color="auto"/>
                                                                                                            <w:right w:val="none" w:sz="0" w:space="0" w:color="auto"/>
                                                                                                          </w:divBdr>
                                                                                                          <w:divsChild>
                                                                                                            <w:div w:id="310671296">
                                                                                                              <w:marLeft w:val="0"/>
                                                                                                              <w:marRight w:val="0"/>
                                                                                                              <w:marTop w:val="0"/>
                                                                                                              <w:marBottom w:val="0"/>
                                                                                                              <w:divBdr>
                                                                                                                <w:top w:val="none" w:sz="0" w:space="0" w:color="auto"/>
                                                                                                                <w:left w:val="none" w:sz="0" w:space="0" w:color="auto"/>
                                                                                                                <w:bottom w:val="none" w:sz="0" w:space="0" w:color="auto"/>
                                                                                                                <w:right w:val="none" w:sz="0" w:space="0" w:color="auto"/>
                                                                                                              </w:divBdr>
                                                                                                              <w:divsChild>
                                                                                                                <w:div w:id="1576474736">
                                                                                                                  <w:marLeft w:val="0"/>
                                                                                                                  <w:marRight w:val="0"/>
                                                                                                                  <w:marTop w:val="0"/>
                                                                                                                  <w:marBottom w:val="0"/>
                                                                                                                  <w:divBdr>
                                                                                                                    <w:top w:val="none" w:sz="0" w:space="0" w:color="auto"/>
                                                                                                                    <w:left w:val="none" w:sz="0" w:space="0" w:color="auto"/>
                                                                                                                    <w:bottom w:val="none" w:sz="0" w:space="0" w:color="auto"/>
                                                                                                                    <w:right w:val="none" w:sz="0" w:space="0" w:color="auto"/>
                                                                                                                  </w:divBdr>
                                                                                                                </w:div>
                                                                                                              </w:divsChild>
                                                                                                            </w:div>
                                                                                                            <w:div w:id="1425415789">
                                                                                                              <w:marLeft w:val="0"/>
                                                                                                              <w:marRight w:val="0"/>
                                                                                                              <w:marTop w:val="0"/>
                                                                                                              <w:marBottom w:val="0"/>
                                                                                                              <w:divBdr>
                                                                                                                <w:top w:val="none" w:sz="0" w:space="0" w:color="auto"/>
                                                                                                                <w:left w:val="none" w:sz="0" w:space="0" w:color="auto"/>
                                                                                                                <w:bottom w:val="none" w:sz="0" w:space="0" w:color="auto"/>
                                                                                                                <w:right w:val="none" w:sz="0" w:space="0" w:color="auto"/>
                                                                                                              </w:divBdr>
                                                                                                            </w:div>
                                                                                                          </w:divsChild>
                                                                                                        </w:div>
                                                                                                        <w:div w:id="133549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79613">
                                                                                                  <w:marLeft w:val="0"/>
                                                                                                  <w:marRight w:val="0"/>
                                                                                                  <w:marTop w:val="0"/>
                                                                                                  <w:marBottom w:val="0"/>
                                                                                                  <w:divBdr>
                                                                                                    <w:top w:val="none" w:sz="0" w:space="0" w:color="auto"/>
                                                                                                    <w:left w:val="none" w:sz="0" w:space="0" w:color="auto"/>
                                                                                                    <w:bottom w:val="none" w:sz="0" w:space="0" w:color="auto"/>
                                                                                                    <w:right w:val="none" w:sz="0" w:space="0" w:color="auto"/>
                                                                                                  </w:divBdr>
                                                                                                  <w:divsChild>
                                                                                                    <w:div w:id="6528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465397">
                                                                                          <w:marLeft w:val="0"/>
                                                                                          <w:marRight w:val="0"/>
                                                                                          <w:marTop w:val="0"/>
                                                                                          <w:marBottom w:val="0"/>
                                                                                          <w:divBdr>
                                                                                            <w:top w:val="none" w:sz="0" w:space="0" w:color="auto"/>
                                                                                            <w:left w:val="none" w:sz="0" w:space="0" w:color="auto"/>
                                                                                            <w:bottom w:val="none" w:sz="0" w:space="0" w:color="auto"/>
                                                                                            <w:right w:val="none" w:sz="0" w:space="0" w:color="auto"/>
                                                                                          </w:divBdr>
                                                                                          <w:divsChild>
                                                                                            <w:div w:id="56171908">
                                                                                              <w:marLeft w:val="0"/>
                                                                                              <w:marRight w:val="0"/>
                                                                                              <w:marTop w:val="0"/>
                                                                                              <w:marBottom w:val="0"/>
                                                                                              <w:divBdr>
                                                                                                <w:top w:val="none" w:sz="0" w:space="0" w:color="auto"/>
                                                                                                <w:left w:val="none" w:sz="0" w:space="0" w:color="auto"/>
                                                                                                <w:bottom w:val="none" w:sz="0" w:space="0" w:color="auto"/>
                                                                                                <w:right w:val="none" w:sz="0" w:space="0" w:color="auto"/>
                                                                                              </w:divBdr>
                                                                                              <w:divsChild>
                                                                                                <w:div w:id="1415473770">
                                                                                                  <w:marLeft w:val="0"/>
                                                                                                  <w:marRight w:val="0"/>
                                                                                                  <w:marTop w:val="0"/>
                                                                                                  <w:marBottom w:val="0"/>
                                                                                                  <w:divBdr>
                                                                                                    <w:top w:val="none" w:sz="0" w:space="0" w:color="auto"/>
                                                                                                    <w:left w:val="none" w:sz="0" w:space="0" w:color="auto"/>
                                                                                                    <w:bottom w:val="none" w:sz="0" w:space="0" w:color="auto"/>
                                                                                                    <w:right w:val="none" w:sz="0" w:space="0" w:color="auto"/>
                                                                                                  </w:divBdr>
                                                                                                  <w:divsChild>
                                                                                                    <w:div w:id="131020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065233">
                                                                                          <w:marLeft w:val="0"/>
                                                                                          <w:marRight w:val="0"/>
                                                                                          <w:marTop w:val="0"/>
                                                                                          <w:marBottom w:val="0"/>
                                                                                          <w:divBdr>
                                                                                            <w:top w:val="none" w:sz="0" w:space="0" w:color="auto"/>
                                                                                            <w:left w:val="none" w:sz="0" w:space="0" w:color="auto"/>
                                                                                            <w:bottom w:val="none" w:sz="0" w:space="0" w:color="auto"/>
                                                                                            <w:right w:val="none" w:sz="0" w:space="0" w:color="auto"/>
                                                                                          </w:divBdr>
                                                                                          <w:divsChild>
                                                                                            <w:div w:id="2063091182">
                                                                                              <w:marLeft w:val="0"/>
                                                                                              <w:marRight w:val="0"/>
                                                                                              <w:marTop w:val="0"/>
                                                                                              <w:marBottom w:val="0"/>
                                                                                              <w:divBdr>
                                                                                                <w:top w:val="none" w:sz="0" w:space="0" w:color="auto"/>
                                                                                                <w:left w:val="none" w:sz="0" w:space="0" w:color="auto"/>
                                                                                                <w:bottom w:val="none" w:sz="0" w:space="0" w:color="auto"/>
                                                                                                <w:right w:val="none" w:sz="0" w:space="0" w:color="auto"/>
                                                                                              </w:divBdr>
                                                                                              <w:divsChild>
                                                                                                <w:div w:id="362556305">
                                                                                                  <w:marLeft w:val="0"/>
                                                                                                  <w:marRight w:val="0"/>
                                                                                                  <w:marTop w:val="0"/>
                                                                                                  <w:marBottom w:val="0"/>
                                                                                                  <w:divBdr>
                                                                                                    <w:top w:val="none" w:sz="0" w:space="0" w:color="auto"/>
                                                                                                    <w:left w:val="none" w:sz="0" w:space="0" w:color="auto"/>
                                                                                                    <w:bottom w:val="none" w:sz="0" w:space="0" w:color="auto"/>
                                                                                                    <w:right w:val="none" w:sz="0" w:space="0" w:color="auto"/>
                                                                                                  </w:divBdr>
                                                                                                  <w:divsChild>
                                                                                                    <w:div w:id="1920139378">
                                                                                                      <w:marLeft w:val="0"/>
                                                                                                      <w:marRight w:val="0"/>
                                                                                                      <w:marTop w:val="0"/>
                                                                                                      <w:marBottom w:val="0"/>
                                                                                                      <w:divBdr>
                                                                                                        <w:top w:val="none" w:sz="0" w:space="0" w:color="auto"/>
                                                                                                        <w:left w:val="none" w:sz="0" w:space="0" w:color="auto"/>
                                                                                                        <w:bottom w:val="none" w:sz="0" w:space="0" w:color="auto"/>
                                                                                                        <w:right w:val="none" w:sz="0" w:space="0" w:color="auto"/>
                                                                                                      </w:divBdr>
                                                                                                      <w:divsChild>
                                                                                                        <w:div w:id="789202773">
                                                                                                          <w:marLeft w:val="0"/>
                                                                                                          <w:marRight w:val="0"/>
                                                                                                          <w:marTop w:val="0"/>
                                                                                                          <w:marBottom w:val="0"/>
                                                                                                          <w:divBdr>
                                                                                                            <w:top w:val="none" w:sz="0" w:space="0" w:color="auto"/>
                                                                                                            <w:left w:val="none" w:sz="0" w:space="0" w:color="auto"/>
                                                                                                            <w:bottom w:val="none" w:sz="0" w:space="0" w:color="auto"/>
                                                                                                            <w:right w:val="none" w:sz="0" w:space="0" w:color="auto"/>
                                                                                                          </w:divBdr>
                                                                                                        </w:div>
                                                                                                        <w:div w:id="1971127132">
                                                                                                          <w:marLeft w:val="0"/>
                                                                                                          <w:marRight w:val="0"/>
                                                                                                          <w:marTop w:val="0"/>
                                                                                                          <w:marBottom w:val="0"/>
                                                                                                          <w:divBdr>
                                                                                                            <w:top w:val="none" w:sz="0" w:space="0" w:color="auto"/>
                                                                                                            <w:left w:val="none" w:sz="0" w:space="0" w:color="auto"/>
                                                                                                            <w:bottom w:val="none" w:sz="0" w:space="0" w:color="auto"/>
                                                                                                            <w:right w:val="none" w:sz="0" w:space="0" w:color="auto"/>
                                                                                                          </w:divBdr>
                                                                                                          <w:divsChild>
                                                                                                            <w:div w:id="871117597">
                                                                                                              <w:marLeft w:val="0"/>
                                                                                                              <w:marRight w:val="0"/>
                                                                                                              <w:marTop w:val="0"/>
                                                                                                              <w:marBottom w:val="0"/>
                                                                                                              <w:divBdr>
                                                                                                                <w:top w:val="none" w:sz="0" w:space="0" w:color="auto"/>
                                                                                                                <w:left w:val="none" w:sz="0" w:space="0" w:color="auto"/>
                                                                                                                <w:bottom w:val="none" w:sz="0" w:space="0" w:color="auto"/>
                                                                                                                <w:right w:val="none" w:sz="0" w:space="0" w:color="auto"/>
                                                                                                              </w:divBdr>
                                                                                                            </w:div>
                                                                                                            <w:div w:id="1089935234">
                                                                                                              <w:marLeft w:val="0"/>
                                                                                                              <w:marRight w:val="0"/>
                                                                                                              <w:marTop w:val="0"/>
                                                                                                              <w:marBottom w:val="0"/>
                                                                                                              <w:divBdr>
                                                                                                                <w:top w:val="none" w:sz="0" w:space="0" w:color="auto"/>
                                                                                                                <w:left w:val="none" w:sz="0" w:space="0" w:color="auto"/>
                                                                                                                <w:bottom w:val="none" w:sz="0" w:space="0" w:color="auto"/>
                                                                                                                <w:right w:val="none" w:sz="0" w:space="0" w:color="auto"/>
                                                                                                              </w:divBdr>
                                                                                                              <w:divsChild>
                                                                                                                <w:div w:id="187893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572171">
                                                                                                  <w:marLeft w:val="0"/>
                                                                                                  <w:marRight w:val="0"/>
                                                                                                  <w:marTop w:val="0"/>
                                                                                                  <w:marBottom w:val="0"/>
                                                                                                  <w:divBdr>
                                                                                                    <w:top w:val="none" w:sz="0" w:space="0" w:color="auto"/>
                                                                                                    <w:left w:val="none" w:sz="0" w:space="0" w:color="auto"/>
                                                                                                    <w:bottom w:val="none" w:sz="0" w:space="0" w:color="auto"/>
                                                                                                    <w:right w:val="none" w:sz="0" w:space="0" w:color="auto"/>
                                                                                                  </w:divBdr>
                                                                                                  <w:divsChild>
                                                                                                    <w:div w:id="173115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841589">
                                                                                          <w:marLeft w:val="0"/>
                                                                                          <w:marRight w:val="0"/>
                                                                                          <w:marTop w:val="0"/>
                                                                                          <w:marBottom w:val="0"/>
                                                                                          <w:divBdr>
                                                                                            <w:top w:val="none" w:sz="0" w:space="0" w:color="auto"/>
                                                                                            <w:left w:val="none" w:sz="0" w:space="0" w:color="auto"/>
                                                                                            <w:bottom w:val="none" w:sz="0" w:space="0" w:color="auto"/>
                                                                                            <w:right w:val="none" w:sz="0" w:space="0" w:color="auto"/>
                                                                                          </w:divBdr>
                                                                                          <w:divsChild>
                                                                                            <w:div w:id="639115245">
                                                                                              <w:marLeft w:val="0"/>
                                                                                              <w:marRight w:val="0"/>
                                                                                              <w:marTop w:val="0"/>
                                                                                              <w:marBottom w:val="0"/>
                                                                                              <w:divBdr>
                                                                                                <w:top w:val="none" w:sz="0" w:space="0" w:color="auto"/>
                                                                                                <w:left w:val="none" w:sz="0" w:space="0" w:color="auto"/>
                                                                                                <w:bottom w:val="none" w:sz="0" w:space="0" w:color="auto"/>
                                                                                                <w:right w:val="none" w:sz="0" w:space="0" w:color="auto"/>
                                                                                              </w:divBdr>
                                                                                              <w:divsChild>
                                                                                                <w:div w:id="1425148790">
                                                                                                  <w:marLeft w:val="0"/>
                                                                                                  <w:marRight w:val="0"/>
                                                                                                  <w:marTop w:val="0"/>
                                                                                                  <w:marBottom w:val="0"/>
                                                                                                  <w:divBdr>
                                                                                                    <w:top w:val="none" w:sz="0" w:space="0" w:color="auto"/>
                                                                                                    <w:left w:val="none" w:sz="0" w:space="0" w:color="auto"/>
                                                                                                    <w:bottom w:val="none" w:sz="0" w:space="0" w:color="auto"/>
                                                                                                    <w:right w:val="none" w:sz="0" w:space="0" w:color="auto"/>
                                                                                                  </w:divBdr>
                                                                                                  <w:divsChild>
                                                                                                    <w:div w:id="162012484">
                                                                                                      <w:marLeft w:val="0"/>
                                                                                                      <w:marRight w:val="0"/>
                                                                                                      <w:marTop w:val="0"/>
                                                                                                      <w:marBottom w:val="0"/>
                                                                                                      <w:divBdr>
                                                                                                        <w:top w:val="none" w:sz="0" w:space="0" w:color="auto"/>
                                                                                                        <w:left w:val="none" w:sz="0" w:space="0" w:color="auto"/>
                                                                                                        <w:bottom w:val="none" w:sz="0" w:space="0" w:color="auto"/>
                                                                                                        <w:right w:val="none" w:sz="0" w:space="0" w:color="auto"/>
                                                                                                      </w:divBdr>
                                                                                                      <w:divsChild>
                                                                                                        <w:div w:id="63913745">
                                                                                                          <w:marLeft w:val="0"/>
                                                                                                          <w:marRight w:val="0"/>
                                                                                                          <w:marTop w:val="0"/>
                                                                                                          <w:marBottom w:val="0"/>
                                                                                                          <w:divBdr>
                                                                                                            <w:top w:val="none" w:sz="0" w:space="0" w:color="auto"/>
                                                                                                            <w:left w:val="none" w:sz="0" w:space="0" w:color="auto"/>
                                                                                                            <w:bottom w:val="none" w:sz="0" w:space="0" w:color="auto"/>
                                                                                                            <w:right w:val="none" w:sz="0" w:space="0" w:color="auto"/>
                                                                                                          </w:divBdr>
                                                                                                          <w:divsChild>
                                                                                                            <w:div w:id="848834203">
                                                                                                              <w:marLeft w:val="0"/>
                                                                                                              <w:marRight w:val="0"/>
                                                                                                              <w:marTop w:val="0"/>
                                                                                                              <w:marBottom w:val="0"/>
                                                                                                              <w:divBdr>
                                                                                                                <w:top w:val="none" w:sz="0" w:space="0" w:color="auto"/>
                                                                                                                <w:left w:val="none" w:sz="0" w:space="0" w:color="auto"/>
                                                                                                                <w:bottom w:val="none" w:sz="0" w:space="0" w:color="auto"/>
                                                                                                                <w:right w:val="none" w:sz="0" w:space="0" w:color="auto"/>
                                                                                                              </w:divBdr>
                                                                                                              <w:divsChild>
                                                                                                                <w:div w:id="386615412">
                                                                                                                  <w:marLeft w:val="0"/>
                                                                                                                  <w:marRight w:val="0"/>
                                                                                                                  <w:marTop w:val="0"/>
                                                                                                                  <w:marBottom w:val="0"/>
                                                                                                                  <w:divBdr>
                                                                                                                    <w:top w:val="none" w:sz="0" w:space="0" w:color="auto"/>
                                                                                                                    <w:left w:val="none" w:sz="0" w:space="0" w:color="auto"/>
                                                                                                                    <w:bottom w:val="none" w:sz="0" w:space="0" w:color="auto"/>
                                                                                                                    <w:right w:val="none" w:sz="0" w:space="0" w:color="auto"/>
                                                                                                                  </w:divBdr>
                                                                                                                </w:div>
                                                                                                              </w:divsChild>
                                                                                                            </w:div>
                                                                                                            <w:div w:id="1218515493">
                                                                                                              <w:marLeft w:val="0"/>
                                                                                                              <w:marRight w:val="0"/>
                                                                                                              <w:marTop w:val="0"/>
                                                                                                              <w:marBottom w:val="0"/>
                                                                                                              <w:divBdr>
                                                                                                                <w:top w:val="none" w:sz="0" w:space="0" w:color="auto"/>
                                                                                                                <w:left w:val="none" w:sz="0" w:space="0" w:color="auto"/>
                                                                                                                <w:bottom w:val="none" w:sz="0" w:space="0" w:color="auto"/>
                                                                                                                <w:right w:val="none" w:sz="0" w:space="0" w:color="auto"/>
                                                                                                              </w:divBdr>
                                                                                                            </w:div>
                                                                                                          </w:divsChild>
                                                                                                        </w:div>
                                                                                                        <w:div w:id="77132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998650">
                                                                                                  <w:marLeft w:val="0"/>
                                                                                                  <w:marRight w:val="0"/>
                                                                                                  <w:marTop w:val="0"/>
                                                                                                  <w:marBottom w:val="0"/>
                                                                                                  <w:divBdr>
                                                                                                    <w:top w:val="none" w:sz="0" w:space="0" w:color="auto"/>
                                                                                                    <w:left w:val="none" w:sz="0" w:space="0" w:color="auto"/>
                                                                                                    <w:bottom w:val="none" w:sz="0" w:space="0" w:color="auto"/>
                                                                                                    <w:right w:val="none" w:sz="0" w:space="0" w:color="auto"/>
                                                                                                  </w:divBdr>
                                                                                                  <w:divsChild>
                                                                                                    <w:div w:id="187337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479496">
                                                                                          <w:marLeft w:val="0"/>
                                                                                          <w:marRight w:val="0"/>
                                                                                          <w:marTop w:val="0"/>
                                                                                          <w:marBottom w:val="0"/>
                                                                                          <w:divBdr>
                                                                                            <w:top w:val="none" w:sz="0" w:space="0" w:color="auto"/>
                                                                                            <w:left w:val="none" w:sz="0" w:space="0" w:color="auto"/>
                                                                                            <w:bottom w:val="none" w:sz="0" w:space="0" w:color="auto"/>
                                                                                            <w:right w:val="none" w:sz="0" w:space="0" w:color="auto"/>
                                                                                          </w:divBdr>
                                                                                          <w:divsChild>
                                                                                            <w:div w:id="1296830581">
                                                                                              <w:marLeft w:val="0"/>
                                                                                              <w:marRight w:val="0"/>
                                                                                              <w:marTop w:val="0"/>
                                                                                              <w:marBottom w:val="0"/>
                                                                                              <w:divBdr>
                                                                                                <w:top w:val="none" w:sz="0" w:space="0" w:color="auto"/>
                                                                                                <w:left w:val="none" w:sz="0" w:space="0" w:color="auto"/>
                                                                                                <w:bottom w:val="none" w:sz="0" w:space="0" w:color="auto"/>
                                                                                                <w:right w:val="none" w:sz="0" w:space="0" w:color="auto"/>
                                                                                              </w:divBdr>
                                                                                              <w:divsChild>
                                                                                                <w:div w:id="885069907">
                                                                                                  <w:marLeft w:val="0"/>
                                                                                                  <w:marRight w:val="0"/>
                                                                                                  <w:marTop w:val="0"/>
                                                                                                  <w:marBottom w:val="0"/>
                                                                                                  <w:divBdr>
                                                                                                    <w:top w:val="none" w:sz="0" w:space="0" w:color="auto"/>
                                                                                                    <w:left w:val="none" w:sz="0" w:space="0" w:color="auto"/>
                                                                                                    <w:bottom w:val="none" w:sz="0" w:space="0" w:color="auto"/>
                                                                                                    <w:right w:val="none" w:sz="0" w:space="0" w:color="auto"/>
                                                                                                  </w:divBdr>
                                                                                                  <w:divsChild>
                                                                                                    <w:div w:id="24718494">
                                                                                                      <w:marLeft w:val="0"/>
                                                                                                      <w:marRight w:val="0"/>
                                                                                                      <w:marTop w:val="0"/>
                                                                                                      <w:marBottom w:val="0"/>
                                                                                                      <w:divBdr>
                                                                                                        <w:top w:val="none" w:sz="0" w:space="0" w:color="auto"/>
                                                                                                        <w:left w:val="none" w:sz="0" w:space="0" w:color="auto"/>
                                                                                                        <w:bottom w:val="none" w:sz="0" w:space="0" w:color="auto"/>
                                                                                                        <w:right w:val="none" w:sz="0" w:space="0" w:color="auto"/>
                                                                                                      </w:divBdr>
                                                                                                    </w:div>
                                                                                                  </w:divsChild>
                                                                                                </w:div>
                                                                                                <w:div w:id="1767770081">
                                                                                                  <w:marLeft w:val="0"/>
                                                                                                  <w:marRight w:val="0"/>
                                                                                                  <w:marTop w:val="0"/>
                                                                                                  <w:marBottom w:val="0"/>
                                                                                                  <w:divBdr>
                                                                                                    <w:top w:val="none" w:sz="0" w:space="0" w:color="auto"/>
                                                                                                    <w:left w:val="none" w:sz="0" w:space="0" w:color="auto"/>
                                                                                                    <w:bottom w:val="none" w:sz="0" w:space="0" w:color="auto"/>
                                                                                                    <w:right w:val="none" w:sz="0" w:space="0" w:color="auto"/>
                                                                                                  </w:divBdr>
                                                                                                  <w:divsChild>
                                                                                                    <w:div w:id="1875146349">
                                                                                                      <w:marLeft w:val="0"/>
                                                                                                      <w:marRight w:val="0"/>
                                                                                                      <w:marTop w:val="0"/>
                                                                                                      <w:marBottom w:val="0"/>
                                                                                                      <w:divBdr>
                                                                                                        <w:top w:val="none" w:sz="0" w:space="0" w:color="auto"/>
                                                                                                        <w:left w:val="none" w:sz="0" w:space="0" w:color="auto"/>
                                                                                                        <w:bottom w:val="none" w:sz="0" w:space="0" w:color="auto"/>
                                                                                                        <w:right w:val="none" w:sz="0" w:space="0" w:color="auto"/>
                                                                                                      </w:divBdr>
                                                                                                      <w:divsChild>
                                                                                                        <w:div w:id="763843603">
                                                                                                          <w:marLeft w:val="0"/>
                                                                                                          <w:marRight w:val="0"/>
                                                                                                          <w:marTop w:val="0"/>
                                                                                                          <w:marBottom w:val="0"/>
                                                                                                          <w:divBdr>
                                                                                                            <w:top w:val="none" w:sz="0" w:space="0" w:color="auto"/>
                                                                                                            <w:left w:val="none" w:sz="0" w:space="0" w:color="auto"/>
                                                                                                            <w:bottom w:val="none" w:sz="0" w:space="0" w:color="auto"/>
                                                                                                            <w:right w:val="none" w:sz="0" w:space="0" w:color="auto"/>
                                                                                                          </w:divBdr>
                                                                                                          <w:divsChild>
                                                                                                            <w:div w:id="539755021">
                                                                                                              <w:marLeft w:val="0"/>
                                                                                                              <w:marRight w:val="0"/>
                                                                                                              <w:marTop w:val="0"/>
                                                                                                              <w:marBottom w:val="0"/>
                                                                                                              <w:divBdr>
                                                                                                                <w:top w:val="none" w:sz="0" w:space="0" w:color="auto"/>
                                                                                                                <w:left w:val="none" w:sz="0" w:space="0" w:color="auto"/>
                                                                                                                <w:bottom w:val="none" w:sz="0" w:space="0" w:color="auto"/>
                                                                                                                <w:right w:val="none" w:sz="0" w:space="0" w:color="auto"/>
                                                                                                              </w:divBdr>
                                                                                                              <w:divsChild>
                                                                                                                <w:div w:id="578098325">
                                                                                                                  <w:marLeft w:val="0"/>
                                                                                                                  <w:marRight w:val="0"/>
                                                                                                                  <w:marTop w:val="0"/>
                                                                                                                  <w:marBottom w:val="0"/>
                                                                                                                  <w:divBdr>
                                                                                                                    <w:top w:val="none" w:sz="0" w:space="0" w:color="auto"/>
                                                                                                                    <w:left w:val="none" w:sz="0" w:space="0" w:color="auto"/>
                                                                                                                    <w:bottom w:val="none" w:sz="0" w:space="0" w:color="auto"/>
                                                                                                                    <w:right w:val="none" w:sz="0" w:space="0" w:color="auto"/>
                                                                                                                  </w:divBdr>
                                                                                                                </w:div>
                                                                                                              </w:divsChild>
                                                                                                            </w:div>
                                                                                                            <w:div w:id="1309438224">
                                                                                                              <w:marLeft w:val="0"/>
                                                                                                              <w:marRight w:val="0"/>
                                                                                                              <w:marTop w:val="0"/>
                                                                                                              <w:marBottom w:val="0"/>
                                                                                                              <w:divBdr>
                                                                                                                <w:top w:val="none" w:sz="0" w:space="0" w:color="auto"/>
                                                                                                                <w:left w:val="none" w:sz="0" w:space="0" w:color="auto"/>
                                                                                                                <w:bottom w:val="none" w:sz="0" w:space="0" w:color="auto"/>
                                                                                                                <w:right w:val="none" w:sz="0" w:space="0" w:color="auto"/>
                                                                                                              </w:divBdr>
                                                                                                            </w:div>
                                                                                                          </w:divsChild>
                                                                                                        </w:div>
                                                                                                        <w:div w:id="99885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957375">
                                                                                          <w:marLeft w:val="0"/>
                                                                                          <w:marRight w:val="0"/>
                                                                                          <w:marTop w:val="0"/>
                                                                                          <w:marBottom w:val="0"/>
                                                                                          <w:divBdr>
                                                                                            <w:top w:val="none" w:sz="0" w:space="0" w:color="auto"/>
                                                                                            <w:left w:val="none" w:sz="0" w:space="0" w:color="auto"/>
                                                                                            <w:bottom w:val="none" w:sz="0" w:space="0" w:color="auto"/>
                                                                                            <w:right w:val="none" w:sz="0" w:space="0" w:color="auto"/>
                                                                                          </w:divBdr>
                                                                                          <w:divsChild>
                                                                                            <w:div w:id="922643893">
                                                                                              <w:marLeft w:val="0"/>
                                                                                              <w:marRight w:val="0"/>
                                                                                              <w:marTop w:val="0"/>
                                                                                              <w:marBottom w:val="0"/>
                                                                                              <w:divBdr>
                                                                                                <w:top w:val="none" w:sz="0" w:space="0" w:color="auto"/>
                                                                                                <w:left w:val="none" w:sz="0" w:space="0" w:color="auto"/>
                                                                                                <w:bottom w:val="none" w:sz="0" w:space="0" w:color="auto"/>
                                                                                                <w:right w:val="none" w:sz="0" w:space="0" w:color="auto"/>
                                                                                              </w:divBdr>
                                                                                              <w:divsChild>
                                                                                                <w:div w:id="1001813238">
                                                                                                  <w:marLeft w:val="0"/>
                                                                                                  <w:marRight w:val="0"/>
                                                                                                  <w:marTop w:val="0"/>
                                                                                                  <w:marBottom w:val="0"/>
                                                                                                  <w:divBdr>
                                                                                                    <w:top w:val="none" w:sz="0" w:space="0" w:color="auto"/>
                                                                                                    <w:left w:val="none" w:sz="0" w:space="0" w:color="auto"/>
                                                                                                    <w:bottom w:val="none" w:sz="0" w:space="0" w:color="auto"/>
                                                                                                    <w:right w:val="none" w:sz="0" w:space="0" w:color="auto"/>
                                                                                                  </w:divBdr>
                                                                                                  <w:divsChild>
                                                                                                    <w:div w:id="1171456051">
                                                                                                      <w:marLeft w:val="0"/>
                                                                                                      <w:marRight w:val="0"/>
                                                                                                      <w:marTop w:val="0"/>
                                                                                                      <w:marBottom w:val="0"/>
                                                                                                      <w:divBdr>
                                                                                                        <w:top w:val="none" w:sz="0" w:space="0" w:color="auto"/>
                                                                                                        <w:left w:val="none" w:sz="0" w:space="0" w:color="auto"/>
                                                                                                        <w:bottom w:val="none" w:sz="0" w:space="0" w:color="auto"/>
                                                                                                        <w:right w:val="none" w:sz="0" w:space="0" w:color="auto"/>
                                                                                                      </w:divBdr>
                                                                                                      <w:divsChild>
                                                                                                        <w:div w:id="677386810">
                                                                                                          <w:marLeft w:val="0"/>
                                                                                                          <w:marRight w:val="0"/>
                                                                                                          <w:marTop w:val="0"/>
                                                                                                          <w:marBottom w:val="0"/>
                                                                                                          <w:divBdr>
                                                                                                            <w:top w:val="none" w:sz="0" w:space="0" w:color="auto"/>
                                                                                                            <w:left w:val="none" w:sz="0" w:space="0" w:color="auto"/>
                                                                                                            <w:bottom w:val="none" w:sz="0" w:space="0" w:color="auto"/>
                                                                                                            <w:right w:val="none" w:sz="0" w:space="0" w:color="auto"/>
                                                                                                          </w:divBdr>
                                                                                                        </w:div>
                                                                                                        <w:div w:id="1898512399">
                                                                                                          <w:marLeft w:val="0"/>
                                                                                                          <w:marRight w:val="0"/>
                                                                                                          <w:marTop w:val="0"/>
                                                                                                          <w:marBottom w:val="0"/>
                                                                                                          <w:divBdr>
                                                                                                            <w:top w:val="none" w:sz="0" w:space="0" w:color="auto"/>
                                                                                                            <w:left w:val="none" w:sz="0" w:space="0" w:color="auto"/>
                                                                                                            <w:bottom w:val="none" w:sz="0" w:space="0" w:color="auto"/>
                                                                                                            <w:right w:val="none" w:sz="0" w:space="0" w:color="auto"/>
                                                                                                          </w:divBdr>
                                                                                                          <w:divsChild>
                                                                                                            <w:div w:id="76559697">
                                                                                                              <w:marLeft w:val="0"/>
                                                                                                              <w:marRight w:val="0"/>
                                                                                                              <w:marTop w:val="0"/>
                                                                                                              <w:marBottom w:val="0"/>
                                                                                                              <w:divBdr>
                                                                                                                <w:top w:val="none" w:sz="0" w:space="0" w:color="auto"/>
                                                                                                                <w:left w:val="none" w:sz="0" w:space="0" w:color="auto"/>
                                                                                                                <w:bottom w:val="none" w:sz="0" w:space="0" w:color="auto"/>
                                                                                                                <w:right w:val="none" w:sz="0" w:space="0" w:color="auto"/>
                                                                                                              </w:divBdr>
                                                                                                              <w:divsChild>
                                                                                                                <w:div w:id="909117037">
                                                                                                                  <w:marLeft w:val="0"/>
                                                                                                                  <w:marRight w:val="0"/>
                                                                                                                  <w:marTop w:val="0"/>
                                                                                                                  <w:marBottom w:val="0"/>
                                                                                                                  <w:divBdr>
                                                                                                                    <w:top w:val="none" w:sz="0" w:space="0" w:color="auto"/>
                                                                                                                    <w:left w:val="none" w:sz="0" w:space="0" w:color="auto"/>
                                                                                                                    <w:bottom w:val="none" w:sz="0" w:space="0" w:color="auto"/>
                                                                                                                    <w:right w:val="none" w:sz="0" w:space="0" w:color="auto"/>
                                                                                                                  </w:divBdr>
                                                                                                                </w:div>
                                                                                                              </w:divsChild>
                                                                                                            </w:div>
                                                                                                            <w:div w:id="111575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543838">
                                                                                                  <w:marLeft w:val="0"/>
                                                                                                  <w:marRight w:val="0"/>
                                                                                                  <w:marTop w:val="0"/>
                                                                                                  <w:marBottom w:val="0"/>
                                                                                                  <w:divBdr>
                                                                                                    <w:top w:val="none" w:sz="0" w:space="0" w:color="auto"/>
                                                                                                    <w:left w:val="none" w:sz="0" w:space="0" w:color="auto"/>
                                                                                                    <w:bottom w:val="none" w:sz="0" w:space="0" w:color="auto"/>
                                                                                                    <w:right w:val="none" w:sz="0" w:space="0" w:color="auto"/>
                                                                                                  </w:divBdr>
                                                                                                  <w:divsChild>
                                                                                                    <w:div w:id="174614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206988">
                                                                                          <w:marLeft w:val="0"/>
                                                                                          <w:marRight w:val="0"/>
                                                                                          <w:marTop w:val="0"/>
                                                                                          <w:marBottom w:val="0"/>
                                                                                          <w:divBdr>
                                                                                            <w:top w:val="none" w:sz="0" w:space="0" w:color="auto"/>
                                                                                            <w:left w:val="none" w:sz="0" w:space="0" w:color="auto"/>
                                                                                            <w:bottom w:val="none" w:sz="0" w:space="0" w:color="auto"/>
                                                                                            <w:right w:val="none" w:sz="0" w:space="0" w:color="auto"/>
                                                                                          </w:divBdr>
                                                                                          <w:divsChild>
                                                                                            <w:div w:id="1205948822">
                                                                                              <w:marLeft w:val="0"/>
                                                                                              <w:marRight w:val="0"/>
                                                                                              <w:marTop w:val="0"/>
                                                                                              <w:marBottom w:val="0"/>
                                                                                              <w:divBdr>
                                                                                                <w:top w:val="none" w:sz="0" w:space="0" w:color="auto"/>
                                                                                                <w:left w:val="none" w:sz="0" w:space="0" w:color="auto"/>
                                                                                                <w:bottom w:val="none" w:sz="0" w:space="0" w:color="auto"/>
                                                                                                <w:right w:val="none" w:sz="0" w:space="0" w:color="auto"/>
                                                                                              </w:divBdr>
                                                                                              <w:divsChild>
                                                                                                <w:div w:id="1216816776">
                                                                                                  <w:marLeft w:val="0"/>
                                                                                                  <w:marRight w:val="0"/>
                                                                                                  <w:marTop w:val="0"/>
                                                                                                  <w:marBottom w:val="0"/>
                                                                                                  <w:divBdr>
                                                                                                    <w:top w:val="none" w:sz="0" w:space="0" w:color="auto"/>
                                                                                                    <w:left w:val="none" w:sz="0" w:space="0" w:color="auto"/>
                                                                                                    <w:bottom w:val="none" w:sz="0" w:space="0" w:color="auto"/>
                                                                                                    <w:right w:val="none" w:sz="0" w:space="0" w:color="auto"/>
                                                                                                  </w:divBdr>
                                                                                                  <w:divsChild>
                                                                                                    <w:div w:id="844978978">
                                                                                                      <w:marLeft w:val="0"/>
                                                                                                      <w:marRight w:val="0"/>
                                                                                                      <w:marTop w:val="0"/>
                                                                                                      <w:marBottom w:val="0"/>
                                                                                                      <w:divBdr>
                                                                                                        <w:top w:val="none" w:sz="0" w:space="0" w:color="auto"/>
                                                                                                        <w:left w:val="none" w:sz="0" w:space="0" w:color="auto"/>
                                                                                                        <w:bottom w:val="none" w:sz="0" w:space="0" w:color="auto"/>
                                                                                                        <w:right w:val="none" w:sz="0" w:space="0" w:color="auto"/>
                                                                                                      </w:divBdr>
                                                                                                      <w:divsChild>
                                                                                                        <w:div w:id="1601523874">
                                                                                                          <w:marLeft w:val="0"/>
                                                                                                          <w:marRight w:val="0"/>
                                                                                                          <w:marTop w:val="0"/>
                                                                                                          <w:marBottom w:val="0"/>
                                                                                                          <w:divBdr>
                                                                                                            <w:top w:val="none" w:sz="0" w:space="0" w:color="auto"/>
                                                                                                            <w:left w:val="none" w:sz="0" w:space="0" w:color="auto"/>
                                                                                                            <w:bottom w:val="none" w:sz="0" w:space="0" w:color="auto"/>
                                                                                                            <w:right w:val="none" w:sz="0" w:space="0" w:color="auto"/>
                                                                                                          </w:divBdr>
                                                                                                        </w:div>
                                                                                                        <w:div w:id="1612514462">
                                                                                                          <w:marLeft w:val="0"/>
                                                                                                          <w:marRight w:val="0"/>
                                                                                                          <w:marTop w:val="0"/>
                                                                                                          <w:marBottom w:val="0"/>
                                                                                                          <w:divBdr>
                                                                                                            <w:top w:val="none" w:sz="0" w:space="0" w:color="auto"/>
                                                                                                            <w:left w:val="none" w:sz="0" w:space="0" w:color="auto"/>
                                                                                                            <w:bottom w:val="none" w:sz="0" w:space="0" w:color="auto"/>
                                                                                                            <w:right w:val="none" w:sz="0" w:space="0" w:color="auto"/>
                                                                                                          </w:divBdr>
                                                                                                          <w:divsChild>
                                                                                                            <w:div w:id="946158922">
                                                                                                              <w:marLeft w:val="0"/>
                                                                                                              <w:marRight w:val="0"/>
                                                                                                              <w:marTop w:val="0"/>
                                                                                                              <w:marBottom w:val="0"/>
                                                                                                              <w:divBdr>
                                                                                                                <w:top w:val="none" w:sz="0" w:space="0" w:color="auto"/>
                                                                                                                <w:left w:val="none" w:sz="0" w:space="0" w:color="auto"/>
                                                                                                                <w:bottom w:val="none" w:sz="0" w:space="0" w:color="auto"/>
                                                                                                                <w:right w:val="none" w:sz="0" w:space="0" w:color="auto"/>
                                                                                                              </w:divBdr>
                                                                                                              <w:divsChild>
                                                                                                                <w:div w:id="170177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906494">
                                                                                                  <w:marLeft w:val="0"/>
                                                                                                  <w:marRight w:val="0"/>
                                                                                                  <w:marTop w:val="0"/>
                                                                                                  <w:marBottom w:val="0"/>
                                                                                                  <w:divBdr>
                                                                                                    <w:top w:val="none" w:sz="0" w:space="0" w:color="auto"/>
                                                                                                    <w:left w:val="none" w:sz="0" w:space="0" w:color="auto"/>
                                                                                                    <w:bottom w:val="none" w:sz="0" w:space="0" w:color="auto"/>
                                                                                                    <w:right w:val="none" w:sz="0" w:space="0" w:color="auto"/>
                                                                                                  </w:divBdr>
                                                                                                  <w:divsChild>
                                                                                                    <w:div w:id="15084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3118830">
                                                              <w:marLeft w:val="0"/>
                                                              <w:marRight w:val="0"/>
                                                              <w:marTop w:val="225"/>
                                                              <w:marBottom w:val="0"/>
                                                              <w:divBdr>
                                                                <w:top w:val="none" w:sz="0" w:space="0" w:color="auto"/>
                                                                <w:left w:val="none" w:sz="0" w:space="0" w:color="auto"/>
                                                                <w:bottom w:val="none" w:sz="0" w:space="0" w:color="auto"/>
                                                                <w:right w:val="none" w:sz="0" w:space="0" w:color="auto"/>
                                                              </w:divBdr>
                                                              <w:divsChild>
                                                                <w:div w:id="2020887582">
                                                                  <w:marLeft w:val="0"/>
                                                                  <w:marRight w:val="0"/>
                                                                  <w:marTop w:val="0"/>
                                                                  <w:marBottom w:val="0"/>
                                                                  <w:divBdr>
                                                                    <w:top w:val="none" w:sz="0" w:space="0" w:color="auto"/>
                                                                    <w:left w:val="none" w:sz="0" w:space="0" w:color="auto"/>
                                                                    <w:bottom w:val="none" w:sz="0" w:space="0" w:color="auto"/>
                                                                    <w:right w:val="none" w:sz="0" w:space="0" w:color="auto"/>
                                                                  </w:divBdr>
                                                                </w:div>
                                                              </w:divsChild>
                                                            </w:div>
                                                            <w:div w:id="1074661717">
                                                              <w:marLeft w:val="0"/>
                                                              <w:marRight w:val="0"/>
                                                              <w:marTop w:val="0"/>
                                                              <w:marBottom w:val="0"/>
                                                              <w:divBdr>
                                                                <w:top w:val="none" w:sz="0" w:space="0" w:color="auto"/>
                                                                <w:left w:val="none" w:sz="0" w:space="0" w:color="auto"/>
                                                                <w:bottom w:val="none" w:sz="0" w:space="0" w:color="auto"/>
                                                                <w:right w:val="none" w:sz="0" w:space="0" w:color="auto"/>
                                                              </w:divBdr>
                                                              <w:divsChild>
                                                                <w:div w:id="1874609982">
                                                                  <w:marLeft w:val="0"/>
                                                                  <w:marRight w:val="0"/>
                                                                  <w:marTop w:val="0"/>
                                                                  <w:marBottom w:val="0"/>
                                                                  <w:divBdr>
                                                                    <w:top w:val="none" w:sz="0" w:space="0" w:color="auto"/>
                                                                    <w:left w:val="none" w:sz="0" w:space="0" w:color="auto"/>
                                                                    <w:bottom w:val="none" w:sz="0" w:space="0" w:color="auto"/>
                                                                    <w:right w:val="none" w:sz="0" w:space="0" w:color="auto"/>
                                                                  </w:divBdr>
                                                                  <w:divsChild>
                                                                    <w:div w:id="13422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3692">
                                                              <w:marLeft w:val="0"/>
                                                              <w:marRight w:val="0"/>
                                                              <w:marTop w:val="225"/>
                                                              <w:marBottom w:val="0"/>
                                                              <w:divBdr>
                                                                <w:top w:val="none" w:sz="0" w:space="0" w:color="auto"/>
                                                                <w:left w:val="none" w:sz="0" w:space="0" w:color="auto"/>
                                                                <w:bottom w:val="none" w:sz="0" w:space="0" w:color="auto"/>
                                                                <w:right w:val="none" w:sz="0" w:space="0" w:color="auto"/>
                                                              </w:divBdr>
                                                              <w:divsChild>
                                                                <w:div w:id="246697688">
                                                                  <w:marLeft w:val="0"/>
                                                                  <w:marRight w:val="0"/>
                                                                  <w:marTop w:val="0"/>
                                                                  <w:marBottom w:val="0"/>
                                                                  <w:divBdr>
                                                                    <w:top w:val="none" w:sz="0" w:space="0" w:color="auto"/>
                                                                    <w:left w:val="none" w:sz="0" w:space="0" w:color="auto"/>
                                                                    <w:bottom w:val="none" w:sz="0" w:space="0" w:color="auto"/>
                                                                    <w:right w:val="none" w:sz="0" w:space="0" w:color="auto"/>
                                                                  </w:divBdr>
                                                                </w:div>
                                                              </w:divsChild>
                                                            </w:div>
                                                            <w:div w:id="1868253362">
                                                              <w:marLeft w:val="0"/>
                                                              <w:marRight w:val="0"/>
                                                              <w:marTop w:val="225"/>
                                                              <w:marBottom w:val="0"/>
                                                              <w:divBdr>
                                                                <w:top w:val="none" w:sz="0" w:space="0" w:color="auto"/>
                                                                <w:left w:val="none" w:sz="0" w:space="0" w:color="auto"/>
                                                                <w:bottom w:val="none" w:sz="0" w:space="0" w:color="auto"/>
                                                                <w:right w:val="none" w:sz="0" w:space="0" w:color="auto"/>
                                                              </w:divBdr>
                                                              <w:divsChild>
                                                                <w:div w:id="1821265331">
                                                                  <w:marLeft w:val="0"/>
                                                                  <w:marRight w:val="0"/>
                                                                  <w:marTop w:val="0"/>
                                                                  <w:marBottom w:val="0"/>
                                                                  <w:divBdr>
                                                                    <w:top w:val="none" w:sz="0" w:space="0" w:color="auto"/>
                                                                    <w:left w:val="none" w:sz="0" w:space="0" w:color="auto"/>
                                                                    <w:bottom w:val="none" w:sz="0" w:space="0" w:color="auto"/>
                                                                    <w:right w:val="none" w:sz="0" w:space="0" w:color="auto"/>
                                                                  </w:divBdr>
                                                                </w:div>
                                                              </w:divsChild>
                                                            </w:div>
                                                            <w:div w:id="1970864555">
                                                              <w:marLeft w:val="0"/>
                                                              <w:marRight w:val="0"/>
                                                              <w:marTop w:val="300"/>
                                                              <w:marBottom w:val="0"/>
                                                              <w:divBdr>
                                                                <w:top w:val="none" w:sz="0" w:space="0" w:color="auto"/>
                                                                <w:left w:val="none" w:sz="0" w:space="0" w:color="auto"/>
                                                                <w:bottom w:val="none" w:sz="0" w:space="0" w:color="auto"/>
                                                                <w:right w:val="none" w:sz="0" w:space="0" w:color="auto"/>
                                                              </w:divBdr>
                                                              <w:divsChild>
                                                                <w:div w:id="43903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48041">
                                                          <w:marLeft w:val="0"/>
                                                          <w:marRight w:val="0"/>
                                                          <w:marTop w:val="225"/>
                                                          <w:marBottom w:val="0"/>
                                                          <w:divBdr>
                                                            <w:top w:val="none" w:sz="0" w:space="0" w:color="auto"/>
                                                            <w:left w:val="none" w:sz="0" w:space="0" w:color="auto"/>
                                                            <w:bottom w:val="none" w:sz="0" w:space="0" w:color="auto"/>
                                                            <w:right w:val="none" w:sz="0" w:space="0" w:color="auto"/>
                                                          </w:divBdr>
                                                          <w:divsChild>
                                                            <w:div w:id="185152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05859">
                                                      <w:marLeft w:val="0"/>
                                                      <w:marRight w:val="0"/>
                                                      <w:marTop w:val="375"/>
                                                      <w:marBottom w:val="0"/>
                                                      <w:divBdr>
                                                        <w:top w:val="none" w:sz="0" w:space="0" w:color="auto"/>
                                                        <w:left w:val="none" w:sz="0" w:space="0" w:color="auto"/>
                                                        <w:bottom w:val="none" w:sz="0" w:space="0" w:color="auto"/>
                                                        <w:right w:val="none" w:sz="0" w:space="0" w:color="auto"/>
                                                      </w:divBdr>
                                                      <w:divsChild>
                                                        <w:div w:id="1096749645">
                                                          <w:marLeft w:val="0"/>
                                                          <w:marRight w:val="0"/>
                                                          <w:marTop w:val="0"/>
                                                          <w:marBottom w:val="0"/>
                                                          <w:divBdr>
                                                            <w:top w:val="none" w:sz="0" w:space="0" w:color="auto"/>
                                                            <w:left w:val="none" w:sz="0" w:space="0" w:color="auto"/>
                                                            <w:bottom w:val="none" w:sz="0" w:space="0" w:color="auto"/>
                                                            <w:right w:val="none" w:sz="0" w:space="0" w:color="auto"/>
                                                          </w:divBdr>
                                                        </w:div>
                                                      </w:divsChild>
                                                    </w:div>
                                                    <w:div w:id="843130611">
                                                      <w:marLeft w:val="0"/>
                                                      <w:marRight w:val="0"/>
                                                      <w:marTop w:val="0"/>
                                                      <w:marBottom w:val="0"/>
                                                      <w:divBdr>
                                                        <w:top w:val="none" w:sz="0" w:space="0" w:color="auto"/>
                                                        <w:left w:val="none" w:sz="0" w:space="0" w:color="auto"/>
                                                        <w:bottom w:val="none" w:sz="0" w:space="0" w:color="auto"/>
                                                        <w:right w:val="none" w:sz="0" w:space="0" w:color="auto"/>
                                                      </w:divBdr>
                                                      <w:divsChild>
                                                        <w:div w:id="404305128">
                                                          <w:marLeft w:val="0"/>
                                                          <w:marRight w:val="0"/>
                                                          <w:marTop w:val="0"/>
                                                          <w:marBottom w:val="0"/>
                                                          <w:divBdr>
                                                            <w:top w:val="none" w:sz="0" w:space="0" w:color="auto"/>
                                                            <w:left w:val="none" w:sz="0" w:space="0" w:color="auto"/>
                                                            <w:bottom w:val="none" w:sz="0" w:space="0" w:color="auto"/>
                                                            <w:right w:val="none" w:sz="0" w:space="0" w:color="auto"/>
                                                          </w:divBdr>
                                                          <w:divsChild>
                                                            <w:div w:id="54669493">
                                                              <w:marLeft w:val="0"/>
                                                              <w:marRight w:val="0"/>
                                                              <w:marTop w:val="0"/>
                                                              <w:marBottom w:val="0"/>
                                                              <w:divBdr>
                                                                <w:top w:val="none" w:sz="0" w:space="0" w:color="auto"/>
                                                                <w:left w:val="none" w:sz="0" w:space="0" w:color="auto"/>
                                                                <w:bottom w:val="none" w:sz="0" w:space="0" w:color="auto"/>
                                                                <w:right w:val="none" w:sz="0" w:space="0" w:color="auto"/>
                                                              </w:divBdr>
                                                              <w:divsChild>
                                                                <w:div w:id="437917024">
                                                                  <w:marLeft w:val="0"/>
                                                                  <w:marRight w:val="0"/>
                                                                  <w:marTop w:val="0"/>
                                                                  <w:marBottom w:val="0"/>
                                                                  <w:divBdr>
                                                                    <w:top w:val="none" w:sz="0" w:space="0" w:color="auto"/>
                                                                    <w:left w:val="none" w:sz="0" w:space="0" w:color="auto"/>
                                                                    <w:bottom w:val="none" w:sz="0" w:space="0" w:color="auto"/>
                                                                    <w:right w:val="none" w:sz="0" w:space="0" w:color="auto"/>
                                                                  </w:divBdr>
                                                                </w:div>
                                                                <w:div w:id="73073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114896">
                                                      <w:marLeft w:val="0"/>
                                                      <w:marRight w:val="0"/>
                                                      <w:marTop w:val="225"/>
                                                      <w:marBottom w:val="0"/>
                                                      <w:divBdr>
                                                        <w:top w:val="none" w:sz="0" w:space="0" w:color="auto"/>
                                                        <w:left w:val="none" w:sz="0" w:space="0" w:color="auto"/>
                                                        <w:bottom w:val="none" w:sz="0" w:space="0" w:color="auto"/>
                                                        <w:right w:val="none" w:sz="0" w:space="0" w:color="auto"/>
                                                      </w:divBdr>
                                                      <w:divsChild>
                                                        <w:div w:id="14832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452904">
                                              <w:marLeft w:val="0"/>
                                              <w:marRight w:val="0"/>
                                              <w:marTop w:val="0"/>
                                              <w:marBottom w:val="0"/>
                                              <w:divBdr>
                                                <w:top w:val="none" w:sz="0" w:space="0" w:color="auto"/>
                                                <w:left w:val="none" w:sz="0" w:space="0" w:color="auto"/>
                                                <w:bottom w:val="none" w:sz="0" w:space="0" w:color="auto"/>
                                                <w:right w:val="none" w:sz="0" w:space="0" w:color="auto"/>
                                              </w:divBdr>
                                              <w:divsChild>
                                                <w:div w:id="2010205237">
                                                  <w:marLeft w:val="0"/>
                                                  <w:marRight w:val="0"/>
                                                  <w:marTop w:val="0"/>
                                                  <w:marBottom w:val="0"/>
                                                  <w:divBdr>
                                                    <w:top w:val="none" w:sz="0" w:space="0" w:color="auto"/>
                                                    <w:left w:val="none" w:sz="0" w:space="0" w:color="auto"/>
                                                    <w:bottom w:val="none" w:sz="0" w:space="0" w:color="auto"/>
                                                    <w:right w:val="none" w:sz="0" w:space="0" w:color="auto"/>
                                                  </w:divBdr>
                                                  <w:divsChild>
                                                    <w:div w:id="58669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94163">
                                              <w:marLeft w:val="0"/>
                                              <w:marRight w:val="0"/>
                                              <w:marTop w:val="300"/>
                                              <w:marBottom w:val="0"/>
                                              <w:divBdr>
                                                <w:top w:val="none" w:sz="0" w:space="0" w:color="auto"/>
                                                <w:left w:val="none" w:sz="0" w:space="0" w:color="auto"/>
                                                <w:bottom w:val="none" w:sz="0" w:space="0" w:color="auto"/>
                                                <w:right w:val="none" w:sz="0" w:space="0" w:color="auto"/>
                                              </w:divBdr>
                                              <w:divsChild>
                                                <w:div w:id="1586301020">
                                                  <w:marLeft w:val="0"/>
                                                  <w:marRight w:val="0"/>
                                                  <w:marTop w:val="0"/>
                                                  <w:marBottom w:val="0"/>
                                                  <w:divBdr>
                                                    <w:top w:val="none" w:sz="0" w:space="0" w:color="auto"/>
                                                    <w:left w:val="none" w:sz="0" w:space="0" w:color="auto"/>
                                                    <w:bottom w:val="none" w:sz="0" w:space="0" w:color="auto"/>
                                                    <w:right w:val="none" w:sz="0" w:space="0" w:color="auto"/>
                                                  </w:divBdr>
                                                </w:div>
                                              </w:divsChild>
                                            </w:div>
                                            <w:div w:id="1082802348">
                                              <w:marLeft w:val="0"/>
                                              <w:marRight w:val="0"/>
                                              <w:marTop w:val="225"/>
                                              <w:marBottom w:val="0"/>
                                              <w:divBdr>
                                                <w:top w:val="none" w:sz="0" w:space="0" w:color="auto"/>
                                                <w:left w:val="none" w:sz="0" w:space="0" w:color="auto"/>
                                                <w:bottom w:val="none" w:sz="0" w:space="0" w:color="auto"/>
                                                <w:right w:val="none" w:sz="0" w:space="0" w:color="auto"/>
                                              </w:divBdr>
                                              <w:divsChild>
                                                <w:div w:id="928005273">
                                                  <w:marLeft w:val="0"/>
                                                  <w:marRight w:val="0"/>
                                                  <w:marTop w:val="0"/>
                                                  <w:marBottom w:val="0"/>
                                                  <w:divBdr>
                                                    <w:top w:val="none" w:sz="0" w:space="0" w:color="auto"/>
                                                    <w:left w:val="none" w:sz="0" w:space="0" w:color="auto"/>
                                                    <w:bottom w:val="none" w:sz="0" w:space="0" w:color="auto"/>
                                                    <w:right w:val="none" w:sz="0" w:space="0" w:color="auto"/>
                                                  </w:divBdr>
                                                </w:div>
                                              </w:divsChild>
                                            </w:div>
                                            <w:div w:id="1575505664">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343590">
                          <w:marLeft w:val="0"/>
                          <w:marRight w:val="0"/>
                          <w:marTop w:val="0"/>
                          <w:marBottom w:val="0"/>
                          <w:divBdr>
                            <w:top w:val="none" w:sz="0" w:space="0" w:color="auto"/>
                            <w:left w:val="none" w:sz="0" w:space="0" w:color="auto"/>
                            <w:bottom w:val="none" w:sz="0" w:space="0" w:color="auto"/>
                            <w:right w:val="none" w:sz="0" w:space="0" w:color="auto"/>
                          </w:divBdr>
                          <w:divsChild>
                            <w:div w:id="626737625">
                              <w:marLeft w:val="0"/>
                              <w:marRight w:val="0"/>
                              <w:marTop w:val="0"/>
                              <w:marBottom w:val="0"/>
                              <w:divBdr>
                                <w:top w:val="none" w:sz="0" w:space="0" w:color="auto"/>
                                <w:left w:val="none" w:sz="0" w:space="0" w:color="auto"/>
                                <w:bottom w:val="none" w:sz="0" w:space="0" w:color="auto"/>
                                <w:right w:val="none" w:sz="0" w:space="0" w:color="auto"/>
                              </w:divBdr>
                            </w:div>
                            <w:div w:id="1207645992">
                              <w:marLeft w:val="0"/>
                              <w:marRight w:val="0"/>
                              <w:marTop w:val="0"/>
                              <w:marBottom w:val="0"/>
                              <w:divBdr>
                                <w:top w:val="none" w:sz="0" w:space="0" w:color="auto"/>
                                <w:left w:val="none" w:sz="0" w:space="0" w:color="auto"/>
                                <w:bottom w:val="none" w:sz="0" w:space="0" w:color="auto"/>
                                <w:right w:val="none" w:sz="0" w:space="0" w:color="auto"/>
                              </w:divBdr>
                              <w:divsChild>
                                <w:div w:id="69291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8472">
                          <w:marLeft w:val="0"/>
                          <w:marRight w:val="0"/>
                          <w:marTop w:val="525"/>
                          <w:marBottom w:val="0"/>
                          <w:divBdr>
                            <w:top w:val="none" w:sz="0" w:space="0" w:color="auto"/>
                            <w:left w:val="none" w:sz="0" w:space="0" w:color="auto"/>
                            <w:bottom w:val="none" w:sz="0" w:space="0" w:color="auto"/>
                            <w:right w:val="none" w:sz="0" w:space="0" w:color="auto"/>
                          </w:divBdr>
                        </w:div>
                        <w:div w:id="1952929689">
                          <w:marLeft w:val="0"/>
                          <w:marRight w:val="0"/>
                          <w:marTop w:val="300"/>
                          <w:marBottom w:val="0"/>
                          <w:divBdr>
                            <w:top w:val="none" w:sz="0" w:space="0" w:color="auto"/>
                            <w:left w:val="none" w:sz="0" w:space="0" w:color="auto"/>
                            <w:bottom w:val="none" w:sz="0" w:space="0" w:color="auto"/>
                            <w:right w:val="none" w:sz="0" w:space="0" w:color="auto"/>
                          </w:divBdr>
                          <w:divsChild>
                            <w:div w:id="88082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964388">
          <w:marLeft w:val="0"/>
          <w:marRight w:val="0"/>
          <w:marTop w:val="0"/>
          <w:marBottom w:val="0"/>
          <w:divBdr>
            <w:top w:val="none" w:sz="0" w:space="0" w:color="auto"/>
            <w:left w:val="none" w:sz="0" w:space="0" w:color="auto"/>
            <w:bottom w:val="none" w:sz="0" w:space="0" w:color="auto"/>
            <w:right w:val="none" w:sz="0" w:space="0" w:color="auto"/>
          </w:divBdr>
        </w:div>
      </w:divsChild>
    </w:div>
    <w:div w:id="559635264">
      <w:bodyDiv w:val="1"/>
      <w:marLeft w:val="0"/>
      <w:marRight w:val="0"/>
      <w:marTop w:val="0"/>
      <w:marBottom w:val="0"/>
      <w:divBdr>
        <w:top w:val="none" w:sz="0" w:space="0" w:color="auto"/>
        <w:left w:val="none" w:sz="0" w:space="0" w:color="auto"/>
        <w:bottom w:val="none" w:sz="0" w:space="0" w:color="auto"/>
        <w:right w:val="none" w:sz="0" w:space="0" w:color="auto"/>
      </w:divBdr>
      <w:divsChild>
        <w:div w:id="907544458">
          <w:marLeft w:val="0"/>
          <w:marRight w:val="0"/>
          <w:marTop w:val="375"/>
          <w:marBottom w:val="330"/>
          <w:divBdr>
            <w:top w:val="none" w:sz="0" w:space="0" w:color="auto"/>
            <w:left w:val="none" w:sz="0" w:space="0" w:color="auto"/>
            <w:bottom w:val="none" w:sz="0" w:space="0" w:color="auto"/>
            <w:right w:val="none" w:sz="0" w:space="0" w:color="auto"/>
          </w:divBdr>
          <w:divsChild>
            <w:div w:id="2083988424">
              <w:marLeft w:val="0"/>
              <w:marRight w:val="0"/>
              <w:marTop w:val="0"/>
              <w:marBottom w:val="210"/>
              <w:divBdr>
                <w:top w:val="none" w:sz="0" w:space="0" w:color="auto"/>
                <w:left w:val="none" w:sz="0" w:space="0" w:color="auto"/>
                <w:bottom w:val="none" w:sz="0" w:space="0" w:color="auto"/>
                <w:right w:val="none" w:sz="0" w:space="0" w:color="auto"/>
              </w:divBdr>
            </w:div>
          </w:divsChild>
        </w:div>
        <w:div w:id="1718435685">
          <w:marLeft w:val="0"/>
          <w:marRight w:val="0"/>
          <w:marTop w:val="0"/>
          <w:marBottom w:val="0"/>
          <w:divBdr>
            <w:top w:val="none" w:sz="0" w:space="0" w:color="auto"/>
            <w:left w:val="none" w:sz="0" w:space="0" w:color="auto"/>
            <w:bottom w:val="none" w:sz="0" w:space="0" w:color="auto"/>
            <w:right w:val="none" w:sz="0" w:space="0" w:color="auto"/>
          </w:divBdr>
          <w:divsChild>
            <w:div w:id="851335277">
              <w:marLeft w:val="0"/>
              <w:marRight w:val="0"/>
              <w:marTop w:val="0"/>
              <w:marBottom w:val="0"/>
              <w:divBdr>
                <w:top w:val="none" w:sz="0" w:space="0" w:color="auto"/>
                <w:left w:val="none" w:sz="0" w:space="0" w:color="auto"/>
                <w:bottom w:val="none" w:sz="0" w:space="0" w:color="auto"/>
                <w:right w:val="none" w:sz="0" w:space="0" w:color="auto"/>
              </w:divBdr>
              <w:divsChild>
                <w:div w:id="1143817919">
                  <w:marLeft w:val="0"/>
                  <w:marRight w:val="0"/>
                  <w:marTop w:val="75"/>
                  <w:marBottom w:val="0"/>
                  <w:divBdr>
                    <w:top w:val="none" w:sz="0" w:space="0" w:color="auto"/>
                    <w:left w:val="none" w:sz="0" w:space="0" w:color="auto"/>
                    <w:bottom w:val="none" w:sz="0" w:space="0" w:color="auto"/>
                    <w:right w:val="none" w:sz="0" w:space="0" w:color="auto"/>
                  </w:divBdr>
                  <w:divsChild>
                    <w:div w:id="142580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51638">
              <w:marLeft w:val="0"/>
              <w:marRight w:val="0"/>
              <w:marTop w:val="0"/>
              <w:marBottom w:val="0"/>
              <w:divBdr>
                <w:top w:val="none" w:sz="0" w:space="0" w:color="auto"/>
                <w:left w:val="none" w:sz="0" w:space="0" w:color="auto"/>
                <w:bottom w:val="none" w:sz="0" w:space="0" w:color="auto"/>
                <w:right w:val="none" w:sz="0" w:space="0" w:color="auto"/>
              </w:divBdr>
              <w:divsChild>
                <w:div w:id="19175895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62760514">
      <w:bodyDiv w:val="1"/>
      <w:marLeft w:val="0"/>
      <w:marRight w:val="0"/>
      <w:marTop w:val="0"/>
      <w:marBottom w:val="0"/>
      <w:divBdr>
        <w:top w:val="none" w:sz="0" w:space="0" w:color="auto"/>
        <w:left w:val="none" w:sz="0" w:space="0" w:color="auto"/>
        <w:bottom w:val="none" w:sz="0" w:space="0" w:color="auto"/>
        <w:right w:val="none" w:sz="0" w:space="0" w:color="auto"/>
      </w:divBdr>
      <w:divsChild>
        <w:div w:id="363949515">
          <w:marLeft w:val="0"/>
          <w:marRight w:val="0"/>
          <w:marTop w:val="0"/>
          <w:marBottom w:val="600"/>
          <w:divBdr>
            <w:top w:val="single" w:sz="12" w:space="15" w:color="EEEEEE"/>
            <w:left w:val="none" w:sz="0" w:space="0" w:color="auto"/>
            <w:bottom w:val="single" w:sz="12" w:space="15" w:color="EEEEEE"/>
            <w:right w:val="none" w:sz="0" w:space="0" w:color="auto"/>
          </w:divBdr>
          <w:divsChild>
            <w:div w:id="741492775">
              <w:marLeft w:val="0"/>
              <w:marRight w:val="0"/>
              <w:marTop w:val="0"/>
              <w:marBottom w:val="0"/>
              <w:divBdr>
                <w:top w:val="none" w:sz="0" w:space="0" w:color="auto"/>
                <w:left w:val="none" w:sz="0" w:space="0" w:color="auto"/>
                <w:bottom w:val="none" w:sz="0" w:space="0" w:color="auto"/>
                <w:right w:val="none" w:sz="0" w:space="0" w:color="auto"/>
              </w:divBdr>
              <w:divsChild>
                <w:div w:id="1739671595">
                  <w:marLeft w:val="0"/>
                  <w:marRight w:val="0"/>
                  <w:marTop w:val="0"/>
                  <w:marBottom w:val="525"/>
                  <w:divBdr>
                    <w:top w:val="none" w:sz="0" w:space="0" w:color="auto"/>
                    <w:left w:val="none" w:sz="0" w:space="0" w:color="auto"/>
                    <w:bottom w:val="none" w:sz="0" w:space="0" w:color="auto"/>
                    <w:right w:val="none" w:sz="0" w:space="0" w:color="auto"/>
                  </w:divBdr>
                  <w:divsChild>
                    <w:div w:id="526867365">
                      <w:marLeft w:val="0"/>
                      <w:marRight w:val="0"/>
                      <w:marTop w:val="0"/>
                      <w:marBottom w:val="0"/>
                      <w:divBdr>
                        <w:top w:val="none" w:sz="0" w:space="0" w:color="auto"/>
                        <w:left w:val="none" w:sz="0" w:space="0" w:color="auto"/>
                        <w:bottom w:val="none" w:sz="0" w:space="0" w:color="auto"/>
                        <w:right w:val="none" w:sz="0" w:space="0" w:color="auto"/>
                      </w:divBdr>
                      <w:divsChild>
                        <w:div w:id="277954892">
                          <w:marLeft w:val="0"/>
                          <w:marRight w:val="0"/>
                          <w:marTop w:val="0"/>
                          <w:marBottom w:val="0"/>
                          <w:divBdr>
                            <w:top w:val="none" w:sz="0" w:space="0" w:color="auto"/>
                            <w:left w:val="none" w:sz="0" w:space="0" w:color="auto"/>
                            <w:bottom w:val="none" w:sz="0" w:space="0" w:color="auto"/>
                            <w:right w:val="none" w:sz="0" w:space="0" w:color="auto"/>
                          </w:divBdr>
                          <w:divsChild>
                            <w:div w:id="9913187">
                              <w:marLeft w:val="0"/>
                              <w:marRight w:val="0"/>
                              <w:marTop w:val="0"/>
                              <w:marBottom w:val="0"/>
                              <w:divBdr>
                                <w:top w:val="none" w:sz="0" w:space="0" w:color="auto"/>
                                <w:left w:val="none" w:sz="0" w:space="0" w:color="auto"/>
                                <w:bottom w:val="none" w:sz="0" w:space="0" w:color="auto"/>
                                <w:right w:val="none" w:sz="0" w:space="0" w:color="auto"/>
                              </w:divBdr>
                              <w:divsChild>
                                <w:div w:id="641010075">
                                  <w:marLeft w:val="0"/>
                                  <w:marRight w:val="0"/>
                                  <w:marTop w:val="0"/>
                                  <w:marBottom w:val="0"/>
                                  <w:divBdr>
                                    <w:top w:val="none" w:sz="0" w:space="0" w:color="auto"/>
                                    <w:left w:val="none" w:sz="0" w:space="0" w:color="auto"/>
                                    <w:bottom w:val="none" w:sz="0" w:space="0" w:color="auto"/>
                                    <w:right w:val="none" w:sz="0" w:space="0" w:color="auto"/>
                                  </w:divBdr>
                                </w:div>
                              </w:divsChild>
                            </w:div>
                            <w:div w:id="56168497">
                              <w:marLeft w:val="0"/>
                              <w:marRight w:val="0"/>
                              <w:marTop w:val="0"/>
                              <w:marBottom w:val="0"/>
                              <w:divBdr>
                                <w:top w:val="none" w:sz="0" w:space="0" w:color="auto"/>
                                <w:left w:val="none" w:sz="0" w:space="0" w:color="auto"/>
                                <w:bottom w:val="none" w:sz="0" w:space="0" w:color="auto"/>
                                <w:right w:val="none" w:sz="0" w:space="0" w:color="auto"/>
                              </w:divBdr>
                              <w:divsChild>
                                <w:div w:id="2043552490">
                                  <w:marLeft w:val="0"/>
                                  <w:marRight w:val="0"/>
                                  <w:marTop w:val="0"/>
                                  <w:marBottom w:val="0"/>
                                  <w:divBdr>
                                    <w:top w:val="none" w:sz="0" w:space="0" w:color="auto"/>
                                    <w:left w:val="none" w:sz="0" w:space="0" w:color="auto"/>
                                    <w:bottom w:val="none" w:sz="0" w:space="0" w:color="auto"/>
                                    <w:right w:val="none" w:sz="0" w:space="0" w:color="auto"/>
                                  </w:divBdr>
                                </w:div>
                              </w:divsChild>
                            </w:div>
                            <w:div w:id="61106936">
                              <w:marLeft w:val="0"/>
                              <w:marRight w:val="0"/>
                              <w:marTop w:val="0"/>
                              <w:marBottom w:val="0"/>
                              <w:divBdr>
                                <w:top w:val="none" w:sz="0" w:space="0" w:color="auto"/>
                                <w:left w:val="none" w:sz="0" w:space="0" w:color="auto"/>
                                <w:bottom w:val="none" w:sz="0" w:space="0" w:color="auto"/>
                                <w:right w:val="none" w:sz="0" w:space="0" w:color="auto"/>
                              </w:divBdr>
                              <w:divsChild>
                                <w:div w:id="1175874167">
                                  <w:marLeft w:val="0"/>
                                  <w:marRight w:val="0"/>
                                  <w:marTop w:val="0"/>
                                  <w:marBottom w:val="0"/>
                                  <w:divBdr>
                                    <w:top w:val="none" w:sz="0" w:space="0" w:color="auto"/>
                                    <w:left w:val="none" w:sz="0" w:space="0" w:color="auto"/>
                                    <w:bottom w:val="none" w:sz="0" w:space="0" w:color="auto"/>
                                    <w:right w:val="none" w:sz="0" w:space="0" w:color="auto"/>
                                  </w:divBdr>
                                </w:div>
                              </w:divsChild>
                            </w:div>
                            <w:div w:id="104614469">
                              <w:marLeft w:val="0"/>
                              <w:marRight w:val="0"/>
                              <w:marTop w:val="0"/>
                              <w:marBottom w:val="0"/>
                              <w:divBdr>
                                <w:top w:val="none" w:sz="0" w:space="0" w:color="auto"/>
                                <w:left w:val="none" w:sz="0" w:space="0" w:color="auto"/>
                                <w:bottom w:val="none" w:sz="0" w:space="0" w:color="auto"/>
                                <w:right w:val="none" w:sz="0" w:space="0" w:color="auto"/>
                              </w:divBdr>
                              <w:divsChild>
                                <w:div w:id="1952735446">
                                  <w:marLeft w:val="0"/>
                                  <w:marRight w:val="0"/>
                                  <w:marTop w:val="0"/>
                                  <w:marBottom w:val="0"/>
                                  <w:divBdr>
                                    <w:top w:val="none" w:sz="0" w:space="0" w:color="auto"/>
                                    <w:left w:val="none" w:sz="0" w:space="0" w:color="auto"/>
                                    <w:bottom w:val="none" w:sz="0" w:space="0" w:color="auto"/>
                                    <w:right w:val="none" w:sz="0" w:space="0" w:color="auto"/>
                                  </w:divBdr>
                                </w:div>
                              </w:divsChild>
                            </w:div>
                            <w:div w:id="129322724">
                              <w:marLeft w:val="0"/>
                              <w:marRight w:val="0"/>
                              <w:marTop w:val="0"/>
                              <w:marBottom w:val="0"/>
                              <w:divBdr>
                                <w:top w:val="none" w:sz="0" w:space="0" w:color="auto"/>
                                <w:left w:val="none" w:sz="0" w:space="0" w:color="auto"/>
                                <w:bottom w:val="none" w:sz="0" w:space="0" w:color="auto"/>
                                <w:right w:val="none" w:sz="0" w:space="0" w:color="auto"/>
                              </w:divBdr>
                              <w:divsChild>
                                <w:div w:id="1531725749">
                                  <w:marLeft w:val="0"/>
                                  <w:marRight w:val="0"/>
                                  <w:marTop w:val="0"/>
                                  <w:marBottom w:val="0"/>
                                  <w:divBdr>
                                    <w:top w:val="none" w:sz="0" w:space="0" w:color="auto"/>
                                    <w:left w:val="none" w:sz="0" w:space="0" w:color="auto"/>
                                    <w:bottom w:val="none" w:sz="0" w:space="0" w:color="auto"/>
                                    <w:right w:val="none" w:sz="0" w:space="0" w:color="auto"/>
                                  </w:divBdr>
                                </w:div>
                              </w:divsChild>
                            </w:div>
                            <w:div w:id="145442885">
                              <w:marLeft w:val="0"/>
                              <w:marRight w:val="0"/>
                              <w:marTop w:val="0"/>
                              <w:marBottom w:val="0"/>
                              <w:divBdr>
                                <w:top w:val="none" w:sz="0" w:space="0" w:color="auto"/>
                                <w:left w:val="none" w:sz="0" w:space="0" w:color="auto"/>
                                <w:bottom w:val="none" w:sz="0" w:space="0" w:color="auto"/>
                                <w:right w:val="none" w:sz="0" w:space="0" w:color="auto"/>
                              </w:divBdr>
                              <w:divsChild>
                                <w:div w:id="1772358473">
                                  <w:marLeft w:val="0"/>
                                  <w:marRight w:val="0"/>
                                  <w:marTop w:val="0"/>
                                  <w:marBottom w:val="0"/>
                                  <w:divBdr>
                                    <w:top w:val="none" w:sz="0" w:space="0" w:color="auto"/>
                                    <w:left w:val="none" w:sz="0" w:space="0" w:color="auto"/>
                                    <w:bottom w:val="none" w:sz="0" w:space="0" w:color="auto"/>
                                    <w:right w:val="none" w:sz="0" w:space="0" w:color="auto"/>
                                  </w:divBdr>
                                </w:div>
                              </w:divsChild>
                            </w:div>
                            <w:div w:id="191380959">
                              <w:marLeft w:val="0"/>
                              <w:marRight w:val="0"/>
                              <w:marTop w:val="0"/>
                              <w:marBottom w:val="0"/>
                              <w:divBdr>
                                <w:top w:val="none" w:sz="0" w:space="0" w:color="auto"/>
                                <w:left w:val="none" w:sz="0" w:space="0" w:color="auto"/>
                                <w:bottom w:val="none" w:sz="0" w:space="0" w:color="auto"/>
                                <w:right w:val="none" w:sz="0" w:space="0" w:color="auto"/>
                              </w:divBdr>
                              <w:divsChild>
                                <w:div w:id="1586764125">
                                  <w:marLeft w:val="0"/>
                                  <w:marRight w:val="0"/>
                                  <w:marTop w:val="0"/>
                                  <w:marBottom w:val="0"/>
                                  <w:divBdr>
                                    <w:top w:val="none" w:sz="0" w:space="0" w:color="auto"/>
                                    <w:left w:val="none" w:sz="0" w:space="0" w:color="auto"/>
                                    <w:bottom w:val="none" w:sz="0" w:space="0" w:color="auto"/>
                                    <w:right w:val="none" w:sz="0" w:space="0" w:color="auto"/>
                                  </w:divBdr>
                                </w:div>
                              </w:divsChild>
                            </w:div>
                            <w:div w:id="218833038">
                              <w:marLeft w:val="0"/>
                              <w:marRight w:val="0"/>
                              <w:marTop w:val="0"/>
                              <w:marBottom w:val="0"/>
                              <w:divBdr>
                                <w:top w:val="none" w:sz="0" w:space="0" w:color="auto"/>
                                <w:left w:val="none" w:sz="0" w:space="0" w:color="auto"/>
                                <w:bottom w:val="none" w:sz="0" w:space="0" w:color="auto"/>
                                <w:right w:val="none" w:sz="0" w:space="0" w:color="auto"/>
                              </w:divBdr>
                              <w:divsChild>
                                <w:div w:id="90663944">
                                  <w:marLeft w:val="0"/>
                                  <w:marRight w:val="0"/>
                                  <w:marTop w:val="0"/>
                                  <w:marBottom w:val="0"/>
                                  <w:divBdr>
                                    <w:top w:val="none" w:sz="0" w:space="0" w:color="auto"/>
                                    <w:left w:val="none" w:sz="0" w:space="0" w:color="auto"/>
                                    <w:bottom w:val="none" w:sz="0" w:space="0" w:color="auto"/>
                                    <w:right w:val="none" w:sz="0" w:space="0" w:color="auto"/>
                                  </w:divBdr>
                                </w:div>
                              </w:divsChild>
                            </w:div>
                            <w:div w:id="221258043">
                              <w:marLeft w:val="0"/>
                              <w:marRight w:val="0"/>
                              <w:marTop w:val="0"/>
                              <w:marBottom w:val="0"/>
                              <w:divBdr>
                                <w:top w:val="none" w:sz="0" w:space="0" w:color="auto"/>
                                <w:left w:val="none" w:sz="0" w:space="0" w:color="auto"/>
                                <w:bottom w:val="none" w:sz="0" w:space="0" w:color="auto"/>
                                <w:right w:val="none" w:sz="0" w:space="0" w:color="auto"/>
                              </w:divBdr>
                              <w:divsChild>
                                <w:div w:id="754211626">
                                  <w:marLeft w:val="0"/>
                                  <w:marRight w:val="0"/>
                                  <w:marTop w:val="0"/>
                                  <w:marBottom w:val="0"/>
                                  <w:divBdr>
                                    <w:top w:val="none" w:sz="0" w:space="0" w:color="auto"/>
                                    <w:left w:val="none" w:sz="0" w:space="0" w:color="auto"/>
                                    <w:bottom w:val="none" w:sz="0" w:space="0" w:color="auto"/>
                                    <w:right w:val="none" w:sz="0" w:space="0" w:color="auto"/>
                                  </w:divBdr>
                                </w:div>
                              </w:divsChild>
                            </w:div>
                            <w:div w:id="256523251">
                              <w:marLeft w:val="0"/>
                              <w:marRight w:val="0"/>
                              <w:marTop w:val="0"/>
                              <w:marBottom w:val="0"/>
                              <w:divBdr>
                                <w:top w:val="none" w:sz="0" w:space="0" w:color="auto"/>
                                <w:left w:val="none" w:sz="0" w:space="0" w:color="auto"/>
                                <w:bottom w:val="none" w:sz="0" w:space="0" w:color="auto"/>
                                <w:right w:val="none" w:sz="0" w:space="0" w:color="auto"/>
                              </w:divBdr>
                              <w:divsChild>
                                <w:div w:id="1015107089">
                                  <w:marLeft w:val="0"/>
                                  <w:marRight w:val="0"/>
                                  <w:marTop w:val="0"/>
                                  <w:marBottom w:val="0"/>
                                  <w:divBdr>
                                    <w:top w:val="none" w:sz="0" w:space="0" w:color="auto"/>
                                    <w:left w:val="none" w:sz="0" w:space="0" w:color="auto"/>
                                    <w:bottom w:val="none" w:sz="0" w:space="0" w:color="auto"/>
                                    <w:right w:val="none" w:sz="0" w:space="0" w:color="auto"/>
                                  </w:divBdr>
                                </w:div>
                              </w:divsChild>
                            </w:div>
                            <w:div w:id="391975374">
                              <w:marLeft w:val="0"/>
                              <w:marRight w:val="0"/>
                              <w:marTop w:val="0"/>
                              <w:marBottom w:val="0"/>
                              <w:divBdr>
                                <w:top w:val="none" w:sz="0" w:space="0" w:color="auto"/>
                                <w:left w:val="none" w:sz="0" w:space="0" w:color="auto"/>
                                <w:bottom w:val="none" w:sz="0" w:space="0" w:color="auto"/>
                                <w:right w:val="none" w:sz="0" w:space="0" w:color="auto"/>
                              </w:divBdr>
                              <w:divsChild>
                                <w:div w:id="1481577878">
                                  <w:marLeft w:val="0"/>
                                  <w:marRight w:val="0"/>
                                  <w:marTop w:val="0"/>
                                  <w:marBottom w:val="0"/>
                                  <w:divBdr>
                                    <w:top w:val="none" w:sz="0" w:space="0" w:color="auto"/>
                                    <w:left w:val="none" w:sz="0" w:space="0" w:color="auto"/>
                                    <w:bottom w:val="none" w:sz="0" w:space="0" w:color="auto"/>
                                    <w:right w:val="none" w:sz="0" w:space="0" w:color="auto"/>
                                  </w:divBdr>
                                </w:div>
                              </w:divsChild>
                            </w:div>
                            <w:div w:id="409497771">
                              <w:marLeft w:val="0"/>
                              <w:marRight w:val="0"/>
                              <w:marTop w:val="0"/>
                              <w:marBottom w:val="0"/>
                              <w:divBdr>
                                <w:top w:val="none" w:sz="0" w:space="0" w:color="auto"/>
                                <w:left w:val="none" w:sz="0" w:space="0" w:color="auto"/>
                                <w:bottom w:val="none" w:sz="0" w:space="0" w:color="auto"/>
                                <w:right w:val="none" w:sz="0" w:space="0" w:color="auto"/>
                              </w:divBdr>
                              <w:divsChild>
                                <w:div w:id="154419365">
                                  <w:marLeft w:val="0"/>
                                  <w:marRight w:val="0"/>
                                  <w:marTop w:val="0"/>
                                  <w:marBottom w:val="0"/>
                                  <w:divBdr>
                                    <w:top w:val="none" w:sz="0" w:space="0" w:color="auto"/>
                                    <w:left w:val="none" w:sz="0" w:space="0" w:color="auto"/>
                                    <w:bottom w:val="none" w:sz="0" w:space="0" w:color="auto"/>
                                    <w:right w:val="none" w:sz="0" w:space="0" w:color="auto"/>
                                  </w:divBdr>
                                </w:div>
                              </w:divsChild>
                            </w:div>
                            <w:div w:id="415903062">
                              <w:marLeft w:val="0"/>
                              <w:marRight w:val="0"/>
                              <w:marTop w:val="0"/>
                              <w:marBottom w:val="0"/>
                              <w:divBdr>
                                <w:top w:val="none" w:sz="0" w:space="0" w:color="auto"/>
                                <w:left w:val="none" w:sz="0" w:space="0" w:color="auto"/>
                                <w:bottom w:val="none" w:sz="0" w:space="0" w:color="auto"/>
                                <w:right w:val="none" w:sz="0" w:space="0" w:color="auto"/>
                              </w:divBdr>
                              <w:divsChild>
                                <w:div w:id="865605057">
                                  <w:marLeft w:val="0"/>
                                  <w:marRight w:val="0"/>
                                  <w:marTop w:val="0"/>
                                  <w:marBottom w:val="0"/>
                                  <w:divBdr>
                                    <w:top w:val="none" w:sz="0" w:space="0" w:color="auto"/>
                                    <w:left w:val="none" w:sz="0" w:space="0" w:color="auto"/>
                                    <w:bottom w:val="none" w:sz="0" w:space="0" w:color="auto"/>
                                    <w:right w:val="none" w:sz="0" w:space="0" w:color="auto"/>
                                  </w:divBdr>
                                </w:div>
                              </w:divsChild>
                            </w:div>
                            <w:div w:id="447511152">
                              <w:marLeft w:val="0"/>
                              <w:marRight w:val="0"/>
                              <w:marTop w:val="0"/>
                              <w:marBottom w:val="0"/>
                              <w:divBdr>
                                <w:top w:val="none" w:sz="0" w:space="0" w:color="auto"/>
                                <w:left w:val="none" w:sz="0" w:space="0" w:color="auto"/>
                                <w:bottom w:val="none" w:sz="0" w:space="0" w:color="auto"/>
                                <w:right w:val="none" w:sz="0" w:space="0" w:color="auto"/>
                              </w:divBdr>
                              <w:divsChild>
                                <w:div w:id="747574404">
                                  <w:marLeft w:val="0"/>
                                  <w:marRight w:val="0"/>
                                  <w:marTop w:val="0"/>
                                  <w:marBottom w:val="0"/>
                                  <w:divBdr>
                                    <w:top w:val="none" w:sz="0" w:space="0" w:color="auto"/>
                                    <w:left w:val="none" w:sz="0" w:space="0" w:color="auto"/>
                                    <w:bottom w:val="none" w:sz="0" w:space="0" w:color="auto"/>
                                    <w:right w:val="none" w:sz="0" w:space="0" w:color="auto"/>
                                  </w:divBdr>
                                </w:div>
                              </w:divsChild>
                            </w:div>
                            <w:div w:id="479926316">
                              <w:marLeft w:val="0"/>
                              <w:marRight w:val="0"/>
                              <w:marTop w:val="0"/>
                              <w:marBottom w:val="0"/>
                              <w:divBdr>
                                <w:top w:val="none" w:sz="0" w:space="0" w:color="auto"/>
                                <w:left w:val="none" w:sz="0" w:space="0" w:color="auto"/>
                                <w:bottom w:val="none" w:sz="0" w:space="0" w:color="auto"/>
                                <w:right w:val="none" w:sz="0" w:space="0" w:color="auto"/>
                              </w:divBdr>
                              <w:divsChild>
                                <w:div w:id="681711425">
                                  <w:marLeft w:val="0"/>
                                  <w:marRight w:val="0"/>
                                  <w:marTop w:val="0"/>
                                  <w:marBottom w:val="0"/>
                                  <w:divBdr>
                                    <w:top w:val="none" w:sz="0" w:space="0" w:color="auto"/>
                                    <w:left w:val="none" w:sz="0" w:space="0" w:color="auto"/>
                                    <w:bottom w:val="none" w:sz="0" w:space="0" w:color="auto"/>
                                    <w:right w:val="none" w:sz="0" w:space="0" w:color="auto"/>
                                  </w:divBdr>
                                </w:div>
                              </w:divsChild>
                            </w:div>
                            <w:div w:id="531724310">
                              <w:marLeft w:val="0"/>
                              <w:marRight w:val="0"/>
                              <w:marTop w:val="0"/>
                              <w:marBottom w:val="0"/>
                              <w:divBdr>
                                <w:top w:val="none" w:sz="0" w:space="0" w:color="auto"/>
                                <w:left w:val="none" w:sz="0" w:space="0" w:color="auto"/>
                                <w:bottom w:val="none" w:sz="0" w:space="0" w:color="auto"/>
                                <w:right w:val="none" w:sz="0" w:space="0" w:color="auto"/>
                              </w:divBdr>
                              <w:divsChild>
                                <w:div w:id="1381202223">
                                  <w:marLeft w:val="0"/>
                                  <w:marRight w:val="0"/>
                                  <w:marTop w:val="0"/>
                                  <w:marBottom w:val="0"/>
                                  <w:divBdr>
                                    <w:top w:val="none" w:sz="0" w:space="0" w:color="auto"/>
                                    <w:left w:val="none" w:sz="0" w:space="0" w:color="auto"/>
                                    <w:bottom w:val="none" w:sz="0" w:space="0" w:color="auto"/>
                                    <w:right w:val="none" w:sz="0" w:space="0" w:color="auto"/>
                                  </w:divBdr>
                                </w:div>
                              </w:divsChild>
                            </w:div>
                            <w:div w:id="575746779">
                              <w:marLeft w:val="0"/>
                              <w:marRight w:val="0"/>
                              <w:marTop w:val="0"/>
                              <w:marBottom w:val="0"/>
                              <w:divBdr>
                                <w:top w:val="none" w:sz="0" w:space="0" w:color="auto"/>
                                <w:left w:val="none" w:sz="0" w:space="0" w:color="auto"/>
                                <w:bottom w:val="none" w:sz="0" w:space="0" w:color="auto"/>
                                <w:right w:val="none" w:sz="0" w:space="0" w:color="auto"/>
                              </w:divBdr>
                              <w:divsChild>
                                <w:div w:id="108284350">
                                  <w:marLeft w:val="0"/>
                                  <w:marRight w:val="0"/>
                                  <w:marTop w:val="0"/>
                                  <w:marBottom w:val="0"/>
                                  <w:divBdr>
                                    <w:top w:val="none" w:sz="0" w:space="0" w:color="auto"/>
                                    <w:left w:val="none" w:sz="0" w:space="0" w:color="auto"/>
                                    <w:bottom w:val="none" w:sz="0" w:space="0" w:color="auto"/>
                                    <w:right w:val="none" w:sz="0" w:space="0" w:color="auto"/>
                                  </w:divBdr>
                                </w:div>
                              </w:divsChild>
                            </w:div>
                            <w:div w:id="576282955">
                              <w:marLeft w:val="0"/>
                              <w:marRight w:val="0"/>
                              <w:marTop w:val="0"/>
                              <w:marBottom w:val="0"/>
                              <w:divBdr>
                                <w:top w:val="none" w:sz="0" w:space="0" w:color="auto"/>
                                <w:left w:val="none" w:sz="0" w:space="0" w:color="auto"/>
                                <w:bottom w:val="none" w:sz="0" w:space="0" w:color="auto"/>
                                <w:right w:val="none" w:sz="0" w:space="0" w:color="auto"/>
                              </w:divBdr>
                              <w:divsChild>
                                <w:div w:id="1003971712">
                                  <w:marLeft w:val="0"/>
                                  <w:marRight w:val="0"/>
                                  <w:marTop w:val="0"/>
                                  <w:marBottom w:val="0"/>
                                  <w:divBdr>
                                    <w:top w:val="none" w:sz="0" w:space="0" w:color="auto"/>
                                    <w:left w:val="none" w:sz="0" w:space="0" w:color="auto"/>
                                    <w:bottom w:val="none" w:sz="0" w:space="0" w:color="auto"/>
                                    <w:right w:val="none" w:sz="0" w:space="0" w:color="auto"/>
                                  </w:divBdr>
                                </w:div>
                              </w:divsChild>
                            </w:div>
                            <w:div w:id="578055691">
                              <w:marLeft w:val="0"/>
                              <w:marRight w:val="0"/>
                              <w:marTop w:val="0"/>
                              <w:marBottom w:val="0"/>
                              <w:divBdr>
                                <w:top w:val="none" w:sz="0" w:space="0" w:color="auto"/>
                                <w:left w:val="none" w:sz="0" w:space="0" w:color="auto"/>
                                <w:bottom w:val="none" w:sz="0" w:space="0" w:color="auto"/>
                                <w:right w:val="none" w:sz="0" w:space="0" w:color="auto"/>
                              </w:divBdr>
                              <w:divsChild>
                                <w:div w:id="1070614183">
                                  <w:marLeft w:val="0"/>
                                  <w:marRight w:val="0"/>
                                  <w:marTop w:val="0"/>
                                  <w:marBottom w:val="0"/>
                                  <w:divBdr>
                                    <w:top w:val="none" w:sz="0" w:space="0" w:color="auto"/>
                                    <w:left w:val="none" w:sz="0" w:space="0" w:color="auto"/>
                                    <w:bottom w:val="none" w:sz="0" w:space="0" w:color="auto"/>
                                    <w:right w:val="none" w:sz="0" w:space="0" w:color="auto"/>
                                  </w:divBdr>
                                </w:div>
                              </w:divsChild>
                            </w:div>
                            <w:div w:id="624122569">
                              <w:marLeft w:val="0"/>
                              <w:marRight w:val="0"/>
                              <w:marTop w:val="0"/>
                              <w:marBottom w:val="0"/>
                              <w:divBdr>
                                <w:top w:val="none" w:sz="0" w:space="0" w:color="auto"/>
                                <w:left w:val="none" w:sz="0" w:space="0" w:color="auto"/>
                                <w:bottom w:val="none" w:sz="0" w:space="0" w:color="auto"/>
                                <w:right w:val="none" w:sz="0" w:space="0" w:color="auto"/>
                              </w:divBdr>
                              <w:divsChild>
                                <w:div w:id="331030084">
                                  <w:marLeft w:val="0"/>
                                  <w:marRight w:val="0"/>
                                  <w:marTop w:val="0"/>
                                  <w:marBottom w:val="0"/>
                                  <w:divBdr>
                                    <w:top w:val="none" w:sz="0" w:space="0" w:color="auto"/>
                                    <w:left w:val="none" w:sz="0" w:space="0" w:color="auto"/>
                                    <w:bottom w:val="none" w:sz="0" w:space="0" w:color="auto"/>
                                    <w:right w:val="none" w:sz="0" w:space="0" w:color="auto"/>
                                  </w:divBdr>
                                </w:div>
                              </w:divsChild>
                            </w:div>
                            <w:div w:id="672100157">
                              <w:marLeft w:val="0"/>
                              <w:marRight w:val="0"/>
                              <w:marTop w:val="0"/>
                              <w:marBottom w:val="0"/>
                              <w:divBdr>
                                <w:top w:val="none" w:sz="0" w:space="0" w:color="auto"/>
                                <w:left w:val="none" w:sz="0" w:space="0" w:color="auto"/>
                                <w:bottom w:val="none" w:sz="0" w:space="0" w:color="auto"/>
                                <w:right w:val="none" w:sz="0" w:space="0" w:color="auto"/>
                              </w:divBdr>
                              <w:divsChild>
                                <w:div w:id="1492912206">
                                  <w:marLeft w:val="0"/>
                                  <w:marRight w:val="0"/>
                                  <w:marTop w:val="0"/>
                                  <w:marBottom w:val="0"/>
                                  <w:divBdr>
                                    <w:top w:val="none" w:sz="0" w:space="0" w:color="auto"/>
                                    <w:left w:val="none" w:sz="0" w:space="0" w:color="auto"/>
                                    <w:bottom w:val="none" w:sz="0" w:space="0" w:color="auto"/>
                                    <w:right w:val="none" w:sz="0" w:space="0" w:color="auto"/>
                                  </w:divBdr>
                                </w:div>
                              </w:divsChild>
                            </w:div>
                            <w:div w:id="724062927">
                              <w:marLeft w:val="0"/>
                              <w:marRight w:val="0"/>
                              <w:marTop w:val="0"/>
                              <w:marBottom w:val="0"/>
                              <w:divBdr>
                                <w:top w:val="none" w:sz="0" w:space="0" w:color="auto"/>
                                <w:left w:val="none" w:sz="0" w:space="0" w:color="auto"/>
                                <w:bottom w:val="none" w:sz="0" w:space="0" w:color="auto"/>
                                <w:right w:val="none" w:sz="0" w:space="0" w:color="auto"/>
                              </w:divBdr>
                              <w:divsChild>
                                <w:div w:id="1006327485">
                                  <w:marLeft w:val="0"/>
                                  <w:marRight w:val="0"/>
                                  <w:marTop w:val="0"/>
                                  <w:marBottom w:val="0"/>
                                  <w:divBdr>
                                    <w:top w:val="none" w:sz="0" w:space="0" w:color="auto"/>
                                    <w:left w:val="none" w:sz="0" w:space="0" w:color="auto"/>
                                    <w:bottom w:val="none" w:sz="0" w:space="0" w:color="auto"/>
                                    <w:right w:val="none" w:sz="0" w:space="0" w:color="auto"/>
                                  </w:divBdr>
                                </w:div>
                              </w:divsChild>
                            </w:div>
                            <w:div w:id="771781998">
                              <w:marLeft w:val="0"/>
                              <w:marRight w:val="0"/>
                              <w:marTop w:val="0"/>
                              <w:marBottom w:val="0"/>
                              <w:divBdr>
                                <w:top w:val="none" w:sz="0" w:space="0" w:color="auto"/>
                                <w:left w:val="none" w:sz="0" w:space="0" w:color="auto"/>
                                <w:bottom w:val="none" w:sz="0" w:space="0" w:color="auto"/>
                                <w:right w:val="none" w:sz="0" w:space="0" w:color="auto"/>
                              </w:divBdr>
                              <w:divsChild>
                                <w:div w:id="660231081">
                                  <w:marLeft w:val="0"/>
                                  <w:marRight w:val="0"/>
                                  <w:marTop w:val="0"/>
                                  <w:marBottom w:val="0"/>
                                  <w:divBdr>
                                    <w:top w:val="none" w:sz="0" w:space="0" w:color="auto"/>
                                    <w:left w:val="none" w:sz="0" w:space="0" w:color="auto"/>
                                    <w:bottom w:val="none" w:sz="0" w:space="0" w:color="auto"/>
                                    <w:right w:val="none" w:sz="0" w:space="0" w:color="auto"/>
                                  </w:divBdr>
                                </w:div>
                              </w:divsChild>
                            </w:div>
                            <w:div w:id="824319742">
                              <w:marLeft w:val="0"/>
                              <w:marRight w:val="0"/>
                              <w:marTop w:val="0"/>
                              <w:marBottom w:val="0"/>
                              <w:divBdr>
                                <w:top w:val="none" w:sz="0" w:space="0" w:color="auto"/>
                                <w:left w:val="none" w:sz="0" w:space="0" w:color="auto"/>
                                <w:bottom w:val="none" w:sz="0" w:space="0" w:color="auto"/>
                                <w:right w:val="none" w:sz="0" w:space="0" w:color="auto"/>
                              </w:divBdr>
                              <w:divsChild>
                                <w:div w:id="595133038">
                                  <w:marLeft w:val="0"/>
                                  <w:marRight w:val="0"/>
                                  <w:marTop w:val="0"/>
                                  <w:marBottom w:val="0"/>
                                  <w:divBdr>
                                    <w:top w:val="none" w:sz="0" w:space="0" w:color="auto"/>
                                    <w:left w:val="none" w:sz="0" w:space="0" w:color="auto"/>
                                    <w:bottom w:val="none" w:sz="0" w:space="0" w:color="auto"/>
                                    <w:right w:val="none" w:sz="0" w:space="0" w:color="auto"/>
                                  </w:divBdr>
                                </w:div>
                              </w:divsChild>
                            </w:div>
                            <w:div w:id="827984960">
                              <w:marLeft w:val="0"/>
                              <w:marRight w:val="0"/>
                              <w:marTop w:val="0"/>
                              <w:marBottom w:val="0"/>
                              <w:divBdr>
                                <w:top w:val="none" w:sz="0" w:space="0" w:color="auto"/>
                                <w:left w:val="none" w:sz="0" w:space="0" w:color="auto"/>
                                <w:bottom w:val="none" w:sz="0" w:space="0" w:color="auto"/>
                                <w:right w:val="none" w:sz="0" w:space="0" w:color="auto"/>
                              </w:divBdr>
                              <w:divsChild>
                                <w:div w:id="143864553">
                                  <w:marLeft w:val="0"/>
                                  <w:marRight w:val="0"/>
                                  <w:marTop w:val="0"/>
                                  <w:marBottom w:val="0"/>
                                  <w:divBdr>
                                    <w:top w:val="none" w:sz="0" w:space="0" w:color="auto"/>
                                    <w:left w:val="none" w:sz="0" w:space="0" w:color="auto"/>
                                    <w:bottom w:val="none" w:sz="0" w:space="0" w:color="auto"/>
                                    <w:right w:val="none" w:sz="0" w:space="0" w:color="auto"/>
                                  </w:divBdr>
                                </w:div>
                              </w:divsChild>
                            </w:div>
                            <w:div w:id="836921360">
                              <w:marLeft w:val="0"/>
                              <w:marRight w:val="0"/>
                              <w:marTop w:val="0"/>
                              <w:marBottom w:val="0"/>
                              <w:divBdr>
                                <w:top w:val="none" w:sz="0" w:space="0" w:color="auto"/>
                                <w:left w:val="none" w:sz="0" w:space="0" w:color="auto"/>
                                <w:bottom w:val="none" w:sz="0" w:space="0" w:color="auto"/>
                                <w:right w:val="none" w:sz="0" w:space="0" w:color="auto"/>
                              </w:divBdr>
                              <w:divsChild>
                                <w:div w:id="595407740">
                                  <w:marLeft w:val="0"/>
                                  <w:marRight w:val="0"/>
                                  <w:marTop w:val="0"/>
                                  <w:marBottom w:val="0"/>
                                  <w:divBdr>
                                    <w:top w:val="none" w:sz="0" w:space="0" w:color="auto"/>
                                    <w:left w:val="none" w:sz="0" w:space="0" w:color="auto"/>
                                    <w:bottom w:val="none" w:sz="0" w:space="0" w:color="auto"/>
                                    <w:right w:val="none" w:sz="0" w:space="0" w:color="auto"/>
                                  </w:divBdr>
                                </w:div>
                              </w:divsChild>
                            </w:div>
                            <w:div w:id="841120897">
                              <w:marLeft w:val="0"/>
                              <w:marRight w:val="0"/>
                              <w:marTop w:val="0"/>
                              <w:marBottom w:val="0"/>
                              <w:divBdr>
                                <w:top w:val="none" w:sz="0" w:space="0" w:color="auto"/>
                                <w:left w:val="none" w:sz="0" w:space="0" w:color="auto"/>
                                <w:bottom w:val="none" w:sz="0" w:space="0" w:color="auto"/>
                                <w:right w:val="none" w:sz="0" w:space="0" w:color="auto"/>
                              </w:divBdr>
                              <w:divsChild>
                                <w:div w:id="901604167">
                                  <w:marLeft w:val="0"/>
                                  <w:marRight w:val="0"/>
                                  <w:marTop w:val="0"/>
                                  <w:marBottom w:val="0"/>
                                  <w:divBdr>
                                    <w:top w:val="none" w:sz="0" w:space="0" w:color="auto"/>
                                    <w:left w:val="none" w:sz="0" w:space="0" w:color="auto"/>
                                    <w:bottom w:val="none" w:sz="0" w:space="0" w:color="auto"/>
                                    <w:right w:val="none" w:sz="0" w:space="0" w:color="auto"/>
                                  </w:divBdr>
                                </w:div>
                              </w:divsChild>
                            </w:div>
                            <w:div w:id="851340448">
                              <w:marLeft w:val="0"/>
                              <w:marRight w:val="0"/>
                              <w:marTop w:val="0"/>
                              <w:marBottom w:val="0"/>
                              <w:divBdr>
                                <w:top w:val="none" w:sz="0" w:space="0" w:color="auto"/>
                                <w:left w:val="none" w:sz="0" w:space="0" w:color="auto"/>
                                <w:bottom w:val="none" w:sz="0" w:space="0" w:color="auto"/>
                                <w:right w:val="none" w:sz="0" w:space="0" w:color="auto"/>
                              </w:divBdr>
                              <w:divsChild>
                                <w:div w:id="1938101487">
                                  <w:marLeft w:val="0"/>
                                  <w:marRight w:val="0"/>
                                  <w:marTop w:val="0"/>
                                  <w:marBottom w:val="0"/>
                                  <w:divBdr>
                                    <w:top w:val="none" w:sz="0" w:space="0" w:color="auto"/>
                                    <w:left w:val="none" w:sz="0" w:space="0" w:color="auto"/>
                                    <w:bottom w:val="none" w:sz="0" w:space="0" w:color="auto"/>
                                    <w:right w:val="none" w:sz="0" w:space="0" w:color="auto"/>
                                  </w:divBdr>
                                </w:div>
                              </w:divsChild>
                            </w:div>
                            <w:div w:id="958141283">
                              <w:marLeft w:val="0"/>
                              <w:marRight w:val="0"/>
                              <w:marTop w:val="0"/>
                              <w:marBottom w:val="0"/>
                              <w:divBdr>
                                <w:top w:val="none" w:sz="0" w:space="0" w:color="auto"/>
                                <w:left w:val="none" w:sz="0" w:space="0" w:color="auto"/>
                                <w:bottom w:val="none" w:sz="0" w:space="0" w:color="auto"/>
                                <w:right w:val="none" w:sz="0" w:space="0" w:color="auto"/>
                              </w:divBdr>
                              <w:divsChild>
                                <w:div w:id="214701522">
                                  <w:marLeft w:val="0"/>
                                  <w:marRight w:val="0"/>
                                  <w:marTop w:val="0"/>
                                  <w:marBottom w:val="0"/>
                                  <w:divBdr>
                                    <w:top w:val="none" w:sz="0" w:space="0" w:color="auto"/>
                                    <w:left w:val="none" w:sz="0" w:space="0" w:color="auto"/>
                                    <w:bottom w:val="none" w:sz="0" w:space="0" w:color="auto"/>
                                    <w:right w:val="none" w:sz="0" w:space="0" w:color="auto"/>
                                  </w:divBdr>
                                </w:div>
                              </w:divsChild>
                            </w:div>
                            <w:div w:id="971787239">
                              <w:marLeft w:val="0"/>
                              <w:marRight w:val="0"/>
                              <w:marTop w:val="0"/>
                              <w:marBottom w:val="0"/>
                              <w:divBdr>
                                <w:top w:val="none" w:sz="0" w:space="0" w:color="auto"/>
                                <w:left w:val="none" w:sz="0" w:space="0" w:color="auto"/>
                                <w:bottom w:val="none" w:sz="0" w:space="0" w:color="auto"/>
                                <w:right w:val="none" w:sz="0" w:space="0" w:color="auto"/>
                              </w:divBdr>
                              <w:divsChild>
                                <w:div w:id="833182284">
                                  <w:marLeft w:val="0"/>
                                  <w:marRight w:val="0"/>
                                  <w:marTop w:val="0"/>
                                  <w:marBottom w:val="0"/>
                                  <w:divBdr>
                                    <w:top w:val="none" w:sz="0" w:space="0" w:color="auto"/>
                                    <w:left w:val="none" w:sz="0" w:space="0" w:color="auto"/>
                                    <w:bottom w:val="none" w:sz="0" w:space="0" w:color="auto"/>
                                    <w:right w:val="none" w:sz="0" w:space="0" w:color="auto"/>
                                  </w:divBdr>
                                </w:div>
                              </w:divsChild>
                            </w:div>
                            <w:div w:id="1014065668">
                              <w:marLeft w:val="0"/>
                              <w:marRight w:val="0"/>
                              <w:marTop w:val="0"/>
                              <w:marBottom w:val="0"/>
                              <w:divBdr>
                                <w:top w:val="none" w:sz="0" w:space="0" w:color="auto"/>
                                <w:left w:val="none" w:sz="0" w:space="0" w:color="auto"/>
                                <w:bottom w:val="none" w:sz="0" w:space="0" w:color="auto"/>
                                <w:right w:val="none" w:sz="0" w:space="0" w:color="auto"/>
                              </w:divBdr>
                              <w:divsChild>
                                <w:div w:id="321662637">
                                  <w:marLeft w:val="0"/>
                                  <w:marRight w:val="0"/>
                                  <w:marTop w:val="0"/>
                                  <w:marBottom w:val="0"/>
                                  <w:divBdr>
                                    <w:top w:val="none" w:sz="0" w:space="0" w:color="auto"/>
                                    <w:left w:val="none" w:sz="0" w:space="0" w:color="auto"/>
                                    <w:bottom w:val="none" w:sz="0" w:space="0" w:color="auto"/>
                                    <w:right w:val="none" w:sz="0" w:space="0" w:color="auto"/>
                                  </w:divBdr>
                                </w:div>
                              </w:divsChild>
                            </w:div>
                            <w:div w:id="1069183976">
                              <w:marLeft w:val="0"/>
                              <w:marRight w:val="0"/>
                              <w:marTop w:val="0"/>
                              <w:marBottom w:val="0"/>
                              <w:divBdr>
                                <w:top w:val="none" w:sz="0" w:space="0" w:color="auto"/>
                                <w:left w:val="none" w:sz="0" w:space="0" w:color="auto"/>
                                <w:bottom w:val="none" w:sz="0" w:space="0" w:color="auto"/>
                                <w:right w:val="none" w:sz="0" w:space="0" w:color="auto"/>
                              </w:divBdr>
                              <w:divsChild>
                                <w:div w:id="137966500">
                                  <w:marLeft w:val="0"/>
                                  <w:marRight w:val="0"/>
                                  <w:marTop w:val="0"/>
                                  <w:marBottom w:val="0"/>
                                  <w:divBdr>
                                    <w:top w:val="none" w:sz="0" w:space="0" w:color="auto"/>
                                    <w:left w:val="none" w:sz="0" w:space="0" w:color="auto"/>
                                    <w:bottom w:val="none" w:sz="0" w:space="0" w:color="auto"/>
                                    <w:right w:val="none" w:sz="0" w:space="0" w:color="auto"/>
                                  </w:divBdr>
                                </w:div>
                              </w:divsChild>
                            </w:div>
                            <w:div w:id="1099331926">
                              <w:marLeft w:val="0"/>
                              <w:marRight w:val="0"/>
                              <w:marTop w:val="0"/>
                              <w:marBottom w:val="0"/>
                              <w:divBdr>
                                <w:top w:val="none" w:sz="0" w:space="0" w:color="auto"/>
                                <w:left w:val="none" w:sz="0" w:space="0" w:color="auto"/>
                                <w:bottom w:val="none" w:sz="0" w:space="0" w:color="auto"/>
                                <w:right w:val="none" w:sz="0" w:space="0" w:color="auto"/>
                              </w:divBdr>
                              <w:divsChild>
                                <w:div w:id="543518559">
                                  <w:marLeft w:val="0"/>
                                  <w:marRight w:val="0"/>
                                  <w:marTop w:val="0"/>
                                  <w:marBottom w:val="0"/>
                                  <w:divBdr>
                                    <w:top w:val="none" w:sz="0" w:space="0" w:color="auto"/>
                                    <w:left w:val="none" w:sz="0" w:space="0" w:color="auto"/>
                                    <w:bottom w:val="none" w:sz="0" w:space="0" w:color="auto"/>
                                    <w:right w:val="none" w:sz="0" w:space="0" w:color="auto"/>
                                  </w:divBdr>
                                </w:div>
                              </w:divsChild>
                            </w:div>
                            <w:div w:id="1107695408">
                              <w:marLeft w:val="0"/>
                              <w:marRight w:val="0"/>
                              <w:marTop w:val="0"/>
                              <w:marBottom w:val="0"/>
                              <w:divBdr>
                                <w:top w:val="none" w:sz="0" w:space="0" w:color="auto"/>
                                <w:left w:val="none" w:sz="0" w:space="0" w:color="auto"/>
                                <w:bottom w:val="none" w:sz="0" w:space="0" w:color="auto"/>
                                <w:right w:val="none" w:sz="0" w:space="0" w:color="auto"/>
                              </w:divBdr>
                              <w:divsChild>
                                <w:div w:id="1074622934">
                                  <w:marLeft w:val="0"/>
                                  <w:marRight w:val="0"/>
                                  <w:marTop w:val="0"/>
                                  <w:marBottom w:val="0"/>
                                  <w:divBdr>
                                    <w:top w:val="none" w:sz="0" w:space="0" w:color="auto"/>
                                    <w:left w:val="none" w:sz="0" w:space="0" w:color="auto"/>
                                    <w:bottom w:val="none" w:sz="0" w:space="0" w:color="auto"/>
                                    <w:right w:val="none" w:sz="0" w:space="0" w:color="auto"/>
                                  </w:divBdr>
                                </w:div>
                              </w:divsChild>
                            </w:div>
                            <w:div w:id="1188374603">
                              <w:marLeft w:val="0"/>
                              <w:marRight w:val="0"/>
                              <w:marTop w:val="0"/>
                              <w:marBottom w:val="0"/>
                              <w:divBdr>
                                <w:top w:val="none" w:sz="0" w:space="0" w:color="auto"/>
                                <w:left w:val="none" w:sz="0" w:space="0" w:color="auto"/>
                                <w:bottom w:val="none" w:sz="0" w:space="0" w:color="auto"/>
                                <w:right w:val="none" w:sz="0" w:space="0" w:color="auto"/>
                              </w:divBdr>
                              <w:divsChild>
                                <w:div w:id="1570111543">
                                  <w:marLeft w:val="0"/>
                                  <w:marRight w:val="0"/>
                                  <w:marTop w:val="0"/>
                                  <w:marBottom w:val="0"/>
                                  <w:divBdr>
                                    <w:top w:val="none" w:sz="0" w:space="0" w:color="auto"/>
                                    <w:left w:val="none" w:sz="0" w:space="0" w:color="auto"/>
                                    <w:bottom w:val="none" w:sz="0" w:space="0" w:color="auto"/>
                                    <w:right w:val="none" w:sz="0" w:space="0" w:color="auto"/>
                                  </w:divBdr>
                                </w:div>
                              </w:divsChild>
                            </w:div>
                            <w:div w:id="1195118053">
                              <w:marLeft w:val="0"/>
                              <w:marRight w:val="0"/>
                              <w:marTop w:val="0"/>
                              <w:marBottom w:val="0"/>
                              <w:divBdr>
                                <w:top w:val="none" w:sz="0" w:space="0" w:color="auto"/>
                                <w:left w:val="none" w:sz="0" w:space="0" w:color="auto"/>
                                <w:bottom w:val="none" w:sz="0" w:space="0" w:color="auto"/>
                                <w:right w:val="none" w:sz="0" w:space="0" w:color="auto"/>
                              </w:divBdr>
                              <w:divsChild>
                                <w:div w:id="458647698">
                                  <w:marLeft w:val="0"/>
                                  <w:marRight w:val="0"/>
                                  <w:marTop w:val="0"/>
                                  <w:marBottom w:val="0"/>
                                  <w:divBdr>
                                    <w:top w:val="none" w:sz="0" w:space="0" w:color="auto"/>
                                    <w:left w:val="none" w:sz="0" w:space="0" w:color="auto"/>
                                    <w:bottom w:val="none" w:sz="0" w:space="0" w:color="auto"/>
                                    <w:right w:val="none" w:sz="0" w:space="0" w:color="auto"/>
                                  </w:divBdr>
                                </w:div>
                              </w:divsChild>
                            </w:div>
                            <w:div w:id="1208641798">
                              <w:marLeft w:val="0"/>
                              <w:marRight w:val="0"/>
                              <w:marTop w:val="0"/>
                              <w:marBottom w:val="0"/>
                              <w:divBdr>
                                <w:top w:val="none" w:sz="0" w:space="0" w:color="auto"/>
                                <w:left w:val="none" w:sz="0" w:space="0" w:color="auto"/>
                                <w:bottom w:val="none" w:sz="0" w:space="0" w:color="auto"/>
                                <w:right w:val="none" w:sz="0" w:space="0" w:color="auto"/>
                              </w:divBdr>
                              <w:divsChild>
                                <w:div w:id="1758558885">
                                  <w:marLeft w:val="0"/>
                                  <w:marRight w:val="0"/>
                                  <w:marTop w:val="0"/>
                                  <w:marBottom w:val="0"/>
                                  <w:divBdr>
                                    <w:top w:val="none" w:sz="0" w:space="0" w:color="auto"/>
                                    <w:left w:val="none" w:sz="0" w:space="0" w:color="auto"/>
                                    <w:bottom w:val="none" w:sz="0" w:space="0" w:color="auto"/>
                                    <w:right w:val="none" w:sz="0" w:space="0" w:color="auto"/>
                                  </w:divBdr>
                                </w:div>
                              </w:divsChild>
                            </w:div>
                            <w:div w:id="1252469822">
                              <w:marLeft w:val="0"/>
                              <w:marRight w:val="0"/>
                              <w:marTop w:val="0"/>
                              <w:marBottom w:val="0"/>
                              <w:divBdr>
                                <w:top w:val="none" w:sz="0" w:space="0" w:color="auto"/>
                                <w:left w:val="none" w:sz="0" w:space="0" w:color="auto"/>
                                <w:bottom w:val="none" w:sz="0" w:space="0" w:color="auto"/>
                                <w:right w:val="none" w:sz="0" w:space="0" w:color="auto"/>
                              </w:divBdr>
                              <w:divsChild>
                                <w:div w:id="277953425">
                                  <w:marLeft w:val="0"/>
                                  <w:marRight w:val="0"/>
                                  <w:marTop w:val="0"/>
                                  <w:marBottom w:val="0"/>
                                  <w:divBdr>
                                    <w:top w:val="none" w:sz="0" w:space="0" w:color="auto"/>
                                    <w:left w:val="none" w:sz="0" w:space="0" w:color="auto"/>
                                    <w:bottom w:val="none" w:sz="0" w:space="0" w:color="auto"/>
                                    <w:right w:val="none" w:sz="0" w:space="0" w:color="auto"/>
                                  </w:divBdr>
                                </w:div>
                              </w:divsChild>
                            </w:div>
                            <w:div w:id="1270235252">
                              <w:marLeft w:val="0"/>
                              <w:marRight w:val="0"/>
                              <w:marTop w:val="0"/>
                              <w:marBottom w:val="0"/>
                              <w:divBdr>
                                <w:top w:val="none" w:sz="0" w:space="0" w:color="auto"/>
                                <w:left w:val="none" w:sz="0" w:space="0" w:color="auto"/>
                                <w:bottom w:val="none" w:sz="0" w:space="0" w:color="auto"/>
                                <w:right w:val="none" w:sz="0" w:space="0" w:color="auto"/>
                              </w:divBdr>
                              <w:divsChild>
                                <w:div w:id="259334925">
                                  <w:marLeft w:val="0"/>
                                  <w:marRight w:val="0"/>
                                  <w:marTop w:val="0"/>
                                  <w:marBottom w:val="0"/>
                                  <w:divBdr>
                                    <w:top w:val="none" w:sz="0" w:space="0" w:color="auto"/>
                                    <w:left w:val="none" w:sz="0" w:space="0" w:color="auto"/>
                                    <w:bottom w:val="none" w:sz="0" w:space="0" w:color="auto"/>
                                    <w:right w:val="none" w:sz="0" w:space="0" w:color="auto"/>
                                  </w:divBdr>
                                </w:div>
                              </w:divsChild>
                            </w:div>
                            <w:div w:id="1275097817">
                              <w:marLeft w:val="0"/>
                              <w:marRight w:val="0"/>
                              <w:marTop w:val="0"/>
                              <w:marBottom w:val="0"/>
                              <w:divBdr>
                                <w:top w:val="none" w:sz="0" w:space="0" w:color="auto"/>
                                <w:left w:val="none" w:sz="0" w:space="0" w:color="auto"/>
                                <w:bottom w:val="none" w:sz="0" w:space="0" w:color="auto"/>
                                <w:right w:val="none" w:sz="0" w:space="0" w:color="auto"/>
                              </w:divBdr>
                              <w:divsChild>
                                <w:div w:id="269050996">
                                  <w:marLeft w:val="0"/>
                                  <w:marRight w:val="0"/>
                                  <w:marTop w:val="0"/>
                                  <w:marBottom w:val="0"/>
                                  <w:divBdr>
                                    <w:top w:val="none" w:sz="0" w:space="0" w:color="auto"/>
                                    <w:left w:val="none" w:sz="0" w:space="0" w:color="auto"/>
                                    <w:bottom w:val="none" w:sz="0" w:space="0" w:color="auto"/>
                                    <w:right w:val="none" w:sz="0" w:space="0" w:color="auto"/>
                                  </w:divBdr>
                                </w:div>
                              </w:divsChild>
                            </w:div>
                            <w:div w:id="1292370258">
                              <w:marLeft w:val="0"/>
                              <w:marRight w:val="0"/>
                              <w:marTop w:val="0"/>
                              <w:marBottom w:val="0"/>
                              <w:divBdr>
                                <w:top w:val="none" w:sz="0" w:space="0" w:color="auto"/>
                                <w:left w:val="none" w:sz="0" w:space="0" w:color="auto"/>
                                <w:bottom w:val="none" w:sz="0" w:space="0" w:color="auto"/>
                                <w:right w:val="none" w:sz="0" w:space="0" w:color="auto"/>
                              </w:divBdr>
                              <w:divsChild>
                                <w:div w:id="518202539">
                                  <w:marLeft w:val="0"/>
                                  <w:marRight w:val="0"/>
                                  <w:marTop w:val="0"/>
                                  <w:marBottom w:val="0"/>
                                  <w:divBdr>
                                    <w:top w:val="none" w:sz="0" w:space="0" w:color="auto"/>
                                    <w:left w:val="none" w:sz="0" w:space="0" w:color="auto"/>
                                    <w:bottom w:val="none" w:sz="0" w:space="0" w:color="auto"/>
                                    <w:right w:val="none" w:sz="0" w:space="0" w:color="auto"/>
                                  </w:divBdr>
                                </w:div>
                              </w:divsChild>
                            </w:div>
                            <w:div w:id="1296368595">
                              <w:marLeft w:val="0"/>
                              <w:marRight w:val="0"/>
                              <w:marTop w:val="0"/>
                              <w:marBottom w:val="0"/>
                              <w:divBdr>
                                <w:top w:val="none" w:sz="0" w:space="0" w:color="auto"/>
                                <w:left w:val="none" w:sz="0" w:space="0" w:color="auto"/>
                                <w:bottom w:val="none" w:sz="0" w:space="0" w:color="auto"/>
                                <w:right w:val="none" w:sz="0" w:space="0" w:color="auto"/>
                              </w:divBdr>
                              <w:divsChild>
                                <w:div w:id="1235511779">
                                  <w:marLeft w:val="0"/>
                                  <w:marRight w:val="0"/>
                                  <w:marTop w:val="0"/>
                                  <w:marBottom w:val="0"/>
                                  <w:divBdr>
                                    <w:top w:val="none" w:sz="0" w:space="0" w:color="auto"/>
                                    <w:left w:val="none" w:sz="0" w:space="0" w:color="auto"/>
                                    <w:bottom w:val="none" w:sz="0" w:space="0" w:color="auto"/>
                                    <w:right w:val="none" w:sz="0" w:space="0" w:color="auto"/>
                                  </w:divBdr>
                                </w:div>
                              </w:divsChild>
                            </w:div>
                            <w:div w:id="1321807727">
                              <w:marLeft w:val="0"/>
                              <w:marRight w:val="0"/>
                              <w:marTop w:val="0"/>
                              <w:marBottom w:val="0"/>
                              <w:divBdr>
                                <w:top w:val="none" w:sz="0" w:space="0" w:color="auto"/>
                                <w:left w:val="none" w:sz="0" w:space="0" w:color="auto"/>
                                <w:bottom w:val="none" w:sz="0" w:space="0" w:color="auto"/>
                                <w:right w:val="none" w:sz="0" w:space="0" w:color="auto"/>
                              </w:divBdr>
                              <w:divsChild>
                                <w:div w:id="1189220809">
                                  <w:marLeft w:val="0"/>
                                  <w:marRight w:val="0"/>
                                  <w:marTop w:val="0"/>
                                  <w:marBottom w:val="0"/>
                                  <w:divBdr>
                                    <w:top w:val="none" w:sz="0" w:space="0" w:color="auto"/>
                                    <w:left w:val="none" w:sz="0" w:space="0" w:color="auto"/>
                                    <w:bottom w:val="none" w:sz="0" w:space="0" w:color="auto"/>
                                    <w:right w:val="none" w:sz="0" w:space="0" w:color="auto"/>
                                  </w:divBdr>
                                </w:div>
                              </w:divsChild>
                            </w:div>
                            <w:div w:id="1326860951">
                              <w:marLeft w:val="0"/>
                              <w:marRight w:val="0"/>
                              <w:marTop w:val="0"/>
                              <w:marBottom w:val="0"/>
                              <w:divBdr>
                                <w:top w:val="none" w:sz="0" w:space="0" w:color="auto"/>
                                <w:left w:val="none" w:sz="0" w:space="0" w:color="auto"/>
                                <w:bottom w:val="none" w:sz="0" w:space="0" w:color="auto"/>
                                <w:right w:val="none" w:sz="0" w:space="0" w:color="auto"/>
                              </w:divBdr>
                              <w:divsChild>
                                <w:div w:id="1515994599">
                                  <w:marLeft w:val="0"/>
                                  <w:marRight w:val="0"/>
                                  <w:marTop w:val="0"/>
                                  <w:marBottom w:val="0"/>
                                  <w:divBdr>
                                    <w:top w:val="none" w:sz="0" w:space="0" w:color="auto"/>
                                    <w:left w:val="none" w:sz="0" w:space="0" w:color="auto"/>
                                    <w:bottom w:val="none" w:sz="0" w:space="0" w:color="auto"/>
                                    <w:right w:val="none" w:sz="0" w:space="0" w:color="auto"/>
                                  </w:divBdr>
                                </w:div>
                              </w:divsChild>
                            </w:div>
                            <w:div w:id="1340352736">
                              <w:marLeft w:val="0"/>
                              <w:marRight w:val="0"/>
                              <w:marTop w:val="0"/>
                              <w:marBottom w:val="0"/>
                              <w:divBdr>
                                <w:top w:val="none" w:sz="0" w:space="0" w:color="auto"/>
                                <w:left w:val="none" w:sz="0" w:space="0" w:color="auto"/>
                                <w:bottom w:val="none" w:sz="0" w:space="0" w:color="auto"/>
                                <w:right w:val="none" w:sz="0" w:space="0" w:color="auto"/>
                              </w:divBdr>
                              <w:divsChild>
                                <w:div w:id="399334325">
                                  <w:marLeft w:val="0"/>
                                  <w:marRight w:val="0"/>
                                  <w:marTop w:val="0"/>
                                  <w:marBottom w:val="0"/>
                                  <w:divBdr>
                                    <w:top w:val="none" w:sz="0" w:space="0" w:color="auto"/>
                                    <w:left w:val="none" w:sz="0" w:space="0" w:color="auto"/>
                                    <w:bottom w:val="none" w:sz="0" w:space="0" w:color="auto"/>
                                    <w:right w:val="none" w:sz="0" w:space="0" w:color="auto"/>
                                  </w:divBdr>
                                </w:div>
                              </w:divsChild>
                            </w:div>
                            <w:div w:id="1369600218">
                              <w:marLeft w:val="0"/>
                              <w:marRight w:val="0"/>
                              <w:marTop w:val="0"/>
                              <w:marBottom w:val="0"/>
                              <w:divBdr>
                                <w:top w:val="none" w:sz="0" w:space="0" w:color="auto"/>
                                <w:left w:val="none" w:sz="0" w:space="0" w:color="auto"/>
                                <w:bottom w:val="none" w:sz="0" w:space="0" w:color="auto"/>
                                <w:right w:val="none" w:sz="0" w:space="0" w:color="auto"/>
                              </w:divBdr>
                              <w:divsChild>
                                <w:div w:id="1931084062">
                                  <w:marLeft w:val="0"/>
                                  <w:marRight w:val="0"/>
                                  <w:marTop w:val="0"/>
                                  <w:marBottom w:val="0"/>
                                  <w:divBdr>
                                    <w:top w:val="none" w:sz="0" w:space="0" w:color="auto"/>
                                    <w:left w:val="none" w:sz="0" w:space="0" w:color="auto"/>
                                    <w:bottom w:val="none" w:sz="0" w:space="0" w:color="auto"/>
                                    <w:right w:val="none" w:sz="0" w:space="0" w:color="auto"/>
                                  </w:divBdr>
                                </w:div>
                              </w:divsChild>
                            </w:div>
                            <w:div w:id="1398897566">
                              <w:marLeft w:val="0"/>
                              <w:marRight w:val="0"/>
                              <w:marTop w:val="0"/>
                              <w:marBottom w:val="0"/>
                              <w:divBdr>
                                <w:top w:val="none" w:sz="0" w:space="0" w:color="auto"/>
                                <w:left w:val="none" w:sz="0" w:space="0" w:color="auto"/>
                                <w:bottom w:val="none" w:sz="0" w:space="0" w:color="auto"/>
                                <w:right w:val="none" w:sz="0" w:space="0" w:color="auto"/>
                              </w:divBdr>
                              <w:divsChild>
                                <w:div w:id="1003317477">
                                  <w:marLeft w:val="0"/>
                                  <w:marRight w:val="0"/>
                                  <w:marTop w:val="0"/>
                                  <w:marBottom w:val="0"/>
                                  <w:divBdr>
                                    <w:top w:val="none" w:sz="0" w:space="0" w:color="auto"/>
                                    <w:left w:val="none" w:sz="0" w:space="0" w:color="auto"/>
                                    <w:bottom w:val="none" w:sz="0" w:space="0" w:color="auto"/>
                                    <w:right w:val="none" w:sz="0" w:space="0" w:color="auto"/>
                                  </w:divBdr>
                                </w:div>
                              </w:divsChild>
                            </w:div>
                            <w:div w:id="1414857067">
                              <w:marLeft w:val="0"/>
                              <w:marRight w:val="0"/>
                              <w:marTop w:val="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
                              </w:divsChild>
                            </w:div>
                            <w:div w:id="1424914108">
                              <w:marLeft w:val="0"/>
                              <w:marRight w:val="0"/>
                              <w:marTop w:val="0"/>
                              <w:marBottom w:val="0"/>
                              <w:divBdr>
                                <w:top w:val="none" w:sz="0" w:space="0" w:color="auto"/>
                                <w:left w:val="none" w:sz="0" w:space="0" w:color="auto"/>
                                <w:bottom w:val="none" w:sz="0" w:space="0" w:color="auto"/>
                                <w:right w:val="none" w:sz="0" w:space="0" w:color="auto"/>
                              </w:divBdr>
                              <w:divsChild>
                                <w:div w:id="1142045579">
                                  <w:marLeft w:val="0"/>
                                  <w:marRight w:val="0"/>
                                  <w:marTop w:val="0"/>
                                  <w:marBottom w:val="0"/>
                                  <w:divBdr>
                                    <w:top w:val="none" w:sz="0" w:space="0" w:color="auto"/>
                                    <w:left w:val="none" w:sz="0" w:space="0" w:color="auto"/>
                                    <w:bottom w:val="none" w:sz="0" w:space="0" w:color="auto"/>
                                    <w:right w:val="none" w:sz="0" w:space="0" w:color="auto"/>
                                  </w:divBdr>
                                </w:div>
                              </w:divsChild>
                            </w:div>
                            <w:div w:id="1455445886">
                              <w:marLeft w:val="0"/>
                              <w:marRight w:val="0"/>
                              <w:marTop w:val="0"/>
                              <w:marBottom w:val="0"/>
                              <w:divBdr>
                                <w:top w:val="none" w:sz="0" w:space="0" w:color="auto"/>
                                <w:left w:val="none" w:sz="0" w:space="0" w:color="auto"/>
                                <w:bottom w:val="none" w:sz="0" w:space="0" w:color="auto"/>
                                <w:right w:val="none" w:sz="0" w:space="0" w:color="auto"/>
                              </w:divBdr>
                              <w:divsChild>
                                <w:div w:id="1023022417">
                                  <w:marLeft w:val="0"/>
                                  <w:marRight w:val="0"/>
                                  <w:marTop w:val="0"/>
                                  <w:marBottom w:val="0"/>
                                  <w:divBdr>
                                    <w:top w:val="none" w:sz="0" w:space="0" w:color="auto"/>
                                    <w:left w:val="none" w:sz="0" w:space="0" w:color="auto"/>
                                    <w:bottom w:val="none" w:sz="0" w:space="0" w:color="auto"/>
                                    <w:right w:val="none" w:sz="0" w:space="0" w:color="auto"/>
                                  </w:divBdr>
                                </w:div>
                              </w:divsChild>
                            </w:div>
                            <w:div w:id="1468552365">
                              <w:marLeft w:val="0"/>
                              <w:marRight w:val="0"/>
                              <w:marTop w:val="0"/>
                              <w:marBottom w:val="0"/>
                              <w:divBdr>
                                <w:top w:val="none" w:sz="0" w:space="0" w:color="auto"/>
                                <w:left w:val="none" w:sz="0" w:space="0" w:color="auto"/>
                                <w:bottom w:val="none" w:sz="0" w:space="0" w:color="auto"/>
                                <w:right w:val="none" w:sz="0" w:space="0" w:color="auto"/>
                              </w:divBdr>
                              <w:divsChild>
                                <w:div w:id="1772893537">
                                  <w:marLeft w:val="0"/>
                                  <w:marRight w:val="0"/>
                                  <w:marTop w:val="0"/>
                                  <w:marBottom w:val="0"/>
                                  <w:divBdr>
                                    <w:top w:val="none" w:sz="0" w:space="0" w:color="auto"/>
                                    <w:left w:val="none" w:sz="0" w:space="0" w:color="auto"/>
                                    <w:bottom w:val="none" w:sz="0" w:space="0" w:color="auto"/>
                                    <w:right w:val="none" w:sz="0" w:space="0" w:color="auto"/>
                                  </w:divBdr>
                                </w:div>
                              </w:divsChild>
                            </w:div>
                            <w:div w:id="1495992143">
                              <w:marLeft w:val="0"/>
                              <w:marRight w:val="0"/>
                              <w:marTop w:val="0"/>
                              <w:marBottom w:val="0"/>
                              <w:divBdr>
                                <w:top w:val="none" w:sz="0" w:space="0" w:color="auto"/>
                                <w:left w:val="none" w:sz="0" w:space="0" w:color="auto"/>
                                <w:bottom w:val="none" w:sz="0" w:space="0" w:color="auto"/>
                                <w:right w:val="none" w:sz="0" w:space="0" w:color="auto"/>
                              </w:divBdr>
                              <w:divsChild>
                                <w:div w:id="1791164979">
                                  <w:marLeft w:val="0"/>
                                  <w:marRight w:val="0"/>
                                  <w:marTop w:val="0"/>
                                  <w:marBottom w:val="0"/>
                                  <w:divBdr>
                                    <w:top w:val="none" w:sz="0" w:space="0" w:color="auto"/>
                                    <w:left w:val="none" w:sz="0" w:space="0" w:color="auto"/>
                                    <w:bottom w:val="none" w:sz="0" w:space="0" w:color="auto"/>
                                    <w:right w:val="none" w:sz="0" w:space="0" w:color="auto"/>
                                  </w:divBdr>
                                </w:div>
                              </w:divsChild>
                            </w:div>
                            <w:div w:id="1526097547">
                              <w:marLeft w:val="0"/>
                              <w:marRight w:val="0"/>
                              <w:marTop w:val="0"/>
                              <w:marBottom w:val="0"/>
                              <w:divBdr>
                                <w:top w:val="none" w:sz="0" w:space="0" w:color="auto"/>
                                <w:left w:val="none" w:sz="0" w:space="0" w:color="auto"/>
                                <w:bottom w:val="none" w:sz="0" w:space="0" w:color="auto"/>
                                <w:right w:val="none" w:sz="0" w:space="0" w:color="auto"/>
                              </w:divBdr>
                              <w:divsChild>
                                <w:div w:id="1756509287">
                                  <w:marLeft w:val="0"/>
                                  <w:marRight w:val="0"/>
                                  <w:marTop w:val="0"/>
                                  <w:marBottom w:val="0"/>
                                  <w:divBdr>
                                    <w:top w:val="none" w:sz="0" w:space="0" w:color="auto"/>
                                    <w:left w:val="none" w:sz="0" w:space="0" w:color="auto"/>
                                    <w:bottom w:val="none" w:sz="0" w:space="0" w:color="auto"/>
                                    <w:right w:val="none" w:sz="0" w:space="0" w:color="auto"/>
                                  </w:divBdr>
                                </w:div>
                              </w:divsChild>
                            </w:div>
                            <w:div w:id="1574199902">
                              <w:marLeft w:val="0"/>
                              <w:marRight w:val="0"/>
                              <w:marTop w:val="0"/>
                              <w:marBottom w:val="0"/>
                              <w:divBdr>
                                <w:top w:val="none" w:sz="0" w:space="0" w:color="auto"/>
                                <w:left w:val="none" w:sz="0" w:space="0" w:color="auto"/>
                                <w:bottom w:val="none" w:sz="0" w:space="0" w:color="auto"/>
                                <w:right w:val="none" w:sz="0" w:space="0" w:color="auto"/>
                              </w:divBdr>
                              <w:divsChild>
                                <w:div w:id="570500958">
                                  <w:marLeft w:val="0"/>
                                  <w:marRight w:val="0"/>
                                  <w:marTop w:val="0"/>
                                  <w:marBottom w:val="0"/>
                                  <w:divBdr>
                                    <w:top w:val="none" w:sz="0" w:space="0" w:color="auto"/>
                                    <w:left w:val="none" w:sz="0" w:space="0" w:color="auto"/>
                                    <w:bottom w:val="none" w:sz="0" w:space="0" w:color="auto"/>
                                    <w:right w:val="none" w:sz="0" w:space="0" w:color="auto"/>
                                  </w:divBdr>
                                </w:div>
                              </w:divsChild>
                            </w:div>
                            <w:div w:id="1586648654">
                              <w:marLeft w:val="0"/>
                              <w:marRight w:val="0"/>
                              <w:marTop w:val="0"/>
                              <w:marBottom w:val="0"/>
                              <w:divBdr>
                                <w:top w:val="none" w:sz="0" w:space="0" w:color="auto"/>
                                <w:left w:val="none" w:sz="0" w:space="0" w:color="auto"/>
                                <w:bottom w:val="none" w:sz="0" w:space="0" w:color="auto"/>
                                <w:right w:val="none" w:sz="0" w:space="0" w:color="auto"/>
                              </w:divBdr>
                              <w:divsChild>
                                <w:div w:id="1295333075">
                                  <w:marLeft w:val="0"/>
                                  <w:marRight w:val="0"/>
                                  <w:marTop w:val="0"/>
                                  <w:marBottom w:val="0"/>
                                  <w:divBdr>
                                    <w:top w:val="none" w:sz="0" w:space="0" w:color="auto"/>
                                    <w:left w:val="none" w:sz="0" w:space="0" w:color="auto"/>
                                    <w:bottom w:val="none" w:sz="0" w:space="0" w:color="auto"/>
                                    <w:right w:val="none" w:sz="0" w:space="0" w:color="auto"/>
                                  </w:divBdr>
                                </w:div>
                              </w:divsChild>
                            </w:div>
                            <w:div w:id="1611013642">
                              <w:marLeft w:val="0"/>
                              <w:marRight w:val="0"/>
                              <w:marTop w:val="0"/>
                              <w:marBottom w:val="0"/>
                              <w:divBdr>
                                <w:top w:val="none" w:sz="0" w:space="0" w:color="auto"/>
                                <w:left w:val="none" w:sz="0" w:space="0" w:color="auto"/>
                                <w:bottom w:val="none" w:sz="0" w:space="0" w:color="auto"/>
                                <w:right w:val="none" w:sz="0" w:space="0" w:color="auto"/>
                              </w:divBdr>
                              <w:divsChild>
                                <w:div w:id="1409618801">
                                  <w:marLeft w:val="0"/>
                                  <w:marRight w:val="0"/>
                                  <w:marTop w:val="0"/>
                                  <w:marBottom w:val="0"/>
                                  <w:divBdr>
                                    <w:top w:val="none" w:sz="0" w:space="0" w:color="auto"/>
                                    <w:left w:val="none" w:sz="0" w:space="0" w:color="auto"/>
                                    <w:bottom w:val="none" w:sz="0" w:space="0" w:color="auto"/>
                                    <w:right w:val="none" w:sz="0" w:space="0" w:color="auto"/>
                                  </w:divBdr>
                                </w:div>
                              </w:divsChild>
                            </w:div>
                            <w:div w:id="1657614397">
                              <w:marLeft w:val="0"/>
                              <w:marRight w:val="0"/>
                              <w:marTop w:val="0"/>
                              <w:marBottom w:val="0"/>
                              <w:divBdr>
                                <w:top w:val="none" w:sz="0" w:space="0" w:color="auto"/>
                                <w:left w:val="none" w:sz="0" w:space="0" w:color="auto"/>
                                <w:bottom w:val="none" w:sz="0" w:space="0" w:color="auto"/>
                                <w:right w:val="none" w:sz="0" w:space="0" w:color="auto"/>
                              </w:divBdr>
                            </w:div>
                            <w:div w:id="1677001894">
                              <w:marLeft w:val="0"/>
                              <w:marRight w:val="0"/>
                              <w:marTop w:val="0"/>
                              <w:marBottom w:val="0"/>
                              <w:divBdr>
                                <w:top w:val="none" w:sz="0" w:space="0" w:color="auto"/>
                                <w:left w:val="none" w:sz="0" w:space="0" w:color="auto"/>
                                <w:bottom w:val="none" w:sz="0" w:space="0" w:color="auto"/>
                                <w:right w:val="none" w:sz="0" w:space="0" w:color="auto"/>
                              </w:divBdr>
                              <w:divsChild>
                                <w:div w:id="1630548307">
                                  <w:marLeft w:val="0"/>
                                  <w:marRight w:val="0"/>
                                  <w:marTop w:val="0"/>
                                  <w:marBottom w:val="0"/>
                                  <w:divBdr>
                                    <w:top w:val="none" w:sz="0" w:space="0" w:color="auto"/>
                                    <w:left w:val="none" w:sz="0" w:space="0" w:color="auto"/>
                                    <w:bottom w:val="none" w:sz="0" w:space="0" w:color="auto"/>
                                    <w:right w:val="none" w:sz="0" w:space="0" w:color="auto"/>
                                  </w:divBdr>
                                </w:div>
                              </w:divsChild>
                            </w:div>
                            <w:div w:id="1708722321">
                              <w:marLeft w:val="0"/>
                              <w:marRight w:val="0"/>
                              <w:marTop w:val="0"/>
                              <w:marBottom w:val="0"/>
                              <w:divBdr>
                                <w:top w:val="none" w:sz="0" w:space="0" w:color="auto"/>
                                <w:left w:val="none" w:sz="0" w:space="0" w:color="auto"/>
                                <w:bottom w:val="none" w:sz="0" w:space="0" w:color="auto"/>
                                <w:right w:val="none" w:sz="0" w:space="0" w:color="auto"/>
                              </w:divBdr>
                              <w:divsChild>
                                <w:div w:id="1315915914">
                                  <w:marLeft w:val="0"/>
                                  <w:marRight w:val="0"/>
                                  <w:marTop w:val="0"/>
                                  <w:marBottom w:val="0"/>
                                  <w:divBdr>
                                    <w:top w:val="none" w:sz="0" w:space="0" w:color="auto"/>
                                    <w:left w:val="none" w:sz="0" w:space="0" w:color="auto"/>
                                    <w:bottom w:val="none" w:sz="0" w:space="0" w:color="auto"/>
                                    <w:right w:val="none" w:sz="0" w:space="0" w:color="auto"/>
                                  </w:divBdr>
                                </w:div>
                              </w:divsChild>
                            </w:div>
                            <w:div w:id="1735010215">
                              <w:marLeft w:val="0"/>
                              <w:marRight w:val="0"/>
                              <w:marTop w:val="0"/>
                              <w:marBottom w:val="0"/>
                              <w:divBdr>
                                <w:top w:val="none" w:sz="0" w:space="0" w:color="auto"/>
                                <w:left w:val="none" w:sz="0" w:space="0" w:color="auto"/>
                                <w:bottom w:val="none" w:sz="0" w:space="0" w:color="auto"/>
                                <w:right w:val="none" w:sz="0" w:space="0" w:color="auto"/>
                              </w:divBdr>
                              <w:divsChild>
                                <w:div w:id="1527477189">
                                  <w:marLeft w:val="0"/>
                                  <w:marRight w:val="0"/>
                                  <w:marTop w:val="0"/>
                                  <w:marBottom w:val="0"/>
                                  <w:divBdr>
                                    <w:top w:val="none" w:sz="0" w:space="0" w:color="auto"/>
                                    <w:left w:val="none" w:sz="0" w:space="0" w:color="auto"/>
                                    <w:bottom w:val="none" w:sz="0" w:space="0" w:color="auto"/>
                                    <w:right w:val="none" w:sz="0" w:space="0" w:color="auto"/>
                                  </w:divBdr>
                                </w:div>
                              </w:divsChild>
                            </w:div>
                            <w:div w:id="1738894993">
                              <w:marLeft w:val="0"/>
                              <w:marRight w:val="0"/>
                              <w:marTop w:val="0"/>
                              <w:marBottom w:val="0"/>
                              <w:divBdr>
                                <w:top w:val="none" w:sz="0" w:space="0" w:color="auto"/>
                                <w:left w:val="none" w:sz="0" w:space="0" w:color="auto"/>
                                <w:bottom w:val="none" w:sz="0" w:space="0" w:color="auto"/>
                                <w:right w:val="none" w:sz="0" w:space="0" w:color="auto"/>
                              </w:divBdr>
                              <w:divsChild>
                                <w:div w:id="1666392349">
                                  <w:marLeft w:val="0"/>
                                  <w:marRight w:val="0"/>
                                  <w:marTop w:val="0"/>
                                  <w:marBottom w:val="0"/>
                                  <w:divBdr>
                                    <w:top w:val="none" w:sz="0" w:space="0" w:color="auto"/>
                                    <w:left w:val="none" w:sz="0" w:space="0" w:color="auto"/>
                                    <w:bottom w:val="none" w:sz="0" w:space="0" w:color="auto"/>
                                    <w:right w:val="none" w:sz="0" w:space="0" w:color="auto"/>
                                  </w:divBdr>
                                </w:div>
                              </w:divsChild>
                            </w:div>
                            <w:div w:id="1832326558">
                              <w:marLeft w:val="0"/>
                              <w:marRight w:val="0"/>
                              <w:marTop w:val="0"/>
                              <w:marBottom w:val="0"/>
                              <w:divBdr>
                                <w:top w:val="none" w:sz="0" w:space="0" w:color="auto"/>
                                <w:left w:val="none" w:sz="0" w:space="0" w:color="auto"/>
                                <w:bottom w:val="none" w:sz="0" w:space="0" w:color="auto"/>
                                <w:right w:val="none" w:sz="0" w:space="0" w:color="auto"/>
                              </w:divBdr>
                              <w:divsChild>
                                <w:div w:id="309988059">
                                  <w:marLeft w:val="0"/>
                                  <w:marRight w:val="0"/>
                                  <w:marTop w:val="0"/>
                                  <w:marBottom w:val="0"/>
                                  <w:divBdr>
                                    <w:top w:val="none" w:sz="0" w:space="0" w:color="auto"/>
                                    <w:left w:val="none" w:sz="0" w:space="0" w:color="auto"/>
                                    <w:bottom w:val="none" w:sz="0" w:space="0" w:color="auto"/>
                                    <w:right w:val="none" w:sz="0" w:space="0" w:color="auto"/>
                                  </w:divBdr>
                                </w:div>
                              </w:divsChild>
                            </w:div>
                            <w:div w:id="1842694946">
                              <w:marLeft w:val="0"/>
                              <w:marRight w:val="0"/>
                              <w:marTop w:val="0"/>
                              <w:marBottom w:val="0"/>
                              <w:divBdr>
                                <w:top w:val="none" w:sz="0" w:space="0" w:color="auto"/>
                                <w:left w:val="none" w:sz="0" w:space="0" w:color="auto"/>
                                <w:bottom w:val="none" w:sz="0" w:space="0" w:color="auto"/>
                                <w:right w:val="none" w:sz="0" w:space="0" w:color="auto"/>
                              </w:divBdr>
                              <w:divsChild>
                                <w:div w:id="2009748308">
                                  <w:marLeft w:val="0"/>
                                  <w:marRight w:val="0"/>
                                  <w:marTop w:val="0"/>
                                  <w:marBottom w:val="0"/>
                                  <w:divBdr>
                                    <w:top w:val="none" w:sz="0" w:space="0" w:color="auto"/>
                                    <w:left w:val="none" w:sz="0" w:space="0" w:color="auto"/>
                                    <w:bottom w:val="none" w:sz="0" w:space="0" w:color="auto"/>
                                    <w:right w:val="none" w:sz="0" w:space="0" w:color="auto"/>
                                  </w:divBdr>
                                </w:div>
                              </w:divsChild>
                            </w:div>
                            <w:div w:id="1900510390">
                              <w:marLeft w:val="0"/>
                              <w:marRight w:val="0"/>
                              <w:marTop w:val="0"/>
                              <w:marBottom w:val="0"/>
                              <w:divBdr>
                                <w:top w:val="none" w:sz="0" w:space="0" w:color="auto"/>
                                <w:left w:val="none" w:sz="0" w:space="0" w:color="auto"/>
                                <w:bottom w:val="none" w:sz="0" w:space="0" w:color="auto"/>
                                <w:right w:val="none" w:sz="0" w:space="0" w:color="auto"/>
                              </w:divBdr>
                              <w:divsChild>
                                <w:div w:id="835919410">
                                  <w:marLeft w:val="0"/>
                                  <w:marRight w:val="0"/>
                                  <w:marTop w:val="0"/>
                                  <w:marBottom w:val="0"/>
                                  <w:divBdr>
                                    <w:top w:val="none" w:sz="0" w:space="0" w:color="auto"/>
                                    <w:left w:val="none" w:sz="0" w:space="0" w:color="auto"/>
                                    <w:bottom w:val="none" w:sz="0" w:space="0" w:color="auto"/>
                                    <w:right w:val="none" w:sz="0" w:space="0" w:color="auto"/>
                                  </w:divBdr>
                                </w:div>
                              </w:divsChild>
                            </w:div>
                            <w:div w:id="1913275825">
                              <w:marLeft w:val="0"/>
                              <w:marRight w:val="0"/>
                              <w:marTop w:val="0"/>
                              <w:marBottom w:val="0"/>
                              <w:divBdr>
                                <w:top w:val="none" w:sz="0" w:space="0" w:color="auto"/>
                                <w:left w:val="none" w:sz="0" w:space="0" w:color="auto"/>
                                <w:bottom w:val="none" w:sz="0" w:space="0" w:color="auto"/>
                                <w:right w:val="none" w:sz="0" w:space="0" w:color="auto"/>
                              </w:divBdr>
                              <w:divsChild>
                                <w:div w:id="160463580">
                                  <w:marLeft w:val="0"/>
                                  <w:marRight w:val="0"/>
                                  <w:marTop w:val="0"/>
                                  <w:marBottom w:val="0"/>
                                  <w:divBdr>
                                    <w:top w:val="none" w:sz="0" w:space="0" w:color="auto"/>
                                    <w:left w:val="none" w:sz="0" w:space="0" w:color="auto"/>
                                    <w:bottom w:val="none" w:sz="0" w:space="0" w:color="auto"/>
                                    <w:right w:val="none" w:sz="0" w:space="0" w:color="auto"/>
                                  </w:divBdr>
                                </w:div>
                              </w:divsChild>
                            </w:div>
                            <w:div w:id="1962954918">
                              <w:marLeft w:val="0"/>
                              <w:marRight w:val="0"/>
                              <w:marTop w:val="0"/>
                              <w:marBottom w:val="0"/>
                              <w:divBdr>
                                <w:top w:val="none" w:sz="0" w:space="0" w:color="auto"/>
                                <w:left w:val="none" w:sz="0" w:space="0" w:color="auto"/>
                                <w:bottom w:val="none" w:sz="0" w:space="0" w:color="auto"/>
                                <w:right w:val="none" w:sz="0" w:space="0" w:color="auto"/>
                              </w:divBdr>
                              <w:divsChild>
                                <w:div w:id="585651913">
                                  <w:marLeft w:val="0"/>
                                  <w:marRight w:val="0"/>
                                  <w:marTop w:val="0"/>
                                  <w:marBottom w:val="0"/>
                                  <w:divBdr>
                                    <w:top w:val="none" w:sz="0" w:space="0" w:color="auto"/>
                                    <w:left w:val="none" w:sz="0" w:space="0" w:color="auto"/>
                                    <w:bottom w:val="none" w:sz="0" w:space="0" w:color="auto"/>
                                    <w:right w:val="none" w:sz="0" w:space="0" w:color="auto"/>
                                  </w:divBdr>
                                </w:div>
                              </w:divsChild>
                            </w:div>
                            <w:div w:id="1994748505">
                              <w:marLeft w:val="0"/>
                              <w:marRight w:val="0"/>
                              <w:marTop w:val="0"/>
                              <w:marBottom w:val="0"/>
                              <w:divBdr>
                                <w:top w:val="none" w:sz="0" w:space="0" w:color="auto"/>
                                <w:left w:val="none" w:sz="0" w:space="0" w:color="auto"/>
                                <w:bottom w:val="none" w:sz="0" w:space="0" w:color="auto"/>
                                <w:right w:val="none" w:sz="0" w:space="0" w:color="auto"/>
                              </w:divBdr>
                              <w:divsChild>
                                <w:div w:id="2042590166">
                                  <w:marLeft w:val="0"/>
                                  <w:marRight w:val="0"/>
                                  <w:marTop w:val="0"/>
                                  <w:marBottom w:val="0"/>
                                  <w:divBdr>
                                    <w:top w:val="none" w:sz="0" w:space="0" w:color="auto"/>
                                    <w:left w:val="none" w:sz="0" w:space="0" w:color="auto"/>
                                    <w:bottom w:val="none" w:sz="0" w:space="0" w:color="auto"/>
                                    <w:right w:val="none" w:sz="0" w:space="0" w:color="auto"/>
                                  </w:divBdr>
                                </w:div>
                              </w:divsChild>
                            </w:div>
                            <w:div w:id="2040931672">
                              <w:marLeft w:val="0"/>
                              <w:marRight w:val="0"/>
                              <w:marTop w:val="0"/>
                              <w:marBottom w:val="0"/>
                              <w:divBdr>
                                <w:top w:val="none" w:sz="0" w:space="0" w:color="auto"/>
                                <w:left w:val="none" w:sz="0" w:space="0" w:color="auto"/>
                                <w:bottom w:val="none" w:sz="0" w:space="0" w:color="auto"/>
                                <w:right w:val="none" w:sz="0" w:space="0" w:color="auto"/>
                              </w:divBdr>
                              <w:divsChild>
                                <w:div w:id="280304972">
                                  <w:marLeft w:val="0"/>
                                  <w:marRight w:val="0"/>
                                  <w:marTop w:val="0"/>
                                  <w:marBottom w:val="0"/>
                                  <w:divBdr>
                                    <w:top w:val="none" w:sz="0" w:space="0" w:color="auto"/>
                                    <w:left w:val="none" w:sz="0" w:space="0" w:color="auto"/>
                                    <w:bottom w:val="none" w:sz="0" w:space="0" w:color="auto"/>
                                    <w:right w:val="none" w:sz="0" w:space="0" w:color="auto"/>
                                  </w:divBdr>
                                </w:div>
                              </w:divsChild>
                            </w:div>
                            <w:div w:id="2074496965">
                              <w:marLeft w:val="0"/>
                              <w:marRight w:val="0"/>
                              <w:marTop w:val="0"/>
                              <w:marBottom w:val="0"/>
                              <w:divBdr>
                                <w:top w:val="none" w:sz="0" w:space="0" w:color="auto"/>
                                <w:left w:val="none" w:sz="0" w:space="0" w:color="auto"/>
                                <w:bottom w:val="none" w:sz="0" w:space="0" w:color="auto"/>
                                <w:right w:val="none" w:sz="0" w:space="0" w:color="auto"/>
                              </w:divBdr>
                              <w:divsChild>
                                <w:div w:id="8777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917701">
                      <w:marLeft w:val="0"/>
                      <w:marRight w:val="0"/>
                      <w:marTop w:val="0"/>
                      <w:marBottom w:val="0"/>
                      <w:divBdr>
                        <w:top w:val="none" w:sz="0" w:space="0" w:color="auto"/>
                        <w:left w:val="none" w:sz="0" w:space="0" w:color="auto"/>
                        <w:bottom w:val="none" w:sz="0" w:space="0" w:color="auto"/>
                        <w:right w:val="none" w:sz="0" w:space="0" w:color="auto"/>
                      </w:divBdr>
                      <w:divsChild>
                        <w:div w:id="96608963">
                          <w:marLeft w:val="0"/>
                          <w:marRight w:val="-10800"/>
                          <w:marTop w:val="0"/>
                          <w:marBottom w:val="0"/>
                          <w:divBdr>
                            <w:top w:val="none" w:sz="0" w:space="0" w:color="auto"/>
                            <w:left w:val="none" w:sz="0" w:space="0" w:color="auto"/>
                            <w:bottom w:val="none" w:sz="0" w:space="0" w:color="auto"/>
                            <w:right w:val="none" w:sz="0" w:space="0" w:color="auto"/>
                          </w:divBdr>
                        </w:div>
                        <w:div w:id="109787496">
                          <w:marLeft w:val="0"/>
                          <w:marRight w:val="-10800"/>
                          <w:marTop w:val="0"/>
                          <w:marBottom w:val="0"/>
                          <w:divBdr>
                            <w:top w:val="none" w:sz="0" w:space="0" w:color="auto"/>
                            <w:left w:val="none" w:sz="0" w:space="0" w:color="auto"/>
                            <w:bottom w:val="none" w:sz="0" w:space="0" w:color="auto"/>
                            <w:right w:val="none" w:sz="0" w:space="0" w:color="auto"/>
                          </w:divBdr>
                        </w:div>
                        <w:div w:id="153767069">
                          <w:marLeft w:val="0"/>
                          <w:marRight w:val="-10800"/>
                          <w:marTop w:val="0"/>
                          <w:marBottom w:val="0"/>
                          <w:divBdr>
                            <w:top w:val="none" w:sz="0" w:space="0" w:color="auto"/>
                            <w:left w:val="none" w:sz="0" w:space="0" w:color="auto"/>
                            <w:bottom w:val="none" w:sz="0" w:space="0" w:color="auto"/>
                            <w:right w:val="none" w:sz="0" w:space="0" w:color="auto"/>
                          </w:divBdr>
                        </w:div>
                        <w:div w:id="203099888">
                          <w:marLeft w:val="0"/>
                          <w:marRight w:val="-10800"/>
                          <w:marTop w:val="0"/>
                          <w:marBottom w:val="0"/>
                          <w:divBdr>
                            <w:top w:val="none" w:sz="0" w:space="0" w:color="auto"/>
                            <w:left w:val="none" w:sz="0" w:space="0" w:color="auto"/>
                            <w:bottom w:val="none" w:sz="0" w:space="0" w:color="auto"/>
                            <w:right w:val="none" w:sz="0" w:space="0" w:color="auto"/>
                          </w:divBdr>
                        </w:div>
                        <w:div w:id="235481135">
                          <w:marLeft w:val="0"/>
                          <w:marRight w:val="-10800"/>
                          <w:marTop w:val="0"/>
                          <w:marBottom w:val="0"/>
                          <w:divBdr>
                            <w:top w:val="none" w:sz="0" w:space="0" w:color="auto"/>
                            <w:left w:val="none" w:sz="0" w:space="0" w:color="auto"/>
                            <w:bottom w:val="none" w:sz="0" w:space="0" w:color="auto"/>
                            <w:right w:val="none" w:sz="0" w:space="0" w:color="auto"/>
                          </w:divBdr>
                        </w:div>
                        <w:div w:id="327515359">
                          <w:marLeft w:val="0"/>
                          <w:marRight w:val="-10800"/>
                          <w:marTop w:val="0"/>
                          <w:marBottom w:val="0"/>
                          <w:divBdr>
                            <w:top w:val="none" w:sz="0" w:space="0" w:color="auto"/>
                            <w:left w:val="none" w:sz="0" w:space="0" w:color="auto"/>
                            <w:bottom w:val="none" w:sz="0" w:space="0" w:color="auto"/>
                            <w:right w:val="none" w:sz="0" w:space="0" w:color="auto"/>
                          </w:divBdr>
                        </w:div>
                        <w:div w:id="332951695">
                          <w:marLeft w:val="0"/>
                          <w:marRight w:val="-10800"/>
                          <w:marTop w:val="0"/>
                          <w:marBottom w:val="0"/>
                          <w:divBdr>
                            <w:top w:val="none" w:sz="0" w:space="0" w:color="auto"/>
                            <w:left w:val="none" w:sz="0" w:space="0" w:color="auto"/>
                            <w:bottom w:val="none" w:sz="0" w:space="0" w:color="auto"/>
                            <w:right w:val="none" w:sz="0" w:space="0" w:color="auto"/>
                          </w:divBdr>
                        </w:div>
                        <w:div w:id="337271695">
                          <w:marLeft w:val="0"/>
                          <w:marRight w:val="-10800"/>
                          <w:marTop w:val="0"/>
                          <w:marBottom w:val="0"/>
                          <w:divBdr>
                            <w:top w:val="none" w:sz="0" w:space="0" w:color="auto"/>
                            <w:left w:val="none" w:sz="0" w:space="0" w:color="auto"/>
                            <w:bottom w:val="none" w:sz="0" w:space="0" w:color="auto"/>
                            <w:right w:val="none" w:sz="0" w:space="0" w:color="auto"/>
                          </w:divBdr>
                        </w:div>
                        <w:div w:id="368920702">
                          <w:marLeft w:val="0"/>
                          <w:marRight w:val="-10800"/>
                          <w:marTop w:val="0"/>
                          <w:marBottom w:val="0"/>
                          <w:divBdr>
                            <w:top w:val="none" w:sz="0" w:space="0" w:color="auto"/>
                            <w:left w:val="none" w:sz="0" w:space="0" w:color="auto"/>
                            <w:bottom w:val="none" w:sz="0" w:space="0" w:color="auto"/>
                            <w:right w:val="none" w:sz="0" w:space="0" w:color="auto"/>
                          </w:divBdr>
                        </w:div>
                        <w:div w:id="403262922">
                          <w:marLeft w:val="0"/>
                          <w:marRight w:val="-10800"/>
                          <w:marTop w:val="0"/>
                          <w:marBottom w:val="0"/>
                          <w:divBdr>
                            <w:top w:val="none" w:sz="0" w:space="0" w:color="auto"/>
                            <w:left w:val="none" w:sz="0" w:space="0" w:color="auto"/>
                            <w:bottom w:val="none" w:sz="0" w:space="0" w:color="auto"/>
                            <w:right w:val="none" w:sz="0" w:space="0" w:color="auto"/>
                          </w:divBdr>
                        </w:div>
                        <w:div w:id="424881933">
                          <w:marLeft w:val="0"/>
                          <w:marRight w:val="-10800"/>
                          <w:marTop w:val="0"/>
                          <w:marBottom w:val="0"/>
                          <w:divBdr>
                            <w:top w:val="none" w:sz="0" w:space="0" w:color="auto"/>
                            <w:left w:val="none" w:sz="0" w:space="0" w:color="auto"/>
                            <w:bottom w:val="none" w:sz="0" w:space="0" w:color="auto"/>
                            <w:right w:val="none" w:sz="0" w:space="0" w:color="auto"/>
                          </w:divBdr>
                        </w:div>
                        <w:div w:id="428090589">
                          <w:marLeft w:val="0"/>
                          <w:marRight w:val="-10800"/>
                          <w:marTop w:val="0"/>
                          <w:marBottom w:val="0"/>
                          <w:divBdr>
                            <w:top w:val="none" w:sz="0" w:space="0" w:color="auto"/>
                            <w:left w:val="none" w:sz="0" w:space="0" w:color="auto"/>
                            <w:bottom w:val="none" w:sz="0" w:space="0" w:color="auto"/>
                            <w:right w:val="none" w:sz="0" w:space="0" w:color="auto"/>
                          </w:divBdr>
                        </w:div>
                        <w:div w:id="431240294">
                          <w:marLeft w:val="0"/>
                          <w:marRight w:val="-10800"/>
                          <w:marTop w:val="0"/>
                          <w:marBottom w:val="0"/>
                          <w:divBdr>
                            <w:top w:val="none" w:sz="0" w:space="0" w:color="auto"/>
                            <w:left w:val="none" w:sz="0" w:space="0" w:color="auto"/>
                            <w:bottom w:val="none" w:sz="0" w:space="0" w:color="auto"/>
                            <w:right w:val="none" w:sz="0" w:space="0" w:color="auto"/>
                          </w:divBdr>
                        </w:div>
                        <w:div w:id="459154193">
                          <w:marLeft w:val="0"/>
                          <w:marRight w:val="-10800"/>
                          <w:marTop w:val="0"/>
                          <w:marBottom w:val="0"/>
                          <w:divBdr>
                            <w:top w:val="none" w:sz="0" w:space="0" w:color="auto"/>
                            <w:left w:val="none" w:sz="0" w:space="0" w:color="auto"/>
                            <w:bottom w:val="none" w:sz="0" w:space="0" w:color="auto"/>
                            <w:right w:val="none" w:sz="0" w:space="0" w:color="auto"/>
                          </w:divBdr>
                        </w:div>
                        <w:div w:id="563415049">
                          <w:marLeft w:val="0"/>
                          <w:marRight w:val="-10800"/>
                          <w:marTop w:val="0"/>
                          <w:marBottom w:val="0"/>
                          <w:divBdr>
                            <w:top w:val="none" w:sz="0" w:space="0" w:color="auto"/>
                            <w:left w:val="none" w:sz="0" w:space="0" w:color="auto"/>
                            <w:bottom w:val="none" w:sz="0" w:space="0" w:color="auto"/>
                            <w:right w:val="none" w:sz="0" w:space="0" w:color="auto"/>
                          </w:divBdr>
                        </w:div>
                        <w:div w:id="575480477">
                          <w:marLeft w:val="0"/>
                          <w:marRight w:val="-10800"/>
                          <w:marTop w:val="0"/>
                          <w:marBottom w:val="0"/>
                          <w:divBdr>
                            <w:top w:val="none" w:sz="0" w:space="0" w:color="auto"/>
                            <w:left w:val="none" w:sz="0" w:space="0" w:color="auto"/>
                            <w:bottom w:val="none" w:sz="0" w:space="0" w:color="auto"/>
                            <w:right w:val="none" w:sz="0" w:space="0" w:color="auto"/>
                          </w:divBdr>
                        </w:div>
                        <w:div w:id="576020959">
                          <w:marLeft w:val="0"/>
                          <w:marRight w:val="-10800"/>
                          <w:marTop w:val="0"/>
                          <w:marBottom w:val="0"/>
                          <w:divBdr>
                            <w:top w:val="none" w:sz="0" w:space="0" w:color="auto"/>
                            <w:left w:val="none" w:sz="0" w:space="0" w:color="auto"/>
                            <w:bottom w:val="none" w:sz="0" w:space="0" w:color="auto"/>
                            <w:right w:val="none" w:sz="0" w:space="0" w:color="auto"/>
                          </w:divBdr>
                        </w:div>
                        <w:div w:id="616135861">
                          <w:marLeft w:val="0"/>
                          <w:marRight w:val="-10800"/>
                          <w:marTop w:val="0"/>
                          <w:marBottom w:val="0"/>
                          <w:divBdr>
                            <w:top w:val="none" w:sz="0" w:space="0" w:color="auto"/>
                            <w:left w:val="none" w:sz="0" w:space="0" w:color="auto"/>
                            <w:bottom w:val="none" w:sz="0" w:space="0" w:color="auto"/>
                            <w:right w:val="none" w:sz="0" w:space="0" w:color="auto"/>
                          </w:divBdr>
                        </w:div>
                        <w:div w:id="621501413">
                          <w:marLeft w:val="0"/>
                          <w:marRight w:val="-10800"/>
                          <w:marTop w:val="0"/>
                          <w:marBottom w:val="0"/>
                          <w:divBdr>
                            <w:top w:val="none" w:sz="0" w:space="0" w:color="auto"/>
                            <w:left w:val="none" w:sz="0" w:space="0" w:color="auto"/>
                            <w:bottom w:val="none" w:sz="0" w:space="0" w:color="auto"/>
                            <w:right w:val="none" w:sz="0" w:space="0" w:color="auto"/>
                          </w:divBdr>
                        </w:div>
                        <w:div w:id="731387781">
                          <w:marLeft w:val="0"/>
                          <w:marRight w:val="-10800"/>
                          <w:marTop w:val="0"/>
                          <w:marBottom w:val="0"/>
                          <w:divBdr>
                            <w:top w:val="none" w:sz="0" w:space="0" w:color="auto"/>
                            <w:left w:val="none" w:sz="0" w:space="0" w:color="auto"/>
                            <w:bottom w:val="none" w:sz="0" w:space="0" w:color="auto"/>
                            <w:right w:val="none" w:sz="0" w:space="0" w:color="auto"/>
                          </w:divBdr>
                        </w:div>
                        <w:div w:id="835148545">
                          <w:marLeft w:val="0"/>
                          <w:marRight w:val="-10800"/>
                          <w:marTop w:val="0"/>
                          <w:marBottom w:val="0"/>
                          <w:divBdr>
                            <w:top w:val="none" w:sz="0" w:space="0" w:color="auto"/>
                            <w:left w:val="none" w:sz="0" w:space="0" w:color="auto"/>
                            <w:bottom w:val="none" w:sz="0" w:space="0" w:color="auto"/>
                            <w:right w:val="none" w:sz="0" w:space="0" w:color="auto"/>
                          </w:divBdr>
                        </w:div>
                        <w:div w:id="849369953">
                          <w:marLeft w:val="0"/>
                          <w:marRight w:val="-10800"/>
                          <w:marTop w:val="0"/>
                          <w:marBottom w:val="0"/>
                          <w:divBdr>
                            <w:top w:val="none" w:sz="0" w:space="0" w:color="auto"/>
                            <w:left w:val="none" w:sz="0" w:space="0" w:color="auto"/>
                            <w:bottom w:val="none" w:sz="0" w:space="0" w:color="auto"/>
                            <w:right w:val="none" w:sz="0" w:space="0" w:color="auto"/>
                          </w:divBdr>
                        </w:div>
                        <w:div w:id="869758018">
                          <w:marLeft w:val="0"/>
                          <w:marRight w:val="-10800"/>
                          <w:marTop w:val="0"/>
                          <w:marBottom w:val="0"/>
                          <w:divBdr>
                            <w:top w:val="none" w:sz="0" w:space="0" w:color="auto"/>
                            <w:left w:val="none" w:sz="0" w:space="0" w:color="auto"/>
                            <w:bottom w:val="none" w:sz="0" w:space="0" w:color="auto"/>
                            <w:right w:val="none" w:sz="0" w:space="0" w:color="auto"/>
                          </w:divBdr>
                        </w:div>
                        <w:div w:id="874581452">
                          <w:marLeft w:val="0"/>
                          <w:marRight w:val="-10800"/>
                          <w:marTop w:val="0"/>
                          <w:marBottom w:val="0"/>
                          <w:divBdr>
                            <w:top w:val="none" w:sz="0" w:space="0" w:color="auto"/>
                            <w:left w:val="none" w:sz="0" w:space="0" w:color="auto"/>
                            <w:bottom w:val="none" w:sz="0" w:space="0" w:color="auto"/>
                            <w:right w:val="none" w:sz="0" w:space="0" w:color="auto"/>
                          </w:divBdr>
                        </w:div>
                        <w:div w:id="886726481">
                          <w:marLeft w:val="0"/>
                          <w:marRight w:val="-10800"/>
                          <w:marTop w:val="0"/>
                          <w:marBottom w:val="0"/>
                          <w:divBdr>
                            <w:top w:val="none" w:sz="0" w:space="0" w:color="auto"/>
                            <w:left w:val="none" w:sz="0" w:space="0" w:color="auto"/>
                            <w:bottom w:val="none" w:sz="0" w:space="0" w:color="auto"/>
                            <w:right w:val="none" w:sz="0" w:space="0" w:color="auto"/>
                          </w:divBdr>
                        </w:div>
                        <w:div w:id="940340817">
                          <w:marLeft w:val="0"/>
                          <w:marRight w:val="-10800"/>
                          <w:marTop w:val="0"/>
                          <w:marBottom w:val="0"/>
                          <w:divBdr>
                            <w:top w:val="none" w:sz="0" w:space="0" w:color="auto"/>
                            <w:left w:val="none" w:sz="0" w:space="0" w:color="auto"/>
                            <w:bottom w:val="none" w:sz="0" w:space="0" w:color="auto"/>
                            <w:right w:val="none" w:sz="0" w:space="0" w:color="auto"/>
                          </w:divBdr>
                        </w:div>
                        <w:div w:id="953101868">
                          <w:marLeft w:val="0"/>
                          <w:marRight w:val="-10800"/>
                          <w:marTop w:val="0"/>
                          <w:marBottom w:val="0"/>
                          <w:divBdr>
                            <w:top w:val="none" w:sz="0" w:space="0" w:color="auto"/>
                            <w:left w:val="none" w:sz="0" w:space="0" w:color="auto"/>
                            <w:bottom w:val="none" w:sz="0" w:space="0" w:color="auto"/>
                            <w:right w:val="none" w:sz="0" w:space="0" w:color="auto"/>
                          </w:divBdr>
                        </w:div>
                        <w:div w:id="955528352">
                          <w:marLeft w:val="0"/>
                          <w:marRight w:val="-10800"/>
                          <w:marTop w:val="0"/>
                          <w:marBottom w:val="0"/>
                          <w:divBdr>
                            <w:top w:val="none" w:sz="0" w:space="0" w:color="auto"/>
                            <w:left w:val="none" w:sz="0" w:space="0" w:color="auto"/>
                            <w:bottom w:val="none" w:sz="0" w:space="0" w:color="auto"/>
                            <w:right w:val="none" w:sz="0" w:space="0" w:color="auto"/>
                          </w:divBdr>
                        </w:div>
                        <w:div w:id="956369742">
                          <w:marLeft w:val="0"/>
                          <w:marRight w:val="-10800"/>
                          <w:marTop w:val="0"/>
                          <w:marBottom w:val="0"/>
                          <w:divBdr>
                            <w:top w:val="none" w:sz="0" w:space="0" w:color="auto"/>
                            <w:left w:val="none" w:sz="0" w:space="0" w:color="auto"/>
                            <w:bottom w:val="none" w:sz="0" w:space="0" w:color="auto"/>
                            <w:right w:val="none" w:sz="0" w:space="0" w:color="auto"/>
                          </w:divBdr>
                        </w:div>
                        <w:div w:id="962031223">
                          <w:marLeft w:val="0"/>
                          <w:marRight w:val="-10800"/>
                          <w:marTop w:val="0"/>
                          <w:marBottom w:val="0"/>
                          <w:divBdr>
                            <w:top w:val="none" w:sz="0" w:space="0" w:color="auto"/>
                            <w:left w:val="none" w:sz="0" w:space="0" w:color="auto"/>
                            <w:bottom w:val="none" w:sz="0" w:space="0" w:color="auto"/>
                            <w:right w:val="none" w:sz="0" w:space="0" w:color="auto"/>
                          </w:divBdr>
                        </w:div>
                        <w:div w:id="999771345">
                          <w:marLeft w:val="0"/>
                          <w:marRight w:val="-10800"/>
                          <w:marTop w:val="0"/>
                          <w:marBottom w:val="0"/>
                          <w:divBdr>
                            <w:top w:val="none" w:sz="0" w:space="0" w:color="auto"/>
                            <w:left w:val="none" w:sz="0" w:space="0" w:color="auto"/>
                            <w:bottom w:val="none" w:sz="0" w:space="0" w:color="auto"/>
                            <w:right w:val="none" w:sz="0" w:space="0" w:color="auto"/>
                          </w:divBdr>
                        </w:div>
                        <w:div w:id="1009984551">
                          <w:marLeft w:val="0"/>
                          <w:marRight w:val="-10800"/>
                          <w:marTop w:val="0"/>
                          <w:marBottom w:val="0"/>
                          <w:divBdr>
                            <w:top w:val="none" w:sz="0" w:space="0" w:color="auto"/>
                            <w:left w:val="none" w:sz="0" w:space="0" w:color="auto"/>
                            <w:bottom w:val="none" w:sz="0" w:space="0" w:color="auto"/>
                            <w:right w:val="none" w:sz="0" w:space="0" w:color="auto"/>
                          </w:divBdr>
                        </w:div>
                        <w:div w:id="1018968849">
                          <w:marLeft w:val="0"/>
                          <w:marRight w:val="-10800"/>
                          <w:marTop w:val="0"/>
                          <w:marBottom w:val="0"/>
                          <w:divBdr>
                            <w:top w:val="none" w:sz="0" w:space="0" w:color="auto"/>
                            <w:left w:val="none" w:sz="0" w:space="0" w:color="auto"/>
                            <w:bottom w:val="none" w:sz="0" w:space="0" w:color="auto"/>
                            <w:right w:val="none" w:sz="0" w:space="0" w:color="auto"/>
                          </w:divBdr>
                        </w:div>
                        <w:div w:id="1029335239">
                          <w:marLeft w:val="0"/>
                          <w:marRight w:val="-10800"/>
                          <w:marTop w:val="0"/>
                          <w:marBottom w:val="0"/>
                          <w:divBdr>
                            <w:top w:val="none" w:sz="0" w:space="0" w:color="auto"/>
                            <w:left w:val="none" w:sz="0" w:space="0" w:color="auto"/>
                            <w:bottom w:val="none" w:sz="0" w:space="0" w:color="auto"/>
                            <w:right w:val="none" w:sz="0" w:space="0" w:color="auto"/>
                          </w:divBdr>
                        </w:div>
                        <w:div w:id="1104618995">
                          <w:marLeft w:val="0"/>
                          <w:marRight w:val="-10800"/>
                          <w:marTop w:val="0"/>
                          <w:marBottom w:val="0"/>
                          <w:divBdr>
                            <w:top w:val="none" w:sz="0" w:space="0" w:color="auto"/>
                            <w:left w:val="none" w:sz="0" w:space="0" w:color="auto"/>
                            <w:bottom w:val="none" w:sz="0" w:space="0" w:color="auto"/>
                            <w:right w:val="none" w:sz="0" w:space="0" w:color="auto"/>
                          </w:divBdr>
                        </w:div>
                        <w:div w:id="1108084418">
                          <w:marLeft w:val="0"/>
                          <w:marRight w:val="-10800"/>
                          <w:marTop w:val="0"/>
                          <w:marBottom w:val="0"/>
                          <w:divBdr>
                            <w:top w:val="none" w:sz="0" w:space="0" w:color="auto"/>
                            <w:left w:val="none" w:sz="0" w:space="0" w:color="auto"/>
                            <w:bottom w:val="none" w:sz="0" w:space="0" w:color="auto"/>
                            <w:right w:val="none" w:sz="0" w:space="0" w:color="auto"/>
                          </w:divBdr>
                        </w:div>
                        <w:div w:id="1113675787">
                          <w:marLeft w:val="0"/>
                          <w:marRight w:val="-10800"/>
                          <w:marTop w:val="0"/>
                          <w:marBottom w:val="0"/>
                          <w:divBdr>
                            <w:top w:val="none" w:sz="0" w:space="0" w:color="auto"/>
                            <w:left w:val="none" w:sz="0" w:space="0" w:color="auto"/>
                            <w:bottom w:val="none" w:sz="0" w:space="0" w:color="auto"/>
                            <w:right w:val="none" w:sz="0" w:space="0" w:color="auto"/>
                          </w:divBdr>
                        </w:div>
                        <w:div w:id="1145196585">
                          <w:marLeft w:val="0"/>
                          <w:marRight w:val="-10800"/>
                          <w:marTop w:val="0"/>
                          <w:marBottom w:val="0"/>
                          <w:divBdr>
                            <w:top w:val="none" w:sz="0" w:space="0" w:color="auto"/>
                            <w:left w:val="none" w:sz="0" w:space="0" w:color="auto"/>
                            <w:bottom w:val="none" w:sz="0" w:space="0" w:color="auto"/>
                            <w:right w:val="none" w:sz="0" w:space="0" w:color="auto"/>
                          </w:divBdr>
                        </w:div>
                        <w:div w:id="1149176923">
                          <w:marLeft w:val="0"/>
                          <w:marRight w:val="-10800"/>
                          <w:marTop w:val="0"/>
                          <w:marBottom w:val="0"/>
                          <w:divBdr>
                            <w:top w:val="none" w:sz="0" w:space="0" w:color="auto"/>
                            <w:left w:val="none" w:sz="0" w:space="0" w:color="auto"/>
                            <w:bottom w:val="none" w:sz="0" w:space="0" w:color="auto"/>
                            <w:right w:val="none" w:sz="0" w:space="0" w:color="auto"/>
                          </w:divBdr>
                        </w:div>
                        <w:div w:id="1213619981">
                          <w:marLeft w:val="0"/>
                          <w:marRight w:val="-10800"/>
                          <w:marTop w:val="0"/>
                          <w:marBottom w:val="0"/>
                          <w:divBdr>
                            <w:top w:val="none" w:sz="0" w:space="0" w:color="auto"/>
                            <w:left w:val="none" w:sz="0" w:space="0" w:color="auto"/>
                            <w:bottom w:val="none" w:sz="0" w:space="0" w:color="auto"/>
                            <w:right w:val="none" w:sz="0" w:space="0" w:color="auto"/>
                          </w:divBdr>
                        </w:div>
                        <w:div w:id="1233005939">
                          <w:marLeft w:val="0"/>
                          <w:marRight w:val="-10800"/>
                          <w:marTop w:val="0"/>
                          <w:marBottom w:val="0"/>
                          <w:divBdr>
                            <w:top w:val="none" w:sz="0" w:space="0" w:color="auto"/>
                            <w:left w:val="none" w:sz="0" w:space="0" w:color="auto"/>
                            <w:bottom w:val="none" w:sz="0" w:space="0" w:color="auto"/>
                            <w:right w:val="none" w:sz="0" w:space="0" w:color="auto"/>
                          </w:divBdr>
                        </w:div>
                        <w:div w:id="1250240494">
                          <w:marLeft w:val="0"/>
                          <w:marRight w:val="-10800"/>
                          <w:marTop w:val="0"/>
                          <w:marBottom w:val="0"/>
                          <w:divBdr>
                            <w:top w:val="none" w:sz="0" w:space="0" w:color="auto"/>
                            <w:left w:val="none" w:sz="0" w:space="0" w:color="auto"/>
                            <w:bottom w:val="none" w:sz="0" w:space="0" w:color="auto"/>
                            <w:right w:val="none" w:sz="0" w:space="0" w:color="auto"/>
                          </w:divBdr>
                        </w:div>
                        <w:div w:id="1279218443">
                          <w:marLeft w:val="0"/>
                          <w:marRight w:val="-10800"/>
                          <w:marTop w:val="0"/>
                          <w:marBottom w:val="0"/>
                          <w:divBdr>
                            <w:top w:val="none" w:sz="0" w:space="0" w:color="auto"/>
                            <w:left w:val="none" w:sz="0" w:space="0" w:color="auto"/>
                            <w:bottom w:val="none" w:sz="0" w:space="0" w:color="auto"/>
                            <w:right w:val="none" w:sz="0" w:space="0" w:color="auto"/>
                          </w:divBdr>
                        </w:div>
                        <w:div w:id="1301689310">
                          <w:marLeft w:val="0"/>
                          <w:marRight w:val="-10800"/>
                          <w:marTop w:val="0"/>
                          <w:marBottom w:val="0"/>
                          <w:divBdr>
                            <w:top w:val="none" w:sz="0" w:space="0" w:color="auto"/>
                            <w:left w:val="none" w:sz="0" w:space="0" w:color="auto"/>
                            <w:bottom w:val="none" w:sz="0" w:space="0" w:color="auto"/>
                            <w:right w:val="none" w:sz="0" w:space="0" w:color="auto"/>
                          </w:divBdr>
                        </w:div>
                        <w:div w:id="1330252535">
                          <w:marLeft w:val="0"/>
                          <w:marRight w:val="-10800"/>
                          <w:marTop w:val="0"/>
                          <w:marBottom w:val="0"/>
                          <w:divBdr>
                            <w:top w:val="none" w:sz="0" w:space="0" w:color="auto"/>
                            <w:left w:val="none" w:sz="0" w:space="0" w:color="auto"/>
                            <w:bottom w:val="none" w:sz="0" w:space="0" w:color="auto"/>
                            <w:right w:val="none" w:sz="0" w:space="0" w:color="auto"/>
                          </w:divBdr>
                        </w:div>
                        <w:div w:id="1333803110">
                          <w:marLeft w:val="0"/>
                          <w:marRight w:val="-10800"/>
                          <w:marTop w:val="0"/>
                          <w:marBottom w:val="0"/>
                          <w:divBdr>
                            <w:top w:val="none" w:sz="0" w:space="0" w:color="auto"/>
                            <w:left w:val="none" w:sz="0" w:space="0" w:color="auto"/>
                            <w:bottom w:val="none" w:sz="0" w:space="0" w:color="auto"/>
                            <w:right w:val="none" w:sz="0" w:space="0" w:color="auto"/>
                          </w:divBdr>
                        </w:div>
                        <w:div w:id="1398623725">
                          <w:marLeft w:val="0"/>
                          <w:marRight w:val="-10800"/>
                          <w:marTop w:val="0"/>
                          <w:marBottom w:val="0"/>
                          <w:divBdr>
                            <w:top w:val="none" w:sz="0" w:space="0" w:color="auto"/>
                            <w:left w:val="none" w:sz="0" w:space="0" w:color="auto"/>
                            <w:bottom w:val="none" w:sz="0" w:space="0" w:color="auto"/>
                            <w:right w:val="none" w:sz="0" w:space="0" w:color="auto"/>
                          </w:divBdr>
                        </w:div>
                        <w:div w:id="1399552083">
                          <w:marLeft w:val="0"/>
                          <w:marRight w:val="-10800"/>
                          <w:marTop w:val="0"/>
                          <w:marBottom w:val="0"/>
                          <w:divBdr>
                            <w:top w:val="none" w:sz="0" w:space="0" w:color="auto"/>
                            <w:left w:val="none" w:sz="0" w:space="0" w:color="auto"/>
                            <w:bottom w:val="none" w:sz="0" w:space="0" w:color="auto"/>
                            <w:right w:val="none" w:sz="0" w:space="0" w:color="auto"/>
                          </w:divBdr>
                        </w:div>
                        <w:div w:id="1405294231">
                          <w:marLeft w:val="0"/>
                          <w:marRight w:val="-10800"/>
                          <w:marTop w:val="0"/>
                          <w:marBottom w:val="0"/>
                          <w:divBdr>
                            <w:top w:val="none" w:sz="0" w:space="0" w:color="auto"/>
                            <w:left w:val="none" w:sz="0" w:space="0" w:color="auto"/>
                            <w:bottom w:val="none" w:sz="0" w:space="0" w:color="auto"/>
                            <w:right w:val="none" w:sz="0" w:space="0" w:color="auto"/>
                          </w:divBdr>
                        </w:div>
                        <w:div w:id="1439135918">
                          <w:marLeft w:val="0"/>
                          <w:marRight w:val="-10800"/>
                          <w:marTop w:val="0"/>
                          <w:marBottom w:val="0"/>
                          <w:divBdr>
                            <w:top w:val="none" w:sz="0" w:space="0" w:color="auto"/>
                            <w:left w:val="none" w:sz="0" w:space="0" w:color="auto"/>
                            <w:bottom w:val="none" w:sz="0" w:space="0" w:color="auto"/>
                            <w:right w:val="none" w:sz="0" w:space="0" w:color="auto"/>
                          </w:divBdr>
                        </w:div>
                        <w:div w:id="1482427117">
                          <w:marLeft w:val="0"/>
                          <w:marRight w:val="-10800"/>
                          <w:marTop w:val="0"/>
                          <w:marBottom w:val="0"/>
                          <w:divBdr>
                            <w:top w:val="none" w:sz="0" w:space="0" w:color="auto"/>
                            <w:left w:val="none" w:sz="0" w:space="0" w:color="auto"/>
                            <w:bottom w:val="none" w:sz="0" w:space="0" w:color="auto"/>
                            <w:right w:val="none" w:sz="0" w:space="0" w:color="auto"/>
                          </w:divBdr>
                        </w:div>
                        <w:div w:id="1494032916">
                          <w:marLeft w:val="0"/>
                          <w:marRight w:val="-10800"/>
                          <w:marTop w:val="0"/>
                          <w:marBottom w:val="0"/>
                          <w:divBdr>
                            <w:top w:val="none" w:sz="0" w:space="0" w:color="auto"/>
                            <w:left w:val="none" w:sz="0" w:space="0" w:color="auto"/>
                            <w:bottom w:val="none" w:sz="0" w:space="0" w:color="auto"/>
                            <w:right w:val="none" w:sz="0" w:space="0" w:color="auto"/>
                          </w:divBdr>
                        </w:div>
                        <w:div w:id="1501852723">
                          <w:marLeft w:val="0"/>
                          <w:marRight w:val="-10800"/>
                          <w:marTop w:val="0"/>
                          <w:marBottom w:val="0"/>
                          <w:divBdr>
                            <w:top w:val="none" w:sz="0" w:space="0" w:color="auto"/>
                            <w:left w:val="none" w:sz="0" w:space="0" w:color="auto"/>
                            <w:bottom w:val="none" w:sz="0" w:space="0" w:color="auto"/>
                            <w:right w:val="none" w:sz="0" w:space="0" w:color="auto"/>
                          </w:divBdr>
                        </w:div>
                        <w:div w:id="1509981535">
                          <w:marLeft w:val="0"/>
                          <w:marRight w:val="-10800"/>
                          <w:marTop w:val="0"/>
                          <w:marBottom w:val="0"/>
                          <w:divBdr>
                            <w:top w:val="none" w:sz="0" w:space="0" w:color="auto"/>
                            <w:left w:val="none" w:sz="0" w:space="0" w:color="auto"/>
                            <w:bottom w:val="none" w:sz="0" w:space="0" w:color="auto"/>
                            <w:right w:val="none" w:sz="0" w:space="0" w:color="auto"/>
                          </w:divBdr>
                        </w:div>
                        <w:div w:id="1617834533">
                          <w:marLeft w:val="0"/>
                          <w:marRight w:val="-10800"/>
                          <w:marTop w:val="0"/>
                          <w:marBottom w:val="0"/>
                          <w:divBdr>
                            <w:top w:val="none" w:sz="0" w:space="0" w:color="auto"/>
                            <w:left w:val="none" w:sz="0" w:space="0" w:color="auto"/>
                            <w:bottom w:val="none" w:sz="0" w:space="0" w:color="auto"/>
                            <w:right w:val="none" w:sz="0" w:space="0" w:color="auto"/>
                          </w:divBdr>
                        </w:div>
                        <w:div w:id="1621568364">
                          <w:marLeft w:val="0"/>
                          <w:marRight w:val="-10800"/>
                          <w:marTop w:val="0"/>
                          <w:marBottom w:val="0"/>
                          <w:divBdr>
                            <w:top w:val="none" w:sz="0" w:space="0" w:color="auto"/>
                            <w:left w:val="none" w:sz="0" w:space="0" w:color="auto"/>
                            <w:bottom w:val="none" w:sz="0" w:space="0" w:color="auto"/>
                            <w:right w:val="none" w:sz="0" w:space="0" w:color="auto"/>
                          </w:divBdr>
                        </w:div>
                        <w:div w:id="1658797513">
                          <w:marLeft w:val="0"/>
                          <w:marRight w:val="-10800"/>
                          <w:marTop w:val="0"/>
                          <w:marBottom w:val="0"/>
                          <w:divBdr>
                            <w:top w:val="none" w:sz="0" w:space="0" w:color="auto"/>
                            <w:left w:val="none" w:sz="0" w:space="0" w:color="auto"/>
                            <w:bottom w:val="none" w:sz="0" w:space="0" w:color="auto"/>
                            <w:right w:val="none" w:sz="0" w:space="0" w:color="auto"/>
                          </w:divBdr>
                        </w:div>
                        <w:div w:id="1669946693">
                          <w:marLeft w:val="0"/>
                          <w:marRight w:val="-10800"/>
                          <w:marTop w:val="0"/>
                          <w:marBottom w:val="0"/>
                          <w:divBdr>
                            <w:top w:val="none" w:sz="0" w:space="0" w:color="auto"/>
                            <w:left w:val="none" w:sz="0" w:space="0" w:color="auto"/>
                            <w:bottom w:val="none" w:sz="0" w:space="0" w:color="auto"/>
                            <w:right w:val="none" w:sz="0" w:space="0" w:color="auto"/>
                          </w:divBdr>
                        </w:div>
                        <w:div w:id="1681276507">
                          <w:marLeft w:val="0"/>
                          <w:marRight w:val="-10800"/>
                          <w:marTop w:val="0"/>
                          <w:marBottom w:val="0"/>
                          <w:divBdr>
                            <w:top w:val="none" w:sz="0" w:space="0" w:color="auto"/>
                            <w:left w:val="none" w:sz="0" w:space="0" w:color="auto"/>
                            <w:bottom w:val="none" w:sz="0" w:space="0" w:color="auto"/>
                            <w:right w:val="none" w:sz="0" w:space="0" w:color="auto"/>
                          </w:divBdr>
                        </w:div>
                        <w:div w:id="1707949525">
                          <w:marLeft w:val="0"/>
                          <w:marRight w:val="-10800"/>
                          <w:marTop w:val="0"/>
                          <w:marBottom w:val="0"/>
                          <w:divBdr>
                            <w:top w:val="none" w:sz="0" w:space="0" w:color="auto"/>
                            <w:left w:val="none" w:sz="0" w:space="0" w:color="auto"/>
                            <w:bottom w:val="none" w:sz="0" w:space="0" w:color="auto"/>
                            <w:right w:val="none" w:sz="0" w:space="0" w:color="auto"/>
                          </w:divBdr>
                        </w:div>
                        <w:div w:id="1756901541">
                          <w:marLeft w:val="0"/>
                          <w:marRight w:val="-10800"/>
                          <w:marTop w:val="0"/>
                          <w:marBottom w:val="0"/>
                          <w:divBdr>
                            <w:top w:val="none" w:sz="0" w:space="0" w:color="auto"/>
                            <w:left w:val="none" w:sz="0" w:space="0" w:color="auto"/>
                            <w:bottom w:val="none" w:sz="0" w:space="0" w:color="auto"/>
                            <w:right w:val="none" w:sz="0" w:space="0" w:color="auto"/>
                          </w:divBdr>
                        </w:div>
                        <w:div w:id="1764765733">
                          <w:marLeft w:val="0"/>
                          <w:marRight w:val="-10800"/>
                          <w:marTop w:val="0"/>
                          <w:marBottom w:val="0"/>
                          <w:divBdr>
                            <w:top w:val="none" w:sz="0" w:space="0" w:color="auto"/>
                            <w:left w:val="none" w:sz="0" w:space="0" w:color="auto"/>
                            <w:bottom w:val="none" w:sz="0" w:space="0" w:color="auto"/>
                            <w:right w:val="none" w:sz="0" w:space="0" w:color="auto"/>
                          </w:divBdr>
                        </w:div>
                        <w:div w:id="1827282831">
                          <w:marLeft w:val="0"/>
                          <w:marRight w:val="-10800"/>
                          <w:marTop w:val="0"/>
                          <w:marBottom w:val="0"/>
                          <w:divBdr>
                            <w:top w:val="none" w:sz="0" w:space="0" w:color="auto"/>
                            <w:left w:val="none" w:sz="0" w:space="0" w:color="auto"/>
                            <w:bottom w:val="none" w:sz="0" w:space="0" w:color="auto"/>
                            <w:right w:val="none" w:sz="0" w:space="0" w:color="auto"/>
                          </w:divBdr>
                        </w:div>
                        <w:div w:id="1843428706">
                          <w:marLeft w:val="0"/>
                          <w:marRight w:val="-10800"/>
                          <w:marTop w:val="0"/>
                          <w:marBottom w:val="0"/>
                          <w:divBdr>
                            <w:top w:val="none" w:sz="0" w:space="0" w:color="auto"/>
                            <w:left w:val="none" w:sz="0" w:space="0" w:color="auto"/>
                            <w:bottom w:val="none" w:sz="0" w:space="0" w:color="auto"/>
                            <w:right w:val="none" w:sz="0" w:space="0" w:color="auto"/>
                          </w:divBdr>
                        </w:div>
                        <w:div w:id="1876195773">
                          <w:marLeft w:val="0"/>
                          <w:marRight w:val="-10800"/>
                          <w:marTop w:val="0"/>
                          <w:marBottom w:val="0"/>
                          <w:divBdr>
                            <w:top w:val="none" w:sz="0" w:space="0" w:color="auto"/>
                            <w:left w:val="none" w:sz="0" w:space="0" w:color="auto"/>
                            <w:bottom w:val="none" w:sz="0" w:space="0" w:color="auto"/>
                            <w:right w:val="none" w:sz="0" w:space="0" w:color="auto"/>
                          </w:divBdr>
                        </w:div>
                        <w:div w:id="1885678888">
                          <w:marLeft w:val="0"/>
                          <w:marRight w:val="-10800"/>
                          <w:marTop w:val="0"/>
                          <w:marBottom w:val="0"/>
                          <w:divBdr>
                            <w:top w:val="none" w:sz="0" w:space="0" w:color="auto"/>
                            <w:left w:val="none" w:sz="0" w:space="0" w:color="auto"/>
                            <w:bottom w:val="none" w:sz="0" w:space="0" w:color="auto"/>
                            <w:right w:val="none" w:sz="0" w:space="0" w:color="auto"/>
                          </w:divBdr>
                        </w:div>
                        <w:div w:id="1887906526">
                          <w:marLeft w:val="0"/>
                          <w:marRight w:val="-10800"/>
                          <w:marTop w:val="0"/>
                          <w:marBottom w:val="0"/>
                          <w:divBdr>
                            <w:top w:val="none" w:sz="0" w:space="0" w:color="auto"/>
                            <w:left w:val="none" w:sz="0" w:space="0" w:color="auto"/>
                            <w:bottom w:val="none" w:sz="0" w:space="0" w:color="auto"/>
                            <w:right w:val="none" w:sz="0" w:space="0" w:color="auto"/>
                          </w:divBdr>
                        </w:div>
                        <w:div w:id="1898277467">
                          <w:marLeft w:val="0"/>
                          <w:marRight w:val="-10800"/>
                          <w:marTop w:val="0"/>
                          <w:marBottom w:val="0"/>
                          <w:divBdr>
                            <w:top w:val="none" w:sz="0" w:space="0" w:color="auto"/>
                            <w:left w:val="none" w:sz="0" w:space="0" w:color="auto"/>
                            <w:bottom w:val="none" w:sz="0" w:space="0" w:color="auto"/>
                            <w:right w:val="none" w:sz="0" w:space="0" w:color="auto"/>
                          </w:divBdr>
                        </w:div>
                        <w:div w:id="1953171180">
                          <w:marLeft w:val="0"/>
                          <w:marRight w:val="-10800"/>
                          <w:marTop w:val="0"/>
                          <w:marBottom w:val="0"/>
                          <w:divBdr>
                            <w:top w:val="none" w:sz="0" w:space="0" w:color="auto"/>
                            <w:left w:val="none" w:sz="0" w:space="0" w:color="auto"/>
                            <w:bottom w:val="none" w:sz="0" w:space="0" w:color="auto"/>
                            <w:right w:val="none" w:sz="0" w:space="0" w:color="auto"/>
                          </w:divBdr>
                        </w:div>
                        <w:div w:id="1987934225">
                          <w:marLeft w:val="0"/>
                          <w:marRight w:val="-10800"/>
                          <w:marTop w:val="0"/>
                          <w:marBottom w:val="0"/>
                          <w:divBdr>
                            <w:top w:val="none" w:sz="0" w:space="0" w:color="auto"/>
                            <w:left w:val="none" w:sz="0" w:space="0" w:color="auto"/>
                            <w:bottom w:val="none" w:sz="0" w:space="0" w:color="auto"/>
                            <w:right w:val="none" w:sz="0" w:space="0" w:color="auto"/>
                          </w:divBdr>
                        </w:div>
                      </w:divsChild>
                    </w:div>
                    <w:div w:id="1784299398">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sChild>
        </w:div>
        <w:div w:id="1059019106">
          <w:marLeft w:val="0"/>
          <w:marRight w:val="0"/>
          <w:marTop w:val="0"/>
          <w:marBottom w:val="0"/>
          <w:divBdr>
            <w:top w:val="none" w:sz="0" w:space="0" w:color="auto"/>
            <w:left w:val="single" w:sz="12" w:space="0" w:color="004465"/>
            <w:bottom w:val="none" w:sz="0" w:space="0" w:color="auto"/>
            <w:right w:val="none" w:sz="0" w:space="0" w:color="auto"/>
          </w:divBdr>
        </w:div>
      </w:divsChild>
    </w:div>
    <w:div w:id="572588755">
      <w:bodyDiv w:val="1"/>
      <w:marLeft w:val="0"/>
      <w:marRight w:val="0"/>
      <w:marTop w:val="0"/>
      <w:marBottom w:val="0"/>
      <w:divBdr>
        <w:top w:val="none" w:sz="0" w:space="0" w:color="auto"/>
        <w:left w:val="none" w:sz="0" w:space="0" w:color="auto"/>
        <w:bottom w:val="none" w:sz="0" w:space="0" w:color="auto"/>
        <w:right w:val="none" w:sz="0" w:space="0" w:color="auto"/>
      </w:divBdr>
      <w:divsChild>
        <w:div w:id="444424426">
          <w:marLeft w:val="0"/>
          <w:marRight w:val="0"/>
          <w:marTop w:val="225"/>
          <w:marBottom w:val="0"/>
          <w:divBdr>
            <w:top w:val="none" w:sz="0" w:space="0" w:color="auto"/>
            <w:left w:val="none" w:sz="0" w:space="0" w:color="auto"/>
            <w:bottom w:val="none" w:sz="0" w:space="0" w:color="auto"/>
            <w:right w:val="none" w:sz="0" w:space="0" w:color="auto"/>
          </w:divBdr>
          <w:divsChild>
            <w:div w:id="1361082480">
              <w:marLeft w:val="0"/>
              <w:marRight w:val="0"/>
              <w:marTop w:val="0"/>
              <w:marBottom w:val="0"/>
              <w:divBdr>
                <w:top w:val="none" w:sz="0" w:space="0" w:color="auto"/>
                <w:left w:val="none" w:sz="0" w:space="0" w:color="auto"/>
                <w:bottom w:val="none" w:sz="0" w:space="0" w:color="auto"/>
                <w:right w:val="none" w:sz="0" w:space="0" w:color="auto"/>
              </w:divBdr>
              <w:divsChild>
                <w:div w:id="272247950">
                  <w:marLeft w:val="0"/>
                  <w:marRight w:val="0"/>
                  <w:marTop w:val="150"/>
                  <w:marBottom w:val="0"/>
                  <w:divBdr>
                    <w:top w:val="none" w:sz="0" w:space="0" w:color="auto"/>
                    <w:left w:val="none" w:sz="0" w:space="0" w:color="auto"/>
                    <w:bottom w:val="none" w:sz="0" w:space="0" w:color="auto"/>
                    <w:right w:val="none" w:sz="0" w:space="0" w:color="auto"/>
                  </w:divBdr>
                </w:div>
                <w:div w:id="89038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547004">
          <w:marLeft w:val="0"/>
          <w:marRight w:val="0"/>
          <w:marTop w:val="225"/>
          <w:marBottom w:val="0"/>
          <w:divBdr>
            <w:top w:val="none" w:sz="0" w:space="0" w:color="auto"/>
            <w:left w:val="none" w:sz="0" w:space="0" w:color="auto"/>
            <w:bottom w:val="none" w:sz="0" w:space="0" w:color="auto"/>
            <w:right w:val="none" w:sz="0" w:space="0" w:color="auto"/>
          </w:divBdr>
          <w:divsChild>
            <w:div w:id="396590738">
              <w:marLeft w:val="0"/>
              <w:marRight w:val="0"/>
              <w:marTop w:val="0"/>
              <w:marBottom w:val="0"/>
              <w:divBdr>
                <w:top w:val="none" w:sz="0" w:space="0" w:color="auto"/>
                <w:left w:val="none" w:sz="0" w:space="0" w:color="auto"/>
                <w:bottom w:val="none" w:sz="0" w:space="0" w:color="auto"/>
                <w:right w:val="none" w:sz="0" w:space="0" w:color="auto"/>
              </w:divBdr>
              <w:divsChild>
                <w:div w:id="1398165397">
                  <w:marLeft w:val="0"/>
                  <w:marRight w:val="0"/>
                  <w:marTop w:val="0"/>
                  <w:marBottom w:val="0"/>
                  <w:divBdr>
                    <w:top w:val="none" w:sz="0" w:space="0" w:color="auto"/>
                    <w:left w:val="none" w:sz="0" w:space="0" w:color="auto"/>
                    <w:bottom w:val="none" w:sz="0" w:space="0" w:color="auto"/>
                    <w:right w:val="none" w:sz="0" w:space="0" w:color="auto"/>
                  </w:divBdr>
                  <w:divsChild>
                    <w:div w:id="509029814">
                      <w:marLeft w:val="0"/>
                      <w:marRight w:val="0"/>
                      <w:marTop w:val="0"/>
                      <w:marBottom w:val="0"/>
                      <w:divBdr>
                        <w:top w:val="none" w:sz="0" w:space="0" w:color="auto"/>
                        <w:left w:val="none" w:sz="0" w:space="0" w:color="auto"/>
                        <w:bottom w:val="none" w:sz="0" w:space="0" w:color="auto"/>
                        <w:right w:val="none" w:sz="0" w:space="0" w:color="auto"/>
                      </w:divBdr>
                      <w:divsChild>
                        <w:div w:id="1599026687">
                          <w:marLeft w:val="0"/>
                          <w:marRight w:val="0"/>
                          <w:marTop w:val="0"/>
                          <w:marBottom w:val="0"/>
                          <w:divBdr>
                            <w:top w:val="none" w:sz="0" w:space="0" w:color="auto"/>
                            <w:left w:val="none" w:sz="0" w:space="0" w:color="auto"/>
                            <w:bottom w:val="none" w:sz="0" w:space="0" w:color="auto"/>
                            <w:right w:val="none" w:sz="0" w:space="0" w:color="auto"/>
                          </w:divBdr>
                          <w:divsChild>
                            <w:div w:id="176745670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74530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243739">
              <w:marLeft w:val="0"/>
              <w:marRight w:val="0"/>
              <w:marTop w:val="0"/>
              <w:marBottom w:val="225"/>
              <w:divBdr>
                <w:top w:val="none" w:sz="0" w:space="0" w:color="auto"/>
                <w:left w:val="none" w:sz="0" w:space="0" w:color="auto"/>
                <w:bottom w:val="none" w:sz="0" w:space="0" w:color="auto"/>
                <w:right w:val="none" w:sz="0" w:space="0" w:color="auto"/>
              </w:divBdr>
            </w:div>
          </w:divsChild>
        </w:div>
        <w:div w:id="1931280672">
          <w:marLeft w:val="0"/>
          <w:marRight w:val="0"/>
          <w:marTop w:val="0"/>
          <w:marBottom w:val="0"/>
          <w:divBdr>
            <w:top w:val="none" w:sz="0" w:space="0" w:color="auto"/>
            <w:left w:val="none" w:sz="0" w:space="0" w:color="auto"/>
            <w:bottom w:val="none" w:sz="0" w:space="0" w:color="auto"/>
            <w:right w:val="none" w:sz="0" w:space="0" w:color="auto"/>
          </w:divBdr>
          <w:divsChild>
            <w:div w:id="63724447">
              <w:marLeft w:val="0"/>
              <w:marRight w:val="0"/>
              <w:marTop w:val="0"/>
              <w:marBottom w:val="0"/>
              <w:divBdr>
                <w:top w:val="none" w:sz="0" w:space="0" w:color="auto"/>
                <w:left w:val="none" w:sz="0" w:space="0" w:color="auto"/>
                <w:bottom w:val="none" w:sz="0" w:space="0" w:color="auto"/>
                <w:right w:val="none" w:sz="0" w:space="0" w:color="auto"/>
              </w:divBdr>
              <w:divsChild>
                <w:div w:id="268514758">
                  <w:marLeft w:val="0"/>
                  <w:marRight w:val="0"/>
                  <w:marTop w:val="0"/>
                  <w:marBottom w:val="0"/>
                  <w:divBdr>
                    <w:top w:val="none" w:sz="0" w:space="0" w:color="auto"/>
                    <w:left w:val="none" w:sz="0" w:space="0" w:color="auto"/>
                    <w:bottom w:val="none" w:sz="0" w:space="0" w:color="auto"/>
                    <w:right w:val="none" w:sz="0" w:space="0" w:color="auto"/>
                  </w:divBdr>
                </w:div>
              </w:divsChild>
            </w:div>
            <w:div w:id="184053219">
              <w:marLeft w:val="0"/>
              <w:marRight w:val="0"/>
              <w:marTop w:val="0"/>
              <w:marBottom w:val="0"/>
              <w:divBdr>
                <w:top w:val="none" w:sz="0" w:space="0" w:color="auto"/>
                <w:left w:val="none" w:sz="0" w:space="0" w:color="auto"/>
                <w:bottom w:val="none" w:sz="0" w:space="0" w:color="auto"/>
                <w:right w:val="none" w:sz="0" w:space="0" w:color="auto"/>
              </w:divBdr>
              <w:divsChild>
                <w:div w:id="1341007671">
                  <w:marLeft w:val="0"/>
                  <w:marRight w:val="0"/>
                  <w:marTop w:val="0"/>
                  <w:marBottom w:val="0"/>
                  <w:divBdr>
                    <w:top w:val="none" w:sz="0" w:space="0" w:color="auto"/>
                    <w:left w:val="none" w:sz="0" w:space="0" w:color="auto"/>
                    <w:bottom w:val="none" w:sz="0" w:space="0" w:color="auto"/>
                    <w:right w:val="none" w:sz="0" w:space="0" w:color="auto"/>
                  </w:divBdr>
                </w:div>
              </w:divsChild>
            </w:div>
            <w:div w:id="399134234">
              <w:marLeft w:val="0"/>
              <w:marRight w:val="0"/>
              <w:marTop w:val="0"/>
              <w:marBottom w:val="0"/>
              <w:divBdr>
                <w:top w:val="none" w:sz="0" w:space="0" w:color="auto"/>
                <w:left w:val="none" w:sz="0" w:space="0" w:color="auto"/>
                <w:bottom w:val="none" w:sz="0" w:space="0" w:color="auto"/>
                <w:right w:val="none" w:sz="0" w:space="0" w:color="auto"/>
              </w:divBdr>
              <w:divsChild>
                <w:div w:id="1530290830">
                  <w:marLeft w:val="0"/>
                  <w:marRight w:val="0"/>
                  <w:marTop w:val="0"/>
                  <w:marBottom w:val="0"/>
                  <w:divBdr>
                    <w:top w:val="none" w:sz="0" w:space="0" w:color="auto"/>
                    <w:left w:val="none" w:sz="0" w:space="0" w:color="auto"/>
                    <w:bottom w:val="none" w:sz="0" w:space="0" w:color="auto"/>
                    <w:right w:val="none" w:sz="0" w:space="0" w:color="auto"/>
                  </w:divBdr>
                </w:div>
              </w:divsChild>
            </w:div>
            <w:div w:id="506167269">
              <w:marLeft w:val="0"/>
              <w:marRight w:val="0"/>
              <w:marTop w:val="0"/>
              <w:marBottom w:val="0"/>
              <w:divBdr>
                <w:top w:val="none" w:sz="0" w:space="0" w:color="auto"/>
                <w:left w:val="none" w:sz="0" w:space="0" w:color="auto"/>
                <w:bottom w:val="none" w:sz="0" w:space="0" w:color="auto"/>
                <w:right w:val="none" w:sz="0" w:space="0" w:color="auto"/>
              </w:divBdr>
              <w:divsChild>
                <w:div w:id="158272100">
                  <w:marLeft w:val="0"/>
                  <w:marRight w:val="0"/>
                  <w:marTop w:val="0"/>
                  <w:marBottom w:val="0"/>
                  <w:divBdr>
                    <w:top w:val="none" w:sz="0" w:space="0" w:color="auto"/>
                    <w:left w:val="none" w:sz="0" w:space="0" w:color="auto"/>
                    <w:bottom w:val="none" w:sz="0" w:space="0" w:color="auto"/>
                    <w:right w:val="none" w:sz="0" w:space="0" w:color="auto"/>
                  </w:divBdr>
                </w:div>
              </w:divsChild>
            </w:div>
            <w:div w:id="555554124">
              <w:marLeft w:val="0"/>
              <w:marRight w:val="0"/>
              <w:marTop w:val="0"/>
              <w:marBottom w:val="0"/>
              <w:divBdr>
                <w:top w:val="none" w:sz="0" w:space="0" w:color="auto"/>
                <w:left w:val="none" w:sz="0" w:space="0" w:color="auto"/>
                <w:bottom w:val="none" w:sz="0" w:space="0" w:color="auto"/>
                <w:right w:val="none" w:sz="0" w:space="0" w:color="auto"/>
              </w:divBdr>
              <w:divsChild>
                <w:div w:id="666248943">
                  <w:marLeft w:val="0"/>
                  <w:marRight w:val="0"/>
                  <w:marTop w:val="0"/>
                  <w:marBottom w:val="0"/>
                  <w:divBdr>
                    <w:top w:val="none" w:sz="0" w:space="0" w:color="auto"/>
                    <w:left w:val="none" w:sz="0" w:space="0" w:color="auto"/>
                    <w:bottom w:val="none" w:sz="0" w:space="0" w:color="auto"/>
                    <w:right w:val="none" w:sz="0" w:space="0" w:color="auto"/>
                  </w:divBdr>
                </w:div>
              </w:divsChild>
            </w:div>
            <w:div w:id="623006736">
              <w:marLeft w:val="0"/>
              <w:marRight w:val="0"/>
              <w:marTop w:val="0"/>
              <w:marBottom w:val="0"/>
              <w:divBdr>
                <w:top w:val="none" w:sz="0" w:space="0" w:color="auto"/>
                <w:left w:val="none" w:sz="0" w:space="0" w:color="auto"/>
                <w:bottom w:val="none" w:sz="0" w:space="0" w:color="auto"/>
                <w:right w:val="none" w:sz="0" w:space="0" w:color="auto"/>
              </w:divBdr>
              <w:divsChild>
                <w:div w:id="348333663">
                  <w:marLeft w:val="0"/>
                  <w:marRight w:val="0"/>
                  <w:marTop w:val="0"/>
                  <w:marBottom w:val="0"/>
                  <w:divBdr>
                    <w:top w:val="none" w:sz="0" w:space="0" w:color="auto"/>
                    <w:left w:val="none" w:sz="0" w:space="0" w:color="auto"/>
                    <w:bottom w:val="none" w:sz="0" w:space="0" w:color="auto"/>
                    <w:right w:val="none" w:sz="0" w:space="0" w:color="auto"/>
                  </w:divBdr>
                </w:div>
              </w:divsChild>
            </w:div>
            <w:div w:id="706570218">
              <w:marLeft w:val="0"/>
              <w:marRight w:val="0"/>
              <w:marTop w:val="0"/>
              <w:marBottom w:val="0"/>
              <w:divBdr>
                <w:top w:val="none" w:sz="0" w:space="0" w:color="auto"/>
                <w:left w:val="none" w:sz="0" w:space="0" w:color="auto"/>
                <w:bottom w:val="none" w:sz="0" w:space="0" w:color="auto"/>
                <w:right w:val="none" w:sz="0" w:space="0" w:color="auto"/>
              </w:divBdr>
              <w:divsChild>
                <w:div w:id="910701553">
                  <w:marLeft w:val="0"/>
                  <w:marRight w:val="0"/>
                  <w:marTop w:val="0"/>
                  <w:marBottom w:val="0"/>
                  <w:divBdr>
                    <w:top w:val="none" w:sz="0" w:space="0" w:color="auto"/>
                    <w:left w:val="none" w:sz="0" w:space="0" w:color="auto"/>
                    <w:bottom w:val="none" w:sz="0" w:space="0" w:color="auto"/>
                    <w:right w:val="none" w:sz="0" w:space="0" w:color="auto"/>
                  </w:divBdr>
                </w:div>
              </w:divsChild>
            </w:div>
            <w:div w:id="821582815">
              <w:marLeft w:val="0"/>
              <w:marRight w:val="0"/>
              <w:marTop w:val="0"/>
              <w:marBottom w:val="0"/>
              <w:divBdr>
                <w:top w:val="none" w:sz="0" w:space="0" w:color="auto"/>
                <w:left w:val="none" w:sz="0" w:space="0" w:color="auto"/>
                <w:bottom w:val="none" w:sz="0" w:space="0" w:color="auto"/>
                <w:right w:val="none" w:sz="0" w:space="0" w:color="auto"/>
              </w:divBdr>
              <w:divsChild>
                <w:div w:id="1312827733">
                  <w:marLeft w:val="0"/>
                  <w:marRight w:val="0"/>
                  <w:marTop w:val="0"/>
                  <w:marBottom w:val="0"/>
                  <w:divBdr>
                    <w:top w:val="none" w:sz="0" w:space="0" w:color="auto"/>
                    <w:left w:val="none" w:sz="0" w:space="0" w:color="auto"/>
                    <w:bottom w:val="none" w:sz="0" w:space="0" w:color="auto"/>
                    <w:right w:val="none" w:sz="0" w:space="0" w:color="auto"/>
                  </w:divBdr>
                </w:div>
              </w:divsChild>
            </w:div>
            <w:div w:id="909928475">
              <w:marLeft w:val="0"/>
              <w:marRight w:val="0"/>
              <w:marTop w:val="0"/>
              <w:marBottom w:val="0"/>
              <w:divBdr>
                <w:top w:val="none" w:sz="0" w:space="0" w:color="auto"/>
                <w:left w:val="none" w:sz="0" w:space="0" w:color="auto"/>
                <w:bottom w:val="none" w:sz="0" w:space="0" w:color="auto"/>
                <w:right w:val="none" w:sz="0" w:space="0" w:color="auto"/>
              </w:divBdr>
              <w:divsChild>
                <w:div w:id="982735393">
                  <w:marLeft w:val="0"/>
                  <w:marRight w:val="0"/>
                  <w:marTop w:val="0"/>
                  <w:marBottom w:val="0"/>
                  <w:divBdr>
                    <w:top w:val="none" w:sz="0" w:space="0" w:color="auto"/>
                    <w:left w:val="none" w:sz="0" w:space="0" w:color="auto"/>
                    <w:bottom w:val="none" w:sz="0" w:space="0" w:color="auto"/>
                    <w:right w:val="none" w:sz="0" w:space="0" w:color="auto"/>
                  </w:divBdr>
                </w:div>
              </w:divsChild>
            </w:div>
            <w:div w:id="1043600528">
              <w:marLeft w:val="0"/>
              <w:marRight w:val="0"/>
              <w:marTop w:val="0"/>
              <w:marBottom w:val="0"/>
              <w:divBdr>
                <w:top w:val="none" w:sz="0" w:space="0" w:color="auto"/>
                <w:left w:val="none" w:sz="0" w:space="0" w:color="auto"/>
                <w:bottom w:val="none" w:sz="0" w:space="0" w:color="auto"/>
                <w:right w:val="none" w:sz="0" w:space="0" w:color="auto"/>
              </w:divBdr>
              <w:divsChild>
                <w:div w:id="1862207814">
                  <w:marLeft w:val="0"/>
                  <w:marRight w:val="0"/>
                  <w:marTop w:val="0"/>
                  <w:marBottom w:val="0"/>
                  <w:divBdr>
                    <w:top w:val="none" w:sz="0" w:space="0" w:color="auto"/>
                    <w:left w:val="none" w:sz="0" w:space="0" w:color="auto"/>
                    <w:bottom w:val="none" w:sz="0" w:space="0" w:color="auto"/>
                    <w:right w:val="none" w:sz="0" w:space="0" w:color="auto"/>
                  </w:divBdr>
                </w:div>
              </w:divsChild>
            </w:div>
            <w:div w:id="1097360817">
              <w:marLeft w:val="0"/>
              <w:marRight w:val="0"/>
              <w:marTop w:val="0"/>
              <w:marBottom w:val="0"/>
              <w:divBdr>
                <w:top w:val="none" w:sz="0" w:space="0" w:color="auto"/>
                <w:left w:val="none" w:sz="0" w:space="0" w:color="auto"/>
                <w:bottom w:val="none" w:sz="0" w:space="0" w:color="auto"/>
                <w:right w:val="none" w:sz="0" w:space="0" w:color="auto"/>
              </w:divBdr>
              <w:divsChild>
                <w:div w:id="69010844">
                  <w:marLeft w:val="0"/>
                  <w:marRight w:val="0"/>
                  <w:marTop w:val="0"/>
                  <w:marBottom w:val="0"/>
                  <w:divBdr>
                    <w:top w:val="none" w:sz="0" w:space="0" w:color="auto"/>
                    <w:left w:val="none" w:sz="0" w:space="0" w:color="auto"/>
                    <w:bottom w:val="none" w:sz="0" w:space="0" w:color="auto"/>
                    <w:right w:val="none" w:sz="0" w:space="0" w:color="auto"/>
                  </w:divBdr>
                </w:div>
              </w:divsChild>
            </w:div>
            <w:div w:id="1180199631">
              <w:marLeft w:val="0"/>
              <w:marRight w:val="0"/>
              <w:marTop w:val="0"/>
              <w:marBottom w:val="0"/>
              <w:divBdr>
                <w:top w:val="none" w:sz="0" w:space="0" w:color="auto"/>
                <w:left w:val="none" w:sz="0" w:space="0" w:color="auto"/>
                <w:bottom w:val="none" w:sz="0" w:space="0" w:color="auto"/>
                <w:right w:val="none" w:sz="0" w:space="0" w:color="auto"/>
              </w:divBdr>
              <w:divsChild>
                <w:div w:id="292715587">
                  <w:marLeft w:val="0"/>
                  <w:marRight w:val="0"/>
                  <w:marTop w:val="0"/>
                  <w:marBottom w:val="0"/>
                  <w:divBdr>
                    <w:top w:val="none" w:sz="0" w:space="0" w:color="auto"/>
                    <w:left w:val="none" w:sz="0" w:space="0" w:color="auto"/>
                    <w:bottom w:val="none" w:sz="0" w:space="0" w:color="auto"/>
                    <w:right w:val="none" w:sz="0" w:space="0" w:color="auto"/>
                  </w:divBdr>
                </w:div>
              </w:divsChild>
            </w:div>
            <w:div w:id="1188518036">
              <w:marLeft w:val="0"/>
              <w:marRight w:val="0"/>
              <w:marTop w:val="0"/>
              <w:marBottom w:val="0"/>
              <w:divBdr>
                <w:top w:val="none" w:sz="0" w:space="0" w:color="auto"/>
                <w:left w:val="none" w:sz="0" w:space="0" w:color="auto"/>
                <w:bottom w:val="none" w:sz="0" w:space="0" w:color="auto"/>
                <w:right w:val="none" w:sz="0" w:space="0" w:color="auto"/>
              </w:divBdr>
              <w:divsChild>
                <w:div w:id="758450712">
                  <w:marLeft w:val="0"/>
                  <w:marRight w:val="0"/>
                  <w:marTop w:val="0"/>
                  <w:marBottom w:val="0"/>
                  <w:divBdr>
                    <w:top w:val="none" w:sz="0" w:space="0" w:color="auto"/>
                    <w:left w:val="none" w:sz="0" w:space="0" w:color="auto"/>
                    <w:bottom w:val="none" w:sz="0" w:space="0" w:color="auto"/>
                    <w:right w:val="none" w:sz="0" w:space="0" w:color="auto"/>
                  </w:divBdr>
                </w:div>
              </w:divsChild>
            </w:div>
            <w:div w:id="1271207716">
              <w:marLeft w:val="0"/>
              <w:marRight w:val="0"/>
              <w:marTop w:val="0"/>
              <w:marBottom w:val="0"/>
              <w:divBdr>
                <w:top w:val="none" w:sz="0" w:space="0" w:color="auto"/>
                <w:left w:val="none" w:sz="0" w:space="0" w:color="auto"/>
                <w:bottom w:val="none" w:sz="0" w:space="0" w:color="auto"/>
                <w:right w:val="none" w:sz="0" w:space="0" w:color="auto"/>
              </w:divBdr>
              <w:divsChild>
                <w:div w:id="1234462716">
                  <w:marLeft w:val="0"/>
                  <w:marRight w:val="0"/>
                  <w:marTop w:val="0"/>
                  <w:marBottom w:val="0"/>
                  <w:divBdr>
                    <w:top w:val="none" w:sz="0" w:space="0" w:color="auto"/>
                    <w:left w:val="none" w:sz="0" w:space="0" w:color="auto"/>
                    <w:bottom w:val="none" w:sz="0" w:space="0" w:color="auto"/>
                    <w:right w:val="none" w:sz="0" w:space="0" w:color="auto"/>
                  </w:divBdr>
                </w:div>
              </w:divsChild>
            </w:div>
            <w:div w:id="1363747983">
              <w:marLeft w:val="0"/>
              <w:marRight w:val="0"/>
              <w:marTop w:val="0"/>
              <w:marBottom w:val="0"/>
              <w:divBdr>
                <w:top w:val="none" w:sz="0" w:space="0" w:color="auto"/>
                <w:left w:val="none" w:sz="0" w:space="0" w:color="auto"/>
                <w:bottom w:val="none" w:sz="0" w:space="0" w:color="auto"/>
                <w:right w:val="none" w:sz="0" w:space="0" w:color="auto"/>
              </w:divBdr>
              <w:divsChild>
                <w:div w:id="107434212">
                  <w:marLeft w:val="0"/>
                  <w:marRight w:val="0"/>
                  <w:marTop w:val="0"/>
                  <w:marBottom w:val="0"/>
                  <w:divBdr>
                    <w:top w:val="none" w:sz="0" w:space="0" w:color="auto"/>
                    <w:left w:val="none" w:sz="0" w:space="0" w:color="auto"/>
                    <w:bottom w:val="none" w:sz="0" w:space="0" w:color="auto"/>
                    <w:right w:val="none" w:sz="0" w:space="0" w:color="auto"/>
                  </w:divBdr>
                </w:div>
              </w:divsChild>
            </w:div>
            <w:div w:id="1486240103">
              <w:marLeft w:val="0"/>
              <w:marRight w:val="0"/>
              <w:marTop w:val="0"/>
              <w:marBottom w:val="0"/>
              <w:divBdr>
                <w:top w:val="none" w:sz="0" w:space="0" w:color="auto"/>
                <w:left w:val="none" w:sz="0" w:space="0" w:color="auto"/>
                <w:bottom w:val="none" w:sz="0" w:space="0" w:color="auto"/>
                <w:right w:val="none" w:sz="0" w:space="0" w:color="auto"/>
              </w:divBdr>
              <w:divsChild>
                <w:div w:id="1163622424">
                  <w:marLeft w:val="0"/>
                  <w:marRight w:val="0"/>
                  <w:marTop w:val="0"/>
                  <w:marBottom w:val="0"/>
                  <w:divBdr>
                    <w:top w:val="none" w:sz="0" w:space="0" w:color="auto"/>
                    <w:left w:val="none" w:sz="0" w:space="0" w:color="auto"/>
                    <w:bottom w:val="none" w:sz="0" w:space="0" w:color="auto"/>
                    <w:right w:val="none" w:sz="0" w:space="0" w:color="auto"/>
                  </w:divBdr>
                </w:div>
              </w:divsChild>
            </w:div>
            <w:div w:id="1597713493">
              <w:marLeft w:val="0"/>
              <w:marRight w:val="0"/>
              <w:marTop w:val="0"/>
              <w:marBottom w:val="0"/>
              <w:divBdr>
                <w:top w:val="none" w:sz="0" w:space="0" w:color="auto"/>
                <w:left w:val="none" w:sz="0" w:space="0" w:color="auto"/>
                <w:bottom w:val="none" w:sz="0" w:space="0" w:color="auto"/>
                <w:right w:val="none" w:sz="0" w:space="0" w:color="auto"/>
              </w:divBdr>
              <w:divsChild>
                <w:div w:id="1805270106">
                  <w:marLeft w:val="0"/>
                  <w:marRight w:val="0"/>
                  <w:marTop w:val="0"/>
                  <w:marBottom w:val="0"/>
                  <w:divBdr>
                    <w:top w:val="none" w:sz="0" w:space="0" w:color="auto"/>
                    <w:left w:val="none" w:sz="0" w:space="0" w:color="auto"/>
                    <w:bottom w:val="none" w:sz="0" w:space="0" w:color="auto"/>
                    <w:right w:val="none" w:sz="0" w:space="0" w:color="auto"/>
                  </w:divBdr>
                </w:div>
              </w:divsChild>
            </w:div>
            <w:div w:id="1671641154">
              <w:marLeft w:val="0"/>
              <w:marRight w:val="0"/>
              <w:marTop w:val="0"/>
              <w:marBottom w:val="0"/>
              <w:divBdr>
                <w:top w:val="none" w:sz="0" w:space="0" w:color="auto"/>
                <w:left w:val="none" w:sz="0" w:space="0" w:color="auto"/>
                <w:bottom w:val="none" w:sz="0" w:space="0" w:color="auto"/>
                <w:right w:val="none" w:sz="0" w:space="0" w:color="auto"/>
              </w:divBdr>
              <w:divsChild>
                <w:div w:id="1825924402">
                  <w:marLeft w:val="0"/>
                  <w:marRight w:val="0"/>
                  <w:marTop w:val="0"/>
                  <w:marBottom w:val="0"/>
                  <w:divBdr>
                    <w:top w:val="none" w:sz="0" w:space="0" w:color="auto"/>
                    <w:left w:val="none" w:sz="0" w:space="0" w:color="auto"/>
                    <w:bottom w:val="none" w:sz="0" w:space="0" w:color="auto"/>
                    <w:right w:val="none" w:sz="0" w:space="0" w:color="auto"/>
                  </w:divBdr>
                </w:div>
              </w:divsChild>
            </w:div>
            <w:div w:id="1743063101">
              <w:marLeft w:val="0"/>
              <w:marRight w:val="0"/>
              <w:marTop w:val="0"/>
              <w:marBottom w:val="0"/>
              <w:divBdr>
                <w:top w:val="none" w:sz="0" w:space="0" w:color="auto"/>
                <w:left w:val="none" w:sz="0" w:space="0" w:color="auto"/>
                <w:bottom w:val="none" w:sz="0" w:space="0" w:color="auto"/>
                <w:right w:val="none" w:sz="0" w:space="0" w:color="auto"/>
              </w:divBdr>
              <w:divsChild>
                <w:div w:id="367798781">
                  <w:marLeft w:val="0"/>
                  <w:marRight w:val="0"/>
                  <w:marTop w:val="0"/>
                  <w:marBottom w:val="0"/>
                  <w:divBdr>
                    <w:top w:val="none" w:sz="0" w:space="0" w:color="auto"/>
                    <w:left w:val="none" w:sz="0" w:space="0" w:color="auto"/>
                    <w:bottom w:val="none" w:sz="0" w:space="0" w:color="auto"/>
                    <w:right w:val="none" w:sz="0" w:space="0" w:color="auto"/>
                  </w:divBdr>
                </w:div>
              </w:divsChild>
            </w:div>
            <w:div w:id="1810398967">
              <w:marLeft w:val="0"/>
              <w:marRight w:val="0"/>
              <w:marTop w:val="0"/>
              <w:marBottom w:val="0"/>
              <w:divBdr>
                <w:top w:val="none" w:sz="0" w:space="0" w:color="auto"/>
                <w:left w:val="none" w:sz="0" w:space="0" w:color="auto"/>
                <w:bottom w:val="none" w:sz="0" w:space="0" w:color="auto"/>
                <w:right w:val="none" w:sz="0" w:space="0" w:color="auto"/>
              </w:divBdr>
              <w:divsChild>
                <w:div w:id="1405567854">
                  <w:marLeft w:val="0"/>
                  <w:marRight w:val="0"/>
                  <w:marTop w:val="0"/>
                  <w:marBottom w:val="0"/>
                  <w:divBdr>
                    <w:top w:val="none" w:sz="0" w:space="0" w:color="auto"/>
                    <w:left w:val="none" w:sz="0" w:space="0" w:color="auto"/>
                    <w:bottom w:val="none" w:sz="0" w:space="0" w:color="auto"/>
                    <w:right w:val="none" w:sz="0" w:space="0" w:color="auto"/>
                  </w:divBdr>
                </w:div>
              </w:divsChild>
            </w:div>
            <w:div w:id="1812596148">
              <w:marLeft w:val="0"/>
              <w:marRight w:val="0"/>
              <w:marTop w:val="0"/>
              <w:marBottom w:val="0"/>
              <w:divBdr>
                <w:top w:val="none" w:sz="0" w:space="0" w:color="auto"/>
                <w:left w:val="none" w:sz="0" w:space="0" w:color="auto"/>
                <w:bottom w:val="none" w:sz="0" w:space="0" w:color="auto"/>
                <w:right w:val="none" w:sz="0" w:space="0" w:color="auto"/>
              </w:divBdr>
              <w:divsChild>
                <w:div w:id="2017993223">
                  <w:marLeft w:val="0"/>
                  <w:marRight w:val="0"/>
                  <w:marTop w:val="0"/>
                  <w:marBottom w:val="0"/>
                  <w:divBdr>
                    <w:top w:val="none" w:sz="0" w:space="0" w:color="auto"/>
                    <w:left w:val="none" w:sz="0" w:space="0" w:color="auto"/>
                    <w:bottom w:val="none" w:sz="0" w:space="0" w:color="auto"/>
                    <w:right w:val="none" w:sz="0" w:space="0" w:color="auto"/>
                  </w:divBdr>
                </w:div>
              </w:divsChild>
            </w:div>
            <w:div w:id="1933661235">
              <w:marLeft w:val="0"/>
              <w:marRight w:val="0"/>
              <w:marTop w:val="0"/>
              <w:marBottom w:val="0"/>
              <w:divBdr>
                <w:top w:val="none" w:sz="0" w:space="0" w:color="auto"/>
                <w:left w:val="none" w:sz="0" w:space="0" w:color="auto"/>
                <w:bottom w:val="none" w:sz="0" w:space="0" w:color="auto"/>
                <w:right w:val="none" w:sz="0" w:space="0" w:color="auto"/>
              </w:divBdr>
              <w:divsChild>
                <w:div w:id="369188520">
                  <w:marLeft w:val="0"/>
                  <w:marRight w:val="0"/>
                  <w:marTop w:val="0"/>
                  <w:marBottom w:val="0"/>
                  <w:divBdr>
                    <w:top w:val="none" w:sz="0" w:space="0" w:color="auto"/>
                    <w:left w:val="none" w:sz="0" w:space="0" w:color="auto"/>
                    <w:bottom w:val="none" w:sz="0" w:space="0" w:color="auto"/>
                    <w:right w:val="none" w:sz="0" w:space="0" w:color="auto"/>
                  </w:divBdr>
                </w:div>
              </w:divsChild>
            </w:div>
            <w:div w:id="1984000205">
              <w:marLeft w:val="0"/>
              <w:marRight w:val="0"/>
              <w:marTop w:val="0"/>
              <w:marBottom w:val="0"/>
              <w:divBdr>
                <w:top w:val="none" w:sz="0" w:space="0" w:color="auto"/>
                <w:left w:val="none" w:sz="0" w:space="0" w:color="auto"/>
                <w:bottom w:val="none" w:sz="0" w:space="0" w:color="auto"/>
                <w:right w:val="none" w:sz="0" w:space="0" w:color="auto"/>
              </w:divBdr>
              <w:divsChild>
                <w:div w:id="1504011214">
                  <w:marLeft w:val="0"/>
                  <w:marRight w:val="0"/>
                  <w:marTop w:val="0"/>
                  <w:marBottom w:val="0"/>
                  <w:divBdr>
                    <w:top w:val="none" w:sz="0" w:space="0" w:color="auto"/>
                    <w:left w:val="none" w:sz="0" w:space="0" w:color="auto"/>
                    <w:bottom w:val="none" w:sz="0" w:space="0" w:color="auto"/>
                    <w:right w:val="none" w:sz="0" w:space="0" w:color="auto"/>
                  </w:divBdr>
                </w:div>
              </w:divsChild>
            </w:div>
            <w:div w:id="2020964199">
              <w:marLeft w:val="0"/>
              <w:marRight w:val="0"/>
              <w:marTop w:val="0"/>
              <w:marBottom w:val="0"/>
              <w:divBdr>
                <w:top w:val="none" w:sz="0" w:space="0" w:color="auto"/>
                <w:left w:val="none" w:sz="0" w:space="0" w:color="auto"/>
                <w:bottom w:val="none" w:sz="0" w:space="0" w:color="auto"/>
                <w:right w:val="none" w:sz="0" w:space="0" w:color="auto"/>
              </w:divBdr>
              <w:divsChild>
                <w:div w:id="33778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949687">
      <w:bodyDiv w:val="1"/>
      <w:marLeft w:val="0"/>
      <w:marRight w:val="0"/>
      <w:marTop w:val="0"/>
      <w:marBottom w:val="0"/>
      <w:divBdr>
        <w:top w:val="none" w:sz="0" w:space="0" w:color="auto"/>
        <w:left w:val="none" w:sz="0" w:space="0" w:color="auto"/>
        <w:bottom w:val="none" w:sz="0" w:space="0" w:color="auto"/>
        <w:right w:val="none" w:sz="0" w:space="0" w:color="auto"/>
      </w:divBdr>
      <w:divsChild>
        <w:div w:id="291449530">
          <w:marLeft w:val="2100"/>
          <w:marRight w:val="0"/>
          <w:marTop w:val="0"/>
          <w:marBottom w:val="0"/>
          <w:divBdr>
            <w:top w:val="none" w:sz="0" w:space="0" w:color="auto"/>
            <w:left w:val="none" w:sz="0" w:space="0" w:color="auto"/>
            <w:bottom w:val="none" w:sz="0" w:space="0" w:color="auto"/>
            <w:right w:val="none" w:sz="0" w:space="0" w:color="auto"/>
          </w:divBdr>
        </w:div>
        <w:div w:id="444154838">
          <w:marLeft w:val="2100"/>
          <w:marRight w:val="0"/>
          <w:marTop w:val="0"/>
          <w:marBottom w:val="0"/>
          <w:divBdr>
            <w:top w:val="none" w:sz="0" w:space="0" w:color="auto"/>
            <w:left w:val="none" w:sz="0" w:space="0" w:color="auto"/>
            <w:bottom w:val="none" w:sz="0" w:space="0" w:color="auto"/>
            <w:right w:val="none" w:sz="0" w:space="0" w:color="auto"/>
          </w:divBdr>
          <w:divsChild>
            <w:div w:id="1226575050">
              <w:marLeft w:val="0"/>
              <w:marRight w:val="0"/>
              <w:marTop w:val="0"/>
              <w:marBottom w:val="0"/>
              <w:divBdr>
                <w:top w:val="none" w:sz="0" w:space="0" w:color="auto"/>
                <w:left w:val="none" w:sz="0" w:space="0" w:color="auto"/>
                <w:bottom w:val="none" w:sz="0" w:space="0" w:color="auto"/>
                <w:right w:val="none" w:sz="0" w:space="0" w:color="auto"/>
              </w:divBdr>
              <w:divsChild>
                <w:div w:id="1074083839">
                  <w:marLeft w:val="0"/>
                  <w:marRight w:val="0"/>
                  <w:marTop w:val="0"/>
                  <w:marBottom w:val="0"/>
                  <w:divBdr>
                    <w:top w:val="none" w:sz="0" w:space="0" w:color="auto"/>
                    <w:left w:val="none" w:sz="0" w:space="0" w:color="auto"/>
                    <w:bottom w:val="none" w:sz="0" w:space="0" w:color="auto"/>
                    <w:right w:val="none" w:sz="0" w:space="0" w:color="auto"/>
                  </w:divBdr>
                  <w:divsChild>
                    <w:div w:id="579022683">
                      <w:marLeft w:val="0"/>
                      <w:marRight w:val="0"/>
                      <w:marTop w:val="0"/>
                      <w:marBottom w:val="0"/>
                      <w:divBdr>
                        <w:top w:val="none" w:sz="0" w:space="0" w:color="auto"/>
                        <w:left w:val="none" w:sz="0" w:space="0" w:color="auto"/>
                        <w:bottom w:val="none" w:sz="0" w:space="0" w:color="auto"/>
                        <w:right w:val="none" w:sz="0" w:space="0" w:color="auto"/>
                      </w:divBdr>
                    </w:div>
                  </w:divsChild>
                </w:div>
                <w:div w:id="1247767420">
                  <w:marLeft w:val="0"/>
                  <w:marRight w:val="0"/>
                  <w:marTop w:val="0"/>
                  <w:marBottom w:val="0"/>
                  <w:divBdr>
                    <w:top w:val="none" w:sz="0" w:space="0" w:color="auto"/>
                    <w:left w:val="none" w:sz="0" w:space="0" w:color="auto"/>
                    <w:bottom w:val="none" w:sz="0" w:space="0" w:color="auto"/>
                    <w:right w:val="none" w:sz="0" w:space="0" w:color="auto"/>
                  </w:divBdr>
                  <w:divsChild>
                    <w:div w:id="951984636">
                      <w:marLeft w:val="0"/>
                      <w:marRight w:val="0"/>
                      <w:marTop w:val="0"/>
                      <w:marBottom w:val="0"/>
                      <w:divBdr>
                        <w:top w:val="none" w:sz="0" w:space="0" w:color="auto"/>
                        <w:left w:val="none" w:sz="0" w:space="0" w:color="auto"/>
                        <w:bottom w:val="none" w:sz="0" w:space="0" w:color="auto"/>
                        <w:right w:val="none" w:sz="0" w:space="0" w:color="auto"/>
                      </w:divBdr>
                    </w:div>
                    <w:div w:id="1315912349">
                      <w:marLeft w:val="0"/>
                      <w:marRight w:val="0"/>
                      <w:marTop w:val="0"/>
                      <w:marBottom w:val="0"/>
                      <w:divBdr>
                        <w:top w:val="none" w:sz="0" w:space="0" w:color="auto"/>
                        <w:left w:val="none" w:sz="0" w:space="0" w:color="auto"/>
                        <w:bottom w:val="none" w:sz="0" w:space="0" w:color="auto"/>
                        <w:right w:val="none" w:sz="0" w:space="0" w:color="auto"/>
                      </w:divBdr>
                    </w:div>
                    <w:div w:id="167144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910691">
          <w:marLeft w:val="2100"/>
          <w:marRight w:val="0"/>
          <w:marTop w:val="0"/>
          <w:marBottom w:val="0"/>
          <w:divBdr>
            <w:top w:val="none" w:sz="0" w:space="0" w:color="auto"/>
            <w:left w:val="none" w:sz="0" w:space="0" w:color="auto"/>
            <w:bottom w:val="none" w:sz="0" w:space="0" w:color="auto"/>
            <w:right w:val="none" w:sz="0" w:space="0" w:color="auto"/>
          </w:divBdr>
          <w:divsChild>
            <w:div w:id="111020101">
              <w:marLeft w:val="0"/>
              <w:marRight w:val="0"/>
              <w:marTop w:val="0"/>
              <w:marBottom w:val="0"/>
              <w:divBdr>
                <w:top w:val="none" w:sz="0" w:space="0" w:color="auto"/>
                <w:left w:val="none" w:sz="0" w:space="0" w:color="auto"/>
                <w:bottom w:val="none" w:sz="0" w:space="0" w:color="auto"/>
                <w:right w:val="none" w:sz="0" w:space="0" w:color="auto"/>
              </w:divBdr>
              <w:divsChild>
                <w:div w:id="709379388">
                  <w:marLeft w:val="0"/>
                  <w:marRight w:val="0"/>
                  <w:marTop w:val="0"/>
                  <w:marBottom w:val="105"/>
                  <w:divBdr>
                    <w:top w:val="none" w:sz="0" w:space="0" w:color="auto"/>
                    <w:left w:val="none" w:sz="0" w:space="0" w:color="auto"/>
                    <w:bottom w:val="none" w:sz="0" w:space="0" w:color="auto"/>
                    <w:right w:val="none" w:sz="0" w:space="0" w:color="auto"/>
                  </w:divBdr>
                </w:div>
                <w:div w:id="1514153209">
                  <w:marLeft w:val="0"/>
                  <w:marRight w:val="0"/>
                  <w:marTop w:val="0"/>
                  <w:marBottom w:val="0"/>
                  <w:divBdr>
                    <w:top w:val="none" w:sz="0" w:space="0" w:color="auto"/>
                    <w:left w:val="none" w:sz="0" w:space="0" w:color="auto"/>
                    <w:bottom w:val="none" w:sz="0" w:space="0" w:color="auto"/>
                    <w:right w:val="none" w:sz="0" w:space="0" w:color="auto"/>
                  </w:divBdr>
                  <w:divsChild>
                    <w:div w:id="147014235">
                      <w:marLeft w:val="0"/>
                      <w:marRight w:val="0"/>
                      <w:marTop w:val="0"/>
                      <w:marBottom w:val="75"/>
                      <w:divBdr>
                        <w:top w:val="none" w:sz="0" w:space="0" w:color="auto"/>
                        <w:left w:val="none" w:sz="0" w:space="0" w:color="auto"/>
                        <w:bottom w:val="none" w:sz="0" w:space="0" w:color="auto"/>
                        <w:right w:val="none" w:sz="0" w:space="0" w:color="auto"/>
                      </w:divBdr>
                    </w:div>
                    <w:div w:id="603656650">
                      <w:marLeft w:val="0"/>
                      <w:marRight w:val="0"/>
                      <w:marTop w:val="0"/>
                      <w:marBottom w:val="75"/>
                      <w:divBdr>
                        <w:top w:val="none" w:sz="0" w:space="0" w:color="auto"/>
                        <w:left w:val="none" w:sz="0" w:space="0" w:color="auto"/>
                        <w:bottom w:val="none" w:sz="0" w:space="0" w:color="auto"/>
                        <w:right w:val="none" w:sz="0" w:space="0" w:color="auto"/>
                      </w:divBdr>
                    </w:div>
                    <w:div w:id="7723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8390">
              <w:marLeft w:val="0"/>
              <w:marRight w:val="0"/>
              <w:marTop w:val="0"/>
              <w:marBottom w:val="0"/>
              <w:divBdr>
                <w:top w:val="none" w:sz="0" w:space="0" w:color="auto"/>
                <w:left w:val="none" w:sz="0" w:space="0" w:color="auto"/>
                <w:bottom w:val="none" w:sz="0" w:space="0" w:color="auto"/>
                <w:right w:val="none" w:sz="0" w:space="0" w:color="auto"/>
              </w:divBdr>
              <w:divsChild>
                <w:div w:id="991956358">
                  <w:marLeft w:val="0"/>
                  <w:marRight w:val="0"/>
                  <w:marTop w:val="0"/>
                  <w:marBottom w:val="105"/>
                  <w:divBdr>
                    <w:top w:val="none" w:sz="0" w:space="0" w:color="auto"/>
                    <w:left w:val="none" w:sz="0" w:space="0" w:color="auto"/>
                    <w:bottom w:val="none" w:sz="0" w:space="0" w:color="auto"/>
                    <w:right w:val="none" w:sz="0" w:space="0" w:color="auto"/>
                  </w:divBdr>
                </w:div>
                <w:div w:id="1661540919">
                  <w:marLeft w:val="0"/>
                  <w:marRight w:val="0"/>
                  <w:marTop w:val="0"/>
                  <w:marBottom w:val="0"/>
                  <w:divBdr>
                    <w:top w:val="none" w:sz="0" w:space="0" w:color="auto"/>
                    <w:left w:val="none" w:sz="0" w:space="0" w:color="auto"/>
                    <w:bottom w:val="none" w:sz="0" w:space="0" w:color="auto"/>
                    <w:right w:val="none" w:sz="0" w:space="0" w:color="auto"/>
                  </w:divBdr>
                  <w:divsChild>
                    <w:div w:id="1084179293">
                      <w:marLeft w:val="0"/>
                      <w:marRight w:val="0"/>
                      <w:marTop w:val="0"/>
                      <w:marBottom w:val="0"/>
                      <w:divBdr>
                        <w:top w:val="none" w:sz="0" w:space="0" w:color="auto"/>
                        <w:left w:val="none" w:sz="0" w:space="0" w:color="auto"/>
                        <w:bottom w:val="none" w:sz="0" w:space="0" w:color="auto"/>
                        <w:right w:val="none" w:sz="0" w:space="0" w:color="auto"/>
                      </w:divBdr>
                    </w:div>
                    <w:div w:id="1455520149">
                      <w:marLeft w:val="0"/>
                      <w:marRight w:val="0"/>
                      <w:marTop w:val="0"/>
                      <w:marBottom w:val="75"/>
                      <w:divBdr>
                        <w:top w:val="none" w:sz="0" w:space="0" w:color="auto"/>
                        <w:left w:val="none" w:sz="0" w:space="0" w:color="auto"/>
                        <w:bottom w:val="none" w:sz="0" w:space="0" w:color="auto"/>
                        <w:right w:val="none" w:sz="0" w:space="0" w:color="auto"/>
                      </w:divBdr>
                    </w:div>
                    <w:div w:id="19445287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80934003">
              <w:marLeft w:val="0"/>
              <w:marRight w:val="0"/>
              <w:marTop w:val="0"/>
              <w:marBottom w:val="0"/>
              <w:divBdr>
                <w:top w:val="none" w:sz="0" w:space="0" w:color="auto"/>
                <w:left w:val="none" w:sz="0" w:space="0" w:color="auto"/>
                <w:bottom w:val="none" w:sz="0" w:space="0" w:color="auto"/>
                <w:right w:val="none" w:sz="0" w:space="0" w:color="auto"/>
              </w:divBdr>
              <w:divsChild>
                <w:div w:id="1327127941">
                  <w:marLeft w:val="0"/>
                  <w:marRight w:val="0"/>
                  <w:marTop w:val="0"/>
                  <w:marBottom w:val="0"/>
                  <w:divBdr>
                    <w:top w:val="none" w:sz="0" w:space="0" w:color="auto"/>
                    <w:left w:val="none" w:sz="0" w:space="0" w:color="auto"/>
                    <w:bottom w:val="none" w:sz="0" w:space="0" w:color="auto"/>
                    <w:right w:val="none" w:sz="0" w:space="0" w:color="auto"/>
                  </w:divBdr>
                  <w:divsChild>
                    <w:div w:id="741414982">
                      <w:marLeft w:val="0"/>
                      <w:marRight w:val="0"/>
                      <w:marTop w:val="0"/>
                      <w:marBottom w:val="0"/>
                      <w:divBdr>
                        <w:top w:val="none" w:sz="0" w:space="0" w:color="auto"/>
                        <w:left w:val="none" w:sz="0" w:space="0" w:color="auto"/>
                        <w:bottom w:val="none" w:sz="0" w:space="0" w:color="auto"/>
                        <w:right w:val="none" w:sz="0" w:space="0" w:color="auto"/>
                      </w:divBdr>
                    </w:div>
                    <w:div w:id="1074739058">
                      <w:marLeft w:val="0"/>
                      <w:marRight w:val="0"/>
                      <w:marTop w:val="0"/>
                      <w:marBottom w:val="75"/>
                      <w:divBdr>
                        <w:top w:val="none" w:sz="0" w:space="0" w:color="auto"/>
                        <w:left w:val="none" w:sz="0" w:space="0" w:color="auto"/>
                        <w:bottom w:val="none" w:sz="0" w:space="0" w:color="auto"/>
                        <w:right w:val="none" w:sz="0" w:space="0" w:color="auto"/>
                      </w:divBdr>
                    </w:div>
                    <w:div w:id="1796826734">
                      <w:marLeft w:val="0"/>
                      <w:marRight w:val="0"/>
                      <w:marTop w:val="0"/>
                      <w:marBottom w:val="75"/>
                      <w:divBdr>
                        <w:top w:val="none" w:sz="0" w:space="0" w:color="auto"/>
                        <w:left w:val="none" w:sz="0" w:space="0" w:color="auto"/>
                        <w:bottom w:val="none" w:sz="0" w:space="0" w:color="auto"/>
                        <w:right w:val="none" w:sz="0" w:space="0" w:color="auto"/>
                      </w:divBdr>
                    </w:div>
                  </w:divsChild>
                </w:div>
                <w:div w:id="1431199677">
                  <w:marLeft w:val="0"/>
                  <w:marRight w:val="0"/>
                  <w:marTop w:val="0"/>
                  <w:marBottom w:val="105"/>
                  <w:divBdr>
                    <w:top w:val="none" w:sz="0" w:space="0" w:color="auto"/>
                    <w:left w:val="none" w:sz="0" w:space="0" w:color="auto"/>
                    <w:bottom w:val="none" w:sz="0" w:space="0" w:color="auto"/>
                    <w:right w:val="none" w:sz="0" w:space="0" w:color="auto"/>
                  </w:divBdr>
                </w:div>
              </w:divsChild>
            </w:div>
            <w:div w:id="1402873770">
              <w:marLeft w:val="0"/>
              <w:marRight w:val="0"/>
              <w:marTop w:val="0"/>
              <w:marBottom w:val="0"/>
              <w:divBdr>
                <w:top w:val="none" w:sz="0" w:space="0" w:color="auto"/>
                <w:left w:val="none" w:sz="0" w:space="0" w:color="auto"/>
                <w:bottom w:val="none" w:sz="0" w:space="0" w:color="auto"/>
                <w:right w:val="none" w:sz="0" w:space="0" w:color="auto"/>
              </w:divBdr>
              <w:divsChild>
                <w:div w:id="1812599204">
                  <w:marLeft w:val="0"/>
                  <w:marRight w:val="0"/>
                  <w:marTop w:val="0"/>
                  <w:marBottom w:val="105"/>
                  <w:divBdr>
                    <w:top w:val="none" w:sz="0" w:space="0" w:color="auto"/>
                    <w:left w:val="none" w:sz="0" w:space="0" w:color="auto"/>
                    <w:bottom w:val="none" w:sz="0" w:space="0" w:color="auto"/>
                    <w:right w:val="none" w:sz="0" w:space="0" w:color="auto"/>
                  </w:divBdr>
                </w:div>
                <w:div w:id="1864857307">
                  <w:marLeft w:val="0"/>
                  <w:marRight w:val="0"/>
                  <w:marTop w:val="0"/>
                  <w:marBottom w:val="0"/>
                  <w:divBdr>
                    <w:top w:val="none" w:sz="0" w:space="0" w:color="auto"/>
                    <w:left w:val="none" w:sz="0" w:space="0" w:color="auto"/>
                    <w:bottom w:val="none" w:sz="0" w:space="0" w:color="auto"/>
                    <w:right w:val="none" w:sz="0" w:space="0" w:color="auto"/>
                  </w:divBdr>
                  <w:divsChild>
                    <w:div w:id="1302807242">
                      <w:marLeft w:val="0"/>
                      <w:marRight w:val="0"/>
                      <w:marTop w:val="0"/>
                      <w:marBottom w:val="75"/>
                      <w:divBdr>
                        <w:top w:val="none" w:sz="0" w:space="0" w:color="auto"/>
                        <w:left w:val="none" w:sz="0" w:space="0" w:color="auto"/>
                        <w:bottom w:val="none" w:sz="0" w:space="0" w:color="auto"/>
                        <w:right w:val="none" w:sz="0" w:space="0" w:color="auto"/>
                      </w:divBdr>
                    </w:div>
                    <w:div w:id="1627393792">
                      <w:marLeft w:val="0"/>
                      <w:marRight w:val="0"/>
                      <w:marTop w:val="0"/>
                      <w:marBottom w:val="75"/>
                      <w:divBdr>
                        <w:top w:val="none" w:sz="0" w:space="0" w:color="auto"/>
                        <w:left w:val="none" w:sz="0" w:space="0" w:color="auto"/>
                        <w:bottom w:val="none" w:sz="0" w:space="0" w:color="auto"/>
                        <w:right w:val="none" w:sz="0" w:space="0" w:color="auto"/>
                      </w:divBdr>
                    </w:div>
                    <w:div w:id="189569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97889">
          <w:marLeft w:val="2100"/>
          <w:marRight w:val="0"/>
          <w:marTop w:val="0"/>
          <w:marBottom w:val="0"/>
          <w:divBdr>
            <w:top w:val="none" w:sz="0" w:space="0" w:color="auto"/>
            <w:left w:val="none" w:sz="0" w:space="0" w:color="auto"/>
            <w:bottom w:val="none" w:sz="0" w:space="0" w:color="auto"/>
            <w:right w:val="none" w:sz="0" w:space="0" w:color="auto"/>
          </w:divBdr>
          <w:divsChild>
            <w:div w:id="117377044">
              <w:marLeft w:val="0"/>
              <w:marRight w:val="0"/>
              <w:marTop w:val="0"/>
              <w:marBottom w:val="0"/>
              <w:divBdr>
                <w:top w:val="none" w:sz="0" w:space="0" w:color="auto"/>
                <w:left w:val="none" w:sz="0" w:space="0" w:color="auto"/>
                <w:bottom w:val="none" w:sz="0" w:space="0" w:color="auto"/>
                <w:right w:val="none" w:sz="0" w:space="0" w:color="auto"/>
              </w:divBdr>
              <w:divsChild>
                <w:div w:id="1513910618">
                  <w:marLeft w:val="0"/>
                  <w:marRight w:val="0"/>
                  <w:marTop w:val="0"/>
                  <w:marBottom w:val="0"/>
                  <w:divBdr>
                    <w:top w:val="none" w:sz="0" w:space="0" w:color="auto"/>
                    <w:left w:val="none" w:sz="0" w:space="0" w:color="auto"/>
                    <w:bottom w:val="none" w:sz="0" w:space="0" w:color="auto"/>
                    <w:right w:val="none" w:sz="0" w:space="0" w:color="auto"/>
                  </w:divBdr>
                </w:div>
                <w:div w:id="1601765486">
                  <w:marLeft w:val="0"/>
                  <w:marRight w:val="0"/>
                  <w:marTop w:val="0"/>
                  <w:marBottom w:val="0"/>
                  <w:divBdr>
                    <w:top w:val="none" w:sz="0" w:space="0" w:color="auto"/>
                    <w:left w:val="none" w:sz="0" w:space="0" w:color="auto"/>
                    <w:bottom w:val="none" w:sz="0" w:space="0" w:color="auto"/>
                    <w:right w:val="none" w:sz="0" w:space="0" w:color="auto"/>
                  </w:divBdr>
                  <w:divsChild>
                    <w:div w:id="942958044">
                      <w:marLeft w:val="0"/>
                      <w:marRight w:val="0"/>
                      <w:marTop w:val="0"/>
                      <w:marBottom w:val="0"/>
                      <w:divBdr>
                        <w:top w:val="none" w:sz="0" w:space="0" w:color="auto"/>
                        <w:left w:val="none" w:sz="0" w:space="0" w:color="auto"/>
                        <w:bottom w:val="none" w:sz="0" w:space="0" w:color="auto"/>
                        <w:right w:val="none" w:sz="0" w:space="0" w:color="auto"/>
                      </w:divBdr>
                      <w:divsChild>
                        <w:div w:id="73794605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991350">
      <w:bodyDiv w:val="1"/>
      <w:marLeft w:val="0"/>
      <w:marRight w:val="0"/>
      <w:marTop w:val="0"/>
      <w:marBottom w:val="0"/>
      <w:divBdr>
        <w:top w:val="none" w:sz="0" w:space="0" w:color="auto"/>
        <w:left w:val="none" w:sz="0" w:space="0" w:color="auto"/>
        <w:bottom w:val="none" w:sz="0" w:space="0" w:color="auto"/>
        <w:right w:val="none" w:sz="0" w:space="0" w:color="auto"/>
      </w:divBdr>
      <w:divsChild>
        <w:div w:id="1228146813">
          <w:marLeft w:val="0"/>
          <w:marRight w:val="0"/>
          <w:marTop w:val="0"/>
          <w:marBottom w:val="0"/>
          <w:divBdr>
            <w:top w:val="none" w:sz="0" w:space="0" w:color="auto"/>
            <w:left w:val="none" w:sz="0" w:space="0" w:color="auto"/>
            <w:bottom w:val="none" w:sz="0" w:space="0" w:color="auto"/>
            <w:right w:val="none" w:sz="0" w:space="0" w:color="auto"/>
          </w:divBdr>
          <w:divsChild>
            <w:div w:id="435447737">
              <w:marLeft w:val="0"/>
              <w:marRight w:val="0"/>
              <w:marTop w:val="0"/>
              <w:marBottom w:val="0"/>
              <w:divBdr>
                <w:top w:val="none" w:sz="0" w:space="0" w:color="auto"/>
                <w:left w:val="none" w:sz="0" w:space="0" w:color="auto"/>
                <w:bottom w:val="none" w:sz="0" w:space="0" w:color="auto"/>
                <w:right w:val="none" w:sz="0" w:space="0" w:color="auto"/>
              </w:divBdr>
              <w:divsChild>
                <w:div w:id="455831751">
                  <w:marLeft w:val="0"/>
                  <w:marRight w:val="0"/>
                  <w:marTop w:val="0"/>
                  <w:marBottom w:val="240"/>
                  <w:divBdr>
                    <w:top w:val="none" w:sz="0" w:space="0" w:color="auto"/>
                    <w:left w:val="none" w:sz="0" w:space="0" w:color="auto"/>
                    <w:bottom w:val="none" w:sz="0" w:space="0" w:color="auto"/>
                    <w:right w:val="none" w:sz="0" w:space="0" w:color="auto"/>
                  </w:divBdr>
                </w:div>
                <w:div w:id="643659722">
                  <w:marLeft w:val="0"/>
                  <w:marRight w:val="0"/>
                  <w:marTop w:val="0"/>
                  <w:marBottom w:val="300"/>
                  <w:divBdr>
                    <w:top w:val="none" w:sz="0" w:space="0" w:color="auto"/>
                    <w:left w:val="none" w:sz="0" w:space="0" w:color="auto"/>
                    <w:bottom w:val="none" w:sz="0" w:space="0" w:color="auto"/>
                    <w:right w:val="none" w:sz="0" w:space="0" w:color="auto"/>
                  </w:divBdr>
                  <w:divsChild>
                    <w:div w:id="523054498">
                      <w:marLeft w:val="0"/>
                      <w:marRight w:val="300"/>
                      <w:marTop w:val="0"/>
                      <w:marBottom w:val="150"/>
                      <w:divBdr>
                        <w:top w:val="none" w:sz="0" w:space="0" w:color="auto"/>
                        <w:left w:val="none" w:sz="0" w:space="0" w:color="auto"/>
                        <w:bottom w:val="none" w:sz="0" w:space="0" w:color="auto"/>
                        <w:right w:val="none" w:sz="0" w:space="0" w:color="auto"/>
                      </w:divBdr>
                      <w:divsChild>
                        <w:div w:id="484246245">
                          <w:marLeft w:val="0"/>
                          <w:marRight w:val="0"/>
                          <w:marTop w:val="0"/>
                          <w:marBottom w:val="0"/>
                          <w:divBdr>
                            <w:top w:val="none" w:sz="0" w:space="0" w:color="auto"/>
                            <w:left w:val="none" w:sz="0" w:space="0" w:color="auto"/>
                            <w:bottom w:val="none" w:sz="0" w:space="0" w:color="auto"/>
                            <w:right w:val="none" w:sz="0" w:space="0" w:color="auto"/>
                          </w:divBdr>
                          <w:divsChild>
                            <w:div w:id="433865900">
                              <w:marLeft w:val="0"/>
                              <w:marRight w:val="0"/>
                              <w:marTop w:val="225"/>
                              <w:marBottom w:val="0"/>
                              <w:divBdr>
                                <w:top w:val="none" w:sz="0" w:space="0" w:color="auto"/>
                                <w:left w:val="none" w:sz="0" w:space="0" w:color="auto"/>
                                <w:bottom w:val="none" w:sz="0" w:space="0" w:color="auto"/>
                                <w:right w:val="none" w:sz="0" w:space="0" w:color="auto"/>
                              </w:divBdr>
                              <w:divsChild>
                                <w:div w:id="948513445">
                                  <w:marLeft w:val="0"/>
                                  <w:marRight w:val="0"/>
                                  <w:marTop w:val="0"/>
                                  <w:marBottom w:val="0"/>
                                  <w:divBdr>
                                    <w:top w:val="none" w:sz="0" w:space="0" w:color="auto"/>
                                    <w:left w:val="none" w:sz="0" w:space="0" w:color="auto"/>
                                    <w:bottom w:val="none" w:sz="0" w:space="0" w:color="auto"/>
                                    <w:right w:val="none" w:sz="0" w:space="0" w:color="auto"/>
                                  </w:divBdr>
                                </w:div>
                                <w:div w:id="207404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29062">
                      <w:marLeft w:val="0"/>
                      <w:marRight w:val="300"/>
                      <w:marTop w:val="0"/>
                      <w:marBottom w:val="150"/>
                      <w:divBdr>
                        <w:top w:val="none" w:sz="0" w:space="0" w:color="auto"/>
                        <w:left w:val="none" w:sz="0" w:space="0" w:color="auto"/>
                        <w:bottom w:val="none" w:sz="0" w:space="0" w:color="auto"/>
                        <w:right w:val="none" w:sz="0" w:space="0" w:color="auto"/>
                      </w:divBdr>
                      <w:divsChild>
                        <w:div w:id="942343533">
                          <w:marLeft w:val="0"/>
                          <w:marRight w:val="0"/>
                          <w:marTop w:val="0"/>
                          <w:marBottom w:val="0"/>
                          <w:divBdr>
                            <w:top w:val="none" w:sz="0" w:space="0" w:color="auto"/>
                            <w:left w:val="none" w:sz="0" w:space="0" w:color="auto"/>
                            <w:bottom w:val="none" w:sz="0" w:space="0" w:color="auto"/>
                            <w:right w:val="none" w:sz="0" w:space="0" w:color="auto"/>
                          </w:divBdr>
                          <w:divsChild>
                            <w:div w:id="26830463">
                              <w:marLeft w:val="0"/>
                              <w:marRight w:val="0"/>
                              <w:marTop w:val="225"/>
                              <w:marBottom w:val="0"/>
                              <w:divBdr>
                                <w:top w:val="none" w:sz="0" w:space="0" w:color="auto"/>
                                <w:left w:val="none" w:sz="0" w:space="0" w:color="auto"/>
                                <w:bottom w:val="none" w:sz="0" w:space="0" w:color="auto"/>
                                <w:right w:val="none" w:sz="0" w:space="0" w:color="auto"/>
                              </w:divBdr>
                              <w:divsChild>
                                <w:div w:id="1267270192">
                                  <w:marLeft w:val="0"/>
                                  <w:marRight w:val="0"/>
                                  <w:marTop w:val="0"/>
                                  <w:marBottom w:val="0"/>
                                  <w:divBdr>
                                    <w:top w:val="none" w:sz="0" w:space="0" w:color="auto"/>
                                    <w:left w:val="none" w:sz="0" w:space="0" w:color="auto"/>
                                    <w:bottom w:val="none" w:sz="0" w:space="0" w:color="auto"/>
                                    <w:right w:val="none" w:sz="0" w:space="0" w:color="auto"/>
                                  </w:divBdr>
                                </w:div>
                                <w:div w:id="176515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124138">
                      <w:marLeft w:val="300"/>
                      <w:marRight w:val="0"/>
                      <w:marTop w:val="0"/>
                      <w:marBottom w:val="150"/>
                      <w:divBdr>
                        <w:top w:val="none" w:sz="0" w:space="0" w:color="auto"/>
                        <w:left w:val="none" w:sz="0" w:space="0" w:color="auto"/>
                        <w:bottom w:val="none" w:sz="0" w:space="0" w:color="auto"/>
                        <w:right w:val="none" w:sz="0" w:space="0" w:color="auto"/>
                      </w:divBdr>
                      <w:divsChild>
                        <w:div w:id="1243445788">
                          <w:marLeft w:val="0"/>
                          <w:marRight w:val="0"/>
                          <w:marTop w:val="0"/>
                          <w:marBottom w:val="0"/>
                          <w:divBdr>
                            <w:top w:val="none" w:sz="0" w:space="0" w:color="auto"/>
                            <w:left w:val="none" w:sz="0" w:space="0" w:color="auto"/>
                            <w:bottom w:val="none" w:sz="0" w:space="0" w:color="auto"/>
                            <w:right w:val="none" w:sz="0" w:space="0" w:color="auto"/>
                          </w:divBdr>
                          <w:divsChild>
                            <w:div w:id="403722928">
                              <w:marLeft w:val="0"/>
                              <w:marRight w:val="0"/>
                              <w:marTop w:val="225"/>
                              <w:marBottom w:val="0"/>
                              <w:divBdr>
                                <w:top w:val="none" w:sz="0" w:space="0" w:color="auto"/>
                                <w:left w:val="none" w:sz="0" w:space="0" w:color="auto"/>
                                <w:bottom w:val="none" w:sz="0" w:space="0" w:color="auto"/>
                                <w:right w:val="none" w:sz="0" w:space="0" w:color="auto"/>
                              </w:divBdr>
                              <w:divsChild>
                                <w:div w:id="1561474019">
                                  <w:marLeft w:val="0"/>
                                  <w:marRight w:val="0"/>
                                  <w:marTop w:val="0"/>
                                  <w:marBottom w:val="0"/>
                                  <w:divBdr>
                                    <w:top w:val="none" w:sz="0" w:space="0" w:color="auto"/>
                                    <w:left w:val="none" w:sz="0" w:space="0" w:color="auto"/>
                                    <w:bottom w:val="none" w:sz="0" w:space="0" w:color="auto"/>
                                    <w:right w:val="none" w:sz="0" w:space="0" w:color="auto"/>
                                  </w:divBdr>
                                </w:div>
                                <w:div w:id="168355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715653">
                      <w:marLeft w:val="300"/>
                      <w:marRight w:val="0"/>
                      <w:marTop w:val="0"/>
                      <w:marBottom w:val="150"/>
                      <w:divBdr>
                        <w:top w:val="none" w:sz="0" w:space="0" w:color="auto"/>
                        <w:left w:val="none" w:sz="0" w:space="0" w:color="auto"/>
                        <w:bottom w:val="none" w:sz="0" w:space="0" w:color="auto"/>
                        <w:right w:val="none" w:sz="0" w:space="0" w:color="auto"/>
                      </w:divBdr>
                      <w:divsChild>
                        <w:div w:id="181163543">
                          <w:marLeft w:val="0"/>
                          <w:marRight w:val="0"/>
                          <w:marTop w:val="0"/>
                          <w:marBottom w:val="0"/>
                          <w:divBdr>
                            <w:top w:val="none" w:sz="0" w:space="0" w:color="auto"/>
                            <w:left w:val="none" w:sz="0" w:space="0" w:color="auto"/>
                            <w:bottom w:val="none" w:sz="0" w:space="0" w:color="auto"/>
                            <w:right w:val="none" w:sz="0" w:space="0" w:color="auto"/>
                          </w:divBdr>
                          <w:divsChild>
                            <w:div w:id="387072245">
                              <w:marLeft w:val="0"/>
                              <w:marRight w:val="0"/>
                              <w:marTop w:val="225"/>
                              <w:marBottom w:val="0"/>
                              <w:divBdr>
                                <w:top w:val="none" w:sz="0" w:space="0" w:color="auto"/>
                                <w:left w:val="none" w:sz="0" w:space="0" w:color="auto"/>
                                <w:bottom w:val="none" w:sz="0" w:space="0" w:color="auto"/>
                                <w:right w:val="none" w:sz="0" w:space="0" w:color="auto"/>
                              </w:divBdr>
                              <w:divsChild>
                                <w:div w:id="1715496767">
                                  <w:marLeft w:val="0"/>
                                  <w:marRight w:val="0"/>
                                  <w:marTop w:val="0"/>
                                  <w:marBottom w:val="0"/>
                                  <w:divBdr>
                                    <w:top w:val="none" w:sz="0" w:space="0" w:color="auto"/>
                                    <w:left w:val="none" w:sz="0" w:space="0" w:color="auto"/>
                                    <w:bottom w:val="none" w:sz="0" w:space="0" w:color="auto"/>
                                    <w:right w:val="none" w:sz="0" w:space="0" w:color="auto"/>
                                  </w:divBdr>
                                </w:div>
                                <w:div w:id="190575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433343">
                      <w:marLeft w:val="300"/>
                      <w:marRight w:val="0"/>
                      <w:marTop w:val="0"/>
                      <w:marBottom w:val="150"/>
                      <w:divBdr>
                        <w:top w:val="none" w:sz="0" w:space="0" w:color="auto"/>
                        <w:left w:val="none" w:sz="0" w:space="0" w:color="auto"/>
                        <w:bottom w:val="none" w:sz="0" w:space="0" w:color="auto"/>
                        <w:right w:val="none" w:sz="0" w:space="0" w:color="auto"/>
                      </w:divBdr>
                      <w:divsChild>
                        <w:div w:id="553544914">
                          <w:marLeft w:val="0"/>
                          <w:marRight w:val="0"/>
                          <w:marTop w:val="0"/>
                          <w:marBottom w:val="0"/>
                          <w:divBdr>
                            <w:top w:val="none" w:sz="0" w:space="0" w:color="auto"/>
                            <w:left w:val="none" w:sz="0" w:space="0" w:color="auto"/>
                            <w:bottom w:val="none" w:sz="0" w:space="0" w:color="auto"/>
                            <w:right w:val="none" w:sz="0" w:space="0" w:color="auto"/>
                          </w:divBdr>
                          <w:divsChild>
                            <w:div w:id="1501235335">
                              <w:marLeft w:val="0"/>
                              <w:marRight w:val="0"/>
                              <w:marTop w:val="225"/>
                              <w:marBottom w:val="0"/>
                              <w:divBdr>
                                <w:top w:val="none" w:sz="0" w:space="0" w:color="auto"/>
                                <w:left w:val="none" w:sz="0" w:space="0" w:color="auto"/>
                                <w:bottom w:val="none" w:sz="0" w:space="0" w:color="auto"/>
                                <w:right w:val="none" w:sz="0" w:space="0" w:color="auto"/>
                              </w:divBdr>
                              <w:divsChild>
                                <w:div w:id="1283803407">
                                  <w:marLeft w:val="0"/>
                                  <w:marRight w:val="0"/>
                                  <w:marTop w:val="0"/>
                                  <w:marBottom w:val="0"/>
                                  <w:divBdr>
                                    <w:top w:val="none" w:sz="0" w:space="0" w:color="auto"/>
                                    <w:left w:val="none" w:sz="0" w:space="0" w:color="auto"/>
                                    <w:bottom w:val="none" w:sz="0" w:space="0" w:color="auto"/>
                                    <w:right w:val="none" w:sz="0" w:space="0" w:color="auto"/>
                                  </w:divBdr>
                                </w:div>
                                <w:div w:id="180407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08235">
                      <w:marLeft w:val="0"/>
                      <w:marRight w:val="300"/>
                      <w:marTop w:val="0"/>
                      <w:marBottom w:val="150"/>
                      <w:divBdr>
                        <w:top w:val="none" w:sz="0" w:space="0" w:color="auto"/>
                        <w:left w:val="none" w:sz="0" w:space="0" w:color="auto"/>
                        <w:bottom w:val="none" w:sz="0" w:space="0" w:color="auto"/>
                        <w:right w:val="none" w:sz="0" w:space="0" w:color="auto"/>
                      </w:divBdr>
                      <w:divsChild>
                        <w:div w:id="804077912">
                          <w:marLeft w:val="0"/>
                          <w:marRight w:val="0"/>
                          <w:marTop w:val="0"/>
                          <w:marBottom w:val="0"/>
                          <w:divBdr>
                            <w:top w:val="none" w:sz="0" w:space="0" w:color="auto"/>
                            <w:left w:val="none" w:sz="0" w:space="0" w:color="auto"/>
                            <w:bottom w:val="none" w:sz="0" w:space="0" w:color="auto"/>
                            <w:right w:val="none" w:sz="0" w:space="0" w:color="auto"/>
                          </w:divBdr>
                          <w:divsChild>
                            <w:div w:id="575746760">
                              <w:marLeft w:val="0"/>
                              <w:marRight w:val="0"/>
                              <w:marTop w:val="225"/>
                              <w:marBottom w:val="0"/>
                              <w:divBdr>
                                <w:top w:val="none" w:sz="0" w:space="0" w:color="auto"/>
                                <w:left w:val="none" w:sz="0" w:space="0" w:color="auto"/>
                                <w:bottom w:val="none" w:sz="0" w:space="0" w:color="auto"/>
                                <w:right w:val="none" w:sz="0" w:space="0" w:color="auto"/>
                              </w:divBdr>
                              <w:divsChild>
                                <w:div w:id="35392830">
                                  <w:marLeft w:val="0"/>
                                  <w:marRight w:val="0"/>
                                  <w:marTop w:val="0"/>
                                  <w:marBottom w:val="0"/>
                                  <w:divBdr>
                                    <w:top w:val="none" w:sz="0" w:space="0" w:color="auto"/>
                                    <w:left w:val="none" w:sz="0" w:space="0" w:color="auto"/>
                                    <w:bottom w:val="none" w:sz="0" w:space="0" w:color="auto"/>
                                    <w:right w:val="none" w:sz="0" w:space="0" w:color="auto"/>
                                  </w:divBdr>
                                </w:div>
                                <w:div w:id="81830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661080">
                      <w:marLeft w:val="0"/>
                      <w:marRight w:val="300"/>
                      <w:marTop w:val="0"/>
                      <w:marBottom w:val="150"/>
                      <w:divBdr>
                        <w:top w:val="none" w:sz="0" w:space="0" w:color="auto"/>
                        <w:left w:val="none" w:sz="0" w:space="0" w:color="auto"/>
                        <w:bottom w:val="none" w:sz="0" w:space="0" w:color="auto"/>
                        <w:right w:val="none" w:sz="0" w:space="0" w:color="auto"/>
                      </w:divBdr>
                      <w:divsChild>
                        <w:div w:id="1308172156">
                          <w:marLeft w:val="0"/>
                          <w:marRight w:val="0"/>
                          <w:marTop w:val="0"/>
                          <w:marBottom w:val="0"/>
                          <w:divBdr>
                            <w:top w:val="none" w:sz="0" w:space="0" w:color="auto"/>
                            <w:left w:val="none" w:sz="0" w:space="0" w:color="auto"/>
                            <w:bottom w:val="none" w:sz="0" w:space="0" w:color="auto"/>
                            <w:right w:val="none" w:sz="0" w:space="0" w:color="auto"/>
                          </w:divBdr>
                          <w:divsChild>
                            <w:div w:id="990254847">
                              <w:marLeft w:val="0"/>
                              <w:marRight w:val="0"/>
                              <w:marTop w:val="225"/>
                              <w:marBottom w:val="0"/>
                              <w:divBdr>
                                <w:top w:val="none" w:sz="0" w:space="0" w:color="auto"/>
                                <w:left w:val="none" w:sz="0" w:space="0" w:color="auto"/>
                                <w:bottom w:val="none" w:sz="0" w:space="0" w:color="auto"/>
                                <w:right w:val="none" w:sz="0" w:space="0" w:color="auto"/>
                              </w:divBdr>
                              <w:divsChild>
                                <w:div w:id="18940489">
                                  <w:marLeft w:val="0"/>
                                  <w:marRight w:val="0"/>
                                  <w:marTop w:val="0"/>
                                  <w:marBottom w:val="0"/>
                                  <w:divBdr>
                                    <w:top w:val="none" w:sz="0" w:space="0" w:color="auto"/>
                                    <w:left w:val="none" w:sz="0" w:space="0" w:color="auto"/>
                                    <w:bottom w:val="none" w:sz="0" w:space="0" w:color="auto"/>
                                    <w:right w:val="none" w:sz="0" w:space="0" w:color="auto"/>
                                  </w:divBdr>
                                </w:div>
                                <w:div w:id="80925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842745">
                  <w:marLeft w:val="0"/>
                  <w:marRight w:val="0"/>
                  <w:marTop w:val="0"/>
                  <w:marBottom w:val="300"/>
                  <w:divBdr>
                    <w:top w:val="none" w:sz="0" w:space="0" w:color="auto"/>
                    <w:left w:val="none" w:sz="0" w:space="0" w:color="auto"/>
                    <w:bottom w:val="none" w:sz="0" w:space="0" w:color="auto"/>
                    <w:right w:val="none" w:sz="0" w:space="0" w:color="auto"/>
                  </w:divBdr>
                  <w:divsChild>
                    <w:div w:id="93404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1888">
              <w:marLeft w:val="0"/>
              <w:marRight w:val="0"/>
              <w:marTop w:val="0"/>
              <w:marBottom w:val="0"/>
              <w:divBdr>
                <w:top w:val="none" w:sz="0" w:space="0" w:color="auto"/>
                <w:left w:val="none" w:sz="0" w:space="0" w:color="auto"/>
                <w:bottom w:val="none" w:sz="0" w:space="0" w:color="auto"/>
                <w:right w:val="none" w:sz="0" w:space="0" w:color="auto"/>
              </w:divBdr>
              <w:divsChild>
                <w:div w:id="1667507">
                  <w:marLeft w:val="0"/>
                  <w:marRight w:val="0"/>
                  <w:marTop w:val="75"/>
                  <w:marBottom w:val="0"/>
                  <w:divBdr>
                    <w:top w:val="none" w:sz="0" w:space="0" w:color="auto"/>
                    <w:left w:val="none" w:sz="0" w:space="0" w:color="auto"/>
                    <w:bottom w:val="none" w:sz="0" w:space="0" w:color="auto"/>
                    <w:right w:val="none" w:sz="0" w:space="0" w:color="auto"/>
                  </w:divBdr>
                  <w:divsChild>
                    <w:div w:id="16752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822869">
          <w:marLeft w:val="0"/>
          <w:marRight w:val="0"/>
          <w:marTop w:val="375"/>
          <w:marBottom w:val="330"/>
          <w:divBdr>
            <w:top w:val="none" w:sz="0" w:space="0" w:color="auto"/>
            <w:left w:val="none" w:sz="0" w:space="0" w:color="auto"/>
            <w:bottom w:val="none" w:sz="0" w:space="0" w:color="auto"/>
            <w:right w:val="none" w:sz="0" w:space="0" w:color="auto"/>
          </w:divBdr>
          <w:divsChild>
            <w:div w:id="240605375">
              <w:marLeft w:val="0"/>
              <w:marRight w:val="0"/>
              <w:marTop w:val="0"/>
              <w:marBottom w:val="210"/>
              <w:divBdr>
                <w:top w:val="none" w:sz="0" w:space="0" w:color="auto"/>
                <w:left w:val="none" w:sz="0" w:space="0" w:color="auto"/>
                <w:bottom w:val="none" w:sz="0" w:space="0" w:color="auto"/>
                <w:right w:val="none" w:sz="0" w:space="0" w:color="auto"/>
              </w:divBdr>
            </w:div>
            <w:div w:id="1487823018">
              <w:marLeft w:val="0"/>
              <w:marRight w:val="0"/>
              <w:marTop w:val="0"/>
              <w:marBottom w:val="210"/>
              <w:divBdr>
                <w:top w:val="none" w:sz="0" w:space="0" w:color="auto"/>
                <w:left w:val="none" w:sz="0" w:space="0" w:color="auto"/>
                <w:bottom w:val="none" w:sz="0" w:space="0" w:color="auto"/>
                <w:right w:val="none" w:sz="0" w:space="0" w:color="auto"/>
              </w:divBdr>
              <w:divsChild>
                <w:div w:id="253320678">
                  <w:marLeft w:val="0"/>
                  <w:marRight w:val="0"/>
                  <w:marTop w:val="0"/>
                  <w:marBottom w:val="0"/>
                  <w:divBdr>
                    <w:top w:val="none" w:sz="0" w:space="0" w:color="auto"/>
                    <w:left w:val="none" w:sz="0" w:space="0" w:color="auto"/>
                    <w:bottom w:val="none" w:sz="0" w:space="0" w:color="auto"/>
                    <w:right w:val="none" w:sz="0" w:space="0" w:color="auto"/>
                  </w:divBdr>
                  <w:divsChild>
                    <w:div w:id="75559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493466">
      <w:bodyDiv w:val="1"/>
      <w:marLeft w:val="0"/>
      <w:marRight w:val="0"/>
      <w:marTop w:val="0"/>
      <w:marBottom w:val="0"/>
      <w:divBdr>
        <w:top w:val="none" w:sz="0" w:space="0" w:color="auto"/>
        <w:left w:val="none" w:sz="0" w:space="0" w:color="auto"/>
        <w:bottom w:val="none" w:sz="0" w:space="0" w:color="auto"/>
        <w:right w:val="none" w:sz="0" w:space="0" w:color="auto"/>
      </w:divBdr>
      <w:divsChild>
        <w:div w:id="1392343127">
          <w:marLeft w:val="0"/>
          <w:marRight w:val="0"/>
          <w:marTop w:val="0"/>
          <w:marBottom w:val="180"/>
          <w:divBdr>
            <w:top w:val="none" w:sz="0" w:space="0" w:color="auto"/>
            <w:left w:val="none" w:sz="0" w:space="0" w:color="auto"/>
            <w:bottom w:val="single" w:sz="6" w:space="6" w:color="EEEEEE"/>
            <w:right w:val="none" w:sz="0" w:space="0" w:color="auto"/>
          </w:divBdr>
        </w:div>
        <w:div w:id="1780375701">
          <w:marLeft w:val="0"/>
          <w:marRight w:val="0"/>
          <w:marTop w:val="0"/>
          <w:marBottom w:val="240"/>
          <w:divBdr>
            <w:top w:val="none" w:sz="0" w:space="0" w:color="auto"/>
            <w:left w:val="none" w:sz="0" w:space="0" w:color="auto"/>
            <w:bottom w:val="none" w:sz="0" w:space="0" w:color="auto"/>
            <w:right w:val="none" w:sz="0" w:space="0" w:color="auto"/>
          </w:divBdr>
          <w:divsChild>
            <w:div w:id="1875268133">
              <w:marLeft w:val="0"/>
              <w:marRight w:val="75"/>
              <w:marTop w:val="0"/>
              <w:marBottom w:val="0"/>
              <w:divBdr>
                <w:top w:val="single" w:sz="6" w:space="0" w:color="EEEEEE"/>
                <w:left w:val="none" w:sz="0" w:space="0" w:color="auto"/>
                <w:bottom w:val="single" w:sz="6" w:space="0" w:color="EEEEEE"/>
                <w:right w:val="none" w:sz="0" w:space="0" w:color="auto"/>
              </w:divBdr>
              <w:divsChild>
                <w:div w:id="15102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530356">
          <w:marLeft w:val="0"/>
          <w:marRight w:val="0"/>
          <w:marTop w:val="0"/>
          <w:marBottom w:val="0"/>
          <w:divBdr>
            <w:top w:val="none" w:sz="0" w:space="0" w:color="auto"/>
            <w:left w:val="none" w:sz="0" w:space="0" w:color="auto"/>
            <w:bottom w:val="none" w:sz="0" w:space="0" w:color="auto"/>
            <w:right w:val="none" w:sz="0" w:space="0" w:color="auto"/>
          </w:divBdr>
        </w:div>
        <w:div w:id="1890023643">
          <w:marLeft w:val="0"/>
          <w:marRight w:val="0"/>
          <w:marTop w:val="0"/>
          <w:marBottom w:val="0"/>
          <w:divBdr>
            <w:top w:val="none" w:sz="0" w:space="0" w:color="auto"/>
            <w:left w:val="none" w:sz="0" w:space="0" w:color="auto"/>
            <w:bottom w:val="none" w:sz="0" w:space="0" w:color="auto"/>
            <w:right w:val="none" w:sz="0" w:space="0" w:color="auto"/>
          </w:divBdr>
          <w:divsChild>
            <w:div w:id="955211452">
              <w:marLeft w:val="0"/>
              <w:marRight w:val="0"/>
              <w:marTop w:val="0"/>
              <w:marBottom w:val="0"/>
              <w:divBdr>
                <w:top w:val="none" w:sz="0" w:space="0" w:color="auto"/>
                <w:left w:val="none" w:sz="0" w:space="0" w:color="auto"/>
                <w:bottom w:val="none" w:sz="0" w:space="0" w:color="auto"/>
                <w:right w:val="none" w:sz="0" w:space="0" w:color="auto"/>
              </w:divBdr>
              <w:divsChild>
                <w:div w:id="211115683">
                  <w:marLeft w:val="0"/>
                  <w:marRight w:val="0"/>
                  <w:marTop w:val="0"/>
                  <w:marBottom w:val="0"/>
                  <w:divBdr>
                    <w:top w:val="none" w:sz="0" w:space="0" w:color="auto"/>
                    <w:left w:val="none" w:sz="0" w:space="0" w:color="auto"/>
                    <w:bottom w:val="none" w:sz="0" w:space="0" w:color="auto"/>
                    <w:right w:val="none" w:sz="0" w:space="0" w:color="auto"/>
                  </w:divBdr>
                  <w:divsChild>
                    <w:div w:id="595333291">
                      <w:marLeft w:val="840"/>
                      <w:marRight w:val="0"/>
                      <w:marTop w:val="0"/>
                      <w:marBottom w:val="0"/>
                      <w:divBdr>
                        <w:top w:val="none" w:sz="0" w:space="0" w:color="auto"/>
                        <w:left w:val="none" w:sz="0" w:space="0" w:color="auto"/>
                        <w:bottom w:val="none" w:sz="0" w:space="0" w:color="auto"/>
                        <w:right w:val="none" w:sz="0" w:space="0" w:color="auto"/>
                      </w:divBdr>
                      <w:divsChild>
                        <w:div w:id="1131946645">
                          <w:marLeft w:val="0"/>
                          <w:marRight w:val="0"/>
                          <w:marTop w:val="540"/>
                          <w:marBottom w:val="540"/>
                          <w:divBdr>
                            <w:top w:val="none" w:sz="0" w:space="0" w:color="auto"/>
                            <w:left w:val="none" w:sz="0" w:space="0" w:color="auto"/>
                            <w:bottom w:val="none" w:sz="0" w:space="0" w:color="auto"/>
                            <w:right w:val="none" w:sz="0" w:space="0" w:color="auto"/>
                          </w:divBdr>
                        </w:div>
                        <w:div w:id="1141461833">
                          <w:marLeft w:val="0"/>
                          <w:marRight w:val="0"/>
                          <w:marTop w:val="0"/>
                          <w:marBottom w:val="0"/>
                          <w:divBdr>
                            <w:top w:val="none" w:sz="0" w:space="0" w:color="auto"/>
                            <w:left w:val="none" w:sz="0" w:space="0" w:color="auto"/>
                            <w:bottom w:val="none" w:sz="0" w:space="0" w:color="auto"/>
                            <w:right w:val="none" w:sz="0" w:space="0" w:color="auto"/>
                          </w:divBdr>
                          <w:divsChild>
                            <w:div w:id="1112476754">
                              <w:marLeft w:val="0"/>
                              <w:marRight w:val="0"/>
                              <w:marTop w:val="240"/>
                              <w:marBottom w:val="240"/>
                              <w:divBdr>
                                <w:top w:val="single" w:sz="6" w:space="12" w:color="F5F5F5"/>
                                <w:left w:val="none" w:sz="0" w:space="0" w:color="auto"/>
                                <w:bottom w:val="single" w:sz="6" w:space="20" w:color="F5F5F5"/>
                                <w:right w:val="none" w:sz="0" w:space="0" w:color="auto"/>
                              </w:divBdr>
                              <w:divsChild>
                                <w:div w:id="47541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77384">
                          <w:marLeft w:val="0"/>
                          <w:marRight w:val="0"/>
                          <w:marTop w:val="600"/>
                          <w:marBottom w:val="600"/>
                          <w:divBdr>
                            <w:top w:val="none" w:sz="0" w:space="0" w:color="auto"/>
                            <w:left w:val="none" w:sz="0" w:space="0" w:color="auto"/>
                            <w:bottom w:val="none" w:sz="0" w:space="0" w:color="auto"/>
                            <w:right w:val="none" w:sz="0" w:space="0" w:color="auto"/>
                          </w:divBdr>
                        </w:div>
                      </w:divsChild>
                    </w:div>
                    <w:div w:id="1396704714">
                      <w:marLeft w:val="840"/>
                      <w:marRight w:val="0"/>
                      <w:marTop w:val="0"/>
                      <w:marBottom w:val="240"/>
                      <w:divBdr>
                        <w:top w:val="none" w:sz="0" w:space="0" w:color="auto"/>
                        <w:left w:val="none" w:sz="0" w:space="0" w:color="auto"/>
                        <w:bottom w:val="single" w:sz="6" w:space="11" w:color="EEEEEE"/>
                        <w:right w:val="none" w:sz="0" w:space="0" w:color="auto"/>
                      </w:divBdr>
                      <w:divsChild>
                        <w:div w:id="12786855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642615">
      <w:bodyDiv w:val="1"/>
      <w:marLeft w:val="0"/>
      <w:marRight w:val="0"/>
      <w:marTop w:val="0"/>
      <w:marBottom w:val="0"/>
      <w:divBdr>
        <w:top w:val="none" w:sz="0" w:space="0" w:color="auto"/>
        <w:left w:val="none" w:sz="0" w:space="0" w:color="auto"/>
        <w:bottom w:val="none" w:sz="0" w:space="0" w:color="auto"/>
        <w:right w:val="none" w:sz="0" w:space="0" w:color="auto"/>
      </w:divBdr>
      <w:divsChild>
        <w:div w:id="68160029">
          <w:marLeft w:val="2100"/>
          <w:marRight w:val="0"/>
          <w:marTop w:val="0"/>
          <w:marBottom w:val="0"/>
          <w:divBdr>
            <w:top w:val="none" w:sz="0" w:space="0" w:color="auto"/>
            <w:left w:val="none" w:sz="0" w:space="0" w:color="auto"/>
            <w:bottom w:val="none" w:sz="0" w:space="0" w:color="auto"/>
            <w:right w:val="none" w:sz="0" w:space="0" w:color="auto"/>
          </w:divBdr>
          <w:divsChild>
            <w:div w:id="188834219">
              <w:marLeft w:val="0"/>
              <w:marRight w:val="0"/>
              <w:marTop w:val="0"/>
              <w:marBottom w:val="0"/>
              <w:divBdr>
                <w:top w:val="none" w:sz="0" w:space="0" w:color="auto"/>
                <w:left w:val="none" w:sz="0" w:space="0" w:color="auto"/>
                <w:bottom w:val="none" w:sz="0" w:space="0" w:color="auto"/>
                <w:right w:val="none" w:sz="0" w:space="0" w:color="auto"/>
              </w:divBdr>
              <w:divsChild>
                <w:div w:id="15451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75792">
          <w:marLeft w:val="2100"/>
          <w:marRight w:val="0"/>
          <w:marTop w:val="0"/>
          <w:marBottom w:val="0"/>
          <w:divBdr>
            <w:top w:val="none" w:sz="0" w:space="0" w:color="auto"/>
            <w:left w:val="none" w:sz="0" w:space="0" w:color="auto"/>
            <w:bottom w:val="none" w:sz="0" w:space="0" w:color="auto"/>
            <w:right w:val="none" w:sz="0" w:space="0" w:color="auto"/>
          </w:divBdr>
        </w:div>
        <w:div w:id="1237399510">
          <w:marLeft w:val="2100"/>
          <w:marRight w:val="0"/>
          <w:marTop w:val="0"/>
          <w:marBottom w:val="0"/>
          <w:divBdr>
            <w:top w:val="none" w:sz="0" w:space="0" w:color="auto"/>
            <w:left w:val="none" w:sz="0" w:space="0" w:color="auto"/>
            <w:bottom w:val="none" w:sz="0" w:space="0" w:color="auto"/>
            <w:right w:val="none" w:sz="0" w:space="0" w:color="auto"/>
          </w:divBdr>
          <w:divsChild>
            <w:div w:id="837353674">
              <w:marLeft w:val="0"/>
              <w:marRight w:val="0"/>
              <w:marTop w:val="0"/>
              <w:marBottom w:val="0"/>
              <w:divBdr>
                <w:top w:val="none" w:sz="0" w:space="0" w:color="auto"/>
                <w:left w:val="none" w:sz="0" w:space="0" w:color="auto"/>
                <w:bottom w:val="none" w:sz="0" w:space="0" w:color="auto"/>
                <w:right w:val="none" w:sz="0" w:space="0" w:color="auto"/>
              </w:divBdr>
              <w:divsChild>
                <w:div w:id="1296986935">
                  <w:marLeft w:val="0"/>
                  <w:marRight w:val="0"/>
                  <w:marTop w:val="0"/>
                  <w:marBottom w:val="0"/>
                  <w:divBdr>
                    <w:top w:val="none" w:sz="0" w:space="0" w:color="auto"/>
                    <w:left w:val="none" w:sz="0" w:space="0" w:color="auto"/>
                    <w:bottom w:val="none" w:sz="0" w:space="0" w:color="auto"/>
                    <w:right w:val="none" w:sz="0" w:space="0" w:color="auto"/>
                  </w:divBdr>
                  <w:divsChild>
                    <w:div w:id="1629161197">
                      <w:marLeft w:val="0"/>
                      <w:marRight w:val="0"/>
                      <w:marTop w:val="0"/>
                      <w:marBottom w:val="0"/>
                      <w:divBdr>
                        <w:top w:val="none" w:sz="0" w:space="0" w:color="auto"/>
                        <w:left w:val="none" w:sz="0" w:space="0" w:color="auto"/>
                        <w:bottom w:val="none" w:sz="0" w:space="0" w:color="auto"/>
                        <w:right w:val="none" w:sz="0" w:space="0" w:color="auto"/>
                      </w:divBdr>
                    </w:div>
                  </w:divsChild>
                </w:div>
                <w:div w:id="1848986031">
                  <w:marLeft w:val="0"/>
                  <w:marRight w:val="0"/>
                  <w:marTop w:val="0"/>
                  <w:marBottom w:val="0"/>
                  <w:divBdr>
                    <w:top w:val="none" w:sz="0" w:space="0" w:color="auto"/>
                    <w:left w:val="none" w:sz="0" w:space="0" w:color="auto"/>
                    <w:bottom w:val="none" w:sz="0" w:space="0" w:color="auto"/>
                    <w:right w:val="none" w:sz="0" w:space="0" w:color="auto"/>
                  </w:divBdr>
                  <w:divsChild>
                    <w:div w:id="1034505304">
                      <w:marLeft w:val="0"/>
                      <w:marRight w:val="0"/>
                      <w:marTop w:val="0"/>
                      <w:marBottom w:val="0"/>
                      <w:divBdr>
                        <w:top w:val="none" w:sz="0" w:space="0" w:color="auto"/>
                        <w:left w:val="none" w:sz="0" w:space="0" w:color="auto"/>
                        <w:bottom w:val="none" w:sz="0" w:space="0" w:color="auto"/>
                        <w:right w:val="none" w:sz="0" w:space="0" w:color="auto"/>
                      </w:divBdr>
                    </w:div>
                    <w:div w:id="1708020833">
                      <w:marLeft w:val="0"/>
                      <w:marRight w:val="0"/>
                      <w:marTop w:val="0"/>
                      <w:marBottom w:val="0"/>
                      <w:divBdr>
                        <w:top w:val="none" w:sz="0" w:space="0" w:color="auto"/>
                        <w:left w:val="none" w:sz="0" w:space="0" w:color="auto"/>
                        <w:bottom w:val="none" w:sz="0" w:space="0" w:color="auto"/>
                        <w:right w:val="none" w:sz="0" w:space="0" w:color="auto"/>
                      </w:divBdr>
                    </w:div>
                    <w:div w:id="193176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253443">
          <w:marLeft w:val="2100"/>
          <w:marRight w:val="0"/>
          <w:marTop w:val="0"/>
          <w:marBottom w:val="0"/>
          <w:divBdr>
            <w:top w:val="none" w:sz="0" w:space="0" w:color="auto"/>
            <w:left w:val="none" w:sz="0" w:space="0" w:color="auto"/>
            <w:bottom w:val="none" w:sz="0" w:space="0" w:color="auto"/>
            <w:right w:val="none" w:sz="0" w:space="0" w:color="auto"/>
          </w:divBdr>
          <w:divsChild>
            <w:div w:id="866286187">
              <w:marLeft w:val="0"/>
              <w:marRight w:val="0"/>
              <w:marTop w:val="300"/>
              <w:marBottom w:val="300"/>
              <w:divBdr>
                <w:top w:val="none" w:sz="0" w:space="0" w:color="auto"/>
                <w:left w:val="none" w:sz="0" w:space="0" w:color="auto"/>
                <w:bottom w:val="none" w:sz="0" w:space="0" w:color="auto"/>
                <w:right w:val="none" w:sz="0" w:space="0" w:color="auto"/>
              </w:divBdr>
              <w:divsChild>
                <w:div w:id="1109206143">
                  <w:marLeft w:val="0"/>
                  <w:marRight w:val="0"/>
                  <w:marTop w:val="0"/>
                  <w:marBottom w:val="0"/>
                  <w:divBdr>
                    <w:top w:val="none" w:sz="0" w:space="0" w:color="auto"/>
                    <w:left w:val="none" w:sz="0" w:space="0" w:color="auto"/>
                    <w:bottom w:val="none" w:sz="0" w:space="0" w:color="auto"/>
                    <w:right w:val="none" w:sz="0" w:space="0" w:color="auto"/>
                  </w:divBdr>
                  <w:divsChild>
                    <w:div w:id="130446962">
                      <w:marLeft w:val="0"/>
                      <w:marRight w:val="0"/>
                      <w:marTop w:val="0"/>
                      <w:marBottom w:val="0"/>
                      <w:divBdr>
                        <w:top w:val="none" w:sz="0" w:space="0" w:color="auto"/>
                        <w:left w:val="none" w:sz="0" w:space="0" w:color="auto"/>
                        <w:bottom w:val="none" w:sz="0" w:space="0" w:color="auto"/>
                        <w:right w:val="none" w:sz="0" w:space="0" w:color="auto"/>
                      </w:divBdr>
                      <w:divsChild>
                        <w:div w:id="755515126">
                          <w:marLeft w:val="0"/>
                          <w:marRight w:val="0"/>
                          <w:marTop w:val="0"/>
                          <w:marBottom w:val="0"/>
                          <w:divBdr>
                            <w:top w:val="none" w:sz="0" w:space="0" w:color="auto"/>
                            <w:left w:val="none" w:sz="0" w:space="0" w:color="auto"/>
                            <w:bottom w:val="none" w:sz="0" w:space="0" w:color="auto"/>
                            <w:right w:val="none" w:sz="0" w:space="0" w:color="auto"/>
                          </w:divBdr>
                          <w:divsChild>
                            <w:div w:id="123626037">
                              <w:marLeft w:val="0"/>
                              <w:marRight w:val="0"/>
                              <w:marTop w:val="0"/>
                              <w:marBottom w:val="0"/>
                              <w:divBdr>
                                <w:top w:val="none" w:sz="0" w:space="0" w:color="auto"/>
                                <w:left w:val="none" w:sz="0" w:space="0" w:color="auto"/>
                                <w:bottom w:val="none" w:sz="0" w:space="0" w:color="auto"/>
                                <w:right w:val="none" w:sz="0" w:space="0" w:color="auto"/>
                              </w:divBdr>
                              <w:divsChild>
                                <w:div w:id="14618055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55461759">
                          <w:marLeft w:val="0"/>
                          <w:marRight w:val="0"/>
                          <w:marTop w:val="0"/>
                          <w:marBottom w:val="0"/>
                          <w:divBdr>
                            <w:top w:val="none" w:sz="0" w:space="0" w:color="auto"/>
                            <w:left w:val="none" w:sz="0" w:space="0" w:color="auto"/>
                            <w:bottom w:val="none" w:sz="0" w:space="0" w:color="auto"/>
                            <w:right w:val="none" w:sz="0" w:space="0" w:color="auto"/>
                          </w:divBdr>
                        </w:div>
                      </w:divsChild>
                    </w:div>
                    <w:div w:id="981427294">
                      <w:marLeft w:val="0"/>
                      <w:marRight w:val="0"/>
                      <w:marTop w:val="0"/>
                      <w:marBottom w:val="0"/>
                      <w:divBdr>
                        <w:top w:val="none" w:sz="0" w:space="0" w:color="auto"/>
                        <w:left w:val="none" w:sz="0" w:space="0" w:color="auto"/>
                        <w:bottom w:val="none" w:sz="0" w:space="0" w:color="auto"/>
                        <w:right w:val="none" w:sz="0" w:space="0" w:color="auto"/>
                      </w:divBdr>
                      <w:divsChild>
                        <w:div w:id="303825201">
                          <w:marLeft w:val="750"/>
                          <w:marRight w:val="0"/>
                          <w:marTop w:val="0"/>
                          <w:marBottom w:val="0"/>
                          <w:divBdr>
                            <w:top w:val="none" w:sz="0" w:space="0" w:color="auto"/>
                            <w:left w:val="none" w:sz="0" w:space="0" w:color="auto"/>
                            <w:bottom w:val="none" w:sz="0" w:space="0" w:color="auto"/>
                            <w:right w:val="none" w:sz="0" w:space="0" w:color="auto"/>
                          </w:divBdr>
                          <w:divsChild>
                            <w:div w:id="229194997">
                              <w:marLeft w:val="0"/>
                              <w:marRight w:val="0"/>
                              <w:marTop w:val="0"/>
                              <w:marBottom w:val="0"/>
                              <w:divBdr>
                                <w:top w:val="none" w:sz="0" w:space="0" w:color="auto"/>
                                <w:left w:val="none" w:sz="0" w:space="0" w:color="auto"/>
                                <w:bottom w:val="none" w:sz="0" w:space="0" w:color="auto"/>
                                <w:right w:val="none" w:sz="0" w:space="0" w:color="auto"/>
                              </w:divBdr>
                            </w:div>
                            <w:div w:id="1183742378">
                              <w:marLeft w:val="0"/>
                              <w:marRight w:val="0"/>
                              <w:marTop w:val="0"/>
                              <w:marBottom w:val="0"/>
                              <w:divBdr>
                                <w:top w:val="none" w:sz="0" w:space="0" w:color="auto"/>
                                <w:left w:val="none" w:sz="0" w:space="0" w:color="auto"/>
                                <w:bottom w:val="none" w:sz="0" w:space="0" w:color="auto"/>
                                <w:right w:val="none" w:sz="0" w:space="0" w:color="auto"/>
                              </w:divBdr>
                            </w:div>
                          </w:divsChild>
                        </w:div>
                        <w:div w:id="782264302">
                          <w:marLeft w:val="0"/>
                          <w:marRight w:val="0"/>
                          <w:marTop w:val="0"/>
                          <w:marBottom w:val="0"/>
                          <w:divBdr>
                            <w:top w:val="none" w:sz="0" w:space="0" w:color="auto"/>
                            <w:left w:val="none" w:sz="0" w:space="0" w:color="auto"/>
                            <w:bottom w:val="none" w:sz="0" w:space="0" w:color="auto"/>
                            <w:right w:val="none" w:sz="0" w:space="0" w:color="auto"/>
                          </w:divBdr>
                        </w:div>
                      </w:divsChild>
                    </w:div>
                    <w:div w:id="1428041242">
                      <w:marLeft w:val="0"/>
                      <w:marRight w:val="0"/>
                      <w:marTop w:val="0"/>
                      <w:marBottom w:val="0"/>
                      <w:divBdr>
                        <w:top w:val="none" w:sz="0" w:space="0" w:color="auto"/>
                        <w:left w:val="none" w:sz="0" w:space="0" w:color="auto"/>
                        <w:bottom w:val="none" w:sz="0" w:space="0" w:color="auto"/>
                        <w:right w:val="none" w:sz="0" w:space="0" w:color="auto"/>
                      </w:divBdr>
                      <w:divsChild>
                        <w:div w:id="110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116">
      <w:bodyDiv w:val="1"/>
      <w:marLeft w:val="0"/>
      <w:marRight w:val="0"/>
      <w:marTop w:val="0"/>
      <w:marBottom w:val="0"/>
      <w:divBdr>
        <w:top w:val="none" w:sz="0" w:space="0" w:color="auto"/>
        <w:left w:val="none" w:sz="0" w:space="0" w:color="auto"/>
        <w:bottom w:val="none" w:sz="0" w:space="0" w:color="auto"/>
        <w:right w:val="none" w:sz="0" w:space="0" w:color="auto"/>
      </w:divBdr>
      <w:divsChild>
        <w:div w:id="359093565">
          <w:marLeft w:val="0"/>
          <w:marRight w:val="0"/>
          <w:marTop w:val="0"/>
          <w:marBottom w:val="0"/>
          <w:divBdr>
            <w:top w:val="none" w:sz="0" w:space="0" w:color="auto"/>
            <w:left w:val="none" w:sz="0" w:space="0" w:color="auto"/>
            <w:bottom w:val="none" w:sz="0" w:space="0" w:color="auto"/>
            <w:right w:val="none" w:sz="0" w:space="0" w:color="auto"/>
          </w:divBdr>
          <w:divsChild>
            <w:div w:id="1712074839">
              <w:marLeft w:val="0"/>
              <w:marRight w:val="0"/>
              <w:marTop w:val="0"/>
              <w:marBottom w:val="420"/>
              <w:divBdr>
                <w:top w:val="none" w:sz="0" w:space="0" w:color="auto"/>
                <w:left w:val="none" w:sz="0" w:space="0" w:color="auto"/>
                <w:bottom w:val="none" w:sz="0" w:space="0" w:color="auto"/>
                <w:right w:val="none" w:sz="0" w:space="0" w:color="auto"/>
              </w:divBdr>
              <w:divsChild>
                <w:div w:id="720447782">
                  <w:marLeft w:val="0"/>
                  <w:marRight w:val="0"/>
                  <w:marTop w:val="0"/>
                  <w:marBottom w:val="0"/>
                  <w:divBdr>
                    <w:top w:val="none" w:sz="0" w:space="0" w:color="auto"/>
                    <w:left w:val="none" w:sz="0" w:space="0" w:color="auto"/>
                    <w:bottom w:val="none" w:sz="0" w:space="0" w:color="auto"/>
                    <w:right w:val="none" w:sz="0" w:space="0" w:color="auto"/>
                  </w:divBdr>
                  <w:divsChild>
                    <w:div w:id="336658940">
                      <w:marLeft w:val="0"/>
                      <w:marRight w:val="0"/>
                      <w:marTop w:val="0"/>
                      <w:marBottom w:val="0"/>
                      <w:divBdr>
                        <w:top w:val="none" w:sz="0" w:space="0" w:color="auto"/>
                        <w:left w:val="none" w:sz="0" w:space="0" w:color="auto"/>
                        <w:bottom w:val="none" w:sz="0" w:space="0" w:color="auto"/>
                        <w:right w:val="none" w:sz="0" w:space="0" w:color="auto"/>
                      </w:divBdr>
                      <w:divsChild>
                        <w:div w:id="103770850">
                          <w:marLeft w:val="0"/>
                          <w:marRight w:val="0"/>
                          <w:marTop w:val="0"/>
                          <w:marBottom w:val="0"/>
                          <w:divBdr>
                            <w:top w:val="none" w:sz="0" w:space="0" w:color="auto"/>
                            <w:left w:val="none" w:sz="0" w:space="0" w:color="auto"/>
                            <w:bottom w:val="none" w:sz="0" w:space="0" w:color="auto"/>
                            <w:right w:val="none" w:sz="0" w:space="0" w:color="auto"/>
                          </w:divBdr>
                          <w:divsChild>
                            <w:div w:id="1308362779">
                              <w:marLeft w:val="0"/>
                              <w:marRight w:val="0"/>
                              <w:marTop w:val="0"/>
                              <w:marBottom w:val="0"/>
                              <w:divBdr>
                                <w:top w:val="none" w:sz="0" w:space="0" w:color="auto"/>
                                <w:left w:val="none" w:sz="0" w:space="0" w:color="auto"/>
                                <w:bottom w:val="none" w:sz="0" w:space="0" w:color="auto"/>
                                <w:right w:val="none" w:sz="0" w:space="0" w:color="auto"/>
                              </w:divBdr>
                              <w:divsChild>
                                <w:div w:id="772633520">
                                  <w:marLeft w:val="0"/>
                                  <w:marRight w:val="0"/>
                                  <w:marTop w:val="0"/>
                                  <w:marBottom w:val="0"/>
                                  <w:divBdr>
                                    <w:top w:val="none" w:sz="0" w:space="0" w:color="auto"/>
                                    <w:left w:val="none" w:sz="0" w:space="0" w:color="auto"/>
                                    <w:bottom w:val="none" w:sz="0" w:space="0" w:color="auto"/>
                                    <w:right w:val="none" w:sz="0" w:space="0" w:color="auto"/>
                                  </w:divBdr>
                                  <w:divsChild>
                                    <w:div w:id="1024943753">
                                      <w:marLeft w:val="0"/>
                                      <w:marRight w:val="0"/>
                                      <w:marTop w:val="0"/>
                                      <w:marBottom w:val="0"/>
                                      <w:divBdr>
                                        <w:top w:val="none" w:sz="0" w:space="0" w:color="auto"/>
                                        <w:left w:val="none" w:sz="0" w:space="0" w:color="auto"/>
                                        <w:bottom w:val="none" w:sz="0" w:space="0" w:color="auto"/>
                                        <w:right w:val="none" w:sz="0" w:space="0" w:color="auto"/>
                                      </w:divBdr>
                                      <w:divsChild>
                                        <w:div w:id="344672753">
                                          <w:marLeft w:val="0"/>
                                          <w:marRight w:val="0"/>
                                          <w:marTop w:val="0"/>
                                          <w:marBottom w:val="0"/>
                                          <w:divBdr>
                                            <w:top w:val="none" w:sz="0" w:space="0" w:color="auto"/>
                                            <w:left w:val="none" w:sz="0" w:space="0" w:color="auto"/>
                                            <w:bottom w:val="none" w:sz="0" w:space="0" w:color="auto"/>
                                            <w:right w:val="none" w:sz="0" w:space="0" w:color="auto"/>
                                          </w:divBdr>
                                          <w:divsChild>
                                            <w:div w:id="195120744">
                                              <w:marLeft w:val="0"/>
                                              <w:marRight w:val="0"/>
                                              <w:marTop w:val="0"/>
                                              <w:marBottom w:val="0"/>
                                              <w:divBdr>
                                                <w:top w:val="none" w:sz="0" w:space="0" w:color="auto"/>
                                                <w:left w:val="none" w:sz="0" w:space="0" w:color="auto"/>
                                                <w:bottom w:val="none" w:sz="0" w:space="0" w:color="auto"/>
                                                <w:right w:val="none" w:sz="0" w:space="0" w:color="auto"/>
                                              </w:divBdr>
                                              <w:divsChild>
                                                <w:div w:id="747386714">
                                                  <w:marLeft w:val="0"/>
                                                  <w:marRight w:val="0"/>
                                                  <w:marTop w:val="0"/>
                                                  <w:marBottom w:val="0"/>
                                                  <w:divBdr>
                                                    <w:top w:val="none" w:sz="0" w:space="0" w:color="auto"/>
                                                    <w:left w:val="none" w:sz="0" w:space="0" w:color="auto"/>
                                                    <w:bottom w:val="none" w:sz="0" w:space="0" w:color="auto"/>
                                                    <w:right w:val="none" w:sz="0" w:space="0" w:color="auto"/>
                                                  </w:divBdr>
                                                  <w:divsChild>
                                                    <w:div w:id="253364130">
                                                      <w:marLeft w:val="0"/>
                                                      <w:marRight w:val="0"/>
                                                      <w:marTop w:val="0"/>
                                                      <w:marBottom w:val="0"/>
                                                      <w:divBdr>
                                                        <w:top w:val="none" w:sz="0" w:space="0" w:color="auto"/>
                                                        <w:left w:val="none" w:sz="0" w:space="0" w:color="auto"/>
                                                        <w:bottom w:val="none" w:sz="0" w:space="0" w:color="auto"/>
                                                        <w:right w:val="none" w:sz="0" w:space="0" w:color="auto"/>
                                                      </w:divBdr>
                                                      <w:divsChild>
                                                        <w:div w:id="736971872">
                                                          <w:marLeft w:val="0"/>
                                                          <w:marRight w:val="0"/>
                                                          <w:marTop w:val="0"/>
                                                          <w:marBottom w:val="0"/>
                                                          <w:divBdr>
                                                            <w:top w:val="none" w:sz="0" w:space="0" w:color="auto"/>
                                                            <w:left w:val="none" w:sz="0" w:space="0" w:color="auto"/>
                                                            <w:bottom w:val="none" w:sz="0" w:space="0" w:color="auto"/>
                                                            <w:right w:val="none" w:sz="0" w:space="0" w:color="auto"/>
                                                          </w:divBdr>
                                                          <w:divsChild>
                                                            <w:div w:id="2038658858">
                                                              <w:marLeft w:val="0"/>
                                                              <w:marRight w:val="0"/>
                                                              <w:marTop w:val="0"/>
                                                              <w:marBottom w:val="0"/>
                                                              <w:divBdr>
                                                                <w:top w:val="none" w:sz="0" w:space="0" w:color="auto"/>
                                                                <w:left w:val="none" w:sz="0" w:space="0" w:color="auto"/>
                                                                <w:bottom w:val="none" w:sz="0" w:space="0" w:color="auto"/>
                                                                <w:right w:val="none" w:sz="0" w:space="0" w:color="auto"/>
                                                              </w:divBdr>
                                                              <w:divsChild>
                                                                <w:div w:id="1525243450">
                                                                  <w:marLeft w:val="0"/>
                                                                  <w:marRight w:val="0"/>
                                                                  <w:marTop w:val="0"/>
                                                                  <w:marBottom w:val="0"/>
                                                                  <w:divBdr>
                                                                    <w:top w:val="none" w:sz="0" w:space="0" w:color="auto"/>
                                                                    <w:left w:val="none" w:sz="0" w:space="0" w:color="auto"/>
                                                                    <w:bottom w:val="none" w:sz="0" w:space="0" w:color="auto"/>
                                                                    <w:right w:val="none" w:sz="0" w:space="0" w:color="auto"/>
                                                                  </w:divBdr>
                                                                  <w:divsChild>
                                                                    <w:div w:id="612708644">
                                                                      <w:marLeft w:val="0"/>
                                                                      <w:marRight w:val="0"/>
                                                                      <w:marTop w:val="0"/>
                                                                      <w:marBottom w:val="0"/>
                                                                      <w:divBdr>
                                                                        <w:top w:val="none" w:sz="0" w:space="0" w:color="auto"/>
                                                                        <w:left w:val="none" w:sz="0" w:space="0" w:color="auto"/>
                                                                        <w:bottom w:val="none" w:sz="0" w:space="0" w:color="auto"/>
                                                                        <w:right w:val="none" w:sz="0" w:space="0" w:color="auto"/>
                                                                      </w:divBdr>
                                                                      <w:divsChild>
                                                                        <w:div w:id="1400638616">
                                                                          <w:marLeft w:val="0"/>
                                                                          <w:marRight w:val="0"/>
                                                                          <w:marTop w:val="0"/>
                                                                          <w:marBottom w:val="0"/>
                                                                          <w:divBdr>
                                                                            <w:top w:val="none" w:sz="0" w:space="0" w:color="auto"/>
                                                                            <w:left w:val="none" w:sz="0" w:space="0" w:color="auto"/>
                                                                            <w:bottom w:val="none" w:sz="0" w:space="0" w:color="auto"/>
                                                                            <w:right w:val="none" w:sz="0" w:space="0" w:color="auto"/>
                                                                          </w:divBdr>
                                                                          <w:divsChild>
                                                                            <w:div w:id="659046780">
                                                                              <w:marLeft w:val="0"/>
                                                                              <w:marRight w:val="0"/>
                                                                              <w:marTop w:val="0"/>
                                                                              <w:marBottom w:val="0"/>
                                                                              <w:divBdr>
                                                                                <w:top w:val="none" w:sz="0" w:space="0" w:color="auto"/>
                                                                                <w:left w:val="none" w:sz="0" w:space="0" w:color="auto"/>
                                                                                <w:bottom w:val="none" w:sz="0" w:space="0" w:color="auto"/>
                                                                                <w:right w:val="none" w:sz="0" w:space="0" w:color="auto"/>
                                                                              </w:divBdr>
                                                                              <w:divsChild>
                                                                                <w:div w:id="175924249">
                                                                                  <w:marLeft w:val="0"/>
                                                                                  <w:marRight w:val="0"/>
                                                                                  <w:marTop w:val="0"/>
                                                                                  <w:marBottom w:val="0"/>
                                                                                  <w:divBdr>
                                                                                    <w:top w:val="none" w:sz="0" w:space="0" w:color="auto"/>
                                                                                    <w:left w:val="none" w:sz="0" w:space="0" w:color="auto"/>
                                                                                    <w:bottom w:val="none" w:sz="0" w:space="0" w:color="auto"/>
                                                                                    <w:right w:val="none" w:sz="0" w:space="0" w:color="auto"/>
                                                                                  </w:divBdr>
                                                                                  <w:divsChild>
                                                                                    <w:div w:id="1558861620">
                                                                                      <w:marLeft w:val="0"/>
                                                                                      <w:marRight w:val="0"/>
                                                                                      <w:marTop w:val="0"/>
                                                                                      <w:marBottom w:val="0"/>
                                                                                      <w:divBdr>
                                                                                        <w:top w:val="none" w:sz="0" w:space="0" w:color="auto"/>
                                                                                        <w:left w:val="none" w:sz="0" w:space="0" w:color="auto"/>
                                                                                        <w:bottom w:val="none" w:sz="0" w:space="0" w:color="auto"/>
                                                                                        <w:right w:val="none" w:sz="0" w:space="0" w:color="auto"/>
                                                                                      </w:divBdr>
                                                                                      <w:divsChild>
                                                                                        <w:div w:id="1125850757">
                                                                                          <w:marLeft w:val="0"/>
                                                                                          <w:marRight w:val="0"/>
                                                                                          <w:marTop w:val="0"/>
                                                                                          <w:marBottom w:val="0"/>
                                                                                          <w:divBdr>
                                                                                            <w:top w:val="none" w:sz="0" w:space="0" w:color="auto"/>
                                                                                            <w:left w:val="none" w:sz="0" w:space="0" w:color="auto"/>
                                                                                            <w:bottom w:val="none" w:sz="0" w:space="0" w:color="auto"/>
                                                                                            <w:right w:val="none" w:sz="0" w:space="0" w:color="auto"/>
                                                                                          </w:divBdr>
                                                                                          <w:divsChild>
                                                                                            <w:div w:id="1304509659">
                                                                                              <w:marLeft w:val="0"/>
                                                                                              <w:marRight w:val="0"/>
                                                                                              <w:marTop w:val="0"/>
                                                                                              <w:marBottom w:val="0"/>
                                                                                              <w:divBdr>
                                                                                                <w:top w:val="none" w:sz="0" w:space="0" w:color="auto"/>
                                                                                                <w:left w:val="none" w:sz="0" w:space="0" w:color="auto"/>
                                                                                                <w:bottom w:val="none" w:sz="0" w:space="0" w:color="auto"/>
                                                                                                <w:right w:val="none" w:sz="0" w:space="0" w:color="auto"/>
                                                                                              </w:divBdr>
                                                                                              <w:divsChild>
                                                                                                <w:div w:id="604339501">
                                                                                                  <w:marLeft w:val="0"/>
                                                                                                  <w:marRight w:val="84"/>
                                                                                                  <w:marTop w:val="0"/>
                                                                                                  <w:marBottom w:val="0"/>
                                                                                                  <w:divBdr>
                                                                                                    <w:top w:val="none" w:sz="0" w:space="0" w:color="auto"/>
                                                                                                    <w:left w:val="none" w:sz="0" w:space="0" w:color="auto"/>
                                                                                                    <w:bottom w:val="none" w:sz="0" w:space="0" w:color="auto"/>
                                                                                                    <w:right w:val="none" w:sz="0" w:space="0" w:color="auto"/>
                                                                                                  </w:divBdr>
                                                                                                </w:div>
                                                                                                <w:div w:id="1022629344">
                                                                                                  <w:marLeft w:val="0"/>
                                                                                                  <w:marRight w:val="0"/>
                                                                                                  <w:marTop w:val="0"/>
                                                                                                  <w:marBottom w:val="0"/>
                                                                                                  <w:divBdr>
                                                                                                    <w:top w:val="none" w:sz="0" w:space="0" w:color="auto"/>
                                                                                                    <w:left w:val="none" w:sz="0" w:space="0" w:color="auto"/>
                                                                                                    <w:bottom w:val="none" w:sz="0" w:space="0" w:color="auto"/>
                                                                                                    <w:right w:val="none" w:sz="0" w:space="0" w:color="auto"/>
                                                                                                  </w:divBdr>
                                                                                                  <w:divsChild>
                                                                                                    <w:div w:id="656036538">
                                                                                                      <w:marLeft w:val="0"/>
                                                                                                      <w:marRight w:val="0"/>
                                                                                                      <w:marTop w:val="0"/>
                                                                                                      <w:marBottom w:val="0"/>
                                                                                                      <w:divBdr>
                                                                                                        <w:top w:val="none" w:sz="0" w:space="0" w:color="auto"/>
                                                                                                        <w:left w:val="none" w:sz="0" w:space="0" w:color="auto"/>
                                                                                                        <w:bottom w:val="none" w:sz="0" w:space="0" w:color="auto"/>
                                                                                                        <w:right w:val="none" w:sz="0" w:space="0" w:color="auto"/>
                                                                                                      </w:divBdr>
                                                                                                      <w:divsChild>
                                                                                                        <w:div w:id="154791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8873468">
                                                      <w:marLeft w:val="0"/>
                                                      <w:marRight w:val="0"/>
                                                      <w:marTop w:val="0"/>
                                                      <w:marBottom w:val="0"/>
                                                      <w:divBdr>
                                                        <w:top w:val="none" w:sz="0" w:space="0" w:color="auto"/>
                                                        <w:left w:val="none" w:sz="0" w:space="0" w:color="auto"/>
                                                        <w:bottom w:val="none" w:sz="0" w:space="0" w:color="auto"/>
                                                        <w:right w:val="none" w:sz="0" w:space="0" w:color="auto"/>
                                                      </w:divBdr>
                                                      <w:divsChild>
                                                        <w:div w:id="138034209">
                                                          <w:marLeft w:val="0"/>
                                                          <w:marRight w:val="0"/>
                                                          <w:marTop w:val="0"/>
                                                          <w:marBottom w:val="0"/>
                                                          <w:divBdr>
                                                            <w:top w:val="none" w:sz="0" w:space="0" w:color="auto"/>
                                                            <w:left w:val="none" w:sz="0" w:space="0" w:color="auto"/>
                                                            <w:bottom w:val="none" w:sz="0" w:space="0" w:color="auto"/>
                                                            <w:right w:val="none" w:sz="0" w:space="0" w:color="auto"/>
                                                          </w:divBdr>
                                                          <w:divsChild>
                                                            <w:div w:id="15470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0810603">
                  <w:marLeft w:val="0"/>
                  <w:marRight w:val="900"/>
                  <w:marTop w:val="450"/>
                  <w:marBottom w:val="690"/>
                  <w:divBdr>
                    <w:top w:val="single" w:sz="6" w:space="0" w:color="F5F5F5"/>
                    <w:left w:val="single" w:sz="6" w:space="0" w:color="F5F5F5"/>
                    <w:bottom w:val="single" w:sz="6" w:space="0" w:color="F5F5F5"/>
                    <w:right w:val="single" w:sz="6" w:space="0" w:color="F5F5F5"/>
                  </w:divBdr>
                  <w:divsChild>
                    <w:div w:id="2092046290">
                      <w:marLeft w:val="0"/>
                      <w:marRight w:val="0"/>
                      <w:marTop w:val="0"/>
                      <w:marBottom w:val="0"/>
                      <w:divBdr>
                        <w:top w:val="none" w:sz="0" w:space="0" w:color="auto"/>
                        <w:left w:val="none" w:sz="0" w:space="0" w:color="auto"/>
                        <w:bottom w:val="none" w:sz="0" w:space="0" w:color="auto"/>
                        <w:right w:val="none" w:sz="0" w:space="0" w:color="auto"/>
                      </w:divBdr>
                      <w:divsChild>
                        <w:div w:id="7130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19048">
          <w:marLeft w:val="0"/>
          <w:marRight w:val="0"/>
          <w:marTop w:val="450"/>
          <w:marBottom w:val="330"/>
          <w:divBdr>
            <w:top w:val="none" w:sz="0" w:space="0" w:color="auto"/>
            <w:left w:val="none" w:sz="0" w:space="0" w:color="auto"/>
            <w:bottom w:val="none" w:sz="0" w:space="0" w:color="auto"/>
            <w:right w:val="none" w:sz="0" w:space="0" w:color="auto"/>
          </w:divBdr>
          <w:divsChild>
            <w:div w:id="90664662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84649389">
      <w:bodyDiv w:val="1"/>
      <w:marLeft w:val="0"/>
      <w:marRight w:val="0"/>
      <w:marTop w:val="0"/>
      <w:marBottom w:val="0"/>
      <w:divBdr>
        <w:top w:val="none" w:sz="0" w:space="0" w:color="auto"/>
        <w:left w:val="none" w:sz="0" w:space="0" w:color="auto"/>
        <w:bottom w:val="none" w:sz="0" w:space="0" w:color="auto"/>
        <w:right w:val="none" w:sz="0" w:space="0" w:color="auto"/>
      </w:divBdr>
      <w:divsChild>
        <w:div w:id="131019053">
          <w:marLeft w:val="0"/>
          <w:marRight w:val="0"/>
          <w:marTop w:val="0"/>
          <w:marBottom w:val="150"/>
          <w:divBdr>
            <w:top w:val="none" w:sz="0" w:space="0" w:color="auto"/>
            <w:left w:val="none" w:sz="0" w:space="0" w:color="auto"/>
            <w:bottom w:val="none" w:sz="0" w:space="0" w:color="auto"/>
            <w:right w:val="none" w:sz="0" w:space="0" w:color="auto"/>
          </w:divBdr>
          <w:divsChild>
            <w:div w:id="443771868">
              <w:marLeft w:val="0"/>
              <w:marRight w:val="150"/>
              <w:marTop w:val="0"/>
              <w:marBottom w:val="0"/>
              <w:divBdr>
                <w:top w:val="none" w:sz="0" w:space="0" w:color="auto"/>
                <w:left w:val="none" w:sz="0" w:space="0" w:color="auto"/>
                <w:bottom w:val="none" w:sz="0" w:space="0" w:color="auto"/>
                <w:right w:val="none" w:sz="0" w:space="0" w:color="auto"/>
              </w:divBdr>
              <w:divsChild>
                <w:div w:id="612857151">
                  <w:marLeft w:val="0"/>
                  <w:marRight w:val="0"/>
                  <w:marTop w:val="0"/>
                  <w:marBottom w:val="0"/>
                  <w:divBdr>
                    <w:top w:val="none" w:sz="0" w:space="0" w:color="auto"/>
                    <w:left w:val="none" w:sz="0" w:space="0" w:color="auto"/>
                    <w:bottom w:val="none" w:sz="0" w:space="0" w:color="auto"/>
                    <w:right w:val="none" w:sz="0" w:space="0" w:color="auto"/>
                  </w:divBdr>
                </w:div>
                <w:div w:id="200069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656272">
      <w:bodyDiv w:val="1"/>
      <w:marLeft w:val="0"/>
      <w:marRight w:val="0"/>
      <w:marTop w:val="0"/>
      <w:marBottom w:val="0"/>
      <w:divBdr>
        <w:top w:val="none" w:sz="0" w:space="0" w:color="auto"/>
        <w:left w:val="none" w:sz="0" w:space="0" w:color="auto"/>
        <w:bottom w:val="none" w:sz="0" w:space="0" w:color="auto"/>
        <w:right w:val="none" w:sz="0" w:space="0" w:color="auto"/>
      </w:divBdr>
      <w:divsChild>
        <w:div w:id="1208568928">
          <w:marLeft w:val="0"/>
          <w:marRight w:val="0"/>
          <w:marTop w:val="0"/>
          <w:marBottom w:val="0"/>
          <w:divBdr>
            <w:top w:val="none" w:sz="0" w:space="0" w:color="auto"/>
            <w:left w:val="none" w:sz="0" w:space="0" w:color="auto"/>
            <w:bottom w:val="none" w:sz="0" w:space="0" w:color="auto"/>
            <w:right w:val="none" w:sz="0" w:space="0" w:color="auto"/>
          </w:divBdr>
          <w:divsChild>
            <w:div w:id="58750462">
              <w:marLeft w:val="0"/>
              <w:marRight w:val="0"/>
              <w:marTop w:val="0"/>
              <w:marBottom w:val="225"/>
              <w:divBdr>
                <w:top w:val="none" w:sz="0" w:space="0" w:color="auto"/>
                <w:left w:val="none" w:sz="0" w:space="0" w:color="auto"/>
                <w:bottom w:val="none" w:sz="0" w:space="0" w:color="auto"/>
                <w:right w:val="none" w:sz="0" w:space="0" w:color="auto"/>
              </w:divBdr>
              <w:divsChild>
                <w:div w:id="924849547">
                  <w:marLeft w:val="0"/>
                  <w:marRight w:val="0"/>
                  <w:marTop w:val="0"/>
                  <w:marBottom w:val="0"/>
                  <w:divBdr>
                    <w:top w:val="none" w:sz="0" w:space="0" w:color="auto"/>
                    <w:left w:val="none" w:sz="0" w:space="0" w:color="auto"/>
                    <w:bottom w:val="none" w:sz="0" w:space="0" w:color="auto"/>
                    <w:right w:val="none" w:sz="0" w:space="0" w:color="auto"/>
                  </w:divBdr>
                  <w:divsChild>
                    <w:div w:id="1167592914">
                      <w:marLeft w:val="0"/>
                      <w:marRight w:val="0"/>
                      <w:marTop w:val="0"/>
                      <w:marBottom w:val="0"/>
                      <w:divBdr>
                        <w:top w:val="none" w:sz="0" w:space="0" w:color="auto"/>
                        <w:left w:val="none" w:sz="0" w:space="0" w:color="auto"/>
                        <w:bottom w:val="none" w:sz="0" w:space="0" w:color="auto"/>
                        <w:right w:val="none" w:sz="0" w:space="0" w:color="auto"/>
                      </w:divBdr>
                      <w:divsChild>
                        <w:div w:id="417677912">
                          <w:marLeft w:val="0"/>
                          <w:marRight w:val="0"/>
                          <w:marTop w:val="0"/>
                          <w:marBottom w:val="0"/>
                          <w:divBdr>
                            <w:top w:val="none" w:sz="0" w:space="0" w:color="auto"/>
                            <w:left w:val="none" w:sz="0" w:space="0" w:color="auto"/>
                            <w:bottom w:val="none" w:sz="0" w:space="0" w:color="auto"/>
                            <w:right w:val="none" w:sz="0" w:space="0" w:color="auto"/>
                          </w:divBdr>
                          <w:divsChild>
                            <w:div w:id="1795295527">
                              <w:marLeft w:val="0"/>
                              <w:marRight w:val="0"/>
                              <w:marTop w:val="0"/>
                              <w:marBottom w:val="0"/>
                              <w:divBdr>
                                <w:top w:val="none" w:sz="0" w:space="0" w:color="auto"/>
                                <w:left w:val="none" w:sz="0" w:space="0" w:color="auto"/>
                                <w:bottom w:val="none" w:sz="0" w:space="0" w:color="auto"/>
                                <w:right w:val="none" w:sz="0" w:space="0" w:color="auto"/>
                              </w:divBdr>
                              <w:divsChild>
                                <w:div w:id="10232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37803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770901491">
              <w:marLeft w:val="0"/>
              <w:marRight w:val="0"/>
              <w:marTop w:val="120"/>
              <w:marBottom w:val="120"/>
              <w:divBdr>
                <w:top w:val="none" w:sz="0" w:space="0" w:color="auto"/>
                <w:left w:val="none" w:sz="0" w:space="0" w:color="auto"/>
                <w:bottom w:val="none" w:sz="0" w:space="0" w:color="auto"/>
                <w:right w:val="none" w:sz="0" w:space="0" w:color="auto"/>
              </w:divBdr>
              <w:divsChild>
                <w:div w:id="2053844960">
                  <w:marLeft w:val="0"/>
                  <w:marRight w:val="0"/>
                  <w:marTop w:val="0"/>
                  <w:marBottom w:val="0"/>
                  <w:divBdr>
                    <w:top w:val="none" w:sz="0" w:space="0" w:color="auto"/>
                    <w:left w:val="none" w:sz="0" w:space="0" w:color="auto"/>
                    <w:bottom w:val="none" w:sz="0" w:space="0" w:color="auto"/>
                    <w:right w:val="none" w:sz="0" w:space="0" w:color="auto"/>
                  </w:divBdr>
                  <w:divsChild>
                    <w:div w:id="67688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66566">
      <w:bodyDiv w:val="1"/>
      <w:marLeft w:val="0"/>
      <w:marRight w:val="0"/>
      <w:marTop w:val="0"/>
      <w:marBottom w:val="0"/>
      <w:divBdr>
        <w:top w:val="none" w:sz="0" w:space="0" w:color="auto"/>
        <w:left w:val="none" w:sz="0" w:space="0" w:color="auto"/>
        <w:bottom w:val="none" w:sz="0" w:space="0" w:color="auto"/>
        <w:right w:val="none" w:sz="0" w:space="0" w:color="auto"/>
      </w:divBdr>
      <w:divsChild>
        <w:div w:id="190848366">
          <w:marLeft w:val="2100"/>
          <w:marRight w:val="0"/>
          <w:marTop w:val="0"/>
          <w:marBottom w:val="0"/>
          <w:divBdr>
            <w:top w:val="none" w:sz="0" w:space="0" w:color="auto"/>
            <w:left w:val="none" w:sz="0" w:space="0" w:color="auto"/>
            <w:bottom w:val="none" w:sz="0" w:space="0" w:color="auto"/>
            <w:right w:val="none" w:sz="0" w:space="0" w:color="auto"/>
          </w:divBdr>
          <w:divsChild>
            <w:div w:id="328556129">
              <w:marLeft w:val="0"/>
              <w:marRight w:val="0"/>
              <w:marTop w:val="0"/>
              <w:marBottom w:val="0"/>
              <w:divBdr>
                <w:top w:val="none" w:sz="0" w:space="0" w:color="auto"/>
                <w:left w:val="none" w:sz="0" w:space="0" w:color="auto"/>
                <w:bottom w:val="none" w:sz="0" w:space="0" w:color="auto"/>
                <w:right w:val="none" w:sz="0" w:space="0" w:color="auto"/>
              </w:divBdr>
              <w:divsChild>
                <w:div w:id="131563316">
                  <w:marLeft w:val="0"/>
                  <w:marRight w:val="0"/>
                  <w:marTop w:val="0"/>
                  <w:marBottom w:val="0"/>
                  <w:divBdr>
                    <w:top w:val="none" w:sz="0" w:space="0" w:color="auto"/>
                    <w:left w:val="none" w:sz="0" w:space="0" w:color="auto"/>
                    <w:bottom w:val="none" w:sz="0" w:space="0" w:color="auto"/>
                    <w:right w:val="none" w:sz="0" w:space="0" w:color="auto"/>
                  </w:divBdr>
                  <w:divsChild>
                    <w:div w:id="154687104">
                      <w:marLeft w:val="0"/>
                      <w:marRight w:val="0"/>
                      <w:marTop w:val="0"/>
                      <w:marBottom w:val="0"/>
                      <w:divBdr>
                        <w:top w:val="none" w:sz="0" w:space="0" w:color="auto"/>
                        <w:left w:val="none" w:sz="0" w:space="0" w:color="auto"/>
                        <w:bottom w:val="none" w:sz="0" w:space="0" w:color="auto"/>
                        <w:right w:val="none" w:sz="0" w:space="0" w:color="auto"/>
                      </w:divBdr>
                    </w:div>
                    <w:div w:id="205609613">
                      <w:marLeft w:val="0"/>
                      <w:marRight w:val="0"/>
                      <w:marTop w:val="0"/>
                      <w:marBottom w:val="75"/>
                      <w:divBdr>
                        <w:top w:val="none" w:sz="0" w:space="0" w:color="auto"/>
                        <w:left w:val="none" w:sz="0" w:space="0" w:color="auto"/>
                        <w:bottom w:val="none" w:sz="0" w:space="0" w:color="auto"/>
                        <w:right w:val="none" w:sz="0" w:space="0" w:color="auto"/>
                      </w:divBdr>
                    </w:div>
                    <w:div w:id="316346052">
                      <w:marLeft w:val="0"/>
                      <w:marRight w:val="0"/>
                      <w:marTop w:val="0"/>
                      <w:marBottom w:val="75"/>
                      <w:divBdr>
                        <w:top w:val="none" w:sz="0" w:space="0" w:color="auto"/>
                        <w:left w:val="none" w:sz="0" w:space="0" w:color="auto"/>
                        <w:bottom w:val="none" w:sz="0" w:space="0" w:color="auto"/>
                        <w:right w:val="none" w:sz="0" w:space="0" w:color="auto"/>
                      </w:divBdr>
                    </w:div>
                  </w:divsChild>
                </w:div>
                <w:div w:id="913591692">
                  <w:marLeft w:val="0"/>
                  <w:marRight w:val="0"/>
                  <w:marTop w:val="0"/>
                  <w:marBottom w:val="105"/>
                  <w:divBdr>
                    <w:top w:val="none" w:sz="0" w:space="0" w:color="auto"/>
                    <w:left w:val="none" w:sz="0" w:space="0" w:color="auto"/>
                    <w:bottom w:val="none" w:sz="0" w:space="0" w:color="auto"/>
                    <w:right w:val="none" w:sz="0" w:space="0" w:color="auto"/>
                  </w:divBdr>
                </w:div>
              </w:divsChild>
            </w:div>
            <w:div w:id="1359116892">
              <w:marLeft w:val="0"/>
              <w:marRight w:val="0"/>
              <w:marTop w:val="0"/>
              <w:marBottom w:val="0"/>
              <w:divBdr>
                <w:top w:val="none" w:sz="0" w:space="0" w:color="auto"/>
                <w:left w:val="none" w:sz="0" w:space="0" w:color="auto"/>
                <w:bottom w:val="none" w:sz="0" w:space="0" w:color="auto"/>
                <w:right w:val="none" w:sz="0" w:space="0" w:color="auto"/>
              </w:divBdr>
              <w:divsChild>
                <w:div w:id="881555775">
                  <w:marLeft w:val="0"/>
                  <w:marRight w:val="0"/>
                  <w:marTop w:val="0"/>
                  <w:marBottom w:val="105"/>
                  <w:divBdr>
                    <w:top w:val="none" w:sz="0" w:space="0" w:color="auto"/>
                    <w:left w:val="none" w:sz="0" w:space="0" w:color="auto"/>
                    <w:bottom w:val="none" w:sz="0" w:space="0" w:color="auto"/>
                    <w:right w:val="none" w:sz="0" w:space="0" w:color="auto"/>
                  </w:divBdr>
                </w:div>
                <w:div w:id="1438678070">
                  <w:marLeft w:val="0"/>
                  <w:marRight w:val="0"/>
                  <w:marTop w:val="0"/>
                  <w:marBottom w:val="0"/>
                  <w:divBdr>
                    <w:top w:val="none" w:sz="0" w:space="0" w:color="auto"/>
                    <w:left w:val="none" w:sz="0" w:space="0" w:color="auto"/>
                    <w:bottom w:val="none" w:sz="0" w:space="0" w:color="auto"/>
                    <w:right w:val="none" w:sz="0" w:space="0" w:color="auto"/>
                  </w:divBdr>
                  <w:divsChild>
                    <w:div w:id="538398510">
                      <w:marLeft w:val="0"/>
                      <w:marRight w:val="0"/>
                      <w:marTop w:val="0"/>
                      <w:marBottom w:val="75"/>
                      <w:divBdr>
                        <w:top w:val="none" w:sz="0" w:space="0" w:color="auto"/>
                        <w:left w:val="none" w:sz="0" w:space="0" w:color="auto"/>
                        <w:bottom w:val="none" w:sz="0" w:space="0" w:color="auto"/>
                        <w:right w:val="none" w:sz="0" w:space="0" w:color="auto"/>
                      </w:divBdr>
                    </w:div>
                    <w:div w:id="580874684">
                      <w:marLeft w:val="0"/>
                      <w:marRight w:val="0"/>
                      <w:marTop w:val="0"/>
                      <w:marBottom w:val="0"/>
                      <w:divBdr>
                        <w:top w:val="none" w:sz="0" w:space="0" w:color="auto"/>
                        <w:left w:val="none" w:sz="0" w:space="0" w:color="auto"/>
                        <w:bottom w:val="none" w:sz="0" w:space="0" w:color="auto"/>
                        <w:right w:val="none" w:sz="0" w:space="0" w:color="auto"/>
                      </w:divBdr>
                    </w:div>
                    <w:div w:id="9517911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83079488">
              <w:marLeft w:val="0"/>
              <w:marRight w:val="0"/>
              <w:marTop w:val="0"/>
              <w:marBottom w:val="0"/>
              <w:divBdr>
                <w:top w:val="none" w:sz="0" w:space="0" w:color="auto"/>
                <w:left w:val="none" w:sz="0" w:space="0" w:color="auto"/>
                <w:bottom w:val="none" w:sz="0" w:space="0" w:color="auto"/>
                <w:right w:val="none" w:sz="0" w:space="0" w:color="auto"/>
              </w:divBdr>
              <w:divsChild>
                <w:div w:id="1412578308">
                  <w:marLeft w:val="0"/>
                  <w:marRight w:val="0"/>
                  <w:marTop w:val="0"/>
                  <w:marBottom w:val="105"/>
                  <w:divBdr>
                    <w:top w:val="none" w:sz="0" w:space="0" w:color="auto"/>
                    <w:left w:val="none" w:sz="0" w:space="0" w:color="auto"/>
                    <w:bottom w:val="none" w:sz="0" w:space="0" w:color="auto"/>
                    <w:right w:val="none" w:sz="0" w:space="0" w:color="auto"/>
                  </w:divBdr>
                </w:div>
                <w:div w:id="1842741625">
                  <w:marLeft w:val="0"/>
                  <w:marRight w:val="0"/>
                  <w:marTop w:val="0"/>
                  <w:marBottom w:val="0"/>
                  <w:divBdr>
                    <w:top w:val="none" w:sz="0" w:space="0" w:color="auto"/>
                    <w:left w:val="none" w:sz="0" w:space="0" w:color="auto"/>
                    <w:bottom w:val="none" w:sz="0" w:space="0" w:color="auto"/>
                    <w:right w:val="none" w:sz="0" w:space="0" w:color="auto"/>
                  </w:divBdr>
                  <w:divsChild>
                    <w:div w:id="155154217">
                      <w:marLeft w:val="0"/>
                      <w:marRight w:val="0"/>
                      <w:marTop w:val="0"/>
                      <w:marBottom w:val="75"/>
                      <w:divBdr>
                        <w:top w:val="none" w:sz="0" w:space="0" w:color="auto"/>
                        <w:left w:val="none" w:sz="0" w:space="0" w:color="auto"/>
                        <w:bottom w:val="none" w:sz="0" w:space="0" w:color="auto"/>
                        <w:right w:val="none" w:sz="0" w:space="0" w:color="auto"/>
                      </w:divBdr>
                    </w:div>
                    <w:div w:id="1644583685">
                      <w:marLeft w:val="0"/>
                      <w:marRight w:val="0"/>
                      <w:marTop w:val="0"/>
                      <w:marBottom w:val="0"/>
                      <w:divBdr>
                        <w:top w:val="none" w:sz="0" w:space="0" w:color="auto"/>
                        <w:left w:val="none" w:sz="0" w:space="0" w:color="auto"/>
                        <w:bottom w:val="none" w:sz="0" w:space="0" w:color="auto"/>
                        <w:right w:val="none" w:sz="0" w:space="0" w:color="auto"/>
                      </w:divBdr>
                    </w:div>
                    <w:div w:id="20565864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26037007">
          <w:marLeft w:val="2100"/>
          <w:marRight w:val="0"/>
          <w:marTop w:val="0"/>
          <w:marBottom w:val="0"/>
          <w:divBdr>
            <w:top w:val="none" w:sz="0" w:space="0" w:color="auto"/>
            <w:left w:val="none" w:sz="0" w:space="0" w:color="auto"/>
            <w:bottom w:val="none" w:sz="0" w:space="0" w:color="auto"/>
            <w:right w:val="none" w:sz="0" w:space="0" w:color="auto"/>
          </w:divBdr>
          <w:divsChild>
            <w:div w:id="449936106">
              <w:marLeft w:val="0"/>
              <w:marRight w:val="0"/>
              <w:marTop w:val="0"/>
              <w:marBottom w:val="0"/>
              <w:divBdr>
                <w:top w:val="none" w:sz="0" w:space="0" w:color="auto"/>
                <w:left w:val="none" w:sz="0" w:space="0" w:color="auto"/>
                <w:bottom w:val="none" w:sz="0" w:space="0" w:color="auto"/>
                <w:right w:val="none" w:sz="0" w:space="0" w:color="auto"/>
              </w:divBdr>
              <w:divsChild>
                <w:div w:id="1353414910">
                  <w:marLeft w:val="0"/>
                  <w:marRight w:val="0"/>
                  <w:marTop w:val="0"/>
                  <w:marBottom w:val="0"/>
                  <w:divBdr>
                    <w:top w:val="none" w:sz="0" w:space="0" w:color="auto"/>
                    <w:left w:val="none" w:sz="0" w:space="0" w:color="auto"/>
                    <w:bottom w:val="none" w:sz="0" w:space="0" w:color="auto"/>
                    <w:right w:val="none" w:sz="0" w:space="0" w:color="auto"/>
                  </w:divBdr>
                  <w:divsChild>
                    <w:div w:id="806246171">
                      <w:marLeft w:val="0"/>
                      <w:marRight w:val="0"/>
                      <w:marTop w:val="0"/>
                      <w:marBottom w:val="0"/>
                      <w:divBdr>
                        <w:top w:val="none" w:sz="0" w:space="0" w:color="auto"/>
                        <w:left w:val="none" w:sz="0" w:space="0" w:color="auto"/>
                        <w:bottom w:val="none" w:sz="0" w:space="0" w:color="auto"/>
                        <w:right w:val="none" w:sz="0" w:space="0" w:color="auto"/>
                      </w:divBdr>
                    </w:div>
                    <w:div w:id="1365640339">
                      <w:marLeft w:val="0"/>
                      <w:marRight w:val="0"/>
                      <w:marTop w:val="0"/>
                      <w:marBottom w:val="0"/>
                      <w:divBdr>
                        <w:top w:val="none" w:sz="0" w:space="0" w:color="auto"/>
                        <w:left w:val="none" w:sz="0" w:space="0" w:color="auto"/>
                        <w:bottom w:val="none" w:sz="0" w:space="0" w:color="auto"/>
                        <w:right w:val="none" w:sz="0" w:space="0" w:color="auto"/>
                      </w:divBdr>
                    </w:div>
                    <w:div w:id="1985426991">
                      <w:marLeft w:val="0"/>
                      <w:marRight w:val="0"/>
                      <w:marTop w:val="0"/>
                      <w:marBottom w:val="0"/>
                      <w:divBdr>
                        <w:top w:val="none" w:sz="0" w:space="0" w:color="auto"/>
                        <w:left w:val="none" w:sz="0" w:space="0" w:color="auto"/>
                        <w:bottom w:val="none" w:sz="0" w:space="0" w:color="auto"/>
                        <w:right w:val="none" w:sz="0" w:space="0" w:color="auto"/>
                      </w:divBdr>
                    </w:div>
                  </w:divsChild>
                </w:div>
                <w:div w:id="1541670333">
                  <w:marLeft w:val="0"/>
                  <w:marRight w:val="0"/>
                  <w:marTop w:val="0"/>
                  <w:marBottom w:val="0"/>
                  <w:divBdr>
                    <w:top w:val="none" w:sz="0" w:space="0" w:color="auto"/>
                    <w:left w:val="none" w:sz="0" w:space="0" w:color="auto"/>
                    <w:bottom w:val="none" w:sz="0" w:space="0" w:color="auto"/>
                    <w:right w:val="none" w:sz="0" w:space="0" w:color="auto"/>
                  </w:divBdr>
                  <w:divsChild>
                    <w:div w:id="15351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138714">
          <w:marLeft w:val="2100"/>
          <w:marRight w:val="0"/>
          <w:marTop w:val="0"/>
          <w:marBottom w:val="0"/>
          <w:divBdr>
            <w:top w:val="none" w:sz="0" w:space="0" w:color="auto"/>
            <w:left w:val="none" w:sz="0" w:space="0" w:color="auto"/>
            <w:bottom w:val="none" w:sz="0" w:space="0" w:color="auto"/>
            <w:right w:val="none" w:sz="0" w:space="0" w:color="auto"/>
          </w:divBdr>
          <w:divsChild>
            <w:div w:id="1254898103">
              <w:marLeft w:val="0"/>
              <w:marRight w:val="0"/>
              <w:marTop w:val="0"/>
              <w:marBottom w:val="0"/>
              <w:divBdr>
                <w:top w:val="none" w:sz="0" w:space="0" w:color="auto"/>
                <w:left w:val="none" w:sz="0" w:space="0" w:color="auto"/>
                <w:bottom w:val="none" w:sz="0" w:space="0" w:color="auto"/>
                <w:right w:val="none" w:sz="0" w:space="0" w:color="auto"/>
              </w:divBdr>
              <w:divsChild>
                <w:div w:id="209034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699035">
      <w:bodyDiv w:val="1"/>
      <w:marLeft w:val="0"/>
      <w:marRight w:val="0"/>
      <w:marTop w:val="0"/>
      <w:marBottom w:val="0"/>
      <w:divBdr>
        <w:top w:val="none" w:sz="0" w:space="0" w:color="auto"/>
        <w:left w:val="none" w:sz="0" w:space="0" w:color="auto"/>
        <w:bottom w:val="none" w:sz="0" w:space="0" w:color="auto"/>
        <w:right w:val="none" w:sz="0" w:space="0" w:color="auto"/>
      </w:divBdr>
    </w:div>
    <w:div w:id="591624239">
      <w:bodyDiv w:val="1"/>
      <w:marLeft w:val="0"/>
      <w:marRight w:val="0"/>
      <w:marTop w:val="0"/>
      <w:marBottom w:val="0"/>
      <w:divBdr>
        <w:top w:val="none" w:sz="0" w:space="0" w:color="auto"/>
        <w:left w:val="none" w:sz="0" w:space="0" w:color="auto"/>
        <w:bottom w:val="none" w:sz="0" w:space="0" w:color="auto"/>
        <w:right w:val="none" w:sz="0" w:space="0" w:color="auto"/>
      </w:divBdr>
      <w:divsChild>
        <w:div w:id="794983046">
          <w:marLeft w:val="0"/>
          <w:marRight w:val="0"/>
          <w:marTop w:val="600"/>
          <w:marBottom w:val="0"/>
          <w:divBdr>
            <w:top w:val="none" w:sz="0" w:space="0" w:color="auto"/>
            <w:left w:val="none" w:sz="0" w:space="0" w:color="auto"/>
            <w:bottom w:val="none" w:sz="0" w:space="0" w:color="auto"/>
            <w:right w:val="none" w:sz="0" w:space="0" w:color="auto"/>
          </w:divBdr>
          <w:divsChild>
            <w:div w:id="71002157">
              <w:marLeft w:val="0"/>
              <w:marRight w:val="0"/>
              <w:marTop w:val="0"/>
              <w:marBottom w:val="0"/>
              <w:divBdr>
                <w:top w:val="none" w:sz="0" w:space="0" w:color="auto"/>
                <w:left w:val="none" w:sz="0" w:space="0" w:color="auto"/>
                <w:bottom w:val="none" w:sz="0" w:space="0" w:color="auto"/>
                <w:right w:val="none" w:sz="0" w:space="0" w:color="auto"/>
              </w:divBdr>
              <w:divsChild>
                <w:div w:id="129094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10090">
          <w:marLeft w:val="0"/>
          <w:marRight w:val="0"/>
          <w:marTop w:val="360"/>
          <w:marBottom w:val="0"/>
          <w:divBdr>
            <w:top w:val="none" w:sz="0" w:space="0" w:color="auto"/>
            <w:left w:val="none" w:sz="0" w:space="0" w:color="auto"/>
            <w:bottom w:val="none" w:sz="0" w:space="0" w:color="auto"/>
            <w:right w:val="none" w:sz="0" w:space="0" w:color="auto"/>
          </w:divBdr>
        </w:div>
        <w:div w:id="1308243089">
          <w:marLeft w:val="0"/>
          <w:marRight w:val="0"/>
          <w:marTop w:val="0"/>
          <w:marBottom w:val="0"/>
          <w:divBdr>
            <w:top w:val="none" w:sz="0" w:space="0" w:color="auto"/>
            <w:left w:val="none" w:sz="0" w:space="0" w:color="auto"/>
            <w:bottom w:val="none" w:sz="0" w:space="0" w:color="auto"/>
            <w:right w:val="none" w:sz="0" w:space="0" w:color="auto"/>
          </w:divBdr>
          <w:divsChild>
            <w:div w:id="1449859242">
              <w:marLeft w:val="0"/>
              <w:marRight w:val="0"/>
              <w:marTop w:val="0"/>
              <w:marBottom w:val="0"/>
              <w:divBdr>
                <w:top w:val="none" w:sz="0" w:space="0" w:color="auto"/>
                <w:left w:val="none" w:sz="0" w:space="0" w:color="auto"/>
                <w:bottom w:val="none" w:sz="0" w:space="0" w:color="auto"/>
                <w:right w:val="none" w:sz="0" w:space="0" w:color="auto"/>
              </w:divBdr>
              <w:divsChild>
                <w:div w:id="372267884">
                  <w:marLeft w:val="0"/>
                  <w:marRight w:val="0"/>
                  <w:marTop w:val="0"/>
                  <w:marBottom w:val="0"/>
                  <w:divBdr>
                    <w:top w:val="none" w:sz="0" w:space="0" w:color="auto"/>
                    <w:left w:val="none" w:sz="0" w:space="0" w:color="auto"/>
                    <w:bottom w:val="none" w:sz="0" w:space="0" w:color="auto"/>
                    <w:right w:val="none" w:sz="0" w:space="0" w:color="auto"/>
                  </w:divBdr>
                  <w:divsChild>
                    <w:div w:id="1704747332">
                      <w:marLeft w:val="0"/>
                      <w:marRight w:val="0"/>
                      <w:marTop w:val="0"/>
                      <w:marBottom w:val="0"/>
                      <w:divBdr>
                        <w:top w:val="none" w:sz="0" w:space="0" w:color="auto"/>
                        <w:left w:val="none" w:sz="0" w:space="0" w:color="auto"/>
                        <w:bottom w:val="none" w:sz="0" w:space="0" w:color="auto"/>
                        <w:right w:val="none" w:sz="0" w:space="0" w:color="auto"/>
                      </w:divBdr>
                      <w:divsChild>
                        <w:div w:id="1355038313">
                          <w:marLeft w:val="0"/>
                          <w:marRight w:val="0"/>
                          <w:marTop w:val="0"/>
                          <w:marBottom w:val="0"/>
                          <w:divBdr>
                            <w:top w:val="none" w:sz="0" w:space="0" w:color="auto"/>
                            <w:left w:val="none" w:sz="0" w:space="0" w:color="auto"/>
                            <w:bottom w:val="none" w:sz="0" w:space="0" w:color="auto"/>
                            <w:right w:val="none" w:sz="0" w:space="0" w:color="auto"/>
                          </w:divBdr>
                          <w:divsChild>
                            <w:div w:id="511991016">
                              <w:marLeft w:val="0"/>
                              <w:marRight w:val="0"/>
                              <w:marTop w:val="0"/>
                              <w:marBottom w:val="0"/>
                              <w:divBdr>
                                <w:top w:val="none" w:sz="0" w:space="0" w:color="auto"/>
                                <w:left w:val="none" w:sz="0" w:space="0" w:color="auto"/>
                                <w:bottom w:val="none" w:sz="0" w:space="0" w:color="auto"/>
                                <w:right w:val="none" w:sz="0" w:space="0" w:color="auto"/>
                              </w:divBdr>
                              <w:divsChild>
                                <w:div w:id="2229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254144">
          <w:marLeft w:val="0"/>
          <w:marRight w:val="0"/>
          <w:marTop w:val="150"/>
          <w:marBottom w:val="0"/>
          <w:divBdr>
            <w:top w:val="none" w:sz="0" w:space="0" w:color="auto"/>
            <w:left w:val="none" w:sz="0" w:space="0" w:color="auto"/>
            <w:bottom w:val="none" w:sz="0" w:space="0" w:color="auto"/>
            <w:right w:val="none" w:sz="0" w:space="0" w:color="auto"/>
          </w:divBdr>
        </w:div>
      </w:divsChild>
    </w:div>
    <w:div w:id="592397607">
      <w:bodyDiv w:val="1"/>
      <w:marLeft w:val="0"/>
      <w:marRight w:val="0"/>
      <w:marTop w:val="0"/>
      <w:marBottom w:val="0"/>
      <w:divBdr>
        <w:top w:val="none" w:sz="0" w:space="0" w:color="auto"/>
        <w:left w:val="none" w:sz="0" w:space="0" w:color="auto"/>
        <w:bottom w:val="none" w:sz="0" w:space="0" w:color="auto"/>
        <w:right w:val="none" w:sz="0" w:space="0" w:color="auto"/>
      </w:divBdr>
      <w:divsChild>
        <w:div w:id="389810794">
          <w:marLeft w:val="0"/>
          <w:marRight w:val="0"/>
          <w:marTop w:val="225"/>
          <w:marBottom w:val="0"/>
          <w:divBdr>
            <w:top w:val="none" w:sz="0" w:space="0" w:color="auto"/>
            <w:left w:val="none" w:sz="0" w:space="0" w:color="auto"/>
            <w:bottom w:val="none" w:sz="0" w:space="0" w:color="auto"/>
            <w:right w:val="none" w:sz="0" w:space="0" w:color="auto"/>
          </w:divBdr>
          <w:divsChild>
            <w:div w:id="1050224476">
              <w:marLeft w:val="0"/>
              <w:marRight w:val="0"/>
              <w:marTop w:val="0"/>
              <w:marBottom w:val="0"/>
              <w:divBdr>
                <w:top w:val="none" w:sz="0" w:space="0" w:color="auto"/>
                <w:left w:val="none" w:sz="0" w:space="0" w:color="auto"/>
                <w:bottom w:val="none" w:sz="0" w:space="0" w:color="auto"/>
                <w:right w:val="none" w:sz="0" w:space="0" w:color="auto"/>
              </w:divBdr>
              <w:divsChild>
                <w:div w:id="1067266427">
                  <w:marLeft w:val="0"/>
                  <w:marRight w:val="0"/>
                  <w:marTop w:val="0"/>
                  <w:marBottom w:val="0"/>
                  <w:divBdr>
                    <w:top w:val="none" w:sz="0" w:space="0" w:color="auto"/>
                    <w:left w:val="none" w:sz="0" w:space="0" w:color="auto"/>
                    <w:bottom w:val="none" w:sz="0" w:space="0" w:color="auto"/>
                    <w:right w:val="none" w:sz="0" w:space="0" w:color="auto"/>
                  </w:divBdr>
                </w:div>
                <w:div w:id="120359028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69758276">
          <w:marLeft w:val="0"/>
          <w:marRight w:val="0"/>
          <w:marTop w:val="0"/>
          <w:marBottom w:val="0"/>
          <w:divBdr>
            <w:top w:val="none" w:sz="0" w:space="0" w:color="auto"/>
            <w:left w:val="none" w:sz="0" w:space="0" w:color="auto"/>
            <w:bottom w:val="none" w:sz="0" w:space="0" w:color="auto"/>
            <w:right w:val="none" w:sz="0" w:space="0" w:color="auto"/>
          </w:divBdr>
          <w:divsChild>
            <w:div w:id="70080768">
              <w:marLeft w:val="0"/>
              <w:marRight w:val="0"/>
              <w:marTop w:val="0"/>
              <w:marBottom w:val="0"/>
              <w:divBdr>
                <w:top w:val="none" w:sz="0" w:space="0" w:color="auto"/>
                <w:left w:val="none" w:sz="0" w:space="0" w:color="auto"/>
                <w:bottom w:val="none" w:sz="0" w:space="0" w:color="auto"/>
                <w:right w:val="none" w:sz="0" w:space="0" w:color="auto"/>
              </w:divBdr>
              <w:divsChild>
                <w:div w:id="678583649">
                  <w:marLeft w:val="0"/>
                  <w:marRight w:val="0"/>
                  <w:marTop w:val="0"/>
                  <w:marBottom w:val="0"/>
                  <w:divBdr>
                    <w:top w:val="none" w:sz="0" w:space="0" w:color="auto"/>
                    <w:left w:val="none" w:sz="0" w:space="0" w:color="auto"/>
                    <w:bottom w:val="none" w:sz="0" w:space="0" w:color="auto"/>
                    <w:right w:val="none" w:sz="0" w:space="0" w:color="auto"/>
                  </w:divBdr>
                </w:div>
              </w:divsChild>
            </w:div>
            <w:div w:id="182479654">
              <w:marLeft w:val="0"/>
              <w:marRight w:val="0"/>
              <w:marTop w:val="0"/>
              <w:marBottom w:val="0"/>
              <w:divBdr>
                <w:top w:val="none" w:sz="0" w:space="0" w:color="auto"/>
                <w:left w:val="none" w:sz="0" w:space="0" w:color="auto"/>
                <w:bottom w:val="none" w:sz="0" w:space="0" w:color="auto"/>
                <w:right w:val="none" w:sz="0" w:space="0" w:color="auto"/>
              </w:divBdr>
              <w:divsChild>
                <w:div w:id="610169310">
                  <w:marLeft w:val="0"/>
                  <w:marRight w:val="0"/>
                  <w:marTop w:val="0"/>
                  <w:marBottom w:val="0"/>
                  <w:divBdr>
                    <w:top w:val="none" w:sz="0" w:space="0" w:color="auto"/>
                    <w:left w:val="none" w:sz="0" w:space="0" w:color="auto"/>
                    <w:bottom w:val="none" w:sz="0" w:space="0" w:color="auto"/>
                    <w:right w:val="none" w:sz="0" w:space="0" w:color="auto"/>
                  </w:divBdr>
                </w:div>
              </w:divsChild>
            </w:div>
            <w:div w:id="599214944">
              <w:marLeft w:val="0"/>
              <w:marRight w:val="0"/>
              <w:marTop w:val="0"/>
              <w:marBottom w:val="0"/>
              <w:divBdr>
                <w:top w:val="none" w:sz="0" w:space="0" w:color="auto"/>
                <w:left w:val="none" w:sz="0" w:space="0" w:color="auto"/>
                <w:bottom w:val="none" w:sz="0" w:space="0" w:color="auto"/>
                <w:right w:val="none" w:sz="0" w:space="0" w:color="auto"/>
              </w:divBdr>
              <w:divsChild>
                <w:div w:id="791482420">
                  <w:marLeft w:val="0"/>
                  <w:marRight w:val="0"/>
                  <w:marTop w:val="0"/>
                  <w:marBottom w:val="0"/>
                  <w:divBdr>
                    <w:top w:val="none" w:sz="0" w:space="0" w:color="auto"/>
                    <w:left w:val="none" w:sz="0" w:space="0" w:color="auto"/>
                    <w:bottom w:val="none" w:sz="0" w:space="0" w:color="auto"/>
                    <w:right w:val="none" w:sz="0" w:space="0" w:color="auto"/>
                  </w:divBdr>
                </w:div>
              </w:divsChild>
            </w:div>
            <w:div w:id="612177360">
              <w:marLeft w:val="0"/>
              <w:marRight w:val="0"/>
              <w:marTop w:val="0"/>
              <w:marBottom w:val="0"/>
              <w:divBdr>
                <w:top w:val="none" w:sz="0" w:space="0" w:color="auto"/>
                <w:left w:val="none" w:sz="0" w:space="0" w:color="auto"/>
                <w:bottom w:val="none" w:sz="0" w:space="0" w:color="auto"/>
                <w:right w:val="none" w:sz="0" w:space="0" w:color="auto"/>
              </w:divBdr>
              <w:divsChild>
                <w:div w:id="305858465">
                  <w:marLeft w:val="0"/>
                  <w:marRight w:val="0"/>
                  <w:marTop w:val="0"/>
                  <w:marBottom w:val="0"/>
                  <w:divBdr>
                    <w:top w:val="none" w:sz="0" w:space="0" w:color="auto"/>
                    <w:left w:val="none" w:sz="0" w:space="0" w:color="auto"/>
                    <w:bottom w:val="none" w:sz="0" w:space="0" w:color="auto"/>
                    <w:right w:val="none" w:sz="0" w:space="0" w:color="auto"/>
                  </w:divBdr>
                </w:div>
              </w:divsChild>
            </w:div>
            <w:div w:id="679821207">
              <w:marLeft w:val="0"/>
              <w:marRight w:val="0"/>
              <w:marTop w:val="0"/>
              <w:marBottom w:val="0"/>
              <w:divBdr>
                <w:top w:val="none" w:sz="0" w:space="0" w:color="auto"/>
                <w:left w:val="none" w:sz="0" w:space="0" w:color="auto"/>
                <w:bottom w:val="none" w:sz="0" w:space="0" w:color="auto"/>
                <w:right w:val="none" w:sz="0" w:space="0" w:color="auto"/>
              </w:divBdr>
              <w:divsChild>
                <w:div w:id="1763142154">
                  <w:marLeft w:val="0"/>
                  <w:marRight w:val="0"/>
                  <w:marTop w:val="0"/>
                  <w:marBottom w:val="0"/>
                  <w:divBdr>
                    <w:top w:val="none" w:sz="0" w:space="0" w:color="auto"/>
                    <w:left w:val="none" w:sz="0" w:space="0" w:color="auto"/>
                    <w:bottom w:val="none" w:sz="0" w:space="0" w:color="auto"/>
                    <w:right w:val="none" w:sz="0" w:space="0" w:color="auto"/>
                  </w:divBdr>
                </w:div>
              </w:divsChild>
            </w:div>
            <w:div w:id="883563489">
              <w:marLeft w:val="0"/>
              <w:marRight w:val="0"/>
              <w:marTop w:val="0"/>
              <w:marBottom w:val="0"/>
              <w:divBdr>
                <w:top w:val="none" w:sz="0" w:space="0" w:color="auto"/>
                <w:left w:val="none" w:sz="0" w:space="0" w:color="auto"/>
                <w:bottom w:val="none" w:sz="0" w:space="0" w:color="auto"/>
                <w:right w:val="none" w:sz="0" w:space="0" w:color="auto"/>
              </w:divBdr>
              <w:divsChild>
                <w:div w:id="1040932515">
                  <w:marLeft w:val="0"/>
                  <w:marRight w:val="0"/>
                  <w:marTop w:val="0"/>
                  <w:marBottom w:val="0"/>
                  <w:divBdr>
                    <w:top w:val="none" w:sz="0" w:space="0" w:color="auto"/>
                    <w:left w:val="none" w:sz="0" w:space="0" w:color="auto"/>
                    <w:bottom w:val="none" w:sz="0" w:space="0" w:color="auto"/>
                    <w:right w:val="none" w:sz="0" w:space="0" w:color="auto"/>
                  </w:divBdr>
                </w:div>
              </w:divsChild>
            </w:div>
            <w:div w:id="1539197822">
              <w:marLeft w:val="0"/>
              <w:marRight w:val="0"/>
              <w:marTop w:val="0"/>
              <w:marBottom w:val="0"/>
              <w:divBdr>
                <w:top w:val="none" w:sz="0" w:space="0" w:color="auto"/>
                <w:left w:val="none" w:sz="0" w:space="0" w:color="auto"/>
                <w:bottom w:val="none" w:sz="0" w:space="0" w:color="auto"/>
                <w:right w:val="none" w:sz="0" w:space="0" w:color="auto"/>
              </w:divBdr>
              <w:divsChild>
                <w:div w:id="190383120">
                  <w:marLeft w:val="0"/>
                  <w:marRight w:val="0"/>
                  <w:marTop w:val="0"/>
                  <w:marBottom w:val="0"/>
                  <w:divBdr>
                    <w:top w:val="none" w:sz="0" w:space="0" w:color="auto"/>
                    <w:left w:val="none" w:sz="0" w:space="0" w:color="auto"/>
                    <w:bottom w:val="none" w:sz="0" w:space="0" w:color="auto"/>
                    <w:right w:val="none" w:sz="0" w:space="0" w:color="auto"/>
                  </w:divBdr>
                </w:div>
              </w:divsChild>
            </w:div>
            <w:div w:id="1543710963">
              <w:marLeft w:val="0"/>
              <w:marRight w:val="0"/>
              <w:marTop w:val="0"/>
              <w:marBottom w:val="0"/>
              <w:divBdr>
                <w:top w:val="none" w:sz="0" w:space="0" w:color="auto"/>
                <w:left w:val="none" w:sz="0" w:space="0" w:color="auto"/>
                <w:bottom w:val="none" w:sz="0" w:space="0" w:color="auto"/>
                <w:right w:val="none" w:sz="0" w:space="0" w:color="auto"/>
              </w:divBdr>
              <w:divsChild>
                <w:div w:id="2072538839">
                  <w:marLeft w:val="0"/>
                  <w:marRight w:val="0"/>
                  <w:marTop w:val="0"/>
                  <w:marBottom w:val="0"/>
                  <w:divBdr>
                    <w:top w:val="none" w:sz="0" w:space="0" w:color="auto"/>
                    <w:left w:val="none" w:sz="0" w:space="0" w:color="auto"/>
                    <w:bottom w:val="none" w:sz="0" w:space="0" w:color="auto"/>
                    <w:right w:val="none" w:sz="0" w:space="0" w:color="auto"/>
                  </w:divBdr>
                </w:div>
              </w:divsChild>
            </w:div>
            <w:div w:id="1659772409">
              <w:marLeft w:val="0"/>
              <w:marRight w:val="0"/>
              <w:marTop w:val="0"/>
              <w:marBottom w:val="0"/>
              <w:divBdr>
                <w:top w:val="none" w:sz="0" w:space="0" w:color="auto"/>
                <w:left w:val="none" w:sz="0" w:space="0" w:color="auto"/>
                <w:bottom w:val="none" w:sz="0" w:space="0" w:color="auto"/>
                <w:right w:val="none" w:sz="0" w:space="0" w:color="auto"/>
              </w:divBdr>
              <w:divsChild>
                <w:div w:id="473372753">
                  <w:marLeft w:val="0"/>
                  <w:marRight w:val="0"/>
                  <w:marTop w:val="0"/>
                  <w:marBottom w:val="0"/>
                  <w:divBdr>
                    <w:top w:val="none" w:sz="0" w:space="0" w:color="auto"/>
                    <w:left w:val="none" w:sz="0" w:space="0" w:color="auto"/>
                    <w:bottom w:val="none" w:sz="0" w:space="0" w:color="auto"/>
                    <w:right w:val="none" w:sz="0" w:space="0" w:color="auto"/>
                  </w:divBdr>
                </w:div>
              </w:divsChild>
            </w:div>
            <w:div w:id="1662149339">
              <w:marLeft w:val="0"/>
              <w:marRight w:val="0"/>
              <w:marTop w:val="0"/>
              <w:marBottom w:val="0"/>
              <w:divBdr>
                <w:top w:val="none" w:sz="0" w:space="0" w:color="auto"/>
                <w:left w:val="none" w:sz="0" w:space="0" w:color="auto"/>
                <w:bottom w:val="none" w:sz="0" w:space="0" w:color="auto"/>
                <w:right w:val="none" w:sz="0" w:space="0" w:color="auto"/>
              </w:divBdr>
              <w:divsChild>
                <w:div w:id="558327164">
                  <w:marLeft w:val="0"/>
                  <w:marRight w:val="0"/>
                  <w:marTop w:val="0"/>
                  <w:marBottom w:val="0"/>
                  <w:divBdr>
                    <w:top w:val="none" w:sz="0" w:space="0" w:color="auto"/>
                    <w:left w:val="none" w:sz="0" w:space="0" w:color="auto"/>
                    <w:bottom w:val="none" w:sz="0" w:space="0" w:color="auto"/>
                    <w:right w:val="none" w:sz="0" w:space="0" w:color="auto"/>
                  </w:divBdr>
                </w:div>
              </w:divsChild>
            </w:div>
            <w:div w:id="1800799373">
              <w:marLeft w:val="0"/>
              <w:marRight w:val="0"/>
              <w:marTop w:val="0"/>
              <w:marBottom w:val="0"/>
              <w:divBdr>
                <w:top w:val="none" w:sz="0" w:space="0" w:color="auto"/>
                <w:left w:val="none" w:sz="0" w:space="0" w:color="auto"/>
                <w:bottom w:val="none" w:sz="0" w:space="0" w:color="auto"/>
                <w:right w:val="none" w:sz="0" w:space="0" w:color="auto"/>
              </w:divBdr>
              <w:divsChild>
                <w:div w:id="194122229">
                  <w:marLeft w:val="0"/>
                  <w:marRight w:val="0"/>
                  <w:marTop w:val="0"/>
                  <w:marBottom w:val="0"/>
                  <w:divBdr>
                    <w:top w:val="none" w:sz="0" w:space="0" w:color="auto"/>
                    <w:left w:val="none" w:sz="0" w:space="0" w:color="auto"/>
                    <w:bottom w:val="none" w:sz="0" w:space="0" w:color="auto"/>
                    <w:right w:val="none" w:sz="0" w:space="0" w:color="auto"/>
                  </w:divBdr>
                </w:div>
              </w:divsChild>
            </w:div>
            <w:div w:id="2000187263">
              <w:marLeft w:val="0"/>
              <w:marRight w:val="0"/>
              <w:marTop w:val="0"/>
              <w:marBottom w:val="0"/>
              <w:divBdr>
                <w:top w:val="none" w:sz="0" w:space="0" w:color="auto"/>
                <w:left w:val="none" w:sz="0" w:space="0" w:color="auto"/>
                <w:bottom w:val="none" w:sz="0" w:space="0" w:color="auto"/>
                <w:right w:val="none" w:sz="0" w:space="0" w:color="auto"/>
              </w:divBdr>
              <w:divsChild>
                <w:div w:id="587926608">
                  <w:marLeft w:val="0"/>
                  <w:marRight w:val="0"/>
                  <w:marTop w:val="0"/>
                  <w:marBottom w:val="0"/>
                  <w:divBdr>
                    <w:top w:val="none" w:sz="0" w:space="0" w:color="auto"/>
                    <w:left w:val="none" w:sz="0" w:space="0" w:color="auto"/>
                    <w:bottom w:val="none" w:sz="0" w:space="0" w:color="auto"/>
                    <w:right w:val="none" w:sz="0" w:space="0" w:color="auto"/>
                  </w:divBdr>
                </w:div>
              </w:divsChild>
            </w:div>
            <w:div w:id="2086995112">
              <w:marLeft w:val="0"/>
              <w:marRight w:val="0"/>
              <w:marTop w:val="0"/>
              <w:marBottom w:val="0"/>
              <w:divBdr>
                <w:top w:val="none" w:sz="0" w:space="0" w:color="auto"/>
                <w:left w:val="none" w:sz="0" w:space="0" w:color="auto"/>
                <w:bottom w:val="none" w:sz="0" w:space="0" w:color="auto"/>
                <w:right w:val="none" w:sz="0" w:space="0" w:color="auto"/>
              </w:divBdr>
              <w:divsChild>
                <w:div w:id="659695061">
                  <w:marLeft w:val="0"/>
                  <w:marRight w:val="600"/>
                  <w:marTop w:val="375"/>
                  <w:marBottom w:val="225"/>
                  <w:divBdr>
                    <w:top w:val="none" w:sz="0" w:space="0" w:color="auto"/>
                    <w:left w:val="none" w:sz="0" w:space="0" w:color="auto"/>
                    <w:bottom w:val="none" w:sz="0" w:space="0" w:color="auto"/>
                    <w:right w:val="none" w:sz="0" w:space="0" w:color="auto"/>
                  </w:divBdr>
                </w:div>
              </w:divsChild>
            </w:div>
          </w:divsChild>
        </w:div>
        <w:div w:id="2030182721">
          <w:marLeft w:val="0"/>
          <w:marRight w:val="0"/>
          <w:marTop w:val="225"/>
          <w:marBottom w:val="0"/>
          <w:divBdr>
            <w:top w:val="none" w:sz="0" w:space="0" w:color="auto"/>
            <w:left w:val="none" w:sz="0" w:space="0" w:color="auto"/>
            <w:bottom w:val="none" w:sz="0" w:space="0" w:color="auto"/>
            <w:right w:val="none" w:sz="0" w:space="0" w:color="auto"/>
          </w:divBdr>
          <w:divsChild>
            <w:div w:id="194580998">
              <w:marLeft w:val="0"/>
              <w:marRight w:val="0"/>
              <w:marTop w:val="0"/>
              <w:marBottom w:val="0"/>
              <w:divBdr>
                <w:top w:val="none" w:sz="0" w:space="0" w:color="auto"/>
                <w:left w:val="none" w:sz="0" w:space="0" w:color="auto"/>
                <w:bottom w:val="none" w:sz="0" w:space="0" w:color="auto"/>
                <w:right w:val="none" w:sz="0" w:space="0" w:color="auto"/>
              </w:divBdr>
              <w:divsChild>
                <w:div w:id="968784054">
                  <w:marLeft w:val="0"/>
                  <w:marRight w:val="0"/>
                  <w:marTop w:val="0"/>
                  <w:marBottom w:val="0"/>
                  <w:divBdr>
                    <w:top w:val="none" w:sz="0" w:space="0" w:color="auto"/>
                    <w:left w:val="none" w:sz="0" w:space="0" w:color="auto"/>
                    <w:bottom w:val="none" w:sz="0" w:space="0" w:color="auto"/>
                    <w:right w:val="none" w:sz="0" w:space="0" w:color="auto"/>
                  </w:divBdr>
                  <w:divsChild>
                    <w:div w:id="29038121">
                      <w:marLeft w:val="0"/>
                      <w:marRight w:val="0"/>
                      <w:marTop w:val="0"/>
                      <w:marBottom w:val="0"/>
                      <w:divBdr>
                        <w:top w:val="none" w:sz="0" w:space="0" w:color="auto"/>
                        <w:left w:val="none" w:sz="0" w:space="0" w:color="auto"/>
                        <w:bottom w:val="none" w:sz="0" w:space="0" w:color="auto"/>
                        <w:right w:val="none" w:sz="0" w:space="0" w:color="auto"/>
                      </w:divBdr>
                    </w:div>
                    <w:div w:id="16529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746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92936092">
      <w:bodyDiv w:val="1"/>
      <w:marLeft w:val="0"/>
      <w:marRight w:val="0"/>
      <w:marTop w:val="0"/>
      <w:marBottom w:val="0"/>
      <w:divBdr>
        <w:top w:val="none" w:sz="0" w:space="0" w:color="auto"/>
        <w:left w:val="none" w:sz="0" w:space="0" w:color="auto"/>
        <w:bottom w:val="none" w:sz="0" w:space="0" w:color="auto"/>
        <w:right w:val="none" w:sz="0" w:space="0" w:color="auto"/>
      </w:divBdr>
      <w:divsChild>
        <w:div w:id="1033652019">
          <w:marLeft w:val="0"/>
          <w:marRight w:val="0"/>
          <w:marTop w:val="0"/>
          <w:marBottom w:val="0"/>
          <w:divBdr>
            <w:top w:val="none" w:sz="0" w:space="0" w:color="auto"/>
            <w:left w:val="none" w:sz="0" w:space="0" w:color="auto"/>
            <w:bottom w:val="none" w:sz="0" w:space="0" w:color="auto"/>
            <w:right w:val="none" w:sz="0" w:space="0" w:color="auto"/>
          </w:divBdr>
          <w:divsChild>
            <w:div w:id="4745805">
              <w:marLeft w:val="0"/>
              <w:marRight w:val="0"/>
              <w:marTop w:val="0"/>
              <w:marBottom w:val="0"/>
              <w:divBdr>
                <w:top w:val="none" w:sz="0" w:space="0" w:color="auto"/>
                <w:left w:val="none" w:sz="0" w:space="0" w:color="auto"/>
                <w:bottom w:val="none" w:sz="0" w:space="0" w:color="auto"/>
                <w:right w:val="none" w:sz="0" w:space="0" w:color="auto"/>
              </w:divBdr>
            </w:div>
          </w:divsChild>
        </w:div>
        <w:div w:id="357198245">
          <w:marLeft w:val="0"/>
          <w:marRight w:val="0"/>
          <w:marTop w:val="0"/>
          <w:marBottom w:val="240"/>
          <w:divBdr>
            <w:top w:val="single" w:sz="6" w:space="4" w:color="EEEEEE"/>
            <w:left w:val="none" w:sz="0" w:space="0" w:color="auto"/>
            <w:bottom w:val="single" w:sz="6" w:space="4" w:color="EEEEEE"/>
            <w:right w:val="none" w:sz="0" w:space="0" w:color="auto"/>
          </w:divBdr>
          <w:divsChild>
            <w:div w:id="344794575">
              <w:marLeft w:val="0"/>
              <w:marRight w:val="75"/>
              <w:marTop w:val="0"/>
              <w:marBottom w:val="0"/>
              <w:divBdr>
                <w:top w:val="none" w:sz="0" w:space="0" w:color="auto"/>
                <w:left w:val="none" w:sz="0" w:space="0" w:color="auto"/>
                <w:bottom w:val="none" w:sz="0" w:space="0" w:color="auto"/>
                <w:right w:val="none" w:sz="0" w:space="0" w:color="auto"/>
              </w:divBdr>
              <w:divsChild>
                <w:div w:id="20194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18644">
          <w:marLeft w:val="0"/>
          <w:marRight w:val="0"/>
          <w:marTop w:val="0"/>
          <w:marBottom w:val="0"/>
          <w:divBdr>
            <w:top w:val="none" w:sz="0" w:space="0" w:color="auto"/>
            <w:left w:val="none" w:sz="0" w:space="0" w:color="auto"/>
            <w:bottom w:val="none" w:sz="0" w:space="0" w:color="auto"/>
            <w:right w:val="none" w:sz="0" w:space="0" w:color="auto"/>
          </w:divBdr>
          <w:divsChild>
            <w:div w:id="405609882">
              <w:marLeft w:val="0"/>
              <w:marRight w:val="0"/>
              <w:marTop w:val="0"/>
              <w:marBottom w:val="180"/>
              <w:divBdr>
                <w:top w:val="none" w:sz="0" w:space="0" w:color="auto"/>
                <w:left w:val="none" w:sz="0" w:space="0" w:color="auto"/>
                <w:bottom w:val="single" w:sz="6" w:space="6" w:color="EEEEEE"/>
                <w:right w:val="none" w:sz="0" w:space="0" w:color="auto"/>
              </w:divBdr>
            </w:div>
          </w:divsChild>
        </w:div>
        <w:div w:id="1970091620">
          <w:marLeft w:val="0"/>
          <w:marRight w:val="0"/>
          <w:marTop w:val="0"/>
          <w:marBottom w:val="0"/>
          <w:divBdr>
            <w:top w:val="none" w:sz="0" w:space="0" w:color="auto"/>
            <w:left w:val="none" w:sz="0" w:space="0" w:color="auto"/>
            <w:bottom w:val="none" w:sz="0" w:space="0" w:color="auto"/>
            <w:right w:val="none" w:sz="0" w:space="0" w:color="auto"/>
          </w:divBdr>
          <w:divsChild>
            <w:div w:id="1148745466">
              <w:marLeft w:val="0"/>
              <w:marRight w:val="0"/>
              <w:marTop w:val="0"/>
              <w:marBottom w:val="0"/>
              <w:divBdr>
                <w:top w:val="none" w:sz="0" w:space="0" w:color="auto"/>
                <w:left w:val="none" w:sz="0" w:space="0" w:color="auto"/>
                <w:bottom w:val="none" w:sz="0" w:space="0" w:color="auto"/>
                <w:right w:val="none" w:sz="0" w:space="0" w:color="auto"/>
              </w:divBdr>
              <w:divsChild>
                <w:div w:id="1365666182">
                  <w:marLeft w:val="0"/>
                  <w:marRight w:val="0"/>
                  <w:marTop w:val="0"/>
                  <w:marBottom w:val="240"/>
                  <w:divBdr>
                    <w:top w:val="none" w:sz="0" w:space="0" w:color="auto"/>
                    <w:left w:val="none" w:sz="0" w:space="0" w:color="auto"/>
                    <w:bottom w:val="single" w:sz="6" w:space="11" w:color="EEEEEE"/>
                    <w:right w:val="none" w:sz="0" w:space="0" w:color="auto"/>
                  </w:divBdr>
                  <w:divsChild>
                    <w:div w:id="1484421230">
                      <w:marLeft w:val="0"/>
                      <w:marRight w:val="0"/>
                      <w:marTop w:val="225"/>
                      <w:marBottom w:val="0"/>
                      <w:divBdr>
                        <w:top w:val="none" w:sz="0" w:space="0" w:color="auto"/>
                        <w:left w:val="none" w:sz="0" w:space="0" w:color="auto"/>
                        <w:bottom w:val="none" w:sz="0" w:space="0" w:color="auto"/>
                        <w:right w:val="none" w:sz="0" w:space="0" w:color="auto"/>
                      </w:divBdr>
                    </w:div>
                  </w:divsChild>
                </w:div>
                <w:div w:id="33116531">
                  <w:marLeft w:val="0"/>
                  <w:marRight w:val="0"/>
                  <w:marTop w:val="0"/>
                  <w:marBottom w:val="0"/>
                  <w:divBdr>
                    <w:top w:val="none" w:sz="0" w:space="0" w:color="auto"/>
                    <w:left w:val="none" w:sz="0" w:space="0" w:color="auto"/>
                    <w:bottom w:val="none" w:sz="0" w:space="0" w:color="auto"/>
                    <w:right w:val="none" w:sz="0" w:space="0" w:color="auto"/>
                  </w:divBdr>
                  <w:divsChild>
                    <w:div w:id="1179542441">
                      <w:marLeft w:val="0"/>
                      <w:marRight w:val="0"/>
                      <w:marTop w:val="0"/>
                      <w:marBottom w:val="0"/>
                      <w:divBdr>
                        <w:top w:val="none" w:sz="0" w:space="0" w:color="auto"/>
                        <w:left w:val="none" w:sz="0" w:space="0" w:color="auto"/>
                        <w:bottom w:val="none" w:sz="0" w:space="0" w:color="auto"/>
                        <w:right w:val="none" w:sz="0" w:space="0" w:color="auto"/>
                      </w:divBdr>
                      <w:divsChild>
                        <w:div w:id="1949657631">
                          <w:marLeft w:val="0"/>
                          <w:marRight w:val="0"/>
                          <w:marTop w:val="0"/>
                          <w:marBottom w:val="0"/>
                          <w:divBdr>
                            <w:top w:val="none" w:sz="0" w:space="0" w:color="auto"/>
                            <w:left w:val="none" w:sz="0" w:space="0" w:color="auto"/>
                            <w:bottom w:val="none" w:sz="0" w:space="0" w:color="auto"/>
                            <w:right w:val="none" w:sz="0" w:space="0" w:color="auto"/>
                          </w:divBdr>
                          <w:divsChild>
                            <w:div w:id="1791707294">
                              <w:marLeft w:val="0"/>
                              <w:marRight w:val="0"/>
                              <w:marTop w:val="0"/>
                              <w:marBottom w:val="0"/>
                              <w:divBdr>
                                <w:top w:val="none" w:sz="0" w:space="0" w:color="auto"/>
                                <w:left w:val="none" w:sz="0" w:space="0" w:color="auto"/>
                                <w:bottom w:val="none" w:sz="0" w:space="0" w:color="auto"/>
                                <w:right w:val="none" w:sz="0" w:space="0" w:color="auto"/>
                              </w:divBdr>
                              <w:divsChild>
                                <w:div w:id="78983247">
                                  <w:marLeft w:val="0"/>
                                  <w:marRight w:val="0"/>
                                  <w:marTop w:val="540"/>
                                  <w:marBottom w:val="540"/>
                                  <w:divBdr>
                                    <w:top w:val="none" w:sz="0" w:space="0" w:color="auto"/>
                                    <w:left w:val="none" w:sz="0" w:space="0" w:color="auto"/>
                                    <w:bottom w:val="none" w:sz="0" w:space="0" w:color="auto"/>
                                    <w:right w:val="none" w:sz="0" w:space="0" w:color="auto"/>
                                  </w:divBdr>
                                </w:div>
                                <w:div w:id="181096744">
                                  <w:marLeft w:val="0"/>
                                  <w:marRight w:val="0"/>
                                  <w:marTop w:val="240"/>
                                  <w:marBottom w:val="240"/>
                                  <w:divBdr>
                                    <w:top w:val="single" w:sz="6" w:space="12" w:color="F5F5F5"/>
                                    <w:left w:val="none" w:sz="0" w:space="0" w:color="auto"/>
                                    <w:bottom w:val="single" w:sz="6" w:space="20" w:color="F5F5F5"/>
                                    <w:right w:val="none" w:sz="0" w:space="0" w:color="auto"/>
                                  </w:divBdr>
                                  <w:divsChild>
                                    <w:div w:id="1174421572">
                                      <w:marLeft w:val="0"/>
                                      <w:marRight w:val="0"/>
                                      <w:marTop w:val="0"/>
                                      <w:marBottom w:val="0"/>
                                      <w:divBdr>
                                        <w:top w:val="none" w:sz="0" w:space="0" w:color="auto"/>
                                        <w:left w:val="none" w:sz="0" w:space="0" w:color="auto"/>
                                        <w:bottom w:val="none" w:sz="0" w:space="0" w:color="auto"/>
                                        <w:right w:val="none" w:sz="0" w:space="0" w:color="auto"/>
                                      </w:divBdr>
                                      <w:divsChild>
                                        <w:div w:id="72299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864746">
                                  <w:marLeft w:val="0"/>
                                  <w:marRight w:val="0"/>
                                  <w:marTop w:val="240"/>
                                  <w:marBottom w:val="240"/>
                                  <w:divBdr>
                                    <w:top w:val="single" w:sz="6" w:space="12" w:color="F5F5F5"/>
                                    <w:left w:val="none" w:sz="0" w:space="0" w:color="auto"/>
                                    <w:bottom w:val="single" w:sz="6" w:space="20" w:color="F5F5F5"/>
                                    <w:right w:val="none" w:sz="0" w:space="0" w:color="auto"/>
                                  </w:divBdr>
                                  <w:divsChild>
                                    <w:div w:id="1220088571">
                                      <w:marLeft w:val="0"/>
                                      <w:marRight w:val="0"/>
                                      <w:marTop w:val="0"/>
                                      <w:marBottom w:val="0"/>
                                      <w:divBdr>
                                        <w:top w:val="none" w:sz="0" w:space="0" w:color="auto"/>
                                        <w:left w:val="none" w:sz="0" w:space="0" w:color="auto"/>
                                        <w:bottom w:val="none" w:sz="0" w:space="0" w:color="auto"/>
                                        <w:right w:val="none" w:sz="0" w:space="0" w:color="auto"/>
                                      </w:divBdr>
                                      <w:divsChild>
                                        <w:div w:id="4083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78443">
                                  <w:marLeft w:val="0"/>
                                  <w:marRight w:val="0"/>
                                  <w:marTop w:val="240"/>
                                  <w:marBottom w:val="240"/>
                                  <w:divBdr>
                                    <w:top w:val="single" w:sz="6" w:space="12" w:color="F5F5F5"/>
                                    <w:left w:val="none" w:sz="0" w:space="0" w:color="auto"/>
                                    <w:bottom w:val="single" w:sz="6" w:space="20" w:color="F5F5F5"/>
                                    <w:right w:val="none" w:sz="0" w:space="0" w:color="auto"/>
                                  </w:divBdr>
                                  <w:divsChild>
                                    <w:div w:id="106001036">
                                      <w:marLeft w:val="0"/>
                                      <w:marRight w:val="0"/>
                                      <w:marTop w:val="0"/>
                                      <w:marBottom w:val="0"/>
                                      <w:divBdr>
                                        <w:top w:val="none" w:sz="0" w:space="0" w:color="auto"/>
                                        <w:left w:val="none" w:sz="0" w:space="0" w:color="auto"/>
                                        <w:bottom w:val="none" w:sz="0" w:space="0" w:color="auto"/>
                                        <w:right w:val="none" w:sz="0" w:space="0" w:color="auto"/>
                                      </w:divBdr>
                                      <w:divsChild>
                                        <w:div w:id="27872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5927">
                                  <w:marLeft w:val="0"/>
                                  <w:marRight w:val="0"/>
                                  <w:marTop w:val="240"/>
                                  <w:marBottom w:val="240"/>
                                  <w:divBdr>
                                    <w:top w:val="single" w:sz="6" w:space="12" w:color="F5F5F5"/>
                                    <w:left w:val="none" w:sz="0" w:space="0" w:color="auto"/>
                                    <w:bottom w:val="single" w:sz="6" w:space="20" w:color="F5F5F5"/>
                                    <w:right w:val="none" w:sz="0" w:space="0" w:color="auto"/>
                                  </w:divBdr>
                                  <w:divsChild>
                                    <w:div w:id="1639143634">
                                      <w:marLeft w:val="0"/>
                                      <w:marRight w:val="0"/>
                                      <w:marTop w:val="0"/>
                                      <w:marBottom w:val="0"/>
                                      <w:divBdr>
                                        <w:top w:val="none" w:sz="0" w:space="0" w:color="auto"/>
                                        <w:left w:val="none" w:sz="0" w:space="0" w:color="auto"/>
                                        <w:bottom w:val="none" w:sz="0" w:space="0" w:color="auto"/>
                                        <w:right w:val="none" w:sz="0" w:space="0" w:color="auto"/>
                                      </w:divBdr>
                                      <w:divsChild>
                                        <w:div w:id="212410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3782868">
      <w:bodyDiv w:val="1"/>
      <w:marLeft w:val="0"/>
      <w:marRight w:val="0"/>
      <w:marTop w:val="0"/>
      <w:marBottom w:val="0"/>
      <w:divBdr>
        <w:top w:val="none" w:sz="0" w:space="0" w:color="auto"/>
        <w:left w:val="none" w:sz="0" w:space="0" w:color="auto"/>
        <w:bottom w:val="none" w:sz="0" w:space="0" w:color="auto"/>
        <w:right w:val="none" w:sz="0" w:space="0" w:color="auto"/>
      </w:divBdr>
      <w:divsChild>
        <w:div w:id="136727712">
          <w:marLeft w:val="0"/>
          <w:marRight w:val="0"/>
          <w:marTop w:val="0"/>
          <w:marBottom w:val="0"/>
          <w:divBdr>
            <w:top w:val="none" w:sz="0" w:space="0" w:color="auto"/>
            <w:left w:val="none" w:sz="0" w:space="0" w:color="auto"/>
            <w:bottom w:val="none" w:sz="0" w:space="0" w:color="auto"/>
            <w:right w:val="none" w:sz="0" w:space="0" w:color="auto"/>
          </w:divBdr>
          <w:divsChild>
            <w:div w:id="92215808">
              <w:marLeft w:val="0"/>
              <w:marRight w:val="0"/>
              <w:marTop w:val="225"/>
              <w:marBottom w:val="0"/>
              <w:divBdr>
                <w:top w:val="none" w:sz="0" w:space="0" w:color="auto"/>
                <w:left w:val="none" w:sz="0" w:space="0" w:color="auto"/>
                <w:bottom w:val="none" w:sz="0" w:space="0" w:color="auto"/>
                <w:right w:val="none" w:sz="0" w:space="0" w:color="auto"/>
              </w:divBdr>
              <w:divsChild>
                <w:div w:id="116880656">
                  <w:marLeft w:val="0"/>
                  <w:marRight w:val="0"/>
                  <w:marTop w:val="0"/>
                  <w:marBottom w:val="0"/>
                  <w:divBdr>
                    <w:top w:val="none" w:sz="0" w:space="0" w:color="auto"/>
                    <w:left w:val="none" w:sz="0" w:space="0" w:color="auto"/>
                    <w:bottom w:val="none" w:sz="0" w:space="0" w:color="auto"/>
                    <w:right w:val="none" w:sz="0" w:space="0" w:color="auto"/>
                  </w:divBdr>
                </w:div>
              </w:divsChild>
            </w:div>
            <w:div w:id="98843489">
              <w:marLeft w:val="0"/>
              <w:marRight w:val="0"/>
              <w:marTop w:val="225"/>
              <w:marBottom w:val="0"/>
              <w:divBdr>
                <w:top w:val="none" w:sz="0" w:space="0" w:color="auto"/>
                <w:left w:val="none" w:sz="0" w:space="0" w:color="auto"/>
                <w:bottom w:val="none" w:sz="0" w:space="0" w:color="auto"/>
                <w:right w:val="none" w:sz="0" w:space="0" w:color="auto"/>
              </w:divBdr>
              <w:divsChild>
                <w:div w:id="526409541">
                  <w:marLeft w:val="0"/>
                  <w:marRight w:val="0"/>
                  <w:marTop w:val="0"/>
                  <w:marBottom w:val="0"/>
                  <w:divBdr>
                    <w:top w:val="none" w:sz="0" w:space="0" w:color="auto"/>
                    <w:left w:val="none" w:sz="0" w:space="0" w:color="auto"/>
                    <w:bottom w:val="none" w:sz="0" w:space="0" w:color="auto"/>
                    <w:right w:val="none" w:sz="0" w:space="0" w:color="auto"/>
                  </w:divBdr>
                </w:div>
              </w:divsChild>
            </w:div>
            <w:div w:id="138152773">
              <w:marLeft w:val="0"/>
              <w:marRight w:val="0"/>
              <w:marTop w:val="225"/>
              <w:marBottom w:val="0"/>
              <w:divBdr>
                <w:top w:val="none" w:sz="0" w:space="0" w:color="auto"/>
                <w:left w:val="none" w:sz="0" w:space="0" w:color="auto"/>
                <w:bottom w:val="none" w:sz="0" w:space="0" w:color="auto"/>
                <w:right w:val="none" w:sz="0" w:space="0" w:color="auto"/>
              </w:divBdr>
              <w:divsChild>
                <w:div w:id="1721244160">
                  <w:marLeft w:val="0"/>
                  <w:marRight w:val="0"/>
                  <w:marTop w:val="0"/>
                  <w:marBottom w:val="0"/>
                  <w:divBdr>
                    <w:top w:val="none" w:sz="0" w:space="0" w:color="auto"/>
                    <w:left w:val="none" w:sz="0" w:space="0" w:color="auto"/>
                    <w:bottom w:val="none" w:sz="0" w:space="0" w:color="auto"/>
                    <w:right w:val="none" w:sz="0" w:space="0" w:color="auto"/>
                  </w:divBdr>
                </w:div>
              </w:divsChild>
            </w:div>
            <w:div w:id="343671220">
              <w:marLeft w:val="0"/>
              <w:marRight w:val="0"/>
              <w:marTop w:val="0"/>
              <w:marBottom w:val="0"/>
              <w:divBdr>
                <w:top w:val="none" w:sz="0" w:space="0" w:color="auto"/>
                <w:left w:val="none" w:sz="0" w:space="0" w:color="auto"/>
                <w:bottom w:val="none" w:sz="0" w:space="0" w:color="auto"/>
                <w:right w:val="none" w:sz="0" w:space="0" w:color="auto"/>
              </w:divBdr>
              <w:divsChild>
                <w:div w:id="152264918">
                  <w:marLeft w:val="0"/>
                  <w:marRight w:val="0"/>
                  <w:marTop w:val="0"/>
                  <w:marBottom w:val="0"/>
                  <w:divBdr>
                    <w:top w:val="none" w:sz="0" w:space="0" w:color="auto"/>
                    <w:left w:val="none" w:sz="0" w:space="0" w:color="auto"/>
                    <w:bottom w:val="none" w:sz="0" w:space="0" w:color="auto"/>
                    <w:right w:val="none" w:sz="0" w:space="0" w:color="auto"/>
                  </w:divBdr>
                </w:div>
              </w:divsChild>
            </w:div>
            <w:div w:id="437026194">
              <w:marLeft w:val="0"/>
              <w:marRight w:val="0"/>
              <w:marTop w:val="225"/>
              <w:marBottom w:val="0"/>
              <w:divBdr>
                <w:top w:val="none" w:sz="0" w:space="0" w:color="auto"/>
                <w:left w:val="none" w:sz="0" w:space="0" w:color="auto"/>
                <w:bottom w:val="none" w:sz="0" w:space="0" w:color="auto"/>
                <w:right w:val="none" w:sz="0" w:space="0" w:color="auto"/>
              </w:divBdr>
              <w:divsChild>
                <w:div w:id="834880627">
                  <w:marLeft w:val="0"/>
                  <w:marRight w:val="0"/>
                  <w:marTop w:val="0"/>
                  <w:marBottom w:val="0"/>
                  <w:divBdr>
                    <w:top w:val="none" w:sz="0" w:space="0" w:color="auto"/>
                    <w:left w:val="none" w:sz="0" w:space="0" w:color="auto"/>
                    <w:bottom w:val="none" w:sz="0" w:space="0" w:color="auto"/>
                    <w:right w:val="none" w:sz="0" w:space="0" w:color="auto"/>
                  </w:divBdr>
                </w:div>
              </w:divsChild>
            </w:div>
            <w:div w:id="495462450">
              <w:marLeft w:val="0"/>
              <w:marRight w:val="0"/>
              <w:marTop w:val="375"/>
              <w:marBottom w:val="0"/>
              <w:divBdr>
                <w:top w:val="none" w:sz="0" w:space="0" w:color="auto"/>
                <w:left w:val="none" w:sz="0" w:space="0" w:color="auto"/>
                <w:bottom w:val="none" w:sz="0" w:space="0" w:color="auto"/>
                <w:right w:val="none" w:sz="0" w:space="0" w:color="auto"/>
              </w:divBdr>
              <w:divsChild>
                <w:div w:id="780799715">
                  <w:marLeft w:val="0"/>
                  <w:marRight w:val="0"/>
                  <w:marTop w:val="0"/>
                  <w:marBottom w:val="0"/>
                  <w:divBdr>
                    <w:top w:val="none" w:sz="0" w:space="0" w:color="auto"/>
                    <w:left w:val="none" w:sz="0" w:space="0" w:color="auto"/>
                    <w:bottom w:val="none" w:sz="0" w:space="0" w:color="auto"/>
                    <w:right w:val="none" w:sz="0" w:space="0" w:color="auto"/>
                  </w:divBdr>
                  <w:divsChild>
                    <w:div w:id="514614600">
                      <w:marLeft w:val="0"/>
                      <w:marRight w:val="0"/>
                      <w:marTop w:val="0"/>
                      <w:marBottom w:val="0"/>
                      <w:divBdr>
                        <w:top w:val="none" w:sz="0" w:space="0" w:color="auto"/>
                        <w:left w:val="none" w:sz="0" w:space="0" w:color="auto"/>
                        <w:bottom w:val="none" w:sz="0" w:space="0" w:color="auto"/>
                        <w:right w:val="none" w:sz="0" w:space="0" w:color="auto"/>
                      </w:divBdr>
                    </w:div>
                    <w:div w:id="51681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069819">
              <w:marLeft w:val="0"/>
              <w:marRight w:val="0"/>
              <w:marTop w:val="225"/>
              <w:marBottom w:val="0"/>
              <w:divBdr>
                <w:top w:val="none" w:sz="0" w:space="0" w:color="auto"/>
                <w:left w:val="none" w:sz="0" w:space="0" w:color="auto"/>
                <w:bottom w:val="none" w:sz="0" w:space="0" w:color="auto"/>
                <w:right w:val="none" w:sz="0" w:space="0" w:color="auto"/>
              </w:divBdr>
              <w:divsChild>
                <w:div w:id="1955555740">
                  <w:marLeft w:val="0"/>
                  <w:marRight w:val="0"/>
                  <w:marTop w:val="0"/>
                  <w:marBottom w:val="0"/>
                  <w:divBdr>
                    <w:top w:val="none" w:sz="0" w:space="0" w:color="auto"/>
                    <w:left w:val="none" w:sz="0" w:space="0" w:color="auto"/>
                    <w:bottom w:val="none" w:sz="0" w:space="0" w:color="auto"/>
                    <w:right w:val="none" w:sz="0" w:space="0" w:color="auto"/>
                  </w:divBdr>
                </w:div>
              </w:divsChild>
            </w:div>
            <w:div w:id="624504249">
              <w:marLeft w:val="0"/>
              <w:marRight w:val="0"/>
              <w:marTop w:val="225"/>
              <w:marBottom w:val="0"/>
              <w:divBdr>
                <w:top w:val="none" w:sz="0" w:space="0" w:color="auto"/>
                <w:left w:val="none" w:sz="0" w:space="0" w:color="auto"/>
                <w:bottom w:val="none" w:sz="0" w:space="0" w:color="auto"/>
                <w:right w:val="none" w:sz="0" w:space="0" w:color="auto"/>
              </w:divBdr>
              <w:divsChild>
                <w:div w:id="1364402669">
                  <w:marLeft w:val="0"/>
                  <w:marRight w:val="0"/>
                  <w:marTop w:val="0"/>
                  <w:marBottom w:val="0"/>
                  <w:divBdr>
                    <w:top w:val="none" w:sz="0" w:space="0" w:color="auto"/>
                    <w:left w:val="none" w:sz="0" w:space="0" w:color="auto"/>
                    <w:bottom w:val="none" w:sz="0" w:space="0" w:color="auto"/>
                    <w:right w:val="none" w:sz="0" w:space="0" w:color="auto"/>
                  </w:divBdr>
                </w:div>
              </w:divsChild>
            </w:div>
            <w:div w:id="684090536">
              <w:marLeft w:val="0"/>
              <w:marRight w:val="0"/>
              <w:marTop w:val="225"/>
              <w:marBottom w:val="0"/>
              <w:divBdr>
                <w:top w:val="none" w:sz="0" w:space="0" w:color="auto"/>
                <w:left w:val="none" w:sz="0" w:space="0" w:color="auto"/>
                <w:bottom w:val="none" w:sz="0" w:space="0" w:color="auto"/>
                <w:right w:val="none" w:sz="0" w:space="0" w:color="auto"/>
              </w:divBdr>
              <w:divsChild>
                <w:div w:id="707728566">
                  <w:marLeft w:val="0"/>
                  <w:marRight w:val="0"/>
                  <w:marTop w:val="0"/>
                  <w:marBottom w:val="0"/>
                  <w:divBdr>
                    <w:top w:val="none" w:sz="0" w:space="0" w:color="auto"/>
                    <w:left w:val="none" w:sz="0" w:space="0" w:color="auto"/>
                    <w:bottom w:val="none" w:sz="0" w:space="0" w:color="auto"/>
                    <w:right w:val="none" w:sz="0" w:space="0" w:color="auto"/>
                  </w:divBdr>
                </w:div>
              </w:divsChild>
            </w:div>
            <w:div w:id="917136936">
              <w:marLeft w:val="0"/>
              <w:marRight w:val="0"/>
              <w:marTop w:val="225"/>
              <w:marBottom w:val="0"/>
              <w:divBdr>
                <w:top w:val="none" w:sz="0" w:space="0" w:color="auto"/>
                <w:left w:val="none" w:sz="0" w:space="0" w:color="auto"/>
                <w:bottom w:val="none" w:sz="0" w:space="0" w:color="auto"/>
                <w:right w:val="none" w:sz="0" w:space="0" w:color="auto"/>
              </w:divBdr>
              <w:divsChild>
                <w:div w:id="1672172141">
                  <w:marLeft w:val="0"/>
                  <w:marRight w:val="0"/>
                  <w:marTop w:val="0"/>
                  <w:marBottom w:val="0"/>
                  <w:divBdr>
                    <w:top w:val="none" w:sz="0" w:space="0" w:color="auto"/>
                    <w:left w:val="none" w:sz="0" w:space="0" w:color="auto"/>
                    <w:bottom w:val="none" w:sz="0" w:space="0" w:color="auto"/>
                    <w:right w:val="none" w:sz="0" w:space="0" w:color="auto"/>
                  </w:divBdr>
                </w:div>
              </w:divsChild>
            </w:div>
            <w:div w:id="1062755453">
              <w:marLeft w:val="0"/>
              <w:marRight w:val="0"/>
              <w:marTop w:val="375"/>
              <w:marBottom w:val="0"/>
              <w:divBdr>
                <w:top w:val="none" w:sz="0" w:space="0" w:color="auto"/>
                <w:left w:val="none" w:sz="0" w:space="0" w:color="auto"/>
                <w:bottom w:val="none" w:sz="0" w:space="0" w:color="auto"/>
                <w:right w:val="none" w:sz="0" w:space="0" w:color="auto"/>
              </w:divBdr>
              <w:divsChild>
                <w:div w:id="1421874129">
                  <w:marLeft w:val="0"/>
                  <w:marRight w:val="0"/>
                  <w:marTop w:val="0"/>
                  <w:marBottom w:val="0"/>
                  <w:divBdr>
                    <w:top w:val="none" w:sz="0" w:space="0" w:color="auto"/>
                    <w:left w:val="none" w:sz="0" w:space="0" w:color="auto"/>
                    <w:bottom w:val="none" w:sz="0" w:space="0" w:color="auto"/>
                    <w:right w:val="none" w:sz="0" w:space="0" w:color="auto"/>
                  </w:divBdr>
                  <w:divsChild>
                    <w:div w:id="249124899">
                      <w:marLeft w:val="0"/>
                      <w:marRight w:val="0"/>
                      <w:marTop w:val="0"/>
                      <w:marBottom w:val="0"/>
                      <w:divBdr>
                        <w:top w:val="none" w:sz="0" w:space="0" w:color="auto"/>
                        <w:left w:val="none" w:sz="0" w:space="0" w:color="auto"/>
                        <w:bottom w:val="none" w:sz="0" w:space="0" w:color="auto"/>
                        <w:right w:val="none" w:sz="0" w:space="0" w:color="auto"/>
                      </w:divBdr>
                    </w:div>
                    <w:div w:id="49272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82622">
              <w:marLeft w:val="0"/>
              <w:marRight w:val="0"/>
              <w:marTop w:val="225"/>
              <w:marBottom w:val="0"/>
              <w:divBdr>
                <w:top w:val="none" w:sz="0" w:space="0" w:color="auto"/>
                <w:left w:val="none" w:sz="0" w:space="0" w:color="auto"/>
                <w:bottom w:val="none" w:sz="0" w:space="0" w:color="auto"/>
                <w:right w:val="none" w:sz="0" w:space="0" w:color="auto"/>
              </w:divBdr>
              <w:divsChild>
                <w:div w:id="27727652">
                  <w:marLeft w:val="0"/>
                  <w:marRight w:val="0"/>
                  <w:marTop w:val="0"/>
                  <w:marBottom w:val="0"/>
                  <w:divBdr>
                    <w:top w:val="none" w:sz="0" w:space="0" w:color="auto"/>
                    <w:left w:val="none" w:sz="0" w:space="0" w:color="auto"/>
                    <w:bottom w:val="none" w:sz="0" w:space="0" w:color="auto"/>
                    <w:right w:val="none" w:sz="0" w:space="0" w:color="auto"/>
                  </w:divBdr>
                </w:div>
              </w:divsChild>
            </w:div>
            <w:div w:id="1375739932">
              <w:marLeft w:val="0"/>
              <w:marRight w:val="0"/>
              <w:marTop w:val="225"/>
              <w:marBottom w:val="0"/>
              <w:divBdr>
                <w:top w:val="none" w:sz="0" w:space="0" w:color="auto"/>
                <w:left w:val="none" w:sz="0" w:space="0" w:color="auto"/>
                <w:bottom w:val="none" w:sz="0" w:space="0" w:color="auto"/>
                <w:right w:val="none" w:sz="0" w:space="0" w:color="auto"/>
              </w:divBdr>
              <w:divsChild>
                <w:div w:id="1712877891">
                  <w:marLeft w:val="0"/>
                  <w:marRight w:val="0"/>
                  <w:marTop w:val="0"/>
                  <w:marBottom w:val="0"/>
                  <w:divBdr>
                    <w:top w:val="none" w:sz="0" w:space="0" w:color="auto"/>
                    <w:left w:val="none" w:sz="0" w:space="0" w:color="auto"/>
                    <w:bottom w:val="none" w:sz="0" w:space="0" w:color="auto"/>
                    <w:right w:val="none" w:sz="0" w:space="0" w:color="auto"/>
                  </w:divBdr>
                </w:div>
              </w:divsChild>
            </w:div>
            <w:div w:id="1428578832">
              <w:marLeft w:val="0"/>
              <w:marRight w:val="0"/>
              <w:marTop w:val="375"/>
              <w:marBottom w:val="0"/>
              <w:divBdr>
                <w:top w:val="none" w:sz="0" w:space="0" w:color="auto"/>
                <w:left w:val="none" w:sz="0" w:space="0" w:color="auto"/>
                <w:bottom w:val="none" w:sz="0" w:space="0" w:color="auto"/>
                <w:right w:val="none" w:sz="0" w:space="0" w:color="auto"/>
              </w:divBdr>
              <w:divsChild>
                <w:div w:id="902330312">
                  <w:marLeft w:val="0"/>
                  <w:marRight w:val="0"/>
                  <w:marTop w:val="0"/>
                  <w:marBottom w:val="0"/>
                  <w:divBdr>
                    <w:top w:val="none" w:sz="0" w:space="0" w:color="auto"/>
                    <w:left w:val="none" w:sz="0" w:space="0" w:color="auto"/>
                    <w:bottom w:val="none" w:sz="0" w:space="0" w:color="auto"/>
                    <w:right w:val="none" w:sz="0" w:space="0" w:color="auto"/>
                  </w:divBdr>
                  <w:divsChild>
                    <w:div w:id="416637224">
                      <w:marLeft w:val="0"/>
                      <w:marRight w:val="0"/>
                      <w:marTop w:val="0"/>
                      <w:marBottom w:val="0"/>
                      <w:divBdr>
                        <w:top w:val="none" w:sz="0" w:space="0" w:color="auto"/>
                        <w:left w:val="none" w:sz="0" w:space="0" w:color="auto"/>
                        <w:bottom w:val="none" w:sz="0" w:space="0" w:color="auto"/>
                        <w:right w:val="none" w:sz="0" w:space="0" w:color="auto"/>
                      </w:divBdr>
                    </w:div>
                    <w:div w:id="171318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316533">
              <w:marLeft w:val="0"/>
              <w:marRight w:val="0"/>
              <w:marTop w:val="225"/>
              <w:marBottom w:val="0"/>
              <w:divBdr>
                <w:top w:val="none" w:sz="0" w:space="0" w:color="auto"/>
                <w:left w:val="none" w:sz="0" w:space="0" w:color="auto"/>
                <w:bottom w:val="none" w:sz="0" w:space="0" w:color="auto"/>
                <w:right w:val="none" w:sz="0" w:space="0" w:color="auto"/>
              </w:divBdr>
              <w:divsChild>
                <w:div w:id="660278499">
                  <w:marLeft w:val="0"/>
                  <w:marRight w:val="0"/>
                  <w:marTop w:val="0"/>
                  <w:marBottom w:val="0"/>
                  <w:divBdr>
                    <w:top w:val="none" w:sz="0" w:space="0" w:color="auto"/>
                    <w:left w:val="none" w:sz="0" w:space="0" w:color="auto"/>
                    <w:bottom w:val="none" w:sz="0" w:space="0" w:color="auto"/>
                    <w:right w:val="none" w:sz="0" w:space="0" w:color="auto"/>
                  </w:divBdr>
                </w:div>
              </w:divsChild>
            </w:div>
            <w:div w:id="1657997771">
              <w:marLeft w:val="0"/>
              <w:marRight w:val="0"/>
              <w:marTop w:val="375"/>
              <w:marBottom w:val="0"/>
              <w:divBdr>
                <w:top w:val="none" w:sz="0" w:space="0" w:color="auto"/>
                <w:left w:val="none" w:sz="0" w:space="0" w:color="auto"/>
                <w:bottom w:val="none" w:sz="0" w:space="0" w:color="auto"/>
                <w:right w:val="none" w:sz="0" w:space="0" w:color="auto"/>
              </w:divBdr>
              <w:divsChild>
                <w:div w:id="580527793">
                  <w:marLeft w:val="0"/>
                  <w:marRight w:val="0"/>
                  <w:marTop w:val="0"/>
                  <w:marBottom w:val="0"/>
                  <w:divBdr>
                    <w:top w:val="none" w:sz="0" w:space="0" w:color="auto"/>
                    <w:left w:val="none" w:sz="0" w:space="0" w:color="auto"/>
                    <w:bottom w:val="none" w:sz="0" w:space="0" w:color="auto"/>
                    <w:right w:val="none" w:sz="0" w:space="0" w:color="auto"/>
                  </w:divBdr>
                </w:div>
              </w:divsChild>
            </w:div>
            <w:div w:id="1861122962">
              <w:marLeft w:val="0"/>
              <w:marRight w:val="0"/>
              <w:marTop w:val="225"/>
              <w:marBottom w:val="0"/>
              <w:divBdr>
                <w:top w:val="none" w:sz="0" w:space="0" w:color="auto"/>
                <w:left w:val="none" w:sz="0" w:space="0" w:color="auto"/>
                <w:bottom w:val="none" w:sz="0" w:space="0" w:color="auto"/>
                <w:right w:val="none" w:sz="0" w:space="0" w:color="auto"/>
              </w:divBdr>
              <w:divsChild>
                <w:div w:id="773550204">
                  <w:marLeft w:val="0"/>
                  <w:marRight w:val="0"/>
                  <w:marTop w:val="0"/>
                  <w:marBottom w:val="0"/>
                  <w:divBdr>
                    <w:top w:val="none" w:sz="0" w:space="0" w:color="auto"/>
                    <w:left w:val="none" w:sz="0" w:space="0" w:color="auto"/>
                    <w:bottom w:val="none" w:sz="0" w:space="0" w:color="auto"/>
                    <w:right w:val="none" w:sz="0" w:space="0" w:color="auto"/>
                  </w:divBdr>
                </w:div>
              </w:divsChild>
            </w:div>
            <w:div w:id="1876234498">
              <w:marLeft w:val="0"/>
              <w:marRight w:val="0"/>
              <w:marTop w:val="375"/>
              <w:marBottom w:val="0"/>
              <w:divBdr>
                <w:top w:val="none" w:sz="0" w:space="0" w:color="auto"/>
                <w:left w:val="none" w:sz="0" w:space="0" w:color="auto"/>
                <w:bottom w:val="none" w:sz="0" w:space="0" w:color="auto"/>
                <w:right w:val="none" w:sz="0" w:space="0" w:color="auto"/>
              </w:divBdr>
              <w:divsChild>
                <w:div w:id="754932702">
                  <w:marLeft w:val="0"/>
                  <w:marRight w:val="0"/>
                  <w:marTop w:val="0"/>
                  <w:marBottom w:val="0"/>
                  <w:divBdr>
                    <w:top w:val="none" w:sz="0" w:space="0" w:color="auto"/>
                    <w:left w:val="none" w:sz="0" w:space="0" w:color="auto"/>
                    <w:bottom w:val="none" w:sz="0" w:space="0" w:color="auto"/>
                    <w:right w:val="none" w:sz="0" w:space="0" w:color="auto"/>
                  </w:divBdr>
                </w:div>
              </w:divsChild>
            </w:div>
            <w:div w:id="1900557567">
              <w:marLeft w:val="0"/>
              <w:marRight w:val="0"/>
              <w:marTop w:val="225"/>
              <w:marBottom w:val="0"/>
              <w:divBdr>
                <w:top w:val="none" w:sz="0" w:space="0" w:color="auto"/>
                <w:left w:val="none" w:sz="0" w:space="0" w:color="auto"/>
                <w:bottom w:val="none" w:sz="0" w:space="0" w:color="auto"/>
                <w:right w:val="none" w:sz="0" w:space="0" w:color="auto"/>
              </w:divBdr>
            </w:div>
            <w:div w:id="1956524230">
              <w:marLeft w:val="0"/>
              <w:marRight w:val="0"/>
              <w:marTop w:val="225"/>
              <w:marBottom w:val="0"/>
              <w:divBdr>
                <w:top w:val="none" w:sz="0" w:space="0" w:color="auto"/>
                <w:left w:val="none" w:sz="0" w:space="0" w:color="auto"/>
                <w:bottom w:val="none" w:sz="0" w:space="0" w:color="auto"/>
                <w:right w:val="none" w:sz="0" w:space="0" w:color="auto"/>
              </w:divBdr>
              <w:divsChild>
                <w:div w:id="965431128">
                  <w:marLeft w:val="0"/>
                  <w:marRight w:val="0"/>
                  <w:marTop w:val="0"/>
                  <w:marBottom w:val="0"/>
                  <w:divBdr>
                    <w:top w:val="none" w:sz="0" w:space="0" w:color="auto"/>
                    <w:left w:val="none" w:sz="0" w:space="0" w:color="auto"/>
                    <w:bottom w:val="none" w:sz="0" w:space="0" w:color="auto"/>
                    <w:right w:val="none" w:sz="0" w:space="0" w:color="auto"/>
                  </w:divBdr>
                </w:div>
              </w:divsChild>
            </w:div>
            <w:div w:id="1964798983">
              <w:marLeft w:val="0"/>
              <w:marRight w:val="0"/>
              <w:marTop w:val="375"/>
              <w:marBottom w:val="0"/>
              <w:divBdr>
                <w:top w:val="none" w:sz="0" w:space="0" w:color="auto"/>
                <w:left w:val="none" w:sz="0" w:space="0" w:color="auto"/>
                <w:bottom w:val="none" w:sz="0" w:space="0" w:color="auto"/>
                <w:right w:val="none" w:sz="0" w:space="0" w:color="auto"/>
              </w:divBdr>
              <w:divsChild>
                <w:div w:id="150393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39859">
          <w:marLeft w:val="0"/>
          <w:marRight w:val="0"/>
          <w:marTop w:val="0"/>
          <w:marBottom w:val="150"/>
          <w:divBdr>
            <w:top w:val="none" w:sz="0" w:space="0" w:color="auto"/>
            <w:left w:val="none" w:sz="0" w:space="0" w:color="auto"/>
            <w:bottom w:val="none" w:sz="0" w:space="0" w:color="auto"/>
            <w:right w:val="none" w:sz="0" w:space="0" w:color="auto"/>
          </w:divBdr>
          <w:divsChild>
            <w:div w:id="1406225743">
              <w:marLeft w:val="0"/>
              <w:marRight w:val="0"/>
              <w:marTop w:val="0"/>
              <w:marBottom w:val="0"/>
              <w:divBdr>
                <w:top w:val="none" w:sz="0" w:space="0" w:color="auto"/>
                <w:left w:val="none" w:sz="0" w:space="0" w:color="auto"/>
                <w:bottom w:val="none" w:sz="0" w:space="0" w:color="auto"/>
                <w:right w:val="none" w:sz="0" w:space="0" w:color="auto"/>
              </w:divBdr>
              <w:divsChild>
                <w:div w:id="25452072">
                  <w:marLeft w:val="0"/>
                  <w:marRight w:val="0"/>
                  <w:marTop w:val="0"/>
                  <w:marBottom w:val="0"/>
                  <w:divBdr>
                    <w:top w:val="none" w:sz="0" w:space="0" w:color="auto"/>
                    <w:left w:val="none" w:sz="0" w:space="0" w:color="auto"/>
                    <w:bottom w:val="none" w:sz="0" w:space="0" w:color="auto"/>
                    <w:right w:val="none" w:sz="0" w:space="0" w:color="auto"/>
                  </w:divBdr>
                  <w:divsChild>
                    <w:div w:id="847254446">
                      <w:marLeft w:val="0"/>
                      <w:marRight w:val="0"/>
                      <w:marTop w:val="0"/>
                      <w:marBottom w:val="0"/>
                      <w:divBdr>
                        <w:top w:val="none" w:sz="0" w:space="0" w:color="auto"/>
                        <w:left w:val="none" w:sz="0" w:space="0" w:color="auto"/>
                        <w:bottom w:val="none" w:sz="0" w:space="0" w:color="auto"/>
                        <w:right w:val="none" w:sz="0" w:space="0" w:color="auto"/>
                      </w:divBdr>
                      <w:divsChild>
                        <w:div w:id="42995427">
                          <w:marLeft w:val="0"/>
                          <w:marRight w:val="0"/>
                          <w:marTop w:val="0"/>
                          <w:marBottom w:val="0"/>
                          <w:divBdr>
                            <w:top w:val="none" w:sz="0" w:space="0" w:color="auto"/>
                            <w:left w:val="none" w:sz="0" w:space="0" w:color="auto"/>
                            <w:bottom w:val="none" w:sz="0" w:space="0" w:color="auto"/>
                            <w:right w:val="none" w:sz="0" w:space="0" w:color="auto"/>
                          </w:divBdr>
                        </w:div>
                      </w:divsChild>
                    </w:div>
                    <w:div w:id="997612794">
                      <w:marLeft w:val="0"/>
                      <w:marRight w:val="0"/>
                      <w:marTop w:val="0"/>
                      <w:marBottom w:val="0"/>
                      <w:divBdr>
                        <w:top w:val="none" w:sz="0" w:space="0" w:color="auto"/>
                        <w:left w:val="none" w:sz="0" w:space="0" w:color="auto"/>
                        <w:bottom w:val="none" w:sz="0" w:space="0" w:color="auto"/>
                        <w:right w:val="none" w:sz="0" w:space="0" w:color="auto"/>
                      </w:divBdr>
                    </w:div>
                    <w:div w:id="1854570269">
                      <w:marLeft w:val="-135"/>
                      <w:marRight w:val="0"/>
                      <w:marTop w:val="0"/>
                      <w:marBottom w:val="0"/>
                      <w:divBdr>
                        <w:top w:val="none" w:sz="0" w:space="0" w:color="auto"/>
                        <w:left w:val="none" w:sz="0" w:space="0" w:color="auto"/>
                        <w:bottom w:val="none" w:sz="0" w:space="0" w:color="auto"/>
                        <w:right w:val="none" w:sz="0" w:space="0" w:color="auto"/>
                      </w:divBdr>
                    </w:div>
                    <w:div w:id="208622446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6064663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94746035">
      <w:bodyDiv w:val="1"/>
      <w:marLeft w:val="0"/>
      <w:marRight w:val="0"/>
      <w:marTop w:val="0"/>
      <w:marBottom w:val="0"/>
      <w:divBdr>
        <w:top w:val="none" w:sz="0" w:space="0" w:color="auto"/>
        <w:left w:val="none" w:sz="0" w:space="0" w:color="auto"/>
        <w:bottom w:val="none" w:sz="0" w:space="0" w:color="auto"/>
        <w:right w:val="none" w:sz="0" w:space="0" w:color="auto"/>
      </w:divBdr>
    </w:div>
    <w:div w:id="595597847">
      <w:bodyDiv w:val="1"/>
      <w:marLeft w:val="0"/>
      <w:marRight w:val="0"/>
      <w:marTop w:val="0"/>
      <w:marBottom w:val="0"/>
      <w:divBdr>
        <w:top w:val="none" w:sz="0" w:space="0" w:color="auto"/>
        <w:left w:val="none" w:sz="0" w:space="0" w:color="auto"/>
        <w:bottom w:val="none" w:sz="0" w:space="0" w:color="auto"/>
        <w:right w:val="none" w:sz="0" w:space="0" w:color="auto"/>
      </w:divBdr>
    </w:div>
    <w:div w:id="606813248">
      <w:bodyDiv w:val="1"/>
      <w:marLeft w:val="0"/>
      <w:marRight w:val="0"/>
      <w:marTop w:val="0"/>
      <w:marBottom w:val="0"/>
      <w:divBdr>
        <w:top w:val="none" w:sz="0" w:space="0" w:color="auto"/>
        <w:left w:val="none" w:sz="0" w:space="0" w:color="auto"/>
        <w:bottom w:val="none" w:sz="0" w:space="0" w:color="auto"/>
        <w:right w:val="none" w:sz="0" w:space="0" w:color="auto"/>
      </w:divBdr>
      <w:divsChild>
        <w:div w:id="509874605">
          <w:marLeft w:val="0"/>
          <w:marRight w:val="0"/>
          <w:marTop w:val="0"/>
          <w:marBottom w:val="0"/>
          <w:divBdr>
            <w:top w:val="none" w:sz="0" w:space="0" w:color="auto"/>
            <w:left w:val="none" w:sz="0" w:space="0" w:color="auto"/>
            <w:bottom w:val="none" w:sz="0" w:space="0" w:color="auto"/>
            <w:right w:val="none" w:sz="0" w:space="0" w:color="auto"/>
          </w:divBdr>
          <w:divsChild>
            <w:div w:id="428695609">
              <w:marLeft w:val="0"/>
              <w:marRight w:val="0"/>
              <w:marTop w:val="120"/>
              <w:marBottom w:val="120"/>
              <w:divBdr>
                <w:top w:val="none" w:sz="0" w:space="0" w:color="auto"/>
                <w:left w:val="none" w:sz="0" w:space="0" w:color="auto"/>
                <w:bottom w:val="none" w:sz="0" w:space="0" w:color="auto"/>
                <w:right w:val="none" w:sz="0" w:space="0" w:color="auto"/>
              </w:divBdr>
              <w:divsChild>
                <w:div w:id="1245456808">
                  <w:marLeft w:val="0"/>
                  <w:marRight w:val="0"/>
                  <w:marTop w:val="0"/>
                  <w:marBottom w:val="0"/>
                  <w:divBdr>
                    <w:top w:val="none" w:sz="0" w:space="0" w:color="auto"/>
                    <w:left w:val="none" w:sz="0" w:space="0" w:color="auto"/>
                    <w:bottom w:val="none" w:sz="0" w:space="0" w:color="auto"/>
                    <w:right w:val="none" w:sz="0" w:space="0" w:color="auto"/>
                  </w:divBdr>
                  <w:divsChild>
                    <w:div w:id="178961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27904">
              <w:marLeft w:val="0"/>
              <w:marRight w:val="0"/>
              <w:marTop w:val="0"/>
              <w:marBottom w:val="225"/>
              <w:divBdr>
                <w:top w:val="none" w:sz="0" w:space="0" w:color="auto"/>
                <w:left w:val="none" w:sz="0" w:space="0" w:color="auto"/>
                <w:bottom w:val="none" w:sz="0" w:space="0" w:color="auto"/>
                <w:right w:val="none" w:sz="0" w:space="0" w:color="auto"/>
              </w:divBdr>
              <w:divsChild>
                <w:div w:id="904878930">
                  <w:marLeft w:val="0"/>
                  <w:marRight w:val="0"/>
                  <w:marTop w:val="0"/>
                  <w:marBottom w:val="0"/>
                  <w:divBdr>
                    <w:top w:val="none" w:sz="0" w:space="0" w:color="auto"/>
                    <w:left w:val="none" w:sz="0" w:space="0" w:color="auto"/>
                    <w:bottom w:val="none" w:sz="0" w:space="0" w:color="auto"/>
                    <w:right w:val="none" w:sz="0" w:space="0" w:color="auto"/>
                  </w:divBdr>
                  <w:divsChild>
                    <w:div w:id="123544943">
                      <w:marLeft w:val="0"/>
                      <w:marRight w:val="0"/>
                      <w:marTop w:val="0"/>
                      <w:marBottom w:val="195"/>
                      <w:divBdr>
                        <w:top w:val="none" w:sz="0" w:space="0" w:color="auto"/>
                        <w:left w:val="none" w:sz="0" w:space="0" w:color="auto"/>
                        <w:bottom w:val="none" w:sz="0" w:space="0" w:color="auto"/>
                        <w:right w:val="none" w:sz="0" w:space="0" w:color="auto"/>
                      </w:divBdr>
                    </w:div>
                    <w:div w:id="1756708439">
                      <w:marLeft w:val="0"/>
                      <w:marRight w:val="0"/>
                      <w:marTop w:val="0"/>
                      <w:marBottom w:val="0"/>
                      <w:divBdr>
                        <w:top w:val="none" w:sz="0" w:space="0" w:color="auto"/>
                        <w:left w:val="none" w:sz="0" w:space="0" w:color="auto"/>
                        <w:bottom w:val="none" w:sz="0" w:space="0" w:color="auto"/>
                        <w:right w:val="none" w:sz="0" w:space="0" w:color="auto"/>
                      </w:divBdr>
                      <w:divsChild>
                        <w:div w:id="678778535">
                          <w:marLeft w:val="0"/>
                          <w:marRight w:val="0"/>
                          <w:marTop w:val="0"/>
                          <w:marBottom w:val="0"/>
                          <w:divBdr>
                            <w:top w:val="none" w:sz="0" w:space="0" w:color="auto"/>
                            <w:left w:val="none" w:sz="0" w:space="0" w:color="auto"/>
                            <w:bottom w:val="none" w:sz="0" w:space="0" w:color="auto"/>
                            <w:right w:val="none" w:sz="0" w:space="0" w:color="auto"/>
                          </w:divBdr>
                          <w:divsChild>
                            <w:div w:id="220287947">
                              <w:marLeft w:val="0"/>
                              <w:marRight w:val="0"/>
                              <w:marTop w:val="0"/>
                              <w:marBottom w:val="0"/>
                              <w:divBdr>
                                <w:top w:val="none" w:sz="0" w:space="0" w:color="auto"/>
                                <w:left w:val="none" w:sz="0" w:space="0" w:color="auto"/>
                                <w:bottom w:val="none" w:sz="0" w:space="0" w:color="auto"/>
                                <w:right w:val="none" w:sz="0" w:space="0" w:color="auto"/>
                              </w:divBdr>
                              <w:divsChild>
                                <w:div w:id="3932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396447">
      <w:bodyDiv w:val="1"/>
      <w:marLeft w:val="0"/>
      <w:marRight w:val="0"/>
      <w:marTop w:val="0"/>
      <w:marBottom w:val="0"/>
      <w:divBdr>
        <w:top w:val="none" w:sz="0" w:space="0" w:color="auto"/>
        <w:left w:val="none" w:sz="0" w:space="0" w:color="auto"/>
        <w:bottom w:val="none" w:sz="0" w:space="0" w:color="auto"/>
        <w:right w:val="none" w:sz="0" w:space="0" w:color="auto"/>
      </w:divBdr>
      <w:divsChild>
        <w:div w:id="242028367">
          <w:marLeft w:val="0"/>
          <w:marRight w:val="0"/>
          <w:marTop w:val="330"/>
          <w:marBottom w:val="0"/>
          <w:divBdr>
            <w:top w:val="none" w:sz="0" w:space="0" w:color="auto"/>
            <w:left w:val="none" w:sz="0" w:space="0" w:color="auto"/>
            <w:bottom w:val="none" w:sz="0" w:space="0" w:color="auto"/>
            <w:right w:val="none" w:sz="0" w:space="0" w:color="auto"/>
          </w:divBdr>
          <w:divsChild>
            <w:div w:id="989872216">
              <w:marLeft w:val="0"/>
              <w:marRight w:val="0"/>
              <w:marTop w:val="0"/>
              <w:marBottom w:val="0"/>
              <w:divBdr>
                <w:top w:val="none" w:sz="0" w:space="0" w:color="auto"/>
                <w:left w:val="none" w:sz="0" w:space="0" w:color="auto"/>
                <w:bottom w:val="none" w:sz="0" w:space="0" w:color="auto"/>
                <w:right w:val="none" w:sz="0" w:space="0" w:color="auto"/>
              </w:divBdr>
              <w:divsChild>
                <w:div w:id="602298722">
                  <w:marLeft w:val="0"/>
                  <w:marRight w:val="0"/>
                  <w:marTop w:val="75"/>
                  <w:marBottom w:val="0"/>
                  <w:divBdr>
                    <w:top w:val="none" w:sz="0" w:space="0" w:color="auto"/>
                    <w:left w:val="none" w:sz="0" w:space="0" w:color="auto"/>
                    <w:bottom w:val="none" w:sz="0" w:space="0" w:color="auto"/>
                    <w:right w:val="none" w:sz="0" w:space="0" w:color="auto"/>
                  </w:divBdr>
                  <w:divsChild>
                    <w:div w:id="1586527902">
                      <w:marLeft w:val="0"/>
                      <w:marRight w:val="0"/>
                      <w:marTop w:val="0"/>
                      <w:marBottom w:val="0"/>
                      <w:divBdr>
                        <w:top w:val="none" w:sz="0" w:space="0" w:color="auto"/>
                        <w:left w:val="none" w:sz="0" w:space="0" w:color="auto"/>
                        <w:bottom w:val="none" w:sz="0" w:space="0" w:color="auto"/>
                        <w:right w:val="none" w:sz="0" w:space="0" w:color="auto"/>
                      </w:divBdr>
                    </w:div>
                  </w:divsChild>
                </w:div>
                <w:div w:id="1161854413">
                  <w:marLeft w:val="0"/>
                  <w:marRight w:val="0"/>
                  <w:marTop w:val="0"/>
                  <w:marBottom w:val="0"/>
                  <w:divBdr>
                    <w:top w:val="none" w:sz="0" w:space="0" w:color="auto"/>
                    <w:left w:val="none" w:sz="0" w:space="0" w:color="auto"/>
                    <w:bottom w:val="none" w:sz="0" w:space="0" w:color="auto"/>
                    <w:right w:val="none" w:sz="0" w:space="0" w:color="auto"/>
                  </w:divBdr>
                  <w:divsChild>
                    <w:div w:id="625893605">
                      <w:marLeft w:val="0"/>
                      <w:marRight w:val="0"/>
                      <w:marTop w:val="0"/>
                      <w:marBottom w:val="0"/>
                      <w:divBdr>
                        <w:top w:val="none" w:sz="0" w:space="0" w:color="auto"/>
                        <w:left w:val="none" w:sz="0" w:space="0" w:color="auto"/>
                        <w:bottom w:val="none" w:sz="0" w:space="0" w:color="auto"/>
                        <w:right w:val="none" w:sz="0" w:space="0" w:color="auto"/>
                      </w:divBdr>
                      <w:divsChild>
                        <w:div w:id="12997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20114">
                  <w:marLeft w:val="0"/>
                  <w:marRight w:val="0"/>
                  <w:marTop w:val="270"/>
                  <w:marBottom w:val="0"/>
                  <w:divBdr>
                    <w:top w:val="none" w:sz="0" w:space="0" w:color="auto"/>
                    <w:left w:val="none" w:sz="0" w:space="0" w:color="auto"/>
                    <w:bottom w:val="none" w:sz="0" w:space="0" w:color="auto"/>
                    <w:right w:val="none" w:sz="0" w:space="0" w:color="auto"/>
                  </w:divBdr>
                  <w:divsChild>
                    <w:div w:id="922878184">
                      <w:marLeft w:val="0"/>
                      <w:marRight w:val="0"/>
                      <w:marTop w:val="0"/>
                      <w:marBottom w:val="0"/>
                      <w:divBdr>
                        <w:top w:val="none" w:sz="0" w:space="0" w:color="auto"/>
                        <w:left w:val="none" w:sz="0" w:space="0" w:color="auto"/>
                        <w:bottom w:val="none" w:sz="0" w:space="0" w:color="auto"/>
                        <w:right w:val="none" w:sz="0" w:space="0" w:color="auto"/>
                      </w:divBdr>
                      <w:divsChild>
                        <w:div w:id="797533219">
                          <w:marLeft w:val="0"/>
                          <w:marRight w:val="0"/>
                          <w:marTop w:val="0"/>
                          <w:marBottom w:val="0"/>
                          <w:divBdr>
                            <w:top w:val="none" w:sz="0" w:space="0" w:color="auto"/>
                            <w:left w:val="none" w:sz="0" w:space="0" w:color="auto"/>
                            <w:bottom w:val="none" w:sz="0" w:space="0" w:color="auto"/>
                            <w:right w:val="none" w:sz="0" w:space="0" w:color="auto"/>
                          </w:divBdr>
                          <w:divsChild>
                            <w:div w:id="587885365">
                              <w:marLeft w:val="0"/>
                              <w:marRight w:val="0"/>
                              <w:marTop w:val="0"/>
                              <w:marBottom w:val="0"/>
                              <w:divBdr>
                                <w:top w:val="none" w:sz="0" w:space="0" w:color="auto"/>
                                <w:left w:val="none" w:sz="0" w:space="0" w:color="auto"/>
                                <w:bottom w:val="none" w:sz="0" w:space="0" w:color="auto"/>
                                <w:right w:val="none" w:sz="0" w:space="0" w:color="auto"/>
                              </w:divBdr>
                            </w:div>
                            <w:div w:id="1185288743">
                              <w:marLeft w:val="0"/>
                              <w:marRight w:val="0"/>
                              <w:marTop w:val="0"/>
                              <w:marBottom w:val="0"/>
                              <w:divBdr>
                                <w:top w:val="none" w:sz="0" w:space="0" w:color="auto"/>
                                <w:left w:val="none" w:sz="0" w:space="0" w:color="auto"/>
                                <w:bottom w:val="none" w:sz="0" w:space="0" w:color="auto"/>
                                <w:right w:val="none" w:sz="0" w:space="0" w:color="auto"/>
                              </w:divBdr>
                            </w:div>
                            <w:div w:id="1680933639">
                              <w:marLeft w:val="0"/>
                              <w:marRight w:val="0"/>
                              <w:marTop w:val="0"/>
                              <w:marBottom w:val="0"/>
                              <w:divBdr>
                                <w:top w:val="none" w:sz="0" w:space="0" w:color="auto"/>
                                <w:left w:val="none" w:sz="0" w:space="0" w:color="auto"/>
                                <w:bottom w:val="none" w:sz="0" w:space="0" w:color="auto"/>
                                <w:right w:val="none" w:sz="0" w:space="0" w:color="auto"/>
                              </w:divBdr>
                            </w:div>
                            <w:div w:id="189781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479099">
          <w:marLeft w:val="0"/>
          <w:marRight w:val="0"/>
          <w:marTop w:val="300"/>
          <w:marBottom w:val="0"/>
          <w:divBdr>
            <w:top w:val="none" w:sz="0" w:space="0" w:color="auto"/>
            <w:left w:val="none" w:sz="0" w:space="0" w:color="auto"/>
            <w:bottom w:val="none" w:sz="0" w:space="0" w:color="auto"/>
            <w:right w:val="none" w:sz="0" w:space="0" w:color="auto"/>
          </w:divBdr>
        </w:div>
        <w:div w:id="1363047486">
          <w:marLeft w:val="0"/>
          <w:marRight w:val="0"/>
          <w:marTop w:val="0"/>
          <w:marBottom w:val="0"/>
          <w:divBdr>
            <w:top w:val="none" w:sz="0" w:space="0" w:color="auto"/>
            <w:left w:val="none" w:sz="0" w:space="0" w:color="auto"/>
            <w:bottom w:val="none" w:sz="0" w:space="0" w:color="auto"/>
            <w:right w:val="none" w:sz="0" w:space="0" w:color="auto"/>
          </w:divBdr>
          <w:divsChild>
            <w:div w:id="733509663">
              <w:marLeft w:val="0"/>
              <w:marRight w:val="0"/>
              <w:marTop w:val="0"/>
              <w:marBottom w:val="120"/>
              <w:divBdr>
                <w:top w:val="none" w:sz="0" w:space="0" w:color="auto"/>
                <w:left w:val="none" w:sz="0" w:space="0" w:color="auto"/>
                <w:bottom w:val="none" w:sz="0" w:space="0" w:color="auto"/>
                <w:right w:val="none" w:sz="0" w:space="0" w:color="auto"/>
              </w:divBdr>
              <w:divsChild>
                <w:div w:id="1468469203">
                  <w:marLeft w:val="0"/>
                  <w:marRight w:val="0"/>
                  <w:marTop w:val="0"/>
                  <w:marBottom w:val="0"/>
                  <w:divBdr>
                    <w:top w:val="none" w:sz="0" w:space="0" w:color="auto"/>
                    <w:left w:val="none" w:sz="0" w:space="0" w:color="auto"/>
                    <w:bottom w:val="none" w:sz="0" w:space="0" w:color="auto"/>
                    <w:right w:val="none" w:sz="0" w:space="0" w:color="auto"/>
                  </w:divBdr>
                </w:div>
              </w:divsChild>
            </w:div>
            <w:div w:id="1293369240">
              <w:marLeft w:val="0"/>
              <w:marRight w:val="0"/>
              <w:marTop w:val="0"/>
              <w:marBottom w:val="0"/>
              <w:divBdr>
                <w:top w:val="none" w:sz="0" w:space="0" w:color="auto"/>
                <w:left w:val="none" w:sz="0" w:space="0" w:color="auto"/>
                <w:bottom w:val="none" w:sz="0" w:space="0" w:color="auto"/>
                <w:right w:val="none" w:sz="0" w:space="0" w:color="auto"/>
              </w:divBdr>
              <w:divsChild>
                <w:div w:id="187985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38584">
          <w:marLeft w:val="0"/>
          <w:marRight w:val="0"/>
          <w:marTop w:val="150"/>
          <w:marBottom w:val="0"/>
          <w:divBdr>
            <w:top w:val="none" w:sz="0" w:space="0" w:color="auto"/>
            <w:left w:val="none" w:sz="0" w:space="0" w:color="auto"/>
            <w:bottom w:val="none" w:sz="0" w:space="0" w:color="auto"/>
            <w:right w:val="none" w:sz="0" w:space="0" w:color="auto"/>
          </w:divBdr>
        </w:div>
        <w:div w:id="1851216816">
          <w:marLeft w:val="0"/>
          <w:marRight w:val="0"/>
          <w:marTop w:val="0"/>
          <w:marBottom w:val="0"/>
          <w:divBdr>
            <w:top w:val="none" w:sz="0" w:space="0" w:color="auto"/>
            <w:left w:val="none" w:sz="0" w:space="0" w:color="auto"/>
            <w:bottom w:val="none" w:sz="0" w:space="0" w:color="auto"/>
            <w:right w:val="none" w:sz="0" w:space="0" w:color="auto"/>
          </w:divBdr>
          <w:divsChild>
            <w:div w:id="1088578253">
              <w:marLeft w:val="3346"/>
              <w:marRight w:val="1309"/>
              <w:marTop w:val="0"/>
              <w:marBottom w:val="0"/>
              <w:divBdr>
                <w:top w:val="none" w:sz="0" w:space="0" w:color="auto"/>
                <w:left w:val="none" w:sz="0" w:space="0" w:color="auto"/>
                <w:bottom w:val="none" w:sz="0" w:space="0" w:color="auto"/>
                <w:right w:val="none" w:sz="0" w:space="0" w:color="auto"/>
              </w:divBdr>
              <w:divsChild>
                <w:div w:id="19136840">
                  <w:marLeft w:val="0"/>
                  <w:marRight w:val="0"/>
                  <w:marTop w:val="0"/>
                  <w:marBottom w:val="0"/>
                  <w:divBdr>
                    <w:top w:val="none" w:sz="0" w:space="0" w:color="auto"/>
                    <w:left w:val="none" w:sz="0" w:space="0" w:color="auto"/>
                    <w:bottom w:val="none" w:sz="0" w:space="0" w:color="auto"/>
                    <w:right w:val="none" w:sz="0" w:space="0" w:color="auto"/>
                  </w:divBdr>
                  <w:divsChild>
                    <w:div w:id="1741059414">
                      <w:marLeft w:val="0"/>
                      <w:marRight w:val="0"/>
                      <w:marTop w:val="0"/>
                      <w:marBottom w:val="0"/>
                      <w:divBdr>
                        <w:top w:val="none" w:sz="0" w:space="0" w:color="auto"/>
                        <w:left w:val="none" w:sz="0" w:space="0" w:color="auto"/>
                        <w:bottom w:val="none" w:sz="0" w:space="0" w:color="auto"/>
                        <w:right w:val="none" w:sz="0" w:space="0" w:color="auto"/>
                      </w:divBdr>
                      <w:divsChild>
                        <w:div w:id="1380936888">
                          <w:marLeft w:val="0"/>
                          <w:marRight w:val="0"/>
                          <w:marTop w:val="0"/>
                          <w:marBottom w:val="0"/>
                          <w:divBdr>
                            <w:top w:val="none" w:sz="0" w:space="0" w:color="auto"/>
                            <w:left w:val="none" w:sz="0" w:space="0" w:color="auto"/>
                            <w:bottom w:val="none" w:sz="0" w:space="0" w:color="auto"/>
                            <w:right w:val="none" w:sz="0" w:space="0" w:color="auto"/>
                          </w:divBdr>
                          <w:divsChild>
                            <w:div w:id="1942183267">
                              <w:marLeft w:val="0"/>
                              <w:marRight w:val="0"/>
                              <w:marTop w:val="0"/>
                              <w:marBottom w:val="0"/>
                              <w:divBdr>
                                <w:top w:val="none" w:sz="0" w:space="0" w:color="auto"/>
                                <w:left w:val="none" w:sz="0" w:space="0" w:color="auto"/>
                                <w:bottom w:val="none" w:sz="0" w:space="0" w:color="auto"/>
                                <w:right w:val="none" w:sz="0" w:space="0" w:color="auto"/>
                              </w:divBdr>
                              <w:divsChild>
                                <w:div w:id="126975520">
                                  <w:marLeft w:val="0"/>
                                  <w:marRight w:val="0"/>
                                  <w:marTop w:val="0"/>
                                  <w:marBottom w:val="0"/>
                                  <w:divBdr>
                                    <w:top w:val="none" w:sz="0" w:space="0" w:color="auto"/>
                                    <w:left w:val="none" w:sz="0" w:space="0" w:color="auto"/>
                                    <w:bottom w:val="none" w:sz="0" w:space="0" w:color="auto"/>
                                    <w:right w:val="none" w:sz="0" w:space="0" w:color="auto"/>
                                  </w:divBdr>
                                </w:div>
                                <w:div w:id="1930891625">
                                  <w:marLeft w:val="0"/>
                                  <w:marRight w:val="0"/>
                                  <w:marTop w:val="0"/>
                                  <w:marBottom w:val="0"/>
                                  <w:divBdr>
                                    <w:top w:val="none" w:sz="0" w:space="0" w:color="auto"/>
                                    <w:left w:val="none" w:sz="0" w:space="0" w:color="auto"/>
                                    <w:bottom w:val="none" w:sz="0" w:space="0" w:color="auto"/>
                                    <w:right w:val="none" w:sz="0" w:space="0" w:color="auto"/>
                                  </w:divBdr>
                                  <w:divsChild>
                                    <w:div w:id="410082197">
                                      <w:marLeft w:val="0"/>
                                      <w:marRight w:val="0"/>
                                      <w:marTop w:val="0"/>
                                      <w:marBottom w:val="150"/>
                                      <w:divBdr>
                                        <w:top w:val="none" w:sz="0" w:space="0" w:color="auto"/>
                                        <w:left w:val="none" w:sz="0" w:space="0" w:color="auto"/>
                                        <w:bottom w:val="none" w:sz="0" w:space="0" w:color="auto"/>
                                        <w:right w:val="none" w:sz="0" w:space="0" w:color="auto"/>
                                      </w:divBdr>
                                    </w:div>
                                    <w:div w:id="176364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71654">
              <w:marLeft w:val="0"/>
              <w:marRight w:val="0"/>
              <w:marTop w:val="0"/>
              <w:marBottom w:val="300"/>
              <w:divBdr>
                <w:top w:val="none" w:sz="0" w:space="0" w:color="auto"/>
                <w:left w:val="none" w:sz="0" w:space="0" w:color="auto"/>
                <w:bottom w:val="none" w:sz="0" w:space="0" w:color="auto"/>
                <w:right w:val="none" w:sz="0" w:space="0" w:color="auto"/>
              </w:divBdr>
              <w:divsChild>
                <w:div w:id="790786158">
                  <w:marLeft w:val="0"/>
                  <w:marRight w:val="0"/>
                  <w:marTop w:val="0"/>
                  <w:marBottom w:val="0"/>
                  <w:divBdr>
                    <w:top w:val="none" w:sz="0" w:space="0" w:color="auto"/>
                    <w:left w:val="none" w:sz="0" w:space="0" w:color="auto"/>
                    <w:bottom w:val="none" w:sz="0" w:space="0" w:color="auto"/>
                    <w:right w:val="none" w:sz="0" w:space="0" w:color="auto"/>
                  </w:divBdr>
                  <w:divsChild>
                    <w:div w:id="1216812425">
                      <w:marLeft w:val="0"/>
                      <w:marRight w:val="0"/>
                      <w:marTop w:val="0"/>
                      <w:marBottom w:val="0"/>
                      <w:divBdr>
                        <w:top w:val="none" w:sz="0" w:space="0" w:color="auto"/>
                        <w:left w:val="none" w:sz="0" w:space="0" w:color="auto"/>
                        <w:bottom w:val="none" w:sz="0" w:space="0" w:color="auto"/>
                        <w:right w:val="none" w:sz="0" w:space="0" w:color="auto"/>
                      </w:divBdr>
                      <w:divsChild>
                        <w:div w:id="104059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714475">
      <w:bodyDiv w:val="1"/>
      <w:marLeft w:val="0"/>
      <w:marRight w:val="0"/>
      <w:marTop w:val="0"/>
      <w:marBottom w:val="0"/>
      <w:divBdr>
        <w:top w:val="none" w:sz="0" w:space="0" w:color="auto"/>
        <w:left w:val="none" w:sz="0" w:space="0" w:color="auto"/>
        <w:bottom w:val="none" w:sz="0" w:space="0" w:color="auto"/>
        <w:right w:val="none" w:sz="0" w:space="0" w:color="auto"/>
      </w:divBdr>
      <w:divsChild>
        <w:div w:id="1085801456">
          <w:marLeft w:val="0"/>
          <w:marRight w:val="0"/>
          <w:marTop w:val="0"/>
          <w:marBottom w:val="0"/>
          <w:divBdr>
            <w:top w:val="none" w:sz="0" w:space="0" w:color="auto"/>
            <w:left w:val="none" w:sz="0" w:space="0" w:color="auto"/>
            <w:bottom w:val="none" w:sz="0" w:space="0" w:color="auto"/>
            <w:right w:val="none" w:sz="0" w:space="0" w:color="auto"/>
          </w:divBdr>
          <w:divsChild>
            <w:div w:id="196165805">
              <w:marLeft w:val="0"/>
              <w:marRight w:val="0"/>
              <w:marTop w:val="0"/>
              <w:marBottom w:val="225"/>
              <w:divBdr>
                <w:top w:val="none" w:sz="0" w:space="0" w:color="auto"/>
                <w:left w:val="none" w:sz="0" w:space="0" w:color="auto"/>
                <w:bottom w:val="none" w:sz="0" w:space="0" w:color="auto"/>
                <w:right w:val="none" w:sz="0" w:space="0" w:color="auto"/>
              </w:divBdr>
              <w:divsChild>
                <w:div w:id="1410155595">
                  <w:marLeft w:val="0"/>
                  <w:marRight w:val="0"/>
                  <w:marTop w:val="0"/>
                  <w:marBottom w:val="0"/>
                  <w:divBdr>
                    <w:top w:val="none" w:sz="0" w:space="0" w:color="auto"/>
                    <w:left w:val="none" w:sz="0" w:space="0" w:color="auto"/>
                    <w:bottom w:val="none" w:sz="0" w:space="0" w:color="auto"/>
                    <w:right w:val="none" w:sz="0" w:space="0" w:color="auto"/>
                  </w:divBdr>
                  <w:divsChild>
                    <w:div w:id="804353301">
                      <w:marLeft w:val="0"/>
                      <w:marRight w:val="0"/>
                      <w:marTop w:val="0"/>
                      <w:marBottom w:val="0"/>
                      <w:divBdr>
                        <w:top w:val="none" w:sz="0" w:space="0" w:color="auto"/>
                        <w:left w:val="none" w:sz="0" w:space="0" w:color="auto"/>
                        <w:bottom w:val="none" w:sz="0" w:space="0" w:color="auto"/>
                        <w:right w:val="none" w:sz="0" w:space="0" w:color="auto"/>
                      </w:divBdr>
                      <w:divsChild>
                        <w:div w:id="191572642">
                          <w:marLeft w:val="0"/>
                          <w:marRight w:val="0"/>
                          <w:marTop w:val="0"/>
                          <w:marBottom w:val="0"/>
                          <w:divBdr>
                            <w:top w:val="none" w:sz="0" w:space="0" w:color="auto"/>
                            <w:left w:val="none" w:sz="0" w:space="0" w:color="auto"/>
                            <w:bottom w:val="none" w:sz="0" w:space="0" w:color="auto"/>
                            <w:right w:val="none" w:sz="0" w:space="0" w:color="auto"/>
                          </w:divBdr>
                          <w:divsChild>
                            <w:div w:id="920867496">
                              <w:marLeft w:val="0"/>
                              <w:marRight w:val="0"/>
                              <w:marTop w:val="0"/>
                              <w:marBottom w:val="0"/>
                              <w:divBdr>
                                <w:top w:val="none" w:sz="0" w:space="0" w:color="auto"/>
                                <w:left w:val="none" w:sz="0" w:space="0" w:color="auto"/>
                                <w:bottom w:val="none" w:sz="0" w:space="0" w:color="auto"/>
                                <w:right w:val="none" w:sz="0" w:space="0" w:color="auto"/>
                              </w:divBdr>
                              <w:divsChild>
                                <w:div w:id="156225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89093">
                          <w:marLeft w:val="0"/>
                          <w:marRight w:val="0"/>
                          <w:marTop w:val="0"/>
                          <w:marBottom w:val="270"/>
                          <w:divBdr>
                            <w:top w:val="none" w:sz="0" w:space="0" w:color="auto"/>
                            <w:left w:val="none" w:sz="0" w:space="0" w:color="auto"/>
                            <w:bottom w:val="none" w:sz="0" w:space="0" w:color="auto"/>
                            <w:right w:val="none" w:sz="0" w:space="0" w:color="auto"/>
                          </w:divBdr>
                          <w:divsChild>
                            <w:div w:id="1928614511">
                              <w:marLeft w:val="0"/>
                              <w:marRight w:val="0"/>
                              <w:marTop w:val="0"/>
                              <w:marBottom w:val="0"/>
                              <w:divBdr>
                                <w:top w:val="none" w:sz="0" w:space="0" w:color="auto"/>
                                <w:left w:val="none" w:sz="0" w:space="0" w:color="auto"/>
                                <w:bottom w:val="none" w:sz="0" w:space="0" w:color="auto"/>
                                <w:right w:val="none" w:sz="0" w:space="0" w:color="auto"/>
                              </w:divBdr>
                              <w:divsChild>
                                <w:div w:id="197335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51439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798143608">
              <w:marLeft w:val="0"/>
              <w:marRight w:val="0"/>
              <w:marTop w:val="120"/>
              <w:marBottom w:val="120"/>
              <w:divBdr>
                <w:top w:val="none" w:sz="0" w:space="0" w:color="auto"/>
                <w:left w:val="none" w:sz="0" w:space="0" w:color="auto"/>
                <w:bottom w:val="none" w:sz="0" w:space="0" w:color="auto"/>
                <w:right w:val="none" w:sz="0" w:space="0" w:color="auto"/>
              </w:divBdr>
              <w:divsChild>
                <w:div w:id="1284966270">
                  <w:marLeft w:val="0"/>
                  <w:marRight w:val="0"/>
                  <w:marTop w:val="0"/>
                  <w:marBottom w:val="0"/>
                  <w:divBdr>
                    <w:top w:val="none" w:sz="0" w:space="0" w:color="auto"/>
                    <w:left w:val="none" w:sz="0" w:space="0" w:color="auto"/>
                    <w:bottom w:val="none" w:sz="0" w:space="0" w:color="auto"/>
                    <w:right w:val="none" w:sz="0" w:space="0" w:color="auto"/>
                  </w:divBdr>
                  <w:divsChild>
                    <w:div w:id="159608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2559">
      <w:bodyDiv w:val="1"/>
      <w:marLeft w:val="0"/>
      <w:marRight w:val="0"/>
      <w:marTop w:val="0"/>
      <w:marBottom w:val="0"/>
      <w:divBdr>
        <w:top w:val="none" w:sz="0" w:space="0" w:color="auto"/>
        <w:left w:val="none" w:sz="0" w:space="0" w:color="auto"/>
        <w:bottom w:val="none" w:sz="0" w:space="0" w:color="auto"/>
        <w:right w:val="none" w:sz="0" w:space="0" w:color="auto"/>
      </w:divBdr>
      <w:divsChild>
        <w:div w:id="945771987">
          <w:marLeft w:val="0"/>
          <w:marRight w:val="0"/>
          <w:marTop w:val="0"/>
          <w:marBottom w:val="0"/>
          <w:divBdr>
            <w:top w:val="none" w:sz="0" w:space="0" w:color="auto"/>
            <w:left w:val="none" w:sz="0" w:space="0" w:color="auto"/>
            <w:bottom w:val="none" w:sz="0" w:space="0" w:color="auto"/>
            <w:right w:val="none" w:sz="0" w:space="0" w:color="auto"/>
          </w:divBdr>
        </w:div>
        <w:div w:id="1258127003">
          <w:marLeft w:val="0"/>
          <w:marRight w:val="0"/>
          <w:marTop w:val="330"/>
          <w:marBottom w:val="150"/>
          <w:divBdr>
            <w:top w:val="none" w:sz="0" w:space="0" w:color="auto"/>
            <w:left w:val="none" w:sz="0" w:space="0" w:color="auto"/>
            <w:bottom w:val="none" w:sz="0" w:space="0" w:color="auto"/>
            <w:right w:val="none" w:sz="0" w:space="0" w:color="auto"/>
          </w:divBdr>
          <w:divsChild>
            <w:div w:id="4208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790998">
      <w:bodyDiv w:val="1"/>
      <w:marLeft w:val="0"/>
      <w:marRight w:val="0"/>
      <w:marTop w:val="0"/>
      <w:marBottom w:val="0"/>
      <w:divBdr>
        <w:top w:val="none" w:sz="0" w:space="0" w:color="auto"/>
        <w:left w:val="none" w:sz="0" w:space="0" w:color="auto"/>
        <w:bottom w:val="none" w:sz="0" w:space="0" w:color="auto"/>
        <w:right w:val="none" w:sz="0" w:space="0" w:color="auto"/>
      </w:divBdr>
      <w:divsChild>
        <w:div w:id="853032251">
          <w:marLeft w:val="0"/>
          <w:marRight w:val="0"/>
          <w:marTop w:val="0"/>
          <w:marBottom w:val="150"/>
          <w:divBdr>
            <w:top w:val="none" w:sz="0" w:space="0" w:color="auto"/>
            <w:left w:val="none" w:sz="0" w:space="0" w:color="auto"/>
            <w:bottom w:val="none" w:sz="0" w:space="0" w:color="auto"/>
            <w:right w:val="none" w:sz="0" w:space="0" w:color="auto"/>
          </w:divBdr>
          <w:divsChild>
            <w:div w:id="952981818">
              <w:marLeft w:val="0"/>
              <w:marRight w:val="150"/>
              <w:marTop w:val="0"/>
              <w:marBottom w:val="0"/>
              <w:divBdr>
                <w:top w:val="none" w:sz="0" w:space="0" w:color="auto"/>
                <w:left w:val="none" w:sz="0" w:space="0" w:color="auto"/>
                <w:bottom w:val="none" w:sz="0" w:space="0" w:color="auto"/>
                <w:right w:val="none" w:sz="0" w:space="0" w:color="auto"/>
              </w:divBdr>
              <w:divsChild>
                <w:div w:id="510224877">
                  <w:marLeft w:val="0"/>
                  <w:marRight w:val="0"/>
                  <w:marTop w:val="0"/>
                  <w:marBottom w:val="0"/>
                  <w:divBdr>
                    <w:top w:val="none" w:sz="0" w:space="0" w:color="auto"/>
                    <w:left w:val="none" w:sz="0" w:space="0" w:color="auto"/>
                    <w:bottom w:val="none" w:sz="0" w:space="0" w:color="auto"/>
                    <w:right w:val="none" w:sz="0" w:space="0" w:color="auto"/>
                  </w:divBdr>
                </w:div>
                <w:div w:id="130944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92826">
      <w:bodyDiv w:val="1"/>
      <w:marLeft w:val="0"/>
      <w:marRight w:val="0"/>
      <w:marTop w:val="0"/>
      <w:marBottom w:val="0"/>
      <w:divBdr>
        <w:top w:val="none" w:sz="0" w:space="0" w:color="auto"/>
        <w:left w:val="none" w:sz="0" w:space="0" w:color="auto"/>
        <w:bottom w:val="none" w:sz="0" w:space="0" w:color="auto"/>
        <w:right w:val="none" w:sz="0" w:space="0" w:color="auto"/>
      </w:divBdr>
      <w:divsChild>
        <w:div w:id="131606321">
          <w:marLeft w:val="0"/>
          <w:marRight w:val="0"/>
          <w:marTop w:val="0"/>
          <w:marBottom w:val="0"/>
          <w:divBdr>
            <w:top w:val="none" w:sz="0" w:space="0" w:color="auto"/>
            <w:left w:val="none" w:sz="0" w:space="0" w:color="auto"/>
            <w:bottom w:val="none" w:sz="0" w:space="0" w:color="auto"/>
            <w:right w:val="none" w:sz="0" w:space="0" w:color="auto"/>
          </w:divBdr>
          <w:divsChild>
            <w:div w:id="59375840">
              <w:marLeft w:val="0"/>
              <w:marRight w:val="0"/>
              <w:marTop w:val="0"/>
              <w:marBottom w:val="0"/>
              <w:divBdr>
                <w:top w:val="none" w:sz="0" w:space="0" w:color="auto"/>
                <w:left w:val="none" w:sz="0" w:space="0" w:color="auto"/>
                <w:bottom w:val="none" w:sz="0" w:space="0" w:color="auto"/>
                <w:right w:val="none" w:sz="0" w:space="0" w:color="auto"/>
              </w:divBdr>
              <w:divsChild>
                <w:div w:id="664822330">
                  <w:marLeft w:val="0"/>
                  <w:marRight w:val="0"/>
                  <w:marTop w:val="0"/>
                  <w:marBottom w:val="0"/>
                  <w:divBdr>
                    <w:top w:val="none" w:sz="0" w:space="0" w:color="auto"/>
                    <w:left w:val="none" w:sz="0" w:space="0" w:color="auto"/>
                    <w:bottom w:val="none" w:sz="0" w:space="0" w:color="auto"/>
                    <w:right w:val="none" w:sz="0" w:space="0" w:color="auto"/>
                  </w:divBdr>
                  <w:divsChild>
                    <w:div w:id="1859460549">
                      <w:marLeft w:val="0"/>
                      <w:marRight w:val="0"/>
                      <w:marTop w:val="0"/>
                      <w:marBottom w:val="0"/>
                      <w:divBdr>
                        <w:top w:val="none" w:sz="0" w:space="0" w:color="auto"/>
                        <w:left w:val="none" w:sz="0" w:space="0" w:color="auto"/>
                        <w:bottom w:val="none" w:sz="0" w:space="0" w:color="auto"/>
                        <w:right w:val="none" w:sz="0" w:space="0" w:color="auto"/>
                      </w:divBdr>
                    </w:div>
                  </w:divsChild>
                </w:div>
                <w:div w:id="928928137">
                  <w:marLeft w:val="0"/>
                  <w:marRight w:val="0"/>
                  <w:marTop w:val="0"/>
                  <w:marBottom w:val="0"/>
                  <w:divBdr>
                    <w:top w:val="none" w:sz="0" w:space="0" w:color="auto"/>
                    <w:left w:val="none" w:sz="0" w:space="0" w:color="auto"/>
                    <w:bottom w:val="none" w:sz="0" w:space="0" w:color="auto"/>
                    <w:right w:val="none" w:sz="0" w:space="0" w:color="auto"/>
                  </w:divBdr>
                  <w:divsChild>
                    <w:div w:id="172937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1294">
          <w:marLeft w:val="0"/>
          <w:marRight w:val="0"/>
          <w:marTop w:val="0"/>
          <w:marBottom w:val="0"/>
          <w:divBdr>
            <w:top w:val="none" w:sz="0" w:space="0" w:color="auto"/>
            <w:left w:val="none" w:sz="0" w:space="0" w:color="auto"/>
            <w:bottom w:val="none" w:sz="0" w:space="0" w:color="auto"/>
            <w:right w:val="none" w:sz="0" w:space="0" w:color="auto"/>
          </w:divBdr>
          <w:divsChild>
            <w:div w:id="128674220">
              <w:marLeft w:val="0"/>
              <w:marRight w:val="0"/>
              <w:marTop w:val="0"/>
              <w:marBottom w:val="0"/>
              <w:divBdr>
                <w:top w:val="none" w:sz="0" w:space="0" w:color="auto"/>
                <w:left w:val="none" w:sz="0" w:space="0" w:color="auto"/>
                <w:bottom w:val="none" w:sz="0" w:space="0" w:color="auto"/>
                <w:right w:val="none" w:sz="0" w:space="0" w:color="auto"/>
              </w:divBdr>
            </w:div>
          </w:divsChild>
        </w:div>
        <w:div w:id="312368249">
          <w:marLeft w:val="0"/>
          <w:marRight w:val="0"/>
          <w:marTop w:val="0"/>
          <w:marBottom w:val="0"/>
          <w:divBdr>
            <w:top w:val="none" w:sz="0" w:space="0" w:color="auto"/>
            <w:left w:val="none" w:sz="0" w:space="0" w:color="auto"/>
            <w:bottom w:val="none" w:sz="0" w:space="0" w:color="auto"/>
            <w:right w:val="none" w:sz="0" w:space="0" w:color="auto"/>
          </w:divBdr>
          <w:divsChild>
            <w:div w:id="580678361">
              <w:marLeft w:val="0"/>
              <w:marRight w:val="0"/>
              <w:marTop w:val="0"/>
              <w:marBottom w:val="0"/>
              <w:divBdr>
                <w:top w:val="none" w:sz="0" w:space="0" w:color="auto"/>
                <w:left w:val="none" w:sz="0" w:space="0" w:color="auto"/>
                <w:bottom w:val="none" w:sz="0" w:space="0" w:color="auto"/>
                <w:right w:val="none" w:sz="0" w:space="0" w:color="auto"/>
              </w:divBdr>
            </w:div>
          </w:divsChild>
        </w:div>
        <w:div w:id="977995698">
          <w:marLeft w:val="0"/>
          <w:marRight w:val="0"/>
          <w:marTop w:val="0"/>
          <w:marBottom w:val="0"/>
          <w:divBdr>
            <w:top w:val="none" w:sz="0" w:space="0" w:color="auto"/>
            <w:left w:val="none" w:sz="0" w:space="0" w:color="auto"/>
            <w:bottom w:val="none" w:sz="0" w:space="0" w:color="auto"/>
            <w:right w:val="none" w:sz="0" w:space="0" w:color="auto"/>
          </w:divBdr>
          <w:divsChild>
            <w:div w:id="1053623034">
              <w:marLeft w:val="0"/>
              <w:marRight w:val="0"/>
              <w:marTop w:val="0"/>
              <w:marBottom w:val="0"/>
              <w:divBdr>
                <w:top w:val="none" w:sz="0" w:space="0" w:color="auto"/>
                <w:left w:val="none" w:sz="0" w:space="0" w:color="auto"/>
                <w:bottom w:val="none" w:sz="0" w:space="0" w:color="auto"/>
                <w:right w:val="none" w:sz="0" w:space="0" w:color="auto"/>
              </w:divBdr>
            </w:div>
          </w:divsChild>
        </w:div>
        <w:div w:id="1293753969">
          <w:marLeft w:val="0"/>
          <w:marRight w:val="0"/>
          <w:marTop w:val="0"/>
          <w:marBottom w:val="0"/>
          <w:divBdr>
            <w:top w:val="none" w:sz="0" w:space="0" w:color="auto"/>
            <w:left w:val="none" w:sz="0" w:space="0" w:color="auto"/>
            <w:bottom w:val="none" w:sz="0" w:space="0" w:color="auto"/>
            <w:right w:val="none" w:sz="0" w:space="0" w:color="auto"/>
          </w:divBdr>
        </w:div>
        <w:div w:id="1456481643">
          <w:marLeft w:val="0"/>
          <w:marRight w:val="0"/>
          <w:marTop w:val="0"/>
          <w:marBottom w:val="0"/>
          <w:divBdr>
            <w:top w:val="none" w:sz="0" w:space="0" w:color="auto"/>
            <w:left w:val="none" w:sz="0" w:space="0" w:color="auto"/>
            <w:bottom w:val="none" w:sz="0" w:space="0" w:color="auto"/>
            <w:right w:val="none" w:sz="0" w:space="0" w:color="auto"/>
          </w:divBdr>
          <w:divsChild>
            <w:div w:id="1843659692">
              <w:marLeft w:val="0"/>
              <w:marRight w:val="0"/>
              <w:marTop w:val="0"/>
              <w:marBottom w:val="0"/>
              <w:divBdr>
                <w:top w:val="none" w:sz="0" w:space="0" w:color="auto"/>
                <w:left w:val="none" w:sz="0" w:space="0" w:color="auto"/>
                <w:bottom w:val="none" w:sz="0" w:space="0" w:color="auto"/>
                <w:right w:val="none" w:sz="0" w:space="0" w:color="auto"/>
              </w:divBdr>
            </w:div>
          </w:divsChild>
        </w:div>
        <w:div w:id="1607690846">
          <w:marLeft w:val="0"/>
          <w:marRight w:val="0"/>
          <w:marTop w:val="0"/>
          <w:marBottom w:val="0"/>
          <w:divBdr>
            <w:top w:val="none" w:sz="0" w:space="0" w:color="auto"/>
            <w:left w:val="none" w:sz="0" w:space="0" w:color="auto"/>
            <w:bottom w:val="none" w:sz="0" w:space="0" w:color="auto"/>
            <w:right w:val="none" w:sz="0" w:space="0" w:color="auto"/>
          </w:divBdr>
          <w:divsChild>
            <w:div w:id="374893044">
              <w:marLeft w:val="0"/>
              <w:marRight w:val="0"/>
              <w:marTop w:val="0"/>
              <w:marBottom w:val="0"/>
              <w:divBdr>
                <w:top w:val="none" w:sz="0" w:space="0" w:color="auto"/>
                <w:left w:val="none" w:sz="0" w:space="0" w:color="auto"/>
                <w:bottom w:val="none" w:sz="0" w:space="0" w:color="auto"/>
                <w:right w:val="none" w:sz="0" w:space="0" w:color="auto"/>
              </w:divBdr>
            </w:div>
          </w:divsChild>
        </w:div>
        <w:div w:id="1624388566">
          <w:marLeft w:val="0"/>
          <w:marRight w:val="0"/>
          <w:marTop w:val="0"/>
          <w:marBottom w:val="0"/>
          <w:divBdr>
            <w:top w:val="none" w:sz="0" w:space="0" w:color="auto"/>
            <w:left w:val="none" w:sz="0" w:space="0" w:color="auto"/>
            <w:bottom w:val="none" w:sz="0" w:space="0" w:color="auto"/>
            <w:right w:val="none" w:sz="0" w:space="0" w:color="auto"/>
          </w:divBdr>
          <w:divsChild>
            <w:div w:id="864292821">
              <w:marLeft w:val="0"/>
              <w:marRight w:val="0"/>
              <w:marTop w:val="0"/>
              <w:marBottom w:val="0"/>
              <w:divBdr>
                <w:top w:val="none" w:sz="0" w:space="0" w:color="auto"/>
                <w:left w:val="none" w:sz="0" w:space="0" w:color="auto"/>
                <w:bottom w:val="none" w:sz="0" w:space="0" w:color="auto"/>
                <w:right w:val="none" w:sz="0" w:space="0" w:color="auto"/>
              </w:divBdr>
            </w:div>
          </w:divsChild>
        </w:div>
        <w:div w:id="1747411247">
          <w:marLeft w:val="0"/>
          <w:marRight w:val="0"/>
          <w:marTop w:val="0"/>
          <w:marBottom w:val="0"/>
          <w:divBdr>
            <w:top w:val="none" w:sz="0" w:space="0" w:color="auto"/>
            <w:left w:val="none" w:sz="0" w:space="0" w:color="auto"/>
            <w:bottom w:val="none" w:sz="0" w:space="0" w:color="auto"/>
            <w:right w:val="none" w:sz="0" w:space="0" w:color="auto"/>
          </w:divBdr>
          <w:divsChild>
            <w:div w:id="1699938507">
              <w:marLeft w:val="0"/>
              <w:marRight w:val="0"/>
              <w:marTop w:val="0"/>
              <w:marBottom w:val="0"/>
              <w:divBdr>
                <w:top w:val="none" w:sz="0" w:space="0" w:color="auto"/>
                <w:left w:val="none" w:sz="0" w:space="0" w:color="auto"/>
                <w:bottom w:val="none" w:sz="0" w:space="0" w:color="auto"/>
                <w:right w:val="none" w:sz="0" w:space="0" w:color="auto"/>
              </w:divBdr>
            </w:div>
          </w:divsChild>
        </w:div>
        <w:div w:id="1849254602">
          <w:marLeft w:val="0"/>
          <w:marRight w:val="0"/>
          <w:marTop w:val="0"/>
          <w:marBottom w:val="0"/>
          <w:divBdr>
            <w:top w:val="none" w:sz="0" w:space="0" w:color="auto"/>
            <w:left w:val="none" w:sz="0" w:space="0" w:color="auto"/>
            <w:bottom w:val="none" w:sz="0" w:space="0" w:color="auto"/>
            <w:right w:val="none" w:sz="0" w:space="0" w:color="auto"/>
          </w:divBdr>
          <w:divsChild>
            <w:div w:id="440958581">
              <w:marLeft w:val="0"/>
              <w:marRight w:val="0"/>
              <w:marTop w:val="0"/>
              <w:marBottom w:val="0"/>
              <w:divBdr>
                <w:top w:val="none" w:sz="0" w:space="0" w:color="auto"/>
                <w:left w:val="none" w:sz="0" w:space="0" w:color="auto"/>
                <w:bottom w:val="none" w:sz="0" w:space="0" w:color="auto"/>
                <w:right w:val="none" w:sz="0" w:space="0" w:color="auto"/>
              </w:divBdr>
              <w:divsChild>
                <w:div w:id="295455602">
                  <w:marLeft w:val="0"/>
                  <w:marRight w:val="0"/>
                  <w:marTop w:val="0"/>
                  <w:marBottom w:val="0"/>
                  <w:divBdr>
                    <w:top w:val="none" w:sz="0" w:space="0" w:color="auto"/>
                    <w:left w:val="none" w:sz="0" w:space="0" w:color="auto"/>
                    <w:bottom w:val="none" w:sz="0" w:space="0" w:color="auto"/>
                    <w:right w:val="none" w:sz="0" w:space="0" w:color="auto"/>
                  </w:divBdr>
                  <w:divsChild>
                    <w:div w:id="893781743">
                      <w:marLeft w:val="0"/>
                      <w:marRight w:val="0"/>
                      <w:marTop w:val="0"/>
                      <w:marBottom w:val="0"/>
                      <w:divBdr>
                        <w:top w:val="none" w:sz="0" w:space="0" w:color="auto"/>
                        <w:left w:val="none" w:sz="0" w:space="0" w:color="auto"/>
                        <w:bottom w:val="none" w:sz="0" w:space="0" w:color="auto"/>
                        <w:right w:val="none" w:sz="0" w:space="0" w:color="auto"/>
                      </w:divBdr>
                    </w:div>
                    <w:div w:id="2007779717">
                      <w:marLeft w:val="0"/>
                      <w:marRight w:val="0"/>
                      <w:marTop w:val="0"/>
                      <w:marBottom w:val="0"/>
                      <w:divBdr>
                        <w:top w:val="none" w:sz="0" w:space="0" w:color="auto"/>
                        <w:left w:val="none" w:sz="0" w:space="0" w:color="auto"/>
                        <w:bottom w:val="none" w:sz="0" w:space="0" w:color="auto"/>
                        <w:right w:val="none" w:sz="0" w:space="0" w:color="auto"/>
                      </w:divBdr>
                    </w:div>
                  </w:divsChild>
                </w:div>
                <w:div w:id="1670592623">
                  <w:marLeft w:val="0"/>
                  <w:marRight w:val="0"/>
                  <w:marTop w:val="0"/>
                  <w:marBottom w:val="0"/>
                  <w:divBdr>
                    <w:top w:val="none" w:sz="0" w:space="0" w:color="auto"/>
                    <w:left w:val="none" w:sz="0" w:space="0" w:color="auto"/>
                    <w:bottom w:val="none" w:sz="0" w:space="0" w:color="auto"/>
                    <w:right w:val="none" w:sz="0" w:space="0" w:color="auto"/>
                  </w:divBdr>
                  <w:divsChild>
                    <w:div w:id="154621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061987">
      <w:bodyDiv w:val="1"/>
      <w:marLeft w:val="0"/>
      <w:marRight w:val="0"/>
      <w:marTop w:val="0"/>
      <w:marBottom w:val="0"/>
      <w:divBdr>
        <w:top w:val="none" w:sz="0" w:space="0" w:color="auto"/>
        <w:left w:val="none" w:sz="0" w:space="0" w:color="auto"/>
        <w:bottom w:val="none" w:sz="0" w:space="0" w:color="auto"/>
        <w:right w:val="none" w:sz="0" w:space="0" w:color="auto"/>
      </w:divBdr>
      <w:divsChild>
        <w:div w:id="144669891">
          <w:marLeft w:val="0"/>
          <w:marRight w:val="0"/>
          <w:marTop w:val="0"/>
          <w:marBottom w:val="150"/>
          <w:divBdr>
            <w:top w:val="none" w:sz="0" w:space="0" w:color="auto"/>
            <w:left w:val="none" w:sz="0" w:space="0" w:color="auto"/>
            <w:bottom w:val="none" w:sz="0" w:space="0" w:color="auto"/>
            <w:right w:val="none" w:sz="0" w:space="0" w:color="auto"/>
          </w:divBdr>
          <w:divsChild>
            <w:div w:id="59376267">
              <w:marLeft w:val="0"/>
              <w:marRight w:val="0"/>
              <w:marTop w:val="300"/>
              <w:marBottom w:val="0"/>
              <w:divBdr>
                <w:top w:val="none" w:sz="0" w:space="0" w:color="auto"/>
                <w:left w:val="none" w:sz="0" w:space="0" w:color="auto"/>
                <w:bottom w:val="none" w:sz="0" w:space="0" w:color="auto"/>
                <w:right w:val="none" w:sz="0" w:space="0" w:color="auto"/>
              </w:divBdr>
            </w:div>
            <w:div w:id="258681994">
              <w:marLeft w:val="0"/>
              <w:marRight w:val="0"/>
              <w:marTop w:val="0"/>
              <w:marBottom w:val="0"/>
              <w:divBdr>
                <w:top w:val="none" w:sz="0" w:space="0" w:color="auto"/>
                <w:left w:val="none" w:sz="0" w:space="0" w:color="auto"/>
                <w:bottom w:val="none" w:sz="0" w:space="0" w:color="auto"/>
                <w:right w:val="none" w:sz="0" w:space="0" w:color="auto"/>
              </w:divBdr>
            </w:div>
            <w:div w:id="1795060531">
              <w:marLeft w:val="0"/>
              <w:marRight w:val="0"/>
              <w:marTop w:val="0"/>
              <w:marBottom w:val="0"/>
              <w:divBdr>
                <w:top w:val="none" w:sz="0" w:space="0" w:color="auto"/>
                <w:left w:val="none" w:sz="0" w:space="0" w:color="auto"/>
                <w:bottom w:val="none" w:sz="0" w:space="0" w:color="auto"/>
                <w:right w:val="none" w:sz="0" w:space="0" w:color="auto"/>
              </w:divBdr>
              <w:divsChild>
                <w:div w:id="849026116">
                  <w:marLeft w:val="0"/>
                  <w:marRight w:val="0"/>
                  <w:marTop w:val="0"/>
                  <w:marBottom w:val="0"/>
                  <w:divBdr>
                    <w:top w:val="none" w:sz="0" w:space="0" w:color="auto"/>
                    <w:left w:val="none" w:sz="0" w:space="0" w:color="auto"/>
                    <w:bottom w:val="none" w:sz="0" w:space="0" w:color="auto"/>
                    <w:right w:val="none" w:sz="0" w:space="0" w:color="auto"/>
                  </w:divBdr>
                  <w:divsChild>
                    <w:div w:id="1049646395">
                      <w:marLeft w:val="-135"/>
                      <w:marRight w:val="0"/>
                      <w:marTop w:val="0"/>
                      <w:marBottom w:val="0"/>
                      <w:divBdr>
                        <w:top w:val="none" w:sz="0" w:space="0" w:color="auto"/>
                        <w:left w:val="none" w:sz="0" w:space="0" w:color="auto"/>
                        <w:bottom w:val="none" w:sz="0" w:space="0" w:color="auto"/>
                        <w:right w:val="none" w:sz="0" w:space="0" w:color="auto"/>
                      </w:divBdr>
                    </w:div>
                    <w:div w:id="1254894211">
                      <w:marLeft w:val="0"/>
                      <w:marRight w:val="0"/>
                      <w:marTop w:val="0"/>
                      <w:marBottom w:val="0"/>
                      <w:divBdr>
                        <w:top w:val="none" w:sz="0" w:space="0" w:color="auto"/>
                        <w:left w:val="none" w:sz="0" w:space="0" w:color="auto"/>
                        <w:bottom w:val="none" w:sz="0" w:space="0" w:color="auto"/>
                        <w:right w:val="none" w:sz="0" w:space="0" w:color="auto"/>
                      </w:divBdr>
                      <w:divsChild>
                        <w:div w:id="910895879">
                          <w:marLeft w:val="0"/>
                          <w:marRight w:val="0"/>
                          <w:marTop w:val="0"/>
                          <w:marBottom w:val="0"/>
                          <w:divBdr>
                            <w:top w:val="none" w:sz="0" w:space="0" w:color="auto"/>
                            <w:left w:val="none" w:sz="0" w:space="0" w:color="auto"/>
                            <w:bottom w:val="none" w:sz="0" w:space="0" w:color="auto"/>
                            <w:right w:val="none" w:sz="0" w:space="0" w:color="auto"/>
                          </w:divBdr>
                        </w:div>
                      </w:divsChild>
                    </w:div>
                    <w:div w:id="1627613990">
                      <w:marLeft w:val="0"/>
                      <w:marRight w:val="0"/>
                      <w:marTop w:val="0"/>
                      <w:marBottom w:val="0"/>
                      <w:divBdr>
                        <w:top w:val="none" w:sz="0" w:space="0" w:color="auto"/>
                        <w:left w:val="none" w:sz="0" w:space="0" w:color="auto"/>
                        <w:bottom w:val="none" w:sz="0" w:space="0" w:color="auto"/>
                        <w:right w:val="none" w:sz="0" w:space="0" w:color="auto"/>
                      </w:divBdr>
                    </w:div>
                    <w:div w:id="169754155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709306832">
          <w:marLeft w:val="0"/>
          <w:marRight w:val="0"/>
          <w:marTop w:val="0"/>
          <w:marBottom w:val="0"/>
          <w:divBdr>
            <w:top w:val="none" w:sz="0" w:space="0" w:color="auto"/>
            <w:left w:val="none" w:sz="0" w:space="0" w:color="auto"/>
            <w:bottom w:val="none" w:sz="0" w:space="0" w:color="auto"/>
            <w:right w:val="none" w:sz="0" w:space="0" w:color="auto"/>
          </w:divBdr>
          <w:divsChild>
            <w:div w:id="56511700">
              <w:marLeft w:val="0"/>
              <w:marRight w:val="0"/>
              <w:marTop w:val="0"/>
              <w:marBottom w:val="0"/>
              <w:divBdr>
                <w:top w:val="none" w:sz="0" w:space="0" w:color="auto"/>
                <w:left w:val="none" w:sz="0" w:space="0" w:color="auto"/>
                <w:bottom w:val="none" w:sz="0" w:space="0" w:color="auto"/>
                <w:right w:val="none" w:sz="0" w:space="0" w:color="auto"/>
              </w:divBdr>
              <w:divsChild>
                <w:div w:id="2055998642">
                  <w:marLeft w:val="0"/>
                  <w:marRight w:val="0"/>
                  <w:marTop w:val="0"/>
                  <w:marBottom w:val="0"/>
                  <w:divBdr>
                    <w:top w:val="none" w:sz="0" w:space="0" w:color="auto"/>
                    <w:left w:val="none" w:sz="0" w:space="0" w:color="auto"/>
                    <w:bottom w:val="none" w:sz="0" w:space="0" w:color="auto"/>
                    <w:right w:val="none" w:sz="0" w:space="0" w:color="auto"/>
                  </w:divBdr>
                </w:div>
              </w:divsChild>
            </w:div>
            <w:div w:id="309597004">
              <w:marLeft w:val="0"/>
              <w:marRight w:val="0"/>
              <w:marTop w:val="225"/>
              <w:marBottom w:val="0"/>
              <w:divBdr>
                <w:top w:val="none" w:sz="0" w:space="0" w:color="auto"/>
                <w:left w:val="none" w:sz="0" w:space="0" w:color="auto"/>
                <w:bottom w:val="none" w:sz="0" w:space="0" w:color="auto"/>
                <w:right w:val="none" w:sz="0" w:space="0" w:color="auto"/>
              </w:divBdr>
              <w:divsChild>
                <w:div w:id="373890677">
                  <w:marLeft w:val="0"/>
                  <w:marRight w:val="0"/>
                  <w:marTop w:val="0"/>
                  <w:marBottom w:val="0"/>
                  <w:divBdr>
                    <w:top w:val="none" w:sz="0" w:space="0" w:color="auto"/>
                    <w:left w:val="none" w:sz="0" w:space="0" w:color="auto"/>
                    <w:bottom w:val="none" w:sz="0" w:space="0" w:color="auto"/>
                    <w:right w:val="none" w:sz="0" w:space="0" w:color="auto"/>
                  </w:divBdr>
                </w:div>
              </w:divsChild>
            </w:div>
            <w:div w:id="1062607344">
              <w:marLeft w:val="0"/>
              <w:marRight w:val="0"/>
              <w:marTop w:val="225"/>
              <w:marBottom w:val="0"/>
              <w:divBdr>
                <w:top w:val="none" w:sz="0" w:space="0" w:color="auto"/>
                <w:left w:val="none" w:sz="0" w:space="0" w:color="auto"/>
                <w:bottom w:val="none" w:sz="0" w:space="0" w:color="auto"/>
                <w:right w:val="none" w:sz="0" w:space="0" w:color="auto"/>
              </w:divBdr>
              <w:divsChild>
                <w:div w:id="1625624098">
                  <w:marLeft w:val="0"/>
                  <w:marRight w:val="0"/>
                  <w:marTop w:val="0"/>
                  <w:marBottom w:val="0"/>
                  <w:divBdr>
                    <w:top w:val="none" w:sz="0" w:space="0" w:color="auto"/>
                    <w:left w:val="none" w:sz="0" w:space="0" w:color="auto"/>
                    <w:bottom w:val="none" w:sz="0" w:space="0" w:color="auto"/>
                    <w:right w:val="none" w:sz="0" w:space="0" w:color="auto"/>
                  </w:divBdr>
                </w:div>
              </w:divsChild>
            </w:div>
            <w:div w:id="1089348191">
              <w:marLeft w:val="0"/>
              <w:marRight w:val="0"/>
              <w:marTop w:val="225"/>
              <w:marBottom w:val="0"/>
              <w:divBdr>
                <w:top w:val="none" w:sz="0" w:space="0" w:color="auto"/>
                <w:left w:val="none" w:sz="0" w:space="0" w:color="auto"/>
                <w:bottom w:val="none" w:sz="0" w:space="0" w:color="auto"/>
                <w:right w:val="none" w:sz="0" w:space="0" w:color="auto"/>
              </w:divBdr>
            </w:div>
            <w:div w:id="1161239828">
              <w:marLeft w:val="0"/>
              <w:marRight w:val="0"/>
              <w:marTop w:val="225"/>
              <w:marBottom w:val="0"/>
              <w:divBdr>
                <w:top w:val="none" w:sz="0" w:space="0" w:color="auto"/>
                <w:left w:val="none" w:sz="0" w:space="0" w:color="auto"/>
                <w:bottom w:val="none" w:sz="0" w:space="0" w:color="auto"/>
                <w:right w:val="none" w:sz="0" w:space="0" w:color="auto"/>
              </w:divBdr>
              <w:divsChild>
                <w:div w:id="908001292">
                  <w:marLeft w:val="0"/>
                  <w:marRight w:val="0"/>
                  <w:marTop w:val="0"/>
                  <w:marBottom w:val="0"/>
                  <w:divBdr>
                    <w:top w:val="none" w:sz="0" w:space="0" w:color="auto"/>
                    <w:left w:val="none" w:sz="0" w:space="0" w:color="auto"/>
                    <w:bottom w:val="none" w:sz="0" w:space="0" w:color="auto"/>
                    <w:right w:val="none" w:sz="0" w:space="0" w:color="auto"/>
                  </w:divBdr>
                </w:div>
              </w:divsChild>
            </w:div>
            <w:div w:id="1171673801">
              <w:marLeft w:val="0"/>
              <w:marRight w:val="0"/>
              <w:marTop w:val="225"/>
              <w:marBottom w:val="0"/>
              <w:divBdr>
                <w:top w:val="none" w:sz="0" w:space="0" w:color="auto"/>
                <w:left w:val="none" w:sz="0" w:space="0" w:color="auto"/>
                <w:bottom w:val="none" w:sz="0" w:space="0" w:color="auto"/>
                <w:right w:val="none" w:sz="0" w:space="0" w:color="auto"/>
              </w:divBdr>
              <w:divsChild>
                <w:div w:id="386104774">
                  <w:marLeft w:val="0"/>
                  <w:marRight w:val="0"/>
                  <w:marTop w:val="0"/>
                  <w:marBottom w:val="0"/>
                  <w:divBdr>
                    <w:top w:val="none" w:sz="0" w:space="0" w:color="auto"/>
                    <w:left w:val="none" w:sz="0" w:space="0" w:color="auto"/>
                    <w:bottom w:val="none" w:sz="0" w:space="0" w:color="auto"/>
                    <w:right w:val="none" w:sz="0" w:space="0" w:color="auto"/>
                  </w:divBdr>
                </w:div>
              </w:divsChild>
            </w:div>
            <w:div w:id="1177386880">
              <w:marLeft w:val="0"/>
              <w:marRight w:val="0"/>
              <w:marTop w:val="225"/>
              <w:marBottom w:val="0"/>
              <w:divBdr>
                <w:top w:val="none" w:sz="0" w:space="0" w:color="auto"/>
                <w:left w:val="none" w:sz="0" w:space="0" w:color="auto"/>
                <w:bottom w:val="none" w:sz="0" w:space="0" w:color="auto"/>
                <w:right w:val="none" w:sz="0" w:space="0" w:color="auto"/>
              </w:divBdr>
              <w:divsChild>
                <w:div w:id="1385256077">
                  <w:marLeft w:val="0"/>
                  <w:marRight w:val="0"/>
                  <w:marTop w:val="0"/>
                  <w:marBottom w:val="0"/>
                  <w:divBdr>
                    <w:top w:val="none" w:sz="0" w:space="0" w:color="auto"/>
                    <w:left w:val="none" w:sz="0" w:space="0" w:color="auto"/>
                    <w:bottom w:val="none" w:sz="0" w:space="0" w:color="auto"/>
                    <w:right w:val="none" w:sz="0" w:space="0" w:color="auto"/>
                  </w:divBdr>
                </w:div>
              </w:divsChild>
            </w:div>
            <w:div w:id="1206675245">
              <w:marLeft w:val="0"/>
              <w:marRight w:val="0"/>
              <w:marTop w:val="375"/>
              <w:marBottom w:val="0"/>
              <w:divBdr>
                <w:top w:val="none" w:sz="0" w:space="0" w:color="auto"/>
                <w:left w:val="none" w:sz="0" w:space="0" w:color="auto"/>
                <w:bottom w:val="none" w:sz="0" w:space="0" w:color="auto"/>
                <w:right w:val="none" w:sz="0" w:space="0" w:color="auto"/>
              </w:divBdr>
              <w:divsChild>
                <w:div w:id="370572539">
                  <w:marLeft w:val="0"/>
                  <w:marRight w:val="0"/>
                  <w:marTop w:val="0"/>
                  <w:marBottom w:val="0"/>
                  <w:divBdr>
                    <w:top w:val="none" w:sz="0" w:space="0" w:color="auto"/>
                    <w:left w:val="none" w:sz="0" w:space="0" w:color="auto"/>
                    <w:bottom w:val="none" w:sz="0" w:space="0" w:color="auto"/>
                    <w:right w:val="none" w:sz="0" w:space="0" w:color="auto"/>
                  </w:divBdr>
                  <w:divsChild>
                    <w:div w:id="265622310">
                      <w:marLeft w:val="0"/>
                      <w:marRight w:val="0"/>
                      <w:marTop w:val="0"/>
                      <w:marBottom w:val="0"/>
                      <w:divBdr>
                        <w:top w:val="none" w:sz="0" w:space="0" w:color="auto"/>
                        <w:left w:val="none" w:sz="0" w:space="0" w:color="auto"/>
                        <w:bottom w:val="none" w:sz="0" w:space="0" w:color="auto"/>
                        <w:right w:val="none" w:sz="0" w:space="0" w:color="auto"/>
                      </w:divBdr>
                    </w:div>
                    <w:div w:id="45976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45313">
              <w:marLeft w:val="0"/>
              <w:marRight w:val="0"/>
              <w:marTop w:val="225"/>
              <w:marBottom w:val="0"/>
              <w:divBdr>
                <w:top w:val="none" w:sz="0" w:space="0" w:color="auto"/>
                <w:left w:val="none" w:sz="0" w:space="0" w:color="auto"/>
                <w:bottom w:val="none" w:sz="0" w:space="0" w:color="auto"/>
                <w:right w:val="none" w:sz="0" w:space="0" w:color="auto"/>
              </w:divBdr>
              <w:divsChild>
                <w:div w:id="192036797">
                  <w:marLeft w:val="0"/>
                  <w:marRight w:val="0"/>
                  <w:marTop w:val="0"/>
                  <w:marBottom w:val="0"/>
                  <w:divBdr>
                    <w:top w:val="none" w:sz="0" w:space="0" w:color="auto"/>
                    <w:left w:val="none" w:sz="0" w:space="0" w:color="auto"/>
                    <w:bottom w:val="none" w:sz="0" w:space="0" w:color="auto"/>
                    <w:right w:val="none" w:sz="0" w:space="0" w:color="auto"/>
                  </w:divBdr>
                </w:div>
              </w:divsChild>
            </w:div>
            <w:div w:id="1533492472">
              <w:marLeft w:val="0"/>
              <w:marRight w:val="0"/>
              <w:marTop w:val="225"/>
              <w:marBottom w:val="0"/>
              <w:divBdr>
                <w:top w:val="none" w:sz="0" w:space="0" w:color="auto"/>
                <w:left w:val="none" w:sz="0" w:space="0" w:color="auto"/>
                <w:bottom w:val="none" w:sz="0" w:space="0" w:color="auto"/>
                <w:right w:val="none" w:sz="0" w:space="0" w:color="auto"/>
              </w:divBdr>
              <w:divsChild>
                <w:div w:id="1838039571">
                  <w:marLeft w:val="0"/>
                  <w:marRight w:val="0"/>
                  <w:marTop w:val="0"/>
                  <w:marBottom w:val="0"/>
                  <w:divBdr>
                    <w:top w:val="none" w:sz="0" w:space="0" w:color="auto"/>
                    <w:left w:val="none" w:sz="0" w:space="0" w:color="auto"/>
                    <w:bottom w:val="none" w:sz="0" w:space="0" w:color="auto"/>
                    <w:right w:val="none" w:sz="0" w:space="0" w:color="auto"/>
                  </w:divBdr>
                </w:div>
              </w:divsChild>
            </w:div>
            <w:div w:id="1764108942">
              <w:marLeft w:val="0"/>
              <w:marRight w:val="0"/>
              <w:marTop w:val="375"/>
              <w:marBottom w:val="0"/>
              <w:divBdr>
                <w:top w:val="none" w:sz="0" w:space="0" w:color="auto"/>
                <w:left w:val="none" w:sz="0" w:space="0" w:color="auto"/>
                <w:bottom w:val="none" w:sz="0" w:space="0" w:color="auto"/>
                <w:right w:val="none" w:sz="0" w:space="0" w:color="auto"/>
              </w:divBdr>
              <w:divsChild>
                <w:div w:id="126421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181254">
      <w:bodyDiv w:val="1"/>
      <w:marLeft w:val="0"/>
      <w:marRight w:val="0"/>
      <w:marTop w:val="0"/>
      <w:marBottom w:val="0"/>
      <w:divBdr>
        <w:top w:val="none" w:sz="0" w:space="0" w:color="auto"/>
        <w:left w:val="none" w:sz="0" w:space="0" w:color="auto"/>
        <w:bottom w:val="none" w:sz="0" w:space="0" w:color="auto"/>
        <w:right w:val="none" w:sz="0" w:space="0" w:color="auto"/>
      </w:divBdr>
      <w:divsChild>
        <w:div w:id="171070269">
          <w:marLeft w:val="0"/>
          <w:marRight w:val="0"/>
          <w:marTop w:val="0"/>
          <w:marBottom w:val="150"/>
          <w:divBdr>
            <w:top w:val="none" w:sz="0" w:space="0" w:color="auto"/>
            <w:left w:val="none" w:sz="0" w:space="0" w:color="auto"/>
            <w:bottom w:val="none" w:sz="0" w:space="0" w:color="auto"/>
            <w:right w:val="none" w:sz="0" w:space="0" w:color="auto"/>
          </w:divBdr>
          <w:divsChild>
            <w:div w:id="119806874">
              <w:marLeft w:val="0"/>
              <w:marRight w:val="0"/>
              <w:marTop w:val="0"/>
              <w:marBottom w:val="0"/>
              <w:divBdr>
                <w:top w:val="none" w:sz="0" w:space="0" w:color="auto"/>
                <w:left w:val="none" w:sz="0" w:space="0" w:color="auto"/>
                <w:bottom w:val="none" w:sz="0" w:space="0" w:color="auto"/>
                <w:right w:val="none" w:sz="0" w:space="0" w:color="auto"/>
              </w:divBdr>
              <w:divsChild>
                <w:div w:id="315300496">
                  <w:marLeft w:val="0"/>
                  <w:marRight w:val="0"/>
                  <w:marTop w:val="0"/>
                  <w:marBottom w:val="0"/>
                  <w:divBdr>
                    <w:top w:val="none" w:sz="0" w:space="0" w:color="auto"/>
                    <w:left w:val="none" w:sz="0" w:space="0" w:color="auto"/>
                    <w:bottom w:val="none" w:sz="0" w:space="0" w:color="auto"/>
                    <w:right w:val="none" w:sz="0" w:space="0" w:color="auto"/>
                  </w:divBdr>
                  <w:divsChild>
                    <w:div w:id="861095473">
                      <w:marLeft w:val="-135"/>
                      <w:marRight w:val="0"/>
                      <w:marTop w:val="0"/>
                      <w:marBottom w:val="0"/>
                      <w:divBdr>
                        <w:top w:val="none" w:sz="0" w:space="0" w:color="auto"/>
                        <w:left w:val="none" w:sz="0" w:space="0" w:color="auto"/>
                        <w:bottom w:val="none" w:sz="0" w:space="0" w:color="auto"/>
                        <w:right w:val="none" w:sz="0" w:space="0" w:color="auto"/>
                      </w:divBdr>
                    </w:div>
                    <w:div w:id="1421292676">
                      <w:marLeft w:val="0"/>
                      <w:marRight w:val="135"/>
                      <w:marTop w:val="0"/>
                      <w:marBottom w:val="0"/>
                      <w:divBdr>
                        <w:top w:val="none" w:sz="0" w:space="0" w:color="auto"/>
                        <w:left w:val="none" w:sz="0" w:space="0" w:color="auto"/>
                        <w:bottom w:val="none" w:sz="0" w:space="0" w:color="auto"/>
                        <w:right w:val="none" w:sz="0" w:space="0" w:color="auto"/>
                      </w:divBdr>
                    </w:div>
                    <w:div w:id="1700427082">
                      <w:marLeft w:val="0"/>
                      <w:marRight w:val="0"/>
                      <w:marTop w:val="0"/>
                      <w:marBottom w:val="0"/>
                      <w:divBdr>
                        <w:top w:val="none" w:sz="0" w:space="0" w:color="auto"/>
                        <w:left w:val="none" w:sz="0" w:space="0" w:color="auto"/>
                        <w:bottom w:val="none" w:sz="0" w:space="0" w:color="auto"/>
                        <w:right w:val="none" w:sz="0" w:space="0" w:color="auto"/>
                      </w:divBdr>
                      <w:divsChild>
                        <w:div w:id="1746797407">
                          <w:marLeft w:val="0"/>
                          <w:marRight w:val="0"/>
                          <w:marTop w:val="0"/>
                          <w:marBottom w:val="0"/>
                          <w:divBdr>
                            <w:top w:val="none" w:sz="0" w:space="0" w:color="auto"/>
                            <w:left w:val="none" w:sz="0" w:space="0" w:color="auto"/>
                            <w:bottom w:val="none" w:sz="0" w:space="0" w:color="auto"/>
                            <w:right w:val="none" w:sz="0" w:space="0" w:color="auto"/>
                          </w:divBdr>
                        </w:div>
                      </w:divsChild>
                    </w:div>
                    <w:div w:id="192298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659879">
              <w:marLeft w:val="0"/>
              <w:marRight w:val="0"/>
              <w:marTop w:val="0"/>
              <w:marBottom w:val="0"/>
              <w:divBdr>
                <w:top w:val="none" w:sz="0" w:space="0" w:color="auto"/>
                <w:left w:val="none" w:sz="0" w:space="0" w:color="auto"/>
                <w:bottom w:val="none" w:sz="0" w:space="0" w:color="auto"/>
                <w:right w:val="none" w:sz="0" w:space="0" w:color="auto"/>
              </w:divBdr>
            </w:div>
            <w:div w:id="1617247316">
              <w:marLeft w:val="0"/>
              <w:marRight w:val="0"/>
              <w:marTop w:val="300"/>
              <w:marBottom w:val="0"/>
              <w:divBdr>
                <w:top w:val="none" w:sz="0" w:space="0" w:color="auto"/>
                <w:left w:val="none" w:sz="0" w:space="0" w:color="auto"/>
                <w:bottom w:val="none" w:sz="0" w:space="0" w:color="auto"/>
                <w:right w:val="none" w:sz="0" w:space="0" w:color="auto"/>
              </w:divBdr>
            </w:div>
          </w:divsChild>
        </w:div>
        <w:div w:id="1116371324">
          <w:marLeft w:val="0"/>
          <w:marRight w:val="0"/>
          <w:marTop w:val="0"/>
          <w:marBottom w:val="0"/>
          <w:divBdr>
            <w:top w:val="none" w:sz="0" w:space="0" w:color="auto"/>
            <w:left w:val="none" w:sz="0" w:space="0" w:color="auto"/>
            <w:bottom w:val="none" w:sz="0" w:space="0" w:color="auto"/>
            <w:right w:val="none" w:sz="0" w:space="0" w:color="auto"/>
          </w:divBdr>
          <w:divsChild>
            <w:div w:id="333916204">
              <w:marLeft w:val="0"/>
              <w:marRight w:val="0"/>
              <w:marTop w:val="225"/>
              <w:marBottom w:val="0"/>
              <w:divBdr>
                <w:top w:val="none" w:sz="0" w:space="0" w:color="auto"/>
                <w:left w:val="none" w:sz="0" w:space="0" w:color="auto"/>
                <w:bottom w:val="none" w:sz="0" w:space="0" w:color="auto"/>
                <w:right w:val="none" w:sz="0" w:space="0" w:color="auto"/>
              </w:divBdr>
              <w:divsChild>
                <w:div w:id="235483250">
                  <w:marLeft w:val="0"/>
                  <w:marRight w:val="0"/>
                  <w:marTop w:val="0"/>
                  <w:marBottom w:val="0"/>
                  <w:divBdr>
                    <w:top w:val="none" w:sz="0" w:space="0" w:color="auto"/>
                    <w:left w:val="none" w:sz="0" w:space="0" w:color="auto"/>
                    <w:bottom w:val="none" w:sz="0" w:space="0" w:color="auto"/>
                    <w:right w:val="none" w:sz="0" w:space="0" w:color="auto"/>
                  </w:divBdr>
                </w:div>
              </w:divsChild>
            </w:div>
            <w:div w:id="499467018">
              <w:marLeft w:val="0"/>
              <w:marRight w:val="0"/>
              <w:marTop w:val="0"/>
              <w:marBottom w:val="0"/>
              <w:divBdr>
                <w:top w:val="none" w:sz="0" w:space="0" w:color="auto"/>
                <w:left w:val="none" w:sz="0" w:space="0" w:color="auto"/>
                <w:bottom w:val="none" w:sz="0" w:space="0" w:color="auto"/>
                <w:right w:val="none" w:sz="0" w:space="0" w:color="auto"/>
              </w:divBdr>
            </w:div>
            <w:div w:id="526409423">
              <w:marLeft w:val="0"/>
              <w:marRight w:val="0"/>
              <w:marTop w:val="225"/>
              <w:marBottom w:val="0"/>
              <w:divBdr>
                <w:top w:val="none" w:sz="0" w:space="0" w:color="auto"/>
                <w:left w:val="none" w:sz="0" w:space="0" w:color="auto"/>
                <w:bottom w:val="none" w:sz="0" w:space="0" w:color="auto"/>
                <w:right w:val="none" w:sz="0" w:space="0" w:color="auto"/>
              </w:divBdr>
              <w:divsChild>
                <w:div w:id="1058553434">
                  <w:marLeft w:val="0"/>
                  <w:marRight w:val="0"/>
                  <w:marTop w:val="0"/>
                  <w:marBottom w:val="0"/>
                  <w:divBdr>
                    <w:top w:val="none" w:sz="0" w:space="0" w:color="auto"/>
                    <w:left w:val="none" w:sz="0" w:space="0" w:color="auto"/>
                    <w:bottom w:val="none" w:sz="0" w:space="0" w:color="auto"/>
                    <w:right w:val="none" w:sz="0" w:space="0" w:color="auto"/>
                  </w:divBdr>
                </w:div>
              </w:divsChild>
            </w:div>
            <w:div w:id="1149399343">
              <w:marLeft w:val="0"/>
              <w:marRight w:val="0"/>
              <w:marTop w:val="225"/>
              <w:marBottom w:val="0"/>
              <w:divBdr>
                <w:top w:val="none" w:sz="0" w:space="0" w:color="auto"/>
                <w:left w:val="none" w:sz="0" w:space="0" w:color="auto"/>
                <w:bottom w:val="none" w:sz="0" w:space="0" w:color="auto"/>
                <w:right w:val="none" w:sz="0" w:space="0" w:color="auto"/>
              </w:divBdr>
              <w:divsChild>
                <w:div w:id="1435516304">
                  <w:marLeft w:val="0"/>
                  <w:marRight w:val="0"/>
                  <w:marTop w:val="0"/>
                  <w:marBottom w:val="0"/>
                  <w:divBdr>
                    <w:top w:val="none" w:sz="0" w:space="0" w:color="auto"/>
                    <w:left w:val="none" w:sz="0" w:space="0" w:color="auto"/>
                    <w:bottom w:val="none" w:sz="0" w:space="0" w:color="auto"/>
                    <w:right w:val="none" w:sz="0" w:space="0" w:color="auto"/>
                  </w:divBdr>
                </w:div>
              </w:divsChild>
            </w:div>
            <w:div w:id="1307516965">
              <w:marLeft w:val="0"/>
              <w:marRight w:val="0"/>
              <w:marTop w:val="225"/>
              <w:marBottom w:val="0"/>
              <w:divBdr>
                <w:top w:val="none" w:sz="0" w:space="0" w:color="auto"/>
                <w:left w:val="none" w:sz="0" w:space="0" w:color="auto"/>
                <w:bottom w:val="none" w:sz="0" w:space="0" w:color="auto"/>
                <w:right w:val="none" w:sz="0" w:space="0" w:color="auto"/>
              </w:divBdr>
              <w:divsChild>
                <w:div w:id="505707320">
                  <w:marLeft w:val="0"/>
                  <w:marRight w:val="0"/>
                  <w:marTop w:val="0"/>
                  <w:marBottom w:val="0"/>
                  <w:divBdr>
                    <w:top w:val="none" w:sz="0" w:space="0" w:color="auto"/>
                    <w:left w:val="none" w:sz="0" w:space="0" w:color="auto"/>
                    <w:bottom w:val="none" w:sz="0" w:space="0" w:color="auto"/>
                    <w:right w:val="none" w:sz="0" w:space="0" w:color="auto"/>
                  </w:divBdr>
                </w:div>
              </w:divsChild>
            </w:div>
            <w:div w:id="1372652498">
              <w:marLeft w:val="0"/>
              <w:marRight w:val="0"/>
              <w:marTop w:val="225"/>
              <w:marBottom w:val="0"/>
              <w:divBdr>
                <w:top w:val="none" w:sz="0" w:space="0" w:color="auto"/>
                <w:left w:val="none" w:sz="0" w:space="0" w:color="auto"/>
                <w:bottom w:val="none" w:sz="0" w:space="0" w:color="auto"/>
                <w:right w:val="none" w:sz="0" w:space="0" w:color="auto"/>
              </w:divBdr>
              <w:divsChild>
                <w:div w:id="1322080184">
                  <w:marLeft w:val="0"/>
                  <w:marRight w:val="0"/>
                  <w:marTop w:val="0"/>
                  <w:marBottom w:val="0"/>
                  <w:divBdr>
                    <w:top w:val="none" w:sz="0" w:space="0" w:color="auto"/>
                    <w:left w:val="none" w:sz="0" w:space="0" w:color="auto"/>
                    <w:bottom w:val="none" w:sz="0" w:space="0" w:color="auto"/>
                    <w:right w:val="none" w:sz="0" w:space="0" w:color="auto"/>
                  </w:divBdr>
                </w:div>
              </w:divsChild>
            </w:div>
            <w:div w:id="1383823924">
              <w:marLeft w:val="0"/>
              <w:marRight w:val="0"/>
              <w:marTop w:val="375"/>
              <w:marBottom w:val="0"/>
              <w:divBdr>
                <w:top w:val="none" w:sz="0" w:space="0" w:color="auto"/>
                <w:left w:val="none" w:sz="0" w:space="0" w:color="auto"/>
                <w:bottom w:val="none" w:sz="0" w:space="0" w:color="auto"/>
                <w:right w:val="none" w:sz="0" w:space="0" w:color="auto"/>
              </w:divBdr>
              <w:divsChild>
                <w:div w:id="1747142703">
                  <w:marLeft w:val="0"/>
                  <w:marRight w:val="0"/>
                  <w:marTop w:val="0"/>
                  <w:marBottom w:val="0"/>
                  <w:divBdr>
                    <w:top w:val="none" w:sz="0" w:space="0" w:color="auto"/>
                    <w:left w:val="none" w:sz="0" w:space="0" w:color="auto"/>
                    <w:bottom w:val="none" w:sz="0" w:space="0" w:color="auto"/>
                    <w:right w:val="none" w:sz="0" w:space="0" w:color="auto"/>
                  </w:divBdr>
                </w:div>
              </w:divsChild>
            </w:div>
            <w:div w:id="1443263553">
              <w:marLeft w:val="0"/>
              <w:marRight w:val="0"/>
              <w:marTop w:val="225"/>
              <w:marBottom w:val="0"/>
              <w:divBdr>
                <w:top w:val="none" w:sz="0" w:space="0" w:color="auto"/>
                <w:left w:val="none" w:sz="0" w:space="0" w:color="auto"/>
                <w:bottom w:val="none" w:sz="0" w:space="0" w:color="auto"/>
                <w:right w:val="none" w:sz="0" w:space="0" w:color="auto"/>
              </w:divBdr>
              <w:divsChild>
                <w:div w:id="1735158740">
                  <w:marLeft w:val="0"/>
                  <w:marRight w:val="0"/>
                  <w:marTop w:val="0"/>
                  <w:marBottom w:val="0"/>
                  <w:divBdr>
                    <w:top w:val="none" w:sz="0" w:space="0" w:color="auto"/>
                    <w:left w:val="none" w:sz="0" w:space="0" w:color="auto"/>
                    <w:bottom w:val="none" w:sz="0" w:space="0" w:color="auto"/>
                    <w:right w:val="none" w:sz="0" w:space="0" w:color="auto"/>
                  </w:divBdr>
                </w:div>
              </w:divsChild>
            </w:div>
            <w:div w:id="1493329277">
              <w:marLeft w:val="0"/>
              <w:marRight w:val="0"/>
              <w:marTop w:val="225"/>
              <w:marBottom w:val="0"/>
              <w:divBdr>
                <w:top w:val="none" w:sz="0" w:space="0" w:color="auto"/>
                <w:left w:val="none" w:sz="0" w:space="0" w:color="auto"/>
                <w:bottom w:val="none" w:sz="0" w:space="0" w:color="auto"/>
                <w:right w:val="none" w:sz="0" w:space="0" w:color="auto"/>
              </w:divBdr>
              <w:divsChild>
                <w:div w:id="1109081832">
                  <w:marLeft w:val="0"/>
                  <w:marRight w:val="0"/>
                  <w:marTop w:val="0"/>
                  <w:marBottom w:val="0"/>
                  <w:divBdr>
                    <w:top w:val="none" w:sz="0" w:space="0" w:color="auto"/>
                    <w:left w:val="none" w:sz="0" w:space="0" w:color="auto"/>
                    <w:bottom w:val="none" w:sz="0" w:space="0" w:color="auto"/>
                    <w:right w:val="none" w:sz="0" w:space="0" w:color="auto"/>
                  </w:divBdr>
                </w:div>
              </w:divsChild>
            </w:div>
            <w:div w:id="1723745763">
              <w:marLeft w:val="0"/>
              <w:marRight w:val="0"/>
              <w:marTop w:val="225"/>
              <w:marBottom w:val="0"/>
              <w:divBdr>
                <w:top w:val="none" w:sz="0" w:space="0" w:color="auto"/>
                <w:left w:val="none" w:sz="0" w:space="0" w:color="auto"/>
                <w:bottom w:val="none" w:sz="0" w:space="0" w:color="auto"/>
                <w:right w:val="none" w:sz="0" w:space="0" w:color="auto"/>
              </w:divBdr>
              <w:divsChild>
                <w:div w:id="617026931">
                  <w:marLeft w:val="0"/>
                  <w:marRight w:val="0"/>
                  <w:marTop w:val="0"/>
                  <w:marBottom w:val="0"/>
                  <w:divBdr>
                    <w:top w:val="none" w:sz="0" w:space="0" w:color="auto"/>
                    <w:left w:val="none" w:sz="0" w:space="0" w:color="auto"/>
                    <w:bottom w:val="none" w:sz="0" w:space="0" w:color="auto"/>
                    <w:right w:val="none" w:sz="0" w:space="0" w:color="auto"/>
                  </w:divBdr>
                </w:div>
              </w:divsChild>
            </w:div>
            <w:div w:id="1973709667">
              <w:marLeft w:val="0"/>
              <w:marRight w:val="0"/>
              <w:marTop w:val="375"/>
              <w:marBottom w:val="0"/>
              <w:divBdr>
                <w:top w:val="none" w:sz="0" w:space="0" w:color="auto"/>
                <w:left w:val="none" w:sz="0" w:space="0" w:color="auto"/>
                <w:bottom w:val="none" w:sz="0" w:space="0" w:color="auto"/>
                <w:right w:val="none" w:sz="0" w:space="0" w:color="auto"/>
              </w:divBdr>
              <w:divsChild>
                <w:div w:id="47345431">
                  <w:marLeft w:val="0"/>
                  <w:marRight w:val="0"/>
                  <w:marTop w:val="0"/>
                  <w:marBottom w:val="0"/>
                  <w:divBdr>
                    <w:top w:val="none" w:sz="0" w:space="0" w:color="auto"/>
                    <w:left w:val="none" w:sz="0" w:space="0" w:color="auto"/>
                    <w:bottom w:val="none" w:sz="0" w:space="0" w:color="auto"/>
                    <w:right w:val="none" w:sz="0" w:space="0" w:color="auto"/>
                  </w:divBdr>
                  <w:divsChild>
                    <w:div w:id="299963108">
                      <w:marLeft w:val="0"/>
                      <w:marRight w:val="0"/>
                      <w:marTop w:val="0"/>
                      <w:marBottom w:val="0"/>
                      <w:divBdr>
                        <w:top w:val="none" w:sz="0" w:space="0" w:color="auto"/>
                        <w:left w:val="none" w:sz="0" w:space="0" w:color="auto"/>
                        <w:bottom w:val="none" w:sz="0" w:space="0" w:color="auto"/>
                        <w:right w:val="none" w:sz="0" w:space="0" w:color="auto"/>
                      </w:divBdr>
                    </w:div>
                    <w:div w:id="133911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490857">
      <w:bodyDiv w:val="1"/>
      <w:marLeft w:val="0"/>
      <w:marRight w:val="0"/>
      <w:marTop w:val="0"/>
      <w:marBottom w:val="0"/>
      <w:divBdr>
        <w:top w:val="none" w:sz="0" w:space="0" w:color="auto"/>
        <w:left w:val="none" w:sz="0" w:space="0" w:color="auto"/>
        <w:bottom w:val="none" w:sz="0" w:space="0" w:color="auto"/>
        <w:right w:val="none" w:sz="0" w:space="0" w:color="auto"/>
      </w:divBdr>
    </w:div>
    <w:div w:id="618416500">
      <w:bodyDiv w:val="1"/>
      <w:marLeft w:val="0"/>
      <w:marRight w:val="0"/>
      <w:marTop w:val="0"/>
      <w:marBottom w:val="0"/>
      <w:divBdr>
        <w:top w:val="none" w:sz="0" w:space="0" w:color="auto"/>
        <w:left w:val="none" w:sz="0" w:space="0" w:color="auto"/>
        <w:bottom w:val="none" w:sz="0" w:space="0" w:color="auto"/>
        <w:right w:val="none" w:sz="0" w:space="0" w:color="auto"/>
      </w:divBdr>
      <w:divsChild>
        <w:div w:id="453594819">
          <w:marLeft w:val="0"/>
          <w:marRight w:val="0"/>
          <w:marTop w:val="0"/>
          <w:marBottom w:val="0"/>
          <w:divBdr>
            <w:top w:val="none" w:sz="0" w:space="0" w:color="auto"/>
            <w:left w:val="none" w:sz="0" w:space="0" w:color="auto"/>
            <w:bottom w:val="none" w:sz="0" w:space="0" w:color="auto"/>
            <w:right w:val="none" w:sz="0" w:space="0" w:color="auto"/>
          </w:divBdr>
          <w:divsChild>
            <w:div w:id="706636855">
              <w:marLeft w:val="0"/>
              <w:marRight w:val="0"/>
              <w:marTop w:val="0"/>
              <w:marBottom w:val="0"/>
              <w:divBdr>
                <w:top w:val="none" w:sz="0" w:space="0" w:color="auto"/>
                <w:left w:val="none" w:sz="0" w:space="0" w:color="auto"/>
                <w:bottom w:val="none" w:sz="0" w:space="0" w:color="auto"/>
                <w:right w:val="none" w:sz="0" w:space="0" w:color="auto"/>
              </w:divBdr>
            </w:div>
            <w:div w:id="1513032582">
              <w:marLeft w:val="0"/>
              <w:marRight w:val="0"/>
              <w:marTop w:val="0"/>
              <w:marBottom w:val="0"/>
              <w:divBdr>
                <w:top w:val="none" w:sz="0" w:space="0" w:color="auto"/>
                <w:left w:val="none" w:sz="0" w:space="0" w:color="auto"/>
                <w:bottom w:val="none" w:sz="0" w:space="0" w:color="auto"/>
                <w:right w:val="none" w:sz="0" w:space="0" w:color="auto"/>
              </w:divBdr>
              <w:divsChild>
                <w:div w:id="72399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72272">
          <w:marLeft w:val="0"/>
          <w:marRight w:val="0"/>
          <w:marTop w:val="0"/>
          <w:marBottom w:val="0"/>
          <w:divBdr>
            <w:top w:val="none" w:sz="0" w:space="0" w:color="auto"/>
            <w:left w:val="none" w:sz="0" w:space="0" w:color="auto"/>
            <w:bottom w:val="none" w:sz="0" w:space="0" w:color="auto"/>
            <w:right w:val="none" w:sz="0" w:space="0" w:color="auto"/>
          </w:divBdr>
          <w:divsChild>
            <w:div w:id="8796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17091">
      <w:bodyDiv w:val="1"/>
      <w:marLeft w:val="0"/>
      <w:marRight w:val="0"/>
      <w:marTop w:val="0"/>
      <w:marBottom w:val="0"/>
      <w:divBdr>
        <w:top w:val="none" w:sz="0" w:space="0" w:color="auto"/>
        <w:left w:val="none" w:sz="0" w:space="0" w:color="auto"/>
        <w:bottom w:val="none" w:sz="0" w:space="0" w:color="auto"/>
        <w:right w:val="none" w:sz="0" w:space="0" w:color="auto"/>
      </w:divBdr>
    </w:div>
    <w:div w:id="622155299">
      <w:bodyDiv w:val="1"/>
      <w:marLeft w:val="0"/>
      <w:marRight w:val="0"/>
      <w:marTop w:val="0"/>
      <w:marBottom w:val="0"/>
      <w:divBdr>
        <w:top w:val="none" w:sz="0" w:space="0" w:color="auto"/>
        <w:left w:val="none" w:sz="0" w:space="0" w:color="auto"/>
        <w:bottom w:val="none" w:sz="0" w:space="0" w:color="auto"/>
        <w:right w:val="none" w:sz="0" w:space="0" w:color="auto"/>
      </w:divBdr>
    </w:div>
    <w:div w:id="622998279">
      <w:bodyDiv w:val="1"/>
      <w:marLeft w:val="0"/>
      <w:marRight w:val="0"/>
      <w:marTop w:val="0"/>
      <w:marBottom w:val="0"/>
      <w:divBdr>
        <w:top w:val="none" w:sz="0" w:space="0" w:color="auto"/>
        <w:left w:val="none" w:sz="0" w:space="0" w:color="auto"/>
        <w:bottom w:val="none" w:sz="0" w:space="0" w:color="auto"/>
        <w:right w:val="none" w:sz="0" w:space="0" w:color="auto"/>
      </w:divBdr>
      <w:divsChild>
        <w:div w:id="170994065">
          <w:marLeft w:val="0"/>
          <w:marRight w:val="0"/>
          <w:marTop w:val="0"/>
          <w:marBottom w:val="0"/>
          <w:divBdr>
            <w:top w:val="none" w:sz="0" w:space="0" w:color="auto"/>
            <w:left w:val="none" w:sz="0" w:space="0" w:color="auto"/>
            <w:bottom w:val="none" w:sz="0" w:space="0" w:color="auto"/>
            <w:right w:val="none" w:sz="0" w:space="0" w:color="auto"/>
          </w:divBdr>
          <w:divsChild>
            <w:div w:id="2070574679">
              <w:marLeft w:val="0"/>
              <w:marRight w:val="0"/>
              <w:marTop w:val="0"/>
              <w:marBottom w:val="0"/>
              <w:divBdr>
                <w:top w:val="none" w:sz="0" w:space="0" w:color="auto"/>
                <w:left w:val="none" w:sz="0" w:space="0" w:color="auto"/>
                <w:bottom w:val="none" w:sz="0" w:space="0" w:color="auto"/>
                <w:right w:val="none" w:sz="0" w:space="0" w:color="auto"/>
              </w:divBdr>
              <w:divsChild>
                <w:div w:id="1419326614">
                  <w:marLeft w:val="0"/>
                  <w:marRight w:val="0"/>
                  <w:marTop w:val="0"/>
                  <w:marBottom w:val="0"/>
                  <w:divBdr>
                    <w:top w:val="none" w:sz="0" w:space="0" w:color="auto"/>
                    <w:left w:val="none" w:sz="0" w:space="0" w:color="auto"/>
                    <w:bottom w:val="none" w:sz="0" w:space="0" w:color="auto"/>
                    <w:right w:val="none" w:sz="0" w:space="0" w:color="auto"/>
                  </w:divBdr>
                </w:div>
              </w:divsChild>
            </w:div>
            <w:div w:id="680857837">
              <w:marLeft w:val="0"/>
              <w:marRight w:val="0"/>
              <w:marTop w:val="0"/>
              <w:marBottom w:val="0"/>
              <w:divBdr>
                <w:top w:val="none" w:sz="0" w:space="0" w:color="auto"/>
                <w:left w:val="none" w:sz="0" w:space="0" w:color="auto"/>
                <w:bottom w:val="none" w:sz="0" w:space="0" w:color="auto"/>
                <w:right w:val="none" w:sz="0" w:space="0" w:color="auto"/>
              </w:divBdr>
              <w:divsChild>
                <w:div w:id="1655646595">
                  <w:marLeft w:val="0"/>
                  <w:marRight w:val="0"/>
                  <w:marTop w:val="0"/>
                  <w:marBottom w:val="525"/>
                  <w:divBdr>
                    <w:top w:val="none" w:sz="0" w:space="0" w:color="auto"/>
                    <w:left w:val="none" w:sz="0" w:space="0" w:color="auto"/>
                    <w:bottom w:val="none" w:sz="0" w:space="0" w:color="auto"/>
                    <w:right w:val="none" w:sz="0" w:space="0" w:color="auto"/>
                  </w:divBdr>
                  <w:divsChild>
                    <w:div w:id="39308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480101">
              <w:marLeft w:val="0"/>
              <w:marRight w:val="0"/>
              <w:marTop w:val="0"/>
              <w:marBottom w:val="600"/>
              <w:divBdr>
                <w:top w:val="none" w:sz="0" w:space="0" w:color="auto"/>
                <w:left w:val="none" w:sz="0" w:space="0" w:color="auto"/>
                <w:bottom w:val="none" w:sz="0" w:space="0" w:color="auto"/>
                <w:right w:val="none" w:sz="0" w:space="0" w:color="auto"/>
              </w:divBdr>
              <w:divsChild>
                <w:div w:id="169472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075447">
      <w:bodyDiv w:val="1"/>
      <w:marLeft w:val="0"/>
      <w:marRight w:val="0"/>
      <w:marTop w:val="0"/>
      <w:marBottom w:val="0"/>
      <w:divBdr>
        <w:top w:val="none" w:sz="0" w:space="0" w:color="auto"/>
        <w:left w:val="none" w:sz="0" w:space="0" w:color="auto"/>
        <w:bottom w:val="none" w:sz="0" w:space="0" w:color="auto"/>
        <w:right w:val="none" w:sz="0" w:space="0" w:color="auto"/>
      </w:divBdr>
      <w:divsChild>
        <w:div w:id="1255820026">
          <w:marLeft w:val="0"/>
          <w:marRight w:val="0"/>
          <w:marTop w:val="330"/>
          <w:marBottom w:val="0"/>
          <w:divBdr>
            <w:top w:val="none" w:sz="0" w:space="0" w:color="auto"/>
            <w:left w:val="none" w:sz="0" w:space="0" w:color="auto"/>
            <w:bottom w:val="none" w:sz="0" w:space="0" w:color="auto"/>
            <w:right w:val="none" w:sz="0" w:space="0" w:color="auto"/>
          </w:divBdr>
          <w:divsChild>
            <w:div w:id="1995451677">
              <w:marLeft w:val="0"/>
              <w:marRight w:val="0"/>
              <w:marTop w:val="0"/>
              <w:marBottom w:val="0"/>
              <w:divBdr>
                <w:top w:val="none" w:sz="0" w:space="0" w:color="auto"/>
                <w:left w:val="none" w:sz="0" w:space="0" w:color="auto"/>
                <w:bottom w:val="none" w:sz="0" w:space="0" w:color="auto"/>
                <w:right w:val="none" w:sz="0" w:space="0" w:color="auto"/>
              </w:divBdr>
              <w:divsChild>
                <w:div w:id="379129263">
                  <w:marLeft w:val="0"/>
                  <w:marRight w:val="0"/>
                  <w:marTop w:val="270"/>
                  <w:marBottom w:val="0"/>
                  <w:divBdr>
                    <w:top w:val="none" w:sz="0" w:space="0" w:color="auto"/>
                    <w:left w:val="none" w:sz="0" w:space="0" w:color="auto"/>
                    <w:bottom w:val="none" w:sz="0" w:space="0" w:color="auto"/>
                    <w:right w:val="none" w:sz="0" w:space="0" w:color="auto"/>
                  </w:divBdr>
                  <w:divsChild>
                    <w:div w:id="1763984686">
                      <w:marLeft w:val="0"/>
                      <w:marRight w:val="0"/>
                      <w:marTop w:val="0"/>
                      <w:marBottom w:val="0"/>
                      <w:divBdr>
                        <w:top w:val="none" w:sz="0" w:space="0" w:color="auto"/>
                        <w:left w:val="none" w:sz="0" w:space="0" w:color="auto"/>
                        <w:bottom w:val="none" w:sz="0" w:space="0" w:color="auto"/>
                        <w:right w:val="none" w:sz="0" w:space="0" w:color="auto"/>
                      </w:divBdr>
                      <w:divsChild>
                        <w:div w:id="1797140659">
                          <w:marLeft w:val="0"/>
                          <w:marRight w:val="0"/>
                          <w:marTop w:val="0"/>
                          <w:marBottom w:val="0"/>
                          <w:divBdr>
                            <w:top w:val="none" w:sz="0" w:space="0" w:color="auto"/>
                            <w:left w:val="none" w:sz="0" w:space="0" w:color="auto"/>
                            <w:bottom w:val="none" w:sz="0" w:space="0" w:color="auto"/>
                            <w:right w:val="none" w:sz="0" w:space="0" w:color="auto"/>
                          </w:divBdr>
                          <w:divsChild>
                            <w:div w:id="299311942">
                              <w:marLeft w:val="0"/>
                              <w:marRight w:val="0"/>
                              <w:marTop w:val="0"/>
                              <w:marBottom w:val="0"/>
                              <w:divBdr>
                                <w:top w:val="none" w:sz="0" w:space="0" w:color="auto"/>
                                <w:left w:val="none" w:sz="0" w:space="0" w:color="auto"/>
                                <w:bottom w:val="none" w:sz="0" w:space="0" w:color="auto"/>
                                <w:right w:val="none" w:sz="0" w:space="0" w:color="auto"/>
                              </w:divBdr>
                            </w:div>
                            <w:div w:id="352339234">
                              <w:marLeft w:val="0"/>
                              <w:marRight w:val="0"/>
                              <w:marTop w:val="0"/>
                              <w:marBottom w:val="0"/>
                              <w:divBdr>
                                <w:top w:val="none" w:sz="0" w:space="0" w:color="auto"/>
                                <w:left w:val="none" w:sz="0" w:space="0" w:color="auto"/>
                                <w:bottom w:val="none" w:sz="0" w:space="0" w:color="auto"/>
                                <w:right w:val="none" w:sz="0" w:space="0" w:color="auto"/>
                              </w:divBdr>
                            </w:div>
                            <w:div w:id="1080447806">
                              <w:marLeft w:val="0"/>
                              <w:marRight w:val="0"/>
                              <w:marTop w:val="0"/>
                              <w:marBottom w:val="0"/>
                              <w:divBdr>
                                <w:top w:val="none" w:sz="0" w:space="0" w:color="auto"/>
                                <w:left w:val="none" w:sz="0" w:space="0" w:color="auto"/>
                                <w:bottom w:val="none" w:sz="0" w:space="0" w:color="auto"/>
                                <w:right w:val="none" w:sz="0" w:space="0" w:color="auto"/>
                              </w:divBdr>
                            </w:div>
                            <w:div w:id="1102535318">
                              <w:marLeft w:val="0"/>
                              <w:marRight w:val="0"/>
                              <w:marTop w:val="0"/>
                              <w:marBottom w:val="0"/>
                              <w:divBdr>
                                <w:top w:val="none" w:sz="0" w:space="0" w:color="auto"/>
                                <w:left w:val="none" w:sz="0" w:space="0" w:color="auto"/>
                                <w:bottom w:val="none" w:sz="0" w:space="0" w:color="auto"/>
                                <w:right w:val="none" w:sz="0" w:space="0" w:color="auto"/>
                              </w:divBdr>
                            </w:div>
                            <w:div w:id="157889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277407">
                  <w:marLeft w:val="0"/>
                  <w:marRight w:val="0"/>
                  <w:marTop w:val="75"/>
                  <w:marBottom w:val="0"/>
                  <w:divBdr>
                    <w:top w:val="none" w:sz="0" w:space="0" w:color="auto"/>
                    <w:left w:val="none" w:sz="0" w:space="0" w:color="auto"/>
                    <w:bottom w:val="none" w:sz="0" w:space="0" w:color="auto"/>
                    <w:right w:val="none" w:sz="0" w:space="0" w:color="auto"/>
                  </w:divBdr>
                  <w:divsChild>
                    <w:div w:id="1899783436">
                      <w:marLeft w:val="0"/>
                      <w:marRight w:val="0"/>
                      <w:marTop w:val="0"/>
                      <w:marBottom w:val="0"/>
                      <w:divBdr>
                        <w:top w:val="none" w:sz="0" w:space="0" w:color="auto"/>
                        <w:left w:val="none" w:sz="0" w:space="0" w:color="auto"/>
                        <w:bottom w:val="none" w:sz="0" w:space="0" w:color="auto"/>
                        <w:right w:val="none" w:sz="0" w:space="0" w:color="auto"/>
                      </w:divBdr>
                    </w:div>
                  </w:divsChild>
                </w:div>
                <w:div w:id="1636987658">
                  <w:marLeft w:val="0"/>
                  <w:marRight w:val="0"/>
                  <w:marTop w:val="0"/>
                  <w:marBottom w:val="0"/>
                  <w:divBdr>
                    <w:top w:val="none" w:sz="0" w:space="0" w:color="auto"/>
                    <w:left w:val="none" w:sz="0" w:space="0" w:color="auto"/>
                    <w:bottom w:val="none" w:sz="0" w:space="0" w:color="auto"/>
                    <w:right w:val="none" w:sz="0" w:space="0" w:color="auto"/>
                  </w:divBdr>
                  <w:divsChild>
                    <w:div w:id="1305893330">
                      <w:marLeft w:val="0"/>
                      <w:marRight w:val="0"/>
                      <w:marTop w:val="0"/>
                      <w:marBottom w:val="0"/>
                      <w:divBdr>
                        <w:top w:val="none" w:sz="0" w:space="0" w:color="auto"/>
                        <w:left w:val="none" w:sz="0" w:space="0" w:color="auto"/>
                        <w:bottom w:val="none" w:sz="0" w:space="0" w:color="auto"/>
                        <w:right w:val="none" w:sz="0" w:space="0" w:color="auto"/>
                      </w:divBdr>
                      <w:divsChild>
                        <w:div w:id="183402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414295">
          <w:marLeft w:val="0"/>
          <w:marRight w:val="0"/>
          <w:marTop w:val="0"/>
          <w:marBottom w:val="0"/>
          <w:divBdr>
            <w:top w:val="none" w:sz="0" w:space="0" w:color="auto"/>
            <w:left w:val="none" w:sz="0" w:space="0" w:color="auto"/>
            <w:bottom w:val="none" w:sz="0" w:space="0" w:color="auto"/>
            <w:right w:val="none" w:sz="0" w:space="0" w:color="auto"/>
          </w:divBdr>
          <w:divsChild>
            <w:div w:id="56248223">
              <w:marLeft w:val="0"/>
              <w:marRight w:val="0"/>
              <w:marTop w:val="0"/>
              <w:marBottom w:val="120"/>
              <w:divBdr>
                <w:top w:val="none" w:sz="0" w:space="0" w:color="auto"/>
                <w:left w:val="none" w:sz="0" w:space="0" w:color="auto"/>
                <w:bottom w:val="none" w:sz="0" w:space="0" w:color="auto"/>
                <w:right w:val="none" w:sz="0" w:space="0" w:color="auto"/>
              </w:divBdr>
              <w:divsChild>
                <w:div w:id="48890450">
                  <w:marLeft w:val="0"/>
                  <w:marRight w:val="0"/>
                  <w:marTop w:val="0"/>
                  <w:marBottom w:val="0"/>
                  <w:divBdr>
                    <w:top w:val="none" w:sz="0" w:space="0" w:color="auto"/>
                    <w:left w:val="none" w:sz="0" w:space="0" w:color="auto"/>
                    <w:bottom w:val="none" w:sz="0" w:space="0" w:color="auto"/>
                    <w:right w:val="none" w:sz="0" w:space="0" w:color="auto"/>
                  </w:divBdr>
                </w:div>
              </w:divsChild>
            </w:div>
            <w:div w:id="1677415048">
              <w:marLeft w:val="0"/>
              <w:marRight w:val="0"/>
              <w:marTop w:val="0"/>
              <w:marBottom w:val="0"/>
              <w:divBdr>
                <w:top w:val="none" w:sz="0" w:space="0" w:color="auto"/>
                <w:left w:val="none" w:sz="0" w:space="0" w:color="auto"/>
                <w:bottom w:val="none" w:sz="0" w:space="0" w:color="auto"/>
                <w:right w:val="none" w:sz="0" w:space="0" w:color="auto"/>
              </w:divBdr>
              <w:divsChild>
                <w:div w:id="9136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31213">
          <w:marLeft w:val="0"/>
          <w:marRight w:val="0"/>
          <w:marTop w:val="0"/>
          <w:marBottom w:val="0"/>
          <w:divBdr>
            <w:top w:val="none" w:sz="0" w:space="0" w:color="auto"/>
            <w:left w:val="none" w:sz="0" w:space="0" w:color="auto"/>
            <w:bottom w:val="none" w:sz="0" w:space="0" w:color="auto"/>
            <w:right w:val="none" w:sz="0" w:space="0" w:color="auto"/>
          </w:divBdr>
          <w:divsChild>
            <w:div w:id="12077231">
              <w:marLeft w:val="3345"/>
              <w:marRight w:val="1309"/>
              <w:marTop w:val="0"/>
              <w:marBottom w:val="0"/>
              <w:divBdr>
                <w:top w:val="none" w:sz="0" w:space="0" w:color="auto"/>
                <w:left w:val="none" w:sz="0" w:space="0" w:color="auto"/>
                <w:bottom w:val="none" w:sz="0" w:space="0" w:color="auto"/>
                <w:right w:val="none" w:sz="0" w:space="0" w:color="auto"/>
              </w:divBdr>
              <w:divsChild>
                <w:div w:id="894318899">
                  <w:marLeft w:val="0"/>
                  <w:marRight w:val="0"/>
                  <w:marTop w:val="0"/>
                  <w:marBottom w:val="0"/>
                  <w:divBdr>
                    <w:top w:val="none" w:sz="0" w:space="0" w:color="auto"/>
                    <w:left w:val="none" w:sz="0" w:space="0" w:color="auto"/>
                    <w:bottom w:val="none" w:sz="0" w:space="0" w:color="auto"/>
                    <w:right w:val="none" w:sz="0" w:space="0" w:color="auto"/>
                  </w:divBdr>
                  <w:divsChild>
                    <w:div w:id="1089740006">
                      <w:marLeft w:val="0"/>
                      <w:marRight w:val="0"/>
                      <w:marTop w:val="0"/>
                      <w:marBottom w:val="0"/>
                      <w:divBdr>
                        <w:top w:val="none" w:sz="0" w:space="0" w:color="auto"/>
                        <w:left w:val="none" w:sz="0" w:space="0" w:color="auto"/>
                        <w:bottom w:val="none" w:sz="0" w:space="0" w:color="auto"/>
                        <w:right w:val="none" w:sz="0" w:space="0" w:color="auto"/>
                      </w:divBdr>
                      <w:divsChild>
                        <w:div w:id="838082891">
                          <w:marLeft w:val="0"/>
                          <w:marRight w:val="0"/>
                          <w:marTop w:val="0"/>
                          <w:marBottom w:val="0"/>
                          <w:divBdr>
                            <w:top w:val="none" w:sz="0" w:space="0" w:color="auto"/>
                            <w:left w:val="none" w:sz="0" w:space="0" w:color="auto"/>
                            <w:bottom w:val="none" w:sz="0" w:space="0" w:color="auto"/>
                            <w:right w:val="none" w:sz="0" w:space="0" w:color="auto"/>
                          </w:divBdr>
                          <w:divsChild>
                            <w:div w:id="510074049">
                              <w:marLeft w:val="0"/>
                              <w:marRight w:val="0"/>
                              <w:marTop w:val="0"/>
                              <w:marBottom w:val="0"/>
                              <w:divBdr>
                                <w:top w:val="none" w:sz="0" w:space="0" w:color="auto"/>
                                <w:left w:val="none" w:sz="0" w:space="0" w:color="auto"/>
                                <w:bottom w:val="none" w:sz="0" w:space="0" w:color="auto"/>
                                <w:right w:val="none" w:sz="0" w:space="0" w:color="auto"/>
                              </w:divBdr>
                              <w:divsChild>
                                <w:div w:id="337082697">
                                  <w:marLeft w:val="0"/>
                                  <w:marRight w:val="0"/>
                                  <w:marTop w:val="0"/>
                                  <w:marBottom w:val="0"/>
                                  <w:divBdr>
                                    <w:top w:val="none" w:sz="0" w:space="0" w:color="auto"/>
                                    <w:left w:val="none" w:sz="0" w:space="0" w:color="auto"/>
                                    <w:bottom w:val="none" w:sz="0" w:space="0" w:color="auto"/>
                                    <w:right w:val="none" w:sz="0" w:space="0" w:color="auto"/>
                                  </w:divBdr>
                                </w:div>
                                <w:div w:id="893352886">
                                  <w:marLeft w:val="0"/>
                                  <w:marRight w:val="0"/>
                                  <w:marTop w:val="0"/>
                                  <w:marBottom w:val="0"/>
                                  <w:divBdr>
                                    <w:top w:val="none" w:sz="0" w:space="0" w:color="auto"/>
                                    <w:left w:val="none" w:sz="0" w:space="0" w:color="auto"/>
                                    <w:bottom w:val="none" w:sz="0" w:space="0" w:color="auto"/>
                                    <w:right w:val="none" w:sz="0" w:space="0" w:color="auto"/>
                                  </w:divBdr>
                                  <w:divsChild>
                                    <w:div w:id="544411068">
                                      <w:marLeft w:val="0"/>
                                      <w:marRight w:val="0"/>
                                      <w:marTop w:val="0"/>
                                      <w:marBottom w:val="150"/>
                                      <w:divBdr>
                                        <w:top w:val="none" w:sz="0" w:space="0" w:color="auto"/>
                                        <w:left w:val="none" w:sz="0" w:space="0" w:color="auto"/>
                                        <w:bottom w:val="none" w:sz="0" w:space="0" w:color="auto"/>
                                        <w:right w:val="none" w:sz="0" w:space="0" w:color="auto"/>
                                      </w:divBdr>
                                    </w:div>
                                    <w:div w:id="132292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870073">
              <w:marLeft w:val="0"/>
              <w:marRight w:val="0"/>
              <w:marTop w:val="0"/>
              <w:marBottom w:val="300"/>
              <w:divBdr>
                <w:top w:val="none" w:sz="0" w:space="0" w:color="auto"/>
                <w:left w:val="none" w:sz="0" w:space="0" w:color="auto"/>
                <w:bottom w:val="none" w:sz="0" w:space="0" w:color="auto"/>
                <w:right w:val="none" w:sz="0" w:space="0" w:color="auto"/>
              </w:divBdr>
              <w:divsChild>
                <w:div w:id="59802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997020">
      <w:bodyDiv w:val="1"/>
      <w:marLeft w:val="0"/>
      <w:marRight w:val="0"/>
      <w:marTop w:val="0"/>
      <w:marBottom w:val="0"/>
      <w:divBdr>
        <w:top w:val="none" w:sz="0" w:space="0" w:color="auto"/>
        <w:left w:val="none" w:sz="0" w:space="0" w:color="auto"/>
        <w:bottom w:val="none" w:sz="0" w:space="0" w:color="auto"/>
        <w:right w:val="none" w:sz="0" w:space="0" w:color="auto"/>
      </w:divBdr>
    </w:div>
    <w:div w:id="625165661">
      <w:bodyDiv w:val="1"/>
      <w:marLeft w:val="0"/>
      <w:marRight w:val="0"/>
      <w:marTop w:val="0"/>
      <w:marBottom w:val="0"/>
      <w:divBdr>
        <w:top w:val="none" w:sz="0" w:space="0" w:color="auto"/>
        <w:left w:val="none" w:sz="0" w:space="0" w:color="auto"/>
        <w:bottom w:val="none" w:sz="0" w:space="0" w:color="auto"/>
        <w:right w:val="none" w:sz="0" w:space="0" w:color="auto"/>
      </w:divBdr>
      <w:divsChild>
        <w:div w:id="96609575">
          <w:marLeft w:val="0"/>
          <w:marRight w:val="0"/>
          <w:marTop w:val="0"/>
          <w:marBottom w:val="0"/>
          <w:divBdr>
            <w:top w:val="none" w:sz="0" w:space="0" w:color="auto"/>
            <w:left w:val="none" w:sz="0" w:space="0" w:color="auto"/>
            <w:bottom w:val="none" w:sz="0" w:space="0" w:color="auto"/>
            <w:right w:val="none" w:sz="0" w:space="0" w:color="auto"/>
          </w:divBdr>
        </w:div>
        <w:div w:id="814953183">
          <w:marLeft w:val="0"/>
          <w:marRight w:val="0"/>
          <w:marTop w:val="0"/>
          <w:marBottom w:val="0"/>
          <w:divBdr>
            <w:top w:val="none" w:sz="0" w:space="0" w:color="auto"/>
            <w:left w:val="none" w:sz="0" w:space="0" w:color="auto"/>
            <w:bottom w:val="none" w:sz="0" w:space="0" w:color="auto"/>
            <w:right w:val="none" w:sz="0" w:space="0" w:color="auto"/>
          </w:divBdr>
          <w:divsChild>
            <w:div w:id="1261908913">
              <w:marLeft w:val="0"/>
              <w:marRight w:val="0"/>
              <w:marTop w:val="0"/>
              <w:marBottom w:val="0"/>
              <w:divBdr>
                <w:top w:val="none" w:sz="0" w:space="0" w:color="auto"/>
                <w:left w:val="none" w:sz="0" w:space="0" w:color="auto"/>
                <w:bottom w:val="none" w:sz="0" w:space="0" w:color="auto"/>
                <w:right w:val="none" w:sz="0" w:space="0" w:color="auto"/>
              </w:divBdr>
            </w:div>
          </w:divsChild>
        </w:div>
        <w:div w:id="1985307675">
          <w:marLeft w:val="0"/>
          <w:marRight w:val="0"/>
          <w:marTop w:val="0"/>
          <w:marBottom w:val="0"/>
          <w:divBdr>
            <w:top w:val="none" w:sz="0" w:space="0" w:color="auto"/>
            <w:left w:val="none" w:sz="0" w:space="0" w:color="auto"/>
            <w:bottom w:val="none" w:sz="0" w:space="0" w:color="auto"/>
            <w:right w:val="none" w:sz="0" w:space="0" w:color="auto"/>
          </w:divBdr>
        </w:div>
      </w:divsChild>
    </w:div>
    <w:div w:id="626083668">
      <w:bodyDiv w:val="1"/>
      <w:marLeft w:val="0"/>
      <w:marRight w:val="0"/>
      <w:marTop w:val="0"/>
      <w:marBottom w:val="0"/>
      <w:divBdr>
        <w:top w:val="none" w:sz="0" w:space="0" w:color="auto"/>
        <w:left w:val="none" w:sz="0" w:space="0" w:color="auto"/>
        <w:bottom w:val="none" w:sz="0" w:space="0" w:color="auto"/>
        <w:right w:val="none" w:sz="0" w:space="0" w:color="auto"/>
      </w:divBdr>
      <w:divsChild>
        <w:div w:id="893783043">
          <w:marLeft w:val="0"/>
          <w:marRight w:val="0"/>
          <w:marTop w:val="0"/>
          <w:marBottom w:val="0"/>
          <w:divBdr>
            <w:top w:val="none" w:sz="0" w:space="0" w:color="auto"/>
            <w:left w:val="none" w:sz="0" w:space="0" w:color="auto"/>
            <w:bottom w:val="none" w:sz="0" w:space="0" w:color="auto"/>
            <w:right w:val="none" w:sz="0" w:space="0" w:color="auto"/>
          </w:divBdr>
          <w:divsChild>
            <w:div w:id="1497069174">
              <w:marLeft w:val="0"/>
              <w:marRight w:val="0"/>
              <w:marTop w:val="0"/>
              <w:marBottom w:val="0"/>
              <w:divBdr>
                <w:top w:val="none" w:sz="0" w:space="0" w:color="auto"/>
                <w:left w:val="none" w:sz="0" w:space="0" w:color="auto"/>
                <w:bottom w:val="none" w:sz="0" w:space="0" w:color="auto"/>
                <w:right w:val="none" w:sz="0" w:space="0" w:color="auto"/>
              </w:divBdr>
            </w:div>
          </w:divsChild>
        </w:div>
        <w:div w:id="1402170388">
          <w:marLeft w:val="0"/>
          <w:marRight w:val="0"/>
          <w:marTop w:val="0"/>
          <w:marBottom w:val="0"/>
          <w:divBdr>
            <w:top w:val="none" w:sz="0" w:space="0" w:color="auto"/>
            <w:left w:val="none" w:sz="0" w:space="0" w:color="auto"/>
            <w:bottom w:val="none" w:sz="0" w:space="0" w:color="auto"/>
            <w:right w:val="none" w:sz="0" w:space="0" w:color="auto"/>
          </w:divBdr>
        </w:div>
        <w:div w:id="2069650036">
          <w:marLeft w:val="0"/>
          <w:marRight w:val="0"/>
          <w:marTop w:val="0"/>
          <w:marBottom w:val="0"/>
          <w:divBdr>
            <w:top w:val="none" w:sz="0" w:space="0" w:color="auto"/>
            <w:left w:val="none" w:sz="0" w:space="0" w:color="auto"/>
            <w:bottom w:val="none" w:sz="0" w:space="0" w:color="auto"/>
            <w:right w:val="none" w:sz="0" w:space="0" w:color="auto"/>
          </w:divBdr>
          <w:divsChild>
            <w:div w:id="114717036">
              <w:marLeft w:val="0"/>
              <w:marRight w:val="0"/>
              <w:marTop w:val="0"/>
              <w:marBottom w:val="0"/>
              <w:divBdr>
                <w:top w:val="none" w:sz="0" w:space="0" w:color="auto"/>
                <w:left w:val="none" w:sz="0" w:space="0" w:color="auto"/>
                <w:bottom w:val="none" w:sz="0" w:space="0" w:color="auto"/>
                <w:right w:val="none" w:sz="0" w:space="0" w:color="auto"/>
              </w:divBdr>
              <w:divsChild>
                <w:div w:id="339357739">
                  <w:marLeft w:val="0"/>
                  <w:marRight w:val="0"/>
                  <w:marTop w:val="0"/>
                  <w:marBottom w:val="0"/>
                  <w:divBdr>
                    <w:top w:val="none" w:sz="0" w:space="0" w:color="auto"/>
                    <w:left w:val="none" w:sz="0" w:space="0" w:color="auto"/>
                    <w:bottom w:val="none" w:sz="0" w:space="0" w:color="auto"/>
                    <w:right w:val="none" w:sz="0" w:space="0" w:color="auto"/>
                  </w:divBdr>
                </w:div>
              </w:divsChild>
            </w:div>
            <w:div w:id="115418334">
              <w:marLeft w:val="0"/>
              <w:marRight w:val="0"/>
              <w:marTop w:val="0"/>
              <w:marBottom w:val="0"/>
              <w:divBdr>
                <w:top w:val="none" w:sz="0" w:space="0" w:color="auto"/>
                <w:left w:val="none" w:sz="0" w:space="0" w:color="auto"/>
                <w:bottom w:val="none" w:sz="0" w:space="0" w:color="auto"/>
                <w:right w:val="none" w:sz="0" w:space="0" w:color="auto"/>
              </w:divBdr>
              <w:divsChild>
                <w:div w:id="759061270">
                  <w:marLeft w:val="0"/>
                  <w:marRight w:val="0"/>
                  <w:marTop w:val="0"/>
                  <w:marBottom w:val="0"/>
                  <w:divBdr>
                    <w:top w:val="none" w:sz="0" w:space="0" w:color="auto"/>
                    <w:left w:val="none" w:sz="0" w:space="0" w:color="auto"/>
                    <w:bottom w:val="none" w:sz="0" w:space="0" w:color="auto"/>
                    <w:right w:val="none" w:sz="0" w:space="0" w:color="auto"/>
                  </w:divBdr>
                </w:div>
                <w:div w:id="19019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929121">
      <w:bodyDiv w:val="1"/>
      <w:marLeft w:val="0"/>
      <w:marRight w:val="0"/>
      <w:marTop w:val="0"/>
      <w:marBottom w:val="0"/>
      <w:divBdr>
        <w:top w:val="none" w:sz="0" w:space="0" w:color="auto"/>
        <w:left w:val="none" w:sz="0" w:space="0" w:color="auto"/>
        <w:bottom w:val="none" w:sz="0" w:space="0" w:color="auto"/>
        <w:right w:val="none" w:sz="0" w:space="0" w:color="auto"/>
      </w:divBdr>
      <w:divsChild>
        <w:div w:id="1353073833">
          <w:marLeft w:val="0"/>
          <w:marRight w:val="0"/>
          <w:marTop w:val="0"/>
          <w:marBottom w:val="0"/>
          <w:divBdr>
            <w:top w:val="none" w:sz="0" w:space="0" w:color="auto"/>
            <w:left w:val="none" w:sz="0" w:space="0" w:color="auto"/>
            <w:bottom w:val="none" w:sz="0" w:space="0" w:color="auto"/>
            <w:right w:val="none" w:sz="0" w:space="0" w:color="auto"/>
          </w:divBdr>
          <w:divsChild>
            <w:div w:id="104159487">
              <w:marLeft w:val="0"/>
              <w:marRight w:val="0"/>
              <w:marTop w:val="0"/>
              <w:marBottom w:val="0"/>
              <w:divBdr>
                <w:top w:val="none" w:sz="0" w:space="0" w:color="auto"/>
                <w:left w:val="none" w:sz="0" w:space="0" w:color="auto"/>
                <w:bottom w:val="none" w:sz="0" w:space="0" w:color="auto"/>
                <w:right w:val="none" w:sz="0" w:space="0" w:color="auto"/>
              </w:divBdr>
              <w:divsChild>
                <w:div w:id="632105360">
                  <w:marLeft w:val="0"/>
                  <w:marRight w:val="0"/>
                  <w:marTop w:val="75"/>
                  <w:marBottom w:val="0"/>
                  <w:divBdr>
                    <w:top w:val="none" w:sz="0" w:space="0" w:color="auto"/>
                    <w:left w:val="none" w:sz="0" w:space="0" w:color="auto"/>
                    <w:bottom w:val="none" w:sz="0" w:space="0" w:color="auto"/>
                    <w:right w:val="none" w:sz="0" w:space="0" w:color="auto"/>
                  </w:divBdr>
                  <w:divsChild>
                    <w:div w:id="182724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57881">
              <w:marLeft w:val="0"/>
              <w:marRight w:val="0"/>
              <w:marTop w:val="0"/>
              <w:marBottom w:val="0"/>
              <w:divBdr>
                <w:top w:val="none" w:sz="0" w:space="0" w:color="auto"/>
                <w:left w:val="none" w:sz="0" w:space="0" w:color="auto"/>
                <w:bottom w:val="none" w:sz="0" w:space="0" w:color="auto"/>
                <w:right w:val="none" w:sz="0" w:space="0" w:color="auto"/>
              </w:divBdr>
              <w:divsChild>
                <w:div w:id="412896695">
                  <w:marLeft w:val="0"/>
                  <w:marRight w:val="0"/>
                  <w:marTop w:val="0"/>
                  <w:marBottom w:val="0"/>
                  <w:divBdr>
                    <w:top w:val="none" w:sz="0" w:space="15" w:color="auto"/>
                    <w:left w:val="none" w:sz="0" w:space="0" w:color="auto"/>
                    <w:bottom w:val="none" w:sz="0" w:space="0" w:color="auto"/>
                    <w:right w:val="none" w:sz="0" w:space="0" w:color="auto"/>
                  </w:divBdr>
                  <w:divsChild>
                    <w:div w:id="1440485281">
                      <w:marLeft w:val="0"/>
                      <w:marRight w:val="0"/>
                      <w:marTop w:val="0"/>
                      <w:marBottom w:val="0"/>
                      <w:divBdr>
                        <w:top w:val="none" w:sz="0" w:space="0" w:color="auto"/>
                        <w:left w:val="none" w:sz="0" w:space="0" w:color="auto"/>
                        <w:bottom w:val="none" w:sz="0" w:space="0" w:color="auto"/>
                        <w:right w:val="none" w:sz="0" w:space="0" w:color="auto"/>
                      </w:divBdr>
                      <w:divsChild>
                        <w:div w:id="1354767451">
                          <w:marLeft w:val="0"/>
                          <w:marRight w:val="0"/>
                          <w:marTop w:val="0"/>
                          <w:marBottom w:val="0"/>
                          <w:divBdr>
                            <w:top w:val="none" w:sz="0" w:space="0" w:color="auto"/>
                            <w:left w:val="none" w:sz="0" w:space="0" w:color="auto"/>
                            <w:bottom w:val="none" w:sz="0" w:space="0" w:color="auto"/>
                            <w:right w:val="none" w:sz="0" w:space="0" w:color="auto"/>
                          </w:divBdr>
                          <w:divsChild>
                            <w:div w:id="847642809">
                              <w:marLeft w:val="0"/>
                              <w:marRight w:val="0"/>
                              <w:marTop w:val="0"/>
                              <w:marBottom w:val="0"/>
                              <w:divBdr>
                                <w:top w:val="none" w:sz="0" w:space="0" w:color="auto"/>
                                <w:left w:val="none" w:sz="0" w:space="0" w:color="auto"/>
                                <w:bottom w:val="none" w:sz="0" w:space="0" w:color="auto"/>
                                <w:right w:val="none" w:sz="0" w:space="0" w:color="auto"/>
                              </w:divBdr>
                              <w:divsChild>
                                <w:div w:id="1126004669">
                                  <w:marLeft w:val="0"/>
                                  <w:marRight w:val="0"/>
                                  <w:marTop w:val="0"/>
                                  <w:marBottom w:val="150"/>
                                  <w:divBdr>
                                    <w:top w:val="none" w:sz="0" w:space="0" w:color="auto"/>
                                    <w:left w:val="none" w:sz="0" w:space="0" w:color="auto"/>
                                    <w:bottom w:val="none" w:sz="0" w:space="0" w:color="auto"/>
                                    <w:right w:val="none" w:sz="0" w:space="0" w:color="auto"/>
                                  </w:divBdr>
                                  <w:divsChild>
                                    <w:div w:id="180168281">
                                      <w:marLeft w:val="0"/>
                                      <w:marRight w:val="0"/>
                                      <w:marTop w:val="0"/>
                                      <w:marBottom w:val="0"/>
                                      <w:divBdr>
                                        <w:top w:val="none" w:sz="0" w:space="0" w:color="auto"/>
                                        <w:left w:val="none" w:sz="0" w:space="0" w:color="auto"/>
                                        <w:bottom w:val="none" w:sz="0" w:space="0" w:color="auto"/>
                                        <w:right w:val="none" w:sz="0" w:space="0" w:color="auto"/>
                                      </w:divBdr>
                                      <w:divsChild>
                                        <w:div w:id="1136529840">
                                          <w:marLeft w:val="0"/>
                                          <w:marRight w:val="0"/>
                                          <w:marTop w:val="0"/>
                                          <w:marBottom w:val="300"/>
                                          <w:divBdr>
                                            <w:top w:val="none" w:sz="0" w:space="0" w:color="auto"/>
                                            <w:left w:val="none" w:sz="0" w:space="0" w:color="auto"/>
                                            <w:bottom w:val="none" w:sz="0" w:space="0" w:color="auto"/>
                                            <w:right w:val="none" w:sz="0" w:space="0" w:color="auto"/>
                                          </w:divBdr>
                                          <w:divsChild>
                                            <w:div w:id="225798416">
                                              <w:marLeft w:val="0"/>
                                              <w:marRight w:val="0"/>
                                              <w:marTop w:val="0"/>
                                              <w:marBottom w:val="225"/>
                                              <w:divBdr>
                                                <w:top w:val="none" w:sz="0" w:space="0" w:color="auto"/>
                                                <w:left w:val="none" w:sz="0" w:space="0" w:color="auto"/>
                                                <w:bottom w:val="none" w:sz="0" w:space="0" w:color="auto"/>
                                                <w:right w:val="none" w:sz="0" w:space="0" w:color="auto"/>
                                              </w:divBdr>
                                            </w:div>
                                            <w:div w:id="792747051">
                                              <w:marLeft w:val="0"/>
                                              <w:marRight w:val="300"/>
                                              <w:marTop w:val="0"/>
                                              <w:marBottom w:val="150"/>
                                              <w:divBdr>
                                                <w:top w:val="none" w:sz="0" w:space="0" w:color="auto"/>
                                                <w:left w:val="none" w:sz="0" w:space="0" w:color="auto"/>
                                                <w:bottom w:val="none" w:sz="0" w:space="0" w:color="auto"/>
                                                <w:right w:val="none" w:sz="0" w:space="0" w:color="auto"/>
                                              </w:divBdr>
                                              <w:divsChild>
                                                <w:div w:id="2005426721">
                                                  <w:marLeft w:val="0"/>
                                                  <w:marRight w:val="0"/>
                                                  <w:marTop w:val="0"/>
                                                  <w:marBottom w:val="0"/>
                                                  <w:divBdr>
                                                    <w:top w:val="none" w:sz="0" w:space="0" w:color="auto"/>
                                                    <w:left w:val="none" w:sz="0" w:space="0" w:color="auto"/>
                                                    <w:bottom w:val="none" w:sz="0" w:space="0" w:color="auto"/>
                                                    <w:right w:val="none" w:sz="0" w:space="0" w:color="auto"/>
                                                  </w:divBdr>
                                                  <w:divsChild>
                                                    <w:div w:id="947661510">
                                                      <w:marLeft w:val="0"/>
                                                      <w:marRight w:val="0"/>
                                                      <w:marTop w:val="225"/>
                                                      <w:marBottom w:val="0"/>
                                                      <w:divBdr>
                                                        <w:top w:val="none" w:sz="0" w:space="0" w:color="auto"/>
                                                        <w:left w:val="none" w:sz="0" w:space="0" w:color="auto"/>
                                                        <w:bottom w:val="none" w:sz="0" w:space="0" w:color="auto"/>
                                                        <w:right w:val="none" w:sz="0" w:space="0" w:color="auto"/>
                                                      </w:divBdr>
                                                      <w:divsChild>
                                                        <w:div w:id="1218857620">
                                                          <w:marLeft w:val="0"/>
                                                          <w:marRight w:val="0"/>
                                                          <w:marTop w:val="0"/>
                                                          <w:marBottom w:val="0"/>
                                                          <w:divBdr>
                                                            <w:top w:val="none" w:sz="0" w:space="0" w:color="auto"/>
                                                            <w:left w:val="none" w:sz="0" w:space="0" w:color="auto"/>
                                                            <w:bottom w:val="none" w:sz="0" w:space="0" w:color="auto"/>
                                                            <w:right w:val="none" w:sz="0" w:space="0" w:color="auto"/>
                                                          </w:divBdr>
                                                        </w:div>
                                                        <w:div w:id="136073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480836">
                                          <w:marLeft w:val="0"/>
                                          <w:marRight w:val="0"/>
                                          <w:marTop w:val="0"/>
                                          <w:marBottom w:val="300"/>
                                          <w:divBdr>
                                            <w:top w:val="none" w:sz="0" w:space="0" w:color="auto"/>
                                            <w:left w:val="none" w:sz="0" w:space="0" w:color="auto"/>
                                            <w:bottom w:val="none" w:sz="0" w:space="0" w:color="auto"/>
                                            <w:right w:val="none" w:sz="0" w:space="0" w:color="auto"/>
                                          </w:divBdr>
                                          <w:divsChild>
                                            <w:div w:id="49630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3383401">
          <w:marLeft w:val="0"/>
          <w:marRight w:val="0"/>
          <w:marTop w:val="375"/>
          <w:marBottom w:val="330"/>
          <w:divBdr>
            <w:top w:val="none" w:sz="0" w:space="0" w:color="auto"/>
            <w:left w:val="none" w:sz="0" w:space="0" w:color="auto"/>
            <w:bottom w:val="none" w:sz="0" w:space="0" w:color="auto"/>
            <w:right w:val="none" w:sz="0" w:space="0" w:color="auto"/>
          </w:divBdr>
          <w:divsChild>
            <w:div w:id="117528618">
              <w:marLeft w:val="0"/>
              <w:marRight w:val="0"/>
              <w:marTop w:val="0"/>
              <w:marBottom w:val="210"/>
              <w:divBdr>
                <w:top w:val="none" w:sz="0" w:space="0" w:color="auto"/>
                <w:left w:val="none" w:sz="0" w:space="0" w:color="auto"/>
                <w:bottom w:val="none" w:sz="0" w:space="0" w:color="auto"/>
                <w:right w:val="none" w:sz="0" w:space="0" w:color="auto"/>
              </w:divBdr>
            </w:div>
            <w:div w:id="1088966123">
              <w:marLeft w:val="0"/>
              <w:marRight w:val="0"/>
              <w:marTop w:val="0"/>
              <w:marBottom w:val="210"/>
              <w:divBdr>
                <w:top w:val="none" w:sz="0" w:space="0" w:color="auto"/>
                <w:left w:val="none" w:sz="0" w:space="0" w:color="auto"/>
                <w:bottom w:val="none" w:sz="0" w:space="0" w:color="auto"/>
                <w:right w:val="none" w:sz="0" w:space="0" w:color="auto"/>
              </w:divBdr>
              <w:divsChild>
                <w:div w:id="778529187">
                  <w:marLeft w:val="0"/>
                  <w:marRight w:val="0"/>
                  <w:marTop w:val="0"/>
                  <w:marBottom w:val="0"/>
                  <w:divBdr>
                    <w:top w:val="none" w:sz="0" w:space="0" w:color="auto"/>
                    <w:left w:val="none" w:sz="0" w:space="0" w:color="auto"/>
                    <w:bottom w:val="none" w:sz="0" w:space="0" w:color="auto"/>
                    <w:right w:val="none" w:sz="0" w:space="0" w:color="auto"/>
                  </w:divBdr>
                  <w:divsChild>
                    <w:div w:id="185437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633472">
      <w:bodyDiv w:val="1"/>
      <w:marLeft w:val="0"/>
      <w:marRight w:val="0"/>
      <w:marTop w:val="0"/>
      <w:marBottom w:val="0"/>
      <w:divBdr>
        <w:top w:val="none" w:sz="0" w:space="0" w:color="auto"/>
        <w:left w:val="none" w:sz="0" w:space="0" w:color="auto"/>
        <w:bottom w:val="none" w:sz="0" w:space="0" w:color="auto"/>
        <w:right w:val="none" w:sz="0" w:space="0" w:color="auto"/>
      </w:divBdr>
      <w:divsChild>
        <w:div w:id="1092437518">
          <w:marLeft w:val="0"/>
          <w:marRight w:val="0"/>
          <w:marTop w:val="0"/>
          <w:marBottom w:val="150"/>
          <w:divBdr>
            <w:top w:val="none" w:sz="0" w:space="0" w:color="auto"/>
            <w:left w:val="none" w:sz="0" w:space="0" w:color="auto"/>
            <w:bottom w:val="none" w:sz="0" w:space="0" w:color="auto"/>
            <w:right w:val="none" w:sz="0" w:space="0" w:color="auto"/>
          </w:divBdr>
          <w:divsChild>
            <w:div w:id="791632300">
              <w:marLeft w:val="0"/>
              <w:marRight w:val="150"/>
              <w:marTop w:val="0"/>
              <w:marBottom w:val="0"/>
              <w:divBdr>
                <w:top w:val="none" w:sz="0" w:space="0" w:color="auto"/>
                <w:left w:val="none" w:sz="0" w:space="0" w:color="auto"/>
                <w:bottom w:val="none" w:sz="0" w:space="0" w:color="auto"/>
                <w:right w:val="none" w:sz="0" w:space="0" w:color="auto"/>
              </w:divBdr>
              <w:divsChild>
                <w:div w:id="830177070">
                  <w:marLeft w:val="0"/>
                  <w:marRight w:val="0"/>
                  <w:marTop w:val="0"/>
                  <w:marBottom w:val="0"/>
                  <w:divBdr>
                    <w:top w:val="none" w:sz="0" w:space="0" w:color="auto"/>
                    <w:left w:val="none" w:sz="0" w:space="0" w:color="auto"/>
                    <w:bottom w:val="none" w:sz="0" w:space="0" w:color="auto"/>
                    <w:right w:val="none" w:sz="0" w:space="0" w:color="auto"/>
                  </w:divBdr>
                </w:div>
                <w:div w:id="104198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58312">
      <w:bodyDiv w:val="1"/>
      <w:marLeft w:val="0"/>
      <w:marRight w:val="0"/>
      <w:marTop w:val="0"/>
      <w:marBottom w:val="0"/>
      <w:divBdr>
        <w:top w:val="none" w:sz="0" w:space="0" w:color="auto"/>
        <w:left w:val="none" w:sz="0" w:space="0" w:color="auto"/>
        <w:bottom w:val="none" w:sz="0" w:space="0" w:color="auto"/>
        <w:right w:val="none" w:sz="0" w:space="0" w:color="auto"/>
      </w:divBdr>
    </w:div>
    <w:div w:id="631324766">
      <w:bodyDiv w:val="1"/>
      <w:marLeft w:val="0"/>
      <w:marRight w:val="0"/>
      <w:marTop w:val="0"/>
      <w:marBottom w:val="0"/>
      <w:divBdr>
        <w:top w:val="none" w:sz="0" w:space="0" w:color="auto"/>
        <w:left w:val="none" w:sz="0" w:space="0" w:color="auto"/>
        <w:bottom w:val="none" w:sz="0" w:space="0" w:color="auto"/>
        <w:right w:val="none" w:sz="0" w:space="0" w:color="auto"/>
      </w:divBdr>
      <w:divsChild>
        <w:div w:id="1200701649">
          <w:marLeft w:val="0"/>
          <w:marRight w:val="0"/>
          <w:marTop w:val="0"/>
          <w:marBottom w:val="0"/>
          <w:divBdr>
            <w:top w:val="none" w:sz="0" w:space="0" w:color="auto"/>
            <w:left w:val="none" w:sz="0" w:space="0" w:color="auto"/>
            <w:bottom w:val="none" w:sz="0" w:space="0" w:color="auto"/>
            <w:right w:val="none" w:sz="0" w:space="0" w:color="auto"/>
          </w:divBdr>
          <w:divsChild>
            <w:div w:id="1682852870">
              <w:marLeft w:val="0"/>
              <w:marRight w:val="0"/>
              <w:marTop w:val="0"/>
              <w:marBottom w:val="0"/>
              <w:divBdr>
                <w:top w:val="none" w:sz="0" w:space="0" w:color="auto"/>
                <w:left w:val="none" w:sz="0" w:space="0" w:color="auto"/>
                <w:bottom w:val="none" w:sz="0" w:space="0" w:color="auto"/>
                <w:right w:val="none" w:sz="0" w:space="0" w:color="auto"/>
              </w:divBdr>
              <w:divsChild>
                <w:div w:id="179706637">
                  <w:marLeft w:val="0"/>
                  <w:marRight w:val="0"/>
                  <w:marTop w:val="0"/>
                  <w:marBottom w:val="0"/>
                  <w:divBdr>
                    <w:top w:val="none" w:sz="0" w:space="0" w:color="auto"/>
                    <w:left w:val="none" w:sz="0" w:space="0" w:color="auto"/>
                    <w:bottom w:val="none" w:sz="0" w:space="0" w:color="auto"/>
                    <w:right w:val="none" w:sz="0" w:space="0" w:color="auto"/>
                  </w:divBdr>
                </w:div>
              </w:divsChild>
            </w:div>
            <w:div w:id="700396939">
              <w:marLeft w:val="0"/>
              <w:marRight w:val="0"/>
              <w:marTop w:val="0"/>
              <w:marBottom w:val="0"/>
              <w:divBdr>
                <w:top w:val="none" w:sz="0" w:space="0" w:color="auto"/>
                <w:left w:val="none" w:sz="0" w:space="0" w:color="auto"/>
                <w:bottom w:val="none" w:sz="0" w:space="0" w:color="auto"/>
                <w:right w:val="none" w:sz="0" w:space="0" w:color="auto"/>
              </w:divBdr>
              <w:divsChild>
                <w:div w:id="523441575">
                  <w:marLeft w:val="0"/>
                  <w:marRight w:val="0"/>
                  <w:marTop w:val="0"/>
                  <w:marBottom w:val="525"/>
                  <w:divBdr>
                    <w:top w:val="none" w:sz="0" w:space="0" w:color="auto"/>
                    <w:left w:val="none" w:sz="0" w:space="0" w:color="auto"/>
                    <w:bottom w:val="none" w:sz="0" w:space="0" w:color="auto"/>
                    <w:right w:val="none" w:sz="0" w:space="0" w:color="auto"/>
                  </w:divBdr>
                  <w:divsChild>
                    <w:div w:id="25594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89175">
              <w:marLeft w:val="0"/>
              <w:marRight w:val="0"/>
              <w:marTop w:val="0"/>
              <w:marBottom w:val="600"/>
              <w:divBdr>
                <w:top w:val="none" w:sz="0" w:space="0" w:color="auto"/>
                <w:left w:val="none" w:sz="0" w:space="0" w:color="auto"/>
                <w:bottom w:val="none" w:sz="0" w:space="0" w:color="auto"/>
                <w:right w:val="none" w:sz="0" w:space="0" w:color="auto"/>
              </w:divBdr>
              <w:divsChild>
                <w:div w:id="583957936">
                  <w:marLeft w:val="0"/>
                  <w:marRight w:val="0"/>
                  <w:marTop w:val="0"/>
                  <w:marBottom w:val="0"/>
                  <w:divBdr>
                    <w:top w:val="none" w:sz="0" w:space="0" w:color="auto"/>
                    <w:left w:val="none" w:sz="0" w:space="0" w:color="auto"/>
                    <w:bottom w:val="none" w:sz="0" w:space="0" w:color="auto"/>
                    <w:right w:val="none" w:sz="0" w:space="0" w:color="auto"/>
                  </w:divBdr>
                  <w:divsChild>
                    <w:div w:id="75420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465646">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 w:id="631907307">
      <w:bodyDiv w:val="1"/>
      <w:marLeft w:val="0"/>
      <w:marRight w:val="0"/>
      <w:marTop w:val="0"/>
      <w:marBottom w:val="0"/>
      <w:divBdr>
        <w:top w:val="none" w:sz="0" w:space="0" w:color="auto"/>
        <w:left w:val="none" w:sz="0" w:space="0" w:color="auto"/>
        <w:bottom w:val="none" w:sz="0" w:space="0" w:color="auto"/>
        <w:right w:val="none" w:sz="0" w:space="0" w:color="auto"/>
      </w:divBdr>
      <w:divsChild>
        <w:div w:id="632368566">
          <w:marLeft w:val="0"/>
          <w:marRight w:val="0"/>
          <w:marTop w:val="375"/>
          <w:marBottom w:val="330"/>
          <w:divBdr>
            <w:top w:val="none" w:sz="0" w:space="0" w:color="auto"/>
            <w:left w:val="none" w:sz="0" w:space="0" w:color="auto"/>
            <w:bottom w:val="none" w:sz="0" w:space="0" w:color="auto"/>
            <w:right w:val="none" w:sz="0" w:space="0" w:color="auto"/>
          </w:divBdr>
          <w:divsChild>
            <w:div w:id="1320160423">
              <w:marLeft w:val="0"/>
              <w:marRight w:val="0"/>
              <w:marTop w:val="0"/>
              <w:marBottom w:val="210"/>
              <w:divBdr>
                <w:top w:val="none" w:sz="0" w:space="0" w:color="auto"/>
                <w:left w:val="none" w:sz="0" w:space="0" w:color="auto"/>
                <w:bottom w:val="none" w:sz="0" w:space="0" w:color="auto"/>
                <w:right w:val="none" w:sz="0" w:space="0" w:color="auto"/>
              </w:divBdr>
            </w:div>
            <w:div w:id="1933977053">
              <w:marLeft w:val="0"/>
              <w:marRight w:val="0"/>
              <w:marTop w:val="0"/>
              <w:marBottom w:val="210"/>
              <w:divBdr>
                <w:top w:val="none" w:sz="0" w:space="0" w:color="auto"/>
                <w:left w:val="none" w:sz="0" w:space="0" w:color="auto"/>
                <w:bottom w:val="none" w:sz="0" w:space="0" w:color="auto"/>
                <w:right w:val="none" w:sz="0" w:space="0" w:color="auto"/>
              </w:divBdr>
              <w:divsChild>
                <w:div w:id="1610352206">
                  <w:marLeft w:val="0"/>
                  <w:marRight w:val="0"/>
                  <w:marTop w:val="0"/>
                  <w:marBottom w:val="0"/>
                  <w:divBdr>
                    <w:top w:val="none" w:sz="0" w:space="0" w:color="auto"/>
                    <w:left w:val="none" w:sz="0" w:space="0" w:color="auto"/>
                    <w:bottom w:val="none" w:sz="0" w:space="0" w:color="auto"/>
                    <w:right w:val="none" w:sz="0" w:space="0" w:color="auto"/>
                  </w:divBdr>
                  <w:divsChild>
                    <w:div w:id="191962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926798">
          <w:marLeft w:val="0"/>
          <w:marRight w:val="0"/>
          <w:marTop w:val="0"/>
          <w:marBottom w:val="0"/>
          <w:divBdr>
            <w:top w:val="none" w:sz="0" w:space="0" w:color="auto"/>
            <w:left w:val="none" w:sz="0" w:space="0" w:color="auto"/>
            <w:bottom w:val="none" w:sz="0" w:space="0" w:color="auto"/>
            <w:right w:val="none" w:sz="0" w:space="0" w:color="auto"/>
          </w:divBdr>
          <w:divsChild>
            <w:div w:id="626158791">
              <w:marLeft w:val="0"/>
              <w:marRight w:val="0"/>
              <w:marTop w:val="0"/>
              <w:marBottom w:val="0"/>
              <w:divBdr>
                <w:top w:val="none" w:sz="0" w:space="0" w:color="auto"/>
                <w:left w:val="none" w:sz="0" w:space="0" w:color="auto"/>
                <w:bottom w:val="none" w:sz="0" w:space="0" w:color="auto"/>
                <w:right w:val="none" w:sz="0" w:space="0" w:color="auto"/>
              </w:divBdr>
              <w:divsChild>
                <w:div w:id="211045216">
                  <w:marLeft w:val="0"/>
                  <w:marRight w:val="0"/>
                  <w:marTop w:val="0"/>
                  <w:marBottom w:val="240"/>
                  <w:divBdr>
                    <w:top w:val="none" w:sz="0" w:space="0" w:color="auto"/>
                    <w:left w:val="none" w:sz="0" w:space="0" w:color="auto"/>
                    <w:bottom w:val="none" w:sz="0" w:space="0" w:color="auto"/>
                    <w:right w:val="none" w:sz="0" w:space="0" w:color="auto"/>
                  </w:divBdr>
                </w:div>
                <w:div w:id="2070103993">
                  <w:marLeft w:val="0"/>
                  <w:marRight w:val="0"/>
                  <w:marTop w:val="0"/>
                  <w:marBottom w:val="300"/>
                  <w:divBdr>
                    <w:top w:val="none" w:sz="0" w:space="0" w:color="auto"/>
                    <w:left w:val="none" w:sz="0" w:space="0" w:color="auto"/>
                    <w:bottom w:val="none" w:sz="0" w:space="0" w:color="auto"/>
                    <w:right w:val="none" w:sz="0" w:space="0" w:color="auto"/>
                  </w:divBdr>
                  <w:divsChild>
                    <w:div w:id="136579933">
                      <w:marLeft w:val="300"/>
                      <w:marRight w:val="0"/>
                      <w:marTop w:val="0"/>
                      <w:marBottom w:val="150"/>
                      <w:divBdr>
                        <w:top w:val="none" w:sz="0" w:space="0" w:color="auto"/>
                        <w:left w:val="none" w:sz="0" w:space="0" w:color="auto"/>
                        <w:bottom w:val="none" w:sz="0" w:space="0" w:color="auto"/>
                        <w:right w:val="none" w:sz="0" w:space="0" w:color="auto"/>
                      </w:divBdr>
                      <w:divsChild>
                        <w:div w:id="976691573">
                          <w:marLeft w:val="0"/>
                          <w:marRight w:val="0"/>
                          <w:marTop w:val="0"/>
                          <w:marBottom w:val="0"/>
                          <w:divBdr>
                            <w:top w:val="none" w:sz="0" w:space="0" w:color="auto"/>
                            <w:left w:val="none" w:sz="0" w:space="0" w:color="auto"/>
                            <w:bottom w:val="none" w:sz="0" w:space="0" w:color="auto"/>
                            <w:right w:val="none" w:sz="0" w:space="0" w:color="auto"/>
                          </w:divBdr>
                          <w:divsChild>
                            <w:div w:id="266812311">
                              <w:marLeft w:val="0"/>
                              <w:marRight w:val="0"/>
                              <w:marTop w:val="225"/>
                              <w:marBottom w:val="0"/>
                              <w:divBdr>
                                <w:top w:val="none" w:sz="0" w:space="0" w:color="auto"/>
                                <w:left w:val="none" w:sz="0" w:space="0" w:color="auto"/>
                                <w:bottom w:val="none" w:sz="0" w:space="0" w:color="auto"/>
                                <w:right w:val="none" w:sz="0" w:space="0" w:color="auto"/>
                              </w:divBdr>
                              <w:divsChild>
                                <w:div w:id="153133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99339">
                      <w:marLeft w:val="0"/>
                      <w:marRight w:val="300"/>
                      <w:marTop w:val="0"/>
                      <w:marBottom w:val="150"/>
                      <w:divBdr>
                        <w:top w:val="none" w:sz="0" w:space="0" w:color="auto"/>
                        <w:left w:val="none" w:sz="0" w:space="0" w:color="auto"/>
                        <w:bottom w:val="none" w:sz="0" w:space="0" w:color="auto"/>
                        <w:right w:val="none" w:sz="0" w:space="0" w:color="auto"/>
                      </w:divBdr>
                      <w:divsChild>
                        <w:div w:id="59449006">
                          <w:marLeft w:val="0"/>
                          <w:marRight w:val="0"/>
                          <w:marTop w:val="0"/>
                          <w:marBottom w:val="0"/>
                          <w:divBdr>
                            <w:top w:val="none" w:sz="0" w:space="0" w:color="auto"/>
                            <w:left w:val="none" w:sz="0" w:space="0" w:color="auto"/>
                            <w:bottom w:val="none" w:sz="0" w:space="0" w:color="auto"/>
                            <w:right w:val="none" w:sz="0" w:space="0" w:color="auto"/>
                          </w:divBdr>
                          <w:divsChild>
                            <w:div w:id="196360486">
                              <w:marLeft w:val="0"/>
                              <w:marRight w:val="0"/>
                              <w:marTop w:val="225"/>
                              <w:marBottom w:val="0"/>
                              <w:divBdr>
                                <w:top w:val="none" w:sz="0" w:space="0" w:color="auto"/>
                                <w:left w:val="none" w:sz="0" w:space="0" w:color="auto"/>
                                <w:bottom w:val="none" w:sz="0" w:space="0" w:color="auto"/>
                                <w:right w:val="none" w:sz="0" w:space="0" w:color="auto"/>
                              </w:divBdr>
                              <w:divsChild>
                                <w:div w:id="8743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0694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33188763">
              <w:marLeft w:val="0"/>
              <w:marRight w:val="0"/>
              <w:marTop w:val="0"/>
              <w:marBottom w:val="0"/>
              <w:divBdr>
                <w:top w:val="none" w:sz="0" w:space="0" w:color="auto"/>
                <w:left w:val="none" w:sz="0" w:space="0" w:color="auto"/>
                <w:bottom w:val="none" w:sz="0" w:space="0" w:color="auto"/>
                <w:right w:val="none" w:sz="0" w:space="0" w:color="auto"/>
              </w:divBdr>
              <w:divsChild>
                <w:div w:id="1294797739">
                  <w:marLeft w:val="0"/>
                  <w:marRight w:val="0"/>
                  <w:marTop w:val="75"/>
                  <w:marBottom w:val="0"/>
                  <w:divBdr>
                    <w:top w:val="none" w:sz="0" w:space="0" w:color="auto"/>
                    <w:left w:val="none" w:sz="0" w:space="0" w:color="auto"/>
                    <w:bottom w:val="none" w:sz="0" w:space="0" w:color="auto"/>
                    <w:right w:val="none" w:sz="0" w:space="0" w:color="auto"/>
                  </w:divBdr>
                  <w:divsChild>
                    <w:div w:id="71227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871370">
      <w:bodyDiv w:val="1"/>
      <w:marLeft w:val="0"/>
      <w:marRight w:val="0"/>
      <w:marTop w:val="0"/>
      <w:marBottom w:val="0"/>
      <w:divBdr>
        <w:top w:val="none" w:sz="0" w:space="0" w:color="auto"/>
        <w:left w:val="none" w:sz="0" w:space="0" w:color="auto"/>
        <w:bottom w:val="none" w:sz="0" w:space="0" w:color="auto"/>
        <w:right w:val="none" w:sz="0" w:space="0" w:color="auto"/>
      </w:divBdr>
      <w:divsChild>
        <w:div w:id="1786016">
          <w:marLeft w:val="0"/>
          <w:marRight w:val="0"/>
          <w:marTop w:val="375"/>
          <w:marBottom w:val="330"/>
          <w:divBdr>
            <w:top w:val="none" w:sz="0" w:space="0" w:color="auto"/>
            <w:left w:val="none" w:sz="0" w:space="0" w:color="auto"/>
            <w:bottom w:val="none" w:sz="0" w:space="0" w:color="auto"/>
            <w:right w:val="none" w:sz="0" w:space="0" w:color="auto"/>
          </w:divBdr>
          <w:divsChild>
            <w:div w:id="993989304">
              <w:marLeft w:val="0"/>
              <w:marRight w:val="0"/>
              <w:marTop w:val="0"/>
              <w:marBottom w:val="210"/>
              <w:divBdr>
                <w:top w:val="none" w:sz="0" w:space="0" w:color="auto"/>
                <w:left w:val="none" w:sz="0" w:space="0" w:color="auto"/>
                <w:bottom w:val="none" w:sz="0" w:space="0" w:color="auto"/>
                <w:right w:val="none" w:sz="0" w:space="0" w:color="auto"/>
              </w:divBdr>
            </w:div>
            <w:div w:id="1228805508">
              <w:marLeft w:val="0"/>
              <w:marRight w:val="0"/>
              <w:marTop w:val="0"/>
              <w:marBottom w:val="210"/>
              <w:divBdr>
                <w:top w:val="none" w:sz="0" w:space="0" w:color="auto"/>
                <w:left w:val="none" w:sz="0" w:space="0" w:color="auto"/>
                <w:bottom w:val="none" w:sz="0" w:space="0" w:color="auto"/>
                <w:right w:val="none" w:sz="0" w:space="0" w:color="auto"/>
              </w:divBdr>
              <w:divsChild>
                <w:div w:id="539822863">
                  <w:marLeft w:val="0"/>
                  <w:marRight w:val="0"/>
                  <w:marTop w:val="0"/>
                  <w:marBottom w:val="0"/>
                  <w:divBdr>
                    <w:top w:val="none" w:sz="0" w:space="0" w:color="auto"/>
                    <w:left w:val="none" w:sz="0" w:space="0" w:color="auto"/>
                    <w:bottom w:val="none" w:sz="0" w:space="0" w:color="auto"/>
                    <w:right w:val="none" w:sz="0" w:space="0" w:color="auto"/>
                  </w:divBdr>
                  <w:divsChild>
                    <w:div w:id="46107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946331">
          <w:marLeft w:val="0"/>
          <w:marRight w:val="0"/>
          <w:marTop w:val="0"/>
          <w:marBottom w:val="0"/>
          <w:divBdr>
            <w:top w:val="none" w:sz="0" w:space="0" w:color="auto"/>
            <w:left w:val="none" w:sz="0" w:space="0" w:color="auto"/>
            <w:bottom w:val="none" w:sz="0" w:space="0" w:color="auto"/>
            <w:right w:val="none" w:sz="0" w:space="0" w:color="auto"/>
          </w:divBdr>
          <w:divsChild>
            <w:div w:id="277487296">
              <w:marLeft w:val="0"/>
              <w:marRight w:val="0"/>
              <w:marTop w:val="0"/>
              <w:marBottom w:val="0"/>
              <w:divBdr>
                <w:top w:val="none" w:sz="0" w:space="0" w:color="auto"/>
                <w:left w:val="none" w:sz="0" w:space="0" w:color="auto"/>
                <w:bottom w:val="none" w:sz="0" w:space="0" w:color="auto"/>
                <w:right w:val="none" w:sz="0" w:space="0" w:color="auto"/>
              </w:divBdr>
              <w:divsChild>
                <w:div w:id="51930163">
                  <w:marLeft w:val="0"/>
                  <w:marRight w:val="0"/>
                  <w:marTop w:val="0"/>
                  <w:marBottom w:val="0"/>
                  <w:divBdr>
                    <w:top w:val="none" w:sz="0" w:space="0" w:color="auto"/>
                    <w:left w:val="none" w:sz="0" w:space="0" w:color="auto"/>
                    <w:bottom w:val="single" w:sz="6" w:space="15" w:color="FFFFFF"/>
                    <w:right w:val="none" w:sz="0" w:space="0" w:color="auto"/>
                  </w:divBdr>
                  <w:divsChild>
                    <w:div w:id="1027365010">
                      <w:marLeft w:val="0"/>
                      <w:marRight w:val="0"/>
                      <w:marTop w:val="0"/>
                      <w:marBottom w:val="0"/>
                      <w:divBdr>
                        <w:top w:val="none" w:sz="0" w:space="0" w:color="auto"/>
                        <w:left w:val="none" w:sz="0" w:space="0" w:color="auto"/>
                        <w:bottom w:val="none" w:sz="0" w:space="0" w:color="auto"/>
                        <w:right w:val="none" w:sz="0" w:space="0" w:color="auto"/>
                      </w:divBdr>
                      <w:divsChild>
                        <w:div w:id="1110049330">
                          <w:marLeft w:val="0"/>
                          <w:marRight w:val="0"/>
                          <w:marTop w:val="0"/>
                          <w:marBottom w:val="0"/>
                          <w:divBdr>
                            <w:top w:val="none" w:sz="0" w:space="0" w:color="auto"/>
                            <w:left w:val="none" w:sz="0" w:space="0" w:color="auto"/>
                            <w:bottom w:val="none" w:sz="0" w:space="0" w:color="auto"/>
                            <w:right w:val="none" w:sz="0" w:space="0" w:color="auto"/>
                          </w:divBdr>
                          <w:divsChild>
                            <w:div w:id="1563326214">
                              <w:marLeft w:val="0"/>
                              <w:marRight w:val="0"/>
                              <w:marTop w:val="0"/>
                              <w:marBottom w:val="0"/>
                              <w:divBdr>
                                <w:top w:val="none" w:sz="0" w:space="0" w:color="auto"/>
                                <w:left w:val="none" w:sz="0" w:space="0" w:color="auto"/>
                                <w:bottom w:val="none" w:sz="0" w:space="0" w:color="auto"/>
                                <w:right w:val="none" w:sz="0" w:space="0" w:color="auto"/>
                              </w:divBdr>
                              <w:divsChild>
                                <w:div w:id="263223594">
                                  <w:marLeft w:val="0"/>
                                  <w:marRight w:val="0"/>
                                  <w:marTop w:val="0"/>
                                  <w:marBottom w:val="150"/>
                                  <w:divBdr>
                                    <w:top w:val="none" w:sz="0" w:space="0" w:color="auto"/>
                                    <w:left w:val="none" w:sz="0" w:space="0" w:color="auto"/>
                                    <w:bottom w:val="none" w:sz="0" w:space="0" w:color="auto"/>
                                    <w:right w:val="none" w:sz="0" w:space="0" w:color="auto"/>
                                  </w:divBdr>
                                  <w:divsChild>
                                    <w:div w:id="757100005">
                                      <w:marLeft w:val="0"/>
                                      <w:marRight w:val="0"/>
                                      <w:marTop w:val="0"/>
                                      <w:marBottom w:val="0"/>
                                      <w:divBdr>
                                        <w:top w:val="none" w:sz="0" w:space="0" w:color="auto"/>
                                        <w:left w:val="none" w:sz="0" w:space="0" w:color="auto"/>
                                        <w:bottom w:val="none" w:sz="0" w:space="0" w:color="auto"/>
                                        <w:right w:val="none" w:sz="0" w:space="0" w:color="auto"/>
                                      </w:divBdr>
                                      <w:divsChild>
                                        <w:div w:id="932126343">
                                          <w:marLeft w:val="0"/>
                                          <w:marRight w:val="0"/>
                                          <w:marTop w:val="0"/>
                                          <w:marBottom w:val="240"/>
                                          <w:divBdr>
                                            <w:top w:val="none" w:sz="0" w:space="0" w:color="auto"/>
                                            <w:left w:val="none" w:sz="0" w:space="0" w:color="auto"/>
                                            <w:bottom w:val="none" w:sz="0" w:space="0" w:color="auto"/>
                                            <w:right w:val="none" w:sz="0" w:space="0" w:color="auto"/>
                                          </w:divBdr>
                                        </w:div>
                                        <w:div w:id="2011448142">
                                          <w:marLeft w:val="0"/>
                                          <w:marRight w:val="0"/>
                                          <w:marTop w:val="0"/>
                                          <w:marBottom w:val="300"/>
                                          <w:divBdr>
                                            <w:top w:val="none" w:sz="0" w:space="0" w:color="auto"/>
                                            <w:left w:val="none" w:sz="0" w:space="0" w:color="auto"/>
                                            <w:bottom w:val="none" w:sz="0" w:space="0" w:color="auto"/>
                                            <w:right w:val="none" w:sz="0" w:space="0" w:color="auto"/>
                                          </w:divBdr>
                                          <w:divsChild>
                                            <w:div w:id="82528948">
                                              <w:marLeft w:val="0"/>
                                              <w:marRight w:val="0"/>
                                              <w:marTop w:val="0"/>
                                              <w:marBottom w:val="300"/>
                                              <w:divBdr>
                                                <w:top w:val="none" w:sz="0" w:space="0" w:color="auto"/>
                                                <w:left w:val="none" w:sz="0" w:space="0" w:color="auto"/>
                                                <w:bottom w:val="none" w:sz="0" w:space="0" w:color="auto"/>
                                                <w:right w:val="none" w:sz="0" w:space="0" w:color="auto"/>
                                              </w:divBdr>
                                              <w:divsChild>
                                                <w:div w:id="357585078">
                                                  <w:marLeft w:val="0"/>
                                                  <w:marRight w:val="0"/>
                                                  <w:marTop w:val="0"/>
                                                  <w:marBottom w:val="0"/>
                                                  <w:divBdr>
                                                    <w:top w:val="none" w:sz="0" w:space="0" w:color="auto"/>
                                                    <w:left w:val="none" w:sz="0" w:space="0" w:color="auto"/>
                                                    <w:bottom w:val="none" w:sz="0" w:space="0" w:color="auto"/>
                                                    <w:right w:val="none" w:sz="0" w:space="0" w:color="auto"/>
                                                  </w:divBdr>
                                                  <w:divsChild>
                                                    <w:div w:id="20228520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14036336">
                                              <w:marLeft w:val="0"/>
                                              <w:marRight w:val="0"/>
                                              <w:marTop w:val="0"/>
                                              <w:marBottom w:val="300"/>
                                              <w:divBdr>
                                                <w:top w:val="none" w:sz="0" w:space="0" w:color="auto"/>
                                                <w:left w:val="none" w:sz="0" w:space="0" w:color="auto"/>
                                                <w:bottom w:val="none" w:sz="0" w:space="0" w:color="auto"/>
                                                <w:right w:val="none" w:sz="0" w:space="0" w:color="auto"/>
                                              </w:divBdr>
                                              <w:divsChild>
                                                <w:div w:id="364982480">
                                                  <w:marLeft w:val="0"/>
                                                  <w:marRight w:val="0"/>
                                                  <w:marTop w:val="0"/>
                                                  <w:marBottom w:val="0"/>
                                                  <w:divBdr>
                                                    <w:top w:val="none" w:sz="0" w:space="0" w:color="auto"/>
                                                    <w:left w:val="none" w:sz="0" w:space="0" w:color="auto"/>
                                                    <w:bottom w:val="none" w:sz="0" w:space="0" w:color="auto"/>
                                                    <w:right w:val="none" w:sz="0" w:space="0" w:color="auto"/>
                                                  </w:divBdr>
                                                </w:div>
                                                <w:div w:id="745877450">
                                                  <w:marLeft w:val="0"/>
                                                  <w:marRight w:val="0"/>
                                                  <w:marTop w:val="0"/>
                                                  <w:marBottom w:val="0"/>
                                                  <w:divBdr>
                                                    <w:top w:val="none" w:sz="0" w:space="0" w:color="auto"/>
                                                    <w:left w:val="none" w:sz="0" w:space="0" w:color="auto"/>
                                                    <w:bottom w:val="none" w:sz="0" w:space="0" w:color="auto"/>
                                                    <w:right w:val="none" w:sz="0" w:space="0" w:color="auto"/>
                                                  </w:divBdr>
                                                </w:div>
                                              </w:divsChild>
                                            </w:div>
                                            <w:div w:id="1911966718">
                                              <w:marLeft w:val="0"/>
                                              <w:marRight w:val="300"/>
                                              <w:marTop w:val="0"/>
                                              <w:marBottom w:val="150"/>
                                              <w:divBdr>
                                                <w:top w:val="none" w:sz="0" w:space="0" w:color="auto"/>
                                                <w:left w:val="none" w:sz="0" w:space="0" w:color="auto"/>
                                                <w:bottom w:val="none" w:sz="0" w:space="0" w:color="auto"/>
                                                <w:right w:val="none" w:sz="0" w:space="0" w:color="auto"/>
                                              </w:divBdr>
                                              <w:divsChild>
                                                <w:div w:id="1340084068">
                                                  <w:marLeft w:val="0"/>
                                                  <w:marRight w:val="0"/>
                                                  <w:marTop w:val="0"/>
                                                  <w:marBottom w:val="0"/>
                                                  <w:divBdr>
                                                    <w:top w:val="none" w:sz="0" w:space="0" w:color="auto"/>
                                                    <w:left w:val="none" w:sz="0" w:space="0" w:color="auto"/>
                                                    <w:bottom w:val="none" w:sz="0" w:space="0" w:color="auto"/>
                                                    <w:right w:val="none" w:sz="0" w:space="0" w:color="auto"/>
                                                  </w:divBdr>
                                                  <w:divsChild>
                                                    <w:div w:id="1091658994">
                                                      <w:marLeft w:val="0"/>
                                                      <w:marRight w:val="0"/>
                                                      <w:marTop w:val="225"/>
                                                      <w:marBottom w:val="0"/>
                                                      <w:divBdr>
                                                        <w:top w:val="none" w:sz="0" w:space="0" w:color="auto"/>
                                                        <w:left w:val="none" w:sz="0" w:space="0" w:color="auto"/>
                                                        <w:bottom w:val="none" w:sz="0" w:space="0" w:color="auto"/>
                                                        <w:right w:val="none" w:sz="0" w:space="0" w:color="auto"/>
                                                      </w:divBdr>
                                                      <w:divsChild>
                                                        <w:div w:id="373773741">
                                                          <w:marLeft w:val="0"/>
                                                          <w:marRight w:val="0"/>
                                                          <w:marTop w:val="0"/>
                                                          <w:marBottom w:val="0"/>
                                                          <w:divBdr>
                                                            <w:top w:val="none" w:sz="0" w:space="0" w:color="auto"/>
                                                            <w:left w:val="none" w:sz="0" w:space="0" w:color="auto"/>
                                                            <w:bottom w:val="none" w:sz="0" w:space="0" w:color="auto"/>
                                                            <w:right w:val="none" w:sz="0" w:space="0" w:color="auto"/>
                                                          </w:divBdr>
                                                        </w:div>
                                                        <w:div w:id="175970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1064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927686">
              <w:marLeft w:val="0"/>
              <w:marRight w:val="0"/>
              <w:marTop w:val="0"/>
              <w:marBottom w:val="0"/>
              <w:divBdr>
                <w:top w:val="none" w:sz="0" w:space="0" w:color="auto"/>
                <w:left w:val="none" w:sz="0" w:space="0" w:color="auto"/>
                <w:bottom w:val="none" w:sz="0" w:space="0" w:color="auto"/>
                <w:right w:val="none" w:sz="0" w:space="0" w:color="auto"/>
              </w:divBdr>
              <w:divsChild>
                <w:div w:id="1461651978">
                  <w:marLeft w:val="0"/>
                  <w:marRight w:val="0"/>
                  <w:marTop w:val="75"/>
                  <w:marBottom w:val="0"/>
                  <w:divBdr>
                    <w:top w:val="none" w:sz="0" w:space="0" w:color="auto"/>
                    <w:left w:val="none" w:sz="0" w:space="0" w:color="auto"/>
                    <w:bottom w:val="none" w:sz="0" w:space="0" w:color="auto"/>
                    <w:right w:val="none" w:sz="0" w:space="0" w:color="auto"/>
                  </w:divBdr>
                  <w:divsChild>
                    <w:div w:id="166835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079072">
      <w:bodyDiv w:val="1"/>
      <w:marLeft w:val="0"/>
      <w:marRight w:val="0"/>
      <w:marTop w:val="0"/>
      <w:marBottom w:val="0"/>
      <w:divBdr>
        <w:top w:val="none" w:sz="0" w:space="0" w:color="auto"/>
        <w:left w:val="none" w:sz="0" w:space="0" w:color="auto"/>
        <w:bottom w:val="none" w:sz="0" w:space="0" w:color="auto"/>
        <w:right w:val="none" w:sz="0" w:space="0" w:color="auto"/>
      </w:divBdr>
      <w:divsChild>
        <w:div w:id="1652713657">
          <w:marLeft w:val="0"/>
          <w:marRight w:val="0"/>
          <w:marTop w:val="0"/>
          <w:marBottom w:val="0"/>
          <w:divBdr>
            <w:top w:val="none" w:sz="0" w:space="0" w:color="auto"/>
            <w:left w:val="single" w:sz="12" w:space="0" w:color="004465"/>
            <w:bottom w:val="none" w:sz="0" w:space="0" w:color="auto"/>
            <w:right w:val="none" w:sz="0" w:space="0" w:color="auto"/>
          </w:divBdr>
        </w:div>
      </w:divsChild>
    </w:div>
    <w:div w:id="637344674">
      <w:bodyDiv w:val="1"/>
      <w:marLeft w:val="0"/>
      <w:marRight w:val="0"/>
      <w:marTop w:val="0"/>
      <w:marBottom w:val="0"/>
      <w:divBdr>
        <w:top w:val="none" w:sz="0" w:space="0" w:color="auto"/>
        <w:left w:val="none" w:sz="0" w:space="0" w:color="auto"/>
        <w:bottom w:val="none" w:sz="0" w:space="0" w:color="auto"/>
        <w:right w:val="none" w:sz="0" w:space="0" w:color="auto"/>
      </w:divBdr>
      <w:divsChild>
        <w:div w:id="472136980">
          <w:marLeft w:val="0"/>
          <w:marRight w:val="0"/>
          <w:marTop w:val="375"/>
          <w:marBottom w:val="330"/>
          <w:divBdr>
            <w:top w:val="none" w:sz="0" w:space="0" w:color="auto"/>
            <w:left w:val="none" w:sz="0" w:space="0" w:color="auto"/>
            <w:bottom w:val="none" w:sz="0" w:space="0" w:color="auto"/>
            <w:right w:val="none" w:sz="0" w:space="0" w:color="auto"/>
          </w:divBdr>
          <w:divsChild>
            <w:div w:id="407920130">
              <w:marLeft w:val="0"/>
              <w:marRight w:val="0"/>
              <w:marTop w:val="0"/>
              <w:marBottom w:val="210"/>
              <w:divBdr>
                <w:top w:val="none" w:sz="0" w:space="0" w:color="auto"/>
                <w:left w:val="none" w:sz="0" w:space="0" w:color="auto"/>
                <w:bottom w:val="none" w:sz="0" w:space="0" w:color="auto"/>
                <w:right w:val="none" w:sz="0" w:space="0" w:color="auto"/>
              </w:divBdr>
            </w:div>
            <w:div w:id="693074686">
              <w:marLeft w:val="0"/>
              <w:marRight w:val="0"/>
              <w:marTop w:val="0"/>
              <w:marBottom w:val="210"/>
              <w:divBdr>
                <w:top w:val="none" w:sz="0" w:space="0" w:color="auto"/>
                <w:left w:val="none" w:sz="0" w:space="0" w:color="auto"/>
                <w:bottom w:val="none" w:sz="0" w:space="0" w:color="auto"/>
                <w:right w:val="none" w:sz="0" w:space="0" w:color="auto"/>
              </w:divBdr>
              <w:divsChild>
                <w:div w:id="533926060">
                  <w:marLeft w:val="0"/>
                  <w:marRight w:val="0"/>
                  <w:marTop w:val="0"/>
                  <w:marBottom w:val="0"/>
                  <w:divBdr>
                    <w:top w:val="none" w:sz="0" w:space="0" w:color="auto"/>
                    <w:left w:val="none" w:sz="0" w:space="0" w:color="auto"/>
                    <w:bottom w:val="none" w:sz="0" w:space="0" w:color="auto"/>
                    <w:right w:val="none" w:sz="0" w:space="0" w:color="auto"/>
                  </w:divBdr>
                  <w:divsChild>
                    <w:div w:id="42048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053848">
          <w:marLeft w:val="0"/>
          <w:marRight w:val="0"/>
          <w:marTop w:val="0"/>
          <w:marBottom w:val="0"/>
          <w:divBdr>
            <w:top w:val="none" w:sz="0" w:space="0" w:color="auto"/>
            <w:left w:val="none" w:sz="0" w:space="0" w:color="auto"/>
            <w:bottom w:val="none" w:sz="0" w:space="0" w:color="auto"/>
            <w:right w:val="none" w:sz="0" w:space="0" w:color="auto"/>
          </w:divBdr>
          <w:divsChild>
            <w:div w:id="682781832">
              <w:marLeft w:val="0"/>
              <w:marRight w:val="0"/>
              <w:marTop w:val="0"/>
              <w:marBottom w:val="0"/>
              <w:divBdr>
                <w:top w:val="none" w:sz="0" w:space="0" w:color="auto"/>
                <w:left w:val="none" w:sz="0" w:space="0" w:color="auto"/>
                <w:bottom w:val="none" w:sz="0" w:space="0" w:color="auto"/>
                <w:right w:val="none" w:sz="0" w:space="0" w:color="auto"/>
              </w:divBdr>
              <w:divsChild>
                <w:div w:id="129325463">
                  <w:marLeft w:val="0"/>
                  <w:marRight w:val="0"/>
                  <w:marTop w:val="0"/>
                  <w:marBottom w:val="300"/>
                  <w:divBdr>
                    <w:top w:val="none" w:sz="0" w:space="0" w:color="auto"/>
                    <w:left w:val="none" w:sz="0" w:space="0" w:color="auto"/>
                    <w:bottom w:val="none" w:sz="0" w:space="0" w:color="auto"/>
                    <w:right w:val="none" w:sz="0" w:space="0" w:color="auto"/>
                  </w:divBdr>
                  <w:divsChild>
                    <w:div w:id="332950669">
                      <w:marLeft w:val="0"/>
                      <w:marRight w:val="0"/>
                      <w:marTop w:val="0"/>
                      <w:marBottom w:val="0"/>
                      <w:divBdr>
                        <w:top w:val="none" w:sz="0" w:space="0" w:color="auto"/>
                        <w:left w:val="none" w:sz="0" w:space="0" w:color="auto"/>
                        <w:bottom w:val="none" w:sz="0" w:space="0" w:color="auto"/>
                        <w:right w:val="none" w:sz="0" w:space="0" w:color="auto"/>
                      </w:divBdr>
                      <w:divsChild>
                        <w:div w:id="1383947398">
                          <w:marLeft w:val="0"/>
                          <w:marRight w:val="0"/>
                          <w:marTop w:val="0"/>
                          <w:marBottom w:val="0"/>
                          <w:divBdr>
                            <w:top w:val="none" w:sz="0" w:space="0" w:color="auto"/>
                            <w:left w:val="none" w:sz="0" w:space="0" w:color="auto"/>
                            <w:bottom w:val="none" w:sz="0" w:space="0" w:color="auto"/>
                            <w:right w:val="none" w:sz="0" w:space="0" w:color="auto"/>
                          </w:divBdr>
                          <w:divsChild>
                            <w:div w:id="1716730806">
                              <w:marLeft w:val="0"/>
                              <w:marRight w:val="0"/>
                              <w:marTop w:val="0"/>
                              <w:marBottom w:val="0"/>
                              <w:divBdr>
                                <w:top w:val="none" w:sz="0" w:space="0" w:color="auto"/>
                                <w:left w:val="none" w:sz="0" w:space="0" w:color="auto"/>
                                <w:bottom w:val="none" w:sz="0" w:space="0" w:color="auto"/>
                                <w:right w:val="none" w:sz="0" w:space="0" w:color="auto"/>
                              </w:divBdr>
                              <w:divsChild>
                                <w:div w:id="277953676">
                                  <w:marLeft w:val="0"/>
                                  <w:marRight w:val="0"/>
                                  <w:marTop w:val="0"/>
                                  <w:marBottom w:val="0"/>
                                  <w:divBdr>
                                    <w:top w:val="none" w:sz="0" w:space="0" w:color="auto"/>
                                    <w:left w:val="none" w:sz="0" w:space="0" w:color="auto"/>
                                    <w:bottom w:val="none" w:sz="0" w:space="0" w:color="auto"/>
                                    <w:right w:val="none" w:sz="0" w:space="0" w:color="auto"/>
                                  </w:divBdr>
                                  <w:divsChild>
                                    <w:div w:id="311761615">
                                      <w:marLeft w:val="0"/>
                                      <w:marRight w:val="0"/>
                                      <w:marTop w:val="0"/>
                                      <w:marBottom w:val="0"/>
                                      <w:divBdr>
                                        <w:top w:val="none" w:sz="0" w:space="0" w:color="auto"/>
                                        <w:left w:val="none" w:sz="0" w:space="0" w:color="auto"/>
                                        <w:bottom w:val="none" w:sz="0" w:space="0" w:color="auto"/>
                                        <w:right w:val="none" w:sz="0" w:space="0" w:color="auto"/>
                                      </w:divBdr>
                                      <w:divsChild>
                                        <w:div w:id="693769054">
                                          <w:marLeft w:val="0"/>
                                          <w:marRight w:val="0"/>
                                          <w:marTop w:val="0"/>
                                          <w:marBottom w:val="0"/>
                                          <w:divBdr>
                                            <w:top w:val="none" w:sz="0" w:space="0" w:color="auto"/>
                                            <w:left w:val="none" w:sz="0" w:space="0" w:color="auto"/>
                                            <w:bottom w:val="none" w:sz="0" w:space="0" w:color="auto"/>
                                            <w:right w:val="none" w:sz="0" w:space="0" w:color="auto"/>
                                          </w:divBdr>
                                          <w:divsChild>
                                            <w:div w:id="698242695">
                                              <w:marLeft w:val="0"/>
                                              <w:marRight w:val="0"/>
                                              <w:marTop w:val="0"/>
                                              <w:marBottom w:val="0"/>
                                              <w:divBdr>
                                                <w:top w:val="none" w:sz="0" w:space="0" w:color="auto"/>
                                                <w:left w:val="none" w:sz="0" w:space="0" w:color="auto"/>
                                                <w:bottom w:val="none" w:sz="0" w:space="0" w:color="auto"/>
                                                <w:right w:val="none" w:sz="0" w:space="0" w:color="auto"/>
                                              </w:divBdr>
                                              <w:divsChild>
                                                <w:div w:id="1683118841">
                                                  <w:marLeft w:val="0"/>
                                                  <w:marRight w:val="0"/>
                                                  <w:marTop w:val="0"/>
                                                  <w:marBottom w:val="0"/>
                                                  <w:divBdr>
                                                    <w:top w:val="none" w:sz="0" w:space="0" w:color="auto"/>
                                                    <w:left w:val="none" w:sz="0" w:space="0" w:color="auto"/>
                                                    <w:bottom w:val="none" w:sz="0" w:space="0" w:color="auto"/>
                                                    <w:right w:val="none" w:sz="0" w:space="0" w:color="auto"/>
                                                  </w:divBdr>
                                                  <w:divsChild>
                                                    <w:div w:id="398943575">
                                                      <w:marLeft w:val="0"/>
                                                      <w:marRight w:val="0"/>
                                                      <w:marTop w:val="0"/>
                                                      <w:marBottom w:val="0"/>
                                                      <w:divBdr>
                                                        <w:top w:val="none" w:sz="0" w:space="0" w:color="auto"/>
                                                        <w:left w:val="none" w:sz="0" w:space="0" w:color="auto"/>
                                                        <w:bottom w:val="none" w:sz="0" w:space="0" w:color="auto"/>
                                                        <w:right w:val="none" w:sz="0" w:space="0" w:color="auto"/>
                                                      </w:divBdr>
                                                      <w:divsChild>
                                                        <w:div w:id="105384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3866727">
                      <w:marLeft w:val="0"/>
                      <w:marRight w:val="300"/>
                      <w:marTop w:val="0"/>
                      <w:marBottom w:val="150"/>
                      <w:divBdr>
                        <w:top w:val="none" w:sz="0" w:space="0" w:color="auto"/>
                        <w:left w:val="none" w:sz="0" w:space="0" w:color="auto"/>
                        <w:bottom w:val="none" w:sz="0" w:space="0" w:color="auto"/>
                        <w:right w:val="none" w:sz="0" w:space="0" w:color="auto"/>
                      </w:divBdr>
                      <w:divsChild>
                        <w:div w:id="4790084">
                          <w:marLeft w:val="0"/>
                          <w:marRight w:val="0"/>
                          <w:marTop w:val="0"/>
                          <w:marBottom w:val="0"/>
                          <w:divBdr>
                            <w:top w:val="none" w:sz="0" w:space="0" w:color="auto"/>
                            <w:left w:val="none" w:sz="0" w:space="0" w:color="auto"/>
                            <w:bottom w:val="none" w:sz="0" w:space="0" w:color="auto"/>
                            <w:right w:val="none" w:sz="0" w:space="0" w:color="auto"/>
                          </w:divBdr>
                          <w:divsChild>
                            <w:div w:id="1455363570">
                              <w:marLeft w:val="0"/>
                              <w:marRight w:val="0"/>
                              <w:marTop w:val="225"/>
                              <w:marBottom w:val="0"/>
                              <w:divBdr>
                                <w:top w:val="none" w:sz="0" w:space="0" w:color="auto"/>
                                <w:left w:val="none" w:sz="0" w:space="0" w:color="auto"/>
                                <w:bottom w:val="none" w:sz="0" w:space="0" w:color="auto"/>
                                <w:right w:val="none" w:sz="0" w:space="0" w:color="auto"/>
                              </w:divBdr>
                              <w:divsChild>
                                <w:div w:id="87046394">
                                  <w:marLeft w:val="0"/>
                                  <w:marRight w:val="0"/>
                                  <w:marTop w:val="0"/>
                                  <w:marBottom w:val="0"/>
                                  <w:divBdr>
                                    <w:top w:val="none" w:sz="0" w:space="0" w:color="auto"/>
                                    <w:left w:val="none" w:sz="0" w:space="0" w:color="auto"/>
                                    <w:bottom w:val="none" w:sz="0" w:space="0" w:color="auto"/>
                                    <w:right w:val="none" w:sz="0" w:space="0" w:color="auto"/>
                                  </w:divBdr>
                                </w:div>
                                <w:div w:id="42318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197066">
                      <w:marLeft w:val="450"/>
                      <w:marRight w:val="0"/>
                      <w:marTop w:val="0"/>
                      <w:marBottom w:val="300"/>
                      <w:divBdr>
                        <w:top w:val="none" w:sz="0" w:space="0" w:color="auto"/>
                        <w:left w:val="none" w:sz="0" w:space="0" w:color="auto"/>
                        <w:bottom w:val="none" w:sz="0" w:space="0" w:color="auto"/>
                        <w:right w:val="none" w:sz="0" w:space="0" w:color="auto"/>
                      </w:divBdr>
                      <w:divsChild>
                        <w:div w:id="1208179497">
                          <w:marLeft w:val="0"/>
                          <w:marRight w:val="0"/>
                          <w:marTop w:val="0"/>
                          <w:marBottom w:val="0"/>
                          <w:divBdr>
                            <w:top w:val="none" w:sz="0" w:space="0" w:color="auto"/>
                            <w:left w:val="none" w:sz="0" w:space="0" w:color="auto"/>
                            <w:bottom w:val="none" w:sz="0" w:space="0" w:color="auto"/>
                            <w:right w:val="none" w:sz="0" w:space="0" w:color="auto"/>
                          </w:divBdr>
                          <w:divsChild>
                            <w:div w:id="1101337333">
                              <w:marLeft w:val="0"/>
                              <w:marRight w:val="0"/>
                              <w:marTop w:val="0"/>
                              <w:marBottom w:val="0"/>
                              <w:divBdr>
                                <w:top w:val="none" w:sz="0" w:space="0" w:color="auto"/>
                                <w:left w:val="none" w:sz="0" w:space="0" w:color="auto"/>
                                <w:bottom w:val="none" w:sz="0" w:space="0" w:color="auto"/>
                                <w:right w:val="none" w:sz="0" w:space="0" w:color="auto"/>
                              </w:divBdr>
                              <w:divsChild>
                                <w:div w:id="127820091">
                                  <w:marLeft w:val="0"/>
                                  <w:marRight w:val="0"/>
                                  <w:marTop w:val="0"/>
                                  <w:marBottom w:val="0"/>
                                  <w:divBdr>
                                    <w:top w:val="none" w:sz="0" w:space="0" w:color="auto"/>
                                    <w:left w:val="none" w:sz="0" w:space="0" w:color="auto"/>
                                    <w:bottom w:val="none" w:sz="0" w:space="0" w:color="auto"/>
                                    <w:right w:val="none" w:sz="0" w:space="0" w:color="auto"/>
                                  </w:divBdr>
                                </w:div>
                                <w:div w:id="187341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03432">
                  <w:marLeft w:val="0"/>
                  <w:marRight w:val="0"/>
                  <w:marTop w:val="0"/>
                  <w:marBottom w:val="300"/>
                  <w:divBdr>
                    <w:top w:val="none" w:sz="0" w:space="0" w:color="auto"/>
                    <w:left w:val="none" w:sz="0" w:space="0" w:color="auto"/>
                    <w:bottom w:val="none" w:sz="0" w:space="0" w:color="auto"/>
                    <w:right w:val="none" w:sz="0" w:space="0" w:color="auto"/>
                  </w:divBdr>
                  <w:divsChild>
                    <w:div w:id="267929086">
                      <w:marLeft w:val="0"/>
                      <w:marRight w:val="0"/>
                      <w:marTop w:val="0"/>
                      <w:marBottom w:val="0"/>
                      <w:divBdr>
                        <w:top w:val="none" w:sz="0" w:space="0" w:color="auto"/>
                        <w:left w:val="none" w:sz="0" w:space="0" w:color="auto"/>
                        <w:bottom w:val="none" w:sz="0" w:space="0" w:color="auto"/>
                        <w:right w:val="none" w:sz="0" w:space="0" w:color="auto"/>
                      </w:divBdr>
                      <w:divsChild>
                        <w:div w:id="16397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65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37616071">
      <w:bodyDiv w:val="1"/>
      <w:marLeft w:val="0"/>
      <w:marRight w:val="0"/>
      <w:marTop w:val="0"/>
      <w:marBottom w:val="0"/>
      <w:divBdr>
        <w:top w:val="none" w:sz="0" w:space="0" w:color="auto"/>
        <w:left w:val="none" w:sz="0" w:space="0" w:color="auto"/>
        <w:bottom w:val="none" w:sz="0" w:space="0" w:color="auto"/>
        <w:right w:val="none" w:sz="0" w:space="0" w:color="auto"/>
      </w:divBdr>
      <w:divsChild>
        <w:div w:id="335696788">
          <w:marLeft w:val="2100"/>
          <w:marRight w:val="0"/>
          <w:marTop w:val="0"/>
          <w:marBottom w:val="0"/>
          <w:divBdr>
            <w:top w:val="none" w:sz="0" w:space="0" w:color="auto"/>
            <w:left w:val="none" w:sz="0" w:space="0" w:color="auto"/>
            <w:bottom w:val="none" w:sz="0" w:space="0" w:color="auto"/>
            <w:right w:val="none" w:sz="0" w:space="0" w:color="auto"/>
          </w:divBdr>
          <w:divsChild>
            <w:div w:id="2090148917">
              <w:marLeft w:val="0"/>
              <w:marRight w:val="0"/>
              <w:marTop w:val="0"/>
              <w:marBottom w:val="0"/>
              <w:divBdr>
                <w:top w:val="none" w:sz="0" w:space="0" w:color="auto"/>
                <w:left w:val="none" w:sz="0" w:space="0" w:color="auto"/>
                <w:bottom w:val="none" w:sz="0" w:space="0" w:color="auto"/>
                <w:right w:val="none" w:sz="0" w:space="0" w:color="auto"/>
              </w:divBdr>
              <w:divsChild>
                <w:div w:id="7503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8312">
          <w:marLeft w:val="2100"/>
          <w:marRight w:val="0"/>
          <w:marTop w:val="0"/>
          <w:marBottom w:val="0"/>
          <w:divBdr>
            <w:top w:val="none" w:sz="0" w:space="0" w:color="auto"/>
            <w:left w:val="none" w:sz="0" w:space="0" w:color="auto"/>
            <w:bottom w:val="none" w:sz="0" w:space="0" w:color="auto"/>
            <w:right w:val="none" w:sz="0" w:space="0" w:color="auto"/>
          </w:divBdr>
          <w:divsChild>
            <w:div w:id="129858683">
              <w:marLeft w:val="0"/>
              <w:marRight w:val="0"/>
              <w:marTop w:val="0"/>
              <w:marBottom w:val="0"/>
              <w:divBdr>
                <w:top w:val="none" w:sz="0" w:space="0" w:color="auto"/>
                <w:left w:val="none" w:sz="0" w:space="0" w:color="auto"/>
                <w:bottom w:val="none" w:sz="0" w:space="0" w:color="auto"/>
                <w:right w:val="none" w:sz="0" w:space="0" w:color="auto"/>
              </w:divBdr>
              <w:divsChild>
                <w:div w:id="915626824">
                  <w:marLeft w:val="0"/>
                  <w:marRight w:val="0"/>
                  <w:marTop w:val="0"/>
                  <w:marBottom w:val="0"/>
                  <w:divBdr>
                    <w:top w:val="none" w:sz="0" w:space="0" w:color="auto"/>
                    <w:left w:val="none" w:sz="0" w:space="0" w:color="auto"/>
                    <w:bottom w:val="none" w:sz="0" w:space="0" w:color="auto"/>
                    <w:right w:val="none" w:sz="0" w:space="0" w:color="auto"/>
                  </w:divBdr>
                </w:div>
                <w:div w:id="920600079">
                  <w:marLeft w:val="0"/>
                  <w:marRight w:val="0"/>
                  <w:marTop w:val="0"/>
                  <w:marBottom w:val="75"/>
                  <w:divBdr>
                    <w:top w:val="none" w:sz="0" w:space="0" w:color="auto"/>
                    <w:left w:val="none" w:sz="0" w:space="0" w:color="auto"/>
                    <w:bottom w:val="none" w:sz="0" w:space="0" w:color="auto"/>
                    <w:right w:val="none" w:sz="0" w:space="0" w:color="auto"/>
                  </w:divBdr>
                </w:div>
                <w:div w:id="1832524561">
                  <w:marLeft w:val="0"/>
                  <w:marRight w:val="0"/>
                  <w:marTop w:val="0"/>
                  <w:marBottom w:val="75"/>
                  <w:divBdr>
                    <w:top w:val="none" w:sz="0" w:space="0" w:color="auto"/>
                    <w:left w:val="none" w:sz="0" w:space="0" w:color="auto"/>
                    <w:bottom w:val="none" w:sz="0" w:space="0" w:color="auto"/>
                    <w:right w:val="none" w:sz="0" w:space="0" w:color="auto"/>
                  </w:divBdr>
                </w:div>
              </w:divsChild>
            </w:div>
            <w:div w:id="340355046">
              <w:marLeft w:val="0"/>
              <w:marRight w:val="0"/>
              <w:marTop w:val="0"/>
              <w:marBottom w:val="0"/>
              <w:divBdr>
                <w:top w:val="none" w:sz="0" w:space="0" w:color="auto"/>
                <w:left w:val="none" w:sz="0" w:space="0" w:color="auto"/>
                <w:bottom w:val="none" w:sz="0" w:space="0" w:color="auto"/>
                <w:right w:val="none" w:sz="0" w:space="0" w:color="auto"/>
              </w:divBdr>
              <w:divsChild>
                <w:div w:id="294607968">
                  <w:marLeft w:val="0"/>
                  <w:marRight w:val="0"/>
                  <w:marTop w:val="0"/>
                  <w:marBottom w:val="75"/>
                  <w:divBdr>
                    <w:top w:val="none" w:sz="0" w:space="0" w:color="auto"/>
                    <w:left w:val="none" w:sz="0" w:space="0" w:color="auto"/>
                    <w:bottom w:val="none" w:sz="0" w:space="0" w:color="auto"/>
                    <w:right w:val="none" w:sz="0" w:space="0" w:color="auto"/>
                  </w:divBdr>
                </w:div>
                <w:div w:id="667975422">
                  <w:marLeft w:val="0"/>
                  <w:marRight w:val="0"/>
                  <w:marTop w:val="0"/>
                  <w:marBottom w:val="75"/>
                  <w:divBdr>
                    <w:top w:val="none" w:sz="0" w:space="0" w:color="auto"/>
                    <w:left w:val="none" w:sz="0" w:space="0" w:color="auto"/>
                    <w:bottom w:val="none" w:sz="0" w:space="0" w:color="auto"/>
                    <w:right w:val="none" w:sz="0" w:space="0" w:color="auto"/>
                  </w:divBdr>
                </w:div>
                <w:div w:id="800809321">
                  <w:marLeft w:val="0"/>
                  <w:marRight w:val="0"/>
                  <w:marTop w:val="0"/>
                  <w:marBottom w:val="0"/>
                  <w:divBdr>
                    <w:top w:val="none" w:sz="0" w:space="0" w:color="auto"/>
                    <w:left w:val="none" w:sz="0" w:space="0" w:color="auto"/>
                    <w:bottom w:val="none" w:sz="0" w:space="0" w:color="auto"/>
                    <w:right w:val="none" w:sz="0" w:space="0" w:color="auto"/>
                  </w:divBdr>
                </w:div>
              </w:divsChild>
            </w:div>
            <w:div w:id="932543889">
              <w:marLeft w:val="600"/>
              <w:marRight w:val="0"/>
              <w:marTop w:val="0"/>
              <w:marBottom w:val="105"/>
              <w:divBdr>
                <w:top w:val="none" w:sz="0" w:space="0" w:color="auto"/>
                <w:left w:val="none" w:sz="0" w:space="0" w:color="auto"/>
                <w:bottom w:val="none" w:sz="0" w:space="0" w:color="auto"/>
                <w:right w:val="none" w:sz="0" w:space="0" w:color="auto"/>
              </w:divBdr>
            </w:div>
            <w:div w:id="1008291231">
              <w:marLeft w:val="600"/>
              <w:marRight w:val="0"/>
              <w:marTop w:val="0"/>
              <w:marBottom w:val="105"/>
              <w:divBdr>
                <w:top w:val="none" w:sz="0" w:space="0" w:color="auto"/>
                <w:left w:val="none" w:sz="0" w:space="0" w:color="auto"/>
                <w:bottom w:val="none" w:sz="0" w:space="0" w:color="auto"/>
                <w:right w:val="none" w:sz="0" w:space="0" w:color="auto"/>
              </w:divBdr>
            </w:div>
            <w:div w:id="1303927100">
              <w:marLeft w:val="0"/>
              <w:marRight w:val="0"/>
              <w:marTop w:val="0"/>
              <w:marBottom w:val="0"/>
              <w:divBdr>
                <w:top w:val="none" w:sz="0" w:space="0" w:color="auto"/>
                <w:left w:val="none" w:sz="0" w:space="0" w:color="auto"/>
                <w:bottom w:val="none" w:sz="0" w:space="0" w:color="auto"/>
                <w:right w:val="none" w:sz="0" w:space="0" w:color="auto"/>
              </w:divBdr>
              <w:divsChild>
                <w:div w:id="89681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79582">
          <w:marLeft w:val="2100"/>
          <w:marRight w:val="0"/>
          <w:marTop w:val="0"/>
          <w:marBottom w:val="0"/>
          <w:divBdr>
            <w:top w:val="none" w:sz="0" w:space="0" w:color="auto"/>
            <w:left w:val="none" w:sz="0" w:space="0" w:color="auto"/>
            <w:bottom w:val="none" w:sz="0" w:space="0" w:color="auto"/>
            <w:right w:val="none" w:sz="0" w:space="0" w:color="auto"/>
          </w:divBdr>
        </w:div>
      </w:divsChild>
    </w:div>
    <w:div w:id="638461087">
      <w:bodyDiv w:val="1"/>
      <w:marLeft w:val="0"/>
      <w:marRight w:val="0"/>
      <w:marTop w:val="0"/>
      <w:marBottom w:val="0"/>
      <w:divBdr>
        <w:top w:val="none" w:sz="0" w:space="0" w:color="auto"/>
        <w:left w:val="none" w:sz="0" w:space="0" w:color="auto"/>
        <w:bottom w:val="none" w:sz="0" w:space="0" w:color="auto"/>
        <w:right w:val="none" w:sz="0" w:space="0" w:color="auto"/>
      </w:divBdr>
    </w:div>
    <w:div w:id="639577777">
      <w:bodyDiv w:val="1"/>
      <w:marLeft w:val="0"/>
      <w:marRight w:val="0"/>
      <w:marTop w:val="0"/>
      <w:marBottom w:val="0"/>
      <w:divBdr>
        <w:top w:val="none" w:sz="0" w:space="0" w:color="auto"/>
        <w:left w:val="none" w:sz="0" w:space="0" w:color="auto"/>
        <w:bottom w:val="none" w:sz="0" w:space="0" w:color="auto"/>
        <w:right w:val="none" w:sz="0" w:space="0" w:color="auto"/>
      </w:divBdr>
      <w:divsChild>
        <w:div w:id="714885867">
          <w:marLeft w:val="0"/>
          <w:marRight w:val="0"/>
          <w:marTop w:val="0"/>
          <w:marBottom w:val="0"/>
          <w:divBdr>
            <w:top w:val="none" w:sz="0" w:space="0" w:color="auto"/>
            <w:left w:val="none" w:sz="0" w:space="0" w:color="auto"/>
            <w:bottom w:val="none" w:sz="0" w:space="0" w:color="auto"/>
            <w:right w:val="none" w:sz="0" w:space="0" w:color="auto"/>
          </w:divBdr>
          <w:divsChild>
            <w:div w:id="450439537">
              <w:marLeft w:val="0"/>
              <w:marRight w:val="0"/>
              <w:marTop w:val="0"/>
              <w:marBottom w:val="0"/>
              <w:divBdr>
                <w:top w:val="none" w:sz="0" w:space="0" w:color="auto"/>
                <w:left w:val="none" w:sz="0" w:space="0" w:color="auto"/>
                <w:bottom w:val="none" w:sz="0" w:space="0" w:color="auto"/>
                <w:right w:val="none" w:sz="0" w:space="0" w:color="auto"/>
              </w:divBdr>
              <w:divsChild>
                <w:div w:id="1816264935">
                  <w:marLeft w:val="0"/>
                  <w:marRight w:val="0"/>
                  <w:marTop w:val="75"/>
                  <w:marBottom w:val="0"/>
                  <w:divBdr>
                    <w:top w:val="none" w:sz="0" w:space="0" w:color="auto"/>
                    <w:left w:val="none" w:sz="0" w:space="0" w:color="auto"/>
                    <w:bottom w:val="none" w:sz="0" w:space="0" w:color="auto"/>
                    <w:right w:val="none" w:sz="0" w:space="0" w:color="auto"/>
                  </w:divBdr>
                  <w:divsChild>
                    <w:div w:id="8350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4018">
              <w:marLeft w:val="0"/>
              <w:marRight w:val="0"/>
              <w:marTop w:val="0"/>
              <w:marBottom w:val="0"/>
              <w:divBdr>
                <w:top w:val="none" w:sz="0" w:space="0" w:color="auto"/>
                <w:left w:val="none" w:sz="0" w:space="0" w:color="auto"/>
                <w:bottom w:val="none" w:sz="0" w:space="0" w:color="auto"/>
                <w:right w:val="none" w:sz="0" w:space="0" w:color="auto"/>
              </w:divBdr>
              <w:divsChild>
                <w:div w:id="1062369617">
                  <w:marLeft w:val="0"/>
                  <w:marRight w:val="0"/>
                  <w:marTop w:val="0"/>
                  <w:marBottom w:val="300"/>
                  <w:divBdr>
                    <w:top w:val="none" w:sz="0" w:space="0" w:color="auto"/>
                    <w:left w:val="none" w:sz="0" w:space="0" w:color="auto"/>
                    <w:bottom w:val="none" w:sz="0" w:space="0" w:color="auto"/>
                    <w:right w:val="none" w:sz="0" w:space="0" w:color="auto"/>
                  </w:divBdr>
                  <w:divsChild>
                    <w:div w:id="1275476167">
                      <w:marLeft w:val="0"/>
                      <w:marRight w:val="300"/>
                      <w:marTop w:val="0"/>
                      <w:marBottom w:val="150"/>
                      <w:divBdr>
                        <w:top w:val="none" w:sz="0" w:space="0" w:color="auto"/>
                        <w:left w:val="none" w:sz="0" w:space="0" w:color="auto"/>
                        <w:bottom w:val="none" w:sz="0" w:space="0" w:color="auto"/>
                        <w:right w:val="none" w:sz="0" w:space="0" w:color="auto"/>
                      </w:divBdr>
                      <w:divsChild>
                        <w:div w:id="2076388263">
                          <w:marLeft w:val="0"/>
                          <w:marRight w:val="0"/>
                          <w:marTop w:val="0"/>
                          <w:marBottom w:val="0"/>
                          <w:divBdr>
                            <w:top w:val="none" w:sz="0" w:space="0" w:color="auto"/>
                            <w:left w:val="none" w:sz="0" w:space="0" w:color="auto"/>
                            <w:bottom w:val="none" w:sz="0" w:space="0" w:color="auto"/>
                            <w:right w:val="none" w:sz="0" w:space="0" w:color="auto"/>
                          </w:divBdr>
                          <w:divsChild>
                            <w:div w:id="795565920">
                              <w:marLeft w:val="0"/>
                              <w:marRight w:val="0"/>
                              <w:marTop w:val="225"/>
                              <w:marBottom w:val="0"/>
                              <w:divBdr>
                                <w:top w:val="none" w:sz="0" w:space="0" w:color="auto"/>
                                <w:left w:val="none" w:sz="0" w:space="0" w:color="auto"/>
                                <w:bottom w:val="none" w:sz="0" w:space="0" w:color="auto"/>
                                <w:right w:val="none" w:sz="0" w:space="0" w:color="auto"/>
                              </w:divBdr>
                              <w:divsChild>
                                <w:div w:id="219559063">
                                  <w:marLeft w:val="0"/>
                                  <w:marRight w:val="0"/>
                                  <w:marTop w:val="0"/>
                                  <w:marBottom w:val="0"/>
                                  <w:divBdr>
                                    <w:top w:val="none" w:sz="0" w:space="0" w:color="auto"/>
                                    <w:left w:val="none" w:sz="0" w:space="0" w:color="auto"/>
                                    <w:bottom w:val="none" w:sz="0" w:space="0" w:color="auto"/>
                                    <w:right w:val="none" w:sz="0" w:space="0" w:color="auto"/>
                                  </w:divBdr>
                                </w:div>
                                <w:div w:id="158271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658154">
                      <w:marLeft w:val="0"/>
                      <w:marRight w:val="0"/>
                      <w:marTop w:val="0"/>
                      <w:marBottom w:val="225"/>
                      <w:divBdr>
                        <w:top w:val="none" w:sz="0" w:space="0" w:color="auto"/>
                        <w:left w:val="none" w:sz="0" w:space="0" w:color="auto"/>
                        <w:bottom w:val="none" w:sz="0" w:space="0" w:color="auto"/>
                        <w:right w:val="none" w:sz="0" w:space="0" w:color="auto"/>
                      </w:divBdr>
                      <w:divsChild>
                        <w:div w:id="357632270">
                          <w:marLeft w:val="0"/>
                          <w:marRight w:val="0"/>
                          <w:marTop w:val="0"/>
                          <w:marBottom w:val="0"/>
                          <w:divBdr>
                            <w:top w:val="none" w:sz="0" w:space="0" w:color="auto"/>
                            <w:left w:val="none" w:sz="0" w:space="0" w:color="auto"/>
                            <w:bottom w:val="none" w:sz="0" w:space="0" w:color="auto"/>
                            <w:right w:val="none" w:sz="0" w:space="0" w:color="auto"/>
                          </w:divBdr>
                          <w:divsChild>
                            <w:div w:id="326203961">
                              <w:marLeft w:val="0"/>
                              <w:marRight w:val="0"/>
                              <w:marTop w:val="0"/>
                              <w:marBottom w:val="0"/>
                              <w:divBdr>
                                <w:top w:val="none" w:sz="0" w:space="0" w:color="auto"/>
                                <w:left w:val="none" w:sz="0" w:space="0" w:color="auto"/>
                                <w:bottom w:val="none" w:sz="0" w:space="0" w:color="auto"/>
                                <w:right w:val="none" w:sz="0" w:space="0" w:color="auto"/>
                              </w:divBdr>
                              <w:divsChild>
                                <w:div w:id="639531170">
                                  <w:marLeft w:val="0"/>
                                  <w:marRight w:val="0"/>
                                  <w:marTop w:val="0"/>
                                  <w:marBottom w:val="0"/>
                                  <w:divBdr>
                                    <w:top w:val="none" w:sz="0" w:space="0" w:color="auto"/>
                                    <w:left w:val="none" w:sz="0" w:space="0" w:color="auto"/>
                                    <w:bottom w:val="none" w:sz="0" w:space="0" w:color="auto"/>
                                    <w:right w:val="none" w:sz="0" w:space="0" w:color="auto"/>
                                  </w:divBdr>
                                  <w:divsChild>
                                    <w:div w:id="507674504">
                                      <w:marLeft w:val="0"/>
                                      <w:marRight w:val="0"/>
                                      <w:marTop w:val="0"/>
                                      <w:marBottom w:val="0"/>
                                      <w:divBdr>
                                        <w:top w:val="none" w:sz="0" w:space="0" w:color="auto"/>
                                        <w:left w:val="none" w:sz="0" w:space="0" w:color="auto"/>
                                        <w:bottom w:val="none" w:sz="0" w:space="0" w:color="auto"/>
                                        <w:right w:val="none" w:sz="0" w:space="0" w:color="auto"/>
                                      </w:divBdr>
                                      <w:divsChild>
                                        <w:div w:id="1054620083">
                                          <w:marLeft w:val="0"/>
                                          <w:marRight w:val="0"/>
                                          <w:marTop w:val="0"/>
                                          <w:marBottom w:val="0"/>
                                          <w:divBdr>
                                            <w:top w:val="none" w:sz="0" w:space="0" w:color="auto"/>
                                            <w:left w:val="none" w:sz="0" w:space="0" w:color="auto"/>
                                            <w:bottom w:val="none" w:sz="0" w:space="0" w:color="auto"/>
                                            <w:right w:val="none" w:sz="0" w:space="0" w:color="auto"/>
                                          </w:divBdr>
                                          <w:divsChild>
                                            <w:div w:id="3095738">
                                              <w:marLeft w:val="0"/>
                                              <w:marRight w:val="0"/>
                                              <w:marTop w:val="0"/>
                                              <w:marBottom w:val="0"/>
                                              <w:divBdr>
                                                <w:top w:val="none" w:sz="0" w:space="0" w:color="auto"/>
                                                <w:left w:val="none" w:sz="0" w:space="0" w:color="auto"/>
                                                <w:bottom w:val="none" w:sz="0" w:space="0" w:color="auto"/>
                                                <w:right w:val="none" w:sz="0" w:space="0" w:color="auto"/>
                                              </w:divBdr>
                                            </w:div>
                                            <w:div w:id="1511798973">
                                              <w:marLeft w:val="0"/>
                                              <w:marRight w:val="0"/>
                                              <w:marTop w:val="0"/>
                                              <w:marBottom w:val="0"/>
                                              <w:divBdr>
                                                <w:top w:val="none" w:sz="0" w:space="0" w:color="auto"/>
                                                <w:left w:val="none" w:sz="0" w:space="0" w:color="auto"/>
                                                <w:bottom w:val="none" w:sz="0" w:space="0" w:color="auto"/>
                                                <w:right w:val="none" w:sz="0" w:space="0" w:color="auto"/>
                                              </w:divBdr>
                                            </w:div>
                                            <w:div w:id="1658000726">
                                              <w:marLeft w:val="0"/>
                                              <w:marRight w:val="0"/>
                                              <w:marTop w:val="0"/>
                                              <w:marBottom w:val="0"/>
                                              <w:divBdr>
                                                <w:top w:val="none" w:sz="0" w:space="0" w:color="auto"/>
                                                <w:left w:val="none" w:sz="0" w:space="0" w:color="auto"/>
                                                <w:bottom w:val="none" w:sz="0" w:space="0" w:color="auto"/>
                                                <w:right w:val="none" w:sz="0" w:space="0" w:color="auto"/>
                                              </w:divBdr>
                                              <w:divsChild>
                                                <w:div w:id="283779444">
                                                  <w:marLeft w:val="0"/>
                                                  <w:marRight w:val="0"/>
                                                  <w:marTop w:val="0"/>
                                                  <w:marBottom w:val="0"/>
                                                  <w:divBdr>
                                                    <w:top w:val="none" w:sz="0" w:space="0" w:color="auto"/>
                                                    <w:left w:val="none" w:sz="0" w:space="0" w:color="auto"/>
                                                    <w:bottom w:val="none" w:sz="0" w:space="0" w:color="auto"/>
                                                    <w:right w:val="none" w:sz="0" w:space="0" w:color="auto"/>
                                                  </w:divBdr>
                                                  <w:divsChild>
                                                    <w:div w:id="872494825">
                                                      <w:marLeft w:val="0"/>
                                                      <w:marRight w:val="0"/>
                                                      <w:marTop w:val="0"/>
                                                      <w:marBottom w:val="0"/>
                                                      <w:divBdr>
                                                        <w:top w:val="none" w:sz="0" w:space="0" w:color="auto"/>
                                                        <w:left w:val="none" w:sz="0" w:space="0" w:color="auto"/>
                                                        <w:bottom w:val="none" w:sz="0" w:space="0" w:color="auto"/>
                                                        <w:right w:val="none" w:sz="0" w:space="0" w:color="auto"/>
                                                      </w:divBdr>
                                                      <w:divsChild>
                                                        <w:div w:id="1497186967">
                                                          <w:marLeft w:val="0"/>
                                                          <w:marRight w:val="0"/>
                                                          <w:marTop w:val="0"/>
                                                          <w:marBottom w:val="0"/>
                                                          <w:divBdr>
                                                            <w:top w:val="none" w:sz="0" w:space="0" w:color="auto"/>
                                                            <w:left w:val="none" w:sz="0" w:space="0" w:color="auto"/>
                                                            <w:bottom w:val="none" w:sz="0" w:space="0" w:color="auto"/>
                                                            <w:right w:val="none" w:sz="0" w:space="0" w:color="auto"/>
                                                          </w:divBdr>
                                                          <w:divsChild>
                                                            <w:div w:id="968130137">
                                                              <w:marLeft w:val="0"/>
                                                              <w:marRight w:val="0"/>
                                                              <w:marTop w:val="0"/>
                                                              <w:marBottom w:val="0"/>
                                                              <w:divBdr>
                                                                <w:top w:val="none" w:sz="0" w:space="0" w:color="auto"/>
                                                                <w:left w:val="none" w:sz="0" w:space="0" w:color="auto"/>
                                                                <w:bottom w:val="none" w:sz="0" w:space="0" w:color="auto"/>
                                                                <w:right w:val="none" w:sz="0" w:space="0" w:color="auto"/>
                                                              </w:divBdr>
                                                              <w:divsChild>
                                                                <w:div w:id="1741248122">
                                                                  <w:marLeft w:val="0"/>
                                                                  <w:marRight w:val="0"/>
                                                                  <w:marTop w:val="0"/>
                                                                  <w:marBottom w:val="0"/>
                                                                  <w:divBdr>
                                                                    <w:top w:val="none" w:sz="0" w:space="0" w:color="auto"/>
                                                                    <w:left w:val="none" w:sz="0" w:space="0" w:color="auto"/>
                                                                    <w:bottom w:val="none" w:sz="0" w:space="0" w:color="auto"/>
                                                                    <w:right w:val="none" w:sz="0" w:space="0" w:color="auto"/>
                                                                  </w:divBdr>
                                                                  <w:divsChild>
                                                                    <w:div w:id="369453096">
                                                                      <w:marLeft w:val="0"/>
                                                                      <w:marRight w:val="0"/>
                                                                      <w:marTop w:val="0"/>
                                                                      <w:marBottom w:val="0"/>
                                                                      <w:divBdr>
                                                                        <w:top w:val="none" w:sz="0" w:space="0" w:color="auto"/>
                                                                        <w:left w:val="none" w:sz="0" w:space="0" w:color="auto"/>
                                                                        <w:bottom w:val="none" w:sz="0" w:space="0" w:color="auto"/>
                                                                        <w:right w:val="none" w:sz="0" w:space="0" w:color="auto"/>
                                                                      </w:divBdr>
                                                                      <w:divsChild>
                                                                        <w:div w:id="1158576537">
                                                                          <w:marLeft w:val="0"/>
                                                                          <w:marRight w:val="0"/>
                                                                          <w:marTop w:val="0"/>
                                                                          <w:marBottom w:val="0"/>
                                                                          <w:divBdr>
                                                                            <w:top w:val="none" w:sz="0" w:space="0" w:color="auto"/>
                                                                            <w:left w:val="none" w:sz="0" w:space="0" w:color="auto"/>
                                                                            <w:bottom w:val="none" w:sz="0" w:space="0" w:color="auto"/>
                                                                            <w:right w:val="none" w:sz="0" w:space="0" w:color="auto"/>
                                                                          </w:divBdr>
                                                                          <w:divsChild>
                                                                            <w:div w:id="1283807193">
                                                                              <w:marLeft w:val="0"/>
                                                                              <w:marRight w:val="0"/>
                                                                              <w:marTop w:val="0"/>
                                                                              <w:marBottom w:val="0"/>
                                                                              <w:divBdr>
                                                                                <w:top w:val="none" w:sz="0" w:space="0" w:color="auto"/>
                                                                                <w:left w:val="none" w:sz="0" w:space="0" w:color="auto"/>
                                                                                <w:bottom w:val="none" w:sz="0" w:space="0" w:color="auto"/>
                                                                                <w:right w:val="none" w:sz="0" w:space="0" w:color="auto"/>
                                                                              </w:divBdr>
                                                                              <w:divsChild>
                                                                                <w:div w:id="1476221150">
                                                                                  <w:marLeft w:val="0"/>
                                                                                  <w:marRight w:val="0"/>
                                                                                  <w:marTop w:val="0"/>
                                                                                  <w:marBottom w:val="0"/>
                                                                                  <w:divBdr>
                                                                                    <w:top w:val="none" w:sz="0" w:space="0" w:color="auto"/>
                                                                                    <w:left w:val="none" w:sz="0" w:space="0" w:color="auto"/>
                                                                                    <w:bottom w:val="none" w:sz="0" w:space="0" w:color="auto"/>
                                                                                    <w:right w:val="none" w:sz="0" w:space="0" w:color="auto"/>
                                                                                  </w:divBdr>
                                                                                  <w:divsChild>
                                                                                    <w:div w:id="439450315">
                                                                                      <w:marLeft w:val="0"/>
                                                                                      <w:marRight w:val="0"/>
                                                                                      <w:marTop w:val="0"/>
                                                                                      <w:marBottom w:val="0"/>
                                                                                      <w:divBdr>
                                                                                        <w:top w:val="none" w:sz="0" w:space="0" w:color="auto"/>
                                                                                        <w:left w:val="none" w:sz="0" w:space="0" w:color="auto"/>
                                                                                        <w:bottom w:val="none" w:sz="0" w:space="0" w:color="auto"/>
                                                                                        <w:right w:val="none" w:sz="0" w:space="0" w:color="auto"/>
                                                                                      </w:divBdr>
                                                                                      <w:divsChild>
                                                                                        <w:div w:id="1866365371">
                                                                                          <w:marLeft w:val="0"/>
                                                                                          <w:marRight w:val="0"/>
                                                                                          <w:marTop w:val="0"/>
                                                                                          <w:marBottom w:val="0"/>
                                                                                          <w:divBdr>
                                                                                            <w:top w:val="none" w:sz="0" w:space="0" w:color="auto"/>
                                                                                            <w:left w:val="none" w:sz="0" w:space="0" w:color="auto"/>
                                                                                            <w:bottom w:val="none" w:sz="0" w:space="0" w:color="auto"/>
                                                                                            <w:right w:val="none" w:sz="0" w:space="0" w:color="auto"/>
                                                                                          </w:divBdr>
                                                                                          <w:divsChild>
                                                                                            <w:div w:id="750539925">
                                                                                              <w:marLeft w:val="0"/>
                                                                                              <w:marRight w:val="0"/>
                                                                                              <w:marTop w:val="0"/>
                                                                                              <w:marBottom w:val="0"/>
                                                                                              <w:divBdr>
                                                                                                <w:top w:val="none" w:sz="0" w:space="0" w:color="auto"/>
                                                                                                <w:left w:val="none" w:sz="0" w:space="0" w:color="auto"/>
                                                                                                <w:bottom w:val="none" w:sz="0" w:space="0" w:color="auto"/>
                                                                                                <w:right w:val="none" w:sz="0" w:space="0" w:color="auto"/>
                                                                                              </w:divBdr>
                                                                                              <w:divsChild>
                                                                                                <w:div w:id="1413774736">
                                                                                                  <w:marLeft w:val="0"/>
                                                                                                  <w:marRight w:val="0"/>
                                                                                                  <w:marTop w:val="0"/>
                                                                                                  <w:marBottom w:val="0"/>
                                                                                                  <w:divBdr>
                                                                                                    <w:top w:val="none" w:sz="0" w:space="0" w:color="auto"/>
                                                                                                    <w:left w:val="none" w:sz="0" w:space="0" w:color="auto"/>
                                                                                                    <w:bottom w:val="none" w:sz="0" w:space="0" w:color="auto"/>
                                                                                                    <w:right w:val="none" w:sz="0" w:space="0" w:color="auto"/>
                                                                                                  </w:divBdr>
                                                                                                  <w:divsChild>
                                                                                                    <w:div w:id="184565450">
                                                                                                      <w:marLeft w:val="0"/>
                                                                                                      <w:marRight w:val="0"/>
                                                                                                      <w:marTop w:val="0"/>
                                                                                                      <w:marBottom w:val="0"/>
                                                                                                      <w:divBdr>
                                                                                                        <w:top w:val="none" w:sz="0" w:space="0" w:color="auto"/>
                                                                                                        <w:left w:val="none" w:sz="0" w:space="0" w:color="auto"/>
                                                                                                        <w:bottom w:val="none" w:sz="0" w:space="0" w:color="auto"/>
                                                                                                        <w:right w:val="none" w:sz="0" w:space="0" w:color="auto"/>
                                                                                                      </w:divBdr>
                                                                                                      <w:divsChild>
                                                                                                        <w:div w:id="1764376501">
                                                                                                          <w:marLeft w:val="0"/>
                                                                                                          <w:marRight w:val="0"/>
                                                                                                          <w:marTop w:val="0"/>
                                                                                                          <w:marBottom w:val="0"/>
                                                                                                          <w:divBdr>
                                                                                                            <w:top w:val="none" w:sz="0" w:space="0" w:color="auto"/>
                                                                                                            <w:left w:val="none" w:sz="0" w:space="0" w:color="auto"/>
                                                                                                            <w:bottom w:val="none" w:sz="0" w:space="0" w:color="auto"/>
                                                                                                            <w:right w:val="none" w:sz="0" w:space="0" w:color="auto"/>
                                                                                                          </w:divBdr>
                                                                                                          <w:divsChild>
                                                                                                            <w:div w:id="1271165049">
                                                                                                              <w:marLeft w:val="0"/>
                                                                                                              <w:marRight w:val="0"/>
                                                                                                              <w:marTop w:val="0"/>
                                                                                                              <w:marBottom w:val="0"/>
                                                                                                              <w:divBdr>
                                                                                                                <w:top w:val="none" w:sz="0" w:space="0" w:color="auto"/>
                                                                                                                <w:left w:val="none" w:sz="0" w:space="0" w:color="auto"/>
                                                                                                                <w:bottom w:val="none" w:sz="0" w:space="0" w:color="auto"/>
                                                                                                                <w:right w:val="none" w:sz="0" w:space="0" w:color="auto"/>
                                                                                                              </w:divBdr>
                                                                                                              <w:divsChild>
                                                                                                                <w:div w:id="563562510">
                                                                                                                  <w:marLeft w:val="0"/>
                                                                                                                  <w:marRight w:val="0"/>
                                                                                                                  <w:marTop w:val="0"/>
                                                                                                                  <w:marBottom w:val="0"/>
                                                                                                                  <w:divBdr>
                                                                                                                    <w:top w:val="none" w:sz="0" w:space="0" w:color="auto"/>
                                                                                                                    <w:left w:val="none" w:sz="0" w:space="0" w:color="auto"/>
                                                                                                                    <w:bottom w:val="none" w:sz="0" w:space="0" w:color="auto"/>
                                                                                                                    <w:right w:val="none" w:sz="0" w:space="0" w:color="auto"/>
                                                                                                                  </w:divBdr>
                                                                                                                  <w:divsChild>
                                                                                                                    <w:div w:id="554855492">
                                                                                                                      <w:marLeft w:val="0"/>
                                                                                                                      <w:marRight w:val="0"/>
                                                                                                                      <w:marTop w:val="0"/>
                                                                                                                      <w:marBottom w:val="0"/>
                                                                                                                      <w:divBdr>
                                                                                                                        <w:top w:val="none" w:sz="0" w:space="0" w:color="auto"/>
                                                                                                                        <w:left w:val="none" w:sz="0" w:space="0" w:color="auto"/>
                                                                                                                        <w:bottom w:val="none" w:sz="0" w:space="0" w:color="auto"/>
                                                                                                                        <w:right w:val="none" w:sz="0" w:space="0" w:color="auto"/>
                                                                                                                      </w:divBdr>
                                                                                                                      <w:divsChild>
                                                                                                                        <w:div w:id="38190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45936">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687356">
          <w:marLeft w:val="0"/>
          <w:marRight w:val="0"/>
          <w:marTop w:val="375"/>
          <w:marBottom w:val="330"/>
          <w:divBdr>
            <w:top w:val="none" w:sz="0" w:space="0" w:color="auto"/>
            <w:left w:val="none" w:sz="0" w:space="0" w:color="auto"/>
            <w:bottom w:val="none" w:sz="0" w:space="0" w:color="auto"/>
            <w:right w:val="none" w:sz="0" w:space="0" w:color="auto"/>
          </w:divBdr>
          <w:divsChild>
            <w:div w:id="315913892">
              <w:marLeft w:val="0"/>
              <w:marRight w:val="0"/>
              <w:marTop w:val="0"/>
              <w:marBottom w:val="210"/>
              <w:divBdr>
                <w:top w:val="none" w:sz="0" w:space="0" w:color="auto"/>
                <w:left w:val="none" w:sz="0" w:space="0" w:color="auto"/>
                <w:bottom w:val="none" w:sz="0" w:space="0" w:color="auto"/>
                <w:right w:val="none" w:sz="0" w:space="0" w:color="auto"/>
              </w:divBdr>
            </w:div>
            <w:div w:id="605045063">
              <w:marLeft w:val="0"/>
              <w:marRight w:val="0"/>
              <w:marTop w:val="0"/>
              <w:marBottom w:val="210"/>
              <w:divBdr>
                <w:top w:val="none" w:sz="0" w:space="0" w:color="auto"/>
                <w:left w:val="none" w:sz="0" w:space="0" w:color="auto"/>
                <w:bottom w:val="none" w:sz="0" w:space="0" w:color="auto"/>
                <w:right w:val="none" w:sz="0" w:space="0" w:color="auto"/>
              </w:divBdr>
              <w:divsChild>
                <w:div w:id="1624381573">
                  <w:marLeft w:val="0"/>
                  <w:marRight w:val="0"/>
                  <w:marTop w:val="0"/>
                  <w:marBottom w:val="0"/>
                  <w:divBdr>
                    <w:top w:val="none" w:sz="0" w:space="0" w:color="auto"/>
                    <w:left w:val="none" w:sz="0" w:space="0" w:color="auto"/>
                    <w:bottom w:val="none" w:sz="0" w:space="0" w:color="auto"/>
                    <w:right w:val="none" w:sz="0" w:space="0" w:color="auto"/>
                  </w:divBdr>
                  <w:divsChild>
                    <w:div w:id="66848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424130">
      <w:bodyDiv w:val="1"/>
      <w:marLeft w:val="0"/>
      <w:marRight w:val="0"/>
      <w:marTop w:val="0"/>
      <w:marBottom w:val="0"/>
      <w:divBdr>
        <w:top w:val="none" w:sz="0" w:space="0" w:color="auto"/>
        <w:left w:val="none" w:sz="0" w:space="0" w:color="auto"/>
        <w:bottom w:val="none" w:sz="0" w:space="0" w:color="auto"/>
        <w:right w:val="none" w:sz="0" w:space="0" w:color="auto"/>
      </w:divBdr>
      <w:divsChild>
        <w:div w:id="1799177585">
          <w:marLeft w:val="0"/>
          <w:marRight w:val="0"/>
          <w:marTop w:val="0"/>
          <w:marBottom w:val="0"/>
          <w:divBdr>
            <w:top w:val="none" w:sz="0" w:space="0" w:color="auto"/>
            <w:left w:val="none" w:sz="0" w:space="0" w:color="auto"/>
            <w:bottom w:val="none" w:sz="0" w:space="0" w:color="auto"/>
            <w:right w:val="none" w:sz="0" w:space="0" w:color="auto"/>
          </w:divBdr>
          <w:divsChild>
            <w:div w:id="1338650460">
              <w:marLeft w:val="0"/>
              <w:marRight w:val="0"/>
              <w:marTop w:val="0"/>
              <w:marBottom w:val="225"/>
              <w:divBdr>
                <w:top w:val="none" w:sz="0" w:space="0" w:color="auto"/>
                <w:left w:val="none" w:sz="0" w:space="0" w:color="auto"/>
                <w:bottom w:val="none" w:sz="0" w:space="0" w:color="auto"/>
                <w:right w:val="none" w:sz="0" w:space="0" w:color="auto"/>
              </w:divBdr>
              <w:divsChild>
                <w:div w:id="1237937979">
                  <w:marLeft w:val="0"/>
                  <w:marRight w:val="0"/>
                  <w:marTop w:val="0"/>
                  <w:marBottom w:val="0"/>
                  <w:divBdr>
                    <w:top w:val="none" w:sz="0" w:space="0" w:color="auto"/>
                    <w:left w:val="none" w:sz="0" w:space="0" w:color="auto"/>
                    <w:bottom w:val="none" w:sz="0" w:space="0" w:color="auto"/>
                    <w:right w:val="none" w:sz="0" w:space="0" w:color="auto"/>
                  </w:divBdr>
                  <w:divsChild>
                    <w:div w:id="1800956424">
                      <w:marLeft w:val="0"/>
                      <w:marRight w:val="0"/>
                      <w:marTop w:val="0"/>
                      <w:marBottom w:val="0"/>
                      <w:divBdr>
                        <w:top w:val="none" w:sz="0" w:space="0" w:color="auto"/>
                        <w:left w:val="none" w:sz="0" w:space="0" w:color="auto"/>
                        <w:bottom w:val="none" w:sz="0" w:space="0" w:color="auto"/>
                        <w:right w:val="none" w:sz="0" w:space="0" w:color="auto"/>
                      </w:divBdr>
                      <w:divsChild>
                        <w:div w:id="48263859">
                          <w:marLeft w:val="0"/>
                          <w:marRight w:val="0"/>
                          <w:marTop w:val="0"/>
                          <w:marBottom w:val="0"/>
                          <w:divBdr>
                            <w:top w:val="none" w:sz="0" w:space="0" w:color="auto"/>
                            <w:left w:val="none" w:sz="0" w:space="0" w:color="auto"/>
                            <w:bottom w:val="none" w:sz="0" w:space="0" w:color="auto"/>
                            <w:right w:val="none" w:sz="0" w:space="0" w:color="auto"/>
                          </w:divBdr>
                          <w:divsChild>
                            <w:div w:id="84692921">
                              <w:marLeft w:val="0"/>
                              <w:marRight w:val="0"/>
                              <w:marTop w:val="0"/>
                              <w:marBottom w:val="0"/>
                              <w:divBdr>
                                <w:top w:val="none" w:sz="0" w:space="0" w:color="auto"/>
                                <w:left w:val="none" w:sz="0" w:space="0" w:color="auto"/>
                                <w:bottom w:val="none" w:sz="0" w:space="0" w:color="auto"/>
                                <w:right w:val="none" w:sz="0" w:space="0" w:color="auto"/>
                              </w:divBdr>
                              <w:divsChild>
                                <w:div w:id="168443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71221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849101009">
              <w:marLeft w:val="0"/>
              <w:marRight w:val="0"/>
              <w:marTop w:val="120"/>
              <w:marBottom w:val="120"/>
              <w:divBdr>
                <w:top w:val="none" w:sz="0" w:space="0" w:color="auto"/>
                <w:left w:val="none" w:sz="0" w:space="0" w:color="auto"/>
                <w:bottom w:val="none" w:sz="0" w:space="0" w:color="auto"/>
                <w:right w:val="none" w:sz="0" w:space="0" w:color="auto"/>
              </w:divBdr>
              <w:divsChild>
                <w:div w:id="1441296111">
                  <w:marLeft w:val="0"/>
                  <w:marRight w:val="0"/>
                  <w:marTop w:val="0"/>
                  <w:marBottom w:val="0"/>
                  <w:divBdr>
                    <w:top w:val="none" w:sz="0" w:space="0" w:color="auto"/>
                    <w:left w:val="none" w:sz="0" w:space="0" w:color="auto"/>
                    <w:bottom w:val="none" w:sz="0" w:space="0" w:color="auto"/>
                    <w:right w:val="none" w:sz="0" w:space="0" w:color="auto"/>
                  </w:divBdr>
                  <w:divsChild>
                    <w:div w:id="20432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863970">
      <w:bodyDiv w:val="1"/>
      <w:marLeft w:val="0"/>
      <w:marRight w:val="0"/>
      <w:marTop w:val="0"/>
      <w:marBottom w:val="0"/>
      <w:divBdr>
        <w:top w:val="none" w:sz="0" w:space="0" w:color="auto"/>
        <w:left w:val="none" w:sz="0" w:space="0" w:color="auto"/>
        <w:bottom w:val="none" w:sz="0" w:space="0" w:color="auto"/>
        <w:right w:val="none" w:sz="0" w:space="0" w:color="auto"/>
      </w:divBdr>
      <w:divsChild>
        <w:div w:id="624972448">
          <w:marLeft w:val="0"/>
          <w:marRight w:val="0"/>
          <w:marTop w:val="375"/>
          <w:marBottom w:val="330"/>
          <w:divBdr>
            <w:top w:val="none" w:sz="0" w:space="0" w:color="auto"/>
            <w:left w:val="none" w:sz="0" w:space="0" w:color="auto"/>
            <w:bottom w:val="none" w:sz="0" w:space="0" w:color="auto"/>
            <w:right w:val="none" w:sz="0" w:space="0" w:color="auto"/>
          </w:divBdr>
          <w:divsChild>
            <w:div w:id="346174324">
              <w:marLeft w:val="0"/>
              <w:marRight w:val="0"/>
              <w:marTop w:val="0"/>
              <w:marBottom w:val="210"/>
              <w:divBdr>
                <w:top w:val="none" w:sz="0" w:space="0" w:color="auto"/>
                <w:left w:val="none" w:sz="0" w:space="0" w:color="auto"/>
                <w:bottom w:val="none" w:sz="0" w:space="0" w:color="auto"/>
                <w:right w:val="none" w:sz="0" w:space="0" w:color="auto"/>
              </w:divBdr>
            </w:div>
            <w:div w:id="2006009481">
              <w:marLeft w:val="0"/>
              <w:marRight w:val="0"/>
              <w:marTop w:val="0"/>
              <w:marBottom w:val="210"/>
              <w:divBdr>
                <w:top w:val="none" w:sz="0" w:space="0" w:color="auto"/>
                <w:left w:val="none" w:sz="0" w:space="0" w:color="auto"/>
                <w:bottom w:val="none" w:sz="0" w:space="0" w:color="auto"/>
                <w:right w:val="none" w:sz="0" w:space="0" w:color="auto"/>
              </w:divBdr>
              <w:divsChild>
                <w:div w:id="2022464375">
                  <w:marLeft w:val="0"/>
                  <w:marRight w:val="0"/>
                  <w:marTop w:val="0"/>
                  <w:marBottom w:val="0"/>
                  <w:divBdr>
                    <w:top w:val="none" w:sz="0" w:space="0" w:color="auto"/>
                    <w:left w:val="none" w:sz="0" w:space="0" w:color="auto"/>
                    <w:bottom w:val="none" w:sz="0" w:space="0" w:color="auto"/>
                    <w:right w:val="none" w:sz="0" w:space="0" w:color="auto"/>
                  </w:divBdr>
                  <w:divsChild>
                    <w:div w:id="1840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030717">
          <w:marLeft w:val="0"/>
          <w:marRight w:val="0"/>
          <w:marTop w:val="0"/>
          <w:marBottom w:val="0"/>
          <w:divBdr>
            <w:top w:val="none" w:sz="0" w:space="0" w:color="auto"/>
            <w:left w:val="none" w:sz="0" w:space="0" w:color="auto"/>
            <w:bottom w:val="none" w:sz="0" w:space="0" w:color="auto"/>
            <w:right w:val="none" w:sz="0" w:space="0" w:color="auto"/>
          </w:divBdr>
          <w:divsChild>
            <w:div w:id="1224489584">
              <w:marLeft w:val="0"/>
              <w:marRight w:val="0"/>
              <w:marTop w:val="0"/>
              <w:marBottom w:val="0"/>
              <w:divBdr>
                <w:top w:val="none" w:sz="0" w:space="0" w:color="auto"/>
                <w:left w:val="none" w:sz="0" w:space="0" w:color="auto"/>
                <w:bottom w:val="none" w:sz="0" w:space="0" w:color="auto"/>
                <w:right w:val="none" w:sz="0" w:space="0" w:color="auto"/>
              </w:divBdr>
              <w:divsChild>
                <w:div w:id="1087846282">
                  <w:marLeft w:val="0"/>
                  <w:marRight w:val="0"/>
                  <w:marTop w:val="0"/>
                  <w:marBottom w:val="300"/>
                  <w:divBdr>
                    <w:top w:val="none" w:sz="0" w:space="0" w:color="auto"/>
                    <w:left w:val="none" w:sz="0" w:space="0" w:color="auto"/>
                    <w:bottom w:val="none" w:sz="0" w:space="0" w:color="auto"/>
                    <w:right w:val="none" w:sz="0" w:space="0" w:color="auto"/>
                  </w:divBdr>
                  <w:divsChild>
                    <w:div w:id="550846714">
                      <w:marLeft w:val="0"/>
                      <w:marRight w:val="0"/>
                      <w:marTop w:val="0"/>
                      <w:marBottom w:val="225"/>
                      <w:divBdr>
                        <w:top w:val="none" w:sz="0" w:space="0" w:color="auto"/>
                        <w:left w:val="none" w:sz="0" w:space="0" w:color="auto"/>
                        <w:bottom w:val="none" w:sz="0" w:space="0" w:color="auto"/>
                        <w:right w:val="none" w:sz="0" w:space="0" w:color="auto"/>
                      </w:divBdr>
                      <w:divsChild>
                        <w:div w:id="809442840">
                          <w:marLeft w:val="0"/>
                          <w:marRight w:val="0"/>
                          <w:marTop w:val="0"/>
                          <w:marBottom w:val="0"/>
                          <w:divBdr>
                            <w:top w:val="none" w:sz="0" w:space="0" w:color="auto"/>
                            <w:left w:val="none" w:sz="0" w:space="0" w:color="auto"/>
                            <w:bottom w:val="none" w:sz="0" w:space="0" w:color="auto"/>
                            <w:right w:val="none" w:sz="0" w:space="0" w:color="auto"/>
                          </w:divBdr>
                          <w:divsChild>
                            <w:div w:id="466170624">
                              <w:marLeft w:val="0"/>
                              <w:marRight w:val="0"/>
                              <w:marTop w:val="0"/>
                              <w:marBottom w:val="0"/>
                              <w:divBdr>
                                <w:top w:val="none" w:sz="0" w:space="0" w:color="auto"/>
                                <w:left w:val="none" w:sz="0" w:space="0" w:color="auto"/>
                                <w:bottom w:val="none" w:sz="0" w:space="0" w:color="auto"/>
                                <w:right w:val="none" w:sz="0" w:space="0" w:color="auto"/>
                              </w:divBdr>
                              <w:divsChild>
                                <w:div w:id="16084817">
                                  <w:marLeft w:val="0"/>
                                  <w:marRight w:val="0"/>
                                  <w:marTop w:val="0"/>
                                  <w:marBottom w:val="0"/>
                                  <w:divBdr>
                                    <w:top w:val="none" w:sz="0" w:space="0" w:color="auto"/>
                                    <w:left w:val="none" w:sz="0" w:space="0" w:color="auto"/>
                                    <w:bottom w:val="none" w:sz="0" w:space="0" w:color="auto"/>
                                    <w:right w:val="none" w:sz="0" w:space="0" w:color="auto"/>
                                  </w:divBdr>
                                  <w:divsChild>
                                    <w:div w:id="52848347">
                                      <w:marLeft w:val="0"/>
                                      <w:marRight w:val="0"/>
                                      <w:marTop w:val="0"/>
                                      <w:marBottom w:val="0"/>
                                      <w:divBdr>
                                        <w:top w:val="none" w:sz="0" w:space="0" w:color="auto"/>
                                        <w:left w:val="none" w:sz="0" w:space="0" w:color="auto"/>
                                        <w:bottom w:val="none" w:sz="0" w:space="0" w:color="auto"/>
                                        <w:right w:val="none" w:sz="0" w:space="0" w:color="auto"/>
                                      </w:divBdr>
                                      <w:divsChild>
                                        <w:div w:id="1666978924">
                                          <w:marLeft w:val="0"/>
                                          <w:marRight w:val="0"/>
                                          <w:marTop w:val="0"/>
                                          <w:marBottom w:val="0"/>
                                          <w:divBdr>
                                            <w:top w:val="none" w:sz="0" w:space="0" w:color="auto"/>
                                            <w:left w:val="none" w:sz="0" w:space="0" w:color="auto"/>
                                            <w:bottom w:val="none" w:sz="0" w:space="0" w:color="auto"/>
                                            <w:right w:val="none" w:sz="0" w:space="0" w:color="auto"/>
                                          </w:divBdr>
                                          <w:divsChild>
                                            <w:div w:id="1450124166">
                                              <w:marLeft w:val="0"/>
                                              <w:marRight w:val="0"/>
                                              <w:marTop w:val="0"/>
                                              <w:marBottom w:val="0"/>
                                              <w:divBdr>
                                                <w:top w:val="none" w:sz="0" w:space="0" w:color="auto"/>
                                                <w:left w:val="none" w:sz="0" w:space="0" w:color="auto"/>
                                                <w:bottom w:val="none" w:sz="0" w:space="0" w:color="auto"/>
                                                <w:right w:val="none" w:sz="0" w:space="0" w:color="auto"/>
                                              </w:divBdr>
                                            </w:div>
                                            <w:div w:id="1877154575">
                                              <w:marLeft w:val="0"/>
                                              <w:marRight w:val="0"/>
                                              <w:marTop w:val="0"/>
                                              <w:marBottom w:val="0"/>
                                              <w:divBdr>
                                                <w:top w:val="none" w:sz="0" w:space="0" w:color="auto"/>
                                                <w:left w:val="none" w:sz="0" w:space="0" w:color="auto"/>
                                                <w:bottom w:val="none" w:sz="0" w:space="0" w:color="auto"/>
                                                <w:right w:val="none" w:sz="0" w:space="0" w:color="auto"/>
                                              </w:divBdr>
                                            </w:div>
                                            <w:div w:id="1992977638">
                                              <w:marLeft w:val="0"/>
                                              <w:marRight w:val="0"/>
                                              <w:marTop w:val="0"/>
                                              <w:marBottom w:val="0"/>
                                              <w:divBdr>
                                                <w:top w:val="none" w:sz="0" w:space="0" w:color="auto"/>
                                                <w:left w:val="none" w:sz="0" w:space="0" w:color="auto"/>
                                                <w:bottom w:val="none" w:sz="0" w:space="0" w:color="auto"/>
                                                <w:right w:val="none" w:sz="0" w:space="0" w:color="auto"/>
                                              </w:divBdr>
                                              <w:divsChild>
                                                <w:div w:id="1564372516">
                                                  <w:marLeft w:val="0"/>
                                                  <w:marRight w:val="0"/>
                                                  <w:marTop w:val="0"/>
                                                  <w:marBottom w:val="0"/>
                                                  <w:divBdr>
                                                    <w:top w:val="none" w:sz="0" w:space="0" w:color="auto"/>
                                                    <w:left w:val="none" w:sz="0" w:space="0" w:color="auto"/>
                                                    <w:bottom w:val="none" w:sz="0" w:space="0" w:color="auto"/>
                                                    <w:right w:val="none" w:sz="0" w:space="0" w:color="auto"/>
                                                  </w:divBdr>
                                                  <w:divsChild>
                                                    <w:div w:id="473183335">
                                                      <w:marLeft w:val="0"/>
                                                      <w:marRight w:val="0"/>
                                                      <w:marTop w:val="0"/>
                                                      <w:marBottom w:val="0"/>
                                                      <w:divBdr>
                                                        <w:top w:val="none" w:sz="0" w:space="0" w:color="auto"/>
                                                        <w:left w:val="none" w:sz="0" w:space="0" w:color="auto"/>
                                                        <w:bottom w:val="none" w:sz="0" w:space="0" w:color="auto"/>
                                                        <w:right w:val="none" w:sz="0" w:space="0" w:color="auto"/>
                                                      </w:divBdr>
                                                      <w:divsChild>
                                                        <w:div w:id="659313580">
                                                          <w:marLeft w:val="0"/>
                                                          <w:marRight w:val="0"/>
                                                          <w:marTop w:val="0"/>
                                                          <w:marBottom w:val="0"/>
                                                          <w:divBdr>
                                                            <w:top w:val="none" w:sz="0" w:space="0" w:color="auto"/>
                                                            <w:left w:val="none" w:sz="0" w:space="0" w:color="auto"/>
                                                            <w:bottom w:val="none" w:sz="0" w:space="0" w:color="auto"/>
                                                            <w:right w:val="none" w:sz="0" w:space="0" w:color="auto"/>
                                                          </w:divBdr>
                                                          <w:divsChild>
                                                            <w:div w:id="1018392711">
                                                              <w:marLeft w:val="0"/>
                                                              <w:marRight w:val="0"/>
                                                              <w:marTop w:val="0"/>
                                                              <w:marBottom w:val="0"/>
                                                              <w:divBdr>
                                                                <w:top w:val="none" w:sz="0" w:space="0" w:color="auto"/>
                                                                <w:left w:val="none" w:sz="0" w:space="0" w:color="auto"/>
                                                                <w:bottom w:val="none" w:sz="0" w:space="0" w:color="auto"/>
                                                                <w:right w:val="none" w:sz="0" w:space="0" w:color="auto"/>
                                                              </w:divBdr>
                                                              <w:divsChild>
                                                                <w:div w:id="1674726517">
                                                                  <w:marLeft w:val="0"/>
                                                                  <w:marRight w:val="0"/>
                                                                  <w:marTop w:val="0"/>
                                                                  <w:marBottom w:val="0"/>
                                                                  <w:divBdr>
                                                                    <w:top w:val="none" w:sz="0" w:space="0" w:color="auto"/>
                                                                    <w:left w:val="none" w:sz="0" w:space="0" w:color="auto"/>
                                                                    <w:bottom w:val="none" w:sz="0" w:space="0" w:color="auto"/>
                                                                    <w:right w:val="none" w:sz="0" w:space="0" w:color="auto"/>
                                                                  </w:divBdr>
                                                                  <w:divsChild>
                                                                    <w:div w:id="1731728091">
                                                                      <w:marLeft w:val="0"/>
                                                                      <w:marRight w:val="0"/>
                                                                      <w:marTop w:val="0"/>
                                                                      <w:marBottom w:val="0"/>
                                                                      <w:divBdr>
                                                                        <w:top w:val="none" w:sz="0" w:space="0" w:color="auto"/>
                                                                        <w:left w:val="none" w:sz="0" w:space="0" w:color="auto"/>
                                                                        <w:bottom w:val="none" w:sz="0" w:space="0" w:color="auto"/>
                                                                        <w:right w:val="none" w:sz="0" w:space="0" w:color="auto"/>
                                                                      </w:divBdr>
                                                                      <w:divsChild>
                                                                        <w:div w:id="1383598470">
                                                                          <w:marLeft w:val="0"/>
                                                                          <w:marRight w:val="0"/>
                                                                          <w:marTop w:val="0"/>
                                                                          <w:marBottom w:val="0"/>
                                                                          <w:divBdr>
                                                                            <w:top w:val="none" w:sz="0" w:space="0" w:color="auto"/>
                                                                            <w:left w:val="none" w:sz="0" w:space="0" w:color="auto"/>
                                                                            <w:bottom w:val="none" w:sz="0" w:space="0" w:color="auto"/>
                                                                            <w:right w:val="none" w:sz="0" w:space="0" w:color="auto"/>
                                                                          </w:divBdr>
                                                                          <w:divsChild>
                                                                            <w:div w:id="1588660747">
                                                                              <w:marLeft w:val="0"/>
                                                                              <w:marRight w:val="0"/>
                                                                              <w:marTop w:val="0"/>
                                                                              <w:marBottom w:val="0"/>
                                                                              <w:divBdr>
                                                                                <w:top w:val="none" w:sz="0" w:space="0" w:color="auto"/>
                                                                                <w:left w:val="none" w:sz="0" w:space="0" w:color="auto"/>
                                                                                <w:bottom w:val="none" w:sz="0" w:space="0" w:color="auto"/>
                                                                                <w:right w:val="none" w:sz="0" w:space="0" w:color="auto"/>
                                                                              </w:divBdr>
                                                                              <w:divsChild>
                                                                                <w:div w:id="1845124699">
                                                                                  <w:marLeft w:val="0"/>
                                                                                  <w:marRight w:val="0"/>
                                                                                  <w:marTop w:val="0"/>
                                                                                  <w:marBottom w:val="0"/>
                                                                                  <w:divBdr>
                                                                                    <w:top w:val="none" w:sz="0" w:space="0" w:color="auto"/>
                                                                                    <w:left w:val="none" w:sz="0" w:space="0" w:color="auto"/>
                                                                                    <w:bottom w:val="none" w:sz="0" w:space="0" w:color="auto"/>
                                                                                    <w:right w:val="none" w:sz="0" w:space="0" w:color="auto"/>
                                                                                  </w:divBdr>
                                                                                  <w:divsChild>
                                                                                    <w:div w:id="464353011">
                                                                                      <w:marLeft w:val="0"/>
                                                                                      <w:marRight w:val="0"/>
                                                                                      <w:marTop w:val="0"/>
                                                                                      <w:marBottom w:val="0"/>
                                                                                      <w:divBdr>
                                                                                        <w:top w:val="none" w:sz="0" w:space="0" w:color="auto"/>
                                                                                        <w:left w:val="none" w:sz="0" w:space="0" w:color="auto"/>
                                                                                        <w:bottom w:val="none" w:sz="0" w:space="0" w:color="auto"/>
                                                                                        <w:right w:val="none" w:sz="0" w:space="0" w:color="auto"/>
                                                                                      </w:divBdr>
                                                                                      <w:divsChild>
                                                                                        <w:div w:id="1057439769">
                                                                                          <w:marLeft w:val="0"/>
                                                                                          <w:marRight w:val="0"/>
                                                                                          <w:marTop w:val="0"/>
                                                                                          <w:marBottom w:val="0"/>
                                                                                          <w:divBdr>
                                                                                            <w:top w:val="none" w:sz="0" w:space="0" w:color="auto"/>
                                                                                            <w:left w:val="none" w:sz="0" w:space="0" w:color="auto"/>
                                                                                            <w:bottom w:val="none" w:sz="0" w:space="0" w:color="auto"/>
                                                                                            <w:right w:val="none" w:sz="0" w:space="0" w:color="auto"/>
                                                                                          </w:divBdr>
                                                                                          <w:divsChild>
                                                                                            <w:div w:id="847981122">
                                                                                              <w:marLeft w:val="0"/>
                                                                                              <w:marRight w:val="0"/>
                                                                                              <w:marTop w:val="0"/>
                                                                                              <w:marBottom w:val="0"/>
                                                                                              <w:divBdr>
                                                                                                <w:top w:val="none" w:sz="0" w:space="0" w:color="auto"/>
                                                                                                <w:left w:val="none" w:sz="0" w:space="0" w:color="auto"/>
                                                                                                <w:bottom w:val="none" w:sz="0" w:space="0" w:color="auto"/>
                                                                                                <w:right w:val="none" w:sz="0" w:space="0" w:color="auto"/>
                                                                                              </w:divBdr>
                                                                                              <w:divsChild>
                                                                                                <w:div w:id="90900398">
                                                                                                  <w:marLeft w:val="0"/>
                                                                                                  <w:marRight w:val="0"/>
                                                                                                  <w:marTop w:val="0"/>
                                                                                                  <w:marBottom w:val="0"/>
                                                                                                  <w:divBdr>
                                                                                                    <w:top w:val="none" w:sz="0" w:space="0" w:color="auto"/>
                                                                                                    <w:left w:val="none" w:sz="0" w:space="0" w:color="auto"/>
                                                                                                    <w:bottom w:val="none" w:sz="0" w:space="0" w:color="auto"/>
                                                                                                    <w:right w:val="none" w:sz="0" w:space="0" w:color="auto"/>
                                                                                                  </w:divBdr>
                                                                                                  <w:divsChild>
                                                                                                    <w:div w:id="741413486">
                                                                                                      <w:marLeft w:val="0"/>
                                                                                                      <w:marRight w:val="0"/>
                                                                                                      <w:marTop w:val="0"/>
                                                                                                      <w:marBottom w:val="0"/>
                                                                                                      <w:divBdr>
                                                                                                        <w:top w:val="none" w:sz="0" w:space="0" w:color="auto"/>
                                                                                                        <w:left w:val="none" w:sz="0" w:space="0" w:color="auto"/>
                                                                                                        <w:bottom w:val="none" w:sz="0" w:space="0" w:color="auto"/>
                                                                                                        <w:right w:val="none" w:sz="0" w:space="0" w:color="auto"/>
                                                                                                      </w:divBdr>
                                                                                                      <w:divsChild>
                                                                                                        <w:div w:id="1631087391">
                                                                                                          <w:marLeft w:val="0"/>
                                                                                                          <w:marRight w:val="0"/>
                                                                                                          <w:marTop w:val="0"/>
                                                                                                          <w:marBottom w:val="0"/>
                                                                                                          <w:divBdr>
                                                                                                            <w:top w:val="none" w:sz="0" w:space="0" w:color="auto"/>
                                                                                                            <w:left w:val="none" w:sz="0" w:space="0" w:color="auto"/>
                                                                                                            <w:bottom w:val="none" w:sz="0" w:space="0" w:color="auto"/>
                                                                                                            <w:right w:val="none" w:sz="0" w:space="0" w:color="auto"/>
                                                                                                          </w:divBdr>
                                                                                                          <w:divsChild>
                                                                                                            <w:div w:id="753475172">
                                                                                                              <w:marLeft w:val="0"/>
                                                                                                              <w:marRight w:val="0"/>
                                                                                                              <w:marTop w:val="0"/>
                                                                                                              <w:marBottom w:val="0"/>
                                                                                                              <w:divBdr>
                                                                                                                <w:top w:val="none" w:sz="0" w:space="0" w:color="auto"/>
                                                                                                                <w:left w:val="none" w:sz="0" w:space="0" w:color="auto"/>
                                                                                                                <w:bottom w:val="none" w:sz="0" w:space="0" w:color="auto"/>
                                                                                                                <w:right w:val="none" w:sz="0" w:space="0" w:color="auto"/>
                                                                                                              </w:divBdr>
                                                                                                              <w:divsChild>
                                                                                                                <w:div w:id="537474703">
                                                                                                                  <w:marLeft w:val="0"/>
                                                                                                                  <w:marRight w:val="0"/>
                                                                                                                  <w:marTop w:val="0"/>
                                                                                                                  <w:marBottom w:val="0"/>
                                                                                                                  <w:divBdr>
                                                                                                                    <w:top w:val="none" w:sz="0" w:space="0" w:color="auto"/>
                                                                                                                    <w:left w:val="none" w:sz="0" w:space="0" w:color="auto"/>
                                                                                                                    <w:bottom w:val="none" w:sz="0" w:space="0" w:color="auto"/>
                                                                                                                    <w:right w:val="none" w:sz="0" w:space="0" w:color="auto"/>
                                                                                                                  </w:divBdr>
                                                                                                                  <w:divsChild>
                                                                                                                    <w:div w:id="1338262854">
                                                                                                                      <w:marLeft w:val="0"/>
                                                                                                                      <w:marRight w:val="0"/>
                                                                                                                      <w:marTop w:val="0"/>
                                                                                                                      <w:marBottom w:val="0"/>
                                                                                                                      <w:divBdr>
                                                                                                                        <w:top w:val="none" w:sz="0" w:space="0" w:color="auto"/>
                                                                                                                        <w:left w:val="none" w:sz="0" w:space="0" w:color="auto"/>
                                                                                                                        <w:bottom w:val="none" w:sz="0" w:space="0" w:color="auto"/>
                                                                                                                        <w:right w:val="none" w:sz="0" w:space="0" w:color="auto"/>
                                                                                                                      </w:divBdr>
                                                                                                                      <w:divsChild>
                                                                                                                        <w:div w:id="55794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553304">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8149840">
                      <w:marLeft w:val="0"/>
                      <w:marRight w:val="300"/>
                      <w:marTop w:val="0"/>
                      <w:marBottom w:val="150"/>
                      <w:divBdr>
                        <w:top w:val="none" w:sz="0" w:space="0" w:color="auto"/>
                        <w:left w:val="none" w:sz="0" w:space="0" w:color="auto"/>
                        <w:bottom w:val="none" w:sz="0" w:space="0" w:color="auto"/>
                        <w:right w:val="none" w:sz="0" w:space="0" w:color="auto"/>
                      </w:divBdr>
                      <w:divsChild>
                        <w:div w:id="291136954">
                          <w:marLeft w:val="0"/>
                          <w:marRight w:val="0"/>
                          <w:marTop w:val="0"/>
                          <w:marBottom w:val="0"/>
                          <w:divBdr>
                            <w:top w:val="none" w:sz="0" w:space="0" w:color="auto"/>
                            <w:left w:val="none" w:sz="0" w:space="0" w:color="auto"/>
                            <w:bottom w:val="none" w:sz="0" w:space="0" w:color="auto"/>
                            <w:right w:val="none" w:sz="0" w:space="0" w:color="auto"/>
                          </w:divBdr>
                          <w:divsChild>
                            <w:div w:id="1983655816">
                              <w:marLeft w:val="0"/>
                              <w:marRight w:val="0"/>
                              <w:marTop w:val="225"/>
                              <w:marBottom w:val="0"/>
                              <w:divBdr>
                                <w:top w:val="none" w:sz="0" w:space="0" w:color="auto"/>
                                <w:left w:val="none" w:sz="0" w:space="0" w:color="auto"/>
                                <w:bottom w:val="none" w:sz="0" w:space="0" w:color="auto"/>
                                <w:right w:val="none" w:sz="0" w:space="0" w:color="auto"/>
                              </w:divBdr>
                              <w:divsChild>
                                <w:div w:id="441656075">
                                  <w:marLeft w:val="0"/>
                                  <w:marRight w:val="0"/>
                                  <w:marTop w:val="0"/>
                                  <w:marBottom w:val="0"/>
                                  <w:divBdr>
                                    <w:top w:val="none" w:sz="0" w:space="0" w:color="auto"/>
                                    <w:left w:val="none" w:sz="0" w:space="0" w:color="auto"/>
                                    <w:bottom w:val="none" w:sz="0" w:space="0" w:color="auto"/>
                                    <w:right w:val="none" w:sz="0" w:space="0" w:color="auto"/>
                                  </w:divBdr>
                                </w:div>
                                <w:div w:id="17090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634925">
              <w:marLeft w:val="0"/>
              <w:marRight w:val="0"/>
              <w:marTop w:val="0"/>
              <w:marBottom w:val="0"/>
              <w:divBdr>
                <w:top w:val="none" w:sz="0" w:space="0" w:color="auto"/>
                <w:left w:val="none" w:sz="0" w:space="0" w:color="auto"/>
                <w:bottom w:val="none" w:sz="0" w:space="0" w:color="auto"/>
                <w:right w:val="none" w:sz="0" w:space="0" w:color="auto"/>
              </w:divBdr>
              <w:divsChild>
                <w:div w:id="1324747836">
                  <w:marLeft w:val="0"/>
                  <w:marRight w:val="0"/>
                  <w:marTop w:val="75"/>
                  <w:marBottom w:val="0"/>
                  <w:divBdr>
                    <w:top w:val="none" w:sz="0" w:space="0" w:color="auto"/>
                    <w:left w:val="none" w:sz="0" w:space="0" w:color="auto"/>
                    <w:bottom w:val="none" w:sz="0" w:space="0" w:color="auto"/>
                    <w:right w:val="none" w:sz="0" w:space="0" w:color="auto"/>
                  </w:divBdr>
                  <w:divsChild>
                    <w:div w:id="193659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366952">
      <w:bodyDiv w:val="1"/>
      <w:marLeft w:val="0"/>
      <w:marRight w:val="0"/>
      <w:marTop w:val="0"/>
      <w:marBottom w:val="0"/>
      <w:divBdr>
        <w:top w:val="none" w:sz="0" w:space="0" w:color="auto"/>
        <w:left w:val="none" w:sz="0" w:space="0" w:color="auto"/>
        <w:bottom w:val="none" w:sz="0" w:space="0" w:color="auto"/>
        <w:right w:val="none" w:sz="0" w:space="0" w:color="auto"/>
      </w:divBdr>
      <w:divsChild>
        <w:div w:id="1090354022">
          <w:marLeft w:val="0"/>
          <w:marRight w:val="0"/>
          <w:marTop w:val="0"/>
          <w:marBottom w:val="0"/>
          <w:divBdr>
            <w:top w:val="none" w:sz="0" w:space="0" w:color="auto"/>
            <w:left w:val="none" w:sz="0" w:space="0" w:color="auto"/>
            <w:bottom w:val="none" w:sz="0" w:space="0" w:color="auto"/>
            <w:right w:val="none" w:sz="0" w:space="0" w:color="auto"/>
          </w:divBdr>
          <w:divsChild>
            <w:div w:id="1844970339">
              <w:marLeft w:val="0"/>
              <w:marRight w:val="0"/>
              <w:marTop w:val="120"/>
              <w:marBottom w:val="120"/>
              <w:divBdr>
                <w:top w:val="none" w:sz="0" w:space="0" w:color="auto"/>
                <w:left w:val="none" w:sz="0" w:space="0" w:color="auto"/>
                <w:bottom w:val="none" w:sz="0" w:space="0" w:color="auto"/>
                <w:right w:val="none" w:sz="0" w:space="0" w:color="auto"/>
              </w:divBdr>
              <w:divsChild>
                <w:div w:id="1586256174">
                  <w:marLeft w:val="0"/>
                  <w:marRight w:val="0"/>
                  <w:marTop w:val="0"/>
                  <w:marBottom w:val="0"/>
                  <w:divBdr>
                    <w:top w:val="none" w:sz="0" w:space="0" w:color="auto"/>
                    <w:left w:val="none" w:sz="0" w:space="0" w:color="auto"/>
                    <w:bottom w:val="none" w:sz="0" w:space="0" w:color="auto"/>
                    <w:right w:val="none" w:sz="0" w:space="0" w:color="auto"/>
                  </w:divBdr>
                  <w:divsChild>
                    <w:div w:id="196249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93419">
              <w:marLeft w:val="0"/>
              <w:marRight w:val="0"/>
              <w:marTop w:val="0"/>
              <w:marBottom w:val="225"/>
              <w:divBdr>
                <w:top w:val="none" w:sz="0" w:space="0" w:color="auto"/>
                <w:left w:val="none" w:sz="0" w:space="0" w:color="auto"/>
                <w:bottom w:val="none" w:sz="0" w:space="0" w:color="auto"/>
                <w:right w:val="none" w:sz="0" w:space="0" w:color="auto"/>
              </w:divBdr>
              <w:divsChild>
                <w:div w:id="1758673460">
                  <w:marLeft w:val="0"/>
                  <w:marRight w:val="0"/>
                  <w:marTop w:val="0"/>
                  <w:marBottom w:val="0"/>
                  <w:divBdr>
                    <w:top w:val="none" w:sz="0" w:space="0" w:color="auto"/>
                    <w:left w:val="none" w:sz="0" w:space="0" w:color="auto"/>
                    <w:bottom w:val="none" w:sz="0" w:space="0" w:color="auto"/>
                    <w:right w:val="none" w:sz="0" w:space="0" w:color="auto"/>
                  </w:divBdr>
                  <w:divsChild>
                    <w:div w:id="64575270">
                      <w:marLeft w:val="0"/>
                      <w:marRight w:val="0"/>
                      <w:marTop w:val="0"/>
                      <w:marBottom w:val="0"/>
                      <w:divBdr>
                        <w:top w:val="none" w:sz="0" w:space="0" w:color="auto"/>
                        <w:left w:val="none" w:sz="0" w:space="0" w:color="auto"/>
                        <w:bottom w:val="none" w:sz="0" w:space="0" w:color="auto"/>
                        <w:right w:val="none" w:sz="0" w:space="0" w:color="auto"/>
                      </w:divBdr>
                      <w:divsChild>
                        <w:div w:id="751857318">
                          <w:marLeft w:val="0"/>
                          <w:marRight w:val="0"/>
                          <w:marTop w:val="0"/>
                          <w:marBottom w:val="270"/>
                          <w:divBdr>
                            <w:top w:val="none" w:sz="0" w:space="0" w:color="auto"/>
                            <w:left w:val="none" w:sz="0" w:space="0" w:color="auto"/>
                            <w:bottom w:val="none" w:sz="0" w:space="0" w:color="auto"/>
                            <w:right w:val="none" w:sz="0" w:space="0" w:color="auto"/>
                          </w:divBdr>
                          <w:divsChild>
                            <w:div w:id="993724568">
                              <w:marLeft w:val="0"/>
                              <w:marRight w:val="0"/>
                              <w:marTop w:val="0"/>
                              <w:marBottom w:val="0"/>
                              <w:divBdr>
                                <w:top w:val="none" w:sz="0" w:space="0" w:color="auto"/>
                                <w:left w:val="none" w:sz="0" w:space="0" w:color="auto"/>
                                <w:bottom w:val="none" w:sz="0" w:space="0" w:color="auto"/>
                                <w:right w:val="none" w:sz="0" w:space="0" w:color="auto"/>
                              </w:divBdr>
                              <w:divsChild>
                                <w:div w:id="22657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49027">
                          <w:marLeft w:val="0"/>
                          <w:marRight w:val="0"/>
                          <w:marTop w:val="0"/>
                          <w:marBottom w:val="0"/>
                          <w:divBdr>
                            <w:top w:val="none" w:sz="0" w:space="0" w:color="auto"/>
                            <w:left w:val="none" w:sz="0" w:space="0" w:color="auto"/>
                            <w:bottom w:val="none" w:sz="0" w:space="0" w:color="auto"/>
                            <w:right w:val="none" w:sz="0" w:space="0" w:color="auto"/>
                          </w:divBdr>
                        </w:div>
                      </w:divsChild>
                    </w:div>
                    <w:div w:id="201773288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649209407">
      <w:bodyDiv w:val="1"/>
      <w:marLeft w:val="0"/>
      <w:marRight w:val="0"/>
      <w:marTop w:val="0"/>
      <w:marBottom w:val="0"/>
      <w:divBdr>
        <w:top w:val="none" w:sz="0" w:space="0" w:color="auto"/>
        <w:left w:val="none" w:sz="0" w:space="0" w:color="auto"/>
        <w:bottom w:val="none" w:sz="0" w:space="0" w:color="auto"/>
        <w:right w:val="none" w:sz="0" w:space="0" w:color="auto"/>
      </w:divBdr>
      <w:divsChild>
        <w:div w:id="1041787789">
          <w:marLeft w:val="0"/>
          <w:marRight w:val="0"/>
          <w:marTop w:val="375"/>
          <w:marBottom w:val="330"/>
          <w:divBdr>
            <w:top w:val="none" w:sz="0" w:space="0" w:color="auto"/>
            <w:left w:val="none" w:sz="0" w:space="0" w:color="auto"/>
            <w:bottom w:val="none" w:sz="0" w:space="0" w:color="auto"/>
            <w:right w:val="none" w:sz="0" w:space="0" w:color="auto"/>
          </w:divBdr>
          <w:divsChild>
            <w:div w:id="689793760">
              <w:marLeft w:val="0"/>
              <w:marRight w:val="0"/>
              <w:marTop w:val="0"/>
              <w:marBottom w:val="210"/>
              <w:divBdr>
                <w:top w:val="none" w:sz="0" w:space="0" w:color="auto"/>
                <w:left w:val="none" w:sz="0" w:space="0" w:color="auto"/>
                <w:bottom w:val="none" w:sz="0" w:space="0" w:color="auto"/>
                <w:right w:val="none" w:sz="0" w:space="0" w:color="auto"/>
              </w:divBdr>
              <w:divsChild>
                <w:div w:id="237785191">
                  <w:marLeft w:val="0"/>
                  <w:marRight w:val="0"/>
                  <w:marTop w:val="0"/>
                  <w:marBottom w:val="0"/>
                  <w:divBdr>
                    <w:top w:val="none" w:sz="0" w:space="0" w:color="auto"/>
                    <w:left w:val="none" w:sz="0" w:space="0" w:color="auto"/>
                    <w:bottom w:val="none" w:sz="0" w:space="0" w:color="auto"/>
                    <w:right w:val="none" w:sz="0" w:space="0" w:color="auto"/>
                  </w:divBdr>
                  <w:divsChild>
                    <w:div w:id="151152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32409">
              <w:marLeft w:val="0"/>
              <w:marRight w:val="0"/>
              <w:marTop w:val="0"/>
              <w:marBottom w:val="210"/>
              <w:divBdr>
                <w:top w:val="none" w:sz="0" w:space="0" w:color="auto"/>
                <w:left w:val="none" w:sz="0" w:space="0" w:color="auto"/>
                <w:bottom w:val="none" w:sz="0" w:space="0" w:color="auto"/>
                <w:right w:val="none" w:sz="0" w:space="0" w:color="auto"/>
              </w:divBdr>
            </w:div>
          </w:divsChild>
        </w:div>
        <w:div w:id="1867330785">
          <w:marLeft w:val="0"/>
          <w:marRight w:val="0"/>
          <w:marTop w:val="0"/>
          <w:marBottom w:val="0"/>
          <w:divBdr>
            <w:top w:val="none" w:sz="0" w:space="0" w:color="auto"/>
            <w:left w:val="none" w:sz="0" w:space="0" w:color="auto"/>
            <w:bottom w:val="none" w:sz="0" w:space="0" w:color="auto"/>
            <w:right w:val="none" w:sz="0" w:space="0" w:color="auto"/>
          </w:divBdr>
          <w:divsChild>
            <w:div w:id="1643927908">
              <w:marLeft w:val="0"/>
              <w:marRight w:val="0"/>
              <w:marTop w:val="0"/>
              <w:marBottom w:val="0"/>
              <w:divBdr>
                <w:top w:val="none" w:sz="0" w:space="0" w:color="auto"/>
                <w:left w:val="none" w:sz="0" w:space="0" w:color="auto"/>
                <w:bottom w:val="none" w:sz="0" w:space="0" w:color="auto"/>
                <w:right w:val="none" w:sz="0" w:space="0" w:color="auto"/>
              </w:divBdr>
              <w:divsChild>
                <w:div w:id="1192719905">
                  <w:marLeft w:val="0"/>
                  <w:marRight w:val="0"/>
                  <w:marTop w:val="0"/>
                  <w:marBottom w:val="240"/>
                  <w:divBdr>
                    <w:top w:val="none" w:sz="0" w:space="0" w:color="auto"/>
                    <w:left w:val="none" w:sz="0" w:space="0" w:color="auto"/>
                    <w:bottom w:val="none" w:sz="0" w:space="0" w:color="auto"/>
                    <w:right w:val="none" w:sz="0" w:space="0" w:color="auto"/>
                  </w:divBdr>
                </w:div>
                <w:div w:id="1721586052">
                  <w:marLeft w:val="0"/>
                  <w:marRight w:val="0"/>
                  <w:marTop w:val="0"/>
                  <w:marBottom w:val="300"/>
                  <w:divBdr>
                    <w:top w:val="none" w:sz="0" w:space="0" w:color="auto"/>
                    <w:left w:val="none" w:sz="0" w:space="0" w:color="auto"/>
                    <w:bottom w:val="none" w:sz="0" w:space="0" w:color="auto"/>
                    <w:right w:val="none" w:sz="0" w:space="0" w:color="auto"/>
                  </w:divBdr>
                  <w:divsChild>
                    <w:div w:id="1371420088">
                      <w:marLeft w:val="300"/>
                      <w:marRight w:val="0"/>
                      <w:marTop w:val="0"/>
                      <w:marBottom w:val="150"/>
                      <w:divBdr>
                        <w:top w:val="none" w:sz="0" w:space="0" w:color="auto"/>
                        <w:left w:val="none" w:sz="0" w:space="0" w:color="auto"/>
                        <w:bottom w:val="none" w:sz="0" w:space="0" w:color="auto"/>
                        <w:right w:val="none" w:sz="0" w:space="0" w:color="auto"/>
                      </w:divBdr>
                      <w:divsChild>
                        <w:div w:id="1879927023">
                          <w:marLeft w:val="0"/>
                          <w:marRight w:val="0"/>
                          <w:marTop w:val="0"/>
                          <w:marBottom w:val="0"/>
                          <w:divBdr>
                            <w:top w:val="none" w:sz="0" w:space="0" w:color="auto"/>
                            <w:left w:val="none" w:sz="0" w:space="0" w:color="auto"/>
                            <w:bottom w:val="none" w:sz="0" w:space="0" w:color="auto"/>
                            <w:right w:val="none" w:sz="0" w:space="0" w:color="auto"/>
                          </w:divBdr>
                          <w:divsChild>
                            <w:div w:id="1981301734">
                              <w:marLeft w:val="0"/>
                              <w:marRight w:val="0"/>
                              <w:marTop w:val="225"/>
                              <w:marBottom w:val="0"/>
                              <w:divBdr>
                                <w:top w:val="none" w:sz="0" w:space="0" w:color="auto"/>
                                <w:left w:val="none" w:sz="0" w:space="0" w:color="auto"/>
                                <w:bottom w:val="none" w:sz="0" w:space="0" w:color="auto"/>
                                <w:right w:val="none" w:sz="0" w:space="0" w:color="auto"/>
                              </w:divBdr>
                              <w:divsChild>
                                <w:div w:id="938374045">
                                  <w:marLeft w:val="0"/>
                                  <w:marRight w:val="0"/>
                                  <w:marTop w:val="0"/>
                                  <w:marBottom w:val="0"/>
                                  <w:divBdr>
                                    <w:top w:val="none" w:sz="0" w:space="0" w:color="auto"/>
                                    <w:left w:val="none" w:sz="0" w:space="0" w:color="auto"/>
                                    <w:bottom w:val="none" w:sz="0" w:space="0" w:color="auto"/>
                                    <w:right w:val="none" w:sz="0" w:space="0" w:color="auto"/>
                                  </w:divBdr>
                                </w:div>
                                <w:div w:id="16158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347954">
                      <w:marLeft w:val="0"/>
                      <w:marRight w:val="300"/>
                      <w:marTop w:val="0"/>
                      <w:marBottom w:val="150"/>
                      <w:divBdr>
                        <w:top w:val="none" w:sz="0" w:space="0" w:color="auto"/>
                        <w:left w:val="none" w:sz="0" w:space="0" w:color="auto"/>
                        <w:bottom w:val="none" w:sz="0" w:space="0" w:color="auto"/>
                        <w:right w:val="none" w:sz="0" w:space="0" w:color="auto"/>
                      </w:divBdr>
                      <w:divsChild>
                        <w:div w:id="1620644210">
                          <w:marLeft w:val="0"/>
                          <w:marRight w:val="0"/>
                          <w:marTop w:val="0"/>
                          <w:marBottom w:val="0"/>
                          <w:divBdr>
                            <w:top w:val="none" w:sz="0" w:space="0" w:color="auto"/>
                            <w:left w:val="none" w:sz="0" w:space="0" w:color="auto"/>
                            <w:bottom w:val="none" w:sz="0" w:space="0" w:color="auto"/>
                            <w:right w:val="none" w:sz="0" w:space="0" w:color="auto"/>
                          </w:divBdr>
                          <w:divsChild>
                            <w:div w:id="1003974249">
                              <w:marLeft w:val="0"/>
                              <w:marRight w:val="0"/>
                              <w:marTop w:val="225"/>
                              <w:marBottom w:val="0"/>
                              <w:divBdr>
                                <w:top w:val="none" w:sz="0" w:space="0" w:color="auto"/>
                                <w:left w:val="none" w:sz="0" w:space="0" w:color="auto"/>
                                <w:bottom w:val="none" w:sz="0" w:space="0" w:color="auto"/>
                                <w:right w:val="none" w:sz="0" w:space="0" w:color="auto"/>
                              </w:divBdr>
                              <w:divsChild>
                                <w:div w:id="1274747817">
                                  <w:marLeft w:val="0"/>
                                  <w:marRight w:val="0"/>
                                  <w:marTop w:val="0"/>
                                  <w:marBottom w:val="0"/>
                                  <w:divBdr>
                                    <w:top w:val="none" w:sz="0" w:space="0" w:color="auto"/>
                                    <w:left w:val="none" w:sz="0" w:space="0" w:color="auto"/>
                                    <w:bottom w:val="none" w:sz="0" w:space="0" w:color="auto"/>
                                    <w:right w:val="none" w:sz="0" w:space="0" w:color="auto"/>
                                  </w:divBdr>
                                </w:div>
                                <w:div w:id="144862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823881">
              <w:marLeft w:val="0"/>
              <w:marRight w:val="0"/>
              <w:marTop w:val="0"/>
              <w:marBottom w:val="0"/>
              <w:divBdr>
                <w:top w:val="none" w:sz="0" w:space="0" w:color="auto"/>
                <w:left w:val="none" w:sz="0" w:space="0" w:color="auto"/>
                <w:bottom w:val="none" w:sz="0" w:space="0" w:color="auto"/>
                <w:right w:val="none" w:sz="0" w:space="0" w:color="auto"/>
              </w:divBdr>
              <w:divsChild>
                <w:div w:id="745685823">
                  <w:marLeft w:val="0"/>
                  <w:marRight w:val="0"/>
                  <w:marTop w:val="75"/>
                  <w:marBottom w:val="0"/>
                  <w:divBdr>
                    <w:top w:val="none" w:sz="0" w:space="0" w:color="auto"/>
                    <w:left w:val="none" w:sz="0" w:space="0" w:color="auto"/>
                    <w:bottom w:val="none" w:sz="0" w:space="0" w:color="auto"/>
                    <w:right w:val="none" w:sz="0" w:space="0" w:color="auto"/>
                  </w:divBdr>
                  <w:divsChild>
                    <w:div w:id="79961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645037">
      <w:bodyDiv w:val="1"/>
      <w:marLeft w:val="0"/>
      <w:marRight w:val="0"/>
      <w:marTop w:val="0"/>
      <w:marBottom w:val="0"/>
      <w:divBdr>
        <w:top w:val="none" w:sz="0" w:space="0" w:color="auto"/>
        <w:left w:val="none" w:sz="0" w:space="0" w:color="auto"/>
        <w:bottom w:val="none" w:sz="0" w:space="0" w:color="auto"/>
        <w:right w:val="none" w:sz="0" w:space="0" w:color="auto"/>
      </w:divBdr>
      <w:divsChild>
        <w:div w:id="1005716190">
          <w:marLeft w:val="0"/>
          <w:marRight w:val="0"/>
          <w:marTop w:val="0"/>
          <w:marBottom w:val="0"/>
          <w:divBdr>
            <w:top w:val="none" w:sz="0" w:space="0" w:color="auto"/>
            <w:left w:val="none" w:sz="0" w:space="0" w:color="auto"/>
            <w:bottom w:val="none" w:sz="0" w:space="0" w:color="auto"/>
            <w:right w:val="none" w:sz="0" w:space="0" w:color="auto"/>
          </w:divBdr>
          <w:divsChild>
            <w:div w:id="422923296">
              <w:marLeft w:val="0"/>
              <w:marRight w:val="0"/>
              <w:marTop w:val="0"/>
              <w:marBottom w:val="0"/>
              <w:divBdr>
                <w:top w:val="none" w:sz="0" w:space="0" w:color="auto"/>
                <w:left w:val="none" w:sz="0" w:space="0" w:color="auto"/>
                <w:bottom w:val="none" w:sz="0" w:space="0" w:color="auto"/>
                <w:right w:val="none" w:sz="0" w:space="0" w:color="auto"/>
              </w:divBdr>
              <w:divsChild>
                <w:div w:id="433327726">
                  <w:marLeft w:val="0"/>
                  <w:marRight w:val="0"/>
                  <w:marTop w:val="0"/>
                  <w:marBottom w:val="0"/>
                  <w:divBdr>
                    <w:top w:val="none" w:sz="0" w:space="0" w:color="auto"/>
                    <w:left w:val="none" w:sz="0" w:space="0" w:color="auto"/>
                    <w:bottom w:val="none" w:sz="0" w:space="0" w:color="auto"/>
                    <w:right w:val="none" w:sz="0" w:space="0" w:color="auto"/>
                  </w:divBdr>
                  <w:divsChild>
                    <w:div w:id="524253910">
                      <w:marLeft w:val="495"/>
                      <w:marRight w:val="495"/>
                      <w:marTop w:val="0"/>
                      <w:marBottom w:val="0"/>
                      <w:divBdr>
                        <w:top w:val="none" w:sz="0" w:space="0" w:color="auto"/>
                        <w:left w:val="none" w:sz="0" w:space="0" w:color="auto"/>
                        <w:bottom w:val="none" w:sz="0" w:space="0" w:color="auto"/>
                        <w:right w:val="none" w:sz="0" w:space="0" w:color="auto"/>
                      </w:divBdr>
                      <w:divsChild>
                        <w:div w:id="2057925651">
                          <w:marLeft w:val="0"/>
                          <w:marRight w:val="0"/>
                          <w:marTop w:val="0"/>
                          <w:marBottom w:val="0"/>
                          <w:divBdr>
                            <w:top w:val="none" w:sz="0" w:space="0" w:color="auto"/>
                            <w:left w:val="none" w:sz="0" w:space="0" w:color="auto"/>
                            <w:bottom w:val="none" w:sz="0" w:space="0" w:color="auto"/>
                            <w:right w:val="none" w:sz="0" w:space="0" w:color="auto"/>
                          </w:divBdr>
                          <w:divsChild>
                            <w:div w:id="1034815928">
                              <w:marLeft w:val="0"/>
                              <w:marRight w:val="0"/>
                              <w:marTop w:val="0"/>
                              <w:marBottom w:val="0"/>
                              <w:divBdr>
                                <w:top w:val="none" w:sz="0" w:space="0" w:color="auto"/>
                                <w:left w:val="none" w:sz="0" w:space="0" w:color="auto"/>
                                <w:bottom w:val="none" w:sz="0" w:space="0" w:color="auto"/>
                                <w:right w:val="none" w:sz="0" w:space="0" w:color="auto"/>
                              </w:divBdr>
                              <w:divsChild>
                                <w:div w:id="1510681325">
                                  <w:marLeft w:val="0"/>
                                  <w:marRight w:val="360"/>
                                  <w:marTop w:val="0"/>
                                  <w:marBottom w:val="0"/>
                                  <w:divBdr>
                                    <w:top w:val="single" w:sz="6" w:space="1" w:color="FFFFFF"/>
                                    <w:left w:val="single" w:sz="6" w:space="6" w:color="FFFFFF"/>
                                    <w:bottom w:val="single" w:sz="6" w:space="1" w:color="FFFFFF"/>
                                    <w:right w:val="single" w:sz="6" w:space="6" w:color="FFFFFF"/>
                                  </w:divBdr>
                                  <w:divsChild>
                                    <w:div w:id="1405758126">
                                      <w:marLeft w:val="0"/>
                                      <w:marRight w:val="0"/>
                                      <w:marTop w:val="0"/>
                                      <w:marBottom w:val="0"/>
                                      <w:divBdr>
                                        <w:top w:val="none" w:sz="0" w:space="0" w:color="auto"/>
                                        <w:left w:val="none" w:sz="0" w:space="0" w:color="auto"/>
                                        <w:bottom w:val="none" w:sz="0" w:space="0" w:color="auto"/>
                                        <w:right w:val="none" w:sz="0" w:space="0" w:color="auto"/>
                                      </w:divBdr>
                                    </w:div>
                                  </w:divsChild>
                                </w:div>
                                <w:div w:id="624043422">
                                  <w:marLeft w:val="0"/>
                                  <w:marRight w:val="0"/>
                                  <w:marTop w:val="0"/>
                                  <w:marBottom w:val="0"/>
                                  <w:divBdr>
                                    <w:top w:val="none" w:sz="0" w:space="0" w:color="auto"/>
                                    <w:left w:val="none" w:sz="0" w:space="0" w:color="auto"/>
                                    <w:bottom w:val="none" w:sz="0" w:space="0" w:color="auto"/>
                                    <w:right w:val="none" w:sz="0" w:space="0" w:color="auto"/>
                                  </w:divBdr>
                                  <w:divsChild>
                                    <w:div w:id="14272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178960">
                              <w:marLeft w:val="0"/>
                              <w:marRight w:val="0"/>
                              <w:marTop w:val="360"/>
                              <w:marBottom w:val="0"/>
                              <w:divBdr>
                                <w:top w:val="none" w:sz="0" w:space="0" w:color="auto"/>
                                <w:left w:val="none" w:sz="0" w:space="0" w:color="auto"/>
                                <w:bottom w:val="none" w:sz="0" w:space="0" w:color="auto"/>
                                <w:right w:val="none" w:sz="0" w:space="0" w:color="auto"/>
                              </w:divBdr>
                            </w:div>
                            <w:div w:id="595015043">
                              <w:marLeft w:val="0"/>
                              <w:marRight w:val="0"/>
                              <w:marTop w:val="150"/>
                              <w:marBottom w:val="0"/>
                              <w:divBdr>
                                <w:top w:val="none" w:sz="0" w:space="0" w:color="auto"/>
                                <w:left w:val="none" w:sz="0" w:space="0" w:color="auto"/>
                                <w:bottom w:val="none" w:sz="0" w:space="0" w:color="auto"/>
                                <w:right w:val="none" w:sz="0" w:space="0" w:color="auto"/>
                              </w:divBdr>
                            </w:div>
                            <w:div w:id="420832114">
                              <w:marLeft w:val="0"/>
                              <w:marRight w:val="0"/>
                              <w:marTop w:val="600"/>
                              <w:marBottom w:val="0"/>
                              <w:divBdr>
                                <w:top w:val="none" w:sz="0" w:space="0" w:color="auto"/>
                                <w:left w:val="none" w:sz="0" w:space="0" w:color="auto"/>
                                <w:bottom w:val="none" w:sz="0" w:space="0" w:color="auto"/>
                                <w:right w:val="none" w:sz="0" w:space="0" w:color="auto"/>
                              </w:divBdr>
                              <w:divsChild>
                                <w:div w:id="288975600">
                                  <w:marLeft w:val="0"/>
                                  <w:marRight w:val="0"/>
                                  <w:marTop w:val="0"/>
                                  <w:marBottom w:val="0"/>
                                  <w:divBdr>
                                    <w:top w:val="none" w:sz="0" w:space="0" w:color="auto"/>
                                    <w:left w:val="none" w:sz="0" w:space="0" w:color="auto"/>
                                    <w:bottom w:val="none" w:sz="0" w:space="0" w:color="auto"/>
                                    <w:right w:val="none" w:sz="0" w:space="0" w:color="auto"/>
                                  </w:divBdr>
                                  <w:divsChild>
                                    <w:div w:id="194198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93236">
                              <w:marLeft w:val="0"/>
                              <w:marRight w:val="0"/>
                              <w:marTop w:val="0"/>
                              <w:marBottom w:val="0"/>
                              <w:divBdr>
                                <w:top w:val="none" w:sz="0" w:space="0" w:color="auto"/>
                                <w:left w:val="none" w:sz="0" w:space="0" w:color="auto"/>
                                <w:bottom w:val="none" w:sz="0" w:space="0" w:color="auto"/>
                                <w:right w:val="none" w:sz="0" w:space="0" w:color="auto"/>
                              </w:divBdr>
                              <w:divsChild>
                                <w:div w:id="489297034">
                                  <w:marLeft w:val="0"/>
                                  <w:marRight w:val="0"/>
                                  <w:marTop w:val="0"/>
                                  <w:marBottom w:val="0"/>
                                  <w:divBdr>
                                    <w:top w:val="none" w:sz="0" w:space="0" w:color="auto"/>
                                    <w:left w:val="none" w:sz="0" w:space="0" w:color="auto"/>
                                    <w:bottom w:val="none" w:sz="0" w:space="0" w:color="auto"/>
                                    <w:right w:val="none" w:sz="0" w:space="0" w:color="auto"/>
                                  </w:divBdr>
                                  <w:divsChild>
                                    <w:div w:id="14162770">
                                      <w:marLeft w:val="0"/>
                                      <w:marRight w:val="0"/>
                                      <w:marTop w:val="0"/>
                                      <w:marBottom w:val="0"/>
                                      <w:divBdr>
                                        <w:top w:val="none" w:sz="0" w:space="0" w:color="auto"/>
                                        <w:left w:val="none" w:sz="0" w:space="0" w:color="auto"/>
                                        <w:bottom w:val="none" w:sz="0" w:space="0" w:color="auto"/>
                                        <w:right w:val="none" w:sz="0" w:space="0" w:color="auto"/>
                                      </w:divBdr>
                                      <w:divsChild>
                                        <w:div w:id="1210145341">
                                          <w:marLeft w:val="0"/>
                                          <w:marRight w:val="0"/>
                                          <w:marTop w:val="0"/>
                                          <w:marBottom w:val="0"/>
                                          <w:divBdr>
                                            <w:top w:val="none" w:sz="0" w:space="0" w:color="auto"/>
                                            <w:left w:val="none" w:sz="0" w:space="0" w:color="auto"/>
                                            <w:bottom w:val="none" w:sz="0" w:space="0" w:color="auto"/>
                                            <w:right w:val="none" w:sz="0" w:space="0" w:color="auto"/>
                                          </w:divBdr>
                                          <w:divsChild>
                                            <w:div w:id="1820268547">
                                              <w:marLeft w:val="0"/>
                                              <w:marRight w:val="0"/>
                                              <w:marTop w:val="0"/>
                                              <w:marBottom w:val="0"/>
                                              <w:divBdr>
                                                <w:top w:val="none" w:sz="0" w:space="0" w:color="auto"/>
                                                <w:left w:val="none" w:sz="0" w:space="0" w:color="auto"/>
                                                <w:bottom w:val="none" w:sz="0" w:space="0" w:color="auto"/>
                                                <w:right w:val="none" w:sz="0" w:space="0" w:color="auto"/>
                                              </w:divBdr>
                                              <w:divsChild>
                                                <w:div w:id="1440249700">
                                                  <w:marLeft w:val="0"/>
                                                  <w:marRight w:val="0"/>
                                                  <w:marTop w:val="0"/>
                                                  <w:marBottom w:val="0"/>
                                                  <w:divBdr>
                                                    <w:top w:val="none" w:sz="0" w:space="0" w:color="auto"/>
                                                    <w:left w:val="none" w:sz="0" w:space="0" w:color="auto"/>
                                                    <w:bottom w:val="none" w:sz="0" w:space="0" w:color="auto"/>
                                                    <w:right w:val="none" w:sz="0" w:space="0" w:color="auto"/>
                                                  </w:divBdr>
                                                  <w:divsChild>
                                                    <w:div w:id="69711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090821">
                                  <w:marLeft w:val="0"/>
                                  <w:marRight w:val="0"/>
                                  <w:marTop w:val="105"/>
                                  <w:marBottom w:val="0"/>
                                  <w:divBdr>
                                    <w:top w:val="none" w:sz="0" w:space="0" w:color="auto"/>
                                    <w:left w:val="none" w:sz="0" w:space="0" w:color="auto"/>
                                    <w:bottom w:val="none" w:sz="0" w:space="0" w:color="auto"/>
                                    <w:right w:val="none" w:sz="0" w:space="0" w:color="auto"/>
                                  </w:divBdr>
                                  <w:divsChild>
                                    <w:div w:id="14752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825422">
              <w:marLeft w:val="0"/>
              <w:marRight w:val="0"/>
              <w:marTop w:val="0"/>
              <w:marBottom w:val="0"/>
              <w:divBdr>
                <w:top w:val="none" w:sz="0" w:space="0" w:color="auto"/>
                <w:left w:val="none" w:sz="0" w:space="0" w:color="auto"/>
                <w:bottom w:val="none" w:sz="0" w:space="0" w:color="auto"/>
                <w:right w:val="none" w:sz="0" w:space="0" w:color="auto"/>
              </w:divBdr>
            </w:div>
          </w:divsChild>
        </w:div>
        <w:div w:id="1996179992">
          <w:marLeft w:val="0"/>
          <w:marRight w:val="0"/>
          <w:marTop w:val="0"/>
          <w:marBottom w:val="0"/>
          <w:divBdr>
            <w:top w:val="none" w:sz="0" w:space="0" w:color="auto"/>
            <w:left w:val="none" w:sz="0" w:space="0" w:color="auto"/>
            <w:bottom w:val="none" w:sz="0" w:space="0" w:color="auto"/>
            <w:right w:val="none" w:sz="0" w:space="0" w:color="auto"/>
          </w:divBdr>
          <w:divsChild>
            <w:div w:id="1743674501">
              <w:marLeft w:val="495"/>
              <w:marRight w:val="495"/>
              <w:marTop w:val="0"/>
              <w:marBottom w:val="0"/>
              <w:divBdr>
                <w:top w:val="none" w:sz="0" w:space="0" w:color="auto"/>
                <w:left w:val="none" w:sz="0" w:space="0" w:color="auto"/>
                <w:bottom w:val="none" w:sz="0" w:space="0" w:color="auto"/>
                <w:right w:val="none" w:sz="0" w:space="0" w:color="auto"/>
              </w:divBdr>
              <w:divsChild>
                <w:div w:id="531460455">
                  <w:marLeft w:val="0"/>
                  <w:marRight w:val="0"/>
                  <w:marTop w:val="180"/>
                  <w:marBottom w:val="0"/>
                  <w:divBdr>
                    <w:top w:val="none" w:sz="0" w:space="0" w:color="auto"/>
                    <w:left w:val="none" w:sz="0" w:space="0" w:color="auto"/>
                    <w:bottom w:val="none" w:sz="0" w:space="0" w:color="auto"/>
                    <w:right w:val="none" w:sz="0" w:space="0" w:color="auto"/>
                  </w:divBdr>
                  <w:divsChild>
                    <w:div w:id="435752184">
                      <w:marLeft w:val="0"/>
                      <w:marRight w:val="0"/>
                      <w:marTop w:val="0"/>
                      <w:marBottom w:val="0"/>
                      <w:divBdr>
                        <w:top w:val="none" w:sz="0" w:space="0" w:color="auto"/>
                        <w:left w:val="none" w:sz="0" w:space="0" w:color="auto"/>
                        <w:bottom w:val="none" w:sz="0" w:space="0" w:color="auto"/>
                        <w:right w:val="none" w:sz="0" w:space="0" w:color="auto"/>
                      </w:divBdr>
                      <w:divsChild>
                        <w:div w:id="1548760859">
                          <w:marLeft w:val="0"/>
                          <w:marRight w:val="0"/>
                          <w:marTop w:val="0"/>
                          <w:marBottom w:val="0"/>
                          <w:divBdr>
                            <w:top w:val="none" w:sz="0" w:space="0" w:color="auto"/>
                            <w:left w:val="none" w:sz="0" w:space="0" w:color="auto"/>
                            <w:bottom w:val="none" w:sz="0" w:space="0" w:color="auto"/>
                            <w:right w:val="none" w:sz="0" w:space="0" w:color="auto"/>
                          </w:divBdr>
                          <w:divsChild>
                            <w:div w:id="286282532">
                              <w:marLeft w:val="0"/>
                              <w:marRight w:val="0"/>
                              <w:marTop w:val="0"/>
                              <w:marBottom w:val="0"/>
                              <w:divBdr>
                                <w:top w:val="none" w:sz="0" w:space="0" w:color="auto"/>
                                <w:left w:val="none" w:sz="0" w:space="0" w:color="auto"/>
                                <w:bottom w:val="none" w:sz="0" w:space="0" w:color="auto"/>
                                <w:right w:val="none" w:sz="0" w:space="0" w:color="auto"/>
                              </w:divBdr>
                            </w:div>
                            <w:div w:id="88899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441113">
                  <w:marLeft w:val="0"/>
                  <w:marRight w:val="0"/>
                  <w:marTop w:val="0"/>
                  <w:marBottom w:val="0"/>
                  <w:divBdr>
                    <w:top w:val="none" w:sz="0" w:space="0" w:color="auto"/>
                    <w:left w:val="none" w:sz="0" w:space="0" w:color="auto"/>
                    <w:bottom w:val="none" w:sz="0" w:space="0" w:color="auto"/>
                    <w:right w:val="none" w:sz="0" w:space="0" w:color="auto"/>
                  </w:divBdr>
                  <w:divsChild>
                    <w:div w:id="969164035">
                      <w:marLeft w:val="0"/>
                      <w:marRight w:val="0"/>
                      <w:marTop w:val="0"/>
                      <w:marBottom w:val="0"/>
                      <w:divBdr>
                        <w:top w:val="none" w:sz="0" w:space="0" w:color="auto"/>
                        <w:left w:val="none" w:sz="0" w:space="0" w:color="auto"/>
                        <w:bottom w:val="none" w:sz="0" w:space="0" w:color="auto"/>
                        <w:right w:val="none" w:sz="0" w:space="0" w:color="auto"/>
                      </w:divBdr>
                      <w:divsChild>
                        <w:div w:id="2126655170">
                          <w:marLeft w:val="0"/>
                          <w:marRight w:val="0"/>
                          <w:marTop w:val="330"/>
                          <w:marBottom w:val="0"/>
                          <w:divBdr>
                            <w:top w:val="none" w:sz="0" w:space="0" w:color="auto"/>
                            <w:left w:val="none" w:sz="0" w:space="0" w:color="auto"/>
                            <w:bottom w:val="none" w:sz="0" w:space="0" w:color="auto"/>
                            <w:right w:val="none" w:sz="0" w:space="0" w:color="auto"/>
                          </w:divBdr>
                          <w:divsChild>
                            <w:div w:id="810051134">
                              <w:marLeft w:val="0"/>
                              <w:marRight w:val="0"/>
                              <w:marTop w:val="0"/>
                              <w:marBottom w:val="0"/>
                              <w:divBdr>
                                <w:top w:val="none" w:sz="0" w:space="0" w:color="auto"/>
                                <w:left w:val="none" w:sz="0" w:space="0" w:color="auto"/>
                                <w:bottom w:val="none" w:sz="0" w:space="0" w:color="auto"/>
                                <w:right w:val="none" w:sz="0" w:space="0" w:color="auto"/>
                              </w:divBdr>
                              <w:divsChild>
                                <w:div w:id="210725860">
                                  <w:marLeft w:val="0"/>
                                  <w:marRight w:val="0"/>
                                  <w:marTop w:val="270"/>
                                  <w:marBottom w:val="0"/>
                                  <w:divBdr>
                                    <w:top w:val="none" w:sz="0" w:space="0" w:color="auto"/>
                                    <w:left w:val="none" w:sz="0" w:space="0" w:color="auto"/>
                                    <w:bottom w:val="none" w:sz="0" w:space="0" w:color="auto"/>
                                    <w:right w:val="none" w:sz="0" w:space="0" w:color="auto"/>
                                  </w:divBdr>
                                  <w:divsChild>
                                    <w:div w:id="1287271468">
                                      <w:marLeft w:val="0"/>
                                      <w:marRight w:val="0"/>
                                      <w:marTop w:val="0"/>
                                      <w:marBottom w:val="0"/>
                                      <w:divBdr>
                                        <w:top w:val="none" w:sz="0" w:space="0" w:color="auto"/>
                                        <w:left w:val="none" w:sz="0" w:space="0" w:color="auto"/>
                                        <w:bottom w:val="none" w:sz="0" w:space="0" w:color="auto"/>
                                        <w:right w:val="none" w:sz="0" w:space="0" w:color="auto"/>
                                      </w:divBdr>
                                      <w:divsChild>
                                        <w:div w:id="98961384">
                                          <w:marLeft w:val="0"/>
                                          <w:marRight w:val="0"/>
                                          <w:marTop w:val="0"/>
                                          <w:marBottom w:val="0"/>
                                          <w:divBdr>
                                            <w:top w:val="none" w:sz="0" w:space="0" w:color="auto"/>
                                            <w:left w:val="none" w:sz="0" w:space="0" w:color="auto"/>
                                            <w:bottom w:val="none" w:sz="0" w:space="0" w:color="auto"/>
                                            <w:right w:val="none" w:sz="0" w:space="0" w:color="auto"/>
                                          </w:divBdr>
                                          <w:divsChild>
                                            <w:div w:id="863328580">
                                              <w:marLeft w:val="0"/>
                                              <w:marRight w:val="0"/>
                                              <w:marTop w:val="0"/>
                                              <w:marBottom w:val="0"/>
                                              <w:divBdr>
                                                <w:top w:val="none" w:sz="0" w:space="0" w:color="auto"/>
                                                <w:left w:val="none" w:sz="0" w:space="0" w:color="auto"/>
                                                <w:bottom w:val="none" w:sz="0" w:space="0" w:color="auto"/>
                                                <w:right w:val="none" w:sz="0" w:space="0" w:color="auto"/>
                                              </w:divBdr>
                                            </w:div>
                                            <w:div w:id="794297485">
                                              <w:marLeft w:val="0"/>
                                              <w:marRight w:val="0"/>
                                              <w:marTop w:val="0"/>
                                              <w:marBottom w:val="0"/>
                                              <w:divBdr>
                                                <w:top w:val="none" w:sz="0" w:space="0" w:color="auto"/>
                                                <w:left w:val="none" w:sz="0" w:space="0" w:color="auto"/>
                                                <w:bottom w:val="none" w:sz="0" w:space="0" w:color="auto"/>
                                                <w:right w:val="none" w:sz="0" w:space="0" w:color="auto"/>
                                              </w:divBdr>
                                            </w:div>
                                            <w:div w:id="431361918">
                                              <w:marLeft w:val="0"/>
                                              <w:marRight w:val="0"/>
                                              <w:marTop w:val="0"/>
                                              <w:marBottom w:val="0"/>
                                              <w:divBdr>
                                                <w:top w:val="none" w:sz="0" w:space="0" w:color="auto"/>
                                                <w:left w:val="none" w:sz="0" w:space="0" w:color="auto"/>
                                                <w:bottom w:val="none" w:sz="0" w:space="0" w:color="auto"/>
                                                <w:right w:val="none" w:sz="0" w:space="0" w:color="auto"/>
                                              </w:divBdr>
                                            </w:div>
                                            <w:div w:id="16813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663042">
                          <w:marLeft w:val="0"/>
                          <w:marRight w:val="0"/>
                          <w:marTop w:val="0"/>
                          <w:marBottom w:val="0"/>
                          <w:divBdr>
                            <w:top w:val="none" w:sz="0" w:space="0" w:color="auto"/>
                            <w:left w:val="none" w:sz="0" w:space="0" w:color="auto"/>
                            <w:bottom w:val="none" w:sz="0" w:space="0" w:color="auto"/>
                            <w:right w:val="none" w:sz="0" w:space="0" w:color="auto"/>
                          </w:divBdr>
                          <w:divsChild>
                            <w:div w:id="1365863540">
                              <w:marLeft w:val="0"/>
                              <w:marRight w:val="0"/>
                              <w:marTop w:val="0"/>
                              <w:marBottom w:val="300"/>
                              <w:divBdr>
                                <w:top w:val="none" w:sz="0" w:space="0" w:color="auto"/>
                                <w:left w:val="none" w:sz="0" w:space="0" w:color="auto"/>
                                <w:bottom w:val="none" w:sz="0" w:space="0" w:color="auto"/>
                                <w:right w:val="none" w:sz="0" w:space="0" w:color="auto"/>
                              </w:divBdr>
                              <w:divsChild>
                                <w:div w:id="1997150932">
                                  <w:marLeft w:val="0"/>
                                  <w:marRight w:val="0"/>
                                  <w:marTop w:val="0"/>
                                  <w:marBottom w:val="0"/>
                                  <w:divBdr>
                                    <w:top w:val="none" w:sz="0" w:space="0" w:color="auto"/>
                                    <w:left w:val="none" w:sz="0" w:space="0" w:color="auto"/>
                                    <w:bottom w:val="none" w:sz="0" w:space="0" w:color="auto"/>
                                    <w:right w:val="none" w:sz="0" w:space="0" w:color="auto"/>
                                  </w:divBdr>
                                  <w:divsChild>
                                    <w:div w:id="1192456707">
                                      <w:marLeft w:val="0"/>
                                      <w:marRight w:val="0"/>
                                      <w:marTop w:val="0"/>
                                      <w:marBottom w:val="0"/>
                                      <w:divBdr>
                                        <w:top w:val="none" w:sz="0" w:space="0" w:color="auto"/>
                                        <w:left w:val="none" w:sz="0" w:space="0" w:color="auto"/>
                                        <w:bottom w:val="none" w:sz="0" w:space="0" w:color="auto"/>
                                        <w:right w:val="none" w:sz="0" w:space="0" w:color="auto"/>
                                      </w:divBdr>
                                      <w:divsChild>
                                        <w:div w:id="2100442721">
                                          <w:marLeft w:val="0"/>
                                          <w:marRight w:val="0"/>
                                          <w:marTop w:val="0"/>
                                          <w:marBottom w:val="0"/>
                                          <w:divBdr>
                                            <w:top w:val="none" w:sz="0" w:space="0" w:color="auto"/>
                                            <w:left w:val="none" w:sz="0" w:space="0" w:color="auto"/>
                                            <w:bottom w:val="none" w:sz="0" w:space="0" w:color="auto"/>
                                            <w:right w:val="none" w:sz="0" w:space="0" w:color="auto"/>
                                          </w:divBdr>
                                          <w:divsChild>
                                            <w:div w:id="1379165364">
                                              <w:marLeft w:val="0"/>
                                              <w:marRight w:val="75"/>
                                              <w:marTop w:val="0"/>
                                              <w:marBottom w:val="0"/>
                                              <w:divBdr>
                                                <w:top w:val="none" w:sz="0" w:space="0" w:color="auto"/>
                                                <w:left w:val="none" w:sz="0" w:space="0" w:color="auto"/>
                                                <w:bottom w:val="none" w:sz="0" w:space="0" w:color="auto"/>
                                                <w:right w:val="none" w:sz="0" w:space="0" w:color="auto"/>
                                              </w:divBdr>
                                            </w:div>
                                            <w:div w:id="105586256">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2003116163">
                              <w:marLeft w:val="0"/>
                              <w:marRight w:val="0"/>
                              <w:marTop w:val="0"/>
                              <w:marBottom w:val="0"/>
                              <w:divBdr>
                                <w:top w:val="none" w:sz="0" w:space="0" w:color="auto"/>
                                <w:left w:val="none" w:sz="0" w:space="0" w:color="auto"/>
                                <w:bottom w:val="none" w:sz="0" w:space="0" w:color="auto"/>
                                <w:right w:val="none" w:sz="0" w:space="0" w:color="auto"/>
                              </w:divBdr>
                              <w:divsChild>
                                <w:div w:id="1933283">
                                  <w:marLeft w:val="0"/>
                                  <w:marRight w:val="0"/>
                                  <w:marTop w:val="0"/>
                                  <w:marBottom w:val="0"/>
                                  <w:divBdr>
                                    <w:top w:val="none" w:sz="0" w:space="0" w:color="auto"/>
                                    <w:left w:val="none" w:sz="0" w:space="0" w:color="auto"/>
                                    <w:bottom w:val="none" w:sz="0" w:space="0" w:color="auto"/>
                                    <w:right w:val="none" w:sz="0" w:space="0" w:color="auto"/>
                                  </w:divBdr>
                                  <w:divsChild>
                                    <w:div w:id="806361380">
                                      <w:marLeft w:val="0"/>
                                      <w:marRight w:val="0"/>
                                      <w:marTop w:val="0"/>
                                      <w:marBottom w:val="0"/>
                                      <w:divBdr>
                                        <w:top w:val="none" w:sz="0" w:space="0" w:color="auto"/>
                                        <w:left w:val="none" w:sz="0" w:space="0" w:color="auto"/>
                                        <w:bottom w:val="none" w:sz="0" w:space="0" w:color="auto"/>
                                        <w:right w:val="none" w:sz="0" w:space="0" w:color="auto"/>
                                      </w:divBdr>
                                      <w:divsChild>
                                        <w:div w:id="1576159120">
                                          <w:marLeft w:val="0"/>
                                          <w:marRight w:val="0"/>
                                          <w:marTop w:val="0"/>
                                          <w:marBottom w:val="0"/>
                                          <w:divBdr>
                                            <w:top w:val="none" w:sz="0" w:space="0" w:color="auto"/>
                                            <w:left w:val="none" w:sz="0" w:space="0" w:color="auto"/>
                                            <w:bottom w:val="none" w:sz="0" w:space="0" w:color="auto"/>
                                            <w:right w:val="none" w:sz="0" w:space="0" w:color="auto"/>
                                          </w:divBdr>
                                          <w:divsChild>
                                            <w:div w:id="467212892">
                                              <w:marLeft w:val="0"/>
                                              <w:marRight w:val="0"/>
                                              <w:marTop w:val="0"/>
                                              <w:marBottom w:val="0"/>
                                              <w:divBdr>
                                                <w:top w:val="none" w:sz="0" w:space="0" w:color="auto"/>
                                                <w:left w:val="none" w:sz="0" w:space="0" w:color="auto"/>
                                                <w:bottom w:val="none" w:sz="0" w:space="0" w:color="auto"/>
                                                <w:right w:val="none" w:sz="0" w:space="0" w:color="auto"/>
                                              </w:divBdr>
                                              <w:divsChild>
                                                <w:div w:id="696933220">
                                                  <w:marLeft w:val="0"/>
                                                  <w:marRight w:val="0"/>
                                                  <w:marTop w:val="0"/>
                                                  <w:marBottom w:val="0"/>
                                                  <w:divBdr>
                                                    <w:top w:val="none" w:sz="0" w:space="0" w:color="auto"/>
                                                    <w:left w:val="none" w:sz="0" w:space="0" w:color="auto"/>
                                                    <w:bottom w:val="none" w:sz="0" w:space="0" w:color="auto"/>
                                                    <w:right w:val="none" w:sz="0" w:space="0" w:color="auto"/>
                                                  </w:divBdr>
                                                </w:div>
                                                <w:div w:id="146282788">
                                                  <w:marLeft w:val="0"/>
                                                  <w:marRight w:val="0"/>
                                                  <w:marTop w:val="0"/>
                                                  <w:marBottom w:val="0"/>
                                                  <w:divBdr>
                                                    <w:top w:val="none" w:sz="0" w:space="0" w:color="auto"/>
                                                    <w:left w:val="none" w:sz="0" w:space="0" w:color="auto"/>
                                                    <w:bottom w:val="none" w:sz="0" w:space="0" w:color="auto"/>
                                                    <w:right w:val="none" w:sz="0" w:space="0" w:color="auto"/>
                                                  </w:divBdr>
                                                  <w:divsChild>
                                                    <w:div w:id="934898594">
                                                      <w:marLeft w:val="0"/>
                                                      <w:marRight w:val="0"/>
                                                      <w:marTop w:val="0"/>
                                                      <w:marBottom w:val="150"/>
                                                      <w:divBdr>
                                                        <w:top w:val="none" w:sz="0" w:space="0" w:color="auto"/>
                                                        <w:left w:val="none" w:sz="0" w:space="0" w:color="auto"/>
                                                        <w:bottom w:val="none" w:sz="0" w:space="0" w:color="auto"/>
                                                        <w:right w:val="none" w:sz="0" w:space="0" w:color="auto"/>
                                                      </w:divBdr>
                                                    </w:div>
                                                    <w:div w:id="1759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72883">
                                          <w:marLeft w:val="0"/>
                                          <w:marRight w:val="0"/>
                                          <w:marTop w:val="360"/>
                                          <w:marBottom w:val="345"/>
                                          <w:divBdr>
                                            <w:top w:val="none" w:sz="0" w:space="0" w:color="auto"/>
                                            <w:left w:val="none" w:sz="0" w:space="0" w:color="auto"/>
                                            <w:bottom w:val="none" w:sz="0" w:space="0" w:color="auto"/>
                                            <w:right w:val="none" w:sz="0" w:space="0" w:color="auto"/>
                                          </w:divBdr>
                                          <w:divsChild>
                                            <w:div w:id="101148426">
                                              <w:marLeft w:val="0"/>
                                              <w:marRight w:val="0"/>
                                              <w:marTop w:val="0"/>
                                              <w:marBottom w:val="0"/>
                                              <w:divBdr>
                                                <w:top w:val="none" w:sz="0" w:space="0" w:color="auto"/>
                                                <w:left w:val="none" w:sz="0" w:space="0" w:color="auto"/>
                                                <w:bottom w:val="none" w:sz="0" w:space="0" w:color="auto"/>
                                                <w:right w:val="none" w:sz="0" w:space="0" w:color="auto"/>
                                              </w:divBdr>
                                              <w:divsChild>
                                                <w:div w:id="138504303">
                                                  <w:marLeft w:val="0"/>
                                                  <w:marRight w:val="0"/>
                                                  <w:marTop w:val="0"/>
                                                  <w:marBottom w:val="0"/>
                                                  <w:divBdr>
                                                    <w:top w:val="none" w:sz="0" w:space="0" w:color="auto"/>
                                                    <w:left w:val="none" w:sz="0" w:space="0" w:color="auto"/>
                                                    <w:bottom w:val="none" w:sz="0" w:space="0" w:color="auto"/>
                                                    <w:right w:val="none" w:sz="0" w:space="0" w:color="auto"/>
                                                  </w:divBdr>
                                                </w:div>
                                                <w:div w:id="4784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065774">
                                          <w:marLeft w:val="0"/>
                                          <w:marRight w:val="0"/>
                                          <w:marTop w:val="0"/>
                                          <w:marBottom w:val="0"/>
                                          <w:divBdr>
                                            <w:top w:val="none" w:sz="0" w:space="0" w:color="auto"/>
                                            <w:left w:val="none" w:sz="0" w:space="0" w:color="auto"/>
                                            <w:bottom w:val="none" w:sz="0" w:space="0" w:color="auto"/>
                                            <w:right w:val="none" w:sz="0" w:space="0" w:color="auto"/>
                                          </w:divBdr>
                                          <w:divsChild>
                                            <w:div w:id="533546391">
                                              <w:marLeft w:val="0"/>
                                              <w:marRight w:val="0"/>
                                              <w:marTop w:val="0"/>
                                              <w:marBottom w:val="0"/>
                                              <w:divBdr>
                                                <w:top w:val="none" w:sz="0" w:space="0" w:color="auto"/>
                                                <w:left w:val="none" w:sz="0" w:space="0" w:color="auto"/>
                                                <w:bottom w:val="none" w:sz="0" w:space="0" w:color="auto"/>
                                                <w:right w:val="none" w:sz="0" w:space="0" w:color="auto"/>
                                              </w:divBdr>
                                              <w:divsChild>
                                                <w:div w:id="1547452077">
                                                  <w:marLeft w:val="0"/>
                                                  <w:marRight w:val="0"/>
                                                  <w:marTop w:val="0"/>
                                                  <w:marBottom w:val="0"/>
                                                  <w:divBdr>
                                                    <w:top w:val="none" w:sz="0" w:space="0" w:color="auto"/>
                                                    <w:left w:val="none" w:sz="0" w:space="0" w:color="auto"/>
                                                    <w:bottom w:val="none" w:sz="0" w:space="0" w:color="auto"/>
                                                    <w:right w:val="none" w:sz="0" w:space="0" w:color="auto"/>
                                                  </w:divBdr>
                                                </w:div>
                                                <w:div w:id="1505507963">
                                                  <w:marLeft w:val="0"/>
                                                  <w:marRight w:val="0"/>
                                                  <w:marTop w:val="0"/>
                                                  <w:marBottom w:val="0"/>
                                                  <w:divBdr>
                                                    <w:top w:val="none" w:sz="0" w:space="0" w:color="auto"/>
                                                    <w:left w:val="none" w:sz="0" w:space="0" w:color="auto"/>
                                                    <w:bottom w:val="none" w:sz="0" w:space="0" w:color="auto"/>
                                                    <w:right w:val="none" w:sz="0" w:space="0" w:color="auto"/>
                                                  </w:divBdr>
                                                  <w:divsChild>
                                                    <w:div w:id="1175269846">
                                                      <w:marLeft w:val="0"/>
                                                      <w:marRight w:val="0"/>
                                                      <w:marTop w:val="0"/>
                                                      <w:marBottom w:val="150"/>
                                                      <w:divBdr>
                                                        <w:top w:val="none" w:sz="0" w:space="0" w:color="auto"/>
                                                        <w:left w:val="none" w:sz="0" w:space="0" w:color="auto"/>
                                                        <w:bottom w:val="none" w:sz="0" w:space="0" w:color="auto"/>
                                                        <w:right w:val="none" w:sz="0" w:space="0" w:color="auto"/>
                                                      </w:divBdr>
                                                    </w:div>
                                                    <w:div w:id="165683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818779">
                                          <w:marLeft w:val="0"/>
                                          <w:marRight w:val="0"/>
                                          <w:marTop w:val="0"/>
                                          <w:marBottom w:val="225"/>
                                          <w:divBdr>
                                            <w:top w:val="none" w:sz="0" w:space="0" w:color="auto"/>
                                            <w:left w:val="none" w:sz="0" w:space="0" w:color="auto"/>
                                            <w:bottom w:val="none" w:sz="0" w:space="0" w:color="auto"/>
                                            <w:right w:val="none" w:sz="0" w:space="0" w:color="auto"/>
                                          </w:divBdr>
                                          <w:divsChild>
                                            <w:div w:id="2076271581">
                                              <w:marLeft w:val="0"/>
                                              <w:marRight w:val="0"/>
                                              <w:marTop w:val="0"/>
                                              <w:marBottom w:val="0"/>
                                              <w:divBdr>
                                                <w:top w:val="none" w:sz="0" w:space="0" w:color="auto"/>
                                                <w:left w:val="none" w:sz="0" w:space="0" w:color="auto"/>
                                                <w:bottom w:val="none" w:sz="0" w:space="0" w:color="auto"/>
                                                <w:right w:val="none" w:sz="0" w:space="0" w:color="auto"/>
                                              </w:divBdr>
                                              <w:divsChild>
                                                <w:div w:id="1445424079">
                                                  <w:marLeft w:val="0"/>
                                                  <w:marRight w:val="0"/>
                                                  <w:marTop w:val="0"/>
                                                  <w:marBottom w:val="0"/>
                                                  <w:divBdr>
                                                    <w:top w:val="none" w:sz="0" w:space="0" w:color="auto"/>
                                                    <w:left w:val="none" w:sz="0" w:space="0" w:color="auto"/>
                                                    <w:bottom w:val="none" w:sz="0" w:space="0" w:color="auto"/>
                                                    <w:right w:val="none" w:sz="0" w:space="0" w:color="auto"/>
                                                  </w:divBdr>
                                                  <w:divsChild>
                                                    <w:div w:id="154809490">
                                                      <w:marLeft w:val="0"/>
                                                      <w:marRight w:val="0"/>
                                                      <w:marTop w:val="0"/>
                                                      <w:marBottom w:val="0"/>
                                                      <w:divBdr>
                                                        <w:top w:val="none" w:sz="0" w:space="0" w:color="auto"/>
                                                        <w:left w:val="none" w:sz="0" w:space="0" w:color="auto"/>
                                                        <w:bottom w:val="none" w:sz="0" w:space="0" w:color="auto"/>
                                                        <w:right w:val="none" w:sz="0" w:space="0" w:color="auto"/>
                                                      </w:divBdr>
                                                      <w:divsChild>
                                                        <w:div w:id="487284389">
                                                          <w:marLeft w:val="0"/>
                                                          <w:marRight w:val="0"/>
                                                          <w:marTop w:val="0"/>
                                                          <w:marBottom w:val="0"/>
                                                          <w:divBdr>
                                                            <w:top w:val="none" w:sz="0" w:space="0" w:color="auto"/>
                                                            <w:left w:val="none" w:sz="0" w:space="0" w:color="auto"/>
                                                            <w:bottom w:val="none" w:sz="0" w:space="0" w:color="auto"/>
                                                            <w:right w:val="none" w:sz="0" w:space="0" w:color="auto"/>
                                                          </w:divBdr>
                                                          <w:divsChild>
                                                            <w:div w:id="1630429645">
                                                              <w:marLeft w:val="0"/>
                                                              <w:marRight w:val="0"/>
                                                              <w:marTop w:val="100"/>
                                                              <w:marBottom w:val="100"/>
                                                              <w:divBdr>
                                                                <w:top w:val="none" w:sz="0" w:space="0" w:color="auto"/>
                                                                <w:left w:val="none" w:sz="0" w:space="0" w:color="auto"/>
                                                                <w:bottom w:val="none" w:sz="0" w:space="0" w:color="auto"/>
                                                                <w:right w:val="none" w:sz="0" w:space="0" w:color="auto"/>
                                                              </w:divBdr>
                                                              <w:divsChild>
                                                                <w:div w:id="482698556">
                                                                  <w:marLeft w:val="0"/>
                                                                  <w:marRight w:val="0"/>
                                                                  <w:marTop w:val="100"/>
                                                                  <w:marBottom w:val="100"/>
                                                                  <w:divBdr>
                                                                    <w:top w:val="none" w:sz="0" w:space="0" w:color="auto"/>
                                                                    <w:left w:val="none" w:sz="0" w:space="0" w:color="auto"/>
                                                                    <w:bottom w:val="none" w:sz="0" w:space="0" w:color="auto"/>
                                                                    <w:right w:val="none" w:sz="0" w:space="0" w:color="auto"/>
                                                                  </w:divBdr>
                                                                  <w:divsChild>
                                                                    <w:div w:id="1892419802">
                                                                      <w:marLeft w:val="0"/>
                                                                      <w:marRight w:val="0"/>
                                                                      <w:marTop w:val="0"/>
                                                                      <w:marBottom w:val="0"/>
                                                                      <w:divBdr>
                                                                        <w:top w:val="none" w:sz="0" w:space="0" w:color="auto"/>
                                                                        <w:left w:val="none" w:sz="0" w:space="0" w:color="auto"/>
                                                                        <w:bottom w:val="none" w:sz="0" w:space="0" w:color="auto"/>
                                                                        <w:right w:val="none" w:sz="0" w:space="0" w:color="auto"/>
                                                                      </w:divBdr>
                                                                      <w:divsChild>
                                                                        <w:div w:id="1318417392">
                                                                          <w:marLeft w:val="0"/>
                                                                          <w:marRight w:val="0"/>
                                                                          <w:marTop w:val="0"/>
                                                                          <w:marBottom w:val="0"/>
                                                                          <w:divBdr>
                                                                            <w:top w:val="none" w:sz="0" w:space="0" w:color="auto"/>
                                                                            <w:left w:val="none" w:sz="0" w:space="0" w:color="auto"/>
                                                                            <w:bottom w:val="none" w:sz="0" w:space="0" w:color="auto"/>
                                                                            <w:right w:val="none" w:sz="0" w:space="0" w:color="auto"/>
                                                                          </w:divBdr>
                                                                          <w:divsChild>
                                                                            <w:div w:id="819928892">
                                                                              <w:marLeft w:val="0"/>
                                                                              <w:marRight w:val="0"/>
                                                                              <w:marTop w:val="0"/>
                                                                              <w:marBottom w:val="0"/>
                                                                              <w:divBdr>
                                                                                <w:top w:val="none" w:sz="0" w:space="0" w:color="auto"/>
                                                                                <w:left w:val="none" w:sz="0" w:space="0" w:color="auto"/>
                                                                                <w:bottom w:val="none" w:sz="0" w:space="0" w:color="auto"/>
                                                                                <w:right w:val="none" w:sz="0" w:space="0" w:color="auto"/>
                                                                              </w:divBdr>
                                                                              <w:divsChild>
                                                                                <w:div w:id="40444982">
                                                                                  <w:marLeft w:val="0"/>
                                                                                  <w:marRight w:val="0"/>
                                                                                  <w:marTop w:val="0"/>
                                                                                  <w:marBottom w:val="0"/>
                                                                                  <w:divBdr>
                                                                                    <w:top w:val="none" w:sz="0" w:space="0" w:color="auto"/>
                                                                                    <w:left w:val="none" w:sz="0" w:space="0" w:color="auto"/>
                                                                                    <w:bottom w:val="none" w:sz="0" w:space="0" w:color="auto"/>
                                                                                    <w:right w:val="none" w:sz="0" w:space="0" w:color="auto"/>
                                                                                  </w:divBdr>
                                                                                  <w:divsChild>
                                                                                    <w:div w:id="1078089237">
                                                                                      <w:marLeft w:val="0"/>
                                                                                      <w:marRight w:val="0"/>
                                                                                      <w:marTop w:val="0"/>
                                                                                      <w:marBottom w:val="0"/>
                                                                                      <w:divBdr>
                                                                                        <w:top w:val="none" w:sz="0" w:space="0" w:color="auto"/>
                                                                                        <w:left w:val="none" w:sz="0" w:space="0" w:color="auto"/>
                                                                                        <w:bottom w:val="none" w:sz="0" w:space="0" w:color="auto"/>
                                                                                        <w:right w:val="none" w:sz="0" w:space="0" w:color="auto"/>
                                                                                      </w:divBdr>
                                                                                      <w:divsChild>
                                                                                        <w:div w:id="1512060772">
                                                                                          <w:marLeft w:val="0"/>
                                                                                          <w:marRight w:val="0"/>
                                                                                          <w:marTop w:val="0"/>
                                                                                          <w:marBottom w:val="0"/>
                                                                                          <w:divBdr>
                                                                                            <w:top w:val="none" w:sz="0" w:space="0" w:color="auto"/>
                                                                                            <w:left w:val="none" w:sz="0" w:space="0" w:color="auto"/>
                                                                                            <w:bottom w:val="none" w:sz="0" w:space="0" w:color="auto"/>
                                                                                            <w:right w:val="none" w:sz="0" w:space="0" w:color="auto"/>
                                                                                          </w:divBdr>
                                                                                          <w:divsChild>
                                                                                            <w:div w:id="1990740587">
                                                                                              <w:marLeft w:val="0"/>
                                                                                              <w:marRight w:val="0"/>
                                                                                              <w:marTop w:val="0"/>
                                                                                              <w:marBottom w:val="0"/>
                                                                                              <w:divBdr>
                                                                                                <w:top w:val="none" w:sz="0" w:space="0" w:color="auto"/>
                                                                                                <w:left w:val="none" w:sz="0" w:space="0" w:color="auto"/>
                                                                                                <w:bottom w:val="none" w:sz="0" w:space="0" w:color="auto"/>
                                                                                                <w:right w:val="none" w:sz="0" w:space="0" w:color="auto"/>
                                                                                              </w:divBdr>
                                                                                              <w:divsChild>
                                                                                                <w:div w:id="1028678926">
                                                                                                  <w:marLeft w:val="0"/>
                                                                                                  <w:marRight w:val="0"/>
                                                                                                  <w:marTop w:val="0"/>
                                                                                                  <w:marBottom w:val="0"/>
                                                                                                  <w:divBdr>
                                                                                                    <w:top w:val="none" w:sz="0" w:space="0" w:color="auto"/>
                                                                                                    <w:left w:val="none" w:sz="0" w:space="0" w:color="auto"/>
                                                                                                    <w:bottom w:val="none" w:sz="0" w:space="0" w:color="auto"/>
                                                                                                    <w:right w:val="none" w:sz="0" w:space="0" w:color="auto"/>
                                                                                                  </w:divBdr>
                                                                                                  <w:divsChild>
                                                                                                    <w:div w:id="2066178467">
                                                                                                      <w:marLeft w:val="0"/>
                                                                                                      <w:marRight w:val="0"/>
                                                                                                      <w:marTop w:val="0"/>
                                                                                                      <w:marBottom w:val="0"/>
                                                                                                      <w:divBdr>
                                                                                                        <w:top w:val="none" w:sz="0" w:space="0" w:color="auto"/>
                                                                                                        <w:left w:val="none" w:sz="0" w:space="0" w:color="auto"/>
                                                                                                        <w:bottom w:val="none" w:sz="0" w:space="0" w:color="auto"/>
                                                                                                        <w:right w:val="none" w:sz="0" w:space="0" w:color="auto"/>
                                                                                                      </w:divBdr>
                                                                                                      <w:divsChild>
                                                                                                        <w:div w:id="174413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2264">
                                                                                                  <w:marLeft w:val="0"/>
                                                                                                  <w:marRight w:val="0"/>
                                                                                                  <w:marTop w:val="0"/>
                                                                                                  <w:marBottom w:val="0"/>
                                                                                                  <w:divBdr>
                                                                                                    <w:top w:val="none" w:sz="0" w:space="0" w:color="auto"/>
                                                                                                    <w:left w:val="none" w:sz="0" w:space="0" w:color="auto"/>
                                                                                                    <w:bottom w:val="none" w:sz="0" w:space="0" w:color="auto"/>
                                                                                                    <w:right w:val="none" w:sz="0" w:space="0" w:color="auto"/>
                                                                                                  </w:divBdr>
                                                                                                  <w:divsChild>
                                                                                                    <w:div w:id="292371909">
                                                                                                      <w:marLeft w:val="0"/>
                                                                                                      <w:marRight w:val="0"/>
                                                                                                      <w:marTop w:val="0"/>
                                                                                                      <w:marBottom w:val="0"/>
                                                                                                      <w:divBdr>
                                                                                                        <w:top w:val="none" w:sz="0" w:space="0" w:color="auto"/>
                                                                                                        <w:left w:val="none" w:sz="0" w:space="0" w:color="auto"/>
                                                                                                        <w:bottom w:val="none" w:sz="0" w:space="0" w:color="auto"/>
                                                                                                        <w:right w:val="none" w:sz="0" w:space="0" w:color="auto"/>
                                                                                                      </w:divBdr>
                                                                                                      <w:divsChild>
                                                                                                        <w:div w:id="2097358354">
                                                                                                          <w:marLeft w:val="0"/>
                                                                                                          <w:marRight w:val="0"/>
                                                                                                          <w:marTop w:val="0"/>
                                                                                                          <w:marBottom w:val="0"/>
                                                                                                          <w:divBdr>
                                                                                                            <w:top w:val="none" w:sz="0" w:space="0" w:color="auto"/>
                                                                                                            <w:left w:val="none" w:sz="0" w:space="0" w:color="auto"/>
                                                                                                            <w:bottom w:val="none" w:sz="0" w:space="0" w:color="auto"/>
                                                                                                            <w:right w:val="none" w:sz="0" w:space="0" w:color="auto"/>
                                                                                                          </w:divBdr>
                                                                                                          <w:divsChild>
                                                                                                            <w:div w:id="105677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46038">
                                                                                              <w:marLeft w:val="0"/>
                                                                                              <w:marRight w:val="0"/>
                                                                                              <w:marTop w:val="0"/>
                                                                                              <w:marBottom w:val="0"/>
                                                                                              <w:divBdr>
                                                                                                <w:top w:val="none" w:sz="0" w:space="0" w:color="auto"/>
                                                                                                <w:left w:val="none" w:sz="0" w:space="0" w:color="auto"/>
                                                                                                <w:bottom w:val="none" w:sz="0" w:space="0" w:color="auto"/>
                                                                                                <w:right w:val="none" w:sz="0" w:space="0" w:color="auto"/>
                                                                                              </w:divBdr>
                                                                                            </w:div>
                                                                                          </w:divsChild>
                                                                                        </w:div>
                                                                                        <w:div w:id="1070540861">
                                                                                          <w:marLeft w:val="0"/>
                                                                                          <w:marRight w:val="0"/>
                                                                                          <w:marTop w:val="0"/>
                                                                                          <w:marBottom w:val="0"/>
                                                                                          <w:divBdr>
                                                                                            <w:top w:val="none" w:sz="0" w:space="0" w:color="auto"/>
                                                                                            <w:left w:val="none" w:sz="0" w:space="0" w:color="auto"/>
                                                                                            <w:bottom w:val="none" w:sz="0" w:space="0" w:color="auto"/>
                                                                                            <w:right w:val="none" w:sz="0" w:space="0" w:color="auto"/>
                                                                                          </w:divBdr>
                                                                                          <w:divsChild>
                                                                                            <w:div w:id="405690226">
                                                                                              <w:marLeft w:val="0"/>
                                                                                              <w:marRight w:val="0"/>
                                                                                              <w:marTop w:val="0"/>
                                                                                              <w:marBottom w:val="0"/>
                                                                                              <w:divBdr>
                                                                                                <w:top w:val="none" w:sz="0" w:space="0" w:color="auto"/>
                                                                                                <w:left w:val="none" w:sz="0" w:space="0" w:color="auto"/>
                                                                                                <w:bottom w:val="none" w:sz="0" w:space="0" w:color="auto"/>
                                                                                                <w:right w:val="none" w:sz="0" w:space="0" w:color="auto"/>
                                                                                              </w:divBdr>
                                                                                              <w:divsChild>
                                                                                                <w:div w:id="460928394">
                                                                                                  <w:marLeft w:val="0"/>
                                                                                                  <w:marRight w:val="0"/>
                                                                                                  <w:marTop w:val="0"/>
                                                                                                  <w:marBottom w:val="0"/>
                                                                                                  <w:divBdr>
                                                                                                    <w:top w:val="none" w:sz="0" w:space="0" w:color="auto"/>
                                                                                                    <w:left w:val="none" w:sz="0" w:space="0" w:color="auto"/>
                                                                                                    <w:bottom w:val="none" w:sz="0" w:space="0" w:color="auto"/>
                                                                                                    <w:right w:val="none" w:sz="0" w:space="0" w:color="auto"/>
                                                                                                  </w:divBdr>
                                                                                                  <w:divsChild>
                                                                                                    <w:div w:id="258561711">
                                                                                                      <w:marLeft w:val="0"/>
                                                                                                      <w:marRight w:val="0"/>
                                                                                                      <w:marTop w:val="150"/>
                                                                                                      <w:marBottom w:val="120"/>
                                                                                                      <w:divBdr>
                                                                                                        <w:top w:val="none" w:sz="0" w:space="0" w:color="auto"/>
                                                                                                        <w:left w:val="none" w:sz="0" w:space="0" w:color="auto"/>
                                                                                                        <w:bottom w:val="none" w:sz="0" w:space="0" w:color="auto"/>
                                                                                                        <w:right w:val="none" w:sz="0" w:space="0" w:color="auto"/>
                                                                                                      </w:divBdr>
                                                                                                      <w:divsChild>
                                                                                                        <w:div w:id="537205011">
                                                                                                          <w:marLeft w:val="0"/>
                                                                                                          <w:marRight w:val="0"/>
                                                                                                          <w:marTop w:val="0"/>
                                                                                                          <w:marBottom w:val="0"/>
                                                                                                          <w:divBdr>
                                                                                                            <w:top w:val="none" w:sz="0" w:space="0" w:color="auto"/>
                                                                                                            <w:left w:val="none" w:sz="0" w:space="0" w:color="auto"/>
                                                                                                            <w:bottom w:val="none" w:sz="0" w:space="0" w:color="auto"/>
                                                                                                            <w:right w:val="none" w:sz="0" w:space="0" w:color="auto"/>
                                                                                                          </w:divBdr>
                                                                                                          <w:divsChild>
                                                                                                            <w:div w:id="1927611867">
                                                                                                              <w:marLeft w:val="0"/>
                                                                                                              <w:marRight w:val="0"/>
                                                                                                              <w:marTop w:val="0"/>
                                                                                                              <w:marBottom w:val="0"/>
                                                                                                              <w:divBdr>
                                                                                                                <w:top w:val="none" w:sz="0" w:space="0" w:color="auto"/>
                                                                                                                <w:left w:val="none" w:sz="0" w:space="0" w:color="auto"/>
                                                                                                                <w:bottom w:val="none" w:sz="0" w:space="0" w:color="auto"/>
                                                                                                                <w:right w:val="none" w:sz="0" w:space="0" w:color="auto"/>
                                                                                                              </w:divBdr>
                                                                                                              <w:divsChild>
                                                                                                                <w:div w:id="1438215082">
                                                                                                                  <w:marLeft w:val="0"/>
                                                                                                                  <w:marRight w:val="0"/>
                                                                                                                  <w:marTop w:val="0"/>
                                                                                                                  <w:marBottom w:val="0"/>
                                                                                                                  <w:divBdr>
                                                                                                                    <w:top w:val="none" w:sz="0" w:space="0" w:color="auto"/>
                                                                                                                    <w:left w:val="none" w:sz="0" w:space="0" w:color="auto"/>
                                                                                                                    <w:bottom w:val="none" w:sz="0" w:space="0" w:color="auto"/>
                                                                                                                    <w:right w:val="none" w:sz="0" w:space="0" w:color="auto"/>
                                                                                                                  </w:divBdr>
                                                                                                                  <w:divsChild>
                                                                                                                    <w:div w:id="1393772328">
                                                                                                                      <w:marLeft w:val="0"/>
                                                                                                                      <w:marRight w:val="0"/>
                                                                                                                      <w:marTop w:val="0"/>
                                                                                                                      <w:marBottom w:val="0"/>
                                                                                                                      <w:divBdr>
                                                                                                                        <w:top w:val="none" w:sz="0" w:space="0" w:color="auto"/>
                                                                                                                        <w:left w:val="none" w:sz="0" w:space="0" w:color="auto"/>
                                                                                                                        <w:bottom w:val="none" w:sz="0" w:space="0" w:color="auto"/>
                                                                                                                        <w:right w:val="none" w:sz="0" w:space="0" w:color="auto"/>
                                                                                                                      </w:divBdr>
                                                                                                                      <w:divsChild>
                                                                                                                        <w:div w:id="154543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5383535">
                                          <w:marLeft w:val="0"/>
                                          <w:marRight w:val="0"/>
                                          <w:marTop w:val="360"/>
                                          <w:marBottom w:val="345"/>
                                          <w:divBdr>
                                            <w:top w:val="none" w:sz="0" w:space="0" w:color="auto"/>
                                            <w:left w:val="none" w:sz="0" w:space="0" w:color="auto"/>
                                            <w:bottom w:val="none" w:sz="0" w:space="0" w:color="auto"/>
                                            <w:right w:val="none" w:sz="0" w:space="0" w:color="auto"/>
                                          </w:divBdr>
                                          <w:divsChild>
                                            <w:div w:id="100342084">
                                              <w:marLeft w:val="0"/>
                                              <w:marRight w:val="0"/>
                                              <w:marTop w:val="0"/>
                                              <w:marBottom w:val="0"/>
                                              <w:divBdr>
                                                <w:top w:val="none" w:sz="0" w:space="0" w:color="auto"/>
                                                <w:left w:val="none" w:sz="0" w:space="0" w:color="auto"/>
                                                <w:bottom w:val="none" w:sz="0" w:space="0" w:color="auto"/>
                                                <w:right w:val="none" w:sz="0" w:space="0" w:color="auto"/>
                                              </w:divBdr>
                                              <w:divsChild>
                                                <w:div w:id="1130825454">
                                                  <w:marLeft w:val="0"/>
                                                  <w:marRight w:val="0"/>
                                                  <w:marTop w:val="0"/>
                                                  <w:marBottom w:val="0"/>
                                                  <w:divBdr>
                                                    <w:top w:val="none" w:sz="0" w:space="0" w:color="auto"/>
                                                    <w:left w:val="none" w:sz="0" w:space="0" w:color="auto"/>
                                                    <w:bottom w:val="none" w:sz="0" w:space="0" w:color="auto"/>
                                                    <w:right w:val="none" w:sz="0" w:space="0" w:color="auto"/>
                                                  </w:divBdr>
                                                </w:div>
                                                <w:div w:id="157851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98634">
                                          <w:marLeft w:val="0"/>
                                          <w:marRight w:val="0"/>
                                          <w:marTop w:val="75"/>
                                          <w:marBottom w:val="0"/>
                                          <w:divBdr>
                                            <w:top w:val="none" w:sz="0" w:space="0" w:color="auto"/>
                                            <w:left w:val="none" w:sz="0" w:space="0" w:color="auto"/>
                                            <w:bottom w:val="none" w:sz="0" w:space="0" w:color="auto"/>
                                            <w:right w:val="none" w:sz="0" w:space="0" w:color="auto"/>
                                          </w:divBdr>
                                        </w:div>
                                        <w:div w:id="269169666">
                                          <w:marLeft w:val="0"/>
                                          <w:marRight w:val="0"/>
                                          <w:marTop w:val="0"/>
                                          <w:marBottom w:val="0"/>
                                          <w:divBdr>
                                            <w:top w:val="none" w:sz="0" w:space="0" w:color="auto"/>
                                            <w:left w:val="none" w:sz="0" w:space="0" w:color="auto"/>
                                            <w:bottom w:val="none" w:sz="0" w:space="0" w:color="auto"/>
                                            <w:right w:val="none" w:sz="0" w:space="0" w:color="auto"/>
                                          </w:divBdr>
                                          <w:divsChild>
                                            <w:div w:id="202401269">
                                              <w:marLeft w:val="0"/>
                                              <w:marRight w:val="0"/>
                                              <w:marTop w:val="0"/>
                                              <w:marBottom w:val="0"/>
                                              <w:divBdr>
                                                <w:top w:val="none" w:sz="0" w:space="0" w:color="auto"/>
                                                <w:left w:val="none" w:sz="0" w:space="0" w:color="auto"/>
                                                <w:bottom w:val="none" w:sz="0" w:space="0" w:color="auto"/>
                                                <w:right w:val="none" w:sz="0" w:space="0" w:color="auto"/>
                                              </w:divBdr>
                                              <w:divsChild>
                                                <w:div w:id="25524642">
                                                  <w:marLeft w:val="0"/>
                                                  <w:marRight w:val="0"/>
                                                  <w:marTop w:val="0"/>
                                                  <w:marBottom w:val="0"/>
                                                  <w:divBdr>
                                                    <w:top w:val="none" w:sz="0" w:space="0" w:color="auto"/>
                                                    <w:left w:val="none" w:sz="0" w:space="0" w:color="auto"/>
                                                    <w:bottom w:val="none" w:sz="0" w:space="0" w:color="auto"/>
                                                    <w:right w:val="none" w:sz="0" w:space="0" w:color="auto"/>
                                                  </w:divBdr>
                                                </w:div>
                                                <w:div w:id="2096398062">
                                                  <w:marLeft w:val="0"/>
                                                  <w:marRight w:val="0"/>
                                                  <w:marTop w:val="0"/>
                                                  <w:marBottom w:val="0"/>
                                                  <w:divBdr>
                                                    <w:top w:val="none" w:sz="0" w:space="0" w:color="auto"/>
                                                    <w:left w:val="none" w:sz="0" w:space="0" w:color="auto"/>
                                                    <w:bottom w:val="none" w:sz="0" w:space="0" w:color="auto"/>
                                                    <w:right w:val="none" w:sz="0" w:space="0" w:color="auto"/>
                                                  </w:divBdr>
                                                  <w:divsChild>
                                                    <w:div w:id="1185099598">
                                                      <w:marLeft w:val="0"/>
                                                      <w:marRight w:val="0"/>
                                                      <w:marTop w:val="0"/>
                                                      <w:marBottom w:val="150"/>
                                                      <w:divBdr>
                                                        <w:top w:val="none" w:sz="0" w:space="0" w:color="auto"/>
                                                        <w:left w:val="none" w:sz="0" w:space="0" w:color="auto"/>
                                                        <w:bottom w:val="none" w:sz="0" w:space="0" w:color="auto"/>
                                                        <w:right w:val="none" w:sz="0" w:space="0" w:color="auto"/>
                                                      </w:divBdr>
                                                    </w:div>
                                                    <w:div w:id="45090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951270">
                                          <w:marLeft w:val="0"/>
                                          <w:marRight w:val="0"/>
                                          <w:marTop w:val="360"/>
                                          <w:marBottom w:val="345"/>
                                          <w:divBdr>
                                            <w:top w:val="none" w:sz="0" w:space="0" w:color="auto"/>
                                            <w:left w:val="none" w:sz="0" w:space="0" w:color="auto"/>
                                            <w:bottom w:val="none" w:sz="0" w:space="0" w:color="auto"/>
                                            <w:right w:val="none" w:sz="0" w:space="0" w:color="auto"/>
                                          </w:divBdr>
                                          <w:divsChild>
                                            <w:div w:id="1081290012">
                                              <w:marLeft w:val="0"/>
                                              <w:marRight w:val="0"/>
                                              <w:marTop w:val="0"/>
                                              <w:marBottom w:val="0"/>
                                              <w:divBdr>
                                                <w:top w:val="none" w:sz="0" w:space="0" w:color="auto"/>
                                                <w:left w:val="none" w:sz="0" w:space="0" w:color="auto"/>
                                                <w:bottom w:val="none" w:sz="0" w:space="0" w:color="auto"/>
                                                <w:right w:val="none" w:sz="0" w:space="0" w:color="auto"/>
                                              </w:divBdr>
                                              <w:divsChild>
                                                <w:div w:id="1097870750">
                                                  <w:marLeft w:val="0"/>
                                                  <w:marRight w:val="0"/>
                                                  <w:marTop w:val="0"/>
                                                  <w:marBottom w:val="0"/>
                                                  <w:divBdr>
                                                    <w:top w:val="none" w:sz="0" w:space="0" w:color="auto"/>
                                                    <w:left w:val="none" w:sz="0" w:space="0" w:color="auto"/>
                                                    <w:bottom w:val="none" w:sz="0" w:space="0" w:color="auto"/>
                                                    <w:right w:val="none" w:sz="0" w:space="0" w:color="auto"/>
                                                  </w:divBdr>
                                                </w:div>
                                                <w:div w:id="35415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1914107">
      <w:bodyDiv w:val="1"/>
      <w:marLeft w:val="0"/>
      <w:marRight w:val="0"/>
      <w:marTop w:val="0"/>
      <w:marBottom w:val="0"/>
      <w:divBdr>
        <w:top w:val="none" w:sz="0" w:space="0" w:color="auto"/>
        <w:left w:val="none" w:sz="0" w:space="0" w:color="auto"/>
        <w:bottom w:val="none" w:sz="0" w:space="0" w:color="auto"/>
        <w:right w:val="none" w:sz="0" w:space="0" w:color="auto"/>
      </w:divBdr>
    </w:div>
    <w:div w:id="653804564">
      <w:bodyDiv w:val="1"/>
      <w:marLeft w:val="0"/>
      <w:marRight w:val="0"/>
      <w:marTop w:val="0"/>
      <w:marBottom w:val="0"/>
      <w:divBdr>
        <w:top w:val="none" w:sz="0" w:space="0" w:color="auto"/>
        <w:left w:val="none" w:sz="0" w:space="0" w:color="auto"/>
        <w:bottom w:val="none" w:sz="0" w:space="0" w:color="auto"/>
        <w:right w:val="none" w:sz="0" w:space="0" w:color="auto"/>
      </w:divBdr>
      <w:divsChild>
        <w:div w:id="1023164338">
          <w:marLeft w:val="0"/>
          <w:marRight w:val="0"/>
          <w:marTop w:val="0"/>
          <w:marBottom w:val="0"/>
          <w:divBdr>
            <w:top w:val="none" w:sz="0" w:space="0" w:color="auto"/>
            <w:left w:val="none" w:sz="0" w:space="0" w:color="auto"/>
            <w:bottom w:val="none" w:sz="0" w:space="0" w:color="auto"/>
            <w:right w:val="none" w:sz="0" w:space="0" w:color="auto"/>
          </w:divBdr>
          <w:divsChild>
            <w:div w:id="1730767270">
              <w:marLeft w:val="0"/>
              <w:marRight w:val="0"/>
              <w:marTop w:val="0"/>
              <w:marBottom w:val="0"/>
              <w:divBdr>
                <w:top w:val="none" w:sz="0" w:space="0" w:color="auto"/>
                <w:left w:val="none" w:sz="0" w:space="0" w:color="auto"/>
                <w:bottom w:val="none" w:sz="0" w:space="0" w:color="auto"/>
                <w:right w:val="none" w:sz="0" w:space="0" w:color="auto"/>
              </w:divBdr>
              <w:divsChild>
                <w:div w:id="60367133">
                  <w:marLeft w:val="0"/>
                  <w:marRight w:val="0"/>
                  <w:marTop w:val="0"/>
                  <w:marBottom w:val="0"/>
                  <w:divBdr>
                    <w:top w:val="none" w:sz="0" w:space="0" w:color="auto"/>
                    <w:left w:val="none" w:sz="0" w:space="0" w:color="auto"/>
                    <w:bottom w:val="none" w:sz="0" w:space="0" w:color="auto"/>
                    <w:right w:val="none" w:sz="0" w:space="0" w:color="auto"/>
                  </w:divBdr>
                  <w:divsChild>
                    <w:div w:id="1128544877">
                      <w:marLeft w:val="495"/>
                      <w:marRight w:val="495"/>
                      <w:marTop w:val="0"/>
                      <w:marBottom w:val="0"/>
                      <w:divBdr>
                        <w:top w:val="none" w:sz="0" w:space="0" w:color="auto"/>
                        <w:left w:val="none" w:sz="0" w:space="0" w:color="auto"/>
                        <w:bottom w:val="none" w:sz="0" w:space="0" w:color="auto"/>
                        <w:right w:val="none" w:sz="0" w:space="0" w:color="auto"/>
                      </w:divBdr>
                      <w:divsChild>
                        <w:div w:id="1345787937">
                          <w:marLeft w:val="0"/>
                          <w:marRight w:val="0"/>
                          <w:marTop w:val="0"/>
                          <w:marBottom w:val="0"/>
                          <w:divBdr>
                            <w:top w:val="none" w:sz="0" w:space="0" w:color="auto"/>
                            <w:left w:val="none" w:sz="0" w:space="0" w:color="auto"/>
                            <w:bottom w:val="none" w:sz="0" w:space="0" w:color="auto"/>
                            <w:right w:val="none" w:sz="0" w:space="0" w:color="auto"/>
                          </w:divBdr>
                          <w:divsChild>
                            <w:div w:id="514737094">
                              <w:marLeft w:val="0"/>
                              <w:marRight w:val="0"/>
                              <w:marTop w:val="0"/>
                              <w:marBottom w:val="0"/>
                              <w:divBdr>
                                <w:top w:val="none" w:sz="0" w:space="0" w:color="auto"/>
                                <w:left w:val="none" w:sz="0" w:space="0" w:color="auto"/>
                                <w:bottom w:val="none" w:sz="0" w:space="0" w:color="auto"/>
                                <w:right w:val="none" w:sz="0" w:space="0" w:color="auto"/>
                              </w:divBdr>
                              <w:divsChild>
                                <w:div w:id="874775562">
                                  <w:marLeft w:val="0"/>
                                  <w:marRight w:val="360"/>
                                  <w:marTop w:val="0"/>
                                  <w:marBottom w:val="0"/>
                                  <w:divBdr>
                                    <w:top w:val="single" w:sz="6" w:space="1" w:color="FFFFFF"/>
                                    <w:left w:val="single" w:sz="6" w:space="6" w:color="FFFFFF"/>
                                    <w:bottom w:val="single" w:sz="6" w:space="1" w:color="FFFFFF"/>
                                    <w:right w:val="single" w:sz="6" w:space="6" w:color="FFFFFF"/>
                                  </w:divBdr>
                                  <w:divsChild>
                                    <w:div w:id="851147456">
                                      <w:marLeft w:val="0"/>
                                      <w:marRight w:val="0"/>
                                      <w:marTop w:val="0"/>
                                      <w:marBottom w:val="0"/>
                                      <w:divBdr>
                                        <w:top w:val="none" w:sz="0" w:space="0" w:color="auto"/>
                                        <w:left w:val="none" w:sz="0" w:space="0" w:color="auto"/>
                                        <w:bottom w:val="none" w:sz="0" w:space="0" w:color="auto"/>
                                        <w:right w:val="none" w:sz="0" w:space="0" w:color="auto"/>
                                      </w:divBdr>
                                    </w:div>
                                  </w:divsChild>
                                </w:div>
                                <w:div w:id="2011330976">
                                  <w:marLeft w:val="0"/>
                                  <w:marRight w:val="0"/>
                                  <w:marTop w:val="0"/>
                                  <w:marBottom w:val="0"/>
                                  <w:divBdr>
                                    <w:top w:val="none" w:sz="0" w:space="0" w:color="auto"/>
                                    <w:left w:val="none" w:sz="0" w:space="0" w:color="auto"/>
                                    <w:bottom w:val="none" w:sz="0" w:space="0" w:color="auto"/>
                                    <w:right w:val="none" w:sz="0" w:space="0" w:color="auto"/>
                                  </w:divBdr>
                                  <w:divsChild>
                                    <w:div w:id="209508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83799">
                              <w:marLeft w:val="0"/>
                              <w:marRight w:val="0"/>
                              <w:marTop w:val="360"/>
                              <w:marBottom w:val="0"/>
                              <w:divBdr>
                                <w:top w:val="none" w:sz="0" w:space="0" w:color="auto"/>
                                <w:left w:val="none" w:sz="0" w:space="0" w:color="auto"/>
                                <w:bottom w:val="none" w:sz="0" w:space="0" w:color="auto"/>
                                <w:right w:val="none" w:sz="0" w:space="0" w:color="auto"/>
                              </w:divBdr>
                            </w:div>
                            <w:div w:id="913322430">
                              <w:marLeft w:val="0"/>
                              <w:marRight w:val="0"/>
                              <w:marTop w:val="150"/>
                              <w:marBottom w:val="0"/>
                              <w:divBdr>
                                <w:top w:val="none" w:sz="0" w:space="0" w:color="auto"/>
                                <w:left w:val="none" w:sz="0" w:space="0" w:color="auto"/>
                                <w:bottom w:val="none" w:sz="0" w:space="0" w:color="auto"/>
                                <w:right w:val="none" w:sz="0" w:space="0" w:color="auto"/>
                              </w:divBdr>
                            </w:div>
                            <w:div w:id="275602278">
                              <w:marLeft w:val="0"/>
                              <w:marRight w:val="0"/>
                              <w:marTop w:val="600"/>
                              <w:marBottom w:val="0"/>
                              <w:divBdr>
                                <w:top w:val="none" w:sz="0" w:space="0" w:color="auto"/>
                                <w:left w:val="none" w:sz="0" w:space="0" w:color="auto"/>
                                <w:bottom w:val="none" w:sz="0" w:space="0" w:color="auto"/>
                                <w:right w:val="none" w:sz="0" w:space="0" w:color="auto"/>
                              </w:divBdr>
                              <w:divsChild>
                                <w:div w:id="1473017177">
                                  <w:marLeft w:val="0"/>
                                  <w:marRight w:val="0"/>
                                  <w:marTop w:val="0"/>
                                  <w:marBottom w:val="0"/>
                                  <w:divBdr>
                                    <w:top w:val="none" w:sz="0" w:space="0" w:color="auto"/>
                                    <w:left w:val="none" w:sz="0" w:space="0" w:color="auto"/>
                                    <w:bottom w:val="none" w:sz="0" w:space="0" w:color="auto"/>
                                    <w:right w:val="none" w:sz="0" w:space="0" w:color="auto"/>
                                  </w:divBdr>
                                  <w:divsChild>
                                    <w:div w:id="1612935017">
                                      <w:marLeft w:val="0"/>
                                      <w:marRight w:val="0"/>
                                      <w:marTop w:val="0"/>
                                      <w:marBottom w:val="0"/>
                                      <w:divBdr>
                                        <w:top w:val="none" w:sz="0" w:space="0" w:color="auto"/>
                                        <w:left w:val="none" w:sz="0" w:space="0" w:color="auto"/>
                                        <w:bottom w:val="none" w:sz="0" w:space="0" w:color="auto"/>
                                        <w:right w:val="none" w:sz="0" w:space="0" w:color="auto"/>
                                      </w:divBdr>
                                    </w:div>
                                    <w:div w:id="107034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0861">
                              <w:marLeft w:val="0"/>
                              <w:marRight w:val="0"/>
                              <w:marTop w:val="0"/>
                              <w:marBottom w:val="0"/>
                              <w:divBdr>
                                <w:top w:val="none" w:sz="0" w:space="0" w:color="auto"/>
                                <w:left w:val="none" w:sz="0" w:space="0" w:color="auto"/>
                                <w:bottom w:val="none" w:sz="0" w:space="0" w:color="auto"/>
                                <w:right w:val="none" w:sz="0" w:space="0" w:color="auto"/>
                              </w:divBdr>
                              <w:divsChild>
                                <w:div w:id="338000322">
                                  <w:marLeft w:val="0"/>
                                  <w:marRight w:val="0"/>
                                  <w:marTop w:val="0"/>
                                  <w:marBottom w:val="0"/>
                                  <w:divBdr>
                                    <w:top w:val="none" w:sz="0" w:space="0" w:color="auto"/>
                                    <w:left w:val="none" w:sz="0" w:space="0" w:color="auto"/>
                                    <w:bottom w:val="none" w:sz="0" w:space="0" w:color="auto"/>
                                    <w:right w:val="none" w:sz="0" w:space="0" w:color="auto"/>
                                  </w:divBdr>
                                  <w:divsChild>
                                    <w:div w:id="1037782309">
                                      <w:marLeft w:val="0"/>
                                      <w:marRight w:val="0"/>
                                      <w:marTop w:val="0"/>
                                      <w:marBottom w:val="0"/>
                                      <w:divBdr>
                                        <w:top w:val="none" w:sz="0" w:space="0" w:color="auto"/>
                                        <w:left w:val="none" w:sz="0" w:space="0" w:color="auto"/>
                                        <w:bottom w:val="none" w:sz="0" w:space="0" w:color="auto"/>
                                        <w:right w:val="none" w:sz="0" w:space="0" w:color="auto"/>
                                      </w:divBdr>
                                      <w:divsChild>
                                        <w:div w:id="46340613">
                                          <w:marLeft w:val="0"/>
                                          <w:marRight w:val="0"/>
                                          <w:marTop w:val="0"/>
                                          <w:marBottom w:val="0"/>
                                          <w:divBdr>
                                            <w:top w:val="none" w:sz="0" w:space="0" w:color="auto"/>
                                            <w:left w:val="none" w:sz="0" w:space="0" w:color="auto"/>
                                            <w:bottom w:val="none" w:sz="0" w:space="0" w:color="auto"/>
                                            <w:right w:val="none" w:sz="0" w:space="0" w:color="auto"/>
                                          </w:divBdr>
                                          <w:divsChild>
                                            <w:div w:id="143671053">
                                              <w:marLeft w:val="0"/>
                                              <w:marRight w:val="0"/>
                                              <w:marTop w:val="0"/>
                                              <w:marBottom w:val="0"/>
                                              <w:divBdr>
                                                <w:top w:val="none" w:sz="0" w:space="0" w:color="auto"/>
                                                <w:left w:val="none" w:sz="0" w:space="0" w:color="auto"/>
                                                <w:bottom w:val="none" w:sz="0" w:space="0" w:color="auto"/>
                                                <w:right w:val="none" w:sz="0" w:space="0" w:color="auto"/>
                                              </w:divBdr>
                                              <w:divsChild>
                                                <w:div w:id="1882546346">
                                                  <w:marLeft w:val="0"/>
                                                  <w:marRight w:val="0"/>
                                                  <w:marTop w:val="0"/>
                                                  <w:marBottom w:val="0"/>
                                                  <w:divBdr>
                                                    <w:top w:val="none" w:sz="0" w:space="0" w:color="auto"/>
                                                    <w:left w:val="none" w:sz="0" w:space="0" w:color="auto"/>
                                                    <w:bottom w:val="none" w:sz="0" w:space="0" w:color="auto"/>
                                                    <w:right w:val="none" w:sz="0" w:space="0" w:color="auto"/>
                                                  </w:divBdr>
                                                  <w:divsChild>
                                                    <w:div w:id="91659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908712">
                                  <w:marLeft w:val="0"/>
                                  <w:marRight w:val="0"/>
                                  <w:marTop w:val="105"/>
                                  <w:marBottom w:val="0"/>
                                  <w:divBdr>
                                    <w:top w:val="none" w:sz="0" w:space="0" w:color="auto"/>
                                    <w:left w:val="none" w:sz="0" w:space="0" w:color="auto"/>
                                    <w:bottom w:val="none" w:sz="0" w:space="0" w:color="auto"/>
                                    <w:right w:val="none" w:sz="0" w:space="0" w:color="auto"/>
                                  </w:divBdr>
                                  <w:divsChild>
                                    <w:div w:id="78357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662916">
              <w:marLeft w:val="0"/>
              <w:marRight w:val="0"/>
              <w:marTop w:val="0"/>
              <w:marBottom w:val="0"/>
              <w:divBdr>
                <w:top w:val="none" w:sz="0" w:space="0" w:color="auto"/>
                <w:left w:val="none" w:sz="0" w:space="0" w:color="auto"/>
                <w:bottom w:val="none" w:sz="0" w:space="0" w:color="auto"/>
                <w:right w:val="none" w:sz="0" w:space="0" w:color="auto"/>
              </w:divBdr>
            </w:div>
          </w:divsChild>
        </w:div>
        <w:div w:id="133572879">
          <w:marLeft w:val="0"/>
          <w:marRight w:val="0"/>
          <w:marTop w:val="0"/>
          <w:marBottom w:val="0"/>
          <w:divBdr>
            <w:top w:val="none" w:sz="0" w:space="0" w:color="auto"/>
            <w:left w:val="none" w:sz="0" w:space="0" w:color="auto"/>
            <w:bottom w:val="none" w:sz="0" w:space="0" w:color="auto"/>
            <w:right w:val="none" w:sz="0" w:space="0" w:color="auto"/>
          </w:divBdr>
          <w:divsChild>
            <w:div w:id="1753359019">
              <w:marLeft w:val="495"/>
              <w:marRight w:val="495"/>
              <w:marTop w:val="0"/>
              <w:marBottom w:val="0"/>
              <w:divBdr>
                <w:top w:val="none" w:sz="0" w:space="0" w:color="auto"/>
                <w:left w:val="none" w:sz="0" w:space="0" w:color="auto"/>
                <w:bottom w:val="none" w:sz="0" w:space="0" w:color="auto"/>
                <w:right w:val="none" w:sz="0" w:space="0" w:color="auto"/>
              </w:divBdr>
              <w:divsChild>
                <w:div w:id="1707100499">
                  <w:marLeft w:val="0"/>
                  <w:marRight w:val="0"/>
                  <w:marTop w:val="180"/>
                  <w:marBottom w:val="0"/>
                  <w:divBdr>
                    <w:top w:val="none" w:sz="0" w:space="0" w:color="auto"/>
                    <w:left w:val="none" w:sz="0" w:space="0" w:color="auto"/>
                    <w:bottom w:val="none" w:sz="0" w:space="0" w:color="auto"/>
                    <w:right w:val="none" w:sz="0" w:space="0" w:color="auto"/>
                  </w:divBdr>
                  <w:divsChild>
                    <w:div w:id="912155140">
                      <w:marLeft w:val="0"/>
                      <w:marRight w:val="0"/>
                      <w:marTop w:val="0"/>
                      <w:marBottom w:val="0"/>
                      <w:divBdr>
                        <w:top w:val="none" w:sz="0" w:space="0" w:color="auto"/>
                        <w:left w:val="none" w:sz="0" w:space="0" w:color="auto"/>
                        <w:bottom w:val="none" w:sz="0" w:space="0" w:color="auto"/>
                        <w:right w:val="none" w:sz="0" w:space="0" w:color="auto"/>
                      </w:divBdr>
                      <w:divsChild>
                        <w:div w:id="176770435">
                          <w:marLeft w:val="0"/>
                          <w:marRight w:val="0"/>
                          <w:marTop w:val="0"/>
                          <w:marBottom w:val="0"/>
                          <w:divBdr>
                            <w:top w:val="none" w:sz="0" w:space="0" w:color="auto"/>
                            <w:left w:val="none" w:sz="0" w:space="0" w:color="auto"/>
                            <w:bottom w:val="none" w:sz="0" w:space="0" w:color="auto"/>
                            <w:right w:val="none" w:sz="0" w:space="0" w:color="auto"/>
                          </w:divBdr>
                          <w:divsChild>
                            <w:div w:id="436364262">
                              <w:marLeft w:val="0"/>
                              <w:marRight w:val="0"/>
                              <w:marTop w:val="0"/>
                              <w:marBottom w:val="0"/>
                              <w:divBdr>
                                <w:top w:val="none" w:sz="0" w:space="0" w:color="auto"/>
                                <w:left w:val="none" w:sz="0" w:space="0" w:color="auto"/>
                                <w:bottom w:val="none" w:sz="0" w:space="0" w:color="auto"/>
                                <w:right w:val="none" w:sz="0" w:space="0" w:color="auto"/>
                              </w:divBdr>
                            </w:div>
                            <w:div w:id="7393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544059">
                  <w:marLeft w:val="0"/>
                  <w:marRight w:val="0"/>
                  <w:marTop w:val="0"/>
                  <w:marBottom w:val="0"/>
                  <w:divBdr>
                    <w:top w:val="none" w:sz="0" w:space="0" w:color="auto"/>
                    <w:left w:val="none" w:sz="0" w:space="0" w:color="auto"/>
                    <w:bottom w:val="none" w:sz="0" w:space="0" w:color="auto"/>
                    <w:right w:val="none" w:sz="0" w:space="0" w:color="auto"/>
                  </w:divBdr>
                  <w:divsChild>
                    <w:div w:id="836723948">
                      <w:marLeft w:val="0"/>
                      <w:marRight w:val="0"/>
                      <w:marTop w:val="0"/>
                      <w:marBottom w:val="0"/>
                      <w:divBdr>
                        <w:top w:val="none" w:sz="0" w:space="0" w:color="auto"/>
                        <w:left w:val="none" w:sz="0" w:space="0" w:color="auto"/>
                        <w:bottom w:val="none" w:sz="0" w:space="0" w:color="auto"/>
                        <w:right w:val="none" w:sz="0" w:space="0" w:color="auto"/>
                      </w:divBdr>
                      <w:divsChild>
                        <w:div w:id="329722407">
                          <w:marLeft w:val="0"/>
                          <w:marRight w:val="0"/>
                          <w:marTop w:val="330"/>
                          <w:marBottom w:val="0"/>
                          <w:divBdr>
                            <w:top w:val="none" w:sz="0" w:space="0" w:color="auto"/>
                            <w:left w:val="none" w:sz="0" w:space="0" w:color="auto"/>
                            <w:bottom w:val="none" w:sz="0" w:space="0" w:color="auto"/>
                            <w:right w:val="none" w:sz="0" w:space="0" w:color="auto"/>
                          </w:divBdr>
                          <w:divsChild>
                            <w:div w:id="2031296148">
                              <w:marLeft w:val="0"/>
                              <w:marRight w:val="0"/>
                              <w:marTop w:val="0"/>
                              <w:marBottom w:val="0"/>
                              <w:divBdr>
                                <w:top w:val="none" w:sz="0" w:space="0" w:color="auto"/>
                                <w:left w:val="none" w:sz="0" w:space="0" w:color="auto"/>
                                <w:bottom w:val="none" w:sz="0" w:space="0" w:color="auto"/>
                                <w:right w:val="none" w:sz="0" w:space="0" w:color="auto"/>
                              </w:divBdr>
                              <w:divsChild>
                                <w:div w:id="63648551">
                                  <w:marLeft w:val="0"/>
                                  <w:marRight w:val="0"/>
                                  <w:marTop w:val="270"/>
                                  <w:marBottom w:val="0"/>
                                  <w:divBdr>
                                    <w:top w:val="none" w:sz="0" w:space="0" w:color="auto"/>
                                    <w:left w:val="none" w:sz="0" w:space="0" w:color="auto"/>
                                    <w:bottom w:val="none" w:sz="0" w:space="0" w:color="auto"/>
                                    <w:right w:val="none" w:sz="0" w:space="0" w:color="auto"/>
                                  </w:divBdr>
                                  <w:divsChild>
                                    <w:div w:id="30497918">
                                      <w:marLeft w:val="0"/>
                                      <w:marRight w:val="0"/>
                                      <w:marTop w:val="0"/>
                                      <w:marBottom w:val="0"/>
                                      <w:divBdr>
                                        <w:top w:val="none" w:sz="0" w:space="0" w:color="auto"/>
                                        <w:left w:val="none" w:sz="0" w:space="0" w:color="auto"/>
                                        <w:bottom w:val="none" w:sz="0" w:space="0" w:color="auto"/>
                                        <w:right w:val="none" w:sz="0" w:space="0" w:color="auto"/>
                                      </w:divBdr>
                                      <w:divsChild>
                                        <w:div w:id="260846092">
                                          <w:marLeft w:val="0"/>
                                          <w:marRight w:val="0"/>
                                          <w:marTop w:val="0"/>
                                          <w:marBottom w:val="0"/>
                                          <w:divBdr>
                                            <w:top w:val="none" w:sz="0" w:space="0" w:color="auto"/>
                                            <w:left w:val="none" w:sz="0" w:space="0" w:color="auto"/>
                                            <w:bottom w:val="none" w:sz="0" w:space="0" w:color="auto"/>
                                            <w:right w:val="none" w:sz="0" w:space="0" w:color="auto"/>
                                          </w:divBdr>
                                          <w:divsChild>
                                            <w:div w:id="491719937">
                                              <w:marLeft w:val="0"/>
                                              <w:marRight w:val="0"/>
                                              <w:marTop w:val="0"/>
                                              <w:marBottom w:val="0"/>
                                              <w:divBdr>
                                                <w:top w:val="none" w:sz="0" w:space="0" w:color="auto"/>
                                                <w:left w:val="none" w:sz="0" w:space="0" w:color="auto"/>
                                                <w:bottom w:val="none" w:sz="0" w:space="0" w:color="auto"/>
                                                <w:right w:val="none" w:sz="0" w:space="0" w:color="auto"/>
                                              </w:divBdr>
                                            </w:div>
                                            <w:div w:id="1701278801">
                                              <w:marLeft w:val="0"/>
                                              <w:marRight w:val="0"/>
                                              <w:marTop w:val="0"/>
                                              <w:marBottom w:val="0"/>
                                              <w:divBdr>
                                                <w:top w:val="none" w:sz="0" w:space="0" w:color="auto"/>
                                                <w:left w:val="none" w:sz="0" w:space="0" w:color="auto"/>
                                                <w:bottom w:val="none" w:sz="0" w:space="0" w:color="auto"/>
                                                <w:right w:val="none" w:sz="0" w:space="0" w:color="auto"/>
                                              </w:divBdr>
                                            </w:div>
                                            <w:div w:id="1851017945">
                                              <w:marLeft w:val="0"/>
                                              <w:marRight w:val="0"/>
                                              <w:marTop w:val="0"/>
                                              <w:marBottom w:val="0"/>
                                              <w:divBdr>
                                                <w:top w:val="none" w:sz="0" w:space="0" w:color="auto"/>
                                                <w:left w:val="none" w:sz="0" w:space="0" w:color="auto"/>
                                                <w:bottom w:val="none" w:sz="0" w:space="0" w:color="auto"/>
                                                <w:right w:val="none" w:sz="0" w:space="0" w:color="auto"/>
                                              </w:divBdr>
                                            </w:div>
                                            <w:div w:id="180054609">
                                              <w:marLeft w:val="0"/>
                                              <w:marRight w:val="0"/>
                                              <w:marTop w:val="0"/>
                                              <w:marBottom w:val="0"/>
                                              <w:divBdr>
                                                <w:top w:val="none" w:sz="0" w:space="0" w:color="auto"/>
                                                <w:left w:val="none" w:sz="0" w:space="0" w:color="auto"/>
                                                <w:bottom w:val="none" w:sz="0" w:space="0" w:color="auto"/>
                                                <w:right w:val="none" w:sz="0" w:space="0" w:color="auto"/>
                                              </w:divBdr>
                                            </w:div>
                                            <w:div w:id="105847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979377">
                          <w:marLeft w:val="0"/>
                          <w:marRight w:val="0"/>
                          <w:marTop w:val="0"/>
                          <w:marBottom w:val="0"/>
                          <w:divBdr>
                            <w:top w:val="none" w:sz="0" w:space="0" w:color="auto"/>
                            <w:left w:val="none" w:sz="0" w:space="0" w:color="auto"/>
                            <w:bottom w:val="none" w:sz="0" w:space="0" w:color="auto"/>
                            <w:right w:val="none" w:sz="0" w:space="0" w:color="auto"/>
                          </w:divBdr>
                          <w:divsChild>
                            <w:div w:id="1242325247">
                              <w:marLeft w:val="0"/>
                              <w:marRight w:val="0"/>
                              <w:marTop w:val="0"/>
                              <w:marBottom w:val="0"/>
                              <w:divBdr>
                                <w:top w:val="none" w:sz="0" w:space="0" w:color="auto"/>
                                <w:left w:val="none" w:sz="0" w:space="0" w:color="auto"/>
                                <w:bottom w:val="none" w:sz="0" w:space="0" w:color="auto"/>
                                <w:right w:val="none" w:sz="0" w:space="0" w:color="auto"/>
                              </w:divBdr>
                              <w:divsChild>
                                <w:div w:id="166752145">
                                  <w:marLeft w:val="0"/>
                                  <w:marRight w:val="0"/>
                                  <w:marTop w:val="0"/>
                                  <w:marBottom w:val="0"/>
                                  <w:divBdr>
                                    <w:top w:val="none" w:sz="0" w:space="0" w:color="auto"/>
                                    <w:left w:val="none" w:sz="0" w:space="0" w:color="auto"/>
                                    <w:bottom w:val="none" w:sz="0" w:space="0" w:color="auto"/>
                                    <w:right w:val="none" w:sz="0" w:space="0" w:color="auto"/>
                                  </w:divBdr>
                                  <w:divsChild>
                                    <w:div w:id="1966504452">
                                      <w:marLeft w:val="0"/>
                                      <w:marRight w:val="0"/>
                                      <w:marTop w:val="0"/>
                                      <w:marBottom w:val="0"/>
                                      <w:divBdr>
                                        <w:top w:val="none" w:sz="0" w:space="0" w:color="auto"/>
                                        <w:left w:val="none" w:sz="0" w:space="0" w:color="auto"/>
                                        <w:bottom w:val="none" w:sz="0" w:space="0" w:color="auto"/>
                                        <w:right w:val="none" w:sz="0" w:space="0" w:color="auto"/>
                                      </w:divBdr>
                                      <w:divsChild>
                                        <w:div w:id="1904563095">
                                          <w:marLeft w:val="0"/>
                                          <w:marRight w:val="0"/>
                                          <w:marTop w:val="0"/>
                                          <w:marBottom w:val="0"/>
                                          <w:divBdr>
                                            <w:top w:val="none" w:sz="0" w:space="0" w:color="auto"/>
                                            <w:left w:val="none" w:sz="0" w:space="0" w:color="auto"/>
                                            <w:bottom w:val="none" w:sz="0" w:space="0" w:color="auto"/>
                                            <w:right w:val="none" w:sz="0" w:space="0" w:color="auto"/>
                                          </w:divBdr>
                                          <w:divsChild>
                                            <w:div w:id="295336758">
                                              <w:marLeft w:val="0"/>
                                              <w:marRight w:val="0"/>
                                              <w:marTop w:val="0"/>
                                              <w:marBottom w:val="0"/>
                                              <w:divBdr>
                                                <w:top w:val="none" w:sz="0" w:space="0" w:color="auto"/>
                                                <w:left w:val="none" w:sz="0" w:space="0" w:color="auto"/>
                                                <w:bottom w:val="none" w:sz="0" w:space="0" w:color="auto"/>
                                                <w:right w:val="none" w:sz="0" w:space="0" w:color="auto"/>
                                              </w:divBdr>
                                              <w:divsChild>
                                                <w:div w:id="129134786">
                                                  <w:marLeft w:val="0"/>
                                                  <w:marRight w:val="0"/>
                                                  <w:marTop w:val="0"/>
                                                  <w:marBottom w:val="0"/>
                                                  <w:divBdr>
                                                    <w:top w:val="none" w:sz="0" w:space="0" w:color="auto"/>
                                                    <w:left w:val="none" w:sz="0" w:space="0" w:color="auto"/>
                                                    <w:bottom w:val="none" w:sz="0" w:space="0" w:color="auto"/>
                                                    <w:right w:val="none" w:sz="0" w:space="0" w:color="auto"/>
                                                  </w:divBdr>
                                                </w:div>
                                                <w:div w:id="1806775100">
                                                  <w:marLeft w:val="0"/>
                                                  <w:marRight w:val="0"/>
                                                  <w:marTop w:val="0"/>
                                                  <w:marBottom w:val="0"/>
                                                  <w:divBdr>
                                                    <w:top w:val="none" w:sz="0" w:space="0" w:color="auto"/>
                                                    <w:left w:val="none" w:sz="0" w:space="0" w:color="auto"/>
                                                    <w:bottom w:val="none" w:sz="0" w:space="0" w:color="auto"/>
                                                    <w:right w:val="none" w:sz="0" w:space="0" w:color="auto"/>
                                                  </w:divBdr>
                                                  <w:divsChild>
                                                    <w:div w:id="244726557">
                                                      <w:marLeft w:val="0"/>
                                                      <w:marRight w:val="0"/>
                                                      <w:marTop w:val="0"/>
                                                      <w:marBottom w:val="150"/>
                                                      <w:divBdr>
                                                        <w:top w:val="none" w:sz="0" w:space="0" w:color="auto"/>
                                                        <w:left w:val="none" w:sz="0" w:space="0" w:color="auto"/>
                                                        <w:bottom w:val="none" w:sz="0" w:space="0" w:color="auto"/>
                                                        <w:right w:val="none" w:sz="0" w:space="0" w:color="auto"/>
                                                      </w:divBdr>
                                                    </w:div>
                                                    <w:div w:id="182238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138585">
                                          <w:marLeft w:val="0"/>
                                          <w:marRight w:val="0"/>
                                          <w:marTop w:val="0"/>
                                          <w:marBottom w:val="225"/>
                                          <w:divBdr>
                                            <w:top w:val="none" w:sz="0" w:space="0" w:color="auto"/>
                                            <w:left w:val="none" w:sz="0" w:space="0" w:color="auto"/>
                                            <w:bottom w:val="none" w:sz="0" w:space="0" w:color="auto"/>
                                            <w:right w:val="none" w:sz="0" w:space="0" w:color="auto"/>
                                          </w:divBdr>
                                          <w:divsChild>
                                            <w:div w:id="708988928">
                                              <w:marLeft w:val="0"/>
                                              <w:marRight w:val="0"/>
                                              <w:marTop w:val="0"/>
                                              <w:marBottom w:val="0"/>
                                              <w:divBdr>
                                                <w:top w:val="none" w:sz="0" w:space="0" w:color="auto"/>
                                                <w:left w:val="none" w:sz="0" w:space="0" w:color="auto"/>
                                                <w:bottom w:val="none" w:sz="0" w:space="0" w:color="auto"/>
                                                <w:right w:val="none" w:sz="0" w:space="0" w:color="auto"/>
                                              </w:divBdr>
                                              <w:divsChild>
                                                <w:div w:id="1408377529">
                                                  <w:marLeft w:val="0"/>
                                                  <w:marRight w:val="0"/>
                                                  <w:marTop w:val="0"/>
                                                  <w:marBottom w:val="0"/>
                                                  <w:divBdr>
                                                    <w:top w:val="none" w:sz="0" w:space="0" w:color="auto"/>
                                                    <w:left w:val="none" w:sz="0" w:space="0" w:color="auto"/>
                                                    <w:bottom w:val="none" w:sz="0" w:space="0" w:color="auto"/>
                                                    <w:right w:val="none" w:sz="0" w:space="0" w:color="auto"/>
                                                  </w:divBdr>
                                                  <w:divsChild>
                                                    <w:div w:id="1176577702">
                                                      <w:marLeft w:val="0"/>
                                                      <w:marRight w:val="0"/>
                                                      <w:marTop w:val="0"/>
                                                      <w:marBottom w:val="0"/>
                                                      <w:divBdr>
                                                        <w:top w:val="none" w:sz="0" w:space="0" w:color="auto"/>
                                                        <w:left w:val="none" w:sz="0" w:space="0" w:color="auto"/>
                                                        <w:bottom w:val="none" w:sz="0" w:space="0" w:color="auto"/>
                                                        <w:right w:val="none" w:sz="0" w:space="0" w:color="auto"/>
                                                      </w:divBdr>
                                                      <w:divsChild>
                                                        <w:div w:id="1880165132">
                                                          <w:marLeft w:val="0"/>
                                                          <w:marRight w:val="0"/>
                                                          <w:marTop w:val="0"/>
                                                          <w:marBottom w:val="0"/>
                                                          <w:divBdr>
                                                            <w:top w:val="none" w:sz="0" w:space="0" w:color="auto"/>
                                                            <w:left w:val="none" w:sz="0" w:space="0" w:color="auto"/>
                                                            <w:bottom w:val="none" w:sz="0" w:space="0" w:color="auto"/>
                                                            <w:right w:val="none" w:sz="0" w:space="0" w:color="auto"/>
                                                          </w:divBdr>
                                                          <w:divsChild>
                                                            <w:div w:id="1936866264">
                                                              <w:marLeft w:val="0"/>
                                                              <w:marRight w:val="0"/>
                                                              <w:marTop w:val="0"/>
                                                              <w:marBottom w:val="0"/>
                                                              <w:divBdr>
                                                                <w:top w:val="none" w:sz="0" w:space="0" w:color="auto"/>
                                                                <w:left w:val="none" w:sz="0" w:space="0" w:color="auto"/>
                                                                <w:bottom w:val="none" w:sz="0" w:space="0" w:color="auto"/>
                                                                <w:right w:val="none" w:sz="0" w:space="0" w:color="auto"/>
                                                              </w:divBdr>
                                                              <w:divsChild>
                                                                <w:div w:id="167202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324819">
                                          <w:marLeft w:val="0"/>
                                          <w:marRight w:val="0"/>
                                          <w:marTop w:val="360"/>
                                          <w:marBottom w:val="345"/>
                                          <w:divBdr>
                                            <w:top w:val="none" w:sz="0" w:space="0" w:color="auto"/>
                                            <w:left w:val="none" w:sz="0" w:space="0" w:color="auto"/>
                                            <w:bottom w:val="none" w:sz="0" w:space="0" w:color="auto"/>
                                            <w:right w:val="none" w:sz="0" w:space="0" w:color="auto"/>
                                          </w:divBdr>
                                          <w:divsChild>
                                            <w:div w:id="155071357">
                                              <w:marLeft w:val="0"/>
                                              <w:marRight w:val="0"/>
                                              <w:marTop w:val="0"/>
                                              <w:marBottom w:val="0"/>
                                              <w:divBdr>
                                                <w:top w:val="none" w:sz="0" w:space="0" w:color="auto"/>
                                                <w:left w:val="none" w:sz="0" w:space="0" w:color="auto"/>
                                                <w:bottom w:val="none" w:sz="0" w:space="0" w:color="auto"/>
                                                <w:right w:val="none" w:sz="0" w:space="0" w:color="auto"/>
                                              </w:divBdr>
                                              <w:divsChild>
                                                <w:div w:id="35778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459709">
                                          <w:marLeft w:val="0"/>
                                          <w:marRight w:val="0"/>
                                          <w:marTop w:val="0"/>
                                          <w:marBottom w:val="0"/>
                                          <w:divBdr>
                                            <w:top w:val="none" w:sz="0" w:space="0" w:color="auto"/>
                                            <w:left w:val="none" w:sz="0" w:space="0" w:color="auto"/>
                                            <w:bottom w:val="none" w:sz="0" w:space="0" w:color="auto"/>
                                            <w:right w:val="none" w:sz="0" w:space="0" w:color="auto"/>
                                          </w:divBdr>
                                          <w:divsChild>
                                            <w:div w:id="473446779">
                                              <w:marLeft w:val="0"/>
                                              <w:marRight w:val="0"/>
                                              <w:marTop w:val="0"/>
                                              <w:marBottom w:val="0"/>
                                              <w:divBdr>
                                                <w:top w:val="none" w:sz="0" w:space="0" w:color="auto"/>
                                                <w:left w:val="none" w:sz="0" w:space="0" w:color="auto"/>
                                                <w:bottom w:val="none" w:sz="0" w:space="0" w:color="auto"/>
                                                <w:right w:val="none" w:sz="0" w:space="0" w:color="auto"/>
                                              </w:divBdr>
                                              <w:divsChild>
                                                <w:div w:id="736247735">
                                                  <w:marLeft w:val="0"/>
                                                  <w:marRight w:val="0"/>
                                                  <w:marTop w:val="0"/>
                                                  <w:marBottom w:val="0"/>
                                                  <w:divBdr>
                                                    <w:top w:val="none" w:sz="0" w:space="0" w:color="auto"/>
                                                    <w:left w:val="none" w:sz="0" w:space="0" w:color="auto"/>
                                                    <w:bottom w:val="none" w:sz="0" w:space="0" w:color="auto"/>
                                                    <w:right w:val="none" w:sz="0" w:space="0" w:color="auto"/>
                                                  </w:divBdr>
                                                </w:div>
                                                <w:div w:id="1253245659">
                                                  <w:marLeft w:val="0"/>
                                                  <w:marRight w:val="0"/>
                                                  <w:marTop w:val="0"/>
                                                  <w:marBottom w:val="0"/>
                                                  <w:divBdr>
                                                    <w:top w:val="none" w:sz="0" w:space="0" w:color="auto"/>
                                                    <w:left w:val="none" w:sz="0" w:space="0" w:color="auto"/>
                                                    <w:bottom w:val="none" w:sz="0" w:space="0" w:color="auto"/>
                                                    <w:right w:val="none" w:sz="0" w:space="0" w:color="auto"/>
                                                  </w:divBdr>
                                                  <w:divsChild>
                                                    <w:div w:id="2056349721">
                                                      <w:marLeft w:val="0"/>
                                                      <w:marRight w:val="0"/>
                                                      <w:marTop w:val="0"/>
                                                      <w:marBottom w:val="150"/>
                                                      <w:divBdr>
                                                        <w:top w:val="none" w:sz="0" w:space="0" w:color="auto"/>
                                                        <w:left w:val="none" w:sz="0" w:space="0" w:color="auto"/>
                                                        <w:bottom w:val="none" w:sz="0" w:space="0" w:color="auto"/>
                                                        <w:right w:val="none" w:sz="0" w:space="0" w:color="auto"/>
                                                      </w:divBdr>
                                                    </w:div>
                                                    <w:div w:id="46917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6108">
                                          <w:marLeft w:val="0"/>
                                          <w:marRight w:val="0"/>
                                          <w:marTop w:val="360"/>
                                          <w:marBottom w:val="345"/>
                                          <w:divBdr>
                                            <w:top w:val="none" w:sz="0" w:space="0" w:color="auto"/>
                                            <w:left w:val="none" w:sz="0" w:space="0" w:color="auto"/>
                                            <w:bottom w:val="none" w:sz="0" w:space="0" w:color="auto"/>
                                            <w:right w:val="none" w:sz="0" w:space="0" w:color="auto"/>
                                          </w:divBdr>
                                          <w:divsChild>
                                            <w:div w:id="511064553">
                                              <w:marLeft w:val="0"/>
                                              <w:marRight w:val="0"/>
                                              <w:marTop w:val="0"/>
                                              <w:marBottom w:val="0"/>
                                              <w:divBdr>
                                                <w:top w:val="none" w:sz="0" w:space="0" w:color="auto"/>
                                                <w:left w:val="none" w:sz="0" w:space="0" w:color="auto"/>
                                                <w:bottom w:val="none" w:sz="0" w:space="0" w:color="auto"/>
                                                <w:right w:val="none" w:sz="0" w:space="0" w:color="auto"/>
                                              </w:divBdr>
                                              <w:divsChild>
                                                <w:div w:id="149417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49176">
                                          <w:marLeft w:val="0"/>
                                          <w:marRight w:val="0"/>
                                          <w:marTop w:val="0"/>
                                          <w:marBottom w:val="0"/>
                                          <w:divBdr>
                                            <w:top w:val="none" w:sz="0" w:space="0" w:color="auto"/>
                                            <w:left w:val="none" w:sz="0" w:space="0" w:color="auto"/>
                                            <w:bottom w:val="none" w:sz="0" w:space="0" w:color="auto"/>
                                            <w:right w:val="none" w:sz="0" w:space="0" w:color="auto"/>
                                          </w:divBdr>
                                          <w:divsChild>
                                            <w:div w:id="1292589685">
                                              <w:marLeft w:val="0"/>
                                              <w:marRight w:val="0"/>
                                              <w:marTop w:val="0"/>
                                              <w:marBottom w:val="0"/>
                                              <w:divBdr>
                                                <w:top w:val="none" w:sz="0" w:space="0" w:color="auto"/>
                                                <w:left w:val="none" w:sz="0" w:space="0" w:color="auto"/>
                                                <w:bottom w:val="none" w:sz="0" w:space="0" w:color="auto"/>
                                                <w:right w:val="none" w:sz="0" w:space="0" w:color="auto"/>
                                              </w:divBdr>
                                              <w:divsChild>
                                                <w:div w:id="23213537">
                                                  <w:marLeft w:val="0"/>
                                                  <w:marRight w:val="0"/>
                                                  <w:marTop w:val="0"/>
                                                  <w:marBottom w:val="0"/>
                                                  <w:divBdr>
                                                    <w:top w:val="none" w:sz="0" w:space="0" w:color="auto"/>
                                                    <w:left w:val="none" w:sz="0" w:space="0" w:color="auto"/>
                                                    <w:bottom w:val="none" w:sz="0" w:space="0" w:color="auto"/>
                                                    <w:right w:val="none" w:sz="0" w:space="0" w:color="auto"/>
                                                  </w:divBdr>
                                                </w:div>
                                                <w:div w:id="454374716">
                                                  <w:marLeft w:val="0"/>
                                                  <w:marRight w:val="0"/>
                                                  <w:marTop w:val="0"/>
                                                  <w:marBottom w:val="0"/>
                                                  <w:divBdr>
                                                    <w:top w:val="none" w:sz="0" w:space="0" w:color="auto"/>
                                                    <w:left w:val="none" w:sz="0" w:space="0" w:color="auto"/>
                                                    <w:bottom w:val="none" w:sz="0" w:space="0" w:color="auto"/>
                                                    <w:right w:val="none" w:sz="0" w:space="0" w:color="auto"/>
                                                  </w:divBdr>
                                                  <w:divsChild>
                                                    <w:div w:id="1482111420">
                                                      <w:marLeft w:val="0"/>
                                                      <w:marRight w:val="0"/>
                                                      <w:marTop w:val="0"/>
                                                      <w:marBottom w:val="150"/>
                                                      <w:divBdr>
                                                        <w:top w:val="none" w:sz="0" w:space="0" w:color="auto"/>
                                                        <w:left w:val="none" w:sz="0" w:space="0" w:color="auto"/>
                                                        <w:bottom w:val="none" w:sz="0" w:space="0" w:color="auto"/>
                                                        <w:right w:val="none" w:sz="0" w:space="0" w:color="auto"/>
                                                      </w:divBdr>
                                                    </w:div>
                                                    <w:div w:id="42665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301066">
                                          <w:marLeft w:val="0"/>
                                          <w:marRight w:val="0"/>
                                          <w:marTop w:val="360"/>
                                          <w:marBottom w:val="345"/>
                                          <w:divBdr>
                                            <w:top w:val="none" w:sz="0" w:space="0" w:color="auto"/>
                                            <w:left w:val="none" w:sz="0" w:space="0" w:color="auto"/>
                                            <w:bottom w:val="none" w:sz="0" w:space="0" w:color="auto"/>
                                            <w:right w:val="none" w:sz="0" w:space="0" w:color="auto"/>
                                          </w:divBdr>
                                          <w:divsChild>
                                            <w:div w:id="1127312145">
                                              <w:marLeft w:val="0"/>
                                              <w:marRight w:val="0"/>
                                              <w:marTop w:val="0"/>
                                              <w:marBottom w:val="0"/>
                                              <w:divBdr>
                                                <w:top w:val="none" w:sz="0" w:space="0" w:color="auto"/>
                                                <w:left w:val="none" w:sz="0" w:space="0" w:color="auto"/>
                                                <w:bottom w:val="none" w:sz="0" w:space="0" w:color="auto"/>
                                                <w:right w:val="none" w:sz="0" w:space="0" w:color="auto"/>
                                              </w:divBdr>
                                              <w:divsChild>
                                                <w:div w:id="162877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21380">
                                          <w:marLeft w:val="0"/>
                                          <w:marRight w:val="0"/>
                                          <w:marTop w:val="0"/>
                                          <w:marBottom w:val="0"/>
                                          <w:divBdr>
                                            <w:top w:val="none" w:sz="0" w:space="0" w:color="auto"/>
                                            <w:left w:val="none" w:sz="0" w:space="0" w:color="auto"/>
                                            <w:bottom w:val="none" w:sz="0" w:space="0" w:color="auto"/>
                                            <w:right w:val="none" w:sz="0" w:space="0" w:color="auto"/>
                                          </w:divBdr>
                                          <w:divsChild>
                                            <w:div w:id="1124226614">
                                              <w:marLeft w:val="0"/>
                                              <w:marRight w:val="0"/>
                                              <w:marTop w:val="0"/>
                                              <w:marBottom w:val="0"/>
                                              <w:divBdr>
                                                <w:top w:val="none" w:sz="0" w:space="0" w:color="auto"/>
                                                <w:left w:val="none" w:sz="0" w:space="0" w:color="auto"/>
                                                <w:bottom w:val="none" w:sz="0" w:space="0" w:color="auto"/>
                                                <w:right w:val="none" w:sz="0" w:space="0" w:color="auto"/>
                                              </w:divBdr>
                                              <w:divsChild>
                                                <w:div w:id="1241868565">
                                                  <w:marLeft w:val="0"/>
                                                  <w:marRight w:val="0"/>
                                                  <w:marTop w:val="0"/>
                                                  <w:marBottom w:val="0"/>
                                                  <w:divBdr>
                                                    <w:top w:val="none" w:sz="0" w:space="0" w:color="auto"/>
                                                    <w:left w:val="none" w:sz="0" w:space="0" w:color="auto"/>
                                                    <w:bottom w:val="none" w:sz="0" w:space="0" w:color="auto"/>
                                                    <w:right w:val="none" w:sz="0" w:space="0" w:color="auto"/>
                                                  </w:divBdr>
                                                </w:div>
                                                <w:div w:id="1725255537">
                                                  <w:marLeft w:val="0"/>
                                                  <w:marRight w:val="0"/>
                                                  <w:marTop w:val="0"/>
                                                  <w:marBottom w:val="0"/>
                                                  <w:divBdr>
                                                    <w:top w:val="none" w:sz="0" w:space="0" w:color="auto"/>
                                                    <w:left w:val="none" w:sz="0" w:space="0" w:color="auto"/>
                                                    <w:bottom w:val="none" w:sz="0" w:space="0" w:color="auto"/>
                                                    <w:right w:val="none" w:sz="0" w:space="0" w:color="auto"/>
                                                  </w:divBdr>
                                                  <w:divsChild>
                                                    <w:div w:id="1986162654">
                                                      <w:marLeft w:val="0"/>
                                                      <w:marRight w:val="0"/>
                                                      <w:marTop w:val="0"/>
                                                      <w:marBottom w:val="150"/>
                                                      <w:divBdr>
                                                        <w:top w:val="none" w:sz="0" w:space="0" w:color="auto"/>
                                                        <w:left w:val="none" w:sz="0" w:space="0" w:color="auto"/>
                                                        <w:bottom w:val="none" w:sz="0" w:space="0" w:color="auto"/>
                                                        <w:right w:val="none" w:sz="0" w:space="0" w:color="auto"/>
                                                      </w:divBdr>
                                                    </w:div>
                                                    <w:div w:id="77104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052374">
                                          <w:marLeft w:val="0"/>
                                          <w:marRight w:val="0"/>
                                          <w:marTop w:val="360"/>
                                          <w:marBottom w:val="345"/>
                                          <w:divBdr>
                                            <w:top w:val="none" w:sz="0" w:space="0" w:color="auto"/>
                                            <w:left w:val="none" w:sz="0" w:space="0" w:color="auto"/>
                                            <w:bottom w:val="none" w:sz="0" w:space="0" w:color="auto"/>
                                            <w:right w:val="none" w:sz="0" w:space="0" w:color="auto"/>
                                          </w:divBdr>
                                          <w:divsChild>
                                            <w:div w:id="1946960109">
                                              <w:marLeft w:val="0"/>
                                              <w:marRight w:val="0"/>
                                              <w:marTop w:val="0"/>
                                              <w:marBottom w:val="0"/>
                                              <w:divBdr>
                                                <w:top w:val="none" w:sz="0" w:space="0" w:color="auto"/>
                                                <w:left w:val="none" w:sz="0" w:space="0" w:color="auto"/>
                                                <w:bottom w:val="none" w:sz="0" w:space="0" w:color="auto"/>
                                                <w:right w:val="none" w:sz="0" w:space="0" w:color="auto"/>
                                              </w:divBdr>
                                              <w:divsChild>
                                                <w:div w:id="37797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31153">
                                          <w:marLeft w:val="0"/>
                                          <w:marRight w:val="0"/>
                                          <w:marTop w:val="0"/>
                                          <w:marBottom w:val="0"/>
                                          <w:divBdr>
                                            <w:top w:val="none" w:sz="0" w:space="0" w:color="auto"/>
                                            <w:left w:val="none" w:sz="0" w:space="0" w:color="auto"/>
                                            <w:bottom w:val="none" w:sz="0" w:space="0" w:color="auto"/>
                                            <w:right w:val="none" w:sz="0" w:space="0" w:color="auto"/>
                                          </w:divBdr>
                                          <w:divsChild>
                                            <w:div w:id="1512642890">
                                              <w:marLeft w:val="0"/>
                                              <w:marRight w:val="0"/>
                                              <w:marTop w:val="0"/>
                                              <w:marBottom w:val="0"/>
                                              <w:divBdr>
                                                <w:top w:val="none" w:sz="0" w:space="0" w:color="auto"/>
                                                <w:left w:val="none" w:sz="0" w:space="0" w:color="auto"/>
                                                <w:bottom w:val="none" w:sz="0" w:space="0" w:color="auto"/>
                                                <w:right w:val="none" w:sz="0" w:space="0" w:color="auto"/>
                                              </w:divBdr>
                                              <w:divsChild>
                                                <w:div w:id="1084766901">
                                                  <w:marLeft w:val="0"/>
                                                  <w:marRight w:val="0"/>
                                                  <w:marTop w:val="0"/>
                                                  <w:marBottom w:val="0"/>
                                                  <w:divBdr>
                                                    <w:top w:val="none" w:sz="0" w:space="0" w:color="auto"/>
                                                    <w:left w:val="none" w:sz="0" w:space="0" w:color="auto"/>
                                                    <w:bottom w:val="none" w:sz="0" w:space="0" w:color="auto"/>
                                                    <w:right w:val="none" w:sz="0" w:space="0" w:color="auto"/>
                                                  </w:divBdr>
                                                </w:div>
                                                <w:div w:id="714817346">
                                                  <w:marLeft w:val="0"/>
                                                  <w:marRight w:val="0"/>
                                                  <w:marTop w:val="0"/>
                                                  <w:marBottom w:val="0"/>
                                                  <w:divBdr>
                                                    <w:top w:val="none" w:sz="0" w:space="0" w:color="auto"/>
                                                    <w:left w:val="none" w:sz="0" w:space="0" w:color="auto"/>
                                                    <w:bottom w:val="none" w:sz="0" w:space="0" w:color="auto"/>
                                                    <w:right w:val="none" w:sz="0" w:space="0" w:color="auto"/>
                                                  </w:divBdr>
                                                  <w:divsChild>
                                                    <w:div w:id="429199686">
                                                      <w:marLeft w:val="0"/>
                                                      <w:marRight w:val="0"/>
                                                      <w:marTop w:val="0"/>
                                                      <w:marBottom w:val="150"/>
                                                      <w:divBdr>
                                                        <w:top w:val="none" w:sz="0" w:space="0" w:color="auto"/>
                                                        <w:left w:val="none" w:sz="0" w:space="0" w:color="auto"/>
                                                        <w:bottom w:val="none" w:sz="0" w:space="0" w:color="auto"/>
                                                        <w:right w:val="none" w:sz="0" w:space="0" w:color="auto"/>
                                                      </w:divBdr>
                                                    </w:div>
                                                    <w:div w:id="206945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910972">
                                          <w:marLeft w:val="0"/>
                                          <w:marRight w:val="0"/>
                                          <w:marTop w:val="0"/>
                                          <w:marBottom w:val="0"/>
                                          <w:divBdr>
                                            <w:top w:val="none" w:sz="0" w:space="0" w:color="auto"/>
                                            <w:left w:val="none" w:sz="0" w:space="0" w:color="auto"/>
                                            <w:bottom w:val="none" w:sz="0" w:space="0" w:color="auto"/>
                                            <w:right w:val="none" w:sz="0" w:space="0" w:color="auto"/>
                                          </w:divBdr>
                                          <w:divsChild>
                                            <w:div w:id="446387608">
                                              <w:marLeft w:val="0"/>
                                              <w:marRight w:val="0"/>
                                              <w:marTop w:val="0"/>
                                              <w:marBottom w:val="0"/>
                                              <w:divBdr>
                                                <w:top w:val="none" w:sz="0" w:space="0" w:color="auto"/>
                                                <w:left w:val="none" w:sz="0" w:space="0" w:color="auto"/>
                                                <w:bottom w:val="none" w:sz="0" w:space="0" w:color="auto"/>
                                                <w:right w:val="none" w:sz="0" w:space="0" w:color="auto"/>
                                              </w:divBdr>
                                              <w:divsChild>
                                                <w:div w:id="625279014">
                                                  <w:marLeft w:val="0"/>
                                                  <w:marRight w:val="0"/>
                                                  <w:marTop w:val="0"/>
                                                  <w:marBottom w:val="0"/>
                                                  <w:divBdr>
                                                    <w:top w:val="none" w:sz="0" w:space="0" w:color="auto"/>
                                                    <w:left w:val="none" w:sz="0" w:space="0" w:color="auto"/>
                                                    <w:bottom w:val="none" w:sz="0" w:space="0" w:color="auto"/>
                                                    <w:right w:val="none" w:sz="0" w:space="0" w:color="auto"/>
                                                  </w:divBdr>
                                                </w:div>
                                                <w:div w:id="1237591597">
                                                  <w:marLeft w:val="0"/>
                                                  <w:marRight w:val="0"/>
                                                  <w:marTop w:val="0"/>
                                                  <w:marBottom w:val="0"/>
                                                  <w:divBdr>
                                                    <w:top w:val="none" w:sz="0" w:space="0" w:color="auto"/>
                                                    <w:left w:val="none" w:sz="0" w:space="0" w:color="auto"/>
                                                    <w:bottom w:val="none" w:sz="0" w:space="0" w:color="auto"/>
                                                    <w:right w:val="none" w:sz="0" w:space="0" w:color="auto"/>
                                                  </w:divBdr>
                                                  <w:divsChild>
                                                    <w:div w:id="284584881">
                                                      <w:marLeft w:val="0"/>
                                                      <w:marRight w:val="0"/>
                                                      <w:marTop w:val="0"/>
                                                      <w:marBottom w:val="150"/>
                                                      <w:divBdr>
                                                        <w:top w:val="none" w:sz="0" w:space="0" w:color="auto"/>
                                                        <w:left w:val="none" w:sz="0" w:space="0" w:color="auto"/>
                                                        <w:bottom w:val="none" w:sz="0" w:space="0" w:color="auto"/>
                                                        <w:right w:val="none" w:sz="0" w:space="0" w:color="auto"/>
                                                      </w:divBdr>
                                                    </w:div>
                                                    <w:div w:id="546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577177">
                                          <w:marLeft w:val="0"/>
                                          <w:marRight w:val="0"/>
                                          <w:marTop w:val="360"/>
                                          <w:marBottom w:val="345"/>
                                          <w:divBdr>
                                            <w:top w:val="none" w:sz="0" w:space="0" w:color="auto"/>
                                            <w:left w:val="none" w:sz="0" w:space="0" w:color="auto"/>
                                            <w:bottom w:val="none" w:sz="0" w:space="0" w:color="auto"/>
                                            <w:right w:val="none" w:sz="0" w:space="0" w:color="auto"/>
                                          </w:divBdr>
                                          <w:divsChild>
                                            <w:div w:id="244413615">
                                              <w:marLeft w:val="0"/>
                                              <w:marRight w:val="0"/>
                                              <w:marTop w:val="0"/>
                                              <w:marBottom w:val="0"/>
                                              <w:divBdr>
                                                <w:top w:val="none" w:sz="0" w:space="0" w:color="auto"/>
                                                <w:left w:val="none" w:sz="0" w:space="0" w:color="auto"/>
                                                <w:bottom w:val="none" w:sz="0" w:space="0" w:color="auto"/>
                                                <w:right w:val="none" w:sz="0" w:space="0" w:color="auto"/>
                                              </w:divBdr>
                                              <w:divsChild>
                                                <w:div w:id="169341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4378226">
      <w:bodyDiv w:val="1"/>
      <w:marLeft w:val="0"/>
      <w:marRight w:val="0"/>
      <w:marTop w:val="0"/>
      <w:marBottom w:val="0"/>
      <w:divBdr>
        <w:top w:val="none" w:sz="0" w:space="0" w:color="auto"/>
        <w:left w:val="none" w:sz="0" w:space="0" w:color="auto"/>
        <w:bottom w:val="none" w:sz="0" w:space="0" w:color="auto"/>
        <w:right w:val="none" w:sz="0" w:space="0" w:color="auto"/>
      </w:divBdr>
    </w:div>
    <w:div w:id="654648016">
      <w:bodyDiv w:val="1"/>
      <w:marLeft w:val="0"/>
      <w:marRight w:val="0"/>
      <w:marTop w:val="0"/>
      <w:marBottom w:val="0"/>
      <w:divBdr>
        <w:top w:val="none" w:sz="0" w:space="0" w:color="auto"/>
        <w:left w:val="none" w:sz="0" w:space="0" w:color="auto"/>
        <w:bottom w:val="none" w:sz="0" w:space="0" w:color="auto"/>
        <w:right w:val="none" w:sz="0" w:space="0" w:color="auto"/>
      </w:divBdr>
      <w:divsChild>
        <w:div w:id="394163042">
          <w:marLeft w:val="0"/>
          <w:marRight w:val="0"/>
          <w:marTop w:val="0"/>
          <w:marBottom w:val="150"/>
          <w:divBdr>
            <w:top w:val="none" w:sz="0" w:space="0" w:color="auto"/>
            <w:left w:val="none" w:sz="0" w:space="0" w:color="auto"/>
            <w:bottom w:val="none" w:sz="0" w:space="0" w:color="auto"/>
            <w:right w:val="none" w:sz="0" w:space="0" w:color="auto"/>
          </w:divBdr>
          <w:divsChild>
            <w:div w:id="636645214">
              <w:marLeft w:val="0"/>
              <w:marRight w:val="150"/>
              <w:marTop w:val="0"/>
              <w:marBottom w:val="0"/>
              <w:divBdr>
                <w:top w:val="none" w:sz="0" w:space="0" w:color="auto"/>
                <w:left w:val="none" w:sz="0" w:space="0" w:color="auto"/>
                <w:bottom w:val="none" w:sz="0" w:space="0" w:color="auto"/>
                <w:right w:val="none" w:sz="0" w:space="0" w:color="auto"/>
              </w:divBdr>
              <w:divsChild>
                <w:div w:id="245068665">
                  <w:marLeft w:val="0"/>
                  <w:marRight w:val="0"/>
                  <w:marTop w:val="0"/>
                  <w:marBottom w:val="0"/>
                  <w:divBdr>
                    <w:top w:val="none" w:sz="0" w:space="0" w:color="auto"/>
                    <w:left w:val="none" w:sz="0" w:space="0" w:color="auto"/>
                    <w:bottom w:val="none" w:sz="0" w:space="0" w:color="auto"/>
                    <w:right w:val="none" w:sz="0" w:space="0" w:color="auto"/>
                  </w:divBdr>
                </w:div>
                <w:div w:id="162215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736275">
      <w:bodyDiv w:val="1"/>
      <w:marLeft w:val="0"/>
      <w:marRight w:val="0"/>
      <w:marTop w:val="0"/>
      <w:marBottom w:val="0"/>
      <w:divBdr>
        <w:top w:val="none" w:sz="0" w:space="0" w:color="auto"/>
        <w:left w:val="none" w:sz="0" w:space="0" w:color="auto"/>
        <w:bottom w:val="none" w:sz="0" w:space="0" w:color="auto"/>
        <w:right w:val="none" w:sz="0" w:space="0" w:color="auto"/>
      </w:divBdr>
      <w:divsChild>
        <w:div w:id="548685339">
          <w:marLeft w:val="0"/>
          <w:marRight w:val="0"/>
          <w:marTop w:val="0"/>
          <w:marBottom w:val="0"/>
          <w:divBdr>
            <w:top w:val="none" w:sz="0" w:space="0" w:color="auto"/>
            <w:left w:val="none" w:sz="0" w:space="0" w:color="auto"/>
            <w:bottom w:val="none" w:sz="0" w:space="0" w:color="auto"/>
            <w:right w:val="none" w:sz="0" w:space="0" w:color="auto"/>
          </w:divBdr>
          <w:divsChild>
            <w:div w:id="353118211">
              <w:marLeft w:val="0"/>
              <w:marRight w:val="0"/>
              <w:marTop w:val="0"/>
              <w:marBottom w:val="0"/>
              <w:divBdr>
                <w:top w:val="none" w:sz="0" w:space="0" w:color="auto"/>
                <w:left w:val="none" w:sz="0" w:space="0" w:color="auto"/>
                <w:bottom w:val="none" w:sz="0" w:space="0" w:color="auto"/>
                <w:right w:val="none" w:sz="0" w:space="0" w:color="auto"/>
              </w:divBdr>
              <w:divsChild>
                <w:div w:id="837695882">
                  <w:marLeft w:val="0"/>
                  <w:marRight w:val="0"/>
                  <w:marTop w:val="0"/>
                  <w:marBottom w:val="240"/>
                  <w:divBdr>
                    <w:top w:val="none" w:sz="0" w:space="0" w:color="auto"/>
                    <w:left w:val="none" w:sz="0" w:space="0" w:color="auto"/>
                    <w:bottom w:val="none" w:sz="0" w:space="0" w:color="auto"/>
                    <w:right w:val="none" w:sz="0" w:space="0" w:color="auto"/>
                  </w:divBdr>
                </w:div>
                <w:div w:id="1550800742">
                  <w:marLeft w:val="0"/>
                  <w:marRight w:val="0"/>
                  <w:marTop w:val="0"/>
                  <w:marBottom w:val="300"/>
                  <w:divBdr>
                    <w:top w:val="none" w:sz="0" w:space="0" w:color="auto"/>
                    <w:left w:val="none" w:sz="0" w:space="0" w:color="auto"/>
                    <w:bottom w:val="none" w:sz="0" w:space="0" w:color="auto"/>
                    <w:right w:val="none" w:sz="0" w:space="0" w:color="auto"/>
                  </w:divBdr>
                  <w:divsChild>
                    <w:div w:id="752707367">
                      <w:marLeft w:val="0"/>
                      <w:marRight w:val="300"/>
                      <w:marTop w:val="0"/>
                      <w:marBottom w:val="150"/>
                      <w:divBdr>
                        <w:top w:val="none" w:sz="0" w:space="0" w:color="auto"/>
                        <w:left w:val="none" w:sz="0" w:space="0" w:color="auto"/>
                        <w:bottom w:val="none" w:sz="0" w:space="0" w:color="auto"/>
                        <w:right w:val="none" w:sz="0" w:space="0" w:color="auto"/>
                      </w:divBdr>
                      <w:divsChild>
                        <w:div w:id="787629062">
                          <w:marLeft w:val="0"/>
                          <w:marRight w:val="0"/>
                          <w:marTop w:val="0"/>
                          <w:marBottom w:val="0"/>
                          <w:divBdr>
                            <w:top w:val="none" w:sz="0" w:space="0" w:color="auto"/>
                            <w:left w:val="none" w:sz="0" w:space="0" w:color="auto"/>
                            <w:bottom w:val="none" w:sz="0" w:space="0" w:color="auto"/>
                            <w:right w:val="none" w:sz="0" w:space="0" w:color="auto"/>
                          </w:divBdr>
                          <w:divsChild>
                            <w:div w:id="1347366199">
                              <w:marLeft w:val="0"/>
                              <w:marRight w:val="0"/>
                              <w:marTop w:val="225"/>
                              <w:marBottom w:val="0"/>
                              <w:divBdr>
                                <w:top w:val="none" w:sz="0" w:space="0" w:color="auto"/>
                                <w:left w:val="none" w:sz="0" w:space="0" w:color="auto"/>
                                <w:bottom w:val="none" w:sz="0" w:space="0" w:color="auto"/>
                                <w:right w:val="none" w:sz="0" w:space="0" w:color="auto"/>
                              </w:divBdr>
                              <w:divsChild>
                                <w:div w:id="21732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461784">
              <w:marLeft w:val="0"/>
              <w:marRight w:val="0"/>
              <w:marTop w:val="0"/>
              <w:marBottom w:val="0"/>
              <w:divBdr>
                <w:top w:val="none" w:sz="0" w:space="0" w:color="auto"/>
                <w:left w:val="none" w:sz="0" w:space="0" w:color="auto"/>
                <w:bottom w:val="none" w:sz="0" w:space="0" w:color="auto"/>
                <w:right w:val="none" w:sz="0" w:space="0" w:color="auto"/>
              </w:divBdr>
              <w:divsChild>
                <w:div w:id="1253246029">
                  <w:marLeft w:val="0"/>
                  <w:marRight w:val="0"/>
                  <w:marTop w:val="75"/>
                  <w:marBottom w:val="0"/>
                  <w:divBdr>
                    <w:top w:val="none" w:sz="0" w:space="0" w:color="auto"/>
                    <w:left w:val="none" w:sz="0" w:space="0" w:color="auto"/>
                    <w:bottom w:val="none" w:sz="0" w:space="0" w:color="auto"/>
                    <w:right w:val="none" w:sz="0" w:space="0" w:color="auto"/>
                  </w:divBdr>
                  <w:divsChild>
                    <w:div w:id="184898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819947">
          <w:marLeft w:val="0"/>
          <w:marRight w:val="0"/>
          <w:marTop w:val="375"/>
          <w:marBottom w:val="330"/>
          <w:divBdr>
            <w:top w:val="none" w:sz="0" w:space="0" w:color="auto"/>
            <w:left w:val="none" w:sz="0" w:space="0" w:color="auto"/>
            <w:bottom w:val="none" w:sz="0" w:space="0" w:color="auto"/>
            <w:right w:val="none" w:sz="0" w:space="0" w:color="auto"/>
          </w:divBdr>
          <w:divsChild>
            <w:div w:id="410658012">
              <w:marLeft w:val="0"/>
              <w:marRight w:val="0"/>
              <w:marTop w:val="0"/>
              <w:marBottom w:val="210"/>
              <w:divBdr>
                <w:top w:val="none" w:sz="0" w:space="0" w:color="auto"/>
                <w:left w:val="none" w:sz="0" w:space="0" w:color="auto"/>
                <w:bottom w:val="none" w:sz="0" w:space="0" w:color="auto"/>
                <w:right w:val="none" w:sz="0" w:space="0" w:color="auto"/>
              </w:divBdr>
            </w:div>
            <w:div w:id="1549953370">
              <w:marLeft w:val="0"/>
              <w:marRight w:val="0"/>
              <w:marTop w:val="0"/>
              <w:marBottom w:val="210"/>
              <w:divBdr>
                <w:top w:val="none" w:sz="0" w:space="0" w:color="auto"/>
                <w:left w:val="none" w:sz="0" w:space="0" w:color="auto"/>
                <w:bottom w:val="none" w:sz="0" w:space="0" w:color="auto"/>
                <w:right w:val="none" w:sz="0" w:space="0" w:color="auto"/>
              </w:divBdr>
              <w:divsChild>
                <w:div w:id="414060144">
                  <w:marLeft w:val="0"/>
                  <w:marRight w:val="0"/>
                  <w:marTop w:val="0"/>
                  <w:marBottom w:val="0"/>
                  <w:divBdr>
                    <w:top w:val="none" w:sz="0" w:space="0" w:color="auto"/>
                    <w:left w:val="none" w:sz="0" w:space="0" w:color="auto"/>
                    <w:bottom w:val="none" w:sz="0" w:space="0" w:color="auto"/>
                    <w:right w:val="none" w:sz="0" w:space="0" w:color="auto"/>
                  </w:divBdr>
                  <w:divsChild>
                    <w:div w:id="37998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777022">
      <w:bodyDiv w:val="1"/>
      <w:marLeft w:val="0"/>
      <w:marRight w:val="0"/>
      <w:marTop w:val="0"/>
      <w:marBottom w:val="0"/>
      <w:divBdr>
        <w:top w:val="none" w:sz="0" w:space="0" w:color="auto"/>
        <w:left w:val="none" w:sz="0" w:space="0" w:color="auto"/>
        <w:bottom w:val="none" w:sz="0" w:space="0" w:color="auto"/>
        <w:right w:val="none" w:sz="0" w:space="0" w:color="auto"/>
      </w:divBdr>
      <w:divsChild>
        <w:div w:id="213003812">
          <w:marLeft w:val="0"/>
          <w:marRight w:val="0"/>
          <w:marTop w:val="0"/>
          <w:marBottom w:val="150"/>
          <w:divBdr>
            <w:top w:val="none" w:sz="0" w:space="0" w:color="auto"/>
            <w:left w:val="none" w:sz="0" w:space="0" w:color="auto"/>
            <w:bottom w:val="none" w:sz="0" w:space="0" w:color="auto"/>
            <w:right w:val="none" w:sz="0" w:space="0" w:color="auto"/>
          </w:divBdr>
          <w:divsChild>
            <w:div w:id="301736806">
              <w:marLeft w:val="0"/>
              <w:marRight w:val="0"/>
              <w:marTop w:val="300"/>
              <w:marBottom w:val="0"/>
              <w:divBdr>
                <w:top w:val="none" w:sz="0" w:space="0" w:color="auto"/>
                <w:left w:val="none" w:sz="0" w:space="0" w:color="auto"/>
                <w:bottom w:val="none" w:sz="0" w:space="0" w:color="auto"/>
                <w:right w:val="none" w:sz="0" w:space="0" w:color="auto"/>
              </w:divBdr>
            </w:div>
            <w:div w:id="911624678">
              <w:marLeft w:val="0"/>
              <w:marRight w:val="0"/>
              <w:marTop w:val="0"/>
              <w:marBottom w:val="0"/>
              <w:divBdr>
                <w:top w:val="none" w:sz="0" w:space="0" w:color="auto"/>
                <w:left w:val="none" w:sz="0" w:space="0" w:color="auto"/>
                <w:bottom w:val="none" w:sz="0" w:space="0" w:color="auto"/>
                <w:right w:val="none" w:sz="0" w:space="0" w:color="auto"/>
              </w:divBdr>
              <w:divsChild>
                <w:div w:id="264533142">
                  <w:marLeft w:val="0"/>
                  <w:marRight w:val="0"/>
                  <w:marTop w:val="0"/>
                  <w:marBottom w:val="0"/>
                  <w:divBdr>
                    <w:top w:val="none" w:sz="0" w:space="0" w:color="auto"/>
                    <w:left w:val="none" w:sz="0" w:space="0" w:color="auto"/>
                    <w:bottom w:val="none" w:sz="0" w:space="0" w:color="auto"/>
                    <w:right w:val="none" w:sz="0" w:space="0" w:color="auto"/>
                  </w:divBdr>
                  <w:divsChild>
                    <w:div w:id="686563476">
                      <w:marLeft w:val="0"/>
                      <w:marRight w:val="0"/>
                      <w:marTop w:val="0"/>
                      <w:marBottom w:val="0"/>
                      <w:divBdr>
                        <w:top w:val="none" w:sz="0" w:space="0" w:color="auto"/>
                        <w:left w:val="none" w:sz="0" w:space="0" w:color="auto"/>
                        <w:bottom w:val="none" w:sz="0" w:space="0" w:color="auto"/>
                        <w:right w:val="none" w:sz="0" w:space="0" w:color="auto"/>
                      </w:divBdr>
                      <w:divsChild>
                        <w:div w:id="133447345">
                          <w:marLeft w:val="0"/>
                          <w:marRight w:val="0"/>
                          <w:marTop w:val="0"/>
                          <w:marBottom w:val="0"/>
                          <w:divBdr>
                            <w:top w:val="none" w:sz="0" w:space="0" w:color="auto"/>
                            <w:left w:val="none" w:sz="0" w:space="0" w:color="auto"/>
                            <w:bottom w:val="none" w:sz="0" w:space="0" w:color="auto"/>
                            <w:right w:val="none" w:sz="0" w:space="0" w:color="auto"/>
                          </w:divBdr>
                        </w:div>
                      </w:divsChild>
                    </w:div>
                    <w:div w:id="1393113749">
                      <w:marLeft w:val="-135"/>
                      <w:marRight w:val="0"/>
                      <w:marTop w:val="0"/>
                      <w:marBottom w:val="0"/>
                      <w:divBdr>
                        <w:top w:val="none" w:sz="0" w:space="0" w:color="auto"/>
                        <w:left w:val="none" w:sz="0" w:space="0" w:color="auto"/>
                        <w:bottom w:val="none" w:sz="0" w:space="0" w:color="auto"/>
                        <w:right w:val="none" w:sz="0" w:space="0" w:color="auto"/>
                      </w:divBdr>
                    </w:div>
                    <w:div w:id="148971159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21634985">
          <w:marLeft w:val="0"/>
          <w:marRight w:val="0"/>
          <w:marTop w:val="0"/>
          <w:marBottom w:val="0"/>
          <w:divBdr>
            <w:top w:val="none" w:sz="0" w:space="0" w:color="auto"/>
            <w:left w:val="none" w:sz="0" w:space="0" w:color="auto"/>
            <w:bottom w:val="none" w:sz="0" w:space="0" w:color="auto"/>
            <w:right w:val="none" w:sz="0" w:space="0" w:color="auto"/>
          </w:divBdr>
          <w:divsChild>
            <w:div w:id="9338833">
              <w:marLeft w:val="0"/>
              <w:marRight w:val="0"/>
              <w:marTop w:val="225"/>
              <w:marBottom w:val="0"/>
              <w:divBdr>
                <w:top w:val="none" w:sz="0" w:space="0" w:color="auto"/>
                <w:left w:val="none" w:sz="0" w:space="0" w:color="auto"/>
                <w:bottom w:val="none" w:sz="0" w:space="0" w:color="auto"/>
                <w:right w:val="none" w:sz="0" w:space="0" w:color="auto"/>
              </w:divBdr>
              <w:divsChild>
                <w:div w:id="209919605">
                  <w:marLeft w:val="0"/>
                  <w:marRight w:val="0"/>
                  <w:marTop w:val="0"/>
                  <w:marBottom w:val="0"/>
                  <w:divBdr>
                    <w:top w:val="none" w:sz="0" w:space="0" w:color="auto"/>
                    <w:left w:val="none" w:sz="0" w:space="0" w:color="auto"/>
                    <w:bottom w:val="none" w:sz="0" w:space="0" w:color="auto"/>
                    <w:right w:val="none" w:sz="0" w:space="0" w:color="auto"/>
                  </w:divBdr>
                </w:div>
              </w:divsChild>
            </w:div>
            <w:div w:id="21905813">
              <w:marLeft w:val="0"/>
              <w:marRight w:val="0"/>
              <w:marTop w:val="375"/>
              <w:marBottom w:val="0"/>
              <w:divBdr>
                <w:top w:val="none" w:sz="0" w:space="0" w:color="auto"/>
                <w:left w:val="none" w:sz="0" w:space="0" w:color="auto"/>
                <w:bottom w:val="none" w:sz="0" w:space="0" w:color="auto"/>
                <w:right w:val="none" w:sz="0" w:space="0" w:color="auto"/>
              </w:divBdr>
              <w:divsChild>
                <w:div w:id="447159525">
                  <w:marLeft w:val="0"/>
                  <w:marRight w:val="0"/>
                  <w:marTop w:val="0"/>
                  <w:marBottom w:val="0"/>
                  <w:divBdr>
                    <w:top w:val="none" w:sz="0" w:space="0" w:color="auto"/>
                    <w:left w:val="none" w:sz="0" w:space="0" w:color="auto"/>
                    <w:bottom w:val="none" w:sz="0" w:space="0" w:color="auto"/>
                    <w:right w:val="none" w:sz="0" w:space="0" w:color="auto"/>
                  </w:divBdr>
                  <w:divsChild>
                    <w:div w:id="492067008">
                      <w:marLeft w:val="0"/>
                      <w:marRight w:val="0"/>
                      <w:marTop w:val="0"/>
                      <w:marBottom w:val="0"/>
                      <w:divBdr>
                        <w:top w:val="none" w:sz="0" w:space="0" w:color="auto"/>
                        <w:left w:val="none" w:sz="0" w:space="0" w:color="auto"/>
                        <w:bottom w:val="none" w:sz="0" w:space="0" w:color="auto"/>
                        <w:right w:val="none" w:sz="0" w:space="0" w:color="auto"/>
                      </w:divBdr>
                    </w:div>
                    <w:div w:id="179563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7503">
              <w:marLeft w:val="0"/>
              <w:marRight w:val="0"/>
              <w:marTop w:val="375"/>
              <w:marBottom w:val="0"/>
              <w:divBdr>
                <w:top w:val="none" w:sz="0" w:space="0" w:color="auto"/>
                <w:left w:val="none" w:sz="0" w:space="0" w:color="auto"/>
                <w:bottom w:val="none" w:sz="0" w:space="0" w:color="auto"/>
                <w:right w:val="none" w:sz="0" w:space="0" w:color="auto"/>
              </w:divBdr>
              <w:divsChild>
                <w:div w:id="1867789826">
                  <w:marLeft w:val="0"/>
                  <w:marRight w:val="0"/>
                  <w:marTop w:val="0"/>
                  <w:marBottom w:val="0"/>
                  <w:divBdr>
                    <w:top w:val="none" w:sz="0" w:space="0" w:color="auto"/>
                    <w:left w:val="none" w:sz="0" w:space="0" w:color="auto"/>
                    <w:bottom w:val="none" w:sz="0" w:space="0" w:color="auto"/>
                    <w:right w:val="none" w:sz="0" w:space="0" w:color="auto"/>
                  </w:divBdr>
                </w:div>
              </w:divsChild>
            </w:div>
            <w:div w:id="163085048">
              <w:marLeft w:val="0"/>
              <w:marRight w:val="0"/>
              <w:marTop w:val="225"/>
              <w:marBottom w:val="0"/>
              <w:divBdr>
                <w:top w:val="none" w:sz="0" w:space="0" w:color="auto"/>
                <w:left w:val="none" w:sz="0" w:space="0" w:color="auto"/>
                <w:bottom w:val="none" w:sz="0" w:space="0" w:color="auto"/>
                <w:right w:val="none" w:sz="0" w:space="0" w:color="auto"/>
              </w:divBdr>
              <w:divsChild>
                <w:div w:id="1785728545">
                  <w:marLeft w:val="0"/>
                  <w:marRight w:val="0"/>
                  <w:marTop w:val="0"/>
                  <w:marBottom w:val="0"/>
                  <w:divBdr>
                    <w:top w:val="none" w:sz="0" w:space="0" w:color="auto"/>
                    <w:left w:val="none" w:sz="0" w:space="0" w:color="auto"/>
                    <w:bottom w:val="none" w:sz="0" w:space="0" w:color="auto"/>
                    <w:right w:val="none" w:sz="0" w:space="0" w:color="auto"/>
                  </w:divBdr>
                </w:div>
              </w:divsChild>
            </w:div>
            <w:div w:id="195703233">
              <w:marLeft w:val="0"/>
              <w:marRight w:val="0"/>
              <w:marTop w:val="225"/>
              <w:marBottom w:val="0"/>
              <w:divBdr>
                <w:top w:val="none" w:sz="0" w:space="0" w:color="auto"/>
                <w:left w:val="none" w:sz="0" w:space="0" w:color="auto"/>
                <w:bottom w:val="none" w:sz="0" w:space="0" w:color="auto"/>
                <w:right w:val="none" w:sz="0" w:space="0" w:color="auto"/>
              </w:divBdr>
              <w:divsChild>
                <w:div w:id="1151602095">
                  <w:marLeft w:val="0"/>
                  <w:marRight w:val="0"/>
                  <w:marTop w:val="0"/>
                  <w:marBottom w:val="0"/>
                  <w:divBdr>
                    <w:top w:val="none" w:sz="0" w:space="0" w:color="auto"/>
                    <w:left w:val="none" w:sz="0" w:space="0" w:color="auto"/>
                    <w:bottom w:val="none" w:sz="0" w:space="0" w:color="auto"/>
                    <w:right w:val="none" w:sz="0" w:space="0" w:color="auto"/>
                  </w:divBdr>
                </w:div>
              </w:divsChild>
            </w:div>
            <w:div w:id="221722258">
              <w:marLeft w:val="0"/>
              <w:marRight w:val="0"/>
              <w:marTop w:val="375"/>
              <w:marBottom w:val="0"/>
              <w:divBdr>
                <w:top w:val="none" w:sz="0" w:space="0" w:color="auto"/>
                <w:left w:val="none" w:sz="0" w:space="0" w:color="auto"/>
                <w:bottom w:val="none" w:sz="0" w:space="0" w:color="auto"/>
                <w:right w:val="none" w:sz="0" w:space="0" w:color="auto"/>
              </w:divBdr>
              <w:divsChild>
                <w:div w:id="693504057">
                  <w:marLeft w:val="0"/>
                  <w:marRight w:val="0"/>
                  <w:marTop w:val="0"/>
                  <w:marBottom w:val="0"/>
                  <w:divBdr>
                    <w:top w:val="none" w:sz="0" w:space="0" w:color="auto"/>
                    <w:left w:val="none" w:sz="0" w:space="0" w:color="auto"/>
                    <w:bottom w:val="none" w:sz="0" w:space="0" w:color="auto"/>
                    <w:right w:val="none" w:sz="0" w:space="0" w:color="auto"/>
                  </w:divBdr>
                </w:div>
              </w:divsChild>
            </w:div>
            <w:div w:id="274293184">
              <w:marLeft w:val="0"/>
              <w:marRight w:val="0"/>
              <w:marTop w:val="225"/>
              <w:marBottom w:val="0"/>
              <w:divBdr>
                <w:top w:val="none" w:sz="0" w:space="0" w:color="auto"/>
                <w:left w:val="none" w:sz="0" w:space="0" w:color="auto"/>
                <w:bottom w:val="none" w:sz="0" w:space="0" w:color="auto"/>
                <w:right w:val="none" w:sz="0" w:space="0" w:color="auto"/>
              </w:divBdr>
              <w:divsChild>
                <w:div w:id="1187716148">
                  <w:marLeft w:val="0"/>
                  <w:marRight w:val="0"/>
                  <w:marTop w:val="0"/>
                  <w:marBottom w:val="0"/>
                  <w:divBdr>
                    <w:top w:val="none" w:sz="0" w:space="0" w:color="auto"/>
                    <w:left w:val="none" w:sz="0" w:space="0" w:color="auto"/>
                    <w:bottom w:val="none" w:sz="0" w:space="0" w:color="auto"/>
                    <w:right w:val="none" w:sz="0" w:space="0" w:color="auto"/>
                  </w:divBdr>
                </w:div>
              </w:divsChild>
            </w:div>
            <w:div w:id="302782522">
              <w:marLeft w:val="0"/>
              <w:marRight w:val="0"/>
              <w:marTop w:val="375"/>
              <w:marBottom w:val="0"/>
              <w:divBdr>
                <w:top w:val="none" w:sz="0" w:space="0" w:color="auto"/>
                <w:left w:val="none" w:sz="0" w:space="0" w:color="auto"/>
                <w:bottom w:val="none" w:sz="0" w:space="0" w:color="auto"/>
                <w:right w:val="none" w:sz="0" w:space="0" w:color="auto"/>
              </w:divBdr>
              <w:divsChild>
                <w:div w:id="219639246">
                  <w:marLeft w:val="0"/>
                  <w:marRight w:val="0"/>
                  <w:marTop w:val="0"/>
                  <w:marBottom w:val="0"/>
                  <w:divBdr>
                    <w:top w:val="none" w:sz="0" w:space="0" w:color="auto"/>
                    <w:left w:val="none" w:sz="0" w:space="0" w:color="auto"/>
                    <w:bottom w:val="none" w:sz="0" w:space="0" w:color="auto"/>
                    <w:right w:val="none" w:sz="0" w:space="0" w:color="auto"/>
                  </w:divBdr>
                </w:div>
              </w:divsChild>
            </w:div>
            <w:div w:id="307050249">
              <w:marLeft w:val="0"/>
              <w:marRight w:val="0"/>
              <w:marTop w:val="225"/>
              <w:marBottom w:val="0"/>
              <w:divBdr>
                <w:top w:val="none" w:sz="0" w:space="0" w:color="auto"/>
                <w:left w:val="none" w:sz="0" w:space="0" w:color="auto"/>
                <w:bottom w:val="none" w:sz="0" w:space="0" w:color="auto"/>
                <w:right w:val="none" w:sz="0" w:space="0" w:color="auto"/>
              </w:divBdr>
              <w:divsChild>
                <w:div w:id="1756705642">
                  <w:marLeft w:val="0"/>
                  <w:marRight w:val="0"/>
                  <w:marTop w:val="0"/>
                  <w:marBottom w:val="0"/>
                  <w:divBdr>
                    <w:top w:val="none" w:sz="0" w:space="0" w:color="auto"/>
                    <w:left w:val="none" w:sz="0" w:space="0" w:color="auto"/>
                    <w:bottom w:val="none" w:sz="0" w:space="0" w:color="auto"/>
                    <w:right w:val="none" w:sz="0" w:space="0" w:color="auto"/>
                  </w:divBdr>
                </w:div>
              </w:divsChild>
            </w:div>
            <w:div w:id="349142270">
              <w:marLeft w:val="0"/>
              <w:marRight w:val="0"/>
              <w:marTop w:val="225"/>
              <w:marBottom w:val="0"/>
              <w:divBdr>
                <w:top w:val="none" w:sz="0" w:space="0" w:color="auto"/>
                <w:left w:val="none" w:sz="0" w:space="0" w:color="auto"/>
                <w:bottom w:val="none" w:sz="0" w:space="0" w:color="auto"/>
                <w:right w:val="none" w:sz="0" w:space="0" w:color="auto"/>
              </w:divBdr>
              <w:divsChild>
                <w:div w:id="1271860746">
                  <w:marLeft w:val="0"/>
                  <w:marRight w:val="0"/>
                  <w:marTop w:val="0"/>
                  <w:marBottom w:val="0"/>
                  <w:divBdr>
                    <w:top w:val="none" w:sz="0" w:space="0" w:color="auto"/>
                    <w:left w:val="none" w:sz="0" w:space="0" w:color="auto"/>
                    <w:bottom w:val="none" w:sz="0" w:space="0" w:color="auto"/>
                    <w:right w:val="none" w:sz="0" w:space="0" w:color="auto"/>
                  </w:divBdr>
                </w:div>
              </w:divsChild>
            </w:div>
            <w:div w:id="394164337">
              <w:marLeft w:val="0"/>
              <w:marRight w:val="0"/>
              <w:marTop w:val="225"/>
              <w:marBottom w:val="0"/>
              <w:divBdr>
                <w:top w:val="none" w:sz="0" w:space="0" w:color="auto"/>
                <w:left w:val="none" w:sz="0" w:space="0" w:color="auto"/>
                <w:bottom w:val="none" w:sz="0" w:space="0" w:color="auto"/>
                <w:right w:val="none" w:sz="0" w:space="0" w:color="auto"/>
              </w:divBdr>
              <w:divsChild>
                <w:div w:id="437531659">
                  <w:marLeft w:val="0"/>
                  <w:marRight w:val="0"/>
                  <w:marTop w:val="0"/>
                  <w:marBottom w:val="0"/>
                  <w:divBdr>
                    <w:top w:val="none" w:sz="0" w:space="0" w:color="auto"/>
                    <w:left w:val="none" w:sz="0" w:space="0" w:color="auto"/>
                    <w:bottom w:val="none" w:sz="0" w:space="0" w:color="auto"/>
                    <w:right w:val="none" w:sz="0" w:space="0" w:color="auto"/>
                  </w:divBdr>
                </w:div>
              </w:divsChild>
            </w:div>
            <w:div w:id="410198405">
              <w:marLeft w:val="0"/>
              <w:marRight w:val="0"/>
              <w:marTop w:val="375"/>
              <w:marBottom w:val="0"/>
              <w:divBdr>
                <w:top w:val="none" w:sz="0" w:space="0" w:color="auto"/>
                <w:left w:val="none" w:sz="0" w:space="0" w:color="auto"/>
                <w:bottom w:val="none" w:sz="0" w:space="0" w:color="auto"/>
                <w:right w:val="none" w:sz="0" w:space="0" w:color="auto"/>
              </w:divBdr>
              <w:divsChild>
                <w:div w:id="1609240457">
                  <w:marLeft w:val="0"/>
                  <w:marRight w:val="0"/>
                  <w:marTop w:val="0"/>
                  <w:marBottom w:val="0"/>
                  <w:divBdr>
                    <w:top w:val="none" w:sz="0" w:space="0" w:color="auto"/>
                    <w:left w:val="none" w:sz="0" w:space="0" w:color="auto"/>
                    <w:bottom w:val="none" w:sz="0" w:space="0" w:color="auto"/>
                    <w:right w:val="none" w:sz="0" w:space="0" w:color="auto"/>
                  </w:divBdr>
                  <w:divsChild>
                    <w:div w:id="199144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2369">
              <w:marLeft w:val="0"/>
              <w:marRight w:val="0"/>
              <w:marTop w:val="225"/>
              <w:marBottom w:val="0"/>
              <w:divBdr>
                <w:top w:val="none" w:sz="0" w:space="0" w:color="auto"/>
                <w:left w:val="none" w:sz="0" w:space="0" w:color="auto"/>
                <w:bottom w:val="none" w:sz="0" w:space="0" w:color="auto"/>
                <w:right w:val="none" w:sz="0" w:space="0" w:color="auto"/>
              </w:divBdr>
              <w:divsChild>
                <w:div w:id="1629627158">
                  <w:marLeft w:val="0"/>
                  <w:marRight w:val="0"/>
                  <w:marTop w:val="0"/>
                  <w:marBottom w:val="0"/>
                  <w:divBdr>
                    <w:top w:val="none" w:sz="0" w:space="0" w:color="auto"/>
                    <w:left w:val="none" w:sz="0" w:space="0" w:color="auto"/>
                    <w:bottom w:val="none" w:sz="0" w:space="0" w:color="auto"/>
                    <w:right w:val="none" w:sz="0" w:space="0" w:color="auto"/>
                  </w:divBdr>
                </w:div>
              </w:divsChild>
            </w:div>
            <w:div w:id="476537818">
              <w:marLeft w:val="0"/>
              <w:marRight w:val="0"/>
              <w:marTop w:val="225"/>
              <w:marBottom w:val="0"/>
              <w:divBdr>
                <w:top w:val="none" w:sz="0" w:space="0" w:color="auto"/>
                <w:left w:val="none" w:sz="0" w:space="0" w:color="auto"/>
                <w:bottom w:val="none" w:sz="0" w:space="0" w:color="auto"/>
                <w:right w:val="none" w:sz="0" w:space="0" w:color="auto"/>
              </w:divBdr>
              <w:divsChild>
                <w:div w:id="555505541">
                  <w:marLeft w:val="0"/>
                  <w:marRight w:val="0"/>
                  <w:marTop w:val="0"/>
                  <w:marBottom w:val="0"/>
                  <w:divBdr>
                    <w:top w:val="none" w:sz="0" w:space="0" w:color="auto"/>
                    <w:left w:val="none" w:sz="0" w:space="0" w:color="auto"/>
                    <w:bottom w:val="none" w:sz="0" w:space="0" w:color="auto"/>
                    <w:right w:val="none" w:sz="0" w:space="0" w:color="auto"/>
                  </w:divBdr>
                </w:div>
              </w:divsChild>
            </w:div>
            <w:div w:id="493372214">
              <w:marLeft w:val="0"/>
              <w:marRight w:val="0"/>
              <w:marTop w:val="225"/>
              <w:marBottom w:val="0"/>
              <w:divBdr>
                <w:top w:val="none" w:sz="0" w:space="0" w:color="auto"/>
                <w:left w:val="none" w:sz="0" w:space="0" w:color="auto"/>
                <w:bottom w:val="none" w:sz="0" w:space="0" w:color="auto"/>
                <w:right w:val="none" w:sz="0" w:space="0" w:color="auto"/>
              </w:divBdr>
              <w:divsChild>
                <w:div w:id="1690063808">
                  <w:marLeft w:val="0"/>
                  <w:marRight w:val="0"/>
                  <w:marTop w:val="0"/>
                  <w:marBottom w:val="0"/>
                  <w:divBdr>
                    <w:top w:val="none" w:sz="0" w:space="0" w:color="auto"/>
                    <w:left w:val="none" w:sz="0" w:space="0" w:color="auto"/>
                    <w:bottom w:val="none" w:sz="0" w:space="0" w:color="auto"/>
                    <w:right w:val="none" w:sz="0" w:space="0" w:color="auto"/>
                  </w:divBdr>
                </w:div>
              </w:divsChild>
            </w:div>
            <w:div w:id="527639785">
              <w:marLeft w:val="0"/>
              <w:marRight w:val="0"/>
              <w:marTop w:val="225"/>
              <w:marBottom w:val="0"/>
              <w:divBdr>
                <w:top w:val="none" w:sz="0" w:space="0" w:color="auto"/>
                <w:left w:val="none" w:sz="0" w:space="0" w:color="auto"/>
                <w:bottom w:val="none" w:sz="0" w:space="0" w:color="auto"/>
                <w:right w:val="none" w:sz="0" w:space="0" w:color="auto"/>
              </w:divBdr>
              <w:divsChild>
                <w:div w:id="409888359">
                  <w:marLeft w:val="0"/>
                  <w:marRight w:val="0"/>
                  <w:marTop w:val="0"/>
                  <w:marBottom w:val="0"/>
                  <w:divBdr>
                    <w:top w:val="none" w:sz="0" w:space="0" w:color="auto"/>
                    <w:left w:val="none" w:sz="0" w:space="0" w:color="auto"/>
                    <w:bottom w:val="none" w:sz="0" w:space="0" w:color="auto"/>
                    <w:right w:val="none" w:sz="0" w:space="0" w:color="auto"/>
                  </w:divBdr>
                </w:div>
              </w:divsChild>
            </w:div>
            <w:div w:id="553614316">
              <w:marLeft w:val="0"/>
              <w:marRight w:val="0"/>
              <w:marTop w:val="225"/>
              <w:marBottom w:val="0"/>
              <w:divBdr>
                <w:top w:val="none" w:sz="0" w:space="0" w:color="auto"/>
                <w:left w:val="none" w:sz="0" w:space="0" w:color="auto"/>
                <w:bottom w:val="none" w:sz="0" w:space="0" w:color="auto"/>
                <w:right w:val="none" w:sz="0" w:space="0" w:color="auto"/>
              </w:divBdr>
              <w:divsChild>
                <w:div w:id="1226647432">
                  <w:marLeft w:val="0"/>
                  <w:marRight w:val="0"/>
                  <w:marTop w:val="0"/>
                  <w:marBottom w:val="0"/>
                  <w:divBdr>
                    <w:top w:val="none" w:sz="0" w:space="0" w:color="auto"/>
                    <w:left w:val="none" w:sz="0" w:space="0" w:color="auto"/>
                    <w:bottom w:val="none" w:sz="0" w:space="0" w:color="auto"/>
                    <w:right w:val="none" w:sz="0" w:space="0" w:color="auto"/>
                  </w:divBdr>
                </w:div>
              </w:divsChild>
            </w:div>
            <w:div w:id="601038137">
              <w:marLeft w:val="0"/>
              <w:marRight w:val="0"/>
              <w:marTop w:val="375"/>
              <w:marBottom w:val="0"/>
              <w:divBdr>
                <w:top w:val="none" w:sz="0" w:space="0" w:color="auto"/>
                <w:left w:val="none" w:sz="0" w:space="0" w:color="auto"/>
                <w:bottom w:val="none" w:sz="0" w:space="0" w:color="auto"/>
                <w:right w:val="none" w:sz="0" w:space="0" w:color="auto"/>
              </w:divBdr>
              <w:divsChild>
                <w:div w:id="1359310787">
                  <w:marLeft w:val="0"/>
                  <w:marRight w:val="0"/>
                  <w:marTop w:val="0"/>
                  <w:marBottom w:val="0"/>
                  <w:divBdr>
                    <w:top w:val="none" w:sz="0" w:space="0" w:color="auto"/>
                    <w:left w:val="none" w:sz="0" w:space="0" w:color="auto"/>
                    <w:bottom w:val="none" w:sz="0" w:space="0" w:color="auto"/>
                    <w:right w:val="none" w:sz="0" w:space="0" w:color="auto"/>
                  </w:divBdr>
                  <w:divsChild>
                    <w:div w:id="601912600">
                      <w:marLeft w:val="0"/>
                      <w:marRight w:val="0"/>
                      <w:marTop w:val="0"/>
                      <w:marBottom w:val="0"/>
                      <w:divBdr>
                        <w:top w:val="none" w:sz="0" w:space="0" w:color="auto"/>
                        <w:left w:val="none" w:sz="0" w:space="0" w:color="auto"/>
                        <w:bottom w:val="none" w:sz="0" w:space="0" w:color="auto"/>
                        <w:right w:val="none" w:sz="0" w:space="0" w:color="auto"/>
                      </w:divBdr>
                    </w:div>
                    <w:div w:id="78134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81599">
              <w:marLeft w:val="0"/>
              <w:marRight w:val="0"/>
              <w:marTop w:val="225"/>
              <w:marBottom w:val="0"/>
              <w:divBdr>
                <w:top w:val="none" w:sz="0" w:space="0" w:color="auto"/>
                <w:left w:val="none" w:sz="0" w:space="0" w:color="auto"/>
                <w:bottom w:val="none" w:sz="0" w:space="0" w:color="auto"/>
                <w:right w:val="none" w:sz="0" w:space="0" w:color="auto"/>
              </w:divBdr>
              <w:divsChild>
                <w:div w:id="1176768731">
                  <w:marLeft w:val="0"/>
                  <w:marRight w:val="0"/>
                  <w:marTop w:val="0"/>
                  <w:marBottom w:val="0"/>
                  <w:divBdr>
                    <w:top w:val="none" w:sz="0" w:space="0" w:color="auto"/>
                    <w:left w:val="none" w:sz="0" w:space="0" w:color="auto"/>
                    <w:bottom w:val="none" w:sz="0" w:space="0" w:color="auto"/>
                    <w:right w:val="none" w:sz="0" w:space="0" w:color="auto"/>
                  </w:divBdr>
                  <w:divsChild>
                    <w:div w:id="388506081">
                      <w:marLeft w:val="0"/>
                      <w:marRight w:val="0"/>
                      <w:marTop w:val="0"/>
                      <w:marBottom w:val="0"/>
                      <w:divBdr>
                        <w:top w:val="single" w:sz="6" w:space="0" w:color="D9D9D9"/>
                        <w:left w:val="none" w:sz="0" w:space="0" w:color="auto"/>
                        <w:bottom w:val="single" w:sz="6" w:space="0" w:color="D9D9D9"/>
                        <w:right w:val="none" w:sz="0" w:space="0" w:color="auto"/>
                      </w:divBdr>
                      <w:divsChild>
                        <w:div w:id="220755590">
                          <w:marLeft w:val="0"/>
                          <w:marRight w:val="0"/>
                          <w:marTop w:val="0"/>
                          <w:marBottom w:val="0"/>
                          <w:divBdr>
                            <w:top w:val="none" w:sz="0" w:space="0" w:color="auto"/>
                            <w:left w:val="none" w:sz="0" w:space="0" w:color="auto"/>
                            <w:bottom w:val="none" w:sz="0" w:space="0" w:color="auto"/>
                            <w:right w:val="none" w:sz="0" w:space="0" w:color="auto"/>
                          </w:divBdr>
                          <w:divsChild>
                            <w:div w:id="797260414">
                              <w:marLeft w:val="0"/>
                              <w:marRight w:val="0"/>
                              <w:marTop w:val="0"/>
                              <w:marBottom w:val="0"/>
                              <w:divBdr>
                                <w:top w:val="none" w:sz="0" w:space="0" w:color="auto"/>
                                <w:left w:val="none" w:sz="0" w:space="0" w:color="auto"/>
                                <w:bottom w:val="none" w:sz="0" w:space="0" w:color="auto"/>
                                <w:right w:val="none" w:sz="0" w:space="0" w:color="auto"/>
                              </w:divBdr>
                              <w:divsChild>
                                <w:div w:id="1873687060">
                                  <w:marLeft w:val="0"/>
                                  <w:marRight w:val="0"/>
                                  <w:marTop w:val="0"/>
                                  <w:marBottom w:val="0"/>
                                  <w:divBdr>
                                    <w:top w:val="none" w:sz="0" w:space="0" w:color="auto"/>
                                    <w:left w:val="none" w:sz="0" w:space="0" w:color="auto"/>
                                    <w:bottom w:val="none" w:sz="0" w:space="0" w:color="auto"/>
                                    <w:right w:val="none" w:sz="0" w:space="0" w:color="auto"/>
                                  </w:divBdr>
                                  <w:divsChild>
                                    <w:div w:id="299387005">
                                      <w:marLeft w:val="0"/>
                                      <w:marRight w:val="0"/>
                                      <w:marTop w:val="0"/>
                                      <w:marBottom w:val="0"/>
                                      <w:divBdr>
                                        <w:top w:val="none" w:sz="0" w:space="0" w:color="auto"/>
                                        <w:left w:val="none" w:sz="0" w:space="0" w:color="auto"/>
                                        <w:bottom w:val="none" w:sz="0" w:space="0" w:color="auto"/>
                                        <w:right w:val="none" w:sz="0" w:space="0" w:color="auto"/>
                                      </w:divBdr>
                                      <w:divsChild>
                                        <w:div w:id="637999800">
                                          <w:marLeft w:val="0"/>
                                          <w:marRight w:val="0"/>
                                          <w:marTop w:val="0"/>
                                          <w:marBottom w:val="0"/>
                                          <w:divBdr>
                                            <w:top w:val="none" w:sz="0" w:space="0" w:color="auto"/>
                                            <w:left w:val="none" w:sz="0" w:space="0" w:color="auto"/>
                                            <w:bottom w:val="none" w:sz="0" w:space="0" w:color="auto"/>
                                            <w:right w:val="none" w:sz="0" w:space="0" w:color="auto"/>
                                          </w:divBdr>
                                          <w:divsChild>
                                            <w:div w:id="825635267">
                                              <w:marLeft w:val="0"/>
                                              <w:marRight w:val="0"/>
                                              <w:marTop w:val="0"/>
                                              <w:marBottom w:val="0"/>
                                              <w:divBdr>
                                                <w:top w:val="none" w:sz="0" w:space="0" w:color="auto"/>
                                                <w:left w:val="none" w:sz="0" w:space="0" w:color="auto"/>
                                                <w:bottom w:val="none" w:sz="0" w:space="0" w:color="auto"/>
                                                <w:right w:val="none" w:sz="0" w:space="0" w:color="auto"/>
                                              </w:divBdr>
                                              <w:divsChild>
                                                <w:div w:id="1040594552">
                                                  <w:marLeft w:val="0"/>
                                                  <w:marRight w:val="0"/>
                                                  <w:marTop w:val="0"/>
                                                  <w:marBottom w:val="0"/>
                                                  <w:divBdr>
                                                    <w:top w:val="none" w:sz="0" w:space="0" w:color="auto"/>
                                                    <w:left w:val="none" w:sz="0" w:space="0" w:color="auto"/>
                                                    <w:bottom w:val="none" w:sz="0" w:space="0" w:color="auto"/>
                                                    <w:right w:val="none" w:sz="0" w:space="0" w:color="auto"/>
                                                  </w:divBdr>
                                                  <w:divsChild>
                                                    <w:div w:id="285082846">
                                                      <w:marLeft w:val="0"/>
                                                      <w:marRight w:val="0"/>
                                                      <w:marTop w:val="0"/>
                                                      <w:marBottom w:val="0"/>
                                                      <w:divBdr>
                                                        <w:top w:val="none" w:sz="0" w:space="0" w:color="auto"/>
                                                        <w:left w:val="none" w:sz="0" w:space="0" w:color="auto"/>
                                                        <w:bottom w:val="none" w:sz="0" w:space="0" w:color="auto"/>
                                                        <w:right w:val="none" w:sz="0" w:space="0" w:color="auto"/>
                                                      </w:divBdr>
                                                      <w:divsChild>
                                                        <w:div w:id="286737260">
                                                          <w:marLeft w:val="0"/>
                                                          <w:marRight w:val="0"/>
                                                          <w:marTop w:val="0"/>
                                                          <w:marBottom w:val="0"/>
                                                          <w:divBdr>
                                                            <w:top w:val="none" w:sz="0" w:space="0" w:color="auto"/>
                                                            <w:left w:val="none" w:sz="0" w:space="0" w:color="auto"/>
                                                            <w:bottom w:val="none" w:sz="0" w:space="0" w:color="auto"/>
                                                            <w:right w:val="none" w:sz="0" w:space="0" w:color="auto"/>
                                                          </w:divBdr>
                                                          <w:divsChild>
                                                            <w:div w:id="1292321410">
                                                              <w:marLeft w:val="0"/>
                                                              <w:marRight w:val="0"/>
                                                              <w:marTop w:val="0"/>
                                                              <w:marBottom w:val="0"/>
                                                              <w:divBdr>
                                                                <w:top w:val="none" w:sz="0" w:space="0" w:color="auto"/>
                                                                <w:left w:val="none" w:sz="0" w:space="0" w:color="auto"/>
                                                                <w:bottom w:val="none" w:sz="0" w:space="0" w:color="auto"/>
                                                                <w:right w:val="none" w:sz="0" w:space="0" w:color="auto"/>
                                                              </w:divBdr>
                                                              <w:divsChild>
                                                                <w:div w:id="1178227880">
                                                                  <w:marLeft w:val="0"/>
                                                                  <w:marRight w:val="0"/>
                                                                  <w:marTop w:val="0"/>
                                                                  <w:marBottom w:val="0"/>
                                                                  <w:divBdr>
                                                                    <w:top w:val="none" w:sz="0" w:space="0" w:color="auto"/>
                                                                    <w:left w:val="none" w:sz="0" w:space="0" w:color="auto"/>
                                                                    <w:bottom w:val="none" w:sz="0" w:space="0" w:color="auto"/>
                                                                    <w:right w:val="none" w:sz="0" w:space="0" w:color="auto"/>
                                                                  </w:divBdr>
                                                                  <w:divsChild>
                                                                    <w:div w:id="1112675505">
                                                                      <w:marLeft w:val="0"/>
                                                                      <w:marRight w:val="0"/>
                                                                      <w:marTop w:val="0"/>
                                                                      <w:marBottom w:val="0"/>
                                                                      <w:divBdr>
                                                                        <w:top w:val="none" w:sz="0" w:space="0" w:color="auto"/>
                                                                        <w:left w:val="none" w:sz="0" w:space="0" w:color="auto"/>
                                                                        <w:bottom w:val="none" w:sz="0" w:space="0" w:color="auto"/>
                                                                        <w:right w:val="none" w:sz="0" w:space="0" w:color="auto"/>
                                                                      </w:divBdr>
                                                                      <w:divsChild>
                                                                        <w:div w:id="1650597164">
                                                                          <w:marLeft w:val="0"/>
                                                                          <w:marRight w:val="0"/>
                                                                          <w:marTop w:val="0"/>
                                                                          <w:marBottom w:val="0"/>
                                                                          <w:divBdr>
                                                                            <w:top w:val="none" w:sz="0" w:space="0" w:color="auto"/>
                                                                            <w:left w:val="none" w:sz="0" w:space="0" w:color="auto"/>
                                                                            <w:bottom w:val="none" w:sz="0" w:space="0" w:color="auto"/>
                                                                            <w:right w:val="none" w:sz="0" w:space="0" w:color="auto"/>
                                                                          </w:divBdr>
                                                                          <w:divsChild>
                                                                            <w:div w:id="1913615057">
                                                                              <w:marLeft w:val="0"/>
                                                                              <w:marRight w:val="0"/>
                                                                              <w:marTop w:val="0"/>
                                                                              <w:marBottom w:val="0"/>
                                                                              <w:divBdr>
                                                                                <w:top w:val="none" w:sz="0" w:space="0" w:color="auto"/>
                                                                                <w:left w:val="none" w:sz="0" w:space="0" w:color="auto"/>
                                                                                <w:bottom w:val="none" w:sz="0" w:space="0" w:color="auto"/>
                                                                                <w:right w:val="none" w:sz="0" w:space="0" w:color="auto"/>
                                                                              </w:divBdr>
                                                                              <w:divsChild>
                                                                                <w:div w:id="1083530723">
                                                                                  <w:marLeft w:val="0"/>
                                                                                  <w:marRight w:val="240"/>
                                                                                  <w:marTop w:val="0"/>
                                                                                  <w:marBottom w:val="0"/>
                                                                                  <w:divBdr>
                                                                                    <w:top w:val="none" w:sz="0" w:space="0" w:color="auto"/>
                                                                                    <w:left w:val="none" w:sz="0" w:space="0" w:color="auto"/>
                                                                                    <w:bottom w:val="none" w:sz="0" w:space="0" w:color="auto"/>
                                                                                    <w:right w:val="none" w:sz="0" w:space="0" w:color="auto"/>
                                                                                  </w:divBdr>
                                                                                </w:div>
                                                                                <w:div w:id="1297560879">
                                                                                  <w:marLeft w:val="0"/>
                                                                                  <w:marRight w:val="0"/>
                                                                                  <w:marTop w:val="0"/>
                                                                                  <w:marBottom w:val="180"/>
                                                                                  <w:divBdr>
                                                                                    <w:top w:val="none" w:sz="0" w:space="0" w:color="auto"/>
                                                                                    <w:left w:val="none" w:sz="0" w:space="0" w:color="auto"/>
                                                                                    <w:bottom w:val="none" w:sz="0" w:space="0" w:color="auto"/>
                                                                                    <w:right w:val="none" w:sz="0" w:space="0" w:color="auto"/>
                                                                                  </w:divBdr>
                                                                                  <w:divsChild>
                                                                                    <w:div w:id="1813907829">
                                                                                      <w:marLeft w:val="0"/>
                                                                                      <w:marRight w:val="0"/>
                                                                                      <w:marTop w:val="0"/>
                                                                                      <w:marBottom w:val="180"/>
                                                                                      <w:divBdr>
                                                                                        <w:top w:val="none" w:sz="0" w:space="0" w:color="auto"/>
                                                                                        <w:left w:val="none" w:sz="0" w:space="0" w:color="auto"/>
                                                                                        <w:bottom w:val="none" w:sz="0" w:space="0" w:color="auto"/>
                                                                                        <w:right w:val="none" w:sz="0" w:space="0" w:color="auto"/>
                                                                                      </w:divBdr>
                                                                                      <w:divsChild>
                                                                                        <w:div w:id="47403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21312">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0408991">
              <w:marLeft w:val="0"/>
              <w:marRight w:val="0"/>
              <w:marTop w:val="375"/>
              <w:marBottom w:val="0"/>
              <w:divBdr>
                <w:top w:val="none" w:sz="0" w:space="0" w:color="auto"/>
                <w:left w:val="none" w:sz="0" w:space="0" w:color="auto"/>
                <w:bottom w:val="none" w:sz="0" w:space="0" w:color="auto"/>
                <w:right w:val="none" w:sz="0" w:space="0" w:color="auto"/>
              </w:divBdr>
              <w:divsChild>
                <w:div w:id="1996102505">
                  <w:marLeft w:val="0"/>
                  <w:marRight w:val="0"/>
                  <w:marTop w:val="0"/>
                  <w:marBottom w:val="0"/>
                  <w:divBdr>
                    <w:top w:val="none" w:sz="0" w:space="0" w:color="auto"/>
                    <w:left w:val="none" w:sz="0" w:space="0" w:color="auto"/>
                    <w:bottom w:val="none" w:sz="0" w:space="0" w:color="auto"/>
                    <w:right w:val="none" w:sz="0" w:space="0" w:color="auto"/>
                  </w:divBdr>
                </w:div>
              </w:divsChild>
            </w:div>
            <w:div w:id="822425494">
              <w:marLeft w:val="0"/>
              <w:marRight w:val="0"/>
              <w:marTop w:val="225"/>
              <w:marBottom w:val="0"/>
              <w:divBdr>
                <w:top w:val="none" w:sz="0" w:space="0" w:color="auto"/>
                <w:left w:val="none" w:sz="0" w:space="0" w:color="auto"/>
                <w:bottom w:val="none" w:sz="0" w:space="0" w:color="auto"/>
                <w:right w:val="none" w:sz="0" w:space="0" w:color="auto"/>
              </w:divBdr>
              <w:divsChild>
                <w:div w:id="2077314365">
                  <w:marLeft w:val="0"/>
                  <w:marRight w:val="0"/>
                  <w:marTop w:val="0"/>
                  <w:marBottom w:val="0"/>
                  <w:divBdr>
                    <w:top w:val="none" w:sz="0" w:space="0" w:color="auto"/>
                    <w:left w:val="none" w:sz="0" w:space="0" w:color="auto"/>
                    <w:bottom w:val="none" w:sz="0" w:space="0" w:color="auto"/>
                    <w:right w:val="none" w:sz="0" w:space="0" w:color="auto"/>
                  </w:divBdr>
                </w:div>
              </w:divsChild>
            </w:div>
            <w:div w:id="929853351">
              <w:marLeft w:val="0"/>
              <w:marRight w:val="0"/>
              <w:marTop w:val="375"/>
              <w:marBottom w:val="0"/>
              <w:divBdr>
                <w:top w:val="none" w:sz="0" w:space="0" w:color="auto"/>
                <w:left w:val="none" w:sz="0" w:space="0" w:color="auto"/>
                <w:bottom w:val="none" w:sz="0" w:space="0" w:color="auto"/>
                <w:right w:val="none" w:sz="0" w:space="0" w:color="auto"/>
              </w:divBdr>
              <w:divsChild>
                <w:div w:id="59907012">
                  <w:marLeft w:val="0"/>
                  <w:marRight w:val="0"/>
                  <w:marTop w:val="0"/>
                  <w:marBottom w:val="0"/>
                  <w:divBdr>
                    <w:top w:val="none" w:sz="0" w:space="0" w:color="auto"/>
                    <w:left w:val="none" w:sz="0" w:space="0" w:color="auto"/>
                    <w:bottom w:val="none" w:sz="0" w:space="0" w:color="auto"/>
                    <w:right w:val="none" w:sz="0" w:space="0" w:color="auto"/>
                  </w:divBdr>
                </w:div>
              </w:divsChild>
            </w:div>
            <w:div w:id="1001084682">
              <w:marLeft w:val="0"/>
              <w:marRight w:val="0"/>
              <w:marTop w:val="225"/>
              <w:marBottom w:val="0"/>
              <w:divBdr>
                <w:top w:val="none" w:sz="0" w:space="0" w:color="auto"/>
                <w:left w:val="none" w:sz="0" w:space="0" w:color="auto"/>
                <w:bottom w:val="none" w:sz="0" w:space="0" w:color="auto"/>
                <w:right w:val="none" w:sz="0" w:space="0" w:color="auto"/>
              </w:divBdr>
              <w:divsChild>
                <w:div w:id="1027833416">
                  <w:marLeft w:val="0"/>
                  <w:marRight w:val="0"/>
                  <w:marTop w:val="0"/>
                  <w:marBottom w:val="0"/>
                  <w:divBdr>
                    <w:top w:val="none" w:sz="0" w:space="0" w:color="auto"/>
                    <w:left w:val="none" w:sz="0" w:space="0" w:color="auto"/>
                    <w:bottom w:val="none" w:sz="0" w:space="0" w:color="auto"/>
                    <w:right w:val="none" w:sz="0" w:space="0" w:color="auto"/>
                  </w:divBdr>
                </w:div>
              </w:divsChild>
            </w:div>
            <w:div w:id="1002468670">
              <w:marLeft w:val="0"/>
              <w:marRight w:val="0"/>
              <w:marTop w:val="0"/>
              <w:marBottom w:val="0"/>
              <w:divBdr>
                <w:top w:val="none" w:sz="0" w:space="0" w:color="auto"/>
                <w:left w:val="none" w:sz="0" w:space="0" w:color="auto"/>
                <w:bottom w:val="none" w:sz="0" w:space="0" w:color="auto"/>
                <w:right w:val="none" w:sz="0" w:space="0" w:color="auto"/>
              </w:divBdr>
              <w:divsChild>
                <w:div w:id="564149380">
                  <w:marLeft w:val="0"/>
                  <w:marRight w:val="0"/>
                  <w:marTop w:val="0"/>
                  <w:marBottom w:val="0"/>
                  <w:divBdr>
                    <w:top w:val="none" w:sz="0" w:space="0" w:color="auto"/>
                    <w:left w:val="none" w:sz="0" w:space="0" w:color="auto"/>
                    <w:bottom w:val="none" w:sz="0" w:space="0" w:color="auto"/>
                    <w:right w:val="none" w:sz="0" w:space="0" w:color="auto"/>
                  </w:divBdr>
                </w:div>
              </w:divsChild>
            </w:div>
            <w:div w:id="1007095629">
              <w:marLeft w:val="0"/>
              <w:marRight w:val="0"/>
              <w:marTop w:val="225"/>
              <w:marBottom w:val="0"/>
              <w:divBdr>
                <w:top w:val="none" w:sz="0" w:space="0" w:color="auto"/>
                <w:left w:val="none" w:sz="0" w:space="0" w:color="auto"/>
                <w:bottom w:val="none" w:sz="0" w:space="0" w:color="auto"/>
                <w:right w:val="none" w:sz="0" w:space="0" w:color="auto"/>
              </w:divBdr>
              <w:divsChild>
                <w:div w:id="956179497">
                  <w:marLeft w:val="0"/>
                  <w:marRight w:val="0"/>
                  <w:marTop w:val="0"/>
                  <w:marBottom w:val="0"/>
                  <w:divBdr>
                    <w:top w:val="none" w:sz="0" w:space="0" w:color="auto"/>
                    <w:left w:val="none" w:sz="0" w:space="0" w:color="auto"/>
                    <w:bottom w:val="none" w:sz="0" w:space="0" w:color="auto"/>
                    <w:right w:val="none" w:sz="0" w:space="0" w:color="auto"/>
                  </w:divBdr>
                </w:div>
              </w:divsChild>
            </w:div>
            <w:div w:id="1125930813">
              <w:marLeft w:val="0"/>
              <w:marRight w:val="0"/>
              <w:marTop w:val="375"/>
              <w:marBottom w:val="0"/>
              <w:divBdr>
                <w:top w:val="none" w:sz="0" w:space="0" w:color="auto"/>
                <w:left w:val="none" w:sz="0" w:space="0" w:color="auto"/>
                <w:bottom w:val="none" w:sz="0" w:space="0" w:color="auto"/>
                <w:right w:val="none" w:sz="0" w:space="0" w:color="auto"/>
              </w:divBdr>
              <w:divsChild>
                <w:div w:id="1943874278">
                  <w:marLeft w:val="0"/>
                  <w:marRight w:val="0"/>
                  <w:marTop w:val="0"/>
                  <w:marBottom w:val="0"/>
                  <w:divBdr>
                    <w:top w:val="none" w:sz="0" w:space="0" w:color="auto"/>
                    <w:left w:val="none" w:sz="0" w:space="0" w:color="auto"/>
                    <w:bottom w:val="none" w:sz="0" w:space="0" w:color="auto"/>
                    <w:right w:val="none" w:sz="0" w:space="0" w:color="auto"/>
                  </w:divBdr>
                  <w:divsChild>
                    <w:div w:id="253782242">
                      <w:marLeft w:val="0"/>
                      <w:marRight w:val="0"/>
                      <w:marTop w:val="0"/>
                      <w:marBottom w:val="0"/>
                      <w:divBdr>
                        <w:top w:val="none" w:sz="0" w:space="0" w:color="auto"/>
                        <w:left w:val="none" w:sz="0" w:space="0" w:color="auto"/>
                        <w:bottom w:val="none" w:sz="0" w:space="0" w:color="auto"/>
                        <w:right w:val="none" w:sz="0" w:space="0" w:color="auto"/>
                      </w:divBdr>
                    </w:div>
                    <w:div w:id="155315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180287">
              <w:marLeft w:val="0"/>
              <w:marRight w:val="0"/>
              <w:marTop w:val="375"/>
              <w:marBottom w:val="0"/>
              <w:divBdr>
                <w:top w:val="none" w:sz="0" w:space="0" w:color="auto"/>
                <w:left w:val="none" w:sz="0" w:space="0" w:color="auto"/>
                <w:bottom w:val="none" w:sz="0" w:space="0" w:color="auto"/>
                <w:right w:val="none" w:sz="0" w:space="0" w:color="auto"/>
              </w:divBdr>
              <w:divsChild>
                <w:div w:id="875698189">
                  <w:marLeft w:val="0"/>
                  <w:marRight w:val="0"/>
                  <w:marTop w:val="0"/>
                  <w:marBottom w:val="0"/>
                  <w:divBdr>
                    <w:top w:val="none" w:sz="0" w:space="0" w:color="auto"/>
                    <w:left w:val="none" w:sz="0" w:space="0" w:color="auto"/>
                    <w:bottom w:val="none" w:sz="0" w:space="0" w:color="auto"/>
                    <w:right w:val="none" w:sz="0" w:space="0" w:color="auto"/>
                  </w:divBdr>
                </w:div>
              </w:divsChild>
            </w:div>
            <w:div w:id="1309817606">
              <w:marLeft w:val="0"/>
              <w:marRight w:val="0"/>
              <w:marTop w:val="225"/>
              <w:marBottom w:val="0"/>
              <w:divBdr>
                <w:top w:val="none" w:sz="0" w:space="0" w:color="auto"/>
                <w:left w:val="none" w:sz="0" w:space="0" w:color="auto"/>
                <w:bottom w:val="none" w:sz="0" w:space="0" w:color="auto"/>
                <w:right w:val="none" w:sz="0" w:space="0" w:color="auto"/>
              </w:divBdr>
              <w:divsChild>
                <w:div w:id="1299645105">
                  <w:marLeft w:val="0"/>
                  <w:marRight w:val="0"/>
                  <w:marTop w:val="0"/>
                  <w:marBottom w:val="0"/>
                  <w:divBdr>
                    <w:top w:val="none" w:sz="0" w:space="0" w:color="auto"/>
                    <w:left w:val="none" w:sz="0" w:space="0" w:color="auto"/>
                    <w:bottom w:val="none" w:sz="0" w:space="0" w:color="auto"/>
                    <w:right w:val="none" w:sz="0" w:space="0" w:color="auto"/>
                  </w:divBdr>
                </w:div>
              </w:divsChild>
            </w:div>
            <w:div w:id="1359157431">
              <w:marLeft w:val="0"/>
              <w:marRight w:val="0"/>
              <w:marTop w:val="225"/>
              <w:marBottom w:val="0"/>
              <w:divBdr>
                <w:top w:val="none" w:sz="0" w:space="0" w:color="auto"/>
                <w:left w:val="none" w:sz="0" w:space="0" w:color="auto"/>
                <w:bottom w:val="none" w:sz="0" w:space="0" w:color="auto"/>
                <w:right w:val="none" w:sz="0" w:space="0" w:color="auto"/>
              </w:divBdr>
              <w:divsChild>
                <w:div w:id="405153980">
                  <w:marLeft w:val="0"/>
                  <w:marRight w:val="0"/>
                  <w:marTop w:val="0"/>
                  <w:marBottom w:val="0"/>
                  <w:divBdr>
                    <w:top w:val="none" w:sz="0" w:space="0" w:color="auto"/>
                    <w:left w:val="none" w:sz="0" w:space="0" w:color="auto"/>
                    <w:bottom w:val="none" w:sz="0" w:space="0" w:color="auto"/>
                    <w:right w:val="none" w:sz="0" w:space="0" w:color="auto"/>
                  </w:divBdr>
                </w:div>
              </w:divsChild>
            </w:div>
            <w:div w:id="1371950549">
              <w:marLeft w:val="0"/>
              <w:marRight w:val="0"/>
              <w:marTop w:val="225"/>
              <w:marBottom w:val="0"/>
              <w:divBdr>
                <w:top w:val="none" w:sz="0" w:space="0" w:color="auto"/>
                <w:left w:val="none" w:sz="0" w:space="0" w:color="auto"/>
                <w:bottom w:val="none" w:sz="0" w:space="0" w:color="auto"/>
                <w:right w:val="none" w:sz="0" w:space="0" w:color="auto"/>
              </w:divBdr>
              <w:divsChild>
                <w:div w:id="1630937439">
                  <w:marLeft w:val="0"/>
                  <w:marRight w:val="0"/>
                  <w:marTop w:val="0"/>
                  <w:marBottom w:val="0"/>
                  <w:divBdr>
                    <w:top w:val="none" w:sz="0" w:space="0" w:color="auto"/>
                    <w:left w:val="none" w:sz="0" w:space="0" w:color="auto"/>
                    <w:bottom w:val="none" w:sz="0" w:space="0" w:color="auto"/>
                    <w:right w:val="none" w:sz="0" w:space="0" w:color="auto"/>
                  </w:divBdr>
                </w:div>
              </w:divsChild>
            </w:div>
            <w:div w:id="1427651777">
              <w:marLeft w:val="0"/>
              <w:marRight w:val="0"/>
              <w:marTop w:val="225"/>
              <w:marBottom w:val="0"/>
              <w:divBdr>
                <w:top w:val="none" w:sz="0" w:space="0" w:color="auto"/>
                <w:left w:val="none" w:sz="0" w:space="0" w:color="auto"/>
                <w:bottom w:val="none" w:sz="0" w:space="0" w:color="auto"/>
                <w:right w:val="none" w:sz="0" w:space="0" w:color="auto"/>
              </w:divBdr>
            </w:div>
            <w:div w:id="1608780113">
              <w:marLeft w:val="0"/>
              <w:marRight w:val="0"/>
              <w:marTop w:val="225"/>
              <w:marBottom w:val="0"/>
              <w:divBdr>
                <w:top w:val="none" w:sz="0" w:space="0" w:color="auto"/>
                <w:left w:val="none" w:sz="0" w:space="0" w:color="auto"/>
                <w:bottom w:val="none" w:sz="0" w:space="0" w:color="auto"/>
                <w:right w:val="none" w:sz="0" w:space="0" w:color="auto"/>
              </w:divBdr>
              <w:divsChild>
                <w:div w:id="2038845425">
                  <w:marLeft w:val="0"/>
                  <w:marRight w:val="0"/>
                  <w:marTop w:val="0"/>
                  <w:marBottom w:val="0"/>
                  <w:divBdr>
                    <w:top w:val="none" w:sz="0" w:space="0" w:color="auto"/>
                    <w:left w:val="none" w:sz="0" w:space="0" w:color="auto"/>
                    <w:bottom w:val="none" w:sz="0" w:space="0" w:color="auto"/>
                    <w:right w:val="none" w:sz="0" w:space="0" w:color="auto"/>
                  </w:divBdr>
                </w:div>
              </w:divsChild>
            </w:div>
            <w:div w:id="1635209199">
              <w:marLeft w:val="0"/>
              <w:marRight w:val="0"/>
              <w:marTop w:val="375"/>
              <w:marBottom w:val="0"/>
              <w:divBdr>
                <w:top w:val="none" w:sz="0" w:space="0" w:color="auto"/>
                <w:left w:val="none" w:sz="0" w:space="0" w:color="auto"/>
                <w:bottom w:val="none" w:sz="0" w:space="0" w:color="auto"/>
                <w:right w:val="none" w:sz="0" w:space="0" w:color="auto"/>
              </w:divBdr>
              <w:divsChild>
                <w:div w:id="1577930883">
                  <w:marLeft w:val="0"/>
                  <w:marRight w:val="0"/>
                  <w:marTop w:val="0"/>
                  <w:marBottom w:val="0"/>
                  <w:divBdr>
                    <w:top w:val="none" w:sz="0" w:space="0" w:color="auto"/>
                    <w:left w:val="none" w:sz="0" w:space="0" w:color="auto"/>
                    <w:bottom w:val="none" w:sz="0" w:space="0" w:color="auto"/>
                    <w:right w:val="none" w:sz="0" w:space="0" w:color="auto"/>
                  </w:divBdr>
                  <w:divsChild>
                    <w:div w:id="427971832">
                      <w:marLeft w:val="0"/>
                      <w:marRight w:val="0"/>
                      <w:marTop w:val="0"/>
                      <w:marBottom w:val="0"/>
                      <w:divBdr>
                        <w:top w:val="none" w:sz="0" w:space="0" w:color="auto"/>
                        <w:left w:val="none" w:sz="0" w:space="0" w:color="auto"/>
                        <w:bottom w:val="none" w:sz="0" w:space="0" w:color="auto"/>
                        <w:right w:val="none" w:sz="0" w:space="0" w:color="auto"/>
                      </w:divBdr>
                    </w:div>
                    <w:div w:id="173041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77128">
              <w:marLeft w:val="0"/>
              <w:marRight w:val="0"/>
              <w:marTop w:val="225"/>
              <w:marBottom w:val="0"/>
              <w:divBdr>
                <w:top w:val="none" w:sz="0" w:space="0" w:color="auto"/>
                <w:left w:val="none" w:sz="0" w:space="0" w:color="auto"/>
                <w:bottom w:val="none" w:sz="0" w:space="0" w:color="auto"/>
                <w:right w:val="none" w:sz="0" w:space="0" w:color="auto"/>
              </w:divBdr>
              <w:divsChild>
                <w:div w:id="525021443">
                  <w:marLeft w:val="0"/>
                  <w:marRight w:val="0"/>
                  <w:marTop w:val="0"/>
                  <w:marBottom w:val="0"/>
                  <w:divBdr>
                    <w:top w:val="none" w:sz="0" w:space="0" w:color="auto"/>
                    <w:left w:val="none" w:sz="0" w:space="0" w:color="auto"/>
                    <w:bottom w:val="none" w:sz="0" w:space="0" w:color="auto"/>
                    <w:right w:val="none" w:sz="0" w:space="0" w:color="auto"/>
                  </w:divBdr>
                </w:div>
              </w:divsChild>
            </w:div>
            <w:div w:id="1661232401">
              <w:marLeft w:val="0"/>
              <w:marRight w:val="0"/>
              <w:marTop w:val="225"/>
              <w:marBottom w:val="0"/>
              <w:divBdr>
                <w:top w:val="none" w:sz="0" w:space="0" w:color="auto"/>
                <w:left w:val="none" w:sz="0" w:space="0" w:color="auto"/>
                <w:bottom w:val="none" w:sz="0" w:space="0" w:color="auto"/>
                <w:right w:val="none" w:sz="0" w:space="0" w:color="auto"/>
              </w:divBdr>
              <w:divsChild>
                <w:div w:id="7218448">
                  <w:marLeft w:val="0"/>
                  <w:marRight w:val="0"/>
                  <w:marTop w:val="0"/>
                  <w:marBottom w:val="0"/>
                  <w:divBdr>
                    <w:top w:val="none" w:sz="0" w:space="0" w:color="auto"/>
                    <w:left w:val="none" w:sz="0" w:space="0" w:color="auto"/>
                    <w:bottom w:val="none" w:sz="0" w:space="0" w:color="auto"/>
                    <w:right w:val="none" w:sz="0" w:space="0" w:color="auto"/>
                  </w:divBdr>
                </w:div>
              </w:divsChild>
            </w:div>
            <w:div w:id="1761442375">
              <w:marLeft w:val="0"/>
              <w:marRight w:val="0"/>
              <w:marTop w:val="225"/>
              <w:marBottom w:val="0"/>
              <w:divBdr>
                <w:top w:val="none" w:sz="0" w:space="0" w:color="auto"/>
                <w:left w:val="none" w:sz="0" w:space="0" w:color="auto"/>
                <w:bottom w:val="none" w:sz="0" w:space="0" w:color="auto"/>
                <w:right w:val="none" w:sz="0" w:space="0" w:color="auto"/>
              </w:divBdr>
              <w:divsChild>
                <w:div w:id="2043089120">
                  <w:marLeft w:val="0"/>
                  <w:marRight w:val="0"/>
                  <w:marTop w:val="0"/>
                  <w:marBottom w:val="0"/>
                  <w:divBdr>
                    <w:top w:val="none" w:sz="0" w:space="0" w:color="auto"/>
                    <w:left w:val="none" w:sz="0" w:space="0" w:color="auto"/>
                    <w:bottom w:val="none" w:sz="0" w:space="0" w:color="auto"/>
                    <w:right w:val="none" w:sz="0" w:space="0" w:color="auto"/>
                  </w:divBdr>
                </w:div>
              </w:divsChild>
            </w:div>
            <w:div w:id="1761950019">
              <w:marLeft w:val="0"/>
              <w:marRight w:val="0"/>
              <w:marTop w:val="225"/>
              <w:marBottom w:val="0"/>
              <w:divBdr>
                <w:top w:val="none" w:sz="0" w:space="0" w:color="auto"/>
                <w:left w:val="none" w:sz="0" w:space="0" w:color="auto"/>
                <w:bottom w:val="none" w:sz="0" w:space="0" w:color="auto"/>
                <w:right w:val="none" w:sz="0" w:space="0" w:color="auto"/>
              </w:divBdr>
              <w:divsChild>
                <w:div w:id="820578974">
                  <w:marLeft w:val="0"/>
                  <w:marRight w:val="0"/>
                  <w:marTop w:val="0"/>
                  <w:marBottom w:val="0"/>
                  <w:divBdr>
                    <w:top w:val="none" w:sz="0" w:space="0" w:color="auto"/>
                    <w:left w:val="none" w:sz="0" w:space="0" w:color="auto"/>
                    <w:bottom w:val="none" w:sz="0" w:space="0" w:color="auto"/>
                    <w:right w:val="none" w:sz="0" w:space="0" w:color="auto"/>
                  </w:divBdr>
                </w:div>
              </w:divsChild>
            </w:div>
            <w:div w:id="1787112714">
              <w:marLeft w:val="0"/>
              <w:marRight w:val="0"/>
              <w:marTop w:val="375"/>
              <w:marBottom w:val="0"/>
              <w:divBdr>
                <w:top w:val="none" w:sz="0" w:space="0" w:color="auto"/>
                <w:left w:val="none" w:sz="0" w:space="0" w:color="auto"/>
                <w:bottom w:val="none" w:sz="0" w:space="0" w:color="auto"/>
                <w:right w:val="none" w:sz="0" w:space="0" w:color="auto"/>
              </w:divBdr>
              <w:divsChild>
                <w:div w:id="758915060">
                  <w:marLeft w:val="0"/>
                  <w:marRight w:val="0"/>
                  <w:marTop w:val="0"/>
                  <w:marBottom w:val="0"/>
                  <w:divBdr>
                    <w:top w:val="none" w:sz="0" w:space="0" w:color="auto"/>
                    <w:left w:val="none" w:sz="0" w:space="0" w:color="auto"/>
                    <w:bottom w:val="none" w:sz="0" w:space="0" w:color="auto"/>
                    <w:right w:val="none" w:sz="0" w:space="0" w:color="auto"/>
                  </w:divBdr>
                  <w:divsChild>
                    <w:div w:id="919211801">
                      <w:marLeft w:val="0"/>
                      <w:marRight w:val="0"/>
                      <w:marTop w:val="0"/>
                      <w:marBottom w:val="0"/>
                      <w:divBdr>
                        <w:top w:val="none" w:sz="0" w:space="0" w:color="auto"/>
                        <w:left w:val="none" w:sz="0" w:space="0" w:color="auto"/>
                        <w:bottom w:val="none" w:sz="0" w:space="0" w:color="auto"/>
                        <w:right w:val="none" w:sz="0" w:space="0" w:color="auto"/>
                      </w:divBdr>
                    </w:div>
                    <w:div w:id="16046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45691">
              <w:marLeft w:val="0"/>
              <w:marRight w:val="0"/>
              <w:marTop w:val="225"/>
              <w:marBottom w:val="0"/>
              <w:divBdr>
                <w:top w:val="none" w:sz="0" w:space="0" w:color="auto"/>
                <w:left w:val="none" w:sz="0" w:space="0" w:color="auto"/>
                <w:bottom w:val="none" w:sz="0" w:space="0" w:color="auto"/>
                <w:right w:val="none" w:sz="0" w:space="0" w:color="auto"/>
              </w:divBdr>
            </w:div>
            <w:div w:id="1899316523">
              <w:marLeft w:val="0"/>
              <w:marRight w:val="0"/>
              <w:marTop w:val="225"/>
              <w:marBottom w:val="0"/>
              <w:divBdr>
                <w:top w:val="none" w:sz="0" w:space="0" w:color="auto"/>
                <w:left w:val="none" w:sz="0" w:space="0" w:color="auto"/>
                <w:bottom w:val="none" w:sz="0" w:space="0" w:color="auto"/>
                <w:right w:val="none" w:sz="0" w:space="0" w:color="auto"/>
              </w:divBdr>
              <w:divsChild>
                <w:div w:id="50504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37947">
      <w:bodyDiv w:val="1"/>
      <w:marLeft w:val="0"/>
      <w:marRight w:val="0"/>
      <w:marTop w:val="0"/>
      <w:marBottom w:val="0"/>
      <w:divBdr>
        <w:top w:val="none" w:sz="0" w:space="0" w:color="auto"/>
        <w:left w:val="none" w:sz="0" w:space="0" w:color="auto"/>
        <w:bottom w:val="none" w:sz="0" w:space="0" w:color="auto"/>
        <w:right w:val="none" w:sz="0" w:space="0" w:color="auto"/>
      </w:divBdr>
      <w:divsChild>
        <w:div w:id="303974931">
          <w:marLeft w:val="0"/>
          <w:marRight w:val="0"/>
          <w:marTop w:val="0"/>
          <w:marBottom w:val="300"/>
          <w:divBdr>
            <w:top w:val="none" w:sz="0" w:space="0" w:color="auto"/>
            <w:left w:val="none" w:sz="0" w:space="0" w:color="auto"/>
            <w:bottom w:val="none" w:sz="0" w:space="0" w:color="auto"/>
            <w:right w:val="none" w:sz="0" w:space="0" w:color="auto"/>
          </w:divBdr>
          <w:divsChild>
            <w:div w:id="427191998">
              <w:marLeft w:val="0"/>
              <w:marRight w:val="0"/>
              <w:marTop w:val="0"/>
              <w:marBottom w:val="0"/>
              <w:divBdr>
                <w:top w:val="none" w:sz="0" w:space="0" w:color="auto"/>
                <w:left w:val="none" w:sz="0" w:space="0" w:color="auto"/>
                <w:bottom w:val="none" w:sz="0" w:space="0" w:color="auto"/>
                <w:right w:val="none" w:sz="0" w:space="0" w:color="auto"/>
              </w:divBdr>
            </w:div>
            <w:div w:id="478694698">
              <w:marLeft w:val="0"/>
              <w:marRight w:val="0"/>
              <w:marTop w:val="0"/>
              <w:marBottom w:val="0"/>
              <w:divBdr>
                <w:top w:val="none" w:sz="0" w:space="0" w:color="auto"/>
                <w:left w:val="none" w:sz="0" w:space="0" w:color="auto"/>
                <w:bottom w:val="none" w:sz="0" w:space="0" w:color="auto"/>
                <w:right w:val="none" w:sz="0" w:space="0" w:color="auto"/>
              </w:divBdr>
            </w:div>
            <w:div w:id="1499343545">
              <w:marLeft w:val="0"/>
              <w:marRight w:val="0"/>
              <w:marTop w:val="0"/>
              <w:marBottom w:val="0"/>
              <w:divBdr>
                <w:top w:val="none" w:sz="0" w:space="0" w:color="auto"/>
                <w:left w:val="none" w:sz="0" w:space="0" w:color="auto"/>
                <w:bottom w:val="none" w:sz="0" w:space="0" w:color="auto"/>
                <w:right w:val="none" w:sz="0" w:space="0" w:color="auto"/>
              </w:divBdr>
            </w:div>
          </w:divsChild>
        </w:div>
        <w:div w:id="1730423161">
          <w:marLeft w:val="0"/>
          <w:marRight w:val="0"/>
          <w:marTop w:val="0"/>
          <w:marBottom w:val="300"/>
          <w:divBdr>
            <w:top w:val="none" w:sz="0" w:space="0" w:color="auto"/>
            <w:left w:val="none" w:sz="0" w:space="0" w:color="auto"/>
            <w:bottom w:val="none" w:sz="0" w:space="0" w:color="auto"/>
            <w:right w:val="none" w:sz="0" w:space="0" w:color="auto"/>
          </w:divBdr>
        </w:div>
        <w:div w:id="1816100447">
          <w:marLeft w:val="0"/>
          <w:marRight w:val="0"/>
          <w:marTop w:val="0"/>
          <w:marBottom w:val="0"/>
          <w:divBdr>
            <w:top w:val="none" w:sz="0" w:space="0" w:color="auto"/>
            <w:left w:val="none" w:sz="0" w:space="0" w:color="auto"/>
            <w:bottom w:val="none" w:sz="0" w:space="0" w:color="auto"/>
            <w:right w:val="none" w:sz="0" w:space="0" w:color="auto"/>
          </w:divBdr>
          <w:divsChild>
            <w:div w:id="14374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669204">
      <w:bodyDiv w:val="1"/>
      <w:marLeft w:val="0"/>
      <w:marRight w:val="0"/>
      <w:marTop w:val="0"/>
      <w:marBottom w:val="0"/>
      <w:divBdr>
        <w:top w:val="none" w:sz="0" w:space="0" w:color="auto"/>
        <w:left w:val="none" w:sz="0" w:space="0" w:color="auto"/>
        <w:bottom w:val="none" w:sz="0" w:space="0" w:color="auto"/>
        <w:right w:val="none" w:sz="0" w:space="0" w:color="auto"/>
      </w:divBdr>
      <w:divsChild>
        <w:div w:id="530801825">
          <w:marLeft w:val="0"/>
          <w:marRight w:val="0"/>
          <w:marTop w:val="0"/>
          <w:marBottom w:val="0"/>
          <w:divBdr>
            <w:top w:val="none" w:sz="0" w:space="0" w:color="auto"/>
            <w:left w:val="none" w:sz="0" w:space="0" w:color="auto"/>
            <w:bottom w:val="none" w:sz="0" w:space="0" w:color="auto"/>
            <w:right w:val="none" w:sz="0" w:space="0" w:color="auto"/>
          </w:divBdr>
          <w:divsChild>
            <w:div w:id="906459732">
              <w:marLeft w:val="0"/>
              <w:marRight w:val="0"/>
              <w:marTop w:val="0"/>
              <w:marBottom w:val="0"/>
              <w:divBdr>
                <w:top w:val="none" w:sz="0" w:space="0" w:color="auto"/>
                <w:left w:val="none" w:sz="0" w:space="0" w:color="auto"/>
                <w:bottom w:val="none" w:sz="0" w:space="0" w:color="auto"/>
                <w:right w:val="none" w:sz="0" w:space="0" w:color="auto"/>
              </w:divBdr>
              <w:divsChild>
                <w:div w:id="466169303">
                  <w:marLeft w:val="0"/>
                  <w:marRight w:val="0"/>
                  <w:marTop w:val="0"/>
                  <w:marBottom w:val="0"/>
                  <w:divBdr>
                    <w:top w:val="none" w:sz="0" w:space="0" w:color="auto"/>
                    <w:left w:val="none" w:sz="0" w:space="0" w:color="auto"/>
                    <w:bottom w:val="none" w:sz="0" w:space="0" w:color="auto"/>
                    <w:right w:val="none" w:sz="0" w:space="0" w:color="auto"/>
                  </w:divBdr>
                </w:div>
              </w:divsChild>
            </w:div>
            <w:div w:id="512839788">
              <w:marLeft w:val="0"/>
              <w:marRight w:val="0"/>
              <w:marTop w:val="0"/>
              <w:marBottom w:val="0"/>
              <w:divBdr>
                <w:top w:val="none" w:sz="0" w:space="0" w:color="auto"/>
                <w:left w:val="none" w:sz="0" w:space="0" w:color="auto"/>
                <w:bottom w:val="none" w:sz="0" w:space="0" w:color="auto"/>
                <w:right w:val="none" w:sz="0" w:space="0" w:color="auto"/>
              </w:divBdr>
              <w:divsChild>
                <w:div w:id="515004570">
                  <w:marLeft w:val="0"/>
                  <w:marRight w:val="0"/>
                  <w:marTop w:val="0"/>
                  <w:marBottom w:val="0"/>
                  <w:divBdr>
                    <w:top w:val="none" w:sz="0" w:space="0" w:color="auto"/>
                    <w:left w:val="none" w:sz="0" w:space="0" w:color="auto"/>
                    <w:bottom w:val="none" w:sz="0" w:space="0" w:color="auto"/>
                    <w:right w:val="none" w:sz="0" w:space="0" w:color="auto"/>
                  </w:divBdr>
                  <w:divsChild>
                    <w:div w:id="23686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8167">
              <w:marLeft w:val="0"/>
              <w:marRight w:val="0"/>
              <w:marTop w:val="0"/>
              <w:marBottom w:val="600"/>
              <w:divBdr>
                <w:top w:val="none" w:sz="0" w:space="0" w:color="auto"/>
                <w:left w:val="none" w:sz="0" w:space="0" w:color="auto"/>
                <w:bottom w:val="none" w:sz="0" w:space="0" w:color="auto"/>
                <w:right w:val="none" w:sz="0" w:space="0" w:color="auto"/>
              </w:divBdr>
              <w:divsChild>
                <w:div w:id="1225095648">
                  <w:marLeft w:val="0"/>
                  <w:marRight w:val="0"/>
                  <w:marTop w:val="0"/>
                  <w:marBottom w:val="0"/>
                  <w:divBdr>
                    <w:top w:val="none" w:sz="0" w:space="0" w:color="auto"/>
                    <w:left w:val="none" w:sz="0" w:space="0" w:color="auto"/>
                    <w:bottom w:val="none" w:sz="0" w:space="0" w:color="auto"/>
                    <w:right w:val="none" w:sz="0" w:space="0" w:color="auto"/>
                  </w:divBdr>
                  <w:divsChild>
                    <w:div w:id="167857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717350">
      <w:bodyDiv w:val="1"/>
      <w:marLeft w:val="0"/>
      <w:marRight w:val="0"/>
      <w:marTop w:val="0"/>
      <w:marBottom w:val="0"/>
      <w:divBdr>
        <w:top w:val="none" w:sz="0" w:space="0" w:color="auto"/>
        <w:left w:val="none" w:sz="0" w:space="0" w:color="auto"/>
        <w:bottom w:val="none" w:sz="0" w:space="0" w:color="auto"/>
        <w:right w:val="none" w:sz="0" w:space="0" w:color="auto"/>
      </w:divBdr>
    </w:div>
    <w:div w:id="669717786">
      <w:bodyDiv w:val="1"/>
      <w:marLeft w:val="0"/>
      <w:marRight w:val="0"/>
      <w:marTop w:val="0"/>
      <w:marBottom w:val="0"/>
      <w:divBdr>
        <w:top w:val="none" w:sz="0" w:space="0" w:color="auto"/>
        <w:left w:val="none" w:sz="0" w:space="0" w:color="auto"/>
        <w:bottom w:val="none" w:sz="0" w:space="0" w:color="auto"/>
        <w:right w:val="none" w:sz="0" w:space="0" w:color="auto"/>
      </w:divBdr>
      <w:divsChild>
        <w:div w:id="70393284">
          <w:marLeft w:val="0"/>
          <w:marRight w:val="0"/>
          <w:marTop w:val="375"/>
          <w:marBottom w:val="330"/>
          <w:divBdr>
            <w:top w:val="none" w:sz="0" w:space="0" w:color="auto"/>
            <w:left w:val="none" w:sz="0" w:space="0" w:color="auto"/>
            <w:bottom w:val="none" w:sz="0" w:space="0" w:color="auto"/>
            <w:right w:val="none" w:sz="0" w:space="0" w:color="auto"/>
          </w:divBdr>
          <w:divsChild>
            <w:div w:id="277374281">
              <w:marLeft w:val="0"/>
              <w:marRight w:val="0"/>
              <w:marTop w:val="0"/>
              <w:marBottom w:val="210"/>
              <w:divBdr>
                <w:top w:val="none" w:sz="0" w:space="0" w:color="auto"/>
                <w:left w:val="none" w:sz="0" w:space="0" w:color="auto"/>
                <w:bottom w:val="none" w:sz="0" w:space="0" w:color="auto"/>
                <w:right w:val="none" w:sz="0" w:space="0" w:color="auto"/>
              </w:divBdr>
            </w:div>
            <w:div w:id="1192647923">
              <w:marLeft w:val="0"/>
              <w:marRight w:val="0"/>
              <w:marTop w:val="0"/>
              <w:marBottom w:val="210"/>
              <w:divBdr>
                <w:top w:val="none" w:sz="0" w:space="0" w:color="auto"/>
                <w:left w:val="none" w:sz="0" w:space="0" w:color="auto"/>
                <w:bottom w:val="none" w:sz="0" w:space="0" w:color="auto"/>
                <w:right w:val="none" w:sz="0" w:space="0" w:color="auto"/>
              </w:divBdr>
              <w:divsChild>
                <w:div w:id="1777285933">
                  <w:marLeft w:val="0"/>
                  <w:marRight w:val="0"/>
                  <w:marTop w:val="0"/>
                  <w:marBottom w:val="0"/>
                  <w:divBdr>
                    <w:top w:val="none" w:sz="0" w:space="0" w:color="auto"/>
                    <w:left w:val="none" w:sz="0" w:space="0" w:color="auto"/>
                    <w:bottom w:val="none" w:sz="0" w:space="0" w:color="auto"/>
                    <w:right w:val="none" w:sz="0" w:space="0" w:color="auto"/>
                  </w:divBdr>
                  <w:divsChild>
                    <w:div w:id="94604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492138">
          <w:marLeft w:val="0"/>
          <w:marRight w:val="0"/>
          <w:marTop w:val="0"/>
          <w:marBottom w:val="0"/>
          <w:divBdr>
            <w:top w:val="none" w:sz="0" w:space="0" w:color="auto"/>
            <w:left w:val="none" w:sz="0" w:space="0" w:color="auto"/>
            <w:bottom w:val="none" w:sz="0" w:space="0" w:color="auto"/>
            <w:right w:val="none" w:sz="0" w:space="0" w:color="auto"/>
          </w:divBdr>
          <w:divsChild>
            <w:div w:id="134108141">
              <w:marLeft w:val="0"/>
              <w:marRight w:val="0"/>
              <w:marTop w:val="0"/>
              <w:marBottom w:val="0"/>
              <w:divBdr>
                <w:top w:val="none" w:sz="0" w:space="0" w:color="auto"/>
                <w:left w:val="none" w:sz="0" w:space="0" w:color="auto"/>
                <w:bottom w:val="none" w:sz="0" w:space="0" w:color="auto"/>
                <w:right w:val="none" w:sz="0" w:space="0" w:color="auto"/>
              </w:divBdr>
              <w:divsChild>
                <w:div w:id="91241136">
                  <w:marLeft w:val="0"/>
                  <w:marRight w:val="0"/>
                  <w:marTop w:val="0"/>
                  <w:marBottom w:val="0"/>
                  <w:divBdr>
                    <w:top w:val="none" w:sz="0" w:space="0" w:color="auto"/>
                    <w:left w:val="none" w:sz="0" w:space="0" w:color="auto"/>
                    <w:bottom w:val="single" w:sz="6" w:space="15" w:color="FFFFFF"/>
                    <w:right w:val="none" w:sz="0" w:space="0" w:color="auto"/>
                  </w:divBdr>
                  <w:divsChild>
                    <w:div w:id="1980843617">
                      <w:marLeft w:val="0"/>
                      <w:marRight w:val="0"/>
                      <w:marTop w:val="0"/>
                      <w:marBottom w:val="0"/>
                      <w:divBdr>
                        <w:top w:val="none" w:sz="0" w:space="0" w:color="auto"/>
                        <w:left w:val="none" w:sz="0" w:space="0" w:color="auto"/>
                        <w:bottom w:val="none" w:sz="0" w:space="0" w:color="auto"/>
                        <w:right w:val="none" w:sz="0" w:space="0" w:color="auto"/>
                      </w:divBdr>
                      <w:divsChild>
                        <w:div w:id="720831191">
                          <w:marLeft w:val="0"/>
                          <w:marRight w:val="0"/>
                          <w:marTop w:val="0"/>
                          <w:marBottom w:val="0"/>
                          <w:divBdr>
                            <w:top w:val="none" w:sz="0" w:space="0" w:color="auto"/>
                            <w:left w:val="none" w:sz="0" w:space="0" w:color="auto"/>
                            <w:bottom w:val="none" w:sz="0" w:space="0" w:color="auto"/>
                            <w:right w:val="none" w:sz="0" w:space="0" w:color="auto"/>
                          </w:divBdr>
                          <w:divsChild>
                            <w:div w:id="145436529">
                              <w:marLeft w:val="0"/>
                              <w:marRight w:val="0"/>
                              <w:marTop w:val="0"/>
                              <w:marBottom w:val="0"/>
                              <w:divBdr>
                                <w:top w:val="none" w:sz="0" w:space="0" w:color="auto"/>
                                <w:left w:val="none" w:sz="0" w:space="0" w:color="auto"/>
                                <w:bottom w:val="none" w:sz="0" w:space="0" w:color="auto"/>
                                <w:right w:val="none" w:sz="0" w:space="0" w:color="auto"/>
                              </w:divBdr>
                              <w:divsChild>
                                <w:div w:id="170339681">
                                  <w:marLeft w:val="0"/>
                                  <w:marRight w:val="0"/>
                                  <w:marTop w:val="0"/>
                                  <w:marBottom w:val="150"/>
                                  <w:divBdr>
                                    <w:top w:val="none" w:sz="0" w:space="0" w:color="auto"/>
                                    <w:left w:val="none" w:sz="0" w:space="0" w:color="auto"/>
                                    <w:bottom w:val="none" w:sz="0" w:space="0" w:color="auto"/>
                                    <w:right w:val="none" w:sz="0" w:space="0" w:color="auto"/>
                                  </w:divBdr>
                                  <w:divsChild>
                                    <w:div w:id="512457570">
                                      <w:marLeft w:val="0"/>
                                      <w:marRight w:val="0"/>
                                      <w:marTop w:val="0"/>
                                      <w:marBottom w:val="0"/>
                                      <w:divBdr>
                                        <w:top w:val="none" w:sz="0" w:space="0" w:color="auto"/>
                                        <w:left w:val="none" w:sz="0" w:space="0" w:color="auto"/>
                                        <w:bottom w:val="none" w:sz="0" w:space="0" w:color="auto"/>
                                        <w:right w:val="none" w:sz="0" w:space="0" w:color="auto"/>
                                      </w:divBdr>
                                      <w:divsChild>
                                        <w:div w:id="755135629">
                                          <w:marLeft w:val="0"/>
                                          <w:marRight w:val="0"/>
                                          <w:marTop w:val="0"/>
                                          <w:marBottom w:val="240"/>
                                          <w:divBdr>
                                            <w:top w:val="none" w:sz="0" w:space="0" w:color="auto"/>
                                            <w:left w:val="none" w:sz="0" w:space="0" w:color="auto"/>
                                            <w:bottom w:val="none" w:sz="0" w:space="0" w:color="auto"/>
                                            <w:right w:val="none" w:sz="0" w:space="0" w:color="auto"/>
                                          </w:divBdr>
                                        </w:div>
                                        <w:div w:id="1087380703">
                                          <w:marLeft w:val="0"/>
                                          <w:marRight w:val="0"/>
                                          <w:marTop w:val="0"/>
                                          <w:marBottom w:val="300"/>
                                          <w:divBdr>
                                            <w:top w:val="none" w:sz="0" w:space="0" w:color="auto"/>
                                            <w:left w:val="none" w:sz="0" w:space="0" w:color="auto"/>
                                            <w:bottom w:val="none" w:sz="0" w:space="0" w:color="auto"/>
                                            <w:right w:val="none" w:sz="0" w:space="0" w:color="auto"/>
                                          </w:divBdr>
                                          <w:divsChild>
                                            <w:div w:id="1007093679">
                                              <w:marLeft w:val="0"/>
                                              <w:marRight w:val="0"/>
                                              <w:marTop w:val="0"/>
                                              <w:marBottom w:val="0"/>
                                              <w:divBdr>
                                                <w:top w:val="none" w:sz="0" w:space="0" w:color="auto"/>
                                                <w:left w:val="none" w:sz="0" w:space="0" w:color="auto"/>
                                                <w:bottom w:val="none" w:sz="0" w:space="0" w:color="auto"/>
                                                <w:right w:val="none" w:sz="0" w:space="0" w:color="auto"/>
                                              </w:divBdr>
                                            </w:div>
                                          </w:divsChild>
                                        </w:div>
                                        <w:div w:id="1573733999">
                                          <w:marLeft w:val="0"/>
                                          <w:marRight w:val="0"/>
                                          <w:marTop w:val="0"/>
                                          <w:marBottom w:val="300"/>
                                          <w:divBdr>
                                            <w:top w:val="none" w:sz="0" w:space="0" w:color="auto"/>
                                            <w:left w:val="none" w:sz="0" w:space="0" w:color="auto"/>
                                            <w:bottom w:val="none" w:sz="0" w:space="0" w:color="auto"/>
                                            <w:right w:val="none" w:sz="0" w:space="0" w:color="auto"/>
                                          </w:divBdr>
                                          <w:divsChild>
                                            <w:div w:id="181601180">
                                              <w:marLeft w:val="0"/>
                                              <w:marRight w:val="0"/>
                                              <w:marTop w:val="0"/>
                                              <w:marBottom w:val="225"/>
                                              <w:divBdr>
                                                <w:top w:val="none" w:sz="0" w:space="0" w:color="auto"/>
                                                <w:left w:val="none" w:sz="0" w:space="0" w:color="auto"/>
                                                <w:bottom w:val="none" w:sz="0" w:space="0" w:color="auto"/>
                                                <w:right w:val="none" w:sz="0" w:space="0" w:color="auto"/>
                                              </w:divBdr>
                                            </w:div>
                                            <w:div w:id="193158516">
                                              <w:marLeft w:val="0"/>
                                              <w:marRight w:val="300"/>
                                              <w:marTop w:val="0"/>
                                              <w:marBottom w:val="150"/>
                                              <w:divBdr>
                                                <w:top w:val="none" w:sz="0" w:space="0" w:color="auto"/>
                                                <w:left w:val="none" w:sz="0" w:space="0" w:color="auto"/>
                                                <w:bottom w:val="none" w:sz="0" w:space="0" w:color="auto"/>
                                                <w:right w:val="none" w:sz="0" w:space="0" w:color="auto"/>
                                              </w:divBdr>
                                              <w:divsChild>
                                                <w:div w:id="73866763">
                                                  <w:marLeft w:val="0"/>
                                                  <w:marRight w:val="0"/>
                                                  <w:marTop w:val="0"/>
                                                  <w:marBottom w:val="0"/>
                                                  <w:divBdr>
                                                    <w:top w:val="none" w:sz="0" w:space="0" w:color="auto"/>
                                                    <w:left w:val="none" w:sz="0" w:space="0" w:color="auto"/>
                                                    <w:bottom w:val="none" w:sz="0" w:space="0" w:color="auto"/>
                                                    <w:right w:val="none" w:sz="0" w:space="0" w:color="auto"/>
                                                  </w:divBdr>
                                                  <w:divsChild>
                                                    <w:div w:id="781801315">
                                                      <w:marLeft w:val="0"/>
                                                      <w:marRight w:val="0"/>
                                                      <w:marTop w:val="225"/>
                                                      <w:marBottom w:val="0"/>
                                                      <w:divBdr>
                                                        <w:top w:val="none" w:sz="0" w:space="0" w:color="auto"/>
                                                        <w:left w:val="none" w:sz="0" w:space="0" w:color="auto"/>
                                                        <w:bottom w:val="none" w:sz="0" w:space="0" w:color="auto"/>
                                                        <w:right w:val="none" w:sz="0" w:space="0" w:color="auto"/>
                                                      </w:divBdr>
                                                      <w:divsChild>
                                                        <w:div w:id="1069615996">
                                                          <w:marLeft w:val="0"/>
                                                          <w:marRight w:val="0"/>
                                                          <w:marTop w:val="0"/>
                                                          <w:marBottom w:val="0"/>
                                                          <w:divBdr>
                                                            <w:top w:val="none" w:sz="0" w:space="0" w:color="auto"/>
                                                            <w:left w:val="none" w:sz="0" w:space="0" w:color="auto"/>
                                                            <w:bottom w:val="none" w:sz="0" w:space="0" w:color="auto"/>
                                                            <w:right w:val="none" w:sz="0" w:space="0" w:color="auto"/>
                                                          </w:divBdr>
                                                        </w:div>
                                                        <w:div w:id="177367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92058">
                                              <w:marLeft w:val="0"/>
                                              <w:marRight w:val="300"/>
                                              <w:marTop w:val="0"/>
                                              <w:marBottom w:val="150"/>
                                              <w:divBdr>
                                                <w:top w:val="none" w:sz="0" w:space="0" w:color="auto"/>
                                                <w:left w:val="none" w:sz="0" w:space="0" w:color="auto"/>
                                                <w:bottom w:val="none" w:sz="0" w:space="0" w:color="auto"/>
                                                <w:right w:val="none" w:sz="0" w:space="0" w:color="auto"/>
                                              </w:divBdr>
                                              <w:divsChild>
                                                <w:div w:id="227887568">
                                                  <w:marLeft w:val="0"/>
                                                  <w:marRight w:val="0"/>
                                                  <w:marTop w:val="0"/>
                                                  <w:marBottom w:val="0"/>
                                                  <w:divBdr>
                                                    <w:top w:val="none" w:sz="0" w:space="0" w:color="auto"/>
                                                    <w:left w:val="none" w:sz="0" w:space="0" w:color="auto"/>
                                                    <w:bottom w:val="none" w:sz="0" w:space="0" w:color="auto"/>
                                                    <w:right w:val="none" w:sz="0" w:space="0" w:color="auto"/>
                                                  </w:divBdr>
                                                  <w:divsChild>
                                                    <w:div w:id="1254315404">
                                                      <w:marLeft w:val="0"/>
                                                      <w:marRight w:val="0"/>
                                                      <w:marTop w:val="225"/>
                                                      <w:marBottom w:val="0"/>
                                                      <w:divBdr>
                                                        <w:top w:val="none" w:sz="0" w:space="0" w:color="auto"/>
                                                        <w:left w:val="none" w:sz="0" w:space="0" w:color="auto"/>
                                                        <w:bottom w:val="none" w:sz="0" w:space="0" w:color="auto"/>
                                                        <w:right w:val="none" w:sz="0" w:space="0" w:color="auto"/>
                                                      </w:divBdr>
                                                      <w:divsChild>
                                                        <w:div w:id="6762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119449">
                                              <w:marLeft w:val="300"/>
                                              <w:marRight w:val="0"/>
                                              <w:marTop w:val="0"/>
                                              <w:marBottom w:val="150"/>
                                              <w:divBdr>
                                                <w:top w:val="none" w:sz="0" w:space="0" w:color="auto"/>
                                                <w:left w:val="none" w:sz="0" w:space="0" w:color="auto"/>
                                                <w:bottom w:val="none" w:sz="0" w:space="0" w:color="auto"/>
                                                <w:right w:val="none" w:sz="0" w:space="0" w:color="auto"/>
                                              </w:divBdr>
                                              <w:divsChild>
                                                <w:div w:id="1687051015">
                                                  <w:marLeft w:val="0"/>
                                                  <w:marRight w:val="0"/>
                                                  <w:marTop w:val="0"/>
                                                  <w:marBottom w:val="0"/>
                                                  <w:divBdr>
                                                    <w:top w:val="none" w:sz="0" w:space="0" w:color="auto"/>
                                                    <w:left w:val="none" w:sz="0" w:space="0" w:color="auto"/>
                                                    <w:bottom w:val="none" w:sz="0" w:space="0" w:color="auto"/>
                                                    <w:right w:val="none" w:sz="0" w:space="0" w:color="auto"/>
                                                  </w:divBdr>
                                                  <w:divsChild>
                                                    <w:div w:id="466050330">
                                                      <w:marLeft w:val="0"/>
                                                      <w:marRight w:val="0"/>
                                                      <w:marTop w:val="225"/>
                                                      <w:marBottom w:val="0"/>
                                                      <w:divBdr>
                                                        <w:top w:val="none" w:sz="0" w:space="0" w:color="auto"/>
                                                        <w:left w:val="none" w:sz="0" w:space="0" w:color="auto"/>
                                                        <w:bottom w:val="none" w:sz="0" w:space="0" w:color="auto"/>
                                                        <w:right w:val="none" w:sz="0" w:space="0" w:color="auto"/>
                                                      </w:divBdr>
                                                      <w:divsChild>
                                                        <w:div w:id="1327516478">
                                                          <w:marLeft w:val="0"/>
                                                          <w:marRight w:val="0"/>
                                                          <w:marTop w:val="0"/>
                                                          <w:marBottom w:val="0"/>
                                                          <w:divBdr>
                                                            <w:top w:val="none" w:sz="0" w:space="0" w:color="auto"/>
                                                            <w:left w:val="none" w:sz="0" w:space="0" w:color="auto"/>
                                                            <w:bottom w:val="none" w:sz="0" w:space="0" w:color="auto"/>
                                                            <w:right w:val="none" w:sz="0" w:space="0" w:color="auto"/>
                                                          </w:divBdr>
                                                        </w:div>
                                                        <w:div w:id="162538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607589">
                                              <w:marLeft w:val="0"/>
                                              <w:marRight w:val="0"/>
                                              <w:marTop w:val="0"/>
                                              <w:marBottom w:val="300"/>
                                              <w:divBdr>
                                                <w:top w:val="none" w:sz="0" w:space="0" w:color="auto"/>
                                                <w:left w:val="none" w:sz="0" w:space="0" w:color="auto"/>
                                                <w:bottom w:val="none" w:sz="0" w:space="0" w:color="auto"/>
                                                <w:right w:val="none" w:sz="0" w:space="0" w:color="auto"/>
                                              </w:divBdr>
                                              <w:divsChild>
                                                <w:div w:id="1263076154">
                                                  <w:marLeft w:val="0"/>
                                                  <w:marRight w:val="0"/>
                                                  <w:marTop w:val="0"/>
                                                  <w:marBottom w:val="0"/>
                                                  <w:divBdr>
                                                    <w:top w:val="none" w:sz="0" w:space="0" w:color="auto"/>
                                                    <w:left w:val="none" w:sz="0" w:space="0" w:color="auto"/>
                                                    <w:bottom w:val="none" w:sz="0" w:space="0" w:color="auto"/>
                                                    <w:right w:val="none" w:sz="0" w:space="0" w:color="auto"/>
                                                  </w:divBdr>
                                                </w:div>
                                                <w:div w:id="1912498906">
                                                  <w:marLeft w:val="0"/>
                                                  <w:marRight w:val="0"/>
                                                  <w:marTop w:val="0"/>
                                                  <w:marBottom w:val="0"/>
                                                  <w:divBdr>
                                                    <w:top w:val="none" w:sz="0" w:space="0" w:color="auto"/>
                                                    <w:left w:val="none" w:sz="0" w:space="0" w:color="auto"/>
                                                    <w:bottom w:val="none" w:sz="0" w:space="0" w:color="auto"/>
                                                    <w:right w:val="none" w:sz="0" w:space="0" w:color="auto"/>
                                                  </w:divBdr>
                                                </w:div>
                                              </w:divsChild>
                                            </w:div>
                                            <w:div w:id="1504204659">
                                              <w:marLeft w:val="0"/>
                                              <w:marRight w:val="0"/>
                                              <w:marTop w:val="0"/>
                                              <w:marBottom w:val="225"/>
                                              <w:divBdr>
                                                <w:top w:val="none" w:sz="0" w:space="0" w:color="auto"/>
                                                <w:left w:val="none" w:sz="0" w:space="0" w:color="auto"/>
                                                <w:bottom w:val="none" w:sz="0" w:space="0" w:color="auto"/>
                                                <w:right w:val="none" w:sz="0" w:space="0" w:color="auto"/>
                                              </w:divBdr>
                                            </w:div>
                                            <w:div w:id="1575435377">
                                              <w:marLeft w:val="0"/>
                                              <w:marRight w:val="300"/>
                                              <w:marTop w:val="0"/>
                                              <w:marBottom w:val="150"/>
                                              <w:divBdr>
                                                <w:top w:val="none" w:sz="0" w:space="0" w:color="auto"/>
                                                <w:left w:val="none" w:sz="0" w:space="0" w:color="auto"/>
                                                <w:bottom w:val="none" w:sz="0" w:space="0" w:color="auto"/>
                                                <w:right w:val="none" w:sz="0" w:space="0" w:color="auto"/>
                                              </w:divBdr>
                                              <w:divsChild>
                                                <w:div w:id="1267421989">
                                                  <w:marLeft w:val="0"/>
                                                  <w:marRight w:val="0"/>
                                                  <w:marTop w:val="0"/>
                                                  <w:marBottom w:val="0"/>
                                                  <w:divBdr>
                                                    <w:top w:val="none" w:sz="0" w:space="0" w:color="auto"/>
                                                    <w:left w:val="none" w:sz="0" w:space="0" w:color="auto"/>
                                                    <w:bottom w:val="none" w:sz="0" w:space="0" w:color="auto"/>
                                                    <w:right w:val="none" w:sz="0" w:space="0" w:color="auto"/>
                                                  </w:divBdr>
                                                  <w:divsChild>
                                                    <w:div w:id="1689482477">
                                                      <w:marLeft w:val="0"/>
                                                      <w:marRight w:val="0"/>
                                                      <w:marTop w:val="225"/>
                                                      <w:marBottom w:val="0"/>
                                                      <w:divBdr>
                                                        <w:top w:val="none" w:sz="0" w:space="0" w:color="auto"/>
                                                        <w:left w:val="none" w:sz="0" w:space="0" w:color="auto"/>
                                                        <w:bottom w:val="none" w:sz="0" w:space="0" w:color="auto"/>
                                                        <w:right w:val="none" w:sz="0" w:space="0" w:color="auto"/>
                                                      </w:divBdr>
                                                      <w:divsChild>
                                                        <w:div w:id="76756049">
                                                          <w:marLeft w:val="0"/>
                                                          <w:marRight w:val="0"/>
                                                          <w:marTop w:val="0"/>
                                                          <w:marBottom w:val="0"/>
                                                          <w:divBdr>
                                                            <w:top w:val="none" w:sz="0" w:space="0" w:color="auto"/>
                                                            <w:left w:val="none" w:sz="0" w:space="0" w:color="auto"/>
                                                            <w:bottom w:val="none" w:sz="0" w:space="0" w:color="auto"/>
                                                            <w:right w:val="none" w:sz="0" w:space="0" w:color="auto"/>
                                                          </w:divBdr>
                                                        </w:div>
                                                        <w:div w:id="5994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72874">
                                              <w:marLeft w:val="0"/>
                                              <w:marRight w:val="0"/>
                                              <w:marTop w:val="0"/>
                                              <w:marBottom w:val="225"/>
                                              <w:divBdr>
                                                <w:top w:val="none" w:sz="0" w:space="0" w:color="auto"/>
                                                <w:left w:val="none" w:sz="0" w:space="0" w:color="auto"/>
                                                <w:bottom w:val="none" w:sz="0" w:space="0" w:color="auto"/>
                                                <w:right w:val="none" w:sz="0" w:space="0" w:color="auto"/>
                                              </w:divBdr>
                                            </w:div>
                                            <w:div w:id="1597519532">
                                              <w:marLeft w:val="300"/>
                                              <w:marRight w:val="0"/>
                                              <w:marTop w:val="0"/>
                                              <w:marBottom w:val="150"/>
                                              <w:divBdr>
                                                <w:top w:val="none" w:sz="0" w:space="0" w:color="auto"/>
                                                <w:left w:val="none" w:sz="0" w:space="0" w:color="auto"/>
                                                <w:bottom w:val="none" w:sz="0" w:space="0" w:color="auto"/>
                                                <w:right w:val="none" w:sz="0" w:space="0" w:color="auto"/>
                                              </w:divBdr>
                                              <w:divsChild>
                                                <w:div w:id="514463164">
                                                  <w:marLeft w:val="0"/>
                                                  <w:marRight w:val="0"/>
                                                  <w:marTop w:val="0"/>
                                                  <w:marBottom w:val="0"/>
                                                  <w:divBdr>
                                                    <w:top w:val="none" w:sz="0" w:space="0" w:color="auto"/>
                                                    <w:left w:val="none" w:sz="0" w:space="0" w:color="auto"/>
                                                    <w:bottom w:val="none" w:sz="0" w:space="0" w:color="auto"/>
                                                    <w:right w:val="none" w:sz="0" w:space="0" w:color="auto"/>
                                                  </w:divBdr>
                                                  <w:divsChild>
                                                    <w:div w:id="2051026167">
                                                      <w:marLeft w:val="0"/>
                                                      <w:marRight w:val="0"/>
                                                      <w:marTop w:val="225"/>
                                                      <w:marBottom w:val="0"/>
                                                      <w:divBdr>
                                                        <w:top w:val="none" w:sz="0" w:space="0" w:color="auto"/>
                                                        <w:left w:val="none" w:sz="0" w:space="0" w:color="auto"/>
                                                        <w:bottom w:val="none" w:sz="0" w:space="0" w:color="auto"/>
                                                        <w:right w:val="none" w:sz="0" w:space="0" w:color="auto"/>
                                                      </w:divBdr>
                                                      <w:divsChild>
                                                        <w:div w:id="1400900595">
                                                          <w:marLeft w:val="0"/>
                                                          <w:marRight w:val="0"/>
                                                          <w:marTop w:val="0"/>
                                                          <w:marBottom w:val="0"/>
                                                          <w:divBdr>
                                                            <w:top w:val="none" w:sz="0" w:space="0" w:color="auto"/>
                                                            <w:left w:val="none" w:sz="0" w:space="0" w:color="auto"/>
                                                            <w:bottom w:val="none" w:sz="0" w:space="0" w:color="auto"/>
                                                            <w:right w:val="none" w:sz="0" w:space="0" w:color="auto"/>
                                                          </w:divBdr>
                                                        </w:div>
                                                        <w:div w:id="190232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88490">
                                              <w:marLeft w:val="300"/>
                                              <w:marRight w:val="0"/>
                                              <w:marTop w:val="0"/>
                                              <w:marBottom w:val="150"/>
                                              <w:divBdr>
                                                <w:top w:val="none" w:sz="0" w:space="0" w:color="auto"/>
                                                <w:left w:val="none" w:sz="0" w:space="0" w:color="auto"/>
                                                <w:bottom w:val="none" w:sz="0" w:space="0" w:color="auto"/>
                                                <w:right w:val="none" w:sz="0" w:space="0" w:color="auto"/>
                                              </w:divBdr>
                                              <w:divsChild>
                                                <w:div w:id="1955283665">
                                                  <w:marLeft w:val="0"/>
                                                  <w:marRight w:val="0"/>
                                                  <w:marTop w:val="0"/>
                                                  <w:marBottom w:val="0"/>
                                                  <w:divBdr>
                                                    <w:top w:val="none" w:sz="0" w:space="0" w:color="auto"/>
                                                    <w:left w:val="none" w:sz="0" w:space="0" w:color="auto"/>
                                                    <w:bottom w:val="none" w:sz="0" w:space="0" w:color="auto"/>
                                                    <w:right w:val="none" w:sz="0" w:space="0" w:color="auto"/>
                                                  </w:divBdr>
                                                  <w:divsChild>
                                                    <w:div w:id="1671449441">
                                                      <w:marLeft w:val="0"/>
                                                      <w:marRight w:val="0"/>
                                                      <w:marTop w:val="225"/>
                                                      <w:marBottom w:val="0"/>
                                                      <w:divBdr>
                                                        <w:top w:val="none" w:sz="0" w:space="0" w:color="auto"/>
                                                        <w:left w:val="none" w:sz="0" w:space="0" w:color="auto"/>
                                                        <w:bottom w:val="none" w:sz="0" w:space="0" w:color="auto"/>
                                                        <w:right w:val="none" w:sz="0" w:space="0" w:color="auto"/>
                                                      </w:divBdr>
                                                      <w:divsChild>
                                                        <w:div w:id="56167145">
                                                          <w:marLeft w:val="0"/>
                                                          <w:marRight w:val="0"/>
                                                          <w:marTop w:val="0"/>
                                                          <w:marBottom w:val="0"/>
                                                          <w:divBdr>
                                                            <w:top w:val="none" w:sz="0" w:space="0" w:color="auto"/>
                                                            <w:left w:val="none" w:sz="0" w:space="0" w:color="auto"/>
                                                            <w:bottom w:val="none" w:sz="0" w:space="0" w:color="auto"/>
                                                            <w:right w:val="none" w:sz="0" w:space="0" w:color="auto"/>
                                                          </w:divBdr>
                                                        </w:div>
                                                        <w:div w:id="46740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5625704">
              <w:marLeft w:val="0"/>
              <w:marRight w:val="0"/>
              <w:marTop w:val="0"/>
              <w:marBottom w:val="0"/>
              <w:divBdr>
                <w:top w:val="none" w:sz="0" w:space="0" w:color="auto"/>
                <w:left w:val="none" w:sz="0" w:space="0" w:color="auto"/>
                <w:bottom w:val="none" w:sz="0" w:space="0" w:color="auto"/>
                <w:right w:val="none" w:sz="0" w:space="0" w:color="auto"/>
              </w:divBdr>
              <w:divsChild>
                <w:div w:id="1037119956">
                  <w:marLeft w:val="0"/>
                  <w:marRight w:val="0"/>
                  <w:marTop w:val="75"/>
                  <w:marBottom w:val="0"/>
                  <w:divBdr>
                    <w:top w:val="none" w:sz="0" w:space="0" w:color="auto"/>
                    <w:left w:val="none" w:sz="0" w:space="0" w:color="auto"/>
                    <w:bottom w:val="none" w:sz="0" w:space="0" w:color="auto"/>
                    <w:right w:val="none" w:sz="0" w:space="0" w:color="auto"/>
                  </w:divBdr>
                  <w:divsChild>
                    <w:div w:id="133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488530">
      <w:bodyDiv w:val="1"/>
      <w:marLeft w:val="0"/>
      <w:marRight w:val="0"/>
      <w:marTop w:val="0"/>
      <w:marBottom w:val="0"/>
      <w:divBdr>
        <w:top w:val="none" w:sz="0" w:space="0" w:color="auto"/>
        <w:left w:val="none" w:sz="0" w:space="0" w:color="auto"/>
        <w:bottom w:val="none" w:sz="0" w:space="0" w:color="auto"/>
        <w:right w:val="none" w:sz="0" w:space="0" w:color="auto"/>
      </w:divBdr>
    </w:div>
    <w:div w:id="674189658">
      <w:bodyDiv w:val="1"/>
      <w:marLeft w:val="0"/>
      <w:marRight w:val="0"/>
      <w:marTop w:val="0"/>
      <w:marBottom w:val="0"/>
      <w:divBdr>
        <w:top w:val="none" w:sz="0" w:space="0" w:color="auto"/>
        <w:left w:val="none" w:sz="0" w:space="0" w:color="auto"/>
        <w:bottom w:val="none" w:sz="0" w:space="0" w:color="auto"/>
        <w:right w:val="none" w:sz="0" w:space="0" w:color="auto"/>
      </w:divBdr>
      <w:divsChild>
        <w:div w:id="1496651628">
          <w:marLeft w:val="0"/>
          <w:marRight w:val="0"/>
          <w:marTop w:val="0"/>
          <w:marBottom w:val="150"/>
          <w:divBdr>
            <w:top w:val="none" w:sz="0" w:space="0" w:color="auto"/>
            <w:left w:val="none" w:sz="0" w:space="0" w:color="auto"/>
            <w:bottom w:val="none" w:sz="0" w:space="0" w:color="auto"/>
            <w:right w:val="none" w:sz="0" w:space="0" w:color="auto"/>
          </w:divBdr>
          <w:divsChild>
            <w:div w:id="1701976038">
              <w:marLeft w:val="0"/>
              <w:marRight w:val="150"/>
              <w:marTop w:val="0"/>
              <w:marBottom w:val="0"/>
              <w:divBdr>
                <w:top w:val="none" w:sz="0" w:space="0" w:color="auto"/>
                <w:left w:val="none" w:sz="0" w:space="0" w:color="auto"/>
                <w:bottom w:val="none" w:sz="0" w:space="0" w:color="auto"/>
                <w:right w:val="none" w:sz="0" w:space="0" w:color="auto"/>
              </w:divBdr>
              <w:divsChild>
                <w:div w:id="1998653213">
                  <w:marLeft w:val="0"/>
                  <w:marRight w:val="0"/>
                  <w:marTop w:val="0"/>
                  <w:marBottom w:val="0"/>
                  <w:divBdr>
                    <w:top w:val="none" w:sz="0" w:space="0" w:color="auto"/>
                    <w:left w:val="none" w:sz="0" w:space="0" w:color="auto"/>
                    <w:bottom w:val="none" w:sz="0" w:space="0" w:color="auto"/>
                    <w:right w:val="none" w:sz="0" w:space="0" w:color="auto"/>
                  </w:divBdr>
                </w:div>
                <w:div w:id="199991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309698">
      <w:bodyDiv w:val="1"/>
      <w:marLeft w:val="0"/>
      <w:marRight w:val="0"/>
      <w:marTop w:val="0"/>
      <w:marBottom w:val="0"/>
      <w:divBdr>
        <w:top w:val="none" w:sz="0" w:space="0" w:color="auto"/>
        <w:left w:val="none" w:sz="0" w:space="0" w:color="auto"/>
        <w:bottom w:val="none" w:sz="0" w:space="0" w:color="auto"/>
        <w:right w:val="none" w:sz="0" w:space="0" w:color="auto"/>
      </w:divBdr>
      <w:divsChild>
        <w:div w:id="293492042">
          <w:marLeft w:val="0"/>
          <w:marRight w:val="0"/>
          <w:marTop w:val="0"/>
          <w:marBottom w:val="0"/>
          <w:divBdr>
            <w:top w:val="none" w:sz="0" w:space="0" w:color="auto"/>
            <w:left w:val="none" w:sz="0" w:space="0" w:color="auto"/>
            <w:bottom w:val="none" w:sz="0" w:space="0" w:color="auto"/>
            <w:right w:val="none" w:sz="0" w:space="0" w:color="auto"/>
          </w:divBdr>
          <w:divsChild>
            <w:div w:id="1180778365">
              <w:marLeft w:val="0"/>
              <w:marRight w:val="0"/>
              <w:marTop w:val="120"/>
              <w:marBottom w:val="120"/>
              <w:divBdr>
                <w:top w:val="none" w:sz="0" w:space="0" w:color="auto"/>
                <w:left w:val="none" w:sz="0" w:space="0" w:color="auto"/>
                <w:bottom w:val="none" w:sz="0" w:space="0" w:color="auto"/>
                <w:right w:val="none" w:sz="0" w:space="0" w:color="auto"/>
              </w:divBdr>
              <w:divsChild>
                <w:div w:id="1869947208">
                  <w:marLeft w:val="0"/>
                  <w:marRight w:val="0"/>
                  <w:marTop w:val="0"/>
                  <w:marBottom w:val="0"/>
                  <w:divBdr>
                    <w:top w:val="none" w:sz="0" w:space="0" w:color="auto"/>
                    <w:left w:val="none" w:sz="0" w:space="0" w:color="auto"/>
                    <w:bottom w:val="none" w:sz="0" w:space="0" w:color="auto"/>
                    <w:right w:val="none" w:sz="0" w:space="0" w:color="auto"/>
                  </w:divBdr>
                  <w:divsChild>
                    <w:div w:id="1477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48372">
              <w:marLeft w:val="0"/>
              <w:marRight w:val="0"/>
              <w:marTop w:val="0"/>
              <w:marBottom w:val="225"/>
              <w:divBdr>
                <w:top w:val="none" w:sz="0" w:space="0" w:color="auto"/>
                <w:left w:val="none" w:sz="0" w:space="0" w:color="auto"/>
                <w:bottom w:val="none" w:sz="0" w:space="0" w:color="auto"/>
                <w:right w:val="none" w:sz="0" w:space="0" w:color="auto"/>
              </w:divBdr>
              <w:divsChild>
                <w:div w:id="1868181517">
                  <w:marLeft w:val="0"/>
                  <w:marRight w:val="0"/>
                  <w:marTop w:val="0"/>
                  <w:marBottom w:val="0"/>
                  <w:divBdr>
                    <w:top w:val="none" w:sz="0" w:space="0" w:color="auto"/>
                    <w:left w:val="none" w:sz="0" w:space="0" w:color="auto"/>
                    <w:bottom w:val="none" w:sz="0" w:space="0" w:color="auto"/>
                    <w:right w:val="none" w:sz="0" w:space="0" w:color="auto"/>
                  </w:divBdr>
                  <w:divsChild>
                    <w:div w:id="1169905202">
                      <w:marLeft w:val="0"/>
                      <w:marRight w:val="0"/>
                      <w:marTop w:val="0"/>
                      <w:marBottom w:val="195"/>
                      <w:divBdr>
                        <w:top w:val="none" w:sz="0" w:space="0" w:color="auto"/>
                        <w:left w:val="none" w:sz="0" w:space="0" w:color="auto"/>
                        <w:bottom w:val="none" w:sz="0" w:space="0" w:color="auto"/>
                        <w:right w:val="none" w:sz="0" w:space="0" w:color="auto"/>
                      </w:divBdr>
                    </w:div>
                    <w:div w:id="1404525817">
                      <w:marLeft w:val="0"/>
                      <w:marRight w:val="0"/>
                      <w:marTop w:val="0"/>
                      <w:marBottom w:val="0"/>
                      <w:divBdr>
                        <w:top w:val="none" w:sz="0" w:space="0" w:color="auto"/>
                        <w:left w:val="none" w:sz="0" w:space="0" w:color="auto"/>
                        <w:bottom w:val="none" w:sz="0" w:space="0" w:color="auto"/>
                        <w:right w:val="none" w:sz="0" w:space="0" w:color="auto"/>
                      </w:divBdr>
                      <w:divsChild>
                        <w:div w:id="586036320">
                          <w:marLeft w:val="0"/>
                          <w:marRight w:val="0"/>
                          <w:marTop w:val="0"/>
                          <w:marBottom w:val="0"/>
                          <w:divBdr>
                            <w:top w:val="none" w:sz="0" w:space="0" w:color="auto"/>
                            <w:left w:val="none" w:sz="0" w:space="0" w:color="auto"/>
                            <w:bottom w:val="none" w:sz="0" w:space="0" w:color="auto"/>
                            <w:right w:val="none" w:sz="0" w:space="0" w:color="auto"/>
                          </w:divBdr>
                        </w:div>
                        <w:div w:id="1755080659">
                          <w:marLeft w:val="0"/>
                          <w:marRight w:val="0"/>
                          <w:marTop w:val="0"/>
                          <w:marBottom w:val="0"/>
                          <w:divBdr>
                            <w:top w:val="none" w:sz="0" w:space="0" w:color="auto"/>
                            <w:left w:val="none" w:sz="0" w:space="0" w:color="auto"/>
                            <w:bottom w:val="none" w:sz="0" w:space="0" w:color="auto"/>
                            <w:right w:val="none" w:sz="0" w:space="0" w:color="auto"/>
                          </w:divBdr>
                          <w:divsChild>
                            <w:div w:id="663824343">
                              <w:marLeft w:val="0"/>
                              <w:marRight w:val="0"/>
                              <w:marTop w:val="0"/>
                              <w:marBottom w:val="0"/>
                              <w:divBdr>
                                <w:top w:val="none" w:sz="0" w:space="0" w:color="auto"/>
                                <w:left w:val="none" w:sz="0" w:space="0" w:color="auto"/>
                                <w:bottom w:val="none" w:sz="0" w:space="0" w:color="auto"/>
                                <w:right w:val="none" w:sz="0" w:space="0" w:color="auto"/>
                              </w:divBdr>
                              <w:divsChild>
                                <w:div w:id="61598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118415">
      <w:bodyDiv w:val="1"/>
      <w:marLeft w:val="0"/>
      <w:marRight w:val="0"/>
      <w:marTop w:val="0"/>
      <w:marBottom w:val="0"/>
      <w:divBdr>
        <w:top w:val="none" w:sz="0" w:space="0" w:color="auto"/>
        <w:left w:val="none" w:sz="0" w:space="0" w:color="auto"/>
        <w:bottom w:val="none" w:sz="0" w:space="0" w:color="auto"/>
        <w:right w:val="none" w:sz="0" w:space="0" w:color="auto"/>
      </w:divBdr>
      <w:divsChild>
        <w:div w:id="444620898">
          <w:marLeft w:val="0"/>
          <w:marRight w:val="0"/>
          <w:marTop w:val="0"/>
          <w:marBottom w:val="0"/>
          <w:divBdr>
            <w:top w:val="none" w:sz="0" w:space="0" w:color="auto"/>
            <w:left w:val="none" w:sz="0" w:space="0" w:color="auto"/>
            <w:bottom w:val="none" w:sz="0" w:space="0" w:color="auto"/>
            <w:right w:val="none" w:sz="0" w:space="0" w:color="auto"/>
          </w:divBdr>
          <w:divsChild>
            <w:div w:id="1370649295">
              <w:marLeft w:val="0"/>
              <w:marRight w:val="0"/>
              <w:marTop w:val="0"/>
              <w:marBottom w:val="225"/>
              <w:divBdr>
                <w:top w:val="none" w:sz="0" w:space="0" w:color="auto"/>
                <w:left w:val="none" w:sz="0" w:space="0" w:color="auto"/>
                <w:bottom w:val="none" w:sz="0" w:space="0" w:color="auto"/>
                <w:right w:val="none" w:sz="0" w:space="0" w:color="auto"/>
              </w:divBdr>
              <w:divsChild>
                <w:div w:id="1112240875">
                  <w:marLeft w:val="0"/>
                  <w:marRight w:val="0"/>
                  <w:marTop w:val="0"/>
                  <w:marBottom w:val="0"/>
                  <w:divBdr>
                    <w:top w:val="none" w:sz="0" w:space="0" w:color="auto"/>
                    <w:left w:val="none" w:sz="0" w:space="0" w:color="auto"/>
                    <w:bottom w:val="none" w:sz="0" w:space="0" w:color="auto"/>
                    <w:right w:val="none" w:sz="0" w:space="0" w:color="auto"/>
                  </w:divBdr>
                  <w:divsChild>
                    <w:div w:id="655039056">
                      <w:marLeft w:val="0"/>
                      <w:marRight w:val="0"/>
                      <w:marTop w:val="0"/>
                      <w:marBottom w:val="195"/>
                      <w:divBdr>
                        <w:top w:val="none" w:sz="0" w:space="0" w:color="auto"/>
                        <w:left w:val="none" w:sz="0" w:space="0" w:color="auto"/>
                        <w:bottom w:val="none" w:sz="0" w:space="0" w:color="auto"/>
                        <w:right w:val="none" w:sz="0" w:space="0" w:color="auto"/>
                      </w:divBdr>
                    </w:div>
                    <w:div w:id="1156145134">
                      <w:marLeft w:val="0"/>
                      <w:marRight w:val="0"/>
                      <w:marTop w:val="0"/>
                      <w:marBottom w:val="0"/>
                      <w:divBdr>
                        <w:top w:val="none" w:sz="0" w:space="0" w:color="auto"/>
                        <w:left w:val="none" w:sz="0" w:space="0" w:color="auto"/>
                        <w:bottom w:val="none" w:sz="0" w:space="0" w:color="auto"/>
                        <w:right w:val="none" w:sz="0" w:space="0" w:color="auto"/>
                      </w:divBdr>
                      <w:divsChild>
                        <w:div w:id="109859194">
                          <w:marLeft w:val="0"/>
                          <w:marRight w:val="0"/>
                          <w:marTop w:val="0"/>
                          <w:marBottom w:val="0"/>
                          <w:divBdr>
                            <w:top w:val="none" w:sz="0" w:space="0" w:color="auto"/>
                            <w:left w:val="none" w:sz="0" w:space="0" w:color="auto"/>
                            <w:bottom w:val="none" w:sz="0" w:space="0" w:color="auto"/>
                            <w:right w:val="none" w:sz="0" w:space="0" w:color="auto"/>
                          </w:divBdr>
                          <w:divsChild>
                            <w:div w:id="1549608549">
                              <w:marLeft w:val="0"/>
                              <w:marRight w:val="0"/>
                              <w:marTop w:val="0"/>
                              <w:marBottom w:val="0"/>
                              <w:divBdr>
                                <w:top w:val="none" w:sz="0" w:space="0" w:color="auto"/>
                                <w:left w:val="none" w:sz="0" w:space="0" w:color="auto"/>
                                <w:bottom w:val="none" w:sz="0" w:space="0" w:color="auto"/>
                                <w:right w:val="none" w:sz="0" w:space="0" w:color="auto"/>
                              </w:divBdr>
                              <w:divsChild>
                                <w:div w:id="139763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71278">
                          <w:marLeft w:val="0"/>
                          <w:marRight w:val="0"/>
                          <w:marTop w:val="0"/>
                          <w:marBottom w:val="270"/>
                          <w:divBdr>
                            <w:top w:val="none" w:sz="0" w:space="0" w:color="auto"/>
                            <w:left w:val="none" w:sz="0" w:space="0" w:color="auto"/>
                            <w:bottom w:val="none" w:sz="0" w:space="0" w:color="auto"/>
                            <w:right w:val="none" w:sz="0" w:space="0" w:color="auto"/>
                          </w:divBdr>
                          <w:divsChild>
                            <w:div w:id="1144812650">
                              <w:marLeft w:val="0"/>
                              <w:marRight w:val="0"/>
                              <w:marTop w:val="0"/>
                              <w:marBottom w:val="0"/>
                              <w:divBdr>
                                <w:top w:val="none" w:sz="0" w:space="0" w:color="auto"/>
                                <w:left w:val="none" w:sz="0" w:space="0" w:color="auto"/>
                                <w:bottom w:val="none" w:sz="0" w:space="0" w:color="auto"/>
                                <w:right w:val="none" w:sz="0" w:space="0" w:color="auto"/>
                              </w:divBdr>
                              <w:divsChild>
                                <w:div w:id="204073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179706">
              <w:marLeft w:val="0"/>
              <w:marRight w:val="0"/>
              <w:marTop w:val="120"/>
              <w:marBottom w:val="120"/>
              <w:divBdr>
                <w:top w:val="none" w:sz="0" w:space="0" w:color="auto"/>
                <w:left w:val="none" w:sz="0" w:space="0" w:color="auto"/>
                <w:bottom w:val="none" w:sz="0" w:space="0" w:color="auto"/>
                <w:right w:val="none" w:sz="0" w:space="0" w:color="auto"/>
              </w:divBdr>
              <w:divsChild>
                <w:div w:id="489903473">
                  <w:marLeft w:val="0"/>
                  <w:marRight w:val="0"/>
                  <w:marTop w:val="0"/>
                  <w:marBottom w:val="0"/>
                  <w:divBdr>
                    <w:top w:val="none" w:sz="0" w:space="0" w:color="auto"/>
                    <w:left w:val="none" w:sz="0" w:space="0" w:color="auto"/>
                    <w:bottom w:val="none" w:sz="0" w:space="0" w:color="auto"/>
                    <w:right w:val="none" w:sz="0" w:space="0" w:color="auto"/>
                  </w:divBdr>
                  <w:divsChild>
                    <w:div w:id="96793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850041">
      <w:bodyDiv w:val="1"/>
      <w:marLeft w:val="0"/>
      <w:marRight w:val="0"/>
      <w:marTop w:val="0"/>
      <w:marBottom w:val="0"/>
      <w:divBdr>
        <w:top w:val="none" w:sz="0" w:space="0" w:color="auto"/>
        <w:left w:val="none" w:sz="0" w:space="0" w:color="auto"/>
        <w:bottom w:val="none" w:sz="0" w:space="0" w:color="auto"/>
        <w:right w:val="none" w:sz="0" w:space="0" w:color="auto"/>
      </w:divBdr>
      <w:divsChild>
        <w:div w:id="419327523">
          <w:marLeft w:val="0"/>
          <w:marRight w:val="0"/>
          <w:marTop w:val="0"/>
          <w:marBottom w:val="0"/>
          <w:divBdr>
            <w:top w:val="none" w:sz="0" w:space="0" w:color="auto"/>
            <w:left w:val="none" w:sz="0" w:space="0" w:color="auto"/>
            <w:bottom w:val="none" w:sz="0" w:space="0" w:color="auto"/>
            <w:right w:val="none" w:sz="0" w:space="0" w:color="auto"/>
          </w:divBdr>
          <w:divsChild>
            <w:div w:id="258219267">
              <w:marLeft w:val="0"/>
              <w:marRight w:val="0"/>
              <w:marTop w:val="0"/>
              <w:marBottom w:val="0"/>
              <w:divBdr>
                <w:top w:val="none" w:sz="0" w:space="0" w:color="auto"/>
                <w:left w:val="none" w:sz="0" w:space="0" w:color="auto"/>
                <w:bottom w:val="none" w:sz="0" w:space="0" w:color="auto"/>
                <w:right w:val="none" w:sz="0" w:space="0" w:color="auto"/>
              </w:divBdr>
            </w:div>
          </w:divsChild>
        </w:div>
        <w:div w:id="453447992">
          <w:marLeft w:val="1200"/>
          <w:marRight w:val="0"/>
          <w:marTop w:val="0"/>
          <w:marBottom w:val="0"/>
          <w:divBdr>
            <w:top w:val="none" w:sz="0" w:space="0" w:color="auto"/>
            <w:left w:val="none" w:sz="0" w:space="0" w:color="auto"/>
            <w:bottom w:val="none" w:sz="0" w:space="0" w:color="auto"/>
            <w:right w:val="none" w:sz="0" w:space="0" w:color="auto"/>
          </w:divBdr>
          <w:divsChild>
            <w:div w:id="1520197">
              <w:marLeft w:val="0"/>
              <w:marRight w:val="0"/>
              <w:marTop w:val="0"/>
              <w:marBottom w:val="0"/>
              <w:divBdr>
                <w:top w:val="none" w:sz="0" w:space="0" w:color="auto"/>
                <w:left w:val="none" w:sz="0" w:space="0" w:color="auto"/>
                <w:bottom w:val="none" w:sz="0" w:space="0" w:color="auto"/>
                <w:right w:val="none" w:sz="0" w:space="0" w:color="auto"/>
              </w:divBdr>
              <w:divsChild>
                <w:div w:id="954017508">
                  <w:marLeft w:val="0"/>
                  <w:marRight w:val="0"/>
                  <w:marTop w:val="0"/>
                  <w:marBottom w:val="0"/>
                  <w:divBdr>
                    <w:top w:val="none" w:sz="0" w:space="0" w:color="auto"/>
                    <w:left w:val="none" w:sz="0" w:space="0" w:color="auto"/>
                    <w:bottom w:val="none" w:sz="0" w:space="0" w:color="auto"/>
                    <w:right w:val="none" w:sz="0" w:space="0" w:color="auto"/>
                  </w:divBdr>
                  <w:divsChild>
                    <w:div w:id="159124796">
                      <w:marLeft w:val="900"/>
                      <w:marRight w:val="900"/>
                      <w:marTop w:val="0"/>
                      <w:marBottom w:val="0"/>
                      <w:divBdr>
                        <w:top w:val="none" w:sz="0" w:space="0" w:color="auto"/>
                        <w:left w:val="none" w:sz="0" w:space="0" w:color="auto"/>
                        <w:bottom w:val="none" w:sz="0" w:space="0" w:color="auto"/>
                        <w:right w:val="none" w:sz="0" w:space="0" w:color="auto"/>
                      </w:divBdr>
                      <w:divsChild>
                        <w:div w:id="713890221">
                          <w:marLeft w:val="0"/>
                          <w:marRight w:val="540"/>
                          <w:marTop w:val="0"/>
                          <w:marBottom w:val="240"/>
                          <w:divBdr>
                            <w:top w:val="none" w:sz="0" w:space="0" w:color="auto"/>
                            <w:left w:val="none" w:sz="0" w:space="0" w:color="auto"/>
                            <w:bottom w:val="none" w:sz="0" w:space="0" w:color="auto"/>
                            <w:right w:val="none" w:sz="0" w:space="0" w:color="auto"/>
                          </w:divBdr>
                          <w:divsChild>
                            <w:div w:id="50516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80817">
                      <w:marLeft w:val="0"/>
                      <w:marRight w:val="0"/>
                      <w:marTop w:val="0"/>
                      <w:marBottom w:val="0"/>
                      <w:divBdr>
                        <w:top w:val="none" w:sz="0" w:space="0" w:color="auto"/>
                        <w:left w:val="none" w:sz="0" w:space="0" w:color="auto"/>
                        <w:bottom w:val="none" w:sz="0" w:space="0" w:color="auto"/>
                        <w:right w:val="none" w:sz="0" w:space="0" w:color="auto"/>
                      </w:divBdr>
                      <w:divsChild>
                        <w:div w:id="1293513032">
                          <w:marLeft w:val="0"/>
                          <w:marRight w:val="0"/>
                          <w:marTop w:val="0"/>
                          <w:marBottom w:val="0"/>
                          <w:divBdr>
                            <w:top w:val="none" w:sz="0" w:space="0" w:color="auto"/>
                            <w:left w:val="none" w:sz="0" w:space="0" w:color="auto"/>
                            <w:bottom w:val="none" w:sz="0" w:space="0" w:color="auto"/>
                            <w:right w:val="none" w:sz="0" w:space="0" w:color="auto"/>
                          </w:divBdr>
                          <w:divsChild>
                            <w:div w:id="1656686021">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1984385899">
                  <w:marLeft w:val="0"/>
                  <w:marRight w:val="0"/>
                  <w:marTop w:val="0"/>
                  <w:marBottom w:val="450"/>
                  <w:divBdr>
                    <w:top w:val="none" w:sz="0" w:space="0" w:color="auto"/>
                    <w:left w:val="none" w:sz="0" w:space="0" w:color="auto"/>
                    <w:bottom w:val="single" w:sz="6" w:space="11" w:color="EEEEEE"/>
                    <w:right w:val="none" w:sz="0" w:space="0" w:color="auto"/>
                  </w:divBdr>
                  <w:divsChild>
                    <w:div w:id="151676781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060325423">
          <w:marLeft w:val="0"/>
          <w:marRight w:val="0"/>
          <w:marTop w:val="0"/>
          <w:marBottom w:val="0"/>
          <w:divBdr>
            <w:top w:val="none" w:sz="0" w:space="0" w:color="auto"/>
            <w:left w:val="none" w:sz="0" w:space="0" w:color="auto"/>
            <w:bottom w:val="none" w:sz="0" w:space="0" w:color="auto"/>
            <w:right w:val="none" w:sz="0" w:space="0" w:color="auto"/>
          </w:divBdr>
          <w:divsChild>
            <w:div w:id="2052343654">
              <w:marLeft w:val="0"/>
              <w:marRight w:val="0"/>
              <w:marTop w:val="0"/>
              <w:marBottom w:val="180"/>
              <w:divBdr>
                <w:top w:val="none" w:sz="0" w:space="0" w:color="auto"/>
                <w:left w:val="none" w:sz="0" w:space="0" w:color="auto"/>
                <w:bottom w:val="single" w:sz="6" w:space="6" w:color="EEEEEE"/>
                <w:right w:val="none" w:sz="0" w:space="0" w:color="auto"/>
              </w:divBdr>
            </w:div>
          </w:divsChild>
        </w:div>
        <w:div w:id="1380744417">
          <w:marLeft w:val="0"/>
          <w:marRight w:val="0"/>
          <w:marTop w:val="0"/>
          <w:marBottom w:val="240"/>
          <w:divBdr>
            <w:top w:val="none" w:sz="0" w:space="0" w:color="auto"/>
            <w:left w:val="none" w:sz="0" w:space="0" w:color="auto"/>
            <w:bottom w:val="none" w:sz="0" w:space="0" w:color="auto"/>
            <w:right w:val="none" w:sz="0" w:space="0" w:color="auto"/>
          </w:divBdr>
          <w:divsChild>
            <w:div w:id="1016927162">
              <w:marLeft w:val="0"/>
              <w:marRight w:val="75"/>
              <w:marTop w:val="0"/>
              <w:marBottom w:val="0"/>
              <w:divBdr>
                <w:top w:val="single" w:sz="6" w:space="0" w:color="EEEEEE"/>
                <w:left w:val="none" w:sz="0" w:space="0" w:color="auto"/>
                <w:bottom w:val="single" w:sz="6" w:space="0" w:color="EEEEEE"/>
                <w:right w:val="none" w:sz="0" w:space="0" w:color="auto"/>
              </w:divBdr>
              <w:divsChild>
                <w:div w:id="15825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96776">
      <w:marLeft w:val="0"/>
      <w:marRight w:val="0"/>
      <w:marTop w:val="0"/>
      <w:marBottom w:val="0"/>
      <w:divBdr>
        <w:top w:val="none" w:sz="0" w:space="0" w:color="auto"/>
        <w:left w:val="none" w:sz="0" w:space="0" w:color="auto"/>
        <w:bottom w:val="none" w:sz="0" w:space="0" w:color="auto"/>
        <w:right w:val="none" w:sz="0" w:space="0" w:color="auto"/>
      </w:divBdr>
      <w:divsChild>
        <w:div w:id="477651696">
          <w:marLeft w:val="495"/>
          <w:marRight w:val="495"/>
          <w:marTop w:val="0"/>
          <w:marBottom w:val="0"/>
          <w:divBdr>
            <w:top w:val="none" w:sz="0" w:space="0" w:color="auto"/>
            <w:left w:val="none" w:sz="0" w:space="0" w:color="auto"/>
            <w:bottom w:val="none" w:sz="0" w:space="0" w:color="auto"/>
            <w:right w:val="none" w:sz="0" w:space="0" w:color="auto"/>
          </w:divBdr>
          <w:divsChild>
            <w:div w:id="689381973">
              <w:marLeft w:val="0"/>
              <w:marRight w:val="0"/>
              <w:marTop w:val="0"/>
              <w:marBottom w:val="0"/>
              <w:divBdr>
                <w:top w:val="none" w:sz="0" w:space="0" w:color="auto"/>
                <w:left w:val="none" w:sz="0" w:space="0" w:color="auto"/>
                <w:bottom w:val="none" w:sz="0" w:space="0" w:color="auto"/>
                <w:right w:val="none" w:sz="0" w:space="0" w:color="auto"/>
              </w:divBdr>
              <w:divsChild>
                <w:div w:id="938828331">
                  <w:marLeft w:val="0"/>
                  <w:marRight w:val="0"/>
                  <w:marTop w:val="0"/>
                  <w:marBottom w:val="0"/>
                  <w:divBdr>
                    <w:top w:val="none" w:sz="0" w:space="0" w:color="auto"/>
                    <w:left w:val="none" w:sz="0" w:space="0" w:color="auto"/>
                    <w:bottom w:val="none" w:sz="0" w:space="0" w:color="auto"/>
                    <w:right w:val="none" w:sz="0" w:space="0" w:color="auto"/>
                  </w:divBdr>
                  <w:divsChild>
                    <w:div w:id="401756922">
                      <w:marLeft w:val="0"/>
                      <w:marRight w:val="0"/>
                      <w:marTop w:val="330"/>
                      <w:marBottom w:val="0"/>
                      <w:divBdr>
                        <w:top w:val="none" w:sz="0" w:space="0" w:color="auto"/>
                        <w:left w:val="none" w:sz="0" w:space="0" w:color="auto"/>
                        <w:bottom w:val="none" w:sz="0" w:space="0" w:color="auto"/>
                        <w:right w:val="none" w:sz="0" w:space="0" w:color="auto"/>
                      </w:divBdr>
                      <w:divsChild>
                        <w:div w:id="447820270">
                          <w:marLeft w:val="0"/>
                          <w:marRight w:val="0"/>
                          <w:marTop w:val="0"/>
                          <w:marBottom w:val="0"/>
                          <w:divBdr>
                            <w:top w:val="none" w:sz="0" w:space="0" w:color="auto"/>
                            <w:left w:val="none" w:sz="0" w:space="0" w:color="auto"/>
                            <w:bottom w:val="none" w:sz="0" w:space="0" w:color="auto"/>
                            <w:right w:val="none" w:sz="0" w:space="0" w:color="auto"/>
                          </w:divBdr>
                          <w:divsChild>
                            <w:div w:id="446194649">
                              <w:marLeft w:val="0"/>
                              <w:marRight w:val="0"/>
                              <w:marTop w:val="270"/>
                              <w:marBottom w:val="0"/>
                              <w:divBdr>
                                <w:top w:val="none" w:sz="0" w:space="0" w:color="auto"/>
                                <w:left w:val="none" w:sz="0" w:space="0" w:color="auto"/>
                                <w:bottom w:val="none" w:sz="0" w:space="0" w:color="auto"/>
                                <w:right w:val="none" w:sz="0" w:space="0" w:color="auto"/>
                              </w:divBdr>
                              <w:divsChild>
                                <w:div w:id="126707503">
                                  <w:marLeft w:val="0"/>
                                  <w:marRight w:val="0"/>
                                  <w:marTop w:val="0"/>
                                  <w:marBottom w:val="0"/>
                                  <w:divBdr>
                                    <w:top w:val="none" w:sz="0" w:space="0" w:color="auto"/>
                                    <w:left w:val="none" w:sz="0" w:space="0" w:color="auto"/>
                                    <w:bottom w:val="none" w:sz="0" w:space="0" w:color="auto"/>
                                    <w:right w:val="none" w:sz="0" w:space="0" w:color="auto"/>
                                  </w:divBdr>
                                  <w:divsChild>
                                    <w:div w:id="1408309296">
                                      <w:marLeft w:val="0"/>
                                      <w:marRight w:val="0"/>
                                      <w:marTop w:val="0"/>
                                      <w:marBottom w:val="0"/>
                                      <w:divBdr>
                                        <w:top w:val="none" w:sz="0" w:space="0" w:color="auto"/>
                                        <w:left w:val="none" w:sz="0" w:space="0" w:color="auto"/>
                                        <w:bottom w:val="none" w:sz="0" w:space="0" w:color="auto"/>
                                        <w:right w:val="none" w:sz="0" w:space="0" w:color="auto"/>
                                      </w:divBdr>
                                      <w:divsChild>
                                        <w:div w:id="33239359">
                                          <w:marLeft w:val="0"/>
                                          <w:marRight w:val="0"/>
                                          <w:marTop w:val="0"/>
                                          <w:marBottom w:val="0"/>
                                          <w:divBdr>
                                            <w:top w:val="none" w:sz="0" w:space="0" w:color="auto"/>
                                            <w:left w:val="none" w:sz="0" w:space="0" w:color="auto"/>
                                            <w:bottom w:val="none" w:sz="0" w:space="0" w:color="auto"/>
                                            <w:right w:val="none" w:sz="0" w:space="0" w:color="auto"/>
                                          </w:divBdr>
                                        </w:div>
                                        <w:div w:id="129789766">
                                          <w:marLeft w:val="0"/>
                                          <w:marRight w:val="0"/>
                                          <w:marTop w:val="0"/>
                                          <w:marBottom w:val="0"/>
                                          <w:divBdr>
                                            <w:top w:val="none" w:sz="0" w:space="0" w:color="auto"/>
                                            <w:left w:val="none" w:sz="0" w:space="0" w:color="auto"/>
                                            <w:bottom w:val="none" w:sz="0" w:space="0" w:color="auto"/>
                                            <w:right w:val="none" w:sz="0" w:space="0" w:color="auto"/>
                                          </w:divBdr>
                                        </w:div>
                                        <w:div w:id="702557931">
                                          <w:marLeft w:val="0"/>
                                          <w:marRight w:val="0"/>
                                          <w:marTop w:val="0"/>
                                          <w:marBottom w:val="0"/>
                                          <w:divBdr>
                                            <w:top w:val="none" w:sz="0" w:space="0" w:color="auto"/>
                                            <w:left w:val="none" w:sz="0" w:space="0" w:color="auto"/>
                                            <w:bottom w:val="none" w:sz="0" w:space="0" w:color="auto"/>
                                            <w:right w:val="none" w:sz="0" w:space="0" w:color="auto"/>
                                          </w:divBdr>
                                        </w:div>
                                        <w:div w:id="91247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664301">
                      <w:marLeft w:val="0"/>
                      <w:marRight w:val="0"/>
                      <w:marTop w:val="0"/>
                      <w:marBottom w:val="0"/>
                      <w:divBdr>
                        <w:top w:val="none" w:sz="0" w:space="0" w:color="auto"/>
                        <w:left w:val="none" w:sz="0" w:space="0" w:color="auto"/>
                        <w:bottom w:val="none" w:sz="0" w:space="0" w:color="auto"/>
                        <w:right w:val="none" w:sz="0" w:space="0" w:color="auto"/>
                      </w:divBdr>
                      <w:divsChild>
                        <w:div w:id="279577259">
                          <w:marLeft w:val="0"/>
                          <w:marRight w:val="0"/>
                          <w:marTop w:val="0"/>
                          <w:marBottom w:val="0"/>
                          <w:divBdr>
                            <w:top w:val="none" w:sz="0" w:space="0" w:color="auto"/>
                            <w:left w:val="none" w:sz="0" w:space="0" w:color="auto"/>
                            <w:bottom w:val="none" w:sz="0" w:space="0" w:color="auto"/>
                            <w:right w:val="none" w:sz="0" w:space="0" w:color="auto"/>
                          </w:divBdr>
                          <w:divsChild>
                            <w:div w:id="1424841498">
                              <w:marLeft w:val="0"/>
                              <w:marRight w:val="0"/>
                              <w:marTop w:val="0"/>
                              <w:marBottom w:val="0"/>
                              <w:divBdr>
                                <w:top w:val="none" w:sz="0" w:space="0" w:color="auto"/>
                                <w:left w:val="none" w:sz="0" w:space="0" w:color="auto"/>
                                <w:bottom w:val="none" w:sz="0" w:space="0" w:color="auto"/>
                                <w:right w:val="none" w:sz="0" w:space="0" w:color="auto"/>
                              </w:divBdr>
                              <w:divsChild>
                                <w:div w:id="259266684">
                                  <w:marLeft w:val="0"/>
                                  <w:marRight w:val="0"/>
                                  <w:marTop w:val="0"/>
                                  <w:marBottom w:val="0"/>
                                  <w:divBdr>
                                    <w:top w:val="none" w:sz="0" w:space="0" w:color="auto"/>
                                    <w:left w:val="none" w:sz="0" w:space="0" w:color="auto"/>
                                    <w:bottom w:val="none" w:sz="0" w:space="0" w:color="auto"/>
                                    <w:right w:val="none" w:sz="0" w:space="0" w:color="auto"/>
                                  </w:divBdr>
                                  <w:divsChild>
                                    <w:div w:id="211960455">
                                      <w:marLeft w:val="0"/>
                                      <w:marRight w:val="0"/>
                                      <w:marTop w:val="360"/>
                                      <w:marBottom w:val="345"/>
                                      <w:divBdr>
                                        <w:top w:val="none" w:sz="0" w:space="0" w:color="auto"/>
                                        <w:left w:val="none" w:sz="0" w:space="0" w:color="auto"/>
                                        <w:bottom w:val="none" w:sz="0" w:space="0" w:color="auto"/>
                                        <w:right w:val="none" w:sz="0" w:space="0" w:color="auto"/>
                                      </w:divBdr>
                                      <w:divsChild>
                                        <w:div w:id="1297877617">
                                          <w:marLeft w:val="0"/>
                                          <w:marRight w:val="0"/>
                                          <w:marTop w:val="0"/>
                                          <w:marBottom w:val="0"/>
                                          <w:divBdr>
                                            <w:top w:val="none" w:sz="0" w:space="0" w:color="auto"/>
                                            <w:left w:val="none" w:sz="0" w:space="0" w:color="auto"/>
                                            <w:bottom w:val="none" w:sz="0" w:space="0" w:color="auto"/>
                                            <w:right w:val="none" w:sz="0" w:space="0" w:color="auto"/>
                                          </w:divBdr>
                                          <w:divsChild>
                                            <w:div w:id="152162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04754">
                                      <w:marLeft w:val="0"/>
                                      <w:marRight w:val="0"/>
                                      <w:marTop w:val="0"/>
                                      <w:marBottom w:val="0"/>
                                      <w:divBdr>
                                        <w:top w:val="none" w:sz="0" w:space="0" w:color="auto"/>
                                        <w:left w:val="none" w:sz="0" w:space="0" w:color="auto"/>
                                        <w:bottom w:val="none" w:sz="0" w:space="0" w:color="auto"/>
                                        <w:right w:val="none" w:sz="0" w:space="0" w:color="auto"/>
                                      </w:divBdr>
                                      <w:divsChild>
                                        <w:div w:id="963923106">
                                          <w:marLeft w:val="0"/>
                                          <w:marRight w:val="0"/>
                                          <w:marTop w:val="0"/>
                                          <w:marBottom w:val="0"/>
                                          <w:divBdr>
                                            <w:top w:val="none" w:sz="0" w:space="0" w:color="auto"/>
                                            <w:left w:val="none" w:sz="0" w:space="0" w:color="auto"/>
                                            <w:bottom w:val="none" w:sz="0" w:space="0" w:color="auto"/>
                                            <w:right w:val="none" w:sz="0" w:space="0" w:color="auto"/>
                                          </w:divBdr>
                                          <w:divsChild>
                                            <w:div w:id="1825193746">
                                              <w:marLeft w:val="0"/>
                                              <w:marRight w:val="0"/>
                                              <w:marTop w:val="0"/>
                                              <w:marBottom w:val="0"/>
                                              <w:divBdr>
                                                <w:top w:val="none" w:sz="0" w:space="0" w:color="auto"/>
                                                <w:left w:val="none" w:sz="0" w:space="0" w:color="auto"/>
                                                <w:bottom w:val="none" w:sz="0" w:space="0" w:color="auto"/>
                                                <w:right w:val="none" w:sz="0" w:space="0" w:color="auto"/>
                                              </w:divBdr>
                                            </w:div>
                                            <w:div w:id="1981689490">
                                              <w:marLeft w:val="0"/>
                                              <w:marRight w:val="0"/>
                                              <w:marTop w:val="0"/>
                                              <w:marBottom w:val="0"/>
                                              <w:divBdr>
                                                <w:top w:val="none" w:sz="0" w:space="0" w:color="auto"/>
                                                <w:left w:val="none" w:sz="0" w:space="0" w:color="auto"/>
                                                <w:bottom w:val="none" w:sz="0" w:space="0" w:color="auto"/>
                                                <w:right w:val="none" w:sz="0" w:space="0" w:color="auto"/>
                                              </w:divBdr>
                                              <w:divsChild>
                                                <w:div w:id="10823397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50702814">
                                      <w:marLeft w:val="0"/>
                                      <w:marRight w:val="0"/>
                                      <w:marTop w:val="0"/>
                                      <w:marBottom w:val="0"/>
                                      <w:divBdr>
                                        <w:top w:val="none" w:sz="0" w:space="0" w:color="auto"/>
                                        <w:left w:val="none" w:sz="0" w:space="0" w:color="auto"/>
                                        <w:bottom w:val="none" w:sz="0" w:space="0" w:color="auto"/>
                                        <w:right w:val="none" w:sz="0" w:space="0" w:color="auto"/>
                                      </w:divBdr>
                                      <w:divsChild>
                                        <w:div w:id="1139421741">
                                          <w:marLeft w:val="0"/>
                                          <w:marRight w:val="0"/>
                                          <w:marTop w:val="0"/>
                                          <w:marBottom w:val="0"/>
                                          <w:divBdr>
                                            <w:top w:val="none" w:sz="0" w:space="0" w:color="auto"/>
                                            <w:left w:val="none" w:sz="0" w:space="0" w:color="auto"/>
                                            <w:bottom w:val="none" w:sz="0" w:space="0" w:color="auto"/>
                                            <w:right w:val="none" w:sz="0" w:space="0" w:color="auto"/>
                                          </w:divBdr>
                                          <w:divsChild>
                                            <w:div w:id="882138954">
                                              <w:marLeft w:val="0"/>
                                              <w:marRight w:val="0"/>
                                              <w:marTop w:val="0"/>
                                              <w:marBottom w:val="0"/>
                                              <w:divBdr>
                                                <w:top w:val="none" w:sz="0" w:space="0" w:color="auto"/>
                                                <w:left w:val="none" w:sz="0" w:space="0" w:color="auto"/>
                                                <w:bottom w:val="none" w:sz="0" w:space="0" w:color="auto"/>
                                                <w:right w:val="none" w:sz="0" w:space="0" w:color="auto"/>
                                              </w:divBdr>
                                              <w:divsChild>
                                                <w:div w:id="676469216">
                                                  <w:marLeft w:val="0"/>
                                                  <w:marRight w:val="0"/>
                                                  <w:marTop w:val="0"/>
                                                  <w:marBottom w:val="150"/>
                                                  <w:divBdr>
                                                    <w:top w:val="none" w:sz="0" w:space="0" w:color="auto"/>
                                                    <w:left w:val="none" w:sz="0" w:space="0" w:color="auto"/>
                                                    <w:bottom w:val="none" w:sz="0" w:space="0" w:color="auto"/>
                                                    <w:right w:val="none" w:sz="0" w:space="0" w:color="auto"/>
                                                  </w:divBdr>
                                                </w:div>
                                              </w:divsChild>
                                            </w:div>
                                            <w:div w:id="96404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64133">
                                      <w:marLeft w:val="0"/>
                                      <w:marRight w:val="0"/>
                                      <w:marTop w:val="0"/>
                                      <w:marBottom w:val="0"/>
                                      <w:divBdr>
                                        <w:top w:val="none" w:sz="0" w:space="0" w:color="auto"/>
                                        <w:left w:val="none" w:sz="0" w:space="0" w:color="auto"/>
                                        <w:bottom w:val="none" w:sz="0" w:space="0" w:color="auto"/>
                                        <w:right w:val="none" w:sz="0" w:space="0" w:color="auto"/>
                                      </w:divBdr>
                                      <w:divsChild>
                                        <w:div w:id="1955594741">
                                          <w:marLeft w:val="0"/>
                                          <w:marRight w:val="0"/>
                                          <w:marTop w:val="0"/>
                                          <w:marBottom w:val="0"/>
                                          <w:divBdr>
                                            <w:top w:val="none" w:sz="0" w:space="0" w:color="auto"/>
                                            <w:left w:val="none" w:sz="0" w:space="0" w:color="auto"/>
                                            <w:bottom w:val="none" w:sz="0" w:space="0" w:color="auto"/>
                                            <w:right w:val="none" w:sz="0" w:space="0" w:color="auto"/>
                                          </w:divBdr>
                                          <w:divsChild>
                                            <w:div w:id="1603226502">
                                              <w:marLeft w:val="0"/>
                                              <w:marRight w:val="0"/>
                                              <w:marTop w:val="0"/>
                                              <w:marBottom w:val="0"/>
                                              <w:divBdr>
                                                <w:top w:val="none" w:sz="0" w:space="0" w:color="auto"/>
                                                <w:left w:val="none" w:sz="0" w:space="0" w:color="auto"/>
                                                <w:bottom w:val="none" w:sz="0" w:space="0" w:color="auto"/>
                                                <w:right w:val="none" w:sz="0" w:space="0" w:color="auto"/>
                                              </w:divBdr>
                                              <w:divsChild>
                                                <w:div w:id="1284919584">
                                                  <w:marLeft w:val="0"/>
                                                  <w:marRight w:val="0"/>
                                                  <w:marTop w:val="0"/>
                                                  <w:marBottom w:val="0"/>
                                                  <w:divBdr>
                                                    <w:top w:val="none" w:sz="0" w:space="0" w:color="auto"/>
                                                    <w:left w:val="none" w:sz="0" w:space="0" w:color="auto"/>
                                                    <w:bottom w:val="none" w:sz="0" w:space="0" w:color="auto"/>
                                                    <w:right w:val="none" w:sz="0" w:space="0" w:color="auto"/>
                                                  </w:divBdr>
                                                </w:div>
                                                <w:div w:id="1823086429">
                                                  <w:marLeft w:val="0"/>
                                                  <w:marRight w:val="0"/>
                                                  <w:marTop w:val="0"/>
                                                  <w:marBottom w:val="150"/>
                                                  <w:divBdr>
                                                    <w:top w:val="none" w:sz="0" w:space="0" w:color="auto"/>
                                                    <w:left w:val="none" w:sz="0" w:space="0" w:color="auto"/>
                                                    <w:bottom w:val="none" w:sz="0" w:space="0" w:color="auto"/>
                                                    <w:right w:val="none" w:sz="0" w:space="0" w:color="auto"/>
                                                  </w:divBdr>
                                                </w:div>
                                              </w:divsChild>
                                            </w:div>
                                            <w:div w:id="16223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110503">
                                      <w:marLeft w:val="0"/>
                                      <w:marRight w:val="0"/>
                                      <w:marTop w:val="0"/>
                                      <w:marBottom w:val="0"/>
                                      <w:divBdr>
                                        <w:top w:val="none" w:sz="0" w:space="0" w:color="auto"/>
                                        <w:left w:val="none" w:sz="0" w:space="0" w:color="auto"/>
                                        <w:bottom w:val="none" w:sz="0" w:space="0" w:color="auto"/>
                                        <w:right w:val="none" w:sz="0" w:space="0" w:color="auto"/>
                                      </w:divBdr>
                                      <w:divsChild>
                                        <w:div w:id="1074594147">
                                          <w:marLeft w:val="0"/>
                                          <w:marRight w:val="0"/>
                                          <w:marTop w:val="0"/>
                                          <w:marBottom w:val="0"/>
                                          <w:divBdr>
                                            <w:top w:val="none" w:sz="0" w:space="0" w:color="auto"/>
                                            <w:left w:val="none" w:sz="0" w:space="0" w:color="auto"/>
                                            <w:bottom w:val="none" w:sz="0" w:space="0" w:color="auto"/>
                                            <w:right w:val="none" w:sz="0" w:space="0" w:color="auto"/>
                                          </w:divBdr>
                                          <w:divsChild>
                                            <w:div w:id="1115052185">
                                              <w:marLeft w:val="0"/>
                                              <w:marRight w:val="0"/>
                                              <w:marTop w:val="0"/>
                                              <w:marBottom w:val="0"/>
                                              <w:divBdr>
                                                <w:top w:val="none" w:sz="0" w:space="0" w:color="auto"/>
                                                <w:left w:val="none" w:sz="0" w:space="0" w:color="auto"/>
                                                <w:bottom w:val="none" w:sz="0" w:space="0" w:color="auto"/>
                                                <w:right w:val="none" w:sz="0" w:space="0" w:color="auto"/>
                                              </w:divBdr>
                                            </w:div>
                                            <w:div w:id="1133601087">
                                              <w:marLeft w:val="0"/>
                                              <w:marRight w:val="0"/>
                                              <w:marTop w:val="0"/>
                                              <w:marBottom w:val="0"/>
                                              <w:divBdr>
                                                <w:top w:val="none" w:sz="0" w:space="0" w:color="auto"/>
                                                <w:left w:val="none" w:sz="0" w:space="0" w:color="auto"/>
                                                <w:bottom w:val="none" w:sz="0" w:space="0" w:color="auto"/>
                                                <w:right w:val="none" w:sz="0" w:space="0" w:color="auto"/>
                                              </w:divBdr>
                                              <w:divsChild>
                                                <w:div w:id="967974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92629896">
                                      <w:marLeft w:val="0"/>
                                      <w:marRight w:val="0"/>
                                      <w:marTop w:val="0"/>
                                      <w:marBottom w:val="0"/>
                                      <w:divBdr>
                                        <w:top w:val="none" w:sz="0" w:space="0" w:color="auto"/>
                                        <w:left w:val="none" w:sz="0" w:space="0" w:color="auto"/>
                                        <w:bottom w:val="none" w:sz="0" w:space="0" w:color="auto"/>
                                        <w:right w:val="none" w:sz="0" w:space="0" w:color="auto"/>
                                      </w:divBdr>
                                      <w:divsChild>
                                        <w:div w:id="221529011">
                                          <w:marLeft w:val="0"/>
                                          <w:marRight w:val="0"/>
                                          <w:marTop w:val="0"/>
                                          <w:marBottom w:val="0"/>
                                          <w:divBdr>
                                            <w:top w:val="none" w:sz="0" w:space="0" w:color="auto"/>
                                            <w:left w:val="none" w:sz="0" w:space="0" w:color="auto"/>
                                            <w:bottom w:val="none" w:sz="0" w:space="0" w:color="auto"/>
                                            <w:right w:val="none" w:sz="0" w:space="0" w:color="auto"/>
                                          </w:divBdr>
                                          <w:divsChild>
                                            <w:div w:id="2056193899">
                                              <w:marLeft w:val="0"/>
                                              <w:marRight w:val="0"/>
                                              <w:marTop w:val="0"/>
                                              <w:marBottom w:val="0"/>
                                              <w:divBdr>
                                                <w:top w:val="none" w:sz="0" w:space="0" w:color="auto"/>
                                                <w:left w:val="none" w:sz="0" w:space="0" w:color="auto"/>
                                                <w:bottom w:val="none" w:sz="0" w:space="0" w:color="auto"/>
                                                <w:right w:val="none" w:sz="0" w:space="0" w:color="auto"/>
                                              </w:divBdr>
                                            </w:div>
                                            <w:div w:id="20678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2107">
                                      <w:marLeft w:val="0"/>
                                      <w:marRight w:val="0"/>
                                      <w:marTop w:val="360"/>
                                      <w:marBottom w:val="345"/>
                                      <w:divBdr>
                                        <w:top w:val="none" w:sz="0" w:space="0" w:color="auto"/>
                                        <w:left w:val="none" w:sz="0" w:space="0" w:color="auto"/>
                                        <w:bottom w:val="none" w:sz="0" w:space="0" w:color="auto"/>
                                        <w:right w:val="none" w:sz="0" w:space="0" w:color="auto"/>
                                      </w:divBdr>
                                      <w:divsChild>
                                        <w:div w:id="1690176508">
                                          <w:marLeft w:val="0"/>
                                          <w:marRight w:val="0"/>
                                          <w:marTop w:val="0"/>
                                          <w:marBottom w:val="0"/>
                                          <w:divBdr>
                                            <w:top w:val="none" w:sz="0" w:space="0" w:color="auto"/>
                                            <w:left w:val="none" w:sz="0" w:space="0" w:color="auto"/>
                                            <w:bottom w:val="none" w:sz="0" w:space="0" w:color="auto"/>
                                            <w:right w:val="none" w:sz="0" w:space="0" w:color="auto"/>
                                          </w:divBdr>
                                          <w:divsChild>
                                            <w:div w:id="90494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90497">
                                      <w:marLeft w:val="0"/>
                                      <w:marRight w:val="0"/>
                                      <w:marTop w:val="0"/>
                                      <w:marBottom w:val="0"/>
                                      <w:divBdr>
                                        <w:top w:val="none" w:sz="0" w:space="0" w:color="auto"/>
                                        <w:left w:val="none" w:sz="0" w:space="0" w:color="auto"/>
                                        <w:bottom w:val="none" w:sz="0" w:space="0" w:color="auto"/>
                                        <w:right w:val="none" w:sz="0" w:space="0" w:color="auto"/>
                                      </w:divBdr>
                                      <w:divsChild>
                                        <w:div w:id="729576064">
                                          <w:marLeft w:val="0"/>
                                          <w:marRight w:val="0"/>
                                          <w:marTop w:val="0"/>
                                          <w:marBottom w:val="0"/>
                                          <w:divBdr>
                                            <w:top w:val="none" w:sz="0" w:space="0" w:color="auto"/>
                                            <w:left w:val="none" w:sz="0" w:space="0" w:color="auto"/>
                                            <w:bottom w:val="none" w:sz="0" w:space="0" w:color="auto"/>
                                            <w:right w:val="none" w:sz="0" w:space="0" w:color="auto"/>
                                          </w:divBdr>
                                          <w:divsChild>
                                            <w:div w:id="1292828923">
                                              <w:marLeft w:val="0"/>
                                              <w:marRight w:val="0"/>
                                              <w:marTop w:val="0"/>
                                              <w:marBottom w:val="0"/>
                                              <w:divBdr>
                                                <w:top w:val="none" w:sz="0" w:space="0" w:color="auto"/>
                                                <w:left w:val="none" w:sz="0" w:space="0" w:color="auto"/>
                                                <w:bottom w:val="none" w:sz="0" w:space="0" w:color="auto"/>
                                                <w:right w:val="none" w:sz="0" w:space="0" w:color="auto"/>
                                              </w:divBdr>
                                              <w:divsChild>
                                                <w:div w:id="374358473">
                                                  <w:marLeft w:val="0"/>
                                                  <w:marRight w:val="0"/>
                                                  <w:marTop w:val="0"/>
                                                  <w:marBottom w:val="150"/>
                                                  <w:divBdr>
                                                    <w:top w:val="none" w:sz="0" w:space="0" w:color="auto"/>
                                                    <w:left w:val="none" w:sz="0" w:space="0" w:color="auto"/>
                                                    <w:bottom w:val="none" w:sz="0" w:space="0" w:color="auto"/>
                                                    <w:right w:val="none" w:sz="0" w:space="0" w:color="auto"/>
                                                  </w:divBdr>
                                                </w:div>
                                              </w:divsChild>
                                            </w:div>
                                            <w:div w:id="201464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39422">
                                      <w:marLeft w:val="0"/>
                                      <w:marRight w:val="0"/>
                                      <w:marTop w:val="0"/>
                                      <w:marBottom w:val="0"/>
                                      <w:divBdr>
                                        <w:top w:val="none" w:sz="0" w:space="0" w:color="auto"/>
                                        <w:left w:val="none" w:sz="0" w:space="0" w:color="auto"/>
                                        <w:bottom w:val="none" w:sz="0" w:space="0" w:color="auto"/>
                                        <w:right w:val="none" w:sz="0" w:space="0" w:color="auto"/>
                                      </w:divBdr>
                                      <w:divsChild>
                                        <w:div w:id="615331059">
                                          <w:marLeft w:val="0"/>
                                          <w:marRight w:val="0"/>
                                          <w:marTop w:val="0"/>
                                          <w:marBottom w:val="0"/>
                                          <w:divBdr>
                                            <w:top w:val="none" w:sz="0" w:space="0" w:color="auto"/>
                                            <w:left w:val="none" w:sz="0" w:space="0" w:color="auto"/>
                                            <w:bottom w:val="none" w:sz="0" w:space="0" w:color="auto"/>
                                            <w:right w:val="none" w:sz="0" w:space="0" w:color="auto"/>
                                          </w:divBdr>
                                          <w:divsChild>
                                            <w:div w:id="497505427">
                                              <w:marLeft w:val="0"/>
                                              <w:marRight w:val="0"/>
                                              <w:marTop w:val="0"/>
                                              <w:marBottom w:val="0"/>
                                              <w:divBdr>
                                                <w:top w:val="none" w:sz="0" w:space="0" w:color="auto"/>
                                                <w:left w:val="none" w:sz="0" w:space="0" w:color="auto"/>
                                                <w:bottom w:val="none" w:sz="0" w:space="0" w:color="auto"/>
                                                <w:right w:val="none" w:sz="0" w:space="0" w:color="auto"/>
                                              </w:divBdr>
                                              <w:divsChild>
                                                <w:div w:id="1506938585">
                                                  <w:marLeft w:val="0"/>
                                                  <w:marRight w:val="0"/>
                                                  <w:marTop w:val="0"/>
                                                  <w:marBottom w:val="150"/>
                                                  <w:divBdr>
                                                    <w:top w:val="none" w:sz="0" w:space="0" w:color="auto"/>
                                                    <w:left w:val="none" w:sz="0" w:space="0" w:color="auto"/>
                                                    <w:bottom w:val="none" w:sz="0" w:space="0" w:color="auto"/>
                                                    <w:right w:val="none" w:sz="0" w:space="0" w:color="auto"/>
                                                  </w:divBdr>
                                                </w:div>
                                              </w:divsChild>
                                            </w:div>
                                            <w:div w:id="190776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2047">
                                      <w:marLeft w:val="0"/>
                                      <w:marRight w:val="0"/>
                                      <w:marTop w:val="0"/>
                                      <w:marBottom w:val="0"/>
                                      <w:divBdr>
                                        <w:top w:val="none" w:sz="0" w:space="0" w:color="auto"/>
                                        <w:left w:val="none" w:sz="0" w:space="0" w:color="auto"/>
                                        <w:bottom w:val="none" w:sz="0" w:space="0" w:color="auto"/>
                                        <w:right w:val="none" w:sz="0" w:space="0" w:color="auto"/>
                                      </w:divBdr>
                                      <w:divsChild>
                                        <w:div w:id="1092973635">
                                          <w:marLeft w:val="1350"/>
                                          <w:marRight w:val="0"/>
                                          <w:marTop w:val="360"/>
                                          <w:marBottom w:val="345"/>
                                          <w:divBdr>
                                            <w:top w:val="single" w:sz="24" w:space="11" w:color="452963"/>
                                            <w:left w:val="none" w:sz="0" w:space="0" w:color="auto"/>
                                            <w:bottom w:val="none" w:sz="0" w:space="0" w:color="auto"/>
                                            <w:right w:val="none" w:sz="0" w:space="0" w:color="auto"/>
                                          </w:divBdr>
                                          <w:divsChild>
                                            <w:div w:id="315644486">
                                              <w:marLeft w:val="0"/>
                                              <w:marRight w:val="0"/>
                                              <w:marTop w:val="0"/>
                                              <w:marBottom w:val="0"/>
                                              <w:divBdr>
                                                <w:top w:val="none" w:sz="0" w:space="0" w:color="auto"/>
                                                <w:left w:val="none" w:sz="0" w:space="0" w:color="auto"/>
                                                <w:bottom w:val="none" w:sz="0" w:space="0" w:color="auto"/>
                                                <w:right w:val="none" w:sz="0" w:space="0" w:color="auto"/>
                                              </w:divBdr>
                                              <w:divsChild>
                                                <w:div w:id="2025012983">
                                                  <w:marLeft w:val="0"/>
                                                  <w:marRight w:val="0"/>
                                                  <w:marTop w:val="0"/>
                                                  <w:marBottom w:val="0"/>
                                                  <w:divBdr>
                                                    <w:top w:val="none" w:sz="0" w:space="0" w:color="auto"/>
                                                    <w:left w:val="none" w:sz="0" w:space="0" w:color="auto"/>
                                                    <w:bottom w:val="none" w:sz="0" w:space="0" w:color="auto"/>
                                                    <w:right w:val="none" w:sz="0" w:space="0" w:color="auto"/>
                                                  </w:divBdr>
                                                  <w:divsChild>
                                                    <w:div w:id="968903962">
                                                      <w:marLeft w:val="0"/>
                                                      <w:marRight w:val="0"/>
                                                      <w:marTop w:val="0"/>
                                                      <w:marBottom w:val="0"/>
                                                      <w:divBdr>
                                                        <w:top w:val="none" w:sz="0" w:space="0" w:color="auto"/>
                                                        <w:left w:val="none" w:sz="0" w:space="0" w:color="auto"/>
                                                        <w:bottom w:val="none" w:sz="0" w:space="0" w:color="auto"/>
                                                        <w:right w:val="none" w:sz="0" w:space="0" w:color="auto"/>
                                                      </w:divBdr>
                                                      <w:divsChild>
                                                        <w:div w:id="332806574">
                                                          <w:marLeft w:val="0"/>
                                                          <w:marRight w:val="0"/>
                                                          <w:marTop w:val="0"/>
                                                          <w:marBottom w:val="0"/>
                                                          <w:divBdr>
                                                            <w:top w:val="none" w:sz="0" w:space="0" w:color="auto"/>
                                                            <w:left w:val="none" w:sz="0" w:space="0" w:color="auto"/>
                                                            <w:bottom w:val="none" w:sz="0" w:space="0" w:color="auto"/>
                                                            <w:right w:val="none" w:sz="0" w:space="0" w:color="auto"/>
                                                          </w:divBdr>
                                                          <w:divsChild>
                                                            <w:div w:id="1491826683">
                                                              <w:marLeft w:val="0"/>
                                                              <w:marRight w:val="0"/>
                                                              <w:marTop w:val="0"/>
                                                              <w:marBottom w:val="0"/>
                                                              <w:divBdr>
                                                                <w:top w:val="none" w:sz="0" w:space="0" w:color="auto"/>
                                                                <w:left w:val="none" w:sz="0" w:space="0" w:color="auto"/>
                                                                <w:bottom w:val="none" w:sz="0" w:space="0" w:color="auto"/>
                                                                <w:right w:val="none" w:sz="0" w:space="0" w:color="auto"/>
                                                              </w:divBdr>
                                                              <w:divsChild>
                                                                <w:div w:id="1919439119">
                                                                  <w:marLeft w:val="0"/>
                                                                  <w:marRight w:val="0"/>
                                                                  <w:marTop w:val="0"/>
                                                                  <w:marBottom w:val="0"/>
                                                                  <w:divBdr>
                                                                    <w:top w:val="none" w:sz="0" w:space="0" w:color="auto"/>
                                                                    <w:left w:val="none" w:sz="0" w:space="0" w:color="auto"/>
                                                                    <w:bottom w:val="none" w:sz="0" w:space="0" w:color="auto"/>
                                                                    <w:right w:val="none" w:sz="0" w:space="0" w:color="auto"/>
                                                                  </w:divBdr>
                                                                  <w:divsChild>
                                                                    <w:div w:id="868881999">
                                                                      <w:marLeft w:val="0"/>
                                                                      <w:marRight w:val="0"/>
                                                                      <w:marTop w:val="0"/>
                                                                      <w:marBottom w:val="0"/>
                                                                      <w:divBdr>
                                                                        <w:top w:val="none" w:sz="0" w:space="0" w:color="auto"/>
                                                                        <w:left w:val="none" w:sz="0" w:space="0" w:color="auto"/>
                                                                        <w:bottom w:val="none" w:sz="0" w:space="0" w:color="auto"/>
                                                                        <w:right w:val="none" w:sz="0" w:space="0" w:color="auto"/>
                                                                      </w:divBdr>
                                                                    </w:div>
                                                                    <w:div w:id="180048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82627">
                                                          <w:marLeft w:val="0"/>
                                                          <w:marRight w:val="0"/>
                                                          <w:marTop w:val="0"/>
                                                          <w:marBottom w:val="0"/>
                                                          <w:divBdr>
                                                            <w:top w:val="none" w:sz="0" w:space="0" w:color="auto"/>
                                                            <w:left w:val="none" w:sz="0" w:space="0" w:color="auto"/>
                                                            <w:bottom w:val="none" w:sz="0" w:space="0" w:color="auto"/>
                                                            <w:right w:val="none" w:sz="0" w:space="0" w:color="auto"/>
                                                          </w:divBdr>
                                                          <w:divsChild>
                                                            <w:div w:id="246690033">
                                                              <w:marLeft w:val="0"/>
                                                              <w:marRight w:val="0"/>
                                                              <w:marTop w:val="0"/>
                                                              <w:marBottom w:val="0"/>
                                                              <w:divBdr>
                                                                <w:top w:val="none" w:sz="0" w:space="0" w:color="auto"/>
                                                                <w:left w:val="none" w:sz="0" w:space="0" w:color="auto"/>
                                                                <w:bottom w:val="none" w:sz="0" w:space="0" w:color="auto"/>
                                                                <w:right w:val="none" w:sz="0" w:space="0" w:color="auto"/>
                                                              </w:divBdr>
                                                              <w:divsChild>
                                                                <w:div w:id="337195415">
                                                                  <w:marLeft w:val="0"/>
                                                                  <w:marRight w:val="0"/>
                                                                  <w:marTop w:val="0"/>
                                                                  <w:marBottom w:val="0"/>
                                                                  <w:divBdr>
                                                                    <w:top w:val="none" w:sz="0" w:space="0" w:color="auto"/>
                                                                    <w:left w:val="none" w:sz="0" w:space="0" w:color="auto"/>
                                                                    <w:bottom w:val="none" w:sz="0" w:space="0" w:color="auto"/>
                                                                    <w:right w:val="none" w:sz="0" w:space="0" w:color="auto"/>
                                                                  </w:divBdr>
                                                                  <w:divsChild>
                                                                    <w:div w:id="1874228666">
                                                                      <w:marLeft w:val="0"/>
                                                                      <w:marRight w:val="0"/>
                                                                      <w:marTop w:val="0"/>
                                                                      <w:marBottom w:val="0"/>
                                                                      <w:divBdr>
                                                                        <w:top w:val="none" w:sz="0" w:space="0" w:color="auto"/>
                                                                        <w:left w:val="none" w:sz="0" w:space="0" w:color="auto"/>
                                                                        <w:bottom w:val="none" w:sz="0" w:space="0" w:color="auto"/>
                                                                        <w:right w:val="none" w:sz="0" w:space="0" w:color="auto"/>
                                                                      </w:divBdr>
                                                                    </w:div>
                                                                    <w:div w:id="204709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955904">
                                                          <w:marLeft w:val="0"/>
                                                          <w:marRight w:val="0"/>
                                                          <w:marTop w:val="0"/>
                                                          <w:marBottom w:val="0"/>
                                                          <w:divBdr>
                                                            <w:top w:val="none" w:sz="0" w:space="0" w:color="auto"/>
                                                            <w:left w:val="none" w:sz="0" w:space="0" w:color="auto"/>
                                                            <w:bottom w:val="none" w:sz="0" w:space="0" w:color="auto"/>
                                                            <w:right w:val="none" w:sz="0" w:space="0" w:color="auto"/>
                                                          </w:divBdr>
                                                          <w:divsChild>
                                                            <w:div w:id="1698001676">
                                                              <w:marLeft w:val="0"/>
                                                              <w:marRight w:val="0"/>
                                                              <w:marTop w:val="0"/>
                                                              <w:marBottom w:val="0"/>
                                                              <w:divBdr>
                                                                <w:top w:val="none" w:sz="0" w:space="0" w:color="auto"/>
                                                                <w:left w:val="none" w:sz="0" w:space="0" w:color="auto"/>
                                                                <w:bottom w:val="none" w:sz="0" w:space="0" w:color="auto"/>
                                                                <w:right w:val="none" w:sz="0" w:space="0" w:color="auto"/>
                                                              </w:divBdr>
                                                              <w:divsChild>
                                                                <w:div w:id="428425413">
                                                                  <w:marLeft w:val="0"/>
                                                                  <w:marRight w:val="0"/>
                                                                  <w:marTop w:val="0"/>
                                                                  <w:marBottom w:val="0"/>
                                                                  <w:divBdr>
                                                                    <w:top w:val="none" w:sz="0" w:space="0" w:color="auto"/>
                                                                    <w:left w:val="none" w:sz="0" w:space="0" w:color="auto"/>
                                                                    <w:bottom w:val="none" w:sz="0" w:space="0" w:color="auto"/>
                                                                    <w:right w:val="none" w:sz="0" w:space="0" w:color="auto"/>
                                                                  </w:divBdr>
                                                                  <w:divsChild>
                                                                    <w:div w:id="265384152">
                                                                      <w:marLeft w:val="0"/>
                                                                      <w:marRight w:val="0"/>
                                                                      <w:marTop w:val="0"/>
                                                                      <w:marBottom w:val="0"/>
                                                                      <w:divBdr>
                                                                        <w:top w:val="none" w:sz="0" w:space="0" w:color="auto"/>
                                                                        <w:left w:val="none" w:sz="0" w:space="0" w:color="auto"/>
                                                                        <w:bottom w:val="none" w:sz="0" w:space="0" w:color="auto"/>
                                                                        <w:right w:val="none" w:sz="0" w:space="0" w:color="auto"/>
                                                                      </w:divBdr>
                                                                    </w:div>
                                                                    <w:div w:id="7290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173747">
                                                          <w:marLeft w:val="0"/>
                                                          <w:marRight w:val="0"/>
                                                          <w:marTop w:val="0"/>
                                                          <w:marBottom w:val="0"/>
                                                          <w:divBdr>
                                                            <w:top w:val="none" w:sz="0" w:space="0" w:color="auto"/>
                                                            <w:left w:val="none" w:sz="0" w:space="0" w:color="auto"/>
                                                            <w:bottom w:val="none" w:sz="0" w:space="0" w:color="auto"/>
                                                            <w:right w:val="none" w:sz="0" w:space="0" w:color="auto"/>
                                                          </w:divBdr>
                                                          <w:divsChild>
                                                            <w:div w:id="315302732">
                                                              <w:marLeft w:val="0"/>
                                                              <w:marRight w:val="0"/>
                                                              <w:marTop w:val="0"/>
                                                              <w:marBottom w:val="0"/>
                                                              <w:divBdr>
                                                                <w:top w:val="none" w:sz="0" w:space="0" w:color="auto"/>
                                                                <w:left w:val="none" w:sz="0" w:space="0" w:color="auto"/>
                                                                <w:bottom w:val="none" w:sz="0" w:space="0" w:color="auto"/>
                                                                <w:right w:val="none" w:sz="0" w:space="0" w:color="auto"/>
                                                              </w:divBdr>
                                                              <w:divsChild>
                                                                <w:div w:id="433598191">
                                                                  <w:marLeft w:val="0"/>
                                                                  <w:marRight w:val="0"/>
                                                                  <w:marTop w:val="0"/>
                                                                  <w:marBottom w:val="0"/>
                                                                  <w:divBdr>
                                                                    <w:top w:val="none" w:sz="0" w:space="0" w:color="auto"/>
                                                                    <w:left w:val="none" w:sz="0" w:space="0" w:color="auto"/>
                                                                    <w:bottom w:val="none" w:sz="0" w:space="0" w:color="auto"/>
                                                                    <w:right w:val="none" w:sz="0" w:space="0" w:color="auto"/>
                                                                  </w:divBdr>
                                                                  <w:divsChild>
                                                                    <w:div w:id="1373577410">
                                                                      <w:marLeft w:val="0"/>
                                                                      <w:marRight w:val="0"/>
                                                                      <w:marTop w:val="0"/>
                                                                      <w:marBottom w:val="0"/>
                                                                      <w:divBdr>
                                                                        <w:top w:val="none" w:sz="0" w:space="0" w:color="auto"/>
                                                                        <w:left w:val="none" w:sz="0" w:space="0" w:color="auto"/>
                                                                        <w:bottom w:val="none" w:sz="0" w:space="0" w:color="auto"/>
                                                                        <w:right w:val="none" w:sz="0" w:space="0" w:color="auto"/>
                                                                      </w:divBdr>
                                                                    </w:div>
                                                                    <w:div w:id="143394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65583">
                                                          <w:marLeft w:val="0"/>
                                                          <w:marRight w:val="0"/>
                                                          <w:marTop w:val="0"/>
                                                          <w:marBottom w:val="0"/>
                                                          <w:divBdr>
                                                            <w:top w:val="none" w:sz="0" w:space="0" w:color="auto"/>
                                                            <w:left w:val="none" w:sz="0" w:space="0" w:color="auto"/>
                                                            <w:bottom w:val="none" w:sz="0" w:space="0" w:color="auto"/>
                                                            <w:right w:val="none" w:sz="0" w:space="0" w:color="auto"/>
                                                          </w:divBdr>
                                                          <w:divsChild>
                                                            <w:div w:id="1615476348">
                                                              <w:marLeft w:val="0"/>
                                                              <w:marRight w:val="0"/>
                                                              <w:marTop w:val="0"/>
                                                              <w:marBottom w:val="0"/>
                                                              <w:divBdr>
                                                                <w:top w:val="none" w:sz="0" w:space="0" w:color="auto"/>
                                                                <w:left w:val="none" w:sz="0" w:space="0" w:color="auto"/>
                                                                <w:bottom w:val="none" w:sz="0" w:space="0" w:color="auto"/>
                                                                <w:right w:val="none" w:sz="0" w:space="0" w:color="auto"/>
                                                              </w:divBdr>
                                                              <w:divsChild>
                                                                <w:div w:id="1423145101">
                                                                  <w:marLeft w:val="0"/>
                                                                  <w:marRight w:val="0"/>
                                                                  <w:marTop w:val="0"/>
                                                                  <w:marBottom w:val="0"/>
                                                                  <w:divBdr>
                                                                    <w:top w:val="none" w:sz="0" w:space="0" w:color="auto"/>
                                                                    <w:left w:val="none" w:sz="0" w:space="0" w:color="auto"/>
                                                                    <w:bottom w:val="none" w:sz="0" w:space="0" w:color="auto"/>
                                                                    <w:right w:val="none" w:sz="0" w:space="0" w:color="auto"/>
                                                                  </w:divBdr>
                                                                  <w:divsChild>
                                                                    <w:div w:id="1406563335">
                                                                      <w:marLeft w:val="0"/>
                                                                      <w:marRight w:val="0"/>
                                                                      <w:marTop w:val="0"/>
                                                                      <w:marBottom w:val="0"/>
                                                                      <w:divBdr>
                                                                        <w:top w:val="none" w:sz="0" w:space="0" w:color="auto"/>
                                                                        <w:left w:val="none" w:sz="0" w:space="0" w:color="auto"/>
                                                                        <w:bottom w:val="none" w:sz="0" w:space="0" w:color="auto"/>
                                                                        <w:right w:val="none" w:sz="0" w:space="0" w:color="auto"/>
                                                                      </w:divBdr>
                                                                    </w:div>
                                                                    <w:div w:id="166639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570411">
                                                          <w:marLeft w:val="0"/>
                                                          <w:marRight w:val="0"/>
                                                          <w:marTop w:val="0"/>
                                                          <w:marBottom w:val="0"/>
                                                          <w:divBdr>
                                                            <w:top w:val="none" w:sz="0" w:space="0" w:color="auto"/>
                                                            <w:left w:val="none" w:sz="0" w:space="0" w:color="auto"/>
                                                            <w:bottom w:val="none" w:sz="0" w:space="0" w:color="auto"/>
                                                            <w:right w:val="none" w:sz="0" w:space="0" w:color="auto"/>
                                                          </w:divBdr>
                                                          <w:divsChild>
                                                            <w:div w:id="551504533">
                                                              <w:marLeft w:val="0"/>
                                                              <w:marRight w:val="0"/>
                                                              <w:marTop w:val="0"/>
                                                              <w:marBottom w:val="0"/>
                                                              <w:divBdr>
                                                                <w:top w:val="none" w:sz="0" w:space="0" w:color="auto"/>
                                                                <w:left w:val="none" w:sz="0" w:space="0" w:color="auto"/>
                                                                <w:bottom w:val="none" w:sz="0" w:space="0" w:color="auto"/>
                                                                <w:right w:val="none" w:sz="0" w:space="0" w:color="auto"/>
                                                              </w:divBdr>
                                                              <w:divsChild>
                                                                <w:div w:id="113600934">
                                                                  <w:marLeft w:val="0"/>
                                                                  <w:marRight w:val="0"/>
                                                                  <w:marTop w:val="0"/>
                                                                  <w:marBottom w:val="0"/>
                                                                  <w:divBdr>
                                                                    <w:top w:val="none" w:sz="0" w:space="0" w:color="auto"/>
                                                                    <w:left w:val="none" w:sz="0" w:space="0" w:color="auto"/>
                                                                    <w:bottom w:val="none" w:sz="0" w:space="0" w:color="auto"/>
                                                                    <w:right w:val="none" w:sz="0" w:space="0" w:color="auto"/>
                                                                  </w:divBdr>
                                                                  <w:divsChild>
                                                                    <w:div w:id="1245064389">
                                                                      <w:marLeft w:val="0"/>
                                                                      <w:marRight w:val="0"/>
                                                                      <w:marTop w:val="0"/>
                                                                      <w:marBottom w:val="0"/>
                                                                      <w:divBdr>
                                                                        <w:top w:val="none" w:sz="0" w:space="0" w:color="auto"/>
                                                                        <w:left w:val="none" w:sz="0" w:space="0" w:color="auto"/>
                                                                        <w:bottom w:val="none" w:sz="0" w:space="0" w:color="auto"/>
                                                                        <w:right w:val="none" w:sz="0" w:space="0" w:color="auto"/>
                                                                      </w:divBdr>
                                                                    </w:div>
                                                                    <w:div w:id="163363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310792">
                                                          <w:marLeft w:val="0"/>
                                                          <w:marRight w:val="0"/>
                                                          <w:marTop w:val="0"/>
                                                          <w:marBottom w:val="0"/>
                                                          <w:divBdr>
                                                            <w:top w:val="none" w:sz="0" w:space="0" w:color="auto"/>
                                                            <w:left w:val="none" w:sz="0" w:space="0" w:color="auto"/>
                                                            <w:bottom w:val="none" w:sz="0" w:space="0" w:color="auto"/>
                                                            <w:right w:val="none" w:sz="0" w:space="0" w:color="auto"/>
                                                          </w:divBdr>
                                                          <w:divsChild>
                                                            <w:div w:id="514462320">
                                                              <w:marLeft w:val="0"/>
                                                              <w:marRight w:val="0"/>
                                                              <w:marTop w:val="0"/>
                                                              <w:marBottom w:val="0"/>
                                                              <w:divBdr>
                                                                <w:top w:val="none" w:sz="0" w:space="0" w:color="auto"/>
                                                                <w:left w:val="none" w:sz="0" w:space="0" w:color="auto"/>
                                                                <w:bottom w:val="none" w:sz="0" w:space="0" w:color="auto"/>
                                                                <w:right w:val="none" w:sz="0" w:space="0" w:color="auto"/>
                                                              </w:divBdr>
                                                              <w:divsChild>
                                                                <w:div w:id="1334724277">
                                                                  <w:marLeft w:val="0"/>
                                                                  <w:marRight w:val="0"/>
                                                                  <w:marTop w:val="0"/>
                                                                  <w:marBottom w:val="0"/>
                                                                  <w:divBdr>
                                                                    <w:top w:val="none" w:sz="0" w:space="0" w:color="auto"/>
                                                                    <w:left w:val="none" w:sz="0" w:space="0" w:color="auto"/>
                                                                    <w:bottom w:val="none" w:sz="0" w:space="0" w:color="auto"/>
                                                                    <w:right w:val="none" w:sz="0" w:space="0" w:color="auto"/>
                                                                  </w:divBdr>
                                                                  <w:divsChild>
                                                                    <w:div w:id="222183711">
                                                                      <w:marLeft w:val="0"/>
                                                                      <w:marRight w:val="0"/>
                                                                      <w:marTop w:val="0"/>
                                                                      <w:marBottom w:val="0"/>
                                                                      <w:divBdr>
                                                                        <w:top w:val="none" w:sz="0" w:space="0" w:color="auto"/>
                                                                        <w:left w:val="none" w:sz="0" w:space="0" w:color="auto"/>
                                                                        <w:bottom w:val="none" w:sz="0" w:space="0" w:color="auto"/>
                                                                        <w:right w:val="none" w:sz="0" w:space="0" w:color="auto"/>
                                                                      </w:divBdr>
                                                                    </w:div>
                                                                    <w:div w:id="58970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339559">
                                                          <w:marLeft w:val="0"/>
                                                          <w:marRight w:val="0"/>
                                                          <w:marTop w:val="0"/>
                                                          <w:marBottom w:val="0"/>
                                                          <w:divBdr>
                                                            <w:top w:val="none" w:sz="0" w:space="0" w:color="auto"/>
                                                            <w:left w:val="none" w:sz="0" w:space="0" w:color="auto"/>
                                                            <w:bottom w:val="none" w:sz="0" w:space="0" w:color="auto"/>
                                                            <w:right w:val="none" w:sz="0" w:space="0" w:color="auto"/>
                                                          </w:divBdr>
                                                          <w:divsChild>
                                                            <w:div w:id="1310592280">
                                                              <w:marLeft w:val="0"/>
                                                              <w:marRight w:val="0"/>
                                                              <w:marTop w:val="0"/>
                                                              <w:marBottom w:val="0"/>
                                                              <w:divBdr>
                                                                <w:top w:val="none" w:sz="0" w:space="0" w:color="auto"/>
                                                                <w:left w:val="none" w:sz="0" w:space="0" w:color="auto"/>
                                                                <w:bottom w:val="none" w:sz="0" w:space="0" w:color="auto"/>
                                                                <w:right w:val="none" w:sz="0" w:space="0" w:color="auto"/>
                                                              </w:divBdr>
                                                              <w:divsChild>
                                                                <w:div w:id="272325380">
                                                                  <w:marLeft w:val="0"/>
                                                                  <w:marRight w:val="0"/>
                                                                  <w:marTop w:val="0"/>
                                                                  <w:marBottom w:val="0"/>
                                                                  <w:divBdr>
                                                                    <w:top w:val="none" w:sz="0" w:space="0" w:color="auto"/>
                                                                    <w:left w:val="none" w:sz="0" w:space="0" w:color="auto"/>
                                                                    <w:bottom w:val="none" w:sz="0" w:space="0" w:color="auto"/>
                                                                    <w:right w:val="none" w:sz="0" w:space="0" w:color="auto"/>
                                                                  </w:divBdr>
                                                                  <w:divsChild>
                                                                    <w:div w:id="405615790">
                                                                      <w:marLeft w:val="0"/>
                                                                      <w:marRight w:val="0"/>
                                                                      <w:marTop w:val="0"/>
                                                                      <w:marBottom w:val="0"/>
                                                                      <w:divBdr>
                                                                        <w:top w:val="none" w:sz="0" w:space="0" w:color="auto"/>
                                                                        <w:left w:val="none" w:sz="0" w:space="0" w:color="auto"/>
                                                                        <w:bottom w:val="none" w:sz="0" w:space="0" w:color="auto"/>
                                                                        <w:right w:val="none" w:sz="0" w:space="0" w:color="auto"/>
                                                                      </w:divBdr>
                                                                    </w:div>
                                                                    <w:div w:id="17473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792574">
                                                          <w:marLeft w:val="0"/>
                                                          <w:marRight w:val="0"/>
                                                          <w:marTop w:val="0"/>
                                                          <w:marBottom w:val="0"/>
                                                          <w:divBdr>
                                                            <w:top w:val="none" w:sz="0" w:space="0" w:color="auto"/>
                                                            <w:left w:val="none" w:sz="0" w:space="0" w:color="auto"/>
                                                            <w:bottom w:val="none" w:sz="0" w:space="0" w:color="auto"/>
                                                            <w:right w:val="none" w:sz="0" w:space="0" w:color="auto"/>
                                                          </w:divBdr>
                                                          <w:divsChild>
                                                            <w:div w:id="1275593170">
                                                              <w:marLeft w:val="0"/>
                                                              <w:marRight w:val="0"/>
                                                              <w:marTop w:val="0"/>
                                                              <w:marBottom w:val="0"/>
                                                              <w:divBdr>
                                                                <w:top w:val="none" w:sz="0" w:space="0" w:color="auto"/>
                                                                <w:left w:val="none" w:sz="0" w:space="0" w:color="auto"/>
                                                                <w:bottom w:val="none" w:sz="0" w:space="0" w:color="auto"/>
                                                                <w:right w:val="none" w:sz="0" w:space="0" w:color="auto"/>
                                                              </w:divBdr>
                                                              <w:divsChild>
                                                                <w:div w:id="1101339001">
                                                                  <w:marLeft w:val="0"/>
                                                                  <w:marRight w:val="0"/>
                                                                  <w:marTop w:val="0"/>
                                                                  <w:marBottom w:val="0"/>
                                                                  <w:divBdr>
                                                                    <w:top w:val="none" w:sz="0" w:space="0" w:color="auto"/>
                                                                    <w:left w:val="none" w:sz="0" w:space="0" w:color="auto"/>
                                                                    <w:bottom w:val="none" w:sz="0" w:space="0" w:color="auto"/>
                                                                    <w:right w:val="none" w:sz="0" w:space="0" w:color="auto"/>
                                                                  </w:divBdr>
                                                                  <w:divsChild>
                                                                    <w:div w:id="660543575">
                                                                      <w:marLeft w:val="0"/>
                                                                      <w:marRight w:val="0"/>
                                                                      <w:marTop w:val="0"/>
                                                                      <w:marBottom w:val="0"/>
                                                                      <w:divBdr>
                                                                        <w:top w:val="none" w:sz="0" w:space="0" w:color="auto"/>
                                                                        <w:left w:val="none" w:sz="0" w:space="0" w:color="auto"/>
                                                                        <w:bottom w:val="none" w:sz="0" w:space="0" w:color="auto"/>
                                                                        <w:right w:val="none" w:sz="0" w:space="0" w:color="auto"/>
                                                                      </w:divBdr>
                                                                    </w:div>
                                                                    <w:div w:id="208058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707627">
                                                          <w:marLeft w:val="0"/>
                                                          <w:marRight w:val="0"/>
                                                          <w:marTop w:val="0"/>
                                                          <w:marBottom w:val="0"/>
                                                          <w:divBdr>
                                                            <w:top w:val="none" w:sz="0" w:space="0" w:color="auto"/>
                                                            <w:left w:val="none" w:sz="0" w:space="0" w:color="auto"/>
                                                            <w:bottom w:val="none" w:sz="0" w:space="0" w:color="auto"/>
                                                            <w:right w:val="none" w:sz="0" w:space="0" w:color="auto"/>
                                                          </w:divBdr>
                                                          <w:divsChild>
                                                            <w:div w:id="1665744146">
                                                              <w:marLeft w:val="0"/>
                                                              <w:marRight w:val="0"/>
                                                              <w:marTop w:val="0"/>
                                                              <w:marBottom w:val="0"/>
                                                              <w:divBdr>
                                                                <w:top w:val="none" w:sz="0" w:space="0" w:color="auto"/>
                                                                <w:left w:val="none" w:sz="0" w:space="0" w:color="auto"/>
                                                                <w:bottom w:val="none" w:sz="0" w:space="0" w:color="auto"/>
                                                                <w:right w:val="none" w:sz="0" w:space="0" w:color="auto"/>
                                                              </w:divBdr>
                                                              <w:divsChild>
                                                                <w:div w:id="358630214">
                                                                  <w:marLeft w:val="0"/>
                                                                  <w:marRight w:val="0"/>
                                                                  <w:marTop w:val="0"/>
                                                                  <w:marBottom w:val="0"/>
                                                                  <w:divBdr>
                                                                    <w:top w:val="none" w:sz="0" w:space="0" w:color="auto"/>
                                                                    <w:left w:val="none" w:sz="0" w:space="0" w:color="auto"/>
                                                                    <w:bottom w:val="none" w:sz="0" w:space="0" w:color="auto"/>
                                                                    <w:right w:val="none" w:sz="0" w:space="0" w:color="auto"/>
                                                                  </w:divBdr>
                                                                  <w:divsChild>
                                                                    <w:div w:id="1604068785">
                                                                      <w:marLeft w:val="0"/>
                                                                      <w:marRight w:val="0"/>
                                                                      <w:marTop w:val="0"/>
                                                                      <w:marBottom w:val="0"/>
                                                                      <w:divBdr>
                                                                        <w:top w:val="none" w:sz="0" w:space="0" w:color="auto"/>
                                                                        <w:left w:val="none" w:sz="0" w:space="0" w:color="auto"/>
                                                                        <w:bottom w:val="none" w:sz="0" w:space="0" w:color="auto"/>
                                                                        <w:right w:val="none" w:sz="0" w:space="0" w:color="auto"/>
                                                                      </w:divBdr>
                                                                    </w:div>
                                                                    <w:div w:id="163147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584347">
                                      <w:marLeft w:val="0"/>
                                      <w:marRight w:val="0"/>
                                      <w:marTop w:val="0"/>
                                      <w:marBottom w:val="0"/>
                                      <w:divBdr>
                                        <w:top w:val="none" w:sz="0" w:space="0" w:color="auto"/>
                                        <w:left w:val="none" w:sz="0" w:space="0" w:color="auto"/>
                                        <w:bottom w:val="none" w:sz="0" w:space="0" w:color="auto"/>
                                        <w:right w:val="none" w:sz="0" w:space="0" w:color="auto"/>
                                      </w:divBdr>
                                      <w:divsChild>
                                        <w:div w:id="1182740175">
                                          <w:marLeft w:val="0"/>
                                          <w:marRight w:val="0"/>
                                          <w:marTop w:val="0"/>
                                          <w:marBottom w:val="0"/>
                                          <w:divBdr>
                                            <w:top w:val="none" w:sz="0" w:space="0" w:color="auto"/>
                                            <w:left w:val="none" w:sz="0" w:space="0" w:color="auto"/>
                                            <w:bottom w:val="none" w:sz="0" w:space="0" w:color="auto"/>
                                            <w:right w:val="none" w:sz="0" w:space="0" w:color="auto"/>
                                          </w:divBdr>
                                          <w:divsChild>
                                            <w:div w:id="596327694">
                                              <w:marLeft w:val="0"/>
                                              <w:marRight w:val="0"/>
                                              <w:marTop w:val="0"/>
                                              <w:marBottom w:val="0"/>
                                              <w:divBdr>
                                                <w:top w:val="none" w:sz="0" w:space="0" w:color="auto"/>
                                                <w:left w:val="none" w:sz="0" w:space="0" w:color="auto"/>
                                                <w:bottom w:val="none" w:sz="0" w:space="0" w:color="auto"/>
                                                <w:right w:val="none" w:sz="0" w:space="0" w:color="auto"/>
                                              </w:divBdr>
                                            </w:div>
                                            <w:div w:id="619844684">
                                              <w:marLeft w:val="0"/>
                                              <w:marRight w:val="0"/>
                                              <w:marTop w:val="0"/>
                                              <w:marBottom w:val="0"/>
                                              <w:divBdr>
                                                <w:top w:val="none" w:sz="0" w:space="0" w:color="auto"/>
                                                <w:left w:val="none" w:sz="0" w:space="0" w:color="auto"/>
                                                <w:bottom w:val="none" w:sz="0" w:space="0" w:color="auto"/>
                                                <w:right w:val="none" w:sz="0" w:space="0" w:color="auto"/>
                                              </w:divBdr>
                                              <w:divsChild>
                                                <w:div w:id="70933007">
                                                  <w:marLeft w:val="0"/>
                                                  <w:marRight w:val="0"/>
                                                  <w:marTop w:val="0"/>
                                                  <w:marBottom w:val="0"/>
                                                  <w:divBdr>
                                                    <w:top w:val="none" w:sz="0" w:space="0" w:color="auto"/>
                                                    <w:left w:val="none" w:sz="0" w:space="0" w:color="auto"/>
                                                    <w:bottom w:val="none" w:sz="0" w:space="0" w:color="auto"/>
                                                    <w:right w:val="none" w:sz="0" w:space="0" w:color="auto"/>
                                                  </w:divBdr>
                                                </w:div>
                                                <w:div w:id="12736277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759058798">
                                      <w:marLeft w:val="0"/>
                                      <w:marRight w:val="0"/>
                                      <w:marTop w:val="360"/>
                                      <w:marBottom w:val="345"/>
                                      <w:divBdr>
                                        <w:top w:val="none" w:sz="0" w:space="0" w:color="auto"/>
                                        <w:left w:val="none" w:sz="0" w:space="0" w:color="auto"/>
                                        <w:bottom w:val="none" w:sz="0" w:space="0" w:color="auto"/>
                                        <w:right w:val="none" w:sz="0" w:space="0" w:color="auto"/>
                                      </w:divBdr>
                                      <w:divsChild>
                                        <w:div w:id="804734403">
                                          <w:marLeft w:val="0"/>
                                          <w:marRight w:val="0"/>
                                          <w:marTop w:val="0"/>
                                          <w:marBottom w:val="0"/>
                                          <w:divBdr>
                                            <w:top w:val="none" w:sz="0" w:space="0" w:color="auto"/>
                                            <w:left w:val="none" w:sz="0" w:space="0" w:color="auto"/>
                                            <w:bottom w:val="none" w:sz="0" w:space="0" w:color="auto"/>
                                            <w:right w:val="none" w:sz="0" w:space="0" w:color="auto"/>
                                          </w:divBdr>
                                          <w:divsChild>
                                            <w:div w:id="124152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23800">
                                      <w:marLeft w:val="0"/>
                                      <w:marRight w:val="0"/>
                                      <w:marTop w:val="0"/>
                                      <w:marBottom w:val="0"/>
                                      <w:divBdr>
                                        <w:top w:val="none" w:sz="0" w:space="0" w:color="auto"/>
                                        <w:left w:val="none" w:sz="0" w:space="0" w:color="auto"/>
                                        <w:bottom w:val="none" w:sz="0" w:space="0" w:color="auto"/>
                                        <w:right w:val="none" w:sz="0" w:space="0" w:color="auto"/>
                                      </w:divBdr>
                                      <w:divsChild>
                                        <w:div w:id="876967830">
                                          <w:marLeft w:val="0"/>
                                          <w:marRight w:val="0"/>
                                          <w:marTop w:val="0"/>
                                          <w:marBottom w:val="0"/>
                                          <w:divBdr>
                                            <w:top w:val="none" w:sz="0" w:space="0" w:color="auto"/>
                                            <w:left w:val="none" w:sz="0" w:space="0" w:color="auto"/>
                                            <w:bottom w:val="none" w:sz="0" w:space="0" w:color="auto"/>
                                            <w:right w:val="none" w:sz="0" w:space="0" w:color="auto"/>
                                          </w:divBdr>
                                          <w:divsChild>
                                            <w:div w:id="210000620">
                                              <w:marLeft w:val="0"/>
                                              <w:marRight w:val="0"/>
                                              <w:marTop w:val="0"/>
                                              <w:marBottom w:val="0"/>
                                              <w:divBdr>
                                                <w:top w:val="none" w:sz="0" w:space="0" w:color="auto"/>
                                                <w:left w:val="none" w:sz="0" w:space="0" w:color="auto"/>
                                                <w:bottom w:val="none" w:sz="0" w:space="0" w:color="auto"/>
                                                <w:right w:val="none" w:sz="0" w:space="0" w:color="auto"/>
                                              </w:divBdr>
                                              <w:divsChild>
                                                <w:div w:id="1425757897">
                                                  <w:marLeft w:val="0"/>
                                                  <w:marRight w:val="0"/>
                                                  <w:marTop w:val="0"/>
                                                  <w:marBottom w:val="150"/>
                                                  <w:divBdr>
                                                    <w:top w:val="none" w:sz="0" w:space="0" w:color="auto"/>
                                                    <w:left w:val="none" w:sz="0" w:space="0" w:color="auto"/>
                                                    <w:bottom w:val="none" w:sz="0" w:space="0" w:color="auto"/>
                                                    <w:right w:val="none" w:sz="0" w:space="0" w:color="auto"/>
                                                  </w:divBdr>
                                                </w:div>
                                              </w:divsChild>
                                            </w:div>
                                            <w:div w:id="18265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00258">
                                      <w:marLeft w:val="0"/>
                                      <w:marRight w:val="0"/>
                                      <w:marTop w:val="360"/>
                                      <w:marBottom w:val="345"/>
                                      <w:divBdr>
                                        <w:top w:val="none" w:sz="0" w:space="0" w:color="auto"/>
                                        <w:left w:val="none" w:sz="0" w:space="0" w:color="auto"/>
                                        <w:bottom w:val="none" w:sz="0" w:space="0" w:color="auto"/>
                                        <w:right w:val="none" w:sz="0" w:space="0" w:color="auto"/>
                                      </w:divBdr>
                                      <w:divsChild>
                                        <w:div w:id="242497539">
                                          <w:marLeft w:val="0"/>
                                          <w:marRight w:val="0"/>
                                          <w:marTop w:val="0"/>
                                          <w:marBottom w:val="0"/>
                                          <w:divBdr>
                                            <w:top w:val="none" w:sz="0" w:space="0" w:color="auto"/>
                                            <w:left w:val="none" w:sz="0" w:space="0" w:color="auto"/>
                                            <w:bottom w:val="none" w:sz="0" w:space="0" w:color="auto"/>
                                            <w:right w:val="none" w:sz="0" w:space="0" w:color="auto"/>
                                          </w:divBdr>
                                          <w:divsChild>
                                            <w:div w:id="126041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38537">
                                      <w:marLeft w:val="1350"/>
                                      <w:marRight w:val="0"/>
                                      <w:marTop w:val="0"/>
                                      <w:marBottom w:val="225"/>
                                      <w:divBdr>
                                        <w:top w:val="none" w:sz="0" w:space="0" w:color="auto"/>
                                        <w:left w:val="none" w:sz="0" w:space="0" w:color="auto"/>
                                        <w:bottom w:val="none" w:sz="0" w:space="0" w:color="auto"/>
                                        <w:right w:val="none" w:sz="0" w:space="0" w:color="auto"/>
                                      </w:divBdr>
                                      <w:divsChild>
                                        <w:div w:id="338313068">
                                          <w:marLeft w:val="0"/>
                                          <w:marRight w:val="0"/>
                                          <w:marTop w:val="0"/>
                                          <w:marBottom w:val="0"/>
                                          <w:divBdr>
                                            <w:top w:val="none" w:sz="0" w:space="0" w:color="auto"/>
                                            <w:left w:val="none" w:sz="0" w:space="0" w:color="auto"/>
                                            <w:bottom w:val="none" w:sz="0" w:space="0" w:color="auto"/>
                                            <w:right w:val="none" w:sz="0" w:space="0" w:color="auto"/>
                                          </w:divBdr>
                                        </w:div>
                                        <w:div w:id="694693648">
                                          <w:marLeft w:val="0"/>
                                          <w:marRight w:val="0"/>
                                          <w:marTop w:val="0"/>
                                          <w:marBottom w:val="0"/>
                                          <w:divBdr>
                                            <w:top w:val="none" w:sz="0" w:space="0" w:color="auto"/>
                                            <w:left w:val="none" w:sz="0" w:space="0" w:color="auto"/>
                                            <w:bottom w:val="none" w:sz="0" w:space="0" w:color="auto"/>
                                            <w:right w:val="none" w:sz="0" w:space="0" w:color="auto"/>
                                          </w:divBdr>
                                        </w:div>
                                        <w:div w:id="188849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844612">
                          <w:marLeft w:val="0"/>
                          <w:marRight w:val="0"/>
                          <w:marTop w:val="0"/>
                          <w:marBottom w:val="300"/>
                          <w:divBdr>
                            <w:top w:val="none" w:sz="0" w:space="0" w:color="auto"/>
                            <w:left w:val="none" w:sz="0" w:space="0" w:color="auto"/>
                            <w:bottom w:val="none" w:sz="0" w:space="0" w:color="auto"/>
                            <w:right w:val="none" w:sz="0" w:space="0" w:color="auto"/>
                          </w:divBdr>
                          <w:divsChild>
                            <w:div w:id="847520182">
                              <w:marLeft w:val="0"/>
                              <w:marRight w:val="0"/>
                              <w:marTop w:val="0"/>
                              <w:marBottom w:val="0"/>
                              <w:divBdr>
                                <w:top w:val="none" w:sz="0" w:space="0" w:color="auto"/>
                                <w:left w:val="none" w:sz="0" w:space="0" w:color="auto"/>
                                <w:bottom w:val="none" w:sz="0" w:space="0" w:color="auto"/>
                                <w:right w:val="none" w:sz="0" w:space="0" w:color="auto"/>
                              </w:divBdr>
                              <w:divsChild>
                                <w:div w:id="1859730261">
                                  <w:marLeft w:val="0"/>
                                  <w:marRight w:val="0"/>
                                  <w:marTop w:val="0"/>
                                  <w:marBottom w:val="0"/>
                                  <w:divBdr>
                                    <w:top w:val="none" w:sz="0" w:space="0" w:color="auto"/>
                                    <w:left w:val="none" w:sz="0" w:space="0" w:color="auto"/>
                                    <w:bottom w:val="none" w:sz="0" w:space="0" w:color="auto"/>
                                    <w:right w:val="none" w:sz="0" w:space="0" w:color="auto"/>
                                  </w:divBdr>
                                  <w:divsChild>
                                    <w:div w:id="1694839851">
                                      <w:marLeft w:val="0"/>
                                      <w:marRight w:val="0"/>
                                      <w:marTop w:val="0"/>
                                      <w:marBottom w:val="0"/>
                                      <w:divBdr>
                                        <w:top w:val="none" w:sz="0" w:space="0" w:color="auto"/>
                                        <w:left w:val="none" w:sz="0" w:space="0" w:color="auto"/>
                                        <w:bottom w:val="none" w:sz="0" w:space="0" w:color="auto"/>
                                        <w:right w:val="none" w:sz="0" w:space="0" w:color="auto"/>
                                      </w:divBdr>
                                      <w:divsChild>
                                        <w:div w:id="1436752750">
                                          <w:marLeft w:val="0"/>
                                          <w:marRight w:val="0"/>
                                          <w:marTop w:val="0"/>
                                          <w:marBottom w:val="0"/>
                                          <w:divBdr>
                                            <w:top w:val="single" w:sz="6" w:space="0" w:color="B4B4B4"/>
                                            <w:left w:val="single" w:sz="6" w:space="0" w:color="B4B4B4"/>
                                            <w:bottom w:val="single" w:sz="6" w:space="0" w:color="B4B4B4"/>
                                            <w:right w:val="single" w:sz="6" w:space="0" w:color="B4B4B4"/>
                                          </w:divBdr>
                                        </w:div>
                                        <w:div w:id="162372630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0108452">
              <w:marLeft w:val="0"/>
              <w:marRight w:val="0"/>
              <w:marTop w:val="180"/>
              <w:marBottom w:val="0"/>
              <w:divBdr>
                <w:top w:val="none" w:sz="0" w:space="0" w:color="auto"/>
                <w:left w:val="none" w:sz="0" w:space="0" w:color="auto"/>
                <w:bottom w:val="none" w:sz="0" w:space="0" w:color="auto"/>
                <w:right w:val="none" w:sz="0" w:space="0" w:color="auto"/>
              </w:divBdr>
              <w:divsChild>
                <w:div w:id="857429366">
                  <w:marLeft w:val="0"/>
                  <w:marRight w:val="0"/>
                  <w:marTop w:val="0"/>
                  <w:marBottom w:val="0"/>
                  <w:divBdr>
                    <w:top w:val="none" w:sz="0" w:space="0" w:color="auto"/>
                    <w:left w:val="none" w:sz="0" w:space="0" w:color="auto"/>
                    <w:bottom w:val="none" w:sz="0" w:space="0" w:color="auto"/>
                    <w:right w:val="none" w:sz="0" w:space="0" w:color="auto"/>
                  </w:divBdr>
                  <w:divsChild>
                    <w:div w:id="2066755859">
                      <w:marLeft w:val="0"/>
                      <w:marRight w:val="0"/>
                      <w:marTop w:val="0"/>
                      <w:marBottom w:val="0"/>
                      <w:divBdr>
                        <w:top w:val="none" w:sz="0" w:space="0" w:color="auto"/>
                        <w:left w:val="none" w:sz="0" w:space="0" w:color="auto"/>
                        <w:bottom w:val="none" w:sz="0" w:space="0" w:color="auto"/>
                        <w:right w:val="none" w:sz="0" w:space="0" w:color="auto"/>
                      </w:divBdr>
                      <w:divsChild>
                        <w:div w:id="1179855541">
                          <w:marLeft w:val="0"/>
                          <w:marRight w:val="0"/>
                          <w:marTop w:val="0"/>
                          <w:marBottom w:val="0"/>
                          <w:divBdr>
                            <w:top w:val="none" w:sz="0" w:space="0" w:color="auto"/>
                            <w:left w:val="none" w:sz="0" w:space="0" w:color="auto"/>
                            <w:bottom w:val="none" w:sz="0" w:space="0" w:color="auto"/>
                            <w:right w:val="none" w:sz="0" w:space="0" w:color="auto"/>
                          </w:divBdr>
                        </w:div>
                        <w:div w:id="203676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667366">
      <w:bodyDiv w:val="1"/>
      <w:marLeft w:val="0"/>
      <w:marRight w:val="0"/>
      <w:marTop w:val="0"/>
      <w:marBottom w:val="0"/>
      <w:divBdr>
        <w:top w:val="none" w:sz="0" w:space="0" w:color="auto"/>
        <w:left w:val="none" w:sz="0" w:space="0" w:color="auto"/>
        <w:bottom w:val="none" w:sz="0" w:space="0" w:color="auto"/>
        <w:right w:val="none" w:sz="0" w:space="0" w:color="auto"/>
      </w:divBdr>
      <w:divsChild>
        <w:div w:id="971204314">
          <w:marLeft w:val="0"/>
          <w:marRight w:val="0"/>
          <w:marTop w:val="225"/>
          <w:marBottom w:val="0"/>
          <w:divBdr>
            <w:top w:val="none" w:sz="0" w:space="0" w:color="auto"/>
            <w:left w:val="none" w:sz="0" w:space="0" w:color="auto"/>
            <w:bottom w:val="none" w:sz="0" w:space="0" w:color="auto"/>
            <w:right w:val="none" w:sz="0" w:space="0" w:color="auto"/>
          </w:divBdr>
          <w:divsChild>
            <w:div w:id="327711751">
              <w:marLeft w:val="0"/>
              <w:marRight w:val="0"/>
              <w:marTop w:val="0"/>
              <w:marBottom w:val="225"/>
              <w:divBdr>
                <w:top w:val="none" w:sz="0" w:space="0" w:color="auto"/>
                <w:left w:val="none" w:sz="0" w:space="0" w:color="auto"/>
                <w:bottom w:val="none" w:sz="0" w:space="0" w:color="auto"/>
                <w:right w:val="none" w:sz="0" w:space="0" w:color="auto"/>
              </w:divBdr>
            </w:div>
            <w:div w:id="2047100421">
              <w:marLeft w:val="0"/>
              <w:marRight w:val="0"/>
              <w:marTop w:val="0"/>
              <w:marBottom w:val="0"/>
              <w:divBdr>
                <w:top w:val="none" w:sz="0" w:space="0" w:color="auto"/>
                <w:left w:val="none" w:sz="0" w:space="0" w:color="auto"/>
                <w:bottom w:val="none" w:sz="0" w:space="0" w:color="auto"/>
                <w:right w:val="none" w:sz="0" w:space="0" w:color="auto"/>
              </w:divBdr>
              <w:divsChild>
                <w:div w:id="1821075426">
                  <w:marLeft w:val="0"/>
                  <w:marRight w:val="0"/>
                  <w:marTop w:val="0"/>
                  <w:marBottom w:val="0"/>
                  <w:divBdr>
                    <w:top w:val="none" w:sz="0" w:space="0" w:color="auto"/>
                    <w:left w:val="none" w:sz="0" w:space="0" w:color="auto"/>
                    <w:bottom w:val="none" w:sz="0" w:space="0" w:color="auto"/>
                    <w:right w:val="none" w:sz="0" w:space="0" w:color="auto"/>
                  </w:divBdr>
                  <w:divsChild>
                    <w:div w:id="329791664">
                      <w:marLeft w:val="0"/>
                      <w:marRight w:val="0"/>
                      <w:marTop w:val="0"/>
                      <w:marBottom w:val="0"/>
                      <w:divBdr>
                        <w:top w:val="none" w:sz="0" w:space="0" w:color="auto"/>
                        <w:left w:val="none" w:sz="0" w:space="0" w:color="auto"/>
                        <w:bottom w:val="none" w:sz="0" w:space="0" w:color="auto"/>
                        <w:right w:val="none" w:sz="0" w:space="0" w:color="auto"/>
                      </w:divBdr>
                      <w:divsChild>
                        <w:div w:id="650712560">
                          <w:marLeft w:val="0"/>
                          <w:marRight w:val="0"/>
                          <w:marTop w:val="0"/>
                          <w:marBottom w:val="0"/>
                          <w:divBdr>
                            <w:top w:val="none" w:sz="0" w:space="0" w:color="auto"/>
                            <w:left w:val="none" w:sz="0" w:space="0" w:color="auto"/>
                            <w:bottom w:val="none" w:sz="0" w:space="0" w:color="auto"/>
                            <w:right w:val="none" w:sz="0" w:space="0" w:color="auto"/>
                          </w:divBdr>
                          <w:divsChild>
                            <w:div w:id="129833854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7804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174161">
          <w:marLeft w:val="0"/>
          <w:marRight w:val="0"/>
          <w:marTop w:val="225"/>
          <w:marBottom w:val="0"/>
          <w:divBdr>
            <w:top w:val="none" w:sz="0" w:space="0" w:color="auto"/>
            <w:left w:val="none" w:sz="0" w:space="0" w:color="auto"/>
            <w:bottom w:val="none" w:sz="0" w:space="0" w:color="auto"/>
            <w:right w:val="none" w:sz="0" w:space="0" w:color="auto"/>
          </w:divBdr>
          <w:divsChild>
            <w:div w:id="297807174">
              <w:marLeft w:val="0"/>
              <w:marRight w:val="0"/>
              <w:marTop w:val="0"/>
              <w:marBottom w:val="0"/>
              <w:divBdr>
                <w:top w:val="none" w:sz="0" w:space="0" w:color="auto"/>
                <w:left w:val="none" w:sz="0" w:space="0" w:color="auto"/>
                <w:bottom w:val="none" w:sz="0" w:space="0" w:color="auto"/>
                <w:right w:val="none" w:sz="0" w:space="0" w:color="auto"/>
              </w:divBdr>
              <w:divsChild>
                <w:div w:id="1400445863">
                  <w:marLeft w:val="0"/>
                  <w:marRight w:val="0"/>
                  <w:marTop w:val="0"/>
                  <w:marBottom w:val="0"/>
                  <w:divBdr>
                    <w:top w:val="none" w:sz="0" w:space="0" w:color="auto"/>
                    <w:left w:val="none" w:sz="0" w:space="0" w:color="auto"/>
                    <w:bottom w:val="none" w:sz="0" w:space="0" w:color="auto"/>
                    <w:right w:val="none" w:sz="0" w:space="0" w:color="auto"/>
                  </w:divBdr>
                </w:div>
                <w:div w:id="163782987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82321698">
      <w:bodyDiv w:val="1"/>
      <w:marLeft w:val="0"/>
      <w:marRight w:val="0"/>
      <w:marTop w:val="0"/>
      <w:marBottom w:val="0"/>
      <w:divBdr>
        <w:top w:val="none" w:sz="0" w:space="0" w:color="auto"/>
        <w:left w:val="none" w:sz="0" w:space="0" w:color="auto"/>
        <w:bottom w:val="none" w:sz="0" w:space="0" w:color="auto"/>
        <w:right w:val="none" w:sz="0" w:space="0" w:color="auto"/>
      </w:divBdr>
      <w:divsChild>
        <w:div w:id="336621777">
          <w:marLeft w:val="0"/>
          <w:marRight w:val="0"/>
          <w:marTop w:val="0"/>
          <w:marBottom w:val="0"/>
          <w:divBdr>
            <w:top w:val="none" w:sz="0" w:space="0" w:color="auto"/>
            <w:left w:val="none" w:sz="0" w:space="0" w:color="auto"/>
            <w:bottom w:val="none" w:sz="0" w:space="0" w:color="auto"/>
            <w:right w:val="none" w:sz="0" w:space="0" w:color="auto"/>
          </w:divBdr>
          <w:divsChild>
            <w:div w:id="1723093735">
              <w:marLeft w:val="0"/>
              <w:marRight w:val="0"/>
              <w:marTop w:val="0"/>
              <w:marBottom w:val="0"/>
              <w:divBdr>
                <w:top w:val="none" w:sz="0" w:space="0" w:color="auto"/>
                <w:left w:val="none" w:sz="0" w:space="0" w:color="auto"/>
                <w:bottom w:val="none" w:sz="0" w:space="0" w:color="auto"/>
                <w:right w:val="none" w:sz="0" w:space="0" w:color="auto"/>
              </w:divBdr>
              <w:divsChild>
                <w:div w:id="1985772452">
                  <w:marLeft w:val="0"/>
                  <w:marRight w:val="0"/>
                  <w:marTop w:val="0"/>
                  <w:marBottom w:val="0"/>
                  <w:divBdr>
                    <w:top w:val="none" w:sz="0" w:space="0" w:color="auto"/>
                    <w:left w:val="none" w:sz="0" w:space="0" w:color="auto"/>
                    <w:bottom w:val="none" w:sz="0" w:space="0" w:color="auto"/>
                    <w:right w:val="none" w:sz="0" w:space="0" w:color="auto"/>
                  </w:divBdr>
                  <w:divsChild>
                    <w:div w:id="558786947">
                      <w:marLeft w:val="0"/>
                      <w:marRight w:val="0"/>
                      <w:marTop w:val="0"/>
                      <w:marBottom w:val="0"/>
                      <w:divBdr>
                        <w:top w:val="none" w:sz="0" w:space="0" w:color="auto"/>
                        <w:left w:val="none" w:sz="0" w:space="0" w:color="auto"/>
                        <w:bottom w:val="single" w:sz="6" w:space="15" w:color="FFFFFF"/>
                        <w:right w:val="none" w:sz="0" w:space="0" w:color="auto"/>
                      </w:divBdr>
                      <w:divsChild>
                        <w:div w:id="1081100421">
                          <w:marLeft w:val="0"/>
                          <w:marRight w:val="0"/>
                          <w:marTop w:val="0"/>
                          <w:marBottom w:val="0"/>
                          <w:divBdr>
                            <w:top w:val="none" w:sz="0" w:space="0" w:color="auto"/>
                            <w:left w:val="none" w:sz="0" w:space="0" w:color="auto"/>
                            <w:bottom w:val="none" w:sz="0" w:space="0" w:color="auto"/>
                            <w:right w:val="none" w:sz="0" w:space="0" w:color="auto"/>
                          </w:divBdr>
                          <w:divsChild>
                            <w:div w:id="989863386">
                              <w:marLeft w:val="0"/>
                              <w:marRight w:val="0"/>
                              <w:marTop w:val="0"/>
                              <w:marBottom w:val="0"/>
                              <w:divBdr>
                                <w:top w:val="none" w:sz="0" w:space="0" w:color="auto"/>
                                <w:left w:val="none" w:sz="0" w:space="0" w:color="auto"/>
                                <w:bottom w:val="none" w:sz="0" w:space="0" w:color="auto"/>
                                <w:right w:val="none" w:sz="0" w:space="0" w:color="auto"/>
                              </w:divBdr>
                              <w:divsChild>
                                <w:div w:id="629897022">
                                  <w:marLeft w:val="0"/>
                                  <w:marRight w:val="0"/>
                                  <w:marTop w:val="0"/>
                                  <w:marBottom w:val="0"/>
                                  <w:divBdr>
                                    <w:top w:val="none" w:sz="0" w:space="0" w:color="auto"/>
                                    <w:left w:val="none" w:sz="0" w:space="0" w:color="auto"/>
                                    <w:bottom w:val="none" w:sz="0" w:space="0" w:color="auto"/>
                                    <w:right w:val="none" w:sz="0" w:space="0" w:color="auto"/>
                                  </w:divBdr>
                                  <w:divsChild>
                                    <w:div w:id="1385834546">
                                      <w:marLeft w:val="0"/>
                                      <w:marRight w:val="0"/>
                                      <w:marTop w:val="0"/>
                                      <w:marBottom w:val="150"/>
                                      <w:divBdr>
                                        <w:top w:val="none" w:sz="0" w:space="0" w:color="auto"/>
                                        <w:left w:val="none" w:sz="0" w:space="0" w:color="auto"/>
                                        <w:bottom w:val="none" w:sz="0" w:space="0" w:color="auto"/>
                                        <w:right w:val="none" w:sz="0" w:space="0" w:color="auto"/>
                                      </w:divBdr>
                                      <w:divsChild>
                                        <w:div w:id="1981572405">
                                          <w:marLeft w:val="0"/>
                                          <w:marRight w:val="0"/>
                                          <w:marTop w:val="0"/>
                                          <w:marBottom w:val="0"/>
                                          <w:divBdr>
                                            <w:top w:val="none" w:sz="0" w:space="0" w:color="auto"/>
                                            <w:left w:val="none" w:sz="0" w:space="0" w:color="auto"/>
                                            <w:bottom w:val="none" w:sz="0" w:space="0" w:color="auto"/>
                                            <w:right w:val="none" w:sz="0" w:space="0" w:color="auto"/>
                                          </w:divBdr>
                                          <w:divsChild>
                                            <w:div w:id="455493893">
                                              <w:marLeft w:val="0"/>
                                              <w:marRight w:val="0"/>
                                              <w:marTop w:val="0"/>
                                              <w:marBottom w:val="240"/>
                                              <w:divBdr>
                                                <w:top w:val="none" w:sz="0" w:space="0" w:color="auto"/>
                                                <w:left w:val="none" w:sz="0" w:space="0" w:color="auto"/>
                                                <w:bottom w:val="none" w:sz="0" w:space="0" w:color="auto"/>
                                                <w:right w:val="none" w:sz="0" w:space="0" w:color="auto"/>
                                              </w:divBdr>
                                            </w:div>
                                            <w:div w:id="1465809228">
                                              <w:marLeft w:val="0"/>
                                              <w:marRight w:val="0"/>
                                              <w:marTop w:val="0"/>
                                              <w:marBottom w:val="300"/>
                                              <w:divBdr>
                                                <w:top w:val="none" w:sz="0" w:space="0" w:color="auto"/>
                                                <w:left w:val="none" w:sz="0" w:space="0" w:color="auto"/>
                                                <w:bottom w:val="none" w:sz="0" w:space="0" w:color="auto"/>
                                                <w:right w:val="none" w:sz="0" w:space="0" w:color="auto"/>
                                              </w:divBdr>
                                              <w:divsChild>
                                                <w:div w:id="563373475">
                                                  <w:marLeft w:val="0"/>
                                                  <w:marRight w:val="0"/>
                                                  <w:marTop w:val="0"/>
                                                  <w:marBottom w:val="225"/>
                                                  <w:divBdr>
                                                    <w:top w:val="none" w:sz="0" w:space="0" w:color="auto"/>
                                                    <w:left w:val="none" w:sz="0" w:space="0" w:color="auto"/>
                                                    <w:bottom w:val="none" w:sz="0" w:space="0" w:color="auto"/>
                                                    <w:right w:val="none" w:sz="0" w:space="0" w:color="auto"/>
                                                  </w:divBdr>
                                                </w:div>
                                                <w:div w:id="892615245">
                                                  <w:marLeft w:val="0"/>
                                                  <w:marRight w:val="0"/>
                                                  <w:marTop w:val="0"/>
                                                  <w:marBottom w:val="300"/>
                                                  <w:divBdr>
                                                    <w:top w:val="none" w:sz="0" w:space="0" w:color="auto"/>
                                                    <w:left w:val="none" w:sz="0" w:space="0" w:color="auto"/>
                                                    <w:bottom w:val="none" w:sz="0" w:space="0" w:color="auto"/>
                                                    <w:right w:val="none" w:sz="0" w:space="0" w:color="auto"/>
                                                  </w:divBdr>
                                                </w:div>
                                                <w:div w:id="1094784696">
                                                  <w:marLeft w:val="0"/>
                                                  <w:marRight w:val="300"/>
                                                  <w:marTop w:val="0"/>
                                                  <w:marBottom w:val="150"/>
                                                  <w:divBdr>
                                                    <w:top w:val="none" w:sz="0" w:space="0" w:color="auto"/>
                                                    <w:left w:val="none" w:sz="0" w:space="0" w:color="auto"/>
                                                    <w:bottom w:val="none" w:sz="0" w:space="0" w:color="auto"/>
                                                    <w:right w:val="none" w:sz="0" w:space="0" w:color="auto"/>
                                                  </w:divBdr>
                                                  <w:divsChild>
                                                    <w:div w:id="400494004">
                                                      <w:marLeft w:val="0"/>
                                                      <w:marRight w:val="0"/>
                                                      <w:marTop w:val="0"/>
                                                      <w:marBottom w:val="0"/>
                                                      <w:divBdr>
                                                        <w:top w:val="none" w:sz="0" w:space="0" w:color="auto"/>
                                                        <w:left w:val="none" w:sz="0" w:space="0" w:color="auto"/>
                                                        <w:bottom w:val="none" w:sz="0" w:space="0" w:color="auto"/>
                                                        <w:right w:val="none" w:sz="0" w:space="0" w:color="auto"/>
                                                      </w:divBdr>
                                                      <w:divsChild>
                                                        <w:div w:id="1155486640">
                                                          <w:marLeft w:val="0"/>
                                                          <w:marRight w:val="0"/>
                                                          <w:marTop w:val="225"/>
                                                          <w:marBottom w:val="0"/>
                                                          <w:divBdr>
                                                            <w:top w:val="none" w:sz="0" w:space="0" w:color="auto"/>
                                                            <w:left w:val="none" w:sz="0" w:space="0" w:color="auto"/>
                                                            <w:bottom w:val="none" w:sz="0" w:space="0" w:color="auto"/>
                                                            <w:right w:val="none" w:sz="0" w:space="0" w:color="auto"/>
                                                          </w:divBdr>
                                                          <w:divsChild>
                                                            <w:div w:id="831336486">
                                                              <w:marLeft w:val="0"/>
                                                              <w:marRight w:val="0"/>
                                                              <w:marTop w:val="0"/>
                                                              <w:marBottom w:val="0"/>
                                                              <w:divBdr>
                                                                <w:top w:val="none" w:sz="0" w:space="0" w:color="auto"/>
                                                                <w:left w:val="none" w:sz="0" w:space="0" w:color="auto"/>
                                                                <w:bottom w:val="none" w:sz="0" w:space="0" w:color="auto"/>
                                                                <w:right w:val="none" w:sz="0" w:space="0" w:color="auto"/>
                                                              </w:divBdr>
                                                            </w:div>
                                                            <w:div w:id="104864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4641116">
          <w:marLeft w:val="0"/>
          <w:marRight w:val="0"/>
          <w:marTop w:val="375"/>
          <w:marBottom w:val="330"/>
          <w:divBdr>
            <w:top w:val="none" w:sz="0" w:space="0" w:color="auto"/>
            <w:left w:val="none" w:sz="0" w:space="0" w:color="auto"/>
            <w:bottom w:val="none" w:sz="0" w:space="0" w:color="auto"/>
            <w:right w:val="none" w:sz="0" w:space="0" w:color="auto"/>
          </w:divBdr>
          <w:divsChild>
            <w:div w:id="1460564963">
              <w:marLeft w:val="0"/>
              <w:marRight w:val="0"/>
              <w:marTop w:val="0"/>
              <w:marBottom w:val="210"/>
              <w:divBdr>
                <w:top w:val="none" w:sz="0" w:space="0" w:color="auto"/>
                <w:left w:val="none" w:sz="0" w:space="0" w:color="auto"/>
                <w:bottom w:val="none" w:sz="0" w:space="0" w:color="auto"/>
                <w:right w:val="none" w:sz="0" w:space="0" w:color="auto"/>
              </w:divBdr>
            </w:div>
            <w:div w:id="194190893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686980014">
      <w:bodyDiv w:val="1"/>
      <w:marLeft w:val="0"/>
      <w:marRight w:val="0"/>
      <w:marTop w:val="0"/>
      <w:marBottom w:val="0"/>
      <w:divBdr>
        <w:top w:val="none" w:sz="0" w:space="0" w:color="auto"/>
        <w:left w:val="none" w:sz="0" w:space="0" w:color="auto"/>
        <w:bottom w:val="none" w:sz="0" w:space="0" w:color="auto"/>
        <w:right w:val="none" w:sz="0" w:space="0" w:color="auto"/>
      </w:divBdr>
      <w:divsChild>
        <w:div w:id="346756095">
          <w:marLeft w:val="0"/>
          <w:marRight w:val="0"/>
          <w:marTop w:val="0"/>
          <w:marBottom w:val="0"/>
          <w:divBdr>
            <w:top w:val="none" w:sz="0" w:space="0" w:color="auto"/>
            <w:left w:val="none" w:sz="0" w:space="0" w:color="auto"/>
            <w:bottom w:val="none" w:sz="0" w:space="0" w:color="auto"/>
            <w:right w:val="none" w:sz="0" w:space="0" w:color="auto"/>
          </w:divBdr>
          <w:divsChild>
            <w:div w:id="684402939">
              <w:marLeft w:val="0"/>
              <w:marRight w:val="0"/>
              <w:marTop w:val="120"/>
              <w:marBottom w:val="120"/>
              <w:divBdr>
                <w:top w:val="none" w:sz="0" w:space="0" w:color="auto"/>
                <w:left w:val="none" w:sz="0" w:space="0" w:color="auto"/>
                <w:bottom w:val="none" w:sz="0" w:space="0" w:color="auto"/>
                <w:right w:val="none" w:sz="0" w:space="0" w:color="auto"/>
              </w:divBdr>
              <w:divsChild>
                <w:div w:id="913125394">
                  <w:marLeft w:val="0"/>
                  <w:marRight w:val="0"/>
                  <w:marTop w:val="0"/>
                  <w:marBottom w:val="0"/>
                  <w:divBdr>
                    <w:top w:val="none" w:sz="0" w:space="0" w:color="auto"/>
                    <w:left w:val="none" w:sz="0" w:space="0" w:color="auto"/>
                    <w:bottom w:val="none" w:sz="0" w:space="0" w:color="auto"/>
                    <w:right w:val="none" w:sz="0" w:space="0" w:color="auto"/>
                  </w:divBdr>
                  <w:divsChild>
                    <w:div w:id="111864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5886">
              <w:marLeft w:val="0"/>
              <w:marRight w:val="0"/>
              <w:marTop w:val="0"/>
              <w:marBottom w:val="225"/>
              <w:divBdr>
                <w:top w:val="none" w:sz="0" w:space="0" w:color="auto"/>
                <w:left w:val="none" w:sz="0" w:space="0" w:color="auto"/>
                <w:bottom w:val="none" w:sz="0" w:space="0" w:color="auto"/>
                <w:right w:val="none" w:sz="0" w:space="0" w:color="auto"/>
              </w:divBdr>
              <w:divsChild>
                <w:div w:id="329914075">
                  <w:marLeft w:val="0"/>
                  <w:marRight w:val="0"/>
                  <w:marTop w:val="0"/>
                  <w:marBottom w:val="0"/>
                  <w:divBdr>
                    <w:top w:val="none" w:sz="0" w:space="0" w:color="auto"/>
                    <w:left w:val="none" w:sz="0" w:space="0" w:color="auto"/>
                    <w:bottom w:val="none" w:sz="0" w:space="0" w:color="auto"/>
                    <w:right w:val="none" w:sz="0" w:space="0" w:color="auto"/>
                  </w:divBdr>
                  <w:divsChild>
                    <w:div w:id="879438004">
                      <w:marLeft w:val="0"/>
                      <w:marRight w:val="0"/>
                      <w:marTop w:val="0"/>
                      <w:marBottom w:val="0"/>
                      <w:divBdr>
                        <w:top w:val="none" w:sz="0" w:space="0" w:color="auto"/>
                        <w:left w:val="none" w:sz="0" w:space="0" w:color="auto"/>
                        <w:bottom w:val="none" w:sz="0" w:space="0" w:color="auto"/>
                        <w:right w:val="none" w:sz="0" w:space="0" w:color="auto"/>
                      </w:divBdr>
                      <w:divsChild>
                        <w:div w:id="257252303">
                          <w:marLeft w:val="0"/>
                          <w:marRight w:val="0"/>
                          <w:marTop w:val="0"/>
                          <w:marBottom w:val="0"/>
                          <w:divBdr>
                            <w:top w:val="none" w:sz="0" w:space="0" w:color="auto"/>
                            <w:left w:val="none" w:sz="0" w:space="0" w:color="auto"/>
                            <w:bottom w:val="none" w:sz="0" w:space="0" w:color="auto"/>
                            <w:right w:val="none" w:sz="0" w:space="0" w:color="auto"/>
                          </w:divBdr>
                          <w:divsChild>
                            <w:div w:id="1015301332">
                              <w:marLeft w:val="0"/>
                              <w:marRight w:val="0"/>
                              <w:marTop w:val="0"/>
                              <w:marBottom w:val="0"/>
                              <w:divBdr>
                                <w:top w:val="none" w:sz="0" w:space="0" w:color="auto"/>
                                <w:left w:val="none" w:sz="0" w:space="0" w:color="auto"/>
                                <w:bottom w:val="none" w:sz="0" w:space="0" w:color="auto"/>
                                <w:right w:val="none" w:sz="0" w:space="0" w:color="auto"/>
                              </w:divBdr>
                              <w:divsChild>
                                <w:div w:id="75124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0819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688792967">
      <w:bodyDiv w:val="1"/>
      <w:marLeft w:val="0"/>
      <w:marRight w:val="0"/>
      <w:marTop w:val="0"/>
      <w:marBottom w:val="0"/>
      <w:divBdr>
        <w:top w:val="none" w:sz="0" w:space="0" w:color="auto"/>
        <w:left w:val="none" w:sz="0" w:space="0" w:color="auto"/>
        <w:bottom w:val="none" w:sz="0" w:space="0" w:color="auto"/>
        <w:right w:val="none" w:sz="0" w:space="0" w:color="auto"/>
      </w:divBdr>
      <w:divsChild>
        <w:div w:id="669798238">
          <w:marLeft w:val="0"/>
          <w:marRight w:val="0"/>
          <w:marTop w:val="0"/>
          <w:marBottom w:val="180"/>
          <w:divBdr>
            <w:top w:val="none" w:sz="0" w:space="0" w:color="auto"/>
            <w:left w:val="none" w:sz="0" w:space="0" w:color="auto"/>
            <w:bottom w:val="single" w:sz="6" w:space="6" w:color="EEEEEE"/>
            <w:right w:val="none" w:sz="0" w:space="0" w:color="auto"/>
          </w:divBdr>
        </w:div>
        <w:div w:id="812990606">
          <w:marLeft w:val="0"/>
          <w:marRight w:val="0"/>
          <w:marTop w:val="0"/>
          <w:marBottom w:val="0"/>
          <w:divBdr>
            <w:top w:val="none" w:sz="0" w:space="0" w:color="auto"/>
            <w:left w:val="none" w:sz="0" w:space="0" w:color="auto"/>
            <w:bottom w:val="none" w:sz="0" w:space="0" w:color="auto"/>
            <w:right w:val="none" w:sz="0" w:space="0" w:color="auto"/>
          </w:divBdr>
          <w:divsChild>
            <w:div w:id="717554105">
              <w:marLeft w:val="840"/>
              <w:marRight w:val="0"/>
              <w:marTop w:val="0"/>
              <w:marBottom w:val="0"/>
              <w:divBdr>
                <w:top w:val="none" w:sz="0" w:space="0" w:color="auto"/>
                <w:left w:val="none" w:sz="0" w:space="0" w:color="auto"/>
                <w:bottom w:val="none" w:sz="0" w:space="0" w:color="auto"/>
                <w:right w:val="none" w:sz="0" w:space="0" w:color="auto"/>
              </w:divBdr>
              <w:divsChild>
                <w:div w:id="50076948">
                  <w:marLeft w:val="0"/>
                  <w:marRight w:val="540"/>
                  <w:marTop w:val="0"/>
                  <w:marBottom w:val="240"/>
                  <w:divBdr>
                    <w:top w:val="none" w:sz="0" w:space="0" w:color="auto"/>
                    <w:left w:val="none" w:sz="0" w:space="0" w:color="auto"/>
                    <w:bottom w:val="none" w:sz="0" w:space="0" w:color="auto"/>
                    <w:right w:val="none" w:sz="0" w:space="0" w:color="auto"/>
                  </w:divBdr>
                  <w:divsChild>
                    <w:div w:id="263542223">
                      <w:marLeft w:val="0"/>
                      <w:marRight w:val="0"/>
                      <w:marTop w:val="0"/>
                      <w:marBottom w:val="0"/>
                      <w:divBdr>
                        <w:top w:val="none" w:sz="0" w:space="0" w:color="auto"/>
                        <w:left w:val="none" w:sz="0" w:space="0" w:color="auto"/>
                        <w:bottom w:val="none" w:sz="0" w:space="0" w:color="auto"/>
                        <w:right w:val="none" w:sz="0" w:space="0" w:color="auto"/>
                      </w:divBdr>
                    </w:div>
                  </w:divsChild>
                </w:div>
                <w:div w:id="1038778074">
                  <w:marLeft w:val="0"/>
                  <w:marRight w:val="540"/>
                  <w:marTop w:val="0"/>
                  <w:marBottom w:val="240"/>
                  <w:divBdr>
                    <w:top w:val="none" w:sz="0" w:space="0" w:color="auto"/>
                    <w:left w:val="none" w:sz="0" w:space="0" w:color="auto"/>
                    <w:bottom w:val="none" w:sz="0" w:space="0" w:color="auto"/>
                    <w:right w:val="none" w:sz="0" w:space="0" w:color="auto"/>
                  </w:divBdr>
                  <w:divsChild>
                    <w:div w:id="1773622576">
                      <w:marLeft w:val="0"/>
                      <w:marRight w:val="0"/>
                      <w:marTop w:val="0"/>
                      <w:marBottom w:val="0"/>
                      <w:divBdr>
                        <w:top w:val="none" w:sz="0" w:space="0" w:color="auto"/>
                        <w:left w:val="none" w:sz="0" w:space="0" w:color="auto"/>
                        <w:bottom w:val="none" w:sz="0" w:space="0" w:color="auto"/>
                        <w:right w:val="none" w:sz="0" w:space="0" w:color="auto"/>
                      </w:divBdr>
                    </w:div>
                  </w:divsChild>
                </w:div>
                <w:div w:id="2045015689">
                  <w:marLeft w:val="540"/>
                  <w:marRight w:val="0"/>
                  <w:marTop w:val="0"/>
                  <w:marBottom w:val="240"/>
                  <w:divBdr>
                    <w:top w:val="none" w:sz="0" w:space="0" w:color="auto"/>
                    <w:left w:val="none" w:sz="0" w:space="0" w:color="auto"/>
                    <w:bottom w:val="none" w:sz="0" w:space="0" w:color="auto"/>
                    <w:right w:val="none" w:sz="0" w:space="0" w:color="auto"/>
                  </w:divBdr>
                  <w:divsChild>
                    <w:div w:id="47718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035062">
          <w:marLeft w:val="0"/>
          <w:marRight w:val="0"/>
          <w:marTop w:val="0"/>
          <w:marBottom w:val="0"/>
          <w:divBdr>
            <w:top w:val="none" w:sz="0" w:space="0" w:color="auto"/>
            <w:left w:val="none" w:sz="0" w:space="0" w:color="auto"/>
            <w:bottom w:val="none" w:sz="0" w:space="0" w:color="auto"/>
            <w:right w:val="none" w:sz="0" w:space="0" w:color="auto"/>
          </w:divBdr>
        </w:div>
        <w:div w:id="1812281612">
          <w:marLeft w:val="0"/>
          <w:marRight w:val="0"/>
          <w:marTop w:val="0"/>
          <w:marBottom w:val="240"/>
          <w:divBdr>
            <w:top w:val="none" w:sz="0" w:space="0" w:color="auto"/>
            <w:left w:val="none" w:sz="0" w:space="0" w:color="auto"/>
            <w:bottom w:val="none" w:sz="0" w:space="0" w:color="auto"/>
            <w:right w:val="none" w:sz="0" w:space="0" w:color="auto"/>
          </w:divBdr>
          <w:divsChild>
            <w:div w:id="167211462">
              <w:marLeft w:val="0"/>
              <w:marRight w:val="75"/>
              <w:marTop w:val="0"/>
              <w:marBottom w:val="0"/>
              <w:divBdr>
                <w:top w:val="single" w:sz="6" w:space="0" w:color="EEEEEE"/>
                <w:left w:val="none" w:sz="0" w:space="0" w:color="auto"/>
                <w:bottom w:val="single" w:sz="6" w:space="0" w:color="EEEEEE"/>
                <w:right w:val="none" w:sz="0" w:space="0" w:color="auto"/>
              </w:divBdr>
              <w:divsChild>
                <w:div w:id="176109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140835">
      <w:bodyDiv w:val="1"/>
      <w:marLeft w:val="0"/>
      <w:marRight w:val="0"/>
      <w:marTop w:val="0"/>
      <w:marBottom w:val="0"/>
      <w:divBdr>
        <w:top w:val="none" w:sz="0" w:space="0" w:color="auto"/>
        <w:left w:val="none" w:sz="0" w:space="0" w:color="auto"/>
        <w:bottom w:val="none" w:sz="0" w:space="0" w:color="auto"/>
        <w:right w:val="none" w:sz="0" w:space="0" w:color="auto"/>
      </w:divBdr>
    </w:div>
    <w:div w:id="692533266">
      <w:bodyDiv w:val="1"/>
      <w:marLeft w:val="0"/>
      <w:marRight w:val="0"/>
      <w:marTop w:val="0"/>
      <w:marBottom w:val="0"/>
      <w:divBdr>
        <w:top w:val="none" w:sz="0" w:space="0" w:color="auto"/>
        <w:left w:val="none" w:sz="0" w:space="0" w:color="auto"/>
        <w:bottom w:val="none" w:sz="0" w:space="0" w:color="auto"/>
        <w:right w:val="none" w:sz="0" w:space="0" w:color="auto"/>
      </w:divBdr>
      <w:divsChild>
        <w:div w:id="1123115099">
          <w:marLeft w:val="0"/>
          <w:marRight w:val="0"/>
          <w:marTop w:val="0"/>
          <w:marBottom w:val="0"/>
          <w:divBdr>
            <w:top w:val="none" w:sz="0" w:space="0" w:color="auto"/>
            <w:left w:val="none" w:sz="0" w:space="0" w:color="auto"/>
            <w:bottom w:val="none" w:sz="0" w:space="0" w:color="auto"/>
            <w:right w:val="none" w:sz="0" w:space="0" w:color="auto"/>
          </w:divBdr>
          <w:divsChild>
            <w:div w:id="508982846">
              <w:marLeft w:val="0"/>
              <w:marRight w:val="0"/>
              <w:marTop w:val="0"/>
              <w:marBottom w:val="225"/>
              <w:divBdr>
                <w:top w:val="none" w:sz="0" w:space="0" w:color="auto"/>
                <w:left w:val="none" w:sz="0" w:space="0" w:color="auto"/>
                <w:bottom w:val="none" w:sz="0" w:space="0" w:color="auto"/>
                <w:right w:val="none" w:sz="0" w:space="0" w:color="auto"/>
              </w:divBdr>
              <w:divsChild>
                <w:div w:id="101070032">
                  <w:marLeft w:val="0"/>
                  <w:marRight w:val="0"/>
                  <w:marTop w:val="0"/>
                  <w:marBottom w:val="0"/>
                  <w:divBdr>
                    <w:top w:val="none" w:sz="0" w:space="0" w:color="auto"/>
                    <w:left w:val="none" w:sz="0" w:space="0" w:color="auto"/>
                    <w:bottom w:val="none" w:sz="0" w:space="0" w:color="auto"/>
                    <w:right w:val="none" w:sz="0" w:space="0" w:color="auto"/>
                  </w:divBdr>
                  <w:divsChild>
                    <w:div w:id="301425193">
                      <w:marLeft w:val="0"/>
                      <w:marRight w:val="0"/>
                      <w:marTop w:val="0"/>
                      <w:marBottom w:val="195"/>
                      <w:divBdr>
                        <w:top w:val="none" w:sz="0" w:space="0" w:color="auto"/>
                        <w:left w:val="none" w:sz="0" w:space="0" w:color="auto"/>
                        <w:bottom w:val="none" w:sz="0" w:space="0" w:color="auto"/>
                        <w:right w:val="none" w:sz="0" w:space="0" w:color="auto"/>
                      </w:divBdr>
                    </w:div>
                    <w:div w:id="1074662945">
                      <w:marLeft w:val="0"/>
                      <w:marRight w:val="0"/>
                      <w:marTop w:val="0"/>
                      <w:marBottom w:val="0"/>
                      <w:divBdr>
                        <w:top w:val="none" w:sz="0" w:space="0" w:color="auto"/>
                        <w:left w:val="none" w:sz="0" w:space="0" w:color="auto"/>
                        <w:bottom w:val="none" w:sz="0" w:space="0" w:color="auto"/>
                        <w:right w:val="none" w:sz="0" w:space="0" w:color="auto"/>
                      </w:divBdr>
                      <w:divsChild>
                        <w:div w:id="286357007">
                          <w:marLeft w:val="0"/>
                          <w:marRight w:val="0"/>
                          <w:marTop w:val="0"/>
                          <w:marBottom w:val="0"/>
                          <w:divBdr>
                            <w:top w:val="none" w:sz="0" w:space="0" w:color="auto"/>
                            <w:left w:val="none" w:sz="0" w:space="0" w:color="auto"/>
                            <w:bottom w:val="none" w:sz="0" w:space="0" w:color="auto"/>
                            <w:right w:val="none" w:sz="0" w:space="0" w:color="auto"/>
                          </w:divBdr>
                          <w:divsChild>
                            <w:div w:id="1636255709">
                              <w:marLeft w:val="0"/>
                              <w:marRight w:val="0"/>
                              <w:marTop w:val="0"/>
                              <w:marBottom w:val="0"/>
                              <w:divBdr>
                                <w:top w:val="none" w:sz="0" w:space="0" w:color="auto"/>
                                <w:left w:val="none" w:sz="0" w:space="0" w:color="auto"/>
                                <w:bottom w:val="none" w:sz="0" w:space="0" w:color="auto"/>
                                <w:right w:val="none" w:sz="0" w:space="0" w:color="auto"/>
                              </w:divBdr>
                              <w:divsChild>
                                <w:div w:id="1376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780686">
              <w:marLeft w:val="0"/>
              <w:marRight w:val="0"/>
              <w:marTop w:val="120"/>
              <w:marBottom w:val="120"/>
              <w:divBdr>
                <w:top w:val="none" w:sz="0" w:space="0" w:color="auto"/>
                <w:left w:val="none" w:sz="0" w:space="0" w:color="auto"/>
                <w:bottom w:val="none" w:sz="0" w:space="0" w:color="auto"/>
                <w:right w:val="none" w:sz="0" w:space="0" w:color="auto"/>
              </w:divBdr>
              <w:divsChild>
                <w:div w:id="1444616156">
                  <w:marLeft w:val="0"/>
                  <w:marRight w:val="0"/>
                  <w:marTop w:val="0"/>
                  <w:marBottom w:val="0"/>
                  <w:divBdr>
                    <w:top w:val="none" w:sz="0" w:space="0" w:color="auto"/>
                    <w:left w:val="none" w:sz="0" w:space="0" w:color="auto"/>
                    <w:bottom w:val="none" w:sz="0" w:space="0" w:color="auto"/>
                    <w:right w:val="none" w:sz="0" w:space="0" w:color="auto"/>
                  </w:divBdr>
                  <w:divsChild>
                    <w:div w:id="5166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167957">
      <w:bodyDiv w:val="1"/>
      <w:marLeft w:val="0"/>
      <w:marRight w:val="0"/>
      <w:marTop w:val="0"/>
      <w:marBottom w:val="0"/>
      <w:divBdr>
        <w:top w:val="none" w:sz="0" w:space="0" w:color="auto"/>
        <w:left w:val="none" w:sz="0" w:space="0" w:color="auto"/>
        <w:bottom w:val="none" w:sz="0" w:space="0" w:color="auto"/>
        <w:right w:val="none" w:sz="0" w:space="0" w:color="auto"/>
      </w:divBdr>
      <w:divsChild>
        <w:div w:id="35787425">
          <w:marLeft w:val="0"/>
          <w:marRight w:val="0"/>
          <w:marTop w:val="0"/>
          <w:marBottom w:val="450"/>
          <w:divBdr>
            <w:top w:val="none" w:sz="0" w:space="0" w:color="auto"/>
            <w:left w:val="none" w:sz="0" w:space="0" w:color="auto"/>
            <w:bottom w:val="none" w:sz="0" w:space="0" w:color="auto"/>
            <w:right w:val="none" w:sz="0" w:space="0" w:color="auto"/>
          </w:divBdr>
        </w:div>
        <w:div w:id="1309751727">
          <w:marLeft w:val="0"/>
          <w:marRight w:val="0"/>
          <w:marTop w:val="0"/>
          <w:marBottom w:val="420"/>
          <w:divBdr>
            <w:top w:val="none" w:sz="0" w:space="0" w:color="auto"/>
            <w:left w:val="none" w:sz="0" w:space="0" w:color="auto"/>
            <w:bottom w:val="none" w:sz="0" w:space="0" w:color="auto"/>
            <w:right w:val="none" w:sz="0" w:space="0" w:color="auto"/>
          </w:divBdr>
          <w:divsChild>
            <w:div w:id="103176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2258">
      <w:bodyDiv w:val="1"/>
      <w:marLeft w:val="0"/>
      <w:marRight w:val="0"/>
      <w:marTop w:val="0"/>
      <w:marBottom w:val="0"/>
      <w:divBdr>
        <w:top w:val="none" w:sz="0" w:space="0" w:color="auto"/>
        <w:left w:val="none" w:sz="0" w:space="0" w:color="auto"/>
        <w:bottom w:val="none" w:sz="0" w:space="0" w:color="auto"/>
        <w:right w:val="none" w:sz="0" w:space="0" w:color="auto"/>
      </w:divBdr>
      <w:divsChild>
        <w:div w:id="1064257671">
          <w:marLeft w:val="0"/>
          <w:marRight w:val="0"/>
          <w:marTop w:val="0"/>
          <w:marBottom w:val="0"/>
          <w:divBdr>
            <w:top w:val="none" w:sz="0" w:space="0" w:color="auto"/>
            <w:left w:val="none" w:sz="0" w:space="0" w:color="auto"/>
            <w:bottom w:val="none" w:sz="0" w:space="0" w:color="auto"/>
            <w:right w:val="none" w:sz="0" w:space="0" w:color="auto"/>
          </w:divBdr>
          <w:divsChild>
            <w:div w:id="910039170">
              <w:marLeft w:val="0"/>
              <w:marRight w:val="0"/>
              <w:marTop w:val="0"/>
              <w:marBottom w:val="0"/>
              <w:divBdr>
                <w:top w:val="none" w:sz="0" w:space="0" w:color="auto"/>
                <w:left w:val="none" w:sz="0" w:space="0" w:color="auto"/>
                <w:bottom w:val="none" w:sz="0" w:space="0" w:color="auto"/>
                <w:right w:val="none" w:sz="0" w:space="0" w:color="auto"/>
              </w:divBdr>
            </w:div>
          </w:divsChild>
        </w:div>
        <w:div w:id="1629043499">
          <w:marLeft w:val="0"/>
          <w:marRight w:val="0"/>
          <w:marTop w:val="0"/>
          <w:marBottom w:val="240"/>
          <w:divBdr>
            <w:top w:val="single" w:sz="6" w:space="4" w:color="EEEEEE"/>
            <w:left w:val="none" w:sz="0" w:space="0" w:color="auto"/>
            <w:bottom w:val="single" w:sz="6" w:space="4" w:color="EEEEEE"/>
            <w:right w:val="none" w:sz="0" w:space="0" w:color="auto"/>
          </w:divBdr>
          <w:divsChild>
            <w:div w:id="53816048">
              <w:marLeft w:val="0"/>
              <w:marRight w:val="75"/>
              <w:marTop w:val="0"/>
              <w:marBottom w:val="0"/>
              <w:divBdr>
                <w:top w:val="none" w:sz="0" w:space="0" w:color="auto"/>
                <w:left w:val="none" w:sz="0" w:space="0" w:color="auto"/>
                <w:bottom w:val="none" w:sz="0" w:space="0" w:color="auto"/>
                <w:right w:val="none" w:sz="0" w:space="0" w:color="auto"/>
              </w:divBdr>
              <w:divsChild>
                <w:div w:id="2505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15836">
          <w:marLeft w:val="0"/>
          <w:marRight w:val="0"/>
          <w:marTop w:val="0"/>
          <w:marBottom w:val="0"/>
          <w:divBdr>
            <w:top w:val="none" w:sz="0" w:space="0" w:color="auto"/>
            <w:left w:val="none" w:sz="0" w:space="0" w:color="auto"/>
            <w:bottom w:val="none" w:sz="0" w:space="0" w:color="auto"/>
            <w:right w:val="none" w:sz="0" w:space="0" w:color="auto"/>
          </w:divBdr>
          <w:divsChild>
            <w:div w:id="75327628">
              <w:marLeft w:val="0"/>
              <w:marRight w:val="0"/>
              <w:marTop w:val="0"/>
              <w:marBottom w:val="180"/>
              <w:divBdr>
                <w:top w:val="none" w:sz="0" w:space="0" w:color="auto"/>
                <w:left w:val="none" w:sz="0" w:space="0" w:color="auto"/>
                <w:bottom w:val="single" w:sz="6" w:space="6" w:color="EEEEEE"/>
                <w:right w:val="none" w:sz="0" w:space="0" w:color="auto"/>
              </w:divBdr>
            </w:div>
          </w:divsChild>
        </w:div>
        <w:div w:id="1675186803">
          <w:marLeft w:val="0"/>
          <w:marRight w:val="0"/>
          <w:marTop w:val="0"/>
          <w:marBottom w:val="0"/>
          <w:divBdr>
            <w:top w:val="none" w:sz="0" w:space="0" w:color="auto"/>
            <w:left w:val="none" w:sz="0" w:space="0" w:color="auto"/>
            <w:bottom w:val="none" w:sz="0" w:space="0" w:color="auto"/>
            <w:right w:val="none" w:sz="0" w:space="0" w:color="auto"/>
          </w:divBdr>
          <w:divsChild>
            <w:div w:id="644893717">
              <w:marLeft w:val="0"/>
              <w:marRight w:val="0"/>
              <w:marTop w:val="0"/>
              <w:marBottom w:val="0"/>
              <w:divBdr>
                <w:top w:val="none" w:sz="0" w:space="0" w:color="auto"/>
                <w:left w:val="none" w:sz="0" w:space="0" w:color="auto"/>
                <w:bottom w:val="none" w:sz="0" w:space="0" w:color="auto"/>
                <w:right w:val="none" w:sz="0" w:space="0" w:color="auto"/>
              </w:divBdr>
              <w:divsChild>
                <w:div w:id="139272634">
                  <w:marLeft w:val="0"/>
                  <w:marRight w:val="0"/>
                  <w:marTop w:val="0"/>
                  <w:marBottom w:val="240"/>
                  <w:divBdr>
                    <w:top w:val="none" w:sz="0" w:space="0" w:color="auto"/>
                    <w:left w:val="none" w:sz="0" w:space="0" w:color="auto"/>
                    <w:bottom w:val="single" w:sz="6" w:space="11" w:color="EEEEEE"/>
                    <w:right w:val="none" w:sz="0" w:space="0" w:color="auto"/>
                  </w:divBdr>
                  <w:divsChild>
                    <w:div w:id="1097824998">
                      <w:marLeft w:val="0"/>
                      <w:marRight w:val="0"/>
                      <w:marTop w:val="225"/>
                      <w:marBottom w:val="0"/>
                      <w:divBdr>
                        <w:top w:val="none" w:sz="0" w:space="0" w:color="auto"/>
                        <w:left w:val="none" w:sz="0" w:space="0" w:color="auto"/>
                        <w:bottom w:val="none" w:sz="0" w:space="0" w:color="auto"/>
                        <w:right w:val="none" w:sz="0" w:space="0" w:color="auto"/>
                      </w:divBdr>
                    </w:div>
                  </w:divsChild>
                </w:div>
                <w:div w:id="70007916">
                  <w:marLeft w:val="0"/>
                  <w:marRight w:val="0"/>
                  <w:marTop w:val="0"/>
                  <w:marBottom w:val="0"/>
                  <w:divBdr>
                    <w:top w:val="none" w:sz="0" w:space="0" w:color="auto"/>
                    <w:left w:val="none" w:sz="0" w:space="0" w:color="auto"/>
                    <w:bottom w:val="none" w:sz="0" w:space="0" w:color="auto"/>
                    <w:right w:val="none" w:sz="0" w:space="0" w:color="auto"/>
                  </w:divBdr>
                  <w:divsChild>
                    <w:div w:id="1810896631">
                      <w:marLeft w:val="0"/>
                      <w:marRight w:val="0"/>
                      <w:marTop w:val="0"/>
                      <w:marBottom w:val="0"/>
                      <w:divBdr>
                        <w:top w:val="none" w:sz="0" w:space="0" w:color="auto"/>
                        <w:left w:val="none" w:sz="0" w:space="0" w:color="auto"/>
                        <w:bottom w:val="none" w:sz="0" w:space="0" w:color="auto"/>
                        <w:right w:val="none" w:sz="0" w:space="0" w:color="auto"/>
                      </w:divBdr>
                      <w:divsChild>
                        <w:div w:id="1558855233">
                          <w:marLeft w:val="0"/>
                          <w:marRight w:val="0"/>
                          <w:marTop w:val="0"/>
                          <w:marBottom w:val="0"/>
                          <w:divBdr>
                            <w:top w:val="none" w:sz="0" w:space="0" w:color="auto"/>
                            <w:left w:val="none" w:sz="0" w:space="0" w:color="auto"/>
                            <w:bottom w:val="none" w:sz="0" w:space="0" w:color="auto"/>
                            <w:right w:val="none" w:sz="0" w:space="0" w:color="auto"/>
                          </w:divBdr>
                          <w:divsChild>
                            <w:div w:id="2083289389">
                              <w:marLeft w:val="0"/>
                              <w:marRight w:val="0"/>
                              <w:marTop w:val="0"/>
                              <w:marBottom w:val="0"/>
                              <w:divBdr>
                                <w:top w:val="none" w:sz="0" w:space="0" w:color="auto"/>
                                <w:left w:val="none" w:sz="0" w:space="0" w:color="auto"/>
                                <w:bottom w:val="none" w:sz="0" w:space="0" w:color="auto"/>
                                <w:right w:val="none" w:sz="0" w:space="0" w:color="auto"/>
                              </w:divBdr>
                              <w:divsChild>
                                <w:div w:id="916135001">
                                  <w:marLeft w:val="0"/>
                                  <w:marRight w:val="0"/>
                                  <w:marTop w:val="0"/>
                                  <w:marBottom w:val="75"/>
                                  <w:divBdr>
                                    <w:top w:val="none" w:sz="0" w:space="0" w:color="auto"/>
                                    <w:left w:val="none" w:sz="0" w:space="0" w:color="auto"/>
                                    <w:bottom w:val="none" w:sz="0" w:space="0" w:color="auto"/>
                                    <w:right w:val="none" w:sz="0" w:space="0" w:color="auto"/>
                                  </w:divBdr>
                                  <w:divsChild>
                                    <w:div w:id="439959252">
                                      <w:marLeft w:val="0"/>
                                      <w:marRight w:val="0"/>
                                      <w:marTop w:val="0"/>
                                      <w:marBottom w:val="0"/>
                                      <w:divBdr>
                                        <w:top w:val="none" w:sz="0" w:space="0" w:color="auto"/>
                                        <w:left w:val="none" w:sz="0" w:space="0" w:color="auto"/>
                                        <w:bottom w:val="none" w:sz="0" w:space="0" w:color="auto"/>
                                        <w:right w:val="none" w:sz="0" w:space="0" w:color="auto"/>
                                      </w:divBdr>
                                    </w:div>
                                    <w:div w:id="2074307419">
                                      <w:marLeft w:val="0"/>
                                      <w:marRight w:val="0"/>
                                      <w:marTop w:val="0"/>
                                      <w:marBottom w:val="0"/>
                                      <w:divBdr>
                                        <w:top w:val="none" w:sz="0" w:space="0" w:color="auto"/>
                                        <w:left w:val="none" w:sz="0" w:space="0" w:color="auto"/>
                                        <w:bottom w:val="none" w:sz="0" w:space="0" w:color="auto"/>
                                        <w:right w:val="none" w:sz="0" w:space="0" w:color="auto"/>
                                      </w:divBdr>
                                    </w:div>
                                  </w:divsChild>
                                </w:div>
                                <w:div w:id="167140492">
                                  <w:marLeft w:val="0"/>
                                  <w:marRight w:val="0"/>
                                  <w:marTop w:val="0"/>
                                  <w:marBottom w:val="0"/>
                                  <w:divBdr>
                                    <w:top w:val="none" w:sz="0" w:space="0" w:color="auto"/>
                                    <w:left w:val="none" w:sz="0" w:space="0" w:color="auto"/>
                                    <w:bottom w:val="none" w:sz="0" w:space="0" w:color="auto"/>
                                    <w:right w:val="none" w:sz="0" w:space="0" w:color="auto"/>
                                  </w:divBdr>
                                  <w:divsChild>
                                    <w:div w:id="1946500296">
                                      <w:marLeft w:val="0"/>
                                      <w:marRight w:val="0"/>
                                      <w:marTop w:val="0"/>
                                      <w:marBottom w:val="0"/>
                                      <w:divBdr>
                                        <w:top w:val="none" w:sz="0" w:space="0" w:color="auto"/>
                                        <w:left w:val="none" w:sz="0" w:space="0" w:color="auto"/>
                                        <w:bottom w:val="none" w:sz="0" w:space="0" w:color="auto"/>
                                        <w:right w:val="none" w:sz="0" w:space="0" w:color="auto"/>
                                      </w:divBdr>
                                      <w:divsChild>
                                        <w:div w:id="388695504">
                                          <w:marLeft w:val="0"/>
                                          <w:marRight w:val="0"/>
                                          <w:marTop w:val="0"/>
                                          <w:marBottom w:val="30"/>
                                          <w:divBdr>
                                            <w:top w:val="none" w:sz="0" w:space="0" w:color="auto"/>
                                            <w:left w:val="none" w:sz="0" w:space="0" w:color="auto"/>
                                            <w:bottom w:val="none" w:sz="0" w:space="0" w:color="auto"/>
                                            <w:right w:val="none" w:sz="0" w:space="0" w:color="auto"/>
                                          </w:divBdr>
                                          <w:divsChild>
                                            <w:div w:id="1989820768">
                                              <w:marLeft w:val="0"/>
                                              <w:marRight w:val="0"/>
                                              <w:marTop w:val="0"/>
                                              <w:marBottom w:val="0"/>
                                              <w:divBdr>
                                                <w:top w:val="none" w:sz="0" w:space="0" w:color="auto"/>
                                                <w:left w:val="none" w:sz="0" w:space="0" w:color="auto"/>
                                                <w:bottom w:val="none" w:sz="0" w:space="0" w:color="auto"/>
                                                <w:right w:val="none" w:sz="0" w:space="0" w:color="auto"/>
                                              </w:divBdr>
                                              <w:divsChild>
                                                <w:div w:id="1850169401">
                                                  <w:marLeft w:val="0"/>
                                                  <w:marRight w:val="0"/>
                                                  <w:marTop w:val="0"/>
                                                  <w:marBottom w:val="0"/>
                                                  <w:divBdr>
                                                    <w:top w:val="none" w:sz="0" w:space="0" w:color="auto"/>
                                                    <w:left w:val="none" w:sz="0" w:space="0" w:color="auto"/>
                                                    <w:bottom w:val="none" w:sz="0" w:space="0" w:color="auto"/>
                                                    <w:right w:val="none" w:sz="0" w:space="0" w:color="auto"/>
                                                  </w:divBdr>
                                                  <w:divsChild>
                                                    <w:div w:id="1847398677">
                                                      <w:marLeft w:val="0"/>
                                                      <w:marRight w:val="0"/>
                                                      <w:marTop w:val="0"/>
                                                      <w:marBottom w:val="0"/>
                                                      <w:divBdr>
                                                        <w:top w:val="none" w:sz="0" w:space="0" w:color="auto"/>
                                                        <w:left w:val="none" w:sz="0" w:space="0" w:color="auto"/>
                                                        <w:bottom w:val="none" w:sz="0" w:space="0" w:color="auto"/>
                                                        <w:right w:val="none" w:sz="0" w:space="0" w:color="auto"/>
                                                      </w:divBdr>
                                                      <w:divsChild>
                                                        <w:div w:id="30817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43264">
                                                  <w:marLeft w:val="0"/>
                                                  <w:marRight w:val="0"/>
                                                  <w:marTop w:val="0"/>
                                                  <w:marBottom w:val="0"/>
                                                  <w:divBdr>
                                                    <w:top w:val="none" w:sz="0" w:space="0" w:color="auto"/>
                                                    <w:left w:val="none" w:sz="0" w:space="0" w:color="auto"/>
                                                    <w:bottom w:val="none" w:sz="0" w:space="0" w:color="auto"/>
                                                    <w:right w:val="none" w:sz="0" w:space="0" w:color="auto"/>
                                                  </w:divBdr>
                                                  <w:divsChild>
                                                    <w:div w:id="602610991">
                                                      <w:marLeft w:val="0"/>
                                                      <w:marRight w:val="0"/>
                                                      <w:marTop w:val="0"/>
                                                      <w:marBottom w:val="0"/>
                                                      <w:divBdr>
                                                        <w:top w:val="none" w:sz="0" w:space="0" w:color="auto"/>
                                                        <w:left w:val="none" w:sz="0" w:space="0" w:color="auto"/>
                                                        <w:bottom w:val="none" w:sz="0" w:space="0" w:color="auto"/>
                                                        <w:right w:val="none" w:sz="0" w:space="0" w:color="auto"/>
                                                      </w:divBdr>
                                                      <w:divsChild>
                                                        <w:div w:id="60720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37469">
                                                  <w:marLeft w:val="0"/>
                                                  <w:marRight w:val="0"/>
                                                  <w:marTop w:val="0"/>
                                                  <w:marBottom w:val="0"/>
                                                  <w:divBdr>
                                                    <w:top w:val="none" w:sz="0" w:space="0" w:color="auto"/>
                                                    <w:left w:val="none" w:sz="0" w:space="0" w:color="auto"/>
                                                    <w:bottom w:val="none" w:sz="0" w:space="0" w:color="auto"/>
                                                    <w:right w:val="none" w:sz="0" w:space="0" w:color="auto"/>
                                                  </w:divBdr>
                                                  <w:divsChild>
                                                    <w:div w:id="662196772">
                                                      <w:marLeft w:val="0"/>
                                                      <w:marRight w:val="0"/>
                                                      <w:marTop w:val="0"/>
                                                      <w:marBottom w:val="0"/>
                                                      <w:divBdr>
                                                        <w:top w:val="none" w:sz="0" w:space="0" w:color="auto"/>
                                                        <w:left w:val="none" w:sz="0" w:space="0" w:color="auto"/>
                                                        <w:bottom w:val="none" w:sz="0" w:space="0" w:color="auto"/>
                                                        <w:right w:val="none" w:sz="0" w:space="0" w:color="auto"/>
                                                      </w:divBdr>
                                                      <w:divsChild>
                                                        <w:div w:id="120405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3634">
                                                  <w:marLeft w:val="0"/>
                                                  <w:marRight w:val="0"/>
                                                  <w:marTop w:val="0"/>
                                                  <w:marBottom w:val="0"/>
                                                  <w:divBdr>
                                                    <w:top w:val="none" w:sz="0" w:space="0" w:color="auto"/>
                                                    <w:left w:val="none" w:sz="0" w:space="0" w:color="auto"/>
                                                    <w:bottom w:val="none" w:sz="0" w:space="0" w:color="auto"/>
                                                    <w:right w:val="none" w:sz="0" w:space="0" w:color="auto"/>
                                                  </w:divBdr>
                                                  <w:divsChild>
                                                    <w:div w:id="358821798">
                                                      <w:marLeft w:val="0"/>
                                                      <w:marRight w:val="0"/>
                                                      <w:marTop w:val="0"/>
                                                      <w:marBottom w:val="0"/>
                                                      <w:divBdr>
                                                        <w:top w:val="none" w:sz="0" w:space="0" w:color="auto"/>
                                                        <w:left w:val="none" w:sz="0" w:space="0" w:color="auto"/>
                                                        <w:bottom w:val="none" w:sz="0" w:space="0" w:color="auto"/>
                                                        <w:right w:val="none" w:sz="0" w:space="0" w:color="auto"/>
                                                      </w:divBdr>
                                                      <w:divsChild>
                                                        <w:div w:id="132346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09707">
                                                  <w:marLeft w:val="0"/>
                                                  <w:marRight w:val="0"/>
                                                  <w:marTop w:val="0"/>
                                                  <w:marBottom w:val="0"/>
                                                  <w:divBdr>
                                                    <w:top w:val="none" w:sz="0" w:space="0" w:color="auto"/>
                                                    <w:left w:val="none" w:sz="0" w:space="0" w:color="auto"/>
                                                    <w:bottom w:val="none" w:sz="0" w:space="0" w:color="auto"/>
                                                    <w:right w:val="none" w:sz="0" w:space="0" w:color="auto"/>
                                                  </w:divBdr>
                                                  <w:divsChild>
                                                    <w:div w:id="1926651663">
                                                      <w:marLeft w:val="0"/>
                                                      <w:marRight w:val="0"/>
                                                      <w:marTop w:val="0"/>
                                                      <w:marBottom w:val="0"/>
                                                      <w:divBdr>
                                                        <w:top w:val="none" w:sz="0" w:space="0" w:color="auto"/>
                                                        <w:left w:val="none" w:sz="0" w:space="0" w:color="auto"/>
                                                        <w:bottom w:val="none" w:sz="0" w:space="0" w:color="auto"/>
                                                        <w:right w:val="none" w:sz="0" w:space="0" w:color="auto"/>
                                                      </w:divBdr>
                                                      <w:divsChild>
                                                        <w:div w:id="196727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2503">
                                                  <w:marLeft w:val="0"/>
                                                  <w:marRight w:val="0"/>
                                                  <w:marTop w:val="0"/>
                                                  <w:marBottom w:val="0"/>
                                                  <w:divBdr>
                                                    <w:top w:val="none" w:sz="0" w:space="0" w:color="auto"/>
                                                    <w:left w:val="none" w:sz="0" w:space="0" w:color="auto"/>
                                                    <w:bottom w:val="none" w:sz="0" w:space="0" w:color="auto"/>
                                                    <w:right w:val="none" w:sz="0" w:space="0" w:color="auto"/>
                                                  </w:divBdr>
                                                  <w:divsChild>
                                                    <w:div w:id="841243608">
                                                      <w:marLeft w:val="0"/>
                                                      <w:marRight w:val="0"/>
                                                      <w:marTop w:val="0"/>
                                                      <w:marBottom w:val="0"/>
                                                      <w:divBdr>
                                                        <w:top w:val="none" w:sz="0" w:space="0" w:color="auto"/>
                                                        <w:left w:val="none" w:sz="0" w:space="0" w:color="auto"/>
                                                        <w:bottom w:val="none" w:sz="0" w:space="0" w:color="auto"/>
                                                        <w:right w:val="none" w:sz="0" w:space="0" w:color="auto"/>
                                                      </w:divBdr>
                                                      <w:divsChild>
                                                        <w:div w:id="75721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81127">
                                                  <w:marLeft w:val="0"/>
                                                  <w:marRight w:val="0"/>
                                                  <w:marTop w:val="0"/>
                                                  <w:marBottom w:val="0"/>
                                                  <w:divBdr>
                                                    <w:top w:val="none" w:sz="0" w:space="0" w:color="auto"/>
                                                    <w:left w:val="none" w:sz="0" w:space="0" w:color="auto"/>
                                                    <w:bottom w:val="none" w:sz="0" w:space="0" w:color="auto"/>
                                                    <w:right w:val="none" w:sz="0" w:space="0" w:color="auto"/>
                                                  </w:divBdr>
                                                  <w:divsChild>
                                                    <w:div w:id="941229281">
                                                      <w:marLeft w:val="0"/>
                                                      <w:marRight w:val="0"/>
                                                      <w:marTop w:val="0"/>
                                                      <w:marBottom w:val="0"/>
                                                      <w:divBdr>
                                                        <w:top w:val="none" w:sz="0" w:space="0" w:color="auto"/>
                                                        <w:left w:val="none" w:sz="0" w:space="0" w:color="auto"/>
                                                        <w:bottom w:val="none" w:sz="0" w:space="0" w:color="auto"/>
                                                        <w:right w:val="none" w:sz="0" w:space="0" w:color="auto"/>
                                                      </w:divBdr>
                                                      <w:divsChild>
                                                        <w:div w:id="67098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93906">
                                                  <w:marLeft w:val="0"/>
                                                  <w:marRight w:val="0"/>
                                                  <w:marTop w:val="0"/>
                                                  <w:marBottom w:val="0"/>
                                                  <w:divBdr>
                                                    <w:top w:val="none" w:sz="0" w:space="0" w:color="auto"/>
                                                    <w:left w:val="none" w:sz="0" w:space="0" w:color="auto"/>
                                                    <w:bottom w:val="none" w:sz="0" w:space="0" w:color="auto"/>
                                                    <w:right w:val="none" w:sz="0" w:space="0" w:color="auto"/>
                                                  </w:divBdr>
                                                  <w:divsChild>
                                                    <w:div w:id="828445638">
                                                      <w:marLeft w:val="0"/>
                                                      <w:marRight w:val="0"/>
                                                      <w:marTop w:val="0"/>
                                                      <w:marBottom w:val="0"/>
                                                      <w:divBdr>
                                                        <w:top w:val="none" w:sz="0" w:space="0" w:color="auto"/>
                                                        <w:left w:val="none" w:sz="0" w:space="0" w:color="auto"/>
                                                        <w:bottom w:val="none" w:sz="0" w:space="0" w:color="auto"/>
                                                        <w:right w:val="none" w:sz="0" w:space="0" w:color="auto"/>
                                                      </w:divBdr>
                                                      <w:divsChild>
                                                        <w:div w:id="7748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647855">
                                          <w:marLeft w:val="0"/>
                                          <w:marRight w:val="0"/>
                                          <w:marTop w:val="0"/>
                                          <w:marBottom w:val="0"/>
                                          <w:divBdr>
                                            <w:top w:val="none" w:sz="0" w:space="0" w:color="auto"/>
                                            <w:left w:val="none" w:sz="0" w:space="0" w:color="auto"/>
                                            <w:bottom w:val="none" w:sz="0" w:space="0" w:color="auto"/>
                                            <w:right w:val="none" w:sz="0" w:space="0" w:color="auto"/>
                                          </w:divBdr>
                                          <w:divsChild>
                                            <w:div w:id="28758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213798">
                                      <w:marLeft w:val="0"/>
                                      <w:marRight w:val="0"/>
                                      <w:marTop w:val="0"/>
                                      <w:marBottom w:val="0"/>
                                      <w:divBdr>
                                        <w:top w:val="none" w:sz="0" w:space="0" w:color="auto"/>
                                        <w:left w:val="none" w:sz="0" w:space="0" w:color="auto"/>
                                        <w:bottom w:val="none" w:sz="0" w:space="0" w:color="auto"/>
                                        <w:right w:val="none" w:sz="0" w:space="0" w:color="auto"/>
                                      </w:divBdr>
                                      <w:divsChild>
                                        <w:div w:id="1950045443">
                                          <w:marLeft w:val="0"/>
                                          <w:marRight w:val="0"/>
                                          <w:marTop w:val="0"/>
                                          <w:marBottom w:val="0"/>
                                          <w:divBdr>
                                            <w:top w:val="none" w:sz="0" w:space="0" w:color="auto"/>
                                            <w:left w:val="none" w:sz="0" w:space="0" w:color="auto"/>
                                            <w:bottom w:val="none" w:sz="0" w:space="0" w:color="auto"/>
                                            <w:right w:val="none" w:sz="0" w:space="0" w:color="auto"/>
                                          </w:divBdr>
                                          <w:divsChild>
                                            <w:div w:id="777218229">
                                              <w:marLeft w:val="0"/>
                                              <w:marRight w:val="30"/>
                                              <w:marTop w:val="0"/>
                                              <w:marBottom w:val="0"/>
                                              <w:divBdr>
                                                <w:top w:val="none" w:sz="0" w:space="0" w:color="auto"/>
                                                <w:left w:val="none" w:sz="0" w:space="0" w:color="auto"/>
                                                <w:bottom w:val="none" w:sz="0" w:space="0" w:color="auto"/>
                                                <w:right w:val="none" w:sz="0" w:space="0" w:color="auto"/>
                                              </w:divBdr>
                                              <w:divsChild>
                                                <w:div w:id="1293445095">
                                                  <w:marLeft w:val="0"/>
                                                  <w:marRight w:val="0"/>
                                                  <w:marTop w:val="0"/>
                                                  <w:marBottom w:val="0"/>
                                                  <w:divBdr>
                                                    <w:top w:val="none" w:sz="0" w:space="0" w:color="auto"/>
                                                    <w:left w:val="none" w:sz="0" w:space="0" w:color="auto"/>
                                                    <w:bottom w:val="none" w:sz="0" w:space="0" w:color="auto"/>
                                                    <w:right w:val="none" w:sz="0" w:space="0" w:color="auto"/>
                                                  </w:divBdr>
                                                </w:div>
                                              </w:divsChild>
                                            </w:div>
                                            <w:div w:id="1063023906">
                                              <w:marLeft w:val="0"/>
                                              <w:marRight w:val="30"/>
                                              <w:marTop w:val="0"/>
                                              <w:marBottom w:val="0"/>
                                              <w:divBdr>
                                                <w:top w:val="none" w:sz="0" w:space="0" w:color="auto"/>
                                                <w:left w:val="none" w:sz="0" w:space="0" w:color="auto"/>
                                                <w:bottom w:val="none" w:sz="0" w:space="0" w:color="auto"/>
                                                <w:right w:val="none" w:sz="0" w:space="0" w:color="auto"/>
                                              </w:divBdr>
                                              <w:divsChild>
                                                <w:div w:id="273178085">
                                                  <w:marLeft w:val="0"/>
                                                  <w:marRight w:val="0"/>
                                                  <w:marTop w:val="0"/>
                                                  <w:marBottom w:val="0"/>
                                                  <w:divBdr>
                                                    <w:top w:val="none" w:sz="0" w:space="0" w:color="auto"/>
                                                    <w:left w:val="none" w:sz="0" w:space="0" w:color="auto"/>
                                                    <w:bottom w:val="none" w:sz="0" w:space="0" w:color="auto"/>
                                                    <w:right w:val="none" w:sz="0" w:space="0" w:color="auto"/>
                                                  </w:divBdr>
                                                </w:div>
                                              </w:divsChild>
                                            </w:div>
                                            <w:div w:id="203562459">
                                              <w:marLeft w:val="0"/>
                                              <w:marRight w:val="30"/>
                                              <w:marTop w:val="0"/>
                                              <w:marBottom w:val="0"/>
                                              <w:divBdr>
                                                <w:top w:val="none" w:sz="0" w:space="0" w:color="auto"/>
                                                <w:left w:val="none" w:sz="0" w:space="0" w:color="auto"/>
                                                <w:bottom w:val="none" w:sz="0" w:space="0" w:color="auto"/>
                                                <w:right w:val="none" w:sz="0" w:space="0" w:color="auto"/>
                                              </w:divBdr>
                                              <w:divsChild>
                                                <w:div w:id="581184499">
                                                  <w:marLeft w:val="0"/>
                                                  <w:marRight w:val="0"/>
                                                  <w:marTop w:val="0"/>
                                                  <w:marBottom w:val="0"/>
                                                  <w:divBdr>
                                                    <w:top w:val="none" w:sz="0" w:space="0" w:color="auto"/>
                                                    <w:left w:val="none" w:sz="0" w:space="0" w:color="auto"/>
                                                    <w:bottom w:val="none" w:sz="0" w:space="0" w:color="auto"/>
                                                    <w:right w:val="none" w:sz="0" w:space="0" w:color="auto"/>
                                                  </w:divBdr>
                                                </w:div>
                                              </w:divsChild>
                                            </w:div>
                                            <w:div w:id="1947344501">
                                              <w:marLeft w:val="0"/>
                                              <w:marRight w:val="30"/>
                                              <w:marTop w:val="0"/>
                                              <w:marBottom w:val="0"/>
                                              <w:divBdr>
                                                <w:top w:val="none" w:sz="0" w:space="0" w:color="auto"/>
                                                <w:left w:val="none" w:sz="0" w:space="0" w:color="auto"/>
                                                <w:bottom w:val="none" w:sz="0" w:space="0" w:color="auto"/>
                                                <w:right w:val="none" w:sz="0" w:space="0" w:color="auto"/>
                                              </w:divBdr>
                                              <w:divsChild>
                                                <w:div w:id="588076294">
                                                  <w:marLeft w:val="0"/>
                                                  <w:marRight w:val="0"/>
                                                  <w:marTop w:val="0"/>
                                                  <w:marBottom w:val="0"/>
                                                  <w:divBdr>
                                                    <w:top w:val="none" w:sz="0" w:space="0" w:color="auto"/>
                                                    <w:left w:val="none" w:sz="0" w:space="0" w:color="auto"/>
                                                    <w:bottom w:val="none" w:sz="0" w:space="0" w:color="auto"/>
                                                    <w:right w:val="none" w:sz="0" w:space="0" w:color="auto"/>
                                                  </w:divBdr>
                                                </w:div>
                                              </w:divsChild>
                                            </w:div>
                                            <w:div w:id="1386874084">
                                              <w:marLeft w:val="0"/>
                                              <w:marRight w:val="30"/>
                                              <w:marTop w:val="0"/>
                                              <w:marBottom w:val="0"/>
                                              <w:divBdr>
                                                <w:top w:val="none" w:sz="0" w:space="0" w:color="auto"/>
                                                <w:left w:val="none" w:sz="0" w:space="0" w:color="auto"/>
                                                <w:bottom w:val="none" w:sz="0" w:space="0" w:color="auto"/>
                                                <w:right w:val="none" w:sz="0" w:space="0" w:color="auto"/>
                                              </w:divBdr>
                                              <w:divsChild>
                                                <w:div w:id="1513760139">
                                                  <w:marLeft w:val="0"/>
                                                  <w:marRight w:val="0"/>
                                                  <w:marTop w:val="0"/>
                                                  <w:marBottom w:val="0"/>
                                                  <w:divBdr>
                                                    <w:top w:val="none" w:sz="0" w:space="0" w:color="auto"/>
                                                    <w:left w:val="none" w:sz="0" w:space="0" w:color="auto"/>
                                                    <w:bottom w:val="none" w:sz="0" w:space="0" w:color="auto"/>
                                                    <w:right w:val="none" w:sz="0" w:space="0" w:color="auto"/>
                                                  </w:divBdr>
                                                </w:div>
                                              </w:divsChild>
                                            </w:div>
                                            <w:div w:id="156381510">
                                              <w:marLeft w:val="0"/>
                                              <w:marRight w:val="30"/>
                                              <w:marTop w:val="0"/>
                                              <w:marBottom w:val="0"/>
                                              <w:divBdr>
                                                <w:top w:val="none" w:sz="0" w:space="0" w:color="auto"/>
                                                <w:left w:val="none" w:sz="0" w:space="0" w:color="auto"/>
                                                <w:bottom w:val="none" w:sz="0" w:space="0" w:color="auto"/>
                                                <w:right w:val="none" w:sz="0" w:space="0" w:color="auto"/>
                                              </w:divBdr>
                                              <w:divsChild>
                                                <w:div w:id="156575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620136">
                                  <w:marLeft w:val="0"/>
                                  <w:marRight w:val="540"/>
                                  <w:marTop w:val="0"/>
                                  <w:marBottom w:val="240"/>
                                  <w:divBdr>
                                    <w:top w:val="none" w:sz="0" w:space="0" w:color="auto"/>
                                    <w:left w:val="none" w:sz="0" w:space="0" w:color="auto"/>
                                    <w:bottom w:val="none" w:sz="0" w:space="0" w:color="auto"/>
                                    <w:right w:val="none" w:sz="0" w:space="0" w:color="auto"/>
                                  </w:divBdr>
                                  <w:divsChild>
                                    <w:div w:id="1849759083">
                                      <w:marLeft w:val="0"/>
                                      <w:marRight w:val="0"/>
                                      <w:marTop w:val="0"/>
                                      <w:marBottom w:val="0"/>
                                      <w:divBdr>
                                        <w:top w:val="none" w:sz="0" w:space="0" w:color="auto"/>
                                        <w:left w:val="none" w:sz="0" w:space="0" w:color="auto"/>
                                        <w:bottom w:val="none" w:sz="0" w:space="0" w:color="auto"/>
                                        <w:right w:val="none" w:sz="0" w:space="0" w:color="auto"/>
                                      </w:divBdr>
                                      <w:divsChild>
                                        <w:div w:id="10866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76847">
                                  <w:marLeft w:val="0"/>
                                  <w:marRight w:val="0"/>
                                  <w:marTop w:val="540"/>
                                  <w:marBottom w:val="540"/>
                                  <w:divBdr>
                                    <w:top w:val="none" w:sz="0" w:space="0" w:color="auto"/>
                                    <w:left w:val="none" w:sz="0" w:space="0" w:color="auto"/>
                                    <w:bottom w:val="none" w:sz="0" w:space="0" w:color="auto"/>
                                    <w:right w:val="none" w:sz="0" w:space="0" w:color="auto"/>
                                  </w:divBdr>
                                </w:div>
                                <w:div w:id="1542865110">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9819233">
      <w:marLeft w:val="0"/>
      <w:marRight w:val="0"/>
      <w:marTop w:val="0"/>
      <w:marBottom w:val="0"/>
      <w:divBdr>
        <w:top w:val="none" w:sz="0" w:space="0" w:color="auto"/>
        <w:left w:val="none" w:sz="0" w:space="0" w:color="auto"/>
        <w:bottom w:val="none" w:sz="0" w:space="0" w:color="auto"/>
        <w:right w:val="none" w:sz="0" w:space="0" w:color="auto"/>
      </w:divBdr>
      <w:divsChild>
        <w:div w:id="768161266">
          <w:marLeft w:val="495"/>
          <w:marRight w:val="495"/>
          <w:marTop w:val="0"/>
          <w:marBottom w:val="0"/>
          <w:divBdr>
            <w:top w:val="none" w:sz="0" w:space="0" w:color="auto"/>
            <w:left w:val="none" w:sz="0" w:space="0" w:color="auto"/>
            <w:bottom w:val="none" w:sz="0" w:space="0" w:color="auto"/>
            <w:right w:val="none" w:sz="0" w:space="0" w:color="auto"/>
          </w:divBdr>
          <w:divsChild>
            <w:div w:id="108402544">
              <w:marLeft w:val="0"/>
              <w:marRight w:val="0"/>
              <w:marTop w:val="0"/>
              <w:marBottom w:val="0"/>
              <w:divBdr>
                <w:top w:val="none" w:sz="0" w:space="0" w:color="auto"/>
                <w:left w:val="none" w:sz="0" w:space="0" w:color="auto"/>
                <w:bottom w:val="none" w:sz="0" w:space="0" w:color="auto"/>
                <w:right w:val="none" w:sz="0" w:space="0" w:color="auto"/>
              </w:divBdr>
              <w:divsChild>
                <w:div w:id="1362821794">
                  <w:marLeft w:val="0"/>
                  <w:marRight w:val="0"/>
                  <w:marTop w:val="0"/>
                  <w:marBottom w:val="0"/>
                  <w:divBdr>
                    <w:top w:val="none" w:sz="0" w:space="0" w:color="auto"/>
                    <w:left w:val="none" w:sz="0" w:space="0" w:color="auto"/>
                    <w:bottom w:val="none" w:sz="0" w:space="0" w:color="auto"/>
                    <w:right w:val="none" w:sz="0" w:space="0" w:color="auto"/>
                  </w:divBdr>
                  <w:divsChild>
                    <w:div w:id="4938070">
                      <w:marLeft w:val="0"/>
                      <w:marRight w:val="0"/>
                      <w:marTop w:val="330"/>
                      <w:marBottom w:val="0"/>
                      <w:divBdr>
                        <w:top w:val="none" w:sz="0" w:space="0" w:color="auto"/>
                        <w:left w:val="none" w:sz="0" w:space="0" w:color="auto"/>
                        <w:bottom w:val="none" w:sz="0" w:space="0" w:color="auto"/>
                        <w:right w:val="none" w:sz="0" w:space="0" w:color="auto"/>
                      </w:divBdr>
                      <w:divsChild>
                        <w:div w:id="1829056218">
                          <w:marLeft w:val="0"/>
                          <w:marRight w:val="0"/>
                          <w:marTop w:val="0"/>
                          <w:marBottom w:val="0"/>
                          <w:divBdr>
                            <w:top w:val="none" w:sz="0" w:space="0" w:color="auto"/>
                            <w:left w:val="none" w:sz="0" w:space="0" w:color="auto"/>
                            <w:bottom w:val="none" w:sz="0" w:space="0" w:color="auto"/>
                            <w:right w:val="none" w:sz="0" w:space="0" w:color="auto"/>
                          </w:divBdr>
                          <w:divsChild>
                            <w:div w:id="1921596883">
                              <w:marLeft w:val="0"/>
                              <w:marRight w:val="0"/>
                              <w:marTop w:val="270"/>
                              <w:marBottom w:val="0"/>
                              <w:divBdr>
                                <w:top w:val="none" w:sz="0" w:space="0" w:color="auto"/>
                                <w:left w:val="none" w:sz="0" w:space="0" w:color="auto"/>
                                <w:bottom w:val="none" w:sz="0" w:space="0" w:color="auto"/>
                                <w:right w:val="none" w:sz="0" w:space="0" w:color="auto"/>
                              </w:divBdr>
                              <w:divsChild>
                                <w:div w:id="598023453">
                                  <w:marLeft w:val="0"/>
                                  <w:marRight w:val="0"/>
                                  <w:marTop w:val="0"/>
                                  <w:marBottom w:val="0"/>
                                  <w:divBdr>
                                    <w:top w:val="none" w:sz="0" w:space="0" w:color="auto"/>
                                    <w:left w:val="none" w:sz="0" w:space="0" w:color="auto"/>
                                    <w:bottom w:val="none" w:sz="0" w:space="0" w:color="auto"/>
                                    <w:right w:val="none" w:sz="0" w:space="0" w:color="auto"/>
                                  </w:divBdr>
                                  <w:divsChild>
                                    <w:div w:id="1055012325">
                                      <w:marLeft w:val="0"/>
                                      <w:marRight w:val="0"/>
                                      <w:marTop w:val="0"/>
                                      <w:marBottom w:val="0"/>
                                      <w:divBdr>
                                        <w:top w:val="none" w:sz="0" w:space="0" w:color="auto"/>
                                        <w:left w:val="none" w:sz="0" w:space="0" w:color="auto"/>
                                        <w:bottom w:val="none" w:sz="0" w:space="0" w:color="auto"/>
                                        <w:right w:val="none" w:sz="0" w:space="0" w:color="auto"/>
                                      </w:divBdr>
                                      <w:divsChild>
                                        <w:div w:id="21396491">
                                          <w:marLeft w:val="0"/>
                                          <w:marRight w:val="0"/>
                                          <w:marTop w:val="0"/>
                                          <w:marBottom w:val="0"/>
                                          <w:divBdr>
                                            <w:top w:val="none" w:sz="0" w:space="0" w:color="auto"/>
                                            <w:left w:val="none" w:sz="0" w:space="0" w:color="auto"/>
                                            <w:bottom w:val="none" w:sz="0" w:space="0" w:color="auto"/>
                                            <w:right w:val="none" w:sz="0" w:space="0" w:color="auto"/>
                                          </w:divBdr>
                                        </w:div>
                                        <w:div w:id="1170146163">
                                          <w:marLeft w:val="0"/>
                                          <w:marRight w:val="0"/>
                                          <w:marTop w:val="0"/>
                                          <w:marBottom w:val="0"/>
                                          <w:divBdr>
                                            <w:top w:val="none" w:sz="0" w:space="0" w:color="auto"/>
                                            <w:left w:val="none" w:sz="0" w:space="0" w:color="auto"/>
                                            <w:bottom w:val="none" w:sz="0" w:space="0" w:color="auto"/>
                                            <w:right w:val="none" w:sz="0" w:space="0" w:color="auto"/>
                                          </w:divBdr>
                                        </w:div>
                                        <w:div w:id="1300190769">
                                          <w:marLeft w:val="0"/>
                                          <w:marRight w:val="0"/>
                                          <w:marTop w:val="0"/>
                                          <w:marBottom w:val="0"/>
                                          <w:divBdr>
                                            <w:top w:val="none" w:sz="0" w:space="0" w:color="auto"/>
                                            <w:left w:val="none" w:sz="0" w:space="0" w:color="auto"/>
                                            <w:bottom w:val="none" w:sz="0" w:space="0" w:color="auto"/>
                                            <w:right w:val="none" w:sz="0" w:space="0" w:color="auto"/>
                                          </w:divBdr>
                                        </w:div>
                                        <w:div w:id="1434395220">
                                          <w:marLeft w:val="0"/>
                                          <w:marRight w:val="0"/>
                                          <w:marTop w:val="0"/>
                                          <w:marBottom w:val="0"/>
                                          <w:divBdr>
                                            <w:top w:val="none" w:sz="0" w:space="0" w:color="auto"/>
                                            <w:left w:val="none" w:sz="0" w:space="0" w:color="auto"/>
                                            <w:bottom w:val="none" w:sz="0" w:space="0" w:color="auto"/>
                                            <w:right w:val="none" w:sz="0" w:space="0" w:color="auto"/>
                                          </w:divBdr>
                                        </w:div>
                                        <w:div w:id="149548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672876">
                      <w:marLeft w:val="0"/>
                      <w:marRight w:val="0"/>
                      <w:marTop w:val="0"/>
                      <w:marBottom w:val="0"/>
                      <w:divBdr>
                        <w:top w:val="none" w:sz="0" w:space="0" w:color="auto"/>
                        <w:left w:val="none" w:sz="0" w:space="0" w:color="auto"/>
                        <w:bottom w:val="none" w:sz="0" w:space="0" w:color="auto"/>
                        <w:right w:val="none" w:sz="0" w:space="0" w:color="auto"/>
                      </w:divBdr>
                      <w:divsChild>
                        <w:div w:id="268009129">
                          <w:marLeft w:val="0"/>
                          <w:marRight w:val="0"/>
                          <w:marTop w:val="0"/>
                          <w:marBottom w:val="0"/>
                          <w:divBdr>
                            <w:top w:val="none" w:sz="0" w:space="0" w:color="auto"/>
                            <w:left w:val="none" w:sz="0" w:space="0" w:color="auto"/>
                            <w:bottom w:val="none" w:sz="0" w:space="0" w:color="auto"/>
                            <w:right w:val="none" w:sz="0" w:space="0" w:color="auto"/>
                          </w:divBdr>
                          <w:divsChild>
                            <w:div w:id="974675174">
                              <w:marLeft w:val="0"/>
                              <w:marRight w:val="0"/>
                              <w:marTop w:val="0"/>
                              <w:marBottom w:val="0"/>
                              <w:divBdr>
                                <w:top w:val="none" w:sz="0" w:space="0" w:color="auto"/>
                                <w:left w:val="none" w:sz="0" w:space="0" w:color="auto"/>
                                <w:bottom w:val="none" w:sz="0" w:space="0" w:color="auto"/>
                                <w:right w:val="none" w:sz="0" w:space="0" w:color="auto"/>
                              </w:divBdr>
                              <w:divsChild>
                                <w:div w:id="50814207">
                                  <w:marLeft w:val="0"/>
                                  <w:marRight w:val="0"/>
                                  <w:marTop w:val="0"/>
                                  <w:marBottom w:val="0"/>
                                  <w:divBdr>
                                    <w:top w:val="none" w:sz="0" w:space="0" w:color="auto"/>
                                    <w:left w:val="none" w:sz="0" w:space="0" w:color="auto"/>
                                    <w:bottom w:val="none" w:sz="0" w:space="0" w:color="auto"/>
                                    <w:right w:val="none" w:sz="0" w:space="0" w:color="auto"/>
                                  </w:divBdr>
                                  <w:divsChild>
                                    <w:div w:id="171381927">
                                      <w:marLeft w:val="0"/>
                                      <w:marRight w:val="0"/>
                                      <w:marTop w:val="0"/>
                                      <w:marBottom w:val="0"/>
                                      <w:divBdr>
                                        <w:top w:val="none" w:sz="0" w:space="0" w:color="auto"/>
                                        <w:left w:val="none" w:sz="0" w:space="0" w:color="auto"/>
                                        <w:bottom w:val="none" w:sz="0" w:space="0" w:color="auto"/>
                                        <w:right w:val="none" w:sz="0" w:space="0" w:color="auto"/>
                                      </w:divBdr>
                                      <w:divsChild>
                                        <w:div w:id="1785226688">
                                          <w:marLeft w:val="0"/>
                                          <w:marRight w:val="0"/>
                                          <w:marTop w:val="0"/>
                                          <w:marBottom w:val="0"/>
                                          <w:divBdr>
                                            <w:top w:val="none" w:sz="0" w:space="0" w:color="auto"/>
                                            <w:left w:val="none" w:sz="0" w:space="0" w:color="auto"/>
                                            <w:bottom w:val="none" w:sz="0" w:space="0" w:color="auto"/>
                                            <w:right w:val="none" w:sz="0" w:space="0" w:color="auto"/>
                                          </w:divBdr>
                                          <w:divsChild>
                                            <w:div w:id="16393698">
                                              <w:marLeft w:val="0"/>
                                              <w:marRight w:val="0"/>
                                              <w:marTop w:val="0"/>
                                              <w:marBottom w:val="0"/>
                                              <w:divBdr>
                                                <w:top w:val="none" w:sz="0" w:space="0" w:color="auto"/>
                                                <w:left w:val="none" w:sz="0" w:space="0" w:color="auto"/>
                                                <w:bottom w:val="none" w:sz="0" w:space="0" w:color="auto"/>
                                                <w:right w:val="none" w:sz="0" w:space="0" w:color="auto"/>
                                              </w:divBdr>
                                              <w:divsChild>
                                                <w:div w:id="1699044605">
                                                  <w:marLeft w:val="0"/>
                                                  <w:marRight w:val="0"/>
                                                  <w:marTop w:val="0"/>
                                                  <w:marBottom w:val="0"/>
                                                  <w:divBdr>
                                                    <w:top w:val="none" w:sz="0" w:space="0" w:color="auto"/>
                                                    <w:left w:val="none" w:sz="0" w:space="0" w:color="auto"/>
                                                    <w:bottom w:val="none" w:sz="0" w:space="0" w:color="auto"/>
                                                    <w:right w:val="none" w:sz="0" w:space="0" w:color="auto"/>
                                                  </w:divBdr>
                                                </w:div>
                                                <w:div w:id="1792937121">
                                                  <w:marLeft w:val="0"/>
                                                  <w:marRight w:val="0"/>
                                                  <w:marTop w:val="0"/>
                                                  <w:marBottom w:val="150"/>
                                                  <w:divBdr>
                                                    <w:top w:val="none" w:sz="0" w:space="0" w:color="auto"/>
                                                    <w:left w:val="none" w:sz="0" w:space="0" w:color="auto"/>
                                                    <w:bottom w:val="none" w:sz="0" w:space="0" w:color="auto"/>
                                                    <w:right w:val="none" w:sz="0" w:space="0" w:color="auto"/>
                                                  </w:divBdr>
                                                </w:div>
                                              </w:divsChild>
                                            </w:div>
                                            <w:div w:id="85989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97631">
                                      <w:marLeft w:val="0"/>
                                      <w:marRight w:val="0"/>
                                      <w:marTop w:val="360"/>
                                      <w:marBottom w:val="345"/>
                                      <w:divBdr>
                                        <w:top w:val="none" w:sz="0" w:space="0" w:color="auto"/>
                                        <w:left w:val="none" w:sz="0" w:space="0" w:color="auto"/>
                                        <w:bottom w:val="none" w:sz="0" w:space="0" w:color="auto"/>
                                        <w:right w:val="none" w:sz="0" w:space="0" w:color="auto"/>
                                      </w:divBdr>
                                      <w:divsChild>
                                        <w:div w:id="138305904">
                                          <w:marLeft w:val="0"/>
                                          <w:marRight w:val="0"/>
                                          <w:marTop w:val="0"/>
                                          <w:marBottom w:val="0"/>
                                          <w:divBdr>
                                            <w:top w:val="none" w:sz="0" w:space="0" w:color="auto"/>
                                            <w:left w:val="none" w:sz="0" w:space="0" w:color="auto"/>
                                            <w:bottom w:val="none" w:sz="0" w:space="0" w:color="auto"/>
                                            <w:right w:val="none" w:sz="0" w:space="0" w:color="auto"/>
                                          </w:divBdr>
                                          <w:divsChild>
                                            <w:div w:id="344283059">
                                              <w:marLeft w:val="0"/>
                                              <w:marRight w:val="0"/>
                                              <w:marTop w:val="0"/>
                                              <w:marBottom w:val="0"/>
                                              <w:divBdr>
                                                <w:top w:val="none" w:sz="0" w:space="0" w:color="auto"/>
                                                <w:left w:val="none" w:sz="0" w:space="0" w:color="auto"/>
                                                <w:bottom w:val="none" w:sz="0" w:space="0" w:color="auto"/>
                                                <w:right w:val="none" w:sz="0" w:space="0" w:color="auto"/>
                                              </w:divBdr>
                                              <w:divsChild>
                                                <w:div w:id="981083970">
                                                  <w:marLeft w:val="0"/>
                                                  <w:marRight w:val="0"/>
                                                  <w:marTop w:val="0"/>
                                                  <w:marBottom w:val="0"/>
                                                  <w:divBdr>
                                                    <w:top w:val="none" w:sz="0" w:space="0" w:color="auto"/>
                                                    <w:left w:val="none" w:sz="0" w:space="0" w:color="auto"/>
                                                    <w:bottom w:val="none" w:sz="0" w:space="0" w:color="auto"/>
                                                    <w:right w:val="none" w:sz="0" w:space="0" w:color="auto"/>
                                                  </w:divBdr>
                                                  <w:divsChild>
                                                    <w:div w:id="1786079734">
                                                      <w:marLeft w:val="0"/>
                                                      <w:marRight w:val="0"/>
                                                      <w:marTop w:val="0"/>
                                                      <w:marBottom w:val="0"/>
                                                      <w:divBdr>
                                                        <w:top w:val="none" w:sz="0" w:space="0" w:color="auto"/>
                                                        <w:left w:val="none" w:sz="0" w:space="0" w:color="auto"/>
                                                        <w:bottom w:val="none" w:sz="0" w:space="0" w:color="auto"/>
                                                        <w:right w:val="none" w:sz="0" w:space="0" w:color="auto"/>
                                                      </w:divBdr>
                                                      <w:divsChild>
                                                        <w:div w:id="1703821646">
                                                          <w:marLeft w:val="0"/>
                                                          <w:marRight w:val="0"/>
                                                          <w:marTop w:val="0"/>
                                                          <w:marBottom w:val="0"/>
                                                          <w:divBdr>
                                                            <w:top w:val="none" w:sz="0" w:space="0" w:color="auto"/>
                                                            <w:left w:val="none" w:sz="0" w:space="0" w:color="auto"/>
                                                            <w:bottom w:val="none" w:sz="0" w:space="0" w:color="auto"/>
                                                            <w:right w:val="none" w:sz="0" w:space="0" w:color="auto"/>
                                                          </w:divBdr>
                                                          <w:divsChild>
                                                            <w:div w:id="1449005477">
                                                              <w:marLeft w:val="0"/>
                                                              <w:marRight w:val="0"/>
                                                              <w:marTop w:val="0"/>
                                                              <w:marBottom w:val="0"/>
                                                              <w:divBdr>
                                                                <w:top w:val="none" w:sz="0" w:space="0" w:color="auto"/>
                                                                <w:left w:val="none" w:sz="0" w:space="0" w:color="auto"/>
                                                                <w:bottom w:val="none" w:sz="0" w:space="0" w:color="auto"/>
                                                                <w:right w:val="none" w:sz="0" w:space="0" w:color="auto"/>
                                                              </w:divBdr>
                                                              <w:divsChild>
                                                                <w:div w:id="1044603459">
                                                                  <w:marLeft w:val="0"/>
                                                                  <w:marRight w:val="0"/>
                                                                  <w:marTop w:val="0"/>
                                                                  <w:marBottom w:val="0"/>
                                                                  <w:divBdr>
                                                                    <w:top w:val="none" w:sz="0" w:space="0" w:color="auto"/>
                                                                    <w:left w:val="none" w:sz="0" w:space="0" w:color="auto"/>
                                                                    <w:bottom w:val="none" w:sz="0" w:space="0" w:color="auto"/>
                                                                    <w:right w:val="none" w:sz="0" w:space="0" w:color="auto"/>
                                                                  </w:divBdr>
                                                                  <w:divsChild>
                                                                    <w:div w:id="866017562">
                                                                      <w:marLeft w:val="0"/>
                                                                      <w:marRight w:val="0"/>
                                                                      <w:marTop w:val="0"/>
                                                                      <w:marBottom w:val="0"/>
                                                                      <w:divBdr>
                                                                        <w:top w:val="none" w:sz="0" w:space="0" w:color="auto"/>
                                                                        <w:left w:val="none" w:sz="0" w:space="0" w:color="auto"/>
                                                                        <w:bottom w:val="none" w:sz="0" w:space="0" w:color="auto"/>
                                                                        <w:right w:val="none" w:sz="0" w:space="0" w:color="auto"/>
                                                                      </w:divBdr>
                                                                      <w:divsChild>
                                                                        <w:div w:id="2044137241">
                                                                          <w:marLeft w:val="0"/>
                                                                          <w:marRight w:val="0"/>
                                                                          <w:marTop w:val="0"/>
                                                                          <w:marBottom w:val="0"/>
                                                                          <w:divBdr>
                                                                            <w:top w:val="none" w:sz="0" w:space="0" w:color="auto"/>
                                                                            <w:left w:val="none" w:sz="0" w:space="0" w:color="auto"/>
                                                                            <w:bottom w:val="none" w:sz="0" w:space="0" w:color="auto"/>
                                                                            <w:right w:val="none" w:sz="0" w:space="0" w:color="auto"/>
                                                                          </w:divBdr>
                                                                          <w:divsChild>
                                                                            <w:div w:id="116263132">
                                                                              <w:marLeft w:val="0"/>
                                                                              <w:marRight w:val="0"/>
                                                                              <w:marTop w:val="0"/>
                                                                              <w:marBottom w:val="0"/>
                                                                              <w:divBdr>
                                                                                <w:top w:val="none" w:sz="0" w:space="0" w:color="auto"/>
                                                                                <w:left w:val="none" w:sz="0" w:space="0" w:color="auto"/>
                                                                                <w:bottom w:val="none" w:sz="0" w:space="0" w:color="auto"/>
                                                                                <w:right w:val="none" w:sz="0" w:space="0" w:color="auto"/>
                                                                              </w:divBdr>
                                                                              <w:divsChild>
                                                                                <w:div w:id="535777276">
                                                                                  <w:marLeft w:val="0"/>
                                                                                  <w:marRight w:val="0"/>
                                                                                  <w:marTop w:val="0"/>
                                                                                  <w:marBottom w:val="0"/>
                                                                                  <w:divBdr>
                                                                                    <w:top w:val="none" w:sz="0" w:space="0" w:color="auto"/>
                                                                                    <w:left w:val="none" w:sz="0" w:space="0" w:color="auto"/>
                                                                                    <w:bottom w:val="none" w:sz="0" w:space="0" w:color="auto"/>
                                                                                    <w:right w:val="none" w:sz="0" w:space="0" w:color="auto"/>
                                                                                  </w:divBdr>
                                                                                  <w:divsChild>
                                                                                    <w:div w:id="68189250">
                                                                                      <w:marLeft w:val="0"/>
                                                                                      <w:marRight w:val="0"/>
                                                                                      <w:marTop w:val="0"/>
                                                                                      <w:marBottom w:val="0"/>
                                                                                      <w:divBdr>
                                                                                        <w:top w:val="none" w:sz="0" w:space="0" w:color="auto"/>
                                                                                        <w:left w:val="none" w:sz="0" w:space="0" w:color="auto"/>
                                                                                        <w:bottom w:val="none" w:sz="0" w:space="0" w:color="auto"/>
                                                                                        <w:right w:val="none" w:sz="0" w:space="0" w:color="auto"/>
                                                                                      </w:divBdr>
                                                                                      <w:divsChild>
                                                                                        <w:div w:id="1614702115">
                                                                                          <w:marLeft w:val="0"/>
                                                                                          <w:marRight w:val="0"/>
                                                                                          <w:marTop w:val="0"/>
                                                                                          <w:marBottom w:val="0"/>
                                                                                          <w:divBdr>
                                                                                            <w:top w:val="none" w:sz="0" w:space="0" w:color="auto"/>
                                                                                            <w:left w:val="none" w:sz="0" w:space="0" w:color="auto"/>
                                                                                            <w:bottom w:val="none" w:sz="0" w:space="0" w:color="auto"/>
                                                                                            <w:right w:val="none" w:sz="0" w:space="0" w:color="auto"/>
                                                                                          </w:divBdr>
                                                                                          <w:divsChild>
                                                                                            <w:div w:id="171846304">
                                                                                              <w:marLeft w:val="0"/>
                                                                                              <w:marRight w:val="0"/>
                                                                                              <w:marTop w:val="0"/>
                                                                                              <w:marBottom w:val="0"/>
                                                                                              <w:divBdr>
                                                                                                <w:top w:val="none" w:sz="0" w:space="0" w:color="auto"/>
                                                                                                <w:left w:val="none" w:sz="0" w:space="0" w:color="auto"/>
                                                                                                <w:bottom w:val="none" w:sz="0" w:space="0" w:color="auto"/>
                                                                                                <w:right w:val="none" w:sz="0" w:space="0" w:color="auto"/>
                                                                                              </w:divBdr>
                                                                                              <w:divsChild>
                                                                                                <w:div w:id="839394388">
                                                                                                  <w:marLeft w:val="0"/>
                                                                                                  <w:marRight w:val="0"/>
                                                                                                  <w:marTop w:val="0"/>
                                                                                                  <w:marBottom w:val="150"/>
                                                                                                  <w:divBdr>
                                                                                                    <w:top w:val="none" w:sz="0" w:space="0" w:color="auto"/>
                                                                                                    <w:left w:val="none" w:sz="0" w:space="0" w:color="auto"/>
                                                                                                    <w:bottom w:val="none" w:sz="0" w:space="0" w:color="auto"/>
                                                                                                    <w:right w:val="none" w:sz="0" w:space="0" w:color="auto"/>
                                                                                                  </w:divBdr>
                                                                                                </w:div>
                                                                                                <w:div w:id="1625696042">
                                                                                                  <w:marLeft w:val="0"/>
                                                                                                  <w:marRight w:val="0"/>
                                                                                                  <w:marTop w:val="0"/>
                                                                                                  <w:marBottom w:val="0"/>
                                                                                                  <w:divBdr>
                                                                                                    <w:top w:val="none" w:sz="0" w:space="0" w:color="auto"/>
                                                                                                    <w:left w:val="none" w:sz="0" w:space="0" w:color="auto"/>
                                                                                                    <w:bottom w:val="none" w:sz="0" w:space="0" w:color="auto"/>
                                                                                                    <w:right w:val="none" w:sz="0" w:space="0" w:color="auto"/>
                                                                                                  </w:divBdr>
                                                                                                </w:div>
                                                                                              </w:divsChild>
                                                                                            </w:div>
                                                                                            <w:div w:id="23574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79783">
                                                                                      <w:marLeft w:val="0"/>
                                                                                      <w:marRight w:val="0"/>
                                                                                      <w:marTop w:val="360"/>
                                                                                      <w:marBottom w:val="345"/>
                                                                                      <w:divBdr>
                                                                                        <w:top w:val="none" w:sz="0" w:space="0" w:color="auto"/>
                                                                                        <w:left w:val="none" w:sz="0" w:space="0" w:color="auto"/>
                                                                                        <w:bottom w:val="none" w:sz="0" w:space="0" w:color="auto"/>
                                                                                        <w:right w:val="none" w:sz="0" w:space="0" w:color="auto"/>
                                                                                      </w:divBdr>
                                                                                      <w:divsChild>
                                                                                        <w:div w:id="1015692820">
                                                                                          <w:marLeft w:val="0"/>
                                                                                          <w:marRight w:val="0"/>
                                                                                          <w:marTop w:val="0"/>
                                                                                          <w:marBottom w:val="0"/>
                                                                                          <w:divBdr>
                                                                                            <w:top w:val="none" w:sz="0" w:space="0" w:color="auto"/>
                                                                                            <w:left w:val="none" w:sz="0" w:space="0" w:color="auto"/>
                                                                                            <w:bottom w:val="none" w:sz="0" w:space="0" w:color="auto"/>
                                                                                            <w:right w:val="none" w:sz="0" w:space="0" w:color="auto"/>
                                                                                          </w:divBdr>
                                                                                          <w:divsChild>
                                                                                            <w:div w:id="177998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05676">
                                                                                      <w:marLeft w:val="0"/>
                                                                                      <w:marRight w:val="0"/>
                                                                                      <w:marTop w:val="360"/>
                                                                                      <w:marBottom w:val="345"/>
                                                                                      <w:divBdr>
                                                                                        <w:top w:val="none" w:sz="0" w:space="0" w:color="auto"/>
                                                                                        <w:left w:val="none" w:sz="0" w:space="0" w:color="auto"/>
                                                                                        <w:bottom w:val="none" w:sz="0" w:space="0" w:color="auto"/>
                                                                                        <w:right w:val="none" w:sz="0" w:space="0" w:color="auto"/>
                                                                                      </w:divBdr>
                                                                                      <w:divsChild>
                                                                                        <w:div w:id="1835760046">
                                                                                          <w:marLeft w:val="0"/>
                                                                                          <w:marRight w:val="0"/>
                                                                                          <w:marTop w:val="0"/>
                                                                                          <w:marBottom w:val="0"/>
                                                                                          <w:divBdr>
                                                                                            <w:top w:val="none" w:sz="0" w:space="0" w:color="auto"/>
                                                                                            <w:left w:val="none" w:sz="0" w:space="0" w:color="auto"/>
                                                                                            <w:bottom w:val="none" w:sz="0" w:space="0" w:color="auto"/>
                                                                                            <w:right w:val="none" w:sz="0" w:space="0" w:color="auto"/>
                                                                                          </w:divBdr>
                                                                                          <w:divsChild>
                                                                                            <w:div w:id="629701910">
                                                                                              <w:marLeft w:val="0"/>
                                                                                              <w:marRight w:val="0"/>
                                                                                              <w:marTop w:val="0"/>
                                                                                              <w:marBottom w:val="0"/>
                                                                                              <w:divBdr>
                                                                                                <w:top w:val="none" w:sz="0" w:space="0" w:color="auto"/>
                                                                                                <w:left w:val="none" w:sz="0" w:space="0" w:color="auto"/>
                                                                                                <w:bottom w:val="none" w:sz="0" w:space="0" w:color="auto"/>
                                                                                                <w:right w:val="none" w:sz="0" w:space="0" w:color="auto"/>
                                                                                              </w:divBdr>
                                                                                            </w:div>
                                                                                            <w:div w:id="67210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22925">
                                                                                      <w:marLeft w:val="0"/>
                                                                                      <w:marRight w:val="0"/>
                                                                                      <w:marTop w:val="360"/>
                                                                                      <w:marBottom w:val="345"/>
                                                                                      <w:divBdr>
                                                                                        <w:top w:val="none" w:sz="0" w:space="0" w:color="auto"/>
                                                                                        <w:left w:val="none" w:sz="0" w:space="0" w:color="auto"/>
                                                                                        <w:bottom w:val="none" w:sz="0" w:space="0" w:color="auto"/>
                                                                                        <w:right w:val="none" w:sz="0" w:space="0" w:color="auto"/>
                                                                                      </w:divBdr>
                                                                                    </w:div>
                                                                                    <w:div w:id="988051384">
                                                                                      <w:marLeft w:val="0"/>
                                                                                      <w:marRight w:val="0"/>
                                                                                      <w:marTop w:val="0"/>
                                                                                      <w:marBottom w:val="0"/>
                                                                                      <w:divBdr>
                                                                                        <w:top w:val="none" w:sz="0" w:space="0" w:color="auto"/>
                                                                                        <w:left w:val="none" w:sz="0" w:space="0" w:color="auto"/>
                                                                                        <w:bottom w:val="none" w:sz="0" w:space="0" w:color="auto"/>
                                                                                        <w:right w:val="none" w:sz="0" w:space="0" w:color="auto"/>
                                                                                      </w:divBdr>
                                                                                      <w:divsChild>
                                                                                        <w:div w:id="977883220">
                                                                                          <w:marLeft w:val="0"/>
                                                                                          <w:marRight w:val="0"/>
                                                                                          <w:marTop w:val="0"/>
                                                                                          <w:marBottom w:val="0"/>
                                                                                          <w:divBdr>
                                                                                            <w:top w:val="none" w:sz="0" w:space="0" w:color="auto"/>
                                                                                            <w:left w:val="none" w:sz="0" w:space="0" w:color="auto"/>
                                                                                            <w:bottom w:val="none" w:sz="0" w:space="0" w:color="auto"/>
                                                                                            <w:right w:val="none" w:sz="0" w:space="0" w:color="auto"/>
                                                                                          </w:divBdr>
                                                                                          <w:divsChild>
                                                                                            <w:div w:id="522747277">
                                                                                              <w:marLeft w:val="0"/>
                                                                                              <w:marRight w:val="0"/>
                                                                                              <w:marTop w:val="0"/>
                                                                                              <w:marBottom w:val="0"/>
                                                                                              <w:divBdr>
                                                                                                <w:top w:val="none" w:sz="0" w:space="0" w:color="auto"/>
                                                                                                <w:left w:val="none" w:sz="0" w:space="0" w:color="auto"/>
                                                                                                <w:bottom w:val="none" w:sz="0" w:space="0" w:color="auto"/>
                                                                                                <w:right w:val="none" w:sz="0" w:space="0" w:color="auto"/>
                                                                                              </w:divBdr>
                                                                                              <w:divsChild>
                                                                                                <w:div w:id="1298216550">
                                                                                                  <w:marLeft w:val="0"/>
                                                                                                  <w:marRight w:val="0"/>
                                                                                                  <w:marTop w:val="0"/>
                                                                                                  <w:marBottom w:val="150"/>
                                                                                                  <w:divBdr>
                                                                                                    <w:top w:val="none" w:sz="0" w:space="0" w:color="auto"/>
                                                                                                    <w:left w:val="none" w:sz="0" w:space="0" w:color="auto"/>
                                                                                                    <w:bottom w:val="none" w:sz="0" w:space="0" w:color="auto"/>
                                                                                                    <w:right w:val="none" w:sz="0" w:space="0" w:color="auto"/>
                                                                                                  </w:divBdr>
                                                                                                </w:div>
                                                                                                <w:div w:id="1427112037">
                                                                                                  <w:marLeft w:val="0"/>
                                                                                                  <w:marRight w:val="0"/>
                                                                                                  <w:marTop w:val="0"/>
                                                                                                  <w:marBottom w:val="0"/>
                                                                                                  <w:divBdr>
                                                                                                    <w:top w:val="none" w:sz="0" w:space="0" w:color="auto"/>
                                                                                                    <w:left w:val="none" w:sz="0" w:space="0" w:color="auto"/>
                                                                                                    <w:bottom w:val="none" w:sz="0" w:space="0" w:color="auto"/>
                                                                                                    <w:right w:val="none" w:sz="0" w:space="0" w:color="auto"/>
                                                                                                  </w:divBdr>
                                                                                                </w:div>
                                                                                              </w:divsChild>
                                                                                            </w:div>
                                                                                            <w:div w:id="13845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78100">
                                                                                      <w:marLeft w:val="0"/>
                                                                                      <w:marRight w:val="0"/>
                                                                                      <w:marTop w:val="0"/>
                                                                                      <w:marBottom w:val="0"/>
                                                                                      <w:divBdr>
                                                                                        <w:top w:val="none" w:sz="0" w:space="0" w:color="auto"/>
                                                                                        <w:left w:val="none" w:sz="0" w:space="0" w:color="auto"/>
                                                                                        <w:bottom w:val="none" w:sz="0" w:space="0" w:color="auto"/>
                                                                                        <w:right w:val="none" w:sz="0" w:space="0" w:color="auto"/>
                                                                                      </w:divBdr>
                                                                                      <w:divsChild>
                                                                                        <w:div w:id="285358057">
                                                                                          <w:marLeft w:val="0"/>
                                                                                          <w:marRight w:val="0"/>
                                                                                          <w:marTop w:val="0"/>
                                                                                          <w:marBottom w:val="0"/>
                                                                                          <w:divBdr>
                                                                                            <w:top w:val="none" w:sz="0" w:space="0" w:color="auto"/>
                                                                                            <w:left w:val="none" w:sz="0" w:space="0" w:color="auto"/>
                                                                                            <w:bottom w:val="none" w:sz="0" w:space="0" w:color="auto"/>
                                                                                            <w:right w:val="none" w:sz="0" w:space="0" w:color="auto"/>
                                                                                          </w:divBdr>
                                                                                          <w:divsChild>
                                                                                            <w:div w:id="210961435">
                                                                                              <w:marLeft w:val="0"/>
                                                                                              <w:marRight w:val="0"/>
                                                                                              <w:marTop w:val="0"/>
                                                                                              <w:marBottom w:val="0"/>
                                                                                              <w:divBdr>
                                                                                                <w:top w:val="none" w:sz="0" w:space="0" w:color="auto"/>
                                                                                                <w:left w:val="none" w:sz="0" w:space="0" w:color="auto"/>
                                                                                                <w:bottom w:val="none" w:sz="0" w:space="0" w:color="auto"/>
                                                                                                <w:right w:val="none" w:sz="0" w:space="0" w:color="auto"/>
                                                                                              </w:divBdr>
                                                                                              <w:divsChild>
                                                                                                <w:div w:id="138573480">
                                                                                                  <w:marLeft w:val="0"/>
                                                                                                  <w:marRight w:val="0"/>
                                                                                                  <w:marTop w:val="0"/>
                                                                                                  <w:marBottom w:val="150"/>
                                                                                                  <w:divBdr>
                                                                                                    <w:top w:val="none" w:sz="0" w:space="0" w:color="auto"/>
                                                                                                    <w:left w:val="none" w:sz="0" w:space="0" w:color="auto"/>
                                                                                                    <w:bottom w:val="none" w:sz="0" w:space="0" w:color="auto"/>
                                                                                                    <w:right w:val="none" w:sz="0" w:space="0" w:color="auto"/>
                                                                                                  </w:divBdr>
                                                                                                </w:div>
                                                                                                <w:div w:id="1547838463">
                                                                                                  <w:marLeft w:val="0"/>
                                                                                                  <w:marRight w:val="0"/>
                                                                                                  <w:marTop w:val="0"/>
                                                                                                  <w:marBottom w:val="0"/>
                                                                                                  <w:divBdr>
                                                                                                    <w:top w:val="none" w:sz="0" w:space="0" w:color="auto"/>
                                                                                                    <w:left w:val="none" w:sz="0" w:space="0" w:color="auto"/>
                                                                                                    <w:bottom w:val="none" w:sz="0" w:space="0" w:color="auto"/>
                                                                                                    <w:right w:val="none" w:sz="0" w:space="0" w:color="auto"/>
                                                                                                  </w:divBdr>
                                                                                                </w:div>
                                                                                              </w:divsChild>
                                                                                            </w:div>
                                                                                            <w:div w:id="32593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6040621">
                                      <w:marLeft w:val="0"/>
                                      <w:marRight w:val="0"/>
                                      <w:marTop w:val="0"/>
                                      <w:marBottom w:val="0"/>
                                      <w:divBdr>
                                        <w:top w:val="none" w:sz="0" w:space="0" w:color="auto"/>
                                        <w:left w:val="none" w:sz="0" w:space="0" w:color="auto"/>
                                        <w:bottom w:val="none" w:sz="0" w:space="0" w:color="auto"/>
                                        <w:right w:val="none" w:sz="0" w:space="0" w:color="auto"/>
                                      </w:divBdr>
                                      <w:divsChild>
                                        <w:div w:id="802113167">
                                          <w:marLeft w:val="0"/>
                                          <w:marRight w:val="0"/>
                                          <w:marTop w:val="0"/>
                                          <w:marBottom w:val="0"/>
                                          <w:divBdr>
                                            <w:top w:val="none" w:sz="0" w:space="0" w:color="auto"/>
                                            <w:left w:val="none" w:sz="0" w:space="0" w:color="auto"/>
                                            <w:bottom w:val="none" w:sz="0" w:space="0" w:color="auto"/>
                                            <w:right w:val="none" w:sz="0" w:space="0" w:color="auto"/>
                                          </w:divBdr>
                                          <w:divsChild>
                                            <w:div w:id="840386823">
                                              <w:marLeft w:val="0"/>
                                              <w:marRight w:val="0"/>
                                              <w:marTop w:val="0"/>
                                              <w:marBottom w:val="0"/>
                                              <w:divBdr>
                                                <w:top w:val="none" w:sz="0" w:space="0" w:color="auto"/>
                                                <w:left w:val="none" w:sz="0" w:space="0" w:color="auto"/>
                                                <w:bottom w:val="none" w:sz="0" w:space="0" w:color="auto"/>
                                                <w:right w:val="none" w:sz="0" w:space="0" w:color="auto"/>
                                              </w:divBdr>
                                              <w:divsChild>
                                                <w:div w:id="7029583">
                                                  <w:marLeft w:val="0"/>
                                                  <w:marRight w:val="0"/>
                                                  <w:marTop w:val="0"/>
                                                  <w:marBottom w:val="150"/>
                                                  <w:divBdr>
                                                    <w:top w:val="none" w:sz="0" w:space="0" w:color="auto"/>
                                                    <w:left w:val="none" w:sz="0" w:space="0" w:color="auto"/>
                                                    <w:bottom w:val="none" w:sz="0" w:space="0" w:color="auto"/>
                                                    <w:right w:val="none" w:sz="0" w:space="0" w:color="auto"/>
                                                  </w:divBdr>
                                                </w:div>
                                                <w:div w:id="526872425">
                                                  <w:marLeft w:val="0"/>
                                                  <w:marRight w:val="0"/>
                                                  <w:marTop w:val="0"/>
                                                  <w:marBottom w:val="0"/>
                                                  <w:divBdr>
                                                    <w:top w:val="none" w:sz="0" w:space="0" w:color="auto"/>
                                                    <w:left w:val="none" w:sz="0" w:space="0" w:color="auto"/>
                                                    <w:bottom w:val="none" w:sz="0" w:space="0" w:color="auto"/>
                                                    <w:right w:val="none" w:sz="0" w:space="0" w:color="auto"/>
                                                  </w:divBdr>
                                                </w:div>
                                              </w:divsChild>
                                            </w:div>
                                            <w:div w:id="113891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30093">
                                      <w:marLeft w:val="0"/>
                                      <w:marRight w:val="0"/>
                                      <w:marTop w:val="360"/>
                                      <w:marBottom w:val="345"/>
                                      <w:divBdr>
                                        <w:top w:val="none" w:sz="0" w:space="0" w:color="auto"/>
                                        <w:left w:val="none" w:sz="0" w:space="0" w:color="auto"/>
                                        <w:bottom w:val="none" w:sz="0" w:space="0" w:color="auto"/>
                                        <w:right w:val="none" w:sz="0" w:space="0" w:color="auto"/>
                                      </w:divBdr>
                                      <w:divsChild>
                                        <w:div w:id="1926962244">
                                          <w:marLeft w:val="0"/>
                                          <w:marRight w:val="0"/>
                                          <w:marTop w:val="0"/>
                                          <w:marBottom w:val="0"/>
                                          <w:divBdr>
                                            <w:top w:val="none" w:sz="0" w:space="0" w:color="auto"/>
                                            <w:left w:val="none" w:sz="0" w:space="0" w:color="auto"/>
                                            <w:bottom w:val="none" w:sz="0" w:space="0" w:color="auto"/>
                                            <w:right w:val="none" w:sz="0" w:space="0" w:color="auto"/>
                                          </w:divBdr>
                                          <w:divsChild>
                                            <w:div w:id="12033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327843">
                          <w:marLeft w:val="0"/>
                          <w:marRight w:val="0"/>
                          <w:marTop w:val="0"/>
                          <w:marBottom w:val="300"/>
                          <w:divBdr>
                            <w:top w:val="none" w:sz="0" w:space="0" w:color="auto"/>
                            <w:left w:val="none" w:sz="0" w:space="0" w:color="auto"/>
                            <w:bottom w:val="none" w:sz="0" w:space="0" w:color="auto"/>
                            <w:right w:val="none" w:sz="0" w:space="0" w:color="auto"/>
                          </w:divBdr>
                          <w:divsChild>
                            <w:div w:id="1776050669">
                              <w:marLeft w:val="0"/>
                              <w:marRight w:val="0"/>
                              <w:marTop w:val="0"/>
                              <w:marBottom w:val="0"/>
                              <w:divBdr>
                                <w:top w:val="none" w:sz="0" w:space="0" w:color="auto"/>
                                <w:left w:val="none" w:sz="0" w:space="0" w:color="auto"/>
                                <w:bottom w:val="none" w:sz="0" w:space="0" w:color="auto"/>
                                <w:right w:val="none" w:sz="0" w:space="0" w:color="auto"/>
                              </w:divBdr>
                              <w:divsChild>
                                <w:div w:id="732702275">
                                  <w:marLeft w:val="0"/>
                                  <w:marRight w:val="0"/>
                                  <w:marTop w:val="0"/>
                                  <w:marBottom w:val="0"/>
                                  <w:divBdr>
                                    <w:top w:val="none" w:sz="0" w:space="0" w:color="auto"/>
                                    <w:left w:val="none" w:sz="0" w:space="0" w:color="auto"/>
                                    <w:bottom w:val="none" w:sz="0" w:space="0" w:color="auto"/>
                                    <w:right w:val="none" w:sz="0" w:space="0" w:color="auto"/>
                                  </w:divBdr>
                                  <w:divsChild>
                                    <w:div w:id="1057554997">
                                      <w:marLeft w:val="0"/>
                                      <w:marRight w:val="0"/>
                                      <w:marTop w:val="0"/>
                                      <w:marBottom w:val="0"/>
                                      <w:divBdr>
                                        <w:top w:val="none" w:sz="0" w:space="0" w:color="auto"/>
                                        <w:left w:val="none" w:sz="0" w:space="0" w:color="auto"/>
                                        <w:bottom w:val="none" w:sz="0" w:space="0" w:color="auto"/>
                                        <w:right w:val="none" w:sz="0" w:space="0" w:color="auto"/>
                                      </w:divBdr>
                                      <w:divsChild>
                                        <w:div w:id="484325922">
                                          <w:marLeft w:val="0"/>
                                          <w:marRight w:val="0"/>
                                          <w:marTop w:val="0"/>
                                          <w:marBottom w:val="0"/>
                                          <w:divBdr>
                                            <w:top w:val="single" w:sz="6" w:space="0" w:color="B4B4B4"/>
                                            <w:left w:val="single" w:sz="6" w:space="0" w:color="B4B4B4"/>
                                            <w:bottom w:val="single" w:sz="6" w:space="0" w:color="B4B4B4"/>
                                            <w:right w:val="single" w:sz="6" w:space="0" w:color="B4B4B4"/>
                                          </w:divBdr>
                                        </w:div>
                                        <w:div w:id="167726877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664551">
              <w:marLeft w:val="0"/>
              <w:marRight w:val="0"/>
              <w:marTop w:val="180"/>
              <w:marBottom w:val="0"/>
              <w:divBdr>
                <w:top w:val="none" w:sz="0" w:space="0" w:color="auto"/>
                <w:left w:val="none" w:sz="0" w:space="0" w:color="auto"/>
                <w:bottom w:val="none" w:sz="0" w:space="0" w:color="auto"/>
                <w:right w:val="none" w:sz="0" w:space="0" w:color="auto"/>
              </w:divBdr>
              <w:divsChild>
                <w:div w:id="976183563">
                  <w:marLeft w:val="0"/>
                  <w:marRight w:val="0"/>
                  <w:marTop w:val="0"/>
                  <w:marBottom w:val="0"/>
                  <w:divBdr>
                    <w:top w:val="none" w:sz="0" w:space="0" w:color="auto"/>
                    <w:left w:val="none" w:sz="0" w:space="0" w:color="auto"/>
                    <w:bottom w:val="none" w:sz="0" w:space="0" w:color="auto"/>
                    <w:right w:val="none" w:sz="0" w:space="0" w:color="auto"/>
                  </w:divBdr>
                  <w:divsChild>
                    <w:div w:id="937372276">
                      <w:marLeft w:val="0"/>
                      <w:marRight w:val="0"/>
                      <w:marTop w:val="0"/>
                      <w:marBottom w:val="0"/>
                      <w:divBdr>
                        <w:top w:val="none" w:sz="0" w:space="0" w:color="auto"/>
                        <w:left w:val="none" w:sz="0" w:space="0" w:color="auto"/>
                        <w:bottom w:val="none" w:sz="0" w:space="0" w:color="auto"/>
                        <w:right w:val="none" w:sz="0" w:space="0" w:color="auto"/>
                      </w:divBdr>
                      <w:divsChild>
                        <w:div w:id="1552301531">
                          <w:marLeft w:val="0"/>
                          <w:marRight w:val="0"/>
                          <w:marTop w:val="0"/>
                          <w:marBottom w:val="0"/>
                          <w:divBdr>
                            <w:top w:val="none" w:sz="0" w:space="0" w:color="auto"/>
                            <w:left w:val="none" w:sz="0" w:space="0" w:color="auto"/>
                            <w:bottom w:val="none" w:sz="0" w:space="0" w:color="auto"/>
                            <w:right w:val="none" w:sz="0" w:space="0" w:color="auto"/>
                          </w:divBdr>
                        </w:div>
                        <w:div w:id="17869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857298">
      <w:bodyDiv w:val="1"/>
      <w:marLeft w:val="0"/>
      <w:marRight w:val="0"/>
      <w:marTop w:val="0"/>
      <w:marBottom w:val="0"/>
      <w:divBdr>
        <w:top w:val="none" w:sz="0" w:space="0" w:color="auto"/>
        <w:left w:val="none" w:sz="0" w:space="0" w:color="auto"/>
        <w:bottom w:val="none" w:sz="0" w:space="0" w:color="auto"/>
        <w:right w:val="none" w:sz="0" w:space="0" w:color="auto"/>
      </w:divBdr>
      <w:divsChild>
        <w:div w:id="155152319">
          <w:marLeft w:val="2100"/>
          <w:marRight w:val="0"/>
          <w:marTop w:val="0"/>
          <w:marBottom w:val="0"/>
          <w:divBdr>
            <w:top w:val="none" w:sz="0" w:space="0" w:color="auto"/>
            <w:left w:val="none" w:sz="0" w:space="0" w:color="auto"/>
            <w:bottom w:val="none" w:sz="0" w:space="0" w:color="auto"/>
            <w:right w:val="none" w:sz="0" w:space="0" w:color="auto"/>
          </w:divBdr>
        </w:div>
        <w:div w:id="471170837">
          <w:marLeft w:val="2100"/>
          <w:marRight w:val="0"/>
          <w:marTop w:val="0"/>
          <w:marBottom w:val="0"/>
          <w:divBdr>
            <w:top w:val="none" w:sz="0" w:space="0" w:color="auto"/>
            <w:left w:val="none" w:sz="0" w:space="0" w:color="auto"/>
            <w:bottom w:val="none" w:sz="0" w:space="0" w:color="auto"/>
            <w:right w:val="none" w:sz="0" w:space="0" w:color="auto"/>
          </w:divBdr>
          <w:divsChild>
            <w:div w:id="1192567738">
              <w:marLeft w:val="0"/>
              <w:marRight w:val="0"/>
              <w:marTop w:val="0"/>
              <w:marBottom w:val="0"/>
              <w:divBdr>
                <w:top w:val="none" w:sz="0" w:space="0" w:color="auto"/>
                <w:left w:val="none" w:sz="0" w:space="0" w:color="auto"/>
                <w:bottom w:val="none" w:sz="0" w:space="0" w:color="auto"/>
                <w:right w:val="none" w:sz="0" w:space="0" w:color="auto"/>
              </w:divBdr>
              <w:divsChild>
                <w:div w:id="612327706">
                  <w:marLeft w:val="0"/>
                  <w:marRight w:val="0"/>
                  <w:marTop w:val="0"/>
                  <w:marBottom w:val="0"/>
                  <w:divBdr>
                    <w:top w:val="none" w:sz="0" w:space="0" w:color="auto"/>
                    <w:left w:val="none" w:sz="0" w:space="0" w:color="auto"/>
                    <w:bottom w:val="none" w:sz="0" w:space="0" w:color="auto"/>
                    <w:right w:val="none" w:sz="0" w:space="0" w:color="auto"/>
                  </w:divBdr>
                  <w:divsChild>
                    <w:div w:id="1843205279">
                      <w:marLeft w:val="0"/>
                      <w:marRight w:val="0"/>
                      <w:marTop w:val="0"/>
                      <w:marBottom w:val="0"/>
                      <w:divBdr>
                        <w:top w:val="none" w:sz="0" w:space="0" w:color="auto"/>
                        <w:left w:val="none" w:sz="0" w:space="0" w:color="auto"/>
                        <w:bottom w:val="none" w:sz="0" w:space="0" w:color="auto"/>
                        <w:right w:val="none" w:sz="0" w:space="0" w:color="auto"/>
                      </w:divBdr>
                      <w:divsChild>
                        <w:div w:id="162557834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5678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33379">
          <w:marLeft w:val="2100"/>
          <w:marRight w:val="0"/>
          <w:marTop w:val="0"/>
          <w:marBottom w:val="0"/>
          <w:divBdr>
            <w:top w:val="none" w:sz="0" w:space="0" w:color="auto"/>
            <w:left w:val="none" w:sz="0" w:space="0" w:color="auto"/>
            <w:bottom w:val="none" w:sz="0" w:space="0" w:color="auto"/>
            <w:right w:val="none" w:sz="0" w:space="0" w:color="auto"/>
          </w:divBdr>
          <w:divsChild>
            <w:div w:id="2019699558">
              <w:marLeft w:val="0"/>
              <w:marRight w:val="0"/>
              <w:marTop w:val="0"/>
              <w:marBottom w:val="0"/>
              <w:divBdr>
                <w:top w:val="none" w:sz="0" w:space="0" w:color="auto"/>
                <w:left w:val="none" w:sz="0" w:space="0" w:color="auto"/>
                <w:bottom w:val="none" w:sz="0" w:space="0" w:color="auto"/>
                <w:right w:val="none" w:sz="0" w:space="0" w:color="auto"/>
              </w:divBdr>
              <w:divsChild>
                <w:div w:id="765492669">
                  <w:marLeft w:val="0"/>
                  <w:marRight w:val="0"/>
                  <w:marTop w:val="0"/>
                  <w:marBottom w:val="0"/>
                  <w:divBdr>
                    <w:top w:val="none" w:sz="0" w:space="0" w:color="auto"/>
                    <w:left w:val="none" w:sz="0" w:space="0" w:color="auto"/>
                    <w:bottom w:val="none" w:sz="0" w:space="0" w:color="auto"/>
                    <w:right w:val="none" w:sz="0" w:space="0" w:color="auto"/>
                  </w:divBdr>
                  <w:divsChild>
                    <w:div w:id="619412343">
                      <w:marLeft w:val="0"/>
                      <w:marRight w:val="0"/>
                      <w:marTop w:val="0"/>
                      <w:marBottom w:val="0"/>
                      <w:divBdr>
                        <w:top w:val="none" w:sz="0" w:space="0" w:color="auto"/>
                        <w:left w:val="none" w:sz="0" w:space="0" w:color="auto"/>
                        <w:bottom w:val="none" w:sz="0" w:space="0" w:color="auto"/>
                        <w:right w:val="none" w:sz="0" w:space="0" w:color="auto"/>
                      </w:divBdr>
                    </w:div>
                    <w:div w:id="1783719886">
                      <w:marLeft w:val="0"/>
                      <w:marRight w:val="0"/>
                      <w:marTop w:val="0"/>
                      <w:marBottom w:val="0"/>
                      <w:divBdr>
                        <w:top w:val="none" w:sz="0" w:space="0" w:color="auto"/>
                        <w:left w:val="none" w:sz="0" w:space="0" w:color="auto"/>
                        <w:bottom w:val="none" w:sz="0" w:space="0" w:color="auto"/>
                        <w:right w:val="none" w:sz="0" w:space="0" w:color="auto"/>
                      </w:divBdr>
                    </w:div>
                    <w:div w:id="1935624782">
                      <w:marLeft w:val="0"/>
                      <w:marRight w:val="0"/>
                      <w:marTop w:val="0"/>
                      <w:marBottom w:val="0"/>
                      <w:divBdr>
                        <w:top w:val="none" w:sz="0" w:space="0" w:color="auto"/>
                        <w:left w:val="none" w:sz="0" w:space="0" w:color="auto"/>
                        <w:bottom w:val="none" w:sz="0" w:space="0" w:color="auto"/>
                        <w:right w:val="none" w:sz="0" w:space="0" w:color="auto"/>
                      </w:divBdr>
                    </w:div>
                  </w:divsChild>
                </w:div>
                <w:div w:id="2043439695">
                  <w:marLeft w:val="0"/>
                  <w:marRight w:val="0"/>
                  <w:marTop w:val="0"/>
                  <w:marBottom w:val="0"/>
                  <w:divBdr>
                    <w:top w:val="none" w:sz="0" w:space="0" w:color="auto"/>
                    <w:left w:val="none" w:sz="0" w:space="0" w:color="auto"/>
                    <w:bottom w:val="none" w:sz="0" w:space="0" w:color="auto"/>
                    <w:right w:val="none" w:sz="0" w:space="0" w:color="auto"/>
                  </w:divBdr>
                  <w:divsChild>
                    <w:div w:id="181390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901402">
      <w:bodyDiv w:val="1"/>
      <w:marLeft w:val="0"/>
      <w:marRight w:val="0"/>
      <w:marTop w:val="0"/>
      <w:marBottom w:val="0"/>
      <w:divBdr>
        <w:top w:val="none" w:sz="0" w:space="0" w:color="auto"/>
        <w:left w:val="none" w:sz="0" w:space="0" w:color="auto"/>
        <w:bottom w:val="none" w:sz="0" w:space="0" w:color="auto"/>
        <w:right w:val="none" w:sz="0" w:space="0" w:color="auto"/>
      </w:divBdr>
      <w:divsChild>
        <w:div w:id="285699174">
          <w:marLeft w:val="0"/>
          <w:marRight w:val="0"/>
          <w:marTop w:val="0"/>
          <w:marBottom w:val="0"/>
          <w:divBdr>
            <w:top w:val="none" w:sz="0" w:space="0" w:color="auto"/>
            <w:left w:val="none" w:sz="0" w:space="0" w:color="auto"/>
            <w:bottom w:val="none" w:sz="0" w:space="0" w:color="auto"/>
            <w:right w:val="none" w:sz="0" w:space="0" w:color="auto"/>
          </w:divBdr>
        </w:div>
        <w:div w:id="309097484">
          <w:marLeft w:val="0"/>
          <w:marRight w:val="0"/>
          <w:marTop w:val="0"/>
          <w:marBottom w:val="180"/>
          <w:divBdr>
            <w:top w:val="none" w:sz="0" w:space="0" w:color="auto"/>
            <w:left w:val="none" w:sz="0" w:space="0" w:color="auto"/>
            <w:bottom w:val="single" w:sz="6" w:space="6" w:color="EEEEEE"/>
            <w:right w:val="none" w:sz="0" w:space="0" w:color="auto"/>
          </w:divBdr>
        </w:div>
        <w:div w:id="697242339">
          <w:marLeft w:val="0"/>
          <w:marRight w:val="0"/>
          <w:marTop w:val="0"/>
          <w:marBottom w:val="240"/>
          <w:divBdr>
            <w:top w:val="none" w:sz="0" w:space="0" w:color="auto"/>
            <w:left w:val="none" w:sz="0" w:space="0" w:color="auto"/>
            <w:bottom w:val="none" w:sz="0" w:space="0" w:color="auto"/>
            <w:right w:val="none" w:sz="0" w:space="0" w:color="auto"/>
          </w:divBdr>
          <w:divsChild>
            <w:div w:id="1012797489">
              <w:marLeft w:val="0"/>
              <w:marRight w:val="75"/>
              <w:marTop w:val="0"/>
              <w:marBottom w:val="0"/>
              <w:divBdr>
                <w:top w:val="single" w:sz="6" w:space="0" w:color="EEEEEE"/>
                <w:left w:val="none" w:sz="0" w:space="0" w:color="auto"/>
                <w:bottom w:val="single" w:sz="6" w:space="0" w:color="EEEEEE"/>
                <w:right w:val="none" w:sz="0" w:space="0" w:color="auto"/>
              </w:divBdr>
              <w:divsChild>
                <w:div w:id="72741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81054">
          <w:marLeft w:val="0"/>
          <w:marRight w:val="0"/>
          <w:marTop w:val="0"/>
          <w:marBottom w:val="0"/>
          <w:divBdr>
            <w:top w:val="none" w:sz="0" w:space="0" w:color="auto"/>
            <w:left w:val="none" w:sz="0" w:space="0" w:color="auto"/>
            <w:bottom w:val="none" w:sz="0" w:space="0" w:color="auto"/>
            <w:right w:val="none" w:sz="0" w:space="0" w:color="auto"/>
          </w:divBdr>
          <w:divsChild>
            <w:div w:id="1131897386">
              <w:marLeft w:val="0"/>
              <w:marRight w:val="0"/>
              <w:marTop w:val="0"/>
              <w:marBottom w:val="0"/>
              <w:divBdr>
                <w:top w:val="none" w:sz="0" w:space="0" w:color="auto"/>
                <w:left w:val="none" w:sz="0" w:space="0" w:color="auto"/>
                <w:bottom w:val="none" w:sz="0" w:space="0" w:color="auto"/>
                <w:right w:val="none" w:sz="0" w:space="0" w:color="auto"/>
              </w:divBdr>
              <w:divsChild>
                <w:div w:id="258568502">
                  <w:marLeft w:val="0"/>
                  <w:marRight w:val="0"/>
                  <w:marTop w:val="0"/>
                  <w:marBottom w:val="0"/>
                  <w:divBdr>
                    <w:top w:val="none" w:sz="0" w:space="0" w:color="auto"/>
                    <w:left w:val="none" w:sz="0" w:space="0" w:color="auto"/>
                    <w:bottom w:val="none" w:sz="0" w:space="0" w:color="auto"/>
                    <w:right w:val="none" w:sz="0" w:space="0" w:color="auto"/>
                  </w:divBdr>
                  <w:divsChild>
                    <w:div w:id="32466072">
                      <w:marLeft w:val="840"/>
                      <w:marRight w:val="0"/>
                      <w:marTop w:val="0"/>
                      <w:marBottom w:val="240"/>
                      <w:divBdr>
                        <w:top w:val="none" w:sz="0" w:space="0" w:color="auto"/>
                        <w:left w:val="none" w:sz="0" w:space="0" w:color="auto"/>
                        <w:bottom w:val="single" w:sz="6" w:space="11" w:color="EEEEEE"/>
                        <w:right w:val="none" w:sz="0" w:space="0" w:color="auto"/>
                      </w:divBdr>
                      <w:divsChild>
                        <w:div w:id="605311535">
                          <w:marLeft w:val="0"/>
                          <w:marRight w:val="0"/>
                          <w:marTop w:val="225"/>
                          <w:marBottom w:val="0"/>
                          <w:divBdr>
                            <w:top w:val="none" w:sz="0" w:space="0" w:color="auto"/>
                            <w:left w:val="none" w:sz="0" w:space="0" w:color="auto"/>
                            <w:bottom w:val="none" w:sz="0" w:space="0" w:color="auto"/>
                            <w:right w:val="none" w:sz="0" w:space="0" w:color="auto"/>
                          </w:divBdr>
                        </w:div>
                      </w:divsChild>
                    </w:div>
                    <w:div w:id="1596552971">
                      <w:marLeft w:val="840"/>
                      <w:marRight w:val="0"/>
                      <w:marTop w:val="0"/>
                      <w:marBottom w:val="0"/>
                      <w:divBdr>
                        <w:top w:val="none" w:sz="0" w:space="0" w:color="auto"/>
                        <w:left w:val="none" w:sz="0" w:space="0" w:color="auto"/>
                        <w:bottom w:val="none" w:sz="0" w:space="0" w:color="auto"/>
                        <w:right w:val="none" w:sz="0" w:space="0" w:color="auto"/>
                      </w:divBdr>
                      <w:divsChild>
                        <w:div w:id="556011426">
                          <w:marLeft w:val="0"/>
                          <w:marRight w:val="0"/>
                          <w:marTop w:val="540"/>
                          <w:marBottom w:val="540"/>
                          <w:divBdr>
                            <w:top w:val="none" w:sz="0" w:space="0" w:color="auto"/>
                            <w:left w:val="none" w:sz="0" w:space="0" w:color="auto"/>
                            <w:bottom w:val="none" w:sz="0" w:space="0" w:color="auto"/>
                            <w:right w:val="none" w:sz="0" w:space="0" w:color="auto"/>
                          </w:divBdr>
                        </w:div>
                        <w:div w:id="1174950817">
                          <w:marLeft w:val="0"/>
                          <w:marRight w:val="0"/>
                          <w:marTop w:val="600"/>
                          <w:marBottom w:val="600"/>
                          <w:divBdr>
                            <w:top w:val="none" w:sz="0" w:space="0" w:color="auto"/>
                            <w:left w:val="none" w:sz="0" w:space="0" w:color="auto"/>
                            <w:bottom w:val="none" w:sz="0" w:space="0" w:color="auto"/>
                            <w:right w:val="none" w:sz="0" w:space="0" w:color="auto"/>
                          </w:divBdr>
                        </w:div>
                        <w:div w:id="1725176257">
                          <w:marLeft w:val="0"/>
                          <w:marRight w:val="0"/>
                          <w:marTop w:val="0"/>
                          <w:marBottom w:val="0"/>
                          <w:divBdr>
                            <w:top w:val="none" w:sz="0" w:space="0" w:color="auto"/>
                            <w:left w:val="none" w:sz="0" w:space="0" w:color="auto"/>
                            <w:bottom w:val="none" w:sz="0" w:space="0" w:color="auto"/>
                            <w:right w:val="none" w:sz="0" w:space="0" w:color="auto"/>
                          </w:divBdr>
                          <w:divsChild>
                            <w:div w:id="2035494514">
                              <w:marLeft w:val="0"/>
                              <w:marRight w:val="0"/>
                              <w:marTop w:val="240"/>
                              <w:marBottom w:val="240"/>
                              <w:divBdr>
                                <w:top w:val="single" w:sz="6" w:space="12" w:color="F5F5F5"/>
                                <w:left w:val="none" w:sz="0" w:space="0" w:color="auto"/>
                                <w:bottom w:val="single" w:sz="6" w:space="20" w:color="F5F5F5"/>
                                <w:right w:val="none" w:sz="0" w:space="0" w:color="auto"/>
                              </w:divBdr>
                              <w:divsChild>
                                <w:div w:id="102506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752656">
      <w:bodyDiv w:val="1"/>
      <w:marLeft w:val="0"/>
      <w:marRight w:val="0"/>
      <w:marTop w:val="0"/>
      <w:marBottom w:val="0"/>
      <w:divBdr>
        <w:top w:val="none" w:sz="0" w:space="0" w:color="auto"/>
        <w:left w:val="none" w:sz="0" w:space="0" w:color="auto"/>
        <w:bottom w:val="none" w:sz="0" w:space="0" w:color="auto"/>
        <w:right w:val="none" w:sz="0" w:space="0" w:color="auto"/>
      </w:divBdr>
      <w:divsChild>
        <w:div w:id="199712161">
          <w:marLeft w:val="0"/>
          <w:marRight w:val="0"/>
          <w:marTop w:val="375"/>
          <w:marBottom w:val="330"/>
          <w:divBdr>
            <w:top w:val="none" w:sz="0" w:space="0" w:color="auto"/>
            <w:left w:val="none" w:sz="0" w:space="0" w:color="auto"/>
            <w:bottom w:val="none" w:sz="0" w:space="0" w:color="auto"/>
            <w:right w:val="none" w:sz="0" w:space="0" w:color="auto"/>
          </w:divBdr>
          <w:divsChild>
            <w:div w:id="777800582">
              <w:marLeft w:val="0"/>
              <w:marRight w:val="0"/>
              <w:marTop w:val="0"/>
              <w:marBottom w:val="210"/>
              <w:divBdr>
                <w:top w:val="none" w:sz="0" w:space="0" w:color="auto"/>
                <w:left w:val="none" w:sz="0" w:space="0" w:color="auto"/>
                <w:bottom w:val="none" w:sz="0" w:space="0" w:color="auto"/>
                <w:right w:val="none" w:sz="0" w:space="0" w:color="auto"/>
              </w:divBdr>
            </w:div>
            <w:div w:id="1484083840">
              <w:marLeft w:val="0"/>
              <w:marRight w:val="0"/>
              <w:marTop w:val="0"/>
              <w:marBottom w:val="210"/>
              <w:divBdr>
                <w:top w:val="none" w:sz="0" w:space="0" w:color="auto"/>
                <w:left w:val="none" w:sz="0" w:space="0" w:color="auto"/>
                <w:bottom w:val="none" w:sz="0" w:space="0" w:color="auto"/>
                <w:right w:val="none" w:sz="0" w:space="0" w:color="auto"/>
              </w:divBdr>
              <w:divsChild>
                <w:div w:id="1153445216">
                  <w:marLeft w:val="0"/>
                  <w:marRight w:val="0"/>
                  <w:marTop w:val="0"/>
                  <w:marBottom w:val="0"/>
                  <w:divBdr>
                    <w:top w:val="none" w:sz="0" w:space="0" w:color="auto"/>
                    <w:left w:val="none" w:sz="0" w:space="0" w:color="auto"/>
                    <w:bottom w:val="none" w:sz="0" w:space="0" w:color="auto"/>
                    <w:right w:val="none" w:sz="0" w:space="0" w:color="auto"/>
                  </w:divBdr>
                  <w:divsChild>
                    <w:div w:id="19396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954258">
          <w:marLeft w:val="0"/>
          <w:marRight w:val="0"/>
          <w:marTop w:val="0"/>
          <w:marBottom w:val="0"/>
          <w:divBdr>
            <w:top w:val="none" w:sz="0" w:space="0" w:color="auto"/>
            <w:left w:val="none" w:sz="0" w:space="0" w:color="auto"/>
            <w:bottom w:val="none" w:sz="0" w:space="0" w:color="auto"/>
            <w:right w:val="none" w:sz="0" w:space="0" w:color="auto"/>
          </w:divBdr>
          <w:divsChild>
            <w:div w:id="1241600739">
              <w:marLeft w:val="0"/>
              <w:marRight w:val="0"/>
              <w:marTop w:val="0"/>
              <w:marBottom w:val="0"/>
              <w:divBdr>
                <w:top w:val="none" w:sz="0" w:space="0" w:color="auto"/>
                <w:left w:val="none" w:sz="0" w:space="0" w:color="auto"/>
                <w:bottom w:val="none" w:sz="0" w:space="0" w:color="auto"/>
                <w:right w:val="none" w:sz="0" w:space="0" w:color="auto"/>
              </w:divBdr>
              <w:divsChild>
                <w:div w:id="1191333345">
                  <w:marLeft w:val="0"/>
                  <w:marRight w:val="0"/>
                  <w:marTop w:val="0"/>
                  <w:marBottom w:val="0"/>
                  <w:divBdr>
                    <w:top w:val="none" w:sz="0" w:space="0" w:color="auto"/>
                    <w:left w:val="none" w:sz="0" w:space="0" w:color="auto"/>
                    <w:bottom w:val="none" w:sz="0" w:space="0" w:color="auto"/>
                    <w:right w:val="none" w:sz="0" w:space="0" w:color="auto"/>
                  </w:divBdr>
                  <w:divsChild>
                    <w:div w:id="914321648">
                      <w:marLeft w:val="0"/>
                      <w:marRight w:val="0"/>
                      <w:marTop w:val="0"/>
                      <w:marBottom w:val="0"/>
                      <w:divBdr>
                        <w:top w:val="none" w:sz="0" w:space="0" w:color="auto"/>
                        <w:left w:val="none" w:sz="0" w:space="0" w:color="auto"/>
                        <w:bottom w:val="single" w:sz="6" w:space="15" w:color="FFFFFF"/>
                        <w:right w:val="none" w:sz="0" w:space="0" w:color="auto"/>
                      </w:divBdr>
                      <w:divsChild>
                        <w:div w:id="634412964">
                          <w:marLeft w:val="0"/>
                          <w:marRight w:val="0"/>
                          <w:marTop w:val="0"/>
                          <w:marBottom w:val="0"/>
                          <w:divBdr>
                            <w:top w:val="none" w:sz="0" w:space="0" w:color="auto"/>
                            <w:left w:val="none" w:sz="0" w:space="0" w:color="auto"/>
                            <w:bottom w:val="none" w:sz="0" w:space="0" w:color="auto"/>
                            <w:right w:val="none" w:sz="0" w:space="0" w:color="auto"/>
                          </w:divBdr>
                          <w:divsChild>
                            <w:div w:id="615529937">
                              <w:marLeft w:val="0"/>
                              <w:marRight w:val="0"/>
                              <w:marTop w:val="0"/>
                              <w:marBottom w:val="0"/>
                              <w:divBdr>
                                <w:top w:val="none" w:sz="0" w:space="0" w:color="auto"/>
                                <w:left w:val="none" w:sz="0" w:space="0" w:color="auto"/>
                                <w:bottom w:val="none" w:sz="0" w:space="0" w:color="auto"/>
                                <w:right w:val="none" w:sz="0" w:space="0" w:color="auto"/>
                              </w:divBdr>
                              <w:divsChild>
                                <w:div w:id="799424998">
                                  <w:marLeft w:val="0"/>
                                  <w:marRight w:val="0"/>
                                  <w:marTop w:val="0"/>
                                  <w:marBottom w:val="0"/>
                                  <w:divBdr>
                                    <w:top w:val="none" w:sz="0" w:space="0" w:color="auto"/>
                                    <w:left w:val="none" w:sz="0" w:space="0" w:color="auto"/>
                                    <w:bottom w:val="none" w:sz="0" w:space="0" w:color="auto"/>
                                    <w:right w:val="none" w:sz="0" w:space="0" w:color="auto"/>
                                  </w:divBdr>
                                  <w:divsChild>
                                    <w:div w:id="700859358">
                                      <w:marLeft w:val="0"/>
                                      <w:marRight w:val="0"/>
                                      <w:marTop w:val="0"/>
                                      <w:marBottom w:val="150"/>
                                      <w:divBdr>
                                        <w:top w:val="none" w:sz="0" w:space="0" w:color="auto"/>
                                        <w:left w:val="none" w:sz="0" w:space="0" w:color="auto"/>
                                        <w:bottom w:val="none" w:sz="0" w:space="0" w:color="auto"/>
                                        <w:right w:val="none" w:sz="0" w:space="0" w:color="auto"/>
                                      </w:divBdr>
                                      <w:divsChild>
                                        <w:div w:id="299965740">
                                          <w:marLeft w:val="0"/>
                                          <w:marRight w:val="0"/>
                                          <w:marTop w:val="0"/>
                                          <w:marBottom w:val="0"/>
                                          <w:divBdr>
                                            <w:top w:val="none" w:sz="0" w:space="0" w:color="auto"/>
                                            <w:left w:val="none" w:sz="0" w:space="0" w:color="auto"/>
                                            <w:bottom w:val="none" w:sz="0" w:space="0" w:color="auto"/>
                                            <w:right w:val="none" w:sz="0" w:space="0" w:color="auto"/>
                                          </w:divBdr>
                                          <w:divsChild>
                                            <w:div w:id="316106712">
                                              <w:marLeft w:val="0"/>
                                              <w:marRight w:val="0"/>
                                              <w:marTop w:val="0"/>
                                              <w:marBottom w:val="240"/>
                                              <w:divBdr>
                                                <w:top w:val="none" w:sz="0" w:space="0" w:color="auto"/>
                                                <w:left w:val="none" w:sz="0" w:space="0" w:color="auto"/>
                                                <w:bottom w:val="none" w:sz="0" w:space="0" w:color="auto"/>
                                                <w:right w:val="none" w:sz="0" w:space="0" w:color="auto"/>
                                              </w:divBdr>
                                            </w:div>
                                            <w:div w:id="1213351267">
                                              <w:marLeft w:val="0"/>
                                              <w:marRight w:val="0"/>
                                              <w:marTop w:val="0"/>
                                              <w:marBottom w:val="300"/>
                                              <w:divBdr>
                                                <w:top w:val="none" w:sz="0" w:space="0" w:color="auto"/>
                                                <w:left w:val="none" w:sz="0" w:space="0" w:color="auto"/>
                                                <w:bottom w:val="none" w:sz="0" w:space="0" w:color="auto"/>
                                                <w:right w:val="none" w:sz="0" w:space="0" w:color="auto"/>
                                              </w:divBdr>
                                              <w:divsChild>
                                                <w:div w:id="9839372">
                                                  <w:marLeft w:val="300"/>
                                                  <w:marRight w:val="0"/>
                                                  <w:marTop w:val="0"/>
                                                  <w:marBottom w:val="150"/>
                                                  <w:divBdr>
                                                    <w:top w:val="none" w:sz="0" w:space="0" w:color="auto"/>
                                                    <w:left w:val="none" w:sz="0" w:space="0" w:color="auto"/>
                                                    <w:bottom w:val="none" w:sz="0" w:space="0" w:color="auto"/>
                                                    <w:right w:val="none" w:sz="0" w:space="0" w:color="auto"/>
                                                  </w:divBdr>
                                                  <w:divsChild>
                                                    <w:div w:id="1974216727">
                                                      <w:marLeft w:val="0"/>
                                                      <w:marRight w:val="0"/>
                                                      <w:marTop w:val="0"/>
                                                      <w:marBottom w:val="0"/>
                                                      <w:divBdr>
                                                        <w:top w:val="none" w:sz="0" w:space="0" w:color="auto"/>
                                                        <w:left w:val="none" w:sz="0" w:space="0" w:color="auto"/>
                                                        <w:bottom w:val="none" w:sz="0" w:space="0" w:color="auto"/>
                                                        <w:right w:val="none" w:sz="0" w:space="0" w:color="auto"/>
                                                      </w:divBdr>
                                                      <w:divsChild>
                                                        <w:div w:id="1869834437">
                                                          <w:marLeft w:val="0"/>
                                                          <w:marRight w:val="0"/>
                                                          <w:marTop w:val="225"/>
                                                          <w:marBottom w:val="0"/>
                                                          <w:divBdr>
                                                            <w:top w:val="none" w:sz="0" w:space="0" w:color="auto"/>
                                                            <w:left w:val="none" w:sz="0" w:space="0" w:color="auto"/>
                                                            <w:bottom w:val="none" w:sz="0" w:space="0" w:color="auto"/>
                                                            <w:right w:val="none" w:sz="0" w:space="0" w:color="auto"/>
                                                          </w:divBdr>
                                                          <w:divsChild>
                                                            <w:div w:id="1517883116">
                                                              <w:marLeft w:val="0"/>
                                                              <w:marRight w:val="0"/>
                                                              <w:marTop w:val="0"/>
                                                              <w:marBottom w:val="0"/>
                                                              <w:divBdr>
                                                                <w:top w:val="none" w:sz="0" w:space="0" w:color="auto"/>
                                                                <w:left w:val="none" w:sz="0" w:space="0" w:color="auto"/>
                                                                <w:bottom w:val="none" w:sz="0" w:space="0" w:color="auto"/>
                                                                <w:right w:val="none" w:sz="0" w:space="0" w:color="auto"/>
                                                              </w:divBdr>
                                                            </w:div>
                                                            <w:div w:id="176333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47228">
                                                  <w:marLeft w:val="0"/>
                                                  <w:marRight w:val="300"/>
                                                  <w:marTop w:val="0"/>
                                                  <w:marBottom w:val="150"/>
                                                  <w:divBdr>
                                                    <w:top w:val="none" w:sz="0" w:space="0" w:color="auto"/>
                                                    <w:left w:val="none" w:sz="0" w:space="0" w:color="auto"/>
                                                    <w:bottom w:val="none" w:sz="0" w:space="0" w:color="auto"/>
                                                    <w:right w:val="none" w:sz="0" w:space="0" w:color="auto"/>
                                                  </w:divBdr>
                                                  <w:divsChild>
                                                    <w:div w:id="1140074933">
                                                      <w:marLeft w:val="0"/>
                                                      <w:marRight w:val="0"/>
                                                      <w:marTop w:val="0"/>
                                                      <w:marBottom w:val="0"/>
                                                      <w:divBdr>
                                                        <w:top w:val="none" w:sz="0" w:space="0" w:color="auto"/>
                                                        <w:left w:val="none" w:sz="0" w:space="0" w:color="auto"/>
                                                        <w:bottom w:val="none" w:sz="0" w:space="0" w:color="auto"/>
                                                        <w:right w:val="none" w:sz="0" w:space="0" w:color="auto"/>
                                                      </w:divBdr>
                                                      <w:divsChild>
                                                        <w:div w:id="1197694674">
                                                          <w:marLeft w:val="0"/>
                                                          <w:marRight w:val="0"/>
                                                          <w:marTop w:val="225"/>
                                                          <w:marBottom w:val="0"/>
                                                          <w:divBdr>
                                                            <w:top w:val="none" w:sz="0" w:space="0" w:color="auto"/>
                                                            <w:left w:val="none" w:sz="0" w:space="0" w:color="auto"/>
                                                            <w:bottom w:val="none" w:sz="0" w:space="0" w:color="auto"/>
                                                            <w:right w:val="none" w:sz="0" w:space="0" w:color="auto"/>
                                                          </w:divBdr>
                                                          <w:divsChild>
                                                            <w:div w:id="299119081">
                                                              <w:marLeft w:val="0"/>
                                                              <w:marRight w:val="0"/>
                                                              <w:marTop w:val="0"/>
                                                              <w:marBottom w:val="0"/>
                                                              <w:divBdr>
                                                                <w:top w:val="none" w:sz="0" w:space="0" w:color="auto"/>
                                                                <w:left w:val="none" w:sz="0" w:space="0" w:color="auto"/>
                                                                <w:bottom w:val="none" w:sz="0" w:space="0" w:color="auto"/>
                                                                <w:right w:val="none" w:sz="0" w:space="0" w:color="auto"/>
                                                              </w:divBdr>
                                                            </w:div>
                                                            <w:div w:id="108672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301315">
                                                  <w:marLeft w:val="0"/>
                                                  <w:marRight w:val="0"/>
                                                  <w:marTop w:val="0"/>
                                                  <w:marBottom w:val="225"/>
                                                  <w:divBdr>
                                                    <w:top w:val="none" w:sz="0" w:space="0" w:color="auto"/>
                                                    <w:left w:val="none" w:sz="0" w:space="0" w:color="auto"/>
                                                    <w:bottom w:val="none" w:sz="0" w:space="0" w:color="auto"/>
                                                    <w:right w:val="none" w:sz="0" w:space="0" w:color="auto"/>
                                                  </w:divBdr>
                                                </w:div>
                                                <w:div w:id="1411846564">
                                                  <w:marLeft w:val="0"/>
                                                  <w:marRight w:val="300"/>
                                                  <w:marTop w:val="0"/>
                                                  <w:marBottom w:val="150"/>
                                                  <w:divBdr>
                                                    <w:top w:val="none" w:sz="0" w:space="0" w:color="auto"/>
                                                    <w:left w:val="none" w:sz="0" w:space="0" w:color="auto"/>
                                                    <w:bottom w:val="none" w:sz="0" w:space="0" w:color="auto"/>
                                                    <w:right w:val="none" w:sz="0" w:space="0" w:color="auto"/>
                                                  </w:divBdr>
                                                  <w:divsChild>
                                                    <w:div w:id="460657217">
                                                      <w:marLeft w:val="0"/>
                                                      <w:marRight w:val="0"/>
                                                      <w:marTop w:val="0"/>
                                                      <w:marBottom w:val="0"/>
                                                      <w:divBdr>
                                                        <w:top w:val="none" w:sz="0" w:space="0" w:color="auto"/>
                                                        <w:left w:val="none" w:sz="0" w:space="0" w:color="auto"/>
                                                        <w:bottom w:val="none" w:sz="0" w:space="0" w:color="auto"/>
                                                        <w:right w:val="none" w:sz="0" w:space="0" w:color="auto"/>
                                                      </w:divBdr>
                                                      <w:divsChild>
                                                        <w:div w:id="1537696976">
                                                          <w:marLeft w:val="0"/>
                                                          <w:marRight w:val="0"/>
                                                          <w:marTop w:val="225"/>
                                                          <w:marBottom w:val="0"/>
                                                          <w:divBdr>
                                                            <w:top w:val="none" w:sz="0" w:space="0" w:color="auto"/>
                                                            <w:left w:val="none" w:sz="0" w:space="0" w:color="auto"/>
                                                            <w:bottom w:val="none" w:sz="0" w:space="0" w:color="auto"/>
                                                            <w:right w:val="none" w:sz="0" w:space="0" w:color="auto"/>
                                                          </w:divBdr>
                                                          <w:divsChild>
                                                            <w:div w:id="596140605">
                                                              <w:marLeft w:val="0"/>
                                                              <w:marRight w:val="0"/>
                                                              <w:marTop w:val="0"/>
                                                              <w:marBottom w:val="0"/>
                                                              <w:divBdr>
                                                                <w:top w:val="none" w:sz="0" w:space="0" w:color="auto"/>
                                                                <w:left w:val="none" w:sz="0" w:space="0" w:color="auto"/>
                                                                <w:bottom w:val="none" w:sz="0" w:space="0" w:color="auto"/>
                                                                <w:right w:val="none" w:sz="0" w:space="0" w:color="auto"/>
                                                              </w:divBdr>
                                                            </w:div>
                                                            <w:div w:id="74214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83591">
                                                  <w:marLeft w:val="0"/>
                                                  <w:marRight w:val="0"/>
                                                  <w:marTop w:val="600"/>
                                                  <w:marBottom w:val="600"/>
                                                  <w:divBdr>
                                                    <w:top w:val="none" w:sz="0" w:space="0" w:color="auto"/>
                                                    <w:left w:val="none" w:sz="0" w:space="0" w:color="auto"/>
                                                    <w:bottom w:val="none" w:sz="0" w:space="0" w:color="auto"/>
                                                    <w:right w:val="none" w:sz="0" w:space="0" w:color="auto"/>
                                                  </w:divBdr>
                                                </w:div>
                                                <w:div w:id="1641576192">
                                                  <w:marLeft w:val="0"/>
                                                  <w:marRight w:val="0"/>
                                                  <w:marTop w:val="0"/>
                                                  <w:marBottom w:val="225"/>
                                                  <w:divBdr>
                                                    <w:top w:val="none" w:sz="0" w:space="0" w:color="auto"/>
                                                    <w:left w:val="none" w:sz="0" w:space="0" w:color="auto"/>
                                                    <w:bottom w:val="none" w:sz="0" w:space="0" w:color="auto"/>
                                                    <w:right w:val="none" w:sz="0" w:space="0" w:color="auto"/>
                                                  </w:divBdr>
                                                </w:div>
                                                <w:div w:id="1811481529">
                                                  <w:marLeft w:val="0"/>
                                                  <w:marRight w:val="0"/>
                                                  <w:marTop w:val="0"/>
                                                  <w:marBottom w:val="300"/>
                                                  <w:divBdr>
                                                    <w:top w:val="none" w:sz="0" w:space="0" w:color="auto"/>
                                                    <w:left w:val="none" w:sz="0" w:space="0" w:color="auto"/>
                                                    <w:bottom w:val="none" w:sz="0" w:space="0" w:color="auto"/>
                                                    <w:right w:val="none" w:sz="0" w:space="0" w:color="auto"/>
                                                  </w:divBdr>
                                                  <w:divsChild>
                                                    <w:div w:id="1912692008">
                                                      <w:marLeft w:val="0"/>
                                                      <w:marRight w:val="0"/>
                                                      <w:marTop w:val="0"/>
                                                      <w:marBottom w:val="0"/>
                                                      <w:divBdr>
                                                        <w:top w:val="none" w:sz="0" w:space="0" w:color="auto"/>
                                                        <w:left w:val="none" w:sz="0" w:space="0" w:color="auto"/>
                                                        <w:bottom w:val="none" w:sz="0" w:space="0" w:color="auto"/>
                                                        <w:right w:val="none" w:sz="0" w:space="0" w:color="auto"/>
                                                      </w:divBdr>
                                                    </w:div>
                                                    <w:div w:id="194491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1127">
                                              <w:marLeft w:val="0"/>
                                              <w:marRight w:val="0"/>
                                              <w:marTop w:val="0"/>
                                              <w:marBottom w:val="300"/>
                                              <w:divBdr>
                                                <w:top w:val="none" w:sz="0" w:space="0" w:color="auto"/>
                                                <w:left w:val="none" w:sz="0" w:space="0" w:color="auto"/>
                                                <w:bottom w:val="none" w:sz="0" w:space="0" w:color="auto"/>
                                                <w:right w:val="none" w:sz="0" w:space="0" w:color="auto"/>
                                              </w:divBdr>
                                              <w:divsChild>
                                                <w:div w:id="58453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952747">
      <w:bodyDiv w:val="1"/>
      <w:marLeft w:val="0"/>
      <w:marRight w:val="0"/>
      <w:marTop w:val="0"/>
      <w:marBottom w:val="0"/>
      <w:divBdr>
        <w:top w:val="none" w:sz="0" w:space="0" w:color="auto"/>
        <w:left w:val="none" w:sz="0" w:space="0" w:color="auto"/>
        <w:bottom w:val="none" w:sz="0" w:space="0" w:color="auto"/>
        <w:right w:val="none" w:sz="0" w:space="0" w:color="auto"/>
      </w:divBdr>
      <w:divsChild>
        <w:div w:id="935287662">
          <w:marLeft w:val="0"/>
          <w:marRight w:val="0"/>
          <w:marTop w:val="0"/>
          <w:marBottom w:val="0"/>
          <w:divBdr>
            <w:top w:val="none" w:sz="0" w:space="0" w:color="auto"/>
            <w:left w:val="none" w:sz="0" w:space="0" w:color="auto"/>
            <w:bottom w:val="none" w:sz="0" w:space="0" w:color="auto"/>
            <w:right w:val="none" w:sz="0" w:space="0" w:color="auto"/>
          </w:divBdr>
          <w:divsChild>
            <w:div w:id="341665964">
              <w:marLeft w:val="0"/>
              <w:marRight w:val="0"/>
              <w:marTop w:val="0"/>
              <w:marBottom w:val="0"/>
              <w:divBdr>
                <w:top w:val="none" w:sz="0" w:space="0" w:color="auto"/>
                <w:left w:val="none" w:sz="0" w:space="0" w:color="auto"/>
                <w:bottom w:val="none" w:sz="0" w:space="0" w:color="auto"/>
                <w:right w:val="none" w:sz="0" w:space="0" w:color="auto"/>
              </w:divBdr>
              <w:divsChild>
                <w:div w:id="772747111">
                  <w:marLeft w:val="0"/>
                  <w:marRight w:val="0"/>
                  <w:marTop w:val="0"/>
                  <w:marBottom w:val="300"/>
                  <w:divBdr>
                    <w:top w:val="none" w:sz="0" w:space="0" w:color="auto"/>
                    <w:left w:val="none" w:sz="0" w:space="0" w:color="auto"/>
                    <w:bottom w:val="none" w:sz="0" w:space="0" w:color="auto"/>
                    <w:right w:val="none" w:sz="0" w:space="0" w:color="auto"/>
                  </w:divBdr>
                  <w:divsChild>
                    <w:div w:id="1064835832">
                      <w:marLeft w:val="0"/>
                      <w:marRight w:val="450"/>
                      <w:marTop w:val="0"/>
                      <w:marBottom w:val="300"/>
                      <w:divBdr>
                        <w:top w:val="none" w:sz="0" w:space="0" w:color="auto"/>
                        <w:left w:val="none" w:sz="0" w:space="0" w:color="auto"/>
                        <w:bottom w:val="none" w:sz="0" w:space="0" w:color="auto"/>
                        <w:right w:val="none" w:sz="0" w:space="0" w:color="auto"/>
                      </w:divBdr>
                      <w:divsChild>
                        <w:div w:id="579146004">
                          <w:marLeft w:val="0"/>
                          <w:marRight w:val="0"/>
                          <w:marTop w:val="0"/>
                          <w:marBottom w:val="0"/>
                          <w:divBdr>
                            <w:top w:val="none" w:sz="0" w:space="0" w:color="auto"/>
                            <w:left w:val="none" w:sz="0" w:space="0" w:color="auto"/>
                            <w:bottom w:val="none" w:sz="0" w:space="0" w:color="auto"/>
                            <w:right w:val="none" w:sz="0" w:space="0" w:color="auto"/>
                          </w:divBdr>
                          <w:divsChild>
                            <w:div w:id="579146374">
                              <w:marLeft w:val="0"/>
                              <w:marRight w:val="0"/>
                              <w:marTop w:val="0"/>
                              <w:marBottom w:val="0"/>
                              <w:divBdr>
                                <w:top w:val="none" w:sz="0" w:space="0" w:color="auto"/>
                                <w:left w:val="none" w:sz="0" w:space="0" w:color="auto"/>
                                <w:bottom w:val="none" w:sz="0" w:space="0" w:color="auto"/>
                                <w:right w:val="none" w:sz="0" w:space="0" w:color="auto"/>
                              </w:divBdr>
                              <w:divsChild>
                                <w:div w:id="1341542632">
                                  <w:marLeft w:val="0"/>
                                  <w:marRight w:val="0"/>
                                  <w:marTop w:val="0"/>
                                  <w:marBottom w:val="0"/>
                                  <w:divBdr>
                                    <w:top w:val="none" w:sz="0" w:space="0" w:color="auto"/>
                                    <w:left w:val="none" w:sz="0" w:space="0" w:color="auto"/>
                                    <w:bottom w:val="none" w:sz="0" w:space="0" w:color="auto"/>
                                    <w:right w:val="none" w:sz="0" w:space="0" w:color="auto"/>
                                  </w:divBdr>
                                </w:div>
                                <w:div w:id="17892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882948">
                  <w:marLeft w:val="0"/>
                  <w:marRight w:val="0"/>
                  <w:marTop w:val="0"/>
                  <w:marBottom w:val="240"/>
                  <w:divBdr>
                    <w:top w:val="none" w:sz="0" w:space="0" w:color="auto"/>
                    <w:left w:val="none" w:sz="0" w:space="0" w:color="auto"/>
                    <w:bottom w:val="none" w:sz="0" w:space="0" w:color="auto"/>
                    <w:right w:val="none" w:sz="0" w:space="0" w:color="auto"/>
                  </w:divBdr>
                </w:div>
                <w:div w:id="2017002692">
                  <w:marLeft w:val="0"/>
                  <w:marRight w:val="0"/>
                  <w:marTop w:val="0"/>
                  <w:marBottom w:val="300"/>
                  <w:divBdr>
                    <w:top w:val="none" w:sz="0" w:space="0" w:color="auto"/>
                    <w:left w:val="none" w:sz="0" w:space="0" w:color="auto"/>
                    <w:bottom w:val="none" w:sz="0" w:space="0" w:color="auto"/>
                    <w:right w:val="none" w:sz="0" w:space="0" w:color="auto"/>
                  </w:divBdr>
                  <w:divsChild>
                    <w:div w:id="83060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025799">
              <w:marLeft w:val="0"/>
              <w:marRight w:val="0"/>
              <w:marTop w:val="0"/>
              <w:marBottom w:val="0"/>
              <w:divBdr>
                <w:top w:val="none" w:sz="0" w:space="0" w:color="auto"/>
                <w:left w:val="none" w:sz="0" w:space="0" w:color="auto"/>
                <w:bottom w:val="none" w:sz="0" w:space="0" w:color="auto"/>
                <w:right w:val="none" w:sz="0" w:space="0" w:color="auto"/>
              </w:divBdr>
              <w:divsChild>
                <w:div w:id="398945509">
                  <w:marLeft w:val="0"/>
                  <w:marRight w:val="0"/>
                  <w:marTop w:val="75"/>
                  <w:marBottom w:val="0"/>
                  <w:divBdr>
                    <w:top w:val="none" w:sz="0" w:space="0" w:color="auto"/>
                    <w:left w:val="none" w:sz="0" w:space="0" w:color="auto"/>
                    <w:bottom w:val="none" w:sz="0" w:space="0" w:color="auto"/>
                    <w:right w:val="none" w:sz="0" w:space="0" w:color="auto"/>
                  </w:divBdr>
                  <w:divsChild>
                    <w:div w:id="4892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605737">
          <w:marLeft w:val="0"/>
          <w:marRight w:val="0"/>
          <w:marTop w:val="375"/>
          <w:marBottom w:val="330"/>
          <w:divBdr>
            <w:top w:val="none" w:sz="0" w:space="0" w:color="auto"/>
            <w:left w:val="none" w:sz="0" w:space="0" w:color="auto"/>
            <w:bottom w:val="none" w:sz="0" w:space="0" w:color="auto"/>
            <w:right w:val="none" w:sz="0" w:space="0" w:color="auto"/>
          </w:divBdr>
          <w:divsChild>
            <w:div w:id="482697573">
              <w:marLeft w:val="0"/>
              <w:marRight w:val="0"/>
              <w:marTop w:val="0"/>
              <w:marBottom w:val="210"/>
              <w:divBdr>
                <w:top w:val="none" w:sz="0" w:space="0" w:color="auto"/>
                <w:left w:val="none" w:sz="0" w:space="0" w:color="auto"/>
                <w:bottom w:val="none" w:sz="0" w:space="0" w:color="auto"/>
                <w:right w:val="none" w:sz="0" w:space="0" w:color="auto"/>
              </w:divBdr>
            </w:div>
            <w:div w:id="1928805492">
              <w:marLeft w:val="0"/>
              <w:marRight w:val="0"/>
              <w:marTop w:val="0"/>
              <w:marBottom w:val="210"/>
              <w:divBdr>
                <w:top w:val="none" w:sz="0" w:space="0" w:color="auto"/>
                <w:left w:val="none" w:sz="0" w:space="0" w:color="auto"/>
                <w:bottom w:val="none" w:sz="0" w:space="0" w:color="auto"/>
                <w:right w:val="none" w:sz="0" w:space="0" w:color="auto"/>
              </w:divBdr>
              <w:divsChild>
                <w:div w:id="1316106179">
                  <w:marLeft w:val="0"/>
                  <w:marRight w:val="0"/>
                  <w:marTop w:val="0"/>
                  <w:marBottom w:val="0"/>
                  <w:divBdr>
                    <w:top w:val="none" w:sz="0" w:space="0" w:color="auto"/>
                    <w:left w:val="none" w:sz="0" w:space="0" w:color="auto"/>
                    <w:bottom w:val="none" w:sz="0" w:space="0" w:color="auto"/>
                    <w:right w:val="none" w:sz="0" w:space="0" w:color="auto"/>
                  </w:divBdr>
                  <w:divsChild>
                    <w:div w:id="16655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723870">
      <w:bodyDiv w:val="1"/>
      <w:marLeft w:val="0"/>
      <w:marRight w:val="0"/>
      <w:marTop w:val="0"/>
      <w:marBottom w:val="0"/>
      <w:divBdr>
        <w:top w:val="none" w:sz="0" w:space="0" w:color="auto"/>
        <w:left w:val="none" w:sz="0" w:space="0" w:color="auto"/>
        <w:bottom w:val="none" w:sz="0" w:space="0" w:color="auto"/>
        <w:right w:val="none" w:sz="0" w:space="0" w:color="auto"/>
      </w:divBdr>
      <w:divsChild>
        <w:div w:id="431440425">
          <w:marLeft w:val="2100"/>
          <w:marRight w:val="0"/>
          <w:marTop w:val="0"/>
          <w:marBottom w:val="0"/>
          <w:divBdr>
            <w:top w:val="none" w:sz="0" w:space="0" w:color="auto"/>
            <w:left w:val="none" w:sz="0" w:space="0" w:color="auto"/>
            <w:bottom w:val="none" w:sz="0" w:space="0" w:color="auto"/>
            <w:right w:val="none" w:sz="0" w:space="0" w:color="auto"/>
          </w:divBdr>
        </w:div>
        <w:div w:id="510990091">
          <w:marLeft w:val="2100"/>
          <w:marRight w:val="0"/>
          <w:marTop w:val="0"/>
          <w:marBottom w:val="0"/>
          <w:divBdr>
            <w:top w:val="none" w:sz="0" w:space="0" w:color="auto"/>
            <w:left w:val="none" w:sz="0" w:space="0" w:color="auto"/>
            <w:bottom w:val="none" w:sz="0" w:space="0" w:color="auto"/>
            <w:right w:val="none" w:sz="0" w:space="0" w:color="auto"/>
          </w:divBdr>
        </w:div>
        <w:div w:id="904728673">
          <w:marLeft w:val="2100"/>
          <w:marRight w:val="0"/>
          <w:marTop w:val="0"/>
          <w:marBottom w:val="0"/>
          <w:divBdr>
            <w:top w:val="none" w:sz="0" w:space="0" w:color="auto"/>
            <w:left w:val="none" w:sz="0" w:space="0" w:color="auto"/>
            <w:bottom w:val="none" w:sz="0" w:space="0" w:color="auto"/>
            <w:right w:val="none" w:sz="0" w:space="0" w:color="auto"/>
          </w:divBdr>
          <w:divsChild>
            <w:div w:id="929388071">
              <w:marLeft w:val="0"/>
              <w:marRight w:val="0"/>
              <w:marTop w:val="0"/>
              <w:marBottom w:val="0"/>
              <w:divBdr>
                <w:top w:val="none" w:sz="0" w:space="0" w:color="auto"/>
                <w:left w:val="none" w:sz="0" w:space="0" w:color="auto"/>
                <w:bottom w:val="none" w:sz="0" w:space="0" w:color="auto"/>
                <w:right w:val="none" w:sz="0" w:space="0" w:color="auto"/>
              </w:divBdr>
              <w:divsChild>
                <w:div w:id="331299875">
                  <w:marLeft w:val="0"/>
                  <w:marRight w:val="0"/>
                  <w:marTop w:val="0"/>
                  <w:marBottom w:val="0"/>
                  <w:divBdr>
                    <w:top w:val="none" w:sz="0" w:space="0" w:color="auto"/>
                    <w:left w:val="none" w:sz="0" w:space="0" w:color="auto"/>
                    <w:bottom w:val="none" w:sz="0" w:space="0" w:color="auto"/>
                    <w:right w:val="none" w:sz="0" w:space="0" w:color="auto"/>
                  </w:divBdr>
                  <w:divsChild>
                    <w:div w:id="1724400618">
                      <w:marLeft w:val="0"/>
                      <w:marRight w:val="0"/>
                      <w:marTop w:val="0"/>
                      <w:marBottom w:val="0"/>
                      <w:divBdr>
                        <w:top w:val="none" w:sz="0" w:space="0" w:color="auto"/>
                        <w:left w:val="none" w:sz="0" w:space="0" w:color="auto"/>
                        <w:bottom w:val="none" w:sz="0" w:space="0" w:color="auto"/>
                        <w:right w:val="none" w:sz="0" w:space="0" w:color="auto"/>
                      </w:divBdr>
                      <w:divsChild>
                        <w:div w:id="127810286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194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919184">
      <w:bodyDiv w:val="1"/>
      <w:marLeft w:val="0"/>
      <w:marRight w:val="0"/>
      <w:marTop w:val="0"/>
      <w:marBottom w:val="0"/>
      <w:divBdr>
        <w:top w:val="none" w:sz="0" w:space="0" w:color="auto"/>
        <w:left w:val="none" w:sz="0" w:space="0" w:color="auto"/>
        <w:bottom w:val="none" w:sz="0" w:space="0" w:color="auto"/>
        <w:right w:val="none" w:sz="0" w:space="0" w:color="auto"/>
      </w:divBdr>
      <w:divsChild>
        <w:div w:id="440036078">
          <w:marLeft w:val="0"/>
          <w:marRight w:val="0"/>
          <w:marTop w:val="0"/>
          <w:marBottom w:val="0"/>
          <w:divBdr>
            <w:top w:val="none" w:sz="0" w:space="0" w:color="auto"/>
            <w:left w:val="none" w:sz="0" w:space="0" w:color="auto"/>
            <w:bottom w:val="none" w:sz="0" w:space="0" w:color="auto"/>
            <w:right w:val="none" w:sz="0" w:space="0" w:color="auto"/>
          </w:divBdr>
          <w:divsChild>
            <w:div w:id="266281413">
              <w:marLeft w:val="0"/>
              <w:marRight w:val="0"/>
              <w:marTop w:val="0"/>
              <w:marBottom w:val="0"/>
              <w:divBdr>
                <w:top w:val="none" w:sz="0" w:space="0" w:color="auto"/>
                <w:left w:val="none" w:sz="0" w:space="0" w:color="auto"/>
                <w:bottom w:val="none" w:sz="0" w:space="0" w:color="auto"/>
                <w:right w:val="none" w:sz="0" w:space="0" w:color="auto"/>
              </w:divBdr>
            </w:div>
          </w:divsChild>
        </w:div>
        <w:div w:id="1448038047">
          <w:marLeft w:val="0"/>
          <w:marRight w:val="0"/>
          <w:marTop w:val="0"/>
          <w:marBottom w:val="0"/>
          <w:divBdr>
            <w:top w:val="none" w:sz="0" w:space="0" w:color="auto"/>
            <w:left w:val="none" w:sz="0" w:space="0" w:color="auto"/>
            <w:bottom w:val="none" w:sz="0" w:space="0" w:color="auto"/>
            <w:right w:val="none" w:sz="0" w:space="0" w:color="auto"/>
          </w:divBdr>
        </w:div>
        <w:div w:id="418866307">
          <w:marLeft w:val="0"/>
          <w:marRight w:val="0"/>
          <w:marTop w:val="0"/>
          <w:marBottom w:val="0"/>
          <w:divBdr>
            <w:top w:val="none" w:sz="0" w:space="0" w:color="auto"/>
            <w:left w:val="none" w:sz="0" w:space="0" w:color="auto"/>
            <w:bottom w:val="none" w:sz="0" w:space="0" w:color="auto"/>
            <w:right w:val="none" w:sz="0" w:space="0" w:color="auto"/>
          </w:divBdr>
          <w:divsChild>
            <w:div w:id="1909144102">
              <w:marLeft w:val="0"/>
              <w:marRight w:val="0"/>
              <w:marTop w:val="0"/>
              <w:marBottom w:val="0"/>
              <w:divBdr>
                <w:top w:val="none" w:sz="0" w:space="0" w:color="auto"/>
                <w:left w:val="none" w:sz="0" w:space="0" w:color="auto"/>
                <w:bottom w:val="none" w:sz="0" w:space="0" w:color="auto"/>
                <w:right w:val="none" w:sz="0" w:space="0" w:color="auto"/>
              </w:divBdr>
              <w:divsChild>
                <w:div w:id="1674650266">
                  <w:marLeft w:val="0"/>
                  <w:marRight w:val="0"/>
                  <w:marTop w:val="0"/>
                  <w:marBottom w:val="0"/>
                  <w:divBdr>
                    <w:top w:val="none" w:sz="0" w:space="0" w:color="auto"/>
                    <w:left w:val="none" w:sz="0" w:space="0" w:color="auto"/>
                    <w:bottom w:val="none" w:sz="0" w:space="0" w:color="auto"/>
                    <w:right w:val="none" w:sz="0" w:space="0" w:color="auto"/>
                  </w:divBdr>
                </w:div>
              </w:divsChild>
            </w:div>
            <w:div w:id="2022851906">
              <w:marLeft w:val="0"/>
              <w:marRight w:val="0"/>
              <w:marTop w:val="0"/>
              <w:marBottom w:val="0"/>
              <w:divBdr>
                <w:top w:val="none" w:sz="0" w:space="0" w:color="auto"/>
                <w:left w:val="none" w:sz="0" w:space="0" w:color="auto"/>
                <w:bottom w:val="none" w:sz="0" w:space="0" w:color="auto"/>
                <w:right w:val="none" w:sz="0" w:space="0" w:color="auto"/>
              </w:divBdr>
              <w:divsChild>
                <w:div w:id="1452162535">
                  <w:marLeft w:val="0"/>
                  <w:marRight w:val="0"/>
                  <w:marTop w:val="0"/>
                  <w:marBottom w:val="0"/>
                  <w:divBdr>
                    <w:top w:val="none" w:sz="0" w:space="0" w:color="auto"/>
                    <w:left w:val="none" w:sz="0" w:space="0" w:color="auto"/>
                    <w:bottom w:val="none" w:sz="0" w:space="0" w:color="auto"/>
                    <w:right w:val="none" w:sz="0" w:space="0" w:color="auto"/>
                  </w:divBdr>
                  <w:divsChild>
                    <w:div w:id="1584994575">
                      <w:marLeft w:val="0"/>
                      <w:marRight w:val="0"/>
                      <w:marTop w:val="0"/>
                      <w:marBottom w:val="0"/>
                      <w:divBdr>
                        <w:top w:val="none" w:sz="0" w:space="0" w:color="auto"/>
                        <w:left w:val="none" w:sz="0" w:space="0" w:color="auto"/>
                        <w:bottom w:val="none" w:sz="0" w:space="0" w:color="auto"/>
                        <w:right w:val="none" w:sz="0" w:space="0" w:color="auto"/>
                      </w:divBdr>
                      <w:divsChild>
                        <w:div w:id="1667636722">
                          <w:marLeft w:val="0"/>
                          <w:marRight w:val="0"/>
                          <w:marTop w:val="0"/>
                          <w:marBottom w:val="0"/>
                          <w:divBdr>
                            <w:top w:val="none" w:sz="0" w:space="0" w:color="auto"/>
                            <w:left w:val="none" w:sz="0" w:space="0" w:color="auto"/>
                            <w:bottom w:val="none" w:sz="0" w:space="0" w:color="auto"/>
                            <w:right w:val="none" w:sz="0" w:space="0" w:color="auto"/>
                          </w:divBdr>
                          <w:divsChild>
                            <w:div w:id="610744450">
                              <w:marLeft w:val="0"/>
                              <w:marRight w:val="0"/>
                              <w:marTop w:val="0"/>
                              <w:marBottom w:val="0"/>
                              <w:divBdr>
                                <w:top w:val="none" w:sz="0" w:space="0" w:color="auto"/>
                                <w:left w:val="none" w:sz="0" w:space="0" w:color="auto"/>
                                <w:bottom w:val="none" w:sz="0" w:space="0" w:color="auto"/>
                                <w:right w:val="none" w:sz="0" w:space="0" w:color="auto"/>
                              </w:divBdr>
                              <w:divsChild>
                                <w:div w:id="186458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927211">
                  <w:marLeft w:val="0"/>
                  <w:marRight w:val="0"/>
                  <w:marTop w:val="0"/>
                  <w:marBottom w:val="0"/>
                  <w:divBdr>
                    <w:top w:val="none" w:sz="0" w:space="0" w:color="auto"/>
                    <w:left w:val="none" w:sz="0" w:space="0" w:color="auto"/>
                    <w:bottom w:val="none" w:sz="0" w:space="0" w:color="auto"/>
                    <w:right w:val="none" w:sz="0" w:space="0" w:color="auto"/>
                  </w:divBdr>
                </w:div>
                <w:div w:id="1690981392">
                  <w:marLeft w:val="0"/>
                  <w:marRight w:val="0"/>
                  <w:marTop w:val="0"/>
                  <w:marBottom w:val="0"/>
                  <w:divBdr>
                    <w:top w:val="none" w:sz="0" w:space="0" w:color="auto"/>
                    <w:left w:val="none" w:sz="0" w:space="0" w:color="auto"/>
                    <w:bottom w:val="none" w:sz="0" w:space="0" w:color="auto"/>
                    <w:right w:val="none" w:sz="0" w:space="0" w:color="auto"/>
                  </w:divBdr>
                  <w:divsChild>
                    <w:div w:id="427652027">
                      <w:marLeft w:val="0"/>
                      <w:marRight w:val="0"/>
                      <w:marTop w:val="0"/>
                      <w:marBottom w:val="0"/>
                      <w:divBdr>
                        <w:top w:val="none" w:sz="0" w:space="0" w:color="auto"/>
                        <w:left w:val="none" w:sz="0" w:space="0" w:color="auto"/>
                        <w:bottom w:val="none" w:sz="0" w:space="0" w:color="auto"/>
                        <w:right w:val="none" w:sz="0" w:space="0" w:color="auto"/>
                      </w:divBdr>
                      <w:divsChild>
                        <w:div w:id="688215273">
                          <w:marLeft w:val="0"/>
                          <w:marRight w:val="0"/>
                          <w:marTop w:val="0"/>
                          <w:marBottom w:val="0"/>
                          <w:divBdr>
                            <w:top w:val="none" w:sz="0" w:space="0" w:color="auto"/>
                            <w:left w:val="none" w:sz="0" w:space="0" w:color="auto"/>
                            <w:bottom w:val="none" w:sz="0" w:space="0" w:color="auto"/>
                            <w:right w:val="none" w:sz="0" w:space="0" w:color="auto"/>
                          </w:divBdr>
                          <w:divsChild>
                            <w:div w:id="1224565074">
                              <w:marLeft w:val="0"/>
                              <w:marRight w:val="0"/>
                              <w:marTop w:val="0"/>
                              <w:marBottom w:val="0"/>
                              <w:divBdr>
                                <w:top w:val="none" w:sz="0" w:space="0" w:color="auto"/>
                                <w:left w:val="none" w:sz="0" w:space="0" w:color="auto"/>
                                <w:bottom w:val="none" w:sz="0" w:space="0" w:color="auto"/>
                                <w:right w:val="none" w:sz="0" w:space="0" w:color="auto"/>
                              </w:divBdr>
                              <w:divsChild>
                                <w:div w:id="402335235">
                                  <w:marLeft w:val="0"/>
                                  <w:marRight w:val="0"/>
                                  <w:marTop w:val="0"/>
                                  <w:marBottom w:val="0"/>
                                  <w:divBdr>
                                    <w:top w:val="none" w:sz="0" w:space="0" w:color="auto"/>
                                    <w:left w:val="none" w:sz="0" w:space="0" w:color="auto"/>
                                    <w:bottom w:val="none" w:sz="0" w:space="0" w:color="auto"/>
                                    <w:right w:val="none" w:sz="0" w:space="0" w:color="auto"/>
                                  </w:divBdr>
                                  <w:divsChild>
                                    <w:div w:id="922032033">
                                      <w:marLeft w:val="0"/>
                                      <w:marRight w:val="0"/>
                                      <w:marTop w:val="0"/>
                                      <w:marBottom w:val="0"/>
                                      <w:divBdr>
                                        <w:top w:val="none" w:sz="0" w:space="0" w:color="auto"/>
                                        <w:left w:val="none" w:sz="0" w:space="0" w:color="auto"/>
                                        <w:bottom w:val="none" w:sz="0" w:space="0" w:color="auto"/>
                                        <w:right w:val="none" w:sz="0" w:space="0" w:color="auto"/>
                                      </w:divBdr>
                                      <w:divsChild>
                                        <w:div w:id="845438243">
                                          <w:marLeft w:val="0"/>
                                          <w:marRight w:val="0"/>
                                          <w:marTop w:val="0"/>
                                          <w:marBottom w:val="0"/>
                                          <w:divBdr>
                                            <w:top w:val="single" w:sz="6" w:space="0" w:color="DDDCDA"/>
                                            <w:left w:val="single" w:sz="6" w:space="0" w:color="DDDCDA"/>
                                            <w:bottom w:val="none" w:sz="0" w:space="0" w:color="auto"/>
                                            <w:right w:val="single" w:sz="6" w:space="0" w:color="DDDCDA"/>
                                          </w:divBdr>
                                          <w:divsChild>
                                            <w:div w:id="1015424928">
                                              <w:marLeft w:val="0"/>
                                              <w:marRight w:val="0"/>
                                              <w:marTop w:val="0"/>
                                              <w:marBottom w:val="0"/>
                                              <w:divBdr>
                                                <w:top w:val="none" w:sz="0" w:space="0" w:color="auto"/>
                                                <w:left w:val="none" w:sz="0" w:space="0" w:color="auto"/>
                                                <w:bottom w:val="none" w:sz="0" w:space="0" w:color="auto"/>
                                                <w:right w:val="none" w:sz="0" w:space="0" w:color="auto"/>
                                              </w:divBdr>
                                              <w:divsChild>
                                                <w:div w:id="310646486">
                                                  <w:marLeft w:val="0"/>
                                                  <w:marRight w:val="0"/>
                                                  <w:marTop w:val="0"/>
                                                  <w:marBottom w:val="0"/>
                                                  <w:divBdr>
                                                    <w:top w:val="none" w:sz="0" w:space="0" w:color="auto"/>
                                                    <w:left w:val="none" w:sz="0" w:space="0" w:color="auto"/>
                                                    <w:bottom w:val="none" w:sz="0" w:space="0" w:color="auto"/>
                                                    <w:right w:val="none" w:sz="0" w:space="0" w:color="auto"/>
                                                  </w:divBdr>
                                                  <w:divsChild>
                                                    <w:div w:id="1739474582">
                                                      <w:marLeft w:val="0"/>
                                                      <w:marRight w:val="0"/>
                                                      <w:marTop w:val="0"/>
                                                      <w:marBottom w:val="0"/>
                                                      <w:divBdr>
                                                        <w:top w:val="none" w:sz="0" w:space="0" w:color="auto"/>
                                                        <w:left w:val="none" w:sz="0" w:space="0" w:color="auto"/>
                                                        <w:bottom w:val="none" w:sz="0" w:space="0" w:color="auto"/>
                                                        <w:right w:val="none" w:sz="0" w:space="0" w:color="auto"/>
                                                      </w:divBdr>
                                                      <w:divsChild>
                                                        <w:div w:id="504636528">
                                                          <w:marLeft w:val="0"/>
                                                          <w:marRight w:val="0"/>
                                                          <w:marTop w:val="0"/>
                                                          <w:marBottom w:val="0"/>
                                                          <w:divBdr>
                                                            <w:top w:val="none" w:sz="0" w:space="0" w:color="auto"/>
                                                            <w:left w:val="none" w:sz="0" w:space="0" w:color="auto"/>
                                                            <w:bottom w:val="none" w:sz="0" w:space="0" w:color="auto"/>
                                                            <w:right w:val="none" w:sz="0" w:space="0" w:color="auto"/>
                                                          </w:divBdr>
                                                          <w:divsChild>
                                                            <w:div w:id="1507013386">
                                                              <w:marLeft w:val="0"/>
                                                              <w:marRight w:val="0"/>
                                                              <w:marTop w:val="0"/>
                                                              <w:marBottom w:val="0"/>
                                                              <w:divBdr>
                                                                <w:top w:val="none" w:sz="0" w:space="0" w:color="auto"/>
                                                                <w:left w:val="none" w:sz="0" w:space="0" w:color="auto"/>
                                                                <w:bottom w:val="none" w:sz="0" w:space="0" w:color="auto"/>
                                                                <w:right w:val="none" w:sz="0" w:space="0" w:color="auto"/>
                                                              </w:divBdr>
                                                              <w:divsChild>
                                                                <w:div w:id="2051806669">
                                                                  <w:marLeft w:val="0"/>
                                                                  <w:marRight w:val="0"/>
                                                                  <w:marTop w:val="0"/>
                                                                  <w:marBottom w:val="0"/>
                                                                  <w:divBdr>
                                                                    <w:top w:val="none" w:sz="0" w:space="0" w:color="auto"/>
                                                                    <w:left w:val="none" w:sz="0" w:space="0" w:color="auto"/>
                                                                    <w:bottom w:val="none" w:sz="0" w:space="0" w:color="auto"/>
                                                                    <w:right w:val="none" w:sz="0" w:space="0" w:color="auto"/>
                                                                  </w:divBdr>
                                                                  <w:divsChild>
                                                                    <w:div w:id="1259293080">
                                                                      <w:marLeft w:val="0"/>
                                                                      <w:marRight w:val="0"/>
                                                                      <w:marTop w:val="0"/>
                                                                      <w:marBottom w:val="0"/>
                                                                      <w:divBdr>
                                                                        <w:top w:val="none" w:sz="0" w:space="0" w:color="auto"/>
                                                                        <w:left w:val="none" w:sz="0" w:space="0" w:color="auto"/>
                                                                        <w:bottom w:val="none" w:sz="0" w:space="0" w:color="auto"/>
                                                                        <w:right w:val="none" w:sz="0" w:space="0" w:color="auto"/>
                                                                      </w:divBdr>
                                                                      <w:divsChild>
                                                                        <w:div w:id="254049986">
                                                                          <w:marLeft w:val="0"/>
                                                                          <w:marRight w:val="0"/>
                                                                          <w:marTop w:val="0"/>
                                                                          <w:marBottom w:val="0"/>
                                                                          <w:divBdr>
                                                                            <w:top w:val="none" w:sz="0" w:space="0" w:color="auto"/>
                                                                            <w:left w:val="none" w:sz="0" w:space="0" w:color="auto"/>
                                                                            <w:bottom w:val="none" w:sz="0" w:space="0" w:color="auto"/>
                                                                            <w:right w:val="none" w:sz="0" w:space="0" w:color="auto"/>
                                                                          </w:divBdr>
                                                                          <w:divsChild>
                                                                            <w:div w:id="1462768899">
                                                                              <w:marLeft w:val="0"/>
                                                                              <w:marRight w:val="0"/>
                                                                              <w:marTop w:val="0"/>
                                                                              <w:marBottom w:val="0"/>
                                                                              <w:divBdr>
                                                                                <w:top w:val="none" w:sz="0" w:space="0" w:color="auto"/>
                                                                                <w:left w:val="none" w:sz="0" w:space="0" w:color="auto"/>
                                                                                <w:bottom w:val="none" w:sz="0" w:space="0" w:color="auto"/>
                                                                                <w:right w:val="none" w:sz="0" w:space="0" w:color="auto"/>
                                                                              </w:divBdr>
                                                                              <w:divsChild>
                                                                                <w:div w:id="929198691">
                                                                                  <w:marLeft w:val="0"/>
                                                                                  <w:marRight w:val="0"/>
                                                                                  <w:marTop w:val="0"/>
                                                                                  <w:marBottom w:val="0"/>
                                                                                  <w:divBdr>
                                                                                    <w:top w:val="none" w:sz="0" w:space="0" w:color="auto"/>
                                                                                    <w:left w:val="none" w:sz="0" w:space="0" w:color="auto"/>
                                                                                    <w:bottom w:val="none" w:sz="0" w:space="0" w:color="auto"/>
                                                                                    <w:right w:val="none" w:sz="0" w:space="0" w:color="auto"/>
                                                                                  </w:divBdr>
                                                                                  <w:divsChild>
                                                                                    <w:div w:id="1185483791">
                                                                                      <w:marLeft w:val="0"/>
                                                                                      <w:marRight w:val="0"/>
                                                                                      <w:marTop w:val="0"/>
                                                                                      <w:marBottom w:val="0"/>
                                                                                      <w:divBdr>
                                                                                        <w:top w:val="none" w:sz="0" w:space="0" w:color="auto"/>
                                                                                        <w:left w:val="none" w:sz="0" w:space="0" w:color="auto"/>
                                                                                        <w:bottom w:val="none" w:sz="0" w:space="0" w:color="auto"/>
                                                                                        <w:right w:val="none" w:sz="0" w:space="0" w:color="auto"/>
                                                                                      </w:divBdr>
                                                                                      <w:divsChild>
                                                                                        <w:div w:id="704018852">
                                                                                          <w:marLeft w:val="0"/>
                                                                                          <w:marRight w:val="0"/>
                                                                                          <w:marTop w:val="0"/>
                                                                                          <w:marBottom w:val="0"/>
                                                                                          <w:divBdr>
                                                                                            <w:top w:val="none" w:sz="0" w:space="0" w:color="auto"/>
                                                                                            <w:left w:val="none" w:sz="0" w:space="0" w:color="auto"/>
                                                                                            <w:bottom w:val="none" w:sz="0" w:space="0" w:color="auto"/>
                                                                                            <w:right w:val="none" w:sz="0" w:space="0" w:color="auto"/>
                                                                                          </w:divBdr>
                                                                                          <w:divsChild>
                                                                                            <w:div w:id="906770827">
                                                                                              <w:marLeft w:val="700"/>
                                                                                              <w:marRight w:val="0"/>
                                                                                              <w:marTop w:val="0"/>
                                                                                              <w:marBottom w:val="0"/>
                                                                                              <w:divBdr>
                                                                                                <w:top w:val="none" w:sz="0" w:space="0" w:color="auto"/>
                                                                                                <w:left w:val="none" w:sz="0" w:space="0" w:color="auto"/>
                                                                                                <w:bottom w:val="none" w:sz="0" w:space="0" w:color="auto"/>
                                                                                                <w:right w:val="none" w:sz="0" w:space="0" w:color="auto"/>
                                                                                              </w:divBdr>
                                                                                              <w:divsChild>
                                                                                                <w:div w:id="1073697793">
                                                                                                  <w:marLeft w:val="0"/>
                                                                                                  <w:marRight w:val="195"/>
                                                                                                  <w:marTop w:val="0"/>
                                                                                                  <w:marBottom w:val="0"/>
                                                                                                  <w:divBdr>
                                                                                                    <w:top w:val="none" w:sz="0" w:space="0" w:color="auto"/>
                                                                                                    <w:left w:val="none" w:sz="0" w:space="0" w:color="auto"/>
                                                                                                    <w:bottom w:val="none" w:sz="0" w:space="0" w:color="auto"/>
                                                                                                    <w:right w:val="none" w:sz="0" w:space="0" w:color="auto"/>
                                                                                                  </w:divBdr>
                                                                                                  <w:divsChild>
                                                                                                    <w:div w:id="1749840151">
                                                                                                      <w:marLeft w:val="0"/>
                                                                                                      <w:marRight w:val="0"/>
                                                                                                      <w:marTop w:val="0"/>
                                                                                                      <w:marBottom w:val="0"/>
                                                                                                      <w:divBdr>
                                                                                                        <w:top w:val="none" w:sz="0" w:space="0" w:color="auto"/>
                                                                                                        <w:left w:val="none" w:sz="0" w:space="0" w:color="auto"/>
                                                                                                        <w:bottom w:val="none" w:sz="0" w:space="0" w:color="auto"/>
                                                                                                        <w:right w:val="none" w:sz="0" w:space="0" w:color="auto"/>
                                                                                                      </w:divBdr>
                                                                                                    </w:div>
                                                                                                    <w:div w:id="1802070132">
                                                                                                      <w:marLeft w:val="0"/>
                                                                                                      <w:marRight w:val="0"/>
                                                                                                      <w:marTop w:val="0"/>
                                                                                                      <w:marBottom w:val="0"/>
                                                                                                      <w:divBdr>
                                                                                                        <w:top w:val="none" w:sz="0" w:space="0" w:color="auto"/>
                                                                                                        <w:left w:val="none" w:sz="0" w:space="0" w:color="auto"/>
                                                                                                        <w:bottom w:val="none" w:sz="0" w:space="0" w:color="auto"/>
                                                                                                        <w:right w:val="none" w:sz="0" w:space="0" w:color="auto"/>
                                                                                                      </w:divBdr>
                                                                                                    </w:div>
                                                                                                  </w:divsChild>
                                                                                                </w:div>
                                                                                                <w:div w:id="904756501">
                                                                                                  <w:marLeft w:val="0"/>
                                                                                                  <w:marRight w:val="0"/>
                                                                                                  <w:marTop w:val="0"/>
                                                                                                  <w:marBottom w:val="0"/>
                                                                                                  <w:divBdr>
                                                                                                    <w:top w:val="none" w:sz="0" w:space="0" w:color="auto"/>
                                                                                                    <w:left w:val="none" w:sz="0" w:space="0" w:color="auto"/>
                                                                                                    <w:bottom w:val="none" w:sz="0" w:space="0" w:color="auto"/>
                                                                                                    <w:right w:val="none" w:sz="0" w:space="0" w:color="auto"/>
                                                                                                  </w:divBdr>
                                                                                                  <w:divsChild>
                                                                                                    <w:div w:id="8970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24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820760">
                                                                          <w:marLeft w:val="0"/>
                                                                          <w:marRight w:val="0"/>
                                                                          <w:marTop w:val="0"/>
                                                                          <w:marBottom w:val="0"/>
                                                                          <w:divBdr>
                                                                            <w:top w:val="none" w:sz="0" w:space="0" w:color="auto"/>
                                                                            <w:left w:val="none" w:sz="0" w:space="0" w:color="auto"/>
                                                                            <w:bottom w:val="none" w:sz="0" w:space="0" w:color="auto"/>
                                                                            <w:right w:val="none" w:sz="0" w:space="0" w:color="auto"/>
                                                                          </w:divBdr>
                                                                          <w:divsChild>
                                                                            <w:div w:id="1394231580">
                                                                              <w:marLeft w:val="0"/>
                                                                              <w:marRight w:val="0"/>
                                                                              <w:marTop w:val="0"/>
                                                                              <w:marBottom w:val="0"/>
                                                                              <w:divBdr>
                                                                                <w:top w:val="none" w:sz="0" w:space="0" w:color="auto"/>
                                                                                <w:left w:val="none" w:sz="0" w:space="0" w:color="auto"/>
                                                                                <w:bottom w:val="none" w:sz="0" w:space="0" w:color="auto"/>
                                                                                <w:right w:val="none" w:sz="0" w:space="0" w:color="auto"/>
                                                                              </w:divBdr>
                                                                              <w:divsChild>
                                                                                <w:div w:id="602880563">
                                                                                  <w:marLeft w:val="0"/>
                                                                                  <w:marRight w:val="0"/>
                                                                                  <w:marTop w:val="0"/>
                                                                                  <w:marBottom w:val="0"/>
                                                                                  <w:divBdr>
                                                                                    <w:top w:val="none" w:sz="0" w:space="0" w:color="auto"/>
                                                                                    <w:left w:val="none" w:sz="0" w:space="0" w:color="auto"/>
                                                                                    <w:bottom w:val="none" w:sz="0" w:space="0" w:color="auto"/>
                                                                                    <w:right w:val="none" w:sz="0" w:space="0" w:color="auto"/>
                                                                                  </w:divBdr>
                                                                                  <w:divsChild>
                                                                                    <w:div w:id="1205368895">
                                                                                      <w:marLeft w:val="240"/>
                                                                                      <w:marRight w:val="240"/>
                                                                                      <w:marTop w:val="0"/>
                                                                                      <w:marBottom w:val="105"/>
                                                                                      <w:divBdr>
                                                                                        <w:top w:val="none" w:sz="0" w:space="0" w:color="auto"/>
                                                                                        <w:left w:val="none" w:sz="0" w:space="0" w:color="auto"/>
                                                                                        <w:bottom w:val="none" w:sz="0" w:space="0" w:color="auto"/>
                                                                                        <w:right w:val="none" w:sz="0" w:space="0" w:color="auto"/>
                                                                                      </w:divBdr>
                                                                                      <w:divsChild>
                                                                                        <w:div w:id="19821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1998362">
                                                  <w:marLeft w:val="0"/>
                                                  <w:marRight w:val="0"/>
                                                  <w:marTop w:val="0"/>
                                                  <w:marBottom w:val="0"/>
                                                  <w:divBdr>
                                                    <w:top w:val="none" w:sz="0" w:space="0" w:color="auto"/>
                                                    <w:left w:val="none" w:sz="0" w:space="0" w:color="auto"/>
                                                    <w:bottom w:val="none" w:sz="0" w:space="0" w:color="auto"/>
                                                    <w:right w:val="none" w:sz="0" w:space="0" w:color="auto"/>
                                                  </w:divBdr>
                                                </w:div>
                                                <w:div w:id="789472964">
                                                  <w:blockQuote w:val="1"/>
                                                  <w:marLeft w:val="0"/>
                                                  <w:marRight w:val="0"/>
                                                  <w:marTop w:val="0"/>
                                                  <w:marBottom w:val="0"/>
                                                  <w:divBdr>
                                                    <w:top w:val="none" w:sz="0" w:space="0" w:color="auto"/>
                                                    <w:left w:val="none" w:sz="0" w:space="0" w:color="auto"/>
                                                    <w:bottom w:val="none" w:sz="0" w:space="0" w:color="auto"/>
                                                    <w:right w:val="none" w:sz="0" w:space="0" w:color="auto"/>
                                                  </w:divBdr>
                                                </w:div>
                                                <w:div w:id="311106488">
                                                  <w:marLeft w:val="0"/>
                                                  <w:marRight w:val="0"/>
                                                  <w:marTop w:val="0"/>
                                                  <w:marBottom w:val="0"/>
                                                  <w:divBdr>
                                                    <w:top w:val="none" w:sz="0" w:space="0" w:color="auto"/>
                                                    <w:left w:val="none" w:sz="0" w:space="0" w:color="auto"/>
                                                    <w:bottom w:val="none" w:sz="0" w:space="0" w:color="auto"/>
                                                    <w:right w:val="none" w:sz="0" w:space="0" w:color="auto"/>
                                                  </w:divBdr>
                                                </w:div>
                                                <w:div w:id="2129929969">
                                                  <w:marLeft w:val="0"/>
                                                  <w:marRight w:val="0"/>
                                                  <w:marTop w:val="0"/>
                                                  <w:marBottom w:val="0"/>
                                                  <w:divBdr>
                                                    <w:top w:val="none" w:sz="0" w:space="0" w:color="auto"/>
                                                    <w:left w:val="none" w:sz="0" w:space="0" w:color="auto"/>
                                                    <w:bottom w:val="none" w:sz="0" w:space="0" w:color="auto"/>
                                                    <w:right w:val="none" w:sz="0" w:space="0" w:color="auto"/>
                                                  </w:divBdr>
                                                </w:div>
                                                <w:div w:id="2012097503">
                                                  <w:marLeft w:val="0"/>
                                                  <w:marRight w:val="0"/>
                                                  <w:marTop w:val="0"/>
                                                  <w:marBottom w:val="0"/>
                                                  <w:divBdr>
                                                    <w:top w:val="none" w:sz="0" w:space="0" w:color="auto"/>
                                                    <w:left w:val="none" w:sz="0" w:space="0" w:color="auto"/>
                                                    <w:bottom w:val="none" w:sz="0" w:space="0" w:color="auto"/>
                                                    <w:right w:val="none" w:sz="0" w:space="0" w:color="auto"/>
                                                  </w:divBdr>
                                                </w:div>
                                                <w:div w:id="622082292">
                                                  <w:marLeft w:val="0"/>
                                                  <w:marRight w:val="0"/>
                                                  <w:marTop w:val="0"/>
                                                  <w:marBottom w:val="0"/>
                                                  <w:divBdr>
                                                    <w:top w:val="none" w:sz="0" w:space="0" w:color="auto"/>
                                                    <w:left w:val="none" w:sz="0" w:space="0" w:color="auto"/>
                                                    <w:bottom w:val="none" w:sz="0" w:space="0" w:color="auto"/>
                                                    <w:right w:val="none" w:sz="0" w:space="0" w:color="auto"/>
                                                  </w:divBdr>
                                                </w:div>
                                                <w:div w:id="1987776308">
                                                  <w:marLeft w:val="0"/>
                                                  <w:marRight w:val="0"/>
                                                  <w:marTop w:val="0"/>
                                                  <w:marBottom w:val="0"/>
                                                  <w:divBdr>
                                                    <w:top w:val="none" w:sz="0" w:space="0" w:color="auto"/>
                                                    <w:left w:val="none" w:sz="0" w:space="0" w:color="auto"/>
                                                    <w:bottom w:val="none" w:sz="0" w:space="0" w:color="auto"/>
                                                    <w:right w:val="none" w:sz="0" w:space="0" w:color="auto"/>
                                                  </w:divBdr>
                                                </w:div>
                                                <w:div w:id="1429958211">
                                                  <w:marLeft w:val="0"/>
                                                  <w:marRight w:val="0"/>
                                                  <w:marTop w:val="0"/>
                                                  <w:marBottom w:val="0"/>
                                                  <w:divBdr>
                                                    <w:top w:val="none" w:sz="0" w:space="0" w:color="auto"/>
                                                    <w:left w:val="none" w:sz="0" w:space="0" w:color="auto"/>
                                                    <w:bottom w:val="none" w:sz="0" w:space="0" w:color="auto"/>
                                                    <w:right w:val="none" w:sz="0" w:space="0" w:color="auto"/>
                                                  </w:divBdr>
                                                </w:div>
                                                <w:div w:id="8479866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2458775">
      <w:bodyDiv w:val="1"/>
      <w:marLeft w:val="0"/>
      <w:marRight w:val="0"/>
      <w:marTop w:val="0"/>
      <w:marBottom w:val="0"/>
      <w:divBdr>
        <w:top w:val="none" w:sz="0" w:space="0" w:color="auto"/>
        <w:left w:val="none" w:sz="0" w:space="0" w:color="auto"/>
        <w:bottom w:val="none" w:sz="0" w:space="0" w:color="auto"/>
        <w:right w:val="none" w:sz="0" w:space="0" w:color="auto"/>
      </w:divBdr>
      <w:divsChild>
        <w:div w:id="582422637">
          <w:marLeft w:val="0"/>
          <w:marRight w:val="0"/>
          <w:marTop w:val="0"/>
          <w:marBottom w:val="0"/>
          <w:divBdr>
            <w:top w:val="none" w:sz="0" w:space="0" w:color="auto"/>
            <w:left w:val="none" w:sz="0" w:space="0" w:color="auto"/>
            <w:bottom w:val="none" w:sz="0" w:space="0" w:color="auto"/>
            <w:right w:val="none" w:sz="0" w:space="0" w:color="auto"/>
          </w:divBdr>
          <w:divsChild>
            <w:div w:id="184443541">
              <w:marLeft w:val="0"/>
              <w:marRight w:val="0"/>
              <w:marTop w:val="0"/>
              <w:marBottom w:val="420"/>
              <w:divBdr>
                <w:top w:val="none" w:sz="0" w:space="0" w:color="auto"/>
                <w:left w:val="none" w:sz="0" w:space="0" w:color="auto"/>
                <w:bottom w:val="none" w:sz="0" w:space="0" w:color="auto"/>
                <w:right w:val="none" w:sz="0" w:space="0" w:color="auto"/>
              </w:divBdr>
            </w:div>
            <w:div w:id="1324776094">
              <w:marLeft w:val="0"/>
              <w:marRight w:val="0"/>
              <w:marTop w:val="0"/>
              <w:marBottom w:val="525"/>
              <w:divBdr>
                <w:top w:val="none" w:sz="0" w:space="0" w:color="auto"/>
                <w:left w:val="none" w:sz="0" w:space="0" w:color="auto"/>
                <w:bottom w:val="none" w:sz="0" w:space="0" w:color="auto"/>
                <w:right w:val="none" w:sz="0" w:space="0" w:color="auto"/>
              </w:divBdr>
            </w:div>
          </w:divsChild>
        </w:div>
        <w:div w:id="1222979863">
          <w:marLeft w:val="0"/>
          <w:marRight w:val="0"/>
          <w:marTop w:val="450"/>
          <w:marBottom w:val="330"/>
          <w:divBdr>
            <w:top w:val="none" w:sz="0" w:space="0" w:color="auto"/>
            <w:left w:val="none" w:sz="0" w:space="0" w:color="auto"/>
            <w:bottom w:val="none" w:sz="0" w:space="0" w:color="auto"/>
            <w:right w:val="none" w:sz="0" w:space="0" w:color="auto"/>
          </w:divBdr>
          <w:divsChild>
            <w:div w:id="14414123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14234465">
      <w:bodyDiv w:val="1"/>
      <w:marLeft w:val="0"/>
      <w:marRight w:val="0"/>
      <w:marTop w:val="0"/>
      <w:marBottom w:val="0"/>
      <w:divBdr>
        <w:top w:val="none" w:sz="0" w:space="0" w:color="auto"/>
        <w:left w:val="none" w:sz="0" w:space="0" w:color="auto"/>
        <w:bottom w:val="none" w:sz="0" w:space="0" w:color="auto"/>
        <w:right w:val="none" w:sz="0" w:space="0" w:color="auto"/>
      </w:divBdr>
      <w:divsChild>
        <w:div w:id="388497869">
          <w:marLeft w:val="0"/>
          <w:marRight w:val="0"/>
          <w:marTop w:val="0"/>
          <w:marBottom w:val="150"/>
          <w:divBdr>
            <w:top w:val="none" w:sz="0" w:space="0" w:color="auto"/>
            <w:left w:val="none" w:sz="0" w:space="0" w:color="auto"/>
            <w:bottom w:val="none" w:sz="0" w:space="0" w:color="auto"/>
            <w:right w:val="none" w:sz="0" w:space="0" w:color="auto"/>
          </w:divBdr>
          <w:divsChild>
            <w:div w:id="1893229886">
              <w:marLeft w:val="0"/>
              <w:marRight w:val="150"/>
              <w:marTop w:val="0"/>
              <w:marBottom w:val="0"/>
              <w:divBdr>
                <w:top w:val="none" w:sz="0" w:space="0" w:color="auto"/>
                <w:left w:val="none" w:sz="0" w:space="0" w:color="auto"/>
                <w:bottom w:val="none" w:sz="0" w:space="0" w:color="auto"/>
                <w:right w:val="none" w:sz="0" w:space="0" w:color="auto"/>
              </w:divBdr>
              <w:divsChild>
                <w:div w:id="325477785">
                  <w:marLeft w:val="0"/>
                  <w:marRight w:val="0"/>
                  <w:marTop w:val="0"/>
                  <w:marBottom w:val="0"/>
                  <w:divBdr>
                    <w:top w:val="none" w:sz="0" w:space="0" w:color="auto"/>
                    <w:left w:val="none" w:sz="0" w:space="0" w:color="auto"/>
                    <w:bottom w:val="none" w:sz="0" w:space="0" w:color="auto"/>
                    <w:right w:val="none" w:sz="0" w:space="0" w:color="auto"/>
                  </w:divBdr>
                </w:div>
                <w:div w:id="136081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355250">
      <w:bodyDiv w:val="1"/>
      <w:marLeft w:val="0"/>
      <w:marRight w:val="0"/>
      <w:marTop w:val="0"/>
      <w:marBottom w:val="0"/>
      <w:divBdr>
        <w:top w:val="none" w:sz="0" w:space="0" w:color="auto"/>
        <w:left w:val="none" w:sz="0" w:space="0" w:color="auto"/>
        <w:bottom w:val="none" w:sz="0" w:space="0" w:color="auto"/>
        <w:right w:val="none" w:sz="0" w:space="0" w:color="auto"/>
      </w:divBdr>
      <w:divsChild>
        <w:div w:id="798647172">
          <w:marLeft w:val="0"/>
          <w:marRight w:val="0"/>
          <w:marTop w:val="375"/>
          <w:marBottom w:val="330"/>
          <w:divBdr>
            <w:top w:val="none" w:sz="0" w:space="0" w:color="auto"/>
            <w:left w:val="none" w:sz="0" w:space="0" w:color="auto"/>
            <w:bottom w:val="none" w:sz="0" w:space="0" w:color="auto"/>
            <w:right w:val="none" w:sz="0" w:space="0" w:color="auto"/>
          </w:divBdr>
          <w:divsChild>
            <w:div w:id="868181978">
              <w:marLeft w:val="0"/>
              <w:marRight w:val="0"/>
              <w:marTop w:val="0"/>
              <w:marBottom w:val="210"/>
              <w:divBdr>
                <w:top w:val="none" w:sz="0" w:space="0" w:color="auto"/>
                <w:left w:val="none" w:sz="0" w:space="0" w:color="auto"/>
                <w:bottom w:val="none" w:sz="0" w:space="0" w:color="auto"/>
                <w:right w:val="none" w:sz="0" w:space="0" w:color="auto"/>
              </w:divBdr>
              <w:divsChild>
                <w:div w:id="1434083980">
                  <w:marLeft w:val="0"/>
                  <w:marRight w:val="0"/>
                  <w:marTop w:val="0"/>
                  <w:marBottom w:val="0"/>
                  <w:divBdr>
                    <w:top w:val="none" w:sz="0" w:space="0" w:color="auto"/>
                    <w:left w:val="none" w:sz="0" w:space="0" w:color="auto"/>
                    <w:bottom w:val="none" w:sz="0" w:space="0" w:color="auto"/>
                    <w:right w:val="none" w:sz="0" w:space="0" w:color="auto"/>
                  </w:divBdr>
                  <w:divsChild>
                    <w:div w:id="1102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448485">
              <w:marLeft w:val="0"/>
              <w:marRight w:val="0"/>
              <w:marTop w:val="0"/>
              <w:marBottom w:val="210"/>
              <w:divBdr>
                <w:top w:val="none" w:sz="0" w:space="0" w:color="auto"/>
                <w:left w:val="none" w:sz="0" w:space="0" w:color="auto"/>
                <w:bottom w:val="none" w:sz="0" w:space="0" w:color="auto"/>
                <w:right w:val="none" w:sz="0" w:space="0" w:color="auto"/>
              </w:divBdr>
            </w:div>
          </w:divsChild>
        </w:div>
        <w:div w:id="1747459065">
          <w:marLeft w:val="0"/>
          <w:marRight w:val="0"/>
          <w:marTop w:val="0"/>
          <w:marBottom w:val="0"/>
          <w:divBdr>
            <w:top w:val="none" w:sz="0" w:space="0" w:color="auto"/>
            <w:left w:val="none" w:sz="0" w:space="0" w:color="auto"/>
            <w:bottom w:val="none" w:sz="0" w:space="0" w:color="auto"/>
            <w:right w:val="none" w:sz="0" w:space="0" w:color="auto"/>
          </w:divBdr>
          <w:divsChild>
            <w:div w:id="679699923">
              <w:marLeft w:val="0"/>
              <w:marRight w:val="0"/>
              <w:marTop w:val="0"/>
              <w:marBottom w:val="0"/>
              <w:divBdr>
                <w:top w:val="none" w:sz="0" w:space="0" w:color="auto"/>
                <w:left w:val="none" w:sz="0" w:space="0" w:color="auto"/>
                <w:bottom w:val="none" w:sz="0" w:space="0" w:color="auto"/>
                <w:right w:val="none" w:sz="0" w:space="0" w:color="auto"/>
              </w:divBdr>
              <w:divsChild>
                <w:div w:id="273634057">
                  <w:marLeft w:val="0"/>
                  <w:marRight w:val="0"/>
                  <w:marTop w:val="0"/>
                  <w:marBottom w:val="300"/>
                  <w:divBdr>
                    <w:top w:val="none" w:sz="0" w:space="0" w:color="auto"/>
                    <w:left w:val="none" w:sz="0" w:space="0" w:color="auto"/>
                    <w:bottom w:val="none" w:sz="0" w:space="0" w:color="auto"/>
                    <w:right w:val="none" w:sz="0" w:space="0" w:color="auto"/>
                  </w:divBdr>
                </w:div>
              </w:divsChild>
            </w:div>
            <w:div w:id="1525636149">
              <w:marLeft w:val="0"/>
              <w:marRight w:val="0"/>
              <w:marTop w:val="0"/>
              <w:marBottom w:val="0"/>
              <w:divBdr>
                <w:top w:val="none" w:sz="0" w:space="0" w:color="auto"/>
                <w:left w:val="none" w:sz="0" w:space="0" w:color="auto"/>
                <w:bottom w:val="none" w:sz="0" w:space="0" w:color="auto"/>
                <w:right w:val="none" w:sz="0" w:space="0" w:color="auto"/>
              </w:divBdr>
              <w:divsChild>
                <w:div w:id="74864435">
                  <w:marLeft w:val="0"/>
                  <w:marRight w:val="0"/>
                  <w:marTop w:val="75"/>
                  <w:marBottom w:val="0"/>
                  <w:divBdr>
                    <w:top w:val="none" w:sz="0" w:space="0" w:color="auto"/>
                    <w:left w:val="none" w:sz="0" w:space="0" w:color="auto"/>
                    <w:bottom w:val="none" w:sz="0" w:space="0" w:color="auto"/>
                    <w:right w:val="none" w:sz="0" w:space="0" w:color="auto"/>
                  </w:divBdr>
                  <w:divsChild>
                    <w:div w:id="183094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542304">
      <w:bodyDiv w:val="1"/>
      <w:marLeft w:val="0"/>
      <w:marRight w:val="0"/>
      <w:marTop w:val="0"/>
      <w:marBottom w:val="0"/>
      <w:divBdr>
        <w:top w:val="none" w:sz="0" w:space="0" w:color="auto"/>
        <w:left w:val="none" w:sz="0" w:space="0" w:color="auto"/>
        <w:bottom w:val="none" w:sz="0" w:space="0" w:color="auto"/>
        <w:right w:val="none" w:sz="0" w:space="0" w:color="auto"/>
      </w:divBdr>
    </w:div>
    <w:div w:id="717049310">
      <w:bodyDiv w:val="1"/>
      <w:marLeft w:val="0"/>
      <w:marRight w:val="0"/>
      <w:marTop w:val="0"/>
      <w:marBottom w:val="0"/>
      <w:divBdr>
        <w:top w:val="none" w:sz="0" w:space="0" w:color="auto"/>
        <w:left w:val="none" w:sz="0" w:space="0" w:color="auto"/>
        <w:bottom w:val="none" w:sz="0" w:space="0" w:color="auto"/>
        <w:right w:val="none" w:sz="0" w:space="0" w:color="auto"/>
      </w:divBdr>
      <w:divsChild>
        <w:div w:id="786581504">
          <w:marLeft w:val="2100"/>
          <w:marRight w:val="0"/>
          <w:marTop w:val="0"/>
          <w:marBottom w:val="0"/>
          <w:divBdr>
            <w:top w:val="none" w:sz="0" w:space="0" w:color="auto"/>
            <w:left w:val="none" w:sz="0" w:space="0" w:color="auto"/>
            <w:bottom w:val="none" w:sz="0" w:space="0" w:color="auto"/>
            <w:right w:val="none" w:sz="0" w:space="0" w:color="auto"/>
          </w:divBdr>
          <w:divsChild>
            <w:div w:id="2061204620">
              <w:marLeft w:val="0"/>
              <w:marRight w:val="0"/>
              <w:marTop w:val="0"/>
              <w:marBottom w:val="0"/>
              <w:divBdr>
                <w:top w:val="none" w:sz="0" w:space="0" w:color="auto"/>
                <w:left w:val="none" w:sz="0" w:space="0" w:color="auto"/>
                <w:bottom w:val="none" w:sz="0" w:space="0" w:color="auto"/>
                <w:right w:val="none" w:sz="0" w:space="0" w:color="auto"/>
              </w:divBdr>
              <w:divsChild>
                <w:div w:id="1469588045">
                  <w:marLeft w:val="0"/>
                  <w:marRight w:val="0"/>
                  <w:marTop w:val="0"/>
                  <w:marBottom w:val="0"/>
                  <w:divBdr>
                    <w:top w:val="none" w:sz="0" w:space="0" w:color="auto"/>
                    <w:left w:val="none" w:sz="0" w:space="0" w:color="auto"/>
                    <w:bottom w:val="none" w:sz="0" w:space="0" w:color="auto"/>
                    <w:right w:val="none" w:sz="0" w:space="0" w:color="auto"/>
                  </w:divBdr>
                  <w:divsChild>
                    <w:div w:id="1103956675">
                      <w:marLeft w:val="0"/>
                      <w:marRight w:val="0"/>
                      <w:marTop w:val="0"/>
                      <w:marBottom w:val="0"/>
                      <w:divBdr>
                        <w:top w:val="none" w:sz="0" w:space="0" w:color="auto"/>
                        <w:left w:val="none" w:sz="0" w:space="0" w:color="auto"/>
                        <w:bottom w:val="none" w:sz="0" w:space="0" w:color="auto"/>
                        <w:right w:val="none" w:sz="0" w:space="0" w:color="auto"/>
                      </w:divBdr>
                      <w:divsChild>
                        <w:div w:id="168258930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9875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58884">
          <w:marLeft w:val="2100"/>
          <w:marRight w:val="0"/>
          <w:marTop w:val="0"/>
          <w:marBottom w:val="0"/>
          <w:divBdr>
            <w:top w:val="none" w:sz="0" w:space="0" w:color="auto"/>
            <w:left w:val="none" w:sz="0" w:space="0" w:color="auto"/>
            <w:bottom w:val="none" w:sz="0" w:space="0" w:color="auto"/>
            <w:right w:val="none" w:sz="0" w:space="0" w:color="auto"/>
          </w:divBdr>
        </w:div>
        <w:div w:id="1819885193">
          <w:marLeft w:val="2100"/>
          <w:marRight w:val="0"/>
          <w:marTop w:val="0"/>
          <w:marBottom w:val="0"/>
          <w:divBdr>
            <w:top w:val="none" w:sz="0" w:space="0" w:color="auto"/>
            <w:left w:val="none" w:sz="0" w:space="0" w:color="auto"/>
            <w:bottom w:val="none" w:sz="0" w:space="0" w:color="auto"/>
            <w:right w:val="none" w:sz="0" w:space="0" w:color="auto"/>
          </w:divBdr>
          <w:divsChild>
            <w:div w:id="61493901">
              <w:marLeft w:val="0"/>
              <w:marRight w:val="0"/>
              <w:marTop w:val="0"/>
              <w:marBottom w:val="0"/>
              <w:divBdr>
                <w:top w:val="none" w:sz="0" w:space="0" w:color="auto"/>
                <w:left w:val="none" w:sz="0" w:space="0" w:color="auto"/>
                <w:bottom w:val="none" w:sz="0" w:space="0" w:color="auto"/>
                <w:right w:val="none" w:sz="0" w:space="0" w:color="auto"/>
              </w:divBdr>
              <w:divsChild>
                <w:div w:id="736517920">
                  <w:marLeft w:val="0"/>
                  <w:marRight w:val="0"/>
                  <w:marTop w:val="0"/>
                  <w:marBottom w:val="0"/>
                  <w:divBdr>
                    <w:top w:val="none" w:sz="0" w:space="0" w:color="auto"/>
                    <w:left w:val="none" w:sz="0" w:space="0" w:color="auto"/>
                    <w:bottom w:val="none" w:sz="0" w:space="0" w:color="auto"/>
                    <w:right w:val="none" w:sz="0" w:space="0" w:color="auto"/>
                  </w:divBdr>
                  <w:divsChild>
                    <w:div w:id="1106314054">
                      <w:marLeft w:val="0"/>
                      <w:marRight w:val="0"/>
                      <w:marTop w:val="0"/>
                      <w:marBottom w:val="0"/>
                      <w:divBdr>
                        <w:top w:val="none" w:sz="0" w:space="0" w:color="auto"/>
                        <w:left w:val="none" w:sz="0" w:space="0" w:color="auto"/>
                        <w:bottom w:val="none" w:sz="0" w:space="0" w:color="auto"/>
                        <w:right w:val="none" w:sz="0" w:space="0" w:color="auto"/>
                      </w:divBdr>
                    </w:div>
                    <w:div w:id="1240863650">
                      <w:marLeft w:val="0"/>
                      <w:marRight w:val="0"/>
                      <w:marTop w:val="0"/>
                      <w:marBottom w:val="75"/>
                      <w:divBdr>
                        <w:top w:val="none" w:sz="0" w:space="0" w:color="auto"/>
                        <w:left w:val="none" w:sz="0" w:space="0" w:color="auto"/>
                        <w:bottom w:val="none" w:sz="0" w:space="0" w:color="auto"/>
                        <w:right w:val="none" w:sz="0" w:space="0" w:color="auto"/>
                      </w:divBdr>
                    </w:div>
                    <w:div w:id="1652169775">
                      <w:marLeft w:val="0"/>
                      <w:marRight w:val="0"/>
                      <w:marTop w:val="0"/>
                      <w:marBottom w:val="75"/>
                      <w:divBdr>
                        <w:top w:val="none" w:sz="0" w:space="0" w:color="auto"/>
                        <w:left w:val="none" w:sz="0" w:space="0" w:color="auto"/>
                        <w:bottom w:val="none" w:sz="0" w:space="0" w:color="auto"/>
                        <w:right w:val="none" w:sz="0" w:space="0" w:color="auto"/>
                      </w:divBdr>
                    </w:div>
                  </w:divsChild>
                </w:div>
                <w:div w:id="1005863383">
                  <w:marLeft w:val="0"/>
                  <w:marRight w:val="0"/>
                  <w:marTop w:val="0"/>
                  <w:marBottom w:val="105"/>
                  <w:divBdr>
                    <w:top w:val="none" w:sz="0" w:space="0" w:color="auto"/>
                    <w:left w:val="none" w:sz="0" w:space="0" w:color="auto"/>
                    <w:bottom w:val="none" w:sz="0" w:space="0" w:color="auto"/>
                    <w:right w:val="none" w:sz="0" w:space="0" w:color="auto"/>
                  </w:divBdr>
                </w:div>
              </w:divsChild>
            </w:div>
            <w:div w:id="748234881">
              <w:marLeft w:val="0"/>
              <w:marRight w:val="0"/>
              <w:marTop w:val="0"/>
              <w:marBottom w:val="0"/>
              <w:divBdr>
                <w:top w:val="none" w:sz="0" w:space="0" w:color="auto"/>
                <w:left w:val="none" w:sz="0" w:space="0" w:color="auto"/>
                <w:bottom w:val="none" w:sz="0" w:space="0" w:color="auto"/>
                <w:right w:val="none" w:sz="0" w:space="0" w:color="auto"/>
              </w:divBdr>
              <w:divsChild>
                <w:div w:id="473986164">
                  <w:marLeft w:val="0"/>
                  <w:marRight w:val="0"/>
                  <w:marTop w:val="0"/>
                  <w:marBottom w:val="105"/>
                  <w:divBdr>
                    <w:top w:val="none" w:sz="0" w:space="0" w:color="auto"/>
                    <w:left w:val="none" w:sz="0" w:space="0" w:color="auto"/>
                    <w:bottom w:val="none" w:sz="0" w:space="0" w:color="auto"/>
                    <w:right w:val="none" w:sz="0" w:space="0" w:color="auto"/>
                  </w:divBdr>
                </w:div>
                <w:div w:id="1104493490">
                  <w:marLeft w:val="0"/>
                  <w:marRight w:val="0"/>
                  <w:marTop w:val="0"/>
                  <w:marBottom w:val="0"/>
                  <w:divBdr>
                    <w:top w:val="none" w:sz="0" w:space="0" w:color="auto"/>
                    <w:left w:val="none" w:sz="0" w:space="0" w:color="auto"/>
                    <w:bottom w:val="none" w:sz="0" w:space="0" w:color="auto"/>
                    <w:right w:val="none" w:sz="0" w:space="0" w:color="auto"/>
                  </w:divBdr>
                  <w:divsChild>
                    <w:div w:id="755789864">
                      <w:marLeft w:val="0"/>
                      <w:marRight w:val="0"/>
                      <w:marTop w:val="0"/>
                      <w:marBottom w:val="75"/>
                      <w:divBdr>
                        <w:top w:val="none" w:sz="0" w:space="0" w:color="auto"/>
                        <w:left w:val="none" w:sz="0" w:space="0" w:color="auto"/>
                        <w:bottom w:val="none" w:sz="0" w:space="0" w:color="auto"/>
                        <w:right w:val="none" w:sz="0" w:space="0" w:color="auto"/>
                      </w:divBdr>
                    </w:div>
                    <w:div w:id="985813372">
                      <w:marLeft w:val="0"/>
                      <w:marRight w:val="0"/>
                      <w:marTop w:val="0"/>
                      <w:marBottom w:val="75"/>
                      <w:divBdr>
                        <w:top w:val="none" w:sz="0" w:space="0" w:color="auto"/>
                        <w:left w:val="none" w:sz="0" w:space="0" w:color="auto"/>
                        <w:bottom w:val="none" w:sz="0" w:space="0" w:color="auto"/>
                        <w:right w:val="none" w:sz="0" w:space="0" w:color="auto"/>
                      </w:divBdr>
                    </w:div>
                    <w:div w:id="162110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438091">
      <w:bodyDiv w:val="1"/>
      <w:marLeft w:val="0"/>
      <w:marRight w:val="0"/>
      <w:marTop w:val="0"/>
      <w:marBottom w:val="0"/>
      <w:divBdr>
        <w:top w:val="none" w:sz="0" w:space="0" w:color="auto"/>
        <w:left w:val="none" w:sz="0" w:space="0" w:color="auto"/>
        <w:bottom w:val="none" w:sz="0" w:space="0" w:color="auto"/>
        <w:right w:val="none" w:sz="0" w:space="0" w:color="auto"/>
      </w:divBdr>
      <w:divsChild>
        <w:div w:id="35399720">
          <w:marLeft w:val="2100"/>
          <w:marRight w:val="0"/>
          <w:marTop w:val="0"/>
          <w:marBottom w:val="0"/>
          <w:divBdr>
            <w:top w:val="none" w:sz="0" w:space="0" w:color="auto"/>
            <w:left w:val="none" w:sz="0" w:space="0" w:color="auto"/>
            <w:bottom w:val="none" w:sz="0" w:space="0" w:color="auto"/>
            <w:right w:val="none" w:sz="0" w:space="0" w:color="auto"/>
          </w:divBdr>
          <w:divsChild>
            <w:div w:id="343636273">
              <w:marLeft w:val="0"/>
              <w:marRight w:val="0"/>
              <w:marTop w:val="0"/>
              <w:marBottom w:val="300"/>
              <w:divBdr>
                <w:top w:val="none" w:sz="0" w:space="0" w:color="auto"/>
                <w:left w:val="none" w:sz="0" w:space="0" w:color="auto"/>
                <w:bottom w:val="none" w:sz="0" w:space="0" w:color="auto"/>
                <w:right w:val="none" w:sz="0" w:space="0" w:color="auto"/>
              </w:divBdr>
              <w:divsChild>
                <w:div w:id="1286615941">
                  <w:marLeft w:val="0"/>
                  <w:marRight w:val="0"/>
                  <w:marTop w:val="0"/>
                  <w:marBottom w:val="0"/>
                  <w:divBdr>
                    <w:top w:val="none" w:sz="0" w:space="0" w:color="auto"/>
                    <w:left w:val="none" w:sz="0" w:space="0" w:color="auto"/>
                    <w:bottom w:val="none" w:sz="0" w:space="0" w:color="auto"/>
                    <w:right w:val="none" w:sz="0" w:space="0" w:color="auto"/>
                  </w:divBdr>
                  <w:divsChild>
                    <w:div w:id="305933834">
                      <w:marLeft w:val="0"/>
                      <w:marRight w:val="0"/>
                      <w:marTop w:val="0"/>
                      <w:marBottom w:val="0"/>
                      <w:divBdr>
                        <w:top w:val="none" w:sz="0" w:space="0" w:color="auto"/>
                        <w:left w:val="none" w:sz="0" w:space="0" w:color="auto"/>
                        <w:bottom w:val="none" w:sz="0" w:space="0" w:color="auto"/>
                        <w:right w:val="none" w:sz="0" w:space="0" w:color="auto"/>
                      </w:divBdr>
                      <w:divsChild>
                        <w:div w:id="631599926">
                          <w:marLeft w:val="0"/>
                          <w:marRight w:val="0"/>
                          <w:marTop w:val="0"/>
                          <w:marBottom w:val="0"/>
                          <w:divBdr>
                            <w:top w:val="none" w:sz="0" w:space="0" w:color="auto"/>
                            <w:left w:val="none" w:sz="0" w:space="0" w:color="auto"/>
                            <w:bottom w:val="none" w:sz="0" w:space="0" w:color="auto"/>
                            <w:right w:val="none" w:sz="0" w:space="0" w:color="auto"/>
                          </w:divBdr>
                        </w:div>
                        <w:div w:id="1569881865">
                          <w:marLeft w:val="0"/>
                          <w:marRight w:val="0"/>
                          <w:marTop w:val="0"/>
                          <w:marBottom w:val="0"/>
                          <w:divBdr>
                            <w:top w:val="none" w:sz="0" w:space="0" w:color="auto"/>
                            <w:left w:val="none" w:sz="0" w:space="0" w:color="auto"/>
                            <w:bottom w:val="none" w:sz="0" w:space="0" w:color="auto"/>
                            <w:right w:val="none" w:sz="0" w:space="0" w:color="auto"/>
                          </w:divBdr>
                        </w:div>
                      </w:divsChild>
                    </w:div>
                    <w:div w:id="335617889">
                      <w:marLeft w:val="0"/>
                      <w:marRight w:val="0"/>
                      <w:marTop w:val="0"/>
                      <w:marBottom w:val="0"/>
                      <w:divBdr>
                        <w:top w:val="none" w:sz="0" w:space="0" w:color="auto"/>
                        <w:left w:val="none" w:sz="0" w:space="0" w:color="auto"/>
                        <w:bottom w:val="none" w:sz="0" w:space="0" w:color="auto"/>
                        <w:right w:val="none" w:sz="0" w:space="0" w:color="auto"/>
                      </w:divBdr>
                      <w:divsChild>
                        <w:div w:id="124387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371356">
              <w:marLeft w:val="0"/>
              <w:marRight w:val="0"/>
              <w:marTop w:val="0"/>
              <w:marBottom w:val="300"/>
              <w:divBdr>
                <w:top w:val="none" w:sz="0" w:space="0" w:color="auto"/>
                <w:left w:val="none" w:sz="0" w:space="0" w:color="auto"/>
                <w:bottom w:val="none" w:sz="0" w:space="0" w:color="auto"/>
                <w:right w:val="none" w:sz="0" w:space="0" w:color="auto"/>
              </w:divBdr>
              <w:divsChild>
                <w:div w:id="1794903449">
                  <w:marLeft w:val="0"/>
                  <w:marRight w:val="0"/>
                  <w:marTop w:val="0"/>
                  <w:marBottom w:val="0"/>
                  <w:divBdr>
                    <w:top w:val="none" w:sz="0" w:space="0" w:color="auto"/>
                    <w:left w:val="none" w:sz="0" w:space="0" w:color="auto"/>
                    <w:bottom w:val="none" w:sz="0" w:space="0" w:color="auto"/>
                    <w:right w:val="none" w:sz="0" w:space="0" w:color="auto"/>
                  </w:divBdr>
                  <w:divsChild>
                    <w:div w:id="1141775764">
                      <w:marLeft w:val="0"/>
                      <w:marRight w:val="0"/>
                      <w:marTop w:val="0"/>
                      <w:marBottom w:val="0"/>
                      <w:divBdr>
                        <w:top w:val="none" w:sz="0" w:space="0" w:color="auto"/>
                        <w:left w:val="none" w:sz="0" w:space="0" w:color="auto"/>
                        <w:bottom w:val="none" w:sz="0" w:space="0" w:color="auto"/>
                        <w:right w:val="none" w:sz="0" w:space="0" w:color="auto"/>
                      </w:divBdr>
                      <w:divsChild>
                        <w:div w:id="337000322">
                          <w:marLeft w:val="0"/>
                          <w:marRight w:val="0"/>
                          <w:marTop w:val="0"/>
                          <w:marBottom w:val="0"/>
                          <w:divBdr>
                            <w:top w:val="none" w:sz="0" w:space="0" w:color="auto"/>
                            <w:left w:val="none" w:sz="0" w:space="0" w:color="auto"/>
                            <w:bottom w:val="none" w:sz="0" w:space="0" w:color="auto"/>
                            <w:right w:val="none" w:sz="0" w:space="0" w:color="auto"/>
                          </w:divBdr>
                        </w:div>
                        <w:div w:id="1837920312">
                          <w:marLeft w:val="750"/>
                          <w:marRight w:val="0"/>
                          <w:marTop w:val="0"/>
                          <w:marBottom w:val="0"/>
                          <w:divBdr>
                            <w:top w:val="none" w:sz="0" w:space="0" w:color="auto"/>
                            <w:left w:val="none" w:sz="0" w:space="0" w:color="auto"/>
                            <w:bottom w:val="none" w:sz="0" w:space="0" w:color="auto"/>
                            <w:right w:val="none" w:sz="0" w:space="0" w:color="auto"/>
                          </w:divBdr>
                          <w:divsChild>
                            <w:div w:id="388186410">
                              <w:marLeft w:val="0"/>
                              <w:marRight w:val="0"/>
                              <w:marTop w:val="0"/>
                              <w:marBottom w:val="0"/>
                              <w:divBdr>
                                <w:top w:val="none" w:sz="0" w:space="0" w:color="auto"/>
                                <w:left w:val="none" w:sz="0" w:space="0" w:color="auto"/>
                                <w:bottom w:val="none" w:sz="0" w:space="0" w:color="auto"/>
                                <w:right w:val="none" w:sz="0" w:space="0" w:color="auto"/>
                              </w:divBdr>
                            </w:div>
                            <w:div w:id="208201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765398">
                      <w:marLeft w:val="0"/>
                      <w:marRight w:val="0"/>
                      <w:marTop w:val="0"/>
                      <w:marBottom w:val="0"/>
                      <w:divBdr>
                        <w:top w:val="none" w:sz="0" w:space="0" w:color="auto"/>
                        <w:left w:val="none" w:sz="0" w:space="0" w:color="auto"/>
                        <w:bottom w:val="none" w:sz="0" w:space="0" w:color="auto"/>
                        <w:right w:val="none" w:sz="0" w:space="0" w:color="auto"/>
                      </w:divBdr>
                      <w:divsChild>
                        <w:div w:id="1320814261">
                          <w:marLeft w:val="0"/>
                          <w:marRight w:val="0"/>
                          <w:marTop w:val="0"/>
                          <w:marBottom w:val="0"/>
                          <w:divBdr>
                            <w:top w:val="none" w:sz="0" w:space="0" w:color="auto"/>
                            <w:left w:val="none" w:sz="0" w:space="0" w:color="auto"/>
                            <w:bottom w:val="none" w:sz="0" w:space="0" w:color="auto"/>
                            <w:right w:val="none" w:sz="0" w:space="0" w:color="auto"/>
                          </w:divBdr>
                        </w:div>
                      </w:divsChild>
                    </w:div>
                    <w:div w:id="1985742719">
                      <w:marLeft w:val="0"/>
                      <w:marRight w:val="0"/>
                      <w:marTop w:val="0"/>
                      <w:marBottom w:val="0"/>
                      <w:divBdr>
                        <w:top w:val="none" w:sz="0" w:space="0" w:color="auto"/>
                        <w:left w:val="none" w:sz="0" w:space="0" w:color="auto"/>
                        <w:bottom w:val="none" w:sz="0" w:space="0" w:color="auto"/>
                        <w:right w:val="none" w:sz="0" w:space="0" w:color="auto"/>
                      </w:divBdr>
                      <w:divsChild>
                        <w:div w:id="1477844500">
                          <w:marLeft w:val="0"/>
                          <w:marRight w:val="0"/>
                          <w:marTop w:val="0"/>
                          <w:marBottom w:val="0"/>
                          <w:divBdr>
                            <w:top w:val="none" w:sz="0" w:space="0" w:color="auto"/>
                            <w:left w:val="none" w:sz="0" w:space="0" w:color="auto"/>
                            <w:bottom w:val="none" w:sz="0" w:space="0" w:color="auto"/>
                            <w:right w:val="none" w:sz="0" w:space="0" w:color="auto"/>
                          </w:divBdr>
                          <w:divsChild>
                            <w:div w:id="1037900587">
                              <w:marLeft w:val="0"/>
                              <w:marRight w:val="0"/>
                              <w:marTop w:val="0"/>
                              <w:marBottom w:val="0"/>
                              <w:divBdr>
                                <w:top w:val="none" w:sz="0" w:space="0" w:color="auto"/>
                                <w:left w:val="none" w:sz="0" w:space="0" w:color="auto"/>
                                <w:bottom w:val="none" w:sz="0" w:space="0" w:color="auto"/>
                                <w:right w:val="none" w:sz="0" w:space="0" w:color="auto"/>
                              </w:divBdr>
                              <w:divsChild>
                                <w:div w:id="11404617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4263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593974">
              <w:marLeft w:val="0"/>
              <w:marRight w:val="0"/>
              <w:marTop w:val="0"/>
              <w:marBottom w:val="300"/>
              <w:divBdr>
                <w:top w:val="none" w:sz="0" w:space="0" w:color="auto"/>
                <w:left w:val="none" w:sz="0" w:space="0" w:color="auto"/>
                <w:bottom w:val="none" w:sz="0" w:space="0" w:color="auto"/>
                <w:right w:val="none" w:sz="0" w:space="0" w:color="auto"/>
              </w:divBdr>
              <w:divsChild>
                <w:div w:id="27148894">
                  <w:marLeft w:val="0"/>
                  <w:marRight w:val="0"/>
                  <w:marTop w:val="0"/>
                  <w:marBottom w:val="0"/>
                  <w:divBdr>
                    <w:top w:val="none" w:sz="0" w:space="0" w:color="auto"/>
                    <w:left w:val="none" w:sz="0" w:space="0" w:color="auto"/>
                    <w:bottom w:val="none" w:sz="0" w:space="0" w:color="auto"/>
                    <w:right w:val="none" w:sz="0" w:space="0" w:color="auto"/>
                  </w:divBdr>
                  <w:divsChild>
                    <w:div w:id="378865424">
                      <w:marLeft w:val="0"/>
                      <w:marRight w:val="0"/>
                      <w:marTop w:val="0"/>
                      <w:marBottom w:val="0"/>
                      <w:divBdr>
                        <w:top w:val="none" w:sz="0" w:space="0" w:color="auto"/>
                        <w:left w:val="none" w:sz="0" w:space="0" w:color="auto"/>
                        <w:bottom w:val="none" w:sz="0" w:space="0" w:color="auto"/>
                        <w:right w:val="none" w:sz="0" w:space="0" w:color="auto"/>
                      </w:divBdr>
                      <w:divsChild>
                        <w:div w:id="1260523044">
                          <w:marLeft w:val="0"/>
                          <w:marRight w:val="0"/>
                          <w:marTop w:val="0"/>
                          <w:marBottom w:val="0"/>
                          <w:divBdr>
                            <w:top w:val="none" w:sz="0" w:space="0" w:color="auto"/>
                            <w:left w:val="none" w:sz="0" w:space="0" w:color="auto"/>
                            <w:bottom w:val="none" w:sz="0" w:space="0" w:color="auto"/>
                            <w:right w:val="none" w:sz="0" w:space="0" w:color="auto"/>
                          </w:divBdr>
                        </w:div>
                      </w:divsChild>
                    </w:div>
                    <w:div w:id="2085839280">
                      <w:marLeft w:val="0"/>
                      <w:marRight w:val="0"/>
                      <w:marTop w:val="0"/>
                      <w:marBottom w:val="0"/>
                      <w:divBdr>
                        <w:top w:val="none" w:sz="0" w:space="0" w:color="auto"/>
                        <w:left w:val="none" w:sz="0" w:space="0" w:color="auto"/>
                        <w:bottom w:val="none" w:sz="0" w:space="0" w:color="auto"/>
                        <w:right w:val="none" w:sz="0" w:space="0" w:color="auto"/>
                      </w:divBdr>
                      <w:divsChild>
                        <w:div w:id="127284539">
                          <w:marLeft w:val="0"/>
                          <w:marRight w:val="0"/>
                          <w:marTop w:val="0"/>
                          <w:marBottom w:val="0"/>
                          <w:divBdr>
                            <w:top w:val="none" w:sz="0" w:space="0" w:color="auto"/>
                            <w:left w:val="none" w:sz="0" w:space="0" w:color="auto"/>
                            <w:bottom w:val="none" w:sz="0" w:space="0" w:color="auto"/>
                            <w:right w:val="none" w:sz="0" w:space="0" w:color="auto"/>
                          </w:divBdr>
                        </w:div>
                        <w:div w:id="288703719">
                          <w:marLeft w:val="0"/>
                          <w:marRight w:val="0"/>
                          <w:marTop w:val="0"/>
                          <w:marBottom w:val="0"/>
                          <w:divBdr>
                            <w:top w:val="none" w:sz="0" w:space="0" w:color="auto"/>
                            <w:left w:val="none" w:sz="0" w:space="0" w:color="auto"/>
                            <w:bottom w:val="none" w:sz="0" w:space="0" w:color="auto"/>
                            <w:right w:val="none" w:sz="0" w:space="0" w:color="auto"/>
                          </w:divBdr>
                        </w:div>
                        <w:div w:id="56067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940943">
              <w:marLeft w:val="0"/>
              <w:marRight w:val="0"/>
              <w:marTop w:val="0"/>
              <w:marBottom w:val="300"/>
              <w:divBdr>
                <w:top w:val="none" w:sz="0" w:space="0" w:color="auto"/>
                <w:left w:val="none" w:sz="0" w:space="0" w:color="auto"/>
                <w:bottom w:val="none" w:sz="0" w:space="0" w:color="auto"/>
                <w:right w:val="none" w:sz="0" w:space="0" w:color="auto"/>
              </w:divBdr>
              <w:divsChild>
                <w:div w:id="35087529">
                  <w:marLeft w:val="0"/>
                  <w:marRight w:val="0"/>
                  <w:marTop w:val="0"/>
                  <w:marBottom w:val="0"/>
                  <w:divBdr>
                    <w:top w:val="none" w:sz="0" w:space="0" w:color="auto"/>
                    <w:left w:val="none" w:sz="0" w:space="0" w:color="auto"/>
                    <w:bottom w:val="none" w:sz="0" w:space="0" w:color="auto"/>
                    <w:right w:val="none" w:sz="0" w:space="0" w:color="auto"/>
                  </w:divBdr>
                  <w:divsChild>
                    <w:div w:id="1648120928">
                      <w:marLeft w:val="0"/>
                      <w:marRight w:val="0"/>
                      <w:marTop w:val="0"/>
                      <w:marBottom w:val="0"/>
                      <w:divBdr>
                        <w:top w:val="none" w:sz="0" w:space="0" w:color="auto"/>
                        <w:left w:val="none" w:sz="0" w:space="0" w:color="auto"/>
                        <w:bottom w:val="none" w:sz="0" w:space="0" w:color="auto"/>
                        <w:right w:val="none" w:sz="0" w:space="0" w:color="auto"/>
                      </w:divBdr>
                      <w:divsChild>
                        <w:div w:id="17958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78192">
          <w:marLeft w:val="2100"/>
          <w:marRight w:val="0"/>
          <w:marTop w:val="0"/>
          <w:marBottom w:val="0"/>
          <w:divBdr>
            <w:top w:val="none" w:sz="0" w:space="0" w:color="auto"/>
            <w:left w:val="none" w:sz="0" w:space="0" w:color="auto"/>
            <w:bottom w:val="none" w:sz="0" w:space="0" w:color="auto"/>
            <w:right w:val="none" w:sz="0" w:space="0" w:color="auto"/>
          </w:divBdr>
          <w:divsChild>
            <w:div w:id="284701897">
              <w:marLeft w:val="0"/>
              <w:marRight w:val="0"/>
              <w:marTop w:val="0"/>
              <w:marBottom w:val="0"/>
              <w:divBdr>
                <w:top w:val="none" w:sz="0" w:space="0" w:color="auto"/>
                <w:left w:val="none" w:sz="0" w:space="0" w:color="auto"/>
                <w:bottom w:val="none" w:sz="0" w:space="0" w:color="auto"/>
                <w:right w:val="none" w:sz="0" w:space="0" w:color="auto"/>
              </w:divBdr>
              <w:divsChild>
                <w:div w:id="766002802">
                  <w:marLeft w:val="0"/>
                  <w:marRight w:val="0"/>
                  <w:marTop w:val="0"/>
                  <w:marBottom w:val="0"/>
                  <w:divBdr>
                    <w:top w:val="none" w:sz="0" w:space="0" w:color="auto"/>
                    <w:left w:val="none" w:sz="0" w:space="0" w:color="auto"/>
                    <w:bottom w:val="none" w:sz="0" w:space="0" w:color="auto"/>
                    <w:right w:val="none" w:sz="0" w:space="0" w:color="auto"/>
                  </w:divBdr>
                  <w:divsChild>
                    <w:div w:id="1994681229">
                      <w:marLeft w:val="0"/>
                      <w:marRight w:val="0"/>
                      <w:marTop w:val="0"/>
                      <w:marBottom w:val="0"/>
                      <w:divBdr>
                        <w:top w:val="none" w:sz="0" w:space="0" w:color="auto"/>
                        <w:left w:val="none" w:sz="0" w:space="0" w:color="auto"/>
                        <w:bottom w:val="none" w:sz="0" w:space="0" w:color="auto"/>
                        <w:right w:val="none" w:sz="0" w:space="0" w:color="auto"/>
                      </w:divBdr>
                    </w:div>
                  </w:divsChild>
                </w:div>
                <w:div w:id="1708526386">
                  <w:marLeft w:val="0"/>
                  <w:marRight w:val="0"/>
                  <w:marTop w:val="0"/>
                  <w:marBottom w:val="0"/>
                  <w:divBdr>
                    <w:top w:val="none" w:sz="0" w:space="0" w:color="auto"/>
                    <w:left w:val="none" w:sz="0" w:space="0" w:color="auto"/>
                    <w:bottom w:val="none" w:sz="0" w:space="0" w:color="auto"/>
                    <w:right w:val="none" w:sz="0" w:space="0" w:color="auto"/>
                  </w:divBdr>
                  <w:divsChild>
                    <w:div w:id="852262123">
                      <w:marLeft w:val="0"/>
                      <w:marRight w:val="0"/>
                      <w:marTop w:val="0"/>
                      <w:marBottom w:val="0"/>
                      <w:divBdr>
                        <w:top w:val="none" w:sz="0" w:space="0" w:color="auto"/>
                        <w:left w:val="none" w:sz="0" w:space="0" w:color="auto"/>
                        <w:bottom w:val="none" w:sz="0" w:space="0" w:color="auto"/>
                        <w:right w:val="none" w:sz="0" w:space="0" w:color="auto"/>
                      </w:divBdr>
                    </w:div>
                    <w:div w:id="1562978071">
                      <w:marLeft w:val="0"/>
                      <w:marRight w:val="0"/>
                      <w:marTop w:val="0"/>
                      <w:marBottom w:val="0"/>
                      <w:divBdr>
                        <w:top w:val="none" w:sz="0" w:space="0" w:color="auto"/>
                        <w:left w:val="none" w:sz="0" w:space="0" w:color="auto"/>
                        <w:bottom w:val="none" w:sz="0" w:space="0" w:color="auto"/>
                        <w:right w:val="none" w:sz="0" w:space="0" w:color="auto"/>
                      </w:divBdr>
                    </w:div>
                    <w:div w:id="161154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870114">
          <w:marLeft w:val="2100"/>
          <w:marRight w:val="0"/>
          <w:marTop w:val="0"/>
          <w:marBottom w:val="0"/>
          <w:divBdr>
            <w:top w:val="none" w:sz="0" w:space="0" w:color="auto"/>
            <w:left w:val="none" w:sz="0" w:space="0" w:color="auto"/>
            <w:bottom w:val="none" w:sz="0" w:space="0" w:color="auto"/>
            <w:right w:val="none" w:sz="0" w:space="0" w:color="auto"/>
          </w:divBdr>
          <w:divsChild>
            <w:div w:id="205341022">
              <w:marLeft w:val="0"/>
              <w:marRight w:val="0"/>
              <w:marTop w:val="0"/>
              <w:marBottom w:val="0"/>
              <w:divBdr>
                <w:top w:val="none" w:sz="0" w:space="0" w:color="auto"/>
                <w:left w:val="none" w:sz="0" w:space="0" w:color="auto"/>
                <w:bottom w:val="none" w:sz="0" w:space="0" w:color="auto"/>
                <w:right w:val="none" w:sz="0" w:space="0" w:color="auto"/>
              </w:divBdr>
              <w:divsChild>
                <w:div w:id="23018270">
                  <w:marLeft w:val="0"/>
                  <w:marRight w:val="0"/>
                  <w:marTop w:val="0"/>
                  <w:marBottom w:val="0"/>
                  <w:divBdr>
                    <w:top w:val="none" w:sz="0" w:space="0" w:color="auto"/>
                    <w:left w:val="none" w:sz="0" w:space="0" w:color="auto"/>
                    <w:bottom w:val="none" w:sz="0" w:space="0" w:color="auto"/>
                    <w:right w:val="none" w:sz="0" w:space="0" w:color="auto"/>
                  </w:divBdr>
                  <w:divsChild>
                    <w:div w:id="1128008791">
                      <w:marLeft w:val="0"/>
                      <w:marRight w:val="0"/>
                      <w:marTop w:val="0"/>
                      <w:marBottom w:val="0"/>
                      <w:divBdr>
                        <w:top w:val="none" w:sz="0" w:space="0" w:color="auto"/>
                        <w:left w:val="none" w:sz="0" w:space="0" w:color="auto"/>
                        <w:bottom w:val="none" w:sz="0" w:space="0" w:color="auto"/>
                        <w:right w:val="none" w:sz="0" w:space="0" w:color="auto"/>
                      </w:divBdr>
                      <w:divsChild>
                        <w:div w:id="147576043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3969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2065">
          <w:marLeft w:val="2100"/>
          <w:marRight w:val="0"/>
          <w:marTop w:val="0"/>
          <w:marBottom w:val="0"/>
          <w:divBdr>
            <w:top w:val="none" w:sz="0" w:space="0" w:color="auto"/>
            <w:left w:val="none" w:sz="0" w:space="0" w:color="auto"/>
            <w:bottom w:val="none" w:sz="0" w:space="0" w:color="auto"/>
            <w:right w:val="none" w:sz="0" w:space="0" w:color="auto"/>
          </w:divBdr>
        </w:div>
      </w:divsChild>
    </w:div>
    <w:div w:id="718555379">
      <w:bodyDiv w:val="1"/>
      <w:marLeft w:val="0"/>
      <w:marRight w:val="0"/>
      <w:marTop w:val="0"/>
      <w:marBottom w:val="0"/>
      <w:divBdr>
        <w:top w:val="none" w:sz="0" w:space="0" w:color="auto"/>
        <w:left w:val="none" w:sz="0" w:space="0" w:color="auto"/>
        <w:bottom w:val="none" w:sz="0" w:space="0" w:color="auto"/>
        <w:right w:val="none" w:sz="0" w:space="0" w:color="auto"/>
      </w:divBdr>
      <w:divsChild>
        <w:div w:id="17239716">
          <w:marLeft w:val="0"/>
          <w:marRight w:val="0"/>
          <w:marTop w:val="0"/>
          <w:marBottom w:val="0"/>
          <w:divBdr>
            <w:top w:val="none" w:sz="0" w:space="0" w:color="auto"/>
            <w:left w:val="none" w:sz="0" w:space="0" w:color="auto"/>
            <w:bottom w:val="none" w:sz="0" w:space="0" w:color="auto"/>
            <w:right w:val="none" w:sz="0" w:space="0" w:color="auto"/>
          </w:divBdr>
          <w:divsChild>
            <w:div w:id="664012122">
              <w:marLeft w:val="0"/>
              <w:marRight w:val="0"/>
              <w:marTop w:val="0"/>
              <w:marBottom w:val="0"/>
              <w:divBdr>
                <w:top w:val="none" w:sz="0" w:space="0" w:color="auto"/>
                <w:left w:val="none" w:sz="0" w:space="0" w:color="auto"/>
                <w:bottom w:val="none" w:sz="0" w:space="0" w:color="auto"/>
                <w:right w:val="none" w:sz="0" w:space="0" w:color="auto"/>
              </w:divBdr>
              <w:divsChild>
                <w:div w:id="1889218951">
                  <w:marLeft w:val="0"/>
                  <w:marRight w:val="0"/>
                  <w:marTop w:val="0"/>
                  <w:marBottom w:val="0"/>
                  <w:divBdr>
                    <w:top w:val="none" w:sz="0" w:space="0" w:color="auto"/>
                    <w:left w:val="none" w:sz="0" w:space="0" w:color="auto"/>
                    <w:bottom w:val="none" w:sz="0" w:space="0" w:color="auto"/>
                    <w:right w:val="none" w:sz="0" w:space="0" w:color="auto"/>
                  </w:divBdr>
                </w:div>
              </w:divsChild>
            </w:div>
            <w:div w:id="1597520737">
              <w:marLeft w:val="0"/>
              <w:marRight w:val="0"/>
              <w:marTop w:val="0"/>
              <w:marBottom w:val="0"/>
              <w:divBdr>
                <w:top w:val="none" w:sz="0" w:space="0" w:color="auto"/>
                <w:left w:val="none" w:sz="0" w:space="0" w:color="auto"/>
                <w:bottom w:val="none" w:sz="0" w:space="0" w:color="auto"/>
                <w:right w:val="none" w:sz="0" w:space="0" w:color="auto"/>
              </w:divBdr>
              <w:divsChild>
                <w:div w:id="1359162750">
                  <w:marLeft w:val="0"/>
                  <w:marRight w:val="0"/>
                  <w:marTop w:val="0"/>
                  <w:marBottom w:val="0"/>
                  <w:divBdr>
                    <w:top w:val="none" w:sz="0" w:space="0" w:color="auto"/>
                    <w:left w:val="none" w:sz="0" w:space="0" w:color="auto"/>
                    <w:bottom w:val="none" w:sz="0" w:space="0" w:color="auto"/>
                    <w:right w:val="none" w:sz="0" w:space="0" w:color="auto"/>
                  </w:divBdr>
                </w:div>
              </w:divsChild>
            </w:div>
            <w:div w:id="1717466791">
              <w:marLeft w:val="0"/>
              <w:marRight w:val="0"/>
              <w:marTop w:val="0"/>
              <w:marBottom w:val="0"/>
              <w:divBdr>
                <w:top w:val="none" w:sz="0" w:space="0" w:color="auto"/>
                <w:left w:val="none" w:sz="0" w:space="0" w:color="auto"/>
                <w:bottom w:val="none" w:sz="0" w:space="0" w:color="auto"/>
                <w:right w:val="none" w:sz="0" w:space="0" w:color="auto"/>
              </w:divBdr>
              <w:divsChild>
                <w:div w:id="21369199">
                  <w:marLeft w:val="0"/>
                  <w:marRight w:val="0"/>
                  <w:marTop w:val="0"/>
                  <w:marBottom w:val="0"/>
                  <w:divBdr>
                    <w:top w:val="none" w:sz="0" w:space="0" w:color="auto"/>
                    <w:left w:val="none" w:sz="0" w:space="0" w:color="auto"/>
                    <w:bottom w:val="none" w:sz="0" w:space="0" w:color="auto"/>
                    <w:right w:val="none" w:sz="0" w:space="0" w:color="auto"/>
                  </w:divBdr>
                </w:div>
              </w:divsChild>
            </w:div>
            <w:div w:id="1775710471">
              <w:marLeft w:val="0"/>
              <w:marRight w:val="0"/>
              <w:marTop w:val="0"/>
              <w:marBottom w:val="0"/>
              <w:divBdr>
                <w:top w:val="none" w:sz="0" w:space="0" w:color="auto"/>
                <w:left w:val="none" w:sz="0" w:space="0" w:color="auto"/>
                <w:bottom w:val="none" w:sz="0" w:space="0" w:color="auto"/>
                <w:right w:val="none" w:sz="0" w:space="0" w:color="auto"/>
              </w:divBdr>
              <w:divsChild>
                <w:div w:id="22688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20965">
          <w:marLeft w:val="0"/>
          <w:marRight w:val="0"/>
          <w:marTop w:val="225"/>
          <w:marBottom w:val="0"/>
          <w:divBdr>
            <w:top w:val="none" w:sz="0" w:space="0" w:color="auto"/>
            <w:left w:val="none" w:sz="0" w:space="0" w:color="auto"/>
            <w:bottom w:val="none" w:sz="0" w:space="0" w:color="auto"/>
            <w:right w:val="none" w:sz="0" w:space="0" w:color="auto"/>
          </w:divBdr>
          <w:divsChild>
            <w:div w:id="1125351360">
              <w:marLeft w:val="0"/>
              <w:marRight w:val="0"/>
              <w:marTop w:val="0"/>
              <w:marBottom w:val="225"/>
              <w:divBdr>
                <w:top w:val="none" w:sz="0" w:space="0" w:color="auto"/>
                <w:left w:val="none" w:sz="0" w:space="0" w:color="auto"/>
                <w:bottom w:val="none" w:sz="0" w:space="0" w:color="auto"/>
                <w:right w:val="none" w:sz="0" w:space="0" w:color="auto"/>
              </w:divBdr>
            </w:div>
            <w:div w:id="2070884544">
              <w:marLeft w:val="0"/>
              <w:marRight w:val="0"/>
              <w:marTop w:val="0"/>
              <w:marBottom w:val="0"/>
              <w:divBdr>
                <w:top w:val="none" w:sz="0" w:space="0" w:color="auto"/>
                <w:left w:val="none" w:sz="0" w:space="0" w:color="auto"/>
                <w:bottom w:val="single" w:sz="6" w:space="11" w:color="EEEEEE"/>
                <w:right w:val="none" w:sz="0" w:space="0" w:color="auto"/>
              </w:divBdr>
              <w:divsChild>
                <w:div w:id="164369506">
                  <w:marLeft w:val="0"/>
                  <w:marRight w:val="0"/>
                  <w:marTop w:val="0"/>
                  <w:marBottom w:val="0"/>
                  <w:divBdr>
                    <w:top w:val="none" w:sz="0" w:space="0" w:color="auto"/>
                    <w:left w:val="none" w:sz="0" w:space="0" w:color="auto"/>
                    <w:bottom w:val="none" w:sz="0" w:space="0" w:color="auto"/>
                    <w:right w:val="none" w:sz="0" w:space="0" w:color="auto"/>
                  </w:divBdr>
                  <w:divsChild>
                    <w:div w:id="1253666279">
                      <w:marLeft w:val="0"/>
                      <w:marRight w:val="0"/>
                      <w:marTop w:val="0"/>
                      <w:marBottom w:val="0"/>
                      <w:divBdr>
                        <w:top w:val="none" w:sz="0" w:space="0" w:color="auto"/>
                        <w:left w:val="none" w:sz="0" w:space="0" w:color="auto"/>
                        <w:bottom w:val="none" w:sz="0" w:space="0" w:color="auto"/>
                        <w:right w:val="none" w:sz="0" w:space="0" w:color="auto"/>
                      </w:divBdr>
                      <w:divsChild>
                        <w:div w:id="216941868">
                          <w:marLeft w:val="0"/>
                          <w:marRight w:val="0"/>
                          <w:marTop w:val="0"/>
                          <w:marBottom w:val="0"/>
                          <w:divBdr>
                            <w:top w:val="none" w:sz="0" w:space="0" w:color="auto"/>
                            <w:left w:val="none" w:sz="0" w:space="0" w:color="auto"/>
                            <w:bottom w:val="none" w:sz="0" w:space="0" w:color="auto"/>
                            <w:right w:val="none" w:sz="0" w:space="0" w:color="auto"/>
                          </w:divBdr>
                          <w:divsChild>
                            <w:div w:id="6602337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4864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607124">
      <w:bodyDiv w:val="1"/>
      <w:marLeft w:val="0"/>
      <w:marRight w:val="0"/>
      <w:marTop w:val="0"/>
      <w:marBottom w:val="0"/>
      <w:divBdr>
        <w:top w:val="none" w:sz="0" w:space="0" w:color="auto"/>
        <w:left w:val="none" w:sz="0" w:space="0" w:color="auto"/>
        <w:bottom w:val="none" w:sz="0" w:space="0" w:color="auto"/>
        <w:right w:val="none" w:sz="0" w:space="0" w:color="auto"/>
      </w:divBdr>
      <w:divsChild>
        <w:div w:id="670836346">
          <w:marLeft w:val="0"/>
          <w:marRight w:val="0"/>
          <w:marTop w:val="0"/>
          <w:marBottom w:val="0"/>
          <w:divBdr>
            <w:top w:val="none" w:sz="0" w:space="0" w:color="auto"/>
            <w:left w:val="none" w:sz="0" w:space="0" w:color="auto"/>
            <w:bottom w:val="none" w:sz="0" w:space="0" w:color="auto"/>
            <w:right w:val="none" w:sz="0" w:space="0" w:color="auto"/>
          </w:divBdr>
          <w:divsChild>
            <w:div w:id="185559166">
              <w:marLeft w:val="0"/>
              <w:marRight w:val="0"/>
              <w:marTop w:val="225"/>
              <w:marBottom w:val="0"/>
              <w:divBdr>
                <w:top w:val="none" w:sz="0" w:space="0" w:color="auto"/>
                <w:left w:val="none" w:sz="0" w:space="0" w:color="auto"/>
                <w:bottom w:val="none" w:sz="0" w:space="0" w:color="auto"/>
                <w:right w:val="none" w:sz="0" w:space="0" w:color="auto"/>
              </w:divBdr>
              <w:divsChild>
                <w:div w:id="1323464622">
                  <w:marLeft w:val="0"/>
                  <w:marRight w:val="0"/>
                  <w:marTop w:val="0"/>
                  <w:marBottom w:val="0"/>
                  <w:divBdr>
                    <w:top w:val="none" w:sz="0" w:space="0" w:color="auto"/>
                    <w:left w:val="none" w:sz="0" w:space="0" w:color="auto"/>
                    <w:bottom w:val="none" w:sz="0" w:space="0" w:color="auto"/>
                    <w:right w:val="none" w:sz="0" w:space="0" w:color="auto"/>
                  </w:divBdr>
                </w:div>
              </w:divsChild>
            </w:div>
            <w:div w:id="431248172">
              <w:marLeft w:val="0"/>
              <w:marRight w:val="0"/>
              <w:marTop w:val="225"/>
              <w:marBottom w:val="0"/>
              <w:divBdr>
                <w:top w:val="none" w:sz="0" w:space="0" w:color="auto"/>
                <w:left w:val="none" w:sz="0" w:space="0" w:color="auto"/>
                <w:bottom w:val="none" w:sz="0" w:space="0" w:color="auto"/>
                <w:right w:val="none" w:sz="0" w:space="0" w:color="auto"/>
              </w:divBdr>
              <w:divsChild>
                <w:div w:id="304510134">
                  <w:marLeft w:val="0"/>
                  <w:marRight w:val="0"/>
                  <w:marTop w:val="0"/>
                  <w:marBottom w:val="0"/>
                  <w:divBdr>
                    <w:top w:val="none" w:sz="0" w:space="0" w:color="auto"/>
                    <w:left w:val="none" w:sz="0" w:space="0" w:color="auto"/>
                    <w:bottom w:val="none" w:sz="0" w:space="0" w:color="auto"/>
                    <w:right w:val="none" w:sz="0" w:space="0" w:color="auto"/>
                  </w:divBdr>
                </w:div>
              </w:divsChild>
            </w:div>
            <w:div w:id="454256375">
              <w:marLeft w:val="0"/>
              <w:marRight w:val="0"/>
              <w:marTop w:val="225"/>
              <w:marBottom w:val="0"/>
              <w:divBdr>
                <w:top w:val="none" w:sz="0" w:space="0" w:color="auto"/>
                <w:left w:val="none" w:sz="0" w:space="0" w:color="auto"/>
                <w:bottom w:val="none" w:sz="0" w:space="0" w:color="auto"/>
                <w:right w:val="none" w:sz="0" w:space="0" w:color="auto"/>
              </w:divBdr>
              <w:divsChild>
                <w:div w:id="645091164">
                  <w:marLeft w:val="0"/>
                  <w:marRight w:val="0"/>
                  <w:marTop w:val="0"/>
                  <w:marBottom w:val="0"/>
                  <w:divBdr>
                    <w:top w:val="none" w:sz="0" w:space="0" w:color="auto"/>
                    <w:left w:val="none" w:sz="0" w:space="0" w:color="auto"/>
                    <w:bottom w:val="none" w:sz="0" w:space="0" w:color="auto"/>
                    <w:right w:val="none" w:sz="0" w:space="0" w:color="auto"/>
                  </w:divBdr>
                </w:div>
              </w:divsChild>
            </w:div>
            <w:div w:id="1037704174">
              <w:marLeft w:val="0"/>
              <w:marRight w:val="0"/>
              <w:marTop w:val="225"/>
              <w:marBottom w:val="0"/>
              <w:divBdr>
                <w:top w:val="none" w:sz="0" w:space="0" w:color="auto"/>
                <w:left w:val="none" w:sz="0" w:space="0" w:color="auto"/>
                <w:bottom w:val="none" w:sz="0" w:space="0" w:color="auto"/>
                <w:right w:val="none" w:sz="0" w:space="0" w:color="auto"/>
              </w:divBdr>
              <w:divsChild>
                <w:div w:id="1311327936">
                  <w:marLeft w:val="0"/>
                  <w:marRight w:val="0"/>
                  <w:marTop w:val="0"/>
                  <w:marBottom w:val="0"/>
                  <w:divBdr>
                    <w:top w:val="none" w:sz="0" w:space="0" w:color="auto"/>
                    <w:left w:val="none" w:sz="0" w:space="0" w:color="auto"/>
                    <w:bottom w:val="none" w:sz="0" w:space="0" w:color="auto"/>
                    <w:right w:val="none" w:sz="0" w:space="0" w:color="auto"/>
                  </w:divBdr>
                </w:div>
              </w:divsChild>
            </w:div>
            <w:div w:id="1105199191">
              <w:marLeft w:val="0"/>
              <w:marRight w:val="0"/>
              <w:marTop w:val="225"/>
              <w:marBottom w:val="0"/>
              <w:divBdr>
                <w:top w:val="none" w:sz="0" w:space="0" w:color="auto"/>
                <w:left w:val="none" w:sz="0" w:space="0" w:color="auto"/>
                <w:bottom w:val="none" w:sz="0" w:space="0" w:color="auto"/>
                <w:right w:val="none" w:sz="0" w:space="0" w:color="auto"/>
              </w:divBdr>
              <w:divsChild>
                <w:div w:id="2079207249">
                  <w:marLeft w:val="0"/>
                  <w:marRight w:val="0"/>
                  <w:marTop w:val="0"/>
                  <w:marBottom w:val="0"/>
                  <w:divBdr>
                    <w:top w:val="none" w:sz="0" w:space="0" w:color="auto"/>
                    <w:left w:val="none" w:sz="0" w:space="0" w:color="auto"/>
                    <w:bottom w:val="none" w:sz="0" w:space="0" w:color="auto"/>
                    <w:right w:val="none" w:sz="0" w:space="0" w:color="auto"/>
                  </w:divBdr>
                </w:div>
              </w:divsChild>
            </w:div>
            <w:div w:id="1230967581">
              <w:marLeft w:val="0"/>
              <w:marRight w:val="0"/>
              <w:marTop w:val="225"/>
              <w:marBottom w:val="0"/>
              <w:divBdr>
                <w:top w:val="none" w:sz="0" w:space="0" w:color="auto"/>
                <w:left w:val="none" w:sz="0" w:space="0" w:color="auto"/>
                <w:bottom w:val="none" w:sz="0" w:space="0" w:color="auto"/>
                <w:right w:val="none" w:sz="0" w:space="0" w:color="auto"/>
              </w:divBdr>
              <w:divsChild>
                <w:div w:id="1864632532">
                  <w:marLeft w:val="0"/>
                  <w:marRight w:val="0"/>
                  <w:marTop w:val="0"/>
                  <w:marBottom w:val="0"/>
                  <w:divBdr>
                    <w:top w:val="none" w:sz="0" w:space="0" w:color="auto"/>
                    <w:left w:val="none" w:sz="0" w:space="0" w:color="auto"/>
                    <w:bottom w:val="none" w:sz="0" w:space="0" w:color="auto"/>
                    <w:right w:val="none" w:sz="0" w:space="0" w:color="auto"/>
                  </w:divBdr>
                </w:div>
              </w:divsChild>
            </w:div>
            <w:div w:id="1401950582">
              <w:marLeft w:val="0"/>
              <w:marRight w:val="0"/>
              <w:marTop w:val="225"/>
              <w:marBottom w:val="0"/>
              <w:divBdr>
                <w:top w:val="none" w:sz="0" w:space="0" w:color="auto"/>
                <w:left w:val="none" w:sz="0" w:space="0" w:color="auto"/>
                <w:bottom w:val="none" w:sz="0" w:space="0" w:color="auto"/>
                <w:right w:val="none" w:sz="0" w:space="0" w:color="auto"/>
              </w:divBdr>
              <w:divsChild>
                <w:div w:id="1670207626">
                  <w:marLeft w:val="0"/>
                  <w:marRight w:val="0"/>
                  <w:marTop w:val="0"/>
                  <w:marBottom w:val="0"/>
                  <w:divBdr>
                    <w:top w:val="none" w:sz="0" w:space="0" w:color="auto"/>
                    <w:left w:val="none" w:sz="0" w:space="0" w:color="auto"/>
                    <w:bottom w:val="none" w:sz="0" w:space="0" w:color="auto"/>
                    <w:right w:val="none" w:sz="0" w:space="0" w:color="auto"/>
                  </w:divBdr>
                </w:div>
              </w:divsChild>
            </w:div>
            <w:div w:id="1472285500">
              <w:marLeft w:val="0"/>
              <w:marRight w:val="0"/>
              <w:marTop w:val="225"/>
              <w:marBottom w:val="0"/>
              <w:divBdr>
                <w:top w:val="none" w:sz="0" w:space="0" w:color="auto"/>
                <w:left w:val="none" w:sz="0" w:space="0" w:color="auto"/>
                <w:bottom w:val="none" w:sz="0" w:space="0" w:color="auto"/>
                <w:right w:val="none" w:sz="0" w:space="0" w:color="auto"/>
              </w:divBdr>
              <w:divsChild>
                <w:div w:id="972323904">
                  <w:marLeft w:val="0"/>
                  <w:marRight w:val="0"/>
                  <w:marTop w:val="0"/>
                  <w:marBottom w:val="0"/>
                  <w:divBdr>
                    <w:top w:val="none" w:sz="0" w:space="0" w:color="auto"/>
                    <w:left w:val="none" w:sz="0" w:space="0" w:color="auto"/>
                    <w:bottom w:val="none" w:sz="0" w:space="0" w:color="auto"/>
                    <w:right w:val="none" w:sz="0" w:space="0" w:color="auto"/>
                  </w:divBdr>
                </w:div>
              </w:divsChild>
            </w:div>
            <w:div w:id="1472753285">
              <w:marLeft w:val="0"/>
              <w:marRight w:val="0"/>
              <w:marTop w:val="0"/>
              <w:marBottom w:val="0"/>
              <w:divBdr>
                <w:top w:val="none" w:sz="0" w:space="0" w:color="auto"/>
                <w:left w:val="none" w:sz="0" w:space="0" w:color="auto"/>
                <w:bottom w:val="none" w:sz="0" w:space="0" w:color="auto"/>
                <w:right w:val="none" w:sz="0" w:space="0" w:color="auto"/>
              </w:divBdr>
              <w:divsChild>
                <w:div w:id="2071028732">
                  <w:marLeft w:val="0"/>
                  <w:marRight w:val="0"/>
                  <w:marTop w:val="0"/>
                  <w:marBottom w:val="0"/>
                  <w:divBdr>
                    <w:top w:val="none" w:sz="0" w:space="0" w:color="auto"/>
                    <w:left w:val="none" w:sz="0" w:space="0" w:color="auto"/>
                    <w:bottom w:val="none" w:sz="0" w:space="0" w:color="auto"/>
                    <w:right w:val="none" w:sz="0" w:space="0" w:color="auto"/>
                  </w:divBdr>
                </w:div>
              </w:divsChild>
            </w:div>
            <w:div w:id="1525172054">
              <w:marLeft w:val="0"/>
              <w:marRight w:val="0"/>
              <w:marTop w:val="375"/>
              <w:marBottom w:val="0"/>
              <w:divBdr>
                <w:top w:val="none" w:sz="0" w:space="0" w:color="auto"/>
                <w:left w:val="none" w:sz="0" w:space="0" w:color="auto"/>
                <w:bottom w:val="none" w:sz="0" w:space="0" w:color="auto"/>
                <w:right w:val="none" w:sz="0" w:space="0" w:color="auto"/>
              </w:divBdr>
              <w:divsChild>
                <w:div w:id="1643540807">
                  <w:marLeft w:val="0"/>
                  <w:marRight w:val="0"/>
                  <w:marTop w:val="0"/>
                  <w:marBottom w:val="0"/>
                  <w:divBdr>
                    <w:top w:val="none" w:sz="0" w:space="0" w:color="auto"/>
                    <w:left w:val="none" w:sz="0" w:space="0" w:color="auto"/>
                    <w:bottom w:val="none" w:sz="0" w:space="0" w:color="auto"/>
                    <w:right w:val="none" w:sz="0" w:space="0" w:color="auto"/>
                  </w:divBdr>
                  <w:divsChild>
                    <w:div w:id="784739976">
                      <w:marLeft w:val="0"/>
                      <w:marRight w:val="0"/>
                      <w:marTop w:val="0"/>
                      <w:marBottom w:val="0"/>
                      <w:divBdr>
                        <w:top w:val="none" w:sz="0" w:space="0" w:color="auto"/>
                        <w:left w:val="none" w:sz="0" w:space="0" w:color="auto"/>
                        <w:bottom w:val="none" w:sz="0" w:space="0" w:color="auto"/>
                        <w:right w:val="none" w:sz="0" w:space="0" w:color="auto"/>
                      </w:divBdr>
                    </w:div>
                    <w:div w:id="87701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2666">
              <w:marLeft w:val="0"/>
              <w:marRight w:val="0"/>
              <w:marTop w:val="375"/>
              <w:marBottom w:val="0"/>
              <w:divBdr>
                <w:top w:val="none" w:sz="0" w:space="0" w:color="auto"/>
                <w:left w:val="none" w:sz="0" w:space="0" w:color="auto"/>
                <w:bottom w:val="none" w:sz="0" w:space="0" w:color="auto"/>
                <w:right w:val="none" w:sz="0" w:space="0" w:color="auto"/>
              </w:divBdr>
              <w:divsChild>
                <w:div w:id="753279381">
                  <w:marLeft w:val="0"/>
                  <w:marRight w:val="0"/>
                  <w:marTop w:val="0"/>
                  <w:marBottom w:val="0"/>
                  <w:divBdr>
                    <w:top w:val="none" w:sz="0" w:space="0" w:color="auto"/>
                    <w:left w:val="none" w:sz="0" w:space="0" w:color="auto"/>
                    <w:bottom w:val="none" w:sz="0" w:space="0" w:color="auto"/>
                    <w:right w:val="none" w:sz="0" w:space="0" w:color="auto"/>
                  </w:divBdr>
                </w:div>
              </w:divsChild>
            </w:div>
            <w:div w:id="1699039215">
              <w:marLeft w:val="0"/>
              <w:marRight w:val="0"/>
              <w:marTop w:val="375"/>
              <w:marBottom w:val="0"/>
              <w:divBdr>
                <w:top w:val="none" w:sz="0" w:space="0" w:color="auto"/>
                <w:left w:val="none" w:sz="0" w:space="0" w:color="auto"/>
                <w:bottom w:val="none" w:sz="0" w:space="0" w:color="auto"/>
                <w:right w:val="none" w:sz="0" w:space="0" w:color="auto"/>
              </w:divBdr>
              <w:divsChild>
                <w:div w:id="1548490169">
                  <w:marLeft w:val="0"/>
                  <w:marRight w:val="0"/>
                  <w:marTop w:val="0"/>
                  <w:marBottom w:val="0"/>
                  <w:divBdr>
                    <w:top w:val="none" w:sz="0" w:space="0" w:color="auto"/>
                    <w:left w:val="none" w:sz="0" w:space="0" w:color="auto"/>
                    <w:bottom w:val="none" w:sz="0" w:space="0" w:color="auto"/>
                    <w:right w:val="none" w:sz="0" w:space="0" w:color="auto"/>
                  </w:divBdr>
                </w:div>
              </w:divsChild>
            </w:div>
            <w:div w:id="1830513289">
              <w:marLeft w:val="0"/>
              <w:marRight w:val="0"/>
              <w:marTop w:val="225"/>
              <w:marBottom w:val="0"/>
              <w:divBdr>
                <w:top w:val="none" w:sz="0" w:space="0" w:color="auto"/>
                <w:left w:val="none" w:sz="0" w:space="0" w:color="auto"/>
                <w:bottom w:val="none" w:sz="0" w:space="0" w:color="auto"/>
                <w:right w:val="none" w:sz="0" w:space="0" w:color="auto"/>
              </w:divBdr>
              <w:divsChild>
                <w:div w:id="470367402">
                  <w:marLeft w:val="0"/>
                  <w:marRight w:val="0"/>
                  <w:marTop w:val="0"/>
                  <w:marBottom w:val="0"/>
                  <w:divBdr>
                    <w:top w:val="none" w:sz="0" w:space="0" w:color="auto"/>
                    <w:left w:val="none" w:sz="0" w:space="0" w:color="auto"/>
                    <w:bottom w:val="none" w:sz="0" w:space="0" w:color="auto"/>
                    <w:right w:val="none" w:sz="0" w:space="0" w:color="auto"/>
                  </w:divBdr>
                </w:div>
              </w:divsChild>
            </w:div>
            <w:div w:id="1876117099">
              <w:marLeft w:val="0"/>
              <w:marRight w:val="0"/>
              <w:marTop w:val="225"/>
              <w:marBottom w:val="0"/>
              <w:divBdr>
                <w:top w:val="none" w:sz="0" w:space="0" w:color="auto"/>
                <w:left w:val="none" w:sz="0" w:space="0" w:color="auto"/>
                <w:bottom w:val="none" w:sz="0" w:space="0" w:color="auto"/>
                <w:right w:val="none" w:sz="0" w:space="0" w:color="auto"/>
              </w:divBdr>
              <w:divsChild>
                <w:div w:id="1686861715">
                  <w:marLeft w:val="0"/>
                  <w:marRight w:val="0"/>
                  <w:marTop w:val="0"/>
                  <w:marBottom w:val="0"/>
                  <w:divBdr>
                    <w:top w:val="none" w:sz="0" w:space="0" w:color="auto"/>
                    <w:left w:val="none" w:sz="0" w:space="0" w:color="auto"/>
                    <w:bottom w:val="none" w:sz="0" w:space="0" w:color="auto"/>
                    <w:right w:val="none" w:sz="0" w:space="0" w:color="auto"/>
                  </w:divBdr>
                </w:div>
              </w:divsChild>
            </w:div>
            <w:div w:id="2052919263">
              <w:marLeft w:val="0"/>
              <w:marRight w:val="0"/>
              <w:marTop w:val="225"/>
              <w:marBottom w:val="0"/>
              <w:divBdr>
                <w:top w:val="none" w:sz="0" w:space="0" w:color="auto"/>
                <w:left w:val="none" w:sz="0" w:space="0" w:color="auto"/>
                <w:bottom w:val="none" w:sz="0" w:space="0" w:color="auto"/>
                <w:right w:val="none" w:sz="0" w:space="0" w:color="auto"/>
              </w:divBdr>
              <w:divsChild>
                <w:div w:id="76290323">
                  <w:marLeft w:val="0"/>
                  <w:marRight w:val="0"/>
                  <w:marTop w:val="0"/>
                  <w:marBottom w:val="0"/>
                  <w:divBdr>
                    <w:top w:val="none" w:sz="0" w:space="0" w:color="auto"/>
                    <w:left w:val="none" w:sz="0" w:space="0" w:color="auto"/>
                    <w:bottom w:val="none" w:sz="0" w:space="0" w:color="auto"/>
                    <w:right w:val="none" w:sz="0" w:space="0" w:color="auto"/>
                  </w:divBdr>
                </w:div>
              </w:divsChild>
            </w:div>
            <w:div w:id="2065635844">
              <w:marLeft w:val="0"/>
              <w:marRight w:val="0"/>
              <w:marTop w:val="375"/>
              <w:marBottom w:val="0"/>
              <w:divBdr>
                <w:top w:val="none" w:sz="0" w:space="0" w:color="auto"/>
                <w:left w:val="none" w:sz="0" w:space="0" w:color="auto"/>
                <w:bottom w:val="none" w:sz="0" w:space="0" w:color="auto"/>
                <w:right w:val="none" w:sz="0" w:space="0" w:color="auto"/>
              </w:divBdr>
              <w:divsChild>
                <w:div w:id="19430028">
                  <w:marLeft w:val="0"/>
                  <w:marRight w:val="0"/>
                  <w:marTop w:val="0"/>
                  <w:marBottom w:val="0"/>
                  <w:divBdr>
                    <w:top w:val="none" w:sz="0" w:space="0" w:color="auto"/>
                    <w:left w:val="none" w:sz="0" w:space="0" w:color="auto"/>
                    <w:bottom w:val="none" w:sz="0" w:space="0" w:color="auto"/>
                    <w:right w:val="none" w:sz="0" w:space="0" w:color="auto"/>
                  </w:divBdr>
                  <w:divsChild>
                    <w:div w:id="92362348">
                      <w:marLeft w:val="0"/>
                      <w:marRight w:val="0"/>
                      <w:marTop w:val="0"/>
                      <w:marBottom w:val="0"/>
                      <w:divBdr>
                        <w:top w:val="none" w:sz="0" w:space="0" w:color="auto"/>
                        <w:left w:val="none" w:sz="0" w:space="0" w:color="auto"/>
                        <w:bottom w:val="none" w:sz="0" w:space="0" w:color="auto"/>
                        <w:right w:val="none" w:sz="0" w:space="0" w:color="auto"/>
                      </w:divBdr>
                    </w:div>
                    <w:div w:id="16388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01240">
              <w:marLeft w:val="0"/>
              <w:marRight w:val="0"/>
              <w:marTop w:val="225"/>
              <w:marBottom w:val="0"/>
              <w:divBdr>
                <w:top w:val="none" w:sz="0" w:space="0" w:color="auto"/>
                <w:left w:val="none" w:sz="0" w:space="0" w:color="auto"/>
                <w:bottom w:val="none" w:sz="0" w:space="0" w:color="auto"/>
                <w:right w:val="none" w:sz="0" w:space="0" w:color="auto"/>
              </w:divBdr>
              <w:divsChild>
                <w:div w:id="165086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86408">
          <w:marLeft w:val="0"/>
          <w:marRight w:val="0"/>
          <w:marTop w:val="0"/>
          <w:marBottom w:val="150"/>
          <w:divBdr>
            <w:top w:val="none" w:sz="0" w:space="0" w:color="auto"/>
            <w:left w:val="none" w:sz="0" w:space="0" w:color="auto"/>
            <w:bottom w:val="none" w:sz="0" w:space="0" w:color="auto"/>
            <w:right w:val="none" w:sz="0" w:space="0" w:color="auto"/>
          </w:divBdr>
          <w:divsChild>
            <w:div w:id="457530724">
              <w:marLeft w:val="0"/>
              <w:marRight w:val="0"/>
              <w:marTop w:val="300"/>
              <w:marBottom w:val="0"/>
              <w:divBdr>
                <w:top w:val="none" w:sz="0" w:space="0" w:color="auto"/>
                <w:left w:val="none" w:sz="0" w:space="0" w:color="auto"/>
                <w:bottom w:val="none" w:sz="0" w:space="0" w:color="auto"/>
                <w:right w:val="none" w:sz="0" w:space="0" w:color="auto"/>
              </w:divBdr>
            </w:div>
            <w:div w:id="825514641">
              <w:marLeft w:val="0"/>
              <w:marRight w:val="0"/>
              <w:marTop w:val="0"/>
              <w:marBottom w:val="0"/>
              <w:divBdr>
                <w:top w:val="none" w:sz="0" w:space="0" w:color="auto"/>
                <w:left w:val="none" w:sz="0" w:space="0" w:color="auto"/>
                <w:bottom w:val="none" w:sz="0" w:space="0" w:color="auto"/>
                <w:right w:val="none" w:sz="0" w:space="0" w:color="auto"/>
              </w:divBdr>
              <w:divsChild>
                <w:div w:id="426317650">
                  <w:marLeft w:val="0"/>
                  <w:marRight w:val="0"/>
                  <w:marTop w:val="0"/>
                  <w:marBottom w:val="0"/>
                  <w:divBdr>
                    <w:top w:val="none" w:sz="0" w:space="0" w:color="auto"/>
                    <w:left w:val="none" w:sz="0" w:space="0" w:color="auto"/>
                    <w:bottom w:val="none" w:sz="0" w:space="0" w:color="auto"/>
                    <w:right w:val="none" w:sz="0" w:space="0" w:color="auto"/>
                  </w:divBdr>
                  <w:divsChild>
                    <w:div w:id="1245872041">
                      <w:marLeft w:val="0"/>
                      <w:marRight w:val="0"/>
                      <w:marTop w:val="0"/>
                      <w:marBottom w:val="0"/>
                      <w:divBdr>
                        <w:top w:val="none" w:sz="0" w:space="0" w:color="auto"/>
                        <w:left w:val="none" w:sz="0" w:space="0" w:color="auto"/>
                        <w:bottom w:val="none" w:sz="0" w:space="0" w:color="auto"/>
                        <w:right w:val="none" w:sz="0" w:space="0" w:color="auto"/>
                      </w:divBdr>
                    </w:div>
                    <w:div w:id="1819690518">
                      <w:marLeft w:val="0"/>
                      <w:marRight w:val="0"/>
                      <w:marTop w:val="0"/>
                      <w:marBottom w:val="0"/>
                      <w:divBdr>
                        <w:top w:val="none" w:sz="0" w:space="0" w:color="auto"/>
                        <w:left w:val="none" w:sz="0" w:space="0" w:color="auto"/>
                        <w:bottom w:val="none" w:sz="0" w:space="0" w:color="auto"/>
                        <w:right w:val="none" w:sz="0" w:space="0" w:color="auto"/>
                      </w:divBdr>
                      <w:divsChild>
                        <w:div w:id="19662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606327">
      <w:bodyDiv w:val="1"/>
      <w:marLeft w:val="0"/>
      <w:marRight w:val="0"/>
      <w:marTop w:val="0"/>
      <w:marBottom w:val="0"/>
      <w:divBdr>
        <w:top w:val="none" w:sz="0" w:space="0" w:color="auto"/>
        <w:left w:val="none" w:sz="0" w:space="0" w:color="auto"/>
        <w:bottom w:val="none" w:sz="0" w:space="0" w:color="auto"/>
        <w:right w:val="none" w:sz="0" w:space="0" w:color="auto"/>
      </w:divBdr>
      <w:divsChild>
        <w:div w:id="36979204">
          <w:marLeft w:val="2100"/>
          <w:marRight w:val="0"/>
          <w:marTop w:val="0"/>
          <w:marBottom w:val="0"/>
          <w:divBdr>
            <w:top w:val="none" w:sz="0" w:space="0" w:color="auto"/>
            <w:left w:val="none" w:sz="0" w:space="0" w:color="auto"/>
            <w:bottom w:val="none" w:sz="0" w:space="0" w:color="auto"/>
            <w:right w:val="none" w:sz="0" w:space="0" w:color="auto"/>
          </w:divBdr>
          <w:divsChild>
            <w:div w:id="1039012068">
              <w:marLeft w:val="0"/>
              <w:marRight w:val="0"/>
              <w:marTop w:val="0"/>
              <w:marBottom w:val="0"/>
              <w:divBdr>
                <w:top w:val="none" w:sz="0" w:space="0" w:color="auto"/>
                <w:left w:val="none" w:sz="0" w:space="0" w:color="auto"/>
                <w:bottom w:val="none" w:sz="0" w:space="0" w:color="auto"/>
                <w:right w:val="none" w:sz="0" w:space="0" w:color="auto"/>
              </w:divBdr>
              <w:divsChild>
                <w:div w:id="1412504400">
                  <w:marLeft w:val="0"/>
                  <w:marRight w:val="0"/>
                  <w:marTop w:val="0"/>
                  <w:marBottom w:val="105"/>
                  <w:divBdr>
                    <w:top w:val="none" w:sz="0" w:space="0" w:color="auto"/>
                    <w:left w:val="none" w:sz="0" w:space="0" w:color="auto"/>
                    <w:bottom w:val="none" w:sz="0" w:space="0" w:color="auto"/>
                    <w:right w:val="none" w:sz="0" w:space="0" w:color="auto"/>
                  </w:divBdr>
                </w:div>
                <w:div w:id="1440833828">
                  <w:marLeft w:val="0"/>
                  <w:marRight w:val="0"/>
                  <w:marTop w:val="0"/>
                  <w:marBottom w:val="0"/>
                  <w:divBdr>
                    <w:top w:val="none" w:sz="0" w:space="0" w:color="auto"/>
                    <w:left w:val="none" w:sz="0" w:space="0" w:color="auto"/>
                    <w:bottom w:val="none" w:sz="0" w:space="0" w:color="auto"/>
                    <w:right w:val="none" w:sz="0" w:space="0" w:color="auto"/>
                  </w:divBdr>
                  <w:divsChild>
                    <w:div w:id="677925987">
                      <w:marLeft w:val="0"/>
                      <w:marRight w:val="0"/>
                      <w:marTop w:val="0"/>
                      <w:marBottom w:val="75"/>
                      <w:divBdr>
                        <w:top w:val="none" w:sz="0" w:space="0" w:color="auto"/>
                        <w:left w:val="none" w:sz="0" w:space="0" w:color="auto"/>
                        <w:bottom w:val="none" w:sz="0" w:space="0" w:color="auto"/>
                        <w:right w:val="none" w:sz="0" w:space="0" w:color="auto"/>
                      </w:divBdr>
                    </w:div>
                    <w:div w:id="1625504776">
                      <w:marLeft w:val="0"/>
                      <w:marRight w:val="0"/>
                      <w:marTop w:val="0"/>
                      <w:marBottom w:val="75"/>
                      <w:divBdr>
                        <w:top w:val="none" w:sz="0" w:space="0" w:color="auto"/>
                        <w:left w:val="none" w:sz="0" w:space="0" w:color="auto"/>
                        <w:bottom w:val="none" w:sz="0" w:space="0" w:color="auto"/>
                        <w:right w:val="none" w:sz="0" w:space="0" w:color="auto"/>
                      </w:divBdr>
                    </w:div>
                    <w:div w:id="190941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05713">
              <w:marLeft w:val="0"/>
              <w:marRight w:val="0"/>
              <w:marTop w:val="0"/>
              <w:marBottom w:val="0"/>
              <w:divBdr>
                <w:top w:val="none" w:sz="0" w:space="0" w:color="auto"/>
                <w:left w:val="none" w:sz="0" w:space="0" w:color="auto"/>
                <w:bottom w:val="none" w:sz="0" w:space="0" w:color="auto"/>
                <w:right w:val="none" w:sz="0" w:space="0" w:color="auto"/>
              </w:divBdr>
              <w:divsChild>
                <w:div w:id="399786764">
                  <w:marLeft w:val="0"/>
                  <w:marRight w:val="0"/>
                  <w:marTop w:val="0"/>
                  <w:marBottom w:val="0"/>
                  <w:divBdr>
                    <w:top w:val="none" w:sz="0" w:space="0" w:color="auto"/>
                    <w:left w:val="none" w:sz="0" w:space="0" w:color="auto"/>
                    <w:bottom w:val="none" w:sz="0" w:space="0" w:color="auto"/>
                    <w:right w:val="none" w:sz="0" w:space="0" w:color="auto"/>
                  </w:divBdr>
                  <w:divsChild>
                    <w:div w:id="392627990">
                      <w:marLeft w:val="0"/>
                      <w:marRight w:val="0"/>
                      <w:marTop w:val="0"/>
                      <w:marBottom w:val="75"/>
                      <w:divBdr>
                        <w:top w:val="none" w:sz="0" w:space="0" w:color="auto"/>
                        <w:left w:val="none" w:sz="0" w:space="0" w:color="auto"/>
                        <w:bottom w:val="none" w:sz="0" w:space="0" w:color="auto"/>
                        <w:right w:val="none" w:sz="0" w:space="0" w:color="auto"/>
                      </w:divBdr>
                    </w:div>
                    <w:div w:id="1441342362">
                      <w:marLeft w:val="0"/>
                      <w:marRight w:val="0"/>
                      <w:marTop w:val="0"/>
                      <w:marBottom w:val="75"/>
                      <w:divBdr>
                        <w:top w:val="none" w:sz="0" w:space="0" w:color="auto"/>
                        <w:left w:val="none" w:sz="0" w:space="0" w:color="auto"/>
                        <w:bottom w:val="none" w:sz="0" w:space="0" w:color="auto"/>
                        <w:right w:val="none" w:sz="0" w:space="0" w:color="auto"/>
                      </w:divBdr>
                    </w:div>
                    <w:div w:id="1866140820">
                      <w:marLeft w:val="0"/>
                      <w:marRight w:val="0"/>
                      <w:marTop w:val="0"/>
                      <w:marBottom w:val="0"/>
                      <w:divBdr>
                        <w:top w:val="none" w:sz="0" w:space="0" w:color="auto"/>
                        <w:left w:val="none" w:sz="0" w:space="0" w:color="auto"/>
                        <w:bottom w:val="none" w:sz="0" w:space="0" w:color="auto"/>
                        <w:right w:val="none" w:sz="0" w:space="0" w:color="auto"/>
                      </w:divBdr>
                    </w:div>
                  </w:divsChild>
                </w:div>
                <w:div w:id="718213692">
                  <w:marLeft w:val="0"/>
                  <w:marRight w:val="0"/>
                  <w:marTop w:val="0"/>
                  <w:marBottom w:val="105"/>
                  <w:divBdr>
                    <w:top w:val="none" w:sz="0" w:space="0" w:color="auto"/>
                    <w:left w:val="none" w:sz="0" w:space="0" w:color="auto"/>
                    <w:bottom w:val="none" w:sz="0" w:space="0" w:color="auto"/>
                    <w:right w:val="none" w:sz="0" w:space="0" w:color="auto"/>
                  </w:divBdr>
                </w:div>
              </w:divsChild>
            </w:div>
            <w:div w:id="1899390120">
              <w:marLeft w:val="0"/>
              <w:marRight w:val="0"/>
              <w:marTop w:val="0"/>
              <w:marBottom w:val="0"/>
              <w:divBdr>
                <w:top w:val="none" w:sz="0" w:space="0" w:color="auto"/>
                <w:left w:val="none" w:sz="0" w:space="0" w:color="auto"/>
                <w:bottom w:val="none" w:sz="0" w:space="0" w:color="auto"/>
                <w:right w:val="none" w:sz="0" w:space="0" w:color="auto"/>
              </w:divBdr>
              <w:divsChild>
                <w:div w:id="1530217727">
                  <w:marLeft w:val="0"/>
                  <w:marRight w:val="0"/>
                  <w:marTop w:val="0"/>
                  <w:marBottom w:val="105"/>
                  <w:divBdr>
                    <w:top w:val="none" w:sz="0" w:space="0" w:color="auto"/>
                    <w:left w:val="none" w:sz="0" w:space="0" w:color="auto"/>
                    <w:bottom w:val="none" w:sz="0" w:space="0" w:color="auto"/>
                    <w:right w:val="none" w:sz="0" w:space="0" w:color="auto"/>
                  </w:divBdr>
                </w:div>
                <w:div w:id="1556694881">
                  <w:marLeft w:val="0"/>
                  <w:marRight w:val="0"/>
                  <w:marTop w:val="0"/>
                  <w:marBottom w:val="0"/>
                  <w:divBdr>
                    <w:top w:val="none" w:sz="0" w:space="0" w:color="auto"/>
                    <w:left w:val="none" w:sz="0" w:space="0" w:color="auto"/>
                    <w:bottom w:val="none" w:sz="0" w:space="0" w:color="auto"/>
                    <w:right w:val="none" w:sz="0" w:space="0" w:color="auto"/>
                  </w:divBdr>
                  <w:divsChild>
                    <w:div w:id="344065080">
                      <w:marLeft w:val="0"/>
                      <w:marRight w:val="0"/>
                      <w:marTop w:val="0"/>
                      <w:marBottom w:val="0"/>
                      <w:divBdr>
                        <w:top w:val="none" w:sz="0" w:space="0" w:color="auto"/>
                        <w:left w:val="none" w:sz="0" w:space="0" w:color="auto"/>
                        <w:bottom w:val="none" w:sz="0" w:space="0" w:color="auto"/>
                        <w:right w:val="none" w:sz="0" w:space="0" w:color="auto"/>
                      </w:divBdr>
                    </w:div>
                    <w:div w:id="344670914">
                      <w:marLeft w:val="0"/>
                      <w:marRight w:val="0"/>
                      <w:marTop w:val="0"/>
                      <w:marBottom w:val="75"/>
                      <w:divBdr>
                        <w:top w:val="none" w:sz="0" w:space="0" w:color="auto"/>
                        <w:left w:val="none" w:sz="0" w:space="0" w:color="auto"/>
                        <w:bottom w:val="none" w:sz="0" w:space="0" w:color="auto"/>
                        <w:right w:val="none" w:sz="0" w:space="0" w:color="auto"/>
                      </w:divBdr>
                    </w:div>
                    <w:div w:id="4014167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22480356">
          <w:marLeft w:val="2100"/>
          <w:marRight w:val="0"/>
          <w:marTop w:val="0"/>
          <w:marBottom w:val="0"/>
          <w:divBdr>
            <w:top w:val="none" w:sz="0" w:space="0" w:color="auto"/>
            <w:left w:val="none" w:sz="0" w:space="0" w:color="auto"/>
            <w:bottom w:val="none" w:sz="0" w:space="0" w:color="auto"/>
            <w:right w:val="none" w:sz="0" w:space="0" w:color="auto"/>
          </w:divBdr>
        </w:div>
        <w:div w:id="785542772">
          <w:marLeft w:val="2100"/>
          <w:marRight w:val="0"/>
          <w:marTop w:val="0"/>
          <w:marBottom w:val="0"/>
          <w:divBdr>
            <w:top w:val="none" w:sz="0" w:space="0" w:color="auto"/>
            <w:left w:val="none" w:sz="0" w:space="0" w:color="auto"/>
            <w:bottom w:val="none" w:sz="0" w:space="0" w:color="auto"/>
            <w:right w:val="none" w:sz="0" w:space="0" w:color="auto"/>
          </w:divBdr>
          <w:divsChild>
            <w:div w:id="1188905099">
              <w:marLeft w:val="0"/>
              <w:marRight w:val="0"/>
              <w:marTop w:val="0"/>
              <w:marBottom w:val="0"/>
              <w:divBdr>
                <w:top w:val="none" w:sz="0" w:space="0" w:color="auto"/>
                <w:left w:val="none" w:sz="0" w:space="0" w:color="auto"/>
                <w:bottom w:val="none" w:sz="0" w:space="0" w:color="auto"/>
                <w:right w:val="none" w:sz="0" w:space="0" w:color="auto"/>
              </w:divBdr>
              <w:divsChild>
                <w:div w:id="175243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86729">
          <w:marLeft w:val="2100"/>
          <w:marRight w:val="0"/>
          <w:marTop w:val="0"/>
          <w:marBottom w:val="0"/>
          <w:divBdr>
            <w:top w:val="none" w:sz="0" w:space="0" w:color="auto"/>
            <w:left w:val="none" w:sz="0" w:space="0" w:color="auto"/>
            <w:bottom w:val="none" w:sz="0" w:space="0" w:color="auto"/>
            <w:right w:val="none" w:sz="0" w:space="0" w:color="auto"/>
          </w:divBdr>
          <w:divsChild>
            <w:div w:id="119618893">
              <w:marLeft w:val="0"/>
              <w:marRight w:val="0"/>
              <w:marTop w:val="0"/>
              <w:marBottom w:val="0"/>
              <w:divBdr>
                <w:top w:val="none" w:sz="0" w:space="0" w:color="auto"/>
                <w:left w:val="none" w:sz="0" w:space="0" w:color="auto"/>
                <w:bottom w:val="none" w:sz="0" w:space="0" w:color="auto"/>
                <w:right w:val="none" w:sz="0" w:space="0" w:color="auto"/>
              </w:divBdr>
              <w:divsChild>
                <w:div w:id="1474984311">
                  <w:marLeft w:val="0"/>
                  <w:marRight w:val="0"/>
                  <w:marTop w:val="0"/>
                  <w:marBottom w:val="0"/>
                  <w:divBdr>
                    <w:top w:val="none" w:sz="0" w:space="0" w:color="auto"/>
                    <w:left w:val="none" w:sz="0" w:space="0" w:color="auto"/>
                    <w:bottom w:val="none" w:sz="0" w:space="0" w:color="auto"/>
                    <w:right w:val="none" w:sz="0" w:space="0" w:color="auto"/>
                  </w:divBdr>
                  <w:divsChild>
                    <w:div w:id="1183013553">
                      <w:marLeft w:val="0"/>
                      <w:marRight w:val="0"/>
                      <w:marTop w:val="0"/>
                      <w:marBottom w:val="0"/>
                      <w:divBdr>
                        <w:top w:val="none" w:sz="0" w:space="0" w:color="auto"/>
                        <w:left w:val="none" w:sz="0" w:space="0" w:color="auto"/>
                        <w:bottom w:val="none" w:sz="0" w:space="0" w:color="auto"/>
                        <w:right w:val="none" w:sz="0" w:space="0" w:color="auto"/>
                      </w:divBdr>
                    </w:div>
                  </w:divsChild>
                </w:div>
                <w:div w:id="1640185158">
                  <w:marLeft w:val="0"/>
                  <w:marRight w:val="0"/>
                  <w:marTop w:val="0"/>
                  <w:marBottom w:val="0"/>
                  <w:divBdr>
                    <w:top w:val="none" w:sz="0" w:space="0" w:color="auto"/>
                    <w:left w:val="none" w:sz="0" w:space="0" w:color="auto"/>
                    <w:bottom w:val="none" w:sz="0" w:space="0" w:color="auto"/>
                    <w:right w:val="none" w:sz="0" w:space="0" w:color="auto"/>
                  </w:divBdr>
                  <w:divsChild>
                    <w:div w:id="1005010077">
                      <w:marLeft w:val="0"/>
                      <w:marRight w:val="0"/>
                      <w:marTop w:val="0"/>
                      <w:marBottom w:val="0"/>
                      <w:divBdr>
                        <w:top w:val="none" w:sz="0" w:space="0" w:color="auto"/>
                        <w:left w:val="none" w:sz="0" w:space="0" w:color="auto"/>
                        <w:bottom w:val="none" w:sz="0" w:space="0" w:color="auto"/>
                        <w:right w:val="none" w:sz="0" w:space="0" w:color="auto"/>
                      </w:divBdr>
                    </w:div>
                    <w:div w:id="1728843228">
                      <w:marLeft w:val="0"/>
                      <w:marRight w:val="0"/>
                      <w:marTop w:val="0"/>
                      <w:marBottom w:val="0"/>
                      <w:divBdr>
                        <w:top w:val="none" w:sz="0" w:space="0" w:color="auto"/>
                        <w:left w:val="none" w:sz="0" w:space="0" w:color="auto"/>
                        <w:bottom w:val="none" w:sz="0" w:space="0" w:color="auto"/>
                        <w:right w:val="none" w:sz="0" w:space="0" w:color="auto"/>
                      </w:divBdr>
                    </w:div>
                    <w:div w:id="199899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045064">
      <w:bodyDiv w:val="1"/>
      <w:marLeft w:val="0"/>
      <w:marRight w:val="0"/>
      <w:marTop w:val="0"/>
      <w:marBottom w:val="0"/>
      <w:divBdr>
        <w:top w:val="none" w:sz="0" w:space="0" w:color="auto"/>
        <w:left w:val="none" w:sz="0" w:space="0" w:color="auto"/>
        <w:bottom w:val="none" w:sz="0" w:space="0" w:color="auto"/>
        <w:right w:val="none" w:sz="0" w:space="0" w:color="auto"/>
      </w:divBdr>
      <w:divsChild>
        <w:div w:id="394858315">
          <w:marLeft w:val="0"/>
          <w:marRight w:val="0"/>
          <w:marTop w:val="0"/>
          <w:marBottom w:val="150"/>
          <w:divBdr>
            <w:top w:val="none" w:sz="0" w:space="0" w:color="auto"/>
            <w:left w:val="none" w:sz="0" w:space="0" w:color="auto"/>
            <w:bottom w:val="none" w:sz="0" w:space="0" w:color="auto"/>
            <w:right w:val="none" w:sz="0" w:space="0" w:color="auto"/>
          </w:divBdr>
          <w:divsChild>
            <w:div w:id="2055078979">
              <w:marLeft w:val="0"/>
              <w:marRight w:val="150"/>
              <w:marTop w:val="0"/>
              <w:marBottom w:val="0"/>
              <w:divBdr>
                <w:top w:val="none" w:sz="0" w:space="0" w:color="auto"/>
                <w:left w:val="none" w:sz="0" w:space="0" w:color="auto"/>
                <w:bottom w:val="none" w:sz="0" w:space="0" w:color="auto"/>
                <w:right w:val="none" w:sz="0" w:space="0" w:color="auto"/>
              </w:divBdr>
              <w:divsChild>
                <w:div w:id="959454663">
                  <w:marLeft w:val="0"/>
                  <w:marRight w:val="0"/>
                  <w:marTop w:val="0"/>
                  <w:marBottom w:val="0"/>
                  <w:divBdr>
                    <w:top w:val="none" w:sz="0" w:space="0" w:color="auto"/>
                    <w:left w:val="none" w:sz="0" w:space="0" w:color="auto"/>
                    <w:bottom w:val="none" w:sz="0" w:space="0" w:color="auto"/>
                    <w:right w:val="none" w:sz="0" w:space="0" w:color="auto"/>
                  </w:divBdr>
                </w:div>
                <w:div w:id="164608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889145">
      <w:bodyDiv w:val="1"/>
      <w:marLeft w:val="0"/>
      <w:marRight w:val="0"/>
      <w:marTop w:val="0"/>
      <w:marBottom w:val="0"/>
      <w:divBdr>
        <w:top w:val="none" w:sz="0" w:space="0" w:color="auto"/>
        <w:left w:val="none" w:sz="0" w:space="0" w:color="auto"/>
        <w:bottom w:val="none" w:sz="0" w:space="0" w:color="auto"/>
        <w:right w:val="none" w:sz="0" w:space="0" w:color="auto"/>
      </w:divBdr>
      <w:divsChild>
        <w:div w:id="230116409">
          <w:marLeft w:val="2100"/>
          <w:marRight w:val="0"/>
          <w:marTop w:val="0"/>
          <w:marBottom w:val="0"/>
          <w:divBdr>
            <w:top w:val="none" w:sz="0" w:space="0" w:color="auto"/>
            <w:left w:val="none" w:sz="0" w:space="0" w:color="auto"/>
            <w:bottom w:val="none" w:sz="0" w:space="0" w:color="auto"/>
            <w:right w:val="none" w:sz="0" w:space="0" w:color="auto"/>
          </w:divBdr>
          <w:divsChild>
            <w:div w:id="1604991754">
              <w:marLeft w:val="0"/>
              <w:marRight w:val="0"/>
              <w:marTop w:val="0"/>
              <w:marBottom w:val="0"/>
              <w:divBdr>
                <w:top w:val="none" w:sz="0" w:space="0" w:color="auto"/>
                <w:left w:val="none" w:sz="0" w:space="0" w:color="auto"/>
                <w:bottom w:val="none" w:sz="0" w:space="0" w:color="auto"/>
                <w:right w:val="none" w:sz="0" w:space="0" w:color="auto"/>
              </w:divBdr>
              <w:divsChild>
                <w:div w:id="17422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033825">
          <w:marLeft w:val="2100"/>
          <w:marRight w:val="0"/>
          <w:marTop w:val="0"/>
          <w:marBottom w:val="0"/>
          <w:divBdr>
            <w:top w:val="none" w:sz="0" w:space="0" w:color="auto"/>
            <w:left w:val="none" w:sz="0" w:space="0" w:color="auto"/>
            <w:bottom w:val="none" w:sz="0" w:space="0" w:color="auto"/>
            <w:right w:val="none" w:sz="0" w:space="0" w:color="auto"/>
          </w:divBdr>
        </w:div>
        <w:div w:id="1966765953">
          <w:marLeft w:val="2100"/>
          <w:marRight w:val="0"/>
          <w:marTop w:val="0"/>
          <w:marBottom w:val="0"/>
          <w:divBdr>
            <w:top w:val="none" w:sz="0" w:space="0" w:color="auto"/>
            <w:left w:val="none" w:sz="0" w:space="0" w:color="auto"/>
            <w:bottom w:val="none" w:sz="0" w:space="0" w:color="auto"/>
            <w:right w:val="none" w:sz="0" w:space="0" w:color="auto"/>
          </w:divBdr>
          <w:divsChild>
            <w:div w:id="2006861923">
              <w:marLeft w:val="0"/>
              <w:marRight w:val="0"/>
              <w:marTop w:val="0"/>
              <w:marBottom w:val="0"/>
              <w:divBdr>
                <w:top w:val="none" w:sz="0" w:space="0" w:color="auto"/>
                <w:left w:val="none" w:sz="0" w:space="0" w:color="auto"/>
                <w:bottom w:val="none" w:sz="0" w:space="0" w:color="auto"/>
                <w:right w:val="none" w:sz="0" w:space="0" w:color="auto"/>
              </w:divBdr>
              <w:divsChild>
                <w:div w:id="154227264">
                  <w:marLeft w:val="0"/>
                  <w:marRight w:val="0"/>
                  <w:marTop w:val="0"/>
                  <w:marBottom w:val="0"/>
                  <w:divBdr>
                    <w:top w:val="none" w:sz="0" w:space="0" w:color="auto"/>
                    <w:left w:val="none" w:sz="0" w:space="0" w:color="auto"/>
                    <w:bottom w:val="none" w:sz="0" w:space="0" w:color="auto"/>
                    <w:right w:val="none" w:sz="0" w:space="0" w:color="auto"/>
                  </w:divBdr>
                  <w:divsChild>
                    <w:div w:id="65541819">
                      <w:marLeft w:val="0"/>
                      <w:marRight w:val="0"/>
                      <w:marTop w:val="0"/>
                      <w:marBottom w:val="0"/>
                      <w:divBdr>
                        <w:top w:val="none" w:sz="0" w:space="0" w:color="auto"/>
                        <w:left w:val="none" w:sz="0" w:space="0" w:color="auto"/>
                        <w:bottom w:val="none" w:sz="0" w:space="0" w:color="auto"/>
                        <w:right w:val="none" w:sz="0" w:space="0" w:color="auto"/>
                      </w:divBdr>
                      <w:divsChild>
                        <w:div w:id="1276525562">
                          <w:marLeft w:val="0"/>
                          <w:marRight w:val="0"/>
                          <w:marTop w:val="0"/>
                          <w:marBottom w:val="0"/>
                          <w:divBdr>
                            <w:top w:val="none" w:sz="0" w:space="0" w:color="auto"/>
                            <w:left w:val="none" w:sz="0" w:space="0" w:color="auto"/>
                            <w:bottom w:val="none" w:sz="0" w:space="0" w:color="auto"/>
                            <w:right w:val="none" w:sz="0" w:space="0" w:color="auto"/>
                          </w:divBdr>
                          <w:divsChild>
                            <w:div w:id="381100890">
                              <w:marLeft w:val="0"/>
                              <w:marRight w:val="0"/>
                              <w:marTop w:val="0"/>
                              <w:marBottom w:val="0"/>
                              <w:divBdr>
                                <w:top w:val="none" w:sz="0" w:space="0" w:color="auto"/>
                                <w:left w:val="none" w:sz="0" w:space="0" w:color="auto"/>
                                <w:bottom w:val="none" w:sz="0" w:space="0" w:color="auto"/>
                                <w:right w:val="none" w:sz="0" w:space="0" w:color="auto"/>
                              </w:divBdr>
                              <w:divsChild>
                                <w:div w:id="1991211974">
                                  <w:marLeft w:val="0"/>
                                  <w:marRight w:val="0"/>
                                  <w:marTop w:val="0"/>
                                  <w:marBottom w:val="0"/>
                                  <w:divBdr>
                                    <w:top w:val="none" w:sz="0" w:space="0" w:color="auto"/>
                                    <w:left w:val="none" w:sz="0" w:space="0" w:color="auto"/>
                                    <w:bottom w:val="none" w:sz="0" w:space="0" w:color="auto"/>
                                    <w:right w:val="none" w:sz="0" w:space="0" w:color="auto"/>
                                  </w:divBdr>
                                  <w:divsChild>
                                    <w:div w:id="6757915">
                                      <w:marLeft w:val="0"/>
                                      <w:marRight w:val="0"/>
                                      <w:marTop w:val="0"/>
                                      <w:marBottom w:val="0"/>
                                      <w:divBdr>
                                        <w:top w:val="none" w:sz="0" w:space="0" w:color="auto"/>
                                        <w:left w:val="none" w:sz="0" w:space="0" w:color="auto"/>
                                        <w:bottom w:val="none" w:sz="0" w:space="0" w:color="auto"/>
                                        <w:right w:val="none" w:sz="0" w:space="0" w:color="auto"/>
                                      </w:divBdr>
                                      <w:divsChild>
                                        <w:div w:id="768165125">
                                          <w:marLeft w:val="0"/>
                                          <w:marRight w:val="0"/>
                                          <w:marTop w:val="0"/>
                                          <w:marBottom w:val="0"/>
                                          <w:divBdr>
                                            <w:top w:val="single" w:sz="6" w:space="0" w:color="DDDCDA"/>
                                            <w:left w:val="single" w:sz="6" w:space="0" w:color="DDDCDA"/>
                                            <w:bottom w:val="none" w:sz="0" w:space="0" w:color="auto"/>
                                            <w:right w:val="single" w:sz="6" w:space="0" w:color="DDDCDA"/>
                                          </w:divBdr>
                                          <w:divsChild>
                                            <w:div w:id="1763645192">
                                              <w:marLeft w:val="0"/>
                                              <w:marRight w:val="0"/>
                                              <w:marTop w:val="0"/>
                                              <w:marBottom w:val="0"/>
                                              <w:divBdr>
                                                <w:top w:val="none" w:sz="0" w:space="0" w:color="auto"/>
                                                <w:left w:val="none" w:sz="0" w:space="0" w:color="auto"/>
                                                <w:bottom w:val="none" w:sz="0" w:space="0" w:color="auto"/>
                                                <w:right w:val="none" w:sz="0" w:space="0" w:color="auto"/>
                                              </w:divBdr>
                                              <w:divsChild>
                                                <w:div w:id="926765548">
                                                  <w:marLeft w:val="0"/>
                                                  <w:marRight w:val="0"/>
                                                  <w:marTop w:val="0"/>
                                                  <w:marBottom w:val="0"/>
                                                  <w:divBdr>
                                                    <w:top w:val="none" w:sz="0" w:space="0" w:color="auto"/>
                                                    <w:left w:val="none" w:sz="0" w:space="0" w:color="auto"/>
                                                    <w:bottom w:val="none" w:sz="0" w:space="0" w:color="auto"/>
                                                    <w:right w:val="none" w:sz="0" w:space="0" w:color="auto"/>
                                                  </w:divBdr>
                                                  <w:divsChild>
                                                    <w:div w:id="1121143765">
                                                      <w:marLeft w:val="0"/>
                                                      <w:marRight w:val="0"/>
                                                      <w:marTop w:val="0"/>
                                                      <w:marBottom w:val="0"/>
                                                      <w:divBdr>
                                                        <w:top w:val="none" w:sz="0" w:space="0" w:color="auto"/>
                                                        <w:left w:val="none" w:sz="0" w:space="0" w:color="auto"/>
                                                        <w:bottom w:val="none" w:sz="0" w:space="0" w:color="auto"/>
                                                        <w:right w:val="none" w:sz="0" w:space="0" w:color="auto"/>
                                                      </w:divBdr>
                                                      <w:divsChild>
                                                        <w:div w:id="221184746">
                                                          <w:marLeft w:val="0"/>
                                                          <w:marRight w:val="0"/>
                                                          <w:marTop w:val="0"/>
                                                          <w:marBottom w:val="0"/>
                                                          <w:divBdr>
                                                            <w:top w:val="none" w:sz="0" w:space="0" w:color="auto"/>
                                                            <w:left w:val="none" w:sz="0" w:space="0" w:color="auto"/>
                                                            <w:bottom w:val="none" w:sz="0" w:space="0" w:color="auto"/>
                                                            <w:right w:val="none" w:sz="0" w:space="0" w:color="auto"/>
                                                          </w:divBdr>
                                                          <w:divsChild>
                                                            <w:div w:id="1141120107">
                                                              <w:marLeft w:val="0"/>
                                                              <w:marRight w:val="0"/>
                                                              <w:marTop w:val="0"/>
                                                              <w:marBottom w:val="0"/>
                                                              <w:divBdr>
                                                                <w:top w:val="none" w:sz="0" w:space="0" w:color="auto"/>
                                                                <w:left w:val="none" w:sz="0" w:space="0" w:color="auto"/>
                                                                <w:bottom w:val="none" w:sz="0" w:space="0" w:color="auto"/>
                                                                <w:right w:val="none" w:sz="0" w:space="0" w:color="auto"/>
                                                              </w:divBdr>
                                                              <w:divsChild>
                                                                <w:div w:id="1651251430">
                                                                  <w:marLeft w:val="0"/>
                                                                  <w:marRight w:val="0"/>
                                                                  <w:marTop w:val="0"/>
                                                                  <w:marBottom w:val="0"/>
                                                                  <w:divBdr>
                                                                    <w:top w:val="none" w:sz="0" w:space="0" w:color="auto"/>
                                                                    <w:left w:val="none" w:sz="0" w:space="0" w:color="auto"/>
                                                                    <w:bottom w:val="none" w:sz="0" w:space="0" w:color="auto"/>
                                                                    <w:right w:val="none" w:sz="0" w:space="0" w:color="auto"/>
                                                                  </w:divBdr>
                                                                  <w:divsChild>
                                                                    <w:div w:id="1713923625">
                                                                      <w:marLeft w:val="0"/>
                                                                      <w:marRight w:val="0"/>
                                                                      <w:marTop w:val="0"/>
                                                                      <w:marBottom w:val="0"/>
                                                                      <w:divBdr>
                                                                        <w:top w:val="none" w:sz="0" w:space="0" w:color="auto"/>
                                                                        <w:left w:val="none" w:sz="0" w:space="0" w:color="auto"/>
                                                                        <w:bottom w:val="none" w:sz="0" w:space="0" w:color="auto"/>
                                                                        <w:right w:val="none" w:sz="0" w:space="0" w:color="auto"/>
                                                                      </w:divBdr>
                                                                      <w:divsChild>
                                                                        <w:div w:id="530992540">
                                                                          <w:marLeft w:val="0"/>
                                                                          <w:marRight w:val="0"/>
                                                                          <w:marTop w:val="0"/>
                                                                          <w:marBottom w:val="0"/>
                                                                          <w:divBdr>
                                                                            <w:top w:val="none" w:sz="0" w:space="0" w:color="auto"/>
                                                                            <w:left w:val="none" w:sz="0" w:space="0" w:color="auto"/>
                                                                            <w:bottom w:val="none" w:sz="0" w:space="0" w:color="auto"/>
                                                                            <w:right w:val="none" w:sz="0" w:space="0" w:color="auto"/>
                                                                          </w:divBdr>
                                                                          <w:divsChild>
                                                                            <w:div w:id="1314479973">
                                                                              <w:marLeft w:val="0"/>
                                                                              <w:marRight w:val="0"/>
                                                                              <w:marTop w:val="0"/>
                                                                              <w:marBottom w:val="0"/>
                                                                              <w:divBdr>
                                                                                <w:top w:val="none" w:sz="0" w:space="0" w:color="auto"/>
                                                                                <w:left w:val="none" w:sz="0" w:space="0" w:color="auto"/>
                                                                                <w:bottom w:val="none" w:sz="0" w:space="0" w:color="auto"/>
                                                                                <w:right w:val="none" w:sz="0" w:space="0" w:color="auto"/>
                                                                              </w:divBdr>
                                                                              <w:divsChild>
                                                                                <w:div w:id="281036013">
                                                                                  <w:marLeft w:val="700"/>
                                                                                  <w:marRight w:val="0"/>
                                                                                  <w:marTop w:val="0"/>
                                                                                  <w:marBottom w:val="0"/>
                                                                                  <w:divBdr>
                                                                                    <w:top w:val="none" w:sz="0" w:space="0" w:color="auto"/>
                                                                                    <w:left w:val="none" w:sz="0" w:space="0" w:color="auto"/>
                                                                                    <w:bottom w:val="none" w:sz="0" w:space="0" w:color="auto"/>
                                                                                    <w:right w:val="none" w:sz="0" w:space="0" w:color="auto"/>
                                                                                  </w:divBdr>
                                                                                  <w:divsChild>
                                                                                    <w:div w:id="452943447">
                                                                                      <w:marLeft w:val="0"/>
                                                                                      <w:marRight w:val="195"/>
                                                                                      <w:marTop w:val="0"/>
                                                                                      <w:marBottom w:val="0"/>
                                                                                      <w:divBdr>
                                                                                        <w:top w:val="none" w:sz="0" w:space="0" w:color="auto"/>
                                                                                        <w:left w:val="none" w:sz="0" w:space="0" w:color="auto"/>
                                                                                        <w:bottom w:val="none" w:sz="0" w:space="0" w:color="auto"/>
                                                                                        <w:right w:val="none" w:sz="0" w:space="0" w:color="auto"/>
                                                                                      </w:divBdr>
                                                                                      <w:divsChild>
                                                                                        <w:div w:id="1960456378">
                                                                                          <w:marLeft w:val="0"/>
                                                                                          <w:marRight w:val="0"/>
                                                                                          <w:marTop w:val="0"/>
                                                                                          <w:marBottom w:val="0"/>
                                                                                          <w:divBdr>
                                                                                            <w:top w:val="none" w:sz="0" w:space="0" w:color="auto"/>
                                                                                            <w:left w:val="none" w:sz="0" w:space="0" w:color="auto"/>
                                                                                            <w:bottom w:val="none" w:sz="0" w:space="0" w:color="auto"/>
                                                                                            <w:right w:val="none" w:sz="0" w:space="0" w:color="auto"/>
                                                                                          </w:divBdr>
                                                                                        </w:div>
                                                                                        <w:div w:id="1836604546">
                                                                                          <w:marLeft w:val="0"/>
                                                                                          <w:marRight w:val="0"/>
                                                                                          <w:marTop w:val="0"/>
                                                                                          <w:marBottom w:val="0"/>
                                                                                          <w:divBdr>
                                                                                            <w:top w:val="none" w:sz="0" w:space="0" w:color="auto"/>
                                                                                            <w:left w:val="none" w:sz="0" w:space="0" w:color="auto"/>
                                                                                            <w:bottom w:val="none" w:sz="0" w:space="0" w:color="auto"/>
                                                                                            <w:right w:val="none" w:sz="0" w:space="0" w:color="auto"/>
                                                                                          </w:divBdr>
                                                                                        </w:div>
                                                                                      </w:divsChild>
                                                                                    </w:div>
                                                                                    <w:div w:id="1563834229">
                                                                                      <w:marLeft w:val="0"/>
                                                                                      <w:marRight w:val="0"/>
                                                                                      <w:marTop w:val="0"/>
                                                                                      <w:marBottom w:val="0"/>
                                                                                      <w:divBdr>
                                                                                        <w:top w:val="none" w:sz="0" w:space="0" w:color="auto"/>
                                                                                        <w:left w:val="none" w:sz="0" w:space="0" w:color="auto"/>
                                                                                        <w:bottom w:val="none" w:sz="0" w:space="0" w:color="auto"/>
                                                                                        <w:right w:val="none" w:sz="0" w:space="0" w:color="auto"/>
                                                                                      </w:divBdr>
                                                                                      <w:divsChild>
                                                                                        <w:div w:id="18621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99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102147">
                                                              <w:marLeft w:val="0"/>
                                                              <w:marRight w:val="0"/>
                                                              <w:marTop w:val="0"/>
                                                              <w:marBottom w:val="0"/>
                                                              <w:divBdr>
                                                                <w:top w:val="none" w:sz="0" w:space="0" w:color="auto"/>
                                                                <w:left w:val="none" w:sz="0" w:space="0" w:color="auto"/>
                                                                <w:bottom w:val="none" w:sz="0" w:space="0" w:color="auto"/>
                                                                <w:right w:val="none" w:sz="0" w:space="0" w:color="auto"/>
                                                              </w:divBdr>
                                                              <w:divsChild>
                                                                <w:div w:id="1389260363">
                                                                  <w:marLeft w:val="0"/>
                                                                  <w:marRight w:val="0"/>
                                                                  <w:marTop w:val="0"/>
                                                                  <w:marBottom w:val="0"/>
                                                                  <w:divBdr>
                                                                    <w:top w:val="none" w:sz="0" w:space="0" w:color="auto"/>
                                                                    <w:left w:val="none" w:sz="0" w:space="0" w:color="auto"/>
                                                                    <w:bottom w:val="none" w:sz="0" w:space="0" w:color="auto"/>
                                                                    <w:right w:val="none" w:sz="0" w:space="0" w:color="auto"/>
                                                                  </w:divBdr>
                                                                  <w:divsChild>
                                                                    <w:div w:id="2041856861">
                                                                      <w:marLeft w:val="0"/>
                                                                      <w:marRight w:val="0"/>
                                                                      <w:marTop w:val="0"/>
                                                                      <w:marBottom w:val="0"/>
                                                                      <w:divBdr>
                                                                        <w:top w:val="none" w:sz="0" w:space="0" w:color="auto"/>
                                                                        <w:left w:val="none" w:sz="0" w:space="0" w:color="auto"/>
                                                                        <w:bottom w:val="none" w:sz="0" w:space="0" w:color="auto"/>
                                                                        <w:right w:val="none" w:sz="0" w:space="0" w:color="auto"/>
                                                                      </w:divBdr>
                                                                      <w:divsChild>
                                                                        <w:div w:id="372772828">
                                                                          <w:marLeft w:val="240"/>
                                                                          <w:marRight w:val="240"/>
                                                                          <w:marTop w:val="0"/>
                                                                          <w:marBottom w:val="105"/>
                                                                          <w:divBdr>
                                                                            <w:top w:val="none" w:sz="0" w:space="0" w:color="auto"/>
                                                                            <w:left w:val="none" w:sz="0" w:space="0" w:color="auto"/>
                                                                            <w:bottom w:val="none" w:sz="0" w:space="0" w:color="auto"/>
                                                                            <w:right w:val="none" w:sz="0" w:space="0" w:color="auto"/>
                                                                          </w:divBdr>
                                                                          <w:divsChild>
                                                                            <w:div w:id="136100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45577924">
              <w:marLeft w:val="300"/>
              <w:marRight w:val="0"/>
              <w:marTop w:val="0"/>
              <w:marBottom w:val="75"/>
              <w:divBdr>
                <w:top w:val="none" w:sz="0" w:space="0" w:color="auto"/>
                <w:left w:val="none" w:sz="0" w:space="0" w:color="auto"/>
                <w:bottom w:val="none" w:sz="0" w:space="0" w:color="auto"/>
                <w:right w:val="none" w:sz="0" w:space="0" w:color="auto"/>
              </w:divBdr>
              <w:divsChild>
                <w:div w:id="1134441720">
                  <w:marLeft w:val="0"/>
                  <w:marRight w:val="0"/>
                  <w:marTop w:val="0"/>
                  <w:marBottom w:val="0"/>
                  <w:divBdr>
                    <w:top w:val="none" w:sz="0" w:space="0" w:color="auto"/>
                    <w:left w:val="none" w:sz="0" w:space="0" w:color="auto"/>
                    <w:bottom w:val="none" w:sz="0" w:space="0" w:color="auto"/>
                    <w:right w:val="none" w:sz="0" w:space="0" w:color="auto"/>
                  </w:divBdr>
                  <w:divsChild>
                    <w:div w:id="289437162">
                      <w:marLeft w:val="0"/>
                      <w:marRight w:val="0"/>
                      <w:marTop w:val="0"/>
                      <w:marBottom w:val="0"/>
                      <w:divBdr>
                        <w:top w:val="none" w:sz="0" w:space="0" w:color="auto"/>
                        <w:left w:val="none" w:sz="0" w:space="0" w:color="auto"/>
                        <w:bottom w:val="none" w:sz="0" w:space="0" w:color="auto"/>
                        <w:right w:val="none" w:sz="0" w:space="0" w:color="auto"/>
                      </w:divBdr>
                      <w:divsChild>
                        <w:div w:id="1540514620">
                          <w:marLeft w:val="0"/>
                          <w:marRight w:val="0"/>
                          <w:marTop w:val="0"/>
                          <w:marBottom w:val="0"/>
                          <w:divBdr>
                            <w:top w:val="none" w:sz="0" w:space="0" w:color="auto"/>
                            <w:left w:val="none" w:sz="0" w:space="0" w:color="auto"/>
                            <w:bottom w:val="none" w:sz="0" w:space="0" w:color="auto"/>
                            <w:right w:val="none" w:sz="0" w:space="0" w:color="auto"/>
                          </w:divBdr>
                          <w:divsChild>
                            <w:div w:id="2079357145">
                              <w:marLeft w:val="0"/>
                              <w:marRight w:val="0"/>
                              <w:marTop w:val="0"/>
                              <w:marBottom w:val="0"/>
                              <w:divBdr>
                                <w:top w:val="none" w:sz="0" w:space="0" w:color="auto"/>
                                <w:left w:val="none" w:sz="0" w:space="0" w:color="auto"/>
                                <w:bottom w:val="none" w:sz="0" w:space="0" w:color="auto"/>
                                <w:right w:val="none" w:sz="0" w:space="0" w:color="auto"/>
                              </w:divBdr>
                              <w:divsChild>
                                <w:div w:id="2094203564">
                                  <w:marLeft w:val="0"/>
                                  <w:marRight w:val="0"/>
                                  <w:marTop w:val="0"/>
                                  <w:marBottom w:val="0"/>
                                  <w:divBdr>
                                    <w:top w:val="single" w:sz="6" w:space="15" w:color="EAEAEA"/>
                                    <w:left w:val="single" w:sz="6" w:space="15" w:color="EAEAEA"/>
                                    <w:bottom w:val="single" w:sz="6" w:space="15" w:color="EAEAEA"/>
                                    <w:right w:val="single" w:sz="6" w:space="15" w:color="EAEAEA"/>
                                  </w:divBdr>
                                  <w:divsChild>
                                    <w:div w:id="1235162095">
                                      <w:marLeft w:val="-300"/>
                                      <w:marRight w:val="-300"/>
                                      <w:marTop w:val="0"/>
                                      <w:marBottom w:val="105"/>
                                      <w:divBdr>
                                        <w:top w:val="none" w:sz="0" w:space="0" w:color="auto"/>
                                        <w:left w:val="none" w:sz="0" w:space="0" w:color="auto"/>
                                        <w:bottom w:val="none" w:sz="0" w:space="0" w:color="auto"/>
                                        <w:right w:val="none" w:sz="0" w:space="0" w:color="auto"/>
                                      </w:divBdr>
                                    </w:div>
                                    <w:div w:id="1004087457">
                                      <w:marLeft w:val="0"/>
                                      <w:marRight w:val="0"/>
                                      <w:marTop w:val="0"/>
                                      <w:marBottom w:val="0"/>
                                      <w:divBdr>
                                        <w:top w:val="none" w:sz="0" w:space="0" w:color="auto"/>
                                        <w:left w:val="none" w:sz="0" w:space="0" w:color="auto"/>
                                        <w:bottom w:val="none" w:sz="0" w:space="0" w:color="auto"/>
                                        <w:right w:val="none" w:sz="0" w:space="0" w:color="auto"/>
                                      </w:divBdr>
                                      <w:divsChild>
                                        <w:div w:id="1911580043">
                                          <w:marLeft w:val="0"/>
                                          <w:marRight w:val="0"/>
                                          <w:marTop w:val="0"/>
                                          <w:marBottom w:val="75"/>
                                          <w:divBdr>
                                            <w:top w:val="none" w:sz="0" w:space="0" w:color="auto"/>
                                            <w:left w:val="none" w:sz="0" w:space="0" w:color="auto"/>
                                            <w:bottom w:val="none" w:sz="0" w:space="0" w:color="auto"/>
                                            <w:right w:val="none" w:sz="0" w:space="0" w:color="auto"/>
                                          </w:divBdr>
                                        </w:div>
                                      </w:divsChild>
                                    </w:div>
                                    <w:div w:id="195404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669115">
              <w:marLeft w:val="600"/>
              <w:marRight w:val="0"/>
              <w:marTop w:val="0"/>
              <w:marBottom w:val="105"/>
              <w:divBdr>
                <w:top w:val="none" w:sz="0" w:space="0" w:color="auto"/>
                <w:left w:val="none" w:sz="0" w:space="0" w:color="auto"/>
                <w:bottom w:val="none" w:sz="0" w:space="0" w:color="auto"/>
                <w:right w:val="none" w:sz="0" w:space="0" w:color="auto"/>
              </w:divBdr>
            </w:div>
            <w:div w:id="1521163482">
              <w:marLeft w:val="0"/>
              <w:marRight w:val="0"/>
              <w:marTop w:val="0"/>
              <w:marBottom w:val="0"/>
              <w:divBdr>
                <w:top w:val="none" w:sz="0" w:space="0" w:color="auto"/>
                <w:left w:val="none" w:sz="0" w:space="0" w:color="auto"/>
                <w:bottom w:val="none" w:sz="0" w:space="0" w:color="auto"/>
                <w:right w:val="none" w:sz="0" w:space="0" w:color="auto"/>
              </w:divBdr>
              <w:divsChild>
                <w:div w:id="58748524">
                  <w:marLeft w:val="0"/>
                  <w:marRight w:val="0"/>
                  <w:marTop w:val="0"/>
                  <w:marBottom w:val="75"/>
                  <w:divBdr>
                    <w:top w:val="none" w:sz="0" w:space="0" w:color="auto"/>
                    <w:left w:val="none" w:sz="0" w:space="0" w:color="auto"/>
                    <w:bottom w:val="none" w:sz="0" w:space="0" w:color="auto"/>
                    <w:right w:val="none" w:sz="0" w:space="0" w:color="auto"/>
                  </w:divBdr>
                </w:div>
                <w:div w:id="1046249242">
                  <w:marLeft w:val="0"/>
                  <w:marRight w:val="0"/>
                  <w:marTop w:val="0"/>
                  <w:marBottom w:val="75"/>
                  <w:divBdr>
                    <w:top w:val="none" w:sz="0" w:space="0" w:color="auto"/>
                    <w:left w:val="none" w:sz="0" w:space="0" w:color="auto"/>
                    <w:bottom w:val="none" w:sz="0" w:space="0" w:color="auto"/>
                    <w:right w:val="none" w:sz="0" w:space="0" w:color="auto"/>
                  </w:divBdr>
                </w:div>
                <w:div w:id="186031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474856">
      <w:bodyDiv w:val="1"/>
      <w:marLeft w:val="0"/>
      <w:marRight w:val="0"/>
      <w:marTop w:val="0"/>
      <w:marBottom w:val="0"/>
      <w:divBdr>
        <w:top w:val="none" w:sz="0" w:space="0" w:color="auto"/>
        <w:left w:val="none" w:sz="0" w:space="0" w:color="auto"/>
        <w:bottom w:val="none" w:sz="0" w:space="0" w:color="auto"/>
        <w:right w:val="none" w:sz="0" w:space="0" w:color="auto"/>
      </w:divBdr>
    </w:div>
    <w:div w:id="735320279">
      <w:bodyDiv w:val="1"/>
      <w:marLeft w:val="0"/>
      <w:marRight w:val="0"/>
      <w:marTop w:val="0"/>
      <w:marBottom w:val="0"/>
      <w:divBdr>
        <w:top w:val="none" w:sz="0" w:space="0" w:color="auto"/>
        <w:left w:val="none" w:sz="0" w:space="0" w:color="auto"/>
        <w:bottom w:val="none" w:sz="0" w:space="0" w:color="auto"/>
        <w:right w:val="none" w:sz="0" w:space="0" w:color="auto"/>
      </w:divBdr>
      <w:divsChild>
        <w:div w:id="241791770">
          <w:marLeft w:val="0"/>
          <w:marRight w:val="0"/>
          <w:marTop w:val="225"/>
          <w:marBottom w:val="0"/>
          <w:divBdr>
            <w:top w:val="none" w:sz="0" w:space="0" w:color="auto"/>
            <w:left w:val="none" w:sz="0" w:space="0" w:color="auto"/>
            <w:bottom w:val="none" w:sz="0" w:space="0" w:color="auto"/>
            <w:right w:val="none" w:sz="0" w:space="0" w:color="auto"/>
          </w:divBdr>
          <w:divsChild>
            <w:div w:id="1666743226">
              <w:marLeft w:val="0"/>
              <w:marRight w:val="0"/>
              <w:marTop w:val="0"/>
              <w:marBottom w:val="225"/>
              <w:divBdr>
                <w:top w:val="none" w:sz="0" w:space="0" w:color="auto"/>
                <w:left w:val="none" w:sz="0" w:space="0" w:color="auto"/>
                <w:bottom w:val="none" w:sz="0" w:space="0" w:color="auto"/>
                <w:right w:val="none" w:sz="0" w:space="0" w:color="auto"/>
              </w:divBdr>
            </w:div>
            <w:div w:id="1760980740">
              <w:marLeft w:val="0"/>
              <w:marRight w:val="0"/>
              <w:marTop w:val="0"/>
              <w:marBottom w:val="0"/>
              <w:divBdr>
                <w:top w:val="none" w:sz="0" w:space="0" w:color="auto"/>
                <w:left w:val="none" w:sz="0" w:space="0" w:color="auto"/>
                <w:bottom w:val="none" w:sz="0" w:space="0" w:color="auto"/>
                <w:right w:val="none" w:sz="0" w:space="0" w:color="auto"/>
              </w:divBdr>
              <w:divsChild>
                <w:div w:id="1773276741">
                  <w:marLeft w:val="0"/>
                  <w:marRight w:val="0"/>
                  <w:marTop w:val="0"/>
                  <w:marBottom w:val="0"/>
                  <w:divBdr>
                    <w:top w:val="none" w:sz="0" w:space="0" w:color="auto"/>
                    <w:left w:val="none" w:sz="0" w:space="0" w:color="auto"/>
                    <w:bottom w:val="none" w:sz="0" w:space="0" w:color="auto"/>
                    <w:right w:val="none" w:sz="0" w:space="0" w:color="auto"/>
                  </w:divBdr>
                  <w:divsChild>
                    <w:div w:id="424232414">
                      <w:marLeft w:val="0"/>
                      <w:marRight w:val="0"/>
                      <w:marTop w:val="0"/>
                      <w:marBottom w:val="0"/>
                      <w:divBdr>
                        <w:top w:val="none" w:sz="0" w:space="0" w:color="auto"/>
                        <w:left w:val="none" w:sz="0" w:space="0" w:color="auto"/>
                        <w:bottom w:val="none" w:sz="0" w:space="0" w:color="auto"/>
                        <w:right w:val="none" w:sz="0" w:space="0" w:color="auto"/>
                      </w:divBdr>
                    </w:div>
                    <w:div w:id="596402116">
                      <w:marLeft w:val="0"/>
                      <w:marRight w:val="0"/>
                      <w:marTop w:val="0"/>
                      <w:marBottom w:val="0"/>
                      <w:divBdr>
                        <w:top w:val="none" w:sz="0" w:space="0" w:color="auto"/>
                        <w:left w:val="none" w:sz="0" w:space="0" w:color="auto"/>
                        <w:bottom w:val="none" w:sz="0" w:space="0" w:color="auto"/>
                        <w:right w:val="none" w:sz="0" w:space="0" w:color="auto"/>
                      </w:divBdr>
                      <w:divsChild>
                        <w:div w:id="424805334">
                          <w:marLeft w:val="0"/>
                          <w:marRight w:val="0"/>
                          <w:marTop w:val="0"/>
                          <w:marBottom w:val="0"/>
                          <w:divBdr>
                            <w:top w:val="none" w:sz="0" w:space="0" w:color="auto"/>
                            <w:left w:val="none" w:sz="0" w:space="0" w:color="auto"/>
                            <w:bottom w:val="none" w:sz="0" w:space="0" w:color="auto"/>
                            <w:right w:val="none" w:sz="0" w:space="0" w:color="auto"/>
                          </w:divBdr>
                          <w:divsChild>
                            <w:div w:id="128595983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435450">
          <w:marLeft w:val="0"/>
          <w:marRight w:val="0"/>
          <w:marTop w:val="0"/>
          <w:marBottom w:val="0"/>
          <w:divBdr>
            <w:top w:val="none" w:sz="0" w:space="0" w:color="auto"/>
            <w:left w:val="none" w:sz="0" w:space="0" w:color="auto"/>
            <w:bottom w:val="none" w:sz="0" w:space="0" w:color="auto"/>
            <w:right w:val="none" w:sz="0" w:space="0" w:color="auto"/>
          </w:divBdr>
          <w:divsChild>
            <w:div w:id="141318005">
              <w:marLeft w:val="0"/>
              <w:marRight w:val="0"/>
              <w:marTop w:val="0"/>
              <w:marBottom w:val="0"/>
              <w:divBdr>
                <w:top w:val="none" w:sz="0" w:space="0" w:color="auto"/>
                <w:left w:val="none" w:sz="0" w:space="0" w:color="auto"/>
                <w:bottom w:val="none" w:sz="0" w:space="0" w:color="auto"/>
                <w:right w:val="none" w:sz="0" w:space="0" w:color="auto"/>
              </w:divBdr>
              <w:divsChild>
                <w:div w:id="574630855">
                  <w:marLeft w:val="0"/>
                  <w:marRight w:val="0"/>
                  <w:marTop w:val="0"/>
                  <w:marBottom w:val="0"/>
                  <w:divBdr>
                    <w:top w:val="none" w:sz="0" w:space="0" w:color="auto"/>
                    <w:left w:val="none" w:sz="0" w:space="0" w:color="auto"/>
                    <w:bottom w:val="none" w:sz="0" w:space="0" w:color="auto"/>
                    <w:right w:val="none" w:sz="0" w:space="0" w:color="auto"/>
                  </w:divBdr>
                </w:div>
              </w:divsChild>
            </w:div>
            <w:div w:id="729230010">
              <w:marLeft w:val="0"/>
              <w:marRight w:val="0"/>
              <w:marTop w:val="0"/>
              <w:marBottom w:val="0"/>
              <w:divBdr>
                <w:top w:val="none" w:sz="0" w:space="0" w:color="auto"/>
                <w:left w:val="none" w:sz="0" w:space="0" w:color="auto"/>
                <w:bottom w:val="none" w:sz="0" w:space="0" w:color="auto"/>
                <w:right w:val="none" w:sz="0" w:space="0" w:color="auto"/>
              </w:divBdr>
              <w:divsChild>
                <w:div w:id="865942927">
                  <w:marLeft w:val="0"/>
                  <w:marRight w:val="0"/>
                  <w:marTop w:val="0"/>
                  <w:marBottom w:val="0"/>
                  <w:divBdr>
                    <w:top w:val="none" w:sz="0" w:space="0" w:color="auto"/>
                    <w:left w:val="none" w:sz="0" w:space="0" w:color="auto"/>
                    <w:bottom w:val="none" w:sz="0" w:space="0" w:color="auto"/>
                    <w:right w:val="none" w:sz="0" w:space="0" w:color="auto"/>
                  </w:divBdr>
                </w:div>
              </w:divsChild>
            </w:div>
            <w:div w:id="799111341">
              <w:marLeft w:val="0"/>
              <w:marRight w:val="0"/>
              <w:marTop w:val="0"/>
              <w:marBottom w:val="0"/>
              <w:divBdr>
                <w:top w:val="none" w:sz="0" w:space="0" w:color="auto"/>
                <w:left w:val="none" w:sz="0" w:space="0" w:color="auto"/>
                <w:bottom w:val="none" w:sz="0" w:space="0" w:color="auto"/>
                <w:right w:val="none" w:sz="0" w:space="0" w:color="auto"/>
              </w:divBdr>
              <w:divsChild>
                <w:div w:id="1925918821">
                  <w:marLeft w:val="0"/>
                  <w:marRight w:val="0"/>
                  <w:marTop w:val="450"/>
                  <w:marBottom w:val="450"/>
                  <w:divBdr>
                    <w:top w:val="none" w:sz="0" w:space="0" w:color="auto"/>
                    <w:left w:val="none" w:sz="0" w:space="0" w:color="auto"/>
                    <w:bottom w:val="none" w:sz="0" w:space="0" w:color="auto"/>
                    <w:right w:val="none" w:sz="0" w:space="0" w:color="auto"/>
                  </w:divBdr>
                  <w:divsChild>
                    <w:div w:id="66135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1239">
              <w:marLeft w:val="0"/>
              <w:marRight w:val="0"/>
              <w:marTop w:val="0"/>
              <w:marBottom w:val="0"/>
              <w:divBdr>
                <w:top w:val="none" w:sz="0" w:space="0" w:color="auto"/>
                <w:left w:val="none" w:sz="0" w:space="0" w:color="auto"/>
                <w:bottom w:val="none" w:sz="0" w:space="0" w:color="auto"/>
                <w:right w:val="none" w:sz="0" w:space="0" w:color="auto"/>
              </w:divBdr>
              <w:divsChild>
                <w:div w:id="352347539">
                  <w:marLeft w:val="0"/>
                  <w:marRight w:val="0"/>
                  <w:marTop w:val="0"/>
                  <w:marBottom w:val="0"/>
                  <w:divBdr>
                    <w:top w:val="none" w:sz="0" w:space="0" w:color="auto"/>
                    <w:left w:val="none" w:sz="0" w:space="0" w:color="auto"/>
                    <w:bottom w:val="none" w:sz="0" w:space="0" w:color="auto"/>
                    <w:right w:val="none" w:sz="0" w:space="0" w:color="auto"/>
                  </w:divBdr>
                </w:div>
              </w:divsChild>
            </w:div>
            <w:div w:id="1290208398">
              <w:marLeft w:val="0"/>
              <w:marRight w:val="0"/>
              <w:marTop w:val="0"/>
              <w:marBottom w:val="0"/>
              <w:divBdr>
                <w:top w:val="none" w:sz="0" w:space="0" w:color="auto"/>
                <w:left w:val="none" w:sz="0" w:space="0" w:color="auto"/>
                <w:bottom w:val="none" w:sz="0" w:space="0" w:color="auto"/>
                <w:right w:val="none" w:sz="0" w:space="0" w:color="auto"/>
              </w:divBdr>
              <w:divsChild>
                <w:div w:id="793328980">
                  <w:marLeft w:val="0"/>
                  <w:marRight w:val="0"/>
                  <w:marTop w:val="0"/>
                  <w:marBottom w:val="0"/>
                  <w:divBdr>
                    <w:top w:val="none" w:sz="0" w:space="0" w:color="auto"/>
                    <w:left w:val="none" w:sz="0" w:space="0" w:color="auto"/>
                    <w:bottom w:val="none" w:sz="0" w:space="0" w:color="auto"/>
                    <w:right w:val="none" w:sz="0" w:space="0" w:color="auto"/>
                  </w:divBdr>
                </w:div>
              </w:divsChild>
            </w:div>
            <w:div w:id="1702627909">
              <w:marLeft w:val="0"/>
              <w:marRight w:val="0"/>
              <w:marTop w:val="0"/>
              <w:marBottom w:val="0"/>
              <w:divBdr>
                <w:top w:val="none" w:sz="0" w:space="0" w:color="auto"/>
                <w:left w:val="none" w:sz="0" w:space="0" w:color="auto"/>
                <w:bottom w:val="none" w:sz="0" w:space="0" w:color="auto"/>
                <w:right w:val="none" w:sz="0" w:space="0" w:color="auto"/>
              </w:divBdr>
              <w:divsChild>
                <w:div w:id="89269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04986">
          <w:marLeft w:val="0"/>
          <w:marRight w:val="0"/>
          <w:marTop w:val="225"/>
          <w:marBottom w:val="0"/>
          <w:divBdr>
            <w:top w:val="none" w:sz="0" w:space="0" w:color="auto"/>
            <w:left w:val="none" w:sz="0" w:space="0" w:color="auto"/>
            <w:bottom w:val="none" w:sz="0" w:space="0" w:color="auto"/>
            <w:right w:val="none" w:sz="0" w:space="0" w:color="auto"/>
          </w:divBdr>
          <w:divsChild>
            <w:div w:id="1538740715">
              <w:marLeft w:val="0"/>
              <w:marRight w:val="0"/>
              <w:marTop w:val="0"/>
              <w:marBottom w:val="0"/>
              <w:divBdr>
                <w:top w:val="none" w:sz="0" w:space="0" w:color="auto"/>
                <w:left w:val="none" w:sz="0" w:space="0" w:color="auto"/>
                <w:bottom w:val="none" w:sz="0" w:space="0" w:color="auto"/>
                <w:right w:val="none" w:sz="0" w:space="0" w:color="auto"/>
              </w:divBdr>
              <w:divsChild>
                <w:div w:id="293104960">
                  <w:marLeft w:val="0"/>
                  <w:marRight w:val="0"/>
                  <w:marTop w:val="150"/>
                  <w:marBottom w:val="0"/>
                  <w:divBdr>
                    <w:top w:val="none" w:sz="0" w:space="0" w:color="auto"/>
                    <w:left w:val="none" w:sz="0" w:space="0" w:color="auto"/>
                    <w:bottom w:val="none" w:sz="0" w:space="0" w:color="auto"/>
                    <w:right w:val="none" w:sz="0" w:space="0" w:color="auto"/>
                  </w:divBdr>
                </w:div>
                <w:div w:id="162576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736972">
      <w:bodyDiv w:val="1"/>
      <w:marLeft w:val="0"/>
      <w:marRight w:val="0"/>
      <w:marTop w:val="0"/>
      <w:marBottom w:val="0"/>
      <w:divBdr>
        <w:top w:val="none" w:sz="0" w:space="0" w:color="auto"/>
        <w:left w:val="none" w:sz="0" w:space="0" w:color="auto"/>
        <w:bottom w:val="none" w:sz="0" w:space="0" w:color="auto"/>
        <w:right w:val="none" w:sz="0" w:space="0" w:color="auto"/>
      </w:divBdr>
      <w:divsChild>
        <w:div w:id="602538896">
          <w:marLeft w:val="2100"/>
          <w:marRight w:val="0"/>
          <w:marTop w:val="0"/>
          <w:marBottom w:val="0"/>
          <w:divBdr>
            <w:top w:val="none" w:sz="0" w:space="0" w:color="auto"/>
            <w:left w:val="none" w:sz="0" w:space="0" w:color="auto"/>
            <w:bottom w:val="none" w:sz="0" w:space="0" w:color="auto"/>
            <w:right w:val="none" w:sz="0" w:space="0" w:color="auto"/>
          </w:divBdr>
          <w:divsChild>
            <w:div w:id="1620331316">
              <w:marLeft w:val="0"/>
              <w:marRight w:val="0"/>
              <w:marTop w:val="0"/>
              <w:marBottom w:val="0"/>
              <w:divBdr>
                <w:top w:val="none" w:sz="0" w:space="0" w:color="auto"/>
                <w:left w:val="none" w:sz="0" w:space="0" w:color="auto"/>
                <w:bottom w:val="none" w:sz="0" w:space="0" w:color="auto"/>
                <w:right w:val="none" w:sz="0" w:space="0" w:color="auto"/>
              </w:divBdr>
              <w:divsChild>
                <w:div w:id="1970672026">
                  <w:marLeft w:val="0"/>
                  <w:marRight w:val="0"/>
                  <w:marTop w:val="0"/>
                  <w:marBottom w:val="0"/>
                  <w:divBdr>
                    <w:top w:val="none" w:sz="0" w:space="0" w:color="auto"/>
                    <w:left w:val="none" w:sz="0" w:space="0" w:color="auto"/>
                    <w:bottom w:val="none" w:sz="0" w:space="0" w:color="auto"/>
                    <w:right w:val="none" w:sz="0" w:space="0" w:color="auto"/>
                  </w:divBdr>
                  <w:divsChild>
                    <w:div w:id="694355371">
                      <w:marLeft w:val="0"/>
                      <w:marRight w:val="0"/>
                      <w:marTop w:val="0"/>
                      <w:marBottom w:val="0"/>
                      <w:divBdr>
                        <w:top w:val="none" w:sz="0" w:space="0" w:color="auto"/>
                        <w:left w:val="none" w:sz="0" w:space="0" w:color="auto"/>
                        <w:bottom w:val="none" w:sz="0" w:space="0" w:color="auto"/>
                        <w:right w:val="none" w:sz="0" w:space="0" w:color="auto"/>
                      </w:divBdr>
                    </w:div>
                  </w:divsChild>
                </w:div>
                <w:div w:id="2027948848">
                  <w:marLeft w:val="0"/>
                  <w:marRight w:val="0"/>
                  <w:marTop w:val="0"/>
                  <w:marBottom w:val="0"/>
                  <w:divBdr>
                    <w:top w:val="none" w:sz="0" w:space="0" w:color="auto"/>
                    <w:left w:val="none" w:sz="0" w:space="0" w:color="auto"/>
                    <w:bottom w:val="none" w:sz="0" w:space="0" w:color="auto"/>
                    <w:right w:val="none" w:sz="0" w:space="0" w:color="auto"/>
                  </w:divBdr>
                  <w:divsChild>
                    <w:div w:id="523203725">
                      <w:marLeft w:val="0"/>
                      <w:marRight w:val="0"/>
                      <w:marTop w:val="0"/>
                      <w:marBottom w:val="0"/>
                      <w:divBdr>
                        <w:top w:val="none" w:sz="0" w:space="0" w:color="auto"/>
                        <w:left w:val="none" w:sz="0" w:space="0" w:color="auto"/>
                        <w:bottom w:val="none" w:sz="0" w:space="0" w:color="auto"/>
                        <w:right w:val="none" w:sz="0" w:space="0" w:color="auto"/>
                      </w:divBdr>
                    </w:div>
                    <w:div w:id="1353994580">
                      <w:marLeft w:val="0"/>
                      <w:marRight w:val="0"/>
                      <w:marTop w:val="0"/>
                      <w:marBottom w:val="0"/>
                      <w:divBdr>
                        <w:top w:val="none" w:sz="0" w:space="0" w:color="auto"/>
                        <w:left w:val="none" w:sz="0" w:space="0" w:color="auto"/>
                        <w:bottom w:val="none" w:sz="0" w:space="0" w:color="auto"/>
                        <w:right w:val="none" w:sz="0" w:space="0" w:color="auto"/>
                      </w:divBdr>
                    </w:div>
                    <w:div w:id="162982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011279">
          <w:marLeft w:val="2100"/>
          <w:marRight w:val="0"/>
          <w:marTop w:val="0"/>
          <w:marBottom w:val="0"/>
          <w:divBdr>
            <w:top w:val="none" w:sz="0" w:space="0" w:color="auto"/>
            <w:left w:val="none" w:sz="0" w:space="0" w:color="auto"/>
            <w:bottom w:val="none" w:sz="0" w:space="0" w:color="auto"/>
            <w:right w:val="none" w:sz="0" w:space="0" w:color="auto"/>
          </w:divBdr>
        </w:div>
        <w:div w:id="821853044">
          <w:marLeft w:val="2100"/>
          <w:marRight w:val="0"/>
          <w:marTop w:val="0"/>
          <w:marBottom w:val="0"/>
          <w:divBdr>
            <w:top w:val="none" w:sz="0" w:space="0" w:color="auto"/>
            <w:left w:val="none" w:sz="0" w:space="0" w:color="auto"/>
            <w:bottom w:val="none" w:sz="0" w:space="0" w:color="auto"/>
            <w:right w:val="none" w:sz="0" w:space="0" w:color="auto"/>
          </w:divBdr>
        </w:div>
        <w:div w:id="1956715478">
          <w:marLeft w:val="2100"/>
          <w:marRight w:val="0"/>
          <w:marTop w:val="0"/>
          <w:marBottom w:val="0"/>
          <w:divBdr>
            <w:top w:val="none" w:sz="0" w:space="0" w:color="auto"/>
            <w:left w:val="none" w:sz="0" w:space="0" w:color="auto"/>
            <w:bottom w:val="none" w:sz="0" w:space="0" w:color="auto"/>
            <w:right w:val="none" w:sz="0" w:space="0" w:color="auto"/>
          </w:divBdr>
          <w:divsChild>
            <w:div w:id="436339715">
              <w:marLeft w:val="0"/>
              <w:marRight w:val="0"/>
              <w:marTop w:val="0"/>
              <w:marBottom w:val="0"/>
              <w:divBdr>
                <w:top w:val="none" w:sz="0" w:space="0" w:color="auto"/>
                <w:left w:val="none" w:sz="0" w:space="0" w:color="auto"/>
                <w:bottom w:val="none" w:sz="0" w:space="0" w:color="auto"/>
                <w:right w:val="none" w:sz="0" w:space="0" w:color="auto"/>
              </w:divBdr>
              <w:divsChild>
                <w:div w:id="13115501">
                  <w:marLeft w:val="0"/>
                  <w:marRight w:val="0"/>
                  <w:marTop w:val="0"/>
                  <w:marBottom w:val="0"/>
                  <w:divBdr>
                    <w:top w:val="none" w:sz="0" w:space="0" w:color="auto"/>
                    <w:left w:val="none" w:sz="0" w:space="0" w:color="auto"/>
                    <w:bottom w:val="none" w:sz="0" w:space="0" w:color="auto"/>
                    <w:right w:val="none" w:sz="0" w:space="0" w:color="auto"/>
                  </w:divBdr>
                  <w:divsChild>
                    <w:div w:id="1766657982">
                      <w:marLeft w:val="0"/>
                      <w:marRight w:val="0"/>
                      <w:marTop w:val="0"/>
                      <w:marBottom w:val="0"/>
                      <w:divBdr>
                        <w:top w:val="none" w:sz="0" w:space="0" w:color="auto"/>
                        <w:left w:val="none" w:sz="0" w:space="0" w:color="auto"/>
                        <w:bottom w:val="none" w:sz="0" w:space="0" w:color="auto"/>
                        <w:right w:val="none" w:sz="0" w:space="0" w:color="auto"/>
                      </w:divBdr>
                      <w:divsChild>
                        <w:div w:id="106780194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403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78310">
      <w:bodyDiv w:val="1"/>
      <w:marLeft w:val="0"/>
      <w:marRight w:val="0"/>
      <w:marTop w:val="0"/>
      <w:marBottom w:val="0"/>
      <w:divBdr>
        <w:top w:val="none" w:sz="0" w:space="0" w:color="auto"/>
        <w:left w:val="none" w:sz="0" w:space="0" w:color="auto"/>
        <w:bottom w:val="none" w:sz="0" w:space="0" w:color="auto"/>
        <w:right w:val="none" w:sz="0" w:space="0" w:color="auto"/>
      </w:divBdr>
      <w:divsChild>
        <w:div w:id="599801135">
          <w:marLeft w:val="0"/>
          <w:marRight w:val="0"/>
          <w:marTop w:val="150"/>
          <w:marBottom w:val="0"/>
          <w:divBdr>
            <w:top w:val="none" w:sz="0" w:space="0" w:color="auto"/>
            <w:left w:val="none" w:sz="0" w:space="0" w:color="auto"/>
            <w:bottom w:val="none" w:sz="0" w:space="0" w:color="auto"/>
            <w:right w:val="none" w:sz="0" w:space="0" w:color="auto"/>
          </w:divBdr>
        </w:div>
        <w:div w:id="964195841">
          <w:marLeft w:val="0"/>
          <w:marRight w:val="0"/>
          <w:marTop w:val="360"/>
          <w:marBottom w:val="0"/>
          <w:divBdr>
            <w:top w:val="none" w:sz="0" w:space="0" w:color="auto"/>
            <w:left w:val="none" w:sz="0" w:space="0" w:color="auto"/>
            <w:bottom w:val="none" w:sz="0" w:space="0" w:color="auto"/>
            <w:right w:val="none" w:sz="0" w:space="0" w:color="auto"/>
          </w:divBdr>
        </w:div>
        <w:div w:id="1944025999">
          <w:marLeft w:val="0"/>
          <w:marRight w:val="0"/>
          <w:marTop w:val="600"/>
          <w:marBottom w:val="0"/>
          <w:divBdr>
            <w:top w:val="none" w:sz="0" w:space="0" w:color="auto"/>
            <w:left w:val="none" w:sz="0" w:space="0" w:color="auto"/>
            <w:bottom w:val="none" w:sz="0" w:space="0" w:color="auto"/>
            <w:right w:val="none" w:sz="0" w:space="0" w:color="auto"/>
          </w:divBdr>
          <w:divsChild>
            <w:div w:id="368148338">
              <w:marLeft w:val="0"/>
              <w:marRight w:val="0"/>
              <w:marTop w:val="0"/>
              <w:marBottom w:val="0"/>
              <w:divBdr>
                <w:top w:val="none" w:sz="0" w:space="0" w:color="auto"/>
                <w:left w:val="none" w:sz="0" w:space="0" w:color="auto"/>
                <w:bottom w:val="none" w:sz="0" w:space="0" w:color="auto"/>
                <w:right w:val="none" w:sz="0" w:space="0" w:color="auto"/>
              </w:divBdr>
              <w:divsChild>
                <w:div w:id="129606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07257">
      <w:bodyDiv w:val="1"/>
      <w:marLeft w:val="0"/>
      <w:marRight w:val="0"/>
      <w:marTop w:val="0"/>
      <w:marBottom w:val="0"/>
      <w:divBdr>
        <w:top w:val="none" w:sz="0" w:space="0" w:color="auto"/>
        <w:left w:val="none" w:sz="0" w:space="0" w:color="auto"/>
        <w:bottom w:val="none" w:sz="0" w:space="0" w:color="auto"/>
        <w:right w:val="none" w:sz="0" w:space="0" w:color="auto"/>
      </w:divBdr>
      <w:divsChild>
        <w:div w:id="189534524">
          <w:marLeft w:val="0"/>
          <w:marRight w:val="0"/>
          <w:marTop w:val="0"/>
          <w:marBottom w:val="0"/>
          <w:divBdr>
            <w:top w:val="none" w:sz="0" w:space="0" w:color="auto"/>
            <w:left w:val="none" w:sz="0" w:space="0" w:color="auto"/>
            <w:bottom w:val="none" w:sz="0" w:space="0" w:color="auto"/>
            <w:right w:val="none" w:sz="0" w:space="0" w:color="auto"/>
          </w:divBdr>
          <w:divsChild>
            <w:div w:id="342362995">
              <w:marLeft w:val="0"/>
              <w:marRight w:val="0"/>
              <w:marTop w:val="120"/>
              <w:marBottom w:val="120"/>
              <w:divBdr>
                <w:top w:val="none" w:sz="0" w:space="0" w:color="auto"/>
                <w:left w:val="none" w:sz="0" w:space="0" w:color="auto"/>
                <w:bottom w:val="none" w:sz="0" w:space="0" w:color="auto"/>
                <w:right w:val="none" w:sz="0" w:space="0" w:color="auto"/>
              </w:divBdr>
              <w:divsChild>
                <w:div w:id="546527609">
                  <w:marLeft w:val="0"/>
                  <w:marRight w:val="0"/>
                  <w:marTop w:val="0"/>
                  <w:marBottom w:val="0"/>
                  <w:divBdr>
                    <w:top w:val="none" w:sz="0" w:space="0" w:color="auto"/>
                    <w:left w:val="none" w:sz="0" w:space="0" w:color="auto"/>
                    <w:bottom w:val="none" w:sz="0" w:space="0" w:color="auto"/>
                    <w:right w:val="none" w:sz="0" w:space="0" w:color="auto"/>
                  </w:divBdr>
                  <w:divsChild>
                    <w:div w:id="77563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600834">
              <w:marLeft w:val="0"/>
              <w:marRight w:val="0"/>
              <w:marTop w:val="0"/>
              <w:marBottom w:val="225"/>
              <w:divBdr>
                <w:top w:val="none" w:sz="0" w:space="0" w:color="auto"/>
                <w:left w:val="none" w:sz="0" w:space="0" w:color="auto"/>
                <w:bottom w:val="none" w:sz="0" w:space="0" w:color="auto"/>
                <w:right w:val="none" w:sz="0" w:space="0" w:color="auto"/>
              </w:divBdr>
              <w:divsChild>
                <w:div w:id="1126970082">
                  <w:marLeft w:val="0"/>
                  <w:marRight w:val="0"/>
                  <w:marTop w:val="0"/>
                  <w:marBottom w:val="0"/>
                  <w:divBdr>
                    <w:top w:val="none" w:sz="0" w:space="0" w:color="auto"/>
                    <w:left w:val="none" w:sz="0" w:space="0" w:color="auto"/>
                    <w:bottom w:val="none" w:sz="0" w:space="0" w:color="auto"/>
                    <w:right w:val="none" w:sz="0" w:space="0" w:color="auto"/>
                  </w:divBdr>
                  <w:divsChild>
                    <w:div w:id="1011420232">
                      <w:marLeft w:val="0"/>
                      <w:marRight w:val="0"/>
                      <w:marTop w:val="0"/>
                      <w:marBottom w:val="195"/>
                      <w:divBdr>
                        <w:top w:val="none" w:sz="0" w:space="0" w:color="auto"/>
                        <w:left w:val="none" w:sz="0" w:space="0" w:color="auto"/>
                        <w:bottom w:val="none" w:sz="0" w:space="0" w:color="auto"/>
                        <w:right w:val="none" w:sz="0" w:space="0" w:color="auto"/>
                      </w:divBdr>
                    </w:div>
                    <w:div w:id="1335911756">
                      <w:marLeft w:val="0"/>
                      <w:marRight w:val="0"/>
                      <w:marTop w:val="0"/>
                      <w:marBottom w:val="0"/>
                      <w:divBdr>
                        <w:top w:val="none" w:sz="0" w:space="0" w:color="auto"/>
                        <w:left w:val="none" w:sz="0" w:space="0" w:color="auto"/>
                        <w:bottom w:val="none" w:sz="0" w:space="0" w:color="auto"/>
                        <w:right w:val="none" w:sz="0" w:space="0" w:color="auto"/>
                      </w:divBdr>
                      <w:divsChild>
                        <w:div w:id="1293632529">
                          <w:marLeft w:val="0"/>
                          <w:marRight w:val="0"/>
                          <w:marTop w:val="0"/>
                          <w:marBottom w:val="0"/>
                          <w:divBdr>
                            <w:top w:val="none" w:sz="0" w:space="0" w:color="auto"/>
                            <w:left w:val="none" w:sz="0" w:space="0" w:color="auto"/>
                            <w:bottom w:val="none" w:sz="0" w:space="0" w:color="auto"/>
                            <w:right w:val="none" w:sz="0" w:space="0" w:color="auto"/>
                          </w:divBdr>
                          <w:divsChild>
                            <w:div w:id="1081760066">
                              <w:marLeft w:val="0"/>
                              <w:marRight w:val="0"/>
                              <w:marTop w:val="0"/>
                              <w:marBottom w:val="0"/>
                              <w:divBdr>
                                <w:top w:val="none" w:sz="0" w:space="0" w:color="auto"/>
                                <w:left w:val="none" w:sz="0" w:space="0" w:color="auto"/>
                                <w:bottom w:val="none" w:sz="0" w:space="0" w:color="auto"/>
                                <w:right w:val="none" w:sz="0" w:space="0" w:color="auto"/>
                              </w:divBdr>
                              <w:divsChild>
                                <w:div w:id="92773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9985350">
      <w:bodyDiv w:val="1"/>
      <w:marLeft w:val="0"/>
      <w:marRight w:val="0"/>
      <w:marTop w:val="0"/>
      <w:marBottom w:val="0"/>
      <w:divBdr>
        <w:top w:val="none" w:sz="0" w:space="0" w:color="auto"/>
        <w:left w:val="none" w:sz="0" w:space="0" w:color="auto"/>
        <w:bottom w:val="none" w:sz="0" w:space="0" w:color="auto"/>
        <w:right w:val="none" w:sz="0" w:space="0" w:color="auto"/>
      </w:divBdr>
      <w:divsChild>
        <w:div w:id="346324208">
          <w:marLeft w:val="0"/>
          <w:marRight w:val="0"/>
          <w:marTop w:val="0"/>
          <w:marBottom w:val="0"/>
          <w:divBdr>
            <w:top w:val="none" w:sz="0" w:space="0" w:color="auto"/>
            <w:left w:val="none" w:sz="0" w:space="0" w:color="auto"/>
            <w:bottom w:val="none" w:sz="0" w:space="0" w:color="auto"/>
            <w:right w:val="none" w:sz="0" w:space="0" w:color="auto"/>
          </w:divBdr>
          <w:divsChild>
            <w:div w:id="1805000186">
              <w:marLeft w:val="0"/>
              <w:marRight w:val="0"/>
              <w:marTop w:val="0"/>
              <w:marBottom w:val="0"/>
              <w:divBdr>
                <w:top w:val="none" w:sz="0" w:space="0" w:color="auto"/>
                <w:left w:val="none" w:sz="0" w:space="0" w:color="auto"/>
                <w:bottom w:val="none" w:sz="0" w:space="0" w:color="auto"/>
                <w:right w:val="none" w:sz="0" w:space="0" w:color="auto"/>
              </w:divBdr>
              <w:divsChild>
                <w:div w:id="15205219">
                  <w:marLeft w:val="0"/>
                  <w:marRight w:val="0"/>
                  <w:marTop w:val="0"/>
                  <w:marBottom w:val="0"/>
                  <w:divBdr>
                    <w:top w:val="none" w:sz="0" w:space="0" w:color="auto"/>
                    <w:left w:val="none" w:sz="0" w:space="0" w:color="auto"/>
                    <w:bottom w:val="none" w:sz="0" w:space="0" w:color="auto"/>
                    <w:right w:val="none" w:sz="0" w:space="0" w:color="auto"/>
                  </w:divBdr>
                </w:div>
              </w:divsChild>
            </w:div>
            <w:div w:id="1972132777">
              <w:marLeft w:val="0"/>
              <w:marRight w:val="0"/>
              <w:marTop w:val="0"/>
              <w:marBottom w:val="0"/>
              <w:divBdr>
                <w:top w:val="none" w:sz="0" w:space="0" w:color="auto"/>
                <w:left w:val="none" w:sz="0" w:space="0" w:color="auto"/>
                <w:bottom w:val="none" w:sz="0" w:space="0" w:color="auto"/>
                <w:right w:val="none" w:sz="0" w:space="0" w:color="auto"/>
              </w:divBdr>
              <w:divsChild>
                <w:div w:id="1359312090">
                  <w:marLeft w:val="0"/>
                  <w:marRight w:val="0"/>
                  <w:marTop w:val="0"/>
                  <w:marBottom w:val="0"/>
                  <w:divBdr>
                    <w:top w:val="none" w:sz="0" w:space="0" w:color="auto"/>
                    <w:left w:val="none" w:sz="0" w:space="0" w:color="auto"/>
                    <w:bottom w:val="none" w:sz="0" w:space="0" w:color="auto"/>
                    <w:right w:val="none" w:sz="0" w:space="0" w:color="auto"/>
                  </w:divBdr>
                  <w:divsChild>
                    <w:div w:id="1301812958">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735397652">
          <w:marLeft w:val="0"/>
          <w:marRight w:val="0"/>
          <w:marTop w:val="0"/>
          <w:marBottom w:val="0"/>
          <w:divBdr>
            <w:top w:val="none" w:sz="0" w:space="0" w:color="auto"/>
            <w:left w:val="none" w:sz="0" w:space="0" w:color="auto"/>
            <w:bottom w:val="none" w:sz="0" w:space="0" w:color="auto"/>
            <w:right w:val="none" w:sz="0" w:space="0" w:color="auto"/>
          </w:divBdr>
        </w:div>
        <w:div w:id="803041840">
          <w:marLeft w:val="0"/>
          <w:marRight w:val="0"/>
          <w:marTop w:val="0"/>
          <w:marBottom w:val="0"/>
          <w:divBdr>
            <w:top w:val="none" w:sz="0" w:space="0" w:color="auto"/>
            <w:left w:val="none" w:sz="0" w:space="0" w:color="auto"/>
            <w:bottom w:val="none" w:sz="0" w:space="0" w:color="auto"/>
            <w:right w:val="none" w:sz="0" w:space="0" w:color="auto"/>
          </w:divBdr>
          <w:divsChild>
            <w:div w:id="889270360">
              <w:marLeft w:val="0"/>
              <w:marRight w:val="0"/>
              <w:marTop w:val="0"/>
              <w:marBottom w:val="0"/>
              <w:divBdr>
                <w:top w:val="none" w:sz="0" w:space="0" w:color="auto"/>
                <w:left w:val="none" w:sz="0" w:space="0" w:color="auto"/>
                <w:bottom w:val="none" w:sz="0" w:space="0" w:color="auto"/>
                <w:right w:val="none" w:sz="0" w:space="0" w:color="auto"/>
              </w:divBdr>
            </w:div>
          </w:divsChild>
        </w:div>
        <w:div w:id="1749885429">
          <w:marLeft w:val="0"/>
          <w:marRight w:val="0"/>
          <w:marTop w:val="0"/>
          <w:marBottom w:val="0"/>
          <w:divBdr>
            <w:top w:val="none" w:sz="0" w:space="0" w:color="auto"/>
            <w:left w:val="none" w:sz="0" w:space="0" w:color="auto"/>
            <w:bottom w:val="none" w:sz="0" w:space="0" w:color="auto"/>
            <w:right w:val="none" w:sz="0" w:space="0" w:color="auto"/>
          </w:divBdr>
        </w:div>
      </w:divsChild>
    </w:div>
    <w:div w:id="743063711">
      <w:bodyDiv w:val="1"/>
      <w:marLeft w:val="0"/>
      <w:marRight w:val="0"/>
      <w:marTop w:val="0"/>
      <w:marBottom w:val="0"/>
      <w:divBdr>
        <w:top w:val="none" w:sz="0" w:space="0" w:color="auto"/>
        <w:left w:val="none" w:sz="0" w:space="0" w:color="auto"/>
        <w:bottom w:val="none" w:sz="0" w:space="0" w:color="auto"/>
        <w:right w:val="none" w:sz="0" w:space="0" w:color="auto"/>
      </w:divBdr>
      <w:divsChild>
        <w:div w:id="169493199">
          <w:marLeft w:val="0"/>
          <w:marRight w:val="0"/>
          <w:marTop w:val="0"/>
          <w:marBottom w:val="240"/>
          <w:divBdr>
            <w:top w:val="single" w:sz="6" w:space="4" w:color="EEEEEE"/>
            <w:left w:val="none" w:sz="0" w:space="0" w:color="auto"/>
            <w:bottom w:val="single" w:sz="6" w:space="4" w:color="EEEEEE"/>
            <w:right w:val="none" w:sz="0" w:space="0" w:color="auto"/>
          </w:divBdr>
          <w:divsChild>
            <w:div w:id="1690830622">
              <w:marLeft w:val="0"/>
              <w:marRight w:val="75"/>
              <w:marTop w:val="0"/>
              <w:marBottom w:val="0"/>
              <w:divBdr>
                <w:top w:val="none" w:sz="0" w:space="0" w:color="auto"/>
                <w:left w:val="none" w:sz="0" w:space="0" w:color="auto"/>
                <w:bottom w:val="none" w:sz="0" w:space="0" w:color="auto"/>
                <w:right w:val="none" w:sz="0" w:space="0" w:color="auto"/>
              </w:divBdr>
              <w:divsChild>
                <w:div w:id="62817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335112">
          <w:marLeft w:val="0"/>
          <w:marRight w:val="0"/>
          <w:marTop w:val="0"/>
          <w:marBottom w:val="0"/>
          <w:divBdr>
            <w:top w:val="none" w:sz="0" w:space="0" w:color="auto"/>
            <w:left w:val="none" w:sz="0" w:space="0" w:color="auto"/>
            <w:bottom w:val="none" w:sz="0" w:space="0" w:color="auto"/>
            <w:right w:val="none" w:sz="0" w:space="0" w:color="auto"/>
          </w:divBdr>
          <w:divsChild>
            <w:div w:id="1008748092">
              <w:marLeft w:val="0"/>
              <w:marRight w:val="0"/>
              <w:marTop w:val="0"/>
              <w:marBottom w:val="0"/>
              <w:divBdr>
                <w:top w:val="none" w:sz="0" w:space="0" w:color="auto"/>
                <w:left w:val="none" w:sz="0" w:space="0" w:color="auto"/>
                <w:bottom w:val="none" w:sz="0" w:space="0" w:color="auto"/>
                <w:right w:val="none" w:sz="0" w:space="0" w:color="auto"/>
              </w:divBdr>
            </w:div>
          </w:divsChild>
        </w:div>
        <w:div w:id="912927728">
          <w:marLeft w:val="1200"/>
          <w:marRight w:val="0"/>
          <w:marTop w:val="0"/>
          <w:marBottom w:val="0"/>
          <w:divBdr>
            <w:top w:val="none" w:sz="0" w:space="0" w:color="auto"/>
            <w:left w:val="none" w:sz="0" w:space="0" w:color="auto"/>
            <w:bottom w:val="none" w:sz="0" w:space="0" w:color="auto"/>
            <w:right w:val="none" w:sz="0" w:space="0" w:color="auto"/>
          </w:divBdr>
          <w:divsChild>
            <w:div w:id="827138872">
              <w:marLeft w:val="0"/>
              <w:marRight w:val="0"/>
              <w:marTop w:val="0"/>
              <w:marBottom w:val="0"/>
              <w:divBdr>
                <w:top w:val="none" w:sz="0" w:space="0" w:color="auto"/>
                <w:left w:val="none" w:sz="0" w:space="0" w:color="auto"/>
                <w:bottom w:val="none" w:sz="0" w:space="0" w:color="auto"/>
                <w:right w:val="none" w:sz="0" w:space="0" w:color="auto"/>
              </w:divBdr>
              <w:divsChild>
                <w:div w:id="1108816463">
                  <w:marLeft w:val="0"/>
                  <w:marRight w:val="0"/>
                  <w:marTop w:val="0"/>
                  <w:marBottom w:val="450"/>
                  <w:divBdr>
                    <w:top w:val="none" w:sz="0" w:space="0" w:color="auto"/>
                    <w:left w:val="none" w:sz="0" w:space="0" w:color="auto"/>
                    <w:bottom w:val="single" w:sz="6" w:space="11" w:color="EEEEEE"/>
                    <w:right w:val="none" w:sz="0" w:space="0" w:color="auto"/>
                  </w:divBdr>
                  <w:divsChild>
                    <w:div w:id="1701593091">
                      <w:marLeft w:val="0"/>
                      <w:marRight w:val="0"/>
                      <w:marTop w:val="225"/>
                      <w:marBottom w:val="0"/>
                      <w:divBdr>
                        <w:top w:val="none" w:sz="0" w:space="0" w:color="auto"/>
                        <w:left w:val="none" w:sz="0" w:space="0" w:color="auto"/>
                        <w:bottom w:val="none" w:sz="0" w:space="0" w:color="auto"/>
                        <w:right w:val="none" w:sz="0" w:space="0" w:color="auto"/>
                      </w:divBdr>
                    </w:div>
                  </w:divsChild>
                </w:div>
                <w:div w:id="1285380345">
                  <w:marLeft w:val="0"/>
                  <w:marRight w:val="0"/>
                  <w:marTop w:val="0"/>
                  <w:marBottom w:val="0"/>
                  <w:divBdr>
                    <w:top w:val="none" w:sz="0" w:space="0" w:color="auto"/>
                    <w:left w:val="none" w:sz="0" w:space="0" w:color="auto"/>
                    <w:bottom w:val="none" w:sz="0" w:space="0" w:color="auto"/>
                    <w:right w:val="none" w:sz="0" w:space="0" w:color="auto"/>
                  </w:divBdr>
                  <w:divsChild>
                    <w:div w:id="226304902">
                      <w:marLeft w:val="900"/>
                      <w:marRight w:val="900"/>
                      <w:marTop w:val="0"/>
                      <w:marBottom w:val="0"/>
                      <w:divBdr>
                        <w:top w:val="none" w:sz="0" w:space="0" w:color="auto"/>
                        <w:left w:val="none" w:sz="0" w:space="0" w:color="auto"/>
                        <w:bottom w:val="none" w:sz="0" w:space="0" w:color="auto"/>
                        <w:right w:val="none" w:sz="0" w:space="0" w:color="auto"/>
                      </w:divBdr>
                    </w:div>
                  </w:divsChild>
                </w:div>
                <w:div w:id="1349020928">
                  <w:marLeft w:val="0"/>
                  <w:marRight w:val="0"/>
                  <w:marTop w:val="0"/>
                  <w:marBottom w:val="0"/>
                  <w:divBdr>
                    <w:top w:val="none" w:sz="0" w:space="0" w:color="auto"/>
                    <w:left w:val="none" w:sz="0" w:space="0" w:color="auto"/>
                    <w:bottom w:val="none" w:sz="0" w:space="0" w:color="auto"/>
                    <w:right w:val="none" w:sz="0" w:space="0" w:color="auto"/>
                  </w:divBdr>
                  <w:divsChild>
                    <w:div w:id="1397515190">
                      <w:marLeft w:val="900"/>
                      <w:marRight w:val="900"/>
                      <w:marTop w:val="0"/>
                      <w:marBottom w:val="0"/>
                      <w:divBdr>
                        <w:top w:val="none" w:sz="0" w:space="0" w:color="auto"/>
                        <w:left w:val="none" w:sz="0" w:space="0" w:color="auto"/>
                        <w:bottom w:val="none" w:sz="0" w:space="0" w:color="auto"/>
                        <w:right w:val="none" w:sz="0" w:space="0" w:color="auto"/>
                      </w:divBdr>
                      <w:divsChild>
                        <w:div w:id="1300063925">
                          <w:marLeft w:val="0"/>
                          <w:marRight w:val="540"/>
                          <w:marTop w:val="0"/>
                          <w:marBottom w:val="240"/>
                          <w:divBdr>
                            <w:top w:val="none" w:sz="0" w:space="0" w:color="auto"/>
                            <w:left w:val="none" w:sz="0" w:space="0" w:color="auto"/>
                            <w:bottom w:val="none" w:sz="0" w:space="0" w:color="auto"/>
                            <w:right w:val="none" w:sz="0" w:space="0" w:color="auto"/>
                          </w:divBdr>
                          <w:divsChild>
                            <w:div w:id="2065905460">
                              <w:marLeft w:val="0"/>
                              <w:marRight w:val="0"/>
                              <w:marTop w:val="0"/>
                              <w:marBottom w:val="0"/>
                              <w:divBdr>
                                <w:top w:val="none" w:sz="0" w:space="0" w:color="auto"/>
                                <w:left w:val="none" w:sz="0" w:space="0" w:color="auto"/>
                                <w:bottom w:val="none" w:sz="0" w:space="0" w:color="auto"/>
                                <w:right w:val="none" w:sz="0" w:space="0" w:color="auto"/>
                              </w:divBdr>
                              <w:divsChild>
                                <w:div w:id="177100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928296">
          <w:marLeft w:val="0"/>
          <w:marRight w:val="0"/>
          <w:marTop w:val="0"/>
          <w:marBottom w:val="0"/>
          <w:divBdr>
            <w:top w:val="none" w:sz="0" w:space="0" w:color="auto"/>
            <w:left w:val="none" w:sz="0" w:space="0" w:color="auto"/>
            <w:bottom w:val="none" w:sz="0" w:space="0" w:color="auto"/>
            <w:right w:val="none" w:sz="0" w:space="0" w:color="auto"/>
          </w:divBdr>
          <w:divsChild>
            <w:div w:id="633372257">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744303240">
      <w:bodyDiv w:val="1"/>
      <w:marLeft w:val="0"/>
      <w:marRight w:val="0"/>
      <w:marTop w:val="0"/>
      <w:marBottom w:val="0"/>
      <w:divBdr>
        <w:top w:val="none" w:sz="0" w:space="0" w:color="auto"/>
        <w:left w:val="none" w:sz="0" w:space="0" w:color="auto"/>
        <w:bottom w:val="none" w:sz="0" w:space="0" w:color="auto"/>
        <w:right w:val="none" w:sz="0" w:space="0" w:color="auto"/>
      </w:divBdr>
      <w:divsChild>
        <w:div w:id="378944403">
          <w:marLeft w:val="2100"/>
          <w:marRight w:val="0"/>
          <w:marTop w:val="0"/>
          <w:marBottom w:val="0"/>
          <w:divBdr>
            <w:top w:val="none" w:sz="0" w:space="0" w:color="auto"/>
            <w:left w:val="none" w:sz="0" w:space="0" w:color="auto"/>
            <w:bottom w:val="none" w:sz="0" w:space="0" w:color="auto"/>
            <w:right w:val="none" w:sz="0" w:space="0" w:color="auto"/>
          </w:divBdr>
          <w:divsChild>
            <w:div w:id="46413254">
              <w:marLeft w:val="0"/>
              <w:marRight w:val="0"/>
              <w:marTop w:val="0"/>
              <w:marBottom w:val="0"/>
              <w:divBdr>
                <w:top w:val="none" w:sz="0" w:space="0" w:color="auto"/>
                <w:left w:val="none" w:sz="0" w:space="0" w:color="auto"/>
                <w:bottom w:val="none" w:sz="0" w:space="0" w:color="auto"/>
                <w:right w:val="none" w:sz="0" w:space="0" w:color="auto"/>
              </w:divBdr>
              <w:divsChild>
                <w:div w:id="642200099">
                  <w:marLeft w:val="0"/>
                  <w:marRight w:val="0"/>
                  <w:marTop w:val="0"/>
                  <w:marBottom w:val="0"/>
                  <w:divBdr>
                    <w:top w:val="none" w:sz="0" w:space="0" w:color="auto"/>
                    <w:left w:val="none" w:sz="0" w:space="0" w:color="auto"/>
                    <w:bottom w:val="none" w:sz="0" w:space="0" w:color="auto"/>
                    <w:right w:val="none" w:sz="0" w:space="0" w:color="auto"/>
                  </w:divBdr>
                  <w:divsChild>
                    <w:div w:id="202913673">
                      <w:marLeft w:val="0"/>
                      <w:marRight w:val="0"/>
                      <w:marTop w:val="0"/>
                      <w:marBottom w:val="0"/>
                      <w:divBdr>
                        <w:top w:val="none" w:sz="0" w:space="0" w:color="auto"/>
                        <w:left w:val="none" w:sz="0" w:space="0" w:color="auto"/>
                        <w:bottom w:val="none" w:sz="0" w:space="0" w:color="auto"/>
                        <w:right w:val="none" w:sz="0" w:space="0" w:color="auto"/>
                      </w:divBdr>
                    </w:div>
                    <w:div w:id="362829024">
                      <w:marLeft w:val="0"/>
                      <w:marRight w:val="0"/>
                      <w:marTop w:val="0"/>
                      <w:marBottom w:val="0"/>
                      <w:divBdr>
                        <w:top w:val="none" w:sz="0" w:space="0" w:color="auto"/>
                        <w:left w:val="none" w:sz="0" w:space="0" w:color="auto"/>
                        <w:bottom w:val="none" w:sz="0" w:space="0" w:color="auto"/>
                        <w:right w:val="none" w:sz="0" w:space="0" w:color="auto"/>
                      </w:divBdr>
                    </w:div>
                    <w:div w:id="559443032">
                      <w:marLeft w:val="0"/>
                      <w:marRight w:val="0"/>
                      <w:marTop w:val="0"/>
                      <w:marBottom w:val="0"/>
                      <w:divBdr>
                        <w:top w:val="none" w:sz="0" w:space="0" w:color="auto"/>
                        <w:left w:val="none" w:sz="0" w:space="0" w:color="auto"/>
                        <w:bottom w:val="none" w:sz="0" w:space="0" w:color="auto"/>
                        <w:right w:val="none" w:sz="0" w:space="0" w:color="auto"/>
                      </w:divBdr>
                    </w:div>
                  </w:divsChild>
                </w:div>
                <w:div w:id="1496022959">
                  <w:marLeft w:val="0"/>
                  <w:marRight w:val="0"/>
                  <w:marTop w:val="0"/>
                  <w:marBottom w:val="0"/>
                  <w:divBdr>
                    <w:top w:val="none" w:sz="0" w:space="0" w:color="auto"/>
                    <w:left w:val="none" w:sz="0" w:space="0" w:color="auto"/>
                    <w:bottom w:val="none" w:sz="0" w:space="0" w:color="auto"/>
                    <w:right w:val="none" w:sz="0" w:space="0" w:color="auto"/>
                  </w:divBdr>
                  <w:divsChild>
                    <w:div w:id="18922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389065">
          <w:marLeft w:val="2100"/>
          <w:marRight w:val="0"/>
          <w:marTop w:val="0"/>
          <w:marBottom w:val="0"/>
          <w:divBdr>
            <w:top w:val="none" w:sz="0" w:space="0" w:color="auto"/>
            <w:left w:val="none" w:sz="0" w:space="0" w:color="auto"/>
            <w:bottom w:val="none" w:sz="0" w:space="0" w:color="auto"/>
            <w:right w:val="none" w:sz="0" w:space="0" w:color="auto"/>
          </w:divBdr>
          <w:divsChild>
            <w:div w:id="511261974">
              <w:marLeft w:val="0"/>
              <w:marRight w:val="0"/>
              <w:marTop w:val="0"/>
              <w:marBottom w:val="0"/>
              <w:divBdr>
                <w:top w:val="none" w:sz="0" w:space="0" w:color="auto"/>
                <w:left w:val="none" w:sz="0" w:space="0" w:color="auto"/>
                <w:bottom w:val="none" w:sz="0" w:space="0" w:color="auto"/>
                <w:right w:val="none" w:sz="0" w:space="0" w:color="auto"/>
              </w:divBdr>
              <w:divsChild>
                <w:div w:id="1312707654">
                  <w:marLeft w:val="0"/>
                  <w:marRight w:val="0"/>
                  <w:marTop w:val="0"/>
                  <w:marBottom w:val="0"/>
                  <w:divBdr>
                    <w:top w:val="none" w:sz="0" w:space="0" w:color="auto"/>
                    <w:left w:val="none" w:sz="0" w:space="0" w:color="auto"/>
                    <w:bottom w:val="none" w:sz="0" w:space="0" w:color="auto"/>
                    <w:right w:val="none" w:sz="0" w:space="0" w:color="auto"/>
                  </w:divBdr>
                  <w:divsChild>
                    <w:div w:id="601690646">
                      <w:marLeft w:val="0"/>
                      <w:marRight w:val="0"/>
                      <w:marTop w:val="0"/>
                      <w:marBottom w:val="75"/>
                      <w:divBdr>
                        <w:top w:val="none" w:sz="0" w:space="0" w:color="auto"/>
                        <w:left w:val="none" w:sz="0" w:space="0" w:color="auto"/>
                        <w:bottom w:val="none" w:sz="0" w:space="0" w:color="auto"/>
                        <w:right w:val="none" w:sz="0" w:space="0" w:color="auto"/>
                      </w:divBdr>
                    </w:div>
                    <w:div w:id="829640373">
                      <w:marLeft w:val="0"/>
                      <w:marRight w:val="0"/>
                      <w:marTop w:val="0"/>
                      <w:marBottom w:val="75"/>
                      <w:divBdr>
                        <w:top w:val="none" w:sz="0" w:space="0" w:color="auto"/>
                        <w:left w:val="none" w:sz="0" w:space="0" w:color="auto"/>
                        <w:bottom w:val="none" w:sz="0" w:space="0" w:color="auto"/>
                        <w:right w:val="none" w:sz="0" w:space="0" w:color="auto"/>
                      </w:divBdr>
                    </w:div>
                    <w:div w:id="1551110664">
                      <w:marLeft w:val="0"/>
                      <w:marRight w:val="0"/>
                      <w:marTop w:val="0"/>
                      <w:marBottom w:val="0"/>
                      <w:divBdr>
                        <w:top w:val="none" w:sz="0" w:space="0" w:color="auto"/>
                        <w:left w:val="none" w:sz="0" w:space="0" w:color="auto"/>
                        <w:bottom w:val="none" w:sz="0" w:space="0" w:color="auto"/>
                        <w:right w:val="none" w:sz="0" w:space="0" w:color="auto"/>
                      </w:divBdr>
                    </w:div>
                  </w:divsChild>
                </w:div>
                <w:div w:id="1928532671">
                  <w:marLeft w:val="0"/>
                  <w:marRight w:val="0"/>
                  <w:marTop w:val="0"/>
                  <w:marBottom w:val="105"/>
                  <w:divBdr>
                    <w:top w:val="none" w:sz="0" w:space="0" w:color="auto"/>
                    <w:left w:val="none" w:sz="0" w:space="0" w:color="auto"/>
                    <w:bottom w:val="none" w:sz="0" w:space="0" w:color="auto"/>
                    <w:right w:val="none" w:sz="0" w:space="0" w:color="auto"/>
                  </w:divBdr>
                </w:div>
              </w:divsChild>
            </w:div>
            <w:div w:id="1190410593">
              <w:marLeft w:val="0"/>
              <w:marRight w:val="0"/>
              <w:marTop w:val="0"/>
              <w:marBottom w:val="0"/>
              <w:divBdr>
                <w:top w:val="none" w:sz="0" w:space="0" w:color="auto"/>
                <w:left w:val="none" w:sz="0" w:space="0" w:color="auto"/>
                <w:bottom w:val="none" w:sz="0" w:space="0" w:color="auto"/>
                <w:right w:val="none" w:sz="0" w:space="0" w:color="auto"/>
              </w:divBdr>
              <w:divsChild>
                <w:div w:id="132675304">
                  <w:marLeft w:val="0"/>
                  <w:marRight w:val="0"/>
                  <w:marTop w:val="0"/>
                  <w:marBottom w:val="0"/>
                  <w:divBdr>
                    <w:top w:val="none" w:sz="0" w:space="0" w:color="auto"/>
                    <w:left w:val="none" w:sz="0" w:space="0" w:color="auto"/>
                    <w:bottom w:val="none" w:sz="0" w:space="0" w:color="auto"/>
                    <w:right w:val="none" w:sz="0" w:space="0" w:color="auto"/>
                  </w:divBdr>
                  <w:divsChild>
                    <w:div w:id="137768559">
                      <w:marLeft w:val="0"/>
                      <w:marRight w:val="0"/>
                      <w:marTop w:val="0"/>
                      <w:marBottom w:val="75"/>
                      <w:divBdr>
                        <w:top w:val="none" w:sz="0" w:space="0" w:color="auto"/>
                        <w:left w:val="none" w:sz="0" w:space="0" w:color="auto"/>
                        <w:bottom w:val="none" w:sz="0" w:space="0" w:color="auto"/>
                        <w:right w:val="none" w:sz="0" w:space="0" w:color="auto"/>
                      </w:divBdr>
                    </w:div>
                    <w:div w:id="1802108971">
                      <w:marLeft w:val="0"/>
                      <w:marRight w:val="0"/>
                      <w:marTop w:val="0"/>
                      <w:marBottom w:val="75"/>
                      <w:divBdr>
                        <w:top w:val="none" w:sz="0" w:space="0" w:color="auto"/>
                        <w:left w:val="none" w:sz="0" w:space="0" w:color="auto"/>
                        <w:bottom w:val="none" w:sz="0" w:space="0" w:color="auto"/>
                        <w:right w:val="none" w:sz="0" w:space="0" w:color="auto"/>
                      </w:divBdr>
                    </w:div>
                    <w:div w:id="1813518695">
                      <w:marLeft w:val="0"/>
                      <w:marRight w:val="0"/>
                      <w:marTop w:val="0"/>
                      <w:marBottom w:val="0"/>
                      <w:divBdr>
                        <w:top w:val="none" w:sz="0" w:space="0" w:color="auto"/>
                        <w:left w:val="none" w:sz="0" w:space="0" w:color="auto"/>
                        <w:bottom w:val="none" w:sz="0" w:space="0" w:color="auto"/>
                        <w:right w:val="none" w:sz="0" w:space="0" w:color="auto"/>
                      </w:divBdr>
                    </w:div>
                  </w:divsChild>
                </w:div>
                <w:div w:id="225379381">
                  <w:marLeft w:val="0"/>
                  <w:marRight w:val="0"/>
                  <w:marTop w:val="0"/>
                  <w:marBottom w:val="105"/>
                  <w:divBdr>
                    <w:top w:val="none" w:sz="0" w:space="0" w:color="auto"/>
                    <w:left w:val="none" w:sz="0" w:space="0" w:color="auto"/>
                    <w:bottom w:val="none" w:sz="0" w:space="0" w:color="auto"/>
                    <w:right w:val="none" w:sz="0" w:space="0" w:color="auto"/>
                  </w:divBdr>
                </w:div>
              </w:divsChild>
            </w:div>
            <w:div w:id="1524440733">
              <w:marLeft w:val="0"/>
              <w:marRight w:val="0"/>
              <w:marTop w:val="0"/>
              <w:marBottom w:val="0"/>
              <w:divBdr>
                <w:top w:val="none" w:sz="0" w:space="0" w:color="auto"/>
                <w:left w:val="none" w:sz="0" w:space="0" w:color="auto"/>
                <w:bottom w:val="none" w:sz="0" w:space="0" w:color="auto"/>
                <w:right w:val="none" w:sz="0" w:space="0" w:color="auto"/>
              </w:divBdr>
              <w:divsChild>
                <w:div w:id="614755078">
                  <w:marLeft w:val="0"/>
                  <w:marRight w:val="0"/>
                  <w:marTop w:val="0"/>
                  <w:marBottom w:val="0"/>
                  <w:divBdr>
                    <w:top w:val="none" w:sz="0" w:space="0" w:color="auto"/>
                    <w:left w:val="none" w:sz="0" w:space="0" w:color="auto"/>
                    <w:bottom w:val="none" w:sz="0" w:space="0" w:color="auto"/>
                    <w:right w:val="none" w:sz="0" w:space="0" w:color="auto"/>
                  </w:divBdr>
                  <w:divsChild>
                    <w:div w:id="206723801">
                      <w:marLeft w:val="0"/>
                      <w:marRight w:val="0"/>
                      <w:marTop w:val="0"/>
                      <w:marBottom w:val="75"/>
                      <w:divBdr>
                        <w:top w:val="none" w:sz="0" w:space="0" w:color="auto"/>
                        <w:left w:val="none" w:sz="0" w:space="0" w:color="auto"/>
                        <w:bottom w:val="none" w:sz="0" w:space="0" w:color="auto"/>
                        <w:right w:val="none" w:sz="0" w:space="0" w:color="auto"/>
                      </w:divBdr>
                    </w:div>
                    <w:div w:id="1079523692">
                      <w:marLeft w:val="0"/>
                      <w:marRight w:val="0"/>
                      <w:marTop w:val="0"/>
                      <w:marBottom w:val="75"/>
                      <w:divBdr>
                        <w:top w:val="none" w:sz="0" w:space="0" w:color="auto"/>
                        <w:left w:val="none" w:sz="0" w:space="0" w:color="auto"/>
                        <w:bottom w:val="none" w:sz="0" w:space="0" w:color="auto"/>
                        <w:right w:val="none" w:sz="0" w:space="0" w:color="auto"/>
                      </w:divBdr>
                    </w:div>
                    <w:div w:id="1484005616">
                      <w:marLeft w:val="0"/>
                      <w:marRight w:val="0"/>
                      <w:marTop w:val="0"/>
                      <w:marBottom w:val="0"/>
                      <w:divBdr>
                        <w:top w:val="none" w:sz="0" w:space="0" w:color="auto"/>
                        <w:left w:val="none" w:sz="0" w:space="0" w:color="auto"/>
                        <w:bottom w:val="none" w:sz="0" w:space="0" w:color="auto"/>
                        <w:right w:val="none" w:sz="0" w:space="0" w:color="auto"/>
                      </w:divBdr>
                    </w:div>
                  </w:divsChild>
                </w:div>
                <w:div w:id="113136716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829518801">
          <w:marLeft w:val="2100"/>
          <w:marRight w:val="0"/>
          <w:marTop w:val="0"/>
          <w:marBottom w:val="0"/>
          <w:divBdr>
            <w:top w:val="none" w:sz="0" w:space="0" w:color="auto"/>
            <w:left w:val="none" w:sz="0" w:space="0" w:color="auto"/>
            <w:bottom w:val="none" w:sz="0" w:space="0" w:color="auto"/>
            <w:right w:val="none" w:sz="0" w:space="0" w:color="auto"/>
          </w:divBdr>
          <w:divsChild>
            <w:div w:id="1934122410">
              <w:marLeft w:val="0"/>
              <w:marRight w:val="0"/>
              <w:marTop w:val="0"/>
              <w:marBottom w:val="0"/>
              <w:divBdr>
                <w:top w:val="none" w:sz="0" w:space="0" w:color="auto"/>
                <w:left w:val="none" w:sz="0" w:space="0" w:color="auto"/>
                <w:bottom w:val="none" w:sz="0" w:space="0" w:color="auto"/>
                <w:right w:val="none" w:sz="0" w:space="0" w:color="auto"/>
              </w:divBdr>
              <w:divsChild>
                <w:div w:id="171843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767438">
      <w:bodyDiv w:val="1"/>
      <w:marLeft w:val="0"/>
      <w:marRight w:val="0"/>
      <w:marTop w:val="0"/>
      <w:marBottom w:val="0"/>
      <w:divBdr>
        <w:top w:val="none" w:sz="0" w:space="0" w:color="auto"/>
        <w:left w:val="none" w:sz="0" w:space="0" w:color="auto"/>
        <w:bottom w:val="none" w:sz="0" w:space="0" w:color="auto"/>
        <w:right w:val="none" w:sz="0" w:space="0" w:color="auto"/>
      </w:divBdr>
      <w:divsChild>
        <w:div w:id="434011852">
          <w:marLeft w:val="0"/>
          <w:marRight w:val="0"/>
          <w:marTop w:val="375"/>
          <w:marBottom w:val="330"/>
          <w:divBdr>
            <w:top w:val="none" w:sz="0" w:space="0" w:color="auto"/>
            <w:left w:val="none" w:sz="0" w:space="0" w:color="auto"/>
            <w:bottom w:val="none" w:sz="0" w:space="0" w:color="auto"/>
            <w:right w:val="none" w:sz="0" w:space="0" w:color="auto"/>
          </w:divBdr>
          <w:divsChild>
            <w:div w:id="1125004953">
              <w:marLeft w:val="0"/>
              <w:marRight w:val="0"/>
              <w:marTop w:val="0"/>
              <w:marBottom w:val="210"/>
              <w:divBdr>
                <w:top w:val="none" w:sz="0" w:space="0" w:color="auto"/>
                <w:left w:val="none" w:sz="0" w:space="0" w:color="auto"/>
                <w:bottom w:val="none" w:sz="0" w:space="0" w:color="auto"/>
                <w:right w:val="none" w:sz="0" w:space="0" w:color="auto"/>
              </w:divBdr>
              <w:divsChild>
                <w:div w:id="2041278303">
                  <w:marLeft w:val="0"/>
                  <w:marRight w:val="0"/>
                  <w:marTop w:val="0"/>
                  <w:marBottom w:val="0"/>
                  <w:divBdr>
                    <w:top w:val="none" w:sz="0" w:space="0" w:color="auto"/>
                    <w:left w:val="none" w:sz="0" w:space="0" w:color="auto"/>
                    <w:bottom w:val="none" w:sz="0" w:space="0" w:color="auto"/>
                    <w:right w:val="none" w:sz="0" w:space="0" w:color="auto"/>
                  </w:divBdr>
                  <w:divsChild>
                    <w:div w:id="35385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029820">
              <w:marLeft w:val="0"/>
              <w:marRight w:val="0"/>
              <w:marTop w:val="0"/>
              <w:marBottom w:val="210"/>
              <w:divBdr>
                <w:top w:val="none" w:sz="0" w:space="0" w:color="auto"/>
                <w:left w:val="none" w:sz="0" w:space="0" w:color="auto"/>
                <w:bottom w:val="none" w:sz="0" w:space="0" w:color="auto"/>
                <w:right w:val="none" w:sz="0" w:space="0" w:color="auto"/>
              </w:divBdr>
            </w:div>
          </w:divsChild>
        </w:div>
        <w:div w:id="446698889">
          <w:marLeft w:val="0"/>
          <w:marRight w:val="0"/>
          <w:marTop w:val="0"/>
          <w:marBottom w:val="0"/>
          <w:divBdr>
            <w:top w:val="none" w:sz="0" w:space="0" w:color="auto"/>
            <w:left w:val="none" w:sz="0" w:space="0" w:color="auto"/>
            <w:bottom w:val="none" w:sz="0" w:space="0" w:color="auto"/>
            <w:right w:val="none" w:sz="0" w:space="0" w:color="auto"/>
          </w:divBdr>
          <w:divsChild>
            <w:div w:id="1143430785">
              <w:marLeft w:val="0"/>
              <w:marRight w:val="0"/>
              <w:marTop w:val="0"/>
              <w:marBottom w:val="0"/>
              <w:divBdr>
                <w:top w:val="none" w:sz="0" w:space="0" w:color="auto"/>
                <w:left w:val="none" w:sz="0" w:space="0" w:color="auto"/>
                <w:bottom w:val="none" w:sz="0" w:space="0" w:color="auto"/>
                <w:right w:val="none" w:sz="0" w:space="0" w:color="auto"/>
              </w:divBdr>
              <w:divsChild>
                <w:div w:id="466512441">
                  <w:marLeft w:val="0"/>
                  <w:marRight w:val="0"/>
                  <w:marTop w:val="75"/>
                  <w:marBottom w:val="0"/>
                  <w:divBdr>
                    <w:top w:val="none" w:sz="0" w:space="0" w:color="auto"/>
                    <w:left w:val="none" w:sz="0" w:space="0" w:color="auto"/>
                    <w:bottom w:val="none" w:sz="0" w:space="0" w:color="auto"/>
                    <w:right w:val="none" w:sz="0" w:space="0" w:color="auto"/>
                  </w:divBdr>
                  <w:divsChild>
                    <w:div w:id="32270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05722">
              <w:marLeft w:val="0"/>
              <w:marRight w:val="0"/>
              <w:marTop w:val="0"/>
              <w:marBottom w:val="0"/>
              <w:divBdr>
                <w:top w:val="none" w:sz="0" w:space="0" w:color="auto"/>
                <w:left w:val="none" w:sz="0" w:space="0" w:color="auto"/>
                <w:bottom w:val="none" w:sz="0" w:space="0" w:color="auto"/>
                <w:right w:val="none" w:sz="0" w:space="0" w:color="auto"/>
              </w:divBdr>
              <w:divsChild>
                <w:div w:id="347220239">
                  <w:marLeft w:val="0"/>
                  <w:marRight w:val="0"/>
                  <w:marTop w:val="0"/>
                  <w:marBottom w:val="300"/>
                  <w:divBdr>
                    <w:top w:val="none" w:sz="0" w:space="0" w:color="auto"/>
                    <w:left w:val="none" w:sz="0" w:space="0" w:color="auto"/>
                    <w:bottom w:val="none" w:sz="0" w:space="0" w:color="auto"/>
                    <w:right w:val="none" w:sz="0" w:space="0" w:color="auto"/>
                  </w:divBdr>
                  <w:divsChild>
                    <w:div w:id="224993860">
                      <w:marLeft w:val="300"/>
                      <w:marRight w:val="0"/>
                      <w:marTop w:val="0"/>
                      <w:marBottom w:val="150"/>
                      <w:divBdr>
                        <w:top w:val="none" w:sz="0" w:space="0" w:color="auto"/>
                        <w:left w:val="none" w:sz="0" w:space="0" w:color="auto"/>
                        <w:bottom w:val="none" w:sz="0" w:space="0" w:color="auto"/>
                        <w:right w:val="none" w:sz="0" w:space="0" w:color="auto"/>
                      </w:divBdr>
                      <w:divsChild>
                        <w:div w:id="1057633150">
                          <w:marLeft w:val="0"/>
                          <w:marRight w:val="0"/>
                          <w:marTop w:val="0"/>
                          <w:marBottom w:val="0"/>
                          <w:divBdr>
                            <w:top w:val="none" w:sz="0" w:space="0" w:color="auto"/>
                            <w:left w:val="none" w:sz="0" w:space="0" w:color="auto"/>
                            <w:bottom w:val="none" w:sz="0" w:space="0" w:color="auto"/>
                            <w:right w:val="none" w:sz="0" w:space="0" w:color="auto"/>
                          </w:divBdr>
                          <w:divsChild>
                            <w:div w:id="1748961025">
                              <w:marLeft w:val="0"/>
                              <w:marRight w:val="0"/>
                              <w:marTop w:val="225"/>
                              <w:marBottom w:val="0"/>
                              <w:divBdr>
                                <w:top w:val="none" w:sz="0" w:space="0" w:color="auto"/>
                                <w:left w:val="none" w:sz="0" w:space="0" w:color="auto"/>
                                <w:bottom w:val="none" w:sz="0" w:space="0" w:color="auto"/>
                                <w:right w:val="none" w:sz="0" w:space="0" w:color="auto"/>
                              </w:divBdr>
                              <w:divsChild>
                                <w:div w:id="187881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13971">
                      <w:marLeft w:val="0"/>
                      <w:marRight w:val="0"/>
                      <w:marTop w:val="0"/>
                      <w:marBottom w:val="0"/>
                      <w:divBdr>
                        <w:top w:val="none" w:sz="0" w:space="0" w:color="auto"/>
                        <w:left w:val="none" w:sz="0" w:space="0" w:color="auto"/>
                        <w:bottom w:val="none" w:sz="0" w:space="0" w:color="auto"/>
                        <w:right w:val="none" w:sz="0" w:space="0" w:color="auto"/>
                      </w:divBdr>
                      <w:divsChild>
                        <w:div w:id="1248923736">
                          <w:marLeft w:val="0"/>
                          <w:marRight w:val="0"/>
                          <w:marTop w:val="0"/>
                          <w:marBottom w:val="0"/>
                          <w:divBdr>
                            <w:top w:val="none" w:sz="0" w:space="0" w:color="auto"/>
                            <w:left w:val="none" w:sz="0" w:space="0" w:color="auto"/>
                            <w:bottom w:val="none" w:sz="0" w:space="0" w:color="auto"/>
                            <w:right w:val="none" w:sz="0" w:space="0" w:color="auto"/>
                          </w:divBdr>
                          <w:divsChild>
                            <w:div w:id="1520779023">
                              <w:marLeft w:val="0"/>
                              <w:marRight w:val="0"/>
                              <w:marTop w:val="0"/>
                              <w:marBottom w:val="0"/>
                              <w:divBdr>
                                <w:top w:val="none" w:sz="0" w:space="0" w:color="auto"/>
                                <w:left w:val="none" w:sz="0" w:space="0" w:color="auto"/>
                                <w:bottom w:val="none" w:sz="0" w:space="0" w:color="auto"/>
                                <w:right w:val="none" w:sz="0" w:space="0" w:color="auto"/>
                              </w:divBdr>
                              <w:divsChild>
                                <w:div w:id="7668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516427">
                  <w:marLeft w:val="0"/>
                  <w:marRight w:val="0"/>
                  <w:marTop w:val="0"/>
                  <w:marBottom w:val="0"/>
                  <w:divBdr>
                    <w:top w:val="none" w:sz="0" w:space="0" w:color="auto"/>
                    <w:left w:val="none" w:sz="0" w:space="0" w:color="auto"/>
                    <w:bottom w:val="none" w:sz="0" w:space="0" w:color="auto"/>
                    <w:right w:val="none" w:sz="0" w:space="0" w:color="auto"/>
                  </w:divBdr>
                  <w:divsChild>
                    <w:div w:id="556358963">
                      <w:marLeft w:val="0"/>
                      <w:marRight w:val="0"/>
                      <w:marTop w:val="0"/>
                      <w:marBottom w:val="0"/>
                      <w:divBdr>
                        <w:top w:val="none" w:sz="0" w:space="0" w:color="auto"/>
                        <w:left w:val="none" w:sz="0" w:space="0" w:color="auto"/>
                        <w:bottom w:val="none" w:sz="0" w:space="0" w:color="auto"/>
                        <w:right w:val="none" w:sz="0" w:space="0" w:color="auto"/>
                      </w:divBdr>
                      <w:divsChild>
                        <w:div w:id="579677609">
                          <w:marLeft w:val="0"/>
                          <w:marRight w:val="0"/>
                          <w:marTop w:val="375"/>
                          <w:marBottom w:val="330"/>
                          <w:divBdr>
                            <w:top w:val="none" w:sz="0" w:space="0" w:color="auto"/>
                            <w:left w:val="none" w:sz="0" w:space="0" w:color="auto"/>
                            <w:bottom w:val="none" w:sz="0" w:space="0" w:color="auto"/>
                            <w:right w:val="none" w:sz="0" w:space="0" w:color="auto"/>
                          </w:divBdr>
                          <w:divsChild>
                            <w:div w:id="747657210">
                              <w:marLeft w:val="0"/>
                              <w:marRight w:val="0"/>
                              <w:marTop w:val="0"/>
                              <w:marBottom w:val="210"/>
                              <w:divBdr>
                                <w:top w:val="none" w:sz="0" w:space="0" w:color="auto"/>
                                <w:left w:val="none" w:sz="0" w:space="0" w:color="auto"/>
                                <w:bottom w:val="none" w:sz="0" w:space="0" w:color="auto"/>
                                <w:right w:val="none" w:sz="0" w:space="0" w:color="auto"/>
                              </w:divBdr>
                            </w:div>
                          </w:divsChild>
                        </w:div>
                        <w:div w:id="1128012725">
                          <w:marLeft w:val="0"/>
                          <w:marRight w:val="0"/>
                          <w:marTop w:val="0"/>
                          <w:marBottom w:val="240"/>
                          <w:divBdr>
                            <w:top w:val="none" w:sz="0" w:space="0" w:color="auto"/>
                            <w:left w:val="none" w:sz="0" w:space="0" w:color="auto"/>
                            <w:bottom w:val="none" w:sz="0" w:space="0" w:color="auto"/>
                            <w:right w:val="none" w:sz="0" w:space="0" w:color="auto"/>
                          </w:divBdr>
                        </w:div>
                        <w:div w:id="18373764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224769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45033191">
      <w:bodyDiv w:val="1"/>
      <w:marLeft w:val="0"/>
      <w:marRight w:val="0"/>
      <w:marTop w:val="0"/>
      <w:marBottom w:val="0"/>
      <w:divBdr>
        <w:top w:val="none" w:sz="0" w:space="0" w:color="auto"/>
        <w:left w:val="none" w:sz="0" w:space="0" w:color="auto"/>
        <w:bottom w:val="none" w:sz="0" w:space="0" w:color="auto"/>
        <w:right w:val="none" w:sz="0" w:space="0" w:color="auto"/>
      </w:divBdr>
      <w:divsChild>
        <w:div w:id="411395241">
          <w:marLeft w:val="0"/>
          <w:marRight w:val="0"/>
          <w:marTop w:val="375"/>
          <w:marBottom w:val="330"/>
          <w:divBdr>
            <w:top w:val="none" w:sz="0" w:space="0" w:color="auto"/>
            <w:left w:val="none" w:sz="0" w:space="0" w:color="auto"/>
            <w:bottom w:val="none" w:sz="0" w:space="0" w:color="auto"/>
            <w:right w:val="none" w:sz="0" w:space="0" w:color="auto"/>
          </w:divBdr>
          <w:divsChild>
            <w:div w:id="283968482">
              <w:marLeft w:val="0"/>
              <w:marRight w:val="0"/>
              <w:marTop w:val="0"/>
              <w:marBottom w:val="210"/>
              <w:divBdr>
                <w:top w:val="none" w:sz="0" w:space="0" w:color="auto"/>
                <w:left w:val="none" w:sz="0" w:space="0" w:color="auto"/>
                <w:bottom w:val="none" w:sz="0" w:space="0" w:color="auto"/>
                <w:right w:val="none" w:sz="0" w:space="0" w:color="auto"/>
              </w:divBdr>
            </w:div>
            <w:div w:id="453250483">
              <w:marLeft w:val="0"/>
              <w:marRight w:val="0"/>
              <w:marTop w:val="0"/>
              <w:marBottom w:val="210"/>
              <w:divBdr>
                <w:top w:val="none" w:sz="0" w:space="0" w:color="auto"/>
                <w:left w:val="none" w:sz="0" w:space="0" w:color="auto"/>
                <w:bottom w:val="none" w:sz="0" w:space="0" w:color="auto"/>
                <w:right w:val="none" w:sz="0" w:space="0" w:color="auto"/>
              </w:divBdr>
              <w:divsChild>
                <w:div w:id="385296724">
                  <w:marLeft w:val="0"/>
                  <w:marRight w:val="0"/>
                  <w:marTop w:val="0"/>
                  <w:marBottom w:val="0"/>
                  <w:divBdr>
                    <w:top w:val="none" w:sz="0" w:space="0" w:color="auto"/>
                    <w:left w:val="none" w:sz="0" w:space="0" w:color="auto"/>
                    <w:bottom w:val="none" w:sz="0" w:space="0" w:color="auto"/>
                    <w:right w:val="none" w:sz="0" w:space="0" w:color="auto"/>
                  </w:divBdr>
                  <w:divsChild>
                    <w:div w:id="20085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755971">
          <w:marLeft w:val="0"/>
          <w:marRight w:val="0"/>
          <w:marTop w:val="0"/>
          <w:marBottom w:val="0"/>
          <w:divBdr>
            <w:top w:val="none" w:sz="0" w:space="0" w:color="auto"/>
            <w:left w:val="none" w:sz="0" w:space="0" w:color="auto"/>
            <w:bottom w:val="none" w:sz="0" w:space="0" w:color="auto"/>
            <w:right w:val="none" w:sz="0" w:space="0" w:color="auto"/>
          </w:divBdr>
          <w:divsChild>
            <w:div w:id="300383611">
              <w:marLeft w:val="0"/>
              <w:marRight w:val="0"/>
              <w:marTop w:val="0"/>
              <w:marBottom w:val="0"/>
              <w:divBdr>
                <w:top w:val="none" w:sz="0" w:space="0" w:color="auto"/>
                <w:left w:val="none" w:sz="0" w:space="0" w:color="auto"/>
                <w:bottom w:val="none" w:sz="0" w:space="0" w:color="auto"/>
                <w:right w:val="none" w:sz="0" w:space="0" w:color="auto"/>
              </w:divBdr>
            </w:div>
            <w:div w:id="1167016140">
              <w:marLeft w:val="0"/>
              <w:marRight w:val="0"/>
              <w:marTop w:val="0"/>
              <w:marBottom w:val="0"/>
              <w:divBdr>
                <w:top w:val="none" w:sz="0" w:space="0" w:color="auto"/>
                <w:left w:val="none" w:sz="0" w:space="0" w:color="auto"/>
                <w:bottom w:val="none" w:sz="0" w:space="0" w:color="auto"/>
                <w:right w:val="none" w:sz="0" w:space="0" w:color="auto"/>
              </w:divBdr>
              <w:divsChild>
                <w:div w:id="414976486">
                  <w:marLeft w:val="0"/>
                  <w:marRight w:val="0"/>
                  <w:marTop w:val="0"/>
                  <w:marBottom w:val="300"/>
                  <w:divBdr>
                    <w:top w:val="none" w:sz="0" w:space="0" w:color="auto"/>
                    <w:left w:val="none" w:sz="0" w:space="0" w:color="auto"/>
                    <w:bottom w:val="none" w:sz="0" w:space="0" w:color="auto"/>
                    <w:right w:val="none" w:sz="0" w:space="0" w:color="auto"/>
                  </w:divBdr>
                  <w:divsChild>
                    <w:div w:id="292176885">
                      <w:marLeft w:val="0"/>
                      <w:marRight w:val="0"/>
                      <w:marTop w:val="0"/>
                      <w:marBottom w:val="0"/>
                      <w:divBdr>
                        <w:top w:val="none" w:sz="0" w:space="0" w:color="auto"/>
                        <w:left w:val="none" w:sz="0" w:space="0" w:color="auto"/>
                        <w:bottom w:val="none" w:sz="0" w:space="0" w:color="auto"/>
                        <w:right w:val="none" w:sz="0" w:space="0" w:color="auto"/>
                      </w:divBdr>
                      <w:divsChild>
                        <w:div w:id="1254363408">
                          <w:marLeft w:val="0"/>
                          <w:marRight w:val="0"/>
                          <w:marTop w:val="0"/>
                          <w:marBottom w:val="0"/>
                          <w:divBdr>
                            <w:top w:val="none" w:sz="0" w:space="0" w:color="auto"/>
                            <w:left w:val="none" w:sz="0" w:space="0" w:color="auto"/>
                            <w:bottom w:val="none" w:sz="0" w:space="0" w:color="auto"/>
                            <w:right w:val="none" w:sz="0" w:space="0" w:color="auto"/>
                          </w:divBdr>
                          <w:divsChild>
                            <w:div w:id="713312236">
                              <w:marLeft w:val="0"/>
                              <w:marRight w:val="0"/>
                              <w:marTop w:val="0"/>
                              <w:marBottom w:val="0"/>
                              <w:divBdr>
                                <w:top w:val="none" w:sz="0" w:space="0" w:color="auto"/>
                                <w:left w:val="none" w:sz="0" w:space="0" w:color="auto"/>
                                <w:bottom w:val="none" w:sz="0" w:space="0" w:color="auto"/>
                                <w:right w:val="none" w:sz="0" w:space="0" w:color="auto"/>
                              </w:divBdr>
                              <w:divsChild>
                                <w:div w:id="471681083">
                                  <w:marLeft w:val="0"/>
                                  <w:marRight w:val="0"/>
                                  <w:marTop w:val="0"/>
                                  <w:marBottom w:val="0"/>
                                  <w:divBdr>
                                    <w:top w:val="none" w:sz="0" w:space="0" w:color="auto"/>
                                    <w:left w:val="none" w:sz="0" w:space="0" w:color="auto"/>
                                    <w:bottom w:val="none" w:sz="0" w:space="0" w:color="auto"/>
                                    <w:right w:val="none" w:sz="0" w:space="0" w:color="auto"/>
                                  </w:divBdr>
                                  <w:divsChild>
                                    <w:div w:id="713579767">
                                      <w:marLeft w:val="0"/>
                                      <w:marRight w:val="0"/>
                                      <w:marTop w:val="0"/>
                                      <w:marBottom w:val="0"/>
                                      <w:divBdr>
                                        <w:top w:val="none" w:sz="0" w:space="0" w:color="auto"/>
                                        <w:left w:val="none" w:sz="0" w:space="0" w:color="auto"/>
                                        <w:bottom w:val="none" w:sz="0" w:space="0" w:color="auto"/>
                                        <w:right w:val="none" w:sz="0" w:space="0" w:color="auto"/>
                                      </w:divBdr>
                                      <w:divsChild>
                                        <w:div w:id="1406948539">
                                          <w:marLeft w:val="0"/>
                                          <w:marRight w:val="0"/>
                                          <w:marTop w:val="0"/>
                                          <w:marBottom w:val="0"/>
                                          <w:divBdr>
                                            <w:top w:val="none" w:sz="0" w:space="0" w:color="auto"/>
                                            <w:left w:val="none" w:sz="0" w:space="0" w:color="auto"/>
                                            <w:bottom w:val="none" w:sz="0" w:space="0" w:color="auto"/>
                                            <w:right w:val="none" w:sz="0" w:space="0" w:color="auto"/>
                                          </w:divBdr>
                                          <w:divsChild>
                                            <w:div w:id="1604410276">
                                              <w:marLeft w:val="0"/>
                                              <w:marRight w:val="0"/>
                                              <w:marTop w:val="0"/>
                                              <w:marBottom w:val="0"/>
                                              <w:divBdr>
                                                <w:top w:val="none" w:sz="0" w:space="0" w:color="auto"/>
                                                <w:left w:val="none" w:sz="0" w:space="0" w:color="auto"/>
                                                <w:bottom w:val="none" w:sz="0" w:space="0" w:color="auto"/>
                                                <w:right w:val="none" w:sz="0" w:space="0" w:color="auto"/>
                                              </w:divBdr>
                                              <w:divsChild>
                                                <w:div w:id="1551839211">
                                                  <w:marLeft w:val="0"/>
                                                  <w:marRight w:val="0"/>
                                                  <w:marTop w:val="0"/>
                                                  <w:marBottom w:val="0"/>
                                                  <w:divBdr>
                                                    <w:top w:val="none" w:sz="0" w:space="0" w:color="auto"/>
                                                    <w:left w:val="none" w:sz="0" w:space="0" w:color="auto"/>
                                                    <w:bottom w:val="none" w:sz="0" w:space="0" w:color="auto"/>
                                                    <w:right w:val="none" w:sz="0" w:space="0" w:color="auto"/>
                                                  </w:divBdr>
                                                  <w:divsChild>
                                                    <w:div w:id="1339692990">
                                                      <w:marLeft w:val="0"/>
                                                      <w:marRight w:val="0"/>
                                                      <w:marTop w:val="0"/>
                                                      <w:marBottom w:val="0"/>
                                                      <w:divBdr>
                                                        <w:top w:val="none" w:sz="0" w:space="0" w:color="auto"/>
                                                        <w:left w:val="none" w:sz="0" w:space="0" w:color="auto"/>
                                                        <w:bottom w:val="none" w:sz="0" w:space="0" w:color="auto"/>
                                                        <w:right w:val="none" w:sz="0" w:space="0" w:color="auto"/>
                                                      </w:divBdr>
                                                      <w:divsChild>
                                                        <w:div w:id="1234927570">
                                                          <w:marLeft w:val="0"/>
                                                          <w:marRight w:val="0"/>
                                                          <w:marTop w:val="0"/>
                                                          <w:marBottom w:val="0"/>
                                                          <w:divBdr>
                                                            <w:top w:val="none" w:sz="0" w:space="0" w:color="auto"/>
                                                            <w:left w:val="none" w:sz="0" w:space="0" w:color="auto"/>
                                                            <w:bottom w:val="none" w:sz="0" w:space="0" w:color="auto"/>
                                                            <w:right w:val="none" w:sz="0" w:space="0" w:color="auto"/>
                                                          </w:divBdr>
                                                          <w:divsChild>
                                                            <w:div w:id="1261912881">
                                                              <w:marLeft w:val="0"/>
                                                              <w:marRight w:val="0"/>
                                                              <w:marTop w:val="0"/>
                                                              <w:marBottom w:val="0"/>
                                                              <w:divBdr>
                                                                <w:top w:val="none" w:sz="0" w:space="0" w:color="auto"/>
                                                                <w:left w:val="none" w:sz="0" w:space="0" w:color="auto"/>
                                                                <w:bottom w:val="none" w:sz="0" w:space="0" w:color="auto"/>
                                                                <w:right w:val="none" w:sz="0" w:space="0" w:color="auto"/>
                                                              </w:divBdr>
                                                              <w:divsChild>
                                                                <w:div w:id="1696882610">
                                                                  <w:marLeft w:val="0"/>
                                                                  <w:marRight w:val="0"/>
                                                                  <w:marTop w:val="0"/>
                                                                  <w:marBottom w:val="0"/>
                                                                  <w:divBdr>
                                                                    <w:top w:val="none" w:sz="0" w:space="0" w:color="auto"/>
                                                                    <w:left w:val="none" w:sz="0" w:space="0" w:color="auto"/>
                                                                    <w:bottom w:val="none" w:sz="0" w:space="0" w:color="auto"/>
                                                                    <w:right w:val="none" w:sz="0" w:space="0" w:color="auto"/>
                                                                  </w:divBdr>
                                                                  <w:divsChild>
                                                                    <w:div w:id="949511134">
                                                                      <w:marLeft w:val="90"/>
                                                                      <w:marRight w:val="90"/>
                                                                      <w:marTop w:val="30"/>
                                                                      <w:marBottom w:val="240"/>
                                                                      <w:divBdr>
                                                                        <w:top w:val="none" w:sz="0" w:space="0" w:color="auto"/>
                                                                        <w:left w:val="none" w:sz="0" w:space="0" w:color="auto"/>
                                                                        <w:bottom w:val="none" w:sz="0" w:space="0" w:color="auto"/>
                                                                        <w:right w:val="none" w:sz="0" w:space="0" w:color="auto"/>
                                                                      </w:divBdr>
                                                                    </w:div>
                                                                    <w:div w:id="1544445660">
                                                                      <w:marLeft w:val="0"/>
                                                                      <w:marRight w:val="0"/>
                                                                      <w:marTop w:val="0"/>
                                                                      <w:marBottom w:val="0"/>
                                                                      <w:divBdr>
                                                                        <w:top w:val="none" w:sz="0" w:space="0" w:color="auto"/>
                                                                        <w:left w:val="none" w:sz="0" w:space="0" w:color="auto"/>
                                                                        <w:bottom w:val="none" w:sz="0" w:space="0" w:color="auto"/>
                                                                        <w:right w:val="none" w:sz="0" w:space="0" w:color="auto"/>
                                                                      </w:divBdr>
                                                                      <w:divsChild>
                                                                        <w:div w:id="129598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6048596">
                      <w:marLeft w:val="450"/>
                      <w:marRight w:val="0"/>
                      <w:marTop w:val="0"/>
                      <w:marBottom w:val="300"/>
                      <w:divBdr>
                        <w:top w:val="none" w:sz="0" w:space="0" w:color="auto"/>
                        <w:left w:val="none" w:sz="0" w:space="0" w:color="auto"/>
                        <w:bottom w:val="none" w:sz="0" w:space="0" w:color="auto"/>
                        <w:right w:val="none" w:sz="0" w:space="0" w:color="auto"/>
                      </w:divBdr>
                      <w:divsChild>
                        <w:div w:id="1711102500">
                          <w:marLeft w:val="0"/>
                          <w:marRight w:val="0"/>
                          <w:marTop w:val="0"/>
                          <w:marBottom w:val="0"/>
                          <w:divBdr>
                            <w:top w:val="none" w:sz="0" w:space="0" w:color="auto"/>
                            <w:left w:val="none" w:sz="0" w:space="0" w:color="auto"/>
                            <w:bottom w:val="none" w:sz="0" w:space="0" w:color="auto"/>
                            <w:right w:val="none" w:sz="0" w:space="0" w:color="auto"/>
                          </w:divBdr>
                          <w:divsChild>
                            <w:div w:id="150217226">
                              <w:marLeft w:val="0"/>
                              <w:marRight w:val="0"/>
                              <w:marTop w:val="0"/>
                              <w:marBottom w:val="0"/>
                              <w:divBdr>
                                <w:top w:val="none" w:sz="0" w:space="0" w:color="auto"/>
                                <w:left w:val="none" w:sz="0" w:space="0" w:color="auto"/>
                                <w:bottom w:val="none" w:sz="0" w:space="0" w:color="auto"/>
                                <w:right w:val="none" w:sz="0" w:space="0" w:color="auto"/>
                              </w:divBdr>
                              <w:divsChild>
                                <w:div w:id="613171516">
                                  <w:marLeft w:val="0"/>
                                  <w:marRight w:val="0"/>
                                  <w:marTop w:val="0"/>
                                  <w:marBottom w:val="0"/>
                                  <w:divBdr>
                                    <w:top w:val="none" w:sz="0" w:space="0" w:color="auto"/>
                                    <w:left w:val="none" w:sz="0" w:space="0" w:color="auto"/>
                                    <w:bottom w:val="none" w:sz="0" w:space="0" w:color="auto"/>
                                    <w:right w:val="none" w:sz="0" w:space="0" w:color="auto"/>
                                  </w:divBdr>
                                </w:div>
                                <w:div w:id="79109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757425">
                      <w:marLeft w:val="0"/>
                      <w:marRight w:val="450"/>
                      <w:marTop w:val="0"/>
                      <w:marBottom w:val="300"/>
                      <w:divBdr>
                        <w:top w:val="none" w:sz="0" w:space="0" w:color="auto"/>
                        <w:left w:val="none" w:sz="0" w:space="0" w:color="auto"/>
                        <w:bottom w:val="none" w:sz="0" w:space="0" w:color="auto"/>
                        <w:right w:val="none" w:sz="0" w:space="0" w:color="auto"/>
                      </w:divBdr>
                      <w:divsChild>
                        <w:div w:id="665716971">
                          <w:marLeft w:val="0"/>
                          <w:marRight w:val="0"/>
                          <w:marTop w:val="0"/>
                          <w:marBottom w:val="0"/>
                          <w:divBdr>
                            <w:top w:val="none" w:sz="0" w:space="0" w:color="auto"/>
                            <w:left w:val="none" w:sz="0" w:space="0" w:color="auto"/>
                            <w:bottom w:val="none" w:sz="0" w:space="0" w:color="auto"/>
                            <w:right w:val="none" w:sz="0" w:space="0" w:color="auto"/>
                          </w:divBdr>
                          <w:divsChild>
                            <w:div w:id="234707732">
                              <w:marLeft w:val="0"/>
                              <w:marRight w:val="0"/>
                              <w:marTop w:val="0"/>
                              <w:marBottom w:val="0"/>
                              <w:divBdr>
                                <w:top w:val="none" w:sz="0" w:space="0" w:color="auto"/>
                                <w:left w:val="none" w:sz="0" w:space="0" w:color="auto"/>
                                <w:bottom w:val="none" w:sz="0" w:space="0" w:color="auto"/>
                                <w:right w:val="none" w:sz="0" w:space="0" w:color="auto"/>
                              </w:divBdr>
                              <w:divsChild>
                                <w:div w:id="3366882">
                                  <w:marLeft w:val="0"/>
                                  <w:marRight w:val="0"/>
                                  <w:marTop w:val="0"/>
                                  <w:marBottom w:val="0"/>
                                  <w:divBdr>
                                    <w:top w:val="none" w:sz="0" w:space="0" w:color="auto"/>
                                    <w:left w:val="none" w:sz="0" w:space="0" w:color="auto"/>
                                    <w:bottom w:val="none" w:sz="0" w:space="0" w:color="auto"/>
                                    <w:right w:val="none" w:sz="0" w:space="0" w:color="auto"/>
                                  </w:divBdr>
                                </w:div>
                                <w:div w:id="192683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1242142">
      <w:bodyDiv w:val="1"/>
      <w:marLeft w:val="0"/>
      <w:marRight w:val="0"/>
      <w:marTop w:val="0"/>
      <w:marBottom w:val="0"/>
      <w:divBdr>
        <w:top w:val="none" w:sz="0" w:space="0" w:color="auto"/>
        <w:left w:val="none" w:sz="0" w:space="0" w:color="auto"/>
        <w:bottom w:val="none" w:sz="0" w:space="0" w:color="auto"/>
        <w:right w:val="none" w:sz="0" w:space="0" w:color="auto"/>
      </w:divBdr>
      <w:divsChild>
        <w:div w:id="554656252">
          <w:marLeft w:val="0"/>
          <w:marRight w:val="0"/>
          <w:marTop w:val="0"/>
          <w:marBottom w:val="0"/>
          <w:divBdr>
            <w:top w:val="none" w:sz="0" w:space="0" w:color="auto"/>
            <w:left w:val="none" w:sz="0" w:space="0" w:color="auto"/>
            <w:bottom w:val="none" w:sz="0" w:space="0" w:color="auto"/>
            <w:right w:val="none" w:sz="0" w:space="0" w:color="auto"/>
          </w:divBdr>
          <w:divsChild>
            <w:div w:id="539559110">
              <w:marLeft w:val="0"/>
              <w:marRight w:val="0"/>
              <w:marTop w:val="0"/>
              <w:marBottom w:val="300"/>
              <w:divBdr>
                <w:top w:val="none" w:sz="0" w:space="0" w:color="auto"/>
                <w:left w:val="none" w:sz="0" w:space="0" w:color="auto"/>
                <w:bottom w:val="none" w:sz="0" w:space="0" w:color="auto"/>
                <w:right w:val="none" w:sz="0" w:space="0" w:color="auto"/>
              </w:divBdr>
              <w:divsChild>
                <w:div w:id="242838273">
                  <w:marLeft w:val="0"/>
                  <w:marRight w:val="0"/>
                  <w:marTop w:val="0"/>
                  <w:marBottom w:val="0"/>
                  <w:divBdr>
                    <w:top w:val="none" w:sz="0" w:space="0" w:color="auto"/>
                    <w:left w:val="none" w:sz="0" w:space="0" w:color="auto"/>
                    <w:bottom w:val="none" w:sz="0" w:space="0" w:color="auto"/>
                    <w:right w:val="none" w:sz="0" w:space="0" w:color="auto"/>
                  </w:divBdr>
                </w:div>
              </w:divsChild>
            </w:div>
            <w:div w:id="1969162661">
              <w:marLeft w:val="0"/>
              <w:marRight w:val="0"/>
              <w:marTop w:val="0"/>
              <w:marBottom w:val="525"/>
              <w:divBdr>
                <w:top w:val="none" w:sz="0" w:space="0" w:color="auto"/>
                <w:left w:val="none" w:sz="0" w:space="0" w:color="auto"/>
                <w:bottom w:val="none" w:sz="0" w:space="0" w:color="auto"/>
                <w:right w:val="none" w:sz="0" w:space="0" w:color="auto"/>
              </w:divBdr>
            </w:div>
            <w:div w:id="1969971835">
              <w:marLeft w:val="0"/>
              <w:marRight w:val="0"/>
              <w:marTop w:val="0"/>
              <w:marBottom w:val="420"/>
              <w:divBdr>
                <w:top w:val="none" w:sz="0" w:space="0" w:color="auto"/>
                <w:left w:val="none" w:sz="0" w:space="0" w:color="auto"/>
                <w:bottom w:val="none" w:sz="0" w:space="0" w:color="auto"/>
                <w:right w:val="none" w:sz="0" w:space="0" w:color="auto"/>
              </w:divBdr>
              <w:divsChild>
                <w:div w:id="662583357">
                  <w:marLeft w:val="0"/>
                  <w:marRight w:val="900"/>
                  <w:marTop w:val="450"/>
                  <w:marBottom w:val="690"/>
                  <w:divBdr>
                    <w:top w:val="single" w:sz="6" w:space="0" w:color="F5F5F5"/>
                    <w:left w:val="single" w:sz="6" w:space="0" w:color="F5F5F5"/>
                    <w:bottom w:val="single" w:sz="6" w:space="0" w:color="F5F5F5"/>
                    <w:right w:val="single" w:sz="6" w:space="0" w:color="F5F5F5"/>
                  </w:divBdr>
                  <w:divsChild>
                    <w:div w:id="426584555">
                      <w:marLeft w:val="0"/>
                      <w:marRight w:val="0"/>
                      <w:marTop w:val="0"/>
                      <w:marBottom w:val="0"/>
                      <w:divBdr>
                        <w:top w:val="none" w:sz="0" w:space="0" w:color="auto"/>
                        <w:left w:val="none" w:sz="0" w:space="0" w:color="auto"/>
                        <w:bottom w:val="none" w:sz="0" w:space="0" w:color="auto"/>
                        <w:right w:val="none" w:sz="0" w:space="0" w:color="auto"/>
                      </w:divBdr>
                      <w:divsChild>
                        <w:div w:id="2085880466">
                          <w:marLeft w:val="0"/>
                          <w:marRight w:val="0"/>
                          <w:marTop w:val="0"/>
                          <w:marBottom w:val="0"/>
                          <w:divBdr>
                            <w:top w:val="none" w:sz="0" w:space="0" w:color="auto"/>
                            <w:left w:val="none" w:sz="0" w:space="0" w:color="auto"/>
                            <w:bottom w:val="none" w:sz="0" w:space="0" w:color="auto"/>
                            <w:right w:val="none" w:sz="0" w:space="0" w:color="auto"/>
                          </w:divBdr>
                          <w:divsChild>
                            <w:div w:id="376707921">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 w:id="678893267">
                  <w:marLeft w:val="0"/>
                  <w:marRight w:val="0"/>
                  <w:marTop w:val="0"/>
                  <w:marBottom w:val="0"/>
                  <w:divBdr>
                    <w:top w:val="none" w:sz="0" w:space="0" w:color="auto"/>
                    <w:left w:val="none" w:sz="0" w:space="0" w:color="auto"/>
                    <w:bottom w:val="none" w:sz="0" w:space="0" w:color="auto"/>
                    <w:right w:val="none" w:sz="0" w:space="0" w:color="auto"/>
                  </w:divBdr>
                  <w:divsChild>
                    <w:div w:id="595478053">
                      <w:marLeft w:val="0"/>
                      <w:marRight w:val="0"/>
                      <w:marTop w:val="0"/>
                      <w:marBottom w:val="300"/>
                      <w:divBdr>
                        <w:top w:val="none" w:sz="0" w:space="0" w:color="auto"/>
                        <w:left w:val="none" w:sz="0" w:space="0" w:color="auto"/>
                        <w:bottom w:val="none" w:sz="0" w:space="0" w:color="auto"/>
                        <w:right w:val="none" w:sz="0" w:space="0" w:color="auto"/>
                      </w:divBdr>
                      <w:divsChild>
                        <w:div w:id="45910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771706">
                  <w:marLeft w:val="0"/>
                  <w:marRight w:val="0"/>
                  <w:marTop w:val="0"/>
                  <w:marBottom w:val="225"/>
                  <w:divBdr>
                    <w:top w:val="none" w:sz="0" w:space="0" w:color="auto"/>
                    <w:left w:val="none" w:sz="0" w:space="0" w:color="auto"/>
                    <w:bottom w:val="none" w:sz="0" w:space="0" w:color="auto"/>
                    <w:right w:val="none" w:sz="0" w:space="0" w:color="auto"/>
                  </w:divBdr>
                </w:div>
                <w:div w:id="1219511545">
                  <w:marLeft w:val="0"/>
                  <w:marRight w:val="0"/>
                  <w:marTop w:val="0"/>
                  <w:marBottom w:val="225"/>
                  <w:divBdr>
                    <w:top w:val="none" w:sz="0" w:space="0" w:color="auto"/>
                    <w:left w:val="none" w:sz="0" w:space="0" w:color="auto"/>
                    <w:bottom w:val="none" w:sz="0" w:space="0" w:color="auto"/>
                    <w:right w:val="none" w:sz="0" w:space="0" w:color="auto"/>
                  </w:divBdr>
                </w:div>
                <w:div w:id="1760980899">
                  <w:marLeft w:val="900"/>
                  <w:marRight w:val="0"/>
                  <w:marTop w:val="450"/>
                  <w:marBottom w:val="690"/>
                  <w:divBdr>
                    <w:top w:val="single" w:sz="6" w:space="0" w:color="F5F5F5"/>
                    <w:left w:val="single" w:sz="6" w:space="0" w:color="F5F5F5"/>
                    <w:bottom w:val="single" w:sz="6" w:space="0" w:color="F5F5F5"/>
                    <w:right w:val="single" w:sz="6" w:space="0" w:color="F5F5F5"/>
                  </w:divBdr>
                  <w:divsChild>
                    <w:div w:id="703479168">
                      <w:marLeft w:val="0"/>
                      <w:marRight w:val="0"/>
                      <w:marTop w:val="0"/>
                      <w:marBottom w:val="0"/>
                      <w:divBdr>
                        <w:top w:val="none" w:sz="0" w:space="0" w:color="auto"/>
                        <w:left w:val="none" w:sz="0" w:space="0" w:color="auto"/>
                        <w:bottom w:val="none" w:sz="0" w:space="0" w:color="auto"/>
                        <w:right w:val="none" w:sz="0" w:space="0" w:color="auto"/>
                      </w:divBdr>
                      <w:divsChild>
                        <w:div w:id="611399228">
                          <w:marLeft w:val="0"/>
                          <w:marRight w:val="0"/>
                          <w:marTop w:val="0"/>
                          <w:marBottom w:val="0"/>
                          <w:divBdr>
                            <w:top w:val="none" w:sz="0" w:space="0" w:color="auto"/>
                            <w:left w:val="none" w:sz="0" w:space="0" w:color="auto"/>
                            <w:bottom w:val="none" w:sz="0" w:space="0" w:color="auto"/>
                            <w:right w:val="none" w:sz="0" w:space="0" w:color="auto"/>
                          </w:divBdr>
                          <w:divsChild>
                            <w:div w:id="630863219">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sChild>
        </w:div>
        <w:div w:id="1664116549">
          <w:marLeft w:val="0"/>
          <w:marRight w:val="0"/>
          <w:marTop w:val="450"/>
          <w:marBottom w:val="330"/>
          <w:divBdr>
            <w:top w:val="none" w:sz="0" w:space="0" w:color="auto"/>
            <w:left w:val="none" w:sz="0" w:space="0" w:color="auto"/>
            <w:bottom w:val="none" w:sz="0" w:space="0" w:color="auto"/>
            <w:right w:val="none" w:sz="0" w:space="0" w:color="auto"/>
          </w:divBdr>
          <w:divsChild>
            <w:div w:id="81684550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54588698">
      <w:bodyDiv w:val="1"/>
      <w:marLeft w:val="0"/>
      <w:marRight w:val="0"/>
      <w:marTop w:val="0"/>
      <w:marBottom w:val="0"/>
      <w:divBdr>
        <w:top w:val="none" w:sz="0" w:space="0" w:color="auto"/>
        <w:left w:val="none" w:sz="0" w:space="0" w:color="auto"/>
        <w:bottom w:val="none" w:sz="0" w:space="0" w:color="auto"/>
        <w:right w:val="none" w:sz="0" w:space="0" w:color="auto"/>
      </w:divBdr>
      <w:divsChild>
        <w:div w:id="237249137">
          <w:marLeft w:val="0"/>
          <w:marRight w:val="0"/>
          <w:marTop w:val="450"/>
          <w:marBottom w:val="330"/>
          <w:divBdr>
            <w:top w:val="none" w:sz="0" w:space="0" w:color="auto"/>
            <w:left w:val="none" w:sz="0" w:space="0" w:color="auto"/>
            <w:bottom w:val="none" w:sz="0" w:space="0" w:color="auto"/>
            <w:right w:val="none" w:sz="0" w:space="0" w:color="auto"/>
          </w:divBdr>
          <w:divsChild>
            <w:div w:id="1187212463">
              <w:marLeft w:val="0"/>
              <w:marRight w:val="0"/>
              <w:marTop w:val="0"/>
              <w:marBottom w:val="75"/>
              <w:divBdr>
                <w:top w:val="none" w:sz="0" w:space="0" w:color="auto"/>
                <w:left w:val="none" w:sz="0" w:space="0" w:color="auto"/>
                <w:bottom w:val="none" w:sz="0" w:space="0" w:color="auto"/>
                <w:right w:val="none" w:sz="0" w:space="0" w:color="auto"/>
              </w:divBdr>
            </w:div>
          </w:divsChild>
        </w:div>
        <w:div w:id="2010870213">
          <w:marLeft w:val="0"/>
          <w:marRight w:val="0"/>
          <w:marTop w:val="0"/>
          <w:marBottom w:val="0"/>
          <w:divBdr>
            <w:top w:val="none" w:sz="0" w:space="0" w:color="auto"/>
            <w:left w:val="none" w:sz="0" w:space="0" w:color="auto"/>
            <w:bottom w:val="none" w:sz="0" w:space="0" w:color="auto"/>
            <w:right w:val="none" w:sz="0" w:space="0" w:color="auto"/>
          </w:divBdr>
          <w:divsChild>
            <w:div w:id="47925957">
              <w:marLeft w:val="0"/>
              <w:marRight w:val="0"/>
              <w:marTop w:val="0"/>
              <w:marBottom w:val="420"/>
              <w:divBdr>
                <w:top w:val="none" w:sz="0" w:space="0" w:color="auto"/>
                <w:left w:val="none" w:sz="0" w:space="0" w:color="auto"/>
                <w:bottom w:val="none" w:sz="0" w:space="0" w:color="auto"/>
                <w:right w:val="none" w:sz="0" w:space="0" w:color="auto"/>
              </w:divBdr>
              <w:divsChild>
                <w:div w:id="1573930322">
                  <w:marLeft w:val="0"/>
                  <w:marRight w:val="900"/>
                  <w:marTop w:val="450"/>
                  <w:marBottom w:val="690"/>
                  <w:divBdr>
                    <w:top w:val="single" w:sz="6" w:space="0" w:color="F5F5F5"/>
                    <w:left w:val="single" w:sz="6" w:space="0" w:color="F5F5F5"/>
                    <w:bottom w:val="single" w:sz="6" w:space="0" w:color="F5F5F5"/>
                    <w:right w:val="single" w:sz="6" w:space="0" w:color="F5F5F5"/>
                  </w:divBdr>
                  <w:divsChild>
                    <w:div w:id="180781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148768">
              <w:marLeft w:val="0"/>
              <w:marRight w:val="0"/>
              <w:marTop w:val="0"/>
              <w:marBottom w:val="450"/>
              <w:divBdr>
                <w:top w:val="none" w:sz="0" w:space="0" w:color="auto"/>
                <w:left w:val="none" w:sz="0" w:space="0" w:color="auto"/>
                <w:bottom w:val="none" w:sz="0" w:space="0" w:color="auto"/>
                <w:right w:val="none" w:sz="0" w:space="0" w:color="auto"/>
              </w:divBdr>
              <w:divsChild>
                <w:div w:id="1048604227">
                  <w:marLeft w:val="0"/>
                  <w:marRight w:val="0"/>
                  <w:marTop w:val="0"/>
                  <w:marBottom w:val="0"/>
                  <w:divBdr>
                    <w:top w:val="none" w:sz="0" w:space="0" w:color="auto"/>
                    <w:left w:val="none" w:sz="0" w:space="0" w:color="auto"/>
                    <w:bottom w:val="none" w:sz="0" w:space="0" w:color="auto"/>
                    <w:right w:val="none" w:sz="0" w:space="0" w:color="auto"/>
                  </w:divBdr>
                  <w:divsChild>
                    <w:div w:id="154567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217426">
      <w:bodyDiv w:val="1"/>
      <w:marLeft w:val="0"/>
      <w:marRight w:val="0"/>
      <w:marTop w:val="0"/>
      <w:marBottom w:val="0"/>
      <w:divBdr>
        <w:top w:val="none" w:sz="0" w:space="0" w:color="auto"/>
        <w:left w:val="none" w:sz="0" w:space="0" w:color="auto"/>
        <w:bottom w:val="none" w:sz="0" w:space="0" w:color="auto"/>
        <w:right w:val="none" w:sz="0" w:space="0" w:color="auto"/>
      </w:divBdr>
      <w:divsChild>
        <w:div w:id="1279410328">
          <w:marLeft w:val="0"/>
          <w:marRight w:val="0"/>
          <w:marTop w:val="0"/>
          <w:marBottom w:val="0"/>
          <w:divBdr>
            <w:top w:val="none" w:sz="0" w:space="0" w:color="auto"/>
            <w:left w:val="none" w:sz="0" w:space="0" w:color="auto"/>
            <w:bottom w:val="none" w:sz="0" w:space="0" w:color="auto"/>
            <w:right w:val="none" w:sz="0" w:space="0" w:color="auto"/>
          </w:divBdr>
          <w:divsChild>
            <w:div w:id="130250819">
              <w:marLeft w:val="0"/>
              <w:marRight w:val="0"/>
              <w:marTop w:val="0"/>
              <w:marBottom w:val="225"/>
              <w:divBdr>
                <w:top w:val="none" w:sz="0" w:space="0" w:color="auto"/>
                <w:left w:val="none" w:sz="0" w:space="0" w:color="auto"/>
                <w:bottom w:val="none" w:sz="0" w:space="0" w:color="auto"/>
                <w:right w:val="none" w:sz="0" w:space="0" w:color="auto"/>
              </w:divBdr>
              <w:divsChild>
                <w:div w:id="1141507656">
                  <w:marLeft w:val="0"/>
                  <w:marRight w:val="0"/>
                  <w:marTop w:val="0"/>
                  <w:marBottom w:val="0"/>
                  <w:divBdr>
                    <w:top w:val="none" w:sz="0" w:space="0" w:color="auto"/>
                    <w:left w:val="none" w:sz="0" w:space="0" w:color="auto"/>
                    <w:bottom w:val="none" w:sz="0" w:space="0" w:color="auto"/>
                    <w:right w:val="none" w:sz="0" w:space="0" w:color="auto"/>
                  </w:divBdr>
                  <w:divsChild>
                    <w:div w:id="128282189">
                      <w:marLeft w:val="0"/>
                      <w:marRight w:val="0"/>
                      <w:marTop w:val="0"/>
                      <w:marBottom w:val="195"/>
                      <w:divBdr>
                        <w:top w:val="none" w:sz="0" w:space="0" w:color="auto"/>
                        <w:left w:val="none" w:sz="0" w:space="0" w:color="auto"/>
                        <w:bottom w:val="none" w:sz="0" w:space="0" w:color="auto"/>
                        <w:right w:val="none" w:sz="0" w:space="0" w:color="auto"/>
                      </w:divBdr>
                    </w:div>
                    <w:div w:id="557474021">
                      <w:marLeft w:val="0"/>
                      <w:marRight w:val="0"/>
                      <w:marTop w:val="0"/>
                      <w:marBottom w:val="0"/>
                      <w:divBdr>
                        <w:top w:val="none" w:sz="0" w:space="0" w:color="auto"/>
                        <w:left w:val="none" w:sz="0" w:space="0" w:color="auto"/>
                        <w:bottom w:val="none" w:sz="0" w:space="0" w:color="auto"/>
                        <w:right w:val="none" w:sz="0" w:space="0" w:color="auto"/>
                      </w:divBdr>
                      <w:divsChild>
                        <w:div w:id="1022901414">
                          <w:marLeft w:val="0"/>
                          <w:marRight w:val="0"/>
                          <w:marTop w:val="0"/>
                          <w:marBottom w:val="270"/>
                          <w:divBdr>
                            <w:top w:val="none" w:sz="0" w:space="0" w:color="auto"/>
                            <w:left w:val="none" w:sz="0" w:space="0" w:color="auto"/>
                            <w:bottom w:val="none" w:sz="0" w:space="0" w:color="auto"/>
                            <w:right w:val="none" w:sz="0" w:space="0" w:color="auto"/>
                          </w:divBdr>
                          <w:divsChild>
                            <w:div w:id="1738162789">
                              <w:marLeft w:val="0"/>
                              <w:marRight w:val="0"/>
                              <w:marTop w:val="0"/>
                              <w:marBottom w:val="0"/>
                              <w:divBdr>
                                <w:top w:val="none" w:sz="0" w:space="0" w:color="auto"/>
                                <w:left w:val="none" w:sz="0" w:space="0" w:color="auto"/>
                                <w:bottom w:val="none" w:sz="0" w:space="0" w:color="auto"/>
                                <w:right w:val="none" w:sz="0" w:space="0" w:color="auto"/>
                              </w:divBdr>
                              <w:divsChild>
                                <w:div w:id="64149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10749">
                          <w:marLeft w:val="0"/>
                          <w:marRight w:val="0"/>
                          <w:marTop w:val="0"/>
                          <w:marBottom w:val="0"/>
                          <w:divBdr>
                            <w:top w:val="none" w:sz="0" w:space="0" w:color="auto"/>
                            <w:left w:val="none" w:sz="0" w:space="0" w:color="auto"/>
                            <w:bottom w:val="none" w:sz="0" w:space="0" w:color="auto"/>
                            <w:right w:val="none" w:sz="0" w:space="0" w:color="auto"/>
                          </w:divBdr>
                          <w:divsChild>
                            <w:div w:id="2048993635">
                              <w:marLeft w:val="0"/>
                              <w:marRight w:val="0"/>
                              <w:marTop w:val="0"/>
                              <w:marBottom w:val="0"/>
                              <w:divBdr>
                                <w:top w:val="none" w:sz="0" w:space="0" w:color="auto"/>
                                <w:left w:val="none" w:sz="0" w:space="0" w:color="auto"/>
                                <w:bottom w:val="none" w:sz="0" w:space="0" w:color="auto"/>
                                <w:right w:val="none" w:sz="0" w:space="0" w:color="auto"/>
                              </w:divBdr>
                              <w:divsChild>
                                <w:div w:id="87970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231280">
              <w:marLeft w:val="0"/>
              <w:marRight w:val="0"/>
              <w:marTop w:val="120"/>
              <w:marBottom w:val="120"/>
              <w:divBdr>
                <w:top w:val="none" w:sz="0" w:space="0" w:color="auto"/>
                <w:left w:val="none" w:sz="0" w:space="0" w:color="auto"/>
                <w:bottom w:val="none" w:sz="0" w:space="0" w:color="auto"/>
                <w:right w:val="none" w:sz="0" w:space="0" w:color="auto"/>
              </w:divBdr>
              <w:divsChild>
                <w:div w:id="1759792914">
                  <w:marLeft w:val="0"/>
                  <w:marRight w:val="0"/>
                  <w:marTop w:val="0"/>
                  <w:marBottom w:val="0"/>
                  <w:divBdr>
                    <w:top w:val="none" w:sz="0" w:space="0" w:color="auto"/>
                    <w:left w:val="none" w:sz="0" w:space="0" w:color="auto"/>
                    <w:bottom w:val="none" w:sz="0" w:space="0" w:color="auto"/>
                    <w:right w:val="none" w:sz="0" w:space="0" w:color="auto"/>
                  </w:divBdr>
                  <w:divsChild>
                    <w:div w:id="38764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528210">
      <w:bodyDiv w:val="1"/>
      <w:marLeft w:val="0"/>
      <w:marRight w:val="0"/>
      <w:marTop w:val="0"/>
      <w:marBottom w:val="0"/>
      <w:divBdr>
        <w:top w:val="none" w:sz="0" w:space="0" w:color="auto"/>
        <w:left w:val="none" w:sz="0" w:space="0" w:color="auto"/>
        <w:bottom w:val="none" w:sz="0" w:space="0" w:color="auto"/>
        <w:right w:val="none" w:sz="0" w:space="0" w:color="auto"/>
      </w:divBdr>
      <w:divsChild>
        <w:div w:id="764768756">
          <w:marLeft w:val="2100"/>
          <w:marRight w:val="0"/>
          <w:marTop w:val="0"/>
          <w:marBottom w:val="0"/>
          <w:divBdr>
            <w:top w:val="none" w:sz="0" w:space="0" w:color="auto"/>
            <w:left w:val="none" w:sz="0" w:space="0" w:color="auto"/>
            <w:bottom w:val="none" w:sz="0" w:space="0" w:color="auto"/>
            <w:right w:val="none" w:sz="0" w:space="0" w:color="auto"/>
          </w:divBdr>
          <w:divsChild>
            <w:div w:id="1375736457">
              <w:marLeft w:val="0"/>
              <w:marRight w:val="0"/>
              <w:marTop w:val="0"/>
              <w:marBottom w:val="0"/>
              <w:divBdr>
                <w:top w:val="none" w:sz="0" w:space="0" w:color="auto"/>
                <w:left w:val="none" w:sz="0" w:space="0" w:color="auto"/>
                <w:bottom w:val="none" w:sz="0" w:space="0" w:color="auto"/>
                <w:right w:val="none" w:sz="0" w:space="0" w:color="auto"/>
              </w:divBdr>
              <w:divsChild>
                <w:div w:id="10206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267888">
          <w:marLeft w:val="2100"/>
          <w:marRight w:val="0"/>
          <w:marTop w:val="0"/>
          <w:marBottom w:val="0"/>
          <w:divBdr>
            <w:top w:val="none" w:sz="0" w:space="0" w:color="auto"/>
            <w:left w:val="none" w:sz="0" w:space="0" w:color="auto"/>
            <w:bottom w:val="none" w:sz="0" w:space="0" w:color="auto"/>
            <w:right w:val="none" w:sz="0" w:space="0" w:color="auto"/>
          </w:divBdr>
          <w:divsChild>
            <w:div w:id="460419589">
              <w:marLeft w:val="0"/>
              <w:marRight w:val="0"/>
              <w:marTop w:val="0"/>
              <w:marBottom w:val="0"/>
              <w:divBdr>
                <w:top w:val="none" w:sz="0" w:space="0" w:color="auto"/>
                <w:left w:val="none" w:sz="0" w:space="0" w:color="auto"/>
                <w:bottom w:val="none" w:sz="0" w:space="0" w:color="auto"/>
                <w:right w:val="none" w:sz="0" w:space="0" w:color="auto"/>
              </w:divBdr>
              <w:divsChild>
                <w:div w:id="513300191">
                  <w:marLeft w:val="0"/>
                  <w:marRight w:val="0"/>
                  <w:marTop w:val="0"/>
                  <w:marBottom w:val="0"/>
                  <w:divBdr>
                    <w:top w:val="none" w:sz="0" w:space="0" w:color="auto"/>
                    <w:left w:val="none" w:sz="0" w:space="0" w:color="auto"/>
                    <w:bottom w:val="none" w:sz="0" w:space="0" w:color="auto"/>
                    <w:right w:val="none" w:sz="0" w:space="0" w:color="auto"/>
                  </w:divBdr>
                  <w:divsChild>
                    <w:div w:id="65152621">
                      <w:marLeft w:val="0"/>
                      <w:marRight w:val="0"/>
                      <w:marTop w:val="0"/>
                      <w:marBottom w:val="0"/>
                      <w:divBdr>
                        <w:top w:val="none" w:sz="0" w:space="0" w:color="auto"/>
                        <w:left w:val="none" w:sz="0" w:space="0" w:color="auto"/>
                        <w:bottom w:val="none" w:sz="0" w:space="0" w:color="auto"/>
                        <w:right w:val="none" w:sz="0" w:space="0" w:color="auto"/>
                      </w:divBdr>
                    </w:div>
                    <w:div w:id="1226138405">
                      <w:marLeft w:val="0"/>
                      <w:marRight w:val="0"/>
                      <w:marTop w:val="0"/>
                      <w:marBottom w:val="0"/>
                      <w:divBdr>
                        <w:top w:val="none" w:sz="0" w:space="0" w:color="auto"/>
                        <w:left w:val="none" w:sz="0" w:space="0" w:color="auto"/>
                        <w:bottom w:val="none" w:sz="0" w:space="0" w:color="auto"/>
                        <w:right w:val="none" w:sz="0" w:space="0" w:color="auto"/>
                      </w:divBdr>
                    </w:div>
                    <w:div w:id="1459030804">
                      <w:marLeft w:val="0"/>
                      <w:marRight w:val="0"/>
                      <w:marTop w:val="0"/>
                      <w:marBottom w:val="0"/>
                      <w:divBdr>
                        <w:top w:val="none" w:sz="0" w:space="0" w:color="auto"/>
                        <w:left w:val="none" w:sz="0" w:space="0" w:color="auto"/>
                        <w:bottom w:val="none" w:sz="0" w:space="0" w:color="auto"/>
                        <w:right w:val="none" w:sz="0" w:space="0" w:color="auto"/>
                      </w:divBdr>
                    </w:div>
                  </w:divsChild>
                </w:div>
                <w:div w:id="908922775">
                  <w:marLeft w:val="0"/>
                  <w:marRight w:val="0"/>
                  <w:marTop w:val="0"/>
                  <w:marBottom w:val="0"/>
                  <w:divBdr>
                    <w:top w:val="none" w:sz="0" w:space="0" w:color="auto"/>
                    <w:left w:val="none" w:sz="0" w:space="0" w:color="auto"/>
                    <w:bottom w:val="none" w:sz="0" w:space="0" w:color="auto"/>
                    <w:right w:val="none" w:sz="0" w:space="0" w:color="auto"/>
                  </w:divBdr>
                  <w:divsChild>
                    <w:div w:id="104552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191946">
          <w:marLeft w:val="2100"/>
          <w:marRight w:val="0"/>
          <w:marTop w:val="0"/>
          <w:marBottom w:val="0"/>
          <w:divBdr>
            <w:top w:val="none" w:sz="0" w:space="0" w:color="auto"/>
            <w:left w:val="none" w:sz="0" w:space="0" w:color="auto"/>
            <w:bottom w:val="none" w:sz="0" w:space="0" w:color="auto"/>
            <w:right w:val="none" w:sz="0" w:space="0" w:color="auto"/>
          </w:divBdr>
        </w:div>
        <w:div w:id="1461874353">
          <w:marLeft w:val="2100"/>
          <w:marRight w:val="0"/>
          <w:marTop w:val="0"/>
          <w:marBottom w:val="0"/>
          <w:divBdr>
            <w:top w:val="none" w:sz="0" w:space="0" w:color="auto"/>
            <w:left w:val="none" w:sz="0" w:space="0" w:color="auto"/>
            <w:bottom w:val="none" w:sz="0" w:space="0" w:color="auto"/>
            <w:right w:val="none" w:sz="0" w:space="0" w:color="auto"/>
          </w:divBdr>
          <w:divsChild>
            <w:div w:id="767039852">
              <w:marLeft w:val="0"/>
              <w:marRight w:val="0"/>
              <w:marTop w:val="0"/>
              <w:marBottom w:val="0"/>
              <w:divBdr>
                <w:top w:val="none" w:sz="0" w:space="0" w:color="auto"/>
                <w:left w:val="none" w:sz="0" w:space="0" w:color="auto"/>
                <w:bottom w:val="none" w:sz="0" w:space="0" w:color="auto"/>
                <w:right w:val="none" w:sz="0" w:space="0" w:color="auto"/>
              </w:divBdr>
              <w:divsChild>
                <w:div w:id="457383227">
                  <w:marLeft w:val="0"/>
                  <w:marRight w:val="0"/>
                  <w:marTop w:val="0"/>
                  <w:marBottom w:val="105"/>
                  <w:divBdr>
                    <w:top w:val="none" w:sz="0" w:space="0" w:color="auto"/>
                    <w:left w:val="none" w:sz="0" w:space="0" w:color="auto"/>
                    <w:bottom w:val="none" w:sz="0" w:space="0" w:color="auto"/>
                    <w:right w:val="none" w:sz="0" w:space="0" w:color="auto"/>
                  </w:divBdr>
                </w:div>
                <w:div w:id="588581953">
                  <w:marLeft w:val="0"/>
                  <w:marRight w:val="0"/>
                  <w:marTop w:val="0"/>
                  <w:marBottom w:val="0"/>
                  <w:divBdr>
                    <w:top w:val="none" w:sz="0" w:space="0" w:color="auto"/>
                    <w:left w:val="none" w:sz="0" w:space="0" w:color="auto"/>
                    <w:bottom w:val="none" w:sz="0" w:space="0" w:color="auto"/>
                    <w:right w:val="none" w:sz="0" w:space="0" w:color="auto"/>
                  </w:divBdr>
                  <w:divsChild>
                    <w:div w:id="1115709905">
                      <w:marLeft w:val="0"/>
                      <w:marRight w:val="0"/>
                      <w:marTop w:val="0"/>
                      <w:marBottom w:val="0"/>
                      <w:divBdr>
                        <w:top w:val="none" w:sz="0" w:space="0" w:color="auto"/>
                        <w:left w:val="none" w:sz="0" w:space="0" w:color="auto"/>
                        <w:bottom w:val="none" w:sz="0" w:space="0" w:color="auto"/>
                        <w:right w:val="none" w:sz="0" w:space="0" w:color="auto"/>
                      </w:divBdr>
                    </w:div>
                    <w:div w:id="1846742483">
                      <w:marLeft w:val="0"/>
                      <w:marRight w:val="0"/>
                      <w:marTop w:val="0"/>
                      <w:marBottom w:val="75"/>
                      <w:divBdr>
                        <w:top w:val="none" w:sz="0" w:space="0" w:color="auto"/>
                        <w:left w:val="none" w:sz="0" w:space="0" w:color="auto"/>
                        <w:bottom w:val="none" w:sz="0" w:space="0" w:color="auto"/>
                        <w:right w:val="none" w:sz="0" w:space="0" w:color="auto"/>
                      </w:divBdr>
                    </w:div>
                    <w:div w:id="190240410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68706924">
              <w:marLeft w:val="0"/>
              <w:marRight w:val="0"/>
              <w:marTop w:val="0"/>
              <w:marBottom w:val="0"/>
              <w:divBdr>
                <w:top w:val="none" w:sz="0" w:space="0" w:color="auto"/>
                <w:left w:val="none" w:sz="0" w:space="0" w:color="auto"/>
                <w:bottom w:val="none" w:sz="0" w:space="0" w:color="auto"/>
                <w:right w:val="none" w:sz="0" w:space="0" w:color="auto"/>
              </w:divBdr>
              <w:divsChild>
                <w:div w:id="1662271040">
                  <w:marLeft w:val="0"/>
                  <w:marRight w:val="0"/>
                  <w:marTop w:val="0"/>
                  <w:marBottom w:val="105"/>
                  <w:divBdr>
                    <w:top w:val="none" w:sz="0" w:space="0" w:color="auto"/>
                    <w:left w:val="none" w:sz="0" w:space="0" w:color="auto"/>
                    <w:bottom w:val="none" w:sz="0" w:space="0" w:color="auto"/>
                    <w:right w:val="none" w:sz="0" w:space="0" w:color="auto"/>
                  </w:divBdr>
                </w:div>
                <w:div w:id="1718386243">
                  <w:marLeft w:val="0"/>
                  <w:marRight w:val="0"/>
                  <w:marTop w:val="0"/>
                  <w:marBottom w:val="0"/>
                  <w:divBdr>
                    <w:top w:val="none" w:sz="0" w:space="0" w:color="auto"/>
                    <w:left w:val="none" w:sz="0" w:space="0" w:color="auto"/>
                    <w:bottom w:val="none" w:sz="0" w:space="0" w:color="auto"/>
                    <w:right w:val="none" w:sz="0" w:space="0" w:color="auto"/>
                  </w:divBdr>
                  <w:divsChild>
                    <w:div w:id="529535573">
                      <w:marLeft w:val="0"/>
                      <w:marRight w:val="0"/>
                      <w:marTop w:val="0"/>
                      <w:marBottom w:val="0"/>
                      <w:divBdr>
                        <w:top w:val="none" w:sz="0" w:space="0" w:color="auto"/>
                        <w:left w:val="none" w:sz="0" w:space="0" w:color="auto"/>
                        <w:bottom w:val="none" w:sz="0" w:space="0" w:color="auto"/>
                        <w:right w:val="none" w:sz="0" w:space="0" w:color="auto"/>
                      </w:divBdr>
                    </w:div>
                    <w:div w:id="782847933">
                      <w:marLeft w:val="0"/>
                      <w:marRight w:val="0"/>
                      <w:marTop w:val="0"/>
                      <w:marBottom w:val="75"/>
                      <w:divBdr>
                        <w:top w:val="none" w:sz="0" w:space="0" w:color="auto"/>
                        <w:left w:val="none" w:sz="0" w:space="0" w:color="auto"/>
                        <w:bottom w:val="none" w:sz="0" w:space="0" w:color="auto"/>
                        <w:right w:val="none" w:sz="0" w:space="0" w:color="auto"/>
                      </w:divBdr>
                    </w:div>
                    <w:div w:id="8800901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759133230">
      <w:bodyDiv w:val="1"/>
      <w:marLeft w:val="0"/>
      <w:marRight w:val="0"/>
      <w:marTop w:val="0"/>
      <w:marBottom w:val="0"/>
      <w:divBdr>
        <w:top w:val="none" w:sz="0" w:space="0" w:color="auto"/>
        <w:left w:val="none" w:sz="0" w:space="0" w:color="auto"/>
        <w:bottom w:val="none" w:sz="0" w:space="0" w:color="auto"/>
        <w:right w:val="none" w:sz="0" w:space="0" w:color="auto"/>
      </w:divBdr>
      <w:divsChild>
        <w:div w:id="1556162620">
          <w:marLeft w:val="0"/>
          <w:marRight w:val="0"/>
          <w:marTop w:val="375"/>
          <w:marBottom w:val="330"/>
          <w:divBdr>
            <w:top w:val="none" w:sz="0" w:space="0" w:color="auto"/>
            <w:left w:val="none" w:sz="0" w:space="0" w:color="auto"/>
            <w:bottom w:val="none" w:sz="0" w:space="0" w:color="auto"/>
            <w:right w:val="none" w:sz="0" w:space="0" w:color="auto"/>
          </w:divBdr>
          <w:divsChild>
            <w:div w:id="130248070">
              <w:marLeft w:val="0"/>
              <w:marRight w:val="0"/>
              <w:marTop w:val="0"/>
              <w:marBottom w:val="210"/>
              <w:divBdr>
                <w:top w:val="none" w:sz="0" w:space="0" w:color="auto"/>
                <w:left w:val="none" w:sz="0" w:space="0" w:color="auto"/>
                <w:bottom w:val="none" w:sz="0" w:space="0" w:color="auto"/>
                <w:right w:val="none" w:sz="0" w:space="0" w:color="auto"/>
              </w:divBdr>
              <w:divsChild>
                <w:div w:id="1141920340">
                  <w:marLeft w:val="0"/>
                  <w:marRight w:val="0"/>
                  <w:marTop w:val="0"/>
                  <w:marBottom w:val="0"/>
                  <w:divBdr>
                    <w:top w:val="none" w:sz="0" w:space="0" w:color="auto"/>
                    <w:left w:val="none" w:sz="0" w:space="0" w:color="auto"/>
                    <w:bottom w:val="none" w:sz="0" w:space="0" w:color="auto"/>
                    <w:right w:val="none" w:sz="0" w:space="0" w:color="auto"/>
                  </w:divBdr>
                  <w:divsChild>
                    <w:div w:id="68335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0361">
              <w:marLeft w:val="0"/>
              <w:marRight w:val="0"/>
              <w:marTop w:val="0"/>
              <w:marBottom w:val="210"/>
              <w:divBdr>
                <w:top w:val="none" w:sz="0" w:space="0" w:color="auto"/>
                <w:left w:val="none" w:sz="0" w:space="0" w:color="auto"/>
                <w:bottom w:val="none" w:sz="0" w:space="0" w:color="auto"/>
                <w:right w:val="none" w:sz="0" w:space="0" w:color="auto"/>
              </w:divBdr>
            </w:div>
          </w:divsChild>
        </w:div>
        <w:div w:id="1708523561">
          <w:marLeft w:val="0"/>
          <w:marRight w:val="0"/>
          <w:marTop w:val="0"/>
          <w:marBottom w:val="0"/>
          <w:divBdr>
            <w:top w:val="none" w:sz="0" w:space="0" w:color="auto"/>
            <w:left w:val="none" w:sz="0" w:space="0" w:color="auto"/>
            <w:bottom w:val="none" w:sz="0" w:space="0" w:color="auto"/>
            <w:right w:val="none" w:sz="0" w:space="0" w:color="auto"/>
          </w:divBdr>
          <w:divsChild>
            <w:div w:id="1516265508">
              <w:marLeft w:val="0"/>
              <w:marRight w:val="0"/>
              <w:marTop w:val="0"/>
              <w:marBottom w:val="0"/>
              <w:divBdr>
                <w:top w:val="none" w:sz="0" w:space="0" w:color="auto"/>
                <w:left w:val="none" w:sz="0" w:space="0" w:color="auto"/>
                <w:bottom w:val="none" w:sz="0" w:space="0" w:color="auto"/>
                <w:right w:val="none" w:sz="0" w:space="0" w:color="auto"/>
              </w:divBdr>
              <w:divsChild>
                <w:div w:id="324673347">
                  <w:marLeft w:val="0"/>
                  <w:marRight w:val="0"/>
                  <w:marTop w:val="0"/>
                  <w:marBottom w:val="240"/>
                  <w:divBdr>
                    <w:top w:val="none" w:sz="0" w:space="0" w:color="auto"/>
                    <w:left w:val="none" w:sz="0" w:space="0" w:color="auto"/>
                    <w:bottom w:val="none" w:sz="0" w:space="0" w:color="auto"/>
                    <w:right w:val="none" w:sz="0" w:space="0" w:color="auto"/>
                  </w:divBdr>
                </w:div>
                <w:div w:id="1933080783">
                  <w:marLeft w:val="0"/>
                  <w:marRight w:val="0"/>
                  <w:marTop w:val="0"/>
                  <w:marBottom w:val="300"/>
                  <w:divBdr>
                    <w:top w:val="none" w:sz="0" w:space="0" w:color="auto"/>
                    <w:left w:val="none" w:sz="0" w:space="0" w:color="auto"/>
                    <w:bottom w:val="none" w:sz="0" w:space="0" w:color="auto"/>
                    <w:right w:val="none" w:sz="0" w:space="0" w:color="auto"/>
                  </w:divBdr>
                  <w:divsChild>
                    <w:div w:id="259408467">
                      <w:marLeft w:val="0"/>
                      <w:marRight w:val="450"/>
                      <w:marTop w:val="0"/>
                      <w:marBottom w:val="300"/>
                      <w:divBdr>
                        <w:top w:val="none" w:sz="0" w:space="0" w:color="auto"/>
                        <w:left w:val="none" w:sz="0" w:space="0" w:color="auto"/>
                        <w:bottom w:val="none" w:sz="0" w:space="0" w:color="auto"/>
                        <w:right w:val="none" w:sz="0" w:space="0" w:color="auto"/>
                      </w:divBdr>
                      <w:divsChild>
                        <w:div w:id="1969553745">
                          <w:marLeft w:val="0"/>
                          <w:marRight w:val="0"/>
                          <w:marTop w:val="0"/>
                          <w:marBottom w:val="0"/>
                          <w:divBdr>
                            <w:top w:val="none" w:sz="0" w:space="0" w:color="auto"/>
                            <w:left w:val="none" w:sz="0" w:space="0" w:color="auto"/>
                            <w:bottom w:val="none" w:sz="0" w:space="0" w:color="auto"/>
                            <w:right w:val="none" w:sz="0" w:space="0" w:color="auto"/>
                          </w:divBdr>
                          <w:divsChild>
                            <w:div w:id="116802207">
                              <w:marLeft w:val="0"/>
                              <w:marRight w:val="0"/>
                              <w:marTop w:val="0"/>
                              <w:marBottom w:val="0"/>
                              <w:divBdr>
                                <w:top w:val="none" w:sz="0" w:space="0" w:color="auto"/>
                                <w:left w:val="none" w:sz="0" w:space="0" w:color="auto"/>
                                <w:bottom w:val="none" w:sz="0" w:space="0" w:color="auto"/>
                                <w:right w:val="none" w:sz="0" w:space="0" w:color="auto"/>
                              </w:divBdr>
                              <w:divsChild>
                                <w:div w:id="1362828109">
                                  <w:marLeft w:val="0"/>
                                  <w:marRight w:val="0"/>
                                  <w:marTop w:val="0"/>
                                  <w:marBottom w:val="0"/>
                                  <w:divBdr>
                                    <w:top w:val="none" w:sz="0" w:space="0" w:color="auto"/>
                                    <w:left w:val="none" w:sz="0" w:space="0" w:color="auto"/>
                                    <w:bottom w:val="none" w:sz="0" w:space="0" w:color="auto"/>
                                    <w:right w:val="none" w:sz="0" w:space="0" w:color="auto"/>
                                  </w:divBdr>
                                </w:div>
                                <w:div w:id="145714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048951">
                      <w:marLeft w:val="0"/>
                      <w:marRight w:val="0"/>
                      <w:marTop w:val="0"/>
                      <w:marBottom w:val="0"/>
                      <w:divBdr>
                        <w:top w:val="none" w:sz="0" w:space="0" w:color="auto"/>
                        <w:left w:val="none" w:sz="0" w:space="0" w:color="auto"/>
                        <w:bottom w:val="none" w:sz="0" w:space="0" w:color="auto"/>
                        <w:right w:val="none" w:sz="0" w:space="0" w:color="auto"/>
                      </w:divBdr>
                      <w:divsChild>
                        <w:div w:id="299579745">
                          <w:marLeft w:val="0"/>
                          <w:marRight w:val="0"/>
                          <w:marTop w:val="0"/>
                          <w:marBottom w:val="0"/>
                          <w:divBdr>
                            <w:top w:val="none" w:sz="0" w:space="0" w:color="auto"/>
                            <w:left w:val="none" w:sz="0" w:space="0" w:color="auto"/>
                            <w:bottom w:val="none" w:sz="0" w:space="0" w:color="auto"/>
                            <w:right w:val="none" w:sz="0" w:space="0" w:color="auto"/>
                          </w:divBdr>
                        </w:div>
                        <w:div w:id="1529299174">
                          <w:marLeft w:val="0"/>
                          <w:marRight w:val="0"/>
                          <w:marTop w:val="0"/>
                          <w:marBottom w:val="0"/>
                          <w:divBdr>
                            <w:top w:val="none" w:sz="0" w:space="0" w:color="auto"/>
                            <w:left w:val="none" w:sz="0" w:space="0" w:color="auto"/>
                            <w:bottom w:val="none" w:sz="0" w:space="0" w:color="auto"/>
                            <w:right w:val="none" w:sz="0" w:space="0" w:color="auto"/>
                          </w:divBdr>
                          <w:divsChild>
                            <w:div w:id="1808469275">
                              <w:marLeft w:val="0"/>
                              <w:marRight w:val="0"/>
                              <w:marTop w:val="0"/>
                              <w:marBottom w:val="75"/>
                              <w:divBdr>
                                <w:top w:val="none" w:sz="0" w:space="0" w:color="auto"/>
                                <w:left w:val="none" w:sz="0" w:space="0" w:color="auto"/>
                                <w:bottom w:val="none" w:sz="0" w:space="0" w:color="auto"/>
                                <w:right w:val="none" w:sz="0" w:space="0" w:color="auto"/>
                              </w:divBdr>
                            </w:div>
                          </w:divsChild>
                        </w:div>
                        <w:div w:id="1666280421">
                          <w:marLeft w:val="0"/>
                          <w:marRight w:val="0"/>
                          <w:marTop w:val="0"/>
                          <w:marBottom w:val="0"/>
                          <w:divBdr>
                            <w:top w:val="none" w:sz="0" w:space="0" w:color="auto"/>
                            <w:left w:val="none" w:sz="0" w:space="0" w:color="auto"/>
                            <w:bottom w:val="none" w:sz="0" w:space="0" w:color="auto"/>
                            <w:right w:val="none" w:sz="0" w:space="0" w:color="auto"/>
                          </w:divBdr>
                          <w:divsChild>
                            <w:div w:id="1003632273">
                              <w:marLeft w:val="0"/>
                              <w:marRight w:val="0"/>
                              <w:marTop w:val="0"/>
                              <w:marBottom w:val="0"/>
                              <w:divBdr>
                                <w:top w:val="none" w:sz="0" w:space="0" w:color="auto"/>
                                <w:left w:val="none" w:sz="0" w:space="0" w:color="auto"/>
                                <w:bottom w:val="none" w:sz="0" w:space="0" w:color="auto"/>
                                <w:right w:val="none" w:sz="0" w:space="0" w:color="auto"/>
                              </w:divBdr>
                              <w:divsChild>
                                <w:div w:id="1975595570">
                                  <w:marLeft w:val="0"/>
                                  <w:marRight w:val="0"/>
                                  <w:marTop w:val="0"/>
                                  <w:marBottom w:val="0"/>
                                  <w:divBdr>
                                    <w:top w:val="none" w:sz="0" w:space="0" w:color="auto"/>
                                    <w:left w:val="none" w:sz="0" w:space="0" w:color="auto"/>
                                    <w:bottom w:val="none" w:sz="0" w:space="0" w:color="auto"/>
                                    <w:right w:val="none" w:sz="0" w:space="0" w:color="auto"/>
                                  </w:divBdr>
                                  <w:divsChild>
                                    <w:div w:id="292446523">
                                      <w:marLeft w:val="0"/>
                                      <w:marRight w:val="0"/>
                                      <w:marTop w:val="0"/>
                                      <w:marBottom w:val="0"/>
                                      <w:divBdr>
                                        <w:top w:val="none" w:sz="0" w:space="0" w:color="auto"/>
                                        <w:left w:val="none" w:sz="0" w:space="0" w:color="auto"/>
                                        <w:bottom w:val="none" w:sz="0" w:space="0" w:color="auto"/>
                                        <w:right w:val="none" w:sz="0" w:space="0" w:color="auto"/>
                                      </w:divBdr>
                                    </w:div>
                                    <w:div w:id="331765422">
                                      <w:marLeft w:val="0"/>
                                      <w:marRight w:val="0"/>
                                      <w:marTop w:val="0"/>
                                      <w:marBottom w:val="0"/>
                                      <w:divBdr>
                                        <w:top w:val="none" w:sz="0" w:space="0" w:color="auto"/>
                                        <w:left w:val="none" w:sz="0" w:space="0" w:color="auto"/>
                                        <w:bottom w:val="none" w:sz="0" w:space="0" w:color="auto"/>
                                        <w:right w:val="none" w:sz="0" w:space="0" w:color="auto"/>
                                      </w:divBdr>
                                    </w:div>
                                    <w:div w:id="448821735">
                                      <w:marLeft w:val="0"/>
                                      <w:marRight w:val="0"/>
                                      <w:marTop w:val="0"/>
                                      <w:marBottom w:val="0"/>
                                      <w:divBdr>
                                        <w:top w:val="none" w:sz="0" w:space="0" w:color="auto"/>
                                        <w:left w:val="none" w:sz="0" w:space="0" w:color="auto"/>
                                        <w:bottom w:val="none" w:sz="0" w:space="0" w:color="auto"/>
                                        <w:right w:val="none" w:sz="0" w:space="0" w:color="auto"/>
                                      </w:divBdr>
                                    </w:div>
                                    <w:div w:id="677585301">
                                      <w:marLeft w:val="0"/>
                                      <w:marRight w:val="0"/>
                                      <w:marTop w:val="0"/>
                                      <w:marBottom w:val="0"/>
                                      <w:divBdr>
                                        <w:top w:val="none" w:sz="0" w:space="0" w:color="auto"/>
                                        <w:left w:val="none" w:sz="0" w:space="0" w:color="auto"/>
                                        <w:bottom w:val="none" w:sz="0" w:space="0" w:color="auto"/>
                                        <w:right w:val="none" w:sz="0" w:space="0" w:color="auto"/>
                                      </w:divBdr>
                                    </w:div>
                                    <w:div w:id="1027606629">
                                      <w:marLeft w:val="0"/>
                                      <w:marRight w:val="0"/>
                                      <w:marTop w:val="0"/>
                                      <w:marBottom w:val="0"/>
                                      <w:divBdr>
                                        <w:top w:val="none" w:sz="0" w:space="0" w:color="auto"/>
                                        <w:left w:val="none" w:sz="0" w:space="0" w:color="auto"/>
                                        <w:bottom w:val="none" w:sz="0" w:space="0" w:color="auto"/>
                                        <w:right w:val="none" w:sz="0" w:space="0" w:color="auto"/>
                                      </w:divBdr>
                                    </w:div>
                                    <w:div w:id="1201430765">
                                      <w:marLeft w:val="0"/>
                                      <w:marRight w:val="0"/>
                                      <w:marTop w:val="0"/>
                                      <w:marBottom w:val="0"/>
                                      <w:divBdr>
                                        <w:top w:val="none" w:sz="0" w:space="0" w:color="auto"/>
                                        <w:left w:val="none" w:sz="0" w:space="0" w:color="auto"/>
                                        <w:bottom w:val="none" w:sz="0" w:space="0" w:color="auto"/>
                                        <w:right w:val="none" w:sz="0" w:space="0" w:color="auto"/>
                                      </w:divBdr>
                                    </w:div>
                                    <w:div w:id="1234975604">
                                      <w:marLeft w:val="0"/>
                                      <w:marRight w:val="0"/>
                                      <w:marTop w:val="0"/>
                                      <w:marBottom w:val="0"/>
                                      <w:divBdr>
                                        <w:top w:val="none" w:sz="0" w:space="0" w:color="auto"/>
                                        <w:left w:val="none" w:sz="0" w:space="0" w:color="auto"/>
                                        <w:bottom w:val="none" w:sz="0" w:space="0" w:color="auto"/>
                                        <w:right w:val="none" w:sz="0" w:space="0" w:color="auto"/>
                                      </w:divBdr>
                                    </w:div>
                                    <w:div w:id="1262489535">
                                      <w:marLeft w:val="0"/>
                                      <w:marRight w:val="0"/>
                                      <w:marTop w:val="0"/>
                                      <w:marBottom w:val="0"/>
                                      <w:divBdr>
                                        <w:top w:val="none" w:sz="0" w:space="0" w:color="auto"/>
                                        <w:left w:val="none" w:sz="0" w:space="0" w:color="auto"/>
                                        <w:bottom w:val="none" w:sz="0" w:space="0" w:color="auto"/>
                                        <w:right w:val="none" w:sz="0" w:space="0" w:color="auto"/>
                                      </w:divBdr>
                                    </w:div>
                                    <w:div w:id="1723676862">
                                      <w:marLeft w:val="0"/>
                                      <w:marRight w:val="0"/>
                                      <w:marTop w:val="0"/>
                                      <w:marBottom w:val="0"/>
                                      <w:divBdr>
                                        <w:top w:val="none" w:sz="0" w:space="0" w:color="auto"/>
                                        <w:left w:val="none" w:sz="0" w:space="0" w:color="auto"/>
                                        <w:bottom w:val="none" w:sz="0" w:space="0" w:color="auto"/>
                                        <w:right w:val="none" w:sz="0" w:space="0" w:color="auto"/>
                                      </w:divBdr>
                                    </w:div>
                                    <w:div w:id="2026132416">
                                      <w:marLeft w:val="0"/>
                                      <w:marRight w:val="0"/>
                                      <w:marTop w:val="0"/>
                                      <w:marBottom w:val="0"/>
                                      <w:divBdr>
                                        <w:top w:val="none" w:sz="0" w:space="0" w:color="auto"/>
                                        <w:left w:val="none" w:sz="0" w:space="0" w:color="auto"/>
                                        <w:bottom w:val="none" w:sz="0" w:space="0" w:color="auto"/>
                                        <w:right w:val="none" w:sz="0" w:space="0" w:color="auto"/>
                                      </w:divBdr>
                                    </w:div>
                                    <w:div w:id="208622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497955">
                          <w:marLeft w:val="0"/>
                          <w:marRight w:val="0"/>
                          <w:marTop w:val="0"/>
                          <w:marBottom w:val="0"/>
                          <w:divBdr>
                            <w:top w:val="none" w:sz="0" w:space="0" w:color="auto"/>
                            <w:left w:val="none" w:sz="0" w:space="0" w:color="auto"/>
                            <w:bottom w:val="none" w:sz="0" w:space="0" w:color="auto"/>
                            <w:right w:val="none" w:sz="0" w:space="0" w:color="auto"/>
                          </w:divBdr>
                          <w:divsChild>
                            <w:div w:id="79124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611016">
      <w:bodyDiv w:val="1"/>
      <w:marLeft w:val="0"/>
      <w:marRight w:val="0"/>
      <w:marTop w:val="0"/>
      <w:marBottom w:val="0"/>
      <w:divBdr>
        <w:top w:val="none" w:sz="0" w:space="0" w:color="auto"/>
        <w:left w:val="none" w:sz="0" w:space="0" w:color="auto"/>
        <w:bottom w:val="none" w:sz="0" w:space="0" w:color="auto"/>
        <w:right w:val="none" w:sz="0" w:space="0" w:color="auto"/>
      </w:divBdr>
      <w:divsChild>
        <w:div w:id="479658268">
          <w:marLeft w:val="0"/>
          <w:marRight w:val="0"/>
          <w:marTop w:val="0"/>
          <w:marBottom w:val="0"/>
          <w:divBdr>
            <w:top w:val="none" w:sz="0" w:space="0" w:color="auto"/>
            <w:left w:val="none" w:sz="0" w:space="0" w:color="auto"/>
            <w:bottom w:val="none" w:sz="0" w:space="0" w:color="auto"/>
            <w:right w:val="none" w:sz="0" w:space="0" w:color="auto"/>
          </w:divBdr>
          <w:divsChild>
            <w:div w:id="1432044042">
              <w:marLeft w:val="0"/>
              <w:marRight w:val="0"/>
              <w:marTop w:val="0"/>
              <w:marBottom w:val="180"/>
              <w:divBdr>
                <w:top w:val="none" w:sz="0" w:space="0" w:color="auto"/>
                <w:left w:val="none" w:sz="0" w:space="0" w:color="auto"/>
                <w:bottom w:val="single" w:sz="6" w:space="6" w:color="EEEEEE"/>
                <w:right w:val="none" w:sz="0" w:space="0" w:color="auto"/>
              </w:divBdr>
            </w:div>
          </w:divsChild>
        </w:div>
        <w:div w:id="819351592">
          <w:marLeft w:val="1200"/>
          <w:marRight w:val="0"/>
          <w:marTop w:val="0"/>
          <w:marBottom w:val="0"/>
          <w:divBdr>
            <w:top w:val="none" w:sz="0" w:space="0" w:color="auto"/>
            <w:left w:val="none" w:sz="0" w:space="0" w:color="auto"/>
            <w:bottom w:val="none" w:sz="0" w:space="0" w:color="auto"/>
            <w:right w:val="none" w:sz="0" w:space="0" w:color="auto"/>
          </w:divBdr>
          <w:divsChild>
            <w:div w:id="540476761">
              <w:marLeft w:val="0"/>
              <w:marRight w:val="0"/>
              <w:marTop w:val="0"/>
              <w:marBottom w:val="0"/>
              <w:divBdr>
                <w:top w:val="none" w:sz="0" w:space="0" w:color="auto"/>
                <w:left w:val="none" w:sz="0" w:space="0" w:color="auto"/>
                <w:bottom w:val="none" w:sz="0" w:space="0" w:color="auto"/>
                <w:right w:val="none" w:sz="0" w:space="0" w:color="auto"/>
              </w:divBdr>
              <w:divsChild>
                <w:div w:id="133957269">
                  <w:marLeft w:val="0"/>
                  <w:marRight w:val="0"/>
                  <w:marTop w:val="0"/>
                  <w:marBottom w:val="450"/>
                  <w:divBdr>
                    <w:top w:val="none" w:sz="0" w:space="0" w:color="auto"/>
                    <w:left w:val="none" w:sz="0" w:space="0" w:color="auto"/>
                    <w:bottom w:val="single" w:sz="6" w:space="11" w:color="EEEEEE"/>
                    <w:right w:val="none" w:sz="0" w:space="0" w:color="auto"/>
                  </w:divBdr>
                  <w:divsChild>
                    <w:div w:id="669406324">
                      <w:marLeft w:val="0"/>
                      <w:marRight w:val="0"/>
                      <w:marTop w:val="225"/>
                      <w:marBottom w:val="0"/>
                      <w:divBdr>
                        <w:top w:val="none" w:sz="0" w:space="0" w:color="auto"/>
                        <w:left w:val="none" w:sz="0" w:space="0" w:color="auto"/>
                        <w:bottom w:val="none" w:sz="0" w:space="0" w:color="auto"/>
                        <w:right w:val="none" w:sz="0" w:space="0" w:color="auto"/>
                      </w:divBdr>
                    </w:div>
                  </w:divsChild>
                </w:div>
                <w:div w:id="859271961">
                  <w:marLeft w:val="0"/>
                  <w:marRight w:val="0"/>
                  <w:marTop w:val="0"/>
                  <w:marBottom w:val="0"/>
                  <w:divBdr>
                    <w:top w:val="none" w:sz="0" w:space="0" w:color="auto"/>
                    <w:left w:val="none" w:sz="0" w:space="0" w:color="auto"/>
                    <w:bottom w:val="none" w:sz="0" w:space="0" w:color="auto"/>
                    <w:right w:val="none" w:sz="0" w:space="0" w:color="auto"/>
                  </w:divBdr>
                  <w:divsChild>
                    <w:div w:id="995567510">
                      <w:marLeft w:val="900"/>
                      <w:marRight w:val="900"/>
                      <w:marTop w:val="0"/>
                      <w:marBottom w:val="0"/>
                      <w:divBdr>
                        <w:top w:val="none" w:sz="0" w:space="0" w:color="auto"/>
                        <w:left w:val="none" w:sz="0" w:space="0" w:color="auto"/>
                        <w:bottom w:val="none" w:sz="0" w:space="0" w:color="auto"/>
                        <w:right w:val="none" w:sz="0" w:space="0" w:color="auto"/>
                      </w:divBdr>
                      <w:divsChild>
                        <w:div w:id="251401549">
                          <w:marLeft w:val="0"/>
                          <w:marRight w:val="540"/>
                          <w:marTop w:val="0"/>
                          <w:marBottom w:val="240"/>
                          <w:divBdr>
                            <w:top w:val="none" w:sz="0" w:space="0" w:color="auto"/>
                            <w:left w:val="none" w:sz="0" w:space="0" w:color="auto"/>
                            <w:bottom w:val="none" w:sz="0" w:space="0" w:color="auto"/>
                            <w:right w:val="none" w:sz="0" w:space="0" w:color="auto"/>
                          </w:divBdr>
                          <w:divsChild>
                            <w:div w:id="221523935">
                              <w:marLeft w:val="0"/>
                              <w:marRight w:val="0"/>
                              <w:marTop w:val="0"/>
                              <w:marBottom w:val="0"/>
                              <w:divBdr>
                                <w:top w:val="none" w:sz="0" w:space="0" w:color="auto"/>
                                <w:left w:val="none" w:sz="0" w:space="0" w:color="auto"/>
                                <w:bottom w:val="none" w:sz="0" w:space="0" w:color="auto"/>
                                <w:right w:val="none" w:sz="0" w:space="0" w:color="auto"/>
                              </w:divBdr>
                              <w:divsChild>
                                <w:div w:id="173127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45920">
                          <w:marLeft w:val="0"/>
                          <w:marRight w:val="0"/>
                          <w:marTop w:val="600"/>
                          <w:marBottom w:val="600"/>
                          <w:divBdr>
                            <w:top w:val="none" w:sz="0" w:space="0" w:color="auto"/>
                            <w:left w:val="none" w:sz="0" w:space="0" w:color="auto"/>
                            <w:bottom w:val="none" w:sz="0" w:space="0" w:color="auto"/>
                            <w:right w:val="none" w:sz="0" w:space="0" w:color="auto"/>
                          </w:divBdr>
                        </w:div>
                        <w:div w:id="833422468">
                          <w:marLeft w:val="540"/>
                          <w:marRight w:val="0"/>
                          <w:marTop w:val="0"/>
                          <w:marBottom w:val="240"/>
                          <w:divBdr>
                            <w:top w:val="none" w:sz="0" w:space="0" w:color="auto"/>
                            <w:left w:val="none" w:sz="0" w:space="0" w:color="auto"/>
                            <w:bottom w:val="none" w:sz="0" w:space="0" w:color="auto"/>
                            <w:right w:val="none" w:sz="0" w:space="0" w:color="auto"/>
                          </w:divBdr>
                          <w:divsChild>
                            <w:div w:id="898367719">
                              <w:marLeft w:val="0"/>
                              <w:marRight w:val="0"/>
                              <w:marTop w:val="0"/>
                              <w:marBottom w:val="0"/>
                              <w:divBdr>
                                <w:top w:val="none" w:sz="0" w:space="0" w:color="auto"/>
                                <w:left w:val="none" w:sz="0" w:space="0" w:color="auto"/>
                                <w:bottom w:val="none" w:sz="0" w:space="0" w:color="auto"/>
                                <w:right w:val="none" w:sz="0" w:space="0" w:color="auto"/>
                              </w:divBdr>
                              <w:divsChild>
                                <w:div w:id="148400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077262">
                          <w:marLeft w:val="-900"/>
                          <w:marRight w:val="0"/>
                          <w:marTop w:val="540"/>
                          <w:marBottom w:val="540"/>
                          <w:divBdr>
                            <w:top w:val="none" w:sz="0" w:space="0" w:color="auto"/>
                            <w:left w:val="none" w:sz="0" w:space="0" w:color="auto"/>
                            <w:bottom w:val="none" w:sz="0" w:space="0" w:color="auto"/>
                            <w:right w:val="none" w:sz="0" w:space="0" w:color="auto"/>
                          </w:divBdr>
                        </w:div>
                      </w:divsChild>
                    </w:div>
                    <w:div w:id="1504080163">
                      <w:marLeft w:val="0"/>
                      <w:marRight w:val="0"/>
                      <w:marTop w:val="0"/>
                      <w:marBottom w:val="0"/>
                      <w:divBdr>
                        <w:top w:val="none" w:sz="0" w:space="0" w:color="auto"/>
                        <w:left w:val="none" w:sz="0" w:space="0" w:color="auto"/>
                        <w:bottom w:val="none" w:sz="0" w:space="0" w:color="auto"/>
                        <w:right w:val="none" w:sz="0" w:space="0" w:color="auto"/>
                      </w:divBdr>
                      <w:divsChild>
                        <w:div w:id="313879412">
                          <w:marLeft w:val="0"/>
                          <w:marRight w:val="0"/>
                          <w:marTop w:val="0"/>
                          <w:marBottom w:val="0"/>
                          <w:divBdr>
                            <w:top w:val="none" w:sz="0" w:space="0" w:color="auto"/>
                            <w:left w:val="none" w:sz="0" w:space="0" w:color="auto"/>
                            <w:bottom w:val="none" w:sz="0" w:space="0" w:color="auto"/>
                            <w:right w:val="none" w:sz="0" w:space="0" w:color="auto"/>
                          </w:divBdr>
                          <w:divsChild>
                            <w:div w:id="653140454">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1225874246">
                  <w:marLeft w:val="0"/>
                  <w:marRight w:val="0"/>
                  <w:marTop w:val="0"/>
                  <w:marBottom w:val="0"/>
                  <w:divBdr>
                    <w:top w:val="none" w:sz="0" w:space="0" w:color="auto"/>
                    <w:left w:val="none" w:sz="0" w:space="0" w:color="auto"/>
                    <w:bottom w:val="none" w:sz="0" w:space="0" w:color="auto"/>
                    <w:right w:val="none" w:sz="0" w:space="0" w:color="auto"/>
                  </w:divBdr>
                  <w:divsChild>
                    <w:div w:id="161553568">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 w:id="1375085172">
          <w:marLeft w:val="0"/>
          <w:marRight w:val="0"/>
          <w:marTop w:val="0"/>
          <w:marBottom w:val="0"/>
          <w:divBdr>
            <w:top w:val="none" w:sz="0" w:space="0" w:color="auto"/>
            <w:left w:val="none" w:sz="0" w:space="0" w:color="auto"/>
            <w:bottom w:val="none" w:sz="0" w:space="0" w:color="auto"/>
            <w:right w:val="none" w:sz="0" w:space="0" w:color="auto"/>
          </w:divBdr>
        </w:div>
        <w:div w:id="1637684151">
          <w:marLeft w:val="0"/>
          <w:marRight w:val="0"/>
          <w:marTop w:val="0"/>
          <w:marBottom w:val="240"/>
          <w:divBdr>
            <w:top w:val="single" w:sz="6" w:space="4" w:color="EEEEEE"/>
            <w:left w:val="none" w:sz="0" w:space="0" w:color="auto"/>
            <w:bottom w:val="single" w:sz="6" w:space="4" w:color="EEEEEE"/>
            <w:right w:val="none" w:sz="0" w:space="0" w:color="auto"/>
          </w:divBdr>
          <w:divsChild>
            <w:div w:id="1180268421">
              <w:marLeft w:val="0"/>
              <w:marRight w:val="75"/>
              <w:marTop w:val="0"/>
              <w:marBottom w:val="0"/>
              <w:divBdr>
                <w:top w:val="none" w:sz="0" w:space="0" w:color="auto"/>
                <w:left w:val="none" w:sz="0" w:space="0" w:color="auto"/>
                <w:bottom w:val="none" w:sz="0" w:space="0" w:color="auto"/>
                <w:right w:val="none" w:sz="0" w:space="0" w:color="auto"/>
              </w:divBdr>
              <w:divsChild>
                <w:div w:id="136374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22211">
      <w:bodyDiv w:val="1"/>
      <w:marLeft w:val="0"/>
      <w:marRight w:val="0"/>
      <w:marTop w:val="0"/>
      <w:marBottom w:val="0"/>
      <w:divBdr>
        <w:top w:val="none" w:sz="0" w:space="0" w:color="auto"/>
        <w:left w:val="none" w:sz="0" w:space="0" w:color="auto"/>
        <w:bottom w:val="none" w:sz="0" w:space="0" w:color="auto"/>
        <w:right w:val="none" w:sz="0" w:space="0" w:color="auto"/>
      </w:divBdr>
      <w:divsChild>
        <w:div w:id="870999331">
          <w:marLeft w:val="0"/>
          <w:marRight w:val="0"/>
          <w:marTop w:val="0"/>
          <w:marBottom w:val="0"/>
          <w:divBdr>
            <w:top w:val="none" w:sz="0" w:space="0" w:color="auto"/>
            <w:left w:val="none" w:sz="0" w:space="0" w:color="auto"/>
            <w:bottom w:val="none" w:sz="0" w:space="0" w:color="auto"/>
            <w:right w:val="none" w:sz="0" w:space="0" w:color="auto"/>
          </w:divBdr>
          <w:divsChild>
            <w:div w:id="1337150827">
              <w:marLeft w:val="0"/>
              <w:marRight w:val="0"/>
              <w:marTop w:val="0"/>
              <w:marBottom w:val="0"/>
              <w:divBdr>
                <w:top w:val="none" w:sz="0" w:space="0" w:color="auto"/>
                <w:left w:val="none" w:sz="0" w:space="0" w:color="auto"/>
                <w:bottom w:val="none" w:sz="0" w:space="0" w:color="auto"/>
                <w:right w:val="none" w:sz="0" w:space="0" w:color="auto"/>
              </w:divBdr>
              <w:divsChild>
                <w:div w:id="1633554205">
                  <w:marLeft w:val="0"/>
                  <w:marRight w:val="0"/>
                  <w:marTop w:val="0"/>
                  <w:marBottom w:val="0"/>
                  <w:divBdr>
                    <w:top w:val="none" w:sz="0" w:space="0" w:color="auto"/>
                    <w:left w:val="none" w:sz="0" w:space="0" w:color="auto"/>
                    <w:bottom w:val="none" w:sz="0" w:space="0" w:color="auto"/>
                    <w:right w:val="none" w:sz="0" w:space="0" w:color="auto"/>
                  </w:divBdr>
                </w:div>
              </w:divsChild>
            </w:div>
            <w:div w:id="1409303819">
              <w:marLeft w:val="0"/>
              <w:marRight w:val="0"/>
              <w:marTop w:val="0"/>
              <w:marBottom w:val="120"/>
              <w:divBdr>
                <w:top w:val="none" w:sz="0" w:space="0" w:color="auto"/>
                <w:left w:val="none" w:sz="0" w:space="0" w:color="auto"/>
                <w:bottom w:val="none" w:sz="0" w:space="0" w:color="auto"/>
                <w:right w:val="none" w:sz="0" w:space="0" w:color="auto"/>
              </w:divBdr>
              <w:divsChild>
                <w:div w:id="145614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336544">
          <w:marLeft w:val="0"/>
          <w:marRight w:val="0"/>
          <w:marTop w:val="150"/>
          <w:marBottom w:val="0"/>
          <w:divBdr>
            <w:top w:val="none" w:sz="0" w:space="0" w:color="auto"/>
            <w:left w:val="none" w:sz="0" w:space="0" w:color="auto"/>
            <w:bottom w:val="none" w:sz="0" w:space="0" w:color="auto"/>
            <w:right w:val="none" w:sz="0" w:space="0" w:color="auto"/>
          </w:divBdr>
        </w:div>
        <w:div w:id="1562599435">
          <w:marLeft w:val="0"/>
          <w:marRight w:val="0"/>
          <w:marTop w:val="0"/>
          <w:marBottom w:val="0"/>
          <w:divBdr>
            <w:top w:val="none" w:sz="0" w:space="0" w:color="auto"/>
            <w:left w:val="none" w:sz="0" w:space="0" w:color="auto"/>
            <w:bottom w:val="none" w:sz="0" w:space="0" w:color="auto"/>
            <w:right w:val="none" w:sz="0" w:space="0" w:color="auto"/>
          </w:divBdr>
          <w:divsChild>
            <w:div w:id="242224658">
              <w:marLeft w:val="3345"/>
              <w:marRight w:val="1309"/>
              <w:marTop w:val="0"/>
              <w:marBottom w:val="0"/>
              <w:divBdr>
                <w:top w:val="none" w:sz="0" w:space="0" w:color="auto"/>
                <w:left w:val="none" w:sz="0" w:space="0" w:color="auto"/>
                <w:bottom w:val="none" w:sz="0" w:space="0" w:color="auto"/>
                <w:right w:val="none" w:sz="0" w:space="0" w:color="auto"/>
              </w:divBdr>
              <w:divsChild>
                <w:div w:id="1445079710">
                  <w:marLeft w:val="0"/>
                  <w:marRight w:val="0"/>
                  <w:marTop w:val="0"/>
                  <w:marBottom w:val="0"/>
                  <w:divBdr>
                    <w:top w:val="none" w:sz="0" w:space="0" w:color="auto"/>
                    <w:left w:val="none" w:sz="0" w:space="0" w:color="auto"/>
                    <w:bottom w:val="none" w:sz="0" w:space="0" w:color="auto"/>
                    <w:right w:val="none" w:sz="0" w:space="0" w:color="auto"/>
                  </w:divBdr>
                  <w:divsChild>
                    <w:div w:id="894392515">
                      <w:marLeft w:val="0"/>
                      <w:marRight w:val="0"/>
                      <w:marTop w:val="0"/>
                      <w:marBottom w:val="0"/>
                      <w:divBdr>
                        <w:top w:val="none" w:sz="0" w:space="0" w:color="auto"/>
                        <w:left w:val="none" w:sz="0" w:space="0" w:color="auto"/>
                        <w:bottom w:val="none" w:sz="0" w:space="0" w:color="auto"/>
                        <w:right w:val="none" w:sz="0" w:space="0" w:color="auto"/>
                      </w:divBdr>
                      <w:divsChild>
                        <w:div w:id="48961295">
                          <w:marLeft w:val="0"/>
                          <w:marRight w:val="0"/>
                          <w:marTop w:val="0"/>
                          <w:marBottom w:val="0"/>
                          <w:divBdr>
                            <w:top w:val="none" w:sz="0" w:space="0" w:color="auto"/>
                            <w:left w:val="none" w:sz="0" w:space="0" w:color="auto"/>
                            <w:bottom w:val="none" w:sz="0" w:space="0" w:color="auto"/>
                            <w:right w:val="none" w:sz="0" w:space="0" w:color="auto"/>
                          </w:divBdr>
                          <w:divsChild>
                            <w:div w:id="315763979">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51539">
                          <w:marLeft w:val="0"/>
                          <w:marRight w:val="0"/>
                          <w:marTop w:val="0"/>
                          <w:marBottom w:val="0"/>
                          <w:divBdr>
                            <w:top w:val="none" w:sz="0" w:space="0" w:color="auto"/>
                            <w:left w:val="none" w:sz="0" w:space="0" w:color="auto"/>
                            <w:bottom w:val="none" w:sz="0" w:space="0" w:color="auto"/>
                            <w:right w:val="none" w:sz="0" w:space="0" w:color="auto"/>
                          </w:divBdr>
                          <w:divsChild>
                            <w:div w:id="1316911418">
                              <w:marLeft w:val="0"/>
                              <w:marRight w:val="0"/>
                              <w:marTop w:val="0"/>
                              <w:marBottom w:val="0"/>
                              <w:divBdr>
                                <w:top w:val="none" w:sz="0" w:space="0" w:color="auto"/>
                                <w:left w:val="none" w:sz="0" w:space="0" w:color="auto"/>
                                <w:bottom w:val="none" w:sz="0" w:space="0" w:color="auto"/>
                                <w:right w:val="none" w:sz="0" w:space="0" w:color="auto"/>
                              </w:divBdr>
                              <w:divsChild>
                                <w:div w:id="272514288">
                                  <w:marLeft w:val="0"/>
                                  <w:marRight w:val="0"/>
                                  <w:marTop w:val="0"/>
                                  <w:marBottom w:val="0"/>
                                  <w:divBdr>
                                    <w:top w:val="none" w:sz="0" w:space="0" w:color="auto"/>
                                    <w:left w:val="none" w:sz="0" w:space="0" w:color="auto"/>
                                    <w:bottom w:val="none" w:sz="0" w:space="0" w:color="auto"/>
                                    <w:right w:val="none" w:sz="0" w:space="0" w:color="auto"/>
                                  </w:divBdr>
                                  <w:divsChild>
                                    <w:div w:id="642077718">
                                      <w:marLeft w:val="0"/>
                                      <w:marRight w:val="0"/>
                                      <w:marTop w:val="0"/>
                                      <w:marBottom w:val="150"/>
                                      <w:divBdr>
                                        <w:top w:val="none" w:sz="0" w:space="0" w:color="auto"/>
                                        <w:left w:val="none" w:sz="0" w:space="0" w:color="auto"/>
                                        <w:bottom w:val="none" w:sz="0" w:space="0" w:color="auto"/>
                                        <w:right w:val="none" w:sz="0" w:space="0" w:color="auto"/>
                                      </w:divBdr>
                                    </w:div>
                                    <w:div w:id="1951858785">
                                      <w:marLeft w:val="0"/>
                                      <w:marRight w:val="0"/>
                                      <w:marTop w:val="0"/>
                                      <w:marBottom w:val="0"/>
                                      <w:divBdr>
                                        <w:top w:val="none" w:sz="0" w:space="0" w:color="auto"/>
                                        <w:left w:val="none" w:sz="0" w:space="0" w:color="auto"/>
                                        <w:bottom w:val="none" w:sz="0" w:space="0" w:color="auto"/>
                                        <w:right w:val="none" w:sz="0" w:space="0" w:color="auto"/>
                                      </w:divBdr>
                                    </w:div>
                                  </w:divsChild>
                                </w:div>
                                <w:div w:id="101970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574298">
          <w:marLeft w:val="0"/>
          <w:marRight w:val="0"/>
          <w:marTop w:val="330"/>
          <w:marBottom w:val="0"/>
          <w:divBdr>
            <w:top w:val="none" w:sz="0" w:space="0" w:color="auto"/>
            <w:left w:val="none" w:sz="0" w:space="0" w:color="auto"/>
            <w:bottom w:val="none" w:sz="0" w:space="0" w:color="auto"/>
            <w:right w:val="none" w:sz="0" w:space="0" w:color="auto"/>
          </w:divBdr>
          <w:divsChild>
            <w:div w:id="814105197">
              <w:marLeft w:val="0"/>
              <w:marRight w:val="0"/>
              <w:marTop w:val="0"/>
              <w:marBottom w:val="0"/>
              <w:divBdr>
                <w:top w:val="none" w:sz="0" w:space="0" w:color="auto"/>
                <w:left w:val="none" w:sz="0" w:space="0" w:color="auto"/>
                <w:bottom w:val="none" w:sz="0" w:space="0" w:color="auto"/>
                <w:right w:val="none" w:sz="0" w:space="0" w:color="auto"/>
              </w:divBdr>
              <w:divsChild>
                <w:div w:id="522671505">
                  <w:marLeft w:val="0"/>
                  <w:marRight w:val="0"/>
                  <w:marTop w:val="270"/>
                  <w:marBottom w:val="0"/>
                  <w:divBdr>
                    <w:top w:val="none" w:sz="0" w:space="0" w:color="auto"/>
                    <w:left w:val="none" w:sz="0" w:space="0" w:color="auto"/>
                    <w:bottom w:val="none" w:sz="0" w:space="0" w:color="auto"/>
                    <w:right w:val="none" w:sz="0" w:space="0" w:color="auto"/>
                  </w:divBdr>
                  <w:divsChild>
                    <w:div w:id="153108956">
                      <w:marLeft w:val="0"/>
                      <w:marRight w:val="0"/>
                      <w:marTop w:val="0"/>
                      <w:marBottom w:val="0"/>
                      <w:divBdr>
                        <w:top w:val="none" w:sz="0" w:space="0" w:color="auto"/>
                        <w:left w:val="none" w:sz="0" w:space="0" w:color="auto"/>
                        <w:bottom w:val="none" w:sz="0" w:space="0" w:color="auto"/>
                        <w:right w:val="none" w:sz="0" w:space="0" w:color="auto"/>
                      </w:divBdr>
                      <w:divsChild>
                        <w:div w:id="1387678335">
                          <w:marLeft w:val="0"/>
                          <w:marRight w:val="0"/>
                          <w:marTop w:val="0"/>
                          <w:marBottom w:val="0"/>
                          <w:divBdr>
                            <w:top w:val="none" w:sz="0" w:space="0" w:color="auto"/>
                            <w:left w:val="none" w:sz="0" w:space="0" w:color="auto"/>
                            <w:bottom w:val="none" w:sz="0" w:space="0" w:color="auto"/>
                            <w:right w:val="none" w:sz="0" w:space="0" w:color="auto"/>
                          </w:divBdr>
                          <w:divsChild>
                            <w:div w:id="429936848">
                              <w:marLeft w:val="0"/>
                              <w:marRight w:val="0"/>
                              <w:marTop w:val="0"/>
                              <w:marBottom w:val="0"/>
                              <w:divBdr>
                                <w:top w:val="none" w:sz="0" w:space="0" w:color="auto"/>
                                <w:left w:val="none" w:sz="0" w:space="0" w:color="auto"/>
                                <w:bottom w:val="none" w:sz="0" w:space="0" w:color="auto"/>
                                <w:right w:val="none" w:sz="0" w:space="0" w:color="auto"/>
                              </w:divBdr>
                            </w:div>
                            <w:div w:id="1175609739">
                              <w:marLeft w:val="0"/>
                              <w:marRight w:val="0"/>
                              <w:marTop w:val="0"/>
                              <w:marBottom w:val="0"/>
                              <w:divBdr>
                                <w:top w:val="none" w:sz="0" w:space="0" w:color="auto"/>
                                <w:left w:val="none" w:sz="0" w:space="0" w:color="auto"/>
                                <w:bottom w:val="none" w:sz="0" w:space="0" w:color="auto"/>
                                <w:right w:val="none" w:sz="0" w:space="0" w:color="auto"/>
                              </w:divBdr>
                            </w:div>
                            <w:div w:id="1202591207">
                              <w:marLeft w:val="0"/>
                              <w:marRight w:val="0"/>
                              <w:marTop w:val="0"/>
                              <w:marBottom w:val="0"/>
                              <w:divBdr>
                                <w:top w:val="none" w:sz="0" w:space="0" w:color="auto"/>
                                <w:left w:val="none" w:sz="0" w:space="0" w:color="auto"/>
                                <w:bottom w:val="none" w:sz="0" w:space="0" w:color="auto"/>
                                <w:right w:val="none" w:sz="0" w:space="0" w:color="auto"/>
                              </w:divBdr>
                            </w:div>
                            <w:div w:id="1526286231">
                              <w:marLeft w:val="0"/>
                              <w:marRight w:val="0"/>
                              <w:marTop w:val="0"/>
                              <w:marBottom w:val="0"/>
                              <w:divBdr>
                                <w:top w:val="none" w:sz="0" w:space="0" w:color="auto"/>
                                <w:left w:val="none" w:sz="0" w:space="0" w:color="auto"/>
                                <w:bottom w:val="none" w:sz="0" w:space="0" w:color="auto"/>
                                <w:right w:val="none" w:sz="0" w:space="0" w:color="auto"/>
                              </w:divBdr>
                            </w:div>
                            <w:div w:id="202763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586374">
                  <w:marLeft w:val="0"/>
                  <w:marRight w:val="0"/>
                  <w:marTop w:val="75"/>
                  <w:marBottom w:val="0"/>
                  <w:divBdr>
                    <w:top w:val="none" w:sz="0" w:space="0" w:color="auto"/>
                    <w:left w:val="none" w:sz="0" w:space="0" w:color="auto"/>
                    <w:bottom w:val="none" w:sz="0" w:space="0" w:color="auto"/>
                    <w:right w:val="none" w:sz="0" w:space="0" w:color="auto"/>
                  </w:divBdr>
                  <w:divsChild>
                    <w:div w:id="1316763669">
                      <w:marLeft w:val="0"/>
                      <w:marRight w:val="0"/>
                      <w:marTop w:val="0"/>
                      <w:marBottom w:val="0"/>
                      <w:divBdr>
                        <w:top w:val="none" w:sz="0" w:space="0" w:color="auto"/>
                        <w:left w:val="none" w:sz="0" w:space="0" w:color="auto"/>
                        <w:bottom w:val="none" w:sz="0" w:space="0" w:color="auto"/>
                        <w:right w:val="none" w:sz="0" w:space="0" w:color="auto"/>
                      </w:divBdr>
                    </w:div>
                  </w:divsChild>
                </w:div>
                <w:div w:id="1746562661">
                  <w:marLeft w:val="0"/>
                  <w:marRight w:val="0"/>
                  <w:marTop w:val="0"/>
                  <w:marBottom w:val="0"/>
                  <w:divBdr>
                    <w:top w:val="none" w:sz="0" w:space="0" w:color="auto"/>
                    <w:left w:val="none" w:sz="0" w:space="0" w:color="auto"/>
                    <w:bottom w:val="none" w:sz="0" w:space="0" w:color="auto"/>
                    <w:right w:val="none" w:sz="0" w:space="0" w:color="auto"/>
                  </w:divBdr>
                  <w:divsChild>
                    <w:div w:id="1399471815">
                      <w:marLeft w:val="0"/>
                      <w:marRight w:val="0"/>
                      <w:marTop w:val="0"/>
                      <w:marBottom w:val="0"/>
                      <w:divBdr>
                        <w:top w:val="none" w:sz="0" w:space="0" w:color="auto"/>
                        <w:left w:val="none" w:sz="0" w:space="0" w:color="auto"/>
                        <w:bottom w:val="none" w:sz="0" w:space="0" w:color="auto"/>
                        <w:right w:val="none" w:sz="0" w:space="0" w:color="auto"/>
                      </w:divBdr>
                      <w:divsChild>
                        <w:div w:id="6079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964586">
      <w:bodyDiv w:val="1"/>
      <w:marLeft w:val="0"/>
      <w:marRight w:val="0"/>
      <w:marTop w:val="0"/>
      <w:marBottom w:val="0"/>
      <w:divBdr>
        <w:top w:val="none" w:sz="0" w:space="0" w:color="auto"/>
        <w:left w:val="none" w:sz="0" w:space="0" w:color="auto"/>
        <w:bottom w:val="none" w:sz="0" w:space="0" w:color="auto"/>
        <w:right w:val="none" w:sz="0" w:space="0" w:color="auto"/>
      </w:divBdr>
      <w:divsChild>
        <w:div w:id="64886654">
          <w:marLeft w:val="0"/>
          <w:marRight w:val="0"/>
          <w:marTop w:val="0"/>
          <w:marBottom w:val="0"/>
          <w:divBdr>
            <w:top w:val="none" w:sz="0" w:space="0" w:color="auto"/>
            <w:left w:val="none" w:sz="0" w:space="0" w:color="auto"/>
            <w:bottom w:val="none" w:sz="0" w:space="0" w:color="auto"/>
            <w:right w:val="none" w:sz="0" w:space="0" w:color="auto"/>
          </w:divBdr>
          <w:divsChild>
            <w:div w:id="2039427863">
              <w:marLeft w:val="0"/>
              <w:marRight w:val="0"/>
              <w:marTop w:val="0"/>
              <w:marBottom w:val="525"/>
              <w:divBdr>
                <w:top w:val="none" w:sz="0" w:space="0" w:color="auto"/>
                <w:left w:val="none" w:sz="0" w:space="0" w:color="auto"/>
                <w:bottom w:val="none" w:sz="0" w:space="0" w:color="auto"/>
                <w:right w:val="none" w:sz="0" w:space="0" w:color="auto"/>
              </w:divBdr>
              <w:divsChild>
                <w:div w:id="206991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448861">
          <w:marLeft w:val="0"/>
          <w:marRight w:val="0"/>
          <w:marTop w:val="0"/>
          <w:marBottom w:val="0"/>
          <w:divBdr>
            <w:top w:val="none" w:sz="0" w:space="0" w:color="auto"/>
            <w:left w:val="single" w:sz="12" w:space="0" w:color="004465"/>
            <w:bottom w:val="none" w:sz="0" w:space="0" w:color="auto"/>
            <w:right w:val="none" w:sz="0" w:space="0" w:color="auto"/>
          </w:divBdr>
        </w:div>
      </w:divsChild>
    </w:div>
    <w:div w:id="766344092">
      <w:bodyDiv w:val="1"/>
      <w:marLeft w:val="0"/>
      <w:marRight w:val="0"/>
      <w:marTop w:val="0"/>
      <w:marBottom w:val="0"/>
      <w:divBdr>
        <w:top w:val="none" w:sz="0" w:space="0" w:color="auto"/>
        <w:left w:val="none" w:sz="0" w:space="0" w:color="auto"/>
        <w:bottom w:val="none" w:sz="0" w:space="0" w:color="auto"/>
        <w:right w:val="none" w:sz="0" w:space="0" w:color="auto"/>
      </w:divBdr>
      <w:divsChild>
        <w:div w:id="1801533942">
          <w:marLeft w:val="0"/>
          <w:marRight w:val="0"/>
          <w:marTop w:val="450"/>
          <w:marBottom w:val="450"/>
          <w:divBdr>
            <w:top w:val="none" w:sz="0" w:space="0" w:color="auto"/>
            <w:left w:val="none" w:sz="0" w:space="0" w:color="auto"/>
            <w:bottom w:val="none" w:sz="0" w:space="0" w:color="auto"/>
            <w:right w:val="none" w:sz="0" w:space="0" w:color="auto"/>
          </w:divBdr>
          <w:divsChild>
            <w:div w:id="587733928">
              <w:marLeft w:val="0"/>
              <w:marRight w:val="0"/>
              <w:marTop w:val="450"/>
              <w:marBottom w:val="450"/>
              <w:divBdr>
                <w:top w:val="none" w:sz="0" w:space="0" w:color="auto"/>
                <w:left w:val="none" w:sz="0" w:space="0" w:color="auto"/>
                <w:bottom w:val="none" w:sz="0" w:space="0" w:color="auto"/>
                <w:right w:val="none" w:sz="0" w:space="0" w:color="auto"/>
              </w:divBdr>
              <w:divsChild>
                <w:div w:id="1590236145">
                  <w:marLeft w:val="0"/>
                  <w:marRight w:val="0"/>
                  <w:marTop w:val="0"/>
                  <w:marBottom w:val="0"/>
                  <w:divBdr>
                    <w:top w:val="none" w:sz="0" w:space="0" w:color="auto"/>
                    <w:left w:val="none" w:sz="0" w:space="0" w:color="auto"/>
                    <w:bottom w:val="none" w:sz="0" w:space="0" w:color="auto"/>
                    <w:right w:val="none" w:sz="0" w:space="0" w:color="auto"/>
                  </w:divBdr>
                </w:div>
              </w:divsChild>
            </w:div>
            <w:div w:id="2017147914">
              <w:marLeft w:val="0"/>
              <w:marRight w:val="0"/>
              <w:marTop w:val="0"/>
              <w:marBottom w:val="0"/>
              <w:divBdr>
                <w:top w:val="none" w:sz="0" w:space="0" w:color="auto"/>
                <w:left w:val="none" w:sz="0" w:space="0" w:color="auto"/>
                <w:bottom w:val="none" w:sz="0" w:space="0" w:color="auto"/>
                <w:right w:val="none" w:sz="0" w:space="0" w:color="auto"/>
              </w:divBdr>
              <w:divsChild>
                <w:div w:id="326249707">
                  <w:marLeft w:val="600"/>
                  <w:marRight w:val="0"/>
                  <w:marTop w:val="600"/>
                  <w:marBottom w:val="600"/>
                  <w:divBdr>
                    <w:top w:val="none" w:sz="0" w:space="0" w:color="auto"/>
                    <w:left w:val="none" w:sz="0" w:space="0" w:color="auto"/>
                    <w:bottom w:val="none" w:sz="0" w:space="0" w:color="auto"/>
                    <w:right w:val="none" w:sz="0" w:space="0" w:color="auto"/>
                  </w:divBdr>
                  <w:divsChild>
                    <w:div w:id="334304354">
                      <w:marLeft w:val="0"/>
                      <w:marRight w:val="0"/>
                      <w:marTop w:val="0"/>
                      <w:marBottom w:val="150"/>
                      <w:divBdr>
                        <w:top w:val="none" w:sz="0" w:space="0" w:color="auto"/>
                        <w:left w:val="none" w:sz="0" w:space="0" w:color="auto"/>
                        <w:bottom w:val="none" w:sz="0" w:space="0" w:color="auto"/>
                        <w:right w:val="none" w:sz="0" w:space="0" w:color="auto"/>
                      </w:divBdr>
                    </w:div>
                    <w:div w:id="1784497237">
                      <w:marLeft w:val="0"/>
                      <w:marRight w:val="0"/>
                      <w:marTop w:val="0"/>
                      <w:marBottom w:val="0"/>
                      <w:divBdr>
                        <w:top w:val="none" w:sz="0" w:space="0" w:color="auto"/>
                        <w:left w:val="none" w:sz="0" w:space="0" w:color="auto"/>
                        <w:bottom w:val="none" w:sz="0" w:space="0" w:color="auto"/>
                        <w:right w:val="none" w:sz="0" w:space="0" w:color="auto"/>
                      </w:divBdr>
                      <w:divsChild>
                        <w:div w:id="39578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41087">
                  <w:marLeft w:val="600"/>
                  <w:marRight w:val="0"/>
                  <w:marTop w:val="600"/>
                  <w:marBottom w:val="600"/>
                  <w:divBdr>
                    <w:top w:val="none" w:sz="0" w:space="0" w:color="auto"/>
                    <w:left w:val="none" w:sz="0" w:space="0" w:color="auto"/>
                    <w:bottom w:val="none" w:sz="0" w:space="0" w:color="auto"/>
                    <w:right w:val="none" w:sz="0" w:space="0" w:color="auto"/>
                  </w:divBdr>
                  <w:divsChild>
                    <w:div w:id="416291319">
                      <w:marLeft w:val="0"/>
                      <w:marRight w:val="0"/>
                      <w:marTop w:val="0"/>
                      <w:marBottom w:val="0"/>
                      <w:divBdr>
                        <w:top w:val="none" w:sz="0" w:space="0" w:color="auto"/>
                        <w:left w:val="none" w:sz="0" w:space="0" w:color="auto"/>
                        <w:bottom w:val="none" w:sz="0" w:space="0" w:color="auto"/>
                        <w:right w:val="none" w:sz="0" w:space="0" w:color="auto"/>
                      </w:divBdr>
                      <w:divsChild>
                        <w:div w:id="143357843">
                          <w:marLeft w:val="0"/>
                          <w:marRight w:val="0"/>
                          <w:marTop w:val="0"/>
                          <w:marBottom w:val="0"/>
                          <w:divBdr>
                            <w:top w:val="none" w:sz="0" w:space="0" w:color="auto"/>
                            <w:left w:val="none" w:sz="0" w:space="0" w:color="auto"/>
                            <w:bottom w:val="none" w:sz="0" w:space="0" w:color="auto"/>
                            <w:right w:val="none" w:sz="0" w:space="0" w:color="auto"/>
                          </w:divBdr>
                        </w:div>
                      </w:divsChild>
                    </w:div>
                    <w:div w:id="1288464047">
                      <w:marLeft w:val="0"/>
                      <w:marRight w:val="0"/>
                      <w:marTop w:val="0"/>
                      <w:marBottom w:val="150"/>
                      <w:divBdr>
                        <w:top w:val="none" w:sz="0" w:space="0" w:color="auto"/>
                        <w:left w:val="none" w:sz="0" w:space="0" w:color="auto"/>
                        <w:bottom w:val="none" w:sz="0" w:space="0" w:color="auto"/>
                        <w:right w:val="none" w:sz="0" w:space="0" w:color="auto"/>
                      </w:divBdr>
                    </w:div>
                  </w:divsChild>
                </w:div>
                <w:div w:id="873807172">
                  <w:marLeft w:val="600"/>
                  <w:marRight w:val="0"/>
                  <w:marTop w:val="600"/>
                  <w:marBottom w:val="600"/>
                  <w:divBdr>
                    <w:top w:val="none" w:sz="0" w:space="0" w:color="auto"/>
                    <w:left w:val="none" w:sz="0" w:space="0" w:color="auto"/>
                    <w:bottom w:val="none" w:sz="0" w:space="0" w:color="auto"/>
                    <w:right w:val="none" w:sz="0" w:space="0" w:color="auto"/>
                  </w:divBdr>
                  <w:divsChild>
                    <w:div w:id="84114672">
                      <w:marLeft w:val="0"/>
                      <w:marRight w:val="0"/>
                      <w:marTop w:val="0"/>
                      <w:marBottom w:val="150"/>
                      <w:divBdr>
                        <w:top w:val="none" w:sz="0" w:space="0" w:color="auto"/>
                        <w:left w:val="none" w:sz="0" w:space="0" w:color="auto"/>
                        <w:bottom w:val="none" w:sz="0" w:space="0" w:color="auto"/>
                        <w:right w:val="none" w:sz="0" w:space="0" w:color="auto"/>
                      </w:divBdr>
                    </w:div>
                    <w:div w:id="1403747982">
                      <w:marLeft w:val="0"/>
                      <w:marRight w:val="0"/>
                      <w:marTop w:val="0"/>
                      <w:marBottom w:val="0"/>
                      <w:divBdr>
                        <w:top w:val="none" w:sz="0" w:space="0" w:color="auto"/>
                        <w:left w:val="none" w:sz="0" w:space="0" w:color="auto"/>
                        <w:bottom w:val="none" w:sz="0" w:space="0" w:color="auto"/>
                        <w:right w:val="none" w:sz="0" w:space="0" w:color="auto"/>
                      </w:divBdr>
                      <w:divsChild>
                        <w:div w:id="100034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474860">
      <w:bodyDiv w:val="1"/>
      <w:marLeft w:val="0"/>
      <w:marRight w:val="0"/>
      <w:marTop w:val="0"/>
      <w:marBottom w:val="0"/>
      <w:divBdr>
        <w:top w:val="none" w:sz="0" w:space="0" w:color="auto"/>
        <w:left w:val="none" w:sz="0" w:space="0" w:color="auto"/>
        <w:bottom w:val="none" w:sz="0" w:space="0" w:color="auto"/>
        <w:right w:val="none" w:sz="0" w:space="0" w:color="auto"/>
      </w:divBdr>
      <w:divsChild>
        <w:div w:id="653292971">
          <w:marLeft w:val="0"/>
          <w:marRight w:val="0"/>
          <w:marTop w:val="0"/>
          <w:marBottom w:val="0"/>
          <w:divBdr>
            <w:top w:val="none" w:sz="0" w:space="0" w:color="auto"/>
            <w:left w:val="none" w:sz="0" w:space="0" w:color="auto"/>
            <w:bottom w:val="none" w:sz="0" w:space="0" w:color="auto"/>
            <w:right w:val="none" w:sz="0" w:space="0" w:color="auto"/>
          </w:divBdr>
          <w:divsChild>
            <w:div w:id="1076827178">
              <w:marLeft w:val="0"/>
              <w:marRight w:val="0"/>
              <w:marTop w:val="0"/>
              <w:marBottom w:val="0"/>
              <w:divBdr>
                <w:top w:val="none" w:sz="0" w:space="0" w:color="auto"/>
                <w:left w:val="none" w:sz="0" w:space="0" w:color="auto"/>
                <w:bottom w:val="none" w:sz="0" w:space="0" w:color="auto"/>
                <w:right w:val="none" w:sz="0" w:space="0" w:color="auto"/>
              </w:divBdr>
            </w:div>
          </w:divsChild>
        </w:div>
        <w:div w:id="1448810717">
          <w:marLeft w:val="0"/>
          <w:marRight w:val="0"/>
          <w:marTop w:val="0"/>
          <w:marBottom w:val="0"/>
          <w:divBdr>
            <w:top w:val="none" w:sz="0" w:space="0" w:color="auto"/>
            <w:left w:val="none" w:sz="0" w:space="0" w:color="auto"/>
            <w:bottom w:val="none" w:sz="0" w:space="0" w:color="auto"/>
            <w:right w:val="none" w:sz="0" w:space="0" w:color="auto"/>
          </w:divBdr>
        </w:div>
        <w:div w:id="1593926721">
          <w:marLeft w:val="0"/>
          <w:marRight w:val="0"/>
          <w:marTop w:val="0"/>
          <w:marBottom w:val="0"/>
          <w:divBdr>
            <w:top w:val="none" w:sz="0" w:space="0" w:color="auto"/>
            <w:left w:val="none" w:sz="0" w:space="0" w:color="auto"/>
            <w:bottom w:val="none" w:sz="0" w:space="0" w:color="auto"/>
            <w:right w:val="none" w:sz="0" w:space="0" w:color="auto"/>
          </w:divBdr>
          <w:divsChild>
            <w:div w:id="1919168375">
              <w:marLeft w:val="0"/>
              <w:marRight w:val="0"/>
              <w:marTop w:val="0"/>
              <w:marBottom w:val="0"/>
              <w:divBdr>
                <w:top w:val="none" w:sz="0" w:space="0" w:color="auto"/>
                <w:left w:val="none" w:sz="0" w:space="0" w:color="auto"/>
                <w:bottom w:val="none" w:sz="0" w:space="0" w:color="auto"/>
                <w:right w:val="none" w:sz="0" w:space="0" w:color="auto"/>
              </w:divBdr>
              <w:divsChild>
                <w:div w:id="1985238755">
                  <w:marLeft w:val="0"/>
                  <w:marRight w:val="0"/>
                  <w:marTop w:val="0"/>
                  <w:marBottom w:val="0"/>
                  <w:divBdr>
                    <w:top w:val="none" w:sz="0" w:space="0" w:color="auto"/>
                    <w:left w:val="none" w:sz="0" w:space="0" w:color="auto"/>
                    <w:bottom w:val="none" w:sz="0" w:space="0" w:color="auto"/>
                    <w:right w:val="none" w:sz="0" w:space="0" w:color="auto"/>
                  </w:divBdr>
                </w:div>
              </w:divsChild>
            </w:div>
            <w:div w:id="134179093">
              <w:marLeft w:val="0"/>
              <w:marRight w:val="0"/>
              <w:marTop w:val="0"/>
              <w:marBottom w:val="0"/>
              <w:divBdr>
                <w:top w:val="none" w:sz="0" w:space="0" w:color="auto"/>
                <w:left w:val="none" w:sz="0" w:space="0" w:color="auto"/>
                <w:bottom w:val="none" w:sz="0" w:space="0" w:color="auto"/>
                <w:right w:val="none" w:sz="0" w:space="0" w:color="auto"/>
              </w:divBdr>
              <w:divsChild>
                <w:div w:id="100414059">
                  <w:marLeft w:val="0"/>
                  <w:marRight w:val="0"/>
                  <w:marTop w:val="0"/>
                  <w:marBottom w:val="0"/>
                  <w:divBdr>
                    <w:top w:val="none" w:sz="0" w:space="0" w:color="auto"/>
                    <w:left w:val="none" w:sz="0" w:space="0" w:color="auto"/>
                    <w:bottom w:val="none" w:sz="0" w:space="0" w:color="auto"/>
                    <w:right w:val="none" w:sz="0" w:space="0" w:color="auto"/>
                  </w:divBdr>
                </w:div>
                <w:div w:id="1173447450">
                  <w:marLeft w:val="0"/>
                  <w:marRight w:val="0"/>
                  <w:marTop w:val="0"/>
                  <w:marBottom w:val="0"/>
                  <w:divBdr>
                    <w:top w:val="none" w:sz="0" w:space="0" w:color="auto"/>
                    <w:left w:val="none" w:sz="0" w:space="0" w:color="auto"/>
                    <w:bottom w:val="none" w:sz="0" w:space="0" w:color="auto"/>
                    <w:right w:val="none" w:sz="0" w:space="0" w:color="auto"/>
                  </w:divBdr>
                  <w:divsChild>
                    <w:div w:id="1162745052">
                      <w:marLeft w:val="0"/>
                      <w:marRight w:val="0"/>
                      <w:marTop w:val="0"/>
                      <w:marBottom w:val="0"/>
                      <w:divBdr>
                        <w:top w:val="none" w:sz="0" w:space="0" w:color="auto"/>
                        <w:left w:val="none" w:sz="0" w:space="0" w:color="auto"/>
                        <w:bottom w:val="none" w:sz="0" w:space="0" w:color="auto"/>
                        <w:right w:val="none" w:sz="0" w:space="0" w:color="auto"/>
                      </w:divBdr>
                      <w:divsChild>
                        <w:div w:id="803348631">
                          <w:marLeft w:val="0"/>
                          <w:marRight w:val="0"/>
                          <w:marTop w:val="0"/>
                          <w:marBottom w:val="0"/>
                          <w:divBdr>
                            <w:top w:val="none" w:sz="0" w:space="0" w:color="auto"/>
                            <w:left w:val="none" w:sz="0" w:space="0" w:color="auto"/>
                            <w:bottom w:val="none" w:sz="0" w:space="0" w:color="auto"/>
                            <w:right w:val="none" w:sz="0" w:space="0" w:color="auto"/>
                          </w:divBdr>
                          <w:divsChild>
                            <w:div w:id="519512668">
                              <w:marLeft w:val="0"/>
                              <w:marRight w:val="0"/>
                              <w:marTop w:val="0"/>
                              <w:marBottom w:val="0"/>
                              <w:divBdr>
                                <w:top w:val="none" w:sz="0" w:space="0" w:color="auto"/>
                                <w:left w:val="none" w:sz="0" w:space="0" w:color="auto"/>
                                <w:bottom w:val="none" w:sz="0" w:space="0" w:color="auto"/>
                                <w:right w:val="none" w:sz="0" w:space="0" w:color="auto"/>
                              </w:divBdr>
                              <w:divsChild>
                                <w:div w:id="919220618">
                                  <w:marLeft w:val="0"/>
                                  <w:marRight w:val="0"/>
                                  <w:marTop w:val="0"/>
                                  <w:marBottom w:val="0"/>
                                  <w:divBdr>
                                    <w:top w:val="none" w:sz="0" w:space="0" w:color="auto"/>
                                    <w:left w:val="none" w:sz="0" w:space="0" w:color="auto"/>
                                    <w:bottom w:val="none" w:sz="0" w:space="0" w:color="auto"/>
                                    <w:right w:val="none" w:sz="0" w:space="0" w:color="auto"/>
                                  </w:divBdr>
                                  <w:divsChild>
                                    <w:div w:id="1148980650">
                                      <w:marLeft w:val="0"/>
                                      <w:marRight w:val="0"/>
                                      <w:marTop w:val="0"/>
                                      <w:marBottom w:val="0"/>
                                      <w:divBdr>
                                        <w:top w:val="none" w:sz="0" w:space="0" w:color="auto"/>
                                        <w:left w:val="none" w:sz="0" w:space="0" w:color="auto"/>
                                        <w:bottom w:val="none" w:sz="0" w:space="0" w:color="auto"/>
                                        <w:right w:val="none" w:sz="0" w:space="0" w:color="auto"/>
                                      </w:divBdr>
                                      <w:divsChild>
                                        <w:div w:id="155808534">
                                          <w:marLeft w:val="0"/>
                                          <w:marRight w:val="0"/>
                                          <w:marTop w:val="0"/>
                                          <w:marBottom w:val="0"/>
                                          <w:divBdr>
                                            <w:top w:val="single" w:sz="6" w:space="0" w:color="DDDCDA"/>
                                            <w:left w:val="single" w:sz="6" w:space="0" w:color="DDDCDA"/>
                                            <w:bottom w:val="none" w:sz="0" w:space="0" w:color="auto"/>
                                            <w:right w:val="single" w:sz="6" w:space="0" w:color="DDDCDA"/>
                                          </w:divBdr>
                                          <w:divsChild>
                                            <w:div w:id="1041713160">
                                              <w:marLeft w:val="0"/>
                                              <w:marRight w:val="0"/>
                                              <w:marTop w:val="0"/>
                                              <w:marBottom w:val="0"/>
                                              <w:divBdr>
                                                <w:top w:val="none" w:sz="0" w:space="0" w:color="auto"/>
                                                <w:left w:val="none" w:sz="0" w:space="0" w:color="auto"/>
                                                <w:bottom w:val="none" w:sz="0" w:space="0" w:color="auto"/>
                                                <w:right w:val="none" w:sz="0" w:space="0" w:color="auto"/>
                                              </w:divBdr>
                                              <w:divsChild>
                                                <w:div w:id="35588078">
                                                  <w:marLeft w:val="0"/>
                                                  <w:marRight w:val="0"/>
                                                  <w:marTop w:val="0"/>
                                                  <w:marBottom w:val="0"/>
                                                  <w:divBdr>
                                                    <w:top w:val="none" w:sz="0" w:space="0" w:color="auto"/>
                                                    <w:left w:val="none" w:sz="0" w:space="0" w:color="auto"/>
                                                    <w:bottom w:val="none" w:sz="0" w:space="0" w:color="auto"/>
                                                    <w:right w:val="none" w:sz="0" w:space="0" w:color="auto"/>
                                                  </w:divBdr>
                                                  <w:divsChild>
                                                    <w:div w:id="807212107">
                                                      <w:marLeft w:val="0"/>
                                                      <w:marRight w:val="0"/>
                                                      <w:marTop w:val="0"/>
                                                      <w:marBottom w:val="0"/>
                                                      <w:divBdr>
                                                        <w:top w:val="none" w:sz="0" w:space="0" w:color="auto"/>
                                                        <w:left w:val="none" w:sz="0" w:space="0" w:color="auto"/>
                                                        <w:bottom w:val="none" w:sz="0" w:space="0" w:color="auto"/>
                                                        <w:right w:val="none" w:sz="0" w:space="0" w:color="auto"/>
                                                      </w:divBdr>
                                                      <w:divsChild>
                                                        <w:div w:id="1868524296">
                                                          <w:marLeft w:val="0"/>
                                                          <w:marRight w:val="0"/>
                                                          <w:marTop w:val="0"/>
                                                          <w:marBottom w:val="0"/>
                                                          <w:divBdr>
                                                            <w:top w:val="none" w:sz="0" w:space="0" w:color="auto"/>
                                                            <w:left w:val="none" w:sz="0" w:space="0" w:color="auto"/>
                                                            <w:bottom w:val="none" w:sz="0" w:space="0" w:color="auto"/>
                                                            <w:right w:val="none" w:sz="0" w:space="0" w:color="auto"/>
                                                          </w:divBdr>
                                                          <w:divsChild>
                                                            <w:div w:id="1806850247">
                                                              <w:marLeft w:val="0"/>
                                                              <w:marRight w:val="0"/>
                                                              <w:marTop w:val="0"/>
                                                              <w:marBottom w:val="0"/>
                                                              <w:divBdr>
                                                                <w:top w:val="none" w:sz="0" w:space="0" w:color="auto"/>
                                                                <w:left w:val="none" w:sz="0" w:space="0" w:color="auto"/>
                                                                <w:bottom w:val="none" w:sz="0" w:space="0" w:color="auto"/>
                                                                <w:right w:val="none" w:sz="0" w:space="0" w:color="auto"/>
                                                              </w:divBdr>
                                                              <w:divsChild>
                                                                <w:div w:id="330641801">
                                                                  <w:marLeft w:val="0"/>
                                                                  <w:marRight w:val="0"/>
                                                                  <w:marTop w:val="0"/>
                                                                  <w:marBottom w:val="0"/>
                                                                  <w:divBdr>
                                                                    <w:top w:val="none" w:sz="0" w:space="0" w:color="auto"/>
                                                                    <w:left w:val="none" w:sz="0" w:space="0" w:color="auto"/>
                                                                    <w:bottom w:val="none" w:sz="0" w:space="0" w:color="auto"/>
                                                                    <w:right w:val="none" w:sz="0" w:space="0" w:color="auto"/>
                                                                  </w:divBdr>
                                                                  <w:divsChild>
                                                                    <w:div w:id="275841658">
                                                                      <w:marLeft w:val="0"/>
                                                                      <w:marRight w:val="0"/>
                                                                      <w:marTop w:val="0"/>
                                                                      <w:marBottom w:val="0"/>
                                                                      <w:divBdr>
                                                                        <w:top w:val="none" w:sz="0" w:space="0" w:color="auto"/>
                                                                        <w:left w:val="none" w:sz="0" w:space="0" w:color="auto"/>
                                                                        <w:bottom w:val="none" w:sz="0" w:space="0" w:color="auto"/>
                                                                        <w:right w:val="none" w:sz="0" w:space="0" w:color="auto"/>
                                                                      </w:divBdr>
                                                                      <w:divsChild>
                                                                        <w:div w:id="1539394912">
                                                                          <w:marLeft w:val="0"/>
                                                                          <w:marRight w:val="0"/>
                                                                          <w:marTop w:val="0"/>
                                                                          <w:marBottom w:val="0"/>
                                                                          <w:divBdr>
                                                                            <w:top w:val="none" w:sz="0" w:space="0" w:color="auto"/>
                                                                            <w:left w:val="none" w:sz="0" w:space="0" w:color="auto"/>
                                                                            <w:bottom w:val="none" w:sz="0" w:space="0" w:color="auto"/>
                                                                            <w:right w:val="none" w:sz="0" w:space="0" w:color="auto"/>
                                                                          </w:divBdr>
                                                                          <w:divsChild>
                                                                            <w:div w:id="493688142">
                                                                              <w:marLeft w:val="0"/>
                                                                              <w:marRight w:val="0"/>
                                                                              <w:marTop w:val="0"/>
                                                                              <w:marBottom w:val="0"/>
                                                                              <w:divBdr>
                                                                                <w:top w:val="none" w:sz="0" w:space="0" w:color="auto"/>
                                                                                <w:left w:val="none" w:sz="0" w:space="0" w:color="auto"/>
                                                                                <w:bottom w:val="none" w:sz="0" w:space="0" w:color="auto"/>
                                                                                <w:right w:val="none" w:sz="0" w:space="0" w:color="auto"/>
                                                                              </w:divBdr>
                                                                              <w:divsChild>
                                                                                <w:div w:id="1273437300">
                                                                                  <w:marLeft w:val="0"/>
                                                                                  <w:marRight w:val="0"/>
                                                                                  <w:marTop w:val="0"/>
                                                                                  <w:marBottom w:val="0"/>
                                                                                  <w:divBdr>
                                                                                    <w:top w:val="none" w:sz="0" w:space="0" w:color="auto"/>
                                                                                    <w:left w:val="none" w:sz="0" w:space="0" w:color="auto"/>
                                                                                    <w:bottom w:val="none" w:sz="0" w:space="0" w:color="auto"/>
                                                                                    <w:right w:val="none" w:sz="0" w:space="0" w:color="auto"/>
                                                                                  </w:divBdr>
                                                                                  <w:divsChild>
                                                                                    <w:div w:id="378017378">
                                                                                      <w:marLeft w:val="0"/>
                                                                                      <w:marRight w:val="0"/>
                                                                                      <w:marTop w:val="0"/>
                                                                                      <w:marBottom w:val="0"/>
                                                                                      <w:divBdr>
                                                                                        <w:top w:val="none" w:sz="0" w:space="0" w:color="auto"/>
                                                                                        <w:left w:val="none" w:sz="0" w:space="0" w:color="auto"/>
                                                                                        <w:bottom w:val="none" w:sz="0" w:space="0" w:color="auto"/>
                                                                                        <w:right w:val="none" w:sz="0" w:space="0" w:color="auto"/>
                                                                                      </w:divBdr>
                                                                                      <w:divsChild>
                                                                                        <w:div w:id="2020696023">
                                                                                          <w:marLeft w:val="0"/>
                                                                                          <w:marRight w:val="0"/>
                                                                                          <w:marTop w:val="0"/>
                                                                                          <w:marBottom w:val="0"/>
                                                                                          <w:divBdr>
                                                                                            <w:top w:val="none" w:sz="0" w:space="0" w:color="auto"/>
                                                                                            <w:left w:val="none" w:sz="0" w:space="0" w:color="auto"/>
                                                                                            <w:bottom w:val="none" w:sz="0" w:space="0" w:color="auto"/>
                                                                                            <w:right w:val="none" w:sz="0" w:space="0" w:color="auto"/>
                                                                                          </w:divBdr>
                                                                                          <w:divsChild>
                                                                                            <w:div w:id="1194349036">
                                                                                              <w:marLeft w:val="700"/>
                                                                                              <w:marRight w:val="0"/>
                                                                                              <w:marTop w:val="0"/>
                                                                                              <w:marBottom w:val="0"/>
                                                                                              <w:divBdr>
                                                                                                <w:top w:val="none" w:sz="0" w:space="0" w:color="auto"/>
                                                                                                <w:left w:val="none" w:sz="0" w:space="0" w:color="auto"/>
                                                                                                <w:bottom w:val="none" w:sz="0" w:space="0" w:color="auto"/>
                                                                                                <w:right w:val="none" w:sz="0" w:space="0" w:color="auto"/>
                                                                                              </w:divBdr>
                                                                                              <w:divsChild>
                                                                                                <w:div w:id="1879392967">
                                                                                                  <w:marLeft w:val="0"/>
                                                                                                  <w:marRight w:val="195"/>
                                                                                                  <w:marTop w:val="0"/>
                                                                                                  <w:marBottom w:val="0"/>
                                                                                                  <w:divBdr>
                                                                                                    <w:top w:val="none" w:sz="0" w:space="0" w:color="auto"/>
                                                                                                    <w:left w:val="none" w:sz="0" w:space="0" w:color="auto"/>
                                                                                                    <w:bottom w:val="none" w:sz="0" w:space="0" w:color="auto"/>
                                                                                                    <w:right w:val="none" w:sz="0" w:space="0" w:color="auto"/>
                                                                                                  </w:divBdr>
                                                                                                  <w:divsChild>
                                                                                                    <w:div w:id="1009873997">
                                                                                                      <w:marLeft w:val="0"/>
                                                                                                      <w:marRight w:val="0"/>
                                                                                                      <w:marTop w:val="0"/>
                                                                                                      <w:marBottom w:val="0"/>
                                                                                                      <w:divBdr>
                                                                                                        <w:top w:val="none" w:sz="0" w:space="0" w:color="auto"/>
                                                                                                        <w:left w:val="none" w:sz="0" w:space="0" w:color="auto"/>
                                                                                                        <w:bottom w:val="none" w:sz="0" w:space="0" w:color="auto"/>
                                                                                                        <w:right w:val="none" w:sz="0" w:space="0" w:color="auto"/>
                                                                                                      </w:divBdr>
                                                                                                    </w:div>
                                                                                                    <w:div w:id="2130582222">
                                                                                                      <w:marLeft w:val="0"/>
                                                                                                      <w:marRight w:val="0"/>
                                                                                                      <w:marTop w:val="0"/>
                                                                                                      <w:marBottom w:val="0"/>
                                                                                                      <w:divBdr>
                                                                                                        <w:top w:val="none" w:sz="0" w:space="0" w:color="auto"/>
                                                                                                        <w:left w:val="none" w:sz="0" w:space="0" w:color="auto"/>
                                                                                                        <w:bottom w:val="none" w:sz="0" w:space="0" w:color="auto"/>
                                                                                                        <w:right w:val="none" w:sz="0" w:space="0" w:color="auto"/>
                                                                                                      </w:divBdr>
                                                                                                    </w:div>
                                                                                                  </w:divsChild>
                                                                                                </w:div>
                                                                                                <w:div w:id="1614097256">
                                                                                                  <w:marLeft w:val="0"/>
                                                                                                  <w:marRight w:val="0"/>
                                                                                                  <w:marTop w:val="0"/>
                                                                                                  <w:marBottom w:val="0"/>
                                                                                                  <w:divBdr>
                                                                                                    <w:top w:val="none" w:sz="0" w:space="0" w:color="auto"/>
                                                                                                    <w:left w:val="none" w:sz="0" w:space="0" w:color="auto"/>
                                                                                                    <w:bottom w:val="none" w:sz="0" w:space="0" w:color="auto"/>
                                                                                                    <w:right w:val="none" w:sz="0" w:space="0" w:color="auto"/>
                                                                                                  </w:divBdr>
                                                                                                  <w:divsChild>
                                                                                                    <w:div w:id="95271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02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857953">
                                                                          <w:marLeft w:val="0"/>
                                                                          <w:marRight w:val="0"/>
                                                                          <w:marTop w:val="0"/>
                                                                          <w:marBottom w:val="0"/>
                                                                          <w:divBdr>
                                                                            <w:top w:val="none" w:sz="0" w:space="0" w:color="auto"/>
                                                                            <w:left w:val="none" w:sz="0" w:space="0" w:color="auto"/>
                                                                            <w:bottom w:val="none" w:sz="0" w:space="0" w:color="auto"/>
                                                                            <w:right w:val="none" w:sz="0" w:space="0" w:color="auto"/>
                                                                          </w:divBdr>
                                                                          <w:divsChild>
                                                                            <w:div w:id="1409309010">
                                                                              <w:marLeft w:val="0"/>
                                                                              <w:marRight w:val="0"/>
                                                                              <w:marTop w:val="0"/>
                                                                              <w:marBottom w:val="0"/>
                                                                              <w:divBdr>
                                                                                <w:top w:val="none" w:sz="0" w:space="0" w:color="auto"/>
                                                                                <w:left w:val="none" w:sz="0" w:space="0" w:color="auto"/>
                                                                                <w:bottom w:val="none" w:sz="0" w:space="0" w:color="auto"/>
                                                                                <w:right w:val="none" w:sz="0" w:space="0" w:color="auto"/>
                                                                              </w:divBdr>
                                                                              <w:divsChild>
                                                                                <w:div w:id="1686398261">
                                                                                  <w:marLeft w:val="0"/>
                                                                                  <w:marRight w:val="0"/>
                                                                                  <w:marTop w:val="0"/>
                                                                                  <w:marBottom w:val="0"/>
                                                                                  <w:divBdr>
                                                                                    <w:top w:val="none" w:sz="0" w:space="0" w:color="auto"/>
                                                                                    <w:left w:val="none" w:sz="0" w:space="0" w:color="auto"/>
                                                                                    <w:bottom w:val="none" w:sz="0" w:space="0" w:color="auto"/>
                                                                                    <w:right w:val="none" w:sz="0" w:space="0" w:color="auto"/>
                                                                                  </w:divBdr>
                                                                                  <w:divsChild>
                                                                                    <w:div w:id="442192080">
                                                                                      <w:marLeft w:val="240"/>
                                                                                      <w:marRight w:val="240"/>
                                                                                      <w:marTop w:val="0"/>
                                                                                      <w:marBottom w:val="105"/>
                                                                                      <w:divBdr>
                                                                                        <w:top w:val="none" w:sz="0" w:space="0" w:color="auto"/>
                                                                                        <w:left w:val="none" w:sz="0" w:space="0" w:color="auto"/>
                                                                                        <w:bottom w:val="none" w:sz="0" w:space="0" w:color="auto"/>
                                                                                        <w:right w:val="none" w:sz="0" w:space="0" w:color="auto"/>
                                                                                      </w:divBdr>
                                                                                      <w:divsChild>
                                                                                        <w:div w:id="178090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9856522">
      <w:bodyDiv w:val="1"/>
      <w:marLeft w:val="0"/>
      <w:marRight w:val="0"/>
      <w:marTop w:val="0"/>
      <w:marBottom w:val="0"/>
      <w:divBdr>
        <w:top w:val="none" w:sz="0" w:space="0" w:color="auto"/>
        <w:left w:val="none" w:sz="0" w:space="0" w:color="auto"/>
        <w:bottom w:val="none" w:sz="0" w:space="0" w:color="auto"/>
        <w:right w:val="none" w:sz="0" w:space="0" w:color="auto"/>
      </w:divBdr>
      <w:divsChild>
        <w:div w:id="620646123">
          <w:marLeft w:val="2100"/>
          <w:marRight w:val="0"/>
          <w:marTop w:val="0"/>
          <w:marBottom w:val="0"/>
          <w:divBdr>
            <w:top w:val="none" w:sz="0" w:space="0" w:color="auto"/>
            <w:left w:val="none" w:sz="0" w:space="0" w:color="auto"/>
            <w:bottom w:val="none" w:sz="0" w:space="0" w:color="auto"/>
            <w:right w:val="none" w:sz="0" w:space="0" w:color="auto"/>
          </w:divBdr>
          <w:divsChild>
            <w:div w:id="301884617">
              <w:marLeft w:val="0"/>
              <w:marRight w:val="0"/>
              <w:marTop w:val="0"/>
              <w:marBottom w:val="0"/>
              <w:divBdr>
                <w:top w:val="none" w:sz="0" w:space="0" w:color="auto"/>
                <w:left w:val="none" w:sz="0" w:space="0" w:color="auto"/>
                <w:bottom w:val="none" w:sz="0" w:space="0" w:color="auto"/>
                <w:right w:val="none" w:sz="0" w:space="0" w:color="auto"/>
              </w:divBdr>
              <w:divsChild>
                <w:div w:id="52548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09340">
          <w:marLeft w:val="2100"/>
          <w:marRight w:val="0"/>
          <w:marTop w:val="0"/>
          <w:marBottom w:val="0"/>
          <w:divBdr>
            <w:top w:val="none" w:sz="0" w:space="0" w:color="auto"/>
            <w:left w:val="none" w:sz="0" w:space="0" w:color="auto"/>
            <w:bottom w:val="none" w:sz="0" w:space="0" w:color="auto"/>
            <w:right w:val="none" w:sz="0" w:space="0" w:color="auto"/>
          </w:divBdr>
          <w:divsChild>
            <w:div w:id="637538397">
              <w:marLeft w:val="0"/>
              <w:marRight w:val="0"/>
              <w:marTop w:val="0"/>
              <w:marBottom w:val="300"/>
              <w:divBdr>
                <w:top w:val="none" w:sz="0" w:space="0" w:color="auto"/>
                <w:left w:val="none" w:sz="0" w:space="0" w:color="auto"/>
                <w:bottom w:val="none" w:sz="0" w:space="0" w:color="auto"/>
                <w:right w:val="none" w:sz="0" w:space="0" w:color="auto"/>
              </w:divBdr>
              <w:divsChild>
                <w:div w:id="179517772">
                  <w:marLeft w:val="0"/>
                  <w:marRight w:val="0"/>
                  <w:marTop w:val="0"/>
                  <w:marBottom w:val="0"/>
                  <w:divBdr>
                    <w:top w:val="none" w:sz="0" w:space="0" w:color="auto"/>
                    <w:left w:val="none" w:sz="0" w:space="0" w:color="auto"/>
                    <w:bottom w:val="none" w:sz="0" w:space="0" w:color="auto"/>
                    <w:right w:val="none" w:sz="0" w:space="0" w:color="auto"/>
                  </w:divBdr>
                  <w:divsChild>
                    <w:div w:id="744500555">
                      <w:marLeft w:val="0"/>
                      <w:marRight w:val="0"/>
                      <w:marTop w:val="0"/>
                      <w:marBottom w:val="0"/>
                      <w:divBdr>
                        <w:top w:val="none" w:sz="0" w:space="0" w:color="auto"/>
                        <w:left w:val="none" w:sz="0" w:space="0" w:color="auto"/>
                        <w:bottom w:val="none" w:sz="0" w:space="0" w:color="auto"/>
                        <w:right w:val="none" w:sz="0" w:space="0" w:color="auto"/>
                      </w:divBdr>
                      <w:divsChild>
                        <w:div w:id="1301577161">
                          <w:marLeft w:val="0"/>
                          <w:marRight w:val="0"/>
                          <w:marTop w:val="0"/>
                          <w:marBottom w:val="0"/>
                          <w:divBdr>
                            <w:top w:val="none" w:sz="0" w:space="0" w:color="auto"/>
                            <w:left w:val="none" w:sz="0" w:space="0" w:color="auto"/>
                            <w:bottom w:val="none" w:sz="0" w:space="0" w:color="auto"/>
                            <w:right w:val="none" w:sz="0" w:space="0" w:color="auto"/>
                          </w:divBdr>
                        </w:div>
                        <w:div w:id="2067681446">
                          <w:marLeft w:val="0"/>
                          <w:marRight w:val="0"/>
                          <w:marTop w:val="0"/>
                          <w:marBottom w:val="0"/>
                          <w:divBdr>
                            <w:top w:val="none" w:sz="0" w:space="0" w:color="auto"/>
                            <w:left w:val="none" w:sz="0" w:space="0" w:color="auto"/>
                            <w:bottom w:val="none" w:sz="0" w:space="0" w:color="auto"/>
                            <w:right w:val="none" w:sz="0" w:space="0" w:color="auto"/>
                          </w:divBdr>
                        </w:div>
                      </w:divsChild>
                    </w:div>
                    <w:div w:id="1089932963">
                      <w:marLeft w:val="0"/>
                      <w:marRight w:val="0"/>
                      <w:marTop w:val="0"/>
                      <w:marBottom w:val="0"/>
                      <w:divBdr>
                        <w:top w:val="none" w:sz="0" w:space="0" w:color="auto"/>
                        <w:left w:val="none" w:sz="0" w:space="0" w:color="auto"/>
                        <w:bottom w:val="none" w:sz="0" w:space="0" w:color="auto"/>
                        <w:right w:val="none" w:sz="0" w:space="0" w:color="auto"/>
                      </w:divBdr>
                      <w:divsChild>
                        <w:div w:id="65414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667534">
              <w:marLeft w:val="0"/>
              <w:marRight w:val="0"/>
              <w:marTop w:val="0"/>
              <w:marBottom w:val="300"/>
              <w:divBdr>
                <w:top w:val="none" w:sz="0" w:space="0" w:color="auto"/>
                <w:left w:val="none" w:sz="0" w:space="0" w:color="auto"/>
                <w:bottom w:val="none" w:sz="0" w:space="0" w:color="auto"/>
                <w:right w:val="none" w:sz="0" w:space="0" w:color="auto"/>
              </w:divBdr>
              <w:divsChild>
                <w:div w:id="1210533330">
                  <w:marLeft w:val="0"/>
                  <w:marRight w:val="0"/>
                  <w:marTop w:val="0"/>
                  <w:marBottom w:val="0"/>
                  <w:divBdr>
                    <w:top w:val="none" w:sz="0" w:space="0" w:color="auto"/>
                    <w:left w:val="none" w:sz="0" w:space="0" w:color="auto"/>
                    <w:bottom w:val="none" w:sz="0" w:space="0" w:color="auto"/>
                    <w:right w:val="none" w:sz="0" w:space="0" w:color="auto"/>
                  </w:divBdr>
                  <w:divsChild>
                    <w:div w:id="583686686">
                      <w:marLeft w:val="0"/>
                      <w:marRight w:val="0"/>
                      <w:marTop w:val="0"/>
                      <w:marBottom w:val="0"/>
                      <w:divBdr>
                        <w:top w:val="none" w:sz="0" w:space="0" w:color="auto"/>
                        <w:left w:val="none" w:sz="0" w:space="0" w:color="auto"/>
                        <w:bottom w:val="none" w:sz="0" w:space="0" w:color="auto"/>
                        <w:right w:val="none" w:sz="0" w:space="0" w:color="auto"/>
                      </w:divBdr>
                      <w:divsChild>
                        <w:div w:id="5271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823462">
              <w:marLeft w:val="0"/>
              <w:marRight w:val="0"/>
              <w:marTop w:val="0"/>
              <w:marBottom w:val="300"/>
              <w:divBdr>
                <w:top w:val="none" w:sz="0" w:space="0" w:color="auto"/>
                <w:left w:val="none" w:sz="0" w:space="0" w:color="auto"/>
                <w:bottom w:val="none" w:sz="0" w:space="0" w:color="auto"/>
                <w:right w:val="none" w:sz="0" w:space="0" w:color="auto"/>
              </w:divBdr>
              <w:divsChild>
                <w:div w:id="571283222">
                  <w:marLeft w:val="0"/>
                  <w:marRight w:val="0"/>
                  <w:marTop w:val="0"/>
                  <w:marBottom w:val="0"/>
                  <w:divBdr>
                    <w:top w:val="none" w:sz="0" w:space="0" w:color="auto"/>
                    <w:left w:val="none" w:sz="0" w:space="0" w:color="auto"/>
                    <w:bottom w:val="none" w:sz="0" w:space="0" w:color="auto"/>
                    <w:right w:val="none" w:sz="0" w:space="0" w:color="auto"/>
                  </w:divBdr>
                  <w:divsChild>
                    <w:div w:id="407927447">
                      <w:marLeft w:val="0"/>
                      <w:marRight w:val="0"/>
                      <w:marTop w:val="0"/>
                      <w:marBottom w:val="0"/>
                      <w:divBdr>
                        <w:top w:val="none" w:sz="0" w:space="0" w:color="auto"/>
                        <w:left w:val="none" w:sz="0" w:space="0" w:color="auto"/>
                        <w:bottom w:val="none" w:sz="0" w:space="0" w:color="auto"/>
                        <w:right w:val="none" w:sz="0" w:space="0" w:color="auto"/>
                      </w:divBdr>
                      <w:divsChild>
                        <w:div w:id="1538617723">
                          <w:marLeft w:val="0"/>
                          <w:marRight w:val="0"/>
                          <w:marTop w:val="0"/>
                          <w:marBottom w:val="0"/>
                          <w:divBdr>
                            <w:top w:val="none" w:sz="0" w:space="0" w:color="auto"/>
                            <w:left w:val="none" w:sz="0" w:space="0" w:color="auto"/>
                            <w:bottom w:val="none" w:sz="0" w:space="0" w:color="auto"/>
                            <w:right w:val="none" w:sz="0" w:space="0" w:color="auto"/>
                          </w:divBdr>
                        </w:div>
                      </w:divsChild>
                    </w:div>
                    <w:div w:id="646858863">
                      <w:marLeft w:val="0"/>
                      <w:marRight w:val="0"/>
                      <w:marTop w:val="0"/>
                      <w:marBottom w:val="0"/>
                      <w:divBdr>
                        <w:top w:val="none" w:sz="0" w:space="0" w:color="auto"/>
                        <w:left w:val="none" w:sz="0" w:space="0" w:color="auto"/>
                        <w:bottom w:val="none" w:sz="0" w:space="0" w:color="auto"/>
                        <w:right w:val="none" w:sz="0" w:space="0" w:color="auto"/>
                      </w:divBdr>
                      <w:divsChild>
                        <w:div w:id="496574265">
                          <w:marLeft w:val="0"/>
                          <w:marRight w:val="0"/>
                          <w:marTop w:val="0"/>
                          <w:marBottom w:val="0"/>
                          <w:divBdr>
                            <w:top w:val="none" w:sz="0" w:space="0" w:color="auto"/>
                            <w:left w:val="none" w:sz="0" w:space="0" w:color="auto"/>
                            <w:bottom w:val="none" w:sz="0" w:space="0" w:color="auto"/>
                            <w:right w:val="none" w:sz="0" w:space="0" w:color="auto"/>
                          </w:divBdr>
                        </w:div>
                        <w:div w:id="1259094812">
                          <w:marLeft w:val="0"/>
                          <w:marRight w:val="0"/>
                          <w:marTop w:val="0"/>
                          <w:marBottom w:val="0"/>
                          <w:divBdr>
                            <w:top w:val="none" w:sz="0" w:space="0" w:color="auto"/>
                            <w:left w:val="none" w:sz="0" w:space="0" w:color="auto"/>
                            <w:bottom w:val="none" w:sz="0" w:space="0" w:color="auto"/>
                            <w:right w:val="none" w:sz="0" w:space="0" w:color="auto"/>
                          </w:divBdr>
                        </w:div>
                        <w:div w:id="139539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946912">
              <w:marLeft w:val="300"/>
              <w:marRight w:val="0"/>
              <w:marTop w:val="0"/>
              <w:marBottom w:val="75"/>
              <w:divBdr>
                <w:top w:val="none" w:sz="0" w:space="0" w:color="auto"/>
                <w:left w:val="none" w:sz="0" w:space="0" w:color="auto"/>
                <w:bottom w:val="none" w:sz="0" w:space="0" w:color="auto"/>
                <w:right w:val="none" w:sz="0" w:space="0" w:color="auto"/>
              </w:divBdr>
              <w:divsChild>
                <w:div w:id="798039084">
                  <w:marLeft w:val="0"/>
                  <w:marRight w:val="0"/>
                  <w:marTop w:val="0"/>
                  <w:marBottom w:val="0"/>
                  <w:divBdr>
                    <w:top w:val="none" w:sz="0" w:space="0" w:color="auto"/>
                    <w:left w:val="none" w:sz="0" w:space="0" w:color="auto"/>
                    <w:bottom w:val="none" w:sz="0" w:space="0" w:color="auto"/>
                    <w:right w:val="none" w:sz="0" w:space="0" w:color="auto"/>
                  </w:divBdr>
                  <w:divsChild>
                    <w:div w:id="195823538">
                      <w:marLeft w:val="0"/>
                      <w:marRight w:val="0"/>
                      <w:marTop w:val="0"/>
                      <w:marBottom w:val="0"/>
                      <w:divBdr>
                        <w:top w:val="none" w:sz="0" w:space="0" w:color="auto"/>
                        <w:left w:val="none" w:sz="0" w:space="0" w:color="auto"/>
                        <w:bottom w:val="none" w:sz="0" w:space="0" w:color="auto"/>
                        <w:right w:val="none" w:sz="0" w:space="0" w:color="auto"/>
                      </w:divBdr>
                      <w:divsChild>
                        <w:div w:id="1712263653">
                          <w:marLeft w:val="0"/>
                          <w:marRight w:val="0"/>
                          <w:marTop w:val="0"/>
                          <w:marBottom w:val="0"/>
                          <w:divBdr>
                            <w:top w:val="none" w:sz="0" w:space="0" w:color="auto"/>
                            <w:left w:val="none" w:sz="0" w:space="0" w:color="auto"/>
                            <w:bottom w:val="none" w:sz="0" w:space="0" w:color="auto"/>
                            <w:right w:val="none" w:sz="0" w:space="0" w:color="auto"/>
                          </w:divBdr>
                          <w:divsChild>
                            <w:div w:id="1464271044">
                              <w:marLeft w:val="0"/>
                              <w:marRight w:val="0"/>
                              <w:marTop w:val="0"/>
                              <w:marBottom w:val="0"/>
                              <w:divBdr>
                                <w:top w:val="none" w:sz="0" w:space="0" w:color="auto"/>
                                <w:left w:val="none" w:sz="0" w:space="0" w:color="auto"/>
                                <w:bottom w:val="none" w:sz="0" w:space="0" w:color="auto"/>
                                <w:right w:val="none" w:sz="0" w:space="0" w:color="auto"/>
                              </w:divBdr>
                              <w:divsChild>
                                <w:div w:id="558520989">
                                  <w:marLeft w:val="0"/>
                                  <w:marRight w:val="0"/>
                                  <w:marTop w:val="0"/>
                                  <w:marBottom w:val="0"/>
                                  <w:divBdr>
                                    <w:top w:val="single" w:sz="6" w:space="15" w:color="EAEAEA"/>
                                    <w:left w:val="single" w:sz="6" w:space="15" w:color="EAEAEA"/>
                                    <w:bottom w:val="single" w:sz="6" w:space="15" w:color="EAEAEA"/>
                                    <w:right w:val="single" w:sz="6" w:space="15" w:color="EAEAEA"/>
                                  </w:divBdr>
                                  <w:divsChild>
                                    <w:div w:id="499731931">
                                      <w:marLeft w:val="0"/>
                                      <w:marRight w:val="0"/>
                                      <w:marTop w:val="0"/>
                                      <w:marBottom w:val="0"/>
                                      <w:divBdr>
                                        <w:top w:val="none" w:sz="0" w:space="0" w:color="auto"/>
                                        <w:left w:val="none" w:sz="0" w:space="0" w:color="auto"/>
                                        <w:bottom w:val="none" w:sz="0" w:space="0" w:color="auto"/>
                                        <w:right w:val="none" w:sz="0" w:space="0" w:color="auto"/>
                                      </w:divBdr>
                                      <w:divsChild>
                                        <w:div w:id="635061123">
                                          <w:marLeft w:val="0"/>
                                          <w:marRight w:val="0"/>
                                          <w:marTop w:val="0"/>
                                          <w:marBottom w:val="75"/>
                                          <w:divBdr>
                                            <w:top w:val="none" w:sz="0" w:space="0" w:color="auto"/>
                                            <w:left w:val="none" w:sz="0" w:space="0" w:color="auto"/>
                                            <w:bottom w:val="none" w:sz="0" w:space="0" w:color="auto"/>
                                            <w:right w:val="none" w:sz="0" w:space="0" w:color="auto"/>
                                          </w:divBdr>
                                        </w:div>
                                      </w:divsChild>
                                    </w:div>
                                    <w:div w:id="598415324">
                                      <w:marLeft w:val="-300"/>
                                      <w:marRight w:val="-300"/>
                                      <w:marTop w:val="0"/>
                                      <w:marBottom w:val="105"/>
                                      <w:divBdr>
                                        <w:top w:val="none" w:sz="0" w:space="0" w:color="auto"/>
                                        <w:left w:val="none" w:sz="0" w:space="0" w:color="auto"/>
                                        <w:bottom w:val="none" w:sz="0" w:space="0" w:color="auto"/>
                                        <w:right w:val="none" w:sz="0" w:space="0" w:color="auto"/>
                                      </w:divBdr>
                                    </w:div>
                                    <w:div w:id="114197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206480">
              <w:marLeft w:val="0"/>
              <w:marRight w:val="0"/>
              <w:marTop w:val="0"/>
              <w:marBottom w:val="300"/>
              <w:divBdr>
                <w:top w:val="none" w:sz="0" w:space="0" w:color="auto"/>
                <w:left w:val="none" w:sz="0" w:space="0" w:color="auto"/>
                <w:bottom w:val="none" w:sz="0" w:space="0" w:color="auto"/>
                <w:right w:val="none" w:sz="0" w:space="0" w:color="auto"/>
              </w:divBdr>
              <w:divsChild>
                <w:div w:id="1322657036">
                  <w:marLeft w:val="0"/>
                  <w:marRight w:val="0"/>
                  <w:marTop w:val="0"/>
                  <w:marBottom w:val="0"/>
                  <w:divBdr>
                    <w:top w:val="none" w:sz="0" w:space="0" w:color="auto"/>
                    <w:left w:val="none" w:sz="0" w:space="0" w:color="auto"/>
                    <w:bottom w:val="none" w:sz="0" w:space="0" w:color="auto"/>
                    <w:right w:val="none" w:sz="0" w:space="0" w:color="auto"/>
                  </w:divBdr>
                  <w:divsChild>
                    <w:div w:id="726145134">
                      <w:marLeft w:val="0"/>
                      <w:marRight w:val="0"/>
                      <w:marTop w:val="0"/>
                      <w:marBottom w:val="0"/>
                      <w:divBdr>
                        <w:top w:val="none" w:sz="0" w:space="0" w:color="auto"/>
                        <w:left w:val="none" w:sz="0" w:space="0" w:color="auto"/>
                        <w:bottom w:val="none" w:sz="0" w:space="0" w:color="auto"/>
                        <w:right w:val="none" w:sz="0" w:space="0" w:color="auto"/>
                      </w:divBdr>
                      <w:divsChild>
                        <w:div w:id="1464301237">
                          <w:marLeft w:val="0"/>
                          <w:marRight w:val="0"/>
                          <w:marTop w:val="0"/>
                          <w:marBottom w:val="0"/>
                          <w:divBdr>
                            <w:top w:val="none" w:sz="0" w:space="0" w:color="auto"/>
                            <w:left w:val="none" w:sz="0" w:space="0" w:color="auto"/>
                            <w:bottom w:val="none" w:sz="0" w:space="0" w:color="auto"/>
                            <w:right w:val="none" w:sz="0" w:space="0" w:color="auto"/>
                          </w:divBdr>
                        </w:div>
                      </w:divsChild>
                    </w:div>
                    <w:div w:id="1358776120">
                      <w:marLeft w:val="0"/>
                      <w:marRight w:val="0"/>
                      <w:marTop w:val="0"/>
                      <w:marBottom w:val="0"/>
                      <w:divBdr>
                        <w:top w:val="none" w:sz="0" w:space="0" w:color="auto"/>
                        <w:left w:val="none" w:sz="0" w:space="0" w:color="auto"/>
                        <w:bottom w:val="none" w:sz="0" w:space="0" w:color="auto"/>
                        <w:right w:val="none" w:sz="0" w:space="0" w:color="auto"/>
                      </w:divBdr>
                      <w:divsChild>
                        <w:div w:id="1004014444">
                          <w:marLeft w:val="0"/>
                          <w:marRight w:val="0"/>
                          <w:marTop w:val="0"/>
                          <w:marBottom w:val="0"/>
                          <w:divBdr>
                            <w:top w:val="none" w:sz="0" w:space="0" w:color="auto"/>
                            <w:left w:val="none" w:sz="0" w:space="0" w:color="auto"/>
                            <w:bottom w:val="none" w:sz="0" w:space="0" w:color="auto"/>
                            <w:right w:val="none" w:sz="0" w:space="0" w:color="auto"/>
                          </w:divBdr>
                        </w:div>
                        <w:div w:id="1128477631">
                          <w:marLeft w:val="0"/>
                          <w:marRight w:val="0"/>
                          <w:marTop w:val="0"/>
                          <w:marBottom w:val="0"/>
                          <w:divBdr>
                            <w:top w:val="none" w:sz="0" w:space="0" w:color="auto"/>
                            <w:left w:val="none" w:sz="0" w:space="0" w:color="auto"/>
                            <w:bottom w:val="none" w:sz="0" w:space="0" w:color="auto"/>
                            <w:right w:val="none" w:sz="0" w:space="0" w:color="auto"/>
                          </w:divBdr>
                        </w:div>
                        <w:div w:id="117665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477104">
              <w:marLeft w:val="0"/>
              <w:marRight w:val="0"/>
              <w:marTop w:val="0"/>
              <w:marBottom w:val="300"/>
              <w:divBdr>
                <w:top w:val="none" w:sz="0" w:space="0" w:color="auto"/>
                <w:left w:val="none" w:sz="0" w:space="0" w:color="auto"/>
                <w:bottom w:val="none" w:sz="0" w:space="0" w:color="auto"/>
                <w:right w:val="none" w:sz="0" w:space="0" w:color="auto"/>
              </w:divBdr>
              <w:divsChild>
                <w:div w:id="563838464">
                  <w:marLeft w:val="0"/>
                  <w:marRight w:val="0"/>
                  <w:marTop w:val="0"/>
                  <w:marBottom w:val="0"/>
                  <w:divBdr>
                    <w:top w:val="none" w:sz="0" w:space="0" w:color="auto"/>
                    <w:left w:val="none" w:sz="0" w:space="0" w:color="auto"/>
                    <w:bottom w:val="none" w:sz="0" w:space="0" w:color="auto"/>
                    <w:right w:val="none" w:sz="0" w:space="0" w:color="auto"/>
                  </w:divBdr>
                  <w:divsChild>
                    <w:div w:id="786511986">
                      <w:marLeft w:val="0"/>
                      <w:marRight w:val="0"/>
                      <w:marTop w:val="0"/>
                      <w:marBottom w:val="0"/>
                      <w:divBdr>
                        <w:top w:val="none" w:sz="0" w:space="0" w:color="auto"/>
                        <w:left w:val="none" w:sz="0" w:space="0" w:color="auto"/>
                        <w:bottom w:val="none" w:sz="0" w:space="0" w:color="auto"/>
                        <w:right w:val="none" w:sz="0" w:space="0" w:color="auto"/>
                      </w:divBdr>
                      <w:divsChild>
                        <w:div w:id="335763761">
                          <w:marLeft w:val="0"/>
                          <w:marRight w:val="0"/>
                          <w:marTop w:val="0"/>
                          <w:marBottom w:val="0"/>
                          <w:divBdr>
                            <w:top w:val="none" w:sz="0" w:space="0" w:color="auto"/>
                            <w:left w:val="none" w:sz="0" w:space="0" w:color="auto"/>
                            <w:bottom w:val="none" w:sz="0" w:space="0" w:color="auto"/>
                            <w:right w:val="none" w:sz="0" w:space="0" w:color="auto"/>
                          </w:divBdr>
                        </w:div>
                        <w:div w:id="1232158425">
                          <w:marLeft w:val="0"/>
                          <w:marRight w:val="0"/>
                          <w:marTop w:val="0"/>
                          <w:marBottom w:val="0"/>
                          <w:divBdr>
                            <w:top w:val="none" w:sz="0" w:space="0" w:color="auto"/>
                            <w:left w:val="none" w:sz="0" w:space="0" w:color="auto"/>
                            <w:bottom w:val="none" w:sz="0" w:space="0" w:color="auto"/>
                            <w:right w:val="none" w:sz="0" w:space="0" w:color="auto"/>
                          </w:divBdr>
                        </w:div>
                        <w:div w:id="1627276757">
                          <w:marLeft w:val="0"/>
                          <w:marRight w:val="0"/>
                          <w:marTop w:val="0"/>
                          <w:marBottom w:val="0"/>
                          <w:divBdr>
                            <w:top w:val="none" w:sz="0" w:space="0" w:color="auto"/>
                            <w:left w:val="none" w:sz="0" w:space="0" w:color="auto"/>
                            <w:bottom w:val="none" w:sz="0" w:space="0" w:color="auto"/>
                            <w:right w:val="none" w:sz="0" w:space="0" w:color="auto"/>
                          </w:divBdr>
                        </w:div>
                      </w:divsChild>
                    </w:div>
                    <w:div w:id="807674913">
                      <w:marLeft w:val="0"/>
                      <w:marRight w:val="0"/>
                      <w:marTop w:val="0"/>
                      <w:marBottom w:val="0"/>
                      <w:divBdr>
                        <w:top w:val="none" w:sz="0" w:space="0" w:color="auto"/>
                        <w:left w:val="none" w:sz="0" w:space="0" w:color="auto"/>
                        <w:bottom w:val="none" w:sz="0" w:space="0" w:color="auto"/>
                        <w:right w:val="none" w:sz="0" w:space="0" w:color="auto"/>
                      </w:divBdr>
                      <w:divsChild>
                        <w:div w:id="196873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444866">
              <w:marLeft w:val="0"/>
              <w:marRight w:val="0"/>
              <w:marTop w:val="0"/>
              <w:marBottom w:val="300"/>
              <w:divBdr>
                <w:top w:val="none" w:sz="0" w:space="0" w:color="auto"/>
                <w:left w:val="none" w:sz="0" w:space="0" w:color="auto"/>
                <w:bottom w:val="none" w:sz="0" w:space="0" w:color="auto"/>
                <w:right w:val="none" w:sz="0" w:space="0" w:color="auto"/>
              </w:divBdr>
              <w:divsChild>
                <w:div w:id="1408921310">
                  <w:marLeft w:val="0"/>
                  <w:marRight w:val="0"/>
                  <w:marTop w:val="0"/>
                  <w:marBottom w:val="0"/>
                  <w:divBdr>
                    <w:top w:val="none" w:sz="0" w:space="0" w:color="auto"/>
                    <w:left w:val="none" w:sz="0" w:space="0" w:color="auto"/>
                    <w:bottom w:val="none" w:sz="0" w:space="0" w:color="auto"/>
                    <w:right w:val="none" w:sz="0" w:space="0" w:color="auto"/>
                  </w:divBdr>
                  <w:divsChild>
                    <w:div w:id="560168077">
                      <w:marLeft w:val="0"/>
                      <w:marRight w:val="0"/>
                      <w:marTop w:val="0"/>
                      <w:marBottom w:val="0"/>
                      <w:divBdr>
                        <w:top w:val="none" w:sz="0" w:space="0" w:color="auto"/>
                        <w:left w:val="none" w:sz="0" w:space="0" w:color="auto"/>
                        <w:bottom w:val="none" w:sz="0" w:space="0" w:color="auto"/>
                        <w:right w:val="none" w:sz="0" w:space="0" w:color="auto"/>
                      </w:divBdr>
                      <w:divsChild>
                        <w:div w:id="1620259147">
                          <w:marLeft w:val="0"/>
                          <w:marRight w:val="0"/>
                          <w:marTop w:val="0"/>
                          <w:marBottom w:val="0"/>
                          <w:divBdr>
                            <w:top w:val="none" w:sz="0" w:space="0" w:color="auto"/>
                            <w:left w:val="none" w:sz="0" w:space="0" w:color="auto"/>
                            <w:bottom w:val="none" w:sz="0" w:space="0" w:color="auto"/>
                            <w:right w:val="none" w:sz="0" w:space="0" w:color="auto"/>
                          </w:divBdr>
                        </w:div>
                      </w:divsChild>
                    </w:div>
                    <w:div w:id="803625279">
                      <w:marLeft w:val="0"/>
                      <w:marRight w:val="0"/>
                      <w:marTop w:val="0"/>
                      <w:marBottom w:val="0"/>
                      <w:divBdr>
                        <w:top w:val="none" w:sz="0" w:space="0" w:color="auto"/>
                        <w:left w:val="none" w:sz="0" w:space="0" w:color="auto"/>
                        <w:bottom w:val="none" w:sz="0" w:space="0" w:color="auto"/>
                        <w:right w:val="none" w:sz="0" w:space="0" w:color="auto"/>
                      </w:divBdr>
                      <w:divsChild>
                        <w:div w:id="297957564">
                          <w:marLeft w:val="0"/>
                          <w:marRight w:val="0"/>
                          <w:marTop w:val="0"/>
                          <w:marBottom w:val="0"/>
                          <w:divBdr>
                            <w:top w:val="none" w:sz="0" w:space="0" w:color="auto"/>
                            <w:left w:val="none" w:sz="0" w:space="0" w:color="auto"/>
                            <w:bottom w:val="none" w:sz="0" w:space="0" w:color="auto"/>
                            <w:right w:val="none" w:sz="0" w:space="0" w:color="auto"/>
                          </w:divBdr>
                        </w:div>
                        <w:div w:id="1032150497">
                          <w:marLeft w:val="0"/>
                          <w:marRight w:val="0"/>
                          <w:marTop w:val="0"/>
                          <w:marBottom w:val="0"/>
                          <w:divBdr>
                            <w:top w:val="none" w:sz="0" w:space="0" w:color="auto"/>
                            <w:left w:val="none" w:sz="0" w:space="0" w:color="auto"/>
                            <w:bottom w:val="none" w:sz="0" w:space="0" w:color="auto"/>
                            <w:right w:val="none" w:sz="0" w:space="0" w:color="auto"/>
                          </w:divBdr>
                        </w:div>
                        <w:div w:id="206231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857709">
              <w:marLeft w:val="0"/>
              <w:marRight w:val="0"/>
              <w:marTop w:val="0"/>
              <w:marBottom w:val="0"/>
              <w:divBdr>
                <w:top w:val="none" w:sz="0" w:space="0" w:color="auto"/>
                <w:left w:val="none" w:sz="0" w:space="0" w:color="auto"/>
                <w:bottom w:val="none" w:sz="0" w:space="0" w:color="auto"/>
                <w:right w:val="none" w:sz="0" w:space="0" w:color="auto"/>
              </w:divBdr>
              <w:divsChild>
                <w:div w:id="1483305725">
                  <w:marLeft w:val="0"/>
                  <w:marRight w:val="0"/>
                  <w:marTop w:val="0"/>
                  <w:marBottom w:val="0"/>
                  <w:divBdr>
                    <w:top w:val="none" w:sz="0" w:space="0" w:color="auto"/>
                    <w:left w:val="none" w:sz="0" w:space="0" w:color="auto"/>
                    <w:bottom w:val="none" w:sz="0" w:space="0" w:color="auto"/>
                    <w:right w:val="none" w:sz="0" w:space="0" w:color="auto"/>
                  </w:divBdr>
                  <w:divsChild>
                    <w:div w:id="1153571217">
                      <w:marLeft w:val="0"/>
                      <w:marRight w:val="0"/>
                      <w:marTop w:val="0"/>
                      <w:marBottom w:val="0"/>
                      <w:divBdr>
                        <w:top w:val="none" w:sz="0" w:space="0" w:color="auto"/>
                        <w:left w:val="none" w:sz="0" w:space="0" w:color="auto"/>
                        <w:bottom w:val="none" w:sz="0" w:space="0" w:color="auto"/>
                        <w:right w:val="none" w:sz="0" w:space="0" w:color="auto"/>
                      </w:divBdr>
                      <w:divsChild>
                        <w:div w:id="781537828">
                          <w:marLeft w:val="0"/>
                          <w:marRight w:val="0"/>
                          <w:marTop w:val="0"/>
                          <w:marBottom w:val="0"/>
                          <w:divBdr>
                            <w:top w:val="none" w:sz="0" w:space="0" w:color="auto"/>
                            <w:left w:val="none" w:sz="0" w:space="0" w:color="auto"/>
                            <w:bottom w:val="none" w:sz="0" w:space="0" w:color="auto"/>
                            <w:right w:val="none" w:sz="0" w:space="0" w:color="auto"/>
                          </w:divBdr>
                          <w:divsChild>
                            <w:div w:id="821964391">
                              <w:marLeft w:val="0"/>
                              <w:marRight w:val="0"/>
                              <w:marTop w:val="0"/>
                              <w:marBottom w:val="0"/>
                              <w:divBdr>
                                <w:top w:val="none" w:sz="0" w:space="0" w:color="auto"/>
                                <w:left w:val="none" w:sz="0" w:space="0" w:color="auto"/>
                                <w:bottom w:val="none" w:sz="0" w:space="0" w:color="auto"/>
                                <w:right w:val="none" w:sz="0" w:space="0" w:color="auto"/>
                              </w:divBdr>
                              <w:divsChild>
                                <w:div w:id="50202489">
                                  <w:marLeft w:val="0"/>
                                  <w:marRight w:val="0"/>
                                  <w:marTop w:val="0"/>
                                  <w:marBottom w:val="0"/>
                                  <w:divBdr>
                                    <w:top w:val="none" w:sz="0" w:space="0" w:color="auto"/>
                                    <w:left w:val="none" w:sz="0" w:space="0" w:color="auto"/>
                                    <w:bottom w:val="none" w:sz="0" w:space="0" w:color="auto"/>
                                    <w:right w:val="none" w:sz="0" w:space="0" w:color="auto"/>
                                  </w:divBdr>
                                  <w:divsChild>
                                    <w:div w:id="1749578263">
                                      <w:marLeft w:val="0"/>
                                      <w:marRight w:val="0"/>
                                      <w:marTop w:val="0"/>
                                      <w:marBottom w:val="0"/>
                                      <w:divBdr>
                                        <w:top w:val="none" w:sz="0" w:space="0" w:color="auto"/>
                                        <w:left w:val="none" w:sz="0" w:space="0" w:color="auto"/>
                                        <w:bottom w:val="none" w:sz="0" w:space="0" w:color="auto"/>
                                        <w:right w:val="none" w:sz="0" w:space="0" w:color="auto"/>
                                      </w:divBdr>
                                      <w:divsChild>
                                        <w:div w:id="720905431">
                                          <w:marLeft w:val="0"/>
                                          <w:marRight w:val="0"/>
                                          <w:marTop w:val="0"/>
                                          <w:marBottom w:val="0"/>
                                          <w:divBdr>
                                            <w:top w:val="none" w:sz="0" w:space="0" w:color="auto"/>
                                            <w:left w:val="none" w:sz="0" w:space="0" w:color="auto"/>
                                            <w:bottom w:val="none" w:sz="0" w:space="0" w:color="auto"/>
                                            <w:right w:val="none" w:sz="0" w:space="0" w:color="auto"/>
                                          </w:divBdr>
                                          <w:divsChild>
                                            <w:div w:id="316036960">
                                              <w:marLeft w:val="0"/>
                                              <w:marRight w:val="0"/>
                                              <w:marTop w:val="0"/>
                                              <w:marBottom w:val="0"/>
                                              <w:divBdr>
                                                <w:top w:val="none" w:sz="0" w:space="0" w:color="auto"/>
                                                <w:left w:val="none" w:sz="0" w:space="0" w:color="auto"/>
                                                <w:bottom w:val="none" w:sz="0" w:space="0" w:color="auto"/>
                                                <w:right w:val="none" w:sz="0" w:space="0" w:color="auto"/>
                                              </w:divBdr>
                                              <w:divsChild>
                                                <w:div w:id="12345651">
                                                  <w:marLeft w:val="0"/>
                                                  <w:marRight w:val="0"/>
                                                  <w:marTop w:val="0"/>
                                                  <w:marBottom w:val="0"/>
                                                  <w:divBdr>
                                                    <w:top w:val="none" w:sz="0" w:space="0" w:color="auto"/>
                                                    <w:left w:val="none" w:sz="0" w:space="0" w:color="auto"/>
                                                    <w:bottom w:val="none" w:sz="0" w:space="0" w:color="auto"/>
                                                    <w:right w:val="none" w:sz="0" w:space="0" w:color="auto"/>
                                                  </w:divBdr>
                                                  <w:divsChild>
                                                    <w:div w:id="1009715898">
                                                      <w:marLeft w:val="0"/>
                                                      <w:marRight w:val="0"/>
                                                      <w:marTop w:val="0"/>
                                                      <w:marBottom w:val="0"/>
                                                      <w:divBdr>
                                                        <w:top w:val="none" w:sz="0" w:space="0" w:color="auto"/>
                                                        <w:left w:val="none" w:sz="0" w:space="0" w:color="auto"/>
                                                        <w:bottom w:val="none" w:sz="0" w:space="0" w:color="auto"/>
                                                        <w:right w:val="none" w:sz="0" w:space="0" w:color="auto"/>
                                                      </w:divBdr>
                                                      <w:divsChild>
                                                        <w:div w:id="345789684">
                                                          <w:marLeft w:val="0"/>
                                                          <w:marRight w:val="0"/>
                                                          <w:marTop w:val="0"/>
                                                          <w:marBottom w:val="0"/>
                                                          <w:divBdr>
                                                            <w:top w:val="none" w:sz="0" w:space="0" w:color="auto"/>
                                                            <w:left w:val="none" w:sz="0" w:space="0" w:color="auto"/>
                                                            <w:bottom w:val="none" w:sz="0" w:space="0" w:color="auto"/>
                                                            <w:right w:val="none" w:sz="0" w:space="0" w:color="auto"/>
                                                          </w:divBdr>
                                                          <w:divsChild>
                                                            <w:div w:id="733822137">
                                                              <w:marLeft w:val="0"/>
                                                              <w:marRight w:val="0"/>
                                                              <w:marTop w:val="0"/>
                                                              <w:marBottom w:val="0"/>
                                                              <w:divBdr>
                                                                <w:top w:val="none" w:sz="0" w:space="0" w:color="auto"/>
                                                                <w:left w:val="none" w:sz="0" w:space="0" w:color="auto"/>
                                                                <w:bottom w:val="none" w:sz="0" w:space="0" w:color="auto"/>
                                                                <w:right w:val="none" w:sz="0" w:space="0" w:color="auto"/>
                                                              </w:divBdr>
                                                              <w:divsChild>
                                                                <w:div w:id="708990900">
                                                                  <w:marLeft w:val="0"/>
                                                                  <w:marRight w:val="0"/>
                                                                  <w:marTop w:val="0"/>
                                                                  <w:marBottom w:val="0"/>
                                                                  <w:divBdr>
                                                                    <w:top w:val="none" w:sz="0" w:space="0" w:color="auto"/>
                                                                    <w:left w:val="none" w:sz="0" w:space="0" w:color="auto"/>
                                                                    <w:bottom w:val="none" w:sz="0" w:space="0" w:color="auto"/>
                                                                    <w:right w:val="none" w:sz="0" w:space="0" w:color="auto"/>
                                                                  </w:divBdr>
                                                                  <w:divsChild>
                                                                    <w:div w:id="1976376837">
                                                                      <w:marLeft w:val="0"/>
                                                                      <w:marRight w:val="0"/>
                                                                      <w:marTop w:val="0"/>
                                                                      <w:marBottom w:val="0"/>
                                                                      <w:divBdr>
                                                                        <w:top w:val="none" w:sz="0" w:space="0" w:color="auto"/>
                                                                        <w:left w:val="none" w:sz="0" w:space="0" w:color="auto"/>
                                                                        <w:bottom w:val="none" w:sz="0" w:space="0" w:color="auto"/>
                                                                        <w:right w:val="none" w:sz="0" w:space="0" w:color="auto"/>
                                                                      </w:divBdr>
                                                                      <w:divsChild>
                                                                        <w:div w:id="10231142">
                                                                          <w:marLeft w:val="0"/>
                                                                          <w:marRight w:val="0"/>
                                                                          <w:marTop w:val="0"/>
                                                                          <w:marBottom w:val="0"/>
                                                                          <w:divBdr>
                                                                            <w:top w:val="none" w:sz="0" w:space="0" w:color="auto"/>
                                                                            <w:left w:val="none" w:sz="0" w:space="0" w:color="auto"/>
                                                                            <w:bottom w:val="none" w:sz="0" w:space="0" w:color="auto"/>
                                                                            <w:right w:val="none" w:sz="0" w:space="0" w:color="auto"/>
                                                                          </w:divBdr>
                                                                          <w:divsChild>
                                                                            <w:div w:id="770902934">
                                                                              <w:marLeft w:val="0"/>
                                                                              <w:marRight w:val="0"/>
                                                                              <w:marTop w:val="0"/>
                                                                              <w:marBottom w:val="0"/>
                                                                              <w:divBdr>
                                                                                <w:top w:val="none" w:sz="0" w:space="0" w:color="auto"/>
                                                                                <w:left w:val="none" w:sz="0" w:space="0" w:color="auto"/>
                                                                                <w:bottom w:val="none" w:sz="0" w:space="0" w:color="auto"/>
                                                                                <w:right w:val="none" w:sz="0" w:space="0" w:color="auto"/>
                                                                              </w:divBdr>
                                                                              <w:divsChild>
                                                                                <w:div w:id="1424447332">
                                                                                  <w:marLeft w:val="0"/>
                                                                                  <w:marRight w:val="0"/>
                                                                                  <w:marTop w:val="0"/>
                                                                                  <w:marBottom w:val="0"/>
                                                                                  <w:divBdr>
                                                                                    <w:top w:val="none" w:sz="0" w:space="0" w:color="auto"/>
                                                                                    <w:left w:val="none" w:sz="0" w:space="0" w:color="auto"/>
                                                                                    <w:bottom w:val="none" w:sz="0" w:space="0" w:color="auto"/>
                                                                                    <w:right w:val="none" w:sz="0" w:space="0" w:color="auto"/>
                                                                                  </w:divBdr>
                                                                                  <w:divsChild>
                                                                                    <w:div w:id="829950485">
                                                                                      <w:marLeft w:val="0"/>
                                                                                      <w:marRight w:val="0"/>
                                                                                      <w:marTop w:val="0"/>
                                                                                      <w:marBottom w:val="0"/>
                                                                                      <w:divBdr>
                                                                                        <w:top w:val="none" w:sz="0" w:space="0" w:color="auto"/>
                                                                                        <w:left w:val="none" w:sz="0" w:space="0" w:color="auto"/>
                                                                                        <w:bottom w:val="none" w:sz="0" w:space="0" w:color="auto"/>
                                                                                        <w:right w:val="none" w:sz="0" w:space="0" w:color="auto"/>
                                                                                      </w:divBdr>
                                                                                      <w:divsChild>
                                                                                        <w:div w:id="1434863632">
                                                                                          <w:marLeft w:val="0"/>
                                                                                          <w:marRight w:val="0"/>
                                                                                          <w:marTop w:val="0"/>
                                                                                          <w:marBottom w:val="0"/>
                                                                                          <w:divBdr>
                                                                                            <w:top w:val="none" w:sz="0" w:space="0" w:color="auto"/>
                                                                                            <w:left w:val="none" w:sz="0" w:space="0" w:color="auto"/>
                                                                                            <w:bottom w:val="none" w:sz="0" w:space="0" w:color="auto"/>
                                                                                            <w:right w:val="none" w:sz="0" w:space="0" w:color="auto"/>
                                                                                          </w:divBdr>
                                                                                        </w:div>
                                                                                        <w:div w:id="1929997809">
                                                                                          <w:marLeft w:val="0"/>
                                                                                          <w:marRight w:val="0"/>
                                                                                          <w:marTop w:val="0"/>
                                                                                          <w:marBottom w:val="0"/>
                                                                                          <w:divBdr>
                                                                                            <w:top w:val="none" w:sz="0" w:space="0" w:color="auto"/>
                                                                                            <w:left w:val="none" w:sz="0" w:space="0" w:color="auto"/>
                                                                                            <w:bottom w:val="none" w:sz="0" w:space="0" w:color="auto"/>
                                                                                            <w:right w:val="none" w:sz="0" w:space="0" w:color="auto"/>
                                                                                          </w:divBdr>
                                                                                          <w:divsChild>
                                                                                            <w:div w:id="1874657286">
                                                                                              <w:marLeft w:val="700"/>
                                                                                              <w:marRight w:val="0"/>
                                                                                              <w:marTop w:val="0"/>
                                                                                              <w:marBottom w:val="0"/>
                                                                                              <w:divBdr>
                                                                                                <w:top w:val="none" w:sz="0" w:space="0" w:color="auto"/>
                                                                                                <w:left w:val="none" w:sz="0" w:space="0" w:color="auto"/>
                                                                                                <w:bottom w:val="none" w:sz="0" w:space="0" w:color="auto"/>
                                                                                                <w:right w:val="none" w:sz="0" w:space="0" w:color="auto"/>
                                                                                              </w:divBdr>
                                                                                              <w:divsChild>
                                                                                                <w:div w:id="574903401">
                                                                                                  <w:marLeft w:val="0"/>
                                                                                                  <w:marRight w:val="0"/>
                                                                                                  <w:marTop w:val="0"/>
                                                                                                  <w:marBottom w:val="0"/>
                                                                                                  <w:divBdr>
                                                                                                    <w:top w:val="none" w:sz="0" w:space="0" w:color="auto"/>
                                                                                                    <w:left w:val="none" w:sz="0" w:space="0" w:color="auto"/>
                                                                                                    <w:bottom w:val="none" w:sz="0" w:space="0" w:color="auto"/>
                                                                                                    <w:right w:val="none" w:sz="0" w:space="0" w:color="auto"/>
                                                                                                  </w:divBdr>
                                                                                                  <w:divsChild>
                                                                                                    <w:div w:id="429858619">
                                                                                                      <w:marLeft w:val="0"/>
                                                                                                      <w:marRight w:val="0"/>
                                                                                                      <w:marTop w:val="0"/>
                                                                                                      <w:marBottom w:val="0"/>
                                                                                                      <w:divBdr>
                                                                                                        <w:top w:val="none" w:sz="0" w:space="0" w:color="auto"/>
                                                                                                        <w:left w:val="none" w:sz="0" w:space="0" w:color="auto"/>
                                                                                                        <w:bottom w:val="none" w:sz="0" w:space="0" w:color="auto"/>
                                                                                                        <w:right w:val="none" w:sz="0" w:space="0" w:color="auto"/>
                                                                                                      </w:divBdr>
                                                                                                    </w:div>
                                                                                                  </w:divsChild>
                                                                                                </w:div>
                                                                                                <w:div w:id="2076126781">
                                                                                                  <w:marLeft w:val="0"/>
                                                                                                  <w:marRight w:val="195"/>
                                                                                                  <w:marTop w:val="0"/>
                                                                                                  <w:marBottom w:val="0"/>
                                                                                                  <w:divBdr>
                                                                                                    <w:top w:val="none" w:sz="0" w:space="0" w:color="auto"/>
                                                                                                    <w:left w:val="none" w:sz="0" w:space="0" w:color="auto"/>
                                                                                                    <w:bottom w:val="none" w:sz="0" w:space="0" w:color="auto"/>
                                                                                                    <w:right w:val="none" w:sz="0" w:space="0" w:color="auto"/>
                                                                                                  </w:divBdr>
                                                                                                  <w:divsChild>
                                                                                                    <w:div w:id="1627924885">
                                                                                                      <w:marLeft w:val="0"/>
                                                                                                      <w:marRight w:val="0"/>
                                                                                                      <w:marTop w:val="0"/>
                                                                                                      <w:marBottom w:val="0"/>
                                                                                                      <w:divBdr>
                                                                                                        <w:top w:val="none" w:sz="0" w:space="0" w:color="auto"/>
                                                                                                        <w:left w:val="none" w:sz="0" w:space="0" w:color="auto"/>
                                                                                                        <w:bottom w:val="none" w:sz="0" w:space="0" w:color="auto"/>
                                                                                                        <w:right w:val="none" w:sz="0" w:space="0" w:color="auto"/>
                                                                                                      </w:divBdr>
                                                                                                    </w:div>
                                                                                                    <w:div w:id="20805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3168458">
          <w:marLeft w:val="2100"/>
          <w:marRight w:val="0"/>
          <w:marTop w:val="0"/>
          <w:marBottom w:val="0"/>
          <w:divBdr>
            <w:top w:val="none" w:sz="0" w:space="0" w:color="auto"/>
            <w:left w:val="none" w:sz="0" w:space="0" w:color="auto"/>
            <w:bottom w:val="none" w:sz="0" w:space="0" w:color="auto"/>
            <w:right w:val="none" w:sz="0" w:space="0" w:color="auto"/>
          </w:divBdr>
        </w:div>
        <w:div w:id="1859734439">
          <w:marLeft w:val="2100"/>
          <w:marRight w:val="0"/>
          <w:marTop w:val="0"/>
          <w:marBottom w:val="0"/>
          <w:divBdr>
            <w:top w:val="none" w:sz="0" w:space="0" w:color="auto"/>
            <w:left w:val="none" w:sz="0" w:space="0" w:color="auto"/>
            <w:bottom w:val="none" w:sz="0" w:space="0" w:color="auto"/>
            <w:right w:val="none" w:sz="0" w:space="0" w:color="auto"/>
          </w:divBdr>
        </w:div>
      </w:divsChild>
    </w:div>
    <w:div w:id="770777728">
      <w:bodyDiv w:val="1"/>
      <w:marLeft w:val="0"/>
      <w:marRight w:val="0"/>
      <w:marTop w:val="0"/>
      <w:marBottom w:val="0"/>
      <w:divBdr>
        <w:top w:val="none" w:sz="0" w:space="0" w:color="auto"/>
        <w:left w:val="none" w:sz="0" w:space="0" w:color="auto"/>
        <w:bottom w:val="none" w:sz="0" w:space="0" w:color="auto"/>
        <w:right w:val="none" w:sz="0" w:space="0" w:color="auto"/>
      </w:divBdr>
      <w:divsChild>
        <w:div w:id="198788381">
          <w:marLeft w:val="2100"/>
          <w:marRight w:val="0"/>
          <w:marTop w:val="0"/>
          <w:marBottom w:val="0"/>
          <w:divBdr>
            <w:top w:val="none" w:sz="0" w:space="0" w:color="auto"/>
            <w:left w:val="none" w:sz="0" w:space="0" w:color="auto"/>
            <w:bottom w:val="none" w:sz="0" w:space="0" w:color="auto"/>
            <w:right w:val="none" w:sz="0" w:space="0" w:color="auto"/>
          </w:divBdr>
          <w:divsChild>
            <w:div w:id="1110515307">
              <w:marLeft w:val="0"/>
              <w:marRight w:val="0"/>
              <w:marTop w:val="0"/>
              <w:marBottom w:val="0"/>
              <w:divBdr>
                <w:top w:val="none" w:sz="0" w:space="0" w:color="auto"/>
                <w:left w:val="none" w:sz="0" w:space="0" w:color="auto"/>
                <w:bottom w:val="none" w:sz="0" w:space="0" w:color="auto"/>
                <w:right w:val="none" w:sz="0" w:space="0" w:color="auto"/>
              </w:divBdr>
              <w:divsChild>
                <w:div w:id="180010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771222">
          <w:marLeft w:val="2100"/>
          <w:marRight w:val="0"/>
          <w:marTop w:val="0"/>
          <w:marBottom w:val="0"/>
          <w:divBdr>
            <w:top w:val="none" w:sz="0" w:space="0" w:color="auto"/>
            <w:left w:val="none" w:sz="0" w:space="0" w:color="auto"/>
            <w:bottom w:val="none" w:sz="0" w:space="0" w:color="auto"/>
            <w:right w:val="none" w:sz="0" w:space="0" w:color="auto"/>
          </w:divBdr>
          <w:divsChild>
            <w:div w:id="101539782">
              <w:marLeft w:val="0"/>
              <w:marRight w:val="0"/>
              <w:marTop w:val="0"/>
              <w:marBottom w:val="0"/>
              <w:divBdr>
                <w:top w:val="none" w:sz="0" w:space="0" w:color="auto"/>
                <w:left w:val="none" w:sz="0" w:space="0" w:color="auto"/>
                <w:bottom w:val="none" w:sz="0" w:space="0" w:color="auto"/>
                <w:right w:val="none" w:sz="0" w:space="0" w:color="auto"/>
              </w:divBdr>
              <w:divsChild>
                <w:div w:id="311521132">
                  <w:marLeft w:val="0"/>
                  <w:marRight w:val="0"/>
                  <w:marTop w:val="0"/>
                  <w:marBottom w:val="75"/>
                  <w:divBdr>
                    <w:top w:val="none" w:sz="0" w:space="0" w:color="auto"/>
                    <w:left w:val="none" w:sz="0" w:space="0" w:color="auto"/>
                    <w:bottom w:val="none" w:sz="0" w:space="0" w:color="auto"/>
                    <w:right w:val="none" w:sz="0" w:space="0" w:color="auto"/>
                  </w:divBdr>
                </w:div>
                <w:div w:id="545486072">
                  <w:marLeft w:val="0"/>
                  <w:marRight w:val="0"/>
                  <w:marTop w:val="0"/>
                  <w:marBottom w:val="0"/>
                  <w:divBdr>
                    <w:top w:val="none" w:sz="0" w:space="0" w:color="auto"/>
                    <w:left w:val="none" w:sz="0" w:space="0" w:color="auto"/>
                    <w:bottom w:val="none" w:sz="0" w:space="0" w:color="auto"/>
                    <w:right w:val="none" w:sz="0" w:space="0" w:color="auto"/>
                  </w:divBdr>
                </w:div>
                <w:div w:id="889609685">
                  <w:marLeft w:val="0"/>
                  <w:marRight w:val="0"/>
                  <w:marTop w:val="0"/>
                  <w:marBottom w:val="75"/>
                  <w:divBdr>
                    <w:top w:val="none" w:sz="0" w:space="0" w:color="auto"/>
                    <w:left w:val="none" w:sz="0" w:space="0" w:color="auto"/>
                    <w:bottom w:val="none" w:sz="0" w:space="0" w:color="auto"/>
                    <w:right w:val="none" w:sz="0" w:space="0" w:color="auto"/>
                  </w:divBdr>
                </w:div>
              </w:divsChild>
            </w:div>
            <w:div w:id="545993742">
              <w:marLeft w:val="600"/>
              <w:marRight w:val="0"/>
              <w:marTop w:val="0"/>
              <w:marBottom w:val="105"/>
              <w:divBdr>
                <w:top w:val="none" w:sz="0" w:space="0" w:color="auto"/>
                <w:left w:val="none" w:sz="0" w:space="0" w:color="auto"/>
                <w:bottom w:val="none" w:sz="0" w:space="0" w:color="auto"/>
                <w:right w:val="none" w:sz="0" w:space="0" w:color="auto"/>
              </w:divBdr>
            </w:div>
            <w:div w:id="569536635">
              <w:marLeft w:val="300"/>
              <w:marRight w:val="0"/>
              <w:marTop w:val="0"/>
              <w:marBottom w:val="75"/>
              <w:divBdr>
                <w:top w:val="none" w:sz="0" w:space="0" w:color="auto"/>
                <w:left w:val="none" w:sz="0" w:space="0" w:color="auto"/>
                <w:bottom w:val="none" w:sz="0" w:space="0" w:color="auto"/>
                <w:right w:val="none" w:sz="0" w:space="0" w:color="auto"/>
              </w:divBdr>
              <w:divsChild>
                <w:div w:id="1519467865">
                  <w:marLeft w:val="0"/>
                  <w:marRight w:val="0"/>
                  <w:marTop w:val="0"/>
                  <w:marBottom w:val="0"/>
                  <w:divBdr>
                    <w:top w:val="none" w:sz="0" w:space="0" w:color="auto"/>
                    <w:left w:val="none" w:sz="0" w:space="0" w:color="auto"/>
                    <w:bottom w:val="none" w:sz="0" w:space="0" w:color="auto"/>
                    <w:right w:val="none" w:sz="0" w:space="0" w:color="auto"/>
                  </w:divBdr>
                  <w:divsChild>
                    <w:div w:id="831749972">
                      <w:marLeft w:val="0"/>
                      <w:marRight w:val="0"/>
                      <w:marTop w:val="0"/>
                      <w:marBottom w:val="0"/>
                      <w:divBdr>
                        <w:top w:val="none" w:sz="0" w:space="0" w:color="auto"/>
                        <w:left w:val="none" w:sz="0" w:space="0" w:color="auto"/>
                        <w:bottom w:val="none" w:sz="0" w:space="0" w:color="auto"/>
                        <w:right w:val="none" w:sz="0" w:space="0" w:color="auto"/>
                      </w:divBdr>
                      <w:divsChild>
                        <w:div w:id="481047667">
                          <w:marLeft w:val="0"/>
                          <w:marRight w:val="0"/>
                          <w:marTop w:val="0"/>
                          <w:marBottom w:val="0"/>
                          <w:divBdr>
                            <w:top w:val="none" w:sz="0" w:space="0" w:color="auto"/>
                            <w:left w:val="none" w:sz="0" w:space="0" w:color="auto"/>
                            <w:bottom w:val="none" w:sz="0" w:space="0" w:color="auto"/>
                            <w:right w:val="none" w:sz="0" w:space="0" w:color="auto"/>
                          </w:divBdr>
                          <w:divsChild>
                            <w:div w:id="1536699489">
                              <w:marLeft w:val="0"/>
                              <w:marRight w:val="0"/>
                              <w:marTop w:val="0"/>
                              <w:marBottom w:val="0"/>
                              <w:divBdr>
                                <w:top w:val="none" w:sz="0" w:space="0" w:color="auto"/>
                                <w:left w:val="none" w:sz="0" w:space="0" w:color="auto"/>
                                <w:bottom w:val="none" w:sz="0" w:space="0" w:color="auto"/>
                                <w:right w:val="none" w:sz="0" w:space="0" w:color="auto"/>
                              </w:divBdr>
                              <w:divsChild>
                                <w:div w:id="1078942402">
                                  <w:marLeft w:val="0"/>
                                  <w:marRight w:val="0"/>
                                  <w:marTop w:val="0"/>
                                  <w:marBottom w:val="0"/>
                                  <w:divBdr>
                                    <w:top w:val="single" w:sz="6" w:space="15" w:color="EAEAEA"/>
                                    <w:left w:val="single" w:sz="6" w:space="15" w:color="EAEAEA"/>
                                    <w:bottom w:val="single" w:sz="6" w:space="15" w:color="EAEAEA"/>
                                    <w:right w:val="single" w:sz="6" w:space="15" w:color="EAEAEA"/>
                                  </w:divBdr>
                                  <w:divsChild>
                                    <w:div w:id="640309850">
                                      <w:marLeft w:val="0"/>
                                      <w:marRight w:val="0"/>
                                      <w:marTop w:val="0"/>
                                      <w:marBottom w:val="0"/>
                                      <w:divBdr>
                                        <w:top w:val="none" w:sz="0" w:space="0" w:color="auto"/>
                                        <w:left w:val="none" w:sz="0" w:space="0" w:color="auto"/>
                                        <w:bottom w:val="none" w:sz="0" w:space="0" w:color="auto"/>
                                        <w:right w:val="none" w:sz="0" w:space="0" w:color="auto"/>
                                      </w:divBdr>
                                    </w:div>
                                    <w:div w:id="783502221">
                                      <w:marLeft w:val="0"/>
                                      <w:marRight w:val="0"/>
                                      <w:marTop w:val="0"/>
                                      <w:marBottom w:val="0"/>
                                      <w:divBdr>
                                        <w:top w:val="none" w:sz="0" w:space="0" w:color="auto"/>
                                        <w:left w:val="none" w:sz="0" w:space="0" w:color="auto"/>
                                        <w:bottom w:val="none" w:sz="0" w:space="0" w:color="auto"/>
                                        <w:right w:val="none" w:sz="0" w:space="0" w:color="auto"/>
                                      </w:divBdr>
                                      <w:divsChild>
                                        <w:div w:id="948126983">
                                          <w:marLeft w:val="0"/>
                                          <w:marRight w:val="0"/>
                                          <w:marTop w:val="0"/>
                                          <w:marBottom w:val="75"/>
                                          <w:divBdr>
                                            <w:top w:val="none" w:sz="0" w:space="0" w:color="auto"/>
                                            <w:left w:val="none" w:sz="0" w:space="0" w:color="auto"/>
                                            <w:bottom w:val="none" w:sz="0" w:space="0" w:color="auto"/>
                                            <w:right w:val="none" w:sz="0" w:space="0" w:color="auto"/>
                                          </w:divBdr>
                                        </w:div>
                                      </w:divsChild>
                                    </w:div>
                                    <w:div w:id="1210992109">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903663">
              <w:marLeft w:val="0"/>
              <w:marRight w:val="0"/>
              <w:marTop w:val="0"/>
              <w:marBottom w:val="0"/>
              <w:divBdr>
                <w:top w:val="none" w:sz="0" w:space="0" w:color="auto"/>
                <w:left w:val="none" w:sz="0" w:space="0" w:color="auto"/>
                <w:bottom w:val="none" w:sz="0" w:space="0" w:color="auto"/>
                <w:right w:val="none" w:sz="0" w:space="0" w:color="auto"/>
              </w:divBdr>
              <w:divsChild>
                <w:div w:id="665136079">
                  <w:marLeft w:val="0"/>
                  <w:marRight w:val="0"/>
                  <w:marTop w:val="0"/>
                  <w:marBottom w:val="0"/>
                  <w:divBdr>
                    <w:top w:val="none" w:sz="0" w:space="0" w:color="auto"/>
                    <w:left w:val="none" w:sz="0" w:space="0" w:color="auto"/>
                    <w:bottom w:val="none" w:sz="0" w:space="0" w:color="auto"/>
                    <w:right w:val="none" w:sz="0" w:space="0" w:color="auto"/>
                  </w:divBdr>
                </w:div>
                <w:div w:id="1120496052">
                  <w:marLeft w:val="0"/>
                  <w:marRight w:val="0"/>
                  <w:marTop w:val="0"/>
                  <w:marBottom w:val="75"/>
                  <w:divBdr>
                    <w:top w:val="none" w:sz="0" w:space="0" w:color="auto"/>
                    <w:left w:val="none" w:sz="0" w:space="0" w:color="auto"/>
                    <w:bottom w:val="none" w:sz="0" w:space="0" w:color="auto"/>
                    <w:right w:val="none" w:sz="0" w:space="0" w:color="auto"/>
                  </w:divBdr>
                </w:div>
                <w:div w:id="1195077971">
                  <w:marLeft w:val="0"/>
                  <w:marRight w:val="0"/>
                  <w:marTop w:val="0"/>
                  <w:marBottom w:val="75"/>
                  <w:divBdr>
                    <w:top w:val="none" w:sz="0" w:space="0" w:color="auto"/>
                    <w:left w:val="none" w:sz="0" w:space="0" w:color="auto"/>
                    <w:bottom w:val="none" w:sz="0" w:space="0" w:color="auto"/>
                    <w:right w:val="none" w:sz="0" w:space="0" w:color="auto"/>
                  </w:divBdr>
                </w:div>
              </w:divsChild>
            </w:div>
            <w:div w:id="893658239">
              <w:marLeft w:val="0"/>
              <w:marRight w:val="0"/>
              <w:marTop w:val="0"/>
              <w:marBottom w:val="0"/>
              <w:divBdr>
                <w:top w:val="none" w:sz="0" w:space="0" w:color="auto"/>
                <w:left w:val="none" w:sz="0" w:space="0" w:color="auto"/>
                <w:bottom w:val="none" w:sz="0" w:space="0" w:color="auto"/>
                <w:right w:val="none" w:sz="0" w:space="0" w:color="auto"/>
              </w:divBdr>
              <w:divsChild>
                <w:div w:id="1995912150">
                  <w:marLeft w:val="0"/>
                  <w:marRight w:val="0"/>
                  <w:marTop w:val="0"/>
                  <w:marBottom w:val="0"/>
                  <w:divBdr>
                    <w:top w:val="none" w:sz="0" w:space="0" w:color="auto"/>
                    <w:left w:val="none" w:sz="0" w:space="0" w:color="auto"/>
                    <w:bottom w:val="none" w:sz="0" w:space="0" w:color="auto"/>
                    <w:right w:val="none" w:sz="0" w:space="0" w:color="auto"/>
                  </w:divBdr>
                  <w:divsChild>
                    <w:div w:id="1307053790">
                      <w:marLeft w:val="0"/>
                      <w:marRight w:val="0"/>
                      <w:marTop w:val="0"/>
                      <w:marBottom w:val="0"/>
                      <w:divBdr>
                        <w:top w:val="none" w:sz="0" w:space="0" w:color="auto"/>
                        <w:left w:val="none" w:sz="0" w:space="0" w:color="auto"/>
                        <w:bottom w:val="none" w:sz="0" w:space="0" w:color="auto"/>
                        <w:right w:val="none" w:sz="0" w:space="0" w:color="auto"/>
                      </w:divBdr>
                      <w:divsChild>
                        <w:div w:id="1440641207">
                          <w:marLeft w:val="0"/>
                          <w:marRight w:val="0"/>
                          <w:marTop w:val="0"/>
                          <w:marBottom w:val="0"/>
                          <w:divBdr>
                            <w:top w:val="none" w:sz="0" w:space="0" w:color="auto"/>
                            <w:left w:val="none" w:sz="0" w:space="0" w:color="auto"/>
                            <w:bottom w:val="none" w:sz="0" w:space="0" w:color="auto"/>
                            <w:right w:val="none" w:sz="0" w:space="0" w:color="auto"/>
                          </w:divBdr>
                          <w:divsChild>
                            <w:div w:id="854733700">
                              <w:marLeft w:val="0"/>
                              <w:marRight w:val="0"/>
                              <w:marTop w:val="0"/>
                              <w:marBottom w:val="0"/>
                              <w:divBdr>
                                <w:top w:val="none" w:sz="0" w:space="0" w:color="auto"/>
                                <w:left w:val="none" w:sz="0" w:space="0" w:color="auto"/>
                                <w:bottom w:val="none" w:sz="0" w:space="0" w:color="auto"/>
                                <w:right w:val="none" w:sz="0" w:space="0" w:color="auto"/>
                              </w:divBdr>
                              <w:divsChild>
                                <w:div w:id="606043743">
                                  <w:marLeft w:val="0"/>
                                  <w:marRight w:val="0"/>
                                  <w:marTop w:val="0"/>
                                  <w:marBottom w:val="0"/>
                                  <w:divBdr>
                                    <w:top w:val="none" w:sz="0" w:space="0" w:color="auto"/>
                                    <w:left w:val="none" w:sz="0" w:space="0" w:color="auto"/>
                                    <w:bottom w:val="none" w:sz="0" w:space="0" w:color="auto"/>
                                    <w:right w:val="none" w:sz="0" w:space="0" w:color="auto"/>
                                  </w:divBdr>
                                  <w:divsChild>
                                    <w:div w:id="1541818027">
                                      <w:marLeft w:val="0"/>
                                      <w:marRight w:val="0"/>
                                      <w:marTop w:val="0"/>
                                      <w:marBottom w:val="0"/>
                                      <w:divBdr>
                                        <w:top w:val="none" w:sz="0" w:space="0" w:color="auto"/>
                                        <w:left w:val="none" w:sz="0" w:space="0" w:color="auto"/>
                                        <w:bottom w:val="none" w:sz="0" w:space="0" w:color="auto"/>
                                        <w:right w:val="none" w:sz="0" w:space="0" w:color="auto"/>
                                      </w:divBdr>
                                      <w:divsChild>
                                        <w:div w:id="280915798">
                                          <w:marLeft w:val="0"/>
                                          <w:marRight w:val="0"/>
                                          <w:marTop w:val="0"/>
                                          <w:marBottom w:val="0"/>
                                          <w:divBdr>
                                            <w:top w:val="none" w:sz="0" w:space="0" w:color="auto"/>
                                            <w:left w:val="none" w:sz="0" w:space="0" w:color="auto"/>
                                            <w:bottom w:val="none" w:sz="0" w:space="0" w:color="auto"/>
                                            <w:right w:val="none" w:sz="0" w:space="0" w:color="auto"/>
                                          </w:divBdr>
                                          <w:divsChild>
                                            <w:div w:id="832837734">
                                              <w:marLeft w:val="0"/>
                                              <w:marRight w:val="0"/>
                                              <w:marTop w:val="0"/>
                                              <w:marBottom w:val="0"/>
                                              <w:divBdr>
                                                <w:top w:val="none" w:sz="0" w:space="0" w:color="auto"/>
                                                <w:left w:val="none" w:sz="0" w:space="0" w:color="auto"/>
                                                <w:bottom w:val="none" w:sz="0" w:space="0" w:color="auto"/>
                                                <w:right w:val="none" w:sz="0" w:space="0" w:color="auto"/>
                                              </w:divBdr>
                                              <w:divsChild>
                                                <w:div w:id="707218896">
                                                  <w:marLeft w:val="0"/>
                                                  <w:marRight w:val="0"/>
                                                  <w:marTop w:val="0"/>
                                                  <w:marBottom w:val="0"/>
                                                  <w:divBdr>
                                                    <w:top w:val="none" w:sz="0" w:space="0" w:color="auto"/>
                                                    <w:left w:val="none" w:sz="0" w:space="0" w:color="auto"/>
                                                    <w:bottom w:val="none" w:sz="0" w:space="0" w:color="auto"/>
                                                    <w:right w:val="none" w:sz="0" w:space="0" w:color="auto"/>
                                                  </w:divBdr>
                                                  <w:divsChild>
                                                    <w:div w:id="1064454353">
                                                      <w:marLeft w:val="0"/>
                                                      <w:marRight w:val="0"/>
                                                      <w:marTop w:val="0"/>
                                                      <w:marBottom w:val="0"/>
                                                      <w:divBdr>
                                                        <w:top w:val="none" w:sz="0" w:space="0" w:color="auto"/>
                                                        <w:left w:val="none" w:sz="0" w:space="0" w:color="auto"/>
                                                        <w:bottom w:val="none" w:sz="0" w:space="0" w:color="auto"/>
                                                        <w:right w:val="none" w:sz="0" w:space="0" w:color="auto"/>
                                                      </w:divBdr>
                                                      <w:divsChild>
                                                        <w:div w:id="2043700950">
                                                          <w:marLeft w:val="0"/>
                                                          <w:marRight w:val="0"/>
                                                          <w:marTop w:val="0"/>
                                                          <w:marBottom w:val="0"/>
                                                          <w:divBdr>
                                                            <w:top w:val="none" w:sz="0" w:space="0" w:color="auto"/>
                                                            <w:left w:val="none" w:sz="0" w:space="0" w:color="auto"/>
                                                            <w:bottom w:val="none" w:sz="0" w:space="0" w:color="auto"/>
                                                            <w:right w:val="none" w:sz="0" w:space="0" w:color="auto"/>
                                                          </w:divBdr>
                                                          <w:divsChild>
                                                            <w:div w:id="2069842592">
                                                              <w:marLeft w:val="0"/>
                                                              <w:marRight w:val="0"/>
                                                              <w:marTop w:val="0"/>
                                                              <w:marBottom w:val="0"/>
                                                              <w:divBdr>
                                                                <w:top w:val="none" w:sz="0" w:space="0" w:color="auto"/>
                                                                <w:left w:val="none" w:sz="0" w:space="0" w:color="auto"/>
                                                                <w:bottom w:val="none" w:sz="0" w:space="0" w:color="auto"/>
                                                                <w:right w:val="none" w:sz="0" w:space="0" w:color="auto"/>
                                                              </w:divBdr>
                                                              <w:divsChild>
                                                                <w:div w:id="1088771501">
                                                                  <w:marLeft w:val="0"/>
                                                                  <w:marRight w:val="0"/>
                                                                  <w:marTop w:val="0"/>
                                                                  <w:marBottom w:val="0"/>
                                                                  <w:divBdr>
                                                                    <w:top w:val="none" w:sz="0" w:space="0" w:color="auto"/>
                                                                    <w:left w:val="none" w:sz="0" w:space="0" w:color="auto"/>
                                                                    <w:bottom w:val="none" w:sz="0" w:space="0" w:color="auto"/>
                                                                    <w:right w:val="none" w:sz="0" w:space="0" w:color="auto"/>
                                                                  </w:divBdr>
                                                                  <w:divsChild>
                                                                    <w:div w:id="1789473447">
                                                                      <w:marLeft w:val="0"/>
                                                                      <w:marRight w:val="0"/>
                                                                      <w:marTop w:val="0"/>
                                                                      <w:marBottom w:val="0"/>
                                                                      <w:divBdr>
                                                                        <w:top w:val="none" w:sz="0" w:space="0" w:color="auto"/>
                                                                        <w:left w:val="none" w:sz="0" w:space="0" w:color="auto"/>
                                                                        <w:bottom w:val="none" w:sz="0" w:space="0" w:color="auto"/>
                                                                        <w:right w:val="none" w:sz="0" w:space="0" w:color="auto"/>
                                                                      </w:divBdr>
                                                                      <w:divsChild>
                                                                        <w:div w:id="561913751">
                                                                          <w:marLeft w:val="0"/>
                                                                          <w:marRight w:val="0"/>
                                                                          <w:marTop w:val="0"/>
                                                                          <w:marBottom w:val="0"/>
                                                                          <w:divBdr>
                                                                            <w:top w:val="none" w:sz="0" w:space="0" w:color="auto"/>
                                                                            <w:left w:val="none" w:sz="0" w:space="0" w:color="auto"/>
                                                                            <w:bottom w:val="none" w:sz="0" w:space="0" w:color="auto"/>
                                                                            <w:right w:val="none" w:sz="0" w:space="0" w:color="auto"/>
                                                                          </w:divBdr>
                                                                          <w:divsChild>
                                                                            <w:div w:id="447742820">
                                                                              <w:marLeft w:val="0"/>
                                                                              <w:marRight w:val="0"/>
                                                                              <w:marTop w:val="0"/>
                                                                              <w:marBottom w:val="0"/>
                                                                              <w:divBdr>
                                                                                <w:top w:val="none" w:sz="0" w:space="0" w:color="auto"/>
                                                                                <w:left w:val="none" w:sz="0" w:space="0" w:color="auto"/>
                                                                                <w:bottom w:val="none" w:sz="0" w:space="0" w:color="auto"/>
                                                                                <w:right w:val="none" w:sz="0" w:space="0" w:color="auto"/>
                                                                              </w:divBdr>
                                                                              <w:divsChild>
                                                                                <w:div w:id="197547198">
                                                                                  <w:marLeft w:val="0"/>
                                                                                  <w:marRight w:val="0"/>
                                                                                  <w:marTop w:val="0"/>
                                                                                  <w:marBottom w:val="0"/>
                                                                                  <w:divBdr>
                                                                                    <w:top w:val="none" w:sz="0" w:space="0" w:color="auto"/>
                                                                                    <w:left w:val="none" w:sz="0" w:space="0" w:color="auto"/>
                                                                                    <w:bottom w:val="none" w:sz="0" w:space="0" w:color="auto"/>
                                                                                    <w:right w:val="none" w:sz="0" w:space="0" w:color="auto"/>
                                                                                  </w:divBdr>
                                                                                  <w:divsChild>
                                                                                    <w:div w:id="1816994021">
                                                                                      <w:marLeft w:val="0"/>
                                                                                      <w:marRight w:val="0"/>
                                                                                      <w:marTop w:val="0"/>
                                                                                      <w:marBottom w:val="0"/>
                                                                                      <w:divBdr>
                                                                                        <w:top w:val="none" w:sz="0" w:space="0" w:color="auto"/>
                                                                                        <w:left w:val="none" w:sz="0" w:space="0" w:color="auto"/>
                                                                                        <w:bottom w:val="none" w:sz="0" w:space="0" w:color="auto"/>
                                                                                        <w:right w:val="none" w:sz="0" w:space="0" w:color="auto"/>
                                                                                      </w:divBdr>
                                                                                      <w:divsChild>
                                                                                        <w:div w:id="1833990045">
                                                                                          <w:marLeft w:val="240"/>
                                                                                          <w:marRight w:val="240"/>
                                                                                          <w:marTop w:val="0"/>
                                                                                          <w:marBottom w:val="0"/>
                                                                                          <w:divBdr>
                                                                                            <w:top w:val="none" w:sz="0" w:space="0" w:color="auto"/>
                                                                                            <w:left w:val="none" w:sz="0" w:space="0" w:color="auto"/>
                                                                                            <w:bottom w:val="none" w:sz="0" w:space="0" w:color="auto"/>
                                                                                            <w:right w:val="none" w:sz="0" w:space="0" w:color="auto"/>
                                                                                          </w:divBdr>
                                                                                          <w:divsChild>
                                                                                            <w:div w:id="835153717">
                                                                                              <w:marLeft w:val="0"/>
                                                                                              <w:marRight w:val="0"/>
                                                                                              <w:marTop w:val="0"/>
                                                                                              <w:marBottom w:val="0"/>
                                                                                              <w:divBdr>
                                                                                                <w:top w:val="none" w:sz="0" w:space="0" w:color="auto"/>
                                                                                                <w:left w:val="none" w:sz="0" w:space="0" w:color="auto"/>
                                                                                                <w:bottom w:val="none" w:sz="0" w:space="0" w:color="auto"/>
                                                                                                <w:right w:val="none" w:sz="0" w:space="0" w:color="auto"/>
                                                                                              </w:divBdr>
                                                                                              <w:divsChild>
                                                                                                <w:div w:id="72391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026634">
                                                                                  <w:marLeft w:val="0"/>
                                                                                  <w:marRight w:val="0"/>
                                                                                  <w:marTop w:val="0"/>
                                                                                  <w:marBottom w:val="0"/>
                                                                                  <w:divBdr>
                                                                                    <w:top w:val="none" w:sz="0" w:space="0" w:color="auto"/>
                                                                                    <w:left w:val="none" w:sz="0" w:space="0" w:color="auto"/>
                                                                                    <w:bottom w:val="none" w:sz="0" w:space="0" w:color="auto"/>
                                                                                    <w:right w:val="none" w:sz="0" w:space="0" w:color="auto"/>
                                                                                  </w:divBdr>
                                                                                  <w:divsChild>
                                                                                    <w:div w:id="624624945">
                                                                                      <w:marLeft w:val="0"/>
                                                                                      <w:marRight w:val="0"/>
                                                                                      <w:marTop w:val="0"/>
                                                                                      <w:marBottom w:val="0"/>
                                                                                      <w:divBdr>
                                                                                        <w:top w:val="none" w:sz="0" w:space="0" w:color="auto"/>
                                                                                        <w:left w:val="none" w:sz="0" w:space="0" w:color="auto"/>
                                                                                        <w:bottom w:val="none" w:sz="0" w:space="0" w:color="auto"/>
                                                                                        <w:right w:val="none" w:sz="0" w:space="0" w:color="auto"/>
                                                                                      </w:divBdr>
                                                                                      <w:divsChild>
                                                                                        <w:div w:id="214394511">
                                                                                          <w:marLeft w:val="0"/>
                                                                                          <w:marRight w:val="0"/>
                                                                                          <w:marTop w:val="0"/>
                                                                                          <w:marBottom w:val="0"/>
                                                                                          <w:divBdr>
                                                                                            <w:top w:val="none" w:sz="0" w:space="0" w:color="auto"/>
                                                                                            <w:left w:val="none" w:sz="0" w:space="0" w:color="auto"/>
                                                                                            <w:bottom w:val="none" w:sz="0" w:space="0" w:color="auto"/>
                                                                                            <w:right w:val="none" w:sz="0" w:space="0" w:color="auto"/>
                                                                                          </w:divBdr>
                                                                                          <w:divsChild>
                                                                                            <w:div w:id="2056850006">
                                                                                              <w:marLeft w:val="0"/>
                                                                                              <w:marRight w:val="0"/>
                                                                                              <w:marTop w:val="0"/>
                                                                                              <w:marBottom w:val="0"/>
                                                                                              <w:divBdr>
                                                                                                <w:top w:val="none" w:sz="0" w:space="0" w:color="auto"/>
                                                                                                <w:left w:val="none" w:sz="0" w:space="0" w:color="auto"/>
                                                                                                <w:bottom w:val="none" w:sz="0" w:space="0" w:color="auto"/>
                                                                                                <w:right w:val="none" w:sz="0" w:space="0" w:color="auto"/>
                                                                                              </w:divBdr>
                                                                                              <w:divsChild>
                                                                                                <w:div w:id="1296377807">
                                                                                                  <w:marLeft w:val="0"/>
                                                                                                  <w:marRight w:val="0"/>
                                                                                                  <w:marTop w:val="0"/>
                                                                                                  <w:marBottom w:val="0"/>
                                                                                                  <w:divBdr>
                                                                                                    <w:top w:val="none" w:sz="0" w:space="0" w:color="auto"/>
                                                                                                    <w:left w:val="none" w:sz="0" w:space="0" w:color="auto"/>
                                                                                                    <w:bottom w:val="none" w:sz="0" w:space="0" w:color="auto"/>
                                                                                                    <w:right w:val="none" w:sz="0" w:space="0" w:color="auto"/>
                                                                                                  </w:divBdr>
                                                                                                  <w:divsChild>
                                                                                                    <w:div w:id="950091302">
                                                                                                      <w:marLeft w:val="700"/>
                                                                                                      <w:marRight w:val="0"/>
                                                                                                      <w:marTop w:val="0"/>
                                                                                                      <w:marBottom w:val="0"/>
                                                                                                      <w:divBdr>
                                                                                                        <w:top w:val="none" w:sz="0" w:space="0" w:color="auto"/>
                                                                                                        <w:left w:val="none" w:sz="0" w:space="0" w:color="auto"/>
                                                                                                        <w:bottom w:val="none" w:sz="0" w:space="0" w:color="auto"/>
                                                                                                        <w:right w:val="none" w:sz="0" w:space="0" w:color="auto"/>
                                                                                                      </w:divBdr>
                                                                                                      <w:divsChild>
                                                                                                        <w:div w:id="869953967">
                                                                                                          <w:marLeft w:val="0"/>
                                                                                                          <w:marRight w:val="195"/>
                                                                                                          <w:marTop w:val="0"/>
                                                                                                          <w:marBottom w:val="0"/>
                                                                                                          <w:divBdr>
                                                                                                            <w:top w:val="none" w:sz="0" w:space="0" w:color="auto"/>
                                                                                                            <w:left w:val="none" w:sz="0" w:space="0" w:color="auto"/>
                                                                                                            <w:bottom w:val="none" w:sz="0" w:space="0" w:color="auto"/>
                                                                                                            <w:right w:val="none" w:sz="0" w:space="0" w:color="auto"/>
                                                                                                          </w:divBdr>
                                                                                                          <w:divsChild>
                                                                                                            <w:div w:id="1887907748">
                                                                                                              <w:marLeft w:val="0"/>
                                                                                                              <w:marRight w:val="0"/>
                                                                                                              <w:marTop w:val="0"/>
                                                                                                              <w:marBottom w:val="0"/>
                                                                                                              <w:divBdr>
                                                                                                                <w:top w:val="none" w:sz="0" w:space="0" w:color="auto"/>
                                                                                                                <w:left w:val="none" w:sz="0" w:space="0" w:color="auto"/>
                                                                                                                <w:bottom w:val="none" w:sz="0" w:space="0" w:color="auto"/>
                                                                                                                <w:right w:val="none" w:sz="0" w:space="0" w:color="auto"/>
                                                                                                              </w:divBdr>
                                                                                                            </w:div>
                                                                                                          </w:divsChild>
                                                                                                        </w:div>
                                                                                                        <w:div w:id="1849296241">
                                                                                                          <w:marLeft w:val="0"/>
                                                                                                          <w:marRight w:val="0"/>
                                                                                                          <w:marTop w:val="0"/>
                                                                                                          <w:marBottom w:val="0"/>
                                                                                                          <w:divBdr>
                                                                                                            <w:top w:val="none" w:sz="0" w:space="0" w:color="auto"/>
                                                                                                            <w:left w:val="none" w:sz="0" w:space="0" w:color="auto"/>
                                                                                                            <w:bottom w:val="none" w:sz="0" w:space="0" w:color="auto"/>
                                                                                                            <w:right w:val="none" w:sz="0" w:space="0" w:color="auto"/>
                                                                                                          </w:divBdr>
                                                                                                          <w:divsChild>
                                                                                                            <w:div w:id="120667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22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6727663">
              <w:marLeft w:val="600"/>
              <w:marRight w:val="0"/>
              <w:marTop w:val="0"/>
              <w:marBottom w:val="105"/>
              <w:divBdr>
                <w:top w:val="none" w:sz="0" w:space="0" w:color="auto"/>
                <w:left w:val="none" w:sz="0" w:space="0" w:color="auto"/>
                <w:bottom w:val="none" w:sz="0" w:space="0" w:color="auto"/>
                <w:right w:val="none" w:sz="0" w:space="0" w:color="auto"/>
              </w:divBdr>
            </w:div>
            <w:div w:id="1370885058">
              <w:marLeft w:val="0"/>
              <w:marRight w:val="0"/>
              <w:marTop w:val="0"/>
              <w:marBottom w:val="0"/>
              <w:divBdr>
                <w:top w:val="none" w:sz="0" w:space="0" w:color="auto"/>
                <w:left w:val="none" w:sz="0" w:space="0" w:color="auto"/>
                <w:bottom w:val="none" w:sz="0" w:space="0" w:color="auto"/>
                <w:right w:val="none" w:sz="0" w:space="0" w:color="auto"/>
              </w:divBdr>
              <w:divsChild>
                <w:div w:id="212352130">
                  <w:marLeft w:val="0"/>
                  <w:marRight w:val="0"/>
                  <w:marTop w:val="0"/>
                  <w:marBottom w:val="75"/>
                  <w:divBdr>
                    <w:top w:val="none" w:sz="0" w:space="0" w:color="auto"/>
                    <w:left w:val="none" w:sz="0" w:space="0" w:color="auto"/>
                    <w:bottom w:val="none" w:sz="0" w:space="0" w:color="auto"/>
                    <w:right w:val="none" w:sz="0" w:space="0" w:color="auto"/>
                  </w:divBdr>
                </w:div>
                <w:div w:id="1906987056">
                  <w:marLeft w:val="0"/>
                  <w:marRight w:val="0"/>
                  <w:marTop w:val="0"/>
                  <w:marBottom w:val="0"/>
                  <w:divBdr>
                    <w:top w:val="none" w:sz="0" w:space="0" w:color="auto"/>
                    <w:left w:val="none" w:sz="0" w:space="0" w:color="auto"/>
                    <w:bottom w:val="none" w:sz="0" w:space="0" w:color="auto"/>
                    <w:right w:val="none" w:sz="0" w:space="0" w:color="auto"/>
                  </w:divBdr>
                </w:div>
                <w:div w:id="1920020171">
                  <w:marLeft w:val="0"/>
                  <w:marRight w:val="0"/>
                  <w:marTop w:val="0"/>
                  <w:marBottom w:val="75"/>
                  <w:divBdr>
                    <w:top w:val="none" w:sz="0" w:space="0" w:color="auto"/>
                    <w:left w:val="none" w:sz="0" w:space="0" w:color="auto"/>
                    <w:bottom w:val="none" w:sz="0" w:space="0" w:color="auto"/>
                    <w:right w:val="none" w:sz="0" w:space="0" w:color="auto"/>
                  </w:divBdr>
                </w:div>
              </w:divsChild>
            </w:div>
            <w:div w:id="1455174924">
              <w:marLeft w:val="600"/>
              <w:marRight w:val="0"/>
              <w:marTop w:val="0"/>
              <w:marBottom w:val="105"/>
              <w:divBdr>
                <w:top w:val="none" w:sz="0" w:space="0" w:color="auto"/>
                <w:left w:val="none" w:sz="0" w:space="0" w:color="auto"/>
                <w:bottom w:val="none" w:sz="0" w:space="0" w:color="auto"/>
                <w:right w:val="none" w:sz="0" w:space="0" w:color="auto"/>
              </w:divBdr>
            </w:div>
          </w:divsChild>
        </w:div>
        <w:div w:id="2048792520">
          <w:marLeft w:val="2100"/>
          <w:marRight w:val="0"/>
          <w:marTop w:val="0"/>
          <w:marBottom w:val="0"/>
          <w:divBdr>
            <w:top w:val="none" w:sz="0" w:space="0" w:color="auto"/>
            <w:left w:val="none" w:sz="0" w:space="0" w:color="auto"/>
            <w:bottom w:val="none" w:sz="0" w:space="0" w:color="auto"/>
            <w:right w:val="none" w:sz="0" w:space="0" w:color="auto"/>
          </w:divBdr>
        </w:div>
      </w:divsChild>
    </w:div>
    <w:div w:id="771510341">
      <w:bodyDiv w:val="1"/>
      <w:marLeft w:val="0"/>
      <w:marRight w:val="0"/>
      <w:marTop w:val="0"/>
      <w:marBottom w:val="0"/>
      <w:divBdr>
        <w:top w:val="none" w:sz="0" w:space="0" w:color="auto"/>
        <w:left w:val="none" w:sz="0" w:space="0" w:color="auto"/>
        <w:bottom w:val="none" w:sz="0" w:space="0" w:color="auto"/>
        <w:right w:val="none" w:sz="0" w:space="0" w:color="auto"/>
      </w:divBdr>
      <w:divsChild>
        <w:div w:id="754480271">
          <w:marLeft w:val="0"/>
          <w:marRight w:val="0"/>
          <w:marTop w:val="0"/>
          <w:marBottom w:val="0"/>
          <w:divBdr>
            <w:top w:val="none" w:sz="0" w:space="0" w:color="auto"/>
            <w:left w:val="none" w:sz="0" w:space="0" w:color="auto"/>
            <w:bottom w:val="none" w:sz="0" w:space="0" w:color="auto"/>
            <w:right w:val="none" w:sz="0" w:space="0" w:color="auto"/>
          </w:divBdr>
          <w:divsChild>
            <w:div w:id="345713461">
              <w:marLeft w:val="0"/>
              <w:marRight w:val="0"/>
              <w:marTop w:val="0"/>
              <w:marBottom w:val="0"/>
              <w:divBdr>
                <w:top w:val="none" w:sz="0" w:space="0" w:color="auto"/>
                <w:left w:val="none" w:sz="0" w:space="0" w:color="auto"/>
                <w:bottom w:val="none" w:sz="0" w:space="0" w:color="auto"/>
                <w:right w:val="none" w:sz="0" w:space="0" w:color="auto"/>
              </w:divBdr>
              <w:divsChild>
                <w:div w:id="346055619">
                  <w:marLeft w:val="0"/>
                  <w:marRight w:val="0"/>
                  <w:marTop w:val="0"/>
                  <w:marBottom w:val="240"/>
                  <w:divBdr>
                    <w:top w:val="none" w:sz="0" w:space="0" w:color="auto"/>
                    <w:left w:val="none" w:sz="0" w:space="0" w:color="auto"/>
                    <w:bottom w:val="none" w:sz="0" w:space="0" w:color="auto"/>
                    <w:right w:val="none" w:sz="0" w:space="0" w:color="auto"/>
                  </w:divBdr>
                </w:div>
                <w:div w:id="1800799645">
                  <w:marLeft w:val="0"/>
                  <w:marRight w:val="0"/>
                  <w:marTop w:val="0"/>
                  <w:marBottom w:val="300"/>
                  <w:divBdr>
                    <w:top w:val="none" w:sz="0" w:space="0" w:color="auto"/>
                    <w:left w:val="none" w:sz="0" w:space="0" w:color="auto"/>
                    <w:bottom w:val="none" w:sz="0" w:space="0" w:color="auto"/>
                    <w:right w:val="none" w:sz="0" w:space="0" w:color="auto"/>
                  </w:divBdr>
                  <w:divsChild>
                    <w:div w:id="1625576186">
                      <w:marLeft w:val="0"/>
                      <w:marRight w:val="0"/>
                      <w:marTop w:val="0"/>
                      <w:marBottom w:val="0"/>
                      <w:divBdr>
                        <w:top w:val="none" w:sz="0" w:space="0" w:color="auto"/>
                        <w:left w:val="none" w:sz="0" w:space="0" w:color="auto"/>
                        <w:bottom w:val="none" w:sz="0" w:space="0" w:color="auto"/>
                        <w:right w:val="none" w:sz="0" w:space="0" w:color="auto"/>
                      </w:divBdr>
                    </w:div>
                  </w:divsChild>
                </w:div>
                <w:div w:id="2087797979">
                  <w:marLeft w:val="0"/>
                  <w:marRight w:val="0"/>
                  <w:marTop w:val="0"/>
                  <w:marBottom w:val="300"/>
                  <w:divBdr>
                    <w:top w:val="none" w:sz="0" w:space="0" w:color="auto"/>
                    <w:left w:val="none" w:sz="0" w:space="0" w:color="auto"/>
                    <w:bottom w:val="none" w:sz="0" w:space="0" w:color="auto"/>
                    <w:right w:val="none" w:sz="0" w:space="0" w:color="auto"/>
                  </w:divBdr>
                  <w:divsChild>
                    <w:div w:id="794834530">
                      <w:marLeft w:val="0"/>
                      <w:marRight w:val="300"/>
                      <w:marTop w:val="0"/>
                      <w:marBottom w:val="150"/>
                      <w:divBdr>
                        <w:top w:val="none" w:sz="0" w:space="0" w:color="auto"/>
                        <w:left w:val="none" w:sz="0" w:space="0" w:color="auto"/>
                        <w:bottom w:val="none" w:sz="0" w:space="0" w:color="auto"/>
                        <w:right w:val="none" w:sz="0" w:space="0" w:color="auto"/>
                      </w:divBdr>
                      <w:divsChild>
                        <w:div w:id="670639731">
                          <w:marLeft w:val="0"/>
                          <w:marRight w:val="0"/>
                          <w:marTop w:val="0"/>
                          <w:marBottom w:val="0"/>
                          <w:divBdr>
                            <w:top w:val="none" w:sz="0" w:space="0" w:color="auto"/>
                            <w:left w:val="none" w:sz="0" w:space="0" w:color="auto"/>
                            <w:bottom w:val="none" w:sz="0" w:space="0" w:color="auto"/>
                            <w:right w:val="none" w:sz="0" w:space="0" w:color="auto"/>
                          </w:divBdr>
                          <w:divsChild>
                            <w:div w:id="2013021477">
                              <w:marLeft w:val="0"/>
                              <w:marRight w:val="0"/>
                              <w:marTop w:val="225"/>
                              <w:marBottom w:val="0"/>
                              <w:divBdr>
                                <w:top w:val="none" w:sz="0" w:space="0" w:color="auto"/>
                                <w:left w:val="none" w:sz="0" w:space="0" w:color="auto"/>
                                <w:bottom w:val="none" w:sz="0" w:space="0" w:color="auto"/>
                                <w:right w:val="none" w:sz="0" w:space="0" w:color="auto"/>
                              </w:divBdr>
                              <w:divsChild>
                                <w:div w:id="812063399">
                                  <w:marLeft w:val="0"/>
                                  <w:marRight w:val="0"/>
                                  <w:marTop w:val="0"/>
                                  <w:marBottom w:val="0"/>
                                  <w:divBdr>
                                    <w:top w:val="none" w:sz="0" w:space="0" w:color="auto"/>
                                    <w:left w:val="none" w:sz="0" w:space="0" w:color="auto"/>
                                    <w:bottom w:val="none" w:sz="0" w:space="0" w:color="auto"/>
                                    <w:right w:val="none" w:sz="0" w:space="0" w:color="auto"/>
                                  </w:divBdr>
                                </w:div>
                                <w:div w:id="92781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296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67332124">
              <w:marLeft w:val="0"/>
              <w:marRight w:val="0"/>
              <w:marTop w:val="0"/>
              <w:marBottom w:val="0"/>
              <w:divBdr>
                <w:top w:val="none" w:sz="0" w:space="0" w:color="auto"/>
                <w:left w:val="none" w:sz="0" w:space="0" w:color="auto"/>
                <w:bottom w:val="none" w:sz="0" w:space="0" w:color="auto"/>
                <w:right w:val="none" w:sz="0" w:space="0" w:color="auto"/>
              </w:divBdr>
              <w:divsChild>
                <w:div w:id="445000728">
                  <w:marLeft w:val="0"/>
                  <w:marRight w:val="0"/>
                  <w:marTop w:val="75"/>
                  <w:marBottom w:val="0"/>
                  <w:divBdr>
                    <w:top w:val="none" w:sz="0" w:space="0" w:color="auto"/>
                    <w:left w:val="none" w:sz="0" w:space="0" w:color="auto"/>
                    <w:bottom w:val="none" w:sz="0" w:space="0" w:color="auto"/>
                    <w:right w:val="none" w:sz="0" w:space="0" w:color="auto"/>
                  </w:divBdr>
                  <w:divsChild>
                    <w:div w:id="159412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292189">
          <w:marLeft w:val="0"/>
          <w:marRight w:val="0"/>
          <w:marTop w:val="375"/>
          <w:marBottom w:val="330"/>
          <w:divBdr>
            <w:top w:val="none" w:sz="0" w:space="0" w:color="auto"/>
            <w:left w:val="none" w:sz="0" w:space="0" w:color="auto"/>
            <w:bottom w:val="none" w:sz="0" w:space="0" w:color="auto"/>
            <w:right w:val="none" w:sz="0" w:space="0" w:color="auto"/>
          </w:divBdr>
          <w:divsChild>
            <w:div w:id="1008367814">
              <w:marLeft w:val="0"/>
              <w:marRight w:val="0"/>
              <w:marTop w:val="0"/>
              <w:marBottom w:val="210"/>
              <w:divBdr>
                <w:top w:val="none" w:sz="0" w:space="0" w:color="auto"/>
                <w:left w:val="none" w:sz="0" w:space="0" w:color="auto"/>
                <w:bottom w:val="none" w:sz="0" w:space="0" w:color="auto"/>
                <w:right w:val="none" w:sz="0" w:space="0" w:color="auto"/>
              </w:divBdr>
            </w:div>
            <w:div w:id="1031495431">
              <w:marLeft w:val="0"/>
              <w:marRight w:val="0"/>
              <w:marTop w:val="0"/>
              <w:marBottom w:val="210"/>
              <w:divBdr>
                <w:top w:val="none" w:sz="0" w:space="0" w:color="auto"/>
                <w:left w:val="none" w:sz="0" w:space="0" w:color="auto"/>
                <w:bottom w:val="none" w:sz="0" w:space="0" w:color="auto"/>
                <w:right w:val="none" w:sz="0" w:space="0" w:color="auto"/>
              </w:divBdr>
              <w:divsChild>
                <w:div w:id="820268025">
                  <w:marLeft w:val="0"/>
                  <w:marRight w:val="0"/>
                  <w:marTop w:val="0"/>
                  <w:marBottom w:val="0"/>
                  <w:divBdr>
                    <w:top w:val="none" w:sz="0" w:space="0" w:color="auto"/>
                    <w:left w:val="none" w:sz="0" w:space="0" w:color="auto"/>
                    <w:bottom w:val="none" w:sz="0" w:space="0" w:color="auto"/>
                    <w:right w:val="none" w:sz="0" w:space="0" w:color="auto"/>
                  </w:divBdr>
                  <w:divsChild>
                    <w:div w:id="194904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821952">
      <w:bodyDiv w:val="1"/>
      <w:marLeft w:val="0"/>
      <w:marRight w:val="0"/>
      <w:marTop w:val="0"/>
      <w:marBottom w:val="0"/>
      <w:divBdr>
        <w:top w:val="none" w:sz="0" w:space="0" w:color="auto"/>
        <w:left w:val="none" w:sz="0" w:space="0" w:color="auto"/>
        <w:bottom w:val="none" w:sz="0" w:space="0" w:color="auto"/>
        <w:right w:val="none" w:sz="0" w:space="0" w:color="auto"/>
      </w:divBdr>
      <w:divsChild>
        <w:div w:id="412092364">
          <w:marLeft w:val="0"/>
          <w:marRight w:val="0"/>
          <w:marTop w:val="750"/>
          <w:marBottom w:val="0"/>
          <w:divBdr>
            <w:top w:val="none" w:sz="0" w:space="0" w:color="auto"/>
            <w:left w:val="none" w:sz="0" w:space="0" w:color="auto"/>
            <w:bottom w:val="none" w:sz="0" w:space="0" w:color="auto"/>
            <w:right w:val="none" w:sz="0" w:space="0" w:color="auto"/>
          </w:divBdr>
        </w:div>
        <w:div w:id="988284011">
          <w:marLeft w:val="0"/>
          <w:marRight w:val="0"/>
          <w:marTop w:val="0"/>
          <w:marBottom w:val="0"/>
          <w:divBdr>
            <w:top w:val="none" w:sz="0" w:space="0" w:color="auto"/>
            <w:left w:val="none" w:sz="0" w:space="0" w:color="auto"/>
            <w:bottom w:val="none" w:sz="0" w:space="0" w:color="auto"/>
            <w:right w:val="none" w:sz="0" w:space="0" w:color="auto"/>
          </w:divBdr>
          <w:divsChild>
            <w:div w:id="1291281410">
              <w:marLeft w:val="0"/>
              <w:marRight w:val="0"/>
              <w:marTop w:val="0"/>
              <w:marBottom w:val="0"/>
              <w:divBdr>
                <w:top w:val="none" w:sz="0" w:space="0" w:color="auto"/>
                <w:left w:val="none" w:sz="0" w:space="0" w:color="auto"/>
                <w:bottom w:val="none" w:sz="0" w:space="0" w:color="auto"/>
                <w:right w:val="none" w:sz="0" w:space="0" w:color="auto"/>
              </w:divBdr>
              <w:divsChild>
                <w:div w:id="106091002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599482916">
          <w:marLeft w:val="0"/>
          <w:marRight w:val="0"/>
          <w:marTop w:val="450"/>
          <w:marBottom w:val="750"/>
          <w:divBdr>
            <w:top w:val="none" w:sz="0" w:space="0" w:color="auto"/>
            <w:left w:val="none" w:sz="0" w:space="0" w:color="auto"/>
            <w:bottom w:val="none" w:sz="0" w:space="0" w:color="auto"/>
            <w:right w:val="none" w:sz="0" w:space="0" w:color="auto"/>
          </w:divBdr>
          <w:divsChild>
            <w:div w:id="951940994">
              <w:marLeft w:val="0"/>
              <w:marRight w:val="0"/>
              <w:marTop w:val="0"/>
              <w:marBottom w:val="0"/>
              <w:divBdr>
                <w:top w:val="none" w:sz="0" w:space="0" w:color="auto"/>
                <w:left w:val="none" w:sz="0" w:space="0" w:color="auto"/>
                <w:bottom w:val="none" w:sz="0" w:space="0" w:color="auto"/>
                <w:right w:val="none" w:sz="0" w:space="0" w:color="auto"/>
              </w:divBdr>
              <w:divsChild>
                <w:div w:id="1996640720">
                  <w:marLeft w:val="0"/>
                  <w:marRight w:val="0"/>
                  <w:marTop w:val="0"/>
                  <w:marBottom w:val="0"/>
                  <w:divBdr>
                    <w:top w:val="none" w:sz="0" w:space="0" w:color="auto"/>
                    <w:left w:val="none" w:sz="0" w:space="0" w:color="auto"/>
                    <w:bottom w:val="none" w:sz="0" w:space="0" w:color="auto"/>
                    <w:right w:val="none" w:sz="0" w:space="0" w:color="auto"/>
                  </w:divBdr>
                </w:div>
                <w:div w:id="2082944227">
                  <w:marLeft w:val="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 w:id="773282900">
      <w:bodyDiv w:val="1"/>
      <w:marLeft w:val="0"/>
      <w:marRight w:val="0"/>
      <w:marTop w:val="0"/>
      <w:marBottom w:val="0"/>
      <w:divBdr>
        <w:top w:val="none" w:sz="0" w:space="0" w:color="auto"/>
        <w:left w:val="none" w:sz="0" w:space="0" w:color="auto"/>
        <w:bottom w:val="none" w:sz="0" w:space="0" w:color="auto"/>
        <w:right w:val="none" w:sz="0" w:space="0" w:color="auto"/>
      </w:divBdr>
      <w:divsChild>
        <w:div w:id="914121149">
          <w:marLeft w:val="2100"/>
          <w:marRight w:val="0"/>
          <w:marTop w:val="0"/>
          <w:marBottom w:val="0"/>
          <w:divBdr>
            <w:top w:val="none" w:sz="0" w:space="0" w:color="auto"/>
            <w:left w:val="none" w:sz="0" w:space="0" w:color="auto"/>
            <w:bottom w:val="none" w:sz="0" w:space="0" w:color="auto"/>
            <w:right w:val="none" w:sz="0" w:space="0" w:color="auto"/>
          </w:divBdr>
        </w:div>
        <w:div w:id="1119299344">
          <w:marLeft w:val="2100"/>
          <w:marRight w:val="0"/>
          <w:marTop w:val="0"/>
          <w:marBottom w:val="0"/>
          <w:divBdr>
            <w:top w:val="none" w:sz="0" w:space="0" w:color="auto"/>
            <w:left w:val="none" w:sz="0" w:space="0" w:color="auto"/>
            <w:bottom w:val="none" w:sz="0" w:space="0" w:color="auto"/>
            <w:right w:val="none" w:sz="0" w:space="0" w:color="auto"/>
          </w:divBdr>
        </w:div>
        <w:div w:id="1241022014">
          <w:marLeft w:val="2100"/>
          <w:marRight w:val="0"/>
          <w:marTop w:val="0"/>
          <w:marBottom w:val="0"/>
          <w:divBdr>
            <w:top w:val="none" w:sz="0" w:space="0" w:color="auto"/>
            <w:left w:val="none" w:sz="0" w:space="0" w:color="auto"/>
            <w:bottom w:val="none" w:sz="0" w:space="0" w:color="auto"/>
            <w:right w:val="none" w:sz="0" w:space="0" w:color="auto"/>
          </w:divBdr>
          <w:divsChild>
            <w:div w:id="63846479">
              <w:marLeft w:val="0"/>
              <w:marRight w:val="0"/>
              <w:marTop w:val="0"/>
              <w:marBottom w:val="0"/>
              <w:divBdr>
                <w:top w:val="none" w:sz="0" w:space="0" w:color="auto"/>
                <w:left w:val="none" w:sz="0" w:space="0" w:color="auto"/>
                <w:bottom w:val="none" w:sz="0" w:space="0" w:color="auto"/>
                <w:right w:val="none" w:sz="0" w:space="0" w:color="auto"/>
              </w:divBdr>
              <w:divsChild>
                <w:div w:id="11651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14333">
          <w:marLeft w:val="2100"/>
          <w:marRight w:val="0"/>
          <w:marTop w:val="0"/>
          <w:marBottom w:val="0"/>
          <w:divBdr>
            <w:top w:val="none" w:sz="0" w:space="0" w:color="auto"/>
            <w:left w:val="none" w:sz="0" w:space="0" w:color="auto"/>
            <w:bottom w:val="none" w:sz="0" w:space="0" w:color="auto"/>
            <w:right w:val="none" w:sz="0" w:space="0" w:color="auto"/>
          </w:divBdr>
          <w:divsChild>
            <w:div w:id="1710496319">
              <w:marLeft w:val="0"/>
              <w:marRight w:val="0"/>
              <w:marTop w:val="0"/>
              <w:marBottom w:val="0"/>
              <w:divBdr>
                <w:top w:val="none" w:sz="0" w:space="0" w:color="auto"/>
                <w:left w:val="none" w:sz="0" w:space="0" w:color="auto"/>
                <w:bottom w:val="none" w:sz="0" w:space="0" w:color="auto"/>
                <w:right w:val="none" w:sz="0" w:space="0" w:color="auto"/>
              </w:divBdr>
              <w:divsChild>
                <w:div w:id="7604314">
                  <w:marLeft w:val="0"/>
                  <w:marRight w:val="0"/>
                  <w:marTop w:val="0"/>
                  <w:marBottom w:val="0"/>
                  <w:divBdr>
                    <w:top w:val="none" w:sz="0" w:space="0" w:color="auto"/>
                    <w:left w:val="none" w:sz="0" w:space="0" w:color="auto"/>
                    <w:bottom w:val="none" w:sz="0" w:space="0" w:color="auto"/>
                    <w:right w:val="none" w:sz="0" w:space="0" w:color="auto"/>
                  </w:divBdr>
                  <w:divsChild>
                    <w:div w:id="2033022170">
                      <w:marLeft w:val="0"/>
                      <w:marRight w:val="0"/>
                      <w:marTop w:val="0"/>
                      <w:marBottom w:val="0"/>
                      <w:divBdr>
                        <w:top w:val="none" w:sz="0" w:space="0" w:color="auto"/>
                        <w:left w:val="none" w:sz="0" w:space="0" w:color="auto"/>
                        <w:bottom w:val="none" w:sz="0" w:space="0" w:color="auto"/>
                        <w:right w:val="none" w:sz="0" w:space="0" w:color="auto"/>
                      </w:divBdr>
                    </w:div>
                  </w:divsChild>
                </w:div>
                <w:div w:id="1590889039">
                  <w:marLeft w:val="0"/>
                  <w:marRight w:val="0"/>
                  <w:marTop w:val="0"/>
                  <w:marBottom w:val="0"/>
                  <w:divBdr>
                    <w:top w:val="none" w:sz="0" w:space="0" w:color="auto"/>
                    <w:left w:val="none" w:sz="0" w:space="0" w:color="auto"/>
                    <w:bottom w:val="none" w:sz="0" w:space="0" w:color="auto"/>
                    <w:right w:val="none" w:sz="0" w:space="0" w:color="auto"/>
                  </w:divBdr>
                  <w:divsChild>
                    <w:div w:id="67730500">
                      <w:marLeft w:val="0"/>
                      <w:marRight w:val="0"/>
                      <w:marTop w:val="0"/>
                      <w:marBottom w:val="0"/>
                      <w:divBdr>
                        <w:top w:val="none" w:sz="0" w:space="0" w:color="auto"/>
                        <w:left w:val="none" w:sz="0" w:space="0" w:color="auto"/>
                        <w:bottom w:val="none" w:sz="0" w:space="0" w:color="auto"/>
                        <w:right w:val="none" w:sz="0" w:space="0" w:color="auto"/>
                      </w:divBdr>
                    </w:div>
                    <w:div w:id="1206063225">
                      <w:marLeft w:val="0"/>
                      <w:marRight w:val="0"/>
                      <w:marTop w:val="0"/>
                      <w:marBottom w:val="0"/>
                      <w:divBdr>
                        <w:top w:val="none" w:sz="0" w:space="0" w:color="auto"/>
                        <w:left w:val="none" w:sz="0" w:space="0" w:color="auto"/>
                        <w:bottom w:val="none" w:sz="0" w:space="0" w:color="auto"/>
                        <w:right w:val="none" w:sz="0" w:space="0" w:color="auto"/>
                      </w:divBdr>
                    </w:div>
                    <w:div w:id="208464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336940">
      <w:bodyDiv w:val="1"/>
      <w:marLeft w:val="0"/>
      <w:marRight w:val="0"/>
      <w:marTop w:val="0"/>
      <w:marBottom w:val="0"/>
      <w:divBdr>
        <w:top w:val="none" w:sz="0" w:space="0" w:color="auto"/>
        <w:left w:val="none" w:sz="0" w:space="0" w:color="auto"/>
        <w:bottom w:val="none" w:sz="0" w:space="0" w:color="auto"/>
        <w:right w:val="none" w:sz="0" w:space="0" w:color="auto"/>
      </w:divBdr>
      <w:divsChild>
        <w:div w:id="326831133">
          <w:marLeft w:val="2100"/>
          <w:marRight w:val="0"/>
          <w:marTop w:val="0"/>
          <w:marBottom w:val="0"/>
          <w:divBdr>
            <w:top w:val="none" w:sz="0" w:space="0" w:color="auto"/>
            <w:left w:val="none" w:sz="0" w:space="0" w:color="auto"/>
            <w:bottom w:val="none" w:sz="0" w:space="0" w:color="auto"/>
            <w:right w:val="none" w:sz="0" w:space="0" w:color="auto"/>
          </w:divBdr>
        </w:div>
        <w:div w:id="474831610">
          <w:marLeft w:val="2100"/>
          <w:marRight w:val="0"/>
          <w:marTop w:val="0"/>
          <w:marBottom w:val="0"/>
          <w:divBdr>
            <w:top w:val="none" w:sz="0" w:space="0" w:color="auto"/>
            <w:left w:val="none" w:sz="0" w:space="0" w:color="auto"/>
            <w:bottom w:val="none" w:sz="0" w:space="0" w:color="auto"/>
            <w:right w:val="none" w:sz="0" w:space="0" w:color="auto"/>
          </w:divBdr>
          <w:divsChild>
            <w:div w:id="1400055264">
              <w:marLeft w:val="0"/>
              <w:marRight w:val="0"/>
              <w:marTop w:val="0"/>
              <w:marBottom w:val="0"/>
              <w:divBdr>
                <w:top w:val="none" w:sz="0" w:space="0" w:color="auto"/>
                <w:left w:val="none" w:sz="0" w:space="0" w:color="auto"/>
                <w:bottom w:val="none" w:sz="0" w:space="0" w:color="auto"/>
                <w:right w:val="none" w:sz="0" w:space="0" w:color="auto"/>
              </w:divBdr>
              <w:divsChild>
                <w:div w:id="373508116">
                  <w:marLeft w:val="0"/>
                  <w:marRight w:val="0"/>
                  <w:marTop w:val="0"/>
                  <w:marBottom w:val="0"/>
                  <w:divBdr>
                    <w:top w:val="none" w:sz="0" w:space="0" w:color="auto"/>
                    <w:left w:val="none" w:sz="0" w:space="0" w:color="auto"/>
                    <w:bottom w:val="none" w:sz="0" w:space="0" w:color="auto"/>
                    <w:right w:val="none" w:sz="0" w:space="0" w:color="auto"/>
                  </w:divBdr>
                  <w:divsChild>
                    <w:div w:id="236407840">
                      <w:marLeft w:val="0"/>
                      <w:marRight w:val="0"/>
                      <w:marTop w:val="0"/>
                      <w:marBottom w:val="0"/>
                      <w:divBdr>
                        <w:top w:val="none" w:sz="0" w:space="0" w:color="auto"/>
                        <w:left w:val="none" w:sz="0" w:space="0" w:color="auto"/>
                        <w:bottom w:val="none" w:sz="0" w:space="0" w:color="auto"/>
                        <w:right w:val="none" w:sz="0" w:space="0" w:color="auto"/>
                      </w:divBdr>
                      <w:divsChild>
                        <w:div w:id="41841109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409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75112">
          <w:marLeft w:val="2100"/>
          <w:marRight w:val="0"/>
          <w:marTop w:val="0"/>
          <w:marBottom w:val="0"/>
          <w:divBdr>
            <w:top w:val="none" w:sz="0" w:space="0" w:color="auto"/>
            <w:left w:val="none" w:sz="0" w:space="0" w:color="auto"/>
            <w:bottom w:val="none" w:sz="0" w:space="0" w:color="auto"/>
            <w:right w:val="none" w:sz="0" w:space="0" w:color="auto"/>
          </w:divBdr>
          <w:divsChild>
            <w:div w:id="1833793629">
              <w:marLeft w:val="0"/>
              <w:marRight w:val="0"/>
              <w:marTop w:val="0"/>
              <w:marBottom w:val="0"/>
              <w:divBdr>
                <w:top w:val="none" w:sz="0" w:space="0" w:color="auto"/>
                <w:left w:val="none" w:sz="0" w:space="0" w:color="auto"/>
                <w:bottom w:val="none" w:sz="0" w:space="0" w:color="auto"/>
                <w:right w:val="none" w:sz="0" w:space="0" w:color="auto"/>
              </w:divBdr>
              <w:divsChild>
                <w:div w:id="1362242055">
                  <w:marLeft w:val="0"/>
                  <w:marRight w:val="0"/>
                  <w:marTop w:val="0"/>
                  <w:marBottom w:val="0"/>
                  <w:divBdr>
                    <w:top w:val="none" w:sz="0" w:space="0" w:color="auto"/>
                    <w:left w:val="none" w:sz="0" w:space="0" w:color="auto"/>
                    <w:bottom w:val="none" w:sz="0" w:space="0" w:color="auto"/>
                    <w:right w:val="none" w:sz="0" w:space="0" w:color="auto"/>
                  </w:divBdr>
                  <w:divsChild>
                    <w:div w:id="757867488">
                      <w:marLeft w:val="0"/>
                      <w:marRight w:val="0"/>
                      <w:marTop w:val="0"/>
                      <w:marBottom w:val="0"/>
                      <w:divBdr>
                        <w:top w:val="none" w:sz="0" w:space="0" w:color="auto"/>
                        <w:left w:val="none" w:sz="0" w:space="0" w:color="auto"/>
                        <w:bottom w:val="none" w:sz="0" w:space="0" w:color="auto"/>
                        <w:right w:val="none" w:sz="0" w:space="0" w:color="auto"/>
                      </w:divBdr>
                    </w:div>
                  </w:divsChild>
                </w:div>
                <w:div w:id="1647315619">
                  <w:marLeft w:val="0"/>
                  <w:marRight w:val="0"/>
                  <w:marTop w:val="0"/>
                  <w:marBottom w:val="0"/>
                  <w:divBdr>
                    <w:top w:val="none" w:sz="0" w:space="0" w:color="auto"/>
                    <w:left w:val="none" w:sz="0" w:space="0" w:color="auto"/>
                    <w:bottom w:val="none" w:sz="0" w:space="0" w:color="auto"/>
                    <w:right w:val="none" w:sz="0" w:space="0" w:color="auto"/>
                  </w:divBdr>
                  <w:divsChild>
                    <w:div w:id="1381055818">
                      <w:marLeft w:val="0"/>
                      <w:marRight w:val="0"/>
                      <w:marTop w:val="0"/>
                      <w:marBottom w:val="0"/>
                      <w:divBdr>
                        <w:top w:val="none" w:sz="0" w:space="0" w:color="auto"/>
                        <w:left w:val="none" w:sz="0" w:space="0" w:color="auto"/>
                        <w:bottom w:val="none" w:sz="0" w:space="0" w:color="auto"/>
                        <w:right w:val="none" w:sz="0" w:space="0" w:color="auto"/>
                      </w:divBdr>
                    </w:div>
                    <w:div w:id="1770812517">
                      <w:marLeft w:val="0"/>
                      <w:marRight w:val="0"/>
                      <w:marTop w:val="0"/>
                      <w:marBottom w:val="0"/>
                      <w:divBdr>
                        <w:top w:val="none" w:sz="0" w:space="0" w:color="auto"/>
                        <w:left w:val="none" w:sz="0" w:space="0" w:color="auto"/>
                        <w:bottom w:val="none" w:sz="0" w:space="0" w:color="auto"/>
                        <w:right w:val="none" w:sz="0" w:space="0" w:color="auto"/>
                      </w:divBdr>
                    </w:div>
                    <w:div w:id="209226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24500">
      <w:bodyDiv w:val="1"/>
      <w:marLeft w:val="0"/>
      <w:marRight w:val="0"/>
      <w:marTop w:val="0"/>
      <w:marBottom w:val="0"/>
      <w:divBdr>
        <w:top w:val="none" w:sz="0" w:space="0" w:color="auto"/>
        <w:left w:val="none" w:sz="0" w:space="0" w:color="auto"/>
        <w:bottom w:val="none" w:sz="0" w:space="0" w:color="auto"/>
        <w:right w:val="none" w:sz="0" w:space="0" w:color="auto"/>
      </w:divBdr>
      <w:divsChild>
        <w:div w:id="891577760">
          <w:marLeft w:val="2100"/>
          <w:marRight w:val="0"/>
          <w:marTop w:val="0"/>
          <w:marBottom w:val="0"/>
          <w:divBdr>
            <w:top w:val="none" w:sz="0" w:space="0" w:color="auto"/>
            <w:left w:val="none" w:sz="0" w:space="0" w:color="auto"/>
            <w:bottom w:val="none" w:sz="0" w:space="0" w:color="auto"/>
            <w:right w:val="none" w:sz="0" w:space="0" w:color="auto"/>
          </w:divBdr>
        </w:div>
        <w:div w:id="1411849792">
          <w:marLeft w:val="2100"/>
          <w:marRight w:val="0"/>
          <w:marTop w:val="0"/>
          <w:marBottom w:val="0"/>
          <w:divBdr>
            <w:top w:val="none" w:sz="0" w:space="0" w:color="auto"/>
            <w:left w:val="none" w:sz="0" w:space="0" w:color="auto"/>
            <w:bottom w:val="none" w:sz="0" w:space="0" w:color="auto"/>
            <w:right w:val="none" w:sz="0" w:space="0" w:color="auto"/>
          </w:divBdr>
          <w:divsChild>
            <w:div w:id="922448352">
              <w:marLeft w:val="0"/>
              <w:marRight w:val="0"/>
              <w:marTop w:val="0"/>
              <w:marBottom w:val="0"/>
              <w:divBdr>
                <w:top w:val="none" w:sz="0" w:space="0" w:color="auto"/>
                <w:left w:val="none" w:sz="0" w:space="0" w:color="auto"/>
                <w:bottom w:val="none" w:sz="0" w:space="0" w:color="auto"/>
                <w:right w:val="none" w:sz="0" w:space="0" w:color="auto"/>
              </w:divBdr>
              <w:divsChild>
                <w:div w:id="72275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11360">
          <w:marLeft w:val="2100"/>
          <w:marRight w:val="0"/>
          <w:marTop w:val="0"/>
          <w:marBottom w:val="0"/>
          <w:divBdr>
            <w:top w:val="none" w:sz="0" w:space="0" w:color="auto"/>
            <w:left w:val="none" w:sz="0" w:space="0" w:color="auto"/>
            <w:bottom w:val="none" w:sz="0" w:space="0" w:color="auto"/>
            <w:right w:val="none" w:sz="0" w:space="0" w:color="auto"/>
          </w:divBdr>
          <w:divsChild>
            <w:div w:id="339700871">
              <w:marLeft w:val="300"/>
              <w:marRight w:val="0"/>
              <w:marTop w:val="0"/>
              <w:marBottom w:val="75"/>
              <w:divBdr>
                <w:top w:val="none" w:sz="0" w:space="0" w:color="auto"/>
                <w:left w:val="none" w:sz="0" w:space="0" w:color="auto"/>
                <w:bottom w:val="none" w:sz="0" w:space="0" w:color="auto"/>
                <w:right w:val="none" w:sz="0" w:space="0" w:color="auto"/>
              </w:divBdr>
              <w:divsChild>
                <w:div w:id="1697846661">
                  <w:marLeft w:val="0"/>
                  <w:marRight w:val="0"/>
                  <w:marTop w:val="0"/>
                  <w:marBottom w:val="0"/>
                  <w:divBdr>
                    <w:top w:val="none" w:sz="0" w:space="0" w:color="auto"/>
                    <w:left w:val="none" w:sz="0" w:space="0" w:color="auto"/>
                    <w:bottom w:val="none" w:sz="0" w:space="0" w:color="auto"/>
                    <w:right w:val="none" w:sz="0" w:space="0" w:color="auto"/>
                  </w:divBdr>
                  <w:divsChild>
                    <w:div w:id="1333678038">
                      <w:marLeft w:val="0"/>
                      <w:marRight w:val="0"/>
                      <w:marTop w:val="0"/>
                      <w:marBottom w:val="0"/>
                      <w:divBdr>
                        <w:top w:val="none" w:sz="0" w:space="0" w:color="auto"/>
                        <w:left w:val="none" w:sz="0" w:space="0" w:color="auto"/>
                        <w:bottom w:val="none" w:sz="0" w:space="0" w:color="auto"/>
                        <w:right w:val="none" w:sz="0" w:space="0" w:color="auto"/>
                      </w:divBdr>
                      <w:divsChild>
                        <w:div w:id="1959993115">
                          <w:marLeft w:val="0"/>
                          <w:marRight w:val="0"/>
                          <w:marTop w:val="0"/>
                          <w:marBottom w:val="0"/>
                          <w:divBdr>
                            <w:top w:val="none" w:sz="0" w:space="0" w:color="auto"/>
                            <w:left w:val="none" w:sz="0" w:space="0" w:color="auto"/>
                            <w:bottom w:val="none" w:sz="0" w:space="0" w:color="auto"/>
                            <w:right w:val="none" w:sz="0" w:space="0" w:color="auto"/>
                          </w:divBdr>
                          <w:divsChild>
                            <w:div w:id="159854688">
                              <w:marLeft w:val="0"/>
                              <w:marRight w:val="0"/>
                              <w:marTop w:val="0"/>
                              <w:marBottom w:val="0"/>
                              <w:divBdr>
                                <w:top w:val="none" w:sz="0" w:space="0" w:color="auto"/>
                                <w:left w:val="none" w:sz="0" w:space="0" w:color="auto"/>
                                <w:bottom w:val="none" w:sz="0" w:space="0" w:color="auto"/>
                                <w:right w:val="none" w:sz="0" w:space="0" w:color="auto"/>
                              </w:divBdr>
                              <w:divsChild>
                                <w:div w:id="1985742291">
                                  <w:marLeft w:val="0"/>
                                  <w:marRight w:val="0"/>
                                  <w:marTop w:val="0"/>
                                  <w:marBottom w:val="0"/>
                                  <w:divBdr>
                                    <w:top w:val="none" w:sz="0" w:space="0" w:color="auto"/>
                                    <w:left w:val="none" w:sz="0" w:space="0" w:color="auto"/>
                                    <w:bottom w:val="none" w:sz="0" w:space="0" w:color="auto"/>
                                    <w:right w:val="none" w:sz="0" w:space="0" w:color="auto"/>
                                  </w:divBdr>
                                  <w:divsChild>
                                    <w:div w:id="1030451001">
                                      <w:marLeft w:val="0"/>
                                      <w:marRight w:val="0"/>
                                      <w:marTop w:val="0"/>
                                      <w:marBottom w:val="0"/>
                                      <w:divBdr>
                                        <w:top w:val="none" w:sz="0" w:space="0" w:color="auto"/>
                                        <w:left w:val="none" w:sz="0" w:space="0" w:color="auto"/>
                                        <w:bottom w:val="none" w:sz="0" w:space="0" w:color="auto"/>
                                        <w:right w:val="none" w:sz="0" w:space="0" w:color="auto"/>
                                      </w:divBdr>
                                      <w:divsChild>
                                        <w:div w:id="95367910">
                                          <w:marLeft w:val="0"/>
                                          <w:marRight w:val="0"/>
                                          <w:marTop w:val="0"/>
                                          <w:marBottom w:val="0"/>
                                          <w:divBdr>
                                            <w:top w:val="none" w:sz="0" w:space="0" w:color="auto"/>
                                            <w:left w:val="none" w:sz="0" w:space="0" w:color="auto"/>
                                            <w:bottom w:val="none" w:sz="0" w:space="0" w:color="auto"/>
                                            <w:right w:val="none" w:sz="0" w:space="0" w:color="auto"/>
                                          </w:divBdr>
                                          <w:divsChild>
                                            <w:div w:id="555167661">
                                              <w:marLeft w:val="0"/>
                                              <w:marRight w:val="0"/>
                                              <w:marTop w:val="0"/>
                                              <w:marBottom w:val="0"/>
                                              <w:divBdr>
                                                <w:top w:val="none" w:sz="0" w:space="0" w:color="auto"/>
                                                <w:left w:val="none" w:sz="0" w:space="0" w:color="auto"/>
                                                <w:bottom w:val="none" w:sz="0" w:space="0" w:color="auto"/>
                                                <w:right w:val="none" w:sz="0" w:space="0" w:color="auto"/>
                                              </w:divBdr>
                                              <w:divsChild>
                                                <w:div w:id="724842057">
                                                  <w:marLeft w:val="0"/>
                                                  <w:marRight w:val="0"/>
                                                  <w:marTop w:val="0"/>
                                                  <w:marBottom w:val="0"/>
                                                  <w:divBdr>
                                                    <w:top w:val="none" w:sz="0" w:space="0" w:color="auto"/>
                                                    <w:left w:val="none" w:sz="0" w:space="0" w:color="auto"/>
                                                    <w:bottom w:val="none" w:sz="0" w:space="0" w:color="auto"/>
                                                    <w:right w:val="none" w:sz="0" w:space="0" w:color="auto"/>
                                                  </w:divBdr>
                                                  <w:divsChild>
                                                    <w:div w:id="613053082">
                                                      <w:marLeft w:val="0"/>
                                                      <w:marRight w:val="0"/>
                                                      <w:marTop w:val="0"/>
                                                      <w:marBottom w:val="0"/>
                                                      <w:divBdr>
                                                        <w:top w:val="none" w:sz="0" w:space="0" w:color="auto"/>
                                                        <w:left w:val="none" w:sz="0" w:space="0" w:color="auto"/>
                                                        <w:bottom w:val="none" w:sz="0" w:space="0" w:color="auto"/>
                                                        <w:right w:val="none" w:sz="0" w:space="0" w:color="auto"/>
                                                      </w:divBdr>
                                                      <w:divsChild>
                                                        <w:div w:id="1876969201">
                                                          <w:marLeft w:val="0"/>
                                                          <w:marRight w:val="0"/>
                                                          <w:marTop w:val="0"/>
                                                          <w:marBottom w:val="0"/>
                                                          <w:divBdr>
                                                            <w:top w:val="none" w:sz="0" w:space="0" w:color="auto"/>
                                                            <w:left w:val="none" w:sz="0" w:space="0" w:color="auto"/>
                                                            <w:bottom w:val="none" w:sz="0" w:space="0" w:color="auto"/>
                                                            <w:right w:val="none" w:sz="0" w:space="0" w:color="auto"/>
                                                          </w:divBdr>
                                                          <w:divsChild>
                                                            <w:div w:id="1813790977">
                                                              <w:marLeft w:val="0"/>
                                                              <w:marRight w:val="0"/>
                                                              <w:marTop w:val="0"/>
                                                              <w:marBottom w:val="0"/>
                                                              <w:divBdr>
                                                                <w:top w:val="none" w:sz="0" w:space="0" w:color="auto"/>
                                                                <w:left w:val="none" w:sz="0" w:space="0" w:color="auto"/>
                                                                <w:bottom w:val="none" w:sz="0" w:space="0" w:color="auto"/>
                                                                <w:right w:val="none" w:sz="0" w:space="0" w:color="auto"/>
                                                              </w:divBdr>
                                                              <w:divsChild>
                                                                <w:div w:id="1224869691">
                                                                  <w:marLeft w:val="0"/>
                                                                  <w:marRight w:val="0"/>
                                                                  <w:marTop w:val="100"/>
                                                                  <w:marBottom w:val="100"/>
                                                                  <w:divBdr>
                                                                    <w:top w:val="none" w:sz="0" w:space="0" w:color="auto"/>
                                                                    <w:left w:val="none" w:sz="0" w:space="0" w:color="auto"/>
                                                                    <w:bottom w:val="none" w:sz="0" w:space="0" w:color="auto"/>
                                                                    <w:right w:val="none" w:sz="0" w:space="0" w:color="auto"/>
                                                                  </w:divBdr>
                                                                  <w:divsChild>
                                                                    <w:div w:id="453641231">
                                                                      <w:marLeft w:val="0"/>
                                                                      <w:marRight w:val="0"/>
                                                                      <w:marTop w:val="0"/>
                                                                      <w:marBottom w:val="0"/>
                                                                      <w:divBdr>
                                                                        <w:top w:val="none" w:sz="0" w:space="0" w:color="auto"/>
                                                                        <w:left w:val="none" w:sz="0" w:space="0" w:color="auto"/>
                                                                        <w:bottom w:val="none" w:sz="0" w:space="0" w:color="auto"/>
                                                                        <w:right w:val="none" w:sz="0" w:space="0" w:color="auto"/>
                                                                      </w:divBdr>
                                                                      <w:divsChild>
                                                                        <w:div w:id="114254998">
                                                                          <w:marLeft w:val="0"/>
                                                                          <w:marRight w:val="0"/>
                                                                          <w:marTop w:val="0"/>
                                                                          <w:marBottom w:val="0"/>
                                                                          <w:divBdr>
                                                                            <w:top w:val="none" w:sz="0" w:space="0" w:color="auto"/>
                                                                            <w:left w:val="none" w:sz="0" w:space="0" w:color="auto"/>
                                                                            <w:bottom w:val="none" w:sz="0" w:space="0" w:color="auto"/>
                                                                            <w:right w:val="none" w:sz="0" w:space="0" w:color="auto"/>
                                                                          </w:divBdr>
                                                                          <w:divsChild>
                                                                            <w:div w:id="739644027">
                                                                              <w:marLeft w:val="0"/>
                                                                              <w:marRight w:val="0"/>
                                                                              <w:marTop w:val="0"/>
                                                                              <w:marBottom w:val="0"/>
                                                                              <w:divBdr>
                                                                                <w:top w:val="none" w:sz="0" w:space="0" w:color="auto"/>
                                                                                <w:left w:val="none" w:sz="0" w:space="0" w:color="auto"/>
                                                                                <w:bottom w:val="none" w:sz="0" w:space="0" w:color="auto"/>
                                                                                <w:right w:val="none" w:sz="0" w:space="0" w:color="auto"/>
                                                                              </w:divBdr>
                                                                              <w:divsChild>
                                                                                <w:div w:id="193103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6765">
                                                                          <w:marLeft w:val="0"/>
                                                                          <w:marRight w:val="0"/>
                                                                          <w:marTop w:val="0"/>
                                                                          <w:marBottom w:val="0"/>
                                                                          <w:divBdr>
                                                                            <w:top w:val="none" w:sz="0" w:space="0" w:color="auto"/>
                                                                            <w:left w:val="none" w:sz="0" w:space="0" w:color="auto"/>
                                                                            <w:bottom w:val="none" w:sz="0" w:space="0" w:color="auto"/>
                                                                            <w:right w:val="none" w:sz="0" w:space="0" w:color="auto"/>
                                                                          </w:divBdr>
                                                                          <w:divsChild>
                                                                            <w:div w:id="466240671">
                                                                              <w:marLeft w:val="0"/>
                                                                              <w:marRight w:val="0"/>
                                                                              <w:marTop w:val="45"/>
                                                                              <w:marBottom w:val="0"/>
                                                                              <w:divBdr>
                                                                                <w:top w:val="none" w:sz="0" w:space="0" w:color="auto"/>
                                                                                <w:left w:val="none" w:sz="0" w:space="0" w:color="auto"/>
                                                                                <w:bottom w:val="none" w:sz="0" w:space="0" w:color="auto"/>
                                                                                <w:right w:val="none" w:sz="0" w:space="0" w:color="auto"/>
                                                                              </w:divBdr>
                                                                            </w:div>
                                                                            <w:div w:id="1781216383">
                                                                              <w:marLeft w:val="0"/>
                                                                              <w:marRight w:val="0"/>
                                                                              <w:marTop w:val="45"/>
                                                                              <w:marBottom w:val="0"/>
                                                                              <w:divBdr>
                                                                                <w:top w:val="none" w:sz="0" w:space="0" w:color="auto"/>
                                                                                <w:left w:val="none" w:sz="0" w:space="0" w:color="auto"/>
                                                                                <w:bottom w:val="none" w:sz="0" w:space="0" w:color="auto"/>
                                                                                <w:right w:val="none" w:sz="0" w:space="0" w:color="auto"/>
                                                                              </w:divBdr>
                                                                              <w:divsChild>
                                                                                <w:div w:id="172794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302602">
                                                                          <w:marLeft w:val="0"/>
                                                                          <w:marRight w:val="0"/>
                                                                          <w:marTop w:val="0"/>
                                                                          <w:marBottom w:val="0"/>
                                                                          <w:divBdr>
                                                                            <w:top w:val="none" w:sz="0" w:space="0" w:color="auto"/>
                                                                            <w:left w:val="none" w:sz="0" w:space="0" w:color="auto"/>
                                                                            <w:bottom w:val="none" w:sz="0" w:space="0" w:color="auto"/>
                                                                            <w:right w:val="none" w:sz="0" w:space="0" w:color="auto"/>
                                                                          </w:divBdr>
                                                                        </w:div>
                                                                      </w:divsChild>
                                                                    </w:div>
                                                                    <w:div w:id="919677798">
                                                                      <w:marLeft w:val="0"/>
                                                                      <w:marRight w:val="0"/>
                                                                      <w:marTop w:val="0"/>
                                                                      <w:marBottom w:val="0"/>
                                                                      <w:divBdr>
                                                                        <w:top w:val="none" w:sz="0" w:space="0" w:color="auto"/>
                                                                        <w:left w:val="none" w:sz="0" w:space="0" w:color="auto"/>
                                                                        <w:bottom w:val="none" w:sz="0" w:space="0" w:color="auto"/>
                                                                        <w:right w:val="none" w:sz="0" w:space="0" w:color="auto"/>
                                                                      </w:divBdr>
                                                                      <w:divsChild>
                                                                        <w:div w:id="35758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5871534">
              <w:marLeft w:val="0"/>
              <w:marRight w:val="0"/>
              <w:marTop w:val="0"/>
              <w:marBottom w:val="0"/>
              <w:divBdr>
                <w:top w:val="none" w:sz="0" w:space="0" w:color="auto"/>
                <w:left w:val="none" w:sz="0" w:space="0" w:color="auto"/>
                <w:bottom w:val="none" w:sz="0" w:space="0" w:color="auto"/>
                <w:right w:val="none" w:sz="0" w:space="0" w:color="auto"/>
              </w:divBdr>
              <w:divsChild>
                <w:div w:id="477379566">
                  <w:marLeft w:val="0"/>
                  <w:marRight w:val="0"/>
                  <w:marTop w:val="0"/>
                  <w:marBottom w:val="0"/>
                  <w:divBdr>
                    <w:top w:val="none" w:sz="0" w:space="0" w:color="auto"/>
                    <w:left w:val="none" w:sz="0" w:space="0" w:color="auto"/>
                    <w:bottom w:val="none" w:sz="0" w:space="0" w:color="auto"/>
                    <w:right w:val="none" w:sz="0" w:space="0" w:color="auto"/>
                  </w:divBdr>
                  <w:divsChild>
                    <w:div w:id="477068739">
                      <w:marLeft w:val="0"/>
                      <w:marRight w:val="0"/>
                      <w:marTop w:val="0"/>
                      <w:marBottom w:val="75"/>
                      <w:divBdr>
                        <w:top w:val="none" w:sz="0" w:space="0" w:color="auto"/>
                        <w:left w:val="none" w:sz="0" w:space="0" w:color="auto"/>
                        <w:bottom w:val="none" w:sz="0" w:space="0" w:color="auto"/>
                        <w:right w:val="none" w:sz="0" w:space="0" w:color="auto"/>
                      </w:divBdr>
                    </w:div>
                    <w:div w:id="1302807487">
                      <w:marLeft w:val="0"/>
                      <w:marRight w:val="0"/>
                      <w:marTop w:val="0"/>
                      <w:marBottom w:val="0"/>
                      <w:divBdr>
                        <w:top w:val="none" w:sz="0" w:space="0" w:color="auto"/>
                        <w:left w:val="none" w:sz="0" w:space="0" w:color="auto"/>
                        <w:bottom w:val="none" w:sz="0" w:space="0" w:color="auto"/>
                        <w:right w:val="none" w:sz="0" w:space="0" w:color="auto"/>
                      </w:divBdr>
                    </w:div>
                    <w:div w:id="1569417826">
                      <w:marLeft w:val="0"/>
                      <w:marRight w:val="0"/>
                      <w:marTop w:val="0"/>
                      <w:marBottom w:val="75"/>
                      <w:divBdr>
                        <w:top w:val="none" w:sz="0" w:space="0" w:color="auto"/>
                        <w:left w:val="none" w:sz="0" w:space="0" w:color="auto"/>
                        <w:bottom w:val="none" w:sz="0" w:space="0" w:color="auto"/>
                        <w:right w:val="none" w:sz="0" w:space="0" w:color="auto"/>
                      </w:divBdr>
                    </w:div>
                  </w:divsChild>
                </w:div>
                <w:div w:id="1122386619">
                  <w:marLeft w:val="0"/>
                  <w:marRight w:val="0"/>
                  <w:marTop w:val="0"/>
                  <w:marBottom w:val="105"/>
                  <w:divBdr>
                    <w:top w:val="none" w:sz="0" w:space="0" w:color="auto"/>
                    <w:left w:val="none" w:sz="0" w:space="0" w:color="auto"/>
                    <w:bottom w:val="none" w:sz="0" w:space="0" w:color="auto"/>
                    <w:right w:val="none" w:sz="0" w:space="0" w:color="auto"/>
                  </w:divBdr>
                </w:div>
              </w:divsChild>
            </w:div>
            <w:div w:id="1664042728">
              <w:marLeft w:val="0"/>
              <w:marRight w:val="0"/>
              <w:marTop w:val="0"/>
              <w:marBottom w:val="0"/>
              <w:divBdr>
                <w:top w:val="none" w:sz="0" w:space="0" w:color="auto"/>
                <w:left w:val="none" w:sz="0" w:space="0" w:color="auto"/>
                <w:bottom w:val="none" w:sz="0" w:space="0" w:color="auto"/>
                <w:right w:val="none" w:sz="0" w:space="0" w:color="auto"/>
              </w:divBdr>
              <w:divsChild>
                <w:div w:id="886450178">
                  <w:marLeft w:val="0"/>
                  <w:marRight w:val="0"/>
                  <w:marTop w:val="0"/>
                  <w:marBottom w:val="0"/>
                  <w:divBdr>
                    <w:top w:val="none" w:sz="0" w:space="0" w:color="auto"/>
                    <w:left w:val="none" w:sz="0" w:space="0" w:color="auto"/>
                    <w:bottom w:val="none" w:sz="0" w:space="0" w:color="auto"/>
                    <w:right w:val="none" w:sz="0" w:space="0" w:color="auto"/>
                  </w:divBdr>
                  <w:divsChild>
                    <w:div w:id="1796832086">
                      <w:marLeft w:val="0"/>
                      <w:marRight w:val="0"/>
                      <w:marTop w:val="0"/>
                      <w:marBottom w:val="0"/>
                      <w:divBdr>
                        <w:top w:val="none" w:sz="0" w:space="0" w:color="auto"/>
                        <w:left w:val="none" w:sz="0" w:space="0" w:color="auto"/>
                        <w:bottom w:val="none" w:sz="0" w:space="0" w:color="auto"/>
                        <w:right w:val="none" w:sz="0" w:space="0" w:color="auto"/>
                      </w:divBdr>
                      <w:divsChild>
                        <w:div w:id="1775704062">
                          <w:marLeft w:val="0"/>
                          <w:marRight w:val="0"/>
                          <w:marTop w:val="0"/>
                          <w:marBottom w:val="0"/>
                          <w:divBdr>
                            <w:top w:val="none" w:sz="0" w:space="0" w:color="auto"/>
                            <w:left w:val="none" w:sz="0" w:space="0" w:color="auto"/>
                            <w:bottom w:val="none" w:sz="0" w:space="0" w:color="auto"/>
                            <w:right w:val="none" w:sz="0" w:space="0" w:color="auto"/>
                          </w:divBdr>
                          <w:divsChild>
                            <w:div w:id="1176044393">
                              <w:marLeft w:val="0"/>
                              <w:marRight w:val="0"/>
                              <w:marTop w:val="0"/>
                              <w:marBottom w:val="0"/>
                              <w:divBdr>
                                <w:top w:val="none" w:sz="0" w:space="0" w:color="auto"/>
                                <w:left w:val="none" w:sz="0" w:space="0" w:color="auto"/>
                                <w:bottom w:val="none" w:sz="0" w:space="0" w:color="auto"/>
                                <w:right w:val="none" w:sz="0" w:space="0" w:color="auto"/>
                              </w:divBdr>
                              <w:divsChild>
                                <w:div w:id="354582452">
                                  <w:marLeft w:val="0"/>
                                  <w:marRight w:val="0"/>
                                  <w:marTop w:val="0"/>
                                  <w:marBottom w:val="0"/>
                                  <w:divBdr>
                                    <w:top w:val="none" w:sz="0" w:space="0" w:color="auto"/>
                                    <w:left w:val="none" w:sz="0" w:space="0" w:color="auto"/>
                                    <w:bottom w:val="none" w:sz="0" w:space="0" w:color="auto"/>
                                    <w:right w:val="none" w:sz="0" w:space="0" w:color="auto"/>
                                  </w:divBdr>
                                  <w:divsChild>
                                    <w:div w:id="1281498134">
                                      <w:marLeft w:val="0"/>
                                      <w:marRight w:val="0"/>
                                      <w:marTop w:val="0"/>
                                      <w:marBottom w:val="0"/>
                                      <w:divBdr>
                                        <w:top w:val="none" w:sz="0" w:space="0" w:color="auto"/>
                                        <w:left w:val="none" w:sz="0" w:space="0" w:color="auto"/>
                                        <w:bottom w:val="none" w:sz="0" w:space="0" w:color="auto"/>
                                        <w:right w:val="none" w:sz="0" w:space="0" w:color="auto"/>
                                      </w:divBdr>
                                      <w:divsChild>
                                        <w:div w:id="504057813">
                                          <w:marLeft w:val="0"/>
                                          <w:marRight w:val="0"/>
                                          <w:marTop w:val="0"/>
                                          <w:marBottom w:val="0"/>
                                          <w:divBdr>
                                            <w:top w:val="none" w:sz="0" w:space="0" w:color="auto"/>
                                            <w:left w:val="none" w:sz="0" w:space="0" w:color="auto"/>
                                            <w:bottom w:val="none" w:sz="0" w:space="0" w:color="auto"/>
                                            <w:right w:val="none" w:sz="0" w:space="0" w:color="auto"/>
                                          </w:divBdr>
                                          <w:divsChild>
                                            <w:div w:id="675494763">
                                              <w:marLeft w:val="0"/>
                                              <w:marRight w:val="0"/>
                                              <w:marTop w:val="0"/>
                                              <w:marBottom w:val="0"/>
                                              <w:divBdr>
                                                <w:top w:val="none" w:sz="0" w:space="0" w:color="auto"/>
                                                <w:left w:val="none" w:sz="0" w:space="0" w:color="auto"/>
                                                <w:bottom w:val="none" w:sz="0" w:space="0" w:color="auto"/>
                                                <w:right w:val="none" w:sz="0" w:space="0" w:color="auto"/>
                                              </w:divBdr>
                                              <w:divsChild>
                                                <w:div w:id="692389783">
                                                  <w:marLeft w:val="0"/>
                                                  <w:marRight w:val="0"/>
                                                  <w:marTop w:val="0"/>
                                                  <w:marBottom w:val="0"/>
                                                  <w:divBdr>
                                                    <w:top w:val="none" w:sz="0" w:space="0" w:color="auto"/>
                                                    <w:left w:val="none" w:sz="0" w:space="0" w:color="auto"/>
                                                    <w:bottom w:val="none" w:sz="0" w:space="0" w:color="auto"/>
                                                    <w:right w:val="none" w:sz="0" w:space="0" w:color="auto"/>
                                                  </w:divBdr>
                                                  <w:divsChild>
                                                    <w:div w:id="1089429822">
                                                      <w:marLeft w:val="0"/>
                                                      <w:marRight w:val="0"/>
                                                      <w:marTop w:val="0"/>
                                                      <w:marBottom w:val="0"/>
                                                      <w:divBdr>
                                                        <w:top w:val="none" w:sz="0" w:space="0" w:color="auto"/>
                                                        <w:left w:val="none" w:sz="0" w:space="0" w:color="auto"/>
                                                        <w:bottom w:val="none" w:sz="0" w:space="0" w:color="auto"/>
                                                        <w:right w:val="none" w:sz="0" w:space="0" w:color="auto"/>
                                                      </w:divBdr>
                                                      <w:divsChild>
                                                        <w:div w:id="1432048441">
                                                          <w:marLeft w:val="0"/>
                                                          <w:marRight w:val="0"/>
                                                          <w:marTop w:val="0"/>
                                                          <w:marBottom w:val="0"/>
                                                          <w:divBdr>
                                                            <w:top w:val="none" w:sz="0" w:space="0" w:color="auto"/>
                                                            <w:left w:val="none" w:sz="0" w:space="0" w:color="auto"/>
                                                            <w:bottom w:val="none" w:sz="0" w:space="0" w:color="auto"/>
                                                            <w:right w:val="none" w:sz="0" w:space="0" w:color="auto"/>
                                                          </w:divBdr>
                                                          <w:divsChild>
                                                            <w:div w:id="505826932">
                                                              <w:marLeft w:val="0"/>
                                                              <w:marRight w:val="0"/>
                                                              <w:marTop w:val="0"/>
                                                              <w:marBottom w:val="0"/>
                                                              <w:divBdr>
                                                                <w:top w:val="none" w:sz="0" w:space="0" w:color="auto"/>
                                                                <w:left w:val="none" w:sz="0" w:space="0" w:color="auto"/>
                                                                <w:bottom w:val="none" w:sz="0" w:space="0" w:color="auto"/>
                                                                <w:right w:val="none" w:sz="0" w:space="0" w:color="auto"/>
                                                              </w:divBdr>
                                                              <w:divsChild>
                                                                <w:div w:id="952202112">
                                                                  <w:marLeft w:val="0"/>
                                                                  <w:marRight w:val="0"/>
                                                                  <w:marTop w:val="0"/>
                                                                  <w:marBottom w:val="0"/>
                                                                  <w:divBdr>
                                                                    <w:top w:val="none" w:sz="0" w:space="0" w:color="auto"/>
                                                                    <w:left w:val="none" w:sz="0" w:space="0" w:color="auto"/>
                                                                    <w:bottom w:val="none" w:sz="0" w:space="0" w:color="auto"/>
                                                                    <w:right w:val="none" w:sz="0" w:space="0" w:color="auto"/>
                                                                  </w:divBdr>
                                                                  <w:divsChild>
                                                                    <w:div w:id="425468261">
                                                                      <w:marLeft w:val="0"/>
                                                                      <w:marRight w:val="0"/>
                                                                      <w:marTop w:val="0"/>
                                                                      <w:marBottom w:val="0"/>
                                                                      <w:divBdr>
                                                                        <w:top w:val="none" w:sz="0" w:space="0" w:color="auto"/>
                                                                        <w:left w:val="none" w:sz="0" w:space="0" w:color="auto"/>
                                                                        <w:bottom w:val="none" w:sz="0" w:space="0" w:color="auto"/>
                                                                        <w:right w:val="none" w:sz="0" w:space="0" w:color="auto"/>
                                                                      </w:divBdr>
                                                                      <w:divsChild>
                                                                        <w:div w:id="265236601">
                                                                          <w:marLeft w:val="0"/>
                                                                          <w:marRight w:val="0"/>
                                                                          <w:marTop w:val="0"/>
                                                                          <w:marBottom w:val="0"/>
                                                                          <w:divBdr>
                                                                            <w:top w:val="none" w:sz="0" w:space="0" w:color="auto"/>
                                                                            <w:left w:val="none" w:sz="0" w:space="0" w:color="auto"/>
                                                                            <w:bottom w:val="none" w:sz="0" w:space="0" w:color="auto"/>
                                                                            <w:right w:val="none" w:sz="0" w:space="0" w:color="auto"/>
                                                                          </w:divBdr>
                                                                          <w:divsChild>
                                                                            <w:div w:id="2021589549">
                                                                              <w:marLeft w:val="0"/>
                                                                              <w:marRight w:val="0"/>
                                                                              <w:marTop w:val="0"/>
                                                                              <w:marBottom w:val="0"/>
                                                                              <w:divBdr>
                                                                                <w:top w:val="none" w:sz="0" w:space="0" w:color="auto"/>
                                                                                <w:left w:val="none" w:sz="0" w:space="0" w:color="auto"/>
                                                                                <w:bottom w:val="none" w:sz="0" w:space="0" w:color="auto"/>
                                                                                <w:right w:val="none" w:sz="0" w:space="0" w:color="auto"/>
                                                                              </w:divBdr>
                                                                              <w:divsChild>
                                                                                <w:div w:id="1984002410">
                                                                                  <w:marLeft w:val="0"/>
                                                                                  <w:marRight w:val="0"/>
                                                                                  <w:marTop w:val="0"/>
                                                                                  <w:marBottom w:val="0"/>
                                                                                  <w:divBdr>
                                                                                    <w:top w:val="none" w:sz="0" w:space="0" w:color="auto"/>
                                                                                    <w:left w:val="none" w:sz="0" w:space="0" w:color="auto"/>
                                                                                    <w:bottom w:val="none" w:sz="0" w:space="0" w:color="auto"/>
                                                                                    <w:right w:val="none" w:sz="0" w:space="0" w:color="auto"/>
                                                                                  </w:divBdr>
                                                                                  <w:divsChild>
                                                                                    <w:div w:id="537277310">
                                                                                      <w:marLeft w:val="0"/>
                                                                                      <w:marRight w:val="0"/>
                                                                                      <w:marTop w:val="0"/>
                                                                                      <w:marBottom w:val="0"/>
                                                                                      <w:divBdr>
                                                                                        <w:top w:val="none" w:sz="0" w:space="0" w:color="auto"/>
                                                                                        <w:left w:val="none" w:sz="0" w:space="0" w:color="auto"/>
                                                                                        <w:bottom w:val="none" w:sz="0" w:space="0" w:color="auto"/>
                                                                                        <w:right w:val="none" w:sz="0" w:space="0" w:color="auto"/>
                                                                                      </w:divBdr>
                                                                                      <w:divsChild>
                                                                                        <w:div w:id="88473998">
                                                                                          <w:marLeft w:val="0"/>
                                                                                          <w:marRight w:val="0"/>
                                                                                          <w:marTop w:val="0"/>
                                                                                          <w:marBottom w:val="0"/>
                                                                                          <w:divBdr>
                                                                                            <w:top w:val="none" w:sz="0" w:space="0" w:color="auto"/>
                                                                                            <w:left w:val="none" w:sz="0" w:space="0" w:color="auto"/>
                                                                                            <w:bottom w:val="none" w:sz="0" w:space="0" w:color="auto"/>
                                                                                            <w:right w:val="none" w:sz="0" w:space="0" w:color="auto"/>
                                                                                          </w:divBdr>
                                                                                          <w:divsChild>
                                                                                            <w:div w:id="483814424">
                                                                                              <w:marLeft w:val="0"/>
                                                                                              <w:marRight w:val="0"/>
                                                                                              <w:marTop w:val="0"/>
                                                                                              <w:marBottom w:val="0"/>
                                                                                              <w:divBdr>
                                                                                                <w:top w:val="none" w:sz="0" w:space="0" w:color="auto"/>
                                                                                                <w:left w:val="none" w:sz="0" w:space="0" w:color="auto"/>
                                                                                                <w:bottom w:val="none" w:sz="0" w:space="0" w:color="auto"/>
                                                                                                <w:right w:val="none" w:sz="0" w:space="0" w:color="auto"/>
                                                                                              </w:divBdr>
                                                                                              <w:divsChild>
                                                                                                <w:div w:id="1408453364">
                                                                                                  <w:marLeft w:val="0"/>
                                                                                                  <w:marRight w:val="0"/>
                                                                                                  <w:marTop w:val="0"/>
                                                                                                  <w:marBottom w:val="0"/>
                                                                                                  <w:divBdr>
                                                                                                    <w:top w:val="none" w:sz="0" w:space="0" w:color="auto"/>
                                                                                                    <w:left w:val="none" w:sz="0" w:space="0" w:color="auto"/>
                                                                                                    <w:bottom w:val="none" w:sz="0" w:space="0" w:color="auto"/>
                                                                                                    <w:right w:val="none" w:sz="0" w:space="0" w:color="auto"/>
                                                                                                  </w:divBdr>
                                                                                                  <w:divsChild>
                                                                                                    <w:div w:id="1442991739">
                                                                                                      <w:marLeft w:val="0"/>
                                                                                                      <w:marRight w:val="0"/>
                                                                                                      <w:marTop w:val="0"/>
                                                                                                      <w:marBottom w:val="0"/>
                                                                                                      <w:divBdr>
                                                                                                        <w:top w:val="none" w:sz="0" w:space="0" w:color="auto"/>
                                                                                                        <w:left w:val="none" w:sz="0" w:space="0" w:color="auto"/>
                                                                                                        <w:bottom w:val="none" w:sz="0" w:space="0" w:color="auto"/>
                                                                                                        <w:right w:val="none" w:sz="0" w:space="0" w:color="auto"/>
                                                                                                      </w:divBdr>
                                                                                                      <w:divsChild>
                                                                                                        <w:div w:id="1029526192">
                                                                                                          <w:marLeft w:val="700"/>
                                                                                                          <w:marRight w:val="0"/>
                                                                                                          <w:marTop w:val="0"/>
                                                                                                          <w:marBottom w:val="0"/>
                                                                                                          <w:divBdr>
                                                                                                            <w:top w:val="none" w:sz="0" w:space="0" w:color="auto"/>
                                                                                                            <w:left w:val="none" w:sz="0" w:space="0" w:color="auto"/>
                                                                                                            <w:bottom w:val="none" w:sz="0" w:space="0" w:color="auto"/>
                                                                                                            <w:right w:val="none" w:sz="0" w:space="0" w:color="auto"/>
                                                                                                          </w:divBdr>
                                                                                                          <w:divsChild>
                                                                                                            <w:div w:id="470830097">
                                                                                                              <w:marLeft w:val="0"/>
                                                                                                              <w:marRight w:val="0"/>
                                                                                                              <w:marTop w:val="0"/>
                                                                                                              <w:marBottom w:val="0"/>
                                                                                                              <w:divBdr>
                                                                                                                <w:top w:val="none" w:sz="0" w:space="0" w:color="auto"/>
                                                                                                                <w:left w:val="none" w:sz="0" w:space="0" w:color="auto"/>
                                                                                                                <w:bottom w:val="none" w:sz="0" w:space="0" w:color="auto"/>
                                                                                                                <w:right w:val="none" w:sz="0" w:space="0" w:color="auto"/>
                                                                                                              </w:divBdr>
                                                                                                              <w:divsChild>
                                                                                                                <w:div w:id="1667366919">
                                                                                                                  <w:marLeft w:val="0"/>
                                                                                                                  <w:marRight w:val="0"/>
                                                                                                                  <w:marTop w:val="0"/>
                                                                                                                  <w:marBottom w:val="0"/>
                                                                                                                  <w:divBdr>
                                                                                                                    <w:top w:val="none" w:sz="0" w:space="0" w:color="auto"/>
                                                                                                                    <w:left w:val="none" w:sz="0" w:space="0" w:color="auto"/>
                                                                                                                    <w:bottom w:val="none" w:sz="0" w:space="0" w:color="auto"/>
                                                                                                                    <w:right w:val="none" w:sz="0" w:space="0" w:color="auto"/>
                                                                                                                  </w:divBdr>
                                                                                                                </w:div>
                                                                                                              </w:divsChild>
                                                                                                            </w:div>
                                                                                                            <w:div w:id="1601987141">
                                                                                                              <w:marLeft w:val="0"/>
                                                                                                              <w:marRight w:val="195"/>
                                                                                                              <w:marTop w:val="0"/>
                                                                                                              <w:marBottom w:val="0"/>
                                                                                                              <w:divBdr>
                                                                                                                <w:top w:val="none" w:sz="0" w:space="0" w:color="auto"/>
                                                                                                                <w:left w:val="none" w:sz="0" w:space="0" w:color="auto"/>
                                                                                                                <w:bottom w:val="none" w:sz="0" w:space="0" w:color="auto"/>
                                                                                                                <w:right w:val="none" w:sz="0" w:space="0" w:color="auto"/>
                                                                                                              </w:divBdr>
                                                                                                              <w:divsChild>
                                                                                                                <w:div w:id="544753655">
                                                                                                                  <w:marLeft w:val="0"/>
                                                                                                                  <w:marRight w:val="0"/>
                                                                                                                  <w:marTop w:val="0"/>
                                                                                                                  <w:marBottom w:val="0"/>
                                                                                                                  <w:divBdr>
                                                                                                                    <w:top w:val="none" w:sz="0" w:space="0" w:color="auto"/>
                                                                                                                    <w:left w:val="none" w:sz="0" w:space="0" w:color="auto"/>
                                                                                                                    <w:bottom w:val="none" w:sz="0" w:space="0" w:color="auto"/>
                                                                                                                    <w:right w:val="none" w:sz="0" w:space="0" w:color="auto"/>
                                                                                                                  </w:divBdr>
                                                                                                                </w:div>
                                                                                                                <w:div w:id="58518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47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6765185">
              <w:marLeft w:val="0"/>
              <w:marRight w:val="0"/>
              <w:marTop w:val="0"/>
              <w:marBottom w:val="0"/>
              <w:divBdr>
                <w:top w:val="none" w:sz="0" w:space="0" w:color="auto"/>
                <w:left w:val="none" w:sz="0" w:space="0" w:color="auto"/>
                <w:bottom w:val="none" w:sz="0" w:space="0" w:color="auto"/>
                <w:right w:val="none" w:sz="0" w:space="0" w:color="auto"/>
              </w:divBdr>
              <w:divsChild>
                <w:div w:id="678973488">
                  <w:marLeft w:val="0"/>
                  <w:marRight w:val="0"/>
                  <w:marTop w:val="0"/>
                  <w:marBottom w:val="0"/>
                  <w:divBdr>
                    <w:top w:val="none" w:sz="0" w:space="0" w:color="auto"/>
                    <w:left w:val="none" w:sz="0" w:space="0" w:color="auto"/>
                    <w:bottom w:val="none" w:sz="0" w:space="0" w:color="auto"/>
                    <w:right w:val="none" w:sz="0" w:space="0" w:color="auto"/>
                  </w:divBdr>
                  <w:divsChild>
                    <w:div w:id="311834610">
                      <w:marLeft w:val="0"/>
                      <w:marRight w:val="0"/>
                      <w:marTop w:val="0"/>
                      <w:marBottom w:val="75"/>
                      <w:divBdr>
                        <w:top w:val="none" w:sz="0" w:space="0" w:color="auto"/>
                        <w:left w:val="none" w:sz="0" w:space="0" w:color="auto"/>
                        <w:bottom w:val="none" w:sz="0" w:space="0" w:color="auto"/>
                        <w:right w:val="none" w:sz="0" w:space="0" w:color="auto"/>
                      </w:divBdr>
                    </w:div>
                    <w:div w:id="1461847534">
                      <w:marLeft w:val="0"/>
                      <w:marRight w:val="0"/>
                      <w:marTop w:val="0"/>
                      <w:marBottom w:val="75"/>
                      <w:divBdr>
                        <w:top w:val="none" w:sz="0" w:space="0" w:color="auto"/>
                        <w:left w:val="none" w:sz="0" w:space="0" w:color="auto"/>
                        <w:bottom w:val="none" w:sz="0" w:space="0" w:color="auto"/>
                        <w:right w:val="none" w:sz="0" w:space="0" w:color="auto"/>
                      </w:divBdr>
                    </w:div>
                    <w:div w:id="1937126418">
                      <w:marLeft w:val="0"/>
                      <w:marRight w:val="0"/>
                      <w:marTop w:val="0"/>
                      <w:marBottom w:val="0"/>
                      <w:divBdr>
                        <w:top w:val="none" w:sz="0" w:space="0" w:color="auto"/>
                        <w:left w:val="none" w:sz="0" w:space="0" w:color="auto"/>
                        <w:bottom w:val="none" w:sz="0" w:space="0" w:color="auto"/>
                        <w:right w:val="none" w:sz="0" w:space="0" w:color="auto"/>
                      </w:divBdr>
                    </w:div>
                  </w:divsChild>
                </w:div>
                <w:div w:id="71415753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965964263">
          <w:marLeft w:val="2100"/>
          <w:marRight w:val="0"/>
          <w:marTop w:val="0"/>
          <w:marBottom w:val="0"/>
          <w:divBdr>
            <w:top w:val="none" w:sz="0" w:space="0" w:color="auto"/>
            <w:left w:val="none" w:sz="0" w:space="0" w:color="auto"/>
            <w:bottom w:val="none" w:sz="0" w:space="0" w:color="auto"/>
            <w:right w:val="none" w:sz="0" w:space="0" w:color="auto"/>
          </w:divBdr>
          <w:divsChild>
            <w:div w:id="180558920">
              <w:marLeft w:val="0"/>
              <w:marRight w:val="0"/>
              <w:marTop w:val="0"/>
              <w:marBottom w:val="0"/>
              <w:divBdr>
                <w:top w:val="none" w:sz="0" w:space="0" w:color="auto"/>
                <w:left w:val="none" w:sz="0" w:space="0" w:color="auto"/>
                <w:bottom w:val="none" w:sz="0" w:space="0" w:color="auto"/>
                <w:right w:val="none" w:sz="0" w:space="0" w:color="auto"/>
              </w:divBdr>
              <w:divsChild>
                <w:div w:id="1082488780">
                  <w:marLeft w:val="0"/>
                  <w:marRight w:val="0"/>
                  <w:marTop w:val="0"/>
                  <w:marBottom w:val="0"/>
                  <w:divBdr>
                    <w:top w:val="none" w:sz="0" w:space="0" w:color="auto"/>
                    <w:left w:val="none" w:sz="0" w:space="0" w:color="auto"/>
                    <w:bottom w:val="none" w:sz="0" w:space="0" w:color="auto"/>
                    <w:right w:val="none" w:sz="0" w:space="0" w:color="auto"/>
                  </w:divBdr>
                  <w:divsChild>
                    <w:div w:id="550846206">
                      <w:marLeft w:val="0"/>
                      <w:marRight w:val="0"/>
                      <w:marTop w:val="0"/>
                      <w:marBottom w:val="0"/>
                      <w:divBdr>
                        <w:top w:val="none" w:sz="0" w:space="0" w:color="auto"/>
                        <w:left w:val="none" w:sz="0" w:space="0" w:color="auto"/>
                        <w:bottom w:val="none" w:sz="0" w:space="0" w:color="auto"/>
                        <w:right w:val="none" w:sz="0" w:space="0" w:color="auto"/>
                      </w:divBdr>
                    </w:div>
                  </w:divsChild>
                </w:div>
                <w:div w:id="1154417138">
                  <w:marLeft w:val="0"/>
                  <w:marRight w:val="0"/>
                  <w:marTop w:val="0"/>
                  <w:marBottom w:val="0"/>
                  <w:divBdr>
                    <w:top w:val="none" w:sz="0" w:space="0" w:color="auto"/>
                    <w:left w:val="none" w:sz="0" w:space="0" w:color="auto"/>
                    <w:bottom w:val="none" w:sz="0" w:space="0" w:color="auto"/>
                    <w:right w:val="none" w:sz="0" w:space="0" w:color="auto"/>
                  </w:divBdr>
                  <w:divsChild>
                    <w:div w:id="76095923">
                      <w:marLeft w:val="0"/>
                      <w:marRight w:val="0"/>
                      <w:marTop w:val="0"/>
                      <w:marBottom w:val="0"/>
                      <w:divBdr>
                        <w:top w:val="none" w:sz="0" w:space="0" w:color="auto"/>
                        <w:left w:val="none" w:sz="0" w:space="0" w:color="auto"/>
                        <w:bottom w:val="none" w:sz="0" w:space="0" w:color="auto"/>
                        <w:right w:val="none" w:sz="0" w:space="0" w:color="auto"/>
                      </w:divBdr>
                    </w:div>
                    <w:div w:id="389546338">
                      <w:marLeft w:val="0"/>
                      <w:marRight w:val="0"/>
                      <w:marTop w:val="0"/>
                      <w:marBottom w:val="0"/>
                      <w:divBdr>
                        <w:top w:val="none" w:sz="0" w:space="0" w:color="auto"/>
                        <w:left w:val="none" w:sz="0" w:space="0" w:color="auto"/>
                        <w:bottom w:val="none" w:sz="0" w:space="0" w:color="auto"/>
                        <w:right w:val="none" w:sz="0" w:space="0" w:color="auto"/>
                      </w:divBdr>
                    </w:div>
                    <w:div w:id="160098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839195">
      <w:bodyDiv w:val="1"/>
      <w:marLeft w:val="0"/>
      <w:marRight w:val="0"/>
      <w:marTop w:val="0"/>
      <w:marBottom w:val="0"/>
      <w:divBdr>
        <w:top w:val="none" w:sz="0" w:space="0" w:color="auto"/>
        <w:left w:val="none" w:sz="0" w:space="0" w:color="auto"/>
        <w:bottom w:val="none" w:sz="0" w:space="0" w:color="auto"/>
        <w:right w:val="none" w:sz="0" w:space="0" w:color="auto"/>
      </w:divBdr>
      <w:divsChild>
        <w:div w:id="573902580">
          <w:marLeft w:val="0"/>
          <w:marRight w:val="0"/>
          <w:marTop w:val="0"/>
          <w:marBottom w:val="0"/>
          <w:divBdr>
            <w:top w:val="none" w:sz="0" w:space="0" w:color="auto"/>
            <w:left w:val="none" w:sz="0" w:space="0" w:color="auto"/>
            <w:bottom w:val="none" w:sz="0" w:space="0" w:color="auto"/>
            <w:right w:val="none" w:sz="0" w:space="0" w:color="auto"/>
          </w:divBdr>
          <w:divsChild>
            <w:div w:id="26165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345301">
      <w:bodyDiv w:val="1"/>
      <w:marLeft w:val="0"/>
      <w:marRight w:val="0"/>
      <w:marTop w:val="0"/>
      <w:marBottom w:val="0"/>
      <w:divBdr>
        <w:top w:val="none" w:sz="0" w:space="0" w:color="auto"/>
        <w:left w:val="none" w:sz="0" w:space="0" w:color="auto"/>
        <w:bottom w:val="none" w:sz="0" w:space="0" w:color="auto"/>
        <w:right w:val="none" w:sz="0" w:space="0" w:color="auto"/>
      </w:divBdr>
      <w:divsChild>
        <w:div w:id="678578598">
          <w:marLeft w:val="0"/>
          <w:marRight w:val="0"/>
          <w:marTop w:val="375"/>
          <w:marBottom w:val="330"/>
          <w:divBdr>
            <w:top w:val="none" w:sz="0" w:space="0" w:color="auto"/>
            <w:left w:val="none" w:sz="0" w:space="0" w:color="auto"/>
            <w:bottom w:val="none" w:sz="0" w:space="0" w:color="auto"/>
            <w:right w:val="none" w:sz="0" w:space="0" w:color="auto"/>
          </w:divBdr>
          <w:divsChild>
            <w:div w:id="5133564">
              <w:marLeft w:val="0"/>
              <w:marRight w:val="0"/>
              <w:marTop w:val="0"/>
              <w:marBottom w:val="210"/>
              <w:divBdr>
                <w:top w:val="none" w:sz="0" w:space="0" w:color="auto"/>
                <w:left w:val="none" w:sz="0" w:space="0" w:color="auto"/>
                <w:bottom w:val="none" w:sz="0" w:space="0" w:color="auto"/>
                <w:right w:val="none" w:sz="0" w:space="0" w:color="auto"/>
              </w:divBdr>
            </w:div>
            <w:div w:id="1746148028">
              <w:marLeft w:val="0"/>
              <w:marRight w:val="0"/>
              <w:marTop w:val="0"/>
              <w:marBottom w:val="210"/>
              <w:divBdr>
                <w:top w:val="none" w:sz="0" w:space="0" w:color="auto"/>
                <w:left w:val="none" w:sz="0" w:space="0" w:color="auto"/>
                <w:bottom w:val="none" w:sz="0" w:space="0" w:color="auto"/>
                <w:right w:val="none" w:sz="0" w:space="0" w:color="auto"/>
              </w:divBdr>
            </w:div>
          </w:divsChild>
        </w:div>
        <w:div w:id="1821579487">
          <w:marLeft w:val="0"/>
          <w:marRight w:val="0"/>
          <w:marTop w:val="0"/>
          <w:marBottom w:val="0"/>
          <w:divBdr>
            <w:top w:val="none" w:sz="0" w:space="0" w:color="auto"/>
            <w:left w:val="none" w:sz="0" w:space="0" w:color="auto"/>
            <w:bottom w:val="none" w:sz="0" w:space="0" w:color="auto"/>
            <w:right w:val="none" w:sz="0" w:space="0" w:color="auto"/>
          </w:divBdr>
          <w:divsChild>
            <w:div w:id="347290884">
              <w:marLeft w:val="0"/>
              <w:marRight w:val="0"/>
              <w:marTop w:val="0"/>
              <w:marBottom w:val="0"/>
              <w:divBdr>
                <w:top w:val="none" w:sz="0" w:space="0" w:color="auto"/>
                <w:left w:val="none" w:sz="0" w:space="0" w:color="auto"/>
                <w:bottom w:val="none" w:sz="0" w:space="0" w:color="auto"/>
                <w:right w:val="none" w:sz="0" w:space="0" w:color="auto"/>
              </w:divBdr>
              <w:divsChild>
                <w:div w:id="573318337">
                  <w:marLeft w:val="0"/>
                  <w:marRight w:val="0"/>
                  <w:marTop w:val="0"/>
                  <w:marBottom w:val="0"/>
                  <w:divBdr>
                    <w:top w:val="none" w:sz="0" w:space="0" w:color="auto"/>
                    <w:left w:val="none" w:sz="0" w:space="0" w:color="auto"/>
                    <w:bottom w:val="single" w:sz="6" w:space="15" w:color="FFFFFF"/>
                    <w:right w:val="none" w:sz="0" w:space="0" w:color="auto"/>
                  </w:divBdr>
                  <w:divsChild>
                    <w:div w:id="20070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15737">
              <w:marLeft w:val="0"/>
              <w:marRight w:val="0"/>
              <w:marTop w:val="0"/>
              <w:marBottom w:val="0"/>
              <w:divBdr>
                <w:top w:val="none" w:sz="0" w:space="0" w:color="auto"/>
                <w:left w:val="none" w:sz="0" w:space="0" w:color="auto"/>
                <w:bottom w:val="none" w:sz="0" w:space="0" w:color="auto"/>
                <w:right w:val="none" w:sz="0" w:space="0" w:color="auto"/>
              </w:divBdr>
              <w:divsChild>
                <w:div w:id="157431943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80999564">
      <w:bodyDiv w:val="1"/>
      <w:marLeft w:val="0"/>
      <w:marRight w:val="0"/>
      <w:marTop w:val="0"/>
      <w:marBottom w:val="0"/>
      <w:divBdr>
        <w:top w:val="none" w:sz="0" w:space="0" w:color="auto"/>
        <w:left w:val="none" w:sz="0" w:space="0" w:color="auto"/>
        <w:bottom w:val="none" w:sz="0" w:space="0" w:color="auto"/>
        <w:right w:val="none" w:sz="0" w:space="0" w:color="auto"/>
      </w:divBdr>
    </w:div>
    <w:div w:id="784734973">
      <w:bodyDiv w:val="1"/>
      <w:marLeft w:val="0"/>
      <w:marRight w:val="0"/>
      <w:marTop w:val="0"/>
      <w:marBottom w:val="0"/>
      <w:divBdr>
        <w:top w:val="none" w:sz="0" w:space="0" w:color="auto"/>
        <w:left w:val="none" w:sz="0" w:space="0" w:color="auto"/>
        <w:bottom w:val="none" w:sz="0" w:space="0" w:color="auto"/>
        <w:right w:val="none" w:sz="0" w:space="0" w:color="auto"/>
      </w:divBdr>
      <w:divsChild>
        <w:div w:id="948584474">
          <w:marLeft w:val="0"/>
          <w:marRight w:val="0"/>
          <w:marTop w:val="0"/>
          <w:marBottom w:val="0"/>
          <w:divBdr>
            <w:top w:val="none" w:sz="0" w:space="0" w:color="auto"/>
            <w:left w:val="none" w:sz="0" w:space="0" w:color="auto"/>
            <w:bottom w:val="none" w:sz="0" w:space="0" w:color="auto"/>
            <w:right w:val="none" w:sz="0" w:space="0" w:color="auto"/>
          </w:divBdr>
          <w:divsChild>
            <w:div w:id="1613855715">
              <w:marLeft w:val="0"/>
              <w:marRight w:val="0"/>
              <w:marTop w:val="120"/>
              <w:marBottom w:val="120"/>
              <w:divBdr>
                <w:top w:val="none" w:sz="0" w:space="0" w:color="auto"/>
                <w:left w:val="none" w:sz="0" w:space="0" w:color="auto"/>
                <w:bottom w:val="none" w:sz="0" w:space="0" w:color="auto"/>
                <w:right w:val="none" w:sz="0" w:space="0" w:color="auto"/>
              </w:divBdr>
              <w:divsChild>
                <w:div w:id="115949635">
                  <w:marLeft w:val="0"/>
                  <w:marRight w:val="0"/>
                  <w:marTop w:val="0"/>
                  <w:marBottom w:val="0"/>
                  <w:divBdr>
                    <w:top w:val="none" w:sz="0" w:space="0" w:color="auto"/>
                    <w:left w:val="none" w:sz="0" w:space="0" w:color="auto"/>
                    <w:bottom w:val="none" w:sz="0" w:space="0" w:color="auto"/>
                    <w:right w:val="none" w:sz="0" w:space="0" w:color="auto"/>
                  </w:divBdr>
                  <w:divsChild>
                    <w:div w:id="109736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51094">
              <w:marLeft w:val="0"/>
              <w:marRight w:val="0"/>
              <w:marTop w:val="0"/>
              <w:marBottom w:val="225"/>
              <w:divBdr>
                <w:top w:val="none" w:sz="0" w:space="0" w:color="auto"/>
                <w:left w:val="none" w:sz="0" w:space="0" w:color="auto"/>
                <w:bottom w:val="none" w:sz="0" w:space="0" w:color="auto"/>
                <w:right w:val="none" w:sz="0" w:space="0" w:color="auto"/>
              </w:divBdr>
              <w:divsChild>
                <w:div w:id="2062243606">
                  <w:marLeft w:val="0"/>
                  <w:marRight w:val="0"/>
                  <w:marTop w:val="0"/>
                  <w:marBottom w:val="0"/>
                  <w:divBdr>
                    <w:top w:val="none" w:sz="0" w:space="0" w:color="auto"/>
                    <w:left w:val="none" w:sz="0" w:space="0" w:color="auto"/>
                    <w:bottom w:val="none" w:sz="0" w:space="0" w:color="auto"/>
                    <w:right w:val="none" w:sz="0" w:space="0" w:color="auto"/>
                  </w:divBdr>
                  <w:divsChild>
                    <w:div w:id="1456362468">
                      <w:marLeft w:val="0"/>
                      <w:marRight w:val="0"/>
                      <w:marTop w:val="0"/>
                      <w:marBottom w:val="0"/>
                      <w:divBdr>
                        <w:top w:val="none" w:sz="0" w:space="0" w:color="auto"/>
                        <w:left w:val="none" w:sz="0" w:space="0" w:color="auto"/>
                        <w:bottom w:val="none" w:sz="0" w:space="0" w:color="auto"/>
                        <w:right w:val="none" w:sz="0" w:space="0" w:color="auto"/>
                      </w:divBdr>
                      <w:divsChild>
                        <w:div w:id="1036855194">
                          <w:marLeft w:val="0"/>
                          <w:marRight w:val="0"/>
                          <w:marTop w:val="0"/>
                          <w:marBottom w:val="0"/>
                          <w:divBdr>
                            <w:top w:val="none" w:sz="0" w:space="0" w:color="auto"/>
                            <w:left w:val="none" w:sz="0" w:space="0" w:color="auto"/>
                            <w:bottom w:val="none" w:sz="0" w:space="0" w:color="auto"/>
                            <w:right w:val="none" w:sz="0" w:space="0" w:color="auto"/>
                          </w:divBdr>
                          <w:divsChild>
                            <w:div w:id="1788424320">
                              <w:marLeft w:val="0"/>
                              <w:marRight w:val="0"/>
                              <w:marTop w:val="0"/>
                              <w:marBottom w:val="0"/>
                              <w:divBdr>
                                <w:top w:val="none" w:sz="0" w:space="0" w:color="auto"/>
                                <w:left w:val="none" w:sz="0" w:space="0" w:color="auto"/>
                                <w:bottom w:val="none" w:sz="0" w:space="0" w:color="auto"/>
                                <w:right w:val="none" w:sz="0" w:space="0" w:color="auto"/>
                              </w:divBdr>
                              <w:divsChild>
                                <w:div w:id="344944844">
                                  <w:marLeft w:val="0"/>
                                  <w:marRight w:val="0"/>
                                  <w:marTop w:val="0"/>
                                  <w:marBottom w:val="0"/>
                                  <w:divBdr>
                                    <w:top w:val="none" w:sz="0" w:space="0" w:color="auto"/>
                                    <w:left w:val="none" w:sz="0" w:space="0" w:color="auto"/>
                                    <w:bottom w:val="none" w:sz="0" w:space="0" w:color="auto"/>
                                    <w:right w:val="none" w:sz="0" w:space="0" w:color="auto"/>
                                  </w:divBdr>
                                  <w:divsChild>
                                    <w:div w:id="56175022">
                                      <w:marLeft w:val="0"/>
                                      <w:marRight w:val="0"/>
                                      <w:marTop w:val="240"/>
                                      <w:marBottom w:val="240"/>
                                      <w:divBdr>
                                        <w:top w:val="none" w:sz="0" w:space="0" w:color="auto"/>
                                        <w:left w:val="none" w:sz="0" w:space="0" w:color="auto"/>
                                        <w:bottom w:val="none" w:sz="0" w:space="0" w:color="auto"/>
                                        <w:right w:val="none" w:sz="0" w:space="0" w:color="auto"/>
                                      </w:divBdr>
                                      <w:divsChild>
                                        <w:div w:id="659774107">
                                          <w:marLeft w:val="0"/>
                                          <w:marRight w:val="0"/>
                                          <w:marTop w:val="0"/>
                                          <w:marBottom w:val="0"/>
                                          <w:divBdr>
                                            <w:top w:val="none" w:sz="0" w:space="0" w:color="auto"/>
                                            <w:left w:val="none" w:sz="0" w:space="0" w:color="auto"/>
                                            <w:bottom w:val="none" w:sz="0" w:space="0" w:color="auto"/>
                                            <w:right w:val="none" w:sz="0" w:space="0" w:color="auto"/>
                                          </w:divBdr>
                                          <w:divsChild>
                                            <w:div w:id="1002201376">
                                              <w:marLeft w:val="0"/>
                                              <w:marRight w:val="0"/>
                                              <w:marTop w:val="0"/>
                                              <w:marBottom w:val="0"/>
                                              <w:divBdr>
                                                <w:top w:val="none" w:sz="0" w:space="0" w:color="auto"/>
                                                <w:left w:val="none" w:sz="0" w:space="0" w:color="auto"/>
                                                <w:bottom w:val="none" w:sz="0" w:space="0" w:color="auto"/>
                                                <w:right w:val="none" w:sz="0" w:space="0" w:color="auto"/>
                                              </w:divBdr>
                                              <w:divsChild>
                                                <w:div w:id="196569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1367">
                                          <w:marLeft w:val="0"/>
                                          <w:marRight w:val="0"/>
                                          <w:marTop w:val="0"/>
                                          <w:marBottom w:val="0"/>
                                          <w:divBdr>
                                            <w:top w:val="none" w:sz="0" w:space="0" w:color="auto"/>
                                            <w:left w:val="none" w:sz="0" w:space="0" w:color="auto"/>
                                            <w:bottom w:val="none" w:sz="0" w:space="0" w:color="auto"/>
                                            <w:right w:val="none" w:sz="0" w:space="0" w:color="auto"/>
                                          </w:divBdr>
                                          <w:divsChild>
                                            <w:div w:id="1607932047">
                                              <w:marLeft w:val="0"/>
                                              <w:marRight w:val="0"/>
                                              <w:marTop w:val="0"/>
                                              <w:marBottom w:val="0"/>
                                              <w:divBdr>
                                                <w:top w:val="none" w:sz="0" w:space="0" w:color="auto"/>
                                                <w:left w:val="none" w:sz="0" w:space="0" w:color="auto"/>
                                                <w:bottom w:val="none" w:sz="0" w:space="0" w:color="auto"/>
                                                <w:right w:val="none" w:sz="0" w:space="0" w:color="auto"/>
                                              </w:divBdr>
                                              <w:divsChild>
                                                <w:div w:id="10704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8341">
                                      <w:marLeft w:val="0"/>
                                      <w:marRight w:val="0"/>
                                      <w:marTop w:val="240"/>
                                      <w:marBottom w:val="240"/>
                                      <w:divBdr>
                                        <w:top w:val="none" w:sz="0" w:space="0" w:color="auto"/>
                                        <w:left w:val="none" w:sz="0" w:space="0" w:color="auto"/>
                                        <w:bottom w:val="none" w:sz="0" w:space="0" w:color="auto"/>
                                        <w:right w:val="none" w:sz="0" w:space="0" w:color="auto"/>
                                      </w:divBdr>
                                      <w:divsChild>
                                        <w:div w:id="827594439">
                                          <w:marLeft w:val="0"/>
                                          <w:marRight w:val="0"/>
                                          <w:marTop w:val="0"/>
                                          <w:marBottom w:val="0"/>
                                          <w:divBdr>
                                            <w:top w:val="none" w:sz="0" w:space="0" w:color="auto"/>
                                            <w:left w:val="none" w:sz="0" w:space="0" w:color="auto"/>
                                            <w:bottom w:val="none" w:sz="0" w:space="0" w:color="auto"/>
                                            <w:right w:val="none" w:sz="0" w:space="0" w:color="auto"/>
                                          </w:divBdr>
                                          <w:divsChild>
                                            <w:div w:id="1529953556">
                                              <w:marLeft w:val="0"/>
                                              <w:marRight w:val="0"/>
                                              <w:marTop w:val="0"/>
                                              <w:marBottom w:val="0"/>
                                              <w:divBdr>
                                                <w:top w:val="none" w:sz="0" w:space="0" w:color="auto"/>
                                                <w:left w:val="none" w:sz="0" w:space="0" w:color="auto"/>
                                                <w:bottom w:val="none" w:sz="0" w:space="0" w:color="auto"/>
                                                <w:right w:val="none" w:sz="0" w:space="0" w:color="auto"/>
                                              </w:divBdr>
                                              <w:divsChild>
                                                <w:div w:id="21824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467474">
                                          <w:marLeft w:val="0"/>
                                          <w:marRight w:val="0"/>
                                          <w:marTop w:val="0"/>
                                          <w:marBottom w:val="0"/>
                                          <w:divBdr>
                                            <w:top w:val="none" w:sz="0" w:space="0" w:color="auto"/>
                                            <w:left w:val="none" w:sz="0" w:space="0" w:color="auto"/>
                                            <w:bottom w:val="none" w:sz="0" w:space="0" w:color="auto"/>
                                            <w:right w:val="none" w:sz="0" w:space="0" w:color="auto"/>
                                          </w:divBdr>
                                          <w:divsChild>
                                            <w:div w:id="551816792">
                                              <w:marLeft w:val="0"/>
                                              <w:marRight w:val="0"/>
                                              <w:marTop w:val="0"/>
                                              <w:marBottom w:val="0"/>
                                              <w:divBdr>
                                                <w:top w:val="none" w:sz="0" w:space="0" w:color="auto"/>
                                                <w:left w:val="none" w:sz="0" w:space="0" w:color="auto"/>
                                                <w:bottom w:val="none" w:sz="0" w:space="0" w:color="auto"/>
                                                <w:right w:val="none" w:sz="0" w:space="0" w:color="auto"/>
                                              </w:divBdr>
                                              <w:divsChild>
                                                <w:div w:id="18697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959186">
                                      <w:marLeft w:val="0"/>
                                      <w:marRight w:val="0"/>
                                      <w:marTop w:val="240"/>
                                      <w:marBottom w:val="240"/>
                                      <w:divBdr>
                                        <w:top w:val="none" w:sz="0" w:space="0" w:color="auto"/>
                                        <w:left w:val="none" w:sz="0" w:space="0" w:color="auto"/>
                                        <w:bottom w:val="none" w:sz="0" w:space="0" w:color="auto"/>
                                        <w:right w:val="none" w:sz="0" w:space="0" w:color="auto"/>
                                      </w:divBdr>
                                      <w:divsChild>
                                        <w:div w:id="447360432">
                                          <w:marLeft w:val="0"/>
                                          <w:marRight w:val="0"/>
                                          <w:marTop w:val="0"/>
                                          <w:marBottom w:val="0"/>
                                          <w:divBdr>
                                            <w:top w:val="none" w:sz="0" w:space="0" w:color="auto"/>
                                            <w:left w:val="none" w:sz="0" w:space="0" w:color="auto"/>
                                            <w:bottom w:val="none" w:sz="0" w:space="0" w:color="auto"/>
                                            <w:right w:val="none" w:sz="0" w:space="0" w:color="auto"/>
                                          </w:divBdr>
                                          <w:divsChild>
                                            <w:div w:id="223831465">
                                              <w:marLeft w:val="0"/>
                                              <w:marRight w:val="0"/>
                                              <w:marTop w:val="0"/>
                                              <w:marBottom w:val="0"/>
                                              <w:divBdr>
                                                <w:top w:val="none" w:sz="0" w:space="0" w:color="auto"/>
                                                <w:left w:val="none" w:sz="0" w:space="0" w:color="auto"/>
                                                <w:bottom w:val="none" w:sz="0" w:space="0" w:color="auto"/>
                                                <w:right w:val="none" w:sz="0" w:space="0" w:color="auto"/>
                                              </w:divBdr>
                                              <w:divsChild>
                                                <w:div w:id="81796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23691">
                                          <w:marLeft w:val="0"/>
                                          <w:marRight w:val="0"/>
                                          <w:marTop w:val="0"/>
                                          <w:marBottom w:val="0"/>
                                          <w:divBdr>
                                            <w:top w:val="none" w:sz="0" w:space="0" w:color="auto"/>
                                            <w:left w:val="none" w:sz="0" w:space="0" w:color="auto"/>
                                            <w:bottom w:val="none" w:sz="0" w:space="0" w:color="auto"/>
                                            <w:right w:val="none" w:sz="0" w:space="0" w:color="auto"/>
                                          </w:divBdr>
                                          <w:divsChild>
                                            <w:div w:id="65399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884805">
                          <w:marLeft w:val="0"/>
                          <w:marRight w:val="0"/>
                          <w:marTop w:val="0"/>
                          <w:marBottom w:val="270"/>
                          <w:divBdr>
                            <w:top w:val="none" w:sz="0" w:space="0" w:color="auto"/>
                            <w:left w:val="none" w:sz="0" w:space="0" w:color="auto"/>
                            <w:bottom w:val="none" w:sz="0" w:space="0" w:color="auto"/>
                            <w:right w:val="none" w:sz="0" w:space="0" w:color="auto"/>
                          </w:divBdr>
                          <w:divsChild>
                            <w:div w:id="484518730">
                              <w:marLeft w:val="0"/>
                              <w:marRight w:val="0"/>
                              <w:marTop w:val="0"/>
                              <w:marBottom w:val="0"/>
                              <w:divBdr>
                                <w:top w:val="none" w:sz="0" w:space="0" w:color="auto"/>
                                <w:left w:val="none" w:sz="0" w:space="0" w:color="auto"/>
                                <w:bottom w:val="none" w:sz="0" w:space="0" w:color="auto"/>
                                <w:right w:val="none" w:sz="0" w:space="0" w:color="auto"/>
                              </w:divBdr>
                              <w:divsChild>
                                <w:div w:id="52686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32736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784882140">
      <w:bodyDiv w:val="1"/>
      <w:marLeft w:val="0"/>
      <w:marRight w:val="0"/>
      <w:marTop w:val="0"/>
      <w:marBottom w:val="0"/>
      <w:divBdr>
        <w:top w:val="none" w:sz="0" w:space="0" w:color="auto"/>
        <w:left w:val="none" w:sz="0" w:space="0" w:color="auto"/>
        <w:bottom w:val="none" w:sz="0" w:space="0" w:color="auto"/>
        <w:right w:val="none" w:sz="0" w:space="0" w:color="auto"/>
      </w:divBdr>
      <w:divsChild>
        <w:div w:id="257642629">
          <w:marLeft w:val="0"/>
          <w:marRight w:val="0"/>
          <w:marTop w:val="0"/>
          <w:marBottom w:val="0"/>
          <w:divBdr>
            <w:top w:val="none" w:sz="0" w:space="0" w:color="auto"/>
            <w:left w:val="none" w:sz="0" w:space="0" w:color="auto"/>
            <w:bottom w:val="none" w:sz="0" w:space="0" w:color="auto"/>
            <w:right w:val="none" w:sz="0" w:space="0" w:color="auto"/>
          </w:divBdr>
          <w:divsChild>
            <w:div w:id="132915519">
              <w:marLeft w:val="0"/>
              <w:marRight w:val="0"/>
              <w:marTop w:val="0"/>
              <w:marBottom w:val="0"/>
              <w:divBdr>
                <w:top w:val="none" w:sz="0" w:space="0" w:color="auto"/>
                <w:left w:val="none" w:sz="0" w:space="0" w:color="auto"/>
                <w:bottom w:val="none" w:sz="0" w:space="0" w:color="auto"/>
                <w:right w:val="none" w:sz="0" w:space="0" w:color="auto"/>
              </w:divBdr>
              <w:divsChild>
                <w:div w:id="1587959674">
                  <w:marLeft w:val="0"/>
                  <w:marRight w:val="0"/>
                  <w:marTop w:val="75"/>
                  <w:marBottom w:val="0"/>
                  <w:divBdr>
                    <w:top w:val="none" w:sz="0" w:space="0" w:color="auto"/>
                    <w:left w:val="none" w:sz="0" w:space="0" w:color="auto"/>
                    <w:bottom w:val="none" w:sz="0" w:space="0" w:color="auto"/>
                    <w:right w:val="none" w:sz="0" w:space="0" w:color="auto"/>
                  </w:divBdr>
                  <w:divsChild>
                    <w:div w:id="31654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9856">
              <w:marLeft w:val="0"/>
              <w:marRight w:val="0"/>
              <w:marTop w:val="0"/>
              <w:marBottom w:val="0"/>
              <w:divBdr>
                <w:top w:val="none" w:sz="0" w:space="0" w:color="auto"/>
                <w:left w:val="none" w:sz="0" w:space="0" w:color="auto"/>
                <w:bottom w:val="none" w:sz="0" w:space="0" w:color="auto"/>
                <w:right w:val="none" w:sz="0" w:space="0" w:color="auto"/>
              </w:divBdr>
              <w:divsChild>
                <w:div w:id="1613633075">
                  <w:marLeft w:val="0"/>
                  <w:marRight w:val="0"/>
                  <w:marTop w:val="0"/>
                  <w:marBottom w:val="0"/>
                  <w:divBdr>
                    <w:top w:val="none" w:sz="0" w:space="0" w:color="auto"/>
                    <w:left w:val="none" w:sz="0" w:space="0" w:color="auto"/>
                    <w:bottom w:val="single" w:sz="6" w:space="15" w:color="FFFFFF"/>
                    <w:right w:val="none" w:sz="0" w:space="0" w:color="auto"/>
                  </w:divBdr>
                  <w:divsChild>
                    <w:div w:id="7559000">
                      <w:marLeft w:val="0"/>
                      <w:marRight w:val="0"/>
                      <w:marTop w:val="0"/>
                      <w:marBottom w:val="0"/>
                      <w:divBdr>
                        <w:top w:val="none" w:sz="0" w:space="0" w:color="auto"/>
                        <w:left w:val="none" w:sz="0" w:space="0" w:color="auto"/>
                        <w:bottom w:val="none" w:sz="0" w:space="0" w:color="auto"/>
                        <w:right w:val="none" w:sz="0" w:space="0" w:color="auto"/>
                      </w:divBdr>
                      <w:divsChild>
                        <w:div w:id="1906717693">
                          <w:marLeft w:val="0"/>
                          <w:marRight w:val="0"/>
                          <w:marTop w:val="0"/>
                          <w:marBottom w:val="0"/>
                          <w:divBdr>
                            <w:top w:val="none" w:sz="0" w:space="0" w:color="auto"/>
                            <w:left w:val="none" w:sz="0" w:space="0" w:color="auto"/>
                            <w:bottom w:val="none" w:sz="0" w:space="0" w:color="auto"/>
                            <w:right w:val="none" w:sz="0" w:space="0" w:color="auto"/>
                          </w:divBdr>
                          <w:divsChild>
                            <w:div w:id="1384867663">
                              <w:marLeft w:val="0"/>
                              <w:marRight w:val="0"/>
                              <w:marTop w:val="0"/>
                              <w:marBottom w:val="0"/>
                              <w:divBdr>
                                <w:top w:val="none" w:sz="0" w:space="0" w:color="auto"/>
                                <w:left w:val="none" w:sz="0" w:space="0" w:color="auto"/>
                                <w:bottom w:val="none" w:sz="0" w:space="0" w:color="auto"/>
                                <w:right w:val="none" w:sz="0" w:space="0" w:color="auto"/>
                              </w:divBdr>
                              <w:divsChild>
                                <w:div w:id="960644727">
                                  <w:marLeft w:val="0"/>
                                  <w:marRight w:val="0"/>
                                  <w:marTop w:val="0"/>
                                  <w:marBottom w:val="150"/>
                                  <w:divBdr>
                                    <w:top w:val="none" w:sz="0" w:space="0" w:color="auto"/>
                                    <w:left w:val="none" w:sz="0" w:space="0" w:color="auto"/>
                                    <w:bottom w:val="none" w:sz="0" w:space="0" w:color="auto"/>
                                    <w:right w:val="none" w:sz="0" w:space="0" w:color="auto"/>
                                  </w:divBdr>
                                  <w:divsChild>
                                    <w:div w:id="515659123">
                                      <w:marLeft w:val="0"/>
                                      <w:marRight w:val="0"/>
                                      <w:marTop w:val="0"/>
                                      <w:marBottom w:val="0"/>
                                      <w:divBdr>
                                        <w:top w:val="none" w:sz="0" w:space="0" w:color="auto"/>
                                        <w:left w:val="none" w:sz="0" w:space="0" w:color="auto"/>
                                        <w:bottom w:val="none" w:sz="0" w:space="0" w:color="auto"/>
                                        <w:right w:val="none" w:sz="0" w:space="0" w:color="auto"/>
                                      </w:divBdr>
                                      <w:divsChild>
                                        <w:div w:id="422989757">
                                          <w:marLeft w:val="0"/>
                                          <w:marRight w:val="0"/>
                                          <w:marTop w:val="0"/>
                                          <w:marBottom w:val="300"/>
                                          <w:divBdr>
                                            <w:top w:val="none" w:sz="0" w:space="0" w:color="auto"/>
                                            <w:left w:val="none" w:sz="0" w:space="0" w:color="auto"/>
                                            <w:bottom w:val="none" w:sz="0" w:space="0" w:color="auto"/>
                                            <w:right w:val="none" w:sz="0" w:space="0" w:color="auto"/>
                                          </w:divBdr>
                                          <w:divsChild>
                                            <w:div w:id="203256698">
                                              <w:marLeft w:val="0"/>
                                              <w:marRight w:val="0"/>
                                              <w:marTop w:val="0"/>
                                              <w:marBottom w:val="225"/>
                                              <w:divBdr>
                                                <w:top w:val="none" w:sz="0" w:space="0" w:color="auto"/>
                                                <w:left w:val="none" w:sz="0" w:space="0" w:color="auto"/>
                                                <w:bottom w:val="none" w:sz="0" w:space="0" w:color="auto"/>
                                                <w:right w:val="none" w:sz="0" w:space="0" w:color="auto"/>
                                              </w:divBdr>
                                            </w:div>
                                            <w:div w:id="489055867">
                                              <w:marLeft w:val="300"/>
                                              <w:marRight w:val="0"/>
                                              <w:marTop w:val="0"/>
                                              <w:marBottom w:val="150"/>
                                              <w:divBdr>
                                                <w:top w:val="none" w:sz="0" w:space="0" w:color="auto"/>
                                                <w:left w:val="none" w:sz="0" w:space="0" w:color="auto"/>
                                                <w:bottom w:val="none" w:sz="0" w:space="0" w:color="auto"/>
                                                <w:right w:val="none" w:sz="0" w:space="0" w:color="auto"/>
                                              </w:divBdr>
                                              <w:divsChild>
                                                <w:div w:id="639268566">
                                                  <w:marLeft w:val="0"/>
                                                  <w:marRight w:val="0"/>
                                                  <w:marTop w:val="0"/>
                                                  <w:marBottom w:val="0"/>
                                                  <w:divBdr>
                                                    <w:top w:val="none" w:sz="0" w:space="0" w:color="auto"/>
                                                    <w:left w:val="none" w:sz="0" w:space="0" w:color="auto"/>
                                                    <w:bottom w:val="none" w:sz="0" w:space="0" w:color="auto"/>
                                                    <w:right w:val="none" w:sz="0" w:space="0" w:color="auto"/>
                                                  </w:divBdr>
                                                  <w:divsChild>
                                                    <w:div w:id="499276400">
                                                      <w:marLeft w:val="0"/>
                                                      <w:marRight w:val="0"/>
                                                      <w:marTop w:val="225"/>
                                                      <w:marBottom w:val="0"/>
                                                      <w:divBdr>
                                                        <w:top w:val="none" w:sz="0" w:space="0" w:color="auto"/>
                                                        <w:left w:val="none" w:sz="0" w:space="0" w:color="auto"/>
                                                        <w:bottom w:val="none" w:sz="0" w:space="0" w:color="auto"/>
                                                        <w:right w:val="none" w:sz="0" w:space="0" w:color="auto"/>
                                                      </w:divBdr>
                                                      <w:divsChild>
                                                        <w:div w:id="871916644">
                                                          <w:marLeft w:val="0"/>
                                                          <w:marRight w:val="0"/>
                                                          <w:marTop w:val="0"/>
                                                          <w:marBottom w:val="0"/>
                                                          <w:divBdr>
                                                            <w:top w:val="none" w:sz="0" w:space="0" w:color="auto"/>
                                                            <w:left w:val="none" w:sz="0" w:space="0" w:color="auto"/>
                                                            <w:bottom w:val="none" w:sz="0" w:space="0" w:color="auto"/>
                                                            <w:right w:val="none" w:sz="0" w:space="0" w:color="auto"/>
                                                          </w:divBdr>
                                                        </w:div>
                                                        <w:div w:id="16684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7076">
                                              <w:marLeft w:val="0"/>
                                              <w:marRight w:val="300"/>
                                              <w:marTop w:val="0"/>
                                              <w:marBottom w:val="150"/>
                                              <w:divBdr>
                                                <w:top w:val="none" w:sz="0" w:space="0" w:color="auto"/>
                                                <w:left w:val="none" w:sz="0" w:space="0" w:color="auto"/>
                                                <w:bottom w:val="none" w:sz="0" w:space="0" w:color="auto"/>
                                                <w:right w:val="none" w:sz="0" w:space="0" w:color="auto"/>
                                              </w:divBdr>
                                              <w:divsChild>
                                                <w:div w:id="1453943747">
                                                  <w:marLeft w:val="0"/>
                                                  <w:marRight w:val="0"/>
                                                  <w:marTop w:val="0"/>
                                                  <w:marBottom w:val="0"/>
                                                  <w:divBdr>
                                                    <w:top w:val="none" w:sz="0" w:space="0" w:color="auto"/>
                                                    <w:left w:val="none" w:sz="0" w:space="0" w:color="auto"/>
                                                    <w:bottom w:val="none" w:sz="0" w:space="0" w:color="auto"/>
                                                    <w:right w:val="none" w:sz="0" w:space="0" w:color="auto"/>
                                                  </w:divBdr>
                                                  <w:divsChild>
                                                    <w:div w:id="239945378">
                                                      <w:marLeft w:val="0"/>
                                                      <w:marRight w:val="0"/>
                                                      <w:marTop w:val="225"/>
                                                      <w:marBottom w:val="0"/>
                                                      <w:divBdr>
                                                        <w:top w:val="none" w:sz="0" w:space="0" w:color="auto"/>
                                                        <w:left w:val="none" w:sz="0" w:space="0" w:color="auto"/>
                                                        <w:bottom w:val="none" w:sz="0" w:space="0" w:color="auto"/>
                                                        <w:right w:val="none" w:sz="0" w:space="0" w:color="auto"/>
                                                      </w:divBdr>
                                                      <w:divsChild>
                                                        <w:div w:id="972100445">
                                                          <w:marLeft w:val="0"/>
                                                          <w:marRight w:val="0"/>
                                                          <w:marTop w:val="0"/>
                                                          <w:marBottom w:val="0"/>
                                                          <w:divBdr>
                                                            <w:top w:val="none" w:sz="0" w:space="0" w:color="auto"/>
                                                            <w:left w:val="none" w:sz="0" w:space="0" w:color="auto"/>
                                                            <w:bottom w:val="none" w:sz="0" w:space="0" w:color="auto"/>
                                                            <w:right w:val="none" w:sz="0" w:space="0" w:color="auto"/>
                                                          </w:divBdr>
                                                        </w:div>
                                                        <w:div w:id="177624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136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235831">
          <w:marLeft w:val="0"/>
          <w:marRight w:val="0"/>
          <w:marTop w:val="375"/>
          <w:marBottom w:val="330"/>
          <w:divBdr>
            <w:top w:val="none" w:sz="0" w:space="0" w:color="auto"/>
            <w:left w:val="none" w:sz="0" w:space="0" w:color="auto"/>
            <w:bottom w:val="none" w:sz="0" w:space="0" w:color="auto"/>
            <w:right w:val="none" w:sz="0" w:space="0" w:color="auto"/>
          </w:divBdr>
          <w:divsChild>
            <w:div w:id="508325557">
              <w:marLeft w:val="0"/>
              <w:marRight w:val="0"/>
              <w:marTop w:val="0"/>
              <w:marBottom w:val="210"/>
              <w:divBdr>
                <w:top w:val="none" w:sz="0" w:space="0" w:color="auto"/>
                <w:left w:val="none" w:sz="0" w:space="0" w:color="auto"/>
                <w:bottom w:val="none" w:sz="0" w:space="0" w:color="auto"/>
                <w:right w:val="none" w:sz="0" w:space="0" w:color="auto"/>
              </w:divBdr>
              <w:divsChild>
                <w:div w:id="1396709478">
                  <w:marLeft w:val="0"/>
                  <w:marRight w:val="0"/>
                  <w:marTop w:val="0"/>
                  <w:marBottom w:val="0"/>
                  <w:divBdr>
                    <w:top w:val="none" w:sz="0" w:space="0" w:color="auto"/>
                    <w:left w:val="none" w:sz="0" w:space="0" w:color="auto"/>
                    <w:bottom w:val="none" w:sz="0" w:space="0" w:color="auto"/>
                    <w:right w:val="none" w:sz="0" w:space="0" w:color="auto"/>
                  </w:divBdr>
                  <w:divsChild>
                    <w:div w:id="59494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8927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785271266">
      <w:bodyDiv w:val="1"/>
      <w:marLeft w:val="0"/>
      <w:marRight w:val="0"/>
      <w:marTop w:val="0"/>
      <w:marBottom w:val="0"/>
      <w:divBdr>
        <w:top w:val="none" w:sz="0" w:space="0" w:color="auto"/>
        <w:left w:val="none" w:sz="0" w:space="0" w:color="auto"/>
        <w:bottom w:val="none" w:sz="0" w:space="0" w:color="auto"/>
        <w:right w:val="none" w:sz="0" w:space="0" w:color="auto"/>
      </w:divBdr>
      <w:divsChild>
        <w:div w:id="1746493915">
          <w:marLeft w:val="0"/>
          <w:marRight w:val="0"/>
          <w:marTop w:val="0"/>
          <w:marBottom w:val="0"/>
          <w:divBdr>
            <w:top w:val="none" w:sz="0" w:space="0" w:color="auto"/>
            <w:left w:val="none" w:sz="0" w:space="0" w:color="auto"/>
            <w:bottom w:val="none" w:sz="0" w:space="0" w:color="auto"/>
            <w:right w:val="none" w:sz="0" w:space="0" w:color="auto"/>
          </w:divBdr>
          <w:divsChild>
            <w:div w:id="1142700906">
              <w:marLeft w:val="0"/>
              <w:marRight w:val="0"/>
              <w:marTop w:val="0"/>
              <w:marBottom w:val="0"/>
              <w:divBdr>
                <w:top w:val="none" w:sz="0" w:space="0" w:color="auto"/>
                <w:left w:val="none" w:sz="0" w:space="0" w:color="auto"/>
                <w:bottom w:val="none" w:sz="0" w:space="0" w:color="auto"/>
                <w:right w:val="none" w:sz="0" w:space="0" w:color="auto"/>
              </w:divBdr>
            </w:div>
          </w:divsChild>
        </w:div>
        <w:div w:id="1289044813">
          <w:marLeft w:val="0"/>
          <w:marRight w:val="0"/>
          <w:marTop w:val="0"/>
          <w:marBottom w:val="240"/>
          <w:divBdr>
            <w:top w:val="single" w:sz="6" w:space="4" w:color="EEEEEE"/>
            <w:left w:val="none" w:sz="0" w:space="0" w:color="auto"/>
            <w:bottom w:val="single" w:sz="6" w:space="4" w:color="EEEEEE"/>
            <w:right w:val="none" w:sz="0" w:space="0" w:color="auto"/>
          </w:divBdr>
          <w:divsChild>
            <w:div w:id="1542548816">
              <w:marLeft w:val="0"/>
              <w:marRight w:val="75"/>
              <w:marTop w:val="0"/>
              <w:marBottom w:val="0"/>
              <w:divBdr>
                <w:top w:val="none" w:sz="0" w:space="0" w:color="auto"/>
                <w:left w:val="none" w:sz="0" w:space="0" w:color="auto"/>
                <w:bottom w:val="none" w:sz="0" w:space="0" w:color="auto"/>
                <w:right w:val="none" w:sz="0" w:space="0" w:color="auto"/>
              </w:divBdr>
              <w:divsChild>
                <w:div w:id="99249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68450">
          <w:marLeft w:val="0"/>
          <w:marRight w:val="0"/>
          <w:marTop w:val="0"/>
          <w:marBottom w:val="0"/>
          <w:divBdr>
            <w:top w:val="none" w:sz="0" w:space="0" w:color="auto"/>
            <w:left w:val="none" w:sz="0" w:space="0" w:color="auto"/>
            <w:bottom w:val="none" w:sz="0" w:space="0" w:color="auto"/>
            <w:right w:val="none" w:sz="0" w:space="0" w:color="auto"/>
          </w:divBdr>
          <w:divsChild>
            <w:div w:id="156043102">
              <w:marLeft w:val="0"/>
              <w:marRight w:val="0"/>
              <w:marTop w:val="0"/>
              <w:marBottom w:val="180"/>
              <w:divBdr>
                <w:top w:val="none" w:sz="0" w:space="0" w:color="auto"/>
                <w:left w:val="none" w:sz="0" w:space="0" w:color="auto"/>
                <w:bottom w:val="single" w:sz="6" w:space="6" w:color="EEEEEE"/>
                <w:right w:val="none" w:sz="0" w:space="0" w:color="auto"/>
              </w:divBdr>
            </w:div>
          </w:divsChild>
        </w:div>
        <w:div w:id="29494454">
          <w:marLeft w:val="0"/>
          <w:marRight w:val="0"/>
          <w:marTop w:val="0"/>
          <w:marBottom w:val="0"/>
          <w:divBdr>
            <w:top w:val="none" w:sz="0" w:space="0" w:color="auto"/>
            <w:left w:val="none" w:sz="0" w:space="0" w:color="auto"/>
            <w:bottom w:val="none" w:sz="0" w:space="0" w:color="auto"/>
            <w:right w:val="none" w:sz="0" w:space="0" w:color="auto"/>
          </w:divBdr>
          <w:divsChild>
            <w:div w:id="409428905">
              <w:marLeft w:val="0"/>
              <w:marRight w:val="0"/>
              <w:marTop w:val="0"/>
              <w:marBottom w:val="0"/>
              <w:divBdr>
                <w:top w:val="none" w:sz="0" w:space="0" w:color="auto"/>
                <w:left w:val="none" w:sz="0" w:space="0" w:color="auto"/>
                <w:bottom w:val="none" w:sz="0" w:space="0" w:color="auto"/>
                <w:right w:val="none" w:sz="0" w:space="0" w:color="auto"/>
              </w:divBdr>
              <w:divsChild>
                <w:div w:id="765539351">
                  <w:marLeft w:val="0"/>
                  <w:marRight w:val="0"/>
                  <w:marTop w:val="0"/>
                  <w:marBottom w:val="240"/>
                  <w:divBdr>
                    <w:top w:val="none" w:sz="0" w:space="0" w:color="auto"/>
                    <w:left w:val="none" w:sz="0" w:space="0" w:color="auto"/>
                    <w:bottom w:val="single" w:sz="6" w:space="11" w:color="EEEEEE"/>
                    <w:right w:val="none" w:sz="0" w:space="0" w:color="auto"/>
                  </w:divBdr>
                  <w:divsChild>
                    <w:div w:id="1439375747">
                      <w:marLeft w:val="0"/>
                      <w:marRight w:val="0"/>
                      <w:marTop w:val="225"/>
                      <w:marBottom w:val="0"/>
                      <w:divBdr>
                        <w:top w:val="none" w:sz="0" w:space="0" w:color="auto"/>
                        <w:left w:val="none" w:sz="0" w:space="0" w:color="auto"/>
                        <w:bottom w:val="none" w:sz="0" w:space="0" w:color="auto"/>
                        <w:right w:val="none" w:sz="0" w:space="0" w:color="auto"/>
                      </w:divBdr>
                    </w:div>
                  </w:divsChild>
                </w:div>
                <w:div w:id="941719191">
                  <w:marLeft w:val="0"/>
                  <w:marRight w:val="0"/>
                  <w:marTop w:val="0"/>
                  <w:marBottom w:val="0"/>
                  <w:divBdr>
                    <w:top w:val="none" w:sz="0" w:space="0" w:color="auto"/>
                    <w:left w:val="none" w:sz="0" w:space="0" w:color="auto"/>
                    <w:bottom w:val="none" w:sz="0" w:space="0" w:color="auto"/>
                    <w:right w:val="none" w:sz="0" w:space="0" w:color="auto"/>
                  </w:divBdr>
                  <w:divsChild>
                    <w:div w:id="1443304210">
                      <w:marLeft w:val="0"/>
                      <w:marRight w:val="0"/>
                      <w:marTop w:val="0"/>
                      <w:marBottom w:val="0"/>
                      <w:divBdr>
                        <w:top w:val="none" w:sz="0" w:space="0" w:color="auto"/>
                        <w:left w:val="none" w:sz="0" w:space="0" w:color="auto"/>
                        <w:bottom w:val="none" w:sz="0" w:space="0" w:color="auto"/>
                        <w:right w:val="none" w:sz="0" w:space="0" w:color="auto"/>
                      </w:divBdr>
                      <w:divsChild>
                        <w:div w:id="654336776">
                          <w:marLeft w:val="0"/>
                          <w:marRight w:val="0"/>
                          <w:marTop w:val="0"/>
                          <w:marBottom w:val="0"/>
                          <w:divBdr>
                            <w:top w:val="none" w:sz="0" w:space="0" w:color="auto"/>
                            <w:left w:val="none" w:sz="0" w:space="0" w:color="auto"/>
                            <w:bottom w:val="none" w:sz="0" w:space="0" w:color="auto"/>
                            <w:right w:val="none" w:sz="0" w:space="0" w:color="auto"/>
                          </w:divBdr>
                          <w:divsChild>
                            <w:div w:id="100145999">
                              <w:marLeft w:val="0"/>
                              <w:marRight w:val="0"/>
                              <w:marTop w:val="0"/>
                              <w:marBottom w:val="0"/>
                              <w:divBdr>
                                <w:top w:val="none" w:sz="0" w:space="0" w:color="auto"/>
                                <w:left w:val="none" w:sz="0" w:space="0" w:color="auto"/>
                                <w:bottom w:val="none" w:sz="0" w:space="0" w:color="auto"/>
                                <w:right w:val="none" w:sz="0" w:space="0" w:color="auto"/>
                              </w:divBdr>
                              <w:divsChild>
                                <w:div w:id="709379878">
                                  <w:marLeft w:val="0"/>
                                  <w:marRight w:val="0"/>
                                  <w:marTop w:val="0"/>
                                  <w:marBottom w:val="240"/>
                                  <w:divBdr>
                                    <w:top w:val="none" w:sz="0" w:space="0" w:color="auto"/>
                                    <w:left w:val="none" w:sz="0" w:space="0" w:color="auto"/>
                                    <w:bottom w:val="none" w:sz="0" w:space="0" w:color="auto"/>
                                    <w:right w:val="none" w:sz="0" w:space="0" w:color="auto"/>
                                  </w:divBdr>
                                  <w:divsChild>
                                    <w:div w:id="1501695867">
                                      <w:marLeft w:val="0"/>
                                      <w:marRight w:val="0"/>
                                      <w:marTop w:val="0"/>
                                      <w:marBottom w:val="0"/>
                                      <w:divBdr>
                                        <w:top w:val="none" w:sz="0" w:space="0" w:color="auto"/>
                                        <w:left w:val="none" w:sz="0" w:space="0" w:color="auto"/>
                                        <w:bottom w:val="none" w:sz="0" w:space="0" w:color="auto"/>
                                        <w:right w:val="none" w:sz="0" w:space="0" w:color="auto"/>
                                      </w:divBdr>
                                    </w:div>
                                    <w:div w:id="647057411">
                                      <w:marLeft w:val="0"/>
                                      <w:marRight w:val="0"/>
                                      <w:marTop w:val="0"/>
                                      <w:marBottom w:val="0"/>
                                      <w:divBdr>
                                        <w:top w:val="none" w:sz="0" w:space="0" w:color="auto"/>
                                        <w:left w:val="none" w:sz="0" w:space="0" w:color="auto"/>
                                        <w:bottom w:val="none" w:sz="0" w:space="0" w:color="auto"/>
                                        <w:right w:val="none" w:sz="0" w:space="0" w:color="auto"/>
                                      </w:divBdr>
                                    </w:div>
                                  </w:divsChild>
                                </w:div>
                                <w:div w:id="997610541">
                                  <w:marLeft w:val="0"/>
                                  <w:marRight w:val="540"/>
                                  <w:marTop w:val="0"/>
                                  <w:marBottom w:val="240"/>
                                  <w:divBdr>
                                    <w:top w:val="none" w:sz="0" w:space="0" w:color="auto"/>
                                    <w:left w:val="none" w:sz="0" w:space="0" w:color="auto"/>
                                    <w:bottom w:val="none" w:sz="0" w:space="0" w:color="auto"/>
                                    <w:right w:val="none" w:sz="0" w:space="0" w:color="auto"/>
                                  </w:divBdr>
                                  <w:divsChild>
                                    <w:div w:id="854613160">
                                      <w:marLeft w:val="0"/>
                                      <w:marRight w:val="0"/>
                                      <w:marTop w:val="0"/>
                                      <w:marBottom w:val="0"/>
                                      <w:divBdr>
                                        <w:top w:val="none" w:sz="0" w:space="0" w:color="auto"/>
                                        <w:left w:val="none" w:sz="0" w:space="0" w:color="auto"/>
                                        <w:bottom w:val="none" w:sz="0" w:space="0" w:color="auto"/>
                                        <w:right w:val="none" w:sz="0" w:space="0" w:color="auto"/>
                                      </w:divBdr>
                                      <w:divsChild>
                                        <w:div w:id="168381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334812">
                                  <w:marLeft w:val="0"/>
                                  <w:marRight w:val="0"/>
                                  <w:marTop w:val="540"/>
                                  <w:marBottom w:val="540"/>
                                  <w:divBdr>
                                    <w:top w:val="none" w:sz="0" w:space="0" w:color="auto"/>
                                    <w:left w:val="none" w:sz="0" w:space="0" w:color="auto"/>
                                    <w:bottom w:val="none" w:sz="0" w:space="0" w:color="auto"/>
                                    <w:right w:val="none" w:sz="0" w:space="0" w:color="auto"/>
                                  </w:divBdr>
                                </w:div>
                                <w:div w:id="587809423">
                                  <w:marLeft w:val="0"/>
                                  <w:marRight w:val="0"/>
                                  <w:marTop w:val="0"/>
                                  <w:marBottom w:val="240"/>
                                  <w:divBdr>
                                    <w:top w:val="none" w:sz="0" w:space="0" w:color="auto"/>
                                    <w:left w:val="none" w:sz="0" w:space="0" w:color="auto"/>
                                    <w:bottom w:val="none" w:sz="0" w:space="0" w:color="auto"/>
                                    <w:right w:val="none" w:sz="0" w:space="0" w:color="auto"/>
                                  </w:divBdr>
                                  <w:divsChild>
                                    <w:div w:id="467206347">
                                      <w:marLeft w:val="0"/>
                                      <w:marRight w:val="0"/>
                                      <w:marTop w:val="0"/>
                                      <w:marBottom w:val="0"/>
                                      <w:divBdr>
                                        <w:top w:val="none" w:sz="0" w:space="0" w:color="auto"/>
                                        <w:left w:val="none" w:sz="0" w:space="0" w:color="auto"/>
                                        <w:bottom w:val="none" w:sz="0" w:space="0" w:color="auto"/>
                                        <w:right w:val="none" w:sz="0" w:space="0" w:color="auto"/>
                                      </w:divBdr>
                                    </w:div>
                                    <w:div w:id="1767917877">
                                      <w:marLeft w:val="0"/>
                                      <w:marRight w:val="0"/>
                                      <w:marTop w:val="0"/>
                                      <w:marBottom w:val="0"/>
                                      <w:divBdr>
                                        <w:top w:val="none" w:sz="0" w:space="0" w:color="auto"/>
                                        <w:left w:val="none" w:sz="0" w:space="0" w:color="auto"/>
                                        <w:bottom w:val="none" w:sz="0" w:space="0" w:color="auto"/>
                                        <w:right w:val="none" w:sz="0" w:space="0" w:color="auto"/>
                                      </w:divBdr>
                                    </w:div>
                                  </w:divsChild>
                                </w:div>
                                <w:div w:id="866916379">
                                  <w:marLeft w:val="0"/>
                                  <w:marRight w:val="0"/>
                                  <w:marTop w:val="0"/>
                                  <w:marBottom w:val="240"/>
                                  <w:divBdr>
                                    <w:top w:val="none" w:sz="0" w:space="0" w:color="auto"/>
                                    <w:left w:val="none" w:sz="0" w:space="0" w:color="auto"/>
                                    <w:bottom w:val="none" w:sz="0" w:space="0" w:color="auto"/>
                                    <w:right w:val="none" w:sz="0" w:space="0" w:color="auto"/>
                                  </w:divBdr>
                                  <w:divsChild>
                                    <w:div w:id="227038421">
                                      <w:marLeft w:val="0"/>
                                      <w:marRight w:val="0"/>
                                      <w:marTop w:val="0"/>
                                      <w:marBottom w:val="0"/>
                                      <w:divBdr>
                                        <w:top w:val="none" w:sz="0" w:space="0" w:color="auto"/>
                                        <w:left w:val="none" w:sz="0" w:space="0" w:color="auto"/>
                                        <w:bottom w:val="none" w:sz="0" w:space="0" w:color="auto"/>
                                        <w:right w:val="none" w:sz="0" w:space="0" w:color="auto"/>
                                      </w:divBdr>
                                    </w:div>
                                    <w:div w:id="2108692586">
                                      <w:marLeft w:val="0"/>
                                      <w:marRight w:val="0"/>
                                      <w:marTop w:val="0"/>
                                      <w:marBottom w:val="0"/>
                                      <w:divBdr>
                                        <w:top w:val="none" w:sz="0" w:space="0" w:color="auto"/>
                                        <w:left w:val="none" w:sz="0" w:space="0" w:color="auto"/>
                                        <w:bottom w:val="none" w:sz="0" w:space="0" w:color="auto"/>
                                        <w:right w:val="none" w:sz="0" w:space="0" w:color="auto"/>
                                      </w:divBdr>
                                    </w:div>
                                  </w:divsChild>
                                </w:div>
                                <w:div w:id="392116810">
                                  <w:marLeft w:val="540"/>
                                  <w:marRight w:val="0"/>
                                  <w:marTop w:val="0"/>
                                  <w:marBottom w:val="240"/>
                                  <w:divBdr>
                                    <w:top w:val="none" w:sz="0" w:space="0" w:color="auto"/>
                                    <w:left w:val="none" w:sz="0" w:space="0" w:color="auto"/>
                                    <w:bottom w:val="none" w:sz="0" w:space="0" w:color="auto"/>
                                    <w:right w:val="none" w:sz="0" w:space="0" w:color="auto"/>
                                  </w:divBdr>
                                  <w:divsChild>
                                    <w:div w:id="2122412054">
                                      <w:marLeft w:val="0"/>
                                      <w:marRight w:val="0"/>
                                      <w:marTop w:val="0"/>
                                      <w:marBottom w:val="0"/>
                                      <w:divBdr>
                                        <w:top w:val="none" w:sz="0" w:space="0" w:color="auto"/>
                                        <w:left w:val="none" w:sz="0" w:space="0" w:color="auto"/>
                                        <w:bottom w:val="none" w:sz="0" w:space="0" w:color="auto"/>
                                        <w:right w:val="none" w:sz="0" w:space="0" w:color="auto"/>
                                      </w:divBdr>
                                      <w:divsChild>
                                        <w:div w:id="167406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84863">
                                  <w:marLeft w:val="0"/>
                                  <w:marRight w:val="0"/>
                                  <w:marTop w:val="540"/>
                                  <w:marBottom w:val="540"/>
                                  <w:divBdr>
                                    <w:top w:val="none" w:sz="0" w:space="0" w:color="auto"/>
                                    <w:left w:val="none" w:sz="0" w:space="0" w:color="auto"/>
                                    <w:bottom w:val="none" w:sz="0" w:space="0" w:color="auto"/>
                                    <w:right w:val="none" w:sz="0" w:space="0" w:color="auto"/>
                                  </w:divBdr>
                                </w:div>
                                <w:div w:id="1788086493">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704947">
      <w:bodyDiv w:val="1"/>
      <w:marLeft w:val="0"/>
      <w:marRight w:val="0"/>
      <w:marTop w:val="0"/>
      <w:marBottom w:val="0"/>
      <w:divBdr>
        <w:top w:val="none" w:sz="0" w:space="0" w:color="auto"/>
        <w:left w:val="none" w:sz="0" w:space="0" w:color="auto"/>
        <w:bottom w:val="none" w:sz="0" w:space="0" w:color="auto"/>
        <w:right w:val="none" w:sz="0" w:space="0" w:color="auto"/>
      </w:divBdr>
      <w:divsChild>
        <w:div w:id="1393851222">
          <w:marLeft w:val="0"/>
          <w:marRight w:val="0"/>
          <w:marTop w:val="0"/>
          <w:marBottom w:val="0"/>
          <w:divBdr>
            <w:top w:val="none" w:sz="0" w:space="0" w:color="auto"/>
            <w:left w:val="none" w:sz="0" w:space="0" w:color="auto"/>
            <w:bottom w:val="none" w:sz="0" w:space="0" w:color="auto"/>
            <w:right w:val="none" w:sz="0" w:space="0" w:color="auto"/>
          </w:divBdr>
          <w:divsChild>
            <w:div w:id="497965297">
              <w:marLeft w:val="0"/>
              <w:marRight w:val="0"/>
              <w:marTop w:val="0"/>
              <w:marBottom w:val="0"/>
              <w:divBdr>
                <w:top w:val="none" w:sz="0" w:space="0" w:color="auto"/>
                <w:left w:val="none" w:sz="0" w:space="0" w:color="auto"/>
                <w:bottom w:val="none" w:sz="0" w:space="0" w:color="auto"/>
                <w:right w:val="none" w:sz="0" w:space="0" w:color="auto"/>
              </w:divBdr>
              <w:divsChild>
                <w:div w:id="1039621958">
                  <w:marLeft w:val="0"/>
                  <w:marRight w:val="0"/>
                  <w:marTop w:val="75"/>
                  <w:marBottom w:val="0"/>
                  <w:divBdr>
                    <w:top w:val="none" w:sz="0" w:space="0" w:color="auto"/>
                    <w:left w:val="none" w:sz="0" w:space="0" w:color="auto"/>
                    <w:bottom w:val="none" w:sz="0" w:space="0" w:color="auto"/>
                    <w:right w:val="none" w:sz="0" w:space="0" w:color="auto"/>
                  </w:divBdr>
                  <w:divsChild>
                    <w:div w:id="55142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41889">
              <w:marLeft w:val="0"/>
              <w:marRight w:val="0"/>
              <w:marTop w:val="0"/>
              <w:marBottom w:val="0"/>
              <w:divBdr>
                <w:top w:val="none" w:sz="0" w:space="0" w:color="auto"/>
                <w:left w:val="none" w:sz="0" w:space="0" w:color="auto"/>
                <w:bottom w:val="none" w:sz="0" w:space="0" w:color="auto"/>
                <w:right w:val="none" w:sz="0" w:space="0" w:color="auto"/>
              </w:divBdr>
              <w:divsChild>
                <w:div w:id="1159612416">
                  <w:marLeft w:val="0"/>
                  <w:marRight w:val="0"/>
                  <w:marTop w:val="0"/>
                  <w:marBottom w:val="0"/>
                  <w:divBdr>
                    <w:top w:val="none" w:sz="0" w:space="0" w:color="auto"/>
                    <w:left w:val="none" w:sz="0" w:space="0" w:color="auto"/>
                    <w:bottom w:val="single" w:sz="6" w:space="15" w:color="FFFFFF"/>
                    <w:right w:val="none" w:sz="0" w:space="0" w:color="auto"/>
                  </w:divBdr>
                  <w:divsChild>
                    <w:div w:id="1371800228">
                      <w:marLeft w:val="0"/>
                      <w:marRight w:val="0"/>
                      <w:marTop w:val="0"/>
                      <w:marBottom w:val="0"/>
                      <w:divBdr>
                        <w:top w:val="none" w:sz="0" w:space="0" w:color="auto"/>
                        <w:left w:val="none" w:sz="0" w:space="0" w:color="auto"/>
                        <w:bottom w:val="none" w:sz="0" w:space="0" w:color="auto"/>
                        <w:right w:val="none" w:sz="0" w:space="0" w:color="auto"/>
                      </w:divBdr>
                      <w:divsChild>
                        <w:div w:id="1259217774">
                          <w:marLeft w:val="0"/>
                          <w:marRight w:val="0"/>
                          <w:marTop w:val="0"/>
                          <w:marBottom w:val="0"/>
                          <w:divBdr>
                            <w:top w:val="none" w:sz="0" w:space="0" w:color="auto"/>
                            <w:left w:val="none" w:sz="0" w:space="0" w:color="auto"/>
                            <w:bottom w:val="none" w:sz="0" w:space="0" w:color="auto"/>
                            <w:right w:val="none" w:sz="0" w:space="0" w:color="auto"/>
                          </w:divBdr>
                          <w:divsChild>
                            <w:div w:id="250822912">
                              <w:marLeft w:val="0"/>
                              <w:marRight w:val="0"/>
                              <w:marTop w:val="0"/>
                              <w:marBottom w:val="0"/>
                              <w:divBdr>
                                <w:top w:val="none" w:sz="0" w:space="0" w:color="auto"/>
                                <w:left w:val="none" w:sz="0" w:space="0" w:color="auto"/>
                                <w:bottom w:val="none" w:sz="0" w:space="0" w:color="auto"/>
                                <w:right w:val="none" w:sz="0" w:space="0" w:color="auto"/>
                              </w:divBdr>
                              <w:divsChild>
                                <w:div w:id="1257517827">
                                  <w:marLeft w:val="0"/>
                                  <w:marRight w:val="0"/>
                                  <w:marTop w:val="0"/>
                                  <w:marBottom w:val="150"/>
                                  <w:divBdr>
                                    <w:top w:val="none" w:sz="0" w:space="0" w:color="auto"/>
                                    <w:left w:val="none" w:sz="0" w:space="0" w:color="auto"/>
                                    <w:bottom w:val="none" w:sz="0" w:space="0" w:color="auto"/>
                                    <w:right w:val="none" w:sz="0" w:space="0" w:color="auto"/>
                                  </w:divBdr>
                                  <w:divsChild>
                                    <w:div w:id="559629769">
                                      <w:marLeft w:val="0"/>
                                      <w:marRight w:val="0"/>
                                      <w:marTop w:val="0"/>
                                      <w:marBottom w:val="0"/>
                                      <w:divBdr>
                                        <w:top w:val="none" w:sz="0" w:space="0" w:color="auto"/>
                                        <w:left w:val="none" w:sz="0" w:space="0" w:color="auto"/>
                                        <w:bottom w:val="none" w:sz="0" w:space="0" w:color="auto"/>
                                        <w:right w:val="none" w:sz="0" w:space="0" w:color="auto"/>
                                      </w:divBdr>
                                      <w:divsChild>
                                        <w:div w:id="95902638">
                                          <w:marLeft w:val="0"/>
                                          <w:marRight w:val="0"/>
                                          <w:marTop w:val="0"/>
                                          <w:marBottom w:val="300"/>
                                          <w:divBdr>
                                            <w:top w:val="none" w:sz="0" w:space="0" w:color="auto"/>
                                            <w:left w:val="none" w:sz="0" w:space="0" w:color="auto"/>
                                            <w:bottom w:val="none" w:sz="0" w:space="0" w:color="auto"/>
                                            <w:right w:val="none" w:sz="0" w:space="0" w:color="auto"/>
                                          </w:divBdr>
                                          <w:divsChild>
                                            <w:div w:id="1204054817">
                                              <w:marLeft w:val="0"/>
                                              <w:marRight w:val="0"/>
                                              <w:marTop w:val="0"/>
                                              <w:marBottom w:val="0"/>
                                              <w:divBdr>
                                                <w:top w:val="none" w:sz="0" w:space="0" w:color="auto"/>
                                                <w:left w:val="none" w:sz="0" w:space="0" w:color="auto"/>
                                                <w:bottom w:val="none" w:sz="0" w:space="0" w:color="auto"/>
                                                <w:right w:val="none" w:sz="0" w:space="0" w:color="auto"/>
                                              </w:divBdr>
                                            </w:div>
                                          </w:divsChild>
                                        </w:div>
                                        <w:div w:id="1468402406">
                                          <w:marLeft w:val="0"/>
                                          <w:marRight w:val="0"/>
                                          <w:marTop w:val="0"/>
                                          <w:marBottom w:val="240"/>
                                          <w:divBdr>
                                            <w:top w:val="none" w:sz="0" w:space="0" w:color="auto"/>
                                            <w:left w:val="none" w:sz="0" w:space="0" w:color="auto"/>
                                            <w:bottom w:val="none" w:sz="0" w:space="0" w:color="auto"/>
                                            <w:right w:val="none" w:sz="0" w:space="0" w:color="auto"/>
                                          </w:divBdr>
                                        </w:div>
                                        <w:div w:id="1556046238">
                                          <w:marLeft w:val="0"/>
                                          <w:marRight w:val="0"/>
                                          <w:marTop w:val="0"/>
                                          <w:marBottom w:val="300"/>
                                          <w:divBdr>
                                            <w:top w:val="none" w:sz="0" w:space="0" w:color="auto"/>
                                            <w:left w:val="none" w:sz="0" w:space="0" w:color="auto"/>
                                            <w:bottom w:val="none" w:sz="0" w:space="0" w:color="auto"/>
                                            <w:right w:val="none" w:sz="0" w:space="0" w:color="auto"/>
                                          </w:divBdr>
                                          <w:divsChild>
                                            <w:div w:id="518200705">
                                              <w:marLeft w:val="0"/>
                                              <w:marRight w:val="300"/>
                                              <w:marTop w:val="0"/>
                                              <w:marBottom w:val="150"/>
                                              <w:divBdr>
                                                <w:top w:val="none" w:sz="0" w:space="0" w:color="auto"/>
                                                <w:left w:val="none" w:sz="0" w:space="0" w:color="auto"/>
                                                <w:bottom w:val="none" w:sz="0" w:space="0" w:color="auto"/>
                                                <w:right w:val="none" w:sz="0" w:space="0" w:color="auto"/>
                                              </w:divBdr>
                                              <w:divsChild>
                                                <w:div w:id="890531585">
                                                  <w:marLeft w:val="0"/>
                                                  <w:marRight w:val="0"/>
                                                  <w:marTop w:val="0"/>
                                                  <w:marBottom w:val="0"/>
                                                  <w:divBdr>
                                                    <w:top w:val="none" w:sz="0" w:space="0" w:color="auto"/>
                                                    <w:left w:val="none" w:sz="0" w:space="0" w:color="auto"/>
                                                    <w:bottom w:val="none" w:sz="0" w:space="0" w:color="auto"/>
                                                    <w:right w:val="none" w:sz="0" w:space="0" w:color="auto"/>
                                                  </w:divBdr>
                                                  <w:divsChild>
                                                    <w:div w:id="1235123023">
                                                      <w:marLeft w:val="0"/>
                                                      <w:marRight w:val="0"/>
                                                      <w:marTop w:val="225"/>
                                                      <w:marBottom w:val="0"/>
                                                      <w:divBdr>
                                                        <w:top w:val="none" w:sz="0" w:space="0" w:color="auto"/>
                                                        <w:left w:val="none" w:sz="0" w:space="0" w:color="auto"/>
                                                        <w:bottom w:val="none" w:sz="0" w:space="0" w:color="auto"/>
                                                        <w:right w:val="none" w:sz="0" w:space="0" w:color="auto"/>
                                                      </w:divBdr>
                                                      <w:divsChild>
                                                        <w:div w:id="1388383850">
                                                          <w:marLeft w:val="0"/>
                                                          <w:marRight w:val="0"/>
                                                          <w:marTop w:val="0"/>
                                                          <w:marBottom w:val="0"/>
                                                          <w:divBdr>
                                                            <w:top w:val="none" w:sz="0" w:space="0" w:color="auto"/>
                                                            <w:left w:val="none" w:sz="0" w:space="0" w:color="auto"/>
                                                            <w:bottom w:val="none" w:sz="0" w:space="0" w:color="auto"/>
                                                            <w:right w:val="none" w:sz="0" w:space="0" w:color="auto"/>
                                                          </w:divBdr>
                                                        </w:div>
                                                        <w:div w:id="202948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2930733">
          <w:marLeft w:val="0"/>
          <w:marRight w:val="0"/>
          <w:marTop w:val="375"/>
          <w:marBottom w:val="330"/>
          <w:divBdr>
            <w:top w:val="none" w:sz="0" w:space="0" w:color="auto"/>
            <w:left w:val="none" w:sz="0" w:space="0" w:color="auto"/>
            <w:bottom w:val="none" w:sz="0" w:space="0" w:color="auto"/>
            <w:right w:val="none" w:sz="0" w:space="0" w:color="auto"/>
          </w:divBdr>
          <w:divsChild>
            <w:div w:id="307169063">
              <w:marLeft w:val="0"/>
              <w:marRight w:val="0"/>
              <w:marTop w:val="0"/>
              <w:marBottom w:val="210"/>
              <w:divBdr>
                <w:top w:val="none" w:sz="0" w:space="0" w:color="auto"/>
                <w:left w:val="none" w:sz="0" w:space="0" w:color="auto"/>
                <w:bottom w:val="none" w:sz="0" w:space="0" w:color="auto"/>
                <w:right w:val="none" w:sz="0" w:space="0" w:color="auto"/>
              </w:divBdr>
            </w:div>
            <w:div w:id="907617365">
              <w:marLeft w:val="0"/>
              <w:marRight w:val="0"/>
              <w:marTop w:val="0"/>
              <w:marBottom w:val="210"/>
              <w:divBdr>
                <w:top w:val="none" w:sz="0" w:space="0" w:color="auto"/>
                <w:left w:val="none" w:sz="0" w:space="0" w:color="auto"/>
                <w:bottom w:val="none" w:sz="0" w:space="0" w:color="auto"/>
                <w:right w:val="none" w:sz="0" w:space="0" w:color="auto"/>
              </w:divBdr>
              <w:divsChild>
                <w:div w:id="455492524">
                  <w:marLeft w:val="0"/>
                  <w:marRight w:val="0"/>
                  <w:marTop w:val="0"/>
                  <w:marBottom w:val="0"/>
                  <w:divBdr>
                    <w:top w:val="none" w:sz="0" w:space="0" w:color="auto"/>
                    <w:left w:val="none" w:sz="0" w:space="0" w:color="auto"/>
                    <w:bottom w:val="none" w:sz="0" w:space="0" w:color="auto"/>
                    <w:right w:val="none" w:sz="0" w:space="0" w:color="auto"/>
                  </w:divBdr>
                  <w:divsChild>
                    <w:div w:id="177998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430331">
      <w:bodyDiv w:val="1"/>
      <w:marLeft w:val="0"/>
      <w:marRight w:val="0"/>
      <w:marTop w:val="0"/>
      <w:marBottom w:val="0"/>
      <w:divBdr>
        <w:top w:val="none" w:sz="0" w:space="0" w:color="auto"/>
        <w:left w:val="none" w:sz="0" w:space="0" w:color="auto"/>
        <w:bottom w:val="none" w:sz="0" w:space="0" w:color="auto"/>
        <w:right w:val="none" w:sz="0" w:space="0" w:color="auto"/>
      </w:divBdr>
      <w:divsChild>
        <w:div w:id="1015885235">
          <w:marLeft w:val="0"/>
          <w:marRight w:val="0"/>
          <w:marTop w:val="0"/>
          <w:marBottom w:val="150"/>
          <w:divBdr>
            <w:top w:val="none" w:sz="0" w:space="0" w:color="auto"/>
            <w:left w:val="none" w:sz="0" w:space="0" w:color="auto"/>
            <w:bottom w:val="none" w:sz="0" w:space="0" w:color="auto"/>
            <w:right w:val="none" w:sz="0" w:space="0" w:color="auto"/>
          </w:divBdr>
          <w:divsChild>
            <w:div w:id="386028567">
              <w:marLeft w:val="0"/>
              <w:marRight w:val="0"/>
              <w:marTop w:val="0"/>
              <w:marBottom w:val="0"/>
              <w:divBdr>
                <w:top w:val="none" w:sz="0" w:space="0" w:color="auto"/>
                <w:left w:val="none" w:sz="0" w:space="0" w:color="auto"/>
                <w:bottom w:val="none" w:sz="0" w:space="0" w:color="auto"/>
                <w:right w:val="none" w:sz="0" w:space="0" w:color="auto"/>
              </w:divBdr>
              <w:divsChild>
                <w:div w:id="910848445">
                  <w:marLeft w:val="0"/>
                  <w:marRight w:val="0"/>
                  <w:marTop w:val="0"/>
                  <w:marBottom w:val="0"/>
                  <w:divBdr>
                    <w:top w:val="none" w:sz="0" w:space="0" w:color="auto"/>
                    <w:left w:val="none" w:sz="0" w:space="0" w:color="auto"/>
                    <w:bottom w:val="none" w:sz="0" w:space="0" w:color="auto"/>
                    <w:right w:val="none" w:sz="0" w:space="0" w:color="auto"/>
                  </w:divBdr>
                  <w:divsChild>
                    <w:div w:id="413626574">
                      <w:marLeft w:val="0"/>
                      <w:marRight w:val="0"/>
                      <w:marTop w:val="0"/>
                      <w:marBottom w:val="0"/>
                      <w:divBdr>
                        <w:top w:val="none" w:sz="0" w:space="0" w:color="auto"/>
                        <w:left w:val="none" w:sz="0" w:space="0" w:color="auto"/>
                        <w:bottom w:val="none" w:sz="0" w:space="0" w:color="auto"/>
                        <w:right w:val="none" w:sz="0" w:space="0" w:color="auto"/>
                      </w:divBdr>
                      <w:divsChild>
                        <w:div w:id="2042365646">
                          <w:marLeft w:val="0"/>
                          <w:marRight w:val="0"/>
                          <w:marTop w:val="0"/>
                          <w:marBottom w:val="0"/>
                          <w:divBdr>
                            <w:top w:val="none" w:sz="0" w:space="0" w:color="auto"/>
                            <w:left w:val="none" w:sz="0" w:space="0" w:color="auto"/>
                            <w:bottom w:val="none" w:sz="0" w:space="0" w:color="auto"/>
                            <w:right w:val="none" w:sz="0" w:space="0" w:color="auto"/>
                          </w:divBdr>
                        </w:div>
                      </w:divsChild>
                    </w:div>
                    <w:div w:id="674380637">
                      <w:marLeft w:val="0"/>
                      <w:marRight w:val="135"/>
                      <w:marTop w:val="0"/>
                      <w:marBottom w:val="0"/>
                      <w:divBdr>
                        <w:top w:val="none" w:sz="0" w:space="0" w:color="auto"/>
                        <w:left w:val="none" w:sz="0" w:space="0" w:color="auto"/>
                        <w:bottom w:val="none" w:sz="0" w:space="0" w:color="auto"/>
                        <w:right w:val="none" w:sz="0" w:space="0" w:color="auto"/>
                      </w:divBdr>
                    </w:div>
                    <w:div w:id="1749762175">
                      <w:marLeft w:val="-135"/>
                      <w:marRight w:val="0"/>
                      <w:marTop w:val="0"/>
                      <w:marBottom w:val="0"/>
                      <w:divBdr>
                        <w:top w:val="none" w:sz="0" w:space="0" w:color="auto"/>
                        <w:left w:val="none" w:sz="0" w:space="0" w:color="auto"/>
                        <w:bottom w:val="none" w:sz="0" w:space="0" w:color="auto"/>
                        <w:right w:val="none" w:sz="0" w:space="0" w:color="auto"/>
                      </w:divBdr>
                    </w:div>
                    <w:div w:id="197559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4773">
              <w:marLeft w:val="0"/>
              <w:marRight w:val="0"/>
              <w:marTop w:val="300"/>
              <w:marBottom w:val="0"/>
              <w:divBdr>
                <w:top w:val="none" w:sz="0" w:space="0" w:color="auto"/>
                <w:left w:val="none" w:sz="0" w:space="0" w:color="auto"/>
                <w:bottom w:val="none" w:sz="0" w:space="0" w:color="auto"/>
                <w:right w:val="none" w:sz="0" w:space="0" w:color="auto"/>
              </w:divBdr>
            </w:div>
          </w:divsChild>
        </w:div>
        <w:div w:id="995187132">
          <w:marLeft w:val="0"/>
          <w:marRight w:val="0"/>
          <w:marTop w:val="0"/>
          <w:marBottom w:val="0"/>
          <w:divBdr>
            <w:top w:val="none" w:sz="0" w:space="0" w:color="auto"/>
            <w:left w:val="none" w:sz="0" w:space="0" w:color="auto"/>
            <w:bottom w:val="none" w:sz="0" w:space="0" w:color="auto"/>
            <w:right w:val="none" w:sz="0" w:space="0" w:color="auto"/>
          </w:divBdr>
          <w:divsChild>
            <w:div w:id="276832919">
              <w:marLeft w:val="0"/>
              <w:marRight w:val="0"/>
              <w:marTop w:val="0"/>
              <w:marBottom w:val="0"/>
              <w:divBdr>
                <w:top w:val="none" w:sz="0" w:space="0" w:color="auto"/>
                <w:left w:val="none" w:sz="0" w:space="0" w:color="auto"/>
                <w:bottom w:val="none" w:sz="0" w:space="0" w:color="auto"/>
                <w:right w:val="none" w:sz="0" w:space="0" w:color="auto"/>
              </w:divBdr>
              <w:divsChild>
                <w:div w:id="1037705175">
                  <w:marLeft w:val="0"/>
                  <w:marRight w:val="0"/>
                  <w:marTop w:val="0"/>
                  <w:marBottom w:val="0"/>
                  <w:divBdr>
                    <w:top w:val="none" w:sz="0" w:space="0" w:color="auto"/>
                    <w:left w:val="none" w:sz="0" w:space="0" w:color="auto"/>
                    <w:bottom w:val="none" w:sz="0" w:space="0" w:color="auto"/>
                    <w:right w:val="none" w:sz="0" w:space="0" w:color="auto"/>
                  </w:divBdr>
                </w:div>
              </w:divsChild>
            </w:div>
            <w:div w:id="2086562001">
              <w:marLeft w:val="0"/>
              <w:marRight w:val="0"/>
              <w:marTop w:val="225"/>
              <w:marBottom w:val="0"/>
              <w:divBdr>
                <w:top w:val="none" w:sz="0" w:space="0" w:color="auto"/>
                <w:left w:val="none" w:sz="0" w:space="0" w:color="auto"/>
                <w:bottom w:val="none" w:sz="0" w:space="0" w:color="auto"/>
                <w:right w:val="none" w:sz="0" w:space="0" w:color="auto"/>
              </w:divBdr>
              <w:divsChild>
                <w:div w:id="253245607">
                  <w:marLeft w:val="0"/>
                  <w:marRight w:val="0"/>
                  <w:marTop w:val="0"/>
                  <w:marBottom w:val="0"/>
                  <w:divBdr>
                    <w:top w:val="none" w:sz="0" w:space="0" w:color="auto"/>
                    <w:left w:val="none" w:sz="0" w:space="0" w:color="auto"/>
                    <w:bottom w:val="none" w:sz="0" w:space="0" w:color="auto"/>
                    <w:right w:val="none" w:sz="0" w:space="0" w:color="auto"/>
                  </w:divBdr>
                </w:div>
              </w:divsChild>
            </w:div>
            <w:div w:id="138964384">
              <w:marLeft w:val="0"/>
              <w:marRight w:val="0"/>
              <w:marTop w:val="225"/>
              <w:marBottom w:val="0"/>
              <w:divBdr>
                <w:top w:val="none" w:sz="0" w:space="0" w:color="auto"/>
                <w:left w:val="none" w:sz="0" w:space="0" w:color="auto"/>
                <w:bottom w:val="none" w:sz="0" w:space="0" w:color="auto"/>
                <w:right w:val="none" w:sz="0" w:space="0" w:color="auto"/>
              </w:divBdr>
              <w:divsChild>
                <w:div w:id="1082289784">
                  <w:marLeft w:val="0"/>
                  <w:marRight w:val="0"/>
                  <w:marTop w:val="0"/>
                  <w:marBottom w:val="0"/>
                  <w:divBdr>
                    <w:top w:val="none" w:sz="0" w:space="0" w:color="auto"/>
                    <w:left w:val="none" w:sz="0" w:space="0" w:color="auto"/>
                    <w:bottom w:val="none" w:sz="0" w:space="0" w:color="auto"/>
                    <w:right w:val="none" w:sz="0" w:space="0" w:color="auto"/>
                  </w:divBdr>
                </w:div>
              </w:divsChild>
            </w:div>
            <w:div w:id="10104667">
              <w:marLeft w:val="0"/>
              <w:marRight w:val="0"/>
              <w:marTop w:val="375"/>
              <w:marBottom w:val="0"/>
              <w:divBdr>
                <w:top w:val="none" w:sz="0" w:space="0" w:color="auto"/>
                <w:left w:val="none" w:sz="0" w:space="0" w:color="auto"/>
                <w:bottom w:val="none" w:sz="0" w:space="0" w:color="auto"/>
                <w:right w:val="none" w:sz="0" w:space="0" w:color="auto"/>
              </w:divBdr>
              <w:divsChild>
                <w:div w:id="1910991663">
                  <w:marLeft w:val="0"/>
                  <w:marRight w:val="0"/>
                  <w:marTop w:val="0"/>
                  <w:marBottom w:val="0"/>
                  <w:divBdr>
                    <w:top w:val="none" w:sz="0" w:space="0" w:color="auto"/>
                    <w:left w:val="none" w:sz="0" w:space="0" w:color="auto"/>
                    <w:bottom w:val="none" w:sz="0" w:space="0" w:color="auto"/>
                    <w:right w:val="none" w:sz="0" w:space="0" w:color="auto"/>
                  </w:divBdr>
                  <w:divsChild>
                    <w:div w:id="994409843">
                      <w:marLeft w:val="0"/>
                      <w:marRight w:val="0"/>
                      <w:marTop w:val="0"/>
                      <w:marBottom w:val="0"/>
                      <w:divBdr>
                        <w:top w:val="none" w:sz="0" w:space="0" w:color="auto"/>
                        <w:left w:val="none" w:sz="0" w:space="0" w:color="auto"/>
                        <w:bottom w:val="none" w:sz="0" w:space="0" w:color="auto"/>
                        <w:right w:val="none" w:sz="0" w:space="0" w:color="auto"/>
                      </w:divBdr>
                    </w:div>
                    <w:div w:id="118463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40184">
              <w:marLeft w:val="0"/>
              <w:marRight w:val="0"/>
              <w:marTop w:val="375"/>
              <w:marBottom w:val="0"/>
              <w:divBdr>
                <w:top w:val="none" w:sz="0" w:space="0" w:color="auto"/>
                <w:left w:val="none" w:sz="0" w:space="0" w:color="auto"/>
                <w:bottom w:val="none" w:sz="0" w:space="0" w:color="auto"/>
                <w:right w:val="none" w:sz="0" w:space="0" w:color="auto"/>
              </w:divBdr>
              <w:divsChild>
                <w:div w:id="1070888653">
                  <w:marLeft w:val="0"/>
                  <w:marRight w:val="0"/>
                  <w:marTop w:val="0"/>
                  <w:marBottom w:val="0"/>
                  <w:divBdr>
                    <w:top w:val="none" w:sz="0" w:space="0" w:color="auto"/>
                    <w:left w:val="none" w:sz="0" w:space="0" w:color="auto"/>
                    <w:bottom w:val="none" w:sz="0" w:space="0" w:color="auto"/>
                    <w:right w:val="none" w:sz="0" w:space="0" w:color="auto"/>
                  </w:divBdr>
                </w:div>
              </w:divsChild>
            </w:div>
            <w:div w:id="867989852">
              <w:marLeft w:val="0"/>
              <w:marRight w:val="0"/>
              <w:marTop w:val="225"/>
              <w:marBottom w:val="0"/>
              <w:divBdr>
                <w:top w:val="none" w:sz="0" w:space="0" w:color="auto"/>
                <w:left w:val="none" w:sz="0" w:space="0" w:color="auto"/>
                <w:bottom w:val="none" w:sz="0" w:space="0" w:color="auto"/>
                <w:right w:val="none" w:sz="0" w:space="0" w:color="auto"/>
              </w:divBdr>
              <w:divsChild>
                <w:div w:id="542061983">
                  <w:marLeft w:val="0"/>
                  <w:marRight w:val="0"/>
                  <w:marTop w:val="0"/>
                  <w:marBottom w:val="0"/>
                  <w:divBdr>
                    <w:top w:val="none" w:sz="0" w:space="0" w:color="auto"/>
                    <w:left w:val="none" w:sz="0" w:space="0" w:color="auto"/>
                    <w:bottom w:val="none" w:sz="0" w:space="0" w:color="auto"/>
                    <w:right w:val="none" w:sz="0" w:space="0" w:color="auto"/>
                  </w:divBdr>
                  <w:divsChild>
                    <w:div w:id="249003775">
                      <w:marLeft w:val="0"/>
                      <w:marRight w:val="0"/>
                      <w:marTop w:val="0"/>
                      <w:marBottom w:val="0"/>
                      <w:divBdr>
                        <w:top w:val="single" w:sz="6" w:space="0" w:color="D9D9D9"/>
                        <w:left w:val="none" w:sz="0" w:space="0" w:color="auto"/>
                        <w:bottom w:val="single" w:sz="6" w:space="0" w:color="D9D9D9"/>
                        <w:right w:val="none" w:sz="0" w:space="0" w:color="auto"/>
                      </w:divBdr>
                      <w:divsChild>
                        <w:div w:id="1388802723">
                          <w:marLeft w:val="0"/>
                          <w:marRight w:val="0"/>
                          <w:marTop w:val="0"/>
                          <w:marBottom w:val="0"/>
                          <w:divBdr>
                            <w:top w:val="none" w:sz="0" w:space="0" w:color="auto"/>
                            <w:left w:val="none" w:sz="0" w:space="0" w:color="auto"/>
                            <w:bottom w:val="none" w:sz="0" w:space="0" w:color="auto"/>
                            <w:right w:val="none" w:sz="0" w:space="0" w:color="auto"/>
                          </w:divBdr>
                          <w:divsChild>
                            <w:div w:id="1515805871">
                              <w:marLeft w:val="0"/>
                              <w:marRight w:val="0"/>
                              <w:marTop w:val="0"/>
                              <w:marBottom w:val="0"/>
                              <w:divBdr>
                                <w:top w:val="none" w:sz="0" w:space="0" w:color="auto"/>
                                <w:left w:val="none" w:sz="0" w:space="0" w:color="auto"/>
                                <w:bottom w:val="none" w:sz="0" w:space="0" w:color="auto"/>
                                <w:right w:val="none" w:sz="0" w:space="0" w:color="auto"/>
                              </w:divBdr>
                              <w:divsChild>
                                <w:div w:id="134760098">
                                  <w:marLeft w:val="0"/>
                                  <w:marRight w:val="0"/>
                                  <w:marTop w:val="0"/>
                                  <w:marBottom w:val="0"/>
                                  <w:divBdr>
                                    <w:top w:val="none" w:sz="0" w:space="0" w:color="auto"/>
                                    <w:left w:val="none" w:sz="0" w:space="0" w:color="auto"/>
                                    <w:bottom w:val="none" w:sz="0" w:space="0" w:color="auto"/>
                                    <w:right w:val="none" w:sz="0" w:space="0" w:color="auto"/>
                                  </w:divBdr>
                                  <w:divsChild>
                                    <w:div w:id="1254706725">
                                      <w:marLeft w:val="0"/>
                                      <w:marRight w:val="0"/>
                                      <w:marTop w:val="0"/>
                                      <w:marBottom w:val="0"/>
                                      <w:divBdr>
                                        <w:top w:val="none" w:sz="0" w:space="0" w:color="auto"/>
                                        <w:left w:val="none" w:sz="0" w:space="0" w:color="auto"/>
                                        <w:bottom w:val="none" w:sz="0" w:space="0" w:color="auto"/>
                                        <w:right w:val="none" w:sz="0" w:space="0" w:color="auto"/>
                                      </w:divBdr>
                                      <w:divsChild>
                                        <w:div w:id="721052360">
                                          <w:marLeft w:val="0"/>
                                          <w:marRight w:val="0"/>
                                          <w:marTop w:val="100"/>
                                          <w:marBottom w:val="100"/>
                                          <w:divBdr>
                                            <w:top w:val="none" w:sz="0" w:space="0" w:color="auto"/>
                                            <w:left w:val="none" w:sz="0" w:space="0" w:color="auto"/>
                                            <w:bottom w:val="none" w:sz="0" w:space="0" w:color="auto"/>
                                            <w:right w:val="none" w:sz="0" w:space="0" w:color="auto"/>
                                          </w:divBdr>
                                          <w:divsChild>
                                            <w:div w:id="737480286">
                                              <w:marLeft w:val="0"/>
                                              <w:marRight w:val="0"/>
                                              <w:marTop w:val="100"/>
                                              <w:marBottom w:val="100"/>
                                              <w:divBdr>
                                                <w:top w:val="none" w:sz="0" w:space="0" w:color="auto"/>
                                                <w:left w:val="none" w:sz="0" w:space="0" w:color="auto"/>
                                                <w:bottom w:val="none" w:sz="0" w:space="0" w:color="auto"/>
                                                <w:right w:val="none" w:sz="0" w:space="0" w:color="auto"/>
                                              </w:divBdr>
                                              <w:divsChild>
                                                <w:div w:id="390544299">
                                                  <w:marLeft w:val="0"/>
                                                  <w:marRight w:val="0"/>
                                                  <w:marTop w:val="0"/>
                                                  <w:marBottom w:val="0"/>
                                                  <w:divBdr>
                                                    <w:top w:val="none" w:sz="0" w:space="0" w:color="auto"/>
                                                    <w:left w:val="none" w:sz="0" w:space="0" w:color="auto"/>
                                                    <w:bottom w:val="none" w:sz="0" w:space="0" w:color="auto"/>
                                                    <w:right w:val="none" w:sz="0" w:space="0" w:color="auto"/>
                                                  </w:divBdr>
                                                  <w:divsChild>
                                                    <w:div w:id="198006797">
                                                      <w:marLeft w:val="0"/>
                                                      <w:marRight w:val="0"/>
                                                      <w:marTop w:val="0"/>
                                                      <w:marBottom w:val="0"/>
                                                      <w:divBdr>
                                                        <w:top w:val="none" w:sz="0" w:space="0" w:color="auto"/>
                                                        <w:left w:val="none" w:sz="0" w:space="0" w:color="auto"/>
                                                        <w:bottom w:val="none" w:sz="0" w:space="0" w:color="auto"/>
                                                        <w:right w:val="none" w:sz="0" w:space="0" w:color="auto"/>
                                                      </w:divBdr>
                                                      <w:divsChild>
                                                        <w:div w:id="765657759">
                                                          <w:marLeft w:val="0"/>
                                                          <w:marRight w:val="0"/>
                                                          <w:marTop w:val="0"/>
                                                          <w:marBottom w:val="0"/>
                                                          <w:divBdr>
                                                            <w:top w:val="none" w:sz="0" w:space="0" w:color="auto"/>
                                                            <w:left w:val="none" w:sz="0" w:space="0" w:color="auto"/>
                                                            <w:bottom w:val="none" w:sz="0" w:space="0" w:color="auto"/>
                                                            <w:right w:val="none" w:sz="0" w:space="0" w:color="auto"/>
                                                          </w:divBdr>
                                                          <w:divsChild>
                                                            <w:div w:id="184448546">
                                                              <w:marLeft w:val="0"/>
                                                              <w:marRight w:val="0"/>
                                                              <w:marTop w:val="0"/>
                                                              <w:marBottom w:val="0"/>
                                                              <w:divBdr>
                                                                <w:top w:val="none" w:sz="0" w:space="0" w:color="auto"/>
                                                                <w:left w:val="none" w:sz="0" w:space="0" w:color="auto"/>
                                                                <w:bottom w:val="none" w:sz="0" w:space="0" w:color="auto"/>
                                                                <w:right w:val="none" w:sz="0" w:space="0" w:color="auto"/>
                                                              </w:divBdr>
                                                              <w:divsChild>
                                                                <w:div w:id="1615861472">
                                                                  <w:marLeft w:val="0"/>
                                                                  <w:marRight w:val="0"/>
                                                                  <w:marTop w:val="0"/>
                                                                  <w:marBottom w:val="0"/>
                                                                  <w:divBdr>
                                                                    <w:top w:val="none" w:sz="0" w:space="0" w:color="auto"/>
                                                                    <w:left w:val="none" w:sz="0" w:space="0" w:color="auto"/>
                                                                    <w:bottom w:val="none" w:sz="0" w:space="0" w:color="auto"/>
                                                                    <w:right w:val="none" w:sz="0" w:space="0" w:color="auto"/>
                                                                  </w:divBdr>
                                                                  <w:divsChild>
                                                                    <w:div w:id="1897815432">
                                                                      <w:marLeft w:val="0"/>
                                                                      <w:marRight w:val="0"/>
                                                                      <w:marTop w:val="0"/>
                                                                      <w:marBottom w:val="0"/>
                                                                      <w:divBdr>
                                                                        <w:top w:val="none" w:sz="0" w:space="0" w:color="auto"/>
                                                                        <w:left w:val="none" w:sz="0" w:space="0" w:color="auto"/>
                                                                        <w:bottom w:val="none" w:sz="0" w:space="0" w:color="auto"/>
                                                                        <w:right w:val="none" w:sz="0" w:space="0" w:color="auto"/>
                                                                      </w:divBdr>
                                                                      <w:divsChild>
                                                                        <w:div w:id="1263420818">
                                                                          <w:marLeft w:val="0"/>
                                                                          <w:marRight w:val="0"/>
                                                                          <w:marTop w:val="0"/>
                                                                          <w:marBottom w:val="0"/>
                                                                          <w:divBdr>
                                                                            <w:top w:val="none" w:sz="0" w:space="0" w:color="auto"/>
                                                                            <w:left w:val="none" w:sz="0" w:space="0" w:color="auto"/>
                                                                            <w:bottom w:val="none" w:sz="0" w:space="0" w:color="auto"/>
                                                                            <w:right w:val="none" w:sz="0" w:space="0" w:color="auto"/>
                                                                          </w:divBdr>
                                                                          <w:divsChild>
                                                                            <w:div w:id="2045783055">
                                                                              <w:marLeft w:val="0"/>
                                                                              <w:marRight w:val="0"/>
                                                                              <w:marTop w:val="0"/>
                                                                              <w:marBottom w:val="0"/>
                                                                              <w:divBdr>
                                                                                <w:top w:val="none" w:sz="0" w:space="0" w:color="auto"/>
                                                                                <w:left w:val="none" w:sz="0" w:space="0" w:color="auto"/>
                                                                                <w:bottom w:val="none" w:sz="0" w:space="0" w:color="auto"/>
                                                                                <w:right w:val="none" w:sz="0" w:space="0" w:color="auto"/>
                                                                              </w:divBdr>
                                                                              <w:divsChild>
                                                                                <w:div w:id="382141013">
                                                                                  <w:marLeft w:val="0"/>
                                                                                  <w:marRight w:val="0"/>
                                                                                  <w:marTop w:val="0"/>
                                                                                  <w:marBottom w:val="0"/>
                                                                                  <w:divBdr>
                                                                                    <w:top w:val="none" w:sz="0" w:space="0" w:color="auto"/>
                                                                                    <w:left w:val="none" w:sz="0" w:space="0" w:color="auto"/>
                                                                                    <w:bottom w:val="none" w:sz="0" w:space="0" w:color="auto"/>
                                                                                    <w:right w:val="none" w:sz="0" w:space="0" w:color="auto"/>
                                                                                  </w:divBdr>
                                                                                  <w:divsChild>
                                                                                    <w:div w:id="49938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316386">
                                                                              <w:marLeft w:val="0"/>
                                                                              <w:marRight w:val="0"/>
                                                                              <w:marTop w:val="0"/>
                                                                              <w:marBottom w:val="0"/>
                                                                              <w:divBdr>
                                                                                <w:top w:val="none" w:sz="0" w:space="0" w:color="auto"/>
                                                                                <w:left w:val="none" w:sz="0" w:space="0" w:color="auto"/>
                                                                                <w:bottom w:val="none" w:sz="0" w:space="0" w:color="auto"/>
                                                                                <w:right w:val="none" w:sz="0" w:space="0" w:color="auto"/>
                                                                              </w:divBdr>
                                                                              <w:divsChild>
                                                                                <w:div w:id="371809595">
                                                                                  <w:marLeft w:val="0"/>
                                                                                  <w:marRight w:val="0"/>
                                                                                  <w:marTop w:val="0"/>
                                                                                  <w:marBottom w:val="0"/>
                                                                                  <w:divBdr>
                                                                                    <w:top w:val="none" w:sz="0" w:space="0" w:color="auto"/>
                                                                                    <w:left w:val="none" w:sz="0" w:space="0" w:color="auto"/>
                                                                                    <w:bottom w:val="none" w:sz="0" w:space="0" w:color="auto"/>
                                                                                    <w:right w:val="none" w:sz="0" w:space="0" w:color="auto"/>
                                                                                  </w:divBdr>
                                                                                  <w:divsChild>
                                                                                    <w:div w:id="136454837">
                                                                                      <w:marLeft w:val="0"/>
                                                                                      <w:marRight w:val="0"/>
                                                                                      <w:marTop w:val="0"/>
                                                                                      <w:marBottom w:val="0"/>
                                                                                      <w:divBdr>
                                                                                        <w:top w:val="none" w:sz="0" w:space="0" w:color="auto"/>
                                                                                        <w:left w:val="none" w:sz="0" w:space="0" w:color="auto"/>
                                                                                        <w:bottom w:val="none" w:sz="0" w:space="0" w:color="auto"/>
                                                                                        <w:right w:val="none" w:sz="0" w:space="0" w:color="auto"/>
                                                                                      </w:divBdr>
                                                                                      <w:divsChild>
                                                                                        <w:div w:id="41879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70052">
                                                                          <w:marLeft w:val="0"/>
                                                                          <w:marRight w:val="0"/>
                                                                          <w:marTop w:val="0"/>
                                                                          <w:marBottom w:val="0"/>
                                                                          <w:divBdr>
                                                                            <w:top w:val="none" w:sz="0" w:space="0" w:color="auto"/>
                                                                            <w:left w:val="none" w:sz="0" w:space="0" w:color="auto"/>
                                                                            <w:bottom w:val="none" w:sz="0" w:space="0" w:color="auto"/>
                                                                            <w:right w:val="none" w:sz="0" w:space="0" w:color="auto"/>
                                                                          </w:divBdr>
                                                                        </w:div>
                                                                      </w:divsChild>
                                                                    </w:div>
                                                                    <w:div w:id="536503652">
                                                                      <w:marLeft w:val="0"/>
                                                                      <w:marRight w:val="0"/>
                                                                      <w:marTop w:val="0"/>
                                                                      <w:marBottom w:val="0"/>
                                                                      <w:divBdr>
                                                                        <w:top w:val="none" w:sz="0" w:space="0" w:color="auto"/>
                                                                        <w:left w:val="none" w:sz="0" w:space="0" w:color="auto"/>
                                                                        <w:bottom w:val="none" w:sz="0" w:space="0" w:color="auto"/>
                                                                        <w:right w:val="none" w:sz="0" w:space="0" w:color="auto"/>
                                                                      </w:divBdr>
                                                                      <w:divsChild>
                                                                        <w:div w:id="1169103998">
                                                                          <w:marLeft w:val="0"/>
                                                                          <w:marRight w:val="0"/>
                                                                          <w:marTop w:val="0"/>
                                                                          <w:marBottom w:val="0"/>
                                                                          <w:divBdr>
                                                                            <w:top w:val="none" w:sz="0" w:space="0" w:color="auto"/>
                                                                            <w:left w:val="none" w:sz="0" w:space="0" w:color="auto"/>
                                                                            <w:bottom w:val="none" w:sz="0" w:space="0" w:color="auto"/>
                                                                            <w:right w:val="none" w:sz="0" w:space="0" w:color="auto"/>
                                                                          </w:divBdr>
                                                                          <w:divsChild>
                                                                            <w:div w:id="1053431384">
                                                                              <w:marLeft w:val="0"/>
                                                                              <w:marRight w:val="0"/>
                                                                              <w:marTop w:val="0"/>
                                                                              <w:marBottom w:val="0"/>
                                                                              <w:divBdr>
                                                                                <w:top w:val="none" w:sz="0" w:space="0" w:color="auto"/>
                                                                                <w:left w:val="none" w:sz="0" w:space="0" w:color="auto"/>
                                                                                <w:bottom w:val="none" w:sz="0" w:space="0" w:color="auto"/>
                                                                                <w:right w:val="none" w:sz="0" w:space="0" w:color="auto"/>
                                                                              </w:divBdr>
                                                                              <w:divsChild>
                                                                                <w:div w:id="1558904984">
                                                                                  <w:marLeft w:val="0"/>
                                                                                  <w:marRight w:val="0"/>
                                                                                  <w:marTop w:val="0"/>
                                                                                  <w:marBottom w:val="0"/>
                                                                                  <w:divBdr>
                                                                                    <w:top w:val="none" w:sz="0" w:space="0" w:color="auto"/>
                                                                                    <w:left w:val="none" w:sz="0" w:space="0" w:color="auto"/>
                                                                                    <w:bottom w:val="none" w:sz="0" w:space="0" w:color="auto"/>
                                                                                    <w:right w:val="none" w:sz="0" w:space="0" w:color="auto"/>
                                                                                  </w:divBdr>
                                                                                </w:div>
                                                                                <w:div w:id="1322269431">
                                                                                  <w:marLeft w:val="0"/>
                                                                                  <w:marRight w:val="0"/>
                                                                                  <w:marTop w:val="360"/>
                                                                                  <w:marBottom w:val="330"/>
                                                                                  <w:divBdr>
                                                                                    <w:top w:val="none" w:sz="0" w:space="0" w:color="auto"/>
                                                                                    <w:left w:val="none" w:sz="0" w:space="0" w:color="auto"/>
                                                                                    <w:bottom w:val="none" w:sz="0" w:space="0" w:color="auto"/>
                                                                                    <w:right w:val="none" w:sz="0" w:space="0" w:color="auto"/>
                                                                                  </w:divBdr>
                                                                                  <w:divsChild>
                                                                                    <w:div w:id="1296109344">
                                                                                      <w:marLeft w:val="0"/>
                                                                                      <w:marRight w:val="0"/>
                                                                                      <w:marTop w:val="0"/>
                                                                                      <w:marBottom w:val="0"/>
                                                                                      <w:divBdr>
                                                                                        <w:top w:val="none" w:sz="0" w:space="0" w:color="auto"/>
                                                                                        <w:left w:val="none" w:sz="0" w:space="0" w:color="auto"/>
                                                                                        <w:bottom w:val="none" w:sz="0" w:space="0" w:color="auto"/>
                                                                                        <w:right w:val="none" w:sz="0" w:space="0" w:color="auto"/>
                                                                                      </w:divBdr>
                                                                                      <w:divsChild>
                                                                                        <w:div w:id="175268499">
                                                                                          <w:marLeft w:val="0"/>
                                                                                          <w:marRight w:val="0"/>
                                                                                          <w:marTop w:val="0"/>
                                                                                          <w:marBottom w:val="0"/>
                                                                                          <w:divBdr>
                                                                                            <w:top w:val="none" w:sz="0" w:space="0" w:color="auto"/>
                                                                                            <w:left w:val="none" w:sz="0" w:space="0" w:color="auto"/>
                                                                                            <w:bottom w:val="none" w:sz="0" w:space="0" w:color="auto"/>
                                                                                            <w:right w:val="none" w:sz="0" w:space="0" w:color="auto"/>
                                                                                          </w:divBdr>
                                                                                          <w:divsChild>
                                                                                            <w:div w:id="511141248">
                                                                                              <w:marLeft w:val="0"/>
                                                                                              <w:marRight w:val="0"/>
                                                                                              <w:marTop w:val="0"/>
                                                                                              <w:marBottom w:val="0"/>
                                                                                              <w:divBdr>
                                                                                                <w:top w:val="none" w:sz="0" w:space="0" w:color="auto"/>
                                                                                                <w:left w:val="none" w:sz="0" w:space="0" w:color="auto"/>
                                                                                                <w:bottom w:val="none" w:sz="0" w:space="0" w:color="auto"/>
                                                                                                <w:right w:val="none" w:sz="0" w:space="0" w:color="auto"/>
                                                                                              </w:divBdr>
                                                                                              <w:divsChild>
                                                                                                <w:div w:id="1338072288">
                                                                                                  <w:marLeft w:val="0"/>
                                                                                                  <w:marRight w:val="0"/>
                                                                                                  <w:marTop w:val="0"/>
                                                                                                  <w:marBottom w:val="0"/>
                                                                                                  <w:divBdr>
                                                                                                    <w:top w:val="none" w:sz="0" w:space="0" w:color="auto"/>
                                                                                                    <w:left w:val="none" w:sz="0" w:space="0" w:color="auto"/>
                                                                                                    <w:bottom w:val="none" w:sz="0" w:space="0" w:color="auto"/>
                                                                                                    <w:right w:val="none" w:sz="0" w:space="0" w:color="auto"/>
                                                                                                  </w:divBdr>
                                                                                                  <w:divsChild>
                                                                                                    <w:div w:id="52652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643599">
              <w:marLeft w:val="0"/>
              <w:marRight w:val="0"/>
              <w:marTop w:val="225"/>
              <w:marBottom w:val="0"/>
              <w:divBdr>
                <w:top w:val="none" w:sz="0" w:space="0" w:color="auto"/>
                <w:left w:val="none" w:sz="0" w:space="0" w:color="auto"/>
                <w:bottom w:val="none" w:sz="0" w:space="0" w:color="auto"/>
                <w:right w:val="none" w:sz="0" w:space="0" w:color="auto"/>
              </w:divBdr>
              <w:divsChild>
                <w:div w:id="2082406617">
                  <w:marLeft w:val="0"/>
                  <w:marRight w:val="0"/>
                  <w:marTop w:val="0"/>
                  <w:marBottom w:val="0"/>
                  <w:divBdr>
                    <w:top w:val="none" w:sz="0" w:space="0" w:color="auto"/>
                    <w:left w:val="none" w:sz="0" w:space="0" w:color="auto"/>
                    <w:bottom w:val="none" w:sz="0" w:space="0" w:color="auto"/>
                    <w:right w:val="none" w:sz="0" w:space="0" w:color="auto"/>
                  </w:divBdr>
                </w:div>
              </w:divsChild>
            </w:div>
            <w:div w:id="1162548381">
              <w:marLeft w:val="0"/>
              <w:marRight w:val="0"/>
              <w:marTop w:val="225"/>
              <w:marBottom w:val="0"/>
              <w:divBdr>
                <w:top w:val="none" w:sz="0" w:space="0" w:color="auto"/>
                <w:left w:val="none" w:sz="0" w:space="0" w:color="auto"/>
                <w:bottom w:val="none" w:sz="0" w:space="0" w:color="auto"/>
                <w:right w:val="none" w:sz="0" w:space="0" w:color="auto"/>
              </w:divBdr>
              <w:divsChild>
                <w:div w:id="2066633672">
                  <w:marLeft w:val="0"/>
                  <w:marRight w:val="0"/>
                  <w:marTop w:val="0"/>
                  <w:marBottom w:val="0"/>
                  <w:divBdr>
                    <w:top w:val="none" w:sz="0" w:space="0" w:color="auto"/>
                    <w:left w:val="none" w:sz="0" w:space="0" w:color="auto"/>
                    <w:bottom w:val="none" w:sz="0" w:space="0" w:color="auto"/>
                    <w:right w:val="none" w:sz="0" w:space="0" w:color="auto"/>
                  </w:divBdr>
                </w:div>
              </w:divsChild>
            </w:div>
            <w:div w:id="83576490">
              <w:marLeft w:val="0"/>
              <w:marRight w:val="0"/>
              <w:marTop w:val="375"/>
              <w:marBottom w:val="0"/>
              <w:divBdr>
                <w:top w:val="none" w:sz="0" w:space="0" w:color="auto"/>
                <w:left w:val="none" w:sz="0" w:space="0" w:color="auto"/>
                <w:bottom w:val="none" w:sz="0" w:space="0" w:color="auto"/>
                <w:right w:val="none" w:sz="0" w:space="0" w:color="auto"/>
              </w:divBdr>
              <w:divsChild>
                <w:div w:id="54936424">
                  <w:marLeft w:val="0"/>
                  <w:marRight w:val="0"/>
                  <w:marTop w:val="0"/>
                  <w:marBottom w:val="0"/>
                  <w:divBdr>
                    <w:top w:val="none" w:sz="0" w:space="0" w:color="auto"/>
                    <w:left w:val="none" w:sz="0" w:space="0" w:color="auto"/>
                    <w:bottom w:val="none" w:sz="0" w:space="0" w:color="auto"/>
                    <w:right w:val="none" w:sz="0" w:space="0" w:color="auto"/>
                  </w:divBdr>
                  <w:divsChild>
                    <w:div w:id="1691223754">
                      <w:marLeft w:val="0"/>
                      <w:marRight w:val="0"/>
                      <w:marTop w:val="0"/>
                      <w:marBottom w:val="0"/>
                      <w:divBdr>
                        <w:top w:val="none" w:sz="0" w:space="0" w:color="auto"/>
                        <w:left w:val="none" w:sz="0" w:space="0" w:color="auto"/>
                        <w:bottom w:val="none" w:sz="0" w:space="0" w:color="auto"/>
                        <w:right w:val="none" w:sz="0" w:space="0" w:color="auto"/>
                      </w:divBdr>
                    </w:div>
                    <w:div w:id="3574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830308">
              <w:marLeft w:val="0"/>
              <w:marRight w:val="0"/>
              <w:marTop w:val="375"/>
              <w:marBottom w:val="0"/>
              <w:divBdr>
                <w:top w:val="none" w:sz="0" w:space="0" w:color="auto"/>
                <w:left w:val="none" w:sz="0" w:space="0" w:color="auto"/>
                <w:bottom w:val="none" w:sz="0" w:space="0" w:color="auto"/>
                <w:right w:val="none" w:sz="0" w:space="0" w:color="auto"/>
              </w:divBdr>
              <w:divsChild>
                <w:div w:id="282153229">
                  <w:marLeft w:val="0"/>
                  <w:marRight w:val="0"/>
                  <w:marTop w:val="0"/>
                  <w:marBottom w:val="0"/>
                  <w:divBdr>
                    <w:top w:val="none" w:sz="0" w:space="0" w:color="auto"/>
                    <w:left w:val="none" w:sz="0" w:space="0" w:color="auto"/>
                    <w:bottom w:val="none" w:sz="0" w:space="0" w:color="auto"/>
                    <w:right w:val="none" w:sz="0" w:space="0" w:color="auto"/>
                  </w:divBdr>
                </w:div>
              </w:divsChild>
            </w:div>
            <w:div w:id="295380032">
              <w:marLeft w:val="0"/>
              <w:marRight w:val="0"/>
              <w:marTop w:val="225"/>
              <w:marBottom w:val="0"/>
              <w:divBdr>
                <w:top w:val="none" w:sz="0" w:space="0" w:color="auto"/>
                <w:left w:val="none" w:sz="0" w:space="0" w:color="auto"/>
                <w:bottom w:val="none" w:sz="0" w:space="0" w:color="auto"/>
                <w:right w:val="none" w:sz="0" w:space="0" w:color="auto"/>
              </w:divBdr>
              <w:divsChild>
                <w:div w:id="959144867">
                  <w:marLeft w:val="0"/>
                  <w:marRight w:val="0"/>
                  <w:marTop w:val="0"/>
                  <w:marBottom w:val="0"/>
                  <w:divBdr>
                    <w:top w:val="none" w:sz="0" w:space="0" w:color="auto"/>
                    <w:left w:val="none" w:sz="0" w:space="0" w:color="auto"/>
                    <w:bottom w:val="none" w:sz="0" w:space="0" w:color="auto"/>
                    <w:right w:val="none" w:sz="0" w:space="0" w:color="auto"/>
                  </w:divBdr>
                </w:div>
              </w:divsChild>
            </w:div>
            <w:div w:id="1399866158">
              <w:marLeft w:val="0"/>
              <w:marRight w:val="0"/>
              <w:marTop w:val="225"/>
              <w:marBottom w:val="0"/>
              <w:divBdr>
                <w:top w:val="none" w:sz="0" w:space="0" w:color="auto"/>
                <w:left w:val="none" w:sz="0" w:space="0" w:color="auto"/>
                <w:bottom w:val="none" w:sz="0" w:space="0" w:color="auto"/>
                <w:right w:val="none" w:sz="0" w:space="0" w:color="auto"/>
              </w:divBdr>
              <w:divsChild>
                <w:div w:id="722632425">
                  <w:marLeft w:val="0"/>
                  <w:marRight w:val="0"/>
                  <w:marTop w:val="0"/>
                  <w:marBottom w:val="0"/>
                  <w:divBdr>
                    <w:top w:val="none" w:sz="0" w:space="0" w:color="auto"/>
                    <w:left w:val="none" w:sz="0" w:space="0" w:color="auto"/>
                    <w:bottom w:val="none" w:sz="0" w:space="0" w:color="auto"/>
                    <w:right w:val="none" w:sz="0" w:space="0" w:color="auto"/>
                  </w:divBdr>
                </w:div>
              </w:divsChild>
            </w:div>
            <w:div w:id="2119983302">
              <w:marLeft w:val="0"/>
              <w:marRight w:val="0"/>
              <w:marTop w:val="375"/>
              <w:marBottom w:val="0"/>
              <w:divBdr>
                <w:top w:val="none" w:sz="0" w:space="0" w:color="auto"/>
                <w:left w:val="none" w:sz="0" w:space="0" w:color="auto"/>
                <w:bottom w:val="none" w:sz="0" w:space="0" w:color="auto"/>
                <w:right w:val="none" w:sz="0" w:space="0" w:color="auto"/>
              </w:divBdr>
              <w:divsChild>
                <w:div w:id="1261060998">
                  <w:marLeft w:val="0"/>
                  <w:marRight w:val="0"/>
                  <w:marTop w:val="0"/>
                  <w:marBottom w:val="0"/>
                  <w:divBdr>
                    <w:top w:val="none" w:sz="0" w:space="0" w:color="auto"/>
                    <w:left w:val="none" w:sz="0" w:space="0" w:color="auto"/>
                    <w:bottom w:val="none" w:sz="0" w:space="0" w:color="auto"/>
                    <w:right w:val="none" w:sz="0" w:space="0" w:color="auto"/>
                  </w:divBdr>
                  <w:divsChild>
                    <w:div w:id="1713656273">
                      <w:marLeft w:val="0"/>
                      <w:marRight w:val="0"/>
                      <w:marTop w:val="0"/>
                      <w:marBottom w:val="0"/>
                      <w:divBdr>
                        <w:top w:val="none" w:sz="0" w:space="0" w:color="auto"/>
                        <w:left w:val="none" w:sz="0" w:space="0" w:color="auto"/>
                        <w:bottom w:val="none" w:sz="0" w:space="0" w:color="auto"/>
                        <w:right w:val="none" w:sz="0" w:space="0" w:color="auto"/>
                      </w:divBdr>
                    </w:div>
                    <w:div w:id="131576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14565">
              <w:marLeft w:val="0"/>
              <w:marRight w:val="0"/>
              <w:marTop w:val="375"/>
              <w:marBottom w:val="0"/>
              <w:divBdr>
                <w:top w:val="none" w:sz="0" w:space="0" w:color="auto"/>
                <w:left w:val="none" w:sz="0" w:space="0" w:color="auto"/>
                <w:bottom w:val="none" w:sz="0" w:space="0" w:color="auto"/>
                <w:right w:val="none" w:sz="0" w:space="0" w:color="auto"/>
              </w:divBdr>
              <w:divsChild>
                <w:div w:id="1041830029">
                  <w:marLeft w:val="0"/>
                  <w:marRight w:val="0"/>
                  <w:marTop w:val="0"/>
                  <w:marBottom w:val="0"/>
                  <w:divBdr>
                    <w:top w:val="none" w:sz="0" w:space="0" w:color="auto"/>
                    <w:left w:val="none" w:sz="0" w:space="0" w:color="auto"/>
                    <w:bottom w:val="none" w:sz="0" w:space="0" w:color="auto"/>
                    <w:right w:val="none" w:sz="0" w:space="0" w:color="auto"/>
                  </w:divBdr>
                </w:div>
              </w:divsChild>
            </w:div>
            <w:div w:id="561447903">
              <w:marLeft w:val="0"/>
              <w:marRight w:val="0"/>
              <w:marTop w:val="225"/>
              <w:marBottom w:val="0"/>
              <w:divBdr>
                <w:top w:val="none" w:sz="0" w:space="0" w:color="auto"/>
                <w:left w:val="none" w:sz="0" w:space="0" w:color="auto"/>
                <w:bottom w:val="none" w:sz="0" w:space="0" w:color="auto"/>
                <w:right w:val="none" w:sz="0" w:space="0" w:color="auto"/>
              </w:divBdr>
              <w:divsChild>
                <w:div w:id="357048907">
                  <w:marLeft w:val="0"/>
                  <w:marRight w:val="0"/>
                  <w:marTop w:val="0"/>
                  <w:marBottom w:val="0"/>
                  <w:divBdr>
                    <w:top w:val="none" w:sz="0" w:space="0" w:color="auto"/>
                    <w:left w:val="none" w:sz="0" w:space="0" w:color="auto"/>
                    <w:bottom w:val="none" w:sz="0" w:space="0" w:color="auto"/>
                    <w:right w:val="none" w:sz="0" w:space="0" w:color="auto"/>
                  </w:divBdr>
                </w:div>
              </w:divsChild>
            </w:div>
            <w:div w:id="644430000">
              <w:marLeft w:val="0"/>
              <w:marRight w:val="0"/>
              <w:marTop w:val="225"/>
              <w:marBottom w:val="0"/>
              <w:divBdr>
                <w:top w:val="none" w:sz="0" w:space="0" w:color="auto"/>
                <w:left w:val="none" w:sz="0" w:space="0" w:color="auto"/>
                <w:bottom w:val="none" w:sz="0" w:space="0" w:color="auto"/>
                <w:right w:val="none" w:sz="0" w:space="0" w:color="auto"/>
              </w:divBdr>
              <w:divsChild>
                <w:div w:id="2094664709">
                  <w:marLeft w:val="0"/>
                  <w:marRight w:val="0"/>
                  <w:marTop w:val="0"/>
                  <w:marBottom w:val="0"/>
                  <w:divBdr>
                    <w:top w:val="none" w:sz="0" w:space="0" w:color="auto"/>
                    <w:left w:val="none" w:sz="0" w:space="0" w:color="auto"/>
                    <w:bottom w:val="none" w:sz="0" w:space="0" w:color="auto"/>
                    <w:right w:val="none" w:sz="0" w:space="0" w:color="auto"/>
                  </w:divBdr>
                </w:div>
              </w:divsChild>
            </w:div>
            <w:div w:id="1839883528">
              <w:marLeft w:val="0"/>
              <w:marRight w:val="0"/>
              <w:marTop w:val="375"/>
              <w:marBottom w:val="0"/>
              <w:divBdr>
                <w:top w:val="none" w:sz="0" w:space="0" w:color="auto"/>
                <w:left w:val="none" w:sz="0" w:space="0" w:color="auto"/>
                <w:bottom w:val="none" w:sz="0" w:space="0" w:color="auto"/>
                <w:right w:val="none" w:sz="0" w:space="0" w:color="auto"/>
              </w:divBdr>
              <w:divsChild>
                <w:div w:id="150220169">
                  <w:marLeft w:val="0"/>
                  <w:marRight w:val="0"/>
                  <w:marTop w:val="0"/>
                  <w:marBottom w:val="0"/>
                  <w:divBdr>
                    <w:top w:val="none" w:sz="0" w:space="0" w:color="auto"/>
                    <w:left w:val="none" w:sz="0" w:space="0" w:color="auto"/>
                    <w:bottom w:val="none" w:sz="0" w:space="0" w:color="auto"/>
                    <w:right w:val="none" w:sz="0" w:space="0" w:color="auto"/>
                  </w:divBdr>
                  <w:divsChild>
                    <w:div w:id="1298415926">
                      <w:marLeft w:val="0"/>
                      <w:marRight w:val="0"/>
                      <w:marTop w:val="0"/>
                      <w:marBottom w:val="0"/>
                      <w:divBdr>
                        <w:top w:val="none" w:sz="0" w:space="0" w:color="auto"/>
                        <w:left w:val="none" w:sz="0" w:space="0" w:color="auto"/>
                        <w:bottom w:val="none" w:sz="0" w:space="0" w:color="auto"/>
                        <w:right w:val="none" w:sz="0" w:space="0" w:color="auto"/>
                      </w:divBdr>
                    </w:div>
                    <w:div w:id="134763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164">
              <w:marLeft w:val="0"/>
              <w:marRight w:val="0"/>
              <w:marTop w:val="375"/>
              <w:marBottom w:val="0"/>
              <w:divBdr>
                <w:top w:val="none" w:sz="0" w:space="0" w:color="auto"/>
                <w:left w:val="none" w:sz="0" w:space="0" w:color="auto"/>
                <w:bottom w:val="none" w:sz="0" w:space="0" w:color="auto"/>
                <w:right w:val="none" w:sz="0" w:space="0" w:color="auto"/>
              </w:divBdr>
              <w:divsChild>
                <w:div w:id="391386627">
                  <w:marLeft w:val="0"/>
                  <w:marRight w:val="0"/>
                  <w:marTop w:val="0"/>
                  <w:marBottom w:val="0"/>
                  <w:divBdr>
                    <w:top w:val="none" w:sz="0" w:space="0" w:color="auto"/>
                    <w:left w:val="none" w:sz="0" w:space="0" w:color="auto"/>
                    <w:bottom w:val="none" w:sz="0" w:space="0" w:color="auto"/>
                    <w:right w:val="none" w:sz="0" w:space="0" w:color="auto"/>
                  </w:divBdr>
                </w:div>
              </w:divsChild>
            </w:div>
            <w:div w:id="1951426239">
              <w:marLeft w:val="0"/>
              <w:marRight w:val="0"/>
              <w:marTop w:val="225"/>
              <w:marBottom w:val="0"/>
              <w:divBdr>
                <w:top w:val="none" w:sz="0" w:space="0" w:color="auto"/>
                <w:left w:val="none" w:sz="0" w:space="0" w:color="auto"/>
                <w:bottom w:val="none" w:sz="0" w:space="0" w:color="auto"/>
                <w:right w:val="none" w:sz="0" w:space="0" w:color="auto"/>
              </w:divBdr>
              <w:divsChild>
                <w:div w:id="1499423697">
                  <w:marLeft w:val="0"/>
                  <w:marRight w:val="0"/>
                  <w:marTop w:val="0"/>
                  <w:marBottom w:val="0"/>
                  <w:divBdr>
                    <w:top w:val="none" w:sz="0" w:space="0" w:color="auto"/>
                    <w:left w:val="none" w:sz="0" w:space="0" w:color="auto"/>
                    <w:bottom w:val="none" w:sz="0" w:space="0" w:color="auto"/>
                    <w:right w:val="none" w:sz="0" w:space="0" w:color="auto"/>
                  </w:divBdr>
                </w:div>
              </w:divsChild>
            </w:div>
            <w:div w:id="5714176">
              <w:marLeft w:val="0"/>
              <w:marRight w:val="0"/>
              <w:marTop w:val="225"/>
              <w:marBottom w:val="0"/>
              <w:divBdr>
                <w:top w:val="none" w:sz="0" w:space="0" w:color="auto"/>
                <w:left w:val="none" w:sz="0" w:space="0" w:color="auto"/>
                <w:bottom w:val="none" w:sz="0" w:space="0" w:color="auto"/>
                <w:right w:val="none" w:sz="0" w:space="0" w:color="auto"/>
              </w:divBdr>
              <w:divsChild>
                <w:div w:id="1509562666">
                  <w:marLeft w:val="0"/>
                  <w:marRight w:val="0"/>
                  <w:marTop w:val="0"/>
                  <w:marBottom w:val="0"/>
                  <w:divBdr>
                    <w:top w:val="none" w:sz="0" w:space="0" w:color="auto"/>
                    <w:left w:val="none" w:sz="0" w:space="0" w:color="auto"/>
                    <w:bottom w:val="none" w:sz="0" w:space="0" w:color="auto"/>
                    <w:right w:val="none" w:sz="0" w:space="0" w:color="auto"/>
                  </w:divBdr>
                </w:div>
              </w:divsChild>
            </w:div>
            <w:div w:id="896161055">
              <w:marLeft w:val="0"/>
              <w:marRight w:val="0"/>
              <w:marTop w:val="225"/>
              <w:marBottom w:val="0"/>
              <w:divBdr>
                <w:top w:val="none" w:sz="0" w:space="0" w:color="auto"/>
                <w:left w:val="none" w:sz="0" w:space="0" w:color="auto"/>
                <w:bottom w:val="none" w:sz="0" w:space="0" w:color="auto"/>
                <w:right w:val="none" w:sz="0" w:space="0" w:color="auto"/>
              </w:divBdr>
              <w:divsChild>
                <w:div w:id="1890796200">
                  <w:marLeft w:val="0"/>
                  <w:marRight w:val="0"/>
                  <w:marTop w:val="0"/>
                  <w:marBottom w:val="0"/>
                  <w:divBdr>
                    <w:top w:val="none" w:sz="0" w:space="0" w:color="auto"/>
                    <w:left w:val="none" w:sz="0" w:space="0" w:color="auto"/>
                    <w:bottom w:val="none" w:sz="0" w:space="0" w:color="auto"/>
                    <w:right w:val="none" w:sz="0" w:space="0" w:color="auto"/>
                  </w:divBdr>
                </w:div>
              </w:divsChild>
            </w:div>
            <w:div w:id="1221215044">
              <w:marLeft w:val="0"/>
              <w:marRight w:val="0"/>
              <w:marTop w:val="375"/>
              <w:marBottom w:val="0"/>
              <w:divBdr>
                <w:top w:val="none" w:sz="0" w:space="0" w:color="auto"/>
                <w:left w:val="none" w:sz="0" w:space="0" w:color="auto"/>
                <w:bottom w:val="none" w:sz="0" w:space="0" w:color="auto"/>
                <w:right w:val="none" w:sz="0" w:space="0" w:color="auto"/>
              </w:divBdr>
              <w:divsChild>
                <w:div w:id="1457024273">
                  <w:marLeft w:val="0"/>
                  <w:marRight w:val="0"/>
                  <w:marTop w:val="0"/>
                  <w:marBottom w:val="0"/>
                  <w:divBdr>
                    <w:top w:val="none" w:sz="0" w:space="0" w:color="auto"/>
                    <w:left w:val="none" w:sz="0" w:space="0" w:color="auto"/>
                    <w:bottom w:val="none" w:sz="0" w:space="0" w:color="auto"/>
                    <w:right w:val="none" w:sz="0" w:space="0" w:color="auto"/>
                  </w:divBdr>
                  <w:divsChild>
                    <w:div w:id="881013961">
                      <w:marLeft w:val="0"/>
                      <w:marRight w:val="0"/>
                      <w:marTop w:val="0"/>
                      <w:marBottom w:val="0"/>
                      <w:divBdr>
                        <w:top w:val="none" w:sz="0" w:space="0" w:color="auto"/>
                        <w:left w:val="none" w:sz="0" w:space="0" w:color="auto"/>
                        <w:bottom w:val="none" w:sz="0" w:space="0" w:color="auto"/>
                        <w:right w:val="none" w:sz="0" w:space="0" w:color="auto"/>
                      </w:divBdr>
                    </w:div>
                    <w:div w:id="30470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97990">
              <w:marLeft w:val="0"/>
              <w:marRight w:val="0"/>
              <w:marTop w:val="375"/>
              <w:marBottom w:val="0"/>
              <w:divBdr>
                <w:top w:val="none" w:sz="0" w:space="0" w:color="auto"/>
                <w:left w:val="none" w:sz="0" w:space="0" w:color="auto"/>
                <w:bottom w:val="none" w:sz="0" w:space="0" w:color="auto"/>
                <w:right w:val="none" w:sz="0" w:space="0" w:color="auto"/>
              </w:divBdr>
              <w:divsChild>
                <w:div w:id="878586984">
                  <w:marLeft w:val="0"/>
                  <w:marRight w:val="0"/>
                  <w:marTop w:val="0"/>
                  <w:marBottom w:val="0"/>
                  <w:divBdr>
                    <w:top w:val="none" w:sz="0" w:space="0" w:color="auto"/>
                    <w:left w:val="none" w:sz="0" w:space="0" w:color="auto"/>
                    <w:bottom w:val="none" w:sz="0" w:space="0" w:color="auto"/>
                    <w:right w:val="none" w:sz="0" w:space="0" w:color="auto"/>
                  </w:divBdr>
                </w:div>
              </w:divsChild>
            </w:div>
            <w:div w:id="1551844529">
              <w:marLeft w:val="0"/>
              <w:marRight w:val="0"/>
              <w:marTop w:val="225"/>
              <w:marBottom w:val="0"/>
              <w:divBdr>
                <w:top w:val="none" w:sz="0" w:space="0" w:color="auto"/>
                <w:left w:val="none" w:sz="0" w:space="0" w:color="auto"/>
                <w:bottom w:val="none" w:sz="0" w:space="0" w:color="auto"/>
                <w:right w:val="none" w:sz="0" w:space="0" w:color="auto"/>
              </w:divBdr>
              <w:divsChild>
                <w:div w:id="328948478">
                  <w:marLeft w:val="0"/>
                  <w:marRight w:val="0"/>
                  <w:marTop w:val="0"/>
                  <w:marBottom w:val="0"/>
                  <w:divBdr>
                    <w:top w:val="none" w:sz="0" w:space="0" w:color="auto"/>
                    <w:left w:val="none" w:sz="0" w:space="0" w:color="auto"/>
                    <w:bottom w:val="none" w:sz="0" w:space="0" w:color="auto"/>
                    <w:right w:val="none" w:sz="0" w:space="0" w:color="auto"/>
                  </w:divBdr>
                </w:div>
              </w:divsChild>
            </w:div>
            <w:div w:id="551771545">
              <w:marLeft w:val="0"/>
              <w:marRight w:val="0"/>
              <w:marTop w:val="225"/>
              <w:marBottom w:val="0"/>
              <w:divBdr>
                <w:top w:val="none" w:sz="0" w:space="0" w:color="auto"/>
                <w:left w:val="none" w:sz="0" w:space="0" w:color="auto"/>
                <w:bottom w:val="none" w:sz="0" w:space="0" w:color="auto"/>
                <w:right w:val="none" w:sz="0" w:space="0" w:color="auto"/>
              </w:divBdr>
              <w:divsChild>
                <w:div w:id="1265723837">
                  <w:marLeft w:val="0"/>
                  <w:marRight w:val="0"/>
                  <w:marTop w:val="0"/>
                  <w:marBottom w:val="0"/>
                  <w:divBdr>
                    <w:top w:val="none" w:sz="0" w:space="0" w:color="auto"/>
                    <w:left w:val="none" w:sz="0" w:space="0" w:color="auto"/>
                    <w:bottom w:val="none" w:sz="0" w:space="0" w:color="auto"/>
                    <w:right w:val="none" w:sz="0" w:space="0" w:color="auto"/>
                  </w:divBdr>
                </w:div>
              </w:divsChild>
            </w:div>
            <w:div w:id="328993388">
              <w:marLeft w:val="0"/>
              <w:marRight w:val="0"/>
              <w:marTop w:val="225"/>
              <w:marBottom w:val="0"/>
              <w:divBdr>
                <w:top w:val="none" w:sz="0" w:space="0" w:color="auto"/>
                <w:left w:val="none" w:sz="0" w:space="0" w:color="auto"/>
                <w:bottom w:val="none" w:sz="0" w:space="0" w:color="auto"/>
                <w:right w:val="none" w:sz="0" w:space="0" w:color="auto"/>
              </w:divBdr>
              <w:divsChild>
                <w:div w:id="1206991269">
                  <w:marLeft w:val="0"/>
                  <w:marRight w:val="0"/>
                  <w:marTop w:val="0"/>
                  <w:marBottom w:val="0"/>
                  <w:divBdr>
                    <w:top w:val="none" w:sz="0" w:space="0" w:color="auto"/>
                    <w:left w:val="none" w:sz="0" w:space="0" w:color="auto"/>
                    <w:bottom w:val="none" w:sz="0" w:space="0" w:color="auto"/>
                    <w:right w:val="none" w:sz="0" w:space="0" w:color="auto"/>
                  </w:divBdr>
                </w:div>
              </w:divsChild>
            </w:div>
            <w:div w:id="1103644834">
              <w:marLeft w:val="0"/>
              <w:marRight w:val="0"/>
              <w:marTop w:val="225"/>
              <w:marBottom w:val="0"/>
              <w:divBdr>
                <w:top w:val="none" w:sz="0" w:space="0" w:color="auto"/>
                <w:left w:val="none" w:sz="0" w:space="0" w:color="auto"/>
                <w:bottom w:val="none" w:sz="0" w:space="0" w:color="auto"/>
                <w:right w:val="none" w:sz="0" w:space="0" w:color="auto"/>
              </w:divBdr>
              <w:divsChild>
                <w:div w:id="1849708044">
                  <w:marLeft w:val="0"/>
                  <w:marRight w:val="0"/>
                  <w:marTop w:val="0"/>
                  <w:marBottom w:val="0"/>
                  <w:divBdr>
                    <w:top w:val="none" w:sz="0" w:space="0" w:color="auto"/>
                    <w:left w:val="none" w:sz="0" w:space="0" w:color="auto"/>
                    <w:bottom w:val="none" w:sz="0" w:space="0" w:color="auto"/>
                    <w:right w:val="none" w:sz="0" w:space="0" w:color="auto"/>
                  </w:divBdr>
                </w:div>
              </w:divsChild>
            </w:div>
            <w:div w:id="1285381355">
              <w:marLeft w:val="0"/>
              <w:marRight w:val="0"/>
              <w:marTop w:val="225"/>
              <w:marBottom w:val="0"/>
              <w:divBdr>
                <w:top w:val="none" w:sz="0" w:space="0" w:color="auto"/>
                <w:left w:val="none" w:sz="0" w:space="0" w:color="auto"/>
                <w:bottom w:val="none" w:sz="0" w:space="0" w:color="auto"/>
                <w:right w:val="none" w:sz="0" w:space="0" w:color="auto"/>
              </w:divBdr>
              <w:divsChild>
                <w:div w:id="261182148">
                  <w:marLeft w:val="0"/>
                  <w:marRight w:val="0"/>
                  <w:marTop w:val="0"/>
                  <w:marBottom w:val="0"/>
                  <w:divBdr>
                    <w:top w:val="none" w:sz="0" w:space="0" w:color="auto"/>
                    <w:left w:val="none" w:sz="0" w:space="0" w:color="auto"/>
                    <w:bottom w:val="none" w:sz="0" w:space="0" w:color="auto"/>
                    <w:right w:val="none" w:sz="0" w:space="0" w:color="auto"/>
                  </w:divBdr>
                </w:div>
              </w:divsChild>
            </w:div>
            <w:div w:id="893351878">
              <w:marLeft w:val="0"/>
              <w:marRight w:val="0"/>
              <w:marTop w:val="375"/>
              <w:marBottom w:val="0"/>
              <w:divBdr>
                <w:top w:val="none" w:sz="0" w:space="0" w:color="auto"/>
                <w:left w:val="none" w:sz="0" w:space="0" w:color="auto"/>
                <w:bottom w:val="none" w:sz="0" w:space="0" w:color="auto"/>
                <w:right w:val="none" w:sz="0" w:space="0" w:color="auto"/>
              </w:divBdr>
              <w:divsChild>
                <w:div w:id="1313563169">
                  <w:marLeft w:val="0"/>
                  <w:marRight w:val="0"/>
                  <w:marTop w:val="0"/>
                  <w:marBottom w:val="0"/>
                  <w:divBdr>
                    <w:top w:val="none" w:sz="0" w:space="0" w:color="auto"/>
                    <w:left w:val="none" w:sz="0" w:space="0" w:color="auto"/>
                    <w:bottom w:val="none" w:sz="0" w:space="0" w:color="auto"/>
                    <w:right w:val="none" w:sz="0" w:space="0" w:color="auto"/>
                  </w:divBdr>
                  <w:divsChild>
                    <w:div w:id="1108818165">
                      <w:marLeft w:val="0"/>
                      <w:marRight w:val="0"/>
                      <w:marTop w:val="0"/>
                      <w:marBottom w:val="0"/>
                      <w:divBdr>
                        <w:top w:val="none" w:sz="0" w:space="0" w:color="auto"/>
                        <w:left w:val="none" w:sz="0" w:space="0" w:color="auto"/>
                        <w:bottom w:val="none" w:sz="0" w:space="0" w:color="auto"/>
                        <w:right w:val="none" w:sz="0" w:space="0" w:color="auto"/>
                      </w:divBdr>
                    </w:div>
                    <w:div w:id="65661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75589">
              <w:marLeft w:val="0"/>
              <w:marRight w:val="0"/>
              <w:marTop w:val="375"/>
              <w:marBottom w:val="0"/>
              <w:divBdr>
                <w:top w:val="none" w:sz="0" w:space="0" w:color="auto"/>
                <w:left w:val="none" w:sz="0" w:space="0" w:color="auto"/>
                <w:bottom w:val="none" w:sz="0" w:space="0" w:color="auto"/>
                <w:right w:val="none" w:sz="0" w:space="0" w:color="auto"/>
              </w:divBdr>
              <w:divsChild>
                <w:div w:id="509805789">
                  <w:marLeft w:val="0"/>
                  <w:marRight w:val="0"/>
                  <w:marTop w:val="0"/>
                  <w:marBottom w:val="0"/>
                  <w:divBdr>
                    <w:top w:val="none" w:sz="0" w:space="0" w:color="auto"/>
                    <w:left w:val="none" w:sz="0" w:space="0" w:color="auto"/>
                    <w:bottom w:val="none" w:sz="0" w:space="0" w:color="auto"/>
                    <w:right w:val="none" w:sz="0" w:space="0" w:color="auto"/>
                  </w:divBdr>
                </w:div>
              </w:divsChild>
            </w:div>
            <w:div w:id="98650850">
              <w:marLeft w:val="0"/>
              <w:marRight w:val="0"/>
              <w:marTop w:val="225"/>
              <w:marBottom w:val="0"/>
              <w:divBdr>
                <w:top w:val="none" w:sz="0" w:space="0" w:color="auto"/>
                <w:left w:val="none" w:sz="0" w:space="0" w:color="auto"/>
                <w:bottom w:val="none" w:sz="0" w:space="0" w:color="auto"/>
                <w:right w:val="none" w:sz="0" w:space="0" w:color="auto"/>
              </w:divBdr>
              <w:divsChild>
                <w:div w:id="677200330">
                  <w:marLeft w:val="0"/>
                  <w:marRight w:val="0"/>
                  <w:marTop w:val="0"/>
                  <w:marBottom w:val="0"/>
                  <w:divBdr>
                    <w:top w:val="none" w:sz="0" w:space="0" w:color="auto"/>
                    <w:left w:val="none" w:sz="0" w:space="0" w:color="auto"/>
                    <w:bottom w:val="none" w:sz="0" w:space="0" w:color="auto"/>
                    <w:right w:val="none" w:sz="0" w:space="0" w:color="auto"/>
                  </w:divBdr>
                </w:div>
              </w:divsChild>
            </w:div>
            <w:div w:id="1245534716">
              <w:marLeft w:val="0"/>
              <w:marRight w:val="0"/>
              <w:marTop w:val="375"/>
              <w:marBottom w:val="0"/>
              <w:divBdr>
                <w:top w:val="none" w:sz="0" w:space="0" w:color="auto"/>
                <w:left w:val="none" w:sz="0" w:space="0" w:color="auto"/>
                <w:bottom w:val="none" w:sz="0" w:space="0" w:color="auto"/>
                <w:right w:val="none" w:sz="0" w:space="0" w:color="auto"/>
              </w:divBdr>
              <w:divsChild>
                <w:div w:id="1528368000">
                  <w:marLeft w:val="0"/>
                  <w:marRight w:val="0"/>
                  <w:marTop w:val="0"/>
                  <w:marBottom w:val="0"/>
                  <w:divBdr>
                    <w:top w:val="none" w:sz="0" w:space="0" w:color="auto"/>
                    <w:left w:val="none" w:sz="0" w:space="0" w:color="auto"/>
                    <w:bottom w:val="none" w:sz="0" w:space="0" w:color="auto"/>
                    <w:right w:val="none" w:sz="0" w:space="0" w:color="auto"/>
                  </w:divBdr>
                  <w:divsChild>
                    <w:div w:id="1611014106">
                      <w:marLeft w:val="0"/>
                      <w:marRight w:val="0"/>
                      <w:marTop w:val="0"/>
                      <w:marBottom w:val="0"/>
                      <w:divBdr>
                        <w:top w:val="none" w:sz="0" w:space="0" w:color="auto"/>
                        <w:left w:val="none" w:sz="0" w:space="0" w:color="auto"/>
                        <w:bottom w:val="none" w:sz="0" w:space="0" w:color="auto"/>
                        <w:right w:val="none" w:sz="0" w:space="0" w:color="auto"/>
                      </w:divBdr>
                    </w:div>
                    <w:div w:id="22225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41416">
              <w:marLeft w:val="0"/>
              <w:marRight w:val="0"/>
              <w:marTop w:val="375"/>
              <w:marBottom w:val="0"/>
              <w:divBdr>
                <w:top w:val="none" w:sz="0" w:space="0" w:color="auto"/>
                <w:left w:val="none" w:sz="0" w:space="0" w:color="auto"/>
                <w:bottom w:val="none" w:sz="0" w:space="0" w:color="auto"/>
                <w:right w:val="none" w:sz="0" w:space="0" w:color="auto"/>
              </w:divBdr>
              <w:divsChild>
                <w:div w:id="1060985528">
                  <w:marLeft w:val="0"/>
                  <w:marRight w:val="0"/>
                  <w:marTop w:val="0"/>
                  <w:marBottom w:val="0"/>
                  <w:divBdr>
                    <w:top w:val="none" w:sz="0" w:space="0" w:color="auto"/>
                    <w:left w:val="none" w:sz="0" w:space="0" w:color="auto"/>
                    <w:bottom w:val="none" w:sz="0" w:space="0" w:color="auto"/>
                    <w:right w:val="none" w:sz="0" w:space="0" w:color="auto"/>
                  </w:divBdr>
                </w:div>
              </w:divsChild>
            </w:div>
            <w:div w:id="1500584652">
              <w:marLeft w:val="0"/>
              <w:marRight w:val="0"/>
              <w:marTop w:val="225"/>
              <w:marBottom w:val="0"/>
              <w:divBdr>
                <w:top w:val="none" w:sz="0" w:space="0" w:color="auto"/>
                <w:left w:val="none" w:sz="0" w:space="0" w:color="auto"/>
                <w:bottom w:val="none" w:sz="0" w:space="0" w:color="auto"/>
                <w:right w:val="none" w:sz="0" w:space="0" w:color="auto"/>
              </w:divBdr>
              <w:divsChild>
                <w:div w:id="122161205">
                  <w:marLeft w:val="0"/>
                  <w:marRight w:val="0"/>
                  <w:marTop w:val="0"/>
                  <w:marBottom w:val="0"/>
                  <w:divBdr>
                    <w:top w:val="none" w:sz="0" w:space="0" w:color="auto"/>
                    <w:left w:val="none" w:sz="0" w:space="0" w:color="auto"/>
                    <w:bottom w:val="none" w:sz="0" w:space="0" w:color="auto"/>
                    <w:right w:val="none" w:sz="0" w:space="0" w:color="auto"/>
                  </w:divBdr>
                </w:div>
              </w:divsChild>
            </w:div>
            <w:div w:id="697974921">
              <w:marLeft w:val="0"/>
              <w:marRight w:val="0"/>
              <w:marTop w:val="225"/>
              <w:marBottom w:val="0"/>
              <w:divBdr>
                <w:top w:val="none" w:sz="0" w:space="0" w:color="auto"/>
                <w:left w:val="none" w:sz="0" w:space="0" w:color="auto"/>
                <w:bottom w:val="none" w:sz="0" w:space="0" w:color="auto"/>
                <w:right w:val="none" w:sz="0" w:space="0" w:color="auto"/>
              </w:divBdr>
              <w:divsChild>
                <w:div w:id="182942746">
                  <w:marLeft w:val="0"/>
                  <w:marRight w:val="0"/>
                  <w:marTop w:val="0"/>
                  <w:marBottom w:val="0"/>
                  <w:divBdr>
                    <w:top w:val="none" w:sz="0" w:space="0" w:color="auto"/>
                    <w:left w:val="none" w:sz="0" w:space="0" w:color="auto"/>
                    <w:bottom w:val="none" w:sz="0" w:space="0" w:color="auto"/>
                    <w:right w:val="none" w:sz="0" w:space="0" w:color="auto"/>
                  </w:divBdr>
                </w:div>
              </w:divsChild>
            </w:div>
            <w:div w:id="2040281653">
              <w:marLeft w:val="0"/>
              <w:marRight w:val="0"/>
              <w:marTop w:val="225"/>
              <w:marBottom w:val="0"/>
              <w:divBdr>
                <w:top w:val="none" w:sz="0" w:space="0" w:color="auto"/>
                <w:left w:val="none" w:sz="0" w:space="0" w:color="auto"/>
                <w:bottom w:val="none" w:sz="0" w:space="0" w:color="auto"/>
                <w:right w:val="none" w:sz="0" w:space="0" w:color="auto"/>
              </w:divBdr>
              <w:divsChild>
                <w:div w:id="1395930099">
                  <w:marLeft w:val="0"/>
                  <w:marRight w:val="0"/>
                  <w:marTop w:val="0"/>
                  <w:marBottom w:val="0"/>
                  <w:divBdr>
                    <w:top w:val="none" w:sz="0" w:space="0" w:color="auto"/>
                    <w:left w:val="none" w:sz="0" w:space="0" w:color="auto"/>
                    <w:bottom w:val="none" w:sz="0" w:space="0" w:color="auto"/>
                    <w:right w:val="none" w:sz="0" w:space="0" w:color="auto"/>
                  </w:divBdr>
                </w:div>
              </w:divsChild>
            </w:div>
            <w:div w:id="1621378055">
              <w:marLeft w:val="0"/>
              <w:marRight w:val="0"/>
              <w:marTop w:val="375"/>
              <w:marBottom w:val="0"/>
              <w:divBdr>
                <w:top w:val="none" w:sz="0" w:space="0" w:color="auto"/>
                <w:left w:val="none" w:sz="0" w:space="0" w:color="auto"/>
                <w:bottom w:val="none" w:sz="0" w:space="0" w:color="auto"/>
                <w:right w:val="none" w:sz="0" w:space="0" w:color="auto"/>
              </w:divBdr>
              <w:divsChild>
                <w:div w:id="2028172675">
                  <w:marLeft w:val="0"/>
                  <w:marRight w:val="0"/>
                  <w:marTop w:val="0"/>
                  <w:marBottom w:val="0"/>
                  <w:divBdr>
                    <w:top w:val="none" w:sz="0" w:space="0" w:color="auto"/>
                    <w:left w:val="none" w:sz="0" w:space="0" w:color="auto"/>
                    <w:bottom w:val="none" w:sz="0" w:space="0" w:color="auto"/>
                    <w:right w:val="none" w:sz="0" w:space="0" w:color="auto"/>
                  </w:divBdr>
                  <w:divsChild>
                    <w:div w:id="605773431">
                      <w:marLeft w:val="0"/>
                      <w:marRight w:val="0"/>
                      <w:marTop w:val="0"/>
                      <w:marBottom w:val="0"/>
                      <w:divBdr>
                        <w:top w:val="none" w:sz="0" w:space="0" w:color="auto"/>
                        <w:left w:val="none" w:sz="0" w:space="0" w:color="auto"/>
                        <w:bottom w:val="none" w:sz="0" w:space="0" w:color="auto"/>
                        <w:right w:val="none" w:sz="0" w:space="0" w:color="auto"/>
                      </w:divBdr>
                    </w:div>
                    <w:div w:id="63629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93477">
              <w:marLeft w:val="0"/>
              <w:marRight w:val="0"/>
              <w:marTop w:val="375"/>
              <w:marBottom w:val="0"/>
              <w:divBdr>
                <w:top w:val="none" w:sz="0" w:space="0" w:color="auto"/>
                <w:left w:val="none" w:sz="0" w:space="0" w:color="auto"/>
                <w:bottom w:val="none" w:sz="0" w:space="0" w:color="auto"/>
                <w:right w:val="none" w:sz="0" w:space="0" w:color="auto"/>
              </w:divBdr>
              <w:divsChild>
                <w:div w:id="1403219253">
                  <w:marLeft w:val="0"/>
                  <w:marRight w:val="0"/>
                  <w:marTop w:val="0"/>
                  <w:marBottom w:val="0"/>
                  <w:divBdr>
                    <w:top w:val="none" w:sz="0" w:space="0" w:color="auto"/>
                    <w:left w:val="none" w:sz="0" w:space="0" w:color="auto"/>
                    <w:bottom w:val="none" w:sz="0" w:space="0" w:color="auto"/>
                    <w:right w:val="none" w:sz="0" w:space="0" w:color="auto"/>
                  </w:divBdr>
                </w:div>
              </w:divsChild>
            </w:div>
            <w:div w:id="318730519">
              <w:marLeft w:val="0"/>
              <w:marRight w:val="0"/>
              <w:marTop w:val="225"/>
              <w:marBottom w:val="0"/>
              <w:divBdr>
                <w:top w:val="none" w:sz="0" w:space="0" w:color="auto"/>
                <w:left w:val="none" w:sz="0" w:space="0" w:color="auto"/>
                <w:bottom w:val="none" w:sz="0" w:space="0" w:color="auto"/>
                <w:right w:val="none" w:sz="0" w:space="0" w:color="auto"/>
              </w:divBdr>
              <w:divsChild>
                <w:div w:id="113791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084972">
      <w:bodyDiv w:val="1"/>
      <w:marLeft w:val="0"/>
      <w:marRight w:val="0"/>
      <w:marTop w:val="0"/>
      <w:marBottom w:val="0"/>
      <w:divBdr>
        <w:top w:val="none" w:sz="0" w:space="0" w:color="auto"/>
        <w:left w:val="none" w:sz="0" w:space="0" w:color="auto"/>
        <w:bottom w:val="none" w:sz="0" w:space="0" w:color="auto"/>
        <w:right w:val="none" w:sz="0" w:space="0" w:color="auto"/>
      </w:divBdr>
      <w:divsChild>
        <w:div w:id="30541862">
          <w:marLeft w:val="0"/>
          <w:marRight w:val="0"/>
          <w:marTop w:val="0"/>
          <w:marBottom w:val="150"/>
          <w:divBdr>
            <w:top w:val="none" w:sz="0" w:space="0" w:color="auto"/>
            <w:left w:val="none" w:sz="0" w:space="0" w:color="auto"/>
            <w:bottom w:val="none" w:sz="0" w:space="0" w:color="auto"/>
            <w:right w:val="none" w:sz="0" w:space="0" w:color="auto"/>
          </w:divBdr>
          <w:divsChild>
            <w:div w:id="892155521">
              <w:marLeft w:val="0"/>
              <w:marRight w:val="150"/>
              <w:marTop w:val="0"/>
              <w:marBottom w:val="0"/>
              <w:divBdr>
                <w:top w:val="none" w:sz="0" w:space="0" w:color="auto"/>
                <w:left w:val="none" w:sz="0" w:space="0" w:color="auto"/>
                <w:bottom w:val="none" w:sz="0" w:space="0" w:color="auto"/>
                <w:right w:val="none" w:sz="0" w:space="0" w:color="auto"/>
              </w:divBdr>
              <w:divsChild>
                <w:div w:id="337973170">
                  <w:marLeft w:val="0"/>
                  <w:marRight w:val="0"/>
                  <w:marTop w:val="0"/>
                  <w:marBottom w:val="0"/>
                  <w:divBdr>
                    <w:top w:val="none" w:sz="0" w:space="0" w:color="auto"/>
                    <w:left w:val="none" w:sz="0" w:space="0" w:color="auto"/>
                    <w:bottom w:val="none" w:sz="0" w:space="0" w:color="auto"/>
                    <w:right w:val="none" w:sz="0" w:space="0" w:color="auto"/>
                  </w:divBdr>
                </w:div>
                <w:div w:id="157077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14493">
      <w:bodyDiv w:val="1"/>
      <w:marLeft w:val="0"/>
      <w:marRight w:val="0"/>
      <w:marTop w:val="0"/>
      <w:marBottom w:val="0"/>
      <w:divBdr>
        <w:top w:val="none" w:sz="0" w:space="0" w:color="auto"/>
        <w:left w:val="none" w:sz="0" w:space="0" w:color="auto"/>
        <w:bottom w:val="none" w:sz="0" w:space="0" w:color="auto"/>
        <w:right w:val="none" w:sz="0" w:space="0" w:color="auto"/>
      </w:divBdr>
      <w:divsChild>
        <w:div w:id="2068529795">
          <w:marLeft w:val="0"/>
          <w:marRight w:val="0"/>
          <w:marTop w:val="0"/>
          <w:marBottom w:val="0"/>
          <w:divBdr>
            <w:top w:val="none" w:sz="0" w:space="0" w:color="auto"/>
            <w:left w:val="none" w:sz="0" w:space="0" w:color="auto"/>
            <w:bottom w:val="none" w:sz="0" w:space="0" w:color="auto"/>
            <w:right w:val="none" w:sz="0" w:space="0" w:color="auto"/>
          </w:divBdr>
          <w:divsChild>
            <w:div w:id="2044860413">
              <w:marLeft w:val="0"/>
              <w:marRight w:val="0"/>
              <w:marTop w:val="120"/>
              <w:marBottom w:val="120"/>
              <w:divBdr>
                <w:top w:val="none" w:sz="0" w:space="0" w:color="auto"/>
                <w:left w:val="none" w:sz="0" w:space="0" w:color="auto"/>
                <w:bottom w:val="none" w:sz="0" w:space="0" w:color="auto"/>
                <w:right w:val="none" w:sz="0" w:space="0" w:color="auto"/>
              </w:divBdr>
              <w:divsChild>
                <w:div w:id="569076103">
                  <w:marLeft w:val="0"/>
                  <w:marRight w:val="0"/>
                  <w:marTop w:val="0"/>
                  <w:marBottom w:val="0"/>
                  <w:divBdr>
                    <w:top w:val="none" w:sz="0" w:space="0" w:color="auto"/>
                    <w:left w:val="none" w:sz="0" w:space="0" w:color="auto"/>
                    <w:bottom w:val="none" w:sz="0" w:space="0" w:color="auto"/>
                    <w:right w:val="none" w:sz="0" w:space="0" w:color="auto"/>
                  </w:divBdr>
                  <w:divsChild>
                    <w:div w:id="167977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484998">
      <w:bodyDiv w:val="1"/>
      <w:marLeft w:val="0"/>
      <w:marRight w:val="0"/>
      <w:marTop w:val="0"/>
      <w:marBottom w:val="0"/>
      <w:divBdr>
        <w:top w:val="none" w:sz="0" w:space="0" w:color="auto"/>
        <w:left w:val="none" w:sz="0" w:space="0" w:color="auto"/>
        <w:bottom w:val="none" w:sz="0" w:space="0" w:color="auto"/>
        <w:right w:val="none" w:sz="0" w:space="0" w:color="auto"/>
      </w:divBdr>
      <w:divsChild>
        <w:div w:id="81217995">
          <w:marLeft w:val="0"/>
          <w:marRight w:val="0"/>
          <w:marTop w:val="375"/>
          <w:marBottom w:val="330"/>
          <w:divBdr>
            <w:top w:val="none" w:sz="0" w:space="0" w:color="auto"/>
            <w:left w:val="none" w:sz="0" w:space="0" w:color="auto"/>
            <w:bottom w:val="none" w:sz="0" w:space="0" w:color="auto"/>
            <w:right w:val="none" w:sz="0" w:space="0" w:color="auto"/>
          </w:divBdr>
          <w:divsChild>
            <w:div w:id="256015277">
              <w:marLeft w:val="0"/>
              <w:marRight w:val="0"/>
              <w:marTop w:val="0"/>
              <w:marBottom w:val="210"/>
              <w:divBdr>
                <w:top w:val="none" w:sz="0" w:space="0" w:color="auto"/>
                <w:left w:val="none" w:sz="0" w:space="0" w:color="auto"/>
                <w:bottom w:val="none" w:sz="0" w:space="0" w:color="auto"/>
                <w:right w:val="none" w:sz="0" w:space="0" w:color="auto"/>
              </w:divBdr>
            </w:div>
          </w:divsChild>
        </w:div>
        <w:div w:id="1794057960">
          <w:marLeft w:val="0"/>
          <w:marRight w:val="0"/>
          <w:marTop w:val="0"/>
          <w:marBottom w:val="0"/>
          <w:divBdr>
            <w:top w:val="none" w:sz="0" w:space="0" w:color="auto"/>
            <w:left w:val="none" w:sz="0" w:space="0" w:color="auto"/>
            <w:bottom w:val="none" w:sz="0" w:space="0" w:color="auto"/>
            <w:right w:val="none" w:sz="0" w:space="0" w:color="auto"/>
          </w:divBdr>
          <w:divsChild>
            <w:div w:id="103698397">
              <w:marLeft w:val="0"/>
              <w:marRight w:val="0"/>
              <w:marTop w:val="0"/>
              <w:marBottom w:val="0"/>
              <w:divBdr>
                <w:top w:val="none" w:sz="0" w:space="0" w:color="auto"/>
                <w:left w:val="none" w:sz="0" w:space="0" w:color="auto"/>
                <w:bottom w:val="none" w:sz="0" w:space="0" w:color="auto"/>
                <w:right w:val="none" w:sz="0" w:space="0" w:color="auto"/>
              </w:divBdr>
              <w:divsChild>
                <w:div w:id="1338117571">
                  <w:marLeft w:val="0"/>
                  <w:marRight w:val="0"/>
                  <w:marTop w:val="0"/>
                  <w:marBottom w:val="0"/>
                  <w:divBdr>
                    <w:top w:val="none" w:sz="0" w:space="0" w:color="auto"/>
                    <w:left w:val="none" w:sz="0" w:space="0" w:color="auto"/>
                    <w:bottom w:val="single" w:sz="6" w:space="15" w:color="FFFFFF"/>
                    <w:right w:val="none" w:sz="0" w:space="0" w:color="auto"/>
                  </w:divBdr>
                  <w:divsChild>
                    <w:div w:id="1507482092">
                      <w:marLeft w:val="0"/>
                      <w:marRight w:val="0"/>
                      <w:marTop w:val="0"/>
                      <w:marBottom w:val="0"/>
                      <w:divBdr>
                        <w:top w:val="none" w:sz="0" w:space="0" w:color="auto"/>
                        <w:left w:val="none" w:sz="0" w:space="0" w:color="auto"/>
                        <w:bottom w:val="none" w:sz="0" w:space="0" w:color="auto"/>
                        <w:right w:val="none" w:sz="0" w:space="0" w:color="auto"/>
                      </w:divBdr>
                      <w:divsChild>
                        <w:div w:id="1306350010">
                          <w:marLeft w:val="0"/>
                          <w:marRight w:val="0"/>
                          <w:marTop w:val="0"/>
                          <w:marBottom w:val="0"/>
                          <w:divBdr>
                            <w:top w:val="none" w:sz="0" w:space="0" w:color="auto"/>
                            <w:left w:val="none" w:sz="0" w:space="0" w:color="auto"/>
                            <w:bottom w:val="none" w:sz="0" w:space="0" w:color="auto"/>
                            <w:right w:val="none" w:sz="0" w:space="0" w:color="auto"/>
                          </w:divBdr>
                          <w:divsChild>
                            <w:div w:id="775444975">
                              <w:marLeft w:val="0"/>
                              <w:marRight w:val="0"/>
                              <w:marTop w:val="0"/>
                              <w:marBottom w:val="0"/>
                              <w:divBdr>
                                <w:top w:val="none" w:sz="0" w:space="0" w:color="auto"/>
                                <w:left w:val="none" w:sz="0" w:space="0" w:color="auto"/>
                                <w:bottom w:val="none" w:sz="0" w:space="0" w:color="auto"/>
                                <w:right w:val="none" w:sz="0" w:space="0" w:color="auto"/>
                              </w:divBdr>
                              <w:divsChild>
                                <w:div w:id="481197166">
                                  <w:marLeft w:val="0"/>
                                  <w:marRight w:val="0"/>
                                  <w:marTop w:val="0"/>
                                  <w:marBottom w:val="150"/>
                                  <w:divBdr>
                                    <w:top w:val="none" w:sz="0" w:space="0" w:color="auto"/>
                                    <w:left w:val="none" w:sz="0" w:space="0" w:color="auto"/>
                                    <w:bottom w:val="none" w:sz="0" w:space="0" w:color="auto"/>
                                    <w:right w:val="none" w:sz="0" w:space="0" w:color="auto"/>
                                  </w:divBdr>
                                  <w:divsChild>
                                    <w:div w:id="1505585400">
                                      <w:marLeft w:val="0"/>
                                      <w:marRight w:val="0"/>
                                      <w:marTop w:val="0"/>
                                      <w:marBottom w:val="0"/>
                                      <w:divBdr>
                                        <w:top w:val="none" w:sz="0" w:space="0" w:color="auto"/>
                                        <w:left w:val="none" w:sz="0" w:space="0" w:color="auto"/>
                                        <w:bottom w:val="none" w:sz="0" w:space="0" w:color="auto"/>
                                        <w:right w:val="none" w:sz="0" w:space="0" w:color="auto"/>
                                      </w:divBdr>
                                      <w:divsChild>
                                        <w:div w:id="531460861">
                                          <w:marLeft w:val="0"/>
                                          <w:marRight w:val="0"/>
                                          <w:marTop w:val="0"/>
                                          <w:marBottom w:val="300"/>
                                          <w:divBdr>
                                            <w:top w:val="none" w:sz="0" w:space="0" w:color="auto"/>
                                            <w:left w:val="none" w:sz="0" w:space="0" w:color="auto"/>
                                            <w:bottom w:val="none" w:sz="0" w:space="0" w:color="auto"/>
                                            <w:right w:val="none" w:sz="0" w:space="0" w:color="auto"/>
                                          </w:divBdr>
                                          <w:divsChild>
                                            <w:div w:id="329219712">
                                              <w:marLeft w:val="0"/>
                                              <w:marRight w:val="0"/>
                                              <w:marTop w:val="0"/>
                                              <w:marBottom w:val="0"/>
                                              <w:divBdr>
                                                <w:top w:val="none" w:sz="0" w:space="0" w:color="auto"/>
                                                <w:left w:val="none" w:sz="0" w:space="0" w:color="auto"/>
                                                <w:bottom w:val="none" w:sz="0" w:space="0" w:color="auto"/>
                                                <w:right w:val="none" w:sz="0" w:space="0" w:color="auto"/>
                                              </w:divBdr>
                                            </w:div>
                                          </w:divsChild>
                                        </w:div>
                                        <w:div w:id="562109699">
                                          <w:marLeft w:val="0"/>
                                          <w:marRight w:val="0"/>
                                          <w:marTop w:val="0"/>
                                          <w:marBottom w:val="240"/>
                                          <w:divBdr>
                                            <w:top w:val="none" w:sz="0" w:space="0" w:color="auto"/>
                                            <w:left w:val="none" w:sz="0" w:space="0" w:color="auto"/>
                                            <w:bottom w:val="none" w:sz="0" w:space="0" w:color="auto"/>
                                            <w:right w:val="none" w:sz="0" w:space="0" w:color="auto"/>
                                          </w:divBdr>
                                        </w:div>
                                        <w:div w:id="15432538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016341">
              <w:marLeft w:val="0"/>
              <w:marRight w:val="0"/>
              <w:marTop w:val="0"/>
              <w:marBottom w:val="0"/>
              <w:divBdr>
                <w:top w:val="none" w:sz="0" w:space="0" w:color="auto"/>
                <w:left w:val="none" w:sz="0" w:space="0" w:color="auto"/>
                <w:bottom w:val="none" w:sz="0" w:space="0" w:color="auto"/>
                <w:right w:val="none" w:sz="0" w:space="0" w:color="auto"/>
              </w:divBdr>
              <w:divsChild>
                <w:div w:id="1957831495">
                  <w:marLeft w:val="0"/>
                  <w:marRight w:val="0"/>
                  <w:marTop w:val="75"/>
                  <w:marBottom w:val="0"/>
                  <w:divBdr>
                    <w:top w:val="none" w:sz="0" w:space="0" w:color="auto"/>
                    <w:left w:val="none" w:sz="0" w:space="0" w:color="auto"/>
                    <w:bottom w:val="none" w:sz="0" w:space="0" w:color="auto"/>
                    <w:right w:val="none" w:sz="0" w:space="0" w:color="auto"/>
                  </w:divBdr>
                  <w:divsChild>
                    <w:div w:id="19951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601833">
      <w:bodyDiv w:val="1"/>
      <w:marLeft w:val="0"/>
      <w:marRight w:val="0"/>
      <w:marTop w:val="0"/>
      <w:marBottom w:val="0"/>
      <w:divBdr>
        <w:top w:val="none" w:sz="0" w:space="0" w:color="auto"/>
        <w:left w:val="none" w:sz="0" w:space="0" w:color="auto"/>
        <w:bottom w:val="none" w:sz="0" w:space="0" w:color="auto"/>
        <w:right w:val="none" w:sz="0" w:space="0" w:color="auto"/>
      </w:divBdr>
      <w:divsChild>
        <w:div w:id="684792938">
          <w:marLeft w:val="0"/>
          <w:marRight w:val="0"/>
          <w:marTop w:val="0"/>
          <w:marBottom w:val="0"/>
          <w:divBdr>
            <w:top w:val="none" w:sz="0" w:space="0" w:color="auto"/>
            <w:left w:val="single" w:sz="12" w:space="0" w:color="004465"/>
            <w:bottom w:val="none" w:sz="0" w:space="0" w:color="auto"/>
            <w:right w:val="none" w:sz="0" w:space="0" w:color="auto"/>
          </w:divBdr>
        </w:div>
        <w:div w:id="1607495072">
          <w:marLeft w:val="0"/>
          <w:marRight w:val="0"/>
          <w:marTop w:val="0"/>
          <w:marBottom w:val="0"/>
          <w:divBdr>
            <w:top w:val="none" w:sz="0" w:space="0" w:color="auto"/>
            <w:left w:val="none" w:sz="0" w:space="0" w:color="auto"/>
            <w:bottom w:val="none" w:sz="0" w:space="0" w:color="auto"/>
            <w:right w:val="none" w:sz="0" w:space="0" w:color="auto"/>
          </w:divBdr>
          <w:divsChild>
            <w:div w:id="2032952076">
              <w:marLeft w:val="0"/>
              <w:marRight w:val="0"/>
              <w:marTop w:val="0"/>
              <w:marBottom w:val="525"/>
              <w:divBdr>
                <w:top w:val="none" w:sz="0" w:space="0" w:color="auto"/>
                <w:left w:val="none" w:sz="0" w:space="0" w:color="auto"/>
                <w:bottom w:val="none" w:sz="0" w:space="0" w:color="auto"/>
                <w:right w:val="none" w:sz="0" w:space="0" w:color="auto"/>
              </w:divBdr>
              <w:divsChild>
                <w:div w:id="149548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002451">
      <w:bodyDiv w:val="1"/>
      <w:marLeft w:val="0"/>
      <w:marRight w:val="0"/>
      <w:marTop w:val="0"/>
      <w:marBottom w:val="0"/>
      <w:divBdr>
        <w:top w:val="none" w:sz="0" w:space="0" w:color="auto"/>
        <w:left w:val="none" w:sz="0" w:space="0" w:color="auto"/>
        <w:bottom w:val="none" w:sz="0" w:space="0" w:color="auto"/>
        <w:right w:val="none" w:sz="0" w:space="0" w:color="auto"/>
      </w:divBdr>
      <w:divsChild>
        <w:div w:id="275412446">
          <w:marLeft w:val="2100"/>
          <w:marRight w:val="0"/>
          <w:marTop w:val="0"/>
          <w:marBottom w:val="0"/>
          <w:divBdr>
            <w:top w:val="none" w:sz="0" w:space="0" w:color="auto"/>
            <w:left w:val="none" w:sz="0" w:space="0" w:color="auto"/>
            <w:bottom w:val="none" w:sz="0" w:space="0" w:color="auto"/>
            <w:right w:val="none" w:sz="0" w:space="0" w:color="auto"/>
          </w:divBdr>
        </w:div>
        <w:div w:id="538470624">
          <w:marLeft w:val="2100"/>
          <w:marRight w:val="0"/>
          <w:marTop w:val="0"/>
          <w:marBottom w:val="0"/>
          <w:divBdr>
            <w:top w:val="none" w:sz="0" w:space="0" w:color="auto"/>
            <w:left w:val="none" w:sz="0" w:space="0" w:color="auto"/>
            <w:bottom w:val="none" w:sz="0" w:space="0" w:color="auto"/>
            <w:right w:val="none" w:sz="0" w:space="0" w:color="auto"/>
          </w:divBdr>
          <w:divsChild>
            <w:div w:id="94978944">
              <w:marLeft w:val="0"/>
              <w:marRight w:val="0"/>
              <w:marTop w:val="0"/>
              <w:marBottom w:val="0"/>
              <w:divBdr>
                <w:top w:val="none" w:sz="0" w:space="0" w:color="auto"/>
                <w:left w:val="none" w:sz="0" w:space="0" w:color="auto"/>
                <w:bottom w:val="none" w:sz="0" w:space="0" w:color="auto"/>
                <w:right w:val="none" w:sz="0" w:space="0" w:color="auto"/>
              </w:divBdr>
              <w:divsChild>
                <w:div w:id="401295395">
                  <w:marLeft w:val="0"/>
                  <w:marRight w:val="0"/>
                  <w:marTop w:val="0"/>
                  <w:marBottom w:val="0"/>
                  <w:divBdr>
                    <w:top w:val="none" w:sz="0" w:space="0" w:color="auto"/>
                    <w:left w:val="none" w:sz="0" w:space="0" w:color="auto"/>
                    <w:bottom w:val="none" w:sz="0" w:space="0" w:color="auto"/>
                    <w:right w:val="none" w:sz="0" w:space="0" w:color="auto"/>
                  </w:divBdr>
                  <w:divsChild>
                    <w:div w:id="1583375768">
                      <w:marLeft w:val="0"/>
                      <w:marRight w:val="0"/>
                      <w:marTop w:val="0"/>
                      <w:marBottom w:val="0"/>
                      <w:divBdr>
                        <w:top w:val="none" w:sz="0" w:space="0" w:color="auto"/>
                        <w:left w:val="none" w:sz="0" w:space="0" w:color="auto"/>
                        <w:bottom w:val="none" w:sz="0" w:space="0" w:color="auto"/>
                        <w:right w:val="none" w:sz="0" w:space="0" w:color="auto"/>
                      </w:divBdr>
                    </w:div>
                  </w:divsChild>
                </w:div>
                <w:div w:id="1320696291">
                  <w:marLeft w:val="0"/>
                  <w:marRight w:val="0"/>
                  <w:marTop w:val="0"/>
                  <w:marBottom w:val="0"/>
                  <w:divBdr>
                    <w:top w:val="none" w:sz="0" w:space="0" w:color="auto"/>
                    <w:left w:val="none" w:sz="0" w:space="0" w:color="auto"/>
                    <w:bottom w:val="none" w:sz="0" w:space="0" w:color="auto"/>
                    <w:right w:val="none" w:sz="0" w:space="0" w:color="auto"/>
                  </w:divBdr>
                  <w:divsChild>
                    <w:div w:id="1763720669">
                      <w:marLeft w:val="0"/>
                      <w:marRight w:val="0"/>
                      <w:marTop w:val="0"/>
                      <w:marBottom w:val="0"/>
                      <w:divBdr>
                        <w:top w:val="none" w:sz="0" w:space="0" w:color="auto"/>
                        <w:left w:val="none" w:sz="0" w:space="0" w:color="auto"/>
                        <w:bottom w:val="none" w:sz="0" w:space="0" w:color="auto"/>
                        <w:right w:val="none" w:sz="0" w:space="0" w:color="auto"/>
                      </w:divBdr>
                    </w:div>
                    <w:div w:id="1794866971">
                      <w:marLeft w:val="0"/>
                      <w:marRight w:val="0"/>
                      <w:marTop w:val="0"/>
                      <w:marBottom w:val="0"/>
                      <w:divBdr>
                        <w:top w:val="none" w:sz="0" w:space="0" w:color="auto"/>
                        <w:left w:val="none" w:sz="0" w:space="0" w:color="auto"/>
                        <w:bottom w:val="none" w:sz="0" w:space="0" w:color="auto"/>
                        <w:right w:val="none" w:sz="0" w:space="0" w:color="auto"/>
                      </w:divBdr>
                    </w:div>
                    <w:div w:id="196766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634139">
          <w:marLeft w:val="2100"/>
          <w:marRight w:val="0"/>
          <w:marTop w:val="0"/>
          <w:marBottom w:val="0"/>
          <w:divBdr>
            <w:top w:val="none" w:sz="0" w:space="0" w:color="auto"/>
            <w:left w:val="none" w:sz="0" w:space="0" w:color="auto"/>
            <w:bottom w:val="none" w:sz="0" w:space="0" w:color="auto"/>
            <w:right w:val="none" w:sz="0" w:space="0" w:color="auto"/>
          </w:divBdr>
          <w:divsChild>
            <w:div w:id="64451829">
              <w:marLeft w:val="0"/>
              <w:marRight w:val="0"/>
              <w:marTop w:val="0"/>
              <w:marBottom w:val="0"/>
              <w:divBdr>
                <w:top w:val="none" w:sz="0" w:space="0" w:color="auto"/>
                <w:left w:val="none" w:sz="0" w:space="0" w:color="auto"/>
                <w:bottom w:val="none" w:sz="0" w:space="0" w:color="auto"/>
                <w:right w:val="none" w:sz="0" w:space="0" w:color="auto"/>
              </w:divBdr>
              <w:divsChild>
                <w:div w:id="4478654">
                  <w:marLeft w:val="0"/>
                  <w:marRight w:val="0"/>
                  <w:marTop w:val="0"/>
                  <w:marBottom w:val="105"/>
                  <w:divBdr>
                    <w:top w:val="none" w:sz="0" w:space="0" w:color="auto"/>
                    <w:left w:val="none" w:sz="0" w:space="0" w:color="auto"/>
                    <w:bottom w:val="none" w:sz="0" w:space="0" w:color="auto"/>
                    <w:right w:val="none" w:sz="0" w:space="0" w:color="auto"/>
                  </w:divBdr>
                </w:div>
                <w:div w:id="1776943658">
                  <w:marLeft w:val="0"/>
                  <w:marRight w:val="0"/>
                  <w:marTop w:val="0"/>
                  <w:marBottom w:val="0"/>
                  <w:divBdr>
                    <w:top w:val="none" w:sz="0" w:space="0" w:color="auto"/>
                    <w:left w:val="none" w:sz="0" w:space="0" w:color="auto"/>
                    <w:bottom w:val="none" w:sz="0" w:space="0" w:color="auto"/>
                    <w:right w:val="none" w:sz="0" w:space="0" w:color="auto"/>
                  </w:divBdr>
                  <w:divsChild>
                    <w:div w:id="517818455">
                      <w:marLeft w:val="0"/>
                      <w:marRight w:val="0"/>
                      <w:marTop w:val="0"/>
                      <w:marBottom w:val="75"/>
                      <w:divBdr>
                        <w:top w:val="none" w:sz="0" w:space="0" w:color="auto"/>
                        <w:left w:val="none" w:sz="0" w:space="0" w:color="auto"/>
                        <w:bottom w:val="none" w:sz="0" w:space="0" w:color="auto"/>
                        <w:right w:val="none" w:sz="0" w:space="0" w:color="auto"/>
                      </w:divBdr>
                    </w:div>
                    <w:div w:id="1168793723">
                      <w:marLeft w:val="0"/>
                      <w:marRight w:val="0"/>
                      <w:marTop w:val="0"/>
                      <w:marBottom w:val="0"/>
                      <w:divBdr>
                        <w:top w:val="none" w:sz="0" w:space="0" w:color="auto"/>
                        <w:left w:val="none" w:sz="0" w:space="0" w:color="auto"/>
                        <w:bottom w:val="none" w:sz="0" w:space="0" w:color="auto"/>
                        <w:right w:val="none" w:sz="0" w:space="0" w:color="auto"/>
                      </w:divBdr>
                    </w:div>
                    <w:div w:id="12870100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40438357">
              <w:marLeft w:val="0"/>
              <w:marRight w:val="0"/>
              <w:marTop w:val="0"/>
              <w:marBottom w:val="0"/>
              <w:divBdr>
                <w:top w:val="none" w:sz="0" w:space="0" w:color="auto"/>
                <w:left w:val="none" w:sz="0" w:space="0" w:color="auto"/>
                <w:bottom w:val="none" w:sz="0" w:space="0" w:color="auto"/>
                <w:right w:val="none" w:sz="0" w:space="0" w:color="auto"/>
              </w:divBdr>
              <w:divsChild>
                <w:div w:id="311760158">
                  <w:marLeft w:val="0"/>
                  <w:marRight w:val="0"/>
                  <w:marTop w:val="0"/>
                  <w:marBottom w:val="0"/>
                  <w:divBdr>
                    <w:top w:val="none" w:sz="0" w:space="0" w:color="auto"/>
                    <w:left w:val="none" w:sz="0" w:space="0" w:color="auto"/>
                    <w:bottom w:val="none" w:sz="0" w:space="0" w:color="auto"/>
                    <w:right w:val="none" w:sz="0" w:space="0" w:color="auto"/>
                  </w:divBdr>
                  <w:divsChild>
                    <w:div w:id="61879113">
                      <w:marLeft w:val="0"/>
                      <w:marRight w:val="0"/>
                      <w:marTop w:val="0"/>
                      <w:marBottom w:val="0"/>
                      <w:divBdr>
                        <w:top w:val="none" w:sz="0" w:space="0" w:color="auto"/>
                        <w:left w:val="none" w:sz="0" w:space="0" w:color="auto"/>
                        <w:bottom w:val="none" w:sz="0" w:space="0" w:color="auto"/>
                        <w:right w:val="none" w:sz="0" w:space="0" w:color="auto"/>
                      </w:divBdr>
                      <w:divsChild>
                        <w:div w:id="932668199">
                          <w:marLeft w:val="0"/>
                          <w:marRight w:val="0"/>
                          <w:marTop w:val="0"/>
                          <w:marBottom w:val="0"/>
                          <w:divBdr>
                            <w:top w:val="none" w:sz="0" w:space="0" w:color="auto"/>
                            <w:left w:val="none" w:sz="0" w:space="0" w:color="auto"/>
                            <w:bottom w:val="none" w:sz="0" w:space="0" w:color="auto"/>
                            <w:right w:val="none" w:sz="0" w:space="0" w:color="auto"/>
                          </w:divBdr>
                          <w:divsChild>
                            <w:div w:id="1116169321">
                              <w:marLeft w:val="0"/>
                              <w:marRight w:val="0"/>
                              <w:marTop w:val="0"/>
                              <w:marBottom w:val="0"/>
                              <w:divBdr>
                                <w:top w:val="none" w:sz="0" w:space="0" w:color="auto"/>
                                <w:left w:val="none" w:sz="0" w:space="0" w:color="auto"/>
                                <w:bottom w:val="none" w:sz="0" w:space="0" w:color="auto"/>
                                <w:right w:val="none" w:sz="0" w:space="0" w:color="auto"/>
                              </w:divBdr>
                              <w:divsChild>
                                <w:div w:id="321206171">
                                  <w:marLeft w:val="0"/>
                                  <w:marRight w:val="0"/>
                                  <w:marTop w:val="0"/>
                                  <w:marBottom w:val="0"/>
                                  <w:divBdr>
                                    <w:top w:val="none" w:sz="0" w:space="0" w:color="auto"/>
                                    <w:left w:val="none" w:sz="0" w:space="0" w:color="auto"/>
                                    <w:bottom w:val="none" w:sz="0" w:space="0" w:color="auto"/>
                                    <w:right w:val="none" w:sz="0" w:space="0" w:color="auto"/>
                                  </w:divBdr>
                                  <w:divsChild>
                                    <w:div w:id="1788507368">
                                      <w:marLeft w:val="0"/>
                                      <w:marRight w:val="0"/>
                                      <w:marTop w:val="0"/>
                                      <w:marBottom w:val="0"/>
                                      <w:divBdr>
                                        <w:top w:val="none" w:sz="0" w:space="0" w:color="auto"/>
                                        <w:left w:val="none" w:sz="0" w:space="0" w:color="auto"/>
                                        <w:bottom w:val="none" w:sz="0" w:space="0" w:color="auto"/>
                                        <w:right w:val="none" w:sz="0" w:space="0" w:color="auto"/>
                                      </w:divBdr>
                                      <w:divsChild>
                                        <w:div w:id="657732638">
                                          <w:marLeft w:val="0"/>
                                          <w:marRight w:val="0"/>
                                          <w:marTop w:val="0"/>
                                          <w:marBottom w:val="0"/>
                                          <w:divBdr>
                                            <w:top w:val="none" w:sz="0" w:space="0" w:color="auto"/>
                                            <w:left w:val="none" w:sz="0" w:space="0" w:color="auto"/>
                                            <w:bottom w:val="none" w:sz="0" w:space="0" w:color="auto"/>
                                            <w:right w:val="none" w:sz="0" w:space="0" w:color="auto"/>
                                          </w:divBdr>
                                          <w:divsChild>
                                            <w:div w:id="766003476">
                                              <w:marLeft w:val="0"/>
                                              <w:marRight w:val="0"/>
                                              <w:marTop w:val="0"/>
                                              <w:marBottom w:val="0"/>
                                              <w:divBdr>
                                                <w:top w:val="none" w:sz="0" w:space="0" w:color="auto"/>
                                                <w:left w:val="none" w:sz="0" w:space="0" w:color="auto"/>
                                                <w:bottom w:val="none" w:sz="0" w:space="0" w:color="auto"/>
                                                <w:right w:val="none" w:sz="0" w:space="0" w:color="auto"/>
                                              </w:divBdr>
                                              <w:divsChild>
                                                <w:div w:id="2047557010">
                                                  <w:marLeft w:val="0"/>
                                                  <w:marRight w:val="0"/>
                                                  <w:marTop w:val="0"/>
                                                  <w:marBottom w:val="0"/>
                                                  <w:divBdr>
                                                    <w:top w:val="none" w:sz="0" w:space="0" w:color="auto"/>
                                                    <w:left w:val="none" w:sz="0" w:space="0" w:color="auto"/>
                                                    <w:bottom w:val="none" w:sz="0" w:space="0" w:color="auto"/>
                                                    <w:right w:val="none" w:sz="0" w:space="0" w:color="auto"/>
                                                  </w:divBdr>
                                                  <w:divsChild>
                                                    <w:div w:id="1485120214">
                                                      <w:marLeft w:val="0"/>
                                                      <w:marRight w:val="0"/>
                                                      <w:marTop w:val="0"/>
                                                      <w:marBottom w:val="0"/>
                                                      <w:divBdr>
                                                        <w:top w:val="none" w:sz="0" w:space="0" w:color="auto"/>
                                                        <w:left w:val="none" w:sz="0" w:space="0" w:color="auto"/>
                                                        <w:bottom w:val="none" w:sz="0" w:space="0" w:color="auto"/>
                                                        <w:right w:val="none" w:sz="0" w:space="0" w:color="auto"/>
                                                      </w:divBdr>
                                                      <w:divsChild>
                                                        <w:div w:id="1047334104">
                                                          <w:marLeft w:val="0"/>
                                                          <w:marRight w:val="0"/>
                                                          <w:marTop w:val="0"/>
                                                          <w:marBottom w:val="0"/>
                                                          <w:divBdr>
                                                            <w:top w:val="none" w:sz="0" w:space="0" w:color="auto"/>
                                                            <w:left w:val="none" w:sz="0" w:space="0" w:color="auto"/>
                                                            <w:bottom w:val="none" w:sz="0" w:space="0" w:color="auto"/>
                                                            <w:right w:val="none" w:sz="0" w:space="0" w:color="auto"/>
                                                          </w:divBdr>
                                                          <w:divsChild>
                                                            <w:div w:id="678896547">
                                                              <w:marLeft w:val="0"/>
                                                              <w:marRight w:val="0"/>
                                                              <w:marTop w:val="0"/>
                                                              <w:marBottom w:val="0"/>
                                                              <w:divBdr>
                                                                <w:top w:val="none" w:sz="0" w:space="0" w:color="auto"/>
                                                                <w:left w:val="none" w:sz="0" w:space="0" w:color="auto"/>
                                                                <w:bottom w:val="none" w:sz="0" w:space="0" w:color="auto"/>
                                                                <w:right w:val="none" w:sz="0" w:space="0" w:color="auto"/>
                                                              </w:divBdr>
                                                              <w:divsChild>
                                                                <w:div w:id="592277663">
                                                                  <w:marLeft w:val="0"/>
                                                                  <w:marRight w:val="0"/>
                                                                  <w:marTop w:val="0"/>
                                                                  <w:marBottom w:val="0"/>
                                                                  <w:divBdr>
                                                                    <w:top w:val="none" w:sz="0" w:space="0" w:color="auto"/>
                                                                    <w:left w:val="none" w:sz="0" w:space="0" w:color="auto"/>
                                                                    <w:bottom w:val="none" w:sz="0" w:space="0" w:color="auto"/>
                                                                    <w:right w:val="none" w:sz="0" w:space="0" w:color="auto"/>
                                                                  </w:divBdr>
                                                                  <w:divsChild>
                                                                    <w:div w:id="1337347615">
                                                                      <w:marLeft w:val="0"/>
                                                                      <w:marRight w:val="0"/>
                                                                      <w:marTop w:val="0"/>
                                                                      <w:marBottom w:val="0"/>
                                                                      <w:divBdr>
                                                                        <w:top w:val="none" w:sz="0" w:space="0" w:color="auto"/>
                                                                        <w:left w:val="none" w:sz="0" w:space="0" w:color="auto"/>
                                                                        <w:bottom w:val="none" w:sz="0" w:space="0" w:color="auto"/>
                                                                        <w:right w:val="none" w:sz="0" w:space="0" w:color="auto"/>
                                                                      </w:divBdr>
                                                                      <w:divsChild>
                                                                        <w:div w:id="1150827666">
                                                                          <w:marLeft w:val="0"/>
                                                                          <w:marRight w:val="0"/>
                                                                          <w:marTop w:val="0"/>
                                                                          <w:marBottom w:val="0"/>
                                                                          <w:divBdr>
                                                                            <w:top w:val="none" w:sz="0" w:space="0" w:color="auto"/>
                                                                            <w:left w:val="none" w:sz="0" w:space="0" w:color="auto"/>
                                                                            <w:bottom w:val="none" w:sz="0" w:space="0" w:color="auto"/>
                                                                            <w:right w:val="none" w:sz="0" w:space="0" w:color="auto"/>
                                                                          </w:divBdr>
                                                                          <w:divsChild>
                                                                            <w:div w:id="1935279536">
                                                                              <w:marLeft w:val="0"/>
                                                                              <w:marRight w:val="0"/>
                                                                              <w:marTop w:val="0"/>
                                                                              <w:marBottom w:val="0"/>
                                                                              <w:divBdr>
                                                                                <w:top w:val="none" w:sz="0" w:space="0" w:color="auto"/>
                                                                                <w:left w:val="none" w:sz="0" w:space="0" w:color="auto"/>
                                                                                <w:bottom w:val="none" w:sz="0" w:space="0" w:color="auto"/>
                                                                                <w:right w:val="none" w:sz="0" w:space="0" w:color="auto"/>
                                                                              </w:divBdr>
                                                                              <w:divsChild>
                                                                                <w:div w:id="1342271485">
                                                                                  <w:marLeft w:val="0"/>
                                                                                  <w:marRight w:val="0"/>
                                                                                  <w:marTop w:val="0"/>
                                                                                  <w:marBottom w:val="0"/>
                                                                                  <w:divBdr>
                                                                                    <w:top w:val="none" w:sz="0" w:space="0" w:color="auto"/>
                                                                                    <w:left w:val="none" w:sz="0" w:space="0" w:color="auto"/>
                                                                                    <w:bottom w:val="none" w:sz="0" w:space="0" w:color="auto"/>
                                                                                    <w:right w:val="none" w:sz="0" w:space="0" w:color="auto"/>
                                                                                  </w:divBdr>
                                                                                  <w:divsChild>
                                                                                    <w:div w:id="1564560141">
                                                                                      <w:marLeft w:val="0"/>
                                                                                      <w:marRight w:val="0"/>
                                                                                      <w:marTop w:val="0"/>
                                                                                      <w:marBottom w:val="0"/>
                                                                                      <w:divBdr>
                                                                                        <w:top w:val="none" w:sz="0" w:space="0" w:color="auto"/>
                                                                                        <w:left w:val="none" w:sz="0" w:space="0" w:color="auto"/>
                                                                                        <w:bottom w:val="none" w:sz="0" w:space="0" w:color="auto"/>
                                                                                        <w:right w:val="none" w:sz="0" w:space="0" w:color="auto"/>
                                                                                      </w:divBdr>
                                                                                      <w:divsChild>
                                                                                        <w:div w:id="13836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993595">
              <w:marLeft w:val="0"/>
              <w:marRight w:val="0"/>
              <w:marTop w:val="0"/>
              <w:marBottom w:val="0"/>
              <w:divBdr>
                <w:top w:val="none" w:sz="0" w:space="0" w:color="auto"/>
                <w:left w:val="none" w:sz="0" w:space="0" w:color="auto"/>
                <w:bottom w:val="none" w:sz="0" w:space="0" w:color="auto"/>
                <w:right w:val="none" w:sz="0" w:space="0" w:color="auto"/>
              </w:divBdr>
              <w:divsChild>
                <w:div w:id="65538270">
                  <w:marLeft w:val="0"/>
                  <w:marRight w:val="0"/>
                  <w:marTop w:val="0"/>
                  <w:marBottom w:val="105"/>
                  <w:divBdr>
                    <w:top w:val="none" w:sz="0" w:space="0" w:color="auto"/>
                    <w:left w:val="none" w:sz="0" w:space="0" w:color="auto"/>
                    <w:bottom w:val="none" w:sz="0" w:space="0" w:color="auto"/>
                    <w:right w:val="none" w:sz="0" w:space="0" w:color="auto"/>
                  </w:divBdr>
                </w:div>
                <w:div w:id="1888494309">
                  <w:marLeft w:val="0"/>
                  <w:marRight w:val="0"/>
                  <w:marTop w:val="0"/>
                  <w:marBottom w:val="0"/>
                  <w:divBdr>
                    <w:top w:val="none" w:sz="0" w:space="0" w:color="auto"/>
                    <w:left w:val="none" w:sz="0" w:space="0" w:color="auto"/>
                    <w:bottom w:val="none" w:sz="0" w:space="0" w:color="auto"/>
                    <w:right w:val="none" w:sz="0" w:space="0" w:color="auto"/>
                  </w:divBdr>
                  <w:divsChild>
                    <w:div w:id="1208493545">
                      <w:marLeft w:val="0"/>
                      <w:marRight w:val="0"/>
                      <w:marTop w:val="0"/>
                      <w:marBottom w:val="75"/>
                      <w:divBdr>
                        <w:top w:val="none" w:sz="0" w:space="0" w:color="auto"/>
                        <w:left w:val="none" w:sz="0" w:space="0" w:color="auto"/>
                        <w:bottom w:val="none" w:sz="0" w:space="0" w:color="auto"/>
                        <w:right w:val="none" w:sz="0" w:space="0" w:color="auto"/>
                      </w:divBdr>
                    </w:div>
                    <w:div w:id="1875923349">
                      <w:marLeft w:val="0"/>
                      <w:marRight w:val="0"/>
                      <w:marTop w:val="0"/>
                      <w:marBottom w:val="0"/>
                      <w:divBdr>
                        <w:top w:val="none" w:sz="0" w:space="0" w:color="auto"/>
                        <w:left w:val="none" w:sz="0" w:space="0" w:color="auto"/>
                        <w:bottom w:val="none" w:sz="0" w:space="0" w:color="auto"/>
                        <w:right w:val="none" w:sz="0" w:space="0" w:color="auto"/>
                      </w:divBdr>
                    </w:div>
                    <w:div w:id="19081523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78530851">
              <w:marLeft w:val="300"/>
              <w:marRight w:val="0"/>
              <w:marTop w:val="0"/>
              <w:marBottom w:val="75"/>
              <w:divBdr>
                <w:top w:val="none" w:sz="0" w:space="0" w:color="auto"/>
                <w:left w:val="none" w:sz="0" w:space="0" w:color="auto"/>
                <w:bottom w:val="none" w:sz="0" w:space="0" w:color="auto"/>
                <w:right w:val="none" w:sz="0" w:space="0" w:color="auto"/>
              </w:divBdr>
              <w:divsChild>
                <w:div w:id="1221746549">
                  <w:marLeft w:val="0"/>
                  <w:marRight w:val="0"/>
                  <w:marTop w:val="0"/>
                  <w:marBottom w:val="0"/>
                  <w:divBdr>
                    <w:top w:val="none" w:sz="0" w:space="0" w:color="auto"/>
                    <w:left w:val="none" w:sz="0" w:space="0" w:color="auto"/>
                    <w:bottom w:val="none" w:sz="0" w:space="0" w:color="auto"/>
                    <w:right w:val="none" w:sz="0" w:space="0" w:color="auto"/>
                  </w:divBdr>
                  <w:divsChild>
                    <w:div w:id="76743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61846">
              <w:marLeft w:val="0"/>
              <w:marRight w:val="0"/>
              <w:marTop w:val="0"/>
              <w:marBottom w:val="0"/>
              <w:divBdr>
                <w:top w:val="none" w:sz="0" w:space="0" w:color="auto"/>
                <w:left w:val="none" w:sz="0" w:space="0" w:color="auto"/>
                <w:bottom w:val="none" w:sz="0" w:space="0" w:color="auto"/>
                <w:right w:val="none" w:sz="0" w:space="0" w:color="auto"/>
              </w:divBdr>
              <w:divsChild>
                <w:div w:id="1442139881">
                  <w:marLeft w:val="0"/>
                  <w:marRight w:val="0"/>
                  <w:marTop w:val="0"/>
                  <w:marBottom w:val="0"/>
                  <w:divBdr>
                    <w:top w:val="none" w:sz="0" w:space="0" w:color="auto"/>
                    <w:left w:val="none" w:sz="0" w:space="0" w:color="auto"/>
                    <w:bottom w:val="none" w:sz="0" w:space="0" w:color="auto"/>
                    <w:right w:val="none" w:sz="0" w:space="0" w:color="auto"/>
                  </w:divBdr>
                  <w:divsChild>
                    <w:div w:id="580065814">
                      <w:marLeft w:val="0"/>
                      <w:marRight w:val="0"/>
                      <w:marTop w:val="0"/>
                      <w:marBottom w:val="0"/>
                      <w:divBdr>
                        <w:top w:val="none" w:sz="0" w:space="0" w:color="auto"/>
                        <w:left w:val="none" w:sz="0" w:space="0" w:color="auto"/>
                        <w:bottom w:val="none" w:sz="0" w:space="0" w:color="auto"/>
                        <w:right w:val="none" w:sz="0" w:space="0" w:color="auto"/>
                      </w:divBdr>
                    </w:div>
                    <w:div w:id="713120983">
                      <w:marLeft w:val="0"/>
                      <w:marRight w:val="0"/>
                      <w:marTop w:val="0"/>
                      <w:marBottom w:val="75"/>
                      <w:divBdr>
                        <w:top w:val="none" w:sz="0" w:space="0" w:color="auto"/>
                        <w:left w:val="none" w:sz="0" w:space="0" w:color="auto"/>
                        <w:bottom w:val="none" w:sz="0" w:space="0" w:color="auto"/>
                        <w:right w:val="none" w:sz="0" w:space="0" w:color="auto"/>
                      </w:divBdr>
                    </w:div>
                    <w:div w:id="12566694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90910694">
          <w:marLeft w:val="2100"/>
          <w:marRight w:val="0"/>
          <w:marTop w:val="0"/>
          <w:marBottom w:val="0"/>
          <w:divBdr>
            <w:top w:val="none" w:sz="0" w:space="0" w:color="auto"/>
            <w:left w:val="none" w:sz="0" w:space="0" w:color="auto"/>
            <w:bottom w:val="none" w:sz="0" w:space="0" w:color="auto"/>
            <w:right w:val="none" w:sz="0" w:space="0" w:color="auto"/>
          </w:divBdr>
          <w:divsChild>
            <w:div w:id="1860193655">
              <w:marLeft w:val="0"/>
              <w:marRight w:val="0"/>
              <w:marTop w:val="0"/>
              <w:marBottom w:val="0"/>
              <w:divBdr>
                <w:top w:val="none" w:sz="0" w:space="0" w:color="auto"/>
                <w:left w:val="none" w:sz="0" w:space="0" w:color="auto"/>
                <w:bottom w:val="none" w:sz="0" w:space="0" w:color="auto"/>
                <w:right w:val="none" w:sz="0" w:space="0" w:color="auto"/>
              </w:divBdr>
              <w:divsChild>
                <w:div w:id="788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0933">
      <w:bodyDiv w:val="1"/>
      <w:marLeft w:val="0"/>
      <w:marRight w:val="0"/>
      <w:marTop w:val="0"/>
      <w:marBottom w:val="0"/>
      <w:divBdr>
        <w:top w:val="none" w:sz="0" w:space="0" w:color="auto"/>
        <w:left w:val="none" w:sz="0" w:space="0" w:color="auto"/>
        <w:bottom w:val="none" w:sz="0" w:space="0" w:color="auto"/>
        <w:right w:val="none" w:sz="0" w:space="0" w:color="auto"/>
      </w:divBdr>
      <w:divsChild>
        <w:div w:id="607393084">
          <w:marLeft w:val="0"/>
          <w:marRight w:val="0"/>
          <w:marTop w:val="450"/>
          <w:marBottom w:val="450"/>
          <w:divBdr>
            <w:top w:val="none" w:sz="0" w:space="0" w:color="auto"/>
            <w:left w:val="none" w:sz="0" w:space="0" w:color="auto"/>
            <w:bottom w:val="none" w:sz="0" w:space="0" w:color="auto"/>
            <w:right w:val="none" w:sz="0" w:space="0" w:color="auto"/>
          </w:divBdr>
        </w:div>
        <w:div w:id="1177647548">
          <w:marLeft w:val="0"/>
          <w:marRight w:val="120"/>
          <w:marTop w:val="0"/>
          <w:marBottom w:val="0"/>
          <w:divBdr>
            <w:top w:val="none" w:sz="0" w:space="0" w:color="auto"/>
            <w:left w:val="none" w:sz="0" w:space="0" w:color="auto"/>
            <w:bottom w:val="none" w:sz="0" w:space="0" w:color="auto"/>
            <w:right w:val="none" w:sz="0" w:space="0" w:color="auto"/>
          </w:divBdr>
        </w:div>
        <w:div w:id="1310861796">
          <w:marLeft w:val="0"/>
          <w:marRight w:val="0"/>
          <w:marTop w:val="0"/>
          <w:marBottom w:val="450"/>
          <w:divBdr>
            <w:top w:val="none" w:sz="0" w:space="0" w:color="auto"/>
            <w:left w:val="none" w:sz="0" w:space="0" w:color="auto"/>
            <w:bottom w:val="none" w:sz="0" w:space="0" w:color="auto"/>
            <w:right w:val="none" w:sz="0" w:space="0" w:color="auto"/>
          </w:divBdr>
          <w:divsChild>
            <w:div w:id="2063749341">
              <w:marLeft w:val="0"/>
              <w:marRight w:val="0"/>
              <w:marTop w:val="0"/>
              <w:marBottom w:val="300"/>
              <w:divBdr>
                <w:top w:val="none" w:sz="0" w:space="0" w:color="auto"/>
                <w:left w:val="none" w:sz="0" w:space="0" w:color="auto"/>
                <w:bottom w:val="none" w:sz="0" w:space="0" w:color="auto"/>
                <w:right w:val="none" w:sz="0" w:space="0" w:color="auto"/>
              </w:divBdr>
              <w:divsChild>
                <w:div w:id="764496210">
                  <w:marLeft w:val="0"/>
                  <w:marRight w:val="0"/>
                  <w:marTop w:val="0"/>
                  <w:marBottom w:val="0"/>
                  <w:divBdr>
                    <w:top w:val="none" w:sz="0" w:space="0" w:color="auto"/>
                    <w:left w:val="none" w:sz="0" w:space="0" w:color="auto"/>
                    <w:bottom w:val="none" w:sz="0" w:space="0" w:color="auto"/>
                    <w:right w:val="none" w:sz="0" w:space="0" w:color="auto"/>
                  </w:divBdr>
                  <w:divsChild>
                    <w:div w:id="1777406194">
                      <w:marLeft w:val="0"/>
                      <w:marRight w:val="0"/>
                      <w:marTop w:val="0"/>
                      <w:marBottom w:val="0"/>
                      <w:divBdr>
                        <w:top w:val="none" w:sz="0" w:space="0" w:color="auto"/>
                        <w:left w:val="none" w:sz="0" w:space="0" w:color="auto"/>
                        <w:bottom w:val="none" w:sz="0" w:space="0" w:color="auto"/>
                        <w:right w:val="none" w:sz="0" w:space="0" w:color="auto"/>
                      </w:divBdr>
                      <w:divsChild>
                        <w:div w:id="1279946556">
                          <w:marLeft w:val="0"/>
                          <w:marRight w:val="0"/>
                          <w:marTop w:val="0"/>
                          <w:marBottom w:val="0"/>
                          <w:divBdr>
                            <w:top w:val="none" w:sz="0" w:space="0" w:color="auto"/>
                            <w:left w:val="none" w:sz="0" w:space="0" w:color="auto"/>
                            <w:bottom w:val="none" w:sz="0" w:space="0" w:color="auto"/>
                            <w:right w:val="none" w:sz="0" w:space="0" w:color="auto"/>
                          </w:divBdr>
                          <w:divsChild>
                            <w:div w:id="1051536983">
                              <w:marLeft w:val="0"/>
                              <w:marRight w:val="0"/>
                              <w:marTop w:val="0"/>
                              <w:marBottom w:val="0"/>
                              <w:divBdr>
                                <w:top w:val="none" w:sz="0" w:space="0" w:color="auto"/>
                                <w:left w:val="none" w:sz="0" w:space="0" w:color="auto"/>
                                <w:bottom w:val="none" w:sz="0" w:space="0" w:color="auto"/>
                                <w:right w:val="none" w:sz="0" w:space="0" w:color="auto"/>
                              </w:divBdr>
                              <w:divsChild>
                                <w:div w:id="661467424">
                                  <w:marLeft w:val="0"/>
                                  <w:marRight w:val="0"/>
                                  <w:marTop w:val="0"/>
                                  <w:marBottom w:val="0"/>
                                  <w:divBdr>
                                    <w:top w:val="none" w:sz="0" w:space="0" w:color="auto"/>
                                    <w:left w:val="none" w:sz="0" w:space="0" w:color="auto"/>
                                    <w:bottom w:val="none" w:sz="0" w:space="0" w:color="auto"/>
                                    <w:right w:val="none" w:sz="0" w:space="0" w:color="auto"/>
                                  </w:divBdr>
                                  <w:divsChild>
                                    <w:div w:id="1494569283">
                                      <w:marLeft w:val="0"/>
                                      <w:marRight w:val="0"/>
                                      <w:marTop w:val="0"/>
                                      <w:marBottom w:val="0"/>
                                      <w:divBdr>
                                        <w:top w:val="none" w:sz="0" w:space="0" w:color="auto"/>
                                        <w:left w:val="none" w:sz="0" w:space="0" w:color="auto"/>
                                        <w:bottom w:val="none" w:sz="0" w:space="0" w:color="auto"/>
                                        <w:right w:val="none" w:sz="0" w:space="0" w:color="auto"/>
                                      </w:divBdr>
                                      <w:divsChild>
                                        <w:div w:id="1318218635">
                                          <w:marLeft w:val="0"/>
                                          <w:marRight w:val="0"/>
                                          <w:marTop w:val="0"/>
                                          <w:marBottom w:val="0"/>
                                          <w:divBdr>
                                            <w:top w:val="none" w:sz="0" w:space="0" w:color="auto"/>
                                            <w:left w:val="none" w:sz="0" w:space="0" w:color="auto"/>
                                            <w:bottom w:val="none" w:sz="0" w:space="0" w:color="auto"/>
                                            <w:right w:val="none" w:sz="0" w:space="0" w:color="auto"/>
                                          </w:divBdr>
                                          <w:divsChild>
                                            <w:div w:id="994333177">
                                              <w:marLeft w:val="0"/>
                                              <w:marRight w:val="0"/>
                                              <w:marTop w:val="0"/>
                                              <w:marBottom w:val="0"/>
                                              <w:divBdr>
                                                <w:top w:val="none" w:sz="0" w:space="0" w:color="auto"/>
                                                <w:left w:val="none" w:sz="0" w:space="0" w:color="auto"/>
                                                <w:bottom w:val="none" w:sz="0" w:space="0" w:color="auto"/>
                                                <w:right w:val="none" w:sz="0" w:space="0" w:color="auto"/>
                                              </w:divBdr>
                                              <w:divsChild>
                                                <w:div w:id="490144066">
                                                  <w:marLeft w:val="0"/>
                                                  <w:marRight w:val="0"/>
                                                  <w:marTop w:val="0"/>
                                                  <w:marBottom w:val="0"/>
                                                  <w:divBdr>
                                                    <w:top w:val="none" w:sz="0" w:space="0" w:color="auto"/>
                                                    <w:left w:val="none" w:sz="0" w:space="0" w:color="auto"/>
                                                    <w:bottom w:val="none" w:sz="0" w:space="0" w:color="auto"/>
                                                    <w:right w:val="none" w:sz="0" w:space="0" w:color="auto"/>
                                                  </w:divBdr>
                                                </w:div>
                                                <w:div w:id="530605517">
                                                  <w:marLeft w:val="0"/>
                                                  <w:marRight w:val="0"/>
                                                  <w:marTop w:val="0"/>
                                                  <w:marBottom w:val="0"/>
                                                  <w:divBdr>
                                                    <w:top w:val="none" w:sz="0" w:space="0" w:color="auto"/>
                                                    <w:left w:val="none" w:sz="0" w:space="0" w:color="auto"/>
                                                    <w:bottom w:val="none" w:sz="0" w:space="0" w:color="auto"/>
                                                    <w:right w:val="none" w:sz="0" w:space="0" w:color="auto"/>
                                                  </w:divBdr>
                                                  <w:divsChild>
                                                    <w:div w:id="92795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3509216">
          <w:marLeft w:val="0"/>
          <w:marRight w:val="120"/>
          <w:marTop w:val="0"/>
          <w:marBottom w:val="0"/>
          <w:divBdr>
            <w:top w:val="none" w:sz="0" w:space="0" w:color="auto"/>
            <w:left w:val="none" w:sz="0" w:space="0" w:color="auto"/>
            <w:bottom w:val="none" w:sz="0" w:space="0" w:color="auto"/>
            <w:right w:val="none" w:sz="0" w:space="0" w:color="auto"/>
          </w:divBdr>
        </w:div>
        <w:div w:id="1486118319">
          <w:marLeft w:val="0"/>
          <w:marRight w:val="120"/>
          <w:marTop w:val="0"/>
          <w:marBottom w:val="0"/>
          <w:divBdr>
            <w:top w:val="none" w:sz="0" w:space="0" w:color="auto"/>
            <w:left w:val="none" w:sz="0" w:space="0" w:color="auto"/>
            <w:bottom w:val="none" w:sz="0" w:space="0" w:color="auto"/>
            <w:right w:val="none" w:sz="0" w:space="0" w:color="auto"/>
          </w:divBdr>
        </w:div>
      </w:divsChild>
    </w:div>
    <w:div w:id="802962293">
      <w:bodyDiv w:val="1"/>
      <w:marLeft w:val="0"/>
      <w:marRight w:val="0"/>
      <w:marTop w:val="0"/>
      <w:marBottom w:val="0"/>
      <w:divBdr>
        <w:top w:val="none" w:sz="0" w:space="0" w:color="auto"/>
        <w:left w:val="none" w:sz="0" w:space="0" w:color="auto"/>
        <w:bottom w:val="none" w:sz="0" w:space="0" w:color="auto"/>
        <w:right w:val="none" w:sz="0" w:space="0" w:color="auto"/>
      </w:divBdr>
      <w:divsChild>
        <w:div w:id="121851841">
          <w:marLeft w:val="0"/>
          <w:marRight w:val="0"/>
          <w:marTop w:val="0"/>
          <w:marBottom w:val="0"/>
          <w:divBdr>
            <w:top w:val="none" w:sz="0" w:space="0" w:color="auto"/>
            <w:left w:val="none" w:sz="0" w:space="0" w:color="auto"/>
            <w:bottom w:val="none" w:sz="0" w:space="0" w:color="auto"/>
            <w:right w:val="none" w:sz="0" w:space="0" w:color="auto"/>
          </w:divBdr>
          <w:divsChild>
            <w:div w:id="986780363">
              <w:marLeft w:val="0"/>
              <w:marRight w:val="0"/>
              <w:marTop w:val="0"/>
              <w:marBottom w:val="0"/>
              <w:divBdr>
                <w:top w:val="none" w:sz="0" w:space="0" w:color="auto"/>
                <w:left w:val="none" w:sz="0" w:space="0" w:color="auto"/>
                <w:bottom w:val="none" w:sz="0" w:space="0" w:color="auto"/>
                <w:right w:val="none" w:sz="0" w:space="0" w:color="auto"/>
              </w:divBdr>
            </w:div>
          </w:divsChild>
        </w:div>
        <w:div w:id="284701686">
          <w:marLeft w:val="0"/>
          <w:marRight w:val="0"/>
          <w:marTop w:val="0"/>
          <w:marBottom w:val="0"/>
          <w:divBdr>
            <w:top w:val="none" w:sz="0" w:space="0" w:color="auto"/>
            <w:left w:val="none" w:sz="0" w:space="0" w:color="auto"/>
            <w:bottom w:val="none" w:sz="0" w:space="0" w:color="auto"/>
            <w:right w:val="none" w:sz="0" w:space="0" w:color="auto"/>
          </w:divBdr>
          <w:divsChild>
            <w:div w:id="1874999951">
              <w:marLeft w:val="0"/>
              <w:marRight w:val="0"/>
              <w:marTop w:val="0"/>
              <w:marBottom w:val="0"/>
              <w:divBdr>
                <w:top w:val="none" w:sz="0" w:space="0" w:color="auto"/>
                <w:left w:val="none" w:sz="0" w:space="0" w:color="auto"/>
                <w:bottom w:val="none" w:sz="0" w:space="0" w:color="auto"/>
                <w:right w:val="none" w:sz="0" w:space="0" w:color="auto"/>
              </w:divBdr>
            </w:div>
          </w:divsChild>
        </w:div>
        <w:div w:id="910775005">
          <w:marLeft w:val="0"/>
          <w:marRight w:val="0"/>
          <w:marTop w:val="0"/>
          <w:marBottom w:val="0"/>
          <w:divBdr>
            <w:top w:val="none" w:sz="0" w:space="0" w:color="auto"/>
            <w:left w:val="none" w:sz="0" w:space="0" w:color="auto"/>
            <w:bottom w:val="none" w:sz="0" w:space="0" w:color="auto"/>
            <w:right w:val="none" w:sz="0" w:space="0" w:color="auto"/>
          </w:divBdr>
          <w:divsChild>
            <w:div w:id="2072534194">
              <w:marLeft w:val="0"/>
              <w:marRight w:val="0"/>
              <w:marTop w:val="0"/>
              <w:marBottom w:val="0"/>
              <w:divBdr>
                <w:top w:val="none" w:sz="0" w:space="0" w:color="auto"/>
                <w:left w:val="none" w:sz="0" w:space="0" w:color="auto"/>
                <w:bottom w:val="none" w:sz="0" w:space="0" w:color="auto"/>
                <w:right w:val="none" w:sz="0" w:space="0" w:color="auto"/>
              </w:divBdr>
            </w:div>
          </w:divsChild>
        </w:div>
        <w:div w:id="974261854">
          <w:marLeft w:val="0"/>
          <w:marRight w:val="0"/>
          <w:marTop w:val="0"/>
          <w:marBottom w:val="0"/>
          <w:divBdr>
            <w:top w:val="none" w:sz="0" w:space="0" w:color="auto"/>
            <w:left w:val="none" w:sz="0" w:space="0" w:color="auto"/>
            <w:bottom w:val="none" w:sz="0" w:space="0" w:color="auto"/>
            <w:right w:val="none" w:sz="0" w:space="0" w:color="auto"/>
          </w:divBdr>
          <w:divsChild>
            <w:div w:id="32967652">
              <w:marLeft w:val="0"/>
              <w:marRight w:val="0"/>
              <w:marTop w:val="0"/>
              <w:marBottom w:val="0"/>
              <w:divBdr>
                <w:top w:val="none" w:sz="0" w:space="0" w:color="auto"/>
                <w:left w:val="none" w:sz="0" w:space="0" w:color="auto"/>
                <w:bottom w:val="none" w:sz="0" w:space="0" w:color="auto"/>
                <w:right w:val="none" w:sz="0" w:space="0" w:color="auto"/>
              </w:divBdr>
            </w:div>
          </w:divsChild>
        </w:div>
        <w:div w:id="1774087929">
          <w:marLeft w:val="0"/>
          <w:marRight w:val="0"/>
          <w:marTop w:val="0"/>
          <w:marBottom w:val="0"/>
          <w:divBdr>
            <w:top w:val="none" w:sz="0" w:space="0" w:color="auto"/>
            <w:left w:val="none" w:sz="0" w:space="0" w:color="auto"/>
            <w:bottom w:val="none" w:sz="0" w:space="0" w:color="auto"/>
            <w:right w:val="none" w:sz="0" w:space="0" w:color="auto"/>
          </w:divBdr>
          <w:divsChild>
            <w:div w:id="1868909930">
              <w:marLeft w:val="0"/>
              <w:marRight w:val="0"/>
              <w:marTop w:val="0"/>
              <w:marBottom w:val="0"/>
              <w:divBdr>
                <w:top w:val="none" w:sz="0" w:space="0" w:color="auto"/>
                <w:left w:val="none" w:sz="0" w:space="0" w:color="auto"/>
                <w:bottom w:val="none" w:sz="0" w:space="0" w:color="auto"/>
                <w:right w:val="none" w:sz="0" w:space="0" w:color="auto"/>
              </w:divBdr>
            </w:div>
          </w:divsChild>
        </w:div>
        <w:div w:id="1947423980">
          <w:marLeft w:val="0"/>
          <w:marRight w:val="0"/>
          <w:marTop w:val="0"/>
          <w:marBottom w:val="0"/>
          <w:divBdr>
            <w:top w:val="none" w:sz="0" w:space="0" w:color="auto"/>
            <w:left w:val="none" w:sz="0" w:space="0" w:color="auto"/>
            <w:bottom w:val="none" w:sz="0" w:space="0" w:color="auto"/>
            <w:right w:val="none" w:sz="0" w:space="0" w:color="auto"/>
          </w:divBdr>
          <w:divsChild>
            <w:div w:id="24912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469482">
      <w:bodyDiv w:val="1"/>
      <w:marLeft w:val="0"/>
      <w:marRight w:val="0"/>
      <w:marTop w:val="0"/>
      <w:marBottom w:val="0"/>
      <w:divBdr>
        <w:top w:val="none" w:sz="0" w:space="0" w:color="auto"/>
        <w:left w:val="none" w:sz="0" w:space="0" w:color="auto"/>
        <w:bottom w:val="none" w:sz="0" w:space="0" w:color="auto"/>
        <w:right w:val="none" w:sz="0" w:space="0" w:color="auto"/>
      </w:divBdr>
      <w:divsChild>
        <w:div w:id="249312267">
          <w:marLeft w:val="0"/>
          <w:marRight w:val="0"/>
          <w:marTop w:val="0"/>
          <w:marBottom w:val="0"/>
          <w:divBdr>
            <w:top w:val="none" w:sz="0" w:space="0" w:color="auto"/>
            <w:left w:val="none" w:sz="0" w:space="0" w:color="auto"/>
            <w:bottom w:val="none" w:sz="0" w:space="0" w:color="auto"/>
            <w:right w:val="none" w:sz="0" w:space="0" w:color="auto"/>
          </w:divBdr>
          <w:divsChild>
            <w:div w:id="275676543">
              <w:marLeft w:val="0"/>
              <w:marRight w:val="0"/>
              <w:marTop w:val="0"/>
              <w:marBottom w:val="225"/>
              <w:divBdr>
                <w:top w:val="none" w:sz="0" w:space="0" w:color="auto"/>
                <w:left w:val="none" w:sz="0" w:space="0" w:color="auto"/>
                <w:bottom w:val="none" w:sz="0" w:space="0" w:color="auto"/>
                <w:right w:val="none" w:sz="0" w:space="0" w:color="auto"/>
              </w:divBdr>
              <w:divsChild>
                <w:div w:id="1119494480">
                  <w:marLeft w:val="0"/>
                  <w:marRight w:val="0"/>
                  <w:marTop w:val="0"/>
                  <w:marBottom w:val="0"/>
                  <w:divBdr>
                    <w:top w:val="none" w:sz="0" w:space="0" w:color="auto"/>
                    <w:left w:val="none" w:sz="0" w:space="0" w:color="auto"/>
                    <w:bottom w:val="none" w:sz="0" w:space="0" w:color="auto"/>
                    <w:right w:val="none" w:sz="0" w:space="0" w:color="auto"/>
                  </w:divBdr>
                  <w:divsChild>
                    <w:div w:id="109515906">
                      <w:marLeft w:val="0"/>
                      <w:marRight w:val="0"/>
                      <w:marTop w:val="0"/>
                      <w:marBottom w:val="0"/>
                      <w:divBdr>
                        <w:top w:val="none" w:sz="0" w:space="0" w:color="auto"/>
                        <w:left w:val="none" w:sz="0" w:space="0" w:color="auto"/>
                        <w:bottom w:val="none" w:sz="0" w:space="0" w:color="auto"/>
                        <w:right w:val="none" w:sz="0" w:space="0" w:color="auto"/>
                      </w:divBdr>
                      <w:divsChild>
                        <w:div w:id="1956447579">
                          <w:marLeft w:val="0"/>
                          <w:marRight w:val="0"/>
                          <w:marTop w:val="0"/>
                          <w:marBottom w:val="0"/>
                          <w:divBdr>
                            <w:top w:val="none" w:sz="0" w:space="0" w:color="auto"/>
                            <w:left w:val="none" w:sz="0" w:space="0" w:color="auto"/>
                            <w:bottom w:val="none" w:sz="0" w:space="0" w:color="auto"/>
                            <w:right w:val="none" w:sz="0" w:space="0" w:color="auto"/>
                          </w:divBdr>
                          <w:divsChild>
                            <w:div w:id="1883058786">
                              <w:marLeft w:val="0"/>
                              <w:marRight w:val="0"/>
                              <w:marTop w:val="0"/>
                              <w:marBottom w:val="0"/>
                              <w:divBdr>
                                <w:top w:val="none" w:sz="0" w:space="0" w:color="auto"/>
                                <w:left w:val="none" w:sz="0" w:space="0" w:color="auto"/>
                                <w:bottom w:val="none" w:sz="0" w:space="0" w:color="auto"/>
                                <w:right w:val="none" w:sz="0" w:space="0" w:color="auto"/>
                              </w:divBdr>
                              <w:divsChild>
                                <w:div w:id="16321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04657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958075390">
              <w:marLeft w:val="0"/>
              <w:marRight w:val="0"/>
              <w:marTop w:val="120"/>
              <w:marBottom w:val="120"/>
              <w:divBdr>
                <w:top w:val="none" w:sz="0" w:space="0" w:color="auto"/>
                <w:left w:val="none" w:sz="0" w:space="0" w:color="auto"/>
                <w:bottom w:val="none" w:sz="0" w:space="0" w:color="auto"/>
                <w:right w:val="none" w:sz="0" w:space="0" w:color="auto"/>
              </w:divBdr>
              <w:divsChild>
                <w:div w:id="1894198827">
                  <w:marLeft w:val="0"/>
                  <w:marRight w:val="0"/>
                  <w:marTop w:val="0"/>
                  <w:marBottom w:val="0"/>
                  <w:divBdr>
                    <w:top w:val="none" w:sz="0" w:space="0" w:color="auto"/>
                    <w:left w:val="none" w:sz="0" w:space="0" w:color="auto"/>
                    <w:bottom w:val="none" w:sz="0" w:space="0" w:color="auto"/>
                    <w:right w:val="none" w:sz="0" w:space="0" w:color="auto"/>
                  </w:divBdr>
                  <w:divsChild>
                    <w:div w:id="29060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199917">
      <w:bodyDiv w:val="1"/>
      <w:marLeft w:val="0"/>
      <w:marRight w:val="0"/>
      <w:marTop w:val="0"/>
      <w:marBottom w:val="0"/>
      <w:divBdr>
        <w:top w:val="none" w:sz="0" w:space="0" w:color="auto"/>
        <w:left w:val="none" w:sz="0" w:space="0" w:color="auto"/>
        <w:bottom w:val="none" w:sz="0" w:space="0" w:color="auto"/>
        <w:right w:val="none" w:sz="0" w:space="0" w:color="auto"/>
      </w:divBdr>
      <w:divsChild>
        <w:div w:id="1591692543">
          <w:marLeft w:val="0"/>
          <w:marRight w:val="0"/>
          <w:marTop w:val="0"/>
          <w:marBottom w:val="300"/>
          <w:divBdr>
            <w:top w:val="none" w:sz="0" w:space="0" w:color="auto"/>
            <w:left w:val="none" w:sz="0" w:space="0" w:color="auto"/>
            <w:bottom w:val="none" w:sz="0" w:space="0" w:color="auto"/>
            <w:right w:val="none" w:sz="0" w:space="0" w:color="auto"/>
          </w:divBdr>
        </w:div>
        <w:div w:id="1720012480">
          <w:marLeft w:val="0"/>
          <w:marRight w:val="0"/>
          <w:marTop w:val="0"/>
          <w:marBottom w:val="300"/>
          <w:divBdr>
            <w:top w:val="none" w:sz="0" w:space="0" w:color="auto"/>
            <w:left w:val="none" w:sz="0" w:space="0" w:color="auto"/>
            <w:bottom w:val="none" w:sz="0" w:space="0" w:color="auto"/>
            <w:right w:val="none" w:sz="0" w:space="0" w:color="auto"/>
          </w:divBdr>
        </w:div>
      </w:divsChild>
    </w:div>
    <w:div w:id="805972900">
      <w:bodyDiv w:val="1"/>
      <w:marLeft w:val="0"/>
      <w:marRight w:val="0"/>
      <w:marTop w:val="0"/>
      <w:marBottom w:val="0"/>
      <w:divBdr>
        <w:top w:val="none" w:sz="0" w:space="0" w:color="auto"/>
        <w:left w:val="none" w:sz="0" w:space="0" w:color="auto"/>
        <w:bottom w:val="none" w:sz="0" w:space="0" w:color="auto"/>
        <w:right w:val="none" w:sz="0" w:space="0" w:color="auto"/>
      </w:divBdr>
      <w:divsChild>
        <w:div w:id="707683086">
          <w:marLeft w:val="0"/>
          <w:marRight w:val="0"/>
          <w:marTop w:val="0"/>
          <w:marBottom w:val="0"/>
          <w:divBdr>
            <w:top w:val="none" w:sz="0" w:space="0" w:color="auto"/>
            <w:left w:val="none" w:sz="0" w:space="0" w:color="auto"/>
            <w:bottom w:val="none" w:sz="0" w:space="0" w:color="auto"/>
            <w:right w:val="none" w:sz="0" w:space="0" w:color="auto"/>
          </w:divBdr>
          <w:divsChild>
            <w:div w:id="300353628">
              <w:marLeft w:val="0"/>
              <w:marRight w:val="0"/>
              <w:marTop w:val="225"/>
              <w:marBottom w:val="0"/>
              <w:divBdr>
                <w:top w:val="none" w:sz="0" w:space="0" w:color="auto"/>
                <w:left w:val="none" w:sz="0" w:space="0" w:color="auto"/>
                <w:bottom w:val="none" w:sz="0" w:space="0" w:color="auto"/>
                <w:right w:val="none" w:sz="0" w:space="0" w:color="auto"/>
              </w:divBdr>
              <w:divsChild>
                <w:div w:id="171919722">
                  <w:marLeft w:val="0"/>
                  <w:marRight w:val="0"/>
                  <w:marTop w:val="0"/>
                  <w:marBottom w:val="0"/>
                  <w:divBdr>
                    <w:top w:val="none" w:sz="0" w:space="0" w:color="auto"/>
                    <w:left w:val="none" w:sz="0" w:space="0" w:color="auto"/>
                    <w:bottom w:val="none" w:sz="0" w:space="0" w:color="auto"/>
                    <w:right w:val="none" w:sz="0" w:space="0" w:color="auto"/>
                  </w:divBdr>
                </w:div>
              </w:divsChild>
            </w:div>
            <w:div w:id="436220095">
              <w:marLeft w:val="0"/>
              <w:marRight w:val="0"/>
              <w:marTop w:val="375"/>
              <w:marBottom w:val="0"/>
              <w:divBdr>
                <w:top w:val="none" w:sz="0" w:space="0" w:color="auto"/>
                <w:left w:val="none" w:sz="0" w:space="0" w:color="auto"/>
                <w:bottom w:val="none" w:sz="0" w:space="0" w:color="auto"/>
                <w:right w:val="none" w:sz="0" w:space="0" w:color="auto"/>
              </w:divBdr>
              <w:divsChild>
                <w:div w:id="1469973872">
                  <w:marLeft w:val="0"/>
                  <w:marRight w:val="0"/>
                  <w:marTop w:val="0"/>
                  <w:marBottom w:val="0"/>
                  <w:divBdr>
                    <w:top w:val="none" w:sz="0" w:space="0" w:color="auto"/>
                    <w:left w:val="none" w:sz="0" w:space="0" w:color="auto"/>
                    <w:bottom w:val="none" w:sz="0" w:space="0" w:color="auto"/>
                    <w:right w:val="none" w:sz="0" w:space="0" w:color="auto"/>
                  </w:divBdr>
                  <w:divsChild>
                    <w:div w:id="765855099">
                      <w:marLeft w:val="0"/>
                      <w:marRight w:val="0"/>
                      <w:marTop w:val="0"/>
                      <w:marBottom w:val="0"/>
                      <w:divBdr>
                        <w:top w:val="none" w:sz="0" w:space="0" w:color="auto"/>
                        <w:left w:val="none" w:sz="0" w:space="0" w:color="auto"/>
                        <w:bottom w:val="none" w:sz="0" w:space="0" w:color="auto"/>
                        <w:right w:val="none" w:sz="0" w:space="0" w:color="auto"/>
                      </w:divBdr>
                    </w:div>
                    <w:div w:id="85230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168706">
              <w:marLeft w:val="0"/>
              <w:marRight w:val="0"/>
              <w:marTop w:val="0"/>
              <w:marBottom w:val="0"/>
              <w:divBdr>
                <w:top w:val="none" w:sz="0" w:space="0" w:color="auto"/>
                <w:left w:val="none" w:sz="0" w:space="0" w:color="auto"/>
                <w:bottom w:val="none" w:sz="0" w:space="0" w:color="auto"/>
                <w:right w:val="none" w:sz="0" w:space="0" w:color="auto"/>
              </w:divBdr>
              <w:divsChild>
                <w:div w:id="1827284175">
                  <w:marLeft w:val="0"/>
                  <w:marRight w:val="0"/>
                  <w:marTop w:val="0"/>
                  <w:marBottom w:val="0"/>
                  <w:divBdr>
                    <w:top w:val="none" w:sz="0" w:space="0" w:color="auto"/>
                    <w:left w:val="none" w:sz="0" w:space="0" w:color="auto"/>
                    <w:bottom w:val="none" w:sz="0" w:space="0" w:color="auto"/>
                    <w:right w:val="none" w:sz="0" w:space="0" w:color="auto"/>
                  </w:divBdr>
                </w:div>
              </w:divsChild>
            </w:div>
            <w:div w:id="732240118">
              <w:marLeft w:val="0"/>
              <w:marRight w:val="0"/>
              <w:marTop w:val="225"/>
              <w:marBottom w:val="0"/>
              <w:divBdr>
                <w:top w:val="none" w:sz="0" w:space="0" w:color="auto"/>
                <w:left w:val="none" w:sz="0" w:space="0" w:color="auto"/>
                <w:bottom w:val="none" w:sz="0" w:space="0" w:color="auto"/>
                <w:right w:val="none" w:sz="0" w:space="0" w:color="auto"/>
              </w:divBdr>
              <w:divsChild>
                <w:div w:id="1397363451">
                  <w:marLeft w:val="0"/>
                  <w:marRight w:val="0"/>
                  <w:marTop w:val="0"/>
                  <w:marBottom w:val="0"/>
                  <w:divBdr>
                    <w:top w:val="none" w:sz="0" w:space="0" w:color="auto"/>
                    <w:left w:val="none" w:sz="0" w:space="0" w:color="auto"/>
                    <w:bottom w:val="none" w:sz="0" w:space="0" w:color="auto"/>
                    <w:right w:val="none" w:sz="0" w:space="0" w:color="auto"/>
                  </w:divBdr>
                </w:div>
              </w:divsChild>
            </w:div>
            <w:div w:id="1227646319">
              <w:marLeft w:val="0"/>
              <w:marRight w:val="0"/>
              <w:marTop w:val="225"/>
              <w:marBottom w:val="0"/>
              <w:divBdr>
                <w:top w:val="none" w:sz="0" w:space="0" w:color="auto"/>
                <w:left w:val="none" w:sz="0" w:space="0" w:color="auto"/>
                <w:bottom w:val="none" w:sz="0" w:space="0" w:color="auto"/>
                <w:right w:val="none" w:sz="0" w:space="0" w:color="auto"/>
              </w:divBdr>
              <w:divsChild>
                <w:div w:id="896282486">
                  <w:marLeft w:val="0"/>
                  <w:marRight w:val="0"/>
                  <w:marTop w:val="0"/>
                  <w:marBottom w:val="0"/>
                  <w:divBdr>
                    <w:top w:val="none" w:sz="0" w:space="0" w:color="auto"/>
                    <w:left w:val="none" w:sz="0" w:space="0" w:color="auto"/>
                    <w:bottom w:val="none" w:sz="0" w:space="0" w:color="auto"/>
                    <w:right w:val="none" w:sz="0" w:space="0" w:color="auto"/>
                  </w:divBdr>
                </w:div>
              </w:divsChild>
            </w:div>
            <w:div w:id="1572765399">
              <w:marLeft w:val="0"/>
              <w:marRight w:val="0"/>
              <w:marTop w:val="375"/>
              <w:marBottom w:val="0"/>
              <w:divBdr>
                <w:top w:val="none" w:sz="0" w:space="0" w:color="auto"/>
                <w:left w:val="none" w:sz="0" w:space="0" w:color="auto"/>
                <w:bottom w:val="none" w:sz="0" w:space="0" w:color="auto"/>
                <w:right w:val="none" w:sz="0" w:space="0" w:color="auto"/>
              </w:divBdr>
              <w:divsChild>
                <w:div w:id="756905644">
                  <w:marLeft w:val="0"/>
                  <w:marRight w:val="0"/>
                  <w:marTop w:val="0"/>
                  <w:marBottom w:val="0"/>
                  <w:divBdr>
                    <w:top w:val="none" w:sz="0" w:space="0" w:color="auto"/>
                    <w:left w:val="none" w:sz="0" w:space="0" w:color="auto"/>
                    <w:bottom w:val="none" w:sz="0" w:space="0" w:color="auto"/>
                    <w:right w:val="none" w:sz="0" w:space="0" w:color="auto"/>
                  </w:divBdr>
                </w:div>
              </w:divsChild>
            </w:div>
            <w:div w:id="1647932035">
              <w:marLeft w:val="0"/>
              <w:marRight w:val="0"/>
              <w:marTop w:val="225"/>
              <w:marBottom w:val="0"/>
              <w:divBdr>
                <w:top w:val="none" w:sz="0" w:space="0" w:color="auto"/>
                <w:left w:val="none" w:sz="0" w:space="0" w:color="auto"/>
                <w:bottom w:val="none" w:sz="0" w:space="0" w:color="auto"/>
                <w:right w:val="none" w:sz="0" w:space="0" w:color="auto"/>
              </w:divBdr>
              <w:divsChild>
                <w:div w:id="596790954">
                  <w:marLeft w:val="0"/>
                  <w:marRight w:val="0"/>
                  <w:marTop w:val="0"/>
                  <w:marBottom w:val="0"/>
                  <w:divBdr>
                    <w:top w:val="none" w:sz="0" w:space="0" w:color="auto"/>
                    <w:left w:val="none" w:sz="0" w:space="0" w:color="auto"/>
                    <w:bottom w:val="none" w:sz="0" w:space="0" w:color="auto"/>
                    <w:right w:val="none" w:sz="0" w:space="0" w:color="auto"/>
                  </w:divBdr>
                </w:div>
              </w:divsChild>
            </w:div>
            <w:div w:id="1958636066">
              <w:marLeft w:val="0"/>
              <w:marRight w:val="0"/>
              <w:marTop w:val="225"/>
              <w:marBottom w:val="0"/>
              <w:divBdr>
                <w:top w:val="none" w:sz="0" w:space="0" w:color="auto"/>
                <w:left w:val="none" w:sz="0" w:space="0" w:color="auto"/>
                <w:bottom w:val="none" w:sz="0" w:space="0" w:color="auto"/>
                <w:right w:val="none" w:sz="0" w:space="0" w:color="auto"/>
              </w:divBdr>
              <w:divsChild>
                <w:div w:id="21976053">
                  <w:marLeft w:val="0"/>
                  <w:marRight w:val="0"/>
                  <w:marTop w:val="0"/>
                  <w:marBottom w:val="0"/>
                  <w:divBdr>
                    <w:top w:val="none" w:sz="0" w:space="0" w:color="auto"/>
                    <w:left w:val="none" w:sz="0" w:space="0" w:color="auto"/>
                    <w:bottom w:val="none" w:sz="0" w:space="0" w:color="auto"/>
                    <w:right w:val="none" w:sz="0" w:space="0" w:color="auto"/>
                  </w:divBdr>
                  <w:divsChild>
                    <w:div w:id="1212039219">
                      <w:marLeft w:val="0"/>
                      <w:marRight w:val="0"/>
                      <w:marTop w:val="0"/>
                      <w:marBottom w:val="0"/>
                      <w:divBdr>
                        <w:top w:val="single" w:sz="6" w:space="0" w:color="D9D9D9"/>
                        <w:left w:val="none" w:sz="0" w:space="0" w:color="auto"/>
                        <w:bottom w:val="single" w:sz="6" w:space="0" w:color="D9D9D9"/>
                        <w:right w:val="none" w:sz="0" w:space="0" w:color="auto"/>
                      </w:divBdr>
                      <w:divsChild>
                        <w:div w:id="1623225631">
                          <w:marLeft w:val="0"/>
                          <w:marRight w:val="0"/>
                          <w:marTop w:val="0"/>
                          <w:marBottom w:val="0"/>
                          <w:divBdr>
                            <w:top w:val="none" w:sz="0" w:space="0" w:color="auto"/>
                            <w:left w:val="none" w:sz="0" w:space="0" w:color="auto"/>
                            <w:bottom w:val="none" w:sz="0" w:space="0" w:color="auto"/>
                            <w:right w:val="none" w:sz="0" w:space="0" w:color="auto"/>
                          </w:divBdr>
                          <w:divsChild>
                            <w:div w:id="137770374">
                              <w:marLeft w:val="0"/>
                              <w:marRight w:val="0"/>
                              <w:marTop w:val="0"/>
                              <w:marBottom w:val="0"/>
                              <w:divBdr>
                                <w:top w:val="none" w:sz="0" w:space="0" w:color="auto"/>
                                <w:left w:val="none" w:sz="0" w:space="0" w:color="auto"/>
                                <w:bottom w:val="none" w:sz="0" w:space="0" w:color="auto"/>
                                <w:right w:val="none" w:sz="0" w:space="0" w:color="auto"/>
                              </w:divBdr>
                              <w:divsChild>
                                <w:div w:id="1554273656">
                                  <w:marLeft w:val="0"/>
                                  <w:marRight w:val="0"/>
                                  <w:marTop w:val="0"/>
                                  <w:marBottom w:val="0"/>
                                  <w:divBdr>
                                    <w:top w:val="none" w:sz="0" w:space="0" w:color="auto"/>
                                    <w:left w:val="none" w:sz="0" w:space="0" w:color="auto"/>
                                    <w:bottom w:val="none" w:sz="0" w:space="0" w:color="auto"/>
                                    <w:right w:val="none" w:sz="0" w:space="0" w:color="auto"/>
                                  </w:divBdr>
                                  <w:divsChild>
                                    <w:div w:id="1307273966">
                                      <w:marLeft w:val="0"/>
                                      <w:marRight w:val="0"/>
                                      <w:marTop w:val="0"/>
                                      <w:marBottom w:val="0"/>
                                      <w:divBdr>
                                        <w:top w:val="none" w:sz="0" w:space="0" w:color="auto"/>
                                        <w:left w:val="none" w:sz="0" w:space="0" w:color="auto"/>
                                        <w:bottom w:val="none" w:sz="0" w:space="0" w:color="auto"/>
                                        <w:right w:val="none" w:sz="0" w:space="0" w:color="auto"/>
                                      </w:divBdr>
                                      <w:divsChild>
                                        <w:div w:id="412968202">
                                          <w:marLeft w:val="0"/>
                                          <w:marRight w:val="0"/>
                                          <w:marTop w:val="0"/>
                                          <w:marBottom w:val="0"/>
                                          <w:divBdr>
                                            <w:top w:val="none" w:sz="0" w:space="0" w:color="auto"/>
                                            <w:left w:val="none" w:sz="0" w:space="0" w:color="auto"/>
                                            <w:bottom w:val="none" w:sz="0" w:space="0" w:color="auto"/>
                                            <w:right w:val="none" w:sz="0" w:space="0" w:color="auto"/>
                                          </w:divBdr>
                                          <w:divsChild>
                                            <w:div w:id="1101990496">
                                              <w:marLeft w:val="0"/>
                                              <w:marRight w:val="0"/>
                                              <w:marTop w:val="0"/>
                                              <w:marBottom w:val="0"/>
                                              <w:divBdr>
                                                <w:top w:val="single" w:sz="6" w:space="0" w:color="DDDCDA"/>
                                                <w:left w:val="single" w:sz="6" w:space="9" w:color="DDDCDA"/>
                                                <w:bottom w:val="none" w:sz="0" w:space="0" w:color="auto"/>
                                                <w:right w:val="single" w:sz="6" w:space="30" w:color="DDDCDA"/>
                                              </w:divBdr>
                                              <w:divsChild>
                                                <w:div w:id="383526950">
                                                  <w:marLeft w:val="0"/>
                                                  <w:marRight w:val="0"/>
                                                  <w:marTop w:val="0"/>
                                                  <w:marBottom w:val="0"/>
                                                  <w:divBdr>
                                                    <w:top w:val="none" w:sz="0" w:space="0" w:color="auto"/>
                                                    <w:left w:val="none" w:sz="0" w:space="0" w:color="auto"/>
                                                    <w:bottom w:val="none" w:sz="0" w:space="0" w:color="auto"/>
                                                    <w:right w:val="none" w:sz="0" w:space="0" w:color="auto"/>
                                                  </w:divBdr>
                                                  <w:divsChild>
                                                    <w:div w:id="960110268">
                                                      <w:marLeft w:val="0"/>
                                                      <w:marRight w:val="0"/>
                                                      <w:marTop w:val="0"/>
                                                      <w:marBottom w:val="0"/>
                                                      <w:divBdr>
                                                        <w:top w:val="none" w:sz="0" w:space="0" w:color="auto"/>
                                                        <w:left w:val="none" w:sz="0" w:space="0" w:color="auto"/>
                                                        <w:bottom w:val="none" w:sz="0" w:space="0" w:color="auto"/>
                                                        <w:right w:val="none" w:sz="0" w:space="0" w:color="auto"/>
                                                      </w:divBdr>
                                                    </w:div>
                                                    <w:div w:id="1487552301">
                                                      <w:marLeft w:val="0"/>
                                                      <w:marRight w:val="0"/>
                                                      <w:marTop w:val="0"/>
                                                      <w:marBottom w:val="0"/>
                                                      <w:divBdr>
                                                        <w:top w:val="none" w:sz="0" w:space="0" w:color="auto"/>
                                                        <w:left w:val="none" w:sz="0" w:space="0" w:color="auto"/>
                                                        <w:bottom w:val="none" w:sz="0" w:space="0" w:color="auto"/>
                                                        <w:right w:val="none" w:sz="0" w:space="0" w:color="auto"/>
                                                      </w:divBdr>
                                                      <w:divsChild>
                                                        <w:div w:id="281113544">
                                                          <w:marLeft w:val="0"/>
                                                          <w:marRight w:val="0"/>
                                                          <w:marTop w:val="180"/>
                                                          <w:marBottom w:val="180"/>
                                                          <w:divBdr>
                                                            <w:top w:val="none" w:sz="0" w:space="0" w:color="auto"/>
                                                            <w:left w:val="none" w:sz="0" w:space="0" w:color="auto"/>
                                                            <w:bottom w:val="none" w:sz="0" w:space="0" w:color="auto"/>
                                                            <w:right w:val="none" w:sz="0" w:space="0" w:color="auto"/>
                                                          </w:divBdr>
                                                          <w:divsChild>
                                                            <w:div w:id="48478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1857053">
          <w:marLeft w:val="0"/>
          <w:marRight w:val="0"/>
          <w:marTop w:val="0"/>
          <w:marBottom w:val="150"/>
          <w:divBdr>
            <w:top w:val="none" w:sz="0" w:space="0" w:color="auto"/>
            <w:left w:val="none" w:sz="0" w:space="0" w:color="auto"/>
            <w:bottom w:val="none" w:sz="0" w:space="0" w:color="auto"/>
            <w:right w:val="none" w:sz="0" w:space="0" w:color="auto"/>
          </w:divBdr>
          <w:divsChild>
            <w:div w:id="292828709">
              <w:marLeft w:val="0"/>
              <w:marRight w:val="0"/>
              <w:marTop w:val="300"/>
              <w:marBottom w:val="0"/>
              <w:divBdr>
                <w:top w:val="none" w:sz="0" w:space="0" w:color="auto"/>
                <w:left w:val="none" w:sz="0" w:space="0" w:color="auto"/>
                <w:bottom w:val="none" w:sz="0" w:space="0" w:color="auto"/>
                <w:right w:val="none" w:sz="0" w:space="0" w:color="auto"/>
              </w:divBdr>
            </w:div>
            <w:div w:id="658655314">
              <w:marLeft w:val="0"/>
              <w:marRight w:val="0"/>
              <w:marTop w:val="0"/>
              <w:marBottom w:val="0"/>
              <w:divBdr>
                <w:top w:val="none" w:sz="0" w:space="0" w:color="auto"/>
                <w:left w:val="none" w:sz="0" w:space="0" w:color="auto"/>
                <w:bottom w:val="none" w:sz="0" w:space="0" w:color="auto"/>
                <w:right w:val="none" w:sz="0" w:space="0" w:color="auto"/>
              </w:divBdr>
              <w:divsChild>
                <w:div w:id="68429527">
                  <w:marLeft w:val="0"/>
                  <w:marRight w:val="0"/>
                  <w:marTop w:val="0"/>
                  <w:marBottom w:val="0"/>
                  <w:divBdr>
                    <w:top w:val="none" w:sz="0" w:space="0" w:color="auto"/>
                    <w:left w:val="none" w:sz="0" w:space="0" w:color="auto"/>
                    <w:bottom w:val="none" w:sz="0" w:space="0" w:color="auto"/>
                    <w:right w:val="none" w:sz="0" w:space="0" w:color="auto"/>
                  </w:divBdr>
                  <w:divsChild>
                    <w:div w:id="540483079">
                      <w:marLeft w:val="0"/>
                      <w:marRight w:val="0"/>
                      <w:marTop w:val="0"/>
                      <w:marBottom w:val="0"/>
                      <w:divBdr>
                        <w:top w:val="none" w:sz="0" w:space="0" w:color="auto"/>
                        <w:left w:val="none" w:sz="0" w:space="0" w:color="auto"/>
                        <w:bottom w:val="none" w:sz="0" w:space="0" w:color="auto"/>
                        <w:right w:val="none" w:sz="0" w:space="0" w:color="auto"/>
                      </w:divBdr>
                    </w:div>
                    <w:div w:id="1239360535">
                      <w:marLeft w:val="-135"/>
                      <w:marRight w:val="0"/>
                      <w:marTop w:val="0"/>
                      <w:marBottom w:val="0"/>
                      <w:divBdr>
                        <w:top w:val="none" w:sz="0" w:space="0" w:color="auto"/>
                        <w:left w:val="none" w:sz="0" w:space="0" w:color="auto"/>
                        <w:bottom w:val="none" w:sz="0" w:space="0" w:color="auto"/>
                        <w:right w:val="none" w:sz="0" w:space="0" w:color="auto"/>
                      </w:divBdr>
                    </w:div>
                    <w:div w:id="1318026894">
                      <w:marLeft w:val="0"/>
                      <w:marRight w:val="135"/>
                      <w:marTop w:val="0"/>
                      <w:marBottom w:val="0"/>
                      <w:divBdr>
                        <w:top w:val="none" w:sz="0" w:space="0" w:color="auto"/>
                        <w:left w:val="none" w:sz="0" w:space="0" w:color="auto"/>
                        <w:bottom w:val="none" w:sz="0" w:space="0" w:color="auto"/>
                        <w:right w:val="none" w:sz="0" w:space="0" w:color="auto"/>
                      </w:divBdr>
                    </w:div>
                    <w:div w:id="1922448020">
                      <w:marLeft w:val="0"/>
                      <w:marRight w:val="0"/>
                      <w:marTop w:val="0"/>
                      <w:marBottom w:val="0"/>
                      <w:divBdr>
                        <w:top w:val="none" w:sz="0" w:space="0" w:color="auto"/>
                        <w:left w:val="none" w:sz="0" w:space="0" w:color="auto"/>
                        <w:bottom w:val="none" w:sz="0" w:space="0" w:color="auto"/>
                        <w:right w:val="none" w:sz="0" w:space="0" w:color="auto"/>
                      </w:divBdr>
                      <w:divsChild>
                        <w:div w:id="11679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82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169869">
      <w:bodyDiv w:val="1"/>
      <w:marLeft w:val="0"/>
      <w:marRight w:val="0"/>
      <w:marTop w:val="0"/>
      <w:marBottom w:val="0"/>
      <w:divBdr>
        <w:top w:val="none" w:sz="0" w:space="0" w:color="auto"/>
        <w:left w:val="none" w:sz="0" w:space="0" w:color="auto"/>
        <w:bottom w:val="none" w:sz="0" w:space="0" w:color="auto"/>
        <w:right w:val="none" w:sz="0" w:space="0" w:color="auto"/>
      </w:divBdr>
      <w:divsChild>
        <w:div w:id="19359502">
          <w:marLeft w:val="0"/>
          <w:marRight w:val="0"/>
          <w:marTop w:val="0"/>
          <w:marBottom w:val="0"/>
          <w:divBdr>
            <w:top w:val="none" w:sz="0" w:space="0" w:color="auto"/>
            <w:left w:val="none" w:sz="0" w:space="0" w:color="auto"/>
            <w:bottom w:val="none" w:sz="0" w:space="0" w:color="auto"/>
            <w:right w:val="none" w:sz="0" w:space="0" w:color="auto"/>
          </w:divBdr>
          <w:divsChild>
            <w:div w:id="2078093729">
              <w:marLeft w:val="0"/>
              <w:marRight w:val="0"/>
              <w:marTop w:val="0"/>
              <w:marBottom w:val="225"/>
              <w:divBdr>
                <w:top w:val="none" w:sz="0" w:space="0" w:color="auto"/>
                <w:left w:val="none" w:sz="0" w:space="0" w:color="auto"/>
                <w:bottom w:val="none" w:sz="0" w:space="0" w:color="auto"/>
                <w:right w:val="none" w:sz="0" w:space="0" w:color="auto"/>
              </w:divBdr>
              <w:divsChild>
                <w:div w:id="400716017">
                  <w:marLeft w:val="0"/>
                  <w:marRight w:val="0"/>
                  <w:marTop w:val="0"/>
                  <w:marBottom w:val="0"/>
                  <w:divBdr>
                    <w:top w:val="none" w:sz="0" w:space="0" w:color="auto"/>
                    <w:left w:val="none" w:sz="0" w:space="0" w:color="auto"/>
                    <w:bottom w:val="none" w:sz="0" w:space="0" w:color="auto"/>
                    <w:right w:val="none" w:sz="0" w:space="0" w:color="auto"/>
                  </w:divBdr>
                  <w:divsChild>
                    <w:div w:id="92365781">
                      <w:marLeft w:val="0"/>
                      <w:marRight w:val="0"/>
                      <w:marTop w:val="0"/>
                      <w:marBottom w:val="0"/>
                      <w:divBdr>
                        <w:top w:val="none" w:sz="0" w:space="0" w:color="auto"/>
                        <w:left w:val="none" w:sz="0" w:space="0" w:color="auto"/>
                        <w:bottom w:val="none" w:sz="0" w:space="0" w:color="auto"/>
                        <w:right w:val="none" w:sz="0" w:space="0" w:color="auto"/>
                      </w:divBdr>
                      <w:divsChild>
                        <w:div w:id="201552754">
                          <w:marLeft w:val="0"/>
                          <w:marRight w:val="0"/>
                          <w:marTop w:val="0"/>
                          <w:marBottom w:val="0"/>
                          <w:divBdr>
                            <w:top w:val="none" w:sz="0" w:space="0" w:color="auto"/>
                            <w:left w:val="none" w:sz="0" w:space="0" w:color="auto"/>
                            <w:bottom w:val="none" w:sz="0" w:space="0" w:color="auto"/>
                            <w:right w:val="none" w:sz="0" w:space="0" w:color="auto"/>
                          </w:divBdr>
                          <w:divsChild>
                            <w:div w:id="22824208">
                              <w:marLeft w:val="0"/>
                              <w:marRight w:val="0"/>
                              <w:marTop w:val="0"/>
                              <w:marBottom w:val="0"/>
                              <w:divBdr>
                                <w:top w:val="none" w:sz="0" w:space="0" w:color="auto"/>
                                <w:left w:val="none" w:sz="0" w:space="0" w:color="auto"/>
                                <w:bottom w:val="none" w:sz="0" w:space="0" w:color="auto"/>
                                <w:right w:val="none" w:sz="0" w:space="0" w:color="auto"/>
                              </w:divBdr>
                              <w:divsChild>
                                <w:div w:id="101823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1029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807210418">
      <w:bodyDiv w:val="1"/>
      <w:marLeft w:val="0"/>
      <w:marRight w:val="0"/>
      <w:marTop w:val="0"/>
      <w:marBottom w:val="0"/>
      <w:divBdr>
        <w:top w:val="none" w:sz="0" w:space="0" w:color="auto"/>
        <w:left w:val="none" w:sz="0" w:space="0" w:color="auto"/>
        <w:bottom w:val="none" w:sz="0" w:space="0" w:color="auto"/>
        <w:right w:val="none" w:sz="0" w:space="0" w:color="auto"/>
      </w:divBdr>
    </w:div>
    <w:div w:id="809714269">
      <w:bodyDiv w:val="1"/>
      <w:marLeft w:val="0"/>
      <w:marRight w:val="0"/>
      <w:marTop w:val="0"/>
      <w:marBottom w:val="0"/>
      <w:divBdr>
        <w:top w:val="none" w:sz="0" w:space="0" w:color="auto"/>
        <w:left w:val="none" w:sz="0" w:space="0" w:color="auto"/>
        <w:bottom w:val="none" w:sz="0" w:space="0" w:color="auto"/>
        <w:right w:val="none" w:sz="0" w:space="0" w:color="auto"/>
      </w:divBdr>
      <w:divsChild>
        <w:div w:id="1427730771">
          <w:marLeft w:val="0"/>
          <w:marRight w:val="0"/>
          <w:marTop w:val="0"/>
          <w:marBottom w:val="150"/>
          <w:divBdr>
            <w:top w:val="none" w:sz="0" w:space="0" w:color="auto"/>
            <w:left w:val="none" w:sz="0" w:space="0" w:color="auto"/>
            <w:bottom w:val="none" w:sz="0" w:space="0" w:color="auto"/>
            <w:right w:val="none" w:sz="0" w:space="0" w:color="auto"/>
          </w:divBdr>
          <w:divsChild>
            <w:div w:id="2047675678">
              <w:marLeft w:val="0"/>
              <w:marRight w:val="150"/>
              <w:marTop w:val="0"/>
              <w:marBottom w:val="0"/>
              <w:divBdr>
                <w:top w:val="none" w:sz="0" w:space="0" w:color="auto"/>
                <w:left w:val="none" w:sz="0" w:space="0" w:color="auto"/>
                <w:bottom w:val="none" w:sz="0" w:space="0" w:color="auto"/>
                <w:right w:val="none" w:sz="0" w:space="0" w:color="auto"/>
              </w:divBdr>
              <w:divsChild>
                <w:div w:id="269704962">
                  <w:marLeft w:val="0"/>
                  <w:marRight w:val="0"/>
                  <w:marTop w:val="0"/>
                  <w:marBottom w:val="0"/>
                  <w:divBdr>
                    <w:top w:val="none" w:sz="0" w:space="0" w:color="auto"/>
                    <w:left w:val="none" w:sz="0" w:space="0" w:color="auto"/>
                    <w:bottom w:val="none" w:sz="0" w:space="0" w:color="auto"/>
                    <w:right w:val="none" w:sz="0" w:space="0" w:color="auto"/>
                  </w:divBdr>
                </w:div>
                <w:div w:id="12590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598400">
      <w:bodyDiv w:val="1"/>
      <w:marLeft w:val="0"/>
      <w:marRight w:val="0"/>
      <w:marTop w:val="0"/>
      <w:marBottom w:val="0"/>
      <w:divBdr>
        <w:top w:val="none" w:sz="0" w:space="0" w:color="auto"/>
        <w:left w:val="none" w:sz="0" w:space="0" w:color="auto"/>
        <w:bottom w:val="none" w:sz="0" w:space="0" w:color="auto"/>
        <w:right w:val="none" w:sz="0" w:space="0" w:color="auto"/>
      </w:divBdr>
      <w:divsChild>
        <w:div w:id="562523086">
          <w:marLeft w:val="0"/>
          <w:marRight w:val="0"/>
          <w:marTop w:val="0"/>
          <w:marBottom w:val="375"/>
          <w:divBdr>
            <w:top w:val="none" w:sz="0" w:space="0" w:color="auto"/>
            <w:left w:val="none" w:sz="0" w:space="0" w:color="auto"/>
            <w:bottom w:val="none" w:sz="0" w:space="0" w:color="auto"/>
            <w:right w:val="none" w:sz="0" w:space="0" w:color="auto"/>
          </w:divBdr>
        </w:div>
        <w:div w:id="964238892">
          <w:marLeft w:val="0"/>
          <w:marRight w:val="0"/>
          <w:marTop w:val="0"/>
          <w:marBottom w:val="300"/>
          <w:divBdr>
            <w:top w:val="none" w:sz="0" w:space="0" w:color="auto"/>
            <w:left w:val="none" w:sz="0" w:space="0" w:color="auto"/>
            <w:bottom w:val="none" w:sz="0" w:space="0" w:color="auto"/>
            <w:right w:val="none" w:sz="0" w:space="0" w:color="auto"/>
          </w:divBdr>
          <w:divsChild>
            <w:div w:id="1773167002">
              <w:marLeft w:val="0"/>
              <w:marRight w:val="75"/>
              <w:marTop w:val="0"/>
              <w:marBottom w:val="0"/>
              <w:divBdr>
                <w:top w:val="none" w:sz="0" w:space="0" w:color="auto"/>
                <w:left w:val="none" w:sz="0" w:space="0" w:color="auto"/>
                <w:bottom w:val="none" w:sz="0" w:space="0" w:color="auto"/>
                <w:right w:val="none" w:sz="0" w:space="0" w:color="auto"/>
              </w:divBdr>
            </w:div>
            <w:div w:id="1992368635">
              <w:marLeft w:val="0"/>
              <w:marRight w:val="0"/>
              <w:marTop w:val="0"/>
              <w:marBottom w:val="0"/>
              <w:divBdr>
                <w:top w:val="none" w:sz="0" w:space="0" w:color="auto"/>
                <w:left w:val="none" w:sz="0" w:space="0" w:color="auto"/>
                <w:bottom w:val="none" w:sz="0" w:space="0" w:color="auto"/>
                <w:right w:val="none" w:sz="0" w:space="0" w:color="auto"/>
              </w:divBdr>
            </w:div>
          </w:divsChild>
        </w:div>
        <w:div w:id="1292515186">
          <w:marLeft w:val="0"/>
          <w:marRight w:val="0"/>
          <w:marTop w:val="0"/>
          <w:marBottom w:val="0"/>
          <w:divBdr>
            <w:top w:val="none" w:sz="0" w:space="0" w:color="auto"/>
            <w:left w:val="none" w:sz="0" w:space="0" w:color="auto"/>
            <w:bottom w:val="none" w:sz="0" w:space="0" w:color="auto"/>
            <w:right w:val="none" w:sz="0" w:space="0" w:color="auto"/>
          </w:divBdr>
          <w:divsChild>
            <w:div w:id="1542863508">
              <w:marLeft w:val="0"/>
              <w:marRight w:val="0"/>
              <w:marTop w:val="0"/>
              <w:marBottom w:val="240"/>
              <w:divBdr>
                <w:top w:val="single" w:sz="6" w:space="8" w:color="AAAAAA"/>
                <w:left w:val="single" w:sz="6" w:space="8" w:color="AAAAAA"/>
                <w:bottom w:val="single" w:sz="6" w:space="8" w:color="AAAAAA"/>
                <w:right w:val="single" w:sz="6" w:space="8" w:color="AAAAAA"/>
              </w:divBdr>
            </w:div>
            <w:div w:id="1817601877">
              <w:marLeft w:val="0"/>
              <w:marRight w:val="0"/>
              <w:marTop w:val="0"/>
              <w:marBottom w:val="0"/>
              <w:divBdr>
                <w:top w:val="none" w:sz="0" w:space="0" w:color="auto"/>
                <w:left w:val="none" w:sz="0" w:space="0" w:color="auto"/>
                <w:bottom w:val="none" w:sz="0" w:space="0" w:color="auto"/>
                <w:right w:val="none" w:sz="0" w:space="0" w:color="auto"/>
              </w:divBdr>
              <w:divsChild>
                <w:div w:id="846216566">
                  <w:marLeft w:val="150"/>
                  <w:marRight w:val="0"/>
                  <w:marTop w:val="300"/>
                  <w:marBottom w:val="0"/>
                  <w:divBdr>
                    <w:top w:val="none" w:sz="0" w:space="0" w:color="auto"/>
                    <w:left w:val="none" w:sz="0" w:space="0" w:color="auto"/>
                    <w:bottom w:val="none" w:sz="0" w:space="0" w:color="auto"/>
                    <w:right w:val="none" w:sz="0" w:space="0" w:color="auto"/>
                  </w:divBdr>
                  <w:divsChild>
                    <w:div w:id="147551812">
                      <w:marLeft w:val="0"/>
                      <w:marRight w:val="0"/>
                      <w:marTop w:val="0"/>
                      <w:marBottom w:val="0"/>
                      <w:divBdr>
                        <w:top w:val="none" w:sz="0" w:space="0" w:color="auto"/>
                        <w:left w:val="none" w:sz="0" w:space="0" w:color="auto"/>
                        <w:bottom w:val="none" w:sz="0" w:space="0" w:color="auto"/>
                        <w:right w:val="none" w:sz="0" w:space="0" w:color="auto"/>
                      </w:divBdr>
                    </w:div>
                  </w:divsChild>
                </w:div>
                <w:div w:id="1031802381">
                  <w:marLeft w:val="0"/>
                  <w:marRight w:val="0"/>
                  <w:marTop w:val="300"/>
                  <w:marBottom w:val="300"/>
                  <w:divBdr>
                    <w:top w:val="none" w:sz="0" w:space="0" w:color="auto"/>
                    <w:left w:val="none" w:sz="0" w:space="0" w:color="auto"/>
                    <w:bottom w:val="none" w:sz="0" w:space="0" w:color="auto"/>
                    <w:right w:val="none" w:sz="0" w:space="0" w:color="auto"/>
                  </w:divBdr>
                  <w:divsChild>
                    <w:div w:id="122159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045707">
              <w:marLeft w:val="0"/>
              <w:marRight w:val="0"/>
              <w:marTop w:val="0"/>
              <w:marBottom w:val="0"/>
              <w:divBdr>
                <w:top w:val="none" w:sz="0" w:space="0" w:color="auto"/>
                <w:left w:val="none" w:sz="0" w:space="0" w:color="auto"/>
                <w:bottom w:val="none" w:sz="0" w:space="0" w:color="auto"/>
                <w:right w:val="none" w:sz="0" w:space="0" w:color="auto"/>
              </w:divBdr>
              <w:divsChild>
                <w:div w:id="1856841473">
                  <w:marLeft w:val="150"/>
                  <w:marRight w:val="0"/>
                  <w:marTop w:val="300"/>
                  <w:marBottom w:val="0"/>
                  <w:divBdr>
                    <w:top w:val="none" w:sz="0" w:space="0" w:color="auto"/>
                    <w:left w:val="none" w:sz="0" w:space="0" w:color="auto"/>
                    <w:bottom w:val="none" w:sz="0" w:space="0" w:color="auto"/>
                    <w:right w:val="none" w:sz="0" w:space="0" w:color="auto"/>
                  </w:divBdr>
                  <w:divsChild>
                    <w:div w:id="133819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298431">
      <w:bodyDiv w:val="1"/>
      <w:marLeft w:val="0"/>
      <w:marRight w:val="0"/>
      <w:marTop w:val="0"/>
      <w:marBottom w:val="0"/>
      <w:divBdr>
        <w:top w:val="none" w:sz="0" w:space="0" w:color="auto"/>
        <w:left w:val="none" w:sz="0" w:space="0" w:color="auto"/>
        <w:bottom w:val="none" w:sz="0" w:space="0" w:color="auto"/>
        <w:right w:val="none" w:sz="0" w:space="0" w:color="auto"/>
      </w:divBdr>
      <w:divsChild>
        <w:div w:id="632060969">
          <w:marLeft w:val="0"/>
          <w:marRight w:val="0"/>
          <w:marTop w:val="0"/>
          <w:marBottom w:val="150"/>
          <w:divBdr>
            <w:top w:val="none" w:sz="0" w:space="0" w:color="auto"/>
            <w:left w:val="none" w:sz="0" w:space="0" w:color="auto"/>
            <w:bottom w:val="none" w:sz="0" w:space="0" w:color="auto"/>
            <w:right w:val="none" w:sz="0" w:space="0" w:color="auto"/>
          </w:divBdr>
          <w:divsChild>
            <w:div w:id="555511446">
              <w:marLeft w:val="0"/>
              <w:marRight w:val="0"/>
              <w:marTop w:val="0"/>
              <w:marBottom w:val="0"/>
              <w:divBdr>
                <w:top w:val="none" w:sz="0" w:space="0" w:color="auto"/>
                <w:left w:val="none" w:sz="0" w:space="0" w:color="auto"/>
                <w:bottom w:val="none" w:sz="0" w:space="0" w:color="auto"/>
                <w:right w:val="none" w:sz="0" w:space="0" w:color="auto"/>
              </w:divBdr>
              <w:divsChild>
                <w:div w:id="783689988">
                  <w:marLeft w:val="0"/>
                  <w:marRight w:val="0"/>
                  <w:marTop w:val="0"/>
                  <w:marBottom w:val="0"/>
                  <w:divBdr>
                    <w:top w:val="none" w:sz="0" w:space="0" w:color="auto"/>
                    <w:left w:val="none" w:sz="0" w:space="0" w:color="auto"/>
                    <w:bottom w:val="none" w:sz="0" w:space="0" w:color="auto"/>
                    <w:right w:val="none" w:sz="0" w:space="0" w:color="auto"/>
                  </w:divBdr>
                  <w:divsChild>
                    <w:div w:id="723678511">
                      <w:marLeft w:val="0"/>
                      <w:marRight w:val="0"/>
                      <w:marTop w:val="0"/>
                      <w:marBottom w:val="0"/>
                      <w:divBdr>
                        <w:top w:val="none" w:sz="0" w:space="0" w:color="auto"/>
                        <w:left w:val="none" w:sz="0" w:space="0" w:color="auto"/>
                        <w:bottom w:val="none" w:sz="0" w:space="0" w:color="auto"/>
                        <w:right w:val="none" w:sz="0" w:space="0" w:color="auto"/>
                      </w:divBdr>
                    </w:div>
                    <w:div w:id="923611257">
                      <w:marLeft w:val="0"/>
                      <w:marRight w:val="0"/>
                      <w:marTop w:val="0"/>
                      <w:marBottom w:val="0"/>
                      <w:divBdr>
                        <w:top w:val="none" w:sz="0" w:space="0" w:color="auto"/>
                        <w:left w:val="none" w:sz="0" w:space="0" w:color="auto"/>
                        <w:bottom w:val="none" w:sz="0" w:space="0" w:color="auto"/>
                        <w:right w:val="none" w:sz="0" w:space="0" w:color="auto"/>
                      </w:divBdr>
                      <w:divsChild>
                        <w:div w:id="526137282">
                          <w:marLeft w:val="0"/>
                          <w:marRight w:val="0"/>
                          <w:marTop w:val="0"/>
                          <w:marBottom w:val="0"/>
                          <w:divBdr>
                            <w:top w:val="none" w:sz="0" w:space="0" w:color="auto"/>
                            <w:left w:val="none" w:sz="0" w:space="0" w:color="auto"/>
                            <w:bottom w:val="none" w:sz="0" w:space="0" w:color="auto"/>
                            <w:right w:val="none" w:sz="0" w:space="0" w:color="auto"/>
                          </w:divBdr>
                        </w:div>
                      </w:divsChild>
                    </w:div>
                    <w:div w:id="107513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4866">
              <w:marLeft w:val="0"/>
              <w:marRight w:val="0"/>
              <w:marTop w:val="300"/>
              <w:marBottom w:val="0"/>
              <w:divBdr>
                <w:top w:val="none" w:sz="0" w:space="0" w:color="auto"/>
                <w:left w:val="none" w:sz="0" w:space="0" w:color="auto"/>
                <w:bottom w:val="none" w:sz="0" w:space="0" w:color="auto"/>
                <w:right w:val="none" w:sz="0" w:space="0" w:color="auto"/>
              </w:divBdr>
            </w:div>
            <w:div w:id="920061686">
              <w:marLeft w:val="0"/>
              <w:marRight w:val="0"/>
              <w:marTop w:val="0"/>
              <w:marBottom w:val="0"/>
              <w:divBdr>
                <w:top w:val="none" w:sz="0" w:space="0" w:color="auto"/>
                <w:left w:val="none" w:sz="0" w:space="0" w:color="auto"/>
                <w:bottom w:val="none" w:sz="0" w:space="0" w:color="auto"/>
                <w:right w:val="none" w:sz="0" w:space="0" w:color="auto"/>
              </w:divBdr>
            </w:div>
          </w:divsChild>
        </w:div>
        <w:div w:id="850488065">
          <w:marLeft w:val="0"/>
          <w:marRight w:val="0"/>
          <w:marTop w:val="0"/>
          <w:marBottom w:val="0"/>
          <w:divBdr>
            <w:top w:val="none" w:sz="0" w:space="0" w:color="auto"/>
            <w:left w:val="none" w:sz="0" w:space="0" w:color="auto"/>
            <w:bottom w:val="none" w:sz="0" w:space="0" w:color="auto"/>
            <w:right w:val="none" w:sz="0" w:space="0" w:color="auto"/>
          </w:divBdr>
          <w:divsChild>
            <w:div w:id="65498888">
              <w:marLeft w:val="0"/>
              <w:marRight w:val="0"/>
              <w:marTop w:val="225"/>
              <w:marBottom w:val="0"/>
              <w:divBdr>
                <w:top w:val="none" w:sz="0" w:space="0" w:color="auto"/>
                <w:left w:val="none" w:sz="0" w:space="0" w:color="auto"/>
                <w:bottom w:val="none" w:sz="0" w:space="0" w:color="auto"/>
                <w:right w:val="none" w:sz="0" w:space="0" w:color="auto"/>
              </w:divBdr>
              <w:divsChild>
                <w:div w:id="105733397">
                  <w:marLeft w:val="0"/>
                  <w:marRight w:val="0"/>
                  <w:marTop w:val="0"/>
                  <w:marBottom w:val="0"/>
                  <w:divBdr>
                    <w:top w:val="none" w:sz="0" w:space="0" w:color="auto"/>
                    <w:left w:val="none" w:sz="0" w:space="0" w:color="auto"/>
                    <w:bottom w:val="none" w:sz="0" w:space="0" w:color="auto"/>
                    <w:right w:val="none" w:sz="0" w:space="0" w:color="auto"/>
                  </w:divBdr>
                </w:div>
              </w:divsChild>
            </w:div>
            <w:div w:id="401874171">
              <w:marLeft w:val="0"/>
              <w:marRight w:val="0"/>
              <w:marTop w:val="0"/>
              <w:marBottom w:val="0"/>
              <w:divBdr>
                <w:top w:val="none" w:sz="0" w:space="0" w:color="auto"/>
                <w:left w:val="none" w:sz="0" w:space="0" w:color="auto"/>
                <w:bottom w:val="none" w:sz="0" w:space="0" w:color="auto"/>
                <w:right w:val="none" w:sz="0" w:space="0" w:color="auto"/>
              </w:divBdr>
              <w:divsChild>
                <w:div w:id="1640185778">
                  <w:marLeft w:val="0"/>
                  <w:marRight w:val="0"/>
                  <w:marTop w:val="0"/>
                  <w:marBottom w:val="0"/>
                  <w:divBdr>
                    <w:top w:val="none" w:sz="0" w:space="0" w:color="auto"/>
                    <w:left w:val="none" w:sz="0" w:space="0" w:color="auto"/>
                    <w:bottom w:val="none" w:sz="0" w:space="0" w:color="auto"/>
                    <w:right w:val="none" w:sz="0" w:space="0" w:color="auto"/>
                  </w:divBdr>
                </w:div>
              </w:divsChild>
            </w:div>
            <w:div w:id="977028875">
              <w:marLeft w:val="0"/>
              <w:marRight w:val="0"/>
              <w:marTop w:val="225"/>
              <w:marBottom w:val="0"/>
              <w:divBdr>
                <w:top w:val="none" w:sz="0" w:space="0" w:color="auto"/>
                <w:left w:val="none" w:sz="0" w:space="0" w:color="auto"/>
                <w:bottom w:val="none" w:sz="0" w:space="0" w:color="auto"/>
                <w:right w:val="none" w:sz="0" w:space="0" w:color="auto"/>
              </w:divBdr>
              <w:divsChild>
                <w:div w:id="180423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298674">
      <w:bodyDiv w:val="1"/>
      <w:marLeft w:val="0"/>
      <w:marRight w:val="0"/>
      <w:marTop w:val="0"/>
      <w:marBottom w:val="0"/>
      <w:divBdr>
        <w:top w:val="none" w:sz="0" w:space="0" w:color="auto"/>
        <w:left w:val="none" w:sz="0" w:space="0" w:color="auto"/>
        <w:bottom w:val="none" w:sz="0" w:space="0" w:color="auto"/>
        <w:right w:val="none" w:sz="0" w:space="0" w:color="auto"/>
      </w:divBdr>
      <w:divsChild>
        <w:div w:id="1610576258">
          <w:marLeft w:val="0"/>
          <w:marRight w:val="0"/>
          <w:marTop w:val="0"/>
          <w:marBottom w:val="0"/>
          <w:divBdr>
            <w:top w:val="none" w:sz="0" w:space="0" w:color="auto"/>
            <w:left w:val="none" w:sz="0" w:space="0" w:color="auto"/>
            <w:bottom w:val="none" w:sz="0" w:space="0" w:color="auto"/>
            <w:right w:val="none" w:sz="0" w:space="0" w:color="auto"/>
          </w:divBdr>
          <w:divsChild>
            <w:div w:id="1753311154">
              <w:marLeft w:val="0"/>
              <w:marRight w:val="0"/>
              <w:marTop w:val="0"/>
              <w:marBottom w:val="0"/>
              <w:divBdr>
                <w:top w:val="none" w:sz="0" w:space="0" w:color="auto"/>
                <w:left w:val="none" w:sz="0" w:space="0" w:color="auto"/>
                <w:bottom w:val="none" w:sz="0" w:space="0" w:color="auto"/>
                <w:right w:val="none" w:sz="0" w:space="0" w:color="auto"/>
              </w:divBdr>
              <w:divsChild>
                <w:div w:id="1891260375">
                  <w:marLeft w:val="0"/>
                  <w:marRight w:val="0"/>
                  <w:marTop w:val="0"/>
                  <w:marBottom w:val="0"/>
                  <w:divBdr>
                    <w:top w:val="none" w:sz="0" w:space="0" w:color="auto"/>
                    <w:left w:val="none" w:sz="0" w:space="0" w:color="auto"/>
                    <w:bottom w:val="none" w:sz="0" w:space="0" w:color="auto"/>
                    <w:right w:val="none" w:sz="0" w:space="0" w:color="auto"/>
                  </w:divBdr>
                </w:div>
              </w:divsChild>
            </w:div>
            <w:div w:id="1713380337">
              <w:marLeft w:val="0"/>
              <w:marRight w:val="0"/>
              <w:marTop w:val="0"/>
              <w:marBottom w:val="0"/>
              <w:divBdr>
                <w:top w:val="none" w:sz="0" w:space="0" w:color="auto"/>
                <w:left w:val="none" w:sz="0" w:space="0" w:color="auto"/>
                <w:bottom w:val="none" w:sz="0" w:space="0" w:color="auto"/>
                <w:right w:val="none" w:sz="0" w:space="0" w:color="auto"/>
              </w:divBdr>
              <w:divsChild>
                <w:div w:id="550465510">
                  <w:marLeft w:val="0"/>
                  <w:marRight w:val="0"/>
                  <w:marTop w:val="0"/>
                  <w:marBottom w:val="525"/>
                  <w:divBdr>
                    <w:top w:val="none" w:sz="0" w:space="0" w:color="auto"/>
                    <w:left w:val="none" w:sz="0" w:space="0" w:color="auto"/>
                    <w:bottom w:val="none" w:sz="0" w:space="0" w:color="auto"/>
                    <w:right w:val="none" w:sz="0" w:space="0" w:color="auto"/>
                  </w:divBdr>
                  <w:divsChild>
                    <w:div w:id="83692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94540">
              <w:marLeft w:val="0"/>
              <w:marRight w:val="0"/>
              <w:marTop w:val="0"/>
              <w:marBottom w:val="600"/>
              <w:divBdr>
                <w:top w:val="none" w:sz="0" w:space="0" w:color="auto"/>
                <w:left w:val="none" w:sz="0" w:space="0" w:color="auto"/>
                <w:bottom w:val="none" w:sz="0" w:space="0" w:color="auto"/>
                <w:right w:val="none" w:sz="0" w:space="0" w:color="auto"/>
              </w:divBdr>
              <w:divsChild>
                <w:div w:id="197841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340126">
      <w:bodyDiv w:val="1"/>
      <w:marLeft w:val="0"/>
      <w:marRight w:val="0"/>
      <w:marTop w:val="0"/>
      <w:marBottom w:val="0"/>
      <w:divBdr>
        <w:top w:val="none" w:sz="0" w:space="0" w:color="auto"/>
        <w:left w:val="none" w:sz="0" w:space="0" w:color="auto"/>
        <w:bottom w:val="none" w:sz="0" w:space="0" w:color="auto"/>
        <w:right w:val="none" w:sz="0" w:space="0" w:color="auto"/>
      </w:divBdr>
      <w:divsChild>
        <w:div w:id="1685549796">
          <w:marLeft w:val="0"/>
          <w:marRight w:val="0"/>
          <w:marTop w:val="0"/>
          <w:marBottom w:val="0"/>
          <w:divBdr>
            <w:top w:val="none" w:sz="0" w:space="0" w:color="auto"/>
            <w:left w:val="none" w:sz="0" w:space="0" w:color="auto"/>
            <w:bottom w:val="none" w:sz="0" w:space="0" w:color="auto"/>
            <w:right w:val="none" w:sz="0" w:space="0" w:color="auto"/>
          </w:divBdr>
          <w:divsChild>
            <w:div w:id="962812860">
              <w:marLeft w:val="0"/>
              <w:marRight w:val="0"/>
              <w:marTop w:val="0"/>
              <w:marBottom w:val="0"/>
              <w:divBdr>
                <w:top w:val="none" w:sz="0" w:space="0" w:color="auto"/>
                <w:left w:val="none" w:sz="0" w:space="0" w:color="auto"/>
                <w:bottom w:val="none" w:sz="0" w:space="0" w:color="auto"/>
                <w:right w:val="none" w:sz="0" w:space="0" w:color="auto"/>
              </w:divBdr>
              <w:divsChild>
                <w:div w:id="1385760019">
                  <w:marLeft w:val="0"/>
                  <w:marRight w:val="0"/>
                  <w:marTop w:val="0"/>
                  <w:marBottom w:val="300"/>
                  <w:divBdr>
                    <w:top w:val="none" w:sz="0" w:space="0" w:color="auto"/>
                    <w:left w:val="none" w:sz="0" w:space="0" w:color="auto"/>
                    <w:bottom w:val="none" w:sz="0" w:space="0" w:color="auto"/>
                    <w:right w:val="none" w:sz="0" w:space="0" w:color="auto"/>
                  </w:divBdr>
                  <w:divsChild>
                    <w:div w:id="1077018963">
                      <w:marLeft w:val="0"/>
                      <w:marRight w:val="450"/>
                      <w:marTop w:val="0"/>
                      <w:marBottom w:val="300"/>
                      <w:divBdr>
                        <w:top w:val="none" w:sz="0" w:space="0" w:color="auto"/>
                        <w:left w:val="none" w:sz="0" w:space="0" w:color="auto"/>
                        <w:bottom w:val="none" w:sz="0" w:space="0" w:color="auto"/>
                        <w:right w:val="none" w:sz="0" w:space="0" w:color="auto"/>
                      </w:divBdr>
                      <w:divsChild>
                        <w:div w:id="1167592734">
                          <w:marLeft w:val="0"/>
                          <w:marRight w:val="0"/>
                          <w:marTop w:val="0"/>
                          <w:marBottom w:val="0"/>
                          <w:divBdr>
                            <w:top w:val="none" w:sz="0" w:space="0" w:color="auto"/>
                            <w:left w:val="none" w:sz="0" w:space="0" w:color="auto"/>
                            <w:bottom w:val="none" w:sz="0" w:space="0" w:color="auto"/>
                            <w:right w:val="none" w:sz="0" w:space="0" w:color="auto"/>
                          </w:divBdr>
                          <w:divsChild>
                            <w:div w:id="590503971">
                              <w:marLeft w:val="0"/>
                              <w:marRight w:val="0"/>
                              <w:marTop w:val="0"/>
                              <w:marBottom w:val="0"/>
                              <w:divBdr>
                                <w:top w:val="none" w:sz="0" w:space="0" w:color="auto"/>
                                <w:left w:val="none" w:sz="0" w:space="0" w:color="auto"/>
                                <w:bottom w:val="none" w:sz="0" w:space="0" w:color="auto"/>
                                <w:right w:val="none" w:sz="0" w:space="0" w:color="auto"/>
                              </w:divBdr>
                              <w:divsChild>
                                <w:div w:id="992753229">
                                  <w:marLeft w:val="0"/>
                                  <w:marRight w:val="0"/>
                                  <w:marTop w:val="0"/>
                                  <w:marBottom w:val="0"/>
                                  <w:divBdr>
                                    <w:top w:val="none" w:sz="0" w:space="0" w:color="auto"/>
                                    <w:left w:val="none" w:sz="0" w:space="0" w:color="auto"/>
                                    <w:bottom w:val="none" w:sz="0" w:space="0" w:color="auto"/>
                                    <w:right w:val="none" w:sz="0" w:space="0" w:color="auto"/>
                                  </w:divBdr>
                                </w:div>
                                <w:div w:id="11782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429616">
                  <w:marLeft w:val="0"/>
                  <w:marRight w:val="0"/>
                  <w:marTop w:val="0"/>
                  <w:marBottom w:val="300"/>
                  <w:divBdr>
                    <w:top w:val="none" w:sz="0" w:space="0" w:color="auto"/>
                    <w:left w:val="none" w:sz="0" w:space="0" w:color="auto"/>
                    <w:bottom w:val="none" w:sz="0" w:space="0" w:color="auto"/>
                    <w:right w:val="none" w:sz="0" w:space="0" w:color="auto"/>
                  </w:divBdr>
                  <w:divsChild>
                    <w:div w:id="99030143">
                      <w:marLeft w:val="0"/>
                      <w:marRight w:val="0"/>
                      <w:marTop w:val="0"/>
                      <w:marBottom w:val="0"/>
                      <w:divBdr>
                        <w:top w:val="none" w:sz="0" w:space="0" w:color="auto"/>
                        <w:left w:val="none" w:sz="0" w:space="0" w:color="auto"/>
                        <w:bottom w:val="none" w:sz="0" w:space="0" w:color="auto"/>
                        <w:right w:val="none" w:sz="0" w:space="0" w:color="auto"/>
                      </w:divBdr>
                    </w:div>
                  </w:divsChild>
                </w:div>
                <w:div w:id="16236557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19863773">
          <w:marLeft w:val="0"/>
          <w:marRight w:val="0"/>
          <w:marTop w:val="375"/>
          <w:marBottom w:val="330"/>
          <w:divBdr>
            <w:top w:val="none" w:sz="0" w:space="0" w:color="auto"/>
            <w:left w:val="none" w:sz="0" w:space="0" w:color="auto"/>
            <w:bottom w:val="none" w:sz="0" w:space="0" w:color="auto"/>
            <w:right w:val="none" w:sz="0" w:space="0" w:color="auto"/>
          </w:divBdr>
          <w:divsChild>
            <w:div w:id="186456445">
              <w:marLeft w:val="0"/>
              <w:marRight w:val="0"/>
              <w:marTop w:val="0"/>
              <w:marBottom w:val="210"/>
              <w:divBdr>
                <w:top w:val="none" w:sz="0" w:space="0" w:color="auto"/>
                <w:left w:val="none" w:sz="0" w:space="0" w:color="auto"/>
                <w:bottom w:val="none" w:sz="0" w:space="0" w:color="auto"/>
                <w:right w:val="none" w:sz="0" w:space="0" w:color="auto"/>
              </w:divBdr>
              <w:divsChild>
                <w:div w:id="496072402">
                  <w:marLeft w:val="0"/>
                  <w:marRight w:val="0"/>
                  <w:marTop w:val="0"/>
                  <w:marBottom w:val="0"/>
                  <w:divBdr>
                    <w:top w:val="none" w:sz="0" w:space="0" w:color="auto"/>
                    <w:left w:val="none" w:sz="0" w:space="0" w:color="auto"/>
                    <w:bottom w:val="none" w:sz="0" w:space="0" w:color="auto"/>
                    <w:right w:val="none" w:sz="0" w:space="0" w:color="auto"/>
                  </w:divBdr>
                  <w:divsChild>
                    <w:div w:id="5876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28541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815341316">
      <w:bodyDiv w:val="1"/>
      <w:marLeft w:val="0"/>
      <w:marRight w:val="0"/>
      <w:marTop w:val="0"/>
      <w:marBottom w:val="0"/>
      <w:divBdr>
        <w:top w:val="none" w:sz="0" w:space="0" w:color="auto"/>
        <w:left w:val="none" w:sz="0" w:space="0" w:color="auto"/>
        <w:bottom w:val="none" w:sz="0" w:space="0" w:color="auto"/>
        <w:right w:val="none" w:sz="0" w:space="0" w:color="auto"/>
      </w:divBdr>
      <w:divsChild>
        <w:div w:id="2025740114">
          <w:marLeft w:val="0"/>
          <w:marRight w:val="0"/>
          <w:marTop w:val="375"/>
          <w:marBottom w:val="330"/>
          <w:divBdr>
            <w:top w:val="none" w:sz="0" w:space="0" w:color="auto"/>
            <w:left w:val="none" w:sz="0" w:space="0" w:color="auto"/>
            <w:bottom w:val="none" w:sz="0" w:space="0" w:color="auto"/>
            <w:right w:val="none" w:sz="0" w:space="0" w:color="auto"/>
          </w:divBdr>
          <w:divsChild>
            <w:div w:id="570776424">
              <w:marLeft w:val="0"/>
              <w:marRight w:val="0"/>
              <w:marTop w:val="0"/>
              <w:marBottom w:val="210"/>
              <w:divBdr>
                <w:top w:val="none" w:sz="0" w:space="0" w:color="auto"/>
                <w:left w:val="none" w:sz="0" w:space="0" w:color="auto"/>
                <w:bottom w:val="none" w:sz="0" w:space="0" w:color="auto"/>
                <w:right w:val="none" w:sz="0" w:space="0" w:color="auto"/>
              </w:divBdr>
            </w:div>
            <w:div w:id="963005975">
              <w:marLeft w:val="0"/>
              <w:marRight w:val="0"/>
              <w:marTop w:val="0"/>
              <w:marBottom w:val="210"/>
              <w:divBdr>
                <w:top w:val="none" w:sz="0" w:space="0" w:color="auto"/>
                <w:left w:val="none" w:sz="0" w:space="0" w:color="auto"/>
                <w:bottom w:val="none" w:sz="0" w:space="0" w:color="auto"/>
                <w:right w:val="none" w:sz="0" w:space="0" w:color="auto"/>
              </w:divBdr>
              <w:divsChild>
                <w:div w:id="1793789227">
                  <w:marLeft w:val="0"/>
                  <w:marRight w:val="0"/>
                  <w:marTop w:val="0"/>
                  <w:marBottom w:val="0"/>
                  <w:divBdr>
                    <w:top w:val="none" w:sz="0" w:space="0" w:color="auto"/>
                    <w:left w:val="none" w:sz="0" w:space="0" w:color="auto"/>
                    <w:bottom w:val="none" w:sz="0" w:space="0" w:color="auto"/>
                    <w:right w:val="none" w:sz="0" w:space="0" w:color="auto"/>
                  </w:divBdr>
                  <w:divsChild>
                    <w:div w:id="142005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416345">
      <w:bodyDiv w:val="1"/>
      <w:marLeft w:val="0"/>
      <w:marRight w:val="0"/>
      <w:marTop w:val="0"/>
      <w:marBottom w:val="0"/>
      <w:divBdr>
        <w:top w:val="none" w:sz="0" w:space="0" w:color="auto"/>
        <w:left w:val="none" w:sz="0" w:space="0" w:color="auto"/>
        <w:bottom w:val="none" w:sz="0" w:space="0" w:color="auto"/>
        <w:right w:val="none" w:sz="0" w:space="0" w:color="auto"/>
      </w:divBdr>
    </w:div>
    <w:div w:id="817645387">
      <w:bodyDiv w:val="1"/>
      <w:marLeft w:val="0"/>
      <w:marRight w:val="0"/>
      <w:marTop w:val="0"/>
      <w:marBottom w:val="0"/>
      <w:divBdr>
        <w:top w:val="none" w:sz="0" w:space="0" w:color="auto"/>
        <w:left w:val="none" w:sz="0" w:space="0" w:color="auto"/>
        <w:bottom w:val="none" w:sz="0" w:space="0" w:color="auto"/>
        <w:right w:val="none" w:sz="0" w:space="0" w:color="auto"/>
      </w:divBdr>
      <w:divsChild>
        <w:div w:id="415246283">
          <w:marLeft w:val="0"/>
          <w:marRight w:val="0"/>
          <w:marTop w:val="0"/>
          <w:marBottom w:val="0"/>
          <w:divBdr>
            <w:top w:val="none" w:sz="0" w:space="0" w:color="auto"/>
            <w:left w:val="none" w:sz="0" w:space="0" w:color="auto"/>
            <w:bottom w:val="none" w:sz="0" w:space="0" w:color="auto"/>
            <w:right w:val="none" w:sz="0" w:space="0" w:color="auto"/>
          </w:divBdr>
          <w:divsChild>
            <w:div w:id="476458848">
              <w:marLeft w:val="0"/>
              <w:marRight w:val="0"/>
              <w:marTop w:val="0"/>
              <w:marBottom w:val="0"/>
              <w:divBdr>
                <w:top w:val="none" w:sz="0" w:space="0" w:color="auto"/>
                <w:left w:val="none" w:sz="0" w:space="0" w:color="auto"/>
                <w:bottom w:val="none" w:sz="0" w:space="0" w:color="auto"/>
                <w:right w:val="none" w:sz="0" w:space="0" w:color="auto"/>
              </w:divBdr>
              <w:divsChild>
                <w:div w:id="353729165">
                  <w:marLeft w:val="0"/>
                  <w:marRight w:val="0"/>
                  <w:marTop w:val="0"/>
                  <w:marBottom w:val="0"/>
                  <w:divBdr>
                    <w:top w:val="none" w:sz="0" w:space="0" w:color="auto"/>
                    <w:left w:val="none" w:sz="0" w:space="0" w:color="auto"/>
                    <w:bottom w:val="none" w:sz="0" w:space="0" w:color="auto"/>
                    <w:right w:val="none" w:sz="0" w:space="0" w:color="auto"/>
                  </w:divBdr>
                </w:div>
              </w:divsChild>
            </w:div>
            <w:div w:id="1705792935">
              <w:marLeft w:val="0"/>
              <w:marRight w:val="0"/>
              <w:marTop w:val="0"/>
              <w:marBottom w:val="0"/>
              <w:divBdr>
                <w:top w:val="none" w:sz="0" w:space="0" w:color="auto"/>
                <w:left w:val="none" w:sz="0" w:space="0" w:color="auto"/>
                <w:bottom w:val="none" w:sz="0" w:space="0" w:color="auto"/>
                <w:right w:val="none" w:sz="0" w:space="0" w:color="auto"/>
              </w:divBdr>
              <w:divsChild>
                <w:div w:id="550460091">
                  <w:marLeft w:val="0"/>
                  <w:marRight w:val="0"/>
                  <w:marTop w:val="0"/>
                  <w:marBottom w:val="0"/>
                  <w:divBdr>
                    <w:top w:val="none" w:sz="0" w:space="0" w:color="auto"/>
                    <w:left w:val="none" w:sz="0" w:space="0" w:color="auto"/>
                    <w:bottom w:val="none" w:sz="0" w:space="0" w:color="auto"/>
                    <w:right w:val="none" w:sz="0" w:space="0" w:color="auto"/>
                  </w:divBdr>
                  <w:divsChild>
                    <w:div w:id="20802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65547">
              <w:marLeft w:val="0"/>
              <w:marRight w:val="0"/>
              <w:marTop w:val="0"/>
              <w:marBottom w:val="600"/>
              <w:divBdr>
                <w:top w:val="none" w:sz="0" w:space="0" w:color="auto"/>
                <w:left w:val="none" w:sz="0" w:space="0" w:color="auto"/>
                <w:bottom w:val="none" w:sz="0" w:space="0" w:color="auto"/>
                <w:right w:val="none" w:sz="0" w:space="0" w:color="auto"/>
              </w:divBdr>
              <w:divsChild>
                <w:div w:id="1841964298">
                  <w:marLeft w:val="0"/>
                  <w:marRight w:val="0"/>
                  <w:marTop w:val="0"/>
                  <w:marBottom w:val="0"/>
                  <w:divBdr>
                    <w:top w:val="none" w:sz="0" w:space="0" w:color="auto"/>
                    <w:left w:val="none" w:sz="0" w:space="0" w:color="auto"/>
                    <w:bottom w:val="none" w:sz="0" w:space="0" w:color="auto"/>
                    <w:right w:val="none" w:sz="0" w:space="0" w:color="auto"/>
                  </w:divBdr>
                  <w:divsChild>
                    <w:div w:id="40380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21253220">
          <w:marLeft w:val="1200"/>
          <w:marRight w:val="0"/>
          <w:marTop w:val="0"/>
          <w:marBottom w:val="0"/>
          <w:divBdr>
            <w:top w:val="none" w:sz="0" w:space="0" w:color="auto"/>
            <w:left w:val="none" w:sz="0" w:space="0" w:color="auto"/>
            <w:bottom w:val="none" w:sz="0" w:space="0" w:color="auto"/>
            <w:right w:val="none" w:sz="0" w:space="0" w:color="auto"/>
          </w:divBdr>
          <w:divsChild>
            <w:div w:id="1737779391">
              <w:marLeft w:val="0"/>
              <w:marRight w:val="0"/>
              <w:marTop w:val="0"/>
              <w:marBottom w:val="0"/>
              <w:divBdr>
                <w:top w:val="none" w:sz="0" w:space="0" w:color="auto"/>
                <w:left w:val="none" w:sz="0" w:space="0" w:color="auto"/>
                <w:bottom w:val="none" w:sz="0" w:space="0" w:color="auto"/>
                <w:right w:val="none" w:sz="0" w:space="0" w:color="auto"/>
              </w:divBdr>
              <w:divsChild>
                <w:div w:id="293565178">
                  <w:marLeft w:val="0"/>
                  <w:marRight w:val="0"/>
                  <w:marTop w:val="0"/>
                  <w:marBottom w:val="600"/>
                  <w:divBdr>
                    <w:top w:val="none" w:sz="0" w:space="0" w:color="auto"/>
                    <w:left w:val="none" w:sz="0" w:space="0" w:color="auto"/>
                    <w:bottom w:val="single" w:sz="6" w:space="10" w:color="EEEEEE"/>
                    <w:right w:val="none" w:sz="0" w:space="0" w:color="auto"/>
                  </w:divBdr>
                  <w:divsChild>
                    <w:div w:id="1337687920">
                      <w:marLeft w:val="0"/>
                      <w:marRight w:val="0"/>
                      <w:marTop w:val="180"/>
                      <w:marBottom w:val="0"/>
                      <w:divBdr>
                        <w:top w:val="none" w:sz="0" w:space="0" w:color="auto"/>
                        <w:left w:val="none" w:sz="0" w:space="0" w:color="auto"/>
                        <w:bottom w:val="none" w:sz="0" w:space="0" w:color="auto"/>
                        <w:right w:val="none" w:sz="0" w:space="0" w:color="auto"/>
                      </w:divBdr>
                    </w:div>
                  </w:divsChild>
                </w:div>
                <w:div w:id="1566140739">
                  <w:marLeft w:val="0"/>
                  <w:marRight w:val="0"/>
                  <w:marTop w:val="0"/>
                  <w:marBottom w:val="0"/>
                  <w:divBdr>
                    <w:top w:val="none" w:sz="0" w:space="0" w:color="auto"/>
                    <w:left w:val="none" w:sz="0" w:space="0" w:color="auto"/>
                    <w:bottom w:val="none" w:sz="0" w:space="0" w:color="auto"/>
                    <w:right w:val="none" w:sz="0" w:space="0" w:color="auto"/>
                  </w:divBdr>
                  <w:divsChild>
                    <w:div w:id="1776516110">
                      <w:marLeft w:val="900"/>
                      <w:marRight w:val="900"/>
                      <w:marTop w:val="0"/>
                      <w:marBottom w:val="0"/>
                      <w:divBdr>
                        <w:top w:val="none" w:sz="0" w:space="0" w:color="auto"/>
                        <w:left w:val="none" w:sz="0" w:space="0" w:color="auto"/>
                        <w:bottom w:val="none" w:sz="0" w:space="0" w:color="auto"/>
                        <w:right w:val="none" w:sz="0" w:space="0" w:color="auto"/>
                      </w:divBdr>
                      <w:divsChild>
                        <w:div w:id="153225120">
                          <w:marLeft w:val="0"/>
                          <w:marRight w:val="0"/>
                          <w:marTop w:val="600"/>
                          <w:marBottom w:val="600"/>
                          <w:divBdr>
                            <w:top w:val="none" w:sz="0" w:space="0" w:color="auto"/>
                            <w:left w:val="none" w:sz="0" w:space="0" w:color="auto"/>
                            <w:bottom w:val="none" w:sz="0" w:space="0" w:color="auto"/>
                            <w:right w:val="none" w:sz="0" w:space="0" w:color="auto"/>
                          </w:divBdr>
                        </w:div>
                        <w:div w:id="277838523">
                          <w:marLeft w:val="0"/>
                          <w:marRight w:val="0"/>
                          <w:marTop w:val="600"/>
                          <w:marBottom w:val="600"/>
                          <w:divBdr>
                            <w:top w:val="none" w:sz="0" w:space="0" w:color="auto"/>
                            <w:left w:val="none" w:sz="0" w:space="0" w:color="auto"/>
                            <w:bottom w:val="none" w:sz="0" w:space="0" w:color="auto"/>
                            <w:right w:val="none" w:sz="0" w:space="0" w:color="auto"/>
                          </w:divBdr>
                        </w:div>
                        <w:div w:id="481585486">
                          <w:marLeft w:val="0"/>
                          <w:marRight w:val="0"/>
                          <w:marTop w:val="600"/>
                          <w:marBottom w:val="600"/>
                          <w:divBdr>
                            <w:top w:val="none" w:sz="0" w:space="0" w:color="auto"/>
                            <w:left w:val="none" w:sz="0" w:space="0" w:color="auto"/>
                            <w:bottom w:val="none" w:sz="0" w:space="0" w:color="auto"/>
                            <w:right w:val="none" w:sz="0" w:space="0" w:color="auto"/>
                          </w:divBdr>
                        </w:div>
                        <w:div w:id="641154338">
                          <w:marLeft w:val="0"/>
                          <w:marRight w:val="0"/>
                          <w:marTop w:val="0"/>
                          <w:marBottom w:val="240"/>
                          <w:divBdr>
                            <w:top w:val="none" w:sz="0" w:space="0" w:color="auto"/>
                            <w:left w:val="none" w:sz="0" w:space="0" w:color="auto"/>
                            <w:bottom w:val="none" w:sz="0" w:space="0" w:color="auto"/>
                            <w:right w:val="none" w:sz="0" w:space="0" w:color="auto"/>
                          </w:divBdr>
                          <w:divsChild>
                            <w:div w:id="761609511">
                              <w:marLeft w:val="0"/>
                              <w:marRight w:val="0"/>
                              <w:marTop w:val="0"/>
                              <w:marBottom w:val="0"/>
                              <w:divBdr>
                                <w:top w:val="none" w:sz="0" w:space="0" w:color="auto"/>
                                <w:left w:val="none" w:sz="0" w:space="0" w:color="auto"/>
                                <w:bottom w:val="none" w:sz="0" w:space="0" w:color="auto"/>
                                <w:right w:val="none" w:sz="0" w:space="0" w:color="auto"/>
                              </w:divBdr>
                            </w:div>
                            <w:div w:id="2084450942">
                              <w:marLeft w:val="0"/>
                              <w:marRight w:val="0"/>
                              <w:marTop w:val="0"/>
                              <w:marBottom w:val="0"/>
                              <w:divBdr>
                                <w:top w:val="none" w:sz="0" w:space="0" w:color="auto"/>
                                <w:left w:val="none" w:sz="0" w:space="0" w:color="auto"/>
                                <w:bottom w:val="none" w:sz="0" w:space="0" w:color="auto"/>
                                <w:right w:val="none" w:sz="0" w:space="0" w:color="auto"/>
                              </w:divBdr>
                            </w:div>
                          </w:divsChild>
                        </w:div>
                        <w:div w:id="973949513">
                          <w:marLeft w:val="0"/>
                          <w:marRight w:val="0"/>
                          <w:marTop w:val="0"/>
                          <w:marBottom w:val="240"/>
                          <w:divBdr>
                            <w:top w:val="none" w:sz="0" w:space="0" w:color="auto"/>
                            <w:left w:val="none" w:sz="0" w:space="0" w:color="auto"/>
                            <w:bottom w:val="none" w:sz="0" w:space="0" w:color="auto"/>
                            <w:right w:val="none" w:sz="0" w:space="0" w:color="auto"/>
                          </w:divBdr>
                          <w:divsChild>
                            <w:div w:id="787891937">
                              <w:marLeft w:val="0"/>
                              <w:marRight w:val="0"/>
                              <w:marTop w:val="0"/>
                              <w:marBottom w:val="0"/>
                              <w:divBdr>
                                <w:top w:val="none" w:sz="0" w:space="0" w:color="auto"/>
                                <w:left w:val="none" w:sz="0" w:space="0" w:color="auto"/>
                                <w:bottom w:val="none" w:sz="0" w:space="0" w:color="auto"/>
                                <w:right w:val="none" w:sz="0" w:space="0" w:color="auto"/>
                              </w:divBdr>
                            </w:div>
                            <w:div w:id="1580099579">
                              <w:marLeft w:val="0"/>
                              <w:marRight w:val="0"/>
                              <w:marTop w:val="0"/>
                              <w:marBottom w:val="0"/>
                              <w:divBdr>
                                <w:top w:val="none" w:sz="0" w:space="0" w:color="auto"/>
                                <w:left w:val="none" w:sz="0" w:space="0" w:color="auto"/>
                                <w:bottom w:val="none" w:sz="0" w:space="0" w:color="auto"/>
                                <w:right w:val="none" w:sz="0" w:space="0" w:color="auto"/>
                              </w:divBdr>
                            </w:div>
                          </w:divsChild>
                        </w:div>
                        <w:div w:id="1182091483">
                          <w:marLeft w:val="0"/>
                          <w:marRight w:val="540"/>
                          <w:marTop w:val="0"/>
                          <w:marBottom w:val="240"/>
                          <w:divBdr>
                            <w:top w:val="none" w:sz="0" w:space="0" w:color="auto"/>
                            <w:left w:val="none" w:sz="0" w:space="0" w:color="auto"/>
                            <w:bottom w:val="none" w:sz="0" w:space="0" w:color="auto"/>
                            <w:right w:val="none" w:sz="0" w:space="0" w:color="auto"/>
                          </w:divBdr>
                          <w:divsChild>
                            <w:div w:id="1084454869">
                              <w:marLeft w:val="0"/>
                              <w:marRight w:val="0"/>
                              <w:marTop w:val="0"/>
                              <w:marBottom w:val="0"/>
                              <w:divBdr>
                                <w:top w:val="none" w:sz="0" w:space="0" w:color="auto"/>
                                <w:left w:val="none" w:sz="0" w:space="0" w:color="auto"/>
                                <w:bottom w:val="none" w:sz="0" w:space="0" w:color="auto"/>
                                <w:right w:val="none" w:sz="0" w:space="0" w:color="auto"/>
                              </w:divBdr>
                              <w:divsChild>
                                <w:div w:id="139385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92077">
                          <w:marLeft w:val="0"/>
                          <w:marRight w:val="0"/>
                          <w:marTop w:val="0"/>
                          <w:marBottom w:val="240"/>
                          <w:divBdr>
                            <w:top w:val="none" w:sz="0" w:space="0" w:color="auto"/>
                            <w:left w:val="none" w:sz="0" w:space="0" w:color="auto"/>
                            <w:bottom w:val="none" w:sz="0" w:space="0" w:color="auto"/>
                            <w:right w:val="none" w:sz="0" w:space="0" w:color="auto"/>
                          </w:divBdr>
                          <w:divsChild>
                            <w:div w:id="39674712">
                              <w:marLeft w:val="0"/>
                              <w:marRight w:val="0"/>
                              <w:marTop w:val="0"/>
                              <w:marBottom w:val="0"/>
                              <w:divBdr>
                                <w:top w:val="none" w:sz="0" w:space="0" w:color="auto"/>
                                <w:left w:val="none" w:sz="0" w:space="0" w:color="auto"/>
                                <w:bottom w:val="none" w:sz="0" w:space="0" w:color="auto"/>
                                <w:right w:val="none" w:sz="0" w:space="0" w:color="auto"/>
                              </w:divBdr>
                            </w:div>
                            <w:div w:id="111864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716153">
                  <w:marLeft w:val="0"/>
                  <w:marRight w:val="0"/>
                  <w:marTop w:val="0"/>
                  <w:marBottom w:val="0"/>
                  <w:divBdr>
                    <w:top w:val="none" w:sz="0" w:space="0" w:color="auto"/>
                    <w:left w:val="none" w:sz="0" w:space="0" w:color="auto"/>
                    <w:bottom w:val="none" w:sz="0" w:space="0" w:color="auto"/>
                    <w:right w:val="none" w:sz="0" w:space="0" w:color="auto"/>
                  </w:divBdr>
                  <w:divsChild>
                    <w:div w:id="194761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20130">
          <w:marLeft w:val="0"/>
          <w:marRight w:val="0"/>
          <w:marTop w:val="0"/>
          <w:marBottom w:val="180"/>
          <w:divBdr>
            <w:top w:val="single" w:sz="6" w:space="4" w:color="EEEEEE"/>
            <w:left w:val="none" w:sz="0" w:space="0" w:color="auto"/>
            <w:bottom w:val="single" w:sz="6" w:space="4" w:color="EEEEEE"/>
            <w:right w:val="none" w:sz="0" w:space="0" w:color="auto"/>
          </w:divBdr>
          <w:divsChild>
            <w:div w:id="786773473">
              <w:marLeft w:val="0"/>
              <w:marRight w:val="300"/>
              <w:marTop w:val="0"/>
              <w:marBottom w:val="0"/>
              <w:divBdr>
                <w:top w:val="none" w:sz="0" w:space="0" w:color="auto"/>
                <w:left w:val="none" w:sz="0" w:space="0" w:color="auto"/>
                <w:bottom w:val="none" w:sz="0" w:space="0" w:color="auto"/>
                <w:right w:val="none" w:sz="0" w:space="0" w:color="auto"/>
              </w:divBdr>
              <w:divsChild>
                <w:div w:id="62724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04374">
          <w:marLeft w:val="0"/>
          <w:marRight w:val="0"/>
          <w:marTop w:val="0"/>
          <w:marBottom w:val="0"/>
          <w:divBdr>
            <w:top w:val="none" w:sz="0" w:space="0" w:color="auto"/>
            <w:left w:val="none" w:sz="0" w:space="0" w:color="auto"/>
            <w:bottom w:val="none" w:sz="0" w:space="0" w:color="auto"/>
            <w:right w:val="none" w:sz="0" w:space="0" w:color="auto"/>
          </w:divBdr>
        </w:div>
        <w:div w:id="1283342045">
          <w:marLeft w:val="0"/>
          <w:marRight w:val="0"/>
          <w:marTop w:val="0"/>
          <w:marBottom w:val="240"/>
          <w:divBdr>
            <w:top w:val="none" w:sz="0" w:space="0" w:color="auto"/>
            <w:left w:val="none" w:sz="0" w:space="0" w:color="auto"/>
            <w:bottom w:val="none" w:sz="0" w:space="0" w:color="auto"/>
            <w:right w:val="none" w:sz="0" w:space="0" w:color="auto"/>
          </w:divBdr>
        </w:div>
      </w:divsChild>
    </w:div>
    <w:div w:id="820345589">
      <w:bodyDiv w:val="1"/>
      <w:marLeft w:val="0"/>
      <w:marRight w:val="0"/>
      <w:marTop w:val="0"/>
      <w:marBottom w:val="0"/>
      <w:divBdr>
        <w:top w:val="none" w:sz="0" w:space="0" w:color="auto"/>
        <w:left w:val="none" w:sz="0" w:space="0" w:color="auto"/>
        <w:bottom w:val="none" w:sz="0" w:space="0" w:color="auto"/>
        <w:right w:val="none" w:sz="0" w:space="0" w:color="auto"/>
      </w:divBdr>
      <w:divsChild>
        <w:div w:id="716468639">
          <w:marLeft w:val="2100"/>
          <w:marRight w:val="0"/>
          <w:marTop w:val="0"/>
          <w:marBottom w:val="0"/>
          <w:divBdr>
            <w:top w:val="none" w:sz="0" w:space="0" w:color="auto"/>
            <w:left w:val="none" w:sz="0" w:space="0" w:color="auto"/>
            <w:bottom w:val="none" w:sz="0" w:space="0" w:color="auto"/>
            <w:right w:val="none" w:sz="0" w:space="0" w:color="auto"/>
          </w:divBdr>
        </w:div>
        <w:div w:id="1159997434">
          <w:marLeft w:val="2100"/>
          <w:marRight w:val="0"/>
          <w:marTop w:val="0"/>
          <w:marBottom w:val="0"/>
          <w:divBdr>
            <w:top w:val="none" w:sz="0" w:space="0" w:color="auto"/>
            <w:left w:val="none" w:sz="0" w:space="0" w:color="auto"/>
            <w:bottom w:val="none" w:sz="0" w:space="0" w:color="auto"/>
            <w:right w:val="none" w:sz="0" w:space="0" w:color="auto"/>
          </w:divBdr>
          <w:divsChild>
            <w:div w:id="1315646015">
              <w:marLeft w:val="0"/>
              <w:marRight w:val="0"/>
              <w:marTop w:val="0"/>
              <w:marBottom w:val="0"/>
              <w:divBdr>
                <w:top w:val="none" w:sz="0" w:space="0" w:color="auto"/>
                <w:left w:val="none" w:sz="0" w:space="0" w:color="auto"/>
                <w:bottom w:val="none" w:sz="0" w:space="0" w:color="auto"/>
                <w:right w:val="none" w:sz="0" w:space="0" w:color="auto"/>
              </w:divBdr>
              <w:divsChild>
                <w:div w:id="154895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17145">
          <w:marLeft w:val="2100"/>
          <w:marRight w:val="0"/>
          <w:marTop w:val="0"/>
          <w:marBottom w:val="0"/>
          <w:divBdr>
            <w:top w:val="none" w:sz="0" w:space="0" w:color="auto"/>
            <w:left w:val="none" w:sz="0" w:space="0" w:color="auto"/>
            <w:bottom w:val="none" w:sz="0" w:space="0" w:color="auto"/>
            <w:right w:val="none" w:sz="0" w:space="0" w:color="auto"/>
          </w:divBdr>
          <w:divsChild>
            <w:div w:id="74324910">
              <w:marLeft w:val="0"/>
              <w:marRight w:val="0"/>
              <w:marTop w:val="0"/>
              <w:marBottom w:val="0"/>
              <w:divBdr>
                <w:top w:val="none" w:sz="0" w:space="0" w:color="auto"/>
                <w:left w:val="none" w:sz="0" w:space="0" w:color="auto"/>
                <w:bottom w:val="none" w:sz="0" w:space="0" w:color="auto"/>
                <w:right w:val="none" w:sz="0" w:space="0" w:color="auto"/>
              </w:divBdr>
              <w:divsChild>
                <w:div w:id="1218007199">
                  <w:marLeft w:val="0"/>
                  <w:marRight w:val="0"/>
                  <w:marTop w:val="0"/>
                  <w:marBottom w:val="0"/>
                  <w:divBdr>
                    <w:top w:val="none" w:sz="0" w:space="0" w:color="auto"/>
                    <w:left w:val="none" w:sz="0" w:space="0" w:color="auto"/>
                    <w:bottom w:val="none" w:sz="0" w:space="0" w:color="auto"/>
                    <w:right w:val="none" w:sz="0" w:space="0" w:color="auto"/>
                  </w:divBdr>
                </w:div>
                <w:div w:id="1228150056">
                  <w:marLeft w:val="0"/>
                  <w:marRight w:val="0"/>
                  <w:marTop w:val="0"/>
                  <w:marBottom w:val="75"/>
                  <w:divBdr>
                    <w:top w:val="none" w:sz="0" w:space="0" w:color="auto"/>
                    <w:left w:val="none" w:sz="0" w:space="0" w:color="auto"/>
                    <w:bottom w:val="none" w:sz="0" w:space="0" w:color="auto"/>
                    <w:right w:val="none" w:sz="0" w:space="0" w:color="auto"/>
                  </w:divBdr>
                </w:div>
                <w:div w:id="1858691583">
                  <w:marLeft w:val="0"/>
                  <w:marRight w:val="0"/>
                  <w:marTop w:val="0"/>
                  <w:marBottom w:val="75"/>
                  <w:divBdr>
                    <w:top w:val="none" w:sz="0" w:space="0" w:color="auto"/>
                    <w:left w:val="none" w:sz="0" w:space="0" w:color="auto"/>
                    <w:bottom w:val="none" w:sz="0" w:space="0" w:color="auto"/>
                    <w:right w:val="none" w:sz="0" w:space="0" w:color="auto"/>
                  </w:divBdr>
                </w:div>
              </w:divsChild>
            </w:div>
            <w:div w:id="350692537">
              <w:marLeft w:val="600"/>
              <w:marRight w:val="0"/>
              <w:marTop w:val="0"/>
              <w:marBottom w:val="105"/>
              <w:divBdr>
                <w:top w:val="none" w:sz="0" w:space="0" w:color="auto"/>
                <w:left w:val="none" w:sz="0" w:space="0" w:color="auto"/>
                <w:bottom w:val="none" w:sz="0" w:space="0" w:color="auto"/>
                <w:right w:val="none" w:sz="0" w:space="0" w:color="auto"/>
              </w:divBdr>
            </w:div>
            <w:div w:id="475538033">
              <w:marLeft w:val="600"/>
              <w:marRight w:val="0"/>
              <w:marTop w:val="0"/>
              <w:marBottom w:val="105"/>
              <w:divBdr>
                <w:top w:val="none" w:sz="0" w:space="0" w:color="auto"/>
                <w:left w:val="none" w:sz="0" w:space="0" w:color="auto"/>
                <w:bottom w:val="none" w:sz="0" w:space="0" w:color="auto"/>
                <w:right w:val="none" w:sz="0" w:space="0" w:color="auto"/>
              </w:divBdr>
            </w:div>
            <w:div w:id="661395005">
              <w:marLeft w:val="0"/>
              <w:marRight w:val="0"/>
              <w:marTop w:val="0"/>
              <w:marBottom w:val="0"/>
              <w:divBdr>
                <w:top w:val="none" w:sz="0" w:space="0" w:color="auto"/>
                <w:left w:val="none" w:sz="0" w:space="0" w:color="auto"/>
                <w:bottom w:val="none" w:sz="0" w:space="0" w:color="auto"/>
                <w:right w:val="none" w:sz="0" w:space="0" w:color="auto"/>
              </w:divBdr>
              <w:divsChild>
                <w:div w:id="45378343">
                  <w:marLeft w:val="0"/>
                  <w:marRight w:val="0"/>
                  <w:marTop w:val="0"/>
                  <w:marBottom w:val="75"/>
                  <w:divBdr>
                    <w:top w:val="none" w:sz="0" w:space="0" w:color="auto"/>
                    <w:left w:val="none" w:sz="0" w:space="0" w:color="auto"/>
                    <w:bottom w:val="none" w:sz="0" w:space="0" w:color="auto"/>
                    <w:right w:val="none" w:sz="0" w:space="0" w:color="auto"/>
                  </w:divBdr>
                </w:div>
                <w:div w:id="673067556">
                  <w:marLeft w:val="0"/>
                  <w:marRight w:val="0"/>
                  <w:marTop w:val="0"/>
                  <w:marBottom w:val="0"/>
                  <w:divBdr>
                    <w:top w:val="none" w:sz="0" w:space="0" w:color="auto"/>
                    <w:left w:val="none" w:sz="0" w:space="0" w:color="auto"/>
                    <w:bottom w:val="none" w:sz="0" w:space="0" w:color="auto"/>
                    <w:right w:val="none" w:sz="0" w:space="0" w:color="auto"/>
                  </w:divBdr>
                </w:div>
                <w:div w:id="1032072833">
                  <w:marLeft w:val="0"/>
                  <w:marRight w:val="0"/>
                  <w:marTop w:val="0"/>
                  <w:marBottom w:val="75"/>
                  <w:divBdr>
                    <w:top w:val="none" w:sz="0" w:space="0" w:color="auto"/>
                    <w:left w:val="none" w:sz="0" w:space="0" w:color="auto"/>
                    <w:bottom w:val="none" w:sz="0" w:space="0" w:color="auto"/>
                    <w:right w:val="none" w:sz="0" w:space="0" w:color="auto"/>
                  </w:divBdr>
                </w:div>
              </w:divsChild>
            </w:div>
            <w:div w:id="991059286">
              <w:marLeft w:val="600"/>
              <w:marRight w:val="0"/>
              <w:marTop w:val="0"/>
              <w:marBottom w:val="105"/>
              <w:divBdr>
                <w:top w:val="none" w:sz="0" w:space="0" w:color="auto"/>
                <w:left w:val="none" w:sz="0" w:space="0" w:color="auto"/>
                <w:bottom w:val="none" w:sz="0" w:space="0" w:color="auto"/>
                <w:right w:val="none" w:sz="0" w:space="0" w:color="auto"/>
              </w:divBdr>
            </w:div>
            <w:div w:id="1062945132">
              <w:marLeft w:val="0"/>
              <w:marRight w:val="0"/>
              <w:marTop w:val="0"/>
              <w:marBottom w:val="0"/>
              <w:divBdr>
                <w:top w:val="none" w:sz="0" w:space="0" w:color="auto"/>
                <w:left w:val="none" w:sz="0" w:space="0" w:color="auto"/>
                <w:bottom w:val="none" w:sz="0" w:space="0" w:color="auto"/>
                <w:right w:val="none" w:sz="0" w:space="0" w:color="auto"/>
              </w:divBdr>
              <w:divsChild>
                <w:div w:id="404912652">
                  <w:marLeft w:val="0"/>
                  <w:marRight w:val="0"/>
                  <w:marTop w:val="0"/>
                  <w:marBottom w:val="75"/>
                  <w:divBdr>
                    <w:top w:val="none" w:sz="0" w:space="0" w:color="auto"/>
                    <w:left w:val="none" w:sz="0" w:space="0" w:color="auto"/>
                    <w:bottom w:val="none" w:sz="0" w:space="0" w:color="auto"/>
                    <w:right w:val="none" w:sz="0" w:space="0" w:color="auto"/>
                  </w:divBdr>
                </w:div>
                <w:div w:id="1466195820">
                  <w:marLeft w:val="0"/>
                  <w:marRight w:val="0"/>
                  <w:marTop w:val="0"/>
                  <w:marBottom w:val="75"/>
                  <w:divBdr>
                    <w:top w:val="none" w:sz="0" w:space="0" w:color="auto"/>
                    <w:left w:val="none" w:sz="0" w:space="0" w:color="auto"/>
                    <w:bottom w:val="none" w:sz="0" w:space="0" w:color="auto"/>
                    <w:right w:val="none" w:sz="0" w:space="0" w:color="auto"/>
                  </w:divBdr>
                </w:div>
                <w:div w:id="1924221782">
                  <w:marLeft w:val="0"/>
                  <w:marRight w:val="0"/>
                  <w:marTop w:val="0"/>
                  <w:marBottom w:val="0"/>
                  <w:divBdr>
                    <w:top w:val="none" w:sz="0" w:space="0" w:color="auto"/>
                    <w:left w:val="none" w:sz="0" w:space="0" w:color="auto"/>
                    <w:bottom w:val="none" w:sz="0" w:space="0" w:color="auto"/>
                    <w:right w:val="none" w:sz="0" w:space="0" w:color="auto"/>
                  </w:divBdr>
                </w:div>
              </w:divsChild>
            </w:div>
            <w:div w:id="1171483769">
              <w:marLeft w:val="0"/>
              <w:marRight w:val="0"/>
              <w:marTop w:val="0"/>
              <w:marBottom w:val="0"/>
              <w:divBdr>
                <w:top w:val="none" w:sz="0" w:space="0" w:color="auto"/>
                <w:left w:val="none" w:sz="0" w:space="0" w:color="auto"/>
                <w:bottom w:val="none" w:sz="0" w:space="0" w:color="auto"/>
                <w:right w:val="none" w:sz="0" w:space="0" w:color="auto"/>
              </w:divBdr>
              <w:divsChild>
                <w:div w:id="933978314">
                  <w:marLeft w:val="0"/>
                  <w:marRight w:val="0"/>
                  <w:marTop w:val="0"/>
                  <w:marBottom w:val="75"/>
                  <w:divBdr>
                    <w:top w:val="none" w:sz="0" w:space="0" w:color="auto"/>
                    <w:left w:val="none" w:sz="0" w:space="0" w:color="auto"/>
                    <w:bottom w:val="none" w:sz="0" w:space="0" w:color="auto"/>
                    <w:right w:val="none" w:sz="0" w:space="0" w:color="auto"/>
                  </w:divBdr>
                </w:div>
                <w:div w:id="1546140014">
                  <w:marLeft w:val="0"/>
                  <w:marRight w:val="0"/>
                  <w:marTop w:val="0"/>
                  <w:marBottom w:val="0"/>
                  <w:divBdr>
                    <w:top w:val="none" w:sz="0" w:space="0" w:color="auto"/>
                    <w:left w:val="none" w:sz="0" w:space="0" w:color="auto"/>
                    <w:bottom w:val="none" w:sz="0" w:space="0" w:color="auto"/>
                    <w:right w:val="none" w:sz="0" w:space="0" w:color="auto"/>
                  </w:divBdr>
                </w:div>
              </w:divsChild>
            </w:div>
            <w:div w:id="1292596044">
              <w:marLeft w:val="600"/>
              <w:marRight w:val="0"/>
              <w:marTop w:val="0"/>
              <w:marBottom w:val="105"/>
              <w:divBdr>
                <w:top w:val="none" w:sz="0" w:space="0" w:color="auto"/>
                <w:left w:val="none" w:sz="0" w:space="0" w:color="auto"/>
                <w:bottom w:val="none" w:sz="0" w:space="0" w:color="auto"/>
                <w:right w:val="none" w:sz="0" w:space="0" w:color="auto"/>
              </w:divBdr>
            </w:div>
            <w:div w:id="1439518933">
              <w:marLeft w:val="600"/>
              <w:marRight w:val="0"/>
              <w:marTop w:val="0"/>
              <w:marBottom w:val="105"/>
              <w:divBdr>
                <w:top w:val="none" w:sz="0" w:space="0" w:color="auto"/>
                <w:left w:val="none" w:sz="0" w:space="0" w:color="auto"/>
                <w:bottom w:val="none" w:sz="0" w:space="0" w:color="auto"/>
                <w:right w:val="none" w:sz="0" w:space="0" w:color="auto"/>
              </w:divBdr>
            </w:div>
            <w:div w:id="1692023224">
              <w:marLeft w:val="0"/>
              <w:marRight w:val="0"/>
              <w:marTop w:val="0"/>
              <w:marBottom w:val="0"/>
              <w:divBdr>
                <w:top w:val="none" w:sz="0" w:space="0" w:color="auto"/>
                <w:left w:val="none" w:sz="0" w:space="0" w:color="auto"/>
                <w:bottom w:val="none" w:sz="0" w:space="0" w:color="auto"/>
                <w:right w:val="none" w:sz="0" w:space="0" w:color="auto"/>
              </w:divBdr>
              <w:divsChild>
                <w:div w:id="750853050">
                  <w:marLeft w:val="0"/>
                  <w:marRight w:val="0"/>
                  <w:marTop w:val="0"/>
                  <w:marBottom w:val="75"/>
                  <w:divBdr>
                    <w:top w:val="none" w:sz="0" w:space="0" w:color="auto"/>
                    <w:left w:val="none" w:sz="0" w:space="0" w:color="auto"/>
                    <w:bottom w:val="none" w:sz="0" w:space="0" w:color="auto"/>
                    <w:right w:val="none" w:sz="0" w:space="0" w:color="auto"/>
                  </w:divBdr>
                </w:div>
                <w:div w:id="797842840">
                  <w:marLeft w:val="0"/>
                  <w:marRight w:val="0"/>
                  <w:marTop w:val="0"/>
                  <w:marBottom w:val="0"/>
                  <w:divBdr>
                    <w:top w:val="none" w:sz="0" w:space="0" w:color="auto"/>
                    <w:left w:val="none" w:sz="0" w:space="0" w:color="auto"/>
                    <w:bottom w:val="none" w:sz="0" w:space="0" w:color="auto"/>
                    <w:right w:val="none" w:sz="0" w:space="0" w:color="auto"/>
                  </w:divBdr>
                </w:div>
                <w:div w:id="8341050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824517603">
      <w:bodyDiv w:val="1"/>
      <w:marLeft w:val="0"/>
      <w:marRight w:val="0"/>
      <w:marTop w:val="0"/>
      <w:marBottom w:val="0"/>
      <w:divBdr>
        <w:top w:val="none" w:sz="0" w:space="0" w:color="auto"/>
        <w:left w:val="none" w:sz="0" w:space="0" w:color="auto"/>
        <w:bottom w:val="none" w:sz="0" w:space="0" w:color="auto"/>
        <w:right w:val="none" w:sz="0" w:space="0" w:color="auto"/>
      </w:divBdr>
      <w:divsChild>
        <w:div w:id="567958699">
          <w:marLeft w:val="0"/>
          <w:marRight w:val="0"/>
          <w:marTop w:val="0"/>
          <w:marBottom w:val="0"/>
          <w:divBdr>
            <w:top w:val="none" w:sz="0" w:space="0" w:color="auto"/>
            <w:left w:val="none" w:sz="0" w:space="0" w:color="auto"/>
            <w:bottom w:val="none" w:sz="0" w:space="0" w:color="auto"/>
            <w:right w:val="none" w:sz="0" w:space="0" w:color="auto"/>
          </w:divBdr>
          <w:divsChild>
            <w:div w:id="1002201766">
              <w:marLeft w:val="0"/>
              <w:marRight w:val="0"/>
              <w:marTop w:val="0"/>
              <w:marBottom w:val="0"/>
              <w:divBdr>
                <w:top w:val="none" w:sz="0" w:space="0" w:color="auto"/>
                <w:left w:val="none" w:sz="0" w:space="0" w:color="auto"/>
                <w:bottom w:val="none" w:sz="0" w:space="0" w:color="auto"/>
                <w:right w:val="none" w:sz="0" w:space="0" w:color="auto"/>
              </w:divBdr>
              <w:divsChild>
                <w:div w:id="1833913097">
                  <w:marLeft w:val="0"/>
                  <w:marRight w:val="0"/>
                  <w:marTop w:val="0"/>
                  <w:marBottom w:val="525"/>
                  <w:divBdr>
                    <w:top w:val="none" w:sz="0" w:space="0" w:color="auto"/>
                    <w:left w:val="none" w:sz="0" w:space="0" w:color="auto"/>
                    <w:bottom w:val="none" w:sz="0" w:space="0" w:color="auto"/>
                    <w:right w:val="none" w:sz="0" w:space="0" w:color="auto"/>
                  </w:divBdr>
                </w:div>
              </w:divsChild>
            </w:div>
            <w:div w:id="2050377702">
              <w:marLeft w:val="0"/>
              <w:marRight w:val="0"/>
              <w:marTop w:val="0"/>
              <w:marBottom w:val="0"/>
              <w:divBdr>
                <w:top w:val="none" w:sz="0" w:space="0" w:color="auto"/>
                <w:left w:val="none" w:sz="0" w:space="0" w:color="auto"/>
                <w:bottom w:val="none" w:sz="0" w:space="0" w:color="auto"/>
                <w:right w:val="none" w:sz="0" w:space="0" w:color="auto"/>
              </w:divBdr>
              <w:divsChild>
                <w:div w:id="35516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633122">
      <w:bodyDiv w:val="1"/>
      <w:marLeft w:val="0"/>
      <w:marRight w:val="0"/>
      <w:marTop w:val="0"/>
      <w:marBottom w:val="0"/>
      <w:divBdr>
        <w:top w:val="none" w:sz="0" w:space="0" w:color="auto"/>
        <w:left w:val="none" w:sz="0" w:space="0" w:color="auto"/>
        <w:bottom w:val="none" w:sz="0" w:space="0" w:color="auto"/>
        <w:right w:val="none" w:sz="0" w:space="0" w:color="auto"/>
      </w:divBdr>
      <w:divsChild>
        <w:div w:id="678773478">
          <w:marLeft w:val="0"/>
          <w:marRight w:val="0"/>
          <w:marTop w:val="0"/>
          <w:marBottom w:val="0"/>
          <w:divBdr>
            <w:top w:val="none" w:sz="0" w:space="0" w:color="auto"/>
            <w:left w:val="none" w:sz="0" w:space="0" w:color="auto"/>
            <w:bottom w:val="none" w:sz="0" w:space="0" w:color="auto"/>
            <w:right w:val="none" w:sz="0" w:space="0" w:color="auto"/>
          </w:divBdr>
          <w:divsChild>
            <w:div w:id="1335378436">
              <w:marLeft w:val="0"/>
              <w:marRight w:val="0"/>
              <w:marTop w:val="0"/>
              <w:marBottom w:val="0"/>
              <w:divBdr>
                <w:top w:val="none" w:sz="0" w:space="0" w:color="auto"/>
                <w:left w:val="none" w:sz="0" w:space="0" w:color="auto"/>
                <w:bottom w:val="none" w:sz="0" w:space="0" w:color="auto"/>
                <w:right w:val="none" w:sz="0" w:space="0" w:color="auto"/>
              </w:divBdr>
            </w:div>
          </w:divsChild>
        </w:div>
        <w:div w:id="1418289327">
          <w:marLeft w:val="0"/>
          <w:marRight w:val="0"/>
          <w:marTop w:val="0"/>
          <w:marBottom w:val="240"/>
          <w:divBdr>
            <w:top w:val="single" w:sz="6" w:space="4" w:color="EEEEEE"/>
            <w:left w:val="none" w:sz="0" w:space="0" w:color="auto"/>
            <w:bottom w:val="single" w:sz="6" w:space="4" w:color="EEEEEE"/>
            <w:right w:val="none" w:sz="0" w:space="0" w:color="auto"/>
          </w:divBdr>
          <w:divsChild>
            <w:div w:id="2083331370">
              <w:marLeft w:val="0"/>
              <w:marRight w:val="75"/>
              <w:marTop w:val="0"/>
              <w:marBottom w:val="0"/>
              <w:divBdr>
                <w:top w:val="none" w:sz="0" w:space="0" w:color="auto"/>
                <w:left w:val="none" w:sz="0" w:space="0" w:color="auto"/>
                <w:bottom w:val="none" w:sz="0" w:space="0" w:color="auto"/>
                <w:right w:val="none" w:sz="0" w:space="0" w:color="auto"/>
              </w:divBdr>
              <w:divsChild>
                <w:div w:id="22973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26103">
          <w:marLeft w:val="0"/>
          <w:marRight w:val="0"/>
          <w:marTop w:val="0"/>
          <w:marBottom w:val="0"/>
          <w:divBdr>
            <w:top w:val="none" w:sz="0" w:space="0" w:color="auto"/>
            <w:left w:val="none" w:sz="0" w:space="0" w:color="auto"/>
            <w:bottom w:val="none" w:sz="0" w:space="0" w:color="auto"/>
            <w:right w:val="none" w:sz="0" w:space="0" w:color="auto"/>
          </w:divBdr>
          <w:divsChild>
            <w:div w:id="1192719547">
              <w:marLeft w:val="0"/>
              <w:marRight w:val="0"/>
              <w:marTop w:val="0"/>
              <w:marBottom w:val="180"/>
              <w:divBdr>
                <w:top w:val="none" w:sz="0" w:space="0" w:color="auto"/>
                <w:left w:val="none" w:sz="0" w:space="0" w:color="auto"/>
                <w:bottom w:val="single" w:sz="6" w:space="6" w:color="EEEEEE"/>
                <w:right w:val="none" w:sz="0" w:space="0" w:color="auto"/>
              </w:divBdr>
            </w:div>
          </w:divsChild>
        </w:div>
        <w:div w:id="646278056">
          <w:marLeft w:val="0"/>
          <w:marRight w:val="0"/>
          <w:marTop w:val="0"/>
          <w:marBottom w:val="0"/>
          <w:divBdr>
            <w:top w:val="none" w:sz="0" w:space="0" w:color="auto"/>
            <w:left w:val="none" w:sz="0" w:space="0" w:color="auto"/>
            <w:bottom w:val="none" w:sz="0" w:space="0" w:color="auto"/>
            <w:right w:val="none" w:sz="0" w:space="0" w:color="auto"/>
          </w:divBdr>
          <w:divsChild>
            <w:div w:id="1262640736">
              <w:marLeft w:val="0"/>
              <w:marRight w:val="0"/>
              <w:marTop w:val="0"/>
              <w:marBottom w:val="0"/>
              <w:divBdr>
                <w:top w:val="none" w:sz="0" w:space="0" w:color="auto"/>
                <w:left w:val="none" w:sz="0" w:space="0" w:color="auto"/>
                <w:bottom w:val="none" w:sz="0" w:space="0" w:color="auto"/>
                <w:right w:val="none" w:sz="0" w:space="0" w:color="auto"/>
              </w:divBdr>
              <w:divsChild>
                <w:div w:id="559366912">
                  <w:marLeft w:val="0"/>
                  <w:marRight w:val="0"/>
                  <w:marTop w:val="0"/>
                  <w:marBottom w:val="240"/>
                  <w:divBdr>
                    <w:top w:val="none" w:sz="0" w:space="0" w:color="auto"/>
                    <w:left w:val="none" w:sz="0" w:space="0" w:color="auto"/>
                    <w:bottom w:val="single" w:sz="6" w:space="11" w:color="EEEEEE"/>
                    <w:right w:val="none" w:sz="0" w:space="0" w:color="auto"/>
                  </w:divBdr>
                  <w:divsChild>
                    <w:div w:id="1538857750">
                      <w:marLeft w:val="0"/>
                      <w:marRight w:val="0"/>
                      <w:marTop w:val="225"/>
                      <w:marBottom w:val="0"/>
                      <w:divBdr>
                        <w:top w:val="none" w:sz="0" w:space="0" w:color="auto"/>
                        <w:left w:val="none" w:sz="0" w:space="0" w:color="auto"/>
                        <w:bottom w:val="none" w:sz="0" w:space="0" w:color="auto"/>
                        <w:right w:val="none" w:sz="0" w:space="0" w:color="auto"/>
                      </w:divBdr>
                    </w:div>
                  </w:divsChild>
                </w:div>
                <w:div w:id="1501658880">
                  <w:marLeft w:val="0"/>
                  <w:marRight w:val="0"/>
                  <w:marTop w:val="0"/>
                  <w:marBottom w:val="0"/>
                  <w:divBdr>
                    <w:top w:val="none" w:sz="0" w:space="0" w:color="auto"/>
                    <w:left w:val="none" w:sz="0" w:space="0" w:color="auto"/>
                    <w:bottom w:val="none" w:sz="0" w:space="0" w:color="auto"/>
                    <w:right w:val="none" w:sz="0" w:space="0" w:color="auto"/>
                  </w:divBdr>
                  <w:divsChild>
                    <w:div w:id="1188904339">
                      <w:marLeft w:val="0"/>
                      <w:marRight w:val="0"/>
                      <w:marTop w:val="0"/>
                      <w:marBottom w:val="0"/>
                      <w:divBdr>
                        <w:top w:val="none" w:sz="0" w:space="0" w:color="auto"/>
                        <w:left w:val="none" w:sz="0" w:space="0" w:color="auto"/>
                        <w:bottom w:val="none" w:sz="0" w:space="0" w:color="auto"/>
                        <w:right w:val="none" w:sz="0" w:space="0" w:color="auto"/>
                      </w:divBdr>
                      <w:divsChild>
                        <w:div w:id="591161947">
                          <w:marLeft w:val="0"/>
                          <w:marRight w:val="0"/>
                          <w:marTop w:val="0"/>
                          <w:marBottom w:val="0"/>
                          <w:divBdr>
                            <w:top w:val="none" w:sz="0" w:space="0" w:color="auto"/>
                            <w:left w:val="none" w:sz="0" w:space="0" w:color="auto"/>
                            <w:bottom w:val="none" w:sz="0" w:space="0" w:color="auto"/>
                            <w:right w:val="none" w:sz="0" w:space="0" w:color="auto"/>
                          </w:divBdr>
                          <w:divsChild>
                            <w:div w:id="1559053077">
                              <w:marLeft w:val="0"/>
                              <w:marRight w:val="0"/>
                              <w:marTop w:val="0"/>
                              <w:marBottom w:val="0"/>
                              <w:divBdr>
                                <w:top w:val="none" w:sz="0" w:space="0" w:color="auto"/>
                                <w:left w:val="none" w:sz="0" w:space="0" w:color="auto"/>
                                <w:bottom w:val="none" w:sz="0" w:space="0" w:color="auto"/>
                                <w:right w:val="none" w:sz="0" w:space="0" w:color="auto"/>
                              </w:divBdr>
                              <w:divsChild>
                                <w:div w:id="1846704726">
                                  <w:marLeft w:val="0"/>
                                  <w:marRight w:val="0"/>
                                  <w:marTop w:val="540"/>
                                  <w:marBottom w:val="540"/>
                                  <w:divBdr>
                                    <w:top w:val="none" w:sz="0" w:space="0" w:color="auto"/>
                                    <w:left w:val="none" w:sz="0" w:space="0" w:color="auto"/>
                                    <w:bottom w:val="none" w:sz="0" w:space="0" w:color="auto"/>
                                    <w:right w:val="none" w:sz="0" w:space="0" w:color="auto"/>
                                  </w:divBdr>
                                </w:div>
                                <w:div w:id="68164133">
                                  <w:marLeft w:val="0"/>
                                  <w:marRight w:val="540"/>
                                  <w:marTop w:val="0"/>
                                  <w:marBottom w:val="240"/>
                                  <w:divBdr>
                                    <w:top w:val="none" w:sz="0" w:space="0" w:color="auto"/>
                                    <w:left w:val="none" w:sz="0" w:space="0" w:color="auto"/>
                                    <w:bottom w:val="none" w:sz="0" w:space="0" w:color="auto"/>
                                    <w:right w:val="none" w:sz="0" w:space="0" w:color="auto"/>
                                  </w:divBdr>
                                  <w:divsChild>
                                    <w:div w:id="444734833">
                                      <w:marLeft w:val="0"/>
                                      <w:marRight w:val="0"/>
                                      <w:marTop w:val="0"/>
                                      <w:marBottom w:val="0"/>
                                      <w:divBdr>
                                        <w:top w:val="none" w:sz="0" w:space="0" w:color="auto"/>
                                        <w:left w:val="none" w:sz="0" w:space="0" w:color="auto"/>
                                        <w:bottom w:val="none" w:sz="0" w:space="0" w:color="auto"/>
                                        <w:right w:val="none" w:sz="0" w:space="0" w:color="auto"/>
                                      </w:divBdr>
                                      <w:divsChild>
                                        <w:div w:id="203260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775358">
                                  <w:marLeft w:val="0"/>
                                  <w:marRight w:val="0"/>
                                  <w:marTop w:val="0"/>
                                  <w:marBottom w:val="75"/>
                                  <w:divBdr>
                                    <w:top w:val="none" w:sz="0" w:space="0" w:color="auto"/>
                                    <w:left w:val="none" w:sz="0" w:space="0" w:color="auto"/>
                                    <w:bottom w:val="none" w:sz="0" w:space="0" w:color="auto"/>
                                    <w:right w:val="none" w:sz="0" w:space="0" w:color="auto"/>
                                  </w:divBdr>
                                  <w:divsChild>
                                    <w:div w:id="2086955635">
                                      <w:marLeft w:val="0"/>
                                      <w:marRight w:val="0"/>
                                      <w:marTop w:val="0"/>
                                      <w:marBottom w:val="0"/>
                                      <w:divBdr>
                                        <w:top w:val="none" w:sz="0" w:space="0" w:color="auto"/>
                                        <w:left w:val="none" w:sz="0" w:space="0" w:color="auto"/>
                                        <w:bottom w:val="none" w:sz="0" w:space="0" w:color="auto"/>
                                        <w:right w:val="none" w:sz="0" w:space="0" w:color="auto"/>
                                      </w:divBdr>
                                    </w:div>
                                    <w:div w:id="1635479695">
                                      <w:marLeft w:val="0"/>
                                      <w:marRight w:val="0"/>
                                      <w:marTop w:val="0"/>
                                      <w:marBottom w:val="0"/>
                                      <w:divBdr>
                                        <w:top w:val="none" w:sz="0" w:space="0" w:color="auto"/>
                                        <w:left w:val="none" w:sz="0" w:space="0" w:color="auto"/>
                                        <w:bottom w:val="none" w:sz="0" w:space="0" w:color="auto"/>
                                        <w:right w:val="none" w:sz="0" w:space="0" w:color="auto"/>
                                      </w:divBdr>
                                    </w:div>
                                  </w:divsChild>
                                </w:div>
                                <w:div w:id="2079936326">
                                  <w:marLeft w:val="0"/>
                                  <w:marRight w:val="0"/>
                                  <w:marTop w:val="0"/>
                                  <w:marBottom w:val="0"/>
                                  <w:divBdr>
                                    <w:top w:val="none" w:sz="0" w:space="0" w:color="auto"/>
                                    <w:left w:val="none" w:sz="0" w:space="0" w:color="auto"/>
                                    <w:bottom w:val="none" w:sz="0" w:space="0" w:color="auto"/>
                                    <w:right w:val="none" w:sz="0" w:space="0" w:color="auto"/>
                                  </w:divBdr>
                                  <w:divsChild>
                                    <w:div w:id="1059015698">
                                      <w:marLeft w:val="0"/>
                                      <w:marRight w:val="0"/>
                                      <w:marTop w:val="0"/>
                                      <w:marBottom w:val="0"/>
                                      <w:divBdr>
                                        <w:top w:val="none" w:sz="0" w:space="0" w:color="auto"/>
                                        <w:left w:val="none" w:sz="0" w:space="0" w:color="auto"/>
                                        <w:bottom w:val="none" w:sz="0" w:space="0" w:color="auto"/>
                                        <w:right w:val="none" w:sz="0" w:space="0" w:color="auto"/>
                                      </w:divBdr>
                                      <w:divsChild>
                                        <w:div w:id="1782145278">
                                          <w:marLeft w:val="0"/>
                                          <w:marRight w:val="0"/>
                                          <w:marTop w:val="0"/>
                                          <w:marBottom w:val="0"/>
                                          <w:divBdr>
                                            <w:top w:val="none" w:sz="0" w:space="0" w:color="auto"/>
                                            <w:left w:val="none" w:sz="0" w:space="0" w:color="auto"/>
                                            <w:bottom w:val="none" w:sz="0" w:space="0" w:color="auto"/>
                                            <w:right w:val="none" w:sz="0" w:space="0" w:color="auto"/>
                                          </w:divBdr>
                                          <w:divsChild>
                                            <w:div w:id="1620338899">
                                              <w:marLeft w:val="0"/>
                                              <w:marRight w:val="0"/>
                                              <w:marTop w:val="0"/>
                                              <w:marBottom w:val="0"/>
                                              <w:divBdr>
                                                <w:top w:val="none" w:sz="0" w:space="0" w:color="auto"/>
                                                <w:left w:val="none" w:sz="0" w:space="0" w:color="auto"/>
                                                <w:bottom w:val="none" w:sz="0" w:space="0" w:color="auto"/>
                                                <w:right w:val="none" w:sz="0" w:space="0" w:color="auto"/>
                                              </w:divBdr>
                                              <w:divsChild>
                                                <w:div w:id="1170170562">
                                                  <w:marLeft w:val="0"/>
                                                  <w:marRight w:val="0"/>
                                                  <w:marTop w:val="0"/>
                                                  <w:marBottom w:val="30"/>
                                                  <w:divBdr>
                                                    <w:top w:val="none" w:sz="0" w:space="0" w:color="auto"/>
                                                    <w:left w:val="none" w:sz="0" w:space="0" w:color="auto"/>
                                                    <w:bottom w:val="none" w:sz="0" w:space="0" w:color="auto"/>
                                                    <w:right w:val="none" w:sz="0" w:space="0" w:color="auto"/>
                                                  </w:divBdr>
                                                  <w:divsChild>
                                                    <w:div w:id="1104614413">
                                                      <w:marLeft w:val="0"/>
                                                      <w:marRight w:val="0"/>
                                                      <w:marTop w:val="0"/>
                                                      <w:marBottom w:val="0"/>
                                                      <w:divBdr>
                                                        <w:top w:val="none" w:sz="0" w:space="0" w:color="auto"/>
                                                        <w:left w:val="none" w:sz="0" w:space="0" w:color="auto"/>
                                                        <w:bottom w:val="none" w:sz="0" w:space="0" w:color="auto"/>
                                                        <w:right w:val="none" w:sz="0" w:space="0" w:color="auto"/>
                                                      </w:divBdr>
                                                      <w:divsChild>
                                                        <w:div w:id="1407799367">
                                                          <w:marLeft w:val="0"/>
                                                          <w:marRight w:val="0"/>
                                                          <w:marTop w:val="0"/>
                                                          <w:marBottom w:val="0"/>
                                                          <w:divBdr>
                                                            <w:top w:val="none" w:sz="0" w:space="0" w:color="auto"/>
                                                            <w:left w:val="none" w:sz="0" w:space="0" w:color="auto"/>
                                                            <w:bottom w:val="none" w:sz="0" w:space="0" w:color="auto"/>
                                                            <w:right w:val="none" w:sz="0" w:space="0" w:color="auto"/>
                                                          </w:divBdr>
                                                          <w:divsChild>
                                                            <w:div w:id="1304695871">
                                                              <w:marLeft w:val="0"/>
                                                              <w:marRight w:val="0"/>
                                                              <w:marTop w:val="0"/>
                                                              <w:marBottom w:val="0"/>
                                                              <w:divBdr>
                                                                <w:top w:val="none" w:sz="0" w:space="0" w:color="auto"/>
                                                                <w:left w:val="none" w:sz="0" w:space="0" w:color="auto"/>
                                                                <w:bottom w:val="none" w:sz="0" w:space="0" w:color="auto"/>
                                                                <w:right w:val="none" w:sz="0" w:space="0" w:color="auto"/>
                                                              </w:divBdr>
                                                              <w:divsChild>
                                                                <w:div w:id="30979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5084">
                                                          <w:marLeft w:val="0"/>
                                                          <w:marRight w:val="0"/>
                                                          <w:marTop w:val="0"/>
                                                          <w:marBottom w:val="0"/>
                                                          <w:divBdr>
                                                            <w:top w:val="none" w:sz="0" w:space="0" w:color="auto"/>
                                                            <w:left w:val="none" w:sz="0" w:space="0" w:color="auto"/>
                                                            <w:bottom w:val="none" w:sz="0" w:space="0" w:color="auto"/>
                                                            <w:right w:val="none" w:sz="0" w:space="0" w:color="auto"/>
                                                          </w:divBdr>
                                                          <w:divsChild>
                                                            <w:div w:id="111166996">
                                                              <w:marLeft w:val="0"/>
                                                              <w:marRight w:val="0"/>
                                                              <w:marTop w:val="0"/>
                                                              <w:marBottom w:val="0"/>
                                                              <w:divBdr>
                                                                <w:top w:val="none" w:sz="0" w:space="0" w:color="auto"/>
                                                                <w:left w:val="none" w:sz="0" w:space="0" w:color="auto"/>
                                                                <w:bottom w:val="none" w:sz="0" w:space="0" w:color="auto"/>
                                                                <w:right w:val="none" w:sz="0" w:space="0" w:color="auto"/>
                                                              </w:divBdr>
                                                              <w:divsChild>
                                                                <w:div w:id="167649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107097">
                                                          <w:marLeft w:val="0"/>
                                                          <w:marRight w:val="0"/>
                                                          <w:marTop w:val="0"/>
                                                          <w:marBottom w:val="0"/>
                                                          <w:divBdr>
                                                            <w:top w:val="none" w:sz="0" w:space="0" w:color="auto"/>
                                                            <w:left w:val="none" w:sz="0" w:space="0" w:color="auto"/>
                                                            <w:bottom w:val="none" w:sz="0" w:space="0" w:color="auto"/>
                                                            <w:right w:val="none" w:sz="0" w:space="0" w:color="auto"/>
                                                          </w:divBdr>
                                                          <w:divsChild>
                                                            <w:div w:id="646009374">
                                                              <w:marLeft w:val="0"/>
                                                              <w:marRight w:val="0"/>
                                                              <w:marTop w:val="0"/>
                                                              <w:marBottom w:val="0"/>
                                                              <w:divBdr>
                                                                <w:top w:val="none" w:sz="0" w:space="0" w:color="auto"/>
                                                                <w:left w:val="none" w:sz="0" w:space="0" w:color="auto"/>
                                                                <w:bottom w:val="none" w:sz="0" w:space="0" w:color="auto"/>
                                                                <w:right w:val="none" w:sz="0" w:space="0" w:color="auto"/>
                                                              </w:divBdr>
                                                              <w:divsChild>
                                                                <w:div w:id="122587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84905">
                                                          <w:marLeft w:val="0"/>
                                                          <w:marRight w:val="0"/>
                                                          <w:marTop w:val="0"/>
                                                          <w:marBottom w:val="0"/>
                                                          <w:divBdr>
                                                            <w:top w:val="none" w:sz="0" w:space="0" w:color="auto"/>
                                                            <w:left w:val="none" w:sz="0" w:space="0" w:color="auto"/>
                                                            <w:bottom w:val="none" w:sz="0" w:space="0" w:color="auto"/>
                                                            <w:right w:val="none" w:sz="0" w:space="0" w:color="auto"/>
                                                          </w:divBdr>
                                                          <w:divsChild>
                                                            <w:div w:id="750546577">
                                                              <w:marLeft w:val="0"/>
                                                              <w:marRight w:val="0"/>
                                                              <w:marTop w:val="0"/>
                                                              <w:marBottom w:val="0"/>
                                                              <w:divBdr>
                                                                <w:top w:val="none" w:sz="0" w:space="0" w:color="auto"/>
                                                                <w:left w:val="none" w:sz="0" w:space="0" w:color="auto"/>
                                                                <w:bottom w:val="none" w:sz="0" w:space="0" w:color="auto"/>
                                                                <w:right w:val="none" w:sz="0" w:space="0" w:color="auto"/>
                                                              </w:divBdr>
                                                              <w:divsChild>
                                                                <w:div w:id="54757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362822">
                                                          <w:marLeft w:val="0"/>
                                                          <w:marRight w:val="0"/>
                                                          <w:marTop w:val="0"/>
                                                          <w:marBottom w:val="0"/>
                                                          <w:divBdr>
                                                            <w:top w:val="none" w:sz="0" w:space="0" w:color="auto"/>
                                                            <w:left w:val="none" w:sz="0" w:space="0" w:color="auto"/>
                                                            <w:bottom w:val="none" w:sz="0" w:space="0" w:color="auto"/>
                                                            <w:right w:val="none" w:sz="0" w:space="0" w:color="auto"/>
                                                          </w:divBdr>
                                                          <w:divsChild>
                                                            <w:div w:id="1486043526">
                                                              <w:marLeft w:val="0"/>
                                                              <w:marRight w:val="0"/>
                                                              <w:marTop w:val="0"/>
                                                              <w:marBottom w:val="0"/>
                                                              <w:divBdr>
                                                                <w:top w:val="none" w:sz="0" w:space="0" w:color="auto"/>
                                                                <w:left w:val="none" w:sz="0" w:space="0" w:color="auto"/>
                                                                <w:bottom w:val="none" w:sz="0" w:space="0" w:color="auto"/>
                                                                <w:right w:val="none" w:sz="0" w:space="0" w:color="auto"/>
                                                              </w:divBdr>
                                                              <w:divsChild>
                                                                <w:div w:id="178450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15957">
                                                          <w:marLeft w:val="0"/>
                                                          <w:marRight w:val="0"/>
                                                          <w:marTop w:val="0"/>
                                                          <w:marBottom w:val="0"/>
                                                          <w:divBdr>
                                                            <w:top w:val="none" w:sz="0" w:space="0" w:color="auto"/>
                                                            <w:left w:val="none" w:sz="0" w:space="0" w:color="auto"/>
                                                            <w:bottom w:val="none" w:sz="0" w:space="0" w:color="auto"/>
                                                            <w:right w:val="none" w:sz="0" w:space="0" w:color="auto"/>
                                                          </w:divBdr>
                                                          <w:divsChild>
                                                            <w:div w:id="1331830503">
                                                              <w:marLeft w:val="0"/>
                                                              <w:marRight w:val="0"/>
                                                              <w:marTop w:val="0"/>
                                                              <w:marBottom w:val="0"/>
                                                              <w:divBdr>
                                                                <w:top w:val="none" w:sz="0" w:space="0" w:color="auto"/>
                                                                <w:left w:val="none" w:sz="0" w:space="0" w:color="auto"/>
                                                                <w:bottom w:val="none" w:sz="0" w:space="0" w:color="auto"/>
                                                                <w:right w:val="none" w:sz="0" w:space="0" w:color="auto"/>
                                                              </w:divBdr>
                                                              <w:divsChild>
                                                                <w:div w:id="52555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839359">
                                                          <w:marLeft w:val="0"/>
                                                          <w:marRight w:val="0"/>
                                                          <w:marTop w:val="0"/>
                                                          <w:marBottom w:val="0"/>
                                                          <w:divBdr>
                                                            <w:top w:val="none" w:sz="0" w:space="0" w:color="auto"/>
                                                            <w:left w:val="none" w:sz="0" w:space="0" w:color="auto"/>
                                                            <w:bottom w:val="none" w:sz="0" w:space="0" w:color="auto"/>
                                                            <w:right w:val="none" w:sz="0" w:space="0" w:color="auto"/>
                                                          </w:divBdr>
                                                          <w:divsChild>
                                                            <w:div w:id="873273206">
                                                              <w:marLeft w:val="0"/>
                                                              <w:marRight w:val="0"/>
                                                              <w:marTop w:val="0"/>
                                                              <w:marBottom w:val="0"/>
                                                              <w:divBdr>
                                                                <w:top w:val="none" w:sz="0" w:space="0" w:color="auto"/>
                                                                <w:left w:val="none" w:sz="0" w:space="0" w:color="auto"/>
                                                                <w:bottom w:val="none" w:sz="0" w:space="0" w:color="auto"/>
                                                                <w:right w:val="none" w:sz="0" w:space="0" w:color="auto"/>
                                                              </w:divBdr>
                                                              <w:divsChild>
                                                                <w:div w:id="54618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0658">
                                                          <w:marLeft w:val="0"/>
                                                          <w:marRight w:val="0"/>
                                                          <w:marTop w:val="0"/>
                                                          <w:marBottom w:val="0"/>
                                                          <w:divBdr>
                                                            <w:top w:val="none" w:sz="0" w:space="0" w:color="auto"/>
                                                            <w:left w:val="none" w:sz="0" w:space="0" w:color="auto"/>
                                                            <w:bottom w:val="none" w:sz="0" w:space="0" w:color="auto"/>
                                                            <w:right w:val="none" w:sz="0" w:space="0" w:color="auto"/>
                                                          </w:divBdr>
                                                          <w:divsChild>
                                                            <w:div w:id="1370301910">
                                                              <w:marLeft w:val="0"/>
                                                              <w:marRight w:val="0"/>
                                                              <w:marTop w:val="0"/>
                                                              <w:marBottom w:val="0"/>
                                                              <w:divBdr>
                                                                <w:top w:val="none" w:sz="0" w:space="0" w:color="auto"/>
                                                                <w:left w:val="none" w:sz="0" w:space="0" w:color="auto"/>
                                                                <w:bottom w:val="none" w:sz="0" w:space="0" w:color="auto"/>
                                                                <w:right w:val="none" w:sz="0" w:space="0" w:color="auto"/>
                                                              </w:divBdr>
                                                              <w:divsChild>
                                                                <w:div w:id="17958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7883">
                                                          <w:marLeft w:val="0"/>
                                                          <w:marRight w:val="0"/>
                                                          <w:marTop w:val="0"/>
                                                          <w:marBottom w:val="0"/>
                                                          <w:divBdr>
                                                            <w:top w:val="none" w:sz="0" w:space="0" w:color="auto"/>
                                                            <w:left w:val="none" w:sz="0" w:space="0" w:color="auto"/>
                                                            <w:bottom w:val="none" w:sz="0" w:space="0" w:color="auto"/>
                                                            <w:right w:val="none" w:sz="0" w:space="0" w:color="auto"/>
                                                          </w:divBdr>
                                                          <w:divsChild>
                                                            <w:div w:id="1645700630">
                                                              <w:marLeft w:val="0"/>
                                                              <w:marRight w:val="0"/>
                                                              <w:marTop w:val="0"/>
                                                              <w:marBottom w:val="0"/>
                                                              <w:divBdr>
                                                                <w:top w:val="none" w:sz="0" w:space="0" w:color="auto"/>
                                                                <w:left w:val="none" w:sz="0" w:space="0" w:color="auto"/>
                                                                <w:bottom w:val="none" w:sz="0" w:space="0" w:color="auto"/>
                                                                <w:right w:val="none" w:sz="0" w:space="0" w:color="auto"/>
                                                              </w:divBdr>
                                                              <w:divsChild>
                                                                <w:div w:id="183009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64876">
                                                          <w:marLeft w:val="0"/>
                                                          <w:marRight w:val="0"/>
                                                          <w:marTop w:val="0"/>
                                                          <w:marBottom w:val="0"/>
                                                          <w:divBdr>
                                                            <w:top w:val="none" w:sz="0" w:space="0" w:color="auto"/>
                                                            <w:left w:val="none" w:sz="0" w:space="0" w:color="auto"/>
                                                            <w:bottom w:val="none" w:sz="0" w:space="0" w:color="auto"/>
                                                            <w:right w:val="none" w:sz="0" w:space="0" w:color="auto"/>
                                                          </w:divBdr>
                                                          <w:divsChild>
                                                            <w:div w:id="795177910">
                                                              <w:marLeft w:val="0"/>
                                                              <w:marRight w:val="0"/>
                                                              <w:marTop w:val="0"/>
                                                              <w:marBottom w:val="0"/>
                                                              <w:divBdr>
                                                                <w:top w:val="none" w:sz="0" w:space="0" w:color="auto"/>
                                                                <w:left w:val="none" w:sz="0" w:space="0" w:color="auto"/>
                                                                <w:bottom w:val="none" w:sz="0" w:space="0" w:color="auto"/>
                                                                <w:right w:val="none" w:sz="0" w:space="0" w:color="auto"/>
                                                              </w:divBdr>
                                                              <w:divsChild>
                                                                <w:div w:id="106314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86799">
                                                          <w:marLeft w:val="0"/>
                                                          <w:marRight w:val="0"/>
                                                          <w:marTop w:val="0"/>
                                                          <w:marBottom w:val="0"/>
                                                          <w:divBdr>
                                                            <w:top w:val="none" w:sz="0" w:space="0" w:color="auto"/>
                                                            <w:left w:val="none" w:sz="0" w:space="0" w:color="auto"/>
                                                            <w:bottom w:val="none" w:sz="0" w:space="0" w:color="auto"/>
                                                            <w:right w:val="none" w:sz="0" w:space="0" w:color="auto"/>
                                                          </w:divBdr>
                                                          <w:divsChild>
                                                            <w:div w:id="1833254196">
                                                              <w:marLeft w:val="0"/>
                                                              <w:marRight w:val="0"/>
                                                              <w:marTop w:val="0"/>
                                                              <w:marBottom w:val="0"/>
                                                              <w:divBdr>
                                                                <w:top w:val="none" w:sz="0" w:space="0" w:color="auto"/>
                                                                <w:left w:val="none" w:sz="0" w:space="0" w:color="auto"/>
                                                                <w:bottom w:val="none" w:sz="0" w:space="0" w:color="auto"/>
                                                                <w:right w:val="none" w:sz="0" w:space="0" w:color="auto"/>
                                                              </w:divBdr>
                                                              <w:divsChild>
                                                                <w:div w:id="85704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77964">
                                                          <w:marLeft w:val="0"/>
                                                          <w:marRight w:val="0"/>
                                                          <w:marTop w:val="0"/>
                                                          <w:marBottom w:val="0"/>
                                                          <w:divBdr>
                                                            <w:top w:val="none" w:sz="0" w:space="0" w:color="auto"/>
                                                            <w:left w:val="none" w:sz="0" w:space="0" w:color="auto"/>
                                                            <w:bottom w:val="none" w:sz="0" w:space="0" w:color="auto"/>
                                                            <w:right w:val="none" w:sz="0" w:space="0" w:color="auto"/>
                                                          </w:divBdr>
                                                          <w:divsChild>
                                                            <w:div w:id="433787905">
                                                              <w:marLeft w:val="0"/>
                                                              <w:marRight w:val="0"/>
                                                              <w:marTop w:val="0"/>
                                                              <w:marBottom w:val="0"/>
                                                              <w:divBdr>
                                                                <w:top w:val="none" w:sz="0" w:space="0" w:color="auto"/>
                                                                <w:left w:val="none" w:sz="0" w:space="0" w:color="auto"/>
                                                                <w:bottom w:val="none" w:sz="0" w:space="0" w:color="auto"/>
                                                                <w:right w:val="none" w:sz="0" w:space="0" w:color="auto"/>
                                                              </w:divBdr>
                                                              <w:divsChild>
                                                                <w:div w:id="16914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973075">
                                                          <w:marLeft w:val="0"/>
                                                          <w:marRight w:val="0"/>
                                                          <w:marTop w:val="0"/>
                                                          <w:marBottom w:val="0"/>
                                                          <w:divBdr>
                                                            <w:top w:val="none" w:sz="0" w:space="0" w:color="auto"/>
                                                            <w:left w:val="none" w:sz="0" w:space="0" w:color="auto"/>
                                                            <w:bottom w:val="none" w:sz="0" w:space="0" w:color="auto"/>
                                                            <w:right w:val="none" w:sz="0" w:space="0" w:color="auto"/>
                                                          </w:divBdr>
                                                          <w:divsChild>
                                                            <w:div w:id="563613402">
                                                              <w:marLeft w:val="0"/>
                                                              <w:marRight w:val="0"/>
                                                              <w:marTop w:val="0"/>
                                                              <w:marBottom w:val="0"/>
                                                              <w:divBdr>
                                                                <w:top w:val="none" w:sz="0" w:space="0" w:color="auto"/>
                                                                <w:left w:val="none" w:sz="0" w:space="0" w:color="auto"/>
                                                                <w:bottom w:val="none" w:sz="0" w:space="0" w:color="auto"/>
                                                                <w:right w:val="none" w:sz="0" w:space="0" w:color="auto"/>
                                                              </w:divBdr>
                                                              <w:divsChild>
                                                                <w:div w:id="24106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78343">
                                                          <w:marLeft w:val="0"/>
                                                          <w:marRight w:val="0"/>
                                                          <w:marTop w:val="0"/>
                                                          <w:marBottom w:val="0"/>
                                                          <w:divBdr>
                                                            <w:top w:val="none" w:sz="0" w:space="0" w:color="auto"/>
                                                            <w:left w:val="none" w:sz="0" w:space="0" w:color="auto"/>
                                                            <w:bottom w:val="none" w:sz="0" w:space="0" w:color="auto"/>
                                                            <w:right w:val="none" w:sz="0" w:space="0" w:color="auto"/>
                                                          </w:divBdr>
                                                          <w:divsChild>
                                                            <w:div w:id="1859393125">
                                                              <w:marLeft w:val="0"/>
                                                              <w:marRight w:val="0"/>
                                                              <w:marTop w:val="0"/>
                                                              <w:marBottom w:val="0"/>
                                                              <w:divBdr>
                                                                <w:top w:val="none" w:sz="0" w:space="0" w:color="auto"/>
                                                                <w:left w:val="none" w:sz="0" w:space="0" w:color="auto"/>
                                                                <w:bottom w:val="none" w:sz="0" w:space="0" w:color="auto"/>
                                                                <w:right w:val="none" w:sz="0" w:space="0" w:color="auto"/>
                                                              </w:divBdr>
                                                              <w:divsChild>
                                                                <w:div w:id="1315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1505">
                                                          <w:marLeft w:val="0"/>
                                                          <w:marRight w:val="0"/>
                                                          <w:marTop w:val="0"/>
                                                          <w:marBottom w:val="0"/>
                                                          <w:divBdr>
                                                            <w:top w:val="none" w:sz="0" w:space="0" w:color="auto"/>
                                                            <w:left w:val="none" w:sz="0" w:space="0" w:color="auto"/>
                                                            <w:bottom w:val="none" w:sz="0" w:space="0" w:color="auto"/>
                                                            <w:right w:val="none" w:sz="0" w:space="0" w:color="auto"/>
                                                          </w:divBdr>
                                                          <w:divsChild>
                                                            <w:div w:id="1012757639">
                                                              <w:marLeft w:val="0"/>
                                                              <w:marRight w:val="0"/>
                                                              <w:marTop w:val="0"/>
                                                              <w:marBottom w:val="0"/>
                                                              <w:divBdr>
                                                                <w:top w:val="none" w:sz="0" w:space="0" w:color="auto"/>
                                                                <w:left w:val="none" w:sz="0" w:space="0" w:color="auto"/>
                                                                <w:bottom w:val="none" w:sz="0" w:space="0" w:color="auto"/>
                                                                <w:right w:val="none" w:sz="0" w:space="0" w:color="auto"/>
                                                              </w:divBdr>
                                                              <w:divsChild>
                                                                <w:div w:id="29799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450848">
                                                          <w:marLeft w:val="0"/>
                                                          <w:marRight w:val="0"/>
                                                          <w:marTop w:val="0"/>
                                                          <w:marBottom w:val="0"/>
                                                          <w:divBdr>
                                                            <w:top w:val="none" w:sz="0" w:space="0" w:color="auto"/>
                                                            <w:left w:val="none" w:sz="0" w:space="0" w:color="auto"/>
                                                            <w:bottom w:val="none" w:sz="0" w:space="0" w:color="auto"/>
                                                            <w:right w:val="none" w:sz="0" w:space="0" w:color="auto"/>
                                                          </w:divBdr>
                                                          <w:divsChild>
                                                            <w:div w:id="1080371751">
                                                              <w:marLeft w:val="0"/>
                                                              <w:marRight w:val="0"/>
                                                              <w:marTop w:val="0"/>
                                                              <w:marBottom w:val="0"/>
                                                              <w:divBdr>
                                                                <w:top w:val="none" w:sz="0" w:space="0" w:color="auto"/>
                                                                <w:left w:val="none" w:sz="0" w:space="0" w:color="auto"/>
                                                                <w:bottom w:val="none" w:sz="0" w:space="0" w:color="auto"/>
                                                                <w:right w:val="none" w:sz="0" w:space="0" w:color="auto"/>
                                                              </w:divBdr>
                                                              <w:divsChild>
                                                                <w:div w:id="107042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16964">
                                                          <w:marLeft w:val="0"/>
                                                          <w:marRight w:val="0"/>
                                                          <w:marTop w:val="0"/>
                                                          <w:marBottom w:val="0"/>
                                                          <w:divBdr>
                                                            <w:top w:val="none" w:sz="0" w:space="0" w:color="auto"/>
                                                            <w:left w:val="none" w:sz="0" w:space="0" w:color="auto"/>
                                                            <w:bottom w:val="none" w:sz="0" w:space="0" w:color="auto"/>
                                                            <w:right w:val="none" w:sz="0" w:space="0" w:color="auto"/>
                                                          </w:divBdr>
                                                          <w:divsChild>
                                                            <w:div w:id="1734547763">
                                                              <w:marLeft w:val="0"/>
                                                              <w:marRight w:val="0"/>
                                                              <w:marTop w:val="0"/>
                                                              <w:marBottom w:val="0"/>
                                                              <w:divBdr>
                                                                <w:top w:val="none" w:sz="0" w:space="0" w:color="auto"/>
                                                                <w:left w:val="none" w:sz="0" w:space="0" w:color="auto"/>
                                                                <w:bottom w:val="none" w:sz="0" w:space="0" w:color="auto"/>
                                                                <w:right w:val="none" w:sz="0" w:space="0" w:color="auto"/>
                                                              </w:divBdr>
                                                              <w:divsChild>
                                                                <w:div w:id="142063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5631">
                                                          <w:marLeft w:val="0"/>
                                                          <w:marRight w:val="0"/>
                                                          <w:marTop w:val="0"/>
                                                          <w:marBottom w:val="0"/>
                                                          <w:divBdr>
                                                            <w:top w:val="none" w:sz="0" w:space="0" w:color="auto"/>
                                                            <w:left w:val="none" w:sz="0" w:space="0" w:color="auto"/>
                                                            <w:bottom w:val="none" w:sz="0" w:space="0" w:color="auto"/>
                                                            <w:right w:val="none" w:sz="0" w:space="0" w:color="auto"/>
                                                          </w:divBdr>
                                                          <w:divsChild>
                                                            <w:div w:id="1997605461">
                                                              <w:marLeft w:val="0"/>
                                                              <w:marRight w:val="0"/>
                                                              <w:marTop w:val="0"/>
                                                              <w:marBottom w:val="0"/>
                                                              <w:divBdr>
                                                                <w:top w:val="none" w:sz="0" w:space="0" w:color="auto"/>
                                                                <w:left w:val="none" w:sz="0" w:space="0" w:color="auto"/>
                                                                <w:bottom w:val="none" w:sz="0" w:space="0" w:color="auto"/>
                                                                <w:right w:val="none" w:sz="0" w:space="0" w:color="auto"/>
                                                              </w:divBdr>
                                                              <w:divsChild>
                                                                <w:div w:id="137804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92267">
                                                          <w:marLeft w:val="0"/>
                                                          <w:marRight w:val="0"/>
                                                          <w:marTop w:val="0"/>
                                                          <w:marBottom w:val="0"/>
                                                          <w:divBdr>
                                                            <w:top w:val="none" w:sz="0" w:space="0" w:color="auto"/>
                                                            <w:left w:val="none" w:sz="0" w:space="0" w:color="auto"/>
                                                            <w:bottom w:val="none" w:sz="0" w:space="0" w:color="auto"/>
                                                            <w:right w:val="none" w:sz="0" w:space="0" w:color="auto"/>
                                                          </w:divBdr>
                                                          <w:divsChild>
                                                            <w:div w:id="997346762">
                                                              <w:marLeft w:val="0"/>
                                                              <w:marRight w:val="0"/>
                                                              <w:marTop w:val="0"/>
                                                              <w:marBottom w:val="0"/>
                                                              <w:divBdr>
                                                                <w:top w:val="none" w:sz="0" w:space="0" w:color="auto"/>
                                                                <w:left w:val="none" w:sz="0" w:space="0" w:color="auto"/>
                                                                <w:bottom w:val="none" w:sz="0" w:space="0" w:color="auto"/>
                                                                <w:right w:val="none" w:sz="0" w:space="0" w:color="auto"/>
                                                              </w:divBdr>
                                                              <w:divsChild>
                                                                <w:div w:id="211794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8469">
                                              <w:marLeft w:val="0"/>
                                              <w:marRight w:val="0"/>
                                              <w:marTop w:val="0"/>
                                              <w:marBottom w:val="0"/>
                                              <w:divBdr>
                                                <w:top w:val="none" w:sz="0" w:space="0" w:color="auto"/>
                                                <w:left w:val="none" w:sz="0" w:space="0" w:color="auto"/>
                                                <w:bottom w:val="none" w:sz="0" w:space="0" w:color="auto"/>
                                                <w:right w:val="none" w:sz="0" w:space="0" w:color="auto"/>
                                              </w:divBdr>
                                              <w:divsChild>
                                                <w:div w:id="30212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82012">
                                          <w:marLeft w:val="0"/>
                                          <w:marRight w:val="0"/>
                                          <w:marTop w:val="0"/>
                                          <w:marBottom w:val="0"/>
                                          <w:divBdr>
                                            <w:top w:val="none" w:sz="0" w:space="0" w:color="auto"/>
                                            <w:left w:val="none" w:sz="0" w:space="0" w:color="auto"/>
                                            <w:bottom w:val="none" w:sz="0" w:space="0" w:color="auto"/>
                                            <w:right w:val="none" w:sz="0" w:space="0" w:color="auto"/>
                                          </w:divBdr>
                                          <w:divsChild>
                                            <w:div w:id="1059986370">
                                              <w:marLeft w:val="0"/>
                                              <w:marRight w:val="0"/>
                                              <w:marTop w:val="0"/>
                                              <w:marBottom w:val="0"/>
                                              <w:divBdr>
                                                <w:top w:val="none" w:sz="0" w:space="0" w:color="auto"/>
                                                <w:left w:val="none" w:sz="0" w:space="0" w:color="auto"/>
                                                <w:bottom w:val="none" w:sz="0" w:space="0" w:color="auto"/>
                                                <w:right w:val="none" w:sz="0" w:space="0" w:color="auto"/>
                                              </w:divBdr>
                                              <w:divsChild>
                                                <w:div w:id="208301752">
                                                  <w:marLeft w:val="0"/>
                                                  <w:marRight w:val="30"/>
                                                  <w:marTop w:val="0"/>
                                                  <w:marBottom w:val="0"/>
                                                  <w:divBdr>
                                                    <w:top w:val="none" w:sz="0" w:space="0" w:color="auto"/>
                                                    <w:left w:val="none" w:sz="0" w:space="0" w:color="auto"/>
                                                    <w:bottom w:val="none" w:sz="0" w:space="0" w:color="auto"/>
                                                    <w:right w:val="none" w:sz="0" w:space="0" w:color="auto"/>
                                                  </w:divBdr>
                                                  <w:divsChild>
                                                    <w:div w:id="548035928">
                                                      <w:marLeft w:val="0"/>
                                                      <w:marRight w:val="0"/>
                                                      <w:marTop w:val="0"/>
                                                      <w:marBottom w:val="0"/>
                                                      <w:divBdr>
                                                        <w:top w:val="none" w:sz="0" w:space="0" w:color="auto"/>
                                                        <w:left w:val="none" w:sz="0" w:space="0" w:color="auto"/>
                                                        <w:bottom w:val="none" w:sz="0" w:space="0" w:color="auto"/>
                                                        <w:right w:val="none" w:sz="0" w:space="0" w:color="auto"/>
                                                      </w:divBdr>
                                                    </w:div>
                                                  </w:divsChild>
                                                </w:div>
                                                <w:div w:id="875044897">
                                                  <w:marLeft w:val="0"/>
                                                  <w:marRight w:val="30"/>
                                                  <w:marTop w:val="0"/>
                                                  <w:marBottom w:val="0"/>
                                                  <w:divBdr>
                                                    <w:top w:val="none" w:sz="0" w:space="0" w:color="auto"/>
                                                    <w:left w:val="none" w:sz="0" w:space="0" w:color="auto"/>
                                                    <w:bottom w:val="none" w:sz="0" w:space="0" w:color="auto"/>
                                                    <w:right w:val="none" w:sz="0" w:space="0" w:color="auto"/>
                                                  </w:divBdr>
                                                  <w:divsChild>
                                                    <w:div w:id="633562124">
                                                      <w:marLeft w:val="0"/>
                                                      <w:marRight w:val="0"/>
                                                      <w:marTop w:val="0"/>
                                                      <w:marBottom w:val="0"/>
                                                      <w:divBdr>
                                                        <w:top w:val="none" w:sz="0" w:space="0" w:color="auto"/>
                                                        <w:left w:val="none" w:sz="0" w:space="0" w:color="auto"/>
                                                        <w:bottom w:val="none" w:sz="0" w:space="0" w:color="auto"/>
                                                        <w:right w:val="none" w:sz="0" w:space="0" w:color="auto"/>
                                                      </w:divBdr>
                                                    </w:div>
                                                  </w:divsChild>
                                                </w:div>
                                                <w:div w:id="66340448">
                                                  <w:marLeft w:val="0"/>
                                                  <w:marRight w:val="30"/>
                                                  <w:marTop w:val="0"/>
                                                  <w:marBottom w:val="0"/>
                                                  <w:divBdr>
                                                    <w:top w:val="none" w:sz="0" w:space="0" w:color="auto"/>
                                                    <w:left w:val="none" w:sz="0" w:space="0" w:color="auto"/>
                                                    <w:bottom w:val="none" w:sz="0" w:space="0" w:color="auto"/>
                                                    <w:right w:val="none" w:sz="0" w:space="0" w:color="auto"/>
                                                  </w:divBdr>
                                                  <w:divsChild>
                                                    <w:div w:id="341779949">
                                                      <w:marLeft w:val="0"/>
                                                      <w:marRight w:val="0"/>
                                                      <w:marTop w:val="0"/>
                                                      <w:marBottom w:val="0"/>
                                                      <w:divBdr>
                                                        <w:top w:val="none" w:sz="0" w:space="0" w:color="auto"/>
                                                        <w:left w:val="none" w:sz="0" w:space="0" w:color="auto"/>
                                                        <w:bottom w:val="none" w:sz="0" w:space="0" w:color="auto"/>
                                                        <w:right w:val="none" w:sz="0" w:space="0" w:color="auto"/>
                                                      </w:divBdr>
                                                    </w:div>
                                                  </w:divsChild>
                                                </w:div>
                                                <w:div w:id="2037735521">
                                                  <w:marLeft w:val="0"/>
                                                  <w:marRight w:val="30"/>
                                                  <w:marTop w:val="0"/>
                                                  <w:marBottom w:val="0"/>
                                                  <w:divBdr>
                                                    <w:top w:val="none" w:sz="0" w:space="0" w:color="auto"/>
                                                    <w:left w:val="none" w:sz="0" w:space="0" w:color="auto"/>
                                                    <w:bottom w:val="none" w:sz="0" w:space="0" w:color="auto"/>
                                                    <w:right w:val="none" w:sz="0" w:space="0" w:color="auto"/>
                                                  </w:divBdr>
                                                  <w:divsChild>
                                                    <w:div w:id="1572233072">
                                                      <w:marLeft w:val="0"/>
                                                      <w:marRight w:val="0"/>
                                                      <w:marTop w:val="0"/>
                                                      <w:marBottom w:val="0"/>
                                                      <w:divBdr>
                                                        <w:top w:val="none" w:sz="0" w:space="0" w:color="auto"/>
                                                        <w:left w:val="none" w:sz="0" w:space="0" w:color="auto"/>
                                                        <w:bottom w:val="none" w:sz="0" w:space="0" w:color="auto"/>
                                                        <w:right w:val="none" w:sz="0" w:space="0" w:color="auto"/>
                                                      </w:divBdr>
                                                    </w:div>
                                                  </w:divsChild>
                                                </w:div>
                                                <w:div w:id="802503624">
                                                  <w:marLeft w:val="0"/>
                                                  <w:marRight w:val="30"/>
                                                  <w:marTop w:val="0"/>
                                                  <w:marBottom w:val="0"/>
                                                  <w:divBdr>
                                                    <w:top w:val="none" w:sz="0" w:space="0" w:color="auto"/>
                                                    <w:left w:val="none" w:sz="0" w:space="0" w:color="auto"/>
                                                    <w:bottom w:val="none" w:sz="0" w:space="0" w:color="auto"/>
                                                    <w:right w:val="none" w:sz="0" w:space="0" w:color="auto"/>
                                                  </w:divBdr>
                                                  <w:divsChild>
                                                    <w:div w:id="417411964">
                                                      <w:marLeft w:val="0"/>
                                                      <w:marRight w:val="0"/>
                                                      <w:marTop w:val="0"/>
                                                      <w:marBottom w:val="0"/>
                                                      <w:divBdr>
                                                        <w:top w:val="none" w:sz="0" w:space="0" w:color="auto"/>
                                                        <w:left w:val="none" w:sz="0" w:space="0" w:color="auto"/>
                                                        <w:bottom w:val="none" w:sz="0" w:space="0" w:color="auto"/>
                                                        <w:right w:val="none" w:sz="0" w:space="0" w:color="auto"/>
                                                      </w:divBdr>
                                                    </w:div>
                                                  </w:divsChild>
                                                </w:div>
                                                <w:div w:id="2047175442">
                                                  <w:marLeft w:val="0"/>
                                                  <w:marRight w:val="30"/>
                                                  <w:marTop w:val="0"/>
                                                  <w:marBottom w:val="0"/>
                                                  <w:divBdr>
                                                    <w:top w:val="none" w:sz="0" w:space="0" w:color="auto"/>
                                                    <w:left w:val="none" w:sz="0" w:space="0" w:color="auto"/>
                                                    <w:bottom w:val="none" w:sz="0" w:space="0" w:color="auto"/>
                                                    <w:right w:val="none" w:sz="0" w:space="0" w:color="auto"/>
                                                  </w:divBdr>
                                                  <w:divsChild>
                                                    <w:div w:id="2140490440">
                                                      <w:marLeft w:val="0"/>
                                                      <w:marRight w:val="0"/>
                                                      <w:marTop w:val="0"/>
                                                      <w:marBottom w:val="0"/>
                                                      <w:divBdr>
                                                        <w:top w:val="none" w:sz="0" w:space="0" w:color="auto"/>
                                                        <w:left w:val="none" w:sz="0" w:space="0" w:color="auto"/>
                                                        <w:bottom w:val="none" w:sz="0" w:space="0" w:color="auto"/>
                                                        <w:right w:val="none" w:sz="0" w:space="0" w:color="auto"/>
                                                      </w:divBdr>
                                                    </w:div>
                                                  </w:divsChild>
                                                </w:div>
                                                <w:div w:id="167909903">
                                                  <w:marLeft w:val="0"/>
                                                  <w:marRight w:val="30"/>
                                                  <w:marTop w:val="0"/>
                                                  <w:marBottom w:val="0"/>
                                                  <w:divBdr>
                                                    <w:top w:val="none" w:sz="0" w:space="0" w:color="auto"/>
                                                    <w:left w:val="none" w:sz="0" w:space="0" w:color="auto"/>
                                                    <w:bottom w:val="none" w:sz="0" w:space="0" w:color="auto"/>
                                                    <w:right w:val="none" w:sz="0" w:space="0" w:color="auto"/>
                                                  </w:divBdr>
                                                  <w:divsChild>
                                                    <w:div w:id="951088954">
                                                      <w:marLeft w:val="0"/>
                                                      <w:marRight w:val="0"/>
                                                      <w:marTop w:val="0"/>
                                                      <w:marBottom w:val="0"/>
                                                      <w:divBdr>
                                                        <w:top w:val="none" w:sz="0" w:space="0" w:color="auto"/>
                                                        <w:left w:val="none" w:sz="0" w:space="0" w:color="auto"/>
                                                        <w:bottom w:val="none" w:sz="0" w:space="0" w:color="auto"/>
                                                        <w:right w:val="none" w:sz="0" w:space="0" w:color="auto"/>
                                                      </w:divBdr>
                                                    </w:div>
                                                  </w:divsChild>
                                                </w:div>
                                                <w:div w:id="601373590">
                                                  <w:marLeft w:val="0"/>
                                                  <w:marRight w:val="30"/>
                                                  <w:marTop w:val="0"/>
                                                  <w:marBottom w:val="0"/>
                                                  <w:divBdr>
                                                    <w:top w:val="none" w:sz="0" w:space="0" w:color="auto"/>
                                                    <w:left w:val="none" w:sz="0" w:space="0" w:color="auto"/>
                                                    <w:bottom w:val="none" w:sz="0" w:space="0" w:color="auto"/>
                                                    <w:right w:val="none" w:sz="0" w:space="0" w:color="auto"/>
                                                  </w:divBdr>
                                                  <w:divsChild>
                                                    <w:div w:id="1280454096">
                                                      <w:marLeft w:val="0"/>
                                                      <w:marRight w:val="0"/>
                                                      <w:marTop w:val="0"/>
                                                      <w:marBottom w:val="0"/>
                                                      <w:divBdr>
                                                        <w:top w:val="none" w:sz="0" w:space="0" w:color="auto"/>
                                                        <w:left w:val="none" w:sz="0" w:space="0" w:color="auto"/>
                                                        <w:bottom w:val="none" w:sz="0" w:space="0" w:color="auto"/>
                                                        <w:right w:val="none" w:sz="0" w:space="0" w:color="auto"/>
                                                      </w:divBdr>
                                                    </w:div>
                                                  </w:divsChild>
                                                </w:div>
                                                <w:div w:id="498665755">
                                                  <w:marLeft w:val="0"/>
                                                  <w:marRight w:val="30"/>
                                                  <w:marTop w:val="0"/>
                                                  <w:marBottom w:val="0"/>
                                                  <w:divBdr>
                                                    <w:top w:val="none" w:sz="0" w:space="0" w:color="auto"/>
                                                    <w:left w:val="none" w:sz="0" w:space="0" w:color="auto"/>
                                                    <w:bottom w:val="none" w:sz="0" w:space="0" w:color="auto"/>
                                                    <w:right w:val="none" w:sz="0" w:space="0" w:color="auto"/>
                                                  </w:divBdr>
                                                  <w:divsChild>
                                                    <w:div w:id="2054423016">
                                                      <w:marLeft w:val="0"/>
                                                      <w:marRight w:val="0"/>
                                                      <w:marTop w:val="0"/>
                                                      <w:marBottom w:val="0"/>
                                                      <w:divBdr>
                                                        <w:top w:val="none" w:sz="0" w:space="0" w:color="auto"/>
                                                        <w:left w:val="none" w:sz="0" w:space="0" w:color="auto"/>
                                                        <w:bottom w:val="none" w:sz="0" w:space="0" w:color="auto"/>
                                                        <w:right w:val="none" w:sz="0" w:space="0" w:color="auto"/>
                                                      </w:divBdr>
                                                    </w:div>
                                                  </w:divsChild>
                                                </w:div>
                                                <w:div w:id="767040108">
                                                  <w:marLeft w:val="0"/>
                                                  <w:marRight w:val="30"/>
                                                  <w:marTop w:val="0"/>
                                                  <w:marBottom w:val="0"/>
                                                  <w:divBdr>
                                                    <w:top w:val="none" w:sz="0" w:space="0" w:color="auto"/>
                                                    <w:left w:val="none" w:sz="0" w:space="0" w:color="auto"/>
                                                    <w:bottom w:val="none" w:sz="0" w:space="0" w:color="auto"/>
                                                    <w:right w:val="none" w:sz="0" w:space="0" w:color="auto"/>
                                                  </w:divBdr>
                                                  <w:divsChild>
                                                    <w:div w:id="1673995111">
                                                      <w:marLeft w:val="0"/>
                                                      <w:marRight w:val="0"/>
                                                      <w:marTop w:val="0"/>
                                                      <w:marBottom w:val="0"/>
                                                      <w:divBdr>
                                                        <w:top w:val="none" w:sz="0" w:space="0" w:color="auto"/>
                                                        <w:left w:val="none" w:sz="0" w:space="0" w:color="auto"/>
                                                        <w:bottom w:val="none" w:sz="0" w:space="0" w:color="auto"/>
                                                        <w:right w:val="none" w:sz="0" w:space="0" w:color="auto"/>
                                                      </w:divBdr>
                                                    </w:div>
                                                  </w:divsChild>
                                                </w:div>
                                                <w:div w:id="1133983127">
                                                  <w:marLeft w:val="0"/>
                                                  <w:marRight w:val="30"/>
                                                  <w:marTop w:val="0"/>
                                                  <w:marBottom w:val="0"/>
                                                  <w:divBdr>
                                                    <w:top w:val="none" w:sz="0" w:space="0" w:color="auto"/>
                                                    <w:left w:val="none" w:sz="0" w:space="0" w:color="auto"/>
                                                    <w:bottom w:val="none" w:sz="0" w:space="0" w:color="auto"/>
                                                    <w:right w:val="none" w:sz="0" w:space="0" w:color="auto"/>
                                                  </w:divBdr>
                                                  <w:divsChild>
                                                    <w:div w:id="845099967">
                                                      <w:marLeft w:val="0"/>
                                                      <w:marRight w:val="0"/>
                                                      <w:marTop w:val="0"/>
                                                      <w:marBottom w:val="0"/>
                                                      <w:divBdr>
                                                        <w:top w:val="none" w:sz="0" w:space="0" w:color="auto"/>
                                                        <w:left w:val="none" w:sz="0" w:space="0" w:color="auto"/>
                                                        <w:bottom w:val="none" w:sz="0" w:space="0" w:color="auto"/>
                                                        <w:right w:val="none" w:sz="0" w:space="0" w:color="auto"/>
                                                      </w:divBdr>
                                                    </w:div>
                                                  </w:divsChild>
                                                </w:div>
                                                <w:div w:id="1890263428">
                                                  <w:marLeft w:val="0"/>
                                                  <w:marRight w:val="30"/>
                                                  <w:marTop w:val="0"/>
                                                  <w:marBottom w:val="0"/>
                                                  <w:divBdr>
                                                    <w:top w:val="none" w:sz="0" w:space="0" w:color="auto"/>
                                                    <w:left w:val="none" w:sz="0" w:space="0" w:color="auto"/>
                                                    <w:bottom w:val="none" w:sz="0" w:space="0" w:color="auto"/>
                                                    <w:right w:val="none" w:sz="0" w:space="0" w:color="auto"/>
                                                  </w:divBdr>
                                                  <w:divsChild>
                                                    <w:div w:id="2033726544">
                                                      <w:marLeft w:val="0"/>
                                                      <w:marRight w:val="0"/>
                                                      <w:marTop w:val="0"/>
                                                      <w:marBottom w:val="0"/>
                                                      <w:divBdr>
                                                        <w:top w:val="none" w:sz="0" w:space="0" w:color="auto"/>
                                                        <w:left w:val="none" w:sz="0" w:space="0" w:color="auto"/>
                                                        <w:bottom w:val="none" w:sz="0" w:space="0" w:color="auto"/>
                                                        <w:right w:val="none" w:sz="0" w:space="0" w:color="auto"/>
                                                      </w:divBdr>
                                                    </w:div>
                                                  </w:divsChild>
                                                </w:div>
                                                <w:div w:id="2005938670">
                                                  <w:marLeft w:val="0"/>
                                                  <w:marRight w:val="30"/>
                                                  <w:marTop w:val="0"/>
                                                  <w:marBottom w:val="0"/>
                                                  <w:divBdr>
                                                    <w:top w:val="none" w:sz="0" w:space="0" w:color="auto"/>
                                                    <w:left w:val="none" w:sz="0" w:space="0" w:color="auto"/>
                                                    <w:bottom w:val="none" w:sz="0" w:space="0" w:color="auto"/>
                                                    <w:right w:val="none" w:sz="0" w:space="0" w:color="auto"/>
                                                  </w:divBdr>
                                                  <w:divsChild>
                                                    <w:div w:id="1343048248">
                                                      <w:marLeft w:val="0"/>
                                                      <w:marRight w:val="0"/>
                                                      <w:marTop w:val="0"/>
                                                      <w:marBottom w:val="0"/>
                                                      <w:divBdr>
                                                        <w:top w:val="none" w:sz="0" w:space="0" w:color="auto"/>
                                                        <w:left w:val="none" w:sz="0" w:space="0" w:color="auto"/>
                                                        <w:bottom w:val="none" w:sz="0" w:space="0" w:color="auto"/>
                                                        <w:right w:val="none" w:sz="0" w:space="0" w:color="auto"/>
                                                      </w:divBdr>
                                                    </w:div>
                                                  </w:divsChild>
                                                </w:div>
                                                <w:div w:id="448358945">
                                                  <w:marLeft w:val="0"/>
                                                  <w:marRight w:val="30"/>
                                                  <w:marTop w:val="0"/>
                                                  <w:marBottom w:val="0"/>
                                                  <w:divBdr>
                                                    <w:top w:val="none" w:sz="0" w:space="0" w:color="auto"/>
                                                    <w:left w:val="none" w:sz="0" w:space="0" w:color="auto"/>
                                                    <w:bottom w:val="none" w:sz="0" w:space="0" w:color="auto"/>
                                                    <w:right w:val="none" w:sz="0" w:space="0" w:color="auto"/>
                                                  </w:divBdr>
                                                  <w:divsChild>
                                                    <w:div w:id="387536035">
                                                      <w:marLeft w:val="0"/>
                                                      <w:marRight w:val="0"/>
                                                      <w:marTop w:val="0"/>
                                                      <w:marBottom w:val="0"/>
                                                      <w:divBdr>
                                                        <w:top w:val="none" w:sz="0" w:space="0" w:color="auto"/>
                                                        <w:left w:val="none" w:sz="0" w:space="0" w:color="auto"/>
                                                        <w:bottom w:val="none" w:sz="0" w:space="0" w:color="auto"/>
                                                        <w:right w:val="none" w:sz="0" w:space="0" w:color="auto"/>
                                                      </w:divBdr>
                                                    </w:div>
                                                  </w:divsChild>
                                                </w:div>
                                                <w:div w:id="201603527">
                                                  <w:marLeft w:val="0"/>
                                                  <w:marRight w:val="30"/>
                                                  <w:marTop w:val="0"/>
                                                  <w:marBottom w:val="0"/>
                                                  <w:divBdr>
                                                    <w:top w:val="none" w:sz="0" w:space="0" w:color="auto"/>
                                                    <w:left w:val="none" w:sz="0" w:space="0" w:color="auto"/>
                                                    <w:bottom w:val="none" w:sz="0" w:space="0" w:color="auto"/>
                                                    <w:right w:val="none" w:sz="0" w:space="0" w:color="auto"/>
                                                  </w:divBdr>
                                                  <w:divsChild>
                                                    <w:div w:id="471294733">
                                                      <w:marLeft w:val="0"/>
                                                      <w:marRight w:val="0"/>
                                                      <w:marTop w:val="0"/>
                                                      <w:marBottom w:val="0"/>
                                                      <w:divBdr>
                                                        <w:top w:val="none" w:sz="0" w:space="0" w:color="auto"/>
                                                        <w:left w:val="none" w:sz="0" w:space="0" w:color="auto"/>
                                                        <w:bottom w:val="none" w:sz="0" w:space="0" w:color="auto"/>
                                                        <w:right w:val="none" w:sz="0" w:space="0" w:color="auto"/>
                                                      </w:divBdr>
                                                    </w:div>
                                                  </w:divsChild>
                                                </w:div>
                                                <w:div w:id="1515807626">
                                                  <w:marLeft w:val="0"/>
                                                  <w:marRight w:val="30"/>
                                                  <w:marTop w:val="0"/>
                                                  <w:marBottom w:val="0"/>
                                                  <w:divBdr>
                                                    <w:top w:val="none" w:sz="0" w:space="0" w:color="auto"/>
                                                    <w:left w:val="none" w:sz="0" w:space="0" w:color="auto"/>
                                                    <w:bottom w:val="none" w:sz="0" w:space="0" w:color="auto"/>
                                                    <w:right w:val="none" w:sz="0" w:space="0" w:color="auto"/>
                                                  </w:divBdr>
                                                  <w:divsChild>
                                                    <w:div w:id="261231653">
                                                      <w:marLeft w:val="0"/>
                                                      <w:marRight w:val="0"/>
                                                      <w:marTop w:val="0"/>
                                                      <w:marBottom w:val="0"/>
                                                      <w:divBdr>
                                                        <w:top w:val="none" w:sz="0" w:space="0" w:color="auto"/>
                                                        <w:left w:val="none" w:sz="0" w:space="0" w:color="auto"/>
                                                        <w:bottom w:val="none" w:sz="0" w:space="0" w:color="auto"/>
                                                        <w:right w:val="none" w:sz="0" w:space="0" w:color="auto"/>
                                                      </w:divBdr>
                                                    </w:div>
                                                  </w:divsChild>
                                                </w:div>
                                                <w:div w:id="1166018786">
                                                  <w:marLeft w:val="0"/>
                                                  <w:marRight w:val="30"/>
                                                  <w:marTop w:val="0"/>
                                                  <w:marBottom w:val="0"/>
                                                  <w:divBdr>
                                                    <w:top w:val="none" w:sz="0" w:space="0" w:color="auto"/>
                                                    <w:left w:val="none" w:sz="0" w:space="0" w:color="auto"/>
                                                    <w:bottom w:val="none" w:sz="0" w:space="0" w:color="auto"/>
                                                    <w:right w:val="none" w:sz="0" w:space="0" w:color="auto"/>
                                                  </w:divBdr>
                                                  <w:divsChild>
                                                    <w:div w:id="140826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6819617">
      <w:bodyDiv w:val="1"/>
      <w:marLeft w:val="0"/>
      <w:marRight w:val="0"/>
      <w:marTop w:val="0"/>
      <w:marBottom w:val="0"/>
      <w:divBdr>
        <w:top w:val="none" w:sz="0" w:space="0" w:color="auto"/>
        <w:left w:val="none" w:sz="0" w:space="0" w:color="auto"/>
        <w:bottom w:val="none" w:sz="0" w:space="0" w:color="auto"/>
        <w:right w:val="none" w:sz="0" w:space="0" w:color="auto"/>
      </w:divBdr>
      <w:divsChild>
        <w:div w:id="1256399450">
          <w:marLeft w:val="0"/>
          <w:marRight w:val="0"/>
          <w:marTop w:val="375"/>
          <w:marBottom w:val="330"/>
          <w:divBdr>
            <w:top w:val="none" w:sz="0" w:space="0" w:color="auto"/>
            <w:left w:val="none" w:sz="0" w:space="0" w:color="auto"/>
            <w:bottom w:val="none" w:sz="0" w:space="0" w:color="auto"/>
            <w:right w:val="none" w:sz="0" w:space="0" w:color="auto"/>
          </w:divBdr>
          <w:divsChild>
            <w:div w:id="47344147">
              <w:marLeft w:val="0"/>
              <w:marRight w:val="0"/>
              <w:marTop w:val="0"/>
              <w:marBottom w:val="210"/>
              <w:divBdr>
                <w:top w:val="none" w:sz="0" w:space="0" w:color="auto"/>
                <w:left w:val="none" w:sz="0" w:space="0" w:color="auto"/>
                <w:bottom w:val="none" w:sz="0" w:space="0" w:color="auto"/>
                <w:right w:val="none" w:sz="0" w:space="0" w:color="auto"/>
              </w:divBdr>
            </w:div>
            <w:div w:id="985164172">
              <w:marLeft w:val="0"/>
              <w:marRight w:val="0"/>
              <w:marTop w:val="0"/>
              <w:marBottom w:val="210"/>
              <w:divBdr>
                <w:top w:val="none" w:sz="0" w:space="0" w:color="auto"/>
                <w:left w:val="none" w:sz="0" w:space="0" w:color="auto"/>
                <w:bottom w:val="none" w:sz="0" w:space="0" w:color="auto"/>
                <w:right w:val="none" w:sz="0" w:space="0" w:color="auto"/>
              </w:divBdr>
              <w:divsChild>
                <w:div w:id="412165925">
                  <w:marLeft w:val="0"/>
                  <w:marRight w:val="0"/>
                  <w:marTop w:val="0"/>
                  <w:marBottom w:val="0"/>
                  <w:divBdr>
                    <w:top w:val="none" w:sz="0" w:space="0" w:color="auto"/>
                    <w:left w:val="none" w:sz="0" w:space="0" w:color="auto"/>
                    <w:bottom w:val="none" w:sz="0" w:space="0" w:color="auto"/>
                    <w:right w:val="none" w:sz="0" w:space="0" w:color="auto"/>
                  </w:divBdr>
                  <w:divsChild>
                    <w:div w:id="204547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695507">
          <w:marLeft w:val="0"/>
          <w:marRight w:val="0"/>
          <w:marTop w:val="0"/>
          <w:marBottom w:val="0"/>
          <w:divBdr>
            <w:top w:val="none" w:sz="0" w:space="0" w:color="auto"/>
            <w:left w:val="none" w:sz="0" w:space="0" w:color="auto"/>
            <w:bottom w:val="none" w:sz="0" w:space="0" w:color="auto"/>
            <w:right w:val="none" w:sz="0" w:space="0" w:color="auto"/>
          </w:divBdr>
          <w:divsChild>
            <w:div w:id="171653229">
              <w:marLeft w:val="0"/>
              <w:marRight w:val="0"/>
              <w:marTop w:val="0"/>
              <w:marBottom w:val="0"/>
              <w:divBdr>
                <w:top w:val="none" w:sz="0" w:space="0" w:color="auto"/>
                <w:left w:val="none" w:sz="0" w:space="0" w:color="auto"/>
                <w:bottom w:val="none" w:sz="0" w:space="0" w:color="auto"/>
                <w:right w:val="none" w:sz="0" w:space="0" w:color="auto"/>
              </w:divBdr>
              <w:divsChild>
                <w:div w:id="542791596">
                  <w:marLeft w:val="0"/>
                  <w:marRight w:val="0"/>
                  <w:marTop w:val="75"/>
                  <w:marBottom w:val="0"/>
                  <w:divBdr>
                    <w:top w:val="none" w:sz="0" w:space="0" w:color="auto"/>
                    <w:left w:val="none" w:sz="0" w:space="0" w:color="auto"/>
                    <w:bottom w:val="none" w:sz="0" w:space="0" w:color="auto"/>
                    <w:right w:val="none" w:sz="0" w:space="0" w:color="auto"/>
                  </w:divBdr>
                  <w:divsChild>
                    <w:div w:id="170860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41280">
              <w:marLeft w:val="0"/>
              <w:marRight w:val="0"/>
              <w:marTop w:val="0"/>
              <w:marBottom w:val="0"/>
              <w:divBdr>
                <w:top w:val="none" w:sz="0" w:space="0" w:color="auto"/>
                <w:left w:val="none" w:sz="0" w:space="0" w:color="auto"/>
                <w:bottom w:val="none" w:sz="0" w:space="0" w:color="auto"/>
                <w:right w:val="none" w:sz="0" w:space="0" w:color="auto"/>
              </w:divBdr>
              <w:divsChild>
                <w:div w:id="1078021309">
                  <w:marLeft w:val="0"/>
                  <w:marRight w:val="0"/>
                  <w:marTop w:val="0"/>
                  <w:marBottom w:val="240"/>
                  <w:divBdr>
                    <w:top w:val="none" w:sz="0" w:space="0" w:color="auto"/>
                    <w:left w:val="none" w:sz="0" w:space="0" w:color="auto"/>
                    <w:bottom w:val="none" w:sz="0" w:space="0" w:color="auto"/>
                    <w:right w:val="none" w:sz="0" w:space="0" w:color="auto"/>
                  </w:divBdr>
                </w:div>
                <w:div w:id="1401056745">
                  <w:marLeft w:val="0"/>
                  <w:marRight w:val="0"/>
                  <w:marTop w:val="0"/>
                  <w:marBottom w:val="300"/>
                  <w:divBdr>
                    <w:top w:val="none" w:sz="0" w:space="0" w:color="auto"/>
                    <w:left w:val="none" w:sz="0" w:space="0" w:color="auto"/>
                    <w:bottom w:val="none" w:sz="0" w:space="0" w:color="auto"/>
                    <w:right w:val="none" w:sz="0" w:space="0" w:color="auto"/>
                  </w:divBdr>
                  <w:divsChild>
                    <w:div w:id="350377108">
                      <w:marLeft w:val="0"/>
                      <w:marRight w:val="300"/>
                      <w:marTop w:val="0"/>
                      <w:marBottom w:val="150"/>
                      <w:divBdr>
                        <w:top w:val="none" w:sz="0" w:space="0" w:color="auto"/>
                        <w:left w:val="none" w:sz="0" w:space="0" w:color="auto"/>
                        <w:bottom w:val="none" w:sz="0" w:space="0" w:color="auto"/>
                        <w:right w:val="none" w:sz="0" w:space="0" w:color="auto"/>
                      </w:divBdr>
                      <w:divsChild>
                        <w:div w:id="179897321">
                          <w:marLeft w:val="0"/>
                          <w:marRight w:val="0"/>
                          <w:marTop w:val="0"/>
                          <w:marBottom w:val="0"/>
                          <w:divBdr>
                            <w:top w:val="none" w:sz="0" w:space="0" w:color="auto"/>
                            <w:left w:val="none" w:sz="0" w:space="0" w:color="auto"/>
                            <w:bottom w:val="none" w:sz="0" w:space="0" w:color="auto"/>
                            <w:right w:val="none" w:sz="0" w:space="0" w:color="auto"/>
                          </w:divBdr>
                          <w:divsChild>
                            <w:div w:id="771437615">
                              <w:marLeft w:val="0"/>
                              <w:marRight w:val="0"/>
                              <w:marTop w:val="225"/>
                              <w:marBottom w:val="0"/>
                              <w:divBdr>
                                <w:top w:val="none" w:sz="0" w:space="0" w:color="auto"/>
                                <w:left w:val="none" w:sz="0" w:space="0" w:color="auto"/>
                                <w:bottom w:val="none" w:sz="0" w:space="0" w:color="auto"/>
                                <w:right w:val="none" w:sz="0" w:space="0" w:color="auto"/>
                              </w:divBdr>
                              <w:divsChild>
                                <w:div w:id="585266629">
                                  <w:marLeft w:val="0"/>
                                  <w:marRight w:val="0"/>
                                  <w:marTop w:val="0"/>
                                  <w:marBottom w:val="0"/>
                                  <w:divBdr>
                                    <w:top w:val="none" w:sz="0" w:space="0" w:color="auto"/>
                                    <w:left w:val="none" w:sz="0" w:space="0" w:color="auto"/>
                                    <w:bottom w:val="none" w:sz="0" w:space="0" w:color="auto"/>
                                    <w:right w:val="none" w:sz="0" w:space="0" w:color="auto"/>
                                  </w:divBdr>
                                </w:div>
                                <w:div w:id="198963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094603">
      <w:bodyDiv w:val="1"/>
      <w:marLeft w:val="0"/>
      <w:marRight w:val="0"/>
      <w:marTop w:val="0"/>
      <w:marBottom w:val="0"/>
      <w:divBdr>
        <w:top w:val="none" w:sz="0" w:space="0" w:color="auto"/>
        <w:left w:val="none" w:sz="0" w:space="0" w:color="auto"/>
        <w:bottom w:val="none" w:sz="0" w:space="0" w:color="auto"/>
        <w:right w:val="none" w:sz="0" w:space="0" w:color="auto"/>
      </w:divBdr>
      <w:divsChild>
        <w:div w:id="334264560">
          <w:marLeft w:val="0"/>
          <w:marRight w:val="0"/>
          <w:marTop w:val="0"/>
          <w:marBottom w:val="0"/>
          <w:divBdr>
            <w:top w:val="none" w:sz="0" w:space="0" w:color="auto"/>
            <w:left w:val="none" w:sz="0" w:space="0" w:color="auto"/>
            <w:bottom w:val="none" w:sz="0" w:space="0" w:color="auto"/>
            <w:right w:val="none" w:sz="0" w:space="0" w:color="auto"/>
          </w:divBdr>
          <w:divsChild>
            <w:div w:id="5909963">
              <w:marLeft w:val="0"/>
              <w:marRight w:val="0"/>
              <w:marTop w:val="375"/>
              <w:marBottom w:val="0"/>
              <w:divBdr>
                <w:top w:val="none" w:sz="0" w:space="0" w:color="auto"/>
                <w:left w:val="none" w:sz="0" w:space="0" w:color="auto"/>
                <w:bottom w:val="none" w:sz="0" w:space="0" w:color="auto"/>
                <w:right w:val="none" w:sz="0" w:space="0" w:color="auto"/>
              </w:divBdr>
              <w:divsChild>
                <w:div w:id="1135873525">
                  <w:marLeft w:val="0"/>
                  <w:marRight w:val="0"/>
                  <w:marTop w:val="0"/>
                  <w:marBottom w:val="0"/>
                  <w:divBdr>
                    <w:top w:val="none" w:sz="0" w:space="0" w:color="auto"/>
                    <w:left w:val="none" w:sz="0" w:space="0" w:color="auto"/>
                    <w:bottom w:val="none" w:sz="0" w:space="0" w:color="auto"/>
                    <w:right w:val="none" w:sz="0" w:space="0" w:color="auto"/>
                  </w:divBdr>
                </w:div>
              </w:divsChild>
            </w:div>
            <w:div w:id="72708868">
              <w:marLeft w:val="0"/>
              <w:marRight w:val="0"/>
              <w:marTop w:val="225"/>
              <w:marBottom w:val="0"/>
              <w:divBdr>
                <w:top w:val="none" w:sz="0" w:space="0" w:color="auto"/>
                <w:left w:val="none" w:sz="0" w:space="0" w:color="auto"/>
                <w:bottom w:val="none" w:sz="0" w:space="0" w:color="auto"/>
                <w:right w:val="none" w:sz="0" w:space="0" w:color="auto"/>
              </w:divBdr>
              <w:divsChild>
                <w:div w:id="37708470">
                  <w:marLeft w:val="0"/>
                  <w:marRight w:val="0"/>
                  <w:marTop w:val="0"/>
                  <w:marBottom w:val="0"/>
                  <w:divBdr>
                    <w:top w:val="none" w:sz="0" w:space="0" w:color="auto"/>
                    <w:left w:val="none" w:sz="0" w:space="0" w:color="auto"/>
                    <w:bottom w:val="none" w:sz="0" w:space="0" w:color="auto"/>
                    <w:right w:val="none" w:sz="0" w:space="0" w:color="auto"/>
                  </w:divBdr>
                </w:div>
              </w:divsChild>
            </w:div>
            <w:div w:id="102310305">
              <w:marLeft w:val="0"/>
              <w:marRight w:val="0"/>
              <w:marTop w:val="225"/>
              <w:marBottom w:val="0"/>
              <w:divBdr>
                <w:top w:val="none" w:sz="0" w:space="0" w:color="auto"/>
                <w:left w:val="none" w:sz="0" w:space="0" w:color="auto"/>
                <w:bottom w:val="none" w:sz="0" w:space="0" w:color="auto"/>
                <w:right w:val="none" w:sz="0" w:space="0" w:color="auto"/>
              </w:divBdr>
              <w:divsChild>
                <w:div w:id="564687570">
                  <w:marLeft w:val="0"/>
                  <w:marRight w:val="0"/>
                  <w:marTop w:val="0"/>
                  <w:marBottom w:val="0"/>
                  <w:divBdr>
                    <w:top w:val="none" w:sz="0" w:space="0" w:color="auto"/>
                    <w:left w:val="none" w:sz="0" w:space="0" w:color="auto"/>
                    <w:bottom w:val="none" w:sz="0" w:space="0" w:color="auto"/>
                    <w:right w:val="none" w:sz="0" w:space="0" w:color="auto"/>
                  </w:divBdr>
                </w:div>
              </w:divsChild>
            </w:div>
            <w:div w:id="125204461">
              <w:marLeft w:val="0"/>
              <w:marRight w:val="0"/>
              <w:marTop w:val="225"/>
              <w:marBottom w:val="0"/>
              <w:divBdr>
                <w:top w:val="none" w:sz="0" w:space="0" w:color="auto"/>
                <w:left w:val="none" w:sz="0" w:space="0" w:color="auto"/>
                <w:bottom w:val="none" w:sz="0" w:space="0" w:color="auto"/>
                <w:right w:val="none" w:sz="0" w:space="0" w:color="auto"/>
              </w:divBdr>
              <w:divsChild>
                <w:div w:id="703755172">
                  <w:marLeft w:val="0"/>
                  <w:marRight w:val="0"/>
                  <w:marTop w:val="0"/>
                  <w:marBottom w:val="0"/>
                  <w:divBdr>
                    <w:top w:val="none" w:sz="0" w:space="0" w:color="auto"/>
                    <w:left w:val="none" w:sz="0" w:space="0" w:color="auto"/>
                    <w:bottom w:val="none" w:sz="0" w:space="0" w:color="auto"/>
                    <w:right w:val="none" w:sz="0" w:space="0" w:color="auto"/>
                  </w:divBdr>
                </w:div>
              </w:divsChild>
            </w:div>
            <w:div w:id="130024386">
              <w:marLeft w:val="0"/>
              <w:marRight w:val="0"/>
              <w:marTop w:val="375"/>
              <w:marBottom w:val="0"/>
              <w:divBdr>
                <w:top w:val="none" w:sz="0" w:space="0" w:color="auto"/>
                <w:left w:val="none" w:sz="0" w:space="0" w:color="auto"/>
                <w:bottom w:val="none" w:sz="0" w:space="0" w:color="auto"/>
                <w:right w:val="none" w:sz="0" w:space="0" w:color="auto"/>
              </w:divBdr>
              <w:divsChild>
                <w:div w:id="623537607">
                  <w:marLeft w:val="0"/>
                  <w:marRight w:val="0"/>
                  <w:marTop w:val="0"/>
                  <w:marBottom w:val="0"/>
                  <w:divBdr>
                    <w:top w:val="none" w:sz="0" w:space="0" w:color="auto"/>
                    <w:left w:val="none" w:sz="0" w:space="0" w:color="auto"/>
                    <w:bottom w:val="none" w:sz="0" w:space="0" w:color="auto"/>
                    <w:right w:val="none" w:sz="0" w:space="0" w:color="auto"/>
                  </w:divBdr>
                </w:div>
              </w:divsChild>
            </w:div>
            <w:div w:id="169565948">
              <w:marLeft w:val="0"/>
              <w:marRight w:val="0"/>
              <w:marTop w:val="225"/>
              <w:marBottom w:val="0"/>
              <w:divBdr>
                <w:top w:val="none" w:sz="0" w:space="0" w:color="auto"/>
                <w:left w:val="none" w:sz="0" w:space="0" w:color="auto"/>
                <w:bottom w:val="none" w:sz="0" w:space="0" w:color="auto"/>
                <w:right w:val="none" w:sz="0" w:space="0" w:color="auto"/>
              </w:divBdr>
              <w:divsChild>
                <w:div w:id="626744844">
                  <w:marLeft w:val="0"/>
                  <w:marRight w:val="0"/>
                  <w:marTop w:val="0"/>
                  <w:marBottom w:val="0"/>
                  <w:divBdr>
                    <w:top w:val="none" w:sz="0" w:space="0" w:color="auto"/>
                    <w:left w:val="none" w:sz="0" w:space="0" w:color="auto"/>
                    <w:bottom w:val="none" w:sz="0" w:space="0" w:color="auto"/>
                    <w:right w:val="none" w:sz="0" w:space="0" w:color="auto"/>
                  </w:divBdr>
                </w:div>
              </w:divsChild>
            </w:div>
            <w:div w:id="182673726">
              <w:marLeft w:val="0"/>
              <w:marRight w:val="0"/>
              <w:marTop w:val="225"/>
              <w:marBottom w:val="0"/>
              <w:divBdr>
                <w:top w:val="none" w:sz="0" w:space="0" w:color="auto"/>
                <w:left w:val="none" w:sz="0" w:space="0" w:color="auto"/>
                <w:bottom w:val="none" w:sz="0" w:space="0" w:color="auto"/>
                <w:right w:val="none" w:sz="0" w:space="0" w:color="auto"/>
              </w:divBdr>
              <w:divsChild>
                <w:div w:id="677580271">
                  <w:marLeft w:val="0"/>
                  <w:marRight w:val="0"/>
                  <w:marTop w:val="0"/>
                  <w:marBottom w:val="0"/>
                  <w:divBdr>
                    <w:top w:val="none" w:sz="0" w:space="0" w:color="auto"/>
                    <w:left w:val="none" w:sz="0" w:space="0" w:color="auto"/>
                    <w:bottom w:val="none" w:sz="0" w:space="0" w:color="auto"/>
                    <w:right w:val="none" w:sz="0" w:space="0" w:color="auto"/>
                  </w:divBdr>
                </w:div>
              </w:divsChild>
            </w:div>
            <w:div w:id="199242031">
              <w:marLeft w:val="0"/>
              <w:marRight w:val="0"/>
              <w:marTop w:val="225"/>
              <w:marBottom w:val="0"/>
              <w:divBdr>
                <w:top w:val="none" w:sz="0" w:space="0" w:color="auto"/>
                <w:left w:val="none" w:sz="0" w:space="0" w:color="auto"/>
                <w:bottom w:val="none" w:sz="0" w:space="0" w:color="auto"/>
                <w:right w:val="none" w:sz="0" w:space="0" w:color="auto"/>
              </w:divBdr>
              <w:divsChild>
                <w:div w:id="135535882">
                  <w:marLeft w:val="0"/>
                  <w:marRight w:val="0"/>
                  <w:marTop w:val="0"/>
                  <w:marBottom w:val="0"/>
                  <w:divBdr>
                    <w:top w:val="none" w:sz="0" w:space="0" w:color="auto"/>
                    <w:left w:val="none" w:sz="0" w:space="0" w:color="auto"/>
                    <w:bottom w:val="none" w:sz="0" w:space="0" w:color="auto"/>
                    <w:right w:val="none" w:sz="0" w:space="0" w:color="auto"/>
                  </w:divBdr>
                </w:div>
              </w:divsChild>
            </w:div>
            <w:div w:id="201089591">
              <w:marLeft w:val="0"/>
              <w:marRight w:val="0"/>
              <w:marTop w:val="225"/>
              <w:marBottom w:val="0"/>
              <w:divBdr>
                <w:top w:val="none" w:sz="0" w:space="0" w:color="auto"/>
                <w:left w:val="none" w:sz="0" w:space="0" w:color="auto"/>
                <w:bottom w:val="none" w:sz="0" w:space="0" w:color="auto"/>
                <w:right w:val="none" w:sz="0" w:space="0" w:color="auto"/>
              </w:divBdr>
              <w:divsChild>
                <w:div w:id="1585259489">
                  <w:marLeft w:val="0"/>
                  <w:marRight w:val="0"/>
                  <w:marTop w:val="0"/>
                  <w:marBottom w:val="0"/>
                  <w:divBdr>
                    <w:top w:val="none" w:sz="0" w:space="0" w:color="auto"/>
                    <w:left w:val="none" w:sz="0" w:space="0" w:color="auto"/>
                    <w:bottom w:val="none" w:sz="0" w:space="0" w:color="auto"/>
                    <w:right w:val="none" w:sz="0" w:space="0" w:color="auto"/>
                  </w:divBdr>
                </w:div>
              </w:divsChild>
            </w:div>
            <w:div w:id="226914934">
              <w:marLeft w:val="0"/>
              <w:marRight w:val="0"/>
              <w:marTop w:val="225"/>
              <w:marBottom w:val="0"/>
              <w:divBdr>
                <w:top w:val="none" w:sz="0" w:space="0" w:color="auto"/>
                <w:left w:val="none" w:sz="0" w:space="0" w:color="auto"/>
                <w:bottom w:val="none" w:sz="0" w:space="0" w:color="auto"/>
                <w:right w:val="none" w:sz="0" w:space="0" w:color="auto"/>
              </w:divBdr>
              <w:divsChild>
                <w:div w:id="1090468732">
                  <w:marLeft w:val="0"/>
                  <w:marRight w:val="0"/>
                  <w:marTop w:val="0"/>
                  <w:marBottom w:val="0"/>
                  <w:divBdr>
                    <w:top w:val="none" w:sz="0" w:space="0" w:color="auto"/>
                    <w:left w:val="none" w:sz="0" w:space="0" w:color="auto"/>
                    <w:bottom w:val="none" w:sz="0" w:space="0" w:color="auto"/>
                    <w:right w:val="none" w:sz="0" w:space="0" w:color="auto"/>
                  </w:divBdr>
                </w:div>
              </w:divsChild>
            </w:div>
            <w:div w:id="257643131">
              <w:marLeft w:val="0"/>
              <w:marRight w:val="0"/>
              <w:marTop w:val="375"/>
              <w:marBottom w:val="0"/>
              <w:divBdr>
                <w:top w:val="none" w:sz="0" w:space="0" w:color="auto"/>
                <w:left w:val="none" w:sz="0" w:space="0" w:color="auto"/>
                <w:bottom w:val="none" w:sz="0" w:space="0" w:color="auto"/>
                <w:right w:val="none" w:sz="0" w:space="0" w:color="auto"/>
              </w:divBdr>
              <w:divsChild>
                <w:div w:id="775056896">
                  <w:marLeft w:val="0"/>
                  <w:marRight w:val="0"/>
                  <w:marTop w:val="0"/>
                  <w:marBottom w:val="0"/>
                  <w:divBdr>
                    <w:top w:val="none" w:sz="0" w:space="0" w:color="auto"/>
                    <w:left w:val="none" w:sz="0" w:space="0" w:color="auto"/>
                    <w:bottom w:val="none" w:sz="0" w:space="0" w:color="auto"/>
                    <w:right w:val="none" w:sz="0" w:space="0" w:color="auto"/>
                  </w:divBdr>
                  <w:divsChild>
                    <w:div w:id="294067477">
                      <w:marLeft w:val="0"/>
                      <w:marRight w:val="0"/>
                      <w:marTop w:val="0"/>
                      <w:marBottom w:val="0"/>
                      <w:divBdr>
                        <w:top w:val="none" w:sz="0" w:space="0" w:color="auto"/>
                        <w:left w:val="none" w:sz="0" w:space="0" w:color="auto"/>
                        <w:bottom w:val="none" w:sz="0" w:space="0" w:color="auto"/>
                        <w:right w:val="none" w:sz="0" w:space="0" w:color="auto"/>
                      </w:divBdr>
                    </w:div>
                    <w:div w:id="59967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83998">
              <w:marLeft w:val="0"/>
              <w:marRight w:val="0"/>
              <w:marTop w:val="375"/>
              <w:marBottom w:val="0"/>
              <w:divBdr>
                <w:top w:val="none" w:sz="0" w:space="0" w:color="auto"/>
                <w:left w:val="none" w:sz="0" w:space="0" w:color="auto"/>
                <w:bottom w:val="none" w:sz="0" w:space="0" w:color="auto"/>
                <w:right w:val="none" w:sz="0" w:space="0" w:color="auto"/>
              </w:divBdr>
              <w:divsChild>
                <w:div w:id="88082700">
                  <w:marLeft w:val="0"/>
                  <w:marRight w:val="0"/>
                  <w:marTop w:val="0"/>
                  <w:marBottom w:val="0"/>
                  <w:divBdr>
                    <w:top w:val="none" w:sz="0" w:space="0" w:color="auto"/>
                    <w:left w:val="none" w:sz="0" w:space="0" w:color="auto"/>
                    <w:bottom w:val="none" w:sz="0" w:space="0" w:color="auto"/>
                    <w:right w:val="none" w:sz="0" w:space="0" w:color="auto"/>
                  </w:divBdr>
                  <w:divsChild>
                    <w:div w:id="115411666">
                      <w:marLeft w:val="0"/>
                      <w:marRight w:val="0"/>
                      <w:marTop w:val="0"/>
                      <w:marBottom w:val="0"/>
                      <w:divBdr>
                        <w:top w:val="none" w:sz="0" w:space="0" w:color="auto"/>
                        <w:left w:val="none" w:sz="0" w:space="0" w:color="auto"/>
                        <w:bottom w:val="none" w:sz="0" w:space="0" w:color="auto"/>
                        <w:right w:val="none" w:sz="0" w:space="0" w:color="auto"/>
                      </w:divBdr>
                    </w:div>
                    <w:div w:id="4751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174180">
              <w:marLeft w:val="0"/>
              <w:marRight w:val="0"/>
              <w:marTop w:val="225"/>
              <w:marBottom w:val="0"/>
              <w:divBdr>
                <w:top w:val="none" w:sz="0" w:space="0" w:color="auto"/>
                <w:left w:val="none" w:sz="0" w:space="0" w:color="auto"/>
                <w:bottom w:val="none" w:sz="0" w:space="0" w:color="auto"/>
                <w:right w:val="none" w:sz="0" w:space="0" w:color="auto"/>
              </w:divBdr>
              <w:divsChild>
                <w:div w:id="1880122862">
                  <w:marLeft w:val="0"/>
                  <w:marRight w:val="0"/>
                  <w:marTop w:val="0"/>
                  <w:marBottom w:val="0"/>
                  <w:divBdr>
                    <w:top w:val="none" w:sz="0" w:space="0" w:color="auto"/>
                    <w:left w:val="none" w:sz="0" w:space="0" w:color="auto"/>
                    <w:bottom w:val="none" w:sz="0" w:space="0" w:color="auto"/>
                    <w:right w:val="none" w:sz="0" w:space="0" w:color="auto"/>
                  </w:divBdr>
                </w:div>
              </w:divsChild>
            </w:div>
            <w:div w:id="343636284">
              <w:marLeft w:val="0"/>
              <w:marRight w:val="0"/>
              <w:marTop w:val="225"/>
              <w:marBottom w:val="0"/>
              <w:divBdr>
                <w:top w:val="none" w:sz="0" w:space="0" w:color="auto"/>
                <w:left w:val="none" w:sz="0" w:space="0" w:color="auto"/>
                <w:bottom w:val="none" w:sz="0" w:space="0" w:color="auto"/>
                <w:right w:val="none" w:sz="0" w:space="0" w:color="auto"/>
              </w:divBdr>
              <w:divsChild>
                <w:div w:id="1749381659">
                  <w:marLeft w:val="0"/>
                  <w:marRight w:val="0"/>
                  <w:marTop w:val="0"/>
                  <w:marBottom w:val="0"/>
                  <w:divBdr>
                    <w:top w:val="none" w:sz="0" w:space="0" w:color="auto"/>
                    <w:left w:val="none" w:sz="0" w:space="0" w:color="auto"/>
                    <w:bottom w:val="none" w:sz="0" w:space="0" w:color="auto"/>
                    <w:right w:val="none" w:sz="0" w:space="0" w:color="auto"/>
                  </w:divBdr>
                </w:div>
              </w:divsChild>
            </w:div>
            <w:div w:id="348989821">
              <w:marLeft w:val="0"/>
              <w:marRight w:val="0"/>
              <w:marTop w:val="375"/>
              <w:marBottom w:val="0"/>
              <w:divBdr>
                <w:top w:val="none" w:sz="0" w:space="0" w:color="auto"/>
                <w:left w:val="none" w:sz="0" w:space="0" w:color="auto"/>
                <w:bottom w:val="none" w:sz="0" w:space="0" w:color="auto"/>
                <w:right w:val="none" w:sz="0" w:space="0" w:color="auto"/>
              </w:divBdr>
              <w:divsChild>
                <w:div w:id="1222642999">
                  <w:marLeft w:val="0"/>
                  <w:marRight w:val="0"/>
                  <w:marTop w:val="0"/>
                  <w:marBottom w:val="0"/>
                  <w:divBdr>
                    <w:top w:val="none" w:sz="0" w:space="0" w:color="auto"/>
                    <w:left w:val="none" w:sz="0" w:space="0" w:color="auto"/>
                    <w:bottom w:val="none" w:sz="0" w:space="0" w:color="auto"/>
                    <w:right w:val="none" w:sz="0" w:space="0" w:color="auto"/>
                  </w:divBdr>
                </w:div>
              </w:divsChild>
            </w:div>
            <w:div w:id="349646603">
              <w:marLeft w:val="0"/>
              <w:marRight w:val="0"/>
              <w:marTop w:val="225"/>
              <w:marBottom w:val="0"/>
              <w:divBdr>
                <w:top w:val="none" w:sz="0" w:space="0" w:color="auto"/>
                <w:left w:val="none" w:sz="0" w:space="0" w:color="auto"/>
                <w:bottom w:val="none" w:sz="0" w:space="0" w:color="auto"/>
                <w:right w:val="none" w:sz="0" w:space="0" w:color="auto"/>
              </w:divBdr>
              <w:divsChild>
                <w:div w:id="905143724">
                  <w:marLeft w:val="0"/>
                  <w:marRight w:val="0"/>
                  <w:marTop w:val="0"/>
                  <w:marBottom w:val="0"/>
                  <w:divBdr>
                    <w:top w:val="none" w:sz="0" w:space="0" w:color="auto"/>
                    <w:left w:val="none" w:sz="0" w:space="0" w:color="auto"/>
                    <w:bottom w:val="none" w:sz="0" w:space="0" w:color="auto"/>
                    <w:right w:val="none" w:sz="0" w:space="0" w:color="auto"/>
                  </w:divBdr>
                </w:div>
              </w:divsChild>
            </w:div>
            <w:div w:id="356736301">
              <w:marLeft w:val="0"/>
              <w:marRight w:val="0"/>
              <w:marTop w:val="375"/>
              <w:marBottom w:val="0"/>
              <w:divBdr>
                <w:top w:val="none" w:sz="0" w:space="0" w:color="auto"/>
                <w:left w:val="none" w:sz="0" w:space="0" w:color="auto"/>
                <w:bottom w:val="none" w:sz="0" w:space="0" w:color="auto"/>
                <w:right w:val="none" w:sz="0" w:space="0" w:color="auto"/>
              </w:divBdr>
              <w:divsChild>
                <w:div w:id="1409614869">
                  <w:marLeft w:val="0"/>
                  <w:marRight w:val="0"/>
                  <w:marTop w:val="0"/>
                  <w:marBottom w:val="0"/>
                  <w:divBdr>
                    <w:top w:val="none" w:sz="0" w:space="0" w:color="auto"/>
                    <w:left w:val="none" w:sz="0" w:space="0" w:color="auto"/>
                    <w:bottom w:val="none" w:sz="0" w:space="0" w:color="auto"/>
                    <w:right w:val="none" w:sz="0" w:space="0" w:color="auto"/>
                  </w:divBdr>
                  <w:divsChild>
                    <w:div w:id="462236416">
                      <w:marLeft w:val="0"/>
                      <w:marRight w:val="0"/>
                      <w:marTop w:val="0"/>
                      <w:marBottom w:val="0"/>
                      <w:divBdr>
                        <w:top w:val="none" w:sz="0" w:space="0" w:color="auto"/>
                        <w:left w:val="none" w:sz="0" w:space="0" w:color="auto"/>
                        <w:bottom w:val="none" w:sz="0" w:space="0" w:color="auto"/>
                        <w:right w:val="none" w:sz="0" w:space="0" w:color="auto"/>
                      </w:divBdr>
                    </w:div>
                    <w:div w:id="59443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99154">
              <w:marLeft w:val="0"/>
              <w:marRight w:val="0"/>
              <w:marTop w:val="225"/>
              <w:marBottom w:val="0"/>
              <w:divBdr>
                <w:top w:val="none" w:sz="0" w:space="0" w:color="auto"/>
                <w:left w:val="none" w:sz="0" w:space="0" w:color="auto"/>
                <w:bottom w:val="none" w:sz="0" w:space="0" w:color="auto"/>
                <w:right w:val="none" w:sz="0" w:space="0" w:color="auto"/>
              </w:divBdr>
              <w:divsChild>
                <w:div w:id="1448230693">
                  <w:marLeft w:val="0"/>
                  <w:marRight w:val="0"/>
                  <w:marTop w:val="0"/>
                  <w:marBottom w:val="0"/>
                  <w:divBdr>
                    <w:top w:val="none" w:sz="0" w:space="0" w:color="auto"/>
                    <w:left w:val="none" w:sz="0" w:space="0" w:color="auto"/>
                    <w:bottom w:val="none" w:sz="0" w:space="0" w:color="auto"/>
                    <w:right w:val="none" w:sz="0" w:space="0" w:color="auto"/>
                  </w:divBdr>
                </w:div>
              </w:divsChild>
            </w:div>
            <w:div w:id="415632182">
              <w:marLeft w:val="0"/>
              <w:marRight w:val="0"/>
              <w:marTop w:val="375"/>
              <w:marBottom w:val="0"/>
              <w:divBdr>
                <w:top w:val="none" w:sz="0" w:space="0" w:color="auto"/>
                <w:left w:val="none" w:sz="0" w:space="0" w:color="auto"/>
                <w:bottom w:val="none" w:sz="0" w:space="0" w:color="auto"/>
                <w:right w:val="none" w:sz="0" w:space="0" w:color="auto"/>
              </w:divBdr>
              <w:divsChild>
                <w:div w:id="1791820787">
                  <w:marLeft w:val="0"/>
                  <w:marRight w:val="0"/>
                  <w:marTop w:val="0"/>
                  <w:marBottom w:val="0"/>
                  <w:divBdr>
                    <w:top w:val="none" w:sz="0" w:space="0" w:color="auto"/>
                    <w:left w:val="none" w:sz="0" w:space="0" w:color="auto"/>
                    <w:bottom w:val="none" w:sz="0" w:space="0" w:color="auto"/>
                    <w:right w:val="none" w:sz="0" w:space="0" w:color="auto"/>
                  </w:divBdr>
                  <w:divsChild>
                    <w:div w:id="892304909">
                      <w:marLeft w:val="0"/>
                      <w:marRight w:val="0"/>
                      <w:marTop w:val="0"/>
                      <w:marBottom w:val="0"/>
                      <w:divBdr>
                        <w:top w:val="none" w:sz="0" w:space="0" w:color="auto"/>
                        <w:left w:val="none" w:sz="0" w:space="0" w:color="auto"/>
                        <w:bottom w:val="none" w:sz="0" w:space="0" w:color="auto"/>
                        <w:right w:val="none" w:sz="0" w:space="0" w:color="auto"/>
                      </w:divBdr>
                    </w:div>
                    <w:div w:id="159674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654336">
              <w:marLeft w:val="0"/>
              <w:marRight w:val="0"/>
              <w:marTop w:val="375"/>
              <w:marBottom w:val="0"/>
              <w:divBdr>
                <w:top w:val="none" w:sz="0" w:space="0" w:color="auto"/>
                <w:left w:val="none" w:sz="0" w:space="0" w:color="auto"/>
                <w:bottom w:val="none" w:sz="0" w:space="0" w:color="auto"/>
                <w:right w:val="none" w:sz="0" w:space="0" w:color="auto"/>
              </w:divBdr>
              <w:divsChild>
                <w:div w:id="605306201">
                  <w:marLeft w:val="0"/>
                  <w:marRight w:val="0"/>
                  <w:marTop w:val="0"/>
                  <w:marBottom w:val="0"/>
                  <w:divBdr>
                    <w:top w:val="none" w:sz="0" w:space="0" w:color="auto"/>
                    <w:left w:val="none" w:sz="0" w:space="0" w:color="auto"/>
                    <w:bottom w:val="none" w:sz="0" w:space="0" w:color="auto"/>
                    <w:right w:val="none" w:sz="0" w:space="0" w:color="auto"/>
                  </w:divBdr>
                  <w:divsChild>
                    <w:div w:id="125437785">
                      <w:marLeft w:val="0"/>
                      <w:marRight w:val="0"/>
                      <w:marTop w:val="0"/>
                      <w:marBottom w:val="0"/>
                      <w:divBdr>
                        <w:top w:val="none" w:sz="0" w:space="0" w:color="auto"/>
                        <w:left w:val="none" w:sz="0" w:space="0" w:color="auto"/>
                        <w:bottom w:val="none" w:sz="0" w:space="0" w:color="auto"/>
                        <w:right w:val="none" w:sz="0" w:space="0" w:color="auto"/>
                      </w:divBdr>
                    </w:div>
                    <w:div w:id="185742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71937">
              <w:marLeft w:val="0"/>
              <w:marRight w:val="0"/>
              <w:marTop w:val="225"/>
              <w:marBottom w:val="0"/>
              <w:divBdr>
                <w:top w:val="none" w:sz="0" w:space="0" w:color="auto"/>
                <w:left w:val="none" w:sz="0" w:space="0" w:color="auto"/>
                <w:bottom w:val="none" w:sz="0" w:space="0" w:color="auto"/>
                <w:right w:val="none" w:sz="0" w:space="0" w:color="auto"/>
              </w:divBdr>
              <w:divsChild>
                <w:div w:id="1354763956">
                  <w:marLeft w:val="0"/>
                  <w:marRight w:val="0"/>
                  <w:marTop w:val="0"/>
                  <w:marBottom w:val="0"/>
                  <w:divBdr>
                    <w:top w:val="none" w:sz="0" w:space="0" w:color="auto"/>
                    <w:left w:val="none" w:sz="0" w:space="0" w:color="auto"/>
                    <w:bottom w:val="none" w:sz="0" w:space="0" w:color="auto"/>
                    <w:right w:val="none" w:sz="0" w:space="0" w:color="auto"/>
                  </w:divBdr>
                </w:div>
              </w:divsChild>
            </w:div>
            <w:div w:id="433482610">
              <w:marLeft w:val="0"/>
              <w:marRight w:val="0"/>
              <w:marTop w:val="225"/>
              <w:marBottom w:val="0"/>
              <w:divBdr>
                <w:top w:val="none" w:sz="0" w:space="0" w:color="auto"/>
                <w:left w:val="none" w:sz="0" w:space="0" w:color="auto"/>
                <w:bottom w:val="none" w:sz="0" w:space="0" w:color="auto"/>
                <w:right w:val="none" w:sz="0" w:space="0" w:color="auto"/>
              </w:divBdr>
              <w:divsChild>
                <w:div w:id="812988557">
                  <w:marLeft w:val="0"/>
                  <w:marRight w:val="0"/>
                  <w:marTop w:val="0"/>
                  <w:marBottom w:val="0"/>
                  <w:divBdr>
                    <w:top w:val="none" w:sz="0" w:space="0" w:color="auto"/>
                    <w:left w:val="none" w:sz="0" w:space="0" w:color="auto"/>
                    <w:bottom w:val="none" w:sz="0" w:space="0" w:color="auto"/>
                    <w:right w:val="none" w:sz="0" w:space="0" w:color="auto"/>
                  </w:divBdr>
                </w:div>
              </w:divsChild>
            </w:div>
            <w:div w:id="471800324">
              <w:marLeft w:val="0"/>
              <w:marRight w:val="0"/>
              <w:marTop w:val="225"/>
              <w:marBottom w:val="0"/>
              <w:divBdr>
                <w:top w:val="none" w:sz="0" w:space="0" w:color="auto"/>
                <w:left w:val="none" w:sz="0" w:space="0" w:color="auto"/>
                <w:bottom w:val="none" w:sz="0" w:space="0" w:color="auto"/>
                <w:right w:val="none" w:sz="0" w:space="0" w:color="auto"/>
              </w:divBdr>
              <w:divsChild>
                <w:div w:id="635137402">
                  <w:marLeft w:val="0"/>
                  <w:marRight w:val="0"/>
                  <w:marTop w:val="0"/>
                  <w:marBottom w:val="0"/>
                  <w:divBdr>
                    <w:top w:val="none" w:sz="0" w:space="0" w:color="auto"/>
                    <w:left w:val="none" w:sz="0" w:space="0" w:color="auto"/>
                    <w:bottom w:val="none" w:sz="0" w:space="0" w:color="auto"/>
                    <w:right w:val="none" w:sz="0" w:space="0" w:color="auto"/>
                  </w:divBdr>
                </w:div>
              </w:divsChild>
            </w:div>
            <w:div w:id="473719832">
              <w:marLeft w:val="0"/>
              <w:marRight w:val="0"/>
              <w:marTop w:val="375"/>
              <w:marBottom w:val="0"/>
              <w:divBdr>
                <w:top w:val="none" w:sz="0" w:space="0" w:color="auto"/>
                <w:left w:val="none" w:sz="0" w:space="0" w:color="auto"/>
                <w:bottom w:val="none" w:sz="0" w:space="0" w:color="auto"/>
                <w:right w:val="none" w:sz="0" w:space="0" w:color="auto"/>
              </w:divBdr>
              <w:divsChild>
                <w:div w:id="1015035912">
                  <w:marLeft w:val="0"/>
                  <w:marRight w:val="0"/>
                  <w:marTop w:val="0"/>
                  <w:marBottom w:val="0"/>
                  <w:divBdr>
                    <w:top w:val="none" w:sz="0" w:space="0" w:color="auto"/>
                    <w:left w:val="none" w:sz="0" w:space="0" w:color="auto"/>
                    <w:bottom w:val="none" w:sz="0" w:space="0" w:color="auto"/>
                    <w:right w:val="none" w:sz="0" w:space="0" w:color="auto"/>
                  </w:divBdr>
                  <w:divsChild>
                    <w:div w:id="306322264">
                      <w:marLeft w:val="0"/>
                      <w:marRight w:val="0"/>
                      <w:marTop w:val="0"/>
                      <w:marBottom w:val="0"/>
                      <w:divBdr>
                        <w:top w:val="none" w:sz="0" w:space="0" w:color="auto"/>
                        <w:left w:val="none" w:sz="0" w:space="0" w:color="auto"/>
                        <w:bottom w:val="none" w:sz="0" w:space="0" w:color="auto"/>
                        <w:right w:val="none" w:sz="0" w:space="0" w:color="auto"/>
                      </w:divBdr>
                    </w:div>
                    <w:div w:id="43922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63658">
              <w:marLeft w:val="0"/>
              <w:marRight w:val="0"/>
              <w:marTop w:val="225"/>
              <w:marBottom w:val="0"/>
              <w:divBdr>
                <w:top w:val="none" w:sz="0" w:space="0" w:color="auto"/>
                <w:left w:val="none" w:sz="0" w:space="0" w:color="auto"/>
                <w:bottom w:val="none" w:sz="0" w:space="0" w:color="auto"/>
                <w:right w:val="none" w:sz="0" w:space="0" w:color="auto"/>
              </w:divBdr>
              <w:divsChild>
                <w:div w:id="1063874365">
                  <w:marLeft w:val="0"/>
                  <w:marRight w:val="0"/>
                  <w:marTop w:val="0"/>
                  <w:marBottom w:val="0"/>
                  <w:divBdr>
                    <w:top w:val="none" w:sz="0" w:space="0" w:color="auto"/>
                    <w:left w:val="none" w:sz="0" w:space="0" w:color="auto"/>
                    <w:bottom w:val="none" w:sz="0" w:space="0" w:color="auto"/>
                    <w:right w:val="none" w:sz="0" w:space="0" w:color="auto"/>
                  </w:divBdr>
                </w:div>
              </w:divsChild>
            </w:div>
            <w:div w:id="502671571">
              <w:marLeft w:val="0"/>
              <w:marRight w:val="0"/>
              <w:marTop w:val="375"/>
              <w:marBottom w:val="0"/>
              <w:divBdr>
                <w:top w:val="none" w:sz="0" w:space="0" w:color="auto"/>
                <w:left w:val="none" w:sz="0" w:space="0" w:color="auto"/>
                <w:bottom w:val="none" w:sz="0" w:space="0" w:color="auto"/>
                <w:right w:val="none" w:sz="0" w:space="0" w:color="auto"/>
              </w:divBdr>
              <w:divsChild>
                <w:div w:id="2084256539">
                  <w:marLeft w:val="0"/>
                  <w:marRight w:val="0"/>
                  <w:marTop w:val="0"/>
                  <w:marBottom w:val="0"/>
                  <w:divBdr>
                    <w:top w:val="none" w:sz="0" w:space="0" w:color="auto"/>
                    <w:left w:val="none" w:sz="0" w:space="0" w:color="auto"/>
                    <w:bottom w:val="none" w:sz="0" w:space="0" w:color="auto"/>
                    <w:right w:val="none" w:sz="0" w:space="0" w:color="auto"/>
                  </w:divBdr>
                  <w:divsChild>
                    <w:div w:id="190606008">
                      <w:marLeft w:val="0"/>
                      <w:marRight w:val="0"/>
                      <w:marTop w:val="0"/>
                      <w:marBottom w:val="0"/>
                      <w:divBdr>
                        <w:top w:val="none" w:sz="0" w:space="0" w:color="auto"/>
                        <w:left w:val="none" w:sz="0" w:space="0" w:color="auto"/>
                        <w:bottom w:val="none" w:sz="0" w:space="0" w:color="auto"/>
                        <w:right w:val="none" w:sz="0" w:space="0" w:color="auto"/>
                      </w:divBdr>
                    </w:div>
                    <w:div w:id="103090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771141">
              <w:marLeft w:val="0"/>
              <w:marRight w:val="0"/>
              <w:marTop w:val="225"/>
              <w:marBottom w:val="0"/>
              <w:divBdr>
                <w:top w:val="none" w:sz="0" w:space="0" w:color="auto"/>
                <w:left w:val="none" w:sz="0" w:space="0" w:color="auto"/>
                <w:bottom w:val="none" w:sz="0" w:space="0" w:color="auto"/>
                <w:right w:val="none" w:sz="0" w:space="0" w:color="auto"/>
              </w:divBdr>
              <w:divsChild>
                <w:div w:id="1932737444">
                  <w:marLeft w:val="0"/>
                  <w:marRight w:val="0"/>
                  <w:marTop w:val="0"/>
                  <w:marBottom w:val="0"/>
                  <w:divBdr>
                    <w:top w:val="none" w:sz="0" w:space="0" w:color="auto"/>
                    <w:left w:val="none" w:sz="0" w:space="0" w:color="auto"/>
                    <w:bottom w:val="none" w:sz="0" w:space="0" w:color="auto"/>
                    <w:right w:val="none" w:sz="0" w:space="0" w:color="auto"/>
                  </w:divBdr>
                </w:div>
              </w:divsChild>
            </w:div>
            <w:div w:id="526597699">
              <w:marLeft w:val="0"/>
              <w:marRight w:val="0"/>
              <w:marTop w:val="375"/>
              <w:marBottom w:val="0"/>
              <w:divBdr>
                <w:top w:val="none" w:sz="0" w:space="0" w:color="auto"/>
                <w:left w:val="none" w:sz="0" w:space="0" w:color="auto"/>
                <w:bottom w:val="none" w:sz="0" w:space="0" w:color="auto"/>
                <w:right w:val="none" w:sz="0" w:space="0" w:color="auto"/>
              </w:divBdr>
              <w:divsChild>
                <w:div w:id="57018723">
                  <w:marLeft w:val="0"/>
                  <w:marRight w:val="0"/>
                  <w:marTop w:val="0"/>
                  <w:marBottom w:val="0"/>
                  <w:divBdr>
                    <w:top w:val="none" w:sz="0" w:space="0" w:color="auto"/>
                    <w:left w:val="none" w:sz="0" w:space="0" w:color="auto"/>
                    <w:bottom w:val="none" w:sz="0" w:space="0" w:color="auto"/>
                    <w:right w:val="none" w:sz="0" w:space="0" w:color="auto"/>
                  </w:divBdr>
                </w:div>
              </w:divsChild>
            </w:div>
            <w:div w:id="530143008">
              <w:marLeft w:val="0"/>
              <w:marRight w:val="0"/>
              <w:marTop w:val="375"/>
              <w:marBottom w:val="0"/>
              <w:divBdr>
                <w:top w:val="none" w:sz="0" w:space="0" w:color="auto"/>
                <w:left w:val="none" w:sz="0" w:space="0" w:color="auto"/>
                <w:bottom w:val="none" w:sz="0" w:space="0" w:color="auto"/>
                <w:right w:val="none" w:sz="0" w:space="0" w:color="auto"/>
              </w:divBdr>
              <w:divsChild>
                <w:div w:id="926228973">
                  <w:marLeft w:val="0"/>
                  <w:marRight w:val="0"/>
                  <w:marTop w:val="0"/>
                  <w:marBottom w:val="0"/>
                  <w:divBdr>
                    <w:top w:val="none" w:sz="0" w:space="0" w:color="auto"/>
                    <w:left w:val="none" w:sz="0" w:space="0" w:color="auto"/>
                    <w:bottom w:val="none" w:sz="0" w:space="0" w:color="auto"/>
                    <w:right w:val="none" w:sz="0" w:space="0" w:color="auto"/>
                  </w:divBdr>
                </w:div>
              </w:divsChild>
            </w:div>
            <w:div w:id="553809913">
              <w:marLeft w:val="0"/>
              <w:marRight w:val="0"/>
              <w:marTop w:val="225"/>
              <w:marBottom w:val="0"/>
              <w:divBdr>
                <w:top w:val="none" w:sz="0" w:space="0" w:color="auto"/>
                <w:left w:val="none" w:sz="0" w:space="0" w:color="auto"/>
                <w:bottom w:val="none" w:sz="0" w:space="0" w:color="auto"/>
                <w:right w:val="none" w:sz="0" w:space="0" w:color="auto"/>
              </w:divBdr>
              <w:divsChild>
                <w:div w:id="578756611">
                  <w:marLeft w:val="0"/>
                  <w:marRight w:val="0"/>
                  <w:marTop w:val="0"/>
                  <w:marBottom w:val="0"/>
                  <w:divBdr>
                    <w:top w:val="none" w:sz="0" w:space="0" w:color="auto"/>
                    <w:left w:val="none" w:sz="0" w:space="0" w:color="auto"/>
                    <w:bottom w:val="none" w:sz="0" w:space="0" w:color="auto"/>
                    <w:right w:val="none" w:sz="0" w:space="0" w:color="auto"/>
                  </w:divBdr>
                </w:div>
              </w:divsChild>
            </w:div>
            <w:div w:id="591620373">
              <w:marLeft w:val="0"/>
              <w:marRight w:val="0"/>
              <w:marTop w:val="225"/>
              <w:marBottom w:val="0"/>
              <w:divBdr>
                <w:top w:val="none" w:sz="0" w:space="0" w:color="auto"/>
                <w:left w:val="none" w:sz="0" w:space="0" w:color="auto"/>
                <w:bottom w:val="none" w:sz="0" w:space="0" w:color="auto"/>
                <w:right w:val="none" w:sz="0" w:space="0" w:color="auto"/>
              </w:divBdr>
              <w:divsChild>
                <w:div w:id="1022437396">
                  <w:marLeft w:val="0"/>
                  <w:marRight w:val="0"/>
                  <w:marTop w:val="0"/>
                  <w:marBottom w:val="0"/>
                  <w:divBdr>
                    <w:top w:val="none" w:sz="0" w:space="0" w:color="auto"/>
                    <w:left w:val="none" w:sz="0" w:space="0" w:color="auto"/>
                    <w:bottom w:val="none" w:sz="0" w:space="0" w:color="auto"/>
                    <w:right w:val="none" w:sz="0" w:space="0" w:color="auto"/>
                  </w:divBdr>
                </w:div>
              </w:divsChild>
            </w:div>
            <w:div w:id="595017483">
              <w:marLeft w:val="0"/>
              <w:marRight w:val="0"/>
              <w:marTop w:val="225"/>
              <w:marBottom w:val="0"/>
              <w:divBdr>
                <w:top w:val="none" w:sz="0" w:space="0" w:color="auto"/>
                <w:left w:val="none" w:sz="0" w:space="0" w:color="auto"/>
                <w:bottom w:val="none" w:sz="0" w:space="0" w:color="auto"/>
                <w:right w:val="none" w:sz="0" w:space="0" w:color="auto"/>
              </w:divBdr>
              <w:divsChild>
                <w:div w:id="1049767803">
                  <w:marLeft w:val="0"/>
                  <w:marRight w:val="0"/>
                  <w:marTop w:val="0"/>
                  <w:marBottom w:val="0"/>
                  <w:divBdr>
                    <w:top w:val="none" w:sz="0" w:space="0" w:color="auto"/>
                    <w:left w:val="none" w:sz="0" w:space="0" w:color="auto"/>
                    <w:bottom w:val="none" w:sz="0" w:space="0" w:color="auto"/>
                    <w:right w:val="none" w:sz="0" w:space="0" w:color="auto"/>
                  </w:divBdr>
                </w:div>
              </w:divsChild>
            </w:div>
            <w:div w:id="617756935">
              <w:marLeft w:val="0"/>
              <w:marRight w:val="0"/>
              <w:marTop w:val="225"/>
              <w:marBottom w:val="0"/>
              <w:divBdr>
                <w:top w:val="none" w:sz="0" w:space="0" w:color="auto"/>
                <w:left w:val="none" w:sz="0" w:space="0" w:color="auto"/>
                <w:bottom w:val="none" w:sz="0" w:space="0" w:color="auto"/>
                <w:right w:val="none" w:sz="0" w:space="0" w:color="auto"/>
              </w:divBdr>
              <w:divsChild>
                <w:div w:id="276327686">
                  <w:marLeft w:val="0"/>
                  <w:marRight w:val="0"/>
                  <w:marTop w:val="0"/>
                  <w:marBottom w:val="0"/>
                  <w:divBdr>
                    <w:top w:val="none" w:sz="0" w:space="0" w:color="auto"/>
                    <w:left w:val="none" w:sz="0" w:space="0" w:color="auto"/>
                    <w:bottom w:val="none" w:sz="0" w:space="0" w:color="auto"/>
                    <w:right w:val="none" w:sz="0" w:space="0" w:color="auto"/>
                  </w:divBdr>
                </w:div>
              </w:divsChild>
            </w:div>
            <w:div w:id="633876157">
              <w:marLeft w:val="0"/>
              <w:marRight w:val="0"/>
              <w:marTop w:val="225"/>
              <w:marBottom w:val="0"/>
              <w:divBdr>
                <w:top w:val="none" w:sz="0" w:space="0" w:color="auto"/>
                <w:left w:val="none" w:sz="0" w:space="0" w:color="auto"/>
                <w:bottom w:val="none" w:sz="0" w:space="0" w:color="auto"/>
                <w:right w:val="none" w:sz="0" w:space="0" w:color="auto"/>
              </w:divBdr>
              <w:divsChild>
                <w:div w:id="1220439699">
                  <w:marLeft w:val="0"/>
                  <w:marRight w:val="0"/>
                  <w:marTop w:val="0"/>
                  <w:marBottom w:val="0"/>
                  <w:divBdr>
                    <w:top w:val="none" w:sz="0" w:space="0" w:color="auto"/>
                    <w:left w:val="none" w:sz="0" w:space="0" w:color="auto"/>
                    <w:bottom w:val="none" w:sz="0" w:space="0" w:color="auto"/>
                    <w:right w:val="none" w:sz="0" w:space="0" w:color="auto"/>
                  </w:divBdr>
                </w:div>
              </w:divsChild>
            </w:div>
            <w:div w:id="642542880">
              <w:marLeft w:val="0"/>
              <w:marRight w:val="0"/>
              <w:marTop w:val="0"/>
              <w:marBottom w:val="0"/>
              <w:divBdr>
                <w:top w:val="none" w:sz="0" w:space="0" w:color="auto"/>
                <w:left w:val="none" w:sz="0" w:space="0" w:color="auto"/>
                <w:bottom w:val="none" w:sz="0" w:space="0" w:color="auto"/>
                <w:right w:val="none" w:sz="0" w:space="0" w:color="auto"/>
              </w:divBdr>
              <w:divsChild>
                <w:div w:id="1677532396">
                  <w:marLeft w:val="0"/>
                  <w:marRight w:val="0"/>
                  <w:marTop w:val="0"/>
                  <w:marBottom w:val="0"/>
                  <w:divBdr>
                    <w:top w:val="none" w:sz="0" w:space="0" w:color="auto"/>
                    <w:left w:val="none" w:sz="0" w:space="0" w:color="auto"/>
                    <w:bottom w:val="none" w:sz="0" w:space="0" w:color="auto"/>
                    <w:right w:val="none" w:sz="0" w:space="0" w:color="auto"/>
                  </w:divBdr>
                </w:div>
              </w:divsChild>
            </w:div>
            <w:div w:id="658968653">
              <w:marLeft w:val="0"/>
              <w:marRight w:val="0"/>
              <w:marTop w:val="375"/>
              <w:marBottom w:val="0"/>
              <w:divBdr>
                <w:top w:val="none" w:sz="0" w:space="0" w:color="auto"/>
                <w:left w:val="none" w:sz="0" w:space="0" w:color="auto"/>
                <w:bottom w:val="none" w:sz="0" w:space="0" w:color="auto"/>
                <w:right w:val="none" w:sz="0" w:space="0" w:color="auto"/>
              </w:divBdr>
              <w:divsChild>
                <w:div w:id="1040938924">
                  <w:marLeft w:val="0"/>
                  <w:marRight w:val="0"/>
                  <w:marTop w:val="0"/>
                  <w:marBottom w:val="0"/>
                  <w:divBdr>
                    <w:top w:val="none" w:sz="0" w:space="0" w:color="auto"/>
                    <w:left w:val="none" w:sz="0" w:space="0" w:color="auto"/>
                    <w:bottom w:val="none" w:sz="0" w:space="0" w:color="auto"/>
                    <w:right w:val="none" w:sz="0" w:space="0" w:color="auto"/>
                  </w:divBdr>
                  <w:divsChild>
                    <w:div w:id="19471810">
                      <w:marLeft w:val="0"/>
                      <w:marRight w:val="0"/>
                      <w:marTop w:val="0"/>
                      <w:marBottom w:val="0"/>
                      <w:divBdr>
                        <w:top w:val="none" w:sz="0" w:space="0" w:color="auto"/>
                        <w:left w:val="none" w:sz="0" w:space="0" w:color="auto"/>
                        <w:bottom w:val="none" w:sz="0" w:space="0" w:color="auto"/>
                        <w:right w:val="none" w:sz="0" w:space="0" w:color="auto"/>
                      </w:divBdr>
                    </w:div>
                    <w:div w:id="97086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21499">
              <w:marLeft w:val="0"/>
              <w:marRight w:val="0"/>
              <w:marTop w:val="225"/>
              <w:marBottom w:val="0"/>
              <w:divBdr>
                <w:top w:val="none" w:sz="0" w:space="0" w:color="auto"/>
                <w:left w:val="none" w:sz="0" w:space="0" w:color="auto"/>
                <w:bottom w:val="none" w:sz="0" w:space="0" w:color="auto"/>
                <w:right w:val="none" w:sz="0" w:space="0" w:color="auto"/>
              </w:divBdr>
              <w:divsChild>
                <w:div w:id="2055152133">
                  <w:marLeft w:val="0"/>
                  <w:marRight w:val="0"/>
                  <w:marTop w:val="0"/>
                  <w:marBottom w:val="0"/>
                  <w:divBdr>
                    <w:top w:val="none" w:sz="0" w:space="0" w:color="auto"/>
                    <w:left w:val="none" w:sz="0" w:space="0" w:color="auto"/>
                    <w:bottom w:val="none" w:sz="0" w:space="0" w:color="auto"/>
                    <w:right w:val="none" w:sz="0" w:space="0" w:color="auto"/>
                  </w:divBdr>
                </w:div>
              </w:divsChild>
            </w:div>
            <w:div w:id="738745900">
              <w:marLeft w:val="0"/>
              <w:marRight w:val="0"/>
              <w:marTop w:val="225"/>
              <w:marBottom w:val="0"/>
              <w:divBdr>
                <w:top w:val="none" w:sz="0" w:space="0" w:color="auto"/>
                <w:left w:val="none" w:sz="0" w:space="0" w:color="auto"/>
                <w:bottom w:val="none" w:sz="0" w:space="0" w:color="auto"/>
                <w:right w:val="none" w:sz="0" w:space="0" w:color="auto"/>
              </w:divBdr>
              <w:divsChild>
                <w:div w:id="1566840791">
                  <w:marLeft w:val="0"/>
                  <w:marRight w:val="0"/>
                  <w:marTop w:val="0"/>
                  <w:marBottom w:val="0"/>
                  <w:divBdr>
                    <w:top w:val="none" w:sz="0" w:space="0" w:color="auto"/>
                    <w:left w:val="none" w:sz="0" w:space="0" w:color="auto"/>
                    <w:bottom w:val="none" w:sz="0" w:space="0" w:color="auto"/>
                    <w:right w:val="none" w:sz="0" w:space="0" w:color="auto"/>
                  </w:divBdr>
                </w:div>
              </w:divsChild>
            </w:div>
            <w:div w:id="746809202">
              <w:marLeft w:val="0"/>
              <w:marRight w:val="0"/>
              <w:marTop w:val="225"/>
              <w:marBottom w:val="0"/>
              <w:divBdr>
                <w:top w:val="none" w:sz="0" w:space="0" w:color="auto"/>
                <w:left w:val="none" w:sz="0" w:space="0" w:color="auto"/>
                <w:bottom w:val="none" w:sz="0" w:space="0" w:color="auto"/>
                <w:right w:val="none" w:sz="0" w:space="0" w:color="auto"/>
              </w:divBdr>
              <w:divsChild>
                <w:div w:id="1851291951">
                  <w:marLeft w:val="0"/>
                  <w:marRight w:val="0"/>
                  <w:marTop w:val="0"/>
                  <w:marBottom w:val="0"/>
                  <w:divBdr>
                    <w:top w:val="none" w:sz="0" w:space="0" w:color="auto"/>
                    <w:left w:val="none" w:sz="0" w:space="0" w:color="auto"/>
                    <w:bottom w:val="none" w:sz="0" w:space="0" w:color="auto"/>
                    <w:right w:val="none" w:sz="0" w:space="0" w:color="auto"/>
                  </w:divBdr>
                </w:div>
              </w:divsChild>
            </w:div>
            <w:div w:id="777069600">
              <w:marLeft w:val="0"/>
              <w:marRight w:val="0"/>
              <w:marTop w:val="225"/>
              <w:marBottom w:val="0"/>
              <w:divBdr>
                <w:top w:val="none" w:sz="0" w:space="0" w:color="auto"/>
                <w:left w:val="none" w:sz="0" w:space="0" w:color="auto"/>
                <w:bottom w:val="none" w:sz="0" w:space="0" w:color="auto"/>
                <w:right w:val="none" w:sz="0" w:space="0" w:color="auto"/>
              </w:divBdr>
              <w:divsChild>
                <w:div w:id="1950892918">
                  <w:marLeft w:val="0"/>
                  <w:marRight w:val="0"/>
                  <w:marTop w:val="0"/>
                  <w:marBottom w:val="0"/>
                  <w:divBdr>
                    <w:top w:val="none" w:sz="0" w:space="0" w:color="auto"/>
                    <w:left w:val="none" w:sz="0" w:space="0" w:color="auto"/>
                    <w:bottom w:val="none" w:sz="0" w:space="0" w:color="auto"/>
                    <w:right w:val="none" w:sz="0" w:space="0" w:color="auto"/>
                  </w:divBdr>
                </w:div>
              </w:divsChild>
            </w:div>
            <w:div w:id="826480552">
              <w:marLeft w:val="0"/>
              <w:marRight w:val="0"/>
              <w:marTop w:val="225"/>
              <w:marBottom w:val="0"/>
              <w:divBdr>
                <w:top w:val="none" w:sz="0" w:space="0" w:color="auto"/>
                <w:left w:val="none" w:sz="0" w:space="0" w:color="auto"/>
                <w:bottom w:val="none" w:sz="0" w:space="0" w:color="auto"/>
                <w:right w:val="none" w:sz="0" w:space="0" w:color="auto"/>
              </w:divBdr>
              <w:divsChild>
                <w:div w:id="1915314604">
                  <w:marLeft w:val="0"/>
                  <w:marRight w:val="0"/>
                  <w:marTop w:val="0"/>
                  <w:marBottom w:val="0"/>
                  <w:divBdr>
                    <w:top w:val="none" w:sz="0" w:space="0" w:color="auto"/>
                    <w:left w:val="none" w:sz="0" w:space="0" w:color="auto"/>
                    <w:bottom w:val="none" w:sz="0" w:space="0" w:color="auto"/>
                    <w:right w:val="none" w:sz="0" w:space="0" w:color="auto"/>
                  </w:divBdr>
                </w:div>
              </w:divsChild>
            </w:div>
            <w:div w:id="858814506">
              <w:marLeft w:val="0"/>
              <w:marRight w:val="0"/>
              <w:marTop w:val="225"/>
              <w:marBottom w:val="0"/>
              <w:divBdr>
                <w:top w:val="none" w:sz="0" w:space="0" w:color="auto"/>
                <w:left w:val="none" w:sz="0" w:space="0" w:color="auto"/>
                <w:bottom w:val="none" w:sz="0" w:space="0" w:color="auto"/>
                <w:right w:val="none" w:sz="0" w:space="0" w:color="auto"/>
              </w:divBdr>
              <w:divsChild>
                <w:div w:id="1801071200">
                  <w:marLeft w:val="0"/>
                  <w:marRight w:val="0"/>
                  <w:marTop w:val="0"/>
                  <w:marBottom w:val="0"/>
                  <w:divBdr>
                    <w:top w:val="none" w:sz="0" w:space="0" w:color="auto"/>
                    <w:left w:val="none" w:sz="0" w:space="0" w:color="auto"/>
                    <w:bottom w:val="none" w:sz="0" w:space="0" w:color="auto"/>
                    <w:right w:val="none" w:sz="0" w:space="0" w:color="auto"/>
                  </w:divBdr>
                </w:div>
              </w:divsChild>
            </w:div>
            <w:div w:id="903102041">
              <w:marLeft w:val="0"/>
              <w:marRight w:val="0"/>
              <w:marTop w:val="225"/>
              <w:marBottom w:val="0"/>
              <w:divBdr>
                <w:top w:val="none" w:sz="0" w:space="0" w:color="auto"/>
                <w:left w:val="none" w:sz="0" w:space="0" w:color="auto"/>
                <w:bottom w:val="none" w:sz="0" w:space="0" w:color="auto"/>
                <w:right w:val="none" w:sz="0" w:space="0" w:color="auto"/>
              </w:divBdr>
              <w:divsChild>
                <w:div w:id="1075711015">
                  <w:marLeft w:val="0"/>
                  <w:marRight w:val="0"/>
                  <w:marTop w:val="0"/>
                  <w:marBottom w:val="0"/>
                  <w:divBdr>
                    <w:top w:val="none" w:sz="0" w:space="0" w:color="auto"/>
                    <w:left w:val="none" w:sz="0" w:space="0" w:color="auto"/>
                    <w:bottom w:val="none" w:sz="0" w:space="0" w:color="auto"/>
                    <w:right w:val="none" w:sz="0" w:space="0" w:color="auto"/>
                  </w:divBdr>
                </w:div>
              </w:divsChild>
            </w:div>
            <w:div w:id="922639837">
              <w:marLeft w:val="0"/>
              <w:marRight w:val="0"/>
              <w:marTop w:val="375"/>
              <w:marBottom w:val="0"/>
              <w:divBdr>
                <w:top w:val="none" w:sz="0" w:space="0" w:color="auto"/>
                <w:left w:val="none" w:sz="0" w:space="0" w:color="auto"/>
                <w:bottom w:val="none" w:sz="0" w:space="0" w:color="auto"/>
                <w:right w:val="none" w:sz="0" w:space="0" w:color="auto"/>
              </w:divBdr>
              <w:divsChild>
                <w:div w:id="1482112699">
                  <w:marLeft w:val="0"/>
                  <w:marRight w:val="0"/>
                  <w:marTop w:val="0"/>
                  <w:marBottom w:val="0"/>
                  <w:divBdr>
                    <w:top w:val="none" w:sz="0" w:space="0" w:color="auto"/>
                    <w:left w:val="none" w:sz="0" w:space="0" w:color="auto"/>
                    <w:bottom w:val="none" w:sz="0" w:space="0" w:color="auto"/>
                    <w:right w:val="none" w:sz="0" w:space="0" w:color="auto"/>
                  </w:divBdr>
                  <w:divsChild>
                    <w:div w:id="158621220">
                      <w:marLeft w:val="0"/>
                      <w:marRight w:val="0"/>
                      <w:marTop w:val="0"/>
                      <w:marBottom w:val="0"/>
                      <w:divBdr>
                        <w:top w:val="none" w:sz="0" w:space="0" w:color="auto"/>
                        <w:left w:val="none" w:sz="0" w:space="0" w:color="auto"/>
                        <w:bottom w:val="none" w:sz="0" w:space="0" w:color="auto"/>
                        <w:right w:val="none" w:sz="0" w:space="0" w:color="auto"/>
                      </w:divBdr>
                    </w:div>
                    <w:div w:id="66285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10325">
              <w:marLeft w:val="0"/>
              <w:marRight w:val="0"/>
              <w:marTop w:val="225"/>
              <w:marBottom w:val="0"/>
              <w:divBdr>
                <w:top w:val="none" w:sz="0" w:space="0" w:color="auto"/>
                <w:left w:val="none" w:sz="0" w:space="0" w:color="auto"/>
                <w:bottom w:val="none" w:sz="0" w:space="0" w:color="auto"/>
                <w:right w:val="none" w:sz="0" w:space="0" w:color="auto"/>
              </w:divBdr>
              <w:divsChild>
                <w:div w:id="1364751623">
                  <w:marLeft w:val="0"/>
                  <w:marRight w:val="0"/>
                  <w:marTop w:val="0"/>
                  <w:marBottom w:val="0"/>
                  <w:divBdr>
                    <w:top w:val="none" w:sz="0" w:space="0" w:color="auto"/>
                    <w:left w:val="none" w:sz="0" w:space="0" w:color="auto"/>
                    <w:bottom w:val="none" w:sz="0" w:space="0" w:color="auto"/>
                    <w:right w:val="none" w:sz="0" w:space="0" w:color="auto"/>
                  </w:divBdr>
                </w:div>
              </w:divsChild>
            </w:div>
            <w:div w:id="956792666">
              <w:marLeft w:val="0"/>
              <w:marRight w:val="0"/>
              <w:marTop w:val="225"/>
              <w:marBottom w:val="0"/>
              <w:divBdr>
                <w:top w:val="none" w:sz="0" w:space="0" w:color="auto"/>
                <w:left w:val="none" w:sz="0" w:space="0" w:color="auto"/>
                <w:bottom w:val="none" w:sz="0" w:space="0" w:color="auto"/>
                <w:right w:val="none" w:sz="0" w:space="0" w:color="auto"/>
              </w:divBdr>
              <w:divsChild>
                <w:div w:id="687412540">
                  <w:marLeft w:val="0"/>
                  <w:marRight w:val="0"/>
                  <w:marTop w:val="0"/>
                  <w:marBottom w:val="0"/>
                  <w:divBdr>
                    <w:top w:val="none" w:sz="0" w:space="0" w:color="auto"/>
                    <w:left w:val="none" w:sz="0" w:space="0" w:color="auto"/>
                    <w:bottom w:val="none" w:sz="0" w:space="0" w:color="auto"/>
                    <w:right w:val="none" w:sz="0" w:space="0" w:color="auto"/>
                  </w:divBdr>
                </w:div>
              </w:divsChild>
            </w:div>
            <w:div w:id="1001854746">
              <w:marLeft w:val="0"/>
              <w:marRight w:val="0"/>
              <w:marTop w:val="225"/>
              <w:marBottom w:val="0"/>
              <w:divBdr>
                <w:top w:val="none" w:sz="0" w:space="0" w:color="auto"/>
                <w:left w:val="none" w:sz="0" w:space="0" w:color="auto"/>
                <w:bottom w:val="none" w:sz="0" w:space="0" w:color="auto"/>
                <w:right w:val="none" w:sz="0" w:space="0" w:color="auto"/>
              </w:divBdr>
            </w:div>
            <w:div w:id="1055857438">
              <w:marLeft w:val="0"/>
              <w:marRight w:val="0"/>
              <w:marTop w:val="225"/>
              <w:marBottom w:val="0"/>
              <w:divBdr>
                <w:top w:val="none" w:sz="0" w:space="0" w:color="auto"/>
                <w:left w:val="none" w:sz="0" w:space="0" w:color="auto"/>
                <w:bottom w:val="none" w:sz="0" w:space="0" w:color="auto"/>
                <w:right w:val="none" w:sz="0" w:space="0" w:color="auto"/>
              </w:divBdr>
              <w:divsChild>
                <w:div w:id="493569527">
                  <w:marLeft w:val="0"/>
                  <w:marRight w:val="0"/>
                  <w:marTop w:val="0"/>
                  <w:marBottom w:val="0"/>
                  <w:divBdr>
                    <w:top w:val="none" w:sz="0" w:space="0" w:color="auto"/>
                    <w:left w:val="none" w:sz="0" w:space="0" w:color="auto"/>
                    <w:bottom w:val="none" w:sz="0" w:space="0" w:color="auto"/>
                    <w:right w:val="none" w:sz="0" w:space="0" w:color="auto"/>
                  </w:divBdr>
                </w:div>
              </w:divsChild>
            </w:div>
            <w:div w:id="1096364733">
              <w:marLeft w:val="0"/>
              <w:marRight w:val="0"/>
              <w:marTop w:val="225"/>
              <w:marBottom w:val="0"/>
              <w:divBdr>
                <w:top w:val="none" w:sz="0" w:space="0" w:color="auto"/>
                <w:left w:val="none" w:sz="0" w:space="0" w:color="auto"/>
                <w:bottom w:val="none" w:sz="0" w:space="0" w:color="auto"/>
                <w:right w:val="none" w:sz="0" w:space="0" w:color="auto"/>
              </w:divBdr>
              <w:divsChild>
                <w:div w:id="1376812623">
                  <w:marLeft w:val="0"/>
                  <w:marRight w:val="0"/>
                  <w:marTop w:val="0"/>
                  <w:marBottom w:val="0"/>
                  <w:divBdr>
                    <w:top w:val="none" w:sz="0" w:space="0" w:color="auto"/>
                    <w:left w:val="none" w:sz="0" w:space="0" w:color="auto"/>
                    <w:bottom w:val="none" w:sz="0" w:space="0" w:color="auto"/>
                    <w:right w:val="none" w:sz="0" w:space="0" w:color="auto"/>
                  </w:divBdr>
                </w:div>
              </w:divsChild>
            </w:div>
            <w:div w:id="1098716076">
              <w:marLeft w:val="0"/>
              <w:marRight w:val="0"/>
              <w:marTop w:val="225"/>
              <w:marBottom w:val="0"/>
              <w:divBdr>
                <w:top w:val="none" w:sz="0" w:space="0" w:color="auto"/>
                <w:left w:val="none" w:sz="0" w:space="0" w:color="auto"/>
                <w:bottom w:val="none" w:sz="0" w:space="0" w:color="auto"/>
                <w:right w:val="none" w:sz="0" w:space="0" w:color="auto"/>
              </w:divBdr>
              <w:divsChild>
                <w:div w:id="1625039769">
                  <w:marLeft w:val="0"/>
                  <w:marRight w:val="0"/>
                  <w:marTop w:val="0"/>
                  <w:marBottom w:val="0"/>
                  <w:divBdr>
                    <w:top w:val="none" w:sz="0" w:space="0" w:color="auto"/>
                    <w:left w:val="none" w:sz="0" w:space="0" w:color="auto"/>
                    <w:bottom w:val="none" w:sz="0" w:space="0" w:color="auto"/>
                    <w:right w:val="none" w:sz="0" w:space="0" w:color="auto"/>
                  </w:divBdr>
                </w:div>
              </w:divsChild>
            </w:div>
            <w:div w:id="1122117715">
              <w:marLeft w:val="0"/>
              <w:marRight w:val="0"/>
              <w:marTop w:val="225"/>
              <w:marBottom w:val="0"/>
              <w:divBdr>
                <w:top w:val="none" w:sz="0" w:space="0" w:color="auto"/>
                <w:left w:val="none" w:sz="0" w:space="0" w:color="auto"/>
                <w:bottom w:val="none" w:sz="0" w:space="0" w:color="auto"/>
                <w:right w:val="none" w:sz="0" w:space="0" w:color="auto"/>
              </w:divBdr>
              <w:divsChild>
                <w:div w:id="1345594699">
                  <w:marLeft w:val="0"/>
                  <w:marRight w:val="0"/>
                  <w:marTop w:val="0"/>
                  <w:marBottom w:val="0"/>
                  <w:divBdr>
                    <w:top w:val="none" w:sz="0" w:space="0" w:color="auto"/>
                    <w:left w:val="none" w:sz="0" w:space="0" w:color="auto"/>
                    <w:bottom w:val="none" w:sz="0" w:space="0" w:color="auto"/>
                    <w:right w:val="none" w:sz="0" w:space="0" w:color="auto"/>
                  </w:divBdr>
                </w:div>
              </w:divsChild>
            </w:div>
            <w:div w:id="1166169433">
              <w:marLeft w:val="0"/>
              <w:marRight w:val="0"/>
              <w:marTop w:val="375"/>
              <w:marBottom w:val="0"/>
              <w:divBdr>
                <w:top w:val="none" w:sz="0" w:space="0" w:color="auto"/>
                <w:left w:val="none" w:sz="0" w:space="0" w:color="auto"/>
                <w:bottom w:val="none" w:sz="0" w:space="0" w:color="auto"/>
                <w:right w:val="none" w:sz="0" w:space="0" w:color="auto"/>
              </w:divBdr>
              <w:divsChild>
                <w:div w:id="1770613866">
                  <w:marLeft w:val="0"/>
                  <w:marRight w:val="0"/>
                  <w:marTop w:val="0"/>
                  <w:marBottom w:val="0"/>
                  <w:divBdr>
                    <w:top w:val="none" w:sz="0" w:space="0" w:color="auto"/>
                    <w:left w:val="none" w:sz="0" w:space="0" w:color="auto"/>
                    <w:bottom w:val="none" w:sz="0" w:space="0" w:color="auto"/>
                    <w:right w:val="none" w:sz="0" w:space="0" w:color="auto"/>
                  </w:divBdr>
                </w:div>
              </w:divsChild>
            </w:div>
            <w:div w:id="1173256990">
              <w:marLeft w:val="0"/>
              <w:marRight w:val="0"/>
              <w:marTop w:val="225"/>
              <w:marBottom w:val="0"/>
              <w:divBdr>
                <w:top w:val="none" w:sz="0" w:space="0" w:color="auto"/>
                <w:left w:val="none" w:sz="0" w:space="0" w:color="auto"/>
                <w:bottom w:val="none" w:sz="0" w:space="0" w:color="auto"/>
                <w:right w:val="none" w:sz="0" w:space="0" w:color="auto"/>
              </w:divBdr>
              <w:divsChild>
                <w:div w:id="1787772334">
                  <w:marLeft w:val="0"/>
                  <w:marRight w:val="0"/>
                  <w:marTop w:val="0"/>
                  <w:marBottom w:val="0"/>
                  <w:divBdr>
                    <w:top w:val="none" w:sz="0" w:space="0" w:color="auto"/>
                    <w:left w:val="none" w:sz="0" w:space="0" w:color="auto"/>
                    <w:bottom w:val="none" w:sz="0" w:space="0" w:color="auto"/>
                    <w:right w:val="none" w:sz="0" w:space="0" w:color="auto"/>
                  </w:divBdr>
                </w:div>
              </w:divsChild>
            </w:div>
            <w:div w:id="1211530376">
              <w:marLeft w:val="0"/>
              <w:marRight w:val="0"/>
              <w:marTop w:val="225"/>
              <w:marBottom w:val="0"/>
              <w:divBdr>
                <w:top w:val="none" w:sz="0" w:space="0" w:color="auto"/>
                <w:left w:val="none" w:sz="0" w:space="0" w:color="auto"/>
                <w:bottom w:val="none" w:sz="0" w:space="0" w:color="auto"/>
                <w:right w:val="none" w:sz="0" w:space="0" w:color="auto"/>
              </w:divBdr>
              <w:divsChild>
                <w:div w:id="511917322">
                  <w:marLeft w:val="0"/>
                  <w:marRight w:val="0"/>
                  <w:marTop w:val="0"/>
                  <w:marBottom w:val="0"/>
                  <w:divBdr>
                    <w:top w:val="none" w:sz="0" w:space="0" w:color="auto"/>
                    <w:left w:val="none" w:sz="0" w:space="0" w:color="auto"/>
                    <w:bottom w:val="none" w:sz="0" w:space="0" w:color="auto"/>
                    <w:right w:val="none" w:sz="0" w:space="0" w:color="auto"/>
                  </w:divBdr>
                </w:div>
              </w:divsChild>
            </w:div>
            <w:div w:id="1213035836">
              <w:marLeft w:val="0"/>
              <w:marRight w:val="0"/>
              <w:marTop w:val="225"/>
              <w:marBottom w:val="0"/>
              <w:divBdr>
                <w:top w:val="none" w:sz="0" w:space="0" w:color="auto"/>
                <w:left w:val="none" w:sz="0" w:space="0" w:color="auto"/>
                <w:bottom w:val="none" w:sz="0" w:space="0" w:color="auto"/>
                <w:right w:val="none" w:sz="0" w:space="0" w:color="auto"/>
              </w:divBdr>
              <w:divsChild>
                <w:div w:id="1324359354">
                  <w:marLeft w:val="0"/>
                  <w:marRight w:val="0"/>
                  <w:marTop w:val="0"/>
                  <w:marBottom w:val="0"/>
                  <w:divBdr>
                    <w:top w:val="none" w:sz="0" w:space="0" w:color="auto"/>
                    <w:left w:val="none" w:sz="0" w:space="0" w:color="auto"/>
                    <w:bottom w:val="none" w:sz="0" w:space="0" w:color="auto"/>
                    <w:right w:val="none" w:sz="0" w:space="0" w:color="auto"/>
                  </w:divBdr>
                </w:div>
              </w:divsChild>
            </w:div>
            <w:div w:id="1220631668">
              <w:marLeft w:val="0"/>
              <w:marRight w:val="0"/>
              <w:marTop w:val="225"/>
              <w:marBottom w:val="0"/>
              <w:divBdr>
                <w:top w:val="none" w:sz="0" w:space="0" w:color="auto"/>
                <w:left w:val="none" w:sz="0" w:space="0" w:color="auto"/>
                <w:bottom w:val="none" w:sz="0" w:space="0" w:color="auto"/>
                <w:right w:val="none" w:sz="0" w:space="0" w:color="auto"/>
              </w:divBdr>
              <w:divsChild>
                <w:div w:id="1392996285">
                  <w:marLeft w:val="0"/>
                  <w:marRight w:val="0"/>
                  <w:marTop w:val="0"/>
                  <w:marBottom w:val="0"/>
                  <w:divBdr>
                    <w:top w:val="none" w:sz="0" w:space="0" w:color="auto"/>
                    <w:left w:val="none" w:sz="0" w:space="0" w:color="auto"/>
                    <w:bottom w:val="none" w:sz="0" w:space="0" w:color="auto"/>
                    <w:right w:val="none" w:sz="0" w:space="0" w:color="auto"/>
                  </w:divBdr>
                </w:div>
              </w:divsChild>
            </w:div>
            <w:div w:id="1221598226">
              <w:marLeft w:val="0"/>
              <w:marRight w:val="0"/>
              <w:marTop w:val="225"/>
              <w:marBottom w:val="0"/>
              <w:divBdr>
                <w:top w:val="none" w:sz="0" w:space="0" w:color="auto"/>
                <w:left w:val="none" w:sz="0" w:space="0" w:color="auto"/>
                <w:bottom w:val="none" w:sz="0" w:space="0" w:color="auto"/>
                <w:right w:val="none" w:sz="0" w:space="0" w:color="auto"/>
              </w:divBdr>
              <w:divsChild>
                <w:div w:id="1765298764">
                  <w:marLeft w:val="0"/>
                  <w:marRight w:val="0"/>
                  <w:marTop w:val="0"/>
                  <w:marBottom w:val="0"/>
                  <w:divBdr>
                    <w:top w:val="none" w:sz="0" w:space="0" w:color="auto"/>
                    <w:left w:val="none" w:sz="0" w:space="0" w:color="auto"/>
                    <w:bottom w:val="none" w:sz="0" w:space="0" w:color="auto"/>
                    <w:right w:val="none" w:sz="0" w:space="0" w:color="auto"/>
                  </w:divBdr>
                </w:div>
              </w:divsChild>
            </w:div>
            <w:div w:id="1225801390">
              <w:marLeft w:val="0"/>
              <w:marRight w:val="0"/>
              <w:marTop w:val="225"/>
              <w:marBottom w:val="0"/>
              <w:divBdr>
                <w:top w:val="none" w:sz="0" w:space="0" w:color="auto"/>
                <w:left w:val="none" w:sz="0" w:space="0" w:color="auto"/>
                <w:bottom w:val="none" w:sz="0" w:space="0" w:color="auto"/>
                <w:right w:val="none" w:sz="0" w:space="0" w:color="auto"/>
              </w:divBdr>
              <w:divsChild>
                <w:div w:id="961423495">
                  <w:marLeft w:val="0"/>
                  <w:marRight w:val="0"/>
                  <w:marTop w:val="0"/>
                  <w:marBottom w:val="0"/>
                  <w:divBdr>
                    <w:top w:val="none" w:sz="0" w:space="0" w:color="auto"/>
                    <w:left w:val="none" w:sz="0" w:space="0" w:color="auto"/>
                    <w:bottom w:val="none" w:sz="0" w:space="0" w:color="auto"/>
                    <w:right w:val="none" w:sz="0" w:space="0" w:color="auto"/>
                  </w:divBdr>
                </w:div>
              </w:divsChild>
            </w:div>
            <w:div w:id="1228036541">
              <w:marLeft w:val="0"/>
              <w:marRight w:val="0"/>
              <w:marTop w:val="225"/>
              <w:marBottom w:val="0"/>
              <w:divBdr>
                <w:top w:val="none" w:sz="0" w:space="0" w:color="auto"/>
                <w:left w:val="none" w:sz="0" w:space="0" w:color="auto"/>
                <w:bottom w:val="none" w:sz="0" w:space="0" w:color="auto"/>
                <w:right w:val="none" w:sz="0" w:space="0" w:color="auto"/>
              </w:divBdr>
              <w:divsChild>
                <w:div w:id="857087687">
                  <w:marLeft w:val="0"/>
                  <w:marRight w:val="0"/>
                  <w:marTop w:val="0"/>
                  <w:marBottom w:val="0"/>
                  <w:divBdr>
                    <w:top w:val="none" w:sz="0" w:space="0" w:color="auto"/>
                    <w:left w:val="none" w:sz="0" w:space="0" w:color="auto"/>
                    <w:bottom w:val="none" w:sz="0" w:space="0" w:color="auto"/>
                    <w:right w:val="none" w:sz="0" w:space="0" w:color="auto"/>
                  </w:divBdr>
                </w:div>
              </w:divsChild>
            </w:div>
            <w:div w:id="1244876865">
              <w:marLeft w:val="0"/>
              <w:marRight w:val="0"/>
              <w:marTop w:val="225"/>
              <w:marBottom w:val="0"/>
              <w:divBdr>
                <w:top w:val="none" w:sz="0" w:space="0" w:color="auto"/>
                <w:left w:val="none" w:sz="0" w:space="0" w:color="auto"/>
                <w:bottom w:val="none" w:sz="0" w:space="0" w:color="auto"/>
                <w:right w:val="none" w:sz="0" w:space="0" w:color="auto"/>
              </w:divBdr>
              <w:divsChild>
                <w:div w:id="550459767">
                  <w:marLeft w:val="0"/>
                  <w:marRight w:val="0"/>
                  <w:marTop w:val="0"/>
                  <w:marBottom w:val="0"/>
                  <w:divBdr>
                    <w:top w:val="none" w:sz="0" w:space="0" w:color="auto"/>
                    <w:left w:val="none" w:sz="0" w:space="0" w:color="auto"/>
                    <w:bottom w:val="none" w:sz="0" w:space="0" w:color="auto"/>
                    <w:right w:val="none" w:sz="0" w:space="0" w:color="auto"/>
                  </w:divBdr>
                </w:div>
              </w:divsChild>
            </w:div>
            <w:div w:id="1260716567">
              <w:marLeft w:val="0"/>
              <w:marRight w:val="0"/>
              <w:marTop w:val="225"/>
              <w:marBottom w:val="0"/>
              <w:divBdr>
                <w:top w:val="none" w:sz="0" w:space="0" w:color="auto"/>
                <w:left w:val="none" w:sz="0" w:space="0" w:color="auto"/>
                <w:bottom w:val="none" w:sz="0" w:space="0" w:color="auto"/>
                <w:right w:val="none" w:sz="0" w:space="0" w:color="auto"/>
              </w:divBdr>
              <w:divsChild>
                <w:div w:id="1110128089">
                  <w:marLeft w:val="0"/>
                  <w:marRight w:val="0"/>
                  <w:marTop w:val="0"/>
                  <w:marBottom w:val="0"/>
                  <w:divBdr>
                    <w:top w:val="none" w:sz="0" w:space="0" w:color="auto"/>
                    <w:left w:val="none" w:sz="0" w:space="0" w:color="auto"/>
                    <w:bottom w:val="none" w:sz="0" w:space="0" w:color="auto"/>
                    <w:right w:val="none" w:sz="0" w:space="0" w:color="auto"/>
                  </w:divBdr>
                </w:div>
              </w:divsChild>
            </w:div>
            <w:div w:id="1281764063">
              <w:marLeft w:val="0"/>
              <w:marRight w:val="0"/>
              <w:marTop w:val="225"/>
              <w:marBottom w:val="0"/>
              <w:divBdr>
                <w:top w:val="none" w:sz="0" w:space="0" w:color="auto"/>
                <w:left w:val="none" w:sz="0" w:space="0" w:color="auto"/>
                <w:bottom w:val="none" w:sz="0" w:space="0" w:color="auto"/>
                <w:right w:val="none" w:sz="0" w:space="0" w:color="auto"/>
              </w:divBdr>
              <w:divsChild>
                <w:div w:id="2007050084">
                  <w:marLeft w:val="0"/>
                  <w:marRight w:val="0"/>
                  <w:marTop w:val="0"/>
                  <w:marBottom w:val="0"/>
                  <w:divBdr>
                    <w:top w:val="none" w:sz="0" w:space="0" w:color="auto"/>
                    <w:left w:val="none" w:sz="0" w:space="0" w:color="auto"/>
                    <w:bottom w:val="none" w:sz="0" w:space="0" w:color="auto"/>
                    <w:right w:val="none" w:sz="0" w:space="0" w:color="auto"/>
                  </w:divBdr>
                </w:div>
              </w:divsChild>
            </w:div>
            <w:div w:id="1285574724">
              <w:marLeft w:val="0"/>
              <w:marRight w:val="0"/>
              <w:marTop w:val="225"/>
              <w:marBottom w:val="0"/>
              <w:divBdr>
                <w:top w:val="none" w:sz="0" w:space="0" w:color="auto"/>
                <w:left w:val="none" w:sz="0" w:space="0" w:color="auto"/>
                <w:bottom w:val="none" w:sz="0" w:space="0" w:color="auto"/>
                <w:right w:val="none" w:sz="0" w:space="0" w:color="auto"/>
              </w:divBdr>
              <w:divsChild>
                <w:div w:id="1125613055">
                  <w:marLeft w:val="0"/>
                  <w:marRight w:val="0"/>
                  <w:marTop w:val="0"/>
                  <w:marBottom w:val="0"/>
                  <w:divBdr>
                    <w:top w:val="none" w:sz="0" w:space="0" w:color="auto"/>
                    <w:left w:val="none" w:sz="0" w:space="0" w:color="auto"/>
                    <w:bottom w:val="none" w:sz="0" w:space="0" w:color="auto"/>
                    <w:right w:val="none" w:sz="0" w:space="0" w:color="auto"/>
                  </w:divBdr>
                </w:div>
              </w:divsChild>
            </w:div>
            <w:div w:id="1317759628">
              <w:marLeft w:val="0"/>
              <w:marRight w:val="0"/>
              <w:marTop w:val="225"/>
              <w:marBottom w:val="0"/>
              <w:divBdr>
                <w:top w:val="none" w:sz="0" w:space="0" w:color="auto"/>
                <w:left w:val="none" w:sz="0" w:space="0" w:color="auto"/>
                <w:bottom w:val="none" w:sz="0" w:space="0" w:color="auto"/>
                <w:right w:val="none" w:sz="0" w:space="0" w:color="auto"/>
              </w:divBdr>
              <w:divsChild>
                <w:div w:id="1583904101">
                  <w:marLeft w:val="0"/>
                  <w:marRight w:val="0"/>
                  <w:marTop w:val="0"/>
                  <w:marBottom w:val="0"/>
                  <w:divBdr>
                    <w:top w:val="none" w:sz="0" w:space="0" w:color="auto"/>
                    <w:left w:val="none" w:sz="0" w:space="0" w:color="auto"/>
                    <w:bottom w:val="none" w:sz="0" w:space="0" w:color="auto"/>
                    <w:right w:val="none" w:sz="0" w:space="0" w:color="auto"/>
                  </w:divBdr>
                </w:div>
              </w:divsChild>
            </w:div>
            <w:div w:id="1322151694">
              <w:marLeft w:val="0"/>
              <w:marRight w:val="0"/>
              <w:marTop w:val="225"/>
              <w:marBottom w:val="0"/>
              <w:divBdr>
                <w:top w:val="none" w:sz="0" w:space="0" w:color="auto"/>
                <w:left w:val="none" w:sz="0" w:space="0" w:color="auto"/>
                <w:bottom w:val="none" w:sz="0" w:space="0" w:color="auto"/>
                <w:right w:val="none" w:sz="0" w:space="0" w:color="auto"/>
              </w:divBdr>
              <w:divsChild>
                <w:div w:id="757946580">
                  <w:marLeft w:val="0"/>
                  <w:marRight w:val="0"/>
                  <w:marTop w:val="0"/>
                  <w:marBottom w:val="0"/>
                  <w:divBdr>
                    <w:top w:val="none" w:sz="0" w:space="0" w:color="auto"/>
                    <w:left w:val="none" w:sz="0" w:space="0" w:color="auto"/>
                    <w:bottom w:val="none" w:sz="0" w:space="0" w:color="auto"/>
                    <w:right w:val="none" w:sz="0" w:space="0" w:color="auto"/>
                  </w:divBdr>
                </w:div>
              </w:divsChild>
            </w:div>
            <w:div w:id="1335571202">
              <w:marLeft w:val="0"/>
              <w:marRight w:val="0"/>
              <w:marTop w:val="225"/>
              <w:marBottom w:val="0"/>
              <w:divBdr>
                <w:top w:val="none" w:sz="0" w:space="0" w:color="auto"/>
                <w:left w:val="none" w:sz="0" w:space="0" w:color="auto"/>
                <w:bottom w:val="none" w:sz="0" w:space="0" w:color="auto"/>
                <w:right w:val="none" w:sz="0" w:space="0" w:color="auto"/>
              </w:divBdr>
              <w:divsChild>
                <w:div w:id="724795306">
                  <w:marLeft w:val="0"/>
                  <w:marRight w:val="0"/>
                  <w:marTop w:val="0"/>
                  <w:marBottom w:val="0"/>
                  <w:divBdr>
                    <w:top w:val="none" w:sz="0" w:space="0" w:color="auto"/>
                    <w:left w:val="none" w:sz="0" w:space="0" w:color="auto"/>
                    <w:bottom w:val="none" w:sz="0" w:space="0" w:color="auto"/>
                    <w:right w:val="none" w:sz="0" w:space="0" w:color="auto"/>
                  </w:divBdr>
                </w:div>
              </w:divsChild>
            </w:div>
            <w:div w:id="1377585083">
              <w:marLeft w:val="0"/>
              <w:marRight w:val="0"/>
              <w:marTop w:val="375"/>
              <w:marBottom w:val="0"/>
              <w:divBdr>
                <w:top w:val="none" w:sz="0" w:space="0" w:color="auto"/>
                <w:left w:val="none" w:sz="0" w:space="0" w:color="auto"/>
                <w:bottom w:val="none" w:sz="0" w:space="0" w:color="auto"/>
                <w:right w:val="none" w:sz="0" w:space="0" w:color="auto"/>
              </w:divBdr>
              <w:divsChild>
                <w:div w:id="931206111">
                  <w:marLeft w:val="0"/>
                  <w:marRight w:val="0"/>
                  <w:marTop w:val="0"/>
                  <w:marBottom w:val="0"/>
                  <w:divBdr>
                    <w:top w:val="none" w:sz="0" w:space="0" w:color="auto"/>
                    <w:left w:val="none" w:sz="0" w:space="0" w:color="auto"/>
                    <w:bottom w:val="none" w:sz="0" w:space="0" w:color="auto"/>
                    <w:right w:val="none" w:sz="0" w:space="0" w:color="auto"/>
                  </w:divBdr>
                  <w:divsChild>
                    <w:div w:id="1839804189">
                      <w:marLeft w:val="0"/>
                      <w:marRight w:val="0"/>
                      <w:marTop w:val="0"/>
                      <w:marBottom w:val="0"/>
                      <w:divBdr>
                        <w:top w:val="none" w:sz="0" w:space="0" w:color="auto"/>
                        <w:left w:val="none" w:sz="0" w:space="0" w:color="auto"/>
                        <w:bottom w:val="none" w:sz="0" w:space="0" w:color="auto"/>
                        <w:right w:val="none" w:sz="0" w:space="0" w:color="auto"/>
                      </w:divBdr>
                    </w:div>
                    <w:div w:id="188759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31111">
              <w:marLeft w:val="0"/>
              <w:marRight w:val="0"/>
              <w:marTop w:val="225"/>
              <w:marBottom w:val="0"/>
              <w:divBdr>
                <w:top w:val="none" w:sz="0" w:space="0" w:color="auto"/>
                <w:left w:val="none" w:sz="0" w:space="0" w:color="auto"/>
                <w:bottom w:val="none" w:sz="0" w:space="0" w:color="auto"/>
                <w:right w:val="none" w:sz="0" w:space="0" w:color="auto"/>
              </w:divBdr>
              <w:divsChild>
                <w:div w:id="1619793433">
                  <w:marLeft w:val="0"/>
                  <w:marRight w:val="0"/>
                  <w:marTop w:val="0"/>
                  <w:marBottom w:val="0"/>
                  <w:divBdr>
                    <w:top w:val="none" w:sz="0" w:space="0" w:color="auto"/>
                    <w:left w:val="none" w:sz="0" w:space="0" w:color="auto"/>
                    <w:bottom w:val="none" w:sz="0" w:space="0" w:color="auto"/>
                    <w:right w:val="none" w:sz="0" w:space="0" w:color="auto"/>
                  </w:divBdr>
                </w:div>
              </w:divsChild>
            </w:div>
            <w:div w:id="1385331980">
              <w:marLeft w:val="0"/>
              <w:marRight w:val="0"/>
              <w:marTop w:val="225"/>
              <w:marBottom w:val="0"/>
              <w:divBdr>
                <w:top w:val="none" w:sz="0" w:space="0" w:color="auto"/>
                <w:left w:val="none" w:sz="0" w:space="0" w:color="auto"/>
                <w:bottom w:val="none" w:sz="0" w:space="0" w:color="auto"/>
                <w:right w:val="none" w:sz="0" w:space="0" w:color="auto"/>
              </w:divBdr>
              <w:divsChild>
                <w:div w:id="1497574255">
                  <w:marLeft w:val="0"/>
                  <w:marRight w:val="0"/>
                  <w:marTop w:val="0"/>
                  <w:marBottom w:val="0"/>
                  <w:divBdr>
                    <w:top w:val="none" w:sz="0" w:space="0" w:color="auto"/>
                    <w:left w:val="none" w:sz="0" w:space="0" w:color="auto"/>
                    <w:bottom w:val="none" w:sz="0" w:space="0" w:color="auto"/>
                    <w:right w:val="none" w:sz="0" w:space="0" w:color="auto"/>
                  </w:divBdr>
                </w:div>
              </w:divsChild>
            </w:div>
            <w:div w:id="1456757049">
              <w:marLeft w:val="0"/>
              <w:marRight w:val="0"/>
              <w:marTop w:val="225"/>
              <w:marBottom w:val="0"/>
              <w:divBdr>
                <w:top w:val="none" w:sz="0" w:space="0" w:color="auto"/>
                <w:left w:val="none" w:sz="0" w:space="0" w:color="auto"/>
                <w:bottom w:val="none" w:sz="0" w:space="0" w:color="auto"/>
                <w:right w:val="none" w:sz="0" w:space="0" w:color="auto"/>
              </w:divBdr>
              <w:divsChild>
                <w:div w:id="562180445">
                  <w:marLeft w:val="0"/>
                  <w:marRight w:val="0"/>
                  <w:marTop w:val="0"/>
                  <w:marBottom w:val="0"/>
                  <w:divBdr>
                    <w:top w:val="none" w:sz="0" w:space="0" w:color="auto"/>
                    <w:left w:val="none" w:sz="0" w:space="0" w:color="auto"/>
                    <w:bottom w:val="none" w:sz="0" w:space="0" w:color="auto"/>
                    <w:right w:val="none" w:sz="0" w:space="0" w:color="auto"/>
                  </w:divBdr>
                </w:div>
              </w:divsChild>
            </w:div>
            <w:div w:id="1457990639">
              <w:marLeft w:val="0"/>
              <w:marRight w:val="0"/>
              <w:marTop w:val="225"/>
              <w:marBottom w:val="0"/>
              <w:divBdr>
                <w:top w:val="none" w:sz="0" w:space="0" w:color="auto"/>
                <w:left w:val="none" w:sz="0" w:space="0" w:color="auto"/>
                <w:bottom w:val="none" w:sz="0" w:space="0" w:color="auto"/>
                <w:right w:val="none" w:sz="0" w:space="0" w:color="auto"/>
              </w:divBdr>
              <w:divsChild>
                <w:div w:id="675963790">
                  <w:marLeft w:val="0"/>
                  <w:marRight w:val="0"/>
                  <w:marTop w:val="0"/>
                  <w:marBottom w:val="0"/>
                  <w:divBdr>
                    <w:top w:val="none" w:sz="0" w:space="0" w:color="auto"/>
                    <w:left w:val="none" w:sz="0" w:space="0" w:color="auto"/>
                    <w:bottom w:val="none" w:sz="0" w:space="0" w:color="auto"/>
                    <w:right w:val="none" w:sz="0" w:space="0" w:color="auto"/>
                  </w:divBdr>
                </w:div>
              </w:divsChild>
            </w:div>
            <w:div w:id="1476218206">
              <w:marLeft w:val="0"/>
              <w:marRight w:val="0"/>
              <w:marTop w:val="225"/>
              <w:marBottom w:val="0"/>
              <w:divBdr>
                <w:top w:val="none" w:sz="0" w:space="0" w:color="auto"/>
                <w:left w:val="none" w:sz="0" w:space="0" w:color="auto"/>
                <w:bottom w:val="none" w:sz="0" w:space="0" w:color="auto"/>
                <w:right w:val="none" w:sz="0" w:space="0" w:color="auto"/>
              </w:divBdr>
              <w:divsChild>
                <w:div w:id="691609474">
                  <w:marLeft w:val="0"/>
                  <w:marRight w:val="0"/>
                  <w:marTop w:val="0"/>
                  <w:marBottom w:val="0"/>
                  <w:divBdr>
                    <w:top w:val="none" w:sz="0" w:space="0" w:color="auto"/>
                    <w:left w:val="none" w:sz="0" w:space="0" w:color="auto"/>
                    <w:bottom w:val="none" w:sz="0" w:space="0" w:color="auto"/>
                    <w:right w:val="none" w:sz="0" w:space="0" w:color="auto"/>
                  </w:divBdr>
                </w:div>
              </w:divsChild>
            </w:div>
            <w:div w:id="1501457857">
              <w:marLeft w:val="0"/>
              <w:marRight w:val="0"/>
              <w:marTop w:val="375"/>
              <w:marBottom w:val="0"/>
              <w:divBdr>
                <w:top w:val="none" w:sz="0" w:space="0" w:color="auto"/>
                <w:left w:val="none" w:sz="0" w:space="0" w:color="auto"/>
                <w:bottom w:val="none" w:sz="0" w:space="0" w:color="auto"/>
                <w:right w:val="none" w:sz="0" w:space="0" w:color="auto"/>
              </w:divBdr>
              <w:divsChild>
                <w:div w:id="988051710">
                  <w:marLeft w:val="0"/>
                  <w:marRight w:val="0"/>
                  <w:marTop w:val="0"/>
                  <w:marBottom w:val="0"/>
                  <w:divBdr>
                    <w:top w:val="none" w:sz="0" w:space="0" w:color="auto"/>
                    <w:left w:val="none" w:sz="0" w:space="0" w:color="auto"/>
                    <w:bottom w:val="none" w:sz="0" w:space="0" w:color="auto"/>
                    <w:right w:val="none" w:sz="0" w:space="0" w:color="auto"/>
                  </w:divBdr>
                </w:div>
              </w:divsChild>
            </w:div>
            <w:div w:id="1503276940">
              <w:marLeft w:val="0"/>
              <w:marRight w:val="0"/>
              <w:marTop w:val="375"/>
              <w:marBottom w:val="0"/>
              <w:divBdr>
                <w:top w:val="none" w:sz="0" w:space="0" w:color="auto"/>
                <w:left w:val="none" w:sz="0" w:space="0" w:color="auto"/>
                <w:bottom w:val="none" w:sz="0" w:space="0" w:color="auto"/>
                <w:right w:val="none" w:sz="0" w:space="0" w:color="auto"/>
              </w:divBdr>
              <w:divsChild>
                <w:div w:id="588734530">
                  <w:marLeft w:val="0"/>
                  <w:marRight w:val="0"/>
                  <w:marTop w:val="0"/>
                  <w:marBottom w:val="0"/>
                  <w:divBdr>
                    <w:top w:val="none" w:sz="0" w:space="0" w:color="auto"/>
                    <w:left w:val="none" w:sz="0" w:space="0" w:color="auto"/>
                    <w:bottom w:val="none" w:sz="0" w:space="0" w:color="auto"/>
                    <w:right w:val="none" w:sz="0" w:space="0" w:color="auto"/>
                  </w:divBdr>
                </w:div>
              </w:divsChild>
            </w:div>
            <w:div w:id="1507211841">
              <w:marLeft w:val="0"/>
              <w:marRight w:val="0"/>
              <w:marTop w:val="375"/>
              <w:marBottom w:val="0"/>
              <w:divBdr>
                <w:top w:val="none" w:sz="0" w:space="0" w:color="auto"/>
                <w:left w:val="none" w:sz="0" w:space="0" w:color="auto"/>
                <w:bottom w:val="none" w:sz="0" w:space="0" w:color="auto"/>
                <w:right w:val="none" w:sz="0" w:space="0" w:color="auto"/>
              </w:divBdr>
              <w:divsChild>
                <w:div w:id="479999736">
                  <w:marLeft w:val="0"/>
                  <w:marRight w:val="0"/>
                  <w:marTop w:val="0"/>
                  <w:marBottom w:val="0"/>
                  <w:divBdr>
                    <w:top w:val="none" w:sz="0" w:space="0" w:color="auto"/>
                    <w:left w:val="none" w:sz="0" w:space="0" w:color="auto"/>
                    <w:bottom w:val="none" w:sz="0" w:space="0" w:color="auto"/>
                    <w:right w:val="none" w:sz="0" w:space="0" w:color="auto"/>
                  </w:divBdr>
                </w:div>
              </w:divsChild>
            </w:div>
            <w:div w:id="1513489811">
              <w:marLeft w:val="0"/>
              <w:marRight w:val="0"/>
              <w:marTop w:val="225"/>
              <w:marBottom w:val="0"/>
              <w:divBdr>
                <w:top w:val="none" w:sz="0" w:space="0" w:color="auto"/>
                <w:left w:val="none" w:sz="0" w:space="0" w:color="auto"/>
                <w:bottom w:val="none" w:sz="0" w:space="0" w:color="auto"/>
                <w:right w:val="none" w:sz="0" w:space="0" w:color="auto"/>
              </w:divBdr>
              <w:divsChild>
                <w:div w:id="1373067626">
                  <w:marLeft w:val="0"/>
                  <w:marRight w:val="0"/>
                  <w:marTop w:val="0"/>
                  <w:marBottom w:val="0"/>
                  <w:divBdr>
                    <w:top w:val="none" w:sz="0" w:space="0" w:color="auto"/>
                    <w:left w:val="none" w:sz="0" w:space="0" w:color="auto"/>
                    <w:bottom w:val="none" w:sz="0" w:space="0" w:color="auto"/>
                    <w:right w:val="none" w:sz="0" w:space="0" w:color="auto"/>
                  </w:divBdr>
                </w:div>
              </w:divsChild>
            </w:div>
            <w:div w:id="1533348149">
              <w:marLeft w:val="0"/>
              <w:marRight w:val="0"/>
              <w:marTop w:val="225"/>
              <w:marBottom w:val="0"/>
              <w:divBdr>
                <w:top w:val="none" w:sz="0" w:space="0" w:color="auto"/>
                <w:left w:val="none" w:sz="0" w:space="0" w:color="auto"/>
                <w:bottom w:val="none" w:sz="0" w:space="0" w:color="auto"/>
                <w:right w:val="none" w:sz="0" w:space="0" w:color="auto"/>
              </w:divBdr>
              <w:divsChild>
                <w:div w:id="900558314">
                  <w:marLeft w:val="0"/>
                  <w:marRight w:val="0"/>
                  <w:marTop w:val="0"/>
                  <w:marBottom w:val="0"/>
                  <w:divBdr>
                    <w:top w:val="none" w:sz="0" w:space="0" w:color="auto"/>
                    <w:left w:val="none" w:sz="0" w:space="0" w:color="auto"/>
                    <w:bottom w:val="none" w:sz="0" w:space="0" w:color="auto"/>
                    <w:right w:val="none" w:sz="0" w:space="0" w:color="auto"/>
                  </w:divBdr>
                </w:div>
              </w:divsChild>
            </w:div>
            <w:div w:id="1561094685">
              <w:marLeft w:val="0"/>
              <w:marRight w:val="0"/>
              <w:marTop w:val="225"/>
              <w:marBottom w:val="0"/>
              <w:divBdr>
                <w:top w:val="none" w:sz="0" w:space="0" w:color="auto"/>
                <w:left w:val="none" w:sz="0" w:space="0" w:color="auto"/>
                <w:bottom w:val="none" w:sz="0" w:space="0" w:color="auto"/>
                <w:right w:val="none" w:sz="0" w:space="0" w:color="auto"/>
              </w:divBdr>
              <w:divsChild>
                <w:div w:id="1518616666">
                  <w:marLeft w:val="0"/>
                  <w:marRight w:val="0"/>
                  <w:marTop w:val="0"/>
                  <w:marBottom w:val="0"/>
                  <w:divBdr>
                    <w:top w:val="none" w:sz="0" w:space="0" w:color="auto"/>
                    <w:left w:val="none" w:sz="0" w:space="0" w:color="auto"/>
                    <w:bottom w:val="none" w:sz="0" w:space="0" w:color="auto"/>
                    <w:right w:val="none" w:sz="0" w:space="0" w:color="auto"/>
                  </w:divBdr>
                </w:div>
              </w:divsChild>
            </w:div>
            <w:div w:id="1563254812">
              <w:marLeft w:val="0"/>
              <w:marRight w:val="0"/>
              <w:marTop w:val="225"/>
              <w:marBottom w:val="0"/>
              <w:divBdr>
                <w:top w:val="none" w:sz="0" w:space="0" w:color="auto"/>
                <w:left w:val="none" w:sz="0" w:space="0" w:color="auto"/>
                <w:bottom w:val="none" w:sz="0" w:space="0" w:color="auto"/>
                <w:right w:val="none" w:sz="0" w:space="0" w:color="auto"/>
              </w:divBdr>
              <w:divsChild>
                <w:div w:id="1122774045">
                  <w:marLeft w:val="0"/>
                  <w:marRight w:val="0"/>
                  <w:marTop w:val="0"/>
                  <w:marBottom w:val="0"/>
                  <w:divBdr>
                    <w:top w:val="none" w:sz="0" w:space="0" w:color="auto"/>
                    <w:left w:val="none" w:sz="0" w:space="0" w:color="auto"/>
                    <w:bottom w:val="none" w:sz="0" w:space="0" w:color="auto"/>
                    <w:right w:val="none" w:sz="0" w:space="0" w:color="auto"/>
                  </w:divBdr>
                </w:div>
              </w:divsChild>
            </w:div>
            <w:div w:id="1573584900">
              <w:marLeft w:val="0"/>
              <w:marRight w:val="0"/>
              <w:marTop w:val="225"/>
              <w:marBottom w:val="0"/>
              <w:divBdr>
                <w:top w:val="none" w:sz="0" w:space="0" w:color="auto"/>
                <w:left w:val="none" w:sz="0" w:space="0" w:color="auto"/>
                <w:bottom w:val="none" w:sz="0" w:space="0" w:color="auto"/>
                <w:right w:val="none" w:sz="0" w:space="0" w:color="auto"/>
              </w:divBdr>
              <w:divsChild>
                <w:div w:id="1240363816">
                  <w:marLeft w:val="0"/>
                  <w:marRight w:val="0"/>
                  <w:marTop w:val="0"/>
                  <w:marBottom w:val="0"/>
                  <w:divBdr>
                    <w:top w:val="none" w:sz="0" w:space="0" w:color="auto"/>
                    <w:left w:val="none" w:sz="0" w:space="0" w:color="auto"/>
                    <w:bottom w:val="none" w:sz="0" w:space="0" w:color="auto"/>
                    <w:right w:val="none" w:sz="0" w:space="0" w:color="auto"/>
                  </w:divBdr>
                </w:div>
              </w:divsChild>
            </w:div>
            <w:div w:id="1581133352">
              <w:marLeft w:val="0"/>
              <w:marRight w:val="0"/>
              <w:marTop w:val="225"/>
              <w:marBottom w:val="0"/>
              <w:divBdr>
                <w:top w:val="none" w:sz="0" w:space="0" w:color="auto"/>
                <w:left w:val="none" w:sz="0" w:space="0" w:color="auto"/>
                <w:bottom w:val="none" w:sz="0" w:space="0" w:color="auto"/>
                <w:right w:val="none" w:sz="0" w:space="0" w:color="auto"/>
              </w:divBdr>
              <w:divsChild>
                <w:div w:id="1305088797">
                  <w:marLeft w:val="0"/>
                  <w:marRight w:val="0"/>
                  <w:marTop w:val="0"/>
                  <w:marBottom w:val="0"/>
                  <w:divBdr>
                    <w:top w:val="none" w:sz="0" w:space="0" w:color="auto"/>
                    <w:left w:val="none" w:sz="0" w:space="0" w:color="auto"/>
                    <w:bottom w:val="none" w:sz="0" w:space="0" w:color="auto"/>
                    <w:right w:val="none" w:sz="0" w:space="0" w:color="auto"/>
                  </w:divBdr>
                </w:div>
              </w:divsChild>
            </w:div>
            <w:div w:id="1584099780">
              <w:marLeft w:val="0"/>
              <w:marRight w:val="0"/>
              <w:marTop w:val="225"/>
              <w:marBottom w:val="0"/>
              <w:divBdr>
                <w:top w:val="none" w:sz="0" w:space="0" w:color="auto"/>
                <w:left w:val="none" w:sz="0" w:space="0" w:color="auto"/>
                <w:bottom w:val="none" w:sz="0" w:space="0" w:color="auto"/>
                <w:right w:val="none" w:sz="0" w:space="0" w:color="auto"/>
              </w:divBdr>
              <w:divsChild>
                <w:div w:id="712312461">
                  <w:marLeft w:val="0"/>
                  <w:marRight w:val="0"/>
                  <w:marTop w:val="0"/>
                  <w:marBottom w:val="0"/>
                  <w:divBdr>
                    <w:top w:val="none" w:sz="0" w:space="0" w:color="auto"/>
                    <w:left w:val="none" w:sz="0" w:space="0" w:color="auto"/>
                    <w:bottom w:val="none" w:sz="0" w:space="0" w:color="auto"/>
                    <w:right w:val="none" w:sz="0" w:space="0" w:color="auto"/>
                  </w:divBdr>
                </w:div>
              </w:divsChild>
            </w:div>
            <w:div w:id="1632898402">
              <w:marLeft w:val="0"/>
              <w:marRight w:val="0"/>
              <w:marTop w:val="375"/>
              <w:marBottom w:val="0"/>
              <w:divBdr>
                <w:top w:val="none" w:sz="0" w:space="0" w:color="auto"/>
                <w:left w:val="none" w:sz="0" w:space="0" w:color="auto"/>
                <w:bottom w:val="none" w:sz="0" w:space="0" w:color="auto"/>
                <w:right w:val="none" w:sz="0" w:space="0" w:color="auto"/>
              </w:divBdr>
            </w:div>
            <w:div w:id="1645506436">
              <w:marLeft w:val="0"/>
              <w:marRight w:val="0"/>
              <w:marTop w:val="225"/>
              <w:marBottom w:val="0"/>
              <w:divBdr>
                <w:top w:val="none" w:sz="0" w:space="0" w:color="auto"/>
                <w:left w:val="none" w:sz="0" w:space="0" w:color="auto"/>
                <w:bottom w:val="none" w:sz="0" w:space="0" w:color="auto"/>
                <w:right w:val="none" w:sz="0" w:space="0" w:color="auto"/>
              </w:divBdr>
              <w:divsChild>
                <w:div w:id="442308021">
                  <w:marLeft w:val="0"/>
                  <w:marRight w:val="0"/>
                  <w:marTop w:val="0"/>
                  <w:marBottom w:val="0"/>
                  <w:divBdr>
                    <w:top w:val="none" w:sz="0" w:space="0" w:color="auto"/>
                    <w:left w:val="none" w:sz="0" w:space="0" w:color="auto"/>
                    <w:bottom w:val="none" w:sz="0" w:space="0" w:color="auto"/>
                    <w:right w:val="none" w:sz="0" w:space="0" w:color="auto"/>
                  </w:divBdr>
                </w:div>
              </w:divsChild>
            </w:div>
            <w:div w:id="1676494996">
              <w:marLeft w:val="0"/>
              <w:marRight w:val="0"/>
              <w:marTop w:val="225"/>
              <w:marBottom w:val="0"/>
              <w:divBdr>
                <w:top w:val="none" w:sz="0" w:space="0" w:color="auto"/>
                <w:left w:val="none" w:sz="0" w:space="0" w:color="auto"/>
                <w:bottom w:val="none" w:sz="0" w:space="0" w:color="auto"/>
                <w:right w:val="none" w:sz="0" w:space="0" w:color="auto"/>
              </w:divBdr>
              <w:divsChild>
                <w:div w:id="835612439">
                  <w:marLeft w:val="0"/>
                  <w:marRight w:val="0"/>
                  <w:marTop w:val="0"/>
                  <w:marBottom w:val="0"/>
                  <w:divBdr>
                    <w:top w:val="none" w:sz="0" w:space="0" w:color="auto"/>
                    <w:left w:val="none" w:sz="0" w:space="0" w:color="auto"/>
                    <w:bottom w:val="none" w:sz="0" w:space="0" w:color="auto"/>
                    <w:right w:val="none" w:sz="0" w:space="0" w:color="auto"/>
                  </w:divBdr>
                </w:div>
              </w:divsChild>
            </w:div>
            <w:div w:id="1681393673">
              <w:marLeft w:val="0"/>
              <w:marRight w:val="0"/>
              <w:marTop w:val="375"/>
              <w:marBottom w:val="0"/>
              <w:divBdr>
                <w:top w:val="none" w:sz="0" w:space="0" w:color="auto"/>
                <w:left w:val="none" w:sz="0" w:space="0" w:color="auto"/>
                <w:bottom w:val="none" w:sz="0" w:space="0" w:color="auto"/>
                <w:right w:val="none" w:sz="0" w:space="0" w:color="auto"/>
              </w:divBdr>
              <w:divsChild>
                <w:div w:id="1762144202">
                  <w:marLeft w:val="0"/>
                  <w:marRight w:val="0"/>
                  <w:marTop w:val="0"/>
                  <w:marBottom w:val="0"/>
                  <w:divBdr>
                    <w:top w:val="none" w:sz="0" w:space="0" w:color="auto"/>
                    <w:left w:val="none" w:sz="0" w:space="0" w:color="auto"/>
                    <w:bottom w:val="none" w:sz="0" w:space="0" w:color="auto"/>
                    <w:right w:val="none" w:sz="0" w:space="0" w:color="auto"/>
                  </w:divBdr>
                </w:div>
              </w:divsChild>
            </w:div>
            <w:div w:id="1684086335">
              <w:marLeft w:val="0"/>
              <w:marRight w:val="0"/>
              <w:marTop w:val="225"/>
              <w:marBottom w:val="0"/>
              <w:divBdr>
                <w:top w:val="none" w:sz="0" w:space="0" w:color="auto"/>
                <w:left w:val="none" w:sz="0" w:space="0" w:color="auto"/>
                <w:bottom w:val="none" w:sz="0" w:space="0" w:color="auto"/>
                <w:right w:val="none" w:sz="0" w:space="0" w:color="auto"/>
              </w:divBdr>
              <w:divsChild>
                <w:div w:id="631667620">
                  <w:marLeft w:val="0"/>
                  <w:marRight w:val="0"/>
                  <w:marTop w:val="0"/>
                  <w:marBottom w:val="0"/>
                  <w:divBdr>
                    <w:top w:val="none" w:sz="0" w:space="0" w:color="auto"/>
                    <w:left w:val="none" w:sz="0" w:space="0" w:color="auto"/>
                    <w:bottom w:val="none" w:sz="0" w:space="0" w:color="auto"/>
                    <w:right w:val="none" w:sz="0" w:space="0" w:color="auto"/>
                  </w:divBdr>
                </w:div>
              </w:divsChild>
            </w:div>
            <w:div w:id="1729255689">
              <w:marLeft w:val="0"/>
              <w:marRight w:val="0"/>
              <w:marTop w:val="225"/>
              <w:marBottom w:val="0"/>
              <w:divBdr>
                <w:top w:val="none" w:sz="0" w:space="0" w:color="auto"/>
                <w:left w:val="none" w:sz="0" w:space="0" w:color="auto"/>
                <w:bottom w:val="none" w:sz="0" w:space="0" w:color="auto"/>
                <w:right w:val="none" w:sz="0" w:space="0" w:color="auto"/>
              </w:divBdr>
              <w:divsChild>
                <w:div w:id="1831173535">
                  <w:marLeft w:val="0"/>
                  <w:marRight w:val="0"/>
                  <w:marTop w:val="0"/>
                  <w:marBottom w:val="0"/>
                  <w:divBdr>
                    <w:top w:val="none" w:sz="0" w:space="0" w:color="auto"/>
                    <w:left w:val="none" w:sz="0" w:space="0" w:color="auto"/>
                    <w:bottom w:val="none" w:sz="0" w:space="0" w:color="auto"/>
                    <w:right w:val="none" w:sz="0" w:space="0" w:color="auto"/>
                  </w:divBdr>
                </w:div>
              </w:divsChild>
            </w:div>
            <w:div w:id="1753353709">
              <w:marLeft w:val="0"/>
              <w:marRight w:val="0"/>
              <w:marTop w:val="375"/>
              <w:marBottom w:val="0"/>
              <w:divBdr>
                <w:top w:val="none" w:sz="0" w:space="0" w:color="auto"/>
                <w:left w:val="none" w:sz="0" w:space="0" w:color="auto"/>
                <w:bottom w:val="none" w:sz="0" w:space="0" w:color="auto"/>
                <w:right w:val="none" w:sz="0" w:space="0" w:color="auto"/>
              </w:divBdr>
              <w:divsChild>
                <w:div w:id="1915701125">
                  <w:marLeft w:val="0"/>
                  <w:marRight w:val="0"/>
                  <w:marTop w:val="0"/>
                  <w:marBottom w:val="0"/>
                  <w:divBdr>
                    <w:top w:val="none" w:sz="0" w:space="0" w:color="auto"/>
                    <w:left w:val="none" w:sz="0" w:space="0" w:color="auto"/>
                    <w:bottom w:val="none" w:sz="0" w:space="0" w:color="auto"/>
                    <w:right w:val="none" w:sz="0" w:space="0" w:color="auto"/>
                  </w:divBdr>
                  <w:divsChild>
                    <w:div w:id="35857377">
                      <w:marLeft w:val="0"/>
                      <w:marRight w:val="0"/>
                      <w:marTop w:val="0"/>
                      <w:marBottom w:val="0"/>
                      <w:divBdr>
                        <w:top w:val="none" w:sz="0" w:space="0" w:color="auto"/>
                        <w:left w:val="none" w:sz="0" w:space="0" w:color="auto"/>
                        <w:bottom w:val="none" w:sz="0" w:space="0" w:color="auto"/>
                        <w:right w:val="none" w:sz="0" w:space="0" w:color="auto"/>
                      </w:divBdr>
                    </w:div>
                    <w:div w:id="10651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89015">
              <w:marLeft w:val="0"/>
              <w:marRight w:val="0"/>
              <w:marTop w:val="375"/>
              <w:marBottom w:val="0"/>
              <w:divBdr>
                <w:top w:val="none" w:sz="0" w:space="0" w:color="auto"/>
                <w:left w:val="none" w:sz="0" w:space="0" w:color="auto"/>
                <w:bottom w:val="none" w:sz="0" w:space="0" w:color="auto"/>
                <w:right w:val="none" w:sz="0" w:space="0" w:color="auto"/>
              </w:divBdr>
              <w:divsChild>
                <w:div w:id="425999864">
                  <w:marLeft w:val="0"/>
                  <w:marRight w:val="0"/>
                  <w:marTop w:val="0"/>
                  <w:marBottom w:val="0"/>
                  <w:divBdr>
                    <w:top w:val="none" w:sz="0" w:space="0" w:color="auto"/>
                    <w:left w:val="none" w:sz="0" w:space="0" w:color="auto"/>
                    <w:bottom w:val="none" w:sz="0" w:space="0" w:color="auto"/>
                    <w:right w:val="none" w:sz="0" w:space="0" w:color="auto"/>
                  </w:divBdr>
                </w:div>
              </w:divsChild>
            </w:div>
            <w:div w:id="1765229054">
              <w:marLeft w:val="0"/>
              <w:marRight w:val="0"/>
              <w:marTop w:val="225"/>
              <w:marBottom w:val="0"/>
              <w:divBdr>
                <w:top w:val="none" w:sz="0" w:space="0" w:color="auto"/>
                <w:left w:val="none" w:sz="0" w:space="0" w:color="auto"/>
                <w:bottom w:val="none" w:sz="0" w:space="0" w:color="auto"/>
                <w:right w:val="none" w:sz="0" w:space="0" w:color="auto"/>
              </w:divBdr>
              <w:divsChild>
                <w:div w:id="277101578">
                  <w:marLeft w:val="0"/>
                  <w:marRight w:val="0"/>
                  <w:marTop w:val="0"/>
                  <w:marBottom w:val="0"/>
                  <w:divBdr>
                    <w:top w:val="none" w:sz="0" w:space="0" w:color="auto"/>
                    <w:left w:val="none" w:sz="0" w:space="0" w:color="auto"/>
                    <w:bottom w:val="none" w:sz="0" w:space="0" w:color="auto"/>
                    <w:right w:val="none" w:sz="0" w:space="0" w:color="auto"/>
                  </w:divBdr>
                </w:div>
              </w:divsChild>
            </w:div>
            <w:div w:id="1783838110">
              <w:marLeft w:val="0"/>
              <w:marRight w:val="0"/>
              <w:marTop w:val="225"/>
              <w:marBottom w:val="0"/>
              <w:divBdr>
                <w:top w:val="none" w:sz="0" w:space="0" w:color="auto"/>
                <w:left w:val="none" w:sz="0" w:space="0" w:color="auto"/>
                <w:bottom w:val="none" w:sz="0" w:space="0" w:color="auto"/>
                <w:right w:val="none" w:sz="0" w:space="0" w:color="auto"/>
              </w:divBdr>
              <w:divsChild>
                <w:div w:id="970787433">
                  <w:marLeft w:val="0"/>
                  <w:marRight w:val="0"/>
                  <w:marTop w:val="0"/>
                  <w:marBottom w:val="0"/>
                  <w:divBdr>
                    <w:top w:val="none" w:sz="0" w:space="0" w:color="auto"/>
                    <w:left w:val="none" w:sz="0" w:space="0" w:color="auto"/>
                    <w:bottom w:val="none" w:sz="0" w:space="0" w:color="auto"/>
                    <w:right w:val="none" w:sz="0" w:space="0" w:color="auto"/>
                  </w:divBdr>
                </w:div>
              </w:divsChild>
            </w:div>
            <w:div w:id="1806503920">
              <w:marLeft w:val="0"/>
              <w:marRight w:val="0"/>
              <w:marTop w:val="225"/>
              <w:marBottom w:val="0"/>
              <w:divBdr>
                <w:top w:val="none" w:sz="0" w:space="0" w:color="auto"/>
                <w:left w:val="none" w:sz="0" w:space="0" w:color="auto"/>
                <w:bottom w:val="none" w:sz="0" w:space="0" w:color="auto"/>
                <w:right w:val="none" w:sz="0" w:space="0" w:color="auto"/>
              </w:divBdr>
              <w:divsChild>
                <w:div w:id="1877428695">
                  <w:marLeft w:val="0"/>
                  <w:marRight w:val="0"/>
                  <w:marTop w:val="0"/>
                  <w:marBottom w:val="0"/>
                  <w:divBdr>
                    <w:top w:val="none" w:sz="0" w:space="0" w:color="auto"/>
                    <w:left w:val="none" w:sz="0" w:space="0" w:color="auto"/>
                    <w:bottom w:val="none" w:sz="0" w:space="0" w:color="auto"/>
                    <w:right w:val="none" w:sz="0" w:space="0" w:color="auto"/>
                  </w:divBdr>
                </w:div>
              </w:divsChild>
            </w:div>
            <w:div w:id="1816795575">
              <w:marLeft w:val="0"/>
              <w:marRight w:val="0"/>
              <w:marTop w:val="225"/>
              <w:marBottom w:val="0"/>
              <w:divBdr>
                <w:top w:val="none" w:sz="0" w:space="0" w:color="auto"/>
                <w:left w:val="none" w:sz="0" w:space="0" w:color="auto"/>
                <w:bottom w:val="none" w:sz="0" w:space="0" w:color="auto"/>
                <w:right w:val="none" w:sz="0" w:space="0" w:color="auto"/>
              </w:divBdr>
              <w:divsChild>
                <w:div w:id="1892883838">
                  <w:marLeft w:val="0"/>
                  <w:marRight w:val="0"/>
                  <w:marTop w:val="0"/>
                  <w:marBottom w:val="0"/>
                  <w:divBdr>
                    <w:top w:val="none" w:sz="0" w:space="0" w:color="auto"/>
                    <w:left w:val="none" w:sz="0" w:space="0" w:color="auto"/>
                    <w:bottom w:val="none" w:sz="0" w:space="0" w:color="auto"/>
                    <w:right w:val="none" w:sz="0" w:space="0" w:color="auto"/>
                  </w:divBdr>
                </w:div>
              </w:divsChild>
            </w:div>
            <w:div w:id="1817643875">
              <w:marLeft w:val="0"/>
              <w:marRight w:val="0"/>
              <w:marTop w:val="225"/>
              <w:marBottom w:val="0"/>
              <w:divBdr>
                <w:top w:val="none" w:sz="0" w:space="0" w:color="auto"/>
                <w:left w:val="none" w:sz="0" w:space="0" w:color="auto"/>
                <w:bottom w:val="none" w:sz="0" w:space="0" w:color="auto"/>
                <w:right w:val="none" w:sz="0" w:space="0" w:color="auto"/>
              </w:divBdr>
              <w:divsChild>
                <w:div w:id="54546804">
                  <w:marLeft w:val="0"/>
                  <w:marRight w:val="0"/>
                  <w:marTop w:val="0"/>
                  <w:marBottom w:val="0"/>
                  <w:divBdr>
                    <w:top w:val="none" w:sz="0" w:space="0" w:color="auto"/>
                    <w:left w:val="none" w:sz="0" w:space="0" w:color="auto"/>
                    <w:bottom w:val="none" w:sz="0" w:space="0" w:color="auto"/>
                    <w:right w:val="none" w:sz="0" w:space="0" w:color="auto"/>
                  </w:divBdr>
                  <w:divsChild>
                    <w:div w:id="1613055745">
                      <w:marLeft w:val="0"/>
                      <w:marRight w:val="0"/>
                      <w:marTop w:val="0"/>
                      <w:marBottom w:val="0"/>
                      <w:divBdr>
                        <w:top w:val="single" w:sz="6" w:space="0" w:color="D9D9D9"/>
                        <w:left w:val="none" w:sz="0" w:space="0" w:color="auto"/>
                        <w:bottom w:val="single" w:sz="6" w:space="0" w:color="D9D9D9"/>
                        <w:right w:val="none" w:sz="0" w:space="0" w:color="auto"/>
                      </w:divBdr>
                      <w:divsChild>
                        <w:div w:id="628702388">
                          <w:marLeft w:val="0"/>
                          <w:marRight w:val="0"/>
                          <w:marTop w:val="0"/>
                          <w:marBottom w:val="0"/>
                          <w:divBdr>
                            <w:top w:val="none" w:sz="0" w:space="0" w:color="auto"/>
                            <w:left w:val="none" w:sz="0" w:space="0" w:color="auto"/>
                            <w:bottom w:val="none" w:sz="0" w:space="0" w:color="auto"/>
                            <w:right w:val="none" w:sz="0" w:space="0" w:color="auto"/>
                          </w:divBdr>
                          <w:divsChild>
                            <w:div w:id="154302433">
                              <w:marLeft w:val="0"/>
                              <w:marRight w:val="0"/>
                              <w:marTop w:val="0"/>
                              <w:marBottom w:val="0"/>
                              <w:divBdr>
                                <w:top w:val="none" w:sz="0" w:space="0" w:color="auto"/>
                                <w:left w:val="none" w:sz="0" w:space="0" w:color="auto"/>
                                <w:bottom w:val="none" w:sz="0" w:space="0" w:color="auto"/>
                                <w:right w:val="none" w:sz="0" w:space="0" w:color="auto"/>
                              </w:divBdr>
                              <w:divsChild>
                                <w:div w:id="1185024104">
                                  <w:marLeft w:val="0"/>
                                  <w:marRight w:val="0"/>
                                  <w:marTop w:val="0"/>
                                  <w:marBottom w:val="0"/>
                                  <w:divBdr>
                                    <w:top w:val="none" w:sz="0" w:space="0" w:color="auto"/>
                                    <w:left w:val="none" w:sz="0" w:space="0" w:color="auto"/>
                                    <w:bottom w:val="none" w:sz="0" w:space="0" w:color="auto"/>
                                    <w:right w:val="none" w:sz="0" w:space="0" w:color="auto"/>
                                  </w:divBdr>
                                  <w:divsChild>
                                    <w:div w:id="234708820">
                                      <w:marLeft w:val="0"/>
                                      <w:marRight w:val="0"/>
                                      <w:marTop w:val="0"/>
                                      <w:marBottom w:val="0"/>
                                      <w:divBdr>
                                        <w:top w:val="none" w:sz="0" w:space="0" w:color="auto"/>
                                        <w:left w:val="none" w:sz="0" w:space="0" w:color="auto"/>
                                        <w:bottom w:val="none" w:sz="0" w:space="0" w:color="auto"/>
                                        <w:right w:val="none" w:sz="0" w:space="0" w:color="auto"/>
                                      </w:divBdr>
                                      <w:divsChild>
                                        <w:div w:id="920454101">
                                          <w:marLeft w:val="0"/>
                                          <w:marRight w:val="0"/>
                                          <w:marTop w:val="100"/>
                                          <w:marBottom w:val="100"/>
                                          <w:divBdr>
                                            <w:top w:val="none" w:sz="0" w:space="0" w:color="auto"/>
                                            <w:left w:val="none" w:sz="0" w:space="0" w:color="auto"/>
                                            <w:bottom w:val="none" w:sz="0" w:space="0" w:color="auto"/>
                                            <w:right w:val="none" w:sz="0" w:space="0" w:color="auto"/>
                                          </w:divBdr>
                                          <w:divsChild>
                                            <w:div w:id="2004114566">
                                              <w:marLeft w:val="0"/>
                                              <w:marRight w:val="0"/>
                                              <w:marTop w:val="100"/>
                                              <w:marBottom w:val="100"/>
                                              <w:divBdr>
                                                <w:top w:val="single" w:sz="6" w:space="0" w:color="auto"/>
                                                <w:left w:val="single" w:sz="6" w:space="0" w:color="auto"/>
                                                <w:bottom w:val="single" w:sz="6" w:space="0" w:color="auto"/>
                                                <w:right w:val="single" w:sz="6" w:space="0" w:color="auto"/>
                                              </w:divBdr>
                                              <w:divsChild>
                                                <w:div w:id="1518545315">
                                                  <w:marLeft w:val="0"/>
                                                  <w:marRight w:val="0"/>
                                                  <w:marTop w:val="0"/>
                                                  <w:marBottom w:val="0"/>
                                                  <w:divBdr>
                                                    <w:top w:val="none" w:sz="0" w:space="0" w:color="auto"/>
                                                    <w:left w:val="none" w:sz="0" w:space="0" w:color="auto"/>
                                                    <w:bottom w:val="none" w:sz="0" w:space="0" w:color="auto"/>
                                                    <w:right w:val="none" w:sz="0" w:space="0" w:color="auto"/>
                                                  </w:divBdr>
                                                  <w:divsChild>
                                                    <w:div w:id="485973328">
                                                      <w:marLeft w:val="0"/>
                                                      <w:marRight w:val="0"/>
                                                      <w:marTop w:val="0"/>
                                                      <w:marBottom w:val="0"/>
                                                      <w:divBdr>
                                                        <w:top w:val="none" w:sz="0" w:space="0" w:color="auto"/>
                                                        <w:left w:val="none" w:sz="0" w:space="0" w:color="auto"/>
                                                        <w:bottom w:val="none" w:sz="0" w:space="0" w:color="auto"/>
                                                        <w:right w:val="none" w:sz="0" w:space="0" w:color="auto"/>
                                                      </w:divBdr>
                                                      <w:divsChild>
                                                        <w:div w:id="479006632">
                                                          <w:marLeft w:val="0"/>
                                                          <w:marRight w:val="0"/>
                                                          <w:marTop w:val="0"/>
                                                          <w:marBottom w:val="0"/>
                                                          <w:divBdr>
                                                            <w:top w:val="none" w:sz="0" w:space="0" w:color="auto"/>
                                                            <w:left w:val="none" w:sz="0" w:space="0" w:color="auto"/>
                                                            <w:bottom w:val="none" w:sz="0" w:space="0" w:color="auto"/>
                                                            <w:right w:val="none" w:sz="0" w:space="0" w:color="auto"/>
                                                          </w:divBdr>
                                                          <w:divsChild>
                                                            <w:div w:id="714697780">
                                                              <w:marLeft w:val="0"/>
                                                              <w:marRight w:val="0"/>
                                                              <w:marTop w:val="0"/>
                                                              <w:marBottom w:val="0"/>
                                                              <w:divBdr>
                                                                <w:top w:val="none" w:sz="0" w:space="0" w:color="auto"/>
                                                                <w:left w:val="none" w:sz="0" w:space="0" w:color="auto"/>
                                                                <w:bottom w:val="none" w:sz="0" w:space="0" w:color="auto"/>
                                                                <w:right w:val="none" w:sz="0" w:space="0" w:color="auto"/>
                                                              </w:divBdr>
                                                              <w:divsChild>
                                                                <w:div w:id="1364668384">
                                                                  <w:marLeft w:val="0"/>
                                                                  <w:marRight w:val="0"/>
                                                                  <w:marTop w:val="0"/>
                                                                  <w:marBottom w:val="0"/>
                                                                  <w:divBdr>
                                                                    <w:top w:val="none" w:sz="0" w:space="0" w:color="auto"/>
                                                                    <w:left w:val="none" w:sz="0" w:space="0" w:color="auto"/>
                                                                    <w:bottom w:val="none" w:sz="0" w:space="0" w:color="auto"/>
                                                                    <w:right w:val="none" w:sz="0" w:space="0" w:color="auto"/>
                                                                  </w:divBdr>
                                                                  <w:divsChild>
                                                                    <w:div w:id="679626581">
                                                                      <w:marLeft w:val="0"/>
                                                                      <w:marRight w:val="0"/>
                                                                      <w:marTop w:val="0"/>
                                                                      <w:marBottom w:val="0"/>
                                                                      <w:divBdr>
                                                                        <w:top w:val="none" w:sz="0" w:space="0" w:color="auto"/>
                                                                        <w:left w:val="none" w:sz="0" w:space="0" w:color="auto"/>
                                                                        <w:bottom w:val="none" w:sz="0" w:space="0" w:color="auto"/>
                                                                        <w:right w:val="none" w:sz="0" w:space="0" w:color="auto"/>
                                                                      </w:divBdr>
                                                                      <w:divsChild>
                                                                        <w:div w:id="755781614">
                                                                          <w:marLeft w:val="0"/>
                                                                          <w:marRight w:val="0"/>
                                                                          <w:marTop w:val="0"/>
                                                                          <w:marBottom w:val="0"/>
                                                                          <w:divBdr>
                                                                            <w:top w:val="none" w:sz="0" w:space="0" w:color="auto"/>
                                                                            <w:left w:val="none" w:sz="0" w:space="0" w:color="auto"/>
                                                                            <w:bottom w:val="none" w:sz="0" w:space="0" w:color="auto"/>
                                                                            <w:right w:val="none" w:sz="0" w:space="0" w:color="auto"/>
                                                                          </w:divBdr>
                                                                          <w:divsChild>
                                                                            <w:div w:id="41709030">
                                                                              <w:marLeft w:val="0"/>
                                                                              <w:marRight w:val="0"/>
                                                                              <w:marTop w:val="0"/>
                                                                              <w:marBottom w:val="0"/>
                                                                              <w:divBdr>
                                                                                <w:top w:val="none" w:sz="0" w:space="0" w:color="auto"/>
                                                                                <w:left w:val="none" w:sz="0" w:space="0" w:color="auto"/>
                                                                                <w:bottom w:val="none" w:sz="0" w:space="0" w:color="auto"/>
                                                                                <w:right w:val="none" w:sz="0" w:space="0" w:color="auto"/>
                                                                              </w:divBdr>
                                                                              <w:divsChild>
                                                                                <w:div w:id="1535146960">
                                                                                  <w:marLeft w:val="0"/>
                                                                                  <w:marRight w:val="0"/>
                                                                                  <w:marTop w:val="0"/>
                                                                                  <w:marBottom w:val="0"/>
                                                                                  <w:divBdr>
                                                                                    <w:top w:val="none" w:sz="0" w:space="0" w:color="auto"/>
                                                                                    <w:left w:val="none" w:sz="0" w:space="0" w:color="auto"/>
                                                                                    <w:bottom w:val="none" w:sz="0" w:space="0" w:color="auto"/>
                                                                                    <w:right w:val="none" w:sz="0" w:space="0" w:color="auto"/>
                                                                                  </w:divBdr>
                                                                                  <w:divsChild>
                                                                                    <w:div w:id="792402004">
                                                                                      <w:marLeft w:val="0"/>
                                                                                      <w:marRight w:val="0"/>
                                                                                      <w:marTop w:val="0"/>
                                                                                      <w:marBottom w:val="0"/>
                                                                                      <w:divBdr>
                                                                                        <w:top w:val="none" w:sz="0" w:space="0" w:color="auto"/>
                                                                                        <w:left w:val="none" w:sz="0" w:space="0" w:color="auto"/>
                                                                                        <w:bottom w:val="none" w:sz="0" w:space="0" w:color="auto"/>
                                                                                        <w:right w:val="none" w:sz="0" w:space="0" w:color="auto"/>
                                                                                      </w:divBdr>
                                                                                      <w:divsChild>
                                                                                        <w:div w:id="119356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299576">
                                                                              <w:marLeft w:val="0"/>
                                                                              <w:marRight w:val="0"/>
                                                                              <w:marTop w:val="0"/>
                                                                              <w:marBottom w:val="0"/>
                                                                              <w:divBdr>
                                                                                <w:top w:val="none" w:sz="0" w:space="0" w:color="auto"/>
                                                                                <w:left w:val="none" w:sz="0" w:space="0" w:color="auto"/>
                                                                                <w:bottom w:val="none" w:sz="0" w:space="0" w:color="auto"/>
                                                                                <w:right w:val="none" w:sz="0" w:space="0" w:color="auto"/>
                                                                              </w:divBdr>
                                                                              <w:divsChild>
                                                                                <w:div w:id="544489728">
                                                                                  <w:marLeft w:val="0"/>
                                                                                  <w:marRight w:val="0"/>
                                                                                  <w:marTop w:val="0"/>
                                                                                  <w:marBottom w:val="0"/>
                                                                                  <w:divBdr>
                                                                                    <w:top w:val="none" w:sz="0" w:space="0" w:color="auto"/>
                                                                                    <w:left w:val="none" w:sz="0" w:space="0" w:color="auto"/>
                                                                                    <w:bottom w:val="none" w:sz="0" w:space="0" w:color="auto"/>
                                                                                    <w:right w:val="none" w:sz="0" w:space="0" w:color="auto"/>
                                                                                  </w:divBdr>
                                                                                  <w:divsChild>
                                                                                    <w:div w:id="94858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72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1656535">
              <w:marLeft w:val="0"/>
              <w:marRight w:val="0"/>
              <w:marTop w:val="375"/>
              <w:marBottom w:val="0"/>
              <w:divBdr>
                <w:top w:val="none" w:sz="0" w:space="0" w:color="auto"/>
                <w:left w:val="none" w:sz="0" w:space="0" w:color="auto"/>
                <w:bottom w:val="none" w:sz="0" w:space="0" w:color="auto"/>
                <w:right w:val="none" w:sz="0" w:space="0" w:color="auto"/>
              </w:divBdr>
              <w:divsChild>
                <w:div w:id="52050384">
                  <w:marLeft w:val="0"/>
                  <w:marRight w:val="0"/>
                  <w:marTop w:val="0"/>
                  <w:marBottom w:val="0"/>
                  <w:divBdr>
                    <w:top w:val="none" w:sz="0" w:space="0" w:color="auto"/>
                    <w:left w:val="none" w:sz="0" w:space="0" w:color="auto"/>
                    <w:bottom w:val="none" w:sz="0" w:space="0" w:color="auto"/>
                    <w:right w:val="none" w:sz="0" w:space="0" w:color="auto"/>
                  </w:divBdr>
                  <w:divsChild>
                    <w:div w:id="387725290">
                      <w:marLeft w:val="0"/>
                      <w:marRight w:val="0"/>
                      <w:marTop w:val="0"/>
                      <w:marBottom w:val="0"/>
                      <w:divBdr>
                        <w:top w:val="none" w:sz="0" w:space="0" w:color="auto"/>
                        <w:left w:val="none" w:sz="0" w:space="0" w:color="auto"/>
                        <w:bottom w:val="none" w:sz="0" w:space="0" w:color="auto"/>
                        <w:right w:val="none" w:sz="0" w:space="0" w:color="auto"/>
                      </w:divBdr>
                    </w:div>
                    <w:div w:id="66316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027636">
              <w:marLeft w:val="0"/>
              <w:marRight w:val="0"/>
              <w:marTop w:val="375"/>
              <w:marBottom w:val="0"/>
              <w:divBdr>
                <w:top w:val="none" w:sz="0" w:space="0" w:color="auto"/>
                <w:left w:val="none" w:sz="0" w:space="0" w:color="auto"/>
                <w:bottom w:val="none" w:sz="0" w:space="0" w:color="auto"/>
                <w:right w:val="none" w:sz="0" w:space="0" w:color="auto"/>
              </w:divBdr>
              <w:divsChild>
                <w:div w:id="1493837626">
                  <w:marLeft w:val="0"/>
                  <w:marRight w:val="0"/>
                  <w:marTop w:val="0"/>
                  <w:marBottom w:val="0"/>
                  <w:divBdr>
                    <w:top w:val="none" w:sz="0" w:space="0" w:color="auto"/>
                    <w:left w:val="none" w:sz="0" w:space="0" w:color="auto"/>
                    <w:bottom w:val="none" w:sz="0" w:space="0" w:color="auto"/>
                    <w:right w:val="none" w:sz="0" w:space="0" w:color="auto"/>
                  </w:divBdr>
                </w:div>
              </w:divsChild>
            </w:div>
            <w:div w:id="1873111120">
              <w:marLeft w:val="0"/>
              <w:marRight w:val="0"/>
              <w:marTop w:val="375"/>
              <w:marBottom w:val="0"/>
              <w:divBdr>
                <w:top w:val="none" w:sz="0" w:space="0" w:color="auto"/>
                <w:left w:val="none" w:sz="0" w:space="0" w:color="auto"/>
                <w:bottom w:val="none" w:sz="0" w:space="0" w:color="auto"/>
                <w:right w:val="none" w:sz="0" w:space="0" w:color="auto"/>
              </w:divBdr>
              <w:divsChild>
                <w:div w:id="1183130789">
                  <w:marLeft w:val="0"/>
                  <w:marRight w:val="0"/>
                  <w:marTop w:val="0"/>
                  <w:marBottom w:val="0"/>
                  <w:divBdr>
                    <w:top w:val="none" w:sz="0" w:space="0" w:color="auto"/>
                    <w:left w:val="none" w:sz="0" w:space="0" w:color="auto"/>
                    <w:bottom w:val="none" w:sz="0" w:space="0" w:color="auto"/>
                    <w:right w:val="none" w:sz="0" w:space="0" w:color="auto"/>
                  </w:divBdr>
                </w:div>
              </w:divsChild>
            </w:div>
            <w:div w:id="1904952008">
              <w:marLeft w:val="0"/>
              <w:marRight w:val="0"/>
              <w:marTop w:val="225"/>
              <w:marBottom w:val="0"/>
              <w:divBdr>
                <w:top w:val="none" w:sz="0" w:space="0" w:color="auto"/>
                <w:left w:val="none" w:sz="0" w:space="0" w:color="auto"/>
                <w:bottom w:val="none" w:sz="0" w:space="0" w:color="auto"/>
                <w:right w:val="none" w:sz="0" w:space="0" w:color="auto"/>
              </w:divBdr>
              <w:divsChild>
                <w:div w:id="628556536">
                  <w:marLeft w:val="0"/>
                  <w:marRight w:val="0"/>
                  <w:marTop w:val="0"/>
                  <w:marBottom w:val="0"/>
                  <w:divBdr>
                    <w:top w:val="none" w:sz="0" w:space="0" w:color="auto"/>
                    <w:left w:val="none" w:sz="0" w:space="0" w:color="auto"/>
                    <w:bottom w:val="none" w:sz="0" w:space="0" w:color="auto"/>
                    <w:right w:val="none" w:sz="0" w:space="0" w:color="auto"/>
                  </w:divBdr>
                </w:div>
              </w:divsChild>
            </w:div>
            <w:div w:id="1917546982">
              <w:marLeft w:val="0"/>
              <w:marRight w:val="0"/>
              <w:marTop w:val="225"/>
              <w:marBottom w:val="0"/>
              <w:divBdr>
                <w:top w:val="none" w:sz="0" w:space="0" w:color="auto"/>
                <w:left w:val="none" w:sz="0" w:space="0" w:color="auto"/>
                <w:bottom w:val="none" w:sz="0" w:space="0" w:color="auto"/>
                <w:right w:val="none" w:sz="0" w:space="0" w:color="auto"/>
              </w:divBdr>
              <w:divsChild>
                <w:div w:id="89738735">
                  <w:marLeft w:val="0"/>
                  <w:marRight w:val="0"/>
                  <w:marTop w:val="0"/>
                  <w:marBottom w:val="0"/>
                  <w:divBdr>
                    <w:top w:val="none" w:sz="0" w:space="0" w:color="auto"/>
                    <w:left w:val="none" w:sz="0" w:space="0" w:color="auto"/>
                    <w:bottom w:val="none" w:sz="0" w:space="0" w:color="auto"/>
                    <w:right w:val="none" w:sz="0" w:space="0" w:color="auto"/>
                  </w:divBdr>
                </w:div>
              </w:divsChild>
            </w:div>
            <w:div w:id="1918440398">
              <w:marLeft w:val="0"/>
              <w:marRight w:val="0"/>
              <w:marTop w:val="375"/>
              <w:marBottom w:val="0"/>
              <w:divBdr>
                <w:top w:val="none" w:sz="0" w:space="0" w:color="auto"/>
                <w:left w:val="none" w:sz="0" w:space="0" w:color="auto"/>
                <w:bottom w:val="none" w:sz="0" w:space="0" w:color="auto"/>
                <w:right w:val="none" w:sz="0" w:space="0" w:color="auto"/>
              </w:divBdr>
              <w:divsChild>
                <w:div w:id="284241679">
                  <w:marLeft w:val="0"/>
                  <w:marRight w:val="0"/>
                  <w:marTop w:val="0"/>
                  <w:marBottom w:val="0"/>
                  <w:divBdr>
                    <w:top w:val="none" w:sz="0" w:space="0" w:color="auto"/>
                    <w:left w:val="none" w:sz="0" w:space="0" w:color="auto"/>
                    <w:bottom w:val="none" w:sz="0" w:space="0" w:color="auto"/>
                    <w:right w:val="none" w:sz="0" w:space="0" w:color="auto"/>
                  </w:divBdr>
                  <w:divsChild>
                    <w:div w:id="168721514">
                      <w:marLeft w:val="0"/>
                      <w:marRight w:val="0"/>
                      <w:marTop w:val="0"/>
                      <w:marBottom w:val="0"/>
                      <w:divBdr>
                        <w:top w:val="none" w:sz="0" w:space="0" w:color="auto"/>
                        <w:left w:val="none" w:sz="0" w:space="0" w:color="auto"/>
                        <w:bottom w:val="none" w:sz="0" w:space="0" w:color="auto"/>
                        <w:right w:val="none" w:sz="0" w:space="0" w:color="auto"/>
                      </w:divBdr>
                    </w:div>
                    <w:div w:id="38171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36772">
              <w:marLeft w:val="0"/>
              <w:marRight w:val="0"/>
              <w:marTop w:val="225"/>
              <w:marBottom w:val="0"/>
              <w:divBdr>
                <w:top w:val="none" w:sz="0" w:space="0" w:color="auto"/>
                <w:left w:val="none" w:sz="0" w:space="0" w:color="auto"/>
                <w:bottom w:val="none" w:sz="0" w:space="0" w:color="auto"/>
                <w:right w:val="none" w:sz="0" w:space="0" w:color="auto"/>
              </w:divBdr>
              <w:divsChild>
                <w:div w:id="2071921113">
                  <w:marLeft w:val="0"/>
                  <w:marRight w:val="0"/>
                  <w:marTop w:val="0"/>
                  <w:marBottom w:val="0"/>
                  <w:divBdr>
                    <w:top w:val="none" w:sz="0" w:space="0" w:color="auto"/>
                    <w:left w:val="none" w:sz="0" w:space="0" w:color="auto"/>
                    <w:bottom w:val="none" w:sz="0" w:space="0" w:color="auto"/>
                    <w:right w:val="none" w:sz="0" w:space="0" w:color="auto"/>
                  </w:divBdr>
                </w:div>
              </w:divsChild>
            </w:div>
            <w:div w:id="1973444161">
              <w:marLeft w:val="0"/>
              <w:marRight w:val="0"/>
              <w:marTop w:val="225"/>
              <w:marBottom w:val="0"/>
              <w:divBdr>
                <w:top w:val="none" w:sz="0" w:space="0" w:color="auto"/>
                <w:left w:val="none" w:sz="0" w:space="0" w:color="auto"/>
                <w:bottom w:val="none" w:sz="0" w:space="0" w:color="auto"/>
                <w:right w:val="none" w:sz="0" w:space="0" w:color="auto"/>
              </w:divBdr>
              <w:divsChild>
                <w:div w:id="1389261615">
                  <w:marLeft w:val="0"/>
                  <w:marRight w:val="0"/>
                  <w:marTop w:val="0"/>
                  <w:marBottom w:val="0"/>
                  <w:divBdr>
                    <w:top w:val="none" w:sz="0" w:space="0" w:color="auto"/>
                    <w:left w:val="none" w:sz="0" w:space="0" w:color="auto"/>
                    <w:bottom w:val="none" w:sz="0" w:space="0" w:color="auto"/>
                    <w:right w:val="none" w:sz="0" w:space="0" w:color="auto"/>
                  </w:divBdr>
                </w:div>
              </w:divsChild>
            </w:div>
            <w:div w:id="2012100961">
              <w:marLeft w:val="0"/>
              <w:marRight w:val="0"/>
              <w:marTop w:val="225"/>
              <w:marBottom w:val="0"/>
              <w:divBdr>
                <w:top w:val="none" w:sz="0" w:space="0" w:color="auto"/>
                <w:left w:val="none" w:sz="0" w:space="0" w:color="auto"/>
                <w:bottom w:val="none" w:sz="0" w:space="0" w:color="auto"/>
                <w:right w:val="none" w:sz="0" w:space="0" w:color="auto"/>
              </w:divBdr>
              <w:divsChild>
                <w:div w:id="164901971">
                  <w:marLeft w:val="0"/>
                  <w:marRight w:val="0"/>
                  <w:marTop w:val="0"/>
                  <w:marBottom w:val="0"/>
                  <w:divBdr>
                    <w:top w:val="none" w:sz="0" w:space="0" w:color="auto"/>
                    <w:left w:val="none" w:sz="0" w:space="0" w:color="auto"/>
                    <w:bottom w:val="none" w:sz="0" w:space="0" w:color="auto"/>
                    <w:right w:val="none" w:sz="0" w:space="0" w:color="auto"/>
                  </w:divBdr>
                </w:div>
              </w:divsChild>
            </w:div>
            <w:div w:id="2020231741">
              <w:marLeft w:val="0"/>
              <w:marRight w:val="0"/>
              <w:marTop w:val="225"/>
              <w:marBottom w:val="0"/>
              <w:divBdr>
                <w:top w:val="none" w:sz="0" w:space="0" w:color="auto"/>
                <w:left w:val="none" w:sz="0" w:space="0" w:color="auto"/>
                <w:bottom w:val="none" w:sz="0" w:space="0" w:color="auto"/>
                <w:right w:val="none" w:sz="0" w:space="0" w:color="auto"/>
              </w:divBdr>
              <w:divsChild>
                <w:div w:id="19429881">
                  <w:marLeft w:val="0"/>
                  <w:marRight w:val="0"/>
                  <w:marTop w:val="0"/>
                  <w:marBottom w:val="0"/>
                  <w:divBdr>
                    <w:top w:val="none" w:sz="0" w:space="0" w:color="auto"/>
                    <w:left w:val="none" w:sz="0" w:space="0" w:color="auto"/>
                    <w:bottom w:val="none" w:sz="0" w:space="0" w:color="auto"/>
                    <w:right w:val="none" w:sz="0" w:space="0" w:color="auto"/>
                  </w:divBdr>
                </w:div>
              </w:divsChild>
            </w:div>
            <w:div w:id="2021274609">
              <w:marLeft w:val="0"/>
              <w:marRight w:val="0"/>
              <w:marTop w:val="225"/>
              <w:marBottom w:val="0"/>
              <w:divBdr>
                <w:top w:val="none" w:sz="0" w:space="0" w:color="auto"/>
                <w:left w:val="none" w:sz="0" w:space="0" w:color="auto"/>
                <w:bottom w:val="none" w:sz="0" w:space="0" w:color="auto"/>
                <w:right w:val="none" w:sz="0" w:space="0" w:color="auto"/>
              </w:divBdr>
              <w:divsChild>
                <w:div w:id="2023628341">
                  <w:marLeft w:val="0"/>
                  <w:marRight w:val="0"/>
                  <w:marTop w:val="0"/>
                  <w:marBottom w:val="0"/>
                  <w:divBdr>
                    <w:top w:val="none" w:sz="0" w:space="0" w:color="auto"/>
                    <w:left w:val="none" w:sz="0" w:space="0" w:color="auto"/>
                    <w:bottom w:val="none" w:sz="0" w:space="0" w:color="auto"/>
                    <w:right w:val="none" w:sz="0" w:space="0" w:color="auto"/>
                  </w:divBdr>
                </w:div>
              </w:divsChild>
            </w:div>
            <w:div w:id="2087065353">
              <w:marLeft w:val="0"/>
              <w:marRight w:val="0"/>
              <w:marTop w:val="225"/>
              <w:marBottom w:val="0"/>
              <w:divBdr>
                <w:top w:val="none" w:sz="0" w:space="0" w:color="auto"/>
                <w:left w:val="none" w:sz="0" w:space="0" w:color="auto"/>
                <w:bottom w:val="none" w:sz="0" w:space="0" w:color="auto"/>
                <w:right w:val="none" w:sz="0" w:space="0" w:color="auto"/>
              </w:divBdr>
              <w:divsChild>
                <w:div w:id="10646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499399">
          <w:marLeft w:val="0"/>
          <w:marRight w:val="0"/>
          <w:marTop w:val="0"/>
          <w:marBottom w:val="150"/>
          <w:divBdr>
            <w:top w:val="none" w:sz="0" w:space="0" w:color="auto"/>
            <w:left w:val="none" w:sz="0" w:space="0" w:color="auto"/>
            <w:bottom w:val="none" w:sz="0" w:space="0" w:color="auto"/>
            <w:right w:val="none" w:sz="0" w:space="0" w:color="auto"/>
          </w:divBdr>
          <w:divsChild>
            <w:div w:id="1070542250">
              <w:marLeft w:val="0"/>
              <w:marRight w:val="0"/>
              <w:marTop w:val="0"/>
              <w:marBottom w:val="0"/>
              <w:divBdr>
                <w:top w:val="none" w:sz="0" w:space="0" w:color="auto"/>
                <w:left w:val="none" w:sz="0" w:space="0" w:color="auto"/>
                <w:bottom w:val="none" w:sz="0" w:space="0" w:color="auto"/>
                <w:right w:val="none" w:sz="0" w:space="0" w:color="auto"/>
              </w:divBdr>
              <w:divsChild>
                <w:div w:id="463231104">
                  <w:marLeft w:val="0"/>
                  <w:marRight w:val="0"/>
                  <w:marTop w:val="0"/>
                  <w:marBottom w:val="0"/>
                  <w:divBdr>
                    <w:top w:val="none" w:sz="0" w:space="0" w:color="auto"/>
                    <w:left w:val="none" w:sz="0" w:space="0" w:color="auto"/>
                    <w:bottom w:val="none" w:sz="0" w:space="0" w:color="auto"/>
                    <w:right w:val="none" w:sz="0" w:space="0" w:color="auto"/>
                  </w:divBdr>
                  <w:divsChild>
                    <w:div w:id="1409234188">
                      <w:marLeft w:val="0"/>
                      <w:marRight w:val="0"/>
                      <w:marTop w:val="0"/>
                      <w:marBottom w:val="0"/>
                      <w:divBdr>
                        <w:top w:val="none" w:sz="0" w:space="0" w:color="auto"/>
                        <w:left w:val="none" w:sz="0" w:space="0" w:color="auto"/>
                        <w:bottom w:val="none" w:sz="0" w:space="0" w:color="auto"/>
                        <w:right w:val="none" w:sz="0" w:space="0" w:color="auto"/>
                      </w:divBdr>
                    </w:div>
                    <w:div w:id="165599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49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27599337">
      <w:bodyDiv w:val="1"/>
      <w:marLeft w:val="0"/>
      <w:marRight w:val="0"/>
      <w:marTop w:val="0"/>
      <w:marBottom w:val="0"/>
      <w:divBdr>
        <w:top w:val="none" w:sz="0" w:space="0" w:color="auto"/>
        <w:left w:val="none" w:sz="0" w:space="0" w:color="auto"/>
        <w:bottom w:val="none" w:sz="0" w:space="0" w:color="auto"/>
        <w:right w:val="none" w:sz="0" w:space="0" w:color="auto"/>
      </w:divBdr>
      <w:divsChild>
        <w:div w:id="1063715047">
          <w:marLeft w:val="0"/>
          <w:marRight w:val="0"/>
          <w:marTop w:val="0"/>
          <w:marBottom w:val="0"/>
          <w:divBdr>
            <w:top w:val="none" w:sz="0" w:space="0" w:color="auto"/>
            <w:left w:val="none" w:sz="0" w:space="0" w:color="auto"/>
            <w:bottom w:val="none" w:sz="0" w:space="0" w:color="auto"/>
            <w:right w:val="none" w:sz="0" w:space="0" w:color="auto"/>
          </w:divBdr>
          <w:divsChild>
            <w:div w:id="214243101">
              <w:marLeft w:val="0"/>
              <w:marRight w:val="0"/>
              <w:marTop w:val="0"/>
              <w:marBottom w:val="0"/>
              <w:divBdr>
                <w:top w:val="none" w:sz="0" w:space="0" w:color="auto"/>
                <w:left w:val="none" w:sz="0" w:space="0" w:color="auto"/>
                <w:bottom w:val="none" w:sz="0" w:space="0" w:color="auto"/>
                <w:right w:val="none" w:sz="0" w:space="0" w:color="auto"/>
              </w:divBdr>
              <w:divsChild>
                <w:div w:id="1424062172">
                  <w:marLeft w:val="0"/>
                  <w:marRight w:val="0"/>
                  <w:marTop w:val="0"/>
                  <w:marBottom w:val="0"/>
                  <w:divBdr>
                    <w:top w:val="none" w:sz="0" w:space="0" w:color="auto"/>
                    <w:left w:val="none" w:sz="0" w:space="0" w:color="auto"/>
                    <w:bottom w:val="none" w:sz="0" w:space="0" w:color="auto"/>
                    <w:right w:val="none" w:sz="0" w:space="0" w:color="auto"/>
                  </w:divBdr>
                </w:div>
              </w:divsChild>
            </w:div>
            <w:div w:id="412749709">
              <w:marLeft w:val="0"/>
              <w:marRight w:val="0"/>
              <w:marTop w:val="0"/>
              <w:marBottom w:val="0"/>
              <w:divBdr>
                <w:top w:val="none" w:sz="0" w:space="0" w:color="auto"/>
                <w:left w:val="none" w:sz="0" w:space="0" w:color="auto"/>
                <w:bottom w:val="none" w:sz="0" w:space="0" w:color="auto"/>
                <w:right w:val="none" w:sz="0" w:space="0" w:color="auto"/>
              </w:divBdr>
              <w:divsChild>
                <w:div w:id="311377098">
                  <w:marLeft w:val="0"/>
                  <w:marRight w:val="0"/>
                  <w:marTop w:val="0"/>
                  <w:marBottom w:val="0"/>
                  <w:divBdr>
                    <w:top w:val="none" w:sz="0" w:space="0" w:color="auto"/>
                    <w:left w:val="none" w:sz="0" w:space="0" w:color="auto"/>
                    <w:bottom w:val="none" w:sz="0" w:space="0" w:color="auto"/>
                    <w:right w:val="none" w:sz="0" w:space="0" w:color="auto"/>
                  </w:divBdr>
                </w:div>
              </w:divsChild>
            </w:div>
            <w:div w:id="763846927">
              <w:marLeft w:val="0"/>
              <w:marRight w:val="0"/>
              <w:marTop w:val="0"/>
              <w:marBottom w:val="0"/>
              <w:divBdr>
                <w:top w:val="none" w:sz="0" w:space="0" w:color="auto"/>
                <w:left w:val="none" w:sz="0" w:space="0" w:color="auto"/>
                <w:bottom w:val="none" w:sz="0" w:space="0" w:color="auto"/>
                <w:right w:val="none" w:sz="0" w:space="0" w:color="auto"/>
              </w:divBdr>
              <w:divsChild>
                <w:div w:id="1520123119">
                  <w:marLeft w:val="0"/>
                  <w:marRight w:val="0"/>
                  <w:marTop w:val="450"/>
                  <w:marBottom w:val="450"/>
                  <w:divBdr>
                    <w:top w:val="none" w:sz="0" w:space="0" w:color="auto"/>
                    <w:left w:val="none" w:sz="0" w:space="0" w:color="auto"/>
                    <w:bottom w:val="none" w:sz="0" w:space="0" w:color="auto"/>
                    <w:right w:val="none" w:sz="0" w:space="0" w:color="auto"/>
                  </w:divBdr>
                  <w:divsChild>
                    <w:div w:id="993872113">
                      <w:marLeft w:val="0"/>
                      <w:marRight w:val="0"/>
                      <w:marTop w:val="0"/>
                      <w:marBottom w:val="0"/>
                      <w:divBdr>
                        <w:top w:val="none" w:sz="0" w:space="0" w:color="auto"/>
                        <w:left w:val="none" w:sz="0" w:space="0" w:color="auto"/>
                        <w:bottom w:val="none" w:sz="0" w:space="0" w:color="auto"/>
                        <w:right w:val="none" w:sz="0" w:space="0" w:color="auto"/>
                      </w:divBdr>
                      <w:divsChild>
                        <w:div w:id="1146241494">
                          <w:marLeft w:val="0"/>
                          <w:marRight w:val="0"/>
                          <w:marTop w:val="0"/>
                          <w:marBottom w:val="0"/>
                          <w:divBdr>
                            <w:top w:val="none" w:sz="0" w:space="0" w:color="auto"/>
                            <w:left w:val="none" w:sz="0" w:space="0" w:color="auto"/>
                            <w:bottom w:val="none" w:sz="0" w:space="0" w:color="auto"/>
                            <w:right w:val="none" w:sz="0" w:space="0" w:color="auto"/>
                          </w:divBdr>
                          <w:divsChild>
                            <w:div w:id="766929395">
                              <w:marLeft w:val="0"/>
                              <w:marRight w:val="0"/>
                              <w:marTop w:val="450"/>
                              <w:marBottom w:val="150"/>
                              <w:divBdr>
                                <w:top w:val="none" w:sz="0" w:space="0" w:color="auto"/>
                                <w:left w:val="single" w:sz="6" w:space="23" w:color="4F99AF"/>
                                <w:bottom w:val="none" w:sz="0" w:space="0" w:color="auto"/>
                                <w:right w:val="none" w:sz="0" w:space="0" w:color="auto"/>
                              </w:divBdr>
                              <w:divsChild>
                                <w:div w:id="1056471797">
                                  <w:marLeft w:val="0"/>
                                  <w:marRight w:val="0"/>
                                  <w:marTop w:val="0"/>
                                  <w:marBottom w:val="0"/>
                                  <w:divBdr>
                                    <w:top w:val="none" w:sz="0" w:space="0" w:color="auto"/>
                                    <w:left w:val="none" w:sz="0" w:space="0" w:color="auto"/>
                                    <w:bottom w:val="none" w:sz="0" w:space="0" w:color="auto"/>
                                    <w:right w:val="none" w:sz="0" w:space="0" w:color="auto"/>
                                  </w:divBdr>
                                  <w:divsChild>
                                    <w:div w:id="512232137">
                                      <w:marLeft w:val="300"/>
                                      <w:marRight w:val="300"/>
                                      <w:marTop w:val="300"/>
                                      <w:marBottom w:val="300"/>
                                      <w:divBdr>
                                        <w:top w:val="none" w:sz="0" w:space="0" w:color="auto"/>
                                        <w:left w:val="none" w:sz="0" w:space="0" w:color="auto"/>
                                        <w:bottom w:val="none" w:sz="0" w:space="0" w:color="auto"/>
                                        <w:right w:val="none" w:sz="0" w:space="0" w:color="auto"/>
                                      </w:divBdr>
                                      <w:divsChild>
                                        <w:div w:id="1272854721">
                                          <w:marLeft w:val="0"/>
                                          <w:marRight w:val="0"/>
                                          <w:marTop w:val="0"/>
                                          <w:marBottom w:val="0"/>
                                          <w:divBdr>
                                            <w:top w:val="none" w:sz="0" w:space="0" w:color="auto"/>
                                            <w:left w:val="none" w:sz="0" w:space="0" w:color="auto"/>
                                            <w:bottom w:val="none" w:sz="0" w:space="0" w:color="auto"/>
                                            <w:right w:val="none" w:sz="0" w:space="0" w:color="auto"/>
                                          </w:divBdr>
                                        </w:div>
                                        <w:div w:id="1415391763">
                                          <w:marLeft w:val="0"/>
                                          <w:marRight w:val="0"/>
                                          <w:marTop w:val="0"/>
                                          <w:marBottom w:val="0"/>
                                          <w:divBdr>
                                            <w:top w:val="none" w:sz="0" w:space="0" w:color="auto"/>
                                            <w:left w:val="none" w:sz="0" w:space="0" w:color="auto"/>
                                            <w:bottom w:val="none" w:sz="0" w:space="0" w:color="auto"/>
                                            <w:right w:val="none" w:sz="0" w:space="0" w:color="auto"/>
                                          </w:divBdr>
                                        </w:div>
                                      </w:divsChild>
                                    </w:div>
                                    <w:div w:id="173647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161907">
              <w:marLeft w:val="0"/>
              <w:marRight w:val="0"/>
              <w:marTop w:val="0"/>
              <w:marBottom w:val="0"/>
              <w:divBdr>
                <w:top w:val="none" w:sz="0" w:space="0" w:color="auto"/>
                <w:left w:val="none" w:sz="0" w:space="0" w:color="auto"/>
                <w:bottom w:val="none" w:sz="0" w:space="0" w:color="auto"/>
                <w:right w:val="none" w:sz="0" w:space="0" w:color="auto"/>
              </w:divBdr>
              <w:divsChild>
                <w:div w:id="498010271">
                  <w:marLeft w:val="0"/>
                  <w:marRight w:val="0"/>
                  <w:marTop w:val="0"/>
                  <w:marBottom w:val="0"/>
                  <w:divBdr>
                    <w:top w:val="none" w:sz="0" w:space="0" w:color="auto"/>
                    <w:left w:val="none" w:sz="0" w:space="0" w:color="auto"/>
                    <w:bottom w:val="none" w:sz="0" w:space="0" w:color="auto"/>
                    <w:right w:val="none" w:sz="0" w:space="0" w:color="auto"/>
                  </w:divBdr>
                </w:div>
              </w:divsChild>
            </w:div>
            <w:div w:id="1301881013">
              <w:marLeft w:val="0"/>
              <w:marRight w:val="0"/>
              <w:marTop w:val="0"/>
              <w:marBottom w:val="0"/>
              <w:divBdr>
                <w:top w:val="none" w:sz="0" w:space="0" w:color="auto"/>
                <w:left w:val="none" w:sz="0" w:space="0" w:color="auto"/>
                <w:bottom w:val="none" w:sz="0" w:space="0" w:color="auto"/>
                <w:right w:val="none" w:sz="0" w:space="0" w:color="auto"/>
              </w:divBdr>
              <w:divsChild>
                <w:div w:id="1069427463">
                  <w:marLeft w:val="0"/>
                  <w:marRight w:val="0"/>
                  <w:marTop w:val="0"/>
                  <w:marBottom w:val="0"/>
                  <w:divBdr>
                    <w:top w:val="none" w:sz="0" w:space="0" w:color="auto"/>
                    <w:left w:val="none" w:sz="0" w:space="0" w:color="auto"/>
                    <w:bottom w:val="none" w:sz="0" w:space="0" w:color="auto"/>
                    <w:right w:val="none" w:sz="0" w:space="0" w:color="auto"/>
                  </w:divBdr>
                </w:div>
              </w:divsChild>
            </w:div>
            <w:div w:id="1600407477">
              <w:marLeft w:val="0"/>
              <w:marRight w:val="0"/>
              <w:marTop w:val="0"/>
              <w:marBottom w:val="0"/>
              <w:divBdr>
                <w:top w:val="none" w:sz="0" w:space="0" w:color="auto"/>
                <w:left w:val="none" w:sz="0" w:space="0" w:color="auto"/>
                <w:bottom w:val="none" w:sz="0" w:space="0" w:color="auto"/>
                <w:right w:val="none" w:sz="0" w:space="0" w:color="auto"/>
              </w:divBdr>
              <w:divsChild>
                <w:div w:id="652639230">
                  <w:marLeft w:val="0"/>
                  <w:marRight w:val="0"/>
                  <w:marTop w:val="0"/>
                  <w:marBottom w:val="0"/>
                  <w:divBdr>
                    <w:top w:val="none" w:sz="0" w:space="0" w:color="auto"/>
                    <w:left w:val="none" w:sz="0" w:space="0" w:color="auto"/>
                    <w:bottom w:val="none" w:sz="0" w:space="0" w:color="auto"/>
                    <w:right w:val="none" w:sz="0" w:space="0" w:color="auto"/>
                  </w:divBdr>
                </w:div>
              </w:divsChild>
            </w:div>
            <w:div w:id="1699308524">
              <w:marLeft w:val="0"/>
              <w:marRight w:val="0"/>
              <w:marTop w:val="0"/>
              <w:marBottom w:val="0"/>
              <w:divBdr>
                <w:top w:val="none" w:sz="0" w:space="0" w:color="auto"/>
                <w:left w:val="none" w:sz="0" w:space="0" w:color="auto"/>
                <w:bottom w:val="none" w:sz="0" w:space="0" w:color="auto"/>
                <w:right w:val="none" w:sz="0" w:space="0" w:color="auto"/>
              </w:divBdr>
              <w:divsChild>
                <w:div w:id="11245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8079">
          <w:marLeft w:val="0"/>
          <w:marRight w:val="0"/>
          <w:marTop w:val="225"/>
          <w:marBottom w:val="0"/>
          <w:divBdr>
            <w:top w:val="none" w:sz="0" w:space="0" w:color="auto"/>
            <w:left w:val="none" w:sz="0" w:space="0" w:color="auto"/>
            <w:bottom w:val="none" w:sz="0" w:space="0" w:color="auto"/>
            <w:right w:val="none" w:sz="0" w:space="0" w:color="auto"/>
          </w:divBdr>
          <w:divsChild>
            <w:div w:id="1155611495">
              <w:marLeft w:val="0"/>
              <w:marRight w:val="0"/>
              <w:marTop w:val="0"/>
              <w:marBottom w:val="0"/>
              <w:divBdr>
                <w:top w:val="none" w:sz="0" w:space="0" w:color="auto"/>
                <w:left w:val="none" w:sz="0" w:space="0" w:color="auto"/>
                <w:bottom w:val="none" w:sz="0" w:space="0" w:color="auto"/>
                <w:right w:val="none" w:sz="0" w:space="0" w:color="auto"/>
              </w:divBdr>
              <w:divsChild>
                <w:div w:id="604578224">
                  <w:marLeft w:val="0"/>
                  <w:marRight w:val="0"/>
                  <w:marTop w:val="0"/>
                  <w:marBottom w:val="0"/>
                  <w:divBdr>
                    <w:top w:val="none" w:sz="0" w:space="0" w:color="auto"/>
                    <w:left w:val="none" w:sz="0" w:space="0" w:color="auto"/>
                    <w:bottom w:val="none" w:sz="0" w:space="0" w:color="auto"/>
                    <w:right w:val="none" w:sz="0" w:space="0" w:color="auto"/>
                  </w:divBdr>
                </w:div>
                <w:div w:id="201919462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829325079">
      <w:bodyDiv w:val="1"/>
      <w:marLeft w:val="0"/>
      <w:marRight w:val="0"/>
      <w:marTop w:val="0"/>
      <w:marBottom w:val="0"/>
      <w:divBdr>
        <w:top w:val="none" w:sz="0" w:space="0" w:color="auto"/>
        <w:left w:val="none" w:sz="0" w:space="0" w:color="auto"/>
        <w:bottom w:val="none" w:sz="0" w:space="0" w:color="auto"/>
        <w:right w:val="none" w:sz="0" w:space="0" w:color="auto"/>
      </w:divBdr>
    </w:div>
    <w:div w:id="831528857">
      <w:bodyDiv w:val="1"/>
      <w:marLeft w:val="0"/>
      <w:marRight w:val="0"/>
      <w:marTop w:val="0"/>
      <w:marBottom w:val="0"/>
      <w:divBdr>
        <w:top w:val="none" w:sz="0" w:space="0" w:color="auto"/>
        <w:left w:val="none" w:sz="0" w:space="0" w:color="auto"/>
        <w:bottom w:val="none" w:sz="0" w:space="0" w:color="auto"/>
        <w:right w:val="none" w:sz="0" w:space="0" w:color="auto"/>
      </w:divBdr>
      <w:divsChild>
        <w:div w:id="1238245606">
          <w:marLeft w:val="2100"/>
          <w:marRight w:val="0"/>
          <w:marTop w:val="0"/>
          <w:marBottom w:val="0"/>
          <w:divBdr>
            <w:top w:val="none" w:sz="0" w:space="0" w:color="auto"/>
            <w:left w:val="none" w:sz="0" w:space="0" w:color="auto"/>
            <w:bottom w:val="none" w:sz="0" w:space="0" w:color="auto"/>
            <w:right w:val="none" w:sz="0" w:space="0" w:color="auto"/>
          </w:divBdr>
          <w:divsChild>
            <w:div w:id="122772974">
              <w:marLeft w:val="0"/>
              <w:marRight w:val="0"/>
              <w:marTop w:val="0"/>
              <w:marBottom w:val="0"/>
              <w:divBdr>
                <w:top w:val="none" w:sz="0" w:space="0" w:color="auto"/>
                <w:left w:val="none" w:sz="0" w:space="0" w:color="auto"/>
                <w:bottom w:val="none" w:sz="0" w:space="0" w:color="auto"/>
                <w:right w:val="none" w:sz="0" w:space="0" w:color="auto"/>
              </w:divBdr>
              <w:divsChild>
                <w:div w:id="399984153">
                  <w:marLeft w:val="0"/>
                  <w:marRight w:val="0"/>
                  <w:marTop w:val="0"/>
                  <w:marBottom w:val="105"/>
                  <w:divBdr>
                    <w:top w:val="none" w:sz="0" w:space="0" w:color="auto"/>
                    <w:left w:val="none" w:sz="0" w:space="0" w:color="auto"/>
                    <w:bottom w:val="none" w:sz="0" w:space="0" w:color="auto"/>
                    <w:right w:val="none" w:sz="0" w:space="0" w:color="auto"/>
                  </w:divBdr>
                </w:div>
                <w:div w:id="1202549381">
                  <w:marLeft w:val="0"/>
                  <w:marRight w:val="0"/>
                  <w:marTop w:val="0"/>
                  <w:marBottom w:val="0"/>
                  <w:divBdr>
                    <w:top w:val="none" w:sz="0" w:space="0" w:color="auto"/>
                    <w:left w:val="none" w:sz="0" w:space="0" w:color="auto"/>
                    <w:bottom w:val="none" w:sz="0" w:space="0" w:color="auto"/>
                    <w:right w:val="none" w:sz="0" w:space="0" w:color="auto"/>
                  </w:divBdr>
                  <w:divsChild>
                    <w:div w:id="1047493129">
                      <w:marLeft w:val="0"/>
                      <w:marRight w:val="0"/>
                      <w:marTop w:val="0"/>
                      <w:marBottom w:val="0"/>
                      <w:divBdr>
                        <w:top w:val="none" w:sz="0" w:space="0" w:color="auto"/>
                        <w:left w:val="none" w:sz="0" w:space="0" w:color="auto"/>
                        <w:bottom w:val="none" w:sz="0" w:space="0" w:color="auto"/>
                        <w:right w:val="none" w:sz="0" w:space="0" w:color="auto"/>
                      </w:divBdr>
                    </w:div>
                    <w:div w:id="1068305458">
                      <w:marLeft w:val="0"/>
                      <w:marRight w:val="0"/>
                      <w:marTop w:val="0"/>
                      <w:marBottom w:val="75"/>
                      <w:divBdr>
                        <w:top w:val="none" w:sz="0" w:space="0" w:color="auto"/>
                        <w:left w:val="none" w:sz="0" w:space="0" w:color="auto"/>
                        <w:bottom w:val="none" w:sz="0" w:space="0" w:color="auto"/>
                        <w:right w:val="none" w:sz="0" w:space="0" w:color="auto"/>
                      </w:divBdr>
                    </w:div>
                    <w:div w:id="19791439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42233447">
              <w:marLeft w:val="0"/>
              <w:marRight w:val="0"/>
              <w:marTop w:val="0"/>
              <w:marBottom w:val="0"/>
              <w:divBdr>
                <w:top w:val="none" w:sz="0" w:space="0" w:color="auto"/>
                <w:left w:val="none" w:sz="0" w:space="0" w:color="auto"/>
                <w:bottom w:val="none" w:sz="0" w:space="0" w:color="auto"/>
                <w:right w:val="none" w:sz="0" w:space="0" w:color="auto"/>
              </w:divBdr>
              <w:divsChild>
                <w:div w:id="367993974">
                  <w:marLeft w:val="0"/>
                  <w:marRight w:val="0"/>
                  <w:marTop w:val="0"/>
                  <w:marBottom w:val="105"/>
                  <w:divBdr>
                    <w:top w:val="none" w:sz="0" w:space="0" w:color="auto"/>
                    <w:left w:val="none" w:sz="0" w:space="0" w:color="auto"/>
                    <w:bottom w:val="none" w:sz="0" w:space="0" w:color="auto"/>
                    <w:right w:val="none" w:sz="0" w:space="0" w:color="auto"/>
                  </w:divBdr>
                </w:div>
                <w:div w:id="712389771">
                  <w:marLeft w:val="0"/>
                  <w:marRight w:val="0"/>
                  <w:marTop w:val="0"/>
                  <w:marBottom w:val="0"/>
                  <w:divBdr>
                    <w:top w:val="none" w:sz="0" w:space="0" w:color="auto"/>
                    <w:left w:val="none" w:sz="0" w:space="0" w:color="auto"/>
                    <w:bottom w:val="none" w:sz="0" w:space="0" w:color="auto"/>
                    <w:right w:val="none" w:sz="0" w:space="0" w:color="auto"/>
                  </w:divBdr>
                  <w:divsChild>
                    <w:div w:id="269239415">
                      <w:marLeft w:val="0"/>
                      <w:marRight w:val="0"/>
                      <w:marTop w:val="0"/>
                      <w:marBottom w:val="75"/>
                      <w:divBdr>
                        <w:top w:val="none" w:sz="0" w:space="0" w:color="auto"/>
                        <w:left w:val="none" w:sz="0" w:space="0" w:color="auto"/>
                        <w:bottom w:val="none" w:sz="0" w:space="0" w:color="auto"/>
                        <w:right w:val="none" w:sz="0" w:space="0" w:color="auto"/>
                      </w:divBdr>
                    </w:div>
                    <w:div w:id="809009068">
                      <w:marLeft w:val="0"/>
                      <w:marRight w:val="0"/>
                      <w:marTop w:val="0"/>
                      <w:marBottom w:val="0"/>
                      <w:divBdr>
                        <w:top w:val="none" w:sz="0" w:space="0" w:color="auto"/>
                        <w:left w:val="none" w:sz="0" w:space="0" w:color="auto"/>
                        <w:bottom w:val="none" w:sz="0" w:space="0" w:color="auto"/>
                        <w:right w:val="none" w:sz="0" w:space="0" w:color="auto"/>
                      </w:divBdr>
                    </w:div>
                    <w:div w:id="14853188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83028235">
              <w:marLeft w:val="0"/>
              <w:marRight w:val="0"/>
              <w:marTop w:val="0"/>
              <w:marBottom w:val="0"/>
              <w:divBdr>
                <w:top w:val="none" w:sz="0" w:space="0" w:color="auto"/>
                <w:left w:val="none" w:sz="0" w:space="0" w:color="auto"/>
                <w:bottom w:val="none" w:sz="0" w:space="0" w:color="auto"/>
                <w:right w:val="none" w:sz="0" w:space="0" w:color="auto"/>
              </w:divBdr>
              <w:divsChild>
                <w:div w:id="274681006">
                  <w:marLeft w:val="0"/>
                  <w:marRight w:val="0"/>
                  <w:marTop w:val="0"/>
                  <w:marBottom w:val="0"/>
                  <w:divBdr>
                    <w:top w:val="none" w:sz="0" w:space="0" w:color="auto"/>
                    <w:left w:val="none" w:sz="0" w:space="0" w:color="auto"/>
                    <w:bottom w:val="none" w:sz="0" w:space="0" w:color="auto"/>
                    <w:right w:val="none" w:sz="0" w:space="0" w:color="auto"/>
                  </w:divBdr>
                  <w:divsChild>
                    <w:div w:id="399061115">
                      <w:marLeft w:val="0"/>
                      <w:marRight w:val="0"/>
                      <w:marTop w:val="0"/>
                      <w:marBottom w:val="75"/>
                      <w:divBdr>
                        <w:top w:val="none" w:sz="0" w:space="0" w:color="auto"/>
                        <w:left w:val="none" w:sz="0" w:space="0" w:color="auto"/>
                        <w:bottom w:val="none" w:sz="0" w:space="0" w:color="auto"/>
                        <w:right w:val="none" w:sz="0" w:space="0" w:color="auto"/>
                      </w:divBdr>
                    </w:div>
                    <w:div w:id="1434322621">
                      <w:marLeft w:val="0"/>
                      <w:marRight w:val="0"/>
                      <w:marTop w:val="0"/>
                      <w:marBottom w:val="75"/>
                      <w:divBdr>
                        <w:top w:val="none" w:sz="0" w:space="0" w:color="auto"/>
                        <w:left w:val="none" w:sz="0" w:space="0" w:color="auto"/>
                        <w:bottom w:val="none" w:sz="0" w:space="0" w:color="auto"/>
                        <w:right w:val="none" w:sz="0" w:space="0" w:color="auto"/>
                      </w:divBdr>
                    </w:div>
                    <w:div w:id="1804157630">
                      <w:marLeft w:val="0"/>
                      <w:marRight w:val="0"/>
                      <w:marTop w:val="0"/>
                      <w:marBottom w:val="0"/>
                      <w:divBdr>
                        <w:top w:val="none" w:sz="0" w:space="0" w:color="auto"/>
                        <w:left w:val="none" w:sz="0" w:space="0" w:color="auto"/>
                        <w:bottom w:val="none" w:sz="0" w:space="0" w:color="auto"/>
                        <w:right w:val="none" w:sz="0" w:space="0" w:color="auto"/>
                      </w:divBdr>
                    </w:div>
                  </w:divsChild>
                </w:div>
                <w:div w:id="506990435">
                  <w:marLeft w:val="0"/>
                  <w:marRight w:val="0"/>
                  <w:marTop w:val="0"/>
                  <w:marBottom w:val="105"/>
                  <w:divBdr>
                    <w:top w:val="none" w:sz="0" w:space="0" w:color="auto"/>
                    <w:left w:val="none" w:sz="0" w:space="0" w:color="auto"/>
                    <w:bottom w:val="none" w:sz="0" w:space="0" w:color="auto"/>
                    <w:right w:val="none" w:sz="0" w:space="0" w:color="auto"/>
                  </w:divBdr>
                </w:div>
              </w:divsChild>
            </w:div>
            <w:div w:id="1678925526">
              <w:marLeft w:val="0"/>
              <w:marRight w:val="0"/>
              <w:marTop w:val="0"/>
              <w:marBottom w:val="0"/>
              <w:divBdr>
                <w:top w:val="none" w:sz="0" w:space="0" w:color="auto"/>
                <w:left w:val="none" w:sz="0" w:space="0" w:color="auto"/>
                <w:bottom w:val="none" w:sz="0" w:space="0" w:color="auto"/>
                <w:right w:val="none" w:sz="0" w:space="0" w:color="auto"/>
              </w:divBdr>
              <w:divsChild>
                <w:div w:id="78673284">
                  <w:marLeft w:val="0"/>
                  <w:marRight w:val="0"/>
                  <w:marTop w:val="0"/>
                  <w:marBottom w:val="0"/>
                  <w:divBdr>
                    <w:top w:val="none" w:sz="0" w:space="0" w:color="auto"/>
                    <w:left w:val="none" w:sz="0" w:space="0" w:color="auto"/>
                    <w:bottom w:val="none" w:sz="0" w:space="0" w:color="auto"/>
                    <w:right w:val="none" w:sz="0" w:space="0" w:color="auto"/>
                  </w:divBdr>
                  <w:divsChild>
                    <w:div w:id="587858556">
                      <w:marLeft w:val="0"/>
                      <w:marRight w:val="0"/>
                      <w:marTop w:val="0"/>
                      <w:marBottom w:val="75"/>
                      <w:divBdr>
                        <w:top w:val="none" w:sz="0" w:space="0" w:color="auto"/>
                        <w:left w:val="none" w:sz="0" w:space="0" w:color="auto"/>
                        <w:bottom w:val="none" w:sz="0" w:space="0" w:color="auto"/>
                        <w:right w:val="none" w:sz="0" w:space="0" w:color="auto"/>
                      </w:divBdr>
                    </w:div>
                    <w:div w:id="881207199">
                      <w:marLeft w:val="0"/>
                      <w:marRight w:val="0"/>
                      <w:marTop w:val="0"/>
                      <w:marBottom w:val="0"/>
                      <w:divBdr>
                        <w:top w:val="none" w:sz="0" w:space="0" w:color="auto"/>
                        <w:left w:val="none" w:sz="0" w:space="0" w:color="auto"/>
                        <w:bottom w:val="none" w:sz="0" w:space="0" w:color="auto"/>
                        <w:right w:val="none" w:sz="0" w:space="0" w:color="auto"/>
                      </w:divBdr>
                    </w:div>
                    <w:div w:id="1456024757">
                      <w:marLeft w:val="0"/>
                      <w:marRight w:val="0"/>
                      <w:marTop w:val="0"/>
                      <w:marBottom w:val="75"/>
                      <w:divBdr>
                        <w:top w:val="none" w:sz="0" w:space="0" w:color="auto"/>
                        <w:left w:val="none" w:sz="0" w:space="0" w:color="auto"/>
                        <w:bottom w:val="none" w:sz="0" w:space="0" w:color="auto"/>
                        <w:right w:val="none" w:sz="0" w:space="0" w:color="auto"/>
                      </w:divBdr>
                    </w:div>
                  </w:divsChild>
                </w:div>
                <w:div w:id="122915026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274748302">
          <w:marLeft w:val="2100"/>
          <w:marRight w:val="0"/>
          <w:marTop w:val="0"/>
          <w:marBottom w:val="0"/>
          <w:divBdr>
            <w:top w:val="none" w:sz="0" w:space="0" w:color="auto"/>
            <w:left w:val="none" w:sz="0" w:space="0" w:color="auto"/>
            <w:bottom w:val="none" w:sz="0" w:space="0" w:color="auto"/>
            <w:right w:val="none" w:sz="0" w:space="0" w:color="auto"/>
          </w:divBdr>
          <w:divsChild>
            <w:div w:id="934170648">
              <w:marLeft w:val="0"/>
              <w:marRight w:val="0"/>
              <w:marTop w:val="0"/>
              <w:marBottom w:val="0"/>
              <w:divBdr>
                <w:top w:val="none" w:sz="0" w:space="0" w:color="auto"/>
                <w:left w:val="none" w:sz="0" w:space="0" w:color="auto"/>
                <w:bottom w:val="none" w:sz="0" w:space="0" w:color="auto"/>
                <w:right w:val="none" w:sz="0" w:space="0" w:color="auto"/>
              </w:divBdr>
              <w:divsChild>
                <w:div w:id="435175021">
                  <w:marLeft w:val="0"/>
                  <w:marRight w:val="0"/>
                  <w:marTop w:val="0"/>
                  <w:marBottom w:val="0"/>
                  <w:divBdr>
                    <w:top w:val="none" w:sz="0" w:space="0" w:color="auto"/>
                    <w:left w:val="none" w:sz="0" w:space="0" w:color="auto"/>
                    <w:bottom w:val="none" w:sz="0" w:space="0" w:color="auto"/>
                    <w:right w:val="none" w:sz="0" w:space="0" w:color="auto"/>
                  </w:divBdr>
                  <w:divsChild>
                    <w:div w:id="668099267">
                      <w:marLeft w:val="0"/>
                      <w:marRight w:val="0"/>
                      <w:marTop w:val="0"/>
                      <w:marBottom w:val="0"/>
                      <w:divBdr>
                        <w:top w:val="none" w:sz="0" w:space="0" w:color="auto"/>
                        <w:left w:val="none" w:sz="0" w:space="0" w:color="auto"/>
                        <w:bottom w:val="none" w:sz="0" w:space="0" w:color="auto"/>
                        <w:right w:val="none" w:sz="0" w:space="0" w:color="auto"/>
                      </w:divBdr>
                    </w:div>
                    <w:div w:id="774256251">
                      <w:marLeft w:val="0"/>
                      <w:marRight w:val="0"/>
                      <w:marTop w:val="0"/>
                      <w:marBottom w:val="0"/>
                      <w:divBdr>
                        <w:top w:val="none" w:sz="0" w:space="0" w:color="auto"/>
                        <w:left w:val="none" w:sz="0" w:space="0" w:color="auto"/>
                        <w:bottom w:val="none" w:sz="0" w:space="0" w:color="auto"/>
                        <w:right w:val="none" w:sz="0" w:space="0" w:color="auto"/>
                      </w:divBdr>
                    </w:div>
                    <w:div w:id="1843618070">
                      <w:marLeft w:val="0"/>
                      <w:marRight w:val="0"/>
                      <w:marTop w:val="0"/>
                      <w:marBottom w:val="0"/>
                      <w:divBdr>
                        <w:top w:val="none" w:sz="0" w:space="0" w:color="auto"/>
                        <w:left w:val="none" w:sz="0" w:space="0" w:color="auto"/>
                        <w:bottom w:val="none" w:sz="0" w:space="0" w:color="auto"/>
                        <w:right w:val="none" w:sz="0" w:space="0" w:color="auto"/>
                      </w:divBdr>
                    </w:div>
                  </w:divsChild>
                </w:div>
                <w:div w:id="1058283620">
                  <w:marLeft w:val="0"/>
                  <w:marRight w:val="0"/>
                  <w:marTop w:val="0"/>
                  <w:marBottom w:val="0"/>
                  <w:divBdr>
                    <w:top w:val="none" w:sz="0" w:space="0" w:color="auto"/>
                    <w:left w:val="none" w:sz="0" w:space="0" w:color="auto"/>
                    <w:bottom w:val="none" w:sz="0" w:space="0" w:color="auto"/>
                    <w:right w:val="none" w:sz="0" w:space="0" w:color="auto"/>
                  </w:divBdr>
                  <w:divsChild>
                    <w:div w:id="201307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186537">
          <w:marLeft w:val="2100"/>
          <w:marRight w:val="0"/>
          <w:marTop w:val="0"/>
          <w:marBottom w:val="0"/>
          <w:divBdr>
            <w:top w:val="none" w:sz="0" w:space="0" w:color="auto"/>
            <w:left w:val="none" w:sz="0" w:space="0" w:color="auto"/>
            <w:bottom w:val="none" w:sz="0" w:space="0" w:color="auto"/>
            <w:right w:val="none" w:sz="0" w:space="0" w:color="auto"/>
          </w:divBdr>
          <w:divsChild>
            <w:div w:id="227738129">
              <w:marLeft w:val="0"/>
              <w:marRight w:val="0"/>
              <w:marTop w:val="0"/>
              <w:marBottom w:val="0"/>
              <w:divBdr>
                <w:top w:val="none" w:sz="0" w:space="0" w:color="auto"/>
                <w:left w:val="none" w:sz="0" w:space="0" w:color="auto"/>
                <w:bottom w:val="none" w:sz="0" w:space="0" w:color="auto"/>
                <w:right w:val="none" w:sz="0" w:space="0" w:color="auto"/>
              </w:divBdr>
              <w:divsChild>
                <w:div w:id="209615460">
                  <w:marLeft w:val="0"/>
                  <w:marRight w:val="0"/>
                  <w:marTop w:val="0"/>
                  <w:marBottom w:val="0"/>
                  <w:divBdr>
                    <w:top w:val="none" w:sz="0" w:space="0" w:color="auto"/>
                    <w:left w:val="none" w:sz="0" w:space="0" w:color="auto"/>
                    <w:bottom w:val="none" w:sz="0" w:space="0" w:color="auto"/>
                    <w:right w:val="none" w:sz="0" w:space="0" w:color="auto"/>
                  </w:divBdr>
                  <w:divsChild>
                    <w:div w:id="170949901">
                      <w:marLeft w:val="0"/>
                      <w:marRight w:val="0"/>
                      <w:marTop w:val="0"/>
                      <w:marBottom w:val="0"/>
                      <w:divBdr>
                        <w:top w:val="none" w:sz="0" w:space="0" w:color="auto"/>
                        <w:left w:val="none" w:sz="0" w:space="0" w:color="auto"/>
                        <w:bottom w:val="none" w:sz="0" w:space="0" w:color="auto"/>
                        <w:right w:val="none" w:sz="0" w:space="0" w:color="auto"/>
                      </w:divBdr>
                      <w:divsChild>
                        <w:div w:id="10124932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8448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00903">
          <w:marLeft w:val="2100"/>
          <w:marRight w:val="0"/>
          <w:marTop w:val="0"/>
          <w:marBottom w:val="0"/>
          <w:divBdr>
            <w:top w:val="none" w:sz="0" w:space="0" w:color="auto"/>
            <w:left w:val="none" w:sz="0" w:space="0" w:color="auto"/>
            <w:bottom w:val="none" w:sz="0" w:space="0" w:color="auto"/>
            <w:right w:val="none" w:sz="0" w:space="0" w:color="auto"/>
          </w:divBdr>
        </w:div>
      </w:divsChild>
    </w:div>
    <w:div w:id="831797490">
      <w:bodyDiv w:val="1"/>
      <w:marLeft w:val="0"/>
      <w:marRight w:val="0"/>
      <w:marTop w:val="0"/>
      <w:marBottom w:val="0"/>
      <w:divBdr>
        <w:top w:val="none" w:sz="0" w:space="0" w:color="auto"/>
        <w:left w:val="none" w:sz="0" w:space="0" w:color="auto"/>
        <w:bottom w:val="none" w:sz="0" w:space="0" w:color="auto"/>
        <w:right w:val="none" w:sz="0" w:space="0" w:color="auto"/>
      </w:divBdr>
      <w:divsChild>
        <w:div w:id="306935202">
          <w:marLeft w:val="2100"/>
          <w:marRight w:val="0"/>
          <w:marTop w:val="0"/>
          <w:marBottom w:val="0"/>
          <w:divBdr>
            <w:top w:val="none" w:sz="0" w:space="0" w:color="auto"/>
            <w:left w:val="none" w:sz="0" w:space="0" w:color="auto"/>
            <w:bottom w:val="none" w:sz="0" w:space="0" w:color="auto"/>
            <w:right w:val="none" w:sz="0" w:space="0" w:color="auto"/>
          </w:divBdr>
          <w:divsChild>
            <w:div w:id="1901938273">
              <w:marLeft w:val="0"/>
              <w:marRight w:val="0"/>
              <w:marTop w:val="0"/>
              <w:marBottom w:val="0"/>
              <w:divBdr>
                <w:top w:val="none" w:sz="0" w:space="0" w:color="auto"/>
                <w:left w:val="none" w:sz="0" w:space="0" w:color="auto"/>
                <w:bottom w:val="none" w:sz="0" w:space="0" w:color="auto"/>
                <w:right w:val="none" w:sz="0" w:space="0" w:color="auto"/>
              </w:divBdr>
              <w:divsChild>
                <w:div w:id="650254450">
                  <w:marLeft w:val="0"/>
                  <w:marRight w:val="0"/>
                  <w:marTop w:val="0"/>
                  <w:marBottom w:val="0"/>
                  <w:divBdr>
                    <w:top w:val="none" w:sz="0" w:space="0" w:color="auto"/>
                    <w:left w:val="none" w:sz="0" w:space="0" w:color="auto"/>
                    <w:bottom w:val="none" w:sz="0" w:space="0" w:color="auto"/>
                    <w:right w:val="none" w:sz="0" w:space="0" w:color="auto"/>
                  </w:divBdr>
                </w:div>
                <w:div w:id="1450272164">
                  <w:marLeft w:val="0"/>
                  <w:marRight w:val="0"/>
                  <w:marTop w:val="0"/>
                  <w:marBottom w:val="0"/>
                  <w:divBdr>
                    <w:top w:val="none" w:sz="0" w:space="0" w:color="auto"/>
                    <w:left w:val="none" w:sz="0" w:space="0" w:color="auto"/>
                    <w:bottom w:val="none" w:sz="0" w:space="0" w:color="auto"/>
                    <w:right w:val="none" w:sz="0" w:space="0" w:color="auto"/>
                  </w:divBdr>
                  <w:divsChild>
                    <w:div w:id="950472824">
                      <w:marLeft w:val="0"/>
                      <w:marRight w:val="0"/>
                      <w:marTop w:val="0"/>
                      <w:marBottom w:val="0"/>
                      <w:divBdr>
                        <w:top w:val="none" w:sz="0" w:space="0" w:color="auto"/>
                        <w:left w:val="none" w:sz="0" w:space="0" w:color="auto"/>
                        <w:bottom w:val="none" w:sz="0" w:space="0" w:color="auto"/>
                        <w:right w:val="none" w:sz="0" w:space="0" w:color="auto"/>
                      </w:divBdr>
                      <w:divsChild>
                        <w:div w:id="186963367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145518">
          <w:marLeft w:val="2100"/>
          <w:marRight w:val="0"/>
          <w:marTop w:val="0"/>
          <w:marBottom w:val="0"/>
          <w:divBdr>
            <w:top w:val="none" w:sz="0" w:space="0" w:color="auto"/>
            <w:left w:val="none" w:sz="0" w:space="0" w:color="auto"/>
            <w:bottom w:val="none" w:sz="0" w:space="0" w:color="auto"/>
            <w:right w:val="none" w:sz="0" w:space="0" w:color="auto"/>
          </w:divBdr>
        </w:div>
        <w:div w:id="1345132570">
          <w:marLeft w:val="2100"/>
          <w:marRight w:val="0"/>
          <w:marTop w:val="0"/>
          <w:marBottom w:val="0"/>
          <w:divBdr>
            <w:top w:val="none" w:sz="0" w:space="0" w:color="auto"/>
            <w:left w:val="none" w:sz="0" w:space="0" w:color="auto"/>
            <w:bottom w:val="none" w:sz="0" w:space="0" w:color="auto"/>
            <w:right w:val="none" w:sz="0" w:space="0" w:color="auto"/>
          </w:divBdr>
          <w:divsChild>
            <w:div w:id="1110857136">
              <w:marLeft w:val="0"/>
              <w:marRight w:val="0"/>
              <w:marTop w:val="0"/>
              <w:marBottom w:val="0"/>
              <w:divBdr>
                <w:top w:val="none" w:sz="0" w:space="0" w:color="auto"/>
                <w:left w:val="none" w:sz="0" w:space="0" w:color="auto"/>
                <w:bottom w:val="none" w:sz="0" w:space="0" w:color="auto"/>
                <w:right w:val="none" w:sz="0" w:space="0" w:color="auto"/>
              </w:divBdr>
              <w:divsChild>
                <w:div w:id="150369416">
                  <w:marLeft w:val="0"/>
                  <w:marRight w:val="0"/>
                  <w:marTop w:val="0"/>
                  <w:marBottom w:val="0"/>
                  <w:divBdr>
                    <w:top w:val="none" w:sz="0" w:space="0" w:color="auto"/>
                    <w:left w:val="none" w:sz="0" w:space="0" w:color="auto"/>
                    <w:bottom w:val="none" w:sz="0" w:space="0" w:color="auto"/>
                    <w:right w:val="none" w:sz="0" w:space="0" w:color="auto"/>
                  </w:divBdr>
                  <w:divsChild>
                    <w:div w:id="472261748">
                      <w:marLeft w:val="0"/>
                      <w:marRight w:val="0"/>
                      <w:marTop w:val="0"/>
                      <w:marBottom w:val="0"/>
                      <w:divBdr>
                        <w:top w:val="none" w:sz="0" w:space="0" w:color="auto"/>
                        <w:left w:val="none" w:sz="0" w:space="0" w:color="auto"/>
                        <w:bottom w:val="none" w:sz="0" w:space="0" w:color="auto"/>
                        <w:right w:val="none" w:sz="0" w:space="0" w:color="auto"/>
                      </w:divBdr>
                    </w:div>
                  </w:divsChild>
                </w:div>
                <w:div w:id="1291979510">
                  <w:marLeft w:val="0"/>
                  <w:marRight w:val="0"/>
                  <w:marTop w:val="0"/>
                  <w:marBottom w:val="0"/>
                  <w:divBdr>
                    <w:top w:val="none" w:sz="0" w:space="0" w:color="auto"/>
                    <w:left w:val="none" w:sz="0" w:space="0" w:color="auto"/>
                    <w:bottom w:val="none" w:sz="0" w:space="0" w:color="auto"/>
                    <w:right w:val="none" w:sz="0" w:space="0" w:color="auto"/>
                  </w:divBdr>
                  <w:divsChild>
                    <w:div w:id="1345744193">
                      <w:marLeft w:val="0"/>
                      <w:marRight w:val="0"/>
                      <w:marTop w:val="0"/>
                      <w:marBottom w:val="0"/>
                      <w:divBdr>
                        <w:top w:val="none" w:sz="0" w:space="0" w:color="auto"/>
                        <w:left w:val="none" w:sz="0" w:space="0" w:color="auto"/>
                        <w:bottom w:val="none" w:sz="0" w:space="0" w:color="auto"/>
                        <w:right w:val="none" w:sz="0" w:space="0" w:color="auto"/>
                      </w:divBdr>
                    </w:div>
                    <w:div w:id="1670137773">
                      <w:marLeft w:val="0"/>
                      <w:marRight w:val="0"/>
                      <w:marTop w:val="0"/>
                      <w:marBottom w:val="0"/>
                      <w:divBdr>
                        <w:top w:val="none" w:sz="0" w:space="0" w:color="auto"/>
                        <w:left w:val="none" w:sz="0" w:space="0" w:color="auto"/>
                        <w:bottom w:val="none" w:sz="0" w:space="0" w:color="auto"/>
                        <w:right w:val="none" w:sz="0" w:space="0" w:color="auto"/>
                      </w:divBdr>
                    </w:div>
                    <w:div w:id="194334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336053">
          <w:marLeft w:val="2100"/>
          <w:marRight w:val="0"/>
          <w:marTop w:val="0"/>
          <w:marBottom w:val="0"/>
          <w:divBdr>
            <w:top w:val="none" w:sz="0" w:space="0" w:color="auto"/>
            <w:left w:val="none" w:sz="0" w:space="0" w:color="auto"/>
            <w:bottom w:val="none" w:sz="0" w:space="0" w:color="auto"/>
            <w:right w:val="none" w:sz="0" w:space="0" w:color="auto"/>
          </w:divBdr>
        </w:div>
      </w:divsChild>
    </w:div>
    <w:div w:id="833374048">
      <w:bodyDiv w:val="1"/>
      <w:marLeft w:val="0"/>
      <w:marRight w:val="0"/>
      <w:marTop w:val="0"/>
      <w:marBottom w:val="0"/>
      <w:divBdr>
        <w:top w:val="none" w:sz="0" w:space="0" w:color="auto"/>
        <w:left w:val="none" w:sz="0" w:space="0" w:color="auto"/>
        <w:bottom w:val="none" w:sz="0" w:space="0" w:color="auto"/>
        <w:right w:val="none" w:sz="0" w:space="0" w:color="auto"/>
      </w:divBdr>
      <w:divsChild>
        <w:div w:id="224149363">
          <w:marLeft w:val="0"/>
          <w:marRight w:val="0"/>
          <w:marTop w:val="0"/>
          <w:marBottom w:val="0"/>
          <w:divBdr>
            <w:top w:val="none" w:sz="0" w:space="0" w:color="auto"/>
            <w:left w:val="none" w:sz="0" w:space="0" w:color="auto"/>
            <w:bottom w:val="none" w:sz="0" w:space="0" w:color="auto"/>
            <w:right w:val="none" w:sz="0" w:space="0" w:color="auto"/>
          </w:divBdr>
          <w:divsChild>
            <w:div w:id="978611837">
              <w:marLeft w:val="0"/>
              <w:marRight w:val="0"/>
              <w:marTop w:val="0"/>
              <w:marBottom w:val="0"/>
              <w:divBdr>
                <w:top w:val="none" w:sz="0" w:space="0" w:color="auto"/>
                <w:left w:val="none" w:sz="0" w:space="0" w:color="auto"/>
                <w:bottom w:val="none" w:sz="0" w:space="0" w:color="auto"/>
                <w:right w:val="none" w:sz="0" w:space="0" w:color="auto"/>
              </w:divBdr>
              <w:divsChild>
                <w:div w:id="1729304262">
                  <w:marLeft w:val="0"/>
                  <w:marRight w:val="0"/>
                  <w:marTop w:val="0"/>
                  <w:marBottom w:val="0"/>
                  <w:divBdr>
                    <w:top w:val="none" w:sz="0" w:space="0" w:color="auto"/>
                    <w:left w:val="none" w:sz="0" w:space="0" w:color="auto"/>
                    <w:bottom w:val="none" w:sz="0" w:space="0" w:color="auto"/>
                    <w:right w:val="none" w:sz="0" w:space="0" w:color="auto"/>
                  </w:divBdr>
                </w:div>
              </w:divsChild>
            </w:div>
            <w:div w:id="1880700684">
              <w:marLeft w:val="0"/>
              <w:marRight w:val="0"/>
              <w:marTop w:val="0"/>
              <w:marBottom w:val="0"/>
              <w:divBdr>
                <w:top w:val="none" w:sz="0" w:space="0" w:color="auto"/>
                <w:left w:val="none" w:sz="0" w:space="0" w:color="auto"/>
                <w:bottom w:val="none" w:sz="0" w:space="0" w:color="auto"/>
                <w:right w:val="none" w:sz="0" w:space="0" w:color="auto"/>
              </w:divBdr>
              <w:divsChild>
                <w:div w:id="777674131">
                  <w:marLeft w:val="0"/>
                  <w:marRight w:val="0"/>
                  <w:marTop w:val="0"/>
                  <w:marBottom w:val="0"/>
                  <w:divBdr>
                    <w:top w:val="none" w:sz="0" w:space="0" w:color="auto"/>
                    <w:left w:val="none" w:sz="0" w:space="0" w:color="auto"/>
                    <w:bottom w:val="none" w:sz="0" w:space="0" w:color="auto"/>
                    <w:right w:val="none" w:sz="0" w:space="0" w:color="auto"/>
                  </w:divBdr>
                  <w:divsChild>
                    <w:div w:id="166628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218413">
              <w:marLeft w:val="0"/>
              <w:marRight w:val="0"/>
              <w:marTop w:val="0"/>
              <w:marBottom w:val="600"/>
              <w:divBdr>
                <w:top w:val="none" w:sz="0" w:space="0" w:color="auto"/>
                <w:left w:val="none" w:sz="0" w:space="0" w:color="auto"/>
                <w:bottom w:val="none" w:sz="0" w:space="0" w:color="auto"/>
                <w:right w:val="none" w:sz="0" w:space="0" w:color="auto"/>
              </w:divBdr>
              <w:divsChild>
                <w:div w:id="1968580163">
                  <w:marLeft w:val="0"/>
                  <w:marRight w:val="0"/>
                  <w:marTop w:val="0"/>
                  <w:marBottom w:val="0"/>
                  <w:divBdr>
                    <w:top w:val="none" w:sz="0" w:space="0" w:color="auto"/>
                    <w:left w:val="none" w:sz="0" w:space="0" w:color="auto"/>
                    <w:bottom w:val="none" w:sz="0" w:space="0" w:color="auto"/>
                    <w:right w:val="none" w:sz="0" w:space="0" w:color="auto"/>
                  </w:divBdr>
                  <w:divsChild>
                    <w:div w:id="133484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576083">
      <w:bodyDiv w:val="1"/>
      <w:marLeft w:val="0"/>
      <w:marRight w:val="0"/>
      <w:marTop w:val="0"/>
      <w:marBottom w:val="0"/>
      <w:divBdr>
        <w:top w:val="none" w:sz="0" w:space="0" w:color="auto"/>
        <w:left w:val="none" w:sz="0" w:space="0" w:color="auto"/>
        <w:bottom w:val="none" w:sz="0" w:space="0" w:color="auto"/>
        <w:right w:val="none" w:sz="0" w:space="0" w:color="auto"/>
      </w:divBdr>
      <w:divsChild>
        <w:div w:id="72708640">
          <w:marLeft w:val="0"/>
          <w:marRight w:val="0"/>
          <w:marTop w:val="0"/>
          <w:marBottom w:val="0"/>
          <w:divBdr>
            <w:top w:val="none" w:sz="0" w:space="0" w:color="auto"/>
            <w:left w:val="none" w:sz="0" w:space="0" w:color="auto"/>
            <w:bottom w:val="none" w:sz="0" w:space="0" w:color="auto"/>
            <w:right w:val="none" w:sz="0" w:space="0" w:color="auto"/>
          </w:divBdr>
          <w:divsChild>
            <w:div w:id="26755687">
              <w:marLeft w:val="0"/>
              <w:marRight w:val="255"/>
              <w:marTop w:val="0"/>
              <w:marBottom w:val="0"/>
              <w:divBdr>
                <w:top w:val="none" w:sz="0" w:space="0" w:color="auto"/>
                <w:left w:val="none" w:sz="0" w:space="0" w:color="auto"/>
                <w:bottom w:val="none" w:sz="0" w:space="0" w:color="auto"/>
                <w:right w:val="none" w:sz="0" w:space="0" w:color="auto"/>
              </w:divBdr>
            </w:div>
          </w:divsChild>
        </w:div>
        <w:div w:id="1417241576">
          <w:marLeft w:val="0"/>
          <w:marRight w:val="0"/>
          <w:marTop w:val="0"/>
          <w:marBottom w:val="480"/>
          <w:divBdr>
            <w:top w:val="none" w:sz="0" w:space="0" w:color="auto"/>
            <w:left w:val="none" w:sz="0" w:space="0" w:color="auto"/>
            <w:bottom w:val="none" w:sz="0" w:space="0" w:color="auto"/>
            <w:right w:val="none" w:sz="0" w:space="0" w:color="auto"/>
          </w:divBdr>
        </w:div>
        <w:div w:id="1609462834">
          <w:marLeft w:val="0"/>
          <w:marRight w:val="0"/>
          <w:marTop w:val="0"/>
          <w:marBottom w:val="0"/>
          <w:divBdr>
            <w:top w:val="none" w:sz="0" w:space="0" w:color="auto"/>
            <w:left w:val="none" w:sz="0" w:space="0" w:color="auto"/>
            <w:bottom w:val="none" w:sz="0" w:space="0" w:color="auto"/>
            <w:right w:val="none" w:sz="0" w:space="0" w:color="auto"/>
          </w:divBdr>
        </w:div>
        <w:div w:id="2010480390">
          <w:marLeft w:val="0"/>
          <w:marRight w:val="0"/>
          <w:marTop w:val="0"/>
          <w:marBottom w:val="0"/>
          <w:divBdr>
            <w:top w:val="none" w:sz="0" w:space="0" w:color="auto"/>
            <w:left w:val="none" w:sz="0" w:space="0" w:color="auto"/>
            <w:bottom w:val="none" w:sz="0" w:space="0" w:color="auto"/>
            <w:right w:val="none" w:sz="0" w:space="0" w:color="auto"/>
          </w:divBdr>
          <w:divsChild>
            <w:div w:id="13500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275348">
      <w:bodyDiv w:val="1"/>
      <w:marLeft w:val="0"/>
      <w:marRight w:val="0"/>
      <w:marTop w:val="0"/>
      <w:marBottom w:val="0"/>
      <w:divBdr>
        <w:top w:val="none" w:sz="0" w:space="0" w:color="auto"/>
        <w:left w:val="none" w:sz="0" w:space="0" w:color="auto"/>
        <w:bottom w:val="none" w:sz="0" w:space="0" w:color="auto"/>
        <w:right w:val="none" w:sz="0" w:space="0" w:color="auto"/>
      </w:divBdr>
      <w:divsChild>
        <w:div w:id="414211016">
          <w:marLeft w:val="0"/>
          <w:marRight w:val="0"/>
          <w:marTop w:val="0"/>
          <w:marBottom w:val="0"/>
          <w:divBdr>
            <w:top w:val="none" w:sz="0" w:space="0" w:color="auto"/>
            <w:left w:val="single" w:sz="12" w:space="0" w:color="004465"/>
            <w:bottom w:val="none" w:sz="0" w:space="0" w:color="auto"/>
            <w:right w:val="none" w:sz="0" w:space="0" w:color="auto"/>
          </w:divBdr>
        </w:div>
        <w:div w:id="601497220">
          <w:marLeft w:val="0"/>
          <w:marRight w:val="0"/>
          <w:marTop w:val="0"/>
          <w:marBottom w:val="0"/>
          <w:divBdr>
            <w:top w:val="none" w:sz="0" w:space="0" w:color="auto"/>
            <w:left w:val="single" w:sz="12" w:space="0" w:color="004465"/>
            <w:bottom w:val="none" w:sz="0" w:space="0" w:color="auto"/>
            <w:right w:val="none" w:sz="0" w:space="0" w:color="auto"/>
          </w:divBdr>
        </w:div>
      </w:divsChild>
    </w:div>
    <w:div w:id="840395192">
      <w:bodyDiv w:val="1"/>
      <w:marLeft w:val="0"/>
      <w:marRight w:val="0"/>
      <w:marTop w:val="0"/>
      <w:marBottom w:val="0"/>
      <w:divBdr>
        <w:top w:val="none" w:sz="0" w:space="0" w:color="auto"/>
        <w:left w:val="none" w:sz="0" w:space="0" w:color="auto"/>
        <w:bottom w:val="none" w:sz="0" w:space="0" w:color="auto"/>
        <w:right w:val="none" w:sz="0" w:space="0" w:color="auto"/>
      </w:divBdr>
      <w:divsChild>
        <w:div w:id="1117335277">
          <w:marLeft w:val="0"/>
          <w:marRight w:val="0"/>
          <w:marTop w:val="0"/>
          <w:marBottom w:val="0"/>
          <w:divBdr>
            <w:top w:val="none" w:sz="0" w:space="0" w:color="auto"/>
            <w:left w:val="none" w:sz="0" w:space="0" w:color="auto"/>
            <w:bottom w:val="none" w:sz="0" w:space="0" w:color="auto"/>
            <w:right w:val="none" w:sz="0" w:space="0" w:color="auto"/>
          </w:divBdr>
          <w:divsChild>
            <w:div w:id="1543900122">
              <w:marLeft w:val="0"/>
              <w:marRight w:val="0"/>
              <w:marTop w:val="0"/>
              <w:marBottom w:val="0"/>
              <w:divBdr>
                <w:top w:val="none" w:sz="0" w:space="0" w:color="auto"/>
                <w:left w:val="none" w:sz="0" w:space="0" w:color="auto"/>
                <w:bottom w:val="none" w:sz="0" w:space="0" w:color="auto"/>
                <w:right w:val="none" w:sz="0" w:space="0" w:color="auto"/>
              </w:divBdr>
            </w:div>
          </w:divsChild>
        </w:div>
        <w:div w:id="968169503">
          <w:marLeft w:val="0"/>
          <w:marRight w:val="0"/>
          <w:marTop w:val="0"/>
          <w:marBottom w:val="240"/>
          <w:divBdr>
            <w:top w:val="single" w:sz="6" w:space="4" w:color="EEEEEE"/>
            <w:left w:val="none" w:sz="0" w:space="0" w:color="auto"/>
            <w:bottom w:val="single" w:sz="6" w:space="4" w:color="EEEEEE"/>
            <w:right w:val="none" w:sz="0" w:space="0" w:color="auto"/>
          </w:divBdr>
          <w:divsChild>
            <w:div w:id="70083432">
              <w:marLeft w:val="0"/>
              <w:marRight w:val="75"/>
              <w:marTop w:val="0"/>
              <w:marBottom w:val="0"/>
              <w:divBdr>
                <w:top w:val="none" w:sz="0" w:space="0" w:color="auto"/>
                <w:left w:val="none" w:sz="0" w:space="0" w:color="auto"/>
                <w:bottom w:val="none" w:sz="0" w:space="0" w:color="auto"/>
                <w:right w:val="none" w:sz="0" w:space="0" w:color="auto"/>
              </w:divBdr>
              <w:divsChild>
                <w:div w:id="140918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979358">
          <w:marLeft w:val="0"/>
          <w:marRight w:val="0"/>
          <w:marTop w:val="0"/>
          <w:marBottom w:val="0"/>
          <w:divBdr>
            <w:top w:val="none" w:sz="0" w:space="0" w:color="auto"/>
            <w:left w:val="none" w:sz="0" w:space="0" w:color="auto"/>
            <w:bottom w:val="none" w:sz="0" w:space="0" w:color="auto"/>
            <w:right w:val="none" w:sz="0" w:space="0" w:color="auto"/>
          </w:divBdr>
          <w:divsChild>
            <w:div w:id="1870099388">
              <w:marLeft w:val="0"/>
              <w:marRight w:val="0"/>
              <w:marTop w:val="0"/>
              <w:marBottom w:val="180"/>
              <w:divBdr>
                <w:top w:val="none" w:sz="0" w:space="0" w:color="auto"/>
                <w:left w:val="none" w:sz="0" w:space="0" w:color="auto"/>
                <w:bottom w:val="single" w:sz="6" w:space="6" w:color="EEEEEE"/>
                <w:right w:val="none" w:sz="0" w:space="0" w:color="auto"/>
              </w:divBdr>
            </w:div>
          </w:divsChild>
        </w:div>
        <w:div w:id="1201092480">
          <w:marLeft w:val="0"/>
          <w:marRight w:val="0"/>
          <w:marTop w:val="0"/>
          <w:marBottom w:val="0"/>
          <w:divBdr>
            <w:top w:val="none" w:sz="0" w:space="0" w:color="auto"/>
            <w:left w:val="none" w:sz="0" w:space="0" w:color="auto"/>
            <w:bottom w:val="none" w:sz="0" w:space="0" w:color="auto"/>
            <w:right w:val="none" w:sz="0" w:space="0" w:color="auto"/>
          </w:divBdr>
          <w:divsChild>
            <w:div w:id="1596747429">
              <w:marLeft w:val="0"/>
              <w:marRight w:val="0"/>
              <w:marTop w:val="0"/>
              <w:marBottom w:val="0"/>
              <w:divBdr>
                <w:top w:val="none" w:sz="0" w:space="0" w:color="auto"/>
                <w:left w:val="none" w:sz="0" w:space="0" w:color="auto"/>
                <w:bottom w:val="none" w:sz="0" w:space="0" w:color="auto"/>
                <w:right w:val="none" w:sz="0" w:space="0" w:color="auto"/>
              </w:divBdr>
              <w:divsChild>
                <w:div w:id="1699817624">
                  <w:marLeft w:val="0"/>
                  <w:marRight w:val="0"/>
                  <w:marTop w:val="0"/>
                  <w:marBottom w:val="240"/>
                  <w:divBdr>
                    <w:top w:val="none" w:sz="0" w:space="0" w:color="auto"/>
                    <w:left w:val="none" w:sz="0" w:space="0" w:color="auto"/>
                    <w:bottom w:val="single" w:sz="6" w:space="11" w:color="EEEEEE"/>
                    <w:right w:val="none" w:sz="0" w:space="0" w:color="auto"/>
                  </w:divBdr>
                  <w:divsChild>
                    <w:div w:id="1278024318">
                      <w:marLeft w:val="0"/>
                      <w:marRight w:val="0"/>
                      <w:marTop w:val="225"/>
                      <w:marBottom w:val="0"/>
                      <w:divBdr>
                        <w:top w:val="none" w:sz="0" w:space="0" w:color="auto"/>
                        <w:left w:val="none" w:sz="0" w:space="0" w:color="auto"/>
                        <w:bottom w:val="none" w:sz="0" w:space="0" w:color="auto"/>
                        <w:right w:val="none" w:sz="0" w:space="0" w:color="auto"/>
                      </w:divBdr>
                    </w:div>
                  </w:divsChild>
                </w:div>
                <w:div w:id="1964263221">
                  <w:marLeft w:val="0"/>
                  <w:marRight w:val="0"/>
                  <w:marTop w:val="0"/>
                  <w:marBottom w:val="0"/>
                  <w:divBdr>
                    <w:top w:val="none" w:sz="0" w:space="0" w:color="auto"/>
                    <w:left w:val="none" w:sz="0" w:space="0" w:color="auto"/>
                    <w:bottom w:val="none" w:sz="0" w:space="0" w:color="auto"/>
                    <w:right w:val="none" w:sz="0" w:space="0" w:color="auto"/>
                  </w:divBdr>
                  <w:divsChild>
                    <w:div w:id="2057268938">
                      <w:marLeft w:val="0"/>
                      <w:marRight w:val="0"/>
                      <w:marTop w:val="0"/>
                      <w:marBottom w:val="0"/>
                      <w:divBdr>
                        <w:top w:val="none" w:sz="0" w:space="0" w:color="auto"/>
                        <w:left w:val="none" w:sz="0" w:space="0" w:color="auto"/>
                        <w:bottom w:val="none" w:sz="0" w:space="0" w:color="auto"/>
                        <w:right w:val="none" w:sz="0" w:space="0" w:color="auto"/>
                      </w:divBdr>
                      <w:divsChild>
                        <w:div w:id="391781655">
                          <w:marLeft w:val="0"/>
                          <w:marRight w:val="0"/>
                          <w:marTop w:val="0"/>
                          <w:marBottom w:val="0"/>
                          <w:divBdr>
                            <w:top w:val="none" w:sz="0" w:space="0" w:color="auto"/>
                            <w:left w:val="none" w:sz="0" w:space="0" w:color="auto"/>
                            <w:bottom w:val="none" w:sz="0" w:space="0" w:color="auto"/>
                            <w:right w:val="none" w:sz="0" w:space="0" w:color="auto"/>
                          </w:divBdr>
                          <w:divsChild>
                            <w:div w:id="1183737991">
                              <w:marLeft w:val="0"/>
                              <w:marRight w:val="0"/>
                              <w:marTop w:val="0"/>
                              <w:marBottom w:val="0"/>
                              <w:divBdr>
                                <w:top w:val="none" w:sz="0" w:space="0" w:color="auto"/>
                                <w:left w:val="none" w:sz="0" w:space="0" w:color="auto"/>
                                <w:bottom w:val="none" w:sz="0" w:space="0" w:color="auto"/>
                                <w:right w:val="none" w:sz="0" w:space="0" w:color="auto"/>
                              </w:divBdr>
                              <w:divsChild>
                                <w:div w:id="439450472">
                                  <w:marLeft w:val="0"/>
                                  <w:marRight w:val="0"/>
                                  <w:marTop w:val="540"/>
                                  <w:marBottom w:val="540"/>
                                  <w:divBdr>
                                    <w:top w:val="none" w:sz="0" w:space="0" w:color="auto"/>
                                    <w:left w:val="none" w:sz="0" w:space="0" w:color="auto"/>
                                    <w:bottom w:val="none" w:sz="0" w:space="0" w:color="auto"/>
                                    <w:right w:val="none" w:sz="0" w:space="0" w:color="auto"/>
                                  </w:divBdr>
                                </w:div>
                                <w:div w:id="1466578040">
                                  <w:marLeft w:val="0"/>
                                  <w:marRight w:val="540"/>
                                  <w:marTop w:val="0"/>
                                  <w:marBottom w:val="240"/>
                                  <w:divBdr>
                                    <w:top w:val="none" w:sz="0" w:space="0" w:color="auto"/>
                                    <w:left w:val="none" w:sz="0" w:space="0" w:color="auto"/>
                                    <w:bottom w:val="none" w:sz="0" w:space="0" w:color="auto"/>
                                    <w:right w:val="none" w:sz="0" w:space="0" w:color="auto"/>
                                  </w:divBdr>
                                  <w:divsChild>
                                    <w:div w:id="538008928">
                                      <w:marLeft w:val="0"/>
                                      <w:marRight w:val="0"/>
                                      <w:marTop w:val="0"/>
                                      <w:marBottom w:val="0"/>
                                      <w:divBdr>
                                        <w:top w:val="none" w:sz="0" w:space="0" w:color="auto"/>
                                        <w:left w:val="none" w:sz="0" w:space="0" w:color="auto"/>
                                        <w:bottom w:val="none" w:sz="0" w:space="0" w:color="auto"/>
                                        <w:right w:val="none" w:sz="0" w:space="0" w:color="auto"/>
                                      </w:divBdr>
                                      <w:divsChild>
                                        <w:div w:id="1645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425597">
                                  <w:marLeft w:val="0"/>
                                  <w:marRight w:val="0"/>
                                  <w:marTop w:val="0"/>
                                  <w:marBottom w:val="75"/>
                                  <w:divBdr>
                                    <w:top w:val="none" w:sz="0" w:space="0" w:color="auto"/>
                                    <w:left w:val="none" w:sz="0" w:space="0" w:color="auto"/>
                                    <w:bottom w:val="none" w:sz="0" w:space="0" w:color="auto"/>
                                    <w:right w:val="none" w:sz="0" w:space="0" w:color="auto"/>
                                  </w:divBdr>
                                  <w:divsChild>
                                    <w:div w:id="1932665309">
                                      <w:marLeft w:val="0"/>
                                      <w:marRight w:val="0"/>
                                      <w:marTop w:val="0"/>
                                      <w:marBottom w:val="0"/>
                                      <w:divBdr>
                                        <w:top w:val="none" w:sz="0" w:space="0" w:color="auto"/>
                                        <w:left w:val="none" w:sz="0" w:space="0" w:color="auto"/>
                                        <w:bottom w:val="none" w:sz="0" w:space="0" w:color="auto"/>
                                        <w:right w:val="none" w:sz="0" w:space="0" w:color="auto"/>
                                      </w:divBdr>
                                    </w:div>
                                    <w:div w:id="755440544">
                                      <w:marLeft w:val="0"/>
                                      <w:marRight w:val="0"/>
                                      <w:marTop w:val="0"/>
                                      <w:marBottom w:val="0"/>
                                      <w:divBdr>
                                        <w:top w:val="none" w:sz="0" w:space="0" w:color="auto"/>
                                        <w:left w:val="none" w:sz="0" w:space="0" w:color="auto"/>
                                        <w:bottom w:val="none" w:sz="0" w:space="0" w:color="auto"/>
                                        <w:right w:val="none" w:sz="0" w:space="0" w:color="auto"/>
                                      </w:divBdr>
                                    </w:div>
                                  </w:divsChild>
                                </w:div>
                                <w:div w:id="666132689">
                                  <w:marLeft w:val="0"/>
                                  <w:marRight w:val="0"/>
                                  <w:marTop w:val="0"/>
                                  <w:marBottom w:val="0"/>
                                  <w:divBdr>
                                    <w:top w:val="none" w:sz="0" w:space="0" w:color="auto"/>
                                    <w:left w:val="none" w:sz="0" w:space="0" w:color="auto"/>
                                    <w:bottom w:val="none" w:sz="0" w:space="0" w:color="auto"/>
                                    <w:right w:val="none" w:sz="0" w:space="0" w:color="auto"/>
                                  </w:divBdr>
                                  <w:divsChild>
                                    <w:div w:id="2098600222">
                                      <w:marLeft w:val="0"/>
                                      <w:marRight w:val="0"/>
                                      <w:marTop w:val="0"/>
                                      <w:marBottom w:val="0"/>
                                      <w:divBdr>
                                        <w:top w:val="none" w:sz="0" w:space="0" w:color="auto"/>
                                        <w:left w:val="none" w:sz="0" w:space="0" w:color="auto"/>
                                        <w:bottom w:val="none" w:sz="0" w:space="0" w:color="auto"/>
                                        <w:right w:val="none" w:sz="0" w:space="0" w:color="auto"/>
                                      </w:divBdr>
                                      <w:divsChild>
                                        <w:div w:id="285895446">
                                          <w:marLeft w:val="0"/>
                                          <w:marRight w:val="0"/>
                                          <w:marTop w:val="0"/>
                                          <w:marBottom w:val="0"/>
                                          <w:divBdr>
                                            <w:top w:val="none" w:sz="0" w:space="0" w:color="auto"/>
                                            <w:left w:val="none" w:sz="0" w:space="0" w:color="auto"/>
                                            <w:bottom w:val="none" w:sz="0" w:space="0" w:color="auto"/>
                                            <w:right w:val="none" w:sz="0" w:space="0" w:color="auto"/>
                                          </w:divBdr>
                                          <w:divsChild>
                                            <w:div w:id="2094741518">
                                              <w:marLeft w:val="0"/>
                                              <w:marRight w:val="0"/>
                                              <w:marTop w:val="0"/>
                                              <w:marBottom w:val="0"/>
                                              <w:divBdr>
                                                <w:top w:val="none" w:sz="0" w:space="0" w:color="auto"/>
                                                <w:left w:val="none" w:sz="0" w:space="0" w:color="auto"/>
                                                <w:bottom w:val="none" w:sz="0" w:space="0" w:color="auto"/>
                                                <w:right w:val="none" w:sz="0" w:space="0" w:color="auto"/>
                                              </w:divBdr>
                                              <w:divsChild>
                                                <w:div w:id="1770738660">
                                                  <w:marLeft w:val="0"/>
                                                  <w:marRight w:val="0"/>
                                                  <w:marTop w:val="0"/>
                                                  <w:marBottom w:val="30"/>
                                                  <w:divBdr>
                                                    <w:top w:val="none" w:sz="0" w:space="0" w:color="auto"/>
                                                    <w:left w:val="none" w:sz="0" w:space="0" w:color="auto"/>
                                                    <w:bottom w:val="none" w:sz="0" w:space="0" w:color="auto"/>
                                                    <w:right w:val="none" w:sz="0" w:space="0" w:color="auto"/>
                                                  </w:divBdr>
                                                  <w:divsChild>
                                                    <w:div w:id="1710454908">
                                                      <w:marLeft w:val="0"/>
                                                      <w:marRight w:val="0"/>
                                                      <w:marTop w:val="0"/>
                                                      <w:marBottom w:val="0"/>
                                                      <w:divBdr>
                                                        <w:top w:val="none" w:sz="0" w:space="0" w:color="auto"/>
                                                        <w:left w:val="none" w:sz="0" w:space="0" w:color="auto"/>
                                                        <w:bottom w:val="none" w:sz="0" w:space="0" w:color="auto"/>
                                                        <w:right w:val="none" w:sz="0" w:space="0" w:color="auto"/>
                                                      </w:divBdr>
                                                      <w:divsChild>
                                                        <w:div w:id="65498964">
                                                          <w:marLeft w:val="0"/>
                                                          <w:marRight w:val="0"/>
                                                          <w:marTop w:val="0"/>
                                                          <w:marBottom w:val="0"/>
                                                          <w:divBdr>
                                                            <w:top w:val="none" w:sz="0" w:space="0" w:color="auto"/>
                                                            <w:left w:val="none" w:sz="0" w:space="0" w:color="auto"/>
                                                            <w:bottom w:val="none" w:sz="0" w:space="0" w:color="auto"/>
                                                            <w:right w:val="none" w:sz="0" w:space="0" w:color="auto"/>
                                                          </w:divBdr>
                                                          <w:divsChild>
                                                            <w:div w:id="2137723215">
                                                              <w:marLeft w:val="0"/>
                                                              <w:marRight w:val="0"/>
                                                              <w:marTop w:val="0"/>
                                                              <w:marBottom w:val="0"/>
                                                              <w:divBdr>
                                                                <w:top w:val="none" w:sz="0" w:space="0" w:color="auto"/>
                                                                <w:left w:val="none" w:sz="0" w:space="0" w:color="auto"/>
                                                                <w:bottom w:val="none" w:sz="0" w:space="0" w:color="auto"/>
                                                                <w:right w:val="none" w:sz="0" w:space="0" w:color="auto"/>
                                                              </w:divBdr>
                                                              <w:divsChild>
                                                                <w:div w:id="11333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2949">
                                                          <w:marLeft w:val="0"/>
                                                          <w:marRight w:val="0"/>
                                                          <w:marTop w:val="0"/>
                                                          <w:marBottom w:val="0"/>
                                                          <w:divBdr>
                                                            <w:top w:val="none" w:sz="0" w:space="0" w:color="auto"/>
                                                            <w:left w:val="none" w:sz="0" w:space="0" w:color="auto"/>
                                                            <w:bottom w:val="none" w:sz="0" w:space="0" w:color="auto"/>
                                                            <w:right w:val="none" w:sz="0" w:space="0" w:color="auto"/>
                                                          </w:divBdr>
                                                          <w:divsChild>
                                                            <w:div w:id="833490308">
                                                              <w:marLeft w:val="0"/>
                                                              <w:marRight w:val="0"/>
                                                              <w:marTop w:val="0"/>
                                                              <w:marBottom w:val="0"/>
                                                              <w:divBdr>
                                                                <w:top w:val="none" w:sz="0" w:space="0" w:color="auto"/>
                                                                <w:left w:val="none" w:sz="0" w:space="0" w:color="auto"/>
                                                                <w:bottom w:val="none" w:sz="0" w:space="0" w:color="auto"/>
                                                                <w:right w:val="none" w:sz="0" w:space="0" w:color="auto"/>
                                                              </w:divBdr>
                                                              <w:divsChild>
                                                                <w:div w:id="558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281930">
                                                          <w:marLeft w:val="0"/>
                                                          <w:marRight w:val="0"/>
                                                          <w:marTop w:val="0"/>
                                                          <w:marBottom w:val="0"/>
                                                          <w:divBdr>
                                                            <w:top w:val="none" w:sz="0" w:space="0" w:color="auto"/>
                                                            <w:left w:val="none" w:sz="0" w:space="0" w:color="auto"/>
                                                            <w:bottom w:val="none" w:sz="0" w:space="0" w:color="auto"/>
                                                            <w:right w:val="none" w:sz="0" w:space="0" w:color="auto"/>
                                                          </w:divBdr>
                                                          <w:divsChild>
                                                            <w:div w:id="2020504307">
                                                              <w:marLeft w:val="0"/>
                                                              <w:marRight w:val="0"/>
                                                              <w:marTop w:val="0"/>
                                                              <w:marBottom w:val="0"/>
                                                              <w:divBdr>
                                                                <w:top w:val="none" w:sz="0" w:space="0" w:color="auto"/>
                                                                <w:left w:val="none" w:sz="0" w:space="0" w:color="auto"/>
                                                                <w:bottom w:val="none" w:sz="0" w:space="0" w:color="auto"/>
                                                                <w:right w:val="none" w:sz="0" w:space="0" w:color="auto"/>
                                                              </w:divBdr>
                                                              <w:divsChild>
                                                                <w:div w:id="25358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91172">
                                                          <w:marLeft w:val="0"/>
                                                          <w:marRight w:val="0"/>
                                                          <w:marTop w:val="0"/>
                                                          <w:marBottom w:val="0"/>
                                                          <w:divBdr>
                                                            <w:top w:val="none" w:sz="0" w:space="0" w:color="auto"/>
                                                            <w:left w:val="none" w:sz="0" w:space="0" w:color="auto"/>
                                                            <w:bottom w:val="none" w:sz="0" w:space="0" w:color="auto"/>
                                                            <w:right w:val="none" w:sz="0" w:space="0" w:color="auto"/>
                                                          </w:divBdr>
                                                          <w:divsChild>
                                                            <w:div w:id="2095586936">
                                                              <w:marLeft w:val="0"/>
                                                              <w:marRight w:val="0"/>
                                                              <w:marTop w:val="0"/>
                                                              <w:marBottom w:val="0"/>
                                                              <w:divBdr>
                                                                <w:top w:val="none" w:sz="0" w:space="0" w:color="auto"/>
                                                                <w:left w:val="none" w:sz="0" w:space="0" w:color="auto"/>
                                                                <w:bottom w:val="none" w:sz="0" w:space="0" w:color="auto"/>
                                                                <w:right w:val="none" w:sz="0" w:space="0" w:color="auto"/>
                                                              </w:divBdr>
                                                              <w:divsChild>
                                                                <w:div w:id="166909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226131">
                                                          <w:marLeft w:val="0"/>
                                                          <w:marRight w:val="0"/>
                                                          <w:marTop w:val="0"/>
                                                          <w:marBottom w:val="0"/>
                                                          <w:divBdr>
                                                            <w:top w:val="none" w:sz="0" w:space="0" w:color="auto"/>
                                                            <w:left w:val="none" w:sz="0" w:space="0" w:color="auto"/>
                                                            <w:bottom w:val="none" w:sz="0" w:space="0" w:color="auto"/>
                                                            <w:right w:val="none" w:sz="0" w:space="0" w:color="auto"/>
                                                          </w:divBdr>
                                                          <w:divsChild>
                                                            <w:div w:id="1625573205">
                                                              <w:marLeft w:val="0"/>
                                                              <w:marRight w:val="0"/>
                                                              <w:marTop w:val="0"/>
                                                              <w:marBottom w:val="0"/>
                                                              <w:divBdr>
                                                                <w:top w:val="none" w:sz="0" w:space="0" w:color="auto"/>
                                                                <w:left w:val="none" w:sz="0" w:space="0" w:color="auto"/>
                                                                <w:bottom w:val="none" w:sz="0" w:space="0" w:color="auto"/>
                                                                <w:right w:val="none" w:sz="0" w:space="0" w:color="auto"/>
                                                              </w:divBdr>
                                                              <w:divsChild>
                                                                <w:div w:id="144611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648548">
                                                          <w:marLeft w:val="0"/>
                                                          <w:marRight w:val="0"/>
                                                          <w:marTop w:val="0"/>
                                                          <w:marBottom w:val="0"/>
                                                          <w:divBdr>
                                                            <w:top w:val="none" w:sz="0" w:space="0" w:color="auto"/>
                                                            <w:left w:val="none" w:sz="0" w:space="0" w:color="auto"/>
                                                            <w:bottom w:val="none" w:sz="0" w:space="0" w:color="auto"/>
                                                            <w:right w:val="none" w:sz="0" w:space="0" w:color="auto"/>
                                                          </w:divBdr>
                                                          <w:divsChild>
                                                            <w:div w:id="307130786">
                                                              <w:marLeft w:val="0"/>
                                                              <w:marRight w:val="0"/>
                                                              <w:marTop w:val="0"/>
                                                              <w:marBottom w:val="0"/>
                                                              <w:divBdr>
                                                                <w:top w:val="none" w:sz="0" w:space="0" w:color="auto"/>
                                                                <w:left w:val="none" w:sz="0" w:space="0" w:color="auto"/>
                                                                <w:bottom w:val="none" w:sz="0" w:space="0" w:color="auto"/>
                                                                <w:right w:val="none" w:sz="0" w:space="0" w:color="auto"/>
                                                              </w:divBdr>
                                                              <w:divsChild>
                                                                <w:div w:id="60955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307379">
                                                          <w:marLeft w:val="0"/>
                                                          <w:marRight w:val="0"/>
                                                          <w:marTop w:val="0"/>
                                                          <w:marBottom w:val="0"/>
                                                          <w:divBdr>
                                                            <w:top w:val="none" w:sz="0" w:space="0" w:color="auto"/>
                                                            <w:left w:val="none" w:sz="0" w:space="0" w:color="auto"/>
                                                            <w:bottom w:val="none" w:sz="0" w:space="0" w:color="auto"/>
                                                            <w:right w:val="none" w:sz="0" w:space="0" w:color="auto"/>
                                                          </w:divBdr>
                                                          <w:divsChild>
                                                            <w:div w:id="375854851">
                                                              <w:marLeft w:val="0"/>
                                                              <w:marRight w:val="0"/>
                                                              <w:marTop w:val="0"/>
                                                              <w:marBottom w:val="0"/>
                                                              <w:divBdr>
                                                                <w:top w:val="none" w:sz="0" w:space="0" w:color="auto"/>
                                                                <w:left w:val="none" w:sz="0" w:space="0" w:color="auto"/>
                                                                <w:bottom w:val="none" w:sz="0" w:space="0" w:color="auto"/>
                                                                <w:right w:val="none" w:sz="0" w:space="0" w:color="auto"/>
                                                              </w:divBdr>
                                                              <w:divsChild>
                                                                <w:div w:id="20251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451868">
                                                          <w:marLeft w:val="0"/>
                                                          <w:marRight w:val="0"/>
                                                          <w:marTop w:val="0"/>
                                                          <w:marBottom w:val="0"/>
                                                          <w:divBdr>
                                                            <w:top w:val="none" w:sz="0" w:space="0" w:color="auto"/>
                                                            <w:left w:val="none" w:sz="0" w:space="0" w:color="auto"/>
                                                            <w:bottom w:val="none" w:sz="0" w:space="0" w:color="auto"/>
                                                            <w:right w:val="none" w:sz="0" w:space="0" w:color="auto"/>
                                                          </w:divBdr>
                                                          <w:divsChild>
                                                            <w:div w:id="1916284210">
                                                              <w:marLeft w:val="0"/>
                                                              <w:marRight w:val="0"/>
                                                              <w:marTop w:val="0"/>
                                                              <w:marBottom w:val="0"/>
                                                              <w:divBdr>
                                                                <w:top w:val="none" w:sz="0" w:space="0" w:color="auto"/>
                                                                <w:left w:val="none" w:sz="0" w:space="0" w:color="auto"/>
                                                                <w:bottom w:val="none" w:sz="0" w:space="0" w:color="auto"/>
                                                                <w:right w:val="none" w:sz="0" w:space="0" w:color="auto"/>
                                                              </w:divBdr>
                                                              <w:divsChild>
                                                                <w:div w:id="2339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697774">
                                                          <w:marLeft w:val="0"/>
                                                          <w:marRight w:val="0"/>
                                                          <w:marTop w:val="0"/>
                                                          <w:marBottom w:val="0"/>
                                                          <w:divBdr>
                                                            <w:top w:val="none" w:sz="0" w:space="0" w:color="auto"/>
                                                            <w:left w:val="none" w:sz="0" w:space="0" w:color="auto"/>
                                                            <w:bottom w:val="none" w:sz="0" w:space="0" w:color="auto"/>
                                                            <w:right w:val="none" w:sz="0" w:space="0" w:color="auto"/>
                                                          </w:divBdr>
                                                          <w:divsChild>
                                                            <w:div w:id="307637403">
                                                              <w:marLeft w:val="0"/>
                                                              <w:marRight w:val="0"/>
                                                              <w:marTop w:val="0"/>
                                                              <w:marBottom w:val="0"/>
                                                              <w:divBdr>
                                                                <w:top w:val="none" w:sz="0" w:space="0" w:color="auto"/>
                                                                <w:left w:val="none" w:sz="0" w:space="0" w:color="auto"/>
                                                                <w:bottom w:val="none" w:sz="0" w:space="0" w:color="auto"/>
                                                                <w:right w:val="none" w:sz="0" w:space="0" w:color="auto"/>
                                                              </w:divBdr>
                                                              <w:divsChild>
                                                                <w:div w:id="75074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0047">
                                                          <w:marLeft w:val="0"/>
                                                          <w:marRight w:val="0"/>
                                                          <w:marTop w:val="0"/>
                                                          <w:marBottom w:val="0"/>
                                                          <w:divBdr>
                                                            <w:top w:val="none" w:sz="0" w:space="0" w:color="auto"/>
                                                            <w:left w:val="none" w:sz="0" w:space="0" w:color="auto"/>
                                                            <w:bottom w:val="none" w:sz="0" w:space="0" w:color="auto"/>
                                                            <w:right w:val="none" w:sz="0" w:space="0" w:color="auto"/>
                                                          </w:divBdr>
                                                          <w:divsChild>
                                                            <w:div w:id="1959216533">
                                                              <w:marLeft w:val="0"/>
                                                              <w:marRight w:val="0"/>
                                                              <w:marTop w:val="0"/>
                                                              <w:marBottom w:val="0"/>
                                                              <w:divBdr>
                                                                <w:top w:val="none" w:sz="0" w:space="0" w:color="auto"/>
                                                                <w:left w:val="none" w:sz="0" w:space="0" w:color="auto"/>
                                                                <w:bottom w:val="none" w:sz="0" w:space="0" w:color="auto"/>
                                                                <w:right w:val="none" w:sz="0" w:space="0" w:color="auto"/>
                                                              </w:divBdr>
                                                              <w:divsChild>
                                                                <w:div w:id="171962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9296">
                                                          <w:marLeft w:val="0"/>
                                                          <w:marRight w:val="0"/>
                                                          <w:marTop w:val="0"/>
                                                          <w:marBottom w:val="0"/>
                                                          <w:divBdr>
                                                            <w:top w:val="none" w:sz="0" w:space="0" w:color="auto"/>
                                                            <w:left w:val="none" w:sz="0" w:space="0" w:color="auto"/>
                                                            <w:bottom w:val="none" w:sz="0" w:space="0" w:color="auto"/>
                                                            <w:right w:val="none" w:sz="0" w:space="0" w:color="auto"/>
                                                          </w:divBdr>
                                                          <w:divsChild>
                                                            <w:div w:id="1654412517">
                                                              <w:marLeft w:val="0"/>
                                                              <w:marRight w:val="0"/>
                                                              <w:marTop w:val="0"/>
                                                              <w:marBottom w:val="0"/>
                                                              <w:divBdr>
                                                                <w:top w:val="none" w:sz="0" w:space="0" w:color="auto"/>
                                                                <w:left w:val="none" w:sz="0" w:space="0" w:color="auto"/>
                                                                <w:bottom w:val="none" w:sz="0" w:space="0" w:color="auto"/>
                                                                <w:right w:val="none" w:sz="0" w:space="0" w:color="auto"/>
                                                              </w:divBdr>
                                                              <w:divsChild>
                                                                <w:div w:id="110913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5513">
                                                          <w:marLeft w:val="0"/>
                                                          <w:marRight w:val="0"/>
                                                          <w:marTop w:val="0"/>
                                                          <w:marBottom w:val="0"/>
                                                          <w:divBdr>
                                                            <w:top w:val="none" w:sz="0" w:space="0" w:color="auto"/>
                                                            <w:left w:val="none" w:sz="0" w:space="0" w:color="auto"/>
                                                            <w:bottom w:val="none" w:sz="0" w:space="0" w:color="auto"/>
                                                            <w:right w:val="none" w:sz="0" w:space="0" w:color="auto"/>
                                                          </w:divBdr>
                                                          <w:divsChild>
                                                            <w:div w:id="1763600785">
                                                              <w:marLeft w:val="0"/>
                                                              <w:marRight w:val="0"/>
                                                              <w:marTop w:val="0"/>
                                                              <w:marBottom w:val="0"/>
                                                              <w:divBdr>
                                                                <w:top w:val="none" w:sz="0" w:space="0" w:color="auto"/>
                                                                <w:left w:val="none" w:sz="0" w:space="0" w:color="auto"/>
                                                                <w:bottom w:val="none" w:sz="0" w:space="0" w:color="auto"/>
                                                                <w:right w:val="none" w:sz="0" w:space="0" w:color="auto"/>
                                                              </w:divBdr>
                                                              <w:divsChild>
                                                                <w:div w:id="93560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73440">
                                                          <w:marLeft w:val="0"/>
                                                          <w:marRight w:val="0"/>
                                                          <w:marTop w:val="0"/>
                                                          <w:marBottom w:val="0"/>
                                                          <w:divBdr>
                                                            <w:top w:val="none" w:sz="0" w:space="0" w:color="auto"/>
                                                            <w:left w:val="none" w:sz="0" w:space="0" w:color="auto"/>
                                                            <w:bottom w:val="none" w:sz="0" w:space="0" w:color="auto"/>
                                                            <w:right w:val="none" w:sz="0" w:space="0" w:color="auto"/>
                                                          </w:divBdr>
                                                          <w:divsChild>
                                                            <w:div w:id="783040286">
                                                              <w:marLeft w:val="0"/>
                                                              <w:marRight w:val="0"/>
                                                              <w:marTop w:val="0"/>
                                                              <w:marBottom w:val="0"/>
                                                              <w:divBdr>
                                                                <w:top w:val="none" w:sz="0" w:space="0" w:color="auto"/>
                                                                <w:left w:val="none" w:sz="0" w:space="0" w:color="auto"/>
                                                                <w:bottom w:val="none" w:sz="0" w:space="0" w:color="auto"/>
                                                                <w:right w:val="none" w:sz="0" w:space="0" w:color="auto"/>
                                                              </w:divBdr>
                                                              <w:divsChild>
                                                                <w:div w:id="11437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599097">
                                                          <w:marLeft w:val="0"/>
                                                          <w:marRight w:val="0"/>
                                                          <w:marTop w:val="0"/>
                                                          <w:marBottom w:val="0"/>
                                                          <w:divBdr>
                                                            <w:top w:val="none" w:sz="0" w:space="0" w:color="auto"/>
                                                            <w:left w:val="none" w:sz="0" w:space="0" w:color="auto"/>
                                                            <w:bottom w:val="none" w:sz="0" w:space="0" w:color="auto"/>
                                                            <w:right w:val="none" w:sz="0" w:space="0" w:color="auto"/>
                                                          </w:divBdr>
                                                          <w:divsChild>
                                                            <w:div w:id="579364186">
                                                              <w:marLeft w:val="0"/>
                                                              <w:marRight w:val="0"/>
                                                              <w:marTop w:val="0"/>
                                                              <w:marBottom w:val="0"/>
                                                              <w:divBdr>
                                                                <w:top w:val="none" w:sz="0" w:space="0" w:color="auto"/>
                                                                <w:left w:val="none" w:sz="0" w:space="0" w:color="auto"/>
                                                                <w:bottom w:val="none" w:sz="0" w:space="0" w:color="auto"/>
                                                                <w:right w:val="none" w:sz="0" w:space="0" w:color="auto"/>
                                                              </w:divBdr>
                                                              <w:divsChild>
                                                                <w:div w:id="159713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156683">
                                                          <w:marLeft w:val="0"/>
                                                          <w:marRight w:val="0"/>
                                                          <w:marTop w:val="0"/>
                                                          <w:marBottom w:val="0"/>
                                                          <w:divBdr>
                                                            <w:top w:val="none" w:sz="0" w:space="0" w:color="auto"/>
                                                            <w:left w:val="none" w:sz="0" w:space="0" w:color="auto"/>
                                                            <w:bottom w:val="none" w:sz="0" w:space="0" w:color="auto"/>
                                                            <w:right w:val="none" w:sz="0" w:space="0" w:color="auto"/>
                                                          </w:divBdr>
                                                          <w:divsChild>
                                                            <w:div w:id="1569463110">
                                                              <w:marLeft w:val="0"/>
                                                              <w:marRight w:val="0"/>
                                                              <w:marTop w:val="0"/>
                                                              <w:marBottom w:val="0"/>
                                                              <w:divBdr>
                                                                <w:top w:val="none" w:sz="0" w:space="0" w:color="auto"/>
                                                                <w:left w:val="none" w:sz="0" w:space="0" w:color="auto"/>
                                                                <w:bottom w:val="none" w:sz="0" w:space="0" w:color="auto"/>
                                                                <w:right w:val="none" w:sz="0" w:space="0" w:color="auto"/>
                                                              </w:divBdr>
                                                              <w:divsChild>
                                                                <w:div w:id="26361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24941">
                                                          <w:marLeft w:val="0"/>
                                                          <w:marRight w:val="0"/>
                                                          <w:marTop w:val="0"/>
                                                          <w:marBottom w:val="0"/>
                                                          <w:divBdr>
                                                            <w:top w:val="none" w:sz="0" w:space="0" w:color="auto"/>
                                                            <w:left w:val="none" w:sz="0" w:space="0" w:color="auto"/>
                                                            <w:bottom w:val="none" w:sz="0" w:space="0" w:color="auto"/>
                                                            <w:right w:val="none" w:sz="0" w:space="0" w:color="auto"/>
                                                          </w:divBdr>
                                                          <w:divsChild>
                                                            <w:div w:id="1112047404">
                                                              <w:marLeft w:val="0"/>
                                                              <w:marRight w:val="0"/>
                                                              <w:marTop w:val="0"/>
                                                              <w:marBottom w:val="0"/>
                                                              <w:divBdr>
                                                                <w:top w:val="none" w:sz="0" w:space="0" w:color="auto"/>
                                                                <w:left w:val="none" w:sz="0" w:space="0" w:color="auto"/>
                                                                <w:bottom w:val="none" w:sz="0" w:space="0" w:color="auto"/>
                                                                <w:right w:val="none" w:sz="0" w:space="0" w:color="auto"/>
                                                              </w:divBdr>
                                                              <w:divsChild>
                                                                <w:div w:id="157188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92397">
                                                          <w:marLeft w:val="0"/>
                                                          <w:marRight w:val="0"/>
                                                          <w:marTop w:val="0"/>
                                                          <w:marBottom w:val="0"/>
                                                          <w:divBdr>
                                                            <w:top w:val="none" w:sz="0" w:space="0" w:color="auto"/>
                                                            <w:left w:val="none" w:sz="0" w:space="0" w:color="auto"/>
                                                            <w:bottom w:val="none" w:sz="0" w:space="0" w:color="auto"/>
                                                            <w:right w:val="none" w:sz="0" w:space="0" w:color="auto"/>
                                                          </w:divBdr>
                                                          <w:divsChild>
                                                            <w:div w:id="1497845428">
                                                              <w:marLeft w:val="0"/>
                                                              <w:marRight w:val="0"/>
                                                              <w:marTop w:val="0"/>
                                                              <w:marBottom w:val="0"/>
                                                              <w:divBdr>
                                                                <w:top w:val="none" w:sz="0" w:space="0" w:color="auto"/>
                                                                <w:left w:val="none" w:sz="0" w:space="0" w:color="auto"/>
                                                                <w:bottom w:val="none" w:sz="0" w:space="0" w:color="auto"/>
                                                                <w:right w:val="none" w:sz="0" w:space="0" w:color="auto"/>
                                                              </w:divBdr>
                                                              <w:divsChild>
                                                                <w:div w:id="149941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040270">
                                                          <w:marLeft w:val="0"/>
                                                          <w:marRight w:val="0"/>
                                                          <w:marTop w:val="0"/>
                                                          <w:marBottom w:val="0"/>
                                                          <w:divBdr>
                                                            <w:top w:val="none" w:sz="0" w:space="0" w:color="auto"/>
                                                            <w:left w:val="none" w:sz="0" w:space="0" w:color="auto"/>
                                                            <w:bottom w:val="none" w:sz="0" w:space="0" w:color="auto"/>
                                                            <w:right w:val="none" w:sz="0" w:space="0" w:color="auto"/>
                                                          </w:divBdr>
                                                          <w:divsChild>
                                                            <w:div w:id="103117365">
                                                              <w:marLeft w:val="0"/>
                                                              <w:marRight w:val="0"/>
                                                              <w:marTop w:val="0"/>
                                                              <w:marBottom w:val="0"/>
                                                              <w:divBdr>
                                                                <w:top w:val="none" w:sz="0" w:space="0" w:color="auto"/>
                                                                <w:left w:val="none" w:sz="0" w:space="0" w:color="auto"/>
                                                                <w:bottom w:val="none" w:sz="0" w:space="0" w:color="auto"/>
                                                                <w:right w:val="none" w:sz="0" w:space="0" w:color="auto"/>
                                                              </w:divBdr>
                                                              <w:divsChild>
                                                                <w:div w:id="23562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420125">
                                                          <w:marLeft w:val="0"/>
                                                          <w:marRight w:val="0"/>
                                                          <w:marTop w:val="0"/>
                                                          <w:marBottom w:val="0"/>
                                                          <w:divBdr>
                                                            <w:top w:val="none" w:sz="0" w:space="0" w:color="auto"/>
                                                            <w:left w:val="none" w:sz="0" w:space="0" w:color="auto"/>
                                                            <w:bottom w:val="none" w:sz="0" w:space="0" w:color="auto"/>
                                                            <w:right w:val="none" w:sz="0" w:space="0" w:color="auto"/>
                                                          </w:divBdr>
                                                          <w:divsChild>
                                                            <w:div w:id="893853977">
                                                              <w:marLeft w:val="0"/>
                                                              <w:marRight w:val="0"/>
                                                              <w:marTop w:val="0"/>
                                                              <w:marBottom w:val="0"/>
                                                              <w:divBdr>
                                                                <w:top w:val="none" w:sz="0" w:space="0" w:color="auto"/>
                                                                <w:left w:val="none" w:sz="0" w:space="0" w:color="auto"/>
                                                                <w:bottom w:val="none" w:sz="0" w:space="0" w:color="auto"/>
                                                                <w:right w:val="none" w:sz="0" w:space="0" w:color="auto"/>
                                                              </w:divBdr>
                                                              <w:divsChild>
                                                                <w:div w:id="30516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481981">
                                              <w:marLeft w:val="0"/>
                                              <w:marRight w:val="0"/>
                                              <w:marTop w:val="0"/>
                                              <w:marBottom w:val="0"/>
                                              <w:divBdr>
                                                <w:top w:val="none" w:sz="0" w:space="0" w:color="auto"/>
                                                <w:left w:val="none" w:sz="0" w:space="0" w:color="auto"/>
                                                <w:bottom w:val="none" w:sz="0" w:space="0" w:color="auto"/>
                                                <w:right w:val="none" w:sz="0" w:space="0" w:color="auto"/>
                                              </w:divBdr>
                                              <w:divsChild>
                                                <w:div w:id="206956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31592">
                                          <w:marLeft w:val="0"/>
                                          <w:marRight w:val="0"/>
                                          <w:marTop w:val="0"/>
                                          <w:marBottom w:val="0"/>
                                          <w:divBdr>
                                            <w:top w:val="none" w:sz="0" w:space="0" w:color="auto"/>
                                            <w:left w:val="none" w:sz="0" w:space="0" w:color="auto"/>
                                            <w:bottom w:val="none" w:sz="0" w:space="0" w:color="auto"/>
                                            <w:right w:val="none" w:sz="0" w:space="0" w:color="auto"/>
                                          </w:divBdr>
                                          <w:divsChild>
                                            <w:div w:id="1266302994">
                                              <w:marLeft w:val="0"/>
                                              <w:marRight w:val="0"/>
                                              <w:marTop w:val="0"/>
                                              <w:marBottom w:val="0"/>
                                              <w:divBdr>
                                                <w:top w:val="none" w:sz="0" w:space="0" w:color="auto"/>
                                                <w:left w:val="none" w:sz="0" w:space="0" w:color="auto"/>
                                                <w:bottom w:val="none" w:sz="0" w:space="0" w:color="auto"/>
                                                <w:right w:val="none" w:sz="0" w:space="0" w:color="auto"/>
                                              </w:divBdr>
                                              <w:divsChild>
                                                <w:div w:id="23944295">
                                                  <w:marLeft w:val="0"/>
                                                  <w:marRight w:val="30"/>
                                                  <w:marTop w:val="0"/>
                                                  <w:marBottom w:val="0"/>
                                                  <w:divBdr>
                                                    <w:top w:val="none" w:sz="0" w:space="0" w:color="auto"/>
                                                    <w:left w:val="none" w:sz="0" w:space="0" w:color="auto"/>
                                                    <w:bottom w:val="none" w:sz="0" w:space="0" w:color="auto"/>
                                                    <w:right w:val="none" w:sz="0" w:space="0" w:color="auto"/>
                                                  </w:divBdr>
                                                  <w:divsChild>
                                                    <w:div w:id="1434784873">
                                                      <w:marLeft w:val="0"/>
                                                      <w:marRight w:val="0"/>
                                                      <w:marTop w:val="0"/>
                                                      <w:marBottom w:val="0"/>
                                                      <w:divBdr>
                                                        <w:top w:val="none" w:sz="0" w:space="0" w:color="auto"/>
                                                        <w:left w:val="none" w:sz="0" w:space="0" w:color="auto"/>
                                                        <w:bottom w:val="none" w:sz="0" w:space="0" w:color="auto"/>
                                                        <w:right w:val="none" w:sz="0" w:space="0" w:color="auto"/>
                                                      </w:divBdr>
                                                    </w:div>
                                                  </w:divsChild>
                                                </w:div>
                                                <w:div w:id="1373456423">
                                                  <w:marLeft w:val="0"/>
                                                  <w:marRight w:val="30"/>
                                                  <w:marTop w:val="0"/>
                                                  <w:marBottom w:val="0"/>
                                                  <w:divBdr>
                                                    <w:top w:val="none" w:sz="0" w:space="0" w:color="auto"/>
                                                    <w:left w:val="none" w:sz="0" w:space="0" w:color="auto"/>
                                                    <w:bottom w:val="none" w:sz="0" w:space="0" w:color="auto"/>
                                                    <w:right w:val="none" w:sz="0" w:space="0" w:color="auto"/>
                                                  </w:divBdr>
                                                  <w:divsChild>
                                                    <w:div w:id="139427631">
                                                      <w:marLeft w:val="0"/>
                                                      <w:marRight w:val="0"/>
                                                      <w:marTop w:val="0"/>
                                                      <w:marBottom w:val="0"/>
                                                      <w:divBdr>
                                                        <w:top w:val="none" w:sz="0" w:space="0" w:color="auto"/>
                                                        <w:left w:val="none" w:sz="0" w:space="0" w:color="auto"/>
                                                        <w:bottom w:val="none" w:sz="0" w:space="0" w:color="auto"/>
                                                        <w:right w:val="none" w:sz="0" w:space="0" w:color="auto"/>
                                                      </w:divBdr>
                                                    </w:div>
                                                  </w:divsChild>
                                                </w:div>
                                                <w:div w:id="150489792">
                                                  <w:marLeft w:val="0"/>
                                                  <w:marRight w:val="30"/>
                                                  <w:marTop w:val="0"/>
                                                  <w:marBottom w:val="0"/>
                                                  <w:divBdr>
                                                    <w:top w:val="none" w:sz="0" w:space="0" w:color="auto"/>
                                                    <w:left w:val="none" w:sz="0" w:space="0" w:color="auto"/>
                                                    <w:bottom w:val="none" w:sz="0" w:space="0" w:color="auto"/>
                                                    <w:right w:val="none" w:sz="0" w:space="0" w:color="auto"/>
                                                  </w:divBdr>
                                                  <w:divsChild>
                                                    <w:div w:id="482477006">
                                                      <w:marLeft w:val="0"/>
                                                      <w:marRight w:val="0"/>
                                                      <w:marTop w:val="0"/>
                                                      <w:marBottom w:val="0"/>
                                                      <w:divBdr>
                                                        <w:top w:val="none" w:sz="0" w:space="0" w:color="auto"/>
                                                        <w:left w:val="none" w:sz="0" w:space="0" w:color="auto"/>
                                                        <w:bottom w:val="none" w:sz="0" w:space="0" w:color="auto"/>
                                                        <w:right w:val="none" w:sz="0" w:space="0" w:color="auto"/>
                                                      </w:divBdr>
                                                    </w:div>
                                                  </w:divsChild>
                                                </w:div>
                                                <w:div w:id="2141065811">
                                                  <w:marLeft w:val="0"/>
                                                  <w:marRight w:val="30"/>
                                                  <w:marTop w:val="0"/>
                                                  <w:marBottom w:val="0"/>
                                                  <w:divBdr>
                                                    <w:top w:val="none" w:sz="0" w:space="0" w:color="auto"/>
                                                    <w:left w:val="none" w:sz="0" w:space="0" w:color="auto"/>
                                                    <w:bottom w:val="none" w:sz="0" w:space="0" w:color="auto"/>
                                                    <w:right w:val="none" w:sz="0" w:space="0" w:color="auto"/>
                                                  </w:divBdr>
                                                  <w:divsChild>
                                                    <w:div w:id="958799310">
                                                      <w:marLeft w:val="0"/>
                                                      <w:marRight w:val="0"/>
                                                      <w:marTop w:val="0"/>
                                                      <w:marBottom w:val="0"/>
                                                      <w:divBdr>
                                                        <w:top w:val="none" w:sz="0" w:space="0" w:color="auto"/>
                                                        <w:left w:val="none" w:sz="0" w:space="0" w:color="auto"/>
                                                        <w:bottom w:val="none" w:sz="0" w:space="0" w:color="auto"/>
                                                        <w:right w:val="none" w:sz="0" w:space="0" w:color="auto"/>
                                                      </w:divBdr>
                                                    </w:div>
                                                  </w:divsChild>
                                                </w:div>
                                                <w:div w:id="1480994101">
                                                  <w:marLeft w:val="0"/>
                                                  <w:marRight w:val="30"/>
                                                  <w:marTop w:val="0"/>
                                                  <w:marBottom w:val="0"/>
                                                  <w:divBdr>
                                                    <w:top w:val="none" w:sz="0" w:space="0" w:color="auto"/>
                                                    <w:left w:val="none" w:sz="0" w:space="0" w:color="auto"/>
                                                    <w:bottom w:val="none" w:sz="0" w:space="0" w:color="auto"/>
                                                    <w:right w:val="none" w:sz="0" w:space="0" w:color="auto"/>
                                                  </w:divBdr>
                                                  <w:divsChild>
                                                    <w:div w:id="289433196">
                                                      <w:marLeft w:val="0"/>
                                                      <w:marRight w:val="0"/>
                                                      <w:marTop w:val="0"/>
                                                      <w:marBottom w:val="0"/>
                                                      <w:divBdr>
                                                        <w:top w:val="none" w:sz="0" w:space="0" w:color="auto"/>
                                                        <w:left w:val="none" w:sz="0" w:space="0" w:color="auto"/>
                                                        <w:bottom w:val="none" w:sz="0" w:space="0" w:color="auto"/>
                                                        <w:right w:val="none" w:sz="0" w:space="0" w:color="auto"/>
                                                      </w:divBdr>
                                                    </w:div>
                                                  </w:divsChild>
                                                </w:div>
                                                <w:div w:id="1568152327">
                                                  <w:marLeft w:val="0"/>
                                                  <w:marRight w:val="30"/>
                                                  <w:marTop w:val="0"/>
                                                  <w:marBottom w:val="0"/>
                                                  <w:divBdr>
                                                    <w:top w:val="none" w:sz="0" w:space="0" w:color="auto"/>
                                                    <w:left w:val="none" w:sz="0" w:space="0" w:color="auto"/>
                                                    <w:bottom w:val="none" w:sz="0" w:space="0" w:color="auto"/>
                                                    <w:right w:val="none" w:sz="0" w:space="0" w:color="auto"/>
                                                  </w:divBdr>
                                                  <w:divsChild>
                                                    <w:div w:id="1859392269">
                                                      <w:marLeft w:val="0"/>
                                                      <w:marRight w:val="0"/>
                                                      <w:marTop w:val="0"/>
                                                      <w:marBottom w:val="0"/>
                                                      <w:divBdr>
                                                        <w:top w:val="none" w:sz="0" w:space="0" w:color="auto"/>
                                                        <w:left w:val="none" w:sz="0" w:space="0" w:color="auto"/>
                                                        <w:bottom w:val="none" w:sz="0" w:space="0" w:color="auto"/>
                                                        <w:right w:val="none" w:sz="0" w:space="0" w:color="auto"/>
                                                      </w:divBdr>
                                                    </w:div>
                                                  </w:divsChild>
                                                </w:div>
                                                <w:div w:id="1064450031">
                                                  <w:marLeft w:val="0"/>
                                                  <w:marRight w:val="30"/>
                                                  <w:marTop w:val="0"/>
                                                  <w:marBottom w:val="0"/>
                                                  <w:divBdr>
                                                    <w:top w:val="none" w:sz="0" w:space="0" w:color="auto"/>
                                                    <w:left w:val="none" w:sz="0" w:space="0" w:color="auto"/>
                                                    <w:bottom w:val="none" w:sz="0" w:space="0" w:color="auto"/>
                                                    <w:right w:val="none" w:sz="0" w:space="0" w:color="auto"/>
                                                  </w:divBdr>
                                                  <w:divsChild>
                                                    <w:div w:id="1493639799">
                                                      <w:marLeft w:val="0"/>
                                                      <w:marRight w:val="0"/>
                                                      <w:marTop w:val="0"/>
                                                      <w:marBottom w:val="0"/>
                                                      <w:divBdr>
                                                        <w:top w:val="none" w:sz="0" w:space="0" w:color="auto"/>
                                                        <w:left w:val="none" w:sz="0" w:space="0" w:color="auto"/>
                                                        <w:bottom w:val="none" w:sz="0" w:space="0" w:color="auto"/>
                                                        <w:right w:val="none" w:sz="0" w:space="0" w:color="auto"/>
                                                      </w:divBdr>
                                                    </w:div>
                                                  </w:divsChild>
                                                </w:div>
                                                <w:div w:id="1740440356">
                                                  <w:marLeft w:val="0"/>
                                                  <w:marRight w:val="30"/>
                                                  <w:marTop w:val="0"/>
                                                  <w:marBottom w:val="0"/>
                                                  <w:divBdr>
                                                    <w:top w:val="none" w:sz="0" w:space="0" w:color="auto"/>
                                                    <w:left w:val="none" w:sz="0" w:space="0" w:color="auto"/>
                                                    <w:bottom w:val="none" w:sz="0" w:space="0" w:color="auto"/>
                                                    <w:right w:val="none" w:sz="0" w:space="0" w:color="auto"/>
                                                  </w:divBdr>
                                                  <w:divsChild>
                                                    <w:div w:id="1972438059">
                                                      <w:marLeft w:val="0"/>
                                                      <w:marRight w:val="0"/>
                                                      <w:marTop w:val="0"/>
                                                      <w:marBottom w:val="0"/>
                                                      <w:divBdr>
                                                        <w:top w:val="none" w:sz="0" w:space="0" w:color="auto"/>
                                                        <w:left w:val="none" w:sz="0" w:space="0" w:color="auto"/>
                                                        <w:bottom w:val="none" w:sz="0" w:space="0" w:color="auto"/>
                                                        <w:right w:val="none" w:sz="0" w:space="0" w:color="auto"/>
                                                      </w:divBdr>
                                                    </w:div>
                                                  </w:divsChild>
                                                </w:div>
                                                <w:div w:id="1581018865">
                                                  <w:marLeft w:val="0"/>
                                                  <w:marRight w:val="30"/>
                                                  <w:marTop w:val="0"/>
                                                  <w:marBottom w:val="0"/>
                                                  <w:divBdr>
                                                    <w:top w:val="none" w:sz="0" w:space="0" w:color="auto"/>
                                                    <w:left w:val="none" w:sz="0" w:space="0" w:color="auto"/>
                                                    <w:bottom w:val="none" w:sz="0" w:space="0" w:color="auto"/>
                                                    <w:right w:val="none" w:sz="0" w:space="0" w:color="auto"/>
                                                  </w:divBdr>
                                                  <w:divsChild>
                                                    <w:div w:id="215556074">
                                                      <w:marLeft w:val="0"/>
                                                      <w:marRight w:val="0"/>
                                                      <w:marTop w:val="0"/>
                                                      <w:marBottom w:val="0"/>
                                                      <w:divBdr>
                                                        <w:top w:val="none" w:sz="0" w:space="0" w:color="auto"/>
                                                        <w:left w:val="none" w:sz="0" w:space="0" w:color="auto"/>
                                                        <w:bottom w:val="none" w:sz="0" w:space="0" w:color="auto"/>
                                                        <w:right w:val="none" w:sz="0" w:space="0" w:color="auto"/>
                                                      </w:divBdr>
                                                    </w:div>
                                                  </w:divsChild>
                                                </w:div>
                                                <w:div w:id="765492464">
                                                  <w:marLeft w:val="0"/>
                                                  <w:marRight w:val="30"/>
                                                  <w:marTop w:val="0"/>
                                                  <w:marBottom w:val="0"/>
                                                  <w:divBdr>
                                                    <w:top w:val="none" w:sz="0" w:space="0" w:color="auto"/>
                                                    <w:left w:val="none" w:sz="0" w:space="0" w:color="auto"/>
                                                    <w:bottom w:val="none" w:sz="0" w:space="0" w:color="auto"/>
                                                    <w:right w:val="none" w:sz="0" w:space="0" w:color="auto"/>
                                                  </w:divBdr>
                                                  <w:divsChild>
                                                    <w:div w:id="831069794">
                                                      <w:marLeft w:val="0"/>
                                                      <w:marRight w:val="0"/>
                                                      <w:marTop w:val="0"/>
                                                      <w:marBottom w:val="0"/>
                                                      <w:divBdr>
                                                        <w:top w:val="none" w:sz="0" w:space="0" w:color="auto"/>
                                                        <w:left w:val="none" w:sz="0" w:space="0" w:color="auto"/>
                                                        <w:bottom w:val="none" w:sz="0" w:space="0" w:color="auto"/>
                                                        <w:right w:val="none" w:sz="0" w:space="0" w:color="auto"/>
                                                      </w:divBdr>
                                                    </w:div>
                                                  </w:divsChild>
                                                </w:div>
                                                <w:div w:id="727070618">
                                                  <w:marLeft w:val="0"/>
                                                  <w:marRight w:val="30"/>
                                                  <w:marTop w:val="0"/>
                                                  <w:marBottom w:val="0"/>
                                                  <w:divBdr>
                                                    <w:top w:val="none" w:sz="0" w:space="0" w:color="auto"/>
                                                    <w:left w:val="none" w:sz="0" w:space="0" w:color="auto"/>
                                                    <w:bottom w:val="none" w:sz="0" w:space="0" w:color="auto"/>
                                                    <w:right w:val="none" w:sz="0" w:space="0" w:color="auto"/>
                                                  </w:divBdr>
                                                  <w:divsChild>
                                                    <w:div w:id="970672945">
                                                      <w:marLeft w:val="0"/>
                                                      <w:marRight w:val="0"/>
                                                      <w:marTop w:val="0"/>
                                                      <w:marBottom w:val="0"/>
                                                      <w:divBdr>
                                                        <w:top w:val="none" w:sz="0" w:space="0" w:color="auto"/>
                                                        <w:left w:val="none" w:sz="0" w:space="0" w:color="auto"/>
                                                        <w:bottom w:val="none" w:sz="0" w:space="0" w:color="auto"/>
                                                        <w:right w:val="none" w:sz="0" w:space="0" w:color="auto"/>
                                                      </w:divBdr>
                                                    </w:div>
                                                  </w:divsChild>
                                                </w:div>
                                                <w:div w:id="1952202051">
                                                  <w:marLeft w:val="0"/>
                                                  <w:marRight w:val="30"/>
                                                  <w:marTop w:val="0"/>
                                                  <w:marBottom w:val="0"/>
                                                  <w:divBdr>
                                                    <w:top w:val="none" w:sz="0" w:space="0" w:color="auto"/>
                                                    <w:left w:val="none" w:sz="0" w:space="0" w:color="auto"/>
                                                    <w:bottom w:val="none" w:sz="0" w:space="0" w:color="auto"/>
                                                    <w:right w:val="none" w:sz="0" w:space="0" w:color="auto"/>
                                                  </w:divBdr>
                                                  <w:divsChild>
                                                    <w:div w:id="713848076">
                                                      <w:marLeft w:val="0"/>
                                                      <w:marRight w:val="0"/>
                                                      <w:marTop w:val="0"/>
                                                      <w:marBottom w:val="0"/>
                                                      <w:divBdr>
                                                        <w:top w:val="none" w:sz="0" w:space="0" w:color="auto"/>
                                                        <w:left w:val="none" w:sz="0" w:space="0" w:color="auto"/>
                                                        <w:bottom w:val="none" w:sz="0" w:space="0" w:color="auto"/>
                                                        <w:right w:val="none" w:sz="0" w:space="0" w:color="auto"/>
                                                      </w:divBdr>
                                                    </w:div>
                                                  </w:divsChild>
                                                </w:div>
                                                <w:div w:id="794837842">
                                                  <w:marLeft w:val="0"/>
                                                  <w:marRight w:val="30"/>
                                                  <w:marTop w:val="0"/>
                                                  <w:marBottom w:val="0"/>
                                                  <w:divBdr>
                                                    <w:top w:val="none" w:sz="0" w:space="0" w:color="auto"/>
                                                    <w:left w:val="none" w:sz="0" w:space="0" w:color="auto"/>
                                                    <w:bottom w:val="none" w:sz="0" w:space="0" w:color="auto"/>
                                                    <w:right w:val="none" w:sz="0" w:space="0" w:color="auto"/>
                                                  </w:divBdr>
                                                  <w:divsChild>
                                                    <w:div w:id="1021517153">
                                                      <w:marLeft w:val="0"/>
                                                      <w:marRight w:val="0"/>
                                                      <w:marTop w:val="0"/>
                                                      <w:marBottom w:val="0"/>
                                                      <w:divBdr>
                                                        <w:top w:val="none" w:sz="0" w:space="0" w:color="auto"/>
                                                        <w:left w:val="none" w:sz="0" w:space="0" w:color="auto"/>
                                                        <w:bottom w:val="none" w:sz="0" w:space="0" w:color="auto"/>
                                                        <w:right w:val="none" w:sz="0" w:space="0" w:color="auto"/>
                                                      </w:divBdr>
                                                    </w:div>
                                                  </w:divsChild>
                                                </w:div>
                                                <w:div w:id="343869395">
                                                  <w:marLeft w:val="0"/>
                                                  <w:marRight w:val="30"/>
                                                  <w:marTop w:val="0"/>
                                                  <w:marBottom w:val="0"/>
                                                  <w:divBdr>
                                                    <w:top w:val="none" w:sz="0" w:space="0" w:color="auto"/>
                                                    <w:left w:val="none" w:sz="0" w:space="0" w:color="auto"/>
                                                    <w:bottom w:val="none" w:sz="0" w:space="0" w:color="auto"/>
                                                    <w:right w:val="none" w:sz="0" w:space="0" w:color="auto"/>
                                                  </w:divBdr>
                                                  <w:divsChild>
                                                    <w:div w:id="948657519">
                                                      <w:marLeft w:val="0"/>
                                                      <w:marRight w:val="0"/>
                                                      <w:marTop w:val="0"/>
                                                      <w:marBottom w:val="0"/>
                                                      <w:divBdr>
                                                        <w:top w:val="none" w:sz="0" w:space="0" w:color="auto"/>
                                                        <w:left w:val="none" w:sz="0" w:space="0" w:color="auto"/>
                                                        <w:bottom w:val="none" w:sz="0" w:space="0" w:color="auto"/>
                                                        <w:right w:val="none" w:sz="0" w:space="0" w:color="auto"/>
                                                      </w:divBdr>
                                                    </w:div>
                                                  </w:divsChild>
                                                </w:div>
                                                <w:div w:id="1406486166">
                                                  <w:marLeft w:val="0"/>
                                                  <w:marRight w:val="30"/>
                                                  <w:marTop w:val="0"/>
                                                  <w:marBottom w:val="0"/>
                                                  <w:divBdr>
                                                    <w:top w:val="none" w:sz="0" w:space="0" w:color="auto"/>
                                                    <w:left w:val="none" w:sz="0" w:space="0" w:color="auto"/>
                                                    <w:bottom w:val="none" w:sz="0" w:space="0" w:color="auto"/>
                                                    <w:right w:val="none" w:sz="0" w:space="0" w:color="auto"/>
                                                  </w:divBdr>
                                                  <w:divsChild>
                                                    <w:div w:id="780303864">
                                                      <w:marLeft w:val="0"/>
                                                      <w:marRight w:val="0"/>
                                                      <w:marTop w:val="0"/>
                                                      <w:marBottom w:val="0"/>
                                                      <w:divBdr>
                                                        <w:top w:val="none" w:sz="0" w:space="0" w:color="auto"/>
                                                        <w:left w:val="none" w:sz="0" w:space="0" w:color="auto"/>
                                                        <w:bottom w:val="none" w:sz="0" w:space="0" w:color="auto"/>
                                                        <w:right w:val="none" w:sz="0" w:space="0" w:color="auto"/>
                                                      </w:divBdr>
                                                    </w:div>
                                                  </w:divsChild>
                                                </w:div>
                                                <w:div w:id="397604">
                                                  <w:marLeft w:val="0"/>
                                                  <w:marRight w:val="30"/>
                                                  <w:marTop w:val="0"/>
                                                  <w:marBottom w:val="0"/>
                                                  <w:divBdr>
                                                    <w:top w:val="none" w:sz="0" w:space="0" w:color="auto"/>
                                                    <w:left w:val="none" w:sz="0" w:space="0" w:color="auto"/>
                                                    <w:bottom w:val="none" w:sz="0" w:space="0" w:color="auto"/>
                                                    <w:right w:val="none" w:sz="0" w:space="0" w:color="auto"/>
                                                  </w:divBdr>
                                                  <w:divsChild>
                                                    <w:div w:id="270861646">
                                                      <w:marLeft w:val="0"/>
                                                      <w:marRight w:val="0"/>
                                                      <w:marTop w:val="0"/>
                                                      <w:marBottom w:val="0"/>
                                                      <w:divBdr>
                                                        <w:top w:val="none" w:sz="0" w:space="0" w:color="auto"/>
                                                        <w:left w:val="none" w:sz="0" w:space="0" w:color="auto"/>
                                                        <w:bottom w:val="none" w:sz="0" w:space="0" w:color="auto"/>
                                                        <w:right w:val="none" w:sz="0" w:space="0" w:color="auto"/>
                                                      </w:divBdr>
                                                    </w:div>
                                                  </w:divsChild>
                                                </w:div>
                                                <w:div w:id="305820842">
                                                  <w:marLeft w:val="0"/>
                                                  <w:marRight w:val="30"/>
                                                  <w:marTop w:val="0"/>
                                                  <w:marBottom w:val="0"/>
                                                  <w:divBdr>
                                                    <w:top w:val="none" w:sz="0" w:space="0" w:color="auto"/>
                                                    <w:left w:val="none" w:sz="0" w:space="0" w:color="auto"/>
                                                    <w:bottom w:val="none" w:sz="0" w:space="0" w:color="auto"/>
                                                    <w:right w:val="none" w:sz="0" w:space="0" w:color="auto"/>
                                                  </w:divBdr>
                                                  <w:divsChild>
                                                    <w:div w:id="41864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0436834">
      <w:bodyDiv w:val="1"/>
      <w:marLeft w:val="0"/>
      <w:marRight w:val="0"/>
      <w:marTop w:val="0"/>
      <w:marBottom w:val="0"/>
      <w:divBdr>
        <w:top w:val="none" w:sz="0" w:space="0" w:color="auto"/>
        <w:left w:val="none" w:sz="0" w:space="0" w:color="auto"/>
        <w:bottom w:val="none" w:sz="0" w:space="0" w:color="auto"/>
        <w:right w:val="none" w:sz="0" w:space="0" w:color="auto"/>
      </w:divBdr>
      <w:divsChild>
        <w:div w:id="378165472">
          <w:marLeft w:val="0"/>
          <w:marRight w:val="0"/>
          <w:marTop w:val="0"/>
          <w:marBottom w:val="0"/>
          <w:divBdr>
            <w:top w:val="none" w:sz="0" w:space="0" w:color="auto"/>
            <w:left w:val="none" w:sz="0" w:space="0" w:color="auto"/>
            <w:bottom w:val="none" w:sz="0" w:space="0" w:color="auto"/>
            <w:right w:val="none" w:sz="0" w:space="0" w:color="auto"/>
          </w:divBdr>
          <w:divsChild>
            <w:div w:id="605574600">
              <w:marLeft w:val="0"/>
              <w:marRight w:val="0"/>
              <w:marTop w:val="0"/>
              <w:marBottom w:val="0"/>
              <w:divBdr>
                <w:top w:val="none" w:sz="0" w:space="0" w:color="auto"/>
                <w:left w:val="none" w:sz="0" w:space="0" w:color="auto"/>
                <w:bottom w:val="none" w:sz="0" w:space="0" w:color="auto"/>
                <w:right w:val="none" w:sz="0" w:space="0" w:color="auto"/>
              </w:divBdr>
              <w:divsChild>
                <w:div w:id="1814903466">
                  <w:marLeft w:val="0"/>
                  <w:marRight w:val="0"/>
                  <w:marTop w:val="75"/>
                  <w:marBottom w:val="0"/>
                  <w:divBdr>
                    <w:top w:val="none" w:sz="0" w:space="0" w:color="auto"/>
                    <w:left w:val="none" w:sz="0" w:space="0" w:color="auto"/>
                    <w:bottom w:val="none" w:sz="0" w:space="0" w:color="auto"/>
                    <w:right w:val="none" w:sz="0" w:space="0" w:color="auto"/>
                  </w:divBdr>
                  <w:divsChild>
                    <w:div w:id="17561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3972">
              <w:marLeft w:val="0"/>
              <w:marRight w:val="0"/>
              <w:marTop w:val="0"/>
              <w:marBottom w:val="0"/>
              <w:divBdr>
                <w:top w:val="none" w:sz="0" w:space="0" w:color="auto"/>
                <w:left w:val="none" w:sz="0" w:space="0" w:color="auto"/>
                <w:bottom w:val="none" w:sz="0" w:space="0" w:color="auto"/>
                <w:right w:val="none" w:sz="0" w:space="0" w:color="auto"/>
              </w:divBdr>
              <w:divsChild>
                <w:div w:id="5865023">
                  <w:marLeft w:val="0"/>
                  <w:marRight w:val="0"/>
                  <w:marTop w:val="0"/>
                  <w:marBottom w:val="0"/>
                  <w:divBdr>
                    <w:top w:val="none" w:sz="0" w:space="0" w:color="auto"/>
                    <w:left w:val="none" w:sz="0" w:space="0" w:color="auto"/>
                    <w:bottom w:val="single" w:sz="6" w:space="15" w:color="FFFFFF"/>
                    <w:right w:val="none" w:sz="0" w:space="0" w:color="auto"/>
                  </w:divBdr>
                  <w:divsChild>
                    <w:div w:id="542180599">
                      <w:marLeft w:val="0"/>
                      <w:marRight w:val="0"/>
                      <w:marTop w:val="0"/>
                      <w:marBottom w:val="0"/>
                      <w:divBdr>
                        <w:top w:val="none" w:sz="0" w:space="0" w:color="auto"/>
                        <w:left w:val="none" w:sz="0" w:space="0" w:color="auto"/>
                        <w:bottom w:val="none" w:sz="0" w:space="0" w:color="auto"/>
                        <w:right w:val="none" w:sz="0" w:space="0" w:color="auto"/>
                      </w:divBdr>
                      <w:divsChild>
                        <w:div w:id="1858150026">
                          <w:marLeft w:val="0"/>
                          <w:marRight w:val="0"/>
                          <w:marTop w:val="0"/>
                          <w:marBottom w:val="0"/>
                          <w:divBdr>
                            <w:top w:val="none" w:sz="0" w:space="0" w:color="auto"/>
                            <w:left w:val="none" w:sz="0" w:space="0" w:color="auto"/>
                            <w:bottom w:val="none" w:sz="0" w:space="0" w:color="auto"/>
                            <w:right w:val="none" w:sz="0" w:space="0" w:color="auto"/>
                          </w:divBdr>
                          <w:divsChild>
                            <w:div w:id="807405148">
                              <w:marLeft w:val="0"/>
                              <w:marRight w:val="0"/>
                              <w:marTop w:val="0"/>
                              <w:marBottom w:val="0"/>
                              <w:divBdr>
                                <w:top w:val="none" w:sz="0" w:space="0" w:color="auto"/>
                                <w:left w:val="none" w:sz="0" w:space="0" w:color="auto"/>
                                <w:bottom w:val="none" w:sz="0" w:space="0" w:color="auto"/>
                                <w:right w:val="none" w:sz="0" w:space="0" w:color="auto"/>
                              </w:divBdr>
                              <w:divsChild>
                                <w:div w:id="433676599">
                                  <w:marLeft w:val="0"/>
                                  <w:marRight w:val="0"/>
                                  <w:marTop w:val="0"/>
                                  <w:marBottom w:val="150"/>
                                  <w:divBdr>
                                    <w:top w:val="none" w:sz="0" w:space="0" w:color="auto"/>
                                    <w:left w:val="none" w:sz="0" w:space="0" w:color="auto"/>
                                    <w:bottom w:val="none" w:sz="0" w:space="0" w:color="auto"/>
                                    <w:right w:val="none" w:sz="0" w:space="0" w:color="auto"/>
                                  </w:divBdr>
                                  <w:divsChild>
                                    <w:div w:id="1198860858">
                                      <w:marLeft w:val="0"/>
                                      <w:marRight w:val="0"/>
                                      <w:marTop w:val="0"/>
                                      <w:marBottom w:val="0"/>
                                      <w:divBdr>
                                        <w:top w:val="none" w:sz="0" w:space="0" w:color="auto"/>
                                        <w:left w:val="none" w:sz="0" w:space="0" w:color="auto"/>
                                        <w:bottom w:val="none" w:sz="0" w:space="0" w:color="auto"/>
                                        <w:right w:val="none" w:sz="0" w:space="0" w:color="auto"/>
                                      </w:divBdr>
                                      <w:divsChild>
                                        <w:div w:id="118036784">
                                          <w:marLeft w:val="0"/>
                                          <w:marRight w:val="0"/>
                                          <w:marTop w:val="0"/>
                                          <w:marBottom w:val="240"/>
                                          <w:divBdr>
                                            <w:top w:val="none" w:sz="0" w:space="0" w:color="auto"/>
                                            <w:left w:val="none" w:sz="0" w:space="0" w:color="auto"/>
                                            <w:bottom w:val="none" w:sz="0" w:space="0" w:color="auto"/>
                                            <w:right w:val="none" w:sz="0" w:space="0" w:color="auto"/>
                                          </w:divBdr>
                                        </w:div>
                                        <w:div w:id="521748793">
                                          <w:marLeft w:val="0"/>
                                          <w:marRight w:val="0"/>
                                          <w:marTop w:val="0"/>
                                          <w:marBottom w:val="300"/>
                                          <w:divBdr>
                                            <w:top w:val="none" w:sz="0" w:space="0" w:color="auto"/>
                                            <w:left w:val="none" w:sz="0" w:space="0" w:color="auto"/>
                                            <w:bottom w:val="none" w:sz="0" w:space="0" w:color="auto"/>
                                            <w:right w:val="none" w:sz="0" w:space="0" w:color="auto"/>
                                          </w:divBdr>
                                          <w:divsChild>
                                            <w:div w:id="445392540">
                                              <w:marLeft w:val="0"/>
                                              <w:marRight w:val="0"/>
                                              <w:marTop w:val="0"/>
                                              <w:marBottom w:val="225"/>
                                              <w:divBdr>
                                                <w:top w:val="none" w:sz="0" w:space="0" w:color="auto"/>
                                                <w:left w:val="none" w:sz="0" w:space="0" w:color="auto"/>
                                                <w:bottom w:val="none" w:sz="0" w:space="0" w:color="auto"/>
                                                <w:right w:val="none" w:sz="0" w:space="0" w:color="auto"/>
                                              </w:divBdr>
                                            </w:div>
                                            <w:div w:id="1317957380">
                                              <w:marLeft w:val="0"/>
                                              <w:marRight w:val="300"/>
                                              <w:marTop w:val="0"/>
                                              <w:marBottom w:val="150"/>
                                              <w:divBdr>
                                                <w:top w:val="none" w:sz="0" w:space="0" w:color="auto"/>
                                                <w:left w:val="none" w:sz="0" w:space="0" w:color="auto"/>
                                                <w:bottom w:val="none" w:sz="0" w:space="0" w:color="auto"/>
                                                <w:right w:val="none" w:sz="0" w:space="0" w:color="auto"/>
                                              </w:divBdr>
                                            </w:div>
                                            <w:div w:id="2011105975">
                                              <w:marLeft w:val="300"/>
                                              <w:marRight w:val="0"/>
                                              <w:marTop w:val="0"/>
                                              <w:marBottom w:val="150"/>
                                              <w:divBdr>
                                                <w:top w:val="none" w:sz="0" w:space="0" w:color="auto"/>
                                                <w:left w:val="none" w:sz="0" w:space="0" w:color="auto"/>
                                                <w:bottom w:val="none" w:sz="0" w:space="0" w:color="auto"/>
                                                <w:right w:val="none" w:sz="0" w:space="0" w:color="auto"/>
                                              </w:divBdr>
                                              <w:divsChild>
                                                <w:div w:id="1578249592">
                                                  <w:marLeft w:val="0"/>
                                                  <w:marRight w:val="0"/>
                                                  <w:marTop w:val="0"/>
                                                  <w:marBottom w:val="0"/>
                                                  <w:divBdr>
                                                    <w:top w:val="none" w:sz="0" w:space="0" w:color="auto"/>
                                                    <w:left w:val="none" w:sz="0" w:space="0" w:color="auto"/>
                                                    <w:bottom w:val="none" w:sz="0" w:space="0" w:color="auto"/>
                                                    <w:right w:val="none" w:sz="0" w:space="0" w:color="auto"/>
                                                  </w:divBdr>
                                                  <w:divsChild>
                                                    <w:div w:id="356123894">
                                                      <w:marLeft w:val="0"/>
                                                      <w:marRight w:val="0"/>
                                                      <w:marTop w:val="225"/>
                                                      <w:marBottom w:val="0"/>
                                                      <w:divBdr>
                                                        <w:top w:val="none" w:sz="0" w:space="0" w:color="auto"/>
                                                        <w:left w:val="none" w:sz="0" w:space="0" w:color="auto"/>
                                                        <w:bottom w:val="none" w:sz="0" w:space="0" w:color="auto"/>
                                                        <w:right w:val="none" w:sz="0" w:space="0" w:color="auto"/>
                                                      </w:divBdr>
                                                      <w:divsChild>
                                                        <w:div w:id="1049917028">
                                                          <w:marLeft w:val="0"/>
                                                          <w:marRight w:val="0"/>
                                                          <w:marTop w:val="0"/>
                                                          <w:marBottom w:val="0"/>
                                                          <w:divBdr>
                                                            <w:top w:val="none" w:sz="0" w:space="0" w:color="auto"/>
                                                            <w:left w:val="none" w:sz="0" w:space="0" w:color="auto"/>
                                                            <w:bottom w:val="none" w:sz="0" w:space="0" w:color="auto"/>
                                                            <w:right w:val="none" w:sz="0" w:space="0" w:color="auto"/>
                                                          </w:divBdr>
                                                        </w:div>
                                                        <w:div w:id="157072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626451">
                                          <w:marLeft w:val="0"/>
                                          <w:marRight w:val="0"/>
                                          <w:marTop w:val="0"/>
                                          <w:marBottom w:val="300"/>
                                          <w:divBdr>
                                            <w:top w:val="none" w:sz="0" w:space="0" w:color="auto"/>
                                            <w:left w:val="none" w:sz="0" w:space="0" w:color="auto"/>
                                            <w:bottom w:val="none" w:sz="0" w:space="0" w:color="auto"/>
                                            <w:right w:val="none" w:sz="0" w:space="0" w:color="auto"/>
                                          </w:divBdr>
                                          <w:divsChild>
                                            <w:div w:id="38957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0940129">
          <w:marLeft w:val="0"/>
          <w:marRight w:val="0"/>
          <w:marTop w:val="375"/>
          <w:marBottom w:val="330"/>
          <w:divBdr>
            <w:top w:val="none" w:sz="0" w:space="0" w:color="auto"/>
            <w:left w:val="none" w:sz="0" w:space="0" w:color="auto"/>
            <w:bottom w:val="none" w:sz="0" w:space="0" w:color="auto"/>
            <w:right w:val="none" w:sz="0" w:space="0" w:color="auto"/>
          </w:divBdr>
          <w:divsChild>
            <w:div w:id="976029162">
              <w:marLeft w:val="0"/>
              <w:marRight w:val="0"/>
              <w:marTop w:val="0"/>
              <w:marBottom w:val="210"/>
              <w:divBdr>
                <w:top w:val="none" w:sz="0" w:space="0" w:color="auto"/>
                <w:left w:val="none" w:sz="0" w:space="0" w:color="auto"/>
                <w:bottom w:val="none" w:sz="0" w:space="0" w:color="auto"/>
                <w:right w:val="none" w:sz="0" w:space="0" w:color="auto"/>
              </w:divBdr>
            </w:div>
            <w:div w:id="2039504077">
              <w:marLeft w:val="0"/>
              <w:marRight w:val="0"/>
              <w:marTop w:val="0"/>
              <w:marBottom w:val="210"/>
              <w:divBdr>
                <w:top w:val="none" w:sz="0" w:space="0" w:color="auto"/>
                <w:left w:val="none" w:sz="0" w:space="0" w:color="auto"/>
                <w:bottom w:val="none" w:sz="0" w:space="0" w:color="auto"/>
                <w:right w:val="none" w:sz="0" w:space="0" w:color="auto"/>
              </w:divBdr>
              <w:divsChild>
                <w:div w:id="1163398335">
                  <w:marLeft w:val="0"/>
                  <w:marRight w:val="0"/>
                  <w:marTop w:val="0"/>
                  <w:marBottom w:val="0"/>
                  <w:divBdr>
                    <w:top w:val="none" w:sz="0" w:space="0" w:color="auto"/>
                    <w:left w:val="none" w:sz="0" w:space="0" w:color="auto"/>
                    <w:bottom w:val="none" w:sz="0" w:space="0" w:color="auto"/>
                    <w:right w:val="none" w:sz="0" w:space="0" w:color="auto"/>
                  </w:divBdr>
                  <w:divsChild>
                    <w:div w:id="149044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1995">
      <w:bodyDiv w:val="1"/>
      <w:marLeft w:val="0"/>
      <w:marRight w:val="0"/>
      <w:marTop w:val="0"/>
      <w:marBottom w:val="0"/>
      <w:divBdr>
        <w:top w:val="none" w:sz="0" w:space="0" w:color="auto"/>
        <w:left w:val="none" w:sz="0" w:space="0" w:color="auto"/>
        <w:bottom w:val="none" w:sz="0" w:space="0" w:color="auto"/>
        <w:right w:val="none" w:sz="0" w:space="0" w:color="auto"/>
      </w:divBdr>
      <w:divsChild>
        <w:div w:id="1456101387">
          <w:marLeft w:val="2100"/>
          <w:marRight w:val="0"/>
          <w:marTop w:val="0"/>
          <w:marBottom w:val="0"/>
          <w:divBdr>
            <w:top w:val="none" w:sz="0" w:space="0" w:color="auto"/>
            <w:left w:val="none" w:sz="0" w:space="0" w:color="auto"/>
            <w:bottom w:val="none" w:sz="0" w:space="0" w:color="auto"/>
            <w:right w:val="none" w:sz="0" w:space="0" w:color="auto"/>
          </w:divBdr>
        </w:div>
        <w:div w:id="1490174965">
          <w:marLeft w:val="2100"/>
          <w:marRight w:val="0"/>
          <w:marTop w:val="0"/>
          <w:marBottom w:val="0"/>
          <w:divBdr>
            <w:top w:val="none" w:sz="0" w:space="0" w:color="auto"/>
            <w:left w:val="none" w:sz="0" w:space="0" w:color="auto"/>
            <w:bottom w:val="none" w:sz="0" w:space="0" w:color="auto"/>
            <w:right w:val="none" w:sz="0" w:space="0" w:color="auto"/>
          </w:divBdr>
          <w:divsChild>
            <w:div w:id="2008170249">
              <w:marLeft w:val="0"/>
              <w:marRight w:val="0"/>
              <w:marTop w:val="0"/>
              <w:marBottom w:val="0"/>
              <w:divBdr>
                <w:top w:val="none" w:sz="0" w:space="0" w:color="auto"/>
                <w:left w:val="none" w:sz="0" w:space="0" w:color="auto"/>
                <w:bottom w:val="none" w:sz="0" w:space="0" w:color="auto"/>
                <w:right w:val="none" w:sz="0" w:space="0" w:color="auto"/>
              </w:divBdr>
              <w:divsChild>
                <w:div w:id="1107771628">
                  <w:marLeft w:val="0"/>
                  <w:marRight w:val="0"/>
                  <w:marTop w:val="0"/>
                  <w:marBottom w:val="0"/>
                  <w:divBdr>
                    <w:top w:val="none" w:sz="0" w:space="0" w:color="auto"/>
                    <w:left w:val="none" w:sz="0" w:space="0" w:color="auto"/>
                    <w:bottom w:val="none" w:sz="0" w:space="0" w:color="auto"/>
                    <w:right w:val="none" w:sz="0" w:space="0" w:color="auto"/>
                  </w:divBdr>
                </w:div>
                <w:div w:id="1203782911">
                  <w:marLeft w:val="0"/>
                  <w:marRight w:val="0"/>
                  <w:marTop w:val="0"/>
                  <w:marBottom w:val="0"/>
                  <w:divBdr>
                    <w:top w:val="none" w:sz="0" w:space="0" w:color="auto"/>
                    <w:left w:val="none" w:sz="0" w:space="0" w:color="auto"/>
                    <w:bottom w:val="none" w:sz="0" w:space="0" w:color="auto"/>
                    <w:right w:val="none" w:sz="0" w:space="0" w:color="auto"/>
                  </w:divBdr>
                  <w:divsChild>
                    <w:div w:id="310258583">
                      <w:marLeft w:val="0"/>
                      <w:marRight w:val="0"/>
                      <w:marTop w:val="0"/>
                      <w:marBottom w:val="0"/>
                      <w:divBdr>
                        <w:top w:val="none" w:sz="0" w:space="0" w:color="auto"/>
                        <w:left w:val="none" w:sz="0" w:space="0" w:color="auto"/>
                        <w:bottom w:val="none" w:sz="0" w:space="0" w:color="auto"/>
                        <w:right w:val="none" w:sz="0" w:space="0" w:color="auto"/>
                      </w:divBdr>
                      <w:divsChild>
                        <w:div w:id="76992847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514353">
          <w:marLeft w:val="2100"/>
          <w:marRight w:val="0"/>
          <w:marTop w:val="0"/>
          <w:marBottom w:val="0"/>
          <w:divBdr>
            <w:top w:val="none" w:sz="0" w:space="0" w:color="auto"/>
            <w:left w:val="none" w:sz="0" w:space="0" w:color="auto"/>
            <w:bottom w:val="none" w:sz="0" w:space="0" w:color="auto"/>
            <w:right w:val="none" w:sz="0" w:space="0" w:color="auto"/>
          </w:divBdr>
          <w:divsChild>
            <w:div w:id="318387846">
              <w:marLeft w:val="0"/>
              <w:marRight w:val="0"/>
              <w:marTop w:val="0"/>
              <w:marBottom w:val="0"/>
              <w:divBdr>
                <w:top w:val="none" w:sz="0" w:space="0" w:color="auto"/>
                <w:left w:val="none" w:sz="0" w:space="0" w:color="auto"/>
                <w:bottom w:val="none" w:sz="0" w:space="0" w:color="auto"/>
                <w:right w:val="none" w:sz="0" w:space="0" w:color="auto"/>
              </w:divBdr>
              <w:divsChild>
                <w:div w:id="1300191522">
                  <w:marLeft w:val="0"/>
                  <w:marRight w:val="0"/>
                  <w:marTop w:val="0"/>
                  <w:marBottom w:val="105"/>
                  <w:divBdr>
                    <w:top w:val="none" w:sz="0" w:space="0" w:color="auto"/>
                    <w:left w:val="none" w:sz="0" w:space="0" w:color="auto"/>
                    <w:bottom w:val="none" w:sz="0" w:space="0" w:color="auto"/>
                    <w:right w:val="none" w:sz="0" w:space="0" w:color="auto"/>
                  </w:divBdr>
                </w:div>
                <w:div w:id="1592818370">
                  <w:marLeft w:val="0"/>
                  <w:marRight w:val="0"/>
                  <w:marTop w:val="0"/>
                  <w:marBottom w:val="0"/>
                  <w:divBdr>
                    <w:top w:val="none" w:sz="0" w:space="0" w:color="auto"/>
                    <w:left w:val="none" w:sz="0" w:space="0" w:color="auto"/>
                    <w:bottom w:val="none" w:sz="0" w:space="0" w:color="auto"/>
                    <w:right w:val="none" w:sz="0" w:space="0" w:color="auto"/>
                  </w:divBdr>
                  <w:divsChild>
                    <w:div w:id="324629960">
                      <w:marLeft w:val="0"/>
                      <w:marRight w:val="0"/>
                      <w:marTop w:val="0"/>
                      <w:marBottom w:val="75"/>
                      <w:divBdr>
                        <w:top w:val="none" w:sz="0" w:space="0" w:color="auto"/>
                        <w:left w:val="none" w:sz="0" w:space="0" w:color="auto"/>
                        <w:bottom w:val="none" w:sz="0" w:space="0" w:color="auto"/>
                        <w:right w:val="none" w:sz="0" w:space="0" w:color="auto"/>
                      </w:divBdr>
                    </w:div>
                    <w:div w:id="863055468">
                      <w:marLeft w:val="0"/>
                      <w:marRight w:val="0"/>
                      <w:marTop w:val="0"/>
                      <w:marBottom w:val="75"/>
                      <w:divBdr>
                        <w:top w:val="none" w:sz="0" w:space="0" w:color="auto"/>
                        <w:left w:val="none" w:sz="0" w:space="0" w:color="auto"/>
                        <w:bottom w:val="none" w:sz="0" w:space="0" w:color="auto"/>
                        <w:right w:val="none" w:sz="0" w:space="0" w:color="auto"/>
                      </w:divBdr>
                    </w:div>
                    <w:div w:id="193521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561320">
              <w:marLeft w:val="0"/>
              <w:marRight w:val="0"/>
              <w:marTop w:val="0"/>
              <w:marBottom w:val="0"/>
              <w:divBdr>
                <w:top w:val="none" w:sz="0" w:space="0" w:color="auto"/>
                <w:left w:val="none" w:sz="0" w:space="0" w:color="auto"/>
                <w:bottom w:val="none" w:sz="0" w:space="0" w:color="auto"/>
                <w:right w:val="none" w:sz="0" w:space="0" w:color="auto"/>
              </w:divBdr>
              <w:divsChild>
                <w:div w:id="455562544">
                  <w:marLeft w:val="0"/>
                  <w:marRight w:val="0"/>
                  <w:marTop w:val="0"/>
                  <w:marBottom w:val="0"/>
                  <w:divBdr>
                    <w:top w:val="none" w:sz="0" w:space="0" w:color="auto"/>
                    <w:left w:val="none" w:sz="0" w:space="0" w:color="auto"/>
                    <w:bottom w:val="none" w:sz="0" w:space="0" w:color="auto"/>
                    <w:right w:val="none" w:sz="0" w:space="0" w:color="auto"/>
                  </w:divBdr>
                  <w:divsChild>
                    <w:div w:id="561329580">
                      <w:marLeft w:val="0"/>
                      <w:marRight w:val="0"/>
                      <w:marTop w:val="0"/>
                      <w:marBottom w:val="75"/>
                      <w:divBdr>
                        <w:top w:val="none" w:sz="0" w:space="0" w:color="auto"/>
                        <w:left w:val="none" w:sz="0" w:space="0" w:color="auto"/>
                        <w:bottom w:val="none" w:sz="0" w:space="0" w:color="auto"/>
                        <w:right w:val="none" w:sz="0" w:space="0" w:color="auto"/>
                      </w:divBdr>
                    </w:div>
                    <w:div w:id="800540464">
                      <w:marLeft w:val="0"/>
                      <w:marRight w:val="0"/>
                      <w:marTop w:val="0"/>
                      <w:marBottom w:val="0"/>
                      <w:divBdr>
                        <w:top w:val="none" w:sz="0" w:space="0" w:color="auto"/>
                        <w:left w:val="none" w:sz="0" w:space="0" w:color="auto"/>
                        <w:bottom w:val="none" w:sz="0" w:space="0" w:color="auto"/>
                        <w:right w:val="none" w:sz="0" w:space="0" w:color="auto"/>
                      </w:divBdr>
                    </w:div>
                    <w:div w:id="1068309170">
                      <w:marLeft w:val="0"/>
                      <w:marRight w:val="0"/>
                      <w:marTop w:val="0"/>
                      <w:marBottom w:val="75"/>
                      <w:divBdr>
                        <w:top w:val="none" w:sz="0" w:space="0" w:color="auto"/>
                        <w:left w:val="none" w:sz="0" w:space="0" w:color="auto"/>
                        <w:bottom w:val="none" w:sz="0" w:space="0" w:color="auto"/>
                        <w:right w:val="none" w:sz="0" w:space="0" w:color="auto"/>
                      </w:divBdr>
                    </w:div>
                  </w:divsChild>
                </w:div>
                <w:div w:id="1807310369">
                  <w:marLeft w:val="0"/>
                  <w:marRight w:val="0"/>
                  <w:marTop w:val="0"/>
                  <w:marBottom w:val="105"/>
                  <w:divBdr>
                    <w:top w:val="none" w:sz="0" w:space="0" w:color="auto"/>
                    <w:left w:val="none" w:sz="0" w:space="0" w:color="auto"/>
                    <w:bottom w:val="none" w:sz="0" w:space="0" w:color="auto"/>
                    <w:right w:val="none" w:sz="0" w:space="0" w:color="auto"/>
                  </w:divBdr>
                </w:div>
              </w:divsChild>
            </w:div>
            <w:div w:id="1227573955">
              <w:marLeft w:val="0"/>
              <w:marRight w:val="0"/>
              <w:marTop w:val="0"/>
              <w:marBottom w:val="300"/>
              <w:divBdr>
                <w:top w:val="none" w:sz="0" w:space="0" w:color="auto"/>
                <w:left w:val="none" w:sz="0" w:space="0" w:color="auto"/>
                <w:bottom w:val="none" w:sz="0" w:space="0" w:color="auto"/>
                <w:right w:val="none" w:sz="0" w:space="0" w:color="auto"/>
              </w:divBdr>
              <w:divsChild>
                <w:div w:id="538011907">
                  <w:marLeft w:val="0"/>
                  <w:marRight w:val="0"/>
                  <w:marTop w:val="0"/>
                  <w:marBottom w:val="0"/>
                  <w:divBdr>
                    <w:top w:val="none" w:sz="0" w:space="0" w:color="auto"/>
                    <w:left w:val="none" w:sz="0" w:space="0" w:color="auto"/>
                    <w:bottom w:val="none" w:sz="0" w:space="0" w:color="auto"/>
                    <w:right w:val="none" w:sz="0" w:space="0" w:color="auto"/>
                  </w:divBdr>
                  <w:divsChild>
                    <w:div w:id="1239098699">
                      <w:marLeft w:val="0"/>
                      <w:marRight w:val="0"/>
                      <w:marTop w:val="0"/>
                      <w:marBottom w:val="0"/>
                      <w:divBdr>
                        <w:top w:val="none" w:sz="0" w:space="0" w:color="auto"/>
                        <w:left w:val="none" w:sz="0" w:space="0" w:color="auto"/>
                        <w:bottom w:val="none" w:sz="0" w:space="0" w:color="auto"/>
                        <w:right w:val="none" w:sz="0" w:space="0" w:color="auto"/>
                      </w:divBdr>
                      <w:divsChild>
                        <w:div w:id="1100298741">
                          <w:marLeft w:val="0"/>
                          <w:marRight w:val="0"/>
                          <w:marTop w:val="0"/>
                          <w:marBottom w:val="0"/>
                          <w:divBdr>
                            <w:top w:val="none" w:sz="0" w:space="0" w:color="auto"/>
                            <w:left w:val="none" w:sz="0" w:space="0" w:color="auto"/>
                            <w:bottom w:val="none" w:sz="0" w:space="0" w:color="auto"/>
                            <w:right w:val="none" w:sz="0" w:space="0" w:color="auto"/>
                          </w:divBdr>
                        </w:div>
                        <w:div w:id="1302921805">
                          <w:marLeft w:val="0"/>
                          <w:marRight w:val="0"/>
                          <w:marTop w:val="0"/>
                          <w:marBottom w:val="0"/>
                          <w:divBdr>
                            <w:top w:val="none" w:sz="0" w:space="0" w:color="auto"/>
                            <w:left w:val="none" w:sz="0" w:space="0" w:color="auto"/>
                            <w:bottom w:val="none" w:sz="0" w:space="0" w:color="auto"/>
                            <w:right w:val="none" w:sz="0" w:space="0" w:color="auto"/>
                          </w:divBdr>
                        </w:div>
                        <w:div w:id="1959295660">
                          <w:marLeft w:val="0"/>
                          <w:marRight w:val="0"/>
                          <w:marTop w:val="0"/>
                          <w:marBottom w:val="0"/>
                          <w:divBdr>
                            <w:top w:val="none" w:sz="0" w:space="0" w:color="auto"/>
                            <w:left w:val="none" w:sz="0" w:space="0" w:color="auto"/>
                            <w:bottom w:val="none" w:sz="0" w:space="0" w:color="auto"/>
                            <w:right w:val="none" w:sz="0" w:space="0" w:color="auto"/>
                          </w:divBdr>
                        </w:div>
                      </w:divsChild>
                    </w:div>
                    <w:div w:id="1332247528">
                      <w:marLeft w:val="0"/>
                      <w:marRight w:val="0"/>
                      <w:marTop w:val="0"/>
                      <w:marBottom w:val="0"/>
                      <w:divBdr>
                        <w:top w:val="none" w:sz="0" w:space="0" w:color="auto"/>
                        <w:left w:val="none" w:sz="0" w:space="0" w:color="auto"/>
                        <w:bottom w:val="none" w:sz="0" w:space="0" w:color="auto"/>
                        <w:right w:val="none" w:sz="0" w:space="0" w:color="auto"/>
                      </w:divBdr>
                      <w:divsChild>
                        <w:div w:id="12819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874916">
              <w:marLeft w:val="0"/>
              <w:marRight w:val="0"/>
              <w:marTop w:val="0"/>
              <w:marBottom w:val="0"/>
              <w:divBdr>
                <w:top w:val="none" w:sz="0" w:space="0" w:color="auto"/>
                <w:left w:val="none" w:sz="0" w:space="0" w:color="auto"/>
                <w:bottom w:val="none" w:sz="0" w:space="0" w:color="auto"/>
                <w:right w:val="none" w:sz="0" w:space="0" w:color="auto"/>
              </w:divBdr>
              <w:divsChild>
                <w:div w:id="763653776">
                  <w:marLeft w:val="0"/>
                  <w:marRight w:val="0"/>
                  <w:marTop w:val="0"/>
                  <w:marBottom w:val="105"/>
                  <w:divBdr>
                    <w:top w:val="none" w:sz="0" w:space="0" w:color="auto"/>
                    <w:left w:val="none" w:sz="0" w:space="0" w:color="auto"/>
                    <w:bottom w:val="none" w:sz="0" w:space="0" w:color="auto"/>
                    <w:right w:val="none" w:sz="0" w:space="0" w:color="auto"/>
                  </w:divBdr>
                </w:div>
                <w:div w:id="983318959">
                  <w:marLeft w:val="0"/>
                  <w:marRight w:val="0"/>
                  <w:marTop w:val="0"/>
                  <w:marBottom w:val="0"/>
                  <w:divBdr>
                    <w:top w:val="none" w:sz="0" w:space="0" w:color="auto"/>
                    <w:left w:val="none" w:sz="0" w:space="0" w:color="auto"/>
                    <w:bottom w:val="none" w:sz="0" w:space="0" w:color="auto"/>
                    <w:right w:val="none" w:sz="0" w:space="0" w:color="auto"/>
                  </w:divBdr>
                  <w:divsChild>
                    <w:div w:id="239756510">
                      <w:marLeft w:val="0"/>
                      <w:marRight w:val="0"/>
                      <w:marTop w:val="0"/>
                      <w:marBottom w:val="0"/>
                      <w:divBdr>
                        <w:top w:val="none" w:sz="0" w:space="0" w:color="auto"/>
                        <w:left w:val="none" w:sz="0" w:space="0" w:color="auto"/>
                        <w:bottom w:val="none" w:sz="0" w:space="0" w:color="auto"/>
                        <w:right w:val="none" w:sz="0" w:space="0" w:color="auto"/>
                      </w:divBdr>
                    </w:div>
                    <w:div w:id="785855608">
                      <w:marLeft w:val="0"/>
                      <w:marRight w:val="0"/>
                      <w:marTop w:val="0"/>
                      <w:marBottom w:val="75"/>
                      <w:divBdr>
                        <w:top w:val="none" w:sz="0" w:space="0" w:color="auto"/>
                        <w:left w:val="none" w:sz="0" w:space="0" w:color="auto"/>
                        <w:bottom w:val="none" w:sz="0" w:space="0" w:color="auto"/>
                        <w:right w:val="none" w:sz="0" w:space="0" w:color="auto"/>
                      </w:divBdr>
                    </w:div>
                    <w:div w:id="17520040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00361110">
          <w:marLeft w:val="2100"/>
          <w:marRight w:val="0"/>
          <w:marTop w:val="0"/>
          <w:marBottom w:val="0"/>
          <w:divBdr>
            <w:top w:val="none" w:sz="0" w:space="0" w:color="auto"/>
            <w:left w:val="none" w:sz="0" w:space="0" w:color="auto"/>
            <w:bottom w:val="none" w:sz="0" w:space="0" w:color="auto"/>
            <w:right w:val="none" w:sz="0" w:space="0" w:color="auto"/>
          </w:divBdr>
          <w:divsChild>
            <w:div w:id="850067479">
              <w:marLeft w:val="0"/>
              <w:marRight w:val="0"/>
              <w:marTop w:val="0"/>
              <w:marBottom w:val="0"/>
              <w:divBdr>
                <w:top w:val="none" w:sz="0" w:space="0" w:color="auto"/>
                <w:left w:val="none" w:sz="0" w:space="0" w:color="auto"/>
                <w:bottom w:val="none" w:sz="0" w:space="0" w:color="auto"/>
                <w:right w:val="none" w:sz="0" w:space="0" w:color="auto"/>
              </w:divBdr>
              <w:divsChild>
                <w:div w:id="388501526">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sChild>
    </w:div>
    <w:div w:id="842890933">
      <w:bodyDiv w:val="1"/>
      <w:marLeft w:val="0"/>
      <w:marRight w:val="0"/>
      <w:marTop w:val="0"/>
      <w:marBottom w:val="0"/>
      <w:divBdr>
        <w:top w:val="none" w:sz="0" w:space="0" w:color="auto"/>
        <w:left w:val="none" w:sz="0" w:space="0" w:color="auto"/>
        <w:bottom w:val="none" w:sz="0" w:space="0" w:color="auto"/>
        <w:right w:val="none" w:sz="0" w:space="0" w:color="auto"/>
      </w:divBdr>
      <w:divsChild>
        <w:div w:id="1535313014">
          <w:marLeft w:val="0"/>
          <w:marRight w:val="0"/>
          <w:marTop w:val="0"/>
          <w:marBottom w:val="0"/>
          <w:divBdr>
            <w:top w:val="none" w:sz="0" w:space="0" w:color="auto"/>
            <w:left w:val="none" w:sz="0" w:space="0" w:color="auto"/>
            <w:bottom w:val="none" w:sz="0" w:space="0" w:color="auto"/>
            <w:right w:val="none" w:sz="0" w:space="0" w:color="auto"/>
          </w:divBdr>
          <w:divsChild>
            <w:div w:id="487671855">
              <w:marLeft w:val="0"/>
              <w:marRight w:val="0"/>
              <w:marTop w:val="0"/>
              <w:marBottom w:val="210"/>
              <w:divBdr>
                <w:top w:val="none" w:sz="0" w:space="0" w:color="auto"/>
                <w:left w:val="none" w:sz="0" w:space="0" w:color="auto"/>
                <w:bottom w:val="none" w:sz="0" w:space="0" w:color="auto"/>
                <w:right w:val="none" w:sz="0" w:space="0" w:color="auto"/>
              </w:divBdr>
              <w:divsChild>
                <w:div w:id="1933736576">
                  <w:marLeft w:val="0"/>
                  <w:marRight w:val="0"/>
                  <w:marTop w:val="0"/>
                  <w:marBottom w:val="0"/>
                  <w:divBdr>
                    <w:top w:val="none" w:sz="0" w:space="0" w:color="auto"/>
                    <w:left w:val="none" w:sz="0" w:space="0" w:color="auto"/>
                    <w:bottom w:val="none" w:sz="0" w:space="0" w:color="auto"/>
                    <w:right w:val="none" w:sz="0" w:space="0" w:color="auto"/>
                  </w:divBdr>
                  <w:divsChild>
                    <w:div w:id="83039276">
                      <w:marLeft w:val="0"/>
                      <w:marRight w:val="0"/>
                      <w:marTop w:val="0"/>
                      <w:marBottom w:val="0"/>
                      <w:divBdr>
                        <w:top w:val="none" w:sz="0" w:space="0" w:color="auto"/>
                        <w:left w:val="none" w:sz="0" w:space="0" w:color="auto"/>
                        <w:bottom w:val="none" w:sz="0" w:space="0" w:color="auto"/>
                        <w:right w:val="none" w:sz="0" w:space="0" w:color="auto"/>
                      </w:divBdr>
                      <w:divsChild>
                        <w:div w:id="881555190">
                          <w:marLeft w:val="0"/>
                          <w:marRight w:val="0"/>
                          <w:marTop w:val="0"/>
                          <w:marBottom w:val="270"/>
                          <w:divBdr>
                            <w:top w:val="none" w:sz="0" w:space="0" w:color="auto"/>
                            <w:left w:val="none" w:sz="0" w:space="0" w:color="auto"/>
                            <w:bottom w:val="none" w:sz="0" w:space="0" w:color="auto"/>
                            <w:right w:val="none" w:sz="0" w:space="0" w:color="auto"/>
                          </w:divBdr>
                          <w:divsChild>
                            <w:div w:id="534194670">
                              <w:marLeft w:val="0"/>
                              <w:marRight w:val="0"/>
                              <w:marTop w:val="0"/>
                              <w:marBottom w:val="0"/>
                              <w:divBdr>
                                <w:top w:val="none" w:sz="0" w:space="0" w:color="auto"/>
                                <w:left w:val="none" w:sz="0" w:space="0" w:color="auto"/>
                                <w:bottom w:val="none" w:sz="0" w:space="0" w:color="auto"/>
                                <w:right w:val="none" w:sz="0" w:space="0" w:color="auto"/>
                              </w:divBdr>
                              <w:divsChild>
                                <w:div w:id="520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352743">
                          <w:marLeft w:val="0"/>
                          <w:marRight w:val="0"/>
                          <w:marTop w:val="0"/>
                          <w:marBottom w:val="0"/>
                          <w:divBdr>
                            <w:top w:val="none" w:sz="0" w:space="0" w:color="auto"/>
                            <w:left w:val="none" w:sz="0" w:space="0" w:color="auto"/>
                            <w:bottom w:val="none" w:sz="0" w:space="0" w:color="auto"/>
                            <w:right w:val="none" w:sz="0" w:space="0" w:color="auto"/>
                          </w:divBdr>
                          <w:divsChild>
                            <w:div w:id="1636401040">
                              <w:marLeft w:val="0"/>
                              <w:marRight w:val="0"/>
                              <w:marTop w:val="0"/>
                              <w:marBottom w:val="0"/>
                              <w:divBdr>
                                <w:top w:val="none" w:sz="0" w:space="0" w:color="auto"/>
                                <w:left w:val="none" w:sz="0" w:space="0" w:color="auto"/>
                                <w:bottom w:val="none" w:sz="0" w:space="0" w:color="auto"/>
                                <w:right w:val="none" w:sz="0" w:space="0" w:color="auto"/>
                              </w:divBdr>
                              <w:divsChild>
                                <w:div w:id="147463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89560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908996613">
              <w:marLeft w:val="0"/>
              <w:marRight w:val="0"/>
              <w:marTop w:val="120"/>
              <w:marBottom w:val="120"/>
              <w:divBdr>
                <w:top w:val="none" w:sz="0" w:space="0" w:color="auto"/>
                <w:left w:val="none" w:sz="0" w:space="0" w:color="auto"/>
                <w:bottom w:val="none" w:sz="0" w:space="0" w:color="auto"/>
                <w:right w:val="none" w:sz="0" w:space="0" w:color="auto"/>
              </w:divBdr>
              <w:divsChild>
                <w:div w:id="2072389739">
                  <w:marLeft w:val="0"/>
                  <w:marRight w:val="0"/>
                  <w:marTop w:val="0"/>
                  <w:marBottom w:val="0"/>
                  <w:divBdr>
                    <w:top w:val="none" w:sz="0" w:space="0" w:color="auto"/>
                    <w:left w:val="none" w:sz="0" w:space="0" w:color="auto"/>
                    <w:bottom w:val="none" w:sz="0" w:space="0" w:color="auto"/>
                    <w:right w:val="none" w:sz="0" w:space="0" w:color="auto"/>
                  </w:divBdr>
                  <w:divsChild>
                    <w:div w:id="2398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094288">
      <w:bodyDiv w:val="1"/>
      <w:marLeft w:val="0"/>
      <w:marRight w:val="0"/>
      <w:marTop w:val="0"/>
      <w:marBottom w:val="0"/>
      <w:divBdr>
        <w:top w:val="none" w:sz="0" w:space="0" w:color="auto"/>
        <w:left w:val="none" w:sz="0" w:space="0" w:color="auto"/>
        <w:bottom w:val="none" w:sz="0" w:space="0" w:color="auto"/>
        <w:right w:val="none" w:sz="0" w:space="0" w:color="auto"/>
      </w:divBdr>
      <w:divsChild>
        <w:div w:id="33652099">
          <w:marLeft w:val="0"/>
          <w:marRight w:val="0"/>
          <w:marTop w:val="0"/>
          <w:marBottom w:val="0"/>
          <w:divBdr>
            <w:top w:val="none" w:sz="0" w:space="0" w:color="auto"/>
            <w:left w:val="none" w:sz="0" w:space="0" w:color="auto"/>
            <w:bottom w:val="none" w:sz="0" w:space="0" w:color="auto"/>
            <w:right w:val="none" w:sz="0" w:space="0" w:color="auto"/>
          </w:divBdr>
          <w:divsChild>
            <w:div w:id="1752853668">
              <w:marLeft w:val="0"/>
              <w:marRight w:val="0"/>
              <w:marTop w:val="0"/>
              <w:marBottom w:val="0"/>
              <w:divBdr>
                <w:top w:val="none" w:sz="0" w:space="0" w:color="auto"/>
                <w:left w:val="none" w:sz="0" w:space="0" w:color="auto"/>
                <w:bottom w:val="none" w:sz="0" w:space="0" w:color="auto"/>
                <w:right w:val="none" w:sz="0" w:space="0" w:color="auto"/>
              </w:divBdr>
              <w:divsChild>
                <w:div w:id="1930042473">
                  <w:marLeft w:val="0"/>
                  <w:marRight w:val="0"/>
                  <w:marTop w:val="75"/>
                  <w:marBottom w:val="0"/>
                  <w:divBdr>
                    <w:top w:val="none" w:sz="0" w:space="0" w:color="auto"/>
                    <w:left w:val="none" w:sz="0" w:space="0" w:color="auto"/>
                    <w:bottom w:val="none" w:sz="0" w:space="0" w:color="auto"/>
                    <w:right w:val="none" w:sz="0" w:space="0" w:color="auto"/>
                  </w:divBdr>
                  <w:divsChild>
                    <w:div w:id="5013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2176">
              <w:marLeft w:val="0"/>
              <w:marRight w:val="0"/>
              <w:marTop w:val="0"/>
              <w:marBottom w:val="0"/>
              <w:divBdr>
                <w:top w:val="none" w:sz="0" w:space="0" w:color="auto"/>
                <w:left w:val="none" w:sz="0" w:space="0" w:color="auto"/>
                <w:bottom w:val="none" w:sz="0" w:space="0" w:color="auto"/>
                <w:right w:val="none" w:sz="0" w:space="0" w:color="auto"/>
              </w:divBdr>
              <w:divsChild>
                <w:div w:id="514731805">
                  <w:marLeft w:val="0"/>
                  <w:marRight w:val="0"/>
                  <w:marTop w:val="0"/>
                  <w:marBottom w:val="300"/>
                  <w:divBdr>
                    <w:top w:val="none" w:sz="0" w:space="0" w:color="auto"/>
                    <w:left w:val="none" w:sz="0" w:space="0" w:color="auto"/>
                    <w:bottom w:val="none" w:sz="0" w:space="0" w:color="auto"/>
                    <w:right w:val="none" w:sz="0" w:space="0" w:color="auto"/>
                  </w:divBdr>
                  <w:divsChild>
                    <w:div w:id="251856877">
                      <w:marLeft w:val="0"/>
                      <w:marRight w:val="300"/>
                      <w:marTop w:val="0"/>
                      <w:marBottom w:val="150"/>
                      <w:divBdr>
                        <w:top w:val="none" w:sz="0" w:space="0" w:color="auto"/>
                        <w:left w:val="none" w:sz="0" w:space="0" w:color="auto"/>
                        <w:bottom w:val="none" w:sz="0" w:space="0" w:color="auto"/>
                        <w:right w:val="none" w:sz="0" w:space="0" w:color="auto"/>
                      </w:divBdr>
                      <w:divsChild>
                        <w:div w:id="1950503739">
                          <w:marLeft w:val="0"/>
                          <w:marRight w:val="0"/>
                          <w:marTop w:val="0"/>
                          <w:marBottom w:val="0"/>
                          <w:divBdr>
                            <w:top w:val="none" w:sz="0" w:space="0" w:color="auto"/>
                            <w:left w:val="none" w:sz="0" w:space="0" w:color="auto"/>
                            <w:bottom w:val="none" w:sz="0" w:space="0" w:color="auto"/>
                            <w:right w:val="none" w:sz="0" w:space="0" w:color="auto"/>
                          </w:divBdr>
                          <w:divsChild>
                            <w:div w:id="1427119846">
                              <w:marLeft w:val="0"/>
                              <w:marRight w:val="0"/>
                              <w:marTop w:val="225"/>
                              <w:marBottom w:val="0"/>
                              <w:divBdr>
                                <w:top w:val="none" w:sz="0" w:space="0" w:color="auto"/>
                                <w:left w:val="none" w:sz="0" w:space="0" w:color="auto"/>
                                <w:bottom w:val="none" w:sz="0" w:space="0" w:color="auto"/>
                                <w:right w:val="none" w:sz="0" w:space="0" w:color="auto"/>
                              </w:divBdr>
                              <w:divsChild>
                                <w:div w:id="70610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097129">
                  <w:marLeft w:val="0"/>
                  <w:marRight w:val="0"/>
                  <w:marTop w:val="0"/>
                  <w:marBottom w:val="300"/>
                  <w:divBdr>
                    <w:top w:val="none" w:sz="0" w:space="0" w:color="auto"/>
                    <w:left w:val="none" w:sz="0" w:space="0" w:color="auto"/>
                    <w:bottom w:val="none" w:sz="0" w:space="0" w:color="auto"/>
                    <w:right w:val="none" w:sz="0" w:space="0" w:color="auto"/>
                  </w:divBdr>
                  <w:divsChild>
                    <w:div w:id="32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626213">
          <w:marLeft w:val="0"/>
          <w:marRight w:val="0"/>
          <w:marTop w:val="375"/>
          <w:marBottom w:val="330"/>
          <w:divBdr>
            <w:top w:val="none" w:sz="0" w:space="0" w:color="auto"/>
            <w:left w:val="none" w:sz="0" w:space="0" w:color="auto"/>
            <w:bottom w:val="none" w:sz="0" w:space="0" w:color="auto"/>
            <w:right w:val="none" w:sz="0" w:space="0" w:color="auto"/>
          </w:divBdr>
          <w:divsChild>
            <w:div w:id="195966497">
              <w:marLeft w:val="0"/>
              <w:marRight w:val="0"/>
              <w:marTop w:val="0"/>
              <w:marBottom w:val="210"/>
              <w:divBdr>
                <w:top w:val="none" w:sz="0" w:space="0" w:color="auto"/>
                <w:left w:val="none" w:sz="0" w:space="0" w:color="auto"/>
                <w:bottom w:val="none" w:sz="0" w:space="0" w:color="auto"/>
                <w:right w:val="none" w:sz="0" w:space="0" w:color="auto"/>
              </w:divBdr>
            </w:div>
            <w:div w:id="1331133357">
              <w:marLeft w:val="0"/>
              <w:marRight w:val="0"/>
              <w:marTop w:val="0"/>
              <w:marBottom w:val="210"/>
              <w:divBdr>
                <w:top w:val="none" w:sz="0" w:space="0" w:color="auto"/>
                <w:left w:val="none" w:sz="0" w:space="0" w:color="auto"/>
                <w:bottom w:val="none" w:sz="0" w:space="0" w:color="auto"/>
                <w:right w:val="none" w:sz="0" w:space="0" w:color="auto"/>
              </w:divBdr>
              <w:divsChild>
                <w:div w:id="710762318">
                  <w:marLeft w:val="0"/>
                  <w:marRight w:val="0"/>
                  <w:marTop w:val="0"/>
                  <w:marBottom w:val="0"/>
                  <w:divBdr>
                    <w:top w:val="none" w:sz="0" w:space="0" w:color="auto"/>
                    <w:left w:val="none" w:sz="0" w:space="0" w:color="auto"/>
                    <w:bottom w:val="none" w:sz="0" w:space="0" w:color="auto"/>
                    <w:right w:val="none" w:sz="0" w:space="0" w:color="auto"/>
                  </w:divBdr>
                  <w:divsChild>
                    <w:div w:id="48844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290621">
      <w:bodyDiv w:val="1"/>
      <w:marLeft w:val="0"/>
      <w:marRight w:val="0"/>
      <w:marTop w:val="0"/>
      <w:marBottom w:val="0"/>
      <w:divBdr>
        <w:top w:val="none" w:sz="0" w:space="0" w:color="auto"/>
        <w:left w:val="none" w:sz="0" w:space="0" w:color="auto"/>
        <w:bottom w:val="none" w:sz="0" w:space="0" w:color="auto"/>
        <w:right w:val="none" w:sz="0" w:space="0" w:color="auto"/>
      </w:divBdr>
      <w:divsChild>
        <w:div w:id="288558118">
          <w:marLeft w:val="0"/>
          <w:marRight w:val="0"/>
          <w:marTop w:val="225"/>
          <w:marBottom w:val="0"/>
          <w:divBdr>
            <w:top w:val="none" w:sz="0" w:space="0" w:color="auto"/>
            <w:left w:val="none" w:sz="0" w:space="0" w:color="auto"/>
            <w:bottom w:val="none" w:sz="0" w:space="0" w:color="auto"/>
            <w:right w:val="none" w:sz="0" w:space="0" w:color="auto"/>
          </w:divBdr>
          <w:divsChild>
            <w:div w:id="547882979">
              <w:marLeft w:val="0"/>
              <w:marRight w:val="0"/>
              <w:marTop w:val="0"/>
              <w:marBottom w:val="0"/>
              <w:divBdr>
                <w:top w:val="none" w:sz="0" w:space="0" w:color="auto"/>
                <w:left w:val="none" w:sz="0" w:space="0" w:color="auto"/>
                <w:bottom w:val="none" w:sz="0" w:space="0" w:color="auto"/>
                <w:right w:val="none" w:sz="0" w:space="0" w:color="auto"/>
              </w:divBdr>
              <w:divsChild>
                <w:div w:id="216401751">
                  <w:marLeft w:val="0"/>
                  <w:marRight w:val="0"/>
                  <w:marTop w:val="0"/>
                  <w:marBottom w:val="0"/>
                  <w:divBdr>
                    <w:top w:val="none" w:sz="0" w:space="0" w:color="auto"/>
                    <w:left w:val="none" w:sz="0" w:space="0" w:color="auto"/>
                    <w:bottom w:val="none" w:sz="0" w:space="0" w:color="auto"/>
                    <w:right w:val="none" w:sz="0" w:space="0" w:color="auto"/>
                  </w:divBdr>
                </w:div>
                <w:div w:id="2653110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02658015">
          <w:marLeft w:val="0"/>
          <w:marRight w:val="0"/>
          <w:marTop w:val="225"/>
          <w:marBottom w:val="0"/>
          <w:divBdr>
            <w:top w:val="none" w:sz="0" w:space="0" w:color="auto"/>
            <w:left w:val="none" w:sz="0" w:space="0" w:color="auto"/>
            <w:bottom w:val="none" w:sz="0" w:space="0" w:color="auto"/>
            <w:right w:val="none" w:sz="0" w:space="0" w:color="auto"/>
          </w:divBdr>
          <w:divsChild>
            <w:div w:id="262881252">
              <w:marLeft w:val="0"/>
              <w:marRight w:val="0"/>
              <w:marTop w:val="0"/>
              <w:marBottom w:val="225"/>
              <w:divBdr>
                <w:top w:val="none" w:sz="0" w:space="0" w:color="auto"/>
                <w:left w:val="none" w:sz="0" w:space="0" w:color="auto"/>
                <w:bottom w:val="none" w:sz="0" w:space="0" w:color="auto"/>
                <w:right w:val="none" w:sz="0" w:space="0" w:color="auto"/>
              </w:divBdr>
            </w:div>
            <w:div w:id="1221860953">
              <w:marLeft w:val="0"/>
              <w:marRight w:val="0"/>
              <w:marTop w:val="0"/>
              <w:marBottom w:val="0"/>
              <w:divBdr>
                <w:top w:val="none" w:sz="0" w:space="0" w:color="auto"/>
                <w:left w:val="none" w:sz="0" w:space="0" w:color="auto"/>
                <w:bottom w:val="none" w:sz="0" w:space="0" w:color="auto"/>
                <w:right w:val="none" w:sz="0" w:space="0" w:color="auto"/>
              </w:divBdr>
              <w:divsChild>
                <w:div w:id="547684587">
                  <w:marLeft w:val="0"/>
                  <w:marRight w:val="0"/>
                  <w:marTop w:val="0"/>
                  <w:marBottom w:val="0"/>
                  <w:divBdr>
                    <w:top w:val="none" w:sz="0" w:space="0" w:color="auto"/>
                    <w:left w:val="none" w:sz="0" w:space="0" w:color="auto"/>
                    <w:bottom w:val="none" w:sz="0" w:space="0" w:color="auto"/>
                    <w:right w:val="none" w:sz="0" w:space="0" w:color="auto"/>
                  </w:divBdr>
                  <w:divsChild>
                    <w:div w:id="23945159">
                      <w:marLeft w:val="0"/>
                      <w:marRight w:val="0"/>
                      <w:marTop w:val="0"/>
                      <w:marBottom w:val="0"/>
                      <w:divBdr>
                        <w:top w:val="none" w:sz="0" w:space="0" w:color="auto"/>
                        <w:left w:val="none" w:sz="0" w:space="0" w:color="auto"/>
                        <w:bottom w:val="none" w:sz="0" w:space="0" w:color="auto"/>
                        <w:right w:val="none" w:sz="0" w:space="0" w:color="auto"/>
                      </w:divBdr>
                      <w:divsChild>
                        <w:div w:id="923420593">
                          <w:marLeft w:val="0"/>
                          <w:marRight w:val="0"/>
                          <w:marTop w:val="0"/>
                          <w:marBottom w:val="0"/>
                          <w:divBdr>
                            <w:top w:val="none" w:sz="0" w:space="0" w:color="auto"/>
                            <w:left w:val="none" w:sz="0" w:space="0" w:color="auto"/>
                            <w:bottom w:val="none" w:sz="0" w:space="0" w:color="auto"/>
                            <w:right w:val="none" w:sz="0" w:space="0" w:color="auto"/>
                          </w:divBdr>
                          <w:divsChild>
                            <w:div w:id="95768738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330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554897">
          <w:marLeft w:val="0"/>
          <w:marRight w:val="0"/>
          <w:marTop w:val="0"/>
          <w:marBottom w:val="0"/>
          <w:divBdr>
            <w:top w:val="none" w:sz="0" w:space="0" w:color="auto"/>
            <w:left w:val="none" w:sz="0" w:space="0" w:color="auto"/>
            <w:bottom w:val="none" w:sz="0" w:space="0" w:color="auto"/>
            <w:right w:val="none" w:sz="0" w:space="0" w:color="auto"/>
          </w:divBdr>
          <w:divsChild>
            <w:div w:id="400182625">
              <w:marLeft w:val="0"/>
              <w:marRight w:val="0"/>
              <w:marTop w:val="0"/>
              <w:marBottom w:val="0"/>
              <w:divBdr>
                <w:top w:val="none" w:sz="0" w:space="0" w:color="auto"/>
                <w:left w:val="none" w:sz="0" w:space="0" w:color="auto"/>
                <w:bottom w:val="none" w:sz="0" w:space="0" w:color="auto"/>
                <w:right w:val="none" w:sz="0" w:space="0" w:color="auto"/>
              </w:divBdr>
              <w:divsChild>
                <w:div w:id="2051956129">
                  <w:marLeft w:val="0"/>
                  <w:marRight w:val="0"/>
                  <w:marTop w:val="0"/>
                  <w:marBottom w:val="0"/>
                  <w:divBdr>
                    <w:top w:val="none" w:sz="0" w:space="0" w:color="auto"/>
                    <w:left w:val="none" w:sz="0" w:space="0" w:color="auto"/>
                    <w:bottom w:val="none" w:sz="0" w:space="0" w:color="auto"/>
                    <w:right w:val="none" w:sz="0" w:space="0" w:color="auto"/>
                  </w:divBdr>
                </w:div>
              </w:divsChild>
            </w:div>
            <w:div w:id="549851786">
              <w:marLeft w:val="0"/>
              <w:marRight w:val="0"/>
              <w:marTop w:val="0"/>
              <w:marBottom w:val="0"/>
              <w:divBdr>
                <w:top w:val="none" w:sz="0" w:space="0" w:color="auto"/>
                <w:left w:val="none" w:sz="0" w:space="0" w:color="auto"/>
                <w:bottom w:val="none" w:sz="0" w:space="0" w:color="auto"/>
                <w:right w:val="none" w:sz="0" w:space="0" w:color="auto"/>
              </w:divBdr>
              <w:divsChild>
                <w:div w:id="1022053542">
                  <w:marLeft w:val="0"/>
                  <w:marRight w:val="0"/>
                  <w:marTop w:val="0"/>
                  <w:marBottom w:val="0"/>
                  <w:divBdr>
                    <w:top w:val="none" w:sz="0" w:space="0" w:color="auto"/>
                    <w:left w:val="none" w:sz="0" w:space="0" w:color="auto"/>
                    <w:bottom w:val="none" w:sz="0" w:space="0" w:color="auto"/>
                    <w:right w:val="none" w:sz="0" w:space="0" w:color="auto"/>
                  </w:divBdr>
                </w:div>
              </w:divsChild>
            </w:div>
            <w:div w:id="617758906">
              <w:marLeft w:val="0"/>
              <w:marRight w:val="0"/>
              <w:marTop w:val="0"/>
              <w:marBottom w:val="0"/>
              <w:divBdr>
                <w:top w:val="none" w:sz="0" w:space="0" w:color="auto"/>
                <w:left w:val="none" w:sz="0" w:space="0" w:color="auto"/>
                <w:bottom w:val="none" w:sz="0" w:space="0" w:color="auto"/>
                <w:right w:val="none" w:sz="0" w:space="0" w:color="auto"/>
              </w:divBdr>
              <w:divsChild>
                <w:div w:id="439687000">
                  <w:marLeft w:val="0"/>
                  <w:marRight w:val="0"/>
                  <w:marTop w:val="0"/>
                  <w:marBottom w:val="0"/>
                  <w:divBdr>
                    <w:top w:val="none" w:sz="0" w:space="0" w:color="auto"/>
                    <w:left w:val="none" w:sz="0" w:space="0" w:color="auto"/>
                    <w:bottom w:val="none" w:sz="0" w:space="0" w:color="auto"/>
                    <w:right w:val="none" w:sz="0" w:space="0" w:color="auto"/>
                  </w:divBdr>
                </w:div>
              </w:divsChild>
            </w:div>
            <w:div w:id="653996581">
              <w:marLeft w:val="0"/>
              <w:marRight w:val="0"/>
              <w:marTop w:val="0"/>
              <w:marBottom w:val="0"/>
              <w:divBdr>
                <w:top w:val="none" w:sz="0" w:space="0" w:color="auto"/>
                <w:left w:val="none" w:sz="0" w:space="0" w:color="auto"/>
                <w:bottom w:val="none" w:sz="0" w:space="0" w:color="auto"/>
                <w:right w:val="none" w:sz="0" w:space="0" w:color="auto"/>
              </w:divBdr>
              <w:divsChild>
                <w:div w:id="2074348129">
                  <w:marLeft w:val="0"/>
                  <w:marRight w:val="0"/>
                  <w:marTop w:val="450"/>
                  <w:marBottom w:val="450"/>
                  <w:divBdr>
                    <w:top w:val="none" w:sz="0" w:space="0" w:color="auto"/>
                    <w:left w:val="none" w:sz="0" w:space="0" w:color="auto"/>
                    <w:bottom w:val="none" w:sz="0" w:space="0" w:color="auto"/>
                    <w:right w:val="none" w:sz="0" w:space="0" w:color="auto"/>
                  </w:divBdr>
                  <w:divsChild>
                    <w:div w:id="88371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69125">
              <w:marLeft w:val="0"/>
              <w:marRight w:val="0"/>
              <w:marTop w:val="0"/>
              <w:marBottom w:val="0"/>
              <w:divBdr>
                <w:top w:val="none" w:sz="0" w:space="0" w:color="auto"/>
                <w:left w:val="none" w:sz="0" w:space="0" w:color="auto"/>
                <w:bottom w:val="none" w:sz="0" w:space="0" w:color="auto"/>
                <w:right w:val="none" w:sz="0" w:space="0" w:color="auto"/>
              </w:divBdr>
              <w:divsChild>
                <w:div w:id="688600557">
                  <w:marLeft w:val="0"/>
                  <w:marRight w:val="0"/>
                  <w:marTop w:val="0"/>
                  <w:marBottom w:val="0"/>
                  <w:divBdr>
                    <w:top w:val="none" w:sz="0" w:space="0" w:color="auto"/>
                    <w:left w:val="none" w:sz="0" w:space="0" w:color="auto"/>
                    <w:bottom w:val="none" w:sz="0" w:space="0" w:color="auto"/>
                    <w:right w:val="none" w:sz="0" w:space="0" w:color="auto"/>
                  </w:divBdr>
                </w:div>
              </w:divsChild>
            </w:div>
            <w:div w:id="1706326817">
              <w:marLeft w:val="0"/>
              <w:marRight w:val="0"/>
              <w:marTop w:val="0"/>
              <w:marBottom w:val="0"/>
              <w:divBdr>
                <w:top w:val="none" w:sz="0" w:space="0" w:color="auto"/>
                <w:left w:val="none" w:sz="0" w:space="0" w:color="auto"/>
                <w:bottom w:val="none" w:sz="0" w:space="0" w:color="auto"/>
                <w:right w:val="none" w:sz="0" w:space="0" w:color="auto"/>
              </w:divBdr>
              <w:divsChild>
                <w:div w:id="1048644548">
                  <w:marLeft w:val="0"/>
                  <w:marRight w:val="0"/>
                  <w:marTop w:val="0"/>
                  <w:marBottom w:val="0"/>
                  <w:divBdr>
                    <w:top w:val="none" w:sz="0" w:space="0" w:color="auto"/>
                    <w:left w:val="none" w:sz="0" w:space="0" w:color="auto"/>
                    <w:bottom w:val="none" w:sz="0" w:space="0" w:color="auto"/>
                    <w:right w:val="none" w:sz="0" w:space="0" w:color="auto"/>
                  </w:divBdr>
                </w:div>
              </w:divsChild>
            </w:div>
            <w:div w:id="1859543220">
              <w:marLeft w:val="0"/>
              <w:marRight w:val="0"/>
              <w:marTop w:val="0"/>
              <w:marBottom w:val="0"/>
              <w:divBdr>
                <w:top w:val="none" w:sz="0" w:space="0" w:color="auto"/>
                <w:left w:val="none" w:sz="0" w:space="0" w:color="auto"/>
                <w:bottom w:val="none" w:sz="0" w:space="0" w:color="auto"/>
                <w:right w:val="none" w:sz="0" w:space="0" w:color="auto"/>
              </w:divBdr>
              <w:divsChild>
                <w:div w:id="125293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644811">
      <w:bodyDiv w:val="1"/>
      <w:marLeft w:val="0"/>
      <w:marRight w:val="0"/>
      <w:marTop w:val="0"/>
      <w:marBottom w:val="0"/>
      <w:divBdr>
        <w:top w:val="none" w:sz="0" w:space="0" w:color="auto"/>
        <w:left w:val="none" w:sz="0" w:space="0" w:color="auto"/>
        <w:bottom w:val="none" w:sz="0" w:space="0" w:color="auto"/>
        <w:right w:val="none" w:sz="0" w:space="0" w:color="auto"/>
      </w:divBdr>
      <w:divsChild>
        <w:div w:id="617688912">
          <w:marLeft w:val="0"/>
          <w:marRight w:val="0"/>
          <w:marTop w:val="0"/>
          <w:marBottom w:val="0"/>
          <w:divBdr>
            <w:top w:val="none" w:sz="0" w:space="0" w:color="auto"/>
            <w:left w:val="none" w:sz="0" w:space="0" w:color="auto"/>
            <w:bottom w:val="none" w:sz="0" w:space="0" w:color="auto"/>
            <w:right w:val="none" w:sz="0" w:space="0" w:color="auto"/>
          </w:divBdr>
          <w:divsChild>
            <w:div w:id="21328010">
              <w:marLeft w:val="0"/>
              <w:marRight w:val="0"/>
              <w:marTop w:val="375"/>
              <w:marBottom w:val="0"/>
              <w:divBdr>
                <w:top w:val="none" w:sz="0" w:space="0" w:color="auto"/>
                <w:left w:val="none" w:sz="0" w:space="0" w:color="auto"/>
                <w:bottom w:val="none" w:sz="0" w:space="0" w:color="auto"/>
                <w:right w:val="none" w:sz="0" w:space="0" w:color="auto"/>
              </w:divBdr>
            </w:div>
            <w:div w:id="152068187">
              <w:marLeft w:val="0"/>
              <w:marRight w:val="0"/>
              <w:marTop w:val="225"/>
              <w:marBottom w:val="0"/>
              <w:divBdr>
                <w:top w:val="none" w:sz="0" w:space="0" w:color="auto"/>
                <w:left w:val="none" w:sz="0" w:space="0" w:color="auto"/>
                <w:bottom w:val="none" w:sz="0" w:space="0" w:color="auto"/>
                <w:right w:val="none" w:sz="0" w:space="0" w:color="auto"/>
              </w:divBdr>
              <w:divsChild>
                <w:div w:id="821118447">
                  <w:marLeft w:val="0"/>
                  <w:marRight w:val="0"/>
                  <w:marTop w:val="0"/>
                  <w:marBottom w:val="0"/>
                  <w:divBdr>
                    <w:top w:val="none" w:sz="0" w:space="0" w:color="auto"/>
                    <w:left w:val="none" w:sz="0" w:space="0" w:color="auto"/>
                    <w:bottom w:val="none" w:sz="0" w:space="0" w:color="auto"/>
                    <w:right w:val="none" w:sz="0" w:space="0" w:color="auto"/>
                  </w:divBdr>
                </w:div>
              </w:divsChild>
            </w:div>
            <w:div w:id="171535285">
              <w:marLeft w:val="0"/>
              <w:marRight w:val="0"/>
              <w:marTop w:val="375"/>
              <w:marBottom w:val="0"/>
              <w:divBdr>
                <w:top w:val="none" w:sz="0" w:space="0" w:color="auto"/>
                <w:left w:val="none" w:sz="0" w:space="0" w:color="auto"/>
                <w:bottom w:val="none" w:sz="0" w:space="0" w:color="auto"/>
                <w:right w:val="none" w:sz="0" w:space="0" w:color="auto"/>
              </w:divBdr>
              <w:divsChild>
                <w:div w:id="301885344">
                  <w:marLeft w:val="0"/>
                  <w:marRight w:val="0"/>
                  <w:marTop w:val="0"/>
                  <w:marBottom w:val="0"/>
                  <w:divBdr>
                    <w:top w:val="none" w:sz="0" w:space="0" w:color="auto"/>
                    <w:left w:val="none" w:sz="0" w:space="0" w:color="auto"/>
                    <w:bottom w:val="none" w:sz="0" w:space="0" w:color="auto"/>
                    <w:right w:val="none" w:sz="0" w:space="0" w:color="auto"/>
                  </w:divBdr>
                  <w:divsChild>
                    <w:div w:id="830751115">
                      <w:marLeft w:val="0"/>
                      <w:marRight w:val="0"/>
                      <w:marTop w:val="0"/>
                      <w:marBottom w:val="0"/>
                      <w:divBdr>
                        <w:top w:val="none" w:sz="0" w:space="0" w:color="auto"/>
                        <w:left w:val="none" w:sz="0" w:space="0" w:color="auto"/>
                        <w:bottom w:val="none" w:sz="0" w:space="0" w:color="auto"/>
                        <w:right w:val="none" w:sz="0" w:space="0" w:color="auto"/>
                      </w:divBdr>
                    </w:div>
                    <w:div w:id="143867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929071">
              <w:marLeft w:val="0"/>
              <w:marRight w:val="0"/>
              <w:marTop w:val="225"/>
              <w:marBottom w:val="0"/>
              <w:divBdr>
                <w:top w:val="none" w:sz="0" w:space="0" w:color="auto"/>
                <w:left w:val="none" w:sz="0" w:space="0" w:color="auto"/>
                <w:bottom w:val="none" w:sz="0" w:space="0" w:color="auto"/>
                <w:right w:val="none" w:sz="0" w:space="0" w:color="auto"/>
              </w:divBdr>
              <w:divsChild>
                <w:div w:id="330570310">
                  <w:marLeft w:val="0"/>
                  <w:marRight w:val="0"/>
                  <w:marTop w:val="0"/>
                  <w:marBottom w:val="0"/>
                  <w:divBdr>
                    <w:top w:val="none" w:sz="0" w:space="0" w:color="auto"/>
                    <w:left w:val="none" w:sz="0" w:space="0" w:color="auto"/>
                    <w:bottom w:val="none" w:sz="0" w:space="0" w:color="auto"/>
                    <w:right w:val="none" w:sz="0" w:space="0" w:color="auto"/>
                  </w:divBdr>
                </w:div>
              </w:divsChild>
            </w:div>
            <w:div w:id="281419782">
              <w:marLeft w:val="0"/>
              <w:marRight w:val="0"/>
              <w:marTop w:val="225"/>
              <w:marBottom w:val="0"/>
              <w:divBdr>
                <w:top w:val="none" w:sz="0" w:space="0" w:color="auto"/>
                <w:left w:val="none" w:sz="0" w:space="0" w:color="auto"/>
                <w:bottom w:val="none" w:sz="0" w:space="0" w:color="auto"/>
                <w:right w:val="none" w:sz="0" w:space="0" w:color="auto"/>
              </w:divBdr>
              <w:divsChild>
                <w:div w:id="1027676959">
                  <w:marLeft w:val="0"/>
                  <w:marRight w:val="0"/>
                  <w:marTop w:val="0"/>
                  <w:marBottom w:val="0"/>
                  <w:divBdr>
                    <w:top w:val="none" w:sz="0" w:space="0" w:color="auto"/>
                    <w:left w:val="none" w:sz="0" w:space="0" w:color="auto"/>
                    <w:bottom w:val="none" w:sz="0" w:space="0" w:color="auto"/>
                    <w:right w:val="none" w:sz="0" w:space="0" w:color="auto"/>
                  </w:divBdr>
                </w:div>
              </w:divsChild>
            </w:div>
            <w:div w:id="372000095">
              <w:marLeft w:val="0"/>
              <w:marRight w:val="0"/>
              <w:marTop w:val="225"/>
              <w:marBottom w:val="0"/>
              <w:divBdr>
                <w:top w:val="none" w:sz="0" w:space="0" w:color="auto"/>
                <w:left w:val="none" w:sz="0" w:space="0" w:color="auto"/>
                <w:bottom w:val="none" w:sz="0" w:space="0" w:color="auto"/>
                <w:right w:val="none" w:sz="0" w:space="0" w:color="auto"/>
              </w:divBdr>
              <w:divsChild>
                <w:div w:id="1652562820">
                  <w:marLeft w:val="0"/>
                  <w:marRight w:val="0"/>
                  <w:marTop w:val="0"/>
                  <w:marBottom w:val="0"/>
                  <w:divBdr>
                    <w:top w:val="none" w:sz="0" w:space="0" w:color="auto"/>
                    <w:left w:val="none" w:sz="0" w:space="0" w:color="auto"/>
                    <w:bottom w:val="none" w:sz="0" w:space="0" w:color="auto"/>
                    <w:right w:val="none" w:sz="0" w:space="0" w:color="auto"/>
                  </w:divBdr>
                </w:div>
              </w:divsChild>
            </w:div>
            <w:div w:id="429352220">
              <w:marLeft w:val="0"/>
              <w:marRight w:val="0"/>
              <w:marTop w:val="375"/>
              <w:marBottom w:val="0"/>
              <w:divBdr>
                <w:top w:val="none" w:sz="0" w:space="0" w:color="auto"/>
                <w:left w:val="none" w:sz="0" w:space="0" w:color="auto"/>
                <w:bottom w:val="none" w:sz="0" w:space="0" w:color="auto"/>
                <w:right w:val="none" w:sz="0" w:space="0" w:color="auto"/>
              </w:divBdr>
              <w:divsChild>
                <w:div w:id="273752641">
                  <w:marLeft w:val="0"/>
                  <w:marRight w:val="0"/>
                  <w:marTop w:val="0"/>
                  <w:marBottom w:val="0"/>
                  <w:divBdr>
                    <w:top w:val="none" w:sz="0" w:space="0" w:color="auto"/>
                    <w:left w:val="none" w:sz="0" w:space="0" w:color="auto"/>
                    <w:bottom w:val="none" w:sz="0" w:space="0" w:color="auto"/>
                    <w:right w:val="none" w:sz="0" w:space="0" w:color="auto"/>
                  </w:divBdr>
                  <w:divsChild>
                    <w:div w:id="634144670">
                      <w:marLeft w:val="0"/>
                      <w:marRight w:val="0"/>
                      <w:marTop w:val="0"/>
                      <w:marBottom w:val="0"/>
                      <w:divBdr>
                        <w:top w:val="none" w:sz="0" w:space="0" w:color="auto"/>
                        <w:left w:val="none" w:sz="0" w:space="0" w:color="auto"/>
                        <w:bottom w:val="none" w:sz="0" w:space="0" w:color="auto"/>
                        <w:right w:val="none" w:sz="0" w:space="0" w:color="auto"/>
                      </w:divBdr>
                    </w:div>
                    <w:div w:id="79260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07801">
              <w:marLeft w:val="0"/>
              <w:marRight w:val="0"/>
              <w:marTop w:val="225"/>
              <w:marBottom w:val="0"/>
              <w:divBdr>
                <w:top w:val="none" w:sz="0" w:space="0" w:color="auto"/>
                <w:left w:val="none" w:sz="0" w:space="0" w:color="auto"/>
                <w:bottom w:val="none" w:sz="0" w:space="0" w:color="auto"/>
                <w:right w:val="none" w:sz="0" w:space="0" w:color="auto"/>
              </w:divBdr>
              <w:divsChild>
                <w:div w:id="1295791919">
                  <w:marLeft w:val="0"/>
                  <w:marRight w:val="0"/>
                  <w:marTop w:val="0"/>
                  <w:marBottom w:val="0"/>
                  <w:divBdr>
                    <w:top w:val="none" w:sz="0" w:space="0" w:color="auto"/>
                    <w:left w:val="none" w:sz="0" w:space="0" w:color="auto"/>
                    <w:bottom w:val="none" w:sz="0" w:space="0" w:color="auto"/>
                    <w:right w:val="none" w:sz="0" w:space="0" w:color="auto"/>
                  </w:divBdr>
                </w:div>
              </w:divsChild>
            </w:div>
            <w:div w:id="657614699">
              <w:marLeft w:val="0"/>
              <w:marRight w:val="0"/>
              <w:marTop w:val="225"/>
              <w:marBottom w:val="0"/>
              <w:divBdr>
                <w:top w:val="none" w:sz="0" w:space="0" w:color="auto"/>
                <w:left w:val="none" w:sz="0" w:space="0" w:color="auto"/>
                <w:bottom w:val="none" w:sz="0" w:space="0" w:color="auto"/>
                <w:right w:val="none" w:sz="0" w:space="0" w:color="auto"/>
              </w:divBdr>
              <w:divsChild>
                <w:div w:id="896672805">
                  <w:marLeft w:val="0"/>
                  <w:marRight w:val="0"/>
                  <w:marTop w:val="0"/>
                  <w:marBottom w:val="0"/>
                  <w:divBdr>
                    <w:top w:val="none" w:sz="0" w:space="0" w:color="auto"/>
                    <w:left w:val="none" w:sz="0" w:space="0" w:color="auto"/>
                    <w:bottom w:val="none" w:sz="0" w:space="0" w:color="auto"/>
                    <w:right w:val="none" w:sz="0" w:space="0" w:color="auto"/>
                  </w:divBdr>
                </w:div>
              </w:divsChild>
            </w:div>
            <w:div w:id="803742710">
              <w:marLeft w:val="0"/>
              <w:marRight w:val="0"/>
              <w:marTop w:val="225"/>
              <w:marBottom w:val="0"/>
              <w:divBdr>
                <w:top w:val="none" w:sz="0" w:space="0" w:color="auto"/>
                <w:left w:val="none" w:sz="0" w:space="0" w:color="auto"/>
                <w:bottom w:val="none" w:sz="0" w:space="0" w:color="auto"/>
                <w:right w:val="none" w:sz="0" w:space="0" w:color="auto"/>
              </w:divBdr>
              <w:divsChild>
                <w:div w:id="991517573">
                  <w:marLeft w:val="0"/>
                  <w:marRight w:val="0"/>
                  <w:marTop w:val="0"/>
                  <w:marBottom w:val="0"/>
                  <w:divBdr>
                    <w:top w:val="none" w:sz="0" w:space="0" w:color="auto"/>
                    <w:left w:val="none" w:sz="0" w:space="0" w:color="auto"/>
                    <w:bottom w:val="none" w:sz="0" w:space="0" w:color="auto"/>
                    <w:right w:val="none" w:sz="0" w:space="0" w:color="auto"/>
                  </w:divBdr>
                </w:div>
              </w:divsChild>
            </w:div>
            <w:div w:id="867059295">
              <w:marLeft w:val="0"/>
              <w:marRight w:val="0"/>
              <w:marTop w:val="225"/>
              <w:marBottom w:val="0"/>
              <w:divBdr>
                <w:top w:val="none" w:sz="0" w:space="0" w:color="auto"/>
                <w:left w:val="none" w:sz="0" w:space="0" w:color="auto"/>
                <w:bottom w:val="none" w:sz="0" w:space="0" w:color="auto"/>
                <w:right w:val="none" w:sz="0" w:space="0" w:color="auto"/>
              </w:divBdr>
              <w:divsChild>
                <w:div w:id="43138254">
                  <w:marLeft w:val="0"/>
                  <w:marRight w:val="0"/>
                  <w:marTop w:val="0"/>
                  <w:marBottom w:val="0"/>
                  <w:divBdr>
                    <w:top w:val="none" w:sz="0" w:space="0" w:color="auto"/>
                    <w:left w:val="none" w:sz="0" w:space="0" w:color="auto"/>
                    <w:bottom w:val="none" w:sz="0" w:space="0" w:color="auto"/>
                    <w:right w:val="none" w:sz="0" w:space="0" w:color="auto"/>
                  </w:divBdr>
                </w:div>
              </w:divsChild>
            </w:div>
            <w:div w:id="1224022486">
              <w:marLeft w:val="0"/>
              <w:marRight w:val="0"/>
              <w:marTop w:val="225"/>
              <w:marBottom w:val="0"/>
              <w:divBdr>
                <w:top w:val="none" w:sz="0" w:space="0" w:color="auto"/>
                <w:left w:val="none" w:sz="0" w:space="0" w:color="auto"/>
                <w:bottom w:val="none" w:sz="0" w:space="0" w:color="auto"/>
                <w:right w:val="none" w:sz="0" w:space="0" w:color="auto"/>
              </w:divBdr>
              <w:divsChild>
                <w:div w:id="112678696">
                  <w:marLeft w:val="0"/>
                  <w:marRight w:val="0"/>
                  <w:marTop w:val="0"/>
                  <w:marBottom w:val="0"/>
                  <w:divBdr>
                    <w:top w:val="none" w:sz="0" w:space="0" w:color="auto"/>
                    <w:left w:val="none" w:sz="0" w:space="0" w:color="auto"/>
                    <w:bottom w:val="none" w:sz="0" w:space="0" w:color="auto"/>
                    <w:right w:val="none" w:sz="0" w:space="0" w:color="auto"/>
                  </w:divBdr>
                </w:div>
              </w:divsChild>
            </w:div>
            <w:div w:id="1240794943">
              <w:marLeft w:val="0"/>
              <w:marRight w:val="0"/>
              <w:marTop w:val="225"/>
              <w:marBottom w:val="0"/>
              <w:divBdr>
                <w:top w:val="none" w:sz="0" w:space="0" w:color="auto"/>
                <w:left w:val="none" w:sz="0" w:space="0" w:color="auto"/>
                <w:bottom w:val="none" w:sz="0" w:space="0" w:color="auto"/>
                <w:right w:val="none" w:sz="0" w:space="0" w:color="auto"/>
              </w:divBdr>
              <w:divsChild>
                <w:div w:id="1779644822">
                  <w:marLeft w:val="0"/>
                  <w:marRight w:val="0"/>
                  <w:marTop w:val="0"/>
                  <w:marBottom w:val="0"/>
                  <w:divBdr>
                    <w:top w:val="none" w:sz="0" w:space="0" w:color="auto"/>
                    <w:left w:val="none" w:sz="0" w:space="0" w:color="auto"/>
                    <w:bottom w:val="none" w:sz="0" w:space="0" w:color="auto"/>
                    <w:right w:val="none" w:sz="0" w:space="0" w:color="auto"/>
                  </w:divBdr>
                </w:div>
              </w:divsChild>
            </w:div>
            <w:div w:id="1247034187">
              <w:marLeft w:val="0"/>
              <w:marRight w:val="0"/>
              <w:marTop w:val="225"/>
              <w:marBottom w:val="0"/>
              <w:divBdr>
                <w:top w:val="none" w:sz="0" w:space="0" w:color="auto"/>
                <w:left w:val="none" w:sz="0" w:space="0" w:color="auto"/>
                <w:bottom w:val="none" w:sz="0" w:space="0" w:color="auto"/>
                <w:right w:val="none" w:sz="0" w:space="0" w:color="auto"/>
              </w:divBdr>
              <w:divsChild>
                <w:div w:id="1519615690">
                  <w:marLeft w:val="0"/>
                  <w:marRight w:val="0"/>
                  <w:marTop w:val="0"/>
                  <w:marBottom w:val="0"/>
                  <w:divBdr>
                    <w:top w:val="none" w:sz="0" w:space="0" w:color="auto"/>
                    <w:left w:val="none" w:sz="0" w:space="0" w:color="auto"/>
                    <w:bottom w:val="none" w:sz="0" w:space="0" w:color="auto"/>
                    <w:right w:val="none" w:sz="0" w:space="0" w:color="auto"/>
                  </w:divBdr>
                </w:div>
              </w:divsChild>
            </w:div>
            <w:div w:id="1268662162">
              <w:marLeft w:val="0"/>
              <w:marRight w:val="0"/>
              <w:marTop w:val="375"/>
              <w:marBottom w:val="0"/>
              <w:divBdr>
                <w:top w:val="none" w:sz="0" w:space="0" w:color="auto"/>
                <w:left w:val="none" w:sz="0" w:space="0" w:color="auto"/>
                <w:bottom w:val="none" w:sz="0" w:space="0" w:color="auto"/>
                <w:right w:val="none" w:sz="0" w:space="0" w:color="auto"/>
              </w:divBdr>
              <w:divsChild>
                <w:div w:id="343170734">
                  <w:marLeft w:val="0"/>
                  <w:marRight w:val="0"/>
                  <w:marTop w:val="0"/>
                  <w:marBottom w:val="0"/>
                  <w:divBdr>
                    <w:top w:val="none" w:sz="0" w:space="0" w:color="auto"/>
                    <w:left w:val="none" w:sz="0" w:space="0" w:color="auto"/>
                    <w:bottom w:val="none" w:sz="0" w:space="0" w:color="auto"/>
                    <w:right w:val="none" w:sz="0" w:space="0" w:color="auto"/>
                  </w:divBdr>
                </w:div>
              </w:divsChild>
            </w:div>
            <w:div w:id="1282491124">
              <w:marLeft w:val="0"/>
              <w:marRight w:val="0"/>
              <w:marTop w:val="375"/>
              <w:marBottom w:val="0"/>
              <w:divBdr>
                <w:top w:val="none" w:sz="0" w:space="0" w:color="auto"/>
                <w:left w:val="none" w:sz="0" w:space="0" w:color="auto"/>
                <w:bottom w:val="none" w:sz="0" w:space="0" w:color="auto"/>
                <w:right w:val="none" w:sz="0" w:space="0" w:color="auto"/>
              </w:divBdr>
              <w:divsChild>
                <w:div w:id="1996911039">
                  <w:marLeft w:val="0"/>
                  <w:marRight w:val="0"/>
                  <w:marTop w:val="0"/>
                  <w:marBottom w:val="0"/>
                  <w:divBdr>
                    <w:top w:val="none" w:sz="0" w:space="0" w:color="auto"/>
                    <w:left w:val="none" w:sz="0" w:space="0" w:color="auto"/>
                    <w:bottom w:val="none" w:sz="0" w:space="0" w:color="auto"/>
                    <w:right w:val="none" w:sz="0" w:space="0" w:color="auto"/>
                  </w:divBdr>
                  <w:divsChild>
                    <w:div w:id="399908876">
                      <w:marLeft w:val="0"/>
                      <w:marRight w:val="0"/>
                      <w:marTop w:val="0"/>
                      <w:marBottom w:val="0"/>
                      <w:divBdr>
                        <w:top w:val="none" w:sz="0" w:space="0" w:color="auto"/>
                        <w:left w:val="none" w:sz="0" w:space="0" w:color="auto"/>
                        <w:bottom w:val="none" w:sz="0" w:space="0" w:color="auto"/>
                        <w:right w:val="none" w:sz="0" w:space="0" w:color="auto"/>
                      </w:divBdr>
                    </w:div>
                    <w:div w:id="120987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54555">
              <w:marLeft w:val="0"/>
              <w:marRight w:val="0"/>
              <w:marTop w:val="225"/>
              <w:marBottom w:val="0"/>
              <w:divBdr>
                <w:top w:val="none" w:sz="0" w:space="0" w:color="auto"/>
                <w:left w:val="none" w:sz="0" w:space="0" w:color="auto"/>
                <w:bottom w:val="none" w:sz="0" w:space="0" w:color="auto"/>
                <w:right w:val="none" w:sz="0" w:space="0" w:color="auto"/>
              </w:divBdr>
              <w:divsChild>
                <w:div w:id="1248079774">
                  <w:marLeft w:val="0"/>
                  <w:marRight w:val="0"/>
                  <w:marTop w:val="0"/>
                  <w:marBottom w:val="0"/>
                  <w:divBdr>
                    <w:top w:val="none" w:sz="0" w:space="0" w:color="auto"/>
                    <w:left w:val="none" w:sz="0" w:space="0" w:color="auto"/>
                    <w:bottom w:val="none" w:sz="0" w:space="0" w:color="auto"/>
                    <w:right w:val="none" w:sz="0" w:space="0" w:color="auto"/>
                  </w:divBdr>
                </w:div>
              </w:divsChild>
            </w:div>
            <w:div w:id="1513950651">
              <w:marLeft w:val="0"/>
              <w:marRight w:val="0"/>
              <w:marTop w:val="225"/>
              <w:marBottom w:val="0"/>
              <w:divBdr>
                <w:top w:val="none" w:sz="0" w:space="0" w:color="auto"/>
                <w:left w:val="none" w:sz="0" w:space="0" w:color="auto"/>
                <w:bottom w:val="none" w:sz="0" w:space="0" w:color="auto"/>
                <w:right w:val="none" w:sz="0" w:space="0" w:color="auto"/>
              </w:divBdr>
              <w:divsChild>
                <w:div w:id="869104040">
                  <w:marLeft w:val="0"/>
                  <w:marRight w:val="0"/>
                  <w:marTop w:val="0"/>
                  <w:marBottom w:val="0"/>
                  <w:divBdr>
                    <w:top w:val="none" w:sz="0" w:space="0" w:color="auto"/>
                    <w:left w:val="none" w:sz="0" w:space="0" w:color="auto"/>
                    <w:bottom w:val="none" w:sz="0" w:space="0" w:color="auto"/>
                    <w:right w:val="none" w:sz="0" w:space="0" w:color="auto"/>
                  </w:divBdr>
                </w:div>
              </w:divsChild>
            </w:div>
            <w:div w:id="1688098484">
              <w:marLeft w:val="0"/>
              <w:marRight w:val="0"/>
              <w:marTop w:val="225"/>
              <w:marBottom w:val="0"/>
              <w:divBdr>
                <w:top w:val="none" w:sz="0" w:space="0" w:color="auto"/>
                <w:left w:val="none" w:sz="0" w:space="0" w:color="auto"/>
                <w:bottom w:val="none" w:sz="0" w:space="0" w:color="auto"/>
                <w:right w:val="none" w:sz="0" w:space="0" w:color="auto"/>
              </w:divBdr>
              <w:divsChild>
                <w:div w:id="1814445717">
                  <w:marLeft w:val="0"/>
                  <w:marRight w:val="0"/>
                  <w:marTop w:val="0"/>
                  <w:marBottom w:val="0"/>
                  <w:divBdr>
                    <w:top w:val="none" w:sz="0" w:space="0" w:color="auto"/>
                    <w:left w:val="none" w:sz="0" w:space="0" w:color="auto"/>
                    <w:bottom w:val="none" w:sz="0" w:space="0" w:color="auto"/>
                    <w:right w:val="none" w:sz="0" w:space="0" w:color="auto"/>
                  </w:divBdr>
                </w:div>
              </w:divsChild>
            </w:div>
            <w:div w:id="1707559566">
              <w:marLeft w:val="0"/>
              <w:marRight w:val="0"/>
              <w:marTop w:val="0"/>
              <w:marBottom w:val="0"/>
              <w:divBdr>
                <w:top w:val="none" w:sz="0" w:space="0" w:color="auto"/>
                <w:left w:val="none" w:sz="0" w:space="0" w:color="auto"/>
                <w:bottom w:val="none" w:sz="0" w:space="0" w:color="auto"/>
                <w:right w:val="none" w:sz="0" w:space="0" w:color="auto"/>
              </w:divBdr>
              <w:divsChild>
                <w:div w:id="2073505784">
                  <w:marLeft w:val="0"/>
                  <w:marRight w:val="0"/>
                  <w:marTop w:val="0"/>
                  <w:marBottom w:val="0"/>
                  <w:divBdr>
                    <w:top w:val="none" w:sz="0" w:space="0" w:color="auto"/>
                    <w:left w:val="none" w:sz="0" w:space="0" w:color="auto"/>
                    <w:bottom w:val="none" w:sz="0" w:space="0" w:color="auto"/>
                    <w:right w:val="none" w:sz="0" w:space="0" w:color="auto"/>
                  </w:divBdr>
                </w:div>
              </w:divsChild>
            </w:div>
            <w:div w:id="2046519098">
              <w:marLeft w:val="0"/>
              <w:marRight w:val="0"/>
              <w:marTop w:val="375"/>
              <w:marBottom w:val="0"/>
              <w:divBdr>
                <w:top w:val="none" w:sz="0" w:space="0" w:color="auto"/>
                <w:left w:val="none" w:sz="0" w:space="0" w:color="auto"/>
                <w:bottom w:val="none" w:sz="0" w:space="0" w:color="auto"/>
                <w:right w:val="none" w:sz="0" w:space="0" w:color="auto"/>
              </w:divBdr>
              <w:divsChild>
                <w:div w:id="83507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481370">
          <w:marLeft w:val="0"/>
          <w:marRight w:val="0"/>
          <w:marTop w:val="0"/>
          <w:marBottom w:val="150"/>
          <w:divBdr>
            <w:top w:val="none" w:sz="0" w:space="0" w:color="auto"/>
            <w:left w:val="none" w:sz="0" w:space="0" w:color="auto"/>
            <w:bottom w:val="none" w:sz="0" w:space="0" w:color="auto"/>
            <w:right w:val="none" w:sz="0" w:space="0" w:color="auto"/>
          </w:divBdr>
          <w:divsChild>
            <w:div w:id="113406244">
              <w:marLeft w:val="0"/>
              <w:marRight w:val="0"/>
              <w:marTop w:val="0"/>
              <w:marBottom w:val="0"/>
              <w:divBdr>
                <w:top w:val="none" w:sz="0" w:space="0" w:color="auto"/>
                <w:left w:val="none" w:sz="0" w:space="0" w:color="auto"/>
                <w:bottom w:val="none" w:sz="0" w:space="0" w:color="auto"/>
                <w:right w:val="none" w:sz="0" w:space="0" w:color="auto"/>
              </w:divBdr>
              <w:divsChild>
                <w:div w:id="110511569">
                  <w:marLeft w:val="0"/>
                  <w:marRight w:val="0"/>
                  <w:marTop w:val="0"/>
                  <w:marBottom w:val="0"/>
                  <w:divBdr>
                    <w:top w:val="none" w:sz="0" w:space="0" w:color="auto"/>
                    <w:left w:val="none" w:sz="0" w:space="0" w:color="auto"/>
                    <w:bottom w:val="none" w:sz="0" w:space="0" w:color="auto"/>
                    <w:right w:val="none" w:sz="0" w:space="0" w:color="auto"/>
                  </w:divBdr>
                  <w:divsChild>
                    <w:div w:id="1061516768">
                      <w:marLeft w:val="0"/>
                      <w:marRight w:val="0"/>
                      <w:marTop w:val="0"/>
                      <w:marBottom w:val="0"/>
                      <w:divBdr>
                        <w:top w:val="none" w:sz="0" w:space="0" w:color="auto"/>
                        <w:left w:val="none" w:sz="0" w:space="0" w:color="auto"/>
                        <w:bottom w:val="none" w:sz="0" w:space="0" w:color="auto"/>
                        <w:right w:val="none" w:sz="0" w:space="0" w:color="auto"/>
                      </w:divBdr>
                      <w:divsChild>
                        <w:div w:id="1467430871">
                          <w:marLeft w:val="0"/>
                          <w:marRight w:val="0"/>
                          <w:marTop w:val="0"/>
                          <w:marBottom w:val="0"/>
                          <w:divBdr>
                            <w:top w:val="none" w:sz="0" w:space="0" w:color="auto"/>
                            <w:left w:val="none" w:sz="0" w:space="0" w:color="auto"/>
                            <w:bottom w:val="none" w:sz="0" w:space="0" w:color="auto"/>
                            <w:right w:val="none" w:sz="0" w:space="0" w:color="auto"/>
                          </w:divBdr>
                        </w:div>
                      </w:divsChild>
                    </w:div>
                    <w:div w:id="1104574888">
                      <w:marLeft w:val="0"/>
                      <w:marRight w:val="135"/>
                      <w:marTop w:val="0"/>
                      <w:marBottom w:val="0"/>
                      <w:divBdr>
                        <w:top w:val="none" w:sz="0" w:space="0" w:color="auto"/>
                        <w:left w:val="none" w:sz="0" w:space="0" w:color="auto"/>
                        <w:bottom w:val="none" w:sz="0" w:space="0" w:color="auto"/>
                        <w:right w:val="none" w:sz="0" w:space="0" w:color="auto"/>
                      </w:divBdr>
                    </w:div>
                    <w:div w:id="1352226445">
                      <w:marLeft w:val="-135"/>
                      <w:marRight w:val="0"/>
                      <w:marTop w:val="0"/>
                      <w:marBottom w:val="0"/>
                      <w:divBdr>
                        <w:top w:val="none" w:sz="0" w:space="0" w:color="auto"/>
                        <w:left w:val="none" w:sz="0" w:space="0" w:color="auto"/>
                        <w:bottom w:val="none" w:sz="0" w:space="0" w:color="auto"/>
                        <w:right w:val="none" w:sz="0" w:space="0" w:color="auto"/>
                      </w:divBdr>
                    </w:div>
                    <w:div w:id="197420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24709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53693928">
      <w:bodyDiv w:val="1"/>
      <w:marLeft w:val="0"/>
      <w:marRight w:val="0"/>
      <w:marTop w:val="0"/>
      <w:marBottom w:val="0"/>
      <w:divBdr>
        <w:top w:val="none" w:sz="0" w:space="0" w:color="auto"/>
        <w:left w:val="none" w:sz="0" w:space="0" w:color="auto"/>
        <w:bottom w:val="none" w:sz="0" w:space="0" w:color="auto"/>
        <w:right w:val="none" w:sz="0" w:space="0" w:color="auto"/>
      </w:divBdr>
      <w:divsChild>
        <w:div w:id="315497662">
          <w:marLeft w:val="2100"/>
          <w:marRight w:val="0"/>
          <w:marTop w:val="0"/>
          <w:marBottom w:val="0"/>
          <w:divBdr>
            <w:top w:val="none" w:sz="0" w:space="0" w:color="auto"/>
            <w:left w:val="none" w:sz="0" w:space="0" w:color="auto"/>
            <w:bottom w:val="none" w:sz="0" w:space="0" w:color="auto"/>
            <w:right w:val="none" w:sz="0" w:space="0" w:color="auto"/>
          </w:divBdr>
          <w:divsChild>
            <w:div w:id="273172572">
              <w:marLeft w:val="0"/>
              <w:marRight w:val="0"/>
              <w:marTop w:val="0"/>
              <w:marBottom w:val="0"/>
              <w:divBdr>
                <w:top w:val="none" w:sz="0" w:space="0" w:color="auto"/>
                <w:left w:val="none" w:sz="0" w:space="0" w:color="auto"/>
                <w:bottom w:val="none" w:sz="0" w:space="0" w:color="auto"/>
                <w:right w:val="none" w:sz="0" w:space="0" w:color="auto"/>
              </w:divBdr>
              <w:divsChild>
                <w:div w:id="1730229035">
                  <w:marLeft w:val="0"/>
                  <w:marRight w:val="0"/>
                  <w:marTop w:val="0"/>
                  <w:marBottom w:val="0"/>
                  <w:divBdr>
                    <w:top w:val="none" w:sz="0" w:space="0" w:color="auto"/>
                    <w:left w:val="none" w:sz="0" w:space="0" w:color="auto"/>
                    <w:bottom w:val="none" w:sz="0" w:space="0" w:color="auto"/>
                    <w:right w:val="none" w:sz="0" w:space="0" w:color="auto"/>
                  </w:divBdr>
                  <w:divsChild>
                    <w:div w:id="1190297505">
                      <w:marLeft w:val="0"/>
                      <w:marRight w:val="0"/>
                      <w:marTop w:val="0"/>
                      <w:marBottom w:val="75"/>
                      <w:divBdr>
                        <w:top w:val="none" w:sz="0" w:space="0" w:color="auto"/>
                        <w:left w:val="none" w:sz="0" w:space="0" w:color="auto"/>
                        <w:bottom w:val="none" w:sz="0" w:space="0" w:color="auto"/>
                        <w:right w:val="none" w:sz="0" w:space="0" w:color="auto"/>
                      </w:divBdr>
                    </w:div>
                    <w:div w:id="1661495526">
                      <w:marLeft w:val="0"/>
                      <w:marRight w:val="0"/>
                      <w:marTop w:val="0"/>
                      <w:marBottom w:val="0"/>
                      <w:divBdr>
                        <w:top w:val="none" w:sz="0" w:space="0" w:color="auto"/>
                        <w:left w:val="none" w:sz="0" w:space="0" w:color="auto"/>
                        <w:bottom w:val="none" w:sz="0" w:space="0" w:color="auto"/>
                        <w:right w:val="none" w:sz="0" w:space="0" w:color="auto"/>
                      </w:divBdr>
                    </w:div>
                    <w:div w:id="18548784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34122466">
          <w:marLeft w:val="2100"/>
          <w:marRight w:val="0"/>
          <w:marTop w:val="0"/>
          <w:marBottom w:val="0"/>
          <w:divBdr>
            <w:top w:val="none" w:sz="0" w:space="0" w:color="auto"/>
            <w:left w:val="none" w:sz="0" w:space="0" w:color="auto"/>
            <w:bottom w:val="none" w:sz="0" w:space="0" w:color="auto"/>
            <w:right w:val="none" w:sz="0" w:space="0" w:color="auto"/>
          </w:divBdr>
          <w:divsChild>
            <w:div w:id="1048997479">
              <w:marLeft w:val="0"/>
              <w:marRight w:val="0"/>
              <w:marTop w:val="0"/>
              <w:marBottom w:val="0"/>
              <w:divBdr>
                <w:top w:val="none" w:sz="0" w:space="0" w:color="auto"/>
                <w:left w:val="none" w:sz="0" w:space="0" w:color="auto"/>
                <w:bottom w:val="none" w:sz="0" w:space="0" w:color="auto"/>
                <w:right w:val="none" w:sz="0" w:space="0" w:color="auto"/>
              </w:divBdr>
              <w:divsChild>
                <w:div w:id="182782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62684">
          <w:marLeft w:val="2100"/>
          <w:marRight w:val="0"/>
          <w:marTop w:val="0"/>
          <w:marBottom w:val="0"/>
          <w:divBdr>
            <w:top w:val="none" w:sz="0" w:space="0" w:color="auto"/>
            <w:left w:val="none" w:sz="0" w:space="0" w:color="auto"/>
            <w:bottom w:val="none" w:sz="0" w:space="0" w:color="auto"/>
            <w:right w:val="none" w:sz="0" w:space="0" w:color="auto"/>
          </w:divBdr>
        </w:div>
      </w:divsChild>
    </w:div>
    <w:div w:id="854345057">
      <w:bodyDiv w:val="1"/>
      <w:marLeft w:val="0"/>
      <w:marRight w:val="0"/>
      <w:marTop w:val="0"/>
      <w:marBottom w:val="0"/>
      <w:divBdr>
        <w:top w:val="none" w:sz="0" w:space="0" w:color="auto"/>
        <w:left w:val="none" w:sz="0" w:space="0" w:color="auto"/>
        <w:bottom w:val="none" w:sz="0" w:space="0" w:color="auto"/>
        <w:right w:val="none" w:sz="0" w:space="0" w:color="auto"/>
      </w:divBdr>
      <w:divsChild>
        <w:div w:id="227032073">
          <w:marLeft w:val="0"/>
          <w:marRight w:val="0"/>
          <w:marTop w:val="0"/>
          <w:marBottom w:val="0"/>
          <w:divBdr>
            <w:top w:val="none" w:sz="0" w:space="0" w:color="auto"/>
            <w:left w:val="none" w:sz="0" w:space="0" w:color="auto"/>
            <w:bottom w:val="none" w:sz="0" w:space="0" w:color="auto"/>
            <w:right w:val="none" w:sz="0" w:space="0" w:color="auto"/>
          </w:divBdr>
          <w:divsChild>
            <w:div w:id="1485657398">
              <w:marLeft w:val="0"/>
              <w:marRight w:val="0"/>
              <w:marTop w:val="0"/>
              <w:marBottom w:val="0"/>
              <w:divBdr>
                <w:top w:val="none" w:sz="0" w:space="0" w:color="auto"/>
                <w:left w:val="none" w:sz="0" w:space="0" w:color="auto"/>
                <w:bottom w:val="none" w:sz="0" w:space="0" w:color="auto"/>
                <w:right w:val="none" w:sz="0" w:space="0" w:color="auto"/>
              </w:divBdr>
            </w:div>
          </w:divsChild>
        </w:div>
        <w:div w:id="1912153700">
          <w:marLeft w:val="0"/>
          <w:marRight w:val="0"/>
          <w:marTop w:val="0"/>
          <w:marBottom w:val="240"/>
          <w:divBdr>
            <w:top w:val="single" w:sz="6" w:space="4" w:color="EEEEEE"/>
            <w:left w:val="none" w:sz="0" w:space="0" w:color="auto"/>
            <w:bottom w:val="single" w:sz="6" w:space="4" w:color="EEEEEE"/>
            <w:right w:val="none" w:sz="0" w:space="0" w:color="auto"/>
          </w:divBdr>
          <w:divsChild>
            <w:div w:id="829559402">
              <w:marLeft w:val="0"/>
              <w:marRight w:val="75"/>
              <w:marTop w:val="0"/>
              <w:marBottom w:val="0"/>
              <w:divBdr>
                <w:top w:val="none" w:sz="0" w:space="0" w:color="auto"/>
                <w:left w:val="none" w:sz="0" w:space="0" w:color="auto"/>
                <w:bottom w:val="none" w:sz="0" w:space="0" w:color="auto"/>
                <w:right w:val="none" w:sz="0" w:space="0" w:color="auto"/>
              </w:divBdr>
              <w:divsChild>
                <w:div w:id="98612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104524">
          <w:marLeft w:val="0"/>
          <w:marRight w:val="0"/>
          <w:marTop w:val="0"/>
          <w:marBottom w:val="0"/>
          <w:divBdr>
            <w:top w:val="none" w:sz="0" w:space="0" w:color="auto"/>
            <w:left w:val="none" w:sz="0" w:space="0" w:color="auto"/>
            <w:bottom w:val="none" w:sz="0" w:space="0" w:color="auto"/>
            <w:right w:val="none" w:sz="0" w:space="0" w:color="auto"/>
          </w:divBdr>
          <w:divsChild>
            <w:div w:id="1474718000">
              <w:marLeft w:val="0"/>
              <w:marRight w:val="0"/>
              <w:marTop w:val="0"/>
              <w:marBottom w:val="180"/>
              <w:divBdr>
                <w:top w:val="none" w:sz="0" w:space="0" w:color="auto"/>
                <w:left w:val="none" w:sz="0" w:space="0" w:color="auto"/>
                <w:bottom w:val="single" w:sz="6" w:space="6" w:color="EEEEEE"/>
                <w:right w:val="none" w:sz="0" w:space="0" w:color="auto"/>
              </w:divBdr>
            </w:div>
          </w:divsChild>
        </w:div>
        <w:div w:id="1358308696">
          <w:marLeft w:val="0"/>
          <w:marRight w:val="0"/>
          <w:marTop w:val="0"/>
          <w:marBottom w:val="0"/>
          <w:divBdr>
            <w:top w:val="none" w:sz="0" w:space="0" w:color="auto"/>
            <w:left w:val="none" w:sz="0" w:space="0" w:color="auto"/>
            <w:bottom w:val="none" w:sz="0" w:space="0" w:color="auto"/>
            <w:right w:val="none" w:sz="0" w:space="0" w:color="auto"/>
          </w:divBdr>
          <w:divsChild>
            <w:div w:id="670912102">
              <w:marLeft w:val="0"/>
              <w:marRight w:val="0"/>
              <w:marTop w:val="0"/>
              <w:marBottom w:val="0"/>
              <w:divBdr>
                <w:top w:val="none" w:sz="0" w:space="0" w:color="auto"/>
                <w:left w:val="none" w:sz="0" w:space="0" w:color="auto"/>
                <w:bottom w:val="none" w:sz="0" w:space="0" w:color="auto"/>
                <w:right w:val="none" w:sz="0" w:space="0" w:color="auto"/>
              </w:divBdr>
              <w:divsChild>
                <w:div w:id="487940412">
                  <w:marLeft w:val="0"/>
                  <w:marRight w:val="0"/>
                  <w:marTop w:val="0"/>
                  <w:marBottom w:val="240"/>
                  <w:divBdr>
                    <w:top w:val="none" w:sz="0" w:space="0" w:color="auto"/>
                    <w:left w:val="none" w:sz="0" w:space="0" w:color="auto"/>
                    <w:bottom w:val="single" w:sz="6" w:space="11" w:color="EEEEEE"/>
                    <w:right w:val="none" w:sz="0" w:space="0" w:color="auto"/>
                  </w:divBdr>
                  <w:divsChild>
                    <w:div w:id="1227182306">
                      <w:marLeft w:val="0"/>
                      <w:marRight w:val="0"/>
                      <w:marTop w:val="225"/>
                      <w:marBottom w:val="0"/>
                      <w:divBdr>
                        <w:top w:val="none" w:sz="0" w:space="0" w:color="auto"/>
                        <w:left w:val="none" w:sz="0" w:space="0" w:color="auto"/>
                        <w:bottom w:val="none" w:sz="0" w:space="0" w:color="auto"/>
                        <w:right w:val="none" w:sz="0" w:space="0" w:color="auto"/>
                      </w:divBdr>
                    </w:div>
                  </w:divsChild>
                </w:div>
                <w:div w:id="1743523525">
                  <w:marLeft w:val="0"/>
                  <w:marRight w:val="0"/>
                  <w:marTop w:val="0"/>
                  <w:marBottom w:val="0"/>
                  <w:divBdr>
                    <w:top w:val="none" w:sz="0" w:space="0" w:color="auto"/>
                    <w:left w:val="none" w:sz="0" w:space="0" w:color="auto"/>
                    <w:bottom w:val="none" w:sz="0" w:space="0" w:color="auto"/>
                    <w:right w:val="none" w:sz="0" w:space="0" w:color="auto"/>
                  </w:divBdr>
                  <w:divsChild>
                    <w:div w:id="1899243335">
                      <w:marLeft w:val="0"/>
                      <w:marRight w:val="0"/>
                      <w:marTop w:val="0"/>
                      <w:marBottom w:val="0"/>
                      <w:divBdr>
                        <w:top w:val="none" w:sz="0" w:space="0" w:color="auto"/>
                        <w:left w:val="none" w:sz="0" w:space="0" w:color="auto"/>
                        <w:bottom w:val="none" w:sz="0" w:space="0" w:color="auto"/>
                        <w:right w:val="none" w:sz="0" w:space="0" w:color="auto"/>
                      </w:divBdr>
                      <w:divsChild>
                        <w:div w:id="520093792">
                          <w:marLeft w:val="0"/>
                          <w:marRight w:val="0"/>
                          <w:marTop w:val="0"/>
                          <w:marBottom w:val="0"/>
                          <w:divBdr>
                            <w:top w:val="none" w:sz="0" w:space="0" w:color="auto"/>
                            <w:left w:val="none" w:sz="0" w:space="0" w:color="auto"/>
                            <w:bottom w:val="none" w:sz="0" w:space="0" w:color="auto"/>
                            <w:right w:val="none" w:sz="0" w:space="0" w:color="auto"/>
                          </w:divBdr>
                          <w:divsChild>
                            <w:div w:id="1599288151">
                              <w:marLeft w:val="0"/>
                              <w:marRight w:val="0"/>
                              <w:marTop w:val="0"/>
                              <w:marBottom w:val="0"/>
                              <w:divBdr>
                                <w:top w:val="none" w:sz="0" w:space="0" w:color="auto"/>
                                <w:left w:val="none" w:sz="0" w:space="0" w:color="auto"/>
                                <w:bottom w:val="none" w:sz="0" w:space="0" w:color="auto"/>
                                <w:right w:val="none" w:sz="0" w:space="0" w:color="auto"/>
                              </w:divBdr>
                              <w:divsChild>
                                <w:div w:id="1676612225">
                                  <w:marLeft w:val="0"/>
                                  <w:marRight w:val="540"/>
                                  <w:marTop w:val="0"/>
                                  <w:marBottom w:val="240"/>
                                  <w:divBdr>
                                    <w:top w:val="none" w:sz="0" w:space="0" w:color="auto"/>
                                    <w:left w:val="none" w:sz="0" w:space="0" w:color="auto"/>
                                    <w:bottom w:val="none" w:sz="0" w:space="0" w:color="auto"/>
                                    <w:right w:val="none" w:sz="0" w:space="0" w:color="auto"/>
                                  </w:divBdr>
                                  <w:divsChild>
                                    <w:div w:id="288974184">
                                      <w:marLeft w:val="0"/>
                                      <w:marRight w:val="0"/>
                                      <w:marTop w:val="0"/>
                                      <w:marBottom w:val="0"/>
                                      <w:divBdr>
                                        <w:top w:val="none" w:sz="0" w:space="0" w:color="auto"/>
                                        <w:left w:val="none" w:sz="0" w:space="0" w:color="auto"/>
                                        <w:bottom w:val="none" w:sz="0" w:space="0" w:color="auto"/>
                                        <w:right w:val="none" w:sz="0" w:space="0" w:color="auto"/>
                                      </w:divBdr>
                                      <w:divsChild>
                                        <w:div w:id="20989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9058">
                                  <w:marLeft w:val="0"/>
                                  <w:marRight w:val="0"/>
                                  <w:marTop w:val="540"/>
                                  <w:marBottom w:val="540"/>
                                  <w:divBdr>
                                    <w:top w:val="none" w:sz="0" w:space="0" w:color="auto"/>
                                    <w:left w:val="none" w:sz="0" w:space="0" w:color="auto"/>
                                    <w:bottom w:val="none" w:sz="0" w:space="0" w:color="auto"/>
                                    <w:right w:val="none" w:sz="0" w:space="0" w:color="auto"/>
                                  </w:divBdr>
                                </w:div>
                                <w:div w:id="1516260741">
                                  <w:marLeft w:val="0"/>
                                  <w:marRight w:val="0"/>
                                  <w:marTop w:val="0"/>
                                  <w:marBottom w:val="240"/>
                                  <w:divBdr>
                                    <w:top w:val="none" w:sz="0" w:space="0" w:color="auto"/>
                                    <w:left w:val="none" w:sz="0" w:space="0" w:color="auto"/>
                                    <w:bottom w:val="none" w:sz="0" w:space="0" w:color="auto"/>
                                    <w:right w:val="none" w:sz="0" w:space="0" w:color="auto"/>
                                  </w:divBdr>
                                  <w:divsChild>
                                    <w:div w:id="1586762051">
                                      <w:marLeft w:val="0"/>
                                      <w:marRight w:val="0"/>
                                      <w:marTop w:val="0"/>
                                      <w:marBottom w:val="0"/>
                                      <w:divBdr>
                                        <w:top w:val="none" w:sz="0" w:space="0" w:color="auto"/>
                                        <w:left w:val="none" w:sz="0" w:space="0" w:color="auto"/>
                                        <w:bottom w:val="none" w:sz="0" w:space="0" w:color="auto"/>
                                        <w:right w:val="none" w:sz="0" w:space="0" w:color="auto"/>
                                      </w:divBdr>
                                    </w:div>
                                    <w:div w:id="1080758966">
                                      <w:marLeft w:val="0"/>
                                      <w:marRight w:val="0"/>
                                      <w:marTop w:val="0"/>
                                      <w:marBottom w:val="0"/>
                                      <w:divBdr>
                                        <w:top w:val="none" w:sz="0" w:space="0" w:color="auto"/>
                                        <w:left w:val="none" w:sz="0" w:space="0" w:color="auto"/>
                                        <w:bottom w:val="none" w:sz="0" w:space="0" w:color="auto"/>
                                        <w:right w:val="none" w:sz="0" w:space="0" w:color="auto"/>
                                      </w:divBdr>
                                    </w:div>
                                  </w:divsChild>
                                </w:div>
                                <w:div w:id="2081101115">
                                  <w:marLeft w:val="0"/>
                                  <w:marRight w:val="0"/>
                                  <w:marTop w:val="600"/>
                                  <w:marBottom w:val="600"/>
                                  <w:divBdr>
                                    <w:top w:val="none" w:sz="0" w:space="0" w:color="auto"/>
                                    <w:left w:val="none" w:sz="0" w:space="0" w:color="auto"/>
                                    <w:bottom w:val="none" w:sz="0" w:space="0" w:color="auto"/>
                                    <w:right w:val="none" w:sz="0" w:space="0" w:color="auto"/>
                                  </w:divBdr>
                                </w:div>
                                <w:div w:id="327949382">
                                  <w:marLeft w:val="0"/>
                                  <w:marRight w:val="0"/>
                                  <w:marTop w:val="600"/>
                                  <w:marBottom w:val="600"/>
                                  <w:divBdr>
                                    <w:top w:val="none" w:sz="0" w:space="0" w:color="auto"/>
                                    <w:left w:val="none" w:sz="0" w:space="0" w:color="auto"/>
                                    <w:bottom w:val="none" w:sz="0" w:space="0" w:color="auto"/>
                                    <w:right w:val="none" w:sz="0" w:space="0" w:color="auto"/>
                                  </w:divBdr>
                                </w:div>
                                <w:div w:id="882403886">
                                  <w:marLeft w:val="0"/>
                                  <w:marRight w:val="0"/>
                                  <w:marTop w:val="540"/>
                                  <w:marBottom w:val="540"/>
                                  <w:divBdr>
                                    <w:top w:val="none" w:sz="0" w:space="0" w:color="auto"/>
                                    <w:left w:val="none" w:sz="0" w:space="0" w:color="auto"/>
                                    <w:bottom w:val="none" w:sz="0" w:space="0" w:color="auto"/>
                                    <w:right w:val="none" w:sz="0" w:space="0" w:color="auto"/>
                                  </w:divBdr>
                                </w:div>
                                <w:div w:id="267810286">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776962">
      <w:bodyDiv w:val="1"/>
      <w:marLeft w:val="0"/>
      <w:marRight w:val="0"/>
      <w:marTop w:val="0"/>
      <w:marBottom w:val="0"/>
      <w:divBdr>
        <w:top w:val="none" w:sz="0" w:space="0" w:color="auto"/>
        <w:left w:val="none" w:sz="0" w:space="0" w:color="auto"/>
        <w:bottom w:val="none" w:sz="0" w:space="0" w:color="auto"/>
        <w:right w:val="none" w:sz="0" w:space="0" w:color="auto"/>
      </w:divBdr>
      <w:divsChild>
        <w:div w:id="685400659">
          <w:marLeft w:val="0"/>
          <w:marRight w:val="0"/>
          <w:marTop w:val="0"/>
          <w:marBottom w:val="0"/>
          <w:divBdr>
            <w:top w:val="none" w:sz="0" w:space="0" w:color="auto"/>
            <w:left w:val="none" w:sz="0" w:space="0" w:color="auto"/>
            <w:bottom w:val="none" w:sz="0" w:space="0" w:color="auto"/>
            <w:right w:val="none" w:sz="0" w:space="0" w:color="auto"/>
          </w:divBdr>
          <w:divsChild>
            <w:div w:id="131022998">
              <w:marLeft w:val="0"/>
              <w:marRight w:val="0"/>
              <w:marTop w:val="0"/>
              <w:marBottom w:val="0"/>
              <w:divBdr>
                <w:top w:val="none" w:sz="0" w:space="0" w:color="auto"/>
                <w:left w:val="none" w:sz="0" w:space="0" w:color="auto"/>
                <w:bottom w:val="none" w:sz="0" w:space="0" w:color="auto"/>
                <w:right w:val="none" w:sz="0" w:space="0" w:color="auto"/>
              </w:divBdr>
              <w:divsChild>
                <w:div w:id="1373846249">
                  <w:marLeft w:val="0"/>
                  <w:marRight w:val="0"/>
                  <w:marTop w:val="75"/>
                  <w:marBottom w:val="0"/>
                  <w:divBdr>
                    <w:top w:val="none" w:sz="0" w:space="0" w:color="auto"/>
                    <w:left w:val="none" w:sz="0" w:space="0" w:color="auto"/>
                    <w:bottom w:val="none" w:sz="0" w:space="0" w:color="auto"/>
                    <w:right w:val="none" w:sz="0" w:space="0" w:color="auto"/>
                  </w:divBdr>
                  <w:divsChild>
                    <w:div w:id="132855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466518">
              <w:marLeft w:val="0"/>
              <w:marRight w:val="0"/>
              <w:marTop w:val="0"/>
              <w:marBottom w:val="0"/>
              <w:divBdr>
                <w:top w:val="none" w:sz="0" w:space="0" w:color="auto"/>
                <w:left w:val="none" w:sz="0" w:space="0" w:color="auto"/>
                <w:bottom w:val="none" w:sz="0" w:space="0" w:color="auto"/>
                <w:right w:val="none" w:sz="0" w:space="0" w:color="auto"/>
              </w:divBdr>
              <w:divsChild>
                <w:div w:id="1548492596">
                  <w:marLeft w:val="0"/>
                  <w:marRight w:val="0"/>
                  <w:marTop w:val="0"/>
                  <w:marBottom w:val="300"/>
                  <w:divBdr>
                    <w:top w:val="none" w:sz="0" w:space="0" w:color="auto"/>
                    <w:left w:val="none" w:sz="0" w:space="0" w:color="auto"/>
                    <w:bottom w:val="none" w:sz="0" w:space="0" w:color="auto"/>
                    <w:right w:val="none" w:sz="0" w:space="0" w:color="auto"/>
                  </w:divBdr>
                  <w:divsChild>
                    <w:div w:id="511914880">
                      <w:marLeft w:val="0"/>
                      <w:marRight w:val="300"/>
                      <w:marTop w:val="0"/>
                      <w:marBottom w:val="150"/>
                      <w:divBdr>
                        <w:top w:val="none" w:sz="0" w:space="0" w:color="auto"/>
                        <w:left w:val="none" w:sz="0" w:space="0" w:color="auto"/>
                        <w:bottom w:val="none" w:sz="0" w:space="0" w:color="auto"/>
                        <w:right w:val="none" w:sz="0" w:space="0" w:color="auto"/>
                      </w:divBdr>
                      <w:divsChild>
                        <w:div w:id="703791131">
                          <w:marLeft w:val="0"/>
                          <w:marRight w:val="0"/>
                          <w:marTop w:val="0"/>
                          <w:marBottom w:val="0"/>
                          <w:divBdr>
                            <w:top w:val="none" w:sz="0" w:space="0" w:color="auto"/>
                            <w:left w:val="none" w:sz="0" w:space="0" w:color="auto"/>
                            <w:bottom w:val="none" w:sz="0" w:space="0" w:color="auto"/>
                            <w:right w:val="none" w:sz="0" w:space="0" w:color="auto"/>
                          </w:divBdr>
                          <w:divsChild>
                            <w:div w:id="494030074">
                              <w:marLeft w:val="0"/>
                              <w:marRight w:val="0"/>
                              <w:marTop w:val="225"/>
                              <w:marBottom w:val="0"/>
                              <w:divBdr>
                                <w:top w:val="none" w:sz="0" w:space="0" w:color="auto"/>
                                <w:left w:val="none" w:sz="0" w:space="0" w:color="auto"/>
                                <w:bottom w:val="none" w:sz="0" w:space="0" w:color="auto"/>
                                <w:right w:val="none" w:sz="0" w:space="0" w:color="auto"/>
                              </w:divBdr>
                              <w:divsChild>
                                <w:div w:id="122703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445629">
                      <w:marLeft w:val="0"/>
                      <w:marRight w:val="0"/>
                      <w:marTop w:val="0"/>
                      <w:marBottom w:val="225"/>
                      <w:divBdr>
                        <w:top w:val="none" w:sz="0" w:space="0" w:color="auto"/>
                        <w:left w:val="none" w:sz="0" w:space="0" w:color="auto"/>
                        <w:bottom w:val="none" w:sz="0" w:space="0" w:color="auto"/>
                        <w:right w:val="none" w:sz="0" w:space="0" w:color="auto"/>
                      </w:divBdr>
                      <w:divsChild>
                        <w:div w:id="1580600276">
                          <w:marLeft w:val="0"/>
                          <w:marRight w:val="0"/>
                          <w:marTop w:val="0"/>
                          <w:marBottom w:val="0"/>
                          <w:divBdr>
                            <w:top w:val="none" w:sz="0" w:space="0" w:color="auto"/>
                            <w:left w:val="none" w:sz="0" w:space="0" w:color="auto"/>
                            <w:bottom w:val="none" w:sz="0" w:space="0" w:color="auto"/>
                            <w:right w:val="none" w:sz="0" w:space="0" w:color="auto"/>
                          </w:divBdr>
                          <w:divsChild>
                            <w:div w:id="1773014229">
                              <w:marLeft w:val="0"/>
                              <w:marRight w:val="0"/>
                              <w:marTop w:val="0"/>
                              <w:marBottom w:val="0"/>
                              <w:divBdr>
                                <w:top w:val="none" w:sz="0" w:space="0" w:color="auto"/>
                                <w:left w:val="none" w:sz="0" w:space="0" w:color="auto"/>
                                <w:bottom w:val="none" w:sz="0" w:space="0" w:color="auto"/>
                                <w:right w:val="none" w:sz="0" w:space="0" w:color="auto"/>
                              </w:divBdr>
                              <w:divsChild>
                                <w:div w:id="275797848">
                                  <w:marLeft w:val="0"/>
                                  <w:marRight w:val="0"/>
                                  <w:marTop w:val="0"/>
                                  <w:marBottom w:val="0"/>
                                  <w:divBdr>
                                    <w:top w:val="none" w:sz="0" w:space="0" w:color="auto"/>
                                    <w:left w:val="none" w:sz="0" w:space="0" w:color="auto"/>
                                    <w:bottom w:val="none" w:sz="0" w:space="0" w:color="auto"/>
                                    <w:right w:val="none" w:sz="0" w:space="0" w:color="auto"/>
                                  </w:divBdr>
                                  <w:divsChild>
                                    <w:div w:id="1430155883">
                                      <w:marLeft w:val="0"/>
                                      <w:marRight w:val="0"/>
                                      <w:marTop w:val="0"/>
                                      <w:marBottom w:val="0"/>
                                      <w:divBdr>
                                        <w:top w:val="none" w:sz="0" w:space="0" w:color="auto"/>
                                        <w:left w:val="none" w:sz="0" w:space="0" w:color="auto"/>
                                        <w:bottom w:val="none" w:sz="0" w:space="0" w:color="auto"/>
                                        <w:right w:val="none" w:sz="0" w:space="0" w:color="auto"/>
                                      </w:divBdr>
                                      <w:divsChild>
                                        <w:div w:id="1573471496">
                                          <w:marLeft w:val="0"/>
                                          <w:marRight w:val="0"/>
                                          <w:marTop w:val="0"/>
                                          <w:marBottom w:val="0"/>
                                          <w:divBdr>
                                            <w:top w:val="none" w:sz="0" w:space="0" w:color="auto"/>
                                            <w:left w:val="none" w:sz="0" w:space="0" w:color="auto"/>
                                            <w:bottom w:val="none" w:sz="0" w:space="0" w:color="auto"/>
                                            <w:right w:val="none" w:sz="0" w:space="0" w:color="auto"/>
                                          </w:divBdr>
                                          <w:divsChild>
                                            <w:div w:id="1446584132">
                                              <w:marLeft w:val="0"/>
                                              <w:marRight w:val="0"/>
                                              <w:marTop w:val="0"/>
                                              <w:marBottom w:val="0"/>
                                              <w:divBdr>
                                                <w:top w:val="none" w:sz="0" w:space="0" w:color="auto"/>
                                                <w:left w:val="none" w:sz="0" w:space="0" w:color="auto"/>
                                                <w:bottom w:val="none" w:sz="0" w:space="0" w:color="auto"/>
                                                <w:right w:val="none" w:sz="0" w:space="0" w:color="auto"/>
                                              </w:divBdr>
                                              <w:divsChild>
                                                <w:div w:id="1363553822">
                                                  <w:marLeft w:val="0"/>
                                                  <w:marRight w:val="0"/>
                                                  <w:marTop w:val="0"/>
                                                  <w:marBottom w:val="0"/>
                                                  <w:divBdr>
                                                    <w:top w:val="none" w:sz="0" w:space="0" w:color="auto"/>
                                                    <w:left w:val="none" w:sz="0" w:space="0" w:color="auto"/>
                                                    <w:bottom w:val="none" w:sz="0" w:space="0" w:color="auto"/>
                                                    <w:right w:val="none" w:sz="0" w:space="0" w:color="auto"/>
                                                  </w:divBdr>
                                                  <w:divsChild>
                                                    <w:div w:id="1405563486">
                                                      <w:marLeft w:val="0"/>
                                                      <w:marRight w:val="0"/>
                                                      <w:marTop w:val="0"/>
                                                      <w:marBottom w:val="0"/>
                                                      <w:divBdr>
                                                        <w:top w:val="none" w:sz="0" w:space="0" w:color="auto"/>
                                                        <w:left w:val="none" w:sz="0" w:space="0" w:color="auto"/>
                                                        <w:bottom w:val="none" w:sz="0" w:space="0" w:color="auto"/>
                                                        <w:right w:val="none" w:sz="0" w:space="0" w:color="auto"/>
                                                      </w:divBdr>
                                                      <w:divsChild>
                                                        <w:div w:id="393744447">
                                                          <w:marLeft w:val="0"/>
                                                          <w:marRight w:val="0"/>
                                                          <w:marTop w:val="0"/>
                                                          <w:marBottom w:val="0"/>
                                                          <w:divBdr>
                                                            <w:top w:val="none" w:sz="0" w:space="0" w:color="auto"/>
                                                            <w:left w:val="none" w:sz="0" w:space="0" w:color="auto"/>
                                                            <w:bottom w:val="none" w:sz="0" w:space="0" w:color="auto"/>
                                                            <w:right w:val="none" w:sz="0" w:space="0" w:color="auto"/>
                                                          </w:divBdr>
                                                          <w:divsChild>
                                                            <w:div w:id="1915124044">
                                                              <w:marLeft w:val="0"/>
                                                              <w:marRight w:val="0"/>
                                                              <w:marTop w:val="0"/>
                                                              <w:marBottom w:val="0"/>
                                                              <w:divBdr>
                                                                <w:top w:val="none" w:sz="0" w:space="0" w:color="auto"/>
                                                                <w:left w:val="none" w:sz="0" w:space="0" w:color="auto"/>
                                                                <w:bottom w:val="none" w:sz="0" w:space="0" w:color="auto"/>
                                                                <w:right w:val="none" w:sz="0" w:space="0" w:color="auto"/>
                                                              </w:divBdr>
                                                              <w:divsChild>
                                                                <w:div w:id="1423909797">
                                                                  <w:marLeft w:val="0"/>
                                                                  <w:marRight w:val="0"/>
                                                                  <w:marTop w:val="0"/>
                                                                  <w:marBottom w:val="0"/>
                                                                  <w:divBdr>
                                                                    <w:top w:val="none" w:sz="0" w:space="0" w:color="auto"/>
                                                                    <w:left w:val="none" w:sz="0" w:space="0" w:color="auto"/>
                                                                    <w:bottom w:val="none" w:sz="0" w:space="0" w:color="auto"/>
                                                                    <w:right w:val="none" w:sz="0" w:space="0" w:color="auto"/>
                                                                  </w:divBdr>
                                                                  <w:divsChild>
                                                                    <w:div w:id="1042246993">
                                                                      <w:marLeft w:val="0"/>
                                                                      <w:marRight w:val="0"/>
                                                                      <w:marTop w:val="0"/>
                                                                      <w:marBottom w:val="0"/>
                                                                      <w:divBdr>
                                                                        <w:top w:val="none" w:sz="0" w:space="0" w:color="auto"/>
                                                                        <w:left w:val="none" w:sz="0" w:space="0" w:color="auto"/>
                                                                        <w:bottom w:val="none" w:sz="0" w:space="0" w:color="auto"/>
                                                                        <w:right w:val="none" w:sz="0" w:space="0" w:color="auto"/>
                                                                      </w:divBdr>
                                                                      <w:divsChild>
                                                                        <w:div w:id="1394961764">
                                                                          <w:marLeft w:val="0"/>
                                                                          <w:marRight w:val="0"/>
                                                                          <w:marTop w:val="0"/>
                                                                          <w:marBottom w:val="0"/>
                                                                          <w:divBdr>
                                                                            <w:top w:val="none" w:sz="0" w:space="0" w:color="auto"/>
                                                                            <w:left w:val="none" w:sz="0" w:space="0" w:color="auto"/>
                                                                            <w:bottom w:val="none" w:sz="0" w:space="0" w:color="auto"/>
                                                                            <w:right w:val="none" w:sz="0" w:space="0" w:color="auto"/>
                                                                          </w:divBdr>
                                                                          <w:divsChild>
                                                                            <w:div w:id="1620143521">
                                                                              <w:marLeft w:val="0"/>
                                                                              <w:marRight w:val="0"/>
                                                                              <w:marTop w:val="0"/>
                                                                              <w:marBottom w:val="0"/>
                                                                              <w:divBdr>
                                                                                <w:top w:val="none" w:sz="0" w:space="0" w:color="auto"/>
                                                                                <w:left w:val="none" w:sz="0" w:space="0" w:color="auto"/>
                                                                                <w:bottom w:val="none" w:sz="0" w:space="0" w:color="auto"/>
                                                                                <w:right w:val="none" w:sz="0" w:space="0" w:color="auto"/>
                                                                              </w:divBdr>
                                                                              <w:divsChild>
                                                                                <w:div w:id="250548811">
                                                                                  <w:marLeft w:val="0"/>
                                                                                  <w:marRight w:val="0"/>
                                                                                  <w:marTop w:val="0"/>
                                                                                  <w:marBottom w:val="0"/>
                                                                                  <w:divBdr>
                                                                                    <w:top w:val="none" w:sz="0" w:space="0" w:color="auto"/>
                                                                                    <w:left w:val="none" w:sz="0" w:space="0" w:color="auto"/>
                                                                                    <w:bottom w:val="none" w:sz="0" w:space="0" w:color="auto"/>
                                                                                    <w:right w:val="none" w:sz="0" w:space="0" w:color="auto"/>
                                                                                  </w:divBdr>
                                                                                  <w:divsChild>
                                                                                    <w:div w:id="1915164424">
                                                                                      <w:marLeft w:val="0"/>
                                                                                      <w:marRight w:val="0"/>
                                                                                      <w:marTop w:val="0"/>
                                                                                      <w:marBottom w:val="0"/>
                                                                                      <w:divBdr>
                                                                                        <w:top w:val="none" w:sz="0" w:space="0" w:color="auto"/>
                                                                                        <w:left w:val="none" w:sz="0" w:space="0" w:color="auto"/>
                                                                                        <w:bottom w:val="none" w:sz="0" w:space="0" w:color="auto"/>
                                                                                        <w:right w:val="none" w:sz="0" w:space="0" w:color="auto"/>
                                                                                      </w:divBdr>
                                                                                      <w:divsChild>
                                                                                        <w:div w:id="1508521851">
                                                                                          <w:marLeft w:val="0"/>
                                                                                          <w:marRight w:val="0"/>
                                                                                          <w:marTop w:val="0"/>
                                                                                          <w:marBottom w:val="0"/>
                                                                                          <w:divBdr>
                                                                                            <w:top w:val="none" w:sz="0" w:space="0" w:color="auto"/>
                                                                                            <w:left w:val="none" w:sz="0" w:space="0" w:color="auto"/>
                                                                                            <w:bottom w:val="none" w:sz="0" w:space="0" w:color="auto"/>
                                                                                            <w:right w:val="none" w:sz="0" w:space="0" w:color="auto"/>
                                                                                          </w:divBdr>
                                                                                          <w:divsChild>
                                                                                            <w:div w:id="1841507143">
                                                                                              <w:marLeft w:val="0"/>
                                                                                              <w:marRight w:val="0"/>
                                                                                              <w:marTop w:val="0"/>
                                                                                              <w:marBottom w:val="0"/>
                                                                                              <w:divBdr>
                                                                                                <w:top w:val="none" w:sz="0" w:space="0" w:color="auto"/>
                                                                                                <w:left w:val="none" w:sz="0" w:space="0" w:color="auto"/>
                                                                                                <w:bottom w:val="none" w:sz="0" w:space="0" w:color="auto"/>
                                                                                                <w:right w:val="none" w:sz="0" w:space="0" w:color="auto"/>
                                                                                              </w:divBdr>
                                                                                              <w:divsChild>
                                                                                                <w:div w:id="929047314">
                                                                                                  <w:marLeft w:val="0"/>
                                                                                                  <w:marRight w:val="0"/>
                                                                                                  <w:marTop w:val="0"/>
                                                                                                  <w:marBottom w:val="0"/>
                                                                                                  <w:divBdr>
                                                                                                    <w:top w:val="none" w:sz="0" w:space="0" w:color="auto"/>
                                                                                                    <w:left w:val="none" w:sz="0" w:space="0" w:color="auto"/>
                                                                                                    <w:bottom w:val="none" w:sz="0" w:space="0" w:color="auto"/>
                                                                                                    <w:right w:val="none" w:sz="0" w:space="0" w:color="auto"/>
                                                                                                  </w:divBdr>
                                                                                                  <w:divsChild>
                                                                                                    <w:div w:id="882055768">
                                                                                                      <w:marLeft w:val="0"/>
                                                                                                      <w:marRight w:val="0"/>
                                                                                                      <w:marTop w:val="0"/>
                                                                                                      <w:marBottom w:val="0"/>
                                                                                                      <w:divBdr>
                                                                                                        <w:top w:val="none" w:sz="0" w:space="0" w:color="auto"/>
                                                                                                        <w:left w:val="none" w:sz="0" w:space="0" w:color="auto"/>
                                                                                                        <w:bottom w:val="none" w:sz="0" w:space="0" w:color="auto"/>
                                                                                                        <w:right w:val="none" w:sz="0" w:space="0" w:color="auto"/>
                                                                                                      </w:divBdr>
                                                                                                      <w:divsChild>
                                                                                                        <w:div w:id="1685937427">
                                                                                                          <w:marLeft w:val="0"/>
                                                                                                          <w:marRight w:val="0"/>
                                                                                                          <w:marTop w:val="0"/>
                                                                                                          <w:marBottom w:val="0"/>
                                                                                                          <w:divBdr>
                                                                                                            <w:top w:val="none" w:sz="0" w:space="0" w:color="auto"/>
                                                                                                            <w:left w:val="none" w:sz="0" w:space="0" w:color="auto"/>
                                                                                                            <w:bottom w:val="none" w:sz="0" w:space="0" w:color="auto"/>
                                                                                                            <w:right w:val="none" w:sz="0" w:space="0" w:color="auto"/>
                                                                                                          </w:divBdr>
                                                                                                          <w:divsChild>
                                                                                                            <w:div w:id="653293272">
                                                                                                              <w:marLeft w:val="0"/>
                                                                                                              <w:marRight w:val="0"/>
                                                                                                              <w:marTop w:val="0"/>
                                                                                                              <w:marBottom w:val="0"/>
                                                                                                              <w:divBdr>
                                                                                                                <w:top w:val="none" w:sz="0" w:space="0" w:color="auto"/>
                                                                                                                <w:left w:val="none" w:sz="0" w:space="0" w:color="auto"/>
                                                                                                                <w:bottom w:val="none" w:sz="0" w:space="0" w:color="auto"/>
                                                                                                                <w:right w:val="none" w:sz="0" w:space="0" w:color="auto"/>
                                                                                                              </w:divBdr>
                                                                                                              <w:divsChild>
                                                                                                                <w:div w:id="112604235">
                                                                                                                  <w:marLeft w:val="0"/>
                                                                                                                  <w:marRight w:val="0"/>
                                                                                                                  <w:marTop w:val="0"/>
                                                                                                                  <w:marBottom w:val="0"/>
                                                                                                                  <w:divBdr>
                                                                                                                    <w:top w:val="none" w:sz="0" w:space="0" w:color="auto"/>
                                                                                                                    <w:left w:val="none" w:sz="0" w:space="0" w:color="auto"/>
                                                                                                                    <w:bottom w:val="none" w:sz="0" w:space="0" w:color="auto"/>
                                                                                                                    <w:right w:val="none" w:sz="0" w:space="0" w:color="auto"/>
                                                                                                                  </w:divBdr>
                                                                                                                  <w:divsChild>
                                                                                                                    <w:div w:id="851796118">
                                                                                                                      <w:marLeft w:val="0"/>
                                                                                                                      <w:marRight w:val="0"/>
                                                                                                                      <w:marTop w:val="0"/>
                                                                                                                      <w:marBottom w:val="0"/>
                                                                                                                      <w:divBdr>
                                                                                                                        <w:top w:val="none" w:sz="0" w:space="0" w:color="auto"/>
                                                                                                                        <w:left w:val="none" w:sz="0" w:space="0" w:color="auto"/>
                                                                                                                        <w:bottom w:val="none" w:sz="0" w:space="0" w:color="auto"/>
                                                                                                                        <w:right w:val="none" w:sz="0" w:space="0" w:color="auto"/>
                                                                                                                      </w:divBdr>
                                                                                                                      <w:divsChild>
                                                                                                                        <w:div w:id="86798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056289">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2666131">
                                              <w:marLeft w:val="0"/>
                                              <w:marRight w:val="0"/>
                                              <w:marTop w:val="0"/>
                                              <w:marBottom w:val="0"/>
                                              <w:divBdr>
                                                <w:top w:val="none" w:sz="0" w:space="0" w:color="auto"/>
                                                <w:left w:val="none" w:sz="0" w:space="0" w:color="auto"/>
                                                <w:bottom w:val="none" w:sz="0" w:space="0" w:color="auto"/>
                                                <w:right w:val="none" w:sz="0" w:space="0" w:color="auto"/>
                                              </w:divBdr>
                                            </w:div>
                                            <w:div w:id="198446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6752423">
          <w:marLeft w:val="0"/>
          <w:marRight w:val="0"/>
          <w:marTop w:val="375"/>
          <w:marBottom w:val="330"/>
          <w:divBdr>
            <w:top w:val="none" w:sz="0" w:space="0" w:color="auto"/>
            <w:left w:val="none" w:sz="0" w:space="0" w:color="auto"/>
            <w:bottom w:val="none" w:sz="0" w:space="0" w:color="auto"/>
            <w:right w:val="none" w:sz="0" w:space="0" w:color="auto"/>
          </w:divBdr>
          <w:divsChild>
            <w:div w:id="399332782">
              <w:marLeft w:val="0"/>
              <w:marRight w:val="0"/>
              <w:marTop w:val="0"/>
              <w:marBottom w:val="210"/>
              <w:divBdr>
                <w:top w:val="none" w:sz="0" w:space="0" w:color="auto"/>
                <w:left w:val="none" w:sz="0" w:space="0" w:color="auto"/>
                <w:bottom w:val="none" w:sz="0" w:space="0" w:color="auto"/>
                <w:right w:val="none" w:sz="0" w:space="0" w:color="auto"/>
              </w:divBdr>
            </w:div>
            <w:div w:id="1950625147">
              <w:marLeft w:val="0"/>
              <w:marRight w:val="0"/>
              <w:marTop w:val="0"/>
              <w:marBottom w:val="210"/>
              <w:divBdr>
                <w:top w:val="none" w:sz="0" w:space="0" w:color="auto"/>
                <w:left w:val="none" w:sz="0" w:space="0" w:color="auto"/>
                <w:bottom w:val="none" w:sz="0" w:space="0" w:color="auto"/>
                <w:right w:val="none" w:sz="0" w:space="0" w:color="auto"/>
              </w:divBdr>
              <w:divsChild>
                <w:div w:id="217211880">
                  <w:marLeft w:val="0"/>
                  <w:marRight w:val="0"/>
                  <w:marTop w:val="0"/>
                  <w:marBottom w:val="0"/>
                  <w:divBdr>
                    <w:top w:val="none" w:sz="0" w:space="0" w:color="auto"/>
                    <w:left w:val="none" w:sz="0" w:space="0" w:color="auto"/>
                    <w:bottom w:val="none" w:sz="0" w:space="0" w:color="auto"/>
                    <w:right w:val="none" w:sz="0" w:space="0" w:color="auto"/>
                  </w:divBdr>
                  <w:divsChild>
                    <w:div w:id="22302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396400">
      <w:bodyDiv w:val="1"/>
      <w:marLeft w:val="0"/>
      <w:marRight w:val="0"/>
      <w:marTop w:val="0"/>
      <w:marBottom w:val="0"/>
      <w:divBdr>
        <w:top w:val="none" w:sz="0" w:space="0" w:color="auto"/>
        <w:left w:val="none" w:sz="0" w:space="0" w:color="auto"/>
        <w:bottom w:val="none" w:sz="0" w:space="0" w:color="auto"/>
        <w:right w:val="none" w:sz="0" w:space="0" w:color="auto"/>
      </w:divBdr>
      <w:divsChild>
        <w:div w:id="925188180">
          <w:marLeft w:val="0"/>
          <w:marRight w:val="0"/>
          <w:marTop w:val="0"/>
          <w:marBottom w:val="0"/>
          <w:divBdr>
            <w:top w:val="none" w:sz="0" w:space="0" w:color="auto"/>
            <w:left w:val="none" w:sz="0" w:space="0" w:color="auto"/>
            <w:bottom w:val="none" w:sz="0" w:space="0" w:color="auto"/>
            <w:right w:val="none" w:sz="0" w:space="0" w:color="auto"/>
          </w:divBdr>
          <w:divsChild>
            <w:div w:id="1388147675">
              <w:marLeft w:val="0"/>
              <w:marRight w:val="0"/>
              <w:marTop w:val="0"/>
              <w:marBottom w:val="0"/>
              <w:divBdr>
                <w:top w:val="none" w:sz="0" w:space="0" w:color="auto"/>
                <w:left w:val="none" w:sz="0" w:space="0" w:color="auto"/>
                <w:bottom w:val="none" w:sz="0" w:space="0" w:color="auto"/>
                <w:right w:val="none" w:sz="0" w:space="0" w:color="auto"/>
              </w:divBdr>
              <w:divsChild>
                <w:div w:id="7523200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29083956">
          <w:marLeft w:val="0"/>
          <w:marRight w:val="0"/>
          <w:marTop w:val="0"/>
          <w:marBottom w:val="0"/>
          <w:divBdr>
            <w:top w:val="none" w:sz="0" w:space="0" w:color="auto"/>
            <w:left w:val="none" w:sz="0" w:space="0" w:color="auto"/>
            <w:bottom w:val="none" w:sz="0" w:space="0" w:color="auto"/>
            <w:right w:val="none" w:sz="0" w:space="0" w:color="auto"/>
          </w:divBdr>
          <w:divsChild>
            <w:div w:id="1067798796">
              <w:marLeft w:val="0"/>
              <w:marRight w:val="0"/>
              <w:marTop w:val="0"/>
              <w:marBottom w:val="0"/>
              <w:divBdr>
                <w:top w:val="none" w:sz="0" w:space="0" w:color="auto"/>
                <w:left w:val="none" w:sz="0" w:space="0" w:color="auto"/>
                <w:bottom w:val="none" w:sz="0" w:space="0" w:color="auto"/>
                <w:right w:val="none" w:sz="0" w:space="0" w:color="auto"/>
              </w:divBdr>
              <w:divsChild>
                <w:div w:id="972710427">
                  <w:marLeft w:val="0"/>
                  <w:marRight w:val="0"/>
                  <w:marTop w:val="0"/>
                  <w:marBottom w:val="0"/>
                  <w:divBdr>
                    <w:top w:val="none" w:sz="0" w:space="0" w:color="auto"/>
                    <w:left w:val="none" w:sz="0" w:space="0" w:color="auto"/>
                    <w:bottom w:val="none" w:sz="0" w:space="0" w:color="auto"/>
                    <w:right w:val="none" w:sz="0" w:space="0" w:color="auto"/>
                  </w:divBdr>
                </w:div>
                <w:div w:id="2004506688">
                  <w:marLeft w:val="4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59513572">
      <w:bodyDiv w:val="1"/>
      <w:marLeft w:val="0"/>
      <w:marRight w:val="0"/>
      <w:marTop w:val="0"/>
      <w:marBottom w:val="0"/>
      <w:divBdr>
        <w:top w:val="none" w:sz="0" w:space="0" w:color="auto"/>
        <w:left w:val="none" w:sz="0" w:space="0" w:color="auto"/>
        <w:bottom w:val="none" w:sz="0" w:space="0" w:color="auto"/>
        <w:right w:val="none" w:sz="0" w:space="0" w:color="auto"/>
      </w:divBdr>
      <w:divsChild>
        <w:div w:id="1181579818">
          <w:marLeft w:val="0"/>
          <w:marRight w:val="0"/>
          <w:marTop w:val="225"/>
          <w:marBottom w:val="0"/>
          <w:divBdr>
            <w:top w:val="none" w:sz="0" w:space="0" w:color="auto"/>
            <w:left w:val="none" w:sz="0" w:space="0" w:color="auto"/>
            <w:bottom w:val="none" w:sz="0" w:space="0" w:color="auto"/>
            <w:right w:val="none" w:sz="0" w:space="0" w:color="auto"/>
          </w:divBdr>
          <w:divsChild>
            <w:div w:id="556744190">
              <w:marLeft w:val="0"/>
              <w:marRight w:val="0"/>
              <w:marTop w:val="0"/>
              <w:marBottom w:val="0"/>
              <w:divBdr>
                <w:top w:val="none" w:sz="0" w:space="0" w:color="auto"/>
                <w:left w:val="none" w:sz="0" w:space="0" w:color="auto"/>
                <w:bottom w:val="none" w:sz="0" w:space="0" w:color="auto"/>
                <w:right w:val="none" w:sz="0" w:space="0" w:color="auto"/>
              </w:divBdr>
              <w:divsChild>
                <w:div w:id="1480918878">
                  <w:marLeft w:val="0"/>
                  <w:marRight w:val="0"/>
                  <w:marTop w:val="150"/>
                  <w:marBottom w:val="0"/>
                  <w:divBdr>
                    <w:top w:val="none" w:sz="0" w:space="0" w:color="auto"/>
                    <w:left w:val="none" w:sz="0" w:space="0" w:color="auto"/>
                    <w:bottom w:val="none" w:sz="0" w:space="0" w:color="auto"/>
                    <w:right w:val="none" w:sz="0" w:space="0" w:color="auto"/>
                  </w:divBdr>
                </w:div>
                <w:div w:id="197231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83526">
          <w:marLeft w:val="0"/>
          <w:marRight w:val="0"/>
          <w:marTop w:val="225"/>
          <w:marBottom w:val="0"/>
          <w:divBdr>
            <w:top w:val="none" w:sz="0" w:space="0" w:color="auto"/>
            <w:left w:val="none" w:sz="0" w:space="0" w:color="auto"/>
            <w:bottom w:val="none" w:sz="0" w:space="0" w:color="auto"/>
            <w:right w:val="none" w:sz="0" w:space="0" w:color="auto"/>
          </w:divBdr>
          <w:divsChild>
            <w:div w:id="1480420882">
              <w:marLeft w:val="0"/>
              <w:marRight w:val="0"/>
              <w:marTop w:val="0"/>
              <w:marBottom w:val="0"/>
              <w:divBdr>
                <w:top w:val="none" w:sz="0" w:space="0" w:color="auto"/>
                <w:left w:val="none" w:sz="0" w:space="0" w:color="auto"/>
                <w:bottom w:val="none" w:sz="0" w:space="0" w:color="auto"/>
                <w:right w:val="none" w:sz="0" w:space="0" w:color="auto"/>
              </w:divBdr>
              <w:divsChild>
                <w:div w:id="2003895218">
                  <w:marLeft w:val="0"/>
                  <w:marRight w:val="0"/>
                  <w:marTop w:val="0"/>
                  <w:marBottom w:val="0"/>
                  <w:divBdr>
                    <w:top w:val="none" w:sz="0" w:space="0" w:color="auto"/>
                    <w:left w:val="none" w:sz="0" w:space="0" w:color="auto"/>
                    <w:bottom w:val="none" w:sz="0" w:space="0" w:color="auto"/>
                    <w:right w:val="none" w:sz="0" w:space="0" w:color="auto"/>
                  </w:divBdr>
                  <w:divsChild>
                    <w:div w:id="1681807669">
                      <w:marLeft w:val="0"/>
                      <w:marRight w:val="0"/>
                      <w:marTop w:val="0"/>
                      <w:marBottom w:val="0"/>
                      <w:divBdr>
                        <w:top w:val="none" w:sz="0" w:space="0" w:color="auto"/>
                        <w:left w:val="none" w:sz="0" w:space="0" w:color="auto"/>
                        <w:bottom w:val="none" w:sz="0" w:space="0" w:color="auto"/>
                        <w:right w:val="none" w:sz="0" w:space="0" w:color="auto"/>
                      </w:divBdr>
                    </w:div>
                    <w:div w:id="1979995955">
                      <w:marLeft w:val="0"/>
                      <w:marRight w:val="0"/>
                      <w:marTop w:val="0"/>
                      <w:marBottom w:val="0"/>
                      <w:divBdr>
                        <w:top w:val="none" w:sz="0" w:space="0" w:color="auto"/>
                        <w:left w:val="none" w:sz="0" w:space="0" w:color="auto"/>
                        <w:bottom w:val="none" w:sz="0" w:space="0" w:color="auto"/>
                        <w:right w:val="none" w:sz="0" w:space="0" w:color="auto"/>
                      </w:divBdr>
                      <w:divsChild>
                        <w:div w:id="1470049713">
                          <w:marLeft w:val="0"/>
                          <w:marRight w:val="0"/>
                          <w:marTop w:val="0"/>
                          <w:marBottom w:val="0"/>
                          <w:divBdr>
                            <w:top w:val="none" w:sz="0" w:space="0" w:color="auto"/>
                            <w:left w:val="none" w:sz="0" w:space="0" w:color="auto"/>
                            <w:bottom w:val="none" w:sz="0" w:space="0" w:color="auto"/>
                            <w:right w:val="none" w:sz="0" w:space="0" w:color="auto"/>
                          </w:divBdr>
                          <w:divsChild>
                            <w:div w:id="131933605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345339">
              <w:marLeft w:val="0"/>
              <w:marRight w:val="0"/>
              <w:marTop w:val="0"/>
              <w:marBottom w:val="225"/>
              <w:divBdr>
                <w:top w:val="none" w:sz="0" w:space="0" w:color="auto"/>
                <w:left w:val="none" w:sz="0" w:space="0" w:color="auto"/>
                <w:bottom w:val="none" w:sz="0" w:space="0" w:color="auto"/>
                <w:right w:val="none" w:sz="0" w:space="0" w:color="auto"/>
              </w:divBdr>
            </w:div>
          </w:divsChild>
        </w:div>
        <w:div w:id="1747531901">
          <w:marLeft w:val="0"/>
          <w:marRight w:val="0"/>
          <w:marTop w:val="0"/>
          <w:marBottom w:val="0"/>
          <w:divBdr>
            <w:top w:val="none" w:sz="0" w:space="0" w:color="auto"/>
            <w:left w:val="none" w:sz="0" w:space="0" w:color="auto"/>
            <w:bottom w:val="none" w:sz="0" w:space="0" w:color="auto"/>
            <w:right w:val="none" w:sz="0" w:space="0" w:color="auto"/>
          </w:divBdr>
          <w:divsChild>
            <w:div w:id="51123520">
              <w:marLeft w:val="0"/>
              <w:marRight w:val="0"/>
              <w:marTop w:val="0"/>
              <w:marBottom w:val="0"/>
              <w:divBdr>
                <w:top w:val="none" w:sz="0" w:space="0" w:color="auto"/>
                <w:left w:val="none" w:sz="0" w:space="0" w:color="auto"/>
                <w:bottom w:val="none" w:sz="0" w:space="0" w:color="auto"/>
                <w:right w:val="none" w:sz="0" w:space="0" w:color="auto"/>
              </w:divBdr>
              <w:divsChild>
                <w:div w:id="1642809326">
                  <w:marLeft w:val="0"/>
                  <w:marRight w:val="0"/>
                  <w:marTop w:val="0"/>
                  <w:marBottom w:val="0"/>
                  <w:divBdr>
                    <w:top w:val="none" w:sz="0" w:space="0" w:color="auto"/>
                    <w:left w:val="none" w:sz="0" w:space="0" w:color="auto"/>
                    <w:bottom w:val="none" w:sz="0" w:space="0" w:color="auto"/>
                    <w:right w:val="none" w:sz="0" w:space="0" w:color="auto"/>
                  </w:divBdr>
                </w:div>
              </w:divsChild>
            </w:div>
            <w:div w:id="83696672">
              <w:marLeft w:val="0"/>
              <w:marRight w:val="0"/>
              <w:marTop w:val="0"/>
              <w:marBottom w:val="0"/>
              <w:divBdr>
                <w:top w:val="none" w:sz="0" w:space="0" w:color="auto"/>
                <w:left w:val="none" w:sz="0" w:space="0" w:color="auto"/>
                <w:bottom w:val="none" w:sz="0" w:space="0" w:color="auto"/>
                <w:right w:val="none" w:sz="0" w:space="0" w:color="auto"/>
              </w:divBdr>
              <w:divsChild>
                <w:div w:id="1578786626">
                  <w:marLeft w:val="0"/>
                  <w:marRight w:val="0"/>
                  <w:marTop w:val="0"/>
                  <w:marBottom w:val="0"/>
                  <w:divBdr>
                    <w:top w:val="none" w:sz="0" w:space="0" w:color="auto"/>
                    <w:left w:val="none" w:sz="0" w:space="0" w:color="auto"/>
                    <w:bottom w:val="none" w:sz="0" w:space="0" w:color="auto"/>
                    <w:right w:val="none" w:sz="0" w:space="0" w:color="auto"/>
                  </w:divBdr>
                </w:div>
              </w:divsChild>
            </w:div>
            <w:div w:id="96946928">
              <w:marLeft w:val="0"/>
              <w:marRight w:val="0"/>
              <w:marTop w:val="0"/>
              <w:marBottom w:val="0"/>
              <w:divBdr>
                <w:top w:val="none" w:sz="0" w:space="0" w:color="auto"/>
                <w:left w:val="none" w:sz="0" w:space="0" w:color="auto"/>
                <w:bottom w:val="none" w:sz="0" w:space="0" w:color="auto"/>
                <w:right w:val="none" w:sz="0" w:space="0" w:color="auto"/>
              </w:divBdr>
              <w:divsChild>
                <w:div w:id="2070299239">
                  <w:marLeft w:val="0"/>
                  <w:marRight w:val="0"/>
                  <w:marTop w:val="0"/>
                  <w:marBottom w:val="0"/>
                  <w:divBdr>
                    <w:top w:val="none" w:sz="0" w:space="0" w:color="auto"/>
                    <w:left w:val="none" w:sz="0" w:space="0" w:color="auto"/>
                    <w:bottom w:val="none" w:sz="0" w:space="0" w:color="auto"/>
                    <w:right w:val="none" w:sz="0" w:space="0" w:color="auto"/>
                  </w:divBdr>
                </w:div>
              </w:divsChild>
            </w:div>
            <w:div w:id="157118096">
              <w:marLeft w:val="0"/>
              <w:marRight w:val="0"/>
              <w:marTop w:val="0"/>
              <w:marBottom w:val="0"/>
              <w:divBdr>
                <w:top w:val="none" w:sz="0" w:space="0" w:color="auto"/>
                <w:left w:val="none" w:sz="0" w:space="0" w:color="auto"/>
                <w:bottom w:val="none" w:sz="0" w:space="0" w:color="auto"/>
                <w:right w:val="none" w:sz="0" w:space="0" w:color="auto"/>
              </w:divBdr>
              <w:divsChild>
                <w:div w:id="583536144">
                  <w:marLeft w:val="0"/>
                  <w:marRight w:val="0"/>
                  <w:marTop w:val="0"/>
                  <w:marBottom w:val="0"/>
                  <w:divBdr>
                    <w:top w:val="none" w:sz="0" w:space="0" w:color="auto"/>
                    <w:left w:val="none" w:sz="0" w:space="0" w:color="auto"/>
                    <w:bottom w:val="none" w:sz="0" w:space="0" w:color="auto"/>
                    <w:right w:val="none" w:sz="0" w:space="0" w:color="auto"/>
                  </w:divBdr>
                </w:div>
              </w:divsChild>
            </w:div>
            <w:div w:id="270018351">
              <w:marLeft w:val="0"/>
              <w:marRight w:val="0"/>
              <w:marTop w:val="0"/>
              <w:marBottom w:val="0"/>
              <w:divBdr>
                <w:top w:val="none" w:sz="0" w:space="0" w:color="auto"/>
                <w:left w:val="none" w:sz="0" w:space="0" w:color="auto"/>
                <w:bottom w:val="none" w:sz="0" w:space="0" w:color="auto"/>
                <w:right w:val="none" w:sz="0" w:space="0" w:color="auto"/>
              </w:divBdr>
              <w:divsChild>
                <w:div w:id="1785028882">
                  <w:marLeft w:val="0"/>
                  <w:marRight w:val="0"/>
                  <w:marTop w:val="0"/>
                  <w:marBottom w:val="0"/>
                  <w:divBdr>
                    <w:top w:val="none" w:sz="0" w:space="0" w:color="auto"/>
                    <w:left w:val="none" w:sz="0" w:space="0" w:color="auto"/>
                    <w:bottom w:val="none" w:sz="0" w:space="0" w:color="auto"/>
                    <w:right w:val="none" w:sz="0" w:space="0" w:color="auto"/>
                  </w:divBdr>
                </w:div>
              </w:divsChild>
            </w:div>
            <w:div w:id="281814391">
              <w:marLeft w:val="0"/>
              <w:marRight w:val="0"/>
              <w:marTop w:val="0"/>
              <w:marBottom w:val="0"/>
              <w:divBdr>
                <w:top w:val="none" w:sz="0" w:space="0" w:color="auto"/>
                <w:left w:val="none" w:sz="0" w:space="0" w:color="auto"/>
                <w:bottom w:val="none" w:sz="0" w:space="0" w:color="auto"/>
                <w:right w:val="none" w:sz="0" w:space="0" w:color="auto"/>
              </w:divBdr>
              <w:divsChild>
                <w:div w:id="2089842820">
                  <w:marLeft w:val="0"/>
                  <w:marRight w:val="0"/>
                  <w:marTop w:val="0"/>
                  <w:marBottom w:val="0"/>
                  <w:divBdr>
                    <w:top w:val="none" w:sz="0" w:space="0" w:color="auto"/>
                    <w:left w:val="none" w:sz="0" w:space="0" w:color="auto"/>
                    <w:bottom w:val="none" w:sz="0" w:space="0" w:color="auto"/>
                    <w:right w:val="none" w:sz="0" w:space="0" w:color="auto"/>
                  </w:divBdr>
                </w:div>
              </w:divsChild>
            </w:div>
            <w:div w:id="315645216">
              <w:marLeft w:val="0"/>
              <w:marRight w:val="0"/>
              <w:marTop w:val="0"/>
              <w:marBottom w:val="0"/>
              <w:divBdr>
                <w:top w:val="none" w:sz="0" w:space="0" w:color="auto"/>
                <w:left w:val="none" w:sz="0" w:space="0" w:color="auto"/>
                <w:bottom w:val="none" w:sz="0" w:space="0" w:color="auto"/>
                <w:right w:val="none" w:sz="0" w:space="0" w:color="auto"/>
              </w:divBdr>
            </w:div>
            <w:div w:id="373694026">
              <w:marLeft w:val="0"/>
              <w:marRight w:val="0"/>
              <w:marTop w:val="0"/>
              <w:marBottom w:val="0"/>
              <w:divBdr>
                <w:top w:val="none" w:sz="0" w:space="0" w:color="auto"/>
                <w:left w:val="none" w:sz="0" w:space="0" w:color="auto"/>
                <w:bottom w:val="none" w:sz="0" w:space="0" w:color="auto"/>
                <w:right w:val="none" w:sz="0" w:space="0" w:color="auto"/>
              </w:divBdr>
              <w:divsChild>
                <w:div w:id="1090388746">
                  <w:marLeft w:val="0"/>
                  <w:marRight w:val="0"/>
                  <w:marTop w:val="450"/>
                  <w:marBottom w:val="450"/>
                  <w:divBdr>
                    <w:top w:val="none" w:sz="0" w:space="0" w:color="auto"/>
                    <w:left w:val="none" w:sz="0" w:space="0" w:color="auto"/>
                    <w:bottom w:val="none" w:sz="0" w:space="0" w:color="auto"/>
                    <w:right w:val="none" w:sz="0" w:space="0" w:color="auto"/>
                  </w:divBdr>
                  <w:divsChild>
                    <w:div w:id="1595556384">
                      <w:marLeft w:val="0"/>
                      <w:marRight w:val="0"/>
                      <w:marTop w:val="0"/>
                      <w:marBottom w:val="0"/>
                      <w:divBdr>
                        <w:top w:val="none" w:sz="0" w:space="0" w:color="auto"/>
                        <w:left w:val="none" w:sz="0" w:space="0" w:color="auto"/>
                        <w:bottom w:val="none" w:sz="0" w:space="0" w:color="auto"/>
                        <w:right w:val="none" w:sz="0" w:space="0" w:color="auto"/>
                      </w:divBdr>
                      <w:divsChild>
                        <w:div w:id="1292249200">
                          <w:marLeft w:val="0"/>
                          <w:marRight w:val="0"/>
                          <w:marTop w:val="0"/>
                          <w:marBottom w:val="0"/>
                          <w:divBdr>
                            <w:top w:val="none" w:sz="0" w:space="0" w:color="auto"/>
                            <w:left w:val="none" w:sz="0" w:space="0" w:color="auto"/>
                            <w:bottom w:val="none" w:sz="0" w:space="0" w:color="auto"/>
                            <w:right w:val="none" w:sz="0" w:space="0" w:color="auto"/>
                          </w:divBdr>
                        </w:div>
                      </w:divsChild>
                    </w:div>
                    <w:div w:id="17924340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21146476">
              <w:marLeft w:val="0"/>
              <w:marRight w:val="0"/>
              <w:marTop w:val="0"/>
              <w:marBottom w:val="0"/>
              <w:divBdr>
                <w:top w:val="none" w:sz="0" w:space="0" w:color="auto"/>
                <w:left w:val="none" w:sz="0" w:space="0" w:color="auto"/>
                <w:bottom w:val="none" w:sz="0" w:space="0" w:color="auto"/>
                <w:right w:val="none" w:sz="0" w:space="0" w:color="auto"/>
              </w:divBdr>
              <w:divsChild>
                <w:div w:id="1045175175">
                  <w:marLeft w:val="0"/>
                  <w:marRight w:val="0"/>
                  <w:marTop w:val="0"/>
                  <w:marBottom w:val="0"/>
                  <w:divBdr>
                    <w:top w:val="none" w:sz="0" w:space="0" w:color="auto"/>
                    <w:left w:val="none" w:sz="0" w:space="0" w:color="auto"/>
                    <w:bottom w:val="none" w:sz="0" w:space="0" w:color="auto"/>
                    <w:right w:val="none" w:sz="0" w:space="0" w:color="auto"/>
                  </w:divBdr>
                </w:div>
              </w:divsChild>
            </w:div>
            <w:div w:id="459418467">
              <w:marLeft w:val="0"/>
              <w:marRight w:val="0"/>
              <w:marTop w:val="0"/>
              <w:marBottom w:val="0"/>
              <w:divBdr>
                <w:top w:val="none" w:sz="0" w:space="0" w:color="auto"/>
                <w:left w:val="none" w:sz="0" w:space="0" w:color="auto"/>
                <w:bottom w:val="none" w:sz="0" w:space="0" w:color="auto"/>
                <w:right w:val="none" w:sz="0" w:space="0" w:color="auto"/>
              </w:divBdr>
              <w:divsChild>
                <w:div w:id="970328432">
                  <w:marLeft w:val="0"/>
                  <w:marRight w:val="0"/>
                  <w:marTop w:val="0"/>
                  <w:marBottom w:val="0"/>
                  <w:divBdr>
                    <w:top w:val="none" w:sz="0" w:space="0" w:color="auto"/>
                    <w:left w:val="none" w:sz="0" w:space="0" w:color="auto"/>
                    <w:bottom w:val="none" w:sz="0" w:space="0" w:color="auto"/>
                    <w:right w:val="none" w:sz="0" w:space="0" w:color="auto"/>
                  </w:divBdr>
                </w:div>
              </w:divsChild>
            </w:div>
            <w:div w:id="470556000">
              <w:marLeft w:val="0"/>
              <w:marRight w:val="0"/>
              <w:marTop w:val="0"/>
              <w:marBottom w:val="0"/>
              <w:divBdr>
                <w:top w:val="none" w:sz="0" w:space="0" w:color="auto"/>
                <w:left w:val="none" w:sz="0" w:space="0" w:color="auto"/>
                <w:bottom w:val="none" w:sz="0" w:space="0" w:color="auto"/>
                <w:right w:val="none" w:sz="0" w:space="0" w:color="auto"/>
              </w:divBdr>
              <w:divsChild>
                <w:div w:id="812480091">
                  <w:marLeft w:val="0"/>
                  <w:marRight w:val="0"/>
                  <w:marTop w:val="0"/>
                  <w:marBottom w:val="0"/>
                  <w:divBdr>
                    <w:top w:val="none" w:sz="0" w:space="0" w:color="auto"/>
                    <w:left w:val="none" w:sz="0" w:space="0" w:color="auto"/>
                    <w:bottom w:val="none" w:sz="0" w:space="0" w:color="auto"/>
                    <w:right w:val="none" w:sz="0" w:space="0" w:color="auto"/>
                  </w:divBdr>
                </w:div>
              </w:divsChild>
            </w:div>
            <w:div w:id="480389592">
              <w:marLeft w:val="0"/>
              <w:marRight w:val="0"/>
              <w:marTop w:val="0"/>
              <w:marBottom w:val="0"/>
              <w:divBdr>
                <w:top w:val="none" w:sz="0" w:space="0" w:color="auto"/>
                <w:left w:val="none" w:sz="0" w:space="0" w:color="auto"/>
                <w:bottom w:val="none" w:sz="0" w:space="0" w:color="auto"/>
                <w:right w:val="none" w:sz="0" w:space="0" w:color="auto"/>
              </w:divBdr>
              <w:divsChild>
                <w:div w:id="137261895">
                  <w:marLeft w:val="0"/>
                  <w:marRight w:val="0"/>
                  <w:marTop w:val="0"/>
                  <w:marBottom w:val="0"/>
                  <w:divBdr>
                    <w:top w:val="none" w:sz="0" w:space="0" w:color="auto"/>
                    <w:left w:val="none" w:sz="0" w:space="0" w:color="auto"/>
                    <w:bottom w:val="none" w:sz="0" w:space="0" w:color="auto"/>
                    <w:right w:val="none" w:sz="0" w:space="0" w:color="auto"/>
                  </w:divBdr>
                </w:div>
              </w:divsChild>
            </w:div>
            <w:div w:id="580872975">
              <w:marLeft w:val="0"/>
              <w:marRight w:val="0"/>
              <w:marTop w:val="0"/>
              <w:marBottom w:val="0"/>
              <w:divBdr>
                <w:top w:val="none" w:sz="0" w:space="0" w:color="auto"/>
                <w:left w:val="none" w:sz="0" w:space="0" w:color="auto"/>
                <w:bottom w:val="none" w:sz="0" w:space="0" w:color="auto"/>
                <w:right w:val="none" w:sz="0" w:space="0" w:color="auto"/>
              </w:divBdr>
              <w:divsChild>
                <w:div w:id="1532835348">
                  <w:marLeft w:val="0"/>
                  <w:marRight w:val="0"/>
                  <w:marTop w:val="0"/>
                  <w:marBottom w:val="0"/>
                  <w:divBdr>
                    <w:top w:val="none" w:sz="0" w:space="0" w:color="auto"/>
                    <w:left w:val="none" w:sz="0" w:space="0" w:color="auto"/>
                    <w:bottom w:val="none" w:sz="0" w:space="0" w:color="auto"/>
                    <w:right w:val="none" w:sz="0" w:space="0" w:color="auto"/>
                  </w:divBdr>
                </w:div>
              </w:divsChild>
            </w:div>
            <w:div w:id="676152704">
              <w:marLeft w:val="0"/>
              <w:marRight w:val="0"/>
              <w:marTop w:val="0"/>
              <w:marBottom w:val="0"/>
              <w:divBdr>
                <w:top w:val="none" w:sz="0" w:space="0" w:color="auto"/>
                <w:left w:val="none" w:sz="0" w:space="0" w:color="auto"/>
                <w:bottom w:val="none" w:sz="0" w:space="0" w:color="auto"/>
                <w:right w:val="none" w:sz="0" w:space="0" w:color="auto"/>
              </w:divBdr>
              <w:divsChild>
                <w:div w:id="1710570301">
                  <w:marLeft w:val="0"/>
                  <w:marRight w:val="0"/>
                  <w:marTop w:val="0"/>
                  <w:marBottom w:val="0"/>
                  <w:divBdr>
                    <w:top w:val="none" w:sz="0" w:space="0" w:color="auto"/>
                    <w:left w:val="none" w:sz="0" w:space="0" w:color="auto"/>
                    <w:bottom w:val="none" w:sz="0" w:space="0" w:color="auto"/>
                    <w:right w:val="none" w:sz="0" w:space="0" w:color="auto"/>
                  </w:divBdr>
                </w:div>
              </w:divsChild>
            </w:div>
            <w:div w:id="727146145">
              <w:marLeft w:val="0"/>
              <w:marRight w:val="0"/>
              <w:marTop w:val="0"/>
              <w:marBottom w:val="0"/>
              <w:divBdr>
                <w:top w:val="none" w:sz="0" w:space="0" w:color="auto"/>
                <w:left w:val="none" w:sz="0" w:space="0" w:color="auto"/>
                <w:bottom w:val="none" w:sz="0" w:space="0" w:color="auto"/>
                <w:right w:val="none" w:sz="0" w:space="0" w:color="auto"/>
              </w:divBdr>
              <w:divsChild>
                <w:div w:id="1909461318">
                  <w:marLeft w:val="0"/>
                  <w:marRight w:val="0"/>
                  <w:marTop w:val="0"/>
                  <w:marBottom w:val="0"/>
                  <w:divBdr>
                    <w:top w:val="none" w:sz="0" w:space="0" w:color="auto"/>
                    <w:left w:val="none" w:sz="0" w:space="0" w:color="auto"/>
                    <w:bottom w:val="none" w:sz="0" w:space="0" w:color="auto"/>
                    <w:right w:val="none" w:sz="0" w:space="0" w:color="auto"/>
                  </w:divBdr>
                </w:div>
              </w:divsChild>
            </w:div>
            <w:div w:id="801339844">
              <w:marLeft w:val="0"/>
              <w:marRight w:val="0"/>
              <w:marTop w:val="0"/>
              <w:marBottom w:val="0"/>
              <w:divBdr>
                <w:top w:val="none" w:sz="0" w:space="0" w:color="auto"/>
                <w:left w:val="none" w:sz="0" w:space="0" w:color="auto"/>
                <w:bottom w:val="none" w:sz="0" w:space="0" w:color="auto"/>
                <w:right w:val="none" w:sz="0" w:space="0" w:color="auto"/>
              </w:divBdr>
              <w:divsChild>
                <w:div w:id="42368897">
                  <w:marLeft w:val="0"/>
                  <w:marRight w:val="0"/>
                  <w:marTop w:val="450"/>
                  <w:marBottom w:val="450"/>
                  <w:divBdr>
                    <w:top w:val="none" w:sz="0" w:space="0" w:color="auto"/>
                    <w:left w:val="none" w:sz="0" w:space="0" w:color="auto"/>
                    <w:bottom w:val="none" w:sz="0" w:space="0" w:color="auto"/>
                    <w:right w:val="none" w:sz="0" w:space="0" w:color="auto"/>
                  </w:divBdr>
                  <w:divsChild>
                    <w:div w:id="377171871">
                      <w:marLeft w:val="0"/>
                      <w:marRight w:val="0"/>
                      <w:marTop w:val="150"/>
                      <w:marBottom w:val="0"/>
                      <w:divBdr>
                        <w:top w:val="none" w:sz="0" w:space="0" w:color="auto"/>
                        <w:left w:val="none" w:sz="0" w:space="0" w:color="auto"/>
                        <w:bottom w:val="none" w:sz="0" w:space="0" w:color="auto"/>
                        <w:right w:val="none" w:sz="0" w:space="0" w:color="auto"/>
                      </w:divBdr>
                    </w:div>
                    <w:div w:id="1652556998">
                      <w:marLeft w:val="0"/>
                      <w:marRight w:val="0"/>
                      <w:marTop w:val="0"/>
                      <w:marBottom w:val="0"/>
                      <w:divBdr>
                        <w:top w:val="none" w:sz="0" w:space="0" w:color="auto"/>
                        <w:left w:val="none" w:sz="0" w:space="0" w:color="auto"/>
                        <w:bottom w:val="none" w:sz="0" w:space="0" w:color="auto"/>
                        <w:right w:val="none" w:sz="0" w:space="0" w:color="auto"/>
                      </w:divBdr>
                      <w:divsChild>
                        <w:div w:id="188143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252398">
              <w:marLeft w:val="0"/>
              <w:marRight w:val="0"/>
              <w:marTop w:val="0"/>
              <w:marBottom w:val="0"/>
              <w:divBdr>
                <w:top w:val="none" w:sz="0" w:space="0" w:color="auto"/>
                <w:left w:val="none" w:sz="0" w:space="0" w:color="auto"/>
                <w:bottom w:val="none" w:sz="0" w:space="0" w:color="auto"/>
                <w:right w:val="none" w:sz="0" w:space="0" w:color="auto"/>
              </w:divBdr>
              <w:divsChild>
                <w:div w:id="943918946">
                  <w:marLeft w:val="0"/>
                  <w:marRight w:val="0"/>
                  <w:marTop w:val="0"/>
                  <w:marBottom w:val="0"/>
                  <w:divBdr>
                    <w:top w:val="none" w:sz="0" w:space="0" w:color="auto"/>
                    <w:left w:val="none" w:sz="0" w:space="0" w:color="auto"/>
                    <w:bottom w:val="none" w:sz="0" w:space="0" w:color="auto"/>
                    <w:right w:val="none" w:sz="0" w:space="0" w:color="auto"/>
                  </w:divBdr>
                </w:div>
              </w:divsChild>
            </w:div>
            <w:div w:id="846989192">
              <w:marLeft w:val="0"/>
              <w:marRight w:val="0"/>
              <w:marTop w:val="0"/>
              <w:marBottom w:val="0"/>
              <w:divBdr>
                <w:top w:val="none" w:sz="0" w:space="0" w:color="auto"/>
                <w:left w:val="none" w:sz="0" w:space="0" w:color="auto"/>
                <w:bottom w:val="none" w:sz="0" w:space="0" w:color="auto"/>
                <w:right w:val="none" w:sz="0" w:space="0" w:color="auto"/>
              </w:divBdr>
              <w:divsChild>
                <w:div w:id="641156372">
                  <w:marLeft w:val="0"/>
                  <w:marRight w:val="0"/>
                  <w:marTop w:val="0"/>
                  <w:marBottom w:val="0"/>
                  <w:divBdr>
                    <w:top w:val="none" w:sz="0" w:space="0" w:color="auto"/>
                    <w:left w:val="none" w:sz="0" w:space="0" w:color="auto"/>
                    <w:bottom w:val="none" w:sz="0" w:space="0" w:color="auto"/>
                    <w:right w:val="none" w:sz="0" w:space="0" w:color="auto"/>
                  </w:divBdr>
                </w:div>
              </w:divsChild>
            </w:div>
            <w:div w:id="884827683">
              <w:marLeft w:val="0"/>
              <w:marRight w:val="0"/>
              <w:marTop w:val="0"/>
              <w:marBottom w:val="0"/>
              <w:divBdr>
                <w:top w:val="none" w:sz="0" w:space="0" w:color="auto"/>
                <w:left w:val="none" w:sz="0" w:space="0" w:color="auto"/>
                <w:bottom w:val="none" w:sz="0" w:space="0" w:color="auto"/>
                <w:right w:val="none" w:sz="0" w:space="0" w:color="auto"/>
              </w:divBdr>
              <w:divsChild>
                <w:div w:id="1018121493">
                  <w:marLeft w:val="0"/>
                  <w:marRight w:val="0"/>
                  <w:marTop w:val="0"/>
                  <w:marBottom w:val="0"/>
                  <w:divBdr>
                    <w:top w:val="none" w:sz="0" w:space="0" w:color="auto"/>
                    <w:left w:val="none" w:sz="0" w:space="0" w:color="auto"/>
                    <w:bottom w:val="none" w:sz="0" w:space="0" w:color="auto"/>
                    <w:right w:val="none" w:sz="0" w:space="0" w:color="auto"/>
                  </w:divBdr>
                </w:div>
              </w:divsChild>
            </w:div>
            <w:div w:id="904145782">
              <w:marLeft w:val="0"/>
              <w:marRight w:val="0"/>
              <w:marTop w:val="0"/>
              <w:marBottom w:val="0"/>
              <w:divBdr>
                <w:top w:val="none" w:sz="0" w:space="0" w:color="auto"/>
                <w:left w:val="none" w:sz="0" w:space="0" w:color="auto"/>
                <w:bottom w:val="none" w:sz="0" w:space="0" w:color="auto"/>
                <w:right w:val="none" w:sz="0" w:space="0" w:color="auto"/>
              </w:divBdr>
              <w:divsChild>
                <w:div w:id="1845775710">
                  <w:marLeft w:val="0"/>
                  <w:marRight w:val="0"/>
                  <w:marTop w:val="0"/>
                  <w:marBottom w:val="0"/>
                  <w:divBdr>
                    <w:top w:val="none" w:sz="0" w:space="0" w:color="auto"/>
                    <w:left w:val="none" w:sz="0" w:space="0" w:color="auto"/>
                    <w:bottom w:val="none" w:sz="0" w:space="0" w:color="auto"/>
                    <w:right w:val="none" w:sz="0" w:space="0" w:color="auto"/>
                  </w:divBdr>
                </w:div>
              </w:divsChild>
            </w:div>
            <w:div w:id="947809757">
              <w:marLeft w:val="0"/>
              <w:marRight w:val="0"/>
              <w:marTop w:val="0"/>
              <w:marBottom w:val="0"/>
              <w:divBdr>
                <w:top w:val="none" w:sz="0" w:space="0" w:color="auto"/>
                <w:left w:val="none" w:sz="0" w:space="0" w:color="auto"/>
                <w:bottom w:val="none" w:sz="0" w:space="0" w:color="auto"/>
                <w:right w:val="none" w:sz="0" w:space="0" w:color="auto"/>
              </w:divBdr>
              <w:divsChild>
                <w:div w:id="1378699777">
                  <w:marLeft w:val="0"/>
                  <w:marRight w:val="0"/>
                  <w:marTop w:val="0"/>
                  <w:marBottom w:val="0"/>
                  <w:divBdr>
                    <w:top w:val="none" w:sz="0" w:space="0" w:color="auto"/>
                    <w:left w:val="none" w:sz="0" w:space="0" w:color="auto"/>
                    <w:bottom w:val="none" w:sz="0" w:space="0" w:color="auto"/>
                    <w:right w:val="none" w:sz="0" w:space="0" w:color="auto"/>
                  </w:divBdr>
                </w:div>
              </w:divsChild>
            </w:div>
            <w:div w:id="957028387">
              <w:marLeft w:val="0"/>
              <w:marRight w:val="0"/>
              <w:marTop w:val="0"/>
              <w:marBottom w:val="0"/>
              <w:divBdr>
                <w:top w:val="none" w:sz="0" w:space="0" w:color="auto"/>
                <w:left w:val="none" w:sz="0" w:space="0" w:color="auto"/>
                <w:bottom w:val="none" w:sz="0" w:space="0" w:color="auto"/>
                <w:right w:val="none" w:sz="0" w:space="0" w:color="auto"/>
              </w:divBdr>
              <w:divsChild>
                <w:div w:id="909190171">
                  <w:marLeft w:val="0"/>
                  <w:marRight w:val="0"/>
                  <w:marTop w:val="450"/>
                  <w:marBottom w:val="450"/>
                  <w:divBdr>
                    <w:top w:val="none" w:sz="0" w:space="0" w:color="auto"/>
                    <w:left w:val="none" w:sz="0" w:space="0" w:color="auto"/>
                    <w:bottom w:val="none" w:sz="0" w:space="0" w:color="auto"/>
                    <w:right w:val="none" w:sz="0" w:space="0" w:color="auto"/>
                  </w:divBdr>
                  <w:divsChild>
                    <w:div w:id="1492209085">
                      <w:marLeft w:val="0"/>
                      <w:marRight w:val="0"/>
                      <w:marTop w:val="0"/>
                      <w:marBottom w:val="0"/>
                      <w:divBdr>
                        <w:top w:val="none" w:sz="0" w:space="0" w:color="auto"/>
                        <w:left w:val="none" w:sz="0" w:space="0" w:color="auto"/>
                        <w:bottom w:val="none" w:sz="0" w:space="0" w:color="auto"/>
                        <w:right w:val="none" w:sz="0" w:space="0" w:color="auto"/>
                      </w:divBdr>
                      <w:divsChild>
                        <w:div w:id="418139210">
                          <w:marLeft w:val="0"/>
                          <w:marRight w:val="0"/>
                          <w:marTop w:val="0"/>
                          <w:marBottom w:val="0"/>
                          <w:divBdr>
                            <w:top w:val="none" w:sz="0" w:space="0" w:color="auto"/>
                            <w:left w:val="none" w:sz="0" w:space="0" w:color="auto"/>
                            <w:bottom w:val="none" w:sz="0" w:space="0" w:color="auto"/>
                            <w:right w:val="none" w:sz="0" w:space="0" w:color="auto"/>
                          </w:divBdr>
                        </w:div>
                      </w:divsChild>
                    </w:div>
                    <w:div w:id="16891414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67515680">
              <w:marLeft w:val="0"/>
              <w:marRight w:val="0"/>
              <w:marTop w:val="0"/>
              <w:marBottom w:val="0"/>
              <w:divBdr>
                <w:top w:val="none" w:sz="0" w:space="0" w:color="auto"/>
                <w:left w:val="none" w:sz="0" w:space="0" w:color="auto"/>
                <w:bottom w:val="none" w:sz="0" w:space="0" w:color="auto"/>
                <w:right w:val="none" w:sz="0" w:space="0" w:color="auto"/>
              </w:divBdr>
              <w:divsChild>
                <w:div w:id="559442222">
                  <w:marLeft w:val="0"/>
                  <w:marRight w:val="0"/>
                  <w:marTop w:val="0"/>
                  <w:marBottom w:val="0"/>
                  <w:divBdr>
                    <w:top w:val="none" w:sz="0" w:space="0" w:color="auto"/>
                    <w:left w:val="none" w:sz="0" w:space="0" w:color="auto"/>
                    <w:bottom w:val="none" w:sz="0" w:space="0" w:color="auto"/>
                    <w:right w:val="none" w:sz="0" w:space="0" w:color="auto"/>
                  </w:divBdr>
                </w:div>
              </w:divsChild>
            </w:div>
            <w:div w:id="970943536">
              <w:marLeft w:val="0"/>
              <w:marRight w:val="0"/>
              <w:marTop w:val="0"/>
              <w:marBottom w:val="0"/>
              <w:divBdr>
                <w:top w:val="none" w:sz="0" w:space="0" w:color="auto"/>
                <w:left w:val="none" w:sz="0" w:space="0" w:color="auto"/>
                <w:bottom w:val="none" w:sz="0" w:space="0" w:color="auto"/>
                <w:right w:val="none" w:sz="0" w:space="0" w:color="auto"/>
              </w:divBdr>
              <w:divsChild>
                <w:div w:id="792089817">
                  <w:marLeft w:val="0"/>
                  <w:marRight w:val="0"/>
                  <w:marTop w:val="0"/>
                  <w:marBottom w:val="0"/>
                  <w:divBdr>
                    <w:top w:val="none" w:sz="0" w:space="0" w:color="auto"/>
                    <w:left w:val="none" w:sz="0" w:space="0" w:color="auto"/>
                    <w:bottom w:val="none" w:sz="0" w:space="0" w:color="auto"/>
                    <w:right w:val="none" w:sz="0" w:space="0" w:color="auto"/>
                  </w:divBdr>
                </w:div>
              </w:divsChild>
            </w:div>
            <w:div w:id="1021586618">
              <w:marLeft w:val="0"/>
              <w:marRight w:val="0"/>
              <w:marTop w:val="0"/>
              <w:marBottom w:val="0"/>
              <w:divBdr>
                <w:top w:val="none" w:sz="0" w:space="0" w:color="auto"/>
                <w:left w:val="none" w:sz="0" w:space="0" w:color="auto"/>
                <w:bottom w:val="none" w:sz="0" w:space="0" w:color="auto"/>
                <w:right w:val="none" w:sz="0" w:space="0" w:color="auto"/>
              </w:divBdr>
              <w:divsChild>
                <w:div w:id="1164131284">
                  <w:marLeft w:val="0"/>
                  <w:marRight w:val="0"/>
                  <w:marTop w:val="0"/>
                  <w:marBottom w:val="0"/>
                  <w:divBdr>
                    <w:top w:val="none" w:sz="0" w:space="0" w:color="auto"/>
                    <w:left w:val="none" w:sz="0" w:space="0" w:color="auto"/>
                    <w:bottom w:val="none" w:sz="0" w:space="0" w:color="auto"/>
                    <w:right w:val="none" w:sz="0" w:space="0" w:color="auto"/>
                  </w:divBdr>
                </w:div>
              </w:divsChild>
            </w:div>
            <w:div w:id="1099327336">
              <w:marLeft w:val="0"/>
              <w:marRight w:val="0"/>
              <w:marTop w:val="0"/>
              <w:marBottom w:val="0"/>
              <w:divBdr>
                <w:top w:val="none" w:sz="0" w:space="0" w:color="auto"/>
                <w:left w:val="none" w:sz="0" w:space="0" w:color="auto"/>
                <w:bottom w:val="none" w:sz="0" w:space="0" w:color="auto"/>
                <w:right w:val="none" w:sz="0" w:space="0" w:color="auto"/>
              </w:divBdr>
              <w:divsChild>
                <w:div w:id="125245984">
                  <w:marLeft w:val="0"/>
                  <w:marRight w:val="0"/>
                  <w:marTop w:val="0"/>
                  <w:marBottom w:val="0"/>
                  <w:divBdr>
                    <w:top w:val="none" w:sz="0" w:space="0" w:color="auto"/>
                    <w:left w:val="none" w:sz="0" w:space="0" w:color="auto"/>
                    <w:bottom w:val="none" w:sz="0" w:space="0" w:color="auto"/>
                    <w:right w:val="none" w:sz="0" w:space="0" w:color="auto"/>
                  </w:divBdr>
                </w:div>
              </w:divsChild>
            </w:div>
            <w:div w:id="1252858067">
              <w:marLeft w:val="0"/>
              <w:marRight w:val="0"/>
              <w:marTop w:val="0"/>
              <w:marBottom w:val="0"/>
              <w:divBdr>
                <w:top w:val="none" w:sz="0" w:space="0" w:color="auto"/>
                <w:left w:val="none" w:sz="0" w:space="0" w:color="auto"/>
                <w:bottom w:val="none" w:sz="0" w:space="0" w:color="auto"/>
                <w:right w:val="none" w:sz="0" w:space="0" w:color="auto"/>
              </w:divBdr>
              <w:divsChild>
                <w:div w:id="1577091009">
                  <w:marLeft w:val="0"/>
                  <w:marRight w:val="0"/>
                  <w:marTop w:val="0"/>
                  <w:marBottom w:val="0"/>
                  <w:divBdr>
                    <w:top w:val="none" w:sz="0" w:space="0" w:color="auto"/>
                    <w:left w:val="none" w:sz="0" w:space="0" w:color="auto"/>
                    <w:bottom w:val="none" w:sz="0" w:space="0" w:color="auto"/>
                    <w:right w:val="none" w:sz="0" w:space="0" w:color="auto"/>
                  </w:divBdr>
                </w:div>
              </w:divsChild>
            </w:div>
            <w:div w:id="1277906970">
              <w:marLeft w:val="0"/>
              <w:marRight w:val="0"/>
              <w:marTop w:val="0"/>
              <w:marBottom w:val="0"/>
              <w:divBdr>
                <w:top w:val="none" w:sz="0" w:space="0" w:color="auto"/>
                <w:left w:val="none" w:sz="0" w:space="0" w:color="auto"/>
                <w:bottom w:val="none" w:sz="0" w:space="0" w:color="auto"/>
                <w:right w:val="none" w:sz="0" w:space="0" w:color="auto"/>
              </w:divBdr>
              <w:divsChild>
                <w:div w:id="280117461">
                  <w:marLeft w:val="0"/>
                  <w:marRight w:val="0"/>
                  <w:marTop w:val="0"/>
                  <w:marBottom w:val="0"/>
                  <w:divBdr>
                    <w:top w:val="none" w:sz="0" w:space="0" w:color="auto"/>
                    <w:left w:val="none" w:sz="0" w:space="0" w:color="auto"/>
                    <w:bottom w:val="none" w:sz="0" w:space="0" w:color="auto"/>
                    <w:right w:val="none" w:sz="0" w:space="0" w:color="auto"/>
                  </w:divBdr>
                </w:div>
              </w:divsChild>
            </w:div>
            <w:div w:id="1338146246">
              <w:marLeft w:val="0"/>
              <w:marRight w:val="0"/>
              <w:marTop w:val="0"/>
              <w:marBottom w:val="0"/>
              <w:divBdr>
                <w:top w:val="none" w:sz="0" w:space="0" w:color="auto"/>
                <w:left w:val="none" w:sz="0" w:space="0" w:color="auto"/>
                <w:bottom w:val="none" w:sz="0" w:space="0" w:color="auto"/>
                <w:right w:val="none" w:sz="0" w:space="0" w:color="auto"/>
              </w:divBdr>
              <w:divsChild>
                <w:div w:id="1295258470">
                  <w:marLeft w:val="0"/>
                  <w:marRight w:val="0"/>
                  <w:marTop w:val="0"/>
                  <w:marBottom w:val="0"/>
                  <w:divBdr>
                    <w:top w:val="none" w:sz="0" w:space="0" w:color="auto"/>
                    <w:left w:val="none" w:sz="0" w:space="0" w:color="auto"/>
                    <w:bottom w:val="none" w:sz="0" w:space="0" w:color="auto"/>
                    <w:right w:val="none" w:sz="0" w:space="0" w:color="auto"/>
                  </w:divBdr>
                </w:div>
              </w:divsChild>
            </w:div>
            <w:div w:id="1408646164">
              <w:marLeft w:val="0"/>
              <w:marRight w:val="0"/>
              <w:marTop w:val="0"/>
              <w:marBottom w:val="0"/>
              <w:divBdr>
                <w:top w:val="none" w:sz="0" w:space="0" w:color="auto"/>
                <w:left w:val="none" w:sz="0" w:space="0" w:color="auto"/>
                <w:bottom w:val="none" w:sz="0" w:space="0" w:color="auto"/>
                <w:right w:val="none" w:sz="0" w:space="0" w:color="auto"/>
              </w:divBdr>
              <w:divsChild>
                <w:div w:id="1446845768">
                  <w:marLeft w:val="0"/>
                  <w:marRight w:val="0"/>
                  <w:marTop w:val="0"/>
                  <w:marBottom w:val="0"/>
                  <w:divBdr>
                    <w:top w:val="none" w:sz="0" w:space="0" w:color="auto"/>
                    <w:left w:val="none" w:sz="0" w:space="0" w:color="auto"/>
                    <w:bottom w:val="none" w:sz="0" w:space="0" w:color="auto"/>
                    <w:right w:val="none" w:sz="0" w:space="0" w:color="auto"/>
                  </w:divBdr>
                </w:div>
              </w:divsChild>
            </w:div>
            <w:div w:id="1434007756">
              <w:marLeft w:val="0"/>
              <w:marRight w:val="0"/>
              <w:marTop w:val="0"/>
              <w:marBottom w:val="0"/>
              <w:divBdr>
                <w:top w:val="none" w:sz="0" w:space="0" w:color="auto"/>
                <w:left w:val="none" w:sz="0" w:space="0" w:color="auto"/>
                <w:bottom w:val="none" w:sz="0" w:space="0" w:color="auto"/>
                <w:right w:val="none" w:sz="0" w:space="0" w:color="auto"/>
              </w:divBdr>
              <w:divsChild>
                <w:div w:id="635524791">
                  <w:marLeft w:val="0"/>
                  <w:marRight w:val="0"/>
                  <w:marTop w:val="0"/>
                  <w:marBottom w:val="0"/>
                  <w:divBdr>
                    <w:top w:val="none" w:sz="0" w:space="0" w:color="auto"/>
                    <w:left w:val="none" w:sz="0" w:space="0" w:color="auto"/>
                    <w:bottom w:val="none" w:sz="0" w:space="0" w:color="auto"/>
                    <w:right w:val="none" w:sz="0" w:space="0" w:color="auto"/>
                  </w:divBdr>
                </w:div>
              </w:divsChild>
            </w:div>
            <w:div w:id="1484854198">
              <w:marLeft w:val="0"/>
              <w:marRight w:val="0"/>
              <w:marTop w:val="0"/>
              <w:marBottom w:val="0"/>
              <w:divBdr>
                <w:top w:val="none" w:sz="0" w:space="0" w:color="auto"/>
                <w:left w:val="none" w:sz="0" w:space="0" w:color="auto"/>
                <w:bottom w:val="none" w:sz="0" w:space="0" w:color="auto"/>
                <w:right w:val="none" w:sz="0" w:space="0" w:color="auto"/>
              </w:divBdr>
              <w:divsChild>
                <w:div w:id="1723482452">
                  <w:marLeft w:val="0"/>
                  <w:marRight w:val="0"/>
                  <w:marTop w:val="0"/>
                  <w:marBottom w:val="0"/>
                  <w:divBdr>
                    <w:top w:val="none" w:sz="0" w:space="0" w:color="auto"/>
                    <w:left w:val="none" w:sz="0" w:space="0" w:color="auto"/>
                    <w:bottom w:val="none" w:sz="0" w:space="0" w:color="auto"/>
                    <w:right w:val="none" w:sz="0" w:space="0" w:color="auto"/>
                  </w:divBdr>
                </w:div>
              </w:divsChild>
            </w:div>
            <w:div w:id="1505390643">
              <w:marLeft w:val="0"/>
              <w:marRight w:val="0"/>
              <w:marTop w:val="0"/>
              <w:marBottom w:val="0"/>
              <w:divBdr>
                <w:top w:val="none" w:sz="0" w:space="0" w:color="auto"/>
                <w:left w:val="none" w:sz="0" w:space="0" w:color="auto"/>
                <w:bottom w:val="none" w:sz="0" w:space="0" w:color="auto"/>
                <w:right w:val="none" w:sz="0" w:space="0" w:color="auto"/>
              </w:divBdr>
              <w:divsChild>
                <w:div w:id="796340143">
                  <w:marLeft w:val="0"/>
                  <w:marRight w:val="0"/>
                  <w:marTop w:val="0"/>
                  <w:marBottom w:val="0"/>
                  <w:divBdr>
                    <w:top w:val="none" w:sz="0" w:space="0" w:color="auto"/>
                    <w:left w:val="none" w:sz="0" w:space="0" w:color="auto"/>
                    <w:bottom w:val="none" w:sz="0" w:space="0" w:color="auto"/>
                    <w:right w:val="none" w:sz="0" w:space="0" w:color="auto"/>
                  </w:divBdr>
                </w:div>
              </w:divsChild>
            </w:div>
            <w:div w:id="1573076501">
              <w:marLeft w:val="0"/>
              <w:marRight w:val="0"/>
              <w:marTop w:val="0"/>
              <w:marBottom w:val="0"/>
              <w:divBdr>
                <w:top w:val="none" w:sz="0" w:space="0" w:color="auto"/>
                <w:left w:val="none" w:sz="0" w:space="0" w:color="auto"/>
                <w:bottom w:val="none" w:sz="0" w:space="0" w:color="auto"/>
                <w:right w:val="none" w:sz="0" w:space="0" w:color="auto"/>
              </w:divBdr>
              <w:divsChild>
                <w:div w:id="1478960773">
                  <w:marLeft w:val="0"/>
                  <w:marRight w:val="0"/>
                  <w:marTop w:val="0"/>
                  <w:marBottom w:val="0"/>
                  <w:divBdr>
                    <w:top w:val="none" w:sz="0" w:space="0" w:color="auto"/>
                    <w:left w:val="none" w:sz="0" w:space="0" w:color="auto"/>
                    <w:bottom w:val="none" w:sz="0" w:space="0" w:color="auto"/>
                    <w:right w:val="none" w:sz="0" w:space="0" w:color="auto"/>
                  </w:divBdr>
                </w:div>
              </w:divsChild>
            </w:div>
            <w:div w:id="1643464688">
              <w:marLeft w:val="0"/>
              <w:marRight w:val="0"/>
              <w:marTop w:val="0"/>
              <w:marBottom w:val="0"/>
              <w:divBdr>
                <w:top w:val="none" w:sz="0" w:space="0" w:color="auto"/>
                <w:left w:val="none" w:sz="0" w:space="0" w:color="auto"/>
                <w:bottom w:val="none" w:sz="0" w:space="0" w:color="auto"/>
                <w:right w:val="none" w:sz="0" w:space="0" w:color="auto"/>
              </w:divBdr>
              <w:divsChild>
                <w:div w:id="1244686563">
                  <w:marLeft w:val="0"/>
                  <w:marRight w:val="0"/>
                  <w:marTop w:val="0"/>
                  <w:marBottom w:val="0"/>
                  <w:divBdr>
                    <w:top w:val="none" w:sz="0" w:space="0" w:color="auto"/>
                    <w:left w:val="none" w:sz="0" w:space="0" w:color="auto"/>
                    <w:bottom w:val="none" w:sz="0" w:space="0" w:color="auto"/>
                    <w:right w:val="none" w:sz="0" w:space="0" w:color="auto"/>
                  </w:divBdr>
                </w:div>
              </w:divsChild>
            </w:div>
            <w:div w:id="1664702204">
              <w:marLeft w:val="0"/>
              <w:marRight w:val="0"/>
              <w:marTop w:val="0"/>
              <w:marBottom w:val="0"/>
              <w:divBdr>
                <w:top w:val="none" w:sz="0" w:space="0" w:color="auto"/>
                <w:left w:val="none" w:sz="0" w:space="0" w:color="auto"/>
                <w:bottom w:val="none" w:sz="0" w:space="0" w:color="auto"/>
                <w:right w:val="none" w:sz="0" w:space="0" w:color="auto"/>
              </w:divBdr>
              <w:divsChild>
                <w:div w:id="2045519193">
                  <w:marLeft w:val="0"/>
                  <w:marRight w:val="0"/>
                  <w:marTop w:val="0"/>
                  <w:marBottom w:val="0"/>
                  <w:divBdr>
                    <w:top w:val="none" w:sz="0" w:space="0" w:color="auto"/>
                    <w:left w:val="none" w:sz="0" w:space="0" w:color="auto"/>
                    <w:bottom w:val="none" w:sz="0" w:space="0" w:color="auto"/>
                    <w:right w:val="none" w:sz="0" w:space="0" w:color="auto"/>
                  </w:divBdr>
                </w:div>
              </w:divsChild>
            </w:div>
            <w:div w:id="1679579847">
              <w:marLeft w:val="0"/>
              <w:marRight w:val="0"/>
              <w:marTop w:val="0"/>
              <w:marBottom w:val="0"/>
              <w:divBdr>
                <w:top w:val="none" w:sz="0" w:space="0" w:color="auto"/>
                <w:left w:val="none" w:sz="0" w:space="0" w:color="auto"/>
                <w:bottom w:val="none" w:sz="0" w:space="0" w:color="auto"/>
                <w:right w:val="none" w:sz="0" w:space="0" w:color="auto"/>
              </w:divBdr>
              <w:divsChild>
                <w:div w:id="272711627">
                  <w:marLeft w:val="0"/>
                  <w:marRight w:val="0"/>
                  <w:marTop w:val="0"/>
                  <w:marBottom w:val="0"/>
                  <w:divBdr>
                    <w:top w:val="none" w:sz="0" w:space="0" w:color="auto"/>
                    <w:left w:val="none" w:sz="0" w:space="0" w:color="auto"/>
                    <w:bottom w:val="none" w:sz="0" w:space="0" w:color="auto"/>
                    <w:right w:val="none" w:sz="0" w:space="0" w:color="auto"/>
                  </w:divBdr>
                </w:div>
              </w:divsChild>
            </w:div>
            <w:div w:id="1748770118">
              <w:marLeft w:val="0"/>
              <w:marRight w:val="0"/>
              <w:marTop w:val="0"/>
              <w:marBottom w:val="0"/>
              <w:divBdr>
                <w:top w:val="none" w:sz="0" w:space="0" w:color="auto"/>
                <w:left w:val="none" w:sz="0" w:space="0" w:color="auto"/>
                <w:bottom w:val="none" w:sz="0" w:space="0" w:color="auto"/>
                <w:right w:val="none" w:sz="0" w:space="0" w:color="auto"/>
              </w:divBdr>
              <w:divsChild>
                <w:div w:id="1793554790">
                  <w:marLeft w:val="0"/>
                  <w:marRight w:val="0"/>
                  <w:marTop w:val="0"/>
                  <w:marBottom w:val="0"/>
                  <w:divBdr>
                    <w:top w:val="none" w:sz="0" w:space="0" w:color="auto"/>
                    <w:left w:val="none" w:sz="0" w:space="0" w:color="auto"/>
                    <w:bottom w:val="none" w:sz="0" w:space="0" w:color="auto"/>
                    <w:right w:val="none" w:sz="0" w:space="0" w:color="auto"/>
                  </w:divBdr>
                </w:div>
              </w:divsChild>
            </w:div>
            <w:div w:id="1864515407">
              <w:marLeft w:val="0"/>
              <w:marRight w:val="0"/>
              <w:marTop w:val="0"/>
              <w:marBottom w:val="0"/>
              <w:divBdr>
                <w:top w:val="none" w:sz="0" w:space="0" w:color="auto"/>
                <w:left w:val="none" w:sz="0" w:space="0" w:color="auto"/>
                <w:bottom w:val="none" w:sz="0" w:space="0" w:color="auto"/>
                <w:right w:val="none" w:sz="0" w:space="0" w:color="auto"/>
              </w:divBdr>
              <w:divsChild>
                <w:div w:id="492110594">
                  <w:marLeft w:val="0"/>
                  <w:marRight w:val="0"/>
                  <w:marTop w:val="0"/>
                  <w:marBottom w:val="0"/>
                  <w:divBdr>
                    <w:top w:val="none" w:sz="0" w:space="0" w:color="auto"/>
                    <w:left w:val="none" w:sz="0" w:space="0" w:color="auto"/>
                    <w:bottom w:val="none" w:sz="0" w:space="0" w:color="auto"/>
                    <w:right w:val="none" w:sz="0" w:space="0" w:color="auto"/>
                  </w:divBdr>
                </w:div>
              </w:divsChild>
            </w:div>
            <w:div w:id="1973292216">
              <w:marLeft w:val="0"/>
              <w:marRight w:val="0"/>
              <w:marTop w:val="0"/>
              <w:marBottom w:val="0"/>
              <w:divBdr>
                <w:top w:val="none" w:sz="0" w:space="0" w:color="auto"/>
                <w:left w:val="none" w:sz="0" w:space="0" w:color="auto"/>
                <w:bottom w:val="none" w:sz="0" w:space="0" w:color="auto"/>
                <w:right w:val="none" w:sz="0" w:space="0" w:color="auto"/>
              </w:divBdr>
              <w:divsChild>
                <w:div w:id="119927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64045">
      <w:bodyDiv w:val="1"/>
      <w:marLeft w:val="0"/>
      <w:marRight w:val="0"/>
      <w:marTop w:val="0"/>
      <w:marBottom w:val="0"/>
      <w:divBdr>
        <w:top w:val="none" w:sz="0" w:space="0" w:color="auto"/>
        <w:left w:val="none" w:sz="0" w:space="0" w:color="auto"/>
        <w:bottom w:val="none" w:sz="0" w:space="0" w:color="auto"/>
        <w:right w:val="none" w:sz="0" w:space="0" w:color="auto"/>
      </w:divBdr>
      <w:divsChild>
        <w:div w:id="1518620492">
          <w:marLeft w:val="0"/>
          <w:marRight w:val="0"/>
          <w:marTop w:val="0"/>
          <w:marBottom w:val="0"/>
          <w:divBdr>
            <w:top w:val="none" w:sz="0" w:space="0" w:color="auto"/>
            <w:left w:val="none" w:sz="0" w:space="0" w:color="auto"/>
            <w:bottom w:val="none" w:sz="0" w:space="0" w:color="auto"/>
            <w:right w:val="none" w:sz="0" w:space="0" w:color="auto"/>
          </w:divBdr>
          <w:divsChild>
            <w:div w:id="1452937905">
              <w:marLeft w:val="0"/>
              <w:marRight w:val="0"/>
              <w:marTop w:val="0"/>
              <w:marBottom w:val="0"/>
              <w:divBdr>
                <w:top w:val="none" w:sz="0" w:space="0" w:color="auto"/>
                <w:left w:val="none" w:sz="0" w:space="0" w:color="auto"/>
                <w:bottom w:val="none" w:sz="0" w:space="0" w:color="auto"/>
                <w:right w:val="none" w:sz="0" w:space="0" w:color="auto"/>
              </w:divBdr>
              <w:divsChild>
                <w:div w:id="1061637364">
                  <w:marLeft w:val="0"/>
                  <w:marRight w:val="0"/>
                  <w:marTop w:val="0"/>
                  <w:marBottom w:val="0"/>
                  <w:divBdr>
                    <w:top w:val="none" w:sz="0" w:space="0" w:color="auto"/>
                    <w:left w:val="none" w:sz="0" w:space="0" w:color="auto"/>
                    <w:bottom w:val="none" w:sz="0" w:space="0" w:color="auto"/>
                    <w:right w:val="none" w:sz="0" w:space="0" w:color="auto"/>
                  </w:divBdr>
                </w:div>
              </w:divsChild>
            </w:div>
            <w:div w:id="257754362">
              <w:marLeft w:val="0"/>
              <w:marRight w:val="0"/>
              <w:marTop w:val="0"/>
              <w:marBottom w:val="0"/>
              <w:divBdr>
                <w:top w:val="none" w:sz="0" w:space="0" w:color="auto"/>
                <w:left w:val="none" w:sz="0" w:space="0" w:color="auto"/>
                <w:bottom w:val="none" w:sz="0" w:space="0" w:color="auto"/>
                <w:right w:val="none" w:sz="0" w:space="0" w:color="auto"/>
              </w:divBdr>
              <w:divsChild>
                <w:div w:id="788084263">
                  <w:marLeft w:val="0"/>
                  <w:marRight w:val="0"/>
                  <w:marTop w:val="0"/>
                  <w:marBottom w:val="525"/>
                  <w:divBdr>
                    <w:top w:val="none" w:sz="0" w:space="0" w:color="auto"/>
                    <w:left w:val="none" w:sz="0" w:space="0" w:color="auto"/>
                    <w:bottom w:val="none" w:sz="0" w:space="0" w:color="auto"/>
                    <w:right w:val="none" w:sz="0" w:space="0" w:color="auto"/>
                  </w:divBdr>
                  <w:divsChild>
                    <w:div w:id="75485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16446">
              <w:marLeft w:val="0"/>
              <w:marRight w:val="0"/>
              <w:marTop w:val="0"/>
              <w:marBottom w:val="600"/>
              <w:divBdr>
                <w:top w:val="none" w:sz="0" w:space="0" w:color="auto"/>
                <w:left w:val="none" w:sz="0" w:space="0" w:color="auto"/>
                <w:bottom w:val="none" w:sz="0" w:space="0" w:color="auto"/>
                <w:right w:val="none" w:sz="0" w:space="0" w:color="auto"/>
              </w:divBdr>
              <w:divsChild>
                <w:div w:id="201387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060957">
      <w:bodyDiv w:val="1"/>
      <w:marLeft w:val="0"/>
      <w:marRight w:val="0"/>
      <w:marTop w:val="0"/>
      <w:marBottom w:val="0"/>
      <w:divBdr>
        <w:top w:val="none" w:sz="0" w:space="0" w:color="auto"/>
        <w:left w:val="none" w:sz="0" w:space="0" w:color="auto"/>
        <w:bottom w:val="none" w:sz="0" w:space="0" w:color="auto"/>
        <w:right w:val="none" w:sz="0" w:space="0" w:color="auto"/>
      </w:divBdr>
      <w:divsChild>
        <w:div w:id="1760443501">
          <w:marLeft w:val="0"/>
          <w:marRight w:val="0"/>
          <w:marTop w:val="0"/>
          <w:marBottom w:val="0"/>
          <w:divBdr>
            <w:top w:val="none" w:sz="0" w:space="0" w:color="auto"/>
            <w:left w:val="single" w:sz="12" w:space="0" w:color="004465"/>
            <w:bottom w:val="none" w:sz="0" w:space="0" w:color="auto"/>
            <w:right w:val="none" w:sz="0" w:space="0" w:color="auto"/>
          </w:divBdr>
        </w:div>
      </w:divsChild>
    </w:div>
    <w:div w:id="868688303">
      <w:bodyDiv w:val="1"/>
      <w:marLeft w:val="0"/>
      <w:marRight w:val="0"/>
      <w:marTop w:val="0"/>
      <w:marBottom w:val="0"/>
      <w:divBdr>
        <w:top w:val="none" w:sz="0" w:space="0" w:color="auto"/>
        <w:left w:val="none" w:sz="0" w:space="0" w:color="auto"/>
        <w:bottom w:val="none" w:sz="0" w:space="0" w:color="auto"/>
        <w:right w:val="none" w:sz="0" w:space="0" w:color="auto"/>
      </w:divBdr>
      <w:divsChild>
        <w:div w:id="681515935">
          <w:marLeft w:val="0"/>
          <w:marRight w:val="0"/>
          <w:marTop w:val="0"/>
          <w:marBottom w:val="240"/>
          <w:divBdr>
            <w:top w:val="none" w:sz="0" w:space="0" w:color="auto"/>
            <w:left w:val="none" w:sz="0" w:space="0" w:color="auto"/>
            <w:bottom w:val="none" w:sz="0" w:space="0" w:color="auto"/>
            <w:right w:val="none" w:sz="0" w:space="0" w:color="auto"/>
          </w:divBdr>
          <w:divsChild>
            <w:div w:id="487210036">
              <w:marLeft w:val="0"/>
              <w:marRight w:val="75"/>
              <w:marTop w:val="0"/>
              <w:marBottom w:val="0"/>
              <w:divBdr>
                <w:top w:val="single" w:sz="6" w:space="0" w:color="EEEEEE"/>
                <w:left w:val="none" w:sz="0" w:space="0" w:color="auto"/>
                <w:bottom w:val="single" w:sz="6" w:space="0" w:color="EEEEEE"/>
                <w:right w:val="none" w:sz="0" w:space="0" w:color="auto"/>
              </w:divBdr>
              <w:divsChild>
                <w:div w:id="157315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80078">
          <w:marLeft w:val="0"/>
          <w:marRight w:val="0"/>
          <w:marTop w:val="0"/>
          <w:marBottom w:val="0"/>
          <w:divBdr>
            <w:top w:val="none" w:sz="0" w:space="0" w:color="auto"/>
            <w:left w:val="none" w:sz="0" w:space="0" w:color="auto"/>
            <w:bottom w:val="none" w:sz="0" w:space="0" w:color="auto"/>
            <w:right w:val="none" w:sz="0" w:space="0" w:color="auto"/>
          </w:divBdr>
          <w:divsChild>
            <w:div w:id="63181519">
              <w:marLeft w:val="840"/>
              <w:marRight w:val="0"/>
              <w:marTop w:val="0"/>
              <w:marBottom w:val="0"/>
              <w:divBdr>
                <w:top w:val="none" w:sz="0" w:space="0" w:color="auto"/>
                <w:left w:val="none" w:sz="0" w:space="0" w:color="auto"/>
                <w:bottom w:val="none" w:sz="0" w:space="0" w:color="auto"/>
                <w:right w:val="none" w:sz="0" w:space="0" w:color="auto"/>
              </w:divBdr>
              <w:divsChild>
                <w:div w:id="413547255">
                  <w:marLeft w:val="0"/>
                  <w:marRight w:val="540"/>
                  <w:marTop w:val="0"/>
                  <w:marBottom w:val="240"/>
                  <w:divBdr>
                    <w:top w:val="none" w:sz="0" w:space="0" w:color="auto"/>
                    <w:left w:val="none" w:sz="0" w:space="0" w:color="auto"/>
                    <w:bottom w:val="none" w:sz="0" w:space="0" w:color="auto"/>
                    <w:right w:val="none" w:sz="0" w:space="0" w:color="auto"/>
                  </w:divBdr>
                  <w:divsChild>
                    <w:div w:id="1641380229">
                      <w:marLeft w:val="0"/>
                      <w:marRight w:val="0"/>
                      <w:marTop w:val="0"/>
                      <w:marBottom w:val="0"/>
                      <w:divBdr>
                        <w:top w:val="none" w:sz="0" w:space="0" w:color="auto"/>
                        <w:left w:val="none" w:sz="0" w:space="0" w:color="auto"/>
                        <w:bottom w:val="none" w:sz="0" w:space="0" w:color="auto"/>
                        <w:right w:val="none" w:sz="0" w:space="0" w:color="auto"/>
                      </w:divBdr>
                    </w:div>
                  </w:divsChild>
                </w:div>
                <w:div w:id="512301539">
                  <w:marLeft w:val="0"/>
                  <w:marRight w:val="0"/>
                  <w:marTop w:val="600"/>
                  <w:marBottom w:val="600"/>
                  <w:divBdr>
                    <w:top w:val="none" w:sz="0" w:space="0" w:color="auto"/>
                    <w:left w:val="none" w:sz="0" w:space="0" w:color="auto"/>
                    <w:bottom w:val="none" w:sz="0" w:space="0" w:color="auto"/>
                    <w:right w:val="none" w:sz="0" w:space="0" w:color="auto"/>
                  </w:divBdr>
                </w:div>
                <w:div w:id="913393200">
                  <w:marLeft w:val="0"/>
                  <w:marRight w:val="0"/>
                  <w:marTop w:val="540"/>
                  <w:marBottom w:val="540"/>
                  <w:divBdr>
                    <w:top w:val="none" w:sz="0" w:space="0" w:color="auto"/>
                    <w:left w:val="none" w:sz="0" w:space="0" w:color="auto"/>
                    <w:bottom w:val="none" w:sz="0" w:space="0" w:color="auto"/>
                    <w:right w:val="none" w:sz="0" w:space="0" w:color="auto"/>
                  </w:divBdr>
                </w:div>
                <w:div w:id="1342006516">
                  <w:marLeft w:val="0"/>
                  <w:marRight w:val="0"/>
                  <w:marTop w:val="0"/>
                  <w:marBottom w:val="240"/>
                  <w:divBdr>
                    <w:top w:val="none" w:sz="0" w:space="0" w:color="auto"/>
                    <w:left w:val="none" w:sz="0" w:space="0" w:color="auto"/>
                    <w:bottom w:val="none" w:sz="0" w:space="0" w:color="auto"/>
                    <w:right w:val="none" w:sz="0" w:space="0" w:color="auto"/>
                  </w:divBdr>
                  <w:divsChild>
                    <w:div w:id="780763008">
                      <w:marLeft w:val="0"/>
                      <w:marRight w:val="0"/>
                      <w:marTop w:val="0"/>
                      <w:marBottom w:val="0"/>
                      <w:divBdr>
                        <w:top w:val="none" w:sz="0" w:space="0" w:color="auto"/>
                        <w:left w:val="none" w:sz="0" w:space="0" w:color="auto"/>
                        <w:bottom w:val="none" w:sz="0" w:space="0" w:color="auto"/>
                        <w:right w:val="none" w:sz="0" w:space="0" w:color="auto"/>
                      </w:divBdr>
                    </w:div>
                    <w:div w:id="1818840875">
                      <w:marLeft w:val="0"/>
                      <w:marRight w:val="0"/>
                      <w:marTop w:val="0"/>
                      <w:marBottom w:val="0"/>
                      <w:divBdr>
                        <w:top w:val="none" w:sz="0" w:space="0" w:color="auto"/>
                        <w:left w:val="none" w:sz="0" w:space="0" w:color="auto"/>
                        <w:bottom w:val="none" w:sz="0" w:space="0" w:color="auto"/>
                        <w:right w:val="none" w:sz="0" w:space="0" w:color="auto"/>
                      </w:divBdr>
                    </w:div>
                  </w:divsChild>
                </w:div>
                <w:div w:id="1582522854">
                  <w:marLeft w:val="0"/>
                  <w:marRight w:val="540"/>
                  <w:marTop w:val="0"/>
                  <w:marBottom w:val="240"/>
                  <w:divBdr>
                    <w:top w:val="none" w:sz="0" w:space="0" w:color="auto"/>
                    <w:left w:val="none" w:sz="0" w:space="0" w:color="auto"/>
                    <w:bottom w:val="none" w:sz="0" w:space="0" w:color="auto"/>
                    <w:right w:val="none" w:sz="0" w:space="0" w:color="auto"/>
                  </w:divBdr>
                  <w:divsChild>
                    <w:div w:id="899824013">
                      <w:marLeft w:val="0"/>
                      <w:marRight w:val="0"/>
                      <w:marTop w:val="0"/>
                      <w:marBottom w:val="0"/>
                      <w:divBdr>
                        <w:top w:val="none" w:sz="0" w:space="0" w:color="auto"/>
                        <w:left w:val="none" w:sz="0" w:space="0" w:color="auto"/>
                        <w:bottom w:val="none" w:sz="0" w:space="0" w:color="auto"/>
                        <w:right w:val="none" w:sz="0" w:space="0" w:color="auto"/>
                      </w:divBdr>
                    </w:div>
                  </w:divsChild>
                </w:div>
                <w:div w:id="1670450151">
                  <w:marLeft w:val="0"/>
                  <w:marRight w:val="540"/>
                  <w:marTop w:val="0"/>
                  <w:marBottom w:val="240"/>
                  <w:divBdr>
                    <w:top w:val="none" w:sz="0" w:space="0" w:color="auto"/>
                    <w:left w:val="none" w:sz="0" w:space="0" w:color="auto"/>
                    <w:bottom w:val="none" w:sz="0" w:space="0" w:color="auto"/>
                    <w:right w:val="none" w:sz="0" w:space="0" w:color="auto"/>
                  </w:divBdr>
                  <w:divsChild>
                    <w:div w:id="177478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83240">
              <w:marLeft w:val="840"/>
              <w:marRight w:val="0"/>
              <w:marTop w:val="0"/>
              <w:marBottom w:val="240"/>
              <w:divBdr>
                <w:top w:val="none" w:sz="0" w:space="0" w:color="auto"/>
                <w:left w:val="none" w:sz="0" w:space="0" w:color="auto"/>
                <w:bottom w:val="single" w:sz="6" w:space="11" w:color="EEEEEE"/>
                <w:right w:val="none" w:sz="0" w:space="0" w:color="auto"/>
              </w:divBdr>
              <w:divsChild>
                <w:div w:id="19897459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12618597">
          <w:marLeft w:val="0"/>
          <w:marRight w:val="0"/>
          <w:marTop w:val="0"/>
          <w:marBottom w:val="180"/>
          <w:divBdr>
            <w:top w:val="none" w:sz="0" w:space="0" w:color="auto"/>
            <w:left w:val="none" w:sz="0" w:space="0" w:color="auto"/>
            <w:bottom w:val="single" w:sz="6" w:space="6" w:color="EEEEEE"/>
            <w:right w:val="none" w:sz="0" w:space="0" w:color="auto"/>
          </w:divBdr>
        </w:div>
        <w:div w:id="981152634">
          <w:marLeft w:val="0"/>
          <w:marRight w:val="0"/>
          <w:marTop w:val="0"/>
          <w:marBottom w:val="0"/>
          <w:divBdr>
            <w:top w:val="none" w:sz="0" w:space="0" w:color="auto"/>
            <w:left w:val="none" w:sz="0" w:space="0" w:color="auto"/>
            <w:bottom w:val="none" w:sz="0" w:space="0" w:color="auto"/>
            <w:right w:val="none" w:sz="0" w:space="0" w:color="auto"/>
          </w:divBdr>
        </w:div>
      </w:divsChild>
    </w:div>
    <w:div w:id="874856011">
      <w:bodyDiv w:val="1"/>
      <w:marLeft w:val="0"/>
      <w:marRight w:val="0"/>
      <w:marTop w:val="0"/>
      <w:marBottom w:val="0"/>
      <w:divBdr>
        <w:top w:val="none" w:sz="0" w:space="0" w:color="auto"/>
        <w:left w:val="none" w:sz="0" w:space="0" w:color="auto"/>
        <w:bottom w:val="none" w:sz="0" w:space="0" w:color="auto"/>
        <w:right w:val="none" w:sz="0" w:space="0" w:color="auto"/>
      </w:divBdr>
      <w:divsChild>
        <w:div w:id="339624719">
          <w:marLeft w:val="0"/>
          <w:marRight w:val="0"/>
          <w:marTop w:val="0"/>
          <w:marBottom w:val="0"/>
          <w:divBdr>
            <w:top w:val="none" w:sz="0" w:space="0" w:color="auto"/>
            <w:left w:val="none" w:sz="0" w:space="0" w:color="auto"/>
            <w:bottom w:val="none" w:sz="0" w:space="0" w:color="auto"/>
            <w:right w:val="none" w:sz="0" w:space="0" w:color="auto"/>
          </w:divBdr>
          <w:divsChild>
            <w:div w:id="166287461">
              <w:marLeft w:val="0"/>
              <w:marRight w:val="0"/>
              <w:marTop w:val="0"/>
              <w:marBottom w:val="0"/>
              <w:divBdr>
                <w:top w:val="none" w:sz="0" w:space="0" w:color="auto"/>
                <w:left w:val="none" w:sz="0" w:space="0" w:color="auto"/>
                <w:bottom w:val="none" w:sz="0" w:space="0" w:color="auto"/>
                <w:right w:val="none" w:sz="0" w:space="0" w:color="auto"/>
              </w:divBdr>
              <w:divsChild>
                <w:div w:id="1684353968">
                  <w:marLeft w:val="0"/>
                  <w:marRight w:val="0"/>
                  <w:marTop w:val="75"/>
                  <w:marBottom w:val="0"/>
                  <w:divBdr>
                    <w:top w:val="none" w:sz="0" w:space="0" w:color="auto"/>
                    <w:left w:val="none" w:sz="0" w:space="0" w:color="auto"/>
                    <w:bottom w:val="none" w:sz="0" w:space="0" w:color="auto"/>
                    <w:right w:val="none" w:sz="0" w:space="0" w:color="auto"/>
                  </w:divBdr>
                  <w:divsChild>
                    <w:div w:id="121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750641">
              <w:marLeft w:val="0"/>
              <w:marRight w:val="0"/>
              <w:marTop w:val="0"/>
              <w:marBottom w:val="0"/>
              <w:divBdr>
                <w:top w:val="none" w:sz="0" w:space="0" w:color="auto"/>
                <w:left w:val="none" w:sz="0" w:space="0" w:color="auto"/>
                <w:bottom w:val="none" w:sz="0" w:space="0" w:color="auto"/>
                <w:right w:val="none" w:sz="0" w:space="0" w:color="auto"/>
              </w:divBdr>
              <w:divsChild>
                <w:div w:id="1646542957">
                  <w:marLeft w:val="0"/>
                  <w:marRight w:val="0"/>
                  <w:marTop w:val="0"/>
                  <w:marBottom w:val="0"/>
                  <w:divBdr>
                    <w:top w:val="none" w:sz="0" w:space="0" w:color="auto"/>
                    <w:left w:val="none" w:sz="0" w:space="0" w:color="auto"/>
                    <w:bottom w:val="single" w:sz="6" w:space="15" w:color="FFFFFF"/>
                    <w:right w:val="none" w:sz="0" w:space="0" w:color="auto"/>
                  </w:divBdr>
                  <w:divsChild>
                    <w:div w:id="1379427211">
                      <w:marLeft w:val="0"/>
                      <w:marRight w:val="0"/>
                      <w:marTop w:val="0"/>
                      <w:marBottom w:val="0"/>
                      <w:divBdr>
                        <w:top w:val="none" w:sz="0" w:space="0" w:color="auto"/>
                        <w:left w:val="none" w:sz="0" w:space="0" w:color="auto"/>
                        <w:bottom w:val="none" w:sz="0" w:space="0" w:color="auto"/>
                        <w:right w:val="none" w:sz="0" w:space="0" w:color="auto"/>
                      </w:divBdr>
                      <w:divsChild>
                        <w:div w:id="215822181">
                          <w:marLeft w:val="0"/>
                          <w:marRight w:val="0"/>
                          <w:marTop w:val="0"/>
                          <w:marBottom w:val="0"/>
                          <w:divBdr>
                            <w:top w:val="none" w:sz="0" w:space="0" w:color="auto"/>
                            <w:left w:val="none" w:sz="0" w:space="0" w:color="auto"/>
                            <w:bottom w:val="none" w:sz="0" w:space="0" w:color="auto"/>
                            <w:right w:val="none" w:sz="0" w:space="0" w:color="auto"/>
                          </w:divBdr>
                          <w:divsChild>
                            <w:div w:id="1574850012">
                              <w:marLeft w:val="0"/>
                              <w:marRight w:val="0"/>
                              <w:marTop w:val="0"/>
                              <w:marBottom w:val="0"/>
                              <w:divBdr>
                                <w:top w:val="none" w:sz="0" w:space="0" w:color="auto"/>
                                <w:left w:val="none" w:sz="0" w:space="0" w:color="auto"/>
                                <w:bottom w:val="none" w:sz="0" w:space="0" w:color="auto"/>
                                <w:right w:val="none" w:sz="0" w:space="0" w:color="auto"/>
                              </w:divBdr>
                              <w:divsChild>
                                <w:div w:id="1413312242">
                                  <w:marLeft w:val="0"/>
                                  <w:marRight w:val="0"/>
                                  <w:marTop w:val="0"/>
                                  <w:marBottom w:val="150"/>
                                  <w:divBdr>
                                    <w:top w:val="none" w:sz="0" w:space="0" w:color="auto"/>
                                    <w:left w:val="none" w:sz="0" w:space="0" w:color="auto"/>
                                    <w:bottom w:val="none" w:sz="0" w:space="0" w:color="auto"/>
                                    <w:right w:val="none" w:sz="0" w:space="0" w:color="auto"/>
                                  </w:divBdr>
                                  <w:divsChild>
                                    <w:div w:id="1134833216">
                                      <w:marLeft w:val="0"/>
                                      <w:marRight w:val="0"/>
                                      <w:marTop w:val="0"/>
                                      <w:marBottom w:val="0"/>
                                      <w:divBdr>
                                        <w:top w:val="none" w:sz="0" w:space="0" w:color="auto"/>
                                        <w:left w:val="none" w:sz="0" w:space="0" w:color="auto"/>
                                        <w:bottom w:val="none" w:sz="0" w:space="0" w:color="auto"/>
                                        <w:right w:val="none" w:sz="0" w:space="0" w:color="auto"/>
                                      </w:divBdr>
                                      <w:divsChild>
                                        <w:div w:id="394357002">
                                          <w:marLeft w:val="0"/>
                                          <w:marRight w:val="0"/>
                                          <w:marTop w:val="0"/>
                                          <w:marBottom w:val="300"/>
                                          <w:divBdr>
                                            <w:top w:val="none" w:sz="0" w:space="0" w:color="auto"/>
                                            <w:left w:val="none" w:sz="0" w:space="0" w:color="auto"/>
                                            <w:bottom w:val="none" w:sz="0" w:space="0" w:color="auto"/>
                                            <w:right w:val="none" w:sz="0" w:space="0" w:color="auto"/>
                                          </w:divBdr>
                                          <w:divsChild>
                                            <w:div w:id="427430446">
                                              <w:marLeft w:val="0"/>
                                              <w:marRight w:val="0"/>
                                              <w:marTop w:val="0"/>
                                              <w:marBottom w:val="225"/>
                                              <w:divBdr>
                                                <w:top w:val="none" w:sz="0" w:space="0" w:color="auto"/>
                                                <w:left w:val="none" w:sz="0" w:space="0" w:color="auto"/>
                                                <w:bottom w:val="none" w:sz="0" w:space="0" w:color="auto"/>
                                                <w:right w:val="none" w:sz="0" w:space="0" w:color="auto"/>
                                              </w:divBdr>
                                            </w:div>
                                            <w:div w:id="825244013">
                                              <w:marLeft w:val="0"/>
                                              <w:marRight w:val="300"/>
                                              <w:marTop w:val="0"/>
                                              <w:marBottom w:val="150"/>
                                              <w:divBdr>
                                                <w:top w:val="none" w:sz="0" w:space="0" w:color="auto"/>
                                                <w:left w:val="none" w:sz="0" w:space="0" w:color="auto"/>
                                                <w:bottom w:val="none" w:sz="0" w:space="0" w:color="auto"/>
                                                <w:right w:val="none" w:sz="0" w:space="0" w:color="auto"/>
                                              </w:divBdr>
                                              <w:divsChild>
                                                <w:div w:id="620890547">
                                                  <w:marLeft w:val="0"/>
                                                  <w:marRight w:val="0"/>
                                                  <w:marTop w:val="0"/>
                                                  <w:marBottom w:val="0"/>
                                                  <w:divBdr>
                                                    <w:top w:val="none" w:sz="0" w:space="0" w:color="auto"/>
                                                    <w:left w:val="none" w:sz="0" w:space="0" w:color="auto"/>
                                                    <w:bottom w:val="none" w:sz="0" w:space="0" w:color="auto"/>
                                                    <w:right w:val="none" w:sz="0" w:space="0" w:color="auto"/>
                                                  </w:divBdr>
                                                  <w:divsChild>
                                                    <w:div w:id="1439330476">
                                                      <w:marLeft w:val="0"/>
                                                      <w:marRight w:val="0"/>
                                                      <w:marTop w:val="225"/>
                                                      <w:marBottom w:val="0"/>
                                                      <w:divBdr>
                                                        <w:top w:val="none" w:sz="0" w:space="0" w:color="auto"/>
                                                        <w:left w:val="none" w:sz="0" w:space="0" w:color="auto"/>
                                                        <w:bottom w:val="none" w:sz="0" w:space="0" w:color="auto"/>
                                                        <w:right w:val="none" w:sz="0" w:space="0" w:color="auto"/>
                                                      </w:divBdr>
                                                      <w:divsChild>
                                                        <w:div w:id="1101225205">
                                                          <w:marLeft w:val="0"/>
                                                          <w:marRight w:val="0"/>
                                                          <w:marTop w:val="0"/>
                                                          <w:marBottom w:val="0"/>
                                                          <w:divBdr>
                                                            <w:top w:val="none" w:sz="0" w:space="0" w:color="auto"/>
                                                            <w:left w:val="none" w:sz="0" w:space="0" w:color="auto"/>
                                                            <w:bottom w:val="none" w:sz="0" w:space="0" w:color="auto"/>
                                                            <w:right w:val="none" w:sz="0" w:space="0" w:color="auto"/>
                                                          </w:divBdr>
                                                        </w:div>
                                                        <w:div w:id="144180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185620">
                                              <w:marLeft w:val="300"/>
                                              <w:marRight w:val="0"/>
                                              <w:marTop w:val="0"/>
                                              <w:marBottom w:val="150"/>
                                              <w:divBdr>
                                                <w:top w:val="none" w:sz="0" w:space="0" w:color="auto"/>
                                                <w:left w:val="none" w:sz="0" w:space="0" w:color="auto"/>
                                                <w:bottom w:val="none" w:sz="0" w:space="0" w:color="auto"/>
                                                <w:right w:val="none" w:sz="0" w:space="0" w:color="auto"/>
                                              </w:divBdr>
                                              <w:divsChild>
                                                <w:div w:id="176162995">
                                                  <w:marLeft w:val="0"/>
                                                  <w:marRight w:val="0"/>
                                                  <w:marTop w:val="0"/>
                                                  <w:marBottom w:val="0"/>
                                                  <w:divBdr>
                                                    <w:top w:val="none" w:sz="0" w:space="0" w:color="auto"/>
                                                    <w:left w:val="none" w:sz="0" w:space="0" w:color="auto"/>
                                                    <w:bottom w:val="none" w:sz="0" w:space="0" w:color="auto"/>
                                                    <w:right w:val="none" w:sz="0" w:space="0" w:color="auto"/>
                                                  </w:divBdr>
                                                  <w:divsChild>
                                                    <w:div w:id="933392095">
                                                      <w:marLeft w:val="0"/>
                                                      <w:marRight w:val="0"/>
                                                      <w:marTop w:val="225"/>
                                                      <w:marBottom w:val="0"/>
                                                      <w:divBdr>
                                                        <w:top w:val="none" w:sz="0" w:space="0" w:color="auto"/>
                                                        <w:left w:val="none" w:sz="0" w:space="0" w:color="auto"/>
                                                        <w:bottom w:val="none" w:sz="0" w:space="0" w:color="auto"/>
                                                        <w:right w:val="none" w:sz="0" w:space="0" w:color="auto"/>
                                                      </w:divBdr>
                                                      <w:divsChild>
                                                        <w:div w:id="1351419833">
                                                          <w:marLeft w:val="0"/>
                                                          <w:marRight w:val="0"/>
                                                          <w:marTop w:val="0"/>
                                                          <w:marBottom w:val="0"/>
                                                          <w:divBdr>
                                                            <w:top w:val="none" w:sz="0" w:space="0" w:color="auto"/>
                                                            <w:left w:val="none" w:sz="0" w:space="0" w:color="auto"/>
                                                            <w:bottom w:val="none" w:sz="0" w:space="0" w:color="auto"/>
                                                            <w:right w:val="none" w:sz="0" w:space="0" w:color="auto"/>
                                                          </w:divBdr>
                                                        </w:div>
                                                        <w:div w:id="161070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451439">
                                          <w:marLeft w:val="0"/>
                                          <w:marRight w:val="0"/>
                                          <w:marTop w:val="0"/>
                                          <w:marBottom w:val="300"/>
                                          <w:divBdr>
                                            <w:top w:val="none" w:sz="0" w:space="0" w:color="auto"/>
                                            <w:left w:val="none" w:sz="0" w:space="0" w:color="auto"/>
                                            <w:bottom w:val="none" w:sz="0" w:space="0" w:color="auto"/>
                                            <w:right w:val="none" w:sz="0" w:space="0" w:color="auto"/>
                                          </w:divBdr>
                                          <w:divsChild>
                                            <w:div w:id="230776579">
                                              <w:marLeft w:val="0"/>
                                              <w:marRight w:val="0"/>
                                              <w:marTop w:val="0"/>
                                              <w:marBottom w:val="0"/>
                                              <w:divBdr>
                                                <w:top w:val="none" w:sz="0" w:space="0" w:color="auto"/>
                                                <w:left w:val="none" w:sz="0" w:space="0" w:color="auto"/>
                                                <w:bottom w:val="none" w:sz="0" w:space="0" w:color="auto"/>
                                                <w:right w:val="none" w:sz="0" w:space="0" w:color="auto"/>
                                              </w:divBdr>
                                            </w:div>
                                          </w:divsChild>
                                        </w:div>
                                        <w:div w:id="20377292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7082567">
      <w:bodyDiv w:val="1"/>
      <w:marLeft w:val="0"/>
      <w:marRight w:val="0"/>
      <w:marTop w:val="0"/>
      <w:marBottom w:val="0"/>
      <w:divBdr>
        <w:top w:val="none" w:sz="0" w:space="0" w:color="auto"/>
        <w:left w:val="none" w:sz="0" w:space="0" w:color="auto"/>
        <w:bottom w:val="none" w:sz="0" w:space="0" w:color="auto"/>
        <w:right w:val="none" w:sz="0" w:space="0" w:color="auto"/>
      </w:divBdr>
      <w:divsChild>
        <w:div w:id="449517055">
          <w:marLeft w:val="0"/>
          <w:marRight w:val="0"/>
          <w:marTop w:val="0"/>
          <w:marBottom w:val="150"/>
          <w:divBdr>
            <w:top w:val="none" w:sz="0" w:space="0" w:color="auto"/>
            <w:left w:val="none" w:sz="0" w:space="0" w:color="auto"/>
            <w:bottom w:val="none" w:sz="0" w:space="0" w:color="auto"/>
            <w:right w:val="none" w:sz="0" w:space="0" w:color="auto"/>
          </w:divBdr>
          <w:divsChild>
            <w:div w:id="715549190">
              <w:marLeft w:val="0"/>
              <w:marRight w:val="0"/>
              <w:marTop w:val="300"/>
              <w:marBottom w:val="0"/>
              <w:divBdr>
                <w:top w:val="none" w:sz="0" w:space="0" w:color="auto"/>
                <w:left w:val="none" w:sz="0" w:space="0" w:color="auto"/>
                <w:bottom w:val="none" w:sz="0" w:space="0" w:color="auto"/>
                <w:right w:val="none" w:sz="0" w:space="0" w:color="auto"/>
              </w:divBdr>
            </w:div>
            <w:div w:id="1669333760">
              <w:marLeft w:val="0"/>
              <w:marRight w:val="0"/>
              <w:marTop w:val="0"/>
              <w:marBottom w:val="0"/>
              <w:divBdr>
                <w:top w:val="none" w:sz="0" w:space="0" w:color="auto"/>
                <w:left w:val="none" w:sz="0" w:space="0" w:color="auto"/>
                <w:bottom w:val="none" w:sz="0" w:space="0" w:color="auto"/>
                <w:right w:val="none" w:sz="0" w:space="0" w:color="auto"/>
              </w:divBdr>
              <w:divsChild>
                <w:div w:id="30615941">
                  <w:marLeft w:val="0"/>
                  <w:marRight w:val="0"/>
                  <w:marTop w:val="0"/>
                  <w:marBottom w:val="0"/>
                  <w:divBdr>
                    <w:top w:val="none" w:sz="0" w:space="0" w:color="auto"/>
                    <w:left w:val="none" w:sz="0" w:space="0" w:color="auto"/>
                    <w:bottom w:val="none" w:sz="0" w:space="0" w:color="auto"/>
                    <w:right w:val="none" w:sz="0" w:space="0" w:color="auto"/>
                  </w:divBdr>
                  <w:divsChild>
                    <w:div w:id="594360771">
                      <w:marLeft w:val="-135"/>
                      <w:marRight w:val="0"/>
                      <w:marTop w:val="0"/>
                      <w:marBottom w:val="0"/>
                      <w:divBdr>
                        <w:top w:val="none" w:sz="0" w:space="0" w:color="auto"/>
                        <w:left w:val="none" w:sz="0" w:space="0" w:color="auto"/>
                        <w:bottom w:val="none" w:sz="0" w:space="0" w:color="auto"/>
                        <w:right w:val="none" w:sz="0" w:space="0" w:color="auto"/>
                      </w:divBdr>
                    </w:div>
                    <w:div w:id="1362701291">
                      <w:marLeft w:val="0"/>
                      <w:marRight w:val="0"/>
                      <w:marTop w:val="0"/>
                      <w:marBottom w:val="0"/>
                      <w:divBdr>
                        <w:top w:val="none" w:sz="0" w:space="0" w:color="auto"/>
                        <w:left w:val="none" w:sz="0" w:space="0" w:color="auto"/>
                        <w:bottom w:val="none" w:sz="0" w:space="0" w:color="auto"/>
                        <w:right w:val="none" w:sz="0" w:space="0" w:color="auto"/>
                      </w:divBdr>
                      <w:divsChild>
                        <w:div w:id="997029194">
                          <w:marLeft w:val="0"/>
                          <w:marRight w:val="0"/>
                          <w:marTop w:val="0"/>
                          <w:marBottom w:val="0"/>
                          <w:divBdr>
                            <w:top w:val="none" w:sz="0" w:space="0" w:color="auto"/>
                            <w:left w:val="none" w:sz="0" w:space="0" w:color="auto"/>
                            <w:bottom w:val="none" w:sz="0" w:space="0" w:color="auto"/>
                            <w:right w:val="none" w:sz="0" w:space="0" w:color="auto"/>
                          </w:divBdr>
                        </w:div>
                      </w:divsChild>
                    </w:div>
                    <w:div w:id="157353841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612133023">
          <w:marLeft w:val="0"/>
          <w:marRight w:val="0"/>
          <w:marTop w:val="0"/>
          <w:marBottom w:val="0"/>
          <w:divBdr>
            <w:top w:val="none" w:sz="0" w:space="0" w:color="auto"/>
            <w:left w:val="none" w:sz="0" w:space="0" w:color="auto"/>
            <w:bottom w:val="none" w:sz="0" w:space="0" w:color="auto"/>
            <w:right w:val="none" w:sz="0" w:space="0" w:color="auto"/>
          </w:divBdr>
          <w:divsChild>
            <w:div w:id="19430819">
              <w:marLeft w:val="0"/>
              <w:marRight w:val="0"/>
              <w:marTop w:val="375"/>
              <w:marBottom w:val="0"/>
              <w:divBdr>
                <w:top w:val="none" w:sz="0" w:space="0" w:color="auto"/>
                <w:left w:val="none" w:sz="0" w:space="0" w:color="auto"/>
                <w:bottom w:val="none" w:sz="0" w:space="0" w:color="auto"/>
                <w:right w:val="none" w:sz="0" w:space="0" w:color="auto"/>
              </w:divBdr>
              <w:divsChild>
                <w:div w:id="1923293733">
                  <w:marLeft w:val="0"/>
                  <w:marRight w:val="0"/>
                  <w:marTop w:val="0"/>
                  <w:marBottom w:val="0"/>
                  <w:divBdr>
                    <w:top w:val="none" w:sz="0" w:space="0" w:color="auto"/>
                    <w:left w:val="none" w:sz="0" w:space="0" w:color="auto"/>
                    <w:bottom w:val="none" w:sz="0" w:space="0" w:color="auto"/>
                    <w:right w:val="none" w:sz="0" w:space="0" w:color="auto"/>
                  </w:divBdr>
                </w:div>
              </w:divsChild>
            </w:div>
            <w:div w:id="145099057">
              <w:marLeft w:val="0"/>
              <w:marRight w:val="0"/>
              <w:marTop w:val="225"/>
              <w:marBottom w:val="0"/>
              <w:divBdr>
                <w:top w:val="none" w:sz="0" w:space="0" w:color="auto"/>
                <w:left w:val="none" w:sz="0" w:space="0" w:color="auto"/>
                <w:bottom w:val="none" w:sz="0" w:space="0" w:color="auto"/>
                <w:right w:val="none" w:sz="0" w:space="0" w:color="auto"/>
              </w:divBdr>
              <w:divsChild>
                <w:div w:id="915162694">
                  <w:marLeft w:val="0"/>
                  <w:marRight w:val="0"/>
                  <w:marTop w:val="0"/>
                  <w:marBottom w:val="0"/>
                  <w:divBdr>
                    <w:top w:val="none" w:sz="0" w:space="0" w:color="auto"/>
                    <w:left w:val="none" w:sz="0" w:space="0" w:color="auto"/>
                    <w:bottom w:val="none" w:sz="0" w:space="0" w:color="auto"/>
                    <w:right w:val="none" w:sz="0" w:space="0" w:color="auto"/>
                  </w:divBdr>
                </w:div>
              </w:divsChild>
            </w:div>
            <w:div w:id="361900050">
              <w:marLeft w:val="0"/>
              <w:marRight w:val="0"/>
              <w:marTop w:val="225"/>
              <w:marBottom w:val="0"/>
              <w:divBdr>
                <w:top w:val="none" w:sz="0" w:space="0" w:color="auto"/>
                <w:left w:val="none" w:sz="0" w:space="0" w:color="auto"/>
                <w:bottom w:val="none" w:sz="0" w:space="0" w:color="auto"/>
                <w:right w:val="none" w:sz="0" w:space="0" w:color="auto"/>
              </w:divBdr>
              <w:divsChild>
                <w:div w:id="520825492">
                  <w:marLeft w:val="0"/>
                  <w:marRight w:val="0"/>
                  <w:marTop w:val="0"/>
                  <w:marBottom w:val="0"/>
                  <w:divBdr>
                    <w:top w:val="none" w:sz="0" w:space="0" w:color="auto"/>
                    <w:left w:val="none" w:sz="0" w:space="0" w:color="auto"/>
                    <w:bottom w:val="none" w:sz="0" w:space="0" w:color="auto"/>
                    <w:right w:val="none" w:sz="0" w:space="0" w:color="auto"/>
                  </w:divBdr>
                </w:div>
              </w:divsChild>
            </w:div>
            <w:div w:id="385836584">
              <w:marLeft w:val="0"/>
              <w:marRight w:val="0"/>
              <w:marTop w:val="375"/>
              <w:marBottom w:val="0"/>
              <w:divBdr>
                <w:top w:val="none" w:sz="0" w:space="0" w:color="auto"/>
                <w:left w:val="none" w:sz="0" w:space="0" w:color="auto"/>
                <w:bottom w:val="none" w:sz="0" w:space="0" w:color="auto"/>
                <w:right w:val="none" w:sz="0" w:space="0" w:color="auto"/>
              </w:divBdr>
              <w:divsChild>
                <w:div w:id="2077317103">
                  <w:marLeft w:val="0"/>
                  <w:marRight w:val="0"/>
                  <w:marTop w:val="0"/>
                  <w:marBottom w:val="0"/>
                  <w:divBdr>
                    <w:top w:val="none" w:sz="0" w:space="0" w:color="auto"/>
                    <w:left w:val="none" w:sz="0" w:space="0" w:color="auto"/>
                    <w:bottom w:val="none" w:sz="0" w:space="0" w:color="auto"/>
                    <w:right w:val="none" w:sz="0" w:space="0" w:color="auto"/>
                  </w:divBdr>
                </w:div>
              </w:divsChild>
            </w:div>
            <w:div w:id="464543046">
              <w:marLeft w:val="0"/>
              <w:marRight w:val="0"/>
              <w:marTop w:val="375"/>
              <w:marBottom w:val="0"/>
              <w:divBdr>
                <w:top w:val="none" w:sz="0" w:space="0" w:color="auto"/>
                <w:left w:val="none" w:sz="0" w:space="0" w:color="auto"/>
                <w:bottom w:val="none" w:sz="0" w:space="0" w:color="auto"/>
                <w:right w:val="none" w:sz="0" w:space="0" w:color="auto"/>
              </w:divBdr>
              <w:divsChild>
                <w:div w:id="1920216818">
                  <w:marLeft w:val="0"/>
                  <w:marRight w:val="0"/>
                  <w:marTop w:val="0"/>
                  <w:marBottom w:val="0"/>
                  <w:divBdr>
                    <w:top w:val="none" w:sz="0" w:space="0" w:color="auto"/>
                    <w:left w:val="none" w:sz="0" w:space="0" w:color="auto"/>
                    <w:bottom w:val="none" w:sz="0" w:space="0" w:color="auto"/>
                    <w:right w:val="none" w:sz="0" w:space="0" w:color="auto"/>
                  </w:divBdr>
                  <w:divsChild>
                    <w:div w:id="396632632">
                      <w:marLeft w:val="0"/>
                      <w:marRight w:val="0"/>
                      <w:marTop w:val="0"/>
                      <w:marBottom w:val="0"/>
                      <w:divBdr>
                        <w:top w:val="none" w:sz="0" w:space="0" w:color="auto"/>
                        <w:left w:val="none" w:sz="0" w:space="0" w:color="auto"/>
                        <w:bottom w:val="none" w:sz="0" w:space="0" w:color="auto"/>
                        <w:right w:val="none" w:sz="0" w:space="0" w:color="auto"/>
                      </w:divBdr>
                    </w:div>
                    <w:div w:id="143671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70158">
              <w:marLeft w:val="0"/>
              <w:marRight w:val="0"/>
              <w:marTop w:val="225"/>
              <w:marBottom w:val="0"/>
              <w:divBdr>
                <w:top w:val="none" w:sz="0" w:space="0" w:color="auto"/>
                <w:left w:val="none" w:sz="0" w:space="0" w:color="auto"/>
                <w:bottom w:val="none" w:sz="0" w:space="0" w:color="auto"/>
                <w:right w:val="none" w:sz="0" w:space="0" w:color="auto"/>
              </w:divBdr>
              <w:divsChild>
                <w:div w:id="549997677">
                  <w:marLeft w:val="0"/>
                  <w:marRight w:val="0"/>
                  <w:marTop w:val="0"/>
                  <w:marBottom w:val="0"/>
                  <w:divBdr>
                    <w:top w:val="none" w:sz="0" w:space="0" w:color="auto"/>
                    <w:left w:val="none" w:sz="0" w:space="0" w:color="auto"/>
                    <w:bottom w:val="none" w:sz="0" w:space="0" w:color="auto"/>
                    <w:right w:val="none" w:sz="0" w:space="0" w:color="auto"/>
                  </w:divBdr>
                </w:div>
              </w:divsChild>
            </w:div>
            <w:div w:id="492797532">
              <w:marLeft w:val="0"/>
              <w:marRight w:val="0"/>
              <w:marTop w:val="375"/>
              <w:marBottom w:val="0"/>
              <w:divBdr>
                <w:top w:val="none" w:sz="0" w:space="0" w:color="auto"/>
                <w:left w:val="none" w:sz="0" w:space="0" w:color="auto"/>
                <w:bottom w:val="none" w:sz="0" w:space="0" w:color="auto"/>
                <w:right w:val="none" w:sz="0" w:space="0" w:color="auto"/>
              </w:divBdr>
              <w:divsChild>
                <w:div w:id="1294292755">
                  <w:marLeft w:val="0"/>
                  <w:marRight w:val="0"/>
                  <w:marTop w:val="0"/>
                  <w:marBottom w:val="0"/>
                  <w:divBdr>
                    <w:top w:val="none" w:sz="0" w:space="0" w:color="auto"/>
                    <w:left w:val="none" w:sz="0" w:space="0" w:color="auto"/>
                    <w:bottom w:val="none" w:sz="0" w:space="0" w:color="auto"/>
                    <w:right w:val="none" w:sz="0" w:space="0" w:color="auto"/>
                  </w:divBdr>
                  <w:divsChild>
                    <w:div w:id="801731824">
                      <w:marLeft w:val="0"/>
                      <w:marRight w:val="0"/>
                      <w:marTop w:val="0"/>
                      <w:marBottom w:val="0"/>
                      <w:divBdr>
                        <w:top w:val="none" w:sz="0" w:space="0" w:color="auto"/>
                        <w:left w:val="none" w:sz="0" w:space="0" w:color="auto"/>
                        <w:bottom w:val="none" w:sz="0" w:space="0" w:color="auto"/>
                        <w:right w:val="none" w:sz="0" w:space="0" w:color="auto"/>
                      </w:divBdr>
                    </w:div>
                    <w:div w:id="206059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30640">
              <w:marLeft w:val="0"/>
              <w:marRight w:val="0"/>
              <w:marTop w:val="225"/>
              <w:marBottom w:val="0"/>
              <w:divBdr>
                <w:top w:val="none" w:sz="0" w:space="0" w:color="auto"/>
                <w:left w:val="none" w:sz="0" w:space="0" w:color="auto"/>
                <w:bottom w:val="none" w:sz="0" w:space="0" w:color="auto"/>
                <w:right w:val="none" w:sz="0" w:space="0" w:color="auto"/>
              </w:divBdr>
              <w:divsChild>
                <w:div w:id="271941071">
                  <w:marLeft w:val="0"/>
                  <w:marRight w:val="0"/>
                  <w:marTop w:val="0"/>
                  <w:marBottom w:val="0"/>
                  <w:divBdr>
                    <w:top w:val="none" w:sz="0" w:space="0" w:color="auto"/>
                    <w:left w:val="none" w:sz="0" w:space="0" w:color="auto"/>
                    <w:bottom w:val="none" w:sz="0" w:space="0" w:color="auto"/>
                    <w:right w:val="none" w:sz="0" w:space="0" w:color="auto"/>
                  </w:divBdr>
                </w:div>
              </w:divsChild>
            </w:div>
            <w:div w:id="536821671">
              <w:marLeft w:val="0"/>
              <w:marRight w:val="0"/>
              <w:marTop w:val="225"/>
              <w:marBottom w:val="0"/>
              <w:divBdr>
                <w:top w:val="none" w:sz="0" w:space="0" w:color="auto"/>
                <w:left w:val="none" w:sz="0" w:space="0" w:color="auto"/>
                <w:bottom w:val="none" w:sz="0" w:space="0" w:color="auto"/>
                <w:right w:val="none" w:sz="0" w:space="0" w:color="auto"/>
              </w:divBdr>
              <w:divsChild>
                <w:div w:id="371537865">
                  <w:marLeft w:val="0"/>
                  <w:marRight w:val="0"/>
                  <w:marTop w:val="0"/>
                  <w:marBottom w:val="0"/>
                  <w:divBdr>
                    <w:top w:val="none" w:sz="0" w:space="0" w:color="auto"/>
                    <w:left w:val="none" w:sz="0" w:space="0" w:color="auto"/>
                    <w:bottom w:val="none" w:sz="0" w:space="0" w:color="auto"/>
                    <w:right w:val="none" w:sz="0" w:space="0" w:color="auto"/>
                  </w:divBdr>
                </w:div>
              </w:divsChild>
            </w:div>
            <w:div w:id="611016927">
              <w:marLeft w:val="0"/>
              <w:marRight w:val="0"/>
              <w:marTop w:val="225"/>
              <w:marBottom w:val="0"/>
              <w:divBdr>
                <w:top w:val="none" w:sz="0" w:space="0" w:color="auto"/>
                <w:left w:val="none" w:sz="0" w:space="0" w:color="auto"/>
                <w:bottom w:val="none" w:sz="0" w:space="0" w:color="auto"/>
                <w:right w:val="none" w:sz="0" w:space="0" w:color="auto"/>
              </w:divBdr>
              <w:divsChild>
                <w:div w:id="1425564456">
                  <w:marLeft w:val="0"/>
                  <w:marRight w:val="0"/>
                  <w:marTop w:val="0"/>
                  <w:marBottom w:val="0"/>
                  <w:divBdr>
                    <w:top w:val="none" w:sz="0" w:space="0" w:color="auto"/>
                    <w:left w:val="none" w:sz="0" w:space="0" w:color="auto"/>
                    <w:bottom w:val="none" w:sz="0" w:space="0" w:color="auto"/>
                    <w:right w:val="none" w:sz="0" w:space="0" w:color="auto"/>
                  </w:divBdr>
                </w:div>
              </w:divsChild>
            </w:div>
            <w:div w:id="752701867">
              <w:marLeft w:val="0"/>
              <w:marRight w:val="0"/>
              <w:marTop w:val="375"/>
              <w:marBottom w:val="0"/>
              <w:divBdr>
                <w:top w:val="none" w:sz="0" w:space="0" w:color="auto"/>
                <w:left w:val="none" w:sz="0" w:space="0" w:color="auto"/>
                <w:bottom w:val="none" w:sz="0" w:space="0" w:color="auto"/>
                <w:right w:val="none" w:sz="0" w:space="0" w:color="auto"/>
              </w:divBdr>
              <w:divsChild>
                <w:div w:id="1511405810">
                  <w:marLeft w:val="0"/>
                  <w:marRight w:val="0"/>
                  <w:marTop w:val="0"/>
                  <w:marBottom w:val="0"/>
                  <w:divBdr>
                    <w:top w:val="none" w:sz="0" w:space="0" w:color="auto"/>
                    <w:left w:val="none" w:sz="0" w:space="0" w:color="auto"/>
                    <w:bottom w:val="none" w:sz="0" w:space="0" w:color="auto"/>
                    <w:right w:val="none" w:sz="0" w:space="0" w:color="auto"/>
                  </w:divBdr>
                </w:div>
              </w:divsChild>
            </w:div>
            <w:div w:id="759982117">
              <w:marLeft w:val="0"/>
              <w:marRight w:val="0"/>
              <w:marTop w:val="375"/>
              <w:marBottom w:val="0"/>
              <w:divBdr>
                <w:top w:val="none" w:sz="0" w:space="0" w:color="auto"/>
                <w:left w:val="none" w:sz="0" w:space="0" w:color="auto"/>
                <w:bottom w:val="none" w:sz="0" w:space="0" w:color="auto"/>
                <w:right w:val="none" w:sz="0" w:space="0" w:color="auto"/>
              </w:divBdr>
              <w:divsChild>
                <w:div w:id="878588789">
                  <w:marLeft w:val="0"/>
                  <w:marRight w:val="0"/>
                  <w:marTop w:val="0"/>
                  <w:marBottom w:val="0"/>
                  <w:divBdr>
                    <w:top w:val="none" w:sz="0" w:space="0" w:color="auto"/>
                    <w:left w:val="none" w:sz="0" w:space="0" w:color="auto"/>
                    <w:bottom w:val="none" w:sz="0" w:space="0" w:color="auto"/>
                    <w:right w:val="none" w:sz="0" w:space="0" w:color="auto"/>
                  </w:divBdr>
                  <w:divsChild>
                    <w:div w:id="795411384">
                      <w:marLeft w:val="0"/>
                      <w:marRight w:val="0"/>
                      <w:marTop w:val="0"/>
                      <w:marBottom w:val="0"/>
                      <w:divBdr>
                        <w:top w:val="none" w:sz="0" w:space="0" w:color="auto"/>
                        <w:left w:val="none" w:sz="0" w:space="0" w:color="auto"/>
                        <w:bottom w:val="none" w:sz="0" w:space="0" w:color="auto"/>
                        <w:right w:val="none" w:sz="0" w:space="0" w:color="auto"/>
                      </w:divBdr>
                    </w:div>
                    <w:div w:id="80165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360831">
              <w:marLeft w:val="0"/>
              <w:marRight w:val="0"/>
              <w:marTop w:val="225"/>
              <w:marBottom w:val="0"/>
              <w:divBdr>
                <w:top w:val="none" w:sz="0" w:space="0" w:color="auto"/>
                <w:left w:val="none" w:sz="0" w:space="0" w:color="auto"/>
                <w:bottom w:val="none" w:sz="0" w:space="0" w:color="auto"/>
                <w:right w:val="none" w:sz="0" w:space="0" w:color="auto"/>
              </w:divBdr>
              <w:divsChild>
                <w:div w:id="117072708">
                  <w:marLeft w:val="0"/>
                  <w:marRight w:val="0"/>
                  <w:marTop w:val="0"/>
                  <w:marBottom w:val="0"/>
                  <w:divBdr>
                    <w:top w:val="none" w:sz="0" w:space="0" w:color="auto"/>
                    <w:left w:val="none" w:sz="0" w:space="0" w:color="auto"/>
                    <w:bottom w:val="none" w:sz="0" w:space="0" w:color="auto"/>
                    <w:right w:val="none" w:sz="0" w:space="0" w:color="auto"/>
                  </w:divBdr>
                </w:div>
              </w:divsChild>
            </w:div>
            <w:div w:id="1115170519">
              <w:marLeft w:val="0"/>
              <w:marRight w:val="0"/>
              <w:marTop w:val="225"/>
              <w:marBottom w:val="0"/>
              <w:divBdr>
                <w:top w:val="none" w:sz="0" w:space="0" w:color="auto"/>
                <w:left w:val="none" w:sz="0" w:space="0" w:color="auto"/>
                <w:bottom w:val="none" w:sz="0" w:space="0" w:color="auto"/>
                <w:right w:val="none" w:sz="0" w:space="0" w:color="auto"/>
              </w:divBdr>
              <w:divsChild>
                <w:div w:id="1906405769">
                  <w:marLeft w:val="0"/>
                  <w:marRight w:val="0"/>
                  <w:marTop w:val="0"/>
                  <w:marBottom w:val="0"/>
                  <w:divBdr>
                    <w:top w:val="none" w:sz="0" w:space="0" w:color="auto"/>
                    <w:left w:val="none" w:sz="0" w:space="0" w:color="auto"/>
                    <w:bottom w:val="none" w:sz="0" w:space="0" w:color="auto"/>
                    <w:right w:val="none" w:sz="0" w:space="0" w:color="auto"/>
                  </w:divBdr>
                </w:div>
              </w:divsChild>
            </w:div>
            <w:div w:id="1129086630">
              <w:marLeft w:val="0"/>
              <w:marRight w:val="0"/>
              <w:marTop w:val="225"/>
              <w:marBottom w:val="0"/>
              <w:divBdr>
                <w:top w:val="none" w:sz="0" w:space="0" w:color="auto"/>
                <w:left w:val="none" w:sz="0" w:space="0" w:color="auto"/>
                <w:bottom w:val="none" w:sz="0" w:space="0" w:color="auto"/>
                <w:right w:val="none" w:sz="0" w:space="0" w:color="auto"/>
              </w:divBdr>
              <w:divsChild>
                <w:div w:id="1635673821">
                  <w:marLeft w:val="0"/>
                  <w:marRight w:val="0"/>
                  <w:marTop w:val="0"/>
                  <w:marBottom w:val="0"/>
                  <w:divBdr>
                    <w:top w:val="none" w:sz="0" w:space="0" w:color="auto"/>
                    <w:left w:val="none" w:sz="0" w:space="0" w:color="auto"/>
                    <w:bottom w:val="none" w:sz="0" w:space="0" w:color="auto"/>
                    <w:right w:val="none" w:sz="0" w:space="0" w:color="auto"/>
                  </w:divBdr>
                </w:div>
              </w:divsChild>
            </w:div>
            <w:div w:id="1235429358">
              <w:marLeft w:val="0"/>
              <w:marRight w:val="0"/>
              <w:marTop w:val="375"/>
              <w:marBottom w:val="0"/>
              <w:divBdr>
                <w:top w:val="none" w:sz="0" w:space="0" w:color="auto"/>
                <w:left w:val="none" w:sz="0" w:space="0" w:color="auto"/>
                <w:bottom w:val="none" w:sz="0" w:space="0" w:color="auto"/>
                <w:right w:val="none" w:sz="0" w:space="0" w:color="auto"/>
              </w:divBdr>
              <w:divsChild>
                <w:div w:id="283923757">
                  <w:marLeft w:val="0"/>
                  <w:marRight w:val="0"/>
                  <w:marTop w:val="0"/>
                  <w:marBottom w:val="0"/>
                  <w:divBdr>
                    <w:top w:val="none" w:sz="0" w:space="0" w:color="auto"/>
                    <w:left w:val="none" w:sz="0" w:space="0" w:color="auto"/>
                    <w:bottom w:val="none" w:sz="0" w:space="0" w:color="auto"/>
                    <w:right w:val="none" w:sz="0" w:space="0" w:color="auto"/>
                  </w:divBdr>
                  <w:divsChild>
                    <w:div w:id="205915883">
                      <w:marLeft w:val="0"/>
                      <w:marRight w:val="0"/>
                      <w:marTop w:val="0"/>
                      <w:marBottom w:val="0"/>
                      <w:divBdr>
                        <w:top w:val="none" w:sz="0" w:space="0" w:color="auto"/>
                        <w:left w:val="none" w:sz="0" w:space="0" w:color="auto"/>
                        <w:bottom w:val="none" w:sz="0" w:space="0" w:color="auto"/>
                        <w:right w:val="none" w:sz="0" w:space="0" w:color="auto"/>
                      </w:divBdr>
                    </w:div>
                    <w:div w:id="174910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56046">
              <w:marLeft w:val="0"/>
              <w:marRight w:val="0"/>
              <w:marTop w:val="225"/>
              <w:marBottom w:val="0"/>
              <w:divBdr>
                <w:top w:val="none" w:sz="0" w:space="0" w:color="auto"/>
                <w:left w:val="none" w:sz="0" w:space="0" w:color="auto"/>
                <w:bottom w:val="none" w:sz="0" w:space="0" w:color="auto"/>
                <w:right w:val="none" w:sz="0" w:space="0" w:color="auto"/>
              </w:divBdr>
              <w:divsChild>
                <w:div w:id="604460060">
                  <w:marLeft w:val="0"/>
                  <w:marRight w:val="0"/>
                  <w:marTop w:val="0"/>
                  <w:marBottom w:val="0"/>
                  <w:divBdr>
                    <w:top w:val="none" w:sz="0" w:space="0" w:color="auto"/>
                    <w:left w:val="none" w:sz="0" w:space="0" w:color="auto"/>
                    <w:bottom w:val="none" w:sz="0" w:space="0" w:color="auto"/>
                    <w:right w:val="none" w:sz="0" w:space="0" w:color="auto"/>
                  </w:divBdr>
                </w:div>
              </w:divsChild>
            </w:div>
            <w:div w:id="1688018616">
              <w:marLeft w:val="0"/>
              <w:marRight w:val="0"/>
              <w:marTop w:val="225"/>
              <w:marBottom w:val="0"/>
              <w:divBdr>
                <w:top w:val="none" w:sz="0" w:space="0" w:color="auto"/>
                <w:left w:val="none" w:sz="0" w:space="0" w:color="auto"/>
                <w:bottom w:val="none" w:sz="0" w:space="0" w:color="auto"/>
                <w:right w:val="none" w:sz="0" w:space="0" w:color="auto"/>
              </w:divBdr>
              <w:divsChild>
                <w:div w:id="865799411">
                  <w:marLeft w:val="0"/>
                  <w:marRight w:val="0"/>
                  <w:marTop w:val="0"/>
                  <w:marBottom w:val="0"/>
                  <w:divBdr>
                    <w:top w:val="none" w:sz="0" w:space="0" w:color="auto"/>
                    <w:left w:val="none" w:sz="0" w:space="0" w:color="auto"/>
                    <w:bottom w:val="none" w:sz="0" w:space="0" w:color="auto"/>
                    <w:right w:val="none" w:sz="0" w:space="0" w:color="auto"/>
                  </w:divBdr>
                </w:div>
              </w:divsChild>
            </w:div>
            <w:div w:id="1750880848">
              <w:marLeft w:val="0"/>
              <w:marRight w:val="0"/>
              <w:marTop w:val="225"/>
              <w:marBottom w:val="0"/>
              <w:divBdr>
                <w:top w:val="none" w:sz="0" w:space="0" w:color="auto"/>
                <w:left w:val="none" w:sz="0" w:space="0" w:color="auto"/>
                <w:bottom w:val="none" w:sz="0" w:space="0" w:color="auto"/>
                <w:right w:val="none" w:sz="0" w:space="0" w:color="auto"/>
              </w:divBdr>
              <w:divsChild>
                <w:div w:id="760756844">
                  <w:marLeft w:val="0"/>
                  <w:marRight w:val="0"/>
                  <w:marTop w:val="0"/>
                  <w:marBottom w:val="0"/>
                  <w:divBdr>
                    <w:top w:val="none" w:sz="0" w:space="0" w:color="auto"/>
                    <w:left w:val="none" w:sz="0" w:space="0" w:color="auto"/>
                    <w:bottom w:val="none" w:sz="0" w:space="0" w:color="auto"/>
                    <w:right w:val="none" w:sz="0" w:space="0" w:color="auto"/>
                  </w:divBdr>
                </w:div>
              </w:divsChild>
            </w:div>
            <w:div w:id="1809736368">
              <w:marLeft w:val="0"/>
              <w:marRight w:val="0"/>
              <w:marTop w:val="375"/>
              <w:marBottom w:val="0"/>
              <w:divBdr>
                <w:top w:val="none" w:sz="0" w:space="0" w:color="auto"/>
                <w:left w:val="none" w:sz="0" w:space="0" w:color="auto"/>
                <w:bottom w:val="none" w:sz="0" w:space="0" w:color="auto"/>
                <w:right w:val="none" w:sz="0" w:space="0" w:color="auto"/>
              </w:divBdr>
              <w:divsChild>
                <w:div w:id="1972783582">
                  <w:marLeft w:val="0"/>
                  <w:marRight w:val="0"/>
                  <w:marTop w:val="0"/>
                  <w:marBottom w:val="0"/>
                  <w:divBdr>
                    <w:top w:val="none" w:sz="0" w:space="0" w:color="auto"/>
                    <w:left w:val="none" w:sz="0" w:space="0" w:color="auto"/>
                    <w:bottom w:val="none" w:sz="0" w:space="0" w:color="auto"/>
                    <w:right w:val="none" w:sz="0" w:space="0" w:color="auto"/>
                  </w:divBdr>
                  <w:divsChild>
                    <w:div w:id="516772709">
                      <w:marLeft w:val="0"/>
                      <w:marRight w:val="0"/>
                      <w:marTop w:val="0"/>
                      <w:marBottom w:val="0"/>
                      <w:divBdr>
                        <w:top w:val="none" w:sz="0" w:space="0" w:color="auto"/>
                        <w:left w:val="none" w:sz="0" w:space="0" w:color="auto"/>
                        <w:bottom w:val="none" w:sz="0" w:space="0" w:color="auto"/>
                        <w:right w:val="none" w:sz="0" w:space="0" w:color="auto"/>
                      </w:divBdr>
                    </w:div>
                    <w:div w:id="77124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5503">
              <w:marLeft w:val="0"/>
              <w:marRight w:val="0"/>
              <w:marTop w:val="375"/>
              <w:marBottom w:val="0"/>
              <w:divBdr>
                <w:top w:val="none" w:sz="0" w:space="0" w:color="auto"/>
                <w:left w:val="none" w:sz="0" w:space="0" w:color="auto"/>
                <w:bottom w:val="none" w:sz="0" w:space="0" w:color="auto"/>
                <w:right w:val="none" w:sz="0" w:space="0" w:color="auto"/>
              </w:divBdr>
              <w:divsChild>
                <w:div w:id="218446414">
                  <w:marLeft w:val="0"/>
                  <w:marRight w:val="0"/>
                  <w:marTop w:val="0"/>
                  <w:marBottom w:val="0"/>
                  <w:divBdr>
                    <w:top w:val="none" w:sz="0" w:space="0" w:color="auto"/>
                    <w:left w:val="none" w:sz="0" w:space="0" w:color="auto"/>
                    <w:bottom w:val="none" w:sz="0" w:space="0" w:color="auto"/>
                    <w:right w:val="none" w:sz="0" w:space="0" w:color="auto"/>
                  </w:divBdr>
                </w:div>
              </w:divsChild>
            </w:div>
            <w:div w:id="1841657525">
              <w:marLeft w:val="0"/>
              <w:marRight w:val="0"/>
              <w:marTop w:val="375"/>
              <w:marBottom w:val="0"/>
              <w:divBdr>
                <w:top w:val="none" w:sz="0" w:space="0" w:color="auto"/>
                <w:left w:val="none" w:sz="0" w:space="0" w:color="auto"/>
                <w:bottom w:val="none" w:sz="0" w:space="0" w:color="auto"/>
                <w:right w:val="none" w:sz="0" w:space="0" w:color="auto"/>
              </w:divBdr>
              <w:divsChild>
                <w:div w:id="872500576">
                  <w:marLeft w:val="0"/>
                  <w:marRight w:val="0"/>
                  <w:marTop w:val="0"/>
                  <w:marBottom w:val="0"/>
                  <w:divBdr>
                    <w:top w:val="none" w:sz="0" w:space="0" w:color="auto"/>
                    <w:left w:val="none" w:sz="0" w:space="0" w:color="auto"/>
                    <w:bottom w:val="none" w:sz="0" w:space="0" w:color="auto"/>
                    <w:right w:val="none" w:sz="0" w:space="0" w:color="auto"/>
                  </w:divBdr>
                </w:div>
              </w:divsChild>
            </w:div>
            <w:div w:id="1867480685">
              <w:marLeft w:val="0"/>
              <w:marRight w:val="0"/>
              <w:marTop w:val="225"/>
              <w:marBottom w:val="0"/>
              <w:divBdr>
                <w:top w:val="none" w:sz="0" w:space="0" w:color="auto"/>
                <w:left w:val="none" w:sz="0" w:space="0" w:color="auto"/>
                <w:bottom w:val="none" w:sz="0" w:space="0" w:color="auto"/>
                <w:right w:val="none" w:sz="0" w:space="0" w:color="auto"/>
              </w:divBdr>
              <w:divsChild>
                <w:div w:id="316689563">
                  <w:marLeft w:val="0"/>
                  <w:marRight w:val="0"/>
                  <w:marTop w:val="0"/>
                  <w:marBottom w:val="0"/>
                  <w:divBdr>
                    <w:top w:val="none" w:sz="0" w:space="0" w:color="auto"/>
                    <w:left w:val="none" w:sz="0" w:space="0" w:color="auto"/>
                    <w:bottom w:val="none" w:sz="0" w:space="0" w:color="auto"/>
                    <w:right w:val="none" w:sz="0" w:space="0" w:color="auto"/>
                  </w:divBdr>
                </w:div>
              </w:divsChild>
            </w:div>
            <w:div w:id="1912155626">
              <w:marLeft w:val="0"/>
              <w:marRight w:val="0"/>
              <w:marTop w:val="225"/>
              <w:marBottom w:val="0"/>
              <w:divBdr>
                <w:top w:val="none" w:sz="0" w:space="0" w:color="auto"/>
                <w:left w:val="none" w:sz="0" w:space="0" w:color="auto"/>
                <w:bottom w:val="none" w:sz="0" w:space="0" w:color="auto"/>
                <w:right w:val="none" w:sz="0" w:space="0" w:color="auto"/>
              </w:divBdr>
              <w:divsChild>
                <w:div w:id="324744405">
                  <w:marLeft w:val="0"/>
                  <w:marRight w:val="0"/>
                  <w:marTop w:val="0"/>
                  <w:marBottom w:val="0"/>
                  <w:divBdr>
                    <w:top w:val="none" w:sz="0" w:space="0" w:color="auto"/>
                    <w:left w:val="none" w:sz="0" w:space="0" w:color="auto"/>
                    <w:bottom w:val="none" w:sz="0" w:space="0" w:color="auto"/>
                    <w:right w:val="none" w:sz="0" w:space="0" w:color="auto"/>
                  </w:divBdr>
                </w:div>
              </w:divsChild>
            </w:div>
            <w:div w:id="2006084629">
              <w:marLeft w:val="0"/>
              <w:marRight w:val="0"/>
              <w:marTop w:val="225"/>
              <w:marBottom w:val="0"/>
              <w:divBdr>
                <w:top w:val="none" w:sz="0" w:space="0" w:color="auto"/>
                <w:left w:val="none" w:sz="0" w:space="0" w:color="auto"/>
                <w:bottom w:val="none" w:sz="0" w:space="0" w:color="auto"/>
                <w:right w:val="none" w:sz="0" w:space="0" w:color="auto"/>
              </w:divBdr>
              <w:divsChild>
                <w:div w:id="1406145971">
                  <w:marLeft w:val="0"/>
                  <w:marRight w:val="0"/>
                  <w:marTop w:val="0"/>
                  <w:marBottom w:val="0"/>
                  <w:divBdr>
                    <w:top w:val="none" w:sz="0" w:space="0" w:color="auto"/>
                    <w:left w:val="none" w:sz="0" w:space="0" w:color="auto"/>
                    <w:bottom w:val="none" w:sz="0" w:space="0" w:color="auto"/>
                    <w:right w:val="none" w:sz="0" w:space="0" w:color="auto"/>
                  </w:divBdr>
                </w:div>
              </w:divsChild>
            </w:div>
            <w:div w:id="2030176231">
              <w:marLeft w:val="0"/>
              <w:marRight w:val="0"/>
              <w:marTop w:val="0"/>
              <w:marBottom w:val="0"/>
              <w:divBdr>
                <w:top w:val="none" w:sz="0" w:space="0" w:color="auto"/>
                <w:left w:val="none" w:sz="0" w:space="0" w:color="auto"/>
                <w:bottom w:val="none" w:sz="0" w:space="0" w:color="auto"/>
                <w:right w:val="none" w:sz="0" w:space="0" w:color="auto"/>
              </w:divBdr>
              <w:divsChild>
                <w:div w:id="1744177906">
                  <w:marLeft w:val="0"/>
                  <w:marRight w:val="0"/>
                  <w:marTop w:val="0"/>
                  <w:marBottom w:val="0"/>
                  <w:divBdr>
                    <w:top w:val="none" w:sz="0" w:space="0" w:color="auto"/>
                    <w:left w:val="none" w:sz="0" w:space="0" w:color="auto"/>
                    <w:bottom w:val="none" w:sz="0" w:space="0" w:color="auto"/>
                    <w:right w:val="none" w:sz="0" w:space="0" w:color="auto"/>
                  </w:divBdr>
                </w:div>
              </w:divsChild>
            </w:div>
            <w:div w:id="2052880384">
              <w:marLeft w:val="0"/>
              <w:marRight w:val="0"/>
              <w:marTop w:val="225"/>
              <w:marBottom w:val="0"/>
              <w:divBdr>
                <w:top w:val="none" w:sz="0" w:space="0" w:color="auto"/>
                <w:left w:val="none" w:sz="0" w:space="0" w:color="auto"/>
                <w:bottom w:val="none" w:sz="0" w:space="0" w:color="auto"/>
                <w:right w:val="none" w:sz="0" w:space="0" w:color="auto"/>
              </w:divBdr>
              <w:divsChild>
                <w:div w:id="114335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123381">
      <w:bodyDiv w:val="1"/>
      <w:marLeft w:val="0"/>
      <w:marRight w:val="0"/>
      <w:marTop w:val="0"/>
      <w:marBottom w:val="0"/>
      <w:divBdr>
        <w:top w:val="none" w:sz="0" w:space="0" w:color="auto"/>
        <w:left w:val="none" w:sz="0" w:space="0" w:color="auto"/>
        <w:bottom w:val="none" w:sz="0" w:space="0" w:color="auto"/>
        <w:right w:val="none" w:sz="0" w:space="0" w:color="auto"/>
      </w:divBdr>
      <w:divsChild>
        <w:div w:id="344403804">
          <w:marLeft w:val="0"/>
          <w:marRight w:val="0"/>
          <w:marTop w:val="330"/>
          <w:marBottom w:val="0"/>
          <w:divBdr>
            <w:top w:val="none" w:sz="0" w:space="0" w:color="auto"/>
            <w:left w:val="none" w:sz="0" w:space="0" w:color="auto"/>
            <w:bottom w:val="none" w:sz="0" w:space="0" w:color="auto"/>
            <w:right w:val="none" w:sz="0" w:space="0" w:color="auto"/>
          </w:divBdr>
          <w:divsChild>
            <w:div w:id="90930605">
              <w:marLeft w:val="0"/>
              <w:marRight w:val="0"/>
              <w:marTop w:val="0"/>
              <w:marBottom w:val="0"/>
              <w:divBdr>
                <w:top w:val="none" w:sz="0" w:space="0" w:color="auto"/>
                <w:left w:val="none" w:sz="0" w:space="0" w:color="auto"/>
                <w:bottom w:val="none" w:sz="0" w:space="0" w:color="auto"/>
                <w:right w:val="none" w:sz="0" w:space="0" w:color="auto"/>
              </w:divBdr>
              <w:divsChild>
                <w:div w:id="1399941858">
                  <w:marLeft w:val="0"/>
                  <w:marRight w:val="0"/>
                  <w:marTop w:val="270"/>
                  <w:marBottom w:val="0"/>
                  <w:divBdr>
                    <w:top w:val="none" w:sz="0" w:space="0" w:color="auto"/>
                    <w:left w:val="none" w:sz="0" w:space="0" w:color="auto"/>
                    <w:bottom w:val="none" w:sz="0" w:space="0" w:color="auto"/>
                    <w:right w:val="none" w:sz="0" w:space="0" w:color="auto"/>
                  </w:divBdr>
                  <w:divsChild>
                    <w:div w:id="1221096305">
                      <w:marLeft w:val="0"/>
                      <w:marRight w:val="0"/>
                      <w:marTop w:val="0"/>
                      <w:marBottom w:val="0"/>
                      <w:divBdr>
                        <w:top w:val="none" w:sz="0" w:space="0" w:color="auto"/>
                        <w:left w:val="none" w:sz="0" w:space="0" w:color="auto"/>
                        <w:bottom w:val="none" w:sz="0" w:space="0" w:color="auto"/>
                        <w:right w:val="none" w:sz="0" w:space="0" w:color="auto"/>
                      </w:divBdr>
                      <w:divsChild>
                        <w:div w:id="1250195716">
                          <w:marLeft w:val="0"/>
                          <w:marRight w:val="0"/>
                          <w:marTop w:val="0"/>
                          <w:marBottom w:val="0"/>
                          <w:divBdr>
                            <w:top w:val="none" w:sz="0" w:space="0" w:color="auto"/>
                            <w:left w:val="none" w:sz="0" w:space="0" w:color="auto"/>
                            <w:bottom w:val="none" w:sz="0" w:space="0" w:color="auto"/>
                            <w:right w:val="none" w:sz="0" w:space="0" w:color="auto"/>
                          </w:divBdr>
                          <w:divsChild>
                            <w:div w:id="201670750">
                              <w:marLeft w:val="0"/>
                              <w:marRight w:val="0"/>
                              <w:marTop w:val="0"/>
                              <w:marBottom w:val="0"/>
                              <w:divBdr>
                                <w:top w:val="none" w:sz="0" w:space="0" w:color="auto"/>
                                <w:left w:val="none" w:sz="0" w:space="0" w:color="auto"/>
                                <w:bottom w:val="none" w:sz="0" w:space="0" w:color="auto"/>
                                <w:right w:val="none" w:sz="0" w:space="0" w:color="auto"/>
                              </w:divBdr>
                            </w:div>
                            <w:div w:id="1128282857">
                              <w:marLeft w:val="0"/>
                              <w:marRight w:val="0"/>
                              <w:marTop w:val="0"/>
                              <w:marBottom w:val="0"/>
                              <w:divBdr>
                                <w:top w:val="none" w:sz="0" w:space="0" w:color="auto"/>
                                <w:left w:val="none" w:sz="0" w:space="0" w:color="auto"/>
                                <w:bottom w:val="none" w:sz="0" w:space="0" w:color="auto"/>
                                <w:right w:val="none" w:sz="0" w:space="0" w:color="auto"/>
                              </w:divBdr>
                            </w:div>
                            <w:div w:id="1195194784">
                              <w:marLeft w:val="0"/>
                              <w:marRight w:val="0"/>
                              <w:marTop w:val="0"/>
                              <w:marBottom w:val="0"/>
                              <w:divBdr>
                                <w:top w:val="none" w:sz="0" w:space="0" w:color="auto"/>
                                <w:left w:val="none" w:sz="0" w:space="0" w:color="auto"/>
                                <w:bottom w:val="none" w:sz="0" w:space="0" w:color="auto"/>
                                <w:right w:val="none" w:sz="0" w:space="0" w:color="auto"/>
                              </w:divBdr>
                            </w:div>
                            <w:div w:id="193798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294419">
                  <w:marLeft w:val="0"/>
                  <w:marRight w:val="0"/>
                  <w:marTop w:val="75"/>
                  <w:marBottom w:val="0"/>
                  <w:divBdr>
                    <w:top w:val="none" w:sz="0" w:space="0" w:color="auto"/>
                    <w:left w:val="none" w:sz="0" w:space="0" w:color="auto"/>
                    <w:bottom w:val="none" w:sz="0" w:space="0" w:color="auto"/>
                    <w:right w:val="none" w:sz="0" w:space="0" w:color="auto"/>
                  </w:divBdr>
                  <w:divsChild>
                    <w:div w:id="1764569340">
                      <w:marLeft w:val="0"/>
                      <w:marRight w:val="0"/>
                      <w:marTop w:val="0"/>
                      <w:marBottom w:val="0"/>
                      <w:divBdr>
                        <w:top w:val="none" w:sz="0" w:space="0" w:color="auto"/>
                        <w:left w:val="none" w:sz="0" w:space="0" w:color="auto"/>
                        <w:bottom w:val="none" w:sz="0" w:space="0" w:color="auto"/>
                        <w:right w:val="none" w:sz="0" w:space="0" w:color="auto"/>
                      </w:divBdr>
                    </w:div>
                  </w:divsChild>
                </w:div>
                <w:div w:id="1804499108">
                  <w:marLeft w:val="0"/>
                  <w:marRight w:val="0"/>
                  <w:marTop w:val="0"/>
                  <w:marBottom w:val="0"/>
                  <w:divBdr>
                    <w:top w:val="none" w:sz="0" w:space="0" w:color="auto"/>
                    <w:left w:val="none" w:sz="0" w:space="0" w:color="auto"/>
                    <w:bottom w:val="none" w:sz="0" w:space="0" w:color="auto"/>
                    <w:right w:val="none" w:sz="0" w:space="0" w:color="auto"/>
                  </w:divBdr>
                  <w:divsChild>
                    <w:div w:id="499348457">
                      <w:marLeft w:val="0"/>
                      <w:marRight w:val="0"/>
                      <w:marTop w:val="0"/>
                      <w:marBottom w:val="0"/>
                      <w:divBdr>
                        <w:top w:val="none" w:sz="0" w:space="0" w:color="auto"/>
                        <w:left w:val="none" w:sz="0" w:space="0" w:color="auto"/>
                        <w:bottom w:val="none" w:sz="0" w:space="0" w:color="auto"/>
                        <w:right w:val="none" w:sz="0" w:space="0" w:color="auto"/>
                      </w:divBdr>
                      <w:divsChild>
                        <w:div w:id="46512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210519">
          <w:marLeft w:val="0"/>
          <w:marRight w:val="0"/>
          <w:marTop w:val="0"/>
          <w:marBottom w:val="0"/>
          <w:divBdr>
            <w:top w:val="none" w:sz="0" w:space="0" w:color="auto"/>
            <w:left w:val="none" w:sz="0" w:space="0" w:color="auto"/>
            <w:bottom w:val="none" w:sz="0" w:space="0" w:color="auto"/>
            <w:right w:val="none" w:sz="0" w:space="0" w:color="auto"/>
          </w:divBdr>
          <w:divsChild>
            <w:div w:id="809787066">
              <w:marLeft w:val="3345"/>
              <w:marRight w:val="1309"/>
              <w:marTop w:val="0"/>
              <w:marBottom w:val="0"/>
              <w:divBdr>
                <w:top w:val="none" w:sz="0" w:space="0" w:color="auto"/>
                <w:left w:val="none" w:sz="0" w:space="0" w:color="auto"/>
                <w:bottom w:val="none" w:sz="0" w:space="0" w:color="auto"/>
                <w:right w:val="none" w:sz="0" w:space="0" w:color="auto"/>
              </w:divBdr>
              <w:divsChild>
                <w:div w:id="1258633121">
                  <w:marLeft w:val="0"/>
                  <w:marRight w:val="0"/>
                  <w:marTop w:val="0"/>
                  <w:marBottom w:val="0"/>
                  <w:divBdr>
                    <w:top w:val="none" w:sz="0" w:space="0" w:color="auto"/>
                    <w:left w:val="none" w:sz="0" w:space="0" w:color="auto"/>
                    <w:bottom w:val="none" w:sz="0" w:space="0" w:color="auto"/>
                    <w:right w:val="none" w:sz="0" w:space="0" w:color="auto"/>
                  </w:divBdr>
                  <w:divsChild>
                    <w:div w:id="1467697556">
                      <w:marLeft w:val="0"/>
                      <w:marRight w:val="0"/>
                      <w:marTop w:val="0"/>
                      <w:marBottom w:val="0"/>
                      <w:divBdr>
                        <w:top w:val="none" w:sz="0" w:space="0" w:color="auto"/>
                        <w:left w:val="none" w:sz="0" w:space="0" w:color="auto"/>
                        <w:bottom w:val="none" w:sz="0" w:space="0" w:color="auto"/>
                        <w:right w:val="none" w:sz="0" w:space="0" w:color="auto"/>
                      </w:divBdr>
                      <w:divsChild>
                        <w:div w:id="2055159024">
                          <w:marLeft w:val="0"/>
                          <w:marRight w:val="0"/>
                          <w:marTop w:val="0"/>
                          <w:marBottom w:val="0"/>
                          <w:divBdr>
                            <w:top w:val="none" w:sz="0" w:space="0" w:color="auto"/>
                            <w:left w:val="none" w:sz="0" w:space="0" w:color="auto"/>
                            <w:bottom w:val="none" w:sz="0" w:space="0" w:color="auto"/>
                            <w:right w:val="none" w:sz="0" w:space="0" w:color="auto"/>
                          </w:divBdr>
                          <w:divsChild>
                            <w:div w:id="472531128">
                              <w:marLeft w:val="0"/>
                              <w:marRight w:val="0"/>
                              <w:marTop w:val="0"/>
                              <w:marBottom w:val="0"/>
                              <w:divBdr>
                                <w:top w:val="none" w:sz="0" w:space="0" w:color="auto"/>
                                <w:left w:val="none" w:sz="0" w:space="0" w:color="auto"/>
                                <w:bottom w:val="none" w:sz="0" w:space="0" w:color="auto"/>
                                <w:right w:val="none" w:sz="0" w:space="0" w:color="auto"/>
                              </w:divBdr>
                              <w:divsChild>
                                <w:div w:id="574513380">
                                  <w:marLeft w:val="0"/>
                                  <w:marRight w:val="0"/>
                                  <w:marTop w:val="0"/>
                                  <w:marBottom w:val="0"/>
                                  <w:divBdr>
                                    <w:top w:val="none" w:sz="0" w:space="0" w:color="auto"/>
                                    <w:left w:val="none" w:sz="0" w:space="0" w:color="auto"/>
                                    <w:bottom w:val="none" w:sz="0" w:space="0" w:color="auto"/>
                                    <w:right w:val="none" w:sz="0" w:space="0" w:color="auto"/>
                                  </w:divBdr>
                                </w:div>
                                <w:div w:id="2029211444">
                                  <w:marLeft w:val="0"/>
                                  <w:marRight w:val="0"/>
                                  <w:marTop w:val="0"/>
                                  <w:marBottom w:val="0"/>
                                  <w:divBdr>
                                    <w:top w:val="none" w:sz="0" w:space="0" w:color="auto"/>
                                    <w:left w:val="none" w:sz="0" w:space="0" w:color="auto"/>
                                    <w:bottom w:val="none" w:sz="0" w:space="0" w:color="auto"/>
                                    <w:right w:val="none" w:sz="0" w:space="0" w:color="auto"/>
                                  </w:divBdr>
                                  <w:divsChild>
                                    <w:div w:id="349374541">
                                      <w:marLeft w:val="0"/>
                                      <w:marRight w:val="0"/>
                                      <w:marTop w:val="0"/>
                                      <w:marBottom w:val="150"/>
                                      <w:divBdr>
                                        <w:top w:val="none" w:sz="0" w:space="0" w:color="auto"/>
                                        <w:left w:val="none" w:sz="0" w:space="0" w:color="auto"/>
                                        <w:bottom w:val="none" w:sz="0" w:space="0" w:color="auto"/>
                                        <w:right w:val="none" w:sz="0" w:space="0" w:color="auto"/>
                                      </w:divBdr>
                                    </w:div>
                                    <w:div w:id="154948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8504996">
          <w:marLeft w:val="0"/>
          <w:marRight w:val="0"/>
          <w:marTop w:val="0"/>
          <w:marBottom w:val="0"/>
          <w:divBdr>
            <w:top w:val="none" w:sz="0" w:space="0" w:color="auto"/>
            <w:left w:val="none" w:sz="0" w:space="0" w:color="auto"/>
            <w:bottom w:val="none" w:sz="0" w:space="0" w:color="auto"/>
            <w:right w:val="none" w:sz="0" w:space="0" w:color="auto"/>
          </w:divBdr>
          <w:divsChild>
            <w:div w:id="98792132">
              <w:marLeft w:val="0"/>
              <w:marRight w:val="0"/>
              <w:marTop w:val="0"/>
              <w:marBottom w:val="0"/>
              <w:divBdr>
                <w:top w:val="none" w:sz="0" w:space="0" w:color="auto"/>
                <w:left w:val="none" w:sz="0" w:space="0" w:color="auto"/>
                <w:bottom w:val="none" w:sz="0" w:space="0" w:color="auto"/>
                <w:right w:val="none" w:sz="0" w:space="0" w:color="auto"/>
              </w:divBdr>
              <w:divsChild>
                <w:div w:id="675304254">
                  <w:marLeft w:val="0"/>
                  <w:marRight w:val="0"/>
                  <w:marTop w:val="0"/>
                  <w:marBottom w:val="0"/>
                  <w:divBdr>
                    <w:top w:val="none" w:sz="0" w:space="0" w:color="auto"/>
                    <w:left w:val="none" w:sz="0" w:space="0" w:color="auto"/>
                    <w:bottom w:val="none" w:sz="0" w:space="0" w:color="auto"/>
                    <w:right w:val="none" w:sz="0" w:space="0" w:color="auto"/>
                  </w:divBdr>
                </w:div>
              </w:divsChild>
            </w:div>
            <w:div w:id="1514688972">
              <w:marLeft w:val="0"/>
              <w:marRight w:val="0"/>
              <w:marTop w:val="0"/>
              <w:marBottom w:val="120"/>
              <w:divBdr>
                <w:top w:val="none" w:sz="0" w:space="0" w:color="auto"/>
                <w:left w:val="none" w:sz="0" w:space="0" w:color="auto"/>
                <w:bottom w:val="none" w:sz="0" w:space="0" w:color="auto"/>
                <w:right w:val="none" w:sz="0" w:space="0" w:color="auto"/>
              </w:divBdr>
              <w:divsChild>
                <w:div w:id="199047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363661">
      <w:bodyDiv w:val="1"/>
      <w:marLeft w:val="0"/>
      <w:marRight w:val="0"/>
      <w:marTop w:val="0"/>
      <w:marBottom w:val="0"/>
      <w:divBdr>
        <w:top w:val="none" w:sz="0" w:space="0" w:color="auto"/>
        <w:left w:val="none" w:sz="0" w:space="0" w:color="auto"/>
        <w:bottom w:val="none" w:sz="0" w:space="0" w:color="auto"/>
        <w:right w:val="none" w:sz="0" w:space="0" w:color="auto"/>
      </w:divBdr>
      <w:divsChild>
        <w:div w:id="708602632">
          <w:marLeft w:val="0"/>
          <w:marRight w:val="0"/>
          <w:marTop w:val="375"/>
          <w:marBottom w:val="330"/>
          <w:divBdr>
            <w:top w:val="none" w:sz="0" w:space="0" w:color="auto"/>
            <w:left w:val="none" w:sz="0" w:space="0" w:color="auto"/>
            <w:bottom w:val="none" w:sz="0" w:space="0" w:color="auto"/>
            <w:right w:val="none" w:sz="0" w:space="0" w:color="auto"/>
          </w:divBdr>
          <w:divsChild>
            <w:div w:id="1114131963">
              <w:marLeft w:val="0"/>
              <w:marRight w:val="0"/>
              <w:marTop w:val="0"/>
              <w:marBottom w:val="210"/>
              <w:divBdr>
                <w:top w:val="none" w:sz="0" w:space="0" w:color="auto"/>
                <w:left w:val="none" w:sz="0" w:space="0" w:color="auto"/>
                <w:bottom w:val="none" w:sz="0" w:space="0" w:color="auto"/>
                <w:right w:val="none" w:sz="0" w:space="0" w:color="auto"/>
              </w:divBdr>
              <w:divsChild>
                <w:div w:id="2091611523">
                  <w:marLeft w:val="0"/>
                  <w:marRight w:val="0"/>
                  <w:marTop w:val="0"/>
                  <w:marBottom w:val="0"/>
                  <w:divBdr>
                    <w:top w:val="none" w:sz="0" w:space="0" w:color="auto"/>
                    <w:left w:val="none" w:sz="0" w:space="0" w:color="auto"/>
                    <w:bottom w:val="none" w:sz="0" w:space="0" w:color="auto"/>
                    <w:right w:val="none" w:sz="0" w:space="0" w:color="auto"/>
                  </w:divBdr>
                  <w:divsChild>
                    <w:div w:id="84031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897948">
              <w:marLeft w:val="0"/>
              <w:marRight w:val="0"/>
              <w:marTop w:val="0"/>
              <w:marBottom w:val="210"/>
              <w:divBdr>
                <w:top w:val="none" w:sz="0" w:space="0" w:color="auto"/>
                <w:left w:val="none" w:sz="0" w:space="0" w:color="auto"/>
                <w:bottom w:val="none" w:sz="0" w:space="0" w:color="auto"/>
                <w:right w:val="none" w:sz="0" w:space="0" w:color="auto"/>
              </w:divBdr>
            </w:div>
          </w:divsChild>
        </w:div>
        <w:div w:id="1416710157">
          <w:marLeft w:val="0"/>
          <w:marRight w:val="0"/>
          <w:marTop w:val="0"/>
          <w:marBottom w:val="0"/>
          <w:divBdr>
            <w:top w:val="none" w:sz="0" w:space="0" w:color="auto"/>
            <w:left w:val="none" w:sz="0" w:space="0" w:color="auto"/>
            <w:bottom w:val="none" w:sz="0" w:space="0" w:color="auto"/>
            <w:right w:val="none" w:sz="0" w:space="0" w:color="auto"/>
          </w:divBdr>
          <w:divsChild>
            <w:div w:id="27686936">
              <w:marLeft w:val="0"/>
              <w:marRight w:val="0"/>
              <w:marTop w:val="0"/>
              <w:marBottom w:val="0"/>
              <w:divBdr>
                <w:top w:val="none" w:sz="0" w:space="0" w:color="auto"/>
                <w:left w:val="none" w:sz="0" w:space="0" w:color="auto"/>
                <w:bottom w:val="none" w:sz="0" w:space="0" w:color="auto"/>
                <w:right w:val="none" w:sz="0" w:space="0" w:color="auto"/>
              </w:divBdr>
              <w:divsChild>
                <w:div w:id="104539015">
                  <w:marLeft w:val="0"/>
                  <w:marRight w:val="0"/>
                  <w:marTop w:val="0"/>
                  <w:marBottom w:val="300"/>
                  <w:divBdr>
                    <w:top w:val="none" w:sz="0" w:space="0" w:color="auto"/>
                    <w:left w:val="none" w:sz="0" w:space="0" w:color="auto"/>
                    <w:bottom w:val="none" w:sz="0" w:space="0" w:color="auto"/>
                    <w:right w:val="none" w:sz="0" w:space="0" w:color="auto"/>
                  </w:divBdr>
                  <w:divsChild>
                    <w:div w:id="266081550">
                      <w:marLeft w:val="0"/>
                      <w:marRight w:val="0"/>
                      <w:marTop w:val="0"/>
                      <w:marBottom w:val="300"/>
                      <w:divBdr>
                        <w:top w:val="none" w:sz="0" w:space="0" w:color="auto"/>
                        <w:left w:val="none" w:sz="0" w:space="0" w:color="auto"/>
                        <w:bottom w:val="none" w:sz="0" w:space="0" w:color="auto"/>
                        <w:right w:val="none" w:sz="0" w:space="0" w:color="auto"/>
                      </w:divBdr>
                      <w:divsChild>
                        <w:div w:id="1210460397">
                          <w:marLeft w:val="0"/>
                          <w:marRight w:val="0"/>
                          <w:marTop w:val="0"/>
                          <w:marBottom w:val="0"/>
                          <w:divBdr>
                            <w:top w:val="none" w:sz="0" w:space="0" w:color="auto"/>
                            <w:left w:val="none" w:sz="0" w:space="0" w:color="auto"/>
                            <w:bottom w:val="none" w:sz="0" w:space="0" w:color="auto"/>
                            <w:right w:val="none" w:sz="0" w:space="0" w:color="auto"/>
                          </w:divBdr>
                          <w:divsChild>
                            <w:div w:id="10717309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2746127">
                      <w:marLeft w:val="0"/>
                      <w:marRight w:val="0"/>
                      <w:marTop w:val="0"/>
                      <w:marBottom w:val="0"/>
                      <w:divBdr>
                        <w:top w:val="none" w:sz="0" w:space="0" w:color="auto"/>
                        <w:left w:val="none" w:sz="0" w:space="0" w:color="auto"/>
                        <w:bottom w:val="none" w:sz="0" w:space="0" w:color="auto"/>
                        <w:right w:val="none" w:sz="0" w:space="0" w:color="auto"/>
                      </w:divBdr>
                      <w:divsChild>
                        <w:div w:id="377514183">
                          <w:marLeft w:val="0"/>
                          <w:marRight w:val="0"/>
                          <w:marTop w:val="0"/>
                          <w:marBottom w:val="0"/>
                          <w:divBdr>
                            <w:top w:val="none" w:sz="0" w:space="0" w:color="auto"/>
                            <w:left w:val="none" w:sz="0" w:space="0" w:color="auto"/>
                            <w:bottom w:val="none" w:sz="0" w:space="0" w:color="auto"/>
                            <w:right w:val="none" w:sz="0" w:space="0" w:color="auto"/>
                          </w:divBdr>
                          <w:divsChild>
                            <w:div w:id="1392658628">
                              <w:marLeft w:val="0"/>
                              <w:marRight w:val="0"/>
                              <w:marTop w:val="0"/>
                              <w:marBottom w:val="0"/>
                              <w:divBdr>
                                <w:top w:val="none" w:sz="0" w:space="0" w:color="auto"/>
                                <w:left w:val="none" w:sz="0" w:space="0" w:color="auto"/>
                                <w:bottom w:val="none" w:sz="0" w:space="0" w:color="auto"/>
                                <w:right w:val="none" w:sz="0" w:space="0" w:color="auto"/>
                              </w:divBdr>
                              <w:divsChild>
                                <w:div w:id="1885866771">
                                  <w:marLeft w:val="0"/>
                                  <w:marRight w:val="0"/>
                                  <w:marTop w:val="0"/>
                                  <w:marBottom w:val="0"/>
                                  <w:divBdr>
                                    <w:top w:val="none" w:sz="0" w:space="0" w:color="auto"/>
                                    <w:left w:val="none" w:sz="0" w:space="0" w:color="auto"/>
                                    <w:bottom w:val="none" w:sz="0" w:space="0" w:color="auto"/>
                                    <w:right w:val="none" w:sz="0" w:space="0" w:color="auto"/>
                                  </w:divBdr>
                                  <w:divsChild>
                                    <w:div w:id="1918897339">
                                      <w:marLeft w:val="0"/>
                                      <w:marRight w:val="0"/>
                                      <w:marTop w:val="0"/>
                                      <w:marBottom w:val="0"/>
                                      <w:divBdr>
                                        <w:top w:val="none" w:sz="0" w:space="0" w:color="auto"/>
                                        <w:left w:val="none" w:sz="0" w:space="0" w:color="auto"/>
                                        <w:bottom w:val="none" w:sz="0" w:space="0" w:color="auto"/>
                                        <w:right w:val="none" w:sz="0" w:space="0" w:color="auto"/>
                                      </w:divBdr>
                                      <w:divsChild>
                                        <w:div w:id="569968613">
                                          <w:marLeft w:val="0"/>
                                          <w:marRight w:val="0"/>
                                          <w:marTop w:val="0"/>
                                          <w:marBottom w:val="0"/>
                                          <w:divBdr>
                                            <w:top w:val="none" w:sz="0" w:space="0" w:color="auto"/>
                                            <w:left w:val="none" w:sz="0" w:space="0" w:color="auto"/>
                                            <w:bottom w:val="none" w:sz="0" w:space="0" w:color="auto"/>
                                            <w:right w:val="none" w:sz="0" w:space="0" w:color="auto"/>
                                          </w:divBdr>
                                          <w:divsChild>
                                            <w:div w:id="1124734678">
                                              <w:marLeft w:val="0"/>
                                              <w:marRight w:val="0"/>
                                              <w:marTop w:val="0"/>
                                              <w:marBottom w:val="0"/>
                                              <w:divBdr>
                                                <w:top w:val="none" w:sz="0" w:space="0" w:color="auto"/>
                                                <w:left w:val="none" w:sz="0" w:space="0" w:color="auto"/>
                                                <w:bottom w:val="none" w:sz="0" w:space="0" w:color="auto"/>
                                                <w:right w:val="none" w:sz="0" w:space="0" w:color="auto"/>
                                              </w:divBdr>
                                              <w:divsChild>
                                                <w:div w:id="87892275">
                                                  <w:marLeft w:val="0"/>
                                                  <w:marRight w:val="0"/>
                                                  <w:marTop w:val="0"/>
                                                  <w:marBottom w:val="0"/>
                                                  <w:divBdr>
                                                    <w:top w:val="none" w:sz="0" w:space="0" w:color="auto"/>
                                                    <w:left w:val="none" w:sz="0" w:space="0" w:color="auto"/>
                                                    <w:bottom w:val="none" w:sz="0" w:space="0" w:color="auto"/>
                                                    <w:right w:val="none" w:sz="0" w:space="0" w:color="auto"/>
                                                  </w:divBdr>
                                                  <w:divsChild>
                                                    <w:div w:id="2051569813">
                                                      <w:marLeft w:val="0"/>
                                                      <w:marRight w:val="0"/>
                                                      <w:marTop w:val="0"/>
                                                      <w:marBottom w:val="0"/>
                                                      <w:divBdr>
                                                        <w:top w:val="none" w:sz="0" w:space="0" w:color="auto"/>
                                                        <w:left w:val="none" w:sz="0" w:space="0" w:color="auto"/>
                                                        <w:bottom w:val="none" w:sz="0" w:space="0" w:color="auto"/>
                                                        <w:right w:val="none" w:sz="0" w:space="0" w:color="auto"/>
                                                      </w:divBdr>
                                                      <w:divsChild>
                                                        <w:div w:id="197933267">
                                                          <w:marLeft w:val="0"/>
                                                          <w:marRight w:val="0"/>
                                                          <w:marTop w:val="0"/>
                                                          <w:marBottom w:val="0"/>
                                                          <w:divBdr>
                                                            <w:top w:val="none" w:sz="0" w:space="0" w:color="auto"/>
                                                            <w:left w:val="none" w:sz="0" w:space="0" w:color="auto"/>
                                                            <w:bottom w:val="none" w:sz="0" w:space="0" w:color="auto"/>
                                                            <w:right w:val="none" w:sz="0" w:space="0" w:color="auto"/>
                                                          </w:divBdr>
                                                          <w:divsChild>
                                                            <w:div w:id="950625511">
                                                              <w:marLeft w:val="0"/>
                                                              <w:marRight w:val="0"/>
                                                              <w:marTop w:val="0"/>
                                                              <w:marBottom w:val="0"/>
                                                              <w:divBdr>
                                                                <w:top w:val="none" w:sz="0" w:space="0" w:color="auto"/>
                                                                <w:left w:val="none" w:sz="0" w:space="0" w:color="auto"/>
                                                                <w:bottom w:val="none" w:sz="0" w:space="0" w:color="auto"/>
                                                                <w:right w:val="none" w:sz="0" w:space="0" w:color="auto"/>
                                                              </w:divBdr>
                                                              <w:divsChild>
                                                                <w:div w:id="308247282">
                                                                  <w:marLeft w:val="0"/>
                                                                  <w:marRight w:val="0"/>
                                                                  <w:marTop w:val="0"/>
                                                                  <w:marBottom w:val="0"/>
                                                                  <w:divBdr>
                                                                    <w:top w:val="none" w:sz="0" w:space="0" w:color="auto"/>
                                                                    <w:left w:val="none" w:sz="0" w:space="0" w:color="auto"/>
                                                                    <w:bottom w:val="none" w:sz="0" w:space="0" w:color="auto"/>
                                                                    <w:right w:val="none" w:sz="0" w:space="0" w:color="auto"/>
                                                                  </w:divBdr>
                                                                  <w:divsChild>
                                                                    <w:div w:id="960889133">
                                                                      <w:marLeft w:val="0"/>
                                                                      <w:marRight w:val="0"/>
                                                                      <w:marTop w:val="0"/>
                                                                      <w:marBottom w:val="0"/>
                                                                      <w:divBdr>
                                                                        <w:top w:val="none" w:sz="0" w:space="0" w:color="auto"/>
                                                                        <w:left w:val="none" w:sz="0" w:space="0" w:color="auto"/>
                                                                        <w:bottom w:val="none" w:sz="0" w:space="0" w:color="auto"/>
                                                                        <w:right w:val="none" w:sz="0" w:space="0" w:color="auto"/>
                                                                      </w:divBdr>
                                                                      <w:divsChild>
                                                                        <w:div w:id="176517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0636">
                                                          <w:marLeft w:val="0"/>
                                                          <w:marRight w:val="0"/>
                                                          <w:marTop w:val="0"/>
                                                          <w:marBottom w:val="0"/>
                                                          <w:divBdr>
                                                            <w:top w:val="none" w:sz="0" w:space="0" w:color="auto"/>
                                                            <w:left w:val="none" w:sz="0" w:space="0" w:color="auto"/>
                                                            <w:bottom w:val="none" w:sz="0" w:space="0" w:color="auto"/>
                                                            <w:right w:val="none" w:sz="0" w:space="0" w:color="auto"/>
                                                          </w:divBdr>
                                                          <w:divsChild>
                                                            <w:div w:id="458687221">
                                                              <w:marLeft w:val="0"/>
                                                              <w:marRight w:val="0"/>
                                                              <w:marTop w:val="0"/>
                                                              <w:marBottom w:val="0"/>
                                                              <w:divBdr>
                                                                <w:top w:val="none" w:sz="0" w:space="0" w:color="auto"/>
                                                                <w:left w:val="none" w:sz="0" w:space="0" w:color="auto"/>
                                                                <w:bottom w:val="none" w:sz="0" w:space="0" w:color="auto"/>
                                                                <w:right w:val="none" w:sz="0" w:space="0" w:color="auto"/>
                                                              </w:divBdr>
                                                              <w:divsChild>
                                                                <w:div w:id="11471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7230378">
                      <w:marLeft w:val="0"/>
                      <w:marRight w:val="0"/>
                      <w:marTop w:val="0"/>
                      <w:marBottom w:val="300"/>
                      <w:divBdr>
                        <w:top w:val="none" w:sz="0" w:space="0" w:color="auto"/>
                        <w:left w:val="none" w:sz="0" w:space="0" w:color="auto"/>
                        <w:bottom w:val="none" w:sz="0" w:space="0" w:color="auto"/>
                        <w:right w:val="none" w:sz="0" w:space="0" w:color="auto"/>
                      </w:divBdr>
                      <w:divsChild>
                        <w:div w:id="1911848737">
                          <w:marLeft w:val="0"/>
                          <w:marRight w:val="0"/>
                          <w:marTop w:val="0"/>
                          <w:marBottom w:val="0"/>
                          <w:divBdr>
                            <w:top w:val="none" w:sz="0" w:space="0" w:color="auto"/>
                            <w:left w:val="none" w:sz="0" w:space="0" w:color="auto"/>
                            <w:bottom w:val="none" w:sz="0" w:space="0" w:color="auto"/>
                            <w:right w:val="none" w:sz="0" w:space="0" w:color="auto"/>
                          </w:divBdr>
                          <w:divsChild>
                            <w:div w:id="18081606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598060">
      <w:bodyDiv w:val="1"/>
      <w:marLeft w:val="0"/>
      <w:marRight w:val="0"/>
      <w:marTop w:val="0"/>
      <w:marBottom w:val="0"/>
      <w:divBdr>
        <w:top w:val="none" w:sz="0" w:space="0" w:color="auto"/>
        <w:left w:val="none" w:sz="0" w:space="0" w:color="auto"/>
        <w:bottom w:val="none" w:sz="0" w:space="0" w:color="auto"/>
        <w:right w:val="none" w:sz="0" w:space="0" w:color="auto"/>
      </w:divBdr>
      <w:divsChild>
        <w:div w:id="122888880">
          <w:marLeft w:val="0"/>
          <w:marRight w:val="0"/>
          <w:marTop w:val="450"/>
          <w:marBottom w:val="750"/>
          <w:divBdr>
            <w:top w:val="none" w:sz="0" w:space="0" w:color="auto"/>
            <w:left w:val="none" w:sz="0" w:space="0" w:color="auto"/>
            <w:bottom w:val="none" w:sz="0" w:space="0" w:color="auto"/>
            <w:right w:val="none" w:sz="0" w:space="0" w:color="auto"/>
          </w:divBdr>
          <w:divsChild>
            <w:div w:id="1021853387">
              <w:marLeft w:val="0"/>
              <w:marRight w:val="0"/>
              <w:marTop w:val="0"/>
              <w:marBottom w:val="0"/>
              <w:divBdr>
                <w:top w:val="none" w:sz="0" w:space="0" w:color="auto"/>
                <w:left w:val="none" w:sz="0" w:space="0" w:color="auto"/>
                <w:bottom w:val="none" w:sz="0" w:space="0" w:color="auto"/>
                <w:right w:val="none" w:sz="0" w:space="0" w:color="auto"/>
              </w:divBdr>
              <w:divsChild>
                <w:div w:id="139349075">
                  <w:marLeft w:val="0"/>
                  <w:marRight w:val="0"/>
                  <w:marTop w:val="0"/>
                  <w:marBottom w:val="0"/>
                  <w:divBdr>
                    <w:top w:val="none" w:sz="0" w:space="0" w:color="auto"/>
                    <w:left w:val="none" w:sz="0" w:space="0" w:color="auto"/>
                    <w:bottom w:val="none" w:sz="0" w:space="0" w:color="auto"/>
                    <w:right w:val="none" w:sz="0" w:space="0" w:color="auto"/>
                  </w:divBdr>
                </w:div>
                <w:div w:id="1818909622">
                  <w:marLeft w:val="0"/>
                  <w:marRight w:val="300"/>
                  <w:marTop w:val="150"/>
                  <w:marBottom w:val="150"/>
                  <w:divBdr>
                    <w:top w:val="none" w:sz="0" w:space="0" w:color="auto"/>
                    <w:left w:val="none" w:sz="0" w:space="0" w:color="auto"/>
                    <w:bottom w:val="none" w:sz="0" w:space="0" w:color="auto"/>
                    <w:right w:val="none" w:sz="0" w:space="0" w:color="auto"/>
                  </w:divBdr>
                </w:div>
              </w:divsChild>
            </w:div>
          </w:divsChild>
        </w:div>
        <w:div w:id="248346759">
          <w:marLeft w:val="0"/>
          <w:marRight w:val="0"/>
          <w:marTop w:val="675"/>
          <w:marBottom w:val="0"/>
          <w:divBdr>
            <w:top w:val="none" w:sz="0" w:space="0" w:color="auto"/>
            <w:left w:val="none" w:sz="0" w:space="0" w:color="auto"/>
            <w:bottom w:val="none" w:sz="0" w:space="0" w:color="auto"/>
            <w:right w:val="none" w:sz="0" w:space="0" w:color="auto"/>
          </w:divBdr>
          <w:divsChild>
            <w:div w:id="1287006338">
              <w:marLeft w:val="0"/>
              <w:marRight w:val="0"/>
              <w:marTop w:val="0"/>
              <w:marBottom w:val="0"/>
              <w:divBdr>
                <w:top w:val="none" w:sz="0" w:space="0" w:color="auto"/>
                <w:left w:val="none" w:sz="0" w:space="0" w:color="auto"/>
                <w:bottom w:val="none" w:sz="0" w:space="0" w:color="auto"/>
                <w:right w:val="none" w:sz="0" w:space="0" w:color="auto"/>
              </w:divBdr>
              <w:divsChild>
                <w:div w:id="114041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75634">
          <w:marLeft w:val="0"/>
          <w:marRight w:val="0"/>
          <w:marTop w:val="0"/>
          <w:marBottom w:val="0"/>
          <w:divBdr>
            <w:top w:val="none" w:sz="0" w:space="0" w:color="auto"/>
            <w:left w:val="none" w:sz="0" w:space="0" w:color="auto"/>
            <w:bottom w:val="none" w:sz="0" w:space="0" w:color="auto"/>
            <w:right w:val="none" w:sz="0" w:space="0" w:color="auto"/>
          </w:divBdr>
          <w:divsChild>
            <w:div w:id="1040204286">
              <w:marLeft w:val="0"/>
              <w:marRight w:val="0"/>
              <w:marTop w:val="0"/>
              <w:marBottom w:val="0"/>
              <w:divBdr>
                <w:top w:val="none" w:sz="0" w:space="0" w:color="auto"/>
                <w:left w:val="none" w:sz="0" w:space="0" w:color="auto"/>
                <w:bottom w:val="none" w:sz="0" w:space="0" w:color="auto"/>
                <w:right w:val="none" w:sz="0" w:space="0" w:color="auto"/>
              </w:divBdr>
              <w:divsChild>
                <w:div w:id="41034729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035954256">
          <w:marLeft w:val="0"/>
          <w:marRight w:val="0"/>
          <w:marTop w:val="750"/>
          <w:marBottom w:val="0"/>
          <w:divBdr>
            <w:top w:val="none" w:sz="0" w:space="0" w:color="auto"/>
            <w:left w:val="none" w:sz="0" w:space="0" w:color="auto"/>
            <w:bottom w:val="none" w:sz="0" w:space="0" w:color="auto"/>
            <w:right w:val="none" w:sz="0" w:space="0" w:color="auto"/>
          </w:divBdr>
          <w:divsChild>
            <w:div w:id="121388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374208">
      <w:bodyDiv w:val="1"/>
      <w:marLeft w:val="0"/>
      <w:marRight w:val="0"/>
      <w:marTop w:val="0"/>
      <w:marBottom w:val="0"/>
      <w:divBdr>
        <w:top w:val="none" w:sz="0" w:space="0" w:color="auto"/>
        <w:left w:val="none" w:sz="0" w:space="0" w:color="auto"/>
        <w:bottom w:val="none" w:sz="0" w:space="0" w:color="auto"/>
        <w:right w:val="none" w:sz="0" w:space="0" w:color="auto"/>
      </w:divBdr>
      <w:divsChild>
        <w:div w:id="1626618205">
          <w:marLeft w:val="0"/>
          <w:marRight w:val="0"/>
          <w:marTop w:val="375"/>
          <w:marBottom w:val="330"/>
          <w:divBdr>
            <w:top w:val="none" w:sz="0" w:space="0" w:color="auto"/>
            <w:left w:val="none" w:sz="0" w:space="0" w:color="auto"/>
            <w:bottom w:val="none" w:sz="0" w:space="0" w:color="auto"/>
            <w:right w:val="none" w:sz="0" w:space="0" w:color="auto"/>
          </w:divBdr>
          <w:divsChild>
            <w:div w:id="197743361">
              <w:marLeft w:val="0"/>
              <w:marRight w:val="0"/>
              <w:marTop w:val="0"/>
              <w:marBottom w:val="210"/>
              <w:divBdr>
                <w:top w:val="none" w:sz="0" w:space="0" w:color="auto"/>
                <w:left w:val="none" w:sz="0" w:space="0" w:color="auto"/>
                <w:bottom w:val="none" w:sz="0" w:space="0" w:color="auto"/>
                <w:right w:val="none" w:sz="0" w:space="0" w:color="auto"/>
              </w:divBdr>
              <w:divsChild>
                <w:div w:id="1932663380">
                  <w:marLeft w:val="0"/>
                  <w:marRight w:val="0"/>
                  <w:marTop w:val="0"/>
                  <w:marBottom w:val="0"/>
                  <w:divBdr>
                    <w:top w:val="none" w:sz="0" w:space="0" w:color="auto"/>
                    <w:left w:val="none" w:sz="0" w:space="0" w:color="auto"/>
                    <w:bottom w:val="none" w:sz="0" w:space="0" w:color="auto"/>
                    <w:right w:val="none" w:sz="0" w:space="0" w:color="auto"/>
                  </w:divBdr>
                  <w:divsChild>
                    <w:div w:id="98901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563701">
              <w:marLeft w:val="0"/>
              <w:marRight w:val="0"/>
              <w:marTop w:val="0"/>
              <w:marBottom w:val="210"/>
              <w:divBdr>
                <w:top w:val="none" w:sz="0" w:space="0" w:color="auto"/>
                <w:left w:val="none" w:sz="0" w:space="0" w:color="auto"/>
                <w:bottom w:val="none" w:sz="0" w:space="0" w:color="auto"/>
                <w:right w:val="none" w:sz="0" w:space="0" w:color="auto"/>
              </w:divBdr>
            </w:div>
          </w:divsChild>
        </w:div>
        <w:div w:id="1987318139">
          <w:marLeft w:val="0"/>
          <w:marRight w:val="0"/>
          <w:marTop w:val="0"/>
          <w:marBottom w:val="0"/>
          <w:divBdr>
            <w:top w:val="none" w:sz="0" w:space="0" w:color="auto"/>
            <w:left w:val="none" w:sz="0" w:space="0" w:color="auto"/>
            <w:bottom w:val="none" w:sz="0" w:space="0" w:color="auto"/>
            <w:right w:val="none" w:sz="0" w:space="0" w:color="auto"/>
          </w:divBdr>
          <w:divsChild>
            <w:div w:id="857307965">
              <w:marLeft w:val="0"/>
              <w:marRight w:val="0"/>
              <w:marTop w:val="0"/>
              <w:marBottom w:val="0"/>
              <w:divBdr>
                <w:top w:val="none" w:sz="0" w:space="0" w:color="auto"/>
                <w:left w:val="none" w:sz="0" w:space="0" w:color="auto"/>
                <w:bottom w:val="none" w:sz="0" w:space="0" w:color="auto"/>
                <w:right w:val="none" w:sz="0" w:space="0" w:color="auto"/>
              </w:divBdr>
              <w:divsChild>
                <w:div w:id="575477516">
                  <w:marLeft w:val="0"/>
                  <w:marRight w:val="0"/>
                  <w:marTop w:val="0"/>
                  <w:marBottom w:val="300"/>
                  <w:divBdr>
                    <w:top w:val="none" w:sz="0" w:space="0" w:color="auto"/>
                    <w:left w:val="none" w:sz="0" w:space="0" w:color="auto"/>
                    <w:bottom w:val="none" w:sz="0" w:space="0" w:color="auto"/>
                    <w:right w:val="none" w:sz="0" w:space="0" w:color="auto"/>
                  </w:divBdr>
                  <w:divsChild>
                    <w:div w:id="1037002510">
                      <w:marLeft w:val="0"/>
                      <w:marRight w:val="0"/>
                      <w:marTop w:val="0"/>
                      <w:marBottom w:val="300"/>
                      <w:divBdr>
                        <w:top w:val="none" w:sz="0" w:space="0" w:color="auto"/>
                        <w:left w:val="none" w:sz="0" w:space="0" w:color="auto"/>
                        <w:bottom w:val="none" w:sz="0" w:space="0" w:color="auto"/>
                        <w:right w:val="none" w:sz="0" w:space="0" w:color="auto"/>
                      </w:divBdr>
                      <w:divsChild>
                        <w:div w:id="637762690">
                          <w:marLeft w:val="0"/>
                          <w:marRight w:val="0"/>
                          <w:marTop w:val="0"/>
                          <w:marBottom w:val="0"/>
                          <w:divBdr>
                            <w:top w:val="none" w:sz="0" w:space="0" w:color="auto"/>
                            <w:left w:val="none" w:sz="0" w:space="0" w:color="auto"/>
                            <w:bottom w:val="none" w:sz="0" w:space="0" w:color="auto"/>
                            <w:right w:val="none" w:sz="0" w:space="0" w:color="auto"/>
                          </w:divBdr>
                          <w:divsChild>
                            <w:div w:id="14429175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68610414">
                      <w:marLeft w:val="0"/>
                      <w:marRight w:val="0"/>
                      <w:marTop w:val="0"/>
                      <w:marBottom w:val="225"/>
                      <w:divBdr>
                        <w:top w:val="none" w:sz="0" w:space="0" w:color="auto"/>
                        <w:left w:val="none" w:sz="0" w:space="0" w:color="auto"/>
                        <w:bottom w:val="none" w:sz="0" w:space="0" w:color="auto"/>
                        <w:right w:val="none" w:sz="0" w:space="0" w:color="auto"/>
                      </w:divBdr>
                      <w:divsChild>
                        <w:div w:id="1286546463">
                          <w:marLeft w:val="0"/>
                          <w:marRight w:val="0"/>
                          <w:marTop w:val="0"/>
                          <w:marBottom w:val="0"/>
                          <w:divBdr>
                            <w:top w:val="none" w:sz="0" w:space="0" w:color="auto"/>
                            <w:left w:val="none" w:sz="0" w:space="0" w:color="auto"/>
                            <w:bottom w:val="none" w:sz="0" w:space="0" w:color="auto"/>
                            <w:right w:val="none" w:sz="0" w:space="0" w:color="auto"/>
                          </w:divBdr>
                          <w:divsChild>
                            <w:div w:id="1200168901">
                              <w:marLeft w:val="0"/>
                              <w:marRight w:val="0"/>
                              <w:marTop w:val="0"/>
                              <w:marBottom w:val="0"/>
                              <w:divBdr>
                                <w:top w:val="none" w:sz="0" w:space="0" w:color="auto"/>
                                <w:left w:val="none" w:sz="0" w:space="0" w:color="auto"/>
                                <w:bottom w:val="none" w:sz="0" w:space="0" w:color="auto"/>
                                <w:right w:val="none" w:sz="0" w:space="0" w:color="auto"/>
                              </w:divBdr>
                              <w:divsChild>
                                <w:div w:id="1267156118">
                                  <w:marLeft w:val="0"/>
                                  <w:marRight w:val="0"/>
                                  <w:marTop w:val="0"/>
                                  <w:marBottom w:val="0"/>
                                  <w:divBdr>
                                    <w:top w:val="none" w:sz="0" w:space="0" w:color="auto"/>
                                    <w:left w:val="none" w:sz="0" w:space="0" w:color="auto"/>
                                    <w:bottom w:val="none" w:sz="0" w:space="0" w:color="auto"/>
                                    <w:right w:val="none" w:sz="0" w:space="0" w:color="auto"/>
                                  </w:divBdr>
                                  <w:divsChild>
                                    <w:div w:id="970210537">
                                      <w:marLeft w:val="0"/>
                                      <w:marRight w:val="0"/>
                                      <w:marTop w:val="0"/>
                                      <w:marBottom w:val="0"/>
                                      <w:divBdr>
                                        <w:top w:val="none" w:sz="0" w:space="0" w:color="auto"/>
                                        <w:left w:val="none" w:sz="0" w:space="0" w:color="auto"/>
                                        <w:bottom w:val="none" w:sz="0" w:space="0" w:color="auto"/>
                                        <w:right w:val="none" w:sz="0" w:space="0" w:color="auto"/>
                                      </w:divBdr>
                                      <w:divsChild>
                                        <w:div w:id="631209224">
                                          <w:marLeft w:val="0"/>
                                          <w:marRight w:val="0"/>
                                          <w:marTop w:val="0"/>
                                          <w:marBottom w:val="0"/>
                                          <w:divBdr>
                                            <w:top w:val="none" w:sz="0" w:space="0" w:color="auto"/>
                                            <w:left w:val="none" w:sz="0" w:space="0" w:color="auto"/>
                                            <w:bottom w:val="none" w:sz="0" w:space="0" w:color="auto"/>
                                            <w:right w:val="none" w:sz="0" w:space="0" w:color="auto"/>
                                          </w:divBdr>
                                          <w:divsChild>
                                            <w:div w:id="2320504">
                                              <w:marLeft w:val="0"/>
                                              <w:marRight w:val="0"/>
                                              <w:marTop w:val="0"/>
                                              <w:marBottom w:val="0"/>
                                              <w:divBdr>
                                                <w:top w:val="none" w:sz="0" w:space="0" w:color="auto"/>
                                                <w:left w:val="none" w:sz="0" w:space="0" w:color="auto"/>
                                                <w:bottom w:val="none" w:sz="0" w:space="0" w:color="auto"/>
                                                <w:right w:val="none" w:sz="0" w:space="0" w:color="auto"/>
                                              </w:divBdr>
                                            </w:div>
                                            <w:div w:id="903369992">
                                              <w:marLeft w:val="0"/>
                                              <w:marRight w:val="0"/>
                                              <w:marTop w:val="0"/>
                                              <w:marBottom w:val="0"/>
                                              <w:divBdr>
                                                <w:top w:val="none" w:sz="0" w:space="0" w:color="auto"/>
                                                <w:left w:val="none" w:sz="0" w:space="0" w:color="auto"/>
                                                <w:bottom w:val="none" w:sz="0" w:space="0" w:color="auto"/>
                                                <w:right w:val="none" w:sz="0" w:space="0" w:color="auto"/>
                                              </w:divBdr>
                                              <w:divsChild>
                                                <w:div w:id="432555017">
                                                  <w:marLeft w:val="0"/>
                                                  <w:marRight w:val="0"/>
                                                  <w:marTop w:val="0"/>
                                                  <w:marBottom w:val="0"/>
                                                  <w:divBdr>
                                                    <w:top w:val="none" w:sz="0" w:space="0" w:color="auto"/>
                                                    <w:left w:val="none" w:sz="0" w:space="0" w:color="auto"/>
                                                    <w:bottom w:val="none" w:sz="0" w:space="0" w:color="auto"/>
                                                    <w:right w:val="none" w:sz="0" w:space="0" w:color="auto"/>
                                                  </w:divBdr>
                                                  <w:divsChild>
                                                    <w:div w:id="496655477">
                                                      <w:marLeft w:val="0"/>
                                                      <w:marRight w:val="0"/>
                                                      <w:marTop w:val="0"/>
                                                      <w:marBottom w:val="0"/>
                                                      <w:divBdr>
                                                        <w:top w:val="none" w:sz="0" w:space="0" w:color="auto"/>
                                                        <w:left w:val="none" w:sz="0" w:space="0" w:color="auto"/>
                                                        <w:bottom w:val="none" w:sz="0" w:space="0" w:color="auto"/>
                                                        <w:right w:val="none" w:sz="0" w:space="0" w:color="auto"/>
                                                      </w:divBdr>
                                                      <w:divsChild>
                                                        <w:div w:id="1442187539">
                                                          <w:marLeft w:val="0"/>
                                                          <w:marRight w:val="0"/>
                                                          <w:marTop w:val="0"/>
                                                          <w:marBottom w:val="0"/>
                                                          <w:divBdr>
                                                            <w:top w:val="none" w:sz="0" w:space="0" w:color="auto"/>
                                                            <w:left w:val="none" w:sz="0" w:space="0" w:color="auto"/>
                                                            <w:bottom w:val="none" w:sz="0" w:space="0" w:color="auto"/>
                                                            <w:right w:val="none" w:sz="0" w:space="0" w:color="auto"/>
                                                          </w:divBdr>
                                                          <w:divsChild>
                                                            <w:div w:id="820999345">
                                                              <w:marLeft w:val="0"/>
                                                              <w:marRight w:val="0"/>
                                                              <w:marTop w:val="0"/>
                                                              <w:marBottom w:val="0"/>
                                                              <w:divBdr>
                                                                <w:top w:val="none" w:sz="0" w:space="0" w:color="auto"/>
                                                                <w:left w:val="none" w:sz="0" w:space="0" w:color="auto"/>
                                                                <w:bottom w:val="none" w:sz="0" w:space="0" w:color="auto"/>
                                                                <w:right w:val="none" w:sz="0" w:space="0" w:color="auto"/>
                                                              </w:divBdr>
                                                              <w:divsChild>
                                                                <w:div w:id="462694464">
                                                                  <w:marLeft w:val="0"/>
                                                                  <w:marRight w:val="0"/>
                                                                  <w:marTop w:val="0"/>
                                                                  <w:marBottom w:val="0"/>
                                                                  <w:divBdr>
                                                                    <w:top w:val="none" w:sz="0" w:space="0" w:color="auto"/>
                                                                    <w:left w:val="none" w:sz="0" w:space="0" w:color="auto"/>
                                                                    <w:bottom w:val="none" w:sz="0" w:space="0" w:color="auto"/>
                                                                    <w:right w:val="none" w:sz="0" w:space="0" w:color="auto"/>
                                                                  </w:divBdr>
                                                                  <w:divsChild>
                                                                    <w:div w:id="840589176">
                                                                      <w:marLeft w:val="0"/>
                                                                      <w:marRight w:val="0"/>
                                                                      <w:marTop w:val="0"/>
                                                                      <w:marBottom w:val="0"/>
                                                                      <w:divBdr>
                                                                        <w:top w:val="none" w:sz="0" w:space="0" w:color="auto"/>
                                                                        <w:left w:val="none" w:sz="0" w:space="0" w:color="auto"/>
                                                                        <w:bottom w:val="none" w:sz="0" w:space="0" w:color="auto"/>
                                                                        <w:right w:val="none" w:sz="0" w:space="0" w:color="auto"/>
                                                                      </w:divBdr>
                                                                      <w:divsChild>
                                                                        <w:div w:id="1764764940">
                                                                          <w:marLeft w:val="0"/>
                                                                          <w:marRight w:val="0"/>
                                                                          <w:marTop w:val="0"/>
                                                                          <w:marBottom w:val="0"/>
                                                                          <w:divBdr>
                                                                            <w:top w:val="none" w:sz="0" w:space="0" w:color="auto"/>
                                                                            <w:left w:val="none" w:sz="0" w:space="0" w:color="auto"/>
                                                                            <w:bottom w:val="none" w:sz="0" w:space="0" w:color="auto"/>
                                                                            <w:right w:val="none" w:sz="0" w:space="0" w:color="auto"/>
                                                                          </w:divBdr>
                                                                          <w:divsChild>
                                                                            <w:div w:id="7437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71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2768">
              <w:marLeft w:val="0"/>
              <w:marRight w:val="0"/>
              <w:marTop w:val="0"/>
              <w:marBottom w:val="0"/>
              <w:divBdr>
                <w:top w:val="none" w:sz="0" w:space="0" w:color="auto"/>
                <w:left w:val="none" w:sz="0" w:space="0" w:color="auto"/>
                <w:bottom w:val="none" w:sz="0" w:space="0" w:color="auto"/>
                <w:right w:val="none" w:sz="0" w:space="0" w:color="auto"/>
              </w:divBdr>
              <w:divsChild>
                <w:div w:id="1465000508">
                  <w:marLeft w:val="0"/>
                  <w:marRight w:val="0"/>
                  <w:marTop w:val="75"/>
                  <w:marBottom w:val="0"/>
                  <w:divBdr>
                    <w:top w:val="none" w:sz="0" w:space="0" w:color="auto"/>
                    <w:left w:val="none" w:sz="0" w:space="0" w:color="auto"/>
                    <w:bottom w:val="none" w:sz="0" w:space="0" w:color="auto"/>
                    <w:right w:val="none" w:sz="0" w:space="0" w:color="auto"/>
                  </w:divBdr>
                  <w:divsChild>
                    <w:div w:id="72287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522056">
      <w:bodyDiv w:val="1"/>
      <w:marLeft w:val="0"/>
      <w:marRight w:val="0"/>
      <w:marTop w:val="0"/>
      <w:marBottom w:val="0"/>
      <w:divBdr>
        <w:top w:val="none" w:sz="0" w:space="0" w:color="auto"/>
        <w:left w:val="none" w:sz="0" w:space="0" w:color="auto"/>
        <w:bottom w:val="none" w:sz="0" w:space="0" w:color="auto"/>
        <w:right w:val="none" w:sz="0" w:space="0" w:color="auto"/>
      </w:divBdr>
      <w:divsChild>
        <w:div w:id="267397783">
          <w:marLeft w:val="0"/>
          <w:marRight w:val="0"/>
          <w:marTop w:val="375"/>
          <w:marBottom w:val="330"/>
          <w:divBdr>
            <w:top w:val="none" w:sz="0" w:space="0" w:color="auto"/>
            <w:left w:val="none" w:sz="0" w:space="0" w:color="auto"/>
            <w:bottom w:val="none" w:sz="0" w:space="0" w:color="auto"/>
            <w:right w:val="none" w:sz="0" w:space="0" w:color="auto"/>
          </w:divBdr>
          <w:divsChild>
            <w:div w:id="385568465">
              <w:marLeft w:val="0"/>
              <w:marRight w:val="0"/>
              <w:marTop w:val="0"/>
              <w:marBottom w:val="210"/>
              <w:divBdr>
                <w:top w:val="none" w:sz="0" w:space="0" w:color="auto"/>
                <w:left w:val="none" w:sz="0" w:space="0" w:color="auto"/>
                <w:bottom w:val="none" w:sz="0" w:space="0" w:color="auto"/>
                <w:right w:val="none" w:sz="0" w:space="0" w:color="auto"/>
              </w:divBdr>
            </w:div>
            <w:div w:id="1450779437">
              <w:marLeft w:val="0"/>
              <w:marRight w:val="0"/>
              <w:marTop w:val="0"/>
              <w:marBottom w:val="210"/>
              <w:divBdr>
                <w:top w:val="none" w:sz="0" w:space="0" w:color="auto"/>
                <w:left w:val="none" w:sz="0" w:space="0" w:color="auto"/>
                <w:bottom w:val="none" w:sz="0" w:space="0" w:color="auto"/>
                <w:right w:val="none" w:sz="0" w:space="0" w:color="auto"/>
              </w:divBdr>
            </w:div>
          </w:divsChild>
        </w:div>
        <w:div w:id="572087210">
          <w:marLeft w:val="0"/>
          <w:marRight w:val="0"/>
          <w:marTop w:val="0"/>
          <w:marBottom w:val="0"/>
          <w:divBdr>
            <w:top w:val="none" w:sz="0" w:space="0" w:color="auto"/>
            <w:left w:val="none" w:sz="0" w:space="0" w:color="auto"/>
            <w:bottom w:val="none" w:sz="0" w:space="0" w:color="auto"/>
            <w:right w:val="none" w:sz="0" w:space="0" w:color="auto"/>
          </w:divBdr>
          <w:divsChild>
            <w:div w:id="1288393173">
              <w:marLeft w:val="0"/>
              <w:marRight w:val="0"/>
              <w:marTop w:val="0"/>
              <w:marBottom w:val="0"/>
              <w:divBdr>
                <w:top w:val="none" w:sz="0" w:space="0" w:color="auto"/>
                <w:left w:val="none" w:sz="0" w:space="0" w:color="auto"/>
                <w:bottom w:val="none" w:sz="0" w:space="0" w:color="auto"/>
                <w:right w:val="none" w:sz="0" w:space="0" w:color="auto"/>
              </w:divBdr>
              <w:divsChild>
                <w:div w:id="559369687">
                  <w:marLeft w:val="0"/>
                  <w:marRight w:val="0"/>
                  <w:marTop w:val="75"/>
                  <w:marBottom w:val="0"/>
                  <w:divBdr>
                    <w:top w:val="none" w:sz="0" w:space="0" w:color="auto"/>
                    <w:left w:val="none" w:sz="0" w:space="0" w:color="auto"/>
                    <w:bottom w:val="none" w:sz="0" w:space="0" w:color="auto"/>
                    <w:right w:val="none" w:sz="0" w:space="0" w:color="auto"/>
                  </w:divBdr>
                </w:div>
              </w:divsChild>
            </w:div>
            <w:div w:id="1428699191">
              <w:marLeft w:val="0"/>
              <w:marRight w:val="0"/>
              <w:marTop w:val="0"/>
              <w:marBottom w:val="0"/>
              <w:divBdr>
                <w:top w:val="none" w:sz="0" w:space="0" w:color="auto"/>
                <w:left w:val="none" w:sz="0" w:space="0" w:color="auto"/>
                <w:bottom w:val="none" w:sz="0" w:space="0" w:color="auto"/>
                <w:right w:val="none" w:sz="0" w:space="0" w:color="auto"/>
              </w:divBdr>
              <w:divsChild>
                <w:div w:id="164054860">
                  <w:marLeft w:val="0"/>
                  <w:marRight w:val="0"/>
                  <w:marTop w:val="0"/>
                  <w:marBottom w:val="0"/>
                  <w:divBdr>
                    <w:top w:val="none" w:sz="0" w:space="0" w:color="auto"/>
                    <w:left w:val="none" w:sz="0" w:space="0" w:color="auto"/>
                    <w:bottom w:val="single" w:sz="6" w:space="15" w:color="FFFFFF"/>
                    <w:right w:val="none" w:sz="0" w:space="0" w:color="auto"/>
                  </w:divBdr>
                  <w:divsChild>
                    <w:div w:id="15735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640504">
      <w:bodyDiv w:val="1"/>
      <w:marLeft w:val="0"/>
      <w:marRight w:val="0"/>
      <w:marTop w:val="0"/>
      <w:marBottom w:val="0"/>
      <w:divBdr>
        <w:top w:val="none" w:sz="0" w:space="0" w:color="auto"/>
        <w:left w:val="none" w:sz="0" w:space="0" w:color="auto"/>
        <w:bottom w:val="none" w:sz="0" w:space="0" w:color="auto"/>
        <w:right w:val="none" w:sz="0" w:space="0" w:color="auto"/>
      </w:divBdr>
      <w:divsChild>
        <w:div w:id="136070232">
          <w:marLeft w:val="0"/>
          <w:marRight w:val="0"/>
          <w:marTop w:val="225"/>
          <w:marBottom w:val="0"/>
          <w:divBdr>
            <w:top w:val="none" w:sz="0" w:space="0" w:color="auto"/>
            <w:left w:val="none" w:sz="0" w:space="0" w:color="auto"/>
            <w:bottom w:val="none" w:sz="0" w:space="0" w:color="auto"/>
            <w:right w:val="none" w:sz="0" w:space="0" w:color="auto"/>
          </w:divBdr>
          <w:divsChild>
            <w:div w:id="1447386825">
              <w:marLeft w:val="0"/>
              <w:marRight w:val="0"/>
              <w:marTop w:val="0"/>
              <w:marBottom w:val="225"/>
              <w:divBdr>
                <w:top w:val="none" w:sz="0" w:space="0" w:color="auto"/>
                <w:left w:val="none" w:sz="0" w:space="0" w:color="auto"/>
                <w:bottom w:val="none" w:sz="0" w:space="0" w:color="auto"/>
                <w:right w:val="none" w:sz="0" w:space="0" w:color="auto"/>
              </w:divBdr>
            </w:div>
            <w:div w:id="1505508633">
              <w:marLeft w:val="0"/>
              <w:marRight w:val="0"/>
              <w:marTop w:val="0"/>
              <w:marBottom w:val="0"/>
              <w:divBdr>
                <w:top w:val="none" w:sz="0" w:space="0" w:color="auto"/>
                <w:left w:val="none" w:sz="0" w:space="0" w:color="auto"/>
                <w:bottom w:val="none" w:sz="0" w:space="0" w:color="auto"/>
                <w:right w:val="none" w:sz="0" w:space="0" w:color="auto"/>
              </w:divBdr>
              <w:divsChild>
                <w:div w:id="365909501">
                  <w:marLeft w:val="0"/>
                  <w:marRight w:val="0"/>
                  <w:marTop w:val="0"/>
                  <w:marBottom w:val="0"/>
                  <w:divBdr>
                    <w:top w:val="none" w:sz="0" w:space="0" w:color="auto"/>
                    <w:left w:val="none" w:sz="0" w:space="0" w:color="auto"/>
                    <w:bottom w:val="none" w:sz="0" w:space="0" w:color="auto"/>
                    <w:right w:val="none" w:sz="0" w:space="0" w:color="auto"/>
                  </w:divBdr>
                  <w:divsChild>
                    <w:div w:id="887423685">
                      <w:marLeft w:val="0"/>
                      <w:marRight w:val="0"/>
                      <w:marTop w:val="0"/>
                      <w:marBottom w:val="0"/>
                      <w:divBdr>
                        <w:top w:val="none" w:sz="0" w:space="0" w:color="auto"/>
                        <w:left w:val="none" w:sz="0" w:space="0" w:color="auto"/>
                        <w:bottom w:val="none" w:sz="0" w:space="0" w:color="auto"/>
                        <w:right w:val="none" w:sz="0" w:space="0" w:color="auto"/>
                      </w:divBdr>
                      <w:divsChild>
                        <w:div w:id="1015308633">
                          <w:marLeft w:val="0"/>
                          <w:marRight w:val="0"/>
                          <w:marTop w:val="0"/>
                          <w:marBottom w:val="0"/>
                          <w:divBdr>
                            <w:top w:val="none" w:sz="0" w:space="0" w:color="auto"/>
                            <w:left w:val="none" w:sz="0" w:space="0" w:color="auto"/>
                            <w:bottom w:val="none" w:sz="0" w:space="0" w:color="auto"/>
                            <w:right w:val="none" w:sz="0" w:space="0" w:color="auto"/>
                          </w:divBdr>
                          <w:divsChild>
                            <w:div w:id="185233541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2719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34819">
          <w:marLeft w:val="0"/>
          <w:marRight w:val="0"/>
          <w:marTop w:val="0"/>
          <w:marBottom w:val="0"/>
          <w:divBdr>
            <w:top w:val="none" w:sz="0" w:space="0" w:color="auto"/>
            <w:left w:val="none" w:sz="0" w:space="0" w:color="auto"/>
            <w:bottom w:val="none" w:sz="0" w:space="0" w:color="auto"/>
            <w:right w:val="none" w:sz="0" w:space="0" w:color="auto"/>
          </w:divBdr>
          <w:divsChild>
            <w:div w:id="113405466">
              <w:marLeft w:val="0"/>
              <w:marRight w:val="0"/>
              <w:marTop w:val="0"/>
              <w:marBottom w:val="0"/>
              <w:divBdr>
                <w:top w:val="none" w:sz="0" w:space="0" w:color="auto"/>
                <w:left w:val="none" w:sz="0" w:space="0" w:color="auto"/>
                <w:bottom w:val="none" w:sz="0" w:space="0" w:color="auto"/>
                <w:right w:val="none" w:sz="0" w:space="0" w:color="auto"/>
              </w:divBdr>
              <w:divsChild>
                <w:div w:id="178665322">
                  <w:marLeft w:val="0"/>
                  <w:marRight w:val="0"/>
                  <w:marTop w:val="0"/>
                  <w:marBottom w:val="0"/>
                  <w:divBdr>
                    <w:top w:val="none" w:sz="0" w:space="0" w:color="auto"/>
                    <w:left w:val="none" w:sz="0" w:space="0" w:color="auto"/>
                    <w:bottom w:val="none" w:sz="0" w:space="0" w:color="auto"/>
                    <w:right w:val="none" w:sz="0" w:space="0" w:color="auto"/>
                  </w:divBdr>
                </w:div>
              </w:divsChild>
            </w:div>
            <w:div w:id="222374678">
              <w:marLeft w:val="0"/>
              <w:marRight w:val="0"/>
              <w:marTop w:val="0"/>
              <w:marBottom w:val="0"/>
              <w:divBdr>
                <w:top w:val="none" w:sz="0" w:space="0" w:color="auto"/>
                <w:left w:val="none" w:sz="0" w:space="0" w:color="auto"/>
                <w:bottom w:val="none" w:sz="0" w:space="0" w:color="auto"/>
                <w:right w:val="none" w:sz="0" w:space="0" w:color="auto"/>
              </w:divBdr>
              <w:divsChild>
                <w:div w:id="913196651">
                  <w:marLeft w:val="0"/>
                  <w:marRight w:val="0"/>
                  <w:marTop w:val="0"/>
                  <w:marBottom w:val="0"/>
                  <w:divBdr>
                    <w:top w:val="none" w:sz="0" w:space="0" w:color="auto"/>
                    <w:left w:val="none" w:sz="0" w:space="0" w:color="auto"/>
                    <w:bottom w:val="none" w:sz="0" w:space="0" w:color="auto"/>
                    <w:right w:val="none" w:sz="0" w:space="0" w:color="auto"/>
                  </w:divBdr>
                </w:div>
              </w:divsChild>
            </w:div>
            <w:div w:id="314917040">
              <w:marLeft w:val="0"/>
              <w:marRight w:val="0"/>
              <w:marTop w:val="0"/>
              <w:marBottom w:val="0"/>
              <w:divBdr>
                <w:top w:val="none" w:sz="0" w:space="0" w:color="auto"/>
                <w:left w:val="none" w:sz="0" w:space="0" w:color="auto"/>
                <w:bottom w:val="none" w:sz="0" w:space="0" w:color="auto"/>
                <w:right w:val="none" w:sz="0" w:space="0" w:color="auto"/>
              </w:divBdr>
            </w:div>
            <w:div w:id="1185438219">
              <w:marLeft w:val="0"/>
              <w:marRight w:val="0"/>
              <w:marTop w:val="0"/>
              <w:marBottom w:val="0"/>
              <w:divBdr>
                <w:top w:val="none" w:sz="0" w:space="0" w:color="auto"/>
                <w:left w:val="none" w:sz="0" w:space="0" w:color="auto"/>
                <w:bottom w:val="none" w:sz="0" w:space="0" w:color="auto"/>
                <w:right w:val="none" w:sz="0" w:space="0" w:color="auto"/>
              </w:divBdr>
              <w:divsChild>
                <w:div w:id="184296796">
                  <w:marLeft w:val="0"/>
                  <w:marRight w:val="0"/>
                  <w:marTop w:val="0"/>
                  <w:marBottom w:val="0"/>
                  <w:divBdr>
                    <w:top w:val="none" w:sz="0" w:space="0" w:color="auto"/>
                    <w:left w:val="none" w:sz="0" w:space="0" w:color="auto"/>
                    <w:bottom w:val="none" w:sz="0" w:space="0" w:color="auto"/>
                    <w:right w:val="none" w:sz="0" w:space="0" w:color="auto"/>
                  </w:divBdr>
                </w:div>
              </w:divsChild>
            </w:div>
            <w:div w:id="1288858252">
              <w:marLeft w:val="0"/>
              <w:marRight w:val="0"/>
              <w:marTop w:val="0"/>
              <w:marBottom w:val="0"/>
              <w:divBdr>
                <w:top w:val="none" w:sz="0" w:space="0" w:color="auto"/>
                <w:left w:val="none" w:sz="0" w:space="0" w:color="auto"/>
                <w:bottom w:val="none" w:sz="0" w:space="0" w:color="auto"/>
                <w:right w:val="none" w:sz="0" w:space="0" w:color="auto"/>
              </w:divBdr>
              <w:divsChild>
                <w:div w:id="1121802772">
                  <w:marLeft w:val="0"/>
                  <w:marRight w:val="0"/>
                  <w:marTop w:val="0"/>
                  <w:marBottom w:val="0"/>
                  <w:divBdr>
                    <w:top w:val="none" w:sz="0" w:space="0" w:color="auto"/>
                    <w:left w:val="none" w:sz="0" w:space="0" w:color="auto"/>
                    <w:bottom w:val="none" w:sz="0" w:space="0" w:color="auto"/>
                    <w:right w:val="none" w:sz="0" w:space="0" w:color="auto"/>
                  </w:divBdr>
                </w:div>
              </w:divsChild>
            </w:div>
            <w:div w:id="1358651772">
              <w:marLeft w:val="0"/>
              <w:marRight w:val="0"/>
              <w:marTop w:val="0"/>
              <w:marBottom w:val="0"/>
              <w:divBdr>
                <w:top w:val="none" w:sz="0" w:space="0" w:color="auto"/>
                <w:left w:val="none" w:sz="0" w:space="0" w:color="auto"/>
                <w:bottom w:val="none" w:sz="0" w:space="0" w:color="auto"/>
                <w:right w:val="none" w:sz="0" w:space="0" w:color="auto"/>
              </w:divBdr>
              <w:divsChild>
                <w:div w:id="1872645411">
                  <w:marLeft w:val="0"/>
                  <w:marRight w:val="0"/>
                  <w:marTop w:val="0"/>
                  <w:marBottom w:val="0"/>
                  <w:divBdr>
                    <w:top w:val="none" w:sz="0" w:space="0" w:color="auto"/>
                    <w:left w:val="none" w:sz="0" w:space="0" w:color="auto"/>
                    <w:bottom w:val="none" w:sz="0" w:space="0" w:color="auto"/>
                    <w:right w:val="none" w:sz="0" w:space="0" w:color="auto"/>
                  </w:divBdr>
                </w:div>
              </w:divsChild>
            </w:div>
            <w:div w:id="2092193774">
              <w:marLeft w:val="0"/>
              <w:marRight w:val="0"/>
              <w:marTop w:val="0"/>
              <w:marBottom w:val="0"/>
              <w:divBdr>
                <w:top w:val="none" w:sz="0" w:space="0" w:color="auto"/>
                <w:left w:val="none" w:sz="0" w:space="0" w:color="auto"/>
                <w:bottom w:val="none" w:sz="0" w:space="0" w:color="auto"/>
                <w:right w:val="none" w:sz="0" w:space="0" w:color="auto"/>
              </w:divBdr>
              <w:divsChild>
                <w:div w:id="12296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767064">
          <w:marLeft w:val="0"/>
          <w:marRight w:val="0"/>
          <w:marTop w:val="225"/>
          <w:marBottom w:val="0"/>
          <w:divBdr>
            <w:top w:val="none" w:sz="0" w:space="0" w:color="auto"/>
            <w:left w:val="none" w:sz="0" w:space="0" w:color="auto"/>
            <w:bottom w:val="none" w:sz="0" w:space="0" w:color="auto"/>
            <w:right w:val="none" w:sz="0" w:space="0" w:color="auto"/>
          </w:divBdr>
          <w:divsChild>
            <w:div w:id="1715153443">
              <w:marLeft w:val="0"/>
              <w:marRight w:val="0"/>
              <w:marTop w:val="0"/>
              <w:marBottom w:val="0"/>
              <w:divBdr>
                <w:top w:val="none" w:sz="0" w:space="0" w:color="auto"/>
                <w:left w:val="none" w:sz="0" w:space="0" w:color="auto"/>
                <w:bottom w:val="none" w:sz="0" w:space="0" w:color="auto"/>
                <w:right w:val="none" w:sz="0" w:space="0" w:color="auto"/>
              </w:divBdr>
              <w:divsChild>
                <w:div w:id="234239423">
                  <w:marLeft w:val="0"/>
                  <w:marRight w:val="0"/>
                  <w:marTop w:val="0"/>
                  <w:marBottom w:val="0"/>
                  <w:divBdr>
                    <w:top w:val="none" w:sz="0" w:space="0" w:color="auto"/>
                    <w:left w:val="none" w:sz="0" w:space="0" w:color="auto"/>
                    <w:bottom w:val="none" w:sz="0" w:space="0" w:color="auto"/>
                    <w:right w:val="none" w:sz="0" w:space="0" w:color="auto"/>
                  </w:divBdr>
                </w:div>
                <w:div w:id="182060912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884756260">
      <w:bodyDiv w:val="1"/>
      <w:marLeft w:val="0"/>
      <w:marRight w:val="0"/>
      <w:marTop w:val="0"/>
      <w:marBottom w:val="0"/>
      <w:divBdr>
        <w:top w:val="none" w:sz="0" w:space="0" w:color="auto"/>
        <w:left w:val="none" w:sz="0" w:space="0" w:color="auto"/>
        <w:bottom w:val="none" w:sz="0" w:space="0" w:color="auto"/>
        <w:right w:val="none" w:sz="0" w:space="0" w:color="auto"/>
      </w:divBdr>
      <w:divsChild>
        <w:div w:id="262302922">
          <w:marLeft w:val="0"/>
          <w:marRight w:val="0"/>
          <w:marTop w:val="0"/>
          <w:marBottom w:val="0"/>
          <w:divBdr>
            <w:top w:val="none" w:sz="0" w:space="0" w:color="auto"/>
            <w:left w:val="none" w:sz="0" w:space="0" w:color="auto"/>
            <w:bottom w:val="none" w:sz="0" w:space="0" w:color="auto"/>
            <w:right w:val="none" w:sz="0" w:space="0" w:color="auto"/>
          </w:divBdr>
          <w:divsChild>
            <w:div w:id="77334052">
              <w:marLeft w:val="0"/>
              <w:marRight w:val="0"/>
              <w:marTop w:val="0"/>
              <w:marBottom w:val="225"/>
              <w:divBdr>
                <w:top w:val="none" w:sz="0" w:space="0" w:color="auto"/>
                <w:left w:val="none" w:sz="0" w:space="0" w:color="auto"/>
                <w:bottom w:val="none" w:sz="0" w:space="0" w:color="auto"/>
                <w:right w:val="none" w:sz="0" w:space="0" w:color="auto"/>
              </w:divBdr>
              <w:divsChild>
                <w:div w:id="1022702502">
                  <w:marLeft w:val="0"/>
                  <w:marRight w:val="0"/>
                  <w:marTop w:val="0"/>
                  <w:marBottom w:val="0"/>
                  <w:divBdr>
                    <w:top w:val="none" w:sz="0" w:space="0" w:color="auto"/>
                    <w:left w:val="none" w:sz="0" w:space="0" w:color="auto"/>
                    <w:bottom w:val="none" w:sz="0" w:space="0" w:color="auto"/>
                    <w:right w:val="none" w:sz="0" w:space="0" w:color="auto"/>
                  </w:divBdr>
                  <w:divsChild>
                    <w:div w:id="311644751">
                      <w:marLeft w:val="0"/>
                      <w:marRight w:val="0"/>
                      <w:marTop w:val="0"/>
                      <w:marBottom w:val="0"/>
                      <w:divBdr>
                        <w:top w:val="none" w:sz="0" w:space="0" w:color="auto"/>
                        <w:left w:val="none" w:sz="0" w:space="0" w:color="auto"/>
                        <w:bottom w:val="none" w:sz="0" w:space="0" w:color="auto"/>
                        <w:right w:val="none" w:sz="0" w:space="0" w:color="auto"/>
                      </w:divBdr>
                      <w:divsChild>
                        <w:div w:id="1327441076">
                          <w:marLeft w:val="0"/>
                          <w:marRight w:val="0"/>
                          <w:marTop w:val="0"/>
                          <w:marBottom w:val="0"/>
                          <w:divBdr>
                            <w:top w:val="none" w:sz="0" w:space="0" w:color="auto"/>
                            <w:left w:val="none" w:sz="0" w:space="0" w:color="auto"/>
                            <w:bottom w:val="none" w:sz="0" w:space="0" w:color="auto"/>
                            <w:right w:val="none" w:sz="0" w:space="0" w:color="auto"/>
                          </w:divBdr>
                          <w:divsChild>
                            <w:div w:id="990522203">
                              <w:marLeft w:val="0"/>
                              <w:marRight w:val="0"/>
                              <w:marTop w:val="0"/>
                              <w:marBottom w:val="0"/>
                              <w:divBdr>
                                <w:top w:val="none" w:sz="0" w:space="0" w:color="auto"/>
                                <w:left w:val="none" w:sz="0" w:space="0" w:color="auto"/>
                                <w:bottom w:val="none" w:sz="0" w:space="0" w:color="auto"/>
                                <w:right w:val="none" w:sz="0" w:space="0" w:color="auto"/>
                              </w:divBdr>
                              <w:divsChild>
                                <w:div w:id="19341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08064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34008449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889075380">
      <w:bodyDiv w:val="1"/>
      <w:marLeft w:val="0"/>
      <w:marRight w:val="0"/>
      <w:marTop w:val="0"/>
      <w:marBottom w:val="0"/>
      <w:divBdr>
        <w:top w:val="none" w:sz="0" w:space="0" w:color="auto"/>
        <w:left w:val="none" w:sz="0" w:space="0" w:color="auto"/>
        <w:bottom w:val="none" w:sz="0" w:space="0" w:color="auto"/>
        <w:right w:val="none" w:sz="0" w:space="0" w:color="auto"/>
      </w:divBdr>
      <w:divsChild>
        <w:div w:id="1991325209">
          <w:marLeft w:val="0"/>
          <w:marRight w:val="0"/>
          <w:marTop w:val="0"/>
          <w:marBottom w:val="0"/>
          <w:divBdr>
            <w:top w:val="none" w:sz="0" w:space="0" w:color="auto"/>
            <w:left w:val="none" w:sz="0" w:space="0" w:color="auto"/>
            <w:bottom w:val="none" w:sz="0" w:space="0" w:color="auto"/>
            <w:right w:val="none" w:sz="0" w:space="0" w:color="auto"/>
          </w:divBdr>
          <w:divsChild>
            <w:div w:id="1174343677">
              <w:marLeft w:val="0"/>
              <w:marRight w:val="0"/>
              <w:marTop w:val="0"/>
              <w:marBottom w:val="0"/>
              <w:divBdr>
                <w:top w:val="none" w:sz="0" w:space="0" w:color="auto"/>
                <w:left w:val="none" w:sz="0" w:space="0" w:color="auto"/>
                <w:bottom w:val="none" w:sz="0" w:space="0" w:color="auto"/>
                <w:right w:val="none" w:sz="0" w:space="0" w:color="auto"/>
              </w:divBdr>
            </w:div>
          </w:divsChild>
        </w:div>
        <w:div w:id="92164152">
          <w:marLeft w:val="0"/>
          <w:marRight w:val="0"/>
          <w:marTop w:val="0"/>
          <w:marBottom w:val="0"/>
          <w:divBdr>
            <w:top w:val="none" w:sz="0" w:space="0" w:color="auto"/>
            <w:left w:val="none" w:sz="0" w:space="0" w:color="auto"/>
            <w:bottom w:val="none" w:sz="0" w:space="0" w:color="auto"/>
            <w:right w:val="none" w:sz="0" w:space="0" w:color="auto"/>
          </w:divBdr>
        </w:div>
        <w:div w:id="434056126">
          <w:marLeft w:val="0"/>
          <w:marRight w:val="0"/>
          <w:marTop w:val="0"/>
          <w:marBottom w:val="0"/>
          <w:divBdr>
            <w:top w:val="none" w:sz="0" w:space="0" w:color="auto"/>
            <w:left w:val="none" w:sz="0" w:space="0" w:color="auto"/>
            <w:bottom w:val="none" w:sz="0" w:space="0" w:color="auto"/>
            <w:right w:val="none" w:sz="0" w:space="0" w:color="auto"/>
          </w:divBdr>
          <w:divsChild>
            <w:div w:id="1115490516">
              <w:marLeft w:val="0"/>
              <w:marRight w:val="0"/>
              <w:marTop w:val="0"/>
              <w:marBottom w:val="0"/>
              <w:divBdr>
                <w:top w:val="none" w:sz="0" w:space="0" w:color="auto"/>
                <w:left w:val="none" w:sz="0" w:space="0" w:color="auto"/>
                <w:bottom w:val="none" w:sz="0" w:space="0" w:color="auto"/>
                <w:right w:val="none" w:sz="0" w:space="0" w:color="auto"/>
              </w:divBdr>
              <w:divsChild>
                <w:div w:id="771819272">
                  <w:marLeft w:val="0"/>
                  <w:marRight w:val="0"/>
                  <w:marTop w:val="0"/>
                  <w:marBottom w:val="0"/>
                  <w:divBdr>
                    <w:top w:val="none" w:sz="0" w:space="0" w:color="auto"/>
                    <w:left w:val="none" w:sz="0" w:space="0" w:color="auto"/>
                    <w:bottom w:val="none" w:sz="0" w:space="0" w:color="auto"/>
                    <w:right w:val="none" w:sz="0" w:space="0" w:color="auto"/>
                  </w:divBdr>
                </w:div>
              </w:divsChild>
            </w:div>
            <w:div w:id="245920310">
              <w:marLeft w:val="0"/>
              <w:marRight w:val="0"/>
              <w:marTop w:val="0"/>
              <w:marBottom w:val="0"/>
              <w:divBdr>
                <w:top w:val="none" w:sz="0" w:space="0" w:color="auto"/>
                <w:left w:val="none" w:sz="0" w:space="0" w:color="auto"/>
                <w:bottom w:val="none" w:sz="0" w:space="0" w:color="auto"/>
                <w:right w:val="none" w:sz="0" w:space="0" w:color="auto"/>
              </w:divBdr>
              <w:divsChild>
                <w:div w:id="888565510">
                  <w:marLeft w:val="0"/>
                  <w:marRight w:val="0"/>
                  <w:marTop w:val="0"/>
                  <w:marBottom w:val="0"/>
                  <w:divBdr>
                    <w:top w:val="none" w:sz="0" w:space="0" w:color="auto"/>
                    <w:left w:val="none" w:sz="0" w:space="0" w:color="auto"/>
                    <w:bottom w:val="none" w:sz="0" w:space="0" w:color="auto"/>
                    <w:right w:val="none" w:sz="0" w:space="0" w:color="auto"/>
                  </w:divBdr>
                </w:div>
                <w:div w:id="1328746806">
                  <w:marLeft w:val="0"/>
                  <w:marRight w:val="0"/>
                  <w:marTop w:val="0"/>
                  <w:marBottom w:val="0"/>
                  <w:divBdr>
                    <w:top w:val="none" w:sz="0" w:space="0" w:color="auto"/>
                    <w:left w:val="none" w:sz="0" w:space="0" w:color="auto"/>
                    <w:bottom w:val="none" w:sz="0" w:space="0" w:color="auto"/>
                    <w:right w:val="none" w:sz="0" w:space="0" w:color="auto"/>
                  </w:divBdr>
                </w:div>
                <w:div w:id="1038240887">
                  <w:marLeft w:val="0"/>
                  <w:marRight w:val="0"/>
                  <w:marTop w:val="0"/>
                  <w:marBottom w:val="0"/>
                  <w:divBdr>
                    <w:top w:val="none" w:sz="0" w:space="0" w:color="auto"/>
                    <w:left w:val="none" w:sz="0" w:space="0" w:color="auto"/>
                    <w:bottom w:val="none" w:sz="0" w:space="0" w:color="auto"/>
                    <w:right w:val="none" w:sz="0" w:space="0" w:color="auto"/>
                  </w:divBdr>
                  <w:divsChild>
                    <w:div w:id="325480287">
                      <w:marLeft w:val="0"/>
                      <w:marRight w:val="0"/>
                      <w:marTop w:val="0"/>
                      <w:marBottom w:val="0"/>
                      <w:divBdr>
                        <w:top w:val="none" w:sz="0" w:space="0" w:color="auto"/>
                        <w:left w:val="none" w:sz="0" w:space="0" w:color="auto"/>
                        <w:bottom w:val="none" w:sz="0" w:space="0" w:color="auto"/>
                        <w:right w:val="none" w:sz="0" w:space="0" w:color="auto"/>
                      </w:divBdr>
                      <w:divsChild>
                        <w:div w:id="1126966909">
                          <w:marLeft w:val="0"/>
                          <w:marRight w:val="0"/>
                          <w:marTop w:val="0"/>
                          <w:marBottom w:val="0"/>
                          <w:divBdr>
                            <w:top w:val="none" w:sz="0" w:space="0" w:color="auto"/>
                            <w:left w:val="none" w:sz="0" w:space="0" w:color="auto"/>
                            <w:bottom w:val="none" w:sz="0" w:space="0" w:color="auto"/>
                            <w:right w:val="none" w:sz="0" w:space="0" w:color="auto"/>
                          </w:divBdr>
                          <w:divsChild>
                            <w:div w:id="2094281096">
                              <w:marLeft w:val="0"/>
                              <w:marRight w:val="0"/>
                              <w:marTop w:val="0"/>
                              <w:marBottom w:val="0"/>
                              <w:divBdr>
                                <w:top w:val="none" w:sz="0" w:space="0" w:color="auto"/>
                                <w:left w:val="none" w:sz="0" w:space="0" w:color="auto"/>
                                <w:bottom w:val="none" w:sz="0" w:space="0" w:color="auto"/>
                                <w:right w:val="none" w:sz="0" w:space="0" w:color="auto"/>
                              </w:divBdr>
                              <w:divsChild>
                                <w:div w:id="1165437194">
                                  <w:marLeft w:val="0"/>
                                  <w:marRight w:val="0"/>
                                  <w:marTop w:val="0"/>
                                  <w:marBottom w:val="0"/>
                                  <w:divBdr>
                                    <w:top w:val="none" w:sz="0" w:space="0" w:color="auto"/>
                                    <w:left w:val="none" w:sz="0" w:space="0" w:color="auto"/>
                                    <w:bottom w:val="none" w:sz="0" w:space="0" w:color="auto"/>
                                    <w:right w:val="none" w:sz="0" w:space="0" w:color="auto"/>
                                  </w:divBdr>
                                </w:div>
                              </w:divsChild>
                            </w:div>
                            <w:div w:id="1274287588">
                              <w:marLeft w:val="0"/>
                              <w:marRight w:val="0"/>
                              <w:marTop w:val="0"/>
                              <w:marBottom w:val="0"/>
                              <w:divBdr>
                                <w:top w:val="none" w:sz="0" w:space="0" w:color="auto"/>
                                <w:left w:val="none" w:sz="0" w:space="0" w:color="auto"/>
                                <w:bottom w:val="none" w:sz="0" w:space="0" w:color="auto"/>
                                <w:right w:val="none" w:sz="0" w:space="0" w:color="auto"/>
                              </w:divBdr>
                            </w:div>
                            <w:div w:id="124865793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727377">
      <w:bodyDiv w:val="1"/>
      <w:marLeft w:val="0"/>
      <w:marRight w:val="0"/>
      <w:marTop w:val="0"/>
      <w:marBottom w:val="0"/>
      <w:divBdr>
        <w:top w:val="none" w:sz="0" w:space="0" w:color="auto"/>
        <w:left w:val="none" w:sz="0" w:space="0" w:color="auto"/>
        <w:bottom w:val="none" w:sz="0" w:space="0" w:color="auto"/>
        <w:right w:val="none" w:sz="0" w:space="0" w:color="auto"/>
      </w:divBdr>
      <w:divsChild>
        <w:div w:id="173031782">
          <w:marLeft w:val="2100"/>
          <w:marRight w:val="0"/>
          <w:marTop w:val="0"/>
          <w:marBottom w:val="0"/>
          <w:divBdr>
            <w:top w:val="none" w:sz="0" w:space="0" w:color="auto"/>
            <w:left w:val="none" w:sz="0" w:space="0" w:color="auto"/>
            <w:bottom w:val="none" w:sz="0" w:space="0" w:color="auto"/>
            <w:right w:val="none" w:sz="0" w:space="0" w:color="auto"/>
          </w:divBdr>
          <w:divsChild>
            <w:div w:id="1618946711">
              <w:marLeft w:val="0"/>
              <w:marRight w:val="0"/>
              <w:marTop w:val="0"/>
              <w:marBottom w:val="0"/>
              <w:divBdr>
                <w:top w:val="none" w:sz="0" w:space="0" w:color="auto"/>
                <w:left w:val="none" w:sz="0" w:space="0" w:color="auto"/>
                <w:bottom w:val="none" w:sz="0" w:space="0" w:color="auto"/>
                <w:right w:val="none" w:sz="0" w:space="0" w:color="auto"/>
              </w:divBdr>
              <w:divsChild>
                <w:div w:id="90708041">
                  <w:marLeft w:val="0"/>
                  <w:marRight w:val="0"/>
                  <w:marTop w:val="0"/>
                  <w:marBottom w:val="0"/>
                  <w:divBdr>
                    <w:top w:val="none" w:sz="0" w:space="0" w:color="auto"/>
                    <w:left w:val="none" w:sz="0" w:space="0" w:color="auto"/>
                    <w:bottom w:val="none" w:sz="0" w:space="0" w:color="auto"/>
                    <w:right w:val="none" w:sz="0" w:space="0" w:color="auto"/>
                  </w:divBdr>
                  <w:divsChild>
                    <w:div w:id="37048688">
                      <w:marLeft w:val="0"/>
                      <w:marRight w:val="0"/>
                      <w:marTop w:val="0"/>
                      <w:marBottom w:val="0"/>
                      <w:divBdr>
                        <w:top w:val="none" w:sz="0" w:space="0" w:color="auto"/>
                        <w:left w:val="none" w:sz="0" w:space="0" w:color="auto"/>
                        <w:bottom w:val="none" w:sz="0" w:space="0" w:color="auto"/>
                        <w:right w:val="none" w:sz="0" w:space="0" w:color="auto"/>
                      </w:divBdr>
                    </w:div>
                    <w:div w:id="1500119347">
                      <w:marLeft w:val="0"/>
                      <w:marRight w:val="0"/>
                      <w:marTop w:val="0"/>
                      <w:marBottom w:val="0"/>
                      <w:divBdr>
                        <w:top w:val="none" w:sz="0" w:space="0" w:color="auto"/>
                        <w:left w:val="none" w:sz="0" w:space="0" w:color="auto"/>
                        <w:bottom w:val="none" w:sz="0" w:space="0" w:color="auto"/>
                        <w:right w:val="none" w:sz="0" w:space="0" w:color="auto"/>
                      </w:divBdr>
                    </w:div>
                    <w:div w:id="1551653904">
                      <w:marLeft w:val="0"/>
                      <w:marRight w:val="0"/>
                      <w:marTop w:val="0"/>
                      <w:marBottom w:val="0"/>
                      <w:divBdr>
                        <w:top w:val="none" w:sz="0" w:space="0" w:color="auto"/>
                        <w:left w:val="none" w:sz="0" w:space="0" w:color="auto"/>
                        <w:bottom w:val="none" w:sz="0" w:space="0" w:color="auto"/>
                        <w:right w:val="none" w:sz="0" w:space="0" w:color="auto"/>
                      </w:divBdr>
                    </w:div>
                  </w:divsChild>
                </w:div>
                <w:div w:id="1010642216">
                  <w:marLeft w:val="0"/>
                  <w:marRight w:val="0"/>
                  <w:marTop w:val="0"/>
                  <w:marBottom w:val="0"/>
                  <w:divBdr>
                    <w:top w:val="none" w:sz="0" w:space="0" w:color="auto"/>
                    <w:left w:val="none" w:sz="0" w:space="0" w:color="auto"/>
                    <w:bottom w:val="none" w:sz="0" w:space="0" w:color="auto"/>
                    <w:right w:val="none" w:sz="0" w:space="0" w:color="auto"/>
                  </w:divBdr>
                  <w:divsChild>
                    <w:div w:id="116517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260675">
          <w:marLeft w:val="2100"/>
          <w:marRight w:val="0"/>
          <w:marTop w:val="0"/>
          <w:marBottom w:val="0"/>
          <w:divBdr>
            <w:top w:val="none" w:sz="0" w:space="0" w:color="auto"/>
            <w:left w:val="none" w:sz="0" w:space="0" w:color="auto"/>
            <w:bottom w:val="none" w:sz="0" w:space="0" w:color="auto"/>
            <w:right w:val="none" w:sz="0" w:space="0" w:color="auto"/>
          </w:divBdr>
        </w:div>
        <w:div w:id="1250694891">
          <w:marLeft w:val="2100"/>
          <w:marRight w:val="0"/>
          <w:marTop w:val="0"/>
          <w:marBottom w:val="0"/>
          <w:divBdr>
            <w:top w:val="none" w:sz="0" w:space="0" w:color="auto"/>
            <w:left w:val="none" w:sz="0" w:space="0" w:color="auto"/>
            <w:bottom w:val="none" w:sz="0" w:space="0" w:color="auto"/>
            <w:right w:val="none" w:sz="0" w:space="0" w:color="auto"/>
          </w:divBdr>
          <w:divsChild>
            <w:div w:id="338629133">
              <w:marLeft w:val="0"/>
              <w:marRight w:val="0"/>
              <w:marTop w:val="0"/>
              <w:marBottom w:val="0"/>
              <w:divBdr>
                <w:top w:val="none" w:sz="0" w:space="0" w:color="auto"/>
                <w:left w:val="none" w:sz="0" w:space="0" w:color="auto"/>
                <w:bottom w:val="none" w:sz="0" w:space="0" w:color="auto"/>
                <w:right w:val="none" w:sz="0" w:space="0" w:color="auto"/>
              </w:divBdr>
              <w:divsChild>
                <w:div w:id="931862090">
                  <w:marLeft w:val="0"/>
                  <w:marRight w:val="0"/>
                  <w:marTop w:val="0"/>
                  <w:marBottom w:val="0"/>
                  <w:divBdr>
                    <w:top w:val="none" w:sz="0" w:space="0" w:color="auto"/>
                    <w:left w:val="none" w:sz="0" w:space="0" w:color="auto"/>
                    <w:bottom w:val="none" w:sz="0" w:space="0" w:color="auto"/>
                    <w:right w:val="none" w:sz="0" w:space="0" w:color="auto"/>
                  </w:divBdr>
                  <w:divsChild>
                    <w:div w:id="526993821">
                      <w:marLeft w:val="0"/>
                      <w:marRight w:val="0"/>
                      <w:marTop w:val="0"/>
                      <w:marBottom w:val="0"/>
                      <w:divBdr>
                        <w:top w:val="none" w:sz="0" w:space="0" w:color="auto"/>
                        <w:left w:val="none" w:sz="0" w:space="0" w:color="auto"/>
                        <w:bottom w:val="none" w:sz="0" w:space="0" w:color="auto"/>
                        <w:right w:val="none" w:sz="0" w:space="0" w:color="auto"/>
                      </w:divBdr>
                    </w:div>
                    <w:div w:id="1643775573">
                      <w:marLeft w:val="0"/>
                      <w:marRight w:val="0"/>
                      <w:marTop w:val="0"/>
                      <w:marBottom w:val="75"/>
                      <w:divBdr>
                        <w:top w:val="none" w:sz="0" w:space="0" w:color="auto"/>
                        <w:left w:val="none" w:sz="0" w:space="0" w:color="auto"/>
                        <w:bottom w:val="none" w:sz="0" w:space="0" w:color="auto"/>
                        <w:right w:val="none" w:sz="0" w:space="0" w:color="auto"/>
                      </w:divBdr>
                    </w:div>
                    <w:div w:id="1929268056">
                      <w:marLeft w:val="0"/>
                      <w:marRight w:val="0"/>
                      <w:marTop w:val="0"/>
                      <w:marBottom w:val="75"/>
                      <w:divBdr>
                        <w:top w:val="none" w:sz="0" w:space="0" w:color="auto"/>
                        <w:left w:val="none" w:sz="0" w:space="0" w:color="auto"/>
                        <w:bottom w:val="none" w:sz="0" w:space="0" w:color="auto"/>
                        <w:right w:val="none" w:sz="0" w:space="0" w:color="auto"/>
                      </w:divBdr>
                    </w:div>
                  </w:divsChild>
                </w:div>
                <w:div w:id="2059934474">
                  <w:marLeft w:val="0"/>
                  <w:marRight w:val="0"/>
                  <w:marTop w:val="0"/>
                  <w:marBottom w:val="105"/>
                  <w:divBdr>
                    <w:top w:val="none" w:sz="0" w:space="0" w:color="auto"/>
                    <w:left w:val="none" w:sz="0" w:space="0" w:color="auto"/>
                    <w:bottom w:val="none" w:sz="0" w:space="0" w:color="auto"/>
                    <w:right w:val="none" w:sz="0" w:space="0" w:color="auto"/>
                  </w:divBdr>
                </w:div>
              </w:divsChild>
            </w:div>
            <w:div w:id="388504287">
              <w:marLeft w:val="0"/>
              <w:marRight w:val="0"/>
              <w:marTop w:val="0"/>
              <w:marBottom w:val="0"/>
              <w:divBdr>
                <w:top w:val="none" w:sz="0" w:space="0" w:color="auto"/>
                <w:left w:val="none" w:sz="0" w:space="0" w:color="auto"/>
                <w:bottom w:val="none" w:sz="0" w:space="0" w:color="auto"/>
                <w:right w:val="none" w:sz="0" w:space="0" w:color="auto"/>
              </w:divBdr>
              <w:divsChild>
                <w:div w:id="1120563001">
                  <w:marLeft w:val="0"/>
                  <w:marRight w:val="0"/>
                  <w:marTop w:val="0"/>
                  <w:marBottom w:val="0"/>
                  <w:divBdr>
                    <w:top w:val="none" w:sz="0" w:space="0" w:color="auto"/>
                    <w:left w:val="none" w:sz="0" w:space="0" w:color="auto"/>
                    <w:bottom w:val="none" w:sz="0" w:space="0" w:color="auto"/>
                    <w:right w:val="none" w:sz="0" w:space="0" w:color="auto"/>
                  </w:divBdr>
                  <w:divsChild>
                    <w:div w:id="201015432">
                      <w:marLeft w:val="0"/>
                      <w:marRight w:val="0"/>
                      <w:marTop w:val="0"/>
                      <w:marBottom w:val="75"/>
                      <w:divBdr>
                        <w:top w:val="none" w:sz="0" w:space="0" w:color="auto"/>
                        <w:left w:val="none" w:sz="0" w:space="0" w:color="auto"/>
                        <w:bottom w:val="none" w:sz="0" w:space="0" w:color="auto"/>
                        <w:right w:val="none" w:sz="0" w:space="0" w:color="auto"/>
                      </w:divBdr>
                    </w:div>
                    <w:div w:id="971253104">
                      <w:marLeft w:val="0"/>
                      <w:marRight w:val="0"/>
                      <w:marTop w:val="0"/>
                      <w:marBottom w:val="75"/>
                      <w:divBdr>
                        <w:top w:val="none" w:sz="0" w:space="0" w:color="auto"/>
                        <w:left w:val="none" w:sz="0" w:space="0" w:color="auto"/>
                        <w:bottom w:val="none" w:sz="0" w:space="0" w:color="auto"/>
                        <w:right w:val="none" w:sz="0" w:space="0" w:color="auto"/>
                      </w:divBdr>
                    </w:div>
                    <w:div w:id="1133400889">
                      <w:marLeft w:val="0"/>
                      <w:marRight w:val="0"/>
                      <w:marTop w:val="0"/>
                      <w:marBottom w:val="0"/>
                      <w:divBdr>
                        <w:top w:val="none" w:sz="0" w:space="0" w:color="auto"/>
                        <w:left w:val="none" w:sz="0" w:space="0" w:color="auto"/>
                        <w:bottom w:val="none" w:sz="0" w:space="0" w:color="auto"/>
                        <w:right w:val="none" w:sz="0" w:space="0" w:color="auto"/>
                      </w:divBdr>
                    </w:div>
                  </w:divsChild>
                </w:div>
                <w:div w:id="1279409940">
                  <w:marLeft w:val="0"/>
                  <w:marRight w:val="0"/>
                  <w:marTop w:val="0"/>
                  <w:marBottom w:val="105"/>
                  <w:divBdr>
                    <w:top w:val="none" w:sz="0" w:space="0" w:color="auto"/>
                    <w:left w:val="none" w:sz="0" w:space="0" w:color="auto"/>
                    <w:bottom w:val="none" w:sz="0" w:space="0" w:color="auto"/>
                    <w:right w:val="none" w:sz="0" w:space="0" w:color="auto"/>
                  </w:divBdr>
                </w:div>
              </w:divsChild>
            </w:div>
            <w:div w:id="881748461">
              <w:marLeft w:val="0"/>
              <w:marRight w:val="0"/>
              <w:marTop w:val="0"/>
              <w:marBottom w:val="0"/>
              <w:divBdr>
                <w:top w:val="none" w:sz="0" w:space="0" w:color="auto"/>
                <w:left w:val="none" w:sz="0" w:space="0" w:color="auto"/>
                <w:bottom w:val="none" w:sz="0" w:space="0" w:color="auto"/>
                <w:right w:val="none" w:sz="0" w:space="0" w:color="auto"/>
              </w:divBdr>
              <w:divsChild>
                <w:div w:id="2022663783">
                  <w:marLeft w:val="0"/>
                  <w:marRight w:val="0"/>
                  <w:marTop w:val="0"/>
                  <w:marBottom w:val="105"/>
                  <w:divBdr>
                    <w:top w:val="none" w:sz="0" w:space="0" w:color="auto"/>
                    <w:left w:val="none" w:sz="0" w:space="0" w:color="auto"/>
                    <w:bottom w:val="none" w:sz="0" w:space="0" w:color="auto"/>
                    <w:right w:val="none" w:sz="0" w:space="0" w:color="auto"/>
                  </w:divBdr>
                </w:div>
              </w:divsChild>
            </w:div>
            <w:div w:id="1241022148">
              <w:marLeft w:val="0"/>
              <w:marRight w:val="0"/>
              <w:marTop w:val="0"/>
              <w:marBottom w:val="0"/>
              <w:divBdr>
                <w:top w:val="none" w:sz="0" w:space="0" w:color="auto"/>
                <w:left w:val="none" w:sz="0" w:space="0" w:color="auto"/>
                <w:bottom w:val="none" w:sz="0" w:space="0" w:color="auto"/>
                <w:right w:val="none" w:sz="0" w:space="0" w:color="auto"/>
              </w:divBdr>
              <w:divsChild>
                <w:div w:id="612590828">
                  <w:marLeft w:val="0"/>
                  <w:marRight w:val="0"/>
                  <w:marTop w:val="0"/>
                  <w:marBottom w:val="0"/>
                  <w:divBdr>
                    <w:top w:val="none" w:sz="0" w:space="0" w:color="auto"/>
                    <w:left w:val="none" w:sz="0" w:space="0" w:color="auto"/>
                    <w:bottom w:val="none" w:sz="0" w:space="0" w:color="auto"/>
                    <w:right w:val="none" w:sz="0" w:space="0" w:color="auto"/>
                  </w:divBdr>
                  <w:divsChild>
                    <w:div w:id="784156184">
                      <w:marLeft w:val="0"/>
                      <w:marRight w:val="0"/>
                      <w:marTop w:val="0"/>
                      <w:marBottom w:val="0"/>
                      <w:divBdr>
                        <w:top w:val="none" w:sz="0" w:space="0" w:color="auto"/>
                        <w:left w:val="none" w:sz="0" w:space="0" w:color="auto"/>
                        <w:bottom w:val="none" w:sz="0" w:space="0" w:color="auto"/>
                        <w:right w:val="none" w:sz="0" w:space="0" w:color="auto"/>
                      </w:divBdr>
                      <w:divsChild>
                        <w:div w:id="750129171">
                          <w:marLeft w:val="0"/>
                          <w:marRight w:val="0"/>
                          <w:marTop w:val="0"/>
                          <w:marBottom w:val="0"/>
                          <w:divBdr>
                            <w:top w:val="none" w:sz="0" w:space="0" w:color="auto"/>
                            <w:left w:val="none" w:sz="0" w:space="0" w:color="auto"/>
                            <w:bottom w:val="none" w:sz="0" w:space="0" w:color="auto"/>
                            <w:right w:val="none" w:sz="0" w:space="0" w:color="auto"/>
                          </w:divBdr>
                          <w:divsChild>
                            <w:div w:id="1101293973">
                              <w:marLeft w:val="0"/>
                              <w:marRight w:val="0"/>
                              <w:marTop w:val="0"/>
                              <w:marBottom w:val="0"/>
                              <w:divBdr>
                                <w:top w:val="none" w:sz="0" w:space="0" w:color="auto"/>
                                <w:left w:val="none" w:sz="0" w:space="0" w:color="auto"/>
                                <w:bottom w:val="none" w:sz="0" w:space="0" w:color="auto"/>
                                <w:right w:val="none" w:sz="0" w:space="0" w:color="auto"/>
                              </w:divBdr>
                              <w:divsChild>
                                <w:div w:id="376470488">
                                  <w:marLeft w:val="0"/>
                                  <w:marRight w:val="0"/>
                                  <w:marTop w:val="0"/>
                                  <w:marBottom w:val="0"/>
                                  <w:divBdr>
                                    <w:top w:val="none" w:sz="0" w:space="0" w:color="auto"/>
                                    <w:left w:val="none" w:sz="0" w:space="0" w:color="auto"/>
                                    <w:bottom w:val="none" w:sz="0" w:space="0" w:color="auto"/>
                                    <w:right w:val="none" w:sz="0" w:space="0" w:color="auto"/>
                                  </w:divBdr>
                                  <w:divsChild>
                                    <w:div w:id="2061973388">
                                      <w:marLeft w:val="0"/>
                                      <w:marRight w:val="0"/>
                                      <w:marTop w:val="0"/>
                                      <w:marBottom w:val="0"/>
                                      <w:divBdr>
                                        <w:top w:val="none" w:sz="0" w:space="0" w:color="auto"/>
                                        <w:left w:val="none" w:sz="0" w:space="0" w:color="auto"/>
                                        <w:bottom w:val="none" w:sz="0" w:space="0" w:color="auto"/>
                                        <w:right w:val="none" w:sz="0" w:space="0" w:color="auto"/>
                                      </w:divBdr>
                                      <w:divsChild>
                                        <w:div w:id="13243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322181">
              <w:marLeft w:val="0"/>
              <w:marRight w:val="0"/>
              <w:marTop w:val="0"/>
              <w:marBottom w:val="0"/>
              <w:divBdr>
                <w:top w:val="none" w:sz="0" w:space="0" w:color="auto"/>
                <w:left w:val="none" w:sz="0" w:space="0" w:color="auto"/>
                <w:bottom w:val="none" w:sz="0" w:space="0" w:color="auto"/>
                <w:right w:val="none" w:sz="0" w:space="0" w:color="auto"/>
              </w:divBdr>
              <w:divsChild>
                <w:div w:id="1210000429">
                  <w:marLeft w:val="0"/>
                  <w:marRight w:val="0"/>
                  <w:marTop w:val="0"/>
                  <w:marBottom w:val="0"/>
                  <w:divBdr>
                    <w:top w:val="none" w:sz="0" w:space="0" w:color="auto"/>
                    <w:left w:val="none" w:sz="0" w:space="0" w:color="auto"/>
                    <w:bottom w:val="none" w:sz="0" w:space="0" w:color="auto"/>
                    <w:right w:val="none" w:sz="0" w:space="0" w:color="auto"/>
                  </w:divBdr>
                  <w:divsChild>
                    <w:div w:id="860780124">
                      <w:marLeft w:val="0"/>
                      <w:marRight w:val="0"/>
                      <w:marTop w:val="0"/>
                      <w:marBottom w:val="75"/>
                      <w:divBdr>
                        <w:top w:val="none" w:sz="0" w:space="0" w:color="auto"/>
                        <w:left w:val="none" w:sz="0" w:space="0" w:color="auto"/>
                        <w:bottom w:val="none" w:sz="0" w:space="0" w:color="auto"/>
                        <w:right w:val="none" w:sz="0" w:space="0" w:color="auto"/>
                      </w:divBdr>
                    </w:div>
                    <w:div w:id="1136724100">
                      <w:marLeft w:val="0"/>
                      <w:marRight w:val="0"/>
                      <w:marTop w:val="0"/>
                      <w:marBottom w:val="75"/>
                      <w:divBdr>
                        <w:top w:val="none" w:sz="0" w:space="0" w:color="auto"/>
                        <w:left w:val="none" w:sz="0" w:space="0" w:color="auto"/>
                        <w:bottom w:val="none" w:sz="0" w:space="0" w:color="auto"/>
                        <w:right w:val="none" w:sz="0" w:space="0" w:color="auto"/>
                      </w:divBdr>
                    </w:div>
                    <w:div w:id="1586912855">
                      <w:marLeft w:val="0"/>
                      <w:marRight w:val="0"/>
                      <w:marTop w:val="0"/>
                      <w:marBottom w:val="0"/>
                      <w:divBdr>
                        <w:top w:val="none" w:sz="0" w:space="0" w:color="auto"/>
                        <w:left w:val="none" w:sz="0" w:space="0" w:color="auto"/>
                        <w:bottom w:val="none" w:sz="0" w:space="0" w:color="auto"/>
                        <w:right w:val="none" w:sz="0" w:space="0" w:color="auto"/>
                      </w:divBdr>
                    </w:div>
                  </w:divsChild>
                </w:div>
                <w:div w:id="157682181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2078673409">
          <w:marLeft w:val="2100"/>
          <w:marRight w:val="0"/>
          <w:marTop w:val="0"/>
          <w:marBottom w:val="0"/>
          <w:divBdr>
            <w:top w:val="none" w:sz="0" w:space="0" w:color="auto"/>
            <w:left w:val="none" w:sz="0" w:space="0" w:color="auto"/>
            <w:bottom w:val="none" w:sz="0" w:space="0" w:color="auto"/>
            <w:right w:val="none" w:sz="0" w:space="0" w:color="auto"/>
          </w:divBdr>
          <w:divsChild>
            <w:div w:id="462234519">
              <w:marLeft w:val="0"/>
              <w:marRight w:val="0"/>
              <w:marTop w:val="0"/>
              <w:marBottom w:val="0"/>
              <w:divBdr>
                <w:top w:val="none" w:sz="0" w:space="0" w:color="auto"/>
                <w:left w:val="none" w:sz="0" w:space="0" w:color="auto"/>
                <w:bottom w:val="none" w:sz="0" w:space="0" w:color="auto"/>
                <w:right w:val="none" w:sz="0" w:space="0" w:color="auto"/>
              </w:divBdr>
              <w:divsChild>
                <w:div w:id="1488979156">
                  <w:marLeft w:val="0"/>
                  <w:marRight w:val="0"/>
                  <w:marTop w:val="0"/>
                  <w:marBottom w:val="0"/>
                  <w:divBdr>
                    <w:top w:val="none" w:sz="0" w:space="0" w:color="auto"/>
                    <w:left w:val="none" w:sz="0" w:space="0" w:color="auto"/>
                    <w:bottom w:val="none" w:sz="0" w:space="0" w:color="auto"/>
                    <w:right w:val="none" w:sz="0" w:space="0" w:color="auto"/>
                  </w:divBdr>
                </w:div>
                <w:div w:id="1852992543">
                  <w:marLeft w:val="0"/>
                  <w:marRight w:val="0"/>
                  <w:marTop w:val="0"/>
                  <w:marBottom w:val="0"/>
                  <w:divBdr>
                    <w:top w:val="none" w:sz="0" w:space="0" w:color="auto"/>
                    <w:left w:val="none" w:sz="0" w:space="0" w:color="auto"/>
                    <w:bottom w:val="none" w:sz="0" w:space="0" w:color="auto"/>
                    <w:right w:val="none" w:sz="0" w:space="0" w:color="auto"/>
                  </w:divBdr>
                  <w:divsChild>
                    <w:div w:id="1271468383">
                      <w:marLeft w:val="0"/>
                      <w:marRight w:val="0"/>
                      <w:marTop w:val="0"/>
                      <w:marBottom w:val="0"/>
                      <w:divBdr>
                        <w:top w:val="none" w:sz="0" w:space="0" w:color="auto"/>
                        <w:left w:val="none" w:sz="0" w:space="0" w:color="auto"/>
                        <w:bottom w:val="none" w:sz="0" w:space="0" w:color="auto"/>
                        <w:right w:val="none" w:sz="0" w:space="0" w:color="auto"/>
                      </w:divBdr>
                      <w:divsChild>
                        <w:div w:id="8593901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576680">
      <w:bodyDiv w:val="1"/>
      <w:marLeft w:val="0"/>
      <w:marRight w:val="0"/>
      <w:marTop w:val="0"/>
      <w:marBottom w:val="0"/>
      <w:divBdr>
        <w:top w:val="none" w:sz="0" w:space="0" w:color="auto"/>
        <w:left w:val="none" w:sz="0" w:space="0" w:color="auto"/>
        <w:bottom w:val="none" w:sz="0" w:space="0" w:color="auto"/>
        <w:right w:val="none" w:sz="0" w:space="0" w:color="auto"/>
      </w:divBdr>
      <w:divsChild>
        <w:div w:id="126434896">
          <w:marLeft w:val="0"/>
          <w:marRight w:val="0"/>
          <w:marTop w:val="0"/>
          <w:marBottom w:val="0"/>
          <w:divBdr>
            <w:top w:val="none" w:sz="0" w:space="0" w:color="auto"/>
            <w:left w:val="none" w:sz="0" w:space="0" w:color="auto"/>
            <w:bottom w:val="none" w:sz="0" w:space="0" w:color="auto"/>
            <w:right w:val="none" w:sz="0" w:space="0" w:color="auto"/>
          </w:divBdr>
          <w:divsChild>
            <w:div w:id="514029977">
              <w:marLeft w:val="0"/>
              <w:marRight w:val="0"/>
              <w:marTop w:val="0"/>
              <w:marBottom w:val="525"/>
              <w:divBdr>
                <w:top w:val="none" w:sz="0" w:space="0" w:color="auto"/>
                <w:left w:val="none" w:sz="0" w:space="0" w:color="auto"/>
                <w:bottom w:val="none" w:sz="0" w:space="0" w:color="auto"/>
                <w:right w:val="none" w:sz="0" w:space="0" w:color="auto"/>
              </w:divBdr>
            </w:div>
          </w:divsChild>
        </w:div>
        <w:div w:id="216556724">
          <w:marLeft w:val="300"/>
          <w:marRight w:val="0"/>
          <w:marTop w:val="0"/>
          <w:marBottom w:val="0"/>
          <w:divBdr>
            <w:top w:val="none" w:sz="0" w:space="0" w:color="auto"/>
            <w:left w:val="none" w:sz="0" w:space="0" w:color="auto"/>
            <w:bottom w:val="none" w:sz="0" w:space="0" w:color="auto"/>
            <w:right w:val="none" w:sz="0" w:space="0" w:color="auto"/>
          </w:divBdr>
        </w:div>
        <w:div w:id="487864006">
          <w:marLeft w:val="300"/>
          <w:marRight w:val="0"/>
          <w:marTop w:val="0"/>
          <w:marBottom w:val="0"/>
          <w:divBdr>
            <w:top w:val="none" w:sz="0" w:space="0" w:color="auto"/>
            <w:left w:val="none" w:sz="0" w:space="0" w:color="auto"/>
            <w:bottom w:val="none" w:sz="0" w:space="0" w:color="auto"/>
            <w:right w:val="none" w:sz="0" w:space="0" w:color="auto"/>
          </w:divBdr>
        </w:div>
        <w:div w:id="701444162">
          <w:marLeft w:val="300"/>
          <w:marRight w:val="0"/>
          <w:marTop w:val="0"/>
          <w:marBottom w:val="0"/>
          <w:divBdr>
            <w:top w:val="none" w:sz="0" w:space="0" w:color="auto"/>
            <w:left w:val="none" w:sz="0" w:space="0" w:color="auto"/>
            <w:bottom w:val="none" w:sz="0" w:space="0" w:color="auto"/>
            <w:right w:val="none" w:sz="0" w:space="0" w:color="auto"/>
          </w:divBdr>
        </w:div>
        <w:div w:id="711613219">
          <w:marLeft w:val="0"/>
          <w:marRight w:val="0"/>
          <w:marTop w:val="0"/>
          <w:marBottom w:val="0"/>
          <w:divBdr>
            <w:top w:val="none" w:sz="0" w:space="0" w:color="auto"/>
            <w:left w:val="single" w:sz="12" w:space="0" w:color="004465"/>
            <w:bottom w:val="none" w:sz="0" w:space="0" w:color="auto"/>
            <w:right w:val="none" w:sz="0" w:space="0" w:color="auto"/>
          </w:divBdr>
        </w:div>
        <w:div w:id="747963971">
          <w:marLeft w:val="300"/>
          <w:marRight w:val="0"/>
          <w:marTop w:val="0"/>
          <w:marBottom w:val="0"/>
          <w:divBdr>
            <w:top w:val="none" w:sz="0" w:space="0" w:color="auto"/>
            <w:left w:val="none" w:sz="0" w:space="0" w:color="auto"/>
            <w:bottom w:val="none" w:sz="0" w:space="0" w:color="auto"/>
            <w:right w:val="none" w:sz="0" w:space="0" w:color="auto"/>
          </w:divBdr>
        </w:div>
        <w:div w:id="759253342">
          <w:marLeft w:val="300"/>
          <w:marRight w:val="0"/>
          <w:marTop w:val="0"/>
          <w:marBottom w:val="0"/>
          <w:divBdr>
            <w:top w:val="none" w:sz="0" w:space="0" w:color="auto"/>
            <w:left w:val="none" w:sz="0" w:space="0" w:color="auto"/>
            <w:bottom w:val="none" w:sz="0" w:space="0" w:color="auto"/>
            <w:right w:val="none" w:sz="0" w:space="0" w:color="auto"/>
          </w:divBdr>
        </w:div>
        <w:div w:id="780031120">
          <w:marLeft w:val="300"/>
          <w:marRight w:val="0"/>
          <w:marTop w:val="0"/>
          <w:marBottom w:val="0"/>
          <w:divBdr>
            <w:top w:val="none" w:sz="0" w:space="0" w:color="auto"/>
            <w:left w:val="none" w:sz="0" w:space="0" w:color="auto"/>
            <w:bottom w:val="none" w:sz="0" w:space="0" w:color="auto"/>
            <w:right w:val="none" w:sz="0" w:space="0" w:color="auto"/>
          </w:divBdr>
        </w:div>
        <w:div w:id="875771836">
          <w:marLeft w:val="300"/>
          <w:marRight w:val="0"/>
          <w:marTop w:val="0"/>
          <w:marBottom w:val="0"/>
          <w:divBdr>
            <w:top w:val="none" w:sz="0" w:space="0" w:color="auto"/>
            <w:left w:val="none" w:sz="0" w:space="0" w:color="auto"/>
            <w:bottom w:val="none" w:sz="0" w:space="0" w:color="auto"/>
            <w:right w:val="none" w:sz="0" w:space="0" w:color="auto"/>
          </w:divBdr>
        </w:div>
        <w:div w:id="885605472">
          <w:marLeft w:val="300"/>
          <w:marRight w:val="0"/>
          <w:marTop w:val="0"/>
          <w:marBottom w:val="0"/>
          <w:divBdr>
            <w:top w:val="none" w:sz="0" w:space="0" w:color="auto"/>
            <w:left w:val="none" w:sz="0" w:space="0" w:color="auto"/>
            <w:bottom w:val="none" w:sz="0" w:space="0" w:color="auto"/>
            <w:right w:val="none" w:sz="0" w:space="0" w:color="auto"/>
          </w:divBdr>
        </w:div>
        <w:div w:id="1025714842">
          <w:marLeft w:val="300"/>
          <w:marRight w:val="0"/>
          <w:marTop w:val="0"/>
          <w:marBottom w:val="0"/>
          <w:divBdr>
            <w:top w:val="none" w:sz="0" w:space="0" w:color="auto"/>
            <w:left w:val="none" w:sz="0" w:space="0" w:color="auto"/>
            <w:bottom w:val="none" w:sz="0" w:space="0" w:color="auto"/>
            <w:right w:val="none" w:sz="0" w:space="0" w:color="auto"/>
          </w:divBdr>
        </w:div>
        <w:div w:id="1204949134">
          <w:marLeft w:val="0"/>
          <w:marRight w:val="0"/>
          <w:marTop w:val="0"/>
          <w:marBottom w:val="0"/>
          <w:divBdr>
            <w:top w:val="none" w:sz="0" w:space="0" w:color="auto"/>
            <w:left w:val="single" w:sz="12" w:space="0" w:color="004465"/>
            <w:bottom w:val="none" w:sz="0" w:space="0" w:color="auto"/>
            <w:right w:val="none" w:sz="0" w:space="0" w:color="auto"/>
          </w:divBdr>
        </w:div>
        <w:div w:id="1354917764">
          <w:marLeft w:val="300"/>
          <w:marRight w:val="0"/>
          <w:marTop w:val="0"/>
          <w:marBottom w:val="0"/>
          <w:divBdr>
            <w:top w:val="none" w:sz="0" w:space="0" w:color="auto"/>
            <w:left w:val="none" w:sz="0" w:space="0" w:color="auto"/>
            <w:bottom w:val="none" w:sz="0" w:space="0" w:color="auto"/>
            <w:right w:val="none" w:sz="0" w:space="0" w:color="auto"/>
          </w:divBdr>
        </w:div>
        <w:div w:id="1387686181">
          <w:marLeft w:val="300"/>
          <w:marRight w:val="0"/>
          <w:marTop w:val="0"/>
          <w:marBottom w:val="0"/>
          <w:divBdr>
            <w:top w:val="none" w:sz="0" w:space="0" w:color="auto"/>
            <w:left w:val="none" w:sz="0" w:space="0" w:color="auto"/>
            <w:bottom w:val="none" w:sz="0" w:space="0" w:color="auto"/>
            <w:right w:val="none" w:sz="0" w:space="0" w:color="auto"/>
          </w:divBdr>
        </w:div>
        <w:div w:id="1534003743">
          <w:marLeft w:val="0"/>
          <w:marRight w:val="0"/>
          <w:marTop w:val="0"/>
          <w:marBottom w:val="0"/>
          <w:divBdr>
            <w:top w:val="none" w:sz="0" w:space="0" w:color="auto"/>
            <w:left w:val="single" w:sz="12" w:space="0" w:color="004465"/>
            <w:bottom w:val="none" w:sz="0" w:space="0" w:color="auto"/>
            <w:right w:val="none" w:sz="0" w:space="0" w:color="auto"/>
          </w:divBdr>
        </w:div>
        <w:div w:id="1597208318">
          <w:marLeft w:val="300"/>
          <w:marRight w:val="0"/>
          <w:marTop w:val="0"/>
          <w:marBottom w:val="0"/>
          <w:divBdr>
            <w:top w:val="none" w:sz="0" w:space="0" w:color="auto"/>
            <w:left w:val="none" w:sz="0" w:space="0" w:color="auto"/>
            <w:bottom w:val="none" w:sz="0" w:space="0" w:color="auto"/>
            <w:right w:val="none" w:sz="0" w:space="0" w:color="auto"/>
          </w:divBdr>
        </w:div>
        <w:div w:id="1612203675">
          <w:marLeft w:val="300"/>
          <w:marRight w:val="0"/>
          <w:marTop w:val="0"/>
          <w:marBottom w:val="0"/>
          <w:divBdr>
            <w:top w:val="none" w:sz="0" w:space="0" w:color="auto"/>
            <w:left w:val="none" w:sz="0" w:space="0" w:color="auto"/>
            <w:bottom w:val="none" w:sz="0" w:space="0" w:color="auto"/>
            <w:right w:val="none" w:sz="0" w:space="0" w:color="auto"/>
          </w:divBdr>
        </w:div>
        <w:div w:id="1626933056">
          <w:marLeft w:val="300"/>
          <w:marRight w:val="0"/>
          <w:marTop w:val="0"/>
          <w:marBottom w:val="0"/>
          <w:divBdr>
            <w:top w:val="none" w:sz="0" w:space="0" w:color="auto"/>
            <w:left w:val="none" w:sz="0" w:space="0" w:color="auto"/>
            <w:bottom w:val="none" w:sz="0" w:space="0" w:color="auto"/>
            <w:right w:val="none" w:sz="0" w:space="0" w:color="auto"/>
          </w:divBdr>
        </w:div>
        <w:div w:id="1671985398">
          <w:marLeft w:val="300"/>
          <w:marRight w:val="0"/>
          <w:marTop w:val="0"/>
          <w:marBottom w:val="0"/>
          <w:divBdr>
            <w:top w:val="none" w:sz="0" w:space="0" w:color="auto"/>
            <w:left w:val="none" w:sz="0" w:space="0" w:color="auto"/>
            <w:bottom w:val="none" w:sz="0" w:space="0" w:color="auto"/>
            <w:right w:val="none" w:sz="0" w:space="0" w:color="auto"/>
          </w:divBdr>
        </w:div>
        <w:div w:id="1816027647">
          <w:marLeft w:val="300"/>
          <w:marRight w:val="0"/>
          <w:marTop w:val="0"/>
          <w:marBottom w:val="0"/>
          <w:divBdr>
            <w:top w:val="none" w:sz="0" w:space="0" w:color="auto"/>
            <w:left w:val="none" w:sz="0" w:space="0" w:color="auto"/>
            <w:bottom w:val="none" w:sz="0" w:space="0" w:color="auto"/>
            <w:right w:val="none" w:sz="0" w:space="0" w:color="auto"/>
          </w:divBdr>
        </w:div>
        <w:div w:id="2018574344">
          <w:marLeft w:val="300"/>
          <w:marRight w:val="0"/>
          <w:marTop w:val="0"/>
          <w:marBottom w:val="0"/>
          <w:divBdr>
            <w:top w:val="none" w:sz="0" w:space="0" w:color="auto"/>
            <w:left w:val="none" w:sz="0" w:space="0" w:color="auto"/>
            <w:bottom w:val="none" w:sz="0" w:space="0" w:color="auto"/>
            <w:right w:val="none" w:sz="0" w:space="0" w:color="auto"/>
          </w:divBdr>
        </w:div>
      </w:divsChild>
    </w:div>
    <w:div w:id="892928338">
      <w:bodyDiv w:val="1"/>
      <w:marLeft w:val="0"/>
      <w:marRight w:val="0"/>
      <w:marTop w:val="0"/>
      <w:marBottom w:val="0"/>
      <w:divBdr>
        <w:top w:val="none" w:sz="0" w:space="0" w:color="auto"/>
        <w:left w:val="none" w:sz="0" w:space="0" w:color="auto"/>
        <w:bottom w:val="none" w:sz="0" w:space="0" w:color="auto"/>
        <w:right w:val="none" w:sz="0" w:space="0" w:color="auto"/>
      </w:divBdr>
    </w:div>
    <w:div w:id="893352130">
      <w:bodyDiv w:val="1"/>
      <w:marLeft w:val="0"/>
      <w:marRight w:val="0"/>
      <w:marTop w:val="0"/>
      <w:marBottom w:val="0"/>
      <w:divBdr>
        <w:top w:val="none" w:sz="0" w:space="0" w:color="auto"/>
        <w:left w:val="none" w:sz="0" w:space="0" w:color="auto"/>
        <w:bottom w:val="none" w:sz="0" w:space="0" w:color="auto"/>
        <w:right w:val="none" w:sz="0" w:space="0" w:color="auto"/>
      </w:divBdr>
      <w:divsChild>
        <w:div w:id="33502599">
          <w:marLeft w:val="2100"/>
          <w:marRight w:val="0"/>
          <w:marTop w:val="0"/>
          <w:marBottom w:val="0"/>
          <w:divBdr>
            <w:top w:val="none" w:sz="0" w:space="0" w:color="auto"/>
            <w:left w:val="none" w:sz="0" w:space="0" w:color="auto"/>
            <w:bottom w:val="none" w:sz="0" w:space="0" w:color="auto"/>
            <w:right w:val="none" w:sz="0" w:space="0" w:color="auto"/>
          </w:divBdr>
          <w:divsChild>
            <w:div w:id="240019053">
              <w:marLeft w:val="0"/>
              <w:marRight w:val="0"/>
              <w:marTop w:val="0"/>
              <w:marBottom w:val="0"/>
              <w:divBdr>
                <w:top w:val="none" w:sz="0" w:space="0" w:color="auto"/>
                <w:left w:val="none" w:sz="0" w:space="0" w:color="auto"/>
                <w:bottom w:val="none" w:sz="0" w:space="0" w:color="auto"/>
                <w:right w:val="none" w:sz="0" w:space="0" w:color="auto"/>
              </w:divBdr>
              <w:divsChild>
                <w:div w:id="53966849">
                  <w:marLeft w:val="0"/>
                  <w:marRight w:val="0"/>
                  <w:marTop w:val="0"/>
                  <w:marBottom w:val="0"/>
                  <w:divBdr>
                    <w:top w:val="none" w:sz="0" w:space="0" w:color="auto"/>
                    <w:left w:val="none" w:sz="0" w:space="0" w:color="auto"/>
                    <w:bottom w:val="none" w:sz="0" w:space="0" w:color="auto"/>
                    <w:right w:val="none" w:sz="0" w:space="0" w:color="auto"/>
                  </w:divBdr>
                  <w:divsChild>
                    <w:div w:id="489180162">
                      <w:marLeft w:val="0"/>
                      <w:marRight w:val="0"/>
                      <w:marTop w:val="0"/>
                      <w:marBottom w:val="0"/>
                      <w:divBdr>
                        <w:top w:val="none" w:sz="0" w:space="0" w:color="auto"/>
                        <w:left w:val="none" w:sz="0" w:space="0" w:color="auto"/>
                        <w:bottom w:val="none" w:sz="0" w:space="0" w:color="auto"/>
                        <w:right w:val="none" w:sz="0" w:space="0" w:color="auto"/>
                      </w:divBdr>
                    </w:div>
                    <w:div w:id="1033457010">
                      <w:marLeft w:val="0"/>
                      <w:marRight w:val="0"/>
                      <w:marTop w:val="0"/>
                      <w:marBottom w:val="0"/>
                      <w:divBdr>
                        <w:top w:val="none" w:sz="0" w:space="0" w:color="auto"/>
                        <w:left w:val="none" w:sz="0" w:space="0" w:color="auto"/>
                        <w:bottom w:val="none" w:sz="0" w:space="0" w:color="auto"/>
                        <w:right w:val="none" w:sz="0" w:space="0" w:color="auto"/>
                      </w:divBdr>
                    </w:div>
                    <w:div w:id="1730837588">
                      <w:marLeft w:val="0"/>
                      <w:marRight w:val="0"/>
                      <w:marTop w:val="0"/>
                      <w:marBottom w:val="0"/>
                      <w:divBdr>
                        <w:top w:val="none" w:sz="0" w:space="0" w:color="auto"/>
                        <w:left w:val="none" w:sz="0" w:space="0" w:color="auto"/>
                        <w:bottom w:val="none" w:sz="0" w:space="0" w:color="auto"/>
                        <w:right w:val="none" w:sz="0" w:space="0" w:color="auto"/>
                      </w:divBdr>
                    </w:div>
                  </w:divsChild>
                </w:div>
                <w:div w:id="511186349">
                  <w:marLeft w:val="0"/>
                  <w:marRight w:val="0"/>
                  <w:marTop w:val="0"/>
                  <w:marBottom w:val="0"/>
                  <w:divBdr>
                    <w:top w:val="none" w:sz="0" w:space="0" w:color="auto"/>
                    <w:left w:val="none" w:sz="0" w:space="0" w:color="auto"/>
                    <w:bottom w:val="none" w:sz="0" w:space="0" w:color="auto"/>
                    <w:right w:val="none" w:sz="0" w:space="0" w:color="auto"/>
                  </w:divBdr>
                  <w:divsChild>
                    <w:div w:id="161108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842345">
          <w:marLeft w:val="2100"/>
          <w:marRight w:val="0"/>
          <w:marTop w:val="0"/>
          <w:marBottom w:val="0"/>
          <w:divBdr>
            <w:top w:val="none" w:sz="0" w:space="0" w:color="auto"/>
            <w:left w:val="none" w:sz="0" w:space="0" w:color="auto"/>
            <w:bottom w:val="none" w:sz="0" w:space="0" w:color="auto"/>
            <w:right w:val="none" w:sz="0" w:space="0" w:color="auto"/>
          </w:divBdr>
        </w:div>
        <w:div w:id="429358148">
          <w:marLeft w:val="2100"/>
          <w:marRight w:val="0"/>
          <w:marTop w:val="0"/>
          <w:marBottom w:val="0"/>
          <w:divBdr>
            <w:top w:val="none" w:sz="0" w:space="0" w:color="auto"/>
            <w:left w:val="none" w:sz="0" w:space="0" w:color="auto"/>
            <w:bottom w:val="none" w:sz="0" w:space="0" w:color="auto"/>
            <w:right w:val="none" w:sz="0" w:space="0" w:color="auto"/>
          </w:divBdr>
          <w:divsChild>
            <w:div w:id="391124043">
              <w:marLeft w:val="0"/>
              <w:marRight w:val="0"/>
              <w:marTop w:val="0"/>
              <w:marBottom w:val="0"/>
              <w:divBdr>
                <w:top w:val="none" w:sz="0" w:space="0" w:color="auto"/>
                <w:left w:val="none" w:sz="0" w:space="0" w:color="auto"/>
                <w:bottom w:val="none" w:sz="0" w:space="0" w:color="auto"/>
                <w:right w:val="none" w:sz="0" w:space="0" w:color="auto"/>
              </w:divBdr>
              <w:divsChild>
                <w:div w:id="195581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998870">
          <w:marLeft w:val="2100"/>
          <w:marRight w:val="0"/>
          <w:marTop w:val="0"/>
          <w:marBottom w:val="0"/>
          <w:divBdr>
            <w:top w:val="none" w:sz="0" w:space="0" w:color="auto"/>
            <w:left w:val="none" w:sz="0" w:space="0" w:color="auto"/>
            <w:bottom w:val="none" w:sz="0" w:space="0" w:color="auto"/>
            <w:right w:val="none" w:sz="0" w:space="0" w:color="auto"/>
          </w:divBdr>
          <w:divsChild>
            <w:div w:id="2826162">
              <w:marLeft w:val="0"/>
              <w:marRight w:val="0"/>
              <w:marTop w:val="0"/>
              <w:marBottom w:val="0"/>
              <w:divBdr>
                <w:top w:val="none" w:sz="0" w:space="0" w:color="auto"/>
                <w:left w:val="none" w:sz="0" w:space="0" w:color="auto"/>
                <w:bottom w:val="none" w:sz="0" w:space="0" w:color="auto"/>
                <w:right w:val="none" w:sz="0" w:space="0" w:color="auto"/>
              </w:divBdr>
              <w:divsChild>
                <w:div w:id="37172618">
                  <w:marLeft w:val="0"/>
                  <w:marRight w:val="0"/>
                  <w:marTop w:val="0"/>
                  <w:marBottom w:val="0"/>
                  <w:divBdr>
                    <w:top w:val="none" w:sz="0" w:space="0" w:color="auto"/>
                    <w:left w:val="none" w:sz="0" w:space="0" w:color="auto"/>
                    <w:bottom w:val="none" w:sz="0" w:space="0" w:color="auto"/>
                    <w:right w:val="none" w:sz="0" w:space="0" w:color="auto"/>
                  </w:divBdr>
                  <w:divsChild>
                    <w:div w:id="36321232">
                      <w:marLeft w:val="0"/>
                      <w:marRight w:val="0"/>
                      <w:marTop w:val="0"/>
                      <w:marBottom w:val="75"/>
                      <w:divBdr>
                        <w:top w:val="none" w:sz="0" w:space="0" w:color="auto"/>
                        <w:left w:val="none" w:sz="0" w:space="0" w:color="auto"/>
                        <w:bottom w:val="none" w:sz="0" w:space="0" w:color="auto"/>
                        <w:right w:val="none" w:sz="0" w:space="0" w:color="auto"/>
                      </w:divBdr>
                    </w:div>
                    <w:div w:id="851454108">
                      <w:marLeft w:val="0"/>
                      <w:marRight w:val="0"/>
                      <w:marTop w:val="0"/>
                      <w:marBottom w:val="75"/>
                      <w:divBdr>
                        <w:top w:val="none" w:sz="0" w:space="0" w:color="auto"/>
                        <w:left w:val="none" w:sz="0" w:space="0" w:color="auto"/>
                        <w:bottom w:val="none" w:sz="0" w:space="0" w:color="auto"/>
                        <w:right w:val="none" w:sz="0" w:space="0" w:color="auto"/>
                      </w:divBdr>
                    </w:div>
                    <w:div w:id="1005866163">
                      <w:marLeft w:val="0"/>
                      <w:marRight w:val="0"/>
                      <w:marTop w:val="0"/>
                      <w:marBottom w:val="0"/>
                      <w:divBdr>
                        <w:top w:val="none" w:sz="0" w:space="0" w:color="auto"/>
                        <w:left w:val="none" w:sz="0" w:space="0" w:color="auto"/>
                        <w:bottom w:val="none" w:sz="0" w:space="0" w:color="auto"/>
                        <w:right w:val="none" w:sz="0" w:space="0" w:color="auto"/>
                      </w:divBdr>
                    </w:div>
                  </w:divsChild>
                </w:div>
                <w:div w:id="902250835">
                  <w:marLeft w:val="0"/>
                  <w:marRight w:val="0"/>
                  <w:marTop w:val="0"/>
                  <w:marBottom w:val="105"/>
                  <w:divBdr>
                    <w:top w:val="none" w:sz="0" w:space="0" w:color="auto"/>
                    <w:left w:val="none" w:sz="0" w:space="0" w:color="auto"/>
                    <w:bottom w:val="none" w:sz="0" w:space="0" w:color="auto"/>
                    <w:right w:val="none" w:sz="0" w:space="0" w:color="auto"/>
                  </w:divBdr>
                </w:div>
              </w:divsChild>
            </w:div>
            <w:div w:id="25982993">
              <w:marLeft w:val="0"/>
              <w:marRight w:val="0"/>
              <w:marTop w:val="0"/>
              <w:marBottom w:val="0"/>
              <w:divBdr>
                <w:top w:val="none" w:sz="0" w:space="0" w:color="auto"/>
                <w:left w:val="none" w:sz="0" w:space="0" w:color="auto"/>
                <w:bottom w:val="none" w:sz="0" w:space="0" w:color="auto"/>
                <w:right w:val="none" w:sz="0" w:space="0" w:color="auto"/>
              </w:divBdr>
              <w:divsChild>
                <w:div w:id="1639140614">
                  <w:marLeft w:val="0"/>
                  <w:marRight w:val="0"/>
                  <w:marTop w:val="0"/>
                  <w:marBottom w:val="0"/>
                  <w:divBdr>
                    <w:top w:val="none" w:sz="0" w:space="0" w:color="auto"/>
                    <w:left w:val="none" w:sz="0" w:space="0" w:color="auto"/>
                    <w:bottom w:val="none" w:sz="0" w:space="0" w:color="auto"/>
                    <w:right w:val="none" w:sz="0" w:space="0" w:color="auto"/>
                  </w:divBdr>
                  <w:divsChild>
                    <w:div w:id="4164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32051">
              <w:marLeft w:val="300"/>
              <w:marRight w:val="0"/>
              <w:marTop w:val="0"/>
              <w:marBottom w:val="75"/>
              <w:divBdr>
                <w:top w:val="none" w:sz="0" w:space="0" w:color="auto"/>
                <w:left w:val="none" w:sz="0" w:space="0" w:color="auto"/>
                <w:bottom w:val="none" w:sz="0" w:space="0" w:color="auto"/>
                <w:right w:val="none" w:sz="0" w:space="0" w:color="auto"/>
              </w:divBdr>
              <w:divsChild>
                <w:div w:id="899826629">
                  <w:marLeft w:val="0"/>
                  <w:marRight w:val="0"/>
                  <w:marTop w:val="0"/>
                  <w:marBottom w:val="0"/>
                  <w:divBdr>
                    <w:top w:val="none" w:sz="0" w:space="0" w:color="auto"/>
                    <w:left w:val="none" w:sz="0" w:space="0" w:color="auto"/>
                    <w:bottom w:val="none" w:sz="0" w:space="0" w:color="auto"/>
                    <w:right w:val="none" w:sz="0" w:space="0" w:color="auto"/>
                  </w:divBdr>
                  <w:divsChild>
                    <w:div w:id="2071802945">
                      <w:marLeft w:val="0"/>
                      <w:marRight w:val="0"/>
                      <w:marTop w:val="0"/>
                      <w:marBottom w:val="0"/>
                      <w:divBdr>
                        <w:top w:val="none" w:sz="0" w:space="0" w:color="auto"/>
                        <w:left w:val="none" w:sz="0" w:space="0" w:color="auto"/>
                        <w:bottom w:val="none" w:sz="0" w:space="0" w:color="auto"/>
                        <w:right w:val="none" w:sz="0" w:space="0" w:color="auto"/>
                      </w:divBdr>
                      <w:divsChild>
                        <w:div w:id="185364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545650">
              <w:marLeft w:val="0"/>
              <w:marRight w:val="0"/>
              <w:marTop w:val="0"/>
              <w:marBottom w:val="0"/>
              <w:divBdr>
                <w:top w:val="none" w:sz="0" w:space="0" w:color="auto"/>
                <w:left w:val="none" w:sz="0" w:space="0" w:color="auto"/>
                <w:bottom w:val="none" w:sz="0" w:space="0" w:color="auto"/>
                <w:right w:val="none" w:sz="0" w:space="0" w:color="auto"/>
              </w:divBdr>
              <w:divsChild>
                <w:div w:id="631519477">
                  <w:marLeft w:val="0"/>
                  <w:marRight w:val="0"/>
                  <w:marTop w:val="0"/>
                  <w:marBottom w:val="105"/>
                  <w:divBdr>
                    <w:top w:val="none" w:sz="0" w:space="0" w:color="auto"/>
                    <w:left w:val="none" w:sz="0" w:space="0" w:color="auto"/>
                    <w:bottom w:val="none" w:sz="0" w:space="0" w:color="auto"/>
                    <w:right w:val="none" w:sz="0" w:space="0" w:color="auto"/>
                  </w:divBdr>
                </w:div>
                <w:div w:id="1489400551">
                  <w:marLeft w:val="0"/>
                  <w:marRight w:val="0"/>
                  <w:marTop w:val="0"/>
                  <w:marBottom w:val="0"/>
                  <w:divBdr>
                    <w:top w:val="none" w:sz="0" w:space="0" w:color="auto"/>
                    <w:left w:val="none" w:sz="0" w:space="0" w:color="auto"/>
                    <w:bottom w:val="none" w:sz="0" w:space="0" w:color="auto"/>
                    <w:right w:val="none" w:sz="0" w:space="0" w:color="auto"/>
                  </w:divBdr>
                  <w:divsChild>
                    <w:div w:id="831019437">
                      <w:marLeft w:val="0"/>
                      <w:marRight w:val="0"/>
                      <w:marTop w:val="0"/>
                      <w:marBottom w:val="75"/>
                      <w:divBdr>
                        <w:top w:val="none" w:sz="0" w:space="0" w:color="auto"/>
                        <w:left w:val="none" w:sz="0" w:space="0" w:color="auto"/>
                        <w:bottom w:val="none" w:sz="0" w:space="0" w:color="auto"/>
                        <w:right w:val="none" w:sz="0" w:space="0" w:color="auto"/>
                      </w:divBdr>
                    </w:div>
                    <w:div w:id="848909157">
                      <w:marLeft w:val="0"/>
                      <w:marRight w:val="0"/>
                      <w:marTop w:val="0"/>
                      <w:marBottom w:val="0"/>
                      <w:divBdr>
                        <w:top w:val="none" w:sz="0" w:space="0" w:color="auto"/>
                        <w:left w:val="none" w:sz="0" w:space="0" w:color="auto"/>
                        <w:bottom w:val="none" w:sz="0" w:space="0" w:color="auto"/>
                        <w:right w:val="none" w:sz="0" w:space="0" w:color="auto"/>
                      </w:divBdr>
                    </w:div>
                    <w:div w:id="18501021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65638370">
              <w:marLeft w:val="0"/>
              <w:marRight w:val="0"/>
              <w:marTop w:val="0"/>
              <w:marBottom w:val="0"/>
              <w:divBdr>
                <w:top w:val="none" w:sz="0" w:space="0" w:color="auto"/>
                <w:left w:val="none" w:sz="0" w:space="0" w:color="auto"/>
                <w:bottom w:val="none" w:sz="0" w:space="0" w:color="auto"/>
                <w:right w:val="none" w:sz="0" w:space="0" w:color="auto"/>
              </w:divBdr>
              <w:divsChild>
                <w:div w:id="827015424">
                  <w:marLeft w:val="0"/>
                  <w:marRight w:val="0"/>
                  <w:marTop w:val="0"/>
                  <w:marBottom w:val="0"/>
                  <w:divBdr>
                    <w:top w:val="none" w:sz="0" w:space="0" w:color="auto"/>
                    <w:left w:val="none" w:sz="0" w:space="0" w:color="auto"/>
                    <w:bottom w:val="none" w:sz="0" w:space="0" w:color="auto"/>
                    <w:right w:val="none" w:sz="0" w:space="0" w:color="auto"/>
                  </w:divBdr>
                  <w:divsChild>
                    <w:div w:id="132260140">
                      <w:marLeft w:val="0"/>
                      <w:marRight w:val="0"/>
                      <w:marTop w:val="0"/>
                      <w:marBottom w:val="75"/>
                      <w:divBdr>
                        <w:top w:val="none" w:sz="0" w:space="0" w:color="auto"/>
                        <w:left w:val="none" w:sz="0" w:space="0" w:color="auto"/>
                        <w:bottom w:val="none" w:sz="0" w:space="0" w:color="auto"/>
                        <w:right w:val="none" w:sz="0" w:space="0" w:color="auto"/>
                      </w:divBdr>
                    </w:div>
                    <w:div w:id="972103033">
                      <w:marLeft w:val="0"/>
                      <w:marRight w:val="0"/>
                      <w:marTop w:val="0"/>
                      <w:marBottom w:val="0"/>
                      <w:divBdr>
                        <w:top w:val="none" w:sz="0" w:space="0" w:color="auto"/>
                        <w:left w:val="none" w:sz="0" w:space="0" w:color="auto"/>
                        <w:bottom w:val="none" w:sz="0" w:space="0" w:color="auto"/>
                        <w:right w:val="none" w:sz="0" w:space="0" w:color="auto"/>
                      </w:divBdr>
                    </w:div>
                    <w:div w:id="1460685459">
                      <w:marLeft w:val="0"/>
                      <w:marRight w:val="0"/>
                      <w:marTop w:val="0"/>
                      <w:marBottom w:val="75"/>
                      <w:divBdr>
                        <w:top w:val="none" w:sz="0" w:space="0" w:color="auto"/>
                        <w:left w:val="none" w:sz="0" w:space="0" w:color="auto"/>
                        <w:bottom w:val="none" w:sz="0" w:space="0" w:color="auto"/>
                        <w:right w:val="none" w:sz="0" w:space="0" w:color="auto"/>
                      </w:divBdr>
                    </w:div>
                  </w:divsChild>
                </w:div>
                <w:div w:id="103654555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894318784">
      <w:bodyDiv w:val="1"/>
      <w:marLeft w:val="0"/>
      <w:marRight w:val="0"/>
      <w:marTop w:val="0"/>
      <w:marBottom w:val="0"/>
      <w:divBdr>
        <w:top w:val="none" w:sz="0" w:space="0" w:color="auto"/>
        <w:left w:val="none" w:sz="0" w:space="0" w:color="auto"/>
        <w:bottom w:val="none" w:sz="0" w:space="0" w:color="auto"/>
        <w:right w:val="none" w:sz="0" w:space="0" w:color="auto"/>
      </w:divBdr>
      <w:divsChild>
        <w:div w:id="535197352">
          <w:marLeft w:val="0"/>
          <w:marRight w:val="0"/>
          <w:marTop w:val="0"/>
          <w:marBottom w:val="0"/>
          <w:divBdr>
            <w:top w:val="none" w:sz="0" w:space="0" w:color="auto"/>
            <w:left w:val="none" w:sz="0" w:space="0" w:color="auto"/>
            <w:bottom w:val="none" w:sz="0" w:space="0" w:color="auto"/>
            <w:right w:val="none" w:sz="0" w:space="0" w:color="auto"/>
          </w:divBdr>
          <w:divsChild>
            <w:div w:id="112602143">
              <w:marLeft w:val="0"/>
              <w:marRight w:val="0"/>
              <w:marTop w:val="0"/>
              <w:marBottom w:val="0"/>
              <w:divBdr>
                <w:top w:val="none" w:sz="0" w:space="0" w:color="auto"/>
                <w:left w:val="none" w:sz="0" w:space="0" w:color="auto"/>
                <w:bottom w:val="none" w:sz="0" w:space="0" w:color="auto"/>
                <w:right w:val="none" w:sz="0" w:space="0" w:color="auto"/>
              </w:divBdr>
              <w:divsChild>
                <w:div w:id="915550235">
                  <w:marLeft w:val="0"/>
                  <w:marRight w:val="0"/>
                  <w:marTop w:val="0"/>
                  <w:marBottom w:val="0"/>
                  <w:divBdr>
                    <w:top w:val="none" w:sz="0" w:space="0" w:color="auto"/>
                    <w:left w:val="none" w:sz="0" w:space="0" w:color="auto"/>
                    <w:bottom w:val="none" w:sz="0" w:space="0" w:color="auto"/>
                    <w:right w:val="none" w:sz="0" w:space="0" w:color="auto"/>
                  </w:divBdr>
                </w:div>
              </w:divsChild>
            </w:div>
            <w:div w:id="316501096">
              <w:marLeft w:val="0"/>
              <w:marRight w:val="0"/>
              <w:marTop w:val="0"/>
              <w:marBottom w:val="0"/>
              <w:divBdr>
                <w:top w:val="none" w:sz="0" w:space="0" w:color="auto"/>
                <w:left w:val="none" w:sz="0" w:space="0" w:color="auto"/>
                <w:bottom w:val="none" w:sz="0" w:space="0" w:color="auto"/>
                <w:right w:val="none" w:sz="0" w:space="0" w:color="auto"/>
              </w:divBdr>
              <w:divsChild>
                <w:div w:id="823544034">
                  <w:marLeft w:val="0"/>
                  <w:marRight w:val="0"/>
                  <w:marTop w:val="0"/>
                  <w:marBottom w:val="0"/>
                  <w:divBdr>
                    <w:top w:val="none" w:sz="0" w:space="0" w:color="auto"/>
                    <w:left w:val="none" w:sz="0" w:space="0" w:color="auto"/>
                    <w:bottom w:val="none" w:sz="0" w:space="0" w:color="auto"/>
                    <w:right w:val="none" w:sz="0" w:space="0" w:color="auto"/>
                  </w:divBdr>
                </w:div>
              </w:divsChild>
            </w:div>
            <w:div w:id="402803816">
              <w:marLeft w:val="0"/>
              <w:marRight w:val="0"/>
              <w:marTop w:val="0"/>
              <w:marBottom w:val="0"/>
              <w:divBdr>
                <w:top w:val="none" w:sz="0" w:space="0" w:color="auto"/>
                <w:left w:val="none" w:sz="0" w:space="0" w:color="auto"/>
                <w:bottom w:val="none" w:sz="0" w:space="0" w:color="auto"/>
                <w:right w:val="none" w:sz="0" w:space="0" w:color="auto"/>
              </w:divBdr>
              <w:divsChild>
                <w:div w:id="1497770054">
                  <w:marLeft w:val="0"/>
                  <w:marRight w:val="0"/>
                  <w:marTop w:val="0"/>
                  <w:marBottom w:val="0"/>
                  <w:divBdr>
                    <w:top w:val="none" w:sz="0" w:space="0" w:color="auto"/>
                    <w:left w:val="none" w:sz="0" w:space="0" w:color="auto"/>
                    <w:bottom w:val="none" w:sz="0" w:space="0" w:color="auto"/>
                    <w:right w:val="none" w:sz="0" w:space="0" w:color="auto"/>
                  </w:divBdr>
                </w:div>
              </w:divsChild>
            </w:div>
            <w:div w:id="531184788">
              <w:marLeft w:val="0"/>
              <w:marRight w:val="0"/>
              <w:marTop w:val="0"/>
              <w:marBottom w:val="0"/>
              <w:divBdr>
                <w:top w:val="none" w:sz="0" w:space="0" w:color="auto"/>
                <w:left w:val="none" w:sz="0" w:space="0" w:color="auto"/>
                <w:bottom w:val="none" w:sz="0" w:space="0" w:color="auto"/>
                <w:right w:val="none" w:sz="0" w:space="0" w:color="auto"/>
              </w:divBdr>
            </w:div>
            <w:div w:id="599995780">
              <w:marLeft w:val="0"/>
              <w:marRight w:val="0"/>
              <w:marTop w:val="0"/>
              <w:marBottom w:val="0"/>
              <w:divBdr>
                <w:top w:val="none" w:sz="0" w:space="0" w:color="auto"/>
                <w:left w:val="none" w:sz="0" w:space="0" w:color="auto"/>
                <w:bottom w:val="none" w:sz="0" w:space="0" w:color="auto"/>
                <w:right w:val="none" w:sz="0" w:space="0" w:color="auto"/>
              </w:divBdr>
              <w:divsChild>
                <w:div w:id="305278346">
                  <w:marLeft w:val="0"/>
                  <w:marRight w:val="0"/>
                  <w:marTop w:val="0"/>
                  <w:marBottom w:val="0"/>
                  <w:divBdr>
                    <w:top w:val="none" w:sz="0" w:space="0" w:color="auto"/>
                    <w:left w:val="none" w:sz="0" w:space="0" w:color="auto"/>
                    <w:bottom w:val="none" w:sz="0" w:space="0" w:color="auto"/>
                    <w:right w:val="none" w:sz="0" w:space="0" w:color="auto"/>
                  </w:divBdr>
                </w:div>
              </w:divsChild>
            </w:div>
            <w:div w:id="733358759">
              <w:marLeft w:val="0"/>
              <w:marRight w:val="0"/>
              <w:marTop w:val="0"/>
              <w:marBottom w:val="0"/>
              <w:divBdr>
                <w:top w:val="none" w:sz="0" w:space="0" w:color="auto"/>
                <w:left w:val="none" w:sz="0" w:space="0" w:color="auto"/>
                <w:bottom w:val="none" w:sz="0" w:space="0" w:color="auto"/>
                <w:right w:val="none" w:sz="0" w:space="0" w:color="auto"/>
              </w:divBdr>
              <w:divsChild>
                <w:div w:id="899169949">
                  <w:marLeft w:val="0"/>
                  <w:marRight w:val="0"/>
                  <w:marTop w:val="0"/>
                  <w:marBottom w:val="0"/>
                  <w:divBdr>
                    <w:top w:val="none" w:sz="0" w:space="0" w:color="auto"/>
                    <w:left w:val="none" w:sz="0" w:space="0" w:color="auto"/>
                    <w:bottom w:val="none" w:sz="0" w:space="0" w:color="auto"/>
                    <w:right w:val="none" w:sz="0" w:space="0" w:color="auto"/>
                  </w:divBdr>
                </w:div>
              </w:divsChild>
            </w:div>
            <w:div w:id="2011175034">
              <w:marLeft w:val="0"/>
              <w:marRight w:val="0"/>
              <w:marTop w:val="0"/>
              <w:marBottom w:val="0"/>
              <w:divBdr>
                <w:top w:val="none" w:sz="0" w:space="0" w:color="auto"/>
                <w:left w:val="none" w:sz="0" w:space="0" w:color="auto"/>
                <w:bottom w:val="none" w:sz="0" w:space="0" w:color="auto"/>
                <w:right w:val="none" w:sz="0" w:space="0" w:color="auto"/>
              </w:divBdr>
              <w:divsChild>
                <w:div w:id="1635715306">
                  <w:marLeft w:val="0"/>
                  <w:marRight w:val="0"/>
                  <w:marTop w:val="0"/>
                  <w:marBottom w:val="0"/>
                  <w:divBdr>
                    <w:top w:val="none" w:sz="0" w:space="0" w:color="auto"/>
                    <w:left w:val="none" w:sz="0" w:space="0" w:color="auto"/>
                    <w:bottom w:val="none" w:sz="0" w:space="0" w:color="auto"/>
                    <w:right w:val="none" w:sz="0" w:space="0" w:color="auto"/>
                  </w:divBdr>
                </w:div>
              </w:divsChild>
            </w:div>
            <w:div w:id="2064909600">
              <w:marLeft w:val="0"/>
              <w:marRight w:val="0"/>
              <w:marTop w:val="0"/>
              <w:marBottom w:val="0"/>
              <w:divBdr>
                <w:top w:val="none" w:sz="0" w:space="0" w:color="auto"/>
                <w:left w:val="none" w:sz="0" w:space="0" w:color="auto"/>
                <w:bottom w:val="none" w:sz="0" w:space="0" w:color="auto"/>
                <w:right w:val="none" w:sz="0" w:space="0" w:color="auto"/>
              </w:divBdr>
              <w:divsChild>
                <w:div w:id="187796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7361">
          <w:marLeft w:val="0"/>
          <w:marRight w:val="0"/>
          <w:marTop w:val="225"/>
          <w:marBottom w:val="0"/>
          <w:divBdr>
            <w:top w:val="none" w:sz="0" w:space="0" w:color="auto"/>
            <w:left w:val="none" w:sz="0" w:space="0" w:color="auto"/>
            <w:bottom w:val="none" w:sz="0" w:space="0" w:color="auto"/>
            <w:right w:val="none" w:sz="0" w:space="0" w:color="auto"/>
          </w:divBdr>
          <w:divsChild>
            <w:div w:id="477116782">
              <w:marLeft w:val="0"/>
              <w:marRight w:val="0"/>
              <w:marTop w:val="0"/>
              <w:marBottom w:val="0"/>
              <w:divBdr>
                <w:top w:val="none" w:sz="0" w:space="0" w:color="auto"/>
                <w:left w:val="none" w:sz="0" w:space="0" w:color="auto"/>
                <w:bottom w:val="none" w:sz="0" w:space="0" w:color="auto"/>
                <w:right w:val="none" w:sz="0" w:space="0" w:color="auto"/>
              </w:divBdr>
              <w:divsChild>
                <w:div w:id="1592855110">
                  <w:marLeft w:val="0"/>
                  <w:marRight w:val="0"/>
                  <w:marTop w:val="150"/>
                  <w:marBottom w:val="0"/>
                  <w:divBdr>
                    <w:top w:val="none" w:sz="0" w:space="0" w:color="auto"/>
                    <w:left w:val="none" w:sz="0" w:space="0" w:color="auto"/>
                    <w:bottom w:val="none" w:sz="0" w:space="0" w:color="auto"/>
                    <w:right w:val="none" w:sz="0" w:space="0" w:color="auto"/>
                  </w:divBdr>
                </w:div>
                <w:div w:id="167314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769550">
          <w:marLeft w:val="0"/>
          <w:marRight w:val="0"/>
          <w:marTop w:val="225"/>
          <w:marBottom w:val="0"/>
          <w:divBdr>
            <w:top w:val="none" w:sz="0" w:space="0" w:color="auto"/>
            <w:left w:val="none" w:sz="0" w:space="0" w:color="auto"/>
            <w:bottom w:val="none" w:sz="0" w:space="0" w:color="auto"/>
            <w:right w:val="none" w:sz="0" w:space="0" w:color="auto"/>
          </w:divBdr>
          <w:divsChild>
            <w:div w:id="1322126217">
              <w:marLeft w:val="0"/>
              <w:marRight w:val="0"/>
              <w:marTop w:val="0"/>
              <w:marBottom w:val="225"/>
              <w:divBdr>
                <w:top w:val="none" w:sz="0" w:space="0" w:color="auto"/>
                <w:left w:val="none" w:sz="0" w:space="0" w:color="auto"/>
                <w:bottom w:val="none" w:sz="0" w:space="0" w:color="auto"/>
                <w:right w:val="none" w:sz="0" w:space="0" w:color="auto"/>
              </w:divBdr>
            </w:div>
            <w:div w:id="1424885449">
              <w:marLeft w:val="0"/>
              <w:marRight w:val="0"/>
              <w:marTop w:val="0"/>
              <w:marBottom w:val="0"/>
              <w:divBdr>
                <w:top w:val="none" w:sz="0" w:space="0" w:color="auto"/>
                <w:left w:val="none" w:sz="0" w:space="0" w:color="auto"/>
                <w:bottom w:val="none" w:sz="0" w:space="0" w:color="auto"/>
                <w:right w:val="none" w:sz="0" w:space="0" w:color="auto"/>
              </w:divBdr>
              <w:divsChild>
                <w:div w:id="1115055043">
                  <w:marLeft w:val="0"/>
                  <w:marRight w:val="0"/>
                  <w:marTop w:val="0"/>
                  <w:marBottom w:val="0"/>
                  <w:divBdr>
                    <w:top w:val="none" w:sz="0" w:space="0" w:color="auto"/>
                    <w:left w:val="none" w:sz="0" w:space="0" w:color="auto"/>
                    <w:bottom w:val="none" w:sz="0" w:space="0" w:color="auto"/>
                    <w:right w:val="none" w:sz="0" w:space="0" w:color="auto"/>
                  </w:divBdr>
                  <w:divsChild>
                    <w:div w:id="172260133">
                      <w:marLeft w:val="0"/>
                      <w:marRight w:val="0"/>
                      <w:marTop w:val="0"/>
                      <w:marBottom w:val="0"/>
                      <w:divBdr>
                        <w:top w:val="none" w:sz="0" w:space="0" w:color="auto"/>
                        <w:left w:val="none" w:sz="0" w:space="0" w:color="auto"/>
                        <w:bottom w:val="none" w:sz="0" w:space="0" w:color="auto"/>
                        <w:right w:val="none" w:sz="0" w:space="0" w:color="auto"/>
                      </w:divBdr>
                    </w:div>
                    <w:div w:id="176383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592983">
      <w:bodyDiv w:val="1"/>
      <w:marLeft w:val="0"/>
      <w:marRight w:val="0"/>
      <w:marTop w:val="0"/>
      <w:marBottom w:val="0"/>
      <w:divBdr>
        <w:top w:val="none" w:sz="0" w:space="0" w:color="auto"/>
        <w:left w:val="none" w:sz="0" w:space="0" w:color="auto"/>
        <w:bottom w:val="none" w:sz="0" w:space="0" w:color="auto"/>
        <w:right w:val="none" w:sz="0" w:space="0" w:color="auto"/>
      </w:divBdr>
      <w:divsChild>
        <w:div w:id="739248783">
          <w:marLeft w:val="0"/>
          <w:marRight w:val="0"/>
          <w:marTop w:val="0"/>
          <w:marBottom w:val="0"/>
          <w:divBdr>
            <w:top w:val="none" w:sz="0" w:space="0" w:color="auto"/>
            <w:left w:val="none" w:sz="0" w:space="0" w:color="auto"/>
            <w:bottom w:val="none" w:sz="0" w:space="0" w:color="auto"/>
            <w:right w:val="none" w:sz="0" w:space="0" w:color="auto"/>
          </w:divBdr>
        </w:div>
        <w:div w:id="464934562">
          <w:marLeft w:val="0"/>
          <w:marRight w:val="0"/>
          <w:marTop w:val="0"/>
          <w:marBottom w:val="0"/>
          <w:divBdr>
            <w:top w:val="none" w:sz="0" w:space="0" w:color="auto"/>
            <w:left w:val="none" w:sz="0" w:space="0" w:color="auto"/>
            <w:bottom w:val="none" w:sz="0" w:space="0" w:color="auto"/>
            <w:right w:val="none" w:sz="0" w:space="0" w:color="auto"/>
          </w:divBdr>
          <w:divsChild>
            <w:div w:id="564609772">
              <w:marLeft w:val="0"/>
              <w:marRight w:val="0"/>
              <w:marTop w:val="0"/>
              <w:marBottom w:val="0"/>
              <w:divBdr>
                <w:top w:val="none" w:sz="0" w:space="0" w:color="auto"/>
                <w:left w:val="none" w:sz="0" w:space="0" w:color="auto"/>
                <w:bottom w:val="none" w:sz="0" w:space="0" w:color="auto"/>
                <w:right w:val="none" w:sz="0" w:space="0" w:color="auto"/>
              </w:divBdr>
            </w:div>
            <w:div w:id="1008823171">
              <w:marLeft w:val="0"/>
              <w:marRight w:val="0"/>
              <w:marTop w:val="0"/>
              <w:marBottom w:val="0"/>
              <w:divBdr>
                <w:top w:val="none" w:sz="0" w:space="0" w:color="auto"/>
                <w:left w:val="none" w:sz="0" w:space="0" w:color="auto"/>
                <w:bottom w:val="none" w:sz="0" w:space="0" w:color="auto"/>
                <w:right w:val="none" w:sz="0" w:space="0" w:color="auto"/>
              </w:divBdr>
              <w:divsChild>
                <w:div w:id="886258920">
                  <w:marLeft w:val="1500"/>
                  <w:marRight w:val="0"/>
                  <w:marTop w:val="0"/>
                  <w:marBottom w:val="195"/>
                  <w:divBdr>
                    <w:top w:val="none" w:sz="0" w:space="0" w:color="auto"/>
                    <w:left w:val="none" w:sz="0" w:space="0" w:color="auto"/>
                    <w:bottom w:val="none" w:sz="0" w:space="0" w:color="auto"/>
                    <w:right w:val="none" w:sz="0" w:space="0" w:color="auto"/>
                  </w:divBdr>
                  <w:divsChild>
                    <w:div w:id="203241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676995">
      <w:bodyDiv w:val="1"/>
      <w:marLeft w:val="0"/>
      <w:marRight w:val="0"/>
      <w:marTop w:val="0"/>
      <w:marBottom w:val="0"/>
      <w:divBdr>
        <w:top w:val="none" w:sz="0" w:space="0" w:color="auto"/>
        <w:left w:val="none" w:sz="0" w:space="0" w:color="auto"/>
        <w:bottom w:val="none" w:sz="0" w:space="0" w:color="auto"/>
        <w:right w:val="none" w:sz="0" w:space="0" w:color="auto"/>
      </w:divBdr>
      <w:divsChild>
        <w:div w:id="1323309703">
          <w:marLeft w:val="0"/>
          <w:marRight w:val="0"/>
          <w:marTop w:val="375"/>
          <w:marBottom w:val="330"/>
          <w:divBdr>
            <w:top w:val="none" w:sz="0" w:space="0" w:color="auto"/>
            <w:left w:val="none" w:sz="0" w:space="0" w:color="auto"/>
            <w:bottom w:val="none" w:sz="0" w:space="0" w:color="auto"/>
            <w:right w:val="none" w:sz="0" w:space="0" w:color="auto"/>
          </w:divBdr>
          <w:divsChild>
            <w:div w:id="789906011">
              <w:marLeft w:val="0"/>
              <w:marRight w:val="0"/>
              <w:marTop w:val="0"/>
              <w:marBottom w:val="210"/>
              <w:divBdr>
                <w:top w:val="none" w:sz="0" w:space="0" w:color="auto"/>
                <w:left w:val="none" w:sz="0" w:space="0" w:color="auto"/>
                <w:bottom w:val="none" w:sz="0" w:space="0" w:color="auto"/>
                <w:right w:val="none" w:sz="0" w:space="0" w:color="auto"/>
              </w:divBdr>
            </w:div>
            <w:div w:id="1197498657">
              <w:marLeft w:val="0"/>
              <w:marRight w:val="0"/>
              <w:marTop w:val="0"/>
              <w:marBottom w:val="210"/>
              <w:divBdr>
                <w:top w:val="none" w:sz="0" w:space="0" w:color="auto"/>
                <w:left w:val="none" w:sz="0" w:space="0" w:color="auto"/>
                <w:bottom w:val="none" w:sz="0" w:space="0" w:color="auto"/>
                <w:right w:val="none" w:sz="0" w:space="0" w:color="auto"/>
              </w:divBdr>
              <w:divsChild>
                <w:div w:id="250744254">
                  <w:marLeft w:val="0"/>
                  <w:marRight w:val="0"/>
                  <w:marTop w:val="0"/>
                  <w:marBottom w:val="0"/>
                  <w:divBdr>
                    <w:top w:val="none" w:sz="0" w:space="0" w:color="auto"/>
                    <w:left w:val="none" w:sz="0" w:space="0" w:color="auto"/>
                    <w:bottom w:val="none" w:sz="0" w:space="0" w:color="auto"/>
                    <w:right w:val="none" w:sz="0" w:space="0" w:color="auto"/>
                  </w:divBdr>
                  <w:divsChild>
                    <w:div w:id="16209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536860">
      <w:bodyDiv w:val="1"/>
      <w:marLeft w:val="0"/>
      <w:marRight w:val="0"/>
      <w:marTop w:val="0"/>
      <w:marBottom w:val="0"/>
      <w:divBdr>
        <w:top w:val="none" w:sz="0" w:space="0" w:color="auto"/>
        <w:left w:val="none" w:sz="0" w:space="0" w:color="auto"/>
        <w:bottom w:val="none" w:sz="0" w:space="0" w:color="auto"/>
        <w:right w:val="none" w:sz="0" w:space="0" w:color="auto"/>
      </w:divBdr>
    </w:div>
    <w:div w:id="909340906">
      <w:bodyDiv w:val="1"/>
      <w:marLeft w:val="0"/>
      <w:marRight w:val="0"/>
      <w:marTop w:val="0"/>
      <w:marBottom w:val="0"/>
      <w:divBdr>
        <w:top w:val="none" w:sz="0" w:space="0" w:color="auto"/>
        <w:left w:val="none" w:sz="0" w:space="0" w:color="auto"/>
        <w:bottom w:val="none" w:sz="0" w:space="0" w:color="auto"/>
        <w:right w:val="none" w:sz="0" w:space="0" w:color="auto"/>
      </w:divBdr>
      <w:divsChild>
        <w:div w:id="285738289">
          <w:marLeft w:val="0"/>
          <w:marRight w:val="375"/>
          <w:marTop w:val="75"/>
          <w:marBottom w:val="150"/>
          <w:divBdr>
            <w:top w:val="none" w:sz="0" w:space="0" w:color="auto"/>
            <w:left w:val="none" w:sz="0" w:space="0" w:color="auto"/>
            <w:bottom w:val="none" w:sz="0" w:space="0" w:color="auto"/>
            <w:right w:val="none" w:sz="0" w:space="0" w:color="auto"/>
          </w:divBdr>
          <w:divsChild>
            <w:div w:id="230969376">
              <w:marLeft w:val="0"/>
              <w:marRight w:val="0"/>
              <w:marTop w:val="120"/>
              <w:marBottom w:val="0"/>
              <w:divBdr>
                <w:top w:val="none" w:sz="0" w:space="0" w:color="auto"/>
                <w:left w:val="none" w:sz="0" w:space="0" w:color="auto"/>
                <w:bottom w:val="none" w:sz="0" w:space="0" w:color="auto"/>
                <w:right w:val="none" w:sz="0" w:space="0" w:color="auto"/>
              </w:divBdr>
            </w:div>
            <w:div w:id="1920022055">
              <w:marLeft w:val="0"/>
              <w:marRight w:val="0"/>
              <w:marTop w:val="75"/>
              <w:marBottom w:val="0"/>
              <w:divBdr>
                <w:top w:val="none" w:sz="0" w:space="0" w:color="auto"/>
                <w:left w:val="none" w:sz="0" w:space="0" w:color="auto"/>
                <w:bottom w:val="none" w:sz="0" w:space="0" w:color="auto"/>
                <w:right w:val="none" w:sz="0" w:space="0" w:color="auto"/>
              </w:divBdr>
            </w:div>
          </w:divsChild>
        </w:div>
        <w:div w:id="302855580">
          <w:marLeft w:val="0"/>
          <w:marRight w:val="375"/>
          <w:marTop w:val="75"/>
          <w:marBottom w:val="150"/>
          <w:divBdr>
            <w:top w:val="none" w:sz="0" w:space="0" w:color="auto"/>
            <w:left w:val="none" w:sz="0" w:space="0" w:color="auto"/>
            <w:bottom w:val="none" w:sz="0" w:space="0" w:color="auto"/>
            <w:right w:val="none" w:sz="0" w:space="0" w:color="auto"/>
          </w:divBdr>
          <w:divsChild>
            <w:div w:id="363678419">
              <w:marLeft w:val="0"/>
              <w:marRight w:val="0"/>
              <w:marTop w:val="75"/>
              <w:marBottom w:val="0"/>
              <w:divBdr>
                <w:top w:val="none" w:sz="0" w:space="0" w:color="auto"/>
                <w:left w:val="none" w:sz="0" w:space="0" w:color="auto"/>
                <w:bottom w:val="none" w:sz="0" w:space="0" w:color="auto"/>
                <w:right w:val="none" w:sz="0" w:space="0" w:color="auto"/>
              </w:divBdr>
            </w:div>
            <w:div w:id="1138454259">
              <w:marLeft w:val="0"/>
              <w:marRight w:val="0"/>
              <w:marTop w:val="120"/>
              <w:marBottom w:val="0"/>
              <w:divBdr>
                <w:top w:val="none" w:sz="0" w:space="0" w:color="auto"/>
                <w:left w:val="none" w:sz="0" w:space="0" w:color="auto"/>
                <w:bottom w:val="none" w:sz="0" w:space="0" w:color="auto"/>
                <w:right w:val="none" w:sz="0" w:space="0" w:color="auto"/>
              </w:divBdr>
            </w:div>
          </w:divsChild>
        </w:div>
        <w:div w:id="620112652">
          <w:marLeft w:val="0"/>
          <w:marRight w:val="375"/>
          <w:marTop w:val="75"/>
          <w:marBottom w:val="150"/>
          <w:divBdr>
            <w:top w:val="none" w:sz="0" w:space="0" w:color="auto"/>
            <w:left w:val="none" w:sz="0" w:space="0" w:color="auto"/>
            <w:bottom w:val="none" w:sz="0" w:space="0" w:color="auto"/>
            <w:right w:val="none" w:sz="0" w:space="0" w:color="auto"/>
          </w:divBdr>
          <w:divsChild>
            <w:div w:id="209222125">
              <w:marLeft w:val="0"/>
              <w:marRight w:val="0"/>
              <w:marTop w:val="120"/>
              <w:marBottom w:val="0"/>
              <w:divBdr>
                <w:top w:val="none" w:sz="0" w:space="0" w:color="auto"/>
                <w:left w:val="none" w:sz="0" w:space="0" w:color="auto"/>
                <w:bottom w:val="none" w:sz="0" w:space="0" w:color="auto"/>
                <w:right w:val="none" w:sz="0" w:space="0" w:color="auto"/>
              </w:divBdr>
            </w:div>
            <w:div w:id="5922765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10309080">
      <w:bodyDiv w:val="1"/>
      <w:marLeft w:val="0"/>
      <w:marRight w:val="0"/>
      <w:marTop w:val="0"/>
      <w:marBottom w:val="0"/>
      <w:divBdr>
        <w:top w:val="none" w:sz="0" w:space="0" w:color="auto"/>
        <w:left w:val="none" w:sz="0" w:space="0" w:color="auto"/>
        <w:bottom w:val="none" w:sz="0" w:space="0" w:color="auto"/>
        <w:right w:val="none" w:sz="0" w:space="0" w:color="auto"/>
      </w:divBdr>
    </w:div>
    <w:div w:id="910770048">
      <w:bodyDiv w:val="1"/>
      <w:marLeft w:val="0"/>
      <w:marRight w:val="0"/>
      <w:marTop w:val="0"/>
      <w:marBottom w:val="0"/>
      <w:divBdr>
        <w:top w:val="none" w:sz="0" w:space="0" w:color="auto"/>
        <w:left w:val="none" w:sz="0" w:space="0" w:color="auto"/>
        <w:bottom w:val="none" w:sz="0" w:space="0" w:color="auto"/>
        <w:right w:val="none" w:sz="0" w:space="0" w:color="auto"/>
      </w:divBdr>
      <w:divsChild>
        <w:div w:id="8993166">
          <w:marLeft w:val="2100"/>
          <w:marRight w:val="0"/>
          <w:marTop w:val="0"/>
          <w:marBottom w:val="0"/>
          <w:divBdr>
            <w:top w:val="none" w:sz="0" w:space="0" w:color="auto"/>
            <w:left w:val="none" w:sz="0" w:space="0" w:color="auto"/>
            <w:bottom w:val="none" w:sz="0" w:space="0" w:color="auto"/>
            <w:right w:val="none" w:sz="0" w:space="0" w:color="auto"/>
          </w:divBdr>
          <w:divsChild>
            <w:div w:id="1581671301">
              <w:marLeft w:val="0"/>
              <w:marRight w:val="0"/>
              <w:marTop w:val="0"/>
              <w:marBottom w:val="0"/>
              <w:divBdr>
                <w:top w:val="none" w:sz="0" w:space="0" w:color="auto"/>
                <w:left w:val="none" w:sz="0" w:space="0" w:color="auto"/>
                <w:bottom w:val="none" w:sz="0" w:space="0" w:color="auto"/>
                <w:right w:val="none" w:sz="0" w:space="0" w:color="auto"/>
              </w:divBdr>
              <w:divsChild>
                <w:div w:id="236785291">
                  <w:marLeft w:val="0"/>
                  <w:marRight w:val="0"/>
                  <w:marTop w:val="0"/>
                  <w:marBottom w:val="0"/>
                  <w:divBdr>
                    <w:top w:val="none" w:sz="0" w:space="0" w:color="auto"/>
                    <w:left w:val="none" w:sz="0" w:space="0" w:color="auto"/>
                    <w:bottom w:val="none" w:sz="0" w:space="0" w:color="auto"/>
                    <w:right w:val="none" w:sz="0" w:space="0" w:color="auto"/>
                  </w:divBdr>
                </w:div>
                <w:div w:id="1848524029">
                  <w:marLeft w:val="0"/>
                  <w:marRight w:val="0"/>
                  <w:marTop w:val="0"/>
                  <w:marBottom w:val="0"/>
                  <w:divBdr>
                    <w:top w:val="none" w:sz="0" w:space="0" w:color="auto"/>
                    <w:left w:val="none" w:sz="0" w:space="0" w:color="auto"/>
                    <w:bottom w:val="none" w:sz="0" w:space="0" w:color="auto"/>
                    <w:right w:val="none" w:sz="0" w:space="0" w:color="auto"/>
                  </w:divBdr>
                  <w:divsChild>
                    <w:div w:id="1735614840">
                      <w:marLeft w:val="0"/>
                      <w:marRight w:val="0"/>
                      <w:marTop w:val="0"/>
                      <w:marBottom w:val="0"/>
                      <w:divBdr>
                        <w:top w:val="none" w:sz="0" w:space="0" w:color="auto"/>
                        <w:left w:val="none" w:sz="0" w:space="0" w:color="auto"/>
                        <w:bottom w:val="none" w:sz="0" w:space="0" w:color="auto"/>
                        <w:right w:val="none" w:sz="0" w:space="0" w:color="auto"/>
                      </w:divBdr>
                      <w:divsChild>
                        <w:div w:id="355255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769897">
          <w:marLeft w:val="2100"/>
          <w:marRight w:val="0"/>
          <w:marTop w:val="0"/>
          <w:marBottom w:val="0"/>
          <w:divBdr>
            <w:top w:val="none" w:sz="0" w:space="0" w:color="auto"/>
            <w:left w:val="none" w:sz="0" w:space="0" w:color="auto"/>
            <w:bottom w:val="none" w:sz="0" w:space="0" w:color="auto"/>
            <w:right w:val="none" w:sz="0" w:space="0" w:color="auto"/>
          </w:divBdr>
        </w:div>
        <w:div w:id="1466199539">
          <w:marLeft w:val="2100"/>
          <w:marRight w:val="0"/>
          <w:marTop w:val="0"/>
          <w:marBottom w:val="0"/>
          <w:divBdr>
            <w:top w:val="none" w:sz="0" w:space="0" w:color="auto"/>
            <w:left w:val="none" w:sz="0" w:space="0" w:color="auto"/>
            <w:bottom w:val="none" w:sz="0" w:space="0" w:color="auto"/>
            <w:right w:val="none" w:sz="0" w:space="0" w:color="auto"/>
          </w:divBdr>
          <w:divsChild>
            <w:div w:id="1123113455">
              <w:marLeft w:val="0"/>
              <w:marRight w:val="0"/>
              <w:marTop w:val="0"/>
              <w:marBottom w:val="0"/>
              <w:divBdr>
                <w:top w:val="none" w:sz="0" w:space="0" w:color="auto"/>
                <w:left w:val="none" w:sz="0" w:space="0" w:color="auto"/>
                <w:bottom w:val="none" w:sz="0" w:space="0" w:color="auto"/>
                <w:right w:val="none" w:sz="0" w:space="0" w:color="auto"/>
              </w:divBdr>
              <w:divsChild>
                <w:div w:id="1055859796">
                  <w:marLeft w:val="0"/>
                  <w:marRight w:val="0"/>
                  <w:marTop w:val="0"/>
                  <w:marBottom w:val="0"/>
                  <w:divBdr>
                    <w:top w:val="none" w:sz="0" w:space="0" w:color="auto"/>
                    <w:left w:val="none" w:sz="0" w:space="0" w:color="auto"/>
                    <w:bottom w:val="none" w:sz="0" w:space="0" w:color="auto"/>
                    <w:right w:val="none" w:sz="0" w:space="0" w:color="auto"/>
                  </w:divBdr>
                  <w:divsChild>
                    <w:div w:id="341979474">
                      <w:marLeft w:val="0"/>
                      <w:marRight w:val="0"/>
                      <w:marTop w:val="0"/>
                      <w:marBottom w:val="0"/>
                      <w:divBdr>
                        <w:top w:val="none" w:sz="0" w:space="0" w:color="auto"/>
                        <w:left w:val="none" w:sz="0" w:space="0" w:color="auto"/>
                        <w:bottom w:val="none" w:sz="0" w:space="0" w:color="auto"/>
                        <w:right w:val="none" w:sz="0" w:space="0" w:color="auto"/>
                      </w:divBdr>
                    </w:div>
                  </w:divsChild>
                </w:div>
                <w:div w:id="1760057050">
                  <w:marLeft w:val="0"/>
                  <w:marRight w:val="0"/>
                  <w:marTop w:val="0"/>
                  <w:marBottom w:val="0"/>
                  <w:divBdr>
                    <w:top w:val="none" w:sz="0" w:space="0" w:color="auto"/>
                    <w:left w:val="none" w:sz="0" w:space="0" w:color="auto"/>
                    <w:bottom w:val="none" w:sz="0" w:space="0" w:color="auto"/>
                    <w:right w:val="none" w:sz="0" w:space="0" w:color="auto"/>
                  </w:divBdr>
                  <w:divsChild>
                    <w:div w:id="636102829">
                      <w:marLeft w:val="0"/>
                      <w:marRight w:val="0"/>
                      <w:marTop w:val="0"/>
                      <w:marBottom w:val="0"/>
                      <w:divBdr>
                        <w:top w:val="none" w:sz="0" w:space="0" w:color="auto"/>
                        <w:left w:val="none" w:sz="0" w:space="0" w:color="auto"/>
                        <w:bottom w:val="none" w:sz="0" w:space="0" w:color="auto"/>
                        <w:right w:val="none" w:sz="0" w:space="0" w:color="auto"/>
                      </w:divBdr>
                    </w:div>
                    <w:div w:id="1494908813">
                      <w:marLeft w:val="0"/>
                      <w:marRight w:val="0"/>
                      <w:marTop w:val="0"/>
                      <w:marBottom w:val="0"/>
                      <w:divBdr>
                        <w:top w:val="none" w:sz="0" w:space="0" w:color="auto"/>
                        <w:left w:val="none" w:sz="0" w:space="0" w:color="auto"/>
                        <w:bottom w:val="none" w:sz="0" w:space="0" w:color="auto"/>
                        <w:right w:val="none" w:sz="0" w:space="0" w:color="auto"/>
                      </w:divBdr>
                    </w:div>
                    <w:div w:id="20100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671779">
          <w:marLeft w:val="2100"/>
          <w:marRight w:val="0"/>
          <w:marTop w:val="0"/>
          <w:marBottom w:val="0"/>
          <w:divBdr>
            <w:top w:val="none" w:sz="0" w:space="0" w:color="auto"/>
            <w:left w:val="none" w:sz="0" w:space="0" w:color="auto"/>
            <w:bottom w:val="none" w:sz="0" w:space="0" w:color="auto"/>
            <w:right w:val="none" w:sz="0" w:space="0" w:color="auto"/>
          </w:divBdr>
          <w:divsChild>
            <w:div w:id="590050339">
              <w:marLeft w:val="0"/>
              <w:marRight w:val="0"/>
              <w:marTop w:val="0"/>
              <w:marBottom w:val="0"/>
              <w:divBdr>
                <w:top w:val="none" w:sz="0" w:space="0" w:color="auto"/>
                <w:left w:val="none" w:sz="0" w:space="0" w:color="auto"/>
                <w:bottom w:val="none" w:sz="0" w:space="0" w:color="auto"/>
                <w:right w:val="none" w:sz="0" w:space="0" w:color="auto"/>
              </w:divBdr>
              <w:divsChild>
                <w:div w:id="310793299">
                  <w:marLeft w:val="0"/>
                  <w:marRight w:val="0"/>
                  <w:marTop w:val="0"/>
                  <w:marBottom w:val="0"/>
                  <w:divBdr>
                    <w:top w:val="none" w:sz="0" w:space="0" w:color="auto"/>
                    <w:left w:val="none" w:sz="0" w:space="0" w:color="auto"/>
                    <w:bottom w:val="none" w:sz="0" w:space="0" w:color="auto"/>
                    <w:right w:val="none" w:sz="0" w:space="0" w:color="auto"/>
                  </w:divBdr>
                  <w:divsChild>
                    <w:div w:id="723407387">
                      <w:marLeft w:val="0"/>
                      <w:marRight w:val="0"/>
                      <w:marTop w:val="0"/>
                      <w:marBottom w:val="75"/>
                      <w:divBdr>
                        <w:top w:val="none" w:sz="0" w:space="0" w:color="auto"/>
                        <w:left w:val="none" w:sz="0" w:space="0" w:color="auto"/>
                        <w:bottom w:val="none" w:sz="0" w:space="0" w:color="auto"/>
                        <w:right w:val="none" w:sz="0" w:space="0" w:color="auto"/>
                      </w:divBdr>
                    </w:div>
                    <w:div w:id="1794975556">
                      <w:marLeft w:val="0"/>
                      <w:marRight w:val="0"/>
                      <w:marTop w:val="0"/>
                      <w:marBottom w:val="75"/>
                      <w:divBdr>
                        <w:top w:val="none" w:sz="0" w:space="0" w:color="auto"/>
                        <w:left w:val="none" w:sz="0" w:space="0" w:color="auto"/>
                        <w:bottom w:val="none" w:sz="0" w:space="0" w:color="auto"/>
                        <w:right w:val="none" w:sz="0" w:space="0" w:color="auto"/>
                      </w:divBdr>
                    </w:div>
                    <w:div w:id="1883202614">
                      <w:marLeft w:val="0"/>
                      <w:marRight w:val="0"/>
                      <w:marTop w:val="0"/>
                      <w:marBottom w:val="0"/>
                      <w:divBdr>
                        <w:top w:val="none" w:sz="0" w:space="0" w:color="auto"/>
                        <w:left w:val="none" w:sz="0" w:space="0" w:color="auto"/>
                        <w:bottom w:val="none" w:sz="0" w:space="0" w:color="auto"/>
                        <w:right w:val="none" w:sz="0" w:space="0" w:color="auto"/>
                      </w:divBdr>
                    </w:div>
                  </w:divsChild>
                </w:div>
                <w:div w:id="2038971007">
                  <w:marLeft w:val="0"/>
                  <w:marRight w:val="0"/>
                  <w:marTop w:val="0"/>
                  <w:marBottom w:val="105"/>
                  <w:divBdr>
                    <w:top w:val="none" w:sz="0" w:space="0" w:color="auto"/>
                    <w:left w:val="none" w:sz="0" w:space="0" w:color="auto"/>
                    <w:bottom w:val="none" w:sz="0" w:space="0" w:color="auto"/>
                    <w:right w:val="none" w:sz="0" w:space="0" w:color="auto"/>
                  </w:divBdr>
                </w:div>
              </w:divsChild>
            </w:div>
            <w:div w:id="868491383">
              <w:marLeft w:val="0"/>
              <w:marRight w:val="0"/>
              <w:marTop w:val="0"/>
              <w:marBottom w:val="0"/>
              <w:divBdr>
                <w:top w:val="none" w:sz="0" w:space="0" w:color="auto"/>
                <w:left w:val="none" w:sz="0" w:space="0" w:color="auto"/>
                <w:bottom w:val="none" w:sz="0" w:space="0" w:color="auto"/>
                <w:right w:val="none" w:sz="0" w:space="0" w:color="auto"/>
              </w:divBdr>
              <w:divsChild>
                <w:div w:id="1530530795">
                  <w:marLeft w:val="0"/>
                  <w:marRight w:val="0"/>
                  <w:marTop w:val="0"/>
                  <w:marBottom w:val="0"/>
                  <w:divBdr>
                    <w:top w:val="none" w:sz="0" w:space="0" w:color="auto"/>
                    <w:left w:val="none" w:sz="0" w:space="0" w:color="auto"/>
                    <w:bottom w:val="none" w:sz="0" w:space="0" w:color="auto"/>
                    <w:right w:val="none" w:sz="0" w:space="0" w:color="auto"/>
                  </w:divBdr>
                  <w:divsChild>
                    <w:div w:id="1358967157">
                      <w:marLeft w:val="0"/>
                      <w:marRight w:val="0"/>
                      <w:marTop w:val="0"/>
                      <w:marBottom w:val="0"/>
                      <w:divBdr>
                        <w:top w:val="none" w:sz="0" w:space="0" w:color="auto"/>
                        <w:left w:val="none" w:sz="0" w:space="0" w:color="auto"/>
                        <w:bottom w:val="none" w:sz="0" w:space="0" w:color="auto"/>
                        <w:right w:val="none" w:sz="0" w:space="0" w:color="auto"/>
                      </w:divBdr>
                      <w:divsChild>
                        <w:div w:id="1014458748">
                          <w:marLeft w:val="0"/>
                          <w:marRight w:val="0"/>
                          <w:marTop w:val="0"/>
                          <w:marBottom w:val="0"/>
                          <w:divBdr>
                            <w:top w:val="none" w:sz="0" w:space="0" w:color="auto"/>
                            <w:left w:val="none" w:sz="0" w:space="0" w:color="auto"/>
                            <w:bottom w:val="none" w:sz="0" w:space="0" w:color="auto"/>
                            <w:right w:val="none" w:sz="0" w:space="0" w:color="auto"/>
                          </w:divBdr>
                          <w:divsChild>
                            <w:div w:id="470708724">
                              <w:marLeft w:val="0"/>
                              <w:marRight w:val="0"/>
                              <w:marTop w:val="0"/>
                              <w:marBottom w:val="0"/>
                              <w:divBdr>
                                <w:top w:val="none" w:sz="0" w:space="0" w:color="auto"/>
                                <w:left w:val="none" w:sz="0" w:space="0" w:color="auto"/>
                                <w:bottom w:val="none" w:sz="0" w:space="0" w:color="auto"/>
                                <w:right w:val="none" w:sz="0" w:space="0" w:color="auto"/>
                              </w:divBdr>
                              <w:divsChild>
                                <w:div w:id="350491310">
                                  <w:marLeft w:val="0"/>
                                  <w:marRight w:val="0"/>
                                  <w:marTop w:val="0"/>
                                  <w:marBottom w:val="0"/>
                                  <w:divBdr>
                                    <w:top w:val="none" w:sz="0" w:space="0" w:color="auto"/>
                                    <w:left w:val="none" w:sz="0" w:space="0" w:color="auto"/>
                                    <w:bottom w:val="none" w:sz="0" w:space="0" w:color="auto"/>
                                    <w:right w:val="none" w:sz="0" w:space="0" w:color="auto"/>
                                  </w:divBdr>
                                  <w:divsChild>
                                    <w:div w:id="893002905">
                                      <w:marLeft w:val="0"/>
                                      <w:marRight w:val="0"/>
                                      <w:marTop w:val="0"/>
                                      <w:marBottom w:val="0"/>
                                      <w:divBdr>
                                        <w:top w:val="none" w:sz="0" w:space="0" w:color="auto"/>
                                        <w:left w:val="none" w:sz="0" w:space="0" w:color="auto"/>
                                        <w:bottom w:val="none" w:sz="0" w:space="0" w:color="auto"/>
                                        <w:right w:val="none" w:sz="0" w:space="0" w:color="auto"/>
                                      </w:divBdr>
                                      <w:divsChild>
                                        <w:div w:id="936407526">
                                          <w:marLeft w:val="0"/>
                                          <w:marRight w:val="0"/>
                                          <w:marTop w:val="0"/>
                                          <w:marBottom w:val="0"/>
                                          <w:divBdr>
                                            <w:top w:val="none" w:sz="0" w:space="0" w:color="auto"/>
                                            <w:left w:val="none" w:sz="0" w:space="0" w:color="auto"/>
                                            <w:bottom w:val="none" w:sz="0" w:space="0" w:color="auto"/>
                                            <w:right w:val="none" w:sz="0" w:space="0" w:color="auto"/>
                                          </w:divBdr>
                                          <w:divsChild>
                                            <w:div w:id="1747339227">
                                              <w:marLeft w:val="0"/>
                                              <w:marRight w:val="0"/>
                                              <w:marTop w:val="0"/>
                                              <w:marBottom w:val="0"/>
                                              <w:divBdr>
                                                <w:top w:val="none" w:sz="0" w:space="0" w:color="auto"/>
                                                <w:left w:val="none" w:sz="0" w:space="0" w:color="auto"/>
                                                <w:bottom w:val="none" w:sz="0" w:space="0" w:color="auto"/>
                                                <w:right w:val="none" w:sz="0" w:space="0" w:color="auto"/>
                                              </w:divBdr>
                                              <w:divsChild>
                                                <w:div w:id="105219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2373658">
              <w:marLeft w:val="0"/>
              <w:marRight w:val="0"/>
              <w:marTop w:val="0"/>
              <w:marBottom w:val="0"/>
              <w:divBdr>
                <w:top w:val="none" w:sz="0" w:space="0" w:color="auto"/>
                <w:left w:val="none" w:sz="0" w:space="0" w:color="auto"/>
                <w:bottom w:val="none" w:sz="0" w:space="0" w:color="auto"/>
                <w:right w:val="none" w:sz="0" w:space="0" w:color="auto"/>
              </w:divBdr>
              <w:divsChild>
                <w:div w:id="9377563">
                  <w:marLeft w:val="0"/>
                  <w:marRight w:val="0"/>
                  <w:marTop w:val="0"/>
                  <w:marBottom w:val="105"/>
                  <w:divBdr>
                    <w:top w:val="none" w:sz="0" w:space="0" w:color="auto"/>
                    <w:left w:val="none" w:sz="0" w:space="0" w:color="auto"/>
                    <w:bottom w:val="none" w:sz="0" w:space="0" w:color="auto"/>
                    <w:right w:val="none" w:sz="0" w:space="0" w:color="auto"/>
                  </w:divBdr>
                </w:div>
                <w:div w:id="1959137236">
                  <w:marLeft w:val="0"/>
                  <w:marRight w:val="0"/>
                  <w:marTop w:val="0"/>
                  <w:marBottom w:val="0"/>
                  <w:divBdr>
                    <w:top w:val="none" w:sz="0" w:space="0" w:color="auto"/>
                    <w:left w:val="none" w:sz="0" w:space="0" w:color="auto"/>
                    <w:bottom w:val="none" w:sz="0" w:space="0" w:color="auto"/>
                    <w:right w:val="none" w:sz="0" w:space="0" w:color="auto"/>
                  </w:divBdr>
                  <w:divsChild>
                    <w:div w:id="146167820">
                      <w:marLeft w:val="0"/>
                      <w:marRight w:val="0"/>
                      <w:marTop w:val="0"/>
                      <w:marBottom w:val="0"/>
                      <w:divBdr>
                        <w:top w:val="none" w:sz="0" w:space="0" w:color="auto"/>
                        <w:left w:val="none" w:sz="0" w:space="0" w:color="auto"/>
                        <w:bottom w:val="none" w:sz="0" w:space="0" w:color="auto"/>
                        <w:right w:val="none" w:sz="0" w:space="0" w:color="auto"/>
                      </w:divBdr>
                    </w:div>
                    <w:div w:id="1501119666">
                      <w:marLeft w:val="0"/>
                      <w:marRight w:val="0"/>
                      <w:marTop w:val="0"/>
                      <w:marBottom w:val="75"/>
                      <w:divBdr>
                        <w:top w:val="none" w:sz="0" w:space="0" w:color="auto"/>
                        <w:left w:val="none" w:sz="0" w:space="0" w:color="auto"/>
                        <w:bottom w:val="none" w:sz="0" w:space="0" w:color="auto"/>
                        <w:right w:val="none" w:sz="0" w:space="0" w:color="auto"/>
                      </w:divBdr>
                    </w:div>
                    <w:div w:id="18468227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10963459">
      <w:bodyDiv w:val="1"/>
      <w:marLeft w:val="0"/>
      <w:marRight w:val="0"/>
      <w:marTop w:val="0"/>
      <w:marBottom w:val="0"/>
      <w:divBdr>
        <w:top w:val="none" w:sz="0" w:space="0" w:color="auto"/>
        <w:left w:val="none" w:sz="0" w:space="0" w:color="auto"/>
        <w:bottom w:val="none" w:sz="0" w:space="0" w:color="auto"/>
        <w:right w:val="none" w:sz="0" w:space="0" w:color="auto"/>
      </w:divBdr>
      <w:divsChild>
        <w:div w:id="28534686">
          <w:marLeft w:val="2100"/>
          <w:marRight w:val="0"/>
          <w:marTop w:val="0"/>
          <w:marBottom w:val="0"/>
          <w:divBdr>
            <w:top w:val="none" w:sz="0" w:space="0" w:color="auto"/>
            <w:left w:val="none" w:sz="0" w:space="0" w:color="auto"/>
            <w:bottom w:val="none" w:sz="0" w:space="0" w:color="auto"/>
            <w:right w:val="none" w:sz="0" w:space="0" w:color="auto"/>
          </w:divBdr>
          <w:divsChild>
            <w:div w:id="1701316695">
              <w:marLeft w:val="0"/>
              <w:marRight w:val="0"/>
              <w:marTop w:val="0"/>
              <w:marBottom w:val="0"/>
              <w:divBdr>
                <w:top w:val="none" w:sz="0" w:space="0" w:color="auto"/>
                <w:left w:val="none" w:sz="0" w:space="0" w:color="auto"/>
                <w:bottom w:val="none" w:sz="0" w:space="0" w:color="auto"/>
                <w:right w:val="none" w:sz="0" w:space="0" w:color="auto"/>
              </w:divBdr>
              <w:divsChild>
                <w:div w:id="17238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49342">
          <w:marLeft w:val="2100"/>
          <w:marRight w:val="0"/>
          <w:marTop w:val="0"/>
          <w:marBottom w:val="0"/>
          <w:divBdr>
            <w:top w:val="none" w:sz="0" w:space="0" w:color="auto"/>
            <w:left w:val="none" w:sz="0" w:space="0" w:color="auto"/>
            <w:bottom w:val="none" w:sz="0" w:space="0" w:color="auto"/>
            <w:right w:val="none" w:sz="0" w:space="0" w:color="auto"/>
          </w:divBdr>
          <w:divsChild>
            <w:div w:id="262152622">
              <w:marLeft w:val="0"/>
              <w:marRight w:val="0"/>
              <w:marTop w:val="0"/>
              <w:marBottom w:val="0"/>
              <w:divBdr>
                <w:top w:val="none" w:sz="0" w:space="0" w:color="auto"/>
                <w:left w:val="none" w:sz="0" w:space="0" w:color="auto"/>
                <w:bottom w:val="none" w:sz="0" w:space="0" w:color="auto"/>
                <w:right w:val="none" w:sz="0" w:space="0" w:color="auto"/>
              </w:divBdr>
            </w:div>
            <w:div w:id="311258547">
              <w:marLeft w:val="0"/>
              <w:marRight w:val="0"/>
              <w:marTop w:val="0"/>
              <w:marBottom w:val="0"/>
              <w:divBdr>
                <w:top w:val="none" w:sz="0" w:space="0" w:color="auto"/>
                <w:left w:val="none" w:sz="0" w:space="0" w:color="auto"/>
                <w:bottom w:val="none" w:sz="0" w:space="0" w:color="auto"/>
                <w:right w:val="none" w:sz="0" w:space="0" w:color="auto"/>
              </w:divBdr>
              <w:divsChild>
                <w:div w:id="337581576">
                  <w:marLeft w:val="0"/>
                  <w:marRight w:val="0"/>
                  <w:marTop w:val="0"/>
                  <w:marBottom w:val="105"/>
                  <w:divBdr>
                    <w:top w:val="none" w:sz="0" w:space="0" w:color="auto"/>
                    <w:left w:val="none" w:sz="0" w:space="0" w:color="auto"/>
                    <w:bottom w:val="none" w:sz="0" w:space="0" w:color="auto"/>
                    <w:right w:val="none" w:sz="0" w:space="0" w:color="auto"/>
                  </w:divBdr>
                </w:div>
                <w:div w:id="912542809">
                  <w:marLeft w:val="0"/>
                  <w:marRight w:val="0"/>
                  <w:marTop w:val="0"/>
                  <w:marBottom w:val="0"/>
                  <w:divBdr>
                    <w:top w:val="none" w:sz="0" w:space="0" w:color="auto"/>
                    <w:left w:val="none" w:sz="0" w:space="0" w:color="auto"/>
                    <w:bottom w:val="none" w:sz="0" w:space="0" w:color="auto"/>
                    <w:right w:val="none" w:sz="0" w:space="0" w:color="auto"/>
                  </w:divBdr>
                  <w:divsChild>
                    <w:div w:id="23751554">
                      <w:marLeft w:val="0"/>
                      <w:marRight w:val="0"/>
                      <w:marTop w:val="0"/>
                      <w:marBottom w:val="75"/>
                      <w:divBdr>
                        <w:top w:val="none" w:sz="0" w:space="0" w:color="auto"/>
                        <w:left w:val="none" w:sz="0" w:space="0" w:color="auto"/>
                        <w:bottom w:val="none" w:sz="0" w:space="0" w:color="auto"/>
                        <w:right w:val="none" w:sz="0" w:space="0" w:color="auto"/>
                      </w:divBdr>
                    </w:div>
                    <w:div w:id="13412724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69185882">
              <w:marLeft w:val="0"/>
              <w:marRight w:val="0"/>
              <w:marTop w:val="100"/>
              <w:marBottom w:val="225"/>
              <w:divBdr>
                <w:top w:val="none" w:sz="0" w:space="0" w:color="auto"/>
                <w:left w:val="none" w:sz="0" w:space="0" w:color="auto"/>
                <w:bottom w:val="none" w:sz="0" w:space="0" w:color="auto"/>
                <w:right w:val="none" w:sz="0" w:space="0" w:color="auto"/>
              </w:divBdr>
            </w:div>
            <w:div w:id="465856033">
              <w:marLeft w:val="0"/>
              <w:marRight w:val="0"/>
              <w:marTop w:val="0"/>
              <w:marBottom w:val="0"/>
              <w:divBdr>
                <w:top w:val="none" w:sz="0" w:space="0" w:color="auto"/>
                <w:left w:val="none" w:sz="0" w:space="0" w:color="auto"/>
                <w:bottom w:val="none" w:sz="0" w:space="0" w:color="auto"/>
                <w:right w:val="none" w:sz="0" w:space="0" w:color="auto"/>
              </w:divBdr>
            </w:div>
            <w:div w:id="569967922">
              <w:marLeft w:val="0"/>
              <w:marRight w:val="0"/>
              <w:marTop w:val="100"/>
              <w:marBottom w:val="75"/>
              <w:divBdr>
                <w:top w:val="none" w:sz="0" w:space="0" w:color="auto"/>
                <w:left w:val="none" w:sz="0" w:space="0" w:color="auto"/>
                <w:bottom w:val="none" w:sz="0" w:space="0" w:color="auto"/>
                <w:right w:val="none" w:sz="0" w:space="0" w:color="auto"/>
              </w:divBdr>
            </w:div>
            <w:div w:id="932544248">
              <w:marLeft w:val="0"/>
              <w:marRight w:val="0"/>
              <w:marTop w:val="0"/>
              <w:marBottom w:val="0"/>
              <w:divBdr>
                <w:top w:val="none" w:sz="0" w:space="0" w:color="auto"/>
                <w:left w:val="none" w:sz="0" w:space="0" w:color="auto"/>
                <w:bottom w:val="none" w:sz="0" w:space="0" w:color="auto"/>
                <w:right w:val="none" w:sz="0" w:space="0" w:color="auto"/>
              </w:divBdr>
            </w:div>
            <w:div w:id="986282041">
              <w:marLeft w:val="0"/>
              <w:marRight w:val="0"/>
              <w:marTop w:val="100"/>
              <w:marBottom w:val="225"/>
              <w:divBdr>
                <w:top w:val="none" w:sz="0" w:space="0" w:color="auto"/>
                <w:left w:val="none" w:sz="0" w:space="0" w:color="auto"/>
                <w:bottom w:val="none" w:sz="0" w:space="0" w:color="auto"/>
                <w:right w:val="none" w:sz="0" w:space="0" w:color="auto"/>
              </w:divBdr>
            </w:div>
            <w:div w:id="1159492994">
              <w:marLeft w:val="0"/>
              <w:marRight w:val="0"/>
              <w:marTop w:val="100"/>
              <w:marBottom w:val="75"/>
              <w:divBdr>
                <w:top w:val="none" w:sz="0" w:space="0" w:color="auto"/>
                <w:left w:val="none" w:sz="0" w:space="0" w:color="auto"/>
                <w:bottom w:val="none" w:sz="0" w:space="0" w:color="auto"/>
                <w:right w:val="none" w:sz="0" w:space="0" w:color="auto"/>
              </w:divBdr>
            </w:div>
            <w:div w:id="1434862568">
              <w:marLeft w:val="0"/>
              <w:marRight w:val="0"/>
              <w:marTop w:val="0"/>
              <w:marBottom w:val="0"/>
              <w:divBdr>
                <w:top w:val="none" w:sz="0" w:space="0" w:color="auto"/>
                <w:left w:val="none" w:sz="0" w:space="0" w:color="auto"/>
                <w:bottom w:val="none" w:sz="0" w:space="0" w:color="auto"/>
                <w:right w:val="none" w:sz="0" w:space="0" w:color="auto"/>
              </w:divBdr>
            </w:div>
            <w:div w:id="1487865886">
              <w:marLeft w:val="0"/>
              <w:marRight w:val="0"/>
              <w:marTop w:val="100"/>
              <w:marBottom w:val="225"/>
              <w:divBdr>
                <w:top w:val="none" w:sz="0" w:space="0" w:color="auto"/>
                <w:left w:val="none" w:sz="0" w:space="0" w:color="auto"/>
                <w:bottom w:val="none" w:sz="0" w:space="0" w:color="auto"/>
                <w:right w:val="none" w:sz="0" w:space="0" w:color="auto"/>
              </w:divBdr>
            </w:div>
            <w:div w:id="1513835067">
              <w:marLeft w:val="0"/>
              <w:marRight w:val="0"/>
              <w:marTop w:val="0"/>
              <w:marBottom w:val="0"/>
              <w:divBdr>
                <w:top w:val="none" w:sz="0" w:space="0" w:color="auto"/>
                <w:left w:val="none" w:sz="0" w:space="0" w:color="auto"/>
                <w:bottom w:val="none" w:sz="0" w:space="0" w:color="auto"/>
                <w:right w:val="none" w:sz="0" w:space="0" w:color="auto"/>
              </w:divBdr>
              <w:divsChild>
                <w:div w:id="949555109">
                  <w:marLeft w:val="0"/>
                  <w:marRight w:val="0"/>
                  <w:marTop w:val="0"/>
                  <w:marBottom w:val="105"/>
                  <w:divBdr>
                    <w:top w:val="none" w:sz="0" w:space="0" w:color="auto"/>
                    <w:left w:val="none" w:sz="0" w:space="0" w:color="auto"/>
                    <w:bottom w:val="none" w:sz="0" w:space="0" w:color="auto"/>
                    <w:right w:val="none" w:sz="0" w:space="0" w:color="auto"/>
                  </w:divBdr>
                </w:div>
                <w:div w:id="1883177262">
                  <w:marLeft w:val="0"/>
                  <w:marRight w:val="0"/>
                  <w:marTop w:val="0"/>
                  <w:marBottom w:val="0"/>
                  <w:divBdr>
                    <w:top w:val="none" w:sz="0" w:space="0" w:color="auto"/>
                    <w:left w:val="none" w:sz="0" w:space="0" w:color="auto"/>
                    <w:bottom w:val="none" w:sz="0" w:space="0" w:color="auto"/>
                    <w:right w:val="none" w:sz="0" w:space="0" w:color="auto"/>
                  </w:divBdr>
                  <w:divsChild>
                    <w:div w:id="75981900">
                      <w:marLeft w:val="0"/>
                      <w:marRight w:val="0"/>
                      <w:marTop w:val="0"/>
                      <w:marBottom w:val="0"/>
                      <w:divBdr>
                        <w:top w:val="none" w:sz="0" w:space="0" w:color="auto"/>
                        <w:left w:val="none" w:sz="0" w:space="0" w:color="auto"/>
                        <w:bottom w:val="none" w:sz="0" w:space="0" w:color="auto"/>
                        <w:right w:val="none" w:sz="0" w:space="0" w:color="auto"/>
                      </w:divBdr>
                    </w:div>
                    <w:div w:id="176232583">
                      <w:marLeft w:val="0"/>
                      <w:marRight w:val="0"/>
                      <w:marTop w:val="0"/>
                      <w:marBottom w:val="75"/>
                      <w:divBdr>
                        <w:top w:val="none" w:sz="0" w:space="0" w:color="auto"/>
                        <w:left w:val="none" w:sz="0" w:space="0" w:color="auto"/>
                        <w:bottom w:val="none" w:sz="0" w:space="0" w:color="auto"/>
                        <w:right w:val="none" w:sz="0" w:space="0" w:color="auto"/>
                      </w:divBdr>
                    </w:div>
                    <w:div w:id="12182068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40624133">
              <w:marLeft w:val="0"/>
              <w:marRight w:val="0"/>
              <w:marTop w:val="0"/>
              <w:marBottom w:val="0"/>
              <w:divBdr>
                <w:top w:val="none" w:sz="0" w:space="0" w:color="auto"/>
                <w:left w:val="none" w:sz="0" w:space="0" w:color="auto"/>
                <w:bottom w:val="none" w:sz="0" w:space="0" w:color="auto"/>
                <w:right w:val="none" w:sz="0" w:space="0" w:color="auto"/>
              </w:divBdr>
            </w:div>
          </w:divsChild>
        </w:div>
        <w:div w:id="978994916">
          <w:marLeft w:val="2100"/>
          <w:marRight w:val="0"/>
          <w:marTop w:val="0"/>
          <w:marBottom w:val="0"/>
          <w:divBdr>
            <w:top w:val="none" w:sz="0" w:space="0" w:color="auto"/>
            <w:left w:val="none" w:sz="0" w:space="0" w:color="auto"/>
            <w:bottom w:val="none" w:sz="0" w:space="0" w:color="auto"/>
            <w:right w:val="none" w:sz="0" w:space="0" w:color="auto"/>
          </w:divBdr>
        </w:div>
        <w:div w:id="1045107625">
          <w:marLeft w:val="2100"/>
          <w:marRight w:val="0"/>
          <w:marTop w:val="0"/>
          <w:marBottom w:val="0"/>
          <w:divBdr>
            <w:top w:val="none" w:sz="0" w:space="0" w:color="auto"/>
            <w:left w:val="none" w:sz="0" w:space="0" w:color="auto"/>
            <w:bottom w:val="none" w:sz="0" w:space="0" w:color="auto"/>
            <w:right w:val="none" w:sz="0" w:space="0" w:color="auto"/>
          </w:divBdr>
          <w:divsChild>
            <w:div w:id="854265211">
              <w:marLeft w:val="0"/>
              <w:marRight w:val="0"/>
              <w:marTop w:val="0"/>
              <w:marBottom w:val="0"/>
              <w:divBdr>
                <w:top w:val="none" w:sz="0" w:space="0" w:color="auto"/>
                <w:left w:val="none" w:sz="0" w:space="0" w:color="auto"/>
                <w:bottom w:val="none" w:sz="0" w:space="0" w:color="auto"/>
                <w:right w:val="none" w:sz="0" w:space="0" w:color="auto"/>
              </w:divBdr>
              <w:divsChild>
                <w:div w:id="343359401">
                  <w:marLeft w:val="0"/>
                  <w:marRight w:val="0"/>
                  <w:marTop w:val="0"/>
                  <w:marBottom w:val="0"/>
                  <w:divBdr>
                    <w:top w:val="none" w:sz="0" w:space="0" w:color="auto"/>
                    <w:left w:val="none" w:sz="0" w:space="0" w:color="auto"/>
                    <w:bottom w:val="none" w:sz="0" w:space="0" w:color="auto"/>
                    <w:right w:val="none" w:sz="0" w:space="0" w:color="auto"/>
                  </w:divBdr>
                  <w:divsChild>
                    <w:div w:id="554511821">
                      <w:marLeft w:val="0"/>
                      <w:marRight w:val="0"/>
                      <w:marTop w:val="0"/>
                      <w:marBottom w:val="0"/>
                      <w:divBdr>
                        <w:top w:val="none" w:sz="0" w:space="0" w:color="auto"/>
                        <w:left w:val="none" w:sz="0" w:space="0" w:color="auto"/>
                        <w:bottom w:val="none" w:sz="0" w:space="0" w:color="auto"/>
                        <w:right w:val="none" w:sz="0" w:space="0" w:color="auto"/>
                      </w:divBdr>
                    </w:div>
                    <w:div w:id="727385349">
                      <w:marLeft w:val="0"/>
                      <w:marRight w:val="0"/>
                      <w:marTop w:val="0"/>
                      <w:marBottom w:val="0"/>
                      <w:divBdr>
                        <w:top w:val="none" w:sz="0" w:space="0" w:color="auto"/>
                        <w:left w:val="none" w:sz="0" w:space="0" w:color="auto"/>
                        <w:bottom w:val="none" w:sz="0" w:space="0" w:color="auto"/>
                        <w:right w:val="none" w:sz="0" w:space="0" w:color="auto"/>
                      </w:divBdr>
                    </w:div>
                    <w:div w:id="779956595">
                      <w:marLeft w:val="0"/>
                      <w:marRight w:val="0"/>
                      <w:marTop w:val="0"/>
                      <w:marBottom w:val="0"/>
                      <w:divBdr>
                        <w:top w:val="none" w:sz="0" w:space="0" w:color="auto"/>
                        <w:left w:val="none" w:sz="0" w:space="0" w:color="auto"/>
                        <w:bottom w:val="none" w:sz="0" w:space="0" w:color="auto"/>
                        <w:right w:val="none" w:sz="0" w:space="0" w:color="auto"/>
                      </w:divBdr>
                    </w:div>
                  </w:divsChild>
                </w:div>
                <w:div w:id="655037883">
                  <w:marLeft w:val="0"/>
                  <w:marRight w:val="0"/>
                  <w:marTop w:val="0"/>
                  <w:marBottom w:val="0"/>
                  <w:divBdr>
                    <w:top w:val="none" w:sz="0" w:space="0" w:color="auto"/>
                    <w:left w:val="none" w:sz="0" w:space="0" w:color="auto"/>
                    <w:bottom w:val="none" w:sz="0" w:space="0" w:color="auto"/>
                    <w:right w:val="none" w:sz="0" w:space="0" w:color="auto"/>
                  </w:divBdr>
                  <w:divsChild>
                    <w:div w:id="123053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122292">
      <w:bodyDiv w:val="1"/>
      <w:marLeft w:val="0"/>
      <w:marRight w:val="0"/>
      <w:marTop w:val="0"/>
      <w:marBottom w:val="0"/>
      <w:divBdr>
        <w:top w:val="none" w:sz="0" w:space="0" w:color="auto"/>
        <w:left w:val="none" w:sz="0" w:space="0" w:color="auto"/>
        <w:bottom w:val="none" w:sz="0" w:space="0" w:color="auto"/>
        <w:right w:val="none" w:sz="0" w:space="0" w:color="auto"/>
      </w:divBdr>
      <w:divsChild>
        <w:div w:id="238827765">
          <w:marLeft w:val="0"/>
          <w:marRight w:val="0"/>
          <w:marTop w:val="0"/>
          <w:marBottom w:val="0"/>
          <w:divBdr>
            <w:top w:val="none" w:sz="0" w:space="0" w:color="auto"/>
            <w:left w:val="none" w:sz="0" w:space="0" w:color="auto"/>
            <w:bottom w:val="none" w:sz="0" w:space="0" w:color="auto"/>
            <w:right w:val="none" w:sz="0" w:space="0" w:color="auto"/>
          </w:divBdr>
          <w:divsChild>
            <w:div w:id="989796177">
              <w:marLeft w:val="0"/>
              <w:marRight w:val="0"/>
              <w:marTop w:val="0"/>
              <w:marBottom w:val="0"/>
              <w:divBdr>
                <w:top w:val="none" w:sz="0" w:space="0" w:color="auto"/>
                <w:left w:val="none" w:sz="0" w:space="0" w:color="auto"/>
                <w:bottom w:val="none" w:sz="0" w:space="0" w:color="auto"/>
                <w:right w:val="none" w:sz="0" w:space="0" w:color="auto"/>
              </w:divBdr>
              <w:divsChild>
                <w:div w:id="897977029">
                  <w:marLeft w:val="0"/>
                  <w:marRight w:val="0"/>
                  <w:marTop w:val="0"/>
                  <w:marBottom w:val="300"/>
                  <w:divBdr>
                    <w:top w:val="none" w:sz="0" w:space="0" w:color="auto"/>
                    <w:left w:val="none" w:sz="0" w:space="0" w:color="auto"/>
                    <w:bottom w:val="none" w:sz="0" w:space="0" w:color="auto"/>
                    <w:right w:val="none" w:sz="0" w:space="0" w:color="auto"/>
                  </w:divBdr>
                  <w:divsChild>
                    <w:div w:id="999381540">
                      <w:marLeft w:val="0"/>
                      <w:marRight w:val="0"/>
                      <w:marTop w:val="0"/>
                      <w:marBottom w:val="300"/>
                      <w:divBdr>
                        <w:top w:val="none" w:sz="0" w:space="0" w:color="auto"/>
                        <w:left w:val="none" w:sz="0" w:space="0" w:color="auto"/>
                        <w:bottom w:val="none" w:sz="0" w:space="0" w:color="auto"/>
                        <w:right w:val="none" w:sz="0" w:space="0" w:color="auto"/>
                      </w:divBdr>
                      <w:divsChild>
                        <w:div w:id="1900827579">
                          <w:marLeft w:val="0"/>
                          <w:marRight w:val="0"/>
                          <w:marTop w:val="0"/>
                          <w:marBottom w:val="0"/>
                          <w:divBdr>
                            <w:top w:val="none" w:sz="0" w:space="0" w:color="auto"/>
                            <w:left w:val="none" w:sz="0" w:space="0" w:color="auto"/>
                            <w:bottom w:val="none" w:sz="0" w:space="0" w:color="auto"/>
                            <w:right w:val="none" w:sz="0" w:space="0" w:color="auto"/>
                          </w:divBdr>
                          <w:divsChild>
                            <w:div w:id="173331247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612861518">
                  <w:marLeft w:val="0"/>
                  <w:marRight w:val="0"/>
                  <w:marTop w:val="0"/>
                  <w:marBottom w:val="300"/>
                  <w:divBdr>
                    <w:top w:val="none" w:sz="0" w:space="0" w:color="auto"/>
                    <w:left w:val="none" w:sz="0" w:space="0" w:color="auto"/>
                    <w:bottom w:val="none" w:sz="0" w:space="0" w:color="auto"/>
                    <w:right w:val="none" w:sz="0" w:space="0" w:color="auto"/>
                  </w:divBdr>
                  <w:divsChild>
                    <w:div w:id="18482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469429">
          <w:marLeft w:val="0"/>
          <w:marRight w:val="0"/>
          <w:marTop w:val="375"/>
          <w:marBottom w:val="330"/>
          <w:divBdr>
            <w:top w:val="none" w:sz="0" w:space="0" w:color="auto"/>
            <w:left w:val="none" w:sz="0" w:space="0" w:color="auto"/>
            <w:bottom w:val="none" w:sz="0" w:space="0" w:color="auto"/>
            <w:right w:val="none" w:sz="0" w:space="0" w:color="auto"/>
          </w:divBdr>
          <w:divsChild>
            <w:div w:id="217472169">
              <w:marLeft w:val="0"/>
              <w:marRight w:val="0"/>
              <w:marTop w:val="0"/>
              <w:marBottom w:val="210"/>
              <w:divBdr>
                <w:top w:val="none" w:sz="0" w:space="0" w:color="auto"/>
                <w:left w:val="none" w:sz="0" w:space="0" w:color="auto"/>
                <w:bottom w:val="none" w:sz="0" w:space="0" w:color="auto"/>
                <w:right w:val="none" w:sz="0" w:space="0" w:color="auto"/>
              </w:divBdr>
              <w:divsChild>
                <w:div w:id="1447700973">
                  <w:marLeft w:val="0"/>
                  <w:marRight w:val="0"/>
                  <w:marTop w:val="0"/>
                  <w:marBottom w:val="0"/>
                  <w:divBdr>
                    <w:top w:val="none" w:sz="0" w:space="0" w:color="auto"/>
                    <w:left w:val="none" w:sz="0" w:space="0" w:color="auto"/>
                    <w:bottom w:val="none" w:sz="0" w:space="0" w:color="auto"/>
                    <w:right w:val="none" w:sz="0" w:space="0" w:color="auto"/>
                  </w:divBdr>
                  <w:divsChild>
                    <w:div w:id="144731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8035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921835304">
      <w:bodyDiv w:val="1"/>
      <w:marLeft w:val="0"/>
      <w:marRight w:val="0"/>
      <w:marTop w:val="0"/>
      <w:marBottom w:val="0"/>
      <w:divBdr>
        <w:top w:val="none" w:sz="0" w:space="0" w:color="auto"/>
        <w:left w:val="none" w:sz="0" w:space="0" w:color="auto"/>
        <w:bottom w:val="none" w:sz="0" w:space="0" w:color="auto"/>
        <w:right w:val="none" w:sz="0" w:space="0" w:color="auto"/>
      </w:divBdr>
      <w:divsChild>
        <w:div w:id="111901192">
          <w:marLeft w:val="0"/>
          <w:marRight w:val="0"/>
          <w:marTop w:val="0"/>
          <w:marBottom w:val="150"/>
          <w:divBdr>
            <w:top w:val="none" w:sz="0" w:space="0" w:color="auto"/>
            <w:left w:val="none" w:sz="0" w:space="0" w:color="auto"/>
            <w:bottom w:val="none" w:sz="0" w:space="0" w:color="auto"/>
            <w:right w:val="none" w:sz="0" w:space="0" w:color="auto"/>
          </w:divBdr>
          <w:divsChild>
            <w:div w:id="1175219982">
              <w:marLeft w:val="0"/>
              <w:marRight w:val="150"/>
              <w:marTop w:val="0"/>
              <w:marBottom w:val="0"/>
              <w:divBdr>
                <w:top w:val="none" w:sz="0" w:space="0" w:color="auto"/>
                <w:left w:val="none" w:sz="0" w:space="0" w:color="auto"/>
                <w:bottom w:val="none" w:sz="0" w:space="0" w:color="auto"/>
                <w:right w:val="none" w:sz="0" w:space="0" w:color="auto"/>
              </w:divBdr>
              <w:divsChild>
                <w:div w:id="436339170">
                  <w:marLeft w:val="0"/>
                  <w:marRight w:val="0"/>
                  <w:marTop w:val="0"/>
                  <w:marBottom w:val="0"/>
                  <w:divBdr>
                    <w:top w:val="none" w:sz="0" w:space="0" w:color="auto"/>
                    <w:left w:val="none" w:sz="0" w:space="0" w:color="auto"/>
                    <w:bottom w:val="none" w:sz="0" w:space="0" w:color="auto"/>
                    <w:right w:val="none" w:sz="0" w:space="0" w:color="auto"/>
                  </w:divBdr>
                </w:div>
                <w:div w:id="51445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98881">
      <w:bodyDiv w:val="1"/>
      <w:marLeft w:val="0"/>
      <w:marRight w:val="0"/>
      <w:marTop w:val="0"/>
      <w:marBottom w:val="0"/>
      <w:divBdr>
        <w:top w:val="none" w:sz="0" w:space="0" w:color="auto"/>
        <w:left w:val="none" w:sz="0" w:space="0" w:color="auto"/>
        <w:bottom w:val="none" w:sz="0" w:space="0" w:color="auto"/>
        <w:right w:val="none" w:sz="0" w:space="0" w:color="auto"/>
      </w:divBdr>
      <w:divsChild>
        <w:div w:id="1592811385">
          <w:marLeft w:val="0"/>
          <w:marRight w:val="0"/>
          <w:marTop w:val="375"/>
          <w:marBottom w:val="330"/>
          <w:divBdr>
            <w:top w:val="none" w:sz="0" w:space="0" w:color="auto"/>
            <w:left w:val="none" w:sz="0" w:space="0" w:color="auto"/>
            <w:bottom w:val="none" w:sz="0" w:space="0" w:color="auto"/>
            <w:right w:val="none" w:sz="0" w:space="0" w:color="auto"/>
          </w:divBdr>
          <w:divsChild>
            <w:div w:id="334504800">
              <w:marLeft w:val="0"/>
              <w:marRight w:val="0"/>
              <w:marTop w:val="0"/>
              <w:marBottom w:val="210"/>
              <w:divBdr>
                <w:top w:val="none" w:sz="0" w:space="0" w:color="auto"/>
                <w:left w:val="none" w:sz="0" w:space="0" w:color="auto"/>
                <w:bottom w:val="none" w:sz="0" w:space="0" w:color="auto"/>
                <w:right w:val="none" w:sz="0" w:space="0" w:color="auto"/>
              </w:divBdr>
            </w:div>
            <w:div w:id="526060203">
              <w:marLeft w:val="0"/>
              <w:marRight w:val="0"/>
              <w:marTop w:val="0"/>
              <w:marBottom w:val="210"/>
              <w:divBdr>
                <w:top w:val="none" w:sz="0" w:space="0" w:color="auto"/>
                <w:left w:val="none" w:sz="0" w:space="0" w:color="auto"/>
                <w:bottom w:val="none" w:sz="0" w:space="0" w:color="auto"/>
                <w:right w:val="none" w:sz="0" w:space="0" w:color="auto"/>
              </w:divBdr>
              <w:divsChild>
                <w:div w:id="1151629341">
                  <w:marLeft w:val="0"/>
                  <w:marRight w:val="0"/>
                  <w:marTop w:val="0"/>
                  <w:marBottom w:val="0"/>
                  <w:divBdr>
                    <w:top w:val="none" w:sz="0" w:space="0" w:color="auto"/>
                    <w:left w:val="none" w:sz="0" w:space="0" w:color="auto"/>
                    <w:bottom w:val="none" w:sz="0" w:space="0" w:color="auto"/>
                    <w:right w:val="none" w:sz="0" w:space="0" w:color="auto"/>
                  </w:divBdr>
                  <w:divsChild>
                    <w:div w:id="102328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436389">
          <w:marLeft w:val="0"/>
          <w:marRight w:val="0"/>
          <w:marTop w:val="0"/>
          <w:marBottom w:val="0"/>
          <w:divBdr>
            <w:top w:val="none" w:sz="0" w:space="0" w:color="auto"/>
            <w:left w:val="none" w:sz="0" w:space="0" w:color="auto"/>
            <w:bottom w:val="none" w:sz="0" w:space="0" w:color="auto"/>
            <w:right w:val="none" w:sz="0" w:space="0" w:color="auto"/>
          </w:divBdr>
          <w:divsChild>
            <w:div w:id="201332143">
              <w:marLeft w:val="0"/>
              <w:marRight w:val="0"/>
              <w:marTop w:val="0"/>
              <w:marBottom w:val="0"/>
              <w:divBdr>
                <w:top w:val="none" w:sz="0" w:space="0" w:color="auto"/>
                <w:left w:val="none" w:sz="0" w:space="0" w:color="auto"/>
                <w:bottom w:val="none" w:sz="0" w:space="0" w:color="auto"/>
                <w:right w:val="none" w:sz="0" w:space="0" w:color="auto"/>
              </w:divBdr>
              <w:divsChild>
                <w:div w:id="1706832493">
                  <w:marLeft w:val="0"/>
                  <w:marRight w:val="0"/>
                  <w:marTop w:val="0"/>
                  <w:marBottom w:val="0"/>
                  <w:divBdr>
                    <w:top w:val="none" w:sz="0" w:space="0" w:color="auto"/>
                    <w:left w:val="none" w:sz="0" w:space="0" w:color="auto"/>
                    <w:bottom w:val="single" w:sz="6" w:space="15" w:color="FFFFFF"/>
                    <w:right w:val="none" w:sz="0" w:space="0" w:color="auto"/>
                  </w:divBdr>
                  <w:divsChild>
                    <w:div w:id="482280731">
                      <w:marLeft w:val="0"/>
                      <w:marRight w:val="0"/>
                      <w:marTop w:val="0"/>
                      <w:marBottom w:val="0"/>
                      <w:divBdr>
                        <w:top w:val="none" w:sz="0" w:space="0" w:color="auto"/>
                        <w:left w:val="none" w:sz="0" w:space="0" w:color="auto"/>
                        <w:bottom w:val="none" w:sz="0" w:space="0" w:color="auto"/>
                        <w:right w:val="none" w:sz="0" w:space="0" w:color="auto"/>
                      </w:divBdr>
                      <w:divsChild>
                        <w:div w:id="169488338">
                          <w:marLeft w:val="0"/>
                          <w:marRight w:val="0"/>
                          <w:marTop w:val="0"/>
                          <w:marBottom w:val="0"/>
                          <w:divBdr>
                            <w:top w:val="none" w:sz="0" w:space="0" w:color="auto"/>
                            <w:left w:val="none" w:sz="0" w:space="0" w:color="auto"/>
                            <w:bottom w:val="none" w:sz="0" w:space="0" w:color="auto"/>
                            <w:right w:val="none" w:sz="0" w:space="0" w:color="auto"/>
                          </w:divBdr>
                          <w:divsChild>
                            <w:div w:id="59597054">
                              <w:marLeft w:val="0"/>
                              <w:marRight w:val="0"/>
                              <w:marTop w:val="0"/>
                              <w:marBottom w:val="0"/>
                              <w:divBdr>
                                <w:top w:val="none" w:sz="0" w:space="0" w:color="auto"/>
                                <w:left w:val="none" w:sz="0" w:space="0" w:color="auto"/>
                                <w:bottom w:val="none" w:sz="0" w:space="0" w:color="auto"/>
                                <w:right w:val="none" w:sz="0" w:space="0" w:color="auto"/>
                              </w:divBdr>
                              <w:divsChild>
                                <w:div w:id="289017337">
                                  <w:marLeft w:val="0"/>
                                  <w:marRight w:val="0"/>
                                  <w:marTop w:val="0"/>
                                  <w:marBottom w:val="150"/>
                                  <w:divBdr>
                                    <w:top w:val="none" w:sz="0" w:space="0" w:color="auto"/>
                                    <w:left w:val="none" w:sz="0" w:space="0" w:color="auto"/>
                                    <w:bottom w:val="none" w:sz="0" w:space="0" w:color="auto"/>
                                    <w:right w:val="none" w:sz="0" w:space="0" w:color="auto"/>
                                  </w:divBdr>
                                  <w:divsChild>
                                    <w:div w:id="1986810105">
                                      <w:marLeft w:val="0"/>
                                      <w:marRight w:val="0"/>
                                      <w:marTop w:val="0"/>
                                      <w:marBottom w:val="0"/>
                                      <w:divBdr>
                                        <w:top w:val="none" w:sz="0" w:space="0" w:color="auto"/>
                                        <w:left w:val="none" w:sz="0" w:space="0" w:color="auto"/>
                                        <w:bottom w:val="none" w:sz="0" w:space="0" w:color="auto"/>
                                        <w:right w:val="none" w:sz="0" w:space="0" w:color="auto"/>
                                      </w:divBdr>
                                      <w:divsChild>
                                        <w:div w:id="1641109707">
                                          <w:marLeft w:val="0"/>
                                          <w:marRight w:val="0"/>
                                          <w:marTop w:val="0"/>
                                          <w:marBottom w:val="300"/>
                                          <w:divBdr>
                                            <w:top w:val="none" w:sz="0" w:space="0" w:color="auto"/>
                                            <w:left w:val="none" w:sz="0" w:space="0" w:color="auto"/>
                                            <w:bottom w:val="none" w:sz="0" w:space="0" w:color="auto"/>
                                            <w:right w:val="none" w:sz="0" w:space="0" w:color="auto"/>
                                          </w:divBdr>
                                        </w:div>
                                        <w:div w:id="20854931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384379">
              <w:marLeft w:val="0"/>
              <w:marRight w:val="0"/>
              <w:marTop w:val="0"/>
              <w:marBottom w:val="0"/>
              <w:divBdr>
                <w:top w:val="none" w:sz="0" w:space="0" w:color="auto"/>
                <w:left w:val="none" w:sz="0" w:space="0" w:color="auto"/>
                <w:bottom w:val="none" w:sz="0" w:space="0" w:color="auto"/>
                <w:right w:val="none" w:sz="0" w:space="0" w:color="auto"/>
              </w:divBdr>
              <w:divsChild>
                <w:div w:id="36587090">
                  <w:marLeft w:val="0"/>
                  <w:marRight w:val="0"/>
                  <w:marTop w:val="75"/>
                  <w:marBottom w:val="0"/>
                  <w:divBdr>
                    <w:top w:val="none" w:sz="0" w:space="0" w:color="auto"/>
                    <w:left w:val="none" w:sz="0" w:space="0" w:color="auto"/>
                    <w:bottom w:val="none" w:sz="0" w:space="0" w:color="auto"/>
                    <w:right w:val="none" w:sz="0" w:space="0" w:color="auto"/>
                  </w:divBdr>
                  <w:divsChild>
                    <w:div w:id="128156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802710">
      <w:bodyDiv w:val="1"/>
      <w:marLeft w:val="0"/>
      <w:marRight w:val="0"/>
      <w:marTop w:val="0"/>
      <w:marBottom w:val="0"/>
      <w:divBdr>
        <w:top w:val="none" w:sz="0" w:space="0" w:color="auto"/>
        <w:left w:val="none" w:sz="0" w:space="0" w:color="auto"/>
        <w:bottom w:val="none" w:sz="0" w:space="0" w:color="auto"/>
        <w:right w:val="none" w:sz="0" w:space="0" w:color="auto"/>
      </w:divBdr>
    </w:div>
    <w:div w:id="926571346">
      <w:bodyDiv w:val="1"/>
      <w:marLeft w:val="0"/>
      <w:marRight w:val="0"/>
      <w:marTop w:val="0"/>
      <w:marBottom w:val="0"/>
      <w:divBdr>
        <w:top w:val="none" w:sz="0" w:space="0" w:color="auto"/>
        <w:left w:val="none" w:sz="0" w:space="0" w:color="auto"/>
        <w:bottom w:val="none" w:sz="0" w:space="0" w:color="auto"/>
        <w:right w:val="none" w:sz="0" w:space="0" w:color="auto"/>
      </w:divBdr>
      <w:divsChild>
        <w:div w:id="346177171">
          <w:marLeft w:val="1200"/>
          <w:marRight w:val="0"/>
          <w:marTop w:val="0"/>
          <w:marBottom w:val="0"/>
          <w:divBdr>
            <w:top w:val="none" w:sz="0" w:space="0" w:color="auto"/>
            <w:left w:val="none" w:sz="0" w:space="0" w:color="auto"/>
            <w:bottom w:val="none" w:sz="0" w:space="0" w:color="auto"/>
            <w:right w:val="none" w:sz="0" w:space="0" w:color="auto"/>
          </w:divBdr>
          <w:divsChild>
            <w:div w:id="1205797365">
              <w:marLeft w:val="0"/>
              <w:marRight w:val="0"/>
              <w:marTop w:val="0"/>
              <w:marBottom w:val="0"/>
              <w:divBdr>
                <w:top w:val="none" w:sz="0" w:space="0" w:color="auto"/>
                <w:left w:val="none" w:sz="0" w:space="0" w:color="auto"/>
                <w:bottom w:val="none" w:sz="0" w:space="0" w:color="auto"/>
                <w:right w:val="none" w:sz="0" w:space="0" w:color="auto"/>
              </w:divBdr>
              <w:divsChild>
                <w:div w:id="293681496">
                  <w:marLeft w:val="0"/>
                  <w:marRight w:val="0"/>
                  <w:marTop w:val="0"/>
                  <w:marBottom w:val="450"/>
                  <w:divBdr>
                    <w:top w:val="none" w:sz="0" w:space="0" w:color="auto"/>
                    <w:left w:val="none" w:sz="0" w:space="0" w:color="auto"/>
                    <w:bottom w:val="single" w:sz="6" w:space="11" w:color="EEEEEE"/>
                    <w:right w:val="none" w:sz="0" w:space="0" w:color="auto"/>
                  </w:divBdr>
                  <w:divsChild>
                    <w:div w:id="1754938513">
                      <w:marLeft w:val="0"/>
                      <w:marRight w:val="0"/>
                      <w:marTop w:val="225"/>
                      <w:marBottom w:val="0"/>
                      <w:divBdr>
                        <w:top w:val="none" w:sz="0" w:space="0" w:color="auto"/>
                        <w:left w:val="none" w:sz="0" w:space="0" w:color="auto"/>
                        <w:bottom w:val="none" w:sz="0" w:space="0" w:color="auto"/>
                        <w:right w:val="none" w:sz="0" w:space="0" w:color="auto"/>
                      </w:divBdr>
                    </w:div>
                  </w:divsChild>
                </w:div>
                <w:div w:id="519121488">
                  <w:marLeft w:val="0"/>
                  <w:marRight w:val="0"/>
                  <w:marTop w:val="0"/>
                  <w:marBottom w:val="0"/>
                  <w:divBdr>
                    <w:top w:val="none" w:sz="0" w:space="0" w:color="auto"/>
                    <w:left w:val="none" w:sz="0" w:space="0" w:color="auto"/>
                    <w:bottom w:val="none" w:sz="0" w:space="0" w:color="auto"/>
                    <w:right w:val="none" w:sz="0" w:space="0" w:color="auto"/>
                  </w:divBdr>
                  <w:divsChild>
                    <w:div w:id="1041977504">
                      <w:marLeft w:val="900"/>
                      <w:marRight w:val="900"/>
                      <w:marTop w:val="0"/>
                      <w:marBottom w:val="0"/>
                      <w:divBdr>
                        <w:top w:val="none" w:sz="0" w:space="0" w:color="auto"/>
                        <w:left w:val="none" w:sz="0" w:space="0" w:color="auto"/>
                        <w:bottom w:val="none" w:sz="0" w:space="0" w:color="auto"/>
                        <w:right w:val="none" w:sz="0" w:space="0" w:color="auto"/>
                      </w:divBdr>
                      <w:divsChild>
                        <w:div w:id="22486268">
                          <w:marLeft w:val="0"/>
                          <w:marRight w:val="0"/>
                          <w:marTop w:val="240"/>
                          <w:marBottom w:val="240"/>
                          <w:divBdr>
                            <w:top w:val="single" w:sz="6" w:space="12" w:color="F5F5F5"/>
                            <w:left w:val="none" w:sz="0" w:space="0" w:color="auto"/>
                            <w:bottom w:val="single" w:sz="6" w:space="20" w:color="F5F5F5"/>
                            <w:right w:val="none" w:sz="0" w:space="0" w:color="auto"/>
                          </w:divBdr>
                          <w:divsChild>
                            <w:div w:id="1647858831">
                              <w:marLeft w:val="0"/>
                              <w:marRight w:val="0"/>
                              <w:marTop w:val="0"/>
                              <w:marBottom w:val="0"/>
                              <w:divBdr>
                                <w:top w:val="none" w:sz="0" w:space="0" w:color="auto"/>
                                <w:left w:val="none" w:sz="0" w:space="0" w:color="auto"/>
                                <w:bottom w:val="none" w:sz="0" w:space="0" w:color="auto"/>
                                <w:right w:val="none" w:sz="0" w:space="0" w:color="auto"/>
                              </w:divBdr>
                              <w:divsChild>
                                <w:div w:id="207850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962680">
                          <w:marLeft w:val="0"/>
                          <w:marRight w:val="0"/>
                          <w:marTop w:val="240"/>
                          <w:marBottom w:val="240"/>
                          <w:divBdr>
                            <w:top w:val="single" w:sz="6" w:space="12" w:color="F5F5F5"/>
                            <w:left w:val="none" w:sz="0" w:space="0" w:color="auto"/>
                            <w:bottom w:val="single" w:sz="6" w:space="20" w:color="F5F5F5"/>
                            <w:right w:val="none" w:sz="0" w:space="0" w:color="auto"/>
                          </w:divBdr>
                          <w:divsChild>
                            <w:div w:id="1724675787">
                              <w:marLeft w:val="0"/>
                              <w:marRight w:val="0"/>
                              <w:marTop w:val="0"/>
                              <w:marBottom w:val="0"/>
                              <w:divBdr>
                                <w:top w:val="none" w:sz="0" w:space="0" w:color="auto"/>
                                <w:left w:val="none" w:sz="0" w:space="0" w:color="auto"/>
                                <w:bottom w:val="none" w:sz="0" w:space="0" w:color="auto"/>
                                <w:right w:val="none" w:sz="0" w:space="0" w:color="auto"/>
                              </w:divBdr>
                              <w:divsChild>
                                <w:div w:id="207061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13052">
                          <w:marLeft w:val="0"/>
                          <w:marRight w:val="540"/>
                          <w:marTop w:val="0"/>
                          <w:marBottom w:val="240"/>
                          <w:divBdr>
                            <w:top w:val="none" w:sz="0" w:space="0" w:color="auto"/>
                            <w:left w:val="none" w:sz="0" w:space="0" w:color="auto"/>
                            <w:bottom w:val="none" w:sz="0" w:space="0" w:color="auto"/>
                            <w:right w:val="none" w:sz="0" w:space="0" w:color="auto"/>
                          </w:divBdr>
                          <w:divsChild>
                            <w:div w:id="1740008582">
                              <w:marLeft w:val="0"/>
                              <w:marRight w:val="0"/>
                              <w:marTop w:val="0"/>
                              <w:marBottom w:val="0"/>
                              <w:divBdr>
                                <w:top w:val="none" w:sz="0" w:space="0" w:color="auto"/>
                                <w:left w:val="none" w:sz="0" w:space="0" w:color="auto"/>
                                <w:bottom w:val="none" w:sz="0" w:space="0" w:color="auto"/>
                                <w:right w:val="none" w:sz="0" w:space="0" w:color="auto"/>
                              </w:divBdr>
                              <w:divsChild>
                                <w:div w:id="9267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072286">
          <w:marLeft w:val="0"/>
          <w:marRight w:val="0"/>
          <w:marTop w:val="0"/>
          <w:marBottom w:val="240"/>
          <w:divBdr>
            <w:top w:val="single" w:sz="6" w:space="4" w:color="EEEEEE"/>
            <w:left w:val="none" w:sz="0" w:space="0" w:color="auto"/>
            <w:bottom w:val="single" w:sz="6" w:space="4" w:color="EEEEEE"/>
            <w:right w:val="none" w:sz="0" w:space="0" w:color="auto"/>
          </w:divBdr>
          <w:divsChild>
            <w:div w:id="1430470866">
              <w:marLeft w:val="0"/>
              <w:marRight w:val="75"/>
              <w:marTop w:val="0"/>
              <w:marBottom w:val="0"/>
              <w:divBdr>
                <w:top w:val="none" w:sz="0" w:space="0" w:color="auto"/>
                <w:left w:val="none" w:sz="0" w:space="0" w:color="auto"/>
                <w:bottom w:val="none" w:sz="0" w:space="0" w:color="auto"/>
                <w:right w:val="none" w:sz="0" w:space="0" w:color="auto"/>
              </w:divBdr>
              <w:divsChild>
                <w:div w:id="82551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03719">
          <w:marLeft w:val="0"/>
          <w:marRight w:val="0"/>
          <w:marTop w:val="0"/>
          <w:marBottom w:val="0"/>
          <w:divBdr>
            <w:top w:val="none" w:sz="0" w:space="0" w:color="auto"/>
            <w:left w:val="none" w:sz="0" w:space="0" w:color="auto"/>
            <w:bottom w:val="none" w:sz="0" w:space="0" w:color="auto"/>
            <w:right w:val="none" w:sz="0" w:space="0" w:color="auto"/>
          </w:divBdr>
          <w:divsChild>
            <w:div w:id="265230653">
              <w:marLeft w:val="0"/>
              <w:marRight w:val="0"/>
              <w:marTop w:val="0"/>
              <w:marBottom w:val="180"/>
              <w:divBdr>
                <w:top w:val="none" w:sz="0" w:space="0" w:color="auto"/>
                <w:left w:val="none" w:sz="0" w:space="0" w:color="auto"/>
                <w:bottom w:val="single" w:sz="6" w:space="6" w:color="EEEEEE"/>
                <w:right w:val="none" w:sz="0" w:space="0" w:color="auto"/>
              </w:divBdr>
            </w:div>
          </w:divsChild>
        </w:div>
        <w:div w:id="1841848264">
          <w:marLeft w:val="0"/>
          <w:marRight w:val="0"/>
          <w:marTop w:val="0"/>
          <w:marBottom w:val="0"/>
          <w:divBdr>
            <w:top w:val="none" w:sz="0" w:space="0" w:color="auto"/>
            <w:left w:val="none" w:sz="0" w:space="0" w:color="auto"/>
            <w:bottom w:val="none" w:sz="0" w:space="0" w:color="auto"/>
            <w:right w:val="none" w:sz="0" w:space="0" w:color="auto"/>
          </w:divBdr>
          <w:divsChild>
            <w:div w:id="112415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59237">
      <w:bodyDiv w:val="1"/>
      <w:marLeft w:val="0"/>
      <w:marRight w:val="0"/>
      <w:marTop w:val="0"/>
      <w:marBottom w:val="0"/>
      <w:divBdr>
        <w:top w:val="none" w:sz="0" w:space="0" w:color="auto"/>
        <w:left w:val="none" w:sz="0" w:space="0" w:color="auto"/>
        <w:bottom w:val="none" w:sz="0" w:space="0" w:color="auto"/>
        <w:right w:val="none" w:sz="0" w:space="0" w:color="auto"/>
      </w:divBdr>
      <w:divsChild>
        <w:div w:id="630718581">
          <w:marLeft w:val="0"/>
          <w:marRight w:val="0"/>
          <w:marTop w:val="0"/>
          <w:marBottom w:val="0"/>
          <w:divBdr>
            <w:top w:val="none" w:sz="0" w:space="0" w:color="auto"/>
            <w:left w:val="none" w:sz="0" w:space="0" w:color="auto"/>
            <w:bottom w:val="none" w:sz="0" w:space="0" w:color="auto"/>
            <w:right w:val="none" w:sz="0" w:space="0" w:color="auto"/>
          </w:divBdr>
        </w:div>
        <w:div w:id="1202789349">
          <w:marLeft w:val="0"/>
          <w:marRight w:val="0"/>
          <w:marTop w:val="0"/>
          <w:marBottom w:val="0"/>
          <w:divBdr>
            <w:top w:val="none" w:sz="0" w:space="0" w:color="auto"/>
            <w:left w:val="none" w:sz="0" w:space="0" w:color="auto"/>
            <w:bottom w:val="none" w:sz="0" w:space="0" w:color="auto"/>
            <w:right w:val="none" w:sz="0" w:space="0" w:color="auto"/>
          </w:divBdr>
          <w:divsChild>
            <w:div w:id="414788703">
              <w:marLeft w:val="0"/>
              <w:marRight w:val="0"/>
              <w:marTop w:val="0"/>
              <w:marBottom w:val="0"/>
              <w:divBdr>
                <w:top w:val="none" w:sz="0" w:space="0" w:color="auto"/>
                <w:left w:val="none" w:sz="0" w:space="0" w:color="auto"/>
                <w:bottom w:val="none" w:sz="0" w:space="0" w:color="auto"/>
                <w:right w:val="none" w:sz="0" w:space="0" w:color="auto"/>
              </w:divBdr>
              <w:divsChild>
                <w:div w:id="322047299">
                  <w:marLeft w:val="0"/>
                  <w:marRight w:val="0"/>
                  <w:marTop w:val="0"/>
                  <w:marBottom w:val="0"/>
                  <w:divBdr>
                    <w:top w:val="none" w:sz="0" w:space="0" w:color="auto"/>
                    <w:left w:val="none" w:sz="0" w:space="0" w:color="auto"/>
                    <w:bottom w:val="none" w:sz="0" w:space="0" w:color="auto"/>
                    <w:right w:val="none" w:sz="0" w:space="0" w:color="auto"/>
                  </w:divBdr>
                </w:div>
                <w:div w:id="537278626">
                  <w:marLeft w:val="0"/>
                  <w:marRight w:val="0"/>
                  <w:marTop w:val="0"/>
                  <w:marBottom w:val="0"/>
                  <w:divBdr>
                    <w:top w:val="none" w:sz="0" w:space="0" w:color="auto"/>
                    <w:left w:val="none" w:sz="0" w:space="0" w:color="auto"/>
                    <w:bottom w:val="none" w:sz="0" w:space="0" w:color="auto"/>
                    <w:right w:val="none" w:sz="0" w:space="0" w:color="auto"/>
                  </w:divBdr>
                </w:div>
                <w:div w:id="715278488">
                  <w:marLeft w:val="0"/>
                  <w:marRight w:val="0"/>
                  <w:marTop w:val="0"/>
                  <w:marBottom w:val="0"/>
                  <w:divBdr>
                    <w:top w:val="none" w:sz="0" w:space="0" w:color="auto"/>
                    <w:left w:val="none" w:sz="0" w:space="0" w:color="auto"/>
                    <w:bottom w:val="none" w:sz="0" w:space="0" w:color="auto"/>
                    <w:right w:val="none" w:sz="0" w:space="0" w:color="auto"/>
                  </w:divBdr>
                </w:div>
                <w:div w:id="1094789757">
                  <w:marLeft w:val="0"/>
                  <w:marRight w:val="0"/>
                  <w:marTop w:val="0"/>
                  <w:marBottom w:val="0"/>
                  <w:divBdr>
                    <w:top w:val="none" w:sz="0" w:space="0" w:color="auto"/>
                    <w:left w:val="none" w:sz="0" w:space="0" w:color="auto"/>
                    <w:bottom w:val="none" w:sz="0" w:space="0" w:color="auto"/>
                    <w:right w:val="none" w:sz="0" w:space="0" w:color="auto"/>
                  </w:divBdr>
                </w:div>
                <w:div w:id="1207572482">
                  <w:blockQuote w:val="1"/>
                  <w:marLeft w:val="0"/>
                  <w:marRight w:val="0"/>
                  <w:marTop w:val="0"/>
                  <w:marBottom w:val="0"/>
                  <w:divBdr>
                    <w:top w:val="none" w:sz="0" w:space="0" w:color="auto"/>
                    <w:left w:val="none" w:sz="0" w:space="0" w:color="auto"/>
                    <w:bottom w:val="none" w:sz="0" w:space="0" w:color="auto"/>
                    <w:right w:val="none" w:sz="0" w:space="0" w:color="auto"/>
                  </w:divBdr>
                </w:div>
                <w:div w:id="1530558984">
                  <w:marLeft w:val="0"/>
                  <w:marRight w:val="0"/>
                  <w:marTop w:val="0"/>
                  <w:marBottom w:val="0"/>
                  <w:divBdr>
                    <w:top w:val="none" w:sz="0" w:space="0" w:color="auto"/>
                    <w:left w:val="none" w:sz="0" w:space="0" w:color="auto"/>
                    <w:bottom w:val="none" w:sz="0" w:space="0" w:color="auto"/>
                    <w:right w:val="none" w:sz="0" w:space="0" w:color="auto"/>
                  </w:divBdr>
                </w:div>
              </w:divsChild>
            </w:div>
            <w:div w:id="1910268109">
              <w:marLeft w:val="0"/>
              <w:marRight w:val="0"/>
              <w:marTop w:val="0"/>
              <w:marBottom w:val="0"/>
              <w:divBdr>
                <w:top w:val="none" w:sz="0" w:space="0" w:color="auto"/>
                <w:left w:val="none" w:sz="0" w:space="0" w:color="auto"/>
                <w:bottom w:val="none" w:sz="0" w:space="0" w:color="auto"/>
                <w:right w:val="none" w:sz="0" w:space="0" w:color="auto"/>
              </w:divBdr>
              <w:divsChild>
                <w:div w:id="204979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00265">
          <w:marLeft w:val="0"/>
          <w:marRight w:val="0"/>
          <w:marTop w:val="0"/>
          <w:marBottom w:val="0"/>
          <w:divBdr>
            <w:top w:val="none" w:sz="0" w:space="0" w:color="auto"/>
            <w:left w:val="none" w:sz="0" w:space="0" w:color="auto"/>
            <w:bottom w:val="none" w:sz="0" w:space="0" w:color="auto"/>
            <w:right w:val="none" w:sz="0" w:space="0" w:color="auto"/>
          </w:divBdr>
          <w:divsChild>
            <w:div w:id="16024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00488">
      <w:bodyDiv w:val="1"/>
      <w:marLeft w:val="0"/>
      <w:marRight w:val="0"/>
      <w:marTop w:val="0"/>
      <w:marBottom w:val="0"/>
      <w:divBdr>
        <w:top w:val="none" w:sz="0" w:space="0" w:color="auto"/>
        <w:left w:val="none" w:sz="0" w:space="0" w:color="auto"/>
        <w:bottom w:val="none" w:sz="0" w:space="0" w:color="auto"/>
        <w:right w:val="none" w:sz="0" w:space="0" w:color="auto"/>
      </w:divBdr>
      <w:divsChild>
        <w:div w:id="708607181">
          <w:marLeft w:val="0"/>
          <w:marRight w:val="0"/>
          <w:marTop w:val="0"/>
          <w:marBottom w:val="0"/>
          <w:divBdr>
            <w:top w:val="none" w:sz="0" w:space="0" w:color="auto"/>
            <w:left w:val="none" w:sz="0" w:space="0" w:color="auto"/>
            <w:bottom w:val="none" w:sz="0" w:space="0" w:color="auto"/>
            <w:right w:val="none" w:sz="0" w:space="0" w:color="auto"/>
          </w:divBdr>
          <w:divsChild>
            <w:div w:id="87122708">
              <w:marLeft w:val="0"/>
              <w:marRight w:val="0"/>
              <w:marTop w:val="0"/>
              <w:marBottom w:val="0"/>
              <w:divBdr>
                <w:top w:val="none" w:sz="0" w:space="0" w:color="auto"/>
                <w:left w:val="none" w:sz="0" w:space="0" w:color="auto"/>
                <w:bottom w:val="none" w:sz="0" w:space="0" w:color="auto"/>
                <w:right w:val="none" w:sz="0" w:space="0" w:color="auto"/>
              </w:divBdr>
            </w:div>
          </w:divsChild>
        </w:div>
        <w:div w:id="1979794887">
          <w:marLeft w:val="0"/>
          <w:marRight w:val="0"/>
          <w:marTop w:val="0"/>
          <w:marBottom w:val="0"/>
          <w:divBdr>
            <w:top w:val="none" w:sz="0" w:space="0" w:color="auto"/>
            <w:left w:val="none" w:sz="0" w:space="0" w:color="auto"/>
            <w:bottom w:val="none" w:sz="0" w:space="0" w:color="auto"/>
            <w:right w:val="none" w:sz="0" w:space="0" w:color="auto"/>
          </w:divBdr>
        </w:div>
        <w:div w:id="1304389530">
          <w:marLeft w:val="0"/>
          <w:marRight w:val="0"/>
          <w:marTop w:val="0"/>
          <w:marBottom w:val="0"/>
          <w:divBdr>
            <w:top w:val="none" w:sz="0" w:space="0" w:color="auto"/>
            <w:left w:val="none" w:sz="0" w:space="0" w:color="auto"/>
            <w:bottom w:val="none" w:sz="0" w:space="0" w:color="auto"/>
            <w:right w:val="none" w:sz="0" w:space="0" w:color="auto"/>
          </w:divBdr>
          <w:divsChild>
            <w:div w:id="1638104959">
              <w:marLeft w:val="0"/>
              <w:marRight w:val="0"/>
              <w:marTop w:val="0"/>
              <w:marBottom w:val="0"/>
              <w:divBdr>
                <w:top w:val="none" w:sz="0" w:space="0" w:color="auto"/>
                <w:left w:val="none" w:sz="0" w:space="0" w:color="auto"/>
                <w:bottom w:val="none" w:sz="0" w:space="0" w:color="auto"/>
                <w:right w:val="none" w:sz="0" w:space="0" w:color="auto"/>
              </w:divBdr>
              <w:divsChild>
                <w:div w:id="980960630">
                  <w:marLeft w:val="0"/>
                  <w:marRight w:val="0"/>
                  <w:marTop w:val="0"/>
                  <w:marBottom w:val="0"/>
                  <w:divBdr>
                    <w:top w:val="none" w:sz="0" w:space="0" w:color="auto"/>
                    <w:left w:val="none" w:sz="0" w:space="0" w:color="auto"/>
                    <w:bottom w:val="none" w:sz="0" w:space="0" w:color="auto"/>
                    <w:right w:val="none" w:sz="0" w:space="0" w:color="auto"/>
                  </w:divBdr>
                </w:div>
              </w:divsChild>
            </w:div>
            <w:div w:id="135838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702190">
      <w:bodyDiv w:val="1"/>
      <w:marLeft w:val="0"/>
      <w:marRight w:val="0"/>
      <w:marTop w:val="0"/>
      <w:marBottom w:val="0"/>
      <w:divBdr>
        <w:top w:val="none" w:sz="0" w:space="0" w:color="auto"/>
        <w:left w:val="none" w:sz="0" w:space="0" w:color="auto"/>
        <w:bottom w:val="none" w:sz="0" w:space="0" w:color="auto"/>
        <w:right w:val="none" w:sz="0" w:space="0" w:color="auto"/>
      </w:divBdr>
      <w:divsChild>
        <w:div w:id="325593466">
          <w:marLeft w:val="0"/>
          <w:marRight w:val="0"/>
          <w:marTop w:val="0"/>
          <w:marBottom w:val="240"/>
          <w:divBdr>
            <w:top w:val="single" w:sz="6" w:space="4" w:color="EEEEEE"/>
            <w:left w:val="none" w:sz="0" w:space="0" w:color="auto"/>
            <w:bottom w:val="single" w:sz="6" w:space="4" w:color="EEEEEE"/>
            <w:right w:val="none" w:sz="0" w:space="0" w:color="auto"/>
          </w:divBdr>
          <w:divsChild>
            <w:div w:id="1415931084">
              <w:marLeft w:val="0"/>
              <w:marRight w:val="75"/>
              <w:marTop w:val="0"/>
              <w:marBottom w:val="0"/>
              <w:divBdr>
                <w:top w:val="none" w:sz="0" w:space="0" w:color="auto"/>
                <w:left w:val="none" w:sz="0" w:space="0" w:color="auto"/>
                <w:bottom w:val="none" w:sz="0" w:space="0" w:color="auto"/>
                <w:right w:val="none" w:sz="0" w:space="0" w:color="auto"/>
              </w:divBdr>
              <w:divsChild>
                <w:div w:id="107107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93206">
          <w:marLeft w:val="1200"/>
          <w:marRight w:val="0"/>
          <w:marTop w:val="0"/>
          <w:marBottom w:val="0"/>
          <w:divBdr>
            <w:top w:val="none" w:sz="0" w:space="0" w:color="auto"/>
            <w:left w:val="none" w:sz="0" w:space="0" w:color="auto"/>
            <w:bottom w:val="none" w:sz="0" w:space="0" w:color="auto"/>
            <w:right w:val="none" w:sz="0" w:space="0" w:color="auto"/>
          </w:divBdr>
          <w:divsChild>
            <w:div w:id="1077753867">
              <w:marLeft w:val="0"/>
              <w:marRight w:val="0"/>
              <w:marTop w:val="0"/>
              <w:marBottom w:val="0"/>
              <w:divBdr>
                <w:top w:val="none" w:sz="0" w:space="0" w:color="auto"/>
                <w:left w:val="none" w:sz="0" w:space="0" w:color="auto"/>
                <w:bottom w:val="none" w:sz="0" w:space="0" w:color="auto"/>
                <w:right w:val="none" w:sz="0" w:space="0" w:color="auto"/>
              </w:divBdr>
              <w:divsChild>
                <w:div w:id="360058996">
                  <w:marLeft w:val="0"/>
                  <w:marRight w:val="0"/>
                  <w:marTop w:val="0"/>
                  <w:marBottom w:val="0"/>
                  <w:divBdr>
                    <w:top w:val="none" w:sz="0" w:space="0" w:color="auto"/>
                    <w:left w:val="none" w:sz="0" w:space="0" w:color="auto"/>
                    <w:bottom w:val="none" w:sz="0" w:space="0" w:color="auto"/>
                    <w:right w:val="none" w:sz="0" w:space="0" w:color="auto"/>
                  </w:divBdr>
                </w:div>
                <w:div w:id="1640499461">
                  <w:marLeft w:val="0"/>
                  <w:marRight w:val="0"/>
                  <w:marTop w:val="0"/>
                  <w:marBottom w:val="450"/>
                  <w:divBdr>
                    <w:top w:val="none" w:sz="0" w:space="0" w:color="auto"/>
                    <w:left w:val="none" w:sz="0" w:space="0" w:color="auto"/>
                    <w:bottom w:val="single" w:sz="6" w:space="11" w:color="EEEEEE"/>
                    <w:right w:val="none" w:sz="0" w:space="0" w:color="auto"/>
                  </w:divBdr>
                  <w:divsChild>
                    <w:div w:id="45185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136605206">
          <w:marLeft w:val="0"/>
          <w:marRight w:val="0"/>
          <w:marTop w:val="0"/>
          <w:marBottom w:val="0"/>
          <w:divBdr>
            <w:top w:val="none" w:sz="0" w:space="0" w:color="auto"/>
            <w:left w:val="none" w:sz="0" w:space="0" w:color="auto"/>
            <w:bottom w:val="none" w:sz="0" w:space="0" w:color="auto"/>
            <w:right w:val="none" w:sz="0" w:space="0" w:color="auto"/>
          </w:divBdr>
          <w:divsChild>
            <w:div w:id="246615990">
              <w:marLeft w:val="0"/>
              <w:marRight w:val="0"/>
              <w:marTop w:val="0"/>
              <w:marBottom w:val="0"/>
              <w:divBdr>
                <w:top w:val="none" w:sz="0" w:space="0" w:color="auto"/>
                <w:left w:val="none" w:sz="0" w:space="0" w:color="auto"/>
                <w:bottom w:val="none" w:sz="0" w:space="0" w:color="auto"/>
                <w:right w:val="none" w:sz="0" w:space="0" w:color="auto"/>
              </w:divBdr>
            </w:div>
          </w:divsChild>
        </w:div>
        <w:div w:id="2030834529">
          <w:marLeft w:val="0"/>
          <w:marRight w:val="0"/>
          <w:marTop w:val="0"/>
          <w:marBottom w:val="0"/>
          <w:divBdr>
            <w:top w:val="none" w:sz="0" w:space="0" w:color="auto"/>
            <w:left w:val="none" w:sz="0" w:space="0" w:color="auto"/>
            <w:bottom w:val="none" w:sz="0" w:space="0" w:color="auto"/>
            <w:right w:val="none" w:sz="0" w:space="0" w:color="auto"/>
          </w:divBdr>
          <w:divsChild>
            <w:div w:id="1259169415">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931354645">
      <w:bodyDiv w:val="1"/>
      <w:marLeft w:val="0"/>
      <w:marRight w:val="0"/>
      <w:marTop w:val="0"/>
      <w:marBottom w:val="0"/>
      <w:divBdr>
        <w:top w:val="none" w:sz="0" w:space="0" w:color="auto"/>
        <w:left w:val="none" w:sz="0" w:space="0" w:color="auto"/>
        <w:bottom w:val="none" w:sz="0" w:space="0" w:color="auto"/>
        <w:right w:val="none" w:sz="0" w:space="0" w:color="auto"/>
      </w:divBdr>
      <w:divsChild>
        <w:div w:id="235668318">
          <w:marLeft w:val="0"/>
          <w:marRight w:val="0"/>
          <w:marTop w:val="0"/>
          <w:marBottom w:val="0"/>
          <w:divBdr>
            <w:top w:val="none" w:sz="0" w:space="0" w:color="auto"/>
            <w:left w:val="none" w:sz="0" w:space="0" w:color="auto"/>
            <w:bottom w:val="none" w:sz="0" w:space="0" w:color="auto"/>
            <w:right w:val="none" w:sz="0" w:space="0" w:color="auto"/>
          </w:divBdr>
          <w:divsChild>
            <w:div w:id="1333413016">
              <w:marLeft w:val="0"/>
              <w:marRight w:val="0"/>
              <w:marTop w:val="0"/>
              <w:marBottom w:val="0"/>
              <w:divBdr>
                <w:top w:val="none" w:sz="0" w:space="0" w:color="auto"/>
                <w:left w:val="none" w:sz="0" w:space="0" w:color="auto"/>
                <w:bottom w:val="none" w:sz="0" w:space="0" w:color="auto"/>
                <w:right w:val="none" w:sz="0" w:space="0" w:color="auto"/>
              </w:divBdr>
              <w:divsChild>
                <w:div w:id="215630541">
                  <w:marLeft w:val="0"/>
                  <w:marRight w:val="0"/>
                  <w:marTop w:val="0"/>
                  <w:marBottom w:val="525"/>
                  <w:divBdr>
                    <w:top w:val="none" w:sz="0" w:space="0" w:color="auto"/>
                    <w:left w:val="none" w:sz="0" w:space="0" w:color="auto"/>
                    <w:bottom w:val="none" w:sz="0" w:space="0" w:color="auto"/>
                    <w:right w:val="none" w:sz="0" w:space="0" w:color="auto"/>
                  </w:divBdr>
                </w:div>
              </w:divsChild>
            </w:div>
            <w:div w:id="1987589915">
              <w:marLeft w:val="0"/>
              <w:marRight w:val="0"/>
              <w:marTop w:val="0"/>
              <w:marBottom w:val="0"/>
              <w:divBdr>
                <w:top w:val="none" w:sz="0" w:space="0" w:color="auto"/>
                <w:left w:val="none" w:sz="0" w:space="0" w:color="auto"/>
                <w:bottom w:val="none" w:sz="0" w:space="0" w:color="auto"/>
                <w:right w:val="none" w:sz="0" w:space="0" w:color="auto"/>
              </w:divBdr>
              <w:divsChild>
                <w:div w:id="166258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19923">
      <w:bodyDiv w:val="1"/>
      <w:marLeft w:val="0"/>
      <w:marRight w:val="0"/>
      <w:marTop w:val="0"/>
      <w:marBottom w:val="0"/>
      <w:divBdr>
        <w:top w:val="none" w:sz="0" w:space="0" w:color="auto"/>
        <w:left w:val="none" w:sz="0" w:space="0" w:color="auto"/>
        <w:bottom w:val="none" w:sz="0" w:space="0" w:color="auto"/>
        <w:right w:val="none" w:sz="0" w:space="0" w:color="auto"/>
      </w:divBdr>
      <w:divsChild>
        <w:div w:id="231816077">
          <w:marLeft w:val="0"/>
          <w:marRight w:val="0"/>
          <w:marTop w:val="0"/>
          <w:marBottom w:val="0"/>
          <w:divBdr>
            <w:top w:val="none" w:sz="0" w:space="0" w:color="auto"/>
            <w:left w:val="none" w:sz="0" w:space="0" w:color="auto"/>
            <w:bottom w:val="none" w:sz="0" w:space="0" w:color="auto"/>
            <w:right w:val="none" w:sz="0" w:space="0" w:color="auto"/>
          </w:divBdr>
          <w:divsChild>
            <w:div w:id="863903040">
              <w:marLeft w:val="0"/>
              <w:marRight w:val="0"/>
              <w:marTop w:val="0"/>
              <w:marBottom w:val="240"/>
              <w:divBdr>
                <w:top w:val="none" w:sz="0" w:space="0" w:color="auto"/>
                <w:left w:val="none" w:sz="0" w:space="0" w:color="auto"/>
                <w:bottom w:val="none" w:sz="0" w:space="0" w:color="auto"/>
                <w:right w:val="none" w:sz="0" w:space="0" w:color="auto"/>
              </w:divBdr>
              <w:divsChild>
                <w:div w:id="390273737">
                  <w:marLeft w:val="0"/>
                  <w:marRight w:val="0"/>
                  <w:marTop w:val="0"/>
                  <w:marBottom w:val="0"/>
                  <w:divBdr>
                    <w:top w:val="none" w:sz="0" w:space="0" w:color="auto"/>
                    <w:left w:val="none" w:sz="0" w:space="0" w:color="auto"/>
                    <w:bottom w:val="none" w:sz="0" w:space="0" w:color="auto"/>
                    <w:right w:val="none" w:sz="0" w:space="0" w:color="auto"/>
                  </w:divBdr>
                </w:div>
                <w:div w:id="644941255">
                  <w:marLeft w:val="0"/>
                  <w:marRight w:val="0"/>
                  <w:marTop w:val="0"/>
                  <w:marBottom w:val="0"/>
                  <w:divBdr>
                    <w:top w:val="none" w:sz="0" w:space="0" w:color="auto"/>
                    <w:left w:val="none" w:sz="0" w:space="0" w:color="auto"/>
                    <w:bottom w:val="none" w:sz="0" w:space="0" w:color="auto"/>
                    <w:right w:val="none" w:sz="0" w:space="0" w:color="auto"/>
                  </w:divBdr>
                </w:div>
              </w:divsChild>
            </w:div>
            <w:div w:id="955528033">
              <w:marLeft w:val="0"/>
              <w:marRight w:val="540"/>
              <w:marTop w:val="0"/>
              <w:marBottom w:val="240"/>
              <w:divBdr>
                <w:top w:val="none" w:sz="0" w:space="0" w:color="auto"/>
                <w:left w:val="none" w:sz="0" w:space="0" w:color="auto"/>
                <w:bottom w:val="none" w:sz="0" w:space="0" w:color="auto"/>
                <w:right w:val="none" w:sz="0" w:space="0" w:color="auto"/>
              </w:divBdr>
              <w:divsChild>
                <w:div w:id="1444615885">
                  <w:marLeft w:val="0"/>
                  <w:marRight w:val="0"/>
                  <w:marTop w:val="0"/>
                  <w:marBottom w:val="0"/>
                  <w:divBdr>
                    <w:top w:val="none" w:sz="0" w:space="0" w:color="auto"/>
                    <w:left w:val="none" w:sz="0" w:space="0" w:color="auto"/>
                    <w:bottom w:val="none" w:sz="0" w:space="0" w:color="auto"/>
                    <w:right w:val="none" w:sz="0" w:space="0" w:color="auto"/>
                  </w:divBdr>
                </w:div>
              </w:divsChild>
            </w:div>
            <w:div w:id="1214777827">
              <w:marLeft w:val="540"/>
              <w:marRight w:val="0"/>
              <w:marTop w:val="0"/>
              <w:marBottom w:val="240"/>
              <w:divBdr>
                <w:top w:val="none" w:sz="0" w:space="0" w:color="auto"/>
                <w:left w:val="none" w:sz="0" w:space="0" w:color="auto"/>
                <w:bottom w:val="none" w:sz="0" w:space="0" w:color="auto"/>
                <w:right w:val="none" w:sz="0" w:space="0" w:color="auto"/>
              </w:divBdr>
              <w:divsChild>
                <w:div w:id="1016662869">
                  <w:marLeft w:val="0"/>
                  <w:marRight w:val="0"/>
                  <w:marTop w:val="0"/>
                  <w:marBottom w:val="0"/>
                  <w:divBdr>
                    <w:top w:val="none" w:sz="0" w:space="0" w:color="auto"/>
                    <w:left w:val="none" w:sz="0" w:space="0" w:color="auto"/>
                    <w:bottom w:val="none" w:sz="0" w:space="0" w:color="auto"/>
                    <w:right w:val="none" w:sz="0" w:space="0" w:color="auto"/>
                  </w:divBdr>
                </w:div>
              </w:divsChild>
            </w:div>
            <w:div w:id="1670673196">
              <w:marLeft w:val="0"/>
              <w:marRight w:val="0"/>
              <w:marTop w:val="240"/>
              <w:marBottom w:val="240"/>
              <w:divBdr>
                <w:top w:val="single" w:sz="6" w:space="12" w:color="F5F5F5"/>
                <w:left w:val="none" w:sz="0" w:space="0" w:color="auto"/>
                <w:bottom w:val="single" w:sz="6" w:space="20" w:color="F5F5F5"/>
                <w:right w:val="none" w:sz="0" w:space="0" w:color="auto"/>
              </w:divBdr>
              <w:divsChild>
                <w:div w:id="309529473">
                  <w:marLeft w:val="0"/>
                  <w:marRight w:val="0"/>
                  <w:marTop w:val="0"/>
                  <w:marBottom w:val="0"/>
                  <w:divBdr>
                    <w:top w:val="none" w:sz="0" w:space="0" w:color="auto"/>
                    <w:left w:val="none" w:sz="0" w:space="0" w:color="auto"/>
                    <w:bottom w:val="none" w:sz="0" w:space="0" w:color="auto"/>
                    <w:right w:val="none" w:sz="0" w:space="0" w:color="auto"/>
                  </w:divBdr>
                </w:div>
              </w:divsChild>
            </w:div>
            <w:div w:id="2063401794">
              <w:marLeft w:val="0"/>
              <w:marRight w:val="0"/>
              <w:marTop w:val="0"/>
              <w:marBottom w:val="240"/>
              <w:divBdr>
                <w:top w:val="none" w:sz="0" w:space="0" w:color="auto"/>
                <w:left w:val="none" w:sz="0" w:space="0" w:color="auto"/>
                <w:bottom w:val="none" w:sz="0" w:space="0" w:color="auto"/>
                <w:right w:val="none" w:sz="0" w:space="0" w:color="auto"/>
              </w:divBdr>
              <w:divsChild>
                <w:div w:id="672532220">
                  <w:marLeft w:val="0"/>
                  <w:marRight w:val="0"/>
                  <w:marTop w:val="0"/>
                  <w:marBottom w:val="0"/>
                  <w:divBdr>
                    <w:top w:val="none" w:sz="0" w:space="0" w:color="auto"/>
                    <w:left w:val="none" w:sz="0" w:space="0" w:color="auto"/>
                    <w:bottom w:val="none" w:sz="0" w:space="0" w:color="auto"/>
                    <w:right w:val="none" w:sz="0" w:space="0" w:color="auto"/>
                  </w:divBdr>
                </w:div>
                <w:div w:id="162608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01421">
          <w:marLeft w:val="0"/>
          <w:marRight w:val="0"/>
          <w:marTop w:val="0"/>
          <w:marBottom w:val="0"/>
          <w:divBdr>
            <w:top w:val="none" w:sz="0" w:space="0" w:color="auto"/>
            <w:left w:val="none" w:sz="0" w:space="0" w:color="auto"/>
            <w:bottom w:val="none" w:sz="0" w:space="0" w:color="auto"/>
            <w:right w:val="none" w:sz="0" w:space="0" w:color="auto"/>
          </w:divBdr>
          <w:divsChild>
            <w:div w:id="111510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67251">
      <w:bodyDiv w:val="1"/>
      <w:marLeft w:val="0"/>
      <w:marRight w:val="0"/>
      <w:marTop w:val="0"/>
      <w:marBottom w:val="0"/>
      <w:divBdr>
        <w:top w:val="none" w:sz="0" w:space="0" w:color="auto"/>
        <w:left w:val="none" w:sz="0" w:space="0" w:color="auto"/>
        <w:bottom w:val="none" w:sz="0" w:space="0" w:color="auto"/>
        <w:right w:val="none" w:sz="0" w:space="0" w:color="auto"/>
      </w:divBdr>
      <w:divsChild>
        <w:div w:id="936408520">
          <w:marLeft w:val="0"/>
          <w:marRight w:val="0"/>
          <w:marTop w:val="0"/>
          <w:marBottom w:val="0"/>
          <w:divBdr>
            <w:top w:val="none" w:sz="0" w:space="0" w:color="auto"/>
            <w:left w:val="none" w:sz="0" w:space="0" w:color="auto"/>
            <w:bottom w:val="none" w:sz="0" w:space="0" w:color="auto"/>
            <w:right w:val="none" w:sz="0" w:space="0" w:color="auto"/>
          </w:divBdr>
          <w:divsChild>
            <w:div w:id="1248230567">
              <w:marLeft w:val="0"/>
              <w:marRight w:val="0"/>
              <w:marTop w:val="0"/>
              <w:marBottom w:val="0"/>
              <w:divBdr>
                <w:top w:val="none" w:sz="0" w:space="0" w:color="auto"/>
                <w:left w:val="none" w:sz="0" w:space="0" w:color="auto"/>
                <w:bottom w:val="none" w:sz="0" w:space="0" w:color="auto"/>
                <w:right w:val="none" w:sz="0" w:space="0" w:color="auto"/>
              </w:divBdr>
              <w:divsChild>
                <w:div w:id="702443848">
                  <w:marLeft w:val="0"/>
                  <w:marRight w:val="0"/>
                  <w:marTop w:val="0"/>
                  <w:marBottom w:val="240"/>
                  <w:divBdr>
                    <w:top w:val="none" w:sz="0" w:space="0" w:color="auto"/>
                    <w:left w:val="none" w:sz="0" w:space="0" w:color="auto"/>
                    <w:bottom w:val="single" w:sz="6" w:space="11" w:color="EEEEEE"/>
                    <w:right w:val="none" w:sz="0" w:space="0" w:color="auto"/>
                  </w:divBdr>
                  <w:divsChild>
                    <w:div w:id="424156463">
                      <w:marLeft w:val="0"/>
                      <w:marRight w:val="0"/>
                      <w:marTop w:val="225"/>
                      <w:marBottom w:val="0"/>
                      <w:divBdr>
                        <w:top w:val="none" w:sz="0" w:space="0" w:color="auto"/>
                        <w:left w:val="none" w:sz="0" w:space="0" w:color="auto"/>
                        <w:bottom w:val="none" w:sz="0" w:space="0" w:color="auto"/>
                        <w:right w:val="none" w:sz="0" w:space="0" w:color="auto"/>
                      </w:divBdr>
                    </w:div>
                  </w:divsChild>
                </w:div>
                <w:div w:id="957562716">
                  <w:marLeft w:val="0"/>
                  <w:marRight w:val="0"/>
                  <w:marTop w:val="0"/>
                  <w:marBottom w:val="0"/>
                  <w:divBdr>
                    <w:top w:val="none" w:sz="0" w:space="0" w:color="auto"/>
                    <w:left w:val="none" w:sz="0" w:space="0" w:color="auto"/>
                    <w:bottom w:val="none" w:sz="0" w:space="0" w:color="auto"/>
                    <w:right w:val="none" w:sz="0" w:space="0" w:color="auto"/>
                  </w:divBdr>
                  <w:divsChild>
                    <w:div w:id="928998869">
                      <w:marLeft w:val="0"/>
                      <w:marRight w:val="540"/>
                      <w:marTop w:val="0"/>
                      <w:marBottom w:val="240"/>
                      <w:divBdr>
                        <w:top w:val="none" w:sz="0" w:space="0" w:color="auto"/>
                        <w:left w:val="none" w:sz="0" w:space="0" w:color="auto"/>
                        <w:bottom w:val="none" w:sz="0" w:space="0" w:color="auto"/>
                        <w:right w:val="none" w:sz="0" w:space="0" w:color="auto"/>
                      </w:divBdr>
                      <w:divsChild>
                        <w:div w:id="281310111">
                          <w:marLeft w:val="0"/>
                          <w:marRight w:val="0"/>
                          <w:marTop w:val="0"/>
                          <w:marBottom w:val="0"/>
                          <w:divBdr>
                            <w:top w:val="none" w:sz="0" w:space="0" w:color="auto"/>
                            <w:left w:val="none" w:sz="0" w:space="0" w:color="auto"/>
                            <w:bottom w:val="none" w:sz="0" w:space="0" w:color="auto"/>
                            <w:right w:val="none" w:sz="0" w:space="0" w:color="auto"/>
                          </w:divBdr>
                        </w:div>
                      </w:divsChild>
                    </w:div>
                    <w:div w:id="1491411451">
                      <w:marLeft w:val="540"/>
                      <w:marRight w:val="0"/>
                      <w:marTop w:val="0"/>
                      <w:marBottom w:val="240"/>
                      <w:divBdr>
                        <w:top w:val="none" w:sz="0" w:space="0" w:color="auto"/>
                        <w:left w:val="none" w:sz="0" w:space="0" w:color="auto"/>
                        <w:bottom w:val="none" w:sz="0" w:space="0" w:color="auto"/>
                        <w:right w:val="none" w:sz="0" w:space="0" w:color="auto"/>
                      </w:divBdr>
                      <w:divsChild>
                        <w:div w:id="89694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295997">
          <w:marLeft w:val="0"/>
          <w:marRight w:val="0"/>
          <w:marTop w:val="0"/>
          <w:marBottom w:val="180"/>
          <w:divBdr>
            <w:top w:val="none" w:sz="0" w:space="0" w:color="auto"/>
            <w:left w:val="none" w:sz="0" w:space="0" w:color="auto"/>
            <w:bottom w:val="single" w:sz="6" w:space="6" w:color="EEEEEE"/>
            <w:right w:val="none" w:sz="0" w:space="0" w:color="auto"/>
          </w:divBdr>
        </w:div>
        <w:div w:id="1178042168">
          <w:marLeft w:val="0"/>
          <w:marRight w:val="0"/>
          <w:marTop w:val="0"/>
          <w:marBottom w:val="0"/>
          <w:divBdr>
            <w:top w:val="none" w:sz="0" w:space="0" w:color="auto"/>
            <w:left w:val="none" w:sz="0" w:space="0" w:color="auto"/>
            <w:bottom w:val="none" w:sz="0" w:space="0" w:color="auto"/>
            <w:right w:val="none" w:sz="0" w:space="0" w:color="auto"/>
          </w:divBdr>
        </w:div>
        <w:div w:id="1839076425">
          <w:marLeft w:val="0"/>
          <w:marRight w:val="0"/>
          <w:marTop w:val="0"/>
          <w:marBottom w:val="240"/>
          <w:divBdr>
            <w:top w:val="none" w:sz="0" w:space="0" w:color="auto"/>
            <w:left w:val="none" w:sz="0" w:space="0" w:color="auto"/>
            <w:bottom w:val="none" w:sz="0" w:space="0" w:color="auto"/>
            <w:right w:val="none" w:sz="0" w:space="0" w:color="auto"/>
          </w:divBdr>
          <w:divsChild>
            <w:div w:id="384137481">
              <w:marLeft w:val="0"/>
              <w:marRight w:val="75"/>
              <w:marTop w:val="0"/>
              <w:marBottom w:val="0"/>
              <w:divBdr>
                <w:top w:val="single" w:sz="6" w:space="0" w:color="EEEEEE"/>
                <w:left w:val="none" w:sz="0" w:space="0" w:color="auto"/>
                <w:bottom w:val="single" w:sz="6" w:space="0" w:color="EEEEEE"/>
                <w:right w:val="none" w:sz="0" w:space="0" w:color="auto"/>
              </w:divBdr>
              <w:divsChild>
                <w:div w:id="74881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259325">
      <w:bodyDiv w:val="1"/>
      <w:marLeft w:val="0"/>
      <w:marRight w:val="0"/>
      <w:marTop w:val="0"/>
      <w:marBottom w:val="0"/>
      <w:divBdr>
        <w:top w:val="none" w:sz="0" w:space="0" w:color="auto"/>
        <w:left w:val="none" w:sz="0" w:space="0" w:color="auto"/>
        <w:bottom w:val="none" w:sz="0" w:space="0" w:color="auto"/>
        <w:right w:val="none" w:sz="0" w:space="0" w:color="auto"/>
      </w:divBdr>
      <w:divsChild>
        <w:div w:id="1223827636">
          <w:marLeft w:val="0"/>
          <w:marRight w:val="0"/>
          <w:marTop w:val="0"/>
          <w:marBottom w:val="0"/>
          <w:divBdr>
            <w:top w:val="none" w:sz="0" w:space="0" w:color="auto"/>
            <w:left w:val="none" w:sz="0" w:space="0" w:color="auto"/>
            <w:bottom w:val="none" w:sz="0" w:space="0" w:color="auto"/>
            <w:right w:val="none" w:sz="0" w:space="0" w:color="auto"/>
          </w:divBdr>
        </w:div>
        <w:div w:id="1723288315">
          <w:marLeft w:val="0"/>
          <w:marRight w:val="0"/>
          <w:marTop w:val="0"/>
          <w:marBottom w:val="180"/>
          <w:divBdr>
            <w:top w:val="none" w:sz="0" w:space="0" w:color="auto"/>
            <w:left w:val="none" w:sz="0" w:space="0" w:color="auto"/>
            <w:bottom w:val="single" w:sz="6" w:space="6" w:color="EEEEEE"/>
            <w:right w:val="none" w:sz="0" w:space="0" w:color="auto"/>
          </w:divBdr>
        </w:div>
        <w:div w:id="1803838536">
          <w:marLeft w:val="0"/>
          <w:marRight w:val="0"/>
          <w:marTop w:val="0"/>
          <w:marBottom w:val="0"/>
          <w:divBdr>
            <w:top w:val="none" w:sz="0" w:space="0" w:color="auto"/>
            <w:left w:val="none" w:sz="0" w:space="0" w:color="auto"/>
            <w:bottom w:val="none" w:sz="0" w:space="0" w:color="auto"/>
            <w:right w:val="none" w:sz="0" w:space="0" w:color="auto"/>
          </w:divBdr>
          <w:divsChild>
            <w:div w:id="51538407">
              <w:marLeft w:val="840"/>
              <w:marRight w:val="0"/>
              <w:marTop w:val="0"/>
              <w:marBottom w:val="240"/>
              <w:divBdr>
                <w:top w:val="none" w:sz="0" w:space="0" w:color="auto"/>
                <w:left w:val="none" w:sz="0" w:space="0" w:color="auto"/>
                <w:bottom w:val="single" w:sz="6" w:space="11" w:color="EEEEEE"/>
                <w:right w:val="none" w:sz="0" w:space="0" w:color="auto"/>
              </w:divBdr>
              <w:divsChild>
                <w:div w:id="182406863">
                  <w:marLeft w:val="0"/>
                  <w:marRight w:val="0"/>
                  <w:marTop w:val="225"/>
                  <w:marBottom w:val="0"/>
                  <w:divBdr>
                    <w:top w:val="none" w:sz="0" w:space="0" w:color="auto"/>
                    <w:left w:val="none" w:sz="0" w:space="0" w:color="auto"/>
                    <w:bottom w:val="none" w:sz="0" w:space="0" w:color="auto"/>
                    <w:right w:val="none" w:sz="0" w:space="0" w:color="auto"/>
                  </w:divBdr>
                </w:div>
              </w:divsChild>
            </w:div>
            <w:div w:id="1380591431">
              <w:marLeft w:val="840"/>
              <w:marRight w:val="0"/>
              <w:marTop w:val="0"/>
              <w:marBottom w:val="0"/>
              <w:divBdr>
                <w:top w:val="none" w:sz="0" w:space="0" w:color="auto"/>
                <w:left w:val="none" w:sz="0" w:space="0" w:color="auto"/>
                <w:bottom w:val="none" w:sz="0" w:space="0" w:color="auto"/>
                <w:right w:val="none" w:sz="0" w:space="0" w:color="auto"/>
              </w:divBdr>
              <w:divsChild>
                <w:div w:id="195508353">
                  <w:marLeft w:val="0"/>
                  <w:marRight w:val="0"/>
                  <w:marTop w:val="240"/>
                  <w:marBottom w:val="240"/>
                  <w:divBdr>
                    <w:top w:val="single" w:sz="6" w:space="12" w:color="F5F5F5"/>
                    <w:left w:val="none" w:sz="0" w:space="0" w:color="auto"/>
                    <w:bottom w:val="single" w:sz="6" w:space="20" w:color="F5F5F5"/>
                    <w:right w:val="none" w:sz="0" w:space="0" w:color="auto"/>
                  </w:divBdr>
                  <w:divsChild>
                    <w:div w:id="1918976442">
                      <w:marLeft w:val="0"/>
                      <w:marRight w:val="0"/>
                      <w:marTop w:val="0"/>
                      <w:marBottom w:val="0"/>
                      <w:divBdr>
                        <w:top w:val="none" w:sz="0" w:space="0" w:color="auto"/>
                        <w:left w:val="none" w:sz="0" w:space="0" w:color="auto"/>
                        <w:bottom w:val="none" w:sz="0" w:space="0" w:color="auto"/>
                        <w:right w:val="none" w:sz="0" w:space="0" w:color="auto"/>
                      </w:divBdr>
                    </w:div>
                  </w:divsChild>
                </w:div>
                <w:div w:id="1854998885">
                  <w:marLeft w:val="0"/>
                  <w:marRight w:val="0"/>
                  <w:marTop w:val="240"/>
                  <w:marBottom w:val="240"/>
                  <w:divBdr>
                    <w:top w:val="none" w:sz="0" w:space="0" w:color="auto"/>
                    <w:left w:val="none" w:sz="0" w:space="0" w:color="auto"/>
                    <w:bottom w:val="none" w:sz="0" w:space="0" w:color="auto"/>
                    <w:right w:val="none" w:sz="0" w:space="0" w:color="auto"/>
                  </w:divBdr>
                  <w:divsChild>
                    <w:div w:id="528417194">
                      <w:marLeft w:val="0"/>
                      <w:marRight w:val="0"/>
                      <w:marTop w:val="0"/>
                      <w:marBottom w:val="0"/>
                      <w:divBdr>
                        <w:top w:val="none" w:sz="0" w:space="0" w:color="auto"/>
                        <w:left w:val="none" w:sz="0" w:space="0" w:color="auto"/>
                        <w:bottom w:val="none" w:sz="0" w:space="0" w:color="auto"/>
                        <w:right w:val="none" w:sz="0" w:space="0" w:color="auto"/>
                      </w:divBdr>
                      <w:divsChild>
                        <w:div w:id="333845823">
                          <w:marLeft w:val="0"/>
                          <w:marRight w:val="0"/>
                          <w:marTop w:val="0"/>
                          <w:marBottom w:val="0"/>
                          <w:divBdr>
                            <w:top w:val="none" w:sz="0" w:space="0" w:color="auto"/>
                            <w:left w:val="none" w:sz="0" w:space="0" w:color="auto"/>
                            <w:bottom w:val="none" w:sz="0" w:space="0" w:color="auto"/>
                            <w:right w:val="none" w:sz="0" w:space="0" w:color="auto"/>
                          </w:divBdr>
                          <w:divsChild>
                            <w:div w:id="508327421">
                              <w:marLeft w:val="0"/>
                              <w:marRight w:val="0"/>
                              <w:marTop w:val="0"/>
                              <w:marBottom w:val="0"/>
                              <w:divBdr>
                                <w:top w:val="none" w:sz="0" w:space="0" w:color="auto"/>
                                <w:left w:val="none" w:sz="0" w:space="0" w:color="auto"/>
                                <w:bottom w:val="none" w:sz="0" w:space="0" w:color="auto"/>
                                <w:right w:val="none" w:sz="0" w:space="0" w:color="auto"/>
                              </w:divBdr>
                              <w:divsChild>
                                <w:div w:id="167722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47576">
                  <w:marLeft w:val="540"/>
                  <w:marRight w:val="0"/>
                  <w:marTop w:val="0"/>
                  <w:marBottom w:val="240"/>
                  <w:divBdr>
                    <w:top w:val="none" w:sz="0" w:space="0" w:color="auto"/>
                    <w:left w:val="none" w:sz="0" w:space="0" w:color="auto"/>
                    <w:bottom w:val="none" w:sz="0" w:space="0" w:color="auto"/>
                    <w:right w:val="none" w:sz="0" w:space="0" w:color="auto"/>
                  </w:divBdr>
                  <w:divsChild>
                    <w:div w:id="189708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173723">
          <w:marLeft w:val="0"/>
          <w:marRight w:val="0"/>
          <w:marTop w:val="0"/>
          <w:marBottom w:val="240"/>
          <w:divBdr>
            <w:top w:val="none" w:sz="0" w:space="0" w:color="auto"/>
            <w:left w:val="none" w:sz="0" w:space="0" w:color="auto"/>
            <w:bottom w:val="none" w:sz="0" w:space="0" w:color="auto"/>
            <w:right w:val="none" w:sz="0" w:space="0" w:color="auto"/>
          </w:divBdr>
          <w:divsChild>
            <w:div w:id="790710587">
              <w:marLeft w:val="0"/>
              <w:marRight w:val="75"/>
              <w:marTop w:val="0"/>
              <w:marBottom w:val="0"/>
              <w:divBdr>
                <w:top w:val="single" w:sz="6" w:space="0" w:color="EEEEEE"/>
                <w:left w:val="none" w:sz="0" w:space="0" w:color="auto"/>
                <w:bottom w:val="single" w:sz="6" w:space="0" w:color="EEEEEE"/>
                <w:right w:val="none" w:sz="0" w:space="0" w:color="auto"/>
              </w:divBdr>
              <w:divsChild>
                <w:div w:id="91443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912991">
      <w:bodyDiv w:val="1"/>
      <w:marLeft w:val="0"/>
      <w:marRight w:val="0"/>
      <w:marTop w:val="0"/>
      <w:marBottom w:val="0"/>
      <w:divBdr>
        <w:top w:val="none" w:sz="0" w:space="0" w:color="auto"/>
        <w:left w:val="none" w:sz="0" w:space="0" w:color="auto"/>
        <w:bottom w:val="none" w:sz="0" w:space="0" w:color="auto"/>
        <w:right w:val="none" w:sz="0" w:space="0" w:color="auto"/>
      </w:divBdr>
      <w:divsChild>
        <w:div w:id="238830242">
          <w:blockQuote w:val="1"/>
          <w:marLeft w:val="0"/>
          <w:marRight w:val="0"/>
          <w:marTop w:val="0"/>
          <w:marBottom w:val="0"/>
          <w:divBdr>
            <w:top w:val="none" w:sz="0" w:space="0" w:color="auto"/>
            <w:left w:val="single" w:sz="18" w:space="15" w:color="000000"/>
            <w:bottom w:val="none" w:sz="0" w:space="0" w:color="auto"/>
            <w:right w:val="none" w:sz="0" w:space="0" w:color="auto"/>
          </w:divBdr>
        </w:div>
        <w:div w:id="822813827">
          <w:blockQuote w:val="1"/>
          <w:marLeft w:val="0"/>
          <w:marRight w:val="0"/>
          <w:marTop w:val="0"/>
          <w:marBottom w:val="0"/>
          <w:divBdr>
            <w:top w:val="none" w:sz="0" w:space="0" w:color="auto"/>
            <w:left w:val="single" w:sz="18" w:space="15" w:color="000000"/>
            <w:bottom w:val="none" w:sz="0" w:space="0" w:color="auto"/>
            <w:right w:val="none" w:sz="0" w:space="0" w:color="auto"/>
          </w:divBdr>
        </w:div>
        <w:div w:id="868222113">
          <w:blockQuote w:val="1"/>
          <w:marLeft w:val="0"/>
          <w:marRight w:val="0"/>
          <w:marTop w:val="0"/>
          <w:marBottom w:val="0"/>
          <w:divBdr>
            <w:top w:val="none" w:sz="0" w:space="0" w:color="auto"/>
            <w:left w:val="single" w:sz="18" w:space="15" w:color="000000"/>
            <w:bottom w:val="none" w:sz="0" w:space="0" w:color="auto"/>
            <w:right w:val="none" w:sz="0" w:space="0" w:color="auto"/>
          </w:divBdr>
        </w:div>
        <w:div w:id="1009135901">
          <w:blockQuote w:val="1"/>
          <w:marLeft w:val="0"/>
          <w:marRight w:val="0"/>
          <w:marTop w:val="0"/>
          <w:marBottom w:val="0"/>
          <w:divBdr>
            <w:top w:val="none" w:sz="0" w:space="0" w:color="auto"/>
            <w:left w:val="single" w:sz="18" w:space="15" w:color="000000"/>
            <w:bottom w:val="none" w:sz="0" w:space="0" w:color="auto"/>
            <w:right w:val="none" w:sz="0" w:space="0" w:color="auto"/>
          </w:divBdr>
        </w:div>
        <w:div w:id="1090199577">
          <w:blockQuote w:val="1"/>
          <w:marLeft w:val="0"/>
          <w:marRight w:val="0"/>
          <w:marTop w:val="0"/>
          <w:marBottom w:val="0"/>
          <w:divBdr>
            <w:top w:val="none" w:sz="0" w:space="0" w:color="auto"/>
            <w:left w:val="single" w:sz="18" w:space="15" w:color="000000"/>
            <w:bottom w:val="none" w:sz="0" w:space="0" w:color="auto"/>
            <w:right w:val="none" w:sz="0" w:space="0" w:color="auto"/>
          </w:divBdr>
        </w:div>
        <w:div w:id="1723287685">
          <w:blockQuote w:val="1"/>
          <w:marLeft w:val="0"/>
          <w:marRight w:val="0"/>
          <w:marTop w:val="0"/>
          <w:marBottom w:val="0"/>
          <w:divBdr>
            <w:top w:val="none" w:sz="0" w:space="0" w:color="auto"/>
            <w:left w:val="single" w:sz="18" w:space="15" w:color="000000"/>
            <w:bottom w:val="none" w:sz="0" w:space="0" w:color="auto"/>
            <w:right w:val="none" w:sz="0" w:space="0" w:color="auto"/>
          </w:divBdr>
        </w:div>
        <w:div w:id="1820925942">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 w:id="941183511">
      <w:bodyDiv w:val="1"/>
      <w:marLeft w:val="0"/>
      <w:marRight w:val="0"/>
      <w:marTop w:val="0"/>
      <w:marBottom w:val="0"/>
      <w:divBdr>
        <w:top w:val="none" w:sz="0" w:space="0" w:color="auto"/>
        <w:left w:val="none" w:sz="0" w:space="0" w:color="auto"/>
        <w:bottom w:val="none" w:sz="0" w:space="0" w:color="auto"/>
        <w:right w:val="none" w:sz="0" w:space="0" w:color="auto"/>
      </w:divBdr>
      <w:divsChild>
        <w:div w:id="258218034">
          <w:marLeft w:val="2100"/>
          <w:marRight w:val="0"/>
          <w:marTop w:val="0"/>
          <w:marBottom w:val="0"/>
          <w:divBdr>
            <w:top w:val="none" w:sz="0" w:space="0" w:color="auto"/>
            <w:left w:val="none" w:sz="0" w:space="0" w:color="auto"/>
            <w:bottom w:val="none" w:sz="0" w:space="0" w:color="auto"/>
            <w:right w:val="none" w:sz="0" w:space="0" w:color="auto"/>
          </w:divBdr>
        </w:div>
        <w:div w:id="1662731593">
          <w:marLeft w:val="2100"/>
          <w:marRight w:val="0"/>
          <w:marTop w:val="0"/>
          <w:marBottom w:val="0"/>
          <w:divBdr>
            <w:top w:val="none" w:sz="0" w:space="0" w:color="auto"/>
            <w:left w:val="none" w:sz="0" w:space="0" w:color="auto"/>
            <w:bottom w:val="none" w:sz="0" w:space="0" w:color="auto"/>
            <w:right w:val="none" w:sz="0" w:space="0" w:color="auto"/>
          </w:divBdr>
          <w:divsChild>
            <w:div w:id="766847141">
              <w:marLeft w:val="0"/>
              <w:marRight w:val="0"/>
              <w:marTop w:val="0"/>
              <w:marBottom w:val="0"/>
              <w:divBdr>
                <w:top w:val="none" w:sz="0" w:space="0" w:color="auto"/>
                <w:left w:val="none" w:sz="0" w:space="0" w:color="auto"/>
                <w:bottom w:val="none" w:sz="0" w:space="0" w:color="auto"/>
                <w:right w:val="none" w:sz="0" w:space="0" w:color="auto"/>
              </w:divBdr>
              <w:divsChild>
                <w:div w:id="14740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490313">
      <w:bodyDiv w:val="1"/>
      <w:marLeft w:val="0"/>
      <w:marRight w:val="0"/>
      <w:marTop w:val="0"/>
      <w:marBottom w:val="0"/>
      <w:divBdr>
        <w:top w:val="none" w:sz="0" w:space="0" w:color="auto"/>
        <w:left w:val="none" w:sz="0" w:space="0" w:color="auto"/>
        <w:bottom w:val="none" w:sz="0" w:space="0" w:color="auto"/>
        <w:right w:val="none" w:sz="0" w:space="0" w:color="auto"/>
      </w:divBdr>
      <w:divsChild>
        <w:div w:id="477114047">
          <w:marLeft w:val="0"/>
          <w:marRight w:val="0"/>
          <w:marTop w:val="0"/>
          <w:marBottom w:val="0"/>
          <w:divBdr>
            <w:top w:val="none" w:sz="0" w:space="0" w:color="auto"/>
            <w:left w:val="none" w:sz="0" w:space="0" w:color="auto"/>
            <w:bottom w:val="none" w:sz="0" w:space="0" w:color="auto"/>
            <w:right w:val="none" w:sz="0" w:space="0" w:color="auto"/>
          </w:divBdr>
          <w:divsChild>
            <w:div w:id="220167658">
              <w:marLeft w:val="0"/>
              <w:marRight w:val="0"/>
              <w:marTop w:val="0"/>
              <w:marBottom w:val="180"/>
              <w:divBdr>
                <w:top w:val="none" w:sz="0" w:space="0" w:color="auto"/>
                <w:left w:val="none" w:sz="0" w:space="0" w:color="auto"/>
                <w:bottom w:val="single" w:sz="6" w:space="6" w:color="EEEEEE"/>
                <w:right w:val="none" w:sz="0" w:space="0" w:color="auto"/>
              </w:divBdr>
            </w:div>
          </w:divsChild>
        </w:div>
        <w:div w:id="1135181798">
          <w:marLeft w:val="1200"/>
          <w:marRight w:val="0"/>
          <w:marTop w:val="0"/>
          <w:marBottom w:val="0"/>
          <w:divBdr>
            <w:top w:val="none" w:sz="0" w:space="0" w:color="auto"/>
            <w:left w:val="none" w:sz="0" w:space="0" w:color="auto"/>
            <w:bottom w:val="none" w:sz="0" w:space="0" w:color="auto"/>
            <w:right w:val="none" w:sz="0" w:space="0" w:color="auto"/>
          </w:divBdr>
          <w:divsChild>
            <w:div w:id="928344623">
              <w:marLeft w:val="0"/>
              <w:marRight w:val="0"/>
              <w:marTop w:val="0"/>
              <w:marBottom w:val="0"/>
              <w:divBdr>
                <w:top w:val="none" w:sz="0" w:space="0" w:color="auto"/>
                <w:left w:val="none" w:sz="0" w:space="0" w:color="auto"/>
                <w:bottom w:val="none" w:sz="0" w:space="0" w:color="auto"/>
                <w:right w:val="none" w:sz="0" w:space="0" w:color="auto"/>
              </w:divBdr>
              <w:divsChild>
                <w:div w:id="63722922">
                  <w:marLeft w:val="0"/>
                  <w:marRight w:val="0"/>
                  <w:marTop w:val="0"/>
                  <w:marBottom w:val="450"/>
                  <w:divBdr>
                    <w:top w:val="none" w:sz="0" w:space="0" w:color="auto"/>
                    <w:left w:val="none" w:sz="0" w:space="0" w:color="auto"/>
                    <w:bottom w:val="single" w:sz="6" w:space="11" w:color="EEEEEE"/>
                    <w:right w:val="none" w:sz="0" w:space="0" w:color="auto"/>
                  </w:divBdr>
                  <w:divsChild>
                    <w:div w:id="2007055631">
                      <w:marLeft w:val="0"/>
                      <w:marRight w:val="0"/>
                      <w:marTop w:val="225"/>
                      <w:marBottom w:val="0"/>
                      <w:divBdr>
                        <w:top w:val="none" w:sz="0" w:space="0" w:color="auto"/>
                        <w:left w:val="none" w:sz="0" w:space="0" w:color="auto"/>
                        <w:bottom w:val="none" w:sz="0" w:space="0" w:color="auto"/>
                        <w:right w:val="none" w:sz="0" w:space="0" w:color="auto"/>
                      </w:divBdr>
                    </w:div>
                  </w:divsChild>
                </w:div>
                <w:div w:id="1149594860">
                  <w:marLeft w:val="0"/>
                  <w:marRight w:val="0"/>
                  <w:marTop w:val="0"/>
                  <w:marBottom w:val="0"/>
                  <w:divBdr>
                    <w:top w:val="none" w:sz="0" w:space="0" w:color="auto"/>
                    <w:left w:val="none" w:sz="0" w:space="0" w:color="auto"/>
                    <w:bottom w:val="none" w:sz="0" w:space="0" w:color="auto"/>
                    <w:right w:val="none" w:sz="0" w:space="0" w:color="auto"/>
                  </w:divBdr>
                  <w:divsChild>
                    <w:div w:id="566184300">
                      <w:marLeft w:val="900"/>
                      <w:marRight w:val="900"/>
                      <w:marTop w:val="0"/>
                      <w:marBottom w:val="0"/>
                      <w:divBdr>
                        <w:top w:val="none" w:sz="0" w:space="0" w:color="auto"/>
                        <w:left w:val="none" w:sz="0" w:space="0" w:color="auto"/>
                        <w:bottom w:val="none" w:sz="0" w:space="0" w:color="auto"/>
                        <w:right w:val="none" w:sz="0" w:space="0" w:color="auto"/>
                      </w:divBdr>
                      <w:divsChild>
                        <w:div w:id="517157724">
                          <w:marLeft w:val="0"/>
                          <w:marRight w:val="0"/>
                          <w:marTop w:val="240"/>
                          <w:marBottom w:val="240"/>
                          <w:divBdr>
                            <w:top w:val="single" w:sz="6" w:space="12" w:color="F5F5F5"/>
                            <w:left w:val="none" w:sz="0" w:space="0" w:color="auto"/>
                            <w:bottom w:val="single" w:sz="6" w:space="20" w:color="F5F5F5"/>
                            <w:right w:val="none" w:sz="0" w:space="0" w:color="auto"/>
                          </w:divBdr>
                          <w:divsChild>
                            <w:div w:id="796801269">
                              <w:marLeft w:val="0"/>
                              <w:marRight w:val="0"/>
                              <w:marTop w:val="0"/>
                              <w:marBottom w:val="0"/>
                              <w:divBdr>
                                <w:top w:val="none" w:sz="0" w:space="0" w:color="auto"/>
                                <w:left w:val="none" w:sz="0" w:space="0" w:color="auto"/>
                                <w:bottom w:val="none" w:sz="0" w:space="0" w:color="auto"/>
                                <w:right w:val="none" w:sz="0" w:space="0" w:color="auto"/>
                              </w:divBdr>
                              <w:divsChild>
                                <w:div w:id="199564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949502">
                          <w:marLeft w:val="0"/>
                          <w:marRight w:val="0"/>
                          <w:marTop w:val="240"/>
                          <w:marBottom w:val="240"/>
                          <w:divBdr>
                            <w:top w:val="single" w:sz="6" w:space="12" w:color="F5F5F5"/>
                            <w:left w:val="none" w:sz="0" w:space="0" w:color="auto"/>
                            <w:bottom w:val="single" w:sz="6" w:space="20" w:color="F5F5F5"/>
                            <w:right w:val="none" w:sz="0" w:space="0" w:color="auto"/>
                          </w:divBdr>
                          <w:divsChild>
                            <w:div w:id="1612127253">
                              <w:marLeft w:val="0"/>
                              <w:marRight w:val="0"/>
                              <w:marTop w:val="0"/>
                              <w:marBottom w:val="0"/>
                              <w:divBdr>
                                <w:top w:val="none" w:sz="0" w:space="0" w:color="auto"/>
                                <w:left w:val="none" w:sz="0" w:space="0" w:color="auto"/>
                                <w:bottom w:val="none" w:sz="0" w:space="0" w:color="auto"/>
                                <w:right w:val="none" w:sz="0" w:space="0" w:color="auto"/>
                              </w:divBdr>
                              <w:divsChild>
                                <w:div w:id="8626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604470">
                          <w:marLeft w:val="0"/>
                          <w:marRight w:val="540"/>
                          <w:marTop w:val="0"/>
                          <w:marBottom w:val="240"/>
                          <w:divBdr>
                            <w:top w:val="none" w:sz="0" w:space="0" w:color="auto"/>
                            <w:left w:val="none" w:sz="0" w:space="0" w:color="auto"/>
                            <w:bottom w:val="none" w:sz="0" w:space="0" w:color="auto"/>
                            <w:right w:val="none" w:sz="0" w:space="0" w:color="auto"/>
                          </w:divBdr>
                          <w:divsChild>
                            <w:div w:id="1521703825">
                              <w:marLeft w:val="0"/>
                              <w:marRight w:val="0"/>
                              <w:marTop w:val="0"/>
                              <w:marBottom w:val="0"/>
                              <w:divBdr>
                                <w:top w:val="none" w:sz="0" w:space="0" w:color="auto"/>
                                <w:left w:val="none" w:sz="0" w:space="0" w:color="auto"/>
                                <w:bottom w:val="none" w:sz="0" w:space="0" w:color="auto"/>
                                <w:right w:val="none" w:sz="0" w:space="0" w:color="auto"/>
                              </w:divBdr>
                              <w:divsChild>
                                <w:div w:id="194144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643389">
          <w:marLeft w:val="0"/>
          <w:marRight w:val="0"/>
          <w:marTop w:val="0"/>
          <w:marBottom w:val="240"/>
          <w:divBdr>
            <w:top w:val="single" w:sz="6" w:space="4" w:color="EEEEEE"/>
            <w:left w:val="none" w:sz="0" w:space="0" w:color="auto"/>
            <w:bottom w:val="single" w:sz="6" w:space="4" w:color="EEEEEE"/>
            <w:right w:val="none" w:sz="0" w:space="0" w:color="auto"/>
          </w:divBdr>
          <w:divsChild>
            <w:div w:id="1420638775">
              <w:marLeft w:val="0"/>
              <w:marRight w:val="75"/>
              <w:marTop w:val="0"/>
              <w:marBottom w:val="0"/>
              <w:divBdr>
                <w:top w:val="none" w:sz="0" w:space="0" w:color="auto"/>
                <w:left w:val="none" w:sz="0" w:space="0" w:color="auto"/>
                <w:bottom w:val="none" w:sz="0" w:space="0" w:color="auto"/>
                <w:right w:val="none" w:sz="0" w:space="0" w:color="auto"/>
              </w:divBdr>
              <w:divsChild>
                <w:div w:id="42985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9766">
          <w:marLeft w:val="0"/>
          <w:marRight w:val="0"/>
          <w:marTop w:val="0"/>
          <w:marBottom w:val="0"/>
          <w:divBdr>
            <w:top w:val="none" w:sz="0" w:space="0" w:color="auto"/>
            <w:left w:val="none" w:sz="0" w:space="0" w:color="auto"/>
            <w:bottom w:val="none" w:sz="0" w:space="0" w:color="auto"/>
            <w:right w:val="none" w:sz="0" w:space="0" w:color="auto"/>
          </w:divBdr>
          <w:divsChild>
            <w:div w:id="166188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25595">
      <w:bodyDiv w:val="1"/>
      <w:marLeft w:val="0"/>
      <w:marRight w:val="0"/>
      <w:marTop w:val="0"/>
      <w:marBottom w:val="0"/>
      <w:divBdr>
        <w:top w:val="none" w:sz="0" w:space="0" w:color="auto"/>
        <w:left w:val="none" w:sz="0" w:space="0" w:color="auto"/>
        <w:bottom w:val="none" w:sz="0" w:space="0" w:color="auto"/>
        <w:right w:val="none" w:sz="0" w:space="0" w:color="auto"/>
      </w:divBdr>
    </w:div>
    <w:div w:id="944769730">
      <w:bodyDiv w:val="1"/>
      <w:marLeft w:val="0"/>
      <w:marRight w:val="0"/>
      <w:marTop w:val="0"/>
      <w:marBottom w:val="0"/>
      <w:divBdr>
        <w:top w:val="none" w:sz="0" w:space="0" w:color="auto"/>
        <w:left w:val="none" w:sz="0" w:space="0" w:color="auto"/>
        <w:bottom w:val="none" w:sz="0" w:space="0" w:color="auto"/>
        <w:right w:val="none" w:sz="0" w:space="0" w:color="auto"/>
      </w:divBdr>
      <w:divsChild>
        <w:div w:id="1519545296">
          <w:marLeft w:val="0"/>
          <w:marRight w:val="0"/>
          <w:marTop w:val="0"/>
          <w:marBottom w:val="0"/>
          <w:divBdr>
            <w:top w:val="none" w:sz="0" w:space="0" w:color="auto"/>
            <w:left w:val="none" w:sz="0" w:space="0" w:color="auto"/>
            <w:bottom w:val="none" w:sz="0" w:space="0" w:color="auto"/>
            <w:right w:val="none" w:sz="0" w:space="0" w:color="auto"/>
          </w:divBdr>
          <w:divsChild>
            <w:div w:id="13845414">
              <w:marLeft w:val="0"/>
              <w:marRight w:val="0"/>
              <w:marTop w:val="0"/>
              <w:marBottom w:val="225"/>
              <w:divBdr>
                <w:top w:val="none" w:sz="0" w:space="0" w:color="auto"/>
                <w:left w:val="none" w:sz="0" w:space="0" w:color="auto"/>
                <w:bottom w:val="none" w:sz="0" w:space="0" w:color="auto"/>
                <w:right w:val="none" w:sz="0" w:space="0" w:color="auto"/>
              </w:divBdr>
              <w:divsChild>
                <w:div w:id="96680377">
                  <w:marLeft w:val="0"/>
                  <w:marRight w:val="0"/>
                  <w:marTop w:val="0"/>
                  <w:marBottom w:val="0"/>
                  <w:divBdr>
                    <w:top w:val="none" w:sz="0" w:space="0" w:color="auto"/>
                    <w:left w:val="none" w:sz="0" w:space="0" w:color="auto"/>
                    <w:bottom w:val="none" w:sz="0" w:space="0" w:color="auto"/>
                    <w:right w:val="none" w:sz="0" w:space="0" w:color="auto"/>
                  </w:divBdr>
                  <w:divsChild>
                    <w:div w:id="1424455675">
                      <w:marLeft w:val="0"/>
                      <w:marRight w:val="0"/>
                      <w:marTop w:val="0"/>
                      <w:marBottom w:val="0"/>
                      <w:divBdr>
                        <w:top w:val="none" w:sz="0" w:space="0" w:color="auto"/>
                        <w:left w:val="none" w:sz="0" w:space="0" w:color="auto"/>
                        <w:bottom w:val="none" w:sz="0" w:space="0" w:color="auto"/>
                        <w:right w:val="none" w:sz="0" w:space="0" w:color="auto"/>
                      </w:divBdr>
                      <w:divsChild>
                        <w:div w:id="1636763310">
                          <w:marLeft w:val="0"/>
                          <w:marRight w:val="0"/>
                          <w:marTop w:val="0"/>
                          <w:marBottom w:val="0"/>
                          <w:divBdr>
                            <w:top w:val="none" w:sz="0" w:space="0" w:color="auto"/>
                            <w:left w:val="none" w:sz="0" w:space="0" w:color="auto"/>
                            <w:bottom w:val="none" w:sz="0" w:space="0" w:color="auto"/>
                            <w:right w:val="none" w:sz="0" w:space="0" w:color="auto"/>
                          </w:divBdr>
                          <w:divsChild>
                            <w:div w:id="984818132">
                              <w:marLeft w:val="0"/>
                              <w:marRight w:val="0"/>
                              <w:marTop w:val="0"/>
                              <w:marBottom w:val="0"/>
                              <w:divBdr>
                                <w:top w:val="none" w:sz="0" w:space="0" w:color="auto"/>
                                <w:left w:val="none" w:sz="0" w:space="0" w:color="auto"/>
                                <w:bottom w:val="none" w:sz="0" w:space="0" w:color="auto"/>
                                <w:right w:val="none" w:sz="0" w:space="0" w:color="auto"/>
                              </w:divBdr>
                              <w:divsChild>
                                <w:div w:id="425345924">
                                  <w:marLeft w:val="0"/>
                                  <w:marRight w:val="0"/>
                                  <w:marTop w:val="0"/>
                                  <w:marBottom w:val="0"/>
                                  <w:divBdr>
                                    <w:top w:val="none" w:sz="0" w:space="0" w:color="auto"/>
                                    <w:left w:val="none" w:sz="0" w:space="0" w:color="auto"/>
                                    <w:bottom w:val="none" w:sz="0" w:space="0" w:color="auto"/>
                                    <w:right w:val="none" w:sz="0" w:space="0" w:color="auto"/>
                                  </w:divBdr>
                                  <w:divsChild>
                                    <w:div w:id="75441192">
                                      <w:marLeft w:val="0"/>
                                      <w:marRight w:val="0"/>
                                      <w:marTop w:val="240"/>
                                      <w:marBottom w:val="240"/>
                                      <w:divBdr>
                                        <w:top w:val="none" w:sz="0" w:space="0" w:color="auto"/>
                                        <w:left w:val="none" w:sz="0" w:space="0" w:color="auto"/>
                                        <w:bottom w:val="none" w:sz="0" w:space="0" w:color="auto"/>
                                        <w:right w:val="none" w:sz="0" w:space="0" w:color="auto"/>
                                      </w:divBdr>
                                      <w:divsChild>
                                        <w:div w:id="268972492">
                                          <w:marLeft w:val="0"/>
                                          <w:marRight w:val="0"/>
                                          <w:marTop w:val="0"/>
                                          <w:marBottom w:val="0"/>
                                          <w:divBdr>
                                            <w:top w:val="none" w:sz="0" w:space="0" w:color="auto"/>
                                            <w:left w:val="none" w:sz="0" w:space="0" w:color="auto"/>
                                            <w:bottom w:val="none" w:sz="0" w:space="0" w:color="auto"/>
                                            <w:right w:val="none" w:sz="0" w:space="0" w:color="auto"/>
                                          </w:divBdr>
                                        </w:div>
                                        <w:div w:id="1805732389">
                                          <w:marLeft w:val="0"/>
                                          <w:marRight w:val="0"/>
                                          <w:marTop w:val="0"/>
                                          <w:marBottom w:val="0"/>
                                          <w:divBdr>
                                            <w:top w:val="none" w:sz="0" w:space="0" w:color="auto"/>
                                            <w:left w:val="none" w:sz="0" w:space="0" w:color="auto"/>
                                            <w:bottom w:val="none" w:sz="0" w:space="0" w:color="auto"/>
                                            <w:right w:val="none" w:sz="0" w:space="0" w:color="auto"/>
                                          </w:divBdr>
                                          <w:divsChild>
                                            <w:div w:id="1537424254">
                                              <w:marLeft w:val="0"/>
                                              <w:marRight w:val="0"/>
                                              <w:marTop w:val="0"/>
                                              <w:marBottom w:val="0"/>
                                              <w:divBdr>
                                                <w:top w:val="none" w:sz="0" w:space="0" w:color="auto"/>
                                                <w:left w:val="none" w:sz="0" w:space="0" w:color="auto"/>
                                                <w:bottom w:val="none" w:sz="0" w:space="0" w:color="auto"/>
                                                <w:right w:val="none" w:sz="0" w:space="0" w:color="auto"/>
                                              </w:divBdr>
                                              <w:divsChild>
                                                <w:div w:id="340160842">
                                                  <w:marLeft w:val="0"/>
                                                  <w:marRight w:val="0"/>
                                                  <w:marTop w:val="0"/>
                                                  <w:marBottom w:val="0"/>
                                                  <w:divBdr>
                                                    <w:top w:val="none" w:sz="0" w:space="0" w:color="auto"/>
                                                    <w:left w:val="none" w:sz="0" w:space="0" w:color="auto"/>
                                                    <w:bottom w:val="none" w:sz="0" w:space="0" w:color="auto"/>
                                                    <w:right w:val="none" w:sz="0" w:space="0" w:color="auto"/>
                                                  </w:divBdr>
                                                  <w:divsChild>
                                                    <w:div w:id="1947498942">
                                                      <w:marLeft w:val="0"/>
                                                      <w:marRight w:val="0"/>
                                                      <w:marTop w:val="0"/>
                                                      <w:marBottom w:val="0"/>
                                                      <w:divBdr>
                                                        <w:top w:val="none" w:sz="0" w:space="0" w:color="auto"/>
                                                        <w:left w:val="none" w:sz="0" w:space="0" w:color="auto"/>
                                                        <w:bottom w:val="none" w:sz="0" w:space="0" w:color="auto"/>
                                                        <w:right w:val="none" w:sz="0" w:space="0" w:color="auto"/>
                                                      </w:divBdr>
                                                      <w:divsChild>
                                                        <w:div w:id="12912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073044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858273466">
              <w:marLeft w:val="0"/>
              <w:marRight w:val="0"/>
              <w:marTop w:val="120"/>
              <w:marBottom w:val="120"/>
              <w:divBdr>
                <w:top w:val="none" w:sz="0" w:space="0" w:color="auto"/>
                <w:left w:val="none" w:sz="0" w:space="0" w:color="auto"/>
                <w:bottom w:val="none" w:sz="0" w:space="0" w:color="auto"/>
                <w:right w:val="none" w:sz="0" w:space="0" w:color="auto"/>
              </w:divBdr>
              <w:divsChild>
                <w:div w:id="510990320">
                  <w:marLeft w:val="0"/>
                  <w:marRight w:val="0"/>
                  <w:marTop w:val="0"/>
                  <w:marBottom w:val="0"/>
                  <w:divBdr>
                    <w:top w:val="none" w:sz="0" w:space="0" w:color="auto"/>
                    <w:left w:val="none" w:sz="0" w:space="0" w:color="auto"/>
                    <w:bottom w:val="none" w:sz="0" w:space="0" w:color="auto"/>
                    <w:right w:val="none" w:sz="0" w:space="0" w:color="auto"/>
                  </w:divBdr>
                  <w:divsChild>
                    <w:div w:id="7359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771813">
      <w:bodyDiv w:val="1"/>
      <w:marLeft w:val="0"/>
      <w:marRight w:val="0"/>
      <w:marTop w:val="0"/>
      <w:marBottom w:val="0"/>
      <w:divBdr>
        <w:top w:val="none" w:sz="0" w:space="0" w:color="auto"/>
        <w:left w:val="none" w:sz="0" w:space="0" w:color="auto"/>
        <w:bottom w:val="none" w:sz="0" w:space="0" w:color="auto"/>
        <w:right w:val="none" w:sz="0" w:space="0" w:color="auto"/>
      </w:divBdr>
      <w:divsChild>
        <w:div w:id="362749442">
          <w:marLeft w:val="0"/>
          <w:marRight w:val="0"/>
          <w:marTop w:val="0"/>
          <w:marBottom w:val="0"/>
          <w:divBdr>
            <w:top w:val="none" w:sz="0" w:space="0" w:color="auto"/>
            <w:left w:val="none" w:sz="0" w:space="0" w:color="auto"/>
            <w:bottom w:val="none" w:sz="0" w:space="0" w:color="auto"/>
            <w:right w:val="none" w:sz="0" w:space="0" w:color="auto"/>
          </w:divBdr>
          <w:divsChild>
            <w:div w:id="1056321143">
              <w:marLeft w:val="0"/>
              <w:marRight w:val="0"/>
              <w:marTop w:val="0"/>
              <w:marBottom w:val="180"/>
              <w:divBdr>
                <w:top w:val="none" w:sz="0" w:space="0" w:color="auto"/>
                <w:left w:val="none" w:sz="0" w:space="0" w:color="auto"/>
                <w:bottom w:val="single" w:sz="6" w:space="6" w:color="EEEEEE"/>
                <w:right w:val="none" w:sz="0" w:space="0" w:color="auto"/>
              </w:divBdr>
            </w:div>
          </w:divsChild>
        </w:div>
        <w:div w:id="1012487135">
          <w:marLeft w:val="0"/>
          <w:marRight w:val="0"/>
          <w:marTop w:val="0"/>
          <w:marBottom w:val="240"/>
          <w:divBdr>
            <w:top w:val="single" w:sz="6" w:space="4" w:color="EEEEEE"/>
            <w:left w:val="none" w:sz="0" w:space="0" w:color="auto"/>
            <w:bottom w:val="single" w:sz="6" w:space="4" w:color="EEEEEE"/>
            <w:right w:val="none" w:sz="0" w:space="0" w:color="auto"/>
          </w:divBdr>
          <w:divsChild>
            <w:div w:id="1625892144">
              <w:marLeft w:val="0"/>
              <w:marRight w:val="75"/>
              <w:marTop w:val="0"/>
              <w:marBottom w:val="0"/>
              <w:divBdr>
                <w:top w:val="none" w:sz="0" w:space="0" w:color="auto"/>
                <w:left w:val="none" w:sz="0" w:space="0" w:color="auto"/>
                <w:bottom w:val="none" w:sz="0" w:space="0" w:color="auto"/>
                <w:right w:val="none" w:sz="0" w:space="0" w:color="auto"/>
              </w:divBdr>
              <w:divsChild>
                <w:div w:id="3469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750219">
          <w:marLeft w:val="0"/>
          <w:marRight w:val="0"/>
          <w:marTop w:val="0"/>
          <w:marBottom w:val="0"/>
          <w:divBdr>
            <w:top w:val="none" w:sz="0" w:space="0" w:color="auto"/>
            <w:left w:val="none" w:sz="0" w:space="0" w:color="auto"/>
            <w:bottom w:val="none" w:sz="0" w:space="0" w:color="auto"/>
            <w:right w:val="none" w:sz="0" w:space="0" w:color="auto"/>
          </w:divBdr>
          <w:divsChild>
            <w:div w:id="1970625468">
              <w:marLeft w:val="0"/>
              <w:marRight w:val="0"/>
              <w:marTop w:val="0"/>
              <w:marBottom w:val="0"/>
              <w:divBdr>
                <w:top w:val="none" w:sz="0" w:space="0" w:color="auto"/>
                <w:left w:val="none" w:sz="0" w:space="0" w:color="auto"/>
                <w:bottom w:val="none" w:sz="0" w:space="0" w:color="auto"/>
                <w:right w:val="none" w:sz="0" w:space="0" w:color="auto"/>
              </w:divBdr>
            </w:div>
          </w:divsChild>
        </w:div>
        <w:div w:id="1760250593">
          <w:marLeft w:val="1200"/>
          <w:marRight w:val="0"/>
          <w:marTop w:val="0"/>
          <w:marBottom w:val="0"/>
          <w:divBdr>
            <w:top w:val="none" w:sz="0" w:space="0" w:color="auto"/>
            <w:left w:val="none" w:sz="0" w:space="0" w:color="auto"/>
            <w:bottom w:val="none" w:sz="0" w:space="0" w:color="auto"/>
            <w:right w:val="none" w:sz="0" w:space="0" w:color="auto"/>
          </w:divBdr>
          <w:divsChild>
            <w:div w:id="887716959">
              <w:marLeft w:val="0"/>
              <w:marRight w:val="0"/>
              <w:marTop w:val="0"/>
              <w:marBottom w:val="0"/>
              <w:divBdr>
                <w:top w:val="none" w:sz="0" w:space="0" w:color="auto"/>
                <w:left w:val="none" w:sz="0" w:space="0" w:color="auto"/>
                <w:bottom w:val="none" w:sz="0" w:space="0" w:color="auto"/>
                <w:right w:val="none" w:sz="0" w:space="0" w:color="auto"/>
              </w:divBdr>
              <w:divsChild>
                <w:div w:id="840386854">
                  <w:marLeft w:val="0"/>
                  <w:marRight w:val="0"/>
                  <w:marTop w:val="0"/>
                  <w:marBottom w:val="450"/>
                  <w:divBdr>
                    <w:top w:val="none" w:sz="0" w:space="0" w:color="auto"/>
                    <w:left w:val="none" w:sz="0" w:space="0" w:color="auto"/>
                    <w:bottom w:val="single" w:sz="6" w:space="11" w:color="EEEEEE"/>
                    <w:right w:val="none" w:sz="0" w:space="0" w:color="auto"/>
                  </w:divBdr>
                  <w:divsChild>
                    <w:div w:id="1124158324">
                      <w:marLeft w:val="0"/>
                      <w:marRight w:val="0"/>
                      <w:marTop w:val="225"/>
                      <w:marBottom w:val="0"/>
                      <w:divBdr>
                        <w:top w:val="none" w:sz="0" w:space="0" w:color="auto"/>
                        <w:left w:val="none" w:sz="0" w:space="0" w:color="auto"/>
                        <w:bottom w:val="none" w:sz="0" w:space="0" w:color="auto"/>
                        <w:right w:val="none" w:sz="0" w:space="0" w:color="auto"/>
                      </w:divBdr>
                    </w:div>
                  </w:divsChild>
                </w:div>
                <w:div w:id="1402945145">
                  <w:marLeft w:val="0"/>
                  <w:marRight w:val="0"/>
                  <w:marTop w:val="0"/>
                  <w:marBottom w:val="0"/>
                  <w:divBdr>
                    <w:top w:val="none" w:sz="0" w:space="0" w:color="auto"/>
                    <w:left w:val="none" w:sz="0" w:space="0" w:color="auto"/>
                    <w:bottom w:val="none" w:sz="0" w:space="0" w:color="auto"/>
                    <w:right w:val="none" w:sz="0" w:space="0" w:color="auto"/>
                  </w:divBdr>
                  <w:divsChild>
                    <w:div w:id="1926910657">
                      <w:marLeft w:val="900"/>
                      <w:marRight w:val="900"/>
                      <w:marTop w:val="0"/>
                      <w:marBottom w:val="0"/>
                      <w:divBdr>
                        <w:top w:val="none" w:sz="0" w:space="0" w:color="auto"/>
                        <w:left w:val="none" w:sz="0" w:space="0" w:color="auto"/>
                        <w:bottom w:val="none" w:sz="0" w:space="0" w:color="auto"/>
                        <w:right w:val="none" w:sz="0" w:space="0" w:color="auto"/>
                      </w:divBdr>
                      <w:divsChild>
                        <w:div w:id="353069750">
                          <w:marLeft w:val="0"/>
                          <w:marRight w:val="540"/>
                          <w:marTop w:val="0"/>
                          <w:marBottom w:val="240"/>
                          <w:divBdr>
                            <w:top w:val="none" w:sz="0" w:space="0" w:color="auto"/>
                            <w:left w:val="none" w:sz="0" w:space="0" w:color="auto"/>
                            <w:bottom w:val="none" w:sz="0" w:space="0" w:color="auto"/>
                            <w:right w:val="none" w:sz="0" w:space="0" w:color="auto"/>
                          </w:divBdr>
                          <w:divsChild>
                            <w:div w:id="1165125139">
                              <w:marLeft w:val="0"/>
                              <w:marRight w:val="0"/>
                              <w:marTop w:val="0"/>
                              <w:marBottom w:val="0"/>
                              <w:divBdr>
                                <w:top w:val="none" w:sz="0" w:space="0" w:color="auto"/>
                                <w:left w:val="none" w:sz="0" w:space="0" w:color="auto"/>
                                <w:bottom w:val="none" w:sz="0" w:space="0" w:color="auto"/>
                                <w:right w:val="none" w:sz="0" w:space="0" w:color="auto"/>
                              </w:divBdr>
                              <w:divsChild>
                                <w:div w:id="144634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7204410">
      <w:bodyDiv w:val="1"/>
      <w:marLeft w:val="0"/>
      <w:marRight w:val="0"/>
      <w:marTop w:val="0"/>
      <w:marBottom w:val="0"/>
      <w:divBdr>
        <w:top w:val="none" w:sz="0" w:space="0" w:color="auto"/>
        <w:left w:val="none" w:sz="0" w:space="0" w:color="auto"/>
        <w:bottom w:val="none" w:sz="0" w:space="0" w:color="auto"/>
        <w:right w:val="none" w:sz="0" w:space="0" w:color="auto"/>
      </w:divBdr>
      <w:divsChild>
        <w:div w:id="179198190">
          <w:marLeft w:val="0"/>
          <w:marRight w:val="0"/>
          <w:marTop w:val="0"/>
          <w:marBottom w:val="240"/>
          <w:divBdr>
            <w:top w:val="none" w:sz="0" w:space="0" w:color="auto"/>
            <w:left w:val="none" w:sz="0" w:space="0" w:color="auto"/>
            <w:bottom w:val="none" w:sz="0" w:space="0" w:color="auto"/>
            <w:right w:val="none" w:sz="0" w:space="0" w:color="auto"/>
          </w:divBdr>
          <w:divsChild>
            <w:div w:id="956251824">
              <w:marLeft w:val="0"/>
              <w:marRight w:val="75"/>
              <w:marTop w:val="0"/>
              <w:marBottom w:val="0"/>
              <w:divBdr>
                <w:top w:val="single" w:sz="6" w:space="0" w:color="EEEEEE"/>
                <w:left w:val="none" w:sz="0" w:space="0" w:color="auto"/>
                <w:bottom w:val="single" w:sz="6" w:space="0" w:color="EEEEEE"/>
                <w:right w:val="none" w:sz="0" w:space="0" w:color="auto"/>
              </w:divBdr>
              <w:divsChild>
                <w:div w:id="33253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855823">
          <w:marLeft w:val="0"/>
          <w:marRight w:val="0"/>
          <w:marTop w:val="0"/>
          <w:marBottom w:val="0"/>
          <w:divBdr>
            <w:top w:val="none" w:sz="0" w:space="0" w:color="auto"/>
            <w:left w:val="none" w:sz="0" w:space="0" w:color="auto"/>
            <w:bottom w:val="none" w:sz="0" w:space="0" w:color="auto"/>
            <w:right w:val="none" w:sz="0" w:space="0" w:color="auto"/>
          </w:divBdr>
        </w:div>
        <w:div w:id="1157497047">
          <w:marLeft w:val="0"/>
          <w:marRight w:val="0"/>
          <w:marTop w:val="0"/>
          <w:marBottom w:val="0"/>
          <w:divBdr>
            <w:top w:val="none" w:sz="0" w:space="0" w:color="auto"/>
            <w:left w:val="none" w:sz="0" w:space="0" w:color="auto"/>
            <w:bottom w:val="none" w:sz="0" w:space="0" w:color="auto"/>
            <w:right w:val="none" w:sz="0" w:space="0" w:color="auto"/>
          </w:divBdr>
          <w:divsChild>
            <w:div w:id="741755427">
              <w:marLeft w:val="840"/>
              <w:marRight w:val="0"/>
              <w:marTop w:val="0"/>
              <w:marBottom w:val="0"/>
              <w:divBdr>
                <w:top w:val="none" w:sz="0" w:space="0" w:color="auto"/>
                <w:left w:val="none" w:sz="0" w:space="0" w:color="auto"/>
                <w:bottom w:val="none" w:sz="0" w:space="0" w:color="auto"/>
                <w:right w:val="none" w:sz="0" w:space="0" w:color="auto"/>
              </w:divBdr>
              <w:divsChild>
                <w:div w:id="633877265">
                  <w:marLeft w:val="540"/>
                  <w:marRight w:val="0"/>
                  <w:marTop w:val="0"/>
                  <w:marBottom w:val="240"/>
                  <w:divBdr>
                    <w:top w:val="none" w:sz="0" w:space="0" w:color="auto"/>
                    <w:left w:val="none" w:sz="0" w:space="0" w:color="auto"/>
                    <w:bottom w:val="none" w:sz="0" w:space="0" w:color="auto"/>
                    <w:right w:val="none" w:sz="0" w:space="0" w:color="auto"/>
                  </w:divBdr>
                  <w:divsChild>
                    <w:div w:id="1293559121">
                      <w:marLeft w:val="0"/>
                      <w:marRight w:val="0"/>
                      <w:marTop w:val="0"/>
                      <w:marBottom w:val="0"/>
                      <w:divBdr>
                        <w:top w:val="none" w:sz="0" w:space="0" w:color="auto"/>
                        <w:left w:val="none" w:sz="0" w:space="0" w:color="auto"/>
                        <w:bottom w:val="none" w:sz="0" w:space="0" w:color="auto"/>
                        <w:right w:val="none" w:sz="0" w:space="0" w:color="auto"/>
                      </w:divBdr>
                    </w:div>
                  </w:divsChild>
                </w:div>
                <w:div w:id="1108622572">
                  <w:marLeft w:val="0"/>
                  <w:marRight w:val="0"/>
                  <w:marTop w:val="240"/>
                  <w:marBottom w:val="240"/>
                  <w:divBdr>
                    <w:top w:val="none" w:sz="0" w:space="0" w:color="auto"/>
                    <w:left w:val="none" w:sz="0" w:space="0" w:color="auto"/>
                    <w:bottom w:val="none" w:sz="0" w:space="0" w:color="auto"/>
                    <w:right w:val="none" w:sz="0" w:space="0" w:color="auto"/>
                  </w:divBdr>
                  <w:divsChild>
                    <w:div w:id="1723600972">
                      <w:marLeft w:val="0"/>
                      <w:marRight w:val="0"/>
                      <w:marTop w:val="0"/>
                      <w:marBottom w:val="0"/>
                      <w:divBdr>
                        <w:top w:val="none" w:sz="0" w:space="0" w:color="auto"/>
                        <w:left w:val="none" w:sz="0" w:space="0" w:color="auto"/>
                        <w:bottom w:val="none" w:sz="0" w:space="0" w:color="auto"/>
                        <w:right w:val="none" w:sz="0" w:space="0" w:color="auto"/>
                      </w:divBdr>
                      <w:divsChild>
                        <w:div w:id="433479435">
                          <w:marLeft w:val="0"/>
                          <w:marRight w:val="0"/>
                          <w:marTop w:val="0"/>
                          <w:marBottom w:val="0"/>
                          <w:divBdr>
                            <w:top w:val="none" w:sz="0" w:space="0" w:color="auto"/>
                            <w:left w:val="none" w:sz="0" w:space="0" w:color="auto"/>
                            <w:bottom w:val="none" w:sz="0" w:space="0" w:color="auto"/>
                            <w:right w:val="none" w:sz="0" w:space="0" w:color="auto"/>
                          </w:divBdr>
                          <w:divsChild>
                            <w:div w:id="49501417">
                              <w:marLeft w:val="0"/>
                              <w:marRight w:val="0"/>
                              <w:marTop w:val="0"/>
                              <w:marBottom w:val="0"/>
                              <w:divBdr>
                                <w:top w:val="none" w:sz="0" w:space="0" w:color="auto"/>
                                <w:left w:val="none" w:sz="0" w:space="0" w:color="auto"/>
                                <w:bottom w:val="none" w:sz="0" w:space="0" w:color="auto"/>
                                <w:right w:val="none" w:sz="0" w:space="0" w:color="auto"/>
                              </w:divBdr>
                              <w:divsChild>
                                <w:div w:id="23975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0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63001">
                  <w:marLeft w:val="0"/>
                  <w:marRight w:val="0"/>
                  <w:marTop w:val="240"/>
                  <w:marBottom w:val="240"/>
                  <w:divBdr>
                    <w:top w:val="single" w:sz="6" w:space="12" w:color="F5F5F5"/>
                    <w:left w:val="none" w:sz="0" w:space="0" w:color="auto"/>
                    <w:bottom w:val="single" w:sz="6" w:space="20" w:color="F5F5F5"/>
                    <w:right w:val="none" w:sz="0" w:space="0" w:color="auto"/>
                  </w:divBdr>
                  <w:divsChild>
                    <w:div w:id="50609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70713">
              <w:marLeft w:val="840"/>
              <w:marRight w:val="0"/>
              <w:marTop w:val="0"/>
              <w:marBottom w:val="240"/>
              <w:divBdr>
                <w:top w:val="none" w:sz="0" w:space="0" w:color="auto"/>
                <w:left w:val="none" w:sz="0" w:space="0" w:color="auto"/>
                <w:bottom w:val="single" w:sz="6" w:space="11" w:color="EEEEEE"/>
                <w:right w:val="none" w:sz="0" w:space="0" w:color="auto"/>
              </w:divBdr>
              <w:divsChild>
                <w:div w:id="9766466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2478583">
          <w:marLeft w:val="0"/>
          <w:marRight w:val="0"/>
          <w:marTop w:val="0"/>
          <w:marBottom w:val="180"/>
          <w:divBdr>
            <w:top w:val="none" w:sz="0" w:space="0" w:color="auto"/>
            <w:left w:val="none" w:sz="0" w:space="0" w:color="auto"/>
            <w:bottom w:val="single" w:sz="6" w:space="6" w:color="EEEEEE"/>
            <w:right w:val="none" w:sz="0" w:space="0" w:color="auto"/>
          </w:divBdr>
        </w:div>
      </w:divsChild>
    </w:div>
    <w:div w:id="949893933">
      <w:bodyDiv w:val="1"/>
      <w:marLeft w:val="0"/>
      <w:marRight w:val="0"/>
      <w:marTop w:val="0"/>
      <w:marBottom w:val="0"/>
      <w:divBdr>
        <w:top w:val="none" w:sz="0" w:space="0" w:color="auto"/>
        <w:left w:val="none" w:sz="0" w:space="0" w:color="auto"/>
        <w:bottom w:val="none" w:sz="0" w:space="0" w:color="auto"/>
        <w:right w:val="none" w:sz="0" w:space="0" w:color="auto"/>
      </w:divBdr>
    </w:div>
    <w:div w:id="950627110">
      <w:bodyDiv w:val="1"/>
      <w:marLeft w:val="0"/>
      <w:marRight w:val="0"/>
      <w:marTop w:val="0"/>
      <w:marBottom w:val="0"/>
      <w:divBdr>
        <w:top w:val="none" w:sz="0" w:space="0" w:color="auto"/>
        <w:left w:val="none" w:sz="0" w:space="0" w:color="auto"/>
        <w:bottom w:val="none" w:sz="0" w:space="0" w:color="auto"/>
        <w:right w:val="none" w:sz="0" w:space="0" w:color="auto"/>
      </w:divBdr>
      <w:divsChild>
        <w:div w:id="616835460">
          <w:marLeft w:val="1200"/>
          <w:marRight w:val="0"/>
          <w:marTop w:val="0"/>
          <w:marBottom w:val="0"/>
          <w:divBdr>
            <w:top w:val="none" w:sz="0" w:space="0" w:color="auto"/>
            <w:left w:val="none" w:sz="0" w:space="0" w:color="auto"/>
            <w:bottom w:val="none" w:sz="0" w:space="0" w:color="auto"/>
            <w:right w:val="none" w:sz="0" w:space="0" w:color="auto"/>
          </w:divBdr>
          <w:divsChild>
            <w:div w:id="1143157681">
              <w:marLeft w:val="0"/>
              <w:marRight w:val="0"/>
              <w:marTop w:val="0"/>
              <w:marBottom w:val="0"/>
              <w:divBdr>
                <w:top w:val="none" w:sz="0" w:space="0" w:color="auto"/>
                <w:left w:val="none" w:sz="0" w:space="0" w:color="auto"/>
                <w:bottom w:val="none" w:sz="0" w:space="0" w:color="auto"/>
                <w:right w:val="none" w:sz="0" w:space="0" w:color="auto"/>
              </w:divBdr>
              <w:divsChild>
                <w:div w:id="456919846">
                  <w:marLeft w:val="0"/>
                  <w:marRight w:val="0"/>
                  <w:marTop w:val="0"/>
                  <w:marBottom w:val="0"/>
                  <w:divBdr>
                    <w:top w:val="none" w:sz="0" w:space="0" w:color="auto"/>
                    <w:left w:val="none" w:sz="0" w:space="0" w:color="auto"/>
                    <w:bottom w:val="none" w:sz="0" w:space="0" w:color="auto"/>
                    <w:right w:val="none" w:sz="0" w:space="0" w:color="auto"/>
                  </w:divBdr>
                  <w:divsChild>
                    <w:div w:id="402533860">
                      <w:marLeft w:val="900"/>
                      <w:marRight w:val="900"/>
                      <w:marTop w:val="0"/>
                      <w:marBottom w:val="0"/>
                      <w:divBdr>
                        <w:top w:val="none" w:sz="0" w:space="0" w:color="auto"/>
                        <w:left w:val="none" w:sz="0" w:space="0" w:color="auto"/>
                        <w:bottom w:val="none" w:sz="0" w:space="0" w:color="auto"/>
                        <w:right w:val="none" w:sz="0" w:space="0" w:color="auto"/>
                      </w:divBdr>
                    </w:div>
                  </w:divsChild>
                </w:div>
                <w:div w:id="977875985">
                  <w:marLeft w:val="0"/>
                  <w:marRight w:val="0"/>
                  <w:marTop w:val="0"/>
                  <w:marBottom w:val="450"/>
                  <w:divBdr>
                    <w:top w:val="none" w:sz="0" w:space="0" w:color="auto"/>
                    <w:left w:val="none" w:sz="0" w:space="0" w:color="auto"/>
                    <w:bottom w:val="single" w:sz="6" w:space="11" w:color="EEEEEE"/>
                    <w:right w:val="none" w:sz="0" w:space="0" w:color="auto"/>
                  </w:divBdr>
                  <w:divsChild>
                    <w:div w:id="383068281">
                      <w:marLeft w:val="0"/>
                      <w:marRight w:val="0"/>
                      <w:marTop w:val="225"/>
                      <w:marBottom w:val="0"/>
                      <w:divBdr>
                        <w:top w:val="none" w:sz="0" w:space="0" w:color="auto"/>
                        <w:left w:val="none" w:sz="0" w:space="0" w:color="auto"/>
                        <w:bottom w:val="none" w:sz="0" w:space="0" w:color="auto"/>
                        <w:right w:val="none" w:sz="0" w:space="0" w:color="auto"/>
                      </w:divBdr>
                    </w:div>
                  </w:divsChild>
                </w:div>
                <w:div w:id="2069768473">
                  <w:marLeft w:val="0"/>
                  <w:marRight w:val="0"/>
                  <w:marTop w:val="0"/>
                  <w:marBottom w:val="0"/>
                  <w:divBdr>
                    <w:top w:val="none" w:sz="0" w:space="0" w:color="auto"/>
                    <w:left w:val="none" w:sz="0" w:space="0" w:color="auto"/>
                    <w:bottom w:val="none" w:sz="0" w:space="0" w:color="auto"/>
                    <w:right w:val="none" w:sz="0" w:space="0" w:color="auto"/>
                  </w:divBdr>
                  <w:divsChild>
                    <w:div w:id="1284580201">
                      <w:marLeft w:val="900"/>
                      <w:marRight w:val="900"/>
                      <w:marTop w:val="0"/>
                      <w:marBottom w:val="0"/>
                      <w:divBdr>
                        <w:top w:val="none" w:sz="0" w:space="0" w:color="auto"/>
                        <w:left w:val="none" w:sz="0" w:space="0" w:color="auto"/>
                        <w:bottom w:val="none" w:sz="0" w:space="0" w:color="auto"/>
                        <w:right w:val="none" w:sz="0" w:space="0" w:color="auto"/>
                      </w:divBdr>
                      <w:divsChild>
                        <w:div w:id="657152292">
                          <w:marLeft w:val="0"/>
                          <w:marRight w:val="540"/>
                          <w:marTop w:val="0"/>
                          <w:marBottom w:val="240"/>
                          <w:divBdr>
                            <w:top w:val="none" w:sz="0" w:space="0" w:color="auto"/>
                            <w:left w:val="none" w:sz="0" w:space="0" w:color="auto"/>
                            <w:bottom w:val="none" w:sz="0" w:space="0" w:color="auto"/>
                            <w:right w:val="none" w:sz="0" w:space="0" w:color="auto"/>
                          </w:divBdr>
                          <w:divsChild>
                            <w:div w:id="2079284178">
                              <w:marLeft w:val="0"/>
                              <w:marRight w:val="0"/>
                              <w:marTop w:val="0"/>
                              <w:marBottom w:val="0"/>
                              <w:divBdr>
                                <w:top w:val="none" w:sz="0" w:space="0" w:color="auto"/>
                                <w:left w:val="none" w:sz="0" w:space="0" w:color="auto"/>
                                <w:bottom w:val="none" w:sz="0" w:space="0" w:color="auto"/>
                                <w:right w:val="none" w:sz="0" w:space="0" w:color="auto"/>
                              </w:divBdr>
                              <w:divsChild>
                                <w:div w:id="140051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15863">
                          <w:marLeft w:val="540"/>
                          <w:marRight w:val="0"/>
                          <w:marTop w:val="0"/>
                          <w:marBottom w:val="240"/>
                          <w:divBdr>
                            <w:top w:val="none" w:sz="0" w:space="0" w:color="auto"/>
                            <w:left w:val="none" w:sz="0" w:space="0" w:color="auto"/>
                            <w:bottom w:val="none" w:sz="0" w:space="0" w:color="auto"/>
                            <w:right w:val="none" w:sz="0" w:space="0" w:color="auto"/>
                          </w:divBdr>
                          <w:divsChild>
                            <w:div w:id="1971282979">
                              <w:marLeft w:val="0"/>
                              <w:marRight w:val="0"/>
                              <w:marTop w:val="0"/>
                              <w:marBottom w:val="0"/>
                              <w:divBdr>
                                <w:top w:val="none" w:sz="0" w:space="0" w:color="auto"/>
                                <w:left w:val="none" w:sz="0" w:space="0" w:color="auto"/>
                                <w:bottom w:val="none" w:sz="0" w:space="0" w:color="auto"/>
                                <w:right w:val="none" w:sz="0" w:space="0" w:color="auto"/>
                              </w:divBdr>
                              <w:divsChild>
                                <w:div w:id="71809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14732">
                          <w:marLeft w:val="0"/>
                          <w:marRight w:val="540"/>
                          <w:marTop w:val="0"/>
                          <w:marBottom w:val="240"/>
                          <w:divBdr>
                            <w:top w:val="none" w:sz="0" w:space="0" w:color="auto"/>
                            <w:left w:val="none" w:sz="0" w:space="0" w:color="auto"/>
                            <w:bottom w:val="none" w:sz="0" w:space="0" w:color="auto"/>
                            <w:right w:val="none" w:sz="0" w:space="0" w:color="auto"/>
                          </w:divBdr>
                          <w:divsChild>
                            <w:div w:id="1685131538">
                              <w:marLeft w:val="0"/>
                              <w:marRight w:val="0"/>
                              <w:marTop w:val="0"/>
                              <w:marBottom w:val="0"/>
                              <w:divBdr>
                                <w:top w:val="none" w:sz="0" w:space="0" w:color="auto"/>
                                <w:left w:val="none" w:sz="0" w:space="0" w:color="auto"/>
                                <w:bottom w:val="none" w:sz="0" w:space="0" w:color="auto"/>
                                <w:right w:val="none" w:sz="0" w:space="0" w:color="auto"/>
                              </w:divBdr>
                              <w:divsChild>
                                <w:div w:id="11138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983055">
          <w:marLeft w:val="0"/>
          <w:marRight w:val="0"/>
          <w:marTop w:val="0"/>
          <w:marBottom w:val="0"/>
          <w:divBdr>
            <w:top w:val="none" w:sz="0" w:space="0" w:color="auto"/>
            <w:left w:val="none" w:sz="0" w:space="0" w:color="auto"/>
            <w:bottom w:val="none" w:sz="0" w:space="0" w:color="auto"/>
            <w:right w:val="none" w:sz="0" w:space="0" w:color="auto"/>
          </w:divBdr>
          <w:divsChild>
            <w:div w:id="279457663">
              <w:marLeft w:val="0"/>
              <w:marRight w:val="0"/>
              <w:marTop w:val="0"/>
              <w:marBottom w:val="180"/>
              <w:divBdr>
                <w:top w:val="none" w:sz="0" w:space="0" w:color="auto"/>
                <w:left w:val="none" w:sz="0" w:space="0" w:color="auto"/>
                <w:bottom w:val="single" w:sz="6" w:space="6" w:color="EEEEEE"/>
                <w:right w:val="none" w:sz="0" w:space="0" w:color="auto"/>
              </w:divBdr>
            </w:div>
          </w:divsChild>
        </w:div>
        <w:div w:id="1163933998">
          <w:marLeft w:val="0"/>
          <w:marRight w:val="0"/>
          <w:marTop w:val="0"/>
          <w:marBottom w:val="0"/>
          <w:divBdr>
            <w:top w:val="none" w:sz="0" w:space="0" w:color="auto"/>
            <w:left w:val="none" w:sz="0" w:space="0" w:color="auto"/>
            <w:bottom w:val="none" w:sz="0" w:space="0" w:color="auto"/>
            <w:right w:val="none" w:sz="0" w:space="0" w:color="auto"/>
          </w:divBdr>
          <w:divsChild>
            <w:div w:id="11810798">
              <w:marLeft w:val="0"/>
              <w:marRight w:val="0"/>
              <w:marTop w:val="0"/>
              <w:marBottom w:val="0"/>
              <w:divBdr>
                <w:top w:val="none" w:sz="0" w:space="0" w:color="auto"/>
                <w:left w:val="none" w:sz="0" w:space="0" w:color="auto"/>
                <w:bottom w:val="none" w:sz="0" w:space="0" w:color="auto"/>
                <w:right w:val="none" w:sz="0" w:space="0" w:color="auto"/>
              </w:divBdr>
            </w:div>
          </w:divsChild>
        </w:div>
        <w:div w:id="1534148469">
          <w:marLeft w:val="0"/>
          <w:marRight w:val="0"/>
          <w:marTop w:val="0"/>
          <w:marBottom w:val="240"/>
          <w:divBdr>
            <w:top w:val="single" w:sz="6" w:space="4" w:color="EEEEEE"/>
            <w:left w:val="none" w:sz="0" w:space="0" w:color="auto"/>
            <w:bottom w:val="single" w:sz="6" w:space="4" w:color="EEEEEE"/>
            <w:right w:val="none" w:sz="0" w:space="0" w:color="auto"/>
          </w:divBdr>
          <w:divsChild>
            <w:div w:id="889614766">
              <w:marLeft w:val="0"/>
              <w:marRight w:val="75"/>
              <w:marTop w:val="0"/>
              <w:marBottom w:val="0"/>
              <w:divBdr>
                <w:top w:val="none" w:sz="0" w:space="0" w:color="auto"/>
                <w:left w:val="none" w:sz="0" w:space="0" w:color="auto"/>
                <w:bottom w:val="none" w:sz="0" w:space="0" w:color="auto"/>
                <w:right w:val="none" w:sz="0" w:space="0" w:color="auto"/>
              </w:divBdr>
              <w:divsChild>
                <w:div w:id="113772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203537">
      <w:bodyDiv w:val="1"/>
      <w:marLeft w:val="0"/>
      <w:marRight w:val="0"/>
      <w:marTop w:val="0"/>
      <w:marBottom w:val="0"/>
      <w:divBdr>
        <w:top w:val="none" w:sz="0" w:space="0" w:color="auto"/>
        <w:left w:val="none" w:sz="0" w:space="0" w:color="auto"/>
        <w:bottom w:val="none" w:sz="0" w:space="0" w:color="auto"/>
        <w:right w:val="none" w:sz="0" w:space="0" w:color="auto"/>
      </w:divBdr>
      <w:divsChild>
        <w:div w:id="1486972349">
          <w:marLeft w:val="0"/>
          <w:marRight w:val="0"/>
          <w:marTop w:val="0"/>
          <w:marBottom w:val="0"/>
          <w:divBdr>
            <w:top w:val="none" w:sz="0" w:space="0" w:color="auto"/>
            <w:left w:val="none" w:sz="0" w:space="0" w:color="auto"/>
            <w:bottom w:val="none" w:sz="0" w:space="0" w:color="auto"/>
            <w:right w:val="none" w:sz="0" w:space="0" w:color="auto"/>
          </w:divBdr>
        </w:div>
      </w:divsChild>
    </w:div>
    <w:div w:id="953831377">
      <w:bodyDiv w:val="1"/>
      <w:marLeft w:val="0"/>
      <w:marRight w:val="0"/>
      <w:marTop w:val="0"/>
      <w:marBottom w:val="0"/>
      <w:divBdr>
        <w:top w:val="none" w:sz="0" w:space="0" w:color="auto"/>
        <w:left w:val="none" w:sz="0" w:space="0" w:color="auto"/>
        <w:bottom w:val="none" w:sz="0" w:space="0" w:color="auto"/>
        <w:right w:val="none" w:sz="0" w:space="0" w:color="auto"/>
      </w:divBdr>
      <w:divsChild>
        <w:div w:id="210271492">
          <w:marLeft w:val="0"/>
          <w:marRight w:val="0"/>
          <w:marTop w:val="0"/>
          <w:marBottom w:val="0"/>
          <w:divBdr>
            <w:top w:val="none" w:sz="0" w:space="0" w:color="auto"/>
            <w:left w:val="none" w:sz="0" w:space="0" w:color="auto"/>
            <w:bottom w:val="none" w:sz="0" w:space="0" w:color="auto"/>
            <w:right w:val="none" w:sz="0" w:space="0" w:color="auto"/>
          </w:divBdr>
          <w:divsChild>
            <w:div w:id="139614722">
              <w:marLeft w:val="0"/>
              <w:marRight w:val="0"/>
              <w:marTop w:val="0"/>
              <w:marBottom w:val="0"/>
              <w:divBdr>
                <w:top w:val="none" w:sz="0" w:space="0" w:color="auto"/>
                <w:left w:val="none" w:sz="0" w:space="0" w:color="auto"/>
                <w:bottom w:val="none" w:sz="0" w:space="0" w:color="auto"/>
                <w:right w:val="none" w:sz="0" w:space="0" w:color="auto"/>
              </w:divBdr>
              <w:divsChild>
                <w:div w:id="1989280955">
                  <w:marLeft w:val="0"/>
                  <w:marRight w:val="0"/>
                  <w:marTop w:val="75"/>
                  <w:marBottom w:val="0"/>
                  <w:divBdr>
                    <w:top w:val="none" w:sz="0" w:space="0" w:color="auto"/>
                    <w:left w:val="none" w:sz="0" w:space="0" w:color="auto"/>
                    <w:bottom w:val="none" w:sz="0" w:space="0" w:color="auto"/>
                    <w:right w:val="none" w:sz="0" w:space="0" w:color="auto"/>
                  </w:divBdr>
                  <w:divsChild>
                    <w:div w:id="16794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336129">
          <w:marLeft w:val="0"/>
          <w:marRight w:val="0"/>
          <w:marTop w:val="375"/>
          <w:marBottom w:val="330"/>
          <w:divBdr>
            <w:top w:val="none" w:sz="0" w:space="0" w:color="auto"/>
            <w:left w:val="none" w:sz="0" w:space="0" w:color="auto"/>
            <w:bottom w:val="none" w:sz="0" w:space="0" w:color="auto"/>
            <w:right w:val="none" w:sz="0" w:space="0" w:color="auto"/>
          </w:divBdr>
          <w:divsChild>
            <w:div w:id="496000883">
              <w:marLeft w:val="0"/>
              <w:marRight w:val="0"/>
              <w:marTop w:val="0"/>
              <w:marBottom w:val="210"/>
              <w:divBdr>
                <w:top w:val="none" w:sz="0" w:space="0" w:color="auto"/>
                <w:left w:val="none" w:sz="0" w:space="0" w:color="auto"/>
                <w:bottom w:val="none" w:sz="0" w:space="0" w:color="auto"/>
                <w:right w:val="none" w:sz="0" w:space="0" w:color="auto"/>
              </w:divBdr>
            </w:div>
            <w:div w:id="1423182619">
              <w:marLeft w:val="0"/>
              <w:marRight w:val="0"/>
              <w:marTop w:val="0"/>
              <w:marBottom w:val="210"/>
              <w:divBdr>
                <w:top w:val="none" w:sz="0" w:space="0" w:color="auto"/>
                <w:left w:val="none" w:sz="0" w:space="0" w:color="auto"/>
                <w:bottom w:val="none" w:sz="0" w:space="0" w:color="auto"/>
                <w:right w:val="none" w:sz="0" w:space="0" w:color="auto"/>
              </w:divBdr>
              <w:divsChild>
                <w:div w:id="1102652924">
                  <w:marLeft w:val="0"/>
                  <w:marRight w:val="0"/>
                  <w:marTop w:val="0"/>
                  <w:marBottom w:val="0"/>
                  <w:divBdr>
                    <w:top w:val="none" w:sz="0" w:space="0" w:color="auto"/>
                    <w:left w:val="none" w:sz="0" w:space="0" w:color="auto"/>
                    <w:bottom w:val="none" w:sz="0" w:space="0" w:color="auto"/>
                    <w:right w:val="none" w:sz="0" w:space="0" w:color="auto"/>
                  </w:divBdr>
                  <w:divsChild>
                    <w:div w:id="198353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142137">
      <w:bodyDiv w:val="1"/>
      <w:marLeft w:val="0"/>
      <w:marRight w:val="0"/>
      <w:marTop w:val="0"/>
      <w:marBottom w:val="0"/>
      <w:divBdr>
        <w:top w:val="none" w:sz="0" w:space="0" w:color="auto"/>
        <w:left w:val="none" w:sz="0" w:space="0" w:color="auto"/>
        <w:bottom w:val="none" w:sz="0" w:space="0" w:color="auto"/>
        <w:right w:val="none" w:sz="0" w:space="0" w:color="auto"/>
      </w:divBdr>
      <w:divsChild>
        <w:div w:id="343745348">
          <w:marLeft w:val="0"/>
          <w:marRight w:val="0"/>
          <w:marTop w:val="0"/>
          <w:marBottom w:val="300"/>
          <w:divBdr>
            <w:top w:val="none" w:sz="0" w:space="0" w:color="auto"/>
            <w:left w:val="none" w:sz="0" w:space="0" w:color="auto"/>
            <w:bottom w:val="none" w:sz="0" w:space="0" w:color="auto"/>
            <w:right w:val="none" w:sz="0" w:space="0" w:color="auto"/>
          </w:divBdr>
        </w:div>
        <w:div w:id="1500191203">
          <w:marLeft w:val="0"/>
          <w:marRight w:val="0"/>
          <w:marTop w:val="0"/>
          <w:marBottom w:val="0"/>
          <w:divBdr>
            <w:top w:val="none" w:sz="0" w:space="0" w:color="auto"/>
            <w:left w:val="none" w:sz="0" w:space="0" w:color="auto"/>
            <w:bottom w:val="none" w:sz="0" w:space="0" w:color="auto"/>
            <w:right w:val="none" w:sz="0" w:space="0" w:color="auto"/>
          </w:divBdr>
          <w:divsChild>
            <w:div w:id="1362823868">
              <w:marLeft w:val="0"/>
              <w:marRight w:val="0"/>
              <w:marTop w:val="300"/>
              <w:marBottom w:val="300"/>
              <w:divBdr>
                <w:top w:val="none" w:sz="0" w:space="0" w:color="auto"/>
                <w:left w:val="none" w:sz="0" w:space="0" w:color="auto"/>
                <w:bottom w:val="none" w:sz="0" w:space="0" w:color="auto"/>
                <w:right w:val="none" w:sz="0" w:space="0" w:color="auto"/>
              </w:divBdr>
              <w:divsChild>
                <w:div w:id="740522695">
                  <w:marLeft w:val="0"/>
                  <w:marRight w:val="0"/>
                  <w:marTop w:val="0"/>
                  <w:marBottom w:val="0"/>
                  <w:divBdr>
                    <w:top w:val="none" w:sz="0" w:space="0" w:color="auto"/>
                    <w:left w:val="none" w:sz="0" w:space="0" w:color="auto"/>
                    <w:bottom w:val="none" w:sz="0" w:space="0" w:color="auto"/>
                    <w:right w:val="none" w:sz="0" w:space="0" w:color="auto"/>
                  </w:divBdr>
                  <w:divsChild>
                    <w:div w:id="208143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458459">
          <w:marLeft w:val="0"/>
          <w:marRight w:val="0"/>
          <w:marTop w:val="300"/>
          <w:marBottom w:val="300"/>
          <w:divBdr>
            <w:top w:val="none" w:sz="0" w:space="0" w:color="auto"/>
            <w:left w:val="none" w:sz="0" w:space="0" w:color="auto"/>
            <w:bottom w:val="none" w:sz="0" w:space="0" w:color="auto"/>
            <w:right w:val="none" w:sz="0" w:space="0" w:color="auto"/>
          </w:divBdr>
          <w:divsChild>
            <w:div w:id="799496197">
              <w:marLeft w:val="0"/>
              <w:marRight w:val="0"/>
              <w:marTop w:val="0"/>
              <w:marBottom w:val="0"/>
              <w:divBdr>
                <w:top w:val="none" w:sz="0" w:space="0" w:color="auto"/>
                <w:left w:val="none" w:sz="0" w:space="0" w:color="auto"/>
                <w:bottom w:val="none" w:sz="0" w:space="0" w:color="auto"/>
                <w:right w:val="none" w:sz="0" w:space="0" w:color="auto"/>
              </w:divBdr>
              <w:divsChild>
                <w:div w:id="204685298">
                  <w:marLeft w:val="0"/>
                  <w:marRight w:val="0"/>
                  <w:marTop w:val="0"/>
                  <w:marBottom w:val="0"/>
                  <w:divBdr>
                    <w:top w:val="none" w:sz="0" w:space="0" w:color="auto"/>
                    <w:left w:val="none" w:sz="0" w:space="0" w:color="auto"/>
                    <w:bottom w:val="none" w:sz="0" w:space="0" w:color="auto"/>
                    <w:right w:val="none" w:sz="0" w:space="0" w:color="auto"/>
                  </w:divBdr>
                </w:div>
                <w:div w:id="479733783">
                  <w:marLeft w:val="0"/>
                  <w:marRight w:val="300"/>
                  <w:marTop w:val="0"/>
                  <w:marBottom w:val="0"/>
                  <w:divBdr>
                    <w:top w:val="none" w:sz="0" w:space="0" w:color="auto"/>
                    <w:left w:val="none" w:sz="0" w:space="0" w:color="auto"/>
                    <w:bottom w:val="none" w:sz="0" w:space="0" w:color="auto"/>
                    <w:right w:val="none" w:sz="0" w:space="0" w:color="auto"/>
                  </w:divBdr>
                </w:div>
              </w:divsChild>
            </w:div>
            <w:div w:id="1213813293">
              <w:marLeft w:val="0"/>
              <w:marRight w:val="150"/>
              <w:marTop w:val="0"/>
              <w:marBottom w:val="0"/>
              <w:divBdr>
                <w:top w:val="none" w:sz="0" w:space="0" w:color="auto"/>
                <w:left w:val="none" w:sz="0" w:space="0" w:color="auto"/>
                <w:bottom w:val="none" w:sz="0" w:space="0" w:color="auto"/>
                <w:right w:val="none" w:sz="0" w:space="0" w:color="auto"/>
              </w:divBdr>
              <w:divsChild>
                <w:div w:id="16478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823337">
      <w:bodyDiv w:val="1"/>
      <w:marLeft w:val="0"/>
      <w:marRight w:val="0"/>
      <w:marTop w:val="0"/>
      <w:marBottom w:val="0"/>
      <w:divBdr>
        <w:top w:val="none" w:sz="0" w:space="0" w:color="auto"/>
        <w:left w:val="none" w:sz="0" w:space="0" w:color="auto"/>
        <w:bottom w:val="none" w:sz="0" w:space="0" w:color="auto"/>
        <w:right w:val="none" w:sz="0" w:space="0" w:color="auto"/>
      </w:divBdr>
      <w:divsChild>
        <w:div w:id="514609810">
          <w:marLeft w:val="2100"/>
          <w:marRight w:val="0"/>
          <w:marTop w:val="0"/>
          <w:marBottom w:val="0"/>
          <w:divBdr>
            <w:top w:val="none" w:sz="0" w:space="0" w:color="auto"/>
            <w:left w:val="none" w:sz="0" w:space="0" w:color="auto"/>
            <w:bottom w:val="none" w:sz="0" w:space="0" w:color="auto"/>
            <w:right w:val="none" w:sz="0" w:space="0" w:color="auto"/>
          </w:divBdr>
          <w:divsChild>
            <w:div w:id="714887338">
              <w:marLeft w:val="0"/>
              <w:marRight w:val="0"/>
              <w:marTop w:val="0"/>
              <w:marBottom w:val="0"/>
              <w:divBdr>
                <w:top w:val="none" w:sz="0" w:space="0" w:color="auto"/>
                <w:left w:val="none" w:sz="0" w:space="0" w:color="auto"/>
                <w:bottom w:val="none" w:sz="0" w:space="0" w:color="auto"/>
                <w:right w:val="none" w:sz="0" w:space="0" w:color="auto"/>
              </w:divBdr>
              <w:divsChild>
                <w:div w:id="779955221">
                  <w:marLeft w:val="0"/>
                  <w:marRight w:val="0"/>
                  <w:marTop w:val="0"/>
                  <w:marBottom w:val="0"/>
                  <w:divBdr>
                    <w:top w:val="none" w:sz="0" w:space="0" w:color="auto"/>
                    <w:left w:val="none" w:sz="0" w:space="0" w:color="auto"/>
                    <w:bottom w:val="none" w:sz="0" w:space="0" w:color="auto"/>
                    <w:right w:val="none" w:sz="0" w:space="0" w:color="auto"/>
                  </w:divBdr>
                  <w:divsChild>
                    <w:div w:id="442923398">
                      <w:marLeft w:val="0"/>
                      <w:marRight w:val="0"/>
                      <w:marTop w:val="0"/>
                      <w:marBottom w:val="0"/>
                      <w:divBdr>
                        <w:top w:val="none" w:sz="0" w:space="0" w:color="auto"/>
                        <w:left w:val="none" w:sz="0" w:space="0" w:color="auto"/>
                        <w:bottom w:val="none" w:sz="0" w:space="0" w:color="auto"/>
                        <w:right w:val="none" w:sz="0" w:space="0" w:color="auto"/>
                      </w:divBdr>
                    </w:div>
                  </w:divsChild>
                </w:div>
                <w:div w:id="1740589589">
                  <w:marLeft w:val="0"/>
                  <w:marRight w:val="0"/>
                  <w:marTop w:val="0"/>
                  <w:marBottom w:val="0"/>
                  <w:divBdr>
                    <w:top w:val="none" w:sz="0" w:space="0" w:color="auto"/>
                    <w:left w:val="none" w:sz="0" w:space="0" w:color="auto"/>
                    <w:bottom w:val="none" w:sz="0" w:space="0" w:color="auto"/>
                    <w:right w:val="none" w:sz="0" w:space="0" w:color="auto"/>
                  </w:divBdr>
                  <w:divsChild>
                    <w:div w:id="205455665">
                      <w:marLeft w:val="0"/>
                      <w:marRight w:val="0"/>
                      <w:marTop w:val="0"/>
                      <w:marBottom w:val="0"/>
                      <w:divBdr>
                        <w:top w:val="none" w:sz="0" w:space="0" w:color="auto"/>
                        <w:left w:val="none" w:sz="0" w:space="0" w:color="auto"/>
                        <w:bottom w:val="none" w:sz="0" w:space="0" w:color="auto"/>
                        <w:right w:val="none" w:sz="0" w:space="0" w:color="auto"/>
                      </w:divBdr>
                    </w:div>
                    <w:div w:id="757602438">
                      <w:marLeft w:val="0"/>
                      <w:marRight w:val="0"/>
                      <w:marTop w:val="0"/>
                      <w:marBottom w:val="0"/>
                      <w:divBdr>
                        <w:top w:val="none" w:sz="0" w:space="0" w:color="auto"/>
                        <w:left w:val="none" w:sz="0" w:space="0" w:color="auto"/>
                        <w:bottom w:val="none" w:sz="0" w:space="0" w:color="auto"/>
                        <w:right w:val="none" w:sz="0" w:space="0" w:color="auto"/>
                      </w:divBdr>
                    </w:div>
                    <w:div w:id="154475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318690">
          <w:marLeft w:val="2100"/>
          <w:marRight w:val="0"/>
          <w:marTop w:val="0"/>
          <w:marBottom w:val="0"/>
          <w:divBdr>
            <w:top w:val="none" w:sz="0" w:space="0" w:color="auto"/>
            <w:left w:val="none" w:sz="0" w:space="0" w:color="auto"/>
            <w:bottom w:val="none" w:sz="0" w:space="0" w:color="auto"/>
            <w:right w:val="none" w:sz="0" w:space="0" w:color="auto"/>
          </w:divBdr>
          <w:divsChild>
            <w:div w:id="16007887">
              <w:marLeft w:val="300"/>
              <w:marRight w:val="0"/>
              <w:marTop w:val="0"/>
              <w:marBottom w:val="75"/>
              <w:divBdr>
                <w:top w:val="none" w:sz="0" w:space="0" w:color="auto"/>
                <w:left w:val="none" w:sz="0" w:space="0" w:color="auto"/>
                <w:bottom w:val="none" w:sz="0" w:space="0" w:color="auto"/>
                <w:right w:val="none" w:sz="0" w:space="0" w:color="auto"/>
              </w:divBdr>
              <w:divsChild>
                <w:div w:id="205412308">
                  <w:marLeft w:val="0"/>
                  <w:marRight w:val="0"/>
                  <w:marTop w:val="0"/>
                  <w:marBottom w:val="0"/>
                  <w:divBdr>
                    <w:top w:val="none" w:sz="0" w:space="0" w:color="auto"/>
                    <w:left w:val="none" w:sz="0" w:space="0" w:color="auto"/>
                    <w:bottom w:val="none" w:sz="0" w:space="0" w:color="auto"/>
                    <w:right w:val="none" w:sz="0" w:space="0" w:color="auto"/>
                  </w:divBdr>
                  <w:divsChild>
                    <w:div w:id="163862020">
                      <w:marLeft w:val="0"/>
                      <w:marRight w:val="0"/>
                      <w:marTop w:val="0"/>
                      <w:marBottom w:val="0"/>
                      <w:divBdr>
                        <w:top w:val="none" w:sz="0" w:space="0" w:color="auto"/>
                        <w:left w:val="none" w:sz="0" w:space="0" w:color="auto"/>
                        <w:bottom w:val="none" w:sz="0" w:space="0" w:color="auto"/>
                        <w:right w:val="none" w:sz="0" w:space="0" w:color="auto"/>
                      </w:divBdr>
                      <w:divsChild>
                        <w:div w:id="1486387322">
                          <w:marLeft w:val="0"/>
                          <w:marRight w:val="0"/>
                          <w:marTop w:val="0"/>
                          <w:marBottom w:val="0"/>
                          <w:divBdr>
                            <w:top w:val="none" w:sz="0" w:space="0" w:color="auto"/>
                            <w:left w:val="none" w:sz="0" w:space="0" w:color="auto"/>
                            <w:bottom w:val="none" w:sz="0" w:space="0" w:color="auto"/>
                            <w:right w:val="none" w:sz="0" w:space="0" w:color="auto"/>
                          </w:divBdr>
                          <w:divsChild>
                            <w:div w:id="846868062">
                              <w:marLeft w:val="0"/>
                              <w:marRight w:val="0"/>
                              <w:marTop w:val="0"/>
                              <w:marBottom w:val="0"/>
                              <w:divBdr>
                                <w:top w:val="none" w:sz="0" w:space="0" w:color="auto"/>
                                <w:left w:val="none" w:sz="0" w:space="0" w:color="auto"/>
                                <w:bottom w:val="none" w:sz="0" w:space="0" w:color="auto"/>
                                <w:right w:val="none" w:sz="0" w:space="0" w:color="auto"/>
                              </w:divBdr>
                              <w:divsChild>
                                <w:div w:id="1370498666">
                                  <w:marLeft w:val="0"/>
                                  <w:marRight w:val="0"/>
                                  <w:marTop w:val="0"/>
                                  <w:marBottom w:val="0"/>
                                  <w:divBdr>
                                    <w:top w:val="single" w:sz="6" w:space="15" w:color="EAEAEA"/>
                                    <w:left w:val="single" w:sz="6" w:space="15" w:color="EAEAEA"/>
                                    <w:bottom w:val="single" w:sz="6" w:space="15" w:color="EAEAEA"/>
                                    <w:right w:val="single" w:sz="6" w:space="15" w:color="EAEAEA"/>
                                  </w:divBdr>
                                  <w:divsChild>
                                    <w:div w:id="28726047">
                                      <w:marLeft w:val="0"/>
                                      <w:marRight w:val="0"/>
                                      <w:marTop w:val="0"/>
                                      <w:marBottom w:val="0"/>
                                      <w:divBdr>
                                        <w:top w:val="none" w:sz="0" w:space="0" w:color="auto"/>
                                        <w:left w:val="none" w:sz="0" w:space="0" w:color="auto"/>
                                        <w:bottom w:val="none" w:sz="0" w:space="0" w:color="auto"/>
                                        <w:right w:val="none" w:sz="0" w:space="0" w:color="auto"/>
                                      </w:divBdr>
                                      <w:divsChild>
                                        <w:div w:id="170876024">
                                          <w:marLeft w:val="0"/>
                                          <w:marRight w:val="0"/>
                                          <w:marTop w:val="0"/>
                                          <w:marBottom w:val="75"/>
                                          <w:divBdr>
                                            <w:top w:val="none" w:sz="0" w:space="0" w:color="auto"/>
                                            <w:left w:val="none" w:sz="0" w:space="0" w:color="auto"/>
                                            <w:bottom w:val="none" w:sz="0" w:space="0" w:color="auto"/>
                                            <w:right w:val="none" w:sz="0" w:space="0" w:color="auto"/>
                                          </w:divBdr>
                                        </w:div>
                                      </w:divsChild>
                                    </w:div>
                                    <w:div w:id="1423913049">
                                      <w:marLeft w:val="-300"/>
                                      <w:marRight w:val="-300"/>
                                      <w:marTop w:val="0"/>
                                      <w:marBottom w:val="105"/>
                                      <w:divBdr>
                                        <w:top w:val="none" w:sz="0" w:space="0" w:color="auto"/>
                                        <w:left w:val="none" w:sz="0" w:space="0" w:color="auto"/>
                                        <w:bottom w:val="none" w:sz="0" w:space="0" w:color="auto"/>
                                        <w:right w:val="none" w:sz="0" w:space="0" w:color="auto"/>
                                      </w:divBdr>
                                    </w:div>
                                    <w:div w:id="174699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935297">
              <w:marLeft w:val="0"/>
              <w:marRight w:val="0"/>
              <w:marTop w:val="0"/>
              <w:marBottom w:val="300"/>
              <w:divBdr>
                <w:top w:val="none" w:sz="0" w:space="0" w:color="auto"/>
                <w:left w:val="none" w:sz="0" w:space="0" w:color="auto"/>
                <w:bottom w:val="none" w:sz="0" w:space="0" w:color="auto"/>
                <w:right w:val="none" w:sz="0" w:space="0" w:color="auto"/>
              </w:divBdr>
              <w:divsChild>
                <w:div w:id="1920364175">
                  <w:marLeft w:val="0"/>
                  <w:marRight w:val="0"/>
                  <w:marTop w:val="0"/>
                  <w:marBottom w:val="0"/>
                  <w:divBdr>
                    <w:top w:val="none" w:sz="0" w:space="0" w:color="auto"/>
                    <w:left w:val="none" w:sz="0" w:space="0" w:color="auto"/>
                    <w:bottom w:val="none" w:sz="0" w:space="0" w:color="auto"/>
                    <w:right w:val="none" w:sz="0" w:space="0" w:color="auto"/>
                  </w:divBdr>
                  <w:divsChild>
                    <w:div w:id="247159946">
                      <w:marLeft w:val="0"/>
                      <w:marRight w:val="0"/>
                      <w:marTop w:val="0"/>
                      <w:marBottom w:val="0"/>
                      <w:divBdr>
                        <w:top w:val="none" w:sz="0" w:space="0" w:color="auto"/>
                        <w:left w:val="none" w:sz="0" w:space="0" w:color="auto"/>
                        <w:bottom w:val="none" w:sz="0" w:space="0" w:color="auto"/>
                        <w:right w:val="none" w:sz="0" w:space="0" w:color="auto"/>
                      </w:divBdr>
                      <w:divsChild>
                        <w:div w:id="1242450309">
                          <w:marLeft w:val="0"/>
                          <w:marRight w:val="0"/>
                          <w:marTop w:val="0"/>
                          <w:marBottom w:val="0"/>
                          <w:divBdr>
                            <w:top w:val="none" w:sz="0" w:space="0" w:color="auto"/>
                            <w:left w:val="none" w:sz="0" w:space="0" w:color="auto"/>
                            <w:bottom w:val="none" w:sz="0" w:space="0" w:color="auto"/>
                            <w:right w:val="none" w:sz="0" w:space="0" w:color="auto"/>
                          </w:divBdr>
                        </w:div>
                        <w:div w:id="1634599991">
                          <w:marLeft w:val="0"/>
                          <w:marRight w:val="0"/>
                          <w:marTop w:val="0"/>
                          <w:marBottom w:val="0"/>
                          <w:divBdr>
                            <w:top w:val="none" w:sz="0" w:space="0" w:color="auto"/>
                            <w:left w:val="none" w:sz="0" w:space="0" w:color="auto"/>
                            <w:bottom w:val="none" w:sz="0" w:space="0" w:color="auto"/>
                            <w:right w:val="none" w:sz="0" w:space="0" w:color="auto"/>
                          </w:divBdr>
                        </w:div>
                      </w:divsChild>
                    </w:div>
                    <w:div w:id="663977569">
                      <w:marLeft w:val="0"/>
                      <w:marRight w:val="0"/>
                      <w:marTop w:val="0"/>
                      <w:marBottom w:val="0"/>
                      <w:divBdr>
                        <w:top w:val="none" w:sz="0" w:space="0" w:color="auto"/>
                        <w:left w:val="none" w:sz="0" w:space="0" w:color="auto"/>
                        <w:bottom w:val="none" w:sz="0" w:space="0" w:color="auto"/>
                        <w:right w:val="none" w:sz="0" w:space="0" w:color="auto"/>
                      </w:divBdr>
                      <w:divsChild>
                        <w:div w:id="131421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868094">
              <w:marLeft w:val="0"/>
              <w:marRight w:val="0"/>
              <w:marTop w:val="0"/>
              <w:marBottom w:val="0"/>
              <w:divBdr>
                <w:top w:val="none" w:sz="0" w:space="0" w:color="auto"/>
                <w:left w:val="none" w:sz="0" w:space="0" w:color="auto"/>
                <w:bottom w:val="none" w:sz="0" w:space="0" w:color="auto"/>
                <w:right w:val="none" w:sz="0" w:space="0" w:color="auto"/>
              </w:divBdr>
              <w:divsChild>
                <w:div w:id="863248494">
                  <w:marLeft w:val="0"/>
                  <w:marRight w:val="0"/>
                  <w:marTop w:val="0"/>
                  <w:marBottom w:val="0"/>
                  <w:divBdr>
                    <w:top w:val="none" w:sz="0" w:space="0" w:color="auto"/>
                    <w:left w:val="none" w:sz="0" w:space="0" w:color="auto"/>
                    <w:bottom w:val="none" w:sz="0" w:space="0" w:color="auto"/>
                    <w:right w:val="none" w:sz="0" w:space="0" w:color="auto"/>
                  </w:divBdr>
                  <w:divsChild>
                    <w:div w:id="1807548544">
                      <w:marLeft w:val="0"/>
                      <w:marRight w:val="0"/>
                      <w:marTop w:val="0"/>
                      <w:marBottom w:val="0"/>
                      <w:divBdr>
                        <w:top w:val="none" w:sz="0" w:space="0" w:color="auto"/>
                        <w:left w:val="none" w:sz="0" w:space="0" w:color="auto"/>
                        <w:bottom w:val="none" w:sz="0" w:space="0" w:color="auto"/>
                        <w:right w:val="none" w:sz="0" w:space="0" w:color="auto"/>
                      </w:divBdr>
                      <w:divsChild>
                        <w:div w:id="697973763">
                          <w:marLeft w:val="0"/>
                          <w:marRight w:val="0"/>
                          <w:marTop w:val="0"/>
                          <w:marBottom w:val="0"/>
                          <w:divBdr>
                            <w:top w:val="none" w:sz="0" w:space="0" w:color="auto"/>
                            <w:left w:val="none" w:sz="0" w:space="0" w:color="auto"/>
                            <w:bottom w:val="none" w:sz="0" w:space="0" w:color="auto"/>
                            <w:right w:val="none" w:sz="0" w:space="0" w:color="auto"/>
                          </w:divBdr>
                          <w:divsChild>
                            <w:div w:id="774444708">
                              <w:marLeft w:val="0"/>
                              <w:marRight w:val="0"/>
                              <w:marTop w:val="0"/>
                              <w:marBottom w:val="0"/>
                              <w:divBdr>
                                <w:top w:val="none" w:sz="0" w:space="0" w:color="auto"/>
                                <w:left w:val="none" w:sz="0" w:space="0" w:color="auto"/>
                                <w:bottom w:val="none" w:sz="0" w:space="0" w:color="auto"/>
                                <w:right w:val="none" w:sz="0" w:space="0" w:color="auto"/>
                              </w:divBdr>
                              <w:divsChild>
                                <w:div w:id="591931149">
                                  <w:marLeft w:val="0"/>
                                  <w:marRight w:val="0"/>
                                  <w:marTop w:val="0"/>
                                  <w:marBottom w:val="0"/>
                                  <w:divBdr>
                                    <w:top w:val="none" w:sz="0" w:space="0" w:color="auto"/>
                                    <w:left w:val="none" w:sz="0" w:space="0" w:color="auto"/>
                                    <w:bottom w:val="none" w:sz="0" w:space="0" w:color="auto"/>
                                    <w:right w:val="none" w:sz="0" w:space="0" w:color="auto"/>
                                  </w:divBdr>
                                  <w:divsChild>
                                    <w:div w:id="162549646">
                                      <w:marLeft w:val="0"/>
                                      <w:marRight w:val="0"/>
                                      <w:marTop w:val="0"/>
                                      <w:marBottom w:val="0"/>
                                      <w:divBdr>
                                        <w:top w:val="none" w:sz="0" w:space="0" w:color="auto"/>
                                        <w:left w:val="none" w:sz="0" w:space="0" w:color="auto"/>
                                        <w:bottom w:val="none" w:sz="0" w:space="0" w:color="auto"/>
                                        <w:right w:val="none" w:sz="0" w:space="0" w:color="auto"/>
                                      </w:divBdr>
                                      <w:divsChild>
                                        <w:div w:id="2036684643">
                                          <w:marLeft w:val="0"/>
                                          <w:marRight w:val="0"/>
                                          <w:marTop w:val="0"/>
                                          <w:marBottom w:val="0"/>
                                          <w:divBdr>
                                            <w:top w:val="none" w:sz="0" w:space="0" w:color="auto"/>
                                            <w:left w:val="none" w:sz="0" w:space="0" w:color="auto"/>
                                            <w:bottom w:val="none" w:sz="0" w:space="0" w:color="auto"/>
                                            <w:right w:val="none" w:sz="0" w:space="0" w:color="auto"/>
                                          </w:divBdr>
                                          <w:divsChild>
                                            <w:div w:id="1820491074">
                                              <w:marLeft w:val="0"/>
                                              <w:marRight w:val="0"/>
                                              <w:marTop w:val="0"/>
                                              <w:marBottom w:val="0"/>
                                              <w:divBdr>
                                                <w:top w:val="none" w:sz="0" w:space="0" w:color="auto"/>
                                                <w:left w:val="none" w:sz="0" w:space="0" w:color="auto"/>
                                                <w:bottom w:val="none" w:sz="0" w:space="0" w:color="auto"/>
                                                <w:right w:val="none" w:sz="0" w:space="0" w:color="auto"/>
                                              </w:divBdr>
                                              <w:divsChild>
                                                <w:div w:id="1647978225">
                                                  <w:marLeft w:val="0"/>
                                                  <w:marRight w:val="0"/>
                                                  <w:marTop w:val="0"/>
                                                  <w:marBottom w:val="0"/>
                                                  <w:divBdr>
                                                    <w:top w:val="none" w:sz="0" w:space="0" w:color="auto"/>
                                                    <w:left w:val="none" w:sz="0" w:space="0" w:color="auto"/>
                                                    <w:bottom w:val="none" w:sz="0" w:space="0" w:color="auto"/>
                                                    <w:right w:val="none" w:sz="0" w:space="0" w:color="auto"/>
                                                  </w:divBdr>
                                                  <w:divsChild>
                                                    <w:div w:id="362708256">
                                                      <w:marLeft w:val="0"/>
                                                      <w:marRight w:val="0"/>
                                                      <w:marTop w:val="0"/>
                                                      <w:marBottom w:val="0"/>
                                                      <w:divBdr>
                                                        <w:top w:val="none" w:sz="0" w:space="0" w:color="auto"/>
                                                        <w:left w:val="none" w:sz="0" w:space="0" w:color="auto"/>
                                                        <w:bottom w:val="none" w:sz="0" w:space="0" w:color="auto"/>
                                                        <w:right w:val="none" w:sz="0" w:space="0" w:color="auto"/>
                                                      </w:divBdr>
                                                      <w:divsChild>
                                                        <w:div w:id="1772044386">
                                                          <w:marLeft w:val="0"/>
                                                          <w:marRight w:val="0"/>
                                                          <w:marTop w:val="0"/>
                                                          <w:marBottom w:val="0"/>
                                                          <w:divBdr>
                                                            <w:top w:val="none" w:sz="0" w:space="0" w:color="auto"/>
                                                            <w:left w:val="none" w:sz="0" w:space="0" w:color="auto"/>
                                                            <w:bottom w:val="none" w:sz="0" w:space="0" w:color="auto"/>
                                                            <w:right w:val="none" w:sz="0" w:space="0" w:color="auto"/>
                                                          </w:divBdr>
                                                          <w:divsChild>
                                                            <w:div w:id="1317567629">
                                                              <w:marLeft w:val="0"/>
                                                              <w:marRight w:val="0"/>
                                                              <w:marTop w:val="0"/>
                                                              <w:marBottom w:val="0"/>
                                                              <w:divBdr>
                                                                <w:top w:val="none" w:sz="0" w:space="0" w:color="auto"/>
                                                                <w:left w:val="none" w:sz="0" w:space="0" w:color="auto"/>
                                                                <w:bottom w:val="none" w:sz="0" w:space="0" w:color="auto"/>
                                                                <w:right w:val="none" w:sz="0" w:space="0" w:color="auto"/>
                                                              </w:divBdr>
                                                              <w:divsChild>
                                                                <w:div w:id="799609726">
                                                                  <w:marLeft w:val="0"/>
                                                                  <w:marRight w:val="0"/>
                                                                  <w:marTop w:val="0"/>
                                                                  <w:marBottom w:val="0"/>
                                                                  <w:divBdr>
                                                                    <w:top w:val="none" w:sz="0" w:space="0" w:color="auto"/>
                                                                    <w:left w:val="none" w:sz="0" w:space="0" w:color="auto"/>
                                                                    <w:bottom w:val="none" w:sz="0" w:space="0" w:color="auto"/>
                                                                    <w:right w:val="none" w:sz="0" w:space="0" w:color="auto"/>
                                                                  </w:divBdr>
                                                                  <w:divsChild>
                                                                    <w:div w:id="1454059918">
                                                                      <w:marLeft w:val="0"/>
                                                                      <w:marRight w:val="0"/>
                                                                      <w:marTop w:val="0"/>
                                                                      <w:marBottom w:val="0"/>
                                                                      <w:divBdr>
                                                                        <w:top w:val="none" w:sz="0" w:space="0" w:color="auto"/>
                                                                        <w:left w:val="none" w:sz="0" w:space="0" w:color="auto"/>
                                                                        <w:bottom w:val="none" w:sz="0" w:space="0" w:color="auto"/>
                                                                        <w:right w:val="none" w:sz="0" w:space="0" w:color="auto"/>
                                                                      </w:divBdr>
                                                                      <w:divsChild>
                                                                        <w:div w:id="1758019881">
                                                                          <w:marLeft w:val="0"/>
                                                                          <w:marRight w:val="0"/>
                                                                          <w:marTop w:val="0"/>
                                                                          <w:marBottom w:val="0"/>
                                                                          <w:divBdr>
                                                                            <w:top w:val="none" w:sz="0" w:space="0" w:color="auto"/>
                                                                            <w:left w:val="none" w:sz="0" w:space="0" w:color="auto"/>
                                                                            <w:bottom w:val="none" w:sz="0" w:space="0" w:color="auto"/>
                                                                            <w:right w:val="none" w:sz="0" w:space="0" w:color="auto"/>
                                                                          </w:divBdr>
                                                                          <w:divsChild>
                                                                            <w:div w:id="1322078119">
                                                                              <w:marLeft w:val="0"/>
                                                                              <w:marRight w:val="0"/>
                                                                              <w:marTop w:val="0"/>
                                                                              <w:marBottom w:val="0"/>
                                                                              <w:divBdr>
                                                                                <w:top w:val="none" w:sz="0" w:space="0" w:color="auto"/>
                                                                                <w:left w:val="none" w:sz="0" w:space="0" w:color="auto"/>
                                                                                <w:bottom w:val="none" w:sz="0" w:space="0" w:color="auto"/>
                                                                                <w:right w:val="none" w:sz="0" w:space="0" w:color="auto"/>
                                                                              </w:divBdr>
                                                                              <w:divsChild>
                                                                                <w:div w:id="142940667">
                                                                                  <w:marLeft w:val="0"/>
                                                                                  <w:marRight w:val="0"/>
                                                                                  <w:marTop w:val="0"/>
                                                                                  <w:marBottom w:val="0"/>
                                                                                  <w:divBdr>
                                                                                    <w:top w:val="none" w:sz="0" w:space="0" w:color="auto"/>
                                                                                    <w:left w:val="none" w:sz="0" w:space="0" w:color="auto"/>
                                                                                    <w:bottom w:val="none" w:sz="0" w:space="0" w:color="auto"/>
                                                                                    <w:right w:val="none" w:sz="0" w:space="0" w:color="auto"/>
                                                                                  </w:divBdr>
                                                                                  <w:divsChild>
                                                                                    <w:div w:id="1920404594">
                                                                                      <w:marLeft w:val="0"/>
                                                                                      <w:marRight w:val="0"/>
                                                                                      <w:marTop w:val="0"/>
                                                                                      <w:marBottom w:val="0"/>
                                                                                      <w:divBdr>
                                                                                        <w:top w:val="none" w:sz="0" w:space="0" w:color="auto"/>
                                                                                        <w:left w:val="none" w:sz="0" w:space="0" w:color="auto"/>
                                                                                        <w:bottom w:val="none" w:sz="0" w:space="0" w:color="auto"/>
                                                                                        <w:right w:val="none" w:sz="0" w:space="0" w:color="auto"/>
                                                                                      </w:divBdr>
                                                                                      <w:divsChild>
                                                                                        <w:div w:id="948001050">
                                                                                          <w:marLeft w:val="0"/>
                                                                                          <w:marRight w:val="0"/>
                                                                                          <w:marTop w:val="0"/>
                                                                                          <w:marBottom w:val="0"/>
                                                                                          <w:divBdr>
                                                                                            <w:top w:val="none" w:sz="0" w:space="0" w:color="auto"/>
                                                                                            <w:left w:val="none" w:sz="0" w:space="0" w:color="auto"/>
                                                                                            <w:bottom w:val="none" w:sz="0" w:space="0" w:color="auto"/>
                                                                                            <w:right w:val="none" w:sz="0" w:space="0" w:color="auto"/>
                                                                                          </w:divBdr>
                                                                                          <w:divsChild>
                                                                                            <w:div w:id="996492704">
                                                                                              <w:marLeft w:val="700"/>
                                                                                              <w:marRight w:val="0"/>
                                                                                              <w:marTop w:val="0"/>
                                                                                              <w:marBottom w:val="0"/>
                                                                                              <w:divBdr>
                                                                                                <w:top w:val="none" w:sz="0" w:space="0" w:color="auto"/>
                                                                                                <w:left w:val="none" w:sz="0" w:space="0" w:color="auto"/>
                                                                                                <w:bottom w:val="none" w:sz="0" w:space="0" w:color="auto"/>
                                                                                                <w:right w:val="none" w:sz="0" w:space="0" w:color="auto"/>
                                                                                              </w:divBdr>
                                                                                              <w:divsChild>
                                                                                                <w:div w:id="267353038">
                                                                                                  <w:marLeft w:val="0"/>
                                                                                                  <w:marRight w:val="0"/>
                                                                                                  <w:marTop w:val="0"/>
                                                                                                  <w:marBottom w:val="0"/>
                                                                                                  <w:divBdr>
                                                                                                    <w:top w:val="none" w:sz="0" w:space="0" w:color="auto"/>
                                                                                                    <w:left w:val="none" w:sz="0" w:space="0" w:color="auto"/>
                                                                                                    <w:bottom w:val="none" w:sz="0" w:space="0" w:color="auto"/>
                                                                                                    <w:right w:val="none" w:sz="0" w:space="0" w:color="auto"/>
                                                                                                  </w:divBdr>
                                                                                                  <w:divsChild>
                                                                                                    <w:div w:id="743768888">
                                                                                                      <w:marLeft w:val="0"/>
                                                                                                      <w:marRight w:val="0"/>
                                                                                                      <w:marTop w:val="0"/>
                                                                                                      <w:marBottom w:val="0"/>
                                                                                                      <w:divBdr>
                                                                                                        <w:top w:val="none" w:sz="0" w:space="0" w:color="auto"/>
                                                                                                        <w:left w:val="none" w:sz="0" w:space="0" w:color="auto"/>
                                                                                                        <w:bottom w:val="none" w:sz="0" w:space="0" w:color="auto"/>
                                                                                                        <w:right w:val="none" w:sz="0" w:space="0" w:color="auto"/>
                                                                                                      </w:divBdr>
                                                                                                    </w:div>
                                                                                                  </w:divsChild>
                                                                                                </w:div>
                                                                                                <w:div w:id="685911890">
                                                                                                  <w:marLeft w:val="0"/>
                                                                                                  <w:marRight w:val="195"/>
                                                                                                  <w:marTop w:val="0"/>
                                                                                                  <w:marBottom w:val="0"/>
                                                                                                  <w:divBdr>
                                                                                                    <w:top w:val="none" w:sz="0" w:space="0" w:color="auto"/>
                                                                                                    <w:left w:val="none" w:sz="0" w:space="0" w:color="auto"/>
                                                                                                    <w:bottom w:val="none" w:sz="0" w:space="0" w:color="auto"/>
                                                                                                    <w:right w:val="none" w:sz="0" w:space="0" w:color="auto"/>
                                                                                                  </w:divBdr>
                                                                                                  <w:divsChild>
                                                                                                    <w:div w:id="414673164">
                                                                                                      <w:marLeft w:val="0"/>
                                                                                                      <w:marRight w:val="0"/>
                                                                                                      <w:marTop w:val="0"/>
                                                                                                      <w:marBottom w:val="0"/>
                                                                                                      <w:divBdr>
                                                                                                        <w:top w:val="none" w:sz="0" w:space="0" w:color="auto"/>
                                                                                                        <w:left w:val="none" w:sz="0" w:space="0" w:color="auto"/>
                                                                                                        <w:bottom w:val="none" w:sz="0" w:space="0" w:color="auto"/>
                                                                                                        <w:right w:val="none" w:sz="0" w:space="0" w:color="auto"/>
                                                                                                      </w:divBdr>
                                                                                                    </w:div>
                                                                                                    <w:div w:id="184157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03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047022">
              <w:marLeft w:val="0"/>
              <w:marRight w:val="0"/>
              <w:marTop w:val="0"/>
              <w:marBottom w:val="300"/>
              <w:divBdr>
                <w:top w:val="none" w:sz="0" w:space="0" w:color="auto"/>
                <w:left w:val="none" w:sz="0" w:space="0" w:color="auto"/>
                <w:bottom w:val="none" w:sz="0" w:space="0" w:color="auto"/>
                <w:right w:val="none" w:sz="0" w:space="0" w:color="auto"/>
              </w:divBdr>
              <w:divsChild>
                <w:div w:id="1726559821">
                  <w:marLeft w:val="0"/>
                  <w:marRight w:val="0"/>
                  <w:marTop w:val="0"/>
                  <w:marBottom w:val="0"/>
                  <w:divBdr>
                    <w:top w:val="none" w:sz="0" w:space="0" w:color="auto"/>
                    <w:left w:val="none" w:sz="0" w:space="0" w:color="auto"/>
                    <w:bottom w:val="none" w:sz="0" w:space="0" w:color="auto"/>
                    <w:right w:val="none" w:sz="0" w:space="0" w:color="auto"/>
                  </w:divBdr>
                  <w:divsChild>
                    <w:div w:id="189490957">
                      <w:marLeft w:val="0"/>
                      <w:marRight w:val="0"/>
                      <w:marTop w:val="0"/>
                      <w:marBottom w:val="0"/>
                      <w:divBdr>
                        <w:top w:val="none" w:sz="0" w:space="0" w:color="auto"/>
                        <w:left w:val="none" w:sz="0" w:space="0" w:color="auto"/>
                        <w:bottom w:val="none" w:sz="0" w:space="0" w:color="auto"/>
                        <w:right w:val="none" w:sz="0" w:space="0" w:color="auto"/>
                      </w:divBdr>
                      <w:divsChild>
                        <w:div w:id="122382136">
                          <w:marLeft w:val="0"/>
                          <w:marRight w:val="0"/>
                          <w:marTop w:val="0"/>
                          <w:marBottom w:val="0"/>
                          <w:divBdr>
                            <w:top w:val="none" w:sz="0" w:space="0" w:color="auto"/>
                            <w:left w:val="none" w:sz="0" w:space="0" w:color="auto"/>
                            <w:bottom w:val="none" w:sz="0" w:space="0" w:color="auto"/>
                            <w:right w:val="none" w:sz="0" w:space="0" w:color="auto"/>
                          </w:divBdr>
                        </w:div>
                        <w:div w:id="680351890">
                          <w:marLeft w:val="0"/>
                          <w:marRight w:val="0"/>
                          <w:marTop w:val="0"/>
                          <w:marBottom w:val="0"/>
                          <w:divBdr>
                            <w:top w:val="none" w:sz="0" w:space="0" w:color="auto"/>
                            <w:left w:val="none" w:sz="0" w:space="0" w:color="auto"/>
                            <w:bottom w:val="none" w:sz="0" w:space="0" w:color="auto"/>
                            <w:right w:val="none" w:sz="0" w:space="0" w:color="auto"/>
                          </w:divBdr>
                        </w:div>
                        <w:div w:id="1909420177">
                          <w:marLeft w:val="0"/>
                          <w:marRight w:val="0"/>
                          <w:marTop w:val="0"/>
                          <w:marBottom w:val="0"/>
                          <w:divBdr>
                            <w:top w:val="none" w:sz="0" w:space="0" w:color="auto"/>
                            <w:left w:val="none" w:sz="0" w:space="0" w:color="auto"/>
                            <w:bottom w:val="none" w:sz="0" w:space="0" w:color="auto"/>
                            <w:right w:val="none" w:sz="0" w:space="0" w:color="auto"/>
                          </w:divBdr>
                        </w:div>
                      </w:divsChild>
                    </w:div>
                    <w:div w:id="1684015491">
                      <w:marLeft w:val="0"/>
                      <w:marRight w:val="0"/>
                      <w:marTop w:val="0"/>
                      <w:marBottom w:val="0"/>
                      <w:divBdr>
                        <w:top w:val="none" w:sz="0" w:space="0" w:color="auto"/>
                        <w:left w:val="none" w:sz="0" w:space="0" w:color="auto"/>
                        <w:bottom w:val="none" w:sz="0" w:space="0" w:color="auto"/>
                        <w:right w:val="none" w:sz="0" w:space="0" w:color="auto"/>
                      </w:divBdr>
                      <w:divsChild>
                        <w:div w:id="11109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145245">
              <w:marLeft w:val="0"/>
              <w:marRight w:val="0"/>
              <w:marTop w:val="0"/>
              <w:marBottom w:val="300"/>
              <w:divBdr>
                <w:top w:val="none" w:sz="0" w:space="0" w:color="auto"/>
                <w:left w:val="none" w:sz="0" w:space="0" w:color="auto"/>
                <w:bottom w:val="none" w:sz="0" w:space="0" w:color="auto"/>
                <w:right w:val="none" w:sz="0" w:space="0" w:color="auto"/>
              </w:divBdr>
              <w:divsChild>
                <w:div w:id="1309289697">
                  <w:marLeft w:val="0"/>
                  <w:marRight w:val="0"/>
                  <w:marTop w:val="0"/>
                  <w:marBottom w:val="0"/>
                  <w:divBdr>
                    <w:top w:val="none" w:sz="0" w:space="0" w:color="auto"/>
                    <w:left w:val="none" w:sz="0" w:space="0" w:color="auto"/>
                    <w:bottom w:val="none" w:sz="0" w:space="0" w:color="auto"/>
                    <w:right w:val="none" w:sz="0" w:space="0" w:color="auto"/>
                  </w:divBdr>
                  <w:divsChild>
                    <w:div w:id="55320224">
                      <w:marLeft w:val="0"/>
                      <w:marRight w:val="0"/>
                      <w:marTop w:val="0"/>
                      <w:marBottom w:val="0"/>
                      <w:divBdr>
                        <w:top w:val="none" w:sz="0" w:space="0" w:color="auto"/>
                        <w:left w:val="none" w:sz="0" w:space="0" w:color="auto"/>
                        <w:bottom w:val="none" w:sz="0" w:space="0" w:color="auto"/>
                        <w:right w:val="none" w:sz="0" w:space="0" w:color="auto"/>
                      </w:divBdr>
                      <w:divsChild>
                        <w:div w:id="1030299253">
                          <w:marLeft w:val="0"/>
                          <w:marRight w:val="0"/>
                          <w:marTop w:val="0"/>
                          <w:marBottom w:val="0"/>
                          <w:divBdr>
                            <w:top w:val="none" w:sz="0" w:space="0" w:color="auto"/>
                            <w:left w:val="none" w:sz="0" w:space="0" w:color="auto"/>
                            <w:bottom w:val="none" w:sz="0" w:space="0" w:color="auto"/>
                            <w:right w:val="none" w:sz="0" w:space="0" w:color="auto"/>
                          </w:divBdr>
                        </w:div>
                        <w:div w:id="1045714993">
                          <w:marLeft w:val="0"/>
                          <w:marRight w:val="0"/>
                          <w:marTop w:val="0"/>
                          <w:marBottom w:val="0"/>
                          <w:divBdr>
                            <w:top w:val="none" w:sz="0" w:space="0" w:color="auto"/>
                            <w:left w:val="none" w:sz="0" w:space="0" w:color="auto"/>
                            <w:bottom w:val="none" w:sz="0" w:space="0" w:color="auto"/>
                            <w:right w:val="none" w:sz="0" w:space="0" w:color="auto"/>
                          </w:divBdr>
                        </w:div>
                        <w:div w:id="1955668362">
                          <w:marLeft w:val="0"/>
                          <w:marRight w:val="0"/>
                          <w:marTop w:val="0"/>
                          <w:marBottom w:val="0"/>
                          <w:divBdr>
                            <w:top w:val="none" w:sz="0" w:space="0" w:color="auto"/>
                            <w:left w:val="none" w:sz="0" w:space="0" w:color="auto"/>
                            <w:bottom w:val="none" w:sz="0" w:space="0" w:color="auto"/>
                            <w:right w:val="none" w:sz="0" w:space="0" w:color="auto"/>
                          </w:divBdr>
                        </w:div>
                      </w:divsChild>
                    </w:div>
                    <w:div w:id="2031683703">
                      <w:marLeft w:val="0"/>
                      <w:marRight w:val="0"/>
                      <w:marTop w:val="0"/>
                      <w:marBottom w:val="0"/>
                      <w:divBdr>
                        <w:top w:val="none" w:sz="0" w:space="0" w:color="auto"/>
                        <w:left w:val="none" w:sz="0" w:space="0" w:color="auto"/>
                        <w:bottom w:val="none" w:sz="0" w:space="0" w:color="auto"/>
                        <w:right w:val="none" w:sz="0" w:space="0" w:color="auto"/>
                      </w:divBdr>
                      <w:divsChild>
                        <w:div w:id="20690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870136">
              <w:marLeft w:val="0"/>
              <w:marRight w:val="0"/>
              <w:marTop w:val="0"/>
              <w:marBottom w:val="300"/>
              <w:divBdr>
                <w:top w:val="none" w:sz="0" w:space="0" w:color="auto"/>
                <w:left w:val="none" w:sz="0" w:space="0" w:color="auto"/>
                <w:bottom w:val="none" w:sz="0" w:space="0" w:color="auto"/>
                <w:right w:val="none" w:sz="0" w:space="0" w:color="auto"/>
              </w:divBdr>
              <w:divsChild>
                <w:div w:id="542794731">
                  <w:marLeft w:val="0"/>
                  <w:marRight w:val="0"/>
                  <w:marTop w:val="0"/>
                  <w:marBottom w:val="0"/>
                  <w:divBdr>
                    <w:top w:val="none" w:sz="0" w:space="0" w:color="auto"/>
                    <w:left w:val="none" w:sz="0" w:space="0" w:color="auto"/>
                    <w:bottom w:val="none" w:sz="0" w:space="0" w:color="auto"/>
                    <w:right w:val="none" w:sz="0" w:space="0" w:color="auto"/>
                  </w:divBdr>
                  <w:divsChild>
                    <w:div w:id="758067007">
                      <w:marLeft w:val="0"/>
                      <w:marRight w:val="0"/>
                      <w:marTop w:val="0"/>
                      <w:marBottom w:val="0"/>
                      <w:divBdr>
                        <w:top w:val="none" w:sz="0" w:space="0" w:color="auto"/>
                        <w:left w:val="none" w:sz="0" w:space="0" w:color="auto"/>
                        <w:bottom w:val="none" w:sz="0" w:space="0" w:color="auto"/>
                        <w:right w:val="none" w:sz="0" w:space="0" w:color="auto"/>
                      </w:divBdr>
                      <w:divsChild>
                        <w:div w:id="858398651">
                          <w:marLeft w:val="0"/>
                          <w:marRight w:val="0"/>
                          <w:marTop w:val="0"/>
                          <w:marBottom w:val="0"/>
                          <w:divBdr>
                            <w:top w:val="none" w:sz="0" w:space="0" w:color="auto"/>
                            <w:left w:val="none" w:sz="0" w:space="0" w:color="auto"/>
                            <w:bottom w:val="none" w:sz="0" w:space="0" w:color="auto"/>
                            <w:right w:val="none" w:sz="0" w:space="0" w:color="auto"/>
                          </w:divBdr>
                        </w:div>
                        <w:div w:id="1011176682">
                          <w:marLeft w:val="0"/>
                          <w:marRight w:val="0"/>
                          <w:marTop w:val="0"/>
                          <w:marBottom w:val="0"/>
                          <w:divBdr>
                            <w:top w:val="none" w:sz="0" w:space="0" w:color="auto"/>
                            <w:left w:val="none" w:sz="0" w:space="0" w:color="auto"/>
                            <w:bottom w:val="none" w:sz="0" w:space="0" w:color="auto"/>
                            <w:right w:val="none" w:sz="0" w:space="0" w:color="auto"/>
                          </w:divBdr>
                        </w:div>
                        <w:div w:id="1389836650">
                          <w:marLeft w:val="0"/>
                          <w:marRight w:val="0"/>
                          <w:marTop w:val="0"/>
                          <w:marBottom w:val="0"/>
                          <w:divBdr>
                            <w:top w:val="none" w:sz="0" w:space="0" w:color="auto"/>
                            <w:left w:val="none" w:sz="0" w:space="0" w:color="auto"/>
                            <w:bottom w:val="none" w:sz="0" w:space="0" w:color="auto"/>
                            <w:right w:val="none" w:sz="0" w:space="0" w:color="auto"/>
                          </w:divBdr>
                        </w:div>
                      </w:divsChild>
                    </w:div>
                    <w:div w:id="2077048694">
                      <w:marLeft w:val="0"/>
                      <w:marRight w:val="0"/>
                      <w:marTop w:val="0"/>
                      <w:marBottom w:val="0"/>
                      <w:divBdr>
                        <w:top w:val="none" w:sz="0" w:space="0" w:color="auto"/>
                        <w:left w:val="none" w:sz="0" w:space="0" w:color="auto"/>
                        <w:bottom w:val="none" w:sz="0" w:space="0" w:color="auto"/>
                        <w:right w:val="none" w:sz="0" w:space="0" w:color="auto"/>
                      </w:divBdr>
                      <w:divsChild>
                        <w:div w:id="7072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335384">
              <w:marLeft w:val="0"/>
              <w:marRight w:val="0"/>
              <w:marTop w:val="0"/>
              <w:marBottom w:val="300"/>
              <w:divBdr>
                <w:top w:val="none" w:sz="0" w:space="0" w:color="auto"/>
                <w:left w:val="none" w:sz="0" w:space="0" w:color="auto"/>
                <w:bottom w:val="none" w:sz="0" w:space="0" w:color="auto"/>
                <w:right w:val="none" w:sz="0" w:space="0" w:color="auto"/>
              </w:divBdr>
              <w:divsChild>
                <w:div w:id="974944714">
                  <w:marLeft w:val="0"/>
                  <w:marRight w:val="0"/>
                  <w:marTop w:val="0"/>
                  <w:marBottom w:val="0"/>
                  <w:divBdr>
                    <w:top w:val="none" w:sz="0" w:space="0" w:color="auto"/>
                    <w:left w:val="none" w:sz="0" w:space="0" w:color="auto"/>
                    <w:bottom w:val="none" w:sz="0" w:space="0" w:color="auto"/>
                    <w:right w:val="none" w:sz="0" w:space="0" w:color="auto"/>
                  </w:divBdr>
                  <w:divsChild>
                    <w:div w:id="1201211110">
                      <w:marLeft w:val="0"/>
                      <w:marRight w:val="0"/>
                      <w:marTop w:val="0"/>
                      <w:marBottom w:val="0"/>
                      <w:divBdr>
                        <w:top w:val="none" w:sz="0" w:space="0" w:color="auto"/>
                        <w:left w:val="none" w:sz="0" w:space="0" w:color="auto"/>
                        <w:bottom w:val="none" w:sz="0" w:space="0" w:color="auto"/>
                        <w:right w:val="none" w:sz="0" w:space="0" w:color="auto"/>
                      </w:divBdr>
                      <w:divsChild>
                        <w:div w:id="1130511776">
                          <w:marLeft w:val="0"/>
                          <w:marRight w:val="0"/>
                          <w:marTop w:val="0"/>
                          <w:marBottom w:val="0"/>
                          <w:divBdr>
                            <w:top w:val="none" w:sz="0" w:space="0" w:color="auto"/>
                            <w:left w:val="none" w:sz="0" w:space="0" w:color="auto"/>
                            <w:bottom w:val="none" w:sz="0" w:space="0" w:color="auto"/>
                            <w:right w:val="none" w:sz="0" w:space="0" w:color="auto"/>
                          </w:divBdr>
                        </w:div>
                      </w:divsChild>
                    </w:div>
                    <w:div w:id="1522430942">
                      <w:marLeft w:val="0"/>
                      <w:marRight w:val="0"/>
                      <w:marTop w:val="0"/>
                      <w:marBottom w:val="0"/>
                      <w:divBdr>
                        <w:top w:val="none" w:sz="0" w:space="0" w:color="auto"/>
                        <w:left w:val="none" w:sz="0" w:space="0" w:color="auto"/>
                        <w:bottom w:val="none" w:sz="0" w:space="0" w:color="auto"/>
                        <w:right w:val="none" w:sz="0" w:space="0" w:color="auto"/>
                      </w:divBdr>
                      <w:divsChild>
                        <w:div w:id="65959566">
                          <w:marLeft w:val="0"/>
                          <w:marRight w:val="0"/>
                          <w:marTop w:val="0"/>
                          <w:marBottom w:val="0"/>
                          <w:divBdr>
                            <w:top w:val="none" w:sz="0" w:space="0" w:color="auto"/>
                            <w:left w:val="none" w:sz="0" w:space="0" w:color="auto"/>
                            <w:bottom w:val="none" w:sz="0" w:space="0" w:color="auto"/>
                            <w:right w:val="none" w:sz="0" w:space="0" w:color="auto"/>
                          </w:divBdr>
                        </w:div>
                        <w:div w:id="537478104">
                          <w:marLeft w:val="0"/>
                          <w:marRight w:val="0"/>
                          <w:marTop w:val="0"/>
                          <w:marBottom w:val="0"/>
                          <w:divBdr>
                            <w:top w:val="none" w:sz="0" w:space="0" w:color="auto"/>
                            <w:left w:val="none" w:sz="0" w:space="0" w:color="auto"/>
                            <w:bottom w:val="none" w:sz="0" w:space="0" w:color="auto"/>
                            <w:right w:val="none" w:sz="0" w:space="0" w:color="auto"/>
                          </w:divBdr>
                        </w:div>
                        <w:div w:id="107284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920540">
              <w:marLeft w:val="0"/>
              <w:marRight w:val="0"/>
              <w:marTop w:val="0"/>
              <w:marBottom w:val="300"/>
              <w:divBdr>
                <w:top w:val="none" w:sz="0" w:space="0" w:color="auto"/>
                <w:left w:val="none" w:sz="0" w:space="0" w:color="auto"/>
                <w:bottom w:val="none" w:sz="0" w:space="0" w:color="auto"/>
                <w:right w:val="none" w:sz="0" w:space="0" w:color="auto"/>
              </w:divBdr>
              <w:divsChild>
                <w:div w:id="1368335272">
                  <w:marLeft w:val="0"/>
                  <w:marRight w:val="0"/>
                  <w:marTop w:val="0"/>
                  <w:marBottom w:val="0"/>
                  <w:divBdr>
                    <w:top w:val="none" w:sz="0" w:space="0" w:color="auto"/>
                    <w:left w:val="none" w:sz="0" w:space="0" w:color="auto"/>
                    <w:bottom w:val="none" w:sz="0" w:space="0" w:color="auto"/>
                    <w:right w:val="none" w:sz="0" w:space="0" w:color="auto"/>
                  </w:divBdr>
                  <w:divsChild>
                    <w:div w:id="1262452283">
                      <w:marLeft w:val="0"/>
                      <w:marRight w:val="0"/>
                      <w:marTop w:val="0"/>
                      <w:marBottom w:val="0"/>
                      <w:divBdr>
                        <w:top w:val="none" w:sz="0" w:space="0" w:color="auto"/>
                        <w:left w:val="none" w:sz="0" w:space="0" w:color="auto"/>
                        <w:bottom w:val="none" w:sz="0" w:space="0" w:color="auto"/>
                        <w:right w:val="none" w:sz="0" w:space="0" w:color="auto"/>
                      </w:divBdr>
                      <w:divsChild>
                        <w:div w:id="1589730409">
                          <w:marLeft w:val="0"/>
                          <w:marRight w:val="0"/>
                          <w:marTop w:val="0"/>
                          <w:marBottom w:val="0"/>
                          <w:divBdr>
                            <w:top w:val="none" w:sz="0" w:space="0" w:color="auto"/>
                            <w:left w:val="none" w:sz="0" w:space="0" w:color="auto"/>
                            <w:bottom w:val="none" w:sz="0" w:space="0" w:color="auto"/>
                            <w:right w:val="none" w:sz="0" w:space="0" w:color="auto"/>
                          </w:divBdr>
                        </w:div>
                      </w:divsChild>
                    </w:div>
                    <w:div w:id="1550147046">
                      <w:marLeft w:val="0"/>
                      <w:marRight w:val="0"/>
                      <w:marTop w:val="0"/>
                      <w:marBottom w:val="0"/>
                      <w:divBdr>
                        <w:top w:val="none" w:sz="0" w:space="0" w:color="auto"/>
                        <w:left w:val="none" w:sz="0" w:space="0" w:color="auto"/>
                        <w:bottom w:val="none" w:sz="0" w:space="0" w:color="auto"/>
                        <w:right w:val="none" w:sz="0" w:space="0" w:color="auto"/>
                      </w:divBdr>
                      <w:divsChild>
                        <w:div w:id="252280209">
                          <w:marLeft w:val="0"/>
                          <w:marRight w:val="0"/>
                          <w:marTop w:val="0"/>
                          <w:marBottom w:val="0"/>
                          <w:divBdr>
                            <w:top w:val="none" w:sz="0" w:space="0" w:color="auto"/>
                            <w:left w:val="none" w:sz="0" w:space="0" w:color="auto"/>
                            <w:bottom w:val="none" w:sz="0" w:space="0" w:color="auto"/>
                            <w:right w:val="none" w:sz="0" w:space="0" w:color="auto"/>
                          </w:divBdr>
                        </w:div>
                        <w:div w:id="966737970">
                          <w:marLeft w:val="0"/>
                          <w:marRight w:val="0"/>
                          <w:marTop w:val="0"/>
                          <w:marBottom w:val="0"/>
                          <w:divBdr>
                            <w:top w:val="none" w:sz="0" w:space="0" w:color="auto"/>
                            <w:left w:val="none" w:sz="0" w:space="0" w:color="auto"/>
                            <w:bottom w:val="none" w:sz="0" w:space="0" w:color="auto"/>
                            <w:right w:val="none" w:sz="0" w:space="0" w:color="auto"/>
                          </w:divBdr>
                        </w:div>
                        <w:div w:id="13112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193687">
          <w:marLeft w:val="2100"/>
          <w:marRight w:val="0"/>
          <w:marTop w:val="0"/>
          <w:marBottom w:val="0"/>
          <w:divBdr>
            <w:top w:val="none" w:sz="0" w:space="0" w:color="auto"/>
            <w:left w:val="none" w:sz="0" w:space="0" w:color="auto"/>
            <w:bottom w:val="none" w:sz="0" w:space="0" w:color="auto"/>
            <w:right w:val="none" w:sz="0" w:space="0" w:color="auto"/>
          </w:divBdr>
        </w:div>
        <w:div w:id="1258295624">
          <w:marLeft w:val="2100"/>
          <w:marRight w:val="0"/>
          <w:marTop w:val="0"/>
          <w:marBottom w:val="0"/>
          <w:divBdr>
            <w:top w:val="none" w:sz="0" w:space="0" w:color="auto"/>
            <w:left w:val="none" w:sz="0" w:space="0" w:color="auto"/>
            <w:bottom w:val="none" w:sz="0" w:space="0" w:color="auto"/>
            <w:right w:val="none" w:sz="0" w:space="0" w:color="auto"/>
          </w:divBdr>
          <w:divsChild>
            <w:div w:id="359747531">
              <w:marLeft w:val="0"/>
              <w:marRight w:val="0"/>
              <w:marTop w:val="0"/>
              <w:marBottom w:val="0"/>
              <w:divBdr>
                <w:top w:val="none" w:sz="0" w:space="0" w:color="auto"/>
                <w:left w:val="none" w:sz="0" w:space="0" w:color="auto"/>
                <w:bottom w:val="none" w:sz="0" w:space="0" w:color="auto"/>
                <w:right w:val="none" w:sz="0" w:space="0" w:color="auto"/>
              </w:divBdr>
              <w:divsChild>
                <w:div w:id="77112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135935">
      <w:bodyDiv w:val="1"/>
      <w:marLeft w:val="0"/>
      <w:marRight w:val="0"/>
      <w:marTop w:val="0"/>
      <w:marBottom w:val="0"/>
      <w:divBdr>
        <w:top w:val="none" w:sz="0" w:space="0" w:color="auto"/>
        <w:left w:val="none" w:sz="0" w:space="0" w:color="auto"/>
        <w:bottom w:val="none" w:sz="0" w:space="0" w:color="auto"/>
        <w:right w:val="none" w:sz="0" w:space="0" w:color="auto"/>
      </w:divBdr>
      <w:divsChild>
        <w:div w:id="292636351">
          <w:marLeft w:val="0"/>
          <w:marRight w:val="0"/>
          <w:marTop w:val="0"/>
          <w:marBottom w:val="0"/>
          <w:divBdr>
            <w:top w:val="none" w:sz="0" w:space="0" w:color="auto"/>
            <w:left w:val="none" w:sz="0" w:space="0" w:color="auto"/>
            <w:bottom w:val="none" w:sz="0" w:space="0" w:color="auto"/>
            <w:right w:val="none" w:sz="0" w:space="0" w:color="auto"/>
          </w:divBdr>
          <w:divsChild>
            <w:div w:id="354700311">
              <w:marLeft w:val="0"/>
              <w:marRight w:val="0"/>
              <w:marTop w:val="0"/>
              <w:marBottom w:val="240"/>
              <w:divBdr>
                <w:top w:val="none" w:sz="0" w:space="0" w:color="auto"/>
                <w:left w:val="none" w:sz="0" w:space="0" w:color="auto"/>
                <w:bottom w:val="none" w:sz="0" w:space="0" w:color="auto"/>
                <w:right w:val="none" w:sz="0" w:space="0" w:color="auto"/>
              </w:divBdr>
              <w:divsChild>
                <w:div w:id="127358331">
                  <w:marLeft w:val="0"/>
                  <w:marRight w:val="0"/>
                  <w:marTop w:val="0"/>
                  <w:marBottom w:val="0"/>
                  <w:divBdr>
                    <w:top w:val="none" w:sz="0" w:space="0" w:color="auto"/>
                    <w:left w:val="none" w:sz="0" w:space="0" w:color="auto"/>
                    <w:bottom w:val="none" w:sz="0" w:space="0" w:color="auto"/>
                    <w:right w:val="none" w:sz="0" w:space="0" w:color="auto"/>
                  </w:divBdr>
                </w:div>
                <w:div w:id="1930767133">
                  <w:marLeft w:val="0"/>
                  <w:marRight w:val="0"/>
                  <w:marTop w:val="0"/>
                  <w:marBottom w:val="0"/>
                  <w:divBdr>
                    <w:top w:val="none" w:sz="0" w:space="0" w:color="auto"/>
                    <w:left w:val="none" w:sz="0" w:space="0" w:color="auto"/>
                    <w:bottom w:val="none" w:sz="0" w:space="0" w:color="auto"/>
                    <w:right w:val="none" w:sz="0" w:space="0" w:color="auto"/>
                  </w:divBdr>
                </w:div>
              </w:divsChild>
            </w:div>
            <w:div w:id="423842452">
              <w:marLeft w:val="0"/>
              <w:marRight w:val="540"/>
              <w:marTop w:val="0"/>
              <w:marBottom w:val="240"/>
              <w:divBdr>
                <w:top w:val="none" w:sz="0" w:space="0" w:color="auto"/>
                <w:left w:val="none" w:sz="0" w:space="0" w:color="auto"/>
                <w:bottom w:val="none" w:sz="0" w:space="0" w:color="auto"/>
                <w:right w:val="none" w:sz="0" w:space="0" w:color="auto"/>
              </w:divBdr>
              <w:divsChild>
                <w:div w:id="1079717531">
                  <w:marLeft w:val="0"/>
                  <w:marRight w:val="0"/>
                  <w:marTop w:val="0"/>
                  <w:marBottom w:val="0"/>
                  <w:divBdr>
                    <w:top w:val="none" w:sz="0" w:space="0" w:color="auto"/>
                    <w:left w:val="none" w:sz="0" w:space="0" w:color="auto"/>
                    <w:bottom w:val="none" w:sz="0" w:space="0" w:color="auto"/>
                    <w:right w:val="none" w:sz="0" w:space="0" w:color="auto"/>
                  </w:divBdr>
                </w:div>
              </w:divsChild>
            </w:div>
            <w:div w:id="536241534">
              <w:marLeft w:val="540"/>
              <w:marRight w:val="0"/>
              <w:marTop w:val="0"/>
              <w:marBottom w:val="240"/>
              <w:divBdr>
                <w:top w:val="none" w:sz="0" w:space="0" w:color="auto"/>
                <w:left w:val="none" w:sz="0" w:space="0" w:color="auto"/>
                <w:bottom w:val="none" w:sz="0" w:space="0" w:color="auto"/>
                <w:right w:val="none" w:sz="0" w:space="0" w:color="auto"/>
              </w:divBdr>
              <w:divsChild>
                <w:div w:id="616837811">
                  <w:marLeft w:val="0"/>
                  <w:marRight w:val="0"/>
                  <w:marTop w:val="0"/>
                  <w:marBottom w:val="0"/>
                  <w:divBdr>
                    <w:top w:val="none" w:sz="0" w:space="0" w:color="auto"/>
                    <w:left w:val="none" w:sz="0" w:space="0" w:color="auto"/>
                    <w:bottom w:val="none" w:sz="0" w:space="0" w:color="auto"/>
                    <w:right w:val="none" w:sz="0" w:space="0" w:color="auto"/>
                  </w:divBdr>
                </w:div>
              </w:divsChild>
            </w:div>
            <w:div w:id="1279488649">
              <w:marLeft w:val="0"/>
              <w:marRight w:val="0"/>
              <w:marTop w:val="240"/>
              <w:marBottom w:val="240"/>
              <w:divBdr>
                <w:top w:val="single" w:sz="6" w:space="12" w:color="F5F5F5"/>
                <w:left w:val="none" w:sz="0" w:space="0" w:color="auto"/>
                <w:bottom w:val="single" w:sz="6" w:space="20" w:color="F5F5F5"/>
                <w:right w:val="none" w:sz="0" w:space="0" w:color="auto"/>
              </w:divBdr>
              <w:divsChild>
                <w:div w:id="102965242">
                  <w:marLeft w:val="0"/>
                  <w:marRight w:val="0"/>
                  <w:marTop w:val="0"/>
                  <w:marBottom w:val="0"/>
                  <w:divBdr>
                    <w:top w:val="none" w:sz="0" w:space="0" w:color="auto"/>
                    <w:left w:val="none" w:sz="0" w:space="0" w:color="auto"/>
                    <w:bottom w:val="none" w:sz="0" w:space="0" w:color="auto"/>
                    <w:right w:val="none" w:sz="0" w:space="0" w:color="auto"/>
                  </w:divBdr>
                </w:div>
              </w:divsChild>
            </w:div>
            <w:div w:id="1416591759">
              <w:marLeft w:val="0"/>
              <w:marRight w:val="0"/>
              <w:marTop w:val="0"/>
              <w:marBottom w:val="240"/>
              <w:divBdr>
                <w:top w:val="none" w:sz="0" w:space="0" w:color="auto"/>
                <w:left w:val="none" w:sz="0" w:space="0" w:color="auto"/>
                <w:bottom w:val="none" w:sz="0" w:space="0" w:color="auto"/>
                <w:right w:val="none" w:sz="0" w:space="0" w:color="auto"/>
              </w:divBdr>
              <w:divsChild>
                <w:div w:id="316885209">
                  <w:marLeft w:val="0"/>
                  <w:marRight w:val="0"/>
                  <w:marTop w:val="0"/>
                  <w:marBottom w:val="0"/>
                  <w:divBdr>
                    <w:top w:val="none" w:sz="0" w:space="0" w:color="auto"/>
                    <w:left w:val="none" w:sz="0" w:space="0" w:color="auto"/>
                    <w:bottom w:val="none" w:sz="0" w:space="0" w:color="auto"/>
                    <w:right w:val="none" w:sz="0" w:space="0" w:color="auto"/>
                  </w:divBdr>
                </w:div>
                <w:div w:id="87261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282">
          <w:marLeft w:val="0"/>
          <w:marRight w:val="0"/>
          <w:marTop w:val="0"/>
          <w:marBottom w:val="0"/>
          <w:divBdr>
            <w:top w:val="none" w:sz="0" w:space="0" w:color="auto"/>
            <w:left w:val="none" w:sz="0" w:space="0" w:color="auto"/>
            <w:bottom w:val="none" w:sz="0" w:space="0" w:color="auto"/>
            <w:right w:val="none" w:sz="0" w:space="0" w:color="auto"/>
          </w:divBdr>
          <w:divsChild>
            <w:div w:id="88036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446227">
      <w:bodyDiv w:val="1"/>
      <w:marLeft w:val="0"/>
      <w:marRight w:val="0"/>
      <w:marTop w:val="0"/>
      <w:marBottom w:val="0"/>
      <w:divBdr>
        <w:top w:val="none" w:sz="0" w:space="0" w:color="auto"/>
        <w:left w:val="none" w:sz="0" w:space="0" w:color="auto"/>
        <w:bottom w:val="none" w:sz="0" w:space="0" w:color="auto"/>
        <w:right w:val="none" w:sz="0" w:space="0" w:color="auto"/>
      </w:divBdr>
      <w:divsChild>
        <w:div w:id="390353635">
          <w:marLeft w:val="0"/>
          <w:marRight w:val="0"/>
          <w:marTop w:val="600"/>
          <w:marBottom w:val="600"/>
          <w:divBdr>
            <w:top w:val="none" w:sz="0" w:space="0" w:color="auto"/>
            <w:left w:val="none" w:sz="0" w:space="0" w:color="auto"/>
            <w:bottom w:val="none" w:sz="0" w:space="0" w:color="auto"/>
            <w:right w:val="none" w:sz="0" w:space="0" w:color="auto"/>
          </w:divBdr>
        </w:div>
      </w:divsChild>
    </w:div>
    <w:div w:id="957025517">
      <w:bodyDiv w:val="1"/>
      <w:marLeft w:val="0"/>
      <w:marRight w:val="0"/>
      <w:marTop w:val="0"/>
      <w:marBottom w:val="0"/>
      <w:divBdr>
        <w:top w:val="none" w:sz="0" w:space="0" w:color="auto"/>
        <w:left w:val="none" w:sz="0" w:space="0" w:color="auto"/>
        <w:bottom w:val="none" w:sz="0" w:space="0" w:color="auto"/>
        <w:right w:val="none" w:sz="0" w:space="0" w:color="auto"/>
      </w:divBdr>
      <w:divsChild>
        <w:div w:id="23484747">
          <w:marLeft w:val="0"/>
          <w:marRight w:val="0"/>
          <w:marTop w:val="0"/>
          <w:marBottom w:val="0"/>
          <w:divBdr>
            <w:top w:val="none" w:sz="0" w:space="0" w:color="auto"/>
            <w:left w:val="none" w:sz="0" w:space="0" w:color="auto"/>
            <w:bottom w:val="none" w:sz="0" w:space="0" w:color="auto"/>
            <w:right w:val="none" w:sz="0" w:space="0" w:color="auto"/>
          </w:divBdr>
          <w:divsChild>
            <w:div w:id="547108477">
              <w:marLeft w:val="0"/>
              <w:marRight w:val="0"/>
              <w:marTop w:val="0"/>
              <w:marBottom w:val="0"/>
              <w:divBdr>
                <w:top w:val="none" w:sz="0" w:space="0" w:color="auto"/>
                <w:left w:val="none" w:sz="0" w:space="0" w:color="auto"/>
                <w:bottom w:val="none" w:sz="0" w:space="0" w:color="auto"/>
                <w:right w:val="none" w:sz="0" w:space="0" w:color="auto"/>
              </w:divBdr>
              <w:divsChild>
                <w:div w:id="125127489">
                  <w:marLeft w:val="0"/>
                  <w:marRight w:val="0"/>
                  <w:marTop w:val="0"/>
                  <w:marBottom w:val="0"/>
                  <w:divBdr>
                    <w:top w:val="none" w:sz="0" w:space="0" w:color="auto"/>
                    <w:left w:val="none" w:sz="0" w:space="0" w:color="auto"/>
                    <w:bottom w:val="none" w:sz="0" w:space="0" w:color="auto"/>
                    <w:right w:val="none" w:sz="0" w:space="0" w:color="auto"/>
                  </w:divBdr>
                </w:div>
              </w:divsChild>
            </w:div>
            <w:div w:id="680204366">
              <w:marLeft w:val="0"/>
              <w:marRight w:val="0"/>
              <w:marTop w:val="0"/>
              <w:marBottom w:val="0"/>
              <w:divBdr>
                <w:top w:val="none" w:sz="0" w:space="0" w:color="auto"/>
                <w:left w:val="none" w:sz="0" w:space="0" w:color="auto"/>
                <w:bottom w:val="none" w:sz="0" w:space="0" w:color="auto"/>
                <w:right w:val="none" w:sz="0" w:space="0" w:color="auto"/>
              </w:divBdr>
              <w:divsChild>
                <w:div w:id="1855151612">
                  <w:marLeft w:val="0"/>
                  <w:marRight w:val="0"/>
                  <w:marTop w:val="0"/>
                  <w:marBottom w:val="0"/>
                  <w:divBdr>
                    <w:top w:val="none" w:sz="0" w:space="0" w:color="auto"/>
                    <w:left w:val="none" w:sz="0" w:space="0" w:color="auto"/>
                    <w:bottom w:val="none" w:sz="0" w:space="0" w:color="auto"/>
                    <w:right w:val="none" w:sz="0" w:space="0" w:color="auto"/>
                  </w:divBdr>
                </w:div>
              </w:divsChild>
            </w:div>
            <w:div w:id="695276938">
              <w:marLeft w:val="0"/>
              <w:marRight w:val="0"/>
              <w:marTop w:val="0"/>
              <w:marBottom w:val="0"/>
              <w:divBdr>
                <w:top w:val="none" w:sz="0" w:space="0" w:color="auto"/>
                <w:left w:val="none" w:sz="0" w:space="0" w:color="auto"/>
                <w:bottom w:val="none" w:sz="0" w:space="0" w:color="auto"/>
                <w:right w:val="none" w:sz="0" w:space="0" w:color="auto"/>
              </w:divBdr>
              <w:divsChild>
                <w:div w:id="797575129">
                  <w:marLeft w:val="0"/>
                  <w:marRight w:val="0"/>
                  <w:marTop w:val="0"/>
                  <w:marBottom w:val="0"/>
                  <w:divBdr>
                    <w:top w:val="none" w:sz="0" w:space="0" w:color="auto"/>
                    <w:left w:val="none" w:sz="0" w:space="0" w:color="auto"/>
                    <w:bottom w:val="none" w:sz="0" w:space="0" w:color="auto"/>
                    <w:right w:val="none" w:sz="0" w:space="0" w:color="auto"/>
                  </w:divBdr>
                </w:div>
              </w:divsChild>
            </w:div>
            <w:div w:id="805856113">
              <w:marLeft w:val="0"/>
              <w:marRight w:val="0"/>
              <w:marTop w:val="0"/>
              <w:marBottom w:val="0"/>
              <w:divBdr>
                <w:top w:val="none" w:sz="0" w:space="0" w:color="auto"/>
                <w:left w:val="none" w:sz="0" w:space="0" w:color="auto"/>
                <w:bottom w:val="none" w:sz="0" w:space="0" w:color="auto"/>
                <w:right w:val="none" w:sz="0" w:space="0" w:color="auto"/>
              </w:divBdr>
              <w:divsChild>
                <w:div w:id="1101027289">
                  <w:marLeft w:val="0"/>
                  <w:marRight w:val="0"/>
                  <w:marTop w:val="450"/>
                  <w:marBottom w:val="450"/>
                  <w:divBdr>
                    <w:top w:val="none" w:sz="0" w:space="0" w:color="auto"/>
                    <w:left w:val="none" w:sz="0" w:space="0" w:color="auto"/>
                    <w:bottom w:val="none" w:sz="0" w:space="0" w:color="auto"/>
                    <w:right w:val="none" w:sz="0" w:space="0" w:color="auto"/>
                  </w:divBdr>
                  <w:divsChild>
                    <w:div w:id="17565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4789">
              <w:marLeft w:val="0"/>
              <w:marRight w:val="0"/>
              <w:marTop w:val="0"/>
              <w:marBottom w:val="0"/>
              <w:divBdr>
                <w:top w:val="none" w:sz="0" w:space="0" w:color="auto"/>
                <w:left w:val="none" w:sz="0" w:space="0" w:color="auto"/>
                <w:bottom w:val="none" w:sz="0" w:space="0" w:color="auto"/>
                <w:right w:val="none" w:sz="0" w:space="0" w:color="auto"/>
              </w:divBdr>
              <w:divsChild>
                <w:div w:id="1717582720">
                  <w:marLeft w:val="0"/>
                  <w:marRight w:val="0"/>
                  <w:marTop w:val="0"/>
                  <w:marBottom w:val="0"/>
                  <w:divBdr>
                    <w:top w:val="none" w:sz="0" w:space="0" w:color="auto"/>
                    <w:left w:val="none" w:sz="0" w:space="0" w:color="auto"/>
                    <w:bottom w:val="none" w:sz="0" w:space="0" w:color="auto"/>
                    <w:right w:val="none" w:sz="0" w:space="0" w:color="auto"/>
                  </w:divBdr>
                </w:div>
              </w:divsChild>
            </w:div>
            <w:div w:id="1239050921">
              <w:marLeft w:val="0"/>
              <w:marRight w:val="0"/>
              <w:marTop w:val="0"/>
              <w:marBottom w:val="0"/>
              <w:divBdr>
                <w:top w:val="none" w:sz="0" w:space="0" w:color="auto"/>
                <w:left w:val="none" w:sz="0" w:space="0" w:color="auto"/>
                <w:bottom w:val="none" w:sz="0" w:space="0" w:color="auto"/>
                <w:right w:val="none" w:sz="0" w:space="0" w:color="auto"/>
              </w:divBdr>
              <w:divsChild>
                <w:div w:id="173809711">
                  <w:marLeft w:val="0"/>
                  <w:marRight w:val="0"/>
                  <w:marTop w:val="0"/>
                  <w:marBottom w:val="0"/>
                  <w:divBdr>
                    <w:top w:val="none" w:sz="0" w:space="0" w:color="auto"/>
                    <w:left w:val="none" w:sz="0" w:space="0" w:color="auto"/>
                    <w:bottom w:val="none" w:sz="0" w:space="0" w:color="auto"/>
                    <w:right w:val="none" w:sz="0" w:space="0" w:color="auto"/>
                  </w:divBdr>
                </w:div>
              </w:divsChild>
            </w:div>
            <w:div w:id="1606814935">
              <w:marLeft w:val="0"/>
              <w:marRight w:val="0"/>
              <w:marTop w:val="0"/>
              <w:marBottom w:val="0"/>
              <w:divBdr>
                <w:top w:val="none" w:sz="0" w:space="0" w:color="auto"/>
                <w:left w:val="none" w:sz="0" w:space="0" w:color="auto"/>
                <w:bottom w:val="none" w:sz="0" w:space="0" w:color="auto"/>
                <w:right w:val="none" w:sz="0" w:space="0" w:color="auto"/>
              </w:divBdr>
              <w:divsChild>
                <w:div w:id="715471822">
                  <w:marLeft w:val="0"/>
                  <w:marRight w:val="0"/>
                  <w:marTop w:val="0"/>
                  <w:marBottom w:val="0"/>
                  <w:divBdr>
                    <w:top w:val="none" w:sz="0" w:space="0" w:color="auto"/>
                    <w:left w:val="none" w:sz="0" w:space="0" w:color="auto"/>
                    <w:bottom w:val="none" w:sz="0" w:space="0" w:color="auto"/>
                    <w:right w:val="none" w:sz="0" w:space="0" w:color="auto"/>
                  </w:divBdr>
                </w:div>
              </w:divsChild>
            </w:div>
            <w:div w:id="1641612531">
              <w:marLeft w:val="0"/>
              <w:marRight w:val="0"/>
              <w:marTop w:val="0"/>
              <w:marBottom w:val="0"/>
              <w:divBdr>
                <w:top w:val="none" w:sz="0" w:space="0" w:color="auto"/>
                <w:left w:val="none" w:sz="0" w:space="0" w:color="auto"/>
                <w:bottom w:val="none" w:sz="0" w:space="0" w:color="auto"/>
                <w:right w:val="none" w:sz="0" w:space="0" w:color="auto"/>
              </w:divBdr>
              <w:divsChild>
                <w:div w:id="50543296">
                  <w:marLeft w:val="0"/>
                  <w:marRight w:val="0"/>
                  <w:marTop w:val="0"/>
                  <w:marBottom w:val="0"/>
                  <w:divBdr>
                    <w:top w:val="none" w:sz="0" w:space="0" w:color="auto"/>
                    <w:left w:val="none" w:sz="0" w:space="0" w:color="auto"/>
                    <w:bottom w:val="none" w:sz="0" w:space="0" w:color="auto"/>
                    <w:right w:val="none" w:sz="0" w:space="0" w:color="auto"/>
                  </w:divBdr>
                </w:div>
              </w:divsChild>
            </w:div>
            <w:div w:id="1938443762">
              <w:marLeft w:val="0"/>
              <w:marRight w:val="0"/>
              <w:marTop w:val="0"/>
              <w:marBottom w:val="0"/>
              <w:divBdr>
                <w:top w:val="none" w:sz="0" w:space="0" w:color="auto"/>
                <w:left w:val="none" w:sz="0" w:space="0" w:color="auto"/>
                <w:bottom w:val="none" w:sz="0" w:space="0" w:color="auto"/>
                <w:right w:val="none" w:sz="0" w:space="0" w:color="auto"/>
              </w:divBdr>
              <w:divsChild>
                <w:div w:id="45452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07394">
          <w:marLeft w:val="0"/>
          <w:marRight w:val="0"/>
          <w:marTop w:val="225"/>
          <w:marBottom w:val="0"/>
          <w:divBdr>
            <w:top w:val="none" w:sz="0" w:space="0" w:color="auto"/>
            <w:left w:val="none" w:sz="0" w:space="0" w:color="auto"/>
            <w:bottom w:val="none" w:sz="0" w:space="0" w:color="auto"/>
            <w:right w:val="none" w:sz="0" w:space="0" w:color="auto"/>
          </w:divBdr>
          <w:divsChild>
            <w:div w:id="415246153">
              <w:marLeft w:val="0"/>
              <w:marRight w:val="0"/>
              <w:marTop w:val="0"/>
              <w:marBottom w:val="0"/>
              <w:divBdr>
                <w:top w:val="none" w:sz="0" w:space="0" w:color="auto"/>
                <w:left w:val="none" w:sz="0" w:space="0" w:color="auto"/>
                <w:bottom w:val="none" w:sz="0" w:space="0" w:color="auto"/>
                <w:right w:val="none" w:sz="0" w:space="0" w:color="auto"/>
              </w:divBdr>
              <w:divsChild>
                <w:div w:id="509953650">
                  <w:marLeft w:val="0"/>
                  <w:marRight w:val="0"/>
                  <w:marTop w:val="150"/>
                  <w:marBottom w:val="0"/>
                  <w:divBdr>
                    <w:top w:val="none" w:sz="0" w:space="0" w:color="auto"/>
                    <w:left w:val="none" w:sz="0" w:space="0" w:color="auto"/>
                    <w:bottom w:val="none" w:sz="0" w:space="0" w:color="auto"/>
                    <w:right w:val="none" w:sz="0" w:space="0" w:color="auto"/>
                  </w:divBdr>
                </w:div>
                <w:div w:id="111641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3025">
          <w:marLeft w:val="0"/>
          <w:marRight w:val="0"/>
          <w:marTop w:val="225"/>
          <w:marBottom w:val="0"/>
          <w:divBdr>
            <w:top w:val="none" w:sz="0" w:space="0" w:color="auto"/>
            <w:left w:val="none" w:sz="0" w:space="0" w:color="auto"/>
            <w:bottom w:val="none" w:sz="0" w:space="0" w:color="auto"/>
            <w:right w:val="none" w:sz="0" w:space="0" w:color="auto"/>
          </w:divBdr>
          <w:divsChild>
            <w:div w:id="905342132">
              <w:marLeft w:val="0"/>
              <w:marRight w:val="0"/>
              <w:marTop w:val="0"/>
              <w:marBottom w:val="0"/>
              <w:divBdr>
                <w:top w:val="none" w:sz="0" w:space="0" w:color="auto"/>
                <w:left w:val="none" w:sz="0" w:space="0" w:color="auto"/>
                <w:bottom w:val="none" w:sz="0" w:space="0" w:color="auto"/>
                <w:right w:val="none" w:sz="0" w:space="0" w:color="auto"/>
              </w:divBdr>
              <w:divsChild>
                <w:div w:id="476264720">
                  <w:marLeft w:val="0"/>
                  <w:marRight w:val="0"/>
                  <w:marTop w:val="0"/>
                  <w:marBottom w:val="0"/>
                  <w:divBdr>
                    <w:top w:val="none" w:sz="0" w:space="0" w:color="auto"/>
                    <w:left w:val="none" w:sz="0" w:space="0" w:color="auto"/>
                    <w:bottom w:val="none" w:sz="0" w:space="0" w:color="auto"/>
                    <w:right w:val="none" w:sz="0" w:space="0" w:color="auto"/>
                  </w:divBdr>
                  <w:divsChild>
                    <w:div w:id="69488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06143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57445909">
      <w:bodyDiv w:val="1"/>
      <w:marLeft w:val="0"/>
      <w:marRight w:val="0"/>
      <w:marTop w:val="0"/>
      <w:marBottom w:val="0"/>
      <w:divBdr>
        <w:top w:val="none" w:sz="0" w:space="0" w:color="auto"/>
        <w:left w:val="none" w:sz="0" w:space="0" w:color="auto"/>
        <w:bottom w:val="none" w:sz="0" w:space="0" w:color="auto"/>
        <w:right w:val="none" w:sz="0" w:space="0" w:color="auto"/>
      </w:divBdr>
      <w:divsChild>
        <w:div w:id="373239713">
          <w:marLeft w:val="0"/>
          <w:marRight w:val="0"/>
          <w:marTop w:val="0"/>
          <w:marBottom w:val="0"/>
          <w:divBdr>
            <w:top w:val="none" w:sz="0" w:space="0" w:color="auto"/>
            <w:left w:val="none" w:sz="0" w:space="0" w:color="auto"/>
            <w:bottom w:val="none" w:sz="0" w:space="0" w:color="auto"/>
            <w:right w:val="none" w:sz="0" w:space="0" w:color="auto"/>
          </w:divBdr>
          <w:divsChild>
            <w:div w:id="1053194679">
              <w:marLeft w:val="0"/>
              <w:marRight w:val="0"/>
              <w:marTop w:val="0"/>
              <w:marBottom w:val="0"/>
              <w:divBdr>
                <w:top w:val="none" w:sz="0" w:space="0" w:color="auto"/>
                <w:left w:val="none" w:sz="0" w:space="0" w:color="auto"/>
                <w:bottom w:val="none" w:sz="0" w:space="0" w:color="auto"/>
                <w:right w:val="none" w:sz="0" w:space="0" w:color="auto"/>
              </w:divBdr>
              <w:divsChild>
                <w:div w:id="14237713">
                  <w:marLeft w:val="0"/>
                  <w:marRight w:val="0"/>
                  <w:marTop w:val="0"/>
                  <w:marBottom w:val="240"/>
                  <w:divBdr>
                    <w:top w:val="none" w:sz="0" w:space="0" w:color="auto"/>
                    <w:left w:val="none" w:sz="0" w:space="0" w:color="auto"/>
                    <w:bottom w:val="none" w:sz="0" w:space="0" w:color="auto"/>
                    <w:right w:val="none" w:sz="0" w:space="0" w:color="auto"/>
                  </w:divBdr>
                </w:div>
                <w:div w:id="2028361422">
                  <w:marLeft w:val="0"/>
                  <w:marRight w:val="0"/>
                  <w:marTop w:val="0"/>
                  <w:marBottom w:val="300"/>
                  <w:divBdr>
                    <w:top w:val="none" w:sz="0" w:space="0" w:color="auto"/>
                    <w:left w:val="none" w:sz="0" w:space="0" w:color="auto"/>
                    <w:bottom w:val="none" w:sz="0" w:space="0" w:color="auto"/>
                    <w:right w:val="none" w:sz="0" w:space="0" w:color="auto"/>
                  </w:divBdr>
                  <w:divsChild>
                    <w:div w:id="25177366">
                      <w:marLeft w:val="300"/>
                      <w:marRight w:val="0"/>
                      <w:marTop w:val="0"/>
                      <w:marBottom w:val="150"/>
                      <w:divBdr>
                        <w:top w:val="none" w:sz="0" w:space="0" w:color="auto"/>
                        <w:left w:val="none" w:sz="0" w:space="0" w:color="auto"/>
                        <w:bottom w:val="none" w:sz="0" w:space="0" w:color="auto"/>
                        <w:right w:val="none" w:sz="0" w:space="0" w:color="auto"/>
                      </w:divBdr>
                      <w:divsChild>
                        <w:div w:id="1867404707">
                          <w:marLeft w:val="0"/>
                          <w:marRight w:val="0"/>
                          <w:marTop w:val="0"/>
                          <w:marBottom w:val="0"/>
                          <w:divBdr>
                            <w:top w:val="none" w:sz="0" w:space="0" w:color="auto"/>
                            <w:left w:val="none" w:sz="0" w:space="0" w:color="auto"/>
                            <w:bottom w:val="none" w:sz="0" w:space="0" w:color="auto"/>
                            <w:right w:val="none" w:sz="0" w:space="0" w:color="auto"/>
                          </w:divBdr>
                          <w:divsChild>
                            <w:div w:id="1328627646">
                              <w:marLeft w:val="0"/>
                              <w:marRight w:val="0"/>
                              <w:marTop w:val="225"/>
                              <w:marBottom w:val="0"/>
                              <w:divBdr>
                                <w:top w:val="none" w:sz="0" w:space="0" w:color="auto"/>
                                <w:left w:val="none" w:sz="0" w:space="0" w:color="auto"/>
                                <w:bottom w:val="none" w:sz="0" w:space="0" w:color="auto"/>
                                <w:right w:val="none" w:sz="0" w:space="0" w:color="auto"/>
                              </w:divBdr>
                              <w:divsChild>
                                <w:div w:id="1677808925">
                                  <w:marLeft w:val="0"/>
                                  <w:marRight w:val="0"/>
                                  <w:marTop w:val="0"/>
                                  <w:marBottom w:val="0"/>
                                  <w:divBdr>
                                    <w:top w:val="none" w:sz="0" w:space="0" w:color="auto"/>
                                    <w:left w:val="none" w:sz="0" w:space="0" w:color="auto"/>
                                    <w:bottom w:val="none" w:sz="0" w:space="0" w:color="auto"/>
                                    <w:right w:val="none" w:sz="0" w:space="0" w:color="auto"/>
                                  </w:divBdr>
                                </w:div>
                                <w:div w:id="179752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8518">
                      <w:marLeft w:val="0"/>
                      <w:marRight w:val="0"/>
                      <w:marTop w:val="0"/>
                      <w:marBottom w:val="0"/>
                      <w:divBdr>
                        <w:top w:val="none" w:sz="0" w:space="0" w:color="auto"/>
                        <w:left w:val="none" w:sz="0" w:space="0" w:color="auto"/>
                        <w:bottom w:val="none" w:sz="0" w:space="0" w:color="auto"/>
                        <w:right w:val="none" w:sz="0" w:space="0" w:color="auto"/>
                      </w:divBdr>
                      <w:divsChild>
                        <w:div w:id="1526480563">
                          <w:marLeft w:val="0"/>
                          <w:marRight w:val="0"/>
                          <w:marTop w:val="0"/>
                          <w:marBottom w:val="300"/>
                          <w:divBdr>
                            <w:top w:val="none" w:sz="0" w:space="0" w:color="auto"/>
                            <w:left w:val="none" w:sz="0" w:space="0" w:color="auto"/>
                            <w:bottom w:val="none" w:sz="0" w:space="0" w:color="auto"/>
                            <w:right w:val="none" w:sz="0" w:space="0" w:color="auto"/>
                          </w:divBdr>
                          <w:divsChild>
                            <w:div w:id="156120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25061">
                      <w:marLeft w:val="0"/>
                      <w:marRight w:val="300"/>
                      <w:marTop w:val="0"/>
                      <w:marBottom w:val="150"/>
                      <w:divBdr>
                        <w:top w:val="none" w:sz="0" w:space="0" w:color="auto"/>
                        <w:left w:val="none" w:sz="0" w:space="0" w:color="auto"/>
                        <w:bottom w:val="none" w:sz="0" w:space="0" w:color="auto"/>
                        <w:right w:val="none" w:sz="0" w:space="0" w:color="auto"/>
                      </w:divBdr>
                      <w:divsChild>
                        <w:div w:id="1174102998">
                          <w:marLeft w:val="0"/>
                          <w:marRight w:val="0"/>
                          <w:marTop w:val="0"/>
                          <w:marBottom w:val="0"/>
                          <w:divBdr>
                            <w:top w:val="none" w:sz="0" w:space="0" w:color="auto"/>
                            <w:left w:val="none" w:sz="0" w:space="0" w:color="auto"/>
                            <w:bottom w:val="none" w:sz="0" w:space="0" w:color="auto"/>
                            <w:right w:val="none" w:sz="0" w:space="0" w:color="auto"/>
                          </w:divBdr>
                          <w:divsChild>
                            <w:div w:id="900018401">
                              <w:marLeft w:val="0"/>
                              <w:marRight w:val="0"/>
                              <w:marTop w:val="225"/>
                              <w:marBottom w:val="0"/>
                              <w:divBdr>
                                <w:top w:val="none" w:sz="0" w:space="0" w:color="auto"/>
                                <w:left w:val="none" w:sz="0" w:space="0" w:color="auto"/>
                                <w:bottom w:val="none" w:sz="0" w:space="0" w:color="auto"/>
                                <w:right w:val="none" w:sz="0" w:space="0" w:color="auto"/>
                              </w:divBdr>
                              <w:divsChild>
                                <w:div w:id="626163075">
                                  <w:marLeft w:val="0"/>
                                  <w:marRight w:val="0"/>
                                  <w:marTop w:val="0"/>
                                  <w:marBottom w:val="0"/>
                                  <w:divBdr>
                                    <w:top w:val="none" w:sz="0" w:space="0" w:color="auto"/>
                                    <w:left w:val="none" w:sz="0" w:space="0" w:color="auto"/>
                                    <w:bottom w:val="none" w:sz="0" w:space="0" w:color="auto"/>
                                    <w:right w:val="none" w:sz="0" w:space="0" w:color="auto"/>
                                  </w:divBdr>
                                </w:div>
                                <w:div w:id="119295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90923">
                      <w:marLeft w:val="0"/>
                      <w:marRight w:val="300"/>
                      <w:marTop w:val="0"/>
                      <w:marBottom w:val="150"/>
                      <w:divBdr>
                        <w:top w:val="none" w:sz="0" w:space="0" w:color="auto"/>
                        <w:left w:val="none" w:sz="0" w:space="0" w:color="auto"/>
                        <w:bottom w:val="none" w:sz="0" w:space="0" w:color="auto"/>
                        <w:right w:val="none" w:sz="0" w:space="0" w:color="auto"/>
                      </w:divBdr>
                      <w:divsChild>
                        <w:div w:id="437992490">
                          <w:marLeft w:val="0"/>
                          <w:marRight w:val="0"/>
                          <w:marTop w:val="0"/>
                          <w:marBottom w:val="0"/>
                          <w:divBdr>
                            <w:top w:val="none" w:sz="0" w:space="0" w:color="auto"/>
                            <w:left w:val="none" w:sz="0" w:space="0" w:color="auto"/>
                            <w:bottom w:val="none" w:sz="0" w:space="0" w:color="auto"/>
                            <w:right w:val="none" w:sz="0" w:space="0" w:color="auto"/>
                          </w:divBdr>
                          <w:divsChild>
                            <w:div w:id="1735620403">
                              <w:marLeft w:val="0"/>
                              <w:marRight w:val="0"/>
                              <w:marTop w:val="225"/>
                              <w:marBottom w:val="0"/>
                              <w:divBdr>
                                <w:top w:val="none" w:sz="0" w:space="0" w:color="auto"/>
                                <w:left w:val="none" w:sz="0" w:space="0" w:color="auto"/>
                                <w:bottom w:val="none" w:sz="0" w:space="0" w:color="auto"/>
                                <w:right w:val="none" w:sz="0" w:space="0" w:color="auto"/>
                              </w:divBdr>
                              <w:divsChild>
                                <w:div w:id="281309970">
                                  <w:marLeft w:val="0"/>
                                  <w:marRight w:val="0"/>
                                  <w:marTop w:val="0"/>
                                  <w:marBottom w:val="0"/>
                                  <w:divBdr>
                                    <w:top w:val="none" w:sz="0" w:space="0" w:color="auto"/>
                                    <w:left w:val="none" w:sz="0" w:space="0" w:color="auto"/>
                                    <w:bottom w:val="none" w:sz="0" w:space="0" w:color="auto"/>
                                    <w:right w:val="none" w:sz="0" w:space="0" w:color="auto"/>
                                  </w:divBdr>
                                </w:div>
                                <w:div w:id="89878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784871">
                      <w:marLeft w:val="300"/>
                      <w:marRight w:val="0"/>
                      <w:marTop w:val="0"/>
                      <w:marBottom w:val="150"/>
                      <w:divBdr>
                        <w:top w:val="none" w:sz="0" w:space="0" w:color="auto"/>
                        <w:left w:val="none" w:sz="0" w:space="0" w:color="auto"/>
                        <w:bottom w:val="none" w:sz="0" w:space="0" w:color="auto"/>
                        <w:right w:val="none" w:sz="0" w:space="0" w:color="auto"/>
                      </w:divBdr>
                      <w:divsChild>
                        <w:div w:id="1189174674">
                          <w:marLeft w:val="0"/>
                          <w:marRight w:val="0"/>
                          <w:marTop w:val="0"/>
                          <w:marBottom w:val="0"/>
                          <w:divBdr>
                            <w:top w:val="none" w:sz="0" w:space="0" w:color="auto"/>
                            <w:left w:val="none" w:sz="0" w:space="0" w:color="auto"/>
                            <w:bottom w:val="none" w:sz="0" w:space="0" w:color="auto"/>
                            <w:right w:val="none" w:sz="0" w:space="0" w:color="auto"/>
                          </w:divBdr>
                          <w:divsChild>
                            <w:div w:id="756827880">
                              <w:marLeft w:val="0"/>
                              <w:marRight w:val="0"/>
                              <w:marTop w:val="225"/>
                              <w:marBottom w:val="0"/>
                              <w:divBdr>
                                <w:top w:val="none" w:sz="0" w:space="0" w:color="auto"/>
                                <w:left w:val="none" w:sz="0" w:space="0" w:color="auto"/>
                                <w:bottom w:val="none" w:sz="0" w:space="0" w:color="auto"/>
                                <w:right w:val="none" w:sz="0" w:space="0" w:color="auto"/>
                              </w:divBdr>
                              <w:divsChild>
                                <w:div w:id="394861147">
                                  <w:marLeft w:val="0"/>
                                  <w:marRight w:val="0"/>
                                  <w:marTop w:val="0"/>
                                  <w:marBottom w:val="0"/>
                                  <w:divBdr>
                                    <w:top w:val="none" w:sz="0" w:space="0" w:color="auto"/>
                                    <w:left w:val="none" w:sz="0" w:space="0" w:color="auto"/>
                                    <w:bottom w:val="none" w:sz="0" w:space="0" w:color="auto"/>
                                    <w:right w:val="none" w:sz="0" w:space="0" w:color="auto"/>
                                  </w:divBdr>
                                </w:div>
                                <w:div w:id="5841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553706">
              <w:marLeft w:val="0"/>
              <w:marRight w:val="0"/>
              <w:marTop w:val="0"/>
              <w:marBottom w:val="0"/>
              <w:divBdr>
                <w:top w:val="none" w:sz="0" w:space="0" w:color="auto"/>
                <w:left w:val="none" w:sz="0" w:space="0" w:color="auto"/>
                <w:bottom w:val="none" w:sz="0" w:space="0" w:color="auto"/>
                <w:right w:val="none" w:sz="0" w:space="0" w:color="auto"/>
              </w:divBdr>
              <w:divsChild>
                <w:div w:id="689841774">
                  <w:marLeft w:val="0"/>
                  <w:marRight w:val="0"/>
                  <w:marTop w:val="75"/>
                  <w:marBottom w:val="0"/>
                  <w:divBdr>
                    <w:top w:val="none" w:sz="0" w:space="0" w:color="auto"/>
                    <w:left w:val="none" w:sz="0" w:space="0" w:color="auto"/>
                    <w:bottom w:val="none" w:sz="0" w:space="0" w:color="auto"/>
                    <w:right w:val="none" w:sz="0" w:space="0" w:color="auto"/>
                  </w:divBdr>
                  <w:divsChild>
                    <w:div w:id="7571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75098">
          <w:marLeft w:val="0"/>
          <w:marRight w:val="0"/>
          <w:marTop w:val="375"/>
          <w:marBottom w:val="330"/>
          <w:divBdr>
            <w:top w:val="none" w:sz="0" w:space="0" w:color="auto"/>
            <w:left w:val="none" w:sz="0" w:space="0" w:color="auto"/>
            <w:bottom w:val="none" w:sz="0" w:space="0" w:color="auto"/>
            <w:right w:val="none" w:sz="0" w:space="0" w:color="auto"/>
          </w:divBdr>
          <w:divsChild>
            <w:div w:id="114492662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959528726">
      <w:bodyDiv w:val="1"/>
      <w:marLeft w:val="0"/>
      <w:marRight w:val="0"/>
      <w:marTop w:val="0"/>
      <w:marBottom w:val="0"/>
      <w:divBdr>
        <w:top w:val="none" w:sz="0" w:space="0" w:color="auto"/>
        <w:left w:val="none" w:sz="0" w:space="0" w:color="auto"/>
        <w:bottom w:val="none" w:sz="0" w:space="0" w:color="auto"/>
        <w:right w:val="none" w:sz="0" w:space="0" w:color="auto"/>
      </w:divBdr>
      <w:divsChild>
        <w:div w:id="282275081">
          <w:marLeft w:val="0"/>
          <w:marRight w:val="0"/>
          <w:marTop w:val="0"/>
          <w:marBottom w:val="0"/>
          <w:divBdr>
            <w:top w:val="none" w:sz="0" w:space="0" w:color="auto"/>
            <w:left w:val="single" w:sz="12" w:space="0" w:color="004465"/>
            <w:bottom w:val="none" w:sz="0" w:space="0" w:color="auto"/>
            <w:right w:val="none" w:sz="0" w:space="0" w:color="auto"/>
          </w:divBdr>
          <w:divsChild>
            <w:div w:id="1545404877">
              <w:marLeft w:val="0"/>
              <w:marRight w:val="0"/>
              <w:marTop w:val="0"/>
              <w:marBottom w:val="300"/>
              <w:divBdr>
                <w:top w:val="none" w:sz="0" w:space="0" w:color="auto"/>
                <w:left w:val="none" w:sz="0" w:space="0" w:color="auto"/>
                <w:bottom w:val="none" w:sz="0" w:space="0" w:color="auto"/>
                <w:right w:val="none" w:sz="0" w:space="0" w:color="auto"/>
              </w:divBdr>
            </w:div>
          </w:divsChild>
        </w:div>
        <w:div w:id="316811820">
          <w:marLeft w:val="0"/>
          <w:marRight w:val="0"/>
          <w:marTop w:val="0"/>
          <w:marBottom w:val="0"/>
          <w:divBdr>
            <w:top w:val="none" w:sz="0" w:space="0" w:color="auto"/>
            <w:left w:val="none" w:sz="0" w:space="0" w:color="auto"/>
            <w:bottom w:val="none" w:sz="0" w:space="0" w:color="auto"/>
            <w:right w:val="none" w:sz="0" w:space="0" w:color="auto"/>
          </w:divBdr>
        </w:div>
        <w:div w:id="954485628">
          <w:marLeft w:val="0"/>
          <w:marRight w:val="0"/>
          <w:marTop w:val="0"/>
          <w:marBottom w:val="0"/>
          <w:divBdr>
            <w:top w:val="none" w:sz="0" w:space="0" w:color="auto"/>
            <w:left w:val="none" w:sz="0" w:space="0" w:color="auto"/>
            <w:bottom w:val="none" w:sz="0" w:space="0" w:color="auto"/>
            <w:right w:val="none" w:sz="0" w:space="0" w:color="auto"/>
          </w:divBdr>
          <w:divsChild>
            <w:div w:id="2039814918">
              <w:marLeft w:val="0"/>
              <w:marRight w:val="0"/>
              <w:marTop w:val="0"/>
              <w:marBottom w:val="525"/>
              <w:divBdr>
                <w:top w:val="none" w:sz="0" w:space="0" w:color="auto"/>
                <w:left w:val="none" w:sz="0" w:space="0" w:color="auto"/>
                <w:bottom w:val="none" w:sz="0" w:space="0" w:color="auto"/>
                <w:right w:val="none" w:sz="0" w:space="0" w:color="auto"/>
              </w:divBdr>
            </w:div>
          </w:divsChild>
        </w:div>
        <w:div w:id="1692222348">
          <w:marLeft w:val="0"/>
          <w:marRight w:val="0"/>
          <w:marTop w:val="0"/>
          <w:marBottom w:val="0"/>
          <w:divBdr>
            <w:top w:val="none" w:sz="0" w:space="0" w:color="auto"/>
            <w:left w:val="none" w:sz="0" w:space="0" w:color="auto"/>
            <w:bottom w:val="none" w:sz="0" w:space="0" w:color="auto"/>
            <w:right w:val="none" w:sz="0" w:space="0" w:color="auto"/>
          </w:divBdr>
          <w:divsChild>
            <w:div w:id="156658728">
              <w:marLeft w:val="0"/>
              <w:marRight w:val="0"/>
              <w:marTop w:val="0"/>
              <w:marBottom w:val="525"/>
              <w:divBdr>
                <w:top w:val="none" w:sz="0" w:space="0" w:color="auto"/>
                <w:left w:val="none" w:sz="0" w:space="0" w:color="auto"/>
                <w:bottom w:val="none" w:sz="0" w:space="0" w:color="auto"/>
                <w:right w:val="none" w:sz="0" w:space="0" w:color="auto"/>
              </w:divBdr>
              <w:divsChild>
                <w:div w:id="121315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040556">
      <w:bodyDiv w:val="1"/>
      <w:marLeft w:val="0"/>
      <w:marRight w:val="0"/>
      <w:marTop w:val="0"/>
      <w:marBottom w:val="0"/>
      <w:divBdr>
        <w:top w:val="none" w:sz="0" w:space="0" w:color="auto"/>
        <w:left w:val="none" w:sz="0" w:space="0" w:color="auto"/>
        <w:bottom w:val="none" w:sz="0" w:space="0" w:color="auto"/>
        <w:right w:val="none" w:sz="0" w:space="0" w:color="auto"/>
      </w:divBdr>
      <w:divsChild>
        <w:div w:id="665940148">
          <w:marLeft w:val="2100"/>
          <w:marRight w:val="0"/>
          <w:marTop w:val="0"/>
          <w:marBottom w:val="0"/>
          <w:divBdr>
            <w:top w:val="none" w:sz="0" w:space="0" w:color="auto"/>
            <w:left w:val="none" w:sz="0" w:space="0" w:color="auto"/>
            <w:bottom w:val="none" w:sz="0" w:space="0" w:color="auto"/>
            <w:right w:val="none" w:sz="0" w:space="0" w:color="auto"/>
          </w:divBdr>
          <w:divsChild>
            <w:div w:id="706298048">
              <w:marLeft w:val="0"/>
              <w:marRight w:val="0"/>
              <w:marTop w:val="0"/>
              <w:marBottom w:val="0"/>
              <w:divBdr>
                <w:top w:val="none" w:sz="0" w:space="0" w:color="auto"/>
                <w:left w:val="none" w:sz="0" w:space="0" w:color="auto"/>
                <w:bottom w:val="none" w:sz="0" w:space="0" w:color="auto"/>
                <w:right w:val="none" w:sz="0" w:space="0" w:color="auto"/>
              </w:divBdr>
              <w:divsChild>
                <w:div w:id="161089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5243">
          <w:marLeft w:val="2100"/>
          <w:marRight w:val="0"/>
          <w:marTop w:val="0"/>
          <w:marBottom w:val="0"/>
          <w:divBdr>
            <w:top w:val="none" w:sz="0" w:space="0" w:color="auto"/>
            <w:left w:val="none" w:sz="0" w:space="0" w:color="auto"/>
            <w:bottom w:val="none" w:sz="0" w:space="0" w:color="auto"/>
            <w:right w:val="none" w:sz="0" w:space="0" w:color="auto"/>
          </w:divBdr>
          <w:divsChild>
            <w:div w:id="145051670">
              <w:marLeft w:val="0"/>
              <w:marRight w:val="0"/>
              <w:marTop w:val="0"/>
              <w:marBottom w:val="0"/>
              <w:divBdr>
                <w:top w:val="none" w:sz="0" w:space="0" w:color="auto"/>
                <w:left w:val="none" w:sz="0" w:space="0" w:color="auto"/>
                <w:bottom w:val="none" w:sz="0" w:space="0" w:color="auto"/>
                <w:right w:val="none" w:sz="0" w:space="0" w:color="auto"/>
              </w:divBdr>
              <w:divsChild>
                <w:div w:id="513038452">
                  <w:marLeft w:val="0"/>
                  <w:marRight w:val="0"/>
                  <w:marTop w:val="0"/>
                  <w:marBottom w:val="105"/>
                  <w:divBdr>
                    <w:top w:val="none" w:sz="0" w:space="0" w:color="auto"/>
                    <w:left w:val="none" w:sz="0" w:space="0" w:color="auto"/>
                    <w:bottom w:val="none" w:sz="0" w:space="0" w:color="auto"/>
                    <w:right w:val="none" w:sz="0" w:space="0" w:color="auto"/>
                  </w:divBdr>
                </w:div>
                <w:div w:id="1477914140">
                  <w:marLeft w:val="0"/>
                  <w:marRight w:val="0"/>
                  <w:marTop w:val="0"/>
                  <w:marBottom w:val="0"/>
                  <w:divBdr>
                    <w:top w:val="none" w:sz="0" w:space="0" w:color="auto"/>
                    <w:left w:val="none" w:sz="0" w:space="0" w:color="auto"/>
                    <w:bottom w:val="none" w:sz="0" w:space="0" w:color="auto"/>
                    <w:right w:val="none" w:sz="0" w:space="0" w:color="auto"/>
                  </w:divBdr>
                  <w:divsChild>
                    <w:div w:id="205261867">
                      <w:marLeft w:val="0"/>
                      <w:marRight w:val="0"/>
                      <w:marTop w:val="0"/>
                      <w:marBottom w:val="75"/>
                      <w:divBdr>
                        <w:top w:val="none" w:sz="0" w:space="0" w:color="auto"/>
                        <w:left w:val="none" w:sz="0" w:space="0" w:color="auto"/>
                        <w:bottom w:val="none" w:sz="0" w:space="0" w:color="auto"/>
                        <w:right w:val="none" w:sz="0" w:space="0" w:color="auto"/>
                      </w:divBdr>
                    </w:div>
                    <w:div w:id="1707558569">
                      <w:marLeft w:val="0"/>
                      <w:marRight w:val="0"/>
                      <w:marTop w:val="0"/>
                      <w:marBottom w:val="0"/>
                      <w:divBdr>
                        <w:top w:val="none" w:sz="0" w:space="0" w:color="auto"/>
                        <w:left w:val="none" w:sz="0" w:space="0" w:color="auto"/>
                        <w:bottom w:val="none" w:sz="0" w:space="0" w:color="auto"/>
                        <w:right w:val="none" w:sz="0" w:space="0" w:color="auto"/>
                      </w:divBdr>
                    </w:div>
                    <w:div w:id="19370098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9422002">
              <w:marLeft w:val="0"/>
              <w:marRight w:val="0"/>
              <w:marTop w:val="0"/>
              <w:marBottom w:val="0"/>
              <w:divBdr>
                <w:top w:val="none" w:sz="0" w:space="0" w:color="auto"/>
                <w:left w:val="none" w:sz="0" w:space="0" w:color="auto"/>
                <w:bottom w:val="none" w:sz="0" w:space="0" w:color="auto"/>
                <w:right w:val="none" w:sz="0" w:space="0" w:color="auto"/>
              </w:divBdr>
              <w:divsChild>
                <w:div w:id="1772121491">
                  <w:marLeft w:val="0"/>
                  <w:marRight w:val="0"/>
                  <w:marTop w:val="0"/>
                  <w:marBottom w:val="0"/>
                  <w:divBdr>
                    <w:top w:val="none" w:sz="0" w:space="0" w:color="auto"/>
                    <w:left w:val="none" w:sz="0" w:space="0" w:color="auto"/>
                    <w:bottom w:val="none" w:sz="0" w:space="0" w:color="auto"/>
                    <w:right w:val="none" w:sz="0" w:space="0" w:color="auto"/>
                  </w:divBdr>
                  <w:divsChild>
                    <w:div w:id="187646712">
                      <w:marLeft w:val="0"/>
                      <w:marRight w:val="0"/>
                      <w:marTop w:val="0"/>
                      <w:marBottom w:val="75"/>
                      <w:divBdr>
                        <w:top w:val="none" w:sz="0" w:space="0" w:color="auto"/>
                        <w:left w:val="none" w:sz="0" w:space="0" w:color="auto"/>
                        <w:bottom w:val="none" w:sz="0" w:space="0" w:color="auto"/>
                        <w:right w:val="none" w:sz="0" w:space="0" w:color="auto"/>
                      </w:divBdr>
                    </w:div>
                    <w:div w:id="1216625023">
                      <w:marLeft w:val="0"/>
                      <w:marRight w:val="0"/>
                      <w:marTop w:val="0"/>
                      <w:marBottom w:val="75"/>
                      <w:divBdr>
                        <w:top w:val="none" w:sz="0" w:space="0" w:color="auto"/>
                        <w:left w:val="none" w:sz="0" w:space="0" w:color="auto"/>
                        <w:bottom w:val="none" w:sz="0" w:space="0" w:color="auto"/>
                        <w:right w:val="none" w:sz="0" w:space="0" w:color="auto"/>
                      </w:divBdr>
                    </w:div>
                    <w:div w:id="1227492502">
                      <w:marLeft w:val="0"/>
                      <w:marRight w:val="0"/>
                      <w:marTop w:val="0"/>
                      <w:marBottom w:val="0"/>
                      <w:divBdr>
                        <w:top w:val="none" w:sz="0" w:space="0" w:color="auto"/>
                        <w:left w:val="none" w:sz="0" w:space="0" w:color="auto"/>
                        <w:bottom w:val="none" w:sz="0" w:space="0" w:color="auto"/>
                        <w:right w:val="none" w:sz="0" w:space="0" w:color="auto"/>
                      </w:divBdr>
                    </w:div>
                  </w:divsChild>
                </w:div>
                <w:div w:id="180238049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235580742">
          <w:marLeft w:val="2100"/>
          <w:marRight w:val="0"/>
          <w:marTop w:val="0"/>
          <w:marBottom w:val="0"/>
          <w:divBdr>
            <w:top w:val="none" w:sz="0" w:space="0" w:color="auto"/>
            <w:left w:val="none" w:sz="0" w:space="0" w:color="auto"/>
            <w:bottom w:val="none" w:sz="0" w:space="0" w:color="auto"/>
            <w:right w:val="none" w:sz="0" w:space="0" w:color="auto"/>
          </w:divBdr>
          <w:divsChild>
            <w:div w:id="20134965">
              <w:marLeft w:val="0"/>
              <w:marRight w:val="0"/>
              <w:marTop w:val="0"/>
              <w:marBottom w:val="0"/>
              <w:divBdr>
                <w:top w:val="none" w:sz="0" w:space="0" w:color="auto"/>
                <w:left w:val="none" w:sz="0" w:space="0" w:color="auto"/>
                <w:bottom w:val="none" w:sz="0" w:space="0" w:color="auto"/>
                <w:right w:val="none" w:sz="0" w:space="0" w:color="auto"/>
              </w:divBdr>
              <w:divsChild>
                <w:div w:id="1775637499">
                  <w:marLeft w:val="0"/>
                  <w:marRight w:val="0"/>
                  <w:marTop w:val="0"/>
                  <w:marBottom w:val="0"/>
                  <w:divBdr>
                    <w:top w:val="none" w:sz="0" w:space="0" w:color="auto"/>
                    <w:left w:val="none" w:sz="0" w:space="0" w:color="auto"/>
                    <w:bottom w:val="none" w:sz="0" w:space="0" w:color="auto"/>
                    <w:right w:val="none" w:sz="0" w:space="0" w:color="auto"/>
                  </w:divBdr>
                  <w:divsChild>
                    <w:div w:id="199433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979258">
          <w:marLeft w:val="2100"/>
          <w:marRight w:val="0"/>
          <w:marTop w:val="0"/>
          <w:marBottom w:val="0"/>
          <w:divBdr>
            <w:top w:val="none" w:sz="0" w:space="0" w:color="auto"/>
            <w:left w:val="none" w:sz="0" w:space="0" w:color="auto"/>
            <w:bottom w:val="none" w:sz="0" w:space="0" w:color="auto"/>
            <w:right w:val="none" w:sz="0" w:space="0" w:color="auto"/>
          </w:divBdr>
        </w:div>
      </w:divsChild>
    </w:div>
    <w:div w:id="962923592">
      <w:bodyDiv w:val="1"/>
      <w:marLeft w:val="0"/>
      <w:marRight w:val="0"/>
      <w:marTop w:val="0"/>
      <w:marBottom w:val="0"/>
      <w:divBdr>
        <w:top w:val="none" w:sz="0" w:space="0" w:color="auto"/>
        <w:left w:val="none" w:sz="0" w:space="0" w:color="auto"/>
        <w:bottom w:val="none" w:sz="0" w:space="0" w:color="auto"/>
        <w:right w:val="none" w:sz="0" w:space="0" w:color="auto"/>
      </w:divBdr>
      <w:divsChild>
        <w:div w:id="245967296">
          <w:marLeft w:val="0"/>
          <w:marRight w:val="0"/>
          <w:marTop w:val="0"/>
          <w:marBottom w:val="0"/>
          <w:divBdr>
            <w:top w:val="none" w:sz="0" w:space="0" w:color="auto"/>
            <w:left w:val="none" w:sz="0" w:space="0" w:color="auto"/>
            <w:bottom w:val="none" w:sz="0" w:space="0" w:color="auto"/>
            <w:right w:val="none" w:sz="0" w:space="0" w:color="auto"/>
          </w:divBdr>
          <w:divsChild>
            <w:div w:id="732852773">
              <w:marLeft w:val="0"/>
              <w:marRight w:val="0"/>
              <w:marTop w:val="0"/>
              <w:marBottom w:val="0"/>
              <w:divBdr>
                <w:top w:val="none" w:sz="0" w:space="0" w:color="auto"/>
                <w:left w:val="none" w:sz="0" w:space="0" w:color="auto"/>
                <w:bottom w:val="none" w:sz="0" w:space="0" w:color="auto"/>
                <w:right w:val="none" w:sz="0" w:space="0" w:color="auto"/>
              </w:divBdr>
              <w:divsChild>
                <w:div w:id="937106445">
                  <w:marLeft w:val="0"/>
                  <w:marRight w:val="0"/>
                  <w:marTop w:val="0"/>
                  <w:marBottom w:val="240"/>
                  <w:divBdr>
                    <w:top w:val="none" w:sz="0" w:space="0" w:color="auto"/>
                    <w:left w:val="none" w:sz="0" w:space="0" w:color="auto"/>
                    <w:bottom w:val="none" w:sz="0" w:space="0" w:color="auto"/>
                    <w:right w:val="none" w:sz="0" w:space="0" w:color="auto"/>
                  </w:divBdr>
                </w:div>
                <w:div w:id="1919821911">
                  <w:marLeft w:val="0"/>
                  <w:marRight w:val="0"/>
                  <w:marTop w:val="0"/>
                  <w:marBottom w:val="300"/>
                  <w:divBdr>
                    <w:top w:val="none" w:sz="0" w:space="0" w:color="auto"/>
                    <w:left w:val="none" w:sz="0" w:space="0" w:color="auto"/>
                    <w:bottom w:val="none" w:sz="0" w:space="0" w:color="auto"/>
                    <w:right w:val="none" w:sz="0" w:space="0" w:color="auto"/>
                  </w:divBdr>
                  <w:divsChild>
                    <w:div w:id="1938246247">
                      <w:marLeft w:val="0"/>
                      <w:marRight w:val="300"/>
                      <w:marTop w:val="0"/>
                      <w:marBottom w:val="150"/>
                      <w:divBdr>
                        <w:top w:val="none" w:sz="0" w:space="0" w:color="auto"/>
                        <w:left w:val="none" w:sz="0" w:space="0" w:color="auto"/>
                        <w:bottom w:val="none" w:sz="0" w:space="0" w:color="auto"/>
                        <w:right w:val="none" w:sz="0" w:space="0" w:color="auto"/>
                      </w:divBdr>
                      <w:divsChild>
                        <w:div w:id="1358585502">
                          <w:marLeft w:val="0"/>
                          <w:marRight w:val="0"/>
                          <w:marTop w:val="0"/>
                          <w:marBottom w:val="0"/>
                          <w:divBdr>
                            <w:top w:val="none" w:sz="0" w:space="0" w:color="auto"/>
                            <w:left w:val="none" w:sz="0" w:space="0" w:color="auto"/>
                            <w:bottom w:val="none" w:sz="0" w:space="0" w:color="auto"/>
                            <w:right w:val="none" w:sz="0" w:space="0" w:color="auto"/>
                          </w:divBdr>
                          <w:divsChild>
                            <w:div w:id="1279021030">
                              <w:marLeft w:val="0"/>
                              <w:marRight w:val="0"/>
                              <w:marTop w:val="225"/>
                              <w:marBottom w:val="0"/>
                              <w:divBdr>
                                <w:top w:val="none" w:sz="0" w:space="0" w:color="auto"/>
                                <w:left w:val="none" w:sz="0" w:space="0" w:color="auto"/>
                                <w:bottom w:val="none" w:sz="0" w:space="0" w:color="auto"/>
                                <w:right w:val="none" w:sz="0" w:space="0" w:color="auto"/>
                              </w:divBdr>
                              <w:divsChild>
                                <w:div w:id="103877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603686">
              <w:marLeft w:val="0"/>
              <w:marRight w:val="0"/>
              <w:marTop w:val="0"/>
              <w:marBottom w:val="0"/>
              <w:divBdr>
                <w:top w:val="none" w:sz="0" w:space="0" w:color="auto"/>
                <w:left w:val="none" w:sz="0" w:space="0" w:color="auto"/>
                <w:bottom w:val="none" w:sz="0" w:space="0" w:color="auto"/>
                <w:right w:val="none" w:sz="0" w:space="0" w:color="auto"/>
              </w:divBdr>
              <w:divsChild>
                <w:div w:id="501050744">
                  <w:marLeft w:val="0"/>
                  <w:marRight w:val="0"/>
                  <w:marTop w:val="75"/>
                  <w:marBottom w:val="0"/>
                  <w:divBdr>
                    <w:top w:val="none" w:sz="0" w:space="0" w:color="auto"/>
                    <w:left w:val="none" w:sz="0" w:space="0" w:color="auto"/>
                    <w:bottom w:val="none" w:sz="0" w:space="0" w:color="auto"/>
                    <w:right w:val="none" w:sz="0" w:space="0" w:color="auto"/>
                  </w:divBdr>
                  <w:divsChild>
                    <w:div w:id="160715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536549">
          <w:marLeft w:val="0"/>
          <w:marRight w:val="0"/>
          <w:marTop w:val="375"/>
          <w:marBottom w:val="330"/>
          <w:divBdr>
            <w:top w:val="none" w:sz="0" w:space="0" w:color="auto"/>
            <w:left w:val="none" w:sz="0" w:space="0" w:color="auto"/>
            <w:bottom w:val="none" w:sz="0" w:space="0" w:color="auto"/>
            <w:right w:val="none" w:sz="0" w:space="0" w:color="auto"/>
          </w:divBdr>
          <w:divsChild>
            <w:div w:id="1234778074">
              <w:marLeft w:val="0"/>
              <w:marRight w:val="0"/>
              <w:marTop w:val="0"/>
              <w:marBottom w:val="210"/>
              <w:divBdr>
                <w:top w:val="none" w:sz="0" w:space="0" w:color="auto"/>
                <w:left w:val="none" w:sz="0" w:space="0" w:color="auto"/>
                <w:bottom w:val="none" w:sz="0" w:space="0" w:color="auto"/>
                <w:right w:val="none" w:sz="0" w:space="0" w:color="auto"/>
              </w:divBdr>
              <w:divsChild>
                <w:div w:id="686249972">
                  <w:marLeft w:val="0"/>
                  <w:marRight w:val="0"/>
                  <w:marTop w:val="0"/>
                  <w:marBottom w:val="0"/>
                  <w:divBdr>
                    <w:top w:val="none" w:sz="0" w:space="0" w:color="auto"/>
                    <w:left w:val="none" w:sz="0" w:space="0" w:color="auto"/>
                    <w:bottom w:val="none" w:sz="0" w:space="0" w:color="auto"/>
                    <w:right w:val="none" w:sz="0" w:space="0" w:color="auto"/>
                  </w:divBdr>
                  <w:divsChild>
                    <w:div w:id="177578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0910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964383276">
      <w:bodyDiv w:val="1"/>
      <w:marLeft w:val="0"/>
      <w:marRight w:val="0"/>
      <w:marTop w:val="0"/>
      <w:marBottom w:val="0"/>
      <w:divBdr>
        <w:top w:val="none" w:sz="0" w:space="0" w:color="auto"/>
        <w:left w:val="none" w:sz="0" w:space="0" w:color="auto"/>
        <w:bottom w:val="none" w:sz="0" w:space="0" w:color="auto"/>
        <w:right w:val="none" w:sz="0" w:space="0" w:color="auto"/>
      </w:divBdr>
      <w:divsChild>
        <w:div w:id="62219262">
          <w:marLeft w:val="0"/>
          <w:marRight w:val="0"/>
          <w:marTop w:val="0"/>
          <w:marBottom w:val="0"/>
          <w:divBdr>
            <w:top w:val="none" w:sz="0" w:space="0" w:color="auto"/>
            <w:left w:val="none" w:sz="0" w:space="0" w:color="auto"/>
            <w:bottom w:val="none" w:sz="0" w:space="0" w:color="auto"/>
            <w:right w:val="none" w:sz="0" w:space="0" w:color="auto"/>
          </w:divBdr>
          <w:divsChild>
            <w:div w:id="309407829">
              <w:marLeft w:val="0"/>
              <w:marRight w:val="0"/>
              <w:marTop w:val="0"/>
              <w:marBottom w:val="0"/>
              <w:divBdr>
                <w:top w:val="none" w:sz="0" w:space="0" w:color="auto"/>
                <w:left w:val="none" w:sz="0" w:space="0" w:color="auto"/>
                <w:bottom w:val="none" w:sz="0" w:space="0" w:color="auto"/>
                <w:right w:val="none" w:sz="0" w:space="0" w:color="auto"/>
              </w:divBdr>
              <w:divsChild>
                <w:div w:id="1616448743">
                  <w:marLeft w:val="0"/>
                  <w:marRight w:val="0"/>
                  <w:marTop w:val="0"/>
                  <w:marBottom w:val="0"/>
                  <w:divBdr>
                    <w:top w:val="none" w:sz="0" w:space="0" w:color="auto"/>
                    <w:left w:val="none" w:sz="0" w:space="0" w:color="auto"/>
                    <w:bottom w:val="none" w:sz="0" w:space="0" w:color="auto"/>
                    <w:right w:val="none" w:sz="0" w:space="0" w:color="auto"/>
                  </w:divBdr>
                </w:div>
              </w:divsChild>
            </w:div>
            <w:div w:id="870999692">
              <w:marLeft w:val="0"/>
              <w:marRight w:val="0"/>
              <w:marTop w:val="0"/>
              <w:marBottom w:val="0"/>
              <w:divBdr>
                <w:top w:val="none" w:sz="0" w:space="0" w:color="auto"/>
                <w:left w:val="none" w:sz="0" w:space="0" w:color="auto"/>
                <w:bottom w:val="none" w:sz="0" w:space="0" w:color="auto"/>
                <w:right w:val="none" w:sz="0" w:space="0" w:color="auto"/>
              </w:divBdr>
              <w:divsChild>
                <w:div w:id="1326593713">
                  <w:marLeft w:val="0"/>
                  <w:marRight w:val="0"/>
                  <w:marTop w:val="0"/>
                  <w:marBottom w:val="525"/>
                  <w:divBdr>
                    <w:top w:val="none" w:sz="0" w:space="0" w:color="auto"/>
                    <w:left w:val="none" w:sz="0" w:space="0" w:color="auto"/>
                    <w:bottom w:val="none" w:sz="0" w:space="0" w:color="auto"/>
                    <w:right w:val="none" w:sz="0" w:space="0" w:color="auto"/>
                  </w:divBdr>
                  <w:divsChild>
                    <w:div w:id="10051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76699">
              <w:marLeft w:val="0"/>
              <w:marRight w:val="0"/>
              <w:marTop w:val="0"/>
              <w:marBottom w:val="0"/>
              <w:divBdr>
                <w:top w:val="none" w:sz="0" w:space="0" w:color="auto"/>
                <w:left w:val="single" w:sz="12" w:space="0" w:color="004465"/>
                <w:bottom w:val="none" w:sz="0" w:space="0" w:color="auto"/>
                <w:right w:val="none" w:sz="0" w:space="0" w:color="auto"/>
              </w:divBdr>
            </w:div>
            <w:div w:id="2004549779">
              <w:marLeft w:val="0"/>
              <w:marRight w:val="0"/>
              <w:marTop w:val="0"/>
              <w:marBottom w:val="600"/>
              <w:divBdr>
                <w:top w:val="none" w:sz="0" w:space="0" w:color="auto"/>
                <w:left w:val="none" w:sz="0" w:space="0" w:color="auto"/>
                <w:bottom w:val="none" w:sz="0" w:space="0" w:color="auto"/>
                <w:right w:val="none" w:sz="0" w:space="0" w:color="auto"/>
              </w:divBdr>
              <w:divsChild>
                <w:div w:id="1314140029">
                  <w:marLeft w:val="0"/>
                  <w:marRight w:val="0"/>
                  <w:marTop w:val="0"/>
                  <w:marBottom w:val="0"/>
                  <w:divBdr>
                    <w:top w:val="none" w:sz="0" w:space="0" w:color="auto"/>
                    <w:left w:val="none" w:sz="0" w:space="0" w:color="auto"/>
                    <w:bottom w:val="none" w:sz="0" w:space="0" w:color="auto"/>
                    <w:right w:val="none" w:sz="0" w:space="0" w:color="auto"/>
                  </w:divBdr>
                  <w:divsChild>
                    <w:div w:id="105469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470915">
      <w:bodyDiv w:val="1"/>
      <w:marLeft w:val="0"/>
      <w:marRight w:val="0"/>
      <w:marTop w:val="0"/>
      <w:marBottom w:val="0"/>
      <w:divBdr>
        <w:top w:val="none" w:sz="0" w:space="0" w:color="auto"/>
        <w:left w:val="none" w:sz="0" w:space="0" w:color="auto"/>
        <w:bottom w:val="none" w:sz="0" w:space="0" w:color="auto"/>
        <w:right w:val="none" w:sz="0" w:space="0" w:color="auto"/>
      </w:divBdr>
      <w:divsChild>
        <w:div w:id="465899788">
          <w:marLeft w:val="2100"/>
          <w:marRight w:val="0"/>
          <w:marTop w:val="0"/>
          <w:marBottom w:val="0"/>
          <w:divBdr>
            <w:top w:val="none" w:sz="0" w:space="0" w:color="auto"/>
            <w:left w:val="none" w:sz="0" w:space="0" w:color="auto"/>
            <w:bottom w:val="none" w:sz="0" w:space="0" w:color="auto"/>
            <w:right w:val="none" w:sz="0" w:space="0" w:color="auto"/>
          </w:divBdr>
        </w:div>
        <w:div w:id="1346055703">
          <w:marLeft w:val="2100"/>
          <w:marRight w:val="0"/>
          <w:marTop w:val="0"/>
          <w:marBottom w:val="0"/>
          <w:divBdr>
            <w:top w:val="none" w:sz="0" w:space="0" w:color="auto"/>
            <w:left w:val="none" w:sz="0" w:space="0" w:color="auto"/>
            <w:bottom w:val="none" w:sz="0" w:space="0" w:color="auto"/>
            <w:right w:val="none" w:sz="0" w:space="0" w:color="auto"/>
          </w:divBdr>
          <w:divsChild>
            <w:div w:id="801271561">
              <w:marLeft w:val="0"/>
              <w:marRight w:val="0"/>
              <w:marTop w:val="0"/>
              <w:marBottom w:val="0"/>
              <w:divBdr>
                <w:top w:val="none" w:sz="0" w:space="0" w:color="auto"/>
                <w:left w:val="none" w:sz="0" w:space="0" w:color="auto"/>
                <w:bottom w:val="none" w:sz="0" w:space="0" w:color="auto"/>
                <w:right w:val="none" w:sz="0" w:space="0" w:color="auto"/>
              </w:divBdr>
              <w:divsChild>
                <w:div w:id="162549160">
                  <w:marLeft w:val="0"/>
                  <w:marRight w:val="0"/>
                  <w:marTop w:val="0"/>
                  <w:marBottom w:val="0"/>
                  <w:divBdr>
                    <w:top w:val="none" w:sz="0" w:space="0" w:color="auto"/>
                    <w:left w:val="none" w:sz="0" w:space="0" w:color="auto"/>
                    <w:bottom w:val="none" w:sz="0" w:space="0" w:color="auto"/>
                    <w:right w:val="none" w:sz="0" w:space="0" w:color="auto"/>
                  </w:divBdr>
                </w:div>
                <w:div w:id="251205001">
                  <w:marLeft w:val="0"/>
                  <w:marRight w:val="0"/>
                  <w:marTop w:val="0"/>
                  <w:marBottom w:val="0"/>
                  <w:divBdr>
                    <w:top w:val="none" w:sz="0" w:space="0" w:color="auto"/>
                    <w:left w:val="none" w:sz="0" w:space="0" w:color="auto"/>
                    <w:bottom w:val="none" w:sz="0" w:space="0" w:color="auto"/>
                    <w:right w:val="none" w:sz="0" w:space="0" w:color="auto"/>
                  </w:divBdr>
                  <w:divsChild>
                    <w:div w:id="834145945">
                      <w:marLeft w:val="0"/>
                      <w:marRight w:val="0"/>
                      <w:marTop w:val="0"/>
                      <w:marBottom w:val="0"/>
                      <w:divBdr>
                        <w:top w:val="none" w:sz="0" w:space="0" w:color="auto"/>
                        <w:left w:val="none" w:sz="0" w:space="0" w:color="auto"/>
                        <w:bottom w:val="none" w:sz="0" w:space="0" w:color="auto"/>
                        <w:right w:val="none" w:sz="0" w:space="0" w:color="auto"/>
                      </w:divBdr>
                      <w:divsChild>
                        <w:div w:id="143262548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021423">
          <w:marLeft w:val="2100"/>
          <w:marRight w:val="0"/>
          <w:marTop w:val="0"/>
          <w:marBottom w:val="0"/>
          <w:divBdr>
            <w:top w:val="none" w:sz="0" w:space="0" w:color="auto"/>
            <w:left w:val="none" w:sz="0" w:space="0" w:color="auto"/>
            <w:bottom w:val="none" w:sz="0" w:space="0" w:color="auto"/>
            <w:right w:val="none" w:sz="0" w:space="0" w:color="auto"/>
          </w:divBdr>
          <w:divsChild>
            <w:div w:id="142505725">
              <w:marLeft w:val="0"/>
              <w:marRight w:val="0"/>
              <w:marTop w:val="0"/>
              <w:marBottom w:val="0"/>
              <w:divBdr>
                <w:top w:val="none" w:sz="0" w:space="0" w:color="auto"/>
                <w:left w:val="none" w:sz="0" w:space="0" w:color="auto"/>
                <w:bottom w:val="none" w:sz="0" w:space="0" w:color="auto"/>
                <w:right w:val="none" w:sz="0" w:space="0" w:color="auto"/>
              </w:divBdr>
              <w:divsChild>
                <w:div w:id="735707186">
                  <w:marLeft w:val="0"/>
                  <w:marRight w:val="0"/>
                  <w:marTop w:val="0"/>
                  <w:marBottom w:val="0"/>
                  <w:divBdr>
                    <w:top w:val="none" w:sz="0" w:space="0" w:color="auto"/>
                    <w:left w:val="none" w:sz="0" w:space="0" w:color="auto"/>
                    <w:bottom w:val="none" w:sz="0" w:space="0" w:color="auto"/>
                    <w:right w:val="none" w:sz="0" w:space="0" w:color="auto"/>
                  </w:divBdr>
                  <w:divsChild>
                    <w:div w:id="1648588132">
                      <w:marLeft w:val="0"/>
                      <w:marRight w:val="0"/>
                      <w:marTop w:val="0"/>
                      <w:marBottom w:val="0"/>
                      <w:divBdr>
                        <w:top w:val="none" w:sz="0" w:space="0" w:color="auto"/>
                        <w:left w:val="none" w:sz="0" w:space="0" w:color="auto"/>
                        <w:bottom w:val="none" w:sz="0" w:space="0" w:color="auto"/>
                        <w:right w:val="none" w:sz="0" w:space="0" w:color="auto"/>
                      </w:divBdr>
                    </w:div>
                  </w:divsChild>
                </w:div>
                <w:div w:id="1340544921">
                  <w:marLeft w:val="0"/>
                  <w:marRight w:val="0"/>
                  <w:marTop w:val="0"/>
                  <w:marBottom w:val="0"/>
                  <w:divBdr>
                    <w:top w:val="none" w:sz="0" w:space="0" w:color="auto"/>
                    <w:left w:val="none" w:sz="0" w:space="0" w:color="auto"/>
                    <w:bottom w:val="none" w:sz="0" w:space="0" w:color="auto"/>
                    <w:right w:val="none" w:sz="0" w:space="0" w:color="auto"/>
                  </w:divBdr>
                  <w:divsChild>
                    <w:div w:id="267277811">
                      <w:marLeft w:val="0"/>
                      <w:marRight w:val="0"/>
                      <w:marTop w:val="0"/>
                      <w:marBottom w:val="0"/>
                      <w:divBdr>
                        <w:top w:val="none" w:sz="0" w:space="0" w:color="auto"/>
                        <w:left w:val="none" w:sz="0" w:space="0" w:color="auto"/>
                        <w:bottom w:val="none" w:sz="0" w:space="0" w:color="auto"/>
                        <w:right w:val="none" w:sz="0" w:space="0" w:color="auto"/>
                      </w:divBdr>
                    </w:div>
                    <w:div w:id="748618219">
                      <w:marLeft w:val="0"/>
                      <w:marRight w:val="0"/>
                      <w:marTop w:val="0"/>
                      <w:marBottom w:val="0"/>
                      <w:divBdr>
                        <w:top w:val="none" w:sz="0" w:space="0" w:color="auto"/>
                        <w:left w:val="none" w:sz="0" w:space="0" w:color="auto"/>
                        <w:bottom w:val="none" w:sz="0" w:space="0" w:color="auto"/>
                        <w:right w:val="none" w:sz="0" w:space="0" w:color="auto"/>
                      </w:divBdr>
                    </w:div>
                    <w:div w:id="16444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288202">
          <w:marLeft w:val="2100"/>
          <w:marRight w:val="0"/>
          <w:marTop w:val="0"/>
          <w:marBottom w:val="0"/>
          <w:divBdr>
            <w:top w:val="none" w:sz="0" w:space="0" w:color="auto"/>
            <w:left w:val="none" w:sz="0" w:space="0" w:color="auto"/>
            <w:bottom w:val="none" w:sz="0" w:space="0" w:color="auto"/>
            <w:right w:val="none" w:sz="0" w:space="0" w:color="auto"/>
          </w:divBdr>
          <w:divsChild>
            <w:div w:id="1844666894">
              <w:marLeft w:val="0"/>
              <w:marRight w:val="0"/>
              <w:marTop w:val="0"/>
              <w:marBottom w:val="0"/>
              <w:divBdr>
                <w:top w:val="none" w:sz="0" w:space="0" w:color="auto"/>
                <w:left w:val="none" w:sz="0" w:space="0" w:color="auto"/>
                <w:bottom w:val="none" w:sz="0" w:space="0" w:color="auto"/>
                <w:right w:val="none" w:sz="0" w:space="0" w:color="auto"/>
              </w:divBdr>
              <w:divsChild>
                <w:div w:id="1080441336">
                  <w:marLeft w:val="0"/>
                  <w:marRight w:val="0"/>
                  <w:marTop w:val="0"/>
                  <w:marBottom w:val="0"/>
                  <w:divBdr>
                    <w:top w:val="none" w:sz="0" w:space="0" w:color="auto"/>
                    <w:left w:val="none" w:sz="0" w:space="0" w:color="auto"/>
                    <w:bottom w:val="none" w:sz="0" w:space="0" w:color="auto"/>
                    <w:right w:val="none" w:sz="0" w:space="0" w:color="auto"/>
                  </w:divBdr>
                  <w:divsChild>
                    <w:div w:id="247736187">
                      <w:marLeft w:val="0"/>
                      <w:marRight w:val="0"/>
                      <w:marTop w:val="0"/>
                      <w:marBottom w:val="0"/>
                      <w:divBdr>
                        <w:top w:val="none" w:sz="0" w:space="0" w:color="auto"/>
                        <w:left w:val="none" w:sz="0" w:space="0" w:color="auto"/>
                        <w:bottom w:val="none" w:sz="0" w:space="0" w:color="auto"/>
                        <w:right w:val="none" w:sz="0" w:space="0" w:color="auto"/>
                      </w:divBdr>
                      <w:divsChild>
                        <w:div w:id="392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560073">
      <w:bodyDiv w:val="1"/>
      <w:marLeft w:val="0"/>
      <w:marRight w:val="0"/>
      <w:marTop w:val="0"/>
      <w:marBottom w:val="0"/>
      <w:divBdr>
        <w:top w:val="none" w:sz="0" w:space="0" w:color="auto"/>
        <w:left w:val="none" w:sz="0" w:space="0" w:color="auto"/>
        <w:bottom w:val="none" w:sz="0" w:space="0" w:color="auto"/>
        <w:right w:val="none" w:sz="0" w:space="0" w:color="auto"/>
      </w:divBdr>
      <w:divsChild>
        <w:div w:id="332419950">
          <w:marLeft w:val="1200"/>
          <w:marRight w:val="0"/>
          <w:marTop w:val="0"/>
          <w:marBottom w:val="0"/>
          <w:divBdr>
            <w:top w:val="none" w:sz="0" w:space="0" w:color="auto"/>
            <w:left w:val="none" w:sz="0" w:space="0" w:color="auto"/>
            <w:bottom w:val="none" w:sz="0" w:space="0" w:color="auto"/>
            <w:right w:val="none" w:sz="0" w:space="0" w:color="auto"/>
          </w:divBdr>
          <w:divsChild>
            <w:div w:id="18165974">
              <w:marLeft w:val="0"/>
              <w:marRight w:val="0"/>
              <w:marTop w:val="0"/>
              <w:marBottom w:val="0"/>
              <w:divBdr>
                <w:top w:val="none" w:sz="0" w:space="0" w:color="auto"/>
                <w:left w:val="none" w:sz="0" w:space="0" w:color="auto"/>
                <w:bottom w:val="none" w:sz="0" w:space="0" w:color="auto"/>
                <w:right w:val="none" w:sz="0" w:space="0" w:color="auto"/>
              </w:divBdr>
              <w:divsChild>
                <w:div w:id="1248075701">
                  <w:marLeft w:val="0"/>
                  <w:marRight w:val="0"/>
                  <w:marTop w:val="0"/>
                  <w:marBottom w:val="0"/>
                  <w:divBdr>
                    <w:top w:val="none" w:sz="0" w:space="0" w:color="auto"/>
                    <w:left w:val="none" w:sz="0" w:space="0" w:color="auto"/>
                    <w:bottom w:val="none" w:sz="0" w:space="0" w:color="auto"/>
                    <w:right w:val="none" w:sz="0" w:space="0" w:color="auto"/>
                  </w:divBdr>
                  <w:divsChild>
                    <w:div w:id="1004747150">
                      <w:marLeft w:val="0"/>
                      <w:marRight w:val="0"/>
                      <w:marTop w:val="0"/>
                      <w:marBottom w:val="0"/>
                      <w:divBdr>
                        <w:top w:val="none" w:sz="0" w:space="0" w:color="auto"/>
                        <w:left w:val="none" w:sz="0" w:space="0" w:color="auto"/>
                        <w:bottom w:val="none" w:sz="0" w:space="0" w:color="auto"/>
                        <w:right w:val="none" w:sz="0" w:space="0" w:color="auto"/>
                      </w:divBdr>
                      <w:divsChild>
                        <w:div w:id="191463107">
                          <w:marLeft w:val="0"/>
                          <w:marRight w:val="0"/>
                          <w:marTop w:val="0"/>
                          <w:marBottom w:val="0"/>
                          <w:divBdr>
                            <w:top w:val="none" w:sz="0" w:space="0" w:color="auto"/>
                            <w:left w:val="none" w:sz="0" w:space="0" w:color="auto"/>
                            <w:bottom w:val="none" w:sz="0" w:space="0" w:color="auto"/>
                            <w:right w:val="none" w:sz="0" w:space="0" w:color="auto"/>
                          </w:divBdr>
                          <w:divsChild>
                            <w:div w:id="639532414">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634825363">
                      <w:marLeft w:val="900"/>
                      <w:marRight w:val="900"/>
                      <w:marTop w:val="0"/>
                      <w:marBottom w:val="0"/>
                      <w:divBdr>
                        <w:top w:val="none" w:sz="0" w:space="0" w:color="auto"/>
                        <w:left w:val="none" w:sz="0" w:space="0" w:color="auto"/>
                        <w:bottom w:val="none" w:sz="0" w:space="0" w:color="auto"/>
                        <w:right w:val="none" w:sz="0" w:space="0" w:color="auto"/>
                      </w:divBdr>
                      <w:divsChild>
                        <w:div w:id="693069967">
                          <w:marLeft w:val="540"/>
                          <w:marRight w:val="0"/>
                          <w:marTop w:val="0"/>
                          <w:marBottom w:val="240"/>
                          <w:divBdr>
                            <w:top w:val="none" w:sz="0" w:space="0" w:color="auto"/>
                            <w:left w:val="none" w:sz="0" w:space="0" w:color="auto"/>
                            <w:bottom w:val="none" w:sz="0" w:space="0" w:color="auto"/>
                            <w:right w:val="none" w:sz="0" w:space="0" w:color="auto"/>
                          </w:divBdr>
                          <w:divsChild>
                            <w:div w:id="45027820">
                              <w:marLeft w:val="0"/>
                              <w:marRight w:val="0"/>
                              <w:marTop w:val="0"/>
                              <w:marBottom w:val="0"/>
                              <w:divBdr>
                                <w:top w:val="none" w:sz="0" w:space="0" w:color="auto"/>
                                <w:left w:val="none" w:sz="0" w:space="0" w:color="auto"/>
                                <w:bottom w:val="none" w:sz="0" w:space="0" w:color="auto"/>
                                <w:right w:val="none" w:sz="0" w:space="0" w:color="auto"/>
                              </w:divBdr>
                            </w:div>
                          </w:divsChild>
                        </w:div>
                        <w:div w:id="902177114">
                          <w:marLeft w:val="0"/>
                          <w:marRight w:val="540"/>
                          <w:marTop w:val="0"/>
                          <w:marBottom w:val="240"/>
                          <w:divBdr>
                            <w:top w:val="none" w:sz="0" w:space="0" w:color="auto"/>
                            <w:left w:val="none" w:sz="0" w:space="0" w:color="auto"/>
                            <w:bottom w:val="none" w:sz="0" w:space="0" w:color="auto"/>
                            <w:right w:val="none" w:sz="0" w:space="0" w:color="auto"/>
                          </w:divBdr>
                          <w:divsChild>
                            <w:div w:id="5219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89495">
                  <w:marLeft w:val="0"/>
                  <w:marRight w:val="0"/>
                  <w:marTop w:val="0"/>
                  <w:marBottom w:val="450"/>
                  <w:divBdr>
                    <w:top w:val="none" w:sz="0" w:space="0" w:color="auto"/>
                    <w:left w:val="none" w:sz="0" w:space="0" w:color="auto"/>
                    <w:bottom w:val="single" w:sz="6" w:space="11" w:color="EEEEEE"/>
                    <w:right w:val="none" w:sz="0" w:space="0" w:color="auto"/>
                  </w:divBdr>
                  <w:divsChild>
                    <w:div w:id="5507260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523835177">
          <w:marLeft w:val="0"/>
          <w:marRight w:val="0"/>
          <w:marTop w:val="0"/>
          <w:marBottom w:val="240"/>
          <w:divBdr>
            <w:top w:val="none" w:sz="0" w:space="0" w:color="auto"/>
            <w:left w:val="none" w:sz="0" w:space="0" w:color="auto"/>
            <w:bottom w:val="none" w:sz="0" w:space="0" w:color="auto"/>
            <w:right w:val="none" w:sz="0" w:space="0" w:color="auto"/>
          </w:divBdr>
          <w:divsChild>
            <w:div w:id="189689624">
              <w:marLeft w:val="0"/>
              <w:marRight w:val="75"/>
              <w:marTop w:val="0"/>
              <w:marBottom w:val="0"/>
              <w:divBdr>
                <w:top w:val="single" w:sz="6" w:space="0" w:color="EEEEEE"/>
                <w:left w:val="none" w:sz="0" w:space="0" w:color="auto"/>
                <w:bottom w:val="single" w:sz="6" w:space="0" w:color="EEEEEE"/>
                <w:right w:val="none" w:sz="0" w:space="0" w:color="auto"/>
              </w:divBdr>
              <w:divsChild>
                <w:div w:id="48702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68894">
          <w:marLeft w:val="0"/>
          <w:marRight w:val="0"/>
          <w:marTop w:val="0"/>
          <w:marBottom w:val="0"/>
          <w:divBdr>
            <w:top w:val="none" w:sz="0" w:space="0" w:color="auto"/>
            <w:left w:val="none" w:sz="0" w:space="0" w:color="auto"/>
            <w:bottom w:val="none" w:sz="0" w:space="0" w:color="auto"/>
            <w:right w:val="none" w:sz="0" w:space="0" w:color="auto"/>
          </w:divBdr>
          <w:divsChild>
            <w:div w:id="320039192">
              <w:marLeft w:val="0"/>
              <w:marRight w:val="0"/>
              <w:marTop w:val="0"/>
              <w:marBottom w:val="180"/>
              <w:divBdr>
                <w:top w:val="none" w:sz="0" w:space="0" w:color="auto"/>
                <w:left w:val="none" w:sz="0" w:space="0" w:color="auto"/>
                <w:bottom w:val="single" w:sz="6" w:space="6" w:color="EEEEEE"/>
                <w:right w:val="none" w:sz="0" w:space="0" w:color="auto"/>
              </w:divBdr>
            </w:div>
          </w:divsChild>
        </w:div>
        <w:div w:id="1867330578">
          <w:marLeft w:val="0"/>
          <w:marRight w:val="0"/>
          <w:marTop w:val="0"/>
          <w:marBottom w:val="0"/>
          <w:divBdr>
            <w:top w:val="none" w:sz="0" w:space="0" w:color="auto"/>
            <w:left w:val="none" w:sz="0" w:space="0" w:color="auto"/>
            <w:bottom w:val="none" w:sz="0" w:space="0" w:color="auto"/>
            <w:right w:val="none" w:sz="0" w:space="0" w:color="auto"/>
          </w:divBdr>
        </w:div>
      </w:divsChild>
    </w:div>
    <w:div w:id="973412279">
      <w:bodyDiv w:val="1"/>
      <w:marLeft w:val="0"/>
      <w:marRight w:val="0"/>
      <w:marTop w:val="0"/>
      <w:marBottom w:val="0"/>
      <w:divBdr>
        <w:top w:val="none" w:sz="0" w:space="0" w:color="auto"/>
        <w:left w:val="none" w:sz="0" w:space="0" w:color="auto"/>
        <w:bottom w:val="none" w:sz="0" w:space="0" w:color="auto"/>
        <w:right w:val="none" w:sz="0" w:space="0" w:color="auto"/>
      </w:divBdr>
      <w:divsChild>
        <w:div w:id="502011530">
          <w:marLeft w:val="0"/>
          <w:marRight w:val="0"/>
          <w:marTop w:val="0"/>
          <w:marBottom w:val="0"/>
          <w:divBdr>
            <w:top w:val="none" w:sz="0" w:space="0" w:color="auto"/>
            <w:left w:val="none" w:sz="0" w:space="0" w:color="auto"/>
            <w:bottom w:val="none" w:sz="0" w:space="0" w:color="auto"/>
            <w:right w:val="none" w:sz="0" w:space="0" w:color="auto"/>
          </w:divBdr>
          <w:divsChild>
            <w:div w:id="607351745">
              <w:marLeft w:val="840"/>
              <w:marRight w:val="0"/>
              <w:marTop w:val="0"/>
              <w:marBottom w:val="240"/>
              <w:divBdr>
                <w:top w:val="none" w:sz="0" w:space="0" w:color="auto"/>
                <w:left w:val="none" w:sz="0" w:space="0" w:color="auto"/>
                <w:bottom w:val="single" w:sz="6" w:space="11" w:color="EEEEEE"/>
                <w:right w:val="none" w:sz="0" w:space="0" w:color="auto"/>
              </w:divBdr>
              <w:divsChild>
                <w:div w:id="1058212195">
                  <w:marLeft w:val="0"/>
                  <w:marRight w:val="0"/>
                  <w:marTop w:val="225"/>
                  <w:marBottom w:val="0"/>
                  <w:divBdr>
                    <w:top w:val="none" w:sz="0" w:space="0" w:color="auto"/>
                    <w:left w:val="none" w:sz="0" w:space="0" w:color="auto"/>
                    <w:bottom w:val="none" w:sz="0" w:space="0" w:color="auto"/>
                    <w:right w:val="none" w:sz="0" w:space="0" w:color="auto"/>
                  </w:divBdr>
                </w:div>
              </w:divsChild>
            </w:div>
            <w:div w:id="2030521447">
              <w:marLeft w:val="840"/>
              <w:marRight w:val="0"/>
              <w:marTop w:val="0"/>
              <w:marBottom w:val="0"/>
              <w:divBdr>
                <w:top w:val="none" w:sz="0" w:space="0" w:color="auto"/>
                <w:left w:val="none" w:sz="0" w:space="0" w:color="auto"/>
                <w:bottom w:val="none" w:sz="0" w:space="0" w:color="auto"/>
                <w:right w:val="none" w:sz="0" w:space="0" w:color="auto"/>
              </w:divBdr>
              <w:divsChild>
                <w:div w:id="178157866">
                  <w:marLeft w:val="0"/>
                  <w:marRight w:val="0"/>
                  <w:marTop w:val="0"/>
                  <w:marBottom w:val="0"/>
                  <w:divBdr>
                    <w:top w:val="none" w:sz="0" w:space="0" w:color="auto"/>
                    <w:left w:val="none" w:sz="0" w:space="0" w:color="auto"/>
                    <w:bottom w:val="none" w:sz="0" w:space="0" w:color="auto"/>
                    <w:right w:val="none" w:sz="0" w:space="0" w:color="auto"/>
                  </w:divBdr>
                  <w:divsChild>
                    <w:div w:id="784007458">
                      <w:marLeft w:val="0"/>
                      <w:marRight w:val="0"/>
                      <w:marTop w:val="240"/>
                      <w:marBottom w:val="240"/>
                      <w:divBdr>
                        <w:top w:val="single" w:sz="6" w:space="12" w:color="F5F5F5"/>
                        <w:left w:val="none" w:sz="0" w:space="0" w:color="auto"/>
                        <w:bottom w:val="single" w:sz="6" w:space="20" w:color="F5F5F5"/>
                        <w:right w:val="none" w:sz="0" w:space="0" w:color="auto"/>
                      </w:divBdr>
                      <w:divsChild>
                        <w:div w:id="202863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0321">
                  <w:marLeft w:val="0"/>
                  <w:marRight w:val="0"/>
                  <w:marTop w:val="0"/>
                  <w:marBottom w:val="0"/>
                  <w:divBdr>
                    <w:top w:val="none" w:sz="0" w:space="0" w:color="auto"/>
                    <w:left w:val="none" w:sz="0" w:space="0" w:color="auto"/>
                    <w:bottom w:val="none" w:sz="0" w:space="0" w:color="auto"/>
                    <w:right w:val="none" w:sz="0" w:space="0" w:color="auto"/>
                  </w:divBdr>
                  <w:divsChild>
                    <w:div w:id="2053651662">
                      <w:marLeft w:val="0"/>
                      <w:marRight w:val="0"/>
                      <w:marTop w:val="240"/>
                      <w:marBottom w:val="240"/>
                      <w:divBdr>
                        <w:top w:val="single" w:sz="6" w:space="12" w:color="F5F5F5"/>
                        <w:left w:val="none" w:sz="0" w:space="0" w:color="auto"/>
                        <w:bottom w:val="single" w:sz="6" w:space="20" w:color="F5F5F5"/>
                        <w:right w:val="none" w:sz="0" w:space="0" w:color="auto"/>
                      </w:divBdr>
                      <w:divsChild>
                        <w:div w:id="182925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961009">
          <w:marLeft w:val="0"/>
          <w:marRight w:val="0"/>
          <w:marTop w:val="0"/>
          <w:marBottom w:val="180"/>
          <w:divBdr>
            <w:top w:val="none" w:sz="0" w:space="0" w:color="auto"/>
            <w:left w:val="none" w:sz="0" w:space="0" w:color="auto"/>
            <w:bottom w:val="single" w:sz="6" w:space="6" w:color="EEEEEE"/>
            <w:right w:val="none" w:sz="0" w:space="0" w:color="auto"/>
          </w:divBdr>
        </w:div>
        <w:div w:id="1747722607">
          <w:marLeft w:val="0"/>
          <w:marRight w:val="0"/>
          <w:marTop w:val="0"/>
          <w:marBottom w:val="0"/>
          <w:divBdr>
            <w:top w:val="none" w:sz="0" w:space="0" w:color="auto"/>
            <w:left w:val="none" w:sz="0" w:space="0" w:color="auto"/>
            <w:bottom w:val="none" w:sz="0" w:space="0" w:color="auto"/>
            <w:right w:val="none" w:sz="0" w:space="0" w:color="auto"/>
          </w:divBdr>
        </w:div>
        <w:div w:id="1839731912">
          <w:marLeft w:val="0"/>
          <w:marRight w:val="0"/>
          <w:marTop w:val="0"/>
          <w:marBottom w:val="240"/>
          <w:divBdr>
            <w:top w:val="none" w:sz="0" w:space="0" w:color="auto"/>
            <w:left w:val="none" w:sz="0" w:space="0" w:color="auto"/>
            <w:bottom w:val="none" w:sz="0" w:space="0" w:color="auto"/>
            <w:right w:val="none" w:sz="0" w:space="0" w:color="auto"/>
          </w:divBdr>
          <w:divsChild>
            <w:div w:id="1702974433">
              <w:marLeft w:val="0"/>
              <w:marRight w:val="75"/>
              <w:marTop w:val="0"/>
              <w:marBottom w:val="0"/>
              <w:divBdr>
                <w:top w:val="single" w:sz="6" w:space="0" w:color="EEEEEE"/>
                <w:left w:val="none" w:sz="0" w:space="0" w:color="auto"/>
                <w:bottom w:val="single" w:sz="6" w:space="0" w:color="EEEEEE"/>
                <w:right w:val="none" w:sz="0" w:space="0" w:color="auto"/>
              </w:divBdr>
              <w:divsChild>
                <w:div w:id="69418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943331">
      <w:bodyDiv w:val="1"/>
      <w:marLeft w:val="0"/>
      <w:marRight w:val="0"/>
      <w:marTop w:val="0"/>
      <w:marBottom w:val="0"/>
      <w:divBdr>
        <w:top w:val="none" w:sz="0" w:space="0" w:color="auto"/>
        <w:left w:val="none" w:sz="0" w:space="0" w:color="auto"/>
        <w:bottom w:val="none" w:sz="0" w:space="0" w:color="auto"/>
        <w:right w:val="none" w:sz="0" w:space="0" w:color="auto"/>
      </w:divBdr>
      <w:divsChild>
        <w:div w:id="966620293">
          <w:marLeft w:val="2100"/>
          <w:marRight w:val="0"/>
          <w:marTop w:val="0"/>
          <w:marBottom w:val="0"/>
          <w:divBdr>
            <w:top w:val="none" w:sz="0" w:space="0" w:color="auto"/>
            <w:left w:val="none" w:sz="0" w:space="0" w:color="auto"/>
            <w:bottom w:val="none" w:sz="0" w:space="0" w:color="auto"/>
            <w:right w:val="none" w:sz="0" w:space="0" w:color="auto"/>
          </w:divBdr>
          <w:divsChild>
            <w:div w:id="1545632751">
              <w:marLeft w:val="0"/>
              <w:marRight w:val="0"/>
              <w:marTop w:val="0"/>
              <w:marBottom w:val="0"/>
              <w:divBdr>
                <w:top w:val="none" w:sz="0" w:space="0" w:color="auto"/>
                <w:left w:val="none" w:sz="0" w:space="0" w:color="auto"/>
                <w:bottom w:val="none" w:sz="0" w:space="0" w:color="auto"/>
                <w:right w:val="none" w:sz="0" w:space="0" w:color="auto"/>
              </w:divBdr>
              <w:divsChild>
                <w:div w:id="656417173">
                  <w:marLeft w:val="0"/>
                  <w:marRight w:val="0"/>
                  <w:marTop w:val="0"/>
                  <w:marBottom w:val="0"/>
                  <w:divBdr>
                    <w:top w:val="none" w:sz="0" w:space="0" w:color="auto"/>
                    <w:left w:val="none" w:sz="0" w:space="0" w:color="auto"/>
                    <w:bottom w:val="none" w:sz="0" w:space="0" w:color="auto"/>
                    <w:right w:val="none" w:sz="0" w:space="0" w:color="auto"/>
                  </w:divBdr>
                  <w:divsChild>
                    <w:div w:id="793064720">
                      <w:marLeft w:val="0"/>
                      <w:marRight w:val="0"/>
                      <w:marTop w:val="0"/>
                      <w:marBottom w:val="0"/>
                      <w:divBdr>
                        <w:top w:val="none" w:sz="0" w:space="0" w:color="auto"/>
                        <w:left w:val="none" w:sz="0" w:space="0" w:color="auto"/>
                        <w:bottom w:val="none" w:sz="0" w:space="0" w:color="auto"/>
                        <w:right w:val="none" w:sz="0" w:space="0" w:color="auto"/>
                      </w:divBdr>
                    </w:div>
                    <w:div w:id="1049955810">
                      <w:marLeft w:val="0"/>
                      <w:marRight w:val="0"/>
                      <w:marTop w:val="0"/>
                      <w:marBottom w:val="0"/>
                      <w:divBdr>
                        <w:top w:val="none" w:sz="0" w:space="0" w:color="auto"/>
                        <w:left w:val="none" w:sz="0" w:space="0" w:color="auto"/>
                        <w:bottom w:val="none" w:sz="0" w:space="0" w:color="auto"/>
                        <w:right w:val="none" w:sz="0" w:space="0" w:color="auto"/>
                      </w:divBdr>
                    </w:div>
                    <w:div w:id="1148937264">
                      <w:marLeft w:val="0"/>
                      <w:marRight w:val="0"/>
                      <w:marTop w:val="0"/>
                      <w:marBottom w:val="0"/>
                      <w:divBdr>
                        <w:top w:val="none" w:sz="0" w:space="0" w:color="auto"/>
                        <w:left w:val="none" w:sz="0" w:space="0" w:color="auto"/>
                        <w:bottom w:val="none" w:sz="0" w:space="0" w:color="auto"/>
                        <w:right w:val="none" w:sz="0" w:space="0" w:color="auto"/>
                      </w:divBdr>
                    </w:div>
                  </w:divsChild>
                </w:div>
                <w:div w:id="1635594816">
                  <w:marLeft w:val="0"/>
                  <w:marRight w:val="0"/>
                  <w:marTop w:val="0"/>
                  <w:marBottom w:val="0"/>
                  <w:divBdr>
                    <w:top w:val="none" w:sz="0" w:space="0" w:color="auto"/>
                    <w:left w:val="none" w:sz="0" w:space="0" w:color="auto"/>
                    <w:bottom w:val="none" w:sz="0" w:space="0" w:color="auto"/>
                    <w:right w:val="none" w:sz="0" w:space="0" w:color="auto"/>
                  </w:divBdr>
                  <w:divsChild>
                    <w:div w:id="149765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570935">
          <w:marLeft w:val="2100"/>
          <w:marRight w:val="0"/>
          <w:marTop w:val="0"/>
          <w:marBottom w:val="0"/>
          <w:divBdr>
            <w:top w:val="none" w:sz="0" w:space="0" w:color="auto"/>
            <w:left w:val="none" w:sz="0" w:space="0" w:color="auto"/>
            <w:bottom w:val="none" w:sz="0" w:space="0" w:color="auto"/>
            <w:right w:val="none" w:sz="0" w:space="0" w:color="auto"/>
          </w:divBdr>
        </w:div>
        <w:div w:id="1612660695">
          <w:marLeft w:val="2100"/>
          <w:marRight w:val="0"/>
          <w:marTop w:val="0"/>
          <w:marBottom w:val="0"/>
          <w:divBdr>
            <w:top w:val="none" w:sz="0" w:space="0" w:color="auto"/>
            <w:left w:val="none" w:sz="0" w:space="0" w:color="auto"/>
            <w:bottom w:val="none" w:sz="0" w:space="0" w:color="auto"/>
            <w:right w:val="none" w:sz="0" w:space="0" w:color="auto"/>
          </w:divBdr>
          <w:divsChild>
            <w:div w:id="1533348837">
              <w:marLeft w:val="0"/>
              <w:marRight w:val="0"/>
              <w:marTop w:val="0"/>
              <w:marBottom w:val="0"/>
              <w:divBdr>
                <w:top w:val="none" w:sz="0" w:space="0" w:color="auto"/>
                <w:left w:val="none" w:sz="0" w:space="0" w:color="auto"/>
                <w:bottom w:val="none" w:sz="0" w:space="0" w:color="auto"/>
                <w:right w:val="none" w:sz="0" w:space="0" w:color="auto"/>
              </w:divBdr>
              <w:divsChild>
                <w:div w:id="484978240">
                  <w:marLeft w:val="0"/>
                  <w:marRight w:val="0"/>
                  <w:marTop w:val="0"/>
                  <w:marBottom w:val="0"/>
                  <w:divBdr>
                    <w:top w:val="none" w:sz="0" w:space="0" w:color="auto"/>
                    <w:left w:val="none" w:sz="0" w:space="0" w:color="auto"/>
                    <w:bottom w:val="none" w:sz="0" w:space="0" w:color="auto"/>
                    <w:right w:val="none" w:sz="0" w:space="0" w:color="auto"/>
                  </w:divBdr>
                  <w:divsChild>
                    <w:div w:id="615404234">
                      <w:marLeft w:val="0"/>
                      <w:marRight w:val="0"/>
                      <w:marTop w:val="0"/>
                      <w:marBottom w:val="0"/>
                      <w:divBdr>
                        <w:top w:val="none" w:sz="0" w:space="0" w:color="auto"/>
                        <w:left w:val="none" w:sz="0" w:space="0" w:color="auto"/>
                        <w:bottom w:val="none" w:sz="0" w:space="0" w:color="auto"/>
                        <w:right w:val="none" w:sz="0" w:space="0" w:color="auto"/>
                      </w:divBdr>
                      <w:divsChild>
                        <w:div w:id="193779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322153">
          <w:marLeft w:val="2100"/>
          <w:marRight w:val="0"/>
          <w:marTop w:val="0"/>
          <w:marBottom w:val="0"/>
          <w:divBdr>
            <w:top w:val="none" w:sz="0" w:space="0" w:color="auto"/>
            <w:left w:val="none" w:sz="0" w:space="0" w:color="auto"/>
            <w:bottom w:val="none" w:sz="0" w:space="0" w:color="auto"/>
            <w:right w:val="none" w:sz="0" w:space="0" w:color="auto"/>
          </w:divBdr>
          <w:divsChild>
            <w:div w:id="260769505">
              <w:marLeft w:val="0"/>
              <w:marRight w:val="0"/>
              <w:marTop w:val="0"/>
              <w:marBottom w:val="0"/>
              <w:divBdr>
                <w:top w:val="none" w:sz="0" w:space="0" w:color="auto"/>
                <w:left w:val="none" w:sz="0" w:space="0" w:color="auto"/>
                <w:bottom w:val="none" w:sz="0" w:space="0" w:color="auto"/>
                <w:right w:val="none" w:sz="0" w:space="0" w:color="auto"/>
              </w:divBdr>
              <w:divsChild>
                <w:div w:id="164782535">
                  <w:marLeft w:val="0"/>
                  <w:marRight w:val="0"/>
                  <w:marTop w:val="0"/>
                  <w:marBottom w:val="0"/>
                  <w:divBdr>
                    <w:top w:val="none" w:sz="0" w:space="0" w:color="auto"/>
                    <w:left w:val="none" w:sz="0" w:space="0" w:color="auto"/>
                    <w:bottom w:val="none" w:sz="0" w:space="0" w:color="auto"/>
                    <w:right w:val="none" w:sz="0" w:space="0" w:color="auto"/>
                  </w:divBdr>
                </w:div>
                <w:div w:id="1361736068">
                  <w:marLeft w:val="0"/>
                  <w:marRight w:val="0"/>
                  <w:marTop w:val="0"/>
                  <w:marBottom w:val="0"/>
                  <w:divBdr>
                    <w:top w:val="none" w:sz="0" w:space="0" w:color="auto"/>
                    <w:left w:val="none" w:sz="0" w:space="0" w:color="auto"/>
                    <w:bottom w:val="none" w:sz="0" w:space="0" w:color="auto"/>
                    <w:right w:val="none" w:sz="0" w:space="0" w:color="auto"/>
                  </w:divBdr>
                  <w:divsChild>
                    <w:div w:id="32124920">
                      <w:marLeft w:val="0"/>
                      <w:marRight w:val="0"/>
                      <w:marTop w:val="0"/>
                      <w:marBottom w:val="0"/>
                      <w:divBdr>
                        <w:top w:val="none" w:sz="0" w:space="0" w:color="auto"/>
                        <w:left w:val="none" w:sz="0" w:space="0" w:color="auto"/>
                        <w:bottom w:val="none" w:sz="0" w:space="0" w:color="auto"/>
                        <w:right w:val="none" w:sz="0" w:space="0" w:color="auto"/>
                      </w:divBdr>
                      <w:divsChild>
                        <w:div w:id="73905719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138596">
      <w:bodyDiv w:val="1"/>
      <w:marLeft w:val="0"/>
      <w:marRight w:val="0"/>
      <w:marTop w:val="0"/>
      <w:marBottom w:val="0"/>
      <w:divBdr>
        <w:top w:val="none" w:sz="0" w:space="0" w:color="auto"/>
        <w:left w:val="none" w:sz="0" w:space="0" w:color="auto"/>
        <w:bottom w:val="none" w:sz="0" w:space="0" w:color="auto"/>
        <w:right w:val="none" w:sz="0" w:space="0" w:color="auto"/>
      </w:divBdr>
      <w:divsChild>
        <w:div w:id="16201026">
          <w:marLeft w:val="0"/>
          <w:marRight w:val="0"/>
          <w:marTop w:val="0"/>
          <w:marBottom w:val="0"/>
          <w:divBdr>
            <w:top w:val="none" w:sz="0" w:space="0" w:color="auto"/>
            <w:left w:val="none" w:sz="0" w:space="0" w:color="auto"/>
            <w:bottom w:val="none" w:sz="0" w:space="0" w:color="auto"/>
            <w:right w:val="none" w:sz="0" w:space="0" w:color="auto"/>
          </w:divBdr>
          <w:divsChild>
            <w:div w:id="464979107">
              <w:marLeft w:val="0"/>
              <w:marRight w:val="0"/>
              <w:marTop w:val="0"/>
              <w:marBottom w:val="0"/>
              <w:divBdr>
                <w:top w:val="none" w:sz="0" w:space="0" w:color="auto"/>
                <w:left w:val="none" w:sz="0" w:space="0" w:color="auto"/>
                <w:bottom w:val="none" w:sz="0" w:space="0" w:color="auto"/>
                <w:right w:val="none" w:sz="0" w:space="0" w:color="auto"/>
              </w:divBdr>
              <w:divsChild>
                <w:div w:id="1799838510">
                  <w:marLeft w:val="0"/>
                  <w:marRight w:val="0"/>
                  <w:marTop w:val="0"/>
                  <w:marBottom w:val="525"/>
                  <w:divBdr>
                    <w:top w:val="none" w:sz="0" w:space="0" w:color="auto"/>
                    <w:left w:val="none" w:sz="0" w:space="0" w:color="auto"/>
                    <w:bottom w:val="none" w:sz="0" w:space="0" w:color="auto"/>
                    <w:right w:val="none" w:sz="0" w:space="0" w:color="auto"/>
                  </w:divBdr>
                  <w:divsChild>
                    <w:div w:id="15998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9216">
              <w:marLeft w:val="0"/>
              <w:marRight w:val="0"/>
              <w:marTop w:val="0"/>
              <w:marBottom w:val="0"/>
              <w:divBdr>
                <w:top w:val="none" w:sz="0" w:space="0" w:color="auto"/>
                <w:left w:val="single" w:sz="12" w:space="0" w:color="004465"/>
                <w:bottom w:val="none" w:sz="0" w:space="0" w:color="auto"/>
                <w:right w:val="none" w:sz="0" w:space="0" w:color="auto"/>
              </w:divBdr>
            </w:div>
            <w:div w:id="1711299272">
              <w:marLeft w:val="0"/>
              <w:marRight w:val="0"/>
              <w:marTop w:val="0"/>
              <w:marBottom w:val="0"/>
              <w:divBdr>
                <w:top w:val="none" w:sz="0" w:space="0" w:color="auto"/>
                <w:left w:val="none" w:sz="0" w:space="0" w:color="auto"/>
                <w:bottom w:val="none" w:sz="0" w:space="0" w:color="auto"/>
                <w:right w:val="none" w:sz="0" w:space="0" w:color="auto"/>
              </w:divBdr>
              <w:divsChild>
                <w:div w:id="128438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345904">
      <w:bodyDiv w:val="1"/>
      <w:marLeft w:val="0"/>
      <w:marRight w:val="0"/>
      <w:marTop w:val="0"/>
      <w:marBottom w:val="0"/>
      <w:divBdr>
        <w:top w:val="none" w:sz="0" w:space="0" w:color="auto"/>
        <w:left w:val="none" w:sz="0" w:space="0" w:color="auto"/>
        <w:bottom w:val="none" w:sz="0" w:space="0" w:color="auto"/>
        <w:right w:val="none" w:sz="0" w:space="0" w:color="auto"/>
      </w:divBdr>
      <w:divsChild>
        <w:div w:id="1357854349">
          <w:marLeft w:val="0"/>
          <w:marRight w:val="0"/>
          <w:marTop w:val="375"/>
          <w:marBottom w:val="330"/>
          <w:divBdr>
            <w:top w:val="none" w:sz="0" w:space="0" w:color="auto"/>
            <w:left w:val="none" w:sz="0" w:space="0" w:color="auto"/>
            <w:bottom w:val="none" w:sz="0" w:space="0" w:color="auto"/>
            <w:right w:val="none" w:sz="0" w:space="0" w:color="auto"/>
          </w:divBdr>
          <w:divsChild>
            <w:div w:id="1151867491">
              <w:marLeft w:val="0"/>
              <w:marRight w:val="0"/>
              <w:marTop w:val="0"/>
              <w:marBottom w:val="210"/>
              <w:divBdr>
                <w:top w:val="none" w:sz="0" w:space="0" w:color="auto"/>
                <w:left w:val="none" w:sz="0" w:space="0" w:color="auto"/>
                <w:bottom w:val="none" w:sz="0" w:space="0" w:color="auto"/>
                <w:right w:val="none" w:sz="0" w:space="0" w:color="auto"/>
              </w:divBdr>
              <w:divsChild>
                <w:div w:id="1767647907">
                  <w:marLeft w:val="0"/>
                  <w:marRight w:val="0"/>
                  <w:marTop w:val="0"/>
                  <w:marBottom w:val="0"/>
                  <w:divBdr>
                    <w:top w:val="none" w:sz="0" w:space="0" w:color="auto"/>
                    <w:left w:val="none" w:sz="0" w:space="0" w:color="auto"/>
                    <w:bottom w:val="none" w:sz="0" w:space="0" w:color="auto"/>
                    <w:right w:val="none" w:sz="0" w:space="0" w:color="auto"/>
                  </w:divBdr>
                  <w:divsChild>
                    <w:div w:id="43995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80571">
              <w:marLeft w:val="0"/>
              <w:marRight w:val="0"/>
              <w:marTop w:val="0"/>
              <w:marBottom w:val="210"/>
              <w:divBdr>
                <w:top w:val="none" w:sz="0" w:space="0" w:color="auto"/>
                <w:left w:val="none" w:sz="0" w:space="0" w:color="auto"/>
                <w:bottom w:val="none" w:sz="0" w:space="0" w:color="auto"/>
                <w:right w:val="none" w:sz="0" w:space="0" w:color="auto"/>
              </w:divBdr>
            </w:div>
          </w:divsChild>
        </w:div>
        <w:div w:id="2061200910">
          <w:marLeft w:val="0"/>
          <w:marRight w:val="0"/>
          <w:marTop w:val="0"/>
          <w:marBottom w:val="0"/>
          <w:divBdr>
            <w:top w:val="none" w:sz="0" w:space="0" w:color="auto"/>
            <w:left w:val="none" w:sz="0" w:space="0" w:color="auto"/>
            <w:bottom w:val="none" w:sz="0" w:space="0" w:color="auto"/>
            <w:right w:val="none" w:sz="0" w:space="0" w:color="auto"/>
          </w:divBdr>
          <w:divsChild>
            <w:div w:id="1553542337">
              <w:marLeft w:val="0"/>
              <w:marRight w:val="0"/>
              <w:marTop w:val="0"/>
              <w:marBottom w:val="0"/>
              <w:divBdr>
                <w:top w:val="none" w:sz="0" w:space="0" w:color="auto"/>
                <w:left w:val="none" w:sz="0" w:space="0" w:color="auto"/>
                <w:bottom w:val="none" w:sz="0" w:space="0" w:color="auto"/>
                <w:right w:val="none" w:sz="0" w:space="0" w:color="auto"/>
              </w:divBdr>
              <w:divsChild>
                <w:div w:id="856582430">
                  <w:marLeft w:val="0"/>
                  <w:marRight w:val="0"/>
                  <w:marTop w:val="0"/>
                  <w:marBottom w:val="0"/>
                  <w:divBdr>
                    <w:top w:val="none" w:sz="0" w:space="0" w:color="auto"/>
                    <w:left w:val="none" w:sz="0" w:space="0" w:color="auto"/>
                    <w:bottom w:val="none" w:sz="0" w:space="0" w:color="auto"/>
                    <w:right w:val="none" w:sz="0" w:space="0" w:color="auto"/>
                  </w:divBdr>
                  <w:divsChild>
                    <w:div w:id="637539214">
                      <w:marLeft w:val="0"/>
                      <w:marRight w:val="0"/>
                      <w:marTop w:val="0"/>
                      <w:marBottom w:val="0"/>
                      <w:divBdr>
                        <w:top w:val="none" w:sz="0" w:space="0" w:color="auto"/>
                        <w:left w:val="none" w:sz="0" w:space="0" w:color="auto"/>
                        <w:bottom w:val="single" w:sz="6" w:space="15" w:color="FFFFFF"/>
                        <w:right w:val="none" w:sz="0" w:space="0" w:color="auto"/>
                      </w:divBdr>
                      <w:divsChild>
                        <w:div w:id="1930308885">
                          <w:marLeft w:val="0"/>
                          <w:marRight w:val="0"/>
                          <w:marTop w:val="0"/>
                          <w:marBottom w:val="0"/>
                          <w:divBdr>
                            <w:top w:val="none" w:sz="0" w:space="0" w:color="auto"/>
                            <w:left w:val="none" w:sz="0" w:space="0" w:color="auto"/>
                            <w:bottom w:val="none" w:sz="0" w:space="0" w:color="auto"/>
                            <w:right w:val="none" w:sz="0" w:space="0" w:color="auto"/>
                          </w:divBdr>
                          <w:divsChild>
                            <w:div w:id="1921134461">
                              <w:marLeft w:val="0"/>
                              <w:marRight w:val="0"/>
                              <w:marTop w:val="0"/>
                              <w:marBottom w:val="0"/>
                              <w:divBdr>
                                <w:top w:val="none" w:sz="0" w:space="0" w:color="auto"/>
                                <w:left w:val="none" w:sz="0" w:space="0" w:color="auto"/>
                                <w:bottom w:val="none" w:sz="0" w:space="0" w:color="auto"/>
                                <w:right w:val="none" w:sz="0" w:space="0" w:color="auto"/>
                              </w:divBdr>
                              <w:divsChild>
                                <w:div w:id="636185650">
                                  <w:marLeft w:val="0"/>
                                  <w:marRight w:val="0"/>
                                  <w:marTop w:val="0"/>
                                  <w:marBottom w:val="0"/>
                                  <w:divBdr>
                                    <w:top w:val="none" w:sz="0" w:space="0" w:color="auto"/>
                                    <w:left w:val="none" w:sz="0" w:space="0" w:color="auto"/>
                                    <w:bottom w:val="none" w:sz="0" w:space="0" w:color="auto"/>
                                    <w:right w:val="none" w:sz="0" w:space="0" w:color="auto"/>
                                  </w:divBdr>
                                  <w:divsChild>
                                    <w:div w:id="491600230">
                                      <w:marLeft w:val="0"/>
                                      <w:marRight w:val="0"/>
                                      <w:marTop w:val="0"/>
                                      <w:marBottom w:val="150"/>
                                      <w:divBdr>
                                        <w:top w:val="none" w:sz="0" w:space="0" w:color="auto"/>
                                        <w:left w:val="none" w:sz="0" w:space="0" w:color="auto"/>
                                        <w:bottom w:val="none" w:sz="0" w:space="0" w:color="auto"/>
                                        <w:right w:val="none" w:sz="0" w:space="0" w:color="auto"/>
                                      </w:divBdr>
                                      <w:divsChild>
                                        <w:div w:id="338772794">
                                          <w:marLeft w:val="0"/>
                                          <w:marRight w:val="0"/>
                                          <w:marTop w:val="0"/>
                                          <w:marBottom w:val="0"/>
                                          <w:divBdr>
                                            <w:top w:val="none" w:sz="0" w:space="0" w:color="auto"/>
                                            <w:left w:val="none" w:sz="0" w:space="0" w:color="auto"/>
                                            <w:bottom w:val="none" w:sz="0" w:space="0" w:color="auto"/>
                                            <w:right w:val="none" w:sz="0" w:space="0" w:color="auto"/>
                                          </w:divBdr>
                                          <w:divsChild>
                                            <w:div w:id="1676683688">
                                              <w:marLeft w:val="0"/>
                                              <w:marRight w:val="0"/>
                                              <w:marTop w:val="0"/>
                                              <w:marBottom w:val="300"/>
                                              <w:divBdr>
                                                <w:top w:val="none" w:sz="0" w:space="0" w:color="auto"/>
                                                <w:left w:val="none" w:sz="0" w:space="0" w:color="auto"/>
                                                <w:bottom w:val="none" w:sz="0" w:space="0" w:color="auto"/>
                                                <w:right w:val="none" w:sz="0" w:space="0" w:color="auto"/>
                                              </w:divBdr>
                                              <w:divsChild>
                                                <w:div w:id="1069228587">
                                                  <w:marLeft w:val="0"/>
                                                  <w:marRight w:val="0"/>
                                                  <w:marTop w:val="0"/>
                                                  <w:marBottom w:val="0"/>
                                                  <w:divBdr>
                                                    <w:top w:val="none" w:sz="0" w:space="0" w:color="auto"/>
                                                    <w:left w:val="none" w:sz="0" w:space="0" w:color="auto"/>
                                                    <w:bottom w:val="none" w:sz="0" w:space="0" w:color="auto"/>
                                                    <w:right w:val="none" w:sz="0" w:space="0" w:color="auto"/>
                                                  </w:divBdr>
                                                  <w:divsChild>
                                                    <w:div w:id="889196969">
                                                      <w:marLeft w:val="300"/>
                                                      <w:marRight w:val="0"/>
                                                      <w:marTop w:val="0"/>
                                                      <w:marBottom w:val="150"/>
                                                      <w:divBdr>
                                                        <w:top w:val="none" w:sz="0" w:space="0" w:color="auto"/>
                                                        <w:left w:val="none" w:sz="0" w:space="0" w:color="auto"/>
                                                        <w:bottom w:val="none" w:sz="0" w:space="0" w:color="auto"/>
                                                        <w:right w:val="none" w:sz="0" w:space="0" w:color="auto"/>
                                                      </w:divBdr>
                                                      <w:divsChild>
                                                        <w:div w:id="1700205037">
                                                          <w:marLeft w:val="0"/>
                                                          <w:marRight w:val="0"/>
                                                          <w:marTop w:val="0"/>
                                                          <w:marBottom w:val="0"/>
                                                          <w:divBdr>
                                                            <w:top w:val="none" w:sz="0" w:space="0" w:color="auto"/>
                                                            <w:left w:val="none" w:sz="0" w:space="0" w:color="auto"/>
                                                            <w:bottom w:val="none" w:sz="0" w:space="0" w:color="auto"/>
                                                            <w:right w:val="none" w:sz="0" w:space="0" w:color="auto"/>
                                                          </w:divBdr>
                                                          <w:divsChild>
                                                            <w:div w:id="549926785">
                                                              <w:marLeft w:val="0"/>
                                                              <w:marRight w:val="0"/>
                                                              <w:marTop w:val="225"/>
                                                              <w:marBottom w:val="0"/>
                                                              <w:divBdr>
                                                                <w:top w:val="none" w:sz="0" w:space="0" w:color="auto"/>
                                                                <w:left w:val="none" w:sz="0" w:space="0" w:color="auto"/>
                                                                <w:bottom w:val="none" w:sz="0" w:space="0" w:color="auto"/>
                                                                <w:right w:val="none" w:sz="0" w:space="0" w:color="auto"/>
                                                              </w:divBdr>
                                                              <w:divsChild>
                                                                <w:div w:id="1002976569">
                                                                  <w:marLeft w:val="0"/>
                                                                  <w:marRight w:val="0"/>
                                                                  <w:marTop w:val="0"/>
                                                                  <w:marBottom w:val="0"/>
                                                                  <w:divBdr>
                                                                    <w:top w:val="none" w:sz="0" w:space="0" w:color="auto"/>
                                                                    <w:left w:val="none" w:sz="0" w:space="0" w:color="auto"/>
                                                                    <w:bottom w:val="none" w:sz="0" w:space="0" w:color="auto"/>
                                                                    <w:right w:val="none" w:sz="0" w:space="0" w:color="auto"/>
                                                                  </w:divBdr>
                                                                </w:div>
                                                                <w:div w:id="151592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34212">
                                                      <w:marLeft w:val="0"/>
                                                      <w:marRight w:val="0"/>
                                                      <w:marTop w:val="0"/>
                                                      <w:marBottom w:val="0"/>
                                                      <w:divBdr>
                                                        <w:top w:val="none" w:sz="0" w:space="0" w:color="auto"/>
                                                        <w:left w:val="none" w:sz="0" w:space="0" w:color="auto"/>
                                                        <w:bottom w:val="none" w:sz="0" w:space="0" w:color="auto"/>
                                                        <w:right w:val="none" w:sz="0" w:space="0" w:color="auto"/>
                                                      </w:divBdr>
                                                      <w:divsChild>
                                                        <w:div w:id="301351679">
                                                          <w:marLeft w:val="0"/>
                                                          <w:marRight w:val="0"/>
                                                          <w:marTop w:val="0"/>
                                                          <w:marBottom w:val="0"/>
                                                          <w:divBdr>
                                                            <w:top w:val="none" w:sz="0" w:space="0" w:color="auto"/>
                                                            <w:left w:val="none" w:sz="0" w:space="0" w:color="auto"/>
                                                            <w:bottom w:val="none" w:sz="0" w:space="0" w:color="auto"/>
                                                            <w:right w:val="none" w:sz="0" w:space="0" w:color="auto"/>
                                                          </w:divBdr>
                                                          <w:divsChild>
                                                            <w:div w:id="1308898538">
                                                              <w:marLeft w:val="0"/>
                                                              <w:marRight w:val="0"/>
                                                              <w:marTop w:val="0"/>
                                                              <w:marBottom w:val="0"/>
                                                              <w:divBdr>
                                                                <w:top w:val="none" w:sz="0" w:space="0" w:color="auto"/>
                                                                <w:left w:val="none" w:sz="0" w:space="0" w:color="auto"/>
                                                                <w:bottom w:val="none" w:sz="0" w:space="0" w:color="auto"/>
                                                                <w:right w:val="none" w:sz="0" w:space="0" w:color="auto"/>
                                                              </w:divBdr>
                                                            </w:div>
                                                          </w:divsChild>
                                                        </w:div>
                                                        <w:div w:id="759109038">
                                                          <w:marLeft w:val="0"/>
                                                          <w:marRight w:val="0"/>
                                                          <w:marTop w:val="0"/>
                                                          <w:marBottom w:val="0"/>
                                                          <w:divBdr>
                                                            <w:top w:val="none" w:sz="0" w:space="0" w:color="auto"/>
                                                            <w:left w:val="none" w:sz="0" w:space="0" w:color="auto"/>
                                                            <w:bottom w:val="none" w:sz="0" w:space="0" w:color="auto"/>
                                                            <w:right w:val="none" w:sz="0" w:space="0" w:color="auto"/>
                                                          </w:divBdr>
                                                          <w:divsChild>
                                                            <w:div w:id="1963150629">
                                                              <w:marLeft w:val="0"/>
                                                              <w:marRight w:val="0"/>
                                                              <w:marTop w:val="0"/>
                                                              <w:marBottom w:val="0"/>
                                                              <w:divBdr>
                                                                <w:top w:val="none" w:sz="0" w:space="0" w:color="auto"/>
                                                                <w:left w:val="none" w:sz="0" w:space="0" w:color="auto"/>
                                                                <w:bottom w:val="none" w:sz="0" w:space="0" w:color="auto"/>
                                                                <w:right w:val="none" w:sz="0" w:space="0" w:color="auto"/>
                                                              </w:divBdr>
                                                              <w:divsChild>
                                                                <w:div w:id="176046534">
                                                                  <w:marLeft w:val="0"/>
                                                                  <w:marRight w:val="0"/>
                                                                  <w:marTop w:val="0"/>
                                                                  <w:marBottom w:val="0"/>
                                                                  <w:divBdr>
                                                                    <w:top w:val="none" w:sz="0" w:space="0" w:color="auto"/>
                                                                    <w:left w:val="none" w:sz="0" w:space="0" w:color="auto"/>
                                                                    <w:bottom w:val="none" w:sz="0" w:space="0" w:color="auto"/>
                                                                    <w:right w:val="none" w:sz="0" w:space="0" w:color="auto"/>
                                                                  </w:divBdr>
                                                                  <w:divsChild>
                                                                    <w:div w:id="35471101">
                                                                      <w:marLeft w:val="0"/>
                                                                      <w:marRight w:val="0"/>
                                                                      <w:marTop w:val="0"/>
                                                                      <w:marBottom w:val="0"/>
                                                                      <w:divBdr>
                                                                        <w:top w:val="none" w:sz="0" w:space="0" w:color="auto"/>
                                                                        <w:left w:val="none" w:sz="0" w:space="0" w:color="auto"/>
                                                                        <w:bottom w:val="none" w:sz="0" w:space="0" w:color="auto"/>
                                                                        <w:right w:val="none" w:sz="0" w:space="0" w:color="auto"/>
                                                                      </w:divBdr>
                                                                    </w:div>
                                                                    <w:div w:id="85658879">
                                                                      <w:marLeft w:val="0"/>
                                                                      <w:marRight w:val="0"/>
                                                                      <w:marTop w:val="0"/>
                                                                      <w:marBottom w:val="0"/>
                                                                      <w:divBdr>
                                                                        <w:top w:val="none" w:sz="0" w:space="0" w:color="auto"/>
                                                                        <w:left w:val="none" w:sz="0" w:space="0" w:color="auto"/>
                                                                        <w:bottom w:val="none" w:sz="0" w:space="0" w:color="auto"/>
                                                                        <w:right w:val="none" w:sz="0" w:space="0" w:color="auto"/>
                                                                      </w:divBdr>
                                                                    </w:div>
                                                                    <w:div w:id="92409146">
                                                                      <w:marLeft w:val="0"/>
                                                                      <w:marRight w:val="0"/>
                                                                      <w:marTop w:val="0"/>
                                                                      <w:marBottom w:val="0"/>
                                                                      <w:divBdr>
                                                                        <w:top w:val="none" w:sz="0" w:space="0" w:color="auto"/>
                                                                        <w:left w:val="none" w:sz="0" w:space="0" w:color="auto"/>
                                                                        <w:bottom w:val="none" w:sz="0" w:space="0" w:color="auto"/>
                                                                        <w:right w:val="none" w:sz="0" w:space="0" w:color="auto"/>
                                                                      </w:divBdr>
                                                                    </w:div>
                                                                    <w:div w:id="138301902">
                                                                      <w:marLeft w:val="0"/>
                                                                      <w:marRight w:val="0"/>
                                                                      <w:marTop w:val="0"/>
                                                                      <w:marBottom w:val="0"/>
                                                                      <w:divBdr>
                                                                        <w:top w:val="none" w:sz="0" w:space="0" w:color="auto"/>
                                                                        <w:left w:val="none" w:sz="0" w:space="0" w:color="auto"/>
                                                                        <w:bottom w:val="none" w:sz="0" w:space="0" w:color="auto"/>
                                                                        <w:right w:val="none" w:sz="0" w:space="0" w:color="auto"/>
                                                                      </w:divBdr>
                                                                    </w:div>
                                                                    <w:div w:id="236792281">
                                                                      <w:marLeft w:val="0"/>
                                                                      <w:marRight w:val="0"/>
                                                                      <w:marTop w:val="0"/>
                                                                      <w:marBottom w:val="0"/>
                                                                      <w:divBdr>
                                                                        <w:top w:val="none" w:sz="0" w:space="0" w:color="auto"/>
                                                                        <w:left w:val="none" w:sz="0" w:space="0" w:color="auto"/>
                                                                        <w:bottom w:val="none" w:sz="0" w:space="0" w:color="auto"/>
                                                                        <w:right w:val="none" w:sz="0" w:space="0" w:color="auto"/>
                                                                      </w:divBdr>
                                                                    </w:div>
                                                                    <w:div w:id="326323714">
                                                                      <w:marLeft w:val="0"/>
                                                                      <w:marRight w:val="0"/>
                                                                      <w:marTop w:val="0"/>
                                                                      <w:marBottom w:val="0"/>
                                                                      <w:divBdr>
                                                                        <w:top w:val="none" w:sz="0" w:space="0" w:color="auto"/>
                                                                        <w:left w:val="none" w:sz="0" w:space="0" w:color="auto"/>
                                                                        <w:bottom w:val="none" w:sz="0" w:space="0" w:color="auto"/>
                                                                        <w:right w:val="none" w:sz="0" w:space="0" w:color="auto"/>
                                                                      </w:divBdr>
                                                                    </w:div>
                                                                    <w:div w:id="332075259">
                                                                      <w:marLeft w:val="0"/>
                                                                      <w:marRight w:val="0"/>
                                                                      <w:marTop w:val="0"/>
                                                                      <w:marBottom w:val="0"/>
                                                                      <w:divBdr>
                                                                        <w:top w:val="none" w:sz="0" w:space="0" w:color="auto"/>
                                                                        <w:left w:val="none" w:sz="0" w:space="0" w:color="auto"/>
                                                                        <w:bottom w:val="none" w:sz="0" w:space="0" w:color="auto"/>
                                                                        <w:right w:val="none" w:sz="0" w:space="0" w:color="auto"/>
                                                                      </w:divBdr>
                                                                    </w:div>
                                                                    <w:div w:id="339241688">
                                                                      <w:marLeft w:val="0"/>
                                                                      <w:marRight w:val="0"/>
                                                                      <w:marTop w:val="0"/>
                                                                      <w:marBottom w:val="0"/>
                                                                      <w:divBdr>
                                                                        <w:top w:val="none" w:sz="0" w:space="0" w:color="auto"/>
                                                                        <w:left w:val="none" w:sz="0" w:space="0" w:color="auto"/>
                                                                        <w:bottom w:val="none" w:sz="0" w:space="0" w:color="auto"/>
                                                                        <w:right w:val="none" w:sz="0" w:space="0" w:color="auto"/>
                                                                      </w:divBdr>
                                                                    </w:div>
                                                                    <w:div w:id="460003313">
                                                                      <w:marLeft w:val="0"/>
                                                                      <w:marRight w:val="0"/>
                                                                      <w:marTop w:val="0"/>
                                                                      <w:marBottom w:val="0"/>
                                                                      <w:divBdr>
                                                                        <w:top w:val="none" w:sz="0" w:space="0" w:color="auto"/>
                                                                        <w:left w:val="none" w:sz="0" w:space="0" w:color="auto"/>
                                                                        <w:bottom w:val="none" w:sz="0" w:space="0" w:color="auto"/>
                                                                        <w:right w:val="none" w:sz="0" w:space="0" w:color="auto"/>
                                                                      </w:divBdr>
                                                                    </w:div>
                                                                    <w:div w:id="478618675">
                                                                      <w:marLeft w:val="0"/>
                                                                      <w:marRight w:val="0"/>
                                                                      <w:marTop w:val="0"/>
                                                                      <w:marBottom w:val="0"/>
                                                                      <w:divBdr>
                                                                        <w:top w:val="none" w:sz="0" w:space="0" w:color="auto"/>
                                                                        <w:left w:val="none" w:sz="0" w:space="0" w:color="auto"/>
                                                                        <w:bottom w:val="none" w:sz="0" w:space="0" w:color="auto"/>
                                                                        <w:right w:val="none" w:sz="0" w:space="0" w:color="auto"/>
                                                                      </w:divBdr>
                                                                    </w:div>
                                                                    <w:div w:id="574782936">
                                                                      <w:marLeft w:val="0"/>
                                                                      <w:marRight w:val="0"/>
                                                                      <w:marTop w:val="0"/>
                                                                      <w:marBottom w:val="0"/>
                                                                      <w:divBdr>
                                                                        <w:top w:val="none" w:sz="0" w:space="0" w:color="auto"/>
                                                                        <w:left w:val="none" w:sz="0" w:space="0" w:color="auto"/>
                                                                        <w:bottom w:val="none" w:sz="0" w:space="0" w:color="auto"/>
                                                                        <w:right w:val="none" w:sz="0" w:space="0" w:color="auto"/>
                                                                      </w:divBdr>
                                                                    </w:div>
                                                                    <w:div w:id="746615665">
                                                                      <w:marLeft w:val="0"/>
                                                                      <w:marRight w:val="0"/>
                                                                      <w:marTop w:val="0"/>
                                                                      <w:marBottom w:val="0"/>
                                                                      <w:divBdr>
                                                                        <w:top w:val="none" w:sz="0" w:space="0" w:color="auto"/>
                                                                        <w:left w:val="none" w:sz="0" w:space="0" w:color="auto"/>
                                                                        <w:bottom w:val="none" w:sz="0" w:space="0" w:color="auto"/>
                                                                        <w:right w:val="none" w:sz="0" w:space="0" w:color="auto"/>
                                                                      </w:divBdr>
                                                                    </w:div>
                                                                    <w:div w:id="751194342">
                                                                      <w:marLeft w:val="0"/>
                                                                      <w:marRight w:val="0"/>
                                                                      <w:marTop w:val="0"/>
                                                                      <w:marBottom w:val="0"/>
                                                                      <w:divBdr>
                                                                        <w:top w:val="none" w:sz="0" w:space="0" w:color="auto"/>
                                                                        <w:left w:val="none" w:sz="0" w:space="0" w:color="auto"/>
                                                                        <w:bottom w:val="none" w:sz="0" w:space="0" w:color="auto"/>
                                                                        <w:right w:val="none" w:sz="0" w:space="0" w:color="auto"/>
                                                                      </w:divBdr>
                                                                    </w:div>
                                                                    <w:div w:id="758867339">
                                                                      <w:marLeft w:val="0"/>
                                                                      <w:marRight w:val="0"/>
                                                                      <w:marTop w:val="0"/>
                                                                      <w:marBottom w:val="0"/>
                                                                      <w:divBdr>
                                                                        <w:top w:val="none" w:sz="0" w:space="0" w:color="auto"/>
                                                                        <w:left w:val="none" w:sz="0" w:space="0" w:color="auto"/>
                                                                        <w:bottom w:val="none" w:sz="0" w:space="0" w:color="auto"/>
                                                                        <w:right w:val="none" w:sz="0" w:space="0" w:color="auto"/>
                                                                      </w:divBdr>
                                                                    </w:div>
                                                                    <w:div w:id="847401256">
                                                                      <w:marLeft w:val="0"/>
                                                                      <w:marRight w:val="0"/>
                                                                      <w:marTop w:val="0"/>
                                                                      <w:marBottom w:val="0"/>
                                                                      <w:divBdr>
                                                                        <w:top w:val="none" w:sz="0" w:space="0" w:color="auto"/>
                                                                        <w:left w:val="none" w:sz="0" w:space="0" w:color="auto"/>
                                                                        <w:bottom w:val="none" w:sz="0" w:space="0" w:color="auto"/>
                                                                        <w:right w:val="none" w:sz="0" w:space="0" w:color="auto"/>
                                                                      </w:divBdr>
                                                                    </w:div>
                                                                    <w:div w:id="946884979">
                                                                      <w:marLeft w:val="0"/>
                                                                      <w:marRight w:val="0"/>
                                                                      <w:marTop w:val="0"/>
                                                                      <w:marBottom w:val="0"/>
                                                                      <w:divBdr>
                                                                        <w:top w:val="none" w:sz="0" w:space="0" w:color="auto"/>
                                                                        <w:left w:val="none" w:sz="0" w:space="0" w:color="auto"/>
                                                                        <w:bottom w:val="none" w:sz="0" w:space="0" w:color="auto"/>
                                                                        <w:right w:val="none" w:sz="0" w:space="0" w:color="auto"/>
                                                                      </w:divBdr>
                                                                    </w:div>
                                                                    <w:div w:id="989678607">
                                                                      <w:marLeft w:val="0"/>
                                                                      <w:marRight w:val="0"/>
                                                                      <w:marTop w:val="0"/>
                                                                      <w:marBottom w:val="0"/>
                                                                      <w:divBdr>
                                                                        <w:top w:val="none" w:sz="0" w:space="0" w:color="auto"/>
                                                                        <w:left w:val="none" w:sz="0" w:space="0" w:color="auto"/>
                                                                        <w:bottom w:val="none" w:sz="0" w:space="0" w:color="auto"/>
                                                                        <w:right w:val="none" w:sz="0" w:space="0" w:color="auto"/>
                                                                      </w:divBdr>
                                                                    </w:div>
                                                                    <w:div w:id="997925823">
                                                                      <w:marLeft w:val="0"/>
                                                                      <w:marRight w:val="0"/>
                                                                      <w:marTop w:val="0"/>
                                                                      <w:marBottom w:val="0"/>
                                                                      <w:divBdr>
                                                                        <w:top w:val="none" w:sz="0" w:space="0" w:color="auto"/>
                                                                        <w:left w:val="none" w:sz="0" w:space="0" w:color="auto"/>
                                                                        <w:bottom w:val="none" w:sz="0" w:space="0" w:color="auto"/>
                                                                        <w:right w:val="none" w:sz="0" w:space="0" w:color="auto"/>
                                                                      </w:divBdr>
                                                                    </w:div>
                                                                    <w:div w:id="1058163344">
                                                                      <w:marLeft w:val="0"/>
                                                                      <w:marRight w:val="0"/>
                                                                      <w:marTop w:val="0"/>
                                                                      <w:marBottom w:val="0"/>
                                                                      <w:divBdr>
                                                                        <w:top w:val="none" w:sz="0" w:space="0" w:color="auto"/>
                                                                        <w:left w:val="none" w:sz="0" w:space="0" w:color="auto"/>
                                                                        <w:bottom w:val="none" w:sz="0" w:space="0" w:color="auto"/>
                                                                        <w:right w:val="none" w:sz="0" w:space="0" w:color="auto"/>
                                                                      </w:divBdr>
                                                                    </w:div>
                                                                    <w:div w:id="1121651470">
                                                                      <w:marLeft w:val="0"/>
                                                                      <w:marRight w:val="0"/>
                                                                      <w:marTop w:val="0"/>
                                                                      <w:marBottom w:val="0"/>
                                                                      <w:divBdr>
                                                                        <w:top w:val="none" w:sz="0" w:space="0" w:color="auto"/>
                                                                        <w:left w:val="none" w:sz="0" w:space="0" w:color="auto"/>
                                                                        <w:bottom w:val="none" w:sz="0" w:space="0" w:color="auto"/>
                                                                        <w:right w:val="none" w:sz="0" w:space="0" w:color="auto"/>
                                                                      </w:divBdr>
                                                                    </w:div>
                                                                    <w:div w:id="1203831266">
                                                                      <w:marLeft w:val="0"/>
                                                                      <w:marRight w:val="0"/>
                                                                      <w:marTop w:val="0"/>
                                                                      <w:marBottom w:val="0"/>
                                                                      <w:divBdr>
                                                                        <w:top w:val="none" w:sz="0" w:space="0" w:color="auto"/>
                                                                        <w:left w:val="none" w:sz="0" w:space="0" w:color="auto"/>
                                                                        <w:bottom w:val="none" w:sz="0" w:space="0" w:color="auto"/>
                                                                        <w:right w:val="none" w:sz="0" w:space="0" w:color="auto"/>
                                                                      </w:divBdr>
                                                                    </w:div>
                                                                    <w:div w:id="1207597513">
                                                                      <w:marLeft w:val="0"/>
                                                                      <w:marRight w:val="0"/>
                                                                      <w:marTop w:val="0"/>
                                                                      <w:marBottom w:val="0"/>
                                                                      <w:divBdr>
                                                                        <w:top w:val="none" w:sz="0" w:space="0" w:color="auto"/>
                                                                        <w:left w:val="none" w:sz="0" w:space="0" w:color="auto"/>
                                                                        <w:bottom w:val="none" w:sz="0" w:space="0" w:color="auto"/>
                                                                        <w:right w:val="none" w:sz="0" w:space="0" w:color="auto"/>
                                                                      </w:divBdr>
                                                                    </w:div>
                                                                    <w:div w:id="1345862624">
                                                                      <w:marLeft w:val="0"/>
                                                                      <w:marRight w:val="0"/>
                                                                      <w:marTop w:val="0"/>
                                                                      <w:marBottom w:val="0"/>
                                                                      <w:divBdr>
                                                                        <w:top w:val="none" w:sz="0" w:space="0" w:color="auto"/>
                                                                        <w:left w:val="none" w:sz="0" w:space="0" w:color="auto"/>
                                                                        <w:bottom w:val="none" w:sz="0" w:space="0" w:color="auto"/>
                                                                        <w:right w:val="none" w:sz="0" w:space="0" w:color="auto"/>
                                                                      </w:divBdr>
                                                                    </w:div>
                                                                    <w:div w:id="1365868277">
                                                                      <w:marLeft w:val="0"/>
                                                                      <w:marRight w:val="0"/>
                                                                      <w:marTop w:val="0"/>
                                                                      <w:marBottom w:val="0"/>
                                                                      <w:divBdr>
                                                                        <w:top w:val="none" w:sz="0" w:space="0" w:color="auto"/>
                                                                        <w:left w:val="none" w:sz="0" w:space="0" w:color="auto"/>
                                                                        <w:bottom w:val="none" w:sz="0" w:space="0" w:color="auto"/>
                                                                        <w:right w:val="none" w:sz="0" w:space="0" w:color="auto"/>
                                                                      </w:divBdr>
                                                                    </w:div>
                                                                    <w:div w:id="1558323724">
                                                                      <w:marLeft w:val="0"/>
                                                                      <w:marRight w:val="0"/>
                                                                      <w:marTop w:val="0"/>
                                                                      <w:marBottom w:val="0"/>
                                                                      <w:divBdr>
                                                                        <w:top w:val="none" w:sz="0" w:space="0" w:color="auto"/>
                                                                        <w:left w:val="none" w:sz="0" w:space="0" w:color="auto"/>
                                                                        <w:bottom w:val="none" w:sz="0" w:space="0" w:color="auto"/>
                                                                        <w:right w:val="none" w:sz="0" w:space="0" w:color="auto"/>
                                                                      </w:divBdr>
                                                                    </w:div>
                                                                    <w:div w:id="1778285120">
                                                                      <w:marLeft w:val="0"/>
                                                                      <w:marRight w:val="0"/>
                                                                      <w:marTop w:val="0"/>
                                                                      <w:marBottom w:val="0"/>
                                                                      <w:divBdr>
                                                                        <w:top w:val="none" w:sz="0" w:space="0" w:color="auto"/>
                                                                        <w:left w:val="none" w:sz="0" w:space="0" w:color="auto"/>
                                                                        <w:bottom w:val="none" w:sz="0" w:space="0" w:color="auto"/>
                                                                        <w:right w:val="none" w:sz="0" w:space="0" w:color="auto"/>
                                                                      </w:divBdr>
                                                                    </w:div>
                                                                    <w:div w:id="1857160232">
                                                                      <w:marLeft w:val="0"/>
                                                                      <w:marRight w:val="0"/>
                                                                      <w:marTop w:val="0"/>
                                                                      <w:marBottom w:val="0"/>
                                                                      <w:divBdr>
                                                                        <w:top w:val="none" w:sz="0" w:space="0" w:color="auto"/>
                                                                        <w:left w:val="none" w:sz="0" w:space="0" w:color="auto"/>
                                                                        <w:bottom w:val="none" w:sz="0" w:space="0" w:color="auto"/>
                                                                        <w:right w:val="none" w:sz="0" w:space="0" w:color="auto"/>
                                                                      </w:divBdr>
                                                                    </w:div>
                                                                    <w:div w:id="1860001443">
                                                                      <w:marLeft w:val="0"/>
                                                                      <w:marRight w:val="0"/>
                                                                      <w:marTop w:val="0"/>
                                                                      <w:marBottom w:val="0"/>
                                                                      <w:divBdr>
                                                                        <w:top w:val="none" w:sz="0" w:space="0" w:color="auto"/>
                                                                        <w:left w:val="none" w:sz="0" w:space="0" w:color="auto"/>
                                                                        <w:bottom w:val="none" w:sz="0" w:space="0" w:color="auto"/>
                                                                        <w:right w:val="none" w:sz="0" w:space="0" w:color="auto"/>
                                                                      </w:divBdr>
                                                                    </w:div>
                                                                    <w:div w:id="1906143017">
                                                                      <w:marLeft w:val="0"/>
                                                                      <w:marRight w:val="0"/>
                                                                      <w:marTop w:val="0"/>
                                                                      <w:marBottom w:val="0"/>
                                                                      <w:divBdr>
                                                                        <w:top w:val="none" w:sz="0" w:space="0" w:color="auto"/>
                                                                        <w:left w:val="none" w:sz="0" w:space="0" w:color="auto"/>
                                                                        <w:bottom w:val="none" w:sz="0" w:space="0" w:color="auto"/>
                                                                        <w:right w:val="none" w:sz="0" w:space="0" w:color="auto"/>
                                                                      </w:divBdr>
                                                                    </w:div>
                                                                    <w:div w:id="1936399524">
                                                                      <w:marLeft w:val="0"/>
                                                                      <w:marRight w:val="0"/>
                                                                      <w:marTop w:val="0"/>
                                                                      <w:marBottom w:val="0"/>
                                                                      <w:divBdr>
                                                                        <w:top w:val="none" w:sz="0" w:space="0" w:color="auto"/>
                                                                        <w:left w:val="none" w:sz="0" w:space="0" w:color="auto"/>
                                                                        <w:bottom w:val="none" w:sz="0" w:space="0" w:color="auto"/>
                                                                        <w:right w:val="none" w:sz="0" w:space="0" w:color="auto"/>
                                                                      </w:divBdr>
                                                                    </w:div>
                                                                    <w:div w:id="202358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560179">
                                                      <w:marLeft w:val="0"/>
                                                      <w:marRight w:val="300"/>
                                                      <w:marTop w:val="0"/>
                                                      <w:marBottom w:val="150"/>
                                                      <w:divBdr>
                                                        <w:top w:val="none" w:sz="0" w:space="0" w:color="auto"/>
                                                        <w:left w:val="none" w:sz="0" w:space="0" w:color="auto"/>
                                                        <w:bottom w:val="none" w:sz="0" w:space="0" w:color="auto"/>
                                                        <w:right w:val="none" w:sz="0" w:space="0" w:color="auto"/>
                                                      </w:divBdr>
                                                      <w:divsChild>
                                                        <w:div w:id="642850053">
                                                          <w:marLeft w:val="0"/>
                                                          <w:marRight w:val="0"/>
                                                          <w:marTop w:val="0"/>
                                                          <w:marBottom w:val="0"/>
                                                          <w:divBdr>
                                                            <w:top w:val="none" w:sz="0" w:space="0" w:color="auto"/>
                                                            <w:left w:val="none" w:sz="0" w:space="0" w:color="auto"/>
                                                            <w:bottom w:val="none" w:sz="0" w:space="0" w:color="auto"/>
                                                            <w:right w:val="none" w:sz="0" w:space="0" w:color="auto"/>
                                                          </w:divBdr>
                                                          <w:divsChild>
                                                            <w:div w:id="1768689639">
                                                              <w:marLeft w:val="0"/>
                                                              <w:marRight w:val="0"/>
                                                              <w:marTop w:val="225"/>
                                                              <w:marBottom w:val="0"/>
                                                              <w:divBdr>
                                                                <w:top w:val="none" w:sz="0" w:space="0" w:color="auto"/>
                                                                <w:left w:val="none" w:sz="0" w:space="0" w:color="auto"/>
                                                                <w:bottom w:val="none" w:sz="0" w:space="0" w:color="auto"/>
                                                                <w:right w:val="none" w:sz="0" w:space="0" w:color="auto"/>
                                                              </w:divBdr>
                                                              <w:divsChild>
                                                                <w:div w:id="1577008659">
                                                                  <w:marLeft w:val="0"/>
                                                                  <w:marRight w:val="0"/>
                                                                  <w:marTop w:val="0"/>
                                                                  <w:marBottom w:val="0"/>
                                                                  <w:divBdr>
                                                                    <w:top w:val="none" w:sz="0" w:space="0" w:color="auto"/>
                                                                    <w:left w:val="none" w:sz="0" w:space="0" w:color="auto"/>
                                                                    <w:bottom w:val="none" w:sz="0" w:space="0" w:color="auto"/>
                                                                    <w:right w:val="none" w:sz="0" w:space="0" w:color="auto"/>
                                                                  </w:divBdr>
                                                                </w:div>
                                                                <w:div w:id="180951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950340">
                                                      <w:marLeft w:val="0"/>
                                                      <w:marRight w:val="0"/>
                                                      <w:marTop w:val="0"/>
                                                      <w:marBottom w:val="0"/>
                                                      <w:divBdr>
                                                        <w:top w:val="none" w:sz="0" w:space="0" w:color="auto"/>
                                                        <w:left w:val="none" w:sz="0" w:space="0" w:color="auto"/>
                                                        <w:bottom w:val="none" w:sz="0" w:space="0" w:color="auto"/>
                                                        <w:right w:val="none" w:sz="0" w:space="0" w:color="auto"/>
                                                      </w:divBdr>
                                                      <w:divsChild>
                                                        <w:div w:id="7466540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4152493">
                                                  <w:marLeft w:val="0"/>
                                                  <w:marRight w:val="300"/>
                                                  <w:marTop w:val="0"/>
                                                  <w:marBottom w:val="150"/>
                                                  <w:divBdr>
                                                    <w:top w:val="none" w:sz="0" w:space="0" w:color="auto"/>
                                                    <w:left w:val="none" w:sz="0" w:space="0" w:color="auto"/>
                                                    <w:bottom w:val="none" w:sz="0" w:space="0" w:color="auto"/>
                                                    <w:right w:val="none" w:sz="0" w:space="0" w:color="auto"/>
                                                  </w:divBdr>
                                                  <w:divsChild>
                                                    <w:div w:id="468134506">
                                                      <w:marLeft w:val="0"/>
                                                      <w:marRight w:val="0"/>
                                                      <w:marTop w:val="0"/>
                                                      <w:marBottom w:val="0"/>
                                                      <w:divBdr>
                                                        <w:top w:val="none" w:sz="0" w:space="0" w:color="auto"/>
                                                        <w:left w:val="none" w:sz="0" w:space="0" w:color="auto"/>
                                                        <w:bottom w:val="none" w:sz="0" w:space="0" w:color="auto"/>
                                                        <w:right w:val="none" w:sz="0" w:space="0" w:color="auto"/>
                                                      </w:divBdr>
                                                      <w:divsChild>
                                                        <w:div w:id="1353990770">
                                                          <w:marLeft w:val="0"/>
                                                          <w:marRight w:val="0"/>
                                                          <w:marTop w:val="225"/>
                                                          <w:marBottom w:val="0"/>
                                                          <w:divBdr>
                                                            <w:top w:val="none" w:sz="0" w:space="0" w:color="auto"/>
                                                            <w:left w:val="none" w:sz="0" w:space="0" w:color="auto"/>
                                                            <w:bottom w:val="none" w:sz="0" w:space="0" w:color="auto"/>
                                                            <w:right w:val="none" w:sz="0" w:space="0" w:color="auto"/>
                                                          </w:divBdr>
                                                          <w:divsChild>
                                                            <w:div w:id="219245694">
                                                              <w:marLeft w:val="0"/>
                                                              <w:marRight w:val="0"/>
                                                              <w:marTop w:val="0"/>
                                                              <w:marBottom w:val="0"/>
                                                              <w:divBdr>
                                                                <w:top w:val="none" w:sz="0" w:space="0" w:color="auto"/>
                                                                <w:left w:val="none" w:sz="0" w:space="0" w:color="auto"/>
                                                                <w:bottom w:val="none" w:sz="0" w:space="0" w:color="auto"/>
                                                                <w:right w:val="none" w:sz="0" w:space="0" w:color="auto"/>
                                                              </w:divBdr>
                                                            </w:div>
                                                            <w:div w:id="126992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5318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7537922">
      <w:bodyDiv w:val="1"/>
      <w:marLeft w:val="0"/>
      <w:marRight w:val="0"/>
      <w:marTop w:val="0"/>
      <w:marBottom w:val="0"/>
      <w:divBdr>
        <w:top w:val="none" w:sz="0" w:space="0" w:color="auto"/>
        <w:left w:val="none" w:sz="0" w:space="0" w:color="auto"/>
        <w:bottom w:val="none" w:sz="0" w:space="0" w:color="auto"/>
        <w:right w:val="none" w:sz="0" w:space="0" w:color="auto"/>
      </w:divBdr>
    </w:div>
    <w:div w:id="979337064">
      <w:bodyDiv w:val="1"/>
      <w:marLeft w:val="0"/>
      <w:marRight w:val="0"/>
      <w:marTop w:val="0"/>
      <w:marBottom w:val="0"/>
      <w:divBdr>
        <w:top w:val="none" w:sz="0" w:space="0" w:color="auto"/>
        <w:left w:val="none" w:sz="0" w:space="0" w:color="auto"/>
        <w:bottom w:val="none" w:sz="0" w:space="0" w:color="auto"/>
        <w:right w:val="none" w:sz="0" w:space="0" w:color="auto"/>
      </w:divBdr>
      <w:divsChild>
        <w:div w:id="423258875">
          <w:marLeft w:val="0"/>
          <w:marRight w:val="0"/>
          <w:marTop w:val="0"/>
          <w:marBottom w:val="0"/>
          <w:divBdr>
            <w:top w:val="none" w:sz="0" w:space="0" w:color="auto"/>
            <w:left w:val="none" w:sz="0" w:space="0" w:color="auto"/>
            <w:bottom w:val="none" w:sz="0" w:space="0" w:color="auto"/>
            <w:right w:val="none" w:sz="0" w:space="0" w:color="auto"/>
          </w:divBdr>
          <w:divsChild>
            <w:div w:id="75368412">
              <w:marLeft w:val="0"/>
              <w:marRight w:val="0"/>
              <w:marTop w:val="0"/>
              <w:marBottom w:val="0"/>
              <w:divBdr>
                <w:top w:val="none" w:sz="0" w:space="0" w:color="auto"/>
                <w:left w:val="none" w:sz="0" w:space="0" w:color="auto"/>
                <w:bottom w:val="none" w:sz="0" w:space="0" w:color="auto"/>
                <w:right w:val="none" w:sz="0" w:space="0" w:color="auto"/>
              </w:divBdr>
              <w:divsChild>
                <w:div w:id="220025817">
                  <w:marLeft w:val="0"/>
                  <w:marRight w:val="0"/>
                  <w:marTop w:val="0"/>
                  <w:marBottom w:val="0"/>
                  <w:divBdr>
                    <w:top w:val="none" w:sz="0" w:space="0" w:color="auto"/>
                    <w:left w:val="none" w:sz="0" w:space="0" w:color="auto"/>
                    <w:bottom w:val="none" w:sz="0" w:space="0" w:color="auto"/>
                    <w:right w:val="none" w:sz="0" w:space="0" w:color="auto"/>
                  </w:divBdr>
                </w:div>
                <w:div w:id="1096754375">
                  <w:marLeft w:val="0"/>
                  <w:marRight w:val="0"/>
                  <w:marTop w:val="0"/>
                  <w:marBottom w:val="0"/>
                  <w:divBdr>
                    <w:top w:val="none" w:sz="0" w:space="0" w:color="auto"/>
                    <w:left w:val="none" w:sz="0" w:space="0" w:color="auto"/>
                    <w:bottom w:val="none" w:sz="0" w:space="0" w:color="auto"/>
                    <w:right w:val="none" w:sz="0" w:space="0" w:color="auto"/>
                  </w:divBdr>
                </w:div>
                <w:div w:id="1734348087">
                  <w:marLeft w:val="0"/>
                  <w:marRight w:val="0"/>
                  <w:marTop w:val="0"/>
                  <w:marBottom w:val="0"/>
                  <w:divBdr>
                    <w:top w:val="none" w:sz="0" w:space="0" w:color="auto"/>
                    <w:left w:val="none" w:sz="0" w:space="0" w:color="auto"/>
                    <w:bottom w:val="none" w:sz="0" w:space="0" w:color="auto"/>
                    <w:right w:val="none" w:sz="0" w:space="0" w:color="auto"/>
                  </w:divBdr>
                </w:div>
              </w:divsChild>
            </w:div>
            <w:div w:id="2086491896">
              <w:marLeft w:val="0"/>
              <w:marRight w:val="0"/>
              <w:marTop w:val="0"/>
              <w:marBottom w:val="0"/>
              <w:divBdr>
                <w:top w:val="none" w:sz="0" w:space="0" w:color="auto"/>
                <w:left w:val="none" w:sz="0" w:space="0" w:color="auto"/>
                <w:bottom w:val="none" w:sz="0" w:space="0" w:color="auto"/>
                <w:right w:val="none" w:sz="0" w:space="0" w:color="auto"/>
              </w:divBdr>
              <w:divsChild>
                <w:div w:id="101295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441863">
          <w:marLeft w:val="0"/>
          <w:marRight w:val="0"/>
          <w:marTop w:val="0"/>
          <w:marBottom w:val="0"/>
          <w:divBdr>
            <w:top w:val="none" w:sz="0" w:space="0" w:color="auto"/>
            <w:left w:val="none" w:sz="0" w:space="0" w:color="auto"/>
            <w:bottom w:val="none" w:sz="0" w:space="0" w:color="auto"/>
            <w:right w:val="none" w:sz="0" w:space="0" w:color="auto"/>
          </w:divBdr>
          <w:divsChild>
            <w:div w:id="743912286">
              <w:marLeft w:val="0"/>
              <w:marRight w:val="0"/>
              <w:marTop w:val="0"/>
              <w:marBottom w:val="0"/>
              <w:divBdr>
                <w:top w:val="none" w:sz="0" w:space="0" w:color="auto"/>
                <w:left w:val="none" w:sz="0" w:space="0" w:color="auto"/>
                <w:bottom w:val="none" w:sz="0" w:space="0" w:color="auto"/>
                <w:right w:val="none" w:sz="0" w:space="0" w:color="auto"/>
              </w:divBdr>
            </w:div>
          </w:divsChild>
        </w:div>
        <w:div w:id="796147362">
          <w:marLeft w:val="0"/>
          <w:marRight w:val="0"/>
          <w:marTop w:val="0"/>
          <w:marBottom w:val="0"/>
          <w:divBdr>
            <w:top w:val="none" w:sz="0" w:space="0" w:color="auto"/>
            <w:left w:val="none" w:sz="0" w:space="0" w:color="auto"/>
            <w:bottom w:val="none" w:sz="0" w:space="0" w:color="auto"/>
            <w:right w:val="none" w:sz="0" w:space="0" w:color="auto"/>
          </w:divBdr>
        </w:div>
      </w:divsChild>
    </w:div>
    <w:div w:id="979383836">
      <w:bodyDiv w:val="1"/>
      <w:marLeft w:val="0"/>
      <w:marRight w:val="0"/>
      <w:marTop w:val="0"/>
      <w:marBottom w:val="0"/>
      <w:divBdr>
        <w:top w:val="none" w:sz="0" w:space="0" w:color="auto"/>
        <w:left w:val="none" w:sz="0" w:space="0" w:color="auto"/>
        <w:bottom w:val="none" w:sz="0" w:space="0" w:color="auto"/>
        <w:right w:val="none" w:sz="0" w:space="0" w:color="auto"/>
      </w:divBdr>
      <w:divsChild>
        <w:div w:id="946497638">
          <w:marLeft w:val="0"/>
          <w:marRight w:val="0"/>
          <w:marTop w:val="0"/>
          <w:marBottom w:val="0"/>
          <w:divBdr>
            <w:top w:val="none" w:sz="0" w:space="0" w:color="auto"/>
            <w:left w:val="none" w:sz="0" w:space="0" w:color="auto"/>
            <w:bottom w:val="none" w:sz="0" w:space="0" w:color="auto"/>
            <w:right w:val="none" w:sz="0" w:space="0" w:color="auto"/>
          </w:divBdr>
          <w:divsChild>
            <w:div w:id="98793285">
              <w:marLeft w:val="0"/>
              <w:marRight w:val="0"/>
              <w:marTop w:val="0"/>
              <w:marBottom w:val="0"/>
              <w:divBdr>
                <w:top w:val="none" w:sz="0" w:space="0" w:color="auto"/>
                <w:left w:val="none" w:sz="0" w:space="0" w:color="auto"/>
                <w:bottom w:val="none" w:sz="0" w:space="0" w:color="auto"/>
                <w:right w:val="none" w:sz="0" w:space="0" w:color="auto"/>
              </w:divBdr>
              <w:divsChild>
                <w:div w:id="1185092246">
                  <w:marLeft w:val="0"/>
                  <w:marRight w:val="0"/>
                  <w:marTop w:val="75"/>
                  <w:marBottom w:val="0"/>
                  <w:divBdr>
                    <w:top w:val="none" w:sz="0" w:space="0" w:color="auto"/>
                    <w:left w:val="none" w:sz="0" w:space="0" w:color="auto"/>
                    <w:bottom w:val="none" w:sz="0" w:space="0" w:color="auto"/>
                    <w:right w:val="none" w:sz="0" w:space="0" w:color="auto"/>
                  </w:divBdr>
                  <w:divsChild>
                    <w:div w:id="137993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3072">
              <w:marLeft w:val="0"/>
              <w:marRight w:val="0"/>
              <w:marTop w:val="0"/>
              <w:marBottom w:val="0"/>
              <w:divBdr>
                <w:top w:val="none" w:sz="0" w:space="0" w:color="auto"/>
                <w:left w:val="none" w:sz="0" w:space="0" w:color="auto"/>
                <w:bottom w:val="none" w:sz="0" w:space="0" w:color="auto"/>
                <w:right w:val="none" w:sz="0" w:space="0" w:color="auto"/>
              </w:divBdr>
              <w:divsChild>
                <w:div w:id="23559066">
                  <w:marLeft w:val="0"/>
                  <w:marRight w:val="0"/>
                  <w:marTop w:val="0"/>
                  <w:marBottom w:val="300"/>
                  <w:divBdr>
                    <w:top w:val="none" w:sz="0" w:space="0" w:color="auto"/>
                    <w:left w:val="none" w:sz="0" w:space="0" w:color="auto"/>
                    <w:bottom w:val="none" w:sz="0" w:space="0" w:color="auto"/>
                    <w:right w:val="none" w:sz="0" w:space="0" w:color="auto"/>
                  </w:divBdr>
                  <w:divsChild>
                    <w:div w:id="226648514">
                      <w:marLeft w:val="0"/>
                      <w:marRight w:val="300"/>
                      <w:marTop w:val="0"/>
                      <w:marBottom w:val="150"/>
                      <w:divBdr>
                        <w:top w:val="none" w:sz="0" w:space="0" w:color="auto"/>
                        <w:left w:val="none" w:sz="0" w:space="0" w:color="auto"/>
                        <w:bottom w:val="none" w:sz="0" w:space="0" w:color="auto"/>
                        <w:right w:val="none" w:sz="0" w:space="0" w:color="auto"/>
                      </w:divBdr>
                      <w:divsChild>
                        <w:div w:id="246310899">
                          <w:marLeft w:val="0"/>
                          <w:marRight w:val="0"/>
                          <w:marTop w:val="0"/>
                          <w:marBottom w:val="0"/>
                          <w:divBdr>
                            <w:top w:val="none" w:sz="0" w:space="0" w:color="auto"/>
                            <w:left w:val="none" w:sz="0" w:space="0" w:color="auto"/>
                            <w:bottom w:val="none" w:sz="0" w:space="0" w:color="auto"/>
                            <w:right w:val="none" w:sz="0" w:space="0" w:color="auto"/>
                          </w:divBdr>
                          <w:divsChild>
                            <w:div w:id="50811606">
                              <w:marLeft w:val="0"/>
                              <w:marRight w:val="0"/>
                              <w:marTop w:val="225"/>
                              <w:marBottom w:val="0"/>
                              <w:divBdr>
                                <w:top w:val="none" w:sz="0" w:space="0" w:color="auto"/>
                                <w:left w:val="none" w:sz="0" w:space="0" w:color="auto"/>
                                <w:bottom w:val="none" w:sz="0" w:space="0" w:color="auto"/>
                                <w:right w:val="none" w:sz="0" w:space="0" w:color="auto"/>
                              </w:divBdr>
                              <w:divsChild>
                                <w:div w:id="562057859">
                                  <w:marLeft w:val="0"/>
                                  <w:marRight w:val="0"/>
                                  <w:marTop w:val="0"/>
                                  <w:marBottom w:val="0"/>
                                  <w:divBdr>
                                    <w:top w:val="none" w:sz="0" w:space="0" w:color="auto"/>
                                    <w:left w:val="none" w:sz="0" w:space="0" w:color="auto"/>
                                    <w:bottom w:val="none" w:sz="0" w:space="0" w:color="auto"/>
                                    <w:right w:val="none" w:sz="0" w:space="0" w:color="auto"/>
                                  </w:divBdr>
                                </w:div>
                                <w:div w:id="5887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404722">
                  <w:marLeft w:val="0"/>
                  <w:marRight w:val="0"/>
                  <w:marTop w:val="0"/>
                  <w:marBottom w:val="300"/>
                  <w:divBdr>
                    <w:top w:val="none" w:sz="0" w:space="0" w:color="auto"/>
                    <w:left w:val="none" w:sz="0" w:space="0" w:color="auto"/>
                    <w:bottom w:val="none" w:sz="0" w:space="0" w:color="auto"/>
                    <w:right w:val="none" w:sz="0" w:space="0" w:color="auto"/>
                  </w:divBdr>
                  <w:divsChild>
                    <w:div w:id="498497296">
                      <w:marLeft w:val="0"/>
                      <w:marRight w:val="0"/>
                      <w:marTop w:val="0"/>
                      <w:marBottom w:val="0"/>
                      <w:divBdr>
                        <w:top w:val="none" w:sz="0" w:space="0" w:color="auto"/>
                        <w:left w:val="none" w:sz="0" w:space="0" w:color="auto"/>
                        <w:bottom w:val="none" w:sz="0" w:space="0" w:color="auto"/>
                        <w:right w:val="none" w:sz="0" w:space="0" w:color="auto"/>
                      </w:divBdr>
                    </w:div>
                  </w:divsChild>
                </w:div>
                <w:div w:id="1172794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6952742">
          <w:marLeft w:val="0"/>
          <w:marRight w:val="0"/>
          <w:marTop w:val="375"/>
          <w:marBottom w:val="330"/>
          <w:divBdr>
            <w:top w:val="none" w:sz="0" w:space="0" w:color="auto"/>
            <w:left w:val="none" w:sz="0" w:space="0" w:color="auto"/>
            <w:bottom w:val="none" w:sz="0" w:space="0" w:color="auto"/>
            <w:right w:val="none" w:sz="0" w:space="0" w:color="auto"/>
          </w:divBdr>
          <w:divsChild>
            <w:div w:id="886838930">
              <w:marLeft w:val="0"/>
              <w:marRight w:val="0"/>
              <w:marTop w:val="0"/>
              <w:marBottom w:val="210"/>
              <w:divBdr>
                <w:top w:val="none" w:sz="0" w:space="0" w:color="auto"/>
                <w:left w:val="none" w:sz="0" w:space="0" w:color="auto"/>
                <w:bottom w:val="none" w:sz="0" w:space="0" w:color="auto"/>
                <w:right w:val="none" w:sz="0" w:space="0" w:color="auto"/>
              </w:divBdr>
              <w:divsChild>
                <w:div w:id="388041019">
                  <w:marLeft w:val="0"/>
                  <w:marRight w:val="0"/>
                  <w:marTop w:val="0"/>
                  <w:marBottom w:val="0"/>
                  <w:divBdr>
                    <w:top w:val="none" w:sz="0" w:space="0" w:color="auto"/>
                    <w:left w:val="none" w:sz="0" w:space="0" w:color="auto"/>
                    <w:bottom w:val="none" w:sz="0" w:space="0" w:color="auto"/>
                    <w:right w:val="none" w:sz="0" w:space="0" w:color="auto"/>
                  </w:divBdr>
                  <w:divsChild>
                    <w:div w:id="13331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03992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981622362">
      <w:bodyDiv w:val="1"/>
      <w:marLeft w:val="0"/>
      <w:marRight w:val="0"/>
      <w:marTop w:val="0"/>
      <w:marBottom w:val="0"/>
      <w:divBdr>
        <w:top w:val="none" w:sz="0" w:space="0" w:color="auto"/>
        <w:left w:val="none" w:sz="0" w:space="0" w:color="auto"/>
        <w:bottom w:val="none" w:sz="0" w:space="0" w:color="auto"/>
        <w:right w:val="none" w:sz="0" w:space="0" w:color="auto"/>
      </w:divBdr>
      <w:divsChild>
        <w:div w:id="224606040">
          <w:marLeft w:val="1200"/>
          <w:marRight w:val="0"/>
          <w:marTop w:val="0"/>
          <w:marBottom w:val="0"/>
          <w:divBdr>
            <w:top w:val="none" w:sz="0" w:space="0" w:color="auto"/>
            <w:left w:val="none" w:sz="0" w:space="0" w:color="auto"/>
            <w:bottom w:val="none" w:sz="0" w:space="0" w:color="auto"/>
            <w:right w:val="none" w:sz="0" w:space="0" w:color="auto"/>
          </w:divBdr>
          <w:divsChild>
            <w:div w:id="278877394">
              <w:marLeft w:val="0"/>
              <w:marRight w:val="0"/>
              <w:marTop w:val="0"/>
              <w:marBottom w:val="450"/>
              <w:divBdr>
                <w:top w:val="none" w:sz="0" w:space="0" w:color="auto"/>
                <w:left w:val="none" w:sz="0" w:space="0" w:color="auto"/>
                <w:bottom w:val="single" w:sz="6" w:space="11" w:color="EEEEEE"/>
                <w:right w:val="none" w:sz="0" w:space="0" w:color="auto"/>
              </w:divBdr>
              <w:divsChild>
                <w:div w:id="1449355565">
                  <w:marLeft w:val="0"/>
                  <w:marRight w:val="0"/>
                  <w:marTop w:val="225"/>
                  <w:marBottom w:val="0"/>
                  <w:divBdr>
                    <w:top w:val="none" w:sz="0" w:space="0" w:color="auto"/>
                    <w:left w:val="none" w:sz="0" w:space="0" w:color="auto"/>
                    <w:bottom w:val="none" w:sz="0" w:space="0" w:color="auto"/>
                    <w:right w:val="none" w:sz="0" w:space="0" w:color="auto"/>
                  </w:divBdr>
                </w:div>
              </w:divsChild>
            </w:div>
            <w:div w:id="458844328">
              <w:marLeft w:val="2400"/>
              <w:marRight w:val="0"/>
              <w:marTop w:val="0"/>
              <w:marBottom w:val="0"/>
              <w:divBdr>
                <w:top w:val="none" w:sz="0" w:space="0" w:color="auto"/>
                <w:left w:val="none" w:sz="0" w:space="0" w:color="auto"/>
                <w:bottom w:val="none" w:sz="0" w:space="0" w:color="auto"/>
                <w:right w:val="none" w:sz="0" w:space="0" w:color="auto"/>
              </w:divBdr>
            </w:div>
          </w:divsChild>
        </w:div>
        <w:div w:id="1072047849">
          <w:marLeft w:val="0"/>
          <w:marRight w:val="0"/>
          <w:marTop w:val="0"/>
          <w:marBottom w:val="0"/>
          <w:divBdr>
            <w:top w:val="none" w:sz="0" w:space="0" w:color="auto"/>
            <w:left w:val="none" w:sz="0" w:space="0" w:color="auto"/>
            <w:bottom w:val="none" w:sz="0" w:space="0" w:color="auto"/>
            <w:right w:val="none" w:sz="0" w:space="0" w:color="auto"/>
          </w:divBdr>
        </w:div>
        <w:div w:id="2085643850">
          <w:marLeft w:val="0"/>
          <w:marRight w:val="0"/>
          <w:marTop w:val="0"/>
          <w:marBottom w:val="240"/>
          <w:divBdr>
            <w:top w:val="none" w:sz="0" w:space="0" w:color="auto"/>
            <w:left w:val="none" w:sz="0" w:space="0" w:color="auto"/>
            <w:bottom w:val="none" w:sz="0" w:space="0" w:color="auto"/>
            <w:right w:val="none" w:sz="0" w:space="0" w:color="auto"/>
          </w:divBdr>
          <w:divsChild>
            <w:div w:id="1356882937">
              <w:marLeft w:val="0"/>
              <w:marRight w:val="75"/>
              <w:marTop w:val="0"/>
              <w:marBottom w:val="0"/>
              <w:divBdr>
                <w:top w:val="single" w:sz="6" w:space="0" w:color="EEEEEE"/>
                <w:left w:val="none" w:sz="0" w:space="0" w:color="auto"/>
                <w:bottom w:val="single" w:sz="6" w:space="0" w:color="EEEEEE"/>
                <w:right w:val="none" w:sz="0" w:space="0" w:color="auto"/>
              </w:divBdr>
              <w:divsChild>
                <w:div w:id="157601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1264">
      <w:bodyDiv w:val="1"/>
      <w:marLeft w:val="0"/>
      <w:marRight w:val="0"/>
      <w:marTop w:val="0"/>
      <w:marBottom w:val="0"/>
      <w:divBdr>
        <w:top w:val="none" w:sz="0" w:space="0" w:color="auto"/>
        <w:left w:val="none" w:sz="0" w:space="0" w:color="auto"/>
        <w:bottom w:val="none" w:sz="0" w:space="0" w:color="auto"/>
        <w:right w:val="none" w:sz="0" w:space="0" w:color="auto"/>
      </w:divBdr>
      <w:divsChild>
        <w:div w:id="515847227">
          <w:marLeft w:val="0"/>
          <w:marRight w:val="0"/>
          <w:marTop w:val="375"/>
          <w:marBottom w:val="330"/>
          <w:divBdr>
            <w:top w:val="none" w:sz="0" w:space="0" w:color="auto"/>
            <w:left w:val="none" w:sz="0" w:space="0" w:color="auto"/>
            <w:bottom w:val="none" w:sz="0" w:space="0" w:color="auto"/>
            <w:right w:val="none" w:sz="0" w:space="0" w:color="auto"/>
          </w:divBdr>
          <w:divsChild>
            <w:div w:id="60521315">
              <w:marLeft w:val="0"/>
              <w:marRight w:val="0"/>
              <w:marTop w:val="0"/>
              <w:marBottom w:val="210"/>
              <w:divBdr>
                <w:top w:val="none" w:sz="0" w:space="0" w:color="auto"/>
                <w:left w:val="none" w:sz="0" w:space="0" w:color="auto"/>
                <w:bottom w:val="none" w:sz="0" w:space="0" w:color="auto"/>
                <w:right w:val="none" w:sz="0" w:space="0" w:color="auto"/>
              </w:divBdr>
              <w:divsChild>
                <w:div w:id="1544557599">
                  <w:marLeft w:val="0"/>
                  <w:marRight w:val="0"/>
                  <w:marTop w:val="0"/>
                  <w:marBottom w:val="0"/>
                  <w:divBdr>
                    <w:top w:val="none" w:sz="0" w:space="0" w:color="auto"/>
                    <w:left w:val="none" w:sz="0" w:space="0" w:color="auto"/>
                    <w:bottom w:val="none" w:sz="0" w:space="0" w:color="auto"/>
                    <w:right w:val="none" w:sz="0" w:space="0" w:color="auto"/>
                  </w:divBdr>
                  <w:divsChild>
                    <w:div w:id="4302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027563">
              <w:marLeft w:val="0"/>
              <w:marRight w:val="0"/>
              <w:marTop w:val="0"/>
              <w:marBottom w:val="210"/>
              <w:divBdr>
                <w:top w:val="none" w:sz="0" w:space="0" w:color="auto"/>
                <w:left w:val="none" w:sz="0" w:space="0" w:color="auto"/>
                <w:bottom w:val="none" w:sz="0" w:space="0" w:color="auto"/>
                <w:right w:val="none" w:sz="0" w:space="0" w:color="auto"/>
              </w:divBdr>
            </w:div>
          </w:divsChild>
        </w:div>
        <w:div w:id="1336692152">
          <w:marLeft w:val="0"/>
          <w:marRight w:val="0"/>
          <w:marTop w:val="0"/>
          <w:marBottom w:val="0"/>
          <w:divBdr>
            <w:top w:val="none" w:sz="0" w:space="0" w:color="auto"/>
            <w:left w:val="none" w:sz="0" w:space="0" w:color="auto"/>
            <w:bottom w:val="none" w:sz="0" w:space="0" w:color="auto"/>
            <w:right w:val="none" w:sz="0" w:space="0" w:color="auto"/>
          </w:divBdr>
          <w:divsChild>
            <w:div w:id="397872898">
              <w:marLeft w:val="0"/>
              <w:marRight w:val="0"/>
              <w:marTop w:val="0"/>
              <w:marBottom w:val="0"/>
              <w:divBdr>
                <w:top w:val="none" w:sz="0" w:space="0" w:color="auto"/>
                <w:left w:val="none" w:sz="0" w:space="0" w:color="auto"/>
                <w:bottom w:val="none" w:sz="0" w:space="0" w:color="auto"/>
                <w:right w:val="none" w:sz="0" w:space="0" w:color="auto"/>
              </w:divBdr>
              <w:divsChild>
                <w:div w:id="1644579579">
                  <w:marLeft w:val="0"/>
                  <w:marRight w:val="0"/>
                  <w:marTop w:val="75"/>
                  <w:marBottom w:val="0"/>
                  <w:divBdr>
                    <w:top w:val="none" w:sz="0" w:space="0" w:color="auto"/>
                    <w:left w:val="none" w:sz="0" w:space="0" w:color="auto"/>
                    <w:bottom w:val="none" w:sz="0" w:space="0" w:color="auto"/>
                    <w:right w:val="none" w:sz="0" w:space="0" w:color="auto"/>
                  </w:divBdr>
                  <w:divsChild>
                    <w:div w:id="148042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872340">
              <w:marLeft w:val="0"/>
              <w:marRight w:val="0"/>
              <w:marTop w:val="0"/>
              <w:marBottom w:val="0"/>
              <w:divBdr>
                <w:top w:val="none" w:sz="0" w:space="0" w:color="auto"/>
                <w:left w:val="none" w:sz="0" w:space="0" w:color="auto"/>
                <w:bottom w:val="none" w:sz="0" w:space="0" w:color="auto"/>
                <w:right w:val="none" w:sz="0" w:space="0" w:color="auto"/>
              </w:divBdr>
              <w:divsChild>
                <w:div w:id="1506554409">
                  <w:marLeft w:val="0"/>
                  <w:marRight w:val="0"/>
                  <w:marTop w:val="0"/>
                  <w:marBottom w:val="300"/>
                  <w:divBdr>
                    <w:top w:val="none" w:sz="0" w:space="0" w:color="auto"/>
                    <w:left w:val="none" w:sz="0" w:space="0" w:color="auto"/>
                    <w:bottom w:val="none" w:sz="0" w:space="0" w:color="auto"/>
                    <w:right w:val="none" w:sz="0" w:space="0" w:color="auto"/>
                  </w:divBdr>
                  <w:divsChild>
                    <w:div w:id="1203635926">
                      <w:marLeft w:val="0"/>
                      <w:marRight w:val="0"/>
                      <w:marTop w:val="0"/>
                      <w:marBottom w:val="0"/>
                      <w:divBdr>
                        <w:top w:val="none" w:sz="0" w:space="0" w:color="auto"/>
                        <w:left w:val="none" w:sz="0" w:space="0" w:color="auto"/>
                        <w:bottom w:val="none" w:sz="0" w:space="0" w:color="auto"/>
                        <w:right w:val="none" w:sz="0" w:space="0" w:color="auto"/>
                      </w:divBdr>
                    </w:div>
                  </w:divsChild>
                </w:div>
                <w:div w:id="1664624984">
                  <w:marLeft w:val="0"/>
                  <w:marRight w:val="0"/>
                  <w:marTop w:val="0"/>
                  <w:marBottom w:val="300"/>
                  <w:divBdr>
                    <w:top w:val="none" w:sz="0" w:space="0" w:color="auto"/>
                    <w:left w:val="none" w:sz="0" w:space="0" w:color="auto"/>
                    <w:bottom w:val="none" w:sz="0" w:space="0" w:color="auto"/>
                    <w:right w:val="none" w:sz="0" w:space="0" w:color="auto"/>
                  </w:divBdr>
                  <w:divsChild>
                    <w:div w:id="288632445">
                      <w:marLeft w:val="0"/>
                      <w:marRight w:val="0"/>
                      <w:marTop w:val="0"/>
                      <w:marBottom w:val="0"/>
                      <w:divBdr>
                        <w:top w:val="none" w:sz="0" w:space="0" w:color="auto"/>
                        <w:left w:val="none" w:sz="0" w:space="0" w:color="auto"/>
                        <w:bottom w:val="none" w:sz="0" w:space="0" w:color="auto"/>
                        <w:right w:val="none" w:sz="0" w:space="0" w:color="auto"/>
                      </w:divBdr>
                    </w:div>
                    <w:div w:id="977414503">
                      <w:marLeft w:val="0"/>
                      <w:marRight w:val="300"/>
                      <w:marTop w:val="0"/>
                      <w:marBottom w:val="150"/>
                      <w:divBdr>
                        <w:top w:val="none" w:sz="0" w:space="0" w:color="auto"/>
                        <w:left w:val="none" w:sz="0" w:space="0" w:color="auto"/>
                        <w:bottom w:val="none" w:sz="0" w:space="0" w:color="auto"/>
                        <w:right w:val="none" w:sz="0" w:space="0" w:color="auto"/>
                      </w:divBdr>
                      <w:divsChild>
                        <w:div w:id="1963610316">
                          <w:marLeft w:val="0"/>
                          <w:marRight w:val="0"/>
                          <w:marTop w:val="0"/>
                          <w:marBottom w:val="0"/>
                          <w:divBdr>
                            <w:top w:val="none" w:sz="0" w:space="0" w:color="auto"/>
                            <w:left w:val="none" w:sz="0" w:space="0" w:color="auto"/>
                            <w:bottom w:val="none" w:sz="0" w:space="0" w:color="auto"/>
                            <w:right w:val="none" w:sz="0" w:space="0" w:color="auto"/>
                          </w:divBdr>
                          <w:divsChild>
                            <w:div w:id="197357322">
                              <w:marLeft w:val="0"/>
                              <w:marRight w:val="0"/>
                              <w:marTop w:val="225"/>
                              <w:marBottom w:val="0"/>
                              <w:divBdr>
                                <w:top w:val="none" w:sz="0" w:space="0" w:color="auto"/>
                                <w:left w:val="none" w:sz="0" w:space="0" w:color="auto"/>
                                <w:bottom w:val="none" w:sz="0" w:space="0" w:color="auto"/>
                                <w:right w:val="none" w:sz="0" w:space="0" w:color="auto"/>
                              </w:divBdr>
                              <w:divsChild>
                                <w:div w:id="753624877">
                                  <w:marLeft w:val="0"/>
                                  <w:marRight w:val="0"/>
                                  <w:marTop w:val="0"/>
                                  <w:marBottom w:val="0"/>
                                  <w:divBdr>
                                    <w:top w:val="none" w:sz="0" w:space="0" w:color="auto"/>
                                    <w:left w:val="none" w:sz="0" w:space="0" w:color="auto"/>
                                    <w:bottom w:val="none" w:sz="0" w:space="0" w:color="auto"/>
                                    <w:right w:val="none" w:sz="0" w:space="0" w:color="auto"/>
                                  </w:divBdr>
                                </w:div>
                                <w:div w:id="12373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2224741">
      <w:bodyDiv w:val="1"/>
      <w:marLeft w:val="0"/>
      <w:marRight w:val="0"/>
      <w:marTop w:val="0"/>
      <w:marBottom w:val="0"/>
      <w:divBdr>
        <w:top w:val="none" w:sz="0" w:space="0" w:color="auto"/>
        <w:left w:val="none" w:sz="0" w:space="0" w:color="auto"/>
        <w:bottom w:val="none" w:sz="0" w:space="0" w:color="auto"/>
        <w:right w:val="none" w:sz="0" w:space="0" w:color="auto"/>
      </w:divBdr>
      <w:divsChild>
        <w:div w:id="1210144192">
          <w:marLeft w:val="0"/>
          <w:marRight w:val="0"/>
          <w:marTop w:val="0"/>
          <w:marBottom w:val="0"/>
          <w:divBdr>
            <w:top w:val="none" w:sz="0" w:space="0" w:color="auto"/>
            <w:left w:val="none" w:sz="0" w:space="0" w:color="auto"/>
            <w:bottom w:val="none" w:sz="0" w:space="0" w:color="auto"/>
            <w:right w:val="none" w:sz="0" w:space="0" w:color="auto"/>
          </w:divBdr>
          <w:divsChild>
            <w:div w:id="1375351154">
              <w:marLeft w:val="0"/>
              <w:marRight w:val="0"/>
              <w:marTop w:val="0"/>
              <w:marBottom w:val="0"/>
              <w:divBdr>
                <w:top w:val="none" w:sz="0" w:space="0" w:color="auto"/>
                <w:left w:val="none" w:sz="0" w:space="0" w:color="auto"/>
                <w:bottom w:val="none" w:sz="0" w:space="0" w:color="auto"/>
                <w:right w:val="none" w:sz="0" w:space="0" w:color="auto"/>
              </w:divBdr>
              <w:divsChild>
                <w:div w:id="1657681335">
                  <w:marLeft w:val="0"/>
                  <w:marRight w:val="0"/>
                  <w:marTop w:val="0"/>
                  <w:marBottom w:val="0"/>
                  <w:divBdr>
                    <w:top w:val="none" w:sz="0" w:space="0" w:color="auto"/>
                    <w:left w:val="none" w:sz="0" w:space="0" w:color="auto"/>
                    <w:bottom w:val="none" w:sz="0" w:space="0" w:color="auto"/>
                    <w:right w:val="none" w:sz="0" w:space="0" w:color="auto"/>
                  </w:divBdr>
                </w:div>
              </w:divsChild>
            </w:div>
            <w:div w:id="976448077">
              <w:marLeft w:val="0"/>
              <w:marRight w:val="0"/>
              <w:marTop w:val="0"/>
              <w:marBottom w:val="0"/>
              <w:divBdr>
                <w:top w:val="none" w:sz="0" w:space="0" w:color="auto"/>
                <w:left w:val="none" w:sz="0" w:space="0" w:color="auto"/>
                <w:bottom w:val="none" w:sz="0" w:space="0" w:color="auto"/>
                <w:right w:val="none" w:sz="0" w:space="0" w:color="auto"/>
              </w:divBdr>
              <w:divsChild>
                <w:div w:id="408577660">
                  <w:marLeft w:val="0"/>
                  <w:marRight w:val="0"/>
                  <w:marTop w:val="0"/>
                  <w:marBottom w:val="525"/>
                  <w:divBdr>
                    <w:top w:val="none" w:sz="0" w:space="0" w:color="auto"/>
                    <w:left w:val="none" w:sz="0" w:space="0" w:color="auto"/>
                    <w:bottom w:val="none" w:sz="0" w:space="0" w:color="auto"/>
                    <w:right w:val="none" w:sz="0" w:space="0" w:color="auto"/>
                  </w:divBdr>
                  <w:divsChild>
                    <w:div w:id="194773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382635">
              <w:marLeft w:val="0"/>
              <w:marRight w:val="0"/>
              <w:marTop w:val="0"/>
              <w:marBottom w:val="600"/>
              <w:divBdr>
                <w:top w:val="none" w:sz="0" w:space="0" w:color="auto"/>
                <w:left w:val="none" w:sz="0" w:space="0" w:color="auto"/>
                <w:bottom w:val="none" w:sz="0" w:space="0" w:color="auto"/>
                <w:right w:val="none" w:sz="0" w:space="0" w:color="auto"/>
              </w:divBdr>
              <w:divsChild>
                <w:div w:id="35811404">
                  <w:marLeft w:val="0"/>
                  <w:marRight w:val="0"/>
                  <w:marTop w:val="0"/>
                  <w:marBottom w:val="0"/>
                  <w:divBdr>
                    <w:top w:val="none" w:sz="0" w:space="0" w:color="auto"/>
                    <w:left w:val="none" w:sz="0" w:space="0" w:color="auto"/>
                    <w:bottom w:val="none" w:sz="0" w:space="0" w:color="auto"/>
                    <w:right w:val="none" w:sz="0" w:space="0" w:color="auto"/>
                  </w:divBdr>
                  <w:divsChild>
                    <w:div w:id="6829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44009">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 w:id="993024816">
      <w:bodyDiv w:val="1"/>
      <w:marLeft w:val="0"/>
      <w:marRight w:val="0"/>
      <w:marTop w:val="0"/>
      <w:marBottom w:val="0"/>
      <w:divBdr>
        <w:top w:val="none" w:sz="0" w:space="0" w:color="auto"/>
        <w:left w:val="none" w:sz="0" w:space="0" w:color="auto"/>
        <w:bottom w:val="none" w:sz="0" w:space="0" w:color="auto"/>
        <w:right w:val="none" w:sz="0" w:space="0" w:color="auto"/>
      </w:divBdr>
    </w:div>
    <w:div w:id="993290256">
      <w:bodyDiv w:val="1"/>
      <w:marLeft w:val="0"/>
      <w:marRight w:val="0"/>
      <w:marTop w:val="0"/>
      <w:marBottom w:val="0"/>
      <w:divBdr>
        <w:top w:val="none" w:sz="0" w:space="0" w:color="auto"/>
        <w:left w:val="none" w:sz="0" w:space="0" w:color="auto"/>
        <w:bottom w:val="none" w:sz="0" w:space="0" w:color="auto"/>
        <w:right w:val="none" w:sz="0" w:space="0" w:color="auto"/>
      </w:divBdr>
    </w:div>
    <w:div w:id="997804622">
      <w:bodyDiv w:val="1"/>
      <w:marLeft w:val="0"/>
      <w:marRight w:val="0"/>
      <w:marTop w:val="0"/>
      <w:marBottom w:val="0"/>
      <w:divBdr>
        <w:top w:val="none" w:sz="0" w:space="0" w:color="auto"/>
        <w:left w:val="none" w:sz="0" w:space="0" w:color="auto"/>
        <w:bottom w:val="none" w:sz="0" w:space="0" w:color="auto"/>
        <w:right w:val="none" w:sz="0" w:space="0" w:color="auto"/>
      </w:divBdr>
    </w:div>
    <w:div w:id="999236705">
      <w:bodyDiv w:val="1"/>
      <w:marLeft w:val="0"/>
      <w:marRight w:val="0"/>
      <w:marTop w:val="0"/>
      <w:marBottom w:val="0"/>
      <w:divBdr>
        <w:top w:val="none" w:sz="0" w:space="0" w:color="auto"/>
        <w:left w:val="none" w:sz="0" w:space="0" w:color="auto"/>
        <w:bottom w:val="none" w:sz="0" w:space="0" w:color="auto"/>
        <w:right w:val="none" w:sz="0" w:space="0" w:color="auto"/>
      </w:divBdr>
      <w:divsChild>
        <w:div w:id="573468410">
          <w:marLeft w:val="0"/>
          <w:marRight w:val="0"/>
          <w:marTop w:val="375"/>
          <w:marBottom w:val="330"/>
          <w:divBdr>
            <w:top w:val="none" w:sz="0" w:space="0" w:color="auto"/>
            <w:left w:val="none" w:sz="0" w:space="0" w:color="auto"/>
            <w:bottom w:val="none" w:sz="0" w:space="0" w:color="auto"/>
            <w:right w:val="none" w:sz="0" w:space="0" w:color="auto"/>
          </w:divBdr>
          <w:divsChild>
            <w:div w:id="426930610">
              <w:marLeft w:val="0"/>
              <w:marRight w:val="0"/>
              <w:marTop w:val="0"/>
              <w:marBottom w:val="210"/>
              <w:divBdr>
                <w:top w:val="none" w:sz="0" w:space="0" w:color="auto"/>
                <w:left w:val="none" w:sz="0" w:space="0" w:color="auto"/>
                <w:bottom w:val="none" w:sz="0" w:space="0" w:color="auto"/>
                <w:right w:val="none" w:sz="0" w:space="0" w:color="auto"/>
              </w:divBdr>
            </w:div>
            <w:div w:id="1418214422">
              <w:marLeft w:val="0"/>
              <w:marRight w:val="0"/>
              <w:marTop w:val="0"/>
              <w:marBottom w:val="210"/>
              <w:divBdr>
                <w:top w:val="none" w:sz="0" w:space="0" w:color="auto"/>
                <w:left w:val="none" w:sz="0" w:space="0" w:color="auto"/>
                <w:bottom w:val="none" w:sz="0" w:space="0" w:color="auto"/>
                <w:right w:val="none" w:sz="0" w:space="0" w:color="auto"/>
              </w:divBdr>
              <w:divsChild>
                <w:div w:id="728725197">
                  <w:marLeft w:val="0"/>
                  <w:marRight w:val="0"/>
                  <w:marTop w:val="0"/>
                  <w:marBottom w:val="0"/>
                  <w:divBdr>
                    <w:top w:val="none" w:sz="0" w:space="0" w:color="auto"/>
                    <w:left w:val="none" w:sz="0" w:space="0" w:color="auto"/>
                    <w:bottom w:val="none" w:sz="0" w:space="0" w:color="auto"/>
                    <w:right w:val="none" w:sz="0" w:space="0" w:color="auto"/>
                  </w:divBdr>
                  <w:divsChild>
                    <w:div w:id="193134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90581">
          <w:marLeft w:val="0"/>
          <w:marRight w:val="0"/>
          <w:marTop w:val="0"/>
          <w:marBottom w:val="0"/>
          <w:divBdr>
            <w:top w:val="none" w:sz="0" w:space="0" w:color="auto"/>
            <w:left w:val="none" w:sz="0" w:space="0" w:color="auto"/>
            <w:bottom w:val="none" w:sz="0" w:space="0" w:color="auto"/>
            <w:right w:val="none" w:sz="0" w:space="0" w:color="auto"/>
          </w:divBdr>
          <w:divsChild>
            <w:div w:id="123929472">
              <w:marLeft w:val="0"/>
              <w:marRight w:val="0"/>
              <w:marTop w:val="0"/>
              <w:marBottom w:val="0"/>
              <w:divBdr>
                <w:top w:val="none" w:sz="0" w:space="0" w:color="auto"/>
                <w:left w:val="none" w:sz="0" w:space="0" w:color="auto"/>
                <w:bottom w:val="none" w:sz="0" w:space="0" w:color="auto"/>
                <w:right w:val="none" w:sz="0" w:space="0" w:color="auto"/>
              </w:divBdr>
              <w:divsChild>
                <w:div w:id="273169523">
                  <w:marLeft w:val="0"/>
                  <w:marRight w:val="0"/>
                  <w:marTop w:val="0"/>
                  <w:marBottom w:val="240"/>
                  <w:divBdr>
                    <w:top w:val="none" w:sz="0" w:space="0" w:color="auto"/>
                    <w:left w:val="none" w:sz="0" w:space="0" w:color="auto"/>
                    <w:bottom w:val="none" w:sz="0" w:space="0" w:color="auto"/>
                    <w:right w:val="none" w:sz="0" w:space="0" w:color="auto"/>
                  </w:divBdr>
                </w:div>
                <w:div w:id="1157695165">
                  <w:marLeft w:val="0"/>
                  <w:marRight w:val="0"/>
                  <w:marTop w:val="0"/>
                  <w:marBottom w:val="300"/>
                  <w:divBdr>
                    <w:top w:val="none" w:sz="0" w:space="0" w:color="auto"/>
                    <w:left w:val="none" w:sz="0" w:space="0" w:color="auto"/>
                    <w:bottom w:val="none" w:sz="0" w:space="0" w:color="auto"/>
                    <w:right w:val="none" w:sz="0" w:space="0" w:color="auto"/>
                  </w:divBdr>
                  <w:divsChild>
                    <w:div w:id="260644291">
                      <w:marLeft w:val="300"/>
                      <w:marRight w:val="0"/>
                      <w:marTop w:val="0"/>
                      <w:marBottom w:val="150"/>
                      <w:divBdr>
                        <w:top w:val="none" w:sz="0" w:space="0" w:color="auto"/>
                        <w:left w:val="none" w:sz="0" w:space="0" w:color="auto"/>
                        <w:bottom w:val="none" w:sz="0" w:space="0" w:color="auto"/>
                        <w:right w:val="none" w:sz="0" w:space="0" w:color="auto"/>
                      </w:divBdr>
                      <w:divsChild>
                        <w:div w:id="1250583162">
                          <w:marLeft w:val="0"/>
                          <w:marRight w:val="0"/>
                          <w:marTop w:val="0"/>
                          <w:marBottom w:val="0"/>
                          <w:divBdr>
                            <w:top w:val="none" w:sz="0" w:space="0" w:color="auto"/>
                            <w:left w:val="none" w:sz="0" w:space="0" w:color="auto"/>
                            <w:bottom w:val="none" w:sz="0" w:space="0" w:color="auto"/>
                            <w:right w:val="none" w:sz="0" w:space="0" w:color="auto"/>
                          </w:divBdr>
                          <w:divsChild>
                            <w:div w:id="861431513">
                              <w:marLeft w:val="0"/>
                              <w:marRight w:val="0"/>
                              <w:marTop w:val="225"/>
                              <w:marBottom w:val="0"/>
                              <w:divBdr>
                                <w:top w:val="none" w:sz="0" w:space="0" w:color="auto"/>
                                <w:left w:val="none" w:sz="0" w:space="0" w:color="auto"/>
                                <w:bottom w:val="none" w:sz="0" w:space="0" w:color="auto"/>
                                <w:right w:val="none" w:sz="0" w:space="0" w:color="auto"/>
                              </w:divBdr>
                              <w:divsChild>
                                <w:div w:id="1240361581">
                                  <w:marLeft w:val="0"/>
                                  <w:marRight w:val="0"/>
                                  <w:marTop w:val="0"/>
                                  <w:marBottom w:val="0"/>
                                  <w:divBdr>
                                    <w:top w:val="none" w:sz="0" w:space="0" w:color="auto"/>
                                    <w:left w:val="none" w:sz="0" w:space="0" w:color="auto"/>
                                    <w:bottom w:val="none" w:sz="0" w:space="0" w:color="auto"/>
                                    <w:right w:val="none" w:sz="0" w:space="0" w:color="auto"/>
                                  </w:divBdr>
                                </w:div>
                                <w:div w:id="183896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351604">
                      <w:marLeft w:val="0"/>
                      <w:marRight w:val="300"/>
                      <w:marTop w:val="0"/>
                      <w:marBottom w:val="150"/>
                      <w:divBdr>
                        <w:top w:val="none" w:sz="0" w:space="0" w:color="auto"/>
                        <w:left w:val="none" w:sz="0" w:space="0" w:color="auto"/>
                        <w:bottom w:val="none" w:sz="0" w:space="0" w:color="auto"/>
                        <w:right w:val="none" w:sz="0" w:space="0" w:color="auto"/>
                      </w:divBdr>
                      <w:divsChild>
                        <w:div w:id="1642998972">
                          <w:marLeft w:val="0"/>
                          <w:marRight w:val="0"/>
                          <w:marTop w:val="0"/>
                          <w:marBottom w:val="0"/>
                          <w:divBdr>
                            <w:top w:val="none" w:sz="0" w:space="0" w:color="auto"/>
                            <w:left w:val="none" w:sz="0" w:space="0" w:color="auto"/>
                            <w:bottom w:val="none" w:sz="0" w:space="0" w:color="auto"/>
                            <w:right w:val="none" w:sz="0" w:space="0" w:color="auto"/>
                          </w:divBdr>
                          <w:divsChild>
                            <w:div w:id="748430221">
                              <w:marLeft w:val="0"/>
                              <w:marRight w:val="0"/>
                              <w:marTop w:val="225"/>
                              <w:marBottom w:val="0"/>
                              <w:divBdr>
                                <w:top w:val="none" w:sz="0" w:space="0" w:color="auto"/>
                                <w:left w:val="none" w:sz="0" w:space="0" w:color="auto"/>
                                <w:bottom w:val="none" w:sz="0" w:space="0" w:color="auto"/>
                                <w:right w:val="none" w:sz="0" w:space="0" w:color="auto"/>
                              </w:divBdr>
                              <w:divsChild>
                                <w:div w:id="1457874492">
                                  <w:marLeft w:val="0"/>
                                  <w:marRight w:val="0"/>
                                  <w:marTop w:val="0"/>
                                  <w:marBottom w:val="0"/>
                                  <w:divBdr>
                                    <w:top w:val="none" w:sz="0" w:space="0" w:color="auto"/>
                                    <w:left w:val="none" w:sz="0" w:space="0" w:color="auto"/>
                                    <w:bottom w:val="none" w:sz="0" w:space="0" w:color="auto"/>
                                    <w:right w:val="none" w:sz="0" w:space="0" w:color="auto"/>
                                  </w:divBdr>
                                </w:div>
                                <w:div w:id="205457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95112">
                      <w:marLeft w:val="300"/>
                      <w:marRight w:val="0"/>
                      <w:marTop w:val="0"/>
                      <w:marBottom w:val="150"/>
                      <w:divBdr>
                        <w:top w:val="none" w:sz="0" w:space="0" w:color="auto"/>
                        <w:left w:val="none" w:sz="0" w:space="0" w:color="auto"/>
                        <w:bottom w:val="none" w:sz="0" w:space="0" w:color="auto"/>
                        <w:right w:val="none" w:sz="0" w:space="0" w:color="auto"/>
                      </w:divBdr>
                      <w:divsChild>
                        <w:div w:id="130173979">
                          <w:marLeft w:val="0"/>
                          <w:marRight w:val="0"/>
                          <w:marTop w:val="0"/>
                          <w:marBottom w:val="0"/>
                          <w:divBdr>
                            <w:top w:val="none" w:sz="0" w:space="0" w:color="auto"/>
                            <w:left w:val="none" w:sz="0" w:space="0" w:color="auto"/>
                            <w:bottom w:val="none" w:sz="0" w:space="0" w:color="auto"/>
                            <w:right w:val="none" w:sz="0" w:space="0" w:color="auto"/>
                          </w:divBdr>
                          <w:divsChild>
                            <w:div w:id="40519321">
                              <w:marLeft w:val="0"/>
                              <w:marRight w:val="0"/>
                              <w:marTop w:val="225"/>
                              <w:marBottom w:val="0"/>
                              <w:divBdr>
                                <w:top w:val="none" w:sz="0" w:space="0" w:color="auto"/>
                                <w:left w:val="none" w:sz="0" w:space="0" w:color="auto"/>
                                <w:bottom w:val="none" w:sz="0" w:space="0" w:color="auto"/>
                                <w:right w:val="none" w:sz="0" w:space="0" w:color="auto"/>
                              </w:divBdr>
                              <w:divsChild>
                                <w:div w:id="377318324">
                                  <w:marLeft w:val="0"/>
                                  <w:marRight w:val="0"/>
                                  <w:marTop w:val="0"/>
                                  <w:marBottom w:val="0"/>
                                  <w:divBdr>
                                    <w:top w:val="none" w:sz="0" w:space="0" w:color="auto"/>
                                    <w:left w:val="none" w:sz="0" w:space="0" w:color="auto"/>
                                    <w:bottom w:val="none" w:sz="0" w:space="0" w:color="auto"/>
                                    <w:right w:val="none" w:sz="0" w:space="0" w:color="auto"/>
                                  </w:divBdr>
                                </w:div>
                                <w:div w:id="43070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779279">
                  <w:marLeft w:val="0"/>
                  <w:marRight w:val="0"/>
                  <w:marTop w:val="0"/>
                  <w:marBottom w:val="300"/>
                  <w:divBdr>
                    <w:top w:val="none" w:sz="0" w:space="0" w:color="auto"/>
                    <w:left w:val="none" w:sz="0" w:space="0" w:color="auto"/>
                    <w:bottom w:val="none" w:sz="0" w:space="0" w:color="auto"/>
                    <w:right w:val="none" w:sz="0" w:space="0" w:color="auto"/>
                  </w:divBdr>
                  <w:divsChild>
                    <w:div w:id="30693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668966">
              <w:marLeft w:val="0"/>
              <w:marRight w:val="0"/>
              <w:marTop w:val="0"/>
              <w:marBottom w:val="0"/>
              <w:divBdr>
                <w:top w:val="none" w:sz="0" w:space="0" w:color="auto"/>
                <w:left w:val="none" w:sz="0" w:space="0" w:color="auto"/>
                <w:bottom w:val="none" w:sz="0" w:space="0" w:color="auto"/>
                <w:right w:val="none" w:sz="0" w:space="0" w:color="auto"/>
              </w:divBdr>
              <w:divsChild>
                <w:div w:id="1069424220">
                  <w:marLeft w:val="0"/>
                  <w:marRight w:val="0"/>
                  <w:marTop w:val="75"/>
                  <w:marBottom w:val="0"/>
                  <w:divBdr>
                    <w:top w:val="none" w:sz="0" w:space="0" w:color="auto"/>
                    <w:left w:val="none" w:sz="0" w:space="0" w:color="auto"/>
                    <w:bottom w:val="none" w:sz="0" w:space="0" w:color="auto"/>
                    <w:right w:val="none" w:sz="0" w:space="0" w:color="auto"/>
                  </w:divBdr>
                  <w:divsChild>
                    <w:div w:id="7104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003963">
      <w:bodyDiv w:val="1"/>
      <w:marLeft w:val="0"/>
      <w:marRight w:val="0"/>
      <w:marTop w:val="0"/>
      <w:marBottom w:val="0"/>
      <w:divBdr>
        <w:top w:val="none" w:sz="0" w:space="0" w:color="auto"/>
        <w:left w:val="none" w:sz="0" w:space="0" w:color="auto"/>
        <w:bottom w:val="none" w:sz="0" w:space="0" w:color="auto"/>
        <w:right w:val="none" w:sz="0" w:space="0" w:color="auto"/>
      </w:divBdr>
      <w:divsChild>
        <w:div w:id="1063874539">
          <w:marLeft w:val="0"/>
          <w:marRight w:val="0"/>
          <w:marTop w:val="0"/>
          <w:marBottom w:val="0"/>
          <w:divBdr>
            <w:top w:val="none" w:sz="0" w:space="0" w:color="auto"/>
            <w:left w:val="none" w:sz="0" w:space="0" w:color="auto"/>
            <w:bottom w:val="none" w:sz="0" w:space="0" w:color="auto"/>
            <w:right w:val="none" w:sz="0" w:space="0" w:color="auto"/>
          </w:divBdr>
          <w:divsChild>
            <w:div w:id="430663496">
              <w:marLeft w:val="0"/>
              <w:marRight w:val="0"/>
              <w:marTop w:val="0"/>
              <w:marBottom w:val="0"/>
              <w:divBdr>
                <w:top w:val="none" w:sz="0" w:space="0" w:color="auto"/>
                <w:left w:val="none" w:sz="0" w:space="0" w:color="auto"/>
                <w:bottom w:val="none" w:sz="0" w:space="0" w:color="auto"/>
                <w:right w:val="none" w:sz="0" w:space="0" w:color="auto"/>
              </w:divBdr>
              <w:divsChild>
                <w:div w:id="1303802665">
                  <w:marLeft w:val="0"/>
                  <w:marRight w:val="0"/>
                  <w:marTop w:val="75"/>
                  <w:marBottom w:val="0"/>
                  <w:divBdr>
                    <w:top w:val="none" w:sz="0" w:space="0" w:color="auto"/>
                    <w:left w:val="none" w:sz="0" w:space="0" w:color="auto"/>
                    <w:bottom w:val="none" w:sz="0" w:space="0" w:color="auto"/>
                    <w:right w:val="none" w:sz="0" w:space="0" w:color="auto"/>
                  </w:divBdr>
                  <w:divsChild>
                    <w:div w:id="17357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8773">
              <w:marLeft w:val="0"/>
              <w:marRight w:val="0"/>
              <w:marTop w:val="0"/>
              <w:marBottom w:val="0"/>
              <w:divBdr>
                <w:top w:val="none" w:sz="0" w:space="0" w:color="auto"/>
                <w:left w:val="none" w:sz="0" w:space="0" w:color="auto"/>
                <w:bottom w:val="none" w:sz="0" w:space="0" w:color="auto"/>
                <w:right w:val="none" w:sz="0" w:space="0" w:color="auto"/>
              </w:divBdr>
              <w:divsChild>
                <w:div w:id="1054541468">
                  <w:marLeft w:val="0"/>
                  <w:marRight w:val="0"/>
                  <w:marTop w:val="0"/>
                  <w:marBottom w:val="0"/>
                  <w:divBdr>
                    <w:top w:val="none" w:sz="0" w:space="0" w:color="auto"/>
                    <w:left w:val="none" w:sz="0" w:space="0" w:color="auto"/>
                    <w:bottom w:val="single" w:sz="6" w:space="15" w:color="FFFFFF"/>
                    <w:right w:val="none" w:sz="0" w:space="0" w:color="auto"/>
                  </w:divBdr>
                  <w:divsChild>
                    <w:div w:id="1064838065">
                      <w:marLeft w:val="0"/>
                      <w:marRight w:val="0"/>
                      <w:marTop w:val="0"/>
                      <w:marBottom w:val="0"/>
                      <w:divBdr>
                        <w:top w:val="none" w:sz="0" w:space="0" w:color="auto"/>
                        <w:left w:val="none" w:sz="0" w:space="0" w:color="auto"/>
                        <w:bottom w:val="none" w:sz="0" w:space="0" w:color="auto"/>
                        <w:right w:val="none" w:sz="0" w:space="0" w:color="auto"/>
                      </w:divBdr>
                      <w:divsChild>
                        <w:div w:id="1883201935">
                          <w:marLeft w:val="0"/>
                          <w:marRight w:val="0"/>
                          <w:marTop w:val="0"/>
                          <w:marBottom w:val="0"/>
                          <w:divBdr>
                            <w:top w:val="none" w:sz="0" w:space="0" w:color="auto"/>
                            <w:left w:val="none" w:sz="0" w:space="0" w:color="auto"/>
                            <w:bottom w:val="none" w:sz="0" w:space="0" w:color="auto"/>
                            <w:right w:val="none" w:sz="0" w:space="0" w:color="auto"/>
                          </w:divBdr>
                          <w:divsChild>
                            <w:div w:id="993142119">
                              <w:marLeft w:val="0"/>
                              <w:marRight w:val="0"/>
                              <w:marTop w:val="0"/>
                              <w:marBottom w:val="0"/>
                              <w:divBdr>
                                <w:top w:val="none" w:sz="0" w:space="0" w:color="auto"/>
                                <w:left w:val="none" w:sz="0" w:space="0" w:color="auto"/>
                                <w:bottom w:val="none" w:sz="0" w:space="0" w:color="auto"/>
                                <w:right w:val="none" w:sz="0" w:space="0" w:color="auto"/>
                              </w:divBdr>
                              <w:divsChild>
                                <w:div w:id="1736859419">
                                  <w:marLeft w:val="0"/>
                                  <w:marRight w:val="0"/>
                                  <w:marTop w:val="0"/>
                                  <w:marBottom w:val="150"/>
                                  <w:divBdr>
                                    <w:top w:val="none" w:sz="0" w:space="0" w:color="auto"/>
                                    <w:left w:val="none" w:sz="0" w:space="0" w:color="auto"/>
                                    <w:bottom w:val="none" w:sz="0" w:space="0" w:color="auto"/>
                                    <w:right w:val="none" w:sz="0" w:space="0" w:color="auto"/>
                                  </w:divBdr>
                                  <w:divsChild>
                                    <w:div w:id="996952959">
                                      <w:marLeft w:val="0"/>
                                      <w:marRight w:val="0"/>
                                      <w:marTop w:val="0"/>
                                      <w:marBottom w:val="0"/>
                                      <w:divBdr>
                                        <w:top w:val="none" w:sz="0" w:space="0" w:color="auto"/>
                                        <w:left w:val="none" w:sz="0" w:space="0" w:color="auto"/>
                                        <w:bottom w:val="none" w:sz="0" w:space="0" w:color="auto"/>
                                        <w:right w:val="none" w:sz="0" w:space="0" w:color="auto"/>
                                      </w:divBdr>
                                      <w:divsChild>
                                        <w:div w:id="9188672">
                                          <w:marLeft w:val="0"/>
                                          <w:marRight w:val="0"/>
                                          <w:marTop w:val="0"/>
                                          <w:marBottom w:val="240"/>
                                          <w:divBdr>
                                            <w:top w:val="none" w:sz="0" w:space="0" w:color="auto"/>
                                            <w:left w:val="none" w:sz="0" w:space="0" w:color="auto"/>
                                            <w:bottom w:val="none" w:sz="0" w:space="0" w:color="auto"/>
                                            <w:right w:val="none" w:sz="0" w:space="0" w:color="auto"/>
                                          </w:divBdr>
                                        </w:div>
                                        <w:div w:id="17011290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3692931">
          <w:marLeft w:val="0"/>
          <w:marRight w:val="0"/>
          <w:marTop w:val="375"/>
          <w:marBottom w:val="330"/>
          <w:divBdr>
            <w:top w:val="none" w:sz="0" w:space="0" w:color="auto"/>
            <w:left w:val="none" w:sz="0" w:space="0" w:color="auto"/>
            <w:bottom w:val="none" w:sz="0" w:space="0" w:color="auto"/>
            <w:right w:val="none" w:sz="0" w:space="0" w:color="auto"/>
          </w:divBdr>
          <w:divsChild>
            <w:div w:id="462314361">
              <w:marLeft w:val="0"/>
              <w:marRight w:val="0"/>
              <w:marTop w:val="0"/>
              <w:marBottom w:val="210"/>
              <w:divBdr>
                <w:top w:val="none" w:sz="0" w:space="0" w:color="auto"/>
                <w:left w:val="none" w:sz="0" w:space="0" w:color="auto"/>
                <w:bottom w:val="none" w:sz="0" w:space="0" w:color="auto"/>
                <w:right w:val="none" w:sz="0" w:space="0" w:color="auto"/>
              </w:divBdr>
              <w:divsChild>
                <w:div w:id="1065757453">
                  <w:marLeft w:val="0"/>
                  <w:marRight w:val="0"/>
                  <w:marTop w:val="0"/>
                  <w:marBottom w:val="0"/>
                  <w:divBdr>
                    <w:top w:val="none" w:sz="0" w:space="0" w:color="auto"/>
                    <w:left w:val="none" w:sz="0" w:space="0" w:color="auto"/>
                    <w:bottom w:val="none" w:sz="0" w:space="0" w:color="auto"/>
                    <w:right w:val="none" w:sz="0" w:space="0" w:color="auto"/>
                  </w:divBdr>
                  <w:divsChild>
                    <w:div w:id="26689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9193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001352465">
      <w:bodyDiv w:val="1"/>
      <w:marLeft w:val="0"/>
      <w:marRight w:val="0"/>
      <w:marTop w:val="0"/>
      <w:marBottom w:val="0"/>
      <w:divBdr>
        <w:top w:val="none" w:sz="0" w:space="0" w:color="auto"/>
        <w:left w:val="none" w:sz="0" w:space="0" w:color="auto"/>
        <w:bottom w:val="none" w:sz="0" w:space="0" w:color="auto"/>
        <w:right w:val="none" w:sz="0" w:space="0" w:color="auto"/>
      </w:divBdr>
      <w:divsChild>
        <w:div w:id="139540907">
          <w:marLeft w:val="0"/>
          <w:marRight w:val="0"/>
          <w:marTop w:val="450"/>
          <w:marBottom w:val="330"/>
          <w:divBdr>
            <w:top w:val="none" w:sz="0" w:space="0" w:color="auto"/>
            <w:left w:val="none" w:sz="0" w:space="0" w:color="auto"/>
            <w:bottom w:val="none" w:sz="0" w:space="0" w:color="auto"/>
            <w:right w:val="none" w:sz="0" w:space="0" w:color="auto"/>
          </w:divBdr>
          <w:divsChild>
            <w:div w:id="900209593">
              <w:marLeft w:val="0"/>
              <w:marRight w:val="0"/>
              <w:marTop w:val="0"/>
              <w:marBottom w:val="75"/>
              <w:divBdr>
                <w:top w:val="none" w:sz="0" w:space="0" w:color="auto"/>
                <w:left w:val="none" w:sz="0" w:space="0" w:color="auto"/>
                <w:bottom w:val="none" w:sz="0" w:space="0" w:color="auto"/>
                <w:right w:val="none" w:sz="0" w:space="0" w:color="auto"/>
              </w:divBdr>
            </w:div>
          </w:divsChild>
        </w:div>
        <w:div w:id="542712122">
          <w:marLeft w:val="0"/>
          <w:marRight w:val="0"/>
          <w:marTop w:val="0"/>
          <w:marBottom w:val="0"/>
          <w:divBdr>
            <w:top w:val="none" w:sz="0" w:space="0" w:color="auto"/>
            <w:left w:val="none" w:sz="0" w:space="0" w:color="auto"/>
            <w:bottom w:val="none" w:sz="0" w:space="0" w:color="auto"/>
            <w:right w:val="none" w:sz="0" w:space="0" w:color="auto"/>
          </w:divBdr>
          <w:divsChild>
            <w:div w:id="15159032">
              <w:marLeft w:val="0"/>
              <w:marRight w:val="0"/>
              <w:marTop w:val="0"/>
              <w:marBottom w:val="420"/>
              <w:divBdr>
                <w:top w:val="none" w:sz="0" w:space="0" w:color="auto"/>
                <w:left w:val="none" w:sz="0" w:space="0" w:color="auto"/>
                <w:bottom w:val="none" w:sz="0" w:space="0" w:color="auto"/>
                <w:right w:val="none" w:sz="0" w:space="0" w:color="auto"/>
              </w:divBdr>
              <w:divsChild>
                <w:div w:id="741371041">
                  <w:marLeft w:val="0"/>
                  <w:marRight w:val="900"/>
                  <w:marTop w:val="450"/>
                  <w:marBottom w:val="690"/>
                  <w:divBdr>
                    <w:top w:val="single" w:sz="6" w:space="0" w:color="F5F5F5"/>
                    <w:left w:val="single" w:sz="6" w:space="0" w:color="F5F5F5"/>
                    <w:bottom w:val="single" w:sz="6" w:space="0" w:color="F5F5F5"/>
                    <w:right w:val="single" w:sz="6" w:space="0" w:color="F5F5F5"/>
                  </w:divBdr>
                  <w:divsChild>
                    <w:div w:id="1648515316">
                      <w:marLeft w:val="0"/>
                      <w:marRight w:val="0"/>
                      <w:marTop w:val="0"/>
                      <w:marBottom w:val="0"/>
                      <w:divBdr>
                        <w:top w:val="none" w:sz="0" w:space="0" w:color="auto"/>
                        <w:left w:val="none" w:sz="0" w:space="0" w:color="auto"/>
                        <w:bottom w:val="none" w:sz="0" w:space="0" w:color="auto"/>
                        <w:right w:val="none" w:sz="0" w:space="0" w:color="auto"/>
                      </w:divBdr>
                      <w:divsChild>
                        <w:div w:id="1294558104">
                          <w:marLeft w:val="0"/>
                          <w:marRight w:val="0"/>
                          <w:marTop w:val="0"/>
                          <w:marBottom w:val="0"/>
                          <w:divBdr>
                            <w:top w:val="none" w:sz="0" w:space="0" w:color="auto"/>
                            <w:left w:val="none" w:sz="0" w:space="0" w:color="auto"/>
                            <w:bottom w:val="none" w:sz="0" w:space="0" w:color="auto"/>
                            <w:right w:val="none" w:sz="0" w:space="0" w:color="auto"/>
                          </w:divBdr>
                          <w:divsChild>
                            <w:div w:id="1154637249">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 w:id="1752236796">
                  <w:marLeft w:val="900"/>
                  <w:marRight w:val="0"/>
                  <w:marTop w:val="450"/>
                  <w:marBottom w:val="690"/>
                  <w:divBdr>
                    <w:top w:val="single" w:sz="6" w:space="0" w:color="F5F5F5"/>
                    <w:left w:val="single" w:sz="6" w:space="0" w:color="F5F5F5"/>
                    <w:bottom w:val="single" w:sz="6" w:space="0" w:color="F5F5F5"/>
                    <w:right w:val="single" w:sz="6" w:space="0" w:color="F5F5F5"/>
                  </w:divBdr>
                  <w:divsChild>
                    <w:div w:id="1081365392">
                      <w:marLeft w:val="0"/>
                      <w:marRight w:val="0"/>
                      <w:marTop w:val="0"/>
                      <w:marBottom w:val="0"/>
                      <w:divBdr>
                        <w:top w:val="none" w:sz="0" w:space="0" w:color="auto"/>
                        <w:left w:val="none" w:sz="0" w:space="0" w:color="auto"/>
                        <w:bottom w:val="none" w:sz="0" w:space="0" w:color="auto"/>
                        <w:right w:val="none" w:sz="0" w:space="0" w:color="auto"/>
                      </w:divBdr>
                      <w:divsChild>
                        <w:div w:id="1488983587">
                          <w:marLeft w:val="0"/>
                          <w:marRight w:val="0"/>
                          <w:marTop w:val="0"/>
                          <w:marBottom w:val="0"/>
                          <w:divBdr>
                            <w:top w:val="none" w:sz="0" w:space="0" w:color="auto"/>
                            <w:left w:val="none" w:sz="0" w:space="0" w:color="auto"/>
                            <w:bottom w:val="none" w:sz="0" w:space="0" w:color="auto"/>
                            <w:right w:val="none" w:sz="0" w:space="0" w:color="auto"/>
                          </w:divBdr>
                          <w:divsChild>
                            <w:div w:id="165486706">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 w:id="754936096">
              <w:marLeft w:val="0"/>
              <w:marRight w:val="0"/>
              <w:marTop w:val="0"/>
              <w:marBottom w:val="450"/>
              <w:divBdr>
                <w:top w:val="none" w:sz="0" w:space="0" w:color="auto"/>
                <w:left w:val="none" w:sz="0" w:space="0" w:color="auto"/>
                <w:bottom w:val="none" w:sz="0" w:space="0" w:color="auto"/>
                <w:right w:val="none" w:sz="0" w:space="0" w:color="auto"/>
              </w:divBdr>
              <w:divsChild>
                <w:div w:id="1298877073">
                  <w:marLeft w:val="0"/>
                  <w:marRight w:val="0"/>
                  <w:marTop w:val="0"/>
                  <w:marBottom w:val="0"/>
                  <w:divBdr>
                    <w:top w:val="none" w:sz="0" w:space="0" w:color="auto"/>
                    <w:left w:val="none" w:sz="0" w:space="0" w:color="auto"/>
                    <w:bottom w:val="none" w:sz="0" w:space="0" w:color="auto"/>
                    <w:right w:val="none" w:sz="0" w:space="0" w:color="auto"/>
                  </w:divBdr>
                  <w:divsChild>
                    <w:div w:id="1765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81169">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003434265">
      <w:bodyDiv w:val="1"/>
      <w:marLeft w:val="0"/>
      <w:marRight w:val="0"/>
      <w:marTop w:val="0"/>
      <w:marBottom w:val="0"/>
      <w:divBdr>
        <w:top w:val="none" w:sz="0" w:space="0" w:color="auto"/>
        <w:left w:val="none" w:sz="0" w:space="0" w:color="auto"/>
        <w:bottom w:val="none" w:sz="0" w:space="0" w:color="auto"/>
        <w:right w:val="none" w:sz="0" w:space="0" w:color="auto"/>
      </w:divBdr>
      <w:divsChild>
        <w:div w:id="526867090">
          <w:marLeft w:val="0"/>
          <w:marRight w:val="0"/>
          <w:marTop w:val="0"/>
          <w:marBottom w:val="0"/>
          <w:divBdr>
            <w:top w:val="none" w:sz="0" w:space="0" w:color="auto"/>
            <w:left w:val="none" w:sz="0" w:space="0" w:color="auto"/>
            <w:bottom w:val="none" w:sz="0" w:space="0" w:color="auto"/>
            <w:right w:val="none" w:sz="0" w:space="0" w:color="auto"/>
          </w:divBdr>
          <w:divsChild>
            <w:div w:id="7753981">
              <w:marLeft w:val="0"/>
              <w:marRight w:val="0"/>
              <w:marTop w:val="225"/>
              <w:marBottom w:val="0"/>
              <w:divBdr>
                <w:top w:val="none" w:sz="0" w:space="0" w:color="auto"/>
                <w:left w:val="none" w:sz="0" w:space="0" w:color="auto"/>
                <w:bottom w:val="none" w:sz="0" w:space="0" w:color="auto"/>
                <w:right w:val="none" w:sz="0" w:space="0" w:color="auto"/>
              </w:divBdr>
              <w:divsChild>
                <w:div w:id="2037149844">
                  <w:marLeft w:val="0"/>
                  <w:marRight w:val="0"/>
                  <w:marTop w:val="0"/>
                  <w:marBottom w:val="0"/>
                  <w:divBdr>
                    <w:top w:val="none" w:sz="0" w:space="0" w:color="auto"/>
                    <w:left w:val="none" w:sz="0" w:space="0" w:color="auto"/>
                    <w:bottom w:val="none" w:sz="0" w:space="0" w:color="auto"/>
                    <w:right w:val="none" w:sz="0" w:space="0" w:color="auto"/>
                  </w:divBdr>
                </w:div>
              </w:divsChild>
            </w:div>
            <w:div w:id="55857769">
              <w:marLeft w:val="0"/>
              <w:marRight w:val="0"/>
              <w:marTop w:val="225"/>
              <w:marBottom w:val="0"/>
              <w:divBdr>
                <w:top w:val="none" w:sz="0" w:space="0" w:color="auto"/>
                <w:left w:val="none" w:sz="0" w:space="0" w:color="auto"/>
                <w:bottom w:val="none" w:sz="0" w:space="0" w:color="auto"/>
                <w:right w:val="none" w:sz="0" w:space="0" w:color="auto"/>
              </w:divBdr>
              <w:divsChild>
                <w:div w:id="21980077">
                  <w:marLeft w:val="0"/>
                  <w:marRight w:val="0"/>
                  <w:marTop w:val="0"/>
                  <w:marBottom w:val="0"/>
                  <w:divBdr>
                    <w:top w:val="none" w:sz="0" w:space="0" w:color="auto"/>
                    <w:left w:val="none" w:sz="0" w:space="0" w:color="auto"/>
                    <w:bottom w:val="none" w:sz="0" w:space="0" w:color="auto"/>
                    <w:right w:val="none" w:sz="0" w:space="0" w:color="auto"/>
                  </w:divBdr>
                </w:div>
              </w:divsChild>
            </w:div>
            <w:div w:id="92678204">
              <w:marLeft w:val="0"/>
              <w:marRight w:val="0"/>
              <w:marTop w:val="225"/>
              <w:marBottom w:val="0"/>
              <w:divBdr>
                <w:top w:val="none" w:sz="0" w:space="0" w:color="auto"/>
                <w:left w:val="none" w:sz="0" w:space="0" w:color="auto"/>
                <w:bottom w:val="none" w:sz="0" w:space="0" w:color="auto"/>
                <w:right w:val="none" w:sz="0" w:space="0" w:color="auto"/>
              </w:divBdr>
              <w:divsChild>
                <w:div w:id="1658729212">
                  <w:marLeft w:val="0"/>
                  <w:marRight w:val="0"/>
                  <w:marTop w:val="0"/>
                  <w:marBottom w:val="0"/>
                  <w:divBdr>
                    <w:top w:val="none" w:sz="0" w:space="0" w:color="auto"/>
                    <w:left w:val="none" w:sz="0" w:space="0" w:color="auto"/>
                    <w:bottom w:val="none" w:sz="0" w:space="0" w:color="auto"/>
                    <w:right w:val="none" w:sz="0" w:space="0" w:color="auto"/>
                  </w:divBdr>
                </w:div>
              </w:divsChild>
            </w:div>
            <w:div w:id="108402889">
              <w:marLeft w:val="0"/>
              <w:marRight w:val="0"/>
              <w:marTop w:val="375"/>
              <w:marBottom w:val="0"/>
              <w:divBdr>
                <w:top w:val="none" w:sz="0" w:space="0" w:color="auto"/>
                <w:left w:val="none" w:sz="0" w:space="0" w:color="auto"/>
                <w:bottom w:val="none" w:sz="0" w:space="0" w:color="auto"/>
                <w:right w:val="none" w:sz="0" w:space="0" w:color="auto"/>
              </w:divBdr>
              <w:divsChild>
                <w:div w:id="58018965">
                  <w:marLeft w:val="0"/>
                  <w:marRight w:val="0"/>
                  <w:marTop w:val="0"/>
                  <w:marBottom w:val="0"/>
                  <w:divBdr>
                    <w:top w:val="none" w:sz="0" w:space="0" w:color="auto"/>
                    <w:left w:val="none" w:sz="0" w:space="0" w:color="auto"/>
                    <w:bottom w:val="none" w:sz="0" w:space="0" w:color="auto"/>
                    <w:right w:val="none" w:sz="0" w:space="0" w:color="auto"/>
                  </w:divBdr>
                </w:div>
              </w:divsChild>
            </w:div>
            <w:div w:id="132217398">
              <w:marLeft w:val="0"/>
              <w:marRight w:val="0"/>
              <w:marTop w:val="375"/>
              <w:marBottom w:val="0"/>
              <w:divBdr>
                <w:top w:val="none" w:sz="0" w:space="0" w:color="auto"/>
                <w:left w:val="none" w:sz="0" w:space="0" w:color="auto"/>
                <w:bottom w:val="none" w:sz="0" w:space="0" w:color="auto"/>
                <w:right w:val="none" w:sz="0" w:space="0" w:color="auto"/>
              </w:divBdr>
              <w:divsChild>
                <w:div w:id="91051551">
                  <w:marLeft w:val="0"/>
                  <w:marRight w:val="0"/>
                  <w:marTop w:val="0"/>
                  <w:marBottom w:val="0"/>
                  <w:divBdr>
                    <w:top w:val="none" w:sz="0" w:space="0" w:color="auto"/>
                    <w:left w:val="none" w:sz="0" w:space="0" w:color="auto"/>
                    <w:bottom w:val="none" w:sz="0" w:space="0" w:color="auto"/>
                    <w:right w:val="none" w:sz="0" w:space="0" w:color="auto"/>
                  </w:divBdr>
                </w:div>
              </w:divsChild>
            </w:div>
            <w:div w:id="164177731">
              <w:marLeft w:val="0"/>
              <w:marRight w:val="0"/>
              <w:marTop w:val="225"/>
              <w:marBottom w:val="0"/>
              <w:divBdr>
                <w:top w:val="none" w:sz="0" w:space="0" w:color="auto"/>
                <w:left w:val="none" w:sz="0" w:space="0" w:color="auto"/>
                <w:bottom w:val="none" w:sz="0" w:space="0" w:color="auto"/>
                <w:right w:val="none" w:sz="0" w:space="0" w:color="auto"/>
              </w:divBdr>
              <w:divsChild>
                <w:div w:id="429089646">
                  <w:marLeft w:val="0"/>
                  <w:marRight w:val="0"/>
                  <w:marTop w:val="0"/>
                  <w:marBottom w:val="0"/>
                  <w:divBdr>
                    <w:top w:val="none" w:sz="0" w:space="0" w:color="auto"/>
                    <w:left w:val="none" w:sz="0" w:space="0" w:color="auto"/>
                    <w:bottom w:val="none" w:sz="0" w:space="0" w:color="auto"/>
                    <w:right w:val="none" w:sz="0" w:space="0" w:color="auto"/>
                  </w:divBdr>
                </w:div>
              </w:divsChild>
            </w:div>
            <w:div w:id="175653702">
              <w:marLeft w:val="0"/>
              <w:marRight w:val="0"/>
              <w:marTop w:val="375"/>
              <w:marBottom w:val="0"/>
              <w:divBdr>
                <w:top w:val="none" w:sz="0" w:space="0" w:color="auto"/>
                <w:left w:val="none" w:sz="0" w:space="0" w:color="auto"/>
                <w:bottom w:val="none" w:sz="0" w:space="0" w:color="auto"/>
                <w:right w:val="none" w:sz="0" w:space="0" w:color="auto"/>
              </w:divBdr>
              <w:divsChild>
                <w:div w:id="1537890237">
                  <w:marLeft w:val="0"/>
                  <w:marRight w:val="0"/>
                  <w:marTop w:val="0"/>
                  <w:marBottom w:val="0"/>
                  <w:divBdr>
                    <w:top w:val="none" w:sz="0" w:space="0" w:color="auto"/>
                    <w:left w:val="none" w:sz="0" w:space="0" w:color="auto"/>
                    <w:bottom w:val="none" w:sz="0" w:space="0" w:color="auto"/>
                    <w:right w:val="none" w:sz="0" w:space="0" w:color="auto"/>
                  </w:divBdr>
                </w:div>
              </w:divsChild>
            </w:div>
            <w:div w:id="287398701">
              <w:marLeft w:val="0"/>
              <w:marRight w:val="0"/>
              <w:marTop w:val="375"/>
              <w:marBottom w:val="0"/>
              <w:divBdr>
                <w:top w:val="none" w:sz="0" w:space="0" w:color="auto"/>
                <w:left w:val="none" w:sz="0" w:space="0" w:color="auto"/>
                <w:bottom w:val="none" w:sz="0" w:space="0" w:color="auto"/>
                <w:right w:val="none" w:sz="0" w:space="0" w:color="auto"/>
              </w:divBdr>
              <w:divsChild>
                <w:div w:id="1677147314">
                  <w:marLeft w:val="0"/>
                  <w:marRight w:val="0"/>
                  <w:marTop w:val="0"/>
                  <w:marBottom w:val="0"/>
                  <w:divBdr>
                    <w:top w:val="none" w:sz="0" w:space="0" w:color="auto"/>
                    <w:left w:val="none" w:sz="0" w:space="0" w:color="auto"/>
                    <w:bottom w:val="none" w:sz="0" w:space="0" w:color="auto"/>
                    <w:right w:val="none" w:sz="0" w:space="0" w:color="auto"/>
                  </w:divBdr>
                </w:div>
              </w:divsChild>
            </w:div>
            <w:div w:id="291712116">
              <w:marLeft w:val="0"/>
              <w:marRight w:val="0"/>
              <w:marTop w:val="375"/>
              <w:marBottom w:val="0"/>
              <w:divBdr>
                <w:top w:val="none" w:sz="0" w:space="0" w:color="auto"/>
                <w:left w:val="none" w:sz="0" w:space="0" w:color="auto"/>
                <w:bottom w:val="none" w:sz="0" w:space="0" w:color="auto"/>
                <w:right w:val="none" w:sz="0" w:space="0" w:color="auto"/>
              </w:divBdr>
              <w:divsChild>
                <w:div w:id="1659262779">
                  <w:marLeft w:val="0"/>
                  <w:marRight w:val="0"/>
                  <w:marTop w:val="0"/>
                  <w:marBottom w:val="0"/>
                  <w:divBdr>
                    <w:top w:val="none" w:sz="0" w:space="0" w:color="auto"/>
                    <w:left w:val="none" w:sz="0" w:space="0" w:color="auto"/>
                    <w:bottom w:val="none" w:sz="0" w:space="0" w:color="auto"/>
                    <w:right w:val="none" w:sz="0" w:space="0" w:color="auto"/>
                  </w:divBdr>
                  <w:divsChild>
                    <w:div w:id="558127096">
                      <w:marLeft w:val="0"/>
                      <w:marRight w:val="0"/>
                      <w:marTop w:val="0"/>
                      <w:marBottom w:val="0"/>
                      <w:divBdr>
                        <w:top w:val="none" w:sz="0" w:space="0" w:color="auto"/>
                        <w:left w:val="none" w:sz="0" w:space="0" w:color="auto"/>
                        <w:bottom w:val="none" w:sz="0" w:space="0" w:color="auto"/>
                        <w:right w:val="none" w:sz="0" w:space="0" w:color="auto"/>
                      </w:divBdr>
                    </w:div>
                    <w:div w:id="178221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074597">
              <w:marLeft w:val="0"/>
              <w:marRight w:val="0"/>
              <w:marTop w:val="375"/>
              <w:marBottom w:val="0"/>
              <w:divBdr>
                <w:top w:val="none" w:sz="0" w:space="0" w:color="auto"/>
                <w:left w:val="none" w:sz="0" w:space="0" w:color="auto"/>
                <w:bottom w:val="none" w:sz="0" w:space="0" w:color="auto"/>
                <w:right w:val="none" w:sz="0" w:space="0" w:color="auto"/>
              </w:divBdr>
              <w:divsChild>
                <w:div w:id="1903325523">
                  <w:marLeft w:val="0"/>
                  <w:marRight w:val="0"/>
                  <w:marTop w:val="0"/>
                  <w:marBottom w:val="0"/>
                  <w:divBdr>
                    <w:top w:val="none" w:sz="0" w:space="0" w:color="auto"/>
                    <w:left w:val="none" w:sz="0" w:space="0" w:color="auto"/>
                    <w:bottom w:val="none" w:sz="0" w:space="0" w:color="auto"/>
                    <w:right w:val="none" w:sz="0" w:space="0" w:color="auto"/>
                  </w:divBdr>
                  <w:divsChild>
                    <w:div w:id="586768901">
                      <w:marLeft w:val="0"/>
                      <w:marRight w:val="0"/>
                      <w:marTop w:val="0"/>
                      <w:marBottom w:val="0"/>
                      <w:divBdr>
                        <w:top w:val="none" w:sz="0" w:space="0" w:color="auto"/>
                        <w:left w:val="none" w:sz="0" w:space="0" w:color="auto"/>
                        <w:bottom w:val="none" w:sz="0" w:space="0" w:color="auto"/>
                        <w:right w:val="none" w:sz="0" w:space="0" w:color="auto"/>
                      </w:divBdr>
                    </w:div>
                    <w:div w:id="204767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908837">
              <w:marLeft w:val="0"/>
              <w:marRight w:val="0"/>
              <w:marTop w:val="225"/>
              <w:marBottom w:val="0"/>
              <w:divBdr>
                <w:top w:val="none" w:sz="0" w:space="0" w:color="auto"/>
                <w:left w:val="none" w:sz="0" w:space="0" w:color="auto"/>
                <w:bottom w:val="none" w:sz="0" w:space="0" w:color="auto"/>
                <w:right w:val="none" w:sz="0" w:space="0" w:color="auto"/>
              </w:divBdr>
              <w:divsChild>
                <w:div w:id="1533760515">
                  <w:marLeft w:val="0"/>
                  <w:marRight w:val="0"/>
                  <w:marTop w:val="0"/>
                  <w:marBottom w:val="0"/>
                  <w:divBdr>
                    <w:top w:val="none" w:sz="0" w:space="0" w:color="auto"/>
                    <w:left w:val="none" w:sz="0" w:space="0" w:color="auto"/>
                    <w:bottom w:val="none" w:sz="0" w:space="0" w:color="auto"/>
                    <w:right w:val="none" w:sz="0" w:space="0" w:color="auto"/>
                  </w:divBdr>
                </w:div>
              </w:divsChild>
            </w:div>
            <w:div w:id="490022853">
              <w:marLeft w:val="0"/>
              <w:marRight w:val="0"/>
              <w:marTop w:val="225"/>
              <w:marBottom w:val="0"/>
              <w:divBdr>
                <w:top w:val="none" w:sz="0" w:space="0" w:color="auto"/>
                <w:left w:val="none" w:sz="0" w:space="0" w:color="auto"/>
                <w:bottom w:val="none" w:sz="0" w:space="0" w:color="auto"/>
                <w:right w:val="none" w:sz="0" w:space="0" w:color="auto"/>
              </w:divBdr>
              <w:divsChild>
                <w:div w:id="1551377421">
                  <w:marLeft w:val="0"/>
                  <w:marRight w:val="0"/>
                  <w:marTop w:val="0"/>
                  <w:marBottom w:val="0"/>
                  <w:divBdr>
                    <w:top w:val="none" w:sz="0" w:space="0" w:color="auto"/>
                    <w:left w:val="none" w:sz="0" w:space="0" w:color="auto"/>
                    <w:bottom w:val="none" w:sz="0" w:space="0" w:color="auto"/>
                    <w:right w:val="none" w:sz="0" w:space="0" w:color="auto"/>
                  </w:divBdr>
                </w:div>
              </w:divsChild>
            </w:div>
            <w:div w:id="529031047">
              <w:marLeft w:val="0"/>
              <w:marRight w:val="0"/>
              <w:marTop w:val="375"/>
              <w:marBottom w:val="0"/>
              <w:divBdr>
                <w:top w:val="none" w:sz="0" w:space="0" w:color="auto"/>
                <w:left w:val="none" w:sz="0" w:space="0" w:color="auto"/>
                <w:bottom w:val="none" w:sz="0" w:space="0" w:color="auto"/>
                <w:right w:val="none" w:sz="0" w:space="0" w:color="auto"/>
              </w:divBdr>
              <w:divsChild>
                <w:div w:id="1248198930">
                  <w:marLeft w:val="0"/>
                  <w:marRight w:val="0"/>
                  <w:marTop w:val="0"/>
                  <w:marBottom w:val="0"/>
                  <w:divBdr>
                    <w:top w:val="none" w:sz="0" w:space="0" w:color="auto"/>
                    <w:left w:val="none" w:sz="0" w:space="0" w:color="auto"/>
                    <w:bottom w:val="none" w:sz="0" w:space="0" w:color="auto"/>
                    <w:right w:val="none" w:sz="0" w:space="0" w:color="auto"/>
                  </w:divBdr>
                  <w:divsChild>
                    <w:div w:id="106043789">
                      <w:marLeft w:val="0"/>
                      <w:marRight w:val="0"/>
                      <w:marTop w:val="0"/>
                      <w:marBottom w:val="0"/>
                      <w:divBdr>
                        <w:top w:val="none" w:sz="0" w:space="0" w:color="auto"/>
                        <w:left w:val="none" w:sz="0" w:space="0" w:color="auto"/>
                        <w:bottom w:val="none" w:sz="0" w:space="0" w:color="auto"/>
                        <w:right w:val="none" w:sz="0" w:space="0" w:color="auto"/>
                      </w:divBdr>
                    </w:div>
                    <w:div w:id="106838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23479">
              <w:marLeft w:val="0"/>
              <w:marRight w:val="0"/>
              <w:marTop w:val="225"/>
              <w:marBottom w:val="0"/>
              <w:divBdr>
                <w:top w:val="none" w:sz="0" w:space="0" w:color="auto"/>
                <w:left w:val="none" w:sz="0" w:space="0" w:color="auto"/>
                <w:bottom w:val="none" w:sz="0" w:space="0" w:color="auto"/>
                <w:right w:val="none" w:sz="0" w:space="0" w:color="auto"/>
              </w:divBdr>
              <w:divsChild>
                <w:div w:id="939069422">
                  <w:marLeft w:val="0"/>
                  <w:marRight w:val="0"/>
                  <w:marTop w:val="0"/>
                  <w:marBottom w:val="0"/>
                  <w:divBdr>
                    <w:top w:val="none" w:sz="0" w:space="0" w:color="auto"/>
                    <w:left w:val="none" w:sz="0" w:space="0" w:color="auto"/>
                    <w:bottom w:val="none" w:sz="0" w:space="0" w:color="auto"/>
                    <w:right w:val="none" w:sz="0" w:space="0" w:color="auto"/>
                  </w:divBdr>
                </w:div>
              </w:divsChild>
            </w:div>
            <w:div w:id="543368985">
              <w:marLeft w:val="0"/>
              <w:marRight w:val="0"/>
              <w:marTop w:val="225"/>
              <w:marBottom w:val="0"/>
              <w:divBdr>
                <w:top w:val="none" w:sz="0" w:space="0" w:color="auto"/>
                <w:left w:val="none" w:sz="0" w:space="0" w:color="auto"/>
                <w:bottom w:val="none" w:sz="0" w:space="0" w:color="auto"/>
                <w:right w:val="none" w:sz="0" w:space="0" w:color="auto"/>
              </w:divBdr>
              <w:divsChild>
                <w:div w:id="1258322740">
                  <w:marLeft w:val="0"/>
                  <w:marRight w:val="0"/>
                  <w:marTop w:val="0"/>
                  <w:marBottom w:val="0"/>
                  <w:divBdr>
                    <w:top w:val="none" w:sz="0" w:space="0" w:color="auto"/>
                    <w:left w:val="none" w:sz="0" w:space="0" w:color="auto"/>
                    <w:bottom w:val="none" w:sz="0" w:space="0" w:color="auto"/>
                    <w:right w:val="none" w:sz="0" w:space="0" w:color="auto"/>
                  </w:divBdr>
                </w:div>
              </w:divsChild>
            </w:div>
            <w:div w:id="572088643">
              <w:marLeft w:val="0"/>
              <w:marRight w:val="0"/>
              <w:marTop w:val="225"/>
              <w:marBottom w:val="0"/>
              <w:divBdr>
                <w:top w:val="none" w:sz="0" w:space="0" w:color="auto"/>
                <w:left w:val="none" w:sz="0" w:space="0" w:color="auto"/>
                <w:bottom w:val="none" w:sz="0" w:space="0" w:color="auto"/>
                <w:right w:val="none" w:sz="0" w:space="0" w:color="auto"/>
              </w:divBdr>
              <w:divsChild>
                <w:div w:id="1471480723">
                  <w:marLeft w:val="0"/>
                  <w:marRight w:val="0"/>
                  <w:marTop w:val="0"/>
                  <w:marBottom w:val="0"/>
                  <w:divBdr>
                    <w:top w:val="none" w:sz="0" w:space="0" w:color="auto"/>
                    <w:left w:val="none" w:sz="0" w:space="0" w:color="auto"/>
                    <w:bottom w:val="none" w:sz="0" w:space="0" w:color="auto"/>
                    <w:right w:val="none" w:sz="0" w:space="0" w:color="auto"/>
                  </w:divBdr>
                </w:div>
              </w:divsChild>
            </w:div>
            <w:div w:id="589390264">
              <w:marLeft w:val="0"/>
              <w:marRight w:val="0"/>
              <w:marTop w:val="225"/>
              <w:marBottom w:val="0"/>
              <w:divBdr>
                <w:top w:val="none" w:sz="0" w:space="0" w:color="auto"/>
                <w:left w:val="none" w:sz="0" w:space="0" w:color="auto"/>
                <w:bottom w:val="none" w:sz="0" w:space="0" w:color="auto"/>
                <w:right w:val="none" w:sz="0" w:space="0" w:color="auto"/>
              </w:divBdr>
              <w:divsChild>
                <w:div w:id="897984078">
                  <w:marLeft w:val="0"/>
                  <w:marRight w:val="0"/>
                  <w:marTop w:val="0"/>
                  <w:marBottom w:val="0"/>
                  <w:divBdr>
                    <w:top w:val="none" w:sz="0" w:space="0" w:color="auto"/>
                    <w:left w:val="none" w:sz="0" w:space="0" w:color="auto"/>
                    <w:bottom w:val="none" w:sz="0" w:space="0" w:color="auto"/>
                    <w:right w:val="none" w:sz="0" w:space="0" w:color="auto"/>
                  </w:divBdr>
                </w:div>
              </w:divsChild>
            </w:div>
            <w:div w:id="618806747">
              <w:marLeft w:val="0"/>
              <w:marRight w:val="0"/>
              <w:marTop w:val="375"/>
              <w:marBottom w:val="0"/>
              <w:divBdr>
                <w:top w:val="none" w:sz="0" w:space="0" w:color="auto"/>
                <w:left w:val="none" w:sz="0" w:space="0" w:color="auto"/>
                <w:bottom w:val="none" w:sz="0" w:space="0" w:color="auto"/>
                <w:right w:val="none" w:sz="0" w:space="0" w:color="auto"/>
              </w:divBdr>
              <w:divsChild>
                <w:div w:id="812989198">
                  <w:marLeft w:val="0"/>
                  <w:marRight w:val="0"/>
                  <w:marTop w:val="0"/>
                  <w:marBottom w:val="0"/>
                  <w:divBdr>
                    <w:top w:val="none" w:sz="0" w:space="0" w:color="auto"/>
                    <w:left w:val="none" w:sz="0" w:space="0" w:color="auto"/>
                    <w:bottom w:val="none" w:sz="0" w:space="0" w:color="auto"/>
                    <w:right w:val="none" w:sz="0" w:space="0" w:color="auto"/>
                  </w:divBdr>
                  <w:divsChild>
                    <w:div w:id="564532481">
                      <w:marLeft w:val="0"/>
                      <w:marRight w:val="0"/>
                      <w:marTop w:val="0"/>
                      <w:marBottom w:val="0"/>
                      <w:divBdr>
                        <w:top w:val="none" w:sz="0" w:space="0" w:color="auto"/>
                        <w:left w:val="none" w:sz="0" w:space="0" w:color="auto"/>
                        <w:bottom w:val="none" w:sz="0" w:space="0" w:color="auto"/>
                        <w:right w:val="none" w:sz="0" w:space="0" w:color="auto"/>
                      </w:divBdr>
                    </w:div>
                    <w:div w:id="13156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99816">
              <w:marLeft w:val="0"/>
              <w:marRight w:val="0"/>
              <w:marTop w:val="225"/>
              <w:marBottom w:val="0"/>
              <w:divBdr>
                <w:top w:val="none" w:sz="0" w:space="0" w:color="auto"/>
                <w:left w:val="none" w:sz="0" w:space="0" w:color="auto"/>
                <w:bottom w:val="none" w:sz="0" w:space="0" w:color="auto"/>
                <w:right w:val="none" w:sz="0" w:space="0" w:color="auto"/>
              </w:divBdr>
              <w:divsChild>
                <w:div w:id="630862632">
                  <w:marLeft w:val="0"/>
                  <w:marRight w:val="0"/>
                  <w:marTop w:val="0"/>
                  <w:marBottom w:val="0"/>
                  <w:divBdr>
                    <w:top w:val="none" w:sz="0" w:space="0" w:color="auto"/>
                    <w:left w:val="none" w:sz="0" w:space="0" w:color="auto"/>
                    <w:bottom w:val="none" w:sz="0" w:space="0" w:color="auto"/>
                    <w:right w:val="none" w:sz="0" w:space="0" w:color="auto"/>
                  </w:divBdr>
                </w:div>
              </w:divsChild>
            </w:div>
            <w:div w:id="657155180">
              <w:marLeft w:val="0"/>
              <w:marRight w:val="0"/>
              <w:marTop w:val="225"/>
              <w:marBottom w:val="0"/>
              <w:divBdr>
                <w:top w:val="none" w:sz="0" w:space="0" w:color="auto"/>
                <w:left w:val="none" w:sz="0" w:space="0" w:color="auto"/>
                <w:bottom w:val="none" w:sz="0" w:space="0" w:color="auto"/>
                <w:right w:val="none" w:sz="0" w:space="0" w:color="auto"/>
              </w:divBdr>
              <w:divsChild>
                <w:div w:id="1365987091">
                  <w:marLeft w:val="0"/>
                  <w:marRight w:val="0"/>
                  <w:marTop w:val="0"/>
                  <w:marBottom w:val="0"/>
                  <w:divBdr>
                    <w:top w:val="none" w:sz="0" w:space="0" w:color="auto"/>
                    <w:left w:val="none" w:sz="0" w:space="0" w:color="auto"/>
                    <w:bottom w:val="none" w:sz="0" w:space="0" w:color="auto"/>
                    <w:right w:val="none" w:sz="0" w:space="0" w:color="auto"/>
                  </w:divBdr>
                </w:div>
              </w:divsChild>
            </w:div>
            <w:div w:id="710805509">
              <w:marLeft w:val="0"/>
              <w:marRight w:val="0"/>
              <w:marTop w:val="225"/>
              <w:marBottom w:val="0"/>
              <w:divBdr>
                <w:top w:val="none" w:sz="0" w:space="0" w:color="auto"/>
                <w:left w:val="none" w:sz="0" w:space="0" w:color="auto"/>
                <w:bottom w:val="none" w:sz="0" w:space="0" w:color="auto"/>
                <w:right w:val="none" w:sz="0" w:space="0" w:color="auto"/>
              </w:divBdr>
              <w:divsChild>
                <w:div w:id="1664235595">
                  <w:marLeft w:val="0"/>
                  <w:marRight w:val="0"/>
                  <w:marTop w:val="0"/>
                  <w:marBottom w:val="0"/>
                  <w:divBdr>
                    <w:top w:val="none" w:sz="0" w:space="0" w:color="auto"/>
                    <w:left w:val="none" w:sz="0" w:space="0" w:color="auto"/>
                    <w:bottom w:val="none" w:sz="0" w:space="0" w:color="auto"/>
                    <w:right w:val="none" w:sz="0" w:space="0" w:color="auto"/>
                  </w:divBdr>
                </w:div>
              </w:divsChild>
            </w:div>
            <w:div w:id="803430850">
              <w:marLeft w:val="0"/>
              <w:marRight w:val="0"/>
              <w:marTop w:val="225"/>
              <w:marBottom w:val="0"/>
              <w:divBdr>
                <w:top w:val="none" w:sz="0" w:space="0" w:color="auto"/>
                <w:left w:val="none" w:sz="0" w:space="0" w:color="auto"/>
                <w:bottom w:val="none" w:sz="0" w:space="0" w:color="auto"/>
                <w:right w:val="none" w:sz="0" w:space="0" w:color="auto"/>
              </w:divBdr>
              <w:divsChild>
                <w:div w:id="1668709916">
                  <w:marLeft w:val="0"/>
                  <w:marRight w:val="0"/>
                  <w:marTop w:val="0"/>
                  <w:marBottom w:val="0"/>
                  <w:divBdr>
                    <w:top w:val="none" w:sz="0" w:space="0" w:color="auto"/>
                    <w:left w:val="none" w:sz="0" w:space="0" w:color="auto"/>
                    <w:bottom w:val="none" w:sz="0" w:space="0" w:color="auto"/>
                    <w:right w:val="none" w:sz="0" w:space="0" w:color="auto"/>
                  </w:divBdr>
                </w:div>
              </w:divsChild>
            </w:div>
            <w:div w:id="841892999">
              <w:marLeft w:val="0"/>
              <w:marRight w:val="0"/>
              <w:marTop w:val="225"/>
              <w:marBottom w:val="0"/>
              <w:divBdr>
                <w:top w:val="none" w:sz="0" w:space="0" w:color="auto"/>
                <w:left w:val="none" w:sz="0" w:space="0" w:color="auto"/>
                <w:bottom w:val="none" w:sz="0" w:space="0" w:color="auto"/>
                <w:right w:val="none" w:sz="0" w:space="0" w:color="auto"/>
              </w:divBdr>
              <w:divsChild>
                <w:div w:id="1438452885">
                  <w:marLeft w:val="0"/>
                  <w:marRight w:val="0"/>
                  <w:marTop w:val="0"/>
                  <w:marBottom w:val="0"/>
                  <w:divBdr>
                    <w:top w:val="none" w:sz="0" w:space="0" w:color="auto"/>
                    <w:left w:val="none" w:sz="0" w:space="0" w:color="auto"/>
                    <w:bottom w:val="none" w:sz="0" w:space="0" w:color="auto"/>
                    <w:right w:val="none" w:sz="0" w:space="0" w:color="auto"/>
                  </w:divBdr>
                </w:div>
              </w:divsChild>
            </w:div>
            <w:div w:id="902183045">
              <w:marLeft w:val="0"/>
              <w:marRight w:val="0"/>
              <w:marTop w:val="225"/>
              <w:marBottom w:val="0"/>
              <w:divBdr>
                <w:top w:val="none" w:sz="0" w:space="0" w:color="auto"/>
                <w:left w:val="none" w:sz="0" w:space="0" w:color="auto"/>
                <w:bottom w:val="none" w:sz="0" w:space="0" w:color="auto"/>
                <w:right w:val="none" w:sz="0" w:space="0" w:color="auto"/>
              </w:divBdr>
              <w:divsChild>
                <w:div w:id="774129717">
                  <w:marLeft w:val="0"/>
                  <w:marRight w:val="0"/>
                  <w:marTop w:val="0"/>
                  <w:marBottom w:val="0"/>
                  <w:divBdr>
                    <w:top w:val="none" w:sz="0" w:space="0" w:color="auto"/>
                    <w:left w:val="none" w:sz="0" w:space="0" w:color="auto"/>
                    <w:bottom w:val="none" w:sz="0" w:space="0" w:color="auto"/>
                    <w:right w:val="none" w:sz="0" w:space="0" w:color="auto"/>
                  </w:divBdr>
                </w:div>
              </w:divsChild>
            </w:div>
            <w:div w:id="905408802">
              <w:marLeft w:val="0"/>
              <w:marRight w:val="0"/>
              <w:marTop w:val="225"/>
              <w:marBottom w:val="0"/>
              <w:divBdr>
                <w:top w:val="none" w:sz="0" w:space="0" w:color="auto"/>
                <w:left w:val="none" w:sz="0" w:space="0" w:color="auto"/>
                <w:bottom w:val="none" w:sz="0" w:space="0" w:color="auto"/>
                <w:right w:val="none" w:sz="0" w:space="0" w:color="auto"/>
              </w:divBdr>
              <w:divsChild>
                <w:div w:id="397900800">
                  <w:marLeft w:val="0"/>
                  <w:marRight w:val="0"/>
                  <w:marTop w:val="0"/>
                  <w:marBottom w:val="0"/>
                  <w:divBdr>
                    <w:top w:val="none" w:sz="0" w:space="0" w:color="auto"/>
                    <w:left w:val="none" w:sz="0" w:space="0" w:color="auto"/>
                    <w:bottom w:val="none" w:sz="0" w:space="0" w:color="auto"/>
                    <w:right w:val="none" w:sz="0" w:space="0" w:color="auto"/>
                  </w:divBdr>
                </w:div>
              </w:divsChild>
            </w:div>
            <w:div w:id="961808878">
              <w:marLeft w:val="0"/>
              <w:marRight w:val="0"/>
              <w:marTop w:val="225"/>
              <w:marBottom w:val="0"/>
              <w:divBdr>
                <w:top w:val="none" w:sz="0" w:space="0" w:color="auto"/>
                <w:left w:val="none" w:sz="0" w:space="0" w:color="auto"/>
                <w:bottom w:val="none" w:sz="0" w:space="0" w:color="auto"/>
                <w:right w:val="none" w:sz="0" w:space="0" w:color="auto"/>
              </w:divBdr>
              <w:divsChild>
                <w:div w:id="1627810358">
                  <w:marLeft w:val="0"/>
                  <w:marRight w:val="0"/>
                  <w:marTop w:val="0"/>
                  <w:marBottom w:val="0"/>
                  <w:divBdr>
                    <w:top w:val="none" w:sz="0" w:space="0" w:color="auto"/>
                    <w:left w:val="none" w:sz="0" w:space="0" w:color="auto"/>
                    <w:bottom w:val="none" w:sz="0" w:space="0" w:color="auto"/>
                    <w:right w:val="none" w:sz="0" w:space="0" w:color="auto"/>
                  </w:divBdr>
                </w:div>
              </w:divsChild>
            </w:div>
            <w:div w:id="1025137717">
              <w:marLeft w:val="0"/>
              <w:marRight w:val="0"/>
              <w:marTop w:val="225"/>
              <w:marBottom w:val="0"/>
              <w:divBdr>
                <w:top w:val="none" w:sz="0" w:space="0" w:color="auto"/>
                <w:left w:val="none" w:sz="0" w:space="0" w:color="auto"/>
                <w:bottom w:val="none" w:sz="0" w:space="0" w:color="auto"/>
                <w:right w:val="none" w:sz="0" w:space="0" w:color="auto"/>
              </w:divBdr>
              <w:divsChild>
                <w:div w:id="1616400708">
                  <w:marLeft w:val="0"/>
                  <w:marRight w:val="0"/>
                  <w:marTop w:val="0"/>
                  <w:marBottom w:val="0"/>
                  <w:divBdr>
                    <w:top w:val="none" w:sz="0" w:space="0" w:color="auto"/>
                    <w:left w:val="none" w:sz="0" w:space="0" w:color="auto"/>
                    <w:bottom w:val="none" w:sz="0" w:space="0" w:color="auto"/>
                    <w:right w:val="none" w:sz="0" w:space="0" w:color="auto"/>
                  </w:divBdr>
                </w:div>
              </w:divsChild>
            </w:div>
            <w:div w:id="1048607616">
              <w:marLeft w:val="0"/>
              <w:marRight w:val="0"/>
              <w:marTop w:val="375"/>
              <w:marBottom w:val="0"/>
              <w:divBdr>
                <w:top w:val="none" w:sz="0" w:space="0" w:color="auto"/>
                <w:left w:val="none" w:sz="0" w:space="0" w:color="auto"/>
                <w:bottom w:val="none" w:sz="0" w:space="0" w:color="auto"/>
                <w:right w:val="none" w:sz="0" w:space="0" w:color="auto"/>
              </w:divBdr>
              <w:divsChild>
                <w:div w:id="1331325828">
                  <w:marLeft w:val="0"/>
                  <w:marRight w:val="0"/>
                  <w:marTop w:val="0"/>
                  <w:marBottom w:val="0"/>
                  <w:divBdr>
                    <w:top w:val="none" w:sz="0" w:space="0" w:color="auto"/>
                    <w:left w:val="none" w:sz="0" w:space="0" w:color="auto"/>
                    <w:bottom w:val="none" w:sz="0" w:space="0" w:color="auto"/>
                    <w:right w:val="none" w:sz="0" w:space="0" w:color="auto"/>
                  </w:divBdr>
                </w:div>
              </w:divsChild>
            </w:div>
            <w:div w:id="1076635828">
              <w:marLeft w:val="0"/>
              <w:marRight w:val="0"/>
              <w:marTop w:val="225"/>
              <w:marBottom w:val="0"/>
              <w:divBdr>
                <w:top w:val="none" w:sz="0" w:space="0" w:color="auto"/>
                <w:left w:val="none" w:sz="0" w:space="0" w:color="auto"/>
                <w:bottom w:val="none" w:sz="0" w:space="0" w:color="auto"/>
                <w:right w:val="none" w:sz="0" w:space="0" w:color="auto"/>
              </w:divBdr>
              <w:divsChild>
                <w:div w:id="713431744">
                  <w:marLeft w:val="0"/>
                  <w:marRight w:val="0"/>
                  <w:marTop w:val="0"/>
                  <w:marBottom w:val="0"/>
                  <w:divBdr>
                    <w:top w:val="none" w:sz="0" w:space="0" w:color="auto"/>
                    <w:left w:val="none" w:sz="0" w:space="0" w:color="auto"/>
                    <w:bottom w:val="none" w:sz="0" w:space="0" w:color="auto"/>
                    <w:right w:val="none" w:sz="0" w:space="0" w:color="auto"/>
                  </w:divBdr>
                </w:div>
              </w:divsChild>
            </w:div>
            <w:div w:id="1108627031">
              <w:marLeft w:val="0"/>
              <w:marRight w:val="0"/>
              <w:marTop w:val="225"/>
              <w:marBottom w:val="0"/>
              <w:divBdr>
                <w:top w:val="none" w:sz="0" w:space="0" w:color="auto"/>
                <w:left w:val="none" w:sz="0" w:space="0" w:color="auto"/>
                <w:bottom w:val="none" w:sz="0" w:space="0" w:color="auto"/>
                <w:right w:val="none" w:sz="0" w:space="0" w:color="auto"/>
              </w:divBdr>
              <w:divsChild>
                <w:div w:id="198513547">
                  <w:marLeft w:val="0"/>
                  <w:marRight w:val="0"/>
                  <w:marTop w:val="0"/>
                  <w:marBottom w:val="0"/>
                  <w:divBdr>
                    <w:top w:val="none" w:sz="0" w:space="0" w:color="auto"/>
                    <w:left w:val="none" w:sz="0" w:space="0" w:color="auto"/>
                    <w:bottom w:val="none" w:sz="0" w:space="0" w:color="auto"/>
                    <w:right w:val="none" w:sz="0" w:space="0" w:color="auto"/>
                  </w:divBdr>
                </w:div>
              </w:divsChild>
            </w:div>
            <w:div w:id="1190023121">
              <w:marLeft w:val="0"/>
              <w:marRight w:val="0"/>
              <w:marTop w:val="225"/>
              <w:marBottom w:val="0"/>
              <w:divBdr>
                <w:top w:val="none" w:sz="0" w:space="0" w:color="auto"/>
                <w:left w:val="none" w:sz="0" w:space="0" w:color="auto"/>
                <w:bottom w:val="none" w:sz="0" w:space="0" w:color="auto"/>
                <w:right w:val="none" w:sz="0" w:space="0" w:color="auto"/>
              </w:divBdr>
              <w:divsChild>
                <w:div w:id="998966848">
                  <w:marLeft w:val="0"/>
                  <w:marRight w:val="0"/>
                  <w:marTop w:val="0"/>
                  <w:marBottom w:val="0"/>
                  <w:divBdr>
                    <w:top w:val="none" w:sz="0" w:space="0" w:color="auto"/>
                    <w:left w:val="none" w:sz="0" w:space="0" w:color="auto"/>
                    <w:bottom w:val="none" w:sz="0" w:space="0" w:color="auto"/>
                    <w:right w:val="none" w:sz="0" w:space="0" w:color="auto"/>
                  </w:divBdr>
                </w:div>
              </w:divsChild>
            </w:div>
            <w:div w:id="1191648806">
              <w:marLeft w:val="0"/>
              <w:marRight w:val="0"/>
              <w:marTop w:val="375"/>
              <w:marBottom w:val="0"/>
              <w:divBdr>
                <w:top w:val="none" w:sz="0" w:space="0" w:color="auto"/>
                <w:left w:val="none" w:sz="0" w:space="0" w:color="auto"/>
                <w:bottom w:val="none" w:sz="0" w:space="0" w:color="auto"/>
                <w:right w:val="none" w:sz="0" w:space="0" w:color="auto"/>
              </w:divBdr>
              <w:divsChild>
                <w:div w:id="639456621">
                  <w:marLeft w:val="0"/>
                  <w:marRight w:val="0"/>
                  <w:marTop w:val="0"/>
                  <w:marBottom w:val="0"/>
                  <w:divBdr>
                    <w:top w:val="none" w:sz="0" w:space="0" w:color="auto"/>
                    <w:left w:val="none" w:sz="0" w:space="0" w:color="auto"/>
                    <w:bottom w:val="none" w:sz="0" w:space="0" w:color="auto"/>
                    <w:right w:val="none" w:sz="0" w:space="0" w:color="auto"/>
                  </w:divBdr>
                  <w:divsChild>
                    <w:div w:id="437412295">
                      <w:marLeft w:val="0"/>
                      <w:marRight w:val="0"/>
                      <w:marTop w:val="0"/>
                      <w:marBottom w:val="0"/>
                      <w:divBdr>
                        <w:top w:val="none" w:sz="0" w:space="0" w:color="auto"/>
                        <w:left w:val="none" w:sz="0" w:space="0" w:color="auto"/>
                        <w:bottom w:val="none" w:sz="0" w:space="0" w:color="auto"/>
                        <w:right w:val="none" w:sz="0" w:space="0" w:color="auto"/>
                      </w:divBdr>
                    </w:div>
                    <w:div w:id="124973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82512">
              <w:marLeft w:val="0"/>
              <w:marRight w:val="0"/>
              <w:marTop w:val="225"/>
              <w:marBottom w:val="0"/>
              <w:divBdr>
                <w:top w:val="none" w:sz="0" w:space="0" w:color="auto"/>
                <w:left w:val="none" w:sz="0" w:space="0" w:color="auto"/>
                <w:bottom w:val="none" w:sz="0" w:space="0" w:color="auto"/>
                <w:right w:val="none" w:sz="0" w:space="0" w:color="auto"/>
              </w:divBdr>
              <w:divsChild>
                <w:div w:id="1146553633">
                  <w:marLeft w:val="0"/>
                  <w:marRight w:val="0"/>
                  <w:marTop w:val="0"/>
                  <w:marBottom w:val="0"/>
                  <w:divBdr>
                    <w:top w:val="none" w:sz="0" w:space="0" w:color="auto"/>
                    <w:left w:val="none" w:sz="0" w:space="0" w:color="auto"/>
                    <w:bottom w:val="none" w:sz="0" w:space="0" w:color="auto"/>
                    <w:right w:val="none" w:sz="0" w:space="0" w:color="auto"/>
                  </w:divBdr>
                </w:div>
              </w:divsChild>
            </w:div>
            <w:div w:id="1253078039">
              <w:marLeft w:val="0"/>
              <w:marRight w:val="0"/>
              <w:marTop w:val="375"/>
              <w:marBottom w:val="0"/>
              <w:divBdr>
                <w:top w:val="none" w:sz="0" w:space="0" w:color="auto"/>
                <w:left w:val="none" w:sz="0" w:space="0" w:color="auto"/>
                <w:bottom w:val="none" w:sz="0" w:space="0" w:color="auto"/>
                <w:right w:val="none" w:sz="0" w:space="0" w:color="auto"/>
              </w:divBdr>
              <w:divsChild>
                <w:div w:id="2036885256">
                  <w:marLeft w:val="0"/>
                  <w:marRight w:val="0"/>
                  <w:marTop w:val="0"/>
                  <w:marBottom w:val="0"/>
                  <w:divBdr>
                    <w:top w:val="none" w:sz="0" w:space="0" w:color="auto"/>
                    <w:left w:val="none" w:sz="0" w:space="0" w:color="auto"/>
                    <w:bottom w:val="none" w:sz="0" w:space="0" w:color="auto"/>
                    <w:right w:val="none" w:sz="0" w:space="0" w:color="auto"/>
                  </w:divBdr>
                  <w:divsChild>
                    <w:div w:id="830104626">
                      <w:marLeft w:val="0"/>
                      <w:marRight w:val="0"/>
                      <w:marTop w:val="0"/>
                      <w:marBottom w:val="0"/>
                      <w:divBdr>
                        <w:top w:val="none" w:sz="0" w:space="0" w:color="auto"/>
                        <w:left w:val="none" w:sz="0" w:space="0" w:color="auto"/>
                        <w:bottom w:val="none" w:sz="0" w:space="0" w:color="auto"/>
                        <w:right w:val="none" w:sz="0" w:space="0" w:color="auto"/>
                      </w:divBdr>
                    </w:div>
                    <w:div w:id="171068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32501">
              <w:marLeft w:val="0"/>
              <w:marRight w:val="0"/>
              <w:marTop w:val="225"/>
              <w:marBottom w:val="0"/>
              <w:divBdr>
                <w:top w:val="none" w:sz="0" w:space="0" w:color="auto"/>
                <w:left w:val="none" w:sz="0" w:space="0" w:color="auto"/>
                <w:bottom w:val="none" w:sz="0" w:space="0" w:color="auto"/>
                <w:right w:val="none" w:sz="0" w:space="0" w:color="auto"/>
              </w:divBdr>
              <w:divsChild>
                <w:div w:id="121772149">
                  <w:marLeft w:val="0"/>
                  <w:marRight w:val="0"/>
                  <w:marTop w:val="0"/>
                  <w:marBottom w:val="0"/>
                  <w:divBdr>
                    <w:top w:val="none" w:sz="0" w:space="0" w:color="auto"/>
                    <w:left w:val="none" w:sz="0" w:space="0" w:color="auto"/>
                    <w:bottom w:val="none" w:sz="0" w:space="0" w:color="auto"/>
                    <w:right w:val="none" w:sz="0" w:space="0" w:color="auto"/>
                  </w:divBdr>
                </w:div>
              </w:divsChild>
            </w:div>
            <w:div w:id="1304038373">
              <w:marLeft w:val="0"/>
              <w:marRight w:val="0"/>
              <w:marTop w:val="375"/>
              <w:marBottom w:val="0"/>
              <w:divBdr>
                <w:top w:val="none" w:sz="0" w:space="0" w:color="auto"/>
                <w:left w:val="none" w:sz="0" w:space="0" w:color="auto"/>
                <w:bottom w:val="none" w:sz="0" w:space="0" w:color="auto"/>
                <w:right w:val="none" w:sz="0" w:space="0" w:color="auto"/>
              </w:divBdr>
              <w:divsChild>
                <w:div w:id="1209075858">
                  <w:marLeft w:val="0"/>
                  <w:marRight w:val="0"/>
                  <w:marTop w:val="0"/>
                  <w:marBottom w:val="0"/>
                  <w:divBdr>
                    <w:top w:val="none" w:sz="0" w:space="0" w:color="auto"/>
                    <w:left w:val="none" w:sz="0" w:space="0" w:color="auto"/>
                    <w:bottom w:val="none" w:sz="0" w:space="0" w:color="auto"/>
                    <w:right w:val="none" w:sz="0" w:space="0" w:color="auto"/>
                  </w:divBdr>
                  <w:divsChild>
                    <w:div w:id="800538567">
                      <w:marLeft w:val="0"/>
                      <w:marRight w:val="0"/>
                      <w:marTop w:val="0"/>
                      <w:marBottom w:val="0"/>
                      <w:divBdr>
                        <w:top w:val="none" w:sz="0" w:space="0" w:color="auto"/>
                        <w:left w:val="none" w:sz="0" w:space="0" w:color="auto"/>
                        <w:bottom w:val="none" w:sz="0" w:space="0" w:color="auto"/>
                        <w:right w:val="none" w:sz="0" w:space="0" w:color="auto"/>
                      </w:divBdr>
                    </w:div>
                    <w:div w:id="17653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41687">
              <w:marLeft w:val="0"/>
              <w:marRight w:val="0"/>
              <w:marTop w:val="225"/>
              <w:marBottom w:val="0"/>
              <w:divBdr>
                <w:top w:val="none" w:sz="0" w:space="0" w:color="auto"/>
                <w:left w:val="none" w:sz="0" w:space="0" w:color="auto"/>
                <w:bottom w:val="none" w:sz="0" w:space="0" w:color="auto"/>
                <w:right w:val="none" w:sz="0" w:space="0" w:color="auto"/>
              </w:divBdr>
              <w:divsChild>
                <w:div w:id="1267421929">
                  <w:marLeft w:val="0"/>
                  <w:marRight w:val="0"/>
                  <w:marTop w:val="0"/>
                  <w:marBottom w:val="0"/>
                  <w:divBdr>
                    <w:top w:val="none" w:sz="0" w:space="0" w:color="auto"/>
                    <w:left w:val="none" w:sz="0" w:space="0" w:color="auto"/>
                    <w:bottom w:val="none" w:sz="0" w:space="0" w:color="auto"/>
                    <w:right w:val="none" w:sz="0" w:space="0" w:color="auto"/>
                  </w:divBdr>
                </w:div>
              </w:divsChild>
            </w:div>
            <w:div w:id="1354725059">
              <w:marLeft w:val="0"/>
              <w:marRight w:val="0"/>
              <w:marTop w:val="225"/>
              <w:marBottom w:val="0"/>
              <w:divBdr>
                <w:top w:val="none" w:sz="0" w:space="0" w:color="auto"/>
                <w:left w:val="none" w:sz="0" w:space="0" w:color="auto"/>
                <w:bottom w:val="none" w:sz="0" w:space="0" w:color="auto"/>
                <w:right w:val="none" w:sz="0" w:space="0" w:color="auto"/>
              </w:divBdr>
              <w:divsChild>
                <w:div w:id="1314682443">
                  <w:marLeft w:val="0"/>
                  <w:marRight w:val="0"/>
                  <w:marTop w:val="0"/>
                  <w:marBottom w:val="0"/>
                  <w:divBdr>
                    <w:top w:val="none" w:sz="0" w:space="0" w:color="auto"/>
                    <w:left w:val="none" w:sz="0" w:space="0" w:color="auto"/>
                    <w:bottom w:val="none" w:sz="0" w:space="0" w:color="auto"/>
                    <w:right w:val="none" w:sz="0" w:space="0" w:color="auto"/>
                  </w:divBdr>
                </w:div>
              </w:divsChild>
            </w:div>
            <w:div w:id="1380474826">
              <w:marLeft w:val="0"/>
              <w:marRight w:val="0"/>
              <w:marTop w:val="225"/>
              <w:marBottom w:val="0"/>
              <w:divBdr>
                <w:top w:val="none" w:sz="0" w:space="0" w:color="auto"/>
                <w:left w:val="none" w:sz="0" w:space="0" w:color="auto"/>
                <w:bottom w:val="none" w:sz="0" w:space="0" w:color="auto"/>
                <w:right w:val="none" w:sz="0" w:space="0" w:color="auto"/>
              </w:divBdr>
              <w:divsChild>
                <w:div w:id="1314986962">
                  <w:marLeft w:val="0"/>
                  <w:marRight w:val="0"/>
                  <w:marTop w:val="0"/>
                  <w:marBottom w:val="0"/>
                  <w:divBdr>
                    <w:top w:val="none" w:sz="0" w:space="0" w:color="auto"/>
                    <w:left w:val="none" w:sz="0" w:space="0" w:color="auto"/>
                    <w:bottom w:val="none" w:sz="0" w:space="0" w:color="auto"/>
                    <w:right w:val="none" w:sz="0" w:space="0" w:color="auto"/>
                  </w:divBdr>
                </w:div>
              </w:divsChild>
            </w:div>
            <w:div w:id="1409352021">
              <w:marLeft w:val="0"/>
              <w:marRight w:val="0"/>
              <w:marTop w:val="225"/>
              <w:marBottom w:val="0"/>
              <w:divBdr>
                <w:top w:val="none" w:sz="0" w:space="0" w:color="auto"/>
                <w:left w:val="none" w:sz="0" w:space="0" w:color="auto"/>
                <w:bottom w:val="none" w:sz="0" w:space="0" w:color="auto"/>
                <w:right w:val="none" w:sz="0" w:space="0" w:color="auto"/>
              </w:divBdr>
              <w:divsChild>
                <w:div w:id="1956598789">
                  <w:marLeft w:val="0"/>
                  <w:marRight w:val="0"/>
                  <w:marTop w:val="0"/>
                  <w:marBottom w:val="0"/>
                  <w:divBdr>
                    <w:top w:val="none" w:sz="0" w:space="0" w:color="auto"/>
                    <w:left w:val="none" w:sz="0" w:space="0" w:color="auto"/>
                    <w:bottom w:val="none" w:sz="0" w:space="0" w:color="auto"/>
                    <w:right w:val="none" w:sz="0" w:space="0" w:color="auto"/>
                  </w:divBdr>
                </w:div>
              </w:divsChild>
            </w:div>
            <w:div w:id="1422796173">
              <w:marLeft w:val="0"/>
              <w:marRight w:val="0"/>
              <w:marTop w:val="225"/>
              <w:marBottom w:val="0"/>
              <w:divBdr>
                <w:top w:val="none" w:sz="0" w:space="0" w:color="auto"/>
                <w:left w:val="none" w:sz="0" w:space="0" w:color="auto"/>
                <w:bottom w:val="none" w:sz="0" w:space="0" w:color="auto"/>
                <w:right w:val="none" w:sz="0" w:space="0" w:color="auto"/>
              </w:divBdr>
              <w:divsChild>
                <w:div w:id="1799912876">
                  <w:marLeft w:val="0"/>
                  <w:marRight w:val="0"/>
                  <w:marTop w:val="0"/>
                  <w:marBottom w:val="0"/>
                  <w:divBdr>
                    <w:top w:val="none" w:sz="0" w:space="0" w:color="auto"/>
                    <w:left w:val="none" w:sz="0" w:space="0" w:color="auto"/>
                    <w:bottom w:val="none" w:sz="0" w:space="0" w:color="auto"/>
                    <w:right w:val="none" w:sz="0" w:space="0" w:color="auto"/>
                  </w:divBdr>
                </w:div>
              </w:divsChild>
            </w:div>
            <w:div w:id="1429544093">
              <w:marLeft w:val="0"/>
              <w:marRight w:val="0"/>
              <w:marTop w:val="225"/>
              <w:marBottom w:val="0"/>
              <w:divBdr>
                <w:top w:val="none" w:sz="0" w:space="0" w:color="auto"/>
                <w:left w:val="none" w:sz="0" w:space="0" w:color="auto"/>
                <w:bottom w:val="none" w:sz="0" w:space="0" w:color="auto"/>
                <w:right w:val="none" w:sz="0" w:space="0" w:color="auto"/>
              </w:divBdr>
              <w:divsChild>
                <w:div w:id="1417481813">
                  <w:marLeft w:val="0"/>
                  <w:marRight w:val="0"/>
                  <w:marTop w:val="0"/>
                  <w:marBottom w:val="0"/>
                  <w:divBdr>
                    <w:top w:val="none" w:sz="0" w:space="0" w:color="auto"/>
                    <w:left w:val="none" w:sz="0" w:space="0" w:color="auto"/>
                    <w:bottom w:val="none" w:sz="0" w:space="0" w:color="auto"/>
                    <w:right w:val="none" w:sz="0" w:space="0" w:color="auto"/>
                  </w:divBdr>
                </w:div>
              </w:divsChild>
            </w:div>
            <w:div w:id="1458139456">
              <w:marLeft w:val="0"/>
              <w:marRight w:val="0"/>
              <w:marTop w:val="225"/>
              <w:marBottom w:val="0"/>
              <w:divBdr>
                <w:top w:val="none" w:sz="0" w:space="0" w:color="auto"/>
                <w:left w:val="none" w:sz="0" w:space="0" w:color="auto"/>
                <w:bottom w:val="none" w:sz="0" w:space="0" w:color="auto"/>
                <w:right w:val="none" w:sz="0" w:space="0" w:color="auto"/>
              </w:divBdr>
              <w:divsChild>
                <w:div w:id="434520544">
                  <w:marLeft w:val="0"/>
                  <w:marRight w:val="0"/>
                  <w:marTop w:val="0"/>
                  <w:marBottom w:val="0"/>
                  <w:divBdr>
                    <w:top w:val="none" w:sz="0" w:space="0" w:color="auto"/>
                    <w:left w:val="none" w:sz="0" w:space="0" w:color="auto"/>
                    <w:bottom w:val="none" w:sz="0" w:space="0" w:color="auto"/>
                    <w:right w:val="none" w:sz="0" w:space="0" w:color="auto"/>
                  </w:divBdr>
                </w:div>
              </w:divsChild>
            </w:div>
            <w:div w:id="1528568785">
              <w:marLeft w:val="0"/>
              <w:marRight w:val="0"/>
              <w:marTop w:val="225"/>
              <w:marBottom w:val="0"/>
              <w:divBdr>
                <w:top w:val="none" w:sz="0" w:space="0" w:color="auto"/>
                <w:left w:val="none" w:sz="0" w:space="0" w:color="auto"/>
                <w:bottom w:val="none" w:sz="0" w:space="0" w:color="auto"/>
                <w:right w:val="none" w:sz="0" w:space="0" w:color="auto"/>
              </w:divBdr>
              <w:divsChild>
                <w:div w:id="189027026">
                  <w:marLeft w:val="0"/>
                  <w:marRight w:val="0"/>
                  <w:marTop w:val="0"/>
                  <w:marBottom w:val="0"/>
                  <w:divBdr>
                    <w:top w:val="none" w:sz="0" w:space="0" w:color="auto"/>
                    <w:left w:val="none" w:sz="0" w:space="0" w:color="auto"/>
                    <w:bottom w:val="none" w:sz="0" w:space="0" w:color="auto"/>
                    <w:right w:val="none" w:sz="0" w:space="0" w:color="auto"/>
                  </w:divBdr>
                </w:div>
              </w:divsChild>
            </w:div>
            <w:div w:id="1551917714">
              <w:marLeft w:val="0"/>
              <w:marRight w:val="0"/>
              <w:marTop w:val="225"/>
              <w:marBottom w:val="0"/>
              <w:divBdr>
                <w:top w:val="none" w:sz="0" w:space="0" w:color="auto"/>
                <w:left w:val="none" w:sz="0" w:space="0" w:color="auto"/>
                <w:bottom w:val="none" w:sz="0" w:space="0" w:color="auto"/>
                <w:right w:val="none" w:sz="0" w:space="0" w:color="auto"/>
              </w:divBdr>
              <w:divsChild>
                <w:div w:id="618687711">
                  <w:marLeft w:val="0"/>
                  <w:marRight w:val="0"/>
                  <w:marTop w:val="0"/>
                  <w:marBottom w:val="0"/>
                  <w:divBdr>
                    <w:top w:val="none" w:sz="0" w:space="0" w:color="auto"/>
                    <w:left w:val="none" w:sz="0" w:space="0" w:color="auto"/>
                    <w:bottom w:val="none" w:sz="0" w:space="0" w:color="auto"/>
                    <w:right w:val="none" w:sz="0" w:space="0" w:color="auto"/>
                  </w:divBdr>
                </w:div>
              </w:divsChild>
            </w:div>
            <w:div w:id="1609461246">
              <w:marLeft w:val="0"/>
              <w:marRight w:val="0"/>
              <w:marTop w:val="225"/>
              <w:marBottom w:val="0"/>
              <w:divBdr>
                <w:top w:val="none" w:sz="0" w:space="0" w:color="auto"/>
                <w:left w:val="none" w:sz="0" w:space="0" w:color="auto"/>
                <w:bottom w:val="none" w:sz="0" w:space="0" w:color="auto"/>
                <w:right w:val="none" w:sz="0" w:space="0" w:color="auto"/>
              </w:divBdr>
              <w:divsChild>
                <w:div w:id="1712605672">
                  <w:marLeft w:val="0"/>
                  <w:marRight w:val="0"/>
                  <w:marTop w:val="0"/>
                  <w:marBottom w:val="0"/>
                  <w:divBdr>
                    <w:top w:val="none" w:sz="0" w:space="0" w:color="auto"/>
                    <w:left w:val="none" w:sz="0" w:space="0" w:color="auto"/>
                    <w:bottom w:val="none" w:sz="0" w:space="0" w:color="auto"/>
                    <w:right w:val="none" w:sz="0" w:space="0" w:color="auto"/>
                  </w:divBdr>
                </w:div>
              </w:divsChild>
            </w:div>
            <w:div w:id="1713991068">
              <w:marLeft w:val="0"/>
              <w:marRight w:val="0"/>
              <w:marTop w:val="375"/>
              <w:marBottom w:val="0"/>
              <w:divBdr>
                <w:top w:val="none" w:sz="0" w:space="0" w:color="auto"/>
                <w:left w:val="none" w:sz="0" w:space="0" w:color="auto"/>
                <w:bottom w:val="none" w:sz="0" w:space="0" w:color="auto"/>
                <w:right w:val="none" w:sz="0" w:space="0" w:color="auto"/>
              </w:divBdr>
              <w:divsChild>
                <w:div w:id="40834946">
                  <w:marLeft w:val="0"/>
                  <w:marRight w:val="0"/>
                  <w:marTop w:val="0"/>
                  <w:marBottom w:val="0"/>
                  <w:divBdr>
                    <w:top w:val="none" w:sz="0" w:space="0" w:color="auto"/>
                    <w:left w:val="none" w:sz="0" w:space="0" w:color="auto"/>
                    <w:bottom w:val="none" w:sz="0" w:space="0" w:color="auto"/>
                    <w:right w:val="none" w:sz="0" w:space="0" w:color="auto"/>
                  </w:divBdr>
                  <w:divsChild>
                    <w:div w:id="1272738240">
                      <w:marLeft w:val="0"/>
                      <w:marRight w:val="0"/>
                      <w:marTop w:val="0"/>
                      <w:marBottom w:val="0"/>
                      <w:divBdr>
                        <w:top w:val="none" w:sz="0" w:space="0" w:color="auto"/>
                        <w:left w:val="none" w:sz="0" w:space="0" w:color="auto"/>
                        <w:bottom w:val="none" w:sz="0" w:space="0" w:color="auto"/>
                        <w:right w:val="none" w:sz="0" w:space="0" w:color="auto"/>
                      </w:divBdr>
                    </w:div>
                    <w:div w:id="131341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636697">
              <w:marLeft w:val="0"/>
              <w:marRight w:val="0"/>
              <w:marTop w:val="225"/>
              <w:marBottom w:val="0"/>
              <w:divBdr>
                <w:top w:val="none" w:sz="0" w:space="0" w:color="auto"/>
                <w:left w:val="none" w:sz="0" w:space="0" w:color="auto"/>
                <w:bottom w:val="none" w:sz="0" w:space="0" w:color="auto"/>
                <w:right w:val="none" w:sz="0" w:space="0" w:color="auto"/>
              </w:divBdr>
              <w:divsChild>
                <w:div w:id="223878586">
                  <w:marLeft w:val="0"/>
                  <w:marRight w:val="0"/>
                  <w:marTop w:val="0"/>
                  <w:marBottom w:val="0"/>
                  <w:divBdr>
                    <w:top w:val="none" w:sz="0" w:space="0" w:color="auto"/>
                    <w:left w:val="none" w:sz="0" w:space="0" w:color="auto"/>
                    <w:bottom w:val="none" w:sz="0" w:space="0" w:color="auto"/>
                    <w:right w:val="none" w:sz="0" w:space="0" w:color="auto"/>
                  </w:divBdr>
                </w:div>
              </w:divsChild>
            </w:div>
            <w:div w:id="1866215519">
              <w:marLeft w:val="0"/>
              <w:marRight w:val="0"/>
              <w:marTop w:val="225"/>
              <w:marBottom w:val="0"/>
              <w:divBdr>
                <w:top w:val="none" w:sz="0" w:space="0" w:color="auto"/>
                <w:left w:val="none" w:sz="0" w:space="0" w:color="auto"/>
                <w:bottom w:val="none" w:sz="0" w:space="0" w:color="auto"/>
                <w:right w:val="none" w:sz="0" w:space="0" w:color="auto"/>
              </w:divBdr>
              <w:divsChild>
                <w:div w:id="257569858">
                  <w:marLeft w:val="0"/>
                  <w:marRight w:val="0"/>
                  <w:marTop w:val="0"/>
                  <w:marBottom w:val="0"/>
                  <w:divBdr>
                    <w:top w:val="none" w:sz="0" w:space="0" w:color="auto"/>
                    <w:left w:val="none" w:sz="0" w:space="0" w:color="auto"/>
                    <w:bottom w:val="none" w:sz="0" w:space="0" w:color="auto"/>
                    <w:right w:val="none" w:sz="0" w:space="0" w:color="auto"/>
                  </w:divBdr>
                </w:div>
              </w:divsChild>
            </w:div>
            <w:div w:id="1876114758">
              <w:marLeft w:val="0"/>
              <w:marRight w:val="0"/>
              <w:marTop w:val="0"/>
              <w:marBottom w:val="0"/>
              <w:divBdr>
                <w:top w:val="none" w:sz="0" w:space="0" w:color="auto"/>
                <w:left w:val="none" w:sz="0" w:space="0" w:color="auto"/>
                <w:bottom w:val="none" w:sz="0" w:space="0" w:color="auto"/>
                <w:right w:val="none" w:sz="0" w:space="0" w:color="auto"/>
              </w:divBdr>
              <w:divsChild>
                <w:div w:id="796222117">
                  <w:marLeft w:val="0"/>
                  <w:marRight w:val="0"/>
                  <w:marTop w:val="0"/>
                  <w:marBottom w:val="0"/>
                  <w:divBdr>
                    <w:top w:val="none" w:sz="0" w:space="0" w:color="auto"/>
                    <w:left w:val="none" w:sz="0" w:space="0" w:color="auto"/>
                    <w:bottom w:val="none" w:sz="0" w:space="0" w:color="auto"/>
                    <w:right w:val="none" w:sz="0" w:space="0" w:color="auto"/>
                  </w:divBdr>
                </w:div>
              </w:divsChild>
            </w:div>
            <w:div w:id="1877309612">
              <w:marLeft w:val="0"/>
              <w:marRight w:val="0"/>
              <w:marTop w:val="225"/>
              <w:marBottom w:val="0"/>
              <w:divBdr>
                <w:top w:val="none" w:sz="0" w:space="0" w:color="auto"/>
                <w:left w:val="none" w:sz="0" w:space="0" w:color="auto"/>
                <w:bottom w:val="none" w:sz="0" w:space="0" w:color="auto"/>
                <w:right w:val="none" w:sz="0" w:space="0" w:color="auto"/>
              </w:divBdr>
              <w:divsChild>
                <w:div w:id="732049885">
                  <w:marLeft w:val="0"/>
                  <w:marRight w:val="0"/>
                  <w:marTop w:val="0"/>
                  <w:marBottom w:val="0"/>
                  <w:divBdr>
                    <w:top w:val="none" w:sz="0" w:space="0" w:color="auto"/>
                    <w:left w:val="none" w:sz="0" w:space="0" w:color="auto"/>
                    <w:bottom w:val="none" w:sz="0" w:space="0" w:color="auto"/>
                    <w:right w:val="none" w:sz="0" w:space="0" w:color="auto"/>
                  </w:divBdr>
                </w:div>
              </w:divsChild>
            </w:div>
            <w:div w:id="1879389378">
              <w:marLeft w:val="0"/>
              <w:marRight w:val="0"/>
              <w:marTop w:val="225"/>
              <w:marBottom w:val="0"/>
              <w:divBdr>
                <w:top w:val="none" w:sz="0" w:space="0" w:color="auto"/>
                <w:left w:val="none" w:sz="0" w:space="0" w:color="auto"/>
                <w:bottom w:val="none" w:sz="0" w:space="0" w:color="auto"/>
                <w:right w:val="none" w:sz="0" w:space="0" w:color="auto"/>
              </w:divBdr>
              <w:divsChild>
                <w:div w:id="1473861027">
                  <w:marLeft w:val="0"/>
                  <w:marRight w:val="0"/>
                  <w:marTop w:val="0"/>
                  <w:marBottom w:val="0"/>
                  <w:divBdr>
                    <w:top w:val="none" w:sz="0" w:space="0" w:color="auto"/>
                    <w:left w:val="none" w:sz="0" w:space="0" w:color="auto"/>
                    <w:bottom w:val="none" w:sz="0" w:space="0" w:color="auto"/>
                    <w:right w:val="none" w:sz="0" w:space="0" w:color="auto"/>
                  </w:divBdr>
                </w:div>
              </w:divsChild>
            </w:div>
            <w:div w:id="1983734723">
              <w:marLeft w:val="0"/>
              <w:marRight w:val="0"/>
              <w:marTop w:val="225"/>
              <w:marBottom w:val="0"/>
              <w:divBdr>
                <w:top w:val="none" w:sz="0" w:space="0" w:color="auto"/>
                <w:left w:val="none" w:sz="0" w:space="0" w:color="auto"/>
                <w:bottom w:val="none" w:sz="0" w:space="0" w:color="auto"/>
                <w:right w:val="none" w:sz="0" w:space="0" w:color="auto"/>
              </w:divBdr>
              <w:divsChild>
                <w:div w:id="1607882808">
                  <w:marLeft w:val="0"/>
                  <w:marRight w:val="0"/>
                  <w:marTop w:val="0"/>
                  <w:marBottom w:val="0"/>
                  <w:divBdr>
                    <w:top w:val="none" w:sz="0" w:space="0" w:color="auto"/>
                    <w:left w:val="none" w:sz="0" w:space="0" w:color="auto"/>
                    <w:bottom w:val="none" w:sz="0" w:space="0" w:color="auto"/>
                    <w:right w:val="none" w:sz="0" w:space="0" w:color="auto"/>
                  </w:divBdr>
                </w:div>
              </w:divsChild>
            </w:div>
            <w:div w:id="1983921078">
              <w:marLeft w:val="0"/>
              <w:marRight w:val="0"/>
              <w:marTop w:val="225"/>
              <w:marBottom w:val="0"/>
              <w:divBdr>
                <w:top w:val="none" w:sz="0" w:space="0" w:color="auto"/>
                <w:left w:val="none" w:sz="0" w:space="0" w:color="auto"/>
                <w:bottom w:val="none" w:sz="0" w:space="0" w:color="auto"/>
                <w:right w:val="none" w:sz="0" w:space="0" w:color="auto"/>
              </w:divBdr>
              <w:divsChild>
                <w:div w:id="136730716">
                  <w:marLeft w:val="0"/>
                  <w:marRight w:val="0"/>
                  <w:marTop w:val="0"/>
                  <w:marBottom w:val="0"/>
                  <w:divBdr>
                    <w:top w:val="none" w:sz="0" w:space="0" w:color="auto"/>
                    <w:left w:val="none" w:sz="0" w:space="0" w:color="auto"/>
                    <w:bottom w:val="none" w:sz="0" w:space="0" w:color="auto"/>
                    <w:right w:val="none" w:sz="0" w:space="0" w:color="auto"/>
                  </w:divBdr>
                </w:div>
              </w:divsChild>
            </w:div>
            <w:div w:id="2031489191">
              <w:marLeft w:val="0"/>
              <w:marRight w:val="0"/>
              <w:marTop w:val="375"/>
              <w:marBottom w:val="0"/>
              <w:divBdr>
                <w:top w:val="none" w:sz="0" w:space="0" w:color="auto"/>
                <w:left w:val="none" w:sz="0" w:space="0" w:color="auto"/>
                <w:bottom w:val="none" w:sz="0" w:space="0" w:color="auto"/>
                <w:right w:val="none" w:sz="0" w:space="0" w:color="auto"/>
              </w:divBdr>
              <w:divsChild>
                <w:div w:id="939795902">
                  <w:marLeft w:val="0"/>
                  <w:marRight w:val="0"/>
                  <w:marTop w:val="0"/>
                  <w:marBottom w:val="0"/>
                  <w:divBdr>
                    <w:top w:val="none" w:sz="0" w:space="0" w:color="auto"/>
                    <w:left w:val="none" w:sz="0" w:space="0" w:color="auto"/>
                    <w:bottom w:val="none" w:sz="0" w:space="0" w:color="auto"/>
                    <w:right w:val="none" w:sz="0" w:space="0" w:color="auto"/>
                  </w:divBdr>
                </w:div>
              </w:divsChild>
            </w:div>
            <w:div w:id="2034452130">
              <w:marLeft w:val="0"/>
              <w:marRight w:val="0"/>
              <w:marTop w:val="375"/>
              <w:marBottom w:val="0"/>
              <w:divBdr>
                <w:top w:val="none" w:sz="0" w:space="0" w:color="auto"/>
                <w:left w:val="none" w:sz="0" w:space="0" w:color="auto"/>
                <w:bottom w:val="none" w:sz="0" w:space="0" w:color="auto"/>
                <w:right w:val="none" w:sz="0" w:space="0" w:color="auto"/>
              </w:divBdr>
              <w:divsChild>
                <w:div w:id="885458480">
                  <w:marLeft w:val="0"/>
                  <w:marRight w:val="0"/>
                  <w:marTop w:val="0"/>
                  <w:marBottom w:val="0"/>
                  <w:divBdr>
                    <w:top w:val="none" w:sz="0" w:space="0" w:color="auto"/>
                    <w:left w:val="none" w:sz="0" w:space="0" w:color="auto"/>
                    <w:bottom w:val="none" w:sz="0" w:space="0" w:color="auto"/>
                    <w:right w:val="none" w:sz="0" w:space="0" w:color="auto"/>
                  </w:divBdr>
                </w:div>
              </w:divsChild>
            </w:div>
            <w:div w:id="2045711400">
              <w:marLeft w:val="0"/>
              <w:marRight w:val="0"/>
              <w:marTop w:val="375"/>
              <w:marBottom w:val="0"/>
              <w:divBdr>
                <w:top w:val="none" w:sz="0" w:space="0" w:color="auto"/>
                <w:left w:val="none" w:sz="0" w:space="0" w:color="auto"/>
                <w:bottom w:val="none" w:sz="0" w:space="0" w:color="auto"/>
                <w:right w:val="none" w:sz="0" w:space="0" w:color="auto"/>
              </w:divBdr>
              <w:divsChild>
                <w:div w:id="163159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84999">
          <w:marLeft w:val="0"/>
          <w:marRight w:val="0"/>
          <w:marTop w:val="0"/>
          <w:marBottom w:val="150"/>
          <w:divBdr>
            <w:top w:val="none" w:sz="0" w:space="0" w:color="auto"/>
            <w:left w:val="none" w:sz="0" w:space="0" w:color="auto"/>
            <w:bottom w:val="none" w:sz="0" w:space="0" w:color="auto"/>
            <w:right w:val="none" w:sz="0" w:space="0" w:color="auto"/>
          </w:divBdr>
          <w:divsChild>
            <w:div w:id="886841975">
              <w:marLeft w:val="0"/>
              <w:marRight w:val="0"/>
              <w:marTop w:val="0"/>
              <w:marBottom w:val="0"/>
              <w:divBdr>
                <w:top w:val="none" w:sz="0" w:space="0" w:color="auto"/>
                <w:left w:val="none" w:sz="0" w:space="0" w:color="auto"/>
                <w:bottom w:val="none" w:sz="0" w:space="0" w:color="auto"/>
                <w:right w:val="none" w:sz="0" w:space="0" w:color="auto"/>
              </w:divBdr>
              <w:divsChild>
                <w:div w:id="936595846">
                  <w:marLeft w:val="0"/>
                  <w:marRight w:val="0"/>
                  <w:marTop w:val="0"/>
                  <w:marBottom w:val="0"/>
                  <w:divBdr>
                    <w:top w:val="none" w:sz="0" w:space="0" w:color="auto"/>
                    <w:left w:val="none" w:sz="0" w:space="0" w:color="auto"/>
                    <w:bottom w:val="none" w:sz="0" w:space="0" w:color="auto"/>
                    <w:right w:val="none" w:sz="0" w:space="0" w:color="auto"/>
                  </w:divBdr>
                  <w:divsChild>
                    <w:div w:id="133917044">
                      <w:marLeft w:val="-135"/>
                      <w:marRight w:val="0"/>
                      <w:marTop w:val="0"/>
                      <w:marBottom w:val="0"/>
                      <w:divBdr>
                        <w:top w:val="none" w:sz="0" w:space="0" w:color="auto"/>
                        <w:left w:val="none" w:sz="0" w:space="0" w:color="auto"/>
                        <w:bottom w:val="none" w:sz="0" w:space="0" w:color="auto"/>
                        <w:right w:val="none" w:sz="0" w:space="0" w:color="auto"/>
                      </w:divBdr>
                    </w:div>
                    <w:div w:id="605162770">
                      <w:marLeft w:val="0"/>
                      <w:marRight w:val="135"/>
                      <w:marTop w:val="0"/>
                      <w:marBottom w:val="0"/>
                      <w:divBdr>
                        <w:top w:val="none" w:sz="0" w:space="0" w:color="auto"/>
                        <w:left w:val="none" w:sz="0" w:space="0" w:color="auto"/>
                        <w:bottom w:val="none" w:sz="0" w:space="0" w:color="auto"/>
                        <w:right w:val="none" w:sz="0" w:space="0" w:color="auto"/>
                      </w:divBdr>
                    </w:div>
                    <w:div w:id="1162506636">
                      <w:marLeft w:val="0"/>
                      <w:marRight w:val="0"/>
                      <w:marTop w:val="0"/>
                      <w:marBottom w:val="0"/>
                      <w:divBdr>
                        <w:top w:val="none" w:sz="0" w:space="0" w:color="auto"/>
                        <w:left w:val="none" w:sz="0" w:space="0" w:color="auto"/>
                        <w:bottom w:val="none" w:sz="0" w:space="0" w:color="auto"/>
                        <w:right w:val="none" w:sz="0" w:space="0" w:color="auto"/>
                      </w:divBdr>
                      <w:divsChild>
                        <w:div w:id="2845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65578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05329288">
      <w:bodyDiv w:val="1"/>
      <w:marLeft w:val="0"/>
      <w:marRight w:val="0"/>
      <w:marTop w:val="0"/>
      <w:marBottom w:val="0"/>
      <w:divBdr>
        <w:top w:val="none" w:sz="0" w:space="0" w:color="auto"/>
        <w:left w:val="none" w:sz="0" w:space="0" w:color="auto"/>
        <w:bottom w:val="none" w:sz="0" w:space="0" w:color="auto"/>
        <w:right w:val="none" w:sz="0" w:space="0" w:color="auto"/>
      </w:divBdr>
      <w:divsChild>
        <w:div w:id="50613859">
          <w:marLeft w:val="2100"/>
          <w:marRight w:val="0"/>
          <w:marTop w:val="0"/>
          <w:marBottom w:val="0"/>
          <w:divBdr>
            <w:top w:val="none" w:sz="0" w:space="0" w:color="auto"/>
            <w:left w:val="none" w:sz="0" w:space="0" w:color="auto"/>
            <w:bottom w:val="none" w:sz="0" w:space="0" w:color="auto"/>
            <w:right w:val="none" w:sz="0" w:space="0" w:color="auto"/>
          </w:divBdr>
        </w:div>
        <w:div w:id="1208836645">
          <w:marLeft w:val="2100"/>
          <w:marRight w:val="0"/>
          <w:marTop w:val="0"/>
          <w:marBottom w:val="0"/>
          <w:divBdr>
            <w:top w:val="none" w:sz="0" w:space="0" w:color="auto"/>
            <w:left w:val="none" w:sz="0" w:space="0" w:color="auto"/>
            <w:bottom w:val="none" w:sz="0" w:space="0" w:color="auto"/>
            <w:right w:val="none" w:sz="0" w:space="0" w:color="auto"/>
          </w:divBdr>
        </w:div>
        <w:div w:id="1618218530">
          <w:marLeft w:val="0"/>
          <w:marRight w:val="0"/>
          <w:marTop w:val="0"/>
          <w:marBottom w:val="0"/>
          <w:divBdr>
            <w:top w:val="none" w:sz="0" w:space="0" w:color="auto"/>
            <w:left w:val="none" w:sz="0" w:space="0" w:color="auto"/>
            <w:bottom w:val="none" w:sz="0" w:space="0" w:color="auto"/>
            <w:right w:val="none" w:sz="0" w:space="0" w:color="auto"/>
          </w:divBdr>
          <w:divsChild>
            <w:div w:id="1632781256">
              <w:marLeft w:val="0"/>
              <w:marRight w:val="0"/>
              <w:marTop w:val="0"/>
              <w:marBottom w:val="0"/>
              <w:divBdr>
                <w:top w:val="none" w:sz="0" w:space="0" w:color="auto"/>
                <w:left w:val="none" w:sz="0" w:space="0" w:color="auto"/>
                <w:bottom w:val="none" w:sz="0" w:space="0" w:color="auto"/>
                <w:right w:val="none" w:sz="0" w:space="0" w:color="auto"/>
              </w:divBdr>
              <w:divsChild>
                <w:div w:id="520439111">
                  <w:marLeft w:val="0"/>
                  <w:marRight w:val="0"/>
                  <w:marTop w:val="0"/>
                  <w:marBottom w:val="0"/>
                  <w:divBdr>
                    <w:top w:val="none" w:sz="0" w:space="0" w:color="auto"/>
                    <w:left w:val="none" w:sz="0" w:space="0" w:color="auto"/>
                    <w:bottom w:val="none" w:sz="0" w:space="0" w:color="auto"/>
                    <w:right w:val="none" w:sz="0" w:space="0" w:color="auto"/>
                  </w:divBdr>
                  <w:divsChild>
                    <w:div w:id="1519081963">
                      <w:marLeft w:val="0"/>
                      <w:marRight w:val="0"/>
                      <w:marTop w:val="0"/>
                      <w:marBottom w:val="0"/>
                      <w:divBdr>
                        <w:top w:val="none" w:sz="0" w:space="0" w:color="auto"/>
                        <w:left w:val="none" w:sz="0" w:space="0" w:color="auto"/>
                        <w:bottom w:val="none" w:sz="0" w:space="0" w:color="auto"/>
                        <w:right w:val="none" w:sz="0" w:space="0" w:color="auto"/>
                      </w:divBdr>
                    </w:div>
                  </w:divsChild>
                </w:div>
                <w:div w:id="2039309408">
                  <w:marLeft w:val="0"/>
                  <w:marRight w:val="0"/>
                  <w:marTop w:val="0"/>
                  <w:marBottom w:val="0"/>
                  <w:divBdr>
                    <w:top w:val="none" w:sz="0" w:space="0" w:color="auto"/>
                    <w:left w:val="none" w:sz="0" w:space="0" w:color="auto"/>
                    <w:bottom w:val="none" w:sz="0" w:space="0" w:color="auto"/>
                    <w:right w:val="none" w:sz="0" w:space="0" w:color="auto"/>
                  </w:divBdr>
                  <w:divsChild>
                    <w:div w:id="964624963">
                      <w:marLeft w:val="0"/>
                      <w:marRight w:val="0"/>
                      <w:marTop w:val="0"/>
                      <w:marBottom w:val="0"/>
                      <w:divBdr>
                        <w:top w:val="none" w:sz="0" w:space="0" w:color="auto"/>
                        <w:left w:val="none" w:sz="0" w:space="0" w:color="auto"/>
                        <w:bottom w:val="none" w:sz="0" w:space="0" w:color="auto"/>
                        <w:right w:val="none" w:sz="0" w:space="0" w:color="auto"/>
                      </w:divBdr>
                    </w:div>
                    <w:div w:id="1183671589">
                      <w:marLeft w:val="0"/>
                      <w:marRight w:val="0"/>
                      <w:marTop w:val="0"/>
                      <w:marBottom w:val="0"/>
                      <w:divBdr>
                        <w:top w:val="none" w:sz="0" w:space="0" w:color="auto"/>
                        <w:left w:val="none" w:sz="0" w:space="0" w:color="auto"/>
                        <w:bottom w:val="none" w:sz="0" w:space="0" w:color="auto"/>
                        <w:right w:val="none" w:sz="0" w:space="0" w:color="auto"/>
                      </w:divBdr>
                    </w:div>
                    <w:div w:id="191404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058803">
      <w:bodyDiv w:val="1"/>
      <w:marLeft w:val="0"/>
      <w:marRight w:val="0"/>
      <w:marTop w:val="0"/>
      <w:marBottom w:val="0"/>
      <w:divBdr>
        <w:top w:val="none" w:sz="0" w:space="0" w:color="auto"/>
        <w:left w:val="none" w:sz="0" w:space="0" w:color="auto"/>
        <w:bottom w:val="none" w:sz="0" w:space="0" w:color="auto"/>
        <w:right w:val="none" w:sz="0" w:space="0" w:color="auto"/>
      </w:divBdr>
      <w:divsChild>
        <w:div w:id="694040844">
          <w:marLeft w:val="0"/>
          <w:marRight w:val="0"/>
          <w:marTop w:val="375"/>
          <w:marBottom w:val="330"/>
          <w:divBdr>
            <w:top w:val="none" w:sz="0" w:space="0" w:color="auto"/>
            <w:left w:val="none" w:sz="0" w:space="0" w:color="auto"/>
            <w:bottom w:val="none" w:sz="0" w:space="0" w:color="auto"/>
            <w:right w:val="none" w:sz="0" w:space="0" w:color="auto"/>
          </w:divBdr>
          <w:divsChild>
            <w:div w:id="1195969555">
              <w:marLeft w:val="0"/>
              <w:marRight w:val="0"/>
              <w:marTop w:val="0"/>
              <w:marBottom w:val="210"/>
              <w:divBdr>
                <w:top w:val="none" w:sz="0" w:space="0" w:color="auto"/>
                <w:left w:val="none" w:sz="0" w:space="0" w:color="auto"/>
                <w:bottom w:val="none" w:sz="0" w:space="0" w:color="auto"/>
                <w:right w:val="none" w:sz="0" w:space="0" w:color="auto"/>
              </w:divBdr>
            </w:div>
            <w:div w:id="1910265006">
              <w:marLeft w:val="0"/>
              <w:marRight w:val="0"/>
              <w:marTop w:val="0"/>
              <w:marBottom w:val="210"/>
              <w:divBdr>
                <w:top w:val="none" w:sz="0" w:space="0" w:color="auto"/>
                <w:left w:val="none" w:sz="0" w:space="0" w:color="auto"/>
                <w:bottom w:val="none" w:sz="0" w:space="0" w:color="auto"/>
                <w:right w:val="none" w:sz="0" w:space="0" w:color="auto"/>
              </w:divBdr>
              <w:divsChild>
                <w:div w:id="1233737654">
                  <w:marLeft w:val="0"/>
                  <w:marRight w:val="0"/>
                  <w:marTop w:val="0"/>
                  <w:marBottom w:val="0"/>
                  <w:divBdr>
                    <w:top w:val="none" w:sz="0" w:space="0" w:color="auto"/>
                    <w:left w:val="none" w:sz="0" w:space="0" w:color="auto"/>
                    <w:bottom w:val="none" w:sz="0" w:space="0" w:color="auto"/>
                    <w:right w:val="none" w:sz="0" w:space="0" w:color="auto"/>
                  </w:divBdr>
                  <w:divsChild>
                    <w:div w:id="9733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84538">
          <w:marLeft w:val="0"/>
          <w:marRight w:val="0"/>
          <w:marTop w:val="0"/>
          <w:marBottom w:val="0"/>
          <w:divBdr>
            <w:top w:val="none" w:sz="0" w:space="0" w:color="auto"/>
            <w:left w:val="none" w:sz="0" w:space="0" w:color="auto"/>
            <w:bottom w:val="none" w:sz="0" w:space="0" w:color="auto"/>
            <w:right w:val="none" w:sz="0" w:space="0" w:color="auto"/>
          </w:divBdr>
          <w:divsChild>
            <w:div w:id="93987142">
              <w:marLeft w:val="0"/>
              <w:marRight w:val="0"/>
              <w:marTop w:val="0"/>
              <w:marBottom w:val="0"/>
              <w:divBdr>
                <w:top w:val="none" w:sz="0" w:space="0" w:color="auto"/>
                <w:left w:val="none" w:sz="0" w:space="0" w:color="auto"/>
                <w:bottom w:val="none" w:sz="0" w:space="0" w:color="auto"/>
                <w:right w:val="none" w:sz="0" w:space="0" w:color="auto"/>
              </w:divBdr>
              <w:divsChild>
                <w:div w:id="128978264">
                  <w:marLeft w:val="0"/>
                  <w:marRight w:val="0"/>
                  <w:marTop w:val="75"/>
                  <w:marBottom w:val="0"/>
                  <w:divBdr>
                    <w:top w:val="none" w:sz="0" w:space="0" w:color="auto"/>
                    <w:left w:val="none" w:sz="0" w:space="0" w:color="auto"/>
                    <w:bottom w:val="none" w:sz="0" w:space="0" w:color="auto"/>
                    <w:right w:val="none" w:sz="0" w:space="0" w:color="auto"/>
                  </w:divBdr>
                  <w:divsChild>
                    <w:div w:id="7252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5032">
              <w:marLeft w:val="0"/>
              <w:marRight w:val="0"/>
              <w:marTop w:val="0"/>
              <w:marBottom w:val="0"/>
              <w:divBdr>
                <w:top w:val="none" w:sz="0" w:space="0" w:color="auto"/>
                <w:left w:val="none" w:sz="0" w:space="0" w:color="auto"/>
                <w:bottom w:val="none" w:sz="0" w:space="0" w:color="auto"/>
                <w:right w:val="none" w:sz="0" w:space="0" w:color="auto"/>
              </w:divBdr>
              <w:divsChild>
                <w:div w:id="1399593638">
                  <w:marLeft w:val="0"/>
                  <w:marRight w:val="0"/>
                  <w:marTop w:val="0"/>
                  <w:marBottom w:val="300"/>
                  <w:divBdr>
                    <w:top w:val="none" w:sz="0" w:space="0" w:color="auto"/>
                    <w:left w:val="none" w:sz="0" w:space="0" w:color="auto"/>
                    <w:bottom w:val="none" w:sz="0" w:space="0" w:color="auto"/>
                    <w:right w:val="none" w:sz="0" w:space="0" w:color="auto"/>
                  </w:divBdr>
                  <w:divsChild>
                    <w:div w:id="1770925305">
                      <w:marLeft w:val="300"/>
                      <w:marRight w:val="0"/>
                      <w:marTop w:val="0"/>
                      <w:marBottom w:val="150"/>
                      <w:divBdr>
                        <w:top w:val="none" w:sz="0" w:space="0" w:color="auto"/>
                        <w:left w:val="none" w:sz="0" w:space="0" w:color="auto"/>
                        <w:bottom w:val="none" w:sz="0" w:space="0" w:color="auto"/>
                        <w:right w:val="none" w:sz="0" w:space="0" w:color="auto"/>
                      </w:divBdr>
                      <w:divsChild>
                        <w:div w:id="696269938">
                          <w:marLeft w:val="0"/>
                          <w:marRight w:val="0"/>
                          <w:marTop w:val="0"/>
                          <w:marBottom w:val="0"/>
                          <w:divBdr>
                            <w:top w:val="none" w:sz="0" w:space="0" w:color="auto"/>
                            <w:left w:val="none" w:sz="0" w:space="0" w:color="auto"/>
                            <w:bottom w:val="none" w:sz="0" w:space="0" w:color="auto"/>
                            <w:right w:val="none" w:sz="0" w:space="0" w:color="auto"/>
                          </w:divBdr>
                          <w:divsChild>
                            <w:div w:id="1297108291">
                              <w:marLeft w:val="0"/>
                              <w:marRight w:val="0"/>
                              <w:marTop w:val="225"/>
                              <w:marBottom w:val="0"/>
                              <w:divBdr>
                                <w:top w:val="none" w:sz="0" w:space="0" w:color="auto"/>
                                <w:left w:val="none" w:sz="0" w:space="0" w:color="auto"/>
                                <w:bottom w:val="none" w:sz="0" w:space="0" w:color="auto"/>
                                <w:right w:val="none" w:sz="0" w:space="0" w:color="auto"/>
                              </w:divBdr>
                              <w:divsChild>
                                <w:div w:id="268396883">
                                  <w:marLeft w:val="0"/>
                                  <w:marRight w:val="0"/>
                                  <w:marTop w:val="0"/>
                                  <w:marBottom w:val="0"/>
                                  <w:divBdr>
                                    <w:top w:val="none" w:sz="0" w:space="0" w:color="auto"/>
                                    <w:left w:val="none" w:sz="0" w:space="0" w:color="auto"/>
                                    <w:bottom w:val="none" w:sz="0" w:space="0" w:color="auto"/>
                                    <w:right w:val="none" w:sz="0" w:space="0" w:color="auto"/>
                                  </w:divBdr>
                                </w:div>
                                <w:div w:id="37763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951631">
      <w:bodyDiv w:val="1"/>
      <w:marLeft w:val="0"/>
      <w:marRight w:val="0"/>
      <w:marTop w:val="0"/>
      <w:marBottom w:val="0"/>
      <w:divBdr>
        <w:top w:val="none" w:sz="0" w:space="0" w:color="auto"/>
        <w:left w:val="none" w:sz="0" w:space="0" w:color="auto"/>
        <w:bottom w:val="none" w:sz="0" w:space="0" w:color="auto"/>
        <w:right w:val="none" w:sz="0" w:space="0" w:color="auto"/>
      </w:divBdr>
      <w:divsChild>
        <w:div w:id="656343456">
          <w:marLeft w:val="0"/>
          <w:marRight w:val="0"/>
          <w:marTop w:val="0"/>
          <w:marBottom w:val="0"/>
          <w:divBdr>
            <w:top w:val="none" w:sz="0" w:space="0" w:color="auto"/>
            <w:left w:val="none" w:sz="0" w:space="0" w:color="auto"/>
            <w:bottom w:val="none" w:sz="0" w:space="0" w:color="auto"/>
            <w:right w:val="none" w:sz="0" w:space="0" w:color="auto"/>
          </w:divBdr>
        </w:div>
        <w:div w:id="895508445">
          <w:marLeft w:val="0"/>
          <w:marRight w:val="0"/>
          <w:marTop w:val="0"/>
          <w:marBottom w:val="0"/>
          <w:divBdr>
            <w:top w:val="none" w:sz="0" w:space="0" w:color="auto"/>
            <w:left w:val="none" w:sz="0" w:space="0" w:color="auto"/>
            <w:bottom w:val="none" w:sz="0" w:space="0" w:color="auto"/>
            <w:right w:val="none" w:sz="0" w:space="0" w:color="auto"/>
          </w:divBdr>
          <w:divsChild>
            <w:div w:id="133916951">
              <w:marLeft w:val="0"/>
              <w:marRight w:val="0"/>
              <w:marTop w:val="0"/>
              <w:marBottom w:val="0"/>
              <w:divBdr>
                <w:top w:val="none" w:sz="0" w:space="0" w:color="auto"/>
                <w:left w:val="none" w:sz="0" w:space="0" w:color="auto"/>
                <w:bottom w:val="none" w:sz="0" w:space="0" w:color="auto"/>
                <w:right w:val="none" w:sz="0" w:space="0" w:color="auto"/>
              </w:divBdr>
              <w:divsChild>
                <w:div w:id="284118841">
                  <w:marLeft w:val="0"/>
                  <w:marRight w:val="0"/>
                  <w:marTop w:val="0"/>
                  <w:marBottom w:val="0"/>
                  <w:divBdr>
                    <w:top w:val="none" w:sz="0" w:space="0" w:color="auto"/>
                    <w:left w:val="none" w:sz="0" w:space="0" w:color="auto"/>
                    <w:bottom w:val="none" w:sz="0" w:space="0" w:color="auto"/>
                    <w:right w:val="none" w:sz="0" w:space="0" w:color="auto"/>
                  </w:divBdr>
                </w:div>
                <w:div w:id="576018932">
                  <w:blockQuote w:val="1"/>
                  <w:marLeft w:val="0"/>
                  <w:marRight w:val="0"/>
                  <w:marTop w:val="0"/>
                  <w:marBottom w:val="0"/>
                  <w:divBdr>
                    <w:top w:val="none" w:sz="0" w:space="0" w:color="auto"/>
                    <w:left w:val="none" w:sz="0" w:space="0" w:color="auto"/>
                    <w:bottom w:val="none" w:sz="0" w:space="0" w:color="auto"/>
                    <w:right w:val="none" w:sz="0" w:space="0" w:color="auto"/>
                  </w:divBdr>
                </w:div>
                <w:div w:id="650250925">
                  <w:marLeft w:val="0"/>
                  <w:marRight w:val="0"/>
                  <w:marTop w:val="0"/>
                  <w:marBottom w:val="0"/>
                  <w:divBdr>
                    <w:top w:val="none" w:sz="0" w:space="0" w:color="auto"/>
                    <w:left w:val="none" w:sz="0" w:space="0" w:color="auto"/>
                    <w:bottom w:val="none" w:sz="0" w:space="0" w:color="auto"/>
                    <w:right w:val="none" w:sz="0" w:space="0" w:color="auto"/>
                  </w:divBdr>
                </w:div>
                <w:div w:id="1214854667">
                  <w:marLeft w:val="0"/>
                  <w:marRight w:val="0"/>
                  <w:marTop w:val="0"/>
                  <w:marBottom w:val="0"/>
                  <w:divBdr>
                    <w:top w:val="none" w:sz="0" w:space="0" w:color="auto"/>
                    <w:left w:val="none" w:sz="0" w:space="0" w:color="auto"/>
                    <w:bottom w:val="none" w:sz="0" w:space="0" w:color="auto"/>
                    <w:right w:val="none" w:sz="0" w:space="0" w:color="auto"/>
                  </w:divBdr>
                </w:div>
                <w:div w:id="1427339977">
                  <w:marLeft w:val="0"/>
                  <w:marRight w:val="0"/>
                  <w:marTop w:val="0"/>
                  <w:marBottom w:val="0"/>
                  <w:divBdr>
                    <w:top w:val="none" w:sz="0" w:space="0" w:color="auto"/>
                    <w:left w:val="none" w:sz="0" w:space="0" w:color="auto"/>
                    <w:bottom w:val="none" w:sz="0" w:space="0" w:color="auto"/>
                    <w:right w:val="none" w:sz="0" w:space="0" w:color="auto"/>
                  </w:divBdr>
                </w:div>
                <w:div w:id="1732652510">
                  <w:marLeft w:val="0"/>
                  <w:marRight w:val="0"/>
                  <w:marTop w:val="0"/>
                  <w:marBottom w:val="0"/>
                  <w:divBdr>
                    <w:top w:val="none" w:sz="0" w:space="0" w:color="auto"/>
                    <w:left w:val="none" w:sz="0" w:space="0" w:color="auto"/>
                    <w:bottom w:val="none" w:sz="0" w:space="0" w:color="auto"/>
                    <w:right w:val="none" w:sz="0" w:space="0" w:color="auto"/>
                  </w:divBdr>
                </w:div>
              </w:divsChild>
            </w:div>
            <w:div w:id="559556120">
              <w:marLeft w:val="0"/>
              <w:marRight w:val="0"/>
              <w:marTop w:val="0"/>
              <w:marBottom w:val="0"/>
              <w:divBdr>
                <w:top w:val="none" w:sz="0" w:space="0" w:color="auto"/>
                <w:left w:val="none" w:sz="0" w:space="0" w:color="auto"/>
                <w:bottom w:val="none" w:sz="0" w:space="0" w:color="auto"/>
                <w:right w:val="none" w:sz="0" w:space="0" w:color="auto"/>
              </w:divBdr>
              <w:divsChild>
                <w:div w:id="87720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67294">
          <w:marLeft w:val="0"/>
          <w:marRight w:val="0"/>
          <w:marTop w:val="0"/>
          <w:marBottom w:val="0"/>
          <w:divBdr>
            <w:top w:val="none" w:sz="0" w:space="0" w:color="auto"/>
            <w:left w:val="none" w:sz="0" w:space="0" w:color="auto"/>
            <w:bottom w:val="none" w:sz="0" w:space="0" w:color="auto"/>
            <w:right w:val="none" w:sz="0" w:space="0" w:color="auto"/>
          </w:divBdr>
          <w:divsChild>
            <w:div w:id="137399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99680">
      <w:bodyDiv w:val="1"/>
      <w:marLeft w:val="0"/>
      <w:marRight w:val="0"/>
      <w:marTop w:val="0"/>
      <w:marBottom w:val="0"/>
      <w:divBdr>
        <w:top w:val="none" w:sz="0" w:space="0" w:color="auto"/>
        <w:left w:val="none" w:sz="0" w:space="0" w:color="auto"/>
        <w:bottom w:val="none" w:sz="0" w:space="0" w:color="auto"/>
        <w:right w:val="none" w:sz="0" w:space="0" w:color="auto"/>
      </w:divBdr>
      <w:divsChild>
        <w:div w:id="518273565">
          <w:marLeft w:val="0"/>
          <w:marRight w:val="0"/>
          <w:marTop w:val="0"/>
          <w:marBottom w:val="0"/>
          <w:divBdr>
            <w:top w:val="none" w:sz="0" w:space="0" w:color="auto"/>
            <w:left w:val="single" w:sz="12" w:space="0" w:color="004465"/>
            <w:bottom w:val="none" w:sz="0" w:space="0" w:color="auto"/>
            <w:right w:val="none" w:sz="0" w:space="0" w:color="auto"/>
          </w:divBdr>
        </w:div>
        <w:div w:id="929967596">
          <w:marLeft w:val="0"/>
          <w:marRight w:val="0"/>
          <w:marTop w:val="0"/>
          <w:marBottom w:val="0"/>
          <w:divBdr>
            <w:top w:val="none" w:sz="0" w:space="0" w:color="auto"/>
            <w:left w:val="none" w:sz="0" w:space="0" w:color="auto"/>
            <w:bottom w:val="none" w:sz="0" w:space="0" w:color="auto"/>
            <w:right w:val="none" w:sz="0" w:space="0" w:color="auto"/>
          </w:divBdr>
          <w:divsChild>
            <w:div w:id="61030833">
              <w:marLeft w:val="0"/>
              <w:marRight w:val="0"/>
              <w:marTop w:val="0"/>
              <w:marBottom w:val="525"/>
              <w:divBdr>
                <w:top w:val="none" w:sz="0" w:space="0" w:color="auto"/>
                <w:left w:val="none" w:sz="0" w:space="0" w:color="auto"/>
                <w:bottom w:val="none" w:sz="0" w:space="0" w:color="auto"/>
                <w:right w:val="none" w:sz="0" w:space="0" w:color="auto"/>
              </w:divBdr>
            </w:div>
          </w:divsChild>
        </w:div>
        <w:div w:id="969433616">
          <w:marLeft w:val="0"/>
          <w:marRight w:val="0"/>
          <w:marTop w:val="0"/>
          <w:marBottom w:val="0"/>
          <w:divBdr>
            <w:top w:val="none" w:sz="0" w:space="0" w:color="auto"/>
            <w:left w:val="none" w:sz="0" w:space="0" w:color="auto"/>
            <w:bottom w:val="none" w:sz="0" w:space="0" w:color="auto"/>
            <w:right w:val="none" w:sz="0" w:space="0" w:color="auto"/>
          </w:divBdr>
          <w:divsChild>
            <w:div w:id="173695198">
              <w:marLeft w:val="0"/>
              <w:marRight w:val="0"/>
              <w:marTop w:val="0"/>
              <w:marBottom w:val="525"/>
              <w:divBdr>
                <w:top w:val="none" w:sz="0" w:space="0" w:color="auto"/>
                <w:left w:val="none" w:sz="0" w:space="0" w:color="auto"/>
                <w:bottom w:val="none" w:sz="0" w:space="0" w:color="auto"/>
                <w:right w:val="none" w:sz="0" w:space="0" w:color="auto"/>
              </w:divBdr>
              <w:divsChild>
                <w:div w:id="191103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21026">
          <w:marLeft w:val="0"/>
          <w:marRight w:val="0"/>
          <w:marTop w:val="0"/>
          <w:marBottom w:val="0"/>
          <w:divBdr>
            <w:top w:val="none" w:sz="0" w:space="0" w:color="auto"/>
            <w:left w:val="none" w:sz="0" w:space="0" w:color="auto"/>
            <w:bottom w:val="none" w:sz="0" w:space="0" w:color="auto"/>
            <w:right w:val="none" w:sz="0" w:space="0" w:color="auto"/>
          </w:divBdr>
          <w:divsChild>
            <w:div w:id="75247127">
              <w:marLeft w:val="0"/>
              <w:marRight w:val="0"/>
              <w:marTop w:val="0"/>
              <w:marBottom w:val="525"/>
              <w:divBdr>
                <w:top w:val="none" w:sz="0" w:space="0" w:color="auto"/>
                <w:left w:val="none" w:sz="0" w:space="0" w:color="auto"/>
                <w:bottom w:val="none" w:sz="0" w:space="0" w:color="auto"/>
                <w:right w:val="none" w:sz="0" w:space="0" w:color="auto"/>
              </w:divBdr>
            </w:div>
          </w:divsChild>
        </w:div>
        <w:div w:id="1304851571">
          <w:marLeft w:val="0"/>
          <w:marRight w:val="0"/>
          <w:marTop w:val="0"/>
          <w:marBottom w:val="0"/>
          <w:divBdr>
            <w:top w:val="none" w:sz="0" w:space="0" w:color="auto"/>
            <w:left w:val="single" w:sz="12" w:space="0" w:color="004465"/>
            <w:bottom w:val="none" w:sz="0" w:space="0" w:color="auto"/>
            <w:right w:val="none" w:sz="0" w:space="0" w:color="auto"/>
          </w:divBdr>
        </w:div>
      </w:divsChild>
    </w:div>
    <w:div w:id="1017266941">
      <w:bodyDiv w:val="1"/>
      <w:marLeft w:val="0"/>
      <w:marRight w:val="0"/>
      <w:marTop w:val="0"/>
      <w:marBottom w:val="0"/>
      <w:divBdr>
        <w:top w:val="none" w:sz="0" w:space="0" w:color="auto"/>
        <w:left w:val="none" w:sz="0" w:space="0" w:color="auto"/>
        <w:bottom w:val="none" w:sz="0" w:space="0" w:color="auto"/>
        <w:right w:val="none" w:sz="0" w:space="0" w:color="auto"/>
      </w:divBdr>
      <w:divsChild>
        <w:div w:id="527380067">
          <w:marLeft w:val="0"/>
          <w:marRight w:val="0"/>
          <w:marTop w:val="0"/>
          <w:marBottom w:val="0"/>
          <w:divBdr>
            <w:top w:val="none" w:sz="0" w:space="0" w:color="auto"/>
            <w:left w:val="none" w:sz="0" w:space="0" w:color="auto"/>
            <w:bottom w:val="none" w:sz="0" w:space="0" w:color="auto"/>
            <w:right w:val="none" w:sz="0" w:space="0" w:color="auto"/>
          </w:divBdr>
          <w:divsChild>
            <w:div w:id="548104440">
              <w:marLeft w:val="0"/>
              <w:marRight w:val="0"/>
              <w:marTop w:val="0"/>
              <w:marBottom w:val="0"/>
              <w:divBdr>
                <w:top w:val="none" w:sz="0" w:space="0" w:color="auto"/>
                <w:left w:val="none" w:sz="0" w:space="0" w:color="auto"/>
                <w:bottom w:val="none" w:sz="0" w:space="0" w:color="auto"/>
                <w:right w:val="none" w:sz="0" w:space="0" w:color="auto"/>
              </w:divBdr>
            </w:div>
          </w:divsChild>
        </w:div>
        <w:div w:id="580483799">
          <w:marLeft w:val="0"/>
          <w:marRight w:val="0"/>
          <w:marTop w:val="0"/>
          <w:marBottom w:val="0"/>
          <w:divBdr>
            <w:top w:val="none" w:sz="0" w:space="0" w:color="auto"/>
            <w:left w:val="none" w:sz="0" w:space="0" w:color="auto"/>
            <w:bottom w:val="none" w:sz="0" w:space="0" w:color="auto"/>
            <w:right w:val="none" w:sz="0" w:space="0" w:color="auto"/>
          </w:divBdr>
          <w:divsChild>
            <w:div w:id="1579553297">
              <w:marLeft w:val="0"/>
              <w:marRight w:val="0"/>
              <w:marTop w:val="0"/>
              <w:marBottom w:val="0"/>
              <w:divBdr>
                <w:top w:val="none" w:sz="0" w:space="0" w:color="auto"/>
                <w:left w:val="none" w:sz="0" w:space="0" w:color="auto"/>
                <w:bottom w:val="none" w:sz="0" w:space="0" w:color="auto"/>
                <w:right w:val="none" w:sz="0" w:space="0" w:color="auto"/>
              </w:divBdr>
            </w:div>
          </w:divsChild>
        </w:div>
        <w:div w:id="599292301">
          <w:marLeft w:val="0"/>
          <w:marRight w:val="0"/>
          <w:marTop w:val="0"/>
          <w:marBottom w:val="0"/>
          <w:divBdr>
            <w:top w:val="none" w:sz="0" w:space="0" w:color="auto"/>
            <w:left w:val="none" w:sz="0" w:space="0" w:color="auto"/>
            <w:bottom w:val="none" w:sz="0" w:space="0" w:color="auto"/>
            <w:right w:val="none" w:sz="0" w:space="0" w:color="auto"/>
          </w:divBdr>
          <w:divsChild>
            <w:div w:id="772095461">
              <w:marLeft w:val="0"/>
              <w:marRight w:val="0"/>
              <w:marTop w:val="0"/>
              <w:marBottom w:val="0"/>
              <w:divBdr>
                <w:top w:val="none" w:sz="0" w:space="0" w:color="auto"/>
                <w:left w:val="none" w:sz="0" w:space="0" w:color="auto"/>
                <w:bottom w:val="none" w:sz="0" w:space="0" w:color="auto"/>
                <w:right w:val="none" w:sz="0" w:space="0" w:color="auto"/>
              </w:divBdr>
            </w:div>
          </w:divsChild>
        </w:div>
        <w:div w:id="802232878">
          <w:marLeft w:val="0"/>
          <w:marRight w:val="0"/>
          <w:marTop w:val="0"/>
          <w:marBottom w:val="0"/>
          <w:divBdr>
            <w:top w:val="none" w:sz="0" w:space="0" w:color="auto"/>
            <w:left w:val="none" w:sz="0" w:space="0" w:color="auto"/>
            <w:bottom w:val="none" w:sz="0" w:space="0" w:color="auto"/>
            <w:right w:val="none" w:sz="0" w:space="0" w:color="auto"/>
          </w:divBdr>
          <w:divsChild>
            <w:div w:id="1080754287">
              <w:marLeft w:val="0"/>
              <w:marRight w:val="0"/>
              <w:marTop w:val="0"/>
              <w:marBottom w:val="0"/>
              <w:divBdr>
                <w:top w:val="none" w:sz="0" w:space="0" w:color="auto"/>
                <w:left w:val="none" w:sz="0" w:space="0" w:color="auto"/>
                <w:bottom w:val="none" w:sz="0" w:space="0" w:color="auto"/>
                <w:right w:val="none" w:sz="0" w:space="0" w:color="auto"/>
              </w:divBdr>
            </w:div>
          </w:divsChild>
        </w:div>
        <w:div w:id="832257703">
          <w:marLeft w:val="0"/>
          <w:marRight w:val="0"/>
          <w:marTop w:val="0"/>
          <w:marBottom w:val="0"/>
          <w:divBdr>
            <w:top w:val="none" w:sz="0" w:space="0" w:color="auto"/>
            <w:left w:val="none" w:sz="0" w:space="0" w:color="auto"/>
            <w:bottom w:val="none" w:sz="0" w:space="0" w:color="auto"/>
            <w:right w:val="none" w:sz="0" w:space="0" w:color="auto"/>
          </w:divBdr>
          <w:divsChild>
            <w:div w:id="785007602">
              <w:marLeft w:val="0"/>
              <w:marRight w:val="0"/>
              <w:marTop w:val="0"/>
              <w:marBottom w:val="0"/>
              <w:divBdr>
                <w:top w:val="none" w:sz="0" w:space="0" w:color="auto"/>
                <w:left w:val="none" w:sz="0" w:space="0" w:color="auto"/>
                <w:bottom w:val="none" w:sz="0" w:space="0" w:color="auto"/>
                <w:right w:val="none" w:sz="0" w:space="0" w:color="auto"/>
              </w:divBdr>
            </w:div>
          </w:divsChild>
        </w:div>
        <w:div w:id="1361391150">
          <w:marLeft w:val="0"/>
          <w:marRight w:val="0"/>
          <w:marTop w:val="0"/>
          <w:marBottom w:val="0"/>
          <w:divBdr>
            <w:top w:val="none" w:sz="0" w:space="0" w:color="auto"/>
            <w:left w:val="none" w:sz="0" w:space="0" w:color="auto"/>
            <w:bottom w:val="none" w:sz="0" w:space="0" w:color="auto"/>
            <w:right w:val="none" w:sz="0" w:space="0" w:color="auto"/>
          </w:divBdr>
          <w:divsChild>
            <w:div w:id="772091889">
              <w:marLeft w:val="0"/>
              <w:marRight w:val="0"/>
              <w:marTop w:val="0"/>
              <w:marBottom w:val="0"/>
              <w:divBdr>
                <w:top w:val="none" w:sz="0" w:space="0" w:color="auto"/>
                <w:left w:val="none" w:sz="0" w:space="0" w:color="auto"/>
                <w:bottom w:val="none" w:sz="0" w:space="0" w:color="auto"/>
                <w:right w:val="none" w:sz="0" w:space="0" w:color="auto"/>
              </w:divBdr>
            </w:div>
          </w:divsChild>
        </w:div>
        <w:div w:id="1860653720">
          <w:marLeft w:val="0"/>
          <w:marRight w:val="0"/>
          <w:marTop w:val="0"/>
          <w:marBottom w:val="0"/>
          <w:divBdr>
            <w:top w:val="none" w:sz="0" w:space="0" w:color="auto"/>
            <w:left w:val="none" w:sz="0" w:space="0" w:color="auto"/>
            <w:bottom w:val="none" w:sz="0" w:space="0" w:color="auto"/>
            <w:right w:val="none" w:sz="0" w:space="0" w:color="auto"/>
          </w:divBdr>
          <w:divsChild>
            <w:div w:id="45765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44351">
      <w:bodyDiv w:val="1"/>
      <w:marLeft w:val="0"/>
      <w:marRight w:val="0"/>
      <w:marTop w:val="0"/>
      <w:marBottom w:val="0"/>
      <w:divBdr>
        <w:top w:val="none" w:sz="0" w:space="0" w:color="auto"/>
        <w:left w:val="none" w:sz="0" w:space="0" w:color="auto"/>
        <w:bottom w:val="none" w:sz="0" w:space="0" w:color="auto"/>
        <w:right w:val="none" w:sz="0" w:space="0" w:color="auto"/>
      </w:divBdr>
      <w:divsChild>
        <w:div w:id="455023845">
          <w:marLeft w:val="0"/>
          <w:marRight w:val="0"/>
          <w:marTop w:val="225"/>
          <w:marBottom w:val="0"/>
          <w:divBdr>
            <w:top w:val="none" w:sz="0" w:space="0" w:color="auto"/>
            <w:left w:val="none" w:sz="0" w:space="0" w:color="auto"/>
            <w:bottom w:val="none" w:sz="0" w:space="0" w:color="auto"/>
            <w:right w:val="none" w:sz="0" w:space="0" w:color="auto"/>
          </w:divBdr>
          <w:divsChild>
            <w:div w:id="2091192168">
              <w:marLeft w:val="0"/>
              <w:marRight w:val="0"/>
              <w:marTop w:val="0"/>
              <w:marBottom w:val="0"/>
              <w:divBdr>
                <w:top w:val="none" w:sz="0" w:space="0" w:color="auto"/>
                <w:left w:val="none" w:sz="0" w:space="0" w:color="auto"/>
                <w:bottom w:val="none" w:sz="0" w:space="0" w:color="auto"/>
                <w:right w:val="none" w:sz="0" w:space="0" w:color="auto"/>
              </w:divBdr>
              <w:divsChild>
                <w:div w:id="517281361">
                  <w:marLeft w:val="0"/>
                  <w:marRight w:val="0"/>
                  <w:marTop w:val="0"/>
                  <w:marBottom w:val="0"/>
                  <w:divBdr>
                    <w:top w:val="none" w:sz="0" w:space="0" w:color="auto"/>
                    <w:left w:val="none" w:sz="0" w:space="0" w:color="auto"/>
                    <w:bottom w:val="none" w:sz="0" w:space="0" w:color="auto"/>
                    <w:right w:val="none" w:sz="0" w:space="0" w:color="auto"/>
                  </w:divBdr>
                </w:div>
                <w:div w:id="9490489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91532937">
          <w:marLeft w:val="0"/>
          <w:marRight w:val="0"/>
          <w:marTop w:val="0"/>
          <w:marBottom w:val="0"/>
          <w:divBdr>
            <w:top w:val="none" w:sz="0" w:space="0" w:color="auto"/>
            <w:left w:val="none" w:sz="0" w:space="0" w:color="auto"/>
            <w:bottom w:val="none" w:sz="0" w:space="0" w:color="auto"/>
            <w:right w:val="none" w:sz="0" w:space="0" w:color="auto"/>
          </w:divBdr>
          <w:divsChild>
            <w:div w:id="639530487">
              <w:marLeft w:val="0"/>
              <w:marRight w:val="0"/>
              <w:marTop w:val="0"/>
              <w:marBottom w:val="0"/>
              <w:divBdr>
                <w:top w:val="none" w:sz="0" w:space="0" w:color="auto"/>
                <w:left w:val="none" w:sz="0" w:space="0" w:color="auto"/>
                <w:bottom w:val="none" w:sz="0" w:space="0" w:color="auto"/>
                <w:right w:val="none" w:sz="0" w:space="0" w:color="auto"/>
              </w:divBdr>
              <w:divsChild>
                <w:div w:id="66536387">
                  <w:marLeft w:val="0"/>
                  <w:marRight w:val="0"/>
                  <w:marTop w:val="0"/>
                  <w:marBottom w:val="0"/>
                  <w:divBdr>
                    <w:top w:val="none" w:sz="0" w:space="0" w:color="auto"/>
                    <w:left w:val="none" w:sz="0" w:space="0" w:color="auto"/>
                    <w:bottom w:val="none" w:sz="0" w:space="0" w:color="auto"/>
                    <w:right w:val="none" w:sz="0" w:space="0" w:color="auto"/>
                  </w:divBdr>
                </w:div>
              </w:divsChild>
            </w:div>
            <w:div w:id="756831667">
              <w:marLeft w:val="0"/>
              <w:marRight w:val="0"/>
              <w:marTop w:val="0"/>
              <w:marBottom w:val="0"/>
              <w:divBdr>
                <w:top w:val="none" w:sz="0" w:space="0" w:color="auto"/>
                <w:left w:val="none" w:sz="0" w:space="0" w:color="auto"/>
                <w:bottom w:val="none" w:sz="0" w:space="0" w:color="auto"/>
                <w:right w:val="none" w:sz="0" w:space="0" w:color="auto"/>
              </w:divBdr>
              <w:divsChild>
                <w:div w:id="389890534">
                  <w:marLeft w:val="0"/>
                  <w:marRight w:val="0"/>
                  <w:marTop w:val="0"/>
                  <w:marBottom w:val="0"/>
                  <w:divBdr>
                    <w:top w:val="none" w:sz="0" w:space="0" w:color="auto"/>
                    <w:left w:val="none" w:sz="0" w:space="0" w:color="auto"/>
                    <w:bottom w:val="none" w:sz="0" w:space="0" w:color="auto"/>
                    <w:right w:val="none" w:sz="0" w:space="0" w:color="auto"/>
                  </w:divBdr>
                </w:div>
              </w:divsChild>
            </w:div>
            <w:div w:id="922377897">
              <w:marLeft w:val="0"/>
              <w:marRight w:val="0"/>
              <w:marTop w:val="0"/>
              <w:marBottom w:val="0"/>
              <w:divBdr>
                <w:top w:val="none" w:sz="0" w:space="0" w:color="auto"/>
                <w:left w:val="none" w:sz="0" w:space="0" w:color="auto"/>
                <w:bottom w:val="none" w:sz="0" w:space="0" w:color="auto"/>
                <w:right w:val="none" w:sz="0" w:space="0" w:color="auto"/>
              </w:divBdr>
              <w:divsChild>
                <w:div w:id="1415394639">
                  <w:marLeft w:val="0"/>
                  <w:marRight w:val="0"/>
                  <w:marTop w:val="0"/>
                  <w:marBottom w:val="0"/>
                  <w:divBdr>
                    <w:top w:val="none" w:sz="0" w:space="0" w:color="auto"/>
                    <w:left w:val="none" w:sz="0" w:space="0" w:color="auto"/>
                    <w:bottom w:val="none" w:sz="0" w:space="0" w:color="auto"/>
                    <w:right w:val="none" w:sz="0" w:space="0" w:color="auto"/>
                  </w:divBdr>
                </w:div>
              </w:divsChild>
            </w:div>
            <w:div w:id="1655798965">
              <w:marLeft w:val="0"/>
              <w:marRight w:val="0"/>
              <w:marTop w:val="0"/>
              <w:marBottom w:val="0"/>
              <w:divBdr>
                <w:top w:val="none" w:sz="0" w:space="0" w:color="auto"/>
                <w:left w:val="none" w:sz="0" w:space="0" w:color="auto"/>
                <w:bottom w:val="none" w:sz="0" w:space="0" w:color="auto"/>
                <w:right w:val="none" w:sz="0" w:space="0" w:color="auto"/>
              </w:divBdr>
              <w:divsChild>
                <w:div w:id="628784886">
                  <w:marLeft w:val="0"/>
                  <w:marRight w:val="0"/>
                  <w:marTop w:val="0"/>
                  <w:marBottom w:val="0"/>
                  <w:divBdr>
                    <w:top w:val="none" w:sz="0" w:space="0" w:color="auto"/>
                    <w:left w:val="none" w:sz="0" w:space="0" w:color="auto"/>
                    <w:bottom w:val="none" w:sz="0" w:space="0" w:color="auto"/>
                    <w:right w:val="none" w:sz="0" w:space="0" w:color="auto"/>
                  </w:divBdr>
                </w:div>
              </w:divsChild>
            </w:div>
            <w:div w:id="1937783399">
              <w:marLeft w:val="0"/>
              <w:marRight w:val="0"/>
              <w:marTop w:val="0"/>
              <w:marBottom w:val="0"/>
              <w:divBdr>
                <w:top w:val="none" w:sz="0" w:space="0" w:color="auto"/>
                <w:left w:val="none" w:sz="0" w:space="0" w:color="auto"/>
                <w:bottom w:val="none" w:sz="0" w:space="0" w:color="auto"/>
                <w:right w:val="none" w:sz="0" w:space="0" w:color="auto"/>
              </w:divBdr>
              <w:divsChild>
                <w:div w:id="825558633">
                  <w:marLeft w:val="0"/>
                  <w:marRight w:val="0"/>
                  <w:marTop w:val="450"/>
                  <w:marBottom w:val="450"/>
                  <w:divBdr>
                    <w:top w:val="none" w:sz="0" w:space="0" w:color="auto"/>
                    <w:left w:val="none" w:sz="0" w:space="0" w:color="auto"/>
                    <w:bottom w:val="none" w:sz="0" w:space="0" w:color="auto"/>
                    <w:right w:val="none" w:sz="0" w:space="0" w:color="auto"/>
                  </w:divBdr>
                  <w:divsChild>
                    <w:div w:id="113020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644231">
          <w:marLeft w:val="0"/>
          <w:marRight w:val="0"/>
          <w:marTop w:val="225"/>
          <w:marBottom w:val="0"/>
          <w:divBdr>
            <w:top w:val="none" w:sz="0" w:space="0" w:color="auto"/>
            <w:left w:val="none" w:sz="0" w:space="0" w:color="auto"/>
            <w:bottom w:val="none" w:sz="0" w:space="0" w:color="auto"/>
            <w:right w:val="none" w:sz="0" w:space="0" w:color="auto"/>
          </w:divBdr>
          <w:divsChild>
            <w:div w:id="1985158426">
              <w:marLeft w:val="0"/>
              <w:marRight w:val="0"/>
              <w:marTop w:val="0"/>
              <w:marBottom w:val="225"/>
              <w:divBdr>
                <w:top w:val="none" w:sz="0" w:space="0" w:color="auto"/>
                <w:left w:val="none" w:sz="0" w:space="0" w:color="auto"/>
                <w:bottom w:val="none" w:sz="0" w:space="0" w:color="auto"/>
                <w:right w:val="none" w:sz="0" w:space="0" w:color="auto"/>
              </w:divBdr>
            </w:div>
            <w:div w:id="200593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01719">
      <w:bodyDiv w:val="1"/>
      <w:marLeft w:val="0"/>
      <w:marRight w:val="0"/>
      <w:marTop w:val="0"/>
      <w:marBottom w:val="0"/>
      <w:divBdr>
        <w:top w:val="none" w:sz="0" w:space="0" w:color="auto"/>
        <w:left w:val="none" w:sz="0" w:space="0" w:color="auto"/>
        <w:bottom w:val="none" w:sz="0" w:space="0" w:color="auto"/>
        <w:right w:val="none" w:sz="0" w:space="0" w:color="auto"/>
      </w:divBdr>
      <w:divsChild>
        <w:div w:id="1015576719">
          <w:marLeft w:val="0"/>
          <w:marRight w:val="0"/>
          <w:marTop w:val="0"/>
          <w:marBottom w:val="0"/>
          <w:divBdr>
            <w:top w:val="none" w:sz="0" w:space="0" w:color="auto"/>
            <w:left w:val="single" w:sz="12" w:space="0" w:color="004465"/>
            <w:bottom w:val="none" w:sz="0" w:space="0" w:color="auto"/>
            <w:right w:val="none" w:sz="0" w:space="0" w:color="auto"/>
          </w:divBdr>
        </w:div>
      </w:divsChild>
    </w:div>
    <w:div w:id="1020083237">
      <w:bodyDiv w:val="1"/>
      <w:marLeft w:val="0"/>
      <w:marRight w:val="0"/>
      <w:marTop w:val="0"/>
      <w:marBottom w:val="0"/>
      <w:divBdr>
        <w:top w:val="none" w:sz="0" w:space="0" w:color="auto"/>
        <w:left w:val="none" w:sz="0" w:space="0" w:color="auto"/>
        <w:bottom w:val="none" w:sz="0" w:space="0" w:color="auto"/>
        <w:right w:val="none" w:sz="0" w:space="0" w:color="auto"/>
      </w:divBdr>
      <w:divsChild>
        <w:div w:id="1310094740">
          <w:marLeft w:val="0"/>
          <w:marRight w:val="0"/>
          <w:marTop w:val="0"/>
          <w:marBottom w:val="150"/>
          <w:divBdr>
            <w:top w:val="none" w:sz="0" w:space="0" w:color="auto"/>
            <w:left w:val="none" w:sz="0" w:space="0" w:color="auto"/>
            <w:bottom w:val="none" w:sz="0" w:space="0" w:color="auto"/>
            <w:right w:val="none" w:sz="0" w:space="0" w:color="auto"/>
          </w:divBdr>
          <w:divsChild>
            <w:div w:id="790324366">
              <w:marLeft w:val="0"/>
              <w:marRight w:val="0"/>
              <w:marTop w:val="300"/>
              <w:marBottom w:val="0"/>
              <w:divBdr>
                <w:top w:val="none" w:sz="0" w:space="0" w:color="auto"/>
                <w:left w:val="none" w:sz="0" w:space="0" w:color="auto"/>
                <w:bottom w:val="none" w:sz="0" w:space="0" w:color="auto"/>
                <w:right w:val="none" w:sz="0" w:space="0" w:color="auto"/>
              </w:divBdr>
            </w:div>
            <w:div w:id="1286078809">
              <w:marLeft w:val="0"/>
              <w:marRight w:val="0"/>
              <w:marTop w:val="0"/>
              <w:marBottom w:val="0"/>
              <w:divBdr>
                <w:top w:val="none" w:sz="0" w:space="0" w:color="auto"/>
                <w:left w:val="none" w:sz="0" w:space="0" w:color="auto"/>
                <w:bottom w:val="none" w:sz="0" w:space="0" w:color="auto"/>
                <w:right w:val="none" w:sz="0" w:space="0" w:color="auto"/>
              </w:divBdr>
              <w:divsChild>
                <w:div w:id="505707591">
                  <w:marLeft w:val="0"/>
                  <w:marRight w:val="0"/>
                  <w:marTop w:val="0"/>
                  <w:marBottom w:val="0"/>
                  <w:divBdr>
                    <w:top w:val="none" w:sz="0" w:space="0" w:color="auto"/>
                    <w:left w:val="none" w:sz="0" w:space="0" w:color="auto"/>
                    <w:bottom w:val="none" w:sz="0" w:space="0" w:color="auto"/>
                    <w:right w:val="none" w:sz="0" w:space="0" w:color="auto"/>
                  </w:divBdr>
                  <w:divsChild>
                    <w:div w:id="332152174">
                      <w:marLeft w:val="0"/>
                      <w:marRight w:val="0"/>
                      <w:marTop w:val="0"/>
                      <w:marBottom w:val="0"/>
                      <w:divBdr>
                        <w:top w:val="none" w:sz="0" w:space="0" w:color="auto"/>
                        <w:left w:val="none" w:sz="0" w:space="0" w:color="auto"/>
                        <w:bottom w:val="none" w:sz="0" w:space="0" w:color="auto"/>
                        <w:right w:val="none" w:sz="0" w:space="0" w:color="auto"/>
                      </w:divBdr>
                      <w:divsChild>
                        <w:div w:id="42799549">
                          <w:marLeft w:val="0"/>
                          <w:marRight w:val="0"/>
                          <w:marTop w:val="0"/>
                          <w:marBottom w:val="0"/>
                          <w:divBdr>
                            <w:top w:val="none" w:sz="0" w:space="0" w:color="auto"/>
                            <w:left w:val="none" w:sz="0" w:space="0" w:color="auto"/>
                            <w:bottom w:val="none" w:sz="0" w:space="0" w:color="auto"/>
                            <w:right w:val="none" w:sz="0" w:space="0" w:color="auto"/>
                          </w:divBdr>
                        </w:div>
                      </w:divsChild>
                    </w:div>
                    <w:div w:id="821433475">
                      <w:marLeft w:val="0"/>
                      <w:marRight w:val="135"/>
                      <w:marTop w:val="0"/>
                      <w:marBottom w:val="0"/>
                      <w:divBdr>
                        <w:top w:val="none" w:sz="0" w:space="0" w:color="auto"/>
                        <w:left w:val="none" w:sz="0" w:space="0" w:color="auto"/>
                        <w:bottom w:val="none" w:sz="0" w:space="0" w:color="auto"/>
                        <w:right w:val="none" w:sz="0" w:space="0" w:color="auto"/>
                      </w:divBdr>
                    </w:div>
                    <w:div w:id="18454342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174526">
          <w:marLeft w:val="0"/>
          <w:marRight w:val="0"/>
          <w:marTop w:val="0"/>
          <w:marBottom w:val="0"/>
          <w:divBdr>
            <w:top w:val="none" w:sz="0" w:space="0" w:color="auto"/>
            <w:left w:val="none" w:sz="0" w:space="0" w:color="auto"/>
            <w:bottom w:val="none" w:sz="0" w:space="0" w:color="auto"/>
            <w:right w:val="none" w:sz="0" w:space="0" w:color="auto"/>
          </w:divBdr>
          <w:divsChild>
            <w:div w:id="36319053">
              <w:marLeft w:val="0"/>
              <w:marRight w:val="0"/>
              <w:marTop w:val="375"/>
              <w:marBottom w:val="0"/>
              <w:divBdr>
                <w:top w:val="none" w:sz="0" w:space="0" w:color="auto"/>
                <w:left w:val="none" w:sz="0" w:space="0" w:color="auto"/>
                <w:bottom w:val="none" w:sz="0" w:space="0" w:color="auto"/>
                <w:right w:val="none" w:sz="0" w:space="0" w:color="auto"/>
              </w:divBdr>
              <w:divsChild>
                <w:div w:id="184177506">
                  <w:marLeft w:val="0"/>
                  <w:marRight w:val="0"/>
                  <w:marTop w:val="0"/>
                  <w:marBottom w:val="0"/>
                  <w:divBdr>
                    <w:top w:val="none" w:sz="0" w:space="0" w:color="auto"/>
                    <w:left w:val="none" w:sz="0" w:space="0" w:color="auto"/>
                    <w:bottom w:val="none" w:sz="0" w:space="0" w:color="auto"/>
                    <w:right w:val="none" w:sz="0" w:space="0" w:color="auto"/>
                  </w:divBdr>
                </w:div>
              </w:divsChild>
            </w:div>
            <w:div w:id="43600146">
              <w:marLeft w:val="0"/>
              <w:marRight w:val="0"/>
              <w:marTop w:val="375"/>
              <w:marBottom w:val="0"/>
              <w:divBdr>
                <w:top w:val="none" w:sz="0" w:space="0" w:color="auto"/>
                <w:left w:val="none" w:sz="0" w:space="0" w:color="auto"/>
                <w:bottom w:val="none" w:sz="0" w:space="0" w:color="auto"/>
                <w:right w:val="none" w:sz="0" w:space="0" w:color="auto"/>
              </w:divBdr>
              <w:divsChild>
                <w:div w:id="787700706">
                  <w:marLeft w:val="0"/>
                  <w:marRight w:val="0"/>
                  <w:marTop w:val="0"/>
                  <w:marBottom w:val="0"/>
                  <w:divBdr>
                    <w:top w:val="none" w:sz="0" w:space="0" w:color="auto"/>
                    <w:left w:val="none" w:sz="0" w:space="0" w:color="auto"/>
                    <w:bottom w:val="none" w:sz="0" w:space="0" w:color="auto"/>
                    <w:right w:val="none" w:sz="0" w:space="0" w:color="auto"/>
                  </w:divBdr>
                </w:div>
              </w:divsChild>
            </w:div>
            <w:div w:id="331378173">
              <w:marLeft w:val="0"/>
              <w:marRight w:val="0"/>
              <w:marTop w:val="375"/>
              <w:marBottom w:val="0"/>
              <w:divBdr>
                <w:top w:val="none" w:sz="0" w:space="0" w:color="auto"/>
                <w:left w:val="none" w:sz="0" w:space="0" w:color="auto"/>
                <w:bottom w:val="none" w:sz="0" w:space="0" w:color="auto"/>
                <w:right w:val="none" w:sz="0" w:space="0" w:color="auto"/>
              </w:divBdr>
              <w:divsChild>
                <w:div w:id="959337411">
                  <w:marLeft w:val="0"/>
                  <w:marRight w:val="0"/>
                  <w:marTop w:val="0"/>
                  <w:marBottom w:val="0"/>
                  <w:divBdr>
                    <w:top w:val="none" w:sz="0" w:space="0" w:color="auto"/>
                    <w:left w:val="none" w:sz="0" w:space="0" w:color="auto"/>
                    <w:bottom w:val="none" w:sz="0" w:space="0" w:color="auto"/>
                    <w:right w:val="none" w:sz="0" w:space="0" w:color="auto"/>
                  </w:divBdr>
                  <w:divsChild>
                    <w:div w:id="493692632">
                      <w:marLeft w:val="0"/>
                      <w:marRight w:val="0"/>
                      <w:marTop w:val="0"/>
                      <w:marBottom w:val="0"/>
                      <w:divBdr>
                        <w:top w:val="none" w:sz="0" w:space="0" w:color="auto"/>
                        <w:left w:val="none" w:sz="0" w:space="0" w:color="auto"/>
                        <w:bottom w:val="none" w:sz="0" w:space="0" w:color="auto"/>
                        <w:right w:val="none" w:sz="0" w:space="0" w:color="auto"/>
                      </w:divBdr>
                    </w:div>
                    <w:div w:id="76218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847316">
              <w:marLeft w:val="0"/>
              <w:marRight w:val="0"/>
              <w:marTop w:val="225"/>
              <w:marBottom w:val="0"/>
              <w:divBdr>
                <w:top w:val="none" w:sz="0" w:space="0" w:color="auto"/>
                <w:left w:val="none" w:sz="0" w:space="0" w:color="auto"/>
                <w:bottom w:val="none" w:sz="0" w:space="0" w:color="auto"/>
                <w:right w:val="none" w:sz="0" w:space="0" w:color="auto"/>
              </w:divBdr>
              <w:divsChild>
                <w:div w:id="19742425">
                  <w:marLeft w:val="0"/>
                  <w:marRight w:val="0"/>
                  <w:marTop w:val="0"/>
                  <w:marBottom w:val="0"/>
                  <w:divBdr>
                    <w:top w:val="none" w:sz="0" w:space="0" w:color="auto"/>
                    <w:left w:val="none" w:sz="0" w:space="0" w:color="auto"/>
                    <w:bottom w:val="none" w:sz="0" w:space="0" w:color="auto"/>
                    <w:right w:val="none" w:sz="0" w:space="0" w:color="auto"/>
                  </w:divBdr>
                </w:div>
              </w:divsChild>
            </w:div>
            <w:div w:id="437875697">
              <w:marLeft w:val="0"/>
              <w:marRight w:val="0"/>
              <w:marTop w:val="225"/>
              <w:marBottom w:val="0"/>
              <w:divBdr>
                <w:top w:val="none" w:sz="0" w:space="0" w:color="auto"/>
                <w:left w:val="none" w:sz="0" w:space="0" w:color="auto"/>
                <w:bottom w:val="none" w:sz="0" w:space="0" w:color="auto"/>
                <w:right w:val="none" w:sz="0" w:space="0" w:color="auto"/>
              </w:divBdr>
              <w:divsChild>
                <w:div w:id="1605461190">
                  <w:marLeft w:val="0"/>
                  <w:marRight w:val="0"/>
                  <w:marTop w:val="0"/>
                  <w:marBottom w:val="0"/>
                  <w:divBdr>
                    <w:top w:val="none" w:sz="0" w:space="0" w:color="auto"/>
                    <w:left w:val="none" w:sz="0" w:space="0" w:color="auto"/>
                    <w:bottom w:val="none" w:sz="0" w:space="0" w:color="auto"/>
                    <w:right w:val="none" w:sz="0" w:space="0" w:color="auto"/>
                  </w:divBdr>
                </w:div>
              </w:divsChild>
            </w:div>
            <w:div w:id="491877111">
              <w:marLeft w:val="0"/>
              <w:marRight w:val="0"/>
              <w:marTop w:val="225"/>
              <w:marBottom w:val="0"/>
              <w:divBdr>
                <w:top w:val="none" w:sz="0" w:space="0" w:color="auto"/>
                <w:left w:val="none" w:sz="0" w:space="0" w:color="auto"/>
                <w:bottom w:val="none" w:sz="0" w:space="0" w:color="auto"/>
                <w:right w:val="none" w:sz="0" w:space="0" w:color="auto"/>
              </w:divBdr>
              <w:divsChild>
                <w:div w:id="479536498">
                  <w:marLeft w:val="0"/>
                  <w:marRight w:val="0"/>
                  <w:marTop w:val="0"/>
                  <w:marBottom w:val="0"/>
                  <w:divBdr>
                    <w:top w:val="none" w:sz="0" w:space="0" w:color="auto"/>
                    <w:left w:val="none" w:sz="0" w:space="0" w:color="auto"/>
                    <w:bottom w:val="none" w:sz="0" w:space="0" w:color="auto"/>
                    <w:right w:val="none" w:sz="0" w:space="0" w:color="auto"/>
                  </w:divBdr>
                </w:div>
              </w:divsChild>
            </w:div>
            <w:div w:id="578053750">
              <w:marLeft w:val="0"/>
              <w:marRight w:val="0"/>
              <w:marTop w:val="225"/>
              <w:marBottom w:val="0"/>
              <w:divBdr>
                <w:top w:val="none" w:sz="0" w:space="0" w:color="auto"/>
                <w:left w:val="none" w:sz="0" w:space="0" w:color="auto"/>
                <w:bottom w:val="none" w:sz="0" w:space="0" w:color="auto"/>
                <w:right w:val="none" w:sz="0" w:space="0" w:color="auto"/>
              </w:divBdr>
              <w:divsChild>
                <w:div w:id="1355232114">
                  <w:marLeft w:val="0"/>
                  <w:marRight w:val="0"/>
                  <w:marTop w:val="0"/>
                  <w:marBottom w:val="0"/>
                  <w:divBdr>
                    <w:top w:val="none" w:sz="0" w:space="0" w:color="auto"/>
                    <w:left w:val="none" w:sz="0" w:space="0" w:color="auto"/>
                    <w:bottom w:val="none" w:sz="0" w:space="0" w:color="auto"/>
                    <w:right w:val="none" w:sz="0" w:space="0" w:color="auto"/>
                  </w:divBdr>
                </w:div>
              </w:divsChild>
            </w:div>
            <w:div w:id="581334222">
              <w:marLeft w:val="0"/>
              <w:marRight w:val="0"/>
              <w:marTop w:val="225"/>
              <w:marBottom w:val="0"/>
              <w:divBdr>
                <w:top w:val="none" w:sz="0" w:space="0" w:color="auto"/>
                <w:left w:val="none" w:sz="0" w:space="0" w:color="auto"/>
                <w:bottom w:val="none" w:sz="0" w:space="0" w:color="auto"/>
                <w:right w:val="none" w:sz="0" w:space="0" w:color="auto"/>
              </w:divBdr>
              <w:divsChild>
                <w:div w:id="540367692">
                  <w:marLeft w:val="0"/>
                  <w:marRight w:val="0"/>
                  <w:marTop w:val="0"/>
                  <w:marBottom w:val="0"/>
                  <w:divBdr>
                    <w:top w:val="none" w:sz="0" w:space="0" w:color="auto"/>
                    <w:left w:val="none" w:sz="0" w:space="0" w:color="auto"/>
                    <w:bottom w:val="none" w:sz="0" w:space="0" w:color="auto"/>
                    <w:right w:val="none" w:sz="0" w:space="0" w:color="auto"/>
                  </w:divBdr>
                </w:div>
              </w:divsChild>
            </w:div>
            <w:div w:id="583030969">
              <w:marLeft w:val="0"/>
              <w:marRight w:val="0"/>
              <w:marTop w:val="225"/>
              <w:marBottom w:val="0"/>
              <w:divBdr>
                <w:top w:val="none" w:sz="0" w:space="0" w:color="auto"/>
                <w:left w:val="none" w:sz="0" w:space="0" w:color="auto"/>
                <w:bottom w:val="none" w:sz="0" w:space="0" w:color="auto"/>
                <w:right w:val="none" w:sz="0" w:space="0" w:color="auto"/>
              </w:divBdr>
            </w:div>
            <w:div w:id="740979801">
              <w:marLeft w:val="0"/>
              <w:marRight w:val="0"/>
              <w:marTop w:val="225"/>
              <w:marBottom w:val="0"/>
              <w:divBdr>
                <w:top w:val="none" w:sz="0" w:space="0" w:color="auto"/>
                <w:left w:val="none" w:sz="0" w:space="0" w:color="auto"/>
                <w:bottom w:val="none" w:sz="0" w:space="0" w:color="auto"/>
                <w:right w:val="none" w:sz="0" w:space="0" w:color="auto"/>
              </w:divBdr>
              <w:divsChild>
                <w:div w:id="1426464304">
                  <w:marLeft w:val="0"/>
                  <w:marRight w:val="0"/>
                  <w:marTop w:val="0"/>
                  <w:marBottom w:val="0"/>
                  <w:divBdr>
                    <w:top w:val="none" w:sz="0" w:space="0" w:color="auto"/>
                    <w:left w:val="none" w:sz="0" w:space="0" w:color="auto"/>
                    <w:bottom w:val="none" w:sz="0" w:space="0" w:color="auto"/>
                    <w:right w:val="none" w:sz="0" w:space="0" w:color="auto"/>
                  </w:divBdr>
                </w:div>
              </w:divsChild>
            </w:div>
            <w:div w:id="781993955">
              <w:marLeft w:val="0"/>
              <w:marRight w:val="0"/>
              <w:marTop w:val="0"/>
              <w:marBottom w:val="0"/>
              <w:divBdr>
                <w:top w:val="none" w:sz="0" w:space="0" w:color="auto"/>
                <w:left w:val="none" w:sz="0" w:space="0" w:color="auto"/>
                <w:bottom w:val="none" w:sz="0" w:space="0" w:color="auto"/>
                <w:right w:val="none" w:sz="0" w:space="0" w:color="auto"/>
              </w:divBdr>
              <w:divsChild>
                <w:div w:id="1789736738">
                  <w:marLeft w:val="0"/>
                  <w:marRight w:val="0"/>
                  <w:marTop w:val="0"/>
                  <w:marBottom w:val="0"/>
                  <w:divBdr>
                    <w:top w:val="none" w:sz="0" w:space="0" w:color="auto"/>
                    <w:left w:val="none" w:sz="0" w:space="0" w:color="auto"/>
                    <w:bottom w:val="none" w:sz="0" w:space="0" w:color="auto"/>
                    <w:right w:val="none" w:sz="0" w:space="0" w:color="auto"/>
                  </w:divBdr>
                </w:div>
              </w:divsChild>
            </w:div>
            <w:div w:id="809787749">
              <w:marLeft w:val="0"/>
              <w:marRight w:val="0"/>
              <w:marTop w:val="375"/>
              <w:marBottom w:val="0"/>
              <w:divBdr>
                <w:top w:val="none" w:sz="0" w:space="0" w:color="auto"/>
                <w:left w:val="none" w:sz="0" w:space="0" w:color="auto"/>
                <w:bottom w:val="none" w:sz="0" w:space="0" w:color="auto"/>
                <w:right w:val="none" w:sz="0" w:space="0" w:color="auto"/>
              </w:divBdr>
              <w:divsChild>
                <w:div w:id="686442692">
                  <w:marLeft w:val="0"/>
                  <w:marRight w:val="0"/>
                  <w:marTop w:val="0"/>
                  <w:marBottom w:val="0"/>
                  <w:divBdr>
                    <w:top w:val="none" w:sz="0" w:space="0" w:color="auto"/>
                    <w:left w:val="none" w:sz="0" w:space="0" w:color="auto"/>
                    <w:bottom w:val="none" w:sz="0" w:space="0" w:color="auto"/>
                    <w:right w:val="none" w:sz="0" w:space="0" w:color="auto"/>
                  </w:divBdr>
                </w:div>
              </w:divsChild>
            </w:div>
            <w:div w:id="985359838">
              <w:marLeft w:val="0"/>
              <w:marRight w:val="0"/>
              <w:marTop w:val="225"/>
              <w:marBottom w:val="0"/>
              <w:divBdr>
                <w:top w:val="none" w:sz="0" w:space="0" w:color="auto"/>
                <w:left w:val="none" w:sz="0" w:space="0" w:color="auto"/>
                <w:bottom w:val="none" w:sz="0" w:space="0" w:color="auto"/>
                <w:right w:val="none" w:sz="0" w:space="0" w:color="auto"/>
              </w:divBdr>
              <w:divsChild>
                <w:div w:id="1994332083">
                  <w:marLeft w:val="0"/>
                  <w:marRight w:val="0"/>
                  <w:marTop w:val="0"/>
                  <w:marBottom w:val="0"/>
                  <w:divBdr>
                    <w:top w:val="none" w:sz="0" w:space="0" w:color="auto"/>
                    <w:left w:val="none" w:sz="0" w:space="0" w:color="auto"/>
                    <w:bottom w:val="none" w:sz="0" w:space="0" w:color="auto"/>
                    <w:right w:val="none" w:sz="0" w:space="0" w:color="auto"/>
                  </w:divBdr>
                </w:div>
              </w:divsChild>
            </w:div>
            <w:div w:id="1212688880">
              <w:marLeft w:val="0"/>
              <w:marRight w:val="0"/>
              <w:marTop w:val="375"/>
              <w:marBottom w:val="0"/>
              <w:divBdr>
                <w:top w:val="none" w:sz="0" w:space="0" w:color="auto"/>
                <w:left w:val="none" w:sz="0" w:space="0" w:color="auto"/>
                <w:bottom w:val="none" w:sz="0" w:space="0" w:color="auto"/>
                <w:right w:val="none" w:sz="0" w:space="0" w:color="auto"/>
              </w:divBdr>
              <w:divsChild>
                <w:div w:id="949582818">
                  <w:marLeft w:val="0"/>
                  <w:marRight w:val="0"/>
                  <w:marTop w:val="0"/>
                  <w:marBottom w:val="0"/>
                  <w:divBdr>
                    <w:top w:val="none" w:sz="0" w:space="0" w:color="auto"/>
                    <w:left w:val="none" w:sz="0" w:space="0" w:color="auto"/>
                    <w:bottom w:val="none" w:sz="0" w:space="0" w:color="auto"/>
                    <w:right w:val="none" w:sz="0" w:space="0" w:color="auto"/>
                  </w:divBdr>
                </w:div>
              </w:divsChild>
            </w:div>
            <w:div w:id="1241408240">
              <w:marLeft w:val="0"/>
              <w:marRight w:val="0"/>
              <w:marTop w:val="375"/>
              <w:marBottom w:val="0"/>
              <w:divBdr>
                <w:top w:val="none" w:sz="0" w:space="0" w:color="auto"/>
                <w:left w:val="none" w:sz="0" w:space="0" w:color="auto"/>
                <w:bottom w:val="none" w:sz="0" w:space="0" w:color="auto"/>
                <w:right w:val="none" w:sz="0" w:space="0" w:color="auto"/>
              </w:divBdr>
              <w:divsChild>
                <w:div w:id="2019774224">
                  <w:marLeft w:val="0"/>
                  <w:marRight w:val="0"/>
                  <w:marTop w:val="0"/>
                  <w:marBottom w:val="0"/>
                  <w:divBdr>
                    <w:top w:val="none" w:sz="0" w:space="0" w:color="auto"/>
                    <w:left w:val="none" w:sz="0" w:space="0" w:color="auto"/>
                    <w:bottom w:val="none" w:sz="0" w:space="0" w:color="auto"/>
                    <w:right w:val="none" w:sz="0" w:space="0" w:color="auto"/>
                  </w:divBdr>
                  <w:divsChild>
                    <w:div w:id="119617329">
                      <w:marLeft w:val="0"/>
                      <w:marRight w:val="0"/>
                      <w:marTop w:val="0"/>
                      <w:marBottom w:val="0"/>
                      <w:divBdr>
                        <w:top w:val="none" w:sz="0" w:space="0" w:color="auto"/>
                        <w:left w:val="none" w:sz="0" w:space="0" w:color="auto"/>
                        <w:bottom w:val="none" w:sz="0" w:space="0" w:color="auto"/>
                        <w:right w:val="none" w:sz="0" w:space="0" w:color="auto"/>
                      </w:divBdr>
                    </w:div>
                    <w:div w:id="164747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10970">
              <w:marLeft w:val="0"/>
              <w:marRight w:val="0"/>
              <w:marTop w:val="225"/>
              <w:marBottom w:val="0"/>
              <w:divBdr>
                <w:top w:val="none" w:sz="0" w:space="0" w:color="auto"/>
                <w:left w:val="none" w:sz="0" w:space="0" w:color="auto"/>
                <w:bottom w:val="none" w:sz="0" w:space="0" w:color="auto"/>
                <w:right w:val="none" w:sz="0" w:space="0" w:color="auto"/>
              </w:divBdr>
              <w:divsChild>
                <w:div w:id="765616410">
                  <w:marLeft w:val="0"/>
                  <w:marRight w:val="0"/>
                  <w:marTop w:val="0"/>
                  <w:marBottom w:val="0"/>
                  <w:divBdr>
                    <w:top w:val="none" w:sz="0" w:space="0" w:color="auto"/>
                    <w:left w:val="none" w:sz="0" w:space="0" w:color="auto"/>
                    <w:bottom w:val="none" w:sz="0" w:space="0" w:color="auto"/>
                    <w:right w:val="none" w:sz="0" w:space="0" w:color="auto"/>
                  </w:divBdr>
                </w:div>
              </w:divsChild>
            </w:div>
            <w:div w:id="1591811150">
              <w:marLeft w:val="0"/>
              <w:marRight w:val="0"/>
              <w:marTop w:val="225"/>
              <w:marBottom w:val="0"/>
              <w:divBdr>
                <w:top w:val="none" w:sz="0" w:space="0" w:color="auto"/>
                <w:left w:val="none" w:sz="0" w:space="0" w:color="auto"/>
                <w:bottom w:val="none" w:sz="0" w:space="0" w:color="auto"/>
                <w:right w:val="none" w:sz="0" w:space="0" w:color="auto"/>
              </w:divBdr>
              <w:divsChild>
                <w:div w:id="1130320000">
                  <w:marLeft w:val="0"/>
                  <w:marRight w:val="0"/>
                  <w:marTop w:val="0"/>
                  <w:marBottom w:val="0"/>
                  <w:divBdr>
                    <w:top w:val="none" w:sz="0" w:space="0" w:color="auto"/>
                    <w:left w:val="none" w:sz="0" w:space="0" w:color="auto"/>
                    <w:bottom w:val="none" w:sz="0" w:space="0" w:color="auto"/>
                    <w:right w:val="none" w:sz="0" w:space="0" w:color="auto"/>
                  </w:divBdr>
                  <w:divsChild>
                    <w:div w:id="639770958">
                      <w:marLeft w:val="0"/>
                      <w:marRight w:val="0"/>
                      <w:marTop w:val="0"/>
                      <w:marBottom w:val="0"/>
                      <w:divBdr>
                        <w:top w:val="single" w:sz="6" w:space="0" w:color="D9D9D9"/>
                        <w:left w:val="none" w:sz="0" w:space="0" w:color="auto"/>
                        <w:bottom w:val="single" w:sz="6" w:space="0" w:color="D9D9D9"/>
                        <w:right w:val="none" w:sz="0" w:space="0" w:color="auto"/>
                      </w:divBdr>
                      <w:divsChild>
                        <w:div w:id="1166359033">
                          <w:marLeft w:val="0"/>
                          <w:marRight w:val="0"/>
                          <w:marTop w:val="0"/>
                          <w:marBottom w:val="0"/>
                          <w:divBdr>
                            <w:top w:val="none" w:sz="0" w:space="0" w:color="auto"/>
                            <w:left w:val="none" w:sz="0" w:space="0" w:color="auto"/>
                            <w:bottom w:val="none" w:sz="0" w:space="0" w:color="auto"/>
                            <w:right w:val="none" w:sz="0" w:space="0" w:color="auto"/>
                          </w:divBdr>
                          <w:divsChild>
                            <w:div w:id="1458403268">
                              <w:marLeft w:val="0"/>
                              <w:marRight w:val="0"/>
                              <w:marTop w:val="0"/>
                              <w:marBottom w:val="0"/>
                              <w:divBdr>
                                <w:top w:val="none" w:sz="0" w:space="0" w:color="auto"/>
                                <w:left w:val="none" w:sz="0" w:space="0" w:color="auto"/>
                                <w:bottom w:val="none" w:sz="0" w:space="0" w:color="auto"/>
                                <w:right w:val="none" w:sz="0" w:space="0" w:color="auto"/>
                              </w:divBdr>
                              <w:divsChild>
                                <w:div w:id="1874807882">
                                  <w:marLeft w:val="0"/>
                                  <w:marRight w:val="0"/>
                                  <w:marTop w:val="0"/>
                                  <w:marBottom w:val="0"/>
                                  <w:divBdr>
                                    <w:top w:val="none" w:sz="0" w:space="0" w:color="auto"/>
                                    <w:left w:val="none" w:sz="0" w:space="0" w:color="auto"/>
                                    <w:bottom w:val="none" w:sz="0" w:space="0" w:color="auto"/>
                                    <w:right w:val="none" w:sz="0" w:space="0" w:color="auto"/>
                                  </w:divBdr>
                                  <w:divsChild>
                                    <w:div w:id="584994317">
                                      <w:marLeft w:val="0"/>
                                      <w:marRight w:val="0"/>
                                      <w:marTop w:val="0"/>
                                      <w:marBottom w:val="0"/>
                                      <w:divBdr>
                                        <w:top w:val="none" w:sz="0" w:space="0" w:color="auto"/>
                                        <w:left w:val="none" w:sz="0" w:space="0" w:color="auto"/>
                                        <w:bottom w:val="none" w:sz="0" w:space="0" w:color="auto"/>
                                        <w:right w:val="none" w:sz="0" w:space="0" w:color="auto"/>
                                      </w:divBdr>
                                      <w:divsChild>
                                        <w:div w:id="2078896724">
                                          <w:marLeft w:val="0"/>
                                          <w:marRight w:val="0"/>
                                          <w:marTop w:val="100"/>
                                          <w:marBottom w:val="100"/>
                                          <w:divBdr>
                                            <w:top w:val="none" w:sz="0" w:space="0" w:color="auto"/>
                                            <w:left w:val="none" w:sz="0" w:space="0" w:color="auto"/>
                                            <w:bottom w:val="none" w:sz="0" w:space="0" w:color="auto"/>
                                            <w:right w:val="none" w:sz="0" w:space="0" w:color="auto"/>
                                          </w:divBdr>
                                          <w:divsChild>
                                            <w:div w:id="1761178468">
                                              <w:marLeft w:val="0"/>
                                              <w:marRight w:val="0"/>
                                              <w:marTop w:val="100"/>
                                              <w:marBottom w:val="100"/>
                                              <w:divBdr>
                                                <w:top w:val="single" w:sz="6" w:space="0" w:color="auto"/>
                                                <w:left w:val="single" w:sz="6" w:space="0" w:color="auto"/>
                                                <w:bottom w:val="single" w:sz="6" w:space="0" w:color="auto"/>
                                                <w:right w:val="single" w:sz="6" w:space="0" w:color="auto"/>
                                              </w:divBdr>
                                              <w:divsChild>
                                                <w:div w:id="926767727">
                                                  <w:marLeft w:val="0"/>
                                                  <w:marRight w:val="0"/>
                                                  <w:marTop w:val="0"/>
                                                  <w:marBottom w:val="0"/>
                                                  <w:divBdr>
                                                    <w:top w:val="none" w:sz="0" w:space="0" w:color="auto"/>
                                                    <w:left w:val="none" w:sz="0" w:space="0" w:color="auto"/>
                                                    <w:bottom w:val="none" w:sz="0" w:space="0" w:color="auto"/>
                                                    <w:right w:val="none" w:sz="0" w:space="0" w:color="auto"/>
                                                  </w:divBdr>
                                                  <w:divsChild>
                                                    <w:div w:id="867373355">
                                                      <w:marLeft w:val="0"/>
                                                      <w:marRight w:val="0"/>
                                                      <w:marTop w:val="0"/>
                                                      <w:marBottom w:val="0"/>
                                                      <w:divBdr>
                                                        <w:top w:val="none" w:sz="0" w:space="0" w:color="auto"/>
                                                        <w:left w:val="none" w:sz="0" w:space="0" w:color="auto"/>
                                                        <w:bottom w:val="none" w:sz="0" w:space="0" w:color="auto"/>
                                                        <w:right w:val="none" w:sz="0" w:space="0" w:color="auto"/>
                                                      </w:divBdr>
                                                      <w:divsChild>
                                                        <w:div w:id="1703170021">
                                                          <w:marLeft w:val="0"/>
                                                          <w:marRight w:val="0"/>
                                                          <w:marTop w:val="0"/>
                                                          <w:marBottom w:val="0"/>
                                                          <w:divBdr>
                                                            <w:top w:val="none" w:sz="0" w:space="0" w:color="auto"/>
                                                            <w:left w:val="none" w:sz="0" w:space="0" w:color="auto"/>
                                                            <w:bottom w:val="none" w:sz="0" w:space="0" w:color="auto"/>
                                                            <w:right w:val="none" w:sz="0" w:space="0" w:color="auto"/>
                                                          </w:divBdr>
                                                          <w:divsChild>
                                                            <w:div w:id="543521123">
                                                              <w:marLeft w:val="0"/>
                                                              <w:marRight w:val="0"/>
                                                              <w:marTop w:val="0"/>
                                                              <w:marBottom w:val="0"/>
                                                              <w:divBdr>
                                                                <w:top w:val="none" w:sz="0" w:space="0" w:color="auto"/>
                                                                <w:left w:val="none" w:sz="0" w:space="0" w:color="auto"/>
                                                                <w:bottom w:val="none" w:sz="0" w:space="0" w:color="auto"/>
                                                                <w:right w:val="none" w:sz="0" w:space="0" w:color="auto"/>
                                                              </w:divBdr>
                                                              <w:divsChild>
                                                                <w:div w:id="938606833">
                                                                  <w:marLeft w:val="0"/>
                                                                  <w:marRight w:val="0"/>
                                                                  <w:marTop w:val="0"/>
                                                                  <w:marBottom w:val="0"/>
                                                                  <w:divBdr>
                                                                    <w:top w:val="none" w:sz="0" w:space="0" w:color="auto"/>
                                                                    <w:left w:val="none" w:sz="0" w:space="0" w:color="auto"/>
                                                                    <w:bottom w:val="none" w:sz="0" w:space="0" w:color="auto"/>
                                                                    <w:right w:val="none" w:sz="0" w:space="0" w:color="auto"/>
                                                                  </w:divBdr>
                                                                  <w:divsChild>
                                                                    <w:div w:id="5063536">
                                                                      <w:marLeft w:val="0"/>
                                                                      <w:marRight w:val="0"/>
                                                                      <w:marTop w:val="0"/>
                                                                      <w:marBottom w:val="0"/>
                                                                      <w:divBdr>
                                                                        <w:top w:val="none" w:sz="0" w:space="0" w:color="auto"/>
                                                                        <w:left w:val="none" w:sz="0" w:space="0" w:color="auto"/>
                                                                        <w:bottom w:val="none" w:sz="0" w:space="0" w:color="auto"/>
                                                                        <w:right w:val="none" w:sz="0" w:space="0" w:color="auto"/>
                                                                      </w:divBdr>
                                                                      <w:divsChild>
                                                                        <w:div w:id="301204527">
                                                                          <w:marLeft w:val="0"/>
                                                                          <w:marRight w:val="0"/>
                                                                          <w:marTop w:val="0"/>
                                                                          <w:marBottom w:val="0"/>
                                                                          <w:divBdr>
                                                                            <w:top w:val="none" w:sz="0" w:space="0" w:color="auto"/>
                                                                            <w:left w:val="none" w:sz="0" w:space="0" w:color="auto"/>
                                                                            <w:bottom w:val="none" w:sz="0" w:space="0" w:color="auto"/>
                                                                            <w:right w:val="none" w:sz="0" w:space="0" w:color="auto"/>
                                                                          </w:divBdr>
                                                                        </w:div>
                                                                        <w:div w:id="953831463">
                                                                          <w:marLeft w:val="0"/>
                                                                          <w:marRight w:val="0"/>
                                                                          <w:marTop w:val="0"/>
                                                                          <w:marBottom w:val="0"/>
                                                                          <w:divBdr>
                                                                            <w:top w:val="none" w:sz="0" w:space="0" w:color="auto"/>
                                                                            <w:left w:val="none" w:sz="0" w:space="0" w:color="auto"/>
                                                                            <w:bottom w:val="none" w:sz="0" w:space="0" w:color="auto"/>
                                                                            <w:right w:val="none" w:sz="0" w:space="0" w:color="auto"/>
                                                                          </w:divBdr>
                                                                          <w:divsChild>
                                                                            <w:div w:id="267353415">
                                                                              <w:marLeft w:val="0"/>
                                                                              <w:marRight w:val="0"/>
                                                                              <w:marTop w:val="0"/>
                                                                              <w:marBottom w:val="0"/>
                                                                              <w:divBdr>
                                                                                <w:top w:val="none" w:sz="0" w:space="0" w:color="auto"/>
                                                                                <w:left w:val="none" w:sz="0" w:space="0" w:color="auto"/>
                                                                                <w:bottom w:val="none" w:sz="0" w:space="0" w:color="auto"/>
                                                                                <w:right w:val="none" w:sz="0" w:space="0" w:color="auto"/>
                                                                              </w:divBdr>
                                                                              <w:divsChild>
                                                                                <w:div w:id="1844592211">
                                                                                  <w:marLeft w:val="0"/>
                                                                                  <w:marRight w:val="0"/>
                                                                                  <w:marTop w:val="0"/>
                                                                                  <w:marBottom w:val="0"/>
                                                                                  <w:divBdr>
                                                                                    <w:top w:val="none" w:sz="0" w:space="0" w:color="auto"/>
                                                                                    <w:left w:val="none" w:sz="0" w:space="0" w:color="auto"/>
                                                                                    <w:bottom w:val="none" w:sz="0" w:space="0" w:color="auto"/>
                                                                                    <w:right w:val="none" w:sz="0" w:space="0" w:color="auto"/>
                                                                                  </w:divBdr>
                                                                                  <w:divsChild>
                                                                                    <w:div w:id="14312087">
                                                                                      <w:marLeft w:val="0"/>
                                                                                      <w:marRight w:val="0"/>
                                                                                      <w:marTop w:val="0"/>
                                                                                      <w:marBottom w:val="0"/>
                                                                                      <w:divBdr>
                                                                                        <w:top w:val="none" w:sz="0" w:space="0" w:color="auto"/>
                                                                                        <w:left w:val="none" w:sz="0" w:space="0" w:color="auto"/>
                                                                                        <w:bottom w:val="none" w:sz="0" w:space="0" w:color="auto"/>
                                                                                        <w:right w:val="none" w:sz="0" w:space="0" w:color="auto"/>
                                                                                      </w:divBdr>
                                                                                      <w:divsChild>
                                                                                        <w:div w:id="189708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882061">
              <w:marLeft w:val="0"/>
              <w:marRight w:val="0"/>
              <w:marTop w:val="375"/>
              <w:marBottom w:val="0"/>
              <w:divBdr>
                <w:top w:val="none" w:sz="0" w:space="0" w:color="auto"/>
                <w:left w:val="none" w:sz="0" w:space="0" w:color="auto"/>
                <w:bottom w:val="none" w:sz="0" w:space="0" w:color="auto"/>
                <w:right w:val="none" w:sz="0" w:space="0" w:color="auto"/>
              </w:divBdr>
              <w:divsChild>
                <w:div w:id="1040714034">
                  <w:marLeft w:val="0"/>
                  <w:marRight w:val="0"/>
                  <w:marTop w:val="0"/>
                  <w:marBottom w:val="0"/>
                  <w:divBdr>
                    <w:top w:val="none" w:sz="0" w:space="0" w:color="auto"/>
                    <w:left w:val="none" w:sz="0" w:space="0" w:color="auto"/>
                    <w:bottom w:val="none" w:sz="0" w:space="0" w:color="auto"/>
                    <w:right w:val="none" w:sz="0" w:space="0" w:color="auto"/>
                  </w:divBdr>
                </w:div>
              </w:divsChild>
            </w:div>
            <w:div w:id="1661540703">
              <w:marLeft w:val="0"/>
              <w:marRight w:val="0"/>
              <w:marTop w:val="225"/>
              <w:marBottom w:val="0"/>
              <w:divBdr>
                <w:top w:val="none" w:sz="0" w:space="0" w:color="auto"/>
                <w:left w:val="none" w:sz="0" w:space="0" w:color="auto"/>
                <w:bottom w:val="none" w:sz="0" w:space="0" w:color="auto"/>
                <w:right w:val="none" w:sz="0" w:space="0" w:color="auto"/>
              </w:divBdr>
              <w:divsChild>
                <w:div w:id="557715049">
                  <w:marLeft w:val="0"/>
                  <w:marRight w:val="0"/>
                  <w:marTop w:val="0"/>
                  <w:marBottom w:val="0"/>
                  <w:divBdr>
                    <w:top w:val="none" w:sz="0" w:space="0" w:color="auto"/>
                    <w:left w:val="none" w:sz="0" w:space="0" w:color="auto"/>
                    <w:bottom w:val="none" w:sz="0" w:space="0" w:color="auto"/>
                    <w:right w:val="none" w:sz="0" w:space="0" w:color="auto"/>
                  </w:divBdr>
                </w:div>
              </w:divsChild>
            </w:div>
            <w:div w:id="1679886701">
              <w:marLeft w:val="0"/>
              <w:marRight w:val="0"/>
              <w:marTop w:val="375"/>
              <w:marBottom w:val="0"/>
              <w:divBdr>
                <w:top w:val="none" w:sz="0" w:space="0" w:color="auto"/>
                <w:left w:val="none" w:sz="0" w:space="0" w:color="auto"/>
                <w:bottom w:val="none" w:sz="0" w:space="0" w:color="auto"/>
                <w:right w:val="none" w:sz="0" w:space="0" w:color="auto"/>
              </w:divBdr>
              <w:divsChild>
                <w:div w:id="1192255898">
                  <w:marLeft w:val="0"/>
                  <w:marRight w:val="0"/>
                  <w:marTop w:val="0"/>
                  <w:marBottom w:val="0"/>
                  <w:divBdr>
                    <w:top w:val="none" w:sz="0" w:space="0" w:color="auto"/>
                    <w:left w:val="none" w:sz="0" w:space="0" w:color="auto"/>
                    <w:bottom w:val="none" w:sz="0" w:space="0" w:color="auto"/>
                    <w:right w:val="none" w:sz="0" w:space="0" w:color="auto"/>
                  </w:divBdr>
                  <w:divsChild>
                    <w:div w:id="431585537">
                      <w:marLeft w:val="0"/>
                      <w:marRight w:val="0"/>
                      <w:marTop w:val="0"/>
                      <w:marBottom w:val="0"/>
                      <w:divBdr>
                        <w:top w:val="none" w:sz="0" w:space="0" w:color="auto"/>
                        <w:left w:val="none" w:sz="0" w:space="0" w:color="auto"/>
                        <w:bottom w:val="none" w:sz="0" w:space="0" w:color="auto"/>
                        <w:right w:val="none" w:sz="0" w:space="0" w:color="auto"/>
                      </w:divBdr>
                    </w:div>
                    <w:div w:id="104845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97047">
              <w:marLeft w:val="0"/>
              <w:marRight w:val="0"/>
              <w:marTop w:val="375"/>
              <w:marBottom w:val="0"/>
              <w:divBdr>
                <w:top w:val="none" w:sz="0" w:space="0" w:color="auto"/>
                <w:left w:val="none" w:sz="0" w:space="0" w:color="auto"/>
                <w:bottom w:val="none" w:sz="0" w:space="0" w:color="auto"/>
                <w:right w:val="none" w:sz="0" w:space="0" w:color="auto"/>
              </w:divBdr>
              <w:divsChild>
                <w:div w:id="1393624888">
                  <w:marLeft w:val="0"/>
                  <w:marRight w:val="0"/>
                  <w:marTop w:val="0"/>
                  <w:marBottom w:val="0"/>
                  <w:divBdr>
                    <w:top w:val="none" w:sz="0" w:space="0" w:color="auto"/>
                    <w:left w:val="none" w:sz="0" w:space="0" w:color="auto"/>
                    <w:bottom w:val="none" w:sz="0" w:space="0" w:color="auto"/>
                    <w:right w:val="none" w:sz="0" w:space="0" w:color="auto"/>
                  </w:divBdr>
                  <w:divsChild>
                    <w:div w:id="7367597">
                      <w:marLeft w:val="0"/>
                      <w:marRight w:val="0"/>
                      <w:marTop w:val="0"/>
                      <w:marBottom w:val="0"/>
                      <w:divBdr>
                        <w:top w:val="none" w:sz="0" w:space="0" w:color="auto"/>
                        <w:left w:val="none" w:sz="0" w:space="0" w:color="auto"/>
                        <w:bottom w:val="none" w:sz="0" w:space="0" w:color="auto"/>
                        <w:right w:val="none" w:sz="0" w:space="0" w:color="auto"/>
                      </w:divBdr>
                    </w:div>
                    <w:div w:id="7296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1789">
              <w:marLeft w:val="0"/>
              <w:marRight w:val="0"/>
              <w:marTop w:val="375"/>
              <w:marBottom w:val="0"/>
              <w:divBdr>
                <w:top w:val="none" w:sz="0" w:space="0" w:color="auto"/>
                <w:left w:val="none" w:sz="0" w:space="0" w:color="auto"/>
                <w:bottom w:val="none" w:sz="0" w:space="0" w:color="auto"/>
                <w:right w:val="none" w:sz="0" w:space="0" w:color="auto"/>
              </w:divBdr>
              <w:divsChild>
                <w:div w:id="1051927077">
                  <w:marLeft w:val="0"/>
                  <w:marRight w:val="0"/>
                  <w:marTop w:val="0"/>
                  <w:marBottom w:val="0"/>
                  <w:divBdr>
                    <w:top w:val="none" w:sz="0" w:space="0" w:color="auto"/>
                    <w:left w:val="none" w:sz="0" w:space="0" w:color="auto"/>
                    <w:bottom w:val="none" w:sz="0" w:space="0" w:color="auto"/>
                    <w:right w:val="none" w:sz="0" w:space="0" w:color="auto"/>
                  </w:divBdr>
                  <w:divsChild>
                    <w:div w:id="661739958">
                      <w:marLeft w:val="0"/>
                      <w:marRight w:val="0"/>
                      <w:marTop w:val="0"/>
                      <w:marBottom w:val="0"/>
                      <w:divBdr>
                        <w:top w:val="none" w:sz="0" w:space="0" w:color="auto"/>
                        <w:left w:val="none" w:sz="0" w:space="0" w:color="auto"/>
                        <w:bottom w:val="none" w:sz="0" w:space="0" w:color="auto"/>
                        <w:right w:val="none" w:sz="0" w:space="0" w:color="auto"/>
                      </w:divBdr>
                    </w:div>
                    <w:div w:id="77497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856825">
              <w:marLeft w:val="0"/>
              <w:marRight w:val="0"/>
              <w:marTop w:val="225"/>
              <w:marBottom w:val="0"/>
              <w:divBdr>
                <w:top w:val="none" w:sz="0" w:space="0" w:color="auto"/>
                <w:left w:val="none" w:sz="0" w:space="0" w:color="auto"/>
                <w:bottom w:val="none" w:sz="0" w:space="0" w:color="auto"/>
                <w:right w:val="none" w:sz="0" w:space="0" w:color="auto"/>
              </w:divBdr>
              <w:divsChild>
                <w:div w:id="163440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745012">
      <w:bodyDiv w:val="1"/>
      <w:marLeft w:val="0"/>
      <w:marRight w:val="0"/>
      <w:marTop w:val="0"/>
      <w:marBottom w:val="0"/>
      <w:divBdr>
        <w:top w:val="none" w:sz="0" w:space="0" w:color="auto"/>
        <w:left w:val="none" w:sz="0" w:space="0" w:color="auto"/>
        <w:bottom w:val="none" w:sz="0" w:space="0" w:color="auto"/>
        <w:right w:val="none" w:sz="0" w:space="0" w:color="auto"/>
      </w:divBdr>
      <w:divsChild>
        <w:div w:id="391270914">
          <w:marLeft w:val="0"/>
          <w:marRight w:val="0"/>
          <w:marTop w:val="0"/>
          <w:marBottom w:val="0"/>
          <w:divBdr>
            <w:top w:val="none" w:sz="0" w:space="0" w:color="auto"/>
            <w:left w:val="none" w:sz="0" w:space="0" w:color="auto"/>
            <w:bottom w:val="none" w:sz="0" w:space="0" w:color="auto"/>
            <w:right w:val="none" w:sz="0" w:space="0" w:color="auto"/>
          </w:divBdr>
          <w:divsChild>
            <w:div w:id="202445375">
              <w:marLeft w:val="0"/>
              <w:marRight w:val="0"/>
              <w:marTop w:val="0"/>
              <w:marBottom w:val="0"/>
              <w:divBdr>
                <w:top w:val="none" w:sz="0" w:space="0" w:color="auto"/>
                <w:left w:val="none" w:sz="0" w:space="0" w:color="auto"/>
                <w:bottom w:val="none" w:sz="0" w:space="0" w:color="auto"/>
                <w:right w:val="none" w:sz="0" w:space="0" w:color="auto"/>
              </w:divBdr>
              <w:divsChild>
                <w:div w:id="644506431">
                  <w:marLeft w:val="0"/>
                  <w:marRight w:val="0"/>
                  <w:marTop w:val="0"/>
                  <w:marBottom w:val="300"/>
                  <w:divBdr>
                    <w:top w:val="none" w:sz="0" w:space="0" w:color="auto"/>
                    <w:left w:val="none" w:sz="0" w:space="0" w:color="auto"/>
                    <w:bottom w:val="none" w:sz="0" w:space="0" w:color="auto"/>
                    <w:right w:val="none" w:sz="0" w:space="0" w:color="auto"/>
                  </w:divBdr>
                  <w:divsChild>
                    <w:div w:id="30150466">
                      <w:marLeft w:val="0"/>
                      <w:marRight w:val="300"/>
                      <w:marTop w:val="0"/>
                      <w:marBottom w:val="150"/>
                      <w:divBdr>
                        <w:top w:val="none" w:sz="0" w:space="0" w:color="auto"/>
                        <w:left w:val="none" w:sz="0" w:space="0" w:color="auto"/>
                        <w:bottom w:val="none" w:sz="0" w:space="0" w:color="auto"/>
                        <w:right w:val="none" w:sz="0" w:space="0" w:color="auto"/>
                      </w:divBdr>
                      <w:divsChild>
                        <w:div w:id="1693611673">
                          <w:marLeft w:val="0"/>
                          <w:marRight w:val="0"/>
                          <w:marTop w:val="0"/>
                          <w:marBottom w:val="0"/>
                          <w:divBdr>
                            <w:top w:val="none" w:sz="0" w:space="0" w:color="auto"/>
                            <w:left w:val="none" w:sz="0" w:space="0" w:color="auto"/>
                            <w:bottom w:val="none" w:sz="0" w:space="0" w:color="auto"/>
                            <w:right w:val="none" w:sz="0" w:space="0" w:color="auto"/>
                          </w:divBdr>
                          <w:divsChild>
                            <w:div w:id="645745055">
                              <w:marLeft w:val="0"/>
                              <w:marRight w:val="0"/>
                              <w:marTop w:val="225"/>
                              <w:marBottom w:val="0"/>
                              <w:divBdr>
                                <w:top w:val="none" w:sz="0" w:space="0" w:color="auto"/>
                                <w:left w:val="none" w:sz="0" w:space="0" w:color="auto"/>
                                <w:bottom w:val="none" w:sz="0" w:space="0" w:color="auto"/>
                                <w:right w:val="none" w:sz="0" w:space="0" w:color="auto"/>
                              </w:divBdr>
                              <w:divsChild>
                                <w:div w:id="768501088">
                                  <w:marLeft w:val="0"/>
                                  <w:marRight w:val="0"/>
                                  <w:marTop w:val="0"/>
                                  <w:marBottom w:val="0"/>
                                  <w:divBdr>
                                    <w:top w:val="none" w:sz="0" w:space="0" w:color="auto"/>
                                    <w:left w:val="none" w:sz="0" w:space="0" w:color="auto"/>
                                    <w:bottom w:val="none" w:sz="0" w:space="0" w:color="auto"/>
                                    <w:right w:val="none" w:sz="0" w:space="0" w:color="auto"/>
                                  </w:divBdr>
                                </w:div>
                                <w:div w:id="11169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103262">
                      <w:marLeft w:val="300"/>
                      <w:marRight w:val="0"/>
                      <w:marTop w:val="0"/>
                      <w:marBottom w:val="150"/>
                      <w:divBdr>
                        <w:top w:val="none" w:sz="0" w:space="0" w:color="auto"/>
                        <w:left w:val="none" w:sz="0" w:space="0" w:color="auto"/>
                        <w:bottom w:val="none" w:sz="0" w:space="0" w:color="auto"/>
                        <w:right w:val="none" w:sz="0" w:space="0" w:color="auto"/>
                      </w:divBdr>
                      <w:divsChild>
                        <w:div w:id="651448430">
                          <w:marLeft w:val="0"/>
                          <w:marRight w:val="0"/>
                          <w:marTop w:val="0"/>
                          <w:marBottom w:val="0"/>
                          <w:divBdr>
                            <w:top w:val="none" w:sz="0" w:space="0" w:color="auto"/>
                            <w:left w:val="none" w:sz="0" w:space="0" w:color="auto"/>
                            <w:bottom w:val="none" w:sz="0" w:space="0" w:color="auto"/>
                            <w:right w:val="none" w:sz="0" w:space="0" w:color="auto"/>
                          </w:divBdr>
                          <w:divsChild>
                            <w:div w:id="197013258">
                              <w:marLeft w:val="0"/>
                              <w:marRight w:val="0"/>
                              <w:marTop w:val="225"/>
                              <w:marBottom w:val="0"/>
                              <w:divBdr>
                                <w:top w:val="none" w:sz="0" w:space="0" w:color="auto"/>
                                <w:left w:val="none" w:sz="0" w:space="0" w:color="auto"/>
                                <w:bottom w:val="none" w:sz="0" w:space="0" w:color="auto"/>
                                <w:right w:val="none" w:sz="0" w:space="0" w:color="auto"/>
                              </w:divBdr>
                              <w:divsChild>
                                <w:div w:id="29767320">
                                  <w:marLeft w:val="0"/>
                                  <w:marRight w:val="0"/>
                                  <w:marTop w:val="0"/>
                                  <w:marBottom w:val="0"/>
                                  <w:divBdr>
                                    <w:top w:val="none" w:sz="0" w:space="0" w:color="auto"/>
                                    <w:left w:val="none" w:sz="0" w:space="0" w:color="auto"/>
                                    <w:bottom w:val="none" w:sz="0" w:space="0" w:color="auto"/>
                                    <w:right w:val="none" w:sz="0" w:space="0" w:color="auto"/>
                                  </w:divBdr>
                                </w:div>
                                <w:div w:id="102783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596932">
                  <w:marLeft w:val="0"/>
                  <w:marRight w:val="0"/>
                  <w:marTop w:val="0"/>
                  <w:marBottom w:val="240"/>
                  <w:divBdr>
                    <w:top w:val="none" w:sz="0" w:space="0" w:color="auto"/>
                    <w:left w:val="none" w:sz="0" w:space="0" w:color="auto"/>
                    <w:bottom w:val="none" w:sz="0" w:space="0" w:color="auto"/>
                    <w:right w:val="none" w:sz="0" w:space="0" w:color="auto"/>
                  </w:divBdr>
                </w:div>
              </w:divsChild>
            </w:div>
            <w:div w:id="2075736067">
              <w:marLeft w:val="0"/>
              <w:marRight w:val="0"/>
              <w:marTop w:val="0"/>
              <w:marBottom w:val="0"/>
              <w:divBdr>
                <w:top w:val="none" w:sz="0" w:space="0" w:color="auto"/>
                <w:left w:val="none" w:sz="0" w:space="0" w:color="auto"/>
                <w:bottom w:val="none" w:sz="0" w:space="0" w:color="auto"/>
                <w:right w:val="none" w:sz="0" w:space="0" w:color="auto"/>
              </w:divBdr>
              <w:divsChild>
                <w:div w:id="265768338">
                  <w:marLeft w:val="0"/>
                  <w:marRight w:val="0"/>
                  <w:marTop w:val="75"/>
                  <w:marBottom w:val="0"/>
                  <w:divBdr>
                    <w:top w:val="none" w:sz="0" w:space="0" w:color="auto"/>
                    <w:left w:val="none" w:sz="0" w:space="0" w:color="auto"/>
                    <w:bottom w:val="none" w:sz="0" w:space="0" w:color="auto"/>
                    <w:right w:val="none" w:sz="0" w:space="0" w:color="auto"/>
                  </w:divBdr>
                  <w:divsChild>
                    <w:div w:id="124533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558968">
          <w:marLeft w:val="0"/>
          <w:marRight w:val="0"/>
          <w:marTop w:val="375"/>
          <w:marBottom w:val="330"/>
          <w:divBdr>
            <w:top w:val="none" w:sz="0" w:space="0" w:color="auto"/>
            <w:left w:val="none" w:sz="0" w:space="0" w:color="auto"/>
            <w:bottom w:val="none" w:sz="0" w:space="0" w:color="auto"/>
            <w:right w:val="none" w:sz="0" w:space="0" w:color="auto"/>
          </w:divBdr>
          <w:divsChild>
            <w:div w:id="1381781875">
              <w:marLeft w:val="0"/>
              <w:marRight w:val="0"/>
              <w:marTop w:val="0"/>
              <w:marBottom w:val="210"/>
              <w:divBdr>
                <w:top w:val="none" w:sz="0" w:space="0" w:color="auto"/>
                <w:left w:val="none" w:sz="0" w:space="0" w:color="auto"/>
                <w:bottom w:val="none" w:sz="0" w:space="0" w:color="auto"/>
                <w:right w:val="none" w:sz="0" w:space="0" w:color="auto"/>
              </w:divBdr>
            </w:div>
            <w:div w:id="1492674600">
              <w:marLeft w:val="0"/>
              <w:marRight w:val="0"/>
              <w:marTop w:val="0"/>
              <w:marBottom w:val="210"/>
              <w:divBdr>
                <w:top w:val="none" w:sz="0" w:space="0" w:color="auto"/>
                <w:left w:val="none" w:sz="0" w:space="0" w:color="auto"/>
                <w:bottom w:val="none" w:sz="0" w:space="0" w:color="auto"/>
                <w:right w:val="none" w:sz="0" w:space="0" w:color="auto"/>
              </w:divBdr>
              <w:divsChild>
                <w:div w:id="494731707">
                  <w:marLeft w:val="0"/>
                  <w:marRight w:val="0"/>
                  <w:marTop w:val="0"/>
                  <w:marBottom w:val="0"/>
                  <w:divBdr>
                    <w:top w:val="none" w:sz="0" w:space="0" w:color="auto"/>
                    <w:left w:val="none" w:sz="0" w:space="0" w:color="auto"/>
                    <w:bottom w:val="none" w:sz="0" w:space="0" w:color="auto"/>
                    <w:right w:val="none" w:sz="0" w:space="0" w:color="auto"/>
                  </w:divBdr>
                  <w:divsChild>
                    <w:div w:id="137738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324593">
      <w:bodyDiv w:val="1"/>
      <w:marLeft w:val="0"/>
      <w:marRight w:val="0"/>
      <w:marTop w:val="0"/>
      <w:marBottom w:val="0"/>
      <w:divBdr>
        <w:top w:val="none" w:sz="0" w:space="0" w:color="auto"/>
        <w:left w:val="none" w:sz="0" w:space="0" w:color="auto"/>
        <w:bottom w:val="none" w:sz="0" w:space="0" w:color="auto"/>
        <w:right w:val="none" w:sz="0" w:space="0" w:color="auto"/>
      </w:divBdr>
      <w:divsChild>
        <w:div w:id="217012956">
          <w:marLeft w:val="0"/>
          <w:marRight w:val="0"/>
          <w:marTop w:val="0"/>
          <w:marBottom w:val="150"/>
          <w:divBdr>
            <w:top w:val="none" w:sz="0" w:space="0" w:color="auto"/>
            <w:left w:val="none" w:sz="0" w:space="0" w:color="auto"/>
            <w:bottom w:val="none" w:sz="0" w:space="0" w:color="auto"/>
            <w:right w:val="none" w:sz="0" w:space="0" w:color="auto"/>
          </w:divBdr>
          <w:divsChild>
            <w:div w:id="312217034">
              <w:marLeft w:val="0"/>
              <w:marRight w:val="0"/>
              <w:marTop w:val="300"/>
              <w:marBottom w:val="0"/>
              <w:divBdr>
                <w:top w:val="none" w:sz="0" w:space="0" w:color="auto"/>
                <w:left w:val="none" w:sz="0" w:space="0" w:color="auto"/>
                <w:bottom w:val="none" w:sz="0" w:space="0" w:color="auto"/>
                <w:right w:val="none" w:sz="0" w:space="0" w:color="auto"/>
              </w:divBdr>
            </w:div>
            <w:div w:id="1971351707">
              <w:marLeft w:val="0"/>
              <w:marRight w:val="0"/>
              <w:marTop w:val="0"/>
              <w:marBottom w:val="0"/>
              <w:divBdr>
                <w:top w:val="none" w:sz="0" w:space="0" w:color="auto"/>
                <w:left w:val="none" w:sz="0" w:space="0" w:color="auto"/>
                <w:bottom w:val="none" w:sz="0" w:space="0" w:color="auto"/>
                <w:right w:val="none" w:sz="0" w:space="0" w:color="auto"/>
              </w:divBdr>
              <w:divsChild>
                <w:div w:id="112722557">
                  <w:marLeft w:val="0"/>
                  <w:marRight w:val="0"/>
                  <w:marTop w:val="0"/>
                  <w:marBottom w:val="0"/>
                  <w:divBdr>
                    <w:top w:val="none" w:sz="0" w:space="0" w:color="auto"/>
                    <w:left w:val="none" w:sz="0" w:space="0" w:color="auto"/>
                    <w:bottom w:val="none" w:sz="0" w:space="0" w:color="auto"/>
                    <w:right w:val="none" w:sz="0" w:space="0" w:color="auto"/>
                  </w:divBdr>
                  <w:divsChild>
                    <w:div w:id="22825450">
                      <w:marLeft w:val="0"/>
                      <w:marRight w:val="0"/>
                      <w:marTop w:val="0"/>
                      <w:marBottom w:val="0"/>
                      <w:divBdr>
                        <w:top w:val="none" w:sz="0" w:space="0" w:color="auto"/>
                        <w:left w:val="none" w:sz="0" w:space="0" w:color="auto"/>
                        <w:bottom w:val="none" w:sz="0" w:space="0" w:color="auto"/>
                        <w:right w:val="none" w:sz="0" w:space="0" w:color="auto"/>
                      </w:divBdr>
                      <w:divsChild>
                        <w:div w:id="359015773">
                          <w:marLeft w:val="0"/>
                          <w:marRight w:val="0"/>
                          <w:marTop w:val="0"/>
                          <w:marBottom w:val="0"/>
                          <w:divBdr>
                            <w:top w:val="none" w:sz="0" w:space="0" w:color="auto"/>
                            <w:left w:val="none" w:sz="0" w:space="0" w:color="auto"/>
                            <w:bottom w:val="none" w:sz="0" w:space="0" w:color="auto"/>
                            <w:right w:val="none" w:sz="0" w:space="0" w:color="auto"/>
                          </w:divBdr>
                        </w:div>
                      </w:divsChild>
                    </w:div>
                    <w:div w:id="566385150">
                      <w:marLeft w:val="-135"/>
                      <w:marRight w:val="0"/>
                      <w:marTop w:val="0"/>
                      <w:marBottom w:val="0"/>
                      <w:divBdr>
                        <w:top w:val="none" w:sz="0" w:space="0" w:color="auto"/>
                        <w:left w:val="none" w:sz="0" w:space="0" w:color="auto"/>
                        <w:bottom w:val="none" w:sz="0" w:space="0" w:color="auto"/>
                        <w:right w:val="none" w:sz="0" w:space="0" w:color="auto"/>
                      </w:divBdr>
                    </w:div>
                    <w:div w:id="77524958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31075552">
          <w:marLeft w:val="0"/>
          <w:marRight w:val="0"/>
          <w:marTop w:val="0"/>
          <w:marBottom w:val="0"/>
          <w:divBdr>
            <w:top w:val="none" w:sz="0" w:space="0" w:color="auto"/>
            <w:left w:val="none" w:sz="0" w:space="0" w:color="auto"/>
            <w:bottom w:val="none" w:sz="0" w:space="0" w:color="auto"/>
            <w:right w:val="none" w:sz="0" w:space="0" w:color="auto"/>
          </w:divBdr>
          <w:divsChild>
            <w:div w:id="28074032">
              <w:marLeft w:val="0"/>
              <w:marRight w:val="0"/>
              <w:marTop w:val="375"/>
              <w:marBottom w:val="0"/>
              <w:divBdr>
                <w:top w:val="none" w:sz="0" w:space="0" w:color="auto"/>
                <w:left w:val="none" w:sz="0" w:space="0" w:color="auto"/>
                <w:bottom w:val="none" w:sz="0" w:space="0" w:color="auto"/>
                <w:right w:val="none" w:sz="0" w:space="0" w:color="auto"/>
              </w:divBdr>
              <w:divsChild>
                <w:div w:id="1360206643">
                  <w:marLeft w:val="0"/>
                  <w:marRight w:val="0"/>
                  <w:marTop w:val="0"/>
                  <w:marBottom w:val="0"/>
                  <w:divBdr>
                    <w:top w:val="none" w:sz="0" w:space="0" w:color="auto"/>
                    <w:left w:val="none" w:sz="0" w:space="0" w:color="auto"/>
                    <w:bottom w:val="none" w:sz="0" w:space="0" w:color="auto"/>
                    <w:right w:val="none" w:sz="0" w:space="0" w:color="auto"/>
                  </w:divBdr>
                </w:div>
              </w:divsChild>
            </w:div>
            <w:div w:id="153886915">
              <w:marLeft w:val="0"/>
              <w:marRight w:val="0"/>
              <w:marTop w:val="375"/>
              <w:marBottom w:val="0"/>
              <w:divBdr>
                <w:top w:val="none" w:sz="0" w:space="0" w:color="auto"/>
                <w:left w:val="none" w:sz="0" w:space="0" w:color="auto"/>
                <w:bottom w:val="none" w:sz="0" w:space="0" w:color="auto"/>
                <w:right w:val="none" w:sz="0" w:space="0" w:color="auto"/>
              </w:divBdr>
              <w:divsChild>
                <w:div w:id="2038195644">
                  <w:marLeft w:val="0"/>
                  <w:marRight w:val="0"/>
                  <w:marTop w:val="0"/>
                  <w:marBottom w:val="0"/>
                  <w:divBdr>
                    <w:top w:val="none" w:sz="0" w:space="0" w:color="auto"/>
                    <w:left w:val="none" w:sz="0" w:space="0" w:color="auto"/>
                    <w:bottom w:val="none" w:sz="0" w:space="0" w:color="auto"/>
                    <w:right w:val="none" w:sz="0" w:space="0" w:color="auto"/>
                  </w:divBdr>
                </w:div>
              </w:divsChild>
            </w:div>
            <w:div w:id="167990575">
              <w:marLeft w:val="0"/>
              <w:marRight w:val="0"/>
              <w:marTop w:val="225"/>
              <w:marBottom w:val="0"/>
              <w:divBdr>
                <w:top w:val="none" w:sz="0" w:space="0" w:color="auto"/>
                <w:left w:val="none" w:sz="0" w:space="0" w:color="auto"/>
                <w:bottom w:val="none" w:sz="0" w:space="0" w:color="auto"/>
                <w:right w:val="none" w:sz="0" w:space="0" w:color="auto"/>
              </w:divBdr>
              <w:divsChild>
                <w:div w:id="1011687199">
                  <w:marLeft w:val="0"/>
                  <w:marRight w:val="0"/>
                  <w:marTop w:val="0"/>
                  <w:marBottom w:val="0"/>
                  <w:divBdr>
                    <w:top w:val="none" w:sz="0" w:space="0" w:color="auto"/>
                    <w:left w:val="none" w:sz="0" w:space="0" w:color="auto"/>
                    <w:bottom w:val="none" w:sz="0" w:space="0" w:color="auto"/>
                    <w:right w:val="none" w:sz="0" w:space="0" w:color="auto"/>
                  </w:divBdr>
                </w:div>
              </w:divsChild>
            </w:div>
            <w:div w:id="340159718">
              <w:marLeft w:val="0"/>
              <w:marRight w:val="0"/>
              <w:marTop w:val="375"/>
              <w:marBottom w:val="0"/>
              <w:divBdr>
                <w:top w:val="none" w:sz="0" w:space="0" w:color="auto"/>
                <w:left w:val="none" w:sz="0" w:space="0" w:color="auto"/>
                <w:bottom w:val="none" w:sz="0" w:space="0" w:color="auto"/>
                <w:right w:val="none" w:sz="0" w:space="0" w:color="auto"/>
              </w:divBdr>
              <w:divsChild>
                <w:div w:id="1235627408">
                  <w:marLeft w:val="0"/>
                  <w:marRight w:val="0"/>
                  <w:marTop w:val="0"/>
                  <w:marBottom w:val="0"/>
                  <w:divBdr>
                    <w:top w:val="none" w:sz="0" w:space="0" w:color="auto"/>
                    <w:left w:val="none" w:sz="0" w:space="0" w:color="auto"/>
                    <w:bottom w:val="none" w:sz="0" w:space="0" w:color="auto"/>
                    <w:right w:val="none" w:sz="0" w:space="0" w:color="auto"/>
                  </w:divBdr>
                  <w:divsChild>
                    <w:div w:id="158888742">
                      <w:marLeft w:val="0"/>
                      <w:marRight w:val="0"/>
                      <w:marTop w:val="0"/>
                      <w:marBottom w:val="0"/>
                      <w:divBdr>
                        <w:top w:val="none" w:sz="0" w:space="0" w:color="auto"/>
                        <w:left w:val="none" w:sz="0" w:space="0" w:color="auto"/>
                        <w:bottom w:val="none" w:sz="0" w:space="0" w:color="auto"/>
                        <w:right w:val="none" w:sz="0" w:space="0" w:color="auto"/>
                      </w:divBdr>
                    </w:div>
                    <w:div w:id="65411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46804">
              <w:marLeft w:val="0"/>
              <w:marRight w:val="0"/>
              <w:marTop w:val="375"/>
              <w:marBottom w:val="0"/>
              <w:divBdr>
                <w:top w:val="none" w:sz="0" w:space="0" w:color="auto"/>
                <w:left w:val="none" w:sz="0" w:space="0" w:color="auto"/>
                <w:bottom w:val="none" w:sz="0" w:space="0" w:color="auto"/>
                <w:right w:val="none" w:sz="0" w:space="0" w:color="auto"/>
              </w:divBdr>
              <w:divsChild>
                <w:div w:id="605187664">
                  <w:marLeft w:val="0"/>
                  <w:marRight w:val="0"/>
                  <w:marTop w:val="0"/>
                  <w:marBottom w:val="0"/>
                  <w:divBdr>
                    <w:top w:val="none" w:sz="0" w:space="0" w:color="auto"/>
                    <w:left w:val="none" w:sz="0" w:space="0" w:color="auto"/>
                    <w:bottom w:val="none" w:sz="0" w:space="0" w:color="auto"/>
                    <w:right w:val="none" w:sz="0" w:space="0" w:color="auto"/>
                  </w:divBdr>
                  <w:divsChild>
                    <w:div w:id="233396798">
                      <w:marLeft w:val="0"/>
                      <w:marRight w:val="0"/>
                      <w:marTop w:val="0"/>
                      <w:marBottom w:val="0"/>
                      <w:divBdr>
                        <w:top w:val="none" w:sz="0" w:space="0" w:color="auto"/>
                        <w:left w:val="none" w:sz="0" w:space="0" w:color="auto"/>
                        <w:bottom w:val="none" w:sz="0" w:space="0" w:color="auto"/>
                        <w:right w:val="none" w:sz="0" w:space="0" w:color="auto"/>
                      </w:divBdr>
                    </w:div>
                    <w:div w:id="128407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10068">
              <w:marLeft w:val="0"/>
              <w:marRight w:val="0"/>
              <w:marTop w:val="225"/>
              <w:marBottom w:val="0"/>
              <w:divBdr>
                <w:top w:val="none" w:sz="0" w:space="0" w:color="auto"/>
                <w:left w:val="none" w:sz="0" w:space="0" w:color="auto"/>
                <w:bottom w:val="none" w:sz="0" w:space="0" w:color="auto"/>
                <w:right w:val="none" w:sz="0" w:space="0" w:color="auto"/>
              </w:divBdr>
              <w:divsChild>
                <w:div w:id="1960334266">
                  <w:marLeft w:val="0"/>
                  <w:marRight w:val="0"/>
                  <w:marTop w:val="0"/>
                  <w:marBottom w:val="0"/>
                  <w:divBdr>
                    <w:top w:val="none" w:sz="0" w:space="0" w:color="auto"/>
                    <w:left w:val="none" w:sz="0" w:space="0" w:color="auto"/>
                    <w:bottom w:val="none" w:sz="0" w:space="0" w:color="auto"/>
                    <w:right w:val="none" w:sz="0" w:space="0" w:color="auto"/>
                  </w:divBdr>
                </w:div>
              </w:divsChild>
            </w:div>
            <w:div w:id="445197758">
              <w:marLeft w:val="0"/>
              <w:marRight w:val="0"/>
              <w:marTop w:val="375"/>
              <w:marBottom w:val="0"/>
              <w:divBdr>
                <w:top w:val="none" w:sz="0" w:space="0" w:color="auto"/>
                <w:left w:val="none" w:sz="0" w:space="0" w:color="auto"/>
                <w:bottom w:val="none" w:sz="0" w:space="0" w:color="auto"/>
                <w:right w:val="none" w:sz="0" w:space="0" w:color="auto"/>
              </w:divBdr>
              <w:divsChild>
                <w:div w:id="1685594605">
                  <w:marLeft w:val="0"/>
                  <w:marRight w:val="0"/>
                  <w:marTop w:val="0"/>
                  <w:marBottom w:val="0"/>
                  <w:divBdr>
                    <w:top w:val="none" w:sz="0" w:space="0" w:color="auto"/>
                    <w:left w:val="none" w:sz="0" w:space="0" w:color="auto"/>
                    <w:bottom w:val="none" w:sz="0" w:space="0" w:color="auto"/>
                    <w:right w:val="none" w:sz="0" w:space="0" w:color="auto"/>
                  </w:divBdr>
                </w:div>
              </w:divsChild>
            </w:div>
            <w:div w:id="686835878">
              <w:marLeft w:val="0"/>
              <w:marRight w:val="0"/>
              <w:marTop w:val="225"/>
              <w:marBottom w:val="0"/>
              <w:divBdr>
                <w:top w:val="none" w:sz="0" w:space="0" w:color="auto"/>
                <w:left w:val="none" w:sz="0" w:space="0" w:color="auto"/>
                <w:bottom w:val="none" w:sz="0" w:space="0" w:color="auto"/>
                <w:right w:val="none" w:sz="0" w:space="0" w:color="auto"/>
              </w:divBdr>
              <w:divsChild>
                <w:div w:id="1782064822">
                  <w:marLeft w:val="0"/>
                  <w:marRight w:val="0"/>
                  <w:marTop w:val="0"/>
                  <w:marBottom w:val="0"/>
                  <w:divBdr>
                    <w:top w:val="none" w:sz="0" w:space="0" w:color="auto"/>
                    <w:left w:val="none" w:sz="0" w:space="0" w:color="auto"/>
                    <w:bottom w:val="none" w:sz="0" w:space="0" w:color="auto"/>
                    <w:right w:val="none" w:sz="0" w:space="0" w:color="auto"/>
                  </w:divBdr>
                </w:div>
              </w:divsChild>
            </w:div>
            <w:div w:id="765467949">
              <w:marLeft w:val="0"/>
              <w:marRight w:val="0"/>
              <w:marTop w:val="225"/>
              <w:marBottom w:val="0"/>
              <w:divBdr>
                <w:top w:val="none" w:sz="0" w:space="0" w:color="auto"/>
                <w:left w:val="none" w:sz="0" w:space="0" w:color="auto"/>
                <w:bottom w:val="none" w:sz="0" w:space="0" w:color="auto"/>
                <w:right w:val="none" w:sz="0" w:space="0" w:color="auto"/>
              </w:divBdr>
              <w:divsChild>
                <w:div w:id="596444558">
                  <w:marLeft w:val="0"/>
                  <w:marRight w:val="0"/>
                  <w:marTop w:val="0"/>
                  <w:marBottom w:val="0"/>
                  <w:divBdr>
                    <w:top w:val="none" w:sz="0" w:space="0" w:color="auto"/>
                    <w:left w:val="none" w:sz="0" w:space="0" w:color="auto"/>
                    <w:bottom w:val="none" w:sz="0" w:space="0" w:color="auto"/>
                    <w:right w:val="none" w:sz="0" w:space="0" w:color="auto"/>
                  </w:divBdr>
                </w:div>
              </w:divsChild>
            </w:div>
            <w:div w:id="843284417">
              <w:marLeft w:val="0"/>
              <w:marRight w:val="0"/>
              <w:marTop w:val="0"/>
              <w:marBottom w:val="0"/>
              <w:divBdr>
                <w:top w:val="none" w:sz="0" w:space="0" w:color="auto"/>
                <w:left w:val="none" w:sz="0" w:space="0" w:color="auto"/>
                <w:bottom w:val="none" w:sz="0" w:space="0" w:color="auto"/>
                <w:right w:val="none" w:sz="0" w:space="0" w:color="auto"/>
              </w:divBdr>
              <w:divsChild>
                <w:div w:id="1201362518">
                  <w:marLeft w:val="0"/>
                  <w:marRight w:val="0"/>
                  <w:marTop w:val="0"/>
                  <w:marBottom w:val="0"/>
                  <w:divBdr>
                    <w:top w:val="none" w:sz="0" w:space="0" w:color="auto"/>
                    <w:left w:val="none" w:sz="0" w:space="0" w:color="auto"/>
                    <w:bottom w:val="none" w:sz="0" w:space="0" w:color="auto"/>
                    <w:right w:val="none" w:sz="0" w:space="0" w:color="auto"/>
                  </w:divBdr>
                </w:div>
              </w:divsChild>
            </w:div>
            <w:div w:id="848133310">
              <w:marLeft w:val="0"/>
              <w:marRight w:val="0"/>
              <w:marTop w:val="225"/>
              <w:marBottom w:val="0"/>
              <w:divBdr>
                <w:top w:val="none" w:sz="0" w:space="0" w:color="auto"/>
                <w:left w:val="none" w:sz="0" w:space="0" w:color="auto"/>
                <w:bottom w:val="none" w:sz="0" w:space="0" w:color="auto"/>
                <w:right w:val="none" w:sz="0" w:space="0" w:color="auto"/>
              </w:divBdr>
              <w:divsChild>
                <w:div w:id="910968444">
                  <w:marLeft w:val="0"/>
                  <w:marRight w:val="0"/>
                  <w:marTop w:val="0"/>
                  <w:marBottom w:val="0"/>
                  <w:divBdr>
                    <w:top w:val="none" w:sz="0" w:space="0" w:color="auto"/>
                    <w:left w:val="none" w:sz="0" w:space="0" w:color="auto"/>
                    <w:bottom w:val="none" w:sz="0" w:space="0" w:color="auto"/>
                    <w:right w:val="none" w:sz="0" w:space="0" w:color="auto"/>
                  </w:divBdr>
                </w:div>
              </w:divsChild>
            </w:div>
            <w:div w:id="848641924">
              <w:marLeft w:val="0"/>
              <w:marRight w:val="0"/>
              <w:marTop w:val="375"/>
              <w:marBottom w:val="0"/>
              <w:divBdr>
                <w:top w:val="none" w:sz="0" w:space="0" w:color="auto"/>
                <w:left w:val="none" w:sz="0" w:space="0" w:color="auto"/>
                <w:bottom w:val="none" w:sz="0" w:space="0" w:color="auto"/>
                <w:right w:val="none" w:sz="0" w:space="0" w:color="auto"/>
              </w:divBdr>
              <w:divsChild>
                <w:div w:id="322665358">
                  <w:marLeft w:val="0"/>
                  <w:marRight w:val="0"/>
                  <w:marTop w:val="0"/>
                  <w:marBottom w:val="0"/>
                  <w:divBdr>
                    <w:top w:val="none" w:sz="0" w:space="0" w:color="auto"/>
                    <w:left w:val="none" w:sz="0" w:space="0" w:color="auto"/>
                    <w:bottom w:val="none" w:sz="0" w:space="0" w:color="auto"/>
                    <w:right w:val="none" w:sz="0" w:space="0" w:color="auto"/>
                  </w:divBdr>
                </w:div>
              </w:divsChild>
            </w:div>
            <w:div w:id="1009722680">
              <w:marLeft w:val="0"/>
              <w:marRight w:val="0"/>
              <w:marTop w:val="375"/>
              <w:marBottom w:val="0"/>
              <w:divBdr>
                <w:top w:val="none" w:sz="0" w:space="0" w:color="auto"/>
                <w:left w:val="none" w:sz="0" w:space="0" w:color="auto"/>
                <w:bottom w:val="none" w:sz="0" w:space="0" w:color="auto"/>
                <w:right w:val="none" w:sz="0" w:space="0" w:color="auto"/>
              </w:divBdr>
              <w:divsChild>
                <w:div w:id="371151776">
                  <w:marLeft w:val="0"/>
                  <w:marRight w:val="0"/>
                  <w:marTop w:val="0"/>
                  <w:marBottom w:val="0"/>
                  <w:divBdr>
                    <w:top w:val="none" w:sz="0" w:space="0" w:color="auto"/>
                    <w:left w:val="none" w:sz="0" w:space="0" w:color="auto"/>
                    <w:bottom w:val="none" w:sz="0" w:space="0" w:color="auto"/>
                    <w:right w:val="none" w:sz="0" w:space="0" w:color="auto"/>
                  </w:divBdr>
                  <w:divsChild>
                    <w:div w:id="734552508">
                      <w:marLeft w:val="0"/>
                      <w:marRight w:val="0"/>
                      <w:marTop w:val="0"/>
                      <w:marBottom w:val="0"/>
                      <w:divBdr>
                        <w:top w:val="none" w:sz="0" w:space="0" w:color="auto"/>
                        <w:left w:val="none" w:sz="0" w:space="0" w:color="auto"/>
                        <w:bottom w:val="none" w:sz="0" w:space="0" w:color="auto"/>
                        <w:right w:val="none" w:sz="0" w:space="0" w:color="auto"/>
                      </w:divBdr>
                    </w:div>
                    <w:div w:id="88594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172035">
              <w:marLeft w:val="0"/>
              <w:marRight w:val="0"/>
              <w:marTop w:val="225"/>
              <w:marBottom w:val="0"/>
              <w:divBdr>
                <w:top w:val="none" w:sz="0" w:space="0" w:color="auto"/>
                <w:left w:val="none" w:sz="0" w:space="0" w:color="auto"/>
                <w:bottom w:val="none" w:sz="0" w:space="0" w:color="auto"/>
                <w:right w:val="none" w:sz="0" w:space="0" w:color="auto"/>
              </w:divBdr>
              <w:divsChild>
                <w:div w:id="976301774">
                  <w:marLeft w:val="0"/>
                  <w:marRight w:val="0"/>
                  <w:marTop w:val="0"/>
                  <w:marBottom w:val="0"/>
                  <w:divBdr>
                    <w:top w:val="none" w:sz="0" w:space="0" w:color="auto"/>
                    <w:left w:val="none" w:sz="0" w:space="0" w:color="auto"/>
                    <w:bottom w:val="none" w:sz="0" w:space="0" w:color="auto"/>
                    <w:right w:val="none" w:sz="0" w:space="0" w:color="auto"/>
                  </w:divBdr>
                </w:div>
              </w:divsChild>
            </w:div>
            <w:div w:id="1083842844">
              <w:marLeft w:val="0"/>
              <w:marRight w:val="0"/>
              <w:marTop w:val="225"/>
              <w:marBottom w:val="0"/>
              <w:divBdr>
                <w:top w:val="none" w:sz="0" w:space="0" w:color="auto"/>
                <w:left w:val="none" w:sz="0" w:space="0" w:color="auto"/>
                <w:bottom w:val="none" w:sz="0" w:space="0" w:color="auto"/>
                <w:right w:val="none" w:sz="0" w:space="0" w:color="auto"/>
              </w:divBdr>
              <w:divsChild>
                <w:div w:id="193081152">
                  <w:marLeft w:val="0"/>
                  <w:marRight w:val="0"/>
                  <w:marTop w:val="0"/>
                  <w:marBottom w:val="0"/>
                  <w:divBdr>
                    <w:top w:val="none" w:sz="0" w:space="0" w:color="auto"/>
                    <w:left w:val="none" w:sz="0" w:space="0" w:color="auto"/>
                    <w:bottom w:val="none" w:sz="0" w:space="0" w:color="auto"/>
                    <w:right w:val="none" w:sz="0" w:space="0" w:color="auto"/>
                  </w:divBdr>
                </w:div>
              </w:divsChild>
            </w:div>
            <w:div w:id="1183326607">
              <w:marLeft w:val="0"/>
              <w:marRight w:val="0"/>
              <w:marTop w:val="225"/>
              <w:marBottom w:val="0"/>
              <w:divBdr>
                <w:top w:val="none" w:sz="0" w:space="0" w:color="auto"/>
                <w:left w:val="none" w:sz="0" w:space="0" w:color="auto"/>
                <w:bottom w:val="none" w:sz="0" w:space="0" w:color="auto"/>
                <w:right w:val="none" w:sz="0" w:space="0" w:color="auto"/>
              </w:divBdr>
              <w:divsChild>
                <w:div w:id="1476338132">
                  <w:marLeft w:val="0"/>
                  <w:marRight w:val="0"/>
                  <w:marTop w:val="0"/>
                  <w:marBottom w:val="0"/>
                  <w:divBdr>
                    <w:top w:val="none" w:sz="0" w:space="0" w:color="auto"/>
                    <w:left w:val="none" w:sz="0" w:space="0" w:color="auto"/>
                    <w:bottom w:val="none" w:sz="0" w:space="0" w:color="auto"/>
                    <w:right w:val="none" w:sz="0" w:space="0" w:color="auto"/>
                  </w:divBdr>
                </w:div>
              </w:divsChild>
            </w:div>
            <w:div w:id="1699430412">
              <w:marLeft w:val="0"/>
              <w:marRight w:val="0"/>
              <w:marTop w:val="225"/>
              <w:marBottom w:val="0"/>
              <w:divBdr>
                <w:top w:val="none" w:sz="0" w:space="0" w:color="auto"/>
                <w:left w:val="none" w:sz="0" w:space="0" w:color="auto"/>
                <w:bottom w:val="none" w:sz="0" w:space="0" w:color="auto"/>
                <w:right w:val="none" w:sz="0" w:space="0" w:color="auto"/>
              </w:divBdr>
              <w:divsChild>
                <w:div w:id="329911526">
                  <w:marLeft w:val="0"/>
                  <w:marRight w:val="0"/>
                  <w:marTop w:val="0"/>
                  <w:marBottom w:val="0"/>
                  <w:divBdr>
                    <w:top w:val="none" w:sz="0" w:space="0" w:color="auto"/>
                    <w:left w:val="none" w:sz="0" w:space="0" w:color="auto"/>
                    <w:bottom w:val="none" w:sz="0" w:space="0" w:color="auto"/>
                    <w:right w:val="none" w:sz="0" w:space="0" w:color="auto"/>
                  </w:divBdr>
                </w:div>
              </w:divsChild>
            </w:div>
            <w:div w:id="1732969813">
              <w:marLeft w:val="0"/>
              <w:marRight w:val="0"/>
              <w:marTop w:val="375"/>
              <w:marBottom w:val="0"/>
              <w:divBdr>
                <w:top w:val="none" w:sz="0" w:space="0" w:color="auto"/>
                <w:left w:val="none" w:sz="0" w:space="0" w:color="auto"/>
                <w:bottom w:val="none" w:sz="0" w:space="0" w:color="auto"/>
                <w:right w:val="none" w:sz="0" w:space="0" w:color="auto"/>
              </w:divBdr>
              <w:divsChild>
                <w:div w:id="1162937323">
                  <w:marLeft w:val="0"/>
                  <w:marRight w:val="0"/>
                  <w:marTop w:val="0"/>
                  <w:marBottom w:val="0"/>
                  <w:divBdr>
                    <w:top w:val="none" w:sz="0" w:space="0" w:color="auto"/>
                    <w:left w:val="none" w:sz="0" w:space="0" w:color="auto"/>
                    <w:bottom w:val="none" w:sz="0" w:space="0" w:color="auto"/>
                    <w:right w:val="none" w:sz="0" w:space="0" w:color="auto"/>
                  </w:divBdr>
                  <w:divsChild>
                    <w:div w:id="450367997">
                      <w:marLeft w:val="0"/>
                      <w:marRight w:val="0"/>
                      <w:marTop w:val="0"/>
                      <w:marBottom w:val="0"/>
                      <w:divBdr>
                        <w:top w:val="none" w:sz="0" w:space="0" w:color="auto"/>
                        <w:left w:val="none" w:sz="0" w:space="0" w:color="auto"/>
                        <w:bottom w:val="none" w:sz="0" w:space="0" w:color="auto"/>
                        <w:right w:val="none" w:sz="0" w:space="0" w:color="auto"/>
                      </w:divBdr>
                    </w:div>
                    <w:div w:id="77964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950976">
              <w:marLeft w:val="0"/>
              <w:marRight w:val="0"/>
              <w:marTop w:val="225"/>
              <w:marBottom w:val="0"/>
              <w:divBdr>
                <w:top w:val="none" w:sz="0" w:space="0" w:color="auto"/>
                <w:left w:val="none" w:sz="0" w:space="0" w:color="auto"/>
                <w:bottom w:val="none" w:sz="0" w:space="0" w:color="auto"/>
                <w:right w:val="none" w:sz="0" w:space="0" w:color="auto"/>
              </w:divBdr>
              <w:divsChild>
                <w:div w:id="50459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373218">
      <w:bodyDiv w:val="1"/>
      <w:marLeft w:val="0"/>
      <w:marRight w:val="0"/>
      <w:marTop w:val="0"/>
      <w:marBottom w:val="0"/>
      <w:divBdr>
        <w:top w:val="none" w:sz="0" w:space="0" w:color="auto"/>
        <w:left w:val="none" w:sz="0" w:space="0" w:color="auto"/>
        <w:bottom w:val="none" w:sz="0" w:space="0" w:color="auto"/>
        <w:right w:val="none" w:sz="0" w:space="0" w:color="auto"/>
      </w:divBdr>
      <w:divsChild>
        <w:div w:id="701905929">
          <w:marLeft w:val="0"/>
          <w:marRight w:val="0"/>
          <w:marTop w:val="0"/>
          <w:marBottom w:val="150"/>
          <w:divBdr>
            <w:top w:val="none" w:sz="0" w:space="0" w:color="auto"/>
            <w:left w:val="none" w:sz="0" w:space="0" w:color="auto"/>
            <w:bottom w:val="none" w:sz="0" w:space="0" w:color="auto"/>
            <w:right w:val="none" w:sz="0" w:space="0" w:color="auto"/>
          </w:divBdr>
          <w:divsChild>
            <w:div w:id="179203828">
              <w:marLeft w:val="0"/>
              <w:marRight w:val="0"/>
              <w:marTop w:val="300"/>
              <w:marBottom w:val="0"/>
              <w:divBdr>
                <w:top w:val="none" w:sz="0" w:space="0" w:color="auto"/>
                <w:left w:val="none" w:sz="0" w:space="0" w:color="auto"/>
                <w:bottom w:val="none" w:sz="0" w:space="0" w:color="auto"/>
                <w:right w:val="none" w:sz="0" w:space="0" w:color="auto"/>
              </w:divBdr>
            </w:div>
            <w:div w:id="765614930">
              <w:marLeft w:val="0"/>
              <w:marRight w:val="0"/>
              <w:marTop w:val="0"/>
              <w:marBottom w:val="0"/>
              <w:divBdr>
                <w:top w:val="none" w:sz="0" w:space="0" w:color="auto"/>
                <w:left w:val="none" w:sz="0" w:space="0" w:color="auto"/>
                <w:bottom w:val="none" w:sz="0" w:space="0" w:color="auto"/>
                <w:right w:val="none" w:sz="0" w:space="0" w:color="auto"/>
              </w:divBdr>
              <w:divsChild>
                <w:div w:id="704331001">
                  <w:marLeft w:val="0"/>
                  <w:marRight w:val="0"/>
                  <w:marTop w:val="0"/>
                  <w:marBottom w:val="0"/>
                  <w:divBdr>
                    <w:top w:val="none" w:sz="0" w:space="0" w:color="auto"/>
                    <w:left w:val="none" w:sz="0" w:space="0" w:color="auto"/>
                    <w:bottom w:val="none" w:sz="0" w:space="0" w:color="auto"/>
                    <w:right w:val="none" w:sz="0" w:space="0" w:color="auto"/>
                  </w:divBdr>
                  <w:divsChild>
                    <w:div w:id="58677946">
                      <w:marLeft w:val="0"/>
                      <w:marRight w:val="0"/>
                      <w:marTop w:val="0"/>
                      <w:marBottom w:val="0"/>
                      <w:divBdr>
                        <w:top w:val="none" w:sz="0" w:space="0" w:color="auto"/>
                        <w:left w:val="none" w:sz="0" w:space="0" w:color="auto"/>
                        <w:bottom w:val="none" w:sz="0" w:space="0" w:color="auto"/>
                        <w:right w:val="none" w:sz="0" w:space="0" w:color="auto"/>
                      </w:divBdr>
                      <w:divsChild>
                        <w:div w:id="1044253306">
                          <w:marLeft w:val="0"/>
                          <w:marRight w:val="0"/>
                          <w:marTop w:val="0"/>
                          <w:marBottom w:val="0"/>
                          <w:divBdr>
                            <w:top w:val="none" w:sz="0" w:space="0" w:color="auto"/>
                            <w:left w:val="none" w:sz="0" w:space="0" w:color="auto"/>
                            <w:bottom w:val="none" w:sz="0" w:space="0" w:color="auto"/>
                            <w:right w:val="none" w:sz="0" w:space="0" w:color="auto"/>
                          </w:divBdr>
                        </w:div>
                      </w:divsChild>
                    </w:div>
                    <w:div w:id="268120889">
                      <w:marLeft w:val="0"/>
                      <w:marRight w:val="0"/>
                      <w:marTop w:val="0"/>
                      <w:marBottom w:val="0"/>
                      <w:divBdr>
                        <w:top w:val="none" w:sz="0" w:space="0" w:color="auto"/>
                        <w:left w:val="none" w:sz="0" w:space="0" w:color="auto"/>
                        <w:bottom w:val="none" w:sz="0" w:space="0" w:color="auto"/>
                        <w:right w:val="none" w:sz="0" w:space="0" w:color="auto"/>
                      </w:divBdr>
                    </w:div>
                    <w:div w:id="5887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52793">
          <w:marLeft w:val="0"/>
          <w:marRight w:val="0"/>
          <w:marTop w:val="0"/>
          <w:marBottom w:val="0"/>
          <w:divBdr>
            <w:top w:val="none" w:sz="0" w:space="0" w:color="auto"/>
            <w:left w:val="none" w:sz="0" w:space="0" w:color="auto"/>
            <w:bottom w:val="none" w:sz="0" w:space="0" w:color="auto"/>
            <w:right w:val="none" w:sz="0" w:space="0" w:color="auto"/>
          </w:divBdr>
          <w:divsChild>
            <w:div w:id="5060989">
              <w:marLeft w:val="0"/>
              <w:marRight w:val="0"/>
              <w:marTop w:val="375"/>
              <w:marBottom w:val="0"/>
              <w:divBdr>
                <w:top w:val="none" w:sz="0" w:space="0" w:color="auto"/>
                <w:left w:val="none" w:sz="0" w:space="0" w:color="auto"/>
                <w:bottom w:val="none" w:sz="0" w:space="0" w:color="auto"/>
                <w:right w:val="none" w:sz="0" w:space="0" w:color="auto"/>
              </w:divBdr>
              <w:divsChild>
                <w:div w:id="612979391">
                  <w:marLeft w:val="0"/>
                  <w:marRight w:val="0"/>
                  <w:marTop w:val="0"/>
                  <w:marBottom w:val="0"/>
                  <w:divBdr>
                    <w:top w:val="none" w:sz="0" w:space="0" w:color="auto"/>
                    <w:left w:val="none" w:sz="0" w:space="0" w:color="auto"/>
                    <w:bottom w:val="none" w:sz="0" w:space="0" w:color="auto"/>
                    <w:right w:val="none" w:sz="0" w:space="0" w:color="auto"/>
                  </w:divBdr>
                  <w:divsChild>
                    <w:div w:id="886380880">
                      <w:marLeft w:val="0"/>
                      <w:marRight w:val="0"/>
                      <w:marTop w:val="0"/>
                      <w:marBottom w:val="0"/>
                      <w:divBdr>
                        <w:top w:val="none" w:sz="0" w:space="0" w:color="auto"/>
                        <w:left w:val="none" w:sz="0" w:space="0" w:color="auto"/>
                        <w:bottom w:val="none" w:sz="0" w:space="0" w:color="auto"/>
                        <w:right w:val="none" w:sz="0" w:space="0" w:color="auto"/>
                      </w:divBdr>
                    </w:div>
                    <w:div w:id="191543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41325">
              <w:marLeft w:val="0"/>
              <w:marRight w:val="0"/>
              <w:marTop w:val="225"/>
              <w:marBottom w:val="0"/>
              <w:divBdr>
                <w:top w:val="none" w:sz="0" w:space="0" w:color="auto"/>
                <w:left w:val="none" w:sz="0" w:space="0" w:color="auto"/>
                <w:bottom w:val="none" w:sz="0" w:space="0" w:color="auto"/>
                <w:right w:val="none" w:sz="0" w:space="0" w:color="auto"/>
              </w:divBdr>
              <w:divsChild>
                <w:div w:id="765884738">
                  <w:marLeft w:val="0"/>
                  <w:marRight w:val="0"/>
                  <w:marTop w:val="0"/>
                  <w:marBottom w:val="0"/>
                  <w:divBdr>
                    <w:top w:val="none" w:sz="0" w:space="0" w:color="auto"/>
                    <w:left w:val="none" w:sz="0" w:space="0" w:color="auto"/>
                    <w:bottom w:val="none" w:sz="0" w:space="0" w:color="auto"/>
                    <w:right w:val="none" w:sz="0" w:space="0" w:color="auto"/>
                  </w:divBdr>
                </w:div>
              </w:divsChild>
            </w:div>
            <w:div w:id="319041442">
              <w:marLeft w:val="0"/>
              <w:marRight w:val="0"/>
              <w:marTop w:val="225"/>
              <w:marBottom w:val="0"/>
              <w:divBdr>
                <w:top w:val="none" w:sz="0" w:space="0" w:color="auto"/>
                <w:left w:val="none" w:sz="0" w:space="0" w:color="auto"/>
                <w:bottom w:val="none" w:sz="0" w:space="0" w:color="auto"/>
                <w:right w:val="none" w:sz="0" w:space="0" w:color="auto"/>
              </w:divBdr>
              <w:divsChild>
                <w:div w:id="410666346">
                  <w:marLeft w:val="0"/>
                  <w:marRight w:val="0"/>
                  <w:marTop w:val="0"/>
                  <w:marBottom w:val="0"/>
                  <w:divBdr>
                    <w:top w:val="none" w:sz="0" w:space="0" w:color="auto"/>
                    <w:left w:val="none" w:sz="0" w:space="0" w:color="auto"/>
                    <w:bottom w:val="none" w:sz="0" w:space="0" w:color="auto"/>
                    <w:right w:val="none" w:sz="0" w:space="0" w:color="auto"/>
                  </w:divBdr>
                </w:div>
              </w:divsChild>
            </w:div>
            <w:div w:id="322777989">
              <w:marLeft w:val="0"/>
              <w:marRight w:val="0"/>
              <w:marTop w:val="225"/>
              <w:marBottom w:val="0"/>
              <w:divBdr>
                <w:top w:val="none" w:sz="0" w:space="0" w:color="auto"/>
                <w:left w:val="none" w:sz="0" w:space="0" w:color="auto"/>
                <w:bottom w:val="none" w:sz="0" w:space="0" w:color="auto"/>
                <w:right w:val="none" w:sz="0" w:space="0" w:color="auto"/>
              </w:divBdr>
              <w:divsChild>
                <w:div w:id="1168981507">
                  <w:marLeft w:val="0"/>
                  <w:marRight w:val="0"/>
                  <w:marTop w:val="0"/>
                  <w:marBottom w:val="0"/>
                  <w:divBdr>
                    <w:top w:val="none" w:sz="0" w:space="0" w:color="auto"/>
                    <w:left w:val="none" w:sz="0" w:space="0" w:color="auto"/>
                    <w:bottom w:val="none" w:sz="0" w:space="0" w:color="auto"/>
                    <w:right w:val="none" w:sz="0" w:space="0" w:color="auto"/>
                  </w:divBdr>
                </w:div>
              </w:divsChild>
            </w:div>
            <w:div w:id="375280143">
              <w:marLeft w:val="0"/>
              <w:marRight w:val="0"/>
              <w:marTop w:val="225"/>
              <w:marBottom w:val="0"/>
              <w:divBdr>
                <w:top w:val="none" w:sz="0" w:space="0" w:color="auto"/>
                <w:left w:val="none" w:sz="0" w:space="0" w:color="auto"/>
                <w:bottom w:val="none" w:sz="0" w:space="0" w:color="auto"/>
                <w:right w:val="none" w:sz="0" w:space="0" w:color="auto"/>
              </w:divBdr>
              <w:divsChild>
                <w:div w:id="212741097">
                  <w:marLeft w:val="0"/>
                  <w:marRight w:val="0"/>
                  <w:marTop w:val="0"/>
                  <w:marBottom w:val="0"/>
                  <w:divBdr>
                    <w:top w:val="none" w:sz="0" w:space="0" w:color="auto"/>
                    <w:left w:val="none" w:sz="0" w:space="0" w:color="auto"/>
                    <w:bottom w:val="none" w:sz="0" w:space="0" w:color="auto"/>
                    <w:right w:val="none" w:sz="0" w:space="0" w:color="auto"/>
                  </w:divBdr>
                </w:div>
              </w:divsChild>
            </w:div>
            <w:div w:id="395249825">
              <w:marLeft w:val="0"/>
              <w:marRight w:val="0"/>
              <w:marTop w:val="375"/>
              <w:marBottom w:val="0"/>
              <w:divBdr>
                <w:top w:val="none" w:sz="0" w:space="0" w:color="auto"/>
                <w:left w:val="none" w:sz="0" w:space="0" w:color="auto"/>
                <w:bottom w:val="none" w:sz="0" w:space="0" w:color="auto"/>
                <w:right w:val="none" w:sz="0" w:space="0" w:color="auto"/>
              </w:divBdr>
              <w:divsChild>
                <w:div w:id="1763334167">
                  <w:marLeft w:val="0"/>
                  <w:marRight w:val="0"/>
                  <w:marTop w:val="0"/>
                  <w:marBottom w:val="0"/>
                  <w:divBdr>
                    <w:top w:val="none" w:sz="0" w:space="0" w:color="auto"/>
                    <w:left w:val="none" w:sz="0" w:space="0" w:color="auto"/>
                    <w:bottom w:val="none" w:sz="0" w:space="0" w:color="auto"/>
                    <w:right w:val="none" w:sz="0" w:space="0" w:color="auto"/>
                  </w:divBdr>
                  <w:divsChild>
                    <w:div w:id="214005860">
                      <w:marLeft w:val="0"/>
                      <w:marRight w:val="0"/>
                      <w:marTop w:val="0"/>
                      <w:marBottom w:val="0"/>
                      <w:divBdr>
                        <w:top w:val="none" w:sz="0" w:space="0" w:color="auto"/>
                        <w:left w:val="none" w:sz="0" w:space="0" w:color="auto"/>
                        <w:bottom w:val="none" w:sz="0" w:space="0" w:color="auto"/>
                        <w:right w:val="none" w:sz="0" w:space="0" w:color="auto"/>
                      </w:divBdr>
                    </w:div>
                    <w:div w:id="129617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465604">
              <w:marLeft w:val="0"/>
              <w:marRight w:val="0"/>
              <w:marTop w:val="375"/>
              <w:marBottom w:val="0"/>
              <w:divBdr>
                <w:top w:val="none" w:sz="0" w:space="0" w:color="auto"/>
                <w:left w:val="none" w:sz="0" w:space="0" w:color="auto"/>
                <w:bottom w:val="none" w:sz="0" w:space="0" w:color="auto"/>
                <w:right w:val="none" w:sz="0" w:space="0" w:color="auto"/>
              </w:divBdr>
              <w:divsChild>
                <w:div w:id="1924410088">
                  <w:marLeft w:val="0"/>
                  <w:marRight w:val="0"/>
                  <w:marTop w:val="0"/>
                  <w:marBottom w:val="0"/>
                  <w:divBdr>
                    <w:top w:val="none" w:sz="0" w:space="0" w:color="auto"/>
                    <w:left w:val="none" w:sz="0" w:space="0" w:color="auto"/>
                    <w:bottom w:val="none" w:sz="0" w:space="0" w:color="auto"/>
                    <w:right w:val="none" w:sz="0" w:space="0" w:color="auto"/>
                  </w:divBdr>
                </w:div>
              </w:divsChild>
            </w:div>
            <w:div w:id="544954258">
              <w:marLeft w:val="0"/>
              <w:marRight w:val="0"/>
              <w:marTop w:val="375"/>
              <w:marBottom w:val="0"/>
              <w:divBdr>
                <w:top w:val="none" w:sz="0" w:space="0" w:color="auto"/>
                <w:left w:val="none" w:sz="0" w:space="0" w:color="auto"/>
                <w:bottom w:val="none" w:sz="0" w:space="0" w:color="auto"/>
                <w:right w:val="none" w:sz="0" w:space="0" w:color="auto"/>
              </w:divBdr>
              <w:divsChild>
                <w:div w:id="393821332">
                  <w:marLeft w:val="0"/>
                  <w:marRight w:val="0"/>
                  <w:marTop w:val="0"/>
                  <w:marBottom w:val="0"/>
                  <w:divBdr>
                    <w:top w:val="none" w:sz="0" w:space="0" w:color="auto"/>
                    <w:left w:val="none" w:sz="0" w:space="0" w:color="auto"/>
                    <w:bottom w:val="none" w:sz="0" w:space="0" w:color="auto"/>
                    <w:right w:val="none" w:sz="0" w:space="0" w:color="auto"/>
                  </w:divBdr>
                </w:div>
              </w:divsChild>
            </w:div>
            <w:div w:id="571893955">
              <w:marLeft w:val="0"/>
              <w:marRight w:val="0"/>
              <w:marTop w:val="225"/>
              <w:marBottom w:val="0"/>
              <w:divBdr>
                <w:top w:val="none" w:sz="0" w:space="0" w:color="auto"/>
                <w:left w:val="none" w:sz="0" w:space="0" w:color="auto"/>
                <w:bottom w:val="none" w:sz="0" w:space="0" w:color="auto"/>
                <w:right w:val="none" w:sz="0" w:space="0" w:color="auto"/>
              </w:divBdr>
              <w:divsChild>
                <w:div w:id="1478719364">
                  <w:marLeft w:val="0"/>
                  <w:marRight w:val="0"/>
                  <w:marTop w:val="0"/>
                  <w:marBottom w:val="0"/>
                  <w:divBdr>
                    <w:top w:val="none" w:sz="0" w:space="0" w:color="auto"/>
                    <w:left w:val="none" w:sz="0" w:space="0" w:color="auto"/>
                    <w:bottom w:val="none" w:sz="0" w:space="0" w:color="auto"/>
                    <w:right w:val="none" w:sz="0" w:space="0" w:color="auto"/>
                  </w:divBdr>
                </w:div>
              </w:divsChild>
            </w:div>
            <w:div w:id="649674482">
              <w:marLeft w:val="0"/>
              <w:marRight w:val="0"/>
              <w:marTop w:val="225"/>
              <w:marBottom w:val="0"/>
              <w:divBdr>
                <w:top w:val="none" w:sz="0" w:space="0" w:color="auto"/>
                <w:left w:val="none" w:sz="0" w:space="0" w:color="auto"/>
                <w:bottom w:val="none" w:sz="0" w:space="0" w:color="auto"/>
                <w:right w:val="none" w:sz="0" w:space="0" w:color="auto"/>
              </w:divBdr>
              <w:divsChild>
                <w:div w:id="683477050">
                  <w:marLeft w:val="0"/>
                  <w:marRight w:val="0"/>
                  <w:marTop w:val="0"/>
                  <w:marBottom w:val="0"/>
                  <w:divBdr>
                    <w:top w:val="none" w:sz="0" w:space="0" w:color="auto"/>
                    <w:left w:val="none" w:sz="0" w:space="0" w:color="auto"/>
                    <w:bottom w:val="none" w:sz="0" w:space="0" w:color="auto"/>
                    <w:right w:val="none" w:sz="0" w:space="0" w:color="auto"/>
                  </w:divBdr>
                </w:div>
              </w:divsChild>
            </w:div>
            <w:div w:id="809712769">
              <w:marLeft w:val="0"/>
              <w:marRight w:val="0"/>
              <w:marTop w:val="225"/>
              <w:marBottom w:val="0"/>
              <w:divBdr>
                <w:top w:val="none" w:sz="0" w:space="0" w:color="auto"/>
                <w:left w:val="none" w:sz="0" w:space="0" w:color="auto"/>
                <w:bottom w:val="none" w:sz="0" w:space="0" w:color="auto"/>
                <w:right w:val="none" w:sz="0" w:space="0" w:color="auto"/>
              </w:divBdr>
              <w:divsChild>
                <w:div w:id="551772425">
                  <w:marLeft w:val="0"/>
                  <w:marRight w:val="0"/>
                  <w:marTop w:val="0"/>
                  <w:marBottom w:val="0"/>
                  <w:divBdr>
                    <w:top w:val="none" w:sz="0" w:space="0" w:color="auto"/>
                    <w:left w:val="none" w:sz="0" w:space="0" w:color="auto"/>
                    <w:bottom w:val="none" w:sz="0" w:space="0" w:color="auto"/>
                    <w:right w:val="none" w:sz="0" w:space="0" w:color="auto"/>
                  </w:divBdr>
                </w:div>
              </w:divsChild>
            </w:div>
            <w:div w:id="1007564082">
              <w:marLeft w:val="0"/>
              <w:marRight w:val="0"/>
              <w:marTop w:val="225"/>
              <w:marBottom w:val="0"/>
              <w:divBdr>
                <w:top w:val="none" w:sz="0" w:space="0" w:color="auto"/>
                <w:left w:val="none" w:sz="0" w:space="0" w:color="auto"/>
                <w:bottom w:val="none" w:sz="0" w:space="0" w:color="auto"/>
                <w:right w:val="none" w:sz="0" w:space="0" w:color="auto"/>
              </w:divBdr>
              <w:divsChild>
                <w:div w:id="1364594230">
                  <w:marLeft w:val="0"/>
                  <w:marRight w:val="0"/>
                  <w:marTop w:val="0"/>
                  <w:marBottom w:val="0"/>
                  <w:divBdr>
                    <w:top w:val="none" w:sz="0" w:space="0" w:color="auto"/>
                    <w:left w:val="none" w:sz="0" w:space="0" w:color="auto"/>
                    <w:bottom w:val="none" w:sz="0" w:space="0" w:color="auto"/>
                    <w:right w:val="none" w:sz="0" w:space="0" w:color="auto"/>
                  </w:divBdr>
                </w:div>
              </w:divsChild>
            </w:div>
            <w:div w:id="1074552613">
              <w:marLeft w:val="0"/>
              <w:marRight w:val="0"/>
              <w:marTop w:val="225"/>
              <w:marBottom w:val="0"/>
              <w:divBdr>
                <w:top w:val="none" w:sz="0" w:space="0" w:color="auto"/>
                <w:left w:val="none" w:sz="0" w:space="0" w:color="auto"/>
                <w:bottom w:val="none" w:sz="0" w:space="0" w:color="auto"/>
                <w:right w:val="none" w:sz="0" w:space="0" w:color="auto"/>
              </w:divBdr>
              <w:divsChild>
                <w:div w:id="249890695">
                  <w:marLeft w:val="0"/>
                  <w:marRight w:val="0"/>
                  <w:marTop w:val="0"/>
                  <w:marBottom w:val="0"/>
                  <w:divBdr>
                    <w:top w:val="none" w:sz="0" w:space="0" w:color="auto"/>
                    <w:left w:val="none" w:sz="0" w:space="0" w:color="auto"/>
                    <w:bottom w:val="none" w:sz="0" w:space="0" w:color="auto"/>
                    <w:right w:val="none" w:sz="0" w:space="0" w:color="auto"/>
                  </w:divBdr>
                </w:div>
              </w:divsChild>
            </w:div>
            <w:div w:id="1076710009">
              <w:marLeft w:val="0"/>
              <w:marRight w:val="0"/>
              <w:marTop w:val="225"/>
              <w:marBottom w:val="0"/>
              <w:divBdr>
                <w:top w:val="none" w:sz="0" w:space="0" w:color="auto"/>
                <w:left w:val="none" w:sz="0" w:space="0" w:color="auto"/>
                <w:bottom w:val="none" w:sz="0" w:space="0" w:color="auto"/>
                <w:right w:val="none" w:sz="0" w:space="0" w:color="auto"/>
              </w:divBdr>
              <w:divsChild>
                <w:div w:id="1653633497">
                  <w:marLeft w:val="0"/>
                  <w:marRight w:val="0"/>
                  <w:marTop w:val="0"/>
                  <w:marBottom w:val="0"/>
                  <w:divBdr>
                    <w:top w:val="none" w:sz="0" w:space="0" w:color="auto"/>
                    <w:left w:val="none" w:sz="0" w:space="0" w:color="auto"/>
                    <w:bottom w:val="none" w:sz="0" w:space="0" w:color="auto"/>
                    <w:right w:val="none" w:sz="0" w:space="0" w:color="auto"/>
                  </w:divBdr>
                </w:div>
              </w:divsChild>
            </w:div>
            <w:div w:id="1216164033">
              <w:marLeft w:val="0"/>
              <w:marRight w:val="0"/>
              <w:marTop w:val="225"/>
              <w:marBottom w:val="0"/>
              <w:divBdr>
                <w:top w:val="none" w:sz="0" w:space="0" w:color="auto"/>
                <w:left w:val="none" w:sz="0" w:space="0" w:color="auto"/>
                <w:bottom w:val="none" w:sz="0" w:space="0" w:color="auto"/>
                <w:right w:val="none" w:sz="0" w:space="0" w:color="auto"/>
              </w:divBdr>
              <w:divsChild>
                <w:div w:id="294214120">
                  <w:marLeft w:val="0"/>
                  <w:marRight w:val="0"/>
                  <w:marTop w:val="0"/>
                  <w:marBottom w:val="0"/>
                  <w:divBdr>
                    <w:top w:val="none" w:sz="0" w:space="0" w:color="auto"/>
                    <w:left w:val="none" w:sz="0" w:space="0" w:color="auto"/>
                    <w:bottom w:val="none" w:sz="0" w:space="0" w:color="auto"/>
                    <w:right w:val="none" w:sz="0" w:space="0" w:color="auto"/>
                  </w:divBdr>
                </w:div>
              </w:divsChild>
            </w:div>
            <w:div w:id="1242525219">
              <w:marLeft w:val="0"/>
              <w:marRight w:val="0"/>
              <w:marTop w:val="225"/>
              <w:marBottom w:val="0"/>
              <w:divBdr>
                <w:top w:val="none" w:sz="0" w:space="0" w:color="auto"/>
                <w:left w:val="none" w:sz="0" w:space="0" w:color="auto"/>
                <w:bottom w:val="none" w:sz="0" w:space="0" w:color="auto"/>
                <w:right w:val="none" w:sz="0" w:space="0" w:color="auto"/>
              </w:divBdr>
              <w:divsChild>
                <w:div w:id="465123234">
                  <w:marLeft w:val="0"/>
                  <w:marRight w:val="0"/>
                  <w:marTop w:val="0"/>
                  <w:marBottom w:val="0"/>
                  <w:divBdr>
                    <w:top w:val="none" w:sz="0" w:space="0" w:color="auto"/>
                    <w:left w:val="none" w:sz="0" w:space="0" w:color="auto"/>
                    <w:bottom w:val="none" w:sz="0" w:space="0" w:color="auto"/>
                    <w:right w:val="none" w:sz="0" w:space="0" w:color="auto"/>
                  </w:divBdr>
                </w:div>
              </w:divsChild>
            </w:div>
            <w:div w:id="1319119065">
              <w:marLeft w:val="0"/>
              <w:marRight w:val="0"/>
              <w:marTop w:val="225"/>
              <w:marBottom w:val="0"/>
              <w:divBdr>
                <w:top w:val="none" w:sz="0" w:space="0" w:color="auto"/>
                <w:left w:val="none" w:sz="0" w:space="0" w:color="auto"/>
                <w:bottom w:val="none" w:sz="0" w:space="0" w:color="auto"/>
                <w:right w:val="none" w:sz="0" w:space="0" w:color="auto"/>
              </w:divBdr>
              <w:divsChild>
                <w:div w:id="31269625">
                  <w:marLeft w:val="0"/>
                  <w:marRight w:val="0"/>
                  <w:marTop w:val="0"/>
                  <w:marBottom w:val="0"/>
                  <w:divBdr>
                    <w:top w:val="none" w:sz="0" w:space="0" w:color="auto"/>
                    <w:left w:val="none" w:sz="0" w:space="0" w:color="auto"/>
                    <w:bottom w:val="none" w:sz="0" w:space="0" w:color="auto"/>
                    <w:right w:val="none" w:sz="0" w:space="0" w:color="auto"/>
                  </w:divBdr>
                </w:div>
              </w:divsChild>
            </w:div>
            <w:div w:id="1321732179">
              <w:marLeft w:val="0"/>
              <w:marRight w:val="0"/>
              <w:marTop w:val="225"/>
              <w:marBottom w:val="0"/>
              <w:divBdr>
                <w:top w:val="none" w:sz="0" w:space="0" w:color="auto"/>
                <w:left w:val="none" w:sz="0" w:space="0" w:color="auto"/>
                <w:bottom w:val="none" w:sz="0" w:space="0" w:color="auto"/>
                <w:right w:val="none" w:sz="0" w:space="0" w:color="auto"/>
              </w:divBdr>
              <w:divsChild>
                <w:div w:id="1925601011">
                  <w:marLeft w:val="0"/>
                  <w:marRight w:val="0"/>
                  <w:marTop w:val="0"/>
                  <w:marBottom w:val="0"/>
                  <w:divBdr>
                    <w:top w:val="none" w:sz="0" w:space="0" w:color="auto"/>
                    <w:left w:val="none" w:sz="0" w:space="0" w:color="auto"/>
                    <w:bottom w:val="none" w:sz="0" w:space="0" w:color="auto"/>
                    <w:right w:val="none" w:sz="0" w:space="0" w:color="auto"/>
                  </w:divBdr>
                </w:div>
              </w:divsChild>
            </w:div>
            <w:div w:id="1371221982">
              <w:marLeft w:val="0"/>
              <w:marRight w:val="0"/>
              <w:marTop w:val="375"/>
              <w:marBottom w:val="0"/>
              <w:divBdr>
                <w:top w:val="none" w:sz="0" w:space="0" w:color="auto"/>
                <w:left w:val="none" w:sz="0" w:space="0" w:color="auto"/>
                <w:bottom w:val="none" w:sz="0" w:space="0" w:color="auto"/>
                <w:right w:val="none" w:sz="0" w:space="0" w:color="auto"/>
              </w:divBdr>
              <w:divsChild>
                <w:div w:id="793642410">
                  <w:marLeft w:val="0"/>
                  <w:marRight w:val="0"/>
                  <w:marTop w:val="0"/>
                  <w:marBottom w:val="0"/>
                  <w:divBdr>
                    <w:top w:val="none" w:sz="0" w:space="0" w:color="auto"/>
                    <w:left w:val="none" w:sz="0" w:space="0" w:color="auto"/>
                    <w:bottom w:val="none" w:sz="0" w:space="0" w:color="auto"/>
                    <w:right w:val="none" w:sz="0" w:space="0" w:color="auto"/>
                  </w:divBdr>
                </w:div>
              </w:divsChild>
            </w:div>
            <w:div w:id="1381632878">
              <w:marLeft w:val="0"/>
              <w:marRight w:val="0"/>
              <w:marTop w:val="225"/>
              <w:marBottom w:val="0"/>
              <w:divBdr>
                <w:top w:val="none" w:sz="0" w:space="0" w:color="auto"/>
                <w:left w:val="none" w:sz="0" w:space="0" w:color="auto"/>
                <w:bottom w:val="none" w:sz="0" w:space="0" w:color="auto"/>
                <w:right w:val="none" w:sz="0" w:space="0" w:color="auto"/>
              </w:divBdr>
              <w:divsChild>
                <w:div w:id="577590627">
                  <w:marLeft w:val="0"/>
                  <w:marRight w:val="0"/>
                  <w:marTop w:val="0"/>
                  <w:marBottom w:val="0"/>
                  <w:divBdr>
                    <w:top w:val="none" w:sz="0" w:space="0" w:color="auto"/>
                    <w:left w:val="none" w:sz="0" w:space="0" w:color="auto"/>
                    <w:bottom w:val="none" w:sz="0" w:space="0" w:color="auto"/>
                    <w:right w:val="none" w:sz="0" w:space="0" w:color="auto"/>
                  </w:divBdr>
                </w:div>
              </w:divsChild>
            </w:div>
            <w:div w:id="1384283538">
              <w:marLeft w:val="0"/>
              <w:marRight w:val="0"/>
              <w:marTop w:val="225"/>
              <w:marBottom w:val="0"/>
              <w:divBdr>
                <w:top w:val="none" w:sz="0" w:space="0" w:color="auto"/>
                <w:left w:val="none" w:sz="0" w:space="0" w:color="auto"/>
                <w:bottom w:val="none" w:sz="0" w:space="0" w:color="auto"/>
                <w:right w:val="none" w:sz="0" w:space="0" w:color="auto"/>
              </w:divBdr>
              <w:divsChild>
                <w:div w:id="1722553721">
                  <w:marLeft w:val="0"/>
                  <w:marRight w:val="0"/>
                  <w:marTop w:val="0"/>
                  <w:marBottom w:val="0"/>
                  <w:divBdr>
                    <w:top w:val="none" w:sz="0" w:space="0" w:color="auto"/>
                    <w:left w:val="none" w:sz="0" w:space="0" w:color="auto"/>
                    <w:bottom w:val="none" w:sz="0" w:space="0" w:color="auto"/>
                    <w:right w:val="none" w:sz="0" w:space="0" w:color="auto"/>
                  </w:divBdr>
                </w:div>
              </w:divsChild>
            </w:div>
            <w:div w:id="1454791247">
              <w:marLeft w:val="0"/>
              <w:marRight w:val="0"/>
              <w:marTop w:val="375"/>
              <w:marBottom w:val="0"/>
              <w:divBdr>
                <w:top w:val="none" w:sz="0" w:space="0" w:color="auto"/>
                <w:left w:val="none" w:sz="0" w:space="0" w:color="auto"/>
                <w:bottom w:val="none" w:sz="0" w:space="0" w:color="auto"/>
                <w:right w:val="none" w:sz="0" w:space="0" w:color="auto"/>
              </w:divBdr>
              <w:divsChild>
                <w:div w:id="1834250413">
                  <w:marLeft w:val="0"/>
                  <w:marRight w:val="0"/>
                  <w:marTop w:val="0"/>
                  <w:marBottom w:val="0"/>
                  <w:divBdr>
                    <w:top w:val="none" w:sz="0" w:space="0" w:color="auto"/>
                    <w:left w:val="none" w:sz="0" w:space="0" w:color="auto"/>
                    <w:bottom w:val="none" w:sz="0" w:space="0" w:color="auto"/>
                    <w:right w:val="none" w:sz="0" w:space="0" w:color="auto"/>
                  </w:divBdr>
                  <w:divsChild>
                    <w:div w:id="1604461550">
                      <w:marLeft w:val="0"/>
                      <w:marRight w:val="0"/>
                      <w:marTop w:val="0"/>
                      <w:marBottom w:val="0"/>
                      <w:divBdr>
                        <w:top w:val="none" w:sz="0" w:space="0" w:color="auto"/>
                        <w:left w:val="none" w:sz="0" w:space="0" w:color="auto"/>
                        <w:bottom w:val="none" w:sz="0" w:space="0" w:color="auto"/>
                        <w:right w:val="none" w:sz="0" w:space="0" w:color="auto"/>
                      </w:divBdr>
                    </w:div>
                    <w:div w:id="20154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20160">
              <w:marLeft w:val="0"/>
              <w:marRight w:val="0"/>
              <w:marTop w:val="225"/>
              <w:marBottom w:val="0"/>
              <w:divBdr>
                <w:top w:val="none" w:sz="0" w:space="0" w:color="auto"/>
                <w:left w:val="none" w:sz="0" w:space="0" w:color="auto"/>
                <w:bottom w:val="none" w:sz="0" w:space="0" w:color="auto"/>
                <w:right w:val="none" w:sz="0" w:space="0" w:color="auto"/>
              </w:divBdr>
              <w:divsChild>
                <w:div w:id="931088491">
                  <w:marLeft w:val="0"/>
                  <w:marRight w:val="0"/>
                  <w:marTop w:val="0"/>
                  <w:marBottom w:val="0"/>
                  <w:divBdr>
                    <w:top w:val="none" w:sz="0" w:space="0" w:color="auto"/>
                    <w:left w:val="none" w:sz="0" w:space="0" w:color="auto"/>
                    <w:bottom w:val="none" w:sz="0" w:space="0" w:color="auto"/>
                    <w:right w:val="none" w:sz="0" w:space="0" w:color="auto"/>
                  </w:divBdr>
                </w:div>
              </w:divsChild>
            </w:div>
            <w:div w:id="1615475235">
              <w:marLeft w:val="0"/>
              <w:marRight w:val="0"/>
              <w:marTop w:val="225"/>
              <w:marBottom w:val="0"/>
              <w:divBdr>
                <w:top w:val="none" w:sz="0" w:space="0" w:color="auto"/>
                <w:left w:val="none" w:sz="0" w:space="0" w:color="auto"/>
                <w:bottom w:val="none" w:sz="0" w:space="0" w:color="auto"/>
                <w:right w:val="none" w:sz="0" w:space="0" w:color="auto"/>
              </w:divBdr>
              <w:divsChild>
                <w:div w:id="907232794">
                  <w:marLeft w:val="0"/>
                  <w:marRight w:val="0"/>
                  <w:marTop w:val="0"/>
                  <w:marBottom w:val="0"/>
                  <w:divBdr>
                    <w:top w:val="none" w:sz="0" w:space="0" w:color="auto"/>
                    <w:left w:val="none" w:sz="0" w:space="0" w:color="auto"/>
                    <w:bottom w:val="none" w:sz="0" w:space="0" w:color="auto"/>
                    <w:right w:val="none" w:sz="0" w:space="0" w:color="auto"/>
                  </w:divBdr>
                </w:div>
              </w:divsChild>
            </w:div>
            <w:div w:id="1627814933">
              <w:marLeft w:val="0"/>
              <w:marRight w:val="0"/>
              <w:marTop w:val="225"/>
              <w:marBottom w:val="0"/>
              <w:divBdr>
                <w:top w:val="none" w:sz="0" w:space="0" w:color="auto"/>
                <w:left w:val="none" w:sz="0" w:space="0" w:color="auto"/>
                <w:bottom w:val="none" w:sz="0" w:space="0" w:color="auto"/>
                <w:right w:val="none" w:sz="0" w:space="0" w:color="auto"/>
              </w:divBdr>
              <w:divsChild>
                <w:div w:id="1551262649">
                  <w:marLeft w:val="0"/>
                  <w:marRight w:val="0"/>
                  <w:marTop w:val="0"/>
                  <w:marBottom w:val="0"/>
                  <w:divBdr>
                    <w:top w:val="none" w:sz="0" w:space="0" w:color="auto"/>
                    <w:left w:val="none" w:sz="0" w:space="0" w:color="auto"/>
                    <w:bottom w:val="none" w:sz="0" w:space="0" w:color="auto"/>
                    <w:right w:val="none" w:sz="0" w:space="0" w:color="auto"/>
                  </w:divBdr>
                </w:div>
              </w:divsChild>
            </w:div>
            <w:div w:id="1674840370">
              <w:marLeft w:val="0"/>
              <w:marRight w:val="0"/>
              <w:marTop w:val="375"/>
              <w:marBottom w:val="0"/>
              <w:divBdr>
                <w:top w:val="none" w:sz="0" w:space="0" w:color="auto"/>
                <w:left w:val="none" w:sz="0" w:space="0" w:color="auto"/>
                <w:bottom w:val="none" w:sz="0" w:space="0" w:color="auto"/>
                <w:right w:val="none" w:sz="0" w:space="0" w:color="auto"/>
              </w:divBdr>
              <w:divsChild>
                <w:div w:id="518736747">
                  <w:marLeft w:val="0"/>
                  <w:marRight w:val="0"/>
                  <w:marTop w:val="0"/>
                  <w:marBottom w:val="0"/>
                  <w:divBdr>
                    <w:top w:val="none" w:sz="0" w:space="0" w:color="auto"/>
                    <w:left w:val="none" w:sz="0" w:space="0" w:color="auto"/>
                    <w:bottom w:val="none" w:sz="0" w:space="0" w:color="auto"/>
                    <w:right w:val="none" w:sz="0" w:space="0" w:color="auto"/>
                  </w:divBdr>
                </w:div>
              </w:divsChild>
            </w:div>
            <w:div w:id="1690595617">
              <w:marLeft w:val="0"/>
              <w:marRight w:val="0"/>
              <w:marTop w:val="225"/>
              <w:marBottom w:val="0"/>
              <w:divBdr>
                <w:top w:val="none" w:sz="0" w:space="0" w:color="auto"/>
                <w:left w:val="none" w:sz="0" w:space="0" w:color="auto"/>
                <w:bottom w:val="none" w:sz="0" w:space="0" w:color="auto"/>
                <w:right w:val="none" w:sz="0" w:space="0" w:color="auto"/>
              </w:divBdr>
              <w:divsChild>
                <w:div w:id="60759358">
                  <w:marLeft w:val="0"/>
                  <w:marRight w:val="0"/>
                  <w:marTop w:val="0"/>
                  <w:marBottom w:val="0"/>
                  <w:divBdr>
                    <w:top w:val="none" w:sz="0" w:space="0" w:color="auto"/>
                    <w:left w:val="none" w:sz="0" w:space="0" w:color="auto"/>
                    <w:bottom w:val="none" w:sz="0" w:space="0" w:color="auto"/>
                    <w:right w:val="none" w:sz="0" w:space="0" w:color="auto"/>
                  </w:divBdr>
                  <w:divsChild>
                    <w:div w:id="2013796294">
                      <w:marLeft w:val="0"/>
                      <w:marRight w:val="0"/>
                      <w:marTop w:val="0"/>
                      <w:marBottom w:val="0"/>
                      <w:divBdr>
                        <w:top w:val="single" w:sz="6" w:space="0" w:color="D9D9D9"/>
                        <w:left w:val="none" w:sz="0" w:space="0" w:color="auto"/>
                        <w:bottom w:val="single" w:sz="6" w:space="0" w:color="D9D9D9"/>
                        <w:right w:val="none" w:sz="0" w:space="0" w:color="auto"/>
                      </w:divBdr>
                      <w:divsChild>
                        <w:div w:id="1687437113">
                          <w:marLeft w:val="0"/>
                          <w:marRight w:val="0"/>
                          <w:marTop w:val="0"/>
                          <w:marBottom w:val="0"/>
                          <w:divBdr>
                            <w:top w:val="none" w:sz="0" w:space="0" w:color="auto"/>
                            <w:left w:val="none" w:sz="0" w:space="0" w:color="auto"/>
                            <w:bottom w:val="none" w:sz="0" w:space="0" w:color="auto"/>
                            <w:right w:val="none" w:sz="0" w:space="0" w:color="auto"/>
                          </w:divBdr>
                          <w:divsChild>
                            <w:div w:id="620846673">
                              <w:marLeft w:val="0"/>
                              <w:marRight w:val="0"/>
                              <w:marTop w:val="0"/>
                              <w:marBottom w:val="0"/>
                              <w:divBdr>
                                <w:top w:val="none" w:sz="0" w:space="0" w:color="auto"/>
                                <w:left w:val="none" w:sz="0" w:space="0" w:color="auto"/>
                                <w:bottom w:val="none" w:sz="0" w:space="0" w:color="auto"/>
                                <w:right w:val="none" w:sz="0" w:space="0" w:color="auto"/>
                              </w:divBdr>
                              <w:divsChild>
                                <w:div w:id="1256941743">
                                  <w:marLeft w:val="0"/>
                                  <w:marRight w:val="0"/>
                                  <w:marTop w:val="0"/>
                                  <w:marBottom w:val="0"/>
                                  <w:divBdr>
                                    <w:top w:val="none" w:sz="0" w:space="0" w:color="auto"/>
                                    <w:left w:val="none" w:sz="0" w:space="0" w:color="auto"/>
                                    <w:bottom w:val="none" w:sz="0" w:space="0" w:color="auto"/>
                                    <w:right w:val="none" w:sz="0" w:space="0" w:color="auto"/>
                                  </w:divBdr>
                                  <w:divsChild>
                                    <w:div w:id="857811085">
                                      <w:marLeft w:val="0"/>
                                      <w:marRight w:val="0"/>
                                      <w:marTop w:val="0"/>
                                      <w:marBottom w:val="0"/>
                                      <w:divBdr>
                                        <w:top w:val="none" w:sz="0" w:space="0" w:color="auto"/>
                                        <w:left w:val="none" w:sz="0" w:space="0" w:color="auto"/>
                                        <w:bottom w:val="none" w:sz="0" w:space="0" w:color="auto"/>
                                        <w:right w:val="none" w:sz="0" w:space="0" w:color="auto"/>
                                      </w:divBdr>
                                      <w:divsChild>
                                        <w:div w:id="878277494">
                                          <w:marLeft w:val="0"/>
                                          <w:marRight w:val="0"/>
                                          <w:marTop w:val="0"/>
                                          <w:marBottom w:val="0"/>
                                          <w:divBdr>
                                            <w:top w:val="none" w:sz="0" w:space="0" w:color="auto"/>
                                            <w:left w:val="none" w:sz="0" w:space="0" w:color="auto"/>
                                            <w:bottom w:val="none" w:sz="0" w:space="0" w:color="auto"/>
                                            <w:right w:val="none" w:sz="0" w:space="0" w:color="auto"/>
                                          </w:divBdr>
                                          <w:divsChild>
                                            <w:div w:id="1039015793">
                                              <w:marLeft w:val="0"/>
                                              <w:marRight w:val="0"/>
                                              <w:marTop w:val="0"/>
                                              <w:marBottom w:val="0"/>
                                              <w:divBdr>
                                                <w:top w:val="none" w:sz="0" w:space="0" w:color="auto"/>
                                                <w:left w:val="none" w:sz="0" w:space="0" w:color="auto"/>
                                                <w:bottom w:val="none" w:sz="0" w:space="0" w:color="auto"/>
                                                <w:right w:val="none" w:sz="0" w:space="0" w:color="auto"/>
                                              </w:divBdr>
                                              <w:divsChild>
                                                <w:div w:id="1603220932">
                                                  <w:marLeft w:val="0"/>
                                                  <w:marRight w:val="0"/>
                                                  <w:marTop w:val="0"/>
                                                  <w:marBottom w:val="0"/>
                                                  <w:divBdr>
                                                    <w:top w:val="none" w:sz="0" w:space="0" w:color="auto"/>
                                                    <w:left w:val="none" w:sz="0" w:space="0" w:color="auto"/>
                                                    <w:bottom w:val="none" w:sz="0" w:space="0" w:color="auto"/>
                                                    <w:right w:val="none" w:sz="0" w:space="0" w:color="auto"/>
                                                  </w:divBdr>
                                                  <w:divsChild>
                                                    <w:div w:id="1142621600">
                                                      <w:marLeft w:val="0"/>
                                                      <w:marRight w:val="0"/>
                                                      <w:marTop w:val="0"/>
                                                      <w:marBottom w:val="0"/>
                                                      <w:divBdr>
                                                        <w:top w:val="none" w:sz="0" w:space="0" w:color="auto"/>
                                                        <w:left w:val="none" w:sz="0" w:space="0" w:color="auto"/>
                                                        <w:bottom w:val="none" w:sz="0" w:space="0" w:color="auto"/>
                                                        <w:right w:val="none" w:sz="0" w:space="0" w:color="auto"/>
                                                      </w:divBdr>
                                                      <w:divsChild>
                                                        <w:div w:id="198127141">
                                                          <w:marLeft w:val="0"/>
                                                          <w:marRight w:val="0"/>
                                                          <w:marTop w:val="0"/>
                                                          <w:marBottom w:val="0"/>
                                                          <w:divBdr>
                                                            <w:top w:val="none" w:sz="0" w:space="0" w:color="auto"/>
                                                            <w:left w:val="none" w:sz="0" w:space="0" w:color="auto"/>
                                                            <w:bottom w:val="none" w:sz="0" w:space="0" w:color="auto"/>
                                                            <w:right w:val="none" w:sz="0" w:space="0" w:color="auto"/>
                                                          </w:divBdr>
                                                          <w:divsChild>
                                                            <w:div w:id="778525723">
                                                              <w:marLeft w:val="0"/>
                                                              <w:marRight w:val="0"/>
                                                              <w:marTop w:val="0"/>
                                                              <w:marBottom w:val="0"/>
                                                              <w:divBdr>
                                                                <w:top w:val="none" w:sz="0" w:space="0" w:color="auto"/>
                                                                <w:left w:val="none" w:sz="0" w:space="0" w:color="auto"/>
                                                                <w:bottom w:val="none" w:sz="0" w:space="0" w:color="auto"/>
                                                                <w:right w:val="none" w:sz="0" w:space="0" w:color="auto"/>
                                                              </w:divBdr>
                                                              <w:divsChild>
                                                                <w:div w:id="311908533">
                                                                  <w:marLeft w:val="0"/>
                                                                  <w:marRight w:val="0"/>
                                                                  <w:marTop w:val="0"/>
                                                                  <w:marBottom w:val="0"/>
                                                                  <w:divBdr>
                                                                    <w:top w:val="none" w:sz="0" w:space="0" w:color="auto"/>
                                                                    <w:left w:val="none" w:sz="0" w:space="0" w:color="auto"/>
                                                                    <w:bottom w:val="none" w:sz="0" w:space="0" w:color="auto"/>
                                                                    <w:right w:val="none" w:sz="0" w:space="0" w:color="auto"/>
                                                                  </w:divBdr>
                                                                  <w:divsChild>
                                                                    <w:div w:id="356929435">
                                                                      <w:marLeft w:val="0"/>
                                                                      <w:marRight w:val="0"/>
                                                                      <w:marTop w:val="0"/>
                                                                      <w:marBottom w:val="0"/>
                                                                      <w:divBdr>
                                                                        <w:top w:val="none" w:sz="0" w:space="0" w:color="auto"/>
                                                                        <w:left w:val="none" w:sz="0" w:space="0" w:color="auto"/>
                                                                        <w:bottom w:val="none" w:sz="0" w:space="0" w:color="auto"/>
                                                                        <w:right w:val="none" w:sz="0" w:space="0" w:color="auto"/>
                                                                      </w:divBdr>
                                                                      <w:divsChild>
                                                                        <w:div w:id="669523784">
                                                                          <w:marLeft w:val="0"/>
                                                                          <w:marRight w:val="0"/>
                                                                          <w:marTop w:val="0"/>
                                                                          <w:marBottom w:val="0"/>
                                                                          <w:divBdr>
                                                                            <w:top w:val="none" w:sz="0" w:space="0" w:color="auto"/>
                                                                            <w:left w:val="none" w:sz="0" w:space="0" w:color="auto"/>
                                                                            <w:bottom w:val="none" w:sz="0" w:space="0" w:color="auto"/>
                                                                            <w:right w:val="none" w:sz="0" w:space="0" w:color="auto"/>
                                                                          </w:divBdr>
                                                                          <w:divsChild>
                                                                            <w:div w:id="2085833187">
                                                                              <w:marLeft w:val="0"/>
                                                                              <w:marRight w:val="0"/>
                                                                              <w:marTop w:val="0"/>
                                                                              <w:marBottom w:val="0"/>
                                                                              <w:divBdr>
                                                                                <w:top w:val="none" w:sz="0" w:space="0" w:color="auto"/>
                                                                                <w:left w:val="none" w:sz="0" w:space="0" w:color="auto"/>
                                                                                <w:bottom w:val="none" w:sz="0" w:space="0" w:color="auto"/>
                                                                                <w:right w:val="none" w:sz="0" w:space="0" w:color="auto"/>
                                                                              </w:divBdr>
                                                                              <w:divsChild>
                                                                                <w:div w:id="73163902">
                                                                                  <w:marLeft w:val="0"/>
                                                                                  <w:marRight w:val="0"/>
                                                                                  <w:marTop w:val="0"/>
                                                                                  <w:marBottom w:val="180"/>
                                                                                  <w:divBdr>
                                                                                    <w:top w:val="none" w:sz="0" w:space="0" w:color="auto"/>
                                                                                    <w:left w:val="none" w:sz="0" w:space="0" w:color="auto"/>
                                                                                    <w:bottom w:val="none" w:sz="0" w:space="0" w:color="auto"/>
                                                                                    <w:right w:val="none" w:sz="0" w:space="0" w:color="auto"/>
                                                                                  </w:divBdr>
                                                                                  <w:divsChild>
                                                                                    <w:div w:id="284773395">
                                                                                      <w:marLeft w:val="0"/>
                                                                                      <w:marRight w:val="0"/>
                                                                                      <w:marTop w:val="0"/>
                                                                                      <w:marBottom w:val="0"/>
                                                                                      <w:divBdr>
                                                                                        <w:top w:val="none" w:sz="0" w:space="0" w:color="auto"/>
                                                                                        <w:left w:val="none" w:sz="0" w:space="0" w:color="auto"/>
                                                                                        <w:bottom w:val="none" w:sz="0" w:space="0" w:color="auto"/>
                                                                                        <w:right w:val="none" w:sz="0" w:space="0" w:color="auto"/>
                                                                                      </w:divBdr>
                                                                                    </w:div>
                                                                                    <w:div w:id="724644219">
                                                                                      <w:marLeft w:val="0"/>
                                                                                      <w:marRight w:val="0"/>
                                                                                      <w:marTop w:val="0"/>
                                                                                      <w:marBottom w:val="180"/>
                                                                                      <w:divBdr>
                                                                                        <w:top w:val="none" w:sz="0" w:space="0" w:color="auto"/>
                                                                                        <w:left w:val="none" w:sz="0" w:space="0" w:color="auto"/>
                                                                                        <w:bottom w:val="none" w:sz="0" w:space="0" w:color="auto"/>
                                                                                        <w:right w:val="none" w:sz="0" w:space="0" w:color="auto"/>
                                                                                      </w:divBdr>
                                                                                      <w:divsChild>
                                                                                        <w:div w:id="63395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810319">
                                                                                  <w:marLeft w:val="0"/>
                                                                                  <w:marRight w:val="0"/>
                                                                                  <w:marTop w:val="75"/>
                                                                                  <w:marBottom w:val="180"/>
                                                                                  <w:divBdr>
                                                                                    <w:top w:val="none" w:sz="0" w:space="0" w:color="auto"/>
                                                                                    <w:left w:val="none" w:sz="0" w:space="0" w:color="auto"/>
                                                                                    <w:bottom w:val="none" w:sz="0" w:space="0" w:color="auto"/>
                                                                                    <w:right w:val="none" w:sz="0" w:space="0" w:color="auto"/>
                                                                                  </w:divBdr>
                                                                                  <w:divsChild>
                                                                                    <w:div w:id="107546460">
                                                                                      <w:marLeft w:val="0"/>
                                                                                      <w:marRight w:val="0"/>
                                                                                      <w:marTop w:val="0"/>
                                                                                      <w:marBottom w:val="0"/>
                                                                                      <w:divBdr>
                                                                                        <w:top w:val="none" w:sz="0" w:space="0" w:color="auto"/>
                                                                                        <w:left w:val="none" w:sz="0" w:space="0" w:color="auto"/>
                                                                                        <w:bottom w:val="none" w:sz="0" w:space="0" w:color="auto"/>
                                                                                        <w:right w:val="none" w:sz="0" w:space="0" w:color="auto"/>
                                                                                      </w:divBdr>
                                                                                    </w:div>
                                                                                  </w:divsChild>
                                                                                </w:div>
                                                                                <w:div w:id="193632871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634134">
              <w:marLeft w:val="0"/>
              <w:marRight w:val="0"/>
              <w:marTop w:val="375"/>
              <w:marBottom w:val="0"/>
              <w:divBdr>
                <w:top w:val="none" w:sz="0" w:space="0" w:color="auto"/>
                <w:left w:val="none" w:sz="0" w:space="0" w:color="auto"/>
                <w:bottom w:val="none" w:sz="0" w:space="0" w:color="auto"/>
                <w:right w:val="none" w:sz="0" w:space="0" w:color="auto"/>
              </w:divBdr>
              <w:divsChild>
                <w:div w:id="224030894">
                  <w:marLeft w:val="0"/>
                  <w:marRight w:val="0"/>
                  <w:marTop w:val="0"/>
                  <w:marBottom w:val="0"/>
                  <w:divBdr>
                    <w:top w:val="none" w:sz="0" w:space="0" w:color="auto"/>
                    <w:left w:val="none" w:sz="0" w:space="0" w:color="auto"/>
                    <w:bottom w:val="none" w:sz="0" w:space="0" w:color="auto"/>
                    <w:right w:val="none" w:sz="0" w:space="0" w:color="auto"/>
                  </w:divBdr>
                  <w:divsChild>
                    <w:div w:id="67895343">
                      <w:marLeft w:val="0"/>
                      <w:marRight w:val="0"/>
                      <w:marTop w:val="0"/>
                      <w:marBottom w:val="0"/>
                      <w:divBdr>
                        <w:top w:val="none" w:sz="0" w:space="0" w:color="auto"/>
                        <w:left w:val="none" w:sz="0" w:space="0" w:color="auto"/>
                        <w:bottom w:val="none" w:sz="0" w:space="0" w:color="auto"/>
                        <w:right w:val="none" w:sz="0" w:space="0" w:color="auto"/>
                      </w:divBdr>
                    </w:div>
                    <w:div w:id="41551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4212">
              <w:marLeft w:val="0"/>
              <w:marRight w:val="0"/>
              <w:marTop w:val="0"/>
              <w:marBottom w:val="0"/>
              <w:divBdr>
                <w:top w:val="none" w:sz="0" w:space="0" w:color="auto"/>
                <w:left w:val="none" w:sz="0" w:space="0" w:color="auto"/>
                <w:bottom w:val="none" w:sz="0" w:space="0" w:color="auto"/>
                <w:right w:val="none" w:sz="0" w:space="0" w:color="auto"/>
              </w:divBdr>
              <w:divsChild>
                <w:div w:id="845943789">
                  <w:marLeft w:val="0"/>
                  <w:marRight w:val="0"/>
                  <w:marTop w:val="0"/>
                  <w:marBottom w:val="0"/>
                  <w:divBdr>
                    <w:top w:val="none" w:sz="0" w:space="0" w:color="auto"/>
                    <w:left w:val="none" w:sz="0" w:space="0" w:color="auto"/>
                    <w:bottom w:val="none" w:sz="0" w:space="0" w:color="auto"/>
                    <w:right w:val="none" w:sz="0" w:space="0" w:color="auto"/>
                  </w:divBdr>
                </w:div>
              </w:divsChild>
            </w:div>
            <w:div w:id="1922375738">
              <w:marLeft w:val="0"/>
              <w:marRight w:val="0"/>
              <w:marTop w:val="225"/>
              <w:marBottom w:val="0"/>
              <w:divBdr>
                <w:top w:val="none" w:sz="0" w:space="0" w:color="auto"/>
                <w:left w:val="none" w:sz="0" w:space="0" w:color="auto"/>
                <w:bottom w:val="none" w:sz="0" w:space="0" w:color="auto"/>
                <w:right w:val="none" w:sz="0" w:space="0" w:color="auto"/>
              </w:divBdr>
              <w:divsChild>
                <w:div w:id="1987077554">
                  <w:marLeft w:val="0"/>
                  <w:marRight w:val="0"/>
                  <w:marTop w:val="0"/>
                  <w:marBottom w:val="0"/>
                  <w:divBdr>
                    <w:top w:val="none" w:sz="0" w:space="0" w:color="auto"/>
                    <w:left w:val="none" w:sz="0" w:space="0" w:color="auto"/>
                    <w:bottom w:val="none" w:sz="0" w:space="0" w:color="auto"/>
                    <w:right w:val="none" w:sz="0" w:space="0" w:color="auto"/>
                  </w:divBdr>
                </w:div>
              </w:divsChild>
            </w:div>
            <w:div w:id="1965693934">
              <w:marLeft w:val="0"/>
              <w:marRight w:val="0"/>
              <w:marTop w:val="375"/>
              <w:marBottom w:val="0"/>
              <w:divBdr>
                <w:top w:val="none" w:sz="0" w:space="0" w:color="auto"/>
                <w:left w:val="none" w:sz="0" w:space="0" w:color="auto"/>
                <w:bottom w:val="none" w:sz="0" w:space="0" w:color="auto"/>
                <w:right w:val="none" w:sz="0" w:space="0" w:color="auto"/>
              </w:divBdr>
              <w:divsChild>
                <w:div w:id="2031566545">
                  <w:marLeft w:val="0"/>
                  <w:marRight w:val="0"/>
                  <w:marTop w:val="0"/>
                  <w:marBottom w:val="0"/>
                  <w:divBdr>
                    <w:top w:val="none" w:sz="0" w:space="0" w:color="auto"/>
                    <w:left w:val="none" w:sz="0" w:space="0" w:color="auto"/>
                    <w:bottom w:val="none" w:sz="0" w:space="0" w:color="auto"/>
                    <w:right w:val="none" w:sz="0" w:space="0" w:color="auto"/>
                  </w:divBdr>
                </w:div>
              </w:divsChild>
            </w:div>
            <w:div w:id="1970815815">
              <w:marLeft w:val="0"/>
              <w:marRight w:val="0"/>
              <w:marTop w:val="225"/>
              <w:marBottom w:val="0"/>
              <w:divBdr>
                <w:top w:val="none" w:sz="0" w:space="0" w:color="auto"/>
                <w:left w:val="none" w:sz="0" w:space="0" w:color="auto"/>
                <w:bottom w:val="none" w:sz="0" w:space="0" w:color="auto"/>
                <w:right w:val="none" w:sz="0" w:space="0" w:color="auto"/>
              </w:divBdr>
              <w:divsChild>
                <w:div w:id="722489936">
                  <w:marLeft w:val="0"/>
                  <w:marRight w:val="0"/>
                  <w:marTop w:val="0"/>
                  <w:marBottom w:val="0"/>
                  <w:divBdr>
                    <w:top w:val="none" w:sz="0" w:space="0" w:color="auto"/>
                    <w:left w:val="none" w:sz="0" w:space="0" w:color="auto"/>
                    <w:bottom w:val="none" w:sz="0" w:space="0" w:color="auto"/>
                    <w:right w:val="none" w:sz="0" w:space="0" w:color="auto"/>
                  </w:divBdr>
                </w:div>
              </w:divsChild>
            </w:div>
            <w:div w:id="2007241496">
              <w:marLeft w:val="0"/>
              <w:marRight w:val="0"/>
              <w:marTop w:val="225"/>
              <w:marBottom w:val="0"/>
              <w:divBdr>
                <w:top w:val="none" w:sz="0" w:space="0" w:color="auto"/>
                <w:left w:val="none" w:sz="0" w:space="0" w:color="auto"/>
                <w:bottom w:val="none" w:sz="0" w:space="0" w:color="auto"/>
                <w:right w:val="none" w:sz="0" w:space="0" w:color="auto"/>
              </w:divBdr>
              <w:divsChild>
                <w:div w:id="649552729">
                  <w:marLeft w:val="0"/>
                  <w:marRight w:val="0"/>
                  <w:marTop w:val="0"/>
                  <w:marBottom w:val="0"/>
                  <w:divBdr>
                    <w:top w:val="none" w:sz="0" w:space="0" w:color="auto"/>
                    <w:left w:val="none" w:sz="0" w:space="0" w:color="auto"/>
                    <w:bottom w:val="none" w:sz="0" w:space="0" w:color="auto"/>
                    <w:right w:val="none" w:sz="0" w:space="0" w:color="auto"/>
                  </w:divBdr>
                </w:div>
              </w:divsChild>
            </w:div>
            <w:div w:id="2031179263">
              <w:marLeft w:val="0"/>
              <w:marRight w:val="0"/>
              <w:marTop w:val="375"/>
              <w:marBottom w:val="0"/>
              <w:divBdr>
                <w:top w:val="none" w:sz="0" w:space="0" w:color="auto"/>
                <w:left w:val="none" w:sz="0" w:space="0" w:color="auto"/>
                <w:bottom w:val="none" w:sz="0" w:space="0" w:color="auto"/>
                <w:right w:val="none" w:sz="0" w:space="0" w:color="auto"/>
              </w:divBdr>
              <w:divsChild>
                <w:div w:id="42603531">
                  <w:marLeft w:val="0"/>
                  <w:marRight w:val="0"/>
                  <w:marTop w:val="0"/>
                  <w:marBottom w:val="0"/>
                  <w:divBdr>
                    <w:top w:val="none" w:sz="0" w:space="0" w:color="auto"/>
                    <w:left w:val="none" w:sz="0" w:space="0" w:color="auto"/>
                    <w:bottom w:val="none" w:sz="0" w:space="0" w:color="auto"/>
                    <w:right w:val="none" w:sz="0" w:space="0" w:color="auto"/>
                  </w:divBdr>
                </w:div>
              </w:divsChild>
            </w:div>
            <w:div w:id="2035494221">
              <w:marLeft w:val="0"/>
              <w:marRight w:val="0"/>
              <w:marTop w:val="225"/>
              <w:marBottom w:val="0"/>
              <w:divBdr>
                <w:top w:val="none" w:sz="0" w:space="0" w:color="auto"/>
                <w:left w:val="none" w:sz="0" w:space="0" w:color="auto"/>
                <w:bottom w:val="none" w:sz="0" w:space="0" w:color="auto"/>
                <w:right w:val="none" w:sz="0" w:space="0" w:color="auto"/>
              </w:divBdr>
              <w:divsChild>
                <w:div w:id="720594787">
                  <w:marLeft w:val="0"/>
                  <w:marRight w:val="0"/>
                  <w:marTop w:val="0"/>
                  <w:marBottom w:val="0"/>
                  <w:divBdr>
                    <w:top w:val="none" w:sz="0" w:space="0" w:color="auto"/>
                    <w:left w:val="none" w:sz="0" w:space="0" w:color="auto"/>
                    <w:bottom w:val="none" w:sz="0" w:space="0" w:color="auto"/>
                    <w:right w:val="none" w:sz="0" w:space="0" w:color="auto"/>
                  </w:divBdr>
                </w:div>
              </w:divsChild>
            </w:div>
            <w:div w:id="2037465567">
              <w:marLeft w:val="0"/>
              <w:marRight w:val="0"/>
              <w:marTop w:val="225"/>
              <w:marBottom w:val="0"/>
              <w:divBdr>
                <w:top w:val="none" w:sz="0" w:space="0" w:color="auto"/>
                <w:left w:val="none" w:sz="0" w:space="0" w:color="auto"/>
                <w:bottom w:val="none" w:sz="0" w:space="0" w:color="auto"/>
                <w:right w:val="none" w:sz="0" w:space="0" w:color="auto"/>
              </w:divBdr>
              <w:divsChild>
                <w:div w:id="770204862">
                  <w:marLeft w:val="0"/>
                  <w:marRight w:val="0"/>
                  <w:marTop w:val="0"/>
                  <w:marBottom w:val="0"/>
                  <w:divBdr>
                    <w:top w:val="none" w:sz="0" w:space="0" w:color="auto"/>
                    <w:left w:val="none" w:sz="0" w:space="0" w:color="auto"/>
                    <w:bottom w:val="none" w:sz="0" w:space="0" w:color="auto"/>
                    <w:right w:val="none" w:sz="0" w:space="0" w:color="auto"/>
                  </w:divBdr>
                </w:div>
              </w:divsChild>
            </w:div>
            <w:div w:id="2092658388">
              <w:marLeft w:val="0"/>
              <w:marRight w:val="0"/>
              <w:marTop w:val="225"/>
              <w:marBottom w:val="0"/>
              <w:divBdr>
                <w:top w:val="none" w:sz="0" w:space="0" w:color="auto"/>
                <w:left w:val="none" w:sz="0" w:space="0" w:color="auto"/>
                <w:bottom w:val="none" w:sz="0" w:space="0" w:color="auto"/>
                <w:right w:val="none" w:sz="0" w:space="0" w:color="auto"/>
              </w:divBdr>
              <w:divsChild>
                <w:div w:id="145294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416522">
      <w:bodyDiv w:val="1"/>
      <w:marLeft w:val="0"/>
      <w:marRight w:val="0"/>
      <w:marTop w:val="0"/>
      <w:marBottom w:val="0"/>
      <w:divBdr>
        <w:top w:val="none" w:sz="0" w:space="0" w:color="auto"/>
        <w:left w:val="none" w:sz="0" w:space="0" w:color="auto"/>
        <w:bottom w:val="none" w:sz="0" w:space="0" w:color="auto"/>
        <w:right w:val="none" w:sz="0" w:space="0" w:color="auto"/>
      </w:divBdr>
      <w:divsChild>
        <w:div w:id="435174807">
          <w:marLeft w:val="0"/>
          <w:marRight w:val="0"/>
          <w:marTop w:val="375"/>
          <w:marBottom w:val="330"/>
          <w:divBdr>
            <w:top w:val="none" w:sz="0" w:space="0" w:color="auto"/>
            <w:left w:val="none" w:sz="0" w:space="0" w:color="auto"/>
            <w:bottom w:val="none" w:sz="0" w:space="0" w:color="auto"/>
            <w:right w:val="none" w:sz="0" w:space="0" w:color="auto"/>
          </w:divBdr>
          <w:divsChild>
            <w:div w:id="222982106">
              <w:marLeft w:val="0"/>
              <w:marRight w:val="0"/>
              <w:marTop w:val="0"/>
              <w:marBottom w:val="210"/>
              <w:divBdr>
                <w:top w:val="none" w:sz="0" w:space="0" w:color="auto"/>
                <w:left w:val="none" w:sz="0" w:space="0" w:color="auto"/>
                <w:bottom w:val="none" w:sz="0" w:space="0" w:color="auto"/>
                <w:right w:val="none" w:sz="0" w:space="0" w:color="auto"/>
              </w:divBdr>
            </w:div>
            <w:div w:id="500657157">
              <w:marLeft w:val="0"/>
              <w:marRight w:val="0"/>
              <w:marTop w:val="0"/>
              <w:marBottom w:val="210"/>
              <w:divBdr>
                <w:top w:val="none" w:sz="0" w:space="0" w:color="auto"/>
                <w:left w:val="none" w:sz="0" w:space="0" w:color="auto"/>
                <w:bottom w:val="none" w:sz="0" w:space="0" w:color="auto"/>
                <w:right w:val="none" w:sz="0" w:space="0" w:color="auto"/>
              </w:divBdr>
              <w:divsChild>
                <w:div w:id="1982348923">
                  <w:marLeft w:val="0"/>
                  <w:marRight w:val="0"/>
                  <w:marTop w:val="0"/>
                  <w:marBottom w:val="0"/>
                  <w:divBdr>
                    <w:top w:val="none" w:sz="0" w:space="0" w:color="auto"/>
                    <w:left w:val="none" w:sz="0" w:space="0" w:color="auto"/>
                    <w:bottom w:val="none" w:sz="0" w:space="0" w:color="auto"/>
                    <w:right w:val="none" w:sz="0" w:space="0" w:color="auto"/>
                  </w:divBdr>
                  <w:divsChild>
                    <w:div w:id="71115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4184">
          <w:marLeft w:val="0"/>
          <w:marRight w:val="0"/>
          <w:marTop w:val="0"/>
          <w:marBottom w:val="0"/>
          <w:divBdr>
            <w:top w:val="none" w:sz="0" w:space="0" w:color="auto"/>
            <w:left w:val="none" w:sz="0" w:space="0" w:color="auto"/>
            <w:bottom w:val="none" w:sz="0" w:space="0" w:color="auto"/>
            <w:right w:val="none" w:sz="0" w:space="0" w:color="auto"/>
          </w:divBdr>
          <w:divsChild>
            <w:div w:id="1226333652">
              <w:marLeft w:val="0"/>
              <w:marRight w:val="0"/>
              <w:marTop w:val="0"/>
              <w:marBottom w:val="0"/>
              <w:divBdr>
                <w:top w:val="none" w:sz="0" w:space="0" w:color="auto"/>
                <w:left w:val="none" w:sz="0" w:space="0" w:color="auto"/>
                <w:bottom w:val="none" w:sz="0" w:space="0" w:color="auto"/>
                <w:right w:val="none" w:sz="0" w:space="0" w:color="auto"/>
              </w:divBdr>
              <w:divsChild>
                <w:div w:id="948243579">
                  <w:marLeft w:val="0"/>
                  <w:marRight w:val="0"/>
                  <w:marTop w:val="0"/>
                  <w:marBottom w:val="300"/>
                  <w:divBdr>
                    <w:top w:val="none" w:sz="0" w:space="0" w:color="auto"/>
                    <w:left w:val="none" w:sz="0" w:space="0" w:color="auto"/>
                    <w:bottom w:val="none" w:sz="0" w:space="0" w:color="auto"/>
                    <w:right w:val="none" w:sz="0" w:space="0" w:color="auto"/>
                  </w:divBdr>
                  <w:divsChild>
                    <w:div w:id="402021898">
                      <w:marLeft w:val="300"/>
                      <w:marRight w:val="0"/>
                      <w:marTop w:val="0"/>
                      <w:marBottom w:val="150"/>
                      <w:divBdr>
                        <w:top w:val="none" w:sz="0" w:space="0" w:color="auto"/>
                        <w:left w:val="none" w:sz="0" w:space="0" w:color="auto"/>
                        <w:bottom w:val="none" w:sz="0" w:space="0" w:color="auto"/>
                        <w:right w:val="none" w:sz="0" w:space="0" w:color="auto"/>
                      </w:divBdr>
                      <w:divsChild>
                        <w:div w:id="1967002125">
                          <w:marLeft w:val="0"/>
                          <w:marRight w:val="0"/>
                          <w:marTop w:val="0"/>
                          <w:marBottom w:val="0"/>
                          <w:divBdr>
                            <w:top w:val="none" w:sz="0" w:space="0" w:color="auto"/>
                            <w:left w:val="none" w:sz="0" w:space="0" w:color="auto"/>
                            <w:bottom w:val="none" w:sz="0" w:space="0" w:color="auto"/>
                            <w:right w:val="none" w:sz="0" w:space="0" w:color="auto"/>
                          </w:divBdr>
                          <w:divsChild>
                            <w:div w:id="1615555621">
                              <w:marLeft w:val="0"/>
                              <w:marRight w:val="0"/>
                              <w:marTop w:val="225"/>
                              <w:marBottom w:val="0"/>
                              <w:divBdr>
                                <w:top w:val="none" w:sz="0" w:space="0" w:color="auto"/>
                                <w:left w:val="none" w:sz="0" w:space="0" w:color="auto"/>
                                <w:bottom w:val="none" w:sz="0" w:space="0" w:color="auto"/>
                                <w:right w:val="none" w:sz="0" w:space="0" w:color="auto"/>
                              </w:divBdr>
                              <w:divsChild>
                                <w:div w:id="413429767">
                                  <w:marLeft w:val="0"/>
                                  <w:marRight w:val="0"/>
                                  <w:marTop w:val="0"/>
                                  <w:marBottom w:val="0"/>
                                  <w:divBdr>
                                    <w:top w:val="none" w:sz="0" w:space="0" w:color="auto"/>
                                    <w:left w:val="none" w:sz="0" w:space="0" w:color="auto"/>
                                    <w:bottom w:val="none" w:sz="0" w:space="0" w:color="auto"/>
                                    <w:right w:val="none" w:sz="0" w:space="0" w:color="auto"/>
                                  </w:divBdr>
                                </w:div>
                                <w:div w:id="187507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599387">
              <w:marLeft w:val="0"/>
              <w:marRight w:val="0"/>
              <w:marTop w:val="0"/>
              <w:marBottom w:val="0"/>
              <w:divBdr>
                <w:top w:val="none" w:sz="0" w:space="0" w:color="auto"/>
                <w:left w:val="none" w:sz="0" w:space="0" w:color="auto"/>
                <w:bottom w:val="none" w:sz="0" w:space="0" w:color="auto"/>
                <w:right w:val="none" w:sz="0" w:space="0" w:color="auto"/>
              </w:divBdr>
              <w:divsChild>
                <w:div w:id="144129518">
                  <w:marLeft w:val="0"/>
                  <w:marRight w:val="0"/>
                  <w:marTop w:val="75"/>
                  <w:marBottom w:val="0"/>
                  <w:divBdr>
                    <w:top w:val="none" w:sz="0" w:space="0" w:color="auto"/>
                    <w:left w:val="none" w:sz="0" w:space="0" w:color="auto"/>
                    <w:bottom w:val="none" w:sz="0" w:space="0" w:color="auto"/>
                    <w:right w:val="none" w:sz="0" w:space="0" w:color="auto"/>
                  </w:divBdr>
                  <w:divsChild>
                    <w:div w:id="199865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651314">
      <w:bodyDiv w:val="1"/>
      <w:marLeft w:val="0"/>
      <w:marRight w:val="0"/>
      <w:marTop w:val="0"/>
      <w:marBottom w:val="0"/>
      <w:divBdr>
        <w:top w:val="none" w:sz="0" w:space="0" w:color="auto"/>
        <w:left w:val="none" w:sz="0" w:space="0" w:color="auto"/>
        <w:bottom w:val="none" w:sz="0" w:space="0" w:color="auto"/>
        <w:right w:val="none" w:sz="0" w:space="0" w:color="auto"/>
      </w:divBdr>
    </w:div>
    <w:div w:id="1034382451">
      <w:bodyDiv w:val="1"/>
      <w:marLeft w:val="0"/>
      <w:marRight w:val="0"/>
      <w:marTop w:val="0"/>
      <w:marBottom w:val="0"/>
      <w:divBdr>
        <w:top w:val="none" w:sz="0" w:space="0" w:color="auto"/>
        <w:left w:val="none" w:sz="0" w:space="0" w:color="auto"/>
        <w:bottom w:val="none" w:sz="0" w:space="0" w:color="auto"/>
        <w:right w:val="none" w:sz="0" w:space="0" w:color="auto"/>
      </w:divBdr>
      <w:divsChild>
        <w:div w:id="605701486">
          <w:marLeft w:val="0"/>
          <w:marRight w:val="0"/>
          <w:marTop w:val="375"/>
          <w:marBottom w:val="330"/>
          <w:divBdr>
            <w:top w:val="none" w:sz="0" w:space="0" w:color="auto"/>
            <w:left w:val="none" w:sz="0" w:space="0" w:color="auto"/>
            <w:bottom w:val="none" w:sz="0" w:space="0" w:color="auto"/>
            <w:right w:val="none" w:sz="0" w:space="0" w:color="auto"/>
          </w:divBdr>
          <w:divsChild>
            <w:div w:id="1551309475">
              <w:marLeft w:val="0"/>
              <w:marRight w:val="0"/>
              <w:marTop w:val="0"/>
              <w:marBottom w:val="210"/>
              <w:divBdr>
                <w:top w:val="none" w:sz="0" w:space="0" w:color="auto"/>
                <w:left w:val="none" w:sz="0" w:space="0" w:color="auto"/>
                <w:bottom w:val="none" w:sz="0" w:space="0" w:color="auto"/>
                <w:right w:val="none" w:sz="0" w:space="0" w:color="auto"/>
              </w:divBdr>
            </w:div>
            <w:div w:id="1677725131">
              <w:marLeft w:val="0"/>
              <w:marRight w:val="0"/>
              <w:marTop w:val="0"/>
              <w:marBottom w:val="210"/>
              <w:divBdr>
                <w:top w:val="none" w:sz="0" w:space="0" w:color="auto"/>
                <w:left w:val="none" w:sz="0" w:space="0" w:color="auto"/>
                <w:bottom w:val="none" w:sz="0" w:space="0" w:color="auto"/>
                <w:right w:val="none" w:sz="0" w:space="0" w:color="auto"/>
              </w:divBdr>
            </w:div>
          </w:divsChild>
        </w:div>
        <w:div w:id="1523738092">
          <w:marLeft w:val="0"/>
          <w:marRight w:val="0"/>
          <w:marTop w:val="0"/>
          <w:marBottom w:val="0"/>
          <w:divBdr>
            <w:top w:val="none" w:sz="0" w:space="0" w:color="auto"/>
            <w:left w:val="none" w:sz="0" w:space="0" w:color="auto"/>
            <w:bottom w:val="none" w:sz="0" w:space="0" w:color="auto"/>
            <w:right w:val="none" w:sz="0" w:space="0" w:color="auto"/>
          </w:divBdr>
          <w:divsChild>
            <w:div w:id="629745552">
              <w:marLeft w:val="0"/>
              <w:marRight w:val="0"/>
              <w:marTop w:val="0"/>
              <w:marBottom w:val="0"/>
              <w:divBdr>
                <w:top w:val="none" w:sz="0" w:space="0" w:color="auto"/>
                <w:left w:val="none" w:sz="0" w:space="0" w:color="auto"/>
                <w:bottom w:val="none" w:sz="0" w:space="0" w:color="auto"/>
                <w:right w:val="none" w:sz="0" w:space="0" w:color="auto"/>
              </w:divBdr>
              <w:divsChild>
                <w:div w:id="162475546">
                  <w:marLeft w:val="0"/>
                  <w:marRight w:val="0"/>
                  <w:marTop w:val="0"/>
                  <w:marBottom w:val="0"/>
                  <w:divBdr>
                    <w:top w:val="none" w:sz="0" w:space="0" w:color="auto"/>
                    <w:left w:val="none" w:sz="0" w:space="0" w:color="auto"/>
                    <w:bottom w:val="single" w:sz="6" w:space="15" w:color="FFFFFF"/>
                    <w:right w:val="none" w:sz="0" w:space="0" w:color="auto"/>
                  </w:divBdr>
                  <w:divsChild>
                    <w:div w:id="1450508365">
                      <w:marLeft w:val="0"/>
                      <w:marRight w:val="0"/>
                      <w:marTop w:val="0"/>
                      <w:marBottom w:val="0"/>
                      <w:divBdr>
                        <w:top w:val="none" w:sz="0" w:space="0" w:color="auto"/>
                        <w:left w:val="none" w:sz="0" w:space="0" w:color="auto"/>
                        <w:bottom w:val="none" w:sz="0" w:space="0" w:color="auto"/>
                        <w:right w:val="none" w:sz="0" w:space="0" w:color="auto"/>
                      </w:divBdr>
                      <w:divsChild>
                        <w:div w:id="1318994560">
                          <w:marLeft w:val="0"/>
                          <w:marRight w:val="0"/>
                          <w:marTop w:val="0"/>
                          <w:marBottom w:val="0"/>
                          <w:divBdr>
                            <w:top w:val="none" w:sz="0" w:space="0" w:color="auto"/>
                            <w:left w:val="none" w:sz="0" w:space="0" w:color="auto"/>
                            <w:bottom w:val="none" w:sz="0" w:space="0" w:color="auto"/>
                            <w:right w:val="none" w:sz="0" w:space="0" w:color="auto"/>
                          </w:divBdr>
                          <w:divsChild>
                            <w:div w:id="5715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135088">
              <w:marLeft w:val="0"/>
              <w:marRight w:val="0"/>
              <w:marTop w:val="0"/>
              <w:marBottom w:val="0"/>
              <w:divBdr>
                <w:top w:val="none" w:sz="0" w:space="0" w:color="auto"/>
                <w:left w:val="none" w:sz="0" w:space="0" w:color="auto"/>
                <w:bottom w:val="none" w:sz="0" w:space="0" w:color="auto"/>
                <w:right w:val="none" w:sz="0" w:space="0" w:color="auto"/>
              </w:divBdr>
              <w:divsChild>
                <w:div w:id="1426682172">
                  <w:marLeft w:val="0"/>
                  <w:marRight w:val="0"/>
                  <w:marTop w:val="75"/>
                  <w:marBottom w:val="0"/>
                  <w:divBdr>
                    <w:top w:val="none" w:sz="0" w:space="0" w:color="auto"/>
                    <w:left w:val="none" w:sz="0" w:space="0" w:color="auto"/>
                    <w:bottom w:val="none" w:sz="0" w:space="0" w:color="auto"/>
                    <w:right w:val="none" w:sz="0" w:space="0" w:color="auto"/>
                  </w:divBdr>
                  <w:divsChild>
                    <w:div w:id="89204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040471">
      <w:bodyDiv w:val="1"/>
      <w:marLeft w:val="0"/>
      <w:marRight w:val="0"/>
      <w:marTop w:val="0"/>
      <w:marBottom w:val="0"/>
      <w:divBdr>
        <w:top w:val="none" w:sz="0" w:space="0" w:color="auto"/>
        <w:left w:val="none" w:sz="0" w:space="0" w:color="auto"/>
        <w:bottom w:val="none" w:sz="0" w:space="0" w:color="auto"/>
        <w:right w:val="none" w:sz="0" w:space="0" w:color="auto"/>
      </w:divBdr>
      <w:divsChild>
        <w:div w:id="428892542">
          <w:marLeft w:val="0"/>
          <w:marRight w:val="0"/>
          <w:marTop w:val="0"/>
          <w:marBottom w:val="150"/>
          <w:divBdr>
            <w:top w:val="none" w:sz="0" w:space="0" w:color="auto"/>
            <w:left w:val="none" w:sz="0" w:space="0" w:color="auto"/>
            <w:bottom w:val="none" w:sz="0" w:space="0" w:color="auto"/>
            <w:right w:val="none" w:sz="0" w:space="0" w:color="auto"/>
          </w:divBdr>
          <w:divsChild>
            <w:div w:id="661935075">
              <w:marLeft w:val="0"/>
              <w:marRight w:val="0"/>
              <w:marTop w:val="0"/>
              <w:marBottom w:val="0"/>
              <w:divBdr>
                <w:top w:val="none" w:sz="0" w:space="0" w:color="auto"/>
                <w:left w:val="none" w:sz="0" w:space="0" w:color="auto"/>
                <w:bottom w:val="none" w:sz="0" w:space="0" w:color="auto"/>
                <w:right w:val="none" w:sz="0" w:space="0" w:color="auto"/>
              </w:divBdr>
              <w:divsChild>
                <w:div w:id="364212480">
                  <w:marLeft w:val="0"/>
                  <w:marRight w:val="0"/>
                  <w:marTop w:val="0"/>
                  <w:marBottom w:val="0"/>
                  <w:divBdr>
                    <w:top w:val="none" w:sz="0" w:space="0" w:color="auto"/>
                    <w:left w:val="none" w:sz="0" w:space="0" w:color="auto"/>
                    <w:bottom w:val="none" w:sz="0" w:space="0" w:color="auto"/>
                    <w:right w:val="none" w:sz="0" w:space="0" w:color="auto"/>
                  </w:divBdr>
                  <w:divsChild>
                    <w:div w:id="637030505">
                      <w:marLeft w:val="-135"/>
                      <w:marRight w:val="0"/>
                      <w:marTop w:val="0"/>
                      <w:marBottom w:val="0"/>
                      <w:divBdr>
                        <w:top w:val="none" w:sz="0" w:space="0" w:color="auto"/>
                        <w:left w:val="none" w:sz="0" w:space="0" w:color="auto"/>
                        <w:bottom w:val="none" w:sz="0" w:space="0" w:color="auto"/>
                        <w:right w:val="none" w:sz="0" w:space="0" w:color="auto"/>
                      </w:divBdr>
                    </w:div>
                    <w:div w:id="1134445430">
                      <w:marLeft w:val="0"/>
                      <w:marRight w:val="135"/>
                      <w:marTop w:val="0"/>
                      <w:marBottom w:val="0"/>
                      <w:divBdr>
                        <w:top w:val="none" w:sz="0" w:space="0" w:color="auto"/>
                        <w:left w:val="none" w:sz="0" w:space="0" w:color="auto"/>
                        <w:bottom w:val="none" w:sz="0" w:space="0" w:color="auto"/>
                        <w:right w:val="none" w:sz="0" w:space="0" w:color="auto"/>
                      </w:divBdr>
                    </w:div>
                    <w:div w:id="1758359271">
                      <w:marLeft w:val="0"/>
                      <w:marRight w:val="0"/>
                      <w:marTop w:val="0"/>
                      <w:marBottom w:val="0"/>
                      <w:divBdr>
                        <w:top w:val="none" w:sz="0" w:space="0" w:color="auto"/>
                        <w:left w:val="none" w:sz="0" w:space="0" w:color="auto"/>
                        <w:bottom w:val="none" w:sz="0" w:space="0" w:color="auto"/>
                        <w:right w:val="none" w:sz="0" w:space="0" w:color="auto"/>
                      </w:divBdr>
                      <w:divsChild>
                        <w:div w:id="196569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915479">
              <w:marLeft w:val="0"/>
              <w:marRight w:val="0"/>
              <w:marTop w:val="300"/>
              <w:marBottom w:val="0"/>
              <w:divBdr>
                <w:top w:val="none" w:sz="0" w:space="0" w:color="auto"/>
                <w:left w:val="none" w:sz="0" w:space="0" w:color="auto"/>
                <w:bottom w:val="none" w:sz="0" w:space="0" w:color="auto"/>
                <w:right w:val="none" w:sz="0" w:space="0" w:color="auto"/>
              </w:divBdr>
            </w:div>
          </w:divsChild>
        </w:div>
        <w:div w:id="1096441010">
          <w:marLeft w:val="0"/>
          <w:marRight w:val="0"/>
          <w:marTop w:val="0"/>
          <w:marBottom w:val="0"/>
          <w:divBdr>
            <w:top w:val="none" w:sz="0" w:space="0" w:color="auto"/>
            <w:left w:val="none" w:sz="0" w:space="0" w:color="auto"/>
            <w:bottom w:val="none" w:sz="0" w:space="0" w:color="auto"/>
            <w:right w:val="none" w:sz="0" w:space="0" w:color="auto"/>
          </w:divBdr>
          <w:divsChild>
            <w:div w:id="88281039">
              <w:marLeft w:val="0"/>
              <w:marRight w:val="0"/>
              <w:marTop w:val="225"/>
              <w:marBottom w:val="0"/>
              <w:divBdr>
                <w:top w:val="none" w:sz="0" w:space="0" w:color="auto"/>
                <w:left w:val="none" w:sz="0" w:space="0" w:color="auto"/>
                <w:bottom w:val="none" w:sz="0" w:space="0" w:color="auto"/>
                <w:right w:val="none" w:sz="0" w:space="0" w:color="auto"/>
              </w:divBdr>
              <w:divsChild>
                <w:div w:id="1607469710">
                  <w:marLeft w:val="0"/>
                  <w:marRight w:val="0"/>
                  <w:marTop w:val="0"/>
                  <w:marBottom w:val="0"/>
                  <w:divBdr>
                    <w:top w:val="none" w:sz="0" w:space="0" w:color="auto"/>
                    <w:left w:val="none" w:sz="0" w:space="0" w:color="auto"/>
                    <w:bottom w:val="none" w:sz="0" w:space="0" w:color="auto"/>
                    <w:right w:val="none" w:sz="0" w:space="0" w:color="auto"/>
                  </w:divBdr>
                </w:div>
              </w:divsChild>
            </w:div>
            <w:div w:id="123238527">
              <w:marLeft w:val="0"/>
              <w:marRight w:val="0"/>
              <w:marTop w:val="225"/>
              <w:marBottom w:val="0"/>
              <w:divBdr>
                <w:top w:val="none" w:sz="0" w:space="0" w:color="auto"/>
                <w:left w:val="none" w:sz="0" w:space="0" w:color="auto"/>
                <w:bottom w:val="none" w:sz="0" w:space="0" w:color="auto"/>
                <w:right w:val="none" w:sz="0" w:space="0" w:color="auto"/>
              </w:divBdr>
              <w:divsChild>
                <w:div w:id="2054646184">
                  <w:marLeft w:val="0"/>
                  <w:marRight w:val="0"/>
                  <w:marTop w:val="0"/>
                  <w:marBottom w:val="0"/>
                  <w:divBdr>
                    <w:top w:val="none" w:sz="0" w:space="0" w:color="auto"/>
                    <w:left w:val="none" w:sz="0" w:space="0" w:color="auto"/>
                    <w:bottom w:val="none" w:sz="0" w:space="0" w:color="auto"/>
                    <w:right w:val="none" w:sz="0" w:space="0" w:color="auto"/>
                  </w:divBdr>
                </w:div>
              </w:divsChild>
            </w:div>
            <w:div w:id="203177122">
              <w:marLeft w:val="0"/>
              <w:marRight w:val="0"/>
              <w:marTop w:val="225"/>
              <w:marBottom w:val="0"/>
              <w:divBdr>
                <w:top w:val="none" w:sz="0" w:space="0" w:color="auto"/>
                <w:left w:val="none" w:sz="0" w:space="0" w:color="auto"/>
                <w:bottom w:val="none" w:sz="0" w:space="0" w:color="auto"/>
                <w:right w:val="none" w:sz="0" w:space="0" w:color="auto"/>
              </w:divBdr>
              <w:divsChild>
                <w:div w:id="196742042">
                  <w:marLeft w:val="0"/>
                  <w:marRight w:val="0"/>
                  <w:marTop w:val="0"/>
                  <w:marBottom w:val="0"/>
                  <w:divBdr>
                    <w:top w:val="none" w:sz="0" w:space="0" w:color="auto"/>
                    <w:left w:val="none" w:sz="0" w:space="0" w:color="auto"/>
                    <w:bottom w:val="none" w:sz="0" w:space="0" w:color="auto"/>
                    <w:right w:val="none" w:sz="0" w:space="0" w:color="auto"/>
                  </w:divBdr>
                </w:div>
              </w:divsChild>
            </w:div>
            <w:div w:id="297808713">
              <w:marLeft w:val="0"/>
              <w:marRight w:val="0"/>
              <w:marTop w:val="225"/>
              <w:marBottom w:val="0"/>
              <w:divBdr>
                <w:top w:val="none" w:sz="0" w:space="0" w:color="auto"/>
                <w:left w:val="none" w:sz="0" w:space="0" w:color="auto"/>
                <w:bottom w:val="none" w:sz="0" w:space="0" w:color="auto"/>
                <w:right w:val="none" w:sz="0" w:space="0" w:color="auto"/>
              </w:divBdr>
              <w:divsChild>
                <w:div w:id="1523131638">
                  <w:marLeft w:val="0"/>
                  <w:marRight w:val="0"/>
                  <w:marTop w:val="0"/>
                  <w:marBottom w:val="0"/>
                  <w:divBdr>
                    <w:top w:val="none" w:sz="0" w:space="0" w:color="auto"/>
                    <w:left w:val="none" w:sz="0" w:space="0" w:color="auto"/>
                    <w:bottom w:val="none" w:sz="0" w:space="0" w:color="auto"/>
                    <w:right w:val="none" w:sz="0" w:space="0" w:color="auto"/>
                  </w:divBdr>
                </w:div>
              </w:divsChild>
            </w:div>
            <w:div w:id="366873069">
              <w:marLeft w:val="0"/>
              <w:marRight w:val="0"/>
              <w:marTop w:val="225"/>
              <w:marBottom w:val="0"/>
              <w:divBdr>
                <w:top w:val="none" w:sz="0" w:space="0" w:color="auto"/>
                <w:left w:val="none" w:sz="0" w:space="0" w:color="auto"/>
                <w:bottom w:val="none" w:sz="0" w:space="0" w:color="auto"/>
                <w:right w:val="none" w:sz="0" w:space="0" w:color="auto"/>
              </w:divBdr>
              <w:divsChild>
                <w:div w:id="632759723">
                  <w:marLeft w:val="0"/>
                  <w:marRight w:val="0"/>
                  <w:marTop w:val="0"/>
                  <w:marBottom w:val="0"/>
                  <w:divBdr>
                    <w:top w:val="none" w:sz="0" w:space="0" w:color="auto"/>
                    <w:left w:val="none" w:sz="0" w:space="0" w:color="auto"/>
                    <w:bottom w:val="none" w:sz="0" w:space="0" w:color="auto"/>
                    <w:right w:val="none" w:sz="0" w:space="0" w:color="auto"/>
                  </w:divBdr>
                </w:div>
              </w:divsChild>
            </w:div>
            <w:div w:id="368457295">
              <w:marLeft w:val="0"/>
              <w:marRight w:val="0"/>
              <w:marTop w:val="375"/>
              <w:marBottom w:val="0"/>
              <w:divBdr>
                <w:top w:val="none" w:sz="0" w:space="0" w:color="auto"/>
                <w:left w:val="none" w:sz="0" w:space="0" w:color="auto"/>
                <w:bottom w:val="none" w:sz="0" w:space="0" w:color="auto"/>
                <w:right w:val="none" w:sz="0" w:space="0" w:color="auto"/>
              </w:divBdr>
              <w:divsChild>
                <w:div w:id="1560630245">
                  <w:marLeft w:val="0"/>
                  <w:marRight w:val="0"/>
                  <w:marTop w:val="0"/>
                  <w:marBottom w:val="0"/>
                  <w:divBdr>
                    <w:top w:val="none" w:sz="0" w:space="0" w:color="auto"/>
                    <w:left w:val="none" w:sz="0" w:space="0" w:color="auto"/>
                    <w:bottom w:val="none" w:sz="0" w:space="0" w:color="auto"/>
                    <w:right w:val="none" w:sz="0" w:space="0" w:color="auto"/>
                  </w:divBdr>
                  <w:divsChild>
                    <w:div w:id="638536627">
                      <w:marLeft w:val="0"/>
                      <w:marRight w:val="0"/>
                      <w:marTop w:val="0"/>
                      <w:marBottom w:val="0"/>
                      <w:divBdr>
                        <w:top w:val="none" w:sz="0" w:space="0" w:color="auto"/>
                        <w:left w:val="none" w:sz="0" w:space="0" w:color="auto"/>
                        <w:bottom w:val="none" w:sz="0" w:space="0" w:color="auto"/>
                        <w:right w:val="none" w:sz="0" w:space="0" w:color="auto"/>
                      </w:divBdr>
                    </w:div>
                    <w:div w:id="96384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194709">
              <w:marLeft w:val="0"/>
              <w:marRight w:val="0"/>
              <w:marTop w:val="375"/>
              <w:marBottom w:val="0"/>
              <w:divBdr>
                <w:top w:val="none" w:sz="0" w:space="0" w:color="auto"/>
                <w:left w:val="none" w:sz="0" w:space="0" w:color="auto"/>
                <w:bottom w:val="none" w:sz="0" w:space="0" w:color="auto"/>
                <w:right w:val="none" w:sz="0" w:space="0" w:color="auto"/>
              </w:divBdr>
              <w:divsChild>
                <w:div w:id="339550151">
                  <w:marLeft w:val="0"/>
                  <w:marRight w:val="0"/>
                  <w:marTop w:val="0"/>
                  <w:marBottom w:val="0"/>
                  <w:divBdr>
                    <w:top w:val="none" w:sz="0" w:space="0" w:color="auto"/>
                    <w:left w:val="none" w:sz="0" w:space="0" w:color="auto"/>
                    <w:bottom w:val="none" w:sz="0" w:space="0" w:color="auto"/>
                    <w:right w:val="none" w:sz="0" w:space="0" w:color="auto"/>
                  </w:divBdr>
                </w:div>
              </w:divsChild>
            </w:div>
            <w:div w:id="445469970">
              <w:marLeft w:val="0"/>
              <w:marRight w:val="0"/>
              <w:marTop w:val="375"/>
              <w:marBottom w:val="0"/>
              <w:divBdr>
                <w:top w:val="none" w:sz="0" w:space="0" w:color="auto"/>
                <w:left w:val="none" w:sz="0" w:space="0" w:color="auto"/>
                <w:bottom w:val="none" w:sz="0" w:space="0" w:color="auto"/>
                <w:right w:val="none" w:sz="0" w:space="0" w:color="auto"/>
              </w:divBdr>
              <w:divsChild>
                <w:div w:id="1997302682">
                  <w:marLeft w:val="0"/>
                  <w:marRight w:val="0"/>
                  <w:marTop w:val="0"/>
                  <w:marBottom w:val="0"/>
                  <w:divBdr>
                    <w:top w:val="none" w:sz="0" w:space="0" w:color="auto"/>
                    <w:left w:val="none" w:sz="0" w:space="0" w:color="auto"/>
                    <w:bottom w:val="none" w:sz="0" w:space="0" w:color="auto"/>
                    <w:right w:val="none" w:sz="0" w:space="0" w:color="auto"/>
                  </w:divBdr>
                </w:div>
              </w:divsChild>
            </w:div>
            <w:div w:id="495653605">
              <w:marLeft w:val="0"/>
              <w:marRight w:val="0"/>
              <w:marTop w:val="375"/>
              <w:marBottom w:val="0"/>
              <w:divBdr>
                <w:top w:val="none" w:sz="0" w:space="0" w:color="auto"/>
                <w:left w:val="none" w:sz="0" w:space="0" w:color="auto"/>
                <w:bottom w:val="none" w:sz="0" w:space="0" w:color="auto"/>
                <w:right w:val="none" w:sz="0" w:space="0" w:color="auto"/>
              </w:divBdr>
              <w:divsChild>
                <w:div w:id="1910964528">
                  <w:marLeft w:val="0"/>
                  <w:marRight w:val="0"/>
                  <w:marTop w:val="0"/>
                  <w:marBottom w:val="0"/>
                  <w:divBdr>
                    <w:top w:val="none" w:sz="0" w:space="0" w:color="auto"/>
                    <w:left w:val="none" w:sz="0" w:space="0" w:color="auto"/>
                    <w:bottom w:val="none" w:sz="0" w:space="0" w:color="auto"/>
                    <w:right w:val="none" w:sz="0" w:space="0" w:color="auto"/>
                  </w:divBdr>
                  <w:divsChild>
                    <w:div w:id="798374648">
                      <w:marLeft w:val="0"/>
                      <w:marRight w:val="0"/>
                      <w:marTop w:val="0"/>
                      <w:marBottom w:val="0"/>
                      <w:divBdr>
                        <w:top w:val="none" w:sz="0" w:space="0" w:color="auto"/>
                        <w:left w:val="none" w:sz="0" w:space="0" w:color="auto"/>
                        <w:bottom w:val="none" w:sz="0" w:space="0" w:color="auto"/>
                        <w:right w:val="none" w:sz="0" w:space="0" w:color="auto"/>
                      </w:divBdr>
                    </w:div>
                    <w:div w:id="149398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66113">
              <w:marLeft w:val="0"/>
              <w:marRight w:val="0"/>
              <w:marTop w:val="225"/>
              <w:marBottom w:val="0"/>
              <w:divBdr>
                <w:top w:val="none" w:sz="0" w:space="0" w:color="auto"/>
                <w:left w:val="none" w:sz="0" w:space="0" w:color="auto"/>
                <w:bottom w:val="none" w:sz="0" w:space="0" w:color="auto"/>
                <w:right w:val="none" w:sz="0" w:space="0" w:color="auto"/>
              </w:divBdr>
              <w:divsChild>
                <w:div w:id="1454902343">
                  <w:marLeft w:val="0"/>
                  <w:marRight w:val="0"/>
                  <w:marTop w:val="0"/>
                  <w:marBottom w:val="0"/>
                  <w:divBdr>
                    <w:top w:val="none" w:sz="0" w:space="0" w:color="auto"/>
                    <w:left w:val="none" w:sz="0" w:space="0" w:color="auto"/>
                    <w:bottom w:val="none" w:sz="0" w:space="0" w:color="auto"/>
                    <w:right w:val="none" w:sz="0" w:space="0" w:color="auto"/>
                  </w:divBdr>
                </w:div>
              </w:divsChild>
            </w:div>
            <w:div w:id="514265448">
              <w:marLeft w:val="0"/>
              <w:marRight w:val="0"/>
              <w:marTop w:val="375"/>
              <w:marBottom w:val="0"/>
              <w:divBdr>
                <w:top w:val="none" w:sz="0" w:space="0" w:color="auto"/>
                <w:left w:val="none" w:sz="0" w:space="0" w:color="auto"/>
                <w:bottom w:val="none" w:sz="0" w:space="0" w:color="auto"/>
                <w:right w:val="none" w:sz="0" w:space="0" w:color="auto"/>
              </w:divBdr>
              <w:divsChild>
                <w:div w:id="1261110767">
                  <w:marLeft w:val="0"/>
                  <w:marRight w:val="0"/>
                  <w:marTop w:val="0"/>
                  <w:marBottom w:val="0"/>
                  <w:divBdr>
                    <w:top w:val="none" w:sz="0" w:space="0" w:color="auto"/>
                    <w:left w:val="none" w:sz="0" w:space="0" w:color="auto"/>
                    <w:bottom w:val="none" w:sz="0" w:space="0" w:color="auto"/>
                    <w:right w:val="none" w:sz="0" w:space="0" w:color="auto"/>
                  </w:divBdr>
                  <w:divsChild>
                    <w:div w:id="214005590">
                      <w:marLeft w:val="0"/>
                      <w:marRight w:val="0"/>
                      <w:marTop w:val="0"/>
                      <w:marBottom w:val="0"/>
                      <w:divBdr>
                        <w:top w:val="none" w:sz="0" w:space="0" w:color="auto"/>
                        <w:left w:val="none" w:sz="0" w:space="0" w:color="auto"/>
                        <w:bottom w:val="none" w:sz="0" w:space="0" w:color="auto"/>
                        <w:right w:val="none" w:sz="0" w:space="0" w:color="auto"/>
                      </w:divBdr>
                    </w:div>
                    <w:div w:id="118779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777002">
              <w:marLeft w:val="0"/>
              <w:marRight w:val="0"/>
              <w:marTop w:val="0"/>
              <w:marBottom w:val="0"/>
              <w:divBdr>
                <w:top w:val="none" w:sz="0" w:space="0" w:color="auto"/>
                <w:left w:val="none" w:sz="0" w:space="0" w:color="auto"/>
                <w:bottom w:val="none" w:sz="0" w:space="0" w:color="auto"/>
                <w:right w:val="none" w:sz="0" w:space="0" w:color="auto"/>
              </w:divBdr>
              <w:divsChild>
                <w:div w:id="918444186">
                  <w:marLeft w:val="0"/>
                  <w:marRight w:val="0"/>
                  <w:marTop w:val="0"/>
                  <w:marBottom w:val="0"/>
                  <w:divBdr>
                    <w:top w:val="none" w:sz="0" w:space="0" w:color="auto"/>
                    <w:left w:val="none" w:sz="0" w:space="0" w:color="auto"/>
                    <w:bottom w:val="none" w:sz="0" w:space="0" w:color="auto"/>
                    <w:right w:val="none" w:sz="0" w:space="0" w:color="auto"/>
                  </w:divBdr>
                </w:div>
              </w:divsChild>
            </w:div>
            <w:div w:id="856847766">
              <w:marLeft w:val="0"/>
              <w:marRight w:val="0"/>
              <w:marTop w:val="375"/>
              <w:marBottom w:val="0"/>
              <w:divBdr>
                <w:top w:val="none" w:sz="0" w:space="0" w:color="auto"/>
                <w:left w:val="none" w:sz="0" w:space="0" w:color="auto"/>
                <w:bottom w:val="none" w:sz="0" w:space="0" w:color="auto"/>
                <w:right w:val="none" w:sz="0" w:space="0" w:color="auto"/>
              </w:divBdr>
            </w:div>
            <w:div w:id="919097017">
              <w:marLeft w:val="0"/>
              <w:marRight w:val="0"/>
              <w:marTop w:val="375"/>
              <w:marBottom w:val="0"/>
              <w:divBdr>
                <w:top w:val="none" w:sz="0" w:space="0" w:color="auto"/>
                <w:left w:val="none" w:sz="0" w:space="0" w:color="auto"/>
                <w:bottom w:val="none" w:sz="0" w:space="0" w:color="auto"/>
                <w:right w:val="none" w:sz="0" w:space="0" w:color="auto"/>
              </w:divBdr>
              <w:divsChild>
                <w:div w:id="1855802138">
                  <w:marLeft w:val="0"/>
                  <w:marRight w:val="0"/>
                  <w:marTop w:val="0"/>
                  <w:marBottom w:val="0"/>
                  <w:divBdr>
                    <w:top w:val="none" w:sz="0" w:space="0" w:color="auto"/>
                    <w:left w:val="none" w:sz="0" w:space="0" w:color="auto"/>
                    <w:bottom w:val="none" w:sz="0" w:space="0" w:color="auto"/>
                    <w:right w:val="none" w:sz="0" w:space="0" w:color="auto"/>
                  </w:divBdr>
                  <w:divsChild>
                    <w:div w:id="1318532109">
                      <w:marLeft w:val="0"/>
                      <w:marRight w:val="0"/>
                      <w:marTop w:val="0"/>
                      <w:marBottom w:val="0"/>
                      <w:divBdr>
                        <w:top w:val="none" w:sz="0" w:space="0" w:color="auto"/>
                        <w:left w:val="none" w:sz="0" w:space="0" w:color="auto"/>
                        <w:bottom w:val="none" w:sz="0" w:space="0" w:color="auto"/>
                        <w:right w:val="none" w:sz="0" w:space="0" w:color="auto"/>
                      </w:divBdr>
                    </w:div>
                    <w:div w:id="160237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5303">
              <w:marLeft w:val="0"/>
              <w:marRight w:val="0"/>
              <w:marTop w:val="225"/>
              <w:marBottom w:val="0"/>
              <w:divBdr>
                <w:top w:val="none" w:sz="0" w:space="0" w:color="auto"/>
                <w:left w:val="none" w:sz="0" w:space="0" w:color="auto"/>
                <w:bottom w:val="none" w:sz="0" w:space="0" w:color="auto"/>
                <w:right w:val="none" w:sz="0" w:space="0" w:color="auto"/>
              </w:divBdr>
            </w:div>
            <w:div w:id="977108572">
              <w:marLeft w:val="0"/>
              <w:marRight w:val="0"/>
              <w:marTop w:val="225"/>
              <w:marBottom w:val="0"/>
              <w:divBdr>
                <w:top w:val="none" w:sz="0" w:space="0" w:color="auto"/>
                <w:left w:val="none" w:sz="0" w:space="0" w:color="auto"/>
                <w:bottom w:val="none" w:sz="0" w:space="0" w:color="auto"/>
                <w:right w:val="none" w:sz="0" w:space="0" w:color="auto"/>
              </w:divBdr>
              <w:divsChild>
                <w:div w:id="830869426">
                  <w:marLeft w:val="0"/>
                  <w:marRight w:val="0"/>
                  <w:marTop w:val="0"/>
                  <w:marBottom w:val="0"/>
                  <w:divBdr>
                    <w:top w:val="none" w:sz="0" w:space="0" w:color="auto"/>
                    <w:left w:val="none" w:sz="0" w:space="0" w:color="auto"/>
                    <w:bottom w:val="none" w:sz="0" w:space="0" w:color="auto"/>
                    <w:right w:val="none" w:sz="0" w:space="0" w:color="auto"/>
                  </w:divBdr>
                </w:div>
              </w:divsChild>
            </w:div>
            <w:div w:id="1039207795">
              <w:marLeft w:val="0"/>
              <w:marRight w:val="0"/>
              <w:marTop w:val="375"/>
              <w:marBottom w:val="0"/>
              <w:divBdr>
                <w:top w:val="none" w:sz="0" w:space="0" w:color="auto"/>
                <w:left w:val="none" w:sz="0" w:space="0" w:color="auto"/>
                <w:bottom w:val="none" w:sz="0" w:space="0" w:color="auto"/>
                <w:right w:val="none" w:sz="0" w:space="0" w:color="auto"/>
              </w:divBdr>
              <w:divsChild>
                <w:div w:id="1141649583">
                  <w:marLeft w:val="0"/>
                  <w:marRight w:val="0"/>
                  <w:marTop w:val="0"/>
                  <w:marBottom w:val="0"/>
                  <w:divBdr>
                    <w:top w:val="none" w:sz="0" w:space="0" w:color="auto"/>
                    <w:left w:val="none" w:sz="0" w:space="0" w:color="auto"/>
                    <w:bottom w:val="none" w:sz="0" w:space="0" w:color="auto"/>
                    <w:right w:val="none" w:sz="0" w:space="0" w:color="auto"/>
                  </w:divBdr>
                </w:div>
              </w:divsChild>
            </w:div>
            <w:div w:id="1044596291">
              <w:marLeft w:val="0"/>
              <w:marRight w:val="0"/>
              <w:marTop w:val="225"/>
              <w:marBottom w:val="0"/>
              <w:divBdr>
                <w:top w:val="none" w:sz="0" w:space="0" w:color="auto"/>
                <w:left w:val="none" w:sz="0" w:space="0" w:color="auto"/>
                <w:bottom w:val="none" w:sz="0" w:space="0" w:color="auto"/>
                <w:right w:val="none" w:sz="0" w:space="0" w:color="auto"/>
              </w:divBdr>
              <w:divsChild>
                <w:div w:id="441190185">
                  <w:marLeft w:val="0"/>
                  <w:marRight w:val="0"/>
                  <w:marTop w:val="0"/>
                  <w:marBottom w:val="0"/>
                  <w:divBdr>
                    <w:top w:val="none" w:sz="0" w:space="0" w:color="auto"/>
                    <w:left w:val="none" w:sz="0" w:space="0" w:color="auto"/>
                    <w:bottom w:val="none" w:sz="0" w:space="0" w:color="auto"/>
                    <w:right w:val="none" w:sz="0" w:space="0" w:color="auto"/>
                  </w:divBdr>
                </w:div>
              </w:divsChild>
            </w:div>
            <w:div w:id="1123117735">
              <w:marLeft w:val="0"/>
              <w:marRight w:val="0"/>
              <w:marTop w:val="375"/>
              <w:marBottom w:val="0"/>
              <w:divBdr>
                <w:top w:val="none" w:sz="0" w:space="0" w:color="auto"/>
                <w:left w:val="none" w:sz="0" w:space="0" w:color="auto"/>
                <w:bottom w:val="none" w:sz="0" w:space="0" w:color="auto"/>
                <w:right w:val="none" w:sz="0" w:space="0" w:color="auto"/>
              </w:divBdr>
              <w:divsChild>
                <w:div w:id="549998429">
                  <w:marLeft w:val="0"/>
                  <w:marRight w:val="0"/>
                  <w:marTop w:val="0"/>
                  <w:marBottom w:val="0"/>
                  <w:divBdr>
                    <w:top w:val="none" w:sz="0" w:space="0" w:color="auto"/>
                    <w:left w:val="none" w:sz="0" w:space="0" w:color="auto"/>
                    <w:bottom w:val="none" w:sz="0" w:space="0" w:color="auto"/>
                    <w:right w:val="none" w:sz="0" w:space="0" w:color="auto"/>
                  </w:divBdr>
                </w:div>
              </w:divsChild>
            </w:div>
            <w:div w:id="1133402829">
              <w:marLeft w:val="0"/>
              <w:marRight w:val="0"/>
              <w:marTop w:val="225"/>
              <w:marBottom w:val="0"/>
              <w:divBdr>
                <w:top w:val="none" w:sz="0" w:space="0" w:color="auto"/>
                <w:left w:val="none" w:sz="0" w:space="0" w:color="auto"/>
                <w:bottom w:val="none" w:sz="0" w:space="0" w:color="auto"/>
                <w:right w:val="none" w:sz="0" w:space="0" w:color="auto"/>
              </w:divBdr>
              <w:divsChild>
                <w:div w:id="1867206446">
                  <w:marLeft w:val="0"/>
                  <w:marRight w:val="0"/>
                  <w:marTop w:val="0"/>
                  <w:marBottom w:val="0"/>
                  <w:divBdr>
                    <w:top w:val="none" w:sz="0" w:space="0" w:color="auto"/>
                    <w:left w:val="none" w:sz="0" w:space="0" w:color="auto"/>
                    <w:bottom w:val="none" w:sz="0" w:space="0" w:color="auto"/>
                    <w:right w:val="none" w:sz="0" w:space="0" w:color="auto"/>
                  </w:divBdr>
                </w:div>
              </w:divsChild>
            </w:div>
            <w:div w:id="1214267687">
              <w:marLeft w:val="0"/>
              <w:marRight w:val="0"/>
              <w:marTop w:val="375"/>
              <w:marBottom w:val="0"/>
              <w:divBdr>
                <w:top w:val="none" w:sz="0" w:space="0" w:color="auto"/>
                <w:left w:val="none" w:sz="0" w:space="0" w:color="auto"/>
                <w:bottom w:val="none" w:sz="0" w:space="0" w:color="auto"/>
                <w:right w:val="none" w:sz="0" w:space="0" w:color="auto"/>
              </w:divBdr>
            </w:div>
            <w:div w:id="1223447124">
              <w:marLeft w:val="0"/>
              <w:marRight w:val="0"/>
              <w:marTop w:val="225"/>
              <w:marBottom w:val="0"/>
              <w:divBdr>
                <w:top w:val="none" w:sz="0" w:space="0" w:color="auto"/>
                <w:left w:val="none" w:sz="0" w:space="0" w:color="auto"/>
                <w:bottom w:val="none" w:sz="0" w:space="0" w:color="auto"/>
                <w:right w:val="none" w:sz="0" w:space="0" w:color="auto"/>
              </w:divBdr>
              <w:divsChild>
                <w:div w:id="1206604784">
                  <w:marLeft w:val="0"/>
                  <w:marRight w:val="0"/>
                  <w:marTop w:val="0"/>
                  <w:marBottom w:val="0"/>
                  <w:divBdr>
                    <w:top w:val="none" w:sz="0" w:space="0" w:color="auto"/>
                    <w:left w:val="none" w:sz="0" w:space="0" w:color="auto"/>
                    <w:bottom w:val="none" w:sz="0" w:space="0" w:color="auto"/>
                    <w:right w:val="none" w:sz="0" w:space="0" w:color="auto"/>
                  </w:divBdr>
                </w:div>
              </w:divsChild>
            </w:div>
            <w:div w:id="1251429317">
              <w:marLeft w:val="0"/>
              <w:marRight w:val="0"/>
              <w:marTop w:val="225"/>
              <w:marBottom w:val="0"/>
              <w:divBdr>
                <w:top w:val="none" w:sz="0" w:space="0" w:color="auto"/>
                <w:left w:val="none" w:sz="0" w:space="0" w:color="auto"/>
                <w:bottom w:val="none" w:sz="0" w:space="0" w:color="auto"/>
                <w:right w:val="none" w:sz="0" w:space="0" w:color="auto"/>
              </w:divBdr>
              <w:divsChild>
                <w:div w:id="842166849">
                  <w:marLeft w:val="0"/>
                  <w:marRight w:val="0"/>
                  <w:marTop w:val="0"/>
                  <w:marBottom w:val="0"/>
                  <w:divBdr>
                    <w:top w:val="none" w:sz="0" w:space="0" w:color="auto"/>
                    <w:left w:val="none" w:sz="0" w:space="0" w:color="auto"/>
                    <w:bottom w:val="none" w:sz="0" w:space="0" w:color="auto"/>
                    <w:right w:val="none" w:sz="0" w:space="0" w:color="auto"/>
                  </w:divBdr>
                </w:div>
              </w:divsChild>
            </w:div>
            <w:div w:id="1309630828">
              <w:marLeft w:val="0"/>
              <w:marRight w:val="0"/>
              <w:marTop w:val="225"/>
              <w:marBottom w:val="0"/>
              <w:divBdr>
                <w:top w:val="none" w:sz="0" w:space="0" w:color="auto"/>
                <w:left w:val="none" w:sz="0" w:space="0" w:color="auto"/>
                <w:bottom w:val="none" w:sz="0" w:space="0" w:color="auto"/>
                <w:right w:val="none" w:sz="0" w:space="0" w:color="auto"/>
              </w:divBdr>
              <w:divsChild>
                <w:div w:id="58746996">
                  <w:marLeft w:val="0"/>
                  <w:marRight w:val="0"/>
                  <w:marTop w:val="0"/>
                  <w:marBottom w:val="0"/>
                  <w:divBdr>
                    <w:top w:val="none" w:sz="0" w:space="0" w:color="auto"/>
                    <w:left w:val="none" w:sz="0" w:space="0" w:color="auto"/>
                    <w:bottom w:val="none" w:sz="0" w:space="0" w:color="auto"/>
                    <w:right w:val="none" w:sz="0" w:space="0" w:color="auto"/>
                  </w:divBdr>
                </w:div>
              </w:divsChild>
            </w:div>
            <w:div w:id="1404064857">
              <w:marLeft w:val="0"/>
              <w:marRight w:val="0"/>
              <w:marTop w:val="225"/>
              <w:marBottom w:val="0"/>
              <w:divBdr>
                <w:top w:val="none" w:sz="0" w:space="0" w:color="auto"/>
                <w:left w:val="none" w:sz="0" w:space="0" w:color="auto"/>
                <w:bottom w:val="none" w:sz="0" w:space="0" w:color="auto"/>
                <w:right w:val="none" w:sz="0" w:space="0" w:color="auto"/>
              </w:divBdr>
              <w:divsChild>
                <w:div w:id="1785999162">
                  <w:marLeft w:val="0"/>
                  <w:marRight w:val="0"/>
                  <w:marTop w:val="0"/>
                  <w:marBottom w:val="0"/>
                  <w:divBdr>
                    <w:top w:val="none" w:sz="0" w:space="0" w:color="auto"/>
                    <w:left w:val="none" w:sz="0" w:space="0" w:color="auto"/>
                    <w:bottom w:val="none" w:sz="0" w:space="0" w:color="auto"/>
                    <w:right w:val="none" w:sz="0" w:space="0" w:color="auto"/>
                  </w:divBdr>
                </w:div>
              </w:divsChild>
            </w:div>
            <w:div w:id="1444957829">
              <w:marLeft w:val="0"/>
              <w:marRight w:val="0"/>
              <w:marTop w:val="225"/>
              <w:marBottom w:val="0"/>
              <w:divBdr>
                <w:top w:val="none" w:sz="0" w:space="0" w:color="auto"/>
                <w:left w:val="none" w:sz="0" w:space="0" w:color="auto"/>
                <w:bottom w:val="none" w:sz="0" w:space="0" w:color="auto"/>
                <w:right w:val="none" w:sz="0" w:space="0" w:color="auto"/>
              </w:divBdr>
              <w:divsChild>
                <w:div w:id="1118571550">
                  <w:marLeft w:val="0"/>
                  <w:marRight w:val="0"/>
                  <w:marTop w:val="0"/>
                  <w:marBottom w:val="0"/>
                  <w:divBdr>
                    <w:top w:val="none" w:sz="0" w:space="0" w:color="auto"/>
                    <w:left w:val="none" w:sz="0" w:space="0" w:color="auto"/>
                    <w:bottom w:val="none" w:sz="0" w:space="0" w:color="auto"/>
                    <w:right w:val="none" w:sz="0" w:space="0" w:color="auto"/>
                  </w:divBdr>
                </w:div>
              </w:divsChild>
            </w:div>
            <w:div w:id="1639608408">
              <w:marLeft w:val="0"/>
              <w:marRight w:val="0"/>
              <w:marTop w:val="225"/>
              <w:marBottom w:val="0"/>
              <w:divBdr>
                <w:top w:val="none" w:sz="0" w:space="0" w:color="auto"/>
                <w:left w:val="none" w:sz="0" w:space="0" w:color="auto"/>
                <w:bottom w:val="none" w:sz="0" w:space="0" w:color="auto"/>
                <w:right w:val="none" w:sz="0" w:space="0" w:color="auto"/>
              </w:divBdr>
              <w:divsChild>
                <w:div w:id="769397520">
                  <w:marLeft w:val="0"/>
                  <w:marRight w:val="0"/>
                  <w:marTop w:val="0"/>
                  <w:marBottom w:val="0"/>
                  <w:divBdr>
                    <w:top w:val="none" w:sz="0" w:space="0" w:color="auto"/>
                    <w:left w:val="none" w:sz="0" w:space="0" w:color="auto"/>
                    <w:bottom w:val="none" w:sz="0" w:space="0" w:color="auto"/>
                    <w:right w:val="none" w:sz="0" w:space="0" w:color="auto"/>
                  </w:divBdr>
                </w:div>
              </w:divsChild>
            </w:div>
            <w:div w:id="1647198343">
              <w:marLeft w:val="0"/>
              <w:marRight w:val="0"/>
              <w:marTop w:val="375"/>
              <w:marBottom w:val="0"/>
              <w:divBdr>
                <w:top w:val="none" w:sz="0" w:space="0" w:color="auto"/>
                <w:left w:val="none" w:sz="0" w:space="0" w:color="auto"/>
                <w:bottom w:val="none" w:sz="0" w:space="0" w:color="auto"/>
                <w:right w:val="none" w:sz="0" w:space="0" w:color="auto"/>
              </w:divBdr>
              <w:divsChild>
                <w:div w:id="395203873">
                  <w:marLeft w:val="0"/>
                  <w:marRight w:val="0"/>
                  <w:marTop w:val="0"/>
                  <w:marBottom w:val="0"/>
                  <w:divBdr>
                    <w:top w:val="none" w:sz="0" w:space="0" w:color="auto"/>
                    <w:left w:val="none" w:sz="0" w:space="0" w:color="auto"/>
                    <w:bottom w:val="none" w:sz="0" w:space="0" w:color="auto"/>
                    <w:right w:val="none" w:sz="0" w:space="0" w:color="auto"/>
                  </w:divBdr>
                  <w:divsChild>
                    <w:div w:id="730613888">
                      <w:marLeft w:val="0"/>
                      <w:marRight w:val="0"/>
                      <w:marTop w:val="0"/>
                      <w:marBottom w:val="0"/>
                      <w:divBdr>
                        <w:top w:val="none" w:sz="0" w:space="0" w:color="auto"/>
                        <w:left w:val="none" w:sz="0" w:space="0" w:color="auto"/>
                        <w:bottom w:val="none" w:sz="0" w:space="0" w:color="auto"/>
                        <w:right w:val="none" w:sz="0" w:space="0" w:color="auto"/>
                      </w:divBdr>
                    </w:div>
                    <w:div w:id="171731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36884">
              <w:marLeft w:val="0"/>
              <w:marRight w:val="0"/>
              <w:marTop w:val="225"/>
              <w:marBottom w:val="0"/>
              <w:divBdr>
                <w:top w:val="none" w:sz="0" w:space="0" w:color="auto"/>
                <w:left w:val="none" w:sz="0" w:space="0" w:color="auto"/>
                <w:bottom w:val="none" w:sz="0" w:space="0" w:color="auto"/>
                <w:right w:val="none" w:sz="0" w:space="0" w:color="auto"/>
              </w:divBdr>
              <w:divsChild>
                <w:div w:id="898596575">
                  <w:marLeft w:val="0"/>
                  <w:marRight w:val="0"/>
                  <w:marTop w:val="0"/>
                  <w:marBottom w:val="0"/>
                  <w:divBdr>
                    <w:top w:val="none" w:sz="0" w:space="0" w:color="auto"/>
                    <w:left w:val="none" w:sz="0" w:space="0" w:color="auto"/>
                    <w:bottom w:val="none" w:sz="0" w:space="0" w:color="auto"/>
                    <w:right w:val="none" w:sz="0" w:space="0" w:color="auto"/>
                  </w:divBdr>
                </w:div>
              </w:divsChild>
            </w:div>
            <w:div w:id="1778327877">
              <w:marLeft w:val="0"/>
              <w:marRight w:val="0"/>
              <w:marTop w:val="225"/>
              <w:marBottom w:val="0"/>
              <w:divBdr>
                <w:top w:val="none" w:sz="0" w:space="0" w:color="auto"/>
                <w:left w:val="none" w:sz="0" w:space="0" w:color="auto"/>
                <w:bottom w:val="none" w:sz="0" w:space="0" w:color="auto"/>
                <w:right w:val="none" w:sz="0" w:space="0" w:color="auto"/>
              </w:divBdr>
              <w:divsChild>
                <w:div w:id="120270560">
                  <w:marLeft w:val="0"/>
                  <w:marRight w:val="0"/>
                  <w:marTop w:val="0"/>
                  <w:marBottom w:val="0"/>
                  <w:divBdr>
                    <w:top w:val="none" w:sz="0" w:space="0" w:color="auto"/>
                    <w:left w:val="none" w:sz="0" w:space="0" w:color="auto"/>
                    <w:bottom w:val="none" w:sz="0" w:space="0" w:color="auto"/>
                    <w:right w:val="none" w:sz="0" w:space="0" w:color="auto"/>
                  </w:divBdr>
                </w:div>
              </w:divsChild>
            </w:div>
            <w:div w:id="1915551975">
              <w:marLeft w:val="0"/>
              <w:marRight w:val="0"/>
              <w:marTop w:val="225"/>
              <w:marBottom w:val="0"/>
              <w:divBdr>
                <w:top w:val="none" w:sz="0" w:space="0" w:color="auto"/>
                <w:left w:val="none" w:sz="0" w:space="0" w:color="auto"/>
                <w:bottom w:val="none" w:sz="0" w:space="0" w:color="auto"/>
                <w:right w:val="none" w:sz="0" w:space="0" w:color="auto"/>
              </w:divBdr>
              <w:divsChild>
                <w:div w:id="977687114">
                  <w:marLeft w:val="0"/>
                  <w:marRight w:val="0"/>
                  <w:marTop w:val="0"/>
                  <w:marBottom w:val="0"/>
                  <w:divBdr>
                    <w:top w:val="none" w:sz="0" w:space="0" w:color="auto"/>
                    <w:left w:val="none" w:sz="0" w:space="0" w:color="auto"/>
                    <w:bottom w:val="none" w:sz="0" w:space="0" w:color="auto"/>
                    <w:right w:val="none" w:sz="0" w:space="0" w:color="auto"/>
                  </w:divBdr>
                </w:div>
              </w:divsChild>
            </w:div>
            <w:div w:id="1944846681">
              <w:marLeft w:val="0"/>
              <w:marRight w:val="0"/>
              <w:marTop w:val="225"/>
              <w:marBottom w:val="0"/>
              <w:divBdr>
                <w:top w:val="none" w:sz="0" w:space="0" w:color="auto"/>
                <w:left w:val="none" w:sz="0" w:space="0" w:color="auto"/>
                <w:bottom w:val="none" w:sz="0" w:space="0" w:color="auto"/>
                <w:right w:val="none" w:sz="0" w:space="0" w:color="auto"/>
              </w:divBdr>
              <w:divsChild>
                <w:div w:id="457458532">
                  <w:marLeft w:val="0"/>
                  <w:marRight w:val="0"/>
                  <w:marTop w:val="0"/>
                  <w:marBottom w:val="0"/>
                  <w:divBdr>
                    <w:top w:val="none" w:sz="0" w:space="0" w:color="auto"/>
                    <w:left w:val="none" w:sz="0" w:space="0" w:color="auto"/>
                    <w:bottom w:val="none" w:sz="0" w:space="0" w:color="auto"/>
                    <w:right w:val="none" w:sz="0" w:space="0" w:color="auto"/>
                  </w:divBdr>
                </w:div>
              </w:divsChild>
            </w:div>
            <w:div w:id="1948610130">
              <w:marLeft w:val="0"/>
              <w:marRight w:val="0"/>
              <w:marTop w:val="225"/>
              <w:marBottom w:val="0"/>
              <w:divBdr>
                <w:top w:val="none" w:sz="0" w:space="0" w:color="auto"/>
                <w:left w:val="none" w:sz="0" w:space="0" w:color="auto"/>
                <w:bottom w:val="none" w:sz="0" w:space="0" w:color="auto"/>
                <w:right w:val="none" w:sz="0" w:space="0" w:color="auto"/>
              </w:divBdr>
              <w:divsChild>
                <w:div w:id="33429986">
                  <w:marLeft w:val="0"/>
                  <w:marRight w:val="0"/>
                  <w:marTop w:val="0"/>
                  <w:marBottom w:val="0"/>
                  <w:divBdr>
                    <w:top w:val="none" w:sz="0" w:space="0" w:color="auto"/>
                    <w:left w:val="none" w:sz="0" w:space="0" w:color="auto"/>
                    <w:bottom w:val="none" w:sz="0" w:space="0" w:color="auto"/>
                    <w:right w:val="none" w:sz="0" w:space="0" w:color="auto"/>
                  </w:divBdr>
                </w:div>
              </w:divsChild>
            </w:div>
            <w:div w:id="1956253341">
              <w:marLeft w:val="0"/>
              <w:marRight w:val="0"/>
              <w:marTop w:val="225"/>
              <w:marBottom w:val="0"/>
              <w:divBdr>
                <w:top w:val="none" w:sz="0" w:space="0" w:color="auto"/>
                <w:left w:val="none" w:sz="0" w:space="0" w:color="auto"/>
                <w:bottom w:val="none" w:sz="0" w:space="0" w:color="auto"/>
                <w:right w:val="none" w:sz="0" w:space="0" w:color="auto"/>
              </w:divBdr>
              <w:divsChild>
                <w:div w:id="2081176823">
                  <w:marLeft w:val="0"/>
                  <w:marRight w:val="0"/>
                  <w:marTop w:val="0"/>
                  <w:marBottom w:val="0"/>
                  <w:divBdr>
                    <w:top w:val="none" w:sz="0" w:space="0" w:color="auto"/>
                    <w:left w:val="none" w:sz="0" w:space="0" w:color="auto"/>
                    <w:bottom w:val="none" w:sz="0" w:space="0" w:color="auto"/>
                    <w:right w:val="none" w:sz="0" w:space="0" w:color="auto"/>
                  </w:divBdr>
                </w:div>
              </w:divsChild>
            </w:div>
            <w:div w:id="2004310127">
              <w:marLeft w:val="0"/>
              <w:marRight w:val="0"/>
              <w:marTop w:val="375"/>
              <w:marBottom w:val="0"/>
              <w:divBdr>
                <w:top w:val="none" w:sz="0" w:space="0" w:color="auto"/>
                <w:left w:val="none" w:sz="0" w:space="0" w:color="auto"/>
                <w:bottom w:val="none" w:sz="0" w:space="0" w:color="auto"/>
                <w:right w:val="none" w:sz="0" w:space="0" w:color="auto"/>
              </w:divBdr>
              <w:divsChild>
                <w:div w:id="123274734">
                  <w:marLeft w:val="0"/>
                  <w:marRight w:val="0"/>
                  <w:marTop w:val="0"/>
                  <w:marBottom w:val="0"/>
                  <w:divBdr>
                    <w:top w:val="none" w:sz="0" w:space="0" w:color="auto"/>
                    <w:left w:val="none" w:sz="0" w:space="0" w:color="auto"/>
                    <w:bottom w:val="none" w:sz="0" w:space="0" w:color="auto"/>
                    <w:right w:val="none" w:sz="0" w:space="0" w:color="auto"/>
                  </w:divBdr>
                </w:div>
              </w:divsChild>
            </w:div>
            <w:div w:id="2051025715">
              <w:marLeft w:val="0"/>
              <w:marRight w:val="0"/>
              <w:marTop w:val="225"/>
              <w:marBottom w:val="0"/>
              <w:divBdr>
                <w:top w:val="none" w:sz="0" w:space="0" w:color="auto"/>
                <w:left w:val="none" w:sz="0" w:space="0" w:color="auto"/>
                <w:bottom w:val="none" w:sz="0" w:space="0" w:color="auto"/>
                <w:right w:val="none" w:sz="0" w:space="0" w:color="auto"/>
              </w:divBdr>
              <w:divsChild>
                <w:div w:id="140649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76766">
      <w:bodyDiv w:val="1"/>
      <w:marLeft w:val="0"/>
      <w:marRight w:val="0"/>
      <w:marTop w:val="0"/>
      <w:marBottom w:val="0"/>
      <w:divBdr>
        <w:top w:val="none" w:sz="0" w:space="0" w:color="auto"/>
        <w:left w:val="none" w:sz="0" w:space="0" w:color="auto"/>
        <w:bottom w:val="none" w:sz="0" w:space="0" w:color="auto"/>
        <w:right w:val="none" w:sz="0" w:space="0" w:color="auto"/>
      </w:divBdr>
      <w:divsChild>
        <w:div w:id="41946756">
          <w:marLeft w:val="2100"/>
          <w:marRight w:val="0"/>
          <w:marTop w:val="0"/>
          <w:marBottom w:val="0"/>
          <w:divBdr>
            <w:top w:val="none" w:sz="0" w:space="0" w:color="auto"/>
            <w:left w:val="none" w:sz="0" w:space="0" w:color="auto"/>
            <w:bottom w:val="none" w:sz="0" w:space="0" w:color="auto"/>
            <w:right w:val="none" w:sz="0" w:space="0" w:color="auto"/>
          </w:divBdr>
        </w:div>
        <w:div w:id="581182003">
          <w:marLeft w:val="2100"/>
          <w:marRight w:val="0"/>
          <w:marTop w:val="0"/>
          <w:marBottom w:val="0"/>
          <w:divBdr>
            <w:top w:val="none" w:sz="0" w:space="0" w:color="auto"/>
            <w:left w:val="none" w:sz="0" w:space="0" w:color="auto"/>
            <w:bottom w:val="none" w:sz="0" w:space="0" w:color="auto"/>
            <w:right w:val="none" w:sz="0" w:space="0" w:color="auto"/>
          </w:divBdr>
          <w:divsChild>
            <w:div w:id="984551219">
              <w:marLeft w:val="0"/>
              <w:marRight w:val="0"/>
              <w:marTop w:val="0"/>
              <w:marBottom w:val="0"/>
              <w:divBdr>
                <w:top w:val="none" w:sz="0" w:space="0" w:color="auto"/>
                <w:left w:val="none" w:sz="0" w:space="0" w:color="auto"/>
                <w:bottom w:val="none" w:sz="0" w:space="0" w:color="auto"/>
                <w:right w:val="none" w:sz="0" w:space="0" w:color="auto"/>
              </w:divBdr>
              <w:divsChild>
                <w:div w:id="114830521">
                  <w:marLeft w:val="0"/>
                  <w:marRight w:val="0"/>
                  <w:marTop w:val="0"/>
                  <w:marBottom w:val="0"/>
                  <w:divBdr>
                    <w:top w:val="none" w:sz="0" w:space="0" w:color="auto"/>
                    <w:left w:val="none" w:sz="0" w:space="0" w:color="auto"/>
                    <w:bottom w:val="none" w:sz="0" w:space="0" w:color="auto"/>
                    <w:right w:val="none" w:sz="0" w:space="0" w:color="auto"/>
                  </w:divBdr>
                  <w:divsChild>
                    <w:div w:id="998266799">
                      <w:marLeft w:val="0"/>
                      <w:marRight w:val="0"/>
                      <w:marTop w:val="0"/>
                      <w:marBottom w:val="0"/>
                      <w:divBdr>
                        <w:top w:val="none" w:sz="0" w:space="0" w:color="auto"/>
                        <w:left w:val="none" w:sz="0" w:space="0" w:color="auto"/>
                        <w:bottom w:val="none" w:sz="0" w:space="0" w:color="auto"/>
                        <w:right w:val="none" w:sz="0" w:space="0" w:color="auto"/>
                      </w:divBdr>
                    </w:div>
                  </w:divsChild>
                </w:div>
                <w:div w:id="1257446400">
                  <w:marLeft w:val="0"/>
                  <w:marRight w:val="0"/>
                  <w:marTop w:val="0"/>
                  <w:marBottom w:val="0"/>
                  <w:divBdr>
                    <w:top w:val="none" w:sz="0" w:space="0" w:color="auto"/>
                    <w:left w:val="none" w:sz="0" w:space="0" w:color="auto"/>
                    <w:bottom w:val="none" w:sz="0" w:space="0" w:color="auto"/>
                    <w:right w:val="none" w:sz="0" w:space="0" w:color="auto"/>
                  </w:divBdr>
                  <w:divsChild>
                    <w:div w:id="1400903931">
                      <w:marLeft w:val="0"/>
                      <w:marRight w:val="0"/>
                      <w:marTop w:val="0"/>
                      <w:marBottom w:val="0"/>
                      <w:divBdr>
                        <w:top w:val="none" w:sz="0" w:space="0" w:color="auto"/>
                        <w:left w:val="none" w:sz="0" w:space="0" w:color="auto"/>
                        <w:bottom w:val="none" w:sz="0" w:space="0" w:color="auto"/>
                        <w:right w:val="none" w:sz="0" w:space="0" w:color="auto"/>
                      </w:divBdr>
                    </w:div>
                    <w:div w:id="1725988064">
                      <w:marLeft w:val="0"/>
                      <w:marRight w:val="0"/>
                      <w:marTop w:val="0"/>
                      <w:marBottom w:val="0"/>
                      <w:divBdr>
                        <w:top w:val="none" w:sz="0" w:space="0" w:color="auto"/>
                        <w:left w:val="none" w:sz="0" w:space="0" w:color="auto"/>
                        <w:bottom w:val="none" w:sz="0" w:space="0" w:color="auto"/>
                        <w:right w:val="none" w:sz="0" w:space="0" w:color="auto"/>
                      </w:divBdr>
                    </w:div>
                    <w:div w:id="177794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525682">
          <w:marLeft w:val="2100"/>
          <w:marRight w:val="0"/>
          <w:marTop w:val="0"/>
          <w:marBottom w:val="0"/>
          <w:divBdr>
            <w:top w:val="none" w:sz="0" w:space="0" w:color="auto"/>
            <w:left w:val="none" w:sz="0" w:space="0" w:color="auto"/>
            <w:bottom w:val="none" w:sz="0" w:space="0" w:color="auto"/>
            <w:right w:val="none" w:sz="0" w:space="0" w:color="auto"/>
          </w:divBdr>
          <w:divsChild>
            <w:div w:id="367536179">
              <w:marLeft w:val="0"/>
              <w:marRight w:val="0"/>
              <w:marTop w:val="0"/>
              <w:marBottom w:val="0"/>
              <w:divBdr>
                <w:top w:val="none" w:sz="0" w:space="0" w:color="auto"/>
                <w:left w:val="none" w:sz="0" w:space="0" w:color="auto"/>
                <w:bottom w:val="none" w:sz="0" w:space="0" w:color="auto"/>
                <w:right w:val="none" w:sz="0" w:space="0" w:color="auto"/>
              </w:divBdr>
              <w:divsChild>
                <w:div w:id="125396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50087">
          <w:marLeft w:val="2100"/>
          <w:marRight w:val="0"/>
          <w:marTop w:val="0"/>
          <w:marBottom w:val="0"/>
          <w:divBdr>
            <w:top w:val="none" w:sz="0" w:space="0" w:color="auto"/>
            <w:left w:val="none" w:sz="0" w:space="0" w:color="auto"/>
            <w:bottom w:val="none" w:sz="0" w:space="0" w:color="auto"/>
            <w:right w:val="none" w:sz="0" w:space="0" w:color="auto"/>
          </w:divBdr>
          <w:divsChild>
            <w:div w:id="960847469">
              <w:marLeft w:val="300"/>
              <w:marRight w:val="0"/>
              <w:marTop w:val="0"/>
              <w:marBottom w:val="75"/>
              <w:divBdr>
                <w:top w:val="none" w:sz="0" w:space="0" w:color="auto"/>
                <w:left w:val="none" w:sz="0" w:space="0" w:color="auto"/>
                <w:bottom w:val="none" w:sz="0" w:space="0" w:color="auto"/>
                <w:right w:val="none" w:sz="0" w:space="0" w:color="auto"/>
              </w:divBdr>
              <w:divsChild>
                <w:div w:id="883100090">
                  <w:marLeft w:val="0"/>
                  <w:marRight w:val="0"/>
                  <w:marTop w:val="0"/>
                  <w:marBottom w:val="0"/>
                  <w:divBdr>
                    <w:top w:val="none" w:sz="0" w:space="0" w:color="auto"/>
                    <w:left w:val="none" w:sz="0" w:space="0" w:color="auto"/>
                    <w:bottom w:val="none" w:sz="0" w:space="0" w:color="auto"/>
                    <w:right w:val="none" w:sz="0" w:space="0" w:color="auto"/>
                  </w:divBdr>
                  <w:divsChild>
                    <w:div w:id="258031331">
                      <w:marLeft w:val="0"/>
                      <w:marRight w:val="0"/>
                      <w:marTop w:val="0"/>
                      <w:marBottom w:val="0"/>
                      <w:divBdr>
                        <w:top w:val="none" w:sz="0" w:space="0" w:color="auto"/>
                        <w:left w:val="none" w:sz="0" w:space="0" w:color="auto"/>
                        <w:bottom w:val="none" w:sz="0" w:space="0" w:color="auto"/>
                        <w:right w:val="none" w:sz="0" w:space="0" w:color="auto"/>
                      </w:divBdr>
                      <w:divsChild>
                        <w:div w:id="454254749">
                          <w:marLeft w:val="0"/>
                          <w:marRight w:val="0"/>
                          <w:marTop w:val="0"/>
                          <w:marBottom w:val="0"/>
                          <w:divBdr>
                            <w:top w:val="none" w:sz="0" w:space="0" w:color="auto"/>
                            <w:left w:val="none" w:sz="0" w:space="0" w:color="auto"/>
                            <w:bottom w:val="none" w:sz="0" w:space="0" w:color="auto"/>
                            <w:right w:val="none" w:sz="0" w:space="0" w:color="auto"/>
                          </w:divBdr>
                          <w:divsChild>
                            <w:div w:id="2006739659">
                              <w:marLeft w:val="0"/>
                              <w:marRight w:val="0"/>
                              <w:marTop w:val="0"/>
                              <w:marBottom w:val="0"/>
                              <w:divBdr>
                                <w:top w:val="none" w:sz="0" w:space="0" w:color="auto"/>
                                <w:left w:val="none" w:sz="0" w:space="0" w:color="auto"/>
                                <w:bottom w:val="none" w:sz="0" w:space="0" w:color="auto"/>
                                <w:right w:val="none" w:sz="0" w:space="0" w:color="auto"/>
                              </w:divBdr>
                              <w:divsChild>
                                <w:div w:id="642194323">
                                  <w:marLeft w:val="0"/>
                                  <w:marRight w:val="0"/>
                                  <w:marTop w:val="0"/>
                                  <w:marBottom w:val="0"/>
                                  <w:divBdr>
                                    <w:top w:val="single" w:sz="6" w:space="15" w:color="EAEAEA"/>
                                    <w:left w:val="single" w:sz="6" w:space="15" w:color="EAEAEA"/>
                                    <w:bottom w:val="single" w:sz="6" w:space="15" w:color="EAEAEA"/>
                                    <w:right w:val="single" w:sz="6" w:space="15" w:color="EAEAEA"/>
                                  </w:divBdr>
                                  <w:divsChild>
                                    <w:div w:id="539317782">
                                      <w:marLeft w:val="0"/>
                                      <w:marRight w:val="0"/>
                                      <w:marTop w:val="0"/>
                                      <w:marBottom w:val="0"/>
                                      <w:divBdr>
                                        <w:top w:val="none" w:sz="0" w:space="0" w:color="auto"/>
                                        <w:left w:val="none" w:sz="0" w:space="0" w:color="auto"/>
                                        <w:bottom w:val="none" w:sz="0" w:space="0" w:color="auto"/>
                                        <w:right w:val="none" w:sz="0" w:space="0" w:color="auto"/>
                                      </w:divBdr>
                                    </w:div>
                                    <w:div w:id="1326057636">
                                      <w:marLeft w:val="-300"/>
                                      <w:marRight w:val="-300"/>
                                      <w:marTop w:val="0"/>
                                      <w:marBottom w:val="105"/>
                                      <w:divBdr>
                                        <w:top w:val="none" w:sz="0" w:space="0" w:color="auto"/>
                                        <w:left w:val="none" w:sz="0" w:space="0" w:color="auto"/>
                                        <w:bottom w:val="none" w:sz="0" w:space="0" w:color="auto"/>
                                        <w:right w:val="none" w:sz="0" w:space="0" w:color="auto"/>
                                      </w:divBdr>
                                    </w:div>
                                    <w:div w:id="1545481256">
                                      <w:marLeft w:val="0"/>
                                      <w:marRight w:val="0"/>
                                      <w:marTop w:val="0"/>
                                      <w:marBottom w:val="0"/>
                                      <w:divBdr>
                                        <w:top w:val="none" w:sz="0" w:space="0" w:color="auto"/>
                                        <w:left w:val="none" w:sz="0" w:space="0" w:color="auto"/>
                                        <w:bottom w:val="none" w:sz="0" w:space="0" w:color="auto"/>
                                        <w:right w:val="none" w:sz="0" w:space="0" w:color="auto"/>
                                      </w:divBdr>
                                      <w:divsChild>
                                        <w:div w:id="119492851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5958021">
              <w:marLeft w:val="0"/>
              <w:marRight w:val="0"/>
              <w:marTop w:val="0"/>
              <w:marBottom w:val="225"/>
              <w:divBdr>
                <w:top w:val="none" w:sz="0" w:space="0" w:color="auto"/>
                <w:left w:val="none" w:sz="0" w:space="0" w:color="auto"/>
                <w:bottom w:val="none" w:sz="0" w:space="0" w:color="auto"/>
                <w:right w:val="none" w:sz="0" w:space="0" w:color="auto"/>
              </w:divBdr>
            </w:div>
            <w:div w:id="1436973668">
              <w:marLeft w:val="0"/>
              <w:marRight w:val="0"/>
              <w:marTop w:val="0"/>
              <w:marBottom w:val="300"/>
              <w:divBdr>
                <w:top w:val="none" w:sz="0" w:space="0" w:color="auto"/>
                <w:left w:val="none" w:sz="0" w:space="0" w:color="auto"/>
                <w:bottom w:val="none" w:sz="0" w:space="0" w:color="auto"/>
                <w:right w:val="none" w:sz="0" w:space="0" w:color="auto"/>
              </w:divBdr>
              <w:divsChild>
                <w:div w:id="331027680">
                  <w:marLeft w:val="0"/>
                  <w:marRight w:val="0"/>
                  <w:marTop w:val="0"/>
                  <w:marBottom w:val="0"/>
                  <w:divBdr>
                    <w:top w:val="none" w:sz="0" w:space="0" w:color="auto"/>
                    <w:left w:val="none" w:sz="0" w:space="0" w:color="auto"/>
                    <w:bottom w:val="none" w:sz="0" w:space="0" w:color="auto"/>
                    <w:right w:val="none" w:sz="0" w:space="0" w:color="auto"/>
                  </w:divBdr>
                  <w:divsChild>
                    <w:div w:id="447551243">
                      <w:marLeft w:val="0"/>
                      <w:marRight w:val="0"/>
                      <w:marTop w:val="0"/>
                      <w:marBottom w:val="0"/>
                      <w:divBdr>
                        <w:top w:val="none" w:sz="0" w:space="0" w:color="auto"/>
                        <w:left w:val="none" w:sz="0" w:space="0" w:color="auto"/>
                        <w:bottom w:val="none" w:sz="0" w:space="0" w:color="auto"/>
                        <w:right w:val="none" w:sz="0" w:space="0" w:color="auto"/>
                      </w:divBdr>
                      <w:divsChild>
                        <w:div w:id="439691247">
                          <w:marLeft w:val="0"/>
                          <w:marRight w:val="0"/>
                          <w:marTop w:val="0"/>
                          <w:marBottom w:val="0"/>
                          <w:divBdr>
                            <w:top w:val="none" w:sz="0" w:space="0" w:color="auto"/>
                            <w:left w:val="none" w:sz="0" w:space="0" w:color="auto"/>
                            <w:bottom w:val="none" w:sz="0" w:space="0" w:color="auto"/>
                            <w:right w:val="none" w:sz="0" w:space="0" w:color="auto"/>
                          </w:divBdr>
                        </w:div>
                      </w:divsChild>
                    </w:div>
                    <w:div w:id="757019292">
                      <w:marLeft w:val="0"/>
                      <w:marRight w:val="0"/>
                      <w:marTop w:val="0"/>
                      <w:marBottom w:val="0"/>
                      <w:divBdr>
                        <w:top w:val="none" w:sz="0" w:space="0" w:color="auto"/>
                        <w:left w:val="none" w:sz="0" w:space="0" w:color="auto"/>
                        <w:bottom w:val="none" w:sz="0" w:space="0" w:color="auto"/>
                        <w:right w:val="none" w:sz="0" w:space="0" w:color="auto"/>
                      </w:divBdr>
                      <w:divsChild>
                        <w:div w:id="520166443">
                          <w:marLeft w:val="0"/>
                          <w:marRight w:val="0"/>
                          <w:marTop w:val="0"/>
                          <w:marBottom w:val="0"/>
                          <w:divBdr>
                            <w:top w:val="none" w:sz="0" w:space="0" w:color="auto"/>
                            <w:left w:val="none" w:sz="0" w:space="0" w:color="auto"/>
                            <w:bottom w:val="none" w:sz="0" w:space="0" w:color="auto"/>
                            <w:right w:val="none" w:sz="0" w:space="0" w:color="auto"/>
                          </w:divBdr>
                        </w:div>
                        <w:div w:id="960502150">
                          <w:marLeft w:val="0"/>
                          <w:marRight w:val="0"/>
                          <w:marTop w:val="0"/>
                          <w:marBottom w:val="0"/>
                          <w:divBdr>
                            <w:top w:val="none" w:sz="0" w:space="0" w:color="auto"/>
                            <w:left w:val="none" w:sz="0" w:space="0" w:color="auto"/>
                            <w:bottom w:val="none" w:sz="0" w:space="0" w:color="auto"/>
                            <w:right w:val="none" w:sz="0" w:space="0" w:color="auto"/>
                          </w:divBdr>
                        </w:div>
                        <w:div w:id="117306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18084">
              <w:marLeft w:val="0"/>
              <w:marRight w:val="0"/>
              <w:marTop w:val="0"/>
              <w:marBottom w:val="0"/>
              <w:divBdr>
                <w:top w:val="none" w:sz="0" w:space="0" w:color="auto"/>
                <w:left w:val="none" w:sz="0" w:space="0" w:color="auto"/>
                <w:bottom w:val="none" w:sz="0" w:space="0" w:color="auto"/>
                <w:right w:val="none" w:sz="0" w:space="0" w:color="auto"/>
              </w:divBdr>
              <w:divsChild>
                <w:div w:id="1365987219">
                  <w:marLeft w:val="0"/>
                  <w:marRight w:val="0"/>
                  <w:marTop w:val="0"/>
                  <w:marBottom w:val="0"/>
                  <w:divBdr>
                    <w:top w:val="none" w:sz="0" w:space="0" w:color="auto"/>
                    <w:left w:val="none" w:sz="0" w:space="0" w:color="auto"/>
                    <w:bottom w:val="none" w:sz="0" w:space="0" w:color="auto"/>
                    <w:right w:val="none" w:sz="0" w:space="0" w:color="auto"/>
                  </w:divBdr>
                  <w:divsChild>
                    <w:div w:id="439379824">
                      <w:marLeft w:val="0"/>
                      <w:marRight w:val="0"/>
                      <w:marTop w:val="0"/>
                      <w:marBottom w:val="0"/>
                      <w:divBdr>
                        <w:top w:val="none" w:sz="0" w:space="0" w:color="auto"/>
                        <w:left w:val="none" w:sz="0" w:space="0" w:color="auto"/>
                        <w:bottom w:val="none" w:sz="0" w:space="0" w:color="auto"/>
                        <w:right w:val="none" w:sz="0" w:space="0" w:color="auto"/>
                      </w:divBdr>
                      <w:divsChild>
                        <w:div w:id="956105709">
                          <w:marLeft w:val="0"/>
                          <w:marRight w:val="0"/>
                          <w:marTop w:val="0"/>
                          <w:marBottom w:val="0"/>
                          <w:divBdr>
                            <w:top w:val="none" w:sz="0" w:space="0" w:color="auto"/>
                            <w:left w:val="none" w:sz="0" w:space="0" w:color="auto"/>
                            <w:bottom w:val="none" w:sz="0" w:space="0" w:color="auto"/>
                            <w:right w:val="none" w:sz="0" w:space="0" w:color="auto"/>
                          </w:divBdr>
                          <w:divsChild>
                            <w:div w:id="711149758">
                              <w:marLeft w:val="0"/>
                              <w:marRight w:val="0"/>
                              <w:marTop w:val="0"/>
                              <w:marBottom w:val="0"/>
                              <w:divBdr>
                                <w:top w:val="none" w:sz="0" w:space="0" w:color="auto"/>
                                <w:left w:val="none" w:sz="0" w:space="0" w:color="auto"/>
                                <w:bottom w:val="none" w:sz="0" w:space="0" w:color="auto"/>
                                <w:right w:val="none" w:sz="0" w:space="0" w:color="auto"/>
                              </w:divBdr>
                              <w:divsChild>
                                <w:div w:id="1214539574">
                                  <w:marLeft w:val="0"/>
                                  <w:marRight w:val="0"/>
                                  <w:marTop w:val="0"/>
                                  <w:marBottom w:val="0"/>
                                  <w:divBdr>
                                    <w:top w:val="none" w:sz="0" w:space="0" w:color="auto"/>
                                    <w:left w:val="none" w:sz="0" w:space="0" w:color="auto"/>
                                    <w:bottom w:val="none" w:sz="0" w:space="0" w:color="auto"/>
                                    <w:right w:val="none" w:sz="0" w:space="0" w:color="auto"/>
                                  </w:divBdr>
                                  <w:divsChild>
                                    <w:div w:id="881794932">
                                      <w:marLeft w:val="0"/>
                                      <w:marRight w:val="0"/>
                                      <w:marTop w:val="0"/>
                                      <w:marBottom w:val="0"/>
                                      <w:divBdr>
                                        <w:top w:val="none" w:sz="0" w:space="0" w:color="auto"/>
                                        <w:left w:val="none" w:sz="0" w:space="0" w:color="auto"/>
                                        <w:bottom w:val="none" w:sz="0" w:space="0" w:color="auto"/>
                                        <w:right w:val="none" w:sz="0" w:space="0" w:color="auto"/>
                                      </w:divBdr>
                                      <w:divsChild>
                                        <w:div w:id="65228130">
                                          <w:marLeft w:val="0"/>
                                          <w:marRight w:val="0"/>
                                          <w:marTop w:val="0"/>
                                          <w:marBottom w:val="0"/>
                                          <w:divBdr>
                                            <w:top w:val="none" w:sz="0" w:space="0" w:color="auto"/>
                                            <w:left w:val="none" w:sz="0" w:space="0" w:color="auto"/>
                                            <w:bottom w:val="none" w:sz="0" w:space="0" w:color="auto"/>
                                            <w:right w:val="none" w:sz="0" w:space="0" w:color="auto"/>
                                          </w:divBdr>
                                          <w:divsChild>
                                            <w:div w:id="544292014">
                                              <w:marLeft w:val="0"/>
                                              <w:marRight w:val="0"/>
                                              <w:marTop w:val="0"/>
                                              <w:marBottom w:val="0"/>
                                              <w:divBdr>
                                                <w:top w:val="none" w:sz="0" w:space="0" w:color="auto"/>
                                                <w:left w:val="none" w:sz="0" w:space="0" w:color="auto"/>
                                                <w:bottom w:val="none" w:sz="0" w:space="0" w:color="auto"/>
                                                <w:right w:val="none" w:sz="0" w:space="0" w:color="auto"/>
                                              </w:divBdr>
                                              <w:divsChild>
                                                <w:div w:id="1387873055">
                                                  <w:marLeft w:val="0"/>
                                                  <w:marRight w:val="0"/>
                                                  <w:marTop w:val="0"/>
                                                  <w:marBottom w:val="0"/>
                                                  <w:divBdr>
                                                    <w:top w:val="none" w:sz="0" w:space="0" w:color="auto"/>
                                                    <w:left w:val="none" w:sz="0" w:space="0" w:color="auto"/>
                                                    <w:bottom w:val="none" w:sz="0" w:space="0" w:color="auto"/>
                                                    <w:right w:val="none" w:sz="0" w:space="0" w:color="auto"/>
                                                  </w:divBdr>
                                                  <w:divsChild>
                                                    <w:div w:id="1364137220">
                                                      <w:marLeft w:val="0"/>
                                                      <w:marRight w:val="0"/>
                                                      <w:marTop w:val="0"/>
                                                      <w:marBottom w:val="0"/>
                                                      <w:divBdr>
                                                        <w:top w:val="none" w:sz="0" w:space="0" w:color="auto"/>
                                                        <w:left w:val="none" w:sz="0" w:space="0" w:color="auto"/>
                                                        <w:bottom w:val="none" w:sz="0" w:space="0" w:color="auto"/>
                                                        <w:right w:val="none" w:sz="0" w:space="0" w:color="auto"/>
                                                      </w:divBdr>
                                                      <w:divsChild>
                                                        <w:div w:id="1296721262">
                                                          <w:marLeft w:val="0"/>
                                                          <w:marRight w:val="0"/>
                                                          <w:marTop w:val="0"/>
                                                          <w:marBottom w:val="0"/>
                                                          <w:divBdr>
                                                            <w:top w:val="none" w:sz="0" w:space="0" w:color="auto"/>
                                                            <w:left w:val="none" w:sz="0" w:space="0" w:color="auto"/>
                                                            <w:bottom w:val="none" w:sz="0" w:space="0" w:color="auto"/>
                                                            <w:right w:val="none" w:sz="0" w:space="0" w:color="auto"/>
                                                          </w:divBdr>
                                                          <w:divsChild>
                                                            <w:div w:id="264534373">
                                                              <w:marLeft w:val="0"/>
                                                              <w:marRight w:val="0"/>
                                                              <w:marTop w:val="0"/>
                                                              <w:marBottom w:val="0"/>
                                                              <w:divBdr>
                                                                <w:top w:val="none" w:sz="0" w:space="0" w:color="auto"/>
                                                                <w:left w:val="none" w:sz="0" w:space="0" w:color="auto"/>
                                                                <w:bottom w:val="none" w:sz="0" w:space="0" w:color="auto"/>
                                                                <w:right w:val="none" w:sz="0" w:space="0" w:color="auto"/>
                                                              </w:divBdr>
                                                              <w:divsChild>
                                                                <w:div w:id="860051619">
                                                                  <w:marLeft w:val="0"/>
                                                                  <w:marRight w:val="0"/>
                                                                  <w:marTop w:val="0"/>
                                                                  <w:marBottom w:val="0"/>
                                                                  <w:divBdr>
                                                                    <w:top w:val="none" w:sz="0" w:space="0" w:color="auto"/>
                                                                    <w:left w:val="none" w:sz="0" w:space="0" w:color="auto"/>
                                                                    <w:bottom w:val="none" w:sz="0" w:space="0" w:color="auto"/>
                                                                    <w:right w:val="none" w:sz="0" w:space="0" w:color="auto"/>
                                                                  </w:divBdr>
                                                                  <w:divsChild>
                                                                    <w:div w:id="763380362">
                                                                      <w:marLeft w:val="0"/>
                                                                      <w:marRight w:val="0"/>
                                                                      <w:marTop w:val="0"/>
                                                                      <w:marBottom w:val="0"/>
                                                                      <w:divBdr>
                                                                        <w:top w:val="none" w:sz="0" w:space="0" w:color="auto"/>
                                                                        <w:left w:val="none" w:sz="0" w:space="0" w:color="auto"/>
                                                                        <w:bottom w:val="none" w:sz="0" w:space="0" w:color="auto"/>
                                                                        <w:right w:val="none" w:sz="0" w:space="0" w:color="auto"/>
                                                                      </w:divBdr>
                                                                      <w:divsChild>
                                                                        <w:div w:id="1297030741">
                                                                          <w:marLeft w:val="0"/>
                                                                          <w:marRight w:val="0"/>
                                                                          <w:marTop w:val="0"/>
                                                                          <w:marBottom w:val="0"/>
                                                                          <w:divBdr>
                                                                            <w:top w:val="none" w:sz="0" w:space="0" w:color="auto"/>
                                                                            <w:left w:val="none" w:sz="0" w:space="0" w:color="auto"/>
                                                                            <w:bottom w:val="none" w:sz="0" w:space="0" w:color="auto"/>
                                                                            <w:right w:val="none" w:sz="0" w:space="0" w:color="auto"/>
                                                                          </w:divBdr>
                                                                          <w:divsChild>
                                                                            <w:div w:id="706222507">
                                                                              <w:marLeft w:val="0"/>
                                                                              <w:marRight w:val="0"/>
                                                                              <w:marTop w:val="0"/>
                                                                              <w:marBottom w:val="0"/>
                                                                              <w:divBdr>
                                                                                <w:top w:val="none" w:sz="0" w:space="0" w:color="auto"/>
                                                                                <w:left w:val="none" w:sz="0" w:space="0" w:color="auto"/>
                                                                                <w:bottom w:val="none" w:sz="0" w:space="0" w:color="auto"/>
                                                                                <w:right w:val="none" w:sz="0" w:space="0" w:color="auto"/>
                                                                              </w:divBdr>
                                                                              <w:divsChild>
                                                                                <w:div w:id="482310892">
                                                                                  <w:marLeft w:val="0"/>
                                                                                  <w:marRight w:val="0"/>
                                                                                  <w:marTop w:val="0"/>
                                                                                  <w:marBottom w:val="0"/>
                                                                                  <w:divBdr>
                                                                                    <w:top w:val="none" w:sz="0" w:space="0" w:color="auto"/>
                                                                                    <w:left w:val="none" w:sz="0" w:space="0" w:color="auto"/>
                                                                                    <w:bottom w:val="none" w:sz="0" w:space="0" w:color="auto"/>
                                                                                    <w:right w:val="none" w:sz="0" w:space="0" w:color="auto"/>
                                                                                  </w:divBdr>
                                                                                  <w:divsChild>
                                                                                    <w:div w:id="1329554349">
                                                                                      <w:marLeft w:val="0"/>
                                                                                      <w:marRight w:val="0"/>
                                                                                      <w:marTop w:val="0"/>
                                                                                      <w:marBottom w:val="0"/>
                                                                                      <w:divBdr>
                                                                                        <w:top w:val="none" w:sz="0" w:space="0" w:color="auto"/>
                                                                                        <w:left w:val="none" w:sz="0" w:space="0" w:color="auto"/>
                                                                                        <w:bottom w:val="none" w:sz="0" w:space="0" w:color="auto"/>
                                                                                        <w:right w:val="none" w:sz="0" w:space="0" w:color="auto"/>
                                                                                      </w:divBdr>
                                                                                      <w:divsChild>
                                                                                        <w:div w:id="499665804">
                                                                                          <w:marLeft w:val="0"/>
                                                                                          <w:marRight w:val="0"/>
                                                                                          <w:marTop w:val="0"/>
                                                                                          <w:marBottom w:val="0"/>
                                                                                          <w:divBdr>
                                                                                            <w:top w:val="none" w:sz="0" w:space="0" w:color="auto"/>
                                                                                            <w:left w:val="none" w:sz="0" w:space="0" w:color="auto"/>
                                                                                            <w:bottom w:val="none" w:sz="0" w:space="0" w:color="auto"/>
                                                                                            <w:right w:val="none" w:sz="0" w:space="0" w:color="auto"/>
                                                                                          </w:divBdr>
                                                                                          <w:divsChild>
                                                                                            <w:div w:id="491339881">
                                                                                              <w:marLeft w:val="0"/>
                                                                                              <w:marRight w:val="0"/>
                                                                                              <w:marTop w:val="0"/>
                                                                                              <w:marBottom w:val="0"/>
                                                                                              <w:divBdr>
                                                                                                <w:top w:val="none" w:sz="0" w:space="0" w:color="auto"/>
                                                                                                <w:left w:val="none" w:sz="0" w:space="0" w:color="auto"/>
                                                                                                <w:bottom w:val="none" w:sz="0" w:space="0" w:color="auto"/>
                                                                                                <w:right w:val="none" w:sz="0" w:space="0" w:color="auto"/>
                                                                                              </w:divBdr>
                                                                                              <w:divsChild>
                                                                                                <w:div w:id="300313121">
                                                                                                  <w:marLeft w:val="0"/>
                                                                                                  <w:marRight w:val="0"/>
                                                                                                  <w:marTop w:val="0"/>
                                                                                                  <w:marBottom w:val="0"/>
                                                                                                  <w:divBdr>
                                                                                                    <w:top w:val="none" w:sz="0" w:space="0" w:color="auto"/>
                                                                                                    <w:left w:val="none" w:sz="0" w:space="0" w:color="auto"/>
                                                                                                    <w:bottom w:val="none" w:sz="0" w:space="0" w:color="auto"/>
                                                                                                    <w:right w:val="none" w:sz="0" w:space="0" w:color="auto"/>
                                                                                                  </w:divBdr>
                                                                                                  <w:divsChild>
                                                                                                    <w:div w:id="1424647973">
                                                                                                      <w:marLeft w:val="700"/>
                                                                                                      <w:marRight w:val="0"/>
                                                                                                      <w:marTop w:val="0"/>
                                                                                                      <w:marBottom w:val="0"/>
                                                                                                      <w:divBdr>
                                                                                                        <w:top w:val="none" w:sz="0" w:space="0" w:color="auto"/>
                                                                                                        <w:left w:val="none" w:sz="0" w:space="0" w:color="auto"/>
                                                                                                        <w:bottom w:val="none" w:sz="0" w:space="0" w:color="auto"/>
                                                                                                        <w:right w:val="none" w:sz="0" w:space="0" w:color="auto"/>
                                                                                                      </w:divBdr>
                                                                                                      <w:divsChild>
                                                                                                        <w:div w:id="1550343606">
                                                                                                          <w:marLeft w:val="0"/>
                                                                                                          <w:marRight w:val="195"/>
                                                                                                          <w:marTop w:val="0"/>
                                                                                                          <w:marBottom w:val="0"/>
                                                                                                          <w:divBdr>
                                                                                                            <w:top w:val="none" w:sz="0" w:space="0" w:color="auto"/>
                                                                                                            <w:left w:val="none" w:sz="0" w:space="0" w:color="auto"/>
                                                                                                            <w:bottom w:val="none" w:sz="0" w:space="0" w:color="auto"/>
                                                                                                            <w:right w:val="none" w:sz="0" w:space="0" w:color="auto"/>
                                                                                                          </w:divBdr>
                                                                                                          <w:divsChild>
                                                                                                            <w:div w:id="139738876">
                                                                                                              <w:marLeft w:val="0"/>
                                                                                                              <w:marRight w:val="0"/>
                                                                                                              <w:marTop w:val="0"/>
                                                                                                              <w:marBottom w:val="0"/>
                                                                                                              <w:divBdr>
                                                                                                                <w:top w:val="none" w:sz="0" w:space="0" w:color="auto"/>
                                                                                                                <w:left w:val="none" w:sz="0" w:space="0" w:color="auto"/>
                                                                                                                <w:bottom w:val="none" w:sz="0" w:space="0" w:color="auto"/>
                                                                                                                <w:right w:val="none" w:sz="0" w:space="0" w:color="auto"/>
                                                                                                              </w:divBdr>
                                                                                                            </w:div>
                                                                                                            <w:div w:id="2072071756">
                                                                                                              <w:marLeft w:val="0"/>
                                                                                                              <w:marRight w:val="0"/>
                                                                                                              <w:marTop w:val="0"/>
                                                                                                              <w:marBottom w:val="0"/>
                                                                                                              <w:divBdr>
                                                                                                                <w:top w:val="none" w:sz="0" w:space="0" w:color="auto"/>
                                                                                                                <w:left w:val="none" w:sz="0" w:space="0" w:color="auto"/>
                                                                                                                <w:bottom w:val="none" w:sz="0" w:space="0" w:color="auto"/>
                                                                                                                <w:right w:val="none" w:sz="0" w:space="0" w:color="auto"/>
                                                                                                              </w:divBdr>
                                                                                                            </w:div>
                                                                                                          </w:divsChild>
                                                                                                        </w:div>
                                                                                                        <w:div w:id="1853062332">
                                                                                                          <w:marLeft w:val="0"/>
                                                                                                          <w:marRight w:val="0"/>
                                                                                                          <w:marTop w:val="0"/>
                                                                                                          <w:marBottom w:val="0"/>
                                                                                                          <w:divBdr>
                                                                                                            <w:top w:val="none" w:sz="0" w:space="0" w:color="auto"/>
                                                                                                            <w:left w:val="none" w:sz="0" w:space="0" w:color="auto"/>
                                                                                                            <w:bottom w:val="none" w:sz="0" w:space="0" w:color="auto"/>
                                                                                                            <w:right w:val="none" w:sz="0" w:space="0" w:color="auto"/>
                                                                                                          </w:divBdr>
                                                                                                          <w:divsChild>
                                                                                                            <w:div w:id="98712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96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586208">
                                                                                  <w:marLeft w:val="0"/>
                                                                                  <w:marRight w:val="0"/>
                                                                                  <w:marTop w:val="0"/>
                                                                                  <w:marBottom w:val="0"/>
                                                                                  <w:divBdr>
                                                                                    <w:top w:val="none" w:sz="0" w:space="0" w:color="auto"/>
                                                                                    <w:left w:val="none" w:sz="0" w:space="0" w:color="auto"/>
                                                                                    <w:bottom w:val="none" w:sz="0" w:space="0" w:color="auto"/>
                                                                                    <w:right w:val="none" w:sz="0" w:space="0" w:color="auto"/>
                                                                                  </w:divBdr>
                                                                                  <w:divsChild>
                                                                                    <w:div w:id="779572309">
                                                                                      <w:marLeft w:val="0"/>
                                                                                      <w:marRight w:val="0"/>
                                                                                      <w:marTop w:val="0"/>
                                                                                      <w:marBottom w:val="0"/>
                                                                                      <w:divBdr>
                                                                                        <w:top w:val="none" w:sz="0" w:space="0" w:color="auto"/>
                                                                                        <w:left w:val="none" w:sz="0" w:space="0" w:color="auto"/>
                                                                                        <w:bottom w:val="none" w:sz="0" w:space="0" w:color="auto"/>
                                                                                        <w:right w:val="none" w:sz="0" w:space="0" w:color="auto"/>
                                                                                      </w:divBdr>
                                                                                      <w:divsChild>
                                                                                        <w:div w:id="1873347015">
                                                                                          <w:marLeft w:val="240"/>
                                                                                          <w:marRight w:val="240"/>
                                                                                          <w:marTop w:val="0"/>
                                                                                          <w:marBottom w:val="0"/>
                                                                                          <w:divBdr>
                                                                                            <w:top w:val="none" w:sz="0" w:space="0" w:color="auto"/>
                                                                                            <w:left w:val="none" w:sz="0" w:space="0" w:color="auto"/>
                                                                                            <w:bottom w:val="none" w:sz="0" w:space="0" w:color="auto"/>
                                                                                            <w:right w:val="none" w:sz="0" w:space="0" w:color="auto"/>
                                                                                          </w:divBdr>
                                                                                          <w:divsChild>
                                                                                            <w:div w:id="360471167">
                                                                                              <w:marLeft w:val="0"/>
                                                                                              <w:marRight w:val="0"/>
                                                                                              <w:marTop w:val="0"/>
                                                                                              <w:marBottom w:val="0"/>
                                                                                              <w:divBdr>
                                                                                                <w:top w:val="none" w:sz="0" w:space="0" w:color="auto"/>
                                                                                                <w:left w:val="none" w:sz="0" w:space="0" w:color="auto"/>
                                                                                                <w:bottom w:val="none" w:sz="0" w:space="0" w:color="auto"/>
                                                                                                <w:right w:val="none" w:sz="0" w:space="0" w:color="auto"/>
                                                                                              </w:divBdr>
                                                                                              <w:divsChild>
                                                                                                <w:div w:id="140656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1691453">
              <w:marLeft w:val="0"/>
              <w:marRight w:val="0"/>
              <w:marTop w:val="0"/>
              <w:marBottom w:val="225"/>
              <w:divBdr>
                <w:top w:val="none" w:sz="0" w:space="0" w:color="auto"/>
                <w:left w:val="none" w:sz="0" w:space="0" w:color="auto"/>
                <w:bottom w:val="none" w:sz="0" w:space="0" w:color="auto"/>
                <w:right w:val="none" w:sz="0" w:space="0" w:color="auto"/>
              </w:divBdr>
            </w:div>
            <w:div w:id="2025667455">
              <w:marLeft w:val="0"/>
              <w:marRight w:val="0"/>
              <w:marTop w:val="0"/>
              <w:marBottom w:val="0"/>
              <w:divBdr>
                <w:top w:val="none" w:sz="0" w:space="0" w:color="auto"/>
                <w:left w:val="none" w:sz="0" w:space="0" w:color="auto"/>
                <w:bottom w:val="dotted" w:sz="6" w:space="0" w:color="B11116"/>
                <w:right w:val="none" w:sz="0" w:space="0" w:color="auto"/>
              </w:divBdr>
            </w:div>
          </w:divsChild>
        </w:div>
      </w:divsChild>
    </w:div>
    <w:div w:id="1036542170">
      <w:bodyDiv w:val="1"/>
      <w:marLeft w:val="0"/>
      <w:marRight w:val="0"/>
      <w:marTop w:val="0"/>
      <w:marBottom w:val="0"/>
      <w:divBdr>
        <w:top w:val="none" w:sz="0" w:space="0" w:color="auto"/>
        <w:left w:val="none" w:sz="0" w:space="0" w:color="auto"/>
        <w:bottom w:val="none" w:sz="0" w:space="0" w:color="auto"/>
        <w:right w:val="none" w:sz="0" w:space="0" w:color="auto"/>
      </w:divBdr>
      <w:divsChild>
        <w:div w:id="162548153">
          <w:marLeft w:val="2100"/>
          <w:marRight w:val="0"/>
          <w:marTop w:val="0"/>
          <w:marBottom w:val="0"/>
          <w:divBdr>
            <w:top w:val="none" w:sz="0" w:space="0" w:color="auto"/>
            <w:left w:val="none" w:sz="0" w:space="0" w:color="auto"/>
            <w:bottom w:val="none" w:sz="0" w:space="0" w:color="auto"/>
            <w:right w:val="none" w:sz="0" w:space="0" w:color="auto"/>
          </w:divBdr>
        </w:div>
        <w:div w:id="549345063">
          <w:marLeft w:val="2100"/>
          <w:marRight w:val="0"/>
          <w:marTop w:val="0"/>
          <w:marBottom w:val="0"/>
          <w:divBdr>
            <w:top w:val="none" w:sz="0" w:space="0" w:color="auto"/>
            <w:left w:val="none" w:sz="0" w:space="0" w:color="auto"/>
            <w:bottom w:val="none" w:sz="0" w:space="0" w:color="auto"/>
            <w:right w:val="none" w:sz="0" w:space="0" w:color="auto"/>
          </w:divBdr>
          <w:divsChild>
            <w:div w:id="1974561403">
              <w:marLeft w:val="0"/>
              <w:marRight w:val="0"/>
              <w:marTop w:val="0"/>
              <w:marBottom w:val="0"/>
              <w:divBdr>
                <w:top w:val="none" w:sz="0" w:space="0" w:color="auto"/>
                <w:left w:val="none" w:sz="0" w:space="0" w:color="auto"/>
                <w:bottom w:val="none" w:sz="0" w:space="0" w:color="auto"/>
                <w:right w:val="none" w:sz="0" w:space="0" w:color="auto"/>
              </w:divBdr>
              <w:divsChild>
                <w:div w:id="642781055">
                  <w:marLeft w:val="0"/>
                  <w:marRight w:val="0"/>
                  <w:marTop w:val="0"/>
                  <w:marBottom w:val="0"/>
                  <w:divBdr>
                    <w:top w:val="none" w:sz="0" w:space="0" w:color="auto"/>
                    <w:left w:val="none" w:sz="0" w:space="0" w:color="auto"/>
                    <w:bottom w:val="none" w:sz="0" w:space="0" w:color="auto"/>
                    <w:right w:val="none" w:sz="0" w:space="0" w:color="auto"/>
                  </w:divBdr>
                  <w:divsChild>
                    <w:div w:id="1744336205">
                      <w:marLeft w:val="0"/>
                      <w:marRight w:val="0"/>
                      <w:marTop w:val="0"/>
                      <w:marBottom w:val="0"/>
                      <w:divBdr>
                        <w:top w:val="none" w:sz="0" w:space="0" w:color="auto"/>
                        <w:left w:val="none" w:sz="0" w:space="0" w:color="auto"/>
                        <w:bottom w:val="none" w:sz="0" w:space="0" w:color="auto"/>
                        <w:right w:val="none" w:sz="0" w:space="0" w:color="auto"/>
                      </w:divBdr>
                    </w:div>
                  </w:divsChild>
                </w:div>
                <w:div w:id="1863283412">
                  <w:marLeft w:val="0"/>
                  <w:marRight w:val="0"/>
                  <w:marTop w:val="0"/>
                  <w:marBottom w:val="0"/>
                  <w:divBdr>
                    <w:top w:val="none" w:sz="0" w:space="0" w:color="auto"/>
                    <w:left w:val="none" w:sz="0" w:space="0" w:color="auto"/>
                    <w:bottom w:val="none" w:sz="0" w:space="0" w:color="auto"/>
                    <w:right w:val="none" w:sz="0" w:space="0" w:color="auto"/>
                  </w:divBdr>
                  <w:divsChild>
                    <w:div w:id="419064631">
                      <w:marLeft w:val="0"/>
                      <w:marRight w:val="0"/>
                      <w:marTop w:val="0"/>
                      <w:marBottom w:val="0"/>
                      <w:divBdr>
                        <w:top w:val="none" w:sz="0" w:space="0" w:color="auto"/>
                        <w:left w:val="none" w:sz="0" w:space="0" w:color="auto"/>
                        <w:bottom w:val="none" w:sz="0" w:space="0" w:color="auto"/>
                        <w:right w:val="none" w:sz="0" w:space="0" w:color="auto"/>
                      </w:divBdr>
                    </w:div>
                    <w:div w:id="901599253">
                      <w:marLeft w:val="0"/>
                      <w:marRight w:val="0"/>
                      <w:marTop w:val="0"/>
                      <w:marBottom w:val="0"/>
                      <w:divBdr>
                        <w:top w:val="none" w:sz="0" w:space="0" w:color="auto"/>
                        <w:left w:val="none" w:sz="0" w:space="0" w:color="auto"/>
                        <w:bottom w:val="none" w:sz="0" w:space="0" w:color="auto"/>
                        <w:right w:val="none" w:sz="0" w:space="0" w:color="auto"/>
                      </w:divBdr>
                    </w:div>
                    <w:div w:id="144731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538289">
          <w:marLeft w:val="2100"/>
          <w:marRight w:val="0"/>
          <w:marTop w:val="0"/>
          <w:marBottom w:val="0"/>
          <w:divBdr>
            <w:top w:val="none" w:sz="0" w:space="0" w:color="auto"/>
            <w:left w:val="none" w:sz="0" w:space="0" w:color="auto"/>
            <w:bottom w:val="none" w:sz="0" w:space="0" w:color="auto"/>
            <w:right w:val="none" w:sz="0" w:space="0" w:color="auto"/>
          </w:divBdr>
          <w:divsChild>
            <w:div w:id="105269386">
              <w:marLeft w:val="300"/>
              <w:marRight w:val="0"/>
              <w:marTop w:val="0"/>
              <w:marBottom w:val="75"/>
              <w:divBdr>
                <w:top w:val="none" w:sz="0" w:space="0" w:color="auto"/>
                <w:left w:val="none" w:sz="0" w:space="0" w:color="auto"/>
                <w:bottom w:val="none" w:sz="0" w:space="0" w:color="auto"/>
                <w:right w:val="none" w:sz="0" w:space="0" w:color="auto"/>
              </w:divBdr>
              <w:divsChild>
                <w:div w:id="882717937">
                  <w:marLeft w:val="0"/>
                  <w:marRight w:val="0"/>
                  <w:marTop w:val="0"/>
                  <w:marBottom w:val="0"/>
                  <w:divBdr>
                    <w:top w:val="none" w:sz="0" w:space="0" w:color="auto"/>
                    <w:left w:val="none" w:sz="0" w:space="0" w:color="auto"/>
                    <w:bottom w:val="none" w:sz="0" w:space="0" w:color="auto"/>
                    <w:right w:val="none" w:sz="0" w:space="0" w:color="auto"/>
                  </w:divBdr>
                  <w:divsChild>
                    <w:div w:id="1430538513">
                      <w:marLeft w:val="0"/>
                      <w:marRight w:val="0"/>
                      <w:marTop w:val="0"/>
                      <w:marBottom w:val="0"/>
                      <w:divBdr>
                        <w:top w:val="none" w:sz="0" w:space="0" w:color="auto"/>
                        <w:left w:val="none" w:sz="0" w:space="0" w:color="auto"/>
                        <w:bottom w:val="none" w:sz="0" w:space="0" w:color="auto"/>
                        <w:right w:val="none" w:sz="0" w:space="0" w:color="auto"/>
                      </w:divBdr>
                      <w:divsChild>
                        <w:div w:id="1909879598">
                          <w:marLeft w:val="0"/>
                          <w:marRight w:val="0"/>
                          <w:marTop w:val="0"/>
                          <w:marBottom w:val="0"/>
                          <w:divBdr>
                            <w:top w:val="none" w:sz="0" w:space="0" w:color="auto"/>
                            <w:left w:val="none" w:sz="0" w:space="0" w:color="auto"/>
                            <w:bottom w:val="none" w:sz="0" w:space="0" w:color="auto"/>
                            <w:right w:val="none" w:sz="0" w:space="0" w:color="auto"/>
                          </w:divBdr>
                          <w:divsChild>
                            <w:div w:id="1303385983">
                              <w:marLeft w:val="0"/>
                              <w:marRight w:val="0"/>
                              <w:marTop w:val="0"/>
                              <w:marBottom w:val="0"/>
                              <w:divBdr>
                                <w:top w:val="none" w:sz="0" w:space="0" w:color="auto"/>
                                <w:left w:val="none" w:sz="0" w:space="0" w:color="auto"/>
                                <w:bottom w:val="none" w:sz="0" w:space="0" w:color="auto"/>
                                <w:right w:val="none" w:sz="0" w:space="0" w:color="auto"/>
                              </w:divBdr>
                              <w:divsChild>
                                <w:div w:id="1886599324">
                                  <w:marLeft w:val="0"/>
                                  <w:marRight w:val="0"/>
                                  <w:marTop w:val="0"/>
                                  <w:marBottom w:val="0"/>
                                  <w:divBdr>
                                    <w:top w:val="none" w:sz="0" w:space="0" w:color="auto"/>
                                    <w:left w:val="none" w:sz="0" w:space="0" w:color="auto"/>
                                    <w:bottom w:val="none" w:sz="0" w:space="0" w:color="auto"/>
                                    <w:right w:val="none" w:sz="0" w:space="0" w:color="auto"/>
                                  </w:divBdr>
                                  <w:divsChild>
                                    <w:div w:id="1608465612">
                                      <w:marLeft w:val="0"/>
                                      <w:marRight w:val="0"/>
                                      <w:marTop w:val="0"/>
                                      <w:marBottom w:val="0"/>
                                      <w:divBdr>
                                        <w:top w:val="none" w:sz="0" w:space="0" w:color="auto"/>
                                        <w:left w:val="none" w:sz="0" w:space="0" w:color="auto"/>
                                        <w:bottom w:val="none" w:sz="0" w:space="0" w:color="auto"/>
                                        <w:right w:val="none" w:sz="0" w:space="0" w:color="auto"/>
                                      </w:divBdr>
                                      <w:divsChild>
                                        <w:div w:id="208687462">
                                          <w:marLeft w:val="0"/>
                                          <w:marRight w:val="0"/>
                                          <w:marTop w:val="0"/>
                                          <w:marBottom w:val="0"/>
                                          <w:divBdr>
                                            <w:top w:val="none" w:sz="0" w:space="0" w:color="auto"/>
                                            <w:left w:val="none" w:sz="0" w:space="0" w:color="auto"/>
                                            <w:bottom w:val="none" w:sz="0" w:space="0" w:color="auto"/>
                                            <w:right w:val="none" w:sz="0" w:space="0" w:color="auto"/>
                                          </w:divBdr>
                                          <w:divsChild>
                                            <w:div w:id="1986278871">
                                              <w:marLeft w:val="0"/>
                                              <w:marRight w:val="0"/>
                                              <w:marTop w:val="0"/>
                                              <w:marBottom w:val="0"/>
                                              <w:divBdr>
                                                <w:top w:val="none" w:sz="0" w:space="0" w:color="auto"/>
                                                <w:left w:val="none" w:sz="0" w:space="0" w:color="auto"/>
                                                <w:bottom w:val="none" w:sz="0" w:space="0" w:color="auto"/>
                                                <w:right w:val="none" w:sz="0" w:space="0" w:color="auto"/>
                                              </w:divBdr>
                                              <w:divsChild>
                                                <w:div w:id="252327256">
                                                  <w:marLeft w:val="0"/>
                                                  <w:marRight w:val="0"/>
                                                  <w:marTop w:val="0"/>
                                                  <w:marBottom w:val="0"/>
                                                  <w:divBdr>
                                                    <w:top w:val="none" w:sz="0" w:space="0" w:color="auto"/>
                                                    <w:left w:val="none" w:sz="0" w:space="0" w:color="auto"/>
                                                    <w:bottom w:val="none" w:sz="0" w:space="0" w:color="auto"/>
                                                    <w:right w:val="none" w:sz="0" w:space="0" w:color="auto"/>
                                                  </w:divBdr>
                                                  <w:divsChild>
                                                    <w:div w:id="1736784180">
                                                      <w:marLeft w:val="0"/>
                                                      <w:marRight w:val="0"/>
                                                      <w:marTop w:val="0"/>
                                                      <w:marBottom w:val="0"/>
                                                      <w:divBdr>
                                                        <w:top w:val="none" w:sz="0" w:space="0" w:color="auto"/>
                                                        <w:left w:val="none" w:sz="0" w:space="0" w:color="auto"/>
                                                        <w:bottom w:val="none" w:sz="0" w:space="0" w:color="auto"/>
                                                        <w:right w:val="none" w:sz="0" w:space="0" w:color="auto"/>
                                                      </w:divBdr>
                                                      <w:divsChild>
                                                        <w:div w:id="1303389826">
                                                          <w:marLeft w:val="0"/>
                                                          <w:marRight w:val="0"/>
                                                          <w:marTop w:val="0"/>
                                                          <w:marBottom w:val="0"/>
                                                          <w:divBdr>
                                                            <w:top w:val="none" w:sz="0" w:space="0" w:color="auto"/>
                                                            <w:left w:val="none" w:sz="0" w:space="0" w:color="auto"/>
                                                            <w:bottom w:val="none" w:sz="0" w:space="0" w:color="auto"/>
                                                            <w:right w:val="none" w:sz="0" w:space="0" w:color="auto"/>
                                                          </w:divBdr>
                                                          <w:divsChild>
                                                            <w:div w:id="1903056240">
                                                              <w:marLeft w:val="0"/>
                                                              <w:marRight w:val="0"/>
                                                              <w:marTop w:val="0"/>
                                                              <w:marBottom w:val="0"/>
                                                              <w:divBdr>
                                                                <w:top w:val="none" w:sz="0" w:space="0" w:color="auto"/>
                                                                <w:left w:val="none" w:sz="0" w:space="0" w:color="auto"/>
                                                                <w:bottom w:val="none" w:sz="0" w:space="0" w:color="auto"/>
                                                                <w:right w:val="none" w:sz="0" w:space="0" w:color="auto"/>
                                                              </w:divBdr>
                                                              <w:divsChild>
                                                                <w:div w:id="1897620830">
                                                                  <w:marLeft w:val="0"/>
                                                                  <w:marRight w:val="0"/>
                                                                  <w:marTop w:val="100"/>
                                                                  <w:marBottom w:val="100"/>
                                                                  <w:divBdr>
                                                                    <w:top w:val="none" w:sz="0" w:space="0" w:color="auto"/>
                                                                    <w:left w:val="none" w:sz="0" w:space="0" w:color="auto"/>
                                                                    <w:bottom w:val="none" w:sz="0" w:space="0" w:color="auto"/>
                                                                    <w:right w:val="none" w:sz="0" w:space="0" w:color="auto"/>
                                                                  </w:divBdr>
                                                                  <w:divsChild>
                                                                    <w:div w:id="70468209">
                                                                      <w:marLeft w:val="0"/>
                                                                      <w:marRight w:val="0"/>
                                                                      <w:marTop w:val="0"/>
                                                                      <w:marBottom w:val="0"/>
                                                                      <w:divBdr>
                                                                        <w:top w:val="none" w:sz="0" w:space="0" w:color="auto"/>
                                                                        <w:left w:val="none" w:sz="0" w:space="0" w:color="auto"/>
                                                                        <w:bottom w:val="none" w:sz="0" w:space="0" w:color="auto"/>
                                                                        <w:right w:val="none" w:sz="0" w:space="0" w:color="auto"/>
                                                                      </w:divBdr>
                                                                      <w:divsChild>
                                                                        <w:div w:id="156618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005779">
              <w:marLeft w:val="0"/>
              <w:marRight w:val="0"/>
              <w:marTop w:val="0"/>
              <w:marBottom w:val="0"/>
              <w:divBdr>
                <w:top w:val="none" w:sz="0" w:space="0" w:color="auto"/>
                <w:left w:val="none" w:sz="0" w:space="0" w:color="auto"/>
                <w:bottom w:val="none" w:sz="0" w:space="0" w:color="auto"/>
                <w:right w:val="none" w:sz="0" w:space="0" w:color="auto"/>
              </w:divBdr>
              <w:divsChild>
                <w:div w:id="211380435">
                  <w:marLeft w:val="0"/>
                  <w:marRight w:val="0"/>
                  <w:marTop w:val="0"/>
                  <w:marBottom w:val="0"/>
                  <w:divBdr>
                    <w:top w:val="none" w:sz="0" w:space="0" w:color="auto"/>
                    <w:left w:val="none" w:sz="0" w:space="0" w:color="auto"/>
                    <w:bottom w:val="none" w:sz="0" w:space="0" w:color="auto"/>
                    <w:right w:val="none" w:sz="0" w:space="0" w:color="auto"/>
                  </w:divBdr>
                  <w:divsChild>
                    <w:div w:id="89813139">
                      <w:marLeft w:val="0"/>
                      <w:marRight w:val="0"/>
                      <w:marTop w:val="0"/>
                      <w:marBottom w:val="75"/>
                      <w:divBdr>
                        <w:top w:val="none" w:sz="0" w:space="0" w:color="auto"/>
                        <w:left w:val="none" w:sz="0" w:space="0" w:color="auto"/>
                        <w:bottom w:val="none" w:sz="0" w:space="0" w:color="auto"/>
                        <w:right w:val="none" w:sz="0" w:space="0" w:color="auto"/>
                      </w:divBdr>
                    </w:div>
                    <w:div w:id="1356268895">
                      <w:marLeft w:val="0"/>
                      <w:marRight w:val="0"/>
                      <w:marTop w:val="0"/>
                      <w:marBottom w:val="75"/>
                      <w:divBdr>
                        <w:top w:val="none" w:sz="0" w:space="0" w:color="auto"/>
                        <w:left w:val="none" w:sz="0" w:space="0" w:color="auto"/>
                        <w:bottom w:val="none" w:sz="0" w:space="0" w:color="auto"/>
                        <w:right w:val="none" w:sz="0" w:space="0" w:color="auto"/>
                      </w:divBdr>
                    </w:div>
                    <w:div w:id="1388071214">
                      <w:marLeft w:val="0"/>
                      <w:marRight w:val="0"/>
                      <w:marTop w:val="0"/>
                      <w:marBottom w:val="0"/>
                      <w:divBdr>
                        <w:top w:val="none" w:sz="0" w:space="0" w:color="auto"/>
                        <w:left w:val="none" w:sz="0" w:space="0" w:color="auto"/>
                        <w:bottom w:val="none" w:sz="0" w:space="0" w:color="auto"/>
                        <w:right w:val="none" w:sz="0" w:space="0" w:color="auto"/>
                      </w:divBdr>
                    </w:div>
                  </w:divsChild>
                </w:div>
                <w:div w:id="1695839205">
                  <w:marLeft w:val="0"/>
                  <w:marRight w:val="0"/>
                  <w:marTop w:val="0"/>
                  <w:marBottom w:val="105"/>
                  <w:divBdr>
                    <w:top w:val="none" w:sz="0" w:space="0" w:color="auto"/>
                    <w:left w:val="none" w:sz="0" w:space="0" w:color="auto"/>
                    <w:bottom w:val="none" w:sz="0" w:space="0" w:color="auto"/>
                    <w:right w:val="none" w:sz="0" w:space="0" w:color="auto"/>
                  </w:divBdr>
                </w:div>
              </w:divsChild>
            </w:div>
            <w:div w:id="1041398975">
              <w:marLeft w:val="0"/>
              <w:marRight w:val="0"/>
              <w:marTop w:val="0"/>
              <w:marBottom w:val="0"/>
              <w:divBdr>
                <w:top w:val="none" w:sz="0" w:space="0" w:color="auto"/>
                <w:left w:val="none" w:sz="0" w:space="0" w:color="auto"/>
                <w:bottom w:val="none" w:sz="0" w:space="0" w:color="auto"/>
                <w:right w:val="none" w:sz="0" w:space="0" w:color="auto"/>
              </w:divBdr>
              <w:divsChild>
                <w:div w:id="1709453312">
                  <w:marLeft w:val="0"/>
                  <w:marRight w:val="0"/>
                  <w:marTop w:val="0"/>
                  <w:marBottom w:val="105"/>
                  <w:divBdr>
                    <w:top w:val="none" w:sz="0" w:space="0" w:color="auto"/>
                    <w:left w:val="none" w:sz="0" w:space="0" w:color="auto"/>
                    <w:bottom w:val="none" w:sz="0" w:space="0" w:color="auto"/>
                    <w:right w:val="none" w:sz="0" w:space="0" w:color="auto"/>
                  </w:divBdr>
                </w:div>
                <w:div w:id="1886985016">
                  <w:marLeft w:val="0"/>
                  <w:marRight w:val="0"/>
                  <w:marTop w:val="0"/>
                  <w:marBottom w:val="0"/>
                  <w:divBdr>
                    <w:top w:val="none" w:sz="0" w:space="0" w:color="auto"/>
                    <w:left w:val="none" w:sz="0" w:space="0" w:color="auto"/>
                    <w:bottom w:val="none" w:sz="0" w:space="0" w:color="auto"/>
                    <w:right w:val="none" w:sz="0" w:space="0" w:color="auto"/>
                  </w:divBdr>
                  <w:divsChild>
                    <w:div w:id="117572464">
                      <w:marLeft w:val="0"/>
                      <w:marRight w:val="0"/>
                      <w:marTop w:val="0"/>
                      <w:marBottom w:val="0"/>
                      <w:divBdr>
                        <w:top w:val="none" w:sz="0" w:space="0" w:color="auto"/>
                        <w:left w:val="none" w:sz="0" w:space="0" w:color="auto"/>
                        <w:bottom w:val="none" w:sz="0" w:space="0" w:color="auto"/>
                        <w:right w:val="none" w:sz="0" w:space="0" w:color="auto"/>
                      </w:divBdr>
                    </w:div>
                    <w:div w:id="136537058">
                      <w:marLeft w:val="0"/>
                      <w:marRight w:val="0"/>
                      <w:marTop w:val="0"/>
                      <w:marBottom w:val="75"/>
                      <w:divBdr>
                        <w:top w:val="none" w:sz="0" w:space="0" w:color="auto"/>
                        <w:left w:val="none" w:sz="0" w:space="0" w:color="auto"/>
                        <w:bottom w:val="none" w:sz="0" w:space="0" w:color="auto"/>
                        <w:right w:val="none" w:sz="0" w:space="0" w:color="auto"/>
                      </w:divBdr>
                    </w:div>
                    <w:div w:id="19912089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78795085">
              <w:marLeft w:val="0"/>
              <w:marRight w:val="0"/>
              <w:marTop w:val="0"/>
              <w:marBottom w:val="0"/>
              <w:divBdr>
                <w:top w:val="none" w:sz="0" w:space="0" w:color="auto"/>
                <w:left w:val="none" w:sz="0" w:space="0" w:color="auto"/>
                <w:bottom w:val="none" w:sz="0" w:space="0" w:color="auto"/>
                <w:right w:val="none" w:sz="0" w:space="0" w:color="auto"/>
              </w:divBdr>
              <w:divsChild>
                <w:div w:id="348917622">
                  <w:marLeft w:val="0"/>
                  <w:marRight w:val="0"/>
                  <w:marTop w:val="0"/>
                  <w:marBottom w:val="0"/>
                  <w:divBdr>
                    <w:top w:val="none" w:sz="0" w:space="0" w:color="auto"/>
                    <w:left w:val="none" w:sz="0" w:space="0" w:color="auto"/>
                    <w:bottom w:val="none" w:sz="0" w:space="0" w:color="auto"/>
                    <w:right w:val="none" w:sz="0" w:space="0" w:color="auto"/>
                  </w:divBdr>
                  <w:divsChild>
                    <w:div w:id="421410693">
                      <w:marLeft w:val="0"/>
                      <w:marRight w:val="0"/>
                      <w:marTop w:val="0"/>
                      <w:marBottom w:val="0"/>
                      <w:divBdr>
                        <w:top w:val="none" w:sz="0" w:space="0" w:color="auto"/>
                        <w:left w:val="none" w:sz="0" w:space="0" w:color="auto"/>
                        <w:bottom w:val="none" w:sz="0" w:space="0" w:color="auto"/>
                        <w:right w:val="none" w:sz="0" w:space="0" w:color="auto"/>
                      </w:divBdr>
                      <w:divsChild>
                        <w:div w:id="552542241">
                          <w:marLeft w:val="0"/>
                          <w:marRight w:val="0"/>
                          <w:marTop w:val="0"/>
                          <w:marBottom w:val="0"/>
                          <w:divBdr>
                            <w:top w:val="none" w:sz="0" w:space="0" w:color="auto"/>
                            <w:left w:val="none" w:sz="0" w:space="0" w:color="auto"/>
                            <w:bottom w:val="none" w:sz="0" w:space="0" w:color="auto"/>
                            <w:right w:val="none" w:sz="0" w:space="0" w:color="auto"/>
                          </w:divBdr>
                          <w:divsChild>
                            <w:div w:id="1757359501">
                              <w:marLeft w:val="0"/>
                              <w:marRight w:val="0"/>
                              <w:marTop w:val="0"/>
                              <w:marBottom w:val="0"/>
                              <w:divBdr>
                                <w:top w:val="none" w:sz="0" w:space="0" w:color="auto"/>
                                <w:left w:val="none" w:sz="0" w:space="0" w:color="auto"/>
                                <w:bottom w:val="none" w:sz="0" w:space="0" w:color="auto"/>
                                <w:right w:val="none" w:sz="0" w:space="0" w:color="auto"/>
                              </w:divBdr>
                              <w:divsChild>
                                <w:div w:id="782921568">
                                  <w:marLeft w:val="0"/>
                                  <w:marRight w:val="0"/>
                                  <w:marTop w:val="0"/>
                                  <w:marBottom w:val="0"/>
                                  <w:divBdr>
                                    <w:top w:val="none" w:sz="0" w:space="0" w:color="auto"/>
                                    <w:left w:val="none" w:sz="0" w:space="0" w:color="auto"/>
                                    <w:bottom w:val="none" w:sz="0" w:space="0" w:color="auto"/>
                                    <w:right w:val="none" w:sz="0" w:space="0" w:color="auto"/>
                                  </w:divBdr>
                                  <w:divsChild>
                                    <w:div w:id="1721439748">
                                      <w:marLeft w:val="0"/>
                                      <w:marRight w:val="0"/>
                                      <w:marTop w:val="0"/>
                                      <w:marBottom w:val="0"/>
                                      <w:divBdr>
                                        <w:top w:val="none" w:sz="0" w:space="0" w:color="auto"/>
                                        <w:left w:val="none" w:sz="0" w:space="0" w:color="auto"/>
                                        <w:bottom w:val="none" w:sz="0" w:space="0" w:color="auto"/>
                                        <w:right w:val="none" w:sz="0" w:space="0" w:color="auto"/>
                                      </w:divBdr>
                                      <w:divsChild>
                                        <w:div w:id="1674141498">
                                          <w:marLeft w:val="0"/>
                                          <w:marRight w:val="0"/>
                                          <w:marTop w:val="0"/>
                                          <w:marBottom w:val="0"/>
                                          <w:divBdr>
                                            <w:top w:val="none" w:sz="0" w:space="0" w:color="auto"/>
                                            <w:left w:val="none" w:sz="0" w:space="0" w:color="auto"/>
                                            <w:bottom w:val="none" w:sz="0" w:space="0" w:color="auto"/>
                                            <w:right w:val="none" w:sz="0" w:space="0" w:color="auto"/>
                                          </w:divBdr>
                                          <w:divsChild>
                                            <w:div w:id="429668952">
                                              <w:marLeft w:val="0"/>
                                              <w:marRight w:val="0"/>
                                              <w:marTop w:val="0"/>
                                              <w:marBottom w:val="0"/>
                                              <w:divBdr>
                                                <w:top w:val="none" w:sz="0" w:space="0" w:color="auto"/>
                                                <w:left w:val="none" w:sz="0" w:space="0" w:color="auto"/>
                                                <w:bottom w:val="none" w:sz="0" w:space="0" w:color="auto"/>
                                                <w:right w:val="none" w:sz="0" w:space="0" w:color="auto"/>
                                              </w:divBdr>
                                              <w:divsChild>
                                                <w:div w:id="105200631">
                                                  <w:marLeft w:val="0"/>
                                                  <w:marRight w:val="0"/>
                                                  <w:marTop w:val="0"/>
                                                  <w:marBottom w:val="0"/>
                                                  <w:divBdr>
                                                    <w:top w:val="none" w:sz="0" w:space="0" w:color="auto"/>
                                                    <w:left w:val="none" w:sz="0" w:space="0" w:color="auto"/>
                                                    <w:bottom w:val="none" w:sz="0" w:space="0" w:color="auto"/>
                                                    <w:right w:val="none" w:sz="0" w:space="0" w:color="auto"/>
                                                  </w:divBdr>
                                                  <w:divsChild>
                                                    <w:div w:id="2090156594">
                                                      <w:marLeft w:val="0"/>
                                                      <w:marRight w:val="0"/>
                                                      <w:marTop w:val="0"/>
                                                      <w:marBottom w:val="0"/>
                                                      <w:divBdr>
                                                        <w:top w:val="none" w:sz="0" w:space="0" w:color="auto"/>
                                                        <w:left w:val="none" w:sz="0" w:space="0" w:color="auto"/>
                                                        <w:bottom w:val="none" w:sz="0" w:space="0" w:color="auto"/>
                                                        <w:right w:val="none" w:sz="0" w:space="0" w:color="auto"/>
                                                      </w:divBdr>
                                                      <w:divsChild>
                                                        <w:div w:id="1863592546">
                                                          <w:marLeft w:val="0"/>
                                                          <w:marRight w:val="0"/>
                                                          <w:marTop w:val="0"/>
                                                          <w:marBottom w:val="0"/>
                                                          <w:divBdr>
                                                            <w:top w:val="none" w:sz="0" w:space="0" w:color="auto"/>
                                                            <w:left w:val="none" w:sz="0" w:space="0" w:color="auto"/>
                                                            <w:bottom w:val="none" w:sz="0" w:space="0" w:color="auto"/>
                                                            <w:right w:val="none" w:sz="0" w:space="0" w:color="auto"/>
                                                          </w:divBdr>
                                                          <w:divsChild>
                                                            <w:div w:id="1183087050">
                                                              <w:marLeft w:val="0"/>
                                                              <w:marRight w:val="0"/>
                                                              <w:marTop w:val="0"/>
                                                              <w:marBottom w:val="0"/>
                                                              <w:divBdr>
                                                                <w:top w:val="none" w:sz="0" w:space="0" w:color="auto"/>
                                                                <w:left w:val="none" w:sz="0" w:space="0" w:color="auto"/>
                                                                <w:bottom w:val="none" w:sz="0" w:space="0" w:color="auto"/>
                                                                <w:right w:val="none" w:sz="0" w:space="0" w:color="auto"/>
                                                              </w:divBdr>
                                                              <w:divsChild>
                                                                <w:div w:id="490293725">
                                                                  <w:marLeft w:val="0"/>
                                                                  <w:marRight w:val="0"/>
                                                                  <w:marTop w:val="0"/>
                                                                  <w:marBottom w:val="0"/>
                                                                  <w:divBdr>
                                                                    <w:top w:val="none" w:sz="0" w:space="0" w:color="auto"/>
                                                                    <w:left w:val="none" w:sz="0" w:space="0" w:color="auto"/>
                                                                    <w:bottom w:val="none" w:sz="0" w:space="0" w:color="auto"/>
                                                                    <w:right w:val="none" w:sz="0" w:space="0" w:color="auto"/>
                                                                  </w:divBdr>
                                                                  <w:divsChild>
                                                                    <w:div w:id="466975883">
                                                                      <w:marLeft w:val="0"/>
                                                                      <w:marRight w:val="0"/>
                                                                      <w:marTop w:val="0"/>
                                                                      <w:marBottom w:val="0"/>
                                                                      <w:divBdr>
                                                                        <w:top w:val="none" w:sz="0" w:space="0" w:color="auto"/>
                                                                        <w:left w:val="none" w:sz="0" w:space="0" w:color="auto"/>
                                                                        <w:bottom w:val="none" w:sz="0" w:space="0" w:color="auto"/>
                                                                        <w:right w:val="none" w:sz="0" w:space="0" w:color="auto"/>
                                                                      </w:divBdr>
                                                                      <w:divsChild>
                                                                        <w:div w:id="1364867914">
                                                                          <w:marLeft w:val="0"/>
                                                                          <w:marRight w:val="0"/>
                                                                          <w:marTop w:val="0"/>
                                                                          <w:marBottom w:val="0"/>
                                                                          <w:divBdr>
                                                                            <w:top w:val="none" w:sz="0" w:space="0" w:color="auto"/>
                                                                            <w:left w:val="none" w:sz="0" w:space="0" w:color="auto"/>
                                                                            <w:bottom w:val="none" w:sz="0" w:space="0" w:color="auto"/>
                                                                            <w:right w:val="none" w:sz="0" w:space="0" w:color="auto"/>
                                                                          </w:divBdr>
                                                                          <w:divsChild>
                                                                            <w:div w:id="58021733">
                                                                              <w:marLeft w:val="0"/>
                                                                              <w:marRight w:val="0"/>
                                                                              <w:marTop w:val="0"/>
                                                                              <w:marBottom w:val="0"/>
                                                                              <w:divBdr>
                                                                                <w:top w:val="none" w:sz="0" w:space="0" w:color="auto"/>
                                                                                <w:left w:val="none" w:sz="0" w:space="0" w:color="auto"/>
                                                                                <w:bottom w:val="none" w:sz="0" w:space="0" w:color="auto"/>
                                                                                <w:right w:val="none" w:sz="0" w:space="0" w:color="auto"/>
                                                                              </w:divBdr>
                                                                              <w:divsChild>
                                                                                <w:div w:id="791286879">
                                                                                  <w:marLeft w:val="0"/>
                                                                                  <w:marRight w:val="0"/>
                                                                                  <w:marTop w:val="0"/>
                                                                                  <w:marBottom w:val="0"/>
                                                                                  <w:divBdr>
                                                                                    <w:top w:val="none" w:sz="0" w:space="0" w:color="auto"/>
                                                                                    <w:left w:val="none" w:sz="0" w:space="0" w:color="auto"/>
                                                                                    <w:bottom w:val="none" w:sz="0" w:space="0" w:color="auto"/>
                                                                                    <w:right w:val="none" w:sz="0" w:space="0" w:color="auto"/>
                                                                                  </w:divBdr>
                                                                                  <w:divsChild>
                                                                                    <w:div w:id="240335150">
                                                                                      <w:marLeft w:val="0"/>
                                                                                      <w:marRight w:val="0"/>
                                                                                      <w:marTop w:val="0"/>
                                                                                      <w:marBottom w:val="0"/>
                                                                                      <w:divBdr>
                                                                                        <w:top w:val="none" w:sz="0" w:space="0" w:color="auto"/>
                                                                                        <w:left w:val="none" w:sz="0" w:space="0" w:color="auto"/>
                                                                                        <w:bottom w:val="none" w:sz="0" w:space="0" w:color="auto"/>
                                                                                        <w:right w:val="none" w:sz="0" w:space="0" w:color="auto"/>
                                                                                      </w:divBdr>
                                                                                      <w:divsChild>
                                                                                        <w:div w:id="1299264906">
                                                                                          <w:marLeft w:val="0"/>
                                                                                          <w:marRight w:val="0"/>
                                                                                          <w:marTop w:val="0"/>
                                                                                          <w:marBottom w:val="0"/>
                                                                                          <w:divBdr>
                                                                                            <w:top w:val="none" w:sz="0" w:space="0" w:color="auto"/>
                                                                                            <w:left w:val="none" w:sz="0" w:space="0" w:color="auto"/>
                                                                                            <w:bottom w:val="none" w:sz="0" w:space="0" w:color="auto"/>
                                                                                            <w:right w:val="none" w:sz="0" w:space="0" w:color="auto"/>
                                                                                          </w:divBdr>
                                                                                          <w:divsChild>
                                                                                            <w:div w:id="797530477">
                                                                                              <w:marLeft w:val="0"/>
                                                                                              <w:marRight w:val="0"/>
                                                                                              <w:marTop w:val="0"/>
                                                                                              <w:marBottom w:val="0"/>
                                                                                              <w:divBdr>
                                                                                                <w:top w:val="none" w:sz="0" w:space="0" w:color="auto"/>
                                                                                                <w:left w:val="none" w:sz="0" w:space="0" w:color="auto"/>
                                                                                                <w:bottom w:val="none" w:sz="0" w:space="0" w:color="auto"/>
                                                                                                <w:right w:val="none" w:sz="0" w:space="0" w:color="auto"/>
                                                                                              </w:divBdr>
                                                                                              <w:divsChild>
                                                                                                <w:div w:id="1408310519">
                                                                                                  <w:marLeft w:val="0"/>
                                                                                                  <w:marRight w:val="0"/>
                                                                                                  <w:marTop w:val="0"/>
                                                                                                  <w:marBottom w:val="0"/>
                                                                                                  <w:divBdr>
                                                                                                    <w:top w:val="none" w:sz="0" w:space="0" w:color="auto"/>
                                                                                                    <w:left w:val="none" w:sz="0" w:space="0" w:color="auto"/>
                                                                                                    <w:bottom w:val="none" w:sz="0" w:space="0" w:color="auto"/>
                                                                                                    <w:right w:val="none" w:sz="0" w:space="0" w:color="auto"/>
                                                                                                  </w:divBdr>
                                                                                                  <w:divsChild>
                                                                                                    <w:div w:id="206524984">
                                                                                                      <w:marLeft w:val="0"/>
                                                                                                      <w:marRight w:val="0"/>
                                                                                                      <w:marTop w:val="0"/>
                                                                                                      <w:marBottom w:val="0"/>
                                                                                                      <w:divBdr>
                                                                                                        <w:top w:val="none" w:sz="0" w:space="0" w:color="auto"/>
                                                                                                        <w:left w:val="none" w:sz="0" w:space="0" w:color="auto"/>
                                                                                                        <w:bottom w:val="none" w:sz="0" w:space="0" w:color="auto"/>
                                                                                                        <w:right w:val="none" w:sz="0" w:space="0" w:color="auto"/>
                                                                                                      </w:divBdr>
                                                                                                    </w:div>
                                                                                                    <w:div w:id="1162306861">
                                                                                                      <w:marLeft w:val="0"/>
                                                                                                      <w:marRight w:val="0"/>
                                                                                                      <w:marTop w:val="0"/>
                                                                                                      <w:marBottom w:val="0"/>
                                                                                                      <w:divBdr>
                                                                                                        <w:top w:val="none" w:sz="0" w:space="0" w:color="auto"/>
                                                                                                        <w:left w:val="none" w:sz="0" w:space="0" w:color="auto"/>
                                                                                                        <w:bottom w:val="none" w:sz="0" w:space="0" w:color="auto"/>
                                                                                                        <w:right w:val="none" w:sz="0" w:space="0" w:color="auto"/>
                                                                                                      </w:divBdr>
                                                                                                      <w:divsChild>
                                                                                                        <w:div w:id="1788428661">
                                                                                                          <w:marLeft w:val="700"/>
                                                                                                          <w:marRight w:val="0"/>
                                                                                                          <w:marTop w:val="0"/>
                                                                                                          <w:marBottom w:val="0"/>
                                                                                                          <w:divBdr>
                                                                                                            <w:top w:val="none" w:sz="0" w:space="0" w:color="auto"/>
                                                                                                            <w:left w:val="none" w:sz="0" w:space="0" w:color="auto"/>
                                                                                                            <w:bottom w:val="none" w:sz="0" w:space="0" w:color="auto"/>
                                                                                                            <w:right w:val="none" w:sz="0" w:space="0" w:color="auto"/>
                                                                                                          </w:divBdr>
                                                                                                          <w:divsChild>
                                                                                                            <w:div w:id="1149443409">
                                                                                                              <w:marLeft w:val="0"/>
                                                                                                              <w:marRight w:val="195"/>
                                                                                                              <w:marTop w:val="0"/>
                                                                                                              <w:marBottom w:val="0"/>
                                                                                                              <w:divBdr>
                                                                                                                <w:top w:val="none" w:sz="0" w:space="0" w:color="auto"/>
                                                                                                                <w:left w:val="none" w:sz="0" w:space="0" w:color="auto"/>
                                                                                                                <w:bottom w:val="none" w:sz="0" w:space="0" w:color="auto"/>
                                                                                                                <w:right w:val="none" w:sz="0" w:space="0" w:color="auto"/>
                                                                                                              </w:divBdr>
                                                                                                              <w:divsChild>
                                                                                                                <w:div w:id="168467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200349">
          <w:marLeft w:val="2100"/>
          <w:marRight w:val="0"/>
          <w:marTop w:val="0"/>
          <w:marBottom w:val="0"/>
          <w:divBdr>
            <w:top w:val="none" w:sz="0" w:space="0" w:color="auto"/>
            <w:left w:val="none" w:sz="0" w:space="0" w:color="auto"/>
            <w:bottom w:val="none" w:sz="0" w:space="0" w:color="auto"/>
            <w:right w:val="none" w:sz="0" w:space="0" w:color="auto"/>
          </w:divBdr>
          <w:divsChild>
            <w:div w:id="77561467">
              <w:marLeft w:val="0"/>
              <w:marRight w:val="0"/>
              <w:marTop w:val="0"/>
              <w:marBottom w:val="0"/>
              <w:divBdr>
                <w:top w:val="none" w:sz="0" w:space="0" w:color="auto"/>
                <w:left w:val="none" w:sz="0" w:space="0" w:color="auto"/>
                <w:bottom w:val="none" w:sz="0" w:space="0" w:color="auto"/>
                <w:right w:val="none" w:sz="0" w:space="0" w:color="auto"/>
              </w:divBdr>
              <w:divsChild>
                <w:div w:id="40615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80810">
      <w:bodyDiv w:val="1"/>
      <w:marLeft w:val="0"/>
      <w:marRight w:val="0"/>
      <w:marTop w:val="0"/>
      <w:marBottom w:val="0"/>
      <w:divBdr>
        <w:top w:val="none" w:sz="0" w:space="0" w:color="auto"/>
        <w:left w:val="none" w:sz="0" w:space="0" w:color="auto"/>
        <w:bottom w:val="none" w:sz="0" w:space="0" w:color="auto"/>
        <w:right w:val="none" w:sz="0" w:space="0" w:color="auto"/>
      </w:divBdr>
      <w:divsChild>
        <w:div w:id="861044461">
          <w:marLeft w:val="2100"/>
          <w:marRight w:val="0"/>
          <w:marTop w:val="0"/>
          <w:marBottom w:val="0"/>
          <w:divBdr>
            <w:top w:val="none" w:sz="0" w:space="0" w:color="auto"/>
            <w:left w:val="none" w:sz="0" w:space="0" w:color="auto"/>
            <w:bottom w:val="none" w:sz="0" w:space="0" w:color="auto"/>
            <w:right w:val="none" w:sz="0" w:space="0" w:color="auto"/>
          </w:divBdr>
          <w:divsChild>
            <w:div w:id="1007246988">
              <w:marLeft w:val="0"/>
              <w:marRight w:val="0"/>
              <w:marTop w:val="0"/>
              <w:marBottom w:val="0"/>
              <w:divBdr>
                <w:top w:val="none" w:sz="0" w:space="0" w:color="auto"/>
                <w:left w:val="none" w:sz="0" w:space="0" w:color="auto"/>
                <w:bottom w:val="none" w:sz="0" w:space="0" w:color="auto"/>
                <w:right w:val="none" w:sz="0" w:space="0" w:color="auto"/>
              </w:divBdr>
              <w:divsChild>
                <w:div w:id="463887336">
                  <w:marLeft w:val="0"/>
                  <w:marRight w:val="0"/>
                  <w:marTop w:val="0"/>
                  <w:marBottom w:val="0"/>
                  <w:divBdr>
                    <w:top w:val="none" w:sz="0" w:space="0" w:color="auto"/>
                    <w:left w:val="none" w:sz="0" w:space="0" w:color="auto"/>
                    <w:bottom w:val="none" w:sz="0" w:space="0" w:color="auto"/>
                    <w:right w:val="none" w:sz="0" w:space="0" w:color="auto"/>
                  </w:divBdr>
                  <w:divsChild>
                    <w:div w:id="436172552">
                      <w:marLeft w:val="0"/>
                      <w:marRight w:val="0"/>
                      <w:marTop w:val="0"/>
                      <w:marBottom w:val="0"/>
                      <w:divBdr>
                        <w:top w:val="none" w:sz="0" w:space="0" w:color="auto"/>
                        <w:left w:val="none" w:sz="0" w:space="0" w:color="auto"/>
                        <w:bottom w:val="none" w:sz="0" w:space="0" w:color="auto"/>
                        <w:right w:val="none" w:sz="0" w:space="0" w:color="auto"/>
                      </w:divBdr>
                    </w:div>
                    <w:div w:id="1002049791">
                      <w:marLeft w:val="0"/>
                      <w:marRight w:val="0"/>
                      <w:marTop w:val="0"/>
                      <w:marBottom w:val="0"/>
                      <w:divBdr>
                        <w:top w:val="none" w:sz="0" w:space="0" w:color="auto"/>
                        <w:left w:val="none" w:sz="0" w:space="0" w:color="auto"/>
                        <w:bottom w:val="none" w:sz="0" w:space="0" w:color="auto"/>
                        <w:right w:val="none" w:sz="0" w:space="0" w:color="auto"/>
                      </w:divBdr>
                    </w:div>
                    <w:div w:id="1118140963">
                      <w:marLeft w:val="0"/>
                      <w:marRight w:val="0"/>
                      <w:marTop w:val="0"/>
                      <w:marBottom w:val="0"/>
                      <w:divBdr>
                        <w:top w:val="none" w:sz="0" w:space="0" w:color="auto"/>
                        <w:left w:val="none" w:sz="0" w:space="0" w:color="auto"/>
                        <w:bottom w:val="none" w:sz="0" w:space="0" w:color="auto"/>
                        <w:right w:val="none" w:sz="0" w:space="0" w:color="auto"/>
                      </w:divBdr>
                    </w:div>
                  </w:divsChild>
                </w:div>
                <w:div w:id="1443576294">
                  <w:marLeft w:val="0"/>
                  <w:marRight w:val="0"/>
                  <w:marTop w:val="0"/>
                  <w:marBottom w:val="0"/>
                  <w:divBdr>
                    <w:top w:val="none" w:sz="0" w:space="0" w:color="auto"/>
                    <w:left w:val="none" w:sz="0" w:space="0" w:color="auto"/>
                    <w:bottom w:val="none" w:sz="0" w:space="0" w:color="auto"/>
                    <w:right w:val="none" w:sz="0" w:space="0" w:color="auto"/>
                  </w:divBdr>
                  <w:divsChild>
                    <w:div w:id="172918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294705">
          <w:marLeft w:val="2100"/>
          <w:marRight w:val="0"/>
          <w:marTop w:val="0"/>
          <w:marBottom w:val="0"/>
          <w:divBdr>
            <w:top w:val="none" w:sz="0" w:space="0" w:color="auto"/>
            <w:left w:val="none" w:sz="0" w:space="0" w:color="auto"/>
            <w:bottom w:val="none" w:sz="0" w:space="0" w:color="auto"/>
            <w:right w:val="none" w:sz="0" w:space="0" w:color="auto"/>
          </w:divBdr>
          <w:divsChild>
            <w:div w:id="1049915158">
              <w:marLeft w:val="0"/>
              <w:marRight w:val="0"/>
              <w:marTop w:val="0"/>
              <w:marBottom w:val="0"/>
              <w:divBdr>
                <w:top w:val="none" w:sz="0" w:space="0" w:color="auto"/>
                <w:left w:val="none" w:sz="0" w:space="0" w:color="auto"/>
                <w:bottom w:val="none" w:sz="0" w:space="0" w:color="auto"/>
                <w:right w:val="none" w:sz="0" w:space="0" w:color="auto"/>
              </w:divBdr>
              <w:divsChild>
                <w:div w:id="199263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753255">
          <w:marLeft w:val="2100"/>
          <w:marRight w:val="0"/>
          <w:marTop w:val="0"/>
          <w:marBottom w:val="0"/>
          <w:divBdr>
            <w:top w:val="none" w:sz="0" w:space="0" w:color="auto"/>
            <w:left w:val="none" w:sz="0" w:space="0" w:color="auto"/>
            <w:bottom w:val="none" w:sz="0" w:space="0" w:color="auto"/>
            <w:right w:val="none" w:sz="0" w:space="0" w:color="auto"/>
          </w:divBdr>
        </w:div>
        <w:div w:id="1756705371">
          <w:marLeft w:val="2100"/>
          <w:marRight w:val="0"/>
          <w:marTop w:val="0"/>
          <w:marBottom w:val="0"/>
          <w:divBdr>
            <w:top w:val="none" w:sz="0" w:space="0" w:color="auto"/>
            <w:left w:val="none" w:sz="0" w:space="0" w:color="auto"/>
            <w:bottom w:val="none" w:sz="0" w:space="0" w:color="auto"/>
            <w:right w:val="none" w:sz="0" w:space="0" w:color="auto"/>
          </w:divBdr>
        </w:div>
      </w:divsChild>
    </w:div>
    <w:div w:id="1038819188">
      <w:bodyDiv w:val="1"/>
      <w:marLeft w:val="0"/>
      <w:marRight w:val="0"/>
      <w:marTop w:val="0"/>
      <w:marBottom w:val="0"/>
      <w:divBdr>
        <w:top w:val="none" w:sz="0" w:space="0" w:color="auto"/>
        <w:left w:val="none" w:sz="0" w:space="0" w:color="auto"/>
        <w:bottom w:val="none" w:sz="0" w:space="0" w:color="auto"/>
        <w:right w:val="none" w:sz="0" w:space="0" w:color="auto"/>
      </w:divBdr>
      <w:divsChild>
        <w:div w:id="278538216">
          <w:marLeft w:val="0"/>
          <w:marRight w:val="0"/>
          <w:marTop w:val="0"/>
          <w:marBottom w:val="0"/>
          <w:divBdr>
            <w:top w:val="none" w:sz="0" w:space="0" w:color="auto"/>
            <w:left w:val="none" w:sz="0" w:space="0" w:color="auto"/>
            <w:bottom w:val="none" w:sz="0" w:space="0" w:color="auto"/>
            <w:right w:val="none" w:sz="0" w:space="0" w:color="auto"/>
          </w:divBdr>
          <w:divsChild>
            <w:div w:id="1111709803">
              <w:marLeft w:val="0"/>
              <w:marRight w:val="0"/>
              <w:marTop w:val="0"/>
              <w:marBottom w:val="0"/>
              <w:divBdr>
                <w:top w:val="none" w:sz="0" w:space="0" w:color="auto"/>
                <w:left w:val="none" w:sz="0" w:space="0" w:color="auto"/>
                <w:bottom w:val="none" w:sz="0" w:space="0" w:color="auto"/>
                <w:right w:val="none" w:sz="0" w:space="0" w:color="auto"/>
              </w:divBdr>
            </w:div>
          </w:divsChild>
        </w:div>
        <w:div w:id="225919277">
          <w:marLeft w:val="0"/>
          <w:marRight w:val="0"/>
          <w:marTop w:val="0"/>
          <w:marBottom w:val="0"/>
          <w:divBdr>
            <w:top w:val="none" w:sz="0" w:space="0" w:color="auto"/>
            <w:left w:val="none" w:sz="0" w:space="0" w:color="auto"/>
            <w:bottom w:val="none" w:sz="0" w:space="0" w:color="auto"/>
            <w:right w:val="none" w:sz="0" w:space="0" w:color="auto"/>
          </w:divBdr>
        </w:div>
        <w:div w:id="282616967">
          <w:marLeft w:val="0"/>
          <w:marRight w:val="0"/>
          <w:marTop w:val="0"/>
          <w:marBottom w:val="0"/>
          <w:divBdr>
            <w:top w:val="none" w:sz="0" w:space="0" w:color="auto"/>
            <w:left w:val="none" w:sz="0" w:space="0" w:color="auto"/>
            <w:bottom w:val="none" w:sz="0" w:space="0" w:color="auto"/>
            <w:right w:val="none" w:sz="0" w:space="0" w:color="auto"/>
          </w:divBdr>
          <w:divsChild>
            <w:div w:id="441194748">
              <w:marLeft w:val="0"/>
              <w:marRight w:val="0"/>
              <w:marTop w:val="0"/>
              <w:marBottom w:val="0"/>
              <w:divBdr>
                <w:top w:val="none" w:sz="0" w:space="0" w:color="auto"/>
                <w:left w:val="none" w:sz="0" w:space="0" w:color="auto"/>
                <w:bottom w:val="none" w:sz="0" w:space="0" w:color="auto"/>
                <w:right w:val="none" w:sz="0" w:space="0" w:color="auto"/>
              </w:divBdr>
              <w:divsChild>
                <w:div w:id="257950634">
                  <w:marLeft w:val="0"/>
                  <w:marRight w:val="0"/>
                  <w:marTop w:val="0"/>
                  <w:marBottom w:val="0"/>
                  <w:divBdr>
                    <w:top w:val="none" w:sz="0" w:space="0" w:color="auto"/>
                    <w:left w:val="none" w:sz="0" w:space="0" w:color="auto"/>
                    <w:bottom w:val="none" w:sz="0" w:space="0" w:color="auto"/>
                    <w:right w:val="none" w:sz="0" w:space="0" w:color="auto"/>
                  </w:divBdr>
                </w:div>
              </w:divsChild>
            </w:div>
            <w:div w:id="1370455042">
              <w:marLeft w:val="0"/>
              <w:marRight w:val="0"/>
              <w:marTop w:val="0"/>
              <w:marBottom w:val="0"/>
              <w:divBdr>
                <w:top w:val="none" w:sz="0" w:space="0" w:color="auto"/>
                <w:left w:val="none" w:sz="0" w:space="0" w:color="auto"/>
                <w:bottom w:val="none" w:sz="0" w:space="0" w:color="auto"/>
                <w:right w:val="none" w:sz="0" w:space="0" w:color="auto"/>
              </w:divBdr>
              <w:divsChild>
                <w:div w:id="2082943774">
                  <w:marLeft w:val="0"/>
                  <w:marRight w:val="0"/>
                  <w:marTop w:val="0"/>
                  <w:marBottom w:val="0"/>
                  <w:divBdr>
                    <w:top w:val="none" w:sz="0" w:space="0" w:color="auto"/>
                    <w:left w:val="none" w:sz="0" w:space="0" w:color="auto"/>
                    <w:bottom w:val="none" w:sz="0" w:space="0" w:color="auto"/>
                    <w:right w:val="none" w:sz="0" w:space="0" w:color="auto"/>
                  </w:divBdr>
                </w:div>
                <w:div w:id="482744440">
                  <w:marLeft w:val="0"/>
                  <w:marRight w:val="0"/>
                  <w:marTop w:val="0"/>
                  <w:marBottom w:val="0"/>
                  <w:divBdr>
                    <w:top w:val="none" w:sz="0" w:space="0" w:color="auto"/>
                    <w:left w:val="none" w:sz="0" w:space="0" w:color="auto"/>
                    <w:bottom w:val="none" w:sz="0" w:space="0" w:color="auto"/>
                    <w:right w:val="none" w:sz="0" w:space="0" w:color="auto"/>
                  </w:divBdr>
                </w:div>
                <w:div w:id="2080784904">
                  <w:marLeft w:val="0"/>
                  <w:marRight w:val="0"/>
                  <w:marTop w:val="0"/>
                  <w:marBottom w:val="0"/>
                  <w:divBdr>
                    <w:top w:val="none" w:sz="0" w:space="0" w:color="auto"/>
                    <w:left w:val="none" w:sz="0" w:space="0" w:color="auto"/>
                    <w:bottom w:val="none" w:sz="0" w:space="0" w:color="auto"/>
                    <w:right w:val="none" w:sz="0" w:space="0" w:color="auto"/>
                  </w:divBdr>
                  <w:divsChild>
                    <w:div w:id="1001543846">
                      <w:marLeft w:val="0"/>
                      <w:marRight w:val="0"/>
                      <w:marTop w:val="0"/>
                      <w:marBottom w:val="0"/>
                      <w:divBdr>
                        <w:top w:val="none" w:sz="0" w:space="0" w:color="auto"/>
                        <w:left w:val="none" w:sz="0" w:space="0" w:color="auto"/>
                        <w:bottom w:val="none" w:sz="0" w:space="0" w:color="auto"/>
                        <w:right w:val="none" w:sz="0" w:space="0" w:color="auto"/>
                      </w:divBdr>
                      <w:divsChild>
                        <w:div w:id="1685324735">
                          <w:marLeft w:val="0"/>
                          <w:marRight w:val="0"/>
                          <w:marTop w:val="0"/>
                          <w:marBottom w:val="0"/>
                          <w:divBdr>
                            <w:top w:val="none" w:sz="0" w:space="0" w:color="auto"/>
                            <w:left w:val="none" w:sz="0" w:space="0" w:color="auto"/>
                            <w:bottom w:val="none" w:sz="0" w:space="0" w:color="auto"/>
                            <w:right w:val="none" w:sz="0" w:space="0" w:color="auto"/>
                          </w:divBdr>
                          <w:divsChild>
                            <w:div w:id="1936742445">
                              <w:marLeft w:val="0"/>
                              <w:marRight w:val="0"/>
                              <w:marTop w:val="0"/>
                              <w:marBottom w:val="0"/>
                              <w:divBdr>
                                <w:top w:val="none" w:sz="0" w:space="0" w:color="auto"/>
                                <w:left w:val="none" w:sz="0" w:space="0" w:color="auto"/>
                                <w:bottom w:val="none" w:sz="0" w:space="0" w:color="auto"/>
                                <w:right w:val="none" w:sz="0" w:space="0" w:color="auto"/>
                              </w:divBdr>
                              <w:divsChild>
                                <w:div w:id="212664943">
                                  <w:marLeft w:val="0"/>
                                  <w:marRight w:val="0"/>
                                  <w:marTop w:val="0"/>
                                  <w:marBottom w:val="0"/>
                                  <w:divBdr>
                                    <w:top w:val="none" w:sz="0" w:space="0" w:color="auto"/>
                                    <w:left w:val="none" w:sz="0" w:space="0" w:color="auto"/>
                                    <w:bottom w:val="none" w:sz="0" w:space="0" w:color="auto"/>
                                    <w:right w:val="none" w:sz="0" w:space="0" w:color="auto"/>
                                  </w:divBdr>
                                  <w:divsChild>
                                    <w:div w:id="1463033104">
                                      <w:marLeft w:val="0"/>
                                      <w:marRight w:val="0"/>
                                      <w:marTop w:val="100"/>
                                      <w:marBottom w:val="100"/>
                                      <w:divBdr>
                                        <w:top w:val="none" w:sz="0" w:space="0" w:color="auto"/>
                                        <w:left w:val="none" w:sz="0" w:space="0" w:color="auto"/>
                                        <w:bottom w:val="none" w:sz="0" w:space="0" w:color="auto"/>
                                        <w:right w:val="none" w:sz="0" w:space="0" w:color="auto"/>
                                      </w:divBdr>
                                      <w:divsChild>
                                        <w:div w:id="13120981">
                                          <w:marLeft w:val="0"/>
                                          <w:marRight w:val="0"/>
                                          <w:marTop w:val="100"/>
                                          <w:marBottom w:val="100"/>
                                          <w:divBdr>
                                            <w:top w:val="none" w:sz="0" w:space="0" w:color="auto"/>
                                            <w:left w:val="none" w:sz="0" w:space="0" w:color="auto"/>
                                            <w:bottom w:val="none" w:sz="0" w:space="0" w:color="auto"/>
                                            <w:right w:val="none" w:sz="0" w:space="0" w:color="auto"/>
                                          </w:divBdr>
                                          <w:divsChild>
                                            <w:div w:id="1763718454">
                                              <w:marLeft w:val="0"/>
                                              <w:marRight w:val="0"/>
                                              <w:marTop w:val="0"/>
                                              <w:marBottom w:val="0"/>
                                              <w:divBdr>
                                                <w:top w:val="none" w:sz="0" w:space="0" w:color="auto"/>
                                                <w:left w:val="none" w:sz="0" w:space="0" w:color="auto"/>
                                                <w:bottom w:val="none" w:sz="0" w:space="0" w:color="auto"/>
                                                <w:right w:val="none" w:sz="0" w:space="0" w:color="auto"/>
                                              </w:divBdr>
                                              <w:divsChild>
                                                <w:div w:id="963269474">
                                                  <w:marLeft w:val="0"/>
                                                  <w:marRight w:val="0"/>
                                                  <w:marTop w:val="0"/>
                                                  <w:marBottom w:val="0"/>
                                                  <w:divBdr>
                                                    <w:top w:val="none" w:sz="0" w:space="0" w:color="auto"/>
                                                    <w:left w:val="none" w:sz="0" w:space="0" w:color="auto"/>
                                                    <w:bottom w:val="none" w:sz="0" w:space="0" w:color="auto"/>
                                                    <w:right w:val="none" w:sz="0" w:space="0" w:color="auto"/>
                                                  </w:divBdr>
                                                  <w:divsChild>
                                                    <w:div w:id="1953244871">
                                                      <w:marLeft w:val="0"/>
                                                      <w:marRight w:val="0"/>
                                                      <w:marTop w:val="0"/>
                                                      <w:marBottom w:val="0"/>
                                                      <w:divBdr>
                                                        <w:top w:val="none" w:sz="0" w:space="0" w:color="auto"/>
                                                        <w:left w:val="none" w:sz="0" w:space="0" w:color="auto"/>
                                                        <w:bottom w:val="none" w:sz="0" w:space="0" w:color="auto"/>
                                                        <w:right w:val="none" w:sz="0" w:space="0" w:color="auto"/>
                                                      </w:divBdr>
                                                      <w:divsChild>
                                                        <w:div w:id="994794856">
                                                          <w:marLeft w:val="0"/>
                                                          <w:marRight w:val="0"/>
                                                          <w:marTop w:val="0"/>
                                                          <w:marBottom w:val="0"/>
                                                          <w:divBdr>
                                                            <w:top w:val="none" w:sz="0" w:space="0" w:color="auto"/>
                                                            <w:left w:val="none" w:sz="0" w:space="0" w:color="auto"/>
                                                            <w:bottom w:val="none" w:sz="0" w:space="0" w:color="auto"/>
                                                            <w:right w:val="none" w:sz="0" w:space="0" w:color="auto"/>
                                                          </w:divBdr>
                                                          <w:divsChild>
                                                            <w:div w:id="11227864">
                                                              <w:marLeft w:val="0"/>
                                                              <w:marRight w:val="0"/>
                                                              <w:marTop w:val="0"/>
                                                              <w:marBottom w:val="0"/>
                                                              <w:divBdr>
                                                                <w:top w:val="none" w:sz="0" w:space="0" w:color="auto"/>
                                                                <w:left w:val="none" w:sz="0" w:space="0" w:color="auto"/>
                                                                <w:bottom w:val="none" w:sz="0" w:space="0" w:color="auto"/>
                                                                <w:right w:val="none" w:sz="0" w:space="0" w:color="auto"/>
                                                              </w:divBdr>
                                                              <w:divsChild>
                                                                <w:div w:id="1989280121">
                                                                  <w:marLeft w:val="0"/>
                                                                  <w:marRight w:val="0"/>
                                                                  <w:marTop w:val="0"/>
                                                                  <w:marBottom w:val="0"/>
                                                                  <w:divBdr>
                                                                    <w:top w:val="none" w:sz="0" w:space="0" w:color="auto"/>
                                                                    <w:left w:val="none" w:sz="0" w:space="0" w:color="auto"/>
                                                                    <w:bottom w:val="none" w:sz="0" w:space="0" w:color="auto"/>
                                                                    <w:right w:val="none" w:sz="0" w:space="0" w:color="auto"/>
                                                                  </w:divBdr>
                                                                  <w:divsChild>
                                                                    <w:div w:id="1715080523">
                                                                      <w:marLeft w:val="0"/>
                                                                      <w:marRight w:val="0"/>
                                                                      <w:marTop w:val="0"/>
                                                                      <w:marBottom w:val="0"/>
                                                                      <w:divBdr>
                                                                        <w:top w:val="none" w:sz="0" w:space="0" w:color="auto"/>
                                                                        <w:left w:val="none" w:sz="0" w:space="0" w:color="auto"/>
                                                                        <w:bottom w:val="none" w:sz="0" w:space="0" w:color="auto"/>
                                                                        <w:right w:val="none" w:sz="0" w:space="0" w:color="auto"/>
                                                                      </w:divBdr>
                                                                      <w:divsChild>
                                                                        <w:div w:id="496001417">
                                                                          <w:marLeft w:val="0"/>
                                                                          <w:marRight w:val="0"/>
                                                                          <w:marTop w:val="0"/>
                                                                          <w:marBottom w:val="0"/>
                                                                          <w:divBdr>
                                                                            <w:top w:val="none" w:sz="0" w:space="0" w:color="auto"/>
                                                                            <w:left w:val="none" w:sz="0" w:space="0" w:color="auto"/>
                                                                            <w:bottom w:val="none" w:sz="0" w:space="0" w:color="auto"/>
                                                                            <w:right w:val="none" w:sz="0" w:space="0" w:color="auto"/>
                                                                          </w:divBdr>
                                                                          <w:divsChild>
                                                                            <w:div w:id="918833391">
                                                                              <w:marLeft w:val="0"/>
                                                                              <w:marRight w:val="0"/>
                                                                              <w:marTop w:val="0"/>
                                                                              <w:marBottom w:val="0"/>
                                                                              <w:divBdr>
                                                                                <w:top w:val="none" w:sz="0" w:space="0" w:color="auto"/>
                                                                                <w:left w:val="none" w:sz="0" w:space="0" w:color="auto"/>
                                                                                <w:bottom w:val="none" w:sz="0" w:space="0" w:color="auto"/>
                                                                                <w:right w:val="none" w:sz="0" w:space="0" w:color="auto"/>
                                                                              </w:divBdr>
                                                                              <w:divsChild>
                                                                                <w:div w:id="29217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240794">
                                                                  <w:marLeft w:val="0"/>
                                                                  <w:marRight w:val="0"/>
                                                                  <w:marTop w:val="0"/>
                                                                  <w:marBottom w:val="0"/>
                                                                  <w:divBdr>
                                                                    <w:top w:val="none" w:sz="0" w:space="0" w:color="auto"/>
                                                                    <w:left w:val="none" w:sz="0" w:space="0" w:color="auto"/>
                                                                    <w:bottom w:val="none" w:sz="0" w:space="0" w:color="auto"/>
                                                                    <w:right w:val="none" w:sz="0" w:space="0" w:color="auto"/>
                                                                  </w:divBdr>
                                                                  <w:divsChild>
                                                                    <w:div w:id="1996642416">
                                                                      <w:marLeft w:val="0"/>
                                                                      <w:marRight w:val="0"/>
                                                                      <w:marTop w:val="0"/>
                                                                      <w:marBottom w:val="0"/>
                                                                      <w:divBdr>
                                                                        <w:top w:val="none" w:sz="0" w:space="0" w:color="auto"/>
                                                                        <w:left w:val="none" w:sz="0" w:space="0" w:color="auto"/>
                                                                        <w:bottom w:val="none" w:sz="0" w:space="0" w:color="auto"/>
                                                                        <w:right w:val="none" w:sz="0" w:space="0" w:color="auto"/>
                                                                      </w:divBdr>
                                                                      <w:divsChild>
                                                                        <w:div w:id="988946614">
                                                                          <w:marLeft w:val="0"/>
                                                                          <w:marRight w:val="0"/>
                                                                          <w:marTop w:val="0"/>
                                                                          <w:marBottom w:val="0"/>
                                                                          <w:divBdr>
                                                                            <w:top w:val="none" w:sz="0" w:space="0" w:color="auto"/>
                                                                            <w:left w:val="none" w:sz="0" w:space="0" w:color="auto"/>
                                                                            <w:bottom w:val="none" w:sz="0" w:space="0" w:color="auto"/>
                                                                            <w:right w:val="none" w:sz="0" w:space="0" w:color="auto"/>
                                                                          </w:divBdr>
                                                                          <w:divsChild>
                                                                            <w:div w:id="1527984386">
                                                                              <w:marLeft w:val="0"/>
                                                                              <w:marRight w:val="0"/>
                                                                              <w:marTop w:val="120"/>
                                                                              <w:marBottom w:val="0"/>
                                                                              <w:divBdr>
                                                                                <w:top w:val="none" w:sz="0" w:space="0" w:color="auto"/>
                                                                                <w:left w:val="none" w:sz="0" w:space="0" w:color="auto"/>
                                                                                <w:bottom w:val="none" w:sz="0" w:space="0" w:color="auto"/>
                                                                                <w:right w:val="none" w:sz="0" w:space="0" w:color="auto"/>
                                                                              </w:divBdr>
                                                                              <w:divsChild>
                                                                                <w:div w:id="551384114">
                                                                                  <w:marLeft w:val="0"/>
                                                                                  <w:marRight w:val="0"/>
                                                                                  <w:marTop w:val="0"/>
                                                                                  <w:marBottom w:val="0"/>
                                                                                  <w:divBdr>
                                                                                    <w:top w:val="none" w:sz="0" w:space="0" w:color="auto"/>
                                                                                    <w:left w:val="none" w:sz="0" w:space="0" w:color="auto"/>
                                                                                    <w:bottom w:val="none" w:sz="0" w:space="0" w:color="auto"/>
                                                                                    <w:right w:val="none" w:sz="0" w:space="0" w:color="auto"/>
                                                                                  </w:divBdr>
                                                                                  <w:divsChild>
                                                                                    <w:div w:id="1673799136">
                                                                                      <w:marLeft w:val="0"/>
                                                                                      <w:marRight w:val="0"/>
                                                                                      <w:marTop w:val="0"/>
                                                                                      <w:marBottom w:val="0"/>
                                                                                      <w:divBdr>
                                                                                        <w:top w:val="none" w:sz="0" w:space="0" w:color="auto"/>
                                                                                        <w:left w:val="none" w:sz="0" w:space="0" w:color="auto"/>
                                                                                        <w:bottom w:val="none" w:sz="0" w:space="0" w:color="auto"/>
                                                                                        <w:right w:val="none" w:sz="0" w:space="0" w:color="auto"/>
                                                                                      </w:divBdr>
                                                                                      <w:divsChild>
                                                                                        <w:div w:id="892887847">
                                                                                          <w:marLeft w:val="0"/>
                                                                                          <w:marRight w:val="0"/>
                                                                                          <w:marTop w:val="0"/>
                                                                                          <w:marBottom w:val="0"/>
                                                                                          <w:divBdr>
                                                                                            <w:top w:val="none" w:sz="0" w:space="0" w:color="auto"/>
                                                                                            <w:left w:val="none" w:sz="0" w:space="0" w:color="auto"/>
                                                                                            <w:bottom w:val="none" w:sz="0" w:space="0" w:color="auto"/>
                                                                                            <w:right w:val="none" w:sz="0" w:space="0" w:color="auto"/>
                                                                                          </w:divBdr>
                                                                                          <w:divsChild>
                                                                                            <w:div w:id="120417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151463">
                                                                              <w:marLeft w:val="0"/>
                                                                              <w:marRight w:val="0"/>
                                                                              <w:marTop w:val="0"/>
                                                                              <w:marBottom w:val="0"/>
                                                                              <w:divBdr>
                                                                                <w:top w:val="none" w:sz="0" w:space="0" w:color="auto"/>
                                                                                <w:left w:val="none" w:sz="0" w:space="0" w:color="auto"/>
                                                                                <w:bottom w:val="none" w:sz="0" w:space="0" w:color="auto"/>
                                                                                <w:right w:val="none" w:sz="0" w:space="0" w:color="auto"/>
                                                                              </w:divBdr>
                                                                              <w:divsChild>
                                                                                <w:div w:id="350911464">
                                                                                  <w:marLeft w:val="0"/>
                                                                                  <w:marRight w:val="0"/>
                                                                                  <w:marTop w:val="120"/>
                                                                                  <w:marBottom w:val="0"/>
                                                                                  <w:divBdr>
                                                                                    <w:top w:val="none" w:sz="0" w:space="0" w:color="auto"/>
                                                                                    <w:left w:val="none" w:sz="0" w:space="0" w:color="auto"/>
                                                                                    <w:bottom w:val="none" w:sz="0" w:space="0" w:color="auto"/>
                                                                                    <w:right w:val="none" w:sz="0" w:space="0" w:color="auto"/>
                                                                                  </w:divBdr>
                                                                                  <w:divsChild>
                                                                                    <w:div w:id="1673605824">
                                                                                      <w:marLeft w:val="0"/>
                                                                                      <w:marRight w:val="0"/>
                                                                                      <w:marTop w:val="0"/>
                                                                                      <w:marBottom w:val="0"/>
                                                                                      <w:divBdr>
                                                                                        <w:top w:val="none" w:sz="0" w:space="0" w:color="auto"/>
                                                                                        <w:left w:val="none" w:sz="0" w:space="0" w:color="auto"/>
                                                                                        <w:bottom w:val="none" w:sz="0" w:space="0" w:color="auto"/>
                                                                                        <w:right w:val="none" w:sz="0" w:space="0" w:color="auto"/>
                                                                                      </w:divBdr>
                                                                                      <w:divsChild>
                                                                                        <w:div w:id="175200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46487">
                                                                                  <w:marLeft w:val="0"/>
                                                                                  <w:marRight w:val="0"/>
                                                                                  <w:marTop w:val="120"/>
                                                                                  <w:marBottom w:val="0"/>
                                                                                  <w:divBdr>
                                                                                    <w:top w:val="none" w:sz="0" w:space="0" w:color="auto"/>
                                                                                    <w:left w:val="none" w:sz="0" w:space="0" w:color="auto"/>
                                                                                    <w:bottom w:val="none" w:sz="0" w:space="0" w:color="auto"/>
                                                                                    <w:right w:val="none" w:sz="0" w:space="0" w:color="auto"/>
                                                                                  </w:divBdr>
                                                                                  <w:divsChild>
                                                                                    <w:div w:id="734551756">
                                                                                      <w:marLeft w:val="0"/>
                                                                                      <w:marRight w:val="0"/>
                                                                                      <w:marTop w:val="0"/>
                                                                                      <w:marBottom w:val="0"/>
                                                                                      <w:divBdr>
                                                                                        <w:top w:val="none" w:sz="0" w:space="0" w:color="auto"/>
                                                                                        <w:left w:val="none" w:sz="0" w:space="0" w:color="auto"/>
                                                                                        <w:bottom w:val="none" w:sz="0" w:space="0" w:color="auto"/>
                                                                                        <w:right w:val="none" w:sz="0" w:space="0" w:color="auto"/>
                                                                                      </w:divBdr>
                                                                                      <w:divsChild>
                                                                                        <w:div w:id="53800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9549653">
      <w:bodyDiv w:val="1"/>
      <w:marLeft w:val="0"/>
      <w:marRight w:val="0"/>
      <w:marTop w:val="0"/>
      <w:marBottom w:val="0"/>
      <w:divBdr>
        <w:top w:val="none" w:sz="0" w:space="0" w:color="auto"/>
        <w:left w:val="none" w:sz="0" w:space="0" w:color="auto"/>
        <w:bottom w:val="none" w:sz="0" w:space="0" w:color="auto"/>
        <w:right w:val="none" w:sz="0" w:space="0" w:color="auto"/>
      </w:divBdr>
      <w:divsChild>
        <w:div w:id="1983189554">
          <w:marLeft w:val="0"/>
          <w:marRight w:val="0"/>
          <w:marTop w:val="0"/>
          <w:marBottom w:val="0"/>
          <w:divBdr>
            <w:top w:val="none" w:sz="0" w:space="0" w:color="auto"/>
            <w:left w:val="none" w:sz="0" w:space="0" w:color="auto"/>
            <w:bottom w:val="none" w:sz="0" w:space="0" w:color="auto"/>
            <w:right w:val="none" w:sz="0" w:space="0" w:color="auto"/>
          </w:divBdr>
          <w:divsChild>
            <w:div w:id="1906987784">
              <w:marLeft w:val="0"/>
              <w:marRight w:val="0"/>
              <w:marTop w:val="0"/>
              <w:marBottom w:val="0"/>
              <w:divBdr>
                <w:top w:val="none" w:sz="0" w:space="0" w:color="auto"/>
                <w:left w:val="none" w:sz="0" w:space="0" w:color="auto"/>
                <w:bottom w:val="none" w:sz="0" w:space="0" w:color="auto"/>
                <w:right w:val="none" w:sz="0" w:space="0" w:color="auto"/>
              </w:divBdr>
            </w:div>
          </w:divsChild>
        </w:div>
        <w:div w:id="429668665">
          <w:marLeft w:val="0"/>
          <w:marRight w:val="0"/>
          <w:marTop w:val="0"/>
          <w:marBottom w:val="0"/>
          <w:divBdr>
            <w:top w:val="none" w:sz="0" w:space="0" w:color="auto"/>
            <w:left w:val="none" w:sz="0" w:space="0" w:color="auto"/>
            <w:bottom w:val="none" w:sz="0" w:space="0" w:color="auto"/>
            <w:right w:val="none" w:sz="0" w:space="0" w:color="auto"/>
          </w:divBdr>
        </w:div>
        <w:div w:id="195120952">
          <w:marLeft w:val="0"/>
          <w:marRight w:val="0"/>
          <w:marTop w:val="0"/>
          <w:marBottom w:val="0"/>
          <w:divBdr>
            <w:top w:val="none" w:sz="0" w:space="0" w:color="auto"/>
            <w:left w:val="none" w:sz="0" w:space="0" w:color="auto"/>
            <w:bottom w:val="none" w:sz="0" w:space="0" w:color="auto"/>
            <w:right w:val="none" w:sz="0" w:space="0" w:color="auto"/>
          </w:divBdr>
          <w:divsChild>
            <w:div w:id="1318071671">
              <w:marLeft w:val="0"/>
              <w:marRight w:val="0"/>
              <w:marTop w:val="0"/>
              <w:marBottom w:val="0"/>
              <w:divBdr>
                <w:top w:val="none" w:sz="0" w:space="0" w:color="auto"/>
                <w:left w:val="none" w:sz="0" w:space="0" w:color="auto"/>
                <w:bottom w:val="none" w:sz="0" w:space="0" w:color="auto"/>
                <w:right w:val="none" w:sz="0" w:space="0" w:color="auto"/>
              </w:divBdr>
              <w:divsChild>
                <w:div w:id="643317399">
                  <w:marLeft w:val="0"/>
                  <w:marRight w:val="0"/>
                  <w:marTop w:val="0"/>
                  <w:marBottom w:val="0"/>
                  <w:divBdr>
                    <w:top w:val="none" w:sz="0" w:space="0" w:color="auto"/>
                    <w:left w:val="none" w:sz="0" w:space="0" w:color="auto"/>
                    <w:bottom w:val="none" w:sz="0" w:space="0" w:color="auto"/>
                    <w:right w:val="none" w:sz="0" w:space="0" w:color="auto"/>
                  </w:divBdr>
                </w:div>
              </w:divsChild>
            </w:div>
            <w:div w:id="924147248">
              <w:marLeft w:val="0"/>
              <w:marRight w:val="0"/>
              <w:marTop w:val="0"/>
              <w:marBottom w:val="0"/>
              <w:divBdr>
                <w:top w:val="none" w:sz="0" w:space="0" w:color="auto"/>
                <w:left w:val="none" w:sz="0" w:space="0" w:color="auto"/>
                <w:bottom w:val="none" w:sz="0" w:space="0" w:color="auto"/>
                <w:right w:val="none" w:sz="0" w:space="0" w:color="auto"/>
              </w:divBdr>
              <w:divsChild>
                <w:div w:id="1444229692">
                  <w:marLeft w:val="0"/>
                  <w:marRight w:val="0"/>
                  <w:marTop w:val="0"/>
                  <w:marBottom w:val="0"/>
                  <w:divBdr>
                    <w:top w:val="none" w:sz="0" w:space="0" w:color="auto"/>
                    <w:left w:val="none" w:sz="0" w:space="0" w:color="auto"/>
                    <w:bottom w:val="none" w:sz="0" w:space="0" w:color="auto"/>
                    <w:right w:val="none" w:sz="0" w:space="0" w:color="auto"/>
                  </w:divBdr>
                </w:div>
                <w:div w:id="932780296">
                  <w:marLeft w:val="0"/>
                  <w:marRight w:val="0"/>
                  <w:marTop w:val="0"/>
                  <w:marBottom w:val="0"/>
                  <w:divBdr>
                    <w:top w:val="none" w:sz="0" w:space="0" w:color="auto"/>
                    <w:left w:val="none" w:sz="0" w:space="0" w:color="auto"/>
                    <w:bottom w:val="none" w:sz="0" w:space="0" w:color="auto"/>
                    <w:right w:val="none" w:sz="0" w:space="0" w:color="auto"/>
                  </w:divBdr>
                </w:div>
                <w:div w:id="1860729332">
                  <w:marLeft w:val="0"/>
                  <w:marRight w:val="0"/>
                  <w:marTop w:val="0"/>
                  <w:marBottom w:val="0"/>
                  <w:divBdr>
                    <w:top w:val="none" w:sz="0" w:space="0" w:color="auto"/>
                    <w:left w:val="none" w:sz="0" w:space="0" w:color="auto"/>
                    <w:bottom w:val="none" w:sz="0" w:space="0" w:color="auto"/>
                    <w:right w:val="none" w:sz="0" w:space="0" w:color="auto"/>
                  </w:divBdr>
                  <w:divsChild>
                    <w:div w:id="994920956">
                      <w:marLeft w:val="0"/>
                      <w:marRight w:val="0"/>
                      <w:marTop w:val="0"/>
                      <w:marBottom w:val="0"/>
                      <w:divBdr>
                        <w:top w:val="none" w:sz="0" w:space="0" w:color="auto"/>
                        <w:left w:val="none" w:sz="0" w:space="0" w:color="auto"/>
                        <w:bottom w:val="none" w:sz="0" w:space="0" w:color="auto"/>
                        <w:right w:val="none" w:sz="0" w:space="0" w:color="auto"/>
                      </w:divBdr>
                      <w:divsChild>
                        <w:div w:id="1686639759">
                          <w:marLeft w:val="0"/>
                          <w:marRight w:val="0"/>
                          <w:marTop w:val="0"/>
                          <w:marBottom w:val="0"/>
                          <w:divBdr>
                            <w:top w:val="none" w:sz="0" w:space="0" w:color="auto"/>
                            <w:left w:val="none" w:sz="0" w:space="0" w:color="auto"/>
                            <w:bottom w:val="none" w:sz="0" w:space="0" w:color="auto"/>
                            <w:right w:val="none" w:sz="0" w:space="0" w:color="auto"/>
                          </w:divBdr>
                          <w:divsChild>
                            <w:div w:id="795221177">
                              <w:marLeft w:val="0"/>
                              <w:marRight w:val="0"/>
                              <w:marTop w:val="0"/>
                              <w:marBottom w:val="0"/>
                              <w:divBdr>
                                <w:top w:val="none" w:sz="0" w:space="0" w:color="auto"/>
                                <w:left w:val="none" w:sz="0" w:space="0" w:color="auto"/>
                                <w:bottom w:val="none" w:sz="0" w:space="0" w:color="auto"/>
                                <w:right w:val="none" w:sz="0" w:space="0" w:color="auto"/>
                              </w:divBdr>
                              <w:divsChild>
                                <w:div w:id="973484994">
                                  <w:marLeft w:val="0"/>
                                  <w:marRight w:val="0"/>
                                  <w:marTop w:val="0"/>
                                  <w:marBottom w:val="0"/>
                                  <w:divBdr>
                                    <w:top w:val="none" w:sz="0" w:space="0" w:color="auto"/>
                                    <w:left w:val="none" w:sz="0" w:space="0" w:color="auto"/>
                                    <w:bottom w:val="none" w:sz="0" w:space="0" w:color="auto"/>
                                    <w:right w:val="none" w:sz="0" w:space="0" w:color="auto"/>
                                  </w:divBdr>
                                  <w:divsChild>
                                    <w:div w:id="1316958109">
                                      <w:marLeft w:val="0"/>
                                      <w:marRight w:val="0"/>
                                      <w:marTop w:val="100"/>
                                      <w:marBottom w:val="100"/>
                                      <w:divBdr>
                                        <w:top w:val="none" w:sz="0" w:space="0" w:color="auto"/>
                                        <w:left w:val="none" w:sz="0" w:space="0" w:color="auto"/>
                                        <w:bottom w:val="none" w:sz="0" w:space="0" w:color="auto"/>
                                        <w:right w:val="none" w:sz="0" w:space="0" w:color="auto"/>
                                      </w:divBdr>
                                      <w:divsChild>
                                        <w:div w:id="242571969">
                                          <w:marLeft w:val="0"/>
                                          <w:marRight w:val="0"/>
                                          <w:marTop w:val="100"/>
                                          <w:marBottom w:val="100"/>
                                          <w:divBdr>
                                            <w:top w:val="none" w:sz="0" w:space="0" w:color="auto"/>
                                            <w:left w:val="none" w:sz="0" w:space="0" w:color="auto"/>
                                            <w:bottom w:val="none" w:sz="0" w:space="0" w:color="auto"/>
                                            <w:right w:val="none" w:sz="0" w:space="0" w:color="auto"/>
                                          </w:divBdr>
                                          <w:divsChild>
                                            <w:div w:id="1423407329">
                                              <w:marLeft w:val="0"/>
                                              <w:marRight w:val="0"/>
                                              <w:marTop w:val="0"/>
                                              <w:marBottom w:val="0"/>
                                              <w:divBdr>
                                                <w:top w:val="none" w:sz="0" w:space="0" w:color="auto"/>
                                                <w:left w:val="none" w:sz="0" w:space="0" w:color="auto"/>
                                                <w:bottom w:val="none" w:sz="0" w:space="0" w:color="auto"/>
                                                <w:right w:val="none" w:sz="0" w:space="0" w:color="auto"/>
                                              </w:divBdr>
                                              <w:divsChild>
                                                <w:div w:id="662706316">
                                                  <w:marLeft w:val="0"/>
                                                  <w:marRight w:val="0"/>
                                                  <w:marTop w:val="0"/>
                                                  <w:marBottom w:val="0"/>
                                                  <w:divBdr>
                                                    <w:top w:val="none" w:sz="0" w:space="0" w:color="auto"/>
                                                    <w:left w:val="none" w:sz="0" w:space="0" w:color="auto"/>
                                                    <w:bottom w:val="none" w:sz="0" w:space="0" w:color="auto"/>
                                                    <w:right w:val="none" w:sz="0" w:space="0" w:color="auto"/>
                                                  </w:divBdr>
                                                  <w:divsChild>
                                                    <w:div w:id="93327048">
                                                      <w:marLeft w:val="0"/>
                                                      <w:marRight w:val="0"/>
                                                      <w:marTop w:val="0"/>
                                                      <w:marBottom w:val="0"/>
                                                      <w:divBdr>
                                                        <w:top w:val="none" w:sz="0" w:space="0" w:color="auto"/>
                                                        <w:left w:val="none" w:sz="0" w:space="0" w:color="auto"/>
                                                        <w:bottom w:val="none" w:sz="0" w:space="0" w:color="auto"/>
                                                        <w:right w:val="none" w:sz="0" w:space="0" w:color="auto"/>
                                                      </w:divBdr>
                                                      <w:divsChild>
                                                        <w:div w:id="496384731">
                                                          <w:marLeft w:val="0"/>
                                                          <w:marRight w:val="0"/>
                                                          <w:marTop w:val="0"/>
                                                          <w:marBottom w:val="0"/>
                                                          <w:divBdr>
                                                            <w:top w:val="none" w:sz="0" w:space="0" w:color="auto"/>
                                                            <w:left w:val="none" w:sz="0" w:space="0" w:color="auto"/>
                                                            <w:bottom w:val="none" w:sz="0" w:space="0" w:color="auto"/>
                                                            <w:right w:val="none" w:sz="0" w:space="0" w:color="auto"/>
                                                          </w:divBdr>
                                                          <w:divsChild>
                                                            <w:div w:id="523633114">
                                                              <w:marLeft w:val="0"/>
                                                              <w:marRight w:val="0"/>
                                                              <w:marTop w:val="0"/>
                                                              <w:marBottom w:val="0"/>
                                                              <w:divBdr>
                                                                <w:top w:val="none" w:sz="0" w:space="0" w:color="auto"/>
                                                                <w:left w:val="none" w:sz="0" w:space="0" w:color="auto"/>
                                                                <w:bottom w:val="none" w:sz="0" w:space="0" w:color="auto"/>
                                                                <w:right w:val="none" w:sz="0" w:space="0" w:color="auto"/>
                                                              </w:divBdr>
                                                              <w:divsChild>
                                                                <w:div w:id="217936516">
                                                                  <w:marLeft w:val="0"/>
                                                                  <w:marRight w:val="0"/>
                                                                  <w:marTop w:val="0"/>
                                                                  <w:marBottom w:val="0"/>
                                                                  <w:divBdr>
                                                                    <w:top w:val="none" w:sz="0" w:space="0" w:color="auto"/>
                                                                    <w:left w:val="none" w:sz="0" w:space="0" w:color="auto"/>
                                                                    <w:bottom w:val="none" w:sz="0" w:space="0" w:color="auto"/>
                                                                    <w:right w:val="none" w:sz="0" w:space="0" w:color="auto"/>
                                                                  </w:divBdr>
                                                                  <w:divsChild>
                                                                    <w:div w:id="177084575">
                                                                      <w:marLeft w:val="0"/>
                                                                      <w:marRight w:val="0"/>
                                                                      <w:marTop w:val="0"/>
                                                                      <w:marBottom w:val="0"/>
                                                                      <w:divBdr>
                                                                        <w:top w:val="none" w:sz="0" w:space="0" w:color="auto"/>
                                                                        <w:left w:val="none" w:sz="0" w:space="0" w:color="auto"/>
                                                                        <w:bottom w:val="none" w:sz="0" w:space="0" w:color="auto"/>
                                                                        <w:right w:val="none" w:sz="0" w:space="0" w:color="auto"/>
                                                                      </w:divBdr>
                                                                      <w:divsChild>
                                                                        <w:div w:id="1968120788">
                                                                          <w:marLeft w:val="0"/>
                                                                          <w:marRight w:val="0"/>
                                                                          <w:marTop w:val="0"/>
                                                                          <w:marBottom w:val="0"/>
                                                                          <w:divBdr>
                                                                            <w:top w:val="none" w:sz="0" w:space="0" w:color="auto"/>
                                                                            <w:left w:val="none" w:sz="0" w:space="0" w:color="auto"/>
                                                                            <w:bottom w:val="none" w:sz="0" w:space="0" w:color="auto"/>
                                                                            <w:right w:val="none" w:sz="0" w:space="0" w:color="auto"/>
                                                                          </w:divBdr>
                                                                          <w:divsChild>
                                                                            <w:div w:id="815535802">
                                                                              <w:marLeft w:val="0"/>
                                                                              <w:marRight w:val="0"/>
                                                                              <w:marTop w:val="0"/>
                                                                              <w:marBottom w:val="0"/>
                                                                              <w:divBdr>
                                                                                <w:top w:val="none" w:sz="0" w:space="0" w:color="auto"/>
                                                                                <w:left w:val="none" w:sz="0" w:space="0" w:color="auto"/>
                                                                                <w:bottom w:val="none" w:sz="0" w:space="0" w:color="auto"/>
                                                                                <w:right w:val="none" w:sz="0" w:space="0" w:color="auto"/>
                                                                              </w:divBdr>
                                                                              <w:divsChild>
                                                                                <w:div w:id="204350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710790">
                                                                  <w:marLeft w:val="0"/>
                                                                  <w:marRight w:val="0"/>
                                                                  <w:marTop w:val="0"/>
                                                                  <w:marBottom w:val="0"/>
                                                                  <w:divBdr>
                                                                    <w:top w:val="none" w:sz="0" w:space="0" w:color="auto"/>
                                                                    <w:left w:val="none" w:sz="0" w:space="0" w:color="auto"/>
                                                                    <w:bottom w:val="none" w:sz="0" w:space="0" w:color="auto"/>
                                                                    <w:right w:val="none" w:sz="0" w:space="0" w:color="auto"/>
                                                                  </w:divBdr>
                                                                  <w:divsChild>
                                                                    <w:div w:id="1040203115">
                                                                      <w:marLeft w:val="0"/>
                                                                      <w:marRight w:val="0"/>
                                                                      <w:marTop w:val="0"/>
                                                                      <w:marBottom w:val="0"/>
                                                                      <w:divBdr>
                                                                        <w:top w:val="none" w:sz="0" w:space="0" w:color="auto"/>
                                                                        <w:left w:val="none" w:sz="0" w:space="0" w:color="auto"/>
                                                                        <w:bottom w:val="none" w:sz="0" w:space="0" w:color="auto"/>
                                                                        <w:right w:val="none" w:sz="0" w:space="0" w:color="auto"/>
                                                                      </w:divBdr>
                                                                      <w:divsChild>
                                                                        <w:div w:id="929196972">
                                                                          <w:marLeft w:val="0"/>
                                                                          <w:marRight w:val="0"/>
                                                                          <w:marTop w:val="0"/>
                                                                          <w:marBottom w:val="0"/>
                                                                          <w:divBdr>
                                                                            <w:top w:val="none" w:sz="0" w:space="0" w:color="auto"/>
                                                                            <w:left w:val="none" w:sz="0" w:space="0" w:color="auto"/>
                                                                            <w:bottom w:val="none" w:sz="0" w:space="0" w:color="auto"/>
                                                                            <w:right w:val="none" w:sz="0" w:space="0" w:color="auto"/>
                                                                          </w:divBdr>
                                                                          <w:divsChild>
                                                                            <w:div w:id="736169053">
                                                                              <w:marLeft w:val="0"/>
                                                                              <w:marRight w:val="0"/>
                                                                              <w:marTop w:val="120"/>
                                                                              <w:marBottom w:val="0"/>
                                                                              <w:divBdr>
                                                                                <w:top w:val="none" w:sz="0" w:space="0" w:color="auto"/>
                                                                                <w:left w:val="none" w:sz="0" w:space="0" w:color="auto"/>
                                                                                <w:bottom w:val="none" w:sz="0" w:space="0" w:color="auto"/>
                                                                                <w:right w:val="none" w:sz="0" w:space="0" w:color="auto"/>
                                                                              </w:divBdr>
                                                                              <w:divsChild>
                                                                                <w:div w:id="1249391534">
                                                                                  <w:marLeft w:val="0"/>
                                                                                  <w:marRight w:val="0"/>
                                                                                  <w:marTop w:val="0"/>
                                                                                  <w:marBottom w:val="0"/>
                                                                                  <w:divBdr>
                                                                                    <w:top w:val="none" w:sz="0" w:space="0" w:color="auto"/>
                                                                                    <w:left w:val="none" w:sz="0" w:space="0" w:color="auto"/>
                                                                                    <w:bottom w:val="none" w:sz="0" w:space="0" w:color="auto"/>
                                                                                    <w:right w:val="none" w:sz="0" w:space="0" w:color="auto"/>
                                                                                  </w:divBdr>
                                                                                  <w:divsChild>
                                                                                    <w:div w:id="1280645307">
                                                                                      <w:marLeft w:val="0"/>
                                                                                      <w:marRight w:val="0"/>
                                                                                      <w:marTop w:val="0"/>
                                                                                      <w:marBottom w:val="0"/>
                                                                                      <w:divBdr>
                                                                                        <w:top w:val="none" w:sz="0" w:space="0" w:color="auto"/>
                                                                                        <w:left w:val="none" w:sz="0" w:space="0" w:color="auto"/>
                                                                                        <w:bottom w:val="none" w:sz="0" w:space="0" w:color="auto"/>
                                                                                        <w:right w:val="none" w:sz="0" w:space="0" w:color="auto"/>
                                                                                      </w:divBdr>
                                                                                      <w:divsChild>
                                                                                        <w:div w:id="1944921439">
                                                                                          <w:marLeft w:val="0"/>
                                                                                          <w:marRight w:val="0"/>
                                                                                          <w:marTop w:val="0"/>
                                                                                          <w:marBottom w:val="0"/>
                                                                                          <w:divBdr>
                                                                                            <w:top w:val="none" w:sz="0" w:space="0" w:color="auto"/>
                                                                                            <w:left w:val="none" w:sz="0" w:space="0" w:color="auto"/>
                                                                                            <w:bottom w:val="none" w:sz="0" w:space="0" w:color="auto"/>
                                                                                            <w:right w:val="none" w:sz="0" w:space="0" w:color="auto"/>
                                                                                          </w:divBdr>
                                                                                          <w:divsChild>
                                                                                            <w:div w:id="155026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125436">
                                                                              <w:marLeft w:val="0"/>
                                                                              <w:marRight w:val="0"/>
                                                                              <w:marTop w:val="0"/>
                                                                              <w:marBottom w:val="0"/>
                                                                              <w:divBdr>
                                                                                <w:top w:val="none" w:sz="0" w:space="0" w:color="auto"/>
                                                                                <w:left w:val="none" w:sz="0" w:space="0" w:color="auto"/>
                                                                                <w:bottom w:val="none" w:sz="0" w:space="0" w:color="auto"/>
                                                                                <w:right w:val="none" w:sz="0" w:space="0" w:color="auto"/>
                                                                              </w:divBdr>
                                                                              <w:divsChild>
                                                                                <w:div w:id="463475337">
                                                                                  <w:marLeft w:val="0"/>
                                                                                  <w:marRight w:val="0"/>
                                                                                  <w:marTop w:val="120"/>
                                                                                  <w:marBottom w:val="0"/>
                                                                                  <w:divBdr>
                                                                                    <w:top w:val="none" w:sz="0" w:space="0" w:color="auto"/>
                                                                                    <w:left w:val="none" w:sz="0" w:space="0" w:color="auto"/>
                                                                                    <w:bottom w:val="none" w:sz="0" w:space="0" w:color="auto"/>
                                                                                    <w:right w:val="none" w:sz="0" w:space="0" w:color="auto"/>
                                                                                  </w:divBdr>
                                                                                  <w:divsChild>
                                                                                    <w:div w:id="258801751">
                                                                                      <w:marLeft w:val="0"/>
                                                                                      <w:marRight w:val="0"/>
                                                                                      <w:marTop w:val="0"/>
                                                                                      <w:marBottom w:val="0"/>
                                                                                      <w:divBdr>
                                                                                        <w:top w:val="none" w:sz="0" w:space="0" w:color="auto"/>
                                                                                        <w:left w:val="none" w:sz="0" w:space="0" w:color="auto"/>
                                                                                        <w:bottom w:val="none" w:sz="0" w:space="0" w:color="auto"/>
                                                                                        <w:right w:val="none" w:sz="0" w:space="0" w:color="auto"/>
                                                                                      </w:divBdr>
                                                                                      <w:divsChild>
                                                                                        <w:div w:id="7764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31833">
                                                                                  <w:marLeft w:val="0"/>
                                                                                  <w:marRight w:val="0"/>
                                                                                  <w:marTop w:val="120"/>
                                                                                  <w:marBottom w:val="0"/>
                                                                                  <w:divBdr>
                                                                                    <w:top w:val="none" w:sz="0" w:space="0" w:color="auto"/>
                                                                                    <w:left w:val="none" w:sz="0" w:space="0" w:color="auto"/>
                                                                                    <w:bottom w:val="none" w:sz="0" w:space="0" w:color="auto"/>
                                                                                    <w:right w:val="none" w:sz="0" w:space="0" w:color="auto"/>
                                                                                  </w:divBdr>
                                                                                  <w:divsChild>
                                                                                    <w:div w:id="1011641290">
                                                                                      <w:marLeft w:val="0"/>
                                                                                      <w:marRight w:val="0"/>
                                                                                      <w:marTop w:val="0"/>
                                                                                      <w:marBottom w:val="0"/>
                                                                                      <w:divBdr>
                                                                                        <w:top w:val="none" w:sz="0" w:space="0" w:color="auto"/>
                                                                                        <w:left w:val="none" w:sz="0" w:space="0" w:color="auto"/>
                                                                                        <w:bottom w:val="none" w:sz="0" w:space="0" w:color="auto"/>
                                                                                        <w:right w:val="none" w:sz="0" w:space="0" w:color="auto"/>
                                                                                      </w:divBdr>
                                                                                      <w:divsChild>
                                                                                        <w:div w:id="618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9664984">
      <w:bodyDiv w:val="1"/>
      <w:marLeft w:val="0"/>
      <w:marRight w:val="0"/>
      <w:marTop w:val="0"/>
      <w:marBottom w:val="0"/>
      <w:divBdr>
        <w:top w:val="none" w:sz="0" w:space="0" w:color="auto"/>
        <w:left w:val="none" w:sz="0" w:space="0" w:color="auto"/>
        <w:bottom w:val="none" w:sz="0" w:space="0" w:color="auto"/>
        <w:right w:val="none" w:sz="0" w:space="0" w:color="auto"/>
      </w:divBdr>
      <w:divsChild>
        <w:div w:id="30766867">
          <w:marLeft w:val="0"/>
          <w:marRight w:val="0"/>
          <w:marTop w:val="0"/>
          <w:marBottom w:val="0"/>
          <w:divBdr>
            <w:top w:val="none" w:sz="0" w:space="0" w:color="auto"/>
            <w:left w:val="none" w:sz="0" w:space="0" w:color="auto"/>
            <w:bottom w:val="none" w:sz="0" w:space="0" w:color="auto"/>
            <w:right w:val="none" w:sz="0" w:space="0" w:color="auto"/>
          </w:divBdr>
          <w:divsChild>
            <w:div w:id="1139808865">
              <w:marLeft w:val="0"/>
              <w:marRight w:val="0"/>
              <w:marTop w:val="0"/>
              <w:marBottom w:val="0"/>
              <w:divBdr>
                <w:top w:val="none" w:sz="0" w:space="0" w:color="auto"/>
                <w:left w:val="none" w:sz="0" w:space="0" w:color="auto"/>
                <w:bottom w:val="none" w:sz="0" w:space="0" w:color="auto"/>
                <w:right w:val="none" w:sz="0" w:space="0" w:color="auto"/>
              </w:divBdr>
            </w:div>
            <w:div w:id="1236168163">
              <w:marLeft w:val="0"/>
              <w:marRight w:val="0"/>
              <w:marTop w:val="75"/>
              <w:marBottom w:val="225"/>
              <w:divBdr>
                <w:top w:val="none" w:sz="0" w:space="0" w:color="auto"/>
                <w:left w:val="single" w:sz="36" w:space="8" w:color="47C2C0"/>
                <w:bottom w:val="none" w:sz="0" w:space="0" w:color="auto"/>
                <w:right w:val="none" w:sz="0" w:space="0" w:color="auto"/>
              </w:divBdr>
            </w:div>
          </w:divsChild>
        </w:div>
      </w:divsChild>
    </w:div>
    <w:div w:id="1042942899">
      <w:bodyDiv w:val="1"/>
      <w:marLeft w:val="0"/>
      <w:marRight w:val="0"/>
      <w:marTop w:val="0"/>
      <w:marBottom w:val="0"/>
      <w:divBdr>
        <w:top w:val="none" w:sz="0" w:space="0" w:color="auto"/>
        <w:left w:val="none" w:sz="0" w:space="0" w:color="auto"/>
        <w:bottom w:val="none" w:sz="0" w:space="0" w:color="auto"/>
        <w:right w:val="none" w:sz="0" w:space="0" w:color="auto"/>
      </w:divBdr>
      <w:divsChild>
        <w:div w:id="583337986">
          <w:marLeft w:val="0"/>
          <w:marRight w:val="0"/>
          <w:marTop w:val="0"/>
          <w:marBottom w:val="0"/>
          <w:divBdr>
            <w:top w:val="none" w:sz="0" w:space="0" w:color="auto"/>
            <w:left w:val="none" w:sz="0" w:space="0" w:color="auto"/>
            <w:bottom w:val="none" w:sz="0" w:space="0" w:color="auto"/>
            <w:right w:val="none" w:sz="0" w:space="0" w:color="auto"/>
          </w:divBdr>
          <w:divsChild>
            <w:div w:id="146477283">
              <w:marLeft w:val="0"/>
              <w:marRight w:val="0"/>
              <w:marTop w:val="0"/>
              <w:marBottom w:val="0"/>
              <w:divBdr>
                <w:top w:val="none" w:sz="0" w:space="0" w:color="auto"/>
                <w:left w:val="none" w:sz="0" w:space="0" w:color="auto"/>
                <w:bottom w:val="none" w:sz="0" w:space="0" w:color="auto"/>
                <w:right w:val="none" w:sz="0" w:space="0" w:color="auto"/>
              </w:divBdr>
              <w:divsChild>
                <w:div w:id="460458448">
                  <w:marLeft w:val="0"/>
                  <w:marRight w:val="0"/>
                  <w:marTop w:val="0"/>
                  <w:marBottom w:val="0"/>
                  <w:divBdr>
                    <w:top w:val="none" w:sz="0" w:space="0" w:color="auto"/>
                    <w:left w:val="none" w:sz="0" w:space="0" w:color="auto"/>
                    <w:bottom w:val="none" w:sz="0" w:space="0" w:color="auto"/>
                    <w:right w:val="none" w:sz="0" w:space="0" w:color="auto"/>
                  </w:divBdr>
                </w:div>
              </w:divsChild>
            </w:div>
            <w:div w:id="306207898">
              <w:marLeft w:val="0"/>
              <w:marRight w:val="0"/>
              <w:marTop w:val="375"/>
              <w:marBottom w:val="0"/>
              <w:divBdr>
                <w:top w:val="none" w:sz="0" w:space="0" w:color="auto"/>
                <w:left w:val="none" w:sz="0" w:space="0" w:color="auto"/>
                <w:bottom w:val="none" w:sz="0" w:space="0" w:color="auto"/>
                <w:right w:val="none" w:sz="0" w:space="0" w:color="auto"/>
              </w:divBdr>
              <w:divsChild>
                <w:div w:id="710148597">
                  <w:marLeft w:val="0"/>
                  <w:marRight w:val="0"/>
                  <w:marTop w:val="0"/>
                  <w:marBottom w:val="0"/>
                  <w:divBdr>
                    <w:top w:val="none" w:sz="0" w:space="0" w:color="auto"/>
                    <w:left w:val="none" w:sz="0" w:space="0" w:color="auto"/>
                    <w:bottom w:val="none" w:sz="0" w:space="0" w:color="auto"/>
                    <w:right w:val="none" w:sz="0" w:space="0" w:color="auto"/>
                  </w:divBdr>
                  <w:divsChild>
                    <w:div w:id="717899562">
                      <w:marLeft w:val="0"/>
                      <w:marRight w:val="0"/>
                      <w:marTop w:val="0"/>
                      <w:marBottom w:val="0"/>
                      <w:divBdr>
                        <w:top w:val="none" w:sz="0" w:space="0" w:color="auto"/>
                        <w:left w:val="none" w:sz="0" w:space="0" w:color="auto"/>
                        <w:bottom w:val="none" w:sz="0" w:space="0" w:color="auto"/>
                        <w:right w:val="none" w:sz="0" w:space="0" w:color="auto"/>
                      </w:divBdr>
                    </w:div>
                    <w:div w:id="87045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537812">
              <w:marLeft w:val="0"/>
              <w:marRight w:val="0"/>
              <w:marTop w:val="225"/>
              <w:marBottom w:val="0"/>
              <w:divBdr>
                <w:top w:val="none" w:sz="0" w:space="0" w:color="auto"/>
                <w:left w:val="none" w:sz="0" w:space="0" w:color="auto"/>
                <w:bottom w:val="none" w:sz="0" w:space="0" w:color="auto"/>
                <w:right w:val="none" w:sz="0" w:space="0" w:color="auto"/>
              </w:divBdr>
              <w:divsChild>
                <w:div w:id="2024167341">
                  <w:marLeft w:val="0"/>
                  <w:marRight w:val="0"/>
                  <w:marTop w:val="0"/>
                  <w:marBottom w:val="0"/>
                  <w:divBdr>
                    <w:top w:val="none" w:sz="0" w:space="0" w:color="auto"/>
                    <w:left w:val="none" w:sz="0" w:space="0" w:color="auto"/>
                    <w:bottom w:val="none" w:sz="0" w:space="0" w:color="auto"/>
                    <w:right w:val="none" w:sz="0" w:space="0" w:color="auto"/>
                  </w:divBdr>
                </w:div>
              </w:divsChild>
            </w:div>
            <w:div w:id="712538729">
              <w:marLeft w:val="0"/>
              <w:marRight w:val="0"/>
              <w:marTop w:val="225"/>
              <w:marBottom w:val="0"/>
              <w:divBdr>
                <w:top w:val="none" w:sz="0" w:space="0" w:color="auto"/>
                <w:left w:val="none" w:sz="0" w:space="0" w:color="auto"/>
                <w:bottom w:val="none" w:sz="0" w:space="0" w:color="auto"/>
                <w:right w:val="none" w:sz="0" w:space="0" w:color="auto"/>
              </w:divBdr>
              <w:divsChild>
                <w:div w:id="1736900792">
                  <w:marLeft w:val="0"/>
                  <w:marRight w:val="0"/>
                  <w:marTop w:val="0"/>
                  <w:marBottom w:val="0"/>
                  <w:divBdr>
                    <w:top w:val="none" w:sz="0" w:space="0" w:color="auto"/>
                    <w:left w:val="none" w:sz="0" w:space="0" w:color="auto"/>
                    <w:bottom w:val="none" w:sz="0" w:space="0" w:color="auto"/>
                    <w:right w:val="none" w:sz="0" w:space="0" w:color="auto"/>
                  </w:divBdr>
                </w:div>
              </w:divsChild>
            </w:div>
            <w:div w:id="1864899173">
              <w:marLeft w:val="0"/>
              <w:marRight w:val="0"/>
              <w:marTop w:val="225"/>
              <w:marBottom w:val="0"/>
              <w:divBdr>
                <w:top w:val="none" w:sz="0" w:space="0" w:color="auto"/>
                <w:left w:val="none" w:sz="0" w:space="0" w:color="auto"/>
                <w:bottom w:val="none" w:sz="0" w:space="0" w:color="auto"/>
                <w:right w:val="none" w:sz="0" w:space="0" w:color="auto"/>
              </w:divBdr>
              <w:divsChild>
                <w:div w:id="110638393">
                  <w:marLeft w:val="0"/>
                  <w:marRight w:val="0"/>
                  <w:marTop w:val="0"/>
                  <w:marBottom w:val="0"/>
                  <w:divBdr>
                    <w:top w:val="none" w:sz="0" w:space="0" w:color="auto"/>
                    <w:left w:val="none" w:sz="0" w:space="0" w:color="auto"/>
                    <w:bottom w:val="none" w:sz="0" w:space="0" w:color="auto"/>
                    <w:right w:val="none" w:sz="0" w:space="0" w:color="auto"/>
                  </w:divBdr>
                </w:div>
              </w:divsChild>
            </w:div>
            <w:div w:id="2017877444">
              <w:marLeft w:val="0"/>
              <w:marRight w:val="0"/>
              <w:marTop w:val="375"/>
              <w:marBottom w:val="0"/>
              <w:divBdr>
                <w:top w:val="none" w:sz="0" w:space="0" w:color="auto"/>
                <w:left w:val="none" w:sz="0" w:space="0" w:color="auto"/>
                <w:bottom w:val="none" w:sz="0" w:space="0" w:color="auto"/>
                <w:right w:val="none" w:sz="0" w:space="0" w:color="auto"/>
              </w:divBdr>
              <w:divsChild>
                <w:div w:id="307520839">
                  <w:marLeft w:val="0"/>
                  <w:marRight w:val="0"/>
                  <w:marTop w:val="0"/>
                  <w:marBottom w:val="0"/>
                  <w:divBdr>
                    <w:top w:val="none" w:sz="0" w:space="0" w:color="auto"/>
                    <w:left w:val="none" w:sz="0" w:space="0" w:color="auto"/>
                    <w:bottom w:val="none" w:sz="0" w:space="0" w:color="auto"/>
                    <w:right w:val="none" w:sz="0" w:space="0" w:color="auto"/>
                  </w:divBdr>
                </w:div>
              </w:divsChild>
            </w:div>
            <w:div w:id="2069261092">
              <w:marLeft w:val="0"/>
              <w:marRight w:val="0"/>
              <w:marTop w:val="225"/>
              <w:marBottom w:val="0"/>
              <w:divBdr>
                <w:top w:val="none" w:sz="0" w:space="0" w:color="auto"/>
                <w:left w:val="none" w:sz="0" w:space="0" w:color="auto"/>
                <w:bottom w:val="none" w:sz="0" w:space="0" w:color="auto"/>
                <w:right w:val="none" w:sz="0" w:space="0" w:color="auto"/>
              </w:divBdr>
              <w:divsChild>
                <w:div w:id="163474403">
                  <w:marLeft w:val="0"/>
                  <w:marRight w:val="0"/>
                  <w:marTop w:val="0"/>
                  <w:marBottom w:val="0"/>
                  <w:divBdr>
                    <w:top w:val="none" w:sz="0" w:space="0" w:color="auto"/>
                    <w:left w:val="none" w:sz="0" w:space="0" w:color="auto"/>
                    <w:bottom w:val="none" w:sz="0" w:space="0" w:color="auto"/>
                    <w:right w:val="none" w:sz="0" w:space="0" w:color="auto"/>
                  </w:divBdr>
                  <w:divsChild>
                    <w:div w:id="1058433298">
                      <w:marLeft w:val="0"/>
                      <w:marRight w:val="0"/>
                      <w:marTop w:val="0"/>
                      <w:marBottom w:val="0"/>
                      <w:divBdr>
                        <w:top w:val="single" w:sz="6" w:space="0" w:color="D9D9D9"/>
                        <w:left w:val="none" w:sz="0" w:space="0" w:color="auto"/>
                        <w:bottom w:val="single" w:sz="6" w:space="0" w:color="D9D9D9"/>
                        <w:right w:val="none" w:sz="0" w:space="0" w:color="auto"/>
                      </w:divBdr>
                      <w:divsChild>
                        <w:div w:id="1365058647">
                          <w:marLeft w:val="0"/>
                          <w:marRight w:val="0"/>
                          <w:marTop w:val="0"/>
                          <w:marBottom w:val="0"/>
                          <w:divBdr>
                            <w:top w:val="none" w:sz="0" w:space="0" w:color="auto"/>
                            <w:left w:val="none" w:sz="0" w:space="0" w:color="auto"/>
                            <w:bottom w:val="none" w:sz="0" w:space="0" w:color="auto"/>
                            <w:right w:val="none" w:sz="0" w:space="0" w:color="auto"/>
                          </w:divBdr>
                          <w:divsChild>
                            <w:div w:id="802774692">
                              <w:marLeft w:val="0"/>
                              <w:marRight w:val="0"/>
                              <w:marTop w:val="0"/>
                              <w:marBottom w:val="0"/>
                              <w:divBdr>
                                <w:top w:val="none" w:sz="0" w:space="0" w:color="auto"/>
                                <w:left w:val="none" w:sz="0" w:space="0" w:color="auto"/>
                                <w:bottom w:val="none" w:sz="0" w:space="0" w:color="auto"/>
                                <w:right w:val="none" w:sz="0" w:space="0" w:color="auto"/>
                              </w:divBdr>
                              <w:divsChild>
                                <w:div w:id="517045124">
                                  <w:marLeft w:val="0"/>
                                  <w:marRight w:val="0"/>
                                  <w:marTop w:val="0"/>
                                  <w:marBottom w:val="0"/>
                                  <w:divBdr>
                                    <w:top w:val="none" w:sz="0" w:space="0" w:color="auto"/>
                                    <w:left w:val="none" w:sz="0" w:space="0" w:color="auto"/>
                                    <w:bottom w:val="none" w:sz="0" w:space="0" w:color="auto"/>
                                    <w:right w:val="none" w:sz="0" w:space="0" w:color="auto"/>
                                  </w:divBdr>
                                  <w:divsChild>
                                    <w:div w:id="784808324">
                                      <w:marLeft w:val="0"/>
                                      <w:marRight w:val="0"/>
                                      <w:marTop w:val="0"/>
                                      <w:marBottom w:val="0"/>
                                      <w:divBdr>
                                        <w:top w:val="none" w:sz="0" w:space="0" w:color="auto"/>
                                        <w:left w:val="none" w:sz="0" w:space="0" w:color="auto"/>
                                        <w:bottom w:val="none" w:sz="0" w:space="0" w:color="auto"/>
                                        <w:right w:val="none" w:sz="0" w:space="0" w:color="auto"/>
                                      </w:divBdr>
                                      <w:divsChild>
                                        <w:div w:id="1786146451">
                                          <w:marLeft w:val="0"/>
                                          <w:marRight w:val="0"/>
                                          <w:marTop w:val="0"/>
                                          <w:marBottom w:val="0"/>
                                          <w:divBdr>
                                            <w:top w:val="none" w:sz="0" w:space="0" w:color="auto"/>
                                            <w:left w:val="none" w:sz="0" w:space="0" w:color="auto"/>
                                            <w:bottom w:val="none" w:sz="0" w:space="0" w:color="auto"/>
                                            <w:right w:val="none" w:sz="0" w:space="0" w:color="auto"/>
                                          </w:divBdr>
                                          <w:divsChild>
                                            <w:div w:id="1443264353">
                                              <w:marLeft w:val="0"/>
                                              <w:marRight w:val="0"/>
                                              <w:marTop w:val="0"/>
                                              <w:marBottom w:val="0"/>
                                              <w:divBdr>
                                                <w:top w:val="none" w:sz="0" w:space="0" w:color="auto"/>
                                                <w:left w:val="none" w:sz="0" w:space="0" w:color="auto"/>
                                                <w:bottom w:val="none" w:sz="0" w:space="0" w:color="auto"/>
                                                <w:right w:val="none" w:sz="0" w:space="0" w:color="auto"/>
                                              </w:divBdr>
                                              <w:divsChild>
                                                <w:div w:id="977762238">
                                                  <w:marLeft w:val="0"/>
                                                  <w:marRight w:val="0"/>
                                                  <w:marTop w:val="0"/>
                                                  <w:marBottom w:val="0"/>
                                                  <w:divBdr>
                                                    <w:top w:val="none" w:sz="0" w:space="0" w:color="auto"/>
                                                    <w:left w:val="none" w:sz="0" w:space="0" w:color="auto"/>
                                                    <w:bottom w:val="none" w:sz="0" w:space="0" w:color="auto"/>
                                                    <w:right w:val="none" w:sz="0" w:space="0" w:color="auto"/>
                                                  </w:divBdr>
                                                  <w:divsChild>
                                                    <w:div w:id="1151099185">
                                                      <w:marLeft w:val="0"/>
                                                      <w:marRight w:val="0"/>
                                                      <w:marTop w:val="0"/>
                                                      <w:marBottom w:val="0"/>
                                                      <w:divBdr>
                                                        <w:top w:val="none" w:sz="0" w:space="0" w:color="auto"/>
                                                        <w:left w:val="none" w:sz="0" w:space="0" w:color="auto"/>
                                                        <w:bottom w:val="none" w:sz="0" w:space="0" w:color="auto"/>
                                                        <w:right w:val="none" w:sz="0" w:space="0" w:color="auto"/>
                                                      </w:divBdr>
                                                      <w:divsChild>
                                                        <w:div w:id="178330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2149425">
          <w:marLeft w:val="0"/>
          <w:marRight w:val="0"/>
          <w:marTop w:val="0"/>
          <w:marBottom w:val="150"/>
          <w:divBdr>
            <w:top w:val="none" w:sz="0" w:space="0" w:color="auto"/>
            <w:left w:val="none" w:sz="0" w:space="0" w:color="auto"/>
            <w:bottom w:val="none" w:sz="0" w:space="0" w:color="auto"/>
            <w:right w:val="none" w:sz="0" w:space="0" w:color="auto"/>
          </w:divBdr>
          <w:divsChild>
            <w:div w:id="47802617">
              <w:marLeft w:val="0"/>
              <w:marRight w:val="0"/>
              <w:marTop w:val="0"/>
              <w:marBottom w:val="0"/>
              <w:divBdr>
                <w:top w:val="none" w:sz="0" w:space="0" w:color="auto"/>
                <w:left w:val="none" w:sz="0" w:space="0" w:color="auto"/>
                <w:bottom w:val="none" w:sz="0" w:space="0" w:color="auto"/>
                <w:right w:val="none" w:sz="0" w:space="0" w:color="auto"/>
              </w:divBdr>
              <w:divsChild>
                <w:div w:id="1125929686">
                  <w:marLeft w:val="0"/>
                  <w:marRight w:val="0"/>
                  <w:marTop w:val="0"/>
                  <w:marBottom w:val="0"/>
                  <w:divBdr>
                    <w:top w:val="none" w:sz="0" w:space="0" w:color="auto"/>
                    <w:left w:val="none" w:sz="0" w:space="0" w:color="auto"/>
                    <w:bottom w:val="none" w:sz="0" w:space="0" w:color="auto"/>
                    <w:right w:val="none" w:sz="0" w:space="0" w:color="auto"/>
                  </w:divBdr>
                  <w:divsChild>
                    <w:div w:id="321202545">
                      <w:marLeft w:val="0"/>
                      <w:marRight w:val="0"/>
                      <w:marTop w:val="0"/>
                      <w:marBottom w:val="0"/>
                      <w:divBdr>
                        <w:top w:val="none" w:sz="0" w:space="0" w:color="auto"/>
                        <w:left w:val="none" w:sz="0" w:space="0" w:color="auto"/>
                        <w:bottom w:val="none" w:sz="0" w:space="0" w:color="auto"/>
                        <w:right w:val="none" w:sz="0" w:space="0" w:color="auto"/>
                      </w:divBdr>
                    </w:div>
                    <w:div w:id="1358703149">
                      <w:marLeft w:val="0"/>
                      <w:marRight w:val="0"/>
                      <w:marTop w:val="0"/>
                      <w:marBottom w:val="0"/>
                      <w:divBdr>
                        <w:top w:val="none" w:sz="0" w:space="0" w:color="auto"/>
                        <w:left w:val="none" w:sz="0" w:space="0" w:color="auto"/>
                        <w:bottom w:val="none" w:sz="0" w:space="0" w:color="auto"/>
                        <w:right w:val="none" w:sz="0" w:space="0" w:color="auto"/>
                      </w:divBdr>
                    </w:div>
                    <w:div w:id="194984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79528">
              <w:marLeft w:val="0"/>
              <w:marRight w:val="0"/>
              <w:marTop w:val="0"/>
              <w:marBottom w:val="0"/>
              <w:divBdr>
                <w:top w:val="none" w:sz="0" w:space="0" w:color="auto"/>
                <w:left w:val="none" w:sz="0" w:space="0" w:color="auto"/>
                <w:bottom w:val="none" w:sz="0" w:space="0" w:color="auto"/>
                <w:right w:val="none" w:sz="0" w:space="0" w:color="auto"/>
              </w:divBdr>
            </w:div>
            <w:div w:id="10329978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44208545">
      <w:bodyDiv w:val="1"/>
      <w:marLeft w:val="0"/>
      <w:marRight w:val="0"/>
      <w:marTop w:val="0"/>
      <w:marBottom w:val="0"/>
      <w:divBdr>
        <w:top w:val="none" w:sz="0" w:space="0" w:color="auto"/>
        <w:left w:val="none" w:sz="0" w:space="0" w:color="auto"/>
        <w:bottom w:val="none" w:sz="0" w:space="0" w:color="auto"/>
        <w:right w:val="none" w:sz="0" w:space="0" w:color="auto"/>
      </w:divBdr>
      <w:divsChild>
        <w:div w:id="1314138170">
          <w:marLeft w:val="0"/>
          <w:marRight w:val="0"/>
          <w:marTop w:val="375"/>
          <w:marBottom w:val="330"/>
          <w:divBdr>
            <w:top w:val="none" w:sz="0" w:space="0" w:color="auto"/>
            <w:left w:val="none" w:sz="0" w:space="0" w:color="auto"/>
            <w:bottom w:val="none" w:sz="0" w:space="0" w:color="auto"/>
            <w:right w:val="none" w:sz="0" w:space="0" w:color="auto"/>
          </w:divBdr>
          <w:divsChild>
            <w:div w:id="348796971">
              <w:marLeft w:val="0"/>
              <w:marRight w:val="0"/>
              <w:marTop w:val="0"/>
              <w:marBottom w:val="210"/>
              <w:divBdr>
                <w:top w:val="none" w:sz="0" w:space="0" w:color="auto"/>
                <w:left w:val="none" w:sz="0" w:space="0" w:color="auto"/>
                <w:bottom w:val="none" w:sz="0" w:space="0" w:color="auto"/>
                <w:right w:val="none" w:sz="0" w:space="0" w:color="auto"/>
              </w:divBdr>
            </w:div>
            <w:div w:id="1807777546">
              <w:marLeft w:val="0"/>
              <w:marRight w:val="0"/>
              <w:marTop w:val="0"/>
              <w:marBottom w:val="210"/>
              <w:divBdr>
                <w:top w:val="none" w:sz="0" w:space="0" w:color="auto"/>
                <w:left w:val="none" w:sz="0" w:space="0" w:color="auto"/>
                <w:bottom w:val="none" w:sz="0" w:space="0" w:color="auto"/>
                <w:right w:val="none" w:sz="0" w:space="0" w:color="auto"/>
              </w:divBdr>
              <w:divsChild>
                <w:div w:id="999499258">
                  <w:marLeft w:val="0"/>
                  <w:marRight w:val="0"/>
                  <w:marTop w:val="0"/>
                  <w:marBottom w:val="0"/>
                  <w:divBdr>
                    <w:top w:val="none" w:sz="0" w:space="0" w:color="auto"/>
                    <w:left w:val="none" w:sz="0" w:space="0" w:color="auto"/>
                    <w:bottom w:val="none" w:sz="0" w:space="0" w:color="auto"/>
                    <w:right w:val="none" w:sz="0" w:space="0" w:color="auto"/>
                  </w:divBdr>
                  <w:divsChild>
                    <w:div w:id="14377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801470">
          <w:marLeft w:val="0"/>
          <w:marRight w:val="0"/>
          <w:marTop w:val="0"/>
          <w:marBottom w:val="0"/>
          <w:divBdr>
            <w:top w:val="none" w:sz="0" w:space="0" w:color="auto"/>
            <w:left w:val="none" w:sz="0" w:space="0" w:color="auto"/>
            <w:bottom w:val="none" w:sz="0" w:space="0" w:color="auto"/>
            <w:right w:val="none" w:sz="0" w:space="0" w:color="auto"/>
          </w:divBdr>
          <w:divsChild>
            <w:div w:id="1694721233">
              <w:marLeft w:val="0"/>
              <w:marRight w:val="0"/>
              <w:marTop w:val="0"/>
              <w:marBottom w:val="0"/>
              <w:divBdr>
                <w:top w:val="none" w:sz="0" w:space="0" w:color="auto"/>
                <w:left w:val="none" w:sz="0" w:space="0" w:color="auto"/>
                <w:bottom w:val="none" w:sz="0" w:space="0" w:color="auto"/>
                <w:right w:val="none" w:sz="0" w:space="0" w:color="auto"/>
              </w:divBdr>
              <w:divsChild>
                <w:div w:id="121658864">
                  <w:marLeft w:val="0"/>
                  <w:marRight w:val="0"/>
                  <w:marTop w:val="0"/>
                  <w:marBottom w:val="300"/>
                  <w:divBdr>
                    <w:top w:val="none" w:sz="0" w:space="0" w:color="auto"/>
                    <w:left w:val="none" w:sz="0" w:space="0" w:color="auto"/>
                    <w:bottom w:val="none" w:sz="0" w:space="0" w:color="auto"/>
                    <w:right w:val="none" w:sz="0" w:space="0" w:color="auto"/>
                  </w:divBdr>
                  <w:divsChild>
                    <w:div w:id="484859027">
                      <w:marLeft w:val="0"/>
                      <w:marRight w:val="0"/>
                      <w:marTop w:val="0"/>
                      <w:marBottom w:val="0"/>
                      <w:divBdr>
                        <w:top w:val="none" w:sz="0" w:space="0" w:color="auto"/>
                        <w:left w:val="none" w:sz="0" w:space="0" w:color="auto"/>
                        <w:bottom w:val="none" w:sz="0" w:space="0" w:color="auto"/>
                        <w:right w:val="none" w:sz="0" w:space="0" w:color="auto"/>
                      </w:divBdr>
                      <w:divsChild>
                        <w:div w:id="1618175774">
                          <w:marLeft w:val="0"/>
                          <w:marRight w:val="0"/>
                          <w:marTop w:val="0"/>
                          <w:marBottom w:val="0"/>
                          <w:divBdr>
                            <w:top w:val="none" w:sz="0" w:space="0" w:color="auto"/>
                            <w:left w:val="none" w:sz="0" w:space="0" w:color="auto"/>
                            <w:bottom w:val="none" w:sz="0" w:space="0" w:color="auto"/>
                            <w:right w:val="none" w:sz="0" w:space="0" w:color="auto"/>
                          </w:divBdr>
                          <w:divsChild>
                            <w:div w:id="578563221">
                              <w:marLeft w:val="0"/>
                              <w:marRight w:val="0"/>
                              <w:marTop w:val="0"/>
                              <w:marBottom w:val="0"/>
                              <w:divBdr>
                                <w:top w:val="none" w:sz="0" w:space="0" w:color="auto"/>
                                <w:left w:val="none" w:sz="0" w:space="0" w:color="auto"/>
                                <w:bottom w:val="none" w:sz="0" w:space="0" w:color="auto"/>
                                <w:right w:val="none" w:sz="0" w:space="0" w:color="auto"/>
                              </w:divBdr>
                              <w:divsChild>
                                <w:div w:id="9845191">
                                  <w:marLeft w:val="0"/>
                                  <w:marRight w:val="0"/>
                                  <w:marTop w:val="0"/>
                                  <w:marBottom w:val="0"/>
                                  <w:divBdr>
                                    <w:top w:val="none" w:sz="0" w:space="0" w:color="auto"/>
                                    <w:left w:val="none" w:sz="0" w:space="0" w:color="auto"/>
                                    <w:bottom w:val="none" w:sz="0" w:space="0" w:color="auto"/>
                                    <w:right w:val="none" w:sz="0" w:space="0" w:color="auto"/>
                                  </w:divBdr>
                                  <w:divsChild>
                                    <w:div w:id="348458128">
                                      <w:marLeft w:val="0"/>
                                      <w:marRight w:val="0"/>
                                      <w:marTop w:val="0"/>
                                      <w:marBottom w:val="0"/>
                                      <w:divBdr>
                                        <w:top w:val="none" w:sz="0" w:space="0" w:color="auto"/>
                                        <w:left w:val="none" w:sz="0" w:space="0" w:color="auto"/>
                                        <w:bottom w:val="none" w:sz="0" w:space="0" w:color="auto"/>
                                        <w:right w:val="none" w:sz="0" w:space="0" w:color="auto"/>
                                      </w:divBdr>
                                      <w:divsChild>
                                        <w:div w:id="1194999359">
                                          <w:marLeft w:val="0"/>
                                          <w:marRight w:val="0"/>
                                          <w:marTop w:val="0"/>
                                          <w:marBottom w:val="0"/>
                                          <w:divBdr>
                                            <w:top w:val="none" w:sz="0" w:space="0" w:color="auto"/>
                                            <w:left w:val="none" w:sz="0" w:space="0" w:color="auto"/>
                                            <w:bottom w:val="none" w:sz="0" w:space="0" w:color="auto"/>
                                            <w:right w:val="none" w:sz="0" w:space="0" w:color="auto"/>
                                          </w:divBdr>
                                          <w:divsChild>
                                            <w:div w:id="2005012016">
                                              <w:marLeft w:val="0"/>
                                              <w:marRight w:val="0"/>
                                              <w:marTop w:val="0"/>
                                              <w:marBottom w:val="0"/>
                                              <w:divBdr>
                                                <w:top w:val="none" w:sz="0" w:space="0" w:color="auto"/>
                                                <w:left w:val="none" w:sz="0" w:space="0" w:color="auto"/>
                                                <w:bottom w:val="none" w:sz="0" w:space="0" w:color="auto"/>
                                                <w:right w:val="none" w:sz="0" w:space="0" w:color="auto"/>
                                              </w:divBdr>
                                              <w:divsChild>
                                                <w:div w:id="1430589621">
                                                  <w:marLeft w:val="0"/>
                                                  <w:marRight w:val="0"/>
                                                  <w:marTop w:val="0"/>
                                                  <w:marBottom w:val="0"/>
                                                  <w:divBdr>
                                                    <w:top w:val="none" w:sz="0" w:space="0" w:color="auto"/>
                                                    <w:left w:val="none" w:sz="0" w:space="0" w:color="auto"/>
                                                    <w:bottom w:val="none" w:sz="0" w:space="0" w:color="auto"/>
                                                    <w:right w:val="none" w:sz="0" w:space="0" w:color="auto"/>
                                                  </w:divBdr>
                                                  <w:divsChild>
                                                    <w:div w:id="1567376938">
                                                      <w:marLeft w:val="0"/>
                                                      <w:marRight w:val="0"/>
                                                      <w:marTop w:val="0"/>
                                                      <w:marBottom w:val="0"/>
                                                      <w:divBdr>
                                                        <w:top w:val="none" w:sz="0" w:space="0" w:color="auto"/>
                                                        <w:left w:val="none" w:sz="0" w:space="0" w:color="auto"/>
                                                        <w:bottom w:val="none" w:sz="0" w:space="0" w:color="auto"/>
                                                        <w:right w:val="none" w:sz="0" w:space="0" w:color="auto"/>
                                                      </w:divBdr>
                                                      <w:divsChild>
                                                        <w:div w:id="730268212">
                                                          <w:marLeft w:val="0"/>
                                                          <w:marRight w:val="0"/>
                                                          <w:marTop w:val="0"/>
                                                          <w:marBottom w:val="0"/>
                                                          <w:divBdr>
                                                            <w:top w:val="none" w:sz="0" w:space="0" w:color="auto"/>
                                                            <w:left w:val="none" w:sz="0" w:space="0" w:color="auto"/>
                                                            <w:bottom w:val="none" w:sz="0" w:space="0" w:color="auto"/>
                                                            <w:right w:val="none" w:sz="0" w:space="0" w:color="auto"/>
                                                          </w:divBdr>
                                                          <w:divsChild>
                                                            <w:div w:id="425927610">
                                                              <w:marLeft w:val="0"/>
                                                              <w:marRight w:val="0"/>
                                                              <w:marTop w:val="0"/>
                                                              <w:marBottom w:val="0"/>
                                                              <w:divBdr>
                                                                <w:top w:val="none" w:sz="0" w:space="0" w:color="auto"/>
                                                                <w:left w:val="none" w:sz="0" w:space="0" w:color="auto"/>
                                                                <w:bottom w:val="none" w:sz="0" w:space="0" w:color="auto"/>
                                                                <w:right w:val="none" w:sz="0" w:space="0" w:color="auto"/>
                                                              </w:divBdr>
                                                              <w:divsChild>
                                                                <w:div w:id="1956132191">
                                                                  <w:marLeft w:val="0"/>
                                                                  <w:marRight w:val="0"/>
                                                                  <w:marTop w:val="0"/>
                                                                  <w:marBottom w:val="0"/>
                                                                  <w:divBdr>
                                                                    <w:top w:val="none" w:sz="0" w:space="0" w:color="auto"/>
                                                                    <w:left w:val="none" w:sz="0" w:space="0" w:color="auto"/>
                                                                    <w:bottom w:val="none" w:sz="0" w:space="0" w:color="auto"/>
                                                                    <w:right w:val="none" w:sz="0" w:space="0" w:color="auto"/>
                                                                  </w:divBdr>
                                                                  <w:divsChild>
                                                                    <w:div w:id="822892907">
                                                                      <w:marLeft w:val="0"/>
                                                                      <w:marRight w:val="0"/>
                                                                      <w:marTop w:val="0"/>
                                                                      <w:marBottom w:val="0"/>
                                                                      <w:divBdr>
                                                                        <w:top w:val="none" w:sz="0" w:space="0" w:color="auto"/>
                                                                        <w:left w:val="none" w:sz="0" w:space="0" w:color="auto"/>
                                                                        <w:bottom w:val="none" w:sz="0" w:space="0" w:color="auto"/>
                                                                        <w:right w:val="none" w:sz="0" w:space="0" w:color="auto"/>
                                                                      </w:divBdr>
                                                                      <w:divsChild>
                                                                        <w:div w:id="540214250">
                                                                          <w:marLeft w:val="0"/>
                                                                          <w:marRight w:val="0"/>
                                                                          <w:marTop w:val="0"/>
                                                                          <w:marBottom w:val="0"/>
                                                                          <w:divBdr>
                                                                            <w:top w:val="none" w:sz="0" w:space="0" w:color="auto"/>
                                                                            <w:left w:val="none" w:sz="0" w:space="0" w:color="auto"/>
                                                                            <w:bottom w:val="none" w:sz="0" w:space="0" w:color="auto"/>
                                                                            <w:right w:val="none" w:sz="0" w:space="0" w:color="auto"/>
                                                                          </w:divBdr>
                                                                          <w:divsChild>
                                                                            <w:div w:id="636032122">
                                                                              <w:marLeft w:val="0"/>
                                                                              <w:marRight w:val="0"/>
                                                                              <w:marTop w:val="0"/>
                                                                              <w:marBottom w:val="0"/>
                                                                              <w:divBdr>
                                                                                <w:top w:val="none" w:sz="0" w:space="0" w:color="auto"/>
                                                                                <w:left w:val="none" w:sz="0" w:space="0" w:color="auto"/>
                                                                                <w:bottom w:val="none" w:sz="0" w:space="0" w:color="auto"/>
                                                                                <w:right w:val="none" w:sz="0" w:space="0" w:color="auto"/>
                                                                              </w:divBdr>
                                                                              <w:divsChild>
                                                                                <w:div w:id="1498618990">
                                                                                  <w:marLeft w:val="0"/>
                                                                                  <w:marRight w:val="0"/>
                                                                                  <w:marTop w:val="0"/>
                                                                                  <w:marBottom w:val="0"/>
                                                                                  <w:divBdr>
                                                                                    <w:top w:val="none" w:sz="0" w:space="0" w:color="auto"/>
                                                                                    <w:left w:val="none" w:sz="0" w:space="0" w:color="auto"/>
                                                                                    <w:bottom w:val="none" w:sz="0" w:space="0" w:color="auto"/>
                                                                                    <w:right w:val="none" w:sz="0" w:space="0" w:color="auto"/>
                                                                                  </w:divBdr>
                                                                                  <w:divsChild>
                                                                                    <w:div w:id="758675804">
                                                                                      <w:marLeft w:val="0"/>
                                                                                      <w:marRight w:val="0"/>
                                                                                      <w:marTop w:val="0"/>
                                                                                      <w:marBottom w:val="0"/>
                                                                                      <w:divBdr>
                                                                                        <w:top w:val="none" w:sz="0" w:space="0" w:color="auto"/>
                                                                                        <w:left w:val="none" w:sz="0" w:space="0" w:color="auto"/>
                                                                                        <w:bottom w:val="none" w:sz="0" w:space="0" w:color="auto"/>
                                                                                        <w:right w:val="none" w:sz="0" w:space="0" w:color="auto"/>
                                                                                      </w:divBdr>
                                                                                      <w:divsChild>
                                                                                        <w:div w:id="1859854906">
                                                                                          <w:marLeft w:val="0"/>
                                                                                          <w:marRight w:val="0"/>
                                                                                          <w:marTop w:val="0"/>
                                                                                          <w:marBottom w:val="0"/>
                                                                                          <w:divBdr>
                                                                                            <w:top w:val="none" w:sz="0" w:space="0" w:color="auto"/>
                                                                                            <w:left w:val="none" w:sz="0" w:space="0" w:color="auto"/>
                                                                                            <w:bottom w:val="none" w:sz="0" w:space="0" w:color="auto"/>
                                                                                            <w:right w:val="none" w:sz="0" w:space="0" w:color="auto"/>
                                                                                          </w:divBdr>
                                                                                          <w:divsChild>
                                                                                            <w:div w:id="983317074">
                                                                                              <w:marLeft w:val="0"/>
                                                                                              <w:marRight w:val="0"/>
                                                                                              <w:marTop w:val="0"/>
                                                                                              <w:marBottom w:val="0"/>
                                                                                              <w:divBdr>
                                                                                                <w:top w:val="none" w:sz="0" w:space="0" w:color="auto"/>
                                                                                                <w:left w:val="none" w:sz="0" w:space="0" w:color="auto"/>
                                                                                                <w:bottom w:val="none" w:sz="0" w:space="0" w:color="auto"/>
                                                                                                <w:right w:val="none" w:sz="0" w:space="0" w:color="auto"/>
                                                                                              </w:divBdr>
                                                                                              <w:divsChild>
                                                                                                <w:div w:id="651912110">
                                                                                                  <w:marLeft w:val="0"/>
                                                                                                  <w:marRight w:val="0"/>
                                                                                                  <w:marTop w:val="0"/>
                                                                                                  <w:marBottom w:val="0"/>
                                                                                                  <w:divBdr>
                                                                                                    <w:top w:val="none" w:sz="0" w:space="0" w:color="auto"/>
                                                                                                    <w:left w:val="none" w:sz="0" w:space="0" w:color="auto"/>
                                                                                                    <w:bottom w:val="none" w:sz="0" w:space="0" w:color="auto"/>
                                                                                                    <w:right w:val="none" w:sz="0" w:space="0" w:color="auto"/>
                                                                                                  </w:divBdr>
                                                                                                  <w:divsChild>
                                                                                                    <w:div w:id="470902322">
                                                                                                      <w:marLeft w:val="0"/>
                                                                                                      <w:marRight w:val="0"/>
                                                                                                      <w:marTop w:val="0"/>
                                                                                                      <w:marBottom w:val="0"/>
                                                                                                      <w:divBdr>
                                                                                                        <w:top w:val="none" w:sz="0" w:space="0" w:color="auto"/>
                                                                                                        <w:left w:val="none" w:sz="0" w:space="0" w:color="auto"/>
                                                                                                        <w:bottom w:val="none" w:sz="0" w:space="0" w:color="auto"/>
                                                                                                        <w:right w:val="none" w:sz="0" w:space="0" w:color="auto"/>
                                                                                                      </w:divBdr>
                                                                                                      <w:divsChild>
                                                                                                        <w:div w:id="796070310">
                                                                                                          <w:marLeft w:val="0"/>
                                                                                                          <w:marRight w:val="0"/>
                                                                                                          <w:marTop w:val="0"/>
                                                                                                          <w:marBottom w:val="0"/>
                                                                                                          <w:divBdr>
                                                                                                            <w:top w:val="none" w:sz="0" w:space="0" w:color="auto"/>
                                                                                                            <w:left w:val="none" w:sz="0" w:space="0" w:color="auto"/>
                                                                                                            <w:bottom w:val="none" w:sz="0" w:space="0" w:color="auto"/>
                                                                                                            <w:right w:val="none" w:sz="0" w:space="0" w:color="auto"/>
                                                                                                          </w:divBdr>
                                                                                                          <w:divsChild>
                                                                                                            <w:div w:id="31256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162783">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6272483">
                      <w:marLeft w:val="0"/>
                      <w:marRight w:val="300"/>
                      <w:marTop w:val="0"/>
                      <w:marBottom w:val="150"/>
                      <w:divBdr>
                        <w:top w:val="none" w:sz="0" w:space="0" w:color="auto"/>
                        <w:left w:val="none" w:sz="0" w:space="0" w:color="auto"/>
                        <w:bottom w:val="none" w:sz="0" w:space="0" w:color="auto"/>
                        <w:right w:val="none" w:sz="0" w:space="0" w:color="auto"/>
                      </w:divBdr>
                      <w:divsChild>
                        <w:div w:id="391467059">
                          <w:marLeft w:val="0"/>
                          <w:marRight w:val="0"/>
                          <w:marTop w:val="0"/>
                          <w:marBottom w:val="0"/>
                          <w:divBdr>
                            <w:top w:val="none" w:sz="0" w:space="0" w:color="auto"/>
                            <w:left w:val="none" w:sz="0" w:space="0" w:color="auto"/>
                            <w:bottom w:val="none" w:sz="0" w:space="0" w:color="auto"/>
                            <w:right w:val="none" w:sz="0" w:space="0" w:color="auto"/>
                          </w:divBdr>
                          <w:divsChild>
                            <w:div w:id="22098551">
                              <w:marLeft w:val="0"/>
                              <w:marRight w:val="0"/>
                              <w:marTop w:val="225"/>
                              <w:marBottom w:val="0"/>
                              <w:divBdr>
                                <w:top w:val="none" w:sz="0" w:space="0" w:color="auto"/>
                                <w:left w:val="none" w:sz="0" w:space="0" w:color="auto"/>
                                <w:bottom w:val="none" w:sz="0" w:space="0" w:color="auto"/>
                                <w:right w:val="none" w:sz="0" w:space="0" w:color="auto"/>
                              </w:divBdr>
                              <w:divsChild>
                                <w:div w:id="116185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900518">
                  <w:marLeft w:val="0"/>
                  <w:marRight w:val="0"/>
                  <w:marTop w:val="0"/>
                  <w:marBottom w:val="240"/>
                  <w:divBdr>
                    <w:top w:val="none" w:sz="0" w:space="0" w:color="auto"/>
                    <w:left w:val="none" w:sz="0" w:space="0" w:color="auto"/>
                    <w:bottom w:val="none" w:sz="0" w:space="0" w:color="auto"/>
                    <w:right w:val="none" w:sz="0" w:space="0" w:color="auto"/>
                  </w:divBdr>
                </w:div>
                <w:div w:id="1482381848">
                  <w:marLeft w:val="0"/>
                  <w:marRight w:val="0"/>
                  <w:marTop w:val="0"/>
                  <w:marBottom w:val="300"/>
                  <w:divBdr>
                    <w:top w:val="none" w:sz="0" w:space="0" w:color="auto"/>
                    <w:left w:val="none" w:sz="0" w:space="0" w:color="auto"/>
                    <w:bottom w:val="none" w:sz="0" w:space="0" w:color="auto"/>
                    <w:right w:val="none" w:sz="0" w:space="0" w:color="auto"/>
                  </w:divBdr>
                  <w:divsChild>
                    <w:div w:id="51322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181007">
      <w:bodyDiv w:val="1"/>
      <w:marLeft w:val="0"/>
      <w:marRight w:val="0"/>
      <w:marTop w:val="0"/>
      <w:marBottom w:val="0"/>
      <w:divBdr>
        <w:top w:val="none" w:sz="0" w:space="0" w:color="auto"/>
        <w:left w:val="none" w:sz="0" w:space="0" w:color="auto"/>
        <w:bottom w:val="none" w:sz="0" w:space="0" w:color="auto"/>
        <w:right w:val="none" w:sz="0" w:space="0" w:color="auto"/>
      </w:divBdr>
      <w:divsChild>
        <w:div w:id="1106119198">
          <w:marLeft w:val="0"/>
          <w:marRight w:val="0"/>
          <w:marTop w:val="0"/>
          <w:marBottom w:val="0"/>
          <w:divBdr>
            <w:top w:val="none" w:sz="0" w:space="0" w:color="auto"/>
            <w:left w:val="none" w:sz="0" w:space="0" w:color="auto"/>
            <w:bottom w:val="none" w:sz="0" w:space="0" w:color="auto"/>
            <w:right w:val="none" w:sz="0" w:space="0" w:color="auto"/>
          </w:divBdr>
          <w:divsChild>
            <w:div w:id="481628049">
              <w:marLeft w:val="0"/>
              <w:marRight w:val="0"/>
              <w:marTop w:val="0"/>
              <w:marBottom w:val="225"/>
              <w:divBdr>
                <w:top w:val="none" w:sz="0" w:space="0" w:color="auto"/>
                <w:left w:val="none" w:sz="0" w:space="0" w:color="auto"/>
                <w:bottom w:val="none" w:sz="0" w:space="0" w:color="auto"/>
                <w:right w:val="none" w:sz="0" w:space="0" w:color="auto"/>
              </w:divBdr>
              <w:divsChild>
                <w:div w:id="1190028512">
                  <w:marLeft w:val="0"/>
                  <w:marRight w:val="0"/>
                  <w:marTop w:val="0"/>
                  <w:marBottom w:val="0"/>
                  <w:divBdr>
                    <w:top w:val="none" w:sz="0" w:space="0" w:color="auto"/>
                    <w:left w:val="none" w:sz="0" w:space="0" w:color="auto"/>
                    <w:bottom w:val="none" w:sz="0" w:space="0" w:color="auto"/>
                    <w:right w:val="none" w:sz="0" w:space="0" w:color="auto"/>
                  </w:divBdr>
                  <w:divsChild>
                    <w:div w:id="876046058">
                      <w:marLeft w:val="0"/>
                      <w:marRight w:val="0"/>
                      <w:marTop w:val="0"/>
                      <w:marBottom w:val="0"/>
                      <w:divBdr>
                        <w:top w:val="none" w:sz="0" w:space="0" w:color="auto"/>
                        <w:left w:val="none" w:sz="0" w:space="0" w:color="auto"/>
                        <w:bottom w:val="none" w:sz="0" w:space="0" w:color="auto"/>
                        <w:right w:val="none" w:sz="0" w:space="0" w:color="auto"/>
                      </w:divBdr>
                      <w:divsChild>
                        <w:div w:id="197282222">
                          <w:marLeft w:val="0"/>
                          <w:marRight w:val="0"/>
                          <w:marTop w:val="0"/>
                          <w:marBottom w:val="0"/>
                          <w:divBdr>
                            <w:top w:val="none" w:sz="0" w:space="0" w:color="auto"/>
                            <w:left w:val="none" w:sz="0" w:space="0" w:color="auto"/>
                            <w:bottom w:val="none" w:sz="0" w:space="0" w:color="auto"/>
                            <w:right w:val="none" w:sz="0" w:space="0" w:color="auto"/>
                          </w:divBdr>
                          <w:divsChild>
                            <w:div w:id="1885407700">
                              <w:marLeft w:val="0"/>
                              <w:marRight w:val="0"/>
                              <w:marTop w:val="0"/>
                              <w:marBottom w:val="0"/>
                              <w:divBdr>
                                <w:top w:val="none" w:sz="0" w:space="0" w:color="auto"/>
                                <w:left w:val="none" w:sz="0" w:space="0" w:color="auto"/>
                                <w:bottom w:val="none" w:sz="0" w:space="0" w:color="auto"/>
                                <w:right w:val="none" w:sz="0" w:space="0" w:color="auto"/>
                              </w:divBdr>
                              <w:divsChild>
                                <w:div w:id="56815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0664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795414912">
              <w:marLeft w:val="0"/>
              <w:marRight w:val="0"/>
              <w:marTop w:val="120"/>
              <w:marBottom w:val="120"/>
              <w:divBdr>
                <w:top w:val="none" w:sz="0" w:space="0" w:color="auto"/>
                <w:left w:val="none" w:sz="0" w:space="0" w:color="auto"/>
                <w:bottom w:val="none" w:sz="0" w:space="0" w:color="auto"/>
                <w:right w:val="none" w:sz="0" w:space="0" w:color="auto"/>
              </w:divBdr>
              <w:divsChild>
                <w:div w:id="757597769">
                  <w:marLeft w:val="0"/>
                  <w:marRight w:val="0"/>
                  <w:marTop w:val="0"/>
                  <w:marBottom w:val="0"/>
                  <w:divBdr>
                    <w:top w:val="none" w:sz="0" w:space="0" w:color="auto"/>
                    <w:left w:val="none" w:sz="0" w:space="0" w:color="auto"/>
                    <w:bottom w:val="none" w:sz="0" w:space="0" w:color="auto"/>
                    <w:right w:val="none" w:sz="0" w:space="0" w:color="auto"/>
                  </w:divBdr>
                  <w:divsChild>
                    <w:div w:id="20252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249224">
      <w:bodyDiv w:val="1"/>
      <w:marLeft w:val="0"/>
      <w:marRight w:val="0"/>
      <w:marTop w:val="0"/>
      <w:marBottom w:val="0"/>
      <w:divBdr>
        <w:top w:val="none" w:sz="0" w:space="0" w:color="auto"/>
        <w:left w:val="none" w:sz="0" w:space="0" w:color="auto"/>
        <w:bottom w:val="none" w:sz="0" w:space="0" w:color="auto"/>
        <w:right w:val="none" w:sz="0" w:space="0" w:color="auto"/>
      </w:divBdr>
      <w:divsChild>
        <w:div w:id="621033317">
          <w:marLeft w:val="0"/>
          <w:marRight w:val="0"/>
          <w:marTop w:val="225"/>
          <w:marBottom w:val="0"/>
          <w:divBdr>
            <w:top w:val="none" w:sz="0" w:space="0" w:color="auto"/>
            <w:left w:val="none" w:sz="0" w:space="0" w:color="auto"/>
            <w:bottom w:val="none" w:sz="0" w:space="0" w:color="auto"/>
            <w:right w:val="none" w:sz="0" w:space="0" w:color="auto"/>
          </w:divBdr>
          <w:divsChild>
            <w:div w:id="888540532">
              <w:marLeft w:val="0"/>
              <w:marRight w:val="0"/>
              <w:marTop w:val="0"/>
              <w:marBottom w:val="0"/>
              <w:divBdr>
                <w:top w:val="none" w:sz="0" w:space="0" w:color="auto"/>
                <w:left w:val="none" w:sz="0" w:space="0" w:color="auto"/>
                <w:bottom w:val="none" w:sz="0" w:space="0" w:color="auto"/>
                <w:right w:val="none" w:sz="0" w:space="0" w:color="auto"/>
              </w:divBdr>
              <w:divsChild>
                <w:div w:id="838619453">
                  <w:marLeft w:val="0"/>
                  <w:marRight w:val="0"/>
                  <w:marTop w:val="0"/>
                  <w:marBottom w:val="0"/>
                  <w:divBdr>
                    <w:top w:val="none" w:sz="0" w:space="0" w:color="auto"/>
                    <w:left w:val="none" w:sz="0" w:space="0" w:color="auto"/>
                    <w:bottom w:val="none" w:sz="0" w:space="0" w:color="auto"/>
                    <w:right w:val="none" w:sz="0" w:space="0" w:color="auto"/>
                  </w:divBdr>
                  <w:divsChild>
                    <w:div w:id="70391774">
                      <w:marLeft w:val="0"/>
                      <w:marRight w:val="0"/>
                      <w:marTop w:val="0"/>
                      <w:marBottom w:val="0"/>
                      <w:divBdr>
                        <w:top w:val="none" w:sz="0" w:space="0" w:color="auto"/>
                        <w:left w:val="none" w:sz="0" w:space="0" w:color="auto"/>
                        <w:bottom w:val="none" w:sz="0" w:space="0" w:color="auto"/>
                        <w:right w:val="none" w:sz="0" w:space="0" w:color="auto"/>
                      </w:divBdr>
                      <w:divsChild>
                        <w:div w:id="1202550996">
                          <w:marLeft w:val="0"/>
                          <w:marRight w:val="0"/>
                          <w:marTop w:val="0"/>
                          <w:marBottom w:val="0"/>
                          <w:divBdr>
                            <w:top w:val="none" w:sz="0" w:space="0" w:color="auto"/>
                            <w:left w:val="none" w:sz="0" w:space="0" w:color="auto"/>
                            <w:bottom w:val="none" w:sz="0" w:space="0" w:color="auto"/>
                            <w:right w:val="none" w:sz="0" w:space="0" w:color="auto"/>
                          </w:divBdr>
                          <w:divsChild>
                            <w:div w:id="199243857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77143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05372">
              <w:marLeft w:val="0"/>
              <w:marRight w:val="0"/>
              <w:marTop w:val="0"/>
              <w:marBottom w:val="225"/>
              <w:divBdr>
                <w:top w:val="none" w:sz="0" w:space="0" w:color="auto"/>
                <w:left w:val="none" w:sz="0" w:space="0" w:color="auto"/>
                <w:bottom w:val="none" w:sz="0" w:space="0" w:color="auto"/>
                <w:right w:val="none" w:sz="0" w:space="0" w:color="auto"/>
              </w:divBdr>
            </w:div>
          </w:divsChild>
        </w:div>
        <w:div w:id="1405763954">
          <w:marLeft w:val="0"/>
          <w:marRight w:val="0"/>
          <w:marTop w:val="0"/>
          <w:marBottom w:val="0"/>
          <w:divBdr>
            <w:top w:val="none" w:sz="0" w:space="0" w:color="auto"/>
            <w:left w:val="none" w:sz="0" w:space="0" w:color="auto"/>
            <w:bottom w:val="none" w:sz="0" w:space="0" w:color="auto"/>
            <w:right w:val="none" w:sz="0" w:space="0" w:color="auto"/>
          </w:divBdr>
          <w:divsChild>
            <w:div w:id="98530491">
              <w:marLeft w:val="0"/>
              <w:marRight w:val="0"/>
              <w:marTop w:val="0"/>
              <w:marBottom w:val="0"/>
              <w:divBdr>
                <w:top w:val="none" w:sz="0" w:space="0" w:color="auto"/>
                <w:left w:val="none" w:sz="0" w:space="0" w:color="auto"/>
                <w:bottom w:val="none" w:sz="0" w:space="0" w:color="auto"/>
                <w:right w:val="none" w:sz="0" w:space="0" w:color="auto"/>
              </w:divBdr>
              <w:divsChild>
                <w:div w:id="323583175">
                  <w:marLeft w:val="0"/>
                  <w:marRight w:val="0"/>
                  <w:marTop w:val="0"/>
                  <w:marBottom w:val="0"/>
                  <w:divBdr>
                    <w:top w:val="none" w:sz="0" w:space="0" w:color="auto"/>
                    <w:left w:val="none" w:sz="0" w:space="0" w:color="auto"/>
                    <w:bottom w:val="none" w:sz="0" w:space="0" w:color="auto"/>
                    <w:right w:val="none" w:sz="0" w:space="0" w:color="auto"/>
                  </w:divBdr>
                </w:div>
              </w:divsChild>
            </w:div>
            <w:div w:id="236214580">
              <w:marLeft w:val="0"/>
              <w:marRight w:val="0"/>
              <w:marTop w:val="0"/>
              <w:marBottom w:val="0"/>
              <w:divBdr>
                <w:top w:val="none" w:sz="0" w:space="0" w:color="auto"/>
                <w:left w:val="none" w:sz="0" w:space="0" w:color="auto"/>
                <w:bottom w:val="none" w:sz="0" w:space="0" w:color="auto"/>
                <w:right w:val="none" w:sz="0" w:space="0" w:color="auto"/>
              </w:divBdr>
              <w:divsChild>
                <w:div w:id="684138335">
                  <w:marLeft w:val="0"/>
                  <w:marRight w:val="0"/>
                  <w:marTop w:val="0"/>
                  <w:marBottom w:val="0"/>
                  <w:divBdr>
                    <w:top w:val="none" w:sz="0" w:space="0" w:color="auto"/>
                    <w:left w:val="none" w:sz="0" w:space="0" w:color="auto"/>
                    <w:bottom w:val="none" w:sz="0" w:space="0" w:color="auto"/>
                    <w:right w:val="none" w:sz="0" w:space="0" w:color="auto"/>
                  </w:divBdr>
                </w:div>
              </w:divsChild>
            </w:div>
            <w:div w:id="787316032">
              <w:marLeft w:val="0"/>
              <w:marRight w:val="0"/>
              <w:marTop w:val="0"/>
              <w:marBottom w:val="0"/>
              <w:divBdr>
                <w:top w:val="none" w:sz="0" w:space="0" w:color="auto"/>
                <w:left w:val="none" w:sz="0" w:space="0" w:color="auto"/>
                <w:bottom w:val="none" w:sz="0" w:space="0" w:color="auto"/>
                <w:right w:val="none" w:sz="0" w:space="0" w:color="auto"/>
              </w:divBdr>
              <w:divsChild>
                <w:div w:id="821240929">
                  <w:marLeft w:val="0"/>
                  <w:marRight w:val="0"/>
                  <w:marTop w:val="0"/>
                  <w:marBottom w:val="0"/>
                  <w:divBdr>
                    <w:top w:val="none" w:sz="0" w:space="0" w:color="auto"/>
                    <w:left w:val="none" w:sz="0" w:space="0" w:color="auto"/>
                    <w:bottom w:val="none" w:sz="0" w:space="0" w:color="auto"/>
                    <w:right w:val="none" w:sz="0" w:space="0" w:color="auto"/>
                  </w:divBdr>
                </w:div>
              </w:divsChild>
            </w:div>
            <w:div w:id="1059548582">
              <w:marLeft w:val="0"/>
              <w:marRight w:val="0"/>
              <w:marTop w:val="0"/>
              <w:marBottom w:val="0"/>
              <w:divBdr>
                <w:top w:val="none" w:sz="0" w:space="0" w:color="auto"/>
                <w:left w:val="none" w:sz="0" w:space="0" w:color="auto"/>
                <w:bottom w:val="none" w:sz="0" w:space="0" w:color="auto"/>
                <w:right w:val="none" w:sz="0" w:space="0" w:color="auto"/>
              </w:divBdr>
              <w:divsChild>
                <w:div w:id="1023825507">
                  <w:marLeft w:val="0"/>
                  <w:marRight w:val="0"/>
                  <w:marTop w:val="0"/>
                  <w:marBottom w:val="0"/>
                  <w:divBdr>
                    <w:top w:val="none" w:sz="0" w:space="0" w:color="auto"/>
                    <w:left w:val="none" w:sz="0" w:space="0" w:color="auto"/>
                    <w:bottom w:val="none" w:sz="0" w:space="0" w:color="auto"/>
                    <w:right w:val="none" w:sz="0" w:space="0" w:color="auto"/>
                  </w:divBdr>
                </w:div>
              </w:divsChild>
            </w:div>
            <w:div w:id="1675109261">
              <w:marLeft w:val="0"/>
              <w:marRight w:val="0"/>
              <w:marTop w:val="0"/>
              <w:marBottom w:val="0"/>
              <w:divBdr>
                <w:top w:val="none" w:sz="0" w:space="0" w:color="auto"/>
                <w:left w:val="none" w:sz="0" w:space="0" w:color="auto"/>
                <w:bottom w:val="none" w:sz="0" w:space="0" w:color="auto"/>
                <w:right w:val="none" w:sz="0" w:space="0" w:color="auto"/>
              </w:divBdr>
              <w:divsChild>
                <w:div w:id="513107411">
                  <w:marLeft w:val="0"/>
                  <w:marRight w:val="0"/>
                  <w:marTop w:val="0"/>
                  <w:marBottom w:val="0"/>
                  <w:divBdr>
                    <w:top w:val="none" w:sz="0" w:space="0" w:color="auto"/>
                    <w:left w:val="none" w:sz="0" w:space="0" w:color="auto"/>
                    <w:bottom w:val="none" w:sz="0" w:space="0" w:color="auto"/>
                    <w:right w:val="none" w:sz="0" w:space="0" w:color="auto"/>
                  </w:divBdr>
                </w:div>
              </w:divsChild>
            </w:div>
            <w:div w:id="1956981023">
              <w:marLeft w:val="0"/>
              <w:marRight w:val="0"/>
              <w:marTop w:val="0"/>
              <w:marBottom w:val="0"/>
              <w:divBdr>
                <w:top w:val="none" w:sz="0" w:space="0" w:color="auto"/>
                <w:left w:val="none" w:sz="0" w:space="0" w:color="auto"/>
                <w:bottom w:val="none" w:sz="0" w:space="0" w:color="auto"/>
                <w:right w:val="none" w:sz="0" w:space="0" w:color="auto"/>
              </w:divBdr>
              <w:divsChild>
                <w:div w:id="2039891465">
                  <w:marLeft w:val="0"/>
                  <w:marRight w:val="0"/>
                  <w:marTop w:val="0"/>
                  <w:marBottom w:val="0"/>
                  <w:divBdr>
                    <w:top w:val="none" w:sz="0" w:space="0" w:color="auto"/>
                    <w:left w:val="none" w:sz="0" w:space="0" w:color="auto"/>
                    <w:bottom w:val="none" w:sz="0" w:space="0" w:color="auto"/>
                    <w:right w:val="none" w:sz="0" w:space="0" w:color="auto"/>
                  </w:divBdr>
                </w:div>
              </w:divsChild>
            </w:div>
            <w:div w:id="2048528459">
              <w:marLeft w:val="0"/>
              <w:marRight w:val="0"/>
              <w:marTop w:val="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342918">
      <w:bodyDiv w:val="1"/>
      <w:marLeft w:val="0"/>
      <w:marRight w:val="0"/>
      <w:marTop w:val="0"/>
      <w:marBottom w:val="0"/>
      <w:divBdr>
        <w:top w:val="none" w:sz="0" w:space="0" w:color="auto"/>
        <w:left w:val="none" w:sz="0" w:space="0" w:color="auto"/>
        <w:bottom w:val="none" w:sz="0" w:space="0" w:color="auto"/>
        <w:right w:val="none" w:sz="0" w:space="0" w:color="auto"/>
      </w:divBdr>
      <w:divsChild>
        <w:div w:id="223567923">
          <w:marLeft w:val="0"/>
          <w:marRight w:val="0"/>
          <w:marTop w:val="210"/>
          <w:marBottom w:val="0"/>
          <w:divBdr>
            <w:top w:val="none" w:sz="0" w:space="0" w:color="auto"/>
            <w:left w:val="none" w:sz="0" w:space="0" w:color="auto"/>
            <w:bottom w:val="none" w:sz="0" w:space="0" w:color="auto"/>
            <w:right w:val="none" w:sz="0" w:space="0" w:color="auto"/>
          </w:divBdr>
        </w:div>
        <w:div w:id="884489719">
          <w:marLeft w:val="0"/>
          <w:marRight w:val="0"/>
          <w:marTop w:val="0"/>
          <w:marBottom w:val="0"/>
          <w:divBdr>
            <w:top w:val="none" w:sz="0" w:space="0" w:color="auto"/>
            <w:left w:val="none" w:sz="0" w:space="0" w:color="auto"/>
            <w:bottom w:val="none" w:sz="0" w:space="0" w:color="auto"/>
            <w:right w:val="none" w:sz="0" w:space="0" w:color="auto"/>
          </w:divBdr>
          <w:divsChild>
            <w:div w:id="178013040">
              <w:marLeft w:val="0"/>
              <w:marRight w:val="0"/>
              <w:marTop w:val="0"/>
              <w:marBottom w:val="0"/>
              <w:divBdr>
                <w:top w:val="none" w:sz="0" w:space="0" w:color="auto"/>
                <w:left w:val="none" w:sz="0" w:space="0" w:color="auto"/>
                <w:bottom w:val="none" w:sz="0" w:space="0" w:color="auto"/>
                <w:right w:val="none" w:sz="0" w:space="0" w:color="auto"/>
              </w:divBdr>
              <w:divsChild>
                <w:div w:id="365984697">
                  <w:blockQuote w:val="1"/>
                  <w:marLeft w:val="450"/>
                  <w:marRight w:val="0"/>
                  <w:marTop w:val="0"/>
                  <w:marBottom w:val="300"/>
                  <w:divBdr>
                    <w:top w:val="none" w:sz="0" w:space="8" w:color="auto"/>
                    <w:left w:val="single" w:sz="18" w:space="15" w:color="CCCCCC"/>
                    <w:bottom w:val="none" w:sz="0" w:space="8" w:color="auto"/>
                    <w:right w:val="none" w:sz="0" w:space="15" w:color="auto"/>
                  </w:divBdr>
                </w:div>
              </w:divsChild>
            </w:div>
            <w:div w:id="6064276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53849643">
      <w:bodyDiv w:val="1"/>
      <w:marLeft w:val="0"/>
      <w:marRight w:val="0"/>
      <w:marTop w:val="0"/>
      <w:marBottom w:val="0"/>
      <w:divBdr>
        <w:top w:val="none" w:sz="0" w:space="0" w:color="auto"/>
        <w:left w:val="none" w:sz="0" w:space="0" w:color="auto"/>
        <w:bottom w:val="none" w:sz="0" w:space="0" w:color="auto"/>
        <w:right w:val="none" w:sz="0" w:space="0" w:color="auto"/>
      </w:divBdr>
      <w:divsChild>
        <w:div w:id="1000040400">
          <w:marLeft w:val="0"/>
          <w:marRight w:val="0"/>
          <w:marTop w:val="0"/>
          <w:marBottom w:val="0"/>
          <w:divBdr>
            <w:top w:val="none" w:sz="0" w:space="0" w:color="auto"/>
            <w:left w:val="none" w:sz="0" w:space="0" w:color="auto"/>
            <w:bottom w:val="none" w:sz="0" w:space="0" w:color="auto"/>
            <w:right w:val="none" w:sz="0" w:space="0" w:color="auto"/>
          </w:divBdr>
          <w:divsChild>
            <w:div w:id="174227360">
              <w:marLeft w:val="3345"/>
              <w:marRight w:val="1309"/>
              <w:marTop w:val="0"/>
              <w:marBottom w:val="0"/>
              <w:divBdr>
                <w:top w:val="none" w:sz="0" w:space="0" w:color="auto"/>
                <w:left w:val="none" w:sz="0" w:space="0" w:color="auto"/>
                <w:bottom w:val="none" w:sz="0" w:space="0" w:color="auto"/>
                <w:right w:val="none" w:sz="0" w:space="0" w:color="auto"/>
              </w:divBdr>
              <w:divsChild>
                <w:div w:id="596981554">
                  <w:marLeft w:val="0"/>
                  <w:marRight w:val="0"/>
                  <w:marTop w:val="0"/>
                  <w:marBottom w:val="0"/>
                  <w:divBdr>
                    <w:top w:val="none" w:sz="0" w:space="0" w:color="auto"/>
                    <w:left w:val="none" w:sz="0" w:space="0" w:color="auto"/>
                    <w:bottom w:val="none" w:sz="0" w:space="0" w:color="auto"/>
                    <w:right w:val="none" w:sz="0" w:space="0" w:color="auto"/>
                  </w:divBdr>
                  <w:divsChild>
                    <w:div w:id="1703895414">
                      <w:marLeft w:val="0"/>
                      <w:marRight w:val="0"/>
                      <w:marTop w:val="0"/>
                      <w:marBottom w:val="0"/>
                      <w:divBdr>
                        <w:top w:val="none" w:sz="0" w:space="0" w:color="auto"/>
                        <w:left w:val="none" w:sz="0" w:space="0" w:color="auto"/>
                        <w:bottom w:val="none" w:sz="0" w:space="0" w:color="auto"/>
                        <w:right w:val="none" w:sz="0" w:space="0" w:color="auto"/>
                      </w:divBdr>
                      <w:divsChild>
                        <w:div w:id="1165441524">
                          <w:marLeft w:val="0"/>
                          <w:marRight w:val="0"/>
                          <w:marTop w:val="0"/>
                          <w:marBottom w:val="0"/>
                          <w:divBdr>
                            <w:top w:val="none" w:sz="0" w:space="0" w:color="auto"/>
                            <w:left w:val="none" w:sz="0" w:space="0" w:color="auto"/>
                            <w:bottom w:val="none" w:sz="0" w:space="0" w:color="auto"/>
                            <w:right w:val="none" w:sz="0" w:space="0" w:color="auto"/>
                          </w:divBdr>
                          <w:divsChild>
                            <w:div w:id="776363683">
                              <w:marLeft w:val="0"/>
                              <w:marRight w:val="0"/>
                              <w:marTop w:val="0"/>
                              <w:marBottom w:val="0"/>
                              <w:divBdr>
                                <w:top w:val="none" w:sz="0" w:space="0" w:color="auto"/>
                                <w:left w:val="none" w:sz="0" w:space="0" w:color="auto"/>
                                <w:bottom w:val="none" w:sz="0" w:space="0" w:color="auto"/>
                                <w:right w:val="none" w:sz="0" w:space="0" w:color="auto"/>
                              </w:divBdr>
                              <w:divsChild>
                                <w:div w:id="1682511318">
                                  <w:marLeft w:val="0"/>
                                  <w:marRight w:val="0"/>
                                  <w:marTop w:val="0"/>
                                  <w:marBottom w:val="0"/>
                                  <w:divBdr>
                                    <w:top w:val="none" w:sz="0" w:space="0" w:color="auto"/>
                                    <w:left w:val="none" w:sz="0" w:space="0" w:color="auto"/>
                                    <w:bottom w:val="none" w:sz="0" w:space="0" w:color="auto"/>
                                    <w:right w:val="none" w:sz="0" w:space="0" w:color="auto"/>
                                  </w:divBdr>
                                </w:div>
                                <w:div w:id="1955860672">
                                  <w:marLeft w:val="0"/>
                                  <w:marRight w:val="0"/>
                                  <w:marTop w:val="0"/>
                                  <w:marBottom w:val="0"/>
                                  <w:divBdr>
                                    <w:top w:val="none" w:sz="0" w:space="0" w:color="auto"/>
                                    <w:left w:val="none" w:sz="0" w:space="0" w:color="auto"/>
                                    <w:bottom w:val="none" w:sz="0" w:space="0" w:color="auto"/>
                                    <w:right w:val="none" w:sz="0" w:space="0" w:color="auto"/>
                                  </w:divBdr>
                                  <w:divsChild>
                                    <w:div w:id="32047362">
                                      <w:marLeft w:val="0"/>
                                      <w:marRight w:val="0"/>
                                      <w:marTop w:val="0"/>
                                      <w:marBottom w:val="150"/>
                                      <w:divBdr>
                                        <w:top w:val="none" w:sz="0" w:space="0" w:color="auto"/>
                                        <w:left w:val="none" w:sz="0" w:space="0" w:color="auto"/>
                                        <w:bottom w:val="none" w:sz="0" w:space="0" w:color="auto"/>
                                        <w:right w:val="none" w:sz="0" w:space="0" w:color="auto"/>
                                      </w:divBdr>
                                    </w:div>
                                    <w:div w:id="180997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140861">
              <w:marLeft w:val="0"/>
              <w:marRight w:val="0"/>
              <w:marTop w:val="0"/>
              <w:marBottom w:val="300"/>
              <w:divBdr>
                <w:top w:val="none" w:sz="0" w:space="0" w:color="auto"/>
                <w:left w:val="none" w:sz="0" w:space="0" w:color="auto"/>
                <w:bottom w:val="none" w:sz="0" w:space="0" w:color="auto"/>
                <w:right w:val="none" w:sz="0" w:space="0" w:color="auto"/>
              </w:divBdr>
              <w:divsChild>
                <w:div w:id="1943685101">
                  <w:marLeft w:val="0"/>
                  <w:marRight w:val="0"/>
                  <w:marTop w:val="0"/>
                  <w:marBottom w:val="0"/>
                  <w:divBdr>
                    <w:top w:val="none" w:sz="0" w:space="0" w:color="auto"/>
                    <w:left w:val="none" w:sz="0" w:space="0" w:color="auto"/>
                    <w:bottom w:val="none" w:sz="0" w:space="0" w:color="auto"/>
                    <w:right w:val="none" w:sz="0" w:space="0" w:color="auto"/>
                  </w:divBdr>
                  <w:divsChild>
                    <w:div w:id="1320158551">
                      <w:marLeft w:val="0"/>
                      <w:marRight w:val="0"/>
                      <w:marTop w:val="0"/>
                      <w:marBottom w:val="0"/>
                      <w:divBdr>
                        <w:top w:val="none" w:sz="0" w:space="0" w:color="auto"/>
                        <w:left w:val="none" w:sz="0" w:space="0" w:color="auto"/>
                        <w:bottom w:val="none" w:sz="0" w:space="0" w:color="auto"/>
                        <w:right w:val="none" w:sz="0" w:space="0" w:color="auto"/>
                      </w:divBdr>
                      <w:divsChild>
                        <w:div w:id="204879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093824">
          <w:marLeft w:val="0"/>
          <w:marRight w:val="0"/>
          <w:marTop w:val="330"/>
          <w:marBottom w:val="0"/>
          <w:divBdr>
            <w:top w:val="none" w:sz="0" w:space="0" w:color="auto"/>
            <w:left w:val="none" w:sz="0" w:space="0" w:color="auto"/>
            <w:bottom w:val="none" w:sz="0" w:space="0" w:color="auto"/>
            <w:right w:val="none" w:sz="0" w:space="0" w:color="auto"/>
          </w:divBdr>
          <w:divsChild>
            <w:div w:id="1979341839">
              <w:marLeft w:val="0"/>
              <w:marRight w:val="0"/>
              <w:marTop w:val="0"/>
              <w:marBottom w:val="0"/>
              <w:divBdr>
                <w:top w:val="none" w:sz="0" w:space="0" w:color="auto"/>
                <w:left w:val="none" w:sz="0" w:space="0" w:color="auto"/>
                <w:bottom w:val="none" w:sz="0" w:space="0" w:color="auto"/>
                <w:right w:val="none" w:sz="0" w:space="0" w:color="auto"/>
              </w:divBdr>
              <w:divsChild>
                <w:div w:id="140342740">
                  <w:marLeft w:val="0"/>
                  <w:marRight w:val="0"/>
                  <w:marTop w:val="0"/>
                  <w:marBottom w:val="0"/>
                  <w:divBdr>
                    <w:top w:val="none" w:sz="0" w:space="0" w:color="auto"/>
                    <w:left w:val="none" w:sz="0" w:space="0" w:color="auto"/>
                    <w:bottom w:val="none" w:sz="0" w:space="0" w:color="auto"/>
                    <w:right w:val="none" w:sz="0" w:space="0" w:color="auto"/>
                  </w:divBdr>
                  <w:divsChild>
                    <w:div w:id="1086344891">
                      <w:marLeft w:val="0"/>
                      <w:marRight w:val="0"/>
                      <w:marTop w:val="0"/>
                      <w:marBottom w:val="0"/>
                      <w:divBdr>
                        <w:top w:val="none" w:sz="0" w:space="0" w:color="auto"/>
                        <w:left w:val="none" w:sz="0" w:space="0" w:color="auto"/>
                        <w:bottom w:val="none" w:sz="0" w:space="0" w:color="auto"/>
                        <w:right w:val="none" w:sz="0" w:space="0" w:color="auto"/>
                      </w:divBdr>
                      <w:divsChild>
                        <w:div w:id="49861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03673">
                  <w:marLeft w:val="0"/>
                  <w:marRight w:val="0"/>
                  <w:marTop w:val="75"/>
                  <w:marBottom w:val="0"/>
                  <w:divBdr>
                    <w:top w:val="none" w:sz="0" w:space="0" w:color="auto"/>
                    <w:left w:val="none" w:sz="0" w:space="0" w:color="auto"/>
                    <w:bottom w:val="none" w:sz="0" w:space="0" w:color="auto"/>
                    <w:right w:val="none" w:sz="0" w:space="0" w:color="auto"/>
                  </w:divBdr>
                  <w:divsChild>
                    <w:div w:id="2046756139">
                      <w:marLeft w:val="0"/>
                      <w:marRight w:val="0"/>
                      <w:marTop w:val="0"/>
                      <w:marBottom w:val="0"/>
                      <w:divBdr>
                        <w:top w:val="none" w:sz="0" w:space="0" w:color="auto"/>
                        <w:left w:val="none" w:sz="0" w:space="0" w:color="auto"/>
                        <w:bottom w:val="none" w:sz="0" w:space="0" w:color="auto"/>
                        <w:right w:val="none" w:sz="0" w:space="0" w:color="auto"/>
                      </w:divBdr>
                    </w:div>
                  </w:divsChild>
                </w:div>
                <w:div w:id="1698770263">
                  <w:marLeft w:val="0"/>
                  <w:marRight w:val="0"/>
                  <w:marTop w:val="270"/>
                  <w:marBottom w:val="0"/>
                  <w:divBdr>
                    <w:top w:val="none" w:sz="0" w:space="0" w:color="auto"/>
                    <w:left w:val="none" w:sz="0" w:space="0" w:color="auto"/>
                    <w:bottom w:val="none" w:sz="0" w:space="0" w:color="auto"/>
                    <w:right w:val="none" w:sz="0" w:space="0" w:color="auto"/>
                  </w:divBdr>
                  <w:divsChild>
                    <w:div w:id="60490454">
                      <w:marLeft w:val="0"/>
                      <w:marRight w:val="0"/>
                      <w:marTop w:val="0"/>
                      <w:marBottom w:val="0"/>
                      <w:divBdr>
                        <w:top w:val="none" w:sz="0" w:space="0" w:color="auto"/>
                        <w:left w:val="none" w:sz="0" w:space="0" w:color="auto"/>
                        <w:bottom w:val="none" w:sz="0" w:space="0" w:color="auto"/>
                        <w:right w:val="none" w:sz="0" w:space="0" w:color="auto"/>
                      </w:divBdr>
                      <w:divsChild>
                        <w:div w:id="2079858553">
                          <w:marLeft w:val="0"/>
                          <w:marRight w:val="0"/>
                          <w:marTop w:val="0"/>
                          <w:marBottom w:val="0"/>
                          <w:divBdr>
                            <w:top w:val="none" w:sz="0" w:space="0" w:color="auto"/>
                            <w:left w:val="none" w:sz="0" w:space="0" w:color="auto"/>
                            <w:bottom w:val="none" w:sz="0" w:space="0" w:color="auto"/>
                            <w:right w:val="none" w:sz="0" w:space="0" w:color="auto"/>
                          </w:divBdr>
                          <w:divsChild>
                            <w:div w:id="1244027126">
                              <w:marLeft w:val="0"/>
                              <w:marRight w:val="0"/>
                              <w:marTop w:val="0"/>
                              <w:marBottom w:val="0"/>
                              <w:divBdr>
                                <w:top w:val="none" w:sz="0" w:space="0" w:color="auto"/>
                                <w:left w:val="none" w:sz="0" w:space="0" w:color="auto"/>
                                <w:bottom w:val="none" w:sz="0" w:space="0" w:color="auto"/>
                                <w:right w:val="none" w:sz="0" w:space="0" w:color="auto"/>
                              </w:divBdr>
                            </w:div>
                            <w:div w:id="1289816765">
                              <w:marLeft w:val="0"/>
                              <w:marRight w:val="0"/>
                              <w:marTop w:val="0"/>
                              <w:marBottom w:val="0"/>
                              <w:divBdr>
                                <w:top w:val="none" w:sz="0" w:space="0" w:color="auto"/>
                                <w:left w:val="none" w:sz="0" w:space="0" w:color="auto"/>
                                <w:bottom w:val="none" w:sz="0" w:space="0" w:color="auto"/>
                                <w:right w:val="none" w:sz="0" w:space="0" w:color="auto"/>
                              </w:divBdr>
                            </w:div>
                            <w:div w:id="19837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955506">
          <w:marLeft w:val="0"/>
          <w:marRight w:val="0"/>
          <w:marTop w:val="0"/>
          <w:marBottom w:val="0"/>
          <w:divBdr>
            <w:top w:val="none" w:sz="0" w:space="0" w:color="auto"/>
            <w:left w:val="none" w:sz="0" w:space="0" w:color="auto"/>
            <w:bottom w:val="none" w:sz="0" w:space="0" w:color="auto"/>
            <w:right w:val="none" w:sz="0" w:space="0" w:color="auto"/>
          </w:divBdr>
          <w:divsChild>
            <w:div w:id="463624741">
              <w:marLeft w:val="0"/>
              <w:marRight w:val="0"/>
              <w:marTop w:val="0"/>
              <w:marBottom w:val="0"/>
              <w:divBdr>
                <w:top w:val="none" w:sz="0" w:space="0" w:color="auto"/>
                <w:left w:val="none" w:sz="0" w:space="0" w:color="auto"/>
                <w:bottom w:val="none" w:sz="0" w:space="0" w:color="auto"/>
                <w:right w:val="none" w:sz="0" w:space="0" w:color="auto"/>
              </w:divBdr>
              <w:divsChild>
                <w:div w:id="42409066">
                  <w:marLeft w:val="0"/>
                  <w:marRight w:val="0"/>
                  <w:marTop w:val="0"/>
                  <w:marBottom w:val="0"/>
                  <w:divBdr>
                    <w:top w:val="none" w:sz="0" w:space="0" w:color="auto"/>
                    <w:left w:val="none" w:sz="0" w:space="0" w:color="auto"/>
                    <w:bottom w:val="none" w:sz="0" w:space="0" w:color="auto"/>
                    <w:right w:val="none" w:sz="0" w:space="0" w:color="auto"/>
                  </w:divBdr>
                </w:div>
              </w:divsChild>
            </w:div>
            <w:div w:id="554315579">
              <w:marLeft w:val="0"/>
              <w:marRight w:val="0"/>
              <w:marTop w:val="0"/>
              <w:marBottom w:val="120"/>
              <w:divBdr>
                <w:top w:val="none" w:sz="0" w:space="0" w:color="auto"/>
                <w:left w:val="none" w:sz="0" w:space="0" w:color="auto"/>
                <w:bottom w:val="none" w:sz="0" w:space="0" w:color="auto"/>
                <w:right w:val="none" w:sz="0" w:space="0" w:color="auto"/>
              </w:divBdr>
              <w:divsChild>
                <w:div w:id="65650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007195">
      <w:bodyDiv w:val="1"/>
      <w:marLeft w:val="0"/>
      <w:marRight w:val="0"/>
      <w:marTop w:val="0"/>
      <w:marBottom w:val="0"/>
      <w:divBdr>
        <w:top w:val="none" w:sz="0" w:space="0" w:color="auto"/>
        <w:left w:val="none" w:sz="0" w:space="0" w:color="auto"/>
        <w:bottom w:val="none" w:sz="0" w:space="0" w:color="auto"/>
        <w:right w:val="none" w:sz="0" w:space="0" w:color="auto"/>
      </w:divBdr>
    </w:div>
    <w:div w:id="1060516623">
      <w:bodyDiv w:val="1"/>
      <w:marLeft w:val="0"/>
      <w:marRight w:val="0"/>
      <w:marTop w:val="0"/>
      <w:marBottom w:val="0"/>
      <w:divBdr>
        <w:top w:val="none" w:sz="0" w:space="0" w:color="auto"/>
        <w:left w:val="none" w:sz="0" w:space="0" w:color="auto"/>
        <w:bottom w:val="none" w:sz="0" w:space="0" w:color="auto"/>
        <w:right w:val="none" w:sz="0" w:space="0" w:color="auto"/>
      </w:divBdr>
      <w:divsChild>
        <w:div w:id="199244574">
          <w:marLeft w:val="0"/>
          <w:marRight w:val="0"/>
          <w:marTop w:val="0"/>
          <w:marBottom w:val="0"/>
          <w:divBdr>
            <w:top w:val="none" w:sz="0" w:space="0" w:color="auto"/>
            <w:left w:val="none" w:sz="0" w:space="0" w:color="auto"/>
            <w:bottom w:val="none" w:sz="0" w:space="0" w:color="auto"/>
            <w:right w:val="none" w:sz="0" w:space="0" w:color="auto"/>
          </w:divBdr>
          <w:divsChild>
            <w:div w:id="1374496257">
              <w:marLeft w:val="0"/>
              <w:marRight w:val="0"/>
              <w:marTop w:val="0"/>
              <w:marBottom w:val="0"/>
              <w:divBdr>
                <w:top w:val="none" w:sz="0" w:space="0" w:color="auto"/>
                <w:left w:val="none" w:sz="0" w:space="0" w:color="auto"/>
                <w:bottom w:val="none" w:sz="0" w:space="0" w:color="auto"/>
                <w:right w:val="none" w:sz="0" w:space="0" w:color="auto"/>
              </w:divBdr>
            </w:div>
          </w:divsChild>
        </w:div>
        <w:div w:id="611664815">
          <w:marLeft w:val="0"/>
          <w:marRight w:val="0"/>
          <w:marTop w:val="0"/>
          <w:marBottom w:val="0"/>
          <w:divBdr>
            <w:top w:val="none" w:sz="0" w:space="0" w:color="auto"/>
            <w:left w:val="none" w:sz="0" w:space="0" w:color="auto"/>
            <w:bottom w:val="none" w:sz="0" w:space="0" w:color="auto"/>
            <w:right w:val="none" w:sz="0" w:space="0" w:color="auto"/>
          </w:divBdr>
          <w:divsChild>
            <w:div w:id="33268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54647">
      <w:bodyDiv w:val="1"/>
      <w:marLeft w:val="0"/>
      <w:marRight w:val="0"/>
      <w:marTop w:val="0"/>
      <w:marBottom w:val="0"/>
      <w:divBdr>
        <w:top w:val="none" w:sz="0" w:space="0" w:color="auto"/>
        <w:left w:val="none" w:sz="0" w:space="0" w:color="auto"/>
        <w:bottom w:val="none" w:sz="0" w:space="0" w:color="auto"/>
        <w:right w:val="none" w:sz="0" w:space="0" w:color="auto"/>
      </w:divBdr>
      <w:divsChild>
        <w:div w:id="413938569">
          <w:marLeft w:val="2100"/>
          <w:marRight w:val="0"/>
          <w:marTop w:val="0"/>
          <w:marBottom w:val="0"/>
          <w:divBdr>
            <w:top w:val="none" w:sz="0" w:space="0" w:color="auto"/>
            <w:left w:val="none" w:sz="0" w:space="0" w:color="auto"/>
            <w:bottom w:val="none" w:sz="0" w:space="0" w:color="auto"/>
            <w:right w:val="none" w:sz="0" w:space="0" w:color="auto"/>
          </w:divBdr>
          <w:divsChild>
            <w:div w:id="1063215308">
              <w:marLeft w:val="0"/>
              <w:marRight w:val="0"/>
              <w:marTop w:val="0"/>
              <w:marBottom w:val="0"/>
              <w:divBdr>
                <w:top w:val="none" w:sz="0" w:space="0" w:color="auto"/>
                <w:left w:val="none" w:sz="0" w:space="0" w:color="auto"/>
                <w:bottom w:val="none" w:sz="0" w:space="0" w:color="auto"/>
                <w:right w:val="none" w:sz="0" w:space="0" w:color="auto"/>
              </w:divBdr>
              <w:divsChild>
                <w:div w:id="509298201">
                  <w:marLeft w:val="0"/>
                  <w:marRight w:val="0"/>
                  <w:marTop w:val="0"/>
                  <w:marBottom w:val="0"/>
                  <w:divBdr>
                    <w:top w:val="none" w:sz="0" w:space="0" w:color="auto"/>
                    <w:left w:val="none" w:sz="0" w:space="0" w:color="auto"/>
                    <w:bottom w:val="none" w:sz="0" w:space="0" w:color="auto"/>
                    <w:right w:val="none" w:sz="0" w:space="0" w:color="auto"/>
                  </w:divBdr>
                  <w:divsChild>
                    <w:div w:id="1603488424">
                      <w:marLeft w:val="0"/>
                      <w:marRight w:val="0"/>
                      <w:marTop w:val="0"/>
                      <w:marBottom w:val="0"/>
                      <w:divBdr>
                        <w:top w:val="none" w:sz="0" w:space="0" w:color="auto"/>
                        <w:left w:val="none" w:sz="0" w:space="0" w:color="auto"/>
                        <w:bottom w:val="none" w:sz="0" w:space="0" w:color="auto"/>
                        <w:right w:val="none" w:sz="0" w:space="0" w:color="auto"/>
                      </w:divBdr>
                    </w:div>
                  </w:divsChild>
                </w:div>
                <w:div w:id="1987776172">
                  <w:marLeft w:val="0"/>
                  <w:marRight w:val="0"/>
                  <w:marTop w:val="0"/>
                  <w:marBottom w:val="0"/>
                  <w:divBdr>
                    <w:top w:val="none" w:sz="0" w:space="0" w:color="auto"/>
                    <w:left w:val="none" w:sz="0" w:space="0" w:color="auto"/>
                    <w:bottom w:val="none" w:sz="0" w:space="0" w:color="auto"/>
                    <w:right w:val="none" w:sz="0" w:space="0" w:color="auto"/>
                  </w:divBdr>
                  <w:divsChild>
                    <w:div w:id="1110390163">
                      <w:marLeft w:val="0"/>
                      <w:marRight w:val="0"/>
                      <w:marTop w:val="0"/>
                      <w:marBottom w:val="0"/>
                      <w:divBdr>
                        <w:top w:val="none" w:sz="0" w:space="0" w:color="auto"/>
                        <w:left w:val="none" w:sz="0" w:space="0" w:color="auto"/>
                        <w:bottom w:val="none" w:sz="0" w:space="0" w:color="auto"/>
                        <w:right w:val="none" w:sz="0" w:space="0" w:color="auto"/>
                      </w:divBdr>
                    </w:div>
                    <w:div w:id="1491409370">
                      <w:marLeft w:val="0"/>
                      <w:marRight w:val="0"/>
                      <w:marTop w:val="0"/>
                      <w:marBottom w:val="0"/>
                      <w:divBdr>
                        <w:top w:val="none" w:sz="0" w:space="0" w:color="auto"/>
                        <w:left w:val="none" w:sz="0" w:space="0" w:color="auto"/>
                        <w:bottom w:val="none" w:sz="0" w:space="0" w:color="auto"/>
                        <w:right w:val="none" w:sz="0" w:space="0" w:color="auto"/>
                      </w:divBdr>
                    </w:div>
                    <w:div w:id="149299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883614">
          <w:marLeft w:val="2100"/>
          <w:marRight w:val="0"/>
          <w:marTop w:val="0"/>
          <w:marBottom w:val="0"/>
          <w:divBdr>
            <w:top w:val="none" w:sz="0" w:space="0" w:color="auto"/>
            <w:left w:val="none" w:sz="0" w:space="0" w:color="auto"/>
            <w:bottom w:val="none" w:sz="0" w:space="0" w:color="auto"/>
            <w:right w:val="none" w:sz="0" w:space="0" w:color="auto"/>
          </w:divBdr>
        </w:div>
        <w:div w:id="1599829756">
          <w:marLeft w:val="2100"/>
          <w:marRight w:val="0"/>
          <w:marTop w:val="0"/>
          <w:marBottom w:val="0"/>
          <w:divBdr>
            <w:top w:val="none" w:sz="0" w:space="0" w:color="auto"/>
            <w:left w:val="none" w:sz="0" w:space="0" w:color="auto"/>
            <w:bottom w:val="none" w:sz="0" w:space="0" w:color="auto"/>
            <w:right w:val="none" w:sz="0" w:space="0" w:color="auto"/>
          </w:divBdr>
          <w:divsChild>
            <w:div w:id="1524436205">
              <w:marLeft w:val="0"/>
              <w:marRight w:val="0"/>
              <w:marTop w:val="0"/>
              <w:marBottom w:val="0"/>
              <w:divBdr>
                <w:top w:val="none" w:sz="0" w:space="0" w:color="auto"/>
                <w:left w:val="none" w:sz="0" w:space="0" w:color="auto"/>
                <w:bottom w:val="none" w:sz="0" w:space="0" w:color="auto"/>
                <w:right w:val="none" w:sz="0" w:space="0" w:color="auto"/>
              </w:divBdr>
              <w:divsChild>
                <w:div w:id="803741265">
                  <w:marLeft w:val="0"/>
                  <w:marRight w:val="0"/>
                  <w:marTop w:val="0"/>
                  <w:marBottom w:val="0"/>
                  <w:divBdr>
                    <w:top w:val="none" w:sz="0" w:space="0" w:color="auto"/>
                    <w:left w:val="none" w:sz="0" w:space="0" w:color="auto"/>
                    <w:bottom w:val="none" w:sz="0" w:space="0" w:color="auto"/>
                    <w:right w:val="none" w:sz="0" w:space="0" w:color="auto"/>
                  </w:divBdr>
                </w:div>
                <w:div w:id="1021054172">
                  <w:marLeft w:val="0"/>
                  <w:marRight w:val="0"/>
                  <w:marTop w:val="0"/>
                  <w:marBottom w:val="0"/>
                  <w:divBdr>
                    <w:top w:val="none" w:sz="0" w:space="0" w:color="auto"/>
                    <w:left w:val="none" w:sz="0" w:space="0" w:color="auto"/>
                    <w:bottom w:val="none" w:sz="0" w:space="0" w:color="auto"/>
                    <w:right w:val="none" w:sz="0" w:space="0" w:color="auto"/>
                  </w:divBdr>
                  <w:divsChild>
                    <w:div w:id="364143014">
                      <w:marLeft w:val="0"/>
                      <w:marRight w:val="0"/>
                      <w:marTop w:val="0"/>
                      <w:marBottom w:val="0"/>
                      <w:divBdr>
                        <w:top w:val="none" w:sz="0" w:space="0" w:color="auto"/>
                        <w:left w:val="none" w:sz="0" w:space="0" w:color="auto"/>
                        <w:bottom w:val="none" w:sz="0" w:space="0" w:color="auto"/>
                        <w:right w:val="none" w:sz="0" w:space="0" w:color="auto"/>
                      </w:divBdr>
                      <w:divsChild>
                        <w:div w:id="63445728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441429">
          <w:marLeft w:val="2100"/>
          <w:marRight w:val="0"/>
          <w:marTop w:val="0"/>
          <w:marBottom w:val="0"/>
          <w:divBdr>
            <w:top w:val="none" w:sz="0" w:space="0" w:color="auto"/>
            <w:left w:val="none" w:sz="0" w:space="0" w:color="auto"/>
            <w:bottom w:val="none" w:sz="0" w:space="0" w:color="auto"/>
            <w:right w:val="none" w:sz="0" w:space="0" w:color="auto"/>
          </w:divBdr>
          <w:divsChild>
            <w:div w:id="353925068">
              <w:marLeft w:val="0"/>
              <w:marRight w:val="0"/>
              <w:marTop w:val="0"/>
              <w:marBottom w:val="0"/>
              <w:divBdr>
                <w:top w:val="none" w:sz="0" w:space="0" w:color="auto"/>
                <w:left w:val="none" w:sz="0" w:space="0" w:color="auto"/>
                <w:bottom w:val="none" w:sz="0" w:space="0" w:color="auto"/>
                <w:right w:val="none" w:sz="0" w:space="0" w:color="auto"/>
              </w:divBdr>
              <w:divsChild>
                <w:div w:id="309405973">
                  <w:marLeft w:val="0"/>
                  <w:marRight w:val="0"/>
                  <w:marTop w:val="0"/>
                  <w:marBottom w:val="0"/>
                  <w:divBdr>
                    <w:top w:val="none" w:sz="0" w:space="0" w:color="auto"/>
                    <w:left w:val="none" w:sz="0" w:space="0" w:color="auto"/>
                    <w:bottom w:val="none" w:sz="0" w:space="0" w:color="auto"/>
                    <w:right w:val="none" w:sz="0" w:space="0" w:color="auto"/>
                  </w:divBdr>
                  <w:divsChild>
                    <w:div w:id="160048711">
                      <w:marLeft w:val="0"/>
                      <w:marRight w:val="0"/>
                      <w:marTop w:val="0"/>
                      <w:marBottom w:val="0"/>
                      <w:divBdr>
                        <w:top w:val="none" w:sz="0" w:space="0" w:color="auto"/>
                        <w:left w:val="none" w:sz="0" w:space="0" w:color="auto"/>
                        <w:bottom w:val="none" w:sz="0" w:space="0" w:color="auto"/>
                        <w:right w:val="none" w:sz="0" w:space="0" w:color="auto"/>
                      </w:divBdr>
                    </w:div>
                    <w:div w:id="1729642757">
                      <w:marLeft w:val="0"/>
                      <w:marRight w:val="0"/>
                      <w:marTop w:val="0"/>
                      <w:marBottom w:val="75"/>
                      <w:divBdr>
                        <w:top w:val="none" w:sz="0" w:space="0" w:color="auto"/>
                        <w:left w:val="none" w:sz="0" w:space="0" w:color="auto"/>
                        <w:bottom w:val="none" w:sz="0" w:space="0" w:color="auto"/>
                        <w:right w:val="none" w:sz="0" w:space="0" w:color="auto"/>
                      </w:divBdr>
                    </w:div>
                    <w:div w:id="2048986376">
                      <w:marLeft w:val="0"/>
                      <w:marRight w:val="0"/>
                      <w:marTop w:val="0"/>
                      <w:marBottom w:val="75"/>
                      <w:divBdr>
                        <w:top w:val="none" w:sz="0" w:space="0" w:color="auto"/>
                        <w:left w:val="none" w:sz="0" w:space="0" w:color="auto"/>
                        <w:bottom w:val="none" w:sz="0" w:space="0" w:color="auto"/>
                        <w:right w:val="none" w:sz="0" w:space="0" w:color="auto"/>
                      </w:divBdr>
                    </w:div>
                  </w:divsChild>
                </w:div>
                <w:div w:id="2064712363">
                  <w:marLeft w:val="0"/>
                  <w:marRight w:val="0"/>
                  <w:marTop w:val="0"/>
                  <w:marBottom w:val="105"/>
                  <w:divBdr>
                    <w:top w:val="none" w:sz="0" w:space="0" w:color="auto"/>
                    <w:left w:val="none" w:sz="0" w:space="0" w:color="auto"/>
                    <w:bottom w:val="none" w:sz="0" w:space="0" w:color="auto"/>
                    <w:right w:val="none" w:sz="0" w:space="0" w:color="auto"/>
                  </w:divBdr>
                </w:div>
              </w:divsChild>
            </w:div>
            <w:div w:id="1702363309">
              <w:marLeft w:val="0"/>
              <w:marRight w:val="0"/>
              <w:marTop w:val="0"/>
              <w:marBottom w:val="0"/>
              <w:divBdr>
                <w:top w:val="none" w:sz="0" w:space="0" w:color="auto"/>
                <w:left w:val="none" w:sz="0" w:space="0" w:color="auto"/>
                <w:bottom w:val="none" w:sz="0" w:space="0" w:color="auto"/>
                <w:right w:val="none" w:sz="0" w:space="0" w:color="auto"/>
              </w:divBdr>
              <w:divsChild>
                <w:div w:id="948007016">
                  <w:marLeft w:val="0"/>
                  <w:marRight w:val="0"/>
                  <w:marTop w:val="0"/>
                  <w:marBottom w:val="0"/>
                  <w:divBdr>
                    <w:top w:val="none" w:sz="0" w:space="0" w:color="auto"/>
                    <w:left w:val="none" w:sz="0" w:space="0" w:color="auto"/>
                    <w:bottom w:val="none" w:sz="0" w:space="0" w:color="auto"/>
                    <w:right w:val="none" w:sz="0" w:space="0" w:color="auto"/>
                  </w:divBdr>
                  <w:divsChild>
                    <w:div w:id="910238314">
                      <w:marLeft w:val="0"/>
                      <w:marRight w:val="0"/>
                      <w:marTop w:val="0"/>
                      <w:marBottom w:val="75"/>
                      <w:divBdr>
                        <w:top w:val="none" w:sz="0" w:space="0" w:color="auto"/>
                        <w:left w:val="none" w:sz="0" w:space="0" w:color="auto"/>
                        <w:bottom w:val="none" w:sz="0" w:space="0" w:color="auto"/>
                        <w:right w:val="none" w:sz="0" w:space="0" w:color="auto"/>
                      </w:divBdr>
                    </w:div>
                    <w:div w:id="1113280045">
                      <w:marLeft w:val="0"/>
                      <w:marRight w:val="0"/>
                      <w:marTop w:val="0"/>
                      <w:marBottom w:val="0"/>
                      <w:divBdr>
                        <w:top w:val="none" w:sz="0" w:space="0" w:color="auto"/>
                        <w:left w:val="none" w:sz="0" w:space="0" w:color="auto"/>
                        <w:bottom w:val="none" w:sz="0" w:space="0" w:color="auto"/>
                        <w:right w:val="none" w:sz="0" w:space="0" w:color="auto"/>
                      </w:divBdr>
                    </w:div>
                    <w:div w:id="15161860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87724982">
              <w:marLeft w:val="0"/>
              <w:marRight w:val="0"/>
              <w:marTop w:val="0"/>
              <w:marBottom w:val="0"/>
              <w:divBdr>
                <w:top w:val="none" w:sz="0" w:space="0" w:color="auto"/>
                <w:left w:val="none" w:sz="0" w:space="0" w:color="auto"/>
                <w:bottom w:val="none" w:sz="0" w:space="0" w:color="auto"/>
                <w:right w:val="none" w:sz="0" w:space="0" w:color="auto"/>
              </w:divBdr>
              <w:divsChild>
                <w:div w:id="1673296918">
                  <w:marLeft w:val="0"/>
                  <w:marRight w:val="0"/>
                  <w:marTop w:val="0"/>
                  <w:marBottom w:val="0"/>
                  <w:divBdr>
                    <w:top w:val="none" w:sz="0" w:space="0" w:color="auto"/>
                    <w:left w:val="none" w:sz="0" w:space="0" w:color="auto"/>
                    <w:bottom w:val="none" w:sz="0" w:space="0" w:color="auto"/>
                    <w:right w:val="none" w:sz="0" w:space="0" w:color="auto"/>
                  </w:divBdr>
                  <w:divsChild>
                    <w:div w:id="263002395">
                      <w:marLeft w:val="0"/>
                      <w:marRight w:val="0"/>
                      <w:marTop w:val="0"/>
                      <w:marBottom w:val="75"/>
                      <w:divBdr>
                        <w:top w:val="none" w:sz="0" w:space="0" w:color="auto"/>
                        <w:left w:val="none" w:sz="0" w:space="0" w:color="auto"/>
                        <w:bottom w:val="none" w:sz="0" w:space="0" w:color="auto"/>
                        <w:right w:val="none" w:sz="0" w:space="0" w:color="auto"/>
                      </w:divBdr>
                    </w:div>
                    <w:div w:id="503328626">
                      <w:marLeft w:val="0"/>
                      <w:marRight w:val="0"/>
                      <w:marTop w:val="0"/>
                      <w:marBottom w:val="75"/>
                      <w:divBdr>
                        <w:top w:val="none" w:sz="0" w:space="0" w:color="auto"/>
                        <w:left w:val="none" w:sz="0" w:space="0" w:color="auto"/>
                        <w:bottom w:val="none" w:sz="0" w:space="0" w:color="auto"/>
                        <w:right w:val="none" w:sz="0" w:space="0" w:color="auto"/>
                      </w:divBdr>
                    </w:div>
                    <w:div w:id="83179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453789">
      <w:bodyDiv w:val="1"/>
      <w:marLeft w:val="0"/>
      <w:marRight w:val="0"/>
      <w:marTop w:val="0"/>
      <w:marBottom w:val="0"/>
      <w:divBdr>
        <w:top w:val="none" w:sz="0" w:space="0" w:color="auto"/>
        <w:left w:val="none" w:sz="0" w:space="0" w:color="auto"/>
        <w:bottom w:val="none" w:sz="0" w:space="0" w:color="auto"/>
        <w:right w:val="none" w:sz="0" w:space="0" w:color="auto"/>
      </w:divBdr>
      <w:divsChild>
        <w:div w:id="509299878">
          <w:marLeft w:val="2100"/>
          <w:marRight w:val="0"/>
          <w:marTop w:val="0"/>
          <w:marBottom w:val="0"/>
          <w:divBdr>
            <w:top w:val="none" w:sz="0" w:space="0" w:color="auto"/>
            <w:left w:val="none" w:sz="0" w:space="0" w:color="auto"/>
            <w:bottom w:val="none" w:sz="0" w:space="0" w:color="auto"/>
            <w:right w:val="none" w:sz="0" w:space="0" w:color="auto"/>
          </w:divBdr>
        </w:div>
        <w:div w:id="1262447721">
          <w:marLeft w:val="2100"/>
          <w:marRight w:val="0"/>
          <w:marTop w:val="0"/>
          <w:marBottom w:val="0"/>
          <w:divBdr>
            <w:top w:val="none" w:sz="0" w:space="0" w:color="auto"/>
            <w:left w:val="none" w:sz="0" w:space="0" w:color="auto"/>
            <w:bottom w:val="none" w:sz="0" w:space="0" w:color="auto"/>
            <w:right w:val="none" w:sz="0" w:space="0" w:color="auto"/>
          </w:divBdr>
          <w:divsChild>
            <w:div w:id="474378019">
              <w:marLeft w:val="0"/>
              <w:marRight w:val="0"/>
              <w:marTop w:val="0"/>
              <w:marBottom w:val="0"/>
              <w:divBdr>
                <w:top w:val="none" w:sz="0" w:space="0" w:color="auto"/>
                <w:left w:val="none" w:sz="0" w:space="0" w:color="auto"/>
                <w:bottom w:val="none" w:sz="0" w:space="0" w:color="auto"/>
                <w:right w:val="none" w:sz="0" w:space="0" w:color="auto"/>
              </w:divBdr>
              <w:divsChild>
                <w:div w:id="92334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845973">
          <w:marLeft w:val="2100"/>
          <w:marRight w:val="0"/>
          <w:marTop w:val="0"/>
          <w:marBottom w:val="0"/>
          <w:divBdr>
            <w:top w:val="none" w:sz="0" w:space="0" w:color="auto"/>
            <w:left w:val="none" w:sz="0" w:space="0" w:color="auto"/>
            <w:bottom w:val="none" w:sz="0" w:space="0" w:color="auto"/>
            <w:right w:val="none" w:sz="0" w:space="0" w:color="auto"/>
          </w:divBdr>
          <w:divsChild>
            <w:div w:id="186023135">
              <w:marLeft w:val="600"/>
              <w:marRight w:val="0"/>
              <w:marTop w:val="0"/>
              <w:marBottom w:val="105"/>
              <w:divBdr>
                <w:top w:val="none" w:sz="0" w:space="0" w:color="auto"/>
                <w:left w:val="none" w:sz="0" w:space="0" w:color="auto"/>
                <w:bottom w:val="none" w:sz="0" w:space="0" w:color="auto"/>
                <w:right w:val="none" w:sz="0" w:space="0" w:color="auto"/>
              </w:divBdr>
            </w:div>
            <w:div w:id="598568089">
              <w:marLeft w:val="600"/>
              <w:marRight w:val="0"/>
              <w:marTop w:val="0"/>
              <w:marBottom w:val="105"/>
              <w:divBdr>
                <w:top w:val="none" w:sz="0" w:space="0" w:color="auto"/>
                <w:left w:val="none" w:sz="0" w:space="0" w:color="auto"/>
                <w:bottom w:val="none" w:sz="0" w:space="0" w:color="auto"/>
                <w:right w:val="none" w:sz="0" w:space="0" w:color="auto"/>
              </w:divBdr>
            </w:div>
            <w:div w:id="1670982763">
              <w:marLeft w:val="0"/>
              <w:marRight w:val="0"/>
              <w:marTop w:val="0"/>
              <w:marBottom w:val="0"/>
              <w:divBdr>
                <w:top w:val="none" w:sz="0" w:space="0" w:color="auto"/>
                <w:left w:val="none" w:sz="0" w:space="0" w:color="auto"/>
                <w:bottom w:val="none" w:sz="0" w:space="0" w:color="auto"/>
                <w:right w:val="none" w:sz="0" w:space="0" w:color="auto"/>
              </w:divBdr>
              <w:divsChild>
                <w:div w:id="681517746">
                  <w:marLeft w:val="0"/>
                  <w:marRight w:val="0"/>
                  <w:marTop w:val="0"/>
                  <w:marBottom w:val="75"/>
                  <w:divBdr>
                    <w:top w:val="none" w:sz="0" w:space="0" w:color="auto"/>
                    <w:left w:val="none" w:sz="0" w:space="0" w:color="auto"/>
                    <w:bottom w:val="none" w:sz="0" w:space="0" w:color="auto"/>
                    <w:right w:val="none" w:sz="0" w:space="0" w:color="auto"/>
                  </w:divBdr>
                </w:div>
                <w:div w:id="1678189116">
                  <w:marLeft w:val="0"/>
                  <w:marRight w:val="0"/>
                  <w:marTop w:val="0"/>
                  <w:marBottom w:val="75"/>
                  <w:divBdr>
                    <w:top w:val="none" w:sz="0" w:space="0" w:color="auto"/>
                    <w:left w:val="none" w:sz="0" w:space="0" w:color="auto"/>
                    <w:bottom w:val="none" w:sz="0" w:space="0" w:color="auto"/>
                    <w:right w:val="none" w:sz="0" w:space="0" w:color="auto"/>
                  </w:divBdr>
                </w:div>
                <w:div w:id="1900705536">
                  <w:marLeft w:val="0"/>
                  <w:marRight w:val="0"/>
                  <w:marTop w:val="0"/>
                  <w:marBottom w:val="0"/>
                  <w:divBdr>
                    <w:top w:val="none" w:sz="0" w:space="0" w:color="auto"/>
                    <w:left w:val="none" w:sz="0" w:space="0" w:color="auto"/>
                    <w:bottom w:val="none" w:sz="0" w:space="0" w:color="auto"/>
                    <w:right w:val="none" w:sz="0" w:space="0" w:color="auto"/>
                  </w:divBdr>
                </w:div>
              </w:divsChild>
            </w:div>
            <w:div w:id="1700932544">
              <w:marLeft w:val="0"/>
              <w:marRight w:val="0"/>
              <w:marTop w:val="0"/>
              <w:marBottom w:val="0"/>
              <w:divBdr>
                <w:top w:val="none" w:sz="0" w:space="0" w:color="auto"/>
                <w:left w:val="none" w:sz="0" w:space="0" w:color="auto"/>
                <w:bottom w:val="none" w:sz="0" w:space="0" w:color="auto"/>
                <w:right w:val="none" w:sz="0" w:space="0" w:color="auto"/>
              </w:divBdr>
              <w:divsChild>
                <w:div w:id="1360400691">
                  <w:marLeft w:val="0"/>
                  <w:marRight w:val="0"/>
                  <w:marTop w:val="0"/>
                  <w:marBottom w:val="0"/>
                  <w:divBdr>
                    <w:top w:val="none" w:sz="0" w:space="0" w:color="auto"/>
                    <w:left w:val="none" w:sz="0" w:space="0" w:color="auto"/>
                    <w:bottom w:val="none" w:sz="0" w:space="0" w:color="auto"/>
                    <w:right w:val="none" w:sz="0" w:space="0" w:color="auto"/>
                  </w:divBdr>
                </w:div>
                <w:div w:id="18334442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66297073">
      <w:bodyDiv w:val="1"/>
      <w:marLeft w:val="0"/>
      <w:marRight w:val="0"/>
      <w:marTop w:val="0"/>
      <w:marBottom w:val="0"/>
      <w:divBdr>
        <w:top w:val="none" w:sz="0" w:space="0" w:color="auto"/>
        <w:left w:val="none" w:sz="0" w:space="0" w:color="auto"/>
        <w:bottom w:val="none" w:sz="0" w:space="0" w:color="auto"/>
        <w:right w:val="none" w:sz="0" w:space="0" w:color="auto"/>
      </w:divBdr>
      <w:divsChild>
        <w:div w:id="3552566">
          <w:marLeft w:val="0"/>
          <w:marRight w:val="0"/>
          <w:marTop w:val="375"/>
          <w:marBottom w:val="330"/>
          <w:divBdr>
            <w:top w:val="none" w:sz="0" w:space="0" w:color="auto"/>
            <w:left w:val="none" w:sz="0" w:space="0" w:color="auto"/>
            <w:bottom w:val="none" w:sz="0" w:space="0" w:color="auto"/>
            <w:right w:val="none" w:sz="0" w:space="0" w:color="auto"/>
          </w:divBdr>
          <w:divsChild>
            <w:div w:id="1047333731">
              <w:marLeft w:val="0"/>
              <w:marRight w:val="0"/>
              <w:marTop w:val="0"/>
              <w:marBottom w:val="210"/>
              <w:divBdr>
                <w:top w:val="none" w:sz="0" w:space="0" w:color="auto"/>
                <w:left w:val="none" w:sz="0" w:space="0" w:color="auto"/>
                <w:bottom w:val="none" w:sz="0" w:space="0" w:color="auto"/>
                <w:right w:val="none" w:sz="0" w:space="0" w:color="auto"/>
              </w:divBdr>
            </w:div>
            <w:div w:id="1132674542">
              <w:marLeft w:val="0"/>
              <w:marRight w:val="0"/>
              <w:marTop w:val="0"/>
              <w:marBottom w:val="210"/>
              <w:divBdr>
                <w:top w:val="none" w:sz="0" w:space="0" w:color="auto"/>
                <w:left w:val="none" w:sz="0" w:space="0" w:color="auto"/>
                <w:bottom w:val="none" w:sz="0" w:space="0" w:color="auto"/>
                <w:right w:val="none" w:sz="0" w:space="0" w:color="auto"/>
              </w:divBdr>
              <w:divsChild>
                <w:div w:id="1612397017">
                  <w:marLeft w:val="0"/>
                  <w:marRight w:val="0"/>
                  <w:marTop w:val="0"/>
                  <w:marBottom w:val="0"/>
                  <w:divBdr>
                    <w:top w:val="none" w:sz="0" w:space="0" w:color="auto"/>
                    <w:left w:val="none" w:sz="0" w:space="0" w:color="auto"/>
                    <w:bottom w:val="none" w:sz="0" w:space="0" w:color="auto"/>
                    <w:right w:val="none" w:sz="0" w:space="0" w:color="auto"/>
                  </w:divBdr>
                  <w:divsChild>
                    <w:div w:id="182203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0440">
          <w:marLeft w:val="0"/>
          <w:marRight w:val="0"/>
          <w:marTop w:val="0"/>
          <w:marBottom w:val="0"/>
          <w:divBdr>
            <w:top w:val="none" w:sz="0" w:space="0" w:color="auto"/>
            <w:left w:val="none" w:sz="0" w:space="0" w:color="auto"/>
            <w:bottom w:val="none" w:sz="0" w:space="0" w:color="auto"/>
            <w:right w:val="none" w:sz="0" w:space="0" w:color="auto"/>
          </w:divBdr>
          <w:divsChild>
            <w:div w:id="450128273">
              <w:marLeft w:val="0"/>
              <w:marRight w:val="0"/>
              <w:marTop w:val="0"/>
              <w:marBottom w:val="0"/>
              <w:divBdr>
                <w:top w:val="none" w:sz="0" w:space="0" w:color="auto"/>
                <w:left w:val="none" w:sz="0" w:space="0" w:color="auto"/>
                <w:bottom w:val="none" w:sz="0" w:space="0" w:color="auto"/>
                <w:right w:val="none" w:sz="0" w:space="0" w:color="auto"/>
              </w:divBdr>
              <w:divsChild>
                <w:div w:id="1665670100">
                  <w:marLeft w:val="0"/>
                  <w:marRight w:val="0"/>
                  <w:marTop w:val="0"/>
                  <w:marBottom w:val="0"/>
                  <w:divBdr>
                    <w:top w:val="none" w:sz="0" w:space="0" w:color="auto"/>
                    <w:left w:val="none" w:sz="0" w:space="0" w:color="auto"/>
                    <w:bottom w:val="single" w:sz="6" w:space="15" w:color="FFFFFF"/>
                    <w:right w:val="none" w:sz="0" w:space="0" w:color="auto"/>
                  </w:divBdr>
                  <w:divsChild>
                    <w:div w:id="127520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7900">
              <w:marLeft w:val="0"/>
              <w:marRight w:val="0"/>
              <w:marTop w:val="0"/>
              <w:marBottom w:val="0"/>
              <w:divBdr>
                <w:top w:val="none" w:sz="0" w:space="0" w:color="auto"/>
                <w:left w:val="none" w:sz="0" w:space="0" w:color="auto"/>
                <w:bottom w:val="none" w:sz="0" w:space="0" w:color="auto"/>
                <w:right w:val="none" w:sz="0" w:space="0" w:color="auto"/>
              </w:divBdr>
              <w:divsChild>
                <w:div w:id="3947697">
                  <w:marLeft w:val="0"/>
                  <w:marRight w:val="0"/>
                  <w:marTop w:val="75"/>
                  <w:marBottom w:val="0"/>
                  <w:divBdr>
                    <w:top w:val="none" w:sz="0" w:space="0" w:color="auto"/>
                    <w:left w:val="none" w:sz="0" w:space="0" w:color="auto"/>
                    <w:bottom w:val="none" w:sz="0" w:space="0" w:color="auto"/>
                    <w:right w:val="none" w:sz="0" w:space="0" w:color="auto"/>
                  </w:divBdr>
                  <w:divsChild>
                    <w:div w:id="19493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994820">
      <w:bodyDiv w:val="1"/>
      <w:marLeft w:val="0"/>
      <w:marRight w:val="0"/>
      <w:marTop w:val="0"/>
      <w:marBottom w:val="0"/>
      <w:divBdr>
        <w:top w:val="none" w:sz="0" w:space="0" w:color="auto"/>
        <w:left w:val="none" w:sz="0" w:space="0" w:color="auto"/>
        <w:bottom w:val="none" w:sz="0" w:space="0" w:color="auto"/>
        <w:right w:val="none" w:sz="0" w:space="0" w:color="auto"/>
      </w:divBdr>
    </w:div>
    <w:div w:id="1067072968">
      <w:bodyDiv w:val="1"/>
      <w:marLeft w:val="0"/>
      <w:marRight w:val="0"/>
      <w:marTop w:val="0"/>
      <w:marBottom w:val="0"/>
      <w:divBdr>
        <w:top w:val="none" w:sz="0" w:space="0" w:color="auto"/>
        <w:left w:val="none" w:sz="0" w:space="0" w:color="auto"/>
        <w:bottom w:val="none" w:sz="0" w:space="0" w:color="auto"/>
        <w:right w:val="none" w:sz="0" w:space="0" w:color="auto"/>
      </w:divBdr>
      <w:divsChild>
        <w:div w:id="705912461">
          <w:marLeft w:val="0"/>
          <w:marRight w:val="0"/>
          <w:marTop w:val="0"/>
          <w:marBottom w:val="150"/>
          <w:divBdr>
            <w:top w:val="none" w:sz="0" w:space="0" w:color="auto"/>
            <w:left w:val="none" w:sz="0" w:space="0" w:color="auto"/>
            <w:bottom w:val="none" w:sz="0" w:space="0" w:color="auto"/>
            <w:right w:val="none" w:sz="0" w:space="0" w:color="auto"/>
          </w:divBdr>
          <w:divsChild>
            <w:div w:id="310250993">
              <w:marLeft w:val="0"/>
              <w:marRight w:val="0"/>
              <w:marTop w:val="0"/>
              <w:marBottom w:val="0"/>
              <w:divBdr>
                <w:top w:val="none" w:sz="0" w:space="0" w:color="auto"/>
                <w:left w:val="none" w:sz="0" w:space="0" w:color="auto"/>
                <w:bottom w:val="none" w:sz="0" w:space="0" w:color="auto"/>
                <w:right w:val="none" w:sz="0" w:space="0" w:color="auto"/>
              </w:divBdr>
              <w:divsChild>
                <w:div w:id="1376926521">
                  <w:marLeft w:val="0"/>
                  <w:marRight w:val="0"/>
                  <w:marTop w:val="0"/>
                  <w:marBottom w:val="0"/>
                  <w:divBdr>
                    <w:top w:val="none" w:sz="0" w:space="0" w:color="auto"/>
                    <w:left w:val="none" w:sz="0" w:space="0" w:color="auto"/>
                    <w:bottom w:val="none" w:sz="0" w:space="0" w:color="auto"/>
                    <w:right w:val="none" w:sz="0" w:space="0" w:color="auto"/>
                  </w:divBdr>
                  <w:divsChild>
                    <w:div w:id="178810496">
                      <w:marLeft w:val="0"/>
                      <w:marRight w:val="0"/>
                      <w:marTop w:val="0"/>
                      <w:marBottom w:val="0"/>
                      <w:divBdr>
                        <w:top w:val="none" w:sz="0" w:space="0" w:color="auto"/>
                        <w:left w:val="none" w:sz="0" w:space="0" w:color="auto"/>
                        <w:bottom w:val="none" w:sz="0" w:space="0" w:color="auto"/>
                        <w:right w:val="none" w:sz="0" w:space="0" w:color="auto"/>
                      </w:divBdr>
                    </w:div>
                    <w:div w:id="388723167">
                      <w:marLeft w:val="0"/>
                      <w:marRight w:val="135"/>
                      <w:marTop w:val="0"/>
                      <w:marBottom w:val="0"/>
                      <w:divBdr>
                        <w:top w:val="none" w:sz="0" w:space="0" w:color="auto"/>
                        <w:left w:val="none" w:sz="0" w:space="0" w:color="auto"/>
                        <w:bottom w:val="none" w:sz="0" w:space="0" w:color="auto"/>
                        <w:right w:val="none" w:sz="0" w:space="0" w:color="auto"/>
                      </w:divBdr>
                    </w:div>
                    <w:div w:id="890388194">
                      <w:marLeft w:val="-135"/>
                      <w:marRight w:val="0"/>
                      <w:marTop w:val="0"/>
                      <w:marBottom w:val="0"/>
                      <w:divBdr>
                        <w:top w:val="none" w:sz="0" w:space="0" w:color="auto"/>
                        <w:left w:val="none" w:sz="0" w:space="0" w:color="auto"/>
                        <w:bottom w:val="none" w:sz="0" w:space="0" w:color="auto"/>
                        <w:right w:val="none" w:sz="0" w:space="0" w:color="auto"/>
                      </w:divBdr>
                    </w:div>
                    <w:div w:id="1276449804">
                      <w:marLeft w:val="0"/>
                      <w:marRight w:val="0"/>
                      <w:marTop w:val="0"/>
                      <w:marBottom w:val="0"/>
                      <w:divBdr>
                        <w:top w:val="none" w:sz="0" w:space="0" w:color="auto"/>
                        <w:left w:val="none" w:sz="0" w:space="0" w:color="auto"/>
                        <w:bottom w:val="none" w:sz="0" w:space="0" w:color="auto"/>
                        <w:right w:val="none" w:sz="0" w:space="0" w:color="auto"/>
                      </w:divBdr>
                      <w:divsChild>
                        <w:div w:id="60484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7417">
              <w:marLeft w:val="0"/>
              <w:marRight w:val="0"/>
              <w:marTop w:val="300"/>
              <w:marBottom w:val="0"/>
              <w:divBdr>
                <w:top w:val="none" w:sz="0" w:space="0" w:color="auto"/>
                <w:left w:val="none" w:sz="0" w:space="0" w:color="auto"/>
                <w:bottom w:val="none" w:sz="0" w:space="0" w:color="auto"/>
                <w:right w:val="none" w:sz="0" w:space="0" w:color="auto"/>
              </w:divBdr>
            </w:div>
          </w:divsChild>
        </w:div>
        <w:div w:id="1369913236">
          <w:marLeft w:val="0"/>
          <w:marRight w:val="0"/>
          <w:marTop w:val="0"/>
          <w:marBottom w:val="0"/>
          <w:divBdr>
            <w:top w:val="none" w:sz="0" w:space="0" w:color="auto"/>
            <w:left w:val="none" w:sz="0" w:space="0" w:color="auto"/>
            <w:bottom w:val="none" w:sz="0" w:space="0" w:color="auto"/>
            <w:right w:val="none" w:sz="0" w:space="0" w:color="auto"/>
          </w:divBdr>
          <w:divsChild>
            <w:div w:id="98834885">
              <w:marLeft w:val="0"/>
              <w:marRight w:val="0"/>
              <w:marTop w:val="0"/>
              <w:marBottom w:val="0"/>
              <w:divBdr>
                <w:top w:val="none" w:sz="0" w:space="0" w:color="auto"/>
                <w:left w:val="none" w:sz="0" w:space="0" w:color="auto"/>
                <w:bottom w:val="none" w:sz="0" w:space="0" w:color="auto"/>
                <w:right w:val="none" w:sz="0" w:space="0" w:color="auto"/>
              </w:divBdr>
              <w:divsChild>
                <w:div w:id="1735741726">
                  <w:marLeft w:val="0"/>
                  <w:marRight w:val="0"/>
                  <w:marTop w:val="0"/>
                  <w:marBottom w:val="0"/>
                  <w:divBdr>
                    <w:top w:val="none" w:sz="0" w:space="0" w:color="auto"/>
                    <w:left w:val="none" w:sz="0" w:space="0" w:color="auto"/>
                    <w:bottom w:val="none" w:sz="0" w:space="0" w:color="auto"/>
                    <w:right w:val="none" w:sz="0" w:space="0" w:color="auto"/>
                  </w:divBdr>
                </w:div>
              </w:divsChild>
            </w:div>
            <w:div w:id="148986761">
              <w:marLeft w:val="0"/>
              <w:marRight w:val="0"/>
              <w:marTop w:val="225"/>
              <w:marBottom w:val="0"/>
              <w:divBdr>
                <w:top w:val="none" w:sz="0" w:space="0" w:color="auto"/>
                <w:left w:val="none" w:sz="0" w:space="0" w:color="auto"/>
                <w:bottom w:val="none" w:sz="0" w:space="0" w:color="auto"/>
                <w:right w:val="none" w:sz="0" w:space="0" w:color="auto"/>
              </w:divBdr>
              <w:divsChild>
                <w:div w:id="724183700">
                  <w:marLeft w:val="0"/>
                  <w:marRight w:val="0"/>
                  <w:marTop w:val="0"/>
                  <w:marBottom w:val="0"/>
                  <w:divBdr>
                    <w:top w:val="none" w:sz="0" w:space="0" w:color="auto"/>
                    <w:left w:val="none" w:sz="0" w:space="0" w:color="auto"/>
                    <w:bottom w:val="none" w:sz="0" w:space="0" w:color="auto"/>
                    <w:right w:val="none" w:sz="0" w:space="0" w:color="auto"/>
                  </w:divBdr>
                </w:div>
              </w:divsChild>
            </w:div>
            <w:div w:id="284044374">
              <w:marLeft w:val="0"/>
              <w:marRight w:val="0"/>
              <w:marTop w:val="375"/>
              <w:marBottom w:val="0"/>
              <w:divBdr>
                <w:top w:val="none" w:sz="0" w:space="0" w:color="auto"/>
                <w:left w:val="none" w:sz="0" w:space="0" w:color="auto"/>
                <w:bottom w:val="none" w:sz="0" w:space="0" w:color="auto"/>
                <w:right w:val="none" w:sz="0" w:space="0" w:color="auto"/>
              </w:divBdr>
              <w:divsChild>
                <w:div w:id="1552382071">
                  <w:marLeft w:val="0"/>
                  <w:marRight w:val="0"/>
                  <w:marTop w:val="0"/>
                  <w:marBottom w:val="0"/>
                  <w:divBdr>
                    <w:top w:val="none" w:sz="0" w:space="0" w:color="auto"/>
                    <w:left w:val="none" w:sz="0" w:space="0" w:color="auto"/>
                    <w:bottom w:val="none" w:sz="0" w:space="0" w:color="auto"/>
                    <w:right w:val="none" w:sz="0" w:space="0" w:color="auto"/>
                  </w:divBdr>
                </w:div>
              </w:divsChild>
            </w:div>
            <w:div w:id="399138825">
              <w:marLeft w:val="0"/>
              <w:marRight w:val="0"/>
              <w:marTop w:val="375"/>
              <w:marBottom w:val="0"/>
              <w:divBdr>
                <w:top w:val="none" w:sz="0" w:space="0" w:color="auto"/>
                <w:left w:val="none" w:sz="0" w:space="0" w:color="auto"/>
                <w:bottom w:val="none" w:sz="0" w:space="0" w:color="auto"/>
                <w:right w:val="none" w:sz="0" w:space="0" w:color="auto"/>
              </w:divBdr>
              <w:divsChild>
                <w:div w:id="398985370">
                  <w:marLeft w:val="0"/>
                  <w:marRight w:val="0"/>
                  <w:marTop w:val="0"/>
                  <w:marBottom w:val="0"/>
                  <w:divBdr>
                    <w:top w:val="none" w:sz="0" w:space="0" w:color="auto"/>
                    <w:left w:val="none" w:sz="0" w:space="0" w:color="auto"/>
                    <w:bottom w:val="none" w:sz="0" w:space="0" w:color="auto"/>
                    <w:right w:val="none" w:sz="0" w:space="0" w:color="auto"/>
                  </w:divBdr>
                  <w:divsChild>
                    <w:div w:id="142552648">
                      <w:marLeft w:val="0"/>
                      <w:marRight w:val="0"/>
                      <w:marTop w:val="0"/>
                      <w:marBottom w:val="0"/>
                      <w:divBdr>
                        <w:top w:val="none" w:sz="0" w:space="0" w:color="auto"/>
                        <w:left w:val="none" w:sz="0" w:space="0" w:color="auto"/>
                        <w:bottom w:val="none" w:sz="0" w:space="0" w:color="auto"/>
                        <w:right w:val="none" w:sz="0" w:space="0" w:color="auto"/>
                      </w:divBdr>
                    </w:div>
                    <w:div w:id="146947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36303">
              <w:marLeft w:val="0"/>
              <w:marRight w:val="0"/>
              <w:marTop w:val="375"/>
              <w:marBottom w:val="0"/>
              <w:divBdr>
                <w:top w:val="none" w:sz="0" w:space="0" w:color="auto"/>
                <w:left w:val="none" w:sz="0" w:space="0" w:color="auto"/>
                <w:bottom w:val="none" w:sz="0" w:space="0" w:color="auto"/>
                <w:right w:val="none" w:sz="0" w:space="0" w:color="auto"/>
              </w:divBdr>
              <w:divsChild>
                <w:div w:id="476994200">
                  <w:marLeft w:val="0"/>
                  <w:marRight w:val="0"/>
                  <w:marTop w:val="0"/>
                  <w:marBottom w:val="0"/>
                  <w:divBdr>
                    <w:top w:val="none" w:sz="0" w:space="0" w:color="auto"/>
                    <w:left w:val="none" w:sz="0" w:space="0" w:color="auto"/>
                    <w:bottom w:val="none" w:sz="0" w:space="0" w:color="auto"/>
                    <w:right w:val="none" w:sz="0" w:space="0" w:color="auto"/>
                  </w:divBdr>
                  <w:divsChild>
                    <w:div w:id="1230506361">
                      <w:marLeft w:val="0"/>
                      <w:marRight w:val="0"/>
                      <w:marTop w:val="0"/>
                      <w:marBottom w:val="0"/>
                      <w:divBdr>
                        <w:top w:val="none" w:sz="0" w:space="0" w:color="auto"/>
                        <w:left w:val="none" w:sz="0" w:space="0" w:color="auto"/>
                        <w:bottom w:val="none" w:sz="0" w:space="0" w:color="auto"/>
                        <w:right w:val="none" w:sz="0" w:space="0" w:color="auto"/>
                      </w:divBdr>
                    </w:div>
                    <w:div w:id="166959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202429">
              <w:marLeft w:val="0"/>
              <w:marRight w:val="0"/>
              <w:marTop w:val="225"/>
              <w:marBottom w:val="0"/>
              <w:divBdr>
                <w:top w:val="none" w:sz="0" w:space="0" w:color="auto"/>
                <w:left w:val="none" w:sz="0" w:space="0" w:color="auto"/>
                <w:bottom w:val="none" w:sz="0" w:space="0" w:color="auto"/>
                <w:right w:val="none" w:sz="0" w:space="0" w:color="auto"/>
              </w:divBdr>
              <w:divsChild>
                <w:div w:id="1266229765">
                  <w:marLeft w:val="0"/>
                  <w:marRight w:val="0"/>
                  <w:marTop w:val="0"/>
                  <w:marBottom w:val="0"/>
                  <w:divBdr>
                    <w:top w:val="none" w:sz="0" w:space="0" w:color="auto"/>
                    <w:left w:val="none" w:sz="0" w:space="0" w:color="auto"/>
                    <w:bottom w:val="none" w:sz="0" w:space="0" w:color="auto"/>
                    <w:right w:val="none" w:sz="0" w:space="0" w:color="auto"/>
                  </w:divBdr>
                </w:div>
              </w:divsChild>
            </w:div>
            <w:div w:id="783039784">
              <w:marLeft w:val="0"/>
              <w:marRight w:val="0"/>
              <w:marTop w:val="225"/>
              <w:marBottom w:val="0"/>
              <w:divBdr>
                <w:top w:val="none" w:sz="0" w:space="0" w:color="auto"/>
                <w:left w:val="none" w:sz="0" w:space="0" w:color="auto"/>
                <w:bottom w:val="none" w:sz="0" w:space="0" w:color="auto"/>
                <w:right w:val="none" w:sz="0" w:space="0" w:color="auto"/>
              </w:divBdr>
              <w:divsChild>
                <w:div w:id="86318770">
                  <w:marLeft w:val="0"/>
                  <w:marRight w:val="0"/>
                  <w:marTop w:val="0"/>
                  <w:marBottom w:val="0"/>
                  <w:divBdr>
                    <w:top w:val="none" w:sz="0" w:space="0" w:color="auto"/>
                    <w:left w:val="none" w:sz="0" w:space="0" w:color="auto"/>
                    <w:bottom w:val="none" w:sz="0" w:space="0" w:color="auto"/>
                    <w:right w:val="none" w:sz="0" w:space="0" w:color="auto"/>
                  </w:divBdr>
                </w:div>
              </w:divsChild>
            </w:div>
            <w:div w:id="808208031">
              <w:marLeft w:val="0"/>
              <w:marRight w:val="0"/>
              <w:marTop w:val="375"/>
              <w:marBottom w:val="0"/>
              <w:divBdr>
                <w:top w:val="none" w:sz="0" w:space="0" w:color="auto"/>
                <w:left w:val="none" w:sz="0" w:space="0" w:color="auto"/>
                <w:bottom w:val="none" w:sz="0" w:space="0" w:color="auto"/>
                <w:right w:val="none" w:sz="0" w:space="0" w:color="auto"/>
              </w:divBdr>
              <w:divsChild>
                <w:div w:id="1275332256">
                  <w:marLeft w:val="0"/>
                  <w:marRight w:val="0"/>
                  <w:marTop w:val="0"/>
                  <w:marBottom w:val="0"/>
                  <w:divBdr>
                    <w:top w:val="none" w:sz="0" w:space="0" w:color="auto"/>
                    <w:left w:val="none" w:sz="0" w:space="0" w:color="auto"/>
                    <w:bottom w:val="none" w:sz="0" w:space="0" w:color="auto"/>
                    <w:right w:val="none" w:sz="0" w:space="0" w:color="auto"/>
                  </w:divBdr>
                </w:div>
              </w:divsChild>
            </w:div>
            <w:div w:id="892697691">
              <w:marLeft w:val="0"/>
              <w:marRight w:val="0"/>
              <w:marTop w:val="225"/>
              <w:marBottom w:val="0"/>
              <w:divBdr>
                <w:top w:val="none" w:sz="0" w:space="0" w:color="auto"/>
                <w:left w:val="none" w:sz="0" w:space="0" w:color="auto"/>
                <w:bottom w:val="none" w:sz="0" w:space="0" w:color="auto"/>
                <w:right w:val="none" w:sz="0" w:space="0" w:color="auto"/>
              </w:divBdr>
              <w:divsChild>
                <w:div w:id="1704477745">
                  <w:marLeft w:val="0"/>
                  <w:marRight w:val="0"/>
                  <w:marTop w:val="0"/>
                  <w:marBottom w:val="0"/>
                  <w:divBdr>
                    <w:top w:val="none" w:sz="0" w:space="0" w:color="auto"/>
                    <w:left w:val="none" w:sz="0" w:space="0" w:color="auto"/>
                    <w:bottom w:val="none" w:sz="0" w:space="0" w:color="auto"/>
                    <w:right w:val="none" w:sz="0" w:space="0" w:color="auto"/>
                  </w:divBdr>
                </w:div>
              </w:divsChild>
            </w:div>
            <w:div w:id="917516233">
              <w:marLeft w:val="0"/>
              <w:marRight w:val="0"/>
              <w:marTop w:val="225"/>
              <w:marBottom w:val="0"/>
              <w:divBdr>
                <w:top w:val="none" w:sz="0" w:space="0" w:color="auto"/>
                <w:left w:val="none" w:sz="0" w:space="0" w:color="auto"/>
                <w:bottom w:val="none" w:sz="0" w:space="0" w:color="auto"/>
                <w:right w:val="none" w:sz="0" w:space="0" w:color="auto"/>
              </w:divBdr>
              <w:divsChild>
                <w:div w:id="791872066">
                  <w:marLeft w:val="0"/>
                  <w:marRight w:val="0"/>
                  <w:marTop w:val="0"/>
                  <w:marBottom w:val="0"/>
                  <w:divBdr>
                    <w:top w:val="none" w:sz="0" w:space="0" w:color="auto"/>
                    <w:left w:val="none" w:sz="0" w:space="0" w:color="auto"/>
                    <w:bottom w:val="none" w:sz="0" w:space="0" w:color="auto"/>
                    <w:right w:val="none" w:sz="0" w:space="0" w:color="auto"/>
                  </w:divBdr>
                  <w:divsChild>
                    <w:div w:id="1630234792">
                      <w:marLeft w:val="0"/>
                      <w:marRight w:val="0"/>
                      <w:marTop w:val="0"/>
                      <w:marBottom w:val="0"/>
                      <w:divBdr>
                        <w:top w:val="single" w:sz="6" w:space="0" w:color="D9D9D9"/>
                        <w:left w:val="none" w:sz="0" w:space="0" w:color="auto"/>
                        <w:bottom w:val="single" w:sz="6" w:space="0" w:color="D9D9D9"/>
                        <w:right w:val="none" w:sz="0" w:space="0" w:color="auto"/>
                      </w:divBdr>
                      <w:divsChild>
                        <w:div w:id="1849102193">
                          <w:marLeft w:val="0"/>
                          <w:marRight w:val="0"/>
                          <w:marTop w:val="0"/>
                          <w:marBottom w:val="0"/>
                          <w:divBdr>
                            <w:top w:val="none" w:sz="0" w:space="0" w:color="auto"/>
                            <w:left w:val="none" w:sz="0" w:space="0" w:color="auto"/>
                            <w:bottom w:val="none" w:sz="0" w:space="0" w:color="auto"/>
                            <w:right w:val="none" w:sz="0" w:space="0" w:color="auto"/>
                          </w:divBdr>
                          <w:divsChild>
                            <w:div w:id="1097555350">
                              <w:marLeft w:val="0"/>
                              <w:marRight w:val="0"/>
                              <w:marTop w:val="0"/>
                              <w:marBottom w:val="0"/>
                              <w:divBdr>
                                <w:top w:val="none" w:sz="0" w:space="0" w:color="auto"/>
                                <w:left w:val="none" w:sz="0" w:space="0" w:color="auto"/>
                                <w:bottom w:val="none" w:sz="0" w:space="0" w:color="auto"/>
                                <w:right w:val="none" w:sz="0" w:space="0" w:color="auto"/>
                              </w:divBdr>
                              <w:divsChild>
                                <w:div w:id="444228490">
                                  <w:marLeft w:val="0"/>
                                  <w:marRight w:val="0"/>
                                  <w:marTop w:val="0"/>
                                  <w:marBottom w:val="0"/>
                                  <w:divBdr>
                                    <w:top w:val="none" w:sz="0" w:space="0" w:color="auto"/>
                                    <w:left w:val="none" w:sz="0" w:space="0" w:color="auto"/>
                                    <w:bottom w:val="none" w:sz="0" w:space="0" w:color="auto"/>
                                    <w:right w:val="none" w:sz="0" w:space="0" w:color="auto"/>
                                  </w:divBdr>
                                  <w:divsChild>
                                    <w:div w:id="1372268280">
                                      <w:marLeft w:val="0"/>
                                      <w:marRight w:val="0"/>
                                      <w:marTop w:val="0"/>
                                      <w:marBottom w:val="0"/>
                                      <w:divBdr>
                                        <w:top w:val="none" w:sz="0" w:space="0" w:color="auto"/>
                                        <w:left w:val="none" w:sz="0" w:space="0" w:color="auto"/>
                                        <w:bottom w:val="none" w:sz="0" w:space="0" w:color="auto"/>
                                        <w:right w:val="none" w:sz="0" w:space="0" w:color="auto"/>
                                      </w:divBdr>
                                      <w:divsChild>
                                        <w:div w:id="1902517302">
                                          <w:marLeft w:val="0"/>
                                          <w:marRight w:val="0"/>
                                          <w:marTop w:val="0"/>
                                          <w:marBottom w:val="0"/>
                                          <w:divBdr>
                                            <w:top w:val="none" w:sz="0" w:space="0" w:color="auto"/>
                                            <w:left w:val="none" w:sz="0" w:space="0" w:color="auto"/>
                                            <w:bottom w:val="none" w:sz="0" w:space="0" w:color="auto"/>
                                            <w:right w:val="none" w:sz="0" w:space="0" w:color="auto"/>
                                          </w:divBdr>
                                          <w:divsChild>
                                            <w:div w:id="790057452">
                                              <w:marLeft w:val="0"/>
                                              <w:marRight w:val="0"/>
                                              <w:marTop w:val="0"/>
                                              <w:marBottom w:val="0"/>
                                              <w:divBdr>
                                                <w:top w:val="single" w:sz="6" w:space="11" w:color="DDDCDA"/>
                                                <w:left w:val="single" w:sz="6" w:space="11" w:color="DDDCDA"/>
                                                <w:bottom w:val="none" w:sz="0" w:space="0" w:color="auto"/>
                                                <w:right w:val="single" w:sz="6" w:space="30" w:color="DDDCDA"/>
                                              </w:divBdr>
                                              <w:divsChild>
                                                <w:div w:id="637762486">
                                                  <w:marLeft w:val="0"/>
                                                  <w:marRight w:val="0"/>
                                                  <w:marTop w:val="0"/>
                                                  <w:marBottom w:val="0"/>
                                                  <w:divBdr>
                                                    <w:top w:val="none" w:sz="0" w:space="0" w:color="auto"/>
                                                    <w:left w:val="none" w:sz="0" w:space="0" w:color="auto"/>
                                                    <w:bottom w:val="none" w:sz="0" w:space="0" w:color="auto"/>
                                                    <w:right w:val="none" w:sz="0" w:space="0" w:color="auto"/>
                                                  </w:divBdr>
                                                  <w:divsChild>
                                                    <w:div w:id="598101142">
                                                      <w:marLeft w:val="0"/>
                                                      <w:marRight w:val="0"/>
                                                      <w:marTop w:val="0"/>
                                                      <w:marBottom w:val="0"/>
                                                      <w:divBdr>
                                                        <w:top w:val="none" w:sz="0" w:space="0" w:color="auto"/>
                                                        <w:left w:val="none" w:sz="0" w:space="0" w:color="auto"/>
                                                        <w:bottom w:val="none" w:sz="0" w:space="0" w:color="auto"/>
                                                        <w:right w:val="none" w:sz="0" w:space="0" w:color="auto"/>
                                                      </w:divBdr>
                                                    </w:div>
                                                    <w:div w:id="1752773750">
                                                      <w:marLeft w:val="0"/>
                                                      <w:marRight w:val="0"/>
                                                      <w:marTop w:val="0"/>
                                                      <w:marBottom w:val="0"/>
                                                      <w:divBdr>
                                                        <w:top w:val="none" w:sz="0" w:space="0" w:color="auto"/>
                                                        <w:left w:val="none" w:sz="0" w:space="0" w:color="auto"/>
                                                        <w:bottom w:val="none" w:sz="0" w:space="0" w:color="auto"/>
                                                        <w:right w:val="none" w:sz="0" w:space="0" w:color="auto"/>
                                                      </w:divBdr>
                                                      <w:divsChild>
                                                        <w:div w:id="987200537">
                                                          <w:marLeft w:val="0"/>
                                                          <w:marRight w:val="0"/>
                                                          <w:marTop w:val="0"/>
                                                          <w:marBottom w:val="0"/>
                                                          <w:divBdr>
                                                            <w:top w:val="none" w:sz="0" w:space="0" w:color="auto"/>
                                                            <w:left w:val="none" w:sz="0" w:space="0" w:color="auto"/>
                                                            <w:bottom w:val="none" w:sz="0" w:space="0" w:color="auto"/>
                                                            <w:right w:val="none" w:sz="0" w:space="0" w:color="auto"/>
                                                          </w:divBdr>
                                                          <w:divsChild>
                                                            <w:div w:id="163849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37068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6305834">
              <w:marLeft w:val="0"/>
              <w:marRight w:val="0"/>
              <w:marTop w:val="225"/>
              <w:marBottom w:val="0"/>
              <w:divBdr>
                <w:top w:val="none" w:sz="0" w:space="0" w:color="auto"/>
                <w:left w:val="none" w:sz="0" w:space="0" w:color="auto"/>
                <w:bottom w:val="none" w:sz="0" w:space="0" w:color="auto"/>
                <w:right w:val="none" w:sz="0" w:space="0" w:color="auto"/>
              </w:divBdr>
              <w:divsChild>
                <w:div w:id="1204828473">
                  <w:marLeft w:val="0"/>
                  <w:marRight w:val="0"/>
                  <w:marTop w:val="0"/>
                  <w:marBottom w:val="0"/>
                  <w:divBdr>
                    <w:top w:val="none" w:sz="0" w:space="0" w:color="auto"/>
                    <w:left w:val="none" w:sz="0" w:space="0" w:color="auto"/>
                    <w:bottom w:val="none" w:sz="0" w:space="0" w:color="auto"/>
                    <w:right w:val="none" w:sz="0" w:space="0" w:color="auto"/>
                  </w:divBdr>
                </w:div>
              </w:divsChild>
            </w:div>
            <w:div w:id="1616281110">
              <w:marLeft w:val="0"/>
              <w:marRight w:val="0"/>
              <w:marTop w:val="225"/>
              <w:marBottom w:val="0"/>
              <w:divBdr>
                <w:top w:val="none" w:sz="0" w:space="0" w:color="auto"/>
                <w:left w:val="none" w:sz="0" w:space="0" w:color="auto"/>
                <w:bottom w:val="none" w:sz="0" w:space="0" w:color="auto"/>
                <w:right w:val="none" w:sz="0" w:space="0" w:color="auto"/>
              </w:divBdr>
              <w:divsChild>
                <w:div w:id="1380547628">
                  <w:marLeft w:val="0"/>
                  <w:marRight w:val="0"/>
                  <w:marTop w:val="0"/>
                  <w:marBottom w:val="0"/>
                  <w:divBdr>
                    <w:top w:val="none" w:sz="0" w:space="0" w:color="auto"/>
                    <w:left w:val="none" w:sz="0" w:space="0" w:color="auto"/>
                    <w:bottom w:val="none" w:sz="0" w:space="0" w:color="auto"/>
                    <w:right w:val="none" w:sz="0" w:space="0" w:color="auto"/>
                  </w:divBdr>
                </w:div>
              </w:divsChild>
            </w:div>
            <w:div w:id="2014722191">
              <w:marLeft w:val="0"/>
              <w:marRight w:val="0"/>
              <w:marTop w:val="225"/>
              <w:marBottom w:val="0"/>
              <w:divBdr>
                <w:top w:val="none" w:sz="0" w:space="0" w:color="auto"/>
                <w:left w:val="none" w:sz="0" w:space="0" w:color="auto"/>
                <w:bottom w:val="none" w:sz="0" w:space="0" w:color="auto"/>
                <w:right w:val="none" w:sz="0" w:space="0" w:color="auto"/>
              </w:divBdr>
              <w:divsChild>
                <w:div w:id="985934741">
                  <w:marLeft w:val="0"/>
                  <w:marRight w:val="0"/>
                  <w:marTop w:val="0"/>
                  <w:marBottom w:val="0"/>
                  <w:divBdr>
                    <w:top w:val="none" w:sz="0" w:space="0" w:color="auto"/>
                    <w:left w:val="none" w:sz="0" w:space="0" w:color="auto"/>
                    <w:bottom w:val="none" w:sz="0" w:space="0" w:color="auto"/>
                    <w:right w:val="none" w:sz="0" w:space="0" w:color="auto"/>
                  </w:divBdr>
                </w:div>
              </w:divsChild>
            </w:div>
            <w:div w:id="2066247106">
              <w:marLeft w:val="0"/>
              <w:marRight w:val="0"/>
              <w:marTop w:val="225"/>
              <w:marBottom w:val="0"/>
              <w:divBdr>
                <w:top w:val="none" w:sz="0" w:space="0" w:color="auto"/>
                <w:left w:val="none" w:sz="0" w:space="0" w:color="auto"/>
                <w:bottom w:val="none" w:sz="0" w:space="0" w:color="auto"/>
                <w:right w:val="none" w:sz="0" w:space="0" w:color="auto"/>
              </w:divBdr>
              <w:divsChild>
                <w:div w:id="177917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802133">
      <w:bodyDiv w:val="1"/>
      <w:marLeft w:val="0"/>
      <w:marRight w:val="0"/>
      <w:marTop w:val="0"/>
      <w:marBottom w:val="0"/>
      <w:divBdr>
        <w:top w:val="none" w:sz="0" w:space="0" w:color="auto"/>
        <w:left w:val="none" w:sz="0" w:space="0" w:color="auto"/>
        <w:bottom w:val="none" w:sz="0" w:space="0" w:color="auto"/>
        <w:right w:val="none" w:sz="0" w:space="0" w:color="auto"/>
      </w:divBdr>
    </w:div>
    <w:div w:id="1068070956">
      <w:bodyDiv w:val="1"/>
      <w:marLeft w:val="0"/>
      <w:marRight w:val="0"/>
      <w:marTop w:val="0"/>
      <w:marBottom w:val="0"/>
      <w:divBdr>
        <w:top w:val="none" w:sz="0" w:space="0" w:color="auto"/>
        <w:left w:val="none" w:sz="0" w:space="0" w:color="auto"/>
        <w:bottom w:val="none" w:sz="0" w:space="0" w:color="auto"/>
        <w:right w:val="none" w:sz="0" w:space="0" w:color="auto"/>
      </w:divBdr>
      <w:divsChild>
        <w:div w:id="744448832">
          <w:marLeft w:val="0"/>
          <w:marRight w:val="300"/>
          <w:marTop w:val="0"/>
          <w:marBottom w:val="150"/>
          <w:divBdr>
            <w:top w:val="none" w:sz="0" w:space="0" w:color="auto"/>
            <w:left w:val="none" w:sz="0" w:space="0" w:color="auto"/>
            <w:bottom w:val="none" w:sz="0" w:space="0" w:color="auto"/>
            <w:right w:val="none" w:sz="0" w:space="0" w:color="auto"/>
          </w:divBdr>
          <w:divsChild>
            <w:div w:id="788204629">
              <w:marLeft w:val="0"/>
              <w:marRight w:val="0"/>
              <w:marTop w:val="0"/>
              <w:marBottom w:val="0"/>
              <w:divBdr>
                <w:top w:val="none" w:sz="0" w:space="0" w:color="auto"/>
                <w:left w:val="none" w:sz="0" w:space="0" w:color="auto"/>
                <w:bottom w:val="none" w:sz="0" w:space="0" w:color="auto"/>
                <w:right w:val="none" w:sz="0" w:space="0" w:color="auto"/>
              </w:divBdr>
              <w:divsChild>
                <w:div w:id="554851526">
                  <w:marLeft w:val="0"/>
                  <w:marRight w:val="0"/>
                  <w:marTop w:val="225"/>
                  <w:marBottom w:val="0"/>
                  <w:divBdr>
                    <w:top w:val="none" w:sz="0" w:space="0" w:color="auto"/>
                    <w:left w:val="none" w:sz="0" w:space="0" w:color="auto"/>
                    <w:bottom w:val="none" w:sz="0" w:space="0" w:color="auto"/>
                    <w:right w:val="none" w:sz="0" w:space="0" w:color="auto"/>
                  </w:divBdr>
                  <w:divsChild>
                    <w:div w:id="1124347059">
                      <w:marLeft w:val="0"/>
                      <w:marRight w:val="0"/>
                      <w:marTop w:val="0"/>
                      <w:marBottom w:val="0"/>
                      <w:divBdr>
                        <w:top w:val="none" w:sz="0" w:space="0" w:color="auto"/>
                        <w:left w:val="none" w:sz="0" w:space="0" w:color="auto"/>
                        <w:bottom w:val="none" w:sz="0" w:space="0" w:color="auto"/>
                        <w:right w:val="none" w:sz="0" w:space="0" w:color="auto"/>
                      </w:divBdr>
                    </w:div>
                    <w:div w:id="138421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964878">
      <w:bodyDiv w:val="1"/>
      <w:marLeft w:val="0"/>
      <w:marRight w:val="0"/>
      <w:marTop w:val="0"/>
      <w:marBottom w:val="0"/>
      <w:divBdr>
        <w:top w:val="none" w:sz="0" w:space="0" w:color="auto"/>
        <w:left w:val="none" w:sz="0" w:space="0" w:color="auto"/>
        <w:bottom w:val="none" w:sz="0" w:space="0" w:color="auto"/>
        <w:right w:val="none" w:sz="0" w:space="0" w:color="auto"/>
      </w:divBdr>
      <w:divsChild>
        <w:div w:id="493765572">
          <w:marLeft w:val="0"/>
          <w:marRight w:val="0"/>
          <w:marTop w:val="0"/>
          <w:marBottom w:val="0"/>
          <w:divBdr>
            <w:top w:val="none" w:sz="0" w:space="0" w:color="auto"/>
            <w:left w:val="none" w:sz="0" w:space="0" w:color="auto"/>
            <w:bottom w:val="none" w:sz="0" w:space="0" w:color="auto"/>
            <w:right w:val="none" w:sz="0" w:space="0" w:color="auto"/>
          </w:divBdr>
          <w:divsChild>
            <w:div w:id="492793231">
              <w:marLeft w:val="0"/>
              <w:marRight w:val="0"/>
              <w:marTop w:val="0"/>
              <w:marBottom w:val="0"/>
              <w:divBdr>
                <w:top w:val="none" w:sz="0" w:space="0" w:color="auto"/>
                <w:left w:val="none" w:sz="0" w:space="0" w:color="auto"/>
                <w:bottom w:val="none" w:sz="0" w:space="0" w:color="auto"/>
                <w:right w:val="none" w:sz="0" w:space="0" w:color="auto"/>
              </w:divBdr>
              <w:divsChild>
                <w:div w:id="730540105">
                  <w:marLeft w:val="0"/>
                  <w:marRight w:val="0"/>
                  <w:marTop w:val="0"/>
                  <w:marBottom w:val="0"/>
                  <w:divBdr>
                    <w:top w:val="single" w:sz="6" w:space="15" w:color="F3F3F3"/>
                    <w:left w:val="none" w:sz="0" w:space="0" w:color="auto"/>
                    <w:bottom w:val="none" w:sz="0" w:space="0" w:color="auto"/>
                    <w:right w:val="none" w:sz="0" w:space="0" w:color="auto"/>
                  </w:divBdr>
                  <w:divsChild>
                    <w:div w:id="430012188">
                      <w:marLeft w:val="0"/>
                      <w:marRight w:val="0"/>
                      <w:marTop w:val="0"/>
                      <w:marBottom w:val="0"/>
                      <w:divBdr>
                        <w:top w:val="none" w:sz="0" w:space="0" w:color="auto"/>
                        <w:left w:val="none" w:sz="0" w:space="0" w:color="auto"/>
                        <w:bottom w:val="none" w:sz="0" w:space="0" w:color="auto"/>
                        <w:right w:val="none" w:sz="0" w:space="0" w:color="auto"/>
                      </w:divBdr>
                    </w:div>
                  </w:divsChild>
                </w:div>
                <w:div w:id="1325476657">
                  <w:marLeft w:val="0"/>
                  <w:marRight w:val="0"/>
                  <w:marTop w:val="0"/>
                  <w:marBottom w:val="0"/>
                  <w:divBdr>
                    <w:top w:val="none" w:sz="0" w:space="0" w:color="auto"/>
                    <w:left w:val="none" w:sz="0" w:space="0" w:color="auto"/>
                    <w:bottom w:val="none" w:sz="0" w:space="0" w:color="auto"/>
                    <w:right w:val="none" w:sz="0" w:space="0" w:color="auto"/>
                  </w:divBdr>
                </w:div>
              </w:divsChild>
            </w:div>
            <w:div w:id="662976415">
              <w:marLeft w:val="0"/>
              <w:marRight w:val="0"/>
              <w:marTop w:val="0"/>
              <w:marBottom w:val="0"/>
              <w:divBdr>
                <w:top w:val="none" w:sz="0" w:space="0" w:color="auto"/>
                <w:left w:val="none" w:sz="0" w:space="0" w:color="auto"/>
                <w:bottom w:val="none" w:sz="0" w:space="0" w:color="auto"/>
                <w:right w:val="none" w:sz="0" w:space="0" w:color="auto"/>
              </w:divBdr>
              <w:divsChild>
                <w:div w:id="412550269">
                  <w:marLeft w:val="0"/>
                  <w:marRight w:val="0"/>
                  <w:marTop w:val="0"/>
                  <w:marBottom w:val="0"/>
                  <w:divBdr>
                    <w:top w:val="single" w:sz="6" w:space="15" w:color="F3F3F3"/>
                    <w:left w:val="none" w:sz="0" w:space="0" w:color="auto"/>
                    <w:bottom w:val="none" w:sz="0" w:space="0" w:color="auto"/>
                    <w:right w:val="none" w:sz="0" w:space="0" w:color="auto"/>
                  </w:divBdr>
                  <w:divsChild>
                    <w:div w:id="1727798958">
                      <w:marLeft w:val="0"/>
                      <w:marRight w:val="0"/>
                      <w:marTop w:val="0"/>
                      <w:marBottom w:val="0"/>
                      <w:divBdr>
                        <w:top w:val="none" w:sz="0" w:space="0" w:color="auto"/>
                        <w:left w:val="none" w:sz="0" w:space="0" w:color="auto"/>
                        <w:bottom w:val="none" w:sz="0" w:space="0" w:color="auto"/>
                        <w:right w:val="none" w:sz="0" w:space="0" w:color="auto"/>
                      </w:divBdr>
                    </w:div>
                  </w:divsChild>
                </w:div>
                <w:div w:id="1386105313">
                  <w:marLeft w:val="0"/>
                  <w:marRight w:val="0"/>
                  <w:marTop w:val="0"/>
                  <w:marBottom w:val="0"/>
                  <w:divBdr>
                    <w:top w:val="none" w:sz="0" w:space="0" w:color="auto"/>
                    <w:left w:val="none" w:sz="0" w:space="0" w:color="auto"/>
                    <w:bottom w:val="none" w:sz="0" w:space="0" w:color="auto"/>
                    <w:right w:val="none" w:sz="0" w:space="0" w:color="auto"/>
                  </w:divBdr>
                </w:div>
              </w:divsChild>
            </w:div>
            <w:div w:id="746070274">
              <w:marLeft w:val="0"/>
              <w:marRight w:val="0"/>
              <w:marTop w:val="0"/>
              <w:marBottom w:val="0"/>
              <w:divBdr>
                <w:top w:val="none" w:sz="0" w:space="0" w:color="auto"/>
                <w:left w:val="none" w:sz="0" w:space="0" w:color="auto"/>
                <w:bottom w:val="none" w:sz="0" w:space="0" w:color="auto"/>
                <w:right w:val="none" w:sz="0" w:space="0" w:color="auto"/>
              </w:divBdr>
              <w:divsChild>
                <w:div w:id="92557099">
                  <w:marLeft w:val="0"/>
                  <w:marRight w:val="0"/>
                  <w:marTop w:val="0"/>
                  <w:marBottom w:val="0"/>
                  <w:divBdr>
                    <w:top w:val="none" w:sz="0" w:space="0" w:color="auto"/>
                    <w:left w:val="none" w:sz="0" w:space="0" w:color="auto"/>
                    <w:bottom w:val="none" w:sz="0" w:space="0" w:color="auto"/>
                    <w:right w:val="none" w:sz="0" w:space="0" w:color="auto"/>
                  </w:divBdr>
                </w:div>
                <w:div w:id="400517796">
                  <w:marLeft w:val="0"/>
                  <w:marRight w:val="0"/>
                  <w:marTop w:val="0"/>
                  <w:marBottom w:val="0"/>
                  <w:divBdr>
                    <w:top w:val="single" w:sz="6" w:space="15" w:color="F3F3F3"/>
                    <w:left w:val="none" w:sz="0" w:space="0" w:color="auto"/>
                    <w:bottom w:val="none" w:sz="0" w:space="0" w:color="auto"/>
                    <w:right w:val="none" w:sz="0" w:space="0" w:color="auto"/>
                  </w:divBdr>
                  <w:divsChild>
                    <w:div w:id="123600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069393">
              <w:marLeft w:val="0"/>
              <w:marRight w:val="0"/>
              <w:marTop w:val="0"/>
              <w:marBottom w:val="0"/>
              <w:divBdr>
                <w:top w:val="none" w:sz="0" w:space="0" w:color="auto"/>
                <w:left w:val="none" w:sz="0" w:space="0" w:color="auto"/>
                <w:bottom w:val="none" w:sz="0" w:space="0" w:color="auto"/>
                <w:right w:val="none" w:sz="0" w:space="0" w:color="auto"/>
              </w:divBdr>
              <w:divsChild>
                <w:div w:id="1253930621">
                  <w:marLeft w:val="0"/>
                  <w:marRight w:val="0"/>
                  <w:marTop w:val="0"/>
                  <w:marBottom w:val="0"/>
                  <w:divBdr>
                    <w:top w:val="single" w:sz="6" w:space="15" w:color="F3F3F3"/>
                    <w:left w:val="none" w:sz="0" w:space="0" w:color="auto"/>
                    <w:bottom w:val="none" w:sz="0" w:space="0" w:color="auto"/>
                    <w:right w:val="none" w:sz="0" w:space="0" w:color="auto"/>
                  </w:divBdr>
                  <w:divsChild>
                    <w:div w:id="318847616">
                      <w:marLeft w:val="0"/>
                      <w:marRight w:val="0"/>
                      <w:marTop w:val="0"/>
                      <w:marBottom w:val="0"/>
                      <w:divBdr>
                        <w:top w:val="none" w:sz="0" w:space="0" w:color="auto"/>
                        <w:left w:val="none" w:sz="0" w:space="0" w:color="auto"/>
                        <w:bottom w:val="none" w:sz="0" w:space="0" w:color="auto"/>
                        <w:right w:val="none" w:sz="0" w:space="0" w:color="auto"/>
                      </w:divBdr>
                    </w:div>
                  </w:divsChild>
                </w:div>
                <w:div w:id="1691224742">
                  <w:marLeft w:val="0"/>
                  <w:marRight w:val="0"/>
                  <w:marTop w:val="0"/>
                  <w:marBottom w:val="0"/>
                  <w:divBdr>
                    <w:top w:val="none" w:sz="0" w:space="0" w:color="auto"/>
                    <w:left w:val="none" w:sz="0" w:space="0" w:color="auto"/>
                    <w:bottom w:val="none" w:sz="0" w:space="0" w:color="auto"/>
                    <w:right w:val="none" w:sz="0" w:space="0" w:color="auto"/>
                  </w:divBdr>
                </w:div>
              </w:divsChild>
            </w:div>
            <w:div w:id="1040938142">
              <w:marLeft w:val="0"/>
              <w:marRight w:val="0"/>
              <w:marTop w:val="0"/>
              <w:marBottom w:val="0"/>
              <w:divBdr>
                <w:top w:val="none" w:sz="0" w:space="0" w:color="auto"/>
                <w:left w:val="none" w:sz="0" w:space="0" w:color="auto"/>
                <w:bottom w:val="none" w:sz="0" w:space="0" w:color="auto"/>
                <w:right w:val="none" w:sz="0" w:space="0" w:color="auto"/>
              </w:divBdr>
              <w:divsChild>
                <w:div w:id="356660916">
                  <w:marLeft w:val="0"/>
                  <w:marRight w:val="0"/>
                  <w:marTop w:val="0"/>
                  <w:marBottom w:val="0"/>
                  <w:divBdr>
                    <w:top w:val="single" w:sz="6" w:space="15" w:color="F3F3F3"/>
                    <w:left w:val="none" w:sz="0" w:space="0" w:color="auto"/>
                    <w:bottom w:val="none" w:sz="0" w:space="0" w:color="auto"/>
                    <w:right w:val="none" w:sz="0" w:space="0" w:color="auto"/>
                  </w:divBdr>
                  <w:divsChild>
                    <w:div w:id="1724937982">
                      <w:marLeft w:val="0"/>
                      <w:marRight w:val="0"/>
                      <w:marTop w:val="0"/>
                      <w:marBottom w:val="0"/>
                      <w:divBdr>
                        <w:top w:val="none" w:sz="0" w:space="0" w:color="auto"/>
                        <w:left w:val="none" w:sz="0" w:space="0" w:color="auto"/>
                        <w:bottom w:val="none" w:sz="0" w:space="0" w:color="auto"/>
                        <w:right w:val="none" w:sz="0" w:space="0" w:color="auto"/>
                      </w:divBdr>
                    </w:div>
                  </w:divsChild>
                </w:div>
                <w:div w:id="795100574">
                  <w:marLeft w:val="0"/>
                  <w:marRight w:val="0"/>
                  <w:marTop w:val="0"/>
                  <w:marBottom w:val="0"/>
                  <w:divBdr>
                    <w:top w:val="none" w:sz="0" w:space="0" w:color="auto"/>
                    <w:left w:val="none" w:sz="0" w:space="0" w:color="auto"/>
                    <w:bottom w:val="none" w:sz="0" w:space="0" w:color="auto"/>
                    <w:right w:val="none" w:sz="0" w:space="0" w:color="auto"/>
                  </w:divBdr>
                </w:div>
              </w:divsChild>
            </w:div>
            <w:div w:id="1612930603">
              <w:marLeft w:val="0"/>
              <w:marRight w:val="0"/>
              <w:marTop w:val="0"/>
              <w:marBottom w:val="0"/>
              <w:divBdr>
                <w:top w:val="none" w:sz="0" w:space="0" w:color="auto"/>
                <w:left w:val="none" w:sz="0" w:space="0" w:color="auto"/>
                <w:bottom w:val="none" w:sz="0" w:space="0" w:color="auto"/>
                <w:right w:val="none" w:sz="0" w:space="0" w:color="auto"/>
              </w:divBdr>
              <w:divsChild>
                <w:div w:id="122895830">
                  <w:marLeft w:val="0"/>
                  <w:marRight w:val="0"/>
                  <w:marTop w:val="0"/>
                  <w:marBottom w:val="0"/>
                  <w:divBdr>
                    <w:top w:val="single" w:sz="6" w:space="15" w:color="F3F3F3"/>
                    <w:left w:val="none" w:sz="0" w:space="0" w:color="auto"/>
                    <w:bottom w:val="none" w:sz="0" w:space="0" w:color="auto"/>
                    <w:right w:val="none" w:sz="0" w:space="0" w:color="auto"/>
                  </w:divBdr>
                  <w:divsChild>
                    <w:div w:id="1422219590">
                      <w:marLeft w:val="0"/>
                      <w:marRight w:val="0"/>
                      <w:marTop w:val="0"/>
                      <w:marBottom w:val="0"/>
                      <w:divBdr>
                        <w:top w:val="none" w:sz="0" w:space="0" w:color="auto"/>
                        <w:left w:val="none" w:sz="0" w:space="0" w:color="auto"/>
                        <w:bottom w:val="none" w:sz="0" w:space="0" w:color="auto"/>
                        <w:right w:val="none" w:sz="0" w:space="0" w:color="auto"/>
                      </w:divBdr>
                    </w:div>
                  </w:divsChild>
                </w:div>
                <w:div w:id="544945615">
                  <w:marLeft w:val="0"/>
                  <w:marRight w:val="0"/>
                  <w:marTop w:val="0"/>
                  <w:marBottom w:val="0"/>
                  <w:divBdr>
                    <w:top w:val="none" w:sz="0" w:space="0" w:color="auto"/>
                    <w:left w:val="none" w:sz="0" w:space="0" w:color="auto"/>
                    <w:bottom w:val="none" w:sz="0" w:space="0" w:color="auto"/>
                    <w:right w:val="none" w:sz="0" w:space="0" w:color="auto"/>
                  </w:divBdr>
                </w:div>
              </w:divsChild>
            </w:div>
            <w:div w:id="1740131625">
              <w:marLeft w:val="0"/>
              <w:marRight w:val="0"/>
              <w:marTop w:val="0"/>
              <w:marBottom w:val="0"/>
              <w:divBdr>
                <w:top w:val="none" w:sz="0" w:space="0" w:color="auto"/>
                <w:left w:val="none" w:sz="0" w:space="0" w:color="auto"/>
                <w:bottom w:val="none" w:sz="0" w:space="0" w:color="auto"/>
                <w:right w:val="none" w:sz="0" w:space="0" w:color="auto"/>
              </w:divBdr>
              <w:divsChild>
                <w:div w:id="1584945691">
                  <w:marLeft w:val="0"/>
                  <w:marRight w:val="0"/>
                  <w:marTop w:val="0"/>
                  <w:marBottom w:val="0"/>
                  <w:divBdr>
                    <w:top w:val="single" w:sz="6" w:space="15" w:color="F3F3F3"/>
                    <w:left w:val="none" w:sz="0" w:space="0" w:color="auto"/>
                    <w:bottom w:val="none" w:sz="0" w:space="0" w:color="auto"/>
                    <w:right w:val="none" w:sz="0" w:space="0" w:color="auto"/>
                  </w:divBdr>
                  <w:divsChild>
                    <w:div w:id="6651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92890">
              <w:marLeft w:val="0"/>
              <w:marRight w:val="0"/>
              <w:marTop w:val="0"/>
              <w:marBottom w:val="0"/>
              <w:divBdr>
                <w:top w:val="none" w:sz="0" w:space="0" w:color="auto"/>
                <w:left w:val="none" w:sz="0" w:space="0" w:color="auto"/>
                <w:bottom w:val="none" w:sz="0" w:space="0" w:color="auto"/>
                <w:right w:val="none" w:sz="0" w:space="0" w:color="auto"/>
              </w:divBdr>
            </w:div>
            <w:div w:id="2037846387">
              <w:marLeft w:val="0"/>
              <w:marRight w:val="0"/>
              <w:marTop w:val="0"/>
              <w:marBottom w:val="0"/>
              <w:divBdr>
                <w:top w:val="none" w:sz="0" w:space="0" w:color="auto"/>
                <w:left w:val="none" w:sz="0" w:space="0" w:color="auto"/>
                <w:bottom w:val="none" w:sz="0" w:space="0" w:color="auto"/>
                <w:right w:val="none" w:sz="0" w:space="0" w:color="auto"/>
              </w:divBdr>
              <w:divsChild>
                <w:div w:id="638341344">
                  <w:marLeft w:val="0"/>
                  <w:marRight w:val="0"/>
                  <w:marTop w:val="0"/>
                  <w:marBottom w:val="0"/>
                  <w:divBdr>
                    <w:top w:val="none" w:sz="0" w:space="0" w:color="auto"/>
                    <w:left w:val="none" w:sz="0" w:space="0" w:color="auto"/>
                    <w:bottom w:val="none" w:sz="0" w:space="0" w:color="auto"/>
                    <w:right w:val="none" w:sz="0" w:space="0" w:color="auto"/>
                  </w:divBdr>
                </w:div>
                <w:div w:id="822043591">
                  <w:marLeft w:val="0"/>
                  <w:marRight w:val="0"/>
                  <w:marTop w:val="0"/>
                  <w:marBottom w:val="0"/>
                  <w:divBdr>
                    <w:top w:val="single" w:sz="6" w:space="15" w:color="F3F3F3"/>
                    <w:left w:val="none" w:sz="0" w:space="0" w:color="auto"/>
                    <w:bottom w:val="none" w:sz="0" w:space="0" w:color="auto"/>
                    <w:right w:val="none" w:sz="0" w:space="0" w:color="auto"/>
                  </w:divBdr>
                  <w:divsChild>
                    <w:div w:id="9773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241062">
          <w:marLeft w:val="0"/>
          <w:marRight w:val="0"/>
          <w:marTop w:val="0"/>
          <w:marBottom w:val="0"/>
          <w:divBdr>
            <w:top w:val="none" w:sz="0" w:space="0" w:color="auto"/>
            <w:left w:val="none" w:sz="0" w:space="0" w:color="auto"/>
            <w:bottom w:val="none" w:sz="0" w:space="0" w:color="auto"/>
            <w:right w:val="none" w:sz="0" w:space="0" w:color="auto"/>
          </w:divBdr>
          <w:divsChild>
            <w:div w:id="169746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92450">
      <w:bodyDiv w:val="1"/>
      <w:marLeft w:val="0"/>
      <w:marRight w:val="0"/>
      <w:marTop w:val="0"/>
      <w:marBottom w:val="0"/>
      <w:divBdr>
        <w:top w:val="none" w:sz="0" w:space="0" w:color="auto"/>
        <w:left w:val="none" w:sz="0" w:space="0" w:color="auto"/>
        <w:bottom w:val="none" w:sz="0" w:space="0" w:color="auto"/>
        <w:right w:val="none" w:sz="0" w:space="0" w:color="auto"/>
      </w:divBdr>
      <w:divsChild>
        <w:div w:id="1271619626">
          <w:marLeft w:val="0"/>
          <w:marRight w:val="0"/>
          <w:marTop w:val="0"/>
          <w:marBottom w:val="240"/>
          <w:divBdr>
            <w:top w:val="none" w:sz="0" w:space="0" w:color="auto"/>
            <w:left w:val="none" w:sz="0" w:space="0" w:color="auto"/>
            <w:bottom w:val="none" w:sz="0" w:space="0" w:color="auto"/>
            <w:right w:val="none" w:sz="0" w:space="0" w:color="auto"/>
          </w:divBdr>
        </w:div>
        <w:div w:id="2047094886">
          <w:marLeft w:val="0"/>
          <w:marRight w:val="0"/>
          <w:marTop w:val="0"/>
          <w:marBottom w:val="240"/>
          <w:divBdr>
            <w:top w:val="none" w:sz="0" w:space="0" w:color="auto"/>
            <w:left w:val="none" w:sz="0" w:space="0" w:color="auto"/>
            <w:bottom w:val="none" w:sz="0" w:space="0" w:color="auto"/>
            <w:right w:val="none" w:sz="0" w:space="0" w:color="auto"/>
          </w:divBdr>
        </w:div>
      </w:divsChild>
    </w:div>
    <w:div w:id="1082140915">
      <w:bodyDiv w:val="1"/>
      <w:marLeft w:val="0"/>
      <w:marRight w:val="0"/>
      <w:marTop w:val="0"/>
      <w:marBottom w:val="0"/>
      <w:divBdr>
        <w:top w:val="none" w:sz="0" w:space="0" w:color="auto"/>
        <w:left w:val="none" w:sz="0" w:space="0" w:color="auto"/>
        <w:bottom w:val="none" w:sz="0" w:space="0" w:color="auto"/>
        <w:right w:val="none" w:sz="0" w:space="0" w:color="auto"/>
      </w:divBdr>
      <w:divsChild>
        <w:div w:id="365761809">
          <w:marLeft w:val="2100"/>
          <w:marRight w:val="0"/>
          <w:marTop w:val="0"/>
          <w:marBottom w:val="0"/>
          <w:divBdr>
            <w:top w:val="none" w:sz="0" w:space="0" w:color="auto"/>
            <w:left w:val="none" w:sz="0" w:space="0" w:color="auto"/>
            <w:bottom w:val="none" w:sz="0" w:space="0" w:color="auto"/>
            <w:right w:val="none" w:sz="0" w:space="0" w:color="auto"/>
          </w:divBdr>
          <w:divsChild>
            <w:div w:id="1128664426">
              <w:marLeft w:val="0"/>
              <w:marRight w:val="0"/>
              <w:marTop w:val="0"/>
              <w:marBottom w:val="0"/>
              <w:divBdr>
                <w:top w:val="none" w:sz="0" w:space="0" w:color="auto"/>
                <w:left w:val="none" w:sz="0" w:space="0" w:color="auto"/>
                <w:bottom w:val="none" w:sz="0" w:space="0" w:color="auto"/>
                <w:right w:val="none" w:sz="0" w:space="0" w:color="auto"/>
              </w:divBdr>
              <w:divsChild>
                <w:div w:id="33121372">
                  <w:marLeft w:val="0"/>
                  <w:marRight w:val="0"/>
                  <w:marTop w:val="0"/>
                  <w:marBottom w:val="0"/>
                  <w:divBdr>
                    <w:top w:val="none" w:sz="0" w:space="0" w:color="auto"/>
                    <w:left w:val="none" w:sz="0" w:space="0" w:color="auto"/>
                    <w:bottom w:val="none" w:sz="0" w:space="0" w:color="auto"/>
                    <w:right w:val="none" w:sz="0" w:space="0" w:color="auto"/>
                  </w:divBdr>
                  <w:divsChild>
                    <w:div w:id="1060862688">
                      <w:marLeft w:val="0"/>
                      <w:marRight w:val="0"/>
                      <w:marTop w:val="0"/>
                      <w:marBottom w:val="0"/>
                      <w:divBdr>
                        <w:top w:val="none" w:sz="0" w:space="0" w:color="auto"/>
                        <w:left w:val="none" w:sz="0" w:space="0" w:color="auto"/>
                        <w:bottom w:val="none" w:sz="0" w:space="0" w:color="auto"/>
                        <w:right w:val="none" w:sz="0" w:space="0" w:color="auto"/>
                      </w:divBdr>
                      <w:divsChild>
                        <w:div w:id="396516433">
                          <w:marLeft w:val="0"/>
                          <w:marRight w:val="0"/>
                          <w:marTop w:val="0"/>
                          <w:marBottom w:val="0"/>
                          <w:divBdr>
                            <w:top w:val="none" w:sz="0" w:space="0" w:color="auto"/>
                            <w:left w:val="none" w:sz="0" w:space="0" w:color="auto"/>
                            <w:bottom w:val="none" w:sz="0" w:space="0" w:color="auto"/>
                            <w:right w:val="none" w:sz="0" w:space="0" w:color="auto"/>
                          </w:divBdr>
                          <w:divsChild>
                            <w:div w:id="129637545">
                              <w:marLeft w:val="0"/>
                              <w:marRight w:val="0"/>
                              <w:marTop w:val="0"/>
                              <w:marBottom w:val="0"/>
                              <w:divBdr>
                                <w:top w:val="none" w:sz="0" w:space="0" w:color="auto"/>
                                <w:left w:val="none" w:sz="0" w:space="0" w:color="auto"/>
                                <w:bottom w:val="none" w:sz="0" w:space="0" w:color="auto"/>
                                <w:right w:val="none" w:sz="0" w:space="0" w:color="auto"/>
                              </w:divBdr>
                              <w:divsChild>
                                <w:div w:id="711617697">
                                  <w:marLeft w:val="0"/>
                                  <w:marRight w:val="0"/>
                                  <w:marTop w:val="0"/>
                                  <w:marBottom w:val="0"/>
                                  <w:divBdr>
                                    <w:top w:val="none" w:sz="0" w:space="0" w:color="auto"/>
                                    <w:left w:val="none" w:sz="0" w:space="0" w:color="auto"/>
                                    <w:bottom w:val="none" w:sz="0" w:space="0" w:color="auto"/>
                                    <w:right w:val="none" w:sz="0" w:space="0" w:color="auto"/>
                                  </w:divBdr>
                                  <w:divsChild>
                                    <w:div w:id="1445537606">
                                      <w:marLeft w:val="0"/>
                                      <w:marRight w:val="0"/>
                                      <w:marTop w:val="0"/>
                                      <w:marBottom w:val="0"/>
                                      <w:divBdr>
                                        <w:top w:val="none" w:sz="0" w:space="0" w:color="auto"/>
                                        <w:left w:val="none" w:sz="0" w:space="0" w:color="auto"/>
                                        <w:bottom w:val="none" w:sz="0" w:space="0" w:color="auto"/>
                                        <w:right w:val="none" w:sz="0" w:space="0" w:color="auto"/>
                                      </w:divBdr>
                                      <w:divsChild>
                                        <w:div w:id="1385562665">
                                          <w:marLeft w:val="0"/>
                                          <w:marRight w:val="0"/>
                                          <w:marTop w:val="0"/>
                                          <w:marBottom w:val="0"/>
                                          <w:divBdr>
                                            <w:top w:val="none" w:sz="0" w:space="0" w:color="auto"/>
                                            <w:left w:val="none" w:sz="0" w:space="0" w:color="auto"/>
                                            <w:bottom w:val="none" w:sz="0" w:space="0" w:color="auto"/>
                                            <w:right w:val="none" w:sz="0" w:space="0" w:color="auto"/>
                                          </w:divBdr>
                                          <w:divsChild>
                                            <w:div w:id="307587498">
                                              <w:marLeft w:val="0"/>
                                              <w:marRight w:val="0"/>
                                              <w:marTop w:val="0"/>
                                              <w:marBottom w:val="0"/>
                                              <w:divBdr>
                                                <w:top w:val="none" w:sz="0" w:space="0" w:color="auto"/>
                                                <w:left w:val="none" w:sz="0" w:space="0" w:color="auto"/>
                                                <w:bottom w:val="none" w:sz="0" w:space="0" w:color="auto"/>
                                                <w:right w:val="none" w:sz="0" w:space="0" w:color="auto"/>
                                              </w:divBdr>
                                              <w:divsChild>
                                                <w:div w:id="108141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9920080">
              <w:marLeft w:val="0"/>
              <w:marRight w:val="0"/>
              <w:marTop w:val="0"/>
              <w:marBottom w:val="0"/>
              <w:divBdr>
                <w:top w:val="none" w:sz="0" w:space="0" w:color="auto"/>
                <w:left w:val="none" w:sz="0" w:space="0" w:color="auto"/>
                <w:bottom w:val="none" w:sz="0" w:space="0" w:color="auto"/>
                <w:right w:val="none" w:sz="0" w:space="0" w:color="auto"/>
              </w:divBdr>
              <w:divsChild>
                <w:div w:id="1737048607">
                  <w:marLeft w:val="0"/>
                  <w:marRight w:val="0"/>
                  <w:marTop w:val="0"/>
                  <w:marBottom w:val="105"/>
                  <w:divBdr>
                    <w:top w:val="none" w:sz="0" w:space="0" w:color="auto"/>
                    <w:left w:val="none" w:sz="0" w:space="0" w:color="auto"/>
                    <w:bottom w:val="none" w:sz="0" w:space="0" w:color="auto"/>
                    <w:right w:val="none" w:sz="0" w:space="0" w:color="auto"/>
                  </w:divBdr>
                </w:div>
                <w:div w:id="1785884005">
                  <w:marLeft w:val="0"/>
                  <w:marRight w:val="0"/>
                  <w:marTop w:val="0"/>
                  <w:marBottom w:val="0"/>
                  <w:divBdr>
                    <w:top w:val="none" w:sz="0" w:space="0" w:color="auto"/>
                    <w:left w:val="none" w:sz="0" w:space="0" w:color="auto"/>
                    <w:bottom w:val="none" w:sz="0" w:space="0" w:color="auto"/>
                    <w:right w:val="none" w:sz="0" w:space="0" w:color="auto"/>
                  </w:divBdr>
                  <w:divsChild>
                    <w:div w:id="597062897">
                      <w:marLeft w:val="0"/>
                      <w:marRight w:val="0"/>
                      <w:marTop w:val="0"/>
                      <w:marBottom w:val="75"/>
                      <w:divBdr>
                        <w:top w:val="none" w:sz="0" w:space="0" w:color="auto"/>
                        <w:left w:val="none" w:sz="0" w:space="0" w:color="auto"/>
                        <w:bottom w:val="none" w:sz="0" w:space="0" w:color="auto"/>
                        <w:right w:val="none" w:sz="0" w:space="0" w:color="auto"/>
                      </w:divBdr>
                    </w:div>
                    <w:div w:id="784734958">
                      <w:marLeft w:val="0"/>
                      <w:marRight w:val="0"/>
                      <w:marTop w:val="0"/>
                      <w:marBottom w:val="75"/>
                      <w:divBdr>
                        <w:top w:val="none" w:sz="0" w:space="0" w:color="auto"/>
                        <w:left w:val="none" w:sz="0" w:space="0" w:color="auto"/>
                        <w:bottom w:val="none" w:sz="0" w:space="0" w:color="auto"/>
                        <w:right w:val="none" w:sz="0" w:space="0" w:color="auto"/>
                      </w:divBdr>
                    </w:div>
                    <w:div w:id="185757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81632">
              <w:marLeft w:val="0"/>
              <w:marRight w:val="0"/>
              <w:marTop w:val="0"/>
              <w:marBottom w:val="0"/>
              <w:divBdr>
                <w:top w:val="none" w:sz="0" w:space="0" w:color="auto"/>
                <w:left w:val="none" w:sz="0" w:space="0" w:color="auto"/>
                <w:bottom w:val="none" w:sz="0" w:space="0" w:color="auto"/>
                <w:right w:val="none" w:sz="0" w:space="0" w:color="auto"/>
              </w:divBdr>
              <w:divsChild>
                <w:div w:id="660499037">
                  <w:marLeft w:val="0"/>
                  <w:marRight w:val="0"/>
                  <w:marTop w:val="0"/>
                  <w:marBottom w:val="105"/>
                  <w:divBdr>
                    <w:top w:val="none" w:sz="0" w:space="0" w:color="auto"/>
                    <w:left w:val="none" w:sz="0" w:space="0" w:color="auto"/>
                    <w:bottom w:val="none" w:sz="0" w:space="0" w:color="auto"/>
                    <w:right w:val="none" w:sz="0" w:space="0" w:color="auto"/>
                  </w:divBdr>
                </w:div>
                <w:div w:id="1304313446">
                  <w:marLeft w:val="0"/>
                  <w:marRight w:val="0"/>
                  <w:marTop w:val="0"/>
                  <w:marBottom w:val="0"/>
                  <w:divBdr>
                    <w:top w:val="none" w:sz="0" w:space="0" w:color="auto"/>
                    <w:left w:val="none" w:sz="0" w:space="0" w:color="auto"/>
                    <w:bottom w:val="none" w:sz="0" w:space="0" w:color="auto"/>
                    <w:right w:val="none" w:sz="0" w:space="0" w:color="auto"/>
                  </w:divBdr>
                  <w:divsChild>
                    <w:div w:id="132601646">
                      <w:marLeft w:val="0"/>
                      <w:marRight w:val="0"/>
                      <w:marTop w:val="0"/>
                      <w:marBottom w:val="75"/>
                      <w:divBdr>
                        <w:top w:val="none" w:sz="0" w:space="0" w:color="auto"/>
                        <w:left w:val="none" w:sz="0" w:space="0" w:color="auto"/>
                        <w:bottom w:val="none" w:sz="0" w:space="0" w:color="auto"/>
                        <w:right w:val="none" w:sz="0" w:space="0" w:color="auto"/>
                      </w:divBdr>
                    </w:div>
                    <w:div w:id="404307644">
                      <w:marLeft w:val="0"/>
                      <w:marRight w:val="0"/>
                      <w:marTop w:val="0"/>
                      <w:marBottom w:val="75"/>
                      <w:divBdr>
                        <w:top w:val="none" w:sz="0" w:space="0" w:color="auto"/>
                        <w:left w:val="none" w:sz="0" w:space="0" w:color="auto"/>
                        <w:bottom w:val="none" w:sz="0" w:space="0" w:color="auto"/>
                        <w:right w:val="none" w:sz="0" w:space="0" w:color="auto"/>
                      </w:divBdr>
                    </w:div>
                    <w:div w:id="112709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19399">
              <w:marLeft w:val="300"/>
              <w:marRight w:val="0"/>
              <w:marTop w:val="0"/>
              <w:marBottom w:val="75"/>
              <w:divBdr>
                <w:top w:val="none" w:sz="0" w:space="0" w:color="auto"/>
                <w:left w:val="none" w:sz="0" w:space="0" w:color="auto"/>
                <w:bottom w:val="none" w:sz="0" w:space="0" w:color="auto"/>
                <w:right w:val="none" w:sz="0" w:space="0" w:color="auto"/>
              </w:divBdr>
              <w:divsChild>
                <w:div w:id="1420983504">
                  <w:marLeft w:val="0"/>
                  <w:marRight w:val="0"/>
                  <w:marTop w:val="0"/>
                  <w:marBottom w:val="0"/>
                  <w:divBdr>
                    <w:top w:val="none" w:sz="0" w:space="0" w:color="auto"/>
                    <w:left w:val="none" w:sz="0" w:space="0" w:color="auto"/>
                    <w:bottom w:val="none" w:sz="0" w:space="0" w:color="auto"/>
                    <w:right w:val="none" w:sz="0" w:space="0" w:color="auto"/>
                  </w:divBdr>
                  <w:divsChild>
                    <w:div w:id="703603603">
                      <w:marLeft w:val="0"/>
                      <w:marRight w:val="0"/>
                      <w:marTop w:val="0"/>
                      <w:marBottom w:val="0"/>
                      <w:divBdr>
                        <w:top w:val="none" w:sz="0" w:space="0" w:color="auto"/>
                        <w:left w:val="none" w:sz="0" w:space="0" w:color="auto"/>
                        <w:bottom w:val="none" w:sz="0" w:space="0" w:color="auto"/>
                        <w:right w:val="none" w:sz="0" w:space="0" w:color="auto"/>
                      </w:divBdr>
                      <w:divsChild>
                        <w:div w:id="1383944152">
                          <w:marLeft w:val="0"/>
                          <w:marRight w:val="0"/>
                          <w:marTop w:val="0"/>
                          <w:marBottom w:val="0"/>
                          <w:divBdr>
                            <w:top w:val="none" w:sz="0" w:space="0" w:color="auto"/>
                            <w:left w:val="none" w:sz="0" w:space="0" w:color="auto"/>
                            <w:bottom w:val="none" w:sz="0" w:space="0" w:color="auto"/>
                            <w:right w:val="none" w:sz="0" w:space="0" w:color="auto"/>
                          </w:divBdr>
                          <w:divsChild>
                            <w:div w:id="106125040">
                              <w:marLeft w:val="0"/>
                              <w:marRight w:val="0"/>
                              <w:marTop w:val="0"/>
                              <w:marBottom w:val="0"/>
                              <w:divBdr>
                                <w:top w:val="none" w:sz="0" w:space="0" w:color="auto"/>
                                <w:left w:val="none" w:sz="0" w:space="0" w:color="auto"/>
                                <w:bottom w:val="none" w:sz="0" w:space="0" w:color="auto"/>
                                <w:right w:val="none" w:sz="0" w:space="0" w:color="auto"/>
                              </w:divBdr>
                              <w:divsChild>
                                <w:div w:id="163278129">
                                  <w:marLeft w:val="0"/>
                                  <w:marRight w:val="0"/>
                                  <w:marTop w:val="0"/>
                                  <w:marBottom w:val="0"/>
                                  <w:divBdr>
                                    <w:top w:val="none" w:sz="0" w:space="0" w:color="auto"/>
                                    <w:left w:val="none" w:sz="0" w:space="0" w:color="auto"/>
                                    <w:bottom w:val="none" w:sz="0" w:space="0" w:color="auto"/>
                                    <w:right w:val="none" w:sz="0" w:space="0" w:color="auto"/>
                                  </w:divBdr>
                                  <w:divsChild>
                                    <w:div w:id="401682195">
                                      <w:marLeft w:val="0"/>
                                      <w:marRight w:val="0"/>
                                      <w:marTop w:val="0"/>
                                      <w:marBottom w:val="0"/>
                                      <w:divBdr>
                                        <w:top w:val="none" w:sz="0" w:space="0" w:color="auto"/>
                                        <w:left w:val="none" w:sz="0" w:space="0" w:color="auto"/>
                                        <w:bottom w:val="none" w:sz="0" w:space="0" w:color="auto"/>
                                        <w:right w:val="none" w:sz="0" w:space="0" w:color="auto"/>
                                      </w:divBdr>
                                    </w:div>
                                    <w:div w:id="464008797">
                                      <w:marLeft w:val="0"/>
                                      <w:marRight w:val="0"/>
                                      <w:marTop w:val="0"/>
                                      <w:marBottom w:val="0"/>
                                      <w:divBdr>
                                        <w:top w:val="none" w:sz="0" w:space="0" w:color="auto"/>
                                        <w:left w:val="none" w:sz="0" w:space="0" w:color="auto"/>
                                        <w:bottom w:val="none" w:sz="0" w:space="0" w:color="auto"/>
                                        <w:right w:val="none" w:sz="0" w:space="0" w:color="auto"/>
                                      </w:divBdr>
                                      <w:divsChild>
                                        <w:div w:id="151921030">
                                          <w:marLeft w:val="0"/>
                                          <w:marRight w:val="0"/>
                                          <w:marTop w:val="0"/>
                                          <w:marBottom w:val="75"/>
                                          <w:divBdr>
                                            <w:top w:val="none" w:sz="0" w:space="0" w:color="auto"/>
                                            <w:left w:val="none" w:sz="0" w:space="0" w:color="auto"/>
                                            <w:bottom w:val="none" w:sz="0" w:space="0" w:color="auto"/>
                                            <w:right w:val="none" w:sz="0" w:space="0" w:color="auto"/>
                                          </w:divBdr>
                                        </w:div>
                                      </w:divsChild>
                                    </w:div>
                                    <w:div w:id="198627731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742694">
          <w:marLeft w:val="2100"/>
          <w:marRight w:val="0"/>
          <w:marTop w:val="0"/>
          <w:marBottom w:val="0"/>
          <w:divBdr>
            <w:top w:val="none" w:sz="0" w:space="0" w:color="auto"/>
            <w:left w:val="none" w:sz="0" w:space="0" w:color="auto"/>
            <w:bottom w:val="none" w:sz="0" w:space="0" w:color="auto"/>
            <w:right w:val="none" w:sz="0" w:space="0" w:color="auto"/>
          </w:divBdr>
          <w:divsChild>
            <w:div w:id="306209683">
              <w:marLeft w:val="0"/>
              <w:marRight w:val="0"/>
              <w:marTop w:val="0"/>
              <w:marBottom w:val="0"/>
              <w:divBdr>
                <w:top w:val="none" w:sz="0" w:space="0" w:color="auto"/>
                <w:left w:val="none" w:sz="0" w:space="0" w:color="auto"/>
                <w:bottom w:val="none" w:sz="0" w:space="0" w:color="auto"/>
                <w:right w:val="none" w:sz="0" w:space="0" w:color="auto"/>
              </w:divBdr>
              <w:divsChild>
                <w:div w:id="134783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8828">
          <w:marLeft w:val="2100"/>
          <w:marRight w:val="0"/>
          <w:marTop w:val="0"/>
          <w:marBottom w:val="0"/>
          <w:divBdr>
            <w:top w:val="none" w:sz="0" w:space="0" w:color="auto"/>
            <w:left w:val="none" w:sz="0" w:space="0" w:color="auto"/>
            <w:bottom w:val="none" w:sz="0" w:space="0" w:color="auto"/>
            <w:right w:val="none" w:sz="0" w:space="0" w:color="auto"/>
          </w:divBdr>
        </w:div>
        <w:div w:id="1901556945">
          <w:marLeft w:val="2100"/>
          <w:marRight w:val="0"/>
          <w:marTop w:val="0"/>
          <w:marBottom w:val="0"/>
          <w:divBdr>
            <w:top w:val="none" w:sz="0" w:space="0" w:color="auto"/>
            <w:left w:val="none" w:sz="0" w:space="0" w:color="auto"/>
            <w:bottom w:val="none" w:sz="0" w:space="0" w:color="auto"/>
            <w:right w:val="none" w:sz="0" w:space="0" w:color="auto"/>
          </w:divBdr>
          <w:divsChild>
            <w:div w:id="479617340">
              <w:marLeft w:val="0"/>
              <w:marRight w:val="0"/>
              <w:marTop w:val="0"/>
              <w:marBottom w:val="0"/>
              <w:divBdr>
                <w:top w:val="none" w:sz="0" w:space="0" w:color="auto"/>
                <w:left w:val="none" w:sz="0" w:space="0" w:color="auto"/>
                <w:bottom w:val="none" w:sz="0" w:space="0" w:color="auto"/>
                <w:right w:val="none" w:sz="0" w:space="0" w:color="auto"/>
              </w:divBdr>
              <w:divsChild>
                <w:div w:id="1037582291">
                  <w:marLeft w:val="0"/>
                  <w:marRight w:val="0"/>
                  <w:marTop w:val="0"/>
                  <w:marBottom w:val="0"/>
                  <w:divBdr>
                    <w:top w:val="none" w:sz="0" w:space="0" w:color="auto"/>
                    <w:left w:val="none" w:sz="0" w:space="0" w:color="auto"/>
                    <w:bottom w:val="none" w:sz="0" w:space="0" w:color="auto"/>
                    <w:right w:val="none" w:sz="0" w:space="0" w:color="auto"/>
                  </w:divBdr>
                  <w:divsChild>
                    <w:div w:id="1270549893">
                      <w:marLeft w:val="0"/>
                      <w:marRight w:val="0"/>
                      <w:marTop w:val="0"/>
                      <w:marBottom w:val="0"/>
                      <w:divBdr>
                        <w:top w:val="none" w:sz="0" w:space="0" w:color="auto"/>
                        <w:left w:val="none" w:sz="0" w:space="0" w:color="auto"/>
                        <w:bottom w:val="none" w:sz="0" w:space="0" w:color="auto"/>
                        <w:right w:val="none" w:sz="0" w:space="0" w:color="auto"/>
                      </w:divBdr>
                    </w:div>
                  </w:divsChild>
                </w:div>
                <w:div w:id="1131367404">
                  <w:marLeft w:val="0"/>
                  <w:marRight w:val="0"/>
                  <w:marTop w:val="0"/>
                  <w:marBottom w:val="0"/>
                  <w:divBdr>
                    <w:top w:val="none" w:sz="0" w:space="0" w:color="auto"/>
                    <w:left w:val="none" w:sz="0" w:space="0" w:color="auto"/>
                    <w:bottom w:val="none" w:sz="0" w:space="0" w:color="auto"/>
                    <w:right w:val="none" w:sz="0" w:space="0" w:color="auto"/>
                  </w:divBdr>
                  <w:divsChild>
                    <w:div w:id="891774866">
                      <w:marLeft w:val="0"/>
                      <w:marRight w:val="0"/>
                      <w:marTop w:val="0"/>
                      <w:marBottom w:val="0"/>
                      <w:divBdr>
                        <w:top w:val="none" w:sz="0" w:space="0" w:color="auto"/>
                        <w:left w:val="none" w:sz="0" w:space="0" w:color="auto"/>
                        <w:bottom w:val="none" w:sz="0" w:space="0" w:color="auto"/>
                        <w:right w:val="none" w:sz="0" w:space="0" w:color="auto"/>
                      </w:divBdr>
                    </w:div>
                    <w:div w:id="1524899544">
                      <w:marLeft w:val="0"/>
                      <w:marRight w:val="0"/>
                      <w:marTop w:val="0"/>
                      <w:marBottom w:val="0"/>
                      <w:divBdr>
                        <w:top w:val="none" w:sz="0" w:space="0" w:color="auto"/>
                        <w:left w:val="none" w:sz="0" w:space="0" w:color="auto"/>
                        <w:bottom w:val="none" w:sz="0" w:space="0" w:color="auto"/>
                        <w:right w:val="none" w:sz="0" w:space="0" w:color="auto"/>
                      </w:divBdr>
                    </w:div>
                    <w:div w:id="196504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255568">
      <w:bodyDiv w:val="1"/>
      <w:marLeft w:val="0"/>
      <w:marRight w:val="0"/>
      <w:marTop w:val="0"/>
      <w:marBottom w:val="0"/>
      <w:divBdr>
        <w:top w:val="none" w:sz="0" w:space="0" w:color="auto"/>
        <w:left w:val="none" w:sz="0" w:space="0" w:color="auto"/>
        <w:bottom w:val="none" w:sz="0" w:space="0" w:color="auto"/>
        <w:right w:val="none" w:sz="0" w:space="0" w:color="auto"/>
      </w:divBdr>
      <w:divsChild>
        <w:div w:id="1440757619">
          <w:marLeft w:val="0"/>
          <w:marRight w:val="0"/>
          <w:marTop w:val="0"/>
          <w:marBottom w:val="0"/>
          <w:divBdr>
            <w:top w:val="none" w:sz="0" w:space="0" w:color="auto"/>
            <w:left w:val="single" w:sz="12" w:space="0" w:color="333333"/>
            <w:bottom w:val="none" w:sz="0" w:space="0" w:color="auto"/>
            <w:right w:val="none" w:sz="0" w:space="0" w:color="auto"/>
          </w:divBdr>
        </w:div>
      </w:divsChild>
    </w:div>
    <w:div w:id="1084298855">
      <w:bodyDiv w:val="1"/>
      <w:marLeft w:val="0"/>
      <w:marRight w:val="0"/>
      <w:marTop w:val="0"/>
      <w:marBottom w:val="0"/>
      <w:divBdr>
        <w:top w:val="none" w:sz="0" w:space="0" w:color="auto"/>
        <w:left w:val="none" w:sz="0" w:space="0" w:color="auto"/>
        <w:bottom w:val="none" w:sz="0" w:space="0" w:color="auto"/>
        <w:right w:val="none" w:sz="0" w:space="0" w:color="auto"/>
      </w:divBdr>
      <w:divsChild>
        <w:div w:id="943994848">
          <w:marLeft w:val="0"/>
          <w:marRight w:val="0"/>
          <w:marTop w:val="0"/>
          <w:marBottom w:val="150"/>
          <w:divBdr>
            <w:top w:val="none" w:sz="0" w:space="0" w:color="auto"/>
            <w:left w:val="none" w:sz="0" w:space="0" w:color="auto"/>
            <w:bottom w:val="none" w:sz="0" w:space="0" w:color="auto"/>
            <w:right w:val="none" w:sz="0" w:space="0" w:color="auto"/>
          </w:divBdr>
          <w:divsChild>
            <w:div w:id="865757957">
              <w:marLeft w:val="0"/>
              <w:marRight w:val="0"/>
              <w:marTop w:val="300"/>
              <w:marBottom w:val="0"/>
              <w:divBdr>
                <w:top w:val="none" w:sz="0" w:space="0" w:color="auto"/>
                <w:left w:val="none" w:sz="0" w:space="0" w:color="auto"/>
                <w:bottom w:val="none" w:sz="0" w:space="0" w:color="auto"/>
                <w:right w:val="none" w:sz="0" w:space="0" w:color="auto"/>
              </w:divBdr>
            </w:div>
            <w:div w:id="1674215014">
              <w:marLeft w:val="0"/>
              <w:marRight w:val="0"/>
              <w:marTop w:val="0"/>
              <w:marBottom w:val="0"/>
              <w:divBdr>
                <w:top w:val="none" w:sz="0" w:space="0" w:color="auto"/>
                <w:left w:val="none" w:sz="0" w:space="0" w:color="auto"/>
                <w:bottom w:val="none" w:sz="0" w:space="0" w:color="auto"/>
                <w:right w:val="none" w:sz="0" w:space="0" w:color="auto"/>
              </w:divBdr>
              <w:divsChild>
                <w:div w:id="848523898">
                  <w:marLeft w:val="0"/>
                  <w:marRight w:val="0"/>
                  <w:marTop w:val="0"/>
                  <w:marBottom w:val="0"/>
                  <w:divBdr>
                    <w:top w:val="none" w:sz="0" w:space="0" w:color="auto"/>
                    <w:left w:val="none" w:sz="0" w:space="0" w:color="auto"/>
                    <w:bottom w:val="none" w:sz="0" w:space="0" w:color="auto"/>
                    <w:right w:val="none" w:sz="0" w:space="0" w:color="auto"/>
                  </w:divBdr>
                  <w:divsChild>
                    <w:div w:id="183712184">
                      <w:marLeft w:val="0"/>
                      <w:marRight w:val="0"/>
                      <w:marTop w:val="0"/>
                      <w:marBottom w:val="0"/>
                      <w:divBdr>
                        <w:top w:val="none" w:sz="0" w:space="0" w:color="auto"/>
                        <w:left w:val="none" w:sz="0" w:space="0" w:color="auto"/>
                        <w:bottom w:val="none" w:sz="0" w:space="0" w:color="auto"/>
                        <w:right w:val="none" w:sz="0" w:space="0" w:color="auto"/>
                      </w:divBdr>
                      <w:divsChild>
                        <w:div w:id="1378892814">
                          <w:marLeft w:val="0"/>
                          <w:marRight w:val="0"/>
                          <w:marTop w:val="0"/>
                          <w:marBottom w:val="0"/>
                          <w:divBdr>
                            <w:top w:val="none" w:sz="0" w:space="0" w:color="auto"/>
                            <w:left w:val="none" w:sz="0" w:space="0" w:color="auto"/>
                            <w:bottom w:val="none" w:sz="0" w:space="0" w:color="auto"/>
                            <w:right w:val="none" w:sz="0" w:space="0" w:color="auto"/>
                          </w:divBdr>
                        </w:div>
                      </w:divsChild>
                    </w:div>
                    <w:div w:id="1094396028">
                      <w:marLeft w:val="-135"/>
                      <w:marRight w:val="0"/>
                      <w:marTop w:val="0"/>
                      <w:marBottom w:val="0"/>
                      <w:divBdr>
                        <w:top w:val="none" w:sz="0" w:space="0" w:color="auto"/>
                        <w:left w:val="none" w:sz="0" w:space="0" w:color="auto"/>
                        <w:bottom w:val="none" w:sz="0" w:space="0" w:color="auto"/>
                        <w:right w:val="none" w:sz="0" w:space="0" w:color="auto"/>
                      </w:divBdr>
                    </w:div>
                    <w:div w:id="172695175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955912288">
          <w:marLeft w:val="0"/>
          <w:marRight w:val="0"/>
          <w:marTop w:val="0"/>
          <w:marBottom w:val="0"/>
          <w:divBdr>
            <w:top w:val="none" w:sz="0" w:space="0" w:color="auto"/>
            <w:left w:val="none" w:sz="0" w:space="0" w:color="auto"/>
            <w:bottom w:val="none" w:sz="0" w:space="0" w:color="auto"/>
            <w:right w:val="none" w:sz="0" w:space="0" w:color="auto"/>
          </w:divBdr>
          <w:divsChild>
            <w:div w:id="41952279">
              <w:marLeft w:val="0"/>
              <w:marRight w:val="0"/>
              <w:marTop w:val="225"/>
              <w:marBottom w:val="0"/>
              <w:divBdr>
                <w:top w:val="none" w:sz="0" w:space="0" w:color="auto"/>
                <w:left w:val="none" w:sz="0" w:space="0" w:color="auto"/>
                <w:bottom w:val="none" w:sz="0" w:space="0" w:color="auto"/>
                <w:right w:val="none" w:sz="0" w:space="0" w:color="auto"/>
              </w:divBdr>
              <w:divsChild>
                <w:div w:id="2003073453">
                  <w:marLeft w:val="0"/>
                  <w:marRight w:val="0"/>
                  <w:marTop w:val="0"/>
                  <w:marBottom w:val="0"/>
                  <w:divBdr>
                    <w:top w:val="none" w:sz="0" w:space="0" w:color="auto"/>
                    <w:left w:val="none" w:sz="0" w:space="0" w:color="auto"/>
                    <w:bottom w:val="none" w:sz="0" w:space="0" w:color="auto"/>
                    <w:right w:val="none" w:sz="0" w:space="0" w:color="auto"/>
                  </w:divBdr>
                </w:div>
              </w:divsChild>
            </w:div>
            <w:div w:id="68506595">
              <w:marLeft w:val="0"/>
              <w:marRight w:val="0"/>
              <w:marTop w:val="375"/>
              <w:marBottom w:val="0"/>
              <w:divBdr>
                <w:top w:val="none" w:sz="0" w:space="0" w:color="auto"/>
                <w:left w:val="none" w:sz="0" w:space="0" w:color="auto"/>
                <w:bottom w:val="none" w:sz="0" w:space="0" w:color="auto"/>
                <w:right w:val="none" w:sz="0" w:space="0" w:color="auto"/>
              </w:divBdr>
              <w:divsChild>
                <w:div w:id="1817719945">
                  <w:marLeft w:val="0"/>
                  <w:marRight w:val="0"/>
                  <w:marTop w:val="0"/>
                  <w:marBottom w:val="0"/>
                  <w:divBdr>
                    <w:top w:val="none" w:sz="0" w:space="0" w:color="auto"/>
                    <w:left w:val="none" w:sz="0" w:space="0" w:color="auto"/>
                    <w:bottom w:val="none" w:sz="0" w:space="0" w:color="auto"/>
                    <w:right w:val="none" w:sz="0" w:space="0" w:color="auto"/>
                  </w:divBdr>
                  <w:divsChild>
                    <w:div w:id="1216818599">
                      <w:marLeft w:val="0"/>
                      <w:marRight w:val="0"/>
                      <w:marTop w:val="0"/>
                      <w:marBottom w:val="0"/>
                      <w:divBdr>
                        <w:top w:val="none" w:sz="0" w:space="0" w:color="auto"/>
                        <w:left w:val="none" w:sz="0" w:space="0" w:color="auto"/>
                        <w:bottom w:val="none" w:sz="0" w:space="0" w:color="auto"/>
                        <w:right w:val="none" w:sz="0" w:space="0" w:color="auto"/>
                      </w:divBdr>
                    </w:div>
                    <w:div w:id="189781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9442">
              <w:marLeft w:val="0"/>
              <w:marRight w:val="0"/>
              <w:marTop w:val="375"/>
              <w:marBottom w:val="0"/>
              <w:divBdr>
                <w:top w:val="none" w:sz="0" w:space="0" w:color="auto"/>
                <w:left w:val="none" w:sz="0" w:space="0" w:color="auto"/>
                <w:bottom w:val="none" w:sz="0" w:space="0" w:color="auto"/>
                <w:right w:val="none" w:sz="0" w:space="0" w:color="auto"/>
              </w:divBdr>
              <w:divsChild>
                <w:div w:id="49152524">
                  <w:marLeft w:val="0"/>
                  <w:marRight w:val="0"/>
                  <w:marTop w:val="0"/>
                  <w:marBottom w:val="0"/>
                  <w:divBdr>
                    <w:top w:val="none" w:sz="0" w:space="0" w:color="auto"/>
                    <w:left w:val="none" w:sz="0" w:space="0" w:color="auto"/>
                    <w:bottom w:val="none" w:sz="0" w:space="0" w:color="auto"/>
                    <w:right w:val="none" w:sz="0" w:space="0" w:color="auto"/>
                  </w:divBdr>
                  <w:divsChild>
                    <w:div w:id="2023046432">
                      <w:marLeft w:val="0"/>
                      <w:marRight w:val="0"/>
                      <w:marTop w:val="0"/>
                      <w:marBottom w:val="0"/>
                      <w:divBdr>
                        <w:top w:val="none" w:sz="0" w:space="0" w:color="auto"/>
                        <w:left w:val="none" w:sz="0" w:space="0" w:color="auto"/>
                        <w:bottom w:val="none" w:sz="0" w:space="0" w:color="auto"/>
                        <w:right w:val="none" w:sz="0" w:space="0" w:color="auto"/>
                      </w:divBdr>
                    </w:div>
                    <w:div w:id="209114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41389">
              <w:marLeft w:val="0"/>
              <w:marRight w:val="0"/>
              <w:marTop w:val="225"/>
              <w:marBottom w:val="0"/>
              <w:divBdr>
                <w:top w:val="none" w:sz="0" w:space="0" w:color="auto"/>
                <w:left w:val="none" w:sz="0" w:space="0" w:color="auto"/>
                <w:bottom w:val="none" w:sz="0" w:space="0" w:color="auto"/>
                <w:right w:val="none" w:sz="0" w:space="0" w:color="auto"/>
              </w:divBdr>
              <w:divsChild>
                <w:div w:id="36855278">
                  <w:marLeft w:val="0"/>
                  <w:marRight w:val="0"/>
                  <w:marTop w:val="0"/>
                  <w:marBottom w:val="0"/>
                  <w:divBdr>
                    <w:top w:val="none" w:sz="0" w:space="0" w:color="auto"/>
                    <w:left w:val="none" w:sz="0" w:space="0" w:color="auto"/>
                    <w:bottom w:val="none" w:sz="0" w:space="0" w:color="auto"/>
                    <w:right w:val="none" w:sz="0" w:space="0" w:color="auto"/>
                  </w:divBdr>
                </w:div>
              </w:divsChild>
            </w:div>
            <w:div w:id="249124017">
              <w:marLeft w:val="0"/>
              <w:marRight w:val="0"/>
              <w:marTop w:val="225"/>
              <w:marBottom w:val="0"/>
              <w:divBdr>
                <w:top w:val="none" w:sz="0" w:space="0" w:color="auto"/>
                <w:left w:val="none" w:sz="0" w:space="0" w:color="auto"/>
                <w:bottom w:val="none" w:sz="0" w:space="0" w:color="auto"/>
                <w:right w:val="none" w:sz="0" w:space="0" w:color="auto"/>
              </w:divBdr>
              <w:divsChild>
                <w:div w:id="1550530597">
                  <w:marLeft w:val="0"/>
                  <w:marRight w:val="0"/>
                  <w:marTop w:val="0"/>
                  <w:marBottom w:val="0"/>
                  <w:divBdr>
                    <w:top w:val="none" w:sz="0" w:space="0" w:color="auto"/>
                    <w:left w:val="none" w:sz="0" w:space="0" w:color="auto"/>
                    <w:bottom w:val="none" w:sz="0" w:space="0" w:color="auto"/>
                    <w:right w:val="none" w:sz="0" w:space="0" w:color="auto"/>
                  </w:divBdr>
                </w:div>
              </w:divsChild>
            </w:div>
            <w:div w:id="313798633">
              <w:marLeft w:val="0"/>
              <w:marRight w:val="0"/>
              <w:marTop w:val="375"/>
              <w:marBottom w:val="0"/>
              <w:divBdr>
                <w:top w:val="none" w:sz="0" w:space="0" w:color="auto"/>
                <w:left w:val="none" w:sz="0" w:space="0" w:color="auto"/>
                <w:bottom w:val="none" w:sz="0" w:space="0" w:color="auto"/>
                <w:right w:val="none" w:sz="0" w:space="0" w:color="auto"/>
              </w:divBdr>
              <w:divsChild>
                <w:div w:id="898784193">
                  <w:marLeft w:val="0"/>
                  <w:marRight w:val="0"/>
                  <w:marTop w:val="0"/>
                  <w:marBottom w:val="0"/>
                  <w:divBdr>
                    <w:top w:val="none" w:sz="0" w:space="0" w:color="auto"/>
                    <w:left w:val="none" w:sz="0" w:space="0" w:color="auto"/>
                    <w:bottom w:val="none" w:sz="0" w:space="0" w:color="auto"/>
                    <w:right w:val="none" w:sz="0" w:space="0" w:color="auto"/>
                  </w:divBdr>
                  <w:divsChild>
                    <w:div w:id="1691568386">
                      <w:marLeft w:val="0"/>
                      <w:marRight w:val="0"/>
                      <w:marTop w:val="0"/>
                      <w:marBottom w:val="0"/>
                      <w:divBdr>
                        <w:top w:val="none" w:sz="0" w:space="0" w:color="auto"/>
                        <w:left w:val="none" w:sz="0" w:space="0" w:color="auto"/>
                        <w:bottom w:val="none" w:sz="0" w:space="0" w:color="auto"/>
                        <w:right w:val="none" w:sz="0" w:space="0" w:color="auto"/>
                      </w:divBdr>
                    </w:div>
                    <w:div w:id="190182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04390">
              <w:marLeft w:val="0"/>
              <w:marRight w:val="0"/>
              <w:marTop w:val="225"/>
              <w:marBottom w:val="0"/>
              <w:divBdr>
                <w:top w:val="none" w:sz="0" w:space="0" w:color="auto"/>
                <w:left w:val="none" w:sz="0" w:space="0" w:color="auto"/>
                <w:bottom w:val="none" w:sz="0" w:space="0" w:color="auto"/>
                <w:right w:val="none" w:sz="0" w:space="0" w:color="auto"/>
              </w:divBdr>
              <w:divsChild>
                <w:div w:id="365788229">
                  <w:marLeft w:val="0"/>
                  <w:marRight w:val="0"/>
                  <w:marTop w:val="0"/>
                  <w:marBottom w:val="0"/>
                  <w:divBdr>
                    <w:top w:val="none" w:sz="0" w:space="0" w:color="auto"/>
                    <w:left w:val="none" w:sz="0" w:space="0" w:color="auto"/>
                    <w:bottom w:val="none" w:sz="0" w:space="0" w:color="auto"/>
                    <w:right w:val="none" w:sz="0" w:space="0" w:color="auto"/>
                  </w:divBdr>
                </w:div>
              </w:divsChild>
            </w:div>
            <w:div w:id="441191927">
              <w:marLeft w:val="0"/>
              <w:marRight w:val="0"/>
              <w:marTop w:val="375"/>
              <w:marBottom w:val="0"/>
              <w:divBdr>
                <w:top w:val="none" w:sz="0" w:space="0" w:color="auto"/>
                <w:left w:val="none" w:sz="0" w:space="0" w:color="auto"/>
                <w:bottom w:val="none" w:sz="0" w:space="0" w:color="auto"/>
                <w:right w:val="none" w:sz="0" w:space="0" w:color="auto"/>
              </w:divBdr>
              <w:divsChild>
                <w:div w:id="1155956058">
                  <w:marLeft w:val="0"/>
                  <w:marRight w:val="0"/>
                  <w:marTop w:val="0"/>
                  <w:marBottom w:val="0"/>
                  <w:divBdr>
                    <w:top w:val="none" w:sz="0" w:space="0" w:color="auto"/>
                    <w:left w:val="none" w:sz="0" w:space="0" w:color="auto"/>
                    <w:bottom w:val="none" w:sz="0" w:space="0" w:color="auto"/>
                    <w:right w:val="none" w:sz="0" w:space="0" w:color="auto"/>
                  </w:divBdr>
                  <w:divsChild>
                    <w:div w:id="257906082">
                      <w:marLeft w:val="0"/>
                      <w:marRight w:val="0"/>
                      <w:marTop w:val="0"/>
                      <w:marBottom w:val="0"/>
                      <w:divBdr>
                        <w:top w:val="none" w:sz="0" w:space="0" w:color="auto"/>
                        <w:left w:val="none" w:sz="0" w:space="0" w:color="auto"/>
                        <w:bottom w:val="none" w:sz="0" w:space="0" w:color="auto"/>
                        <w:right w:val="none" w:sz="0" w:space="0" w:color="auto"/>
                      </w:divBdr>
                    </w:div>
                    <w:div w:id="50929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95645">
              <w:marLeft w:val="0"/>
              <w:marRight w:val="0"/>
              <w:marTop w:val="225"/>
              <w:marBottom w:val="0"/>
              <w:divBdr>
                <w:top w:val="none" w:sz="0" w:space="0" w:color="auto"/>
                <w:left w:val="none" w:sz="0" w:space="0" w:color="auto"/>
                <w:bottom w:val="none" w:sz="0" w:space="0" w:color="auto"/>
                <w:right w:val="none" w:sz="0" w:space="0" w:color="auto"/>
              </w:divBdr>
              <w:divsChild>
                <w:div w:id="1761677070">
                  <w:marLeft w:val="0"/>
                  <w:marRight w:val="0"/>
                  <w:marTop w:val="0"/>
                  <w:marBottom w:val="0"/>
                  <w:divBdr>
                    <w:top w:val="none" w:sz="0" w:space="0" w:color="auto"/>
                    <w:left w:val="none" w:sz="0" w:space="0" w:color="auto"/>
                    <w:bottom w:val="none" w:sz="0" w:space="0" w:color="auto"/>
                    <w:right w:val="none" w:sz="0" w:space="0" w:color="auto"/>
                  </w:divBdr>
                </w:div>
              </w:divsChild>
            </w:div>
            <w:div w:id="497963336">
              <w:marLeft w:val="0"/>
              <w:marRight w:val="0"/>
              <w:marTop w:val="225"/>
              <w:marBottom w:val="0"/>
              <w:divBdr>
                <w:top w:val="none" w:sz="0" w:space="0" w:color="auto"/>
                <w:left w:val="none" w:sz="0" w:space="0" w:color="auto"/>
                <w:bottom w:val="none" w:sz="0" w:space="0" w:color="auto"/>
                <w:right w:val="none" w:sz="0" w:space="0" w:color="auto"/>
              </w:divBdr>
              <w:divsChild>
                <w:div w:id="617689302">
                  <w:marLeft w:val="0"/>
                  <w:marRight w:val="0"/>
                  <w:marTop w:val="0"/>
                  <w:marBottom w:val="0"/>
                  <w:divBdr>
                    <w:top w:val="none" w:sz="0" w:space="0" w:color="auto"/>
                    <w:left w:val="none" w:sz="0" w:space="0" w:color="auto"/>
                    <w:bottom w:val="none" w:sz="0" w:space="0" w:color="auto"/>
                    <w:right w:val="none" w:sz="0" w:space="0" w:color="auto"/>
                  </w:divBdr>
                </w:div>
              </w:divsChild>
            </w:div>
            <w:div w:id="544412840">
              <w:marLeft w:val="0"/>
              <w:marRight w:val="0"/>
              <w:marTop w:val="225"/>
              <w:marBottom w:val="0"/>
              <w:divBdr>
                <w:top w:val="none" w:sz="0" w:space="0" w:color="auto"/>
                <w:left w:val="none" w:sz="0" w:space="0" w:color="auto"/>
                <w:bottom w:val="none" w:sz="0" w:space="0" w:color="auto"/>
                <w:right w:val="none" w:sz="0" w:space="0" w:color="auto"/>
              </w:divBdr>
              <w:divsChild>
                <w:div w:id="397901657">
                  <w:marLeft w:val="0"/>
                  <w:marRight w:val="0"/>
                  <w:marTop w:val="0"/>
                  <w:marBottom w:val="0"/>
                  <w:divBdr>
                    <w:top w:val="none" w:sz="0" w:space="0" w:color="auto"/>
                    <w:left w:val="none" w:sz="0" w:space="0" w:color="auto"/>
                    <w:bottom w:val="none" w:sz="0" w:space="0" w:color="auto"/>
                    <w:right w:val="none" w:sz="0" w:space="0" w:color="auto"/>
                  </w:divBdr>
                </w:div>
              </w:divsChild>
            </w:div>
            <w:div w:id="565917254">
              <w:marLeft w:val="0"/>
              <w:marRight w:val="0"/>
              <w:marTop w:val="225"/>
              <w:marBottom w:val="0"/>
              <w:divBdr>
                <w:top w:val="none" w:sz="0" w:space="0" w:color="auto"/>
                <w:left w:val="none" w:sz="0" w:space="0" w:color="auto"/>
                <w:bottom w:val="none" w:sz="0" w:space="0" w:color="auto"/>
                <w:right w:val="none" w:sz="0" w:space="0" w:color="auto"/>
              </w:divBdr>
              <w:divsChild>
                <w:div w:id="1665932104">
                  <w:marLeft w:val="0"/>
                  <w:marRight w:val="0"/>
                  <w:marTop w:val="0"/>
                  <w:marBottom w:val="0"/>
                  <w:divBdr>
                    <w:top w:val="none" w:sz="0" w:space="0" w:color="auto"/>
                    <w:left w:val="none" w:sz="0" w:space="0" w:color="auto"/>
                    <w:bottom w:val="none" w:sz="0" w:space="0" w:color="auto"/>
                    <w:right w:val="none" w:sz="0" w:space="0" w:color="auto"/>
                  </w:divBdr>
                </w:div>
              </w:divsChild>
            </w:div>
            <w:div w:id="738600334">
              <w:marLeft w:val="0"/>
              <w:marRight w:val="0"/>
              <w:marTop w:val="375"/>
              <w:marBottom w:val="0"/>
              <w:divBdr>
                <w:top w:val="none" w:sz="0" w:space="0" w:color="auto"/>
                <w:left w:val="none" w:sz="0" w:space="0" w:color="auto"/>
                <w:bottom w:val="none" w:sz="0" w:space="0" w:color="auto"/>
                <w:right w:val="none" w:sz="0" w:space="0" w:color="auto"/>
              </w:divBdr>
              <w:divsChild>
                <w:div w:id="331378730">
                  <w:marLeft w:val="0"/>
                  <w:marRight w:val="0"/>
                  <w:marTop w:val="0"/>
                  <w:marBottom w:val="0"/>
                  <w:divBdr>
                    <w:top w:val="none" w:sz="0" w:space="0" w:color="auto"/>
                    <w:left w:val="none" w:sz="0" w:space="0" w:color="auto"/>
                    <w:bottom w:val="none" w:sz="0" w:space="0" w:color="auto"/>
                    <w:right w:val="none" w:sz="0" w:space="0" w:color="auto"/>
                  </w:divBdr>
                </w:div>
              </w:divsChild>
            </w:div>
            <w:div w:id="810295779">
              <w:marLeft w:val="0"/>
              <w:marRight w:val="0"/>
              <w:marTop w:val="225"/>
              <w:marBottom w:val="0"/>
              <w:divBdr>
                <w:top w:val="none" w:sz="0" w:space="0" w:color="auto"/>
                <w:left w:val="none" w:sz="0" w:space="0" w:color="auto"/>
                <w:bottom w:val="none" w:sz="0" w:space="0" w:color="auto"/>
                <w:right w:val="none" w:sz="0" w:space="0" w:color="auto"/>
              </w:divBdr>
              <w:divsChild>
                <w:div w:id="810825259">
                  <w:marLeft w:val="0"/>
                  <w:marRight w:val="0"/>
                  <w:marTop w:val="0"/>
                  <w:marBottom w:val="0"/>
                  <w:divBdr>
                    <w:top w:val="none" w:sz="0" w:space="0" w:color="auto"/>
                    <w:left w:val="none" w:sz="0" w:space="0" w:color="auto"/>
                    <w:bottom w:val="none" w:sz="0" w:space="0" w:color="auto"/>
                    <w:right w:val="none" w:sz="0" w:space="0" w:color="auto"/>
                  </w:divBdr>
                </w:div>
              </w:divsChild>
            </w:div>
            <w:div w:id="978612664">
              <w:marLeft w:val="0"/>
              <w:marRight w:val="0"/>
              <w:marTop w:val="225"/>
              <w:marBottom w:val="0"/>
              <w:divBdr>
                <w:top w:val="none" w:sz="0" w:space="0" w:color="auto"/>
                <w:left w:val="none" w:sz="0" w:space="0" w:color="auto"/>
                <w:bottom w:val="none" w:sz="0" w:space="0" w:color="auto"/>
                <w:right w:val="none" w:sz="0" w:space="0" w:color="auto"/>
              </w:divBdr>
              <w:divsChild>
                <w:div w:id="1817066208">
                  <w:marLeft w:val="0"/>
                  <w:marRight w:val="0"/>
                  <w:marTop w:val="0"/>
                  <w:marBottom w:val="0"/>
                  <w:divBdr>
                    <w:top w:val="none" w:sz="0" w:space="0" w:color="auto"/>
                    <w:left w:val="none" w:sz="0" w:space="0" w:color="auto"/>
                    <w:bottom w:val="none" w:sz="0" w:space="0" w:color="auto"/>
                    <w:right w:val="none" w:sz="0" w:space="0" w:color="auto"/>
                  </w:divBdr>
                </w:div>
              </w:divsChild>
            </w:div>
            <w:div w:id="982004312">
              <w:marLeft w:val="0"/>
              <w:marRight w:val="0"/>
              <w:marTop w:val="375"/>
              <w:marBottom w:val="0"/>
              <w:divBdr>
                <w:top w:val="none" w:sz="0" w:space="0" w:color="auto"/>
                <w:left w:val="none" w:sz="0" w:space="0" w:color="auto"/>
                <w:bottom w:val="none" w:sz="0" w:space="0" w:color="auto"/>
                <w:right w:val="none" w:sz="0" w:space="0" w:color="auto"/>
              </w:divBdr>
              <w:divsChild>
                <w:div w:id="49962165">
                  <w:marLeft w:val="0"/>
                  <w:marRight w:val="0"/>
                  <w:marTop w:val="0"/>
                  <w:marBottom w:val="0"/>
                  <w:divBdr>
                    <w:top w:val="none" w:sz="0" w:space="0" w:color="auto"/>
                    <w:left w:val="none" w:sz="0" w:space="0" w:color="auto"/>
                    <w:bottom w:val="none" w:sz="0" w:space="0" w:color="auto"/>
                    <w:right w:val="none" w:sz="0" w:space="0" w:color="auto"/>
                  </w:divBdr>
                </w:div>
              </w:divsChild>
            </w:div>
            <w:div w:id="982733702">
              <w:marLeft w:val="0"/>
              <w:marRight w:val="0"/>
              <w:marTop w:val="0"/>
              <w:marBottom w:val="0"/>
              <w:divBdr>
                <w:top w:val="none" w:sz="0" w:space="0" w:color="auto"/>
                <w:left w:val="none" w:sz="0" w:space="0" w:color="auto"/>
                <w:bottom w:val="none" w:sz="0" w:space="0" w:color="auto"/>
                <w:right w:val="none" w:sz="0" w:space="0" w:color="auto"/>
              </w:divBdr>
              <w:divsChild>
                <w:div w:id="334040780">
                  <w:marLeft w:val="0"/>
                  <w:marRight w:val="0"/>
                  <w:marTop w:val="0"/>
                  <w:marBottom w:val="0"/>
                  <w:divBdr>
                    <w:top w:val="none" w:sz="0" w:space="0" w:color="auto"/>
                    <w:left w:val="none" w:sz="0" w:space="0" w:color="auto"/>
                    <w:bottom w:val="none" w:sz="0" w:space="0" w:color="auto"/>
                    <w:right w:val="none" w:sz="0" w:space="0" w:color="auto"/>
                  </w:divBdr>
                </w:div>
              </w:divsChild>
            </w:div>
            <w:div w:id="1031154496">
              <w:marLeft w:val="0"/>
              <w:marRight w:val="0"/>
              <w:marTop w:val="225"/>
              <w:marBottom w:val="0"/>
              <w:divBdr>
                <w:top w:val="none" w:sz="0" w:space="0" w:color="auto"/>
                <w:left w:val="none" w:sz="0" w:space="0" w:color="auto"/>
                <w:bottom w:val="none" w:sz="0" w:space="0" w:color="auto"/>
                <w:right w:val="none" w:sz="0" w:space="0" w:color="auto"/>
              </w:divBdr>
              <w:divsChild>
                <w:div w:id="524757110">
                  <w:marLeft w:val="0"/>
                  <w:marRight w:val="0"/>
                  <w:marTop w:val="0"/>
                  <w:marBottom w:val="0"/>
                  <w:divBdr>
                    <w:top w:val="none" w:sz="0" w:space="0" w:color="auto"/>
                    <w:left w:val="none" w:sz="0" w:space="0" w:color="auto"/>
                    <w:bottom w:val="none" w:sz="0" w:space="0" w:color="auto"/>
                    <w:right w:val="none" w:sz="0" w:space="0" w:color="auto"/>
                  </w:divBdr>
                </w:div>
              </w:divsChild>
            </w:div>
            <w:div w:id="1048457287">
              <w:marLeft w:val="0"/>
              <w:marRight w:val="0"/>
              <w:marTop w:val="375"/>
              <w:marBottom w:val="0"/>
              <w:divBdr>
                <w:top w:val="none" w:sz="0" w:space="0" w:color="auto"/>
                <w:left w:val="none" w:sz="0" w:space="0" w:color="auto"/>
                <w:bottom w:val="none" w:sz="0" w:space="0" w:color="auto"/>
                <w:right w:val="none" w:sz="0" w:space="0" w:color="auto"/>
              </w:divBdr>
              <w:divsChild>
                <w:div w:id="700979116">
                  <w:marLeft w:val="0"/>
                  <w:marRight w:val="0"/>
                  <w:marTop w:val="0"/>
                  <w:marBottom w:val="0"/>
                  <w:divBdr>
                    <w:top w:val="none" w:sz="0" w:space="0" w:color="auto"/>
                    <w:left w:val="none" w:sz="0" w:space="0" w:color="auto"/>
                    <w:bottom w:val="none" w:sz="0" w:space="0" w:color="auto"/>
                    <w:right w:val="none" w:sz="0" w:space="0" w:color="auto"/>
                  </w:divBdr>
                </w:div>
              </w:divsChild>
            </w:div>
            <w:div w:id="1094015954">
              <w:marLeft w:val="0"/>
              <w:marRight w:val="0"/>
              <w:marTop w:val="225"/>
              <w:marBottom w:val="0"/>
              <w:divBdr>
                <w:top w:val="none" w:sz="0" w:space="0" w:color="auto"/>
                <w:left w:val="none" w:sz="0" w:space="0" w:color="auto"/>
                <w:bottom w:val="none" w:sz="0" w:space="0" w:color="auto"/>
                <w:right w:val="none" w:sz="0" w:space="0" w:color="auto"/>
              </w:divBdr>
              <w:divsChild>
                <w:div w:id="284970418">
                  <w:marLeft w:val="0"/>
                  <w:marRight w:val="0"/>
                  <w:marTop w:val="0"/>
                  <w:marBottom w:val="0"/>
                  <w:divBdr>
                    <w:top w:val="none" w:sz="0" w:space="0" w:color="auto"/>
                    <w:left w:val="none" w:sz="0" w:space="0" w:color="auto"/>
                    <w:bottom w:val="none" w:sz="0" w:space="0" w:color="auto"/>
                    <w:right w:val="none" w:sz="0" w:space="0" w:color="auto"/>
                  </w:divBdr>
                </w:div>
              </w:divsChild>
            </w:div>
            <w:div w:id="1215891616">
              <w:marLeft w:val="0"/>
              <w:marRight w:val="0"/>
              <w:marTop w:val="225"/>
              <w:marBottom w:val="0"/>
              <w:divBdr>
                <w:top w:val="none" w:sz="0" w:space="0" w:color="auto"/>
                <w:left w:val="none" w:sz="0" w:space="0" w:color="auto"/>
                <w:bottom w:val="none" w:sz="0" w:space="0" w:color="auto"/>
                <w:right w:val="none" w:sz="0" w:space="0" w:color="auto"/>
              </w:divBdr>
              <w:divsChild>
                <w:div w:id="785656927">
                  <w:marLeft w:val="0"/>
                  <w:marRight w:val="0"/>
                  <w:marTop w:val="0"/>
                  <w:marBottom w:val="0"/>
                  <w:divBdr>
                    <w:top w:val="none" w:sz="0" w:space="0" w:color="auto"/>
                    <w:left w:val="none" w:sz="0" w:space="0" w:color="auto"/>
                    <w:bottom w:val="none" w:sz="0" w:space="0" w:color="auto"/>
                    <w:right w:val="none" w:sz="0" w:space="0" w:color="auto"/>
                  </w:divBdr>
                </w:div>
              </w:divsChild>
            </w:div>
            <w:div w:id="1311638749">
              <w:marLeft w:val="0"/>
              <w:marRight w:val="0"/>
              <w:marTop w:val="375"/>
              <w:marBottom w:val="0"/>
              <w:divBdr>
                <w:top w:val="none" w:sz="0" w:space="0" w:color="auto"/>
                <w:left w:val="none" w:sz="0" w:space="0" w:color="auto"/>
                <w:bottom w:val="none" w:sz="0" w:space="0" w:color="auto"/>
                <w:right w:val="none" w:sz="0" w:space="0" w:color="auto"/>
              </w:divBdr>
              <w:divsChild>
                <w:div w:id="1045299876">
                  <w:marLeft w:val="0"/>
                  <w:marRight w:val="0"/>
                  <w:marTop w:val="0"/>
                  <w:marBottom w:val="0"/>
                  <w:divBdr>
                    <w:top w:val="none" w:sz="0" w:space="0" w:color="auto"/>
                    <w:left w:val="none" w:sz="0" w:space="0" w:color="auto"/>
                    <w:bottom w:val="none" w:sz="0" w:space="0" w:color="auto"/>
                    <w:right w:val="none" w:sz="0" w:space="0" w:color="auto"/>
                  </w:divBdr>
                  <w:divsChild>
                    <w:div w:id="1018774081">
                      <w:marLeft w:val="0"/>
                      <w:marRight w:val="0"/>
                      <w:marTop w:val="0"/>
                      <w:marBottom w:val="0"/>
                      <w:divBdr>
                        <w:top w:val="none" w:sz="0" w:space="0" w:color="auto"/>
                        <w:left w:val="none" w:sz="0" w:space="0" w:color="auto"/>
                        <w:bottom w:val="none" w:sz="0" w:space="0" w:color="auto"/>
                        <w:right w:val="none" w:sz="0" w:space="0" w:color="auto"/>
                      </w:divBdr>
                    </w:div>
                    <w:div w:id="159810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259834">
              <w:marLeft w:val="0"/>
              <w:marRight w:val="0"/>
              <w:marTop w:val="375"/>
              <w:marBottom w:val="0"/>
              <w:divBdr>
                <w:top w:val="none" w:sz="0" w:space="0" w:color="auto"/>
                <w:left w:val="none" w:sz="0" w:space="0" w:color="auto"/>
                <w:bottom w:val="none" w:sz="0" w:space="0" w:color="auto"/>
                <w:right w:val="none" w:sz="0" w:space="0" w:color="auto"/>
              </w:divBdr>
              <w:divsChild>
                <w:div w:id="1349988658">
                  <w:marLeft w:val="0"/>
                  <w:marRight w:val="0"/>
                  <w:marTop w:val="0"/>
                  <w:marBottom w:val="0"/>
                  <w:divBdr>
                    <w:top w:val="none" w:sz="0" w:space="0" w:color="auto"/>
                    <w:left w:val="none" w:sz="0" w:space="0" w:color="auto"/>
                    <w:bottom w:val="none" w:sz="0" w:space="0" w:color="auto"/>
                    <w:right w:val="none" w:sz="0" w:space="0" w:color="auto"/>
                  </w:divBdr>
                </w:div>
              </w:divsChild>
            </w:div>
            <w:div w:id="1537037408">
              <w:marLeft w:val="0"/>
              <w:marRight w:val="0"/>
              <w:marTop w:val="225"/>
              <w:marBottom w:val="0"/>
              <w:divBdr>
                <w:top w:val="none" w:sz="0" w:space="0" w:color="auto"/>
                <w:left w:val="none" w:sz="0" w:space="0" w:color="auto"/>
                <w:bottom w:val="none" w:sz="0" w:space="0" w:color="auto"/>
                <w:right w:val="none" w:sz="0" w:space="0" w:color="auto"/>
              </w:divBdr>
              <w:divsChild>
                <w:div w:id="1610352009">
                  <w:marLeft w:val="0"/>
                  <w:marRight w:val="0"/>
                  <w:marTop w:val="0"/>
                  <w:marBottom w:val="0"/>
                  <w:divBdr>
                    <w:top w:val="none" w:sz="0" w:space="0" w:color="auto"/>
                    <w:left w:val="none" w:sz="0" w:space="0" w:color="auto"/>
                    <w:bottom w:val="none" w:sz="0" w:space="0" w:color="auto"/>
                    <w:right w:val="none" w:sz="0" w:space="0" w:color="auto"/>
                  </w:divBdr>
                </w:div>
              </w:divsChild>
            </w:div>
            <w:div w:id="1559978584">
              <w:marLeft w:val="0"/>
              <w:marRight w:val="0"/>
              <w:marTop w:val="225"/>
              <w:marBottom w:val="0"/>
              <w:divBdr>
                <w:top w:val="none" w:sz="0" w:space="0" w:color="auto"/>
                <w:left w:val="none" w:sz="0" w:space="0" w:color="auto"/>
                <w:bottom w:val="none" w:sz="0" w:space="0" w:color="auto"/>
                <w:right w:val="none" w:sz="0" w:space="0" w:color="auto"/>
              </w:divBdr>
              <w:divsChild>
                <w:div w:id="1558204894">
                  <w:marLeft w:val="0"/>
                  <w:marRight w:val="0"/>
                  <w:marTop w:val="0"/>
                  <w:marBottom w:val="0"/>
                  <w:divBdr>
                    <w:top w:val="none" w:sz="0" w:space="0" w:color="auto"/>
                    <w:left w:val="none" w:sz="0" w:space="0" w:color="auto"/>
                    <w:bottom w:val="none" w:sz="0" w:space="0" w:color="auto"/>
                    <w:right w:val="none" w:sz="0" w:space="0" w:color="auto"/>
                  </w:divBdr>
                </w:div>
              </w:divsChild>
            </w:div>
            <w:div w:id="1748845795">
              <w:marLeft w:val="0"/>
              <w:marRight w:val="0"/>
              <w:marTop w:val="375"/>
              <w:marBottom w:val="0"/>
              <w:divBdr>
                <w:top w:val="none" w:sz="0" w:space="0" w:color="auto"/>
                <w:left w:val="none" w:sz="0" w:space="0" w:color="auto"/>
                <w:bottom w:val="none" w:sz="0" w:space="0" w:color="auto"/>
                <w:right w:val="none" w:sz="0" w:space="0" w:color="auto"/>
              </w:divBdr>
              <w:divsChild>
                <w:div w:id="158939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460309">
      <w:bodyDiv w:val="1"/>
      <w:marLeft w:val="0"/>
      <w:marRight w:val="0"/>
      <w:marTop w:val="0"/>
      <w:marBottom w:val="0"/>
      <w:divBdr>
        <w:top w:val="none" w:sz="0" w:space="0" w:color="auto"/>
        <w:left w:val="none" w:sz="0" w:space="0" w:color="auto"/>
        <w:bottom w:val="none" w:sz="0" w:space="0" w:color="auto"/>
        <w:right w:val="none" w:sz="0" w:space="0" w:color="auto"/>
      </w:divBdr>
      <w:divsChild>
        <w:div w:id="1008563131">
          <w:marLeft w:val="0"/>
          <w:marRight w:val="0"/>
          <w:marTop w:val="0"/>
          <w:marBottom w:val="0"/>
          <w:divBdr>
            <w:top w:val="none" w:sz="0" w:space="0" w:color="auto"/>
            <w:left w:val="none" w:sz="0" w:space="0" w:color="auto"/>
            <w:bottom w:val="none" w:sz="0" w:space="0" w:color="auto"/>
            <w:right w:val="none" w:sz="0" w:space="0" w:color="auto"/>
          </w:divBdr>
          <w:divsChild>
            <w:div w:id="1654673672">
              <w:marLeft w:val="0"/>
              <w:marRight w:val="0"/>
              <w:marTop w:val="0"/>
              <w:marBottom w:val="0"/>
              <w:divBdr>
                <w:top w:val="none" w:sz="0" w:space="0" w:color="auto"/>
                <w:left w:val="none" w:sz="0" w:space="0" w:color="auto"/>
                <w:bottom w:val="none" w:sz="0" w:space="0" w:color="auto"/>
                <w:right w:val="none" w:sz="0" w:space="0" w:color="auto"/>
              </w:divBdr>
            </w:div>
          </w:divsChild>
        </w:div>
        <w:div w:id="1041124753">
          <w:marLeft w:val="0"/>
          <w:marRight w:val="0"/>
          <w:marTop w:val="0"/>
          <w:marBottom w:val="0"/>
          <w:divBdr>
            <w:top w:val="none" w:sz="0" w:space="0" w:color="auto"/>
            <w:left w:val="none" w:sz="0" w:space="0" w:color="auto"/>
            <w:bottom w:val="none" w:sz="0" w:space="0" w:color="auto"/>
            <w:right w:val="none" w:sz="0" w:space="0" w:color="auto"/>
          </w:divBdr>
          <w:divsChild>
            <w:div w:id="57092060">
              <w:marLeft w:val="0"/>
              <w:marRight w:val="0"/>
              <w:marTop w:val="0"/>
              <w:marBottom w:val="0"/>
              <w:divBdr>
                <w:top w:val="none" w:sz="0" w:space="0" w:color="auto"/>
                <w:left w:val="none" w:sz="0" w:space="0" w:color="auto"/>
                <w:bottom w:val="none" w:sz="0" w:space="0" w:color="auto"/>
                <w:right w:val="none" w:sz="0" w:space="0" w:color="auto"/>
              </w:divBdr>
              <w:divsChild>
                <w:div w:id="974723845">
                  <w:marLeft w:val="0"/>
                  <w:marRight w:val="0"/>
                  <w:marTop w:val="0"/>
                  <w:marBottom w:val="0"/>
                  <w:divBdr>
                    <w:top w:val="none" w:sz="0" w:space="0" w:color="auto"/>
                    <w:left w:val="none" w:sz="0" w:space="0" w:color="auto"/>
                    <w:bottom w:val="none" w:sz="0" w:space="0" w:color="auto"/>
                    <w:right w:val="none" w:sz="0" w:space="0" w:color="auto"/>
                  </w:divBdr>
                </w:div>
                <w:div w:id="1711762069">
                  <w:marLeft w:val="0"/>
                  <w:marRight w:val="0"/>
                  <w:marTop w:val="0"/>
                  <w:marBottom w:val="0"/>
                  <w:divBdr>
                    <w:top w:val="single" w:sz="6" w:space="15" w:color="F3F3F3"/>
                    <w:left w:val="none" w:sz="0" w:space="0" w:color="auto"/>
                    <w:bottom w:val="none" w:sz="0" w:space="0" w:color="auto"/>
                    <w:right w:val="none" w:sz="0" w:space="0" w:color="auto"/>
                  </w:divBdr>
                  <w:divsChild>
                    <w:div w:id="51789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40934">
              <w:marLeft w:val="0"/>
              <w:marRight w:val="0"/>
              <w:marTop w:val="0"/>
              <w:marBottom w:val="0"/>
              <w:divBdr>
                <w:top w:val="none" w:sz="0" w:space="0" w:color="auto"/>
                <w:left w:val="none" w:sz="0" w:space="0" w:color="auto"/>
                <w:bottom w:val="none" w:sz="0" w:space="0" w:color="auto"/>
                <w:right w:val="none" w:sz="0" w:space="0" w:color="auto"/>
              </w:divBdr>
              <w:divsChild>
                <w:div w:id="1133258254">
                  <w:marLeft w:val="0"/>
                  <w:marRight w:val="0"/>
                  <w:marTop w:val="0"/>
                  <w:marBottom w:val="0"/>
                  <w:divBdr>
                    <w:top w:val="none" w:sz="0" w:space="0" w:color="auto"/>
                    <w:left w:val="none" w:sz="0" w:space="0" w:color="auto"/>
                    <w:bottom w:val="none" w:sz="0" w:space="0" w:color="auto"/>
                    <w:right w:val="none" w:sz="0" w:space="0" w:color="auto"/>
                  </w:divBdr>
                </w:div>
                <w:div w:id="1395347819">
                  <w:marLeft w:val="0"/>
                  <w:marRight w:val="0"/>
                  <w:marTop w:val="0"/>
                  <w:marBottom w:val="0"/>
                  <w:divBdr>
                    <w:top w:val="single" w:sz="6" w:space="15" w:color="F3F3F3"/>
                    <w:left w:val="none" w:sz="0" w:space="0" w:color="auto"/>
                    <w:bottom w:val="none" w:sz="0" w:space="0" w:color="auto"/>
                    <w:right w:val="none" w:sz="0" w:space="0" w:color="auto"/>
                  </w:divBdr>
                  <w:divsChild>
                    <w:div w:id="16547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346472">
              <w:marLeft w:val="0"/>
              <w:marRight w:val="0"/>
              <w:marTop w:val="0"/>
              <w:marBottom w:val="0"/>
              <w:divBdr>
                <w:top w:val="none" w:sz="0" w:space="0" w:color="auto"/>
                <w:left w:val="none" w:sz="0" w:space="0" w:color="auto"/>
                <w:bottom w:val="none" w:sz="0" w:space="0" w:color="auto"/>
                <w:right w:val="none" w:sz="0" w:space="0" w:color="auto"/>
              </w:divBdr>
            </w:div>
            <w:div w:id="1519927959">
              <w:marLeft w:val="0"/>
              <w:marRight w:val="0"/>
              <w:marTop w:val="0"/>
              <w:marBottom w:val="0"/>
              <w:divBdr>
                <w:top w:val="none" w:sz="0" w:space="0" w:color="auto"/>
                <w:left w:val="none" w:sz="0" w:space="0" w:color="auto"/>
                <w:bottom w:val="none" w:sz="0" w:space="0" w:color="auto"/>
                <w:right w:val="none" w:sz="0" w:space="0" w:color="auto"/>
              </w:divBdr>
              <w:divsChild>
                <w:div w:id="709886755">
                  <w:marLeft w:val="0"/>
                  <w:marRight w:val="0"/>
                  <w:marTop w:val="0"/>
                  <w:marBottom w:val="0"/>
                  <w:divBdr>
                    <w:top w:val="single" w:sz="6" w:space="15" w:color="F3F3F3"/>
                    <w:left w:val="none" w:sz="0" w:space="0" w:color="auto"/>
                    <w:bottom w:val="none" w:sz="0" w:space="0" w:color="auto"/>
                    <w:right w:val="none" w:sz="0" w:space="0" w:color="auto"/>
                  </w:divBdr>
                  <w:divsChild>
                    <w:div w:id="918058714">
                      <w:marLeft w:val="0"/>
                      <w:marRight w:val="0"/>
                      <w:marTop w:val="0"/>
                      <w:marBottom w:val="0"/>
                      <w:divBdr>
                        <w:top w:val="none" w:sz="0" w:space="0" w:color="auto"/>
                        <w:left w:val="none" w:sz="0" w:space="0" w:color="auto"/>
                        <w:bottom w:val="none" w:sz="0" w:space="0" w:color="auto"/>
                        <w:right w:val="none" w:sz="0" w:space="0" w:color="auto"/>
                      </w:divBdr>
                    </w:div>
                  </w:divsChild>
                </w:div>
                <w:div w:id="835222248">
                  <w:marLeft w:val="0"/>
                  <w:marRight w:val="0"/>
                  <w:marTop w:val="0"/>
                  <w:marBottom w:val="0"/>
                  <w:divBdr>
                    <w:top w:val="none" w:sz="0" w:space="0" w:color="auto"/>
                    <w:left w:val="none" w:sz="0" w:space="0" w:color="auto"/>
                    <w:bottom w:val="none" w:sz="0" w:space="0" w:color="auto"/>
                    <w:right w:val="none" w:sz="0" w:space="0" w:color="auto"/>
                  </w:divBdr>
                </w:div>
              </w:divsChild>
            </w:div>
            <w:div w:id="1784111673">
              <w:marLeft w:val="0"/>
              <w:marRight w:val="0"/>
              <w:marTop w:val="0"/>
              <w:marBottom w:val="0"/>
              <w:divBdr>
                <w:top w:val="none" w:sz="0" w:space="0" w:color="auto"/>
                <w:left w:val="none" w:sz="0" w:space="0" w:color="auto"/>
                <w:bottom w:val="none" w:sz="0" w:space="0" w:color="auto"/>
                <w:right w:val="none" w:sz="0" w:space="0" w:color="auto"/>
              </w:divBdr>
              <w:divsChild>
                <w:div w:id="527526986">
                  <w:marLeft w:val="0"/>
                  <w:marRight w:val="0"/>
                  <w:marTop w:val="0"/>
                  <w:marBottom w:val="0"/>
                  <w:divBdr>
                    <w:top w:val="single" w:sz="6" w:space="15" w:color="F3F3F3"/>
                    <w:left w:val="none" w:sz="0" w:space="0" w:color="auto"/>
                    <w:bottom w:val="none" w:sz="0" w:space="0" w:color="auto"/>
                    <w:right w:val="none" w:sz="0" w:space="0" w:color="auto"/>
                  </w:divBdr>
                  <w:divsChild>
                    <w:div w:id="878973700">
                      <w:marLeft w:val="0"/>
                      <w:marRight w:val="0"/>
                      <w:marTop w:val="0"/>
                      <w:marBottom w:val="0"/>
                      <w:divBdr>
                        <w:top w:val="none" w:sz="0" w:space="0" w:color="auto"/>
                        <w:left w:val="none" w:sz="0" w:space="0" w:color="auto"/>
                        <w:bottom w:val="none" w:sz="0" w:space="0" w:color="auto"/>
                        <w:right w:val="none" w:sz="0" w:space="0" w:color="auto"/>
                      </w:divBdr>
                    </w:div>
                  </w:divsChild>
                </w:div>
                <w:div w:id="842162341">
                  <w:marLeft w:val="0"/>
                  <w:marRight w:val="0"/>
                  <w:marTop w:val="0"/>
                  <w:marBottom w:val="0"/>
                  <w:divBdr>
                    <w:top w:val="none" w:sz="0" w:space="0" w:color="auto"/>
                    <w:left w:val="none" w:sz="0" w:space="0" w:color="auto"/>
                    <w:bottom w:val="none" w:sz="0" w:space="0" w:color="auto"/>
                    <w:right w:val="none" w:sz="0" w:space="0" w:color="auto"/>
                  </w:divBdr>
                </w:div>
              </w:divsChild>
            </w:div>
            <w:div w:id="1860116127">
              <w:marLeft w:val="0"/>
              <w:marRight w:val="0"/>
              <w:marTop w:val="0"/>
              <w:marBottom w:val="0"/>
              <w:divBdr>
                <w:top w:val="none" w:sz="0" w:space="0" w:color="auto"/>
                <w:left w:val="none" w:sz="0" w:space="0" w:color="auto"/>
                <w:bottom w:val="none" w:sz="0" w:space="0" w:color="auto"/>
                <w:right w:val="none" w:sz="0" w:space="0" w:color="auto"/>
              </w:divBdr>
              <w:divsChild>
                <w:div w:id="90126001">
                  <w:marLeft w:val="0"/>
                  <w:marRight w:val="0"/>
                  <w:marTop w:val="0"/>
                  <w:marBottom w:val="0"/>
                  <w:divBdr>
                    <w:top w:val="none" w:sz="0" w:space="0" w:color="auto"/>
                    <w:left w:val="none" w:sz="0" w:space="0" w:color="auto"/>
                    <w:bottom w:val="none" w:sz="0" w:space="0" w:color="auto"/>
                    <w:right w:val="none" w:sz="0" w:space="0" w:color="auto"/>
                  </w:divBdr>
                </w:div>
                <w:div w:id="1314674513">
                  <w:marLeft w:val="0"/>
                  <w:marRight w:val="0"/>
                  <w:marTop w:val="0"/>
                  <w:marBottom w:val="0"/>
                  <w:divBdr>
                    <w:top w:val="single" w:sz="6" w:space="15" w:color="F3F3F3"/>
                    <w:left w:val="none" w:sz="0" w:space="0" w:color="auto"/>
                    <w:bottom w:val="none" w:sz="0" w:space="0" w:color="auto"/>
                    <w:right w:val="none" w:sz="0" w:space="0" w:color="auto"/>
                  </w:divBdr>
                  <w:divsChild>
                    <w:div w:id="107092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21099">
              <w:marLeft w:val="0"/>
              <w:marRight w:val="0"/>
              <w:marTop w:val="0"/>
              <w:marBottom w:val="0"/>
              <w:divBdr>
                <w:top w:val="none" w:sz="0" w:space="0" w:color="auto"/>
                <w:left w:val="none" w:sz="0" w:space="0" w:color="auto"/>
                <w:bottom w:val="none" w:sz="0" w:space="0" w:color="auto"/>
                <w:right w:val="none" w:sz="0" w:space="0" w:color="auto"/>
              </w:divBdr>
              <w:divsChild>
                <w:div w:id="84609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14652">
      <w:bodyDiv w:val="1"/>
      <w:marLeft w:val="0"/>
      <w:marRight w:val="0"/>
      <w:marTop w:val="0"/>
      <w:marBottom w:val="0"/>
      <w:divBdr>
        <w:top w:val="none" w:sz="0" w:space="0" w:color="auto"/>
        <w:left w:val="none" w:sz="0" w:space="0" w:color="auto"/>
        <w:bottom w:val="none" w:sz="0" w:space="0" w:color="auto"/>
        <w:right w:val="none" w:sz="0" w:space="0" w:color="auto"/>
      </w:divBdr>
      <w:divsChild>
        <w:div w:id="119275685">
          <w:marLeft w:val="300"/>
          <w:marRight w:val="0"/>
          <w:marTop w:val="0"/>
          <w:marBottom w:val="0"/>
          <w:divBdr>
            <w:top w:val="none" w:sz="0" w:space="0" w:color="auto"/>
            <w:left w:val="none" w:sz="0" w:space="0" w:color="auto"/>
            <w:bottom w:val="none" w:sz="0" w:space="0" w:color="auto"/>
            <w:right w:val="none" w:sz="0" w:space="0" w:color="auto"/>
          </w:divBdr>
        </w:div>
        <w:div w:id="124930760">
          <w:marLeft w:val="300"/>
          <w:marRight w:val="0"/>
          <w:marTop w:val="0"/>
          <w:marBottom w:val="0"/>
          <w:divBdr>
            <w:top w:val="none" w:sz="0" w:space="0" w:color="auto"/>
            <w:left w:val="none" w:sz="0" w:space="0" w:color="auto"/>
            <w:bottom w:val="none" w:sz="0" w:space="0" w:color="auto"/>
            <w:right w:val="none" w:sz="0" w:space="0" w:color="auto"/>
          </w:divBdr>
        </w:div>
        <w:div w:id="146213616">
          <w:marLeft w:val="300"/>
          <w:marRight w:val="0"/>
          <w:marTop w:val="0"/>
          <w:marBottom w:val="0"/>
          <w:divBdr>
            <w:top w:val="none" w:sz="0" w:space="0" w:color="auto"/>
            <w:left w:val="none" w:sz="0" w:space="0" w:color="auto"/>
            <w:bottom w:val="none" w:sz="0" w:space="0" w:color="auto"/>
            <w:right w:val="none" w:sz="0" w:space="0" w:color="auto"/>
          </w:divBdr>
        </w:div>
        <w:div w:id="209463371">
          <w:marLeft w:val="0"/>
          <w:marRight w:val="0"/>
          <w:marTop w:val="0"/>
          <w:marBottom w:val="0"/>
          <w:divBdr>
            <w:top w:val="none" w:sz="0" w:space="0" w:color="auto"/>
            <w:left w:val="single" w:sz="12" w:space="0" w:color="004465"/>
            <w:bottom w:val="none" w:sz="0" w:space="0" w:color="auto"/>
            <w:right w:val="none" w:sz="0" w:space="0" w:color="auto"/>
          </w:divBdr>
        </w:div>
        <w:div w:id="250551667">
          <w:marLeft w:val="300"/>
          <w:marRight w:val="0"/>
          <w:marTop w:val="0"/>
          <w:marBottom w:val="0"/>
          <w:divBdr>
            <w:top w:val="none" w:sz="0" w:space="0" w:color="auto"/>
            <w:left w:val="none" w:sz="0" w:space="0" w:color="auto"/>
            <w:bottom w:val="none" w:sz="0" w:space="0" w:color="auto"/>
            <w:right w:val="none" w:sz="0" w:space="0" w:color="auto"/>
          </w:divBdr>
        </w:div>
        <w:div w:id="500781258">
          <w:marLeft w:val="300"/>
          <w:marRight w:val="0"/>
          <w:marTop w:val="0"/>
          <w:marBottom w:val="0"/>
          <w:divBdr>
            <w:top w:val="none" w:sz="0" w:space="0" w:color="auto"/>
            <w:left w:val="none" w:sz="0" w:space="0" w:color="auto"/>
            <w:bottom w:val="none" w:sz="0" w:space="0" w:color="auto"/>
            <w:right w:val="none" w:sz="0" w:space="0" w:color="auto"/>
          </w:divBdr>
        </w:div>
        <w:div w:id="670764766">
          <w:marLeft w:val="0"/>
          <w:marRight w:val="0"/>
          <w:marTop w:val="0"/>
          <w:marBottom w:val="0"/>
          <w:divBdr>
            <w:top w:val="none" w:sz="0" w:space="0" w:color="auto"/>
            <w:left w:val="none" w:sz="0" w:space="0" w:color="auto"/>
            <w:bottom w:val="none" w:sz="0" w:space="0" w:color="auto"/>
            <w:right w:val="none" w:sz="0" w:space="0" w:color="auto"/>
          </w:divBdr>
          <w:divsChild>
            <w:div w:id="530648253">
              <w:marLeft w:val="0"/>
              <w:marRight w:val="0"/>
              <w:marTop w:val="0"/>
              <w:marBottom w:val="525"/>
              <w:divBdr>
                <w:top w:val="none" w:sz="0" w:space="0" w:color="auto"/>
                <w:left w:val="none" w:sz="0" w:space="0" w:color="auto"/>
                <w:bottom w:val="none" w:sz="0" w:space="0" w:color="auto"/>
                <w:right w:val="none" w:sz="0" w:space="0" w:color="auto"/>
              </w:divBdr>
            </w:div>
          </w:divsChild>
        </w:div>
        <w:div w:id="840892656">
          <w:marLeft w:val="300"/>
          <w:marRight w:val="0"/>
          <w:marTop w:val="0"/>
          <w:marBottom w:val="0"/>
          <w:divBdr>
            <w:top w:val="none" w:sz="0" w:space="0" w:color="auto"/>
            <w:left w:val="none" w:sz="0" w:space="0" w:color="auto"/>
            <w:bottom w:val="none" w:sz="0" w:space="0" w:color="auto"/>
            <w:right w:val="none" w:sz="0" w:space="0" w:color="auto"/>
          </w:divBdr>
        </w:div>
        <w:div w:id="896402139">
          <w:marLeft w:val="300"/>
          <w:marRight w:val="0"/>
          <w:marTop w:val="0"/>
          <w:marBottom w:val="0"/>
          <w:divBdr>
            <w:top w:val="none" w:sz="0" w:space="0" w:color="auto"/>
            <w:left w:val="none" w:sz="0" w:space="0" w:color="auto"/>
            <w:bottom w:val="none" w:sz="0" w:space="0" w:color="auto"/>
            <w:right w:val="none" w:sz="0" w:space="0" w:color="auto"/>
          </w:divBdr>
        </w:div>
        <w:div w:id="999962777">
          <w:marLeft w:val="300"/>
          <w:marRight w:val="0"/>
          <w:marTop w:val="0"/>
          <w:marBottom w:val="0"/>
          <w:divBdr>
            <w:top w:val="none" w:sz="0" w:space="0" w:color="auto"/>
            <w:left w:val="none" w:sz="0" w:space="0" w:color="auto"/>
            <w:bottom w:val="none" w:sz="0" w:space="0" w:color="auto"/>
            <w:right w:val="none" w:sz="0" w:space="0" w:color="auto"/>
          </w:divBdr>
        </w:div>
        <w:div w:id="1080372381">
          <w:marLeft w:val="300"/>
          <w:marRight w:val="0"/>
          <w:marTop w:val="0"/>
          <w:marBottom w:val="0"/>
          <w:divBdr>
            <w:top w:val="none" w:sz="0" w:space="0" w:color="auto"/>
            <w:left w:val="none" w:sz="0" w:space="0" w:color="auto"/>
            <w:bottom w:val="none" w:sz="0" w:space="0" w:color="auto"/>
            <w:right w:val="none" w:sz="0" w:space="0" w:color="auto"/>
          </w:divBdr>
        </w:div>
        <w:div w:id="1258752019">
          <w:marLeft w:val="0"/>
          <w:marRight w:val="0"/>
          <w:marTop w:val="0"/>
          <w:marBottom w:val="0"/>
          <w:divBdr>
            <w:top w:val="none" w:sz="0" w:space="0" w:color="auto"/>
            <w:left w:val="single" w:sz="12" w:space="0" w:color="004465"/>
            <w:bottom w:val="none" w:sz="0" w:space="0" w:color="auto"/>
            <w:right w:val="none" w:sz="0" w:space="0" w:color="auto"/>
          </w:divBdr>
        </w:div>
        <w:div w:id="1328552039">
          <w:marLeft w:val="300"/>
          <w:marRight w:val="0"/>
          <w:marTop w:val="0"/>
          <w:marBottom w:val="0"/>
          <w:divBdr>
            <w:top w:val="none" w:sz="0" w:space="0" w:color="auto"/>
            <w:left w:val="none" w:sz="0" w:space="0" w:color="auto"/>
            <w:bottom w:val="none" w:sz="0" w:space="0" w:color="auto"/>
            <w:right w:val="none" w:sz="0" w:space="0" w:color="auto"/>
          </w:divBdr>
        </w:div>
        <w:div w:id="1445273148">
          <w:marLeft w:val="300"/>
          <w:marRight w:val="0"/>
          <w:marTop w:val="0"/>
          <w:marBottom w:val="0"/>
          <w:divBdr>
            <w:top w:val="none" w:sz="0" w:space="0" w:color="auto"/>
            <w:left w:val="none" w:sz="0" w:space="0" w:color="auto"/>
            <w:bottom w:val="none" w:sz="0" w:space="0" w:color="auto"/>
            <w:right w:val="none" w:sz="0" w:space="0" w:color="auto"/>
          </w:divBdr>
        </w:div>
        <w:div w:id="1488325379">
          <w:marLeft w:val="300"/>
          <w:marRight w:val="0"/>
          <w:marTop w:val="0"/>
          <w:marBottom w:val="0"/>
          <w:divBdr>
            <w:top w:val="none" w:sz="0" w:space="0" w:color="auto"/>
            <w:left w:val="none" w:sz="0" w:space="0" w:color="auto"/>
            <w:bottom w:val="none" w:sz="0" w:space="0" w:color="auto"/>
            <w:right w:val="none" w:sz="0" w:space="0" w:color="auto"/>
          </w:divBdr>
        </w:div>
        <w:div w:id="1492064806">
          <w:marLeft w:val="300"/>
          <w:marRight w:val="0"/>
          <w:marTop w:val="0"/>
          <w:marBottom w:val="0"/>
          <w:divBdr>
            <w:top w:val="none" w:sz="0" w:space="0" w:color="auto"/>
            <w:left w:val="none" w:sz="0" w:space="0" w:color="auto"/>
            <w:bottom w:val="none" w:sz="0" w:space="0" w:color="auto"/>
            <w:right w:val="none" w:sz="0" w:space="0" w:color="auto"/>
          </w:divBdr>
        </w:div>
        <w:div w:id="1518734411">
          <w:marLeft w:val="300"/>
          <w:marRight w:val="0"/>
          <w:marTop w:val="0"/>
          <w:marBottom w:val="0"/>
          <w:divBdr>
            <w:top w:val="none" w:sz="0" w:space="0" w:color="auto"/>
            <w:left w:val="none" w:sz="0" w:space="0" w:color="auto"/>
            <w:bottom w:val="none" w:sz="0" w:space="0" w:color="auto"/>
            <w:right w:val="none" w:sz="0" w:space="0" w:color="auto"/>
          </w:divBdr>
        </w:div>
        <w:div w:id="1856268241">
          <w:marLeft w:val="300"/>
          <w:marRight w:val="0"/>
          <w:marTop w:val="0"/>
          <w:marBottom w:val="0"/>
          <w:divBdr>
            <w:top w:val="none" w:sz="0" w:space="0" w:color="auto"/>
            <w:left w:val="none" w:sz="0" w:space="0" w:color="auto"/>
            <w:bottom w:val="none" w:sz="0" w:space="0" w:color="auto"/>
            <w:right w:val="none" w:sz="0" w:space="0" w:color="auto"/>
          </w:divBdr>
        </w:div>
        <w:div w:id="1868759833">
          <w:marLeft w:val="300"/>
          <w:marRight w:val="0"/>
          <w:marTop w:val="0"/>
          <w:marBottom w:val="0"/>
          <w:divBdr>
            <w:top w:val="none" w:sz="0" w:space="0" w:color="auto"/>
            <w:left w:val="none" w:sz="0" w:space="0" w:color="auto"/>
            <w:bottom w:val="none" w:sz="0" w:space="0" w:color="auto"/>
            <w:right w:val="none" w:sz="0" w:space="0" w:color="auto"/>
          </w:divBdr>
        </w:div>
        <w:div w:id="1953825275">
          <w:marLeft w:val="0"/>
          <w:marRight w:val="0"/>
          <w:marTop w:val="0"/>
          <w:marBottom w:val="0"/>
          <w:divBdr>
            <w:top w:val="none" w:sz="0" w:space="0" w:color="auto"/>
            <w:left w:val="single" w:sz="12" w:space="0" w:color="004465"/>
            <w:bottom w:val="none" w:sz="0" w:space="0" w:color="auto"/>
            <w:right w:val="none" w:sz="0" w:space="0" w:color="auto"/>
          </w:divBdr>
        </w:div>
        <w:div w:id="2089035842">
          <w:marLeft w:val="300"/>
          <w:marRight w:val="0"/>
          <w:marTop w:val="0"/>
          <w:marBottom w:val="0"/>
          <w:divBdr>
            <w:top w:val="none" w:sz="0" w:space="0" w:color="auto"/>
            <w:left w:val="none" w:sz="0" w:space="0" w:color="auto"/>
            <w:bottom w:val="none" w:sz="0" w:space="0" w:color="auto"/>
            <w:right w:val="none" w:sz="0" w:space="0" w:color="auto"/>
          </w:divBdr>
        </w:div>
      </w:divsChild>
    </w:div>
    <w:div w:id="1088160243">
      <w:bodyDiv w:val="1"/>
      <w:marLeft w:val="0"/>
      <w:marRight w:val="0"/>
      <w:marTop w:val="0"/>
      <w:marBottom w:val="0"/>
      <w:divBdr>
        <w:top w:val="none" w:sz="0" w:space="0" w:color="auto"/>
        <w:left w:val="none" w:sz="0" w:space="0" w:color="auto"/>
        <w:bottom w:val="none" w:sz="0" w:space="0" w:color="auto"/>
        <w:right w:val="none" w:sz="0" w:space="0" w:color="auto"/>
      </w:divBdr>
    </w:div>
    <w:div w:id="1091702282">
      <w:bodyDiv w:val="1"/>
      <w:marLeft w:val="0"/>
      <w:marRight w:val="0"/>
      <w:marTop w:val="0"/>
      <w:marBottom w:val="0"/>
      <w:divBdr>
        <w:top w:val="none" w:sz="0" w:space="0" w:color="auto"/>
        <w:left w:val="none" w:sz="0" w:space="0" w:color="auto"/>
        <w:bottom w:val="none" w:sz="0" w:space="0" w:color="auto"/>
        <w:right w:val="none" w:sz="0" w:space="0" w:color="auto"/>
      </w:divBdr>
      <w:divsChild>
        <w:div w:id="280962433">
          <w:marLeft w:val="0"/>
          <w:marRight w:val="0"/>
          <w:marTop w:val="0"/>
          <w:marBottom w:val="240"/>
          <w:divBdr>
            <w:top w:val="none" w:sz="0" w:space="0" w:color="auto"/>
            <w:left w:val="none" w:sz="0" w:space="0" w:color="auto"/>
            <w:bottom w:val="none" w:sz="0" w:space="0" w:color="auto"/>
            <w:right w:val="none" w:sz="0" w:space="0" w:color="auto"/>
          </w:divBdr>
        </w:div>
        <w:div w:id="450975054">
          <w:marLeft w:val="1200"/>
          <w:marRight w:val="0"/>
          <w:marTop w:val="0"/>
          <w:marBottom w:val="0"/>
          <w:divBdr>
            <w:top w:val="none" w:sz="0" w:space="0" w:color="auto"/>
            <w:left w:val="none" w:sz="0" w:space="0" w:color="auto"/>
            <w:bottom w:val="none" w:sz="0" w:space="0" w:color="auto"/>
            <w:right w:val="none" w:sz="0" w:space="0" w:color="auto"/>
          </w:divBdr>
          <w:divsChild>
            <w:div w:id="659387965">
              <w:marLeft w:val="0"/>
              <w:marRight w:val="0"/>
              <w:marTop w:val="0"/>
              <w:marBottom w:val="0"/>
              <w:divBdr>
                <w:top w:val="none" w:sz="0" w:space="0" w:color="auto"/>
                <w:left w:val="none" w:sz="0" w:space="0" w:color="auto"/>
                <w:bottom w:val="none" w:sz="0" w:space="0" w:color="auto"/>
                <w:right w:val="none" w:sz="0" w:space="0" w:color="auto"/>
              </w:divBdr>
              <w:divsChild>
                <w:div w:id="8533881">
                  <w:marLeft w:val="0"/>
                  <w:marRight w:val="0"/>
                  <w:marTop w:val="0"/>
                  <w:marBottom w:val="0"/>
                  <w:divBdr>
                    <w:top w:val="none" w:sz="0" w:space="0" w:color="auto"/>
                    <w:left w:val="none" w:sz="0" w:space="0" w:color="auto"/>
                    <w:bottom w:val="none" w:sz="0" w:space="0" w:color="auto"/>
                    <w:right w:val="none" w:sz="0" w:space="0" w:color="auto"/>
                  </w:divBdr>
                  <w:divsChild>
                    <w:div w:id="1103191196">
                      <w:marLeft w:val="0"/>
                      <w:marRight w:val="0"/>
                      <w:marTop w:val="0"/>
                      <w:marBottom w:val="0"/>
                      <w:divBdr>
                        <w:top w:val="none" w:sz="0" w:space="0" w:color="auto"/>
                        <w:left w:val="none" w:sz="0" w:space="0" w:color="auto"/>
                        <w:bottom w:val="none" w:sz="0" w:space="0" w:color="auto"/>
                        <w:right w:val="none" w:sz="0" w:space="0" w:color="auto"/>
                      </w:divBdr>
                      <w:divsChild>
                        <w:div w:id="1510438281">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 w:id="858543645">
                  <w:marLeft w:val="0"/>
                  <w:marRight w:val="0"/>
                  <w:marTop w:val="0"/>
                  <w:marBottom w:val="0"/>
                  <w:divBdr>
                    <w:top w:val="none" w:sz="0" w:space="0" w:color="auto"/>
                    <w:left w:val="none" w:sz="0" w:space="0" w:color="auto"/>
                    <w:bottom w:val="none" w:sz="0" w:space="0" w:color="auto"/>
                    <w:right w:val="none" w:sz="0" w:space="0" w:color="auto"/>
                  </w:divBdr>
                  <w:divsChild>
                    <w:div w:id="400904933">
                      <w:marLeft w:val="900"/>
                      <w:marRight w:val="900"/>
                      <w:marTop w:val="0"/>
                      <w:marBottom w:val="0"/>
                      <w:divBdr>
                        <w:top w:val="none" w:sz="0" w:space="0" w:color="auto"/>
                        <w:left w:val="none" w:sz="0" w:space="0" w:color="auto"/>
                        <w:bottom w:val="none" w:sz="0" w:space="0" w:color="auto"/>
                        <w:right w:val="none" w:sz="0" w:space="0" w:color="auto"/>
                      </w:divBdr>
                      <w:divsChild>
                        <w:div w:id="490490168">
                          <w:marLeft w:val="0"/>
                          <w:marRight w:val="0"/>
                          <w:marTop w:val="0"/>
                          <w:marBottom w:val="240"/>
                          <w:divBdr>
                            <w:top w:val="none" w:sz="0" w:space="0" w:color="auto"/>
                            <w:left w:val="none" w:sz="0" w:space="0" w:color="auto"/>
                            <w:bottom w:val="none" w:sz="0" w:space="0" w:color="auto"/>
                            <w:right w:val="none" w:sz="0" w:space="0" w:color="auto"/>
                          </w:divBdr>
                          <w:divsChild>
                            <w:div w:id="1531796225">
                              <w:marLeft w:val="0"/>
                              <w:marRight w:val="0"/>
                              <w:marTop w:val="0"/>
                              <w:marBottom w:val="0"/>
                              <w:divBdr>
                                <w:top w:val="none" w:sz="0" w:space="0" w:color="auto"/>
                                <w:left w:val="none" w:sz="0" w:space="0" w:color="auto"/>
                                <w:bottom w:val="none" w:sz="0" w:space="0" w:color="auto"/>
                                <w:right w:val="none" w:sz="0" w:space="0" w:color="auto"/>
                              </w:divBdr>
                            </w:div>
                            <w:div w:id="1713920394">
                              <w:marLeft w:val="0"/>
                              <w:marRight w:val="0"/>
                              <w:marTop w:val="0"/>
                              <w:marBottom w:val="0"/>
                              <w:divBdr>
                                <w:top w:val="none" w:sz="0" w:space="0" w:color="auto"/>
                                <w:left w:val="none" w:sz="0" w:space="0" w:color="auto"/>
                                <w:bottom w:val="none" w:sz="0" w:space="0" w:color="auto"/>
                                <w:right w:val="none" w:sz="0" w:space="0" w:color="auto"/>
                              </w:divBdr>
                            </w:div>
                          </w:divsChild>
                        </w:div>
                        <w:div w:id="1436055573">
                          <w:marLeft w:val="0"/>
                          <w:marRight w:val="0"/>
                          <w:marTop w:val="600"/>
                          <w:marBottom w:val="600"/>
                          <w:divBdr>
                            <w:top w:val="none" w:sz="0" w:space="0" w:color="auto"/>
                            <w:left w:val="none" w:sz="0" w:space="0" w:color="auto"/>
                            <w:bottom w:val="none" w:sz="0" w:space="0" w:color="auto"/>
                            <w:right w:val="none" w:sz="0" w:space="0" w:color="auto"/>
                          </w:divBdr>
                        </w:div>
                        <w:div w:id="1445423751">
                          <w:marLeft w:val="0"/>
                          <w:marRight w:val="0"/>
                          <w:marTop w:val="0"/>
                          <w:marBottom w:val="240"/>
                          <w:divBdr>
                            <w:top w:val="none" w:sz="0" w:space="0" w:color="auto"/>
                            <w:left w:val="none" w:sz="0" w:space="0" w:color="auto"/>
                            <w:bottom w:val="none" w:sz="0" w:space="0" w:color="auto"/>
                            <w:right w:val="none" w:sz="0" w:space="0" w:color="auto"/>
                          </w:divBdr>
                          <w:divsChild>
                            <w:div w:id="113865332">
                              <w:marLeft w:val="0"/>
                              <w:marRight w:val="0"/>
                              <w:marTop w:val="0"/>
                              <w:marBottom w:val="0"/>
                              <w:divBdr>
                                <w:top w:val="none" w:sz="0" w:space="0" w:color="auto"/>
                                <w:left w:val="none" w:sz="0" w:space="0" w:color="auto"/>
                                <w:bottom w:val="none" w:sz="0" w:space="0" w:color="auto"/>
                                <w:right w:val="none" w:sz="0" w:space="0" w:color="auto"/>
                              </w:divBdr>
                            </w:div>
                          </w:divsChild>
                        </w:div>
                        <w:div w:id="1617977544">
                          <w:marLeft w:val="0"/>
                          <w:marRight w:val="0"/>
                          <w:marTop w:val="600"/>
                          <w:marBottom w:val="600"/>
                          <w:divBdr>
                            <w:top w:val="none" w:sz="0" w:space="0" w:color="auto"/>
                            <w:left w:val="none" w:sz="0" w:space="0" w:color="auto"/>
                            <w:bottom w:val="none" w:sz="0" w:space="0" w:color="auto"/>
                            <w:right w:val="none" w:sz="0" w:space="0" w:color="auto"/>
                          </w:divBdr>
                        </w:div>
                        <w:div w:id="2043282187">
                          <w:marLeft w:val="0"/>
                          <w:marRight w:val="0"/>
                          <w:marTop w:val="600"/>
                          <w:marBottom w:val="600"/>
                          <w:divBdr>
                            <w:top w:val="none" w:sz="0" w:space="0" w:color="auto"/>
                            <w:left w:val="none" w:sz="0" w:space="0" w:color="auto"/>
                            <w:bottom w:val="none" w:sz="0" w:space="0" w:color="auto"/>
                            <w:right w:val="none" w:sz="0" w:space="0" w:color="auto"/>
                          </w:divBdr>
                        </w:div>
                        <w:div w:id="2086412574">
                          <w:marLeft w:val="0"/>
                          <w:marRight w:val="0"/>
                          <w:marTop w:val="0"/>
                          <w:marBottom w:val="240"/>
                          <w:divBdr>
                            <w:top w:val="none" w:sz="0" w:space="0" w:color="auto"/>
                            <w:left w:val="none" w:sz="0" w:space="0" w:color="auto"/>
                            <w:bottom w:val="none" w:sz="0" w:space="0" w:color="auto"/>
                            <w:right w:val="none" w:sz="0" w:space="0" w:color="auto"/>
                          </w:divBdr>
                          <w:divsChild>
                            <w:div w:id="1409184355">
                              <w:marLeft w:val="0"/>
                              <w:marRight w:val="0"/>
                              <w:marTop w:val="0"/>
                              <w:marBottom w:val="0"/>
                              <w:divBdr>
                                <w:top w:val="none" w:sz="0" w:space="0" w:color="auto"/>
                                <w:left w:val="none" w:sz="0" w:space="0" w:color="auto"/>
                                <w:bottom w:val="none" w:sz="0" w:space="0" w:color="auto"/>
                                <w:right w:val="none" w:sz="0" w:space="0" w:color="auto"/>
                              </w:divBdr>
                            </w:div>
                            <w:div w:id="191365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7873">
                  <w:marLeft w:val="0"/>
                  <w:marRight w:val="0"/>
                  <w:marTop w:val="0"/>
                  <w:marBottom w:val="600"/>
                  <w:divBdr>
                    <w:top w:val="none" w:sz="0" w:space="0" w:color="auto"/>
                    <w:left w:val="none" w:sz="0" w:space="0" w:color="auto"/>
                    <w:bottom w:val="single" w:sz="6" w:space="10" w:color="EEEEEE"/>
                    <w:right w:val="none" w:sz="0" w:space="0" w:color="auto"/>
                  </w:divBdr>
                  <w:divsChild>
                    <w:div w:id="132805083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781340226">
          <w:marLeft w:val="0"/>
          <w:marRight w:val="0"/>
          <w:marTop w:val="0"/>
          <w:marBottom w:val="0"/>
          <w:divBdr>
            <w:top w:val="none" w:sz="0" w:space="0" w:color="auto"/>
            <w:left w:val="none" w:sz="0" w:space="0" w:color="auto"/>
            <w:bottom w:val="none" w:sz="0" w:space="0" w:color="auto"/>
            <w:right w:val="none" w:sz="0" w:space="0" w:color="auto"/>
          </w:divBdr>
        </w:div>
        <w:div w:id="1715614761">
          <w:marLeft w:val="0"/>
          <w:marRight w:val="0"/>
          <w:marTop w:val="0"/>
          <w:marBottom w:val="180"/>
          <w:divBdr>
            <w:top w:val="single" w:sz="6" w:space="4" w:color="EEEEEE"/>
            <w:left w:val="none" w:sz="0" w:space="0" w:color="auto"/>
            <w:bottom w:val="single" w:sz="6" w:space="4" w:color="EEEEEE"/>
            <w:right w:val="none" w:sz="0" w:space="0" w:color="auto"/>
          </w:divBdr>
          <w:divsChild>
            <w:div w:id="1456946143">
              <w:marLeft w:val="0"/>
              <w:marRight w:val="300"/>
              <w:marTop w:val="0"/>
              <w:marBottom w:val="0"/>
              <w:divBdr>
                <w:top w:val="none" w:sz="0" w:space="0" w:color="auto"/>
                <w:left w:val="none" w:sz="0" w:space="0" w:color="auto"/>
                <w:bottom w:val="none" w:sz="0" w:space="0" w:color="auto"/>
                <w:right w:val="none" w:sz="0" w:space="0" w:color="auto"/>
              </w:divBdr>
              <w:divsChild>
                <w:div w:id="12549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843799">
      <w:bodyDiv w:val="1"/>
      <w:marLeft w:val="0"/>
      <w:marRight w:val="0"/>
      <w:marTop w:val="0"/>
      <w:marBottom w:val="0"/>
      <w:divBdr>
        <w:top w:val="none" w:sz="0" w:space="0" w:color="auto"/>
        <w:left w:val="none" w:sz="0" w:space="0" w:color="auto"/>
        <w:bottom w:val="none" w:sz="0" w:space="0" w:color="auto"/>
        <w:right w:val="none" w:sz="0" w:space="0" w:color="auto"/>
      </w:divBdr>
      <w:divsChild>
        <w:div w:id="1025599255">
          <w:marLeft w:val="2100"/>
          <w:marRight w:val="0"/>
          <w:marTop w:val="0"/>
          <w:marBottom w:val="0"/>
          <w:divBdr>
            <w:top w:val="none" w:sz="0" w:space="0" w:color="auto"/>
            <w:left w:val="none" w:sz="0" w:space="0" w:color="auto"/>
            <w:bottom w:val="none" w:sz="0" w:space="0" w:color="auto"/>
            <w:right w:val="none" w:sz="0" w:space="0" w:color="auto"/>
          </w:divBdr>
        </w:div>
        <w:div w:id="1349482756">
          <w:marLeft w:val="2100"/>
          <w:marRight w:val="0"/>
          <w:marTop w:val="0"/>
          <w:marBottom w:val="0"/>
          <w:divBdr>
            <w:top w:val="none" w:sz="0" w:space="0" w:color="auto"/>
            <w:left w:val="none" w:sz="0" w:space="0" w:color="auto"/>
            <w:bottom w:val="none" w:sz="0" w:space="0" w:color="auto"/>
            <w:right w:val="none" w:sz="0" w:space="0" w:color="auto"/>
          </w:divBdr>
          <w:divsChild>
            <w:div w:id="262348247">
              <w:marLeft w:val="600"/>
              <w:marRight w:val="0"/>
              <w:marTop w:val="0"/>
              <w:marBottom w:val="105"/>
              <w:divBdr>
                <w:top w:val="none" w:sz="0" w:space="0" w:color="auto"/>
                <w:left w:val="none" w:sz="0" w:space="0" w:color="auto"/>
                <w:bottom w:val="none" w:sz="0" w:space="0" w:color="auto"/>
                <w:right w:val="none" w:sz="0" w:space="0" w:color="auto"/>
              </w:divBdr>
            </w:div>
            <w:div w:id="587468653">
              <w:marLeft w:val="0"/>
              <w:marRight w:val="0"/>
              <w:marTop w:val="0"/>
              <w:marBottom w:val="0"/>
              <w:divBdr>
                <w:top w:val="none" w:sz="0" w:space="0" w:color="auto"/>
                <w:left w:val="none" w:sz="0" w:space="0" w:color="auto"/>
                <w:bottom w:val="none" w:sz="0" w:space="0" w:color="auto"/>
                <w:right w:val="none" w:sz="0" w:space="0" w:color="auto"/>
              </w:divBdr>
              <w:divsChild>
                <w:div w:id="611790285">
                  <w:marLeft w:val="0"/>
                  <w:marRight w:val="0"/>
                  <w:marTop w:val="0"/>
                  <w:marBottom w:val="0"/>
                  <w:divBdr>
                    <w:top w:val="none" w:sz="0" w:space="0" w:color="auto"/>
                    <w:left w:val="none" w:sz="0" w:space="0" w:color="auto"/>
                    <w:bottom w:val="none" w:sz="0" w:space="0" w:color="auto"/>
                    <w:right w:val="none" w:sz="0" w:space="0" w:color="auto"/>
                  </w:divBdr>
                </w:div>
                <w:div w:id="1828327310">
                  <w:marLeft w:val="0"/>
                  <w:marRight w:val="0"/>
                  <w:marTop w:val="0"/>
                  <w:marBottom w:val="75"/>
                  <w:divBdr>
                    <w:top w:val="none" w:sz="0" w:space="0" w:color="auto"/>
                    <w:left w:val="none" w:sz="0" w:space="0" w:color="auto"/>
                    <w:bottom w:val="none" w:sz="0" w:space="0" w:color="auto"/>
                    <w:right w:val="none" w:sz="0" w:space="0" w:color="auto"/>
                  </w:divBdr>
                </w:div>
                <w:div w:id="1878812027">
                  <w:marLeft w:val="0"/>
                  <w:marRight w:val="0"/>
                  <w:marTop w:val="0"/>
                  <w:marBottom w:val="75"/>
                  <w:divBdr>
                    <w:top w:val="none" w:sz="0" w:space="0" w:color="auto"/>
                    <w:left w:val="none" w:sz="0" w:space="0" w:color="auto"/>
                    <w:bottom w:val="none" w:sz="0" w:space="0" w:color="auto"/>
                    <w:right w:val="none" w:sz="0" w:space="0" w:color="auto"/>
                  </w:divBdr>
                </w:div>
              </w:divsChild>
            </w:div>
            <w:div w:id="887111323">
              <w:marLeft w:val="0"/>
              <w:marRight w:val="0"/>
              <w:marTop w:val="0"/>
              <w:marBottom w:val="0"/>
              <w:divBdr>
                <w:top w:val="none" w:sz="0" w:space="0" w:color="auto"/>
                <w:left w:val="none" w:sz="0" w:space="0" w:color="auto"/>
                <w:bottom w:val="none" w:sz="0" w:space="0" w:color="auto"/>
                <w:right w:val="none" w:sz="0" w:space="0" w:color="auto"/>
              </w:divBdr>
              <w:divsChild>
                <w:div w:id="630131143">
                  <w:marLeft w:val="0"/>
                  <w:marRight w:val="0"/>
                  <w:marTop w:val="0"/>
                  <w:marBottom w:val="0"/>
                  <w:divBdr>
                    <w:top w:val="none" w:sz="0" w:space="0" w:color="auto"/>
                    <w:left w:val="none" w:sz="0" w:space="0" w:color="auto"/>
                    <w:bottom w:val="none" w:sz="0" w:space="0" w:color="auto"/>
                    <w:right w:val="none" w:sz="0" w:space="0" w:color="auto"/>
                  </w:divBdr>
                </w:div>
                <w:div w:id="1869366032">
                  <w:marLeft w:val="0"/>
                  <w:marRight w:val="0"/>
                  <w:marTop w:val="0"/>
                  <w:marBottom w:val="75"/>
                  <w:divBdr>
                    <w:top w:val="none" w:sz="0" w:space="0" w:color="auto"/>
                    <w:left w:val="none" w:sz="0" w:space="0" w:color="auto"/>
                    <w:bottom w:val="none" w:sz="0" w:space="0" w:color="auto"/>
                    <w:right w:val="none" w:sz="0" w:space="0" w:color="auto"/>
                  </w:divBdr>
                </w:div>
                <w:div w:id="1920362155">
                  <w:marLeft w:val="0"/>
                  <w:marRight w:val="0"/>
                  <w:marTop w:val="0"/>
                  <w:marBottom w:val="75"/>
                  <w:divBdr>
                    <w:top w:val="none" w:sz="0" w:space="0" w:color="auto"/>
                    <w:left w:val="none" w:sz="0" w:space="0" w:color="auto"/>
                    <w:bottom w:val="none" w:sz="0" w:space="0" w:color="auto"/>
                    <w:right w:val="none" w:sz="0" w:space="0" w:color="auto"/>
                  </w:divBdr>
                </w:div>
              </w:divsChild>
            </w:div>
            <w:div w:id="1183588207">
              <w:marLeft w:val="600"/>
              <w:marRight w:val="0"/>
              <w:marTop w:val="0"/>
              <w:marBottom w:val="105"/>
              <w:divBdr>
                <w:top w:val="none" w:sz="0" w:space="0" w:color="auto"/>
                <w:left w:val="none" w:sz="0" w:space="0" w:color="auto"/>
                <w:bottom w:val="none" w:sz="0" w:space="0" w:color="auto"/>
                <w:right w:val="none" w:sz="0" w:space="0" w:color="auto"/>
              </w:divBdr>
            </w:div>
            <w:div w:id="1374846229">
              <w:marLeft w:val="600"/>
              <w:marRight w:val="0"/>
              <w:marTop w:val="0"/>
              <w:marBottom w:val="105"/>
              <w:divBdr>
                <w:top w:val="none" w:sz="0" w:space="0" w:color="auto"/>
                <w:left w:val="none" w:sz="0" w:space="0" w:color="auto"/>
                <w:bottom w:val="none" w:sz="0" w:space="0" w:color="auto"/>
                <w:right w:val="none" w:sz="0" w:space="0" w:color="auto"/>
              </w:divBdr>
            </w:div>
            <w:div w:id="1481732940">
              <w:marLeft w:val="600"/>
              <w:marRight w:val="0"/>
              <w:marTop w:val="0"/>
              <w:marBottom w:val="105"/>
              <w:divBdr>
                <w:top w:val="none" w:sz="0" w:space="0" w:color="auto"/>
                <w:left w:val="none" w:sz="0" w:space="0" w:color="auto"/>
                <w:bottom w:val="none" w:sz="0" w:space="0" w:color="auto"/>
                <w:right w:val="none" w:sz="0" w:space="0" w:color="auto"/>
              </w:divBdr>
            </w:div>
            <w:div w:id="1595287351">
              <w:marLeft w:val="0"/>
              <w:marRight w:val="0"/>
              <w:marTop w:val="0"/>
              <w:marBottom w:val="0"/>
              <w:divBdr>
                <w:top w:val="none" w:sz="0" w:space="0" w:color="auto"/>
                <w:left w:val="none" w:sz="0" w:space="0" w:color="auto"/>
                <w:bottom w:val="none" w:sz="0" w:space="0" w:color="auto"/>
                <w:right w:val="none" w:sz="0" w:space="0" w:color="auto"/>
              </w:divBdr>
              <w:divsChild>
                <w:div w:id="196160580">
                  <w:marLeft w:val="0"/>
                  <w:marRight w:val="0"/>
                  <w:marTop w:val="0"/>
                  <w:marBottom w:val="75"/>
                  <w:divBdr>
                    <w:top w:val="none" w:sz="0" w:space="0" w:color="auto"/>
                    <w:left w:val="none" w:sz="0" w:space="0" w:color="auto"/>
                    <w:bottom w:val="none" w:sz="0" w:space="0" w:color="auto"/>
                    <w:right w:val="none" w:sz="0" w:space="0" w:color="auto"/>
                  </w:divBdr>
                </w:div>
                <w:div w:id="907568181">
                  <w:marLeft w:val="0"/>
                  <w:marRight w:val="0"/>
                  <w:marTop w:val="0"/>
                  <w:marBottom w:val="0"/>
                  <w:divBdr>
                    <w:top w:val="none" w:sz="0" w:space="0" w:color="auto"/>
                    <w:left w:val="none" w:sz="0" w:space="0" w:color="auto"/>
                    <w:bottom w:val="none" w:sz="0" w:space="0" w:color="auto"/>
                    <w:right w:val="none" w:sz="0" w:space="0" w:color="auto"/>
                  </w:divBdr>
                </w:div>
                <w:div w:id="1237279646">
                  <w:marLeft w:val="0"/>
                  <w:marRight w:val="0"/>
                  <w:marTop w:val="0"/>
                  <w:marBottom w:val="75"/>
                  <w:divBdr>
                    <w:top w:val="none" w:sz="0" w:space="0" w:color="auto"/>
                    <w:left w:val="none" w:sz="0" w:space="0" w:color="auto"/>
                    <w:bottom w:val="none" w:sz="0" w:space="0" w:color="auto"/>
                    <w:right w:val="none" w:sz="0" w:space="0" w:color="auto"/>
                  </w:divBdr>
                </w:div>
              </w:divsChild>
            </w:div>
            <w:div w:id="1642077241">
              <w:marLeft w:val="600"/>
              <w:marRight w:val="0"/>
              <w:marTop w:val="0"/>
              <w:marBottom w:val="105"/>
              <w:divBdr>
                <w:top w:val="none" w:sz="0" w:space="0" w:color="auto"/>
                <w:left w:val="none" w:sz="0" w:space="0" w:color="auto"/>
                <w:bottom w:val="none" w:sz="0" w:space="0" w:color="auto"/>
                <w:right w:val="none" w:sz="0" w:space="0" w:color="auto"/>
              </w:divBdr>
            </w:div>
            <w:div w:id="1730373339">
              <w:marLeft w:val="0"/>
              <w:marRight w:val="0"/>
              <w:marTop w:val="0"/>
              <w:marBottom w:val="0"/>
              <w:divBdr>
                <w:top w:val="none" w:sz="0" w:space="0" w:color="auto"/>
                <w:left w:val="none" w:sz="0" w:space="0" w:color="auto"/>
                <w:bottom w:val="none" w:sz="0" w:space="0" w:color="auto"/>
                <w:right w:val="none" w:sz="0" w:space="0" w:color="auto"/>
              </w:divBdr>
              <w:divsChild>
                <w:div w:id="152651316">
                  <w:marLeft w:val="0"/>
                  <w:marRight w:val="0"/>
                  <w:marTop w:val="0"/>
                  <w:marBottom w:val="75"/>
                  <w:divBdr>
                    <w:top w:val="none" w:sz="0" w:space="0" w:color="auto"/>
                    <w:left w:val="none" w:sz="0" w:space="0" w:color="auto"/>
                    <w:bottom w:val="none" w:sz="0" w:space="0" w:color="auto"/>
                    <w:right w:val="none" w:sz="0" w:space="0" w:color="auto"/>
                  </w:divBdr>
                </w:div>
                <w:div w:id="1130974527">
                  <w:marLeft w:val="0"/>
                  <w:marRight w:val="0"/>
                  <w:marTop w:val="0"/>
                  <w:marBottom w:val="75"/>
                  <w:divBdr>
                    <w:top w:val="none" w:sz="0" w:space="0" w:color="auto"/>
                    <w:left w:val="none" w:sz="0" w:space="0" w:color="auto"/>
                    <w:bottom w:val="none" w:sz="0" w:space="0" w:color="auto"/>
                    <w:right w:val="none" w:sz="0" w:space="0" w:color="auto"/>
                  </w:divBdr>
                </w:div>
                <w:div w:id="1540700567">
                  <w:marLeft w:val="0"/>
                  <w:marRight w:val="0"/>
                  <w:marTop w:val="0"/>
                  <w:marBottom w:val="0"/>
                  <w:divBdr>
                    <w:top w:val="none" w:sz="0" w:space="0" w:color="auto"/>
                    <w:left w:val="none" w:sz="0" w:space="0" w:color="auto"/>
                    <w:bottom w:val="none" w:sz="0" w:space="0" w:color="auto"/>
                    <w:right w:val="none" w:sz="0" w:space="0" w:color="auto"/>
                  </w:divBdr>
                </w:div>
              </w:divsChild>
            </w:div>
            <w:div w:id="1856266310">
              <w:marLeft w:val="0"/>
              <w:marRight w:val="0"/>
              <w:marTop w:val="0"/>
              <w:marBottom w:val="0"/>
              <w:divBdr>
                <w:top w:val="none" w:sz="0" w:space="0" w:color="auto"/>
                <w:left w:val="none" w:sz="0" w:space="0" w:color="auto"/>
                <w:bottom w:val="none" w:sz="0" w:space="0" w:color="auto"/>
                <w:right w:val="none" w:sz="0" w:space="0" w:color="auto"/>
              </w:divBdr>
              <w:divsChild>
                <w:div w:id="230430487">
                  <w:marLeft w:val="0"/>
                  <w:marRight w:val="0"/>
                  <w:marTop w:val="0"/>
                  <w:marBottom w:val="75"/>
                  <w:divBdr>
                    <w:top w:val="none" w:sz="0" w:space="0" w:color="auto"/>
                    <w:left w:val="none" w:sz="0" w:space="0" w:color="auto"/>
                    <w:bottom w:val="none" w:sz="0" w:space="0" w:color="auto"/>
                    <w:right w:val="none" w:sz="0" w:space="0" w:color="auto"/>
                  </w:divBdr>
                </w:div>
                <w:div w:id="288633469">
                  <w:marLeft w:val="0"/>
                  <w:marRight w:val="0"/>
                  <w:marTop w:val="0"/>
                  <w:marBottom w:val="75"/>
                  <w:divBdr>
                    <w:top w:val="none" w:sz="0" w:space="0" w:color="auto"/>
                    <w:left w:val="none" w:sz="0" w:space="0" w:color="auto"/>
                    <w:bottom w:val="none" w:sz="0" w:space="0" w:color="auto"/>
                    <w:right w:val="none" w:sz="0" w:space="0" w:color="auto"/>
                  </w:divBdr>
                </w:div>
                <w:div w:id="193863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23061">
          <w:marLeft w:val="2100"/>
          <w:marRight w:val="0"/>
          <w:marTop w:val="0"/>
          <w:marBottom w:val="0"/>
          <w:divBdr>
            <w:top w:val="none" w:sz="0" w:space="0" w:color="auto"/>
            <w:left w:val="none" w:sz="0" w:space="0" w:color="auto"/>
            <w:bottom w:val="none" w:sz="0" w:space="0" w:color="auto"/>
            <w:right w:val="none" w:sz="0" w:space="0" w:color="auto"/>
          </w:divBdr>
          <w:divsChild>
            <w:div w:id="29229299">
              <w:marLeft w:val="0"/>
              <w:marRight w:val="0"/>
              <w:marTop w:val="0"/>
              <w:marBottom w:val="0"/>
              <w:divBdr>
                <w:top w:val="none" w:sz="0" w:space="0" w:color="auto"/>
                <w:left w:val="none" w:sz="0" w:space="0" w:color="auto"/>
                <w:bottom w:val="none" w:sz="0" w:space="0" w:color="auto"/>
                <w:right w:val="none" w:sz="0" w:space="0" w:color="auto"/>
              </w:divBdr>
              <w:divsChild>
                <w:div w:id="74337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617548">
      <w:bodyDiv w:val="1"/>
      <w:marLeft w:val="0"/>
      <w:marRight w:val="0"/>
      <w:marTop w:val="0"/>
      <w:marBottom w:val="0"/>
      <w:divBdr>
        <w:top w:val="none" w:sz="0" w:space="0" w:color="auto"/>
        <w:left w:val="none" w:sz="0" w:space="0" w:color="auto"/>
        <w:bottom w:val="none" w:sz="0" w:space="0" w:color="auto"/>
        <w:right w:val="none" w:sz="0" w:space="0" w:color="auto"/>
      </w:divBdr>
    </w:div>
    <w:div w:id="1106315159">
      <w:bodyDiv w:val="1"/>
      <w:marLeft w:val="0"/>
      <w:marRight w:val="0"/>
      <w:marTop w:val="0"/>
      <w:marBottom w:val="0"/>
      <w:divBdr>
        <w:top w:val="none" w:sz="0" w:space="0" w:color="auto"/>
        <w:left w:val="none" w:sz="0" w:space="0" w:color="auto"/>
        <w:bottom w:val="none" w:sz="0" w:space="0" w:color="auto"/>
        <w:right w:val="none" w:sz="0" w:space="0" w:color="auto"/>
      </w:divBdr>
      <w:divsChild>
        <w:div w:id="99879755">
          <w:marLeft w:val="0"/>
          <w:marRight w:val="0"/>
          <w:marTop w:val="0"/>
          <w:marBottom w:val="0"/>
          <w:divBdr>
            <w:top w:val="none" w:sz="0" w:space="0" w:color="auto"/>
            <w:left w:val="none" w:sz="0" w:space="0" w:color="auto"/>
            <w:bottom w:val="none" w:sz="0" w:space="0" w:color="auto"/>
            <w:right w:val="none" w:sz="0" w:space="0" w:color="auto"/>
          </w:divBdr>
          <w:divsChild>
            <w:div w:id="117918839">
              <w:marLeft w:val="0"/>
              <w:marRight w:val="0"/>
              <w:marTop w:val="0"/>
              <w:marBottom w:val="0"/>
              <w:divBdr>
                <w:top w:val="none" w:sz="0" w:space="0" w:color="auto"/>
                <w:left w:val="none" w:sz="0" w:space="0" w:color="auto"/>
                <w:bottom w:val="none" w:sz="0" w:space="0" w:color="auto"/>
                <w:right w:val="none" w:sz="0" w:space="0" w:color="auto"/>
              </w:divBdr>
              <w:divsChild>
                <w:div w:id="1186863139">
                  <w:marLeft w:val="0"/>
                  <w:marRight w:val="0"/>
                  <w:marTop w:val="0"/>
                  <w:marBottom w:val="0"/>
                  <w:divBdr>
                    <w:top w:val="none" w:sz="0" w:space="0" w:color="auto"/>
                    <w:left w:val="none" w:sz="0" w:space="0" w:color="auto"/>
                    <w:bottom w:val="none" w:sz="0" w:space="0" w:color="auto"/>
                    <w:right w:val="none" w:sz="0" w:space="0" w:color="auto"/>
                  </w:divBdr>
                  <w:divsChild>
                    <w:div w:id="1362706989">
                      <w:marLeft w:val="-300"/>
                      <w:marRight w:val="0"/>
                      <w:marTop w:val="0"/>
                      <w:marBottom w:val="0"/>
                      <w:divBdr>
                        <w:top w:val="none" w:sz="0" w:space="0" w:color="auto"/>
                        <w:left w:val="none" w:sz="0" w:space="0" w:color="auto"/>
                        <w:bottom w:val="none" w:sz="0" w:space="0" w:color="auto"/>
                        <w:right w:val="none" w:sz="0" w:space="0" w:color="auto"/>
                      </w:divBdr>
                      <w:divsChild>
                        <w:div w:id="905141143">
                          <w:marLeft w:val="300"/>
                          <w:marRight w:val="0"/>
                          <w:marTop w:val="0"/>
                          <w:marBottom w:val="0"/>
                          <w:divBdr>
                            <w:top w:val="none" w:sz="0" w:space="0" w:color="auto"/>
                            <w:left w:val="none" w:sz="0" w:space="0" w:color="auto"/>
                            <w:bottom w:val="none" w:sz="0" w:space="0" w:color="auto"/>
                            <w:right w:val="none" w:sz="0" w:space="0" w:color="auto"/>
                          </w:divBdr>
                          <w:divsChild>
                            <w:div w:id="958996714">
                              <w:marLeft w:val="0"/>
                              <w:marRight w:val="0"/>
                              <w:marTop w:val="0"/>
                              <w:marBottom w:val="0"/>
                              <w:divBdr>
                                <w:top w:val="none" w:sz="0" w:space="0" w:color="auto"/>
                                <w:left w:val="none" w:sz="0" w:space="0" w:color="auto"/>
                                <w:bottom w:val="none" w:sz="0" w:space="0" w:color="auto"/>
                                <w:right w:val="none" w:sz="0" w:space="0" w:color="auto"/>
                              </w:divBdr>
                              <w:divsChild>
                                <w:div w:id="728111778">
                                  <w:marLeft w:val="0"/>
                                  <w:marRight w:val="0"/>
                                  <w:marTop w:val="0"/>
                                  <w:marBottom w:val="300"/>
                                  <w:divBdr>
                                    <w:top w:val="none" w:sz="0" w:space="0" w:color="auto"/>
                                    <w:left w:val="none" w:sz="0" w:space="0" w:color="auto"/>
                                    <w:bottom w:val="none" w:sz="0" w:space="0" w:color="auto"/>
                                    <w:right w:val="none" w:sz="0" w:space="0" w:color="auto"/>
                                  </w:divBdr>
                                  <w:divsChild>
                                    <w:div w:id="432558060">
                                      <w:marLeft w:val="0"/>
                                      <w:marRight w:val="0"/>
                                      <w:marTop w:val="0"/>
                                      <w:marBottom w:val="0"/>
                                      <w:divBdr>
                                        <w:top w:val="none" w:sz="0" w:space="0" w:color="auto"/>
                                        <w:left w:val="none" w:sz="0" w:space="0" w:color="auto"/>
                                        <w:bottom w:val="none" w:sz="0" w:space="0" w:color="auto"/>
                                        <w:right w:val="none" w:sz="0" w:space="0" w:color="auto"/>
                                      </w:divBdr>
                                      <w:divsChild>
                                        <w:div w:id="51738575">
                                          <w:marLeft w:val="0"/>
                                          <w:marRight w:val="0"/>
                                          <w:marTop w:val="0"/>
                                          <w:marBottom w:val="300"/>
                                          <w:divBdr>
                                            <w:top w:val="none" w:sz="0" w:space="0" w:color="auto"/>
                                            <w:left w:val="none" w:sz="0" w:space="0" w:color="auto"/>
                                            <w:bottom w:val="none" w:sz="0" w:space="0" w:color="auto"/>
                                            <w:right w:val="none" w:sz="0" w:space="0" w:color="auto"/>
                                          </w:divBdr>
                                        </w:div>
                                        <w:div w:id="54084127">
                                          <w:marLeft w:val="0"/>
                                          <w:marRight w:val="0"/>
                                          <w:marTop w:val="0"/>
                                          <w:marBottom w:val="300"/>
                                          <w:divBdr>
                                            <w:top w:val="none" w:sz="0" w:space="0" w:color="auto"/>
                                            <w:left w:val="none" w:sz="0" w:space="0" w:color="auto"/>
                                            <w:bottom w:val="none" w:sz="0" w:space="0" w:color="auto"/>
                                            <w:right w:val="none" w:sz="0" w:space="0" w:color="auto"/>
                                          </w:divBdr>
                                        </w:div>
                                        <w:div w:id="142624663">
                                          <w:marLeft w:val="0"/>
                                          <w:marRight w:val="0"/>
                                          <w:marTop w:val="0"/>
                                          <w:marBottom w:val="300"/>
                                          <w:divBdr>
                                            <w:top w:val="none" w:sz="0" w:space="0" w:color="auto"/>
                                            <w:left w:val="none" w:sz="0" w:space="0" w:color="auto"/>
                                            <w:bottom w:val="none" w:sz="0" w:space="0" w:color="auto"/>
                                            <w:right w:val="none" w:sz="0" w:space="0" w:color="auto"/>
                                          </w:divBdr>
                                        </w:div>
                                        <w:div w:id="160781774">
                                          <w:marLeft w:val="0"/>
                                          <w:marRight w:val="0"/>
                                          <w:marTop w:val="0"/>
                                          <w:marBottom w:val="300"/>
                                          <w:divBdr>
                                            <w:top w:val="none" w:sz="0" w:space="0" w:color="auto"/>
                                            <w:left w:val="none" w:sz="0" w:space="0" w:color="auto"/>
                                            <w:bottom w:val="none" w:sz="0" w:space="0" w:color="auto"/>
                                            <w:right w:val="none" w:sz="0" w:space="0" w:color="auto"/>
                                          </w:divBdr>
                                        </w:div>
                                        <w:div w:id="175272594">
                                          <w:marLeft w:val="0"/>
                                          <w:marRight w:val="0"/>
                                          <w:marTop w:val="0"/>
                                          <w:marBottom w:val="300"/>
                                          <w:divBdr>
                                            <w:top w:val="none" w:sz="0" w:space="0" w:color="auto"/>
                                            <w:left w:val="none" w:sz="0" w:space="0" w:color="auto"/>
                                            <w:bottom w:val="none" w:sz="0" w:space="0" w:color="auto"/>
                                            <w:right w:val="none" w:sz="0" w:space="0" w:color="auto"/>
                                          </w:divBdr>
                                          <w:divsChild>
                                            <w:div w:id="86198544">
                                              <w:marLeft w:val="0"/>
                                              <w:marRight w:val="0"/>
                                              <w:marTop w:val="0"/>
                                              <w:marBottom w:val="0"/>
                                              <w:divBdr>
                                                <w:top w:val="none" w:sz="0" w:space="0" w:color="auto"/>
                                                <w:left w:val="single" w:sz="24" w:space="12" w:color="005FF9"/>
                                                <w:bottom w:val="none" w:sz="0" w:space="0" w:color="auto"/>
                                                <w:right w:val="none" w:sz="0" w:space="0" w:color="auto"/>
                                              </w:divBdr>
                                            </w:div>
                                          </w:divsChild>
                                        </w:div>
                                        <w:div w:id="252587391">
                                          <w:marLeft w:val="0"/>
                                          <w:marRight w:val="0"/>
                                          <w:marTop w:val="0"/>
                                          <w:marBottom w:val="300"/>
                                          <w:divBdr>
                                            <w:top w:val="none" w:sz="0" w:space="0" w:color="auto"/>
                                            <w:left w:val="none" w:sz="0" w:space="0" w:color="auto"/>
                                            <w:bottom w:val="none" w:sz="0" w:space="0" w:color="auto"/>
                                            <w:right w:val="none" w:sz="0" w:space="0" w:color="auto"/>
                                          </w:divBdr>
                                        </w:div>
                                        <w:div w:id="291054765">
                                          <w:marLeft w:val="0"/>
                                          <w:marRight w:val="0"/>
                                          <w:marTop w:val="0"/>
                                          <w:marBottom w:val="300"/>
                                          <w:divBdr>
                                            <w:top w:val="none" w:sz="0" w:space="0" w:color="auto"/>
                                            <w:left w:val="none" w:sz="0" w:space="0" w:color="auto"/>
                                            <w:bottom w:val="none" w:sz="0" w:space="0" w:color="auto"/>
                                            <w:right w:val="none" w:sz="0" w:space="0" w:color="auto"/>
                                          </w:divBdr>
                                        </w:div>
                                        <w:div w:id="293298415">
                                          <w:marLeft w:val="0"/>
                                          <w:marRight w:val="0"/>
                                          <w:marTop w:val="0"/>
                                          <w:marBottom w:val="300"/>
                                          <w:divBdr>
                                            <w:top w:val="none" w:sz="0" w:space="0" w:color="auto"/>
                                            <w:left w:val="none" w:sz="0" w:space="0" w:color="auto"/>
                                            <w:bottom w:val="none" w:sz="0" w:space="0" w:color="auto"/>
                                            <w:right w:val="none" w:sz="0" w:space="0" w:color="auto"/>
                                          </w:divBdr>
                                        </w:div>
                                        <w:div w:id="317927646">
                                          <w:marLeft w:val="0"/>
                                          <w:marRight w:val="0"/>
                                          <w:marTop w:val="0"/>
                                          <w:marBottom w:val="300"/>
                                          <w:divBdr>
                                            <w:top w:val="none" w:sz="0" w:space="0" w:color="auto"/>
                                            <w:left w:val="none" w:sz="0" w:space="0" w:color="auto"/>
                                            <w:bottom w:val="none" w:sz="0" w:space="0" w:color="auto"/>
                                            <w:right w:val="none" w:sz="0" w:space="0" w:color="auto"/>
                                          </w:divBdr>
                                        </w:div>
                                        <w:div w:id="484128012">
                                          <w:marLeft w:val="0"/>
                                          <w:marRight w:val="0"/>
                                          <w:marTop w:val="0"/>
                                          <w:marBottom w:val="300"/>
                                          <w:divBdr>
                                            <w:top w:val="none" w:sz="0" w:space="0" w:color="auto"/>
                                            <w:left w:val="none" w:sz="0" w:space="0" w:color="auto"/>
                                            <w:bottom w:val="none" w:sz="0" w:space="0" w:color="auto"/>
                                            <w:right w:val="none" w:sz="0" w:space="0" w:color="auto"/>
                                          </w:divBdr>
                                        </w:div>
                                        <w:div w:id="496964935">
                                          <w:marLeft w:val="0"/>
                                          <w:marRight w:val="0"/>
                                          <w:marTop w:val="0"/>
                                          <w:marBottom w:val="300"/>
                                          <w:divBdr>
                                            <w:top w:val="none" w:sz="0" w:space="0" w:color="auto"/>
                                            <w:left w:val="none" w:sz="0" w:space="0" w:color="auto"/>
                                            <w:bottom w:val="none" w:sz="0" w:space="0" w:color="auto"/>
                                            <w:right w:val="none" w:sz="0" w:space="0" w:color="auto"/>
                                          </w:divBdr>
                                        </w:div>
                                        <w:div w:id="567347690">
                                          <w:marLeft w:val="0"/>
                                          <w:marRight w:val="0"/>
                                          <w:marTop w:val="0"/>
                                          <w:marBottom w:val="300"/>
                                          <w:divBdr>
                                            <w:top w:val="none" w:sz="0" w:space="0" w:color="auto"/>
                                            <w:left w:val="none" w:sz="0" w:space="0" w:color="auto"/>
                                            <w:bottom w:val="none" w:sz="0" w:space="0" w:color="auto"/>
                                            <w:right w:val="none" w:sz="0" w:space="0" w:color="auto"/>
                                          </w:divBdr>
                                        </w:div>
                                        <w:div w:id="574709387">
                                          <w:marLeft w:val="0"/>
                                          <w:marRight w:val="0"/>
                                          <w:marTop w:val="0"/>
                                          <w:marBottom w:val="300"/>
                                          <w:divBdr>
                                            <w:top w:val="none" w:sz="0" w:space="0" w:color="auto"/>
                                            <w:left w:val="none" w:sz="0" w:space="0" w:color="auto"/>
                                            <w:bottom w:val="none" w:sz="0" w:space="0" w:color="auto"/>
                                            <w:right w:val="none" w:sz="0" w:space="0" w:color="auto"/>
                                          </w:divBdr>
                                        </w:div>
                                        <w:div w:id="611397355">
                                          <w:marLeft w:val="0"/>
                                          <w:marRight w:val="0"/>
                                          <w:marTop w:val="0"/>
                                          <w:marBottom w:val="300"/>
                                          <w:divBdr>
                                            <w:top w:val="none" w:sz="0" w:space="0" w:color="auto"/>
                                            <w:left w:val="none" w:sz="0" w:space="0" w:color="auto"/>
                                            <w:bottom w:val="none" w:sz="0" w:space="0" w:color="auto"/>
                                            <w:right w:val="none" w:sz="0" w:space="0" w:color="auto"/>
                                          </w:divBdr>
                                        </w:div>
                                        <w:div w:id="689834884">
                                          <w:marLeft w:val="0"/>
                                          <w:marRight w:val="0"/>
                                          <w:marTop w:val="0"/>
                                          <w:marBottom w:val="300"/>
                                          <w:divBdr>
                                            <w:top w:val="none" w:sz="0" w:space="0" w:color="auto"/>
                                            <w:left w:val="none" w:sz="0" w:space="0" w:color="auto"/>
                                            <w:bottom w:val="none" w:sz="0" w:space="0" w:color="auto"/>
                                            <w:right w:val="none" w:sz="0" w:space="0" w:color="auto"/>
                                          </w:divBdr>
                                          <w:divsChild>
                                            <w:div w:id="1069812094">
                                              <w:marLeft w:val="0"/>
                                              <w:marRight w:val="0"/>
                                              <w:marTop w:val="0"/>
                                              <w:marBottom w:val="0"/>
                                              <w:divBdr>
                                                <w:top w:val="none" w:sz="0" w:space="0" w:color="auto"/>
                                                <w:left w:val="none" w:sz="0" w:space="0" w:color="auto"/>
                                                <w:bottom w:val="none" w:sz="0" w:space="0" w:color="auto"/>
                                                <w:right w:val="none" w:sz="0" w:space="0" w:color="auto"/>
                                              </w:divBdr>
                                              <w:divsChild>
                                                <w:div w:id="1622418136">
                                                  <w:marLeft w:val="0"/>
                                                  <w:marRight w:val="0"/>
                                                  <w:marTop w:val="0"/>
                                                  <w:marBottom w:val="0"/>
                                                  <w:divBdr>
                                                    <w:top w:val="none" w:sz="0" w:space="0" w:color="auto"/>
                                                    <w:left w:val="none" w:sz="0" w:space="0" w:color="auto"/>
                                                    <w:bottom w:val="none" w:sz="0" w:space="0" w:color="auto"/>
                                                    <w:right w:val="none" w:sz="0" w:space="0" w:color="auto"/>
                                                  </w:divBdr>
                                                  <w:divsChild>
                                                    <w:div w:id="386102649">
                                                      <w:marLeft w:val="0"/>
                                                      <w:marRight w:val="0"/>
                                                      <w:marTop w:val="0"/>
                                                      <w:marBottom w:val="0"/>
                                                      <w:divBdr>
                                                        <w:top w:val="none" w:sz="0" w:space="0" w:color="auto"/>
                                                        <w:left w:val="none" w:sz="0" w:space="0" w:color="auto"/>
                                                        <w:bottom w:val="none" w:sz="0" w:space="0" w:color="auto"/>
                                                        <w:right w:val="none" w:sz="0" w:space="0" w:color="auto"/>
                                                      </w:divBdr>
                                                      <w:divsChild>
                                                        <w:div w:id="628819605">
                                                          <w:marLeft w:val="0"/>
                                                          <w:marRight w:val="0"/>
                                                          <w:marTop w:val="0"/>
                                                          <w:marBottom w:val="0"/>
                                                          <w:divBdr>
                                                            <w:top w:val="none" w:sz="0" w:space="6" w:color="auto"/>
                                                            <w:left w:val="none" w:sz="0" w:space="0" w:color="auto"/>
                                                            <w:bottom w:val="single" w:sz="6" w:space="6" w:color="auto"/>
                                                            <w:right w:val="none" w:sz="0" w:space="0" w:color="auto"/>
                                                          </w:divBdr>
                                                        </w:div>
                                                        <w:div w:id="143801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408108">
                                          <w:marLeft w:val="0"/>
                                          <w:marRight w:val="0"/>
                                          <w:marTop w:val="0"/>
                                          <w:marBottom w:val="300"/>
                                          <w:divBdr>
                                            <w:top w:val="none" w:sz="0" w:space="0" w:color="auto"/>
                                            <w:left w:val="none" w:sz="0" w:space="0" w:color="auto"/>
                                            <w:bottom w:val="none" w:sz="0" w:space="0" w:color="auto"/>
                                            <w:right w:val="none" w:sz="0" w:space="0" w:color="auto"/>
                                          </w:divBdr>
                                        </w:div>
                                        <w:div w:id="714475723">
                                          <w:marLeft w:val="0"/>
                                          <w:marRight w:val="0"/>
                                          <w:marTop w:val="0"/>
                                          <w:marBottom w:val="300"/>
                                          <w:divBdr>
                                            <w:top w:val="none" w:sz="0" w:space="0" w:color="auto"/>
                                            <w:left w:val="none" w:sz="0" w:space="0" w:color="auto"/>
                                            <w:bottom w:val="none" w:sz="0" w:space="0" w:color="auto"/>
                                            <w:right w:val="none" w:sz="0" w:space="0" w:color="auto"/>
                                          </w:divBdr>
                                          <w:divsChild>
                                            <w:div w:id="1999914233">
                                              <w:marLeft w:val="0"/>
                                              <w:marRight w:val="0"/>
                                              <w:marTop w:val="0"/>
                                              <w:marBottom w:val="0"/>
                                              <w:divBdr>
                                                <w:top w:val="none" w:sz="0" w:space="0" w:color="auto"/>
                                                <w:left w:val="none" w:sz="0" w:space="0" w:color="auto"/>
                                                <w:bottom w:val="none" w:sz="0" w:space="0" w:color="auto"/>
                                                <w:right w:val="none" w:sz="0" w:space="0" w:color="auto"/>
                                              </w:divBdr>
                                            </w:div>
                                          </w:divsChild>
                                        </w:div>
                                        <w:div w:id="851534470">
                                          <w:marLeft w:val="0"/>
                                          <w:marRight w:val="0"/>
                                          <w:marTop w:val="0"/>
                                          <w:marBottom w:val="300"/>
                                          <w:divBdr>
                                            <w:top w:val="none" w:sz="0" w:space="0" w:color="auto"/>
                                            <w:left w:val="none" w:sz="0" w:space="0" w:color="auto"/>
                                            <w:bottom w:val="none" w:sz="0" w:space="0" w:color="auto"/>
                                            <w:right w:val="none" w:sz="0" w:space="0" w:color="auto"/>
                                          </w:divBdr>
                                          <w:divsChild>
                                            <w:div w:id="1464497605">
                                              <w:marLeft w:val="0"/>
                                              <w:marRight w:val="0"/>
                                              <w:marTop w:val="0"/>
                                              <w:marBottom w:val="0"/>
                                              <w:divBdr>
                                                <w:top w:val="none" w:sz="0" w:space="0" w:color="auto"/>
                                                <w:left w:val="single" w:sz="24" w:space="12" w:color="005FF9"/>
                                                <w:bottom w:val="none" w:sz="0" w:space="0" w:color="auto"/>
                                                <w:right w:val="none" w:sz="0" w:space="0" w:color="auto"/>
                                              </w:divBdr>
                                            </w:div>
                                          </w:divsChild>
                                        </w:div>
                                        <w:div w:id="867334247">
                                          <w:marLeft w:val="0"/>
                                          <w:marRight w:val="0"/>
                                          <w:marTop w:val="0"/>
                                          <w:marBottom w:val="300"/>
                                          <w:divBdr>
                                            <w:top w:val="none" w:sz="0" w:space="0" w:color="auto"/>
                                            <w:left w:val="none" w:sz="0" w:space="0" w:color="auto"/>
                                            <w:bottom w:val="none" w:sz="0" w:space="0" w:color="auto"/>
                                            <w:right w:val="none" w:sz="0" w:space="0" w:color="auto"/>
                                          </w:divBdr>
                                        </w:div>
                                        <w:div w:id="951593226">
                                          <w:marLeft w:val="0"/>
                                          <w:marRight w:val="0"/>
                                          <w:marTop w:val="0"/>
                                          <w:marBottom w:val="300"/>
                                          <w:divBdr>
                                            <w:top w:val="none" w:sz="0" w:space="0" w:color="auto"/>
                                            <w:left w:val="none" w:sz="0" w:space="0" w:color="auto"/>
                                            <w:bottom w:val="none" w:sz="0" w:space="0" w:color="auto"/>
                                            <w:right w:val="none" w:sz="0" w:space="0" w:color="auto"/>
                                          </w:divBdr>
                                        </w:div>
                                        <w:div w:id="998539121">
                                          <w:marLeft w:val="0"/>
                                          <w:marRight w:val="0"/>
                                          <w:marTop w:val="0"/>
                                          <w:marBottom w:val="300"/>
                                          <w:divBdr>
                                            <w:top w:val="none" w:sz="0" w:space="0" w:color="auto"/>
                                            <w:left w:val="none" w:sz="0" w:space="0" w:color="auto"/>
                                            <w:bottom w:val="none" w:sz="0" w:space="0" w:color="auto"/>
                                            <w:right w:val="none" w:sz="0" w:space="0" w:color="auto"/>
                                          </w:divBdr>
                                          <w:divsChild>
                                            <w:div w:id="1117943274">
                                              <w:marLeft w:val="0"/>
                                              <w:marRight w:val="0"/>
                                              <w:marTop w:val="0"/>
                                              <w:marBottom w:val="0"/>
                                              <w:divBdr>
                                                <w:top w:val="none" w:sz="0" w:space="0" w:color="auto"/>
                                                <w:left w:val="single" w:sz="24" w:space="12" w:color="005FF9"/>
                                                <w:bottom w:val="none" w:sz="0" w:space="0" w:color="auto"/>
                                                <w:right w:val="none" w:sz="0" w:space="0" w:color="auto"/>
                                              </w:divBdr>
                                            </w:div>
                                          </w:divsChild>
                                        </w:div>
                                        <w:div w:id="1020593990">
                                          <w:marLeft w:val="0"/>
                                          <w:marRight w:val="0"/>
                                          <w:marTop w:val="0"/>
                                          <w:marBottom w:val="300"/>
                                          <w:divBdr>
                                            <w:top w:val="none" w:sz="0" w:space="0" w:color="auto"/>
                                            <w:left w:val="none" w:sz="0" w:space="0" w:color="auto"/>
                                            <w:bottom w:val="none" w:sz="0" w:space="0" w:color="auto"/>
                                            <w:right w:val="none" w:sz="0" w:space="0" w:color="auto"/>
                                          </w:divBdr>
                                        </w:div>
                                        <w:div w:id="1060442594">
                                          <w:marLeft w:val="0"/>
                                          <w:marRight w:val="0"/>
                                          <w:marTop w:val="0"/>
                                          <w:marBottom w:val="300"/>
                                          <w:divBdr>
                                            <w:top w:val="none" w:sz="0" w:space="0" w:color="auto"/>
                                            <w:left w:val="none" w:sz="0" w:space="0" w:color="auto"/>
                                            <w:bottom w:val="none" w:sz="0" w:space="0" w:color="auto"/>
                                            <w:right w:val="none" w:sz="0" w:space="0" w:color="auto"/>
                                          </w:divBdr>
                                        </w:div>
                                        <w:div w:id="1088889118">
                                          <w:marLeft w:val="0"/>
                                          <w:marRight w:val="0"/>
                                          <w:marTop w:val="0"/>
                                          <w:marBottom w:val="300"/>
                                          <w:divBdr>
                                            <w:top w:val="none" w:sz="0" w:space="0" w:color="auto"/>
                                            <w:left w:val="none" w:sz="0" w:space="0" w:color="auto"/>
                                            <w:bottom w:val="none" w:sz="0" w:space="0" w:color="auto"/>
                                            <w:right w:val="none" w:sz="0" w:space="0" w:color="auto"/>
                                          </w:divBdr>
                                        </w:div>
                                        <w:div w:id="1099062916">
                                          <w:marLeft w:val="0"/>
                                          <w:marRight w:val="0"/>
                                          <w:marTop w:val="0"/>
                                          <w:marBottom w:val="300"/>
                                          <w:divBdr>
                                            <w:top w:val="none" w:sz="0" w:space="0" w:color="auto"/>
                                            <w:left w:val="none" w:sz="0" w:space="0" w:color="auto"/>
                                            <w:bottom w:val="none" w:sz="0" w:space="0" w:color="auto"/>
                                            <w:right w:val="none" w:sz="0" w:space="0" w:color="auto"/>
                                          </w:divBdr>
                                          <w:divsChild>
                                            <w:div w:id="1642269155">
                                              <w:marLeft w:val="0"/>
                                              <w:marRight w:val="0"/>
                                              <w:marTop w:val="0"/>
                                              <w:marBottom w:val="0"/>
                                              <w:divBdr>
                                                <w:top w:val="none" w:sz="0" w:space="0" w:color="auto"/>
                                                <w:left w:val="single" w:sz="24" w:space="12" w:color="005FF9"/>
                                                <w:bottom w:val="none" w:sz="0" w:space="0" w:color="auto"/>
                                                <w:right w:val="none" w:sz="0" w:space="0" w:color="auto"/>
                                              </w:divBdr>
                                            </w:div>
                                          </w:divsChild>
                                        </w:div>
                                        <w:div w:id="1109010012">
                                          <w:marLeft w:val="0"/>
                                          <w:marRight w:val="0"/>
                                          <w:marTop w:val="0"/>
                                          <w:marBottom w:val="300"/>
                                          <w:divBdr>
                                            <w:top w:val="none" w:sz="0" w:space="0" w:color="auto"/>
                                            <w:left w:val="none" w:sz="0" w:space="0" w:color="auto"/>
                                            <w:bottom w:val="none" w:sz="0" w:space="0" w:color="auto"/>
                                            <w:right w:val="none" w:sz="0" w:space="0" w:color="auto"/>
                                          </w:divBdr>
                                        </w:div>
                                        <w:div w:id="1124693214">
                                          <w:marLeft w:val="0"/>
                                          <w:marRight w:val="0"/>
                                          <w:marTop w:val="0"/>
                                          <w:marBottom w:val="300"/>
                                          <w:divBdr>
                                            <w:top w:val="none" w:sz="0" w:space="0" w:color="auto"/>
                                            <w:left w:val="none" w:sz="0" w:space="0" w:color="auto"/>
                                            <w:bottom w:val="none" w:sz="0" w:space="0" w:color="auto"/>
                                            <w:right w:val="none" w:sz="0" w:space="0" w:color="auto"/>
                                          </w:divBdr>
                                        </w:div>
                                        <w:div w:id="1125466118">
                                          <w:marLeft w:val="0"/>
                                          <w:marRight w:val="0"/>
                                          <w:marTop w:val="0"/>
                                          <w:marBottom w:val="300"/>
                                          <w:divBdr>
                                            <w:top w:val="none" w:sz="0" w:space="0" w:color="auto"/>
                                            <w:left w:val="none" w:sz="0" w:space="0" w:color="auto"/>
                                            <w:bottom w:val="none" w:sz="0" w:space="0" w:color="auto"/>
                                            <w:right w:val="none" w:sz="0" w:space="0" w:color="auto"/>
                                          </w:divBdr>
                                        </w:div>
                                        <w:div w:id="1186401629">
                                          <w:marLeft w:val="0"/>
                                          <w:marRight w:val="0"/>
                                          <w:marTop w:val="0"/>
                                          <w:marBottom w:val="300"/>
                                          <w:divBdr>
                                            <w:top w:val="none" w:sz="0" w:space="0" w:color="auto"/>
                                            <w:left w:val="none" w:sz="0" w:space="0" w:color="auto"/>
                                            <w:bottom w:val="none" w:sz="0" w:space="0" w:color="auto"/>
                                            <w:right w:val="none" w:sz="0" w:space="0" w:color="auto"/>
                                          </w:divBdr>
                                        </w:div>
                                        <w:div w:id="1188371080">
                                          <w:marLeft w:val="0"/>
                                          <w:marRight w:val="0"/>
                                          <w:marTop w:val="0"/>
                                          <w:marBottom w:val="300"/>
                                          <w:divBdr>
                                            <w:top w:val="none" w:sz="0" w:space="0" w:color="auto"/>
                                            <w:left w:val="none" w:sz="0" w:space="0" w:color="auto"/>
                                            <w:bottom w:val="none" w:sz="0" w:space="0" w:color="auto"/>
                                            <w:right w:val="none" w:sz="0" w:space="0" w:color="auto"/>
                                          </w:divBdr>
                                          <w:divsChild>
                                            <w:div w:id="2038652069">
                                              <w:marLeft w:val="0"/>
                                              <w:marRight w:val="0"/>
                                              <w:marTop w:val="0"/>
                                              <w:marBottom w:val="0"/>
                                              <w:divBdr>
                                                <w:top w:val="none" w:sz="0" w:space="0" w:color="auto"/>
                                                <w:left w:val="none" w:sz="0" w:space="0" w:color="auto"/>
                                                <w:bottom w:val="none" w:sz="0" w:space="0" w:color="auto"/>
                                                <w:right w:val="none" w:sz="0" w:space="0" w:color="auto"/>
                                              </w:divBdr>
                                            </w:div>
                                          </w:divsChild>
                                        </w:div>
                                        <w:div w:id="1286041538">
                                          <w:marLeft w:val="0"/>
                                          <w:marRight w:val="0"/>
                                          <w:marTop w:val="0"/>
                                          <w:marBottom w:val="300"/>
                                          <w:divBdr>
                                            <w:top w:val="none" w:sz="0" w:space="0" w:color="auto"/>
                                            <w:left w:val="none" w:sz="0" w:space="0" w:color="auto"/>
                                            <w:bottom w:val="none" w:sz="0" w:space="0" w:color="auto"/>
                                            <w:right w:val="none" w:sz="0" w:space="0" w:color="auto"/>
                                          </w:divBdr>
                                        </w:div>
                                        <w:div w:id="1327247707">
                                          <w:marLeft w:val="0"/>
                                          <w:marRight w:val="0"/>
                                          <w:marTop w:val="0"/>
                                          <w:marBottom w:val="300"/>
                                          <w:divBdr>
                                            <w:top w:val="none" w:sz="0" w:space="0" w:color="auto"/>
                                            <w:left w:val="none" w:sz="0" w:space="0" w:color="auto"/>
                                            <w:bottom w:val="none" w:sz="0" w:space="0" w:color="auto"/>
                                            <w:right w:val="none" w:sz="0" w:space="0" w:color="auto"/>
                                          </w:divBdr>
                                          <w:divsChild>
                                            <w:div w:id="1466385295">
                                              <w:marLeft w:val="0"/>
                                              <w:marRight w:val="0"/>
                                              <w:marTop w:val="0"/>
                                              <w:marBottom w:val="0"/>
                                              <w:divBdr>
                                                <w:top w:val="none" w:sz="0" w:space="0" w:color="auto"/>
                                                <w:left w:val="single" w:sz="24" w:space="12" w:color="005FF9"/>
                                                <w:bottom w:val="none" w:sz="0" w:space="0" w:color="auto"/>
                                                <w:right w:val="none" w:sz="0" w:space="0" w:color="auto"/>
                                              </w:divBdr>
                                            </w:div>
                                          </w:divsChild>
                                        </w:div>
                                        <w:div w:id="1549489297">
                                          <w:marLeft w:val="0"/>
                                          <w:marRight w:val="0"/>
                                          <w:marTop w:val="0"/>
                                          <w:marBottom w:val="300"/>
                                          <w:divBdr>
                                            <w:top w:val="none" w:sz="0" w:space="0" w:color="auto"/>
                                            <w:left w:val="none" w:sz="0" w:space="0" w:color="auto"/>
                                            <w:bottom w:val="none" w:sz="0" w:space="0" w:color="auto"/>
                                            <w:right w:val="none" w:sz="0" w:space="0" w:color="auto"/>
                                          </w:divBdr>
                                        </w:div>
                                        <w:div w:id="1564943370">
                                          <w:marLeft w:val="0"/>
                                          <w:marRight w:val="0"/>
                                          <w:marTop w:val="0"/>
                                          <w:marBottom w:val="300"/>
                                          <w:divBdr>
                                            <w:top w:val="none" w:sz="0" w:space="0" w:color="auto"/>
                                            <w:left w:val="none" w:sz="0" w:space="0" w:color="auto"/>
                                            <w:bottom w:val="none" w:sz="0" w:space="0" w:color="auto"/>
                                            <w:right w:val="none" w:sz="0" w:space="0" w:color="auto"/>
                                          </w:divBdr>
                                        </w:div>
                                        <w:div w:id="1630621723">
                                          <w:marLeft w:val="0"/>
                                          <w:marRight w:val="0"/>
                                          <w:marTop w:val="0"/>
                                          <w:marBottom w:val="300"/>
                                          <w:divBdr>
                                            <w:top w:val="none" w:sz="0" w:space="0" w:color="auto"/>
                                            <w:left w:val="none" w:sz="0" w:space="0" w:color="auto"/>
                                            <w:bottom w:val="none" w:sz="0" w:space="0" w:color="auto"/>
                                            <w:right w:val="none" w:sz="0" w:space="0" w:color="auto"/>
                                          </w:divBdr>
                                        </w:div>
                                        <w:div w:id="1681396054">
                                          <w:marLeft w:val="0"/>
                                          <w:marRight w:val="0"/>
                                          <w:marTop w:val="0"/>
                                          <w:marBottom w:val="300"/>
                                          <w:divBdr>
                                            <w:top w:val="none" w:sz="0" w:space="0" w:color="auto"/>
                                            <w:left w:val="none" w:sz="0" w:space="0" w:color="auto"/>
                                            <w:bottom w:val="none" w:sz="0" w:space="0" w:color="auto"/>
                                            <w:right w:val="none" w:sz="0" w:space="0" w:color="auto"/>
                                          </w:divBdr>
                                        </w:div>
                                        <w:div w:id="1697929191">
                                          <w:marLeft w:val="0"/>
                                          <w:marRight w:val="300"/>
                                          <w:marTop w:val="0"/>
                                          <w:marBottom w:val="225"/>
                                          <w:divBdr>
                                            <w:top w:val="none" w:sz="0" w:space="0" w:color="auto"/>
                                            <w:left w:val="none" w:sz="0" w:space="0" w:color="auto"/>
                                            <w:bottom w:val="none" w:sz="0" w:space="0" w:color="auto"/>
                                            <w:right w:val="none" w:sz="0" w:space="0" w:color="auto"/>
                                          </w:divBdr>
                                          <w:divsChild>
                                            <w:div w:id="1717462539">
                                              <w:marLeft w:val="0"/>
                                              <w:marRight w:val="0"/>
                                              <w:marTop w:val="0"/>
                                              <w:marBottom w:val="0"/>
                                              <w:divBdr>
                                                <w:top w:val="single" w:sz="6" w:space="0" w:color="DEDEDE"/>
                                                <w:left w:val="single" w:sz="6" w:space="0" w:color="DEDEDE"/>
                                                <w:bottom w:val="single" w:sz="6" w:space="0" w:color="DEDEDE"/>
                                                <w:right w:val="single" w:sz="6" w:space="0" w:color="DEDEDE"/>
                                              </w:divBdr>
                                              <w:divsChild>
                                                <w:div w:id="1698579864">
                                                  <w:marLeft w:val="0"/>
                                                  <w:marRight w:val="0"/>
                                                  <w:marTop w:val="0"/>
                                                  <w:marBottom w:val="0"/>
                                                  <w:divBdr>
                                                    <w:top w:val="none" w:sz="0" w:space="0" w:color="auto"/>
                                                    <w:left w:val="none" w:sz="0" w:space="0" w:color="auto"/>
                                                    <w:bottom w:val="none" w:sz="0" w:space="0" w:color="auto"/>
                                                    <w:right w:val="none" w:sz="0" w:space="0" w:color="auto"/>
                                                  </w:divBdr>
                                                  <w:divsChild>
                                                    <w:div w:id="1338732080">
                                                      <w:marLeft w:val="0"/>
                                                      <w:marRight w:val="0"/>
                                                      <w:marTop w:val="0"/>
                                                      <w:marBottom w:val="150"/>
                                                      <w:divBdr>
                                                        <w:top w:val="none" w:sz="0" w:space="0" w:color="auto"/>
                                                        <w:left w:val="none" w:sz="0" w:space="0" w:color="auto"/>
                                                        <w:bottom w:val="single" w:sz="6" w:space="8" w:color="E5E5E5"/>
                                                        <w:right w:val="none" w:sz="0" w:space="0" w:color="auto"/>
                                                      </w:divBdr>
                                                      <w:divsChild>
                                                        <w:div w:id="1436747415">
                                                          <w:marLeft w:val="0"/>
                                                          <w:marRight w:val="0"/>
                                                          <w:marTop w:val="0"/>
                                                          <w:marBottom w:val="0"/>
                                                          <w:divBdr>
                                                            <w:top w:val="none" w:sz="0" w:space="0" w:color="auto"/>
                                                            <w:left w:val="none" w:sz="0" w:space="0" w:color="auto"/>
                                                            <w:bottom w:val="none" w:sz="0" w:space="0" w:color="auto"/>
                                                            <w:right w:val="none" w:sz="0" w:space="0" w:color="auto"/>
                                                          </w:divBdr>
                                                        </w:div>
                                                      </w:divsChild>
                                                    </w:div>
                                                    <w:div w:id="1939096129">
                                                      <w:marLeft w:val="0"/>
                                                      <w:marRight w:val="0"/>
                                                      <w:marTop w:val="0"/>
                                                      <w:marBottom w:val="0"/>
                                                      <w:divBdr>
                                                        <w:top w:val="none" w:sz="0" w:space="0" w:color="auto"/>
                                                        <w:left w:val="none" w:sz="0" w:space="0" w:color="auto"/>
                                                        <w:bottom w:val="none" w:sz="0" w:space="0" w:color="auto"/>
                                                        <w:right w:val="none" w:sz="0" w:space="0" w:color="auto"/>
                                                      </w:divBdr>
                                                      <w:divsChild>
                                                        <w:div w:id="129849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240398">
                                          <w:marLeft w:val="0"/>
                                          <w:marRight w:val="0"/>
                                          <w:marTop w:val="0"/>
                                          <w:marBottom w:val="300"/>
                                          <w:divBdr>
                                            <w:top w:val="none" w:sz="0" w:space="0" w:color="auto"/>
                                            <w:left w:val="none" w:sz="0" w:space="0" w:color="auto"/>
                                            <w:bottom w:val="none" w:sz="0" w:space="0" w:color="auto"/>
                                            <w:right w:val="none" w:sz="0" w:space="0" w:color="auto"/>
                                          </w:divBdr>
                                        </w:div>
                                        <w:div w:id="1815440731">
                                          <w:marLeft w:val="0"/>
                                          <w:marRight w:val="0"/>
                                          <w:marTop w:val="0"/>
                                          <w:marBottom w:val="300"/>
                                          <w:divBdr>
                                            <w:top w:val="none" w:sz="0" w:space="0" w:color="auto"/>
                                            <w:left w:val="none" w:sz="0" w:space="0" w:color="auto"/>
                                            <w:bottom w:val="none" w:sz="0" w:space="0" w:color="auto"/>
                                            <w:right w:val="none" w:sz="0" w:space="0" w:color="auto"/>
                                          </w:divBdr>
                                        </w:div>
                                        <w:div w:id="1821462896">
                                          <w:marLeft w:val="0"/>
                                          <w:marRight w:val="300"/>
                                          <w:marTop w:val="0"/>
                                          <w:marBottom w:val="225"/>
                                          <w:divBdr>
                                            <w:top w:val="none" w:sz="0" w:space="0" w:color="auto"/>
                                            <w:left w:val="none" w:sz="0" w:space="0" w:color="auto"/>
                                            <w:bottom w:val="none" w:sz="0" w:space="0" w:color="auto"/>
                                            <w:right w:val="none" w:sz="0" w:space="0" w:color="auto"/>
                                          </w:divBdr>
                                          <w:divsChild>
                                            <w:div w:id="830678648">
                                              <w:marLeft w:val="0"/>
                                              <w:marRight w:val="0"/>
                                              <w:marTop w:val="0"/>
                                              <w:marBottom w:val="0"/>
                                              <w:divBdr>
                                                <w:top w:val="single" w:sz="6" w:space="0" w:color="DEDEDE"/>
                                                <w:left w:val="single" w:sz="6" w:space="0" w:color="DEDEDE"/>
                                                <w:bottom w:val="single" w:sz="6" w:space="0" w:color="DEDEDE"/>
                                                <w:right w:val="single" w:sz="6" w:space="0" w:color="DEDEDE"/>
                                              </w:divBdr>
                                              <w:divsChild>
                                                <w:div w:id="1278684148">
                                                  <w:marLeft w:val="0"/>
                                                  <w:marRight w:val="0"/>
                                                  <w:marTop w:val="0"/>
                                                  <w:marBottom w:val="0"/>
                                                  <w:divBdr>
                                                    <w:top w:val="none" w:sz="0" w:space="0" w:color="auto"/>
                                                    <w:left w:val="none" w:sz="0" w:space="0" w:color="auto"/>
                                                    <w:bottom w:val="none" w:sz="0" w:space="0" w:color="auto"/>
                                                    <w:right w:val="none" w:sz="0" w:space="0" w:color="auto"/>
                                                  </w:divBdr>
                                                  <w:divsChild>
                                                    <w:div w:id="409742011">
                                                      <w:marLeft w:val="0"/>
                                                      <w:marRight w:val="0"/>
                                                      <w:marTop w:val="0"/>
                                                      <w:marBottom w:val="0"/>
                                                      <w:divBdr>
                                                        <w:top w:val="none" w:sz="0" w:space="0" w:color="auto"/>
                                                        <w:left w:val="none" w:sz="0" w:space="0" w:color="auto"/>
                                                        <w:bottom w:val="none" w:sz="0" w:space="0" w:color="auto"/>
                                                        <w:right w:val="none" w:sz="0" w:space="0" w:color="auto"/>
                                                      </w:divBdr>
                                                      <w:divsChild>
                                                        <w:div w:id="657881350">
                                                          <w:marLeft w:val="0"/>
                                                          <w:marRight w:val="0"/>
                                                          <w:marTop w:val="0"/>
                                                          <w:marBottom w:val="0"/>
                                                          <w:divBdr>
                                                            <w:top w:val="none" w:sz="0" w:space="0" w:color="auto"/>
                                                            <w:left w:val="none" w:sz="0" w:space="0" w:color="auto"/>
                                                            <w:bottom w:val="none" w:sz="0" w:space="0" w:color="auto"/>
                                                            <w:right w:val="none" w:sz="0" w:space="0" w:color="auto"/>
                                                          </w:divBdr>
                                                        </w:div>
                                                      </w:divsChild>
                                                    </w:div>
                                                    <w:div w:id="1888755602">
                                                      <w:marLeft w:val="0"/>
                                                      <w:marRight w:val="0"/>
                                                      <w:marTop w:val="0"/>
                                                      <w:marBottom w:val="150"/>
                                                      <w:divBdr>
                                                        <w:top w:val="none" w:sz="0" w:space="0" w:color="auto"/>
                                                        <w:left w:val="none" w:sz="0" w:space="0" w:color="auto"/>
                                                        <w:bottom w:val="single" w:sz="6" w:space="8" w:color="E5E5E5"/>
                                                        <w:right w:val="none" w:sz="0" w:space="0" w:color="auto"/>
                                                      </w:divBdr>
                                                      <w:divsChild>
                                                        <w:div w:id="20067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019885">
                                          <w:marLeft w:val="0"/>
                                          <w:marRight w:val="0"/>
                                          <w:marTop w:val="0"/>
                                          <w:marBottom w:val="300"/>
                                          <w:divBdr>
                                            <w:top w:val="none" w:sz="0" w:space="0" w:color="auto"/>
                                            <w:left w:val="none" w:sz="0" w:space="0" w:color="auto"/>
                                            <w:bottom w:val="none" w:sz="0" w:space="0" w:color="auto"/>
                                            <w:right w:val="none" w:sz="0" w:space="0" w:color="auto"/>
                                          </w:divBdr>
                                        </w:div>
                                        <w:div w:id="1925647312">
                                          <w:marLeft w:val="0"/>
                                          <w:marRight w:val="0"/>
                                          <w:marTop w:val="0"/>
                                          <w:marBottom w:val="300"/>
                                          <w:divBdr>
                                            <w:top w:val="none" w:sz="0" w:space="0" w:color="auto"/>
                                            <w:left w:val="none" w:sz="0" w:space="0" w:color="auto"/>
                                            <w:bottom w:val="none" w:sz="0" w:space="0" w:color="auto"/>
                                            <w:right w:val="none" w:sz="0" w:space="0" w:color="auto"/>
                                          </w:divBdr>
                                        </w:div>
                                        <w:div w:id="1974628555">
                                          <w:marLeft w:val="0"/>
                                          <w:marRight w:val="0"/>
                                          <w:marTop w:val="0"/>
                                          <w:marBottom w:val="300"/>
                                          <w:divBdr>
                                            <w:top w:val="none" w:sz="0" w:space="0" w:color="auto"/>
                                            <w:left w:val="none" w:sz="0" w:space="0" w:color="auto"/>
                                            <w:bottom w:val="none" w:sz="0" w:space="0" w:color="auto"/>
                                            <w:right w:val="none" w:sz="0" w:space="0" w:color="auto"/>
                                          </w:divBdr>
                                        </w:div>
                                        <w:div w:id="2002855778">
                                          <w:marLeft w:val="0"/>
                                          <w:marRight w:val="0"/>
                                          <w:marTop w:val="0"/>
                                          <w:marBottom w:val="300"/>
                                          <w:divBdr>
                                            <w:top w:val="none" w:sz="0" w:space="0" w:color="auto"/>
                                            <w:left w:val="none" w:sz="0" w:space="0" w:color="auto"/>
                                            <w:bottom w:val="none" w:sz="0" w:space="0" w:color="auto"/>
                                            <w:right w:val="none" w:sz="0" w:space="0" w:color="auto"/>
                                          </w:divBdr>
                                        </w:div>
                                        <w:div w:id="2014649096">
                                          <w:marLeft w:val="0"/>
                                          <w:marRight w:val="0"/>
                                          <w:marTop w:val="0"/>
                                          <w:marBottom w:val="300"/>
                                          <w:divBdr>
                                            <w:top w:val="none" w:sz="0" w:space="0" w:color="auto"/>
                                            <w:left w:val="none" w:sz="0" w:space="0" w:color="auto"/>
                                            <w:bottom w:val="none" w:sz="0" w:space="0" w:color="auto"/>
                                            <w:right w:val="none" w:sz="0" w:space="0" w:color="auto"/>
                                          </w:divBdr>
                                          <w:divsChild>
                                            <w:div w:id="1554275101">
                                              <w:marLeft w:val="0"/>
                                              <w:marRight w:val="0"/>
                                              <w:marTop w:val="0"/>
                                              <w:marBottom w:val="0"/>
                                              <w:divBdr>
                                                <w:top w:val="none" w:sz="0" w:space="0" w:color="auto"/>
                                                <w:left w:val="single" w:sz="24" w:space="12" w:color="005FF9"/>
                                                <w:bottom w:val="none" w:sz="0" w:space="0" w:color="auto"/>
                                                <w:right w:val="none" w:sz="0" w:space="0" w:color="auto"/>
                                              </w:divBdr>
                                            </w:div>
                                          </w:divsChild>
                                        </w:div>
                                      </w:divsChild>
                                    </w:div>
                                  </w:divsChild>
                                </w:div>
                              </w:divsChild>
                            </w:div>
                          </w:divsChild>
                        </w:div>
                      </w:divsChild>
                    </w:div>
                  </w:divsChild>
                </w:div>
              </w:divsChild>
            </w:div>
          </w:divsChild>
        </w:div>
        <w:div w:id="1548491817">
          <w:marLeft w:val="0"/>
          <w:marRight w:val="0"/>
          <w:marTop w:val="0"/>
          <w:marBottom w:val="0"/>
          <w:divBdr>
            <w:top w:val="none" w:sz="0" w:space="0" w:color="auto"/>
            <w:left w:val="none" w:sz="0" w:space="0" w:color="auto"/>
            <w:bottom w:val="none" w:sz="0" w:space="0" w:color="auto"/>
            <w:right w:val="none" w:sz="0" w:space="0" w:color="auto"/>
          </w:divBdr>
          <w:divsChild>
            <w:div w:id="913048592">
              <w:marLeft w:val="0"/>
              <w:marRight w:val="0"/>
              <w:marTop w:val="0"/>
              <w:marBottom w:val="0"/>
              <w:divBdr>
                <w:top w:val="none" w:sz="0" w:space="0" w:color="auto"/>
                <w:left w:val="none" w:sz="0" w:space="0" w:color="auto"/>
                <w:bottom w:val="none" w:sz="0" w:space="0" w:color="auto"/>
                <w:right w:val="none" w:sz="0" w:space="0" w:color="auto"/>
              </w:divBdr>
              <w:divsChild>
                <w:div w:id="20653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659976">
      <w:bodyDiv w:val="1"/>
      <w:marLeft w:val="0"/>
      <w:marRight w:val="0"/>
      <w:marTop w:val="0"/>
      <w:marBottom w:val="0"/>
      <w:divBdr>
        <w:top w:val="none" w:sz="0" w:space="0" w:color="auto"/>
        <w:left w:val="none" w:sz="0" w:space="0" w:color="auto"/>
        <w:bottom w:val="none" w:sz="0" w:space="0" w:color="auto"/>
        <w:right w:val="none" w:sz="0" w:space="0" w:color="auto"/>
      </w:divBdr>
      <w:divsChild>
        <w:div w:id="118189352">
          <w:marLeft w:val="0"/>
          <w:marRight w:val="0"/>
          <w:marTop w:val="0"/>
          <w:marBottom w:val="0"/>
          <w:divBdr>
            <w:top w:val="none" w:sz="0" w:space="0" w:color="auto"/>
            <w:left w:val="none" w:sz="0" w:space="0" w:color="auto"/>
            <w:bottom w:val="none" w:sz="0" w:space="0" w:color="auto"/>
            <w:right w:val="none" w:sz="0" w:space="0" w:color="auto"/>
          </w:divBdr>
          <w:divsChild>
            <w:div w:id="1010968">
              <w:marLeft w:val="0"/>
              <w:marRight w:val="0"/>
              <w:marTop w:val="375"/>
              <w:marBottom w:val="0"/>
              <w:divBdr>
                <w:top w:val="none" w:sz="0" w:space="0" w:color="auto"/>
                <w:left w:val="none" w:sz="0" w:space="0" w:color="auto"/>
                <w:bottom w:val="none" w:sz="0" w:space="0" w:color="auto"/>
                <w:right w:val="none" w:sz="0" w:space="0" w:color="auto"/>
              </w:divBdr>
              <w:divsChild>
                <w:div w:id="1064909738">
                  <w:marLeft w:val="0"/>
                  <w:marRight w:val="0"/>
                  <w:marTop w:val="0"/>
                  <w:marBottom w:val="0"/>
                  <w:divBdr>
                    <w:top w:val="none" w:sz="0" w:space="0" w:color="auto"/>
                    <w:left w:val="none" w:sz="0" w:space="0" w:color="auto"/>
                    <w:bottom w:val="none" w:sz="0" w:space="0" w:color="auto"/>
                    <w:right w:val="none" w:sz="0" w:space="0" w:color="auto"/>
                  </w:divBdr>
                  <w:divsChild>
                    <w:div w:id="5396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7054">
              <w:marLeft w:val="0"/>
              <w:marRight w:val="0"/>
              <w:marTop w:val="225"/>
              <w:marBottom w:val="0"/>
              <w:divBdr>
                <w:top w:val="none" w:sz="0" w:space="0" w:color="auto"/>
                <w:left w:val="none" w:sz="0" w:space="0" w:color="auto"/>
                <w:bottom w:val="none" w:sz="0" w:space="0" w:color="auto"/>
                <w:right w:val="none" w:sz="0" w:space="0" w:color="auto"/>
              </w:divBdr>
              <w:divsChild>
                <w:div w:id="790396653">
                  <w:marLeft w:val="0"/>
                  <w:marRight w:val="0"/>
                  <w:marTop w:val="0"/>
                  <w:marBottom w:val="0"/>
                  <w:divBdr>
                    <w:top w:val="none" w:sz="0" w:space="0" w:color="auto"/>
                    <w:left w:val="none" w:sz="0" w:space="0" w:color="auto"/>
                    <w:bottom w:val="none" w:sz="0" w:space="0" w:color="auto"/>
                    <w:right w:val="none" w:sz="0" w:space="0" w:color="auto"/>
                  </w:divBdr>
                </w:div>
              </w:divsChild>
            </w:div>
            <w:div w:id="61997161">
              <w:marLeft w:val="0"/>
              <w:marRight w:val="0"/>
              <w:marTop w:val="375"/>
              <w:marBottom w:val="0"/>
              <w:divBdr>
                <w:top w:val="none" w:sz="0" w:space="0" w:color="auto"/>
                <w:left w:val="none" w:sz="0" w:space="0" w:color="auto"/>
                <w:bottom w:val="none" w:sz="0" w:space="0" w:color="auto"/>
                <w:right w:val="none" w:sz="0" w:space="0" w:color="auto"/>
              </w:divBdr>
              <w:divsChild>
                <w:div w:id="1008556629">
                  <w:marLeft w:val="0"/>
                  <w:marRight w:val="0"/>
                  <w:marTop w:val="0"/>
                  <w:marBottom w:val="0"/>
                  <w:divBdr>
                    <w:top w:val="none" w:sz="0" w:space="0" w:color="auto"/>
                    <w:left w:val="none" w:sz="0" w:space="0" w:color="auto"/>
                    <w:bottom w:val="none" w:sz="0" w:space="0" w:color="auto"/>
                    <w:right w:val="none" w:sz="0" w:space="0" w:color="auto"/>
                  </w:divBdr>
                  <w:divsChild>
                    <w:div w:id="544029365">
                      <w:marLeft w:val="0"/>
                      <w:marRight w:val="0"/>
                      <w:marTop w:val="0"/>
                      <w:marBottom w:val="0"/>
                      <w:divBdr>
                        <w:top w:val="none" w:sz="0" w:space="0" w:color="auto"/>
                        <w:left w:val="none" w:sz="0" w:space="0" w:color="auto"/>
                        <w:bottom w:val="none" w:sz="0" w:space="0" w:color="auto"/>
                        <w:right w:val="none" w:sz="0" w:space="0" w:color="auto"/>
                      </w:divBdr>
                    </w:div>
                    <w:div w:id="198110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56833">
              <w:marLeft w:val="0"/>
              <w:marRight w:val="0"/>
              <w:marTop w:val="225"/>
              <w:marBottom w:val="0"/>
              <w:divBdr>
                <w:top w:val="none" w:sz="0" w:space="0" w:color="auto"/>
                <w:left w:val="none" w:sz="0" w:space="0" w:color="auto"/>
                <w:bottom w:val="none" w:sz="0" w:space="0" w:color="auto"/>
                <w:right w:val="none" w:sz="0" w:space="0" w:color="auto"/>
              </w:divBdr>
              <w:divsChild>
                <w:div w:id="503860526">
                  <w:marLeft w:val="0"/>
                  <w:marRight w:val="0"/>
                  <w:marTop w:val="0"/>
                  <w:marBottom w:val="0"/>
                  <w:divBdr>
                    <w:top w:val="none" w:sz="0" w:space="0" w:color="auto"/>
                    <w:left w:val="none" w:sz="0" w:space="0" w:color="auto"/>
                    <w:bottom w:val="none" w:sz="0" w:space="0" w:color="auto"/>
                    <w:right w:val="none" w:sz="0" w:space="0" w:color="auto"/>
                  </w:divBdr>
                </w:div>
              </w:divsChild>
            </w:div>
            <w:div w:id="279189990">
              <w:marLeft w:val="0"/>
              <w:marRight w:val="0"/>
              <w:marTop w:val="225"/>
              <w:marBottom w:val="0"/>
              <w:divBdr>
                <w:top w:val="none" w:sz="0" w:space="0" w:color="auto"/>
                <w:left w:val="none" w:sz="0" w:space="0" w:color="auto"/>
                <w:bottom w:val="none" w:sz="0" w:space="0" w:color="auto"/>
                <w:right w:val="none" w:sz="0" w:space="0" w:color="auto"/>
              </w:divBdr>
              <w:divsChild>
                <w:div w:id="1274746592">
                  <w:marLeft w:val="0"/>
                  <w:marRight w:val="0"/>
                  <w:marTop w:val="0"/>
                  <w:marBottom w:val="0"/>
                  <w:divBdr>
                    <w:top w:val="none" w:sz="0" w:space="0" w:color="auto"/>
                    <w:left w:val="none" w:sz="0" w:space="0" w:color="auto"/>
                    <w:bottom w:val="none" w:sz="0" w:space="0" w:color="auto"/>
                    <w:right w:val="none" w:sz="0" w:space="0" w:color="auto"/>
                  </w:divBdr>
                </w:div>
              </w:divsChild>
            </w:div>
            <w:div w:id="284655483">
              <w:marLeft w:val="0"/>
              <w:marRight w:val="0"/>
              <w:marTop w:val="375"/>
              <w:marBottom w:val="0"/>
              <w:divBdr>
                <w:top w:val="none" w:sz="0" w:space="0" w:color="auto"/>
                <w:left w:val="none" w:sz="0" w:space="0" w:color="auto"/>
                <w:bottom w:val="none" w:sz="0" w:space="0" w:color="auto"/>
                <w:right w:val="none" w:sz="0" w:space="0" w:color="auto"/>
              </w:divBdr>
              <w:divsChild>
                <w:div w:id="580063173">
                  <w:marLeft w:val="0"/>
                  <w:marRight w:val="0"/>
                  <w:marTop w:val="0"/>
                  <w:marBottom w:val="0"/>
                  <w:divBdr>
                    <w:top w:val="none" w:sz="0" w:space="0" w:color="auto"/>
                    <w:left w:val="none" w:sz="0" w:space="0" w:color="auto"/>
                    <w:bottom w:val="none" w:sz="0" w:space="0" w:color="auto"/>
                    <w:right w:val="none" w:sz="0" w:space="0" w:color="auto"/>
                  </w:divBdr>
                </w:div>
              </w:divsChild>
            </w:div>
            <w:div w:id="298190946">
              <w:marLeft w:val="0"/>
              <w:marRight w:val="0"/>
              <w:marTop w:val="375"/>
              <w:marBottom w:val="0"/>
              <w:divBdr>
                <w:top w:val="none" w:sz="0" w:space="0" w:color="auto"/>
                <w:left w:val="none" w:sz="0" w:space="0" w:color="auto"/>
                <w:bottom w:val="none" w:sz="0" w:space="0" w:color="auto"/>
                <w:right w:val="none" w:sz="0" w:space="0" w:color="auto"/>
              </w:divBdr>
              <w:divsChild>
                <w:div w:id="1356691204">
                  <w:marLeft w:val="0"/>
                  <w:marRight w:val="0"/>
                  <w:marTop w:val="0"/>
                  <w:marBottom w:val="0"/>
                  <w:divBdr>
                    <w:top w:val="none" w:sz="0" w:space="0" w:color="auto"/>
                    <w:left w:val="none" w:sz="0" w:space="0" w:color="auto"/>
                    <w:bottom w:val="none" w:sz="0" w:space="0" w:color="auto"/>
                    <w:right w:val="none" w:sz="0" w:space="0" w:color="auto"/>
                  </w:divBdr>
                </w:div>
              </w:divsChild>
            </w:div>
            <w:div w:id="335812946">
              <w:marLeft w:val="0"/>
              <w:marRight w:val="0"/>
              <w:marTop w:val="225"/>
              <w:marBottom w:val="0"/>
              <w:divBdr>
                <w:top w:val="none" w:sz="0" w:space="0" w:color="auto"/>
                <w:left w:val="none" w:sz="0" w:space="0" w:color="auto"/>
                <w:bottom w:val="none" w:sz="0" w:space="0" w:color="auto"/>
                <w:right w:val="none" w:sz="0" w:space="0" w:color="auto"/>
              </w:divBdr>
              <w:divsChild>
                <w:div w:id="1876381008">
                  <w:marLeft w:val="0"/>
                  <w:marRight w:val="0"/>
                  <w:marTop w:val="0"/>
                  <w:marBottom w:val="0"/>
                  <w:divBdr>
                    <w:top w:val="none" w:sz="0" w:space="0" w:color="auto"/>
                    <w:left w:val="none" w:sz="0" w:space="0" w:color="auto"/>
                    <w:bottom w:val="none" w:sz="0" w:space="0" w:color="auto"/>
                    <w:right w:val="none" w:sz="0" w:space="0" w:color="auto"/>
                  </w:divBdr>
                </w:div>
              </w:divsChild>
            </w:div>
            <w:div w:id="445468051">
              <w:marLeft w:val="0"/>
              <w:marRight w:val="0"/>
              <w:marTop w:val="225"/>
              <w:marBottom w:val="0"/>
              <w:divBdr>
                <w:top w:val="none" w:sz="0" w:space="0" w:color="auto"/>
                <w:left w:val="none" w:sz="0" w:space="0" w:color="auto"/>
                <w:bottom w:val="none" w:sz="0" w:space="0" w:color="auto"/>
                <w:right w:val="none" w:sz="0" w:space="0" w:color="auto"/>
              </w:divBdr>
              <w:divsChild>
                <w:div w:id="1275164444">
                  <w:marLeft w:val="0"/>
                  <w:marRight w:val="0"/>
                  <w:marTop w:val="0"/>
                  <w:marBottom w:val="0"/>
                  <w:divBdr>
                    <w:top w:val="none" w:sz="0" w:space="0" w:color="auto"/>
                    <w:left w:val="none" w:sz="0" w:space="0" w:color="auto"/>
                    <w:bottom w:val="none" w:sz="0" w:space="0" w:color="auto"/>
                    <w:right w:val="none" w:sz="0" w:space="0" w:color="auto"/>
                  </w:divBdr>
                  <w:divsChild>
                    <w:div w:id="975836006">
                      <w:marLeft w:val="0"/>
                      <w:marRight w:val="0"/>
                      <w:marTop w:val="0"/>
                      <w:marBottom w:val="0"/>
                      <w:divBdr>
                        <w:top w:val="single" w:sz="6" w:space="0" w:color="D9D9D9"/>
                        <w:left w:val="none" w:sz="0" w:space="0" w:color="auto"/>
                        <w:bottom w:val="single" w:sz="6" w:space="0" w:color="D9D9D9"/>
                        <w:right w:val="none" w:sz="0" w:space="0" w:color="auto"/>
                      </w:divBdr>
                      <w:divsChild>
                        <w:div w:id="1606301761">
                          <w:marLeft w:val="0"/>
                          <w:marRight w:val="0"/>
                          <w:marTop w:val="0"/>
                          <w:marBottom w:val="0"/>
                          <w:divBdr>
                            <w:top w:val="none" w:sz="0" w:space="0" w:color="auto"/>
                            <w:left w:val="none" w:sz="0" w:space="0" w:color="auto"/>
                            <w:bottom w:val="none" w:sz="0" w:space="0" w:color="auto"/>
                            <w:right w:val="none" w:sz="0" w:space="0" w:color="auto"/>
                          </w:divBdr>
                          <w:divsChild>
                            <w:div w:id="1068115323">
                              <w:marLeft w:val="0"/>
                              <w:marRight w:val="0"/>
                              <w:marTop w:val="0"/>
                              <w:marBottom w:val="0"/>
                              <w:divBdr>
                                <w:top w:val="none" w:sz="0" w:space="0" w:color="auto"/>
                                <w:left w:val="none" w:sz="0" w:space="0" w:color="auto"/>
                                <w:bottom w:val="none" w:sz="0" w:space="0" w:color="auto"/>
                                <w:right w:val="none" w:sz="0" w:space="0" w:color="auto"/>
                              </w:divBdr>
                              <w:divsChild>
                                <w:div w:id="2087532056">
                                  <w:marLeft w:val="0"/>
                                  <w:marRight w:val="0"/>
                                  <w:marTop w:val="0"/>
                                  <w:marBottom w:val="0"/>
                                  <w:divBdr>
                                    <w:top w:val="none" w:sz="0" w:space="0" w:color="auto"/>
                                    <w:left w:val="none" w:sz="0" w:space="0" w:color="auto"/>
                                    <w:bottom w:val="none" w:sz="0" w:space="0" w:color="auto"/>
                                    <w:right w:val="none" w:sz="0" w:space="0" w:color="auto"/>
                                  </w:divBdr>
                                  <w:divsChild>
                                    <w:div w:id="1263874175">
                                      <w:marLeft w:val="0"/>
                                      <w:marRight w:val="0"/>
                                      <w:marTop w:val="0"/>
                                      <w:marBottom w:val="0"/>
                                      <w:divBdr>
                                        <w:top w:val="none" w:sz="0" w:space="0" w:color="auto"/>
                                        <w:left w:val="none" w:sz="0" w:space="0" w:color="auto"/>
                                        <w:bottom w:val="none" w:sz="0" w:space="0" w:color="auto"/>
                                        <w:right w:val="none" w:sz="0" w:space="0" w:color="auto"/>
                                      </w:divBdr>
                                      <w:divsChild>
                                        <w:div w:id="1557425799">
                                          <w:marLeft w:val="0"/>
                                          <w:marRight w:val="0"/>
                                          <w:marTop w:val="0"/>
                                          <w:marBottom w:val="0"/>
                                          <w:divBdr>
                                            <w:top w:val="none" w:sz="0" w:space="0" w:color="auto"/>
                                            <w:left w:val="none" w:sz="0" w:space="0" w:color="auto"/>
                                            <w:bottom w:val="none" w:sz="0" w:space="0" w:color="auto"/>
                                            <w:right w:val="none" w:sz="0" w:space="0" w:color="auto"/>
                                          </w:divBdr>
                                          <w:divsChild>
                                            <w:div w:id="1560554234">
                                              <w:marLeft w:val="0"/>
                                              <w:marRight w:val="0"/>
                                              <w:marTop w:val="0"/>
                                              <w:marBottom w:val="0"/>
                                              <w:divBdr>
                                                <w:top w:val="none" w:sz="0" w:space="0" w:color="auto"/>
                                                <w:left w:val="none" w:sz="0" w:space="0" w:color="auto"/>
                                                <w:bottom w:val="none" w:sz="0" w:space="0" w:color="auto"/>
                                                <w:right w:val="none" w:sz="0" w:space="0" w:color="auto"/>
                                              </w:divBdr>
                                              <w:divsChild>
                                                <w:div w:id="731806074">
                                                  <w:marLeft w:val="0"/>
                                                  <w:marRight w:val="0"/>
                                                  <w:marTop w:val="0"/>
                                                  <w:marBottom w:val="0"/>
                                                  <w:divBdr>
                                                    <w:top w:val="none" w:sz="0" w:space="0" w:color="auto"/>
                                                    <w:left w:val="none" w:sz="0" w:space="0" w:color="auto"/>
                                                    <w:bottom w:val="none" w:sz="0" w:space="0" w:color="auto"/>
                                                    <w:right w:val="none" w:sz="0" w:space="0" w:color="auto"/>
                                                  </w:divBdr>
                                                  <w:divsChild>
                                                    <w:div w:id="1620451515">
                                                      <w:marLeft w:val="0"/>
                                                      <w:marRight w:val="0"/>
                                                      <w:marTop w:val="0"/>
                                                      <w:marBottom w:val="0"/>
                                                      <w:divBdr>
                                                        <w:top w:val="none" w:sz="0" w:space="0" w:color="auto"/>
                                                        <w:left w:val="none" w:sz="0" w:space="0" w:color="auto"/>
                                                        <w:bottom w:val="none" w:sz="0" w:space="0" w:color="auto"/>
                                                        <w:right w:val="none" w:sz="0" w:space="0" w:color="auto"/>
                                                      </w:divBdr>
                                                      <w:divsChild>
                                                        <w:div w:id="1340279211">
                                                          <w:marLeft w:val="0"/>
                                                          <w:marRight w:val="0"/>
                                                          <w:marTop w:val="0"/>
                                                          <w:marBottom w:val="0"/>
                                                          <w:divBdr>
                                                            <w:top w:val="none" w:sz="0" w:space="0" w:color="auto"/>
                                                            <w:left w:val="none" w:sz="0" w:space="0" w:color="auto"/>
                                                            <w:bottom w:val="none" w:sz="0" w:space="0" w:color="auto"/>
                                                            <w:right w:val="none" w:sz="0" w:space="0" w:color="auto"/>
                                                          </w:divBdr>
                                                          <w:divsChild>
                                                            <w:div w:id="1418592555">
                                                              <w:marLeft w:val="0"/>
                                                              <w:marRight w:val="0"/>
                                                              <w:marTop w:val="0"/>
                                                              <w:marBottom w:val="0"/>
                                                              <w:divBdr>
                                                                <w:top w:val="none" w:sz="0" w:space="0" w:color="auto"/>
                                                                <w:left w:val="none" w:sz="0" w:space="0" w:color="auto"/>
                                                                <w:bottom w:val="none" w:sz="0" w:space="0" w:color="auto"/>
                                                                <w:right w:val="none" w:sz="0" w:space="0" w:color="auto"/>
                                                              </w:divBdr>
                                                              <w:divsChild>
                                                                <w:div w:id="833882712">
                                                                  <w:marLeft w:val="0"/>
                                                                  <w:marRight w:val="0"/>
                                                                  <w:marTop w:val="0"/>
                                                                  <w:marBottom w:val="0"/>
                                                                  <w:divBdr>
                                                                    <w:top w:val="none" w:sz="0" w:space="0" w:color="auto"/>
                                                                    <w:left w:val="none" w:sz="0" w:space="0" w:color="auto"/>
                                                                    <w:bottom w:val="none" w:sz="0" w:space="0" w:color="auto"/>
                                                                    <w:right w:val="none" w:sz="0" w:space="0" w:color="auto"/>
                                                                  </w:divBdr>
                                                                  <w:divsChild>
                                                                    <w:div w:id="981353761">
                                                                      <w:marLeft w:val="0"/>
                                                                      <w:marRight w:val="0"/>
                                                                      <w:marTop w:val="0"/>
                                                                      <w:marBottom w:val="0"/>
                                                                      <w:divBdr>
                                                                        <w:top w:val="none" w:sz="0" w:space="0" w:color="auto"/>
                                                                        <w:left w:val="none" w:sz="0" w:space="0" w:color="auto"/>
                                                                        <w:bottom w:val="none" w:sz="0" w:space="0" w:color="auto"/>
                                                                        <w:right w:val="none" w:sz="0" w:space="0" w:color="auto"/>
                                                                      </w:divBdr>
                                                                      <w:divsChild>
                                                                        <w:div w:id="2045523563">
                                                                          <w:marLeft w:val="0"/>
                                                                          <w:marRight w:val="0"/>
                                                                          <w:marTop w:val="0"/>
                                                                          <w:marBottom w:val="0"/>
                                                                          <w:divBdr>
                                                                            <w:top w:val="none" w:sz="0" w:space="0" w:color="auto"/>
                                                                            <w:left w:val="none" w:sz="0" w:space="0" w:color="auto"/>
                                                                            <w:bottom w:val="none" w:sz="0" w:space="0" w:color="auto"/>
                                                                            <w:right w:val="none" w:sz="0" w:space="0" w:color="auto"/>
                                                                          </w:divBdr>
                                                                          <w:divsChild>
                                                                            <w:div w:id="1270505185">
                                                                              <w:marLeft w:val="0"/>
                                                                              <w:marRight w:val="0"/>
                                                                              <w:marTop w:val="0"/>
                                                                              <w:marBottom w:val="0"/>
                                                                              <w:divBdr>
                                                                                <w:top w:val="none" w:sz="0" w:space="0" w:color="auto"/>
                                                                                <w:left w:val="none" w:sz="0" w:space="0" w:color="auto"/>
                                                                                <w:bottom w:val="none" w:sz="0" w:space="0" w:color="auto"/>
                                                                                <w:right w:val="none" w:sz="0" w:space="0" w:color="auto"/>
                                                                              </w:divBdr>
                                                                              <w:divsChild>
                                                                                <w:div w:id="52436452">
                                                                                  <w:marLeft w:val="0"/>
                                                                                  <w:marRight w:val="240"/>
                                                                                  <w:marTop w:val="0"/>
                                                                                  <w:marBottom w:val="0"/>
                                                                                  <w:divBdr>
                                                                                    <w:top w:val="none" w:sz="0" w:space="0" w:color="auto"/>
                                                                                    <w:left w:val="none" w:sz="0" w:space="0" w:color="auto"/>
                                                                                    <w:bottom w:val="none" w:sz="0" w:space="0" w:color="auto"/>
                                                                                    <w:right w:val="none" w:sz="0" w:space="0" w:color="auto"/>
                                                                                  </w:divBdr>
                                                                                </w:div>
                                                                                <w:div w:id="1233347886">
                                                                                  <w:marLeft w:val="0"/>
                                                                                  <w:marRight w:val="0"/>
                                                                                  <w:marTop w:val="0"/>
                                                                                  <w:marBottom w:val="180"/>
                                                                                  <w:divBdr>
                                                                                    <w:top w:val="none" w:sz="0" w:space="0" w:color="auto"/>
                                                                                    <w:left w:val="none" w:sz="0" w:space="0" w:color="auto"/>
                                                                                    <w:bottom w:val="none" w:sz="0" w:space="0" w:color="auto"/>
                                                                                    <w:right w:val="none" w:sz="0" w:space="0" w:color="auto"/>
                                                                                  </w:divBdr>
                                                                                  <w:divsChild>
                                                                                    <w:div w:id="556280326">
                                                                                      <w:marLeft w:val="0"/>
                                                                                      <w:marRight w:val="0"/>
                                                                                      <w:marTop w:val="0"/>
                                                                                      <w:marBottom w:val="0"/>
                                                                                      <w:divBdr>
                                                                                        <w:top w:val="none" w:sz="0" w:space="0" w:color="auto"/>
                                                                                        <w:left w:val="none" w:sz="0" w:space="0" w:color="auto"/>
                                                                                        <w:bottom w:val="none" w:sz="0" w:space="0" w:color="auto"/>
                                                                                        <w:right w:val="none" w:sz="0" w:space="0" w:color="auto"/>
                                                                                      </w:divBdr>
                                                                                      <w:divsChild>
                                                                                        <w:div w:id="780488283">
                                                                                          <w:marLeft w:val="0"/>
                                                                                          <w:marRight w:val="0"/>
                                                                                          <w:marTop w:val="0"/>
                                                                                          <w:marBottom w:val="0"/>
                                                                                          <w:divBdr>
                                                                                            <w:top w:val="none" w:sz="0" w:space="0" w:color="auto"/>
                                                                                            <w:left w:val="none" w:sz="0" w:space="0" w:color="auto"/>
                                                                                            <w:bottom w:val="none" w:sz="0" w:space="0" w:color="auto"/>
                                                                                            <w:right w:val="none" w:sz="0" w:space="0" w:color="auto"/>
                                                                                          </w:divBdr>
                                                                                          <w:divsChild>
                                                                                            <w:div w:id="29964488">
                                                                                              <w:marLeft w:val="0"/>
                                                                                              <w:marRight w:val="0"/>
                                                                                              <w:marTop w:val="75"/>
                                                                                              <w:marBottom w:val="0"/>
                                                                                              <w:divBdr>
                                                                                                <w:top w:val="none" w:sz="0" w:space="0" w:color="auto"/>
                                                                                                <w:left w:val="none" w:sz="0" w:space="0" w:color="auto"/>
                                                                                                <w:bottom w:val="none" w:sz="0" w:space="0" w:color="auto"/>
                                                                                                <w:right w:val="none" w:sz="0" w:space="0" w:color="auto"/>
                                                                                              </w:divBdr>
                                                                                            </w:div>
                                                                                            <w:div w:id="178547990">
                                                                                              <w:marLeft w:val="0"/>
                                                                                              <w:marRight w:val="0"/>
                                                                                              <w:marTop w:val="75"/>
                                                                                              <w:marBottom w:val="0"/>
                                                                                              <w:divBdr>
                                                                                                <w:top w:val="none" w:sz="0" w:space="0" w:color="auto"/>
                                                                                                <w:left w:val="none" w:sz="0" w:space="0" w:color="auto"/>
                                                                                                <w:bottom w:val="none" w:sz="0" w:space="0" w:color="auto"/>
                                                                                                <w:right w:val="none" w:sz="0" w:space="0" w:color="auto"/>
                                                                                              </w:divBdr>
                                                                                            </w:div>
                                                                                            <w:div w:id="726493682">
                                                                                              <w:marLeft w:val="0"/>
                                                                                              <w:marRight w:val="0"/>
                                                                                              <w:marTop w:val="75"/>
                                                                                              <w:marBottom w:val="0"/>
                                                                                              <w:divBdr>
                                                                                                <w:top w:val="none" w:sz="0" w:space="0" w:color="auto"/>
                                                                                                <w:left w:val="none" w:sz="0" w:space="0" w:color="auto"/>
                                                                                                <w:bottom w:val="none" w:sz="0" w:space="0" w:color="auto"/>
                                                                                                <w:right w:val="none" w:sz="0" w:space="0" w:color="auto"/>
                                                                                              </w:divBdr>
                                                                                            </w:div>
                                                                                            <w:div w:id="157878129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69587389">
                                                                                      <w:marLeft w:val="0"/>
                                                                                      <w:marRight w:val="0"/>
                                                                                      <w:marTop w:val="0"/>
                                                                                      <w:marBottom w:val="180"/>
                                                                                      <w:divBdr>
                                                                                        <w:top w:val="none" w:sz="0" w:space="0" w:color="auto"/>
                                                                                        <w:left w:val="none" w:sz="0" w:space="0" w:color="auto"/>
                                                                                        <w:bottom w:val="none" w:sz="0" w:space="0" w:color="auto"/>
                                                                                        <w:right w:val="none" w:sz="0" w:space="0" w:color="auto"/>
                                                                                      </w:divBdr>
                                                                                      <w:divsChild>
                                                                                        <w:div w:id="35959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37451">
                                                                                  <w:marLeft w:val="0"/>
                                                                                  <w:marRight w:val="0"/>
                                                                                  <w:marTop w:val="75"/>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7453566">
              <w:marLeft w:val="0"/>
              <w:marRight w:val="0"/>
              <w:marTop w:val="375"/>
              <w:marBottom w:val="0"/>
              <w:divBdr>
                <w:top w:val="none" w:sz="0" w:space="0" w:color="auto"/>
                <w:left w:val="none" w:sz="0" w:space="0" w:color="auto"/>
                <w:bottom w:val="none" w:sz="0" w:space="0" w:color="auto"/>
                <w:right w:val="none" w:sz="0" w:space="0" w:color="auto"/>
              </w:divBdr>
              <w:divsChild>
                <w:div w:id="1526553851">
                  <w:marLeft w:val="0"/>
                  <w:marRight w:val="0"/>
                  <w:marTop w:val="0"/>
                  <w:marBottom w:val="0"/>
                  <w:divBdr>
                    <w:top w:val="none" w:sz="0" w:space="0" w:color="auto"/>
                    <w:left w:val="none" w:sz="0" w:space="0" w:color="auto"/>
                    <w:bottom w:val="none" w:sz="0" w:space="0" w:color="auto"/>
                    <w:right w:val="none" w:sz="0" w:space="0" w:color="auto"/>
                  </w:divBdr>
                  <w:divsChild>
                    <w:div w:id="1009063029">
                      <w:marLeft w:val="0"/>
                      <w:marRight w:val="0"/>
                      <w:marTop w:val="0"/>
                      <w:marBottom w:val="0"/>
                      <w:divBdr>
                        <w:top w:val="none" w:sz="0" w:space="0" w:color="auto"/>
                        <w:left w:val="none" w:sz="0" w:space="0" w:color="auto"/>
                        <w:bottom w:val="none" w:sz="0" w:space="0" w:color="auto"/>
                        <w:right w:val="none" w:sz="0" w:space="0" w:color="auto"/>
                      </w:divBdr>
                    </w:div>
                    <w:div w:id="155766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855613">
              <w:marLeft w:val="0"/>
              <w:marRight w:val="0"/>
              <w:marTop w:val="225"/>
              <w:marBottom w:val="0"/>
              <w:divBdr>
                <w:top w:val="none" w:sz="0" w:space="0" w:color="auto"/>
                <w:left w:val="none" w:sz="0" w:space="0" w:color="auto"/>
                <w:bottom w:val="none" w:sz="0" w:space="0" w:color="auto"/>
                <w:right w:val="none" w:sz="0" w:space="0" w:color="auto"/>
              </w:divBdr>
              <w:divsChild>
                <w:div w:id="871040488">
                  <w:marLeft w:val="0"/>
                  <w:marRight w:val="0"/>
                  <w:marTop w:val="0"/>
                  <w:marBottom w:val="0"/>
                  <w:divBdr>
                    <w:top w:val="none" w:sz="0" w:space="0" w:color="auto"/>
                    <w:left w:val="none" w:sz="0" w:space="0" w:color="auto"/>
                    <w:bottom w:val="none" w:sz="0" w:space="0" w:color="auto"/>
                    <w:right w:val="none" w:sz="0" w:space="0" w:color="auto"/>
                  </w:divBdr>
                </w:div>
              </w:divsChild>
            </w:div>
            <w:div w:id="575744504">
              <w:marLeft w:val="0"/>
              <w:marRight w:val="0"/>
              <w:marTop w:val="375"/>
              <w:marBottom w:val="0"/>
              <w:divBdr>
                <w:top w:val="none" w:sz="0" w:space="0" w:color="auto"/>
                <w:left w:val="none" w:sz="0" w:space="0" w:color="auto"/>
                <w:bottom w:val="none" w:sz="0" w:space="0" w:color="auto"/>
                <w:right w:val="none" w:sz="0" w:space="0" w:color="auto"/>
              </w:divBdr>
              <w:divsChild>
                <w:div w:id="455370006">
                  <w:marLeft w:val="0"/>
                  <w:marRight w:val="0"/>
                  <w:marTop w:val="0"/>
                  <w:marBottom w:val="0"/>
                  <w:divBdr>
                    <w:top w:val="none" w:sz="0" w:space="0" w:color="auto"/>
                    <w:left w:val="none" w:sz="0" w:space="0" w:color="auto"/>
                    <w:bottom w:val="none" w:sz="0" w:space="0" w:color="auto"/>
                    <w:right w:val="none" w:sz="0" w:space="0" w:color="auto"/>
                  </w:divBdr>
                  <w:divsChild>
                    <w:div w:id="46766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25878">
              <w:marLeft w:val="0"/>
              <w:marRight w:val="0"/>
              <w:marTop w:val="225"/>
              <w:marBottom w:val="0"/>
              <w:divBdr>
                <w:top w:val="none" w:sz="0" w:space="0" w:color="auto"/>
                <w:left w:val="none" w:sz="0" w:space="0" w:color="auto"/>
                <w:bottom w:val="none" w:sz="0" w:space="0" w:color="auto"/>
                <w:right w:val="none" w:sz="0" w:space="0" w:color="auto"/>
              </w:divBdr>
              <w:divsChild>
                <w:div w:id="709037261">
                  <w:marLeft w:val="0"/>
                  <w:marRight w:val="0"/>
                  <w:marTop w:val="0"/>
                  <w:marBottom w:val="0"/>
                  <w:divBdr>
                    <w:top w:val="none" w:sz="0" w:space="0" w:color="auto"/>
                    <w:left w:val="none" w:sz="0" w:space="0" w:color="auto"/>
                    <w:bottom w:val="none" w:sz="0" w:space="0" w:color="auto"/>
                    <w:right w:val="none" w:sz="0" w:space="0" w:color="auto"/>
                  </w:divBdr>
                </w:div>
              </w:divsChild>
            </w:div>
            <w:div w:id="697317099">
              <w:marLeft w:val="0"/>
              <w:marRight w:val="0"/>
              <w:marTop w:val="225"/>
              <w:marBottom w:val="0"/>
              <w:divBdr>
                <w:top w:val="none" w:sz="0" w:space="0" w:color="auto"/>
                <w:left w:val="none" w:sz="0" w:space="0" w:color="auto"/>
                <w:bottom w:val="none" w:sz="0" w:space="0" w:color="auto"/>
                <w:right w:val="none" w:sz="0" w:space="0" w:color="auto"/>
              </w:divBdr>
            </w:div>
            <w:div w:id="738210723">
              <w:marLeft w:val="0"/>
              <w:marRight w:val="0"/>
              <w:marTop w:val="225"/>
              <w:marBottom w:val="0"/>
              <w:divBdr>
                <w:top w:val="none" w:sz="0" w:space="0" w:color="auto"/>
                <w:left w:val="none" w:sz="0" w:space="0" w:color="auto"/>
                <w:bottom w:val="none" w:sz="0" w:space="0" w:color="auto"/>
                <w:right w:val="none" w:sz="0" w:space="0" w:color="auto"/>
              </w:divBdr>
              <w:divsChild>
                <w:div w:id="361630865">
                  <w:marLeft w:val="0"/>
                  <w:marRight w:val="0"/>
                  <w:marTop w:val="0"/>
                  <w:marBottom w:val="0"/>
                  <w:divBdr>
                    <w:top w:val="none" w:sz="0" w:space="0" w:color="auto"/>
                    <w:left w:val="none" w:sz="0" w:space="0" w:color="auto"/>
                    <w:bottom w:val="none" w:sz="0" w:space="0" w:color="auto"/>
                    <w:right w:val="none" w:sz="0" w:space="0" w:color="auto"/>
                  </w:divBdr>
                </w:div>
              </w:divsChild>
            </w:div>
            <w:div w:id="794952077">
              <w:marLeft w:val="0"/>
              <w:marRight w:val="0"/>
              <w:marTop w:val="375"/>
              <w:marBottom w:val="0"/>
              <w:divBdr>
                <w:top w:val="none" w:sz="0" w:space="0" w:color="auto"/>
                <w:left w:val="none" w:sz="0" w:space="0" w:color="auto"/>
                <w:bottom w:val="none" w:sz="0" w:space="0" w:color="auto"/>
                <w:right w:val="none" w:sz="0" w:space="0" w:color="auto"/>
              </w:divBdr>
              <w:divsChild>
                <w:div w:id="1324776294">
                  <w:marLeft w:val="0"/>
                  <w:marRight w:val="0"/>
                  <w:marTop w:val="0"/>
                  <w:marBottom w:val="0"/>
                  <w:divBdr>
                    <w:top w:val="none" w:sz="0" w:space="0" w:color="auto"/>
                    <w:left w:val="none" w:sz="0" w:space="0" w:color="auto"/>
                    <w:bottom w:val="none" w:sz="0" w:space="0" w:color="auto"/>
                    <w:right w:val="none" w:sz="0" w:space="0" w:color="auto"/>
                  </w:divBdr>
                </w:div>
              </w:divsChild>
            </w:div>
            <w:div w:id="807865704">
              <w:marLeft w:val="0"/>
              <w:marRight w:val="0"/>
              <w:marTop w:val="225"/>
              <w:marBottom w:val="0"/>
              <w:divBdr>
                <w:top w:val="none" w:sz="0" w:space="0" w:color="auto"/>
                <w:left w:val="none" w:sz="0" w:space="0" w:color="auto"/>
                <w:bottom w:val="none" w:sz="0" w:space="0" w:color="auto"/>
                <w:right w:val="none" w:sz="0" w:space="0" w:color="auto"/>
              </w:divBdr>
              <w:divsChild>
                <w:div w:id="43337684">
                  <w:marLeft w:val="0"/>
                  <w:marRight w:val="0"/>
                  <w:marTop w:val="0"/>
                  <w:marBottom w:val="0"/>
                  <w:divBdr>
                    <w:top w:val="none" w:sz="0" w:space="0" w:color="auto"/>
                    <w:left w:val="none" w:sz="0" w:space="0" w:color="auto"/>
                    <w:bottom w:val="none" w:sz="0" w:space="0" w:color="auto"/>
                    <w:right w:val="none" w:sz="0" w:space="0" w:color="auto"/>
                  </w:divBdr>
                </w:div>
              </w:divsChild>
            </w:div>
            <w:div w:id="895512925">
              <w:marLeft w:val="0"/>
              <w:marRight w:val="0"/>
              <w:marTop w:val="225"/>
              <w:marBottom w:val="0"/>
              <w:divBdr>
                <w:top w:val="none" w:sz="0" w:space="0" w:color="auto"/>
                <w:left w:val="none" w:sz="0" w:space="0" w:color="auto"/>
                <w:bottom w:val="none" w:sz="0" w:space="0" w:color="auto"/>
                <w:right w:val="none" w:sz="0" w:space="0" w:color="auto"/>
              </w:divBdr>
              <w:divsChild>
                <w:div w:id="313149219">
                  <w:marLeft w:val="0"/>
                  <w:marRight w:val="0"/>
                  <w:marTop w:val="0"/>
                  <w:marBottom w:val="0"/>
                  <w:divBdr>
                    <w:top w:val="none" w:sz="0" w:space="0" w:color="auto"/>
                    <w:left w:val="none" w:sz="0" w:space="0" w:color="auto"/>
                    <w:bottom w:val="none" w:sz="0" w:space="0" w:color="auto"/>
                    <w:right w:val="none" w:sz="0" w:space="0" w:color="auto"/>
                  </w:divBdr>
                </w:div>
              </w:divsChild>
            </w:div>
            <w:div w:id="938023347">
              <w:marLeft w:val="0"/>
              <w:marRight w:val="0"/>
              <w:marTop w:val="225"/>
              <w:marBottom w:val="0"/>
              <w:divBdr>
                <w:top w:val="none" w:sz="0" w:space="0" w:color="auto"/>
                <w:left w:val="none" w:sz="0" w:space="0" w:color="auto"/>
                <w:bottom w:val="none" w:sz="0" w:space="0" w:color="auto"/>
                <w:right w:val="none" w:sz="0" w:space="0" w:color="auto"/>
              </w:divBdr>
              <w:divsChild>
                <w:div w:id="357895400">
                  <w:marLeft w:val="0"/>
                  <w:marRight w:val="0"/>
                  <w:marTop w:val="0"/>
                  <w:marBottom w:val="0"/>
                  <w:divBdr>
                    <w:top w:val="none" w:sz="0" w:space="0" w:color="auto"/>
                    <w:left w:val="none" w:sz="0" w:space="0" w:color="auto"/>
                    <w:bottom w:val="none" w:sz="0" w:space="0" w:color="auto"/>
                    <w:right w:val="none" w:sz="0" w:space="0" w:color="auto"/>
                  </w:divBdr>
                </w:div>
              </w:divsChild>
            </w:div>
            <w:div w:id="992294055">
              <w:marLeft w:val="0"/>
              <w:marRight w:val="0"/>
              <w:marTop w:val="225"/>
              <w:marBottom w:val="0"/>
              <w:divBdr>
                <w:top w:val="none" w:sz="0" w:space="0" w:color="auto"/>
                <w:left w:val="none" w:sz="0" w:space="0" w:color="auto"/>
                <w:bottom w:val="none" w:sz="0" w:space="0" w:color="auto"/>
                <w:right w:val="none" w:sz="0" w:space="0" w:color="auto"/>
              </w:divBdr>
              <w:divsChild>
                <w:div w:id="823085623">
                  <w:marLeft w:val="0"/>
                  <w:marRight w:val="0"/>
                  <w:marTop w:val="0"/>
                  <w:marBottom w:val="0"/>
                  <w:divBdr>
                    <w:top w:val="none" w:sz="0" w:space="0" w:color="auto"/>
                    <w:left w:val="none" w:sz="0" w:space="0" w:color="auto"/>
                    <w:bottom w:val="none" w:sz="0" w:space="0" w:color="auto"/>
                    <w:right w:val="none" w:sz="0" w:space="0" w:color="auto"/>
                  </w:divBdr>
                </w:div>
              </w:divsChild>
            </w:div>
            <w:div w:id="999306613">
              <w:marLeft w:val="0"/>
              <w:marRight w:val="0"/>
              <w:marTop w:val="225"/>
              <w:marBottom w:val="0"/>
              <w:divBdr>
                <w:top w:val="none" w:sz="0" w:space="0" w:color="auto"/>
                <w:left w:val="none" w:sz="0" w:space="0" w:color="auto"/>
                <w:bottom w:val="none" w:sz="0" w:space="0" w:color="auto"/>
                <w:right w:val="none" w:sz="0" w:space="0" w:color="auto"/>
              </w:divBdr>
              <w:divsChild>
                <w:div w:id="63336614">
                  <w:marLeft w:val="0"/>
                  <w:marRight w:val="0"/>
                  <w:marTop w:val="0"/>
                  <w:marBottom w:val="0"/>
                  <w:divBdr>
                    <w:top w:val="none" w:sz="0" w:space="0" w:color="auto"/>
                    <w:left w:val="none" w:sz="0" w:space="0" w:color="auto"/>
                    <w:bottom w:val="none" w:sz="0" w:space="0" w:color="auto"/>
                    <w:right w:val="none" w:sz="0" w:space="0" w:color="auto"/>
                  </w:divBdr>
                </w:div>
              </w:divsChild>
            </w:div>
            <w:div w:id="1195657338">
              <w:marLeft w:val="0"/>
              <w:marRight w:val="0"/>
              <w:marTop w:val="225"/>
              <w:marBottom w:val="0"/>
              <w:divBdr>
                <w:top w:val="none" w:sz="0" w:space="0" w:color="auto"/>
                <w:left w:val="none" w:sz="0" w:space="0" w:color="auto"/>
                <w:bottom w:val="none" w:sz="0" w:space="0" w:color="auto"/>
                <w:right w:val="none" w:sz="0" w:space="0" w:color="auto"/>
              </w:divBdr>
              <w:divsChild>
                <w:div w:id="506601846">
                  <w:marLeft w:val="0"/>
                  <w:marRight w:val="0"/>
                  <w:marTop w:val="0"/>
                  <w:marBottom w:val="0"/>
                  <w:divBdr>
                    <w:top w:val="none" w:sz="0" w:space="0" w:color="auto"/>
                    <w:left w:val="none" w:sz="0" w:space="0" w:color="auto"/>
                    <w:bottom w:val="none" w:sz="0" w:space="0" w:color="auto"/>
                    <w:right w:val="none" w:sz="0" w:space="0" w:color="auto"/>
                  </w:divBdr>
                </w:div>
              </w:divsChild>
            </w:div>
            <w:div w:id="1278484830">
              <w:marLeft w:val="0"/>
              <w:marRight w:val="0"/>
              <w:marTop w:val="375"/>
              <w:marBottom w:val="0"/>
              <w:divBdr>
                <w:top w:val="none" w:sz="0" w:space="0" w:color="auto"/>
                <w:left w:val="none" w:sz="0" w:space="0" w:color="auto"/>
                <w:bottom w:val="none" w:sz="0" w:space="0" w:color="auto"/>
                <w:right w:val="none" w:sz="0" w:space="0" w:color="auto"/>
              </w:divBdr>
              <w:divsChild>
                <w:div w:id="141392089">
                  <w:marLeft w:val="0"/>
                  <w:marRight w:val="0"/>
                  <w:marTop w:val="0"/>
                  <w:marBottom w:val="0"/>
                  <w:divBdr>
                    <w:top w:val="none" w:sz="0" w:space="0" w:color="auto"/>
                    <w:left w:val="none" w:sz="0" w:space="0" w:color="auto"/>
                    <w:bottom w:val="none" w:sz="0" w:space="0" w:color="auto"/>
                    <w:right w:val="none" w:sz="0" w:space="0" w:color="auto"/>
                  </w:divBdr>
                  <w:divsChild>
                    <w:div w:id="1182233927">
                      <w:marLeft w:val="0"/>
                      <w:marRight w:val="0"/>
                      <w:marTop w:val="0"/>
                      <w:marBottom w:val="0"/>
                      <w:divBdr>
                        <w:top w:val="none" w:sz="0" w:space="0" w:color="auto"/>
                        <w:left w:val="none" w:sz="0" w:space="0" w:color="auto"/>
                        <w:bottom w:val="none" w:sz="0" w:space="0" w:color="auto"/>
                        <w:right w:val="none" w:sz="0" w:space="0" w:color="auto"/>
                      </w:divBdr>
                    </w:div>
                    <w:div w:id="15460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615747">
              <w:marLeft w:val="0"/>
              <w:marRight w:val="0"/>
              <w:marTop w:val="375"/>
              <w:marBottom w:val="0"/>
              <w:divBdr>
                <w:top w:val="none" w:sz="0" w:space="0" w:color="auto"/>
                <w:left w:val="none" w:sz="0" w:space="0" w:color="auto"/>
                <w:bottom w:val="none" w:sz="0" w:space="0" w:color="auto"/>
                <w:right w:val="none" w:sz="0" w:space="0" w:color="auto"/>
              </w:divBdr>
              <w:divsChild>
                <w:div w:id="519246104">
                  <w:marLeft w:val="0"/>
                  <w:marRight w:val="0"/>
                  <w:marTop w:val="0"/>
                  <w:marBottom w:val="0"/>
                  <w:divBdr>
                    <w:top w:val="none" w:sz="0" w:space="0" w:color="auto"/>
                    <w:left w:val="none" w:sz="0" w:space="0" w:color="auto"/>
                    <w:bottom w:val="none" w:sz="0" w:space="0" w:color="auto"/>
                    <w:right w:val="none" w:sz="0" w:space="0" w:color="auto"/>
                  </w:divBdr>
                </w:div>
              </w:divsChild>
            </w:div>
            <w:div w:id="1391224993">
              <w:marLeft w:val="0"/>
              <w:marRight w:val="0"/>
              <w:marTop w:val="225"/>
              <w:marBottom w:val="0"/>
              <w:divBdr>
                <w:top w:val="none" w:sz="0" w:space="0" w:color="auto"/>
                <w:left w:val="none" w:sz="0" w:space="0" w:color="auto"/>
                <w:bottom w:val="none" w:sz="0" w:space="0" w:color="auto"/>
                <w:right w:val="none" w:sz="0" w:space="0" w:color="auto"/>
              </w:divBdr>
              <w:divsChild>
                <w:div w:id="1370758258">
                  <w:marLeft w:val="0"/>
                  <w:marRight w:val="0"/>
                  <w:marTop w:val="0"/>
                  <w:marBottom w:val="0"/>
                  <w:divBdr>
                    <w:top w:val="none" w:sz="0" w:space="0" w:color="auto"/>
                    <w:left w:val="none" w:sz="0" w:space="0" w:color="auto"/>
                    <w:bottom w:val="none" w:sz="0" w:space="0" w:color="auto"/>
                    <w:right w:val="none" w:sz="0" w:space="0" w:color="auto"/>
                  </w:divBdr>
                </w:div>
              </w:divsChild>
            </w:div>
            <w:div w:id="1403984259">
              <w:marLeft w:val="0"/>
              <w:marRight w:val="0"/>
              <w:marTop w:val="375"/>
              <w:marBottom w:val="0"/>
              <w:divBdr>
                <w:top w:val="none" w:sz="0" w:space="0" w:color="auto"/>
                <w:left w:val="none" w:sz="0" w:space="0" w:color="auto"/>
                <w:bottom w:val="none" w:sz="0" w:space="0" w:color="auto"/>
                <w:right w:val="none" w:sz="0" w:space="0" w:color="auto"/>
              </w:divBdr>
              <w:divsChild>
                <w:div w:id="453452458">
                  <w:marLeft w:val="0"/>
                  <w:marRight w:val="0"/>
                  <w:marTop w:val="0"/>
                  <w:marBottom w:val="0"/>
                  <w:divBdr>
                    <w:top w:val="none" w:sz="0" w:space="0" w:color="auto"/>
                    <w:left w:val="none" w:sz="0" w:space="0" w:color="auto"/>
                    <w:bottom w:val="none" w:sz="0" w:space="0" w:color="auto"/>
                    <w:right w:val="none" w:sz="0" w:space="0" w:color="auto"/>
                  </w:divBdr>
                  <w:divsChild>
                    <w:div w:id="1319307898">
                      <w:marLeft w:val="0"/>
                      <w:marRight w:val="0"/>
                      <w:marTop w:val="0"/>
                      <w:marBottom w:val="0"/>
                      <w:divBdr>
                        <w:top w:val="none" w:sz="0" w:space="0" w:color="auto"/>
                        <w:left w:val="none" w:sz="0" w:space="0" w:color="auto"/>
                        <w:bottom w:val="none" w:sz="0" w:space="0" w:color="auto"/>
                        <w:right w:val="none" w:sz="0" w:space="0" w:color="auto"/>
                      </w:divBdr>
                    </w:div>
                    <w:div w:id="188313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67993">
              <w:marLeft w:val="0"/>
              <w:marRight w:val="0"/>
              <w:marTop w:val="225"/>
              <w:marBottom w:val="0"/>
              <w:divBdr>
                <w:top w:val="none" w:sz="0" w:space="0" w:color="auto"/>
                <w:left w:val="none" w:sz="0" w:space="0" w:color="auto"/>
                <w:bottom w:val="none" w:sz="0" w:space="0" w:color="auto"/>
                <w:right w:val="none" w:sz="0" w:space="0" w:color="auto"/>
              </w:divBdr>
              <w:divsChild>
                <w:div w:id="1939483676">
                  <w:marLeft w:val="0"/>
                  <w:marRight w:val="0"/>
                  <w:marTop w:val="0"/>
                  <w:marBottom w:val="0"/>
                  <w:divBdr>
                    <w:top w:val="none" w:sz="0" w:space="0" w:color="auto"/>
                    <w:left w:val="none" w:sz="0" w:space="0" w:color="auto"/>
                    <w:bottom w:val="none" w:sz="0" w:space="0" w:color="auto"/>
                    <w:right w:val="none" w:sz="0" w:space="0" w:color="auto"/>
                  </w:divBdr>
                </w:div>
              </w:divsChild>
            </w:div>
            <w:div w:id="1564439317">
              <w:marLeft w:val="0"/>
              <w:marRight w:val="0"/>
              <w:marTop w:val="225"/>
              <w:marBottom w:val="0"/>
              <w:divBdr>
                <w:top w:val="none" w:sz="0" w:space="0" w:color="auto"/>
                <w:left w:val="none" w:sz="0" w:space="0" w:color="auto"/>
                <w:bottom w:val="none" w:sz="0" w:space="0" w:color="auto"/>
                <w:right w:val="none" w:sz="0" w:space="0" w:color="auto"/>
              </w:divBdr>
              <w:divsChild>
                <w:div w:id="1690599018">
                  <w:marLeft w:val="0"/>
                  <w:marRight w:val="0"/>
                  <w:marTop w:val="0"/>
                  <w:marBottom w:val="0"/>
                  <w:divBdr>
                    <w:top w:val="none" w:sz="0" w:space="0" w:color="auto"/>
                    <w:left w:val="none" w:sz="0" w:space="0" w:color="auto"/>
                    <w:bottom w:val="none" w:sz="0" w:space="0" w:color="auto"/>
                    <w:right w:val="none" w:sz="0" w:space="0" w:color="auto"/>
                  </w:divBdr>
                </w:div>
              </w:divsChild>
            </w:div>
            <w:div w:id="1592622183">
              <w:marLeft w:val="0"/>
              <w:marRight w:val="0"/>
              <w:marTop w:val="225"/>
              <w:marBottom w:val="0"/>
              <w:divBdr>
                <w:top w:val="none" w:sz="0" w:space="0" w:color="auto"/>
                <w:left w:val="none" w:sz="0" w:space="0" w:color="auto"/>
                <w:bottom w:val="none" w:sz="0" w:space="0" w:color="auto"/>
                <w:right w:val="none" w:sz="0" w:space="0" w:color="auto"/>
              </w:divBdr>
              <w:divsChild>
                <w:div w:id="472064672">
                  <w:marLeft w:val="0"/>
                  <w:marRight w:val="0"/>
                  <w:marTop w:val="0"/>
                  <w:marBottom w:val="0"/>
                  <w:divBdr>
                    <w:top w:val="none" w:sz="0" w:space="0" w:color="auto"/>
                    <w:left w:val="none" w:sz="0" w:space="0" w:color="auto"/>
                    <w:bottom w:val="none" w:sz="0" w:space="0" w:color="auto"/>
                    <w:right w:val="none" w:sz="0" w:space="0" w:color="auto"/>
                  </w:divBdr>
                </w:div>
              </w:divsChild>
            </w:div>
            <w:div w:id="1632708173">
              <w:marLeft w:val="0"/>
              <w:marRight w:val="0"/>
              <w:marTop w:val="225"/>
              <w:marBottom w:val="0"/>
              <w:divBdr>
                <w:top w:val="none" w:sz="0" w:space="0" w:color="auto"/>
                <w:left w:val="none" w:sz="0" w:space="0" w:color="auto"/>
                <w:bottom w:val="none" w:sz="0" w:space="0" w:color="auto"/>
                <w:right w:val="none" w:sz="0" w:space="0" w:color="auto"/>
              </w:divBdr>
              <w:divsChild>
                <w:div w:id="836992485">
                  <w:marLeft w:val="0"/>
                  <w:marRight w:val="0"/>
                  <w:marTop w:val="0"/>
                  <w:marBottom w:val="0"/>
                  <w:divBdr>
                    <w:top w:val="none" w:sz="0" w:space="0" w:color="auto"/>
                    <w:left w:val="none" w:sz="0" w:space="0" w:color="auto"/>
                    <w:bottom w:val="none" w:sz="0" w:space="0" w:color="auto"/>
                    <w:right w:val="none" w:sz="0" w:space="0" w:color="auto"/>
                  </w:divBdr>
                </w:div>
              </w:divsChild>
            </w:div>
            <w:div w:id="1686707909">
              <w:marLeft w:val="0"/>
              <w:marRight w:val="0"/>
              <w:marTop w:val="225"/>
              <w:marBottom w:val="0"/>
              <w:divBdr>
                <w:top w:val="none" w:sz="0" w:space="0" w:color="auto"/>
                <w:left w:val="none" w:sz="0" w:space="0" w:color="auto"/>
                <w:bottom w:val="none" w:sz="0" w:space="0" w:color="auto"/>
                <w:right w:val="none" w:sz="0" w:space="0" w:color="auto"/>
              </w:divBdr>
              <w:divsChild>
                <w:div w:id="1574074916">
                  <w:marLeft w:val="0"/>
                  <w:marRight w:val="0"/>
                  <w:marTop w:val="0"/>
                  <w:marBottom w:val="0"/>
                  <w:divBdr>
                    <w:top w:val="none" w:sz="0" w:space="0" w:color="auto"/>
                    <w:left w:val="none" w:sz="0" w:space="0" w:color="auto"/>
                    <w:bottom w:val="none" w:sz="0" w:space="0" w:color="auto"/>
                    <w:right w:val="none" w:sz="0" w:space="0" w:color="auto"/>
                  </w:divBdr>
                </w:div>
              </w:divsChild>
            </w:div>
            <w:div w:id="1692225411">
              <w:marLeft w:val="0"/>
              <w:marRight w:val="0"/>
              <w:marTop w:val="225"/>
              <w:marBottom w:val="0"/>
              <w:divBdr>
                <w:top w:val="none" w:sz="0" w:space="0" w:color="auto"/>
                <w:left w:val="none" w:sz="0" w:space="0" w:color="auto"/>
                <w:bottom w:val="none" w:sz="0" w:space="0" w:color="auto"/>
                <w:right w:val="none" w:sz="0" w:space="0" w:color="auto"/>
              </w:divBdr>
              <w:divsChild>
                <w:div w:id="1707945379">
                  <w:marLeft w:val="0"/>
                  <w:marRight w:val="0"/>
                  <w:marTop w:val="0"/>
                  <w:marBottom w:val="0"/>
                  <w:divBdr>
                    <w:top w:val="none" w:sz="0" w:space="0" w:color="auto"/>
                    <w:left w:val="none" w:sz="0" w:space="0" w:color="auto"/>
                    <w:bottom w:val="none" w:sz="0" w:space="0" w:color="auto"/>
                    <w:right w:val="none" w:sz="0" w:space="0" w:color="auto"/>
                  </w:divBdr>
                </w:div>
              </w:divsChild>
            </w:div>
            <w:div w:id="1737316499">
              <w:marLeft w:val="0"/>
              <w:marRight w:val="0"/>
              <w:marTop w:val="375"/>
              <w:marBottom w:val="0"/>
              <w:divBdr>
                <w:top w:val="none" w:sz="0" w:space="0" w:color="auto"/>
                <w:left w:val="none" w:sz="0" w:space="0" w:color="auto"/>
                <w:bottom w:val="none" w:sz="0" w:space="0" w:color="auto"/>
                <w:right w:val="none" w:sz="0" w:space="0" w:color="auto"/>
              </w:divBdr>
              <w:divsChild>
                <w:div w:id="938366407">
                  <w:marLeft w:val="0"/>
                  <w:marRight w:val="0"/>
                  <w:marTop w:val="0"/>
                  <w:marBottom w:val="0"/>
                  <w:divBdr>
                    <w:top w:val="none" w:sz="0" w:space="0" w:color="auto"/>
                    <w:left w:val="none" w:sz="0" w:space="0" w:color="auto"/>
                    <w:bottom w:val="none" w:sz="0" w:space="0" w:color="auto"/>
                    <w:right w:val="none" w:sz="0" w:space="0" w:color="auto"/>
                  </w:divBdr>
                </w:div>
              </w:divsChild>
            </w:div>
            <w:div w:id="1742290865">
              <w:marLeft w:val="0"/>
              <w:marRight w:val="0"/>
              <w:marTop w:val="225"/>
              <w:marBottom w:val="0"/>
              <w:divBdr>
                <w:top w:val="none" w:sz="0" w:space="0" w:color="auto"/>
                <w:left w:val="none" w:sz="0" w:space="0" w:color="auto"/>
                <w:bottom w:val="none" w:sz="0" w:space="0" w:color="auto"/>
                <w:right w:val="none" w:sz="0" w:space="0" w:color="auto"/>
              </w:divBdr>
              <w:divsChild>
                <w:div w:id="1970092529">
                  <w:marLeft w:val="0"/>
                  <w:marRight w:val="0"/>
                  <w:marTop w:val="0"/>
                  <w:marBottom w:val="0"/>
                  <w:divBdr>
                    <w:top w:val="none" w:sz="0" w:space="0" w:color="auto"/>
                    <w:left w:val="none" w:sz="0" w:space="0" w:color="auto"/>
                    <w:bottom w:val="none" w:sz="0" w:space="0" w:color="auto"/>
                    <w:right w:val="none" w:sz="0" w:space="0" w:color="auto"/>
                  </w:divBdr>
                </w:div>
              </w:divsChild>
            </w:div>
            <w:div w:id="1808080973">
              <w:marLeft w:val="0"/>
              <w:marRight w:val="0"/>
              <w:marTop w:val="225"/>
              <w:marBottom w:val="0"/>
              <w:divBdr>
                <w:top w:val="none" w:sz="0" w:space="0" w:color="auto"/>
                <w:left w:val="none" w:sz="0" w:space="0" w:color="auto"/>
                <w:bottom w:val="none" w:sz="0" w:space="0" w:color="auto"/>
                <w:right w:val="none" w:sz="0" w:space="0" w:color="auto"/>
              </w:divBdr>
              <w:divsChild>
                <w:div w:id="1441072778">
                  <w:marLeft w:val="0"/>
                  <w:marRight w:val="0"/>
                  <w:marTop w:val="0"/>
                  <w:marBottom w:val="0"/>
                  <w:divBdr>
                    <w:top w:val="none" w:sz="0" w:space="0" w:color="auto"/>
                    <w:left w:val="none" w:sz="0" w:space="0" w:color="auto"/>
                    <w:bottom w:val="none" w:sz="0" w:space="0" w:color="auto"/>
                    <w:right w:val="none" w:sz="0" w:space="0" w:color="auto"/>
                  </w:divBdr>
                </w:div>
              </w:divsChild>
            </w:div>
            <w:div w:id="1884826209">
              <w:marLeft w:val="0"/>
              <w:marRight w:val="0"/>
              <w:marTop w:val="225"/>
              <w:marBottom w:val="0"/>
              <w:divBdr>
                <w:top w:val="none" w:sz="0" w:space="0" w:color="auto"/>
                <w:left w:val="none" w:sz="0" w:space="0" w:color="auto"/>
                <w:bottom w:val="none" w:sz="0" w:space="0" w:color="auto"/>
                <w:right w:val="none" w:sz="0" w:space="0" w:color="auto"/>
              </w:divBdr>
              <w:divsChild>
                <w:div w:id="387261469">
                  <w:marLeft w:val="0"/>
                  <w:marRight w:val="0"/>
                  <w:marTop w:val="0"/>
                  <w:marBottom w:val="0"/>
                  <w:divBdr>
                    <w:top w:val="none" w:sz="0" w:space="0" w:color="auto"/>
                    <w:left w:val="none" w:sz="0" w:space="0" w:color="auto"/>
                    <w:bottom w:val="none" w:sz="0" w:space="0" w:color="auto"/>
                    <w:right w:val="none" w:sz="0" w:space="0" w:color="auto"/>
                  </w:divBdr>
                </w:div>
              </w:divsChild>
            </w:div>
            <w:div w:id="1899785702">
              <w:marLeft w:val="0"/>
              <w:marRight w:val="0"/>
              <w:marTop w:val="225"/>
              <w:marBottom w:val="0"/>
              <w:divBdr>
                <w:top w:val="none" w:sz="0" w:space="0" w:color="auto"/>
                <w:left w:val="none" w:sz="0" w:space="0" w:color="auto"/>
                <w:bottom w:val="none" w:sz="0" w:space="0" w:color="auto"/>
                <w:right w:val="none" w:sz="0" w:space="0" w:color="auto"/>
              </w:divBdr>
              <w:divsChild>
                <w:div w:id="2026011940">
                  <w:marLeft w:val="0"/>
                  <w:marRight w:val="0"/>
                  <w:marTop w:val="0"/>
                  <w:marBottom w:val="0"/>
                  <w:divBdr>
                    <w:top w:val="none" w:sz="0" w:space="0" w:color="auto"/>
                    <w:left w:val="none" w:sz="0" w:space="0" w:color="auto"/>
                    <w:bottom w:val="none" w:sz="0" w:space="0" w:color="auto"/>
                    <w:right w:val="none" w:sz="0" w:space="0" w:color="auto"/>
                  </w:divBdr>
                </w:div>
              </w:divsChild>
            </w:div>
            <w:div w:id="1937782038">
              <w:marLeft w:val="0"/>
              <w:marRight w:val="0"/>
              <w:marTop w:val="375"/>
              <w:marBottom w:val="0"/>
              <w:divBdr>
                <w:top w:val="none" w:sz="0" w:space="0" w:color="auto"/>
                <w:left w:val="none" w:sz="0" w:space="0" w:color="auto"/>
                <w:bottom w:val="none" w:sz="0" w:space="0" w:color="auto"/>
                <w:right w:val="none" w:sz="0" w:space="0" w:color="auto"/>
              </w:divBdr>
              <w:divsChild>
                <w:div w:id="770970838">
                  <w:marLeft w:val="0"/>
                  <w:marRight w:val="0"/>
                  <w:marTop w:val="0"/>
                  <w:marBottom w:val="0"/>
                  <w:divBdr>
                    <w:top w:val="none" w:sz="0" w:space="0" w:color="auto"/>
                    <w:left w:val="none" w:sz="0" w:space="0" w:color="auto"/>
                    <w:bottom w:val="none" w:sz="0" w:space="0" w:color="auto"/>
                    <w:right w:val="none" w:sz="0" w:space="0" w:color="auto"/>
                  </w:divBdr>
                </w:div>
              </w:divsChild>
            </w:div>
            <w:div w:id="2035571310">
              <w:marLeft w:val="0"/>
              <w:marRight w:val="0"/>
              <w:marTop w:val="225"/>
              <w:marBottom w:val="0"/>
              <w:divBdr>
                <w:top w:val="none" w:sz="0" w:space="0" w:color="auto"/>
                <w:left w:val="none" w:sz="0" w:space="0" w:color="auto"/>
                <w:bottom w:val="none" w:sz="0" w:space="0" w:color="auto"/>
                <w:right w:val="none" w:sz="0" w:space="0" w:color="auto"/>
              </w:divBdr>
              <w:divsChild>
                <w:div w:id="1491630308">
                  <w:marLeft w:val="0"/>
                  <w:marRight w:val="0"/>
                  <w:marTop w:val="0"/>
                  <w:marBottom w:val="0"/>
                  <w:divBdr>
                    <w:top w:val="none" w:sz="0" w:space="0" w:color="auto"/>
                    <w:left w:val="none" w:sz="0" w:space="0" w:color="auto"/>
                    <w:bottom w:val="none" w:sz="0" w:space="0" w:color="auto"/>
                    <w:right w:val="none" w:sz="0" w:space="0" w:color="auto"/>
                  </w:divBdr>
                </w:div>
              </w:divsChild>
            </w:div>
            <w:div w:id="2053335552">
              <w:marLeft w:val="0"/>
              <w:marRight w:val="0"/>
              <w:marTop w:val="225"/>
              <w:marBottom w:val="0"/>
              <w:divBdr>
                <w:top w:val="none" w:sz="0" w:space="0" w:color="auto"/>
                <w:left w:val="none" w:sz="0" w:space="0" w:color="auto"/>
                <w:bottom w:val="none" w:sz="0" w:space="0" w:color="auto"/>
                <w:right w:val="none" w:sz="0" w:space="0" w:color="auto"/>
              </w:divBdr>
              <w:divsChild>
                <w:div w:id="33673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3727">
          <w:marLeft w:val="0"/>
          <w:marRight w:val="0"/>
          <w:marTop w:val="0"/>
          <w:marBottom w:val="150"/>
          <w:divBdr>
            <w:top w:val="none" w:sz="0" w:space="0" w:color="auto"/>
            <w:left w:val="none" w:sz="0" w:space="0" w:color="auto"/>
            <w:bottom w:val="none" w:sz="0" w:space="0" w:color="auto"/>
            <w:right w:val="none" w:sz="0" w:space="0" w:color="auto"/>
          </w:divBdr>
          <w:divsChild>
            <w:div w:id="45301769">
              <w:marLeft w:val="0"/>
              <w:marRight w:val="0"/>
              <w:marTop w:val="0"/>
              <w:marBottom w:val="0"/>
              <w:divBdr>
                <w:top w:val="none" w:sz="0" w:space="0" w:color="auto"/>
                <w:left w:val="none" w:sz="0" w:space="0" w:color="auto"/>
                <w:bottom w:val="none" w:sz="0" w:space="0" w:color="auto"/>
                <w:right w:val="none" w:sz="0" w:space="0" w:color="auto"/>
              </w:divBdr>
              <w:divsChild>
                <w:div w:id="960964354">
                  <w:marLeft w:val="0"/>
                  <w:marRight w:val="0"/>
                  <w:marTop w:val="0"/>
                  <w:marBottom w:val="0"/>
                  <w:divBdr>
                    <w:top w:val="none" w:sz="0" w:space="0" w:color="auto"/>
                    <w:left w:val="none" w:sz="0" w:space="0" w:color="auto"/>
                    <w:bottom w:val="none" w:sz="0" w:space="0" w:color="auto"/>
                    <w:right w:val="none" w:sz="0" w:space="0" w:color="auto"/>
                  </w:divBdr>
                  <w:divsChild>
                    <w:div w:id="841628371">
                      <w:marLeft w:val="0"/>
                      <w:marRight w:val="0"/>
                      <w:marTop w:val="0"/>
                      <w:marBottom w:val="0"/>
                      <w:divBdr>
                        <w:top w:val="none" w:sz="0" w:space="0" w:color="auto"/>
                        <w:left w:val="none" w:sz="0" w:space="0" w:color="auto"/>
                        <w:bottom w:val="none" w:sz="0" w:space="0" w:color="auto"/>
                        <w:right w:val="none" w:sz="0" w:space="0" w:color="auto"/>
                      </w:divBdr>
                    </w:div>
                    <w:div w:id="1931236142">
                      <w:marLeft w:val="0"/>
                      <w:marRight w:val="0"/>
                      <w:marTop w:val="0"/>
                      <w:marBottom w:val="0"/>
                      <w:divBdr>
                        <w:top w:val="none" w:sz="0" w:space="0" w:color="auto"/>
                        <w:left w:val="none" w:sz="0" w:space="0" w:color="auto"/>
                        <w:bottom w:val="none" w:sz="0" w:space="0" w:color="auto"/>
                        <w:right w:val="none" w:sz="0" w:space="0" w:color="auto"/>
                      </w:divBdr>
                      <w:divsChild>
                        <w:div w:id="13855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9051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08817583">
      <w:bodyDiv w:val="1"/>
      <w:marLeft w:val="0"/>
      <w:marRight w:val="0"/>
      <w:marTop w:val="0"/>
      <w:marBottom w:val="0"/>
      <w:divBdr>
        <w:top w:val="none" w:sz="0" w:space="0" w:color="auto"/>
        <w:left w:val="none" w:sz="0" w:space="0" w:color="auto"/>
        <w:bottom w:val="none" w:sz="0" w:space="0" w:color="auto"/>
        <w:right w:val="none" w:sz="0" w:space="0" w:color="auto"/>
      </w:divBdr>
      <w:divsChild>
        <w:div w:id="270357032">
          <w:marLeft w:val="0"/>
          <w:marRight w:val="0"/>
          <w:marTop w:val="0"/>
          <w:marBottom w:val="150"/>
          <w:divBdr>
            <w:top w:val="none" w:sz="0" w:space="0" w:color="auto"/>
            <w:left w:val="none" w:sz="0" w:space="0" w:color="auto"/>
            <w:bottom w:val="none" w:sz="0" w:space="0" w:color="auto"/>
            <w:right w:val="none" w:sz="0" w:space="0" w:color="auto"/>
          </w:divBdr>
          <w:divsChild>
            <w:div w:id="301541566">
              <w:marLeft w:val="0"/>
              <w:marRight w:val="0"/>
              <w:marTop w:val="0"/>
              <w:marBottom w:val="0"/>
              <w:divBdr>
                <w:top w:val="none" w:sz="0" w:space="0" w:color="auto"/>
                <w:left w:val="none" w:sz="0" w:space="0" w:color="auto"/>
                <w:bottom w:val="none" w:sz="0" w:space="0" w:color="auto"/>
                <w:right w:val="none" w:sz="0" w:space="0" w:color="auto"/>
              </w:divBdr>
            </w:div>
            <w:div w:id="1241022035">
              <w:marLeft w:val="0"/>
              <w:marRight w:val="0"/>
              <w:marTop w:val="0"/>
              <w:marBottom w:val="0"/>
              <w:divBdr>
                <w:top w:val="none" w:sz="0" w:space="0" w:color="auto"/>
                <w:left w:val="none" w:sz="0" w:space="0" w:color="auto"/>
                <w:bottom w:val="none" w:sz="0" w:space="0" w:color="auto"/>
                <w:right w:val="none" w:sz="0" w:space="0" w:color="auto"/>
              </w:divBdr>
              <w:divsChild>
                <w:div w:id="1637418737">
                  <w:marLeft w:val="0"/>
                  <w:marRight w:val="0"/>
                  <w:marTop w:val="0"/>
                  <w:marBottom w:val="0"/>
                  <w:divBdr>
                    <w:top w:val="none" w:sz="0" w:space="0" w:color="auto"/>
                    <w:left w:val="none" w:sz="0" w:space="0" w:color="auto"/>
                    <w:bottom w:val="none" w:sz="0" w:space="0" w:color="auto"/>
                    <w:right w:val="none" w:sz="0" w:space="0" w:color="auto"/>
                  </w:divBdr>
                  <w:divsChild>
                    <w:div w:id="1566987476">
                      <w:marLeft w:val="0"/>
                      <w:marRight w:val="0"/>
                      <w:marTop w:val="0"/>
                      <w:marBottom w:val="0"/>
                      <w:divBdr>
                        <w:top w:val="none" w:sz="0" w:space="0" w:color="auto"/>
                        <w:left w:val="none" w:sz="0" w:space="0" w:color="auto"/>
                        <w:bottom w:val="none" w:sz="0" w:space="0" w:color="auto"/>
                        <w:right w:val="none" w:sz="0" w:space="0" w:color="auto"/>
                      </w:divBdr>
                    </w:div>
                    <w:div w:id="1727487496">
                      <w:marLeft w:val="0"/>
                      <w:marRight w:val="0"/>
                      <w:marTop w:val="0"/>
                      <w:marBottom w:val="0"/>
                      <w:divBdr>
                        <w:top w:val="none" w:sz="0" w:space="0" w:color="auto"/>
                        <w:left w:val="none" w:sz="0" w:space="0" w:color="auto"/>
                        <w:bottom w:val="none" w:sz="0" w:space="0" w:color="auto"/>
                        <w:right w:val="none" w:sz="0" w:space="0" w:color="auto"/>
                      </w:divBdr>
                      <w:divsChild>
                        <w:div w:id="89083218">
                          <w:marLeft w:val="0"/>
                          <w:marRight w:val="0"/>
                          <w:marTop w:val="0"/>
                          <w:marBottom w:val="0"/>
                          <w:divBdr>
                            <w:top w:val="none" w:sz="0" w:space="0" w:color="auto"/>
                            <w:left w:val="none" w:sz="0" w:space="0" w:color="auto"/>
                            <w:bottom w:val="none" w:sz="0" w:space="0" w:color="auto"/>
                            <w:right w:val="none" w:sz="0" w:space="0" w:color="auto"/>
                          </w:divBdr>
                        </w:div>
                      </w:divsChild>
                    </w:div>
                    <w:div w:id="208826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03761">
              <w:marLeft w:val="0"/>
              <w:marRight w:val="0"/>
              <w:marTop w:val="300"/>
              <w:marBottom w:val="0"/>
              <w:divBdr>
                <w:top w:val="none" w:sz="0" w:space="0" w:color="auto"/>
                <w:left w:val="none" w:sz="0" w:space="0" w:color="auto"/>
                <w:bottom w:val="none" w:sz="0" w:space="0" w:color="auto"/>
                <w:right w:val="none" w:sz="0" w:space="0" w:color="auto"/>
              </w:divBdr>
            </w:div>
          </w:divsChild>
        </w:div>
        <w:div w:id="281882796">
          <w:marLeft w:val="0"/>
          <w:marRight w:val="0"/>
          <w:marTop w:val="0"/>
          <w:marBottom w:val="0"/>
          <w:divBdr>
            <w:top w:val="none" w:sz="0" w:space="0" w:color="auto"/>
            <w:left w:val="none" w:sz="0" w:space="0" w:color="auto"/>
            <w:bottom w:val="none" w:sz="0" w:space="0" w:color="auto"/>
            <w:right w:val="none" w:sz="0" w:space="0" w:color="auto"/>
          </w:divBdr>
          <w:divsChild>
            <w:div w:id="276720120">
              <w:marLeft w:val="0"/>
              <w:marRight w:val="0"/>
              <w:marTop w:val="375"/>
              <w:marBottom w:val="0"/>
              <w:divBdr>
                <w:top w:val="none" w:sz="0" w:space="0" w:color="auto"/>
                <w:left w:val="none" w:sz="0" w:space="0" w:color="auto"/>
                <w:bottom w:val="none" w:sz="0" w:space="0" w:color="auto"/>
                <w:right w:val="none" w:sz="0" w:space="0" w:color="auto"/>
              </w:divBdr>
              <w:divsChild>
                <w:div w:id="331299074">
                  <w:marLeft w:val="0"/>
                  <w:marRight w:val="0"/>
                  <w:marTop w:val="0"/>
                  <w:marBottom w:val="0"/>
                  <w:divBdr>
                    <w:top w:val="none" w:sz="0" w:space="0" w:color="auto"/>
                    <w:left w:val="none" w:sz="0" w:space="0" w:color="auto"/>
                    <w:bottom w:val="none" w:sz="0" w:space="0" w:color="auto"/>
                    <w:right w:val="none" w:sz="0" w:space="0" w:color="auto"/>
                  </w:divBdr>
                </w:div>
              </w:divsChild>
            </w:div>
            <w:div w:id="685599020">
              <w:marLeft w:val="0"/>
              <w:marRight w:val="0"/>
              <w:marTop w:val="225"/>
              <w:marBottom w:val="0"/>
              <w:divBdr>
                <w:top w:val="none" w:sz="0" w:space="0" w:color="auto"/>
                <w:left w:val="none" w:sz="0" w:space="0" w:color="auto"/>
                <w:bottom w:val="none" w:sz="0" w:space="0" w:color="auto"/>
                <w:right w:val="none" w:sz="0" w:space="0" w:color="auto"/>
              </w:divBdr>
              <w:divsChild>
                <w:div w:id="2058697593">
                  <w:marLeft w:val="0"/>
                  <w:marRight w:val="0"/>
                  <w:marTop w:val="0"/>
                  <w:marBottom w:val="0"/>
                  <w:divBdr>
                    <w:top w:val="none" w:sz="0" w:space="0" w:color="auto"/>
                    <w:left w:val="none" w:sz="0" w:space="0" w:color="auto"/>
                    <w:bottom w:val="none" w:sz="0" w:space="0" w:color="auto"/>
                    <w:right w:val="none" w:sz="0" w:space="0" w:color="auto"/>
                  </w:divBdr>
                </w:div>
              </w:divsChild>
            </w:div>
            <w:div w:id="787312518">
              <w:marLeft w:val="0"/>
              <w:marRight w:val="0"/>
              <w:marTop w:val="375"/>
              <w:marBottom w:val="0"/>
              <w:divBdr>
                <w:top w:val="none" w:sz="0" w:space="0" w:color="auto"/>
                <w:left w:val="none" w:sz="0" w:space="0" w:color="auto"/>
                <w:bottom w:val="none" w:sz="0" w:space="0" w:color="auto"/>
                <w:right w:val="none" w:sz="0" w:space="0" w:color="auto"/>
              </w:divBdr>
              <w:divsChild>
                <w:div w:id="484710193">
                  <w:marLeft w:val="0"/>
                  <w:marRight w:val="0"/>
                  <w:marTop w:val="0"/>
                  <w:marBottom w:val="0"/>
                  <w:divBdr>
                    <w:top w:val="none" w:sz="0" w:space="0" w:color="auto"/>
                    <w:left w:val="none" w:sz="0" w:space="0" w:color="auto"/>
                    <w:bottom w:val="none" w:sz="0" w:space="0" w:color="auto"/>
                    <w:right w:val="none" w:sz="0" w:space="0" w:color="auto"/>
                  </w:divBdr>
                  <w:divsChild>
                    <w:div w:id="42141897">
                      <w:marLeft w:val="0"/>
                      <w:marRight w:val="0"/>
                      <w:marTop w:val="0"/>
                      <w:marBottom w:val="0"/>
                      <w:divBdr>
                        <w:top w:val="none" w:sz="0" w:space="0" w:color="auto"/>
                        <w:left w:val="none" w:sz="0" w:space="0" w:color="auto"/>
                        <w:bottom w:val="none" w:sz="0" w:space="0" w:color="auto"/>
                        <w:right w:val="none" w:sz="0" w:space="0" w:color="auto"/>
                      </w:divBdr>
                    </w:div>
                    <w:div w:id="36413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666155">
              <w:marLeft w:val="0"/>
              <w:marRight w:val="0"/>
              <w:marTop w:val="225"/>
              <w:marBottom w:val="0"/>
              <w:divBdr>
                <w:top w:val="none" w:sz="0" w:space="0" w:color="auto"/>
                <w:left w:val="none" w:sz="0" w:space="0" w:color="auto"/>
                <w:bottom w:val="none" w:sz="0" w:space="0" w:color="auto"/>
                <w:right w:val="none" w:sz="0" w:space="0" w:color="auto"/>
              </w:divBdr>
              <w:divsChild>
                <w:div w:id="1419130513">
                  <w:marLeft w:val="0"/>
                  <w:marRight w:val="0"/>
                  <w:marTop w:val="0"/>
                  <w:marBottom w:val="0"/>
                  <w:divBdr>
                    <w:top w:val="none" w:sz="0" w:space="0" w:color="auto"/>
                    <w:left w:val="none" w:sz="0" w:space="0" w:color="auto"/>
                    <w:bottom w:val="none" w:sz="0" w:space="0" w:color="auto"/>
                    <w:right w:val="none" w:sz="0" w:space="0" w:color="auto"/>
                  </w:divBdr>
                </w:div>
              </w:divsChild>
            </w:div>
            <w:div w:id="1915699190">
              <w:marLeft w:val="0"/>
              <w:marRight w:val="0"/>
              <w:marTop w:val="0"/>
              <w:marBottom w:val="0"/>
              <w:divBdr>
                <w:top w:val="none" w:sz="0" w:space="0" w:color="auto"/>
                <w:left w:val="none" w:sz="0" w:space="0" w:color="auto"/>
                <w:bottom w:val="none" w:sz="0" w:space="0" w:color="auto"/>
                <w:right w:val="none" w:sz="0" w:space="0" w:color="auto"/>
              </w:divBdr>
              <w:divsChild>
                <w:div w:id="1964383313">
                  <w:marLeft w:val="0"/>
                  <w:marRight w:val="0"/>
                  <w:marTop w:val="0"/>
                  <w:marBottom w:val="0"/>
                  <w:divBdr>
                    <w:top w:val="none" w:sz="0" w:space="0" w:color="auto"/>
                    <w:left w:val="none" w:sz="0" w:space="0" w:color="auto"/>
                    <w:bottom w:val="none" w:sz="0" w:space="0" w:color="auto"/>
                    <w:right w:val="none" w:sz="0" w:space="0" w:color="auto"/>
                  </w:divBdr>
                </w:div>
              </w:divsChild>
            </w:div>
            <w:div w:id="1954628396">
              <w:marLeft w:val="0"/>
              <w:marRight w:val="0"/>
              <w:marTop w:val="225"/>
              <w:marBottom w:val="0"/>
              <w:divBdr>
                <w:top w:val="none" w:sz="0" w:space="0" w:color="auto"/>
                <w:left w:val="none" w:sz="0" w:space="0" w:color="auto"/>
                <w:bottom w:val="none" w:sz="0" w:space="0" w:color="auto"/>
                <w:right w:val="none" w:sz="0" w:space="0" w:color="auto"/>
              </w:divBdr>
              <w:divsChild>
                <w:div w:id="179667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161769">
      <w:bodyDiv w:val="1"/>
      <w:marLeft w:val="0"/>
      <w:marRight w:val="0"/>
      <w:marTop w:val="0"/>
      <w:marBottom w:val="0"/>
      <w:divBdr>
        <w:top w:val="none" w:sz="0" w:space="0" w:color="auto"/>
        <w:left w:val="none" w:sz="0" w:space="0" w:color="auto"/>
        <w:bottom w:val="none" w:sz="0" w:space="0" w:color="auto"/>
        <w:right w:val="none" w:sz="0" w:space="0" w:color="auto"/>
      </w:divBdr>
      <w:divsChild>
        <w:div w:id="60061775">
          <w:marLeft w:val="0"/>
          <w:marRight w:val="0"/>
          <w:marTop w:val="0"/>
          <w:marBottom w:val="0"/>
          <w:divBdr>
            <w:top w:val="none" w:sz="0" w:space="0" w:color="auto"/>
            <w:left w:val="none" w:sz="0" w:space="0" w:color="auto"/>
            <w:bottom w:val="none" w:sz="0" w:space="0" w:color="auto"/>
            <w:right w:val="none" w:sz="0" w:space="0" w:color="auto"/>
          </w:divBdr>
        </w:div>
        <w:div w:id="1369839913">
          <w:marLeft w:val="0"/>
          <w:marRight w:val="0"/>
          <w:marTop w:val="0"/>
          <w:marBottom w:val="0"/>
          <w:divBdr>
            <w:top w:val="none" w:sz="0" w:space="0" w:color="auto"/>
            <w:left w:val="none" w:sz="0" w:space="0" w:color="auto"/>
            <w:bottom w:val="none" w:sz="0" w:space="0" w:color="auto"/>
            <w:right w:val="none" w:sz="0" w:space="0" w:color="auto"/>
          </w:divBdr>
          <w:divsChild>
            <w:div w:id="706756408">
              <w:marLeft w:val="0"/>
              <w:marRight w:val="0"/>
              <w:marTop w:val="0"/>
              <w:marBottom w:val="0"/>
              <w:divBdr>
                <w:top w:val="none" w:sz="0" w:space="0" w:color="auto"/>
                <w:left w:val="none" w:sz="0" w:space="0" w:color="auto"/>
                <w:bottom w:val="none" w:sz="0" w:space="0" w:color="auto"/>
                <w:right w:val="none" w:sz="0" w:space="0" w:color="auto"/>
              </w:divBdr>
              <w:divsChild>
                <w:div w:id="1924948903">
                  <w:marLeft w:val="0"/>
                  <w:marRight w:val="0"/>
                  <w:marTop w:val="0"/>
                  <w:marBottom w:val="0"/>
                  <w:divBdr>
                    <w:top w:val="none" w:sz="0" w:space="0" w:color="auto"/>
                    <w:left w:val="none" w:sz="0" w:space="0" w:color="auto"/>
                    <w:bottom w:val="none" w:sz="0" w:space="0" w:color="auto"/>
                    <w:right w:val="none" w:sz="0" w:space="0" w:color="auto"/>
                  </w:divBdr>
                </w:div>
              </w:divsChild>
            </w:div>
            <w:div w:id="1231189677">
              <w:marLeft w:val="0"/>
              <w:marRight w:val="0"/>
              <w:marTop w:val="0"/>
              <w:marBottom w:val="0"/>
              <w:divBdr>
                <w:top w:val="none" w:sz="0" w:space="0" w:color="auto"/>
                <w:left w:val="none" w:sz="0" w:space="0" w:color="auto"/>
                <w:bottom w:val="none" w:sz="0" w:space="0" w:color="auto"/>
                <w:right w:val="none" w:sz="0" w:space="0" w:color="auto"/>
              </w:divBdr>
              <w:divsChild>
                <w:div w:id="130168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4095">
          <w:marLeft w:val="0"/>
          <w:marRight w:val="0"/>
          <w:marTop w:val="0"/>
          <w:marBottom w:val="0"/>
          <w:divBdr>
            <w:top w:val="none" w:sz="0" w:space="0" w:color="auto"/>
            <w:left w:val="none" w:sz="0" w:space="0" w:color="auto"/>
            <w:bottom w:val="none" w:sz="0" w:space="0" w:color="auto"/>
            <w:right w:val="none" w:sz="0" w:space="0" w:color="auto"/>
          </w:divBdr>
          <w:divsChild>
            <w:div w:id="191393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547605">
      <w:bodyDiv w:val="1"/>
      <w:marLeft w:val="0"/>
      <w:marRight w:val="0"/>
      <w:marTop w:val="0"/>
      <w:marBottom w:val="0"/>
      <w:divBdr>
        <w:top w:val="none" w:sz="0" w:space="0" w:color="auto"/>
        <w:left w:val="none" w:sz="0" w:space="0" w:color="auto"/>
        <w:bottom w:val="none" w:sz="0" w:space="0" w:color="auto"/>
        <w:right w:val="none" w:sz="0" w:space="0" w:color="auto"/>
      </w:divBdr>
      <w:divsChild>
        <w:div w:id="31270546">
          <w:marLeft w:val="2100"/>
          <w:marRight w:val="0"/>
          <w:marTop w:val="0"/>
          <w:marBottom w:val="0"/>
          <w:divBdr>
            <w:top w:val="none" w:sz="0" w:space="0" w:color="auto"/>
            <w:left w:val="none" w:sz="0" w:space="0" w:color="auto"/>
            <w:bottom w:val="none" w:sz="0" w:space="0" w:color="auto"/>
            <w:right w:val="none" w:sz="0" w:space="0" w:color="auto"/>
          </w:divBdr>
        </w:div>
        <w:div w:id="786045123">
          <w:marLeft w:val="2100"/>
          <w:marRight w:val="0"/>
          <w:marTop w:val="0"/>
          <w:marBottom w:val="0"/>
          <w:divBdr>
            <w:top w:val="none" w:sz="0" w:space="0" w:color="auto"/>
            <w:left w:val="none" w:sz="0" w:space="0" w:color="auto"/>
            <w:bottom w:val="none" w:sz="0" w:space="0" w:color="auto"/>
            <w:right w:val="none" w:sz="0" w:space="0" w:color="auto"/>
          </w:divBdr>
          <w:divsChild>
            <w:div w:id="1864703029">
              <w:marLeft w:val="0"/>
              <w:marRight w:val="0"/>
              <w:marTop w:val="0"/>
              <w:marBottom w:val="0"/>
              <w:divBdr>
                <w:top w:val="none" w:sz="0" w:space="0" w:color="auto"/>
                <w:left w:val="none" w:sz="0" w:space="0" w:color="auto"/>
                <w:bottom w:val="none" w:sz="0" w:space="0" w:color="auto"/>
                <w:right w:val="none" w:sz="0" w:space="0" w:color="auto"/>
              </w:divBdr>
              <w:divsChild>
                <w:div w:id="1584534254">
                  <w:marLeft w:val="0"/>
                  <w:marRight w:val="0"/>
                  <w:marTop w:val="0"/>
                  <w:marBottom w:val="0"/>
                  <w:divBdr>
                    <w:top w:val="none" w:sz="0" w:space="0" w:color="auto"/>
                    <w:left w:val="none" w:sz="0" w:space="0" w:color="auto"/>
                    <w:bottom w:val="none" w:sz="0" w:space="0" w:color="auto"/>
                    <w:right w:val="none" w:sz="0" w:space="0" w:color="auto"/>
                  </w:divBdr>
                  <w:divsChild>
                    <w:div w:id="373507460">
                      <w:marLeft w:val="0"/>
                      <w:marRight w:val="0"/>
                      <w:marTop w:val="0"/>
                      <w:marBottom w:val="0"/>
                      <w:divBdr>
                        <w:top w:val="none" w:sz="0" w:space="0" w:color="auto"/>
                        <w:left w:val="none" w:sz="0" w:space="0" w:color="auto"/>
                        <w:bottom w:val="none" w:sz="0" w:space="0" w:color="auto"/>
                        <w:right w:val="none" w:sz="0" w:space="0" w:color="auto"/>
                      </w:divBdr>
                    </w:div>
                    <w:div w:id="698701419">
                      <w:marLeft w:val="0"/>
                      <w:marRight w:val="0"/>
                      <w:marTop w:val="0"/>
                      <w:marBottom w:val="0"/>
                      <w:divBdr>
                        <w:top w:val="none" w:sz="0" w:space="0" w:color="auto"/>
                        <w:left w:val="none" w:sz="0" w:space="0" w:color="auto"/>
                        <w:bottom w:val="none" w:sz="0" w:space="0" w:color="auto"/>
                        <w:right w:val="none" w:sz="0" w:space="0" w:color="auto"/>
                      </w:divBdr>
                    </w:div>
                    <w:div w:id="1956326110">
                      <w:marLeft w:val="0"/>
                      <w:marRight w:val="0"/>
                      <w:marTop w:val="0"/>
                      <w:marBottom w:val="0"/>
                      <w:divBdr>
                        <w:top w:val="none" w:sz="0" w:space="0" w:color="auto"/>
                        <w:left w:val="none" w:sz="0" w:space="0" w:color="auto"/>
                        <w:bottom w:val="none" w:sz="0" w:space="0" w:color="auto"/>
                        <w:right w:val="none" w:sz="0" w:space="0" w:color="auto"/>
                      </w:divBdr>
                    </w:div>
                  </w:divsChild>
                </w:div>
                <w:div w:id="1870023545">
                  <w:marLeft w:val="0"/>
                  <w:marRight w:val="0"/>
                  <w:marTop w:val="0"/>
                  <w:marBottom w:val="0"/>
                  <w:divBdr>
                    <w:top w:val="none" w:sz="0" w:space="0" w:color="auto"/>
                    <w:left w:val="none" w:sz="0" w:space="0" w:color="auto"/>
                    <w:bottom w:val="none" w:sz="0" w:space="0" w:color="auto"/>
                    <w:right w:val="none" w:sz="0" w:space="0" w:color="auto"/>
                  </w:divBdr>
                  <w:divsChild>
                    <w:div w:id="135215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607664">
          <w:marLeft w:val="2100"/>
          <w:marRight w:val="0"/>
          <w:marTop w:val="0"/>
          <w:marBottom w:val="0"/>
          <w:divBdr>
            <w:top w:val="none" w:sz="0" w:space="0" w:color="auto"/>
            <w:left w:val="none" w:sz="0" w:space="0" w:color="auto"/>
            <w:bottom w:val="none" w:sz="0" w:space="0" w:color="auto"/>
            <w:right w:val="none" w:sz="0" w:space="0" w:color="auto"/>
          </w:divBdr>
          <w:divsChild>
            <w:div w:id="66459894">
              <w:marLeft w:val="0"/>
              <w:marRight w:val="0"/>
              <w:marTop w:val="0"/>
              <w:marBottom w:val="0"/>
              <w:divBdr>
                <w:top w:val="none" w:sz="0" w:space="0" w:color="auto"/>
                <w:left w:val="none" w:sz="0" w:space="0" w:color="auto"/>
                <w:bottom w:val="none" w:sz="0" w:space="0" w:color="auto"/>
                <w:right w:val="none" w:sz="0" w:space="0" w:color="auto"/>
              </w:divBdr>
              <w:divsChild>
                <w:div w:id="1261379920">
                  <w:marLeft w:val="0"/>
                  <w:marRight w:val="0"/>
                  <w:marTop w:val="0"/>
                  <w:marBottom w:val="0"/>
                  <w:divBdr>
                    <w:top w:val="none" w:sz="0" w:space="0" w:color="auto"/>
                    <w:left w:val="none" w:sz="0" w:space="0" w:color="auto"/>
                    <w:bottom w:val="none" w:sz="0" w:space="0" w:color="auto"/>
                    <w:right w:val="none" w:sz="0" w:space="0" w:color="auto"/>
                  </w:divBdr>
                  <w:divsChild>
                    <w:div w:id="944726068">
                      <w:marLeft w:val="0"/>
                      <w:marRight w:val="0"/>
                      <w:marTop w:val="0"/>
                      <w:marBottom w:val="75"/>
                      <w:divBdr>
                        <w:top w:val="none" w:sz="0" w:space="0" w:color="auto"/>
                        <w:left w:val="none" w:sz="0" w:space="0" w:color="auto"/>
                        <w:bottom w:val="none" w:sz="0" w:space="0" w:color="auto"/>
                        <w:right w:val="none" w:sz="0" w:space="0" w:color="auto"/>
                      </w:divBdr>
                    </w:div>
                    <w:div w:id="1308239586">
                      <w:marLeft w:val="0"/>
                      <w:marRight w:val="0"/>
                      <w:marTop w:val="0"/>
                      <w:marBottom w:val="0"/>
                      <w:divBdr>
                        <w:top w:val="none" w:sz="0" w:space="0" w:color="auto"/>
                        <w:left w:val="none" w:sz="0" w:space="0" w:color="auto"/>
                        <w:bottom w:val="none" w:sz="0" w:space="0" w:color="auto"/>
                        <w:right w:val="none" w:sz="0" w:space="0" w:color="auto"/>
                      </w:divBdr>
                    </w:div>
                    <w:div w:id="1677688215">
                      <w:marLeft w:val="0"/>
                      <w:marRight w:val="0"/>
                      <w:marTop w:val="0"/>
                      <w:marBottom w:val="75"/>
                      <w:divBdr>
                        <w:top w:val="none" w:sz="0" w:space="0" w:color="auto"/>
                        <w:left w:val="none" w:sz="0" w:space="0" w:color="auto"/>
                        <w:bottom w:val="none" w:sz="0" w:space="0" w:color="auto"/>
                        <w:right w:val="none" w:sz="0" w:space="0" w:color="auto"/>
                      </w:divBdr>
                    </w:div>
                  </w:divsChild>
                </w:div>
                <w:div w:id="1677028502">
                  <w:marLeft w:val="0"/>
                  <w:marRight w:val="0"/>
                  <w:marTop w:val="0"/>
                  <w:marBottom w:val="105"/>
                  <w:divBdr>
                    <w:top w:val="none" w:sz="0" w:space="0" w:color="auto"/>
                    <w:left w:val="none" w:sz="0" w:space="0" w:color="auto"/>
                    <w:bottom w:val="none" w:sz="0" w:space="0" w:color="auto"/>
                    <w:right w:val="none" w:sz="0" w:space="0" w:color="auto"/>
                  </w:divBdr>
                </w:div>
              </w:divsChild>
            </w:div>
            <w:div w:id="806435483">
              <w:marLeft w:val="0"/>
              <w:marRight w:val="0"/>
              <w:marTop w:val="0"/>
              <w:marBottom w:val="0"/>
              <w:divBdr>
                <w:top w:val="none" w:sz="0" w:space="0" w:color="auto"/>
                <w:left w:val="none" w:sz="0" w:space="0" w:color="auto"/>
                <w:bottom w:val="none" w:sz="0" w:space="0" w:color="auto"/>
                <w:right w:val="none" w:sz="0" w:space="0" w:color="auto"/>
              </w:divBdr>
              <w:divsChild>
                <w:div w:id="728574520">
                  <w:marLeft w:val="0"/>
                  <w:marRight w:val="0"/>
                  <w:marTop w:val="0"/>
                  <w:marBottom w:val="0"/>
                  <w:divBdr>
                    <w:top w:val="none" w:sz="0" w:space="0" w:color="auto"/>
                    <w:left w:val="none" w:sz="0" w:space="0" w:color="auto"/>
                    <w:bottom w:val="none" w:sz="0" w:space="0" w:color="auto"/>
                    <w:right w:val="none" w:sz="0" w:space="0" w:color="auto"/>
                  </w:divBdr>
                  <w:divsChild>
                    <w:div w:id="139468450">
                      <w:marLeft w:val="0"/>
                      <w:marRight w:val="0"/>
                      <w:marTop w:val="0"/>
                      <w:marBottom w:val="0"/>
                      <w:divBdr>
                        <w:top w:val="none" w:sz="0" w:space="0" w:color="auto"/>
                        <w:left w:val="none" w:sz="0" w:space="0" w:color="auto"/>
                        <w:bottom w:val="none" w:sz="0" w:space="0" w:color="auto"/>
                        <w:right w:val="none" w:sz="0" w:space="0" w:color="auto"/>
                      </w:divBdr>
                    </w:div>
                    <w:div w:id="637302696">
                      <w:marLeft w:val="0"/>
                      <w:marRight w:val="0"/>
                      <w:marTop w:val="0"/>
                      <w:marBottom w:val="75"/>
                      <w:divBdr>
                        <w:top w:val="none" w:sz="0" w:space="0" w:color="auto"/>
                        <w:left w:val="none" w:sz="0" w:space="0" w:color="auto"/>
                        <w:bottom w:val="none" w:sz="0" w:space="0" w:color="auto"/>
                        <w:right w:val="none" w:sz="0" w:space="0" w:color="auto"/>
                      </w:divBdr>
                    </w:div>
                    <w:div w:id="1394423349">
                      <w:marLeft w:val="0"/>
                      <w:marRight w:val="0"/>
                      <w:marTop w:val="0"/>
                      <w:marBottom w:val="75"/>
                      <w:divBdr>
                        <w:top w:val="none" w:sz="0" w:space="0" w:color="auto"/>
                        <w:left w:val="none" w:sz="0" w:space="0" w:color="auto"/>
                        <w:bottom w:val="none" w:sz="0" w:space="0" w:color="auto"/>
                        <w:right w:val="none" w:sz="0" w:space="0" w:color="auto"/>
                      </w:divBdr>
                    </w:div>
                  </w:divsChild>
                </w:div>
                <w:div w:id="1756779715">
                  <w:marLeft w:val="0"/>
                  <w:marRight w:val="0"/>
                  <w:marTop w:val="0"/>
                  <w:marBottom w:val="105"/>
                  <w:divBdr>
                    <w:top w:val="none" w:sz="0" w:space="0" w:color="auto"/>
                    <w:left w:val="none" w:sz="0" w:space="0" w:color="auto"/>
                    <w:bottom w:val="none" w:sz="0" w:space="0" w:color="auto"/>
                    <w:right w:val="none" w:sz="0" w:space="0" w:color="auto"/>
                  </w:divBdr>
                </w:div>
              </w:divsChild>
            </w:div>
            <w:div w:id="1423602237">
              <w:marLeft w:val="0"/>
              <w:marRight w:val="0"/>
              <w:marTop w:val="0"/>
              <w:marBottom w:val="0"/>
              <w:divBdr>
                <w:top w:val="none" w:sz="0" w:space="0" w:color="auto"/>
                <w:left w:val="none" w:sz="0" w:space="0" w:color="auto"/>
                <w:bottom w:val="none" w:sz="0" w:space="0" w:color="auto"/>
                <w:right w:val="none" w:sz="0" w:space="0" w:color="auto"/>
              </w:divBdr>
              <w:divsChild>
                <w:div w:id="589654797">
                  <w:marLeft w:val="0"/>
                  <w:marRight w:val="0"/>
                  <w:marTop w:val="0"/>
                  <w:marBottom w:val="105"/>
                  <w:divBdr>
                    <w:top w:val="none" w:sz="0" w:space="0" w:color="auto"/>
                    <w:left w:val="none" w:sz="0" w:space="0" w:color="auto"/>
                    <w:bottom w:val="none" w:sz="0" w:space="0" w:color="auto"/>
                    <w:right w:val="none" w:sz="0" w:space="0" w:color="auto"/>
                  </w:divBdr>
                </w:div>
                <w:div w:id="966395676">
                  <w:marLeft w:val="0"/>
                  <w:marRight w:val="0"/>
                  <w:marTop w:val="0"/>
                  <w:marBottom w:val="0"/>
                  <w:divBdr>
                    <w:top w:val="none" w:sz="0" w:space="0" w:color="auto"/>
                    <w:left w:val="none" w:sz="0" w:space="0" w:color="auto"/>
                    <w:bottom w:val="none" w:sz="0" w:space="0" w:color="auto"/>
                    <w:right w:val="none" w:sz="0" w:space="0" w:color="auto"/>
                  </w:divBdr>
                  <w:divsChild>
                    <w:div w:id="1719430039">
                      <w:marLeft w:val="0"/>
                      <w:marRight w:val="0"/>
                      <w:marTop w:val="0"/>
                      <w:marBottom w:val="0"/>
                      <w:divBdr>
                        <w:top w:val="none" w:sz="0" w:space="0" w:color="auto"/>
                        <w:left w:val="none" w:sz="0" w:space="0" w:color="auto"/>
                        <w:bottom w:val="none" w:sz="0" w:space="0" w:color="auto"/>
                        <w:right w:val="none" w:sz="0" w:space="0" w:color="auto"/>
                      </w:divBdr>
                    </w:div>
                    <w:div w:id="1796214337">
                      <w:marLeft w:val="0"/>
                      <w:marRight w:val="0"/>
                      <w:marTop w:val="0"/>
                      <w:marBottom w:val="75"/>
                      <w:divBdr>
                        <w:top w:val="none" w:sz="0" w:space="0" w:color="auto"/>
                        <w:left w:val="none" w:sz="0" w:space="0" w:color="auto"/>
                        <w:bottom w:val="none" w:sz="0" w:space="0" w:color="auto"/>
                        <w:right w:val="none" w:sz="0" w:space="0" w:color="auto"/>
                      </w:divBdr>
                    </w:div>
                    <w:div w:id="20242839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40484417">
              <w:marLeft w:val="0"/>
              <w:marRight w:val="0"/>
              <w:marTop w:val="0"/>
              <w:marBottom w:val="0"/>
              <w:divBdr>
                <w:top w:val="none" w:sz="0" w:space="0" w:color="auto"/>
                <w:left w:val="none" w:sz="0" w:space="0" w:color="auto"/>
                <w:bottom w:val="none" w:sz="0" w:space="0" w:color="auto"/>
                <w:right w:val="none" w:sz="0" w:space="0" w:color="auto"/>
              </w:divBdr>
              <w:divsChild>
                <w:div w:id="761873309">
                  <w:marLeft w:val="0"/>
                  <w:marRight w:val="0"/>
                  <w:marTop w:val="0"/>
                  <w:marBottom w:val="0"/>
                  <w:divBdr>
                    <w:top w:val="none" w:sz="0" w:space="0" w:color="auto"/>
                    <w:left w:val="none" w:sz="0" w:space="0" w:color="auto"/>
                    <w:bottom w:val="none" w:sz="0" w:space="0" w:color="auto"/>
                    <w:right w:val="none" w:sz="0" w:space="0" w:color="auto"/>
                  </w:divBdr>
                  <w:divsChild>
                    <w:div w:id="67072505">
                      <w:marLeft w:val="0"/>
                      <w:marRight w:val="0"/>
                      <w:marTop w:val="0"/>
                      <w:marBottom w:val="75"/>
                      <w:divBdr>
                        <w:top w:val="none" w:sz="0" w:space="0" w:color="auto"/>
                        <w:left w:val="none" w:sz="0" w:space="0" w:color="auto"/>
                        <w:bottom w:val="none" w:sz="0" w:space="0" w:color="auto"/>
                        <w:right w:val="none" w:sz="0" w:space="0" w:color="auto"/>
                      </w:divBdr>
                    </w:div>
                    <w:div w:id="705371788">
                      <w:marLeft w:val="0"/>
                      <w:marRight w:val="0"/>
                      <w:marTop w:val="0"/>
                      <w:marBottom w:val="75"/>
                      <w:divBdr>
                        <w:top w:val="none" w:sz="0" w:space="0" w:color="auto"/>
                        <w:left w:val="none" w:sz="0" w:space="0" w:color="auto"/>
                        <w:bottom w:val="none" w:sz="0" w:space="0" w:color="auto"/>
                        <w:right w:val="none" w:sz="0" w:space="0" w:color="auto"/>
                      </w:divBdr>
                    </w:div>
                    <w:div w:id="2028022344">
                      <w:marLeft w:val="0"/>
                      <w:marRight w:val="0"/>
                      <w:marTop w:val="0"/>
                      <w:marBottom w:val="0"/>
                      <w:divBdr>
                        <w:top w:val="none" w:sz="0" w:space="0" w:color="auto"/>
                        <w:left w:val="none" w:sz="0" w:space="0" w:color="auto"/>
                        <w:bottom w:val="none" w:sz="0" w:space="0" w:color="auto"/>
                        <w:right w:val="none" w:sz="0" w:space="0" w:color="auto"/>
                      </w:divBdr>
                    </w:div>
                  </w:divsChild>
                </w:div>
                <w:div w:id="109015327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055154327">
          <w:marLeft w:val="2100"/>
          <w:marRight w:val="0"/>
          <w:marTop w:val="0"/>
          <w:marBottom w:val="0"/>
          <w:divBdr>
            <w:top w:val="none" w:sz="0" w:space="0" w:color="auto"/>
            <w:left w:val="none" w:sz="0" w:space="0" w:color="auto"/>
            <w:bottom w:val="none" w:sz="0" w:space="0" w:color="auto"/>
            <w:right w:val="none" w:sz="0" w:space="0" w:color="auto"/>
          </w:divBdr>
          <w:divsChild>
            <w:div w:id="241531911">
              <w:marLeft w:val="0"/>
              <w:marRight w:val="0"/>
              <w:marTop w:val="0"/>
              <w:marBottom w:val="0"/>
              <w:divBdr>
                <w:top w:val="none" w:sz="0" w:space="0" w:color="auto"/>
                <w:left w:val="none" w:sz="0" w:space="0" w:color="auto"/>
                <w:bottom w:val="none" w:sz="0" w:space="0" w:color="auto"/>
                <w:right w:val="none" w:sz="0" w:space="0" w:color="auto"/>
              </w:divBdr>
              <w:divsChild>
                <w:div w:id="620847687">
                  <w:marLeft w:val="0"/>
                  <w:marRight w:val="0"/>
                  <w:marTop w:val="0"/>
                  <w:marBottom w:val="0"/>
                  <w:divBdr>
                    <w:top w:val="none" w:sz="0" w:space="0" w:color="auto"/>
                    <w:left w:val="none" w:sz="0" w:space="0" w:color="auto"/>
                    <w:bottom w:val="none" w:sz="0" w:space="0" w:color="auto"/>
                    <w:right w:val="none" w:sz="0" w:space="0" w:color="auto"/>
                  </w:divBdr>
                </w:div>
                <w:div w:id="936599225">
                  <w:marLeft w:val="0"/>
                  <w:marRight w:val="0"/>
                  <w:marTop w:val="0"/>
                  <w:marBottom w:val="0"/>
                  <w:divBdr>
                    <w:top w:val="none" w:sz="0" w:space="0" w:color="auto"/>
                    <w:left w:val="none" w:sz="0" w:space="0" w:color="auto"/>
                    <w:bottom w:val="none" w:sz="0" w:space="0" w:color="auto"/>
                    <w:right w:val="none" w:sz="0" w:space="0" w:color="auto"/>
                  </w:divBdr>
                  <w:divsChild>
                    <w:div w:id="309217086">
                      <w:marLeft w:val="0"/>
                      <w:marRight w:val="0"/>
                      <w:marTop w:val="0"/>
                      <w:marBottom w:val="0"/>
                      <w:divBdr>
                        <w:top w:val="none" w:sz="0" w:space="0" w:color="auto"/>
                        <w:left w:val="none" w:sz="0" w:space="0" w:color="auto"/>
                        <w:bottom w:val="none" w:sz="0" w:space="0" w:color="auto"/>
                        <w:right w:val="none" w:sz="0" w:space="0" w:color="auto"/>
                      </w:divBdr>
                      <w:divsChild>
                        <w:div w:id="183044007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365148">
      <w:bodyDiv w:val="1"/>
      <w:marLeft w:val="0"/>
      <w:marRight w:val="0"/>
      <w:marTop w:val="0"/>
      <w:marBottom w:val="0"/>
      <w:divBdr>
        <w:top w:val="none" w:sz="0" w:space="0" w:color="auto"/>
        <w:left w:val="none" w:sz="0" w:space="0" w:color="auto"/>
        <w:bottom w:val="none" w:sz="0" w:space="0" w:color="auto"/>
        <w:right w:val="none" w:sz="0" w:space="0" w:color="auto"/>
      </w:divBdr>
      <w:divsChild>
        <w:div w:id="626202724">
          <w:marLeft w:val="2100"/>
          <w:marRight w:val="0"/>
          <w:marTop w:val="0"/>
          <w:marBottom w:val="0"/>
          <w:divBdr>
            <w:top w:val="none" w:sz="0" w:space="0" w:color="auto"/>
            <w:left w:val="none" w:sz="0" w:space="0" w:color="auto"/>
            <w:bottom w:val="none" w:sz="0" w:space="0" w:color="auto"/>
            <w:right w:val="none" w:sz="0" w:space="0" w:color="auto"/>
          </w:divBdr>
          <w:divsChild>
            <w:div w:id="112754514">
              <w:marLeft w:val="0"/>
              <w:marRight w:val="0"/>
              <w:marTop w:val="0"/>
              <w:marBottom w:val="0"/>
              <w:divBdr>
                <w:top w:val="none" w:sz="0" w:space="0" w:color="auto"/>
                <w:left w:val="none" w:sz="0" w:space="0" w:color="auto"/>
                <w:bottom w:val="none" w:sz="0" w:space="0" w:color="auto"/>
                <w:right w:val="none" w:sz="0" w:space="0" w:color="auto"/>
              </w:divBdr>
              <w:divsChild>
                <w:div w:id="251013089">
                  <w:marLeft w:val="0"/>
                  <w:marRight w:val="0"/>
                  <w:marTop w:val="0"/>
                  <w:marBottom w:val="0"/>
                  <w:divBdr>
                    <w:top w:val="none" w:sz="0" w:space="0" w:color="auto"/>
                    <w:left w:val="none" w:sz="0" w:space="0" w:color="auto"/>
                    <w:bottom w:val="none" w:sz="0" w:space="0" w:color="auto"/>
                    <w:right w:val="none" w:sz="0" w:space="0" w:color="auto"/>
                  </w:divBdr>
                  <w:divsChild>
                    <w:div w:id="523833752">
                      <w:marLeft w:val="0"/>
                      <w:marRight w:val="0"/>
                      <w:marTop w:val="0"/>
                      <w:marBottom w:val="75"/>
                      <w:divBdr>
                        <w:top w:val="none" w:sz="0" w:space="0" w:color="auto"/>
                        <w:left w:val="none" w:sz="0" w:space="0" w:color="auto"/>
                        <w:bottom w:val="none" w:sz="0" w:space="0" w:color="auto"/>
                        <w:right w:val="none" w:sz="0" w:space="0" w:color="auto"/>
                      </w:divBdr>
                    </w:div>
                    <w:div w:id="942617527">
                      <w:marLeft w:val="0"/>
                      <w:marRight w:val="0"/>
                      <w:marTop w:val="0"/>
                      <w:marBottom w:val="0"/>
                      <w:divBdr>
                        <w:top w:val="none" w:sz="0" w:space="0" w:color="auto"/>
                        <w:left w:val="none" w:sz="0" w:space="0" w:color="auto"/>
                        <w:bottom w:val="none" w:sz="0" w:space="0" w:color="auto"/>
                        <w:right w:val="none" w:sz="0" w:space="0" w:color="auto"/>
                      </w:divBdr>
                    </w:div>
                    <w:div w:id="1865513634">
                      <w:marLeft w:val="0"/>
                      <w:marRight w:val="0"/>
                      <w:marTop w:val="0"/>
                      <w:marBottom w:val="75"/>
                      <w:divBdr>
                        <w:top w:val="none" w:sz="0" w:space="0" w:color="auto"/>
                        <w:left w:val="none" w:sz="0" w:space="0" w:color="auto"/>
                        <w:bottom w:val="none" w:sz="0" w:space="0" w:color="auto"/>
                        <w:right w:val="none" w:sz="0" w:space="0" w:color="auto"/>
                      </w:divBdr>
                    </w:div>
                  </w:divsChild>
                </w:div>
                <w:div w:id="40148674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863327232">
          <w:marLeft w:val="2100"/>
          <w:marRight w:val="0"/>
          <w:marTop w:val="0"/>
          <w:marBottom w:val="0"/>
          <w:divBdr>
            <w:top w:val="none" w:sz="0" w:space="0" w:color="auto"/>
            <w:left w:val="none" w:sz="0" w:space="0" w:color="auto"/>
            <w:bottom w:val="none" w:sz="0" w:space="0" w:color="auto"/>
            <w:right w:val="none" w:sz="0" w:space="0" w:color="auto"/>
          </w:divBdr>
        </w:div>
        <w:div w:id="1960338997">
          <w:marLeft w:val="2100"/>
          <w:marRight w:val="0"/>
          <w:marTop w:val="0"/>
          <w:marBottom w:val="0"/>
          <w:divBdr>
            <w:top w:val="none" w:sz="0" w:space="0" w:color="auto"/>
            <w:left w:val="none" w:sz="0" w:space="0" w:color="auto"/>
            <w:bottom w:val="none" w:sz="0" w:space="0" w:color="auto"/>
            <w:right w:val="none" w:sz="0" w:space="0" w:color="auto"/>
          </w:divBdr>
          <w:divsChild>
            <w:div w:id="1452474528">
              <w:marLeft w:val="0"/>
              <w:marRight w:val="0"/>
              <w:marTop w:val="0"/>
              <w:marBottom w:val="0"/>
              <w:divBdr>
                <w:top w:val="none" w:sz="0" w:space="0" w:color="auto"/>
                <w:left w:val="none" w:sz="0" w:space="0" w:color="auto"/>
                <w:bottom w:val="none" w:sz="0" w:space="0" w:color="auto"/>
                <w:right w:val="none" w:sz="0" w:space="0" w:color="auto"/>
              </w:divBdr>
              <w:divsChild>
                <w:div w:id="149410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716735">
      <w:bodyDiv w:val="1"/>
      <w:marLeft w:val="0"/>
      <w:marRight w:val="0"/>
      <w:marTop w:val="0"/>
      <w:marBottom w:val="0"/>
      <w:divBdr>
        <w:top w:val="none" w:sz="0" w:space="0" w:color="auto"/>
        <w:left w:val="none" w:sz="0" w:space="0" w:color="auto"/>
        <w:bottom w:val="none" w:sz="0" w:space="0" w:color="auto"/>
        <w:right w:val="none" w:sz="0" w:space="0" w:color="auto"/>
      </w:divBdr>
      <w:divsChild>
        <w:div w:id="959916134">
          <w:marLeft w:val="0"/>
          <w:marRight w:val="0"/>
          <w:marTop w:val="0"/>
          <w:marBottom w:val="150"/>
          <w:divBdr>
            <w:top w:val="none" w:sz="0" w:space="0" w:color="auto"/>
            <w:left w:val="none" w:sz="0" w:space="0" w:color="auto"/>
            <w:bottom w:val="none" w:sz="0" w:space="0" w:color="auto"/>
            <w:right w:val="none" w:sz="0" w:space="0" w:color="auto"/>
          </w:divBdr>
          <w:divsChild>
            <w:div w:id="133724253">
              <w:marLeft w:val="0"/>
              <w:marRight w:val="0"/>
              <w:marTop w:val="0"/>
              <w:marBottom w:val="0"/>
              <w:divBdr>
                <w:top w:val="none" w:sz="0" w:space="0" w:color="auto"/>
                <w:left w:val="none" w:sz="0" w:space="0" w:color="auto"/>
                <w:bottom w:val="none" w:sz="0" w:space="0" w:color="auto"/>
                <w:right w:val="none" w:sz="0" w:space="0" w:color="auto"/>
              </w:divBdr>
              <w:divsChild>
                <w:div w:id="710686090">
                  <w:marLeft w:val="0"/>
                  <w:marRight w:val="0"/>
                  <w:marTop w:val="0"/>
                  <w:marBottom w:val="0"/>
                  <w:divBdr>
                    <w:top w:val="none" w:sz="0" w:space="0" w:color="auto"/>
                    <w:left w:val="none" w:sz="0" w:space="0" w:color="auto"/>
                    <w:bottom w:val="none" w:sz="0" w:space="0" w:color="auto"/>
                    <w:right w:val="none" w:sz="0" w:space="0" w:color="auto"/>
                  </w:divBdr>
                  <w:divsChild>
                    <w:div w:id="81952631">
                      <w:marLeft w:val="0"/>
                      <w:marRight w:val="0"/>
                      <w:marTop w:val="0"/>
                      <w:marBottom w:val="0"/>
                      <w:divBdr>
                        <w:top w:val="none" w:sz="0" w:space="0" w:color="auto"/>
                        <w:left w:val="none" w:sz="0" w:space="0" w:color="auto"/>
                        <w:bottom w:val="none" w:sz="0" w:space="0" w:color="auto"/>
                        <w:right w:val="none" w:sz="0" w:space="0" w:color="auto"/>
                      </w:divBdr>
                      <w:divsChild>
                        <w:div w:id="1071661578">
                          <w:marLeft w:val="0"/>
                          <w:marRight w:val="0"/>
                          <w:marTop w:val="0"/>
                          <w:marBottom w:val="0"/>
                          <w:divBdr>
                            <w:top w:val="none" w:sz="0" w:space="0" w:color="auto"/>
                            <w:left w:val="none" w:sz="0" w:space="0" w:color="auto"/>
                            <w:bottom w:val="none" w:sz="0" w:space="0" w:color="auto"/>
                            <w:right w:val="none" w:sz="0" w:space="0" w:color="auto"/>
                          </w:divBdr>
                        </w:div>
                      </w:divsChild>
                    </w:div>
                    <w:div w:id="251739538">
                      <w:marLeft w:val="0"/>
                      <w:marRight w:val="0"/>
                      <w:marTop w:val="0"/>
                      <w:marBottom w:val="0"/>
                      <w:divBdr>
                        <w:top w:val="none" w:sz="0" w:space="0" w:color="auto"/>
                        <w:left w:val="none" w:sz="0" w:space="0" w:color="auto"/>
                        <w:bottom w:val="none" w:sz="0" w:space="0" w:color="auto"/>
                        <w:right w:val="none" w:sz="0" w:space="0" w:color="auto"/>
                      </w:divBdr>
                    </w:div>
                    <w:div w:id="606622828">
                      <w:marLeft w:val="0"/>
                      <w:marRight w:val="135"/>
                      <w:marTop w:val="0"/>
                      <w:marBottom w:val="0"/>
                      <w:divBdr>
                        <w:top w:val="none" w:sz="0" w:space="0" w:color="auto"/>
                        <w:left w:val="none" w:sz="0" w:space="0" w:color="auto"/>
                        <w:bottom w:val="none" w:sz="0" w:space="0" w:color="auto"/>
                        <w:right w:val="none" w:sz="0" w:space="0" w:color="auto"/>
                      </w:divBdr>
                    </w:div>
                    <w:div w:id="15167224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49779313">
              <w:marLeft w:val="0"/>
              <w:marRight w:val="0"/>
              <w:marTop w:val="300"/>
              <w:marBottom w:val="0"/>
              <w:divBdr>
                <w:top w:val="none" w:sz="0" w:space="0" w:color="auto"/>
                <w:left w:val="none" w:sz="0" w:space="0" w:color="auto"/>
                <w:bottom w:val="none" w:sz="0" w:space="0" w:color="auto"/>
                <w:right w:val="none" w:sz="0" w:space="0" w:color="auto"/>
              </w:divBdr>
            </w:div>
          </w:divsChild>
        </w:div>
        <w:div w:id="1922333393">
          <w:marLeft w:val="0"/>
          <w:marRight w:val="0"/>
          <w:marTop w:val="0"/>
          <w:marBottom w:val="0"/>
          <w:divBdr>
            <w:top w:val="none" w:sz="0" w:space="0" w:color="auto"/>
            <w:left w:val="none" w:sz="0" w:space="0" w:color="auto"/>
            <w:bottom w:val="none" w:sz="0" w:space="0" w:color="auto"/>
            <w:right w:val="none" w:sz="0" w:space="0" w:color="auto"/>
          </w:divBdr>
          <w:divsChild>
            <w:div w:id="14773571">
              <w:marLeft w:val="0"/>
              <w:marRight w:val="0"/>
              <w:marTop w:val="375"/>
              <w:marBottom w:val="0"/>
              <w:divBdr>
                <w:top w:val="none" w:sz="0" w:space="0" w:color="auto"/>
                <w:left w:val="none" w:sz="0" w:space="0" w:color="auto"/>
                <w:bottom w:val="none" w:sz="0" w:space="0" w:color="auto"/>
                <w:right w:val="none" w:sz="0" w:space="0" w:color="auto"/>
              </w:divBdr>
              <w:divsChild>
                <w:div w:id="595676682">
                  <w:marLeft w:val="0"/>
                  <w:marRight w:val="0"/>
                  <w:marTop w:val="0"/>
                  <w:marBottom w:val="0"/>
                  <w:divBdr>
                    <w:top w:val="none" w:sz="0" w:space="0" w:color="auto"/>
                    <w:left w:val="none" w:sz="0" w:space="0" w:color="auto"/>
                    <w:bottom w:val="none" w:sz="0" w:space="0" w:color="auto"/>
                    <w:right w:val="none" w:sz="0" w:space="0" w:color="auto"/>
                  </w:divBdr>
                  <w:divsChild>
                    <w:div w:id="774446617">
                      <w:marLeft w:val="0"/>
                      <w:marRight w:val="0"/>
                      <w:marTop w:val="0"/>
                      <w:marBottom w:val="0"/>
                      <w:divBdr>
                        <w:top w:val="none" w:sz="0" w:space="0" w:color="auto"/>
                        <w:left w:val="none" w:sz="0" w:space="0" w:color="auto"/>
                        <w:bottom w:val="none" w:sz="0" w:space="0" w:color="auto"/>
                        <w:right w:val="none" w:sz="0" w:space="0" w:color="auto"/>
                      </w:divBdr>
                    </w:div>
                    <w:div w:id="132667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2787">
              <w:marLeft w:val="0"/>
              <w:marRight w:val="0"/>
              <w:marTop w:val="225"/>
              <w:marBottom w:val="0"/>
              <w:divBdr>
                <w:top w:val="none" w:sz="0" w:space="0" w:color="auto"/>
                <w:left w:val="none" w:sz="0" w:space="0" w:color="auto"/>
                <w:bottom w:val="none" w:sz="0" w:space="0" w:color="auto"/>
                <w:right w:val="none" w:sz="0" w:space="0" w:color="auto"/>
              </w:divBdr>
              <w:divsChild>
                <w:div w:id="1764567510">
                  <w:marLeft w:val="0"/>
                  <w:marRight w:val="0"/>
                  <w:marTop w:val="0"/>
                  <w:marBottom w:val="0"/>
                  <w:divBdr>
                    <w:top w:val="none" w:sz="0" w:space="0" w:color="auto"/>
                    <w:left w:val="none" w:sz="0" w:space="0" w:color="auto"/>
                    <w:bottom w:val="none" w:sz="0" w:space="0" w:color="auto"/>
                    <w:right w:val="none" w:sz="0" w:space="0" w:color="auto"/>
                  </w:divBdr>
                </w:div>
              </w:divsChild>
            </w:div>
            <w:div w:id="109474128">
              <w:marLeft w:val="0"/>
              <w:marRight w:val="0"/>
              <w:marTop w:val="225"/>
              <w:marBottom w:val="0"/>
              <w:divBdr>
                <w:top w:val="none" w:sz="0" w:space="0" w:color="auto"/>
                <w:left w:val="none" w:sz="0" w:space="0" w:color="auto"/>
                <w:bottom w:val="none" w:sz="0" w:space="0" w:color="auto"/>
                <w:right w:val="none" w:sz="0" w:space="0" w:color="auto"/>
              </w:divBdr>
              <w:divsChild>
                <w:div w:id="2037778546">
                  <w:marLeft w:val="0"/>
                  <w:marRight w:val="0"/>
                  <w:marTop w:val="0"/>
                  <w:marBottom w:val="0"/>
                  <w:divBdr>
                    <w:top w:val="none" w:sz="0" w:space="0" w:color="auto"/>
                    <w:left w:val="none" w:sz="0" w:space="0" w:color="auto"/>
                    <w:bottom w:val="none" w:sz="0" w:space="0" w:color="auto"/>
                    <w:right w:val="none" w:sz="0" w:space="0" w:color="auto"/>
                  </w:divBdr>
                </w:div>
              </w:divsChild>
            </w:div>
            <w:div w:id="141049444">
              <w:marLeft w:val="0"/>
              <w:marRight w:val="0"/>
              <w:marTop w:val="225"/>
              <w:marBottom w:val="0"/>
              <w:divBdr>
                <w:top w:val="none" w:sz="0" w:space="0" w:color="auto"/>
                <w:left w:val="none" w:sz="0" w:space="0" w:color="auto"/>
                <w:bottom w:val="none" w:sz="0" w:space="0" w:color="auto"/>
                <w:right w:val="none" w:sz="0" w:space="0" w:color="auto"/>
              </w:divBdr>
              <w:divsChild>
                <w:div w:id="1481463821">
                  <w:marLeft w:val="0"/>
                  <w:marRight w:val="0"/>
                  <w:marTop w:val="0"/>
                  <w:marBottom w:val="0"/>
                  <w:divBdr>
                    <w:top w:val="none" w:sz="0" w:space="0" w:color="auto"/>
                    <w:left w:val="none" w:sz="0" w:space="0" w:color="auto"/>
                    <w:bottom w:val="none" w:sz="0" w:space="0" w:color="auto"/>
                    <w:right w:val="none" w:sz="0" w:space="0" w:color="auto"/>
                  </w:divBdr>
                </w:div>
              </w:divsChild>
            </w:div>
            <w:div w:id="169295088">
              <w:marLeft w:val="0"/>
              <w:marRight w:val="0"/>
              <w:marTop w:val="225"/>
              <w:marBottom w:val="0"/>
              <w:divBdr>
                <w:top w:val="none" w:sz="0" w:space="0" w:color="auto"/>
                <w:left w:val="none" w:sz="0" w:space="0" w:color="auto"/>
                <w:bottom w:val="none" w:sz="0" w:space="0" w:color="auto"/>
                <w:right w:val="none" w:sz="0" w:space="0" w:color="auto"/>
              </w:divBdr>
              <w:divsChild>
                <w:div w:id="1327829163">
                  <w:marLeft w:val="0"/>
                  <w:marRight w:val="0"/>
                  <w:marTop w:val="0"/>
                  <w:marBottom w:val="0"/>
                  <w:divBdr>
                    <w:top w:val="none" w:sz="0" w:space="0" w:color="auto"/>
                    <w:left w:val="none" w:sz="0" w:space="0" w:color="auto"/>
                    <w:bottom w:val="none" w:sz="0" w:space="0" w:color="auto"/>
                    <w:right w:val="none" w:sz="0" w:space="0" w:color="auto"/>
                  </w:divBdr>
                </w:div>
              </w:divsChild>
            </w:div>
            <w:div w:id="174999056">
              <w:marLeft w:val="0"/>
              <w:marRight w:val="0"/>
              <w:marTop w:val="225"/>
              <w:marBottom w:val="0"/>
              <w:divBdr>
                <w:top w:val="none" w:sz="0" w:space="0" w:color="auto"/>
                <w:left w:val="none" w:sz="0" w:space="0" w:color="auto"/>
                <w:bottom w:val="none" w:sz="0" w:space="0" w:color="auto"/>
                <w:right w:val="none" w:sz="0" w:space="0" w:color="auto"/>
              </w:divBdr>
              <w:divsChild>
                <w:div w:id="1413893326">
                  <w:marLeft w:val="0"/>
                  <w:marRight w:val="0"/>
                  <w:marTop w:val="0"/>
                  <w:marBottom w:val="0"/>
                  <w:divBdr>
                    <w:top w:val="none" w:sz="0" w:space="0" w:color="auto"/>
                    <w:left w:val="none" w:sz="0" w:space="0" w:color="auto"/>
                    <w:bottom w:val="none" w:sz="0" w:space="0" w:color="auto"/>
                    <w:right w:val="none" w:sz="0" w:space="0" w:color="auto"/>
                  </w:divBdr>
                </w:div>
              </w:divsChild>
            </w:div>
            <w:div w:id="208998243">
              <w:marLeft w:val="0"/>
              <w:marRight w:val="0"/>
              <w:marTop w:val="225"/>
              <w:marBottom w:val="0"/>
              <w:divBdr>
                <w:top w:val="none" w:sz="0" w:space="0" w:color="auto"/>
                <w:left w:val="none" w:sz="0" w:space="0" w:color="auto"/>
                <w:bottom w:val="none" w:sz="0" w:space="0" w:color="auto"/>
                <w:right w:val="none" w:sz="0" w:space="0" w:color="auto"/>
              </w:divBdr>
              <w:divsChild>
                <w:div w:id="1289050092">
                  <w:marLeft w:val="0"/>
                  <w:marRight w:val="0"/>
                  <w:marTop w:val="0"/>
                  <w:marBottom w:val="0"/>
                  <w:divBdr>
                    <w:top w:val="none" w:sz="0" w:space="0" w:color="auto"/>
                    <w:left w:val="none" w:sz="0" w:space="0" w:color="auto"/>
                    <w:bottom w:val="none" w:sz="0" w:space="0" w:color="auto"/>
                    <w:right w:val="none" w:sz="0" w:space="0" w:color="auto"/>
                  </w:divBdr>
                </w:div>
              </w:divsChild>
            </w:div>
            <w:div w:id="239290760">
              <w:marLeft w:val="0"/>
              <w:marRight w:val="0"/>
              <w:marTop w:val="225"/>
              <w:marBottom w:val="0"/>
              <w:divBdr>
                <w:top w:val="none" w:sz="0" w:space="0" w:color="auto"/>
                <w:left w:val="none" w:sz="0" w:space="0" w:color="auto"/>
                <w:bottom w:val="none" w:sz="0" w:space="0" w:color="auto"/>
                <w:right w:val="none" w:sz="0" w:space="0" w:color="auto"/>
              </w:divBdr>
              <w:divsChild>
                <w:div w:id="539778855">
                  <w:marLeft w:val="0"/>
                  <w:marRight w:val="0"/>
                  <w:marTop w:val="0"/>
                  <w:marBottom w:val="0"/>
                  <w:divBdr>
                    <w:top w:val="none" w:sz="0" w:space="0" w:color="auto"/>
                    <w:left w:val="none" w:sz="0" w:space="0" w:color="auto"/>
                    <w:bottom w:val="none" w:sz="0" w:space="0" w:color="auto"/>
                    <w:right w:val="none" w:sz="0" w:space="0" w:color="auto"/>
                  </w:divBdr>
                </w:div>
              </w:divsChild>
            </w:div>
            <w:div w:id="263810798">
              <w:marLeft w:val="0"/>
              <w:marRight w:val="0"/>
              <w:marTop w:val="225"/>
              <w:marBottom w:val="0"/>
              <w:divBdr>
                <w:top w:val="none" w:sz="0" w:space="0" w:color="auto"/>
                <w:left w:val="none" w:sz="0" w:space="0" w:color="auto"/>
                <w:bottom w:val="none" w:sz="0" w:space="0" w:color="auto"/>
                <w:right w:val="none" w:sz="0" w:space="0" w:color="auto"/>
              </w:divBdr>
              <w:divsChild>
                <w:div w:id="1288926353">
                  <w:marLeft w:val="0"/>
                  <w:marRight w:val="0"/>
                  <w:marTop w:val="0"/>
                  <w:marBottom w:val="0"/>
                  <w:divBdr>
                    <w:top w:val="none" w:sz="0" w:space="0" w:color="auto"/>
                    <w:left w:val="none" w:sz="0" w:space="0" w:color="auto"/>
                    <w:bottom w:val="none" w:sz="0" w:space="0" w:color="auto"/>
                    <w:right w:val="none" w:sz="0" w:space="0" w:color="auto"/>
                  </w:divBdr>
                </w:div>
              </w:divsChild>
            </w:div>
            <w:div w:id="283583455">
              <w:marLeft w:val="0"/>
              <w:marRight w:val="0"/>
              <w:marTop w:val="225"/>
              <w:marBottom w:val="0"/>
              <w:divBdr>
                <w:top w:val="none" w:sz="0" w:space="0" w:color="auto"/>
                <w:left w:val="none" w:sz="0" w:space="0" w:color="auto"/>
                <w:bottom w:val="none" w:sz="0" w:space="0" w:color="auto"/>
                <w:right w:val="none" w:sz="0" w:space="0" w:color="auto"/>
              </w:divBdr>
              <w:divsChild>
                <w:div w:id="445278069">
                  <w:marLeft w:val="0"/>
                  <w:marRight w:val="0"/>
                  <w:marTop w:val="0"/>
                  <w:marBottom w:val="0"/>
                  <w:divBdr>
                    <w:top w:val="none" w:sz="0" w:space="0" w:color="auto"/>
                    <w:left w:val="none" w:sz="0" w:space="0" w:color="auto"/>
                    <w:bottom w:val="none" w:sz="0" w:space="0" w:color="auto"/>
                    <w:right w:val="none" w:sz="0" w:space="0" w:color="auto"/>
                  </w:divBdr>
                </w:div>
              </w:divsChild>
            </w:div>
            <w:div w:id="297228305">
              <w:marLeft w:val="0"/>
              <w:marRight w:val="0"/>
              <w:marTop w:val="225"/>
              <w:marBottom w:val="0"/>
              <w:divBdr>
                <w:top w:val="none" w:sz="0" w:space="0" w:color="auto"/>
                <w:left w:val="none" w:sz="0" w:space="0" w:color="auto"/>
                <w:bottom w:val="none" w:sz="0" w:space="0" w:color="auto"/>
                <w:right w:val="none" w:sz="0" w:space="0" w:color="auto"/>
              </w:divBdr>
              <w:divsChild>
                <w:div w:id="317198978">
                  <w:marLeft w:val="0"/>
                  <w:marRight w:val="0"/>
                  <w:marTop w:val="0"/>
                  <w:marBottom w:val="0"/>
                  <w:divBdr>
                    <w:top w:val="none" w:sz="0" w:space="0" w:color="auto"/>
                    <w:left w:val="none" w:sz="0" w:space="0" w:color="auto"/>
                    <w:bottom w:val="none" w:sz="0" w:space="0" w:color="auto"/>
                    <w:right w:val="none" w:sz="0" w:space="0" w:color="auto"/>
                  </w:divBdr>
                </w:div>
              </w:divsChild>
            </w:div>
            <w:div w:id="336806650">
              <w:marLeft w:val="0"/>
              <w:marRight w:val="0"/>
              <w:marTop w:val="225"/>
              <w:marBottom w:val="0"/>
              <w:divBdr>
                <w:top w:val="none" w:sz="0" w:space="0" w:color="auto"/>
                <w:left w:val="none" w:sz="0" w:space="0" w:color="auto"/>
                <w:bottom w:val="none" w:sz="0" w:space="0" w:color="auto"/>
                <w:right w:val="none" w:sz="0" w:space="0" w:color="auto"/>
              </w:divBdr>
              <w:divsChild>
                <w:div w:id="31002232">
                  <w:marLeft w:val="0"/>
                  <w:marRight w:val="0"/>
                  <w:marTop w:val="0"/>
                  <w:marBottom w:val="0"/>
                  <w:divBdr>
                    <w:top w:val="none" w:sz="0" w:space="0" w:color="auto"/>
                    <w:left w:val="none" w:sz="0" w:space="0" w:color="auto"/>
                    <w:bottom w:val="none" w:sz="0" w:space="0" w:color="auto"/>
                    <w:right w:val="none" w:sz="0" w:space="0" w:color="auto"/>
                  </w:divBdr>
                </w:div>
              </w:divsChild>
            </w:div>
            <w:div w:id="477575717">
              <w:marLeft w:val="0"/>
              <w:marRight w:val="0"/>
              <w:marTop w:val="375"/>
              <w:marBottom w:val="0"/>
              <w:divBdr>
                <w:top w:val="none" w:sz="0" w:space="0" w:color="auto"/>
                <w:left w:val="none" w:sz="0" w:space="0" w:color="auto"/>
                <w:bottom w:val="none" w:sz="0" w:space="0" w:color="auto"/>
                <w:right w:val="none" w:sz="0" w:space="0" w:color="auto"/>
              </w:divBdr>
              <w:divsChild>
                <w:div w:id="1478910039">
                  <w:marLeft w:val="0"/>
                  <w:marRight w:val="0"/>
                  <w:marTop w:val="0"/>
                  <w:marBottom w:val="0"/>
                  <w:divBdr>
                    <w:top w:val="none" w:sz="0" w:space="0" w:color="auto"/>
                    <w:left w:val="none" w:sz="0" w:space="0" w:color="auto"/>
                    <w:bottom w:val="none" w:sz="0" w:space="0" w:color="auto"/>
                    <w:right w:val="none" w:sz="0" w:space="0" w:color="auto"/>
                  </w:divBdr>
                  <w:divsChild>
                    <w:div w:id="1512379849">
                      <w:marLeft w:val="0"/>
                      <w:marRight w:val="0"/>
                      <w:marTop w:val="0"/>
                      <w:marBottom w:val="0"/>
                      <w:divBdr>
                        <w:top w:val="none" w:sz="0" w:space="0" w:color="auto"/>
                        <w:left w:val="none" w:sz="0" w:space="0" w:color="auto"/>
                        <w:bottom w:val="none" w:sz="0" w:space="0" w:color="auto"/>
                        <w:right w:val="none" w:sz="0" w:space="0" w:color="auto"/>
                      </w:divBdr>
                    </w:div>
                    <w:div w:id="157312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13788">
              <w:marLeft w:val="0"/>
              <w:marRight w:val="0"/>
              <w:marTop w:val="225"/>
              <w:marBottom w:val="0"/>
              <w:divBdr>
                <w:top w:val="none" w:sz="0" w:space="0" w:color="auto"/>
                <w:left w:val="none" w:sz="0" w:space="0" w:color="auto"/>
                <w:bottom w:val="none" w:sz="0" w:space="0" w:color="auto"/>
                <w:right w:val="none" w:sz="0" w:space="0" w:color="auto"/>
              </w:divBdr>
              <w:divsChild>
                <w:div w:id="534125921">
                  <w:marLeft w:val="0"/>
                  <w:marRight w:val="0"/>
                  <w:marTop w:val="0"/>
                  <w:marBottom w:val="0"/>
                  <w:divBdr>
                    <w:top w:val="none" w:sz="0" w:space="0" w:color="auto"/>
                    <w:left w:val="none" w:sz="0" w:space="0" w:color="auto"/>
                    <w:bottom w:val="none" w:sz="0" w:space="0" w:color="auto"/>
                    <w:right w:val="none" w:sz="0" w:space="0" w:color="auto"/>
                  </w:divBdr>
                </w:div>
              </w:divsChild>
            </w:div>
            <w:div w:id="484905199">
              <w:marLeft w:val="0"/>
              <w:marRight w:val="0"/>
              <w:marTop w:val="225"/>
              <w:marBottom w:val="0"/>
              <w:divBdr>
                <w:top w:val="none" w:sz="0" w:space="0" w:color="auto"/>
                <w:left w:val="none" w:sz="0" w:space="0" w:color="auto"/>
                <w:bottom w:val="none" w:sz="0" w:space="0" w:color="auto"/>
                <w:right w:val="none" w:sz="0" w:space="0" w:color="auto"/>
              </w:divBdr>
              <w:divsChild>
                <w:div w:id="914558601">
                  <w:marLeft w:val="0"/>
                  <w:marRight w:val="0"/>
                  <w:marTop w:val="0"/>
                  <w:marBottom w:val="0"/>
                  <w:divBdr>
                    <w:top w:val="none" w:sz="0" w:space="0" w:color="auto"/>
                    <w:left w:val="none" w:sz="0" w:space="0" w:color="auto"/>
                    <w:bottom w:val="none" w:sz="0" w:space="0" w:color="auto"/>
                    <w:right w:val="none" w:sz="0" w:space="0" w:color="auto"/>
                  </w:divBdr>
                </w:div>
              </w:divsChild>
            </w:div>
            <w:div w:id="489448244">
              <w:marLeft w:val="0"/>
              <w:marRight w:val="0"/>
              <w:marTop w:val="375"/>
              <w:marBottom w:val="0"/>
              <w:divBdr>
                <w:top w:val="none" w:sz="0" w:space="0" w:color="auto"/>
                <w:left w:val="none" w:sz="0" w:space="0" w:color="auto"/>
                <w:bottom w:val="none" w:sz="0" w:space="0" w:color="auto"/>
                <w:right w:val="none" w:sz="0" w:space="0" w:color="auto"/>
              </w:divBdr>
              <w:divsChild>
                <w:div w:id="836963133">
                  <w:marLeft w:val="0"/>
                  <w:marRight w:val="0"/>
                  <w:marTop w:val="0"/>
                  <w:marBottom w:val="0"/>
                  <w:divBdr>
                    <w:top w:val="none" w:sz="0" w:space="0" w:color="auto"/>
                    <w:left w:val="none" w:sz="0" w:space="0" w:color="auto"/>
                    <w:bottom w:val="none" w:sz="0" w:space="0" w:color="auto"/>
                    <w:right w:val="none" w:sz="0" w:space="0" w:color="auto"/>
                  </w:divBdr>
                </w:div>
              </w:divsChild>
            </w:div>
            <w:div w:id="516314656">
              <w:marLeft w:val="0"/>
              <w:marRight w:val="0"/>
              <w:marTop w:val="375"/>
              <w:marBottom w:val="0"/>
              <w:divBdr>
                <w:top w:val="none" w:sz="0" w:space="0" w:color="auto"/>
                <w:left w:val="none" w:sz="0" w:space="0" w:color="auto"/>
                <w:bottom w:val="none" w:sz="0" w:space="0" w:color="auto"/>
                <w:right w:val="none" w:sz="0" w:space="0" w:color="auto"/>
              </w:divBdr>
              <w:divsChild>
                <w:div w:id="1545487936">
                  <w:marLeft w:val="0"/>
                  <w:marRight w:val="0"/>
                  <w:marTop w:val="0"/>
                  <w:marBottom w:val="0"/>
                  <w:divBdr>
                    <w:top w:val="none" w:sz="0" w:space="0" w:color="auto"/>
                    <w:left w:val="none" w:sz="0" w:space="0" w:color="auto"/>
                    <w:bottom w:val="none" w:sz="0" w:space="0" w:color="auto"/>
                    <w:right w:val="none" w:sz="0" w:space="0" w:color="auto"/>
                  </w:divBdr>
                  <w:divsChild>
                    <w:div w:id="937982153">
                      <w:marLeft w:val="0"/>
                      <w:marRight w:val="0"/>
                      <w:marTop w:val="0"/>
                      <w:marBottom w:val="0"/>
                      <w:divBdr>
                        <w:top w:val="none" w:sz="0" w:space="0" w:color="auto"/>
                        <w:left w:val="none" w:sz="0" w:space="0" w:color="auto"/>
                        <w:bottom w:val="none" w:sz="0" w:space="0" w:color="auto"/>
                        <w:right w:val="none" w:sz="0" w:space="0" w:color="auto"/>
                      </w:divBdr>
                    </w:div>
                    <w:div w:id="176280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198568">
              <w:marLeft w:val="0"/>
              <w:marRight w:val="0"/>
              <w:marTop w:val="225"/>
              <w:marBottom w:val="0"/>
              <w:divBdr>
                <w:top w:val="none" w:sz="0" w:space="0" w:color="auto"/>
                <w:left w:val="none" w:sz="0" w:space="0" w:color="auto"/>
                <w:bottom w:val="none" w:sz="0" w:space="0" w:color="auto"/>
                <w:right w:val="none" w:sz="0" w:space="0" w:color="auto"/>
              </w:divBdr>
              <w:divsChild>
                <w:div w:id="808787621">
                  <w:marLeft w:val="0"/>
                  <w:marRight w:val="0"/>
                  <w:marTop w:val="0"/>
                  <w:marBottom w:val="0"/>
                  <w:divBdr>
                    <w:top w:val="none" w:sz="0" w:space="0" w:color="auto"/>
                    <w:left w:val="none" w:sz="0" w:space="0" w:color="auto"/>
                    <w:bottom w:val="none" w:sz="0" w:space="0" w:color="auto"/>
                    <w:right w:val="none" w:sz="0" w:space="0" w:color="auto"/>
                  </w:divBdr>
                </w:div>
              </w:divsChild>
            </w:div>
            <w:div w:id="607200644">
              <w:marLeft w:val="0"/>
              <w:marRight w:val="0"/>
              <w:marTop w:val="225"/>
              <w:marBottom w:val="0"/>
              <w:divBdr>
                <w:top w:val="none" w:sz="0" w:space="0" w:color="auto"/>
                <w:left w:val="none" w:sz="0" w:space="0" w:color="auto"/>
                <w:bottom w:val="none" w:sz="0" w:space="0" w:color="auto"/>
                <w:right w:val="none" w:sz="0" w:space="0" w:color="auto"/>
              </w:divBdr>
              <w:divsChild>
                <w:div w:id="631520034">
                  <w:marLeft w:val="0"/>
                  <w:marRight w:val="0"/>
                  <w:marTop w:val="0"/>
                  <w:marBottom w:val="0"/>
                  <w:divBdr>
                    <w:top w:val="none" w:sz="0" w:space="0" w:color="auto"/>
                    <w:left w:val="none" w:sz="0" w:space="0" w:color="auto"/>
                    <w:bottom w:val="none" w:sz="0" w:space="0" w:color="auto"/>
                    <w:right w:val="none" w:sz="0" w:space="0" w:color="auto"/>
                  </w:divBdr>
                </w:div>
              </w:divsChild>
            </w:div>
            <w:div w:id="652374561">
              <w:marLeft w:val="0"/>
              <w:marRight w:val="0"/>
              <w:marTop w:val="225"/>
              <w:marBottom w:val="0"/>
              <w:divBdr>
                <w:top w:val="none" w:sz="0" w:space="0" w:color="auto"/>
                <w:left w:val="none" w:sz="0" w:space="0" w:color="auto"/>
                <w:bottom w:val="none" w:sz="0" w:space="0" w:color="auto"/>
                <w:right w:val="none" w:sz="0" w:space="0" w:color="auto"/>
              </w:divBdr>
              <w:divsChild>
                <w:div w:id="2065785167">
                  <w:marLeft w:val="0"/>
                  <w:marRight w:val="0"/>
                  <w:marTop w:val="0"/>
                  <w:marBottom w:val="0"/>
                  <w:divBdr>
                    <w:top w:val="none" w:sz="0" w:space="0" w:color="auto"/>
                    <w:left w:val="none" w:sz="0" w:space="0" w:color="auto"/>
                    <w:bottom w:val="none" w:sz="0" w:space="0" w:color="auto"/>
                    <w:right w:val="none" w:sz="0" w:space="0" w:color="auto"/>
                  </w:divBdr>
                </w:div>
              </w:divsChild>
            </w:div>
            <w:div w:id="686366057">
              <w:marLeft w:val="0"/>
              <w:marRight w:val="0"/>
              <w:marTop w:val="225"/>
              <w:marBottom w:val="0"/>
              <w:divBdr>
                <w:top w:val="none" w:sz="0" w:space="0" w:color="auto"/>
                <w:left w:val="none" w:sz="0" w:space="0" w:color="auto"/>
                <w:bottom w:val="none" w:sz="0" w:space="0" w:color="auto"/>
                <w:right w:val="none" w:sz="0" w:space="0" w:color="auto"/>
              </w:divBdr>
              <w:divsChild>
                <w:div w:id="284583234">
                  <w:marLeft w:val="0"/>
                  <w:marRight w:val="0"/>
                  <w:marTop w:val="0"/>
                  <w:marBottom w:val="0"/>
                  <w:divBdr>
                    <w:top w:val="none" w:sz="0" w:space="0" w:color="auto"/>
                    <w:left w:val="none" w:sz="0" w:space="0" w:color="auto"/>
                    <w:bottom w:val="none" w:sz="0" w:space="0" w:color="auto"/>
                    <w:right w:val="none" w:sz="0" w:space="0" w:color="auto"/>
                  </w:divBdr>
                </w:div>
              </w:divsChild>
            </w:div>
            <w:div w:id="730537262">
              <w:marLeft w:val="0"/>
              <w:marRight w:val="0"/>
              <w:marTop w:val="225"/>
              <w:marBottom w:val="0"/>
              <w:divBdr>
                <w:top w:val="none" w:sz="0" w:space="0" w:color="auto"/>
                <w:left w:val="none" w:sz="0" w:space="0" w:color="auto"/>
                <w:bottom w:val="none" w:sz="0" w:space="0" w:color="auto"/>
                <w:right w:val="none" w:sz="0" w:space="0" w:color="auto"/>
              </w:divBdr>
              <w:divsChild>
                <w:div w:id="888804047">
                  <w:marLeft w:val="0"/>
                  <w:marRight w:val="0"/>
                  <w:marTop w:val="0"/>
                  <w:marBottom w:val="0"/>
                  <w:divBdr>
                    <w:top w:val="none" w:sz="0" w:space="0" w:color="auto"/>
                    <w:left w:val="none" w:sz="0" w:space="0" w:color="auto"/>
                    <w:bottom w:val="none" w:sz="0" w:space="0" w:color="auto"/>
                    <w:right w:val="none" w:sz="0" w:space="0" w:color="auto"/>
                  </w:divBdr>
                </w:div>
              </w:divsChild>
            </w:div>
            <w:div w:id="736901772">
              <w:marLeft w:val="0"/>
              <w:marRight w:val="0"/>
              <w:marTop w:val="225"/>
              <w:marBottom w:val="0"/>
              <w:divBdr>
                <w:top w:val="none" w:sz="0" w:space="0" w:color="auto"/>
                <w:left w:val="none" w:sz="0" w:space="0" w:color="auto"/>
                <w:bottom w:val="none" w:sz="0" w:space="0" w:color="auto"/>
                <w:right w:val="none" w:sz="0" w:space="0" w:color="auto"/>
              </w:divBdr>
              <w:divsChild>
                <w:div w:id="978267557">
                  <w:marLeft w:val="0"/>
                  <w:marRight w:val="0"/>
                  <w:marTop w:val="0"/>
                  <w:marBottom w:val="0"/>
                  <w:divBdr>
                    <w:top w:val="none" w:sz="0" w:space="0" w:color="auto"/>
                    <w:left w:val="none" w:sz="0" w:space="0" w:color="auto"/>
                    <w:bottom w:val="none" w:sz="0" w:space="0" w:color="auto"/>
                    <w:right w:val="none" w:sz="0" w:space="0" w:color="auto"/>
                  </w:divBdr>
                </w:div>
              </w:divsChild>
            </w:div>
            <w:div w:id="886068956">
              <w:marLeft w:val="0"/>
              <w:marRight w:val="0"/>
              <w:marTop w:val="225"/>
              <w:marBottom w:val="0"/>
              <w:divBdr>
                <w:top w:val="none" w:sz="0" w:space="0" w:color="auto"/>
                <w:left w:val="none" w:sz="0" w:space="0" w:color="auto"/>
                <w:bottom w:val="none" w:sz="0" w:space="0" w:color="auto"/>
                <w:right w:val="none" w:sz="0" w:space="0" w:color="auto"/>
              </w:divBdr>
              <w:divsChild>
                <w:div w:id="96561804">
                  <w:marLeft w:val="0"/>
                  <w:marRight w:val="0"/>
                  <w:marTop w:val="0"/>
                  <w:marBottom w:val="0"/>
                  <w:divBdr>
                    <w:top w:val="none" w:sz="0" w:space="0" w:color="auto"/>
                    <w:left w:val="none" w:sz="0" w:space="0" w:color="auto"/>
                    <w:bottom w:val="none" w:sz="0" w:space="0" w:color="auto"/>
                    <w:right w:val="none" w:sz="0" w:space="0" w:color="auto"/>
                  </w:divBdr>
                </w:div>
              </w:divsChild>
            </w:div>
            <w:div w:id="889456746">
              <w:marLeft w:val="0"/>
              <w:marRight w:val="0"/>
              <w:marTop w:val="375"/>
              <w:marBottom w:val="0"/>
              <w:divBdr>
                <w:top w:val="none" w:sz="0" w:space="0" w:color="auto"/>
                <w:left w:val="none" w:sz="0" w:space="0" w:color="auto"/>
                <w:bottom w:val="none" w:sz="0" w:space="0" w:color="auto"/>
                <w:right w:val="none" w:sz="0" w:space="0" w:color="auto"/>
              </w:divBdr>
              <w:divsChild>
                <w:div w:id="545722651">
                  <w:marLeft w:val="0"/>
                  <w:marRight w:val="0"/>
                  <w:marTop w:val="0"/>
                  <w:marBottom w:val="0"/>
                  <w:divBdr>
                    <w:top w:val="none" w:sz="0" w:space="0" w:color="auto"/>
                    <w:left w:val="none" w:sz="0" w:space="0" w:color="auto"/>
                    <w:bottom w:val="none" w:sz="0" w:space="0" w:color="auto"/>
                    <w:right w:val="none" w:sz="0" w:space="0" w:color="auto"/>
                  </w:divBdr>
                  <w:divsChild>
                    <w:div w:id="137308061">
                      <w:marLeft w:val="0"/>
                      <w:marRight w:val="0"/>
                      <w:marTop w:val="0"/>
                      <w:marBottom w:val="0"/>
                      <w:divBdr>
                        <w:top w:val="none" w:sz="0" w:space="0" w:color="auto"/>
                        <w:left w:val="none" w:sz="0" w:space="0" w:color="auto"/>
                        <w:bottom w:val="none" w:sz="0" w:space="0" w:color="auto"/>
                        <w:right w:val="none" w:sz="0" w:space="0" w:color="auto"/>
                      </w:divBdr>
                    </w:div>
                    <w:div w:id="103312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350269">
              <w:marLeft w:val="0"/>
              <w:marRight w:val="0"/>
              <w:marTop w:val="225"/>
              <w:marBottom w:val="0"/>
              <w:divBdr>
                <w:top w:val="none" w:sz="0" w:space="0" w:color="auto"/>
                <w:left w:val="none" w:sz="0" w:space="0" w:color="auto"/>
                <w:bottom w:val="none" w:sz="0" w:space="0" w:color="auto"/>
                <w:right w:val="none" w:sz="0" w:space="0" w:color="auto"/>
              </w:divBdr>
              <w:divsChild>
                <w:div w:id="1003818690">
                  <w:marLeft w:val="0"/>
                  <w:marRight w:val="0"/>
                  <w:marTop w:val="0"/>
                  <w:marBottom w:val="0"/>
                  <w:divBdr>
                    <w:top w:val="none" w:sz="0" w:space="0" w:color="auto"/>
                    <w:left w:val="none" w:sz="0" w:space="0" w:color="auto"/>
                    <w:bottom w:val="none" w:sz="0" w:space="0" w:color="auto"/>
                    <w:right w:val="none" w:sz="0" w:space="0" w:color="auto"/>
                  </w:divBdr>
                </w:div>
              </w:divsChild>
            </w:div>
            <w:div w:id="914977384">
              <w:marLeft w:val="0"/>
              <w:marRight w:val="0"/>
              <w:marTop w:val="375"/>
              <w:marBottom w:val="0"/>
              <w:divBdr>
                <w:top w:val="none" w:sz="0" w:space="0" w:color="auto"/>
                <w:left w:val="none" w:sz="0" w:space="0" w:color="auto"/>
                <w:bottom w:val="none" w:sz="0" w:space="0" w:color="auto"/>
                <w:right w:val="none" w:sz="0" w:space="0" w:color="auto"/>
              </w:divBdr>
              <w:divsChild>
                <w:div w:id="1605261843">
                  <w:marLeft w:val="0"/>
                  <w:marRight w:val="0"/>
                  <w:marTop w:val="0"/>
                  <w:marBottom w:val="0"/>
                  <w:divBdr>
                    <w:top w:val="none" w:sz="0" w:space="0" w:color="auto"/>
                    <w:left w:val="none" w:sz="0" w:space="0" w:color="auto"/>
                    <w:bottom w:val="none" w:sz="0" w:space="0" w:color="auto"/>
                    <w:right w:val="none" w:sz="0" w:space="0" w:color="auto"/>
                  </w:divBdr>
                </w:div>
              </w:divsChild>
            </w:div>
            <w:div w:id="924461455">
              <w:marLeft w:val="0"/>
              <w:marRight w:val="0"/>
              <w:marTop w:val="375"/>
              <w:marBottom w:val="0"/>
              <w:divBdr>
                <w:top w:val="none" w:sz="0" w:space="0" w:color="auto"/>
                <w:left w:val="none" w:sz="0" w:space="0" w:color="auto"/>
                <w:bottom w:val="none" w:sz="0" w:space="0" w:color="auto"/>
                <w:right w:val="none" w:sz="0" w:space="0" w:color="auto"/>
              </w:divBdr>
              <w:divsChild>
                <w:div w:id="402411203">
                  <w:marLeft w:val="0"/>
                  <w:marRight w:val="0"/>
                  <w:marTop w:val="0"/>
                  <w:marBottom w:val="0"/>
                  <w:divBdr>
                    <w:top w:val="none" w:sz="0" w:space="0" w:color="auto"/>
                    <w:left w:val="none" w:sz="0" w:space="0" w:color="auto"/>
                    <w:bottom w:val="none" w:sz="0" w:space="0" w:color="auto"/>
                    <w:right w:val="none" w:sz="0" w:space="0" w:color="auto"/>
                  </w:divBdr>
                </w:div>
              </w:divsChild>
            </w:div>
            <w:div w:id="944657831">
              <w:marLeft w:val="0"/>
              <w:marRight w:val="0"/>
              <w:marTop w:val="225"/>
              <w:marBottom w:val="0"/>
              <w:divBdr>
                <w:top w:val="none" w:sz="0" w:space="0" w:color="auto"/>
                <w:left w:val="none" w:sz="0" w:space="0" w:color="auto"/>
                <w:bottom w:val="none" w:sz="0" w:space="0" w:color="auto"/>
                <w:right w:val="none" w:sz="0" w:space="0" w:color="auto"/>
              </w:divBdr>
              <w:divsChild>
                <w:div w:id="330447557">
                  <w:marLeft w:val="0"/>
                  <w:marRight w:val="0"/>
                  <w:marTop w:val="0"/>
                  <w:marBottom w:val="0"/>
                  <w:divBdr>
                    <w:top w:val="none" w:sz="0" w:space="0" w:color="auto"/>
                    <w:left w:val="none" w:sz="0" w:space="0" w:color="auto"/>
                    <w:bottom w:val="none" w:sz="0" w:space="0" w:color="auto"/>
                    <w:right w:val="none" w:sz="0" w:space="0" w:color="auto"/>
                  </w:divBdr>
                </w:div>
              </w:divsChild>
            </w:div>
            <w:div w:id="961880950">
              <w:marLeft w:val="0"/>
              <w:marRight w:val="0"/>
              <w:marTop w:val="225"/>
              <w:marBottom w:val="0"/>
              <w:divBdr>
                <w:top w:val="none" w:sz="0" w:space="0" w:color="auto"/>
                <w:left w:val="none" w:sz="0" w:space="0" w:color="auto"/>
                <w:bottom w:val="none" w:sz="0" w:space="0" w:color="auto"/>
                <w:right w:val="none" w:sz="0" w:space="0" w:color="auto"/>
              </w:divBdr>
              <w:divsChild>
                <w:div w:id="1586185723">
                  <w:marLeft w:val="0"/>
                  <w:marRight w:val="0"/>
                  <w:marTop w:val="0"/>
                  <w:marBottom w:val="0"/>
                  <w:divBdr>
                    <w:top w:val="none" w:sz="0" w:space="0" w:color="auto"/>
                    <w:left w:val="none" w:sz="0" w:space="0" w:color="auto"/>
                    <w:bottom w:val="none" w:sz="0" w:space="0" w:color="auto"/>
                    <w:right w:val="none" w:sz="0" w:space="0" w:color="auto"/>
                  </w:divBdr>
                </w:div>
              </w:divsChild>
            </w:div>
            <w:div w:id="972101733">
              <w:marLeft w:val="0"/>
              <w:marRight w:val="0"/>
              <w:marTop w:val="225"/>
              <w:marBottom w:val="0"/>
              <w:divBdr>
                <w:top w:val="none" w:sz="0" w:space="0" w:color="auto"/>
                <w:left w:val="none" w:sz="0" w:space="0" w:color="auto"/>
                <w:bottom w:val="none" w:sz="0" w:space="0" w:color="auto"/>
                <w:right w:val="none" w:sz="0" w:space="0" w:color="auto"/>
              </w:divBdr>
              <w:divsChild>
                <w:div w:id="947930639">
                  <w:marLeft w:val="0"/>
                  <w:marRight w:val="0"/>
                  <w:marTop w:val="0"/>
                  <w:marBottom w:val="0"/>
                  <w:divBdr>
                    <w:top w:val="none" w:sz="0" w:space="0" w:color="auto"/>
                    <w:left w:val="none" w:sz="0" w:space="0" w:color="auto"/>
                    <w:bottom w:val="none" w:sz="0" w:space="0" w:color="auto"/>
                    <w:right w:val="none" w:sz="0" w:space="0" w:color="auto"/>
                  </w:divBdr>
                </w:div>
              </w:divsChild>
            </w:div>
            <w:div w:id="1015420100">
              <w:marLeft w:val="0"/>
              <w:marRight w:val="0"/>
              <w:marTop w:val="225"/>
              <w:marBottom w:val="0"/>
              <w:divBdr>
                <w:top w:val="none" w:sz="0" w:space="0" w:color="auto"/>
                <w:left w:val="none" w:sz="0" w:space="0" w:color="auto"/>
                <w:bottom w:val="none" w:sz="0" w:space="0" w:color="auto"/>
                <w:right w:val="none" w:sz="0" w:space="0" w:color="auto"/>
              </w:divBdr>
              <w:divsChild>
                <w:div w:id="200172442">
                  <w:marLeft w:val="0"/>
                  <w:marRight w:val="0"/>
                  <w:marTop w:val="0"/>
                  <w:marBottom w:val="0"/>
                  <w:divBdr>
                    <w:top w:val="none" w:sz="0" w:space="0" w:color="auto"/>
                    <w:left w:val="none" w:sz="0" w:space="0" w:color="auto"/>
                    <w:bottom w:val="none" w:sz="0" w:space="0" w:color="auto"/>
                    <w:right w:val="none" w:sz="0" w:space="0" w:color="auto"/>
                  </w:divBdr>
                </w:div>
              </w:divsChild>
            </w:div>
            <w:div w:id="1024135689">
              <w:marLeft w:val="0"/>
              <w:marRight w:val="0"/>
              <w:marTop w:val="225"/>
              <w:marBottom w:val="0"/>
              <w:divBdr>
                <w:top w:val="none" w:sz="0" w:space="0" w:color="auto"/>
                <w:left w:val="none" w:sz="0" w:space="0" w:color="auto"/>
                <w:bottom w:val="none" w:sz="0" w:space="0" w:color="auto"/>
                <w:right w:val="none" w:sz="0" w:space="0" w:color="auto"/>
              </w:divBdr>
              <w:divsChild>
                <w:div w:id="638337400">
                  <w:marLeft w:val="0"/>
                  <w:marRight w:val="0"/>
                  <w:marTop w:val="0"/>
                  <w:marBottom w:val="0"/>
                  <w:divBdr>
                    <w:top w:val="none" w:sz="0" w:space="0" w:color="auto"/>
                    <w:left w:val="none" w:sz="0" w:space="0" w:color="auto"/>
                    <w:bottom w:val="none" w:sz="0" w:space="0" w:color="auto"/>
                    <w:right w:val="none" w:sz="0" w:space="0" w:color="auto"/>
                  </w:divBdr>
                </w:div>
              </w:divsChild>
            </w:div>
            <w:div w:id="1066759694">
              <w:marLeft w:val="0"/>
              <w:marRight w:val="0"/>
              <w:marTop w:val="375"/>
              <w:marBottom w:val="0"/>
              <w:divBdr>
                <w:top w:val="none" w:sz="0" w:space="0" w:color="auto"/>
                <w:left w:val="none" w:sz="0" w:space="0" w:color="auto"/>
                <w:bottom w:val="none" w:sz="0" w:space="0" w:color="auto"/>
                <w:right w:val="none" w:sz="0" w:space="0" w:color="auto"/>
              </w:divBdr>
              <w:divsChild>
                <w:div w:id="776756182">
                  <w:marLeft w:val="0"/>
                  <w:marRight w:val="0"/>
                  <w:marTop w:val="0"/>
                  <w:marBottom w:val="0"/>
                  <w:divBdr>
                    <w:top w:val="none" w:sz="0" w:space="0" w:color="auto"/>
                    <w:left w:val="none" w:sz="0" w:space="0" w:color="auto"/>
                    <w:bottom w:val="none" w:sz="0" w:space="0" w:color="auto"/>
                    <w:right w:val="none" w:sz="0" w:space="0" w:color="auto"/>
                  </w:divBdr>
                </w:div>
              </w:divsChild>
            </w:div>
            <w:div w:id="1072001871">
              <w:marLeft w:val="0"/>
              <w:marRight w:val="0"/>
              <w:marTop w:val="375"/>
              <w:marBottom w:val="0"/>
              <w:divBdr>
                <w:top w:val="none" w:sz="0" w:space="0" w:color="auto"/>
                <w:left w:val="none" w:sz="0" w:space="0" w:color="auto"/>
                <w:bottom w:val="none" w:sz="0" w:space="0" w:color="auto"/>
                <w:right w:val="none" w:sz="0" w:space="0" w:color="auto"/>
              </w:divBdr>
              <w:divsChild>
                <w:div w:id="1443917683">
                  <w:marLeft w:val="0"/>
                  <w:marRight w:val="0"/>
                  <w:marTop w:val="0"/>
                  <w:marBottom w:val="0"/>
                  <w:divBdr>
                    <w:top w:val="none" w:sz="0" w:space="0" w:color="auto"/>
                    <w:left w:val="none" w:sz="0" w:space="0" w:color="auto"/>
                    <w:bottom w:val="none" w:sz="0" w:space="0" w:color="auto"/>
                    <w:right w:val="none" w:sz="0" w:space="0" w:color="auto"/>
                  </w:divBdr>
                </w:div>
              </w:divsChild>
            </w:div>
            <w:div w:id="1076592104">
              <w:marLeft w:val="0"/>
              <w:marRight w:val="0"/>
              <w:marTop w:val="225"/>
              <w:marBottom w:val="0"/>
              <w:divBdr>
                <w:top w:val="none" w:sz="0" w:space="0" w:color="auto"/>
                <w:left w:val="none" w:sz="0" w:space="0" w:color="auto"/>
                <w:bottom w:val="none" w:sz="0" w:space="0" w:color="auto"/>
                <w:right w:val="none" w:sz="0" w:space="0" w:color="auto"/>
              </w:divBdr>
              <w:divsChild>
                <w:div w:id="752624083">
                  <w:marLeft w:val="0"/>
                  <w:marRight w:val="0"/>
                  <w:marTop w:val="0"/>
                  <w:marBottom w:val="0"/>
                  <w:divBdr>
                    <w:top w:val="none" w:sz="0" w:space="0" w:color="auto"/>
                    <w:left w:val="none" w:sz="0" w:space="0" w:color="auto"/>
                    <w:bottom w:val="none" w:sz="0" w:space="0" w:color="auto"/>
                    <w:right w:val="none" w:sz="0" w:space="0" w:color="auto"/>
                  </w:divBdr>
                </w:div>
              </w:divsChild>
            </w:div>
            <w:div w:id="1079131279">
              <w:marLeft w:val="0"/>
              <w:marRight w:val="0"/>
              <w:marTop w:val="375"/>
              <w:marBottom w:val="0"/>
              <w:divBdr>
                <w:top w:val="none" w:sz="0" w:space="0" w:color="auto"/>
                <w:left w:val="none" w:sz="0" w:space="0" w:color="auto"/>
                <w:bottom w:val="none" w:sz="0" w:space="0" w:color="auto"/>
                <w:right w:val="none" w:sz="0" w:space="0" w:color="auto"/>
              </w:divBdr>
              <w:divsChild>
                <w:div w:id="1021667530">
                  <w:marLeft w:val="0"/>
                  <w:marRight w:val="0"/>
                  <w:marTop w:val="0"/>
                  <w:marBottom w:val="0"/>
                  <w:divBdr>
                    <w:top w:val="none" w:sz="0" w:space="0" w:color="auto"/>
                    <w:left w:val="none" w:sz="0" w:space="0" w:color="auto"/>
                    <w:bottom w:val="none" w:sz="0" w:space="0" w:color="auto"/>
                    <w:right w:val="none" w:sz="0" w:space="0" w:color="auto"/>
                  </w:divBdr>
                  <w:divsChild>
                    <w:div w:id="386296707">
                      <w:marLeft w:val="0"/>
                      <w:marRight w:val="0"/>
                      <w:marTop w:val="0"/>
                      <w:marBottom w:val="0"/>
                      <w:divBdr>
                        <w:top w:val="none" w:sz="0" w:space="0" w:color="auto"/>
                        <w:left w:val="none" w:sz="0" w:space="0" w:color="auto"/>
                        <w:bottom w:val="none" w:sz="0" w:space="0" w:color="auto"/>
                        <w:right w:val="none" w:sz="0" w:space="0" w:color="auto"/>
                      </w:divBdr>
                    </w:div>
                    <w:div w:id="60916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312789">
              <w:marLeft w:val="0"/>
              <w:marRight w:val="0"/>
              <w:marTop w:val="225"/>
              <w:marBottom w:val="0"/>
              <w:divBdr>
                <w:top w:val="none" w:sz="0" w:space="0" w:color="auto"/>
                <w:left w:val="none" w:sz="0" w:space="0" w:color="auto"/>
                <w:bottom w:val="none" w:sz="0" w:space="0" w:color="auto"/>
                <w:right w:val="none" w:sz="0" w:space="0" w:color="auto"/>
              </w:divBdr>
              <w:divsChild>
                <w:div w:id="639112689">
                  <w:marLeft w:val="0"/>
                  <w:marRight w:val="0"/>
                  <w:marTop w:val="0"/>
                  <w:marBottom w:val="0"/>
                  <w:divBdr>
                    <w:top w:val="none" w:sz="0" w:space="0" w:color="auto"/>
                    <w:left w:val="none" w:sz="0" w:space="0" w:color="auto"/>
                    <w:bottom w:val="none" w:sz="0" w:space="0" w:color="auto"/>
                    <w:right w:val="none" w:sz="0" w:space="0" w:color="auto"/>
                  </w:divBdr>
                </w:div>
              </w:divsChild>
            </w:div>
            <w:div w:id="1134057465">
              <w:marLeft w:val="0"/>
              <w:marRight w:val="0"/>
              <w:marTop w:val="225"/>
              <w:marBottom w:val="0"/>
              <w:divBdr>
                <w:top w:val="none" w:sz="0" w:space="0" w:color="auto"/>
                <w:left w:val="none" w:sz="0" w:space="0" w:color="auto"/>
                <w:bottom w:val="none" w:sz="0" w:space="0" w:color="auto"/>
                <w:right w:val="none" w:sz="0" w:space="0" w:color="auto"/>
              </w:divBdr>
              <w:divsChild>
                <w:div w:id="1669138724">
                  <w:marLeft w:val="0"/>
                  <w:marRight w:val="0"/>
                  <w:marTop w:val="0"/>
                  <w:marBottom w:val="0"/>
                  <w:divBdr>
                    <w:top w:val="none" w:sz="0" w:space="0" w:color="auto"/>
                    <w:left w:val="none" w:sz="0" w:space="0" w:color="auto"/>
                    <w:bottom w:val="none" w:sz="0" w:space="0" w:color="auto"/>
                    <w:right w:val="none" w:sz="0" w:space="0" w:color="auto"/>
                  </w:divBdr>
                </w:div>
              </w:divsChild>
            </w:div>
            <w:div w:id="1135871634">
              <w:marLeft w:val="0"/>
              <w:marRight w:val="0"/>
              <w:marTop w:val="225"/>
              <w:marBottom w:val="0"/>
              <w:divBdr>
                <w:top w:val="none" w:sz="0" w:space="0" w:color="auto"/>
                <w:left w:val="none" w:sz="0" w:space="0" w:color="auto"/>
                <w:bottom w:val="none" w:sz="0" w:space="0" w:color="auto"/>
                <w:right w:val="none" w:sz="0" w:space="0" w:color="auto"/>
              </w:divBdr>
              <w:divsChild>
                <w:div w:id="1318681490">
                  <w:marLeft w:val="0"/>
                  <w:marRight w:val="0"/>
                  <w:marTop w:val="0"/>
                  <w:marBottom w:val="0"/>
                  <w:divBdr>
                    <w:top w:val="none" w:sz="0" w:space="0" w:color="auto"/>
                    <w:left w:val="none" w:sz="0" w:space="0" w:color="auto"/>
                    <w:bottom w:val="none" w:sz="0" w:space="0" w:color="auto"/>
                    <w:right w:val="none" w:sz="0" w:space="0" w:color="auto"/>
                  </w:divBdr>
                </w:div>
              </w:divsChild>
            </w:div>
            <w:div w:id="1144274343">
              <w:marLeft w:val="0"/>
              <w:marRight w:val="0"/>
              <w:marTop w:val="225"/>
              <w:marBottom w:val="0"/>
              <w:divBdr>
                <w:top w:val="none" w:sz="0" w:space="0" w:color="auto"/>
                <w:left w:val="none" w:sz="0" w:space="0" w:color="auto"/>
                <w:bottom w:val="none" w:sz="0" w:space="0" w:color="auto"/>
                <w:right w:val="none" w:sz="0" w:space="0" w:color="auto"/>
              </w:divBdr>
              <w:divsChild>
                <w:div w:id="992568656">
                  <w:marLeft w:val="0"/>
                  <w:marRight w:val="0"/>
                  <w:marTop w:val="0"/>
                  <w:marBottom w:val="0"/>
                  <w:divBdr>
                    <w:top w:val="none" w:sz="0" w:space="0" w:color="auto"/>
                    <w:left w:val="none" w:sz="0" w:space="0" w:color="auto"/>
                    <w:bottom w:val="none" w:sz="0" w:space="0" w:color="auto"/>
                    <w:right w:val="none" w:sz="0" w:space="0" w:color="auto"/>
                  </w:divBdr>
                </w:div>
              </w:divsChild>
            </w:div>
            <w:div w:id="1152678834">
              <w:marLeft w:val="0"/>
              <w:marRight w:val="0"/>
              <w:marTop w:val="225"/>
              <w:marBottom w:val="0"/>
              <w:divBdr>
                <w:top w:val="none" w:sz="0" w:space="0" w:color="auto"/>
                <w:left w:val="none" w:sz="0" w:space="0" w:color="auto"/>
                <w:bottom w:val="none" w:sz="0" w:space="0" w:color="auto"/>
                <w:right w:val="none" w:sz="0" w:space="0" w:color="auto"/>
              </w:divBdr>
              <w:divsChild>
                <w:div w:id="860555957">
                  <w:marLeft w:val="0"/>
                  <w:marRight w:val="0"/>
                  <w:marTop w:val="0"/>
                  <w:marBottom w:val="0"/>
                  <w:divBdr>
                    <w:top w:val="none" w:sz="0" w:space="0" w:color="auto"/>
                    <w:left w:val="none" w:sz="0" w:space="0" w:color="auto"/>
                    <w:bottom w:val="none" w:sz="0" w:space="0" w:color="auto"/>
                    <w:right w:val="none" w:sz="0" w:space="0" w:color="auto"/>
                  </w:divBdr>
                </w:div>
              </w:divsChild>
            </w:div>
            <w:div w:id="1182280130">
              <w:marLeft w:val="0"/>
              <w:marRight w:val="0"/>
              <w:marTop w:val="225"/>
              <w:marBottom w:val="0"/>
              <w:divBdr>
                <w:top w:val="none" w:sz="0" w:space="0" w:color="auto"/>
                <w:left w:val="none" w:sz="0" w:space="0" w:color="auto"/>
                <w:bottom w:val="none" w:sz="0" w:space="0" w:color="auto"/>
                <w:right w:val="none" w:sz="0" w:space="0" w:color="auto"/>
              </w:divBdr>
              <w:divsChild>
                <w:div w:id="554703822">
                  <w:marLeft w:val="0"/>
                  <w:marRight w:val="0"/>
                  <w:marTop w:val="0"/>
                  <w:marBottom w:val="0"/>
                  <w:divBdr>
                    <w:top w:val="none" w:sz="0" w:space="0" w:color="auto"/>
                    <w:left w:val="none" w:sz="0" w:space="0" w:color="auto"/>
                    <w:bottom w:val="none" w:sz="0" w:space="0" w:color="auto"/>
                    <w:right w:val="none" w:sz="0" w:space="0" w:color="auto"/>
                  </w:divBdr>
                </w:div>
              </w:divsChild>
            </w:div>
            <w:div w:id="1285773841">
              <w:marLeft w:val="0"/>
              <w:marRight w:val="0"/>
              <w:marTop w:val="375"/>
              <w:marBottom w:val="0"/>
              <w:divBdr>
                <w:top w:val="none" w:sz="0" w:space="0" w:color="auto"/>
                <w:left w:val="none" w:sz="0" w:space="0" w:color="auto"/>
                <w:bottom w:val="none" w:sz="0" w:space="0" w:color="auto"/>
                <w:right w:val="none" w:sz="0" w:space="0" w:color="auto"/>
              </w:divBdr>
              <w:divsChild>
                <w:div w:id="1407072832">
                  <w:marLeft w:val="0"/>
                  <w:marRight w:val="0"/>
                  <w:marTop w:val="0"/>
                  <w:marBottom w:val="0"/>
                  <w:divBdr>
                    <w:top w:val="none" w:sz="0" w:space="0" w:color="auto"/>
                    <w:left w:val="none" w:sz="0" w:space="0" w:color="auto"/>
                    <w:bottom w:val="none" w:sz="0" w:space="0" w:color="auto"/>
                    <w:right w:val="none" w:sz="0" w:space="0" w:color="auto"/>
                  </w:divBdr>
                  <w:divsChild>
                    <w:div w:id="729964869">
                      <w:marLeft w:val="0"/>
                      <w:marRight w:val="0"/>
                      <w:marTop w:val="0"/>
                      <w:marBottom w:val="0"/>
                      <w:divBdr>
                        <w:top w:val="none" w:sz="0" w:space="0" w:color="auto"/>
                        <w:left w:val="none" w:sz="0" w:space="0" w:color="auto"/>
                        <w:bottom w:val="none" w:sz="0" w:space="0" w:color="auto"/>
                        <w:right w:val="none" w:sz="0" w:space="0" w:color="auto"/>
                      </w:divBdr>
                    </w:div>
                    <w:div w:id="114697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869915">
              <w:marLeft w:val="0"/>
              <w:marRight w:val="0"/>
              <w:marTop w:val="225"/>
              <w:marBottom w:val="0"/>
              <w:divBdr>
                <w:top w:val="none" w:sz="0" w:space="0" w:color="auto"/>
                <w:left w:val="none" w:sz="0" w:space="0" w:color="auto"/>
                <w:bottom w:val="none" w:sz="0" w:space="0" w:color="auto"/>
                <w:right w:val="none" w:sz="0" w:space="0" w:color="auto"/>
              </w:divBdr>
              <w:divsChild>
                <w:div w:id="769617800">
                  <w:marLeft w:val="0"/>
                  <w:marRight w:val="0"/>
                  <w:marTop w:val="0"/>
                  <w:marBottom w:val="0"/>
                  <w:divBdr>
                    <w:top w:val="none" w:sz="0" w:space="0" w:color="auto"/>
                    <w:left w:val="none" w:sz="0" w:space="0" w:color="auto"/>
                    <w:bottom w:val="none" w:sz="0" w:space="0" w:color="auto"/>
                    <w:right w:val="none" w:sz="0" w:space="0" w:color="auto"/>
                  </w:divBdr>
                </w:div>
              </w:divsChild>
            </w:div>
            <w:div w:id="1332676994">
              <w:marLeft w:val="0"/>
              <w:marRight w:val="0"/>
              <w:marTop w:val="225"/>
              <w:marBottom w:val="0"/>
              <w:divBdr>
                <w:top w:val="none" w:sz="0" w:space="0" w:color="auto"/>
                <w:left w:val="none" w:sz="0" w:space="0" w:color="auto"/>
                <w:bottom w:val="none" w:sz="0" w:space="0" w:color="auto"/>
                <w:right w:val="none" w:sz="0" w:space="0" w:color="auto"/>
              </w:divBdr>
              <w:divsChild>
                <w:div w:id="1828933930">
                  <w:marLeft w:val="0"/>
                  <w:marRight w:val="0"/>
                  <w:marTop w:val="0"/>
                  <w:marBottom w:val="0"/>
                  <w:divBdr>
                    <w:top w:val="none" w:sz="0" w:space="0" w:color="auto"/>
                    <w:left w:val="none" w:sz="0" w:space="0" w:color="auto"/>
                    <w:bottom w:val="none" w:sz="0" w:space="0" w:color="auto"/>
                    <w:right w:val="none" w:sz="0" w:space="0" w:color="auto"/>
                  </w:divBdr>
                </w:div>
              </w:divsChild>
            </w:div>
            <w:div w:id="1367026243">
              <w:marLeft w:val="0"/>
              <w:marRight w:val="0"/>
              <w:marTop w:val="225"/>
              <w:marBottom w:val="0"/>
              <w:divBdr>
                <w:top w:val="none" w:sz="0" w:space="0" w:color="auto"/>
                <w:left w:val="none" w:sz="0" w:space="0" w:color="auto"/>
                <w:bottom w:val="none" w:sz="0" w:space="0" w:color="auto"/>
                <w:right w:val="none" w:sz="0" w:space="0" w:color="auto"/>
              </w:divBdr>
              <w:divsChild>
                <w:div w:id="1127427180">
                  <w:marLeft w:val="0"/>
                  <w:marRight w:val="0"/>
                  <w:marTop w:val="0"/>
                  <w:marBottom w:val="0"/>
                  <w:divBdr>
                    <w:top w:val="none" w:sz="0" w:space="0" w:color="auto"/>
                    <w:left w:val="none" w:sz="0" w:space="0" w:color="auto"/>
                    <w:bottom w:val="none" w:sz="0" w:space="0" w:color="auto"/>
                    <w:right w:val="none" w:sz="0" w:space="0" w:color="auto"/>
                  </w:divBdr>
                </w:div>
              </w:divsChild>
            </w:div>
            <w:div w:id="1385565187">
              <w:marLeft w:val="0"/>
              <w:marRight w:val="0"/>
              <w:marTop w:val="225"/>
              <w:marBottom w:val="0"/>
              <w:divBdr>
                <w:top w:val="none" w:sz="0" w:space="0" w:color="auto"/>
                <w:left w:val="none" w:sz="0" w:space="0" w:color="auto"/>
                <w:bottom w:val="none" w:sz="0" w:space="0" w:color="auto"/>
                <w:right w:val="none" w:sz="0" w:space="0" w:color="auto"/>
              </w:divBdr>
              <w:divsChild>
                <w:div w:id="1047484688">
                  <w:marLeft w:val="0"/>
                  <w:marRight w:val="0"/>
                  <w:marTop w:val="0"/>
                  <w:marBottom w:val="0"/>
                  <w:divBdr>
                    <w:top w:val="none" w:sz="0" w:space="0" w:color="auto"/>
                    <w:left w:val="none" w:sz="0" w:space="0" w:color="auto"/>
                    <w:bottom w:val="none" w:sz="0" w:space="0" w:color="auto"/>
                    <w:right w:val="none" w:sz="0" w:space="0" w:color="auto"/>
                  </w:divBdr>
                </w:div>
              </w:divsChild>
            </w:div>
            <w:div w:id="1403675138">
              <w:marLeft w:val="0"/>
              <w:marRight w:val="0"/>
              <w:marTop w:val="225"/>
              <w:marBottom w:val="0"/>
              <w:divBdr>
                <w:top w:val="none" w:sz="0" w:space="0" w:color="auto"/>
                <w:left w:val="none" w:sz="0" w:space="0" w:color="auto"/>
                <w:bottom w:val="none" w:sz="0" w:space="0" w:color="auto"/>
                <w:right w:val="none" w:sz="0" w:space="0" w:color="auto"/>
              </w:divBdr>
              <w:divsChild>
                <w:div w:id="134223996">
                  <w:marLeft w:val="0"/>
                  <w:marRight w:val="0"/>
                  <w:marTop w:val="0"/>
                  <w:marBottom w:val="0"/>
                  <w:divBdr>
                    <w:top w:val="none" w:sz="0" w:space="0" w:color="auto"/>
                    <w:left w:val="none" w:sz="0" w:space="0" w:color="auto"/>
                    <w:bottom w:val="none" w:sz="0" w:space="0" w:color="auto"/>
                    <w:right w:val="none" w:sz="0" w:space="0" w:color="auto"/>
                  </w:divBdr>
                </w:div>
              </w:divsChild>
            </w:div>
            <w:div w:id="1417702703">
              <w:marLeft w:val="0"/>
              <w:marRight w:val="0"/>
              <w:marTop w:val="225"/>
              <w:marBottom w:val="0"/>
              <w:divBdr>
                <w:top w:val="none" w:sz="0" w:space="0" w:color="auto"/>
                <w:left w:val="none" w:sz="0" w:space="0" w:color="auto"/>
                <w:bottom w:val="none" w:sz="0" w:space="0" w:color="auto"/>
                <w:right w:val="none" w:sz="0" w:space="0" w:color="auto"/>
              </w:divBdr>
              <w:divsChild>
                <w:div w:id="917323202">
                  <w:marLeft w:val="0"/>
                  <w:marRight w:val="0"/>
                  <w:marTop w:val="0"/>
                  <w:marBottom w:val="0"/>
                  <w:divBdr>
                    <w:top w:val="none" w:sz="0" w:space="0" w:color="auto"/>
                    <w:left w:val="none" w:sz="0" w:space="0" w:color="auto"/>
                    <w:bottom w:val="none" w:sz="0" w:space="0" w:color="auto"/>
                    <w:right w:val="none" w:sz="0" w:space="0" w:color="auto"/>
                  </w:divBdr>
                </w:div>
              </w:divsChild>
            </w:div>
            <w:div w:id="1432241858">
              <w:marLeft w:val="0"/>
              <w:marRight w:val="0"/>
              <w:marTop w:val="225"/>
              <w:marBottom w:val="0"/>
              <w:divBdr>
                <w:top w:val="none" w:sz="0" w:space="0" w:color="auto"/>
                <w:left w:val="none" w:sz="0" w:space="0" w:color="auto"/>
                <w:bottom w:val="none" w:sz="0" w:space="0" w:color="auto"/>
                <w:right w:val="none" w:sz="0" w:space="0" w:color="auto"/>
              </w:divBdr>
              <w:divsChild>
                <w:div w:id="159005662">
                  <w:marLeft w:val="0"/>
                  <w:marRight w:val="0"/>
                  <w:marTop w:val="0"/>
                  <w:marBottom w:val="0"/>
                  <w:divBdr>
                    <w:top w:val="none" w:sz="0" w:space="0" w:color="auto"/>
                    <w:left w:val="none" w:sz="0" w:space="0" w:color="auto"/>
                    <w:bottom w:val="none" w:sz="0" w:space="0" w:color="auto"/>
                    <w:right w:val="none" w:sz="0" w:space="0" w:color="auto"/>
                  </w:divBdr>
                </w:div>
              </w:divsChild>
            </w:div>
            <w:div w:id="1460805084">
              <w:marLeft w:val="0"/>
              <w:marRight w:val="0"/>
              <w:marTop w:val="225"/>
              <w:marBottom w:val="0"/>
              <w:divBdr>
                <w:top w:val="none" w:sz="0" w:space="0" w:color="auto"/>
                <w:left w:val="none" w:sz="0" w:space="0" w:color="auto"/>
                <w:bottom w:val="none" w:sz="0" w:space="0" w:color="auto"/>
                <w:right w:val="none" w:sz="0" w:space="0" w:color="auto"/>
              </w:divBdr>
              <w:divsChild>
                <w:div w:id="778455127">
                  <w:marLeft w:val="0"/>
                  <w:marRight w:val="0"/>
                  <w:marTop w:val="0"/>
                  <w:marBottom w:val="0"/>
                  <w:divBdr>
                    <w:top w:val="none" w:sz="0" w:space="0" w:color="auto"/>
                    <w:left w:val="none" w:sz="0" w:space="0" w:color="auto"/>
                    <w:bottom w:val="none" w:sz="0" w:space="0" w:color="auto"/>
                    <w:right w:val="none" w:sz="0" w:space="0" w:color="auto"/>
                  </w:divBdr>
                </w:div>
              </w:divsChild>
            </w:div>
            <w:div w:id="1525437199">
              <w:marLeft w:val="0"/>
              <w:marRight w:val="0"/>
              <w:marTop w:val="0"/>
              <w:marBottom w:val="0"/>
              <w:divBdr>
                <w:top w:val="none" w:sz="0" w:space="0" w:color="auto"/>
                <w:left w:val="none" w:sz="0" w:space="0" w:color="auto"/>
                <w:bottom w:val="none" w:sz="0" w:space="0" w:color="auto"/>
                <w:right w:val="none" w:sz="0" w:space="0" w:color="auto"/>
              </w:divBdr>
              <w:divsChild>
                <w:div w:id="1812557701">
                  <w:marLeft w:val="0"/>
                  <w:marRight w:val="0"/>
                  <w:marTop w:val="0"/>
                  <w:marBottom w:val="0"/>
                  <w:divBdr>
                    <w:top w:val="none" w:sz="0" w:space="0" w:color="auto"/>
                    <w:left w:val="none" w:sz="0" w:space="0" w:color="auto"/>
                    <w:bottom w:val="none" w:sz="0" w:space="0" w:color="auto"/>
                    <w:right w:val="none" w:sz="0" w:space="0" w:color="auto"/>
                  </w:divBdr>
                </w:div>
              </w:divsChild>
            </w:div>
            <w:div w:id="1526139219">
              <w:marLeft w:val="0"/>
              <w:marRight w:val="0"/>
              <w:marTop w:val="225"/>
              <w:marBottom w:val="0"/>
              <w:divBdr>
                <w:top w:val="none" w:sz="0" w:space="0" w:color="auto"/>
                <w:left w:val="none" w:sz="0" w:space="0" w:color="auto"/>
                <w:bottom w:val="none" w:sz="0" w:space="0" w:color="auto"/>
                <w:right w:val="none" w:sz="0" w:space="0" w:color="auto"/>
              </w:divBdr>
              <w:divsChild>
                <w:div w:id="1065184269">
                  <w:marLeft w:val="0"/>
                  <w:marRight w:val="0"/>
                  <w:marTop w:val="0"/>
                  <w:marBottom w:val="0"/>
                  <w:divBdr>
                    <w:top w:val="none" w:sz="0" w:space="0" w:color="auto"/>
                    <w:left w:val="none" w:sz="0" w:space="0" w:color="auto"/>
                    <w:bottom w:val="none" w:sz="0" w:space="0" w:color="auto"/>
                    <w:right w:val="none" w:sz="0" w:space="0" w:color="auto"/>
                  </w:divBdr>
                </w:div>
              </w:divsChild>
            </w:div>
            <w:div w:id="1538540978">
              <w:marLeft w:val="0"/>
              <w:marRight w:val="0"/>
              <w:marTop w:val="225"/>
              <w:marBottom w:val="0"/>
              <w:divBdr>
                <w:top w:val="none" w:sz="0" w:space="0" w:color="auto"/>
                <w:left w:val="none" w:sz="0" w:space="0" w:color="auto"/>
                <w:bottom w:val="none" w:sz="0" w:space="0" w:color="auto"/>
                <w:right w:val="none" w:sz="0" w:space="0" w:color="auto"/>
              </w:divBdr>
              <w:divsChild>
                <w:div w:id="429813039">
                  <w:marLeft w:val="0"/>
                  <w:marRight w:val="0"/>
                  <w:marTop w:val="0"/>
                  <w:marBottom w:val="0"/>
                  <w:divBdr>
                    <w:top w:val="none" w:sz="0" w:space="0" w:color="auto"/>
                    <w:left w:val="none" w:sz="0" w:space="0" w:color="auto"/>
                    <w:bottom w:val="none" w:sz="0" w:space="0" w:color="auto"/>
                    <w:right w:val="none" w:sz="0" w:space="0" w:color="auto"/>
                  </w:divBdr>
                </w:div>
              </w:divsChild>
            </w:div>
            <w:div w:id="1606111982">
              <w:marLeft w:val="0"/>
              <w:marRight w:val="0"/>
              <w:marTop w:val="225"/>
              <w:marBottom w:val="0"/>
              <w:divBdr>
                <w:top w:val="none" w:sz="0" w:space="0" w:color="auto"/>
                <w:left w:val="none" w:sz="0" w:space="0" w:color="auto"/>
                <w:bottom w:val="none" w:sz="0" w:space="0" w:color="auto"/>
                <w:right w:val="none" w:sz="0" w:space="0" w:color="auto"/>
              </w:divBdr>
              <w:divsChild>
                <w:div w:id="1827934058">
                  <w:marLeft w:val="0"/>
                  <w:marRight w:val="0"/>
                  <w:marTop w:val="0"/>
                  <w:marBottom w:val="0"/>
                  <w:divBdr>
                    <w:top w:val="none" w:sz="0" w:space="0" w:color="auto"/>
                    <w:left w:val="none" w:sz="0" w:space="0" w:color="auto"/>
                    <w:bottom w:val="none" w:sz="0" w:space="0" w:color="auto"/>
                    <w:right w:val="none" w:sz="0" w:space="0" w:color="auto"/>
                  </w:divBdr>
                </w:div>
              </w:divsChild>
            </w:div>
            <w:div w:id="1652756095">
              <w:marLeft w:val="0"/>
              <w:marRight w:val="0"/>
              <w:marTop w:val="375"/>
              <w:marBottom w:val="0"/>
              <w:divBdr>
                <w:top w:val="none" w:sz="0" w:space="0" w:color="auto"/>
                <w:left w:val="none" w:sz="0" w:space="0" w:color="auto"/>
                <w:bottom w:val="none" w:sz="0" w:space="0" w:color="auto"/>
                <w:right w:val="none" w:sz="0" w:space="0" w:color="auto"/>
              </w:divBdr>
              <w:divsChild>
                <w:div w:id="1011489579">
                  <w:marLeft w:val="0"/>
                  <w:marRight w:val="0"/>
                  <w:marTop w:val="0"/>
                  <w:marBottom w:val="0"/>
                  <w:divBdr>
                    <w:top w:val="none" w:sz="0" w:space="0" w:color="auto"/>
                    <w:left w:val="none" w:sz="0" w:space="0" w:color="auto"/>
                    <w:bottom w:val="none" w:sz="0" w:space="0" w:color="auto"/>
                    <w:right w:val="none" w:sz="0" w:space="0" w:color="auto"/>
                  </w:divBdr>
                </w:div>
              </w:divsChild>
            </w:div>
            <w:div w:id="1699619026">
              <w:marLeft w:val="0"/>
              <w:marRight w:val="0"/>
              <w:marTop w:val="375"/>
              <w:marBottom w:val="0"/>
              <w:divBdr>
                <w:top w:val="none" w:sz="0" w:space="0" w:color="auto"/>
                <w:left w:val="none" w:sz="0" w:space="0" w:color="auto"/>
                <w:bottom w:val="none" w:sz="0" w:space="0" w:color="auto"/>
                <w:right w:val="none" w:sz="0" w:space="0" w:color="auto"/>
              </w:divBdr>
              <w:divsChild>
                <w:div w:id="164907830">
                  <w:marLeft w:val="0"/>
                  <w:marRight w:val="0"/>
                  <w:marTop w:val="0"/>
                  <w:marBottom w:val="0"/>
                  <w:divBdr>
                    <w:top w:val="none" w:sz="0" w:space="0" w:color="auto"/>
                    <w:left w:val="none" w:sz="0" w:space="0" w:color="auto"/>
                    <w:bottom w:val="none" w:sz="0" w:space="0" w:color="auto"/>
                    <w:right w:val="none" w:sz="0" w:space="0" w:color="auto"/>
                  </w:divBdr>
                </w:div>
              </w:divsChild>
            </w:div>
            <w:div w:id="1745637365">
              <w:marLeft w:val="0"/>
              <w:marRight w:val="0"/>
              <w:marTop w:val="225"/>
              <w:marBottom w:val="0"/>
              <w:divBdr>
                <w:top w:val="none" w:sz="0" w:space="0" w:color="auto"/>
                <w:left w:val="none" w:sz="0" w:space="0" w:color="auto"/>
                <w:bottom w:val="none" w:sz="0" w:space="0" w:color="auto"/>
                <w:right w:val="none" w:sz="0" w:space="0" w:color="auto"/>
              </w:divBdr>
              <w:divsChild>
                <w:div w:id="963999978">
                  <w:marLeft w:val="0"/>
                  <w:marRight w:val="0"/>
                  <w:marTop w:val="0"/>
                  <w:marBottom w:val="0"/>
                  <w:divBdr>
                    <w:top w:val="none" w:sz="0" w:space="0" w:color="auto"/>
                    <w:left w:val="none" w:sz="0" w:space="0" w:color="auto"/>
                    <w:bottom w:val="none" w:sz="0" w:space="0" w:color="auto"/>
                    <w:right w:val="none" w:sz="0" w:space="0" w:color="auto"/>
                  </w:divBdr>
                </w:div>
              </w:divsChild>
            </w:div>
            <w:div w:id="1760247004">
              <w:marLeft w:val="0"/>
              <w:marRight w:val="0"/>
              <w:marTop w:val="225"/>
              <w:marBottom w:val="0"/>
              <w:divBdr>
                <w:top w:val="none" w:sz="0" w:space="0" w:color="auto"/>
                <w:left w:val="none" w:sz="0" w:space="0" w:color="auto"/>
                <w:bottom w:val="none" w:sz="0" w:space="0" w:color="auto"/>
                <w:right w:val="none" w:sz="0" w:space="0" w:color="auto"/>
              </w:divBdr>
              <w:divsChild>
                <w:div w:id="831027364">
                  <w:marLeft w:val="0"/>
                  <w:marRight w:val="0"/>
                  <w:marTop w:val="0"/>
                  <w:marBottom w:val="0"/>
                  <w:divBdr>
                    <w:top w:val="none" w:sz="0" w:space="0" w:color="auto"/>
                    <w:left w:val="none" w:sz="0" w:space="0" w:color="auto"/>
                    <w:bottom w:val="none" w:sz="0" w:space="0" w:color="auto"/>
                    <w:right w:val="none" w:sz="0" w:space="0" w:color="auto"/>
                  </w:divBdr>
                </w:div>
              </w:divsChild>
            </w:div>
            <w:div w:id="1808930424">
              <w:marLeft w:val="0"/>
              <w:marRight w:val="0"/>
              <w:marTop w:val="375"/>
              <w:marBottom w:val="0"/>
              <w:divBdr>
                <w:top w:val="none" w:sz="0" w:space="0" w:color="auto"/>
                <w:left w:val="none" w:sz="0" w:space="0" w:color="auto"/>
                <w:bottom w:val="none" w:sz="0" w:space="0" w:color="auto"/>
                <w:right w:val="none" w:sz="0" w:space="0" w:color="auto"/>
              </w:divBdr>
              <w:divsChild>
                <w:div w:id="930043866">
                  <w:marLeft w:val="0"/>
                  <w:marRight w:val="0"/>
                  <w:marTop w:val="0"/>
                  <w:marBottom w:val="0"/>
                  <w:divBdr>
                    <w:top w:val="none" w:sz="0" w:space="0" w:color="auto"/>
                    <w:left w:val="none" w:sz="0" w:space="0" w:color="auto"/>
                    <w:bottom w:val="none" w:sz="0" w:space="0" w:color="auto"/>
                    <w:right w:val="none" w:sz="0" w:space="0" w:color="auto"/>
                  </w:divBdr>
                  <w:divsChild>
                    <w:div w:id="461582550">
                      <w:marLeft w:val="0"/>
                      <w:marRight w:val="0"/>
                      <w:marTop w:val="0"/>
                      <w:marBottom w:val="0"/>
                      <w:divBdr>
                        <w:top w:val="none" w:sz="0" w:space="0" w:color="auto"/>
                        <w:left w:val="none" w:sz="0" w:space="0" w:color="auto"/>
                        <w:bottom w:val="none" w:sz="0" w:space="0" w:color="auto"/>
                        <w:right w:val="none" w:sz="0" w:space="0" w:color="auto"/>
                      </w:divBdr>
                    </w:div>
                    <w:div w:id="49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8017">
              <w:marLeft w:val="0"/>
              <w:marRight w:val="0"/>
              <w:marTop w:val="225"/>
              <w:marBottom w:val="0"/>
              <w:divBdr>
                <w:top w:val="none" w:sz="0" w:space="0" w:color="auto"/>
                <w:left w:val="none" w:sz="0" w:space="0" w:color="auto"/>
                <w:bottom w:val="none" w:sz="0" w:space="0" w:color="auto"/>
                <w:right w:val="none" w:sz="0" w:space="0" w:color="auto"/>
              </w:divBdr>
              <w:divsChild>
                <w:div w:id="419448970">
                  <w:marLeft w:val="0"/>
                  <w:marRight w:val="0"/>
                  <w:marTop w:val="0"/>
                  <w:marBottom w:val="0"/>
                  <w:divBdr>
                    <w:top w:val="none" w:sz="0" w:space="0" w:color="auto"/>
                    <w:left w:val="none" w:sz="0" w:space="0" w:color="auto"/>
                    <w:bottom w:val="none" w:sz="0" w:space="0" w:color="auto"/>
                    <w:right w:val="none" w:sz="0" w:space="0" w:color="auto"/>
                  </w:divBdr>
                </w:div>
              </w:divsChild>
            </w:div>
            <w:div w:id="1916473436">
              <w:marLeft w:val="0"/>
              <w:marRight w:val="0"/>
              <w:marTop w:val="375"/>
              <w:marBottom w:val="0"/>
              <w:divBdr>
                <w:top w:val="none" w:sz="0" w:space="0" w:color="auto"/>
                <w:left w:val="none" w:sz="0" w:space="0" w:color="auto"/>
                <w:bottom w:val="none" w:sz="0" w:space="0" w:color="auto"/>
                <w:right w:val="none" w:sz="0" w:space="0" w:color="auto"/>
              </w:divBdr>
              <w:divsChild>
                <w:div w:id="332997083">
                  <w:marLeft w:val="0"/>
                  <w:marRight w:val="0"/>
                  <w:marTop w:val="0"/>
                  <w:marBottom w:val="0"/>
                  <w:divBdr>
                    <w:top w:val="none" w:sz="0" w:space="0" w:color="auto"/>
                    <w:left w:val="none" w:sz="0" w:space="0" w:color="auto"/>
                    <w:bottom w:val="none" w:sz="0" w:space="0" w:color="auto"/>
                    <w:right w:val="none" w:sz="0" w:space="0" w:color="auto"/>
                  </w:divBdr>
                  <w:divsChild>
                    <w:div w:id="1874225476">
                      <w:marLeft w:val="0"/>
                      <w:marRight w:val="0"/>
                      <w:marTop w:val="0"/>
                      <w:marBottom w:val="0"/>
                      <w:divBdr>
                        <w:top w:val="none" w:sz="0" w:space="0" w:color="auto"/>
                        <w:left w:val="none" w:sz="0" w:space="0" w:color="auto"/>
                        <w:bottom w:val="none" w:sz="0" w:space="0" w:color="auto"/>
                        <w:right w:val="none" w:sz="0" w:space="0" w:color="auto"/>
                      </w:divBdr>
                    </w:div>
                    <w:div w:id="203896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06334">
              <w:marLeft w:val="0"/>
              <w:marRight w:val="0"/>
              <w:marTop w:val="225"/>
              <w:marBottom w:val="0"/>
              <w:divBdr>
                <w:top w:val="none" w:sz="0" w:space="0" w:color="auto"/>
                <w:left w:val="none" w:sz="0" w:space="0" w:color="auto"/>
                <w:bottom w:val="none" w:sz="0" w:space="0" w:color="auto"/>
                <w:right w:val="none" w:sz="0" w:space="0" w:color="auto"/>
              </w:divBdr>
              <w:divsChild>
                <w:div w:id="928394516">
                  <w:marLeft w:val="0"/>
                  <w:marRight w:val="0"/>
                  <w:marTop w:val="0"/>
                  <w:marBottom w:val="0"/>
                  <w:divBdr>
                    <w:top w:val="none" w:sz="0" w:space="0" w:color="auto"/>
                    <w:left w:val="none" w:sz="0" w:space="0" w:color="auto"/>
                    <w:bottom w:val="none" w:sz="0" w:space="0" w:color="auto"/>
                    <w:right w:val="none" w:sz="0" w:space="0" w:color="auto"/>
                  </w:divBdr>
                </w:div>
              </w:divsChild>
            </w:div>
            <w:div w:id="1947346392">
              <w:marLeft w:val="0"/>
              <w:marRight w:val="0"/>
              <w:marTop w:val="225"/>
              <w:marBottom w:val="0"/>
              <w:divBdr>
                <w:top w:val="none" w:sz="0" w:space="0" w:color="auto"/>
                <w:left w:val="none" w:sz="0" w:space="0" w:color="auto"/>
                <w:bottom w:val="none" w:sz="0" w:space="0" w:color="auto"/>
                <w:right w:val="none" w:sz="0" w:space="0" w:color="auto"/>
              </w:divBdr>
              <w:divsChild>
                <w:div w:id="1341159479">
                  <w:marLeft w:val="0"/>
                  <w:marRight w:val="0"/>
                  <w:marTop w:val="0"/>
                  <w:marBottom w:val="0"/>
                  <w:divBdr>
                    <w:top w:val="none" w:sz="0" w:space="0" w:color="auto"/>
                    <w:left w:val="none" w:sz="0" w:space="0" w:color="auto"/>
                    <w:bottom w:val="none" w:sz="0" w:space="0" w:color="auto"/>
                    <w:right w:val="none" w:sz="0" w:space="0" w:color="auto"/>
                  </w:divBdr>
                </w:div>
              </w:divsChild>
            </w:div>
            <w:div w:id="1980068793">
              <w:marLeft w:val="0"/>
              <w:marRight w:val="0"/>
              <w:marTop w:val="375"/>
              <w:marBottom w:val="0"/>
              <w:divBdr>
                <w:top w:val="none" w:sz="0" w:space="0" w:color="auto"/>
                <w:left w:val="none" w:sz="0" w:space="0" w:color="auto"/>
                <w:bottom w:val="none" w:sz="0" w:space="0" w:color="auto"/>
                <w:right w:val="none" w:sz="0" w:space="0" w:color="auto"/>
              </w:divBdr>
              <w:divsChild>
                <w:div w:id="1721663423">
                  <w:marLeft w:val="0"/>
                  <w:marRight w:val="0"/>
                  <w:marTop w:val="0"/>
                  <w:marBottom w:val="0"/>
                  <w:divBdr>
                    <w:top w:val="none" w:sz="0" w:space="0" w:color="auto"/>
                    <w:left w:val="none" w:sz="0" w:space="0" w:color="auto"/>
                    <w:bottom w:val="none" w:sz="0" w:space="0" w:color="auto"/>
                    <w:right w:val="none" w:sz="0" w:space="0" w:color="auto"/>
                  </w:divBdr>
                </w:div>
              </w:divsChild>
            </w:div>
            <w:div w:id="1992170856">
              <w:marLeft w:val="0"/>
              <w:marRight w:val="0"/>
              <w:marTop w:val="225"/>
              <w:marBottom w:val="0"/>
              <w:divBdr>
                <w:top w:val="none" w:sz="0" w:space="0" w:color="auto"/>
                <w:left w:val="none" w:sz="0" w:space="0" w:color="auto"/>
                <w:bottom w:val="none" w:sz="0" w:space="0" w:color="auto"/>
                <w:right w:val="none" w:sz="0" w:space="0" w:color="auto"/>
              </w:divBdr>
              <w:divsChild>
                <w:div w:id="1608387745">
                  <w:marLeft w:val="0"/>
                  <w:marRight w:val="0"/>
                  <w:marTop w:val="0"/>
                  <w:marBottom w:val="0"/>
                  <w:divBdr>
                    <w:top w:val="none" w:sz="0" w:space="0" w:color="auto"/>
                    <w:left w:val="none" w:sz="0" w:space="0" w:color="auto"/>
                    <w:bottom w:val="none" w:sz="0" w:space="0" w:color="auto"/>
                    <w:right w:val="none" w:sz="0" w:space="0" w:color="auto"/>
                  </w:divBdr>
                </w:div>
              </w:divsChild>
            </w:div>
            <w:div w:id="2008746279">
              <w:marLeft w:val="0"/>
              <w:marRight w:val="0"/>
              <w:marTop w:val="225"/>
              <w:marBottom w:val="0"/>
              <w:divBdr>
                <w:top w:val="none" w:sz="0" w:space="0" w:color="auto"/>
                <w:left w:val="none" w:sz="0" w:space="0" w:color="auto"/>
                <w:bottom w:val="none" w:sz="0" w:space="0" w:color="auto"/>
                <w:right w:val="none" w:sz="0" w:space="0" w:color="auto"/>
              </w:divBdr>
              <w:divsChild>
                <w:div w:id="277759187">
                  <w:marLeft w:val="0"/>
                  <w:marRight w:val="0"/>
                  <w:marTop w:val="0"/>
                  <w:marBottom w:val="0"/>
                  <w:divBdr>
                    <w:top w:val="none" w:sz="0" w:space="0" w:color="auto"/>
                    <w:left w:val="none" w:sz="0" w:space="0" w:color="auto"/>
                    <w:bottom w:val="none" w:sz="0" w:space="0" w:color="auto"/>
                    <w:right w:val="none" w:sz="0" w:space="0" w:color="auto"/>
                  </w:divBdr>
                  <w:divsChild>
                    <w:div w:id="1111124880">
                      <w:marLeft w:val="0"/>
                      <w:marRight w:val="0"/>
                      <w:marTop w:val="0"/>
                      <w:marBottom w:val="0"/>
                      <w:divBdr>
                        <w:top w:val="single" w:sz="6" w:space="0" w:color="D9D9D9"/>
                        <w:left w:val="none" w:sz="0" w:space="0" w:color="auto"/>
                        <w:bottom w:val="single" w:sz="6" w:space="0" w:color="D9D9D9"/>
                        <w:right w:val="none" w:sz="0" w:space="0" w:color="auto"/>
                      </w:divBdr>
                      <w:divsChild>
                        <w:div w:id="125512532">
                          <w:marLeft w:val="0"/>
                          <w:marRight w:val="0"/>
                          <w:marTop w:val="0"/>
                          <w:marBottom w:val="0"/>
                          <w:divBdr>
                            <w:top w:val="none" w:sz="0" w:space="0" w:color="auto"/>
                            <w:left w:val="none" w:sz="0" w:space="0" w:color="auto"/>
                            <w:bottom w:val="none" w:sz="0" w:space="0" w:color="auto"/>
                            <w:right w:val="none" w:sz="0" w:space="0" w:color="auto"/>
                          </w:divBdr>
                          <w:divsChild>
                            <w:div w:id="1971395736">
                              <w:marLeft w:val="0"/>
                              <w:marRight w:val="0"/>
                              <w:marTop w:val="0"/>
                              <w:marBottom w:val="0"/>
                              <w:divBdr>
                                <w:top w:val="none" w:sz="0" w:space="0" w:color="auto"/>
                                <w:left w:val="none" w:sz="0" w:space="0" w:color="auto"/>
                                <w:bottom w:val="none" w:sz="0" w:space="0" w:color="auto"/>
                                <w:right w:val="none" w:sz="0" w:space="0" w:color="auto"/>
                              </w:divBdr>
                              <w:divsChild>
                                <w:div w:id="341511385">
                                  <w:marLeft w:val="0"/>
                                  <w:marRight w:val="0"/>
                                  <w:marTop w:val="0"/>
                                  <w:marBottom w:val="0"/>
                                  <w:divBdr>
                                    <w:top w:val="none" w:sz="0" w:space="0" w:color="auto"/>
                                    <w:left w:val="none" w:sz="0" w:space="0" w:color="auto"/>
                                    <w:bottom w:val="none" w:sz="0" w:space="0" w:color="auto"/>
                                    <w:right w:val="none" w:sz="0" w:space="0" w:color="auto"/>
                                  </w:divBdr>
                                  <w:divsChild>
                                    <w:div w:id="153036102">
                                      <w:marLeft w:val="0"/>
                                      <w:marRight w:val="0"/>
                                      <w:marTop w:val="0"/>
                                      <w:marBottom w:val="0"/>
                                      <w:divBdr>
                                        <w:top w:val="none" w:sz="0" w:space="0" w:color="auto"/>
                                        <w:left w:val="none" w:sz="0" w:space="0" w:color="auto"/>
                                        <w:bottom w:val="none" w:sz="0" w:space="0" w:color="auto"/>
                                        <w:right w:val="none" w:sz="0" w:space="0" w:color="auto"/>
                                      </w:divBdr>
                                      <w:divsChild>
                                        <w:div w:id="183515951">
                                          <w:marLeft w:val="0"/>
                                          <w:marRight w:val="0"/>
                                          <w:marTop w:val="0"/>
                                          <w:marBottom w:val="0"/>
                                          <w:divBdr>
                                            <w:top w:val="none" w:sz="0" w:space="0" w:color="auto"/>
                                            <w:left w:val="none" w:sz="0" w:space="0" w:color="auto"/>
                                            <w:bottom w:val="none" w:sz="0" w:space="0" w:color="auto"/>
                                            <w:right w:val="none" w:sz="0" w:space="0" w:color="auto"/>
                                          </w:divBdr>
                                          <w:divsChild>
                                            <w:div w:id="1391347460">
                                              <w:marLeft w:val="0"/>
                                              <w:marRight w:val="0"/>
                                              <w:marTop w:val="0"/>
                                              <w:marBottom w:val="0"/>
                                              <w:divBdr>
                                                <w:top w:val="none" w:sz="0" w:space="0" w:color="auto"/>
                                                <w:left w:val="none" w:sz="0" w:space="0" w:color="auto"/>
                                                <w:bottom w:val="none" w:sz="0" w:space="0" w:color="auto"/>
                                                <w:right w:val="none" w:sz="0" w:space="0" w:color="auto"/>
                                              </w:divBdr>
                                              <w:divsChild>
                                                <w:div w:id="200941025">
                                                  <w:marLeft w:val="0"/>
                                                  <w:marRight w:val="0"/>
                                                  <w:marTop w:val="0"/>
                                                  <w:marBottom w:val="0"/>
                                                  <w:divBdr>
                                                    <w:top w:val="none" w:sz="0" w:space="0" w:color="auto"/>
                                                    <w:left w:val="none" w:sz="0" w:space="0" w:color="auto"/>
                                                    <w:bottom w:val="none" w:sz="0" w:space="0" w:color="auto"/>
                                                    <w:right w:val="none" w:sz="0" w:space="0" w:color="auto"/>
                                                  </w:divBdr>
                                                  <w:divsChild>
                                                    <w:div w:id="1131905023">
                                                      <w:marLeft w:val="0"/>
                                                      <w:marRight w:val="0"/>
                                                      <w:marTop w:val="0"/>
                                                      <w:marBottom w:val="0"/>
                                                      <w:divBdr>
                                                        <w:top w:val="none" w:sz="0" w:space="0" w:color="auto"/>
                                                        <w:left w:val="none" w:sz="0" w:space="0" w:color="auto"/>
                                                        <w:bottom w:val="none" w:sz="0" w:space="0" w:color="auto"/>
                                                        <w:right w:val="none" w:sz="0" w:space="0" w:color="auto"/>
                                                      </w:divBdr>
                                                      <w:divsChild>
                                                        <w:div w:id="1624338555">
                                                          <w:marLeft w:val="0"/>
                                                          <w:marRight w:val="0"/>
                                                          <w:marTop w:val="0"/>
                                                          <w:marBottom w:val="0"/>
                                                          <w:divBdr>
                                                            <w:top w:val="none" w:sz="0" w:space="0" w:color="auto"/>
                                                            <w:left w:val="none" w:sz="0" w:space="0" w:color="auto"/>
                                                            <w:bottom w:val="none" w:sz="0" w:space="0" w:color="auto"/>
                                                            <w:right w:val="none" w:sz="0" w:space="0" w:color="auto"/>
                                                          </w:divBdr>
                                                          <w:divsChild>
                                                            <w:div w:id="159471778">
                                                              <w:marLeft w:val="0"/>
                                                              <w:marRight w:val="0"/>
                                                              <w:marTop w:val="0"/>
                                                              <w:marBottom w:val="0"/>
                                                              <w:divBdr>
                                                                <w:top w:val="none" w:sz="0" w:space="0" w:color="auto"/>
                                                                <w:left w:val="none" w:sz="0" w:space="0" w:color="auto"/>
                                                                <w:bottom w:val="none" w:sz="0" w:space="0" w:color="auto"/>
                                                                <w:right w:val="none" w:sz="0" w:space="0" w:color="auto"/>
                                                              </w:divBdr>
                                                              <w:divsChild>
                                                                <w:div w:id="1714306106">
                                                                  <w:marLeft w:val="0"/>
                                                                  <w:marRight w:val="0"/>
                                                                  <w:marTop w:val="0"/>
                                                                  <w:marBottom w:val="0"/>
                                                                  <w:divBdr>
                                                                    <w:top w:val="none" w:sz="0" w:space="0" w:color="auto"/>
                                                                    <w:left w:val="none" w:sz="0" w:space="0" w:color="auto"/>
                                                                    <w:bottom w:val="none" w:sz="0" w:space="0" w:color="auto"/>
                                                                    <w:right w:val="none" w:sz="0" w:space="0" w:color="auto"/>
                                                                  </w:divBdr>
                                                                  <w:divsChild>
                                                                    <w:div w:id="1109739608">
                                                                      <w:marLeft w:val="0"/>
                                                                      <w:marRight w:val="0"/>
                                                                      <w:marTop w:val="0"/>
                                                                      <w:marBottom w:val="0"/>
                                                                      <w:divBdr>
                                                                        <w:top w:val="none" w:sz="0" w:space="0" w:color="auto"/>
                                                                        <w:left w:val="none" w:sz="0" w:space="0" w:color="auto"/>
                                                                        <w:bottom w:val="none" w:sz="0" w:space="0" w:color="auto"/>
                                                                        <w:right w:val="none" w:sz="0" w:space="0" w:color="auto"/>
                                                                      </w:divBdr>
                                                                      <w:divsChild>
                                                                        <w:div w:id="1390616840">
                                                                          <w:marLeft w:val="0"/>
                                                                          <w:marRight w:val="0"/>
                                                                          <w:marTop w:val="0"/>
                                                                          <w:marBottom w:val="0"/>
                                                                          <w:divBdr>
                                                                            <w:top w:val="none" w:sz="0" w:space="0" w:color="auto"/>
                                                                            <w:left w:val="none" w:sz="0" w:space="0" w:color="auto"/>
                                                                            <w:bottom w:val="none" w:sz="0" w:space="0" w:color="auto"/>
                                                                            <w:right w:val="none" w:sz="0" w:space="0" w:color="auto"/>
                                                                          </w:divBdr>
                                                                          <w:divsChild>
                                                                            <w:div w:id="530536766">
                                                                              <w:marLeft w:val="0"/>
                                                                              <w:marRight w:val="0"/>
                                                                              <w:marTop w:val="0"/>
                                                                              <w:marBottom w:val="0"/>
                                                                              <w:divBdr>
                                                                                <w:top w:val="none" w:sz="0" w:space="0" w:color="auto"/>
                                                                                <w:left w:val="none" w:sz="0" w:space="0" w:color="auto"/>
                                                                                <w:bottom w:val="none" w:sz="0" w:space="0" w:color="auto"/>
                                                                                <w:right w:val="none" w:sz="0" w:space="0" w:color="auto"/>
                                                                              </w:divBdr>
                                                                              <w:divsChild>
                                                                                <w:div w:id="458884564">
                                                                                  <w:marLeft w:val="0"/>
                                                                                  <w:marRight w:val="240"/>
                                                                                  <w:marTop w:val="0"/>
                                                                                  <w:marBottom w:val="0"/>
                                                                                  <w:divBdr>
                                                                                    <w:top w:val="none" w:sz="0" w:space="0" w:color="auto"/>
                                                                                    <w:left w:val="none" w:sz="0" w:space="0" w:color="auto"/>
                                                                                    <w:bottom w:val="none" w:sz="0" w:space="0" w:color="auto"/>
                                                                                    <w:right w:val="none" w:sz="0" w:space="0" w:color="auto"/>
                                                                                  </w:divBdr>
                                                                                </w:div>
                                                                                <w:div w:id="918907242">
                                                                                  <w:marLeft w:val="0"/>
                                                                                  <w:marRight w:val="0"/>
                                                                                  <w:marTop w:val="0"/>
                                                                                  <w:marBottom w:val="0"/>
                                                                                  <w:divBdr>
                                                                                    <w:top w:val="none" w:sz="0" w:space="0" w:color="auto"/>
                                                                                    <w:left w:val="none" w:sz="0" w:space="0" w:color="auto"/>
                                                                                    <w:bottom w:val="none" w:sz="0" w:space="0" w:color="auto"/>
                                                                                    <w:right w:val="none" w:sz="0" w:space="0" w:color="auto"/>
                                                                                  </w:divBdr>
                                                                                </w:div>
                                                                                <w:div w:id="937524564">
                                                                                  <w:marLeft w:val="0"/>
                                                                                  <w:marRight w:val="0"/>
                                                                                  <w:marTop w:val="0"/>
                                                                                  <w:marBottom w:val="75"/>
                                                                                  <w:divBdr>
                                                                                    <w:top w:val="none" w:sz="0" w:space="0" w:color="auto"/>
                                                                                    <w:left w:val="none" w:sz="0" w:space="0" w:color="auto"/>
                                                                                    <w:bottom w:val="none" w:sz="0" w:space="0" w:color="auto"/>
                                                                                    <w:right w:val="none" w:sz="0" w:space="0" w:color="auto"/>
                                                                                  </w:divBdr>
                                                                                  <w:divsChild>
                                                                                    <w:div w:id="232278852">
                                                                                      <w:marLeft w:val="0"/>
                                                                                      <w:marRight w:val="0"/>
                                                                                      <w:marTop w:val="120"/>
                                                                                      <w:marBottom w:val="0"/>
                                                                                      <w:divBdr>
                                                                                        <w:top w:val="none" w:sz="0" w:space="0" w:color="auto"/>
                                                                                        <w:left w:val="none" w:sz="0" w:space="0" w:color="auto"/>
                                                                                        <w:bottom w:val="none" w:sz="0" w:space="0" w:color="auto"/>
                                                                                        <w:right w:val="none" w:sz="0" w:space="0" w:color="auto"/>
                                                                                      </w:divBdr>
                                                                                      <w:divsChild>
                                                                                        <w:div w:id="2022732461">
                                                                                          <w:marLeft w:val="0"/>
                                                                                          <w:marRight w:val="0"/>
                                                                                          <w:marTop w:val="0"/>
                                                                                          <w:marBottom w:val="0"/>
                                                                                          <w:divBdr>
                                                                                            <w:top w:val="none" w:sz="0" w:space="0" w:color="auto"/>
                                                                                            <w:left w:val="none" w:sz="0" w:space="0" w:color="auto"/>
                                                                                            <w:bottom w:val="none" w:sz="0" w:space="0" w:color="auto"/>
                                                                                            <w:right w:val="none" w:sz="0" w:space="0" w:color="auto"/>
                                                                                          </w:divBdr>
                                                                                        </w:div>
                                                                                      </w:divsChild>
                                                                                    </w:div>
                                                                                    <w:div w:id="675159787">
                                                                                      <w:marLeft w:val="0"/>
                                                                                      <w:marRight w:val="0"/>
                                                                                      <w:marTop w:val="0"/>
                                                                                      <w:marBottom w:val="0"/>
                                                                                      <w:divBdr>
                                                                                        <w:top w:val="none" w:sz="0" w:space="0" w:color="auto"/>
                                                                                        <w:left w:val="none" w:sz="0" w:space="0" w:color="auto"/>
                                                                                        <w:bottom w:val="none" w:sz="0" w:space="0" w:color="auto"/>
                                                                                        <w:right w:val="none" w:sz="0" w:space="0" w:color="auto"/>
                                                                                      </w:divBdr>
                                                                                      <w:divsChild>
                                                                                        <w:div w:id="109397038">
                                                                                          <w:marLeft w:val="0"/>
                                                                                          <w:marRight w:val="0"/>
                                                                                          <w:marTop w:val="0"/>
                                                                                          <w:marBottom w:val="0"/>
                                                                                          <w:divBdr>
                                                                                            <w:top w:val="none" w:sz="0" w:space="0" w:color="auto"/>
                                                                                            <w:left w:val="none" w:sz="0" w:space="0" w:color="auto"/>
                                                                                            <w:bottom w:val="none" w:sz="0" w:space="0" w:color="auto"/>
                                                                                            <w:right w:val="none" w:sz="0" w:space="0" w:color="auto"/>
                                                                                          </w:divBdr>
                                                                                          <w:divsChild>
                                                                                            <w:div w:id="214783886">
                                                                                              <w:marLeft w:val="0"/>
                                                                                              <w:marRight w:val="0"/>
                                                                                              <w:marTop w:val="75"/>
                                                                                              <w:marBottom w:val="0"/>
                                                                                              <w:divBdr>
                                                                                                <w:top w:val="none" w:sz="0" w:space="0" w:color="auto"/>
                                                                                                <w:left w:val="none" w:sz="0" w:space="0" w:color="auto"/>
                                                                                                <w:bottom w:val="none" w:sz="0" w:space="0" w:color="auto"/>
                                                                                                <w:right w:val="none" w:sz="0" w:space="0" w:color="auto"/>
                                                                                              </w:divBdr>
                                                                                            </w:div>
                                                                                            <w:div w:id="1726181480">
                                                                                              <w:marLeft w:val="0"/>
                                                                                              <w:marRight w:val="0"/>
                                                                                              <w:marTop w:val="75"/>
                                                                                              <w:marBottom w:val="0"/>
                                                                                              <w:divBdr>
                                                                                                <w:top w:val="none" w:sz="0" w:space="0" w:color="auto"/>
                                                                                                <w:left w:val="none" w:sz="0" w:space="0" w:color="auto"/>
                                                                                                <w:bottom w:val="none" w:sz="0" w:space="0" w:color="auto"/>
                                                                                                <w:right w:val="none" w:sz="0" w:space="0" w:color="auto"/>
                                                                                              </w:divBdr>
                                                                                            </w:div>
                                                                                            <w:div w:id="20922370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9505021">
              <w:marLeft w:val="0"/>
              <w:marRight w:val="0"/>
              <w:marTop w:val="225"/>
              <w:marBottom w:val="0"/>
              <w:divBdr>
                <w:top w:val="none" w:sz="0" w:space="0" w:color="auto"/>
                <w:left w:val="none" w:sz="0" w:space="0" w:color="auto"/>
                <w:bottom w:val="none" w:sz="0" w:space="0" w:color="auto"/>
                <w:right w:val="none" w:sz="0" w:space="0" w:color="auto"/>
              </w:divBdr>
              <w:divsChild>
                <w:div w:id="132525596">
                  <w:marLeft w:val="0"/>
                  <w:marRight w:val="0"/>
                  <w:marTop w:val="0"/>
                  <w:marBottom w:val="0"/>
                  <w:divBdr>
                    <w:top w:val="none" w:sz="0" w:space="0" w:color="auto"/>
                    <w:left w:val="none" w:sz="0" w:space="0" w:color="auto"/>
                    <w:bottom w:val="none" w:sz="0" w:space="0" w:color="auto"/>
                    <w:right w:val="none" w:sz="0" w:space="0" w:color="auto"/>
                  </w:divBdr>
                </w:div>
              </w:divsChild>
            </w:div>
            <w:div w:id="2020429955">
              <w:marLeft w:val="0"/>
              <w:marRight w:val="0"/>
              <w:marTop w:val="225"/>
              <w:marBottom w:val="0"/>
              <w:divBdr>
                <w:top w:val="none" w:sz="0" w:space="0" w:color="auto"/>
                <w:left w:val="none" w:sz="0" w:space="0" w:color="auto"/>
                <w:bottom w:val="none" w:sz="0" w:space="0" w:color="auto"/>
                <w:right w:val="none" w:sz="0" w:space="0" w:color="auto"/>
              </w:divBdr>
              <w:divsChild>
                <w:div w:id="1081176572">
                  <w:marLeft w:val="0"/>
                  <w:marRight w:val="0"/>
                  <w:marTop w:val="0"/>
                  <w:marBottom w:val="0"/>
                  <w:divBdr>
                    <w:top w:val="none" w:sz="0" w:space="0" w:color="auto"/>
                    <w:left w:val="none" w:sz="0" w:space="0" w:color="auto"/>
                    <w:bottom w:val="none" w:sz="0" w:space="0" w:color="auto"/>
                    <w:right w:val="none" w:sz="0" w:space="0" w:color="auto"/>
                  </w:divBdr>
                </w:div>
              </w:divsChild>
            </w:div>
            <w:div w:id="2022320684">
              <w:marLeft w:val="0"/>
              <w:marRight w:val="0"/>
              <w:marTop w:val="225"/>
              <w:marBottom w:val="0"/>
              <w:divBdr>
                <w:top w:val="none" w:sz="0" w:space="0" w:color="auto"/>
                <w:left w:val="none" w:sz="0" w:space="0" w:color="auto"/>
                <w:bottom w:val="none" w:sz="0" w:space="0" w:color="auto"/>
                <w:right w:val="none" w:sz="0" w:space="0" w:color="auto"/>
              </w:divBdr>
              <w:divsChild>
                <w:div w:id="1654990827">
                  <w:marLeft w:val="0"/>
                  <w:marRight w:val="0"/>
                  <w:marTop w:val="0"/>
                  <w:marBottom w:val="0"/>
                  <w:divBdr>
                    <w:top w:val="none" w:sz="0" w:space="0" w:color="auto"/>
                    <w:left w:val="none" w:sz="0" w:space="0" w:color="auto"/>
                    <w:bottom w:val="none" w:sz="0" w:space="0" w:color="auto"/>
                    <w:right w:val="none" w:sz="0" w:space="0" w:color="auto"/>
                  </w:divBdr>
                </w:div>
              </w:divsChild>
            </w:div>
            <w:div w:id="2033916914">
              <w:marLeft w:val="0"/>
              <w:marRight w:val="0"/>
              <w:marTop w:val="225"/>
              <w:marBottom w:val="0"/>
              <w:divBdr>
                <w:top w:val="none" w:sz="0" w:space="0" w:color="auto"/>
                <w:left w:val="none" w:sz="0" w:space="0" w:color="auto"/>
                <w:bottom w:val="none" w:sz="0" w:space="0" w:color="auto"/>
                <w:right w:val="none" w:sz="0" w:space="0" w:color="auto"/>
              </w:divBdr>
              <w:divsChild>
                <w:div w:id="317538518">
                  <w:marLeft w:val="0"/>
                  <w:marRight w:val="0"/>
                  <w:marTop w:val="0"/>
                  <w:marBottom w:val="0"/>
                  <w:divBdr>
                    <w:top w:val="none" w:sz="0" w:space="0" w:color="auto"/>
                    <w:left w:val="none" w:sz="0" w:space="0" w:color="auto"/>
                    <w:bottom w:val="none" w:sz="0" w:space="0" w:color="auto"/>
                    <w:right w:val="none" w:sz="0" w:space="0" w:color="auto"/>
                  </w:divBdr>
                </w:div>
              </w:divsChild>
            </w:div>
            <w:div w:id="2037415279">
              <w:marLeft w:val="0"/>
              <w:marRight w:val="0"/>
              <w:marTop w:val="225"/>
              <w:marBottom w:val="0"/>
              <w:divBdr>
                <w:top w:val="none" w:sz="0" w:space="0" w:color="auto"/>
                <w:left w:val="none" w:sz="0" w:space="0" w:color="auto"/>
                <w:bottom w:val="none" w:sz="0" w:space="0" w:color="auto"/>
                <w:right w:val="none" w:sz="0" w:space="0" w:color="auto"/>
              </w:divBdr>
              <w:divsChild>
                <w:div w:id="156594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06610">
      <w:bodyDiv w:val="1"/>
      <w:marLeft w:val="0"/>
      <w:marRight w:val="0"/>
      <w:marTop w:val="0"/>
      <w:marBottom w:val="0"/>
      <w:divBdr>
        <w:top w:val="none" w:sz="0" w:space="0" w:color="auto"/>
        <w:left w:val="none" w:sz="0" w:space="0" w:color="auto"/>
        <w:bottom w:val="none" w:sz="0" w:space="0" w:color="auto"/>
        <w:right w:val="none" w:sz="0" w:space="0" w:color="auto"/>
      </w:divBdr>
      <w:divsChild>
        <w:div w:id="1392997137">
          <w:marLeft w:val="0"/>
          <w:marRight w:val="0"/>
          <w:marTop w:val="0"/>
          <w:marBottom w:val="0"/>
          <w:divBdr>
            <w:top w:val="none" w:sz="0" w:space="0" w:color="auto"/>
            <w:left w:val="none" w:sz="0" w:space="0" w:color="auto"/>
            <w:bottom w:val="none" w:sz="0" w:space="0" w:color="auto"/>
            <w:right w:val="none" w:sz="0" w:space="0" w:color="auto"/>
          </w:divBdr>
          <w:divsChild>
            <w:div w:id="940187105">
              <w:marLeft w:val="0"/>
              <w:marRight w:val="0"/>
              <w:marTop w:val="0"/>
              <w:marBottom w:val="0"/>
              <w:divBdr>
                <w:top w:val="none" w:sz="0" w:space="0" w:color="auto"/>
                <w:left w:val="none" w:sz="0" w:space="0" w:color="auto"/>
                <w:bottom w:val="none" w:sz="0" w:space="0" w:color="auto"/>
                <w:right w:val="none" w:sz="0" w:space="0" w:color="auto"/>
              </w:divBdr>
            </w:div>
          </w:divsChild>
        </w:div>
        <w:div w:id="1852067843">
          <w:marLeft w:val="0"/>
          <w:marRight w:val="0"/>
          <w:marTop w:val="0"/>
          <w:marBottom w:val="0"/>
          <w:divBdr>
            <w:top w:val="none" w:sz="0" w:space="0" w:color="auto"/>
            <w:left w:val="none" w:sz="0" w:space="0" w:color="auto"/>
            <w:bottom w:val="none" w:sz="0" w:space="0" w:color="auto"/>
            <w:right w:val="none" w:sz="0" w:space="0" w:color="auto"/>
          </w:divBdr>
        </w:div>
        <w:div w:id="1797218062">
          <w:marLeft w:val="0"/>
          <w:marRight w:val="0"/>
          <w:marTop w:val="0"/>
          <w:marBottom w:val="0"/>
          <w:divBdr>
            <w:top w:val="none" w:sz="0" w:space="0" w:color="auto"/>
            <w:left w:val="none" w:sz="0" w:space="0" w:color="auto"/>
            <w:bottom w:val="none" w:sz="0" w:space="0" w:color="auto"/>
            <w:right w:val="none" w:sz="0" w:space="0" w:color="auto"/>
          </w:divBdr>
          <w:divsChild>
            <w:div w:id="774398234">
              <w:marLeft w:val="0"/>
              <w:marRight w:val="0"/>
              <w:marTop w:val="0"/>
              <w:marBottom w:val="0"/>
              <w:divBdr>
                <w:top w:val="none" w:sz="0" w:space="0" w:color="auto"/>
                <w:left w:val="none" w:sz="0" w:space="0" w:color="auto"/>
                <w:bottom w:val="none" w:sz="0" w:space="0" w:color="auto"/>
                <w:right w:val="none" w:sz="0" w:space="0" w:color="auto"/>
              </w:divBdr>
              <w:divsChild>
                <w:div w:id="1390301234">
                  <w:marLeft w:val="0"/>
                  <w:marRight w:val="0"/>
                  <w:marTop w:val="0"/>
                  <w:marBottom w:val="0"/>
                  <w:divBdr>
                    <w:top w:val="none" w:sz="0" w:space="0" w:color="auto"/>
                    <w:left w:val="none" w:sz="0" w:space="0" w:color="auto"/>
                    <w:bottom w:val="none" w:sz="0" w:space="0" w:color="auto"/>
                    <w:right w:val="none" w:sz="0" w:space="0" w:color="auto"/>
                  </w:divBdr>
                </w:div>
              </w:divsChild>
            </w:div>
            <w:div w:id="1431245308">
              <w:marLeft w:val="0"/>
              <w:marRight w:val="0"/>
              <w:marTop w:val="0"/>
              <w:marBottom w:val="0"/>
              <w:divBdr>
                <w:top w:val="none" w:sz="0" w:space="0" w:color="auto"/>
                <w:left w:val="none" w:sz="0" w:space="0" w:color="auto"/>
                <w:bottom w:val="none" w:sz="0" w:space="0" w:color="auto"/>
                <w:right w:val="none" w:sz="0" w:space="0" w:color="auto"/>
              </w:divBdr>
              <w:divsChild>
                <w:div w:id="9130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572863">
      <w:bodyDiv w:val="1"/>
      <w:marLeft w:val="0"/>
      <w:marRight w:val="0"/>
      <w:marTop w:val="0"/>
      <w:marBottom w:val="0"/>
      <w:divBdr>
        <w:top w:val="none" w:sz="0" w:space="0" w:color="auto"/>
        <w:left w:val="none" w:sz="0" w:space="0" w:color="auto"/>
        <w:bottom w:val="none" w:sz="0" w:space="0" w:color="auto"/>
        <w:right w:val="none" w:sz="0" w:space="0" w:color="auto"/>
      </w:divBdr>
    </w:div>
    <w:div w:id="1124615123">
      <w:bodyDiv w:val="1"/>
      <w:marLeft w:val="0"/>
      <w:marRight w:val="0"/>
      <w:marTop w:val="0"/>
      <w:marBottom w:val="0"/>
      <w:divBdr>
        <w:top w:val="none" w:sz="0" w:space="0" w:color="auto"/>
        <w:left w:val="none" w:sz="0" w:space="0" w:color="auto"/>
        <w:bottom w:val="none" w:sz="0" w:space="0" w:color="auto"/>
        <w:right w:val="none" w:sz="0" w:space="0" w:color="auto"/>
      </w:divBdr>
      <w:divsChild>
        <w:div w:id="1041975163">
          <w:marLeft w:val="0"/>
          <w:marRight w:val="0"/>
          <w:marTop w:val="0"/>
          <w:marBottom w:val="240"/>
          <w:divBdr>
            <w:top w:val="single" w:sz="6" w:space="4" w:color="EEEEEE"/>
            <w:left w:val="none" w:sz="0" w:space="0" w:color="auto"/>
            <w:bottom w:val="single" w:sz="6" w:space="4" w:color="EEEEEE"/>
            <w:right w:val="none" w:sz="0" w:space="0" w:color="auto"/>
          </w:divBdr>
          <w:divsChild>
            <w:div w:id="1349330434">
              <w:marLeft w:val="0"/>
              <w:marRight w:val="75"/>
              <w:marTop w:val="0"/>
              <w:marBottom w:val="0"/>
              <w:divBdr>
                <w:top w:val="none" w:sz="0" w:space="0" w:color="auto"/>
                <w:left w:val="none" w:sz="0" w:space="0" w:color="auto"/>
                <w:bottom w:val="none" w:sz="0" w:space="0" w:color="auto"/>
                <w:right w:val="none" w:sz="0" w:space="0" w:color="auto"/>
              </w:divBdr>
              <w:divsChild>
                <w:div w:id="175728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23707">
          <w:marLeft w:val="1200"/>
          <w:marRight w:val="0"/>
          <w:marTop w:val="0"/>
          <w:marBottom w:val="0"/>
          <w:divBdr>
            <w:top w:val="none" w:sz="0" w:space="0" w:color="auto"/>
            <w:left w:val="none" w:sz="0" w:space="0" w:color="auto"/>
            <w:bottom w:val="none" w:sz="0" w:space="0" w:color="auto"/>
            <w:right w:val="none" w:sz="0" w:space="0" w:color="auto"/>
          </w:divBdr>
          <w:divsChild>
            <w:div w:id="1411736184">
              <w:marLeft w:val="0"/>
              <w:marRight w:val="0"/>
              <w:marTop w:val="0"/>
              <w:marBottom w:val="0"/>
              <w:divBdr>
                <w:top w:val="none" w:sz="0" w:space="0" w:color="auto"/>
                <w:left w:val="none" w:sz="0" w:space="0" w:color="auto"/>
                <w:bottom w:val="none" w:sz="0" w:space="0" w:color="auto"/>
                <w:right w:val="none" w:sz="0" w:space="0" w:color="auto"/>
              </w:divBdr>
              <w:divsChild>
                <w:div w:id="305399537">
                  <w:marLeft w:val="0"/>
                  <w:marRight w:val="0"/>
                  <w:marTop w:val="0"/>
                  <w:marBottom w:val="0"/>
                  <w:divBdr>
                    <w:top w:val="none" w:sz="0" w:space="0" w:color="auto"/>
                    <w:left w:val="none" w:sz="0" w:space="0" w:color="auto"/>
                    <w:bottom w:val="none" w:sz="0" w:space="0" w:color="auto"/>
                    <w:right w:val="none" w:sz="0" w:space="0" w:color="auto"/>
                  </w:divBdr>
                  <w:divsChild>
                    <w:div w:id="168839327">
                      <w:marLeft w:val="900"/>
                      <w:marRight w:val="900"/>
                      <w:marTop w:val="0"/>
                      <w:marBottom w:val="0"/>
                      <w:divBdr>
                        <w:top w:val="none" w:sz="0" w:space="0" w:color="auto"/>
                        <w:left w:val="none" w:sz="0" w:space="0" w:color="auto"/>
                        <w:bottom w:val="none" w:sz="0" w:space="0" w:color="auto"/>
                        <w:right w:val="none" w:sz="0" w:space="0" w:color="auto"/>
                      </w:divBdr>
                    </w:div>
                  </w:divsChild>
                </w:div>
                <w:div w:id="1137722036">
                  <w:marLeft w:val="0"/>
                  <w:marRight w:val="0"/>
                  <w:marTop w:val="0"/>
                  <w:marBottom w:val="450"/>
                  <w:divBdr>
                    <w:top w:val="none" w:sz="0" w:space="0" w:color="auto"/>
                    <w:left w:val="none" w:sz="0" w:space="0" w:color="auto"/>
                    <w:bottom w:val="single" w:sz="6" w:space="11" w:color="EEEEEE"/>
                    <w:right w:val="none" w:sz="0" w:space="0" w:color="auto"/>
                  </w:divBdr>
                  <w:divsChild>
                    <w:div w:id="712267647">
                      <w:marLeft w:val="0"/>
                      <w:marRight w:val="0"/>
                      <w:marTop w:val="225"/>
                      <w:marBottom w:val="0"/>
                      <w:divBdr>
                        <w:top w:val="none" w:sz="0" w:space="0" w:color="auto"/>
                        <w:left w:val="none" w:sz="0" w:space="0" w:color="auto"/>
                        <w:bottom w:val="none" w:sz="0" w:space="0" w:color="auto"/>
                        <w:right w:val="none" w:sz="0" w:space="0" w:color="auto"/>
                      </w:divBdr>
                    </w:div>
                  </w:divsChild>
                </w:div>
                <w:div w:id="1828740024">
                  <w:marLeft w:val="0"/>
                  <w:marRight w:val="0"/>
                  <w:marTop w:val="0"/>
                  <w:marBottom w:val="0"/>
                  <w:divBdr>
                    <w:top w:val="none" w:sz="0" w:space="0" w:color="auto"/>
                    <w:left w:val="none" w:sz="0" w:space="0" w:color="auto"/>
                    <w:bottom w:val="none" w:sz="0" w:space="0" w:color="auto"/>
                    <w:right w:val="none" w:sz="0" w:space="0" w:color="auto"/>
                  </w:divBdr>
                  <w:divsChild>
                    <w:div w:id="360208304">
                      <w:marLeft w:val="0"/>
                      <w:marRight w:val="0"/>
                      <w:marTop w:val="0"/>
                      <w:marBottom w:val="0"/>
                      <w:divBdr>
                        <w:top w:val="none" w:sz="0" w:space="0" w:color="auto"/>
                        <w:left w:val="none" w:sz="0" w:space="0" w:color="auto"/>
                        <w:bottom w:val="none" w:sz="0" w:space="0" w:color="auto"/>
                        <w:right w:val="none" w:sz="0" w:space="0" w:color="auto"/>
                      </w:divBdr>
                      <w:divsChild>
                        <w:div w:id="204372114">
                          <w:marLeft w:val="0"/>
                          <w:marRight w:val="0"/>
                          <w:marTop w:val="0"/>
                          <w:marBottom w:val="0"/>
                          <w:divBdr>
                            <w:top w:val="none" w:sz="0" w:space="0" w:color="auto"/>
                            <w:left w:val="none" w:sz="0" w:space="0" w:color="auto"/>
                            <w:bottom w:val="none" w:sz="0" w:space="0" w:color="auto"/>
                            <w:right w:val="none" w:sz="0" w:space="0" w:color="auto"/>
                          </w:divBdr>
                          <w:divsChild>
                            <w:div w:id="1159887958">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549147121">
                      <w:marLeft w:val="900"/>
                      <w:marRight w:val="900"/>
                      <w:marTop w:val="0"/>
                      <w:marBottom w:val="0"/>
                      <w:divBdr>
                        <w:top w:val="none" w:sz="0" w:space="0" w:color="auto"/>
                        <w:left w:val="none" w:sz="0" w:space="0" w:color="auto"/>
                        <w:bottom w:val="none" w:sz="0" w:space="0" w:color="auto"/>
                        <w:right w:val="none" w:sz="0" w:space="0" w:color="auto"/>
                      </w:divBdr>
                      <w:divsChild>
                        <w:div w:id="71322810">
                          <w:marLeft w:val="0"/>
                          <w:marRight w:val="0"/>
                          <w:marTop w:val="0"/>
                          <w:marBottom w:val="0"/>
                          <w:divBdr>
                            <w:top w:val="none" w:sz="0" w:space="0" w:color="auto"/>
                            <w:left w:val="none" w:sz="0" w:space="0" w:color="auto"/>
                            <w:bottom w:val="none" w:sz="0" w:space="0" w:color="auto"/>
                            <w:right w:val="none" w:sz="0" w:space="0" w:color="auto"/>
                          </w:divBdr>
                          <w:divsChild>
                            <w:div w:id="344793150">
                              <w:marLeft w:val="0"/>
                              <w:marRight w:val="0"/>
                              <w:marTop w:val="0"/>
                              <w:marBottom w:val="0"/>
                              <w:divBdr>
                                <w:top w:val="none" w:sz="0" w:space="0" w:color="auto"/>
                                <w:left w:val="none" w:sz="0" w:space="0" w:color="auto"/>
                                <w:bottom w:val="none" w:sz="0" w:space="0" w:color="auto"/>
                                <w:right w:val="none" w:sz="0" w:space="0" w:color="auto"/>
                              </w:divBdr>
                            </w:div>
                          </w:divsChild>
                        </w:div>
                        <w:div w:id="527914258">
                          <w:marLeft w:val="0"/>
                          <w:marRight w:val="0"/>
                          <w:marTop w:val="0"/>
                          <w:marBottom w:val="0"/>
                          <w:divBdr>
                            <w:top w:val="none" w:sz="0" w:space="0" w:color="auto"/>
                            <w:left w:val="none" w:sz="0" w:space="0" w:color="auto"/>
                            <w:bottom w:val="none" w:sz="0" w:space="0" w:color="auto"/>
                            <w:right w:val="none" w:sz="0" w:space="0" w:color="auto"/>
                          </w:divBdr>
                          <w:divsChild>
                            <w:div w:id="382094876">
                              <w:marLeft w:val="0"/>
                              <w:marRight w:val="0"/>
                              <w:marTop w:val="0"/>
                              <w:marBottom w:val="75"/>
                              <w:divBdr>
                                <w:top w:val="none" w:sz="0" w:space="0" w:color="auto"/>
                                <w:left w:val="none" w:sz="0" w:space="0" w:color="auto"/>
                                <w:bottom w:val="none" w:sz="0" w:space="0" w:color="auto"/>
                                <w:right w:val="none" w:sz="0" w:space="0" w:color="auto"/>
                              </w:divBdr>
                            </w:div>
                          </w:divsChild>
                        </w:div>
                        <w:div w:id="849880220">
                          <w:marLeft w:val="0"/>
                          <w:marRight w:val="0"/>
                          <w:marTop w:val="0"/>
                          <w:marBottom w:val="0"/>
                          <w:divBdr>
                            <w:top w:val="none" w:sz="0" w:space="0" w:color="auto"/>
                            <w:left w:val="none" w:sz="0" w:space="0" w:color="auto"/>
                            <w:bottom w:val="none" w:sz="0" w:space="0" w:color="auto"/>
                            <w:right w:val="none" w:sz="0" w:space="0" w:color="auto"/>
                          </w:divBdr>
                          <w:divsChild>
                            <w:div w:id="654066360">
                              <w:marLeft w:val="0"/>
                              <w:marRight w:val="0"/>
                              <w:marTop w:val="0"/>
                              <w:marBottom w:val="0"/>
                              <w:divBdr>
                                <w:top w:val="none" w:sz="0" w:space="0" w:color="auto"/>
                                <w:left w:val="none" w:sz="0" w:space="0" w:color="auto"/>
                                <w:bottom w:val="none" w:sz="0" w:space="0" w:color="auto"/>
                                <w:right w:val="none" w:sz="0" w:space="0" w:color="auto"/>
                              </w:divBdr>
                              <w:divsChild>
                                <w:div w:id="1489857921">
                                  <w:marLeft w:val="0"/>
                                  <w:marRight w:val="0"/>
                                  <w:marTop w:val="0"/>
                                  <w:marBottom w:val="0"/>
                                  <w:divBdr>
                                    <w:top w:val="none" w:sz="0" w:space="0" w:color="auto"/>
                                    <w:left w:val="none" w:sz="0" w:space="0" w:color="auto"/>
                                    <w:bottom w:val="none" w:sz="0" w:space="0" w:color="auto"/>
                                    <w:right w:val="none" w:sz="0" w:space="0" w:color="auto"/>
                                  </w:divBdr>
                                  <w:divsChild>
                                    <w:div w:id="55205382">
                                      <w:marLeft w:val="0"/>
                                      <w:marRight w:val="0"/>
                                      <w:marTop w:val="0"/>
                                      <w:marBottom w:val="0"/>
                                      <w:divBdr>
                                        <w:top w:val="none" w:sz="0" w:space="0" w:color="auto"/>
                                        <w:left w:val="none" w:sz="0" w:space="0" w:color="auto"/>
                                        <w:bottom w:val="none" w:sz="0" w:space="0" w:color="auto"/>
                                        <w:right w:val="none" w:sz="0" w:space="0" w:color="auto"/>
                                      </w:divBdr>
                                    </w:div>
                                    <w:div w:id="153840867">
                                      <w:marLeft w:val="0"/>
                                      <w:marRight w:val="0"/>
                                      <w:marTop w:val="0"/>
                                      <w:marBottom w:val="0"/>
                                      <w:divBdr>
                                        <w:top w:val="none" w:sz="0" w:space="0" w:color="auto"/>
                                        <w:left w:val="none" w:sz="0" w:space="0" w:color="auto"/>
                                        <w:bottom w:val="none" w:sz="0" w:space="0" w:color="auto"/>
                                        <w:right w:val="none" w:sz="0" w:space="0" w:color="auto"/>
                                      </w:divBdr>
                                    </w:div>
                                    <w:div w:id="155072366">
                                      <w:marLeft w:val="0"/>
                                      <w:marRight w:val="0"/>
                                      <w:marTop w:val="0"/>
                                      <w:marBottom w:val="0"/>
                                      <w:divBdr>
                                        <w:top w:val="none" w:sz="0" w:space="0" w:color="auto"/>
                                        <w:left w:val="none" w:sz="0" w:space="0" w:color="auto"/>
                                        <w:bottom w:val="none" w:sz="0" w:space="0" w:color="auto"/>
                                        <w:right w:val="none" w:sz="0" w:space="0" w:color="auto"/>
                                      </w:divBdr>
                                    </w:div>
                                    <w:div w:id="251596243">
                                      <w:marLeft w:val="0"/>
                                      <w:marRight w:val="0"/>
                                      <w:marTop w:val="0"/>
                                      <w:marBottom w:val="0"/>
                                      <w:divBdr>
                                        <w:top w:val="none" w:sz="0" w:space="0" w:color="auto"/>
                                        <w:left w:val="none" w:sz="0" w:space="0" w:color="auto"/>
                                        <w:bottom w:val="none" w:sz="0" w:space="0" w:color="auto"/>
                                        <w:right w:val="none" w:sz="0" w:space="0" w:color="auto"/>
                                      </w:divBdr>
                                    </w:div>
                                    <w:div w:id="337581894">
                                      <w:marLeft w:val="0"/>
                                      <w:marRight w:val="0"/>
                                      <w:marTop w:val="0"/>
                                      <w:marBottom w:val="0"/>
                                      <w:divBdr>
                                        <w:top w:val="none" w:sz="0" w:space="0" w:color="auto"/>
                                        <w:left w:val="none" w:sz="0" w:space="0" w:color="auto"/>
                                        <w:bottom w:val="none" w:sz="0" w:space="0" w:color="auto"/>
                                        <w:right w:val="none" w:sz="0" w:space="0" w:color="auto"/>
                                      </w:divBdr>
                                    </w:div>
                                    <w:div w:id="418867294">
                                      <w:marLeft w:val="0"/>
                                      <w:marRight w:val="0"/>
                                      <w:marTop w:val="0"/>
                                      <w:marBottom w:val="0"/>
                                      <w:divBdr>
                                        <w:top w:val="none" w:sz="0" w:space="0" w:color="auto"/>
                                        <w:left w:val="none" w:sz="0" w:space="0" w:color="auto"/>
                                        <w:bottom w:val="none" w:sz="0" w:space="0" w:color="auto"/>
                                        <w:right w:val="none" w:sz="0" w:space="0" w:color="auto"/>
                                      </w:divBdr>
                                    </w:div>
                                    <w:div w:id="533276146">
                                      <w:marLeft w:val="0"/>
                                      <w:marRight w:val="0"/>
                                      <w:marTop w:val="0"/>
                                      <w:marBottom w:val="0"/>
                                      <w:divBdr>
                                        <w:top w:val="none" w:sz="0" w:space="0" w:color="auto"/>
                                        <w:left w:val="none" w:sz="0" w:space="0" w:color="auto"/>
                                        <w:bottom w:val="none" w:sz="0" w:space="0" w:color="auto"/>
                                        <w:right w:val="none" w:sz="0" w:space="0" w:color="auto"/>
                                      </w:divBdr>
                                    </w:div>
                                    <w:div w:id="541400930">
                                      <w:marLeft w:val="0"/>
                                      <w:marRight w:val="0"/>
                                      <w:marTop w:val="0"/>
                                      <w:marBottom w:val="0"/>
                                      <w:divBdr>
                                        <w:top w:val="none" w:sz="0" w:space="0" w:color="auto"/>
                                        <w:left w:val="none" w:sz="0" w:space="0" w:color="auto"/>
                                        <w:bottom w:val="none" w:sz="0" w:space="0" w:color="auto"/>
                                        <w:right w:val="none" w:sz="0" w:space="0" w:color="auto"/>
                                      </w:divBdr>
                                    </w:div>
                                    <w:div w:id="908926812">
                                      <w:marLeft w:val="0"/>
                                      <w:marRight w:val="0"/>
                                      <w:marTop w:val="0"/>
                                      <w:marBottom w:val="0"/>
                                      <w:divBdr>
                                        <w:top w:val="none" w:sz="0" w:space="0" w:color="auto"/>
                                        <w:left w:val="none" w:sz="0" w:space="0" w:color="auto"/>
                                        <w:bottom w:val="none" w:sz="0" w:space="0" w:color="auto"/>
                                        <w:right w:val="none" w:sz="0" w:space="0" w:color="auto"/>
                                      </w:divBdr>
                                    </w:div>
                                    <w:div w:id="980574508">
                                      <w:marLeft w:val="0"/>
                                      <w:marRight w:val="0"/>
                                      <w:marTop w:val="0"/>
                                      <w:marBottom w:val="0"/>
                                      <w:divBdr>
                                        <w:top w:val="none" w:sz="0" w:space="0" w:color="auto"/>
                                        <w:left w:val="none" w:sz="0" w:space="0" w:color="auto"/>
                                        <w:bottom w:val="none" w:sz="0" w:space="0" w:color="auto"/>
                                        <w:right w:val="none" w:sz="0" w:space="0" w:color="auto"/>
                                      </w:divBdr>
                                    </w:div>
                                    <w:div w:id="1101101024">
                                      <w:marLeft w:val="0"/>
                                      <w:marRight w:val="0"/>
                                      <w:marTop w:val="0"/>
                                      <w:marBottom w:val="0"/>
                                      <w:divBdr>
                                        <w:top w:val="none" w:sz="0" w:space="0" w:color="auto"/>
                                        <w:left w:val="none" w:sz="0" w:space="0" w:color="auto"/>
                                        <w:bottom w:val="none" w:sz="0" w:space="0" w:color="auto"/>
                                        <w:right w:val="none" w:sz="0" w:space="0" w:color="auto"/>
                                      </w:divBdr>
                                    </w:div>
                                    <w:div w:id="1453745254">
                                      <w:marLeft w:val="0"/>
                                      <w:marRight w:val="0"/>
                                      <w:marTop w:val="0"/>
                                      <w:marBottom w:val="0"/>
                                      <w:divBdr>
                                        <w:top w:val="none" w:sz="0" w:space="0" w:color="auto"/>
                                        <w:left w:val="none" w:sz="0" w:space="0" w:color="auto"/>
                                        <w:bottom w:val="none" w:sz="0" w:space="0" w:color="auto"/>
                                        <w:right w:val="none" w:sz="0" w:space="0" w:color="auto"/>
                                      </w:divBdr>
                                    </w:div>
                                    <w:div w:id="1748379408">
                                      <w:marLeft w:val="0"/>
                                      <w:marRight w:val="0"/>
                                      <w:marTop w:val="0"/>
                                      <w:marBottom w:val="0"/>
                                      <w:divBdr>
                                        <w:top w:val="none" w:sz="0" w:space="0" w:color="auto"/>
                                        <w:left w:val="none" w:sz="0" w:space="0" w:color="auto"/>
                                        <w:bottom w:val="none" w:sz="0" w:space="0" w:color="auto"/>
                                        <w:right w:val="none" w:sz="0" w:space="0" w:color="auto"/>
                                      </w:divBdr>
                                    </w:div>
                                    <w:div w:id="1766419857">
                                      <w:marLeft w:val="0"/>
                                      <w:marRight w:val="0"/>
                                      <w:marTop w:val="0"/>
                                      <w:marBottom w:val="0"/>
                                      <w:divBdr>
                                        <w:top w:val="none" w:sz="0" w:space="0" w:color="auto"/>
                                        <w:left w:val="none" w:sz="0" w:space="0" w:color="auto"/>
                                        <w:bottom w:val="none" w:sz="0" w:space="0" w:color="auto"/>
                                        <w:right w:val="none" w:sz="0" w:space="0" w:color="auto"/>
                                      </w:divBdr>
                                    </w:div>
                                    <w:div w:id="189203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204403">
                          <w:marLeft w:val="540"/>
                          <w:marRight w:val="0"/>
                          <w:marTop w:val="0"/>
                          <w:marBottom w:val="240"/>
                          <w:divBdr>
                            <w:top w:val="none" w:sz="0" w:space="0" w:color="auto"/>
                            <w:left w:val="none" w:sz="0" w:space="0" w:color="auto"/>
                            <w:bottom w:val="none" w:sz="0" w:space="0" w:color="auto"/>
                            <w:right w:val="none" w:sz="0" w:space="0" w:color="auto"/>
                          </w:divBdr>
                          <w:divsChild>
                            <w:div w:id="376440721">
                              <w:marLeft w:val="0"/>
                              <w:marRight w:val="0"/>
                              <w:marTop w:val="0"/>
                              <w:marBottom w:val="0"/>
                              <w:divBdr>
                                <w:top w:val="none" w:sz="0" w:space="0" w:color="auto"/>
                                <w:left w:val="none" w:sz="0" w:space="0" w:color="auto"/>
                                <w:bottom w:val="none" w:sz="0" w:space="0" w:color="auto"/>
                                <w:right w:val="none" w:sz="0" w:space="0" w:color="auto"/>
                              </w:divBdr>
                              <w:divsChild>
                                <w:div w:id="61147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038069">
                          <w:marLeft w:val="0"/>
                          <w:marRight w:val="0"/>
                          <w:marTop w:val="0"/>
                          <w:marBottom w:val="0"/>
                          <w:divBdr>
                            <w:top w:val="none" w:sz="0" w:space="0" w:color="auto"/>
                            <w:left w:val="none" w:sz="0" w:space="0" w:color="auto"/>
                            <w:bottom w:val="none" w:sz="0" w:space="0" w:color="auto"/>
                            <w:right w:val="none" w:sz="0" w:space="0" w:color="auto"/>
                          </w:divBdr>
                        </w:div>
                        <w:div w:id="1720981880">
                          <w:marLeft w:val="0"/>
                          <w:marRight w:val="540"/>
                          <w:marTop w:val="0"/>
                          <w:marBottom w:val="240"/>
                          <w:divBdr>
                            <w:top w:val="none" w:sz="0" w:space="0" w:color="auto"/>
                            <w:left w:val="none" w:sz="0" w:space="0" w:color="auto"/>
                            <w:bottom w:val="none" w:sz="0" w:space="0" w:color="auto"/>
                            <w:right w:val="none" w:sz="0" w:space="0" w:color="auto"/>
                          </w:divBdr>
                          <w:divsChild>
                            <w:div w:id="1714882089">
                              <w:marLeft w:val="0"/>
                              <w:marRight w:val="0"/>
                              <w:marTop w:val="0"/>
                              <w:marBottom w:val="0"/>
                              <w:divBdr>
                                <w:top w:val="none" w:sz="0" w:space="0" w:color="auto"/>
                                <w:left w:val="none" w:sz="0" w:space="0" w:color="auto"/>
                                <w:bottom w:val="none" w:sz="0" w:space="0" w:color="auto"/>
                                <w:right w:val="none" w:sz="0" w:space="0" w:color="auto"/>
                              </w:divBdr>
                              <w:divsChild>
                                <w:div w:id="59313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968071">
                          <w:marLeft w:val="0"/>
                          <w:marRight w:val="0"/>
                          <w:marTop w:val="240"/>
                          <w:marBottom w:val="240"/>
                          <w:divBdr>
                            <w:top w:val="single" w:sz="6" w:space="12" w:color="F5F5F5"/>
                            <w:left w:val="none" w:sz="0" w:space="0" w:color="auto"/>
                            <w:bottom w:val="single" w:sz="6" w:space="20" w:color="F5F5F5"/>
                            <w:right w:val="none" w:sz="0" w:space="0" w:color="auto"/>
                          </w:divBdr>
                          <w:divsChild>
                            <w:div w:id="165025413">
                              <w:marLeft w:val="0"/>
                              <w:marRight w:val="0"/>
                              <w:marTop w:val="0"/>
                              <w:marBottom w:val="0"/>
                              <w:divBdr>
                                <w:top w:val="none" w:sz="0" w:space="0" w:color="auto"/>
                                <w:left w:val="none" w:sz="0" w:space="0" w:color="auto"/>
                                <w:bottom w:val="none" w:sz="0" w:space="0" w:color="auto"/>
                                <w:right w:val="none" w:sz="0" w:space="0" w:color="auto"/>
                              </w:divBdr>
                              <w:divsChild>
                                <w:div w:id="54965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9255235">
          <w:marLeft w:val="0"/>
          <w:marRight w:val="0"/>
          <w:marTop w:val="0"/>
          <w:marBottom w:val="0"/>
          <w:divBdr>
            <w:top w:val="none" w:sz="0" w:space="0" w:color="auto"/>
            <w:left w:val="none" w:sz="0" w:space="0" w:color="auto"/>
            <w:bottom w:val="none" w:sz="0" w:space="0" w:color="auto"/>
            <w:right w:val="none" w:sz="0" w:space="0" w:color="auto"/>
          </w:divBdr>
          <w:divsChild>
            <w:div w:id="1159735514">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1125466758">
      <w:bodyDiv w:val="1"/>
      <w:marLeft w:val="0"/>
      <w:marRight w:val="0"/>
      <w:marTop w:val="0"/>
      <w:marBottom w:val="0"/>
      <w:divBdr>
        <w:top w:val="none" w:sz="0" w:space="0" w:color="auto"/>
        <w:left w:val="none" w:sz="0" w:space="0" w:color="auto"/>
        <w:bottom w:val="none" w:sz="0" w:space="0" w:color="auto"/>
        <w:right w:val="none" w:sz="0" w:space="0" w:color="auto"/>
      </w:divBdr>
      <w:divsChild>
        <w:div w:id="678893388">
          <w:marLeft w:val="0"/>
          <w:marRight w:val="0"/>
          <w:marTop w:val="375"/>
          <w:marBottom w:val="330"/>
          <w:divBdr>
            <w:top w:val="none" w:sz="0" w:space="0" w:color="auto"/>
            <w:left w:val="none" w:sz="0" w:space="0" w:color="auto"/>
            <w:bottom w:val="none" w:sz="0" w:space="0" w:color="auto"/>
            <w:right w:val="none" w:sz="0" w:space="0" w:color="auto"/>
          </w:divBdr>
          <w:divsChild>
            <w:div w:id="241139618">
              <w:marLeft w:val="0"/>
              <w:marRight w:val="0"/>
              <w:marTop w:val="0"/>
              <w:marBottom w:val="210"/>
              <w:divBdr>
                <w:top w:val="none" w:sz="0" w:space="0" w:color="auto"/>
                <w:left w:val="none" w:sz="0" w:space="0" w:color="auto"/>
                <w:bottom w:val="none" w:sz="0" w:space="0" w:color="auto"/>
                <w:right w:val="none" w:sz="0" w:space="0" w:color="auto"/>
              </w:divBdr>
              <w:divsChild>
                <w:div w:id="340082890">
                  <w:marLeft w:val="0"/>
                  <w:marRight w:val="0"/>
                  <w:marTop w:val="0"/>
                  <w:marBottom w:val="0"/>
                  <w:divBdr>
                    <w:top w:val="none" w:sz="0" w:space="0" w:color="auto"/>
                    <w:left w:val="none" w:sz="0" w:space="0" w:color="auto"/>
                    <w:bottom w:val="none" w:sz="0" w:space="0" w:color="auto"/>
                    <w:right w:val="none" w:sz="0" w:space="0" w:color="auto"/>
                  </w:divBdr>
                  <w:divsChild>
                    <w:div w:id="52232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598588">
              <w:marLeft w:val="0"/>
              <w:marRight w:val="0"/>
              <w:marTop w:val="0"/>
              <w:marBottom w:val="210"/>
              <w:divBdr>
                <w:top w:val="none" w:sz="0" w:space="0" w:color="auto"/>
                <w:left w:val="none" w:sz="0" w:space="0" w:color="auto"/>
                <w:bottom w:val="none" w:sz="0" w:space="0" w:color="auto"/>
                <w:right w:val="none" w:sz="0" w:space="0" w:color="auto"/>
              </w:divBdr>
            </w:div>
          </w:divsChild>
        </w:div>
        <w:div w:id="1750734718">
          <w:marLeft w:val="0"/>
          <w:marRight w:val="0"/>
          <w:marTop w:val="0"/>
          <w:marBottom w:val="0"/>
          <w:divBdr>
            <w:top w:val="none" w:sz="0" w:space="0" w:color="auto"/>
            <w:left w:val="none" w:sz="0" w:space="0" w:color="auto"/>
            <w:bottom w:val="none" w:sz="0" w:space="0" w:color="auto"/>
            <w:right w:val="none" w:sz="0" w:space="0" w:color="auto"/>
          </w:divBdr>
          <w:divsChild>
            <w:div w:id="157311322">
              <w:marLeft w:val="0"/>
              <w:marRight w:val="0"/>
              <w:marTop w:val="0"/>
              <w:marBottom w:val="0"/>
              <w:divBdr>
                <w:top w:val="none" w:sz="0" w:space="0" w:color="auto"/>
                <w:left w:val="none" w:sz="0" w:space="0" w:color="auto"/>
                <w:bottom w:val="none" w:sz="0" w:space="0" w:color="auto"/>
                <w:right w:val="none" w:sz="0" w:space="0" w:color="auto"/>
              </w:divBdr>
              <w:divsChild>
                <w:div w:id="693574114">
                  <w:marLeft w:val="0"/>
                  <w:marRight w:val="0"/>
                  <w:marTop w:val="0"/>
                  <w:marBottom w:val="0"/>
                  <w:divBdr>
                    <w:top w:val="none" w:sz="0" w:space="0" w:color="auto"/>
                    <w:left w:val="none" w:sz="0" w:space="0" w:color="auto"/>
                    <w:bottom w:val="none" w:sz="0" w:space="0" w:color="auto"/>
                    <w:right w:val="none" w:sz="0" w:space="0" w:color="auto"/>
                  </w:divBdr>
                  <w:divsChild>
                    <w:div w:id="476915018">
                      <w:marLeft w:val="0"/>
                      <w:marRight w:val="0"/>
                      <w:marTop w:val="0"/>
                      <w:marBottom w:val="0"/>
                      <w:divBdr>
                        <w:top w:val="none" w:sz="0" w:space="0" w:color="auto"/>
                        <w:left w:val="none" w:sz="0" w:space="0" w:color="auto"/>
                        <w:bottom w:val="single" w:sz="6" w:space="15" w:color="FFFFFF"/>
                        <w:right w:val="none" w:sz="0" w:space="0" w:color="auto"/>
                      </w:divBdr>
                      <w:divsChild>
                        <w:div w:id="1704018169">
                          <w:marLeft w:val="0"/>
                          <w:marRight w:val="0"/>
                          <w:marTop w:val="0"/>
                          <w:marBottom w:val="0"/>
                          <w:divBdr>
                            <w:top w:val="none" w:sz="0" w:space="0" w:color="auto"/>
                            <w:left w:val="none" w:sz="0" w:space="0" w:color="auto"/>
                            <w:bottom w:val="none" w:sz="0" w:space="0" w:color="auto"/>
                            <w:right w:val="none" w:sz="0" w:space="0" w:color="auto"/>
                          </w:divBdr>
                          <w:divsChild>
                            <w:div w:id="147213533">
                              <w:marLeft w:val="0"/>
                              <w:marRight w:val="0"/>
                              <w:marTop w:val="0"/>
                              <w:marBottom w:val="0"/>
                              <w:divBdr>
                                <w:top w:val="none" w:sz="0" w:space="0" w:color="auto"/>
                                <w:left w:val="none" w:sz="0" w:space="0" w:color="auto"/>
                                <w:bottom w:val="none" w:sz="0" w:space="0" w:color="auto"/>
                                <w:right w:val="none" w:sz="0" w:space="0" w:color="auto"/>
                              </w:divBdr>
                              <w:divsChild>
                                <w:div w:id="1257446896">
                                  <w:marLeft w:val="0"/>
                                  <w:marRight w:val="0"/>
                                  <w:marTop w:val="0"/>
                                  <w:marBottom w:val="0"/>
                                  <w:divBdr>
                                    <w:top w:val="none" w:sz="0" w:space="0" w:color="auto"/>
                                    <w:left w:val="none" w:sz="0" w:space="0" w:color="auto"/>
                                    <w:bottom w:val="none" w:sz="0" w:space="0" w:color="auto"/>
                                    <w:right w:val="none" w:sz="0" w:space="0" w:color="auto"/>
                                  </w:divBdr>
                                  <w:divsChild>
                                    <w:div w:id="348678293">
                                      <w:marLeft w:val="0"/>
                                      <w:marRight w:val="0"/>
                                      <w:marTop w:val="0"/>
                                      <w:marBottom w:val="150"/>
                                      <w:divBdr>
                                        <w:top w:val="none" w:sz="0" w:space="0" w:color="auto"/>
                                        <w:left w:val="none" w:sz="0" w:space="0" w:color="auto"/>
                                        <w:bottom w:val="none" w:sz="0" w:space="0" w:color="auto"/>
                                        <w:right w:val="none" w:sz="0" w:space="0" w:color="auto"/>
                                      </w:divBdr>
                                      <w:divsChild>
                                        <w:div w:id="1023482936">
                                          <w:marLeft w:val="0"/>
                                          <w:marRight w:val="0"/>
                                          <w:marTop w:val="0"/>
                                          <w:marBottom w:val="0"/>
                                          <w:divBdr>
                                            <w:top w:val="none" w:sz="0" w:space="0" w:color="auto"/>
                                            <w:left w:val="none" w:sz="0" w:space="0" w:color="auto"/>
                                            <w:bottom w:val="none" w:sz="0" w:space="0" w:color="auto"/>
                                            <w:right w:val="none" w:sz="0" w:space="0" w:color="auto"/>
                                          </w:divBdr>
                                          <w:divsChild>
                                            <w:div w:id="741829918">
                                              <w:marLeft w:val="0"/>
                                              <w:marRight w:val="0"/>
                                              <w:marTop w:val="0"/>
                                              <w:marBottom w:val="300"/>
                                              <w:divBdr>
                                                <w:top w:val="none" w:sz="0" w:space="0" w:color="auto"/>
                                                <w:left w:val="none" w:sz="0" w:space="0" w:color="auto"/>
                                                <w:bottom w:val="none" w:sz="0" w:space="0" w:color="auto"/>
                                                <w:right w:val="none" w:sz="0" w:space="0" w:color="auto"/>
                                              </w:divBdr>
                                              <w:divsChild>
                                                <w:div w:id="1447037740">
                                                  <w:marLeft w:val="0"/>
                                                  <w:marRight w:val="0"/>
                                                  <w:marTop w:val="0"/>
                                                  <w:marBottom w:val="225"/>
                                                  <w:divBdr>
                                                    <w:top w:val="none" w:sz="0" w:space="0" w:color="auto"/>
                                                    <w:left w:val="none" w:sz="0" w:space="0" w:color="auto"/>
                                                    <w:bottom w:val="none" w:sz="0" w:space="0" w:color="auto"/>
                                                    <w:right w:val="none" w:sz="0" w:space="0" w:color="auto"/>
                                                  </w:divBdr>
                                                </w:div>
                                                <w:div w:id="1466268110">
                                                  <w:marLeft w:val="0"/>
                                                  <w:marRight w:val="0"/>
                                                  <w:marTop w:val="0"/>
                                                  <w:marBottom w:val="300"/>
                                                  <w:divBdr>
                                                    <w:top w:val="none" w:sz="0" w:space="0" w:color="auto"/>
                                                    <w:left w:val="none" w:sz="0" w:space="0" w:color="auto"/>
                                                    <w:bottom w:val="none" w:sz="0" w:space="0" w:color="auto"/>
                                                    <w:right w:val="none" w:sz="0" w:space="0" w:color="auto"/>
                                                  </w:divBdr>
                                                  <w:divsChild>
                                                    <w:div w:id="1732002903">
                                                      <w:marLeft w:val="0"/>
                                                      <w:marRight w:val="0"/>
                                                      <w:marTop w:val="0"/>
                                                      <w:marBottom w:val="0"/>
                                                      <w:divBdr>
                                                        <w:top w:val="none" w:sz="0" w:space="0" w:color="auto"/>
                                                        <w:left w:val="none" w:sz="0" w:space="0" w:color="auto"/>
                                                        <w:bottom w:val="none" w:sz="0" w:space="0" w:color="auto"/>
                                                        <w:right w:val="none" w:sz="0" w:space="0" w:color="auto"/>
                                                      </w:divBdr>
                                                      <w:divsChild>
                                                        <w:div w:id="12402084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3227309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772089">
      <w:bodyDiv w:val="1"/>
      <w:marLeft w:val="0"/>
      <w:marRight w:val="0"/>
      <w:marTop w:val="0"/>
      <w:marBottom w:val="0"/>
      <w:divBdr>
        <w:top w:val="none" w:sz="0" w:space="0" w:color="auto"/>
        <w:left w:val="none" w:sz="0" w:space="0" w:color="auto"/>
        <w:bottom w:val="none" w:sz="0" w:space="0" w:color="auto"/>
        <w:right w:val="none" w:sz="0" w:space="0" w:color="auto"/>
      </w:divBdr>
      <w:divsChild>
        <w:div w:id="1926062642">
          <w:marLeft w:val="0"/>
          <w:marRight w:val="0"/>
          <w:marTop w:val="0"/>
          <w:marBottom w:val="150"/>
          <w:divBdr>
            <w:top w:val="none" w:sz="0" w:space="0" w:color="auto"/>
            <w:left w:val="none" w:sz="0" w:space="0" w:color="auto"/>
            <w:bottom w:val="none" w:sz="0" w:space="0" w:color="auto"/>
            <w:right w:val="none" w:sz="0" w:space="0" w:color="auto"/>
          </w:divBdr>
          <w:divsChild>
            <w:div w:id="688991239">
              <w:marLeft w:val="0"/>
              <w:marRight w:val="0"/>
              <w:marTop w:val="0"/>
              <w:marBottom w:val="0"/>
              <w:divBdr>
                <w:top w:val="none" w:sz="0" w:space="0" w:color="auto"/>
                <w:left w:val="none" w:sz="0" w:space="0" w:color="auto"/>
                <w:bottom w:val="none" w:sz="0" w:space="0" w:color="auto"/>
                <w:right w:val="none" w:sz="0" w:space="0" w:color="auto"/>
              </w:divBdr>
              <w:divsChild>
                <w:div w:id="1995639893">
                  <w:marLeft w:val="0"/>
                  <w:marRight w:val="0"/>
                  <w:marTop w:val="0"/>
                  <w:marBottom w:val="0"/>
                  <w:divBdr>
                    <w:top w:val="none" w:sz="0" w:space="0" w:color="auto"/>
                    <w:left w:val="none" w:sz="0" w:space="0" w:color="auto"/>
                    <w:bottom w:val="none" w:sz="0" w:space="0" w:color="auto"/>
                    <w:right w:val="none" w:sz="0" w:space="0" w:color="auto"/>
                  </w:divBdr>
                  <w:divsChild>
                    <w:div w:id="305356342">
                      <w:marLeft w:val="0"/>
                      <w:marRight w:val="0"/>
                      <w:marTop w:val="0"/>
                      <w:marBottom w:val="0"/>
                      <w:divBdr>
                        <w:top w:val="none" w:sz="0" w:space="0" w:color="auto"/>
                        <w:left w:val="none" w:sz="0" w:space="0" w:color="auto"/>
                        <w:bottom w:val="none" w:sz="0" w:space="0" w:color="auto"/>
                        <w:right w:val="none" w:sz="0" w:space="0" w:color="auto"/>
                      </w:divBdr>
                      <w:divsChild>
                        <w:div w:id="415903961">
                          <w:marLeft w:val="0"/>
                          <w:marRight w:val="0"/>
                          <w:marTop w:val="0"/>
                          <w:marBottom w:val="0"/>
                          <w:divBdr>
                            <w:top w:val="none" w:sz="0" w:space="0" w:color="auto"/>
                            <w:left w:val="none" w:sz="0" w:space="0" w:color="auto"/>
                            <w:bottom w:val="none" w:sz="0" w:space="0" w:color="auto"/>
                            <w:right w:val="none" w:sz="0" w:space="0" w:color="auto"/>
                          </w:divBdr>
                        </w:div>
                      </w:divsChild>
                    </w:div>
                    <w:div w:id="1492328039">
                      <w:marLeft w:val="0"/>
                      <w:marRight w:val="0"/>
                      <w:marTop w:val="0"/>
                      <w:marBottom w:val="0"/>
                      <w:divBdr>
                        <w:top w:val="none" w:sz="0" w:space="0" w:color="auto"/>
                        <w:left w:val="none" w:sz="0" w:space="0" w:color="auto"/>
                        <w:bottom w:val="none" w:sz="0" w:space="0" w:color="auto"/>
                        <w:right w:val="none" w:sz="0" w:space="0" w:color="auto"/>
                      </w:divBdr>
                    </w:div>
                    <w:div w:id="167696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39633">
              <w:marLeft w:val="0"/>
              <w:marRight w:val="0"/>
              <w:marTop w:val="300"/>
              <w:marBottom w:val="0"/>
              <w:divBdr>
                <w:top w:val="none" w:sz="0" w:space="0" w:color="auto"/>
                <w:left w:val="none" w:sz="0" w:space="0" w:color="auto"/>
                <w:bottom w:val="none" w:sz="0" w:space="0" w:color="auto"/>
                <w:right w:val="none" w:sz="0" w:space="0" w:color="auto"/>
              </w:divBdr>
            </w:div>
            <w:div w:id="75906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92035">
      <w:bodyDiv w:val="1"/>
      <w:marLeft w:val="0"/>
      <w:marRight w:val="0"/>
      <w:marTop w:val="0"/>
      <w:marBottom w:val="0"/>
      <w:divBdr>
        <w:top w:val="none" w:sz="0" w:space="0" w:color="auto"/>
        <w:left w:val="none" w:sz="0" w:space="0" w:color="auto"/>
        <w:bottom w:val="none" w:sz="0" w:space="0" w:color="auto"/>
        <w:right w:val="none" w:sz="0" w:space="0" w:color="auto"/>
      </w:divBdr>
      <w:divsChild>
        <w:div w:id="927621272">
          <w:marLeft w:val="0"/>
          <w:marRight w:val="0"/>
          <w:marTop w:val="0"/>
          <w:marBottom w:val="0"/>
          <w:divBdr>
            <w:top w:val="none" w:sz="0" w:space="0" w:color="auto"/>
            <w:left w:val="none" w:sz="0" w:space="0" w:color="auto"/>
            <w:bottom w:val="none" w:sz="0" w:space="0" w:color="auto"/>
            <w:right w:val="none" w:sz="0" w:space="0" w:color="auto"/>
          </w:divBdr>
          <w:divsChild>
            <w:div w:id="1207839021">
              <w:marLeft w:val="0"/>
              <w:marRight w:val="0"/>
              <w:marTop w:val="0"/>
              <w:marBottom w:val="0"/>
              <w:divBdr>
                <w:top w:val="none" w:sz="0" w:space="0" w:color="auto"/>
                <w:left w:val="none" w:sz="0" w:space="0" w:color="auto"/>
                <w:bottom w:val="none" w:sz="0" w:space="0" w:color="auto"/>
                <w:right w:val="none" w:sz="0" w:space="0" w:color="auto"/>
              </w:divBdr>
              <w:divsChild>
                <w:div w:id="2080252992">
                  <w:marLeft w:val="0"/>
                  <w:marRight w:val="0"/>
                  <w:marTop w:val="0"/>
                  <w:marBottom w:val="0"/>
                  <w:divBdr>
                    <w:top w:val="none" w:sz="0" w:space="0" w:color="auto"/>
                    <w:left w:val="none" w:sz="0" w:space="0" w:color="auto"/>
                    <w:bottom w:val="none" w:sz="0" w:space="0" w:color="auto"/>
                    <w:right w:val="none" w:sz="0" w:space="0" w:color="auto"/>
                  </w:divBdr>
                </w:div>
              </w:divsChild>
            </w:div>
            <w:div w:id="1278487771">
              <w:marLeft w:val="0"/>
              <w:marRight w:val="0"/>
              <w:marTop w:val="0"/>
              <w:marBottom w:val="0"/>
              <w:divBdr>
                <w:top w:val="none" w:sz="0" w:space="0" w:color="auto"/>
                <w:left w:val="none" w:sz="0" w:space="0" w:color="auto"/>
                <w:bottom w:val="none" w:sz="0" w:space="0" w:color="auto"/>
                <w:right w:val="none" w:sz="0" w:space="0" w:color="auto"/>
              </w:divBdr>
              <w:divsChild>
                <w:div w:id="529539089">
                  <w:marLeft w:val="0"/>
                  <w:marRight w:val="0"/>
                  <w:marTop w:val="0"/>
                  <w:marBottom w:val="525"/>
                  <w:divBdr>
                    <w:top w:val="none" w:sz="0" w:space="0" w:color="auto"/>
                    <w:left w:val="none" w:sz="0" w:space="0" w:color="auto"/>
                    <w:bottom w:val="none" w:sz="0" w:space="0" w:color="auto"/>
                    <w:right w:val="none" w:sz="0" w:space="0" w:color="auto"/>
                  </w:divBdr>
                  <w:divsChild>
                    <w:div w:id="86606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18690">
              <w:marLeft w:val="0"/>
              <w:marRight w:val="0"/>
              <w:marTop w:val="0"/>
              <w:marBottom w:val="0"/>
              <w:divBdr>
                <w:top w:val="none" w:sz="0" w:space="0" w:color="auto"/>
                <w:left w:val="single" w:sz="12" w:space="0" w:color="004465"/>
                <w:bottom w:val="none" w:sz="0" w:space="0" w:color="auto"/>
                <w:right w:val="none" w:sz="0" w:space="0" w:color="auto"/>
              </w:divBdr>
            </w:div>
            <w:div w:id="1030455109">
              <w:marLeft w:val="0"/>
              <w:marRight w:val="0"/>
              <w:marTop w:val="0"/>
              <w:marBottom w:val="600"/>
              <w:divBdr>
                <w:top w:val="none" w:sz="0" w:space="0" w:color="auto"/>
                <w:left w:val="none" w:sz="0" w:space="0" w:color="auto"/>
                <w:bottom w:val="none" w:sz="0" w:space="0" w:color="auto"/>
                <w:right w:val="none" w:sz="0" w:space="0" w:color="auto"/>
              </w:divBdr>
              <w:divsChild>
                <w:div w:id="2117097636">
                  <w:marLeft w:val="0"/>
                  <w:marRight w:val="0"/>
                  <w:marTop w:val="0"/>
                  <w:marBottom w:val="0"/>
                  <w:divBdr>
                    <w:top w:val="none" w:sz="0" w:space="0" w:color="auto"/>
                    <w:left w:val="none" w:sz="0" w:space="0" w:color="auto"/>
                    <w:bottom w:val="none" w:sz="0" w:space="0" w:color="auto"/>
                    <w:right w:val="none" w:sz="0" w:space="0" w:color="auto"/>
                  </w:divBdr>
                  <w:divsChild>
                    <w:div w:id="109251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332782">
      <w:bodyDiv w:val="1"/>
      <w:marLeft w:val="0"/>
      <w:marRight w:val="0"/>
      <w:marTop w:val="0"/>
      <w:marBottom w:val="0"/>
      <w:divBdr>
        <w:top w:val="none" w:sz="0" w:space="0" w:color="auto"/>
        <w:left w:val="none" w:sz="0" w:space="0" w:color="auto"/>
        <w:bottom w:val="none" w:sz="0" w:space="0" w:color="auto"/>
        <w:right w:val="none" w:sz="0" w:space="0" w:color="auto"/>
      </w:divBdr>
      <w:divsChild>
        <w:div w:id="585072632">
          <w:marLeft w:val="2100"/>
          <w:marRight w:val="0"/>
          <w:marTop w:val="0"/>
          <w:marBottom w:val="0"/>
          <w:divBdr>
            <w:top w:val="none" w:sz="0" w:space="0" w:color="auto"/>
            <w:left w:val="none" w:sz="0" w:space="0" w:color="auto"/>
            <w:bottom w:val="none" w:sz="0" w:space="0" w:color="auto"/>
            <w:right w:val="none" w:sz="0" w:space="0" w:color="auto"/>
          </w:divBdr>
        </w:div>
        <w:div w:id="1007365592">
          <w:marLeft w:val="2100"/>
          <w:marRight w:val="0"/>
          <w:marTop w:val="0"/>
          <w:marBottom w:val="0"/>
          <w:divBdr>
            <w:top w:val="none" w:sz="0" w:space="0" w:color="auto"/>
            <w:left w:val="none" w:sz="0" w:space="0" w:color="auto"/>
            <w:bottom w:val="none" w:sz="0" w:space="0" w:color="auto"/>
            <w:right w:val="none" w:sz="0" w:space="0" w:color="auto"/>
          </w:divBdr>
          <w:divsChild>
            <w:div w:id="199632316">
              <w:marLeft w:val="0"/>
              <w:marRight w:val="0"/>
              <w:marTop w:val="0"/>
              <w:marBottom w:val="225"/>
              <w:divBdr>
                <w:top w:val="none" w:sz="0" w:space="0" w:color="auto"/>
                <w:left w:val="none" w:sz="0" w:space="0" w:color="auto"/>
                <w:bottom w:val="none" w:sz="0" w:space="0" w:color="auto"/>
                <w:right w:val="none" w:sz="0" w:space="0" w:color="auto"/>
              </w:divBdr>
            </w:div>
            <w:div w:id="532963417">
              <w:marLeft w:val="0"/>
              <w:marRight w:val="0"/>
              <w:marTop w:val="0"/>
              <w:marBottom w:val="225"/>
              <w:divBdr>
                <w:top w:val="none" w:sz="0" w:space="0" w:color="auto"/>
                <w:left w:val="none" w:sz="0" w:space="0" w:color="auto"/>
                <w:bottom w:val="none" w:sz="0" w:space="0" w:color="auto"/>
                <w:right w:val="none" w:sz="0" w:space="0" w:color="auto"/>
              </w:divBdr>
            </w:div>
            <w:div w:id="606277064">
              <w:marLeft w:val="0"/>
              <w:marRight w:val="0"/>
              <w:marTop w:val="0"/>
              <w:marBottom w:val="0"/>
              <w:divBdr>
                <w:top w:val="none" w:sz="0" w:space="0" w:color="auto"/>
                <w:left w:val="none" w:sz="0" w:space="0" w:color="auto"/>
                <w:bottom w:val="none" w:sz="0" w:space="0" w:color="auto"/>
                <w:right w:val="none" w:sz="0" w:space="0" w:color="auto"/>
              </w:divBdr>
              <w:divsChild>
                <w:div w:id="564150219">
                  <w:marLeft w:val="0"/>
                  <w:marRight w:val="0"/>
                  <w:marTop w:val="0"/>
                  <w:marBottom w:val="105"/>
                  <w:divBdr>
                    <w:top w:val="none" w:sz="0" w:space="0" w:color="auto"/>
                    <w:left w:val="none" w:sz="0" w:space="0" w:color="auto"/>
                    <w:bottom w:val="none" w:sz="0" w:space="0" w:color="auto"/>
                    <w:right w:val="none" w:sz="0" w:space="0" w:color="auto"/>
                  </w:divBdr>
                </w:div>
                <w:div w:id="1326670012">
                  <w:marLeft w:val="0"/>
                  <w:marRight w:val="0"/>
                  <w:marTop w:val="0"/>
                  <w:marBottom w:val="0"/>
                  <w:divBdr>
                    <w:top w:val="none" w:sz="0" w:space="0" w:color="auto"/>
                    <w:left w:val="none" w:sz="0" w:space="0" w:color="auto"/>
                    <w:bottom w:val="none" w:sz="0" w:space="0" w:color="auto"/>
                    <w:right w:val="none" w:sz="0" w:space="0" w:color="auto"/>
                  </w:divBdr>
                  <w:divsChild>
                    <w:div w:id="1444376075">
                      <w:marLeft w:val="0"/>
                      <w:marRight w:val="0"/>
                      <w:marTop w:val="0"/>
                      <w:marBottom w:val="0"/>
                      <w:divBdr>
                        <w:top w:val="none" w:sz="0" w:space="0" w:color="auto"/>
                        <w:left w:val="none" w:sz="0" w:space="0" w:color="auto"/>
                        <w:bottom w:val="none" w:sz="0" w:space="0" w:color="auto"/>
                        <w:right w:val="none" w:sz="0" w:space="0" w:color="auto"/>
                      </w:divBdr>
                    </w:div>
                    <w:div w:id="17541597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77466116">
              <w:marLeft w:val="0"/>
              <w:marRight w:val="0"/>
              <w:marTop w:val="0"/>
              <w:marBottom w:val="0"/>
              <w:divBdr>
                <w:top w:val="none" w:sz="0" w:space="0" w:color="auto"/>
                <w:left w:val="none" w:sz="0" w:space="0" w:color="auto"/>
                <w:bottom w:val="none" w:sz="0" w:space="0" w:color="auto"/>
                <w:right w:val="none" w:sz="0" w:space="0" w:color="auto"/>
              </w:divBdr>
              <w:divsChild>
                <w:div w:id="749615302">
                  <w:marLeft w:val="0"/>
                  <w:marRight w:val="0"/>
                  <w:marTop w:val="0"/>
                  <w:marBottom w:val="105"/>
                  <w:divBdr>
                    <w:top w:val="none" w:sz="0" w:space="0" w:color="auto"/>
                    <w:left w:val="none" w:sz="0" w:space="0" w:color="auto"/>
                    <w:bottom w:val="none" w:sz="0" w:space="0" w:color="auto"/>
                    <w:right w:val="none" w:sz="0" w:space="0" w:color="auto"/>
                  </w:divBdr>
                </w:div>
                <w:div w:id="1505045568">
                  <w:marLeft w:val="0"/>
                  <w:marRight w:val="0"/>
                  <w:marTop w:val="0"/>
                  <w:marBottom w:val="0"/>
                  <w:divBdr>
                    <w:top w:val="none" w:sz="0" w:space="0" w:color="auto"/>
                    <w:left w:val="none" w:sz="0" w:space="0" w:color="auto"/>
                    <w:bottom w:val="none" w:sz="0" w:space="0" w:color="auto"/>
                    <w:right w:val="none" w:sz="0" w:space="0" w:color="auto"/>
                  </w:divBdr>
                  <w:divsChild>
                    <w:div w:id="283997637">
                      <w:marLeft w:val="0"/>
                      <w:marRight w:val="0"/>
                      <w:marTop w:val="0"/>
                      <w:marBottom w:val="75"/>
                      <w:divBdr>
                        <w:top w:val="none" w:sz="0" w:space="0" w:color="auto"/>
                        <w:left w:val="none" w:sz="0" w:space="0" w:color="auto"/>
                        <w:bottom w:val="none" w:sz="0" w:space="0" w:color="auto"/>
                        <w:right w:val="none" w:sz="0" w:space="0" w:color="auto"/>
                      </w:divBdr>
                    </w:div>
                    <w:div w:id="609777928">
                      <w:marLeft w:val="0"/>
                      <w:marRight w:val="0"/>
                      <w:marTop w:val="0"/>
                      <w:marBottom w:val="75"/>
                      <w:divBdr>
                        <w:top w:val="none" w:sz="0" w:space="0" w:color="auto"/>
                        <w:left w:val="none" w:sz="0" w:space="0" w:color="auto"/>
                        <w:bottom w:val="none" w:sz="0" w:space="0" w:color="auto"/>
                        <w:right w:val="none" w:sz="0" w:space="0" w:color="auto"/>
                      </w:divBdr>
                    </w:div>
                    <w:div w:id="117021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81728">
              <w:marLeft w:val="0"/>
              <w:marRight w:val="0"/>
              <w:marTop w:val="0"/>
              <w:marBottom w:val="0"/>
              <w:divBdr>
                <w:top w:val="none" w:sz="0" w:space="0" w:color="auto"/>
                <w:left w:val="none" w:sz="0" w:space="0" w:color="auto"/>
                <w:bottom w:val="none" w:sz="0" w:space="0" w:color="auto"/>
                <w:right w:val="none" w:sz="0" w:space="0" w:color="auto"/>
              </w:divBdr>
              <w:divsChild>
                <w:div w:id="1142428918">
                  <w:marLeft w:val="0"/>
                  <w:marRight w:val="0"/>
                  <w:marTop w:val="0"/>
                  <w:marBottom w:val="105"/>
                  <w:divBdr>
                    <w:top w:val="none" w:sz="0" w:space="0" w:color="auto"/>
                    <w:left w:val="none" w:sz="0" w:space="0" w:color="auto"/>
                    <w:bottom w:val="none" w:sz="0" w:space="0" w:color="auto"/>
                    <w:right w:val="none" w:sz="0" w:space="0" w:color="auto"/>
                  </w:divBdr>
                </w:div>
                <w:div w:id="1338000380">
                  <w:marLeft w:val="0"/>
                  <w:marRight w:val="0"/>
                  <w:marTop w:val="0"/>
                  <w:marBottom w:val="0"/>
                  <w:divBdr>
                    <w:top w:val="none" w:sz="0" w:space="0" w:color="auto"/>
                    <w:left w:val="none" w:sz="0" w:space="0" w:color="auto"/>
                    <w:bottom w:val="none" w:sz="0" w:space="0" w:color="auto"/>
                    <w:right w:val="none" w:sz="0" w:space="0" w:color="auto"/>
                  </w:divBdr>
                  <w:divsChild>
                    <w:div w:id="200749615">
                      <w:marLeft w:val="0"/>
                      <w:marRight w:val="0"/>
                      <w:marTop w:val="0"/>
                      <w:marBottom w:val="0"/>
                      <w:divBdr>
                        <w:top w:val="none" w:sz="0" w:space="0" w:color="auto"/>
                        <w:left w:val="none" w:sz="0" w:space="0" w:color="auto"/>
                        <w:bottom w:val="none" w:sz="0" w:space="0" w:color="auto"/>
                        <w:right w:val="none" w:sz="0" w:space="0" w:color="auto"/>
                      </w:divBdr>
                    </w:div>
                    <w:div w:id="484709374">
                      <w:marLeft w:val="0"/>
                      <w:marRight w:val="0"/>
                      <w:marTop w:val="0"/>
                      <w:marBottom w:val="75"/>
                      <w:divBdr>
                        <w:top w:val="none" w:sz="0" w:space="0" w:color="auto"/>
                        <w:left w:val="none" w:sz="0" w:space="0" w:color="auto"/>
                        <w:bottom w:val="none" w:sz="0" w:space="0" w:color="auto"/>
                        <w:right w:val="none" w:sz="0" w:space="0" w:color="auto"/>
                      </w:divBdr>
                    </w:div>
                    <w:div w:id="97125140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70486519">
              <w:marLeft w:val="0"/>
              <w:marRight w:val="0"/>
              <w:marTop w:val="0"/>
              <w:marBottom w:val="0"/>
              <w:divBdr>
                <w:top w:val="none" w:sz="0" w:space="0" w:color="auto"/>
                <w:left w:val="none" w:sz="0" w:space="0" w:color="auto"/>
                <w:bottom w:val="none" w:sz="0" w:space="0" w:color="auto"/>
                <w:right w:val="none" w:sz="0" w:space="0" w:color="auto"/>
              </w:divBdr>
              <w:divsChild>
                <w:div w:id="490022856">
                  <w:marLeft w:val="0"/>
                  <w:marRight w:val="0"/>
                  <w:marTop w:val="0"/>
                  <w:marBottom w:val="0"/>
                  <w:divBdr>
                    <w:top w:val="none" w:sz="0" w:space="0" w:color="auto"/>
                    <w:left w:val="none" w:sz="0" w:space="0" w:color="auto"/>
                    <w:bottom w:val="none" w:sz="0" w:space="0" w:color="auto"/>
                    <w:right w:val="none" w:sz="0" w:space="0" w:color="auto"/>
                  </w:divBdr>
                  <w:divsChild>
                    <w:div w:id="739139626">
                      <w:marLeft w:val="0"/>
                      <w:marRight w:val="0"/>
                      <w:marTop w:val="0"/>
                      <w:marBottom w:val="75"/>
                      <w:divBdr>
                        <w:top w:val="none" w:sz="0" w:space="0" w:color="auto"/>
                        <w:left w:val="none" w:sz="0" w:space="0" w:color="auto"/>
                        <w:bottom w:val="none" w:sz="0" w:space="0" w:color="auto"/>
                        <w:right w:val="none" w:sz="0" w:space="0" w:color="auto"/>
                      </w:divBdr>
                    </w:div>
                    <w:div w:id="1279097893">
                      <w:marLeft w:val="0"/>
                      <w:marRight w:val="0"/>
                      <w:marTop w:val="0"/>
                      <w:marBottom w:val="75"/>
                      <w:divBdr>
                        <w:top w:val="none" w:sz="0" w:space="0" w:color="auto"/>
                        <w:left w:val="none" w:sz="0" w:space="0" w:color="auto"/>
                        <w:bottom w:val="none" w:sz="0" w:space="0" w:color="auto"/>
                        <w:right w:val="none" w:sz="0" w:space="0" w:color="auto"/>
                      </w:divBdr>
                    </w:div>
                    <w:div w:id="1374958533">
                      <w:marLeft w:val="0"/>
                      <w:marRight w:val="0"/>
                      <w:marTop w:val="0"/>
                      <w:marBottom w:val="0"/>
                      <w:divBdr>
                        <w:top w:val="none" w:sz="0" w:space="0" w:color="auto"/>
                        <w:left w:val="none" w:sz="0" w:space="0" w:color="auto"/>
                        <w:bottom w:val="none" w:sz="0" w:space="0" w:color="auto"/>
                        <w:right w:val="none" w:sz="0" w:space="0" w:color="auto"/>
                      </w:divBdr>
                    </w:div>
                  </w:divsChild>
                </w:div>
                <w:div w:id="2093044152">
                  <w:marLeft w:val="0"/>
                  <w:marRight w:val="0"/>
                  <w:marTop w:val="0"/>
                  <w:marBottom w:val="105"/>
                  <w:divBdr>
                    <w:top w:val="none" w:sz="0" w:space="0" w:color="auto"/>
                    <w:left w:val="none" w:sz="0" w:space="0" w:color="auto"/>
                    <w:bottom w:val="none" w:sz="0" w:space="0" w:color="auto"/>
                    <w:right w:val="none" w:sz="0" w:space="0" w:color="auto"/>
                  </w:divBdr>
                </w:div>
              </w:divsChild>
            </w:div>
            <w:div w:id="1257589419">
              <w:marLeft w:val="0"/>
              <w:marRight w:val="0"/>
              <w:marTop w:val="0"/>
              <w:marBottom w:val="0"/>
              <w:divBdr>
                <w:top w:val="none" w:sz="0" w:space="0" w:color="auto"/>
                <w:left w:val="none" w:sz="0" w:space="0" w:color="auto"/>
                <w:bottom w:val="none" w:sz="0" w:space="0" w:color="auto"/>
                <w:right w:val="none" w:sz="0" w:space="0" w:color="auto"/>
              </w:divBdr>
              <w:divsChild>
                <w:div w:id="326522080">
                  <w:marLeft w:val="0"/>
                  <w:marRight w:val="0"/>
                  <w:marTop w:val="0"/>
                  <w:marBottom w:val="105"/>
                  <w:divBdr>
                    <w:top w:val="none" w:sz="0" w:space="0" w:color="auto"/>
                    <w:left w:val="none" w:sz="0" w:space="0" w:color="auto"/>
                    <w:bottom w:val="none" w:sz="0" w:space="0" w:color="auto"/>
                    <w:right w:val="none" w:sz="0" w:space="0" w:color="auto"/>
                  </w:divBdr>
                </w:div>
                <w:div w:id="707337106">
                  <w:marLeft w:val="0"/>
                  <w:marRight w:val="0"/>
                  <w:marTop w:val="0"/>
                  <w:marBottom w:val="0"/>
                  <w:divBdr>
                    <w:top w:val="none" w:sz="0" w:space="0" w:color="auto"/>
                    <w:left w:val="none" w:sz="0" w:space="0" w:color="auto"/>
                    <w:bottom w:val="none" w:sz="0" w:space="0" w:color="auto"/>
                    <w:right w:val="none" w:sz="0" w:space="0" w:color="auto"/>
                  </w:divBdr>
                  <w:divsChild>
                    <w:div w:id="137460172">
                      <w:marLeft w:val="0"/>
                      <w:marRight w:val="0"/>
                      <w:marTop w:val="0"/>
                      <w:marBottom w:val="0"/>
                      <w:divBdr>
                        <w:top w:val="none" w:sz="0" w:space="0" w:color="auto"/>
                        <w:left w:val="none" w:sz="0" w:space="0" w:color="auto"/>
                        <w:bottom w:val="none" w:sz="0" w:space="0" w:color="auto"/>
                        <w:right w:val="none" w:sz="0" w:space="0" w:color="auto"/>
                      </w:divBdr>
                    </w:div>
                    <w:div w:id="728111177">
                      <w:marLeft w:val="0"/>
                      <w:marRight w:val="0"/>
                      <w:marTop w:val="0"/>
                      <w:marBottom w:val="75"/>
                      <w:divBdr>
                        <w:top w:val="none" w:sz="0" w:space="0" w:color="auto"/>
                        <w:left w:val="none" w:sz="0" w:space="0" w:color="auto"/>
                        <w:bottom w:val="none" w:sz="0" w:space="0" w:color="auto"/>
                        <w:right w:val="none" w:sz="0" w:space="0" w:color="auto"/>
                      </w:divBdr>
                    </w:div>
                    <w:div w:id="12242955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49841465">
              <w:marLeft w:val="0"/>
              <w:marRight w:val="0"/>
              <w:marTop w:val="0"/>
              <w:marBottom w:val="0"/>
              <w:divBdr>
                <w:top w:val="none" w:sz="0" w:space="0" w:color="auto"/>
                <w:left w:val="none" w:sz="0" w:space="0" w:color="auto"/>
                <w:bottom w:val="dotted" w:sz="6" w:space="0" w:color="B11116"/>
                <w:right w:val="none" w:sz="0" w:space="0" w:color="auto"/>
              </w:divBdr>
            </w:div>
          </w:divsChild>
        </w:div>
        <w:div w:id="1465393854">
          <w:marLeft w:val="2100"/>
          <w:marRight w:val="0"/>
          <w:marTop w:val="0"/>
          <w:marBottom w:val="0"/>
          <w:divBdr>
            <w:top w:val="none" w:sz="0" w:space="0" w:color="auto"/>
            <w:left w:val="none" w:sz="0" w:space="0" w:color="auto"/>
            <w:bottom w:val="none" w:sz="0" w:space="0" w:color="auto"/>
            <w:right w:val="none" w:sz="0" w:space="0" w:color="auto"/>
          </w:divBdr>
          <w:divsChild>
            <w:div w:id="2009283420">
              <w:marLeft w:val="0"/>
              <w:marRight w:val="0"/>
              <w:marTop w:val="0"/>
              <w:marBottom w:val="0"/>
              <w:divBdr>
                <w:top w:val="none" w:sz="0" w:space="0" w:color="auto"/>
                <w:left w:val="none" w:sz="0" w:space="0" w:color="auto"/>
                <w:bottom w:val="none" w:sz="0" w:space="0" w:color="auto"/>
                <w:right w:val="none" w:sz="0" w:space="0" w:color="auto"/>
              </w:divBdr>
              <w:divsChild>
                <w:div w:id="936326711">
                  <w:marLeft w:val="0"/>
                  <w:marRight w:val="0"/>
                  <w:marTop w:val="0"/>
                  <w:marBottom w:val="0"/>
                  <w:divBdr>
                    <w:top w:val="none" w:sz="0" w:space="0" w:color="auto"/>
                    <w:left w:val="none" w:sz="0" w:space="0" w:color="auto"/>
                    <w:bottom w:val="none" w:sz="0" w:space="0" w:color="auto"/>
                    <w:right w:val="none" w:sz="0" w:space="0" w:color="auto"/>
                  </w:divBdr>
                  <w:divsChild>
                    <w:div w:id="344868794">
                      <w:marLeft w:val="0"/>
                      <w:marRight w:val="0"/>
                      <w:marTop w:val="0"/>
                      <w:marBottom w:val="0"/>
                      <w:divBdr>
                        <w:top w:val="none" w:sz="0" w:space="0" w:color="auto"/>
                        <w:left w:val="none" w:sz="0" w:space="0" w:color="auto"/>
                        <w:bottom w:val="none" w:sz="0" w:space="0" w:color="auto"/>
                        <w:right w:val="none" w:sz="0" w:space="0" w:color="auto"/>
                      </w:divBdr>
                      <w:divsChild>
                        <w:div w:id="107231132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5543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106569">
          <w:marLeft w:val="2100"/>
          <w:marRight w:val="0"/>
          <w:marTop w:val="0"/>
          <w:marBottom w:val="0"/>
          <w:divBdr>
            <w:top w:val="none" w:sz="0" w:space="0" w:color="auto"/>
            <w:left w:val="none" w:sz="0" w:space="0" w:color="auto"/>
            <w:bottom w:val="none" w:sz="0" w:space="0" w:color="auto"/>
            <w:right w:val="none" w:sz="0" w:space="0" w:color="auto"/>
          </w:divBdr>
          <w:divsChild>
            <w:div w:id="222568046">
              <w:marLeft w:val="0"/>
              <w:marRight w:val="0"/>
              <w:marTop w:val="0"/>
              <w:marBottom w:val="0"/>
              <w:divBdr>
                <w:top w:val="none" w:sz="0" w:space="0" w:color="auto"/>
                <w:left w:val="none" w:sz="0" w:space="0" w:color="auto"/>
                <w:bottom w:val="none" w:sz="0" w:space="0" w:color="auto"/>
                <w:right w:val="none" w:sz="0" w:space="0" w:color="auto"/>
              </w:divBdr>
              <w:divsChild>
                <w:div w:id="533275286">
                  <w:marLeft w:val="0"/>
                  <w:marRight w:val="0"/>
                  <w:marTop w:val="0"/>
                  <w:marBottom w:val="0"/>
                  <w:divBdr>
                    <w:top w:val="none" w:sz="0" w:space="0" w:color="auto"/>
                    <w:left w:val="none" w:sz="0" w:space="0" w:color="auto"/>
                    <w:bottom w:val="none" w:sz="0" w:space="0" w:color="auto"/>
                    <w:right w:val="none" w:sz="0" w:space="0" w:color="auto"/>
                  </w:divBdr>
                  <w:divsChild>
                    <w:div w:id="1473139684">
                      <w:marLeft w:val="0"/>
                      <w:marRight w:val="0"/>
                      <w:marTop w:val="0"/>
                      <w:marBottom w:val="0"/>
                      <w:divBdr>
                        <w:top w:val="none" w:sz="0" w:space="0" w:color="auto"/>
                        <w:left w:val="none" w:sz="0" w:space="0" w:color="auto"/>
                        <w:bottom w:val="none" w:sz="0" w:space="0" w:color="auto"/>
                        <w:right w:val="none" w:sz="0" w:space="0" w:color="auto"/>
                      </w:divBdr>
                    </w:div>
                    <w:div w:id="2063672964">
                      <w:marLeft w:val="0"/>
                      <w:marRight w:val="0"/>
                      <w:marTop w:val="0"/>
                      <w:marBottom w:val="0"/>
                      <w:divBdr>
                        <w:top w:val="none" w:sz="0" w:space="0" w:color="auto"/>
                        <w:left w:val="none" w:sz="0" w:space="0" w:color="auto"/>
                        <w:bottom w:val="none" w:sz="0" w:space="0" w:color="auto"/>
                        <w:right w:val="none" w:sz="0" w:space="0" w:color="auto"/>
                      </w:divBdr>
                    </w:div>
                  </w:divsChild>
                </w:div>
                <w:div w:id="549268250">
                  <w:marLeft w:val="0"/>
                  <w:marRight w:val="0"/>
                  <w:marTop w:val="0"/>
                  <w:marBottom w:val="0"/>
                  <w:divBdr>
                    <w:top w:val="none" w:sz="0" w:space="0" w:color="auto"/>
                    <w:left w:val="none" w:sz="0" w:space="0" w:color="auto"/>
                    <w:bottom w:val="none" w:sz="0" w:space="0" w:color="auto"/>
                    <w:right w:val="none" w:sz="0" w:space="0" w:color="auto"/>
                  </w:divBdr>
                  <w:divsChild>
                    <w:div w:id="162191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938805">
      <w:bodyDiv w:val="1"/>
      <w:marLeft w:val="0"/>
      <w:marRight w:val="0"/>
      <w:marTop w:val="0"/>
      <w:marBottom w:val="0"/>
      <w:divBdr>
        <w:top w:val="none" w:sz="0" w:space="0" w:color="auto"/>
        <w:left w:val="none" w:sz="0" w:space="0" w:color="auto"/>
        <w:bottom w:val="none" w:sz="0" w:space="0" w:color="auto"/>
        <w:right w:val="none" w:sz="0" w:space="0" w:color="auto"/>
      </w:divBdr>
      <w:divsChild>
        <w:div w:id="537788768">
          <w:marLeft w:val="0"/>
          <w:marRight w:val="0"/>
          <w:marTop w:val="0"/>
          <w:marBottom w:val="240"/>
          <w:divBdr>
            <w:top w:val="single" w:sz="6" w:space="4" w:color="EEEEEE"/>
            <w:left w:val="none" w:sz="0" w:space="0" w:color="auto"/>
            <w:bottom w:val="single" w:sz="6" w:space="4" w:color="EEEEEE"/>
            <w:right w:val="none" w:sz="0" w:space="0" w:color="auto"/>
          </w:divBdr>
          <w:divsChild>
            <w:div w:id="1941405442">
              <w:marLeft w:val="0"/>
              <w:marRight w:val="75"/>
              <w:marTop w:val="0"/>
              <w:marBottom w:val="0"/>
              <w:divBdr>
                <w:top w:val="none" w:sz="0" w:space="0" w:color="auto"/>
                <w:left w:val="none" w:sz="0" w:space="0" w:color="auto"/>
                <w:bottom w:val="none" w:sz="0" w:space="0" w:color="auto"/>
                <w:right w:val="none" w:sz="0" w:space="0" w:color="auto"/>
              </w:divBdr>
              <w:divsChild>
                <w:div w:id="19564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18726">
          <w:marLeft w:val="0"/>
          <w:marRight w:val="0"/>
          <w:marTop w:val="0"/>
          <w:marBottom w:val="0"/>
          <w:divBdr>
            <w:top w:val="none" w:sz="0" w:space="0" w:color="auto"/>
            <w:left w:val="none" w:sz="0" w:space="0" w:color="auto"/>
            <w:bottom w:val="none" w:sz="0" w:space="0" w:color="auto"/>
            <w:right w:val="none" w:sz="0" w:space="0" w:color="auto"/>
          </w:divBdr>
          <w:divsChild>
            <w:div w:id="734283198">
              <w:marLeft w:val="0"/>
              <w:marRight w:val="0"/>
              <w:marTop w:val="0"/>
              <w:marBottom w:val="0"/>
              <w:divBdr>
                <w:top w:val="none" w:sz="0" w:space="0" w:color="auto"/>
                <w:left w:val="none" w:sz="0" w:space="0" w:color="auto"/>
                <w:bottom w:val="none" w:sz="0" w:space="0" w:color="auto"/>
                <w:right w:val="none" w:sz="0" w:space="0" w:color="auto"/>
              </w:divBdr>
            </w:div>
          </w:divsChild>
        </w:div>
        <w:div w:id="1444838748">
          <w:marLeft w:val="0"/>
          <w:marRight w:val="0"/>
          <w:marTop w:val="0"/>
          <w:marBottom w:val="0"/>
          <w:divBdr>
            <w:top w:val="none" w:sz="0" w:space="0" w:color="auto"/>
            <w:left w:val="none" w:sz="0" w:space="0" w:color="auto"/>
            <w:bottom w:val="none" w:sz="0" w:space="0" w:color="auto"/>
            <w:right w:val="none" w:sz="0" w:space="0" w:color="auto"/>
          </w:divBdr>
          <w:divsChild>
            <w:div w:id="934287948">
              <w:marLeft w:val="0"/>
              <w:marRight w:val="0"/>
              <w:marTop w:val="0"/>
              <w:marBottom w:val="180"/>
              <w:divBdr>
                <w:top w:val="none" w:sz="0" w:space="0" w:color="auto"/>
                <w:left w:val="none" w:sz="0" w:space="0" w:color="auto"/>
                <w:bottom w:val="single" w:sz="6" w:space="6" w:color="EEEEEE"/>
                <w:right w:val="none" w:sz="0" w:space="0" w:color="auto"/>
              </w:divBdr>
            </w:div>
          </w:divsChild>
        </w:div>
        <w:div w:id="2050228349">
          <w:marLeft w:val="1200"/>
          <w:marRight w:val="0"/>
          <w:marTop w:val="0"/>
          <w:marBottom w:val="0"/>
          <w:divBdr>
            <w:top w:val="none" w:sz="0" w:space="0" w:color="auto"/>
            <w:left w:val="none" w:sz="0" w:space="0" w:color="auto"/>
            <w:bottom w:val="none" w:sz="0" w:space="0" w:color="auto"/>
            <w:right w:val="none" w:sz="0" w:space="0" w:color="auto"/>
          </w:divBdr>
          <w:divsChild>
            <w:div w:id="30426133">
              <w:marLeft w:val="0"/>
              <w:marRight w:val="0"/>
              <w:marTop w:val="0"/>
              <w:marBottom w:val="0"/>
              <w:divBdr>
                <w:top w:val="none" w:sz="0" w:space="0" w:color="auto"/>
                <w:left w:val="none" w:sz="0" w:space="0" w:color="auto"/>
                <w:bottom w:val="none" w:sz="0" w:space="0" w:color="auto"/>
                <w:right w:val="none" w:sz="0" w:space="0" w:color="auto"/>
              </w:divBdr>
              <w:divsChild>
                <w:div w:id="791095054">
                  <w:marLeft w:val="0"/>
                  <w:marRight w:val="0"/>
                  <w:marTop w:val="0"/>
                  <w:marBottom w:val="0"/>
                  <w:divBdr>
                    <w:top w:val="none" w:sz="0" w:space="0" w:color="auto"/>
                    <w:left w:val="none" w:sz="0" w:space="0" w:color="auto"/>
                    <w:bottom w:val="none" w:sz="0" w:space="0" w:color="auto"/>
                    <w:right w:val="none" w:sz="0" w:space="0" w:color="auto"/>
                  </w:divBdr>
                  <w:divsChild>
                    <w:div w:id="1222523589">
                      <w:marLeft w:val="900"/>
                      <w:marRight w:val="900"/>
                      <w:marTop w:val="0"/>
                      <w:marBottom w:val="0"/>
                      <w:divBdr>
                        <w:top w:val="none" w:sz="0" w:space="0" w:color="auto"/>
                        <w:left w:val="none" w:sz="0" w:space="0" w:color="auto"/>
                        <w:bottom w:val="none" w:sz="0" w:space="0" w:color="auto"/>
                        <w:right w:val="none" w:sz="0" w:space="0" w:color="auto"/>
                      </w:divBdr>
                    </w:div>
                  </w:divsChild>
                </w:div>
                <w:div w:id="1236433717">
                  <w:marLeft w:val="0"/>
                  <w:marRight w:val="0"/>
                  <w:marTop w:val="0"/>
                  <w:marBottom w:val="450"/>
                  <w:divBdr>
                    <w:top w:val="none" w:sz="0" w:space="0" w:color="auto"/>
                    <w:left w:val="none" w:sz="0" w:space="0" w:color="auto"/>
                    <w:bottom w:val="single" w:sz="6" w:space="11" w:color="EEEEEE"/>
                    <w:right w:val="none" w:sz="0" w:space="0" w:color="auto"/>
                  </w:divBdr>
                  <w:divsChild>
                    <w:div w:id="1826050332">
                      <w:marLeft w:val="0"/>
                      <w:marRight w:val="0"/>
                      <w:marTop w:val="225"/>
                      <w:marBottom w:val="0"/>
                      <w:divBdr>
                        <w:top w:val="none" w:sz="0" w:space="0" w:color="auto"/>
                        <w:left w:val="none" w:sz="0" w:space="0" w:color="auto"/>
                        <w:bottom w:val="none" w:sz="0" w:space="0" w:color="auto"/>
                        <w:right w:val="none" w:sz="0" w:space="0" w:color="auto"/>
                      </w:divBdr>
                    </w:div>
                  </w:divsChild>
                </w:div>
                <w:div w:id="1410301437">
                  <w:marLeft w:val="0"/>
                  <w:marRight w:val="0"/>
                  <w:marTop w:val="0"/>
                  <w:marBottom w:val="0"/>
                  <w:divBdr>
                    <w:top w:val="none" w:sz="0" w:space="0" w:color="auto"/>
                    <w:left w:val="none" w:sz="0" w:space="0" w:color="auto"/>
                    <w:bottom w:val="none" w:sz="0" w:space="0" w:color="auto"/>
                    <w:right w:val="none" w:sz="0" w:space="0" w:color="auto"/>
                  </w:divBdr>
                  <w:divsChild>
                    <w:div w:id="1478111504">
                      <w:marLeft w:val="900"/>
                      <w:marRight w:val="900"/>
                      <w:marTop w:val="0"/>
                      <w:marBottom w:val="0"/>
                      <w:divBdr>
                        <w:top w:val="none" w:sz="0" w:space="0" w:color="auto"/>
                        <w:left w:val="none" w:sz="0" w:space="0" w:color="auto"/>
                        <w:bottom w:val="none" w:sz="0" w:space="0" w:color="auto"/>
                        <w:right w:val="none" w:sz="0" w:space="0" w:color="auto"/>
                      </w:divBdr>
                      <w:divsChild>
                        <w:div w:id="38480274">
                          <w:marLeft w:val="0"/>
                          <w:marRight w:val="540"/>
                          <w:marTop w:val="0"/>
                          <w:marBottom w:val="240"/>
                          <w:divBdr>
                            <w:top w:val="none" w:sz="0" w:space="0" w:color="auto"/>
                            <w:left w:val="none" w:sz="0" w:space="0" w:color="auto"/>
                            <w:bottom w:val="none" w:sz="0" w:space="0" w:color="auto"/>
                            <w:right w:val="none" w:sz="0" w:space="0" w:color="auto"/>
                          </w:divBdr>
                          <w:divsChild>
                            <w:div w:id="1549488197">
                              <w:marLeft w:val="0"/>
                              <w:marRight w:val="0"/>
                              <w:marTop w:val="0"/>
                              <w:marBottom w:val="0"/>
                              <w:divBdr>
                                <w:top w:val="none" w:sz="0" w:space="0" w:color="auto"/>
                                <w:left w:val="none" w:sz="0" w:space="0" w:color="auto"/>
                                <w:bottom w:val="none" w:sz="0" w:space="0" w:color="auto"/>
                                <w:right w:val="none" w:sz="0" w:space="0" w:color="auto"/>
                              </w:divBdr>
                              <w:divsChild>
                                <w:div w:id="7937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80601">
                          <w:marLeft w:val="225"/>
                          <w:marRight w:val="0"/>
                          <w:marTop w:val="0"/>
                          <w:marBottom w:val="540"/>
                          <w:divBdr>
                            <w:top w:val="none" w:sz="0" w:space="0" w:color="auto"/>
                            <w:left w:val="none" w:sz="0" w:space="0" w:color="auto"/>
                            <w:bottom w:val="none" w:sz="0" w:space="0" w:color="auto"/>
                            <w:right w:val="none" w:sz="0" w:space="0" w:color="auto"/>
                          </w:divBdr>
                          <w:divsChild>
                            <w:div w:id="444663717">
                              <w:marLeft w:val="0"/>
                              <w:marRight w:val="0"/>
                              <w:marTop w:val="0"/>
                              <w:marBottom w:val="0"/>
                              <w:divBdr>
                                <w:top w:val="none" w:sz="0" w:space="0" w:color="auto"/>
                                <w:left w:val="none" w:sz="0" w:space="0" w:color="auto"/>
                                <w:bottom w:val="none" w:sz="0" w:space="0" w:color="auto"/>
                                <w:right w:val="none" w:sz="0" w:space="0" w:color="auto"/>
                              </w:divBdr>
                            </w:div>
                            <w:div w:id="1253976184">
                              <w:marLeft w:val="0"/>
                              <w:marRight w:val="0"/>
                              <w:marTop w:val="0"/>
                              <w:marBottom w:val="0"/>
                              <w:divBdr>
                                <w:top w:val="none" w:sz="0" w:space="0" w:color="auto"/>
                                <w:left w:val="none" w:sz="0" w:space="0" w:color="auto"/>
                                <w:bottom w:val="none" w:sz="0" w:space="0" w:color="auto"/>
                                <w:right w:val="none" w:sz="0" w:space="0" w:color="auto"/>
                              </w:divBdr>
                            </w:div>
                          </w:divsChild>
                        </w:div>
                        <w:div w:id="1481463716">
                          <w:marLeft w:val="-900"/>
                          <w:marRight w:val="0"/>
                          <w:marTop w:val="540"/>
                          <w:marBottom w:val="540"/>
                          <w:divBdr>
                            <w:top w:val="none" w:sz="0" w:space="0" w:color="auto"/>
                            <w:left w:val="none" w:sz="0" w:space="0" w:color="auto"/>
                            <w:bottom w:val="none" w:sz="0" w:space="0" w:color="auto"/>
                            <w:right w:val="none" w:sz="0" w:space="0" w:color="auto"/>
                          </w:divBdr>
                        </w:div>
                        <w:div w:id="2061635517">
                          <w:marLeft w:val="540"/>
                          <w:marRight w:val="0"/>
                          <w:marTop w:val="0"/>
                          <w:marBottom w:val="240"/>
                          <w:divBdr>
                            <w:top w:val="none" w:sz="0" w:space="0" w:color="auto"/>
                            <w:left w:val="none" w:sz="0" w:space="0" w:color="auto"/>
                            <w:bottom w:val="none" w:sz="0" w:space="0" w:color="auto"/>
                            <w:right w:val="none" w:sz="0" w:space="0" w:color="auto"/>
                          </w:divBdr>
                          <w:divsChild>
                            <w:div w:id="1233351011">
                              <w:marLeft w:val="0"/>
                              <w:marRight w:val="0"/>
                              <w:marTop w:val="0"/>
                              <w:marBottom w:val="0"/>
                              <w:divBdr>
                                <w:top w:val="none" w:sz="0" w:space="0" w:color="auto"/>
                                <w:left w:val="none" w:sz="0" w:space="0" w:color="auto"/>
                                <w:bottom w:val="none" w:sz="0" w:space="0" w:color="auto"/>
                                <w:right w:val="none" w:sz="0" w:space="0" w:color="auto"/>
                              </w:divBdr>
                              <w:divsChild>
                                <w:div w:id="135103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8375472">
      <w:bodyDiv w:val="1"/>
      <w:marLeft w:val="0"/>
      <w:marRight w:val="0"/>
      <w:marTop w:val="0"/>
      <w:marBottom w:val="0"/>
      <w:divBdr>
        <w:top w:val="none" w:sz="0" w:space="0" w:color="auto"/>
        <w:left w:val="none" w:sz="0" w:space="0" w:color="auto"/>
        <w:bottom w:val="none" w:sz="0" w:space="0" w:color="auto"/>
        <w:right w:val="none" w:sz="0" w:space="0" w:color="auto"/>
      </w:divBdr>
    </w:div>
    <w:div w:id="1138648358">
      <w:bodyDiv w:val="1"/>
      <w:marLeft w:val="0"/>
      <w:marRight w:val="0"/>
      <w:marTop w:val="0"/>
      <w:marBottom w:val="0"/>
      <w:divBdr>
        <w:top w:val="none" w:sz="0" w:space="0" w:color="auto"/>
        <w:left w:val="none" w:sz="0" w:space="0" w:color="auto"/>
        <w:bottom w:val="none" w:sz="0" w:space="0" w:color="auto"/>
        <w:right w:val="none" w:sz="0" w:space="0" w:color="auto"/>
      </w:divBdr>
    </w:div>
    <w:div w:id="1142423562">
      <w:bodyDiv w:val="1"/>
      <w:marLeft w:val="0"/>
      <w:marRight w:val="0"/>
      <w:marTop w:val="0"/>
      <w:marBottom w:val="0"/>
      <w:divBdr>
        <w:top w:val="none" w:sz="0" w:space="0" w:color="auto"/>
        <w:left w:val="none" w:sz="0" w:space="0" w:color="auto"/>
        <w:bottom w:val="none" w:sz="0" w:space="0" w:color="auto"/>
        <w:right w:val="none" w:sz="0" w:space="0" w:color="auto"/>
      </w:divBdr>
    </w:div>
    <w:div w:id="1143228855">
      <w:bodyDiv w:val="1"/>
      <w:marLeft w:val="0"/>
      <w:marRight w:val="0"/>
      <w:marTop w:val="0"/>
      <w:marBottom w:val="0"/>
      <w:divBdr>
        <w:top w:val="none" w:sz="0" w:space="0" w:color="auto"/>
        <w:left w:val="none" w:sz="0" w:space="0" w:color="auto"/>
        <w:bottom w:val="none" w:sz="0" w:space="0" w:color="auto"/>
        <w:right w:val="none" w:sz="0" w:space="0" w:color="auto"/>
      </w:divBdr>
      <w:divsChild>
        <w:div w:id="730883152">
          <w:marLeft w:val="0"/>
          <w:marRight w:val="0"/>
          <w:marTop w:val="0"/>
          <w:marBottom w:val="0"/>
          <w:divBdr>
            <w:top w:val="none" w:sz="0" w:space="0" w:color="auto"/>
            <w:left w:val="none" w:sz="0" w:space="0" w:color="auto"/>
            <w:bottom w:val="none" w:sz="0" w:space="0" w:color="auto"/>
            <w:right w:val="none" w:sz="0" w:space="0" w:color="auto"/>
          </w:divBdr>
          <w:divsChild>
            <w:div w:id="1124301233">
              <w:marLeft w:val="0"/>
              <w:marRight w:val="255"/>
              <w:marTop w:val="0"/>
              <w:marBottom w:val="0"/>
              <w:divBdr>
                <w:top w:val="none" w:sz="0" w:space="0" w:color="auto"/>
                <w:left w:val="none" w:sz="0" w:space="0" w:color="auto"/>
                <w:bottom w:val="none" w:sz="0" w:space="0" w:color="auto"/>
                <w:right w:val="none" w:sz="0" w:space="0" w:color="auto"/>
              </w:divBdr>
            </w:div>
          </w:divsChild>
        </w:div>
        <w:div w:id="1683125341">
          <w:marLeft w:val="0"/>
          <w:marRight w:val="0"/>
          <w:marTop w:val="0"/>
          <w:marBottom w:val="0"/>
          <w:divBdr>
            <w:top w:val="none" w:sz="0" w:space="0" w:color="auto"/>
            <w:left w:val="none" w:sz="0" w:space="0" w:color="auto"/>
            <w:bottom w:val="none" w:sz="0" w:space="0" w:color="auto"/>
            <w:right w:val="none" w:sz="0" w:space="0" w:color="auto"/>
          </w:divBdr>
          <w:divsChild>
            <w:div w:id="1659922669">
              <w:marLeft w:val="0"/>
              <w:marRight w:val="0"/>
              <w:marTop w:val="0"/>
              <w:marBottom w:val="0"/>
              <w:divBdr>
                <w:top w:val="none" w:sz="0" w:space="0" w:color="auto"/>
                <w:left w:val="none" w:sz="0" w:space="0" w:color="auto"/>
                <w:bottom w:val="none" w:sz="0" w:space="0" w:color="auto"/>
                <w:right w:val="none" w:sz="0" w:space="0" w:color="auto"/>
              </w:divBdr>
            </w:div>
          </w:divsChild>
        </w:div>
        <w:div w:id="1795173308">
          <w:marLeft w:val="0"/>
          <w:marRight w:val="0"/>
          <w:marTop w:val="0"/>
          <w:marBottom w:val="0"/>
          <w:divBdr>
            <w:top w:val="none" w:sz="0" w:space="0" w:color="auto"/>
            <w:left w:val="none" w:sz="0" w:space="0" w:color="auto"/>
            <w:bottom w:val="none" w:sz="0" w:space="0" w:color="auto"/>
            <w:right w:val="none" w:sz="0" w:space="0" w:color="auto"/>
          </w:divBdr>
        </w:div>
      </w:divsChild>
    </w:div>
    <w:div w:id="1143813475">
      <w:bodyDiv w:val="1"/>
      <w:marLeft w:val="0"/>
      <w:marRight w:val="0"/>
      <w:marTop w:val="0"/>
      <w:marBottom w:val="0"/>
      <w:divBdr>
        <w:top w:val="none" w:sz="0" w:space="0" w:color="auto"/>
        <w:left w:val="none" w:sz="0" w:space="0" w:color="auto"/>
        <w:bottom w:val="none" w:sz="0" w:space="0" w:color="auto"/>
        <w:right w:val="none" w:sz="0" w:space="0" w:color="auto"/>
      </w:divBdr>
      <w:divsChild>
        <w:div w:id="1639267077">
          <w:marLeft w:val="0"/>
          <w:marRight w:val="0"/>
          <w:marTop w:val="0"/>
          <w:marBottom w:val="0"/>
          <w:divBdr>
            <w:top w:val="none" w:sz="0" w:space="0" w:color="auto"/>
            <w:left w:val="none" w:sz="0" w:space="0" w:color="auto"/>
            <w:bottom w:val="none" w:sz="0" w:space="0" w:color="auto"/>
            <w:right w:val="none" w:sz="0" w:space="0" w:color="auto"/>
          </w:divBdr>
          <w:divsChild>
            <w:div w:id="150025111">
              <w:marLeft w:val="0"/>
              <w:marRight w:val="0"/>
              <w:marTop w:val="225"/>
              <w:marBottom w:val="0"/>
              <w:divBdr>
                <w:top w:val="none" w:sz="0" w:space="0" w:color="auto"/>
                <w:left w:val="none" w:sz="0" w:space="0" w:color="auto"/>
                <w:bottom w:val="none" w:sz="0" w:space="0" w:color="auto"/>
                <w:right w:val="none" w:sz="0" w:space="0" w:color="auto"/>
              </w:divBdr>
              <w:divsChild>
                <w:div w:id="1823496498">
                  <w:marLeft w:val="0"/>
                  <w:marRight w:val="0"/>
                  <w:marTop w:val="0"/>
                  <w:marBottom w:val="0"/>
                  <w:divBdr>
                    <w:top w:val="none" w:sz="0" w:space="0" w:color="auto"/>
                    <w:left w:val="none" w:sz="0" w:space="0" w:color="auto"/>
                    <w:bottom w:val="none" w:sz="0" w:space="0" w:color="auto"/>
                    <w:right w:val="none" w:sz="0" w:space="0" w:color="auto"/>
                  </w:divBdr>
                </w:div>
              </w:divsChild>
            </w:div>
            <w:div w:id="161623211">
              <w:marLeft w:val="0"/>
              <w:marRight w:val="0"/>
              <w:marTop w:val="225"/>
              <w:marBottom w:val="0"/>
              <w:divBdr>
                <w:top w:val="none" w:sz="0" w:space="0" w:color="auto"/>
                <w:left w:val="none" w:sz="0" w:space="0" w:color="auto"/>
                <w:bottom w:val="none" w:sz="0" w:space="0" w:color="auto"/>
                <w:right w:val="none" w:sz="0" w:space="0" w:color="auto"/>
              </w:divBdr>
              <w:divsChild>
                <w:div w:id="1243182288">
                  <w:marLeft w:val="0"/>
                  <w:marRight w:val="0"/>
                  <w:marTop w:val="0"/>
                  <w:marBottom w:val="0"/>
                  <w:divBdr>
                    <w:top w:val="none" w:sz="0" w:space="0" w:color="auto"/>
                    <w:left w:val="none" w:sz="0" w:space="0" w:color="auto"/>
                    <w:bottom w:val="none" w:sz="0" w:space="0" w:color="auto"/>
                    <w:right w:val="none" w:sz="0" w:space="0" w:color="auto"/>
                  </w:divBdr>
                </w:div>
              </w:divsChild>
            </w:div>
            <w:div w:id="211423386">
              <w:marLeft w:val="0"/>
              <w:marRight w:val="0"/>
              <w:marTop w:val="225"/>
              <w:marBottom w:val="0"/>
              <w:divBdr>
                <w:top w:val="none" w:sz="0" w:space="0" w:color="auto"/>
                <w:left w:val="none" w:sz="0" w:space="0" w:color="auto"/>
                <w:bottom w:val="none" w:sz="0" w:space="0" w:color="auto"/>
                <w:right w:val="none" w:sz="0" w:space="0" w:color="auto"/>
              </w:divBdr>
              <w:divsChild>
                <w:div w:id="2060934945">
                  <w:marLeft w:val="0"/>
                  <w:marRight w:val="0"/>
                  <w:marTop w:val="0"/>
                  <w:marBottom w:val="0"/>
                  <w:divBdr>
                    <w:top w:val="none" w:sz="0" w:space="0" w:color="auto"/>
                    <w:left w:val="none" w:sz="0" w:space="0" w:color="auto"/>
                    <w:bottom w:val="none" w:sz="0" w:space="0" w:color="auto"/>
                    <w:right w:val="none" w:sz="0" w:space="0" w:color="auto"/>
                  </w:divBdr>
                </w:div>
              </w:divsChild>
            </w:div>
            <w:div w:id="246622046">
              <w:marLeft w:val="0"/>
              <w:marRight w:val="0"/>
              <w:marTop w:val="225"/>
              <w:marBottom w:val="0"/>
              <w:divBdr>
                <w:top w:val="none" w:sz="0" w:space="0" w:color="auto"/>
                <w:left w:val="none" w:sz="0" w:space="0" w:color="auto"/>
                <w:bottom w:val="none" w:sz="0" w:space="0" w:color="auto"/>
                <w:right w:val="none" w:sz="0" w:space="0" w:color="auto"/>
              </w:divBdr>
            </w:div>
            <w:div w:id="275065412">
              <w:marLeft w:val="0"/>
              <w:marRight w:val="0"/>
              <w:marTop w:val="225"/>
              <w:marBottom w:val="0"/>
              <w:divBdr>
                <w:top w:val="none" w:sz="0" w:space="0" w:color="auto"/>
                <w:left w:val="none" w:sz="0" w:space="0" w:color="auto"/>
                <w:bottom w:val="none" w:sz="0" w:space="0" w:color="auto"/>
                <w:right w:val="none" w:sz="0" w:space="0" w:color="auto"/>
              </w:divBdr>
              <w:divsChild>
                <w:div w:id="1374421066">
                  <w:marLeft w:val="0"/>
                  <w:marRight w:val="0"/>
                  <w:marTop w:val="0"/>
                  <w:marBottom w:val="0"/>
                  <w:divBdr>
                    <w:top w:val="none" w:sz="0" w:space="0" w:color="auto"/>
                    <w:left w:val="none" w:sz="0" w:space="0" w:color="auto"/>
                    <w:bottom w:val="none" w:sz="0" w:space="0" w:color="auto"/>
                    <w:right w:val="none" w:sz="0" w:space="0" w:color="auto"/>
                  </w:divBdr>
                </w:div>
              </w:divsChild>
            </w:div>
            <w:div w:id="353071019">
              <w:marLeft w:val="0"/>
              <w:marRight w:val="0"/>
              <w:marTop w:val="375"/>
              <w:marBottom w:val="0"/>
              <w:divBdr>
                <w:top w:val="none" w:sz="0" w:space="0" w:color="auto"/>
                <w:left w:val="none" w:sz="0" w:space="0" w:color="auto"/>
                <w:bottom w:val="none" w:sz="0" w:space="0" w:color="auto"/>
                <w:right w:val="none" w:sz="0" w:space="0" w:color="auto"/>
              </w:divBdr>
              <w:divsChild>
                <w:div w:id="1142230524">
                  <w:marLeft w:val="0"/>
                  <w:marRight w:val="0"/>
                  <w:marTop w:val="0"/>
                  <w:marBottom w:val="0"/>
                  <w:divBdr>
                    <w:top w:val="none" w:sz="0" w:space="0" w:color="auto"/>
                    <w:left w:val="none" w:sz="0" w:space="0" w:color="auto"/>
                    <w:bottom w:val="none" w:sz="0" w:space="0" w:color="auto"/>
                    <w:right w:val="none" w:sz="0" w:space="0" w:color="auto"/>
                  </w:divBdr>
                </w:div>
              </w:divsChild>
            </w:div>
            <w:div w:id="432625700">
              <w:marLeft w:val="0"/>
              <w:marRight w:val="0"/>
              <w:marTop w:val="375"/>
              <w:marBottom w:val="0"/>
              <w:divBdr>
                <w:top w:val="none" w:sz="0" w:space="0" w:color="auto"/>
                <w:left w:val="none" w:sz="0" w:space="0" w:color="auto"/>
                <w:bottom w:val="none" w:sz="0" w:space="0" w:color="auto"/>
                <w:right w:val="none" w:sz="0" w:space="0" w:color="auto"/>
              </w:divBdr>
              <w:divsChild>
                <w:div w:id="1763598940">
                  <w:marLeft w:val="0"/>
                  <w:marRight w:val="0"/>
                  <w:marTop w:val="0"/>
                  <w:marBottom w:val="0"/>
                  <w:divBdr>
                    <w:top w:val="none" w:sz="0" w:space="0" w:color="auto"/>
                    <w:left w:val="none" w:sz="0" w:space="0" w:color="auto"/>
                    <w:bottom w:val="none" w:sz="0" w:space="0" w:color="auto"/>
                    <w:right w:val="none" w:sz="0" w:space="0" w:color="auto"/>
                  </w:divBdr>
                  <w:divsChild>
                    <w:div w:id="1875342237">
                      <w:marLeft w:val="0"/>
                      <w:marRight w:val="0"/>
                      <w:marTop w:val="0"/>
                      <w:marBottom w:val="0"/>
                      <w:divBdr>
                        <w:top w:val="none" w:sz="0" w:space="0" w:color="auto"/>
                        <w:left w:val="none" w:sz="0" w:space="0" w:color="auto"/>
                        <w:bottom w:val="none" w:sz="0" w:space="0" w:color="auto"/>
                        <w:right w:val="none" w:sz="0" w:space="0" w:color="auto"/>
                      </w:divBdr>
                    </w:div>
                    <w:div w:id="193720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469494">
              <w:marLeft w:val="0"/>
              <w:marRight w:val="0"/>
              <w:marTop w:val="375"/>
              <w:marBottom w:val="0"/>
              <w:divBdr>
                <w:top w:val="none" w:sz="0" w:space="0" w:color="auto"/>
                <w:left w:val="none" w:sz="0" w:space="0" w:color="auto"/>
                <w:bottom w:val="none" w:sz="0" w:space="0" w:color="auto"/>
                <w:right w:val="none" w:sz="0" w:space="0" w:color="auto"/>
              </w:divBdr>
              <w:divsChild>
                <w:div w:id="1391882095">
                  <w:marLeft w:val="0"/>
                  <w:marRight w:val="0"/>
                  <w:marTop w:val="0"/>
                  <w:marBottom w:val="0"/>
                  <w:divBdr>
                    <w:top w:val="none" w:sz="0" w:space="0" w:color="auto"/>
                    <w:left w:val="none" w:sz="0" w:space="0" w:color="auto"/>
                    <w:bottom w:val="none" w:sz="0" w:space="0" w:color="auto"/>
                    <w:right w:val="none" w:sz="0" w:space="0" w:color="auto"/>
                  </w:divBdr>
                  <w:divsChild>
                    <w:div w:id="1672223755">
                      <w:marLeft w:val="0"/>
                      <w:marRight w:val="0"/>
                      <w:marTop w:val="0"/>
                      <w:marBottom w:val="0"/>
                      <w:divBdr>
                        <w:top w:val="none" w:sz="0" w:space="0" w:color="auto"/>
                        <w:left w:val="none" w:sz="0" w:space="0" w:color="auto"/>
                        <w:bottom w:val="none" w:sz="0" w:space="0" w:color="auto"/>
                        <w:right w:val="none" w:sz="0" w:space="0" w:color="auto"/>
                      </w:divBdr>
                    </w:div>
                    <w:div w:id="18272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80520">
              <w:marLeft w:val="0"/>
              <w:marRight w:val="0"/>
              <w:marTop w:val="225"/>
              <w:marBottom w:val="0"/>
              <w:divBdr>
                <w:top w:val="none" w:sz="0" w:space="0" w:color="auto"/>
                <w:left w:val="none" w:sz="0" w:space="0" w:color="auto"/>
                <w:bottom w:val="none" w:sz="0" w:space="0" w:color="auto"/>
                <w:right w:val="none" w:sz="0" w:space="0" w:color="auto"/>
              </w:divBdr>
              <w:divsChild>
                <w:div w:id="187261986">
                  <w:marLeft w:val="0"/>
                  <w:marRight w:val="0"/>
                  <w:marTop w:val="0"/>
                  <w:marBottom w:val="0"/>
                  <w:divBdr>
                    <w:top w:val="none" w:sz="0" w:space="0" w:color="auto"/>
                    <w:left w:val="none" w:sz="0" w:space="0" w:color="auto"/>
                    <w:bottom w:val="none" w:sz="0" w:space="0" w:color="auto"/>
                    <w:right w:val="none" w:sz="0" w:space="0" w:color="auto"/>
                  </w:divBdr>
                </w:div>
              </w:divsChild>
            </w:div>
            <w:div w:id="566841546">
              <w:marLeft w:val="0"/>
              <w:marRight w:val="0"/>
              <w:marTop w:val="225"/>
              <w:marBottom w:val="0"/>
              <w:divBdr>
                <w:top w:val="none" w:sz="0" w:space="0" w:color="auto"/>
                <w:left w:val="none" w:sz="0" w:space="0" w:color="auto"/>
                <w:bottom w:val="none" w:sz="0" w:space="0" w:color="auto"/>
                <w:right w:val="none" w:sz="0" w:space="0" w:color="auto"/>
              </w:divBdr>
              <w:divsChild>
                <w:div w:id="1025786021">
                  <w:marLeft w:val="0"/>
                  <w:marRight w:val="0"/>
                  <w:marTop w:val="0"/>
                  <w:marBottom w:val="0"/>
                  <w:divBdr>
                    <w:top w:val="none" w:sz="0" w:space="0" w:color="auto"/>
                    <w:left w:val="none" w:sz="0" w:space="0" w:color="auto"/>
                    <w:bottom w:val="none" w:sz="0" w:space="0" w:color="auto"/>
                    <w:right w:val="none" w:sz="0" w:space="0" w:color="auto"/>
                  </w:divBdr>
                </w:div>
              </w:divsChild>
            </w:div>
            <w:div w:id="568152272">
              <w:marLeft w:val="0"/>
              <w:marRight w:val="0"/>
              <w:marTop w:val="225"/>
              <w:marBottom w:val="0"/>
              <w:divBdr>
                <w:top w:val="none" w:sz="0" w:space="0" w:color="auto"/>
                <w:left w:val="none" w:sz="0" w:space="0" w:color="auto"/>
                <w:bottom w:val="none" w:sz="0" w:space="0" w:color="auto"/>
                <w:right w:val="none" w:sz="0" w:space="0" w:color="auto"/>
              </w:divBdr>
              <w:divsChild>
                <w:div w:id="840242211">
                  <w:marLeft w:val="0"/>
                  <w:marRight w:val="0"/>
                  <w:marTop w:val="0"/>
                  <w:marBottom w:val="0"/>
                  <w:divBdr>
                    <w:top w:val="none" w:sz="0" w:space="0" w:color="auto"/>
                    <w:left w:val="none" w:sz="0" w:space="0" w:color="auto"/>
                    <w:bottom w:val="none" w:sz="0" w:space="0" w:color="auto"/>
                    <w:right w:val="none" w:sz="0" w:space="0" w:color="auto"/>
                  </w:divBdr>
                </w:div>
              </w:divsChild>
            </w:div>
            <w:div w:id="575936658">
              <w:marLeft w:val="0"/>
              <w:marRight w:val="0"/>
              <w:marTop w:val="225"/>
              <w:marBottom w:val="0"/>
              <w:divBdr>
                <w:top w:val="none" w:sz="0" w:space="0" w:color="auto"/>
                <w:left w:val="none" w:sz="0" w:space="0" w:color="auto"/>
                <w:bottom w:val="none" w:sz="0" w:space="0" w:color="auto"/>
                <w:right w:val="none" w:sz="0" w:space="0" w:color="auto"/>
              </w:divBdr>
              <w:divsChild>
                <w:div w:id="1277758799">
                  <w:marLeft w:val="0"/>
                  <w:marRight w:val="0"/>
                  <w:marTop w:val="0"/>
                  <w:marBottom w:val="0"/>
                  <w:divBdr>
                    <w:top w:val="none" w:sz="0" w:space="0" w:color="auto"/>
                    <w:left w:val="none" w:sz="0" w:space="0" w:color="auto"/>
                    <w:bottom w:val="none" w:sz="0" w:space="0" w:color="auto"/>
                    <w:right w:val="none" w:sz="0" w:space="0" w:color="auto"/>
                  </w:divBdr>
                </w:div>
              </w:divsChild>
            </w:div>
            <w:div w:id="578750671">
              <w:marLeft w:val="0"/>
              <w:marRight w:val="0"/>
              <w:marTop w:val="0"/>
              <w:marBottom w:val="0"/>
              <w:divBdr>
                <w:top w:val="none" w:sz="0" w:space="0" w:color="auto"/>
                <w:left w:val="none" w:sz="0" w:space="0" w:color="auto"/>
                <w:bottom w:val="none" w:sz="0" w:space="0" w:color="auto"/>
                <w:right w:val="none" w:sz="0" w:space="0" w:color="auto"/>
              </w:divBdr>
              <w:divsChild>
                <w:div w:id="1387487039">
                  <w:marLeft w:val="0"/>
                  <w:marRight w:val="0"/>
                  <w:marTop w:val="0"/>
                  <w:marBottom w:val="0"/>
                  <w:divBdr>
                    <w:top w:val="none" w:sz="0" w:space="0" w:color="auto"/>
                    <w:left w:val="none" w:sz="0" w:space="0" w:color="auto"/>
                    <w:bottom w:val="none" w:sz="0" w:space="0" w:color="auto"/>
                    <w:right w:val="none" w:sz="0" w:space="0" w:color="auto"/>
                  </w:divBdr>
                </w:div>
              </w:divsChild>
            </w:div>
            <w:div w:id="607083337">
              <w:marLeft w:val="0"/>
              <w:marRight w:val="0"/>
              <w:marTop w:val="375"/>
              <w:marBottom w:val="0"/>
              <w:divBdr>
                <w:top w:val="none" w:sz="0" w:space="0" w:color="auto"/>
                <w:left w:val="none" w:sz="0" w:space="0" w:color="auto"/>
                <w:bottom w:val="none" w:sz="0" w:space="0" w:color="auto"/>
                <w:right w:val="none" w:sz="0" w:space="0" w:color="auto"/>
              </w:divBdr>
              <w:divsChild>
                <w:div w:id="1940290603">
                  <w:marLeft w:val="0"/>
                  <w:marRight w:val="0"/>
                  <w:marTop w:val="0"/>
                  <w:marBottom w:val="0"/>
                  <w:divBdr>
                    <w:top w:val="none" w:sz="0" w:space="0" w:color="auto"/>
                    <w:left w:val="none" w:sz="0" w:space="0" w:color="auto"/>
                    <w:bottom w:val="none" w:sz="0" w:space="0" w:color="auto"/>
                    <w:right w:val="none" w:sz="0" w:space="0" w:color="auto"/>
                  </w:divBdr>
                </w:div>
              </w:divsChild>
            </w:div>
            <w:div w:id="609361710">
              <w:marLeft w:val="0"/>
              <w:marRight w:val="0"/>
              <w:marTop w:val="375"/>
              <w:marBottom w:val="0"/>
              <w:divBdr>
                <w:top w:val="none" w:sz="0" w:space="0" w:color="auto"/>
                <w:left w:val="none" w:sz="0" w:space="0" w:color="auto"/>
                <w:bottom w:val="none" w:sz="0" w:space="0" w:color="auto"/>
                <w:right w:val="none" w:sz="0" w:space="0" w:color="auto"/>
              </w:divBdr>
              <w:divsChild>
                <w:div w:id="1273243698">
                  <w:marLeft w:val="0"/>
                  <w:marRight w:val="0"/>
                  <w:marTop w:val="0"/>
                  <w:marBottom w:val="0"/>
                  <w:divBdr>
                    <w:top w:val="none" w:sz="0" w:space="0" w:color="auto"/>
                    <w:left w:val="none" w:sz="0" w:space="0" w:color="auto"/>
                    <w:bottom w:val="none" w:sz="0" w:space="0" w:color="auto"/>
                    <w:right w:val="none" w:sz="0" w:space="0" w:color="auto"/>
                  </w:divBdr>
                  <w:divsChild>
                    <w:div w:id="145899105">
                      <w:marLeft w:val="0"/>
                      <w:marRight w:val="0"/>
                      <w:marTop w:val="0"/>
                      <w:marBottom w:val="0"/>
                      <w:divBdr>
                        <w:top w:val="none" w:sz="0" w:space="0" w:color="auto"/>
                        <w:left w:val="none" w:sz="0" w:space="0" w:color="auto"/>
                        <w:bottom w:val="none" w:sz="0" w:space="0" w:color="auto"/>
                        <w:right w:val="none" w:sz="0" w:space="0" w:color="auto"/>
                      </w:divBdr>
                    </w:div>
                    <w:div w:id="49225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02545">
              <w:marLeft w:val="0"/>
              <w:marRight w:val="0"/>
              <w:marTop w:val="375"/>
              <w:marBottom w:val="0"/>
              <w:divBdr>
                <w:top w:val="none" w:sz="0" w:space="0" w:color="auto"/>
                <w:left w:val="none" w:sz="0" w:space="0" w:color="auto"/>
                <w:bottom w:val="none" w:sz="0" w:space="0" w:color="auto"/>
                <w:right w:val="none" w:sz="0" w:space="0" w:color="auto"/>
              </w:divBdr>
              <w:divsChild>
                <w:div w:id="2054648888">
                  <w:marLeft w:val="0"/>
                  <w:marRight w:val="0"/>
                  <w:marTop w:val="0"/>
                  <w:marBottom w:val="0"/>
                  <w:divBdr>
                    <w:top w:val="none" w:sz="0" w:space="0" w:color="auto"/>
                    <w:left w:val="none" w:sz="0" w:space="0" w:color="auto"/>
                    <w:bottom w:val="none" w:sz="0" w:space="0" w:color="auto"/>
                    <w:right w:val="none" w:sz="0" w:space="0" w:color="auto"/>
                  </w:divBdr>
                  <w:divsChild>
                    <w:div w:id="249505012">
                      <w:marLeft w:val="0"/>
                      <w:marRight w:val="0"/>
                      <w:marTop w:val="0"/>
                      <w:marBottom w:val="0"/>
                      <w:divBdr>
                        <w:top w:val="none" w:sz="0" w:space="0" w:color="auto"/>
                        <w:left w:val="none" w:sz="0" w:space="0" w:color="auto"/>
                        <w:bottom w:val="none" w:sz="0" w:space="0" w:color="auto"/>
                        <w:right w:val="none" w:sz="0" w:space="0" w:color="auto"/>
                      </w:divBdr>
                    </w:div>
                    <w:div w:id="74568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016395">
              <w:marLeft w:val="0"/>
              <w:marRight w:val="0"/>
              <w:marTop w:val="225"/>
              <w:marBottom w:val="0"/>
              <w:divBdr>
                <w:top w:val="none" w:sz="0" w:space="0" w:color="auto"/>
                <w:left w:val="none" w:sz="0" w:space="0" w:color="auto"/>
                <w:bottom w:val="none" w:sz="0" w:space="0" w:color="auto"/>
                <w:right w:val="none" w:sz="0" w:space="0" w:color="auto"/>
              </w:divBdr>
              <w:divsChild>
                <w:div w:id="482358957">
                  <w:marLeft w:val="0"/>
                  <w:marRight w:val="0"/>
                  <w:marTop w:val="0"/>
                  <w:marBottom w:val="0"/>
                  <w:divBdr>
                    <w:top w:val="none" w:sz="0" w:space="0" w:color="auto"/>
                    <w:left w:val="none" w:sz="0" w:space="0" w:color="auto"/>
                    <w:bottom w:val="none" w:sz="0" w:space="0" w:color="auto"/>
                    <w:right w:val="none" w:sz="0" w:space="0" w:color="auto"/>
                  </w:divBdr>
                </w:div>
              </w:divsChild>
            </w:div>
            <w:div w:id="725224984">
              <w:marLeft w:val="0"/>
              <w:marRight w:val="0"/>
              <w:marTop w:val="225"/>
              <w:marBottom w:val="0"/>
              <w:divBdr>
                <w:top w:val="none" w:sz="0" w:space="0" w:color="auto"/>
                <w:left w:val="none" w:sz="0" w:space="0" w:color="auto"/>
                <w:bottom w:val="none" w:sz="0" w:space="0" w:color="auto"/>
                <w:right w:val="none" w:sz="0" w:space="0" w:color="auto"/>
              </w:divBdr>
              <w:divsChild>
                <w:div w:id="1202478508">
                  <w:marLeft w:val="0"/>
                  <w:marRight w:val="0"/>
                  <w:marTop w:val="0"/>
                  <w:marBottom w:val="0"/>
                  <w:divBdr>
                    <w:top w:val="none" w:sz="0" w:space="0" w:color="auto"/>
                    <w:left w:val="none" w:sz="0" w:space="0" w:color="auto"/>
                    <w:bottom w:val="none" w:sz="0" w:space="0" w:color="auto"/>
                    <w:right w:val="none" w:sz="0" w:space="0" w:color="auto"/>
                  </w:divBdr>
                </w:div>
              </w:divsChild>
            </w:div>
            <w:div w:id="737478573">
              <w:marLeft w:val="0"/>
              <w:marRight w:val="0"/>
              <w:marTop w:val="225"/>
              <w:marBottom w:val="0"/>
              <w:divBdr>
                <w:top w:val="none" w:sz="0" w:space="0" w:color="auto"/>
                <w:left w:val="none" w:sz="0" w:space="0" w:color="auto"/>
                <w:bottom w:val="none" w:sz="0" w:space="0" w:color="auto"/>
                <w:right w:val="none" w:sz="0" w:space="0" w:color="auto"/>
              </w:divBdr>
              <w:divsChild>
                <w:div w:id="1121606200">
                  <w:marLeft w:val="0"/>
                  <w:marRight w:val="0"/>
                  <w:marTop w:val="0"/>
                  <w:marBottom w:val="0"/>
                  <w:divBdr>
                    <w:top w:val="none" w:sz="0" w:space="0" w:color="auto"/>
                    <w:left w:val="none" w:sz="0" w:space="0" w:color="auto"/>
                    <w:bottom w:val="none" w:sz="0" w:space="0" w:color="auto"/>
                    <w:right w:val="none" w:sz="0" w:space="0" w:color="auto"/>
                  </w:divBdr>
                </w:div>
              </w:divsChild>
            </w:div>
            <w:div w:id="747575727">
              <w:marLeft w:val="0"/>
              <w:marRight w:val="0"/>
              <w:marTop w:val="225"/>
              <w:marBottom w:val="0"/>
              <w:divBdr>
                <w:top w:val="none" w:sz="0" w:space="0" w:color="auto"/>
                <w:left w:val="none" w:sz="0" w:space="0" w:color="auto"/>
                <w:bottom w:val="none" w:sz="0" w:space="0" w:color="auto"/>
                <w:right w:val="none" w:sz="0" w:space="0" w:color="auto"/>
              </w:divBdr>
              <w:divsChild>
                <w:div w:id="1053314655">
                  <w:marLeft w:val="0"/>
                  <w:marRight w:val="0"/>
                  <w:marTop w:val="0"/>
                  <w:marBottom w:val="0"/>
                  <w:divBdr>
                    <w:top w:val="none" w:sz="0" w:space="0" w:color="auto"/>
                    <w:left w:val="none" w:sz="0" w:space="0" w:color="auto"/>
                    <w:bottom w:val="none" w:sz="0" w:space="0" w:color="auto"/>
                    <w:right w:val="none" w:sz="0" w:space="0" w:color="auto"/>
                  </w:divBdr>
                </w:div>
              </w:divsChild>
            </w:div>
            <w:div w:id="749813484">
              <w:marLeft w:val="0"/>
              <w:marRight w:val="0"/>
              <w:marTop w:val="225"/>
              <w:marBottom w:val="0"/>
              <w:divBdr>
                <w:top w:val="none" w:sz="0" w:space="0" w:color="auto"/>
                <w:left w:val="none" w:sz="0" w:space="0" w:color="auto"/>
                <w:bottom w:val="none" w:sz="0" w:space="0" w:color="auto"/>
                <w:right w:val="none" w:sz="0" w:space="0" w:color="auto"/>
              </w:divBdr>
              <w:divsChild>
                <w:div w:id="603849436">
                  <w:marLeft w:val="0"/>
                  <w:marRight w:val="0"/>
                  <w:marTop w:val="0"/>
                  <w:marBottom w:val="0"/>
                  <w:divBdr>
                    <w:top w:val="none" w:sz="0" w:space="0" w:color="auto"/>
                    <w:left w:val="none" w:sz="0" w:space="0" w:color="auto"/>
                    <w:bottom w:val="none" w:sz="0" w:space="0" w:color="auto"/>
                    <w:right w:val="none" w:sz="0" w:space="0" w:color="auto"/>
                  </w:divBdr>
                </w:div>
              </w:divsChild>
            </w:div>
            <w:div w:id="762645304">
              <w:marLeft w:val="0"/>
              <w:marRight w:val="0"/>
              <w:marTop w:val="225"/>
              <w:marBottom w:val="0"/>
              <w:divBdr>
                <w:top w:val="none" w:sz="0" w:space="0" w:color="auto"/>
                <w:left w:val="none" w:sz="0" w:space="0" w:color="auto"/>
                <w:bottom w:val="none" w:sz="0" w:space="0" w:color="auto"/>
                <w:right w:val="none" w:sz="0" w:space="0" w:color="auto"/>
              </w:divBdr>
              <w:divsChild>
                <w:div w:id="1989281964">
                  <w:marLeft w:val="0"/>
                  <w:marRight w:val="0"/>
                  <w:marTop w:val="0"/>
                  <w:marBottom w:val="0"/>
                  <w:divBdr>
                    <w:top w:val="none" w:sz="0" w:space="0" w:color="auto"/>
                    <w:left w:val="none" w:sz="0" w:space="0" w:color="auto"/>
                    <w:bottom w:val="none" w:sz="0" w:space="0" w:color="auto"/>
                    <w:right w:val="none" w:sz="0" w:space="0" w:color="auto"/>
                  </w:divBdr>
                </w:div>
              </w:divsChild>
            </w:div>
            <w:div w:id="781799167">
              <w:marLeft w:val="0"/>
              <w:marRight w:val="0"/>
              <w:marTop w:val="225"/>
              <w:marBottom w:val="0"/>
              <w:divBdr>
                <w:top w:val="none" w:sz="0" w:space="0" w:color="auto"/>
                <w:left w:val="none" w:sz="0" w:space="0" w:color="auto"/>
                <w:bottom w:val="none" w:sz="0" w:space="0" w:color="auto"/>
                <w:right w:val="none" w:sz="0" w:space="0" w:color="auto"/>
              </w:divBdr>
              <w:divsChild>
                <w:div w:id="1469199061">
                  <w:marLeft w:val="0"/>
                  <w:marRight w:val="0"/>
                  <w:marTop w:val="0"/>
                  <w:marBottom w:val="0"/>
                  <w:divBdr>
                    <w:top w:val="none" w:sz="0" w:space="0" w:color="auto"/>
                    <w:left w:val="none" w:sz="0" w:space="0" w:color="auto"/>
                    <w:bottom w:val="none" w:sz="0" w:space="0" w:color="auto"/>
                    <w:right w:val="none" w:sz="0" w:space="0" w:color="auto"/>
                  </w:divBdr>
                </w:div>
              </w:divsChild>
            </w:div>
            <w:div w:id="793405292">
              <w:marLeft w:val="0"/>
              <w:marRight w:val="0"/>
              <w:marTop w:val="225"/>
              <w:marBottom w:val="0"/>
              <w:divBdr>
                <w:top w:val="none" w:sz="0" w:space="0" w:color="auto"/>
                <w:left w:val="none" w:sz="0" w:space="0" w:color="auto"/>
                <w:bottom w:val="none" w:sz="0" w:space="0" w:color="auto"/>
                <w:right w:val="none" w:sz="0" w:space="0" w:color="auto"/>
              </w:divBdr>
              <w:divsChild>
                <w:div w:id="647827935">
                  <w:marLeft w:val="0"/>
                  <w:marRight w:val="0"/>
                  <w:marTop w:val="0"/>
                  <w:marBottom w:val="0"/>
                  <w:divBdr>
                    <w:top w:val="none" w:sz="0" w:space="0" w:color="auto"/>
                    <w:left w:val="none" w:sz="0" w:space="0" w:color="auto"/>
                    <w:bottom w:val="none" w:sz="0" w:space="0" w:color="auto"/>
                    <w:right w:val="none" w:sz="0" w:space="0" w:color="auto"/>
                  </w:divBdr>
                </w:div>
              </w:divsChild>
            </w:div>
            <w:div w:id="796532151">
              <w:marLeft w:val="0"/>
              <w:marRight w:val="0"/>
              <w:marTop w:val="225"/>
              <w:marBottom w:val="0"/>
              <w:divBdr>
                <w:top w:val="none" w:sz="0" w:space="0" w:color="auto"/>
                <w:left w:val="none" w:sz="0" w:space="0" w:color="auto"/>
                <w:bottom w:val="none" w:sz="0" w:space="0" w:color="auto"/>
                <w:right w:val="none" w:sz="0" w:space="0" w:color="auto"/>
              </w:divBdr>
              <w:divsChild>
                <w:div w:id="867566276">
                  <w:marLeft w:val="0"/>
                  <w:marRight w:val="0"/>
                  <w:marTop w:val="0"/>
                  <w:marBottom w:val="0"/>
                  <w:divBdr>
                    <w:top w:val="none" w:sz="0" w:space="0" w:color="auto"/>
                    <w:left w:val="none" w:sz="0" w:space="0" w:color="auto"/>
                    <w:bottom w:val="none" w:sz="0" w:space="0" w:color="auto"/>
                    <w:right w:val="none" w:sz="0" w:space="0" w:color="auto"/>
                  </w:divBdr>
                </w:div>
              </w:divsChild>
            </w:div>
            <w:div w:id="831799785">
              <w:marLeft w:val="0"/>
              <w:marRight w:val="0"/>
              <w:marTop w:val="225"/>
              <w:marBottom w:val="0"/>
              <w:divBdr>
                <w:top w:val="none" w:sz="0" w:space="0" w:color="auto"/>
                <w:left w:val="none" w:sz="0" w:space="0" w:color="auto"/>
                <w:bottom w:val="none" w:sz="0" w:space="0" w:color="auto"/>
                <w:right w:val="none" w:sz="0" w:space="0" w:color="auto"/>
              </w:divBdr>
              <w:divsChild>
                <w:div w:id="1863278486">
                  <w:marLeft w:val="0"/>
                  <w:marRight w:val="0"/>
                  <w:marTop w:val="0"/>
                  <w:marBottom w:val="0"/>
                  <w:divBdr>
                    <w:top w:val="none" w:sz="0" w:space="0" w:color="auto"/>
                    <w:left w:val="none" w:sz="0" w:space="0" w:color="auto"/>
                    <w:bottom w:val="none" w:sz="0" w:space="0" w:color="auto"/>
                    <w:right w:val="none" w:sz="0" w:space="0" w:color="auto"/>
                  </w:divBdr>
                </w:div>
              </w:divsChild>
            </w:div>
            <w:div w:id="904993240">
              <w:marLeft w:val="0"/>
              <w:marRight w:val="0"/>
              <w:marTop w:val="225"/>
              <w:marBottom w:val="0"/>
              <w:divBdr>
                <w:top w:val="none" w:sz="0" w:space="0" w:color="auto"/>
                <w:left w:val="none" w:sz="0" w:space="0" w:color="auto"/>
                <w:bottom w:val="none" w:sz="0" w:space="0" w:color="auto"/>
                <w:right w:val="none" w:sz="0" w:space="0" w:color="auto"/>
              </w:divBdr>
              <w:divsChild>
                <w:div w:id="317226578">
                  <w:marLeft w:val="0"/>
                  <w:marRight w:val="0"/>
                  <w:marTop w:val="0"/>
                  <w:marBottom w:val="0"/>
                  <w:divBdr>
                    <w:top w:val="none" w:sz="0" w:space="0" w:color="auto"/>
                    <w:left w:val="none" w:sz="0" w:space="0" w:color="auto"/>
                    <w:bottom w:val="none" w:sz="0" w:space="0" w:color="auto"/>
                    <w:right w:val="none" w:sz="0" w:space="0" w:color="auto"/>
                  </w:divBdr>
                </w:div>
              </w:divsChild>
            </w:div>
            <w:div w:id="905458913">
              <w:marLeft w:val="0"/>
              <w:marRight w:val="0"/>
              <w:marTop w:val="225"/>
              <w:marBottom w:val="0"/>
              <w:divBdr>
                <w:top w:val="none" w:sz="0" w:space="0" w:color="auto"/>
                <w:left w:val="none" w:sz="0" w:space="0" w:color="auto"/>
                <w:bottom w:val="none" w:sz="0" w:space="0" w:color="auto"/>
                <w:right w:val="none" w:sz="0" w:space="0" w:color="auto"/>
              </w:divBdr>
              <w:divsChild>
                <w:div w:id="1413700813">
                  <w:marLeft w:val="0"/>
                  <w:marRight w:val="0"/>
                  <w:marTop w:val="0"/>
                  <w:marBottom w:val="0"/>
                  <w:divBdr>
                    <w:top w:val="none" w:sz="0" w:space="0" w:color="auto"/>
                    <w:left w:val="none" w:sz="0" w:space="0" w:color="auto"/>
                    <w:bottom w:val="none" w:sz="0" w:space="0" w:color="auto"/>
                    <w:right w:val="none" w:sz="0" w:space="0" w:color="auto"/>
                  </w:divBdr>
                </w:div>
              </w:divsChild>
            </w:div>
            <w:div w:id="940837612">
              <w:marLeft w:val="0"/>
              <w:marRight w:val="0"/>
              <w:marTop w:val="225"/>
              <w:marBottom w:val="0"/>
              <w:divBdr>
                <w:top w:val="none" w:sz="0" w:space="0" w:color="auto"/>
                <w:left w:val="none" w:sz="0" w:space="0" w:color="auto"/>
                <w:bottom w:val="none" w:sz="0" w:space="0" w:color="auto"/>
                <w:right w:val="none" w:sz="0" w:space="0" w:color="auto"/>
              </w:divBdr>
              <w:divsChild>
                <w:div w:id="1539127755">
                  <w:marLeft w:val="0"/>
                  <w:marRight w:val="0"/>
                  <w:marTop w:val="0"/>
                  <w:marBottom w:val="0"/>
                  <w:divBdr>
                    <w:top w:val="none" w:sz="0" w:space="0" w:color="auto"/>
                    <w:left w:val="none" w:sz="0" w:space="0" w:color="auto"/>
                    <w:bottom w:val="none" w:sz="0" w:space="0" w:color="auto"/>
                    <w:right w:val="none" w:sz="0" w:space="0" w:color="auto"/>
                  </w:divBdr>
                </w:div>
              </w:divsChild>
            </w:div>
            <w:div w:id="1029069360">
              <w:marLeft w:val="0"/>
              <w:marRight w:val="0"/>
              <w:marTop w:val="225"/>
              <w:marBottom w:val="0"/>
              <w:divBdr>
                <w:top w:val="none" w:sz="0" w:space="0" w:color="auto"/>
                <w:left w:val="none" w:sz="0" w:space="0" w:color="auto"/>
                <w:bottom w:val="none" w:sz="0" w:space="0" w:color="auto"/>
                <w:right w:val="none" w:sz="0" w:space="0" w:color="auto"/>
              </w:divBdr>
              <w:divsChild>
                <w:div w:id="587734990">
                  <w:marLeft w:val="0"/>
                  <w:marRight w:val="0"/>
                  <w:marTop w:val="0"/>
                  <w:marBottom w:val="0"/>
                  <w:divBdr>
                    <w:top w:val="none" w:sz="0" w:space="0" w:color="auto"/>
                    <w:left w:val="none" w:sz="0" w:space="0" w:color="auto"/>
                    <w:bottom w:val="none" w:sz="0" w:space="0" w:color="auto"/>
                    <w:right w:val="none" w:sz="0" w:space="0" w:color="auto"/>
                  </w:divBdr>
                </w:div>
              </w:divsChild>
            </w:div>
            <w:div w:id="1167162490">
              <w:marLeft w:val="0"/>
              <w:marRight w:val="0"/>
              <w:marTop w:val="225"/>
              <w:marBottom w:val="0"/>
              <w:divBdr>
                <w:top w:val="none" w:sz="0" w:space="0" w:color="auto"/>
                <w:left w:val="none" w:sz="0" w:space="0" w:color="auto"/>
                <w:bottom w:val="none" w:sz="0" w:space="0" w:color="auto"/>
                <w:right w:val="none" w:sz="0" w:space="0" w:color="auto"/>
              </w:divBdr>
              <w:divsChild>
                <w:div w:id="779639609">
                  <w:marLeft w:val="0"/>
                  <w:marRight w:val="0"/>
                  <w:marTop w:val="0"/>
                  <w:marBottom w:val="0"/>
                  <w:divBdr>
                    <w:top w:val="none" w:sz="0" w:space="0" w:color="auto"/>
                    <w:left w:val="none" w:sz="0" w:space="0" w:color="auto"/>
                    <w:bottom w:val="none" w:sz="0" w:space="0" w:color="auto"/>
                    <w:right w:val="none" w:sz="0" w:space="0" w:color="auto"/>
                  </w:divBdr>
                </w:div>
              </w:divsChild>
            </w:div>
            <w:div w:id="1255015287">
              <w:marLeft w:val="0"/>
              <w:marRight w:val="0"/>
              <w:marTop w:val="375"/>
              <w:marBottom w:val="0"/>
              <w:divBdr>
                <w:top w:val="none" w:sz="0" w:space="0" w:color="auto"/>
                <w:left w:val="none" w:sz="0" w:space="0" w:color="auto"/>
                <w:bottom w:val="none" w:sz="0" w:space="0" w:color="auto"/>
                <w:right w:val="none" w:sz="0" w:space="0" w:color="auto"/>
              </w:divBdr>
              <w:divsChild>
                <w:div w:id="860508785">
                  <w:marLeft w:val="0"/>
                  <w:marRight w:val="0"/>
                  <w:marTop w:val="0"/>
                  <w:marBottom w:val="0"/>
                  <w:divBdr>
                    <w:top w:val="none" w:sz="0" w:space="0" w:color="auto"/>
                    <w:left w:val="none" w:sz="0" w:space="0" w:color="auto"/>
                    <w:bottom w:val="none" w:sz="0" w:space="0" w:color="auto"/>
                    <w:right w:val="none" w:sz="0" w:space="0" w:color="auto"/>
                  </w:divBdr>
                </w:div>
              </w:divsChild>
            </w:div>
            <w:div w:id="1330712547">
              <w:marLeft w:val="0"/>
              <w:marRight w:val="0"/>
              <w:marTop w:val="225"/>
              <w:marBottom w:val="0"/>
              <w:divBdr>
                <w:top w:val="none" w:sz="0" w:space="0" w:color="auto"/>
                <w:left w:val="none" w:sz="0" w:space="0" w:color="auto"/>
                <w:bottom w:val="none" w:sz="0" w:space="0" w:color="auto"/>
                <w:right w:val="none" w:sz="0" w:space="0" w:color="auto"/>
              </w:divBdr>
              <w:divsChild>
                <w:div w:id="1039164268">
                  <w:marLeft w:val="0"/>
                  <w:marRight w:val="0"/>
                  <w:marTop w:val="0"/>
                  <w:marBottom w:val="0"/>
                  <w:divBdr>
                    <w:top w:val="none" w:sz="0" w:space="0" w:color="auto"/>
                    <w:left w:val="none" w:sz="0" w:space="0" w:color="auto"/>
                    <w:bottom w:val="none" w:sz="0" w:space="0" w:color="auto"/>
                    <w:right w:val="none" w:sz="0" w:space="0" w:color="auto"/>
                  </w:divBdr>
                </w:div>
              </w:divsChild>
            </w:div>
            <w:div w:id="1376202464">
              <w:marLeft w:val="0"/>
              <w:marRight w:val="0"/>
              <w:marTop w:val="225"/>
              <w:marBottom w:val="0"/>
              <w:divBdr>
                <w:top w:val="none" w:sz="0" w:space="0" w:color="auto"/>
                <w:left w:val="none" w:sz="0" w:space="0" w:color="auto"/>
                <w:bottom w:val="none" w:sz="0" w:space="0" w:color="auto"/>
                <w:right w:val="none" w:sz="0" w:space="0" w:color="auto"/>
              </w:divBdr>
              <w:divsChild>
                <w:div w:id="592319805">
                  <w:marLeft w:val="0"/>
                  <w:marRight w:val="0"/>
                  <w:marTop w:val="0"/>
                  <w:marBottom w:val="0"/>
                  <w:divBdr>
                    <w:top w:val="none" w:sz="0" w:space="0" w:color="auto"/>
                    <w:left w:val="none" w:sz="0" w:space="0" w:color="auto"/>
                    <w:bottom w:val="none" w:sz="0" w:space="0" w:color="auto"/>
                    <w:right w:val="none" w:sz="0" w:space="0" w:color="auto"/>
                  </w:divBdr>
                </w:div>
              </w:divsChild>
            </w:div>
            <w:div w:id="1433746088">
              <w:marLeft w:val="0"/>
              <w:marRight w:val="0"/>
              <w:marTop w:val="225"/>
              <w:marBottom w:val="0"/>
              <w:divBdr>
                <w:top w:val="none" w:sz="0" w:space="0" w:color="auto"/>
                <w:left w:val="none" w:sz="0" w:space="0" w:color="auto"/>
                <w:bottom w:val="none" w:sz="0" w:space="0" w:color="auto"/>
                <w:right w:val="none" w:sz="0" w:space="0" w:color="auto"/>
              </w:divBdr>
              <w:divsChild>
                <w:div w:id="1530292033">
                  <w:marLeft w:val="0"/>
                  <w:marRight w:val="0"/>
                  <w:marTop w:val="0"/>
                  <w:marBottom w:val="0"/>
                  <w:divBdr>
                    <w:top w:val="none" w:sz="0" w:space="0" w:color="auto"/>
                    <w:left w:val="none" w:sz="0" w:space="0" w:color="auto"/>
                    <w:bottom w:val="none" w:sz="0" w:space="0" w:color="auto"/>
                    <w:right w:val="none" w:sz="0" w:space="0" w:color="auto"/>
                  </w:divBdr>
                </w:div>
              </w:divsChild>
            </w:div>
            <w:div w:id="1508134469">
              <w:marLeft w:val="0"/>
              <w:marRight w:val="0"/>
              <w:marTop w:val="225"/>
              <w:marBottom w:val="0"/>
              <w:divBdr>
                <w:top w:val="none" w:sz="0" w:space="0" w:color="auto"/>
                <w:left w:val="none" w:sz="0" w:space="0" w:color="auto"/>
                <w:bottom w:val="none" w:sz="0" w:space="0" w:color="auto"/>
                <w:right w:val="none" w:sz="0" w:space="0" w:color="auto"/>
              </w:divBdr>
              <w:divsChild>
                <w:div w:id="285963651">
                  <w:marLeft w:val="0"/>
                  <w:marRight w:val="0"/>
                  <w:marTop w:val="0"/>
                  <w:marBottom w:val="0"/>
                  <w:divBdr>
                    <w:top w:val="none" w:sz="0" w:space="0" w:color="auto"/>
                    <w:left w:val="none" w:sz="0" w:space="0" w:color="auto"/>
                    <w:bottom w:val="none" w:sz="0" w:space="0" w:color="auto"/>
                    <w:right w:val="none" w:sz="0" w:space="0" w:color="auto"/>
                  </w:divBdr>
                </w:div>
              </w:divsChild>
            </w:div>
            <w:div w:id="1568346109">
              <w:marLeft w:val="0"/>
              <w:marRight w:val="0"/>
              <w:marTop w:val="225"/>
              <w:marBottom w:val="0"/>
              <w:divBdr>
                <w:top w:val="none" w:sz="0" w:space="0" w:color="auto"/>
                <w:left w:val="none" w:sz="0" w:space="0" w:color="auto"/>
                <w:bottom w:val="none" w:sz="0" w:space="0" w:color="auto"/>
                <w:right w:val="none" w:sz="0" w:space="0" w:color="auto"/>
              </w:divBdr>
              <w:divsChild>
                <w:div w:id="134421235">
                  <w:marLeft w:val="0"/>
                  <w:marRight w:val="0"/>
                  <w:marTop w:val="0"/>
                  <w:marBottom w:val="0"/>
                  <w:divBdr>
                    <w:top w:val="none" w:sz="0" w:space="0" w:color="auto"/>
                    <w:left w:val="none" w:sz="0" w:space="0" w:color="auto"/>
                    <w:bottom w:val="none" w:sz="0" w:space="0" w:color="auto"/>
                    <w:right w:val="none" w:sz="0" w:space="0" w:color="auto"/>
                  </w:divBdr>
                </w:div>
              </w:divsChild>
            </w:div>
            <w:div w:id="1691493466">
              <w:marLeft w:val="0"/>
              <w:marRight w:val="0"/>
              <w:marTop w:val="225"/>
              <w:marBottom w:val="0"/>
              <w:divBdr>
                <w:top w:val="none" w:sz="0" w:space="0" w:color="auto"/>
                <w:left w:val="none" w:sz="0" w:space="0" w:color="auto"/>
                <w:bottom w:val="none" w:sz="0" w:space="0" w:color="auto"/>
                <w:right w:val="none" w:sz="0" w:space="0" w:color="auto"/>
              </w:divBdr>
              <w:divsChild>
                <w:div w:id="1932007104">
                  <w:marLeft w:val="0"/>
                  <w:marRight w:val="0"/>
                  <w:marTop w:val="0"/>
                  <w:marBottom w:val="0"/>
                  <w:divBdr>
                    <w:top w:val="none" w:sz="0" w:space="0" w:color="auto"/>
                    <w:left w:val="none" w:sz="0" w:space="0" w:color="auto"/>
                    <w:bottom w:val="none" w:sz="0" w:space="0" w:color="auto"/>
                    <w:right w:val="none" w:sz="0" w:space="0" w:color="auto"/>
                  </w:divBdr>
                </w:div>
              </w:divsChild>
            </w:div>
            <w:div w:id="1702777470">
              <w:marLeft w:val="0"/>
              <w:marRight w:val="0"/>
              <w:marTop w:val="375"/>
              <w:marBottom w:val="0"/>
              <w:divBdr>
                <w:top w:val="none" w:sz="0" w:space="0" w:color="auto"/>
                <w:left w:val="none" w:sz="0" w:space="0" w:color="auto"/>
                <w:bottom w:val="none" w:sz="0" w:space="0" w:color="auto"/>
                <w:right w:val="none" w:sz="0" w:space="0" w:color="auto"/>
              </w:divBdr>
              <w:divsChild>
                <w:div w:id="299458032">
                  <w:marLeft w:val="0"/>
                  <w:marRight w:val="0"/>
                  <w:marTop w:val="0"/>
                  <w:marBottom w:val="0"/>
                  <w:divBdr>
                    <w:top w:val="none" w:sz="0" w:space="0" w:color="auto"/>
                    <w:left w:val="none" w:sz="0" w:space="0" w:color="auto"/>
                    <w:bottom w:val="none" w:sz="0" w:space="0" w:color="auto"/>
                    <w:right w:val="none" w:sz="0" w:space="0" w:color="auto"/>
                  </w:divBdr>
                </w:div>
              </w:divsChild>
            </w:div>
            <w:div w:id="1789468406">
              <w:marLeft w:val="0"/>
              <w:marRight w:val="0"/>
              <w:marTop w:val="225"/>
              <w:marBottom w:val="0"/>
              <w:divBdr>
                <w:top w:val="none" w:sz="0" w:space="0" w:color="auto"/>
                <w:left w:val="none" w:sz="0" w:space="0" w:color="auto"/>
                <w:bottom w:val="none" w:sz="0" w:space="0" w:color="auto"/>
                <w:right w:val="none" w:sz="0" w:space="0" w:color="auto"/>
              </w:divBdr>
              <w:divsChild>
                <w:div w:id="130169933">
                  <w:marLeft w:val="0"/>
                  <w:marRight w:val="0"/>
                  <w:marTop w:val="0"/>
                  <w:marBottom w:val="0"/>
                  <w:divBdr>
                    <w:top w:val="none" w:sz="0" w:space="0" w:color="auto"/>
                    <w:left w:val="none" w:sz="0" w:space="0" w:color="auto"/>
                    <w:bottom w:val="none" w:sz="0" w:space="0" w:color="auto"/>
                    <w:right w:val="none" w:sz="0" w:space="0" w:color="auto"/>
                  </w:divBdr>
                </w:div>
              </w:divsChild>
            </w:div>
            <w:div w:id="1814063447">
              <w:marLeft w:val="0"/>
              <w:marRight w:val="0"/>
              <w:marTop w:val="225"/>
              <w:marBottom w:val="0"/>
              <w:divBdr>
                <w:top w:val="none" w:sz="0" w:space="0" w:color="auto"/>
                <w:left w:val="none" w:sz="0" w:space="0" w:color="auto"/>
                <w:bottom w:val="none" w:sz="0" w:space="0" w:color="auto"/>
                <w:right w:val="none" w:sz="0" w:space="0" w:color="auto"/>
              </w:divBdr>
              <w:divsChild>
                <w:div w:id="1075323115">
                  <w:marLeft w:val="0"/>
                  <w:marRight w:val="0"/>
                  <w:marTop w:val="0"/>
                  <w:marBottom w:val="0"/>
                  <w:divBdr>
                    <w:top w:val="none" w:sz="0" w:space="0" w:color="auto"/>
                    <w:left w:val="none" w:sz="0" w:space="0" w:color="auto"/>
                    <w:bottom w:val="none" w:sz="0" w:space="0" w:color="auto"/>
                    <w:right w:val="none" w:sz="0" w:space="0" w:color="auto"/>
                  </w:divBdr>
                </w:div>
              </w:divsChild>
            </w:div>
            <w:div w:id="1822312806">
              <w:marLeft w:val="0"/>
              <w:marRight w:val="0"/>
              <w:marTop w:val="375"/>
              <w:marBottom w:val="0"/>
              <w:divBdr>
                <w:top w:val="none" w:sz="0" w:space="0" w:color="auto"/>
                <w:left w:val="none" w:sz="0" w:space="0" w:color="auto"/>
                <w:bottom w:val="none" w:sz="0" w:space="0" w:color="auto"/>
                <w:right w:val="none" w:sz="0" w:space="0" w:color="auto"/>
              </w:divBdr>
              <w:divsChild>
                <w:div w:id="442920273">
                  <w:marLeft w:val="0"/>
                  <w:marRight w:val="0"/>
                  <w:marTop w:val="0"/>
                  <w:marBottom w:val="0"/>
                  <w:divBdr>
                    <w:top w:val="none" w:sz="0" w:space="0" w:color="auto"/>
                    <w:left w:val="none" w:sz="0" w:space="0" w:color="auto"/>
                    <w:bottom w:val="none" w:sz="0" w:space="0" w:color="auto"/>
                    <w:right w:val="none" w:sz="0" w:space="0" w:color="auto"/>
                  </w:divBdr>
                </w:div>
              </w:divsChild>
            </w:div>
            <w:div w:id="1855070903">
              <w:marLeft w:val="0"/>
              <w:marRight w:val="0"/>
              <w:marTop w:val="225"/>
              <w:marBottom w:val="0"/>
              <w:divBdr>
                <w:top w:val="none" w:sz="0" w:space="0" w:color="auto"/>
                <w:left w:val="none" w:sz="0" w:space="0" w:color="auto"/>
                <w:bottom w:val="none" w:sz="0" w:space="0" w:color="auto"/>
                <w:right w:val="none" w:sz="0" w:space="0" w:color="auto"/>
              </w:divBdr>
              <w:divsChild>
                <w:div w:id="287056508">
                  <w:marLeft w:val="0"/>
                  <w:marRight w:val="0"/>
                  <w:marTop w:val="0"/>
                  <w:marBottom w:val="0"/>
                  <w:divBdr>
                    <w:top w:val="none" w:sz="0" w:space="0" w:color="auto"/>
                    <w:left w:val="none" w:sz="0" w:space="0" w:color="auto"/>
                    <w:bottom w:val="none" w:sz="0" w:space="0" w:color="auto"/>
                    <w:right w:val="none" w:sz="0" w:space="0" w:color="auto"/>
                  </w:divBdr>
                </w:div>
              </w:divsChild>
            </w:div>
            <w:div w:id="1890191188">
              <w:marLeft w:val="0"/>
              <w:marRight w:val="0"/>
              <w:marTop w:val="225"/>
              <w:marBottom w:val="0"/>
              <w:divBdr>
                <w:top w:val="none" w:sz="0" w:space="0" w:color="auto"/>
                <w:left w:val="none" w:sz="0" w:space="0" w:color="auto"/>
                <w:bottom w:val="none" w:sz="0" w:space="0" w:color="auto"/>
                <w:right w:val="none" w:sz="0" w:space="0" w:color="auto"/>
              </w:divBdr>
              <w:divsChild>
                <w:div w:id="1795325877">
                  <w:marLeft w:val="0"/>
                  <w:marRight w:val="0"/>
                  <w:marTop w:val="0"/>
                  <w:marBottom w:val="0"/>
                  <w:divBdr>
                    <w:top w:val="none" w:sz="0" w:space="0" w:color="auto"/>
                    <w:left w:val="none" w:sz="0" w:space="0" w:color="auto"/>
                    <w:bottom w:val="none" w:sz="0" w:space="0" w:color="auto"/>
                    <w:right w:val="none" w:sz="0" w:space="0" w:color="auto"/>
                  </w:divBdr>
                </w:div>
              </w:divsChild>
            </w:div>
            <w:div w:id="1968392899">
              <w:marLeft w:val="0"/>
              <w:marRight w:val="0"/>
              <w:marTop w:val="375"/>
              <w:marBottom w:val="0"/>
              <w:divBdr>
                <w:top w:val="none" w:sz="0" w:space="0" w:color="auto"/>
                <w:left w:val="none" w:sz="0" w:space="0" w:color="auto"/>
                <w:bottom w:val="none" w:sz="0" w:space="0" w:color="auto"/>
                <w:right w:val="none" w:sz="0" w:space="0" w:color="auto"/>
              </w:divBdr>
              <w:divsChild>
                <w:div w:id="436340035">
                  <w:marLeft w:val="0"/>
                  <w:marRight w:val="0"/>
                  <w:marTop w:val="0"/>
                  <w:marBottom w:val="0"/>
                  <w:divBdr>
                    <w:top w:val="none" w:sz="0" w:space="0" w:color="auto"/>
                    <w:left w:val="none" w:sz="0" w:space="0" w:color="auto"/>
                    <w:bottom w:val="none" w:sz="0" w:space="0" w:color="auto"/>
                    <w:right w:val="none" w:sz="0" w:space="0" w:color="auto"/>
                  </w:divBdr>
                  <w:divsChild>
                    <w:div w:id="129984853">
                      <w:marLeft w:val="0"/>
                      <w:marRight w:val="0"/>
                      <w:marTop w:val="0"/>
                      <w:marBottom w:val="0"/>
                      <w:divBdr>
                        <w:top w:val="none" w:sz="0" w:space="0" w:color="auto"/>
                        <w:left w:val="none" w:sz="0" w:space="0" w:color="auto"/>
                        <w:bottom w:val="none" w:sz="0" w:space="0" w:color="auto"/>
                        <w:right w:val="none" w:sz="0" w:space="0" w:color="auto"/>
                      </w:divBdr>
                    </w:div>
                    <w:div w:id="5007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196022">
              <w:marLeft w:val="0"/>
              <w:marRight w:val="0"/>
              <w:marTop w:val="225"/>
              <w:marBottom w:val="0"/>
              <w:divBdr>
                <w:top w:val="none" w:sz="0" w:space="0" w:color="auto"/>
                <w:left w:val="none" w:sz="0" w:space="0" w:color="auto"/>
                <w:bottom w:val="none" w:sz="0" w:space="0" w:color="auto"/>
                <w:right w:val="none" w:sz="0" w:space="0" w:color="auto"/>
              </w:divBdr>
              <w:divsChild>
                <w:div w:id="1469324453">
                  <w:marLeft w:val="0"/>
                  <w:marRight w:val="0"/>
                  <w:marTop w:val="0"/>
                  <w:marBottom w:val="0"/>
                  <w:divBdr>
                    <w:top w:val="none" w:sz="0" w:space="0" w:color="auto"/>
                    <w:left w:val="none" w:sz="0" w:space="0" w:color="auto"/>
                    <w:bottom w:val="none" w:sz="0" w:space="0" w:color="auto"/>
                    <w:right w:val="none" w:sz="0" w:space="0" w:color="auto"/>
                  </w:divBdr>
                </w:div>
              </w:divsChild>
            </w:div>
            <w:div w:id="2083945125">
              <w:marLeft w:val="0"/>
              <w:marRight w:val="0"/>
              <w:marTop w:val="225"/>
              <w:marBottom w:val="0"/>
              <w:divBdr>
                <w:top w:val="none" w:sz="0" w:space="0" w:color="auto"/>
                <w:left w:val="none" w:sz="0" w:space="0" w:color="auto"/>
                <w:bottom w:val="none" w:sz="0" w:space="0" w:color="auto"/>
                <w:right w:val="none" w:sz="0" w:space="0" w:color="auto"/>
              </w:divBdr>
              <w:divsChild>
                <w:div w:id="72688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51649">
          <w:marLeft w:val="0"/>
          <w:marRight w:val="0"/>
          <w:marTop w:val="0"/>
          <w:marBottom w:val="150"/>
          <w:divBdr>
            <w:top w:val="none" w:sz="0" w:space="0" w:color="auto"/>
            <w:left w:val="none" w:sz="0" w:space="0" w:color="auto"/>
            <w:bottom w:val="none" w:sz="0" w:space="0" w:color="auto"/>
            <w:right w:val="none" w:sz="0" w:space="0" w:color="auto"/>
          </w:divBdr>
          <w:divsChild>
            <w:div w:id="1397125678">
              <w:marLeft w:val="0"/>
              <w:marRight w:val="0"/>
              <w:marTop w:val="300"/>
              <w:marBottom w:val="0"/>
              <w:divBdr>
                <w:top w:val="none" w:sz="0" w:space="0" w:color="auto"/>
                <w:left w:val="none" w:sz="0" w:space="0" w:color="auto"/>
                <w:bottom w:val="none" w:sz="0" w:space="0" w:color="auto"/>
                <w:right w:val="none" w:sz="0" w:space="0" w:color="auto"/>
              </w:divBdr>
            </w:div>
            <w:div w:id="1884706704">
              <w:marLeft w:val="0"/>
              <w:marRight w:val="0"/>
              <w:marTop w:val="0"/>
              <w:marBottom w:val="0"/>
              <w:divBdr>
                <w:top w:val="none" w:sz="0" w:space="0" w:color="auto"/>
                <w:left w:val="none" w:sz="0" w:space="0" w:color="auto"/>
                <w:bottom w:val="none" w:sz="0" w:space="0" w:color="auto"/>
                <w:right w:val="none" w:sz="0" w:space="0" w:color="auto"/>
              </w:divBdr>
              <w:divsChild>
                <w:div w:id="84348602">
                  <w:marLeft w:val="0"/>
                  <w:marRight w:val="0"/>
                  <w:marTop w:val="0"/>
                  <w:marBottom w:val="0"/>
                  <w:divBdr>
                    <w:top w:val="none" w:sz="0" w:space="0" w:color="auto"/>
                    <w:left w:val="none" w:sz="0" w:space="0" w:color="auto"/>
                    <w:bottom w:val="none" w:sz="0" w:space="0" w:color="auto"/>
                    <w:right w:val="none" w:sz="0" w:space="0" w:color="auto"/>
                  </w:divBdr>
                  <w:divsChild>
                    <w:div w:id="789133359">
                      <w:marLeft w:val="0"/>
                      <w:marRight w:val="0"/>
                      <w:marTop w:val="0"/>
                      <w:marBottom w:val="0"/>
                      <w:divBdr>
                        <w:top w:val="none" w:sz="0" w:space="0" w:color="auto"/>
                        <w:left w:val="none" w:sz="0" w:space="0" w:color="auto"/>
                        <w:bottom w:val="none" w:sz="0" w:space="0" w:color="auto"/>
                        <w:right w:val="none" w:sz="0" w:space="0" w:color="auto"/>
                      </w:divBdr>
                    </w:div>
                    <w:div w:id="1522165945">
                      <w:marLeft w:val="0"/>
                      <w:marRight w:val="0"/>
                      <w:marTop w:val="0"/>
                      <w:marBottom w:val="0"/>
                      <w:divBdr>
                        <w:top w:val="none" w:sz="0" w:space="0" w:color="auto"/>
                        <w:left w:val="none" w:sz="0" w:space="0" w:color="auto"/>
                        <w:bottom w:val="none" w:sz="0" w:space="0" w:color="auto"/>
                        <w:right w:val="none" w:sz="0" w:space="0" w:color="auto"/>
                      </w:divBdr>
                    </w:div>
                    <w:div w:id="2060124339">
                      <w:marLeft w:val="0"/>
                      <w:marRight w:val="0"/>
                      <w:marTop w:val="0"/>
                      <w:marBottom w:val="0"/>
                      <w:divBdr>
                        <w:top w:val="none" w:sz="0" w:space="0" w:color="auto"/>
                        <w:left w:val="none" w:sz="0" w:space="0" w:color="auto"/>
                        <w:bottom w:val="none" w:sz="0" w:space="0" w:color="auto"/>
                        <w:right w:val="none" w:sz="0" w:space="0" w:color="auto"/>
                      </w:divBdr>
                      <w:divsChild>
                        <w:div w:id="147930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699502">
      <w:bodyDiv w:val="1"/>
      <w:marLeft w:val="0"/>
      <w:marRight w:val="0"/>
      <w:marTop w:val="0"/>
      <w:marBottom w:val="0"/>
      <w:divBdr>
        <w:top w:val="none" w:sz="0" w:space="0" w:color="auto"/>
        <w:left w:val="none" w:sz="0" w:space="0" w:color="auto"/>
        <w:bottom w:val="none" w:sz="0" w:space="0" w:color="auto"/>
        <w:right w:val="none" w:sz="0" w:space="0" w:color="auto"/>
      </w:divBdr>
      <w:divsChild>
        <w:div w:id="536241462">
          <w:marLeft w:val="2100"/>
          <w:marRight w:val="0"/>
          <w:marTop w:val="0"/>
          <w:marBottom w:val="0"/>
          <w:divBdr>
            <w:top w:val="none" w:sz="0" w:space="0" w:color="auto"/>
            <w:left w:val="none" w:sz="0" w:space="0" w:color="auto"/>
            <w:bottom w:val="none" w:sz="0" w:space="0" w:color="auto"/>
            <w:right w:val="none" w:sz="0" w:space="0" w:color="auto"/>
          </w:divBdr>
          <w:divsChild>
            <w:div w:id="692733384">
              <w:marLeft w:val="0"/>
              <w:marRight w:val="0"/>
              <w:marTop w:val="0"/>
              <w:marBottom w:val="0"/>
              <w:divBdr>
                <w:top w:val="none" w:sz="0" w:space="0" w:color="auto"/>
                <w:left w:val="none" w:sz="0" w:space="0" w:color="auto"/>
                <w:bottom w:val="none" w:sz="0" w:space="0" w:color="auto"/>
                <w:right w:val="none" w:sz="0" w:space="0" w:color="auto"/>
              </w:divBdr>
              <w:divsChild>
                <w:div w:id="785470394">
                  <w:marLeft w:val="0"/>
                  <w:marRight w:val="0"/>
                  <w:marTop w:val="0"/>
                  <w:marBottom w:val="0"/>
                  <w:divBdr>
                    <w:top w:val="none" w:sz="0" w:space="0" w:color="auto"/>
                    <w:left w:val="none" w:sz="0" w:space="0" w:color="auto"/>
                    <w:bottom w:val="none" w:sz="0" w:space="0" w:color="auto"/>
                    <w:right w:val="none" w:sz="0" w:space="0" w:color="auto"/>
                  </w:divBdr>
                  <w:divsChild>
                    <w:div w:id="11478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309157">
          <w:marLeft w:val="2100"/>
          <w:marRight w:val="0"/>
          <w:marTop w:val="0"/>
          <w:marBottom w:val="0"/>
          <w:divBdr>
            <w:top w:val="none" w:sz="0" w:space="0" w:color="auto"/>
            <w:left w:val="none" w:sz="0" w:space="0" w:color="auto"/>
            <w:bottom w:val="none" w:sz="0" w:space="0" w:color="auto"/>
            <w:right w:val="none" w:sz="0" w:space="0" w:color="auto"/>
          </w:divBdr>
          <w:divsChild>
            <w:div w:id="151719355">
              <w:marLeft w:val="0"/>
              <w:marRight w:val="0"/>
              <w:marTop w:val="0"/>
              <w:marBottom w:val="0"/>
              <w:divBdr>
                <w:top w:val="none" w:sz="0" w:space="0" w:color="auto"/>
                <w:left w:val="none" w:sz="0" w:space="0" w:color="auto"/>
                <w:bottom w:val="none" w:sz="0" w:space="0" w:color="auto"/>
                <w:right w:val="none" w:sz="0" w:space="0" w:color="auto"/>
              </w:divBdr>
              <w:divsChild>
                <w:div w:id="402220364">
                  <w:marLeft w:val="0"/>
                  <w:marRight w:val="0"/>
                  <w:marTop w:val="0"/>
                  <w:marBottom w:val="75"/>
                  <w:divBdr>
                    <w:top w:val="none" w:sz="0" w:space="0" w:color="auto"/>
                    <w:left w:val="none" w:sz="0" w:space="0" w:color="auto"/>
                    <w:bottom w:val="none" w:sz="0" w:space="0" w:color="auto"/>
                    <w:right w:val="none" w:sz="0" w:space="0" w:color="auto"/>
                  </w:divBdr>
                </w:div>
                <w:div w:id="630328530">
                  <w:marLeft w:val="0"/>
                  <w:marRight w:val="0"/>
                  <w:marTop w:val="0"/>
                  <w:marBottom w:val="75"/>
                  <w:divBdr>
                    <w:top w:val="none" w:sz="0" w:space="0" w:color="auto"/>
                    <w:left w:val="none" w:sz="0" w:space="0" w:color="auto"/>
                    <w:bottom w:val="none" w:sz="0" w:space="0" w:color="auto"/>
                    <w:right w:val="none" w:sz="0" w:space="0" w:color="auto"/>
                  </w:divBdr>
                </w:div>
                <w:div w:id="1899321774">
                  <w:marLeft w:val="0"/>
                  <w:marRight w:val="0"/>
                  <w:marTop w:val="0"/>
                  <w:marBottom w:val="0"/>
                  <w:divBdr>
                    <w:top w:val="none" w:sz="0" w:space="0" w:color="auto"/>
                    <w:left w:val="none" w:sz="0" w:space="0" w:color="auto"/>
                    <w:bottom w:val="none" w:sz="0" w:space="0" w:color="auto"/>
                    <w:right w:val="none" w:sz="0" w:space="0" w:color="auto"/>
                  </w:divBdr>
                </w:div>
              </w:divsChild>
            </w:div>
            <w:div w:id="212885965">
              <w:marLeft w:val="300"/>
              <w:marRight w:val="0"/>
              <w:marTop w:val="0"/>
              <w:marBottom w:val="75"/>
              <w:divBdr>
                <w:top w:val="none" w:sz="0" w:space="0" w:color="auto"/>
                <w:left w:val="none" w:sz="0" w:space="0" w:color="auto"/>
                <w:bottom w:val="none" w:sz="0" w:space="0" w:color="auto"/>
                <w:right w:val="none" w:sz="0" w:space="0" w:color="auto"/>
              </w:divBdr>
              <w:divsChild>
                <w:div w:id="1421490000">
                  <w:marLeft w:val="0"/>
                  <w:marRight w:val="0"/>
                  <w:marTop w:val="0"/>
                  <w:marBottom w:val="0"/>
                  <w:divBdr>
                    <w:top w:val="none" w:sz="0" w:space="0" w:color="auto"/>
                    <w:left w:val="none" w:sz="0" w:space="0" w:color="auto"/>
                    <w:bottom w:val="none" w:sz="0" w:space="0" w:color="auto"/>
                    <w:right w:val="none" w:sz="0" w:space="0" w:color="auto"/>
                  </w:divBdr>
                  <w:divsChild>
                    <w:div w:id="12904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55714">
              <w:marLeft w:val="0"/>
              <w:marRight w:val="0"/>
              <w:marTop w:val="0"/>
              <w:marBottom w:val="0"/>
              <w:divBdr>
                <w:top w:val="none" w:sz="0" w:space="0" w:color="auto"/>
                <w:left w:val="none" w:sz="0" w:space="0" w:color="auto"/>
                <w:bottom w:val="none" w:sz="0" w:space="0" w:color="auto"/>
                <w:right w:val="none" w:sz="0" w:space="0" w:color="auto"/>
              </w:divBdr>
              <w:divsChild>
                <w:div w:id="1397820651">
                  <w:marLeft w:val="0"/>
                  <w:marRight w:val="0"/>
                  <w:marTop w:val="0"/>
                  <w:marBottom w:val="0"/>
                  <w:divBdr>
                    <w:top w:val="none" w:sz="0" w:space="0" w:color="auto"/>
                    <w:left w:val="none" w:sz="0" w:space="0" w:color="auto"/>
                    <w:bottom w:val="none" w:sz="0" w:space="0" w:color="auto"/>
                    <w:right w:val="none" w:sz="0" w:space="0" w:color="auto"/>
                  </w:divBdr>
                  <w:divsChild>
                    <w:div w:id="1495417339">
                      <w:marLeft w:val="0"/>
                      <w:marRight w:val="0"/>
                      <w:marTop w:val="0"/>
                      <w:marBottom w:val="0"/>
                      <w:divBdr>
                        <w:top w:val="none" w:sz="0" w:space="0" w:color="auto"/>
                        <w:left w:val="none" w:sz="0" w:space="0" w:color="auto"/>
                        <w:bottom w:val="none" w:sz="0" w:space="0" w:color="auto"/>
                        <w:right w:val="none" w:sz="0" w:space="0" w:color="auto"/>
                      </w:divBdr>
                      <w:divsChild>
                        <w:div w:id="791634026">
                          <w:marLeft w:val="0"/>
                          <w:marRight w:val="0"/>
                          <w:marTop w:val="0"/>
                          <w:marBottom w:val="0"/>
                          <w:divBdr>
                            <w:top w:val="none" w:sz="0" w:space="0" w:color="auto"/>
                            <w:left w:val="none" w:sz="0" w:space="0" w:color="auto"/>
                            <w:bottom w:val="none" w:sz="0" w:space="0" w:color="auto"/>
                            <w:right w:val="none" w:sz="0" w:space="0" w:color="auto"/>
                          </w:divBdr>
                          <w:divsChild>
                            <w:div w:id="69624143">
                              <w:marLeft w:val="0"/>
                              <w:marRight w:val="0"/>
                              <w:marTop w:val="0"/>
                              <w:marBottom w:val="0"/>
                              <w:divBdr>
                                <w:top w:val="none" w:sz="0" w:space="0" w:color="auto"/>
                                <w:left w:val="none" w:sz="0" w:space="0" w:color="auto"/>
                                <w:bottom w:val="none" w:sz="0" w:space="0" w:color="auto"/>
                                <w:right w:val="none" w:sz="0" w:space="0" w:color="auto"/>
                              </w:divBdr>
                              <w:divsChild>
                                <w:div w:id="472259109">
                                  <w:marLeft w:val="0"/>
                                  <w:marRight w:val="0"/>
                                  <w:marTop w:val="0"/>
                                  <w:marBottom w:val="0"/>
                                  <w:divBdr>
                                    <w:top w:val="none" w:sz="0" w:space="0" w:color="auto"/>
                                    <w:left w:val="none" w:sz="0" w:space="0" w:color="auto"/>
                                    <w:bottom w:val="none" w:sz="0" w:space="0" w:color="auto"/>
                                    <w:right w:val="none" w:sz="0" w:space="0" w:color="auto"/>
                                  </w:divBdr>
                                  <w:divsChild>
                                    <w:div w:id="1562447767">
                                      <w:marLeft w:val="0"/>
                                      <w:marRight w:val="0"/>
                                      <w:marTop w:val="0"/>
                                      <w:marBottom w:val="0"/>
                                      <w:divBdr>
                                        <w:top w:val="none" w:sz="0" w:space="0" w:color="auto"/>
                                        <w:left w:val="none" w:sz="0" w:space="0" w:color="auto"/>
                                        <w:bottom w:val="none" w:sz="0" w:space="0" w:color="auto"/>
                                        <w:right w:val="none" w:sz="0" w:space="0" w:color="auto"/>
                                      </w:divBdr>
                                      <w:divsChild>
                                        <w:div w:id="440103976">
                                          <w:marLeft w:val="0"/>
                                          <w:marRight w:val="0"/>
                                          <w:marTop w:val="0"/>
                                          <w:marBottom w:val="0"/>
                                          <w:divBdr>
                                            <w:top w:val="none" w:sz="0" w:space="0" w:color="auto"/>
                                            <w:left w:val="none" w:sz="0" w:space="0" w:color="auto"/>
                                            <w:bottom w:val="none" w:sz="0" w:space="0" w:color="auto"/>
                                            <w:right w:val="none" w:sz="0" w:space="0" w:color="auto"/>
                                          </w:divBdr>
                                          <w:divsChild>
                                            <w:div w:id="1739281141">
                                              <w:marLeft w:val="0"/>
                                              <w:marRight w:val="0"/>
                                              <w:marTop w:val="0"/>
                                              <w:marBottom w:val="0"/>
                                              <w:divBdr>
                                                <w:top w:val="none" w:sz="0" w:space="0" w:color="auto"/>
                                                <w:left w:val="none" w:sz="0" w:space="0" w:color="auto"/>
                                                <w:bottom w:val="none" w:sz="0" w:space="0" w:color="auto"/>
                                                <w:right w:val="none" w:sz="0" w:space="0" w:color="auto"/>
                                              </w:divBdr>
                                              <w:divsChild>
                                                <w:div w:id="1388455648">
                                                  <w:marLeft w:val="0"/>
                                                  <w:marRight w:val="0"/>
                                                  <w:marTop w:val="0"/>
                                                  <w:marBottom w:val="0"/>
                                                  <w:divBdr>
                                                    <w:top w:val="none" w:sz="0" w:space="0" w:color="auto"/>
                                                    <w:left w:val="none" w:sz="0" w:space="0" w:color="auto"/>
                                                    <w:bottom w:val="none" w:sz="0" w:space="0" w:color="auto"/>
                                                    <w:right w:val="none" w:sz="0" w:space="0" w:color="auto"/>
                                                  </w:divBdr>
                                                  <w:divsChild>
                                                    <w:div w:id="217716276">
                                                      <w:marLeft w:val="0"/>
                                                      <w:marRight w:val="0"/>
                                                      <w:marTop w:val="0"/>
                                                      <w:marBottom w:val="0"/>
                                                      <w:divBdr>
                                                        <w:top w:val="none" w:sz="0" w:space="0" w:color="auto"/>
                                                        <w:left w:val="none" w:sz="0" w:space="0" w:color="auto"/>
                                                        <w:bottom w:val="none" w:sz="0" w:space="0" w:color="auto"/>
                                                        <w:right w:val="none" w:sz="0" w:space="0" w:color="auto"/>
                                                      </w:divBdr>
                                                      <w:divsChild>
                                                        <w:div w:id="1034116817">
                                                          <w:marLeft w:val="0"/>
                                                          <w:marRight w:val="0"/>
                                                          <w:marTop w:val="0"/>
                                                          <w:marBottom w:val="0"/>
                                                          <w:divBdr>
                                                            <w:top w:val="none" w:sz="0" w:space="0" w:color="auto"/>
                                                            <w:left w:val="none" w:sz="0" w:space="0" w:color="auto"/>
                                                            <w:bottom w:val="none" w:sz="0" w:space="0" w:color="auto"/>
                                                            <w:right w:val="none" w:sz="0" w:space="0" w:color="auto"/>
                                                          </w:divBdr>
                                                          <w:divsChild>
                                                            <w:div w:id="1086682906">
                                                              <w:marLeft w:val="0"/>
                                                              <w:marRight w:val="0"/>
                                                              <w:marTop w:val="0"/>
                                                              <w:marBottom w:val="0"/>
                                                              <w:divBdr>
                                                                <w:top w:val="none" w:sz="0" w:space="0" w:color="auto"/>
                                                                <w:left w:val="none" w:sz="0" w:space="0" w:color="auto"/>
                                                                <w:bottom w:val="none" w:sz="0" w:space="0" w:color="auto"/>
                                                                <w:right w:val="none" w:sz="0" w:space="0" w:color="auto"/>
                                                              </w:divBdr>
                                                              <w:divsChild>
                                                                <w:div w:id="1435634400">
                                                                  <w:marLeft w:val="0"/>
                                                                  <w:marRight w:val="0"/>
                                                                  <w:marTop w:val="0"/>
                                                                  <w:marBottom w:val="0"/>
                                                                  <w:divBdr>
                                                                    <w:top w:val="none" w:sz="0" w:space="0" w:color="auto"/>
                                                                    <w:left w:val="none" w:sz="0" w:space="0" w:color="auto"/>
                                                                    <w:bottom w:val="none" w:sz="0" w:space="0" w:color="auto"/>
                                                                    <w:right w:val="none" w:sz="0" w:space="0" w:color="auto"/>
                                                                  </w:divBdr>
                                                                  <w:divsChild>
                                                                    <w:div w:id="1653950324">
                                                                      <w:marLeft w:val="0"/>
                                                                      <w:marRight w:val="0"/>
                                                                      <w:marTop w:val="0"/>
                                                                      <w:marBottom w:val="0"/>
                                                                      <w:divBdr>
                                                                        <w:top w:val="none" w:sz="0" w:space="0" w:color="auto"/>
                                                                        <w:left w:val="none" w:sz="0" w:space="0" w:color="auto"/>
                                                                        <w:bottom w:val="none" w:sz="0" w:space="0" w:color="auto"/>
                                                                        <w:right w:val="none" w:sz="0" w:space="0" w:color="auto"/>
                                                                      </w:divBdr>
                                                                      <w:divsChild>
                                                                        <w:div w:id="1254390652">
                                                                          <w:marLeft w:val="240"/>
                                                                          <w:marRight w:val="240"/>
                                                                          <w:marTop w:val="0"/>
                                                                          <w:marBottom w:val="105"/>
                                                                          <w:divBdr>
                                                                            <w:top w:val="none" w:sz="0" w:space="0" w:color="auto"/>
                                                                            <w:left w:val="none" w:sz="0" w:space="0" w:color="auto"/>
                                                                            <w:bottom w:val="none" w:sz="0" w:space="0" w:color="auto"/>
                                                                            <w:right w:val="none" w:sz="0" w:space="0" w:color="auto"/>
                                                                          </w:divBdr>
                                                                          <w:divsChild>
                                                                            <w:div w:id="206755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423069">
                                                              <w:marLeft w:val="0"/>
                                                              <w:marRight w:val="0"/>
                                                              <w:marTop w:val="0"/>
                                                              <w:marBottom w:val="0"/>
                                                              <w:divBdr>
                                                                <w:top w:val="none" w:sz="0" w:space="0" w:color="auto"/>
                                                                <w:left w:val="none" w:sz="0" w:space="0" w:color="auto"/>
                                                                <w:bottom w:val="none" w:sz="0" w:space="0" w:color="auto"/>
                                                                <w:right w:val="none" w:sz="0" w:space="0" w:color="auto"/>
                                                              </w:divBdr>
                                                              <w:divsChild>
                                                                <w:div w:id="135530182">
                                                                  <w:marLeft w:val="0"/>
                                                                  <w:marRight w:val="0"/>
                                                                  <w:marTop w:val="0"/>
                                                                  <w:marBottom w:val="0"/>
                                                                  <w:divBdr>
                                                                    <w:top w:val="none" w:sz="0" w:space="0" w:color="auto"/>
                                                                    <w:left w:val="none" w:sz="0" w:space="0" w:color="auto"/>
                                                                    <w:bottom w:val="none" w:sz="0" w:space="0" w:color="auto"/>
                                                                    <w:right w:val="none" w:sz="0" w:space="0" w:color="auto"/>
                                                                  </w:divBdr>
                                                                  <w:divsChild>
                                                                    <w:div w:id="303660147">
                                                                      <w:marLeft w:val="0"/>
                                                                      <w:marRight w:val="0"/>
                                                                      <w:marTop w:val="0"/>
                                                                      <w:marBottom w:val="0"/>
                                                                      <w:divBdr>
                                                                        <w:top w:val="none" w:sz="0" w:space="0" w:color="auto"/>
                                                                        <w:left w:val="none" w:sz="0" w:space="0" w:color="auto"/>
                                                                        <w:bottom w:val="none" w:sz="0" w:space="0" w:color="auto"/>
                                                                        <w:right w:val="none" w:sz="0" w:space="0" w:color="auto"/>
                                                                      </w:divBdr>
                                                                      <w:divsChild>
                                                                        <w:div w:id="1366128505">
                                                                          <w:marLeft w:val="0"/>
                                                                          <w:marRight w:val="0"/>
                                                                          <w:marTop w:val="0"/>
                                                                          <w:marBottom w:val="0"/>
                                                                          <w:divBdr>
                                                                            <w:top w:val="none" w:sz="0" w:space="0" w:color="auto"/>
                                                                            <w:left w:val="none" w:sz="0" w:space="0" w:color="auto"/>
                                                                            <w:bottom w:val="none" w:sz="0" w:space="0" w:color="auto"/>
                                                                            <w:right w:val="none" w:sz="0" w:space="0" w:color="auto"/>
                                                                          </w:divBdr>
                                                                          <w:divsChild>
                                                                            <w:div w:id="9458099">
                                                                              <w:marLeft w:val="0"/>
                                                                              <w:marRight w:val="0"/>
                                                                              <w:marTop w:val="0"/>
                                                                              <w:marBottom w:val="0"/>
                                                                              <w:divBdr>
                                                                                <w:top w:val="none" w:sz="0" w:space="0" w:color="auto"/>
                                                                                <w:left w:val="none" w:sz="0" w:space="0" w:color="auto"/>
                                                                                <w:bottom w:val="none" w:sz="0" w:space="0" w:color="auto"/>
                                                                                <w:right w:val="none" w:sz="0" w:space="0" w:color="auto"/>
                                                                              </w:divBdr>
                                                                            </w:div>
                                                                            <w:div w:id="2050379561">
                                                                              <w:marLeft w:val="0"/>
                                                                              <w:marRight w:val="0"/>
                                                                              <w:marTop w:val="0"/>
                                                                              <w:marBottom w:val="0"/>
                                                                              <w:divBdr>
                                                                                <w:top w:val="none" w:sz="0" w:space="0" w:color="auto"/>
                                                                                <w:left w:val="none" w:sz="0" w:space="0" w:color="auto"/>
                                                                                <w:bottom w:val="none" w:sz="0" w:space="0" w:color="auto"/>
                                                                                <w:right w:val="none" w:sz="0" w:space="0" w:color="auto"/>
                                                                              </w:divBdr>
                                                                              <w:divsChild>
                                                                                <w:div w:id="1868444675">
                                                                                  <w:marLeft w:val="700"/>
                                                                                  <w:marRight w:val="0"/>
                                                                                  <w:marTop w:val="0"/>
                                                                                  <w:marBottom w:val="0"/>
                                                                                  <w:divBdr>
                                                                                    <w:top w:val="none" w:sz="0" w:space="0" w:color="auto"/>
                                                                                    <w:left w:val="none" w:sz="0" w:space="0" w:color="auto"/>
                                                                                    <w:bottom w:val="none" w:sz="0" w:space="0" w:color="auto"/>
                                                                                    <w:right w:val="none" w:sz="0" w:space="0" w:color="auto"/>
                                                                                  </w:divBdr>
                                                                                  <w:divsChild>
                                                                                    <w:div w:id="76563010">
                                                                                      <w:marLeft w:val="0"/>
                                                                                      <w:marRight w:val="195"/>
                                                                                      <w:marTop w:val="0"/>
                                                                                      <w:marBottom w:val="0"/>
                                                                                      <w:divBdr>
                                                                                        <w:top w:val="none" w:sz="0" w:space="0" w:color="auto"/>
                                                                                        <w:left w:val="none" w:sz="0" w:space="0" w:color="auto"/>
                                                                                        <w:bottom w:val="none" w:sz="0" w:space="0" w:color="auto"/>
                                                                                        <w:right w:val="none" w:sz="0" w:space="0" w:color="auto"/>
                                                                                      </w:divBdr>
                                                                                      <w:divsChild>
                                                                                        <w:div w:id="178545088">
                                                                                          <w:marLeft w:val="0"/>
                                                                                          <w:marRight w:val="0"/>
                                                                                          <w:marTop w:val="0"/>
                                                                                          <w:marBottom w:val="0"/>
                                                                                          <w:divBdr>
                                                                                            <w:top w:val="none" w:sz="0" w:space="0" w:color="auto"/>
                                                                                            <w:left w:val="none" w:sz="0" w:space="0" w:color="auto"/>
                                                                                            <w:bottom w:val="none" w:sz="0" w:space="0" w:color="auto"/>
                                                                                            <w:right w:val="none" w:sz="0" w:space="0" w:color="auto"/>
                                                                                          </w:divBdr>
                                                                                        </w:div>
                                                                                        <w:div w:id="666788961">
                                                                                          <w:marLeft w:val="0"/>
                                                                                          <w:marRight w:val="0"/>
                                                                                          <w:marTop w:val="0"/>
                                                                                          <w:marBottom w:val="0"/>
                                                                                          <w:divBdr>
                                                                                            <w:top w:val="none" w:sz="0" w:space="0" w:color="auto"/>
                                                                                            <w:left w:val="none" w:sz="0" w:space="0" w:color="auto"/>
                                                                                            <w:bottom w:val="none" w:sz="0" w:space="0" w:color="auto"/>
                                                                                            <w:right w:val="none" w:sz="0" w:space="0" w:color="auto"/>
                                                                                          </w:divBdr>
                                                                                        </w:div>
                                                                                      </w:divsChild>
                                                                                    </w:div>
                                                                                    <w:div w:id="1958677581">
                                                                                      <w:marLeft w:val="0"/>
                                                                                      <w:marRight w:val="0"/>
                                                                                      <w:marTop w:val="0"/>
                                                                                      <w:marBottom w:val="0"/>
                                                                                      <w:divBdr>
                                                                                        <w:top w:val="none" w:sz="0" w:space="0" w:color="auto"/>
                                                                                        <w:left w:val="none" w:sz="0" w:space="0" w:color="auto"/>
                                                                                        <w:bottom w:val="none" w:sz="0" w:space="0" w:color="auto"/>
                                                                                        <w:right w:val="none" w:sz="0" w:space="0" w:color="auto"/>
                                                                                      </w:divBdr>
                                                                                      <w:divsChild>
                                                                                        <w:div w:id="48949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6232647">
              <w:marLeft w:val="600"/>
              <w:marRight w:val="0"/>
              <w:marTop w:val="0"/>
              <w:marBottom w:val="105"/>
              <w:divBdr>
                <w:top w:val="none" w:sz="0" w:space="0" w:color="auto"/>
                <w:left w:val="none" w:sz="0" w:space="0" w:color="auto"/>
                <w:bottom w:val="none" w:sz="0" w:space="0" w:color="auto"/>
                <w:right w:val="none" w:sz="0" w:space="0" w:color="auto"/>
              </w:divBdr>
            </w:div>
          </w:divsChild>
        </w:div>
        <w:div w:id="1694577193">
          <w:marLeft w:val="2100"/>
          <w:marRight w:val="0"/>
          <w:marTop w:val="0"/>
          <w:marBottom w:val="0"/>
          <w:divBdr>
            <w:top w:val="none" w:sz="0" w:space="0" w:color="auto"/>
            <w:left w:val="none" w:sz="0" w:space="0" w:color="auto"/>
            <w:bottom w:val="none" w:sz="0" w:space="0" w:color="auto"/>
            <w:right w:val="none" w:sz="0" w:space="0" w:color="auto"/>
          </w:divBdr>
          <w:divsChild>
            <w:div w:id="904337859">
              <w:marLeft w:val="0"/>
              <w:marRight w:val="0"/>
              <w:marTop w:val="0"/>
              <w:marBottom w:val="0"/>
              <w:divBdr>
                <w:top w:val="none" w:sz="0" w:space="0" w:color="auto"/>
                <w:left w:val="none" w:sz="0" w:space="0" w:color="auto"/>
                <w:bottom w:val="none" w:sz="0" w:space="0" w:color="auto"/>
                <w:right w:val="none" w:sz="0" w:space="0" w:color="auto"/>
              </w:divBdr>
              <w:divsChild>
                <w:div w:id="18398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152096">
          <w:marLeft w:val="2100"/>
          <w:marRight w:val="0"/>
          <w:marTop w:val="0"/>
          <w:marBottom w:val="0"/>
          <w:divBdr>
            <w:top w:val="none" w:sz="0" w:space="0" w:color="auto"/>
            <w:left w:val="none" w:sz="0" w:space="0" w:color="auto"/>
            <w:bottom w:val="none" w:sz="0" w:space="0" w:color="auto"/>
            <w:right w:val="none" w:sz="0" w:space="0" w:color="auto"/>
          </w:divBdr>
        </w:div>
      </w:divsChild>
    </w:div>
    <w:div w:id="1148092092">
      <w:bodyDiv w:val="1"/>
      <w:marLeft w:val="0"/>
      <w:marRight w:val="0"/>
      <w:marTop w:val="0"/>
      <w:marBottom w:val="0"/>
      <w:divBdr>
        <w:top w:val="none" w:sz="0" w:space="0" w:color="auto"/>
        <w:left w:val="none" w:sz="0" w:space="0" w:color="auto"/>
        <w:bottom w:val="none" w:sz="0" w:space="0" w:color="auto"/>
        <w:right w:val="none" w:sz="0" w:space="0" w:color="auto"/>
      </w:divBdr>
      <w:divsChild>
        <w:div w:id="267784118">
          <w:marLeft w:val="0"/>
          <w:marRight w:val="0"/>
          <w:marTop w:val="0"/>
          <w:marBottom w:val="0"/>
          <w:divBdr>
            <w:top w:val="none" w:sz="0" w:space="0" w:color="auto"/>
            <w:left w:val="none" w:sz="0" w:space="0" w:color="auto"/>
            <w:bottom w:val="none" w:sz="0" w:space="0" w:color="auto"/>
            <w:right w:val="none" w:sz="0" w:space="0" w:color="auto"/>
          </w:divBdr>
          <w:divsChild>
            <w:div w:id="349726984">
              <w:marLeft w:val="0"/>
              <w:marRight w:val="0"/>
              <w:marTop w:val="0"/>
              <w:marBottom w:val="0"/>
              <w:divBdr>
                <w:top w:val="none" w:sz="0" w:space="0" w:color="auto"/>
                <w:left w:val="none" w:sz="0" w:space="0" w:color="auto"/>
                <w:bottom w:val="none" w:sz="0" w:space="0" w:color="auto"/>
                <w:right w:val="none" w:sz="0" w:space="0" w:color="auto"/>
              </w:divBdr>
              <w:divsChild>
                <w:div w:id="113597992">
                  <w:marLeft w:val="0"/>
                  <w:marRight w:val="0"/>
                  <w:marTop w:val="0"/>
                  <w:marBottom w:val="0"/>
                  <w:divBdr>
                    <w:top w:val="none" w:sz="0" w:space="0" w:color="auto"/>
                    <w:left w:val="none" w:sz="0" w:space="0" w:color="auto"/>
                    <w:bottom w:val="none" w:sz="0" w:space="0" w:color="auto"/>
                    <w:right w:val="none" w:sz="0" w:space="0" w:color="auto"/>
                  </w:divBdr>
                </w:div>
                <w:div w:id="505049549">
                  <w:marLeft w:val="0"/>
                  <w:marRight w:val="0"/>
                  <w:marTop w:val="0"/>
                  <w:marBottom w:val="0"/>
                  <w:divBdr>
                    <w:top w:val="none" w:sz="0" w:space="0" w:color="auto"/>
                    <w:left w:val="none" w:sz="0" w:space="0" w:color="auto"/>
                    <w:bottom w:val="none" w:sz="0" w:space="0" w:color="auto"/>
                    <w:right w:val="none" w:sz="0" w:space="0" w:color="auto"/>
                  </w:divBdr>
                </w:div>
                <w:div w:id="557860748">
                  <w:marLeft w:val="0"/>
                  <w:marRight w:val="0"/>
                  <w:marTop w:val="0"/>
                  <w:marBottom w:val="0"/>
                  <w:divBdr>
                    <w:top w:val="none" w:sz="0" w:space="0" w:color="auto"/>
                    <w:left w:val="none" w:sz="0" w:space="0" w:color="auto"/>
                    <w:bottom w:val="none" w:sz="0" w:space="0" w:color="auto"/>
                    <w:right w:val="none" w:sz="0" w:space="0" w:color="auto"/>
                  </w:divBdr>
                </w:div>
                <w:div w:id="1076438740">
                  <w:marLeft w:val="0"/>
                  <w:marRight w:val="0"/>
                  <w:marTop w:val="0"/>
                  <w:marBottom w:val="0"/>
                  <w:divBdr>
                    <w:top w:val="none" w:sz="0" w:space="0" w:color="auto"/>
                    <w:left w:val="none" w:sz="0" w:space="0" w:color="auto"/>
                    <w:bottom w:val="none" w:sz="0" w:space="0" w:color="auto"/>
                    <w:right w:val="none" w:sz="0" w:space="0" w:color="auto"/>
                  </w:divBdr>
                </w:div>
                <w:div w:id="1134565662">
                  <w:marLeft w:val="0"/>
                  <w:marRight w:val="0"/>
                  <w:marTop w:val="0"/>
                  <w:marBottom w:val="0"/>
                  <w:divBdr>
                    <w:top w:val="single" w:sz="6" w:space="4" w:color="CCCCCC"/>
                    <w:left w:val="single" w:sz="6" w:space="8" w:color="CCCCCC"/>
                    <w:bottom w:val="single" w:sz="6" w:space="4" w:color="CCCCCC"/>
                    <w:right w:val="single" w:sz="6" w:space="8" w:color="CCCCCC"/>
                  </w:divBdr>
                </w:div>
                <w:div w:id="1548713456">
                  <w:marLeft w:val="0"/>
                  <w:marRight w:val="0"/>
                  <w:marTop w:val="0"/>
                  <w:marBottom w:val="0"/>
                  <w:divBdr>
                    <w:top w:val="none" w:sz="0" w:space="0" w:color="auto"/>
                    <w:left w:val="none" w:sz="0" w:space="0" w:color="auto"/>
                    <w:bottom w:val="none" w:sz="0" w:space="0" w:color="auto"/>
                    <w:right w:val="none" w:sz="0" w:space="0" w:color="auto"/>
                  </w:divBdr>
                </w:div>
                <w:div w:id="1714453492">
                  <w:marLeft w:val="0"/>
                  <w:marRight w:val="0"/>
                  <w:marTop w:val="0"/>
                  <w:marBottom w:val="0"/>
                  <w:divBdr>
                    <w:top w:val="none" w:sz="0" w:space="0" w:color="auto"/>
                    <w:left w:val="none" w:sz="0" w:space="0" w:color="auto"/>
                    <w:bottom w:val="none" w:sz="0" w:space="0" w:color="auto"/>
                    <w:right w:val="none" w:sz="0" w:space="0" w:color="auto"/>
                  </w:divBdr>
                </w:div>
                <w:div w:id="1743481249">
                  <w:marLeft w:val="0"/>
                  <w:marRight w:val="0"/>
                  <w:marTop w:val="0"/>
                  <w:marBottom w:val="0"/>
                  <w:divBdr>
                    <w:top w:val="none" w:sz="0" w:space="0" w:color="auto"/>
                    <w:left w:val="none" w:sz="0" w:space="0" w:color="auto"/>
                    <w:bottom w:val="none" w:sz="0" w:space="0" w:color="auto"/>
                    <w:right w:val="none" w:sz="0" w:space="0" w:color="auto"/>
                  </w:divBdr>
                </w:div>
                <w:div w:id="1907060959">
                  <w:marLeft w:val="0"/>
                  <w:marRight w:val="0"/>
                  <w:marTop w:val="0"/>
                  <w:marBottom w:val="0"/>
                  <w:divBdr>
                    <w:top w:val="none" w:sz="0" w:space="0" w:color="auto"/>
                    <w:left w:val="none" w:sz="0" w:space="0" w:color="auto"/>
                    <w:bottom w:val="none" w:sz="0" w:space="0" w:color="auto"/>
                    <w:right w:val="none" w:sz="0" w:space="0" w:color="auto"/>
                  </w:divBdr>
                </w:div>
                <w:div w:id="1947883766">
                  <w:marLeft w:val="0"/>
                  <w:marRight w:val="0"/>
                  <w:marTop w:val="0"/>
                  <w:marBottom w:val="0"/>
                  <w:divBdr>
                    <w:top w:val="none" w:sz="0" w:space="0" w:color="auto"/>
                    <w:left w:val="none" w:sz="0" w:space="0" w:color="auto"/>
                    <w:bottom w:val="none" w:sz="0" w:space="0" w:color="auto"/>
                    <w:right w:val="none" w:sz="0" w:space="0" w:color="auto"/>
                  </w:divBdr>
                </w:div>
              </w:divsChild>
            </w:div>
            <w:div w:id="781920816">
              <w:marLeft w:val="0"/>
              <w:marRight w:val="0"/>
              <w:marTop w:val="0"/>
              <w:marBottom w:val="0"/>
              <w:divBdr>
                <w:top w:val="none" w:sz="0" w:space="0" w:color="auto"/>
                <w:left w:val="none" w:sz="0" w:space="0" w:color="auto"/>
                <w:bottom w:val="none" w:sz="0" w:space="0" w:color="auto"/>
                <w:right w:val="none" w:sz="0" w:space="0" w:color="auto"/>
              </w:divBdr>
              <w:divsChild>
                <w:div w:id="88463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39300">
          <w:marLeft w:val="0"/>
          <w:marRight w:val="0"/>
          <w:marTop w:val="0"/>
          <w:marBottom w:val="0"/>
          <w:divBdr>
            <w:top w:val="none" w:sz="0" w:space="0" w:color="auto"/>
            <w:left w:val="none" w:sz="0" w:space="0" w:color="auto"/>
            <w:bottom w:val="none" w:sz="0" w:space="0" w:color="auto"/>
            <w:right w:val="none" w:sz="0" w:space="0" w:color="auto"/>
          </w:divBdr>
          <w:divsChild>
            <w:div w:id="373624940">
              <w:marLeft w:val="0"/>
              <w:marRight w:val="0"/>
              <w:marTop w:val="0"/>
              <w:marBottom w:val="0"/>
              <w:divBdr>
                <w:top w:val="none" w:sz="0" w:space="0" w:color="auto"/>
                <w:left w:val="none" w:sz="0" w:space="0" w:color="auto"/>
                <w:bottom w:val="none" w:sz="0" w:space="0" w:color="auto"/>
                <w:right w:val="none" w:sz="0" w:space="0" w:color="auto"/>
              </w:divBdr>
            </w:div>
          </w:divsChild>
        </w:div>
        <w:div w:id="2064599690">
          <w:marLeft w:val="0"/>
          <w:marRight w:val="0"/>
          <w:marTop w:val="0"/>
          <w:marBottom w:val="0"/>
          <w:divBdr>
            <w:top w:val="none" w:sz="0" w:space="0" w:color="auto"/>
            <w:left w:val="none" w:sz="0" w:space="0" w:color="auto"/>
            <w:bottom w:val="none" w:sz="0" w:space="0" w:color="auto"/>
            <w:right w:val="none" w:sz="0" w:space="0" w:color="auto"/>
          </w:divBdr>
        </w:div>
      </w:divsChild>
    </w:div>
    <w:div w:id="1150053885">
      <w:bodyDiv w:val="1"/>
      <w:marLeft w:val="0"/>
      <w:marRight w:val="0"/>
      <w:marTop w:val="0"/>
      <w:marBottom w:val="0"/>
      <w:divBdr>
        <w:top w:val="none" w:sz="0" w:space="0" w:color="auto"/>
        <w:left w:val="none" w:sz="0" w:space="0" w:color="auto"/>
        <w:bottom w:val="none" w:sz="0" w:space="0" w:color="auto"/>
        <w:right w:val="none" w:sz="0" w:space="0" w:color="auto"/>
      </w:divBdr>
    </w:div>
    <w:div w:id="1150170299">
      <w:bodyDiv w:val="1"/>
      <w:marLeft w:val="0"/>
      <w:marRight w:val="0"/>
      <w:marTop w:val="0"/>
      <w:marBottom w:val="0"/>
      <w:divBdr>
        <w:top w:val="none" w:sz="0" w:space="0" w:color="auto"/>
        <w:left w:val="none" w:sz="0" w:space="0" w:color="auto"/>
        <w:bottom w:val="none" w:sz="0" w:space="0" w:color="auto"/>
        <w:right w:val="none" w:sz="0" w:space="0" w:color="auto"/>
      </w:divBdr>
      <w:divsChild>
        <w:div w:id="1531452415">
          <w:marLeft w:val="0"/>
          <w:marRight w:val="0"/>
          <w:marTop w:val="375"/>
          <w:marBottom w:val="330"/>
          <w:divBdr>
            <w:top w:val="none" w:sz="0" w:space="0" w:color="auto"/>
            <w:left w:val="none" w:sz="0" w:space="0" w:color="auto"/>
            <w:bottom w:val="none" w:sz="0" w:space="0" w:color="auto"/>
            <w:right w:val="none" w:sz="0" w:space="0" w:color="auto"/>
          </w:divBdr>
          <w:divsChild>
            <w:div w:id="913246905">
              <w:marLeft w:val="0"/>
              <w:marRight w:val="0"/>
              <w:marTop w:val="0"/>
              <w:marBottom w:val="210"/>
              <w:divBdr>
                <w:top w:val="none" w:sz="0" w:space="0" w:color="auto"/>
                <w:left w:val="none" w:sz="0" w:space="0" w:color="auto"/>
                <w:bottom w:val="none" w:sz="0" w:space="0" w:color="auto"/>
                <w:right w:val="none" w:sz="0" w:space="0" w:color="auto"/>
              </w:divBdr>
              <w:divsChild>
                <w:div w:id="1763067864">
                  <w:marLeft w:val="0"/>
                  <w:marRight w:val="0"/>
                  <w:marTop w:val="0"/>
                  <w:marBottom w:val="0"/>
                  <w:divBdr>
                    <w:top w:val="none" w:sz="0" w:space="0" w:color="auto"/>
                    <w:left w:val="none" w:sz="0" w:space="0" w:color="auto"/>
                    <w:bottom w:val="none" w:sz="0" w:space="0" w:color="auto"/>
                    <w:right w:val="none" w:sz="0" w:space="0" w:color="auto"/>
                  </w:divBdr>
                  <w:divsChild>
                    <w:div w:id="133045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08445">
              <w:marLeft w:val="0"/>
              <w:marRight w:val="0"/>
              <w:marTop w:val="0"/>
              <w:marBottom w:val="210"/>
              <w:divBdr>
                <w:top w:val="none" w:sz="0" w:space="0" w:color="auto"/>
                <w:left w:val="none" w:sz="0" w:space="0" w:color="auto"/>
                <w:bottom w:val="none" w:sz="0" w:space="0" w:color="auto"/>
                <w:right w:val="none" w:sz="0" w:space="0" w:color="auto"/>
              </w:divBdr>
            </w:div>
          </w:divsChild>
        </w:div>
        <w:div w:id="1616014782">
          <w:marLeft w:val="0"/>
          <w:marRight w:val="0"/>
          <w:marTop w:val="0"/>
          <w:marBottom w:val="0"/>
          <w:divBdr>
            <w:top w:val="none" w:sz="0" w:space="0" w:color="auto"/>
            <w:left w:val="none" w:sz="0" w:space="0" w:color="auto"/>
            <w:bottom w:val="none" w:sz="0" w:space="0" w:color="auto"/>
            <w:right w:val="none" w:sz="0" w:space="0" w:color="auto"/>
          </w:divBdr>
          <w:divsChild>
            <w:div w:id="589002607">
              <w:marLeft w:val="0"/>
              <w:marRight w:val="0"/>
              <w:marTop w:val="0"/>
              <w:marBottom w:val="0"/>
              <w:divBdr>
                <w:top w:val="none" w:sz="0" w:space="0" w:color="auto"/>
                <w:left w:val="none" w:sz="0" w:space="0" w:color="auto"/>
                <w:bottom w:val="none" w:sz="0" w:space="0" w:color="auto"/>
                <w:right w:val="none" w:sz="0" w:space="0" w:color="auto"/>
              </w:divBdr>
              <w:divsChild>
                <w:div w:id="614412402">
                  <w:marLeft w:val="0"/>
                  <w:marRight w:val="0"/>
                  <w:marTop w:val="75"/>
                  <w:marBottom w:val="0"/>
                  <w:divBdr>
                    <w:top w:val="none" w:sz="0" w:space="0" w:color="auto"/>
                    <w:left w:val="none" w:sz="0" w:space="0" w:color="auto"/>
                    <w:bottom w:val="none" w:sz="0" w:space="0" w:color="auto"/>
                    <w:right w:val="none" w:sz="0" w:space="0" w:color="auto"/>
                  </w:divBdr>
                  <w:divsChild>
                    <w:div w:id="6586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43592">
              <w:marLeft w:val="0"/>
              <w:marRight w:val="0"/>
              <w:marTop w:val="0"/>
              <w:marBottom w:val="0"/>
              <w:divBdr>
                <w:top w:val="none" w:sz="0" w:space="0" w:color="auto"/>
                <w:left w:val="none" w:sz="0" w:space="0" w:color="auto"/>
                <w:bottom w:val="none" w:sz="0" w:space="0" w:color="auto"/>
                <w:right w:val="none" w:sz="0" w:space="0" w:color="auto"/>
              </w:divBdr>
              <w:divsChild>
                <w:div w:id="238714438">
                  <w:marLeft w:val="0"/>
                  <w:marRight w:val="0"/>
                  <w:marTop w:val="0"/>
                  <w:marBottom w:val="300"/>
                  <w:divBdr>
                    <w:top w:val="none" w:sz="0" w:space="0" w:color="auto"/>
                    <w:left w:val="none" w:sz="0" w:space="0" w:color="auto"/>
                    <w:bottom w:val="none" w:sz="0" w:space="0" w:color="auto"/>
                    <w:right w:val="none" w:sz="0" w:space="0" w:color="auto"/>
                  </w:divBdr>
                  <w:divsChild>
                    <w:div w:id="235285564">
                      <w:marLeft w:val="0"/>
                      <w:marRight w:val="0"/>
                      <w:marTop w:val="0"/>
                      <w:marBottom w:val="0"/>
                      <w:divBdr>
                        <w:top w:val="none" w:sz="0" w:space="0" w:color="auto"/>
                        <w:left w:val="none" w:sz="0" w:space="0" w:color="auto"/>
                        <w:bottom w:val="none" w:sz="0" w:space="0" w:color="auto"/>
                        <w:right w:val="none" w:sz="0" w:space="0" w:color="auto"/>
                      </w:divBdr>
                    </w:div>
                  </w:divsChild>
                </w:div>
                <w:div w:id="1981107218">
                  <w:marLeft w:val="0"/>
                  <w:marRight w:val="0"/>
                  <w:marTop w:val="0"/>
                  <w:marBottom w:val="300"/>
                  <w:divBdr>
                    <w:top w:val="none" w:sz="0" w:space="0" w:color="auto"/>
                    <w:left w:val="none" w:sz="0" w:space="0" w:color="auto"/>
                    <w:bottom w:val="none" w:sz="0" w:space="0" w:color="auto"/>
                    <w:right w:val="none" w:sz="0" w:space="0" w:color="auto"/>
                  </w:divBdr>
                  <w:divsChild>
                    <w:div w:id="1446003633">
                      <w:marLeft w:val="0"/>
                      <w:marRight w:val="300"/>
                      <w:marTop w:val="0"/>
                      <w:marBottom w:val="150"/>
                      <w:divBdr>
                        <w:top w:val="none" w:sz="0" w:space="0" w:color="auto"/>
                        <w:left w:val="none" w:sz="0" w:space="0" w:color="auto"/>
                        <w:bottom w:val="none" w:sz="0" w:space="0" w:color="auto"/>
                        <w:right w:val="none" w:sz="0" w:space="0" w:color="auto"/>
                      </w:divBdr>
                      <w:divsChild>
                        <w:div w:id="621767540">
                          <w:marLeft w:val="0"/>
                          <w:marRight w:val="0"/>
                          <w:marTop w:val="0"/>
                          <w:marBottom w:val="0"/>
                          <w:divBdr>
                            <w:top w:val="none" w:sz="0" w:space="0" w:color="auto"/>
                            <w:left w:val="none" w:sz="0" w:space="0" w:color="auto"/>
                            <w:bottom w:val="none" w:sz="0" w:space="0" w:color="auto"/>
                            <w:right w:val="none" w:sz="0" w:space="0" w:color="auto"/>
                          </w:divBdr>
                          <w:divsChild>
                            <w:div w:id="1028488959">
                              <w:marLeft w:val="0"/>
                              <w:marRight w:val="0"/>
                              <w:marTop w:val="225"/>
                              <w:marBottom w:val="0"/>
                              <w:divBdr>
                                <w:top w:val="none" w:sz="0" w:space="0" w:color="auto"/>
                                <w:left w:val="none" w:sz="0" w:space="0" w:color="auto"/>
                                <w:bottom w:val="none" w:sz="0" w:space="0" w:color="auto"/>
                                <w:right w:val="none" w:sz="0" w:space="0" w:color="auto"/>
                              </w:divBdr>
                              <w:divsChild>
                                <w:div w:id="678385563">
                                  <w:marLeft w:val="0"/>
                                  <w:marRight w:val="0"/>
                                  <w:marTop w:val="0"/>
                                  <w:marBottom w:val="0"/>
                                  <w:divBdr>
                                    <w:top w:val="none" w:sz="0" w:space="0" w:color="auto"/>
                                    <w:left w:val="none" w:sz="0" w:space="0" w:color="auto"/>
                                    <w:bottom w:val="none" w:sz="0" w:space="0" w:color="auto"/>
                                    <w:right w:val="none" w:sz="0" w:space="0" w:color="auto"/>
                                  </w:divBdr>
                                </w:div>
                                <w:div w:id="194132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0712568">
      <w:bodyDiv w:val="1"/>
      <w:marLeft w:val="0"/>
      <w:marRight w:val="0"/>
      <w:marTop w:val="0"/>
      <w:marBottom w:val="0"/>
      <w:divBdr>
        <w:top w:val="none" w:sz="0" w:space="0" w:color="auto"/>
        <w:left w:val="none" w:sz="0" w:space="0" w:color="auto"/>
        <w:bottom w:val="none" w:sz="0" w:space="0" w:color="auto"/>
        <w:right w:val="none" w:sz="0" w:space="0" w:color="auto"/>
      </w:divBdr>
    </w:div>
    <w:div w:id="1154637201">
      <w:bodyDiv w:val="1"/>
      <w:marLeft w:val="0"/>
      <w:marRight w:val="0"/>
      <w:marTop w:val="0"/>
      <w:marBottom w:val="0"/>
      <w:divBdr>
        <w:top w:val="none" w:sz="0" w:space="0" w:color="auto"/>
        <w:left w:val="none" w:sz="0" w:space="0" w:color="auto"/>
        <w:bottom w:val="none" w:sz="0" w:space="0" w:color="auto"/>
        <w:right w:val="none" w:sz="0" w:space="0" w:color="auto"/>
      </w:divBdr>
    </w:div>
    <w:div w:id="1154759288">
      <w:bodyDiv w:val="1"/>
      <w:marLeft w:val="0"/>
      <w:marRight w:val="0"/>
      <w:marTop w:val="0"/>
      <w:marBottom w:val="0"/>
      <w:divBdr>
        <w:top w:val="none" w:sz="0" w:space="0" w:color="auto"/>
        <w:left w:val="none" w:sz="0" w:space="0" w:color="auto"/>
        <w:bottom w:val="none" w:sz="0" w:space="0" w:color="auto"/>
        <w:right w:val="none" w:sz="0" w:space="0" w:color="auto"/>
      </w:divBdr>
      <w:divsChild>
        <w:div w:id="42869716">
          <w:marLeft w:val="0"/>
          <w:marRight w:val="0"/>
          <w:marTop w:val="0"/>
          <w:marBottom w:val="0"/>
          <w:divBdr>
            <w:top w:val="none" w:sz="0" w:space="0" w:color="auto"/>
            <w:left w:val="none" w:sz="0" w:space="0" w:color="auto"/>
            <w:bottom w:val="none" w:sz="0" w:space="0" w:color="auto"/>
            <w:right w:val="none" w:sz="0" w:space="0" w:color="auto"/>
          </w:divBdr>
        </w:div>
        <w:div w:id="651182790">
          <w:marLeft w:val="0"/>
          <w:marRight w:val="0"/>
          <w:marTop w:val="0"/>
          <w:marBottom w:val="240"/>
          <w:divBdr>
            <w:top w:val="none" w:sz="0" w:space="0" w:color="auto"/>
            <w:left w:val="none" w:sz="0" w:space="0" w:color="auto"/>
            <w:bottom w:val="none" w:sz="0" w:space="0" w:color="auto"/>
            <w:right w:val="none" w:sz="0" w:space="0" w:color="auto"/>
          </w:divBdr>
          <w:divsChild>
            <w:div w:id="569463568">
              <w:marLeft w:val="0"/>
              <w:marRight w:val="75"/>
              <w:marTop w:val="0"/>
              <w:marBottom w:val="0"/>
              <w:divBdr>
                <w:top w:val="single" w:sz="6" w:space="0" w:color="EEEEEE"/>
                <w:left w:val="none" w:sz="0" w:space="0" w:color="auto"/>
                <w:bottom w:val="single" w:sz="6" w:space="0" w:color="EEEEEE"/>
                <w:right w:val="none" w:sz="0" w:space="0" w:color="auto"/>
              </w:divBdr>
              <w:divsChild>
                <w:div w:id="41602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69638">
          <w:marLeft w:val="0"/>
          <w:marRight w:val="0"/>
          <w:marTop w:val="0"/>
          <w:marBottom w:val="0"/>
          <w:divBdr>
            <w:top w:val="none" w:sz="0" w:space="0" w:color="auto"/>
            <w:left w:val="none" w:sz="0" w:space="0" w:color="auto"/>
            <w:bottom w:val="none" w:sz="0" w:space="0" w:color="auto"/>
            <w:right w:val="none" w:sz="0" w:space="0" w:color="auto"/>
          </w:divBdr>
          <w:divsChild>
            <w:div w:id="1038816292">
              <w:marLeft w:val="840"/>
              <w:marRight w:val="0"/>
              <w:marTop w:val="0"/>
              <w:marBottom w:val="0"/>
              <w:divBdr>
                <w:top w:val="none" w:sz="0" w:space="0" w:color="auto"/>
                <w:left w:val="none" w:sz="0" w:space="0" w:color="auto"/>
                <w:bottom w:val="none" w:sz="0" w:space="0" w:color="auto"/>
                <w:right w:val="none" w:sz="0" w:space="0" w:color="auto"/>
              </w:divBdr>
              <w:divsChild>
                <w:div w:id="927271610">
                  <w:marLeft w:val="0"/>
                  <w:marRight w:val="0"/>
                  <w:marTop w:val="0"/>
                  <w:marBottom w:val="0"/>
                  <w:divBdr>
                    <w:top w:val="none" w:sz="0" w:space="0" w:color="auto"/>
                    <w:left w:val="none" w:sz="0" w:space="0" w:color="auto"/>
                    <w:bottom w:val="none" w:sz="0" w:space="0" w:color="auto"/>
                    <w:right w:val="none" w:sz="0" w:space="0" w:color="auto"/>
                  </w:divBdr>
                  <w:divsChild>
                    <w:div w:id="1231233738">
                      <w:marLeft w:val="0"/>
                      <w:marRight w:val="0"/>
                      <w:marTop w:val="0"/>
                      <w:marBottom w:val="0"/>
                      <w:divBdr>
                        <w:top w:val="none" w:sz="0" w:space="0" w:color="auto"/>
                        <w:left w:val="none" w:sz="0" w:space="0" w:color="auto"/>
                        <w:bottom w:val="none" w:sz="0" w:space="0" w:color="auto"/>
                        <w:right w:val="none" w:sz="0" w:space="0" w:color="auto"/>
                      </w:divBdr>
                      <w:divsChild>
                        <w:div w:id="1249197616">
                          <w:marLeft w:val="0"/>
                          <w:marRight w:val="0"/>
                          <w:marTop w:val="0"/>
                          <w:marBottom w:val="0"/>
                          <w:divBdr>
                            <w:top w:val="none" w:sz="0" w:space="0" w:color="auto"/>
                            <w:left w:val="none" w:sz="0" w:space="0" w:color="auto"/>
                            <w:bottom w:val="none" w:sz="0" w:space="0" w:color="auto"/>
                            <w:right w:val="none" w:sz="0" w:space="0" w:color="auto"/>
                          </w:divBdr>
                          <w:divsChild>
                            <w:div w:id="178004830">
                              <w:marLeft w:val="0"/>
                              <w:marRight w:val="0"/>
                              <w:marTop w:val="0"/>
                              <w:marBottom w:val="0"/>
                              <w:divBdr>
                                <w:top w:val="none" w:sz="0" w:space="0" w:color="auto"/>
                                <w:left w:val="none" w:sz="0" w:space="0" w:color="auto"/>
                                <w:bottom w:val="none" w:sz="0" w:space="0" w:color="auto"/>
                                <w:right w:val="none" w:sz="0" w:space="0" w:color="auto"/>
                              </w:divBdr>
                            </w:div>
                            <w:div w:id="1020005560">
                              <w:marLeft w:val="0"/>
                              <w:marRight w:val="0"/>
                              <w:marTop w:val="0"/>
                              <w:marBottom w:val="0"/>
                              <w:divBdr>
                                <w:top w:val="none" w:sz="0" w:space="0" w:color="auto"/>
                                <w:left w:val="none" w:sz="0" w:space="0" w:color="auto"/>
                                <w:bottom w:val="none" w:sz="0" w:space="0" w:color="auto"/>
                                <w:right w:val="none" w:sz="0" w:space="0" w:color="auto"/>
                              </w:divBdr>
                            </w:div>
                            <w:div w:id="1847669648">
                              <w:marLeft w:val="0"/>
                              <w:marRight w:val="0"/>
                              <w:marTop w:val="0"/>
                              <w:marBottom w:val="0"/>
                              <w:divBdr>
                                <w:top w:val="none" w:sz="0" w:space="0" w:color="auto"/>
                                <w:left w:val="none" w:sz="0" w:space="0" w:color="auto"/>
                                <w:bottom w:val="none" w:sz="0" w:space="0" w:color="auto"/>
                                <w:right w:val="none" w:sz="0" w:space="0" w:color="auto"/>
                              </w:divBdr>
                            </w:div>
                            <w:div w:id="191011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247471">
                  <w:marLeft w:val="0"/>
                  <w:marRight w:val="0"/>
                  <w:marTop w:val="0"/>
                  <w:marBottom w:val="0"/>
                  <w:divBdr>
                    <w:top w:val="none" w:sz="0" w:space="0" w:color="auto"/>
                    <w:left w:val="none" w:sz="0" w:space="0" w:color="auto"/>
                    <w:bottom w:val="none" w:sz="0" w:space="0" w:color="auto"/>
                    <w:right w:val="none" w:sz="0" w:space="0" w:color="auto"/>
                  </w:divBdr>
                  <w:divsChild>
                    <w:div w:id="1382174190">
                      <w:marLeft w:val="0"/>
                      <w:marRight w:val="0"/>
                      <w:marTop w:val="0"/>
                      <w:marBottom w:val="75"/>
                      <w:divBdr>
                        <w:top w:val="none" w:sz="0" w:space="0" w:color="auto"/>
                        <w:left w:val="none" w:sz="0" w:space="0" w:color="auto"/>
                        <w:bottom w:val="none" w:sz="0" w:space="0" w:color="auto"/>
                        <w:right w:val="none" w:sz="0" w:space="0" w:color="auto"/>
                      </w:divBdr>
                    </w:div>
                  </w:divsChild>
                </w:div>
                <w:div w:id="1551763184">
                  <w:marLeft w:val="0"/>
                  <w:marRight w:val="0"/>
                  <w:marTop w:val="0"/>
                  <w:marBottom w:val="0"/>
                  <w:divBdr>
                    <w:top w:val="none" w:sz="0" w:space="0" w:color="auto"/>
                    <w:left w:val="none" w:sz="0" w:space="0" w:color="auto"/>
                    <w:bottom w:val="none" w:sz="0" w:space="0" w:color="auto"/>
                    <w:right w:val="none" w:sz="0" w:space="0" w:color="auto"/>
                  </w:divBdr>
                </w:div>
                <w:div w:id="1898277648">
                  <w:marLeft w:val="0"/>
                  <w:marRight w:val="0"/>
                  <w:marTop w:val="0"/>
                  <w:marBottom w:val="0"/>
                  <w:divBdr>
                    <w:top w:val="none" w:sz="0" w:space="0" w:color="auto"/>
                    <w:left w:val="none" w:sz="0" w:space="0" w:color="auto"/>
                    <w:bottom w:val="none" w:sz="0" w:space="0" w:color="auto"/>
                    <w:right w:val="none" w:sz="0" w:space="0" w:color="auto"/>
                  </w:divBdr>
                  <w:divsChild>
                    <w:div w:id="181783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883092">
      <w:bodyDiv w:val="1"/>
      <w:marLeft w:val="0"/>
      <w:marRight w:val="0"/>
      <w:marTop w:val="0"/>
      <w:marBottom w:val="0"/>
      <w:divBdr>
        <w:top w:val="none" w:sz="0" w:space="0" w:color="auto"/>
        <w:left w:val="none" w:sz="0" w:space="0" w:color="auto"/>
        <w:bottom w:val="none" w:sz="0" w:space="0" w:color="auto"/>
        <w:right w:val="none" w:sz="0" w:space="0" w:color="auto"/>
      </w:divBdr>
      <w:divsChild>
        <w:div w:id="560408434">
          <w:marLeft w:val="2100"/>
          <w:marRight w:val="0"/>
          <w:marTop w:val="0"/>
          <w:marBottom w:val="0"/>
          <w:divBdr>
            <w:top w:val="none" w:sz="0" w:space="0" w:color="auto"/>
            <w:left w:val="none" w:sz="0" w:space="0" w:color="auto"/>
            <w:bottom w:val="none" w:sz="0" w:space="0" w:color="auto"/>
            <w:right w:val="none" w:sz="0" w:space="0" w:color="auto"/>
          </w:divBdr>
          <w:divsChild>
            <w:div w:id="1151941470">
              <w:marLeft w:val="0"/>
              <w:marRight w:val="0"/>
              <w:marTop w:val="0"/>
              <w:marBottom w:val="0"/>
              <w:divBdr>
                <w:top w:val="none" w:sz="0" w:space="0" w:color="auto"/>
                <w:left w:val="none" w:sz="0" w:space="0" w:color="auto"/>
                <w:bottom w:val="none" w:sz="0" w:space="0" w:color="auto"/>
                <w:right w:val="none" w:sz="0" w:space="0" w:color="auto"/>
              </w:divBdr>
              <w:divsChild>
                <w:div w:id="30377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1776">
          <w:marLeft w:val="2100"/>
          <w:marRight w:val="0"/>
          <w:marTop w:val="0"/>
          <w:marBottom w:val="0"/>
          <w:divBdr>
            <w:top w:val="none" w:sz="0" w:space="0" w:color="auto"/>
            <w:left w:val="none" w:sz="0" w:space="0" w:color="auto"/>
            <w:bottom w:val="none" w:sz="0" w:space="0" w:color="auto"/>
            <w:right w:val="none" w:sz="0" w:space="0" w:color="auto"/>
          </w:divBdr>
          <w:divsChild>
            <w:div w:id="1450123655">
              <w:marLeft w:val="0"/>
              <w:marRight w:val="0"/>
              <w:marTop w:val="0"/>
              <w:marBottom w:val="0"/>
              <w:divBdr>
                <w:top w:val="none" w:sz="0" w:space="0" w:color="auto"/>
                <w:left w:val="none" w:sz="0" w:space="0" w:color="auto"/>
                <w:bottom w:val="none" w:sz="0" w:space="0" w:color="auto"/>
                <w:right w:val="none" w:sz="0" w:space="0" w:color="auto"/>
              </w:divBdr>
              <w:divsChild>
                <w:div w:id="189882100">
                  <w:marLeft w:val="0"/>
                  <w:marRight w:val="0"/>
                  <w:marTop w:val="0"/>
                  <w:marBottom w:val="0"/>
                  <w:divBdr>
                    <w:top w:val="none" w:sz="0" w:space="0" w:color="auto"/>
                    <w:left w:val="none" w:sz="0" w:space="0" w:color="auto"/>
                    <w:bottom w:val="none" w:sz="0" w:space="0" w:color="auto"/>
                    <w:right w:val="none" w:sz="0" w:space="0" w:color="auto"/>
                  </w:divBdr>
                  <w:divsChild>
                    <w:div w:id="938105292">
                      <w:marLeft w:val="0"/>
                      <w:marRight w:val="0"/>
                      <w:marTop w:val="0"/>
                      <w:marBottom w:val="0"/>
                      <w:divBdr>
                        <w:top w:val="none" w:sz="0" w:space="0" w:color="auto"/>
                        <w:left w:val="none" w:sz="0" w:space="0" w:color="auto"/>
                        <w:bottom w:val="none" w:sz="0" w:space="0" w:color="auto"/>
                        <w:right w:val="none" w:sz="0" w:space="0" w:color="auto"/>
                      </w:divBdr>
                    </w:div>
                  </w:divsChild>
                </w:div>
                <w:div w:id="1436363063">
                  <w:marLeft w:val="0"/>
                  <w:marRight w:val="0"/>
                  <w:marTop w:val="0"/>
                  <w:marBottom w:val="0"/>
                  <w:divBdr>
                    <w:top w:val="none" w:sz="0" w:space="0" w:color="auto"/>
                    <w:left w:val="none" w:sz="0" w:space="0" w:color="auto"/>
                    <w:bottom w:val="none" w:sz="0" w:space="0" w:color="auto"/>
                    <w:right w:val="none" w:sz="0" w:space="0" w:color="auto"/>
                  </w:divBdr>
                  <w:divsChild>
                    <w:div w:id="1356078031">
                      <w:marLeft w:val="0"/>
                      <w:marRight w:val="0"/>
                      <w:marTop w:val="0"/>
                      <w:marBottom w:val="0"/>
                      <w:divBdr>
                        <w:top w:val="none" w:sz="0" w:space="0" w:color="auto"/>
                        <w:left w:val="none" w:sz="0" w:space="0" w:color="auto"/>
                        <w:bottom w:val="none" w:sz="0" w:space="0" w:color="auto"/>
                        <w:right w:val="none" w:sz="0" w:space="0" w:color="auto"/>
                      </w:divBdr>
                    </w:div>
                    <w:div w:id="1417165190">
                      <w:marLeft w:val="0"/>
                      <w:marRight w:val="0"/>
                      <w:marTop w:val="0"/>
                      <w:marBottom w:val="0"/>
                      <w:divBdr>
                        <w:top w:val="none" w:sz="0" w:space="0" w:color="auto"/>
                        <w:left w:val="none" w:sz="0" w:space="0" w:color="auto"/>
                        <w:bottom w:val="none" w:sz="0" w:space="0" w:color="auto"/>
                        <w:right w:val="none" w:sz="0" w:space="0" w:color="auto"/>
                      </w:divBdr>
                    </w:div>
                    <w:div w:id="144234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736858">
      <w:bodyDiv w:val="1"/>
      <w:marLeft w:val="0"/>
      <w:marRight w:val="0"/>
      <w:marTop w:val="0"/>
      <w:marBottom w:val="0"/>
      <w:divBdr>
        <w:top w:val="none" w:sz="0" w:space="0" w:color="auto"/>
        <w:left w:val="none" w:sz="0" w:space="0" w:color="auto"/>
        <w:bottom w:val="none" w:sz="0" w:space="0" w:color="auto"/>
        <w:right w:val="none" w:sz="0" w:space="0" w:color="auto"/>
      </w:divBdr>
    </w:div>
    <w:div w:id="1162695768">
      <w:bodyDiv w:val="1"/>
      <w:marLeft w:val="0"/>
      <w:marRight w:val="0"/>
      <w:marTop w:val="0"/>
      <w:marBottom w:val="0"/>
      <w:divBdr>
        <w:top w:val="none" w:sz="0" w:space="0" w:color="auto"/>
        <w:left w:val="none" w:sz="0" w:space="0" w:color="auto"/>
        <w:bottom w:val="none" w:sz="0" w:space="0" w:color="auto"/>
        <w:right w:val="none" w:sz="0" w:space="0" w:color="auto"/>
      </w:divBdr>
      <w:divsChild>
        <w:div w:id="1256211356">
          <w:marLeft w:val="0"/>
          <w:marRight w:val="0"/>
          <w:marTop w:val="0"/>
          <w:marBottom w:val="0"/>
          <w:divBdr>
            <w:top w:val="none" w:sz="0" w:space="0" w:color="auto"/>
            <w:left w:val="none" w:sz="0" w:space="0" w:color="auto"/>
            <w:bottom w:val="none" w:sz="0" w:space="0" w:color="auto"/>
            <w:right w:val="none" w:sz="0" w:space="0" w:color="auto"/>
          </w:divBdr>
          <w:divsChild>
            <w:div w:id="824781431">
              <w:marLeft w:val="0"/>
              <w:marRight w:val="0"/>
              <w:marTop w:val="0"/>
              <w:marBottom w:val="0"/>
              <w:divBdr>
                <w:top w:val="none" w:sz="0" w:space="0" w:color="auto"/>
                <w:left w:val="none" w:sz="0" w:space="0" w:color="auto"/>
                <w:bottom w:val="none" w:sz="0" w:space="0" w:color="auto"/>
                <w:right w:val="none" w:sz="0" w:space="0" w:color="auto"/>
              </w:divBdr>
              <w:divsChild>
                <w:div w:id="317804744">
                  <w:marLeft w:val="0"/>
                  <w:marRight w:val="0"/>
                  <w:marTop w:val="0"/>
                  <w:marBottom w:val="0"/>
                  <w:divBdr>
                    <w:top w:val="none" w:sz="0" w:space="0" w:color="auto"/>
                    <w:left w:val="none" w:sz="0" w:space="0" w:color="auto"/>
                    <w:bottom w:val="none" w:sz="0" w:space="0" w:color="auto"/>
                    <w:right w:val="none" w:sz="0" w:space="0" w:color="auto"/>
                  </w:divBdr>
                </w:div>
              </w:divsChild>
            </w:div>
            <w:div w:id="1045135030">
              <w:marLeft w:val="0"/>
              <w:marRight w:val="0"/>
              <w:marTop w:val="0"/>
              <w:marBottom w:val="0"/>
              <w:divBdr>
                <w:top w:val="none" w:sz="0" w:space="0" w:color="auto"/>
                <w:left w:val="none" w:sz="0" w:space="0" w:color="auto"/>
                <w:bottom w:val="none" w:sz="0" w:space="0" w:color="auto"/>
                <w:right w:val="none" w:sz="0" w:space="0" w:color="auto"/>
              </w:divBdr>
              <w:divsChild>
                <w:div w:id="1440295026">
                  <w:marLeft w:val="0"/>
                  <w:marRight w:val="0"/>
                  <w:marTop w:val="0"/>
                  <w:marBottom w:val="525"/>
                  <w:divBdr>
                    <w:top w:val="none" w:sz="0" w:space="0" w:color="auto"/>
                    <w:left w:val="none" w:sz="0" w:space="0" w:color="auto"/>
                    <w:bottom w:val="none" w:sz="0" w:space="0" w:color="auto"/>
                    <w:right w:val="none" w:sz="0" w:space="0" w:color="auto"/>
                  </w:divBdr>
                  <w:divsChild>
                    <w:div w:id="97668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12970">
              <w:marLeft w:val="0"/>
              <w:marRight w:val="0"/>
              <w:marTop w:val="0"/>
              <w:marBottom w:val="600"/>
              <w:divBdr>
                <w:top w:val="none" w:sz="0" w:space="0" w:color="auto"/>
                <w:left w:val="none" w:sz="0" w:space="0" w:color="auto"/>
                <w:bottom w:val="none" w:sz="0" w:space="0" w:color="auto"/>
                <w:right w:val="none" w:sz="0" w:space="0" w:color="auto"/>
              </w:divBdr>
              <w:divsChild>
                <w:div w:id="856233920">
                  <w:marLeft w:val="0"/>
                  <w:marRight w:val="0"/>
                  <w:marTop w:val="0"/>
                  <w:marBottom w:val="0"/>
                  <w:divBdr>
                    <w:top w:val="none" w:sz="0" w:space="0" w:color="auto"/>
                    <w:left w:val="none" w:sz="0" w:space="0" w:color="auto"/>
                    <w:bottom w:val="none" w:sz="0" w:space="0" w:color="auto"/>
                    <w:right w:val="none" w:sz="0" w:space="0" w:color="auto"/>
                  </w:divBdr>
                  <w:divsChild>
                    <w:div w:id="95926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781770">
      <w:bodyDiv w:val="1"/>
      <w:marLeft w:val="0"/>
      <w:marRight w:val="0"/>
      <w:marTop w:val="0"/>
      <w:marBottom w:val="0"/>
      <w:divBdr>
        <w:top w:val="none" w:sz="0" w:space="0" w:color="auto"/>
        <w:left w:val="none" w:sz="0" w:space="0" w:color="auto"/>
        <w:bottom w:val="none" w:sz="0" w:space="0" w:color="auto"/>
        <w:right w:val="none" w:sz="0" w:space="0" w:color="auto"/>
      </w:divBdr>
      <w:divsChild>
        <w:div w:id="705064993">
          <w:marLeft w:val="0"/>
          <w:marRight w:val="0"/>
          <w:marTop w:val="0"/>
          <w:marBottom w:val="0"/>
          <w:divBdr>
            <w:top w:val="none" w:sz="0" w:space="0" w:color="auto"/>
            <w:left w:val="none" w:sz="0" w:space="0" w:color="auto"/>
            <w:bottom w:val="none" w:sz="0" w:space="0" w:color="auto"/>
            <w:right w:val="none" w:sz="0" w:space="0" w:color="auto"/>
          </w:divBdr>
          <w:divsChild>
            <w:div w:id="243801476">
              <w:marLeft w:val="0"/>
              <w:marRight w:val="0"/>
              <w:marTop w:val="225"/>
              <w:marBottom w:val="0"/>
              <w:divBdr>
                <w:top w:val="none" w:sz="0" w:space="0" w:color="auto"/>
                <w:left w:val="none" w:sz="0" w:space="0" w:color="auto"/>
                <w:bottom w:val="none" w:sz="0" w:space="0" w:color="auto"/>
                <w:right w:val="none" w:sz="0" w:space="0" w:color="auto"/>
              </w:divBdr>
              <w:divsChild>
                <w:div w:id="551692047">
                  <w:marLeft w:val="0"/>
                  <w:marRight w:val="0"/>
                  <w:marTop w:val="0"/>
                  <w:marBottom w:val="0"/>
                  <w:divBdr>
                    <w:top w:val="none" w:sz="0" w:space="0" w:color="auto"/>
                    <w:left w:val="none" w:sz="0" w:space="0" w:color="auto"/>
                    <w:bottom w:val="none" w:sz="0" w:space="0" w:color="auto"/>
                    <w:right w:val="none" w:sz="0" w:space="0" w:color="auto"/>
                  </w:divBdr>
                </w:div>
              </w:divsChild>
            </w:div>
            <w:div w:id="364521092">
              <w:marLeft w:val="0"/>
              <w:marRight w:val="0"/>
              <w:marTop w:val="225"/>
              <w:marBottom w:val="0"/>
              <w:divBdr>
                <w:top w:val="none" w:sz="0" w:space="0" w:color="auto"/>
                <w:left w:val="none" w:sz="0" w:space="0" w:color="auto"/>
                <w:bottom w:val="none" w:sz="0" w:space="0" w:color="auto"/>
                <w:right w:val="none" w:sz="0" w:space="0" w:color="auto"/>
              </w:divBdr>
              <w:divsChild>
                <w:div w:id="1402824572">
                  <w:marLeft w:val="0"/>
                  <w:marRight w:val="0"/>
                  <w:marTop w:val="0"/>
                  <w:marBottom w:val="0"/>
                  <w:divBdr>
                    <w:top w:val="none" w:sz="0" w:space="0" w:color="auto"/>
                    <w:left w:val="none" w:sz="0" w:space="0" w:color="auto"/>
                    <w:bottom w:val="none" w:sz="0" w:space="0" w:color="auto"/>
                    <w:right w:val="none" w:sz="0" w:space="0" w:color="auto"/>
                  </w:divBdr>
                </w:div>
              </w:divsChild>
            </w:div>
            <w:div w:id="472405235">
              <w:marLeft w:val="0"/>
              <w:marRight w:val="0"/>
              <w:marTop w:val="0"/>
              <w:marBottom w:val="0"/>
              <w:divBdr>
                <w:top w:val="none" w:sz="0" w:space="0" w:color="auto"/>
                <w:left w:val="none" w:sz="0" w:space="0" w:color="auto"/>
                <w:bottom w:val="none" w:sz="0" w:space="0" w:color="auto"/>
                <w:right w:val="none" w:sz="0" w:space="0" w:color="auto"/>
              </w:divBdr>
              <w:divsChild>
                <w:div w:id="1039404430">
                  <w:marLeft w:val="0"/>
                  <w:marRight w:val="0"/>
                  <w:marTop w:val="0"/>
                  <w:marBottom w:val="0"/>
                  <w:divBdr>
                    <w:top w:val="none" w:sz="0" w:space="0" w:color="auto"/>
                    <w:left w:val="none" w:sz="0" w:space="0" w:color="auto"/>
                    <w:bottom w:val="none" w:sz="0" w:space="0" w:color="auto"/>
                    <w:right w:val="none" w:sz="0" w:space="0" w:color="auto"/>
                  </w:divBdr>
                </w:div>
              </w:divsChild>
            </w:div>
            <w:div w:id="1202013174">
              <w:marLeft w:val="0"/>
              <w:marRight w:val="0"/>
              <w:marTop w:val="225"/>
              <w:marBottom w:val="0"/>
              <w:divBdr>
                <w:top w:val="none" w:sz="0" w:space="0" w:color="auto"/>
                <w:left w:val="none" w:sz="0" w:space="0" w:color="auto"/>
                <w:bottom w:val="none" w:sz="0" w:space="0" w:color="auto"/>
                <w:right w:val="none" w:sz="0" w:space="0" w:color="auto"/>
              </w:divBdr>
              <w:divsChild>
                <w:div w:id="727918089">
                  <w:marLeft w:val="0"/>
                  <w:marRight w:val="0"/>
                  <w:marTop w:val="0"/>
                  <w:marBottom w:val="0"/>
                  <w:divBdr>
                    <w:top w:val="none" w:sz="0" w:space="0" w:color="auto"/>
                    <w:left w:val="none" w:sz="0" w:space="0" w:color="auto"/>
                    <w:bottom w:val="none" w:sz="0" w:space="0" w:color="auto"/>
                    <w:right w:val="none" w:sz="0" w:space="0" w:color="auto"/>
                  </w:divBdr>
                </w:div>
              </w:divsChild>
            </w:div>
            <w:div w:id="1418017333">
              <w:marLeft w:val="0"/>
              <w:marRight w:val="0"/>
              <w:marTop w:val="225"/>
              <w:marBottom w:val="0"/>
              <w:divBdr>
                <w:top w:val="none" w:sz="0" w:space="0" w:color="auto"/>
                <w:left w:val="none" w:sz="0" w:space="0" w:color="auto"/>
                <w:bottom w:val="none" w:sz="0" w:space="0" w:color="auto"/>
                <w:right w:val="none" w:sz="0" w:space="0" w:color="auto"/>
              </w:divBdr>
              <w:divsChild>
                <w:div w:id="312373338">
                  <w:marLeft w:val="0"/>
                  <w:marRight w:val="0"/>
                  <w:marTop w:val="0"/>
                  <w:marBottom w:val="0"/>
                  <w:divBdr>
                    <w:top w:val="none" w:sz="0" w:space="0" w:color="auto"/>
                    <w:left w:val="none" w:sz="0" w:space="0" w:color="auto"/>
                    <w:bottom w:val="none" w:sz="0" w:space="0" w:color="auto"/>
                    <w:right w:val="none" w:sz="0" w:space="0" w:color="auto"/>
                  </w:divBdr>
                  <w:divsChild>
                    <w:div w:id="896938738">
                      <w:marLeft w:val="0"/>
                      <w:marRight w:val="0"/>
                      <w:marTop w:val="0"/>
                      <w:marBottom w:val="0"/>
                      <w:divBdr>
                        <w:top w:val="single" w:sz="6" w:space="0" w:color="D9D9D9"/>
                        <w:left w:val="none" w:sz="0" w:space="0" w:color="auto"/>
                        <w:bottom w:val="single" w:sz="6" w:space="0" w:color="D9D9D9"/>
                        <w:right w:val="none" w:sz="0" w:space="0" w:color="auto"/>
                      </w:divBdr>
                      <w:divsChild>
                        <w:div w:id="667945339">
                          <w:marLeft w:val="0"/>
                          <w:marRight w:val="0"/>
                          <w:marTop w:val="0"/>
                          <w:marBottom w:val="0"/>
                          <w:divBdr>
                            <w:top w:val="none" w:sz="0" w:space="0" w:color="auto"/>
                            <w:left w:val="none" w:sz="0" w:space="0" w:color="auto"/>
                            <w:bottom w:val="none" w:sz="0" w:space="0" w:color="auto"/>
                            <w:right w:val="none" w:sz="0" w:space="0" w:color="auto"/>
                          </w:divBdr>
                          <w:divsChild>
                            <w:div w:id="48383178">
                              <w:marLeft w:val="0"/>
                              <w:marRight w:val="0"/>
                              <w:marTop w:val="0"/>
                              <w:marBottom w:val="0"/>
                              <w:divBdr>
                                <w:top w:val="none" w:sz="0" w:space="0" w:color="auto"/>
                                <w:left w:val="none" w:sz="0" w:space="0" w:color="auto"/>
                                <w:bottom w:val="none" w:sz="0" w:space="0" w:color="auto"/>
                                <w:right w:val="none" w:sz="0" w:space="0" w:color="auto"/>
                              </w:divBdr>
                              <w:divsChild>
                                <w:div w:id="364671371">
                                  <w:marLeft w:val="0"/>
                                  <w:marRight w:val="0"/>
                                  <w:marTop w:val="0"/>
                                  <w:marBottom w:val="0"/>
                                  <w:divBdr>
                                    <w:top w:val="none" w:sz="0" w:space="0" w:color="auto"/>
                                    <w:left w:val="none" w:sz="0" w:space="0" w:color="auto"/>
                                    <w:bottom w:val="none" w:sz="0" w:space="0" w:color="auto"/>
                                    <w:right w:val="none" w:sz="0" w:space="0" w:color="auto"/>
                                  </w:divBdr>
                                  <w:divsChild>
                                    <w:div w:id="1880900897">
                                      <w:marLeft w:val="0"/>
                                      <w:marRight w:val="0"/>
                                      <w:marTop w:val="0"/>
                                      <w:marBottom w:val="0"/>
                                      <w:divBdr>
                                        <w:top w:val="none" w:sz="0" w:space="0" w:color="auto"/>
                                        <w:left w:val="none" w:sz="0" w:space="0" w:color="auto"/>
                                        <w:bottom w:val="none" w:sz="0" w:space="0" w:color="auto"/>
                                        <w:right w:val="none" w:sz="0" w:space="0" w:color="auto"/>
                                      </w:divBdr>
                                      <w:divsChild>
                                        <w:div w:id="591159906">
                                          <w:marLeft w:val="0"/>
                                          <w:marRight w:val="0"/>
                                          <w:marTop w:val="0"/>
                                          <w:marBottom w:val="0"/>
                                          <w:divBdr>
                                            <w:top w:val="none" w:sz="0" w:space="0" w:color="auto"/>
                                            <w:left w:val="none" w:sz="0" w:space="0" w:color="auto"/>
                                            <w:bottom w:val="none" w:sz="0" w:space="0" w:color="auto"/>
                                            <w:right w:val="none" w:sz="0" w:space="0" w:color="auto"/>
                                          </w:divBdr>
                                          <w:divsChild>
                                            <w:div w:id="1766152946">
                                              <w:marLeft w:val="0"/>
                                              <w:marRight w:val="0"/>
                                              <w:marTop w:val="0"/>
                                              <w:marBottom w:val="0"/>
                                              <w:divBdr>
                                                <w:top w:val="none" w:sz="0" w:space="0" w:color="auto"/>
                                                <w:left w:val="none" w:sz="0" w:space="0" w:color="auto"/>
                                                <w:bottom w:val="none" w:sz="0" w:space="0" w:color="auto"/>
                                                <w:right w:val="none" w:sz="0" w:space="0" w:color="auto"/>
                                              </w:divBdr>
                                              <w:divsChild>
                                                <w:div w:id="1853376466">
                                                  <w:marLeft w:val="0"/>
                                                  <w:marRight w:val="0"/>
                                                  <w:marTop w:val="0"/>
                                                  <w:marBottom w:val="0"/>
                                                  <w:divBdr>
                                                    <w:top w:val="none" w:sz="0" w:space="0" w:color="auto"/>
                                                    <w:left w:val="none" w:sz="0" w:space="0" w:color="auto"/>
                                                    <w:bottom w:val="none" w:sz="0" w:space="0" w:color="auto"/>
                                                    <w:right w:val="none" w:sz="0" w:space="0" w:color="auto"/>
                                                  </w:divBdr>
                                                  <w:divsChild>
                                                    <w:div w:id="250700079">
                                                      <w:marLeft w:val="0"/>
                                                      <w:marRight w:val="0"/>
                                                      <w:marTop w:val="0"/>
                                                      <w:marBottom w:val="0"/>
                                                      <w:divBdr>
                                                        <w:top w:val="none" w:sz="0" w:space="0" w:color="auto"/>
                                                        <w:left w:val="none" w:sz="0" w:space="0" w:color="auto"/>
                                                        <w:bottom w:val="none" w:sz="0" w:space="0" w:color="auto"/>
                                                        <w:right w:val="none" w:sz="0" w:space="0" w:color="auto"/>
                                                      </w:divBdr>
                                                      <w:divsChild>
                                                        <w:div w:id="696541825">
                                                          <w:marLeft w:val="0"/>
                                                          <w:marRight w:val="0"/>
                                                          <w:marTop w:val="0"/>
                                                          <w:marBottom w:val="0"/>
                                                          <w:divBdr>
                                                            <w:top w:val="none" w:sz="0" w:space="0" w:color="auto"/>
                                                            <w:left w:val="none" w:sz="0" w:space="0" w:color="auto"/>
                                                            <w:bottom w:val="none" w:sz="0" w:space="0" w:color="auto"/>
                                                            <w:right w:val="none" w:sz="0" w:space="0" w:color="auto"/>
                                                          </w:divBdr>
                                                          <w:divsChild>
                                                            <w:div w:id="266351691">
                                                              <w:marLeft w:val="0"/>
                                                              <w:marRight w:val="0"/>
                                                              <w:marTop w:val="0"/>
                                                              <w:marBottom w:val="0"/>
                                                              <w:divBdr>
                                                                <w:top w:val="none" w:sz="0" w:space="0" w:color="auto"/>
                                                                <w:left w:val="none" w:sz="0" w:space="0" w:color="auto"/>
                                                                <w:bottom w:val="none" w:sz="0" w:space="0" w:color="auto"/>
                                                                <w:right w:val="none" w:sz="0" w:space="0" w:color="auto"/>
                                                              </w:divBdr>
                                                              <w:divsChild>
                                                                <w:div w:id="544175283">
                                                                  <w:marLeft w:val="0"/>
                                                                  <w:marRight w:val="0"/>
                                                                  <w:marTop w:val="0"/>
                                                                  <w:marBottom w:val="0"/>
                                                                  <w:divBdr>
                                                                    <w:top w:val="none" w:sz="0" w:space="0" w:color="auto"/>
                                                                    <w:left w:val="none" w:sz="0" w:space="0" w:color="auto"/>
                                                                    <w:bottom w:val="none" w:sz="0" w:space="0" w:color="auto"/>
                                                                    <w:right w:val="none" w:sz="0" w:space="0" w:color="auto"/>
                                                                  </w:divBdr>
                                                                  <w:divsChild>
                                                                    <w:div w:id="396437381">
                                                                      <w:marLeft w:val="0"/>
                                                                      <w:marRight w:val="0"/>
                                                                      <w:marTop w:val="0"/>
                                                                      <w:marBottom w:val="0"/>
                                                                      <w:divBdr>
                                                                        <w:top w:val="none" w:sz="0" w:space="0" w:color="auto"/>
                                                                        <w:left w:val="none" w:sz="0" w:space="0" w:color="auto"/>
                                                                        <w:bottom w:val="none" w:sz="0" w:space="0" w:color="auto"/>
                                                                        <w:right w:val="none" w:sz="0" w:space="0" w:color="auto"/>
                                                                      </w:divBdr>
                                                                      <w:divsChild>
                                                                        <w:div w:id="598149328">
                                                                          <w:marLeft w:val="0"/>
                                                                          <w:marRight w:val="0"/>
                                                                          <w:marTop w:val="0"/>
                                                                          <w:marBottom w:val="0"/>
                                                                          <w:divBdr>
                                                                            <w:top w:val="none" w:sz="0" w:space="0" w:color="auto"/>
                                                                            <w:left w:val="none" w:sz="0" w:space="0" w:color="auto"/>
                                                                            <w:bottom w:val="none" w:sz="0" w:space="0" w:color="auto"/>
                                                                            <w:right w:val="none" w:sz="0" w:space="0" w:color="auto"/>
                                                                          </w:divBdr>
                                                                          <w:divsChild>
                                                                            <w:div w:id="1285962497">
                                                                              <w:marLeft w:val="0"/>
                                                                              <w:marRight w:val="0"/>
                                                                              <w:marTop w:val="0"/>
                                                                              <w:marBottom w:val="0"/>
                                                                              <w:divBdr>
                                                                                <w:top w:val="none" w:sz="0" w:space="0" w:color="auto"/>
                                                                                <w:left w:val="none" w:sz="0" w:space="0" w:color="auto"/>
                                                                                <w:bottom w:val="none" w:sz="0" w:space="0" w:color="auto"/>
                                                                                <w:right w:val="none" w:sz="0" w:space="0" w:color="auto"/>
                                                                              </w:divBdr>
                                                                              <w:divsChild>
                                                                                <w:div w:id="266159768">
                                                                                  <w:marLeft w:val="0"/>
                                                                                  <w:marRight w:val="0"/>
                                                                                  <w:marTop w:val="0"/>
                                                                                  <w:marBottom w:val="180"/>
                                                                                  <w:divBdr>
                                                                                    <w:top w:val="none" w:sz="0" w:space="0" w:color="auto"/>
                                                                                    <w:left w:val="none" w:sz="0" w:space="0" w:color="auto"/>
                                                                                    <w:bottom w:val="none" w:sz="0" w:space="0" w:color="auto"/>
                                                                                    <w:right w:val="none" w:sz="0" w:space="0" w:color="auto"/>
                                                                                  </w:divBdr>
                                                                                  <w:divsChild>
                                                                                    <w:div w:id="1044329990">
                                                                                      <w:marLeft w:val="0"/>
                                                                                      <w:marRight w:val="0"/>
                                                                                      <w:marTop w:val="0"/>
                                                                                      <w:marBottom w:val="180"/>
                                                                                      <w:divBdr>
                                                                                        <w:top w:val="none" w:sz="0" w:space="0" w:color="auto"/>
                                                                                        <w:left w:val="none" w:sz="0" w:space="0" w:color="auto"/>
                                                                                        <w:bottom w:val="none" w:sz="0" w:space="0" w:color="auto"/>
                                                                                        <w:right w:val="none" w:sz="0" w:space="0" w:color="auto"/>
                                                                                      </w:divBdr>
                                                                                      <w:divsChild>
                                                                                        <w:div w:id="1319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984558">
                                                                                  <w:marLeft w:val="0"/>
                                                                                  <w:marRight w:val="0"/>
                                                                                  <w:marTop w:val="0"/>
                                                                                  <w:marBottom w:val="180"/>
                                                                                  <w:divBdr>
                                                                                    <w:top w:val="none" w:sz="0" w:space="0" w:color="auto"/>
                                                                                    <w:left w:val="none" w:sz="0" w:space="0" w:color="auto"/>
                                                                                    <w:bottom w:val="none" w:sz="0" w:space="0" w:color="auto"/>
                                                                                    <w:right w:val="none" w:sz="0" w:space="0" w:color="auto"/>
                                                                                  </w:divBdr>
                                                                                  <w:divsChild>
                                                                                    <w:div w:id="414326278">
                                                                                      <w:marLeft w:val="0"/>
                                                                                      <w:marRight w:val="0"/>
                                                                                      <w:marTop w:val="0"/>
                                                                                      <w:marBottom w:val="0"/>
                                                                                      <w:divBdr>
                                                                                        <w:top w:val="none" w:sz="0" w:space="0" w:color="auto"/>
                                                                                        <w:left w:val="none" w:sz="0" w:space="0" w:color="auto"/>
                                                                                        <w:bottom w:val="none" w:sz="0" w:space="0" w:color="auto"/>
                                                                                        <w:right w:val="none" w:sz="0" w:space="0" w:color="auto"/>
                                                                                      </w:divBdr>
                                                                                    </w:div>
                                                                                  </w:divsChild>
                                                                                </w:div>
                                                                                <w:div w:id="1640651791">
                                                                                  <w:marLeft w:val="0"/>
                                                                                  <w:marRight w:val="240"/>
                                                                                  <w:marTop w:val="0"/>
                                                                                  <w:marBottom w:val="0"/>
                                                                                  <w:divBdr>
                                                                                    <w:top w:val="none" w:sz="0" w:space="0" w:color="auto"/>
                                                                                    <w:left w:val="none" w:sz="0" w:space="0" w:color="auto"/>
                                                                                    <w:bottom w:val="none" w:sz="0" w:space="0" w:color="auto"/>
                                                                                    <w:right w:val="none" w:sz="0" w:space="0" w:color="auto"/>
                                                                                  </w:divBdr>
                                                                                </w:div>
                                                                                <w:div w:id="2011983760">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3950867">
          <w:marLeft w:val="0"/>
          <w:marRight w:val="0"/>
          <w:marTop w:val="0"/>
          <w:marBottom w:val="150"/>
          <w:divBdr>
            <w:top w:val="none" w:sz="0" w:space="0" w:color="auto"/>
            <w:left w:val="none" w:sz="0" w:space="0" w:color="auto"/>
            <w:bottom w:val="none" w:sz="0" w:space="0" w:color="auto"/>
            <w:right w:val="none" w:sz="0" w:space="0" w:color="auto"/>
          </w:divBdr>
          <w:divsChild>
            <w:div w:id="89740821">
              <w:marLeft w:val="0"/>
              <w:marRight w:val="0"/>
              <w:marTop w:val="0"/>
              <w:marBottom w:val="0"/>
              <w:divBdr>
                <w:top w:val="none" w:sz="0" w:space="0" w:color="auto"/>
                <w:left w:val="none" w:sz="0" w:space="0" w:color="auto"/>
                <w:bottom w:val="none" w:sz="0" w:space="0" w:color="auto"/>
                <w:right w:val="none" w:sz="0" w:space="0" w:color="auto"/>
              </w:divBdr>
            </w:div>
            <w:div w:id="292634383">
              <w:marLeft w:val="0"/>
              <w:marRight w:val="0"/>
              <w:marTop w:val="300"/>
              <w:marBottom w:val="0"/>
              <w:divBdr>
                <w:top w:val="none" w:sz="0" w:space="0" w:color="auto"/>
                <w:left w:val="none" w:sz="0" w:space="0" w:color="auto"/>
                <w:bottom w:val="none" w:sz="0" w:space="0" w:color="auto"/>
                <w:right w:val="none" w:sz="0" w:space="0" w:color="auto"/>
              </w:divBdr>
            </w:div>
            <w:div w:id="1762263197">
              <w:marLeft w:val="0"/>
              <w:marRight w:val="0"/>
              <w:marTop w:val="0"/>
              <w:marBottom w:val="0"/>
              <w:divBdr>
                <w:top w:val="none" w:sz="0" w:space="0" w:color="auto"/>
                <w:left w:val="none" w:sz="0" w:space="0" w:color="auto"/>
                <w:bottom w:val="none" w:sz="0" w:space="0" w:color="auto"/>
                <w:right w:val="none" w:sz="0" w:space="0" w:color="auto"/>
              </w:divBdr>
              <w:divsChild>
                <w:div w:id="384566021">
                  <w:marLeft w:val="0"/>
                  <w:marRight w:val="0"/>
                  <w:marTop w:val="0"/>
                  <w:marBottom w:val="0"/>
                  <w:divBdr>
                    <w:top w:val="none" w:sz="0" w:space="0" w:color="auto"/>
                    <w:left w:val="none" w:sz="0" w:space="0" w:color="auto"/>
                    <w:bottom w:val="none" w:sz="0" w:space="0" w:color="auto"/>
                    <w:right w:val="none" w:sz="0" w:space="0" w:color="auto"/>
                  </w:divBdr>
                  <w:divsChild>
                    <w:div w:id="379790393">
                      <w:marLeft w:val="0"/>
                      <w:marRight w:val="0"/>
                      <w:marTop w:val="0"/>
                      <w:marBottom w:val="0"/>
                      <w:divBdr>
                        <w:top w:val="none" w:sz="0" w:space="0" w:color="auto"/>
                        <w:left w:val="none" w:sz="0" w:space="0" w:color="auto"/>
                        <w:bottom w:val="none" w:sz="0" w:space="0" w:color="auto"/>
                        <w:right w:val="none" w:sz="0" w:space="0" w:color="auto"/>
                      </w:divBdr>
                      <w:divsChild>
                        <w:div w:id="137260087">
                          <w:marLeft w:val="0"/>
                          <w:marRight w:val="0"/>
                          <w:marTop w:val="0"/>
                          <w:marBottom w:val="0"/>
                          <w:divBdr>
                            <w:top w:val="none" w:sz="0" w:space="0" w:color="auto"/>
                            <w:left w:val="none" w:sz="0" w:space="0" w:color="auto"/>
                            <w:bottom w:val="none" w:sz="0" w:space="0" w:color="auto"/>
                            <w:right w:val="none" w:sz="0" w:space="0" w:color="auto"/>
                          </w:divBdr>
                        </w:div>
                      </w:divsChild>
                    </w:div>
                    <w:div w:id="892616767">
                      <w:marLeft w:val="0"/>
                      <w:marRight w:val="135"/>
                      <w:marTop w:val="0"/>
                      <w:marBottom w:val="0"/>
                      <w:divBdr>
                        <w:top w:val="none" w:sz="0" w:space="0" w:color="auto"/>
                        <w:left w:val="none" w:sz="0" w:space="0" w:color="auto"/>
                        <w:bottom w:val="none" w:sz="0" w:space="0" w:color="auto"/>
                        <w:right w:val="none" w:sz="0" w:space="0" w:color="auto"/>
                      </w:divBdr>
                    </w:div>
                    <w:div w:id="995962827">
                      <w:marLeft w:val="0"/>
                      <w:marRight w:val="0"/>
                      <w:marTop w:val="0"/>
                      <w:marBottom w:val="0"/>
                      <w:divBdr>
                        <w:top w:val="none" w:sz="0" w:space="0" w:color="auto"/>
                        <w:left w:val="none" w:sz="0" w:space="0" w:color="auto"/>
                        <w:bottom w:val="none" w:sz="0" w:space="0" w:color="auto"/>
                        <w:right w:val="none" w:sz="0" w:space="0" w:color="auto"/>
                      </w:divBdr>
                    </w:div>
                    <w:div w:id="13447406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157753">
      <w:bodyDiv w:val="1"/>
      <w:marLeft w:val="0"/>
      <w:marRight w:val="0"/>
      <w:marTop w:val="0"/>
      <w:marBottom w:val="0"/>
      <w:divBdr>
        <w:top w:val="none" w:sz="0" w:space="0" w:color="auto"/>
        <w:left w:val="none" w:sz="0" w:space="0" w:color="auto"/>
        <w:bottom w:val="none" w:sz="0" w:space="0" w:color="auto"/>
        <w:right w:val="none" w:sz="0" w:space="0" w:color="auto"/>
      </w:divBdr>
      <w:divsChild>
        <w:div w:id="682443244">
          <w:marLeft w:val="2100"/>
          <w:marRight w:val="0"/>
          <w:marTop w:val="0"/>
          <w:marBottom w:val="0"/>
          <w:divBdr>
            <w:top w:val="none" w:sz="0" w:space="0" w:color="auto"/>
            <w:left w:val="none" w:sz="0" w:space="0" w:color="auto"/>
            <w:bottom w:val="none" w:sz="0" w:space="0" w:color="auto"/>
            <w:right w:val="none" w:sz="0" w:space="0" w:color="auto"/>
          </w:divBdr>
        </w:div>
        <w:div w:id="1034230246">
          <w:marLeft w:val="2100"/>
          <w:marRight w:val="0"/>
          <w:marTop w:val="0"/>
          <w:marBottom w:val="0"/>
          <w:divBdr>
            <w:top w:val="none" w:sz="0" w:space="0" w:color="auto"/>
            <w:left w:val="none" w:sz="0" w:space="0" w:color="auto"/>
            <w:bottom w:val="none" w:sz="0" w:space="0" w:color="auto"/>
            <w:right w:val="none" w:sz="0" w:space="0" w:color="auto"/>
          </w:divBdr>
          <w:divsChild>
            <w:div w:id="475072864">
              <w:marLeft w:val="0"/>
              <w:marRight w:val="0"/>
              <w:marTop w:val="0"/>
              <w:marBottom w:val="0"/>
              <w:divBdr>
                <w:top w:val="none" w:sz="0" w:space="0" w:color="auto"/>
                <w:left w:val="none" w:sz="0" w:space="0" w:color="auto"/>
                <w:bottom w:val="none" w:sz="0" w:space="0" w:color="auto"/>
                <w:right w:val="none" w:sz="0" w:space="0" w:color="auto"/>
              </w:divBdr>
              <w:divsChild>
                <w:div w:id="679089711">
                  <w:marLeft w:val="0"/>
                  <w:marRight w:val="0"/>
                  <w:marTop w:val="0"/>
                  <w:marBottom w:val="0"/>
                  <w:divBdr>
                    <w:top w:val="none" w:sz="0" w:space="0" w:color="auto"/>
                    <w:left w:val="none" w:sz="0" w:space="0" w:color="auto"/>
                    <w:bottom w:val="none" w:sz="0" w:space="0" w:color="auto"/>
                    <w:right w:val="none" w:sz="0" w:space="0" w:color="auto"/>
                  </w:divBdr>
                  <w:divsChild>
                    <w:div w:id="1729184427">
                      <w:marLeft w:val="0"/>
                      <w:marRight w:val="0"/>
                      <w:marTop w:val="0"/>
                      <w:marBottom w:val="0"/>
                      <w:divBdr>
                        <w:top w:val="none" w:sz="0" w:space="0" w:color="auto"/>
                        <w:left w:val="none" w:sz="0" w:space="0" w:color="auto"/>
                        <w:bottom w:val="none" w:sz="0" w:space="0" w:color="auto"/>
                        <w:right w:val="none" w:sz="0" w:space="0" w:color="auto"/>
                      </w:divBdr>
                    </w:div>
                  </w:divsChild>
                </w:div>
                <w:div w:id="1593661289">
                  <w:marLeft w:val="0"/>
                  <w:marRight w:val="0"/>
                  <w:marTop w:val="0"/>
                  <w:marBottom w:val="0"/>
                  <w:divBdr>
                    <w:top w:val="none" w:sz="0" w:space="0" w:color="auto"/>
                    <w:left w:val="none" w:sz="0" w:space="0" w:color="auto"/>
                    <w:bottom w:val="none" w:sz="0" w:space="0" w:color="auto"/>
                    <w:right w:val="none" w:sz="0" w:space="0" w:color="auto"/>
                  </w:divBdr>
                  <w:divsChild>
                    <w:div w:id="608775858">
                      <w:marLeft w:val="0"/>
                      <w:marRight w:val="0"/>
                      <w:marTop w:val="0"/>
                      <w:marBottom w:val="0"/>
                      <w:divBdr>
                        <w:top w:val="none" w:sz="0" w:space="0" w:color="auto"/>
                        <w:left w:val="none" w:sz="0" w:space="0" w:color="auto"/>
                        <w:bottom w:val="none" w:sz="0" w:space="0" w:color="auto"/>
                        <w:right w:val="none" w:sz="0" w:space="0" w:color="auto"/>
                      </w:divBdr>
                    </w:div>
                    <w:div w:id="1422024968">
                      <w:marLeft w:val="0"/>
                      <w:marRight w:val="0"/>
                      <w:marTop w:val="0"/>
                      <w:marBottom w:val="0"/>
                      <w:divBdr>
                        <w:top w:val="none" w:sz="0" w:space="0" w:color="auto"/>
                        <w:left w:val="none" w:sz="0" w:space="0" w:color="auto"/>
                        <w:bottom w:val="none" w:sz="0" w:space="0" w:color="auto"/>
                        <w:right w:val="none" w:sz="0" w:space="0" w:color="auto"/>
                      </w:divBdr>
                    </w:div>
                    <w:div w:id="207935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784941">
          <w:marLeft w:val="2100"/>
          <w:marRight w:val="0"/>
          <w:marTop w:val="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9949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64911">
      <w:bodyDiv w:val="1"/>
      <w:marLeft w:val="0"/>
      <w:marRight w:val="0"/>
      <w:marTop w:val="0"/>
      <w:marBottom w:val="0"/>
      <w:divBdr>
        <w:top w:val="none" w:sz="0" w:space="0" w:color="auto"/>
        <w:left w:val="none" w:sz="0" w:space="0" w:color="auto"/>
        <w:bottom w:val="none" w:sz="0" w:space="0" w:color="auto"/>
        <w:right w:val="none" w:sz="0" w:space="0" w:color="auto"/>
      </w:divBdr>
      <w:divsChild>
        <w:div w:id="577716217">
          <w:marLeft w:val="0"/>
          <w:marRight w:val="0"/>
          <w:marTop w:val="375"/>
          <w:marBottom w:val="330"/>
          <w:divBdr>
            <w:top w:val="none" w:sz="0" w:space="0" w:color="auto"/>
            <w:left w:val="none" w:sz="0" w:space="0" w:color="auto"/>
            <w:bottom w:val="none" w:sz="0" w:space="0" w:color="auto"/>
            <w:right w:val="none" w:sz="0" w:space="0" w:color="auto"/>
          </w:divBdr>
          <w:divsChild>
            <w:div w:id="469136830">
              <w:marLeft w:val="0"/>
              <w:marRight w:val="0"/>
              <w:marTop w:val="0"/>
              <w:marBottom w:val="210"/>
              <w:divBdr>
                <w:top w:val="none" w:sz="0" w:space="0" w:color="auto"/>
                <w:left w:val="none" w:sz="0" w:space="0" w:color="auto"/>
                <w:bottom w:val="none" w:sz="0" w:space="0" w:color="auto"/>
                <w:right w:val="none" w:sz="0" w:space="0" w:color="auto"/>
              </w:divBdr>
              <w:divsChild>
                <w:div w:id="1819761648">
                  <w:marLeft w:val="0"/>
                  <w:marRight w:val="0"/>
                  <w:marTop w:val="0"/>
                  <w:marBottom w:val="0"/>
                  <w:divBdr>
                    <w:top w:val="none" w:sz="0" w:space="0" w:color="auto"/>
                    <w:left w:val="none" w:sz="0" w:space="0" w:color="auto"/>
                    <w:bottom w:val="none" w:sz="0" w:space="0" w:color="auto"/>
                    <w:right w:val="none" w:sz="0" w:space="0" w:color="auto"/>
                  </w:divBdr>
                  <w:divsChild>
                    <w:div w:id="61787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97564">
              <w:marLeft w:val="0"/>
              <w:marRight w:val="0"/>
              <w:marTop w:val="0"/>
              <w:marBottom w:val="210"/>
              <w:divBdr>
                <w:top w:val="none" w:sz="0" w:space="0" w:color="auto"/>
                <w:left w:val="none" w:sz="0" w:space="0" w:color="auto"/>
                <w:bottom w:val="none" w:sz="0" w:space="0" w:color="auto"/>
                <w:right w:val="none" w:sz="0" w:space="0" w:color="auto"/>
              </w:divBdr>
            </w:div>
          </w:divsChild>
        </w:div>
        <w:div w:id="1056054386">
          <w:marLeft w:val="0"/>
          <w:marRight w:val="0"/>
          <w:marTop w:val="0"/>
          <w:marBottom w:val="0"/>
          <w:divBdr>
            <w:top w:val="none" w:sz="0" w:space="0" w:color="auto"/>
            <w:left w:val="none" w:sz="0" w:space="0" w:color="auto"/>
            <w:bottom w:val="none" w:sz="0" w:space="0" w:color="auto"/>
            <w:right w:val="none" w:sz="0" w:space="0" w:color="auto"/>
          </w:divBdr>
          <w:divsChild>
            <w:div w:id="62023906">
              <w:marLeft w:val="0"/>
              <w:marRight w:val="0"/>
              <w:marTop w:val="0"/>
              <w:marBottom w:val="0"/>
              <w:divBdr>
                <w:top w:val="none" w:sz="0" w:space="0" w:color="auto"/>
                <w:left w:val="none" w:sz="0" w:space="0" w:color="auto"/>
                <w:bottom w:val="none" w:sz="0" w:space="0" w:color="auto"/>
                <w:right w:val="none" w:sz="0" w:space="0" w:color="auto"/>
              </w:divBdr>
              <w:divsChild>
                <w:div w:id="1080716453">
                  <w:marLeft w:val="0"/>
                  <w:marRight w:val="0"/>
                  <w:marTop w:val="0"/>
                  <w:marBottom w:val="240"/>
                  <w:divBdr>
                    <w:top w:val="none" w:sz="0" w:space="0" w:color="auto"/>
                    <w:left w:val="none" w:sz="0" w:space="0" w:color="auto"/>
                    <w:bottom w:val="none" w:sz="0" w:space="0" w:color="auto"/>
                    <w:right w:val="none" w:sz="0" w:space="0" w:color="auto"/>
                  </w:divBdr>
                </w:div>
                <w:div w:id="1910337711">
                  <w:marLeft w:val="0"/>
                  <w:marRight w:val="0"/>
                  <w:marTop w:val="0"/>
                  <w:marBottom w:val="300"/>
                  <w:divBdr>
                    <w:top w:val="none" w:sz="0" w:space="0" w:color="auto"/>
                    <w:left w:val="none" w:sz="0" w:space="0" w:color="auto"/>
                    <w:bottom w:val="none" w:sz="0" w:space="0" w:color="auto"/>
                    <w:right w:val="none" w:sz="0" w:space="0" w:color="auto"/>
                  </w:divBdr>
                  <w:divsChild>
                    <w:div w:id="621962864">
                      <w:marLeft w:val="0"/>
                      <w:marRight w:val="450"/>
                      <w:marTop w:val="0"/>
                      <w:marBottom w:val="300"/>
                      <w:divBdr>
                        <w:top w:val="none" w:sz="0" w:space="0" w:color="auto"/>
                        <w:left w:val="none" w:sz="0" w:space="0" w:color="auto"/>
                        <w:bottom w:val="none" w:sz="0" w:space="0" w:color="auto"/>
                        <w:right w:val="none" w:sz="0" w:space="0" w:color="auto"/>
                      </w:divBdr>
                      <w:divsChild>
                        <w:div w:id="289747522">
                          <w:marLeft w:val="0"/>
                          <w:marRight w:val="0"/>
                          <w:marTop w:val="0"/>
                          <w:marBottom w:val="0"/>
                          <w:divBdr>
                            <w:top w:val="none" w:sz="0" w:space="0" w:color="auto"/>
                            <w:left w:val="none" w:sz="0" w:space="0" w:color="auto"/>
                            <w:bottom w:val="none" w:sz="0" w:space="0" w:color="auto"/>
                            <w:right w:val="none" w:sz="0" w:space="0" w:color="auto"/>
                          </w:divBdr>
                          <w:divsChild>
                            <w:div w:id="1417826033">
                              <w:marLeft w:val="0"/>
                              <w:marRight w:val="0"/>
                              <w:marTop w:val="0"/>
                              <w:marBottom w:val="0"/>
                              <w:divBdr>
                                <w:top w:val="none" w:sz="0" w:space="0" w:color="auto"/>
                                <w:left w:val="none" w:sz="0" w:space="0" w:color="auto"/>
                                <w:bottom w:val="none" w:sz="0" w:space="0" w:color="auto"/>
                                <w:right w:val="none" w:sz="0" w:space="0" w:color="auto"/>
                              </w:divBdr>
                              <w:divsChild>
                                <w:div w:id="324939521">
                                  <w:marLeft w:val="0"/>
                                  <w:marRight w:val="0"/>
                                  <w:marTop w:val="0"/>
                                  <w:marBottom w:val="0"/>
                                  <w:divBdr>
                                    <w:top w:val="none" w:sz="0" w:space="0" w:color="auto"/>
                                    <w:left w:val="none" w:sz="0" w:space="0" w:color="auto"/>
                                    <w:bottom w:val="none" w:sz="0" w:space="0" w:color="auto"/>
                                    <w:right w:val="none" w:sz="0" w:space="0" w:color="auto"/>
                                  </w:divBdr>
                                </w:div>
                                <w:div w:id="206413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128485">
                      <w:marLeft w:val="0"/>
                      <w:marRight w:val="0"/>
                      <w:marTop w:val="0"/>
                      <w:marBottom w:val="300"/>
                      <w:divBdr>
                        <w:top w:val="none" w:sz="0" w:space="0" w:color="auto"/>
                        <w:left w:val="none" w:sz="0" w:space="0" w:color="auto"/>
                        <w:bottom w:val="none" w:sz="0" w:space="0" w:color="auto"/>
                        <w:right w:val="none" w:sz="0" w:space="0" w:color="auto"/>
                      </w:divBdr>
                      <w:divsChild>
                        <w:div w:id="374163584">
                          <w:marLeft w:val="0"/>
                          <w:marRight w:val="0"/>
                          <w:marTop w:val="0"/>
                          <w:marBottom w:val="0"/>
                          <w:divBdr>
                            <w:top w:val="none" w:sz="0" w:space="0" w:color="auto"/>
                            <w:left w:val="none" w:sz="0" w:space="0" w:color="auto"/>
                            <w:bottom w:val="none" w:sz="0" w:space="0" w:color="auto"/>
                            <w:right w:val="none" w:sz="0" w:space="0" w:color="auto"/>
                          </w:divBdr>
                        </w:div>
                        <w:div w:id="7744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822381">
      <w:bodyDiv w:val="1"/>
      <w:marLeft w:val="0"/>
      <w:marRight w:val="0"/>
      <w:marTop w:val="0"/>
      <w:marBottom w:val="0"/>
      <w:divBdr>
        <w:top w:val="none" w:sz="0" w:space="0" w:color="auto"/>
        <w:left w:val="none" w:sz="0" w:space="0" w:color="auto"/>
        <w:bottom w:val="none" w:sz="0" w:space="0" w:color="auto"/>
        <w:right w:val="none" w:sz="0" w:space="0" w:color="auto"/>
      </w:divBdr>
      <w:divsChild>
        <w:div w:id="410010250">
          <w:marLeft w:val="0"/>
          <w:marRight w:val="0"/>
          <w:marTop w:val="0"/>
          <w:marBottom w:val="150"/>
          <w:divBdr>
            <w:top w:val="none" w:sz="0" w:space="0" w:color="auto"/>
            <w:left w:val="none" w:sz="0" w:space="0" w:color="auto"/>
            <w:bottom w:val="none" w:sz="0" w:space="0" w:color="auto"/>
            <w:right w:val="none" w:sz="0" w:space="0" w:color="auto"/>
          </w:divBdr>
          <w:divsChild>
            <w:div w:id="892808886">
              <w:marLeft w:val="0"/>
              <w:marRight w:val="0"/>
              <w:marTop w:val="300"/>
              <w:marBottom w:val="0"/>
              <w:divBdr>
                <w:top w:val="none" w:sz="0" w:space="0" w:color="auto"/>
                <w:left w:val="none" w:sz="0" w:space="0" w:color="auto"/>
                <w:bottom w:val="none" w:sz="0" w:space="0" w:color="auto"/>
                <w:right w:val="none" w:sz="0" w:space="0" w:color="auto"/>
              </w:divBdr>
            </w:div>
            <w:div w:id="1247884163">
              <w:marLeft w:val="0"/>
              <w:marRight w:val="0"/>
              <w:marTop w:val="0"/>
              <w:marBottom w:val="0"/>
              <w:divBdr>
                <w:top w:val="none" w:sz="0" w:space="0" w:color="auto"/>
                <w:left w:val="none" w:sz="0" w:space="0" w:color="auto"/>
                <w:bottom w:val="none" w:sz="0" w:space="0" w:color="auto"/>
                <w:right w:val="none" w:sz="0" w:space="0" w:color="auto"/>
              </w:divBdr>
              <w:divsChild>
                <w:div w:id="1843080257">
                  <w:marLeft w:val="0"/>
                  <w:marRight w:val="0"/>
                  <w:marTop w:val="0"/>
                  <w:marBottom w:val="0"/>
                  <w:divBdr>
                    <w:top w:val="none" w:sz="0" w:space="0" w:color="auto"/>
                    <w:left w:val="none" w:sz="0" w:space="0" w:color="auto"/>
                    <w:bottom w:val="none" w:sz="0" w:space="0" w:color="auto"/>
                    <w:right w:val="none" w:sz="0" w:space="0" w:color="auto"/>
                  </w:divBdr>
                  <w:divsChild>
                    <w:div w:id="319895961">
                      <w:marLeft w:val="0"/>
                      <w:marRight w:val="0"/>
                      <w:marTop w:val="0"/>
                      <w:marBottom w:val="0"/>
                      <w:divBdr>
                        <w:top w:val="none" w:sz="0" w:space="0" w:color="auto"/>
                        <w:left w:val="none" w:sz="0" w:space="0" w:color="auto"/>
                        <w:bottom w:val="none" w:sz="0" w:space="0" w:color="auto"/>
                        <w:right w:val="none" w:sz="0" w:space="0" w:color="auto"/>
                      </w:divBdr>
                      <w:divsChild>
                        <w:div w:id="19400581">
                          <w:marLeft w:val="0"/>
                          <w:marRight w:val="0"/>
                          <w:marTop w:val="0"/>
                          <w:marBottom w:val="0"/>
                          <w:divBdr>
                            <w:top w:val="none" w:sz="0" w:space="0" w:color="auto"/>
                            <w:left w:val="none" w:sz="0" w:space="0" w:color="auto"/>
                            <w:bottom w:val="none" w:sz="0" w:space="0" w:color="auto"/>
                            <w:right w:val="none" w:sz="0" w:space="0" w:color="auto"/>
                          </w:divBdr>
                        </w:div>
                      </w:divsChild>
                    </w:div>
                    <w:div w:id="388574354">
                      <w:marLeft w:val="0"/>
                      <w:marRight w:val="0"/>
                      <w:marTop w:val="0"/>
                      <w:marBottom w:val="0"/>
                      <w:divBdr>
                        <w:top w:val="none" w:sz="0" w:space="0" w:color="auto"/>
                        <w:left w:val="none" w:sz="0" w:space="0" w:color="auto"/>
                        <w:bottom w:val="none" w:sz="0" w:space="0" w:color="auto"/>
                        <w:right w:val="none" w:sz="0" w:space="0" w:color="auto"/>
                      </w:divBdr>
                    </w:div>
                    <w:div w:id="1010109841">
                      <w:marLeft w:val="0"/>
                      <w:marRight w:val="135"/>
                      <w:marTop w:val="0"/>
                      <w:marBottom w:val="0"/>
                      <w:divBdr>
                        <w:top w:val="none" w:sz="0" w:space="0" w:color="auto"/>
                        <w:left w:val="none" w:sz="0" w:space="0" w:color="auto"/>
                        <w:bottom w:val="none" w:sz="0" w:space="0" w:color="auto"/>
                        <w:right w:val="none" w:sz="0" w:space="0" w:color="auto"/>
                      </w:divBdr>
                    </w:div>
                    <w:div w:id="20839883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20097">
          <w:marLeft w:val="0"/>
          <w:marRight w:val="0"/>
          <w:marTop w:val="0"/>
          <w:marBottom w:val="0"/>
          <w:divBdr>
            <w:top w:val="none" w:sz="0" w:space="0" w:color="auto"/>
            <w:left w:val="none" w:sz="0" w:space="0" w:color="auto"/>
            <w:bottom w:val="none" w:sz="0" w:space="0" w:color="auto"/>
            <w:right w:val="none" w:sz="0" w:space="0" w:color="auto"/>
          </w:divBdr>
          <w:divsChild>
            <w:div w:id="57671883">
              <w:marLeft w:val="0"/>
              <w:marRight w:val="0"/>
              <w:marTop w:val="225"/>
              <w:marBottom w:val="0"/>
              <w:divBdr>
                <w:top w:val="none" w:sz="0" w:space="0" w:color="auto"/>
                <w:left w:val="none" w:sz="0" w:space="0" w:color="auto"/>
                <w:bottom w:val="none" w:sz="0" w:space="0" w:color="auto"/>
                <w:right w:val="none" w:sz="0" w:space="0" w:color="auto"/>
              </w:divBdr>
              <w:divsChild>
                <w:div w:id="2056736066">
                  <w:marLeft w:val="0"/>
                  <w:marRight w:val="0"/>
                  <w:marTop w:val="0"/>
                  <w:marBottom w:val="0"/>
                  <w:divBdr>
                    <w:top w:val="none" w:sz="0" w:space="0" w:color="auto"/>
                    <w:left w:val="none" w:sz="0" w:space="0" w:color="auto"/>
                    <w:bottom w:val="none" w:sz="0" w:space="0" w:color="auto"/>
                    <w:right w:val="none" w:sz="0" w:space="0" w:color="auto"/>
                  </w:divBdr>
                </w:div>
              </w:divsChild>
            </w:div>
            <w:div w:id="274750821">
              <w:marLeft w:val="0"/>
              <w:marRight w:val="0"/>
              <w:marTop w:val="225"/>
              <w:marBottom w:val="0"/>
              <w:divBdr>
                <w:top w:val="none" w:sz="0" w:space="0" w:color="auto"/>
                <w:left w:val="none" w:sz="0" w:space="0" w:color="auto"/>
                <w:bottom w:val="none" w:sz="0" w:space="0" w:color="auto"/>
                <w:right w:val="none" w:sz="0" w:space="0" w:color="auto"/>
              </w:divBdr>
              <w:divsChild>
                <w:div w:id="721948343">
                  <w:marLeft w:val="0"/>
                  <w:marRight w:val="0"/>
                  <w:marTop w:val="0"/>
                  <w:marBottom w:val="0"/>
                  <w:divBdr>
                    <w:top w:val="none" w:sz="0" w:space="0" w:color="auto"/>
                    <w:left w:val="none" w:sz="0" w:space="0" w:color="auto"/>
                    <w:bottom w:val="none" w:sz="0" w:space="0" w:color="auto"/>
                    <w:right w:val="none" w:sz="0" w:space="0" w:color="auto"/>
                  </w:divBdr>
                </w:div>
              </w:divsChild>
            </w:div>
            <w:div w:id="327175957">
              <w:marLeft w:val="0"/>
              <w:marRight w:val="0"/>
              <w:marTop w:val="375"/>
              <w:marBottom w:val="0"/>
              <w:divBdr>
                <w:top w:val="none" w:sz="0" w:space="0" w:color="auto"/>
                <w:left w:val="none" w:sz="0" w:space="0" w:color="auto"/>
                <w:bottom w:val="none" w:sz="0" w:space="0" w:color="auto"/>
                <w:right w:val="none" w:sz="0" w:space="0" w:color="auto"/>
              </w:divBdr>
              <w:divsChild>
                <w:div w:id="232274785">
                  <w:marLeft w:val="0"/>
                  <w:marRight w:val="0"/>
                  <w:marTop w:val="0"/>
                  <w:marBottom w:val="0"/>
                  <w:divBdr>
                    <w:top w:val="none" w:sz="0" w:space="0" w:color="auto"/>
                    <w:left w:val="none" w:sz="0" w:space="0" w:color="auto"/>
                    <w:bottom w:val="none" w:sz="0" w:space="0" w:color="auto"/>
                    <w:right w:val="none" w:sz="0" w:space="0" w:color="auto"/>
                  </w:divBdr>
                  <w:divsChild>
                    <w:div w:id="1650405640">
                      <w:marLeft w:val="0"/>
                      <w:marRight w:val="0"/>
                      <w:marTop w:val="0"/>
                      <w:marBottom w:val="0"/>
                      <w:divBdr>
                        <w:top w:val="none" w:sz="0" w:space="0" w:color="auto"/>
                        <w:left w:val="none" w:sz="0" w:space="0" w:color="auto"/>
                        <w:bottom w:val="none" w:sz="0" w:space="0" w:color="auto"/>
                        <w:right w:val="none" w:sz="0" w:space="0" w:color="auto"/>
                      </w:divBdr>
                    </w:div>
                    <w:div w:id="181432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33608">
              <w:marLeft w:val="0"/>
              <w:marRight w:val="0"/>
              <w:marTop w:val="225"/>
              <w:marBottom w:val="0"/>
              <w:divBdr>
                <w:top w:val="none" w:sz="0" w:space="0" w:color="auto"/>
                <w:left w:val="none" w:sz="0" w:space="0" w:color="auto"/>
                <w:bottom w:val="none" w:sz="0" w:space="0" w:color="auto"/>
                <w:right w:val="none" w:sz="0" w:space="0" w:color="auto"/>
              </w:divBdr>
              <w:divsChild>
                <w:div w:id="642272665">
                  <w:marLeft w:val="0"/>
                  <w:marRight w:val="0"/>
                  <w:marTop w:val="0"/>
                  <w:marBottom w:val="0"/>
                  <w:divBdr>
                    <w:top w:val="none" w:sz="0" w:space="0" w:color="auto"/>
                    <w:left w:val="none" w:sz="0" w:space="0" w:color="auto"/>
                    <w:bottom w:val="none" w:sz="0" w:space="0" w:color="auto"/>
                    <w:right w:val="none" w:sz="0" w:space="0" w:color="auto"/>
                  </w:divBdr>
                </w:div>
              </w:divsChild>
            </w:div>
            <w:div w:id="658995782">
              <w:marLeft w:val="0"/>
              <w:marRight w:val="0"/>
              <w:marTop w:val="375"/>
              <w:marBottom w:val="0"/>
              <w:divBdr>
                <w:top w:val="none" w:sz="0" w:space="0" w:color="auto"/>
                <w:left w:val="none" w:sz="0" w:space="0" w:color="auto"/>
                <w:bottom w:val="none" w:sz="0" w:space="0" w:color="auto"/>
                <w:right w:val="none" w:sz="0" w:space="0" w:color="auto"/>
              </w:divBdr>
              <w:divsChild>
                <w:div w:id="108090181">
                  <w:marLeft w:val="0"/>
                  <w:marRight w:val="0"/>
                  <w:marTop w:val="0"/>
                  <w:marBottom w:val="0"/>
                  <w:divBdr>
                    <w:top w:val="none" w:sz="0" w:space="0" w:color="auto"/>
                    <w:left w:val="none" w:sz="0" w:space="0" w:color="auto"/>
                    <w:bottom w:val="none" w:sz="0" w:space="0" w:color="auto"/>
                    <w:right w:val="none" w:sz="0" w:space="0" w:color="auto"/>
                  </w:divBdr>
                </w:div>
              </w:divsChild>
            </w:div>
            <w:div w:id="865748382">
              <w:marLeft w:val="0"/>
              <w:marRight w:val="0"/>
              <w:marTop w:val="375"/>
              <w:marBottom w:val="0"/>
              <w:divBdr>
                <w:top w:val="none" w:sz="0" w:space="0" w:color="auto"/>
                <w:left w:val="none" w:sz="0" w:space="0" w:color="auto"/>
                <w:bottom w:val="none" w:sz="0" w:space="0" w:color="auto"/>
                <w:right w:val="none" w:sz="0" w:space="0" w:color="auto"/>
              </w:divBdr>
              <w:divsChild>
                <w:div w:id="1253664253">
                  <w:marLeft w:val="0"/>
                  <w:marRight w:val="0"/>
                  <w:marTop w:val="0"/>
                  <w:marBottom w:val="0"/>
                  <w:divBdr>
                    <w:top w:val="none" w:sz="0" w:space="0" w:color="auto"/>
                    <w:left w:val="none" w:sz="0" w:space="0" w:color="auto"/>
                    <w:bottom w:val="none" w:sz="0" w:space="0" w:color="auto"/>
                    <w:right w:val="none" w:sz="0" w:space="0" w:color="auto"/>
                  </w:divBdr>
                </w:div>
              </w:divsChild>
            </w:div>
            <w:div w:id="955023175">
              <w:marLeft w:val="0"/>
              <w:marRight w:val="0"/>
              <w:marTop w:val="225"/>
              <w:marBottom w:val="0"/>
              <w:divBdr>
                <w:top w:val="none" w:sz="0" w:space="0" w:color="auto"/>
                <w:left w:val="none" w:sz="0" w:space="0" w:color="auto"/>
                <w:bottom w:val="none" w:sz="0" w:space="0" w:color="auto"/>
                <w:right w:val="none" w:sz="0" w:space="0" w:color="auto"/>
              </w:divBdr>
              <w:divsChild>
                <w:div w:id="1604417109">
                  <w:marLeft w:val="0"/>
                  <w:marRight w:val="0"/>
                  <w:marTop w:val="0"/>
                  <w:marBottom w:val="0"/>
                  <w:divBdr>
                    <w:top w:val="none" w:sz="0" w:space="0" w:color="auto"/>
                    <w:left w:val="none" w:sz="0" w:space="0" w:color="auto"/>
                    <w:bottom w:val="none" w:sz="0" w:space="0" w:color="auto"/>
                    <w:right w:val="none" w:sz="0" w:space="0" w:color="auto"/>
                  </w:divBdr>
                </w:div>
              </w:divsChild>
            </w:div>
            <w:div w:id="1124931160">
              <w:marLeft w:val="0"/>
              <w:marRight w:val="0"/>
              <w:marTop w:val="225"/>
              <w:marBottom w:val="0"/>
              <w:divBdr>
                <w:top w:val="none" w:sz="0" w:space="0" w:color="auto"/>
                <w:left w:val="none" w:sz="0" w:space="0" w:color="auto"/>
                <w:bottom w:val="none" w:sz="0" w:space="0" w:color="auto"/>
                <w:right w:val="none" w:sz="0" w:space="0" w:color="auto"/>
              </w:divBdr>
              <w:divsChild>
                <w:div w:id="633364515">
                  <w:marLeft w:val="0"/>
                  <w:marRight w:val="0"/>
                  <w:marTop w:val="0"/>
                  <w:marBottom w:val="0"/>
                  <w:divBdr>
                    <w:top w:val="none" w:sz="0" w:space="0" w:color="auto"/>
                    <w:left w:val="none" w:sz="0" w:space="0" w:color="auto"/>
                    <w:bottom w:val="none" w:sz="0" w:space="0" w:color="auto"/>
                    <w:right w:val="none" w:sz="0" w:space="0" w:color="auto"/>
                  </w:divBdr>
                </w:div>
              </w:divsChild>
            </w:div>
            <w:div w:id="1130973897">
              <w:marLeft w:val="0"/>
              <w:marRight w:val="0"/>
              <w:marTop w:val="225"/>
              <w:marBottom w:val="0"/>
              <w:divBdr>
                <w:top w:val="none" w:sz="0" w:space="0" w:color="auto"/>
                <w:left w:val="none" w:sz="0" w:space="0" w:color="auto"/>
                <w:bottom w:val="none" w:sz="0" w:space="0" w:color="auto"/>
                <w:right w:val="none" w:sz="0" w:space="0" w:color="auto"/>
              </w:divBdr>
              <w:divsChild>
                <w:div w:id="2065596360">
                  <w:marLeft w:val="0"/>
                  <w:marRight w:val="0"/>
                  <w:marTop w:val="0"/>
                  <w:marBottom w:val="0"/>
                  <w:divBdr>
                    <w:top w:val="none" w:sz="0" w:space="0" w:color="auto"/>
                    <w:left w:val="none" w:sz="0" w:space="0" w:color="auto"/>
                    <w:bottom w:val="none" w:sz="0" w:space="0" w:color="auto"/>
                    <w:right w:val="none" w:sz="0" w:space="0" w:color="auto"/>
                  </w:divBdr>
                </w:div>
              </w:divsChild>
            </w:div>
            <w:div w:id="1174370960">
              <w:marLeft w:val="0"/>
              <w:marRight w:val="0"/>
              <w:marTop w:val="225"/>
              <w:marBottom w:val="0"/>
              <w:divBdr>
                <w:top w:val="none" w:sz="0" w:space="0" w:color="auto"/>
                <w:left w:val="none" w:sz="0" w:space="0" w:color="auto"/>
                <w:bottom w:val="none" w:sz="0" w:space="0" w:color="auto"/>
                <w:right w:val="none" w:sz="0" w:space="0" w:color="auto"/>
              </w:divBdr>
              <w:divsChild>
                <w:div w:id="1795440639">
                  <w:marLeft w:val="0"/>
                  <w:marRight w:val="0"/>
                  <w:marTop w:val="0"/>
                  <w:marBottom w:val="0"/>
                  <w:divBdr>
                    <w:top w:val="none" w:sz="0" w:space="0" w:color="auto"/>
                    <w:left w:val="none" w:sz="0" w:space="0" w:color="auto"/>
                    <w:bottom w:val="none" w:sz="0" w:space="0" w:color="auto"/>
                    <w:right w:val="none" w:sz="0" w:space="0" w:color="auto"/>
                  </w:divBdr>
                </w:div>
              </w:divsChild>
            </w:div>
            <w:div w:id="1226333410">
              <w:marLeft w:val="0"/>
              <w:marRight w:val="0"/>
              <w:marTop w:val="225"/>
              <w:marBottom w:val="0"/>
              <w:divBdr>
                <w:top w:val="none" w:sz="0" w:space="0" w:color="auto"/>
                <w:left w:val="none" w:sz="0" w:space="0" w:color="auto"/>
                <w:bottom w:val="none" w:sz="0" w:space="0" w:color="auto"/>
                <w:right w:val="none" w:sz="0" w:space="0" w:color="auto"/>
              </w:divBdr>
              <w:divsChild>
                <w:div w:id="1064109839">
                  <w:marLeft w:val="0"/>
                  <w:marRight w:val="0"/>
                  <w:marTop w:val="0"/>
                  <w:marBottom w:val="0"/>
                  <w:divBdr>
                    <w:top w:val="none" w:sz="0" w:space="0" w:color="auto"/>
                    <w:left w:val="none" w:sz="0" w:space="0" w:color="auto"/>
                    <w:bottom w:val="none" w:sz="0" w:space="0" w:color="auto"/>
                    <w:right w:val="none" w:sz="0" w:space="0" w:color="auto"/>
                  </w:divBdr>
                </w:div>
              </w:divsChild>
            </w:div>
            <w:div w:id="1332413342">
              <w:marLeft w:val="0"/>
              <w:marRight w:val="0"/>
              <w:marTop w:val="0"/>
              <w:marBottom w:val="0"/>
              <w:divBdr>
                <w:top w:val="none" w:sz="0" w:space="0" w:color="auto"/>
                <w:left w:val="none" w:sz="0" w:space="0" w:color="auto"/>
                <w:bottom w:val="none" w:sz="0" w:space="0" w:color="auto"/>
                <w:right w:val="none" w:sz="0" w:space="0" w:color="auto"/>
              </w:divBdr>
              <w:divsChild>
                <w:div w:id="1074817480">
                  <w:marLeft w:val="0"/>
                  <w:marRight w:val="0"/>
                  <w:marTop w:val="0"/>
                  <w:marBottom w:val="0"/>
                  <w:divBdr>
                    <w:top w:val="none" w:sz="0" w:space="0" w:color="auto"/>
                    <w:left w:val="none" w:sz="0" w:space="0" w:color="auto"/>
                    <w:bottom w:val="none" w:sz="0" w:space="0" w:color="auto"/>
                    <w:right w:val="none" w:sz="0" w:space="0" w:color="auto"/>
                  </w:divBdr>
                </w:div>
              </w:divsChild>
            </w:div>
            <w:div w:id="1349404265">
              <w:marLeft w:val="0"/>
              <w:marRight w:val="0"/>
              <w:marTop w:val="225"/>
              <w:marBottom w:val="0"/>
              <w:divBdr>
                <w:top w:val="none" w:sz="0" w:space="0" w:color="auto"/>
                <w:left w:val="none" w:sz="0" w:space="0" w:color="auto"/>
                <w:bottom w:val="none" w:sz="0" w:space="0" w:color="auto"/>
                <w:right w:val="none" w:sz="0" w:space="0" w:color="auto"/>
              </w:divBdr>
              <w:divsChild>
                <w:div w:id="267544071">
                  <w:marLeft w:val="0"/>
                  <w:marRight w:val="0"/>
                  <w:marTop w:val="0"/>
                  <w:marBottom w:val="0"/>
                  <w:divBdr>
                    <w:top w:val="none" w:sz="0" w:space="0" w:color="auto"/>
                    <w:left w:val="none" w:sz="0" w:space="0" w:color="auto"/>
                    <w:bottom w:val="none" w:sz="0" w:space="0" w:color="auto"/>
                    <w:right w:val="none" w:sz="0" w:space="0" w:color="auto"/>
                  </w:divBdr>
                </w:div>
              </w:divsChild>
            </w:div>
            <w:div w:id="1364474547">
              <w:marLeft w:val="0"/>
              <w:marRight w:val="0"/>
              <w:marTop w:val="375"/>
              <w:marBottom w:val="0"/>
              <w:divBdr>
                <w:top w:val="none" w:sz="0" w:space="0" w:color="auto"/>
                <w:left w:val="none" w:sz="0" w:space="0" w:color="auto"/>
                <w:bottom w:val="none" w:sz="0" w:space="0" w:color="auto"/>
                <w:right w:val="none" w:sz="0" w:space="0" w:color="auto"/>
              </w:divBdr>
              <w:divsChild>
                <w:div w:id="1373924458">
                  <w:marLeft w:val="0"/>
                  <w:marRight w:val="0"/>
                  <w:marTop w:val="0"/>
                  <w:marBottom w:val="0"/>
                  <w:divBdr>
                    <w:top w:val="none" w:sz="0" w:space="0" w:color="auto"/>
                    <w:left w:val="none" w:sz="0" w:space="0" w:color="auto"/>
                    <w:bottom w:val="none" w:sz="0" w:space="0" w:color="auto"/>
                    <w:right w:val="none" w:sz="0" w:space="0" w:color="auto"/>
                  </w:divBdr>
                  <w:divsChild>
                    <w:div w:id="1917474971">
                      <w:marLeft w:val="0"/>
                      <w:marRight w:val="0"/>
                      <w:marTop w:val="100"/>
                      <w:marBottom w:val="100"/>
                      <w:divBdr>
                        <w:top w:val="none" w:sz="0" w:space="0" w:color="auto"/>
                        <w:left w:val="none" w:sz="0" w:space="0" w:color="auto"/>
                        <w:bottom w:val="none" w:sz="0" w:space="0" w:color="auto"/>
                        <w:right w:val="none" w:sz="0" w:space="0" w:color="auto"/>
                      </w:divBdr>
                      <w:divsChild>
                        <w:div w:id="1007051325">
                          <w:marLeft w:val="0"/>
                          <w:marRight w:val="0"/>
                          <w:marTop w:val="0"/>
                          <w:marBottom w:val="0"/>
                          <w:divBdr>
                            <w:top w:val="none" w:sz="0" w:space="0" w:color="auto"/>
                            <w:left w:val="none" w:sz="0" w:space="0" w:color="auto"/>
                            <w:bottom w:val="none" w:sz="0" w:space="0" w:color="auto"/>
                            <w:right w:val="none" w:sz="0" w:space="0" w:color="auto"/>
                          </w:divBdr>
                          <w:divsChild>
                            <w:div w:id="209347092">
                              <w:marLeft w:val="0"/>
                              <w:marRight w:val="0"/>
                              <w:marTop w:val="225"/>
                              <w:marBottom w:val="0"/>
                              <w:divBdr>
                                <w:top w:val="none" w:sz="0" w:space="0" w:color="auto"/>
                                <w:left w:val="none" w:sz="0" w:space="0" w:color="auto"/>
                                <w:bottom w:val="none" w:sz="0" w:space="0" w:color="auto"/>
                                <w:right w:val="none" w:sz="0" w:space="0" w:color="auto"/>
                              </w:divBdr>
                              <w:divsChild>
                                <w:div w:id="13376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2954">
                          <w:marLeft w:val="0"/>
                          <w:marRight w:val="0"/>
                          <w:marTop w:val="0"/>
                          <w:marBottom w:val="0"/>
                          <w:divBdr>
                            <w:top w:val="none" w:sz="0" w:space="0" w:color="auto"/>
                            <w:left w:val="none" w:sz="0" w:space="0" w:color="auto"/>
                            <w:bottom w:val="none" w:sz="0" w:space="0" w:color="auto"/>
                            <w:right w:val="none" w:sz="0" w:space="0" w:color="auto"/>
                          </w:divBdr>
                          <w:divsChild>
                            <w:div w:id="234824142">
                              <w:marLeft w:val="0"/>
                              <w:marRight w:val="0"/>
                              <w:marTop w:val="0"/>
                              <w:marBottom w:val="0"/>
                              <w:divBdr>
                                <w:top w:val="none" w:sz="0" w:space="0" w:color="auto"/>
                                <w:left w:val="none" w:sz="0" w:space="0" w:color="auto"/>
                                <w:bottom w:val="none" w:sz="0" w:space="0" w:color="auto"/>
                                <w:right w:val="none" w:sz="0" w:space="0" w:color="auto"/>
                              </w:divBdr>
                              <w:divsChild>
                                <w:div w:id="515191165">
                                  <w:marLeft w:val="0"/>
                                  <w:marRight w:val="0"/>
                                  <w:marTop w:val="0"/>
                                  <w:marBottom w:val="0"/>
                                  <w:divBdr>
                                    <w:top w:val="none" w:sz="0" w:space="0" w:color="auto"/>
                                    <w:left w:val="none" w:sz="0" w:space="0" w:color="auto"/>
                                    <w:bottom w:val="none" w:sz="0" w:space="0" w:color="auto"/>
                                    <w:right w:val="none" w:sz="0" w:space="0" w:color="auto"/>
                                  </w:divBdr>
                                  <w:divsChild>
                                    <w:div w:id="915475858">
                                      <w:marLeft w:val="0"/>
                                      <w:marRight w:val="0"/>
                                      <w:marTop w:val="0"/>
                                      <w:marBottom w:val="0"/>
                                      <w:divBdr>
                                        <w:top w:val="none" w:sz="0" w:space="0" w:color="auto"/>
                                        <w:left w:val="none" w:sz="0" w:space="0" w:color="auto"/>
                                        <w:bottom w:val="none" w:sz="0" w:space="0" w:color="auto"/>
                                        <w:right w:val="none" w:sz="0" w:space="0" w:color="auto"/>
                                      </w:divBdr>
                                      <w:divsChild>
                                        <w:div w:id="74016784">
                                          <w:marLeft w:val="240"/>
                                          <w:marRight w:val="0"/>
                                          <w:marTop w:val="75"/>
                                          <w:marBottom w:val="150"/>
                                          <w:divBdr>
                                            <w:top w:val="none" w:sz="0" w:space="0" w:color="auto"/>
                                            <w:left w:val="none" w:sz="0" w:space="0" w:color="auto"/>
                                            <w:bottom w:val="none" w:sz="0" w:space="0" w:color="auto"/>
                                            <w:right w:val="none" w:sz="0" w:space="0" w:color="auto"/>
                                          </w:divBdr>
                                        </w:div>
                                        <w:div w:id="131217821">
                                          <w:marLeft w:val="240"/>
                                          <w:marRight w:val="0"/>
                                          <w:marTop w:val="75"/>
                                          <w:marBottom w:val="150"/>
                                          <w:divBdr>
                                            <w:top w:val="none" w:sz="0" w:space="0" w:color="auto"/>
                                            <w:left w:val="none" w:sz="0" w:space="0" w:color="auto"/>
                                            <w:bottom w:val="none" w:sz="0" w:space="0" w:color="auto"/>
                                            <w:right w:val="none" w:sz="0" w:space="0" w:color="auto"/>
                                          </w:divBdr>
                                        </w:div>
                                        <w:div w:id="364213344">
                                          <w:marLeft w:val="240"/>
                                          <w:marRight w:val="0"/>
                                          <w:marTop w:val="75"/>
                                          <w:marBottom w:val="150"/>
                                          <w:divBdr>
                                            <w:top w:val="none" w:sz="0" w:space="0" w:color="auto"/>
                                            <w:left w:val="none" w:sz="0" w:space="0" w:color="auto"/>
                                            <w:bottom w:val="none" w:sz="0" w:space="0" w:color="auto"/>
                                            <w:right w:val="none" w:sz="0" w:space="0" w:color="auto"/>
                                          </w:divBdr>
                                        </w:div>
                                        <w:div w:id="389039991">
                                          <w:marLeft w:val="240"/>
                                          <w:marRight w:val="0"/>
                                          <w:marTop w:val="75"/>
                                          <w:marBottom w:val="150"/>
                                          <w:divBdr>
                                            <w:top w:val="none" w:sz="0" w:space="0" w:color="auto"/>
                                            <w:left w:val="none" w:sz="0" w:space="0" w:color="auto"/>
                                            <w:bottom w:val="none" w:sz="0" w:space="0" w:color="auto"/>
                                            <w:right w:val="none" w:sz="0" w:space="0" w:color="auto"/>
                                          </w:divBdr>
                                        </w:div>
                                        <w:div w:id="395856662">
                                          <w:marLeft w:val="240"/>
                                          <w:marRight w:val="0"/>
                                          <w:marTop w:val="75"/>
                                          <w:marBottom w:val="150"/>
                                          <w:divBdr>
                                            <w:top w:val="none" w:sz="0" w:space="0" w:color="auto"/>
                                            <w:left w:val="none" w:sz="0" w:space="0" w:color="auto"/>
                                            <w:bottom w:val="none" w:sz="0" w:space="0" w:color="auto"/>
                                            <w:right w:val="none" w:sz="0" w:space="0" w:color="auto"/>
                                          </w:divBdr>
                                        </w:div>
                                        <w:div w:id="508719232">
                                          <w:marLeft w:val="240"/>
                                          <w:marRight w:val="0"/>
                                          <w:marTop w:val="75"/>
                                          <w:marBottom w:val="150"/>
                                          <w:divBdr>
                                            <w:top w:val="none" w:sz="0" w:space="0" w:color="auto"/>
                                            <w:left w:val="none" w:sz="0" w:space="0" w:color="auto"/>
                                            <w:bottom w:val="none" w:sz="0" w:space="0" w:color="auto"/>
                                            <w:right w:val="none" w:sz="0" w:space="0" w:color="auto"/>
                                          </w:divBdr>
                                        </w:div>
                                        <w:div w:id="513304349">
                                          <w:marLeft w:val="240"/>
                                          <w:marRight w:val="0"/>
                                          <w:marTop w:val="75"/>
                                          <w:marBottom w:val="150"/>
                                          <w:divBdr>
                                            <w:top w:val="none" w:sz="0" w:space="0" w:color="auto"/>
                                            <w:left w:val="none" w:sz="0" w:space="0" w:color="auto"/>
                                            <w:bottom w:val="none" w:sz="0" w:space="0" w:color="auto"/>
                                            <w:right w:val="none" w:sz="0" w:space="0" w:color="auto"/>
                                          </w:divBdr>
                                        </w:div>
                                        <w:div w:id="799148111">
                                          <w:marLeft w:val="240"/>
                                          <w:marRight w:val="0"/>
                                          <w:marTop w:val="75"/>
                                          <w:marBottom w:val="150"/>
                                          <w:divBdr>
                                            <w:top w:val="none" w:sz="0" w:space="0" w:color="auto"/>
                                            <w:left w:val="none" w:sz="0" w:space="0" w:color="auto"/>
                                            <w:bottom w:val="none" w:sz="0" w:space="0" w:color="auto"/>
                                            <w:right w:val="none" w:sz="0" w:space="0" w:color="auto"/>
                                          </w:divBdr>
                                        </w:div>
                                        <w:div w:id="813526334">
                                          <w:marLeft w:val="240"/>
                                          <w:marRight w:val="0"/>
                                          <w:marTop w:val="75"/>
                                          <w:marBottom w:val="150"/>
                                          <w:divBdr>
                                            <w:top w:val="none" w:sz="0" w:space="0" w:color="auto"/>
                                            <w:left w:val="none" w:sz="0" w:space="0" w:color="auto"/>
                                            <w:bottom w:val="none" w:sz="0" w:space="0" w:color="auto"/>
                                            <w:right w:val="none" w:sz="0" w:space="0" w:color="auto"/>
                                          </w:divBdr>
                                        </w:div>
                                        <w:div w:id="900795287">
                                          <w:marLeft w:val="240"/>
                                          <w:marRight w:val="0"/>
                                          <w:marTop w:val="75"/>
                                          <w:marBottom w:val="150"/>
                                          <w:divBdr>
                                            <w:top w:val="none" w:sz="0" w:space="0" w:color="auto"/>
                                            <w:left w:val="none" w:sz="0" w:space="0" w:color="auto"/>
                                            <w:bottom w:val="none" w:sz="0" w:space="0" w:color="auto"/>
                                            <w:right w:val="none" w:sz="0" w:space="0" w:color="auto"/>
                                          </w:divBdr>
                                        </w:div>
                                        <w:div w:id="955870791">
                                          <w:marLeft w:val="240"/>
                                          <w:marRight w:val="0"/>
                                          <w:marTop w:val="75"/>
                                          <w:marBottom w:val="150"/>
                                          <w:divBdr>
                                            <w:top w:val="none" w:sz="0" w:space="0" w:color="auto"/>
                                            <w:left w:val="none" w:sz="0" w:space="0" w:color="auto"/>
                                            <w:bottom w:val="none" w:sz="0" w:space="0" w:color="auto"/>
                                            <w:right w:val="none" w:sz="0" w:space="0" w:color="auto"/>
                                          </w:divBdr>
                                        </w:div>
                                        <w:div w:id="1025446122">
                                          <w:marLeft w:val="240"/>
                                          <w:marRight w:val="0"/>
                                          <w:marTop w:val="75"/>
                                          <w:marBottom w:val="150"/>
                                          <w:divBdr>
                                            <w:top w:val="none" w:sz="0" w:space="0" w:color="auto"/>
                                            <w:left w:val="none" w:sz="0" w:space="0" w:color="auto"/>
                                            <w:bottom w:val="none" w:sz="0" w:space="0" w:color="auto"/>
                                            <w:right w:val="none" w:sz="0" w:space="0" w:color="auto"/>
                                          </w:divBdr>
                                        </w:div>
                                        <w:div w:id="1072315426">
                                          <w:marLeft w:val="0"/>
                                          <w:marRight w:val="0"/>
                                          <w:marTop w:val="75"/>
                                          <w:marBottom w:val="150"/>
                                          <w:divBdr>
                                            <w:top w:val="none" w:sz="0" w:space="0" w:color="auto"/>
                                            <w:left w:val="none" w:sz="0" w:space="0" w:color="auto"/>
                                            <w:bottom w:val="none" w:sz="0" w:space="0" w:color="auto"/>
                                            <w:right w:val="none" w:sz="0" w:space="0" w:color="auto"/>
                                          </w:divBdr>
                                        </w:div>
                                        <w:div w:id="1423835400">
                                          <w:marLeft w:val="240"/>
                                          <w:marRight w:val="0"/>
                                          <w:marTop w:val="75"/>
                                          <w:marBottom w:val="150"/>
                                          <w:divBdr>
                                            <w:top w:val="none" w:sz="0" w:space="0" w:color="auto"/>
                                            <w:left w:val="none" w:sz="0" w:space="0" w:color="auto"/>
                                            <w:bottom w:val="none" w:sz="0" w:space="0" w:color="auto"/>
                                            <w:right w:val="none" w:sz="0" w:space="0" w:color="auto"/>
                                          </w:divBdr>
                                        </w:div>
                                        <w:div w:id="1439986406">
                                          <w:marLeft w:val="240"/>
                                          <w:marRight w:val="0"/>
                                          <w:marTop w:val="75"/>
                                          <w:marBottom w:val="150"/>
                                          <w:divBdr>
                                            <w:top w:val="none" w:sz="0" w:space="0" w:color="auto"/>
                                            <w:left w:val="none" w:sz="0" w:space="0" w:color="auto"/>
                                            <w:bottom w:val="none" w:sz="0" w:space="0" w:color="auto"/>
                                            <w:right w:val="none" w:sz="0" w:space="0" w:color="auto"/>
                                          </w:divBdr>
                                        </w:div>
                                        <w:div w:id="1495339724">
                                          <w:marLeft w:val="240"/>
                                          <w:marRight w:val="0"/>
                                          <w:marTop w:val="75"/>
                                          <w:marBottom w:val="150"/>
                                          <w:divBdr>
                                            <w:top w:val="none" w:sz="0" w:space="0" w:color="auto"/>
                                            <w:left w:val="none" w:sz="0" w:space="0" w:color="auto"/>
                                            <w:bottom w:val="none" w:sz="0" w:space="0" w:color="auto"/>
                                            <w:right w:val="none" w:sz="0" w:space="0" w:color="auto"/>
                                          </w:divBdr>
                                        </w:div>
                                        <w:div w:id="1600874412">
                                          <w:marLeft w:val="240"/>
                                          <w:marRight w:val="0"/>
                                          <w:marTop w:val="75"/>
                                          <w:marBottom w:val="150"/>
                                          <w:divBdr>
                                            <w:top w:val="none" w:sz="0" w:space="0" w:color="auto"/>
                                            <w:left w:val="none" w:sz="0" w:space="0" w:color="auto"/>
                                            <w:bottom w:val="none" w:sz="0" w:space="0" w:color="auto"/>
                                            <w:right w:val="none" w:sz="0" w:space="0" w:color="auto"/>
                                          </w:divBdr>
                                        </w:div>
                                        <w:div w:id="1656371372">
                                          <w:marLeft w:val="240"/>
                                          <w:marRight w:val="0"/>
                                          <w:marTop w:val="75"/>
                                          <w:marBottom w:val="150"/>
                                          <w:divBdr>
                                            <w:top w:val="none" w:sz="0" w:space="0" w:color="auto"/>
                                            <w:left w:val="none" w:sz="0" w:space="0" w:color="auto"/>
                                            <w:bottom w:val="none" w:sz="0" w:space="0" w:color="auto"/>
                                            <w:right w:val="none" w:sz="0" w:space="0" w:color="auto"/>
                                          </w:divBdr>
                                        </w:div>
                                        <w:div w:id="1660378492">
                                          <w:marLeft w:val="240"/>
                                          <w:marRight w:val="0"/>
                                          <w:marTop w:val="75"/>
                                          <w:marBottom w:val="150"/>
                                          <w:divBdr>
                                            <w:top w:val="none" w:sz="0" w:space="0" w:color="auto"/>
                                            <w:left w:val="none" w:sz="0" w:space="0" w:color="auto"/>
                                            <w:bottom w:val="none" w:sz="0" w:space="0" w:color="auto"/>
                                            <w:right w:val="none" w:sz="0" w:space="0" w:color="auto"/>
                                          </w:divBdr>
                                        </w:div>
                                        <w:div w:id="1868059082">
                                          <w:marLeft w:val="240"/>
                                          <w:marRight w:val="0"/>
                                          <w:marTop w:val="75"/>
                                          <w:marBottom w:val="150"/>
                                          <w:divBdr>
                                            <w:top w:val="none" w:sz="0" w:space="0" w:color="auto"/>
                                            <w:left w:val="none" w:sz="0" w:space="0" w:color="auto"/>
                                            <w:bottom w:val="none" w:sz="0" w:space="0" w:color="auto"/>
                                            <w:right w:val="none" w:sz="0" w:space="0" w:color="auto"/>
                                          </w:divBdr>
                                        </w:div>
                                        <w:div w:id="2089231194">
                                          <w:marLeft w:val="24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5736454">
              <w:marLeft w:val="0"/>
              <w:marRight w:val="0"/>
              <w:marTop w:val="225"/>
              <w:marBottom w:val="0"/>
              <w:divBdr>
                <w:top w:val="none" w:sz="0" w:space="0" w:color="auto"/>
                <w:left w:val="none" w:sz="0" w:space="0" w:color="auto"/>
                <w:bottom w:val="none" w:sz="0" w:space="0" w:color="auto"/>
                <w:right w:val="none" w:sz="0" w:space="0" w:color="auto"/>
              </w:divBdr>
            </w:div>
            <w:div w:id="1480148668">
              <w:marLeft w:val="0"/>
              <w:marRight w:val="0"/>
              <w:marTop w:val="225"/>
              <w:marBottom w:val="0"/>
              <w:divBdr>
                <w:top w:val="none" w:sz="0" w:space="0" w:color="auto"/>
                <w:left w:val="none" w:sz="0" w:space="0" w:color="auto"/>
                <w:bottom w:val="none" w:sz="0" w:space="0" w:color="auto"/>
                <w:right w:val="none" w:sz="0" w:space="0" w:color="auto"/>
              </w:divBdr>
              <w:divsChild>
                <w:div w:id="1996257247">
                  <w:marLeft w:val="0"/>
                  <w:marRight w:val="0"/>
                  <w:marTop w:val="0"/>
                  <w:marBottom w:val="0"/>
                  <w:divBdr>
                    <w:top w:val="none" w:sz="0" w:space="0" w:color="auto"/>
                    <w:left w:val="none" w:sz="0" w:space="0" w:color="auto"/>
                    <w:bottom w:val="none" w:sz="0" w:space="0" w:color="auto"/>
                    <w:right w:val="none" w:sz="0" w:space="0" w:color="auto"/>
                  </w:divBdr>
                </w:div>
              </w:divsChild>
            </w:div>
            <w:div w:id="1681470441">
              <w:marLeft w:val="0"/>
              <w:marRight w:val="0"/>
              <w:marTop w:val="225"/>
              <w:marBottom w:val="0"/>
              <w:divBdr>
                <w:top w:val="none" w:sz="0" w:space="0" w:color="auto"/>
                <w:left w:val="none" w:sz="0" w:space="0" w:color="auto"/>
                <w:bottom w:val="none" w:sz="0" w:space="0" w:color="auto"/>
                <w:right w:val="none" w:sz="0" w:space="0" w:color="auto"/>
              </w:divBdr>
            </w:div>
            <w:div w:id="1750275607">
              <w:marLeft w:val="0"/>
              <w:marRight w:val="0"/>
              <w:marTop w:val="225"/>
              <w:marBottom w:val="0"/>
              <w:divBdr>
                <w:top w:val="none" w:sz="0" w:space="0" w:color="auto"/>
                <w:left w:val="none" w:sz="0" w:space="0" w:color="auto"/>
                <w:bottom w:val="none" w:sz="0" w:space="0" w:color="auto"/>
                <w:right w:val="none" w:sz="0" w:space="0" w:color="auto"/>
              </w:divBdr>
              <w:divsChild>
                <w:div w:id="1182010235">
                  <w:marLeft w:val="0"/>
                  <w:marRight w:val="0"/>
                  <w:marTop w:val="0"/>
                  <w:marBottom w:val="0"/>
                  <w:divBdr>
                    <w:top w:val="none" w:sz="0" w:space="0" w:color="auto"/>
                    <w:left w:val="none" w:sz="0" w:space="0" w:color="auto"/>
                    <w:bottom w:val="none" w:sz="0" w:space="0" w:color="auto"/>
                    <w:right w:val="none" w:sz="0" w:space="0" w:color="auto"/>
                  </w:divBdr>
                  <w:divsChild>
                    <w:div w:id="1590890008">
                      <w:marLeft w:val="0"/>
                      <w:marRight w:val="0"/>
                      <w:marTop w:val="0"/>
                      <w:marBottom w:val="0"/>
                      <w:divBdr>
                        <w:top w:val="single" w:sz="6" w:space="0" w:color="D9D9D9"/>
                        <w:left w:val="none" w:sz="0" w:space="0" w:color="auto"/>
                        <w:bottom w:val="single" w:sz="6" w:space="0" w:color="D9D9D9"/>
                        <w:right w:val="none" w:sz="0" w:space="0" w:color="auto"/>
                      </w:divBdr>
                      <w:divsChild>
                        <w:div w:id="647590796">
                          <w:marLeft w:val="0"/>
                          <w:marRight w:val="0"/>
                          <w:marTop w:val="0"/>
                          <w:marBottom w:val="0"/>
                          <w:divBdr>
                            <w:top w:val="none" w:sz="0" w:space="0" w:color="auto"/>
                            <w:left w:val="none" w:sz="0" w:space="0" w:color="auto"/>
                            <w:bottom w:val="none" w:sz="0" w:space="0" w:color="auto"/>
                            <w:right w:val="none" w:sz="0" w:space="0" w:color="auto"/>
                          </w:divBdr>
                          <w:divsChild>
                            <w:div w:id="1502039253">
                              <w:marLeft w:val="0"/>
                              <w:marRight w:val="0"/>
                              <w:marTop w:val="0"/>
                              <w:marBottom w:val="0"/>
                              <w:divBdr>
                                <w:top w:val="none" w:sz="0" w:space="0" w:color="auto"/>
                                <w:left w:val="none" w:sz="0" w:space="0" w:color="auto"/>
                                <w:bottom w:val="none" w:sz="0" w:space="0" w:color="auto"/>
                                <w:right w:val="none" w:sz="0" w:space="0" w:color="auto"/>
                              </w:divBdr>
                              <w:divsChild>
                                <w:div w:id="1447583583">
                                  <w:marLeft w:val="0"/>
                                  <w:marRight w:val="0"/>
                                  <w:marTop w:val="0"/>
                                  <w:marBottom w:val="0"/>
                                  <w:divBdr>
                                    <w:top w:val="none" w:sz="0" w:space="0" w:color="auto"/>
                                    <w:left w:val="none" w:sz="0" w:space="0" w:color="auto"/>
                                    <w:bottom w:val="none" w:sz="0" w:space="0" w:color="auto"/>
                                    <w:right w:val="none" w:sz="0" w:space="0" w:color="auto"/>
                                  </w:divBdr>
                                  <w:divsChild>
                                    <w:div w:id="1664892801">
                                      <w:marLeft w:val="0"/>
                                      <w:marRight w:val="0"/>
                                      <w:marTop w:val="0"/>
                                      <w:marBottom w:val="0"/>
                                      <w:divBdr>
                                        <w:top w:val="none" w:sz="0" w:space="0" w:color="auto"/>
                                        <w:left w:val="none" w:sz="0" w:space="0" w:color="auto"/>
                                        <w:bottom w:val="none" w:sz="0" w:space="0" w:color="auto"/>
                                        <w:right w:val="none" w:sz="0" w:space="0" w:color="auto"/>
                                      </w:divBdr>
                                      <w:divsChild>
                                        <w:div w:id="1063258649">
                                          <w:marLeft w:val="0"/>
                                          <w:marRight w:val="0"/>
                                          <w:marTop w:val="100"/>
                                          <w:marBottom w:val="100"/>
                                          <w:divBdr>
                                            <w:top w:val="none" w:sz="0" w:space="0" w:color="auto"/>
                                            <w:left w:val="none" w:sz="0" w:space="0" w:color="auto"/>
                                            <w:bottom w:val="none" w:sz="0" w:space="0" w:color="auto"/>
                                            <w:right w:val="none" w:sz="0" w:space="0" w:color="auto"/>
                                          </w:divBdr>
                                          <w:divsChild>
                                            <w:div w:id="622688743">
                                              <w:marLeft w:val="0"/>
                                              <w:marRight w:val="0"/>
                                              <w:marTop w:val="100"/>
                                              <w:marBottom w:val="100"/>
                                              <w:divBdr>
                                                <w:top w:val="none" w:sz="0" w:space="0" w:color="auto"/>
                                                <w:left w:val="none" w:sz="0" w:space="0" w:color="auto"/>
                                                <w:bottom w:val="none" w:sz="0" w:space="0" w:color="auto"/>
                                                <w:right w:val="none" w:sz="0" w:space="0" w:color="auto"/>
                                              </w:divBdr>
                                              <w:divsChild>
                                                <w:div w:id="83959914">
                                                  <w:marLeft w:val="0"/>
                                                  <w:marRight w:val="0"/>
                                                  <w:marTop w:val="0"/>
                                                  <w:marBottom w:val="0"/>
                                                  <w:divBdr>
                                                    <w:top w:val="none" w:sz="0" w:space="0" w:color="auto"/>
                                                    <w:left w:val="none" w:sz="0" w:space="0" w:color="auto"/>
                                                    <w:bottom w:val="none" w:sz="0" w:space="0" w:color="auto"/>
                                                    <w:right w:val="none" w:sz="0" w:space="0" w:color="auto"/>
                                                  </w:divBdr>
                                                  <w:divsChild>
                                                    <w:div w:id="1728450331">
                                                      <w:marLeft w:val="0"/>
                                                      <w:marRight w:val="0"/>
                                                      <w:marTop w:val="0"/>
                                                      <w:marBottom w:val="0"/>
                                                      <w:divBdr>
                                                        <w:top w:val="none" w:sz="0" w:space="0" w:color="auto"/>
                                                        <w:left w:val="none" w:sz="0" w:space="0" w:color="auto"/>
                                                        <w:bottom w:val="none" w:sz="0" w:space="0" w:color="auto"/>
                                                        <w:right w:val="none" w:sz="0" w:space="0" w:color="auto"/>
                                                      </w:divBdr>
                                                      <w:divsChild>
                                                        <w:div w:id="923798832">
                                                          <w:marLeft w:val="0"/>
                                                          <w:marRight w:val="0"/>
                                                          <w:marTop w:val="0"/>
                                                          <w:marBottom w:val="0"/>
                                                          <w:divBdr>
                                                            <w:top w:val="none" w:sz="0" w:space="0" w:color="auto"/>
                                                            <w:left w:val="none" w:sz="0" w:space="0" w:color="auto"/>
                                                            <w:bottom w:val="none" w:sz="0" w:space="0" w:color="auto"/>
                                                            <w:right w:val="none" w:sz="0" w:space="0" w:color="auto"/>
                                                          </w:divBdr>
                                                          <w:divsChild>
                                                            <w:div w:id="647365233">
                                                              <w:marLeft w:val="0"/>
                                                              <w:marRight w:val="0"/>
                                                              <w:marTop w:val="0"/>
                                                              <w:marBottom w:val="0"/>
                                                              <w:divBdr>
                                                                <w:top w:val="none" w:sz="0" w:space="0" w:color="auto"/>
                                                                <w:left w:val="none" w:sz="0" w:space="0" w:color="auto"/>
                                                                <w:bottom w:val="none" w:sz="0" w:space="0" w:color="auto"/>
                                                                <w:right w:val="none" w:sz="0" w:space="0" w:color="auto"/>
                                                              </w:divBdr>
                                                              <w:divsChild>
                                                                <w:div w:id="1247809795">
                                                                  <w:marLeft w:val="0"/>
                                                                  <w:marRight w:val="0"/>
                                                                  <w:marTop w:val="0"/>
                                                                  <w:marBottom w:val="0"/>
                                                                  <w:divBdr>
                                                                    <w:top w:val="none" w:sz="0" w:space="0" w:color="auto"/>
                                                                    <w:left w:val="none" w:sz="0" w:space="0" w:color="auto"/>
                                                                    <w:bottom w:val="none" w:sz="0" w:space="0" w:color="auto"/>
                                                                    <w:right w:val="none" w:sz="0" w:space="0" w:color="auto"/>
                                                                  </w:divBdr>
                                                                  <w:divsChild>
                                                                    <w:div w:id="508370638">
                                                                      <w:marLeft w:val="0"/>
                                                                      <w:marRight w:val="0"/>
                                                                      <w:marTop w:val="0"/>
                                                                      <w:marBottom w:val="0"/>
                                                                      <w:divBdr>
                                                                        <w:top w:val="none" w:sz="0" w:space="0" w:color="auto"/>
                                                                        <w:left w:val="none" w:sz="0" w:space="0" w:color="auto"/>
                                                                        <w:bottom w:val="none" w:sz="0" w:space="0" w:color="auto"/>
                                                                        <w:right w:val="none" w:sz="0" w:space="0" w:color="auto"/>
                                                                      </w:divBdr>
                                                                      <w:divsChild>
                                                                        <w:div w:id="546799192">
                                                                          <w:marLeft w:val="0"/>
                                                                          <w:marRight w:val="0"/>
                                                                          <w:marTop w:val="0"/>
                                                                          <w:marBottom w:val="0"/>
                                                                          <w:divBdr>
                                                                            <w:top w:val="none" w:sz="0" w:space="0" w:color="auto"/>
                                                                            <w:left w:val="none" w:sz="0" w:space="0" w:color="auto"/>
                                                                            <w:bottom w:val="none" w:sz="0" w:space="0" w:color="auto"/>
                                                                            <w:right w:val="none" w:sz="0" w:space="0" w:color="auto"/>
                                                                          </w:divBdr>
                                                                        </w:div>
                                                                        <w:div w:id="1387222780">
                                                                          <w:marLeft w:val="0"/>
                                                                          <w:marRight w:val="0"/>
                                                                          <w:marTop w:val="0"/>
                                                                          <w:marBottom w:val="0"/>
                                                                          <w:divBdr>
                                                                            <w:top w:val="none" w:sz="0" w:space="0" w:color="auto"/>
                                                                            <w:left w:val="none" w:sz="0" w:space="0" w:color="auto"/>
                                                                            <w:bottom w:val="none" w:sz="0" w:space="0" w:color="auto"/>
                                                                            <w:right w:val="none" w:sz="0" w:space="0" w:color="auto"/>
                                                                          </w:divBdr>
                                                                          <w:divsChild>
                                                                            <w:div w:id="1357192159">
                                                                              <w:marLeft w:val="0"/>
                                                                              <w:marRight w:val="0"/>
                                                                              <w:marTop w:val="0"/>
                                                                              <w:marBottom w:val="0"/>
                                                                              <w:divBdr>
                                                                                <w:top w:val="none" w:sz="0" w:space="0" w:color="auto"/>
                                                                                <w:left w:val="none" w:sz="0" w:space="0" w:color="auto"/>
                                                                                <w:bottom w:val="none" w:sz="0" w:space="0" w:color="auto"/>
                                                                                <w:right w:val="none" w:sz="0" w:space="0" w:color="auto"/>
                                                                              </w:divBdr>
                                                                              <w:divsChild>
                                                                                <w:div w:id="247227448">
                                                                                  <w:marLeft w:val="0"/>
                                                                                  <w:marRight w:val="0"/>
                                                                                  <w:marTop w:val="0"/>
                                                                                  <w:marBottom w:val="0"/>
                                                                                  <w:divBdr>
                                                                                    <w:top w:val="none" w:sz="0" w:space="0" w:color="auto"/>
                                                                                    <w:left w:val="none" w:sz="0" w:space="0" w:color="auto"/>
                                                                                    <w:bottom w:val="none" w:sz="0" w:space="0" w:color="auto"/>
                                                                                    <w:right w:val="none" w:sz="0" w:space="0" w:color="auto"/>
                                                                                  </w:divBdr>
                                                                                  <w:divsChild>
                                                                                    <w:div w:id="166724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3963">
                                                                              <w:marLeft w:val="0"/>
                                                                              <w:marRight w:val="0"/>
                                                                              <w:marTop w:val="0"/>
                                                                              <w:marBottom w:val="0"/>
                                                                              <w:divBdr>
                                                                                <w:top w:val="none" w:sz="0" w:space="0" w:color="auto"/>
                                                                                <w:left w:val="none" w:sz="0" w:space="0" w:color="auto"/>
                                                                                <w:bottom w:val="none" w:sz="0" w:space="0" w:color="auto"/>
                                                                                <w:right w:val="none" w:sz="0" w:space="0" w:color="auto"/>
                                                                              </w:divBdr>
                                                                              <w:divsChild>
                                                                                <w:div w:id="917901636">
                                                                                  <w:marLeft w:val="0"/>
                                                                                  <w:marRight w:val="0"/>
                                                                                  <w:marTop w:val="0"/>
                                                                                  <w:marBottom w:val="0"/>
                                                                                  <w:divBdr>
                                                                                    <w:top w:val="none" w:sz="0" w:space="0" w:color="auto"/>
                                                                                    <w:left w:val="none" w:sz="0" w:space="0" w:color="auto"/>
                                                                                    <w:bottom w:val="none" w:sz="0" w:space="0" w:color="auto"/>
                                                                                    <w:right w:val="none" w:sz="0" w:space="0" w:color="auto"/>
                                                                                  </w:divBdr>
                                                                                  <w:divsChild>
                                                                                    <w:div w:id="11492473">
                                                                                      <w:marLeft w:val="0"/>
                                                                                      <w:marRight w:val="0"/>
                                                                                      <w:marTop w:val="0"/>
                                                                                      <w:marBottom w:val="0"/>
                                                                                      <w:divBdr>
                                                                                        <w:top w:val="none" w:sz="0" w:space="0" w:color="auto"/>
                                                                                        <w:left w:val="none" w:sz="0" w:space="0" w:color="auto"/>
                                                                                        <w:bottom w:val="none" w:sz="0" w:space="0" w:color="auto"/>
                                                                                        <w:right w:val="none" w:sz="0" w:space="0" w:color="auto"/>
                                                                                      </w:divBdr>
                                                                                      <w:divsChild>
                                                                                        <w:div w:id="86451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128041">
                                                                      <w:marLeft w:val="0"/>
                                                                      <w:marRight w:val="0"/>
                                                                      <w:marTop w:val="0"/>
                                                                      <w:marBottom w:val="0"/>
                                                                      <w:divBdr>
                                                                        <w:top w:val="none" w:sz="0" w:space="0" w:color="auto"/>
                                                                        <w:left w:val="none" w:sz="0" w:space="0" w:color="auto"/>
                                                                        <w:bottom w:val="none" w:sz="0" w:space="0" w:color="auto"/>
                                                                        <w:right w:val="none" w:sz="0" w:space="0" w:color="auto"/>
                                                                      </w:divBdr>
                                                                      <w:divsChild>
                                                                        <w:div w:id="1443646001">
                                                                          <w:marLeft w:val="0"/>
                                                                          <w:marRight w:val="0"/>
                                                                          <w:marTop w:val="0"/>
                                                                          <w:marBottom w:val="0"/>
                                                                          <w:divBdr>
                                                                            <w:top w:val="none" w:sz="0" w:space="0" w:color="auto"/>
                                                                            <w:left w:val="none" w:sz="0" w:space="0" w:color="auto"/>
                                                                            <w:bottom w:val="none" w:sz="0" w:space="0" w:color="auto"/>
                                                                            <w:right w:val="none" w:sz="0" w:space="0" w:color="auto"/>
                                                                          </w:divBdr>
                                                                          <w:divsChild>
                                                                            <w:div w:id="1185483018">
                                                                              <w:marLeft w:val="0"/>
                                                                              <w:marRight w:val="0"/>
                                                                              <w:marTop w:val="0"/>
                                                                              <w:marBottom w:val="0"/>
                                                                              <w:divBdr>
                                                                                <w:top w:val="none" w:sz="0" w:space="0" w:color="auto"/>
                                                                                <w:left w:val="none" w:sz="0" w:space="0" w:color="auto"/>
                                                                                <w:bottom w:val="none" w:sz="0" w:space="0" w:color="auto"/>
                                                                                <w:right w:val="none" w:sz="0" w:space="0" w:color="auto"/>
                                                                              </w:divBdr>
                                                                              <w:divsChild>
                                                                                <w:div w:id="6371781">
                                                                                  <w:marLeft w:val="0"/>
                                                                                  <w:marRight w:val="0"/>
                                                                                  <w:marTop w:val="360"/>
                                                                                  <w:marBottom w:val="330"/>
                                                                                  <w:divBdr>
                                                                                    <w:top w:val="none" w:sz="0" w:space="0" w:color="auto"/>
                                                                                    <w:left w:val="none" w:sz="0" w:space="0" w:color="auto"/>
                                                                                    <w:bottom w:val="none" w:sz="0" w:space="0" w:color="auto"/>
                                                                                    <w:right w:val="none" w:sz="0" w:space="0" w:color="auto"/>
                                                                                  </w:divBdr>
                                                                                  <w:divsChild>
                                                                                    <w:div w:id="1995792080">
                                                                                      <w:marLeft w:val="0"/>
                                                                                      <w:marRight w:val="0"/>
                                                                                      <w:marTop w:val="0"/>
                                                                                      <w:marBottom w:val="0"/>
                                                                                      <w:divBdr>
                                                                                        <w:top w:val="none" w:sz="0" w:space="0" w:color="auto"/>
                                                                                        <w:left w:val="none" w:sz="0" w:space="0" w:color="auto"/>
                                                                                        <w:bottom w:val="none" w:sz="0" w:space="0" w:color="auto"/>
                                                                                        <w:right w:val="none" w:sz="0" w:space="0" w:color="auto"/>
                                                                                      </w:divBdr>
                                                                                      <w:divsChild>
                                                                                        <w:div w:id="315569596">
                                                                                          <w:marLeft w:val="0"/>
                                                                                          <w:marRight w:val="0"/>
                                                                                          <w:marTop w:val="0"/>
                                                                                          <w:marBottom w:val="0"/>
                                                                                          <w:divBdr>
                                                                                            <w:top w:val="none" w:sz="0" w:space="0" w:color="auto"/>
                                                                                            <w:left w:val="none" w:sz="0" w:space="0" w:color="auto"/>
                                                                                            <w:bottom w:val="none" w:sz="0" w:space="0" w:color="auto"/>
                                                                                            <w:right w:val="none" w:sz="0" w:space="0" w:color="auto"/>
                                                                                          </w:divBdr>
                                                                                          <w:divsChild>
                                                                                            <w:div w:id="444620794">
                                                                                              <w:marLeft w:val="0"/>
                                                                                              <w:marRight w:val="0"/>
                                                                                              <w:marTop w:val="0"/>
                                                                                              <w:marBottom w:val="0"/>
                                                                                              <w:divBdr>
                                                                                                <w:top w:val="none" w:sz="0" w:space="0" w:color="auto"/>
                                                                                                <w:left w:val="none" w:sz="0" w:space="0" w:color="auto"/>
                                                                                                <w:bottom w:val="none" w:sz="0" w:space="0" w:color="auto"/>
                                                                                                <w:right w:val="none" w:sz="0" w:space="0" w:color="auto"/>
                                                                                              </w:divBdr>
                                                                                              <w:divsChild>
                                                                                                <w:div w:id="249655024">
                                                                                                  <w:marLeft w:val="0"/>
                                                                                                  <w:marRight w:val="0"/>
                                                                                                  <w:marTop w:val="0"/>
                                                                                                  <w:marBottom w:val="0"/>
                                                                                                  <w:divBdr>
                                                                                                    <w:top w:val="none" w:sz="0" w:space="0" w:color="auto"/>
                                                                                                    <w:left w:val="none" w:sz="0" w:space="0" w:color="auto"/>
                                                                                                    <w:bottom w:val="none" w:sz="0" w:space="0" w:color="auto"/>
                                                                                                    <w:right w:val="none" w:sz="0" w:space="0" w:color="auto"/>
                                                                                                  </w:divBdr>
                                                                                                  <w:divsChild>
                                                                                                    <w:div w:id="177570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5391139">
              <w:marLeft w:val="0"/>
              <w:marRight w:val="0"/>
              <w:marTop w:val="225"/>
              <w:marBottom w:val="0"/>
              <w:divBdr>
                <w:top w:val="none" w:sz="0" w:space="0" w:color="auto"/>
                <w:left w:val="none" w:sz="0" w:space="0" w:color="auto"/>
                <w:bottom w:val="none" w:sz="0" w:space="0" w:color="auto"/>
                <w:right w:val="none" w:sz="0" w:space="0" w:color="auto"/>
              </w:divBdr>
              <w:divsChild>
                <w:div w:id="77142551">
                  <w:marLeft w:val="0"/>
                  <w:marRight w:val="0"/>
                  <w:marTop w:val="0"/>
                  <w:marBottom w:val="0"/>
                  <w:divBdr>
                    <w:top w:val="none" w:sz="0" w:space="0" w:color="auto"/>
                    <w:left w:val="none" w:sz="0" w:space="0" w:color="auto"/>
                    <w:bottom w:val="none" w:sz="0" w:space="0" w:color="auto"/>
                    <w:right w:val="none" w:sz="0" w:space="0" w:color="auto"/>
                  </w:divBdr>
                </w:div>
              </w:divsChild>
            </w:div>
            <w:div w:id="1806577707">
              <w:marLeft w:val="0"/>
              <w:marRight w:val="0"/>
              <w:marTop w:val="375"/>
              <w:marBottom w:val="0"/>
              <w:divBdr>
                <w:top w:val="none" w:sz="0" w:space="0" w:color="auto"/>
                <w:left w:val="none" w:sz="0" w:space="0" w:color="auto"/>
                <w:bottom w:val="none" w:sz="0" w:space="0" w:color="auto"/>
                <w:right w:val="none" w:sz="0" w:space="0" w:color="auto"/>
              </w:divBdr>
              <w:divsChild>
                <w:div w:id="57411741">
                  <w:marLeft w:val="0"/>
                  <w:marRight w:val="0"/>
                  <w:marTop w:val="0"/>
                  <w:marBottom w:val="0"/>
                  <w:divBdr>
                    <w:top w:val="none" w:sz="0" w:space="0" w:color="auto"/>
                    <w:left w:val="none" w:sz="0" w:space="0" w:color="auto"/>
                    <w:bottom w:val="none" w:sz="0" w:space="0" w:color="auto"/>
                    <w:right w:val="none" w:sz="0" w:space="0" w:color="auto"/>
                  </w:divBdr>
                </w:div>
              </w:divsChild>
            </w:div>
            <w:div w:id="1824855133">
              <w:marLeft w:val="0"/>
              <w:marRight w:val="0"/>
              <w:marTop w:val="375"/>
              <w:marBottom w:val="0"/>
              <w:divBdr>
                <w:top w:val="none" w:sz="0" w:space="0" w:color="auto"/>
                <w:left w:val="none" w:sz="0" w:space="0" w:color="auto"/>
                <w:bottom w:val="none" w:sz="0" w:space="0" w:color="auto"/>
                <w:right w:val="none" w:sz="0" w:space="0" w:color="auto"/>
              </w:divBdr>
              <w:divsChild>
                <w:div w:id="1541433444">
                  <w:marLeft w:val="0"/>
                  <w:marRight w:val="0"/>
                  <w:marTop w:val="0"/>
                  <w:marBottom w:val="0"/>
                  <w:divBdr>
                    <w:top w:val="none" w:sz="0" w:space="0" w:color="auto"/>
                    <w:left w:val="none" w:sz="0" w:space="0" w:color="auto"/>
                    <w:bottom w:val="none" w:sz="0" w:space="0" w:color="auto"/>
                    <w:right w:val="none" w:sz="0" w:space="0" w:color="auto"/>
                  </w:divBdr>
                  <w:divsChild>
                    <w:div w:id="272635437">
                      <w:marLeft w:val="0"/>
                      <w:marRight w:val="0"/>
                      <w:marTop w:val="0"/>
                      <w:marBottom w:val="0"/>
                      <w:divBdr>
                        <w:top w:val="none" w:sz="0" w:space="0" w:color="auto"/>
                        <w:left w:val="none" w:sz="0" w:space="0" w:color="auto"/>
                        <w:bottom w:val="none" w:sz="0" w:space="0" w:color="auto"/>
                        <w:right w:val="none" w:sz="0" w:space="0" w:color="auto"/>
                      </w:divBdr>
                    </w:div>
                    <w:div w:id="19127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99338">
              <w:marLeft w:val="0"/>
              <w:marRight w:val="0"/>
              <w:marTop w:val="225"/>
              <w:marBottom w:val="0"/>
              <w:divBdr>
                <w:top w:val="none" w:sz="0" w:space="0" w:color="auto"/>
                <w:left w:val="none" w:sz="0" w:space="0" w:color="auto"/>
                <w:bottom w:val="none" w:sz="0" w:space="0" w:color="auto"/>
                <w:right w:val="none" w:sz="0" w:space="0" w:color="auto"/>
              </w:divBdr>
              <w:divsChild>
                <w:div w:id="466972396">
                  <w:marLeft w:val="0"/>
                  <w:marRight w:val="0"/>
                  <w:marTop w:val="0"/>
                  <w:marBottom w:val="0"/>
                  <w:divBdr>
                    <w:top w:val="none" w:sz="0" w:space="0" w:color="auto"/>
                    <w:left w:val="none" w:sz="0" w:space="0" w:color="auto"/>
                    <w:bottom w:val="none" w:sz="0" w:space="0" w:color="auto"/>
                    <w:right w:val="none" w:sz="0" w:space="0" w:color="auto"/>
                  </w:divBdr>
                </w:div>
              </w:divsChild>
            </w:div>
            <w:div w:id="1869759215">
              <w:marLeft w:val="0"/>
              <w:marRight w:val="0"/>
              <w:marTop w:val="225"/>
              <w:marBottom w:val="0"/>
              <w:divBdr>
                <w:top w:val="none" w:sz="0" w:space="0" w:color="auto"/>
                <w:left w:val="none" w:sz="0" w:space="0" w:color="auto"/>
                <w:bottom w:val="none" w:sz="0" w:space="0" w:color="auto"/>
                <w:right w:val="none" w:sz="0" w:space="0" w:color="auto"/>
              </w:divBdr>
              <w:divsChild>
                <w:div w:id="1107121094">
                  <w:marLeft w:val="0"/>
                  <w:marRight w:val="0"/>
                  <w:marTop w:val="0"/>
                  <w:marBottom w:val="0"/>
                  <w:divBdr>
                    <w:top w:val="none" w:sz="0" w:space="0" w:color="auto"/>
                    <w:left w:val="none" w:sz="0" w:space="0" w:color="auto"/>
                    <w:bottom w:val="none" w:sz="0" w:space="0" w:color="auto"/>
                    <w:right w:val="none" w:sz="0" w:space="0" w:color="auto"/>
                  </w:divBdr>
                </w:div>
              </w:divsChild>
            </w:div>
            <w:div w:id="1877156113">
              <w:marLeft w:val="0"/>
              <w:marRight w:val="0"/>
              <w:marTop w:val="225"/>
              <w:marBottom w:val="0"/>
              <w:divBdr>
                <w:top w:val="none" w:sz="0" w:space="0" w:color="auto"/>
                <w:left w:val="none" w:sz="0" w:space="0" w:color="auto"/>
                <w:bottom w:val="none" w:sz="0" w:space="0" w:color="auto"/>
                <w:right w:val="none" w:sz="0" w:space="0" w:color="auto"/>
              </w:divBdr>
              <w:divsChild>
                <w:div w:id="1971132354">
                  <w:marLeft w:val="0"/>
                  <w:marRight w:val="0"/>
                  <w:marTop w:val="0"/>
                  <w:marBottom w:val="0"/>
                  <w:divBdr>
                    <w:top w:val="none" w:sz="0" w:space="0" w:color="auto"/>
                    <w:left w:val="none" w:sz="0" w:space="0" w:color="auto"/>
                    <w:bottom w:val="none" w:sz="0" w:space="0" w:color="auto"/>
                    <w:right w:val="none" w:sz="0" w:space="0" w:color="auto"/>
                  </w:divBdr>
                </w:div>
              </w:divsChild>
            </w:div>
            <w:div w:id="1936866823">
              <w:marLeft w:val="0"/>
              <w:marRight w:val="0"/>
              <w:marTop w:val="225"/>
              <w:marBottom w:val="0"/>
              <w:divBdr>
                <w:top w:val="none" w:sz="0" w:space="0" w:color="auto"/>
                <w:left w:val="none" w:sz="0" w:space="0" w:color="auto"/>
                <w:bottom w:val="none" w:sz="0" w:space="0" w:color="auto"/>
                <w:right w:val="none" w:sz="0" w:space="0" w:color="auto"/>
              </w:divBdr>
              <w:divsChild>
                <w:div w:id="186917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103617">
      <w:bodyDiv w:val="1"/>
      <w:marLeft w:val="0"/>
      <w:marRight w:val="0"/>
      <w:marTop w:val="0"/>
      <w:marBottom w:val="0"/>
      <w:divBdr>
        <w:top w:val="none" w:sz="0" w:space="0" w:color="auto"/>
        <w:left w:val="none" w:sz="0" w:space="0" w:color="auto"/>
        <w:bottom w:val="none" w:sz="0" w:space="0" w:color="auto"/>
        <w:right w:val="none" w:sz="0" w:space="0" w:color="auto"/>
      </w:divBdr>
      <w:divsChild>
        <w:div w:id="20710690">
          <w:marLeft w:val="2100"/>
          <w:marRight w:val="0"/>
          <w:marTop w:val="0"/>
          <w:marBottom w:val="0"/>
          <w:divBdr>
            <w:top w:val="none" w:sz="0" w:space="0" w:color="auto"/>
            <w:left w:val="none" w:sz="0" w:space="0" w:color="auto"/>
            <w:bottom w:val="none" w:sz="0" w:space="0" w:color="auto"/>
            <w:right w:val="none" w:sz="0" w:space="0" w:color="auto"/>
          </w:divBdr>
          <w:divsChild>
            <w:div w:id="1195847683">
              <w:marLeft w:val="0"/>
              <w:marRight w:val="0"/>
              <w:marTop w:val="0"/>
              <w:marBottom w:val="0"/>
              <w:divBdr>
                <w:top w:val="none" w:sz="0" w:space="0" w:color="auto"/>
                <w:left w:val="none" w:sz="0" w:space="0" w:color="auto"/>
                <w:bottom w:val="none" w:sz="0" w:space="0" w:color="auto"/>
                <w:right w:val="none" w:sz="0" w:space="0" w:color="auto"/>
              </w:divBdr>
              <w:divsChild>
                <w:div w:id="15532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149">
          <w:marLeft w:val="2100"/>
          <w:marRight w:val="0"/>
          <w:marTop w:val="0"/>
          <w:marBottom w:val="0"/>
          <w:divBdr>
            <w:top w:val="none" w:sz="0" w:space="0" w:color="auto"/>
            <w:left w:val="none" w:sz="0" w:space="0" w:color="auto"/>
            <w:bottom w:val="none" w:sz="0" w:space="0" w:color="auto"/>
            <w:right w:val="none" w:sz="0" w:space="0" w:color="auto"/>
          </w:divBdr>
          <w:divsChild>
            <w:div w:id="1386181368">
              <w:marLeft w:val="0"/>
              <w:marRight w:val="0"/>
              <w:marTop w:val="0"/>
              <w:marBottom w:val="0"/>
              <w:divBdr>
                <w:top w:val="none" w:sz="0" w:space="0" w:color="auto"/>
                <w:left w:val="none" w:sz="0" w:space="0" w:color="auto"/>
                <w:bottom w:val="none" w:sz="0" w:space="0" w:color="auto"/>
                <w:right w:val="none" w:sz="0" w:space="0" w:color="auto"/>
              </w:divBdr>
              <w:divsChild>
                <w:div w:id="358508753">
                  <w:marLeft w:val="0"/>
                  <w:marRight w:val="0"/>
                  <w:marTop w:val="0"/>
                  <w:marBottom w:val="0"/>
                  <w:divBdr>
                    <w:top w:val="none" w:sz="0" w:space="0" w:color="auto"/>
                    <w:left w:val="none" w:sz="0" w:space="0" w:color="auto"/>
                    <w:bottom w:val="none" w:sz="0" w:space="0" w:color="auto"/>
                    <w:right w:val="none" w:sz="0" w:space="0" w:color="auto"/>
                  </w:divBdr>
                  <w:divsChild>
                    <w:div w:id="472793380">
                      <w:marLeft w:val="0"/>
                      <w:marRight w:val="0"/>
                      <w:marTop w:val="0"/>
                      <w:marBottom w:val="0"/>
                      <w:divBdr>
                        <w:top w:val="none" w:sz="0" w:space="0" w:color="auto"/>
                        <w:left w:val="none" w:sz="0" w:space="0" w:color="auto"/>
                        <w:bottom w:val="none" w:sz="0" w:space="0" w:color="auto"/>
                        <w:right w:val="none" w:sz="0" w:space="0" w:color="auto"/>
                      </w:divBdr>
                      <w:divsChild>
                        <w:div w:id="1519002994">
                          <w:marLeft w:val="0"/>
                          <w:marRight w:val="0"/>
                          <w:marTop w:val="0"/>
                          <w:marBottom w:val="0"/>
                          <w:divBdr>
                            <w:top w:val="none" w:sz="0" w:space="0" w:color="auto"/>
                            <w:left w:val="none" w:sz="0" w:space="0" w:color="auto"/>
                            <w:bottom w:val="none" w:sz="0" w:space="0" w:color="auto"/>
                            <w:right w:val="none" w:sz="0" w:space="0" w:color="auto"/>
                          </w:divBdr>
                          <w:divsChild>
                            <w:div w:id="1040125942">
                              <w:marLeft w:val="0"/>
                              <w:marRight w:val="0"/>
                              <w:marTop w:val="0"/>
                              <w:marBottom w:val="0"/>
                              <w:divBdr>
                                <w:top w:val="none" w:sz="0" w:space="0" w:color="auto"/>
                                <w:left w:val="none" w:sz="0" w:space="0" w:color="auto"/>
                                <w:bottom w:val="none" w:sz="0" w:space="0" w:color="auto"/>
                                <w:right w:val="none" w:sz="0" w:space="0" w:color="auto"/>
                              </w:divBdr>
                              <w:divsChild>
                                <w:div w:id="1164399924">
                                  <w:marLeft w:val="0"/>
                                  <w:marRight w:val="0"/>
                                  <w:marTop w:val="0"/>
                                  <w:marBottom w:val="0"/>
                                  <w:divBdr>
                                    <w:top w:val="none" w:sz="0" w:space="0" w:color="auto"/>
                                    <w:left w:val="none" w:sz="0" w:space="0" w:color="auto"/>
                                    <w:bottom w:val="none" w:sz="0" w:space="0" w:color="auto"/>
                                    <w:right w:val="none" w:sz="0" w:space="0" w:color="auto"/>
                                  </w:divBdr>
                                  <w:divsChild>
                                    <w:div w:id="769855721">
                                      <w:marLeft w:val="0"/>
                                      <w:marRight w:val="0"/>
                                      <w:marTop w:val="0"/>
                                      <w:marBottom w:val="0"/>
                                      <w:divBdr>
                                        <w:top w:val="none" w:sz="0" w:space="0" w:color="auto"/>
                                        <w:left w:val="none" w:sz="0" w:space="0" w:color="auto"/>
                                        <w:bottom w:val="none" w:sz="0" w:space="0" w:color="auto"/>
                                        <w:right w:val="none" w:sz="0" w:space="0" w:color="auto"/>
                                      </w:divBdr>
                                      <w:divsChild>
                                        <w:div w:id="1518273447">
                                          <w:marLeft w:val="0"/>
                                          <w:marRight w:val="0"/>
                                          <w:marTop w:val="0"/>
                                          <w:marBottom w:val="0"/>
                                          <w:divBdr>
                                            <w:top w:val="none" w:sz="0" w:space="0" w:color="auto"/>
                                            <w:left w:val="none" w:sz="0" w:space="0" w:color="auto"/>
                                            <w:bottom w:val="none" w:sz="0" w:space="0" w:color="auto"/>
                                            <w:right w:val="none" w:sz="0" w:space="0" w:color="auto"/>
                                          </w:divBdr>
                                          <w:divsChild>
                                            <w:div w:id="58478867">
                                              <w:marLeft w:val="0"/>
                                              <w:marRight w:val="0"/>
                                              <w:marTop w:val="0"/>
                                              <w:marBottom w:val="0"/>
                                              <w:divBdr>
                                                <w:top w:val="none" w:sz="0" w:space="0" w:color="auto"/>
                                                <w:left w:val="none" w:sz="0" w:space="0" w:color="auto"/>
                                                <w:bottom w:val="none" w:sz="0" w:space="0" w:color="auto"/>
                                                <w:right w:val="none" w:sz="0" w:space="0" w:color="auto"/>
                                              </w:divBdr>
                                              <w:divsChild>
                                                <w:div w:id="1949003060">
                                                  <w:marLeft w:val="0"/>
                                                  <w:marRight w:val="0"/>
                                                  <w:marTop w:val="0"/>
                                                  <w:marBottom w:val="0"/>
                                                  <w:divBdr>
                                                    <w:top w:val="none" w:sz="0" w:space="0" w:color="auto"/>
                                                    <w:left w:val="none" w:sz="0" w:space="0" w:color="auto"/>
                                                    <w:bottom w:val="none" w:sz="0" w:space="0" w:color="auto"/>
                                                    <w:right w:val="none" w:sz="0" w:space="0" w:color="auto"/>
                                                  </w:divBdr>
                                                  <w:divsChild>
                                                    <w:div w:id="1017197992">
                                                      <w:marLeft w:val="0"/>
                                                      <w:marRight w:val="0"/>
                                                      <w:marTop w:val="0"/>
                                                      <w:marBottom w:val="0"/>
                                                      <w:divBdr>
                                                        <w:top w:val="none" w:sz="0" w:space="0" w:color="auto"/>
                                                        <w:left w:val="none" w:sz="0" w:space="0" w:color="auto"/>
                                                        <w:bottom w:val="none" w:sz="0" w:space="0" w:color="auto"/>
                                                        <w:right w:val="none" w:sz="0" w:space="0" w:color="auto"/>
                                                      </w:divBdr>
                                                      <w:divsChild>
                                                        <w:div w:id="1820924868">
                                                          <w:marLeft w:val="0"/>
                                                          <w:marRight w:val="0"/>
                                                          <w:marTop w:val="0"/>
                                                          <w:marBottom w:val="0"/>
                                                          <w:divBdr>
                                                            <w:top w:val="none" w:sz="0" w:space="0" w:color="auto"/>
                                                            <w:left w:val="none" w:sz="0" w:space="0" w:color="auto"/>
                                                            <w:bottom w:val="none" w:sz="0" w:space="0" w:color="auto"/>
                                                            <w:right w:val="none" w:sz="0" w:space="0" w:color="auto"/>
                                                          </w:divBdr>
                                                          <w:divsChild>
                                                            <w:div w:id="48312943">
                                                              <w:marLeft w:val="0"/>
                                                              <w:marRight w:val="0"/>
                                                              <w:marTop w:val="0"/>
                                                              <w:marBottom w:val="0"/>
                                                              <w:divBdr>
                                                                <w:top w:val="none" w:sz="0" w:space="0" w:color="auto"/>
                                                                <w:left w:val="none" w:sz="0" w:space="0" w:color="auto"/>
                                                                <w:bottom w:val="none" w:sz="0" w:space="0" w:color="auto"/>
                                                                <w:right w:val="none" w:sz="0" w:space="0" w:color="auto"/>
                                                              </w:divBdr>
                                                              <w:divsChild>
                                                                <w:div w:id="311569551">
                                                                  <w:marLeft w:val="0"/>
                                                                  <w:marRight w:val="0"/>
                                                                  <w:marTop w:val="0"/>
                                                                  <w:marBottom w:val="0"/>
                                                                  <w:divBdr>
                                                                    <w:top w:val="none" w:sz="0" w:space="0" w:color="auto"/>
                                                                    <w:left w:val="none" w:sz="0" w:space="0" w:color="auto"/>
                                                                    <w:bottom w:val="none" w:sz="0" w:space="0" w:color="auto"/>
                                                                    <w:right w:val="none" w:sz="0" w:space="0" w:color="auto"/>
                                                                  </w:divBdr>
                                                                  <w:divsChild>
                                                                    <w:div w:id="329722123">
                                                                      <w:marLeft w:val="0"/>
                                                                      <w:marRight w:val="0"/>
                                                                      <w:marTop w:val="0"/>
                                                                      <w:marBottom w:val="0"/>
                                                                      <w:divBdr>
                                                                        <w:top w:val="none" w:sz="0" w:space="0" w:color="auto"/>
                                                                        <w:left w:val="none" w:sz="0" w:space="0" w:color="auto"/>
                                                                        <w:bottom w:val="none" w:sz="0" w:space="0" w:color="auto"/>
                                                                        <w:right w:val="none" w:sz="0" w:space="0" w:color="auto"/>
                                                                      </w:divBdr>
                                                                      <w:divsChild>
                                                                        <w:div w:id="226646099">
                                                                          <w:marLeft w:val="0"/>
                                                                          <w:marRight w:val="0"/>
                                                                          <w:marTop w:val="0"/>
                                                                          <w:marBottom w:val="0"/>
                                                                          <w:divBdr>
                                                                            <w:top w:val="none" w:sz="0" w:space="0" w:color="auto"/>
                                                                            <w:left w:val="none" w:sz="0" w:space="0" w:color="auto"/>
                                                                            <w:bottom w:val="none" w:sz="0" w:space="0" w:color="auto"/>
                                                                            <w:right w:val="none" w:sz="0" w:space="0" w:color="auto"/>
                                                                          </w:divBdr>
                                                                          <w:divsChild>
                                                                            <w:div w:id="180365999">
                                                                              <w:marLeft w:val="0"/>
                                                                              <w:marRight w:val="0"/>
                                                                              <w:marTop w:val="0"/>
                                                                              <w:marBottom w:val="0"/>
                                                                              <w:divBdr>
                                                                                <w:top w:val="none" w:sz="0" w:space="0" w:color="auto"/>
                                                                                <w:left w:val="none" w:sz="0" w:space="0" w:color="auto"/>
                                                                                <w:bottom w:val="none" w:sz="0" w:space="0" w:color="auto"/>
                                                                                <w:right w:val="none" w:sz="0" w:space="0" w:color="auto"/>
                                                                              </w:divBdr>
                                                                              <w:divsChild>
                                                                                <w:div w:id="1793282211">
                                                                                  <w:marLeft w:val="0"/>
                                                                                  <w:marRight w:val="0"/>
                                                                                  <w:marTop w:val="0"/>
                                                                                  <w:marBottom w:val="0"/>
                                                                                  <w:divBdr>
                                                                                    <w:top w:val="none" w:sz="0" w:space="0" w:color="auto"/>
                                                                                    <w:left w:val="none" w:sz="0" w:space="0" w:color="auto"/>
                                                                                    <w:bottom w:val="none" w:sz="0" w:space="0" w:color="auto"/>
                                                                                    <w:right w:val="none" w:sz="0" w:space="0" w:color="auto"/>
                                                                                  </w:divBdr>
                                                                                  <w:divsChild>
                                                                                    <w:div w:id="286746043">
                                                                                      <w:marLeft w:val="0"/>
                                                                                      <w:marRight w:val="0"/>
                                                                                      <w:marTop w:val="0"/>
                                                                                      <w:marBottom w:val="0"/>
                                                                                      <w:divBdr>
                                                                                        <w:top w:val="none" w:sz="0" w:space="0" w:color="auto"/>
                                                                                        <w:left w:val="none" w:sz="0" w:space="0" w:color="auto"/>
                                                                                        <w:bottom w:val="none" w:sz="0" w:space="0" w:color="auto"/>
                                                                                        <w:right w:val="none" w:sz="0" w:space="0" w:color="auto"/>
                                                                                      </w:divBdr>
                                                                                      <w:divsChild>
                                                                                        <w:div w:id="156043325">
                                                                                          <w:marLeft w:val="0"/>
                                                                                          <w:marRight w:val="0"/>
                                                                                          <w:marTop w:val="0"/>
                                                                                          <w:marBottom w:val="0"/>
                                                                                          <w:divBdr>
                                                                                            <w:top w:val="none" w:sz="0" w:space="0" w:color="auto"/>
                                                                                            <w:left w:val="none" w:sz="0" w:space="0" w:color="auto"/>
                                                                                            <w:bottom w:val="none" w:sz="0" w:space="0" w:color="auto"/>
                                                                                            <w:right w:val="none" w:sz="0" w:space="0" w:color="auto"/>
                                                                                          </w:divBdr>
                                                                                          <w:divsChild>
                                                                                            <w:div w:id="444038837">
                                                                                              <w:marLeft w:val="700"/>
                                                                                              <w:marRight w:val="0"/>
                                                                                              <w:marTop w:val="0"/>
                                                                                              <w:marBottom w:val="0"/>
                                                                                              <w:divBdr>
                                                                                                <w:top w:val="none" w:sz="0" w:space="0" w:color="auto"/>
                                                                                                <w:left w:val="none" w:sz="0" w:space="0" w:color="auto"/>
                                                                                                <w:bottom w:val="none" w:sz="0" w:space="0" w:color="auto"/>
                                                                                                <w:right w:val="none" w:sz="0" w:space="0" w:color="auto"/>
                                                                                              </w:divBdr>
                                                                                              <w:divsChild>
                                                                                                <w:div w:id="620653320">
                                                                                                  <w:marLeft w:val="0"/>
                                                                                                  <w:marRight w:val="195"/>
                                                                                                  <w:marTop w:val="0"/>
                                                                                                  <w:marBottom w:val="0"/>
                                                                                                  <w:divBdr>
                                                                                                    <w:top w:val="none" w:sz="0" w:space="0" w:color="auto"/>
                                                                                                    <w:left w:val="none" w:sz="0" w:space="0" w:color="auto"/>
                                                                                                    <w:bottom w:val="none" w:sz="0" w:space="0" w:color="auto"/>
                                                                                                    <w:right w:val="none" w:sz="0" w:space="0" w:color="auto"/>
                                                                                                  </w:divBdr>
                                                                                                  <w:divsChild>
                                                                                                    <w:div w:id="1174497939">
                                                                                                      <w:marLeft w:val="0"/>
                                                                                                      <w:marRight w:val="0"/>
                                                                                                      <w:marTop w:val="0"/>
                                                                                                      <w:marBottom w:val="0"/>
                                                                                                      <w:divBdr>
                                                                                                        <w:top w:val="none" w:sz="0" w:space="0" w:color="auto"/>
                                                                                                        <w:left w:val="none" w:sz="0" w:space="0" w:color="auto"/>
                                                                                                        <w:bottom w:val="none" w:sz="0" w:space="0" w:color="auto"/>
                                                                                                        <w:right w:val="none" w:sz="0" w:space="0" w:color="auto"/>
                                                                                                      </w:divBdr>
                                                                                                    </w:div>
                                                                                                    <w:div w:id="1508053044">
                                                                                                      <w:marLeft w:val="0"/>
                                                                                                      <w:marRight w:val="0"/>
                                                                                                      <w:marTop w:val="0"/>
                                                                                                      <w:marBottom w:val="0"/>
                                                                                                      <w:divBdr>
                                                                                                        <w:top w:val="none" w:sz="0" w:space="0" w:color="auto"/>
                                                                                                        <w:left w:val="none" w:sz="0" w:space="0" w:color="auto"/>
                                                                                                        <w:bottom w:val="none" w:sz="0" w:space="0" w:color="auto"/>
                                                                                                        <w:right w:val="none" w:sz="0" w:space="0" w:color="auto"/>
                                                                                                      </w:divBdr>
                                                                                                    </w:div>
                                                                                                  </w:divsChild>
                                                                                                </w:div>
                                                                                                <w:div w:id="800803048">
                                                                                                  <w:marLeft w:val="0"/>
                                                                                                  <w:marRight w:val="0"/>
                                                                                                  <w:marTop w:val="0"/>
                                                                                                  <w:marBottom w:val="0"/>
                                                                                                  <w:divBdr>
                                                                                                    <w:top w:val="none" w:sz="0" w:space="0" w:color="auto"/>
                                                                                                    <w:left w:val="none" w:sz="0" w:space="0" w:color="auto"/>
                                                                                                    <w:bottom w:val="none" w:sz="0" w:space="0" w:color="auto"/>
                                                                                                    <w:right w:val="none" w:sz="0" w:space="0" w:color="auto"/>
                                                                                                  </w:divBdr>
                                                                                                  <w:divsChild>
                                                                                                    <w:div w:id="88853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67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0133844">
              <w:marLeft w:val="300"/>
              <w:marRight w:val="0"/>
              <w:marTop w:val="0"/>
              <w:marBottom w:val="75"/>
              <w:divBdr>
                <w:top w:val="none" w:sz="0" w:space="0" w:color="auto"/>
                <w:left w:val="none" w:sz="0" w:space="0" w:color="auto"/>
                <w:bottom w:val="none" w:sz="0" w:space="0" w:color="auto"/>
                <w:right w:val="none" w:sz="0" w:space="0" w:color="auto"/>
              </w:divBdr>
              <w:divsChild>
                <w:div w:id="615909092">
                  <w:marLeft w:val="0"/>
                  <w:marRight w:val="0"/>
                  <w:marTop w:val="0"/>
                  <w:marBottom w:val="0"/>
                  <w:divBdr>
                    <w:top w:val="none" w:sz="0" w:space="0" w:color="auto"/>
                    <w:left w:val="none" w:sz="0" w:space="0" w:color="auto"/>
                    <w:bottom w:val="none" w:sz="0" w:space="0" w:color="auto"/>
                    <w:right w:val="none" w:sz="0" w:space="0" w:color="auto"/>
                  </w:divBdr>
                  <w:divsChild>
                    <w:div w:id="212352279">
                      <w:marLeft w:val="0"/>
                      <w:marRight w:val="0"/>
                      <w:marTop w:val="0"/>
                      <w:marBottom w:val="0"/>
                      <w:divBdr>
                        <w:top w:val="none" w:sz="0" w:space="0" w:color="auto"/>
                        <w:left w:val="none" w:sz="0" w:space="0" w:color="auto"/>
                        <w:bottom w:val="none" w:sz="0" w:space="0" w:color="auto"/>
                        <w:right w:val="none" w:sz="0" w:space="0" w:color="auto"/>
                      </w:divBdr>
                      <w:divsChild>
                        <w:div w:id="1025255040">
                          <w:marLeft w:val="0"/>
                          <w:marRight w:val="0"/>
                          <w:marTop w:val="0"/>
                          <w:marBottom w:val="0"/>
                          <w:divBdr>
                            <w:top w:val="none" w:sz="0" w:space="0" w:color="auto"/>
                            <w:left w:val="none" w:sz="0" w:space="0" w:color="auto"/>
                            <w:bottom w:val="none" w:sz="0" w:space="0" w:color="auto"/>
                            <w:right w:val="none" w:sz="0" w:space="0" w:color="auto"/>
                          </w:divBdr>
                          <w:divsChild>
                            <w:div w:id="1988434090">
                              <w:marLeft w:val="0"/>
                              <w:marRight w:val="0"/>
                              <w:marTop w:val="0"/>
                              <w:marBottom w:val="0"/>
                              <w:divBdr>
                                <w:top w:val="none" w:sz="0" w:space="0" w:color="auto"/>
                                <w:left w:val="none" w:sz="0" w:space="0" w:color="auto"/>
                                <w:bottom w:val="none" w:sz="0" w:space="0" w:color="auto"/>
                                <w:right w:val="none" w:sz="0" w:space="0" w:color="auto"/>
                              </w:divBdr>
                              <w:divsChild>
                                <w:div w:id="533621924">
                                  <w:marLeft w:val="0"/>
                                  <w:marRight w:val="0"/>
                                  <w:marTop w:val="0"/>
                                  <w:marBottom w:val="0"/>
                                  <w:divBdr>
                                    <w:top w:val="single" w:sz="6" w:space="15" w:color="EAEAEA"/>
                                    <w:left w:val="single" w:sz="6" w:space="15" w:color="EAEAEA"/>
                                    <w:bottom w:val="single" w:sz="6" w:space="15" w:color="EAEAEA"/>
                                    <w:right w:val="single" w:sz="6" w:space="15" w:color="EAEAEA"/>
                                  </w:divBdr>
                                  <w:divsChild>
                                    <w:div w:id="612204087">
                                      <w:marLeft w:val="-300"/>
                                      <w:marRight w:val="-300"/>
                                      <w:marTop w:val="0"/>
                                      <w:marBottom w:val="105"/>
                                      <w:divBdr>
                                        <w:top w:val="none" w:sz="0" w:space="0" w:color="auto"/>
                                        <w:left w:val="none" w:sz="0" w:space="0" w:color="auto"/>
                                        <w:bottom w:val="none" w:sz="0" w:space="0" w:color="auto"/>
                                        <w:right w:val="none" w:sz="0" w:space="0" w:color="auto"/>
                                      </w:divBdr>
                                    </w:div>
                                    <w:div w:id="796871663">
                                      <w:marLeft w:val="0"/>
                                      <w:marRight w:val="0"/>
                                      <w:marTop w:val="0"/>
                                      <w:marBottom w:val="0"/>
                                      <w:divBdr>
                                        <w:top w:val="none" w:sz="0" w:space="0" w:color="auto"/>
                                        <w:left w:val="none" w:sz="0" w:space="0" w:color="auto"/>
                                        <w:bottom w:val="none" w:sz="0" w:space="0" w:color="auto"/>
                                        <w:right w:val="none" w:sz="0" w:space="0" w:color="auto"/>
                                      </w:divBdr>
                                    </w:div>
                                    <w:div w:id="1206796628">
                                      <w:marLeft w:val="0"/>
                                      <w:marRight w:val="0"/>
                                      <w:marTop w:val="0"/>
                                      <w:marBottom w:val="0"/>
                                      <w:divBdr>
                                        <w:top w:val="none" w:sz="0" w:space="0" w:color="auto"/>
                                        <w:left w:val="none" w:sz="0" w:space="0" w:color="auto"/>
                                        <w:bottom w:val="none" w:sz="0" w:space="0" w:color="auto"/>
                                        <w:right w:val="none" w:sz="0" w:space="0" w:color="auto"/>
                                      </w:divBdr>
                                      <w:divsChild>
                                        <w:div w:id="11337127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1595452">
          <w:marLeft w:val="2100"/>
          <w:marRight w:val="0"/>
          <w:marTop w:val="0"/>
          <w:marBottom w:val="0"/>
          <w:divBdr>
            <w:top w:val="none" w:sz="0" w:space="0" w:color="auto"/>
            <w:left w:val="none" w:sz="0" w:space="0" w:color="auto"/>
            <w:bottom w:val="none" w:sz="0" w:space="0" w:color="auto"/>
            <w:right w:val="none" w:sz="0" w:space="0" w:color="auto"/>
          </w:divBdr>
          <w:divsChild>
            <w:div w:id="2033534123">
              <w:marLeft w:val="0"/>
              <w:marRight w:val="0"/>
              <w:marTop w:val="0"/>
              <w:marBottom w:val="0"/>
              <w:divBdr>
                <w:top w:val="none" w:sz="0" w:space="0" w:color="auto"/>
                <w:left w:val="none" w:sz="0" w:space="0" w:color="auto"/>
                <w:bottom w:val="none" w:sz="0" w:space="0" w:color="auto"/>
                <w:right w:val="none" w:sz="0" w:space="0" w:color="auto"/>
              </w:divBdr>
              <w:divsChild>
                <w:div w:id="2019773071">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 w:id="1936597536">
          <w:marLeft w:val="2100"/>
          <w:marRight w:val="0"/>
          <w:marTop w:val="0"/>
          <w:marBottom w:val="0"/>
          <w:divBdr>
            <w:top w:val="none" w:sz="0" w:space="0" w:color="auto"/>
            <w:left w:val="none" w:sz="0" w:space="0" w:color="auto"/>
            <w:bottom w:val="none" w:sz="0" w:space="0" w:color="auto"/>
            <w:right w:val="none" w:sz="0" w:space="0" w:color="auto"/>
          </w:divBdr>
        </w:div>
      </w:divsChild>
    </w:div>
    <w:div w:id="1188758297">
      <w:bodyDiv w:val="1"/>
      <w:marLeft w:val="0"/>
      <w:marRight w:val="0"/>
      <w:marTop w:val="0"/>
      <w:marBottom w:val="0"/>
      <w:divBdr>
        <w:top w:val="none" w:sz="0" w:space="0" w:color="auto"/>
        <w:left w:val="none" w:sz="0" w:space="0" w:color="auto"/>
        <w:bottom w:val="none" w:sz="0" w:space="0" w:color="auto"/>
        <w:right w:val="none" w:sz="0" w:space="0" w:color="auto"/>
      </w:divBdr>
      <w:divsChild>
        <w:div w:id="527833025">
          <w:marLeft w:val="0"/>
          <w:marRight w:val="0"/>
          <w:marTop w:val="0"/>
          <w:marBottom w:val="0"/>
          <w:divBdr>
            <w:top w:val="none" w:sz="0" w:space="0" w:color="auto"/>
            <w:left w:val="none" w:sz="0" w:space="0" w:color="auto"/>
            <w:bottom w:val="none" w:sz="0" w:space="0" w:color="auto"/>
            <w:right w:val="none" w:sz="0" w:space="0" w:color="auto"/>
          </w:divBdr>
          <w:divsChild>
            <w:div w:id="52506708">
              <w:marLeft w:val="0"/>
              <w:marRight w:val="0"/>
              <w:marTop w:val="225"/>
              <w:marBottom w:val="0"/>
              <w:divBdr>
                <w:top w:val="none" w:sz="0" w:space="0" w:color="auto"/>
                <w:left w:val="none" w:sz="0" w:space="0" w:color="auto"/>
                <w:bottom w:val="none" w:sz="0" w:space="0" w:color="auto"/>
                <w:right w:val="none" w:sz="0" w:space="0" w:color="auto"/>
              </w:divBdr>
              <w:divsChild>
                <w:div w:id="446655322">
                  <w:marLeft w:val="0"/>
                  <w:marRight w:val="0"/>
                  <w:marTop w:val="0"/>
                  <w:marBottom w:val="0"/>
                  <w:divBdr>
                    <w:top w:val="none" w:sz="0" w:space="0" w:color="auto"/>
                    <w:left w:val="none" w:sz="0" w:space="0" w:color="auto"/>
                    <w:bottom w:val="none" w:sz="0" w:space="0" w:color="auto"/>
                    <w:right w:val="none" w:sz="0" w:space="0" w:color="auto"/>
                  </w:divBdr>
                </w:div>
              </w:divsChild>
            </w:div>
            <w:div w:id="89549757">
              <w:marLeft w:val="0"/>
              <w:marRight w:val="0"/>
              <w:marTop w:val="225"/>
              <w:marBottom w:val="0"/>
              <w:divBdr>
                <w:top w:val="none" w:sz="0" w:space="0" w:color="auto"/>
                <w:left w:val="none" w:sz="0" w:space="0" w:color="auto"/>
                <w:bottom w:val="none" w:sz="0" w:space="0" w:color="auto"/>
                <w:right w:val="none" w:sz="0" w:space="0" w:color="auto"/>
              </w:divBdr>
              <w:divsChild>
                <w:div w:id="401413031">
                  <w:marLeft w:val="0"/>
                  <w:marRight w:val="0"/>
                  <w:marTop w:val="0"/>
                  <w:marBottom w:val="0"/>
                  <w:divBdr>
                    <w:top w:val="none" w:sz="0" w:space="0" w:color="auto"/>
                    <w:left w:val="none" w:sz="0" w:space="0" w:color="auto"/>
                    <w:bottom w:val="none" w:sz="0" w:space="0" w:color="auto"/>
                    <w:right w:val="none" w:sz="0" w:space="0" w:color="auto"/>
                  </w:divBdr>
                </w:div>
              </w:divsChild>
            </w:div>
            <w:div w:id="108201993">
              <w:marLeft w:val="0"/>
              <w:marRight w:val="0"/>
              <w:marTop w:val="225"/>
              <w:marBottom w:val="0"/>
              <w:divBdr>
                <w:top w:val="none" w:sz="0" w:space="0" w:color="auto"/>
                <w:left w:val="none" w:sz="0" w:space="0" w:color="auto"/>
                <w:bottom w:val="none" w:sz="0" w:space="0" w:color="auto"/>
                <w:right w:val="none" w:sz="0" w:space="0" w:color="auto"/>
              </w:divBdr>
              <w:divsChild>
                <w:div w:id="830677718">
                  <w:marLeft w:val="0"/>
                  <w:marRight w:val="0"/>
                  <w:marTop w:val="0"/>
                  <w:marBottom w:val="0"/>
                  <w:divBdr>
                    <w:top w:val="none" w:sz="0" w:space="0" w:color="auto"/>
                    <w:left w:val="none" w:sz="0" w:space="0" w:color="auto"/>
                    <w:bottom w:val="none" w:sz="0" w:space="0" w:color="auto"/>
                    <w:right w:val="none" w:sz="0" w:space="0" w:color="auto"/>
                  </w:divBdr>
                </w:div>
              </w:divsChild>
            </w:div>
            <w:div w:id="111941113">
              <w:marLeft w:val="0"/>
              <w:marRight w:val="0"/>
              <w:marTop w:val="375"/>
              <w:marBottom w:val="0"/>
              <w:divBdr>
                <w:top w:val="none" w:sz="0" w:space="0" w:color="auto"/>
                <w:left w:val="none" w:sz="0" w:space="0" w:color="auto"/>
                <w:bottom w:val="none" w:sz="0" w:space="0" w:color="auto"/>
                <w:right w:val="none" w:sz="0" w:space="0" w:color="auto"/>
              </w:divBdr>
              <w:divsChild>
                <w:div w:id="1348479619">
                  <w:marLeft w:val="0"/>
                  <w:marRight w:val="0"/>
                  <w:marTop w:val="0"/>
                  <w:marBottom w:val="0"/>
                  <w:divBdr>
                    <w:top w:val="none" w:sz="0" w:space="0" w:color="auto"/>
                    <w:left w:val="none" w:sz="0" w:space="0" w:color="auto"/>
                    <w:bottom w:val="none" w:sz="0" w:space="0" w:color="auto"/>
                    <w:right w:val="none" w:sz="0" w:space="0" w:color="auto"/>
                  </w:divBdr>
                  <w:divsChild>
                    <w:div w:id="78065922">
                      <w:marLeft w:val="0"/>
                      <w:marRight w:val="0"/>
                      <w:marTop w:val="0"/>
                      <w:marBottom w:val="0"/>
                      <w:divBdr>
                        <w:top w:val="none" w:sz="0" w:space="0" w:color="auto"/>
                        <w:left w:val="none" w:sz="0" w:space="0" w:color="auto"/>
                        <w:bottom w:val="none" w:sz="0" w:space="0" w:color="auto"/>
                        <w:right w:val="none" w:sz="0" w:space="0" w:color="auto"/>
                      </w:divBdr>
                    </w:div>
                    <w:div w:id="98462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5506">
              <w:marLeft w:val="0"/>
              <w:marRight w:val="0"/>
              <w:marTop w:val="375"/>
              <w:marBottom w:val="0"/>
              <w:divBdr>
                <w:top w:val="none" w:sz="0" w:space="0" w:color="auto"/>
                <w:left w:val="none" w:sz="0" w:space="0" w:color="auto"/>
                <w:bottom w:val="none" w:sz="0" w:space="0" w:color="auto"/>
                <w:right w:val="none" w:sz="0" w:space="0" w:color="auto"/>
              </w:divBdr>
              <w:divsChild>
                <w:div w:id="1681614769">
                  <w:marLeft w:val="0"/>
                  <w:marRight w:val="0"/>
                  <w:marTop w:val="0"/>
                  <w:marBottom w:val="0"/>
                  <w:divBdr>
                    <w:top w:val="none" w:sz="0" w:space="0" w:color="auto"/>
                    <w:left w:val="none" w:sz="0" w:space="0" w:color="auto"/>
                    <w:bottom w:val="none" w:sz="0" w:space="0" w:color="auto"/>
                    <w:right w:val="none" w:sz="0" w:space="0" w:color="auto"/>
                  </w:divBdr>
                </w:div>
              </w:divsChild>
            </w:div>
            <w:div w:id="129596559">
              <w:marLeft w:val="0"/>
              <w:marRight w:val="0"/>
              <w:marTop w:val="225"/>
              <w:marBottom w:val="0"/>
              <w:divBdr>
                <w:top w:val="none" w:sz="0" w:space="0" w:color="auto"/>
                <w:left w:val="none" w:sz="0" w:space="0" w:color="auto"/>
                <w:bottom w:val="none" w:sz="0" w:space="0" w:color="auto"/>
                <w:right w:val="none" w:sz="0" w:space="0" w:color="auto"/>
              </w:divBdr>
            </w:div>
            <w:div w:id="140510919">
              <w:marLeft w:val="0"/>
              <w:marRight w:val="0"/>
              <w:marTop w:val="225"/>
              <w:marBottom w:val="0"/>
              <w:divBdr>
                <w:top w:val="none" w:sz="0" w:space="0" w:color="auto"/>
                <w:left w:val="none" w:sz="0" w:space="0" w:color="auto"/>
                <w:bottom w:val="none" w:sz="0" w:space="0" w:color="auto"/>
                <w:right w:val="none" w:sz="0" w:space="0" w:color="auto"/>
              </w:divBdr>
              <w:divsChild>
                <w:div w:id="1552228171">
                  <w:marLeft w:val="0"/>
                  <w:marRight w:val="0"/>
                  <w:marTop w:val="0"/>
                  <w:marBottom w:val="0"/>
                  <w:divBdr>
                    <w:top w:val="none" w:sz="0" w:space="0" w:color="auto"/>
                    <w:left w:val="none" w:sz="0" w:space="0" w:color="auto"/>
                    <w:bottom w:val="none" w:sz="0" w:space="0" w:color="auto"/>
                    <w:right w:val="none" w:sz="0" w:space="0" w:color="auto"/>
                  </w:divBdr>
                </w:div>
              </w:divsChild>
            </w:div>
            <w:div w:id="141239717">
              <w:marLeft w:val="0"/>
              <w:marRight w:val="0"/>
              <w:marTop w:val="225"/>
              <w:marBottom w:val="0"/>
              <w:divBdr>
                <w:top w:val="none" w:sz="0" w:space="0" w:color="auto"/>
                <w:left w:val="none" w:sz="0" w:space="0" w:color="auto"/>
                <w:bottom w:val="none" w:sz="0" w:space="0" w:color="auto"/>
                <w:right w:val="none" w:sz="0" w:space="0" w:color="auto"/>
              </w:divBdr>
              <w:divsChild>
                <w:div w:id="136647134">
                  <w:marLeft w:val="0"/>
                  <w:marRight w:val="0"/>
                  <w:marTop w:val="0"/>
                  <w:marBottom w:val="0"/>
                  <w:divBdr>
                    <w:top w:val="none" w:sz="0" w:space="0" w:color="auto"/>
                    <w:left w:val="none" w:sz="0" w:space="0" w:color="auto"/>
                    <w:bottom w:val="none" w:sz="0" w:space="0" w:color="auto"/>
                    <w:right w:val="none" w:sz="0" w:space="0" w:color="auto"/>
                  </w:divBdr>
                </w:div>
              </w:divsChild>
            </w:div>
            <w:div w:id="146046865">
              <w:marLeft w:val="0"/>
              <w:marRight w:val="0"/>
              <w:marTop w:val="375"/>
              <w:marBottom w:val="0"/>
              <w:divBdr>
                <w:top w:val="none" w:sz="0" w:space="0" w:color="auto"/>
                <w:left w:val="none" w:sz="0" w:space="0" w:color="auto"/>
                <w:bottom w:val="none" w:sz="0" w:space="0" w:color="auto"/>
                <w:right w:val="none" w:sz="0" w:space="0" w:color="auto"/>
              </w:divBdr>
              <w:divsChild>
                <w:div w:id="905797796">
                  <w:marLeft w:val="0"/>
                  <w:marRight w:val="0"/>
                  <w:marTop w:val="0"/>
                  <w:marBottom w:val="0"/>
                  <w:divBdr>
                    <w:top w:val="none" w:sz="0" w:space="0" w:color="auto"/>
                    <w:left w:val="none" w:sz="0" w:space="0" w:color="auto"/>
                    <w:bottom w:val="none" w:sz="0" w:space="0" w:color="auto"/>
                    <w:right w:val="none" w:sz="0" w:space="0" w:color="auto"/>
                  </w:divBdr>
                </w:div>
              </w:divsChild>
            </w:div>
            <w:div w:id="172232261">
              <w:marLeft w:val="0"/>
              <w:marRight w:val="0"/>
              <w:marTop w:val="225"/>
              <w:marBottom w:val="0"/>
              <w:divBdr>
                <w:top w:val="none" w:sz="0" w:space="0" w:color="auto"/>
                <w:left w:val="none" w:sz="0" w:space="0" w:color="auto"/>
                <w:bottom w:val="none" w:sz="0" w:space="0" w:color="auto"/>
                <w:right w:val="none" w:sz="0" w:space="0" w:color="auto"/>
              </w:divBdr>
              <w:divsChild>
                <w:div w:id="1295406807">
                  <w:marLeft w:val="0"/>
                  <w:marRight w:val="0"/>
                  <w:marTop w:val="0"/>
                  <w:marBottom w:val="0"/>
                  <w:divBdr>
                    <w:top w:val="none" w:sz="0" w:space="0" w:color="auto"/>
                    <w:left w:val="none" w:sz="0" w:space="0" w:color="auto"/>
                    <w:bottom w:val="none" w:sz="0" w:space="0" w:color="auto"/>
                    <w:right w:val="none" w:sz="0" w:space="0" w:color="auto"/>
                  </w:divBdr>
                </w:div>
              </w:divsChild>
            </w:div>
            <w:div w:id="177620479">
              <w:marLeft w:val="0"/>
              <w:marRight w:val="0"/>
              <w:marTop w:val="375"/>
              <w:marBottom w:val="0"/>
              <w:divBdr>
                <w:top w:val="none" w:sz="0" w:space="0" w:color="auto"/>
                <w:left w:val="none" w:sz="0" w:space="0" w:color="auto"/>
                <w:bottom w:val="none" w:sz="0" w:space="0" w:color="auto"/>
                <w:right w:val="none" w:sz="0" w:space="0" w:color="auto"/>
              </w:divBdr>
              <w:divsChild>
                <w:div w:id="1987733491">
                  <w:marLeft w:val="0"/>
                  <w:marRight w:val="0"/>
                  <w:marTop w:val="0"/>
                  <w:marBottom w:val="0"/>
                  <w:divBdr>
                    <w:top w:val="none" w:sz="0" w:space="0" w:color="auto"/>
                    <w:left w:val="none" w:sz="0" w:space="0" w:color="auto"/>
                    <w:bottom w:val="none" w:sz="0" w:space="0" w:color="auto"/>
                    <w:right w:val="none" w:sz="0" w:space="0" w:color="auto"/>
                  </w:divBdr>
                </w:div>
              </w:divsChild>
            </w:div>
            <w:div w:id="181868796">
              <w:marLeft w:val="0"/>
              <w:marRight w:val="0"/>
              <w:marTop w:val="225"/>
              <w:marBottom w:val="0"/>
              <w:divBdr>
                <w:top w:val="none" w:sz="0" w:space="0" w:color="auto"/>
                <w:left w:val="none" w:sz="0" w:space="0" w:color="auto"/>
                <w:bottom w:val="none" w:sz="0" w:space="0" w:color="auto"/>
                <w:right w:val="none" w:sz="0" w:space="0" w:color="auto"/>
              </w:divBdr>
              <w:divsChild>
                <w:div w:id="906186181">
                  <w:marLeft w:val="0"/>
                  <w:marRight w:val="0"/>
                  <w:marTop w:val="0"/>
                  <w:marBottom w:val="0"/>
                  <w:divBdr>
                    <w:top w:val="none" w:sz="0" w:space="0" w:color="auto"/>
                    <w:left w:val="none" w:sz="0" w:space="0" w:color="auto"/>
                    <w:bottom w:val="none" w:sz="0" w:space="0" w:color="auto"/>
                    <w:right w:val="none" w:sz="0" w:space="0" w:color="auto"/>
                  </w:divBdr>
                </w:div>
              </w:divsChild>
            </w:div>
            <w:div w:id="227958550">
              <w:marLeft w:val="0"/>
              <w:marRight w:val="0"/>
              <w:marTop w:val="225"/>
              <w:marBottom w:val="0"/>
              <w:divBdr>
                <w:top w:val="none" w:sz="0" w:space="0" w:color="auto"/>
                <w:left w:val="none" w:sz="0" w:space="0" w:color="auto"/>
                <w:bottom w:val="none" w:sz="0" w:space="0" w:color="auto"/>
                <w:right w:val="none" w:sz="0" w:space="0" w:color="auto"/>
              </w:divBdr>
              <w:divsChild>
                <w:div w:id="953904239">
                  <w:marLeft w:val="0"/>
                  <w:marRight w:val="0"/>
                  <w:marTop w:val="0"/>
                  <w:marBottom w:val="0"/>
                  <w:divBdr>
                    <w:top w:val="none" w:sz="0" w:space="0" w:color="auto"/>
                    <w:left w:val="none" w:sz="0" w:space="0" w:color="auto"/>
                    <w:bottom w:val="none" w:sz="0" w:space="0" w:color="auto"/>
                    <w:right w:val="none" w:sz="0" w:space="0" w:color="auto"/>
                  </w:divBdr>
                </w:div>
              </w:divsChild>
            </w:div>
            <w:div w:id="236788646">
              <w:marLeft w:val="0"/>
              <w:marRight w:val="0"/>
              <w:marTop w:val="225"/>
              <w:marBottom w:val="0"/>
              <w:divBdr>
                <w:top w:val="none" w:sz="0" w:space="0" w:color="auto"/>
                <w:left w:val="none" w:sz="0" w:space="0" w:color="auto"/>
                <w:bottom w:val="none" w:sz="0" w:space="0" w:color="auto"/>
                <w:right w:val="none" w:sz="0" w:space="0" w:color="auto"/>
              </w:divBdr>
              <w:divsChild>
                <w:div w:id="1594822807">
                  <w:marLeft w:val="0"/>
                  <w:marRight w:val="0"/>
                  <w:marTop w:val="0"/>
                  <w:marBottom w:val="0"/>
                  <w:divBdr>
                    <w:top w:val="none" w:sz="0" w:space="0" w:color="auto"/>
                    <w:left w:val="none" w:sz="0" w:space="0" w:color="auto"/>
                    <w:bottom w:val="none" w:sz="0" w:space="0" w:color="auto"/>
                    <w:right w:val="none" w:sz="0" w:space="0" w:color="auto"/>
                  </w:divBdr>
                </w:div>
              </w:divsChild>
            </w:div>
            <w:div w:id="381906982">
              <w:marLeft w:val="0"/>
              <w:marRight w:val="0"/>
              <w:marTop w:val="225"/>
              <w:marBottom w:val="0"/>
              <w:divBdr>
                <w:top w:val="none" w:sz="0" w:space="0" w:color="auto"/>
                <w:left w:val="none" w:sz="0" w:space="0" w:color="auto"/>
                <w:bottom w:val="none" w:sz="0" w:space="0" w:color="auto"/>
                <w:right w:val="none" w:sz="0" w:space="0" w:color="auto"/>
              </w:divBdr>
              <w:divsChild>
                <w:div w:id="1381518342">
                  <w:marLeft w:val="0"/>
                  <w:marRight w:val="0"/>
                  <w:marTop w:val="0"/>
                  <w:marBottom w:val="0"/>
                  <w:divBdr>
                    <w:top w:val="none" w:sz="0" w:space="0" w:color="auto"/>
                    <w:left w:val="none" w:sz="0" w:space="0" w:color="auto"/>
                    <w:bottom w:val="none" w:sz="0" w:space="0" w:color="auto"/>
                    <w:right w:val="none" w:sz="0" w:space="0" w:color="auto"/>
                  </w:divBdr>
                </w:div>
              </w:divsChild>
            </w:div>
            <w:div w:id="395397359">
              <w:marLeft w:val="0"/>
              <w:marRight w:val="0"/>
              <w:marTop w:val="225"/>
              <w:marBottom w:val="0"/>
              <w:divBdr>
                <w:top w:val="none" w:sz="0" w:space="0" w:color="auto"/>
                <w:left w:val="none" w:sz="0" w:space="0" w:color="auto"/>
                <w:bottom w:val="none" w:sz="0" w:space="0" w:color="auto"/>
                <w:right w:val="none" w:sz="0" w:space="0" w:color="auto"/>
              </w:divBdr>
              <w:divsChild>
                <w:div w:id="1604453263">
                  <w:marLeft w:val="0"/>
                  <w:marRight w:val="0"/>
                  <w:marTop w:val="0"/>
                  <w:marBottom w:val="0"/>
                  <w:divBdr>
                    <w:top w:val="none" w:sz="0" w:space="0" w:color="auto"/>
                    <w:left w:val="none" w:sz="0" w:space="0" w:color="auto"/>
                    <w:bottom w:val="none" w:sz="0" w:space="0" w:color="auto"/>
                    <w:right w:val="none" w:sz="0" w:space="0" w:color="auto"/>
                  </w:divBdr>
                </w:div>
              </w:divsChild>
            </w:div>
            <w:div w:id="423109640">
              <w:marLeft w:val="0"/>
              <w:marRight w:val="0"/>
              <w:marTop w:val="225"/>
              <w:marBottom w:val="0"/>
              <w:divBdr>
                <w:top w:val="none" w:sz="0" w:space="0" w:color="auto"/>
                <w:left w:val="none" w:sz="0" w:space="0" w:color="auto"/>
                <w:bottom w:val="none" w:sz="0" w:space="0" w:color="auto"/>
                <w:right w:val="none" w:sz="0" w:space="0" w:color="auto"/>
              </w:divBdr>
              <w:divsChild>
                <w:div w:id="113789214">
                  <w:marLeft w:val="0"/>
                  <w:marRight w:val="0"/>
                  <w:marTop w:val="0"/>
                  <w:marBottom w:val="0"/>
                  <w:divBdr>
                    <w:top w:val="none" w:sz="0" w:space="0" w:color="auto"/>
                    <w:left w:val="none" w:sz="0" w:space="0" w:color="auto"/>
                    <w:bottom w:val="none" w:sz="0" w:space="0" w:color="auto"/>
                    <w:right w:val="none" w:sz="0" w:space="0" w:color="auto"/>
                  </w:divBdr>
                </w:div>
              </w:divsChild>
            </w:div>
            <w:div w:id="463692770">
              <w:marLeft w:val="0"/>
              <w:marRight w:val="0"/>
              <w:marTop w:val="225"/>
              <w:marBottom w:val="0"/>
              <w:divBdr>
                <w:top w:val="none" w:sz="0" w:space="0" w:color="auto"/>
                <w:left w:val="none" w:sz="0" w:space="0" w:color="auto"/>
                <w:bottom w:val="none" w:sz="0" w:space="0" w:color="auto"/>
                <w:right w:val="none" w:sz="0" w:space="0" w:color="auto"/>
              </w:divBdr>
              <w:divsChild>
                <w:div w:id="219294236">
                  <w:marLeft w:val="0"/>
                  <w:marRight w:val="0"/>
                  <w:marTop w:val="0"/>
                  <w:marBottom w:val="0"/>
                  <w:divBdr>
                    <w:top w:val="none" w:sz="0" w:space="0" w:color="auto"/>
                    <w:left w:val="none" w:sz="0" w:space="0" w:color="auto"/>
                    <w:bottom w:val="none" w:sz="0" w:space="0" w:color="auto"/>
                    <w:right w:val="none" w:sz="0" w:space="0" w:color="auto"/>
                  </w:divBdr>
                </w:div>
              </w:divsChild>
            </w:div>
            <w:div w:id="491677277">
              <w:marLeft w:val="0"/>
              <w:marRight w:val="0"/>
              <w:marTop w:val="375"/>
              <w:marBottom w:val="0"/>
              <w:divBdr>
                <w:top w:val="none" w:sz="0" w:space="0" w:color="auto"/>
                <w:left w:val="none" w:sz="0" w:space="0" w:color="auto"/>
                <w:bottom w:val="none" w:sz="0" w:space="0" w:color="auto"/>
                <w:right w:val="none" w:sz="0" w:space="0" w:color="auto"/>
              </w:divBdr>
              <w:divsChild>
                <w:div w:id="243224462">
                  <w:marLeft w:val="0"/>
                  <w:marRight w:val="0"/>
                  <w:marTop w:val="0"/>
                  <w:marBottom w:val="0"/>
                  <w:divBdr>
                    <w:top w:val="none" w:sz="0" w:space="0" w:color="auto"/>
                    <w:left w:val="none" w:sz="0" w:space="0" w:color="auto"/>
                    <w:bottom w:val="none" w:sz="0" w:space="0" w:color="auto"/>
                    <w:right w:val="none" w:sz="0" w:space="0" w:color="auto"/>
                  </w:divBdr>
                </w:div>
              </w:divsChild>
            </w:div>
            <w:div w:id="542837103">
              <w:marLeft w:val="0"/>
              <w:marRight w:val="0"/>
              <w:marTop w:val="225"/>
              <w:marBottom w:val="0"/>
              <w:divBdr>
                <w:top w:val="none" w:sz="0" w:space="0" w:color="auto"/>
                <w:left w:val="none" w:sz="0" w:space="0" w:color="auto"/>
                <w:bottom w:val="none" w:sz="0" w:space="0" w:color="auto"/>
                <w:right w:val="none" w:sz="0" w:space="0" w:color="auto"/>
              </w:divBdr>
              <w:divsChild>
                <w:div w:id="1997685966">
                  <w:marLeft w:val="0"/>
                  <w:marRight w:val="0"/>
                  <w:marTop w:val="0"/>
                  <w:marBottom w:val="0"/>
                  <w:divBdr>
                    <w:top w:val="none" w:sz="0" w:space="0" w:color="auto"/>
                    <w:left w:val="none" w:sz="0" w:space="0" w:color="auto"/>
                    <w:bottom w:val="none" w:sz="0" w:space="0" w:color="auto"/>
                    <w:right w:val="none" w:sz="0" w:space="0" w:color="auto"/>
                  </w:divBdr>
                </w:div>
              </w:divsChild>
            </w:div>
            <w:div w:id="551041860">
              <w:marLeft w:val="0"/>
              <w:marRight w:val="0"/>
              <w:marTop w:val="375"/>
              <w:marBottom w:val="0"/>
              <w:divBdr>
                <w:top w:val="none" w:sz="0" w:space="0" w:color="auto"/>
                <w:left w:val="none" w:sz="0" w:space="0" w:color="auto"/>
                <w:bottom w:val="none" w:sz="0" w:space="0" w:color="auto"/>
                <w:right w:val="none" w:sz="0" w:space="0" w:color="auto"/>
              </w:divBdr>
              <w:divsChild>
                <w:div w:id="928192221">
                  <w:marLeft w:val="0"/>
                  <w:marRight w:val="0"/>
                  <w:marTop w:val="0"/>
                  <w:marBottom w:val="0"/>
                  <w:divBdr>
                    <w:top w:val="none" w:sz="0" w:space="0" w:color="auto"/>
                    <w:left w:val="none" w:sz="0" w:space="0" w:color="auto"/>
                    <w:bottom w:val="none" w:sz="0" w:space="0" w:color="auto"/>
                    <w:right w:val="none" w:sz="0" w:space="0" w:color="auto"/>
                  </w:divBdr>
                </w:div>
              </w:divsChild>
            </w:div>
            <w:div w:id="553666347">
              <w:marLeft w:val="0"/>
              <w:marRight w:val="0"/>
              <w:marTop w:val="225"/>
              <w:marBottom w:val="0"/>
              <w:divBdr>
                <w:top w:val="none" w:sz="0" w:space="0" w:color="auto"/>
                <w:left w:val="none" w:sz="0" w:space="0" w:color="auto"/>
                <w:bottom w:val="none" w:sz="0" w:space="0" w:color="auto"/>
                <w:right w:val="none" w:sz="0" w:space="0" w:color="auto"/>
              </w:divBdr>
              <w:divsChild>
                <w:div w:id="401416725">
                  <w:marLeft w:val="0"/>
                  <w:marRight w:val="0"/>
                  <w:marTop w:val="0"/>
                  <w:marBottom w:val="0"/>
                  <w:divBdr>
                    <w:top w:val="none" w:sz="0" w:space="0" w:color="auto"/>
                    <w:left w:val="none" w:sz="0" w:space="0" w:color="auto"/>
                    <w:bottom w:val="none" w:sz="0" w:space="0" w:color="auto"/>
                    <w:right w:val="none" w:sz="0" w:space="0" w:color="auto"/>
                  </w:divBdr>
                </w:div>
              </w:divsChild>
            </w:div>
            <w:div w:id="584189378">
              <w:marLeft w:val="0"/>
              <w:marRight w:val="0"/>
              <w:marTop w:val="225"/>
              <w:marBottom w:val="0"/>
              <w:divBdr>
                <w:top w:val="none" w:sz="0" w:space="0" w:color="auto"/>
                <w:left w:val="none" w:sz="0" w:space="0" w:color="auto"/>
                <w:bottom w:val="none" w:sz="0" w:space="0" w:color="auto"/>
                <w:right w:val="none" w:sz="0" w:space="0" w:color="auto"/>
              </w:divBdr>
              <w:divsChild>
                <w:div w:id="699360371">
                  <w:marLeft w:val="0"/>
                  <w:marRight w:val="0"/>
                  <w:marTop w:val="0"/>
                  <w:marBottom w:val="0"/>
                  <w:divBdr>
                    <w:top w:val="none" w:sz="0" w:space="0" w:color="auto"/>
                    <w:left w:val="none" w:sz="0" w:space="0" w:color="auto"/>
                    <w:bottom w:val="none" w:sz="0" w:space="0" w:color="auto"/>
                    <w:right w:val="none" w:sz="0" w:space="0" w:color="auto"/>
                  </w:divBdr>
                </w:div>
              </w:divsChild>
            </w:div>
            <w:div w:id="587008039">
              <w:marLeft w:val="0"/>
              <w:marRight w:val="0"/>
              <w:marTop w:val="225"/>
              <w:marBottom w:val="0"/>
              <w:divBdr>
                <w:top w:val="none" w:sz="0" w:space="0" w:color="auto"/>
                <w:left w:val="none" w:sz="0" w:space="0" w:color="auto"/>
                <w:bottom w:val="none" w:sz="0" w:space="0" w:color="auto"/>
                <w:right w:val="none" w:sz="0" w:space="0" w:color="auto"/>
              </w:divBdr>
              <w:divsChild>
                <w:div w:id="1383551776">
                  <w:marLeft w:val="0"/>
                  <w:marRight w:val="0"/>
                  <w:marTop w:val="0"/>
                  <w:marBottom w:val="0"/>
                  <w:divBdr>
                    <w:top w:val="none" w:sz="0" w:space="0" w:color="auto"/>
                    <w:left w:val="none" w:sz="0" w:space="0" w:color="auto"/>
                    <w:bottom w:val="none" w:sz="0" w:space="0" w:color="auto"/>
                    <w:right w:val="none" w:sz="0" w:space="0" w:color="auto"/>
                  </w:divBdr>
                </w:div>
              </w:divsChild>
            </w:div>
            <w:div w:id="587427224">
              <w:marLeft w:val="0"/>
              <w:marRight w:val="0"/>
              <w:marTop w:val="375"/>
              <w:marBottom w:val="0"/>
              <w:divBdr>
                <w:top w:val="none" w:sz="0" w:space="0" w:color="auto"/>
                <w:left w:val="none" w:sz="0" w:space="0" w:color="auto"/>
                <w:bottom w:val="none" w:sz="0" w:space="0" w:color="auto"/>
                <w:right w:val="none" w:sz="0" w:space="0" w:color="auto"/>
              </w:divBdr>
            </w:div>
            <w:div w:id="629288627">
              <w:marLeft w:val="0"/>
              <w:marRight w:val="0"/>
              <w:marTop w:val="375"/>
              <w:marBottom w:val="0"/>
              <w:divBdr>
                <w:top w:val="none" w:sz="0" w:space="0" w:color="auto"/>
                <w:left w:val="none" w:sz="0" w:space="0" w:color="auto"/>
                <w:bottom w:val="none" w:sz="0" w:space="0" w:color="auto"/>
                <w:right w:val="none" w:sz="0" w:space="0" w:color="auto"/>
              </w:divBdr>
              <w:divsChild>
                <w:div w:id="1063217274">
                  <w:marLeft w:val="0"/>
                  <w:marRight w:val="0"/>
                  <w:marTop w:val="0"/>
                  <w:marBottom w:val="0"/>
                  <w:divBdr>
                    <w:top w:val="none" w:sz="0" w:space="0" w:color="auto"/>
                    <w:left w:val="none" w:sz="0" w:space="0" w:color="auto"/>
                    <w:bottom w:val="none" w:sz="0" w:space="0" w:color="auto"/>
                    <w:right w:val="none" w:sz="0" w:space="0" w:color="auto"/>
                  </w:divBdr>
                </w:div>
              </w:divsChild>
            </w:div>
            <w:div w:id="653723211">
              <w:marLeft w:val="0"/>
              <w:marRight w:val="0"/>
              <w:marTop w:val="225"/>
              <w:marBottom w:val="0"/>
              <w:divBdr>
                <w:top w:val="none" w:sz="0" w:space="0" w:color="auto"/>
                <w:left w:val="none" w:sz="0" w:space="0" w:color="auto"/>
                <w:bottom w:val="none" w:sz="0" w:space="0" w:color="auto"/>
                <w:right w:val="none" w:sz="0" w:space="0" w:color="auto"/>
              </w:divBdr>
              <w:divsChild>
                <w:div w:id="917901858">
                  <w:marLeft w:val="0"/>
                  <w:marRight w:val="0"/>
                  <w:marTop w:val="0"/>
                  <w:marBottom w:val="0"/>
                  <w:divBdr>
                    <w:top w:val="none" w:sz="0" w:space="0" w:color="auto"/>
                    <w:left w:val="none" w:sz="0" w:space="0" w:color="auto"/>
                    <w:bottom w:val="none" w:sz="0" w:space="0" w:color="auto"/>
                    <w:right w:val="none" w:sz="0" w:space="0" w:color="auto"/>
                  </w:divBdr>
                </w:div>
              </w:divsChild>
            </w:div>
            <w:div w:id="660039785">
              <w:marLeft w:val="0"/>
              <w:marRight w:val="0"/>
              <w:marTop w:val="375"/>
              <w:marBottom w:val="0"/>
              <w:divBdr>
                <w:top w:val="none" w:sz="0" w:space="0" w:color="auto"/>
                <w:left w:val="none" w:sz="0" w:space="0" w:color="auto"/>
                <w:bottom w:val="none" w:sz="0" w:space="0" w:color="auto"/>
                <w:right w:val="none" w:sz="0" w:space="0" w:color="auto"/>
              </w:divBdr>
              <w:divsChild>
                <w:div w:id="1879780783">
                  <w:marLeft w:val="0"/>
                  <w:marRight w:val="0"/>
                  <w:marTop w:val="0"/>
                  <w:marBottom w:val="0"/>
                  <w:divBdr>
                    <w:top w:val="none" w:sz="0" w:space="0" w:color="auto"/>
                    <w:left w:val="none" w:sz="0" w:space="0" w:color="auto"/>
                    <w:bottom w:val="none" w:sz="0" w:space="0" w:color="auto"/>
                    <w:right w:val="none" w:sz="0" w:space="0" w:color="auto"/>
                  </w:divBdr>
                  <w:divsChild>
                    <w:div w:id="338510218">
                      <w:marLeft w:val="0"/>
                      <w:marRight w:val="0"/>
                      <w:marTop w:val="0"/>
                      <w:marBottom w:val="0"/>
                      <w:divBdr>
                        <w:top w:val="none" w:sz="0" w:space="0" w:color="auto"/>
                        <w:left w:val="none" w:sz="0" w:space="0" w:color="auto"/>
                        <w:bottom w:val="none" w:sz="0" w:space="0" w:color="auto"/>
                        <w:right w:val="none" w:sz="0" w:space="0" w:color="auto"/>
                      </w:divBdr>
                    </w:div>
                    <w:div w:id="140556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7202">
              <w:marLeft w:val="0"/>
              <w:marRight w:val="0"/>
              <w:marTop w:val="225"/>
              <w:marBottom w:val="0"/>
              <w:divBdr>
                <w:top w:val="none" w:sz="0" w:space="0" w:color="auto"/>
                <w:left w:val="none" w:sz="0" w:space="0" w:color="auto"/>
                <w:bottom w:val="none" w:sz="0" w:space="0" w:color="auto"/>
                <w:right w:val="none" w:sz="0" w:space="0" w:color="auto"/>
              </w:divBdr>
              <w:divsChild>
                <w:div w:id="770779617">
                  <w:marLeft w:val="0"/>
                  <w:marRight w:val="0"/>
                  <w:marTop w:val="0"/>
                  <w:marBottom w:val="0"/>
                  <w:divBdr>
                    <w:top w:val="none" w:sz="0" w:space="0" w:color="auto"/>
                    <w:left w:val="none" w:sz="0" w:space="0" w:color="auto"/>
                    <w:bottom w:val="none" w:sz="0" w:space="0" w:color="auto"/>
                    <w:right w:val="none" w:sz="0" w:space="0" w:color="auto"/>
                  </w:divBdr>
                </w:div>
              </w:divsChild>
            </w:div>
            <w:div w:id="685641371">
              <w:marLeft w:val="0"/>
              <w:marRight w:val="0"/>
              <w:marTop w:val="225"/>
              <w:marBottom w:val="0"/>
              <w:divBdr>
                <w:top w:val="none" w:sz="0" w:space="0" w:color="auto"/>
                <w:left w:val="none" w:sz="0" w:space="0" w:color="auto"/>
                <w:bottom w:val="none" w:sz="0" w:space="0" w:color="auto"/>
                <w:right w:val="none" w:sz="0" w:space="0" w:color="auto"/>
              </w:divBdr>
              <w:divsChild>
                <w:div w:id="1935700047">
                  <w:marLeft w:val="0"/>
                  <w:marRight w:val="0"/>
                  <w:marTop w:val="0"/>
                  <w:marBottom w:val="0"/>
                  <w:divBdr>
                    <w:top w:val="none" w:sz="0" w:space="0" w:color="auto"/>
                    <w:left w:val="none" w:sz="0" w:space="0" w:color="auto"/>
                    <w:bottom w:val="none" w:sz="0" w:space="0" w:color="auto"/>
                    <w:right w:val="none" w:sz="0" w:space="0" w:color="auto"/>
                  </w:divBdr>
                </w:div>
              </w:divsChild>
            </w:div>
            <w:div w:id="846596195">
              <w:marLeft w:val="0"/>
              <w:marRight w:val="0"/>
              <w:marTop w:val="225"/>
              <w:marBottom w:val="0"/>
              <w:divBdr>
                <w:top w:val="none" w:sz="0" w:space="0" w:color="auto"/>
                <w:left w:val="none" w:sz="0" w:space="0" w:color="auto"/>
                <w:bottom w:val="none" w:sz="0" w:space="0" w:color="auto"/>
                <w:right w:val="none" w:sz="0" w:space="0" w:color="auto"/>
              </w:divBdr>
              <w:divsChild>
                <w:div w:id="1541166651">
                  <w:marLeft w:val="0"/>
                  <w:marRight w:val="0"/>
                  <w:marTop w:val="0"/>
                  <w:marBottom w:val="0"/>
                  <w:divBdr>
                    <w:top w:val="none" w:sz="0" w:space="0" w:color="auto"/>
                    <w:left w:val="none" w:sz="0" w:space="0" w:color="auto"/>
                    <w:bottom w:val="none" w:sz="0" w:space="0" w:color="auto"/>
                    <w:right w:val="none" w:sz="0" w:space="0" w:color="auto"/>
                  </w:divBdr>
                </w:div>
              </w:divsChild>
            </w:div>
            <w:div w:id="847252653">
              <w:marLeft w:val="0"/>
              <w:marRight w:val="0"/>
              <w:marTop w:val="375"/>
              <w:marBottom w:val="0"/>
              <w:divBdr>
                <w:top w:val="none" w:sz="0" w:space="0" w:color="auto"/>
                <w:left w:val="none" w:sz="0" w:space="0" w:color="auto"/>
                <w:bottom w:val="none" w:sz="0" w:space="0" w:color="auto"/>
                <w:right w:val="none" w:sz="0" w:space="0" w:color="auto"/>
              </w:divBdr>
              <w:divsChild>
                <w:div w:id="408382753">
                  <w:marLeft w:val="0"/>
                  <w:marRight w:val="0"/>
                  <w:marTop w:val="0"/>
                  <w:marBottom w:val="0"/>
                  <w:divBdr>
                    <w:top w:val="none" w:sz="0" w:space="0" w:color="auto"/>
                    <w:left w:val="none" w:sz="0" w:space="0" w:color="auto"/>
                    <w:bottom w:val="none" w:sz="0" w:space="0" w:color="auto"/>
                    <w:right w:val="none" w:sz="0" w:space="0" w:color="auto"/>
                  </w:divBdr>
                </w:div>
              </w:divsChild>
            </w:div>
            <w:div w:id="875579205">
              <w:marLeft w:val="0"/>
              <w:marRight w:val="0"/>
              <w:marTop w:val="225"/>
              <w:marBottom w:val="0"/>
              <w:divBdr>
                <w:top w:val="none" w:sz="0" w:space="0" w:color="auto"/>
                <w:left w:val="none" w:sz="0" w:space="0" w:color="auto"/>
                <w:bottom w:val="none" w:sz="0" w:space="0" w:color="auto"/>
                <w:right w:val="none" w:sz="0" w:space="0" w:color="auto"/>
              </w:divBdr>
              <w:divsChild>
                <w:div w:id="818419848">
                  <w:marLeft w:val="0"/>
                  <w:marRight w:val="0"/>
                  <w:marTop w:val="0"/>
                  <w:marBottom w:val="0"/>
                  <w:divBdr>
                    <w:top w:val="none" w:sz="0" w:space="0" w:color="auto"/>
                    <w:left w:val="none" w:sz="0" w:space="0" w:color="auto"/>
                    <w:bottom w:val="none" w:sz="0" w:space="0" w:color="auto"/>
                    <w:right w:val="none" w:sz="0" w:space="0" w:color="auto"/>
                  </w:divBdr>
                </w:div>
              </w:divsChild>
            </w:div>
            <w:div w:id="988367004">
              <w:marLeft w:val="0"/>
              <w:marRight w:val="0"/>
              <w:marTop w:val="225"/>
              <w:marBottom w:val="0"/>
              <w:divBdr>
                <w:top w:val="none" w:sz="0" w:space="0" w:color="auto"/>
                <w:left w:val="none" w:sz="0" w:space="0" w:color="auto"/>
                <w:bottom w:val="none" w:sz="0" w:space="0" w:color="auto"/>
                <w:right w:val="none" w:sz="0" w:space="0" w:color="auto"/>
              </w:divBdr>
              <w:divsChild>
                <w:div w:id="241064708">
                  <w:marLeft w:val="0"/>
                  <w:marRight w:val="0"/>
                  <w:marTop w:val="0"/>
                  <w:marBottom w:val="0"/>
                  <w:divBdr>
                    <w:top w:val="none" w:sz="0" w:space="0" w:color="auto"/>
                    <w:left w:val="none" w:sz="0" w:space="0" w:color="auto"/>
                    <w:bottom w:val="none" w:sz="0" w:space="0" w:color="auto"/>
                    <w:right w:val="none" w:sz="0" w:space="0" w:color="auto"/>
                  </w:divBdr>
                </w:div>
              </w:divsChild>
            </w:div>
            <w:div w:id="1000811399">
              <w:marLeft w:val="0"/>
              <w:marRight w:val="0"/>
              <w:marTop w:val="375"/>
              <w:marBottom w:val="0"/>
              <w:divBdr>
                <w:top w:val="none" w:sz="0" w:space="0" w:color="auto"/>
                <w:left w:val="none" w:sz="0" w:space="0" w:color="auto"/>
                <w:bottom w:val="none" w:sz="0" w:space="0" w:color="auto"/>
                <w:right w:val="none" w:sz="0" w:space="0" w:color="auto"/>
              </w:divBdr>
              <w:divsChild>
                <w:div w:id="838429535">
                  <w:marLeft w:val="0"/>
                  <w:marRight w:val="0"/>
                  <w:marTop w:val="0"/>
                  <w:marBottom w:val="0"/>
                  <w:divBdr>
                    <w:top w:val="none" w:sz="0" w:space="0" w:color="auto"/>
                    <w:left w:val="none" w:sz="0" w:space="0" w:color="auto"/>
                    <w:bottom w:val="none" w:sz="0" w:space="0" w:color="auto"/>
                    <w:right w:val="none" w:sz="0" w:space="0" w:color="auto"/>
                  </w:divBdr>
                  <w:divsChild>
                    <w:div w:id="159350250">
                      <w:marLeft w:val="0"/>
                      <w:marRight w:val="0"/>
                      <w:marTop w:val="0"/>
                      <w:marBottom w:val="0"/>
                      <w:divBdr>
                        <w:top w:val="none" w:sz="0" w:space="0" w:color="auto"/>
                        <w:left w:val="none" w:sz="0" w:space="0" w:color="auto"/>
                        <w:bottom w:val="none" w:sz="0" w:space="0" w:color="auto"/>
                        <w:right w:val="none" w:sz="0" w:space="0" w:color="auto"/>
                      </w:divBdr>
                      <w:divsChild>
                        <w:div w:id="283972079">
                          <w:marLeft w:val="0"/>
                          <w:marRight w:val="0"/>
                          <w:marTop w:val="0"/>
                          <w:marBottom w:val="0"/>
                          <w:divBdr>
                            <w:top w:val="none" w:sz="0" w:space="0" w:color="auto"/>
                            <w:left w:val="none" w:sz="0" w:space="0" w:color="auto"/>
                            <w:bottom w:val="none" w:sz="0" w:space="0" w:color="auto"/>
                            <w:right w:val="none" w:sz="0" w:space="0" w:color="auto"/>
                          </w:divBdr>
                        </w:div>
                        <w:div w:id="628781168">
                          <w:marLeft w:val="0"/>
                          <w:marRight w:val="135"/>
                          <w:marTop w:val="0"/>
                          <w:marBottom w:val="0"/>
                          <w:divBdr>
                            <w:top w:val="none" w:sz="0" w:space="0" w:color="auto"/>
                            <w:left w:val="none" w:sz="0" w:space="0" w:color="auto"/>
                            <w:bottom w:val="none" w:sz="0" w:space="0" w:color="auto"/>
                            <w:right w:val="none" w:sz="0" w:space="0" w:color="auto"/>
                          </w:divBdr>
                        </w:div>
                        <w:div w:id="865021418">
                          <w:marLeft w:val="-135"/>
                          <w:marRight w:val="0"/>
                          <w:marTop w:val="0"/>
                          <w:marBottom w:val="0"/>
                          <w:divBdr>
                            <w:top w:val="none" w:sz="0" w:space="0" w:color="auto"/>
                            <w:left w:val="none" w:sz="0" w:space="0" w:color="auto"/>
                            <w:bottom w:val="none" w:sz="0" w:space="0" w:color="auto"/>
                            <w:right w:val="none" w:sz="0" w:space="0" w:color="auto"/>
                          </w:divBdr>
                        </w:div>
                        <w:div w:id="1192114338">
                          <w:marLeft w:val="0"/>
                          <w:marRight w:val="0"/>
                          <w:marTop w:val="0"/>
                          <w:marBottom w:val="0"/>
                          <w:divBdr>
                            <w:top w:val="none" w:sz="0" w:space="0" w:color="auto"/>
                            <w:left w:val="none" w:sz="0" w:space="0" w:color="auto"/>
                            <w:bottom w:val="none" w:sz="0" w:space="0" w:color="auto"/>
                            <w:right w:val="none" w:sz="0" w:space="0" w:color="auto"/>
                          </w:divBdr>
                          <w:divsChild>
                            <w:div w:id="1996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62209">
              <w:marLeft w:val="0"/>
              <w:marRight w:val="0"/>
              <w:marTop w:val="225"/>
              <w:marBottom w:val="0"/>
              <w:divBdr>
                <w:top w:val="none" w:sz="0" w:space="0" w:color="auto"/>
                <w:left w:val="none" w:sz="0" w:space="0" w:color="auto"/>
                <w:bottom w:val="none" w:sz="0" w:space="0" w:color="auto"/>
                <w:right w:val="none" w:sz="0" w:space="0" w:color="auto"/>
              </w:divBdr>
              <w:divsChild>
                <w:div w:id="1251696671">
                  <w:marLeft w:val="0"/>
                  <w:marRight w:val="0"/>
                  <w:marTop w:val="0"/>
                  <w:marBottom w:val="0"/>
                  <w:divBdr>
                    <w:top w:val="none" w:sz="0" w:space="0" w:color="auto"/>
                    <w:left w:val="none" w:sz="0" w:space="0" w:color="auto"/>
                    <w:bottom w:val="none" w:sz="0" w:space="0" w:color="auto"/>
                    <w:right w:val="none" w:sz="0" w:space="0" w:color="auto"/>
                  </w:divBdr>
                </w:div>
              </w:divsChild>
            </w:div>
            <w:div w:id="1093741711">
              <w:marLeft w:val="0"/>
              <w:marRight w:val="0"/>
              <w:marTop w:val="225"/>
              <w:marBottom w:val="0"/>
              <w:divBdr>
                <w:top w:val="none" w:sz="0" w:space="0" w:color="auto"/>
                <w:left w:val="none" w:sz="0" w:space="0" w:color="auto"/>
                <w:bottom w:val="none" w:sz="0" w:space="0" w:color="auto"/>
                <w:right w:val="none" w:sz="0" w:space="0" w:color="auto"/>
              </w:divBdr>
              <w:divsChild>
                <w:div w:id="349071239">
                  <w:marLeft w:val="0"/>
                  <w:marRight w:val="0"/>
                  <w:marTop w:val="0"/>
                  <w:marBottom w:val="0"/>
                  <w:divBdr>
                    <w:top w:val="none" w:sz="0" w:space="0" w:color="auto"/>
                    <w:left w:val="none" w:sz="0" w:space="0" w:color="auto"/>
                    <w:bottom w:val="none" w:sz="0" w:space="0" w:color="auto"/>
                    <w:right w:val="none" w:sz="0" w:space="0" w:color="auto"/>
                  </w:divBdr>
                </w:div>
              </w:divsChild>
            </w:div>
            <w:div w:id="1127891857">
              <w:marLeft w:val="0"/>
              <w:marRight w:val="0"/>
              <w:marTop w:val="225"/>
              <w:marBottom w:val="0"/>
              <w:divBdr>
                <w:top w:val="none" w:sz="0" w:space="0" w:color="auto"/>
                <w:left w:val="none" w:sz="0" w:space="0" w:color="auto"/>
                <w:bottom w:val="none" w:sz="0" w:space="0" w:color="auto"/>
                <w:right w:val="none" w:sz="0" w:space="0" w:color="auto"/>
              </w:divBdr>
              <w:divsChild>
                <w:div w:id="1703360447">
                  <w:marLeft w:val="0"/>
                  <w:marRight w:val="0"/>
                  <w:marTop w:val="0"/>
                  <w:marBottom w:val="0"/>
                  <w:divBdr>
                    <w:top w:val="none" w:sz="0" w:space="0" w:color="auto"/>
                    <w:left w:val="none" w:sz="0" w:space="0" w:color="auto"/>
                    <w:bottom w:val="none" w:sz="0" w:space="0" w:color="auto"/>
                    <w:right w:val="none" w:sz="0" w:space="0" w:color="auto"/>
                  </w:divBdr>
                </w:div>
              </w:divsChild>
            </w:div>
            <w:div w:id="1161433199">
              <w:marLeft w:val="0"/>
              <w:marRight w:val="0"/>
              <w:marTop w:val="225"/>
              <w:marBottom w:val="0"/>
              <w:divBdr>
                <w:top w:val="none" w:sz="0" w:space="0" w:color="auto"/>
                <w:left w:val="none" w:sz="0" w:space="0" w:color="auto"/>
                <w:bottom w:val="none" w:sz="0" w:space="0" w:color="auto"/>
                <w:right w:val="none" w:sz="0" w:space="0" w:color="auto"/>
              </w:divBdr>
              <w:divsChild>
                <w:div w:id="376052676">
                  <w:marLeft w:val="0"/>
                  <w:marRight w:val="0"/>
                  <w:marTop w:val="0"/>
                  <w:marBottom w:val="0"/>
                  <w:divBdr>
                    <w:top w:val="none" w:sz="0" w:space="0" w:color="auto"/>
                    <w:left w:val="none" w:sz="0" w:space="0" w:color="auto"/>
                    <w:bottom w:val="none" w:sz="0" w:space="0" w:color="auto"/>
                    <w:right w:val="none" w:sz="0" w:space="0" w:color="auto"/>
                  </w:divBdr>
                </w:div>
              </w:divsChild>
            </w:div>
            <w:div w:id="1186136164">
              <w:marLeft w:val="0"/>
              <w:marRight w:val="0"/>
              <w:marTop w:val="225"/>
              <w:marBottom w:val="0"/>
              <w:divBdr>
                <w:top w:val="none" w:sz="0" w:space="0" w:color="auto"/>
                <w:left w:val="none" w:sz="0" w:space="0" w:color="auto"/>
                <w:bottom w:val="none" w:sz="0" w:space="0" w:color="auto"/>
                <w:right w:val="none" w:sz="0" w:space="0" w:color="auto"/>
              </w:divBdr>
              <w:divsChild>
                <w:div w:id="1205484677">
                  <w:marLeft w:val="0"/>
                  <w:marRight w:val="0"/>
                  <w:marTop w:val="0"/>
                  <w:marBottom w:val="0"/>
                  <w:divBdr>
                    <w:top w:val="none" w:sz="0" w:space="0" w:color="auto"/>
                    <w:left w:val="none" w:sz="0" w:space="0" w:color="auto"/>
                    <w:bottom w:val="none" w:sz="0" w:space="0" w:color="auto"/>
                    <w:right w:val="none" w:sz="0" w:space="0" w:color="auto"/>
                  </w:divBdr>
                </w:div>
              </w:divsChild>
            </w:div>
            <w:div w:id="1200359453">
              <w:marLeft w:val="0"/>
              <w:marRight w:val="0"/>
              <w:marTop w:val="225"/>
              <w:marBottom w:val="0"/>
              <w:divBdr>
                <w:top w:val="none" w:sz="0" w:space="0" w:color="auto"/>
                <w:left w:val="none" w:sz="0" w:space="0" w:color="auto"/>
                <w:bottom w:val="none" w:sz="0" w:space="0" w:color="auto"/>
                <w:right w:val="none" w:sz="0" w:space="0" w:color="auto"/>
              </w:divBdr>
              <w:divsChild>
                <w:div w:id="1924873062">
                  <w:marLeft w:val="0"/>
                  <w:marRight w:val="0"/>
                  <w:marTop w:val="0"/>
                  <w:marBottom w:val="0"/>
                  <w:divBdr>
                    <w:top w:val="none" w:sz="0" w:space="0" w:color="auto"/>
                    <w:left w:val="none" w:sz="0" w:space="0" w:color="auto"/>
                    <w:bottom w:val="none" w:sz="0" w:space="0" w:color="auto"/>
                    <w:right w:val="none" w:sz="0" w:space="0" w:color="auto"/>
                  </w:divBdr>
                </w:div>
              </w:divsChild>
            </w:div>
            <w:div w:id="1225408877">
              <w:marLeft w:val="0"/>
              <w:marRight w:val="0"/>
              <w:marTop w:val="225"/>
              <w:marBottom w:val="0"/>
              <w:divBdr>
                <w:top w:val="none" w:sz="0" w:space="0" w:color="auto"/>
                <w:left w:val="none" w:sz="0" w:space="0" w:color="auto"/>
                <w:bottom w:val="none" w:sz="0" w:space="0" w:color="auto"/>
                <w:right w:val="none" w:sz="0" w:space="0" w:color="auto"/>
              </w:divBdr>
              <w:divsChild>
                <w:div w:id="952640086">
                  <w:marLeft w:val="0"/>
                  <w:marRight w:val="0"/>
                  <w:marTop w:val="0"/>
                  <w:marBottom w:val="0"/>
                  <w:divBdr>
                    <w:top w:val="none" w:sz="0" w:space="0" w:color="auto"/>
                    <w:left w:val="none" w:sz="0" w:space="0" w:color="auto"/>
                    <w:bottom w:val="none" w:sz="0" w:space="0" w:color="auto"/>
                    <w:right w:val="none" w:sz="0" w:space="0" w:color="auto"/>
                  </w:divBdr>
                </w:div>
              </w:divsChild>
            </w:div>
            <w:div w:id="1234049146">
              <w:marLeft w:val="0"/>
              <w:marRight w:val="0"/>
              <w:marTop w:val="225"/>
              <w:marBottom w:val="0"/>
              <w:divBdr>
                <w:top w:val="none" w:sz="0" w:space="0" w:color="auto"/>
                <w:left w:val="none" w:sz="0" w:space="0" w:color="auto"/>
                <w:bottom w:val="none" w:sz="0" w:space="0" w:color="auto"/>
                <w:right w:val="none" w:sz="0" w:space="0" w:color="auto"/>
              </w:divBdr>
              <w:divsChild>
                <w:div w:id="1872911829">
                  <w:marLeft w:val="0"/>
                  <w:marRight w:val="0"/>
                  <w:marTop w:val="0"/>
                  <w:marBottom w:val="0"/>
                  <w:divBdr>
                    <w:top w:val="none" w:sz="0" w:space="0" w:color="auto"/>
                    <w:left w:val="none" w:sz="0" w:space="0" w:color="auto"/>
                    <w:bottom w:val="none" w:sz="0" w:space="0" w:color="auto"/>
                    <w:right w:val="none" w:sz="0" w:space="0" w:color="auto"/>
                  </w:divBdr>
                </w:div>
              </w:divsChild>
            </w:div>
            <w:div w:id="1373579341">
              <w:marLeft w:val="0"/>
              <w:marRight w:val="0"/>
              <w:marTop w:val="375"/>
              <w:marBottom w:val="0"/>
              <w:divBdr>
                <w:top w:val="none" w:sz="0" w:space="0" w:color="auto"/>
                <w:left w:val="none" w:sz="0" w:space="0" w:color="auto"/>
                <w:bottom w:val="none" w:sz="0" w:space="0" w:color="auto"/>
                <w:right w:val="none" w:sz="0" w:space="0" w:color="auto"/>
              </w:divBdr>
              <w:divsChild>
                <w:div w:id="1182622899">
                  <w:marLeft w:val="0"/>
                  <w:marRight w:val="0"/>
                  <w:marTop w:val="0"/>
                  <w:marBottom w:val="0"/>
                  <w:divBdr>
                    <w:top w:val="none" w:sz="0" w:space="0" w:color="auto"/>
                    <w:left w:val="none" w:sz="0" w:space="0" w:color="auto"/>
                    <w:bottom w:val="none" w:sz="0" w:space="0" w:color="auto"/>
                    <w:right w:val="none" w:sz="0" w:space="0" w:color="auto"/>
                  </w:divBdr>
                  <w:divsChild>
                    <w:div w:id="8750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016926">
              <w:marLeft w:val="0"/>
              <w:marRight w:val="0"/>
              <w:marTop w:val="375"/>
              <w:marBottom w:val="0"/>
              <w:divBdr>
                <w:top w:val="none" w:sz="0" w:space="0" w:color="auto"/>
                <w:left w:val="none" w:sz="0" w:space="0" w:color="auto"/>
                <w:bottom w:val="none" w:sz="0" w:space="0" w:color="auto"/>
                <w:right w:val="none" w:sz="0" w:space="0" w:color="auto"/>
              </w:divBdr>
              <w:divsChild>
                <w:div w:id="604193852">
                  <w:marLeft w:val="0"/>
                  <w:marRight w:val="0"/>
                  <w:marTop w:val="0"/>
                  <w:marBottom w:val="0"/>
                  <w:divBdr>
                    <w:top w:val="none" w:sz="0" w:space="0" w:color="auto"/>
                    <w:left w:val="none" w:sz="0" w:space="0" w:color="auto"/>
                    <w:bottom w:val="none" w:sz="0" w:space="0" w:color="auto"/>
                    <w:right w:val="none" w:sz="0" w:space="0" w:color="auto"/>
                  </w:divBdr>
                </w:div>
              </w:divsChild>
            </w:div>
            <w:div w:id="1425151264">
              <w:marLeft w:val="0"/>
              <w:marRight w:val="0"/>
              <w:marTop w:val="375"/>
              <w:marBottom w:val="0"/>
              <w:divBdr>
                <w:top w:val="none" w:sz="0" w:space="0" w:color="auto"/>
                <w:left w:val="none" w:sz="0" w:space="0" w:color="auto"/>
                <w:bottom w:val="none" w:sz="0" w:space="0" w:color="auto"/>
                <w:right w:val="none" w:sz="0" w:space="0" w:color="auto"/>
              </w:divBdr>
              <w:divsChild>
                <w:div w:id="1596789313">
                  <w:marLeft w:val="0"/>
                  <w:marRight w:val="0"/>
                  <w:marTop w:val="0"/>
                  <w:marBottom w:val="0"/>
                  <w:divBdr>
                    <w:top w:val="none" w:sz="0" w:space="0" w:color="auto"/>
                    <w:left w:val="none" w:sz="0" w:space="0" w:color="auto"/>
                    <w:bottom w:val="none" w:sz="0" w:space="0" w:color="auto"/>
                    <w:right w:val="none" w:sz="0" w:space="0" w:color="auto"/>
                  </w:divBdr>
                  <w:divsChild>
                    <w:div w:id="1252199557">
                      <w:marLeft w:val="0"/>
                      <w:marRight w:val="0"/>
                      <w:marTop w:val="0"/>
                      <w:marBottom w:val="0"/>
                      <w:divBdr>
                        <w:top w:val="none" w:sz="0" w:space="0" w:color="auto"/>
                        <w:left w:val="none" w:sz="0" w:space="0" w:color="auto"/>
                        <w:bottom w:val="none" w:sz="0" w:space="0" w:color="auto"/>
                        <w:right w:val="none" w:sz="0" w:space="0" w:color="auto"/>
                      </w:divBdr>
                      <w:divsChild>
                        <w:div w:id="24016492">
                          <w:marLeft w:val="0"/>
                          <w:marRight w:val="135"/>
                          <w:marTop w:val="0"/>
                          <w:marBottom w:val="0"/>
                          <w:divBdr>
                            <w:top w:val="none" w:sz="0" w:space="0" w:color="auto"/>
                            <w:left w:val="none" w:sz="0" w:space="0" w:color="auto"/>
                            <w:bottom w:val="none" w:sz="0" w:space="0" w:color="auto"/>
                            <w:right w:val="none" w:sz="0" w:space="0" w:color="auto"/>
                          </w:divBdr>
                        </w:div>
                        <w:div w:id="46073561">
                          <w:marLeft w:val="0"/>
                          <w:marRight w:val="0"/>
                          <w:marTop w:val="0"/>
                          <w:marBottom w:val="0"/>
                          <w:divBdr>
                            <w:top w:val="none" w:sz="0" w:space="0" w:color="auto"/>
                            <w:left w:val="none" w:sz="0" w:space="0" w:color="auto"/>
                            <w:bottom w:val="none" w:sz="0" w:space="0" w:color="auto"/>
                            <w:right w:val="none" w:sz="0" w:space="0" w:color="auto"/>
                          </w:divBdr>
                        </w:div>
                        <w:div w:id="678123703">
                          <w:marLeft w:val="-135"/>
                          <w:marRight w:val="0"/>
                          <w:marTop w:val="0"/>
                          <w:marBottom w:val="0"/>
                          <w:divBdr>
                            <w:top w:val="none" w:sz="0" w:space="0" w:color="auto"/>
                            <w:left w:val="none" w:sz="0" w:space="0" w:color="auto"/>
                            <w:bottom w:val="none" w:sz="0" w:space="0" w:color="auto"/>
                            <w:right w:val="none" w:sz="0" w:space="0" w:color="auto"/>
                          </w:divBdr>
                        </w:div>
                        <w:div w:id="1272204887">
                          <w:marLeft w:val="0"/>
                          <w:marRight w:val="0"/>
                          <w:marTop w:val="0"/>
                          <w:marBottom w:val="0"/>
                          <w:divBdr>
                            <w:top w:val="none" w:sz="0" w:space="0" w:color="auto"/>
                            <w:left w:val="none" w:sz="0" w:space="0" w:color="auto"/>
                            <w:bottom w:val="none" w:sz="0" w:space="0" w:color="auto"/>
                            <w:right w:val="none" w:sz="0" w:space="0" w:color="auto"/>
                          </w:divBdr>
                          <w:divsChild>
                            <w:div w:id="10794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620637">
              <w:marLeft w:val="0"/>
              <w:marRight w:val="0"/>
              <w:marTop w:val="225"/>
              <w:marBottom w:val="0"/>
              <w:divBdr>
                <w:top w:val="none" w:sz="0" w:space="0" w:color="auto"/>
                <w:left w:val="none" w:sz="0" w:space="0" w:color="auto"/>
                <w:bottom w:val="none" w:sz="0" w:space="0" w:color="auto"/>
                <w:right w:val="none" w:sz="0" w:space="0" w:color="auto"/>
              </w:divBdr>
              <w:divsChild>
                <w:div w:id="1389375323">
                  <w:marLeft w:val="0"/>
                  <w:marRight w:val="0"/>
                  <w:marTop w:val="0"/>
                  <w:marBottom w:val="0"/>
                  <w:divBdr>
                    <w:top w:val="none" w:sz="0" w:space="0" w:color="auto"/>
                    <w:left w:val="none" w:sz="0" w:space="0" w:color="auto"/>
                    <w:bottom w:val="none" w:sz="0" w:space="0" w:color="auto"/>
                    <w:right w:val="none" w:sz="0" w:space="0" w:color="auto"/>
                  </w:divBdr>
                </w:div>
              </w:divsChild>
            </w:div>
            <w:div w:id="1612979577">
              <w:marLeft w:val="0"/>
              <w:marRight w:val="0"/>
              <w:marTop w:val="225"/>
              <w:marBottom w:val="0"/>
              <w:divBdr>
                <w:top w:val="none" w:sz="0" w:space="0" w:color="auto"/>
                <w:left w:val="none" w:sz="0" w:space="0" w:color="auto"/>
                <w:bottom w:val="none" w:sz="0" w:space="0" w:color="auto"/>
                <w:right w:val="none" w:sz="0" w:space="0" w:color="auto"/>
              </w:divBdr>
              <w:divsChild>
                <w:div w:id="937562399">
                  <w:marLeft w:val="0"/>
                  <w:marRight w:val="0"/>
                  <w:marTop w:val="0"/>
                  <w:marBottom w:val="0"/>
                  <w:divBdr>
                    <w:top w:val="none" w:sz="0" w:space="0" w:color="auto"/>
                    <w:left w:val="none" w:sz="0" w:space="0" w:color="auto"/>
                    <w:bottom w:val="none" w:sz="0" w:space="0" w:color="auto"/>
                    <w:right w:val="none" w:sz="0" w:space="0" w:color="auto"/>
                  </w:divBdr>
                </w:div>
              </w:divsChild>
            </w:div>
            <w:div w:id="1661428167">
              <w:marLeft w:val="0"/>
              <w:marRight w:val="0"/>
              <w:marTop w:val="375"/>
              <w:marBottom w:val="0"/>
              <w:divBdr>
                <w:top w:val="none" w:sz="0" w:space="0" w:color="auto"/>
                <w:left w:val="none" w:sz="0" w:space="0" w:color="auto"/>
                <w:bottom w:val="none" w:sz="0" w:space="0" w:color="auto"/>
                <w:right w:val="none" w:sz="0" w:space="0" w:color="auto"/>
              </w:divBdr>
              <w:divsChild>
                <w:div w:id="1603880447">
                  <w:marLeft w:val="0"/>
                  <w:marRight w:val="0"/>
                  <w:marTop w:val="0"/>
                  <w:marBottom w:val="0"/>
                  <w:divBdr>
                    <w:top w:val="none" w:sz="0" w:space="0" w:color="auto"/>
                    <w:left w:val="none" w:sz="0" w:space="0" w:color="auto"/>
                    <w:bottom w:val="none" w:sz="0" w:space="0" w:color="auto"/>
                    <w:right w:val="none" w:sz="0" w:space="0" w:color="auto"/>
                  </w:divBdr>
                  <w:divsChild>
                    <w:div w:id="1543250679">
                      <w:marLeft w:val="0"/>
                      <w:marRight w:val="0"/>
                      <w:marTop w:val="0"/>
                      <w:marBottom w:val="0"/>
                      <w:divBdr>
                        <w:top w:val="none" w:sz="0" w:space="0" w:color="auto"/>
                        <w:left w:val="none" w:sz="0" w:space="0" w:color="auto"/>
                        <w:bottom w:val="none" w:sz="0" w:space="0" w:color="auto"/>
                        <w:right w:val="none" w:sz="0" w:space="0" w:color="auto"/>
                      </w:divBdr>
                    </w:div>
                    <w:div w:id="161088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84133">
              <w:marLeft w:val="0"/>
              <w:marRight w:val="0"/>
              <w:marTop w:val="375"/>
              <w:marBottom w:val="0"/>
              <w:divBdr>
                <w:top w:val="none" w:sz="0" w:space="0" w:color="auto"/>
                <w:left w:val="none" w:sz="0" w:space="0" w:color="auto"/>
                <w:bottom w:val="none" w:sz="0" w:space="0" w:color="auto"/>
                <w:right w:val="none" w:sz="0" w:space="0" w:color="auto"/>
              </w:divBdr>
              <w:divsChild>
                <w:div w:id="1647852417">
                  <w:marLeft w:val="0"/>
                  <w:marRight w:val="0"/>
                  <w:marTop w:val="0"/>
                  <w:marBottom w:val="0"/>
                  <w:divBdr>
                    <w:top w:val="none" w:sz="0" w:space="0" w:color="auto"/>
                    <w:left w:val="none" w:sz="0" w:space="0" w:color="auto"/>
                    <w:bottom w:val="none" w:sz="0" w:space="0" w:color="auto"/>
                    <w:right w:val="none" w:sz="0" w:space="0" w:color="auto"/>
                  </w:divBdr>
                  <w:divsChild>
                    <w:div w:id="785852870">
                      <w:marLeft w:val="0"/>
                      <w:marRight w:val="0"/>
                      <w:marTop w:val="0"/>
                      <w:marBottom w:val="0"/>
                      <w:divBdr>
                        <w:top w:val="none" w:sz="0" w:space="0" w:color="auto"/>
                        <w:left w:val="none" w:sz="0" w:space="0" w:color="auto"/>
                        <w:bottom w:val="none" w:sz="0" w:space="0" w:color="auto"/>
                        <w:right w:val="none" w:sz="0" w:space="0" w:color="auto"/>
                      </w:divBdr>
                    </w:div>
                    <w:div w:id="81483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082505">
              <w:marLeft w:val="0"/>
              <w:marRight w:val="0"/>
              <w:marTop w:val="225"/>
              <w:marBottom w:val="0"/>
              <w:divBdr>
                <w:top w:val="none" w:sz="0" w:space="0" w:color="auto"/>
                <w:left w:val="none" w:sz="0" w:space="0" w:color="auto"/>
                <w:bottom w:val="none" w:sz="0" w:space="0" w:color="auto"/>
                <w:right w:val="none" w:sz="0" w:space="0" w:color="auto"/>
              </w:divBdr>
              <w:divsChild>
                <w:div w:id="260841463">
                  <w:marLeft w:val="0"/>
                  <w:marRight w:val="0"/>
                  <w:marTop w:val="0"/>
                  <w:marBottom w:val="0"/>
                  <w:divBdr>
                    <w:top w:val="none" w:sz="0" w:space="0" w:color="auto"/>
                    <w:left w:val="none" w:sz="0" w:space="0" w:color="auto"/>
                    <w:bottom w:val="none" w:sz="0" w:space="0" w:color="auto"/>
                    <w:right w:val="none" w:sz="0" w:space="0" w:color="auto"/>
                  </w:divBdr>
                </w:div>
              </w:divsChild>
            </w:div>
            <w:div w:id="1761487406">
              <w:marLeft w:val="0"/>
              <w:marRight w:val="0"/>
              <w:marTop w:val="225"/>
              <w:marBottom w:val="0"/>
              <w:divBdr>
                <w:top w:val="none" w:sz="0" w:space="0" w:color="auto"/>
                <w:left w:val="none" w:sz="0" w:space="0" w:color="auto"/>
                <w:bottom w:val="none" w:sz="0" w:space="0" w:color="auto"/>
                <w:right w:val="none" w:sz="0" w:space="0" w:color="auto"/>
              </w:divBdr>
              <w:divsChild>
                <w:div w:id="1711415518">
                  <w:marLeft w:val="0"/>
                  <w:marRight w:val="0"/>
                  <w:marTop w:val="0"/>
                  <w:marBottom w:val="0"/>
                  <w:divBdr>
                    <w:top w:val="none" w:sz="0" w:space="0" w:color="auto"/>
                    <w:left w:val="none" w:sz="0" w:space="0" w:color="auto"/>
                    <w:bottom w:val="none" w:sz="0" w:space="0" w:color="auto"/>
                    <w:right w:val="none" w:sz="0" w:space="0" w:color="auto"/>
                  </w:divBdr>
                </w:div>
              </w:divsChild>
            </w:div>
            <w:div w:id="1815297251">
              <w:marLeft w:val="0"/>
              <w:marRight w:val="0"/>
              <w:marTop w:val="375"/>
              <w:marBottom w:val="0"/>
              <w:divBdr>
                <w:top w:val="none" w:sz="0" w:space="0" w:color="auto"/>
                <w:left w:val="none" w:sz="0" w:space="0" w:color="auto"/>
                <w:bottom w:val="none" w:sz="0" w:space="0" w:color="auto"/>
                <w:right w:val="none" w:sz="0" w:space="0" w:color="auto"/>
              </w:divBdr>
              <w:divsChild>
                <w:div w:id="2071613849">
                  <w:marLeft w:val="0"/>
                  <w:marRight w:val="0"/>
                  <w:marTop w:val="0"/>
                  <w:marBottom w:val="0"/>
                  <w:divBdr>
                    <w:top w:val="none" w:sz="0" w:space="0" w:color="auto"/>
                    <w:left w:val="none" w:sz="0" w:space="0" w:color="auto"/>
                    <w:bottom w:val="none" w:sz="0" w:space="0" w:color="auto"/>
                    <w:right w:val="none" w:sz="0" w:space="0" w:color="auto"/>
                  </w:divBdr>
                  <w:divsChild>
                    <w:div w:id="997000525">
                      <w:marLeft w:val="0"/>
                      <w:marRight w:val="0"/>
                      <w:marTop w:val="0"/>
                      <w:marBottom w:val="0"/>
                      <w:divBdr>
                        <w:top w:val="none" w:sz="0" w:space="0" w:color="auto"/>
                        <w:left w:val="none" w:sz="0" w:space="0" w:color="auto"/>
                        <w:bottom w:val="none" w:sz="0" w:space="0" w:color="auto"/>
                        <w:right w:val="none" w:sz="0" w:space="0" w:color="auto"/>
                      </w:divBdr>
                    </w:div>
                    <w:div w:id="177034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08935">
              <w:marLeft w:val="0"/>
              <w:marRight w:val="0"/>
              <w:marTop w:val="225"/>
              <w:marBottom w:val="0"/>
              <w:divBdr>
                <w:top w:val="none" w:sz="0" w:space="0" w:color="auto"/>
                <w:left w:val="none" w:sz="0" w:space="0" w:color="auto"/>
                <w:bottom w:val="none" w:sz="0" w:space="0" w:color="auto"/>
                <w:right w:val="none" w:sz="0" w:space="0" w:color="auto"/>
              </w:divBdr>
              <w:divsChild>
                <w:div w:id="2014800409">
                  <w:marLeft w:val="0"/>
                  <w:marRight w:val="0"/>
                  <w:marTop w:val="0"/>
                  <w:marBottom w:val="0"/>
                  <w:divBdr>
                    <w:top w:val="none" w:sz="0" w:space="0" w:color="auto"/>
                    <w:left w:val="none" w:sz="0" w:space="0" w:color="auto"/>
                    <w:bottom w:val="none" w:sz="0" w:space="0" w:color="auto"/>
                    <w:right w:val="none" w:sz="0" w:space="0" w:color="auto"/>
                  </w:divBdr>
                </w:div>
              </w:divsChild>
            </w:div>
            <w:div w:id="1877696295">
              <w:marLeft w:val="0"/>
              <w:marRight w:val="0"/>
              <w:marTop w:val="225"/>
              <w:marBottom w:val="0"/>
              <w:divBdr>
                <w:top w:val="none" w:sz="0" w:space="0" w:color="auto"/>
                <w:left w:val="none" w:sz="0" w:space="0" w:color="auto"/>
                <w:bottom w:val="none" w:sz="0" w:space="0" w:color="auto"/>
                <w:right w:val="none" w:sz="0" w:space="0" w:color="auto"/>
              </w:divBdr>
              <w:divsChild>
                <w:div w:id="1091048332">
                  <w:marLeft w:val="0"/>
                  <w:marRight w:val="0"/>
                  <w:marTop w:val="0"/>
                  <w:marBottom w:val="0"/>
                  <w:divBdr>
                    <w:top w:val="none" w:sz="0" w:space="0" w:color="auto"/>
                    <w:left w:val="none" w:sz="0" w:space="0" w:color="auto"/>
                    <w:bottom w:val="none" w:sz="0" w:space="0" w:color="auto"/>
                    <w:right w:val="none" w:sz="0" w:space="0" w:color="auto"/>
                  </w:divBdr>
                </w:div>
              </w:divsChild>
            </w:div>
            <w:div w:id="1886018027">
              <w:marLeft w:val="0"/>
              <w:marRight w:val="0"/>
              <w:marTop w:val="0"/>
              <w:marBottom w:val="0"/>
              <w:divBdr>
                <w:top w:val="none" w:sz="0" w:space="0" w:color="auto"/>
                <w:left w:val="none" w:sz="0" w:space="0" w:color="auto"/>
                <w:bottom w:val="none" w:sz="0" w:space="0" w:color="auto"/>
                <w:right w:val="none" w:sz="0" w:space="0" w:color="auto"/>
              </w:divBdr>
              <w:divsChild>
                <w:div w:id="967399980">
                  <w:marLeft w:val="0"/>
                  <w:marRight w:val="0"/>
                  <w:marTop w:val="0"/>
                  <w:marBottom w:val="0"/>
                  <w:divBdr>
                    <w:top w:val="none" w:sz="0" w:space="0" w:color="auto"/>
                    <w:left w:val="none" w:sz="0" w:space="0" w:color="auto"/>
                    <w:bottom w:val="none" w:sz="0" w:space="0" w:color="auto"/>
                    <w:right w:val="none" w:sz="0" w:space="0" w:color="auto"/>
                  </w:divBdr>
                </w:div>
              </w:divsChild>
            </w:div>
            <w:div w:id="1895505476">
              <w:marLeft w:val="0"/>
              <w:marRight w:val="0"/>
              <w:marTop w:val="225"/>
              <w:marBottom w:val="0"/>
              <w:divBdr>
                <w:top w:val="none" w:sz="0" w:space="0" w:color="auto"/>
                <w:left w:val="none" w:sz="0" w:space="0" w:color="auto"/>
                <w:bottom w:val="none" w:sz="0" w:space="0" w:color="auto"/>
                <w:right w:val="none" w:sz="0" w:space="0" w:color="auto"/>
              </w:divBdr>
              <w:divsChild>
                <w:div w:id="1718122677">
                  <w:marLeft w:val="0"/>
                  <w:marRight w:val="0"/>
                  <w:marTop w:val="0"/>
                  <w:marBottom w:val="0"/>
                  <w:divBdr>
                    <w:top w:val="none" w:sz="0" w:space="0" w:color="auto"/>
                    <w:left w:val="none" w:sz="0" w:space="0" w:color="auto"/>
                    <w:bottom w:val="none" w:sz="0" w:space="0" w:color="auto"/>
                    <w:right w:val="none" w:sz="0" w:space="0" w:color="auto"/>
                  </w:divBdr>
                </w:div>
              </w:divsChild>
            </w:div>
            <w:div w:id="1907568394">
              <w:marLeft w:val="0"/>
              <w:marRight w:val="0"/>
              <w:marTop w:val="225"/>
              <w:marBottom w:val="0"/>
              <w:divBdr>
                <w:top w:val="none" w:sz="0" w:space="0" w:color="auto"/>
                <w:left w:val="none" w:sz="0" w:space="0" w:color="auto"/>
                <w:bottom w:val="none" w:sz="0" w:space="0" w:color="auto"/>
                <w:right w:val="none" w:sz="0" w:space="0" w:color="auto"/>
              </w:divBdr>
              <w:divsChild>
                <w:div w:id="743602608">
                  <w:marLeft w:val="0"/>
                  <w:marRight w:val="0"/>
                  <w:marTop w:val="0"/>
                  <w:marBottom w:val="0"/>
                  <w:divBdr>
                    <w:top w:val="none" w:sz="0" w:space="0" w:color="auto"/>
                    <w:left w:val="none" w:sz="0" w:space="0" w:color="auto"/>
                    <w:bottom w:val="none" w:sz="0" w:space="0" w:color="auto"/>
                    <w:right w:val="none" w:sz="0" w:space="0" w:color="auto"/>
                  </w:divBdr>
                </w:div>
              </w:divsChild>
            </w:div>
            <w:div w:id="1950889493">
              <w:marLeft w:val="0"/>
              <w:marRight w:val="0"/>
              <w:marTop w:val="225"/>
              <w:marBottom w:val="0"/>
              <w:divBdr>
                <w:top w:val="none" w:sz="0" w:space="0" w:color="auto"/>
                <w:left w:val="none" w:sz="0" w:space="0" w:color="auto"/>
                <w:bottom w:val="none" w:sz="0" w:space="0" w:color="auto"/>
                <w:right w:val="none" w:sz="0" w:space="0" w:color="auto"/>
              </w:divBdr>
              <w:divsChild>
                <w:div w:id="794327528">
                  <w:marLeft w:val="0"/>
                  <w:marRight w:val="0"/>
                  <w:marTop w:val="0"/>
                  <w:marBottom w:val="0"/>
                  <w:divBdr>
                    <w:top w:val="none" w:sz="0" w:space="0" w:color="auto"/>
                    <w:left w:val="none" w:sz="0" w:space="0" w:color="auto"/>
                    <w:bottom w:val="none" w:sz="0" w:space="0" w:color="auto"/>
                    <w:right w:val="none" w:sz="0" w:space="0" w:color="auto"/>
                  </w:divBdr>
                </w:div>
              </w:divsChild>
            </w:div>
            <w:div w:id="1970742038">
              <w:marLeft w:val="0"/>
              <w:marRight w:val="0"/>
              <w:marTop w:val="375"/>
              <w:marBottom w:val="0"/>
              <w:divBdr>
                <w:top w:val="none" w:sz="0" w:space="0" w:color="auto"/>
                <w:left w:val="none" w:sz="0" w:space="0" w:color="auto"/>
                <w:bottom w:val="none" w:sz="0" w:space="0" w:color="auto"/>
                <w:right w:val="none" w:sz="0" w:space="0" w:color="auto"/>
              </w:divBdr>
              <w:divsChild>
                <w:div w:id="906384369">
                  <w:marLeft w:val="0"/>
                  <w:marRight w:val="0"/>
                  <w:marTop w:val="0"/>
                  <w:marBottom w:val="0"/>
                  <w:divBdr>
                    <w:top w:val="none" w:sz="0" w:space="0" w:color="auto"/>
                    <w:left w:val="none" w:sz="0" w:space="0" w:color="auto"/>
                    <w:bottom w:val="none" w:sz="0" w:space="0" w:color="auto"/>
                    <w:right w:val="none" w:sz="0" w:space="0" w:color="auto"/>
                  </w:divBdr>
                  <w:divsChild>
                    <w:div w:id="860973685">
                      <w:marLeft w:val="0"/>
                      <w:marRight w:val="0"/>
                      <w:marTop w:val="0"/>
                      <w:marBottom w:val="0"/>
                      <w:divBdr>
                        <w:top w:val="none" w:sz="0" w:space="0" w:color="auto"/>
                        <w:left w:val="none" w:sz="0" w:space="0" w:color="auto"/>
                        <w:bottom w:val="none" w:sz="0" w:space="0" w:color="auto"/>
                        <w:right w:val="none" w:sz="0" w:space="0" w:color="auto"/>
                      </w:divBdr>
                    </w:div>
                    <w:div w:id="125200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299034">
              <w:marLeft w:val="0"/>
              <w:marRight w:val="0"/>
              <w:marTop w:val="225"/>
              <w:marBottom w:val="0"/>
              <w:divBdr>
                <w:top w:val="none" w:sz="0" w:space="0" w:color="auto"/>
                <w:left w:val="none" w:sz="0" w:space="0" w:color="auto"/>
                <w:bottom w:val="none" w:sz="0" w:space="0" w:color="auto"/>
                <w:right w:val="none" w:sz="0" w:space="0" w:color="auto"/>
              </w:divBdr>
              <w:divsChild>
                <w:div w:id="1066533254">
                  <w:marLeft w:val="0"/>
                  <w:marRight w:val="0"/>
                  <w:marTop w:val="0"/>
                  <w:marBottom w:val="0"/>
                  <w:divBdr>
                    <w:top w:val="none" w:sz="0" w:space="0" w:color="auto"/>
                    <w:left w:val="none" w:sz="0" w:space="0" w:color="auto"/>
                    <w:bottom w:val="none" w:sz="0" w:space="0" w:color="auto"/>
                    <w:right w:val="none" w:sz="0" w:space="0" w:color="auto"/>
                  </w:divBdr>
                </w:div>
              </w:divsChild>
            </w:div>
            <w:div w:id="1992250474">
              <w:marLeft w:val="0"/>
              <w:marRight w:val="0"/>
              <w:marTop w:val="225"/>
              <w:marBottom w:val="0"/>
              <w:divBdr>
                <w:top w:val="none" w:sz="0" w:space="0" w:color="auto"/>
                <w:left w:val="none" w:sz="0" w:space="0" w:color="auto"/>
                <w:bottom w:val="none" w:sz="0" w:space="0" w:color="auto"/>
                <w:right w:val="none" w:sz="0" w:space="0" w:color="auto"/>
              </w:divBdr>
              <w:divsChild>
                <w:div w:id="2064670740">
                  <w:marLeft w:val="0"/>
                  <w:marRight w:val="0"/>
                  <w:marTop w:val="0"/>
                  <w:marBottom w:val="0"/>
                  <w:divBdr>
                    <w:top w:val="none" w:sz="0" w:space="0" w:color="auto"/>
                    <w:left w:val="none" w:sz="0" w:space="0" w:color="auto"/>
                    <w:bottom w:val="none" w:sz="0" w:space="0" w:color="auto"/>
                    <w:right w:val="none" w:sz="0" w:space="0" w:color="auto"/>
                  </w:divBdr>
                </w:div>
              </w:divsChild>
            </w:div>
            <w:div w:id="2050762830">
              <w:marLeft w:val="0"/>
              <w:marRight w:val="0"/>
              <w:marTop w:val="225"/>
              <w:marBottom w:val="0"/>
              <w:divBdr>
                <w:top w:val="none" w:sz="0" w:space="0" w:color="auto"/>
                <w:left w:val="none" w:sz="0" w:space="0" w:color="auto"/>
                <w:bottom w:val="none" w:sz="0" w:space="0" w:color="auto"/>
                <w:right w:val="none" w:sz="0" w:space="0" w:color="auto"/>
              </w:divBdr>
              <w:divsChild>
                <w:div w:id="37069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97812">
          <w:marLeft w:val="0"/>
          <w:marRight w:val="0"/>
          <w:marTop w:val="0"/>
          <w:marBottom w:val="150"/>
          <w:divBdr>
            <w:top w:val="none" w:sz="0" w:space="0" w:color="auto"/>
            <w:left w:val="none" w:sz="0" w:space="0" w:color="auto"/>
            <w:bottom w:val="none" w:sz="0" w:space="0" w:color="auto"/>
            <w:right w:val="none" w:sz="0" w:space="0" w:color="auto"/>
          </w:divBdr>
          <w:divsChild>
            <w:div w:id="349835879">
              <w:marLeft w:val="0"/>
              <w:marRight w:val="0"/>
              <w:marTop w:val="0"/>
              <w:marBottom w:val="0"/>
              <w:divBdr>
                <w:top w:val="none" w:sz="0" w:space="0" w:color="auto"/>
                <w:left w:val="none" w:sz="0" w:space="0" w:color="auto"/>
                <w:bottom w:val="none" w:sz="0" w:space="0" w:color="auto"/>
                <w:right w:val="none" w:sz="0" w:space="0" w:color="auto"/>
              </w:divBdr>
              <w:divsChild>
                <w:div w:id="2062433685">
                  <w:marLeft w:val="0"/>
                  <w:marRight w:val="0"/>
                  <w:marTop w:val="0"/>
                  <w:marBottom w:val="0"/>
                  <w:divBdr>
                    <w:top w:val="none" w:sz="0" w:space="0" w:color="auto"/>
                    <w:left w:val="none" w:sz="0" w:space="0" w:color="auto"/>
                    <w:bottom w:val="none" w:sz="0" w:space="0" w:color="auto"/>
                    <w:right w:val="none" w:sz="0" w:space="0" w:color="auto"/>
                  </w:divBdr>
                  <w:divsChild>
                    <w:div w:id="126628671">
                      <w:marLeft w:val="0"/>
                      <w:marRight w:val="0"/>
                      <w:marTop w:val="0"/>
                      <w:marBottom w:val="0"/>
                      <w:divBdr>
                        <w:top w:val="none" w:sz="0" w:space="0" w:color="auto"/>
                        <w:left w:val="none" w:sz="0" w:space="0" w:color="auto"/>
                        <w:bottom w:val="none" w:sz="0" w:space="0" w:color="auto"/>
                        <w:right w:val="none" w:sz="0" w:space="0" w:color="auto"/>
                      </w:divBdr>
                      <w:divsChild>
                        <w:div w:id="1406993365">
                          <w:marLeft w:val="0"/>
                          <w:marRight w:val="0"/>
                          <w:marTop w:val="0"/>
                          <w:marBottom w:val="0"/>
                          <w:divBdr>
                            <w:top w:val="none" w:sz="0" w:space="0" w:color="auto"/>
                            <w:left w:val="none" w:sz="0" w:space="0" w:color="auto"/>
                            <w:bottom w:val="none" w:sz="0" w:space="0" w:color="auto"/>
                            <w:right w:val="none" w:sz="0" w:space="0" w:color="auto"/>
                          </w:divBdr>
                        </w:div>
                      </w:divsChild>
                    </w:div>
                    <w:div w:id="19697783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03649254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90295555">
      <w:bodyDiv w:val="1"/>
      <w:marLeft w:val="0"/>
      <w:marRight w:val="0"/>
      <w:marTop w:val="0"/>
      <w:marBottom w:val="0"/>
      <w:divBdr>
        <w:top w:val="none" w:sz="0" w:space="0" w:color="auto"/>
        <w:left w:val="none" w:sz="0" w:space="0" w:color="auto"/>
        <w:bottom w:val="none" w:sz="0" w:space="0" w:color="auto"/>
        <w:right w:val="none" w:sz="0" w:space="0" w:color="auto"/>
      </w:divBdr>
    </w:div>
    <w:div w:id="1193764679">
      <w:bodyDiv w:val="1"/>
      <w:marLeft w:val="0"/>
      <w:marRight w:val="0"/>
      <w:marTop w:val="0"/>
      <w:marBottom w:val="0"/>
      <w:divBdr>
        <w:top w:val="none" w:sz="0" w:space="0" w:color="auto"/>
        <w:left w:val="none" w:sz="0" w:space="0" w:color="auto"/>
        <w:bottom w:val="none" w:sz="0" w:space="0" w:color="auto"/>
        <w:right w:val="none" w:sz="0" w:space="0" w:color="auto"/>
      </w:divBdr>
    </w:div>
    <w:div w:id="1194154445">
      <w:bodyDiv w:val="1"/>
      <w:marLeft w:val="0"/>
      <w:marRight w:val="0"/>
      <w:marTop w:val="0"/>
      <w:marBottom w:val="0"/>
      <w:divBdr>
        <w:top w:val="none" w:sz="0" w:space="0" w:color="auto"/>
        <w:left w:val="none" w:sz="0" w:space="0" w:color="auto"/>
        <w:bottom w:val="none" w:sz="0" w:space="0" w:color="auto"/>
        <w:right w:val="none" w:sz="0" w:space="0" w:color="auto"/>
      </w:divBdr>
      <w:divsChild>
        <w:div w:id="125513476">
          <w:marLeft w:val="0"/>
          <w:marRight w:val="0"/>
          <w:marTop w:val="375"/>
          <w:marBottom w:val="330"/>
          <w:divBdr>
            <w:top w:val="none" w:sz="0" w:space="0" w:color="auto"/>
            <w:left w:val="none" w:sz="0" w:space="0" w:color="auto"/>
            <w:bottom w:val="none" w:sz="0" w:space="0" w:color="auto"/>
            <w:right w:val="none" w:sz="0" w:space="0" w:color="auto"/>
          </w:divBdr>
          <w:divsChild>
            <w:div w:id="484396372">
              <w:marLeft w:val="0"/>
              <w:marRight w:val="0"/>
              <w:marTop w:val="0"/>
              <w:marBottom w:val="210"/>
              <w:divBdr>
                <w:top w:val="none" w:sz="0" w:space="0" w:color="auto"/>
                <w:left w:val="none" w:sz="0" w:space="0" w:color="auto"/>
                <w:bottom w:val="none" w:sz="0" w:space="0" w:color="auto"/>
                <w:right w:val="none" w:sz="0" w:space="0" w:color="auto"/>
              </w:divBdr>
            </w:div>
            <w:div w:id="2064214003">
              <w:marLeft w:val="0"/>
              <w:marRight w:val="0"/>
              <w:marTop w:val="0"/>
              <w:marBottom w:val="210"/>
              <w:divBdr>
                <w:top w:val="none" w:sz="0" w:space="0" w:color="auto"/>
                <w:left w:val="none" w:sz="0" w:space="0" w:color="auto"/>
                <w:bottom w:val="none" w:sz="0" w:space="0" w:color="auto"/>
                <w:right w:val="none" w:sz="0" w:space="0" w:color="auto"/>
              </w:divBdr>
              <w:divsChild>
                <w:div w:id="1396781700">
                  <w:marLeft w:val="0"/>
                  <w:marRight w:val="0"/>
                  <w:marTop w:val="0"/>
                  <w:marBottom w:val="0"/>
                  <w:divBdr>
                    <w:top w:val="none" w:sz="0" w:space="0" w:color="auto"/>
                    <w:left w:val="none" w:sz="0" w:space="0" w:color="auto"/>
                    <w:bottom w:val="none" w:sz="0" w:space="0" w:color="auto"/>
                    <w:right w:val="none" w:sz="0" w:space="0" w:color="auto"/>
                  </w:divBdr>
                  <w:divsChild>
                    <w:div w:id="102251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339904">
          <w:marLeft w:val="0"/>
          <w:marRight w:val="0"/>
          <w:marTop w:val="0"/>
          <w:marBottom w:val="0"/>
          <w:divBdr>
            <w:top w:val="none" w:sz="0" w:space="0" w:color="auto"/>
            <w:left w:val="none" w:sz="0" w:space="0" w:color="auto"/>
            <w:bottom w:val="none" w:sz="0" w:space="0" w:color="auto"/>
            <w:right w:val="none" w:sz="0" w:space="0" w:color="auto"/>
          </w:divBdr>
          <w:divsChild>
            <w:div w:id="723213479">
              <w:marLeft w:val="0"/>
              <w:marRight w:val="0"/>
              <w:marTop w:val="0"/>
              <w:marBottom w:val="0"/>
              <w:divBdr>
                <w:top w:val="none" w:sz="0" w:space="0" w:color="auto"/>
                <w:left w:val="none" w:sz="0" w:space="0" w:color="auto"/>
                <w:bottom w:val="none" w:sz="0" w:space="0" w:color="auto"/>
                <w:right w:val="none" w:sz="0" w:space="0" w:color="auto"/>
              </w:divBdr>
              <w:divsChild>
                <w:div w:id="22903287">
                  <w:marLeft w:val="0"/>
                  <w:marRight w:val="0"/>
                  <w:marTop w:val="0"/>
                  <w:marBottom w:val="300"/>
                  <w:divBdr>
                    <w:top w:val="none" w:sz="0" w:space="0" w:color="auto"/>
                    <w:left w:val="none" w:sz="0" w:space="0" w:color="auto"/>
                    <w:bottom w:val="none" w:sz="0" w:space="0" w:color="auto"/>
                    <w:right w:val="none" w:sz="0" w:space="0" w:color="auto"/>
                  </w:divBdr>
                  <w:divsChild>
                    <w:div w:id="1019544620">
                      <w:marLeft w:val="300"/>
                      <w:marRight w:val="0"/>
                      <w:marTop w:val="0"/>
                      <w:marBottom w:val="150"/>
                      <w:divBdr>
                        <w:top w:val="none" w:sz="0" w:space="0" w:color="auto"/>
                        <w:left w:val="none" w:sz="0" w:space="0" w:color="auto"/>
                        <w:bottom w:val="none" w:sz="0" w:space="0" w:color="auto"/>
                        <w:right w:val="none" w:sz="0" w:space="0" w:color="auto"/>
                      </w:divBdr>
                      <w:divsChild>
                        <w:div w:id="1506168642">
                          <w:marLeft w:val="0"/>
                          <w:marRight w:val="0"/>
                          <w:marTop w:val="0"/>
                          <w:marBottom w:val="0"/>
                          <w:divBdr>
                            <w:top w:val="none" w:sz="0" w:space="0" w:color="auto"/>
                            <w:left w:val="none" w:sz="0" w:space="0" w:color="auto"/>
                            <w:bottom w:val="none" w:sz="0" w:space="0" w:color="auto"/>
                            <w:right w:val="none" w:sz="0" w:space="0" w:color="auto"/>
                          </w:divBdr>
                          <w:divsChild>
                            <w:div w:id="1851212150">
                              <w:marLeft w:val="0"/>
                              <w:marRight w:val="0"/>
                              <w:marTop w:val="225"/>
                              <w:marBottom w:val="0"/>
                              <w:divBdr>
                                <w:top w:val="none" w:sz="0" w:space="0" w:color="auto"/>
                                <w:left w:val="none" w:sz="0" w:space="0" w:color="auto"/>
                                <w:bottom w:val="none" w:sz="0" w:space="0" w:color="auto"/>
                                <w:right w:val="none" w:sz="0" w:space="0" w:color="auto"/>
                              </w:divBdr>
                              <w:divsChild>
                                <w:div w:id="431702147">
                                  <w:marLeft w:val="0"/>
                                  <w:marRight w:val="0"/>
                                  <w:marTop w:val="0"/>
                                  <w:marBottom w:val="0"/>
                                  <w:divBdr>
                                    <w:top w:val="none" w:sz="0" w:space="0" w:color="auto"/>
                                    <w:left w:val="none" w:sz="0" w:space="0" w:color="auto"/>
                                    <w:bottom w:val="none" w:sz="0" w:space="0" w:color="auto"/>
                                    <w:right w:val="none" w:sz="0" w:space="0" w:color="auto"/>
                                  </w:divBdr>
                                </w:div>
                                <w:div w:id="192256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449366">
                      <w:marLeft w:val="300"/>
                      <w:marRight w:val="0"/>
                      <w:marTop w:val="0"/>
                      <w:marBottom w:val="150"/>
                      <w:divBdr>
                        <w:top w:val="none" w:sz="0" w:space="0" w:color="auto"/>
                        <w:left w:val="none" w:sz="0" w:space="0" w:color="auto"/>
                        <w:bottom w:val="none" w:sz="0" w:space="0" w:color="auto"/>
                        <w:right w:val="none" w:sz="0" w:space="0" w:color="auto"/>
                      </w:divBdr>
                      <w:divsChild>
                        <w:div w:id="1177960901">
                          <w:marLeft w:val="0"/>
                          <w:marRight w:val="0"/>
                          <w:marTop w:val="0"/>
                          <w:marBottom w:val="0"/>
                          <w:divBdr>
                            <w:top w:val="none" w:sz="0" w:space="0" w:color="auto"/>
                            <w:left w:val="none" w:sz="0" w:space="0" w:color="auto"/>
                            <w:bottom w:val="none" w:sz="0" w:space="0" w:color="auto"/>
                            <w:right w:val="none" w:sz="0" w:space="0" w:color="auto"/>
                          </w:divBdr>
                          <w:divsChild>
                            <w:div w:id="943418544">
                              <w:marLeft w:val="0"/>
                              <w:marRight w:val="0"/>
                              <w:marTop w:val="225"/>
                              <w:marBottom w:val="0"/>
                              <w:divBdr>
                                <w:top w:val="none" w:sz="0" w:space="0" w:color="auto"/>
                                <w:left w:val="none" w:sz="0" w:space="0" w:color="auto"/>
                                <w:bottom w:val="none" w:sz="0" w:space="0" w:color="auto"/>
                                <w:right w:val="none" w:sz="0" w:space="0" w:color="auto"/>
                              </w:divBdr>
                              <w:divsChild>
                                <w:div w:id="636644162">
                                  <w:marLeft w:val="0"/>
                                  <w:marRight w:val="0"/>
                                  <w:marTop w:val="0"/>
                                  <w:marBottom w:val="0"/>
                                  <w:divBdr>
                                    <w:top w:val="none" w:sz="0" w:space="0" w:color="auto"/>
                                    <w:left w:val="none" w:sz="0" w:space="0" w:color="auto"/>
                                    <w:bottom w:val="none" w:sz="0" w:space="0" w:color="auto"/>
                                    <w:right w:val="none" w:sz="0" w:space="0" w:color="auto"/>
                                  </w:divBdr>
                                </w:div>
                                <w:div w:id="16808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577711">
                      <w:marLeft w:val="0"/>
                      <w:marRight w:val="300"/>
                      <w:marTop w:val="0"/>
                      <w:marBottom w:val="150"/>
                      <w:divBdr>
                        <w:top w:val="none" w:sz="0" w:space="0" w:color="auto"/>
                        <w:left w:val="none" w:sz="0" w:space="0" w:color="auto"/>
                        <w:bottom w:val="none" w:sz="0" w:space="0" w:color="auto"/>
                        <w:right w:val="none" w:sz="0" w:space="0" w:color="auto"/>
                      </w:divBdr>
                      <w:divsChild>
                        <w:div w:id="1274169057">
                          <w:marLeft w:val="0"/>
                          <w:marRight w:val="0"/>
                          <w:marTop w:val="0"/>
                          <w:marBottom w:val="0"/>
                          <w:divBdr>
                            <w:top w:val="none" w:sz="0" w:space="0" w:color="auto"/>
                            <w:left w:val="none" w:sz="0" w:space="0" w:color="auto"/>
                            <w:bottom w:val="none" w:sz="0" w:space="0" w:color="auto"/>
                            <w:right w:val="none" w:sz="0" w:space="0" w:color="auto"/>
                          </w:divBdr>
                          <w:divsChild>
                            <w:div w:id="2030447557">
                              <w:marLeft w:val="0"/>
                              <w:marRight w:val="0"/>
                              <w:marTop w:val="225"/>
                              <w:marBottom w:val="0"/>
                              <w:divBdr>
                                <w:top w:val="none" w:sz="0" w:space="0" w:color="auto"/>
                                <w:left w:val="none" w:sz="0" w:space="0" w:color="auto"/>
                                <w:bottom w:val="none" w:sz="0" w:space="0" w:color="auto"/>
                                <w:right w:val="none" w:sz="0" w:space="0" w:color="auto"/>
                              </w:divBdr>
                              <w:divsChild>
                                <w:div w:id="603345710">
                                  <w:marLeft w:val="0"/>
                                  <w:marRight w:val="0"/>
                                  <w:marTop w:val="0"/>
                                  <w:marBottom w:val="0"/>
                                  <w:divBdr>
                                    <w:top w:val="none" w:sz="0" w:space="0" w:color="auto"/>
                                    <w:left w:val="none" w:sz="0" w:space="0" w:color="auto"/>
                                    <w:bottom w:val="none" w:sz="0" w:space="0" w:color="auto"/>
                                    <w:right w:val="none" w:sz="0" w:space="0" w:color="auto"/>
                                  </w:divBdr>
                                </w:div>
                                <w:div w:id="72761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992717">
                      <w:marLeft w:val="0"/>
                      <w:marRight w:val="300"/>
                      <w:marTop w:val="0"/>
                      <w:marBottom w:val="150"/>
                      <w:divBdr>
                        <w:top w:val="none" w:sz="0" w:space="0" w:color="auto"/>
                        <w:left w:val="none" w:sz="0" w:space="0" w:color="auto"/>
                        <w:bottom w:val="none" w:sz="0" w:space="0" w:color="auto"/>
                        <w:right w:val="none" w:sz="0" w:space="0" w:color="auto"/>
                      </w:divBdr>
                      <w:divsChild>
                        <w:div w:id="1824080920">
                          <w:marLeft w:val="0"/>
                          <w:marRight w:val="0"/>
                          <w:marTop w:val="0"/>
                          <w:marBottom w:val="0"/>
                          <w:divBdr>
                            <w:top w:val="none" w:sz="0" w:space="0" w:color="auto"/>
                            <w:left w:val="none" w:sz="0" w:space="0" w:color="auto"/>
                            <w:bottom w:val="none" w:sz="0" w:space="0" w:color="auto"/>
                            <w:right w:val="none" w:sz="0" w:space="0" w:color="auto"/>
                          </w:divBdr>
                          <w:divsChild>
                            <w:div w:id="1879197924">
                              <w:marLeft w:val="0"/>
                              <w:marRight w:val="0"/>
                              <w:marTop w:val="225"/>
                              <w:marBottom w:val="0"/>
                              <w:divBdr>
                                <w:top w:val="none" w:sz="0" w:space="0" w:color="auto"/>
                                <w:left w:val="none" w:sz="0" w:space="0" w:color="auto"/>
                                <w:bottom w:val="none" w:sz="0" w:space="0" w:color="auto"/>
                                <w:right w:val="none" w:sz="0" w:space="0" w:color="auto"/>
                              </w:divBdr>
                              <w:divsChild>
                                <w:div w:id="173617542">
                                  <w:marLeft w:val="0"/>
                                  <w:marRight w:val="0"/>
                                  <w:marTop w:val="0"/>
                                  <w:marBottom w:val="0"/>
                                  <w:divBdr>
                                    <w:top w:val="none" w:sz="0" w:space="0" w:color="auto"/>
                                    <w:left w:val="none" w:sz="0" w:space="0" w:color="auto"/>
                                    <w:bottom w:val="none" w:sz="0" w:space="0" w:color="auto"/>
                                    <w:right w:val="none" w:sz="0" w:space="0" w:color="auto"/>
                                  </w:divBdr>
                                </w:div>
                                <w:div w:id="61722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127580">
                      <w:marLeft w:val="0"/>
                      <w:marRight w:val="300"/>
                      <w:marTop w:val="0"/>
                      <w:marBottom w:val="150"/>
                      <w:divBdr>
                        <w:top w:val="none" w:sz="0" w:space="0" w:color="auto"/>
                        <w:left w:val="none" w:sz="0" w:space="0" w:color="auto"/>
                        <w:bottom w:val="none" w:sz="0" w:space="0" w:color="auto"/>
                        <w:right w:val="none" w:sz="0" w:space="0" w:color="auto"/>
                      </w:divBdr>
                      <w:divsChild>
                        <w:div w:id="1511721934">
                          <w:marLeft w:val="0"/>
                          <w:marRight w:val="0"/>
                          <w:marTop w:val="0"/>
                          <w:marBottom w:val="0"/>
                          <w:divBdr>
                            <w:top w:val="none" w:sz="0" w:space="0" w:color="auto"/>
                            <w:left w:val="none" w:sz="0" w:space="0" w:color="auto"/>
                            <w:bottom w:val="none" w:sz="0" w:space="0" w:color="auto"/>
                            <w:right w:val="none" w:sz="0" w:space="0" w:color="auto"/>
                          </w:divBdr>
                          <w:divsChild>
                            <w:div w:id="910382675">
                              <w:marLeft w:val="0"/>
                              <w:marRight w:val="0"/>
                              <w:marTop w:val="225"/>
                              <w:marBottom w:val="0"/>
                              <w:divBdr>
                                <w:top w:val="none" w:sz="0" w:space="0" w:color="auto"/>
                                <w:left w:val="none" w:sz="0" w:space="0" w:color="auto"/>
                                <w:bottom w:val="none" w:sz="0" w:space="0" w:color="auto"/>
                                <w:right w:val="none" w:sz="0" w:space="0" w:color="auto"/>
                              </w:divBdr>
                              <w:divsChild>
                                <w:div w:id="691226527">
                                  <w:marLeft w:val="0"/>
                                  <w:marRight w:val="0"/>
                                  <w:marTop w:val="0"/>
                                  <w:marBottom w:val="0"/>
                                  <w:divBdr>
                                    <w:top w:val="none" w:sz="0" w:space="0" w:color="auto"/>
                                    <w:left w:val="none" w:sz="0" w:space="0" w:color="auto"/>
                                    <w:bottom w:val="none" w:sz="0" w:space="0" w:color="auto"/>
                                    <w:right w:val="none" w:sz="0" w:space="0" w:color="auto"/>
                                  </w:divBdr>
                                </w:div>
                                <w:div w:id="134894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674147">
                  <w:marLeft w:val="0"/>
                  <w:marRight w:val="0"/>
                  <w:marTop w:val="0"/>
                  <w:marBottom w:val="300"/>
                  <w:divBdr>
                    <w:top w:val="none" w:sz="0" w:space="0" w:color="auto"/>
                    <w:left w:val="none" w:sz="0" w:space="0" w:color="auto"/>
                    <w:bottom w:val="none" w:sz="0" w:space="0" w:color="auto"/>
                    <w:right w:val="none" w:sz="0" w:space="0" w:color="auto"/>
                  </w:divBdr>
                  <w:divsChild>
                    <w:div w:id="1928538810">
                      <w:marLeft w:val="0"/>
                      <w:marRight w:val="0"/>
                      <w:marTop w:val="0"/>
                      <w:marBottom w:val="0"/>
                      <w:divBdr>
                        <w:top w:val="none" w:sz="0" w:space="0" w:color="auto"/>
                        <w:left w:val="none" w:sz="0" w:space="0" w:color="auto"/>
                        <w:bottom w:val="none" w:sz="0" w:space="0" w:color="auto"/>
                        <w:right w:val="none" w:sz="0" w:space="0" w:color="auto"/>
                      </w:divBdr>
                    </w:div>
                  </w:divsChild>
                </w:div>
                <w:div w:id="1670522405">
                  <w:marLeft w:val="0"/>
                  <w:marRight w:val="0"/>
                  <w:marTop w:val="0"/>
                  <w:marBottom w:val="240"/>
                  <w:divBdr>
                    <w:top w:val="none" w:sz="0" w:space="0" w:color="auto"/>
                    <w:left w:val="none" w:sz="0" w:space="0" w:color="auto"/>
                    <w:bottom w:val="none" w:sz="0" w:space="0" w:color="auto"/>
                    <w:right w:val="none" w:sz="0" w:space="0" w:color="auto"/>
                  </w:divBdr>
                </w:div>
              </w:divsChild>
            </w:div>
            <w:div w:id="1229220023">
              <w:marLeft w:val="0"/>
              <w:marRight w:val="0"/>
              <w:marTop w:val="0"/>
              <w:marBottom w:val="0"/>
              <w:divBdr>
                <w:top w:val="none" w:sz="0" w:space="0" w:color="auto"/>
                <w:left w:val="none" w:sz="0" w:space="0" w:color="auto"/>
                <w:bottom w:val="none" w:sz="0" w:space="0" w:color="auto"/>
                <w:right w:val="none" w:sz="0" w:space="0" w:color="auto"/>
              </w:divBdr>
              <w:divsChild>
                <w:div w:id="1656954183">
                  <w:marLeft w:val="0"/>
                  <w:marRight w:val="0"/>
                  <w:marTop w:val="75"/>
                  <w:marBottom w:val="0"/>
                  <w:divBdr>
                    <w:top w:val="none" w:sz="0" w:space="0" w:color="auto"/>
                    <w:left w:val="none" w:sz="0" w:space="0" w:color="auto"/>
                    <w:bottom w:val="none" w:sz="0" w:space="0" w:color="auto"/>
                    <w:right w:val="none" w:sz="0" w:space="0" w:color="auto"/>
                  </w:divBdr>
                  <w:divsChild>
                    <w:div w:id="84968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707586">
      <w:bodyDiv w:val="1"/>
      <w:marLeft w:val="0"/>
      <w:marRight w:val="0"/>
      <w:marTop w:val="0"/>
      <w:marBottom w:val="0"/>
      <w:divBdr>
        <w:top w:val="none" w:sz="0" w:space="0" w:color="auto"/>
        <w:left w:val="none" w:sz="0" w:space="0" w:color="auto"/>
        <w:bottom w:val="none" w:sz="0" w:space="0" w:color="auto"/>
        <w:right w:val="none" w:sz="0" w:space="0" w:color="auto"/>
      </w:divBdr>
      <w:divsChild>
        <w:div w:id="1039165378">
          <w:marLeft w:val="0"/>
          <w:marRight w:val="0"/>
          <w:marTop w:val="375"/>
          <w:marBottom w:val="330"/>
          <w:divBdr>
            <w:top w:val="none" w:sz="0" w:space="0" w:color="auto"/>
            <w:left w:val="none" w:sz="0" w:space="0" w:color="auto"/>
            <w:bottom w:val="none" w:sz="0" w:space="0" w:color="auto"/>
            <w:right w:val="none" w:sz="0" w:space="0" w:color="auto"/>
          </w:divBdr>
          <w:divsChild>
            <w:div w:id="8458296">
              <w:marLeft w:val="0"/>
              <w:marRight w:val="0"/>
              <w:marTop w:val="0"/>
              <w:marBottom w:val="210"/>
              <w:divBdr>
                <w:top w:val="none" w:sz="0" w:space="0" w:color="auto"/>
                <w:left w:val="none" w:sz="0" w:space="0" w:color="auto"/>
                <w:bottom w:val="none" w:sz="0" w:space="0" w:color="auto"/>
                <w:right w:val="none" w:sz="0" w:space="0" w:color="auto"/>
              </w:divBdr>
            </w:div>
            <w:div w:id="1783111520">
              <w:marLeft w:val="0"/>
              <w:marRight w:val="0"/>
              <w:marTop w:val="0"/>
              <w:marBottom w:val="210"/>
              <w:divBdr>
                <w:top w:val="none" w:sz="0" w:space="0" w:color="auto"/>
                <w:left w:val="none" w:sz="0" w:space="0" w:color="auto"/>
                <w:bottom w:val="none" w:sz="0" w:space="0" w:color="auto"/>
                <w:right w:val="none" w:sz="0" w:space="0" w:color="auto"/>
              </w:divBdr>
              <w:divsChild>
                <w:div w:id="380518971">
                  <w:marLeft w:val="0"/>
                  <w:marRight w:val="0"/>
                  <w:marTop w:val="0"/>
                  <w:marBottom w:val="0"/>
                  <w:divBdr>
                    <w:top w:val="none" w:sz="0" w:space="0" w:color="auto"/>
                    <w:left w:val="none" w:sz="0" w:space="0" w:color="auto"/>
                    <w:bottom w:val="none" w:sz="0" w:space="0" w:color="auto"/>
                    <w:right w:val="none" w:sz="0" w:space="0" w:color="auto"/>
                  </w:divBdr>
                  <w:divsChild>
                    <w:div w:id="134998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400343">
          <w:marLeft w:val="0"/>
          <w:marRight w:val="0"/>
          <w:marTop w:val="0"/>
          <w:marBottom w:val="0"/>
          <w:divBdr>
            <w:top w:val="none" w:sz="0" w:space="0" w:color="auto"/>
            <w:left w:val="none" w:sz="0" w:space="0" w:color="auto"/>
            <w:bottom w:val="none" w:sz="0" w:space="0" w:color="auto"/>
            <w:right w:val="none" w:sz="0" w:space="0" w:color="auto"/>
          </w:divBdr>
          <w:divsChild>
            <w:div w:id="311721315">
              <w:marLeft w:val="0"/>
              <w:marRight w:val="0"/>
              <w:marTop w:val="0"/>
              <w:marBottom w:val="0"/>
              <w:divBdr>
                <w:top w:val="none" w:sz="0" w:space="0" w:color="auto"/>
                <w:left w:val="none" w:sz="0" w:space="0" w:color="auto"/>
                <w:bottom w:val="none" w:sz="0" w:space="0" w:color="auto"/>
                <w:right w:val="none" w:sz="0" w:space="0" w:color="auto"/>
              </w:divBdr>
              <w:divsChild>
                <w:div w:id="721367948">
                  <w:marLeft w:val="0"/>
                  <w:marRight w:val="0"/>
                  <w:marTop w:val="0"/>
                  <w:marBottom w:val="0"/>
                  <w:divBdr>
                    <w:top w:val="none" w:sz="0" w:space="0" w:color="auto"/>
                    <w:left w:val="none" w:sz="0" w:space="0" w:color="auto"/>
                    <w:bottom w:val="single" w:sz="6" w:space="15" w:color="FFFFFF"/>
                    <w:right w:val="none" w:sz="0" w:space="0" w:color="auto"/>
                  </w:divBdr>
                  <w:divsChild>
                    <w:div w:id="1054693290">
                      <w:marLeft w:val="0"/>
                      <w:marRight w:val="0"/>
                      <w:marTop w:val="0"/>
                      <w:marBottom w:val="0"/>
                      <w:divBdr>
                        <w:top w:val="none" w:sz="0" w:space="0" w:color="auto"/>
                        <w:left w:val="none" w:sz="0" w:space="0" w:color="auto"/>
                        <w:bottom w:val="none" w:sz="0" w:space="0" w:color="auto"/>
                        <w:right w:val="none" w:sz="0" w:space="0" w:color="auto"/>
                      </w:divBdr>
                      <w:divsChild>
                        <w:div w:id="1263756447">
                          <w:marLeft w:val="0"/>
                          <w:marRight w:val="0"/>
                          <w:marTop w:val="0"/>
                          <w:marBottom w:val="0"/>
                          <w:divBdr>
                            <w:top w:val="none" w:sz="0" w:space="0" w:color="auto"/>
                            <w:left w:val="none" w:sz="0" w:space="0" w:color="auto"/>
                            <w:bottom w:val="none" w:sz="0" w:space="0" w:color="auto"/>
                            <w:right w:val="none" w:sz="0" w:space="0" w:color="auto"/>
                          </w:divBdr>
                          <w:divsChild>
                            <w:div w:id="1248929963">
                              <w:marLeft w:val="0"/>
                              <w:marRight w:val="0"/>
                              <w:marTop w:val="0"/>
                              <w:marBottom w:val="0"/>
                              <w:divBdr>
                                <w:top w:val="none" w:sz="0" w:space="0" w:color="auto"/>
                                <w:left w:val="none" w:sz="0" w:space="0" w:color="auto"/>
                                <w:bottom w:val="none" w:sz="0" w:space="0" w:color="auto"/>
                                <w:right w:val="none" w:sz="0" w:space="0" w:color="auto"/>
                              </w:divBdr>
                              <w:divsChild>
                                <w:div w:id="646321175">
                                  <w:marLeft w:val="0"/>
                                  <w:marRight w:val="0"/>
                                  <w:marTop w:val="0"/>
                                  <w:marBottom w:val="150"/>
                                  <w:divBdr>
                                    <w:top w:val="none" w:sz="0" w:space="0" w:color="auto"/>
                                    <w:left w:val="none" w:sz="0" w:space="0" w:color="auto"/>
                                    <w:bottom w:val="none" w:sz="0" w:space="0" w:color="auto"/>
                                    <w:right w:val="none" w:sz="0" w:space="0" w:color="auto"/>
                                  </w:divBdr>
                                  <w:divsChild>
                                    <w:div w:id="974262971">
                                      <w:marLeft w:val="0"/>
                                      <w:marRight w:val="0"/>
                                      <w:marTop w:val="0"/>
                                      <w:marBottom w:val="0"/>
                                      <w:divBdr>
                                        <w:top w:val="none" w:sz="0" w:space="0" w:color="auto"/>
                                        <w:left w:val="none" w:sz="0" w:space="0" w:color="auto"/>
                                        <w:bottom w:val="none" w:sz="0" w:space="0" w:color="auto"/>
                                        <w:right w:val="none" w:sz="0" w:space="0" w:color="auto"/>
                                      </w:divBdr>
                                      <w:divsChild>
                                        <w:div w:id="559025178">
                                          <w:marLeft w:val="0"/>
                                          <w:marRight w:val="0"/>
                                          <w:marTop w:val="0"/>
                                          <w:marBottom w:val="300"/>
                                          <w:divBdr>
                                            <w:top w:val="none" w:sz="0" w:space="0" w:color="auto"/>
                                            <w:left w:val="none" w:sz="0" w:space="0" w:color="auto"/>
                                            <w:bottom w:val="none" w:sz="0" w:space="0" w:color="auto"/>
                                            <w:right w:val="none" w:sz="0" w:space="0" w:color="auto"/>
                                          </w:divBdr>
                                          <w:divsChild>
                                            <w:div w:id="1499661113">
                                              <w:marLeft w:val="0"/>
                                              <w:marRight w:val="300"/>
                                              <w:marTop w:val="0"/>
                                              <w:marBottom w:val="150"/>
                                              <w:divBdr>
                                                <w:top w:val="none" w:sz="0" w:space="0" w:color="auto"/>
                                                <w:left w:val="none" w:sz="0" w:space="0" w:color="auto"/>
                                                <w:bottom w:val="none" w:sz="0" w:space="0" w:color="auto"/>
                                                <w:right w:val="none" w:sz="0" w:space="0" w:color="auto"/>
                                              </w:divBdr>
                                              <w:divsChild>
                                                <w:div w:id="1057824389">
                                                  <w:marLeft w:val="0"/>
                                                  <w:marRight w:val="0"/>
                                                  <w:marTop w:val="0"/>
                                                  <w:marBottom w:val="0"/>
                                                  <w:divBdr>
                                                    <w:top w:val="none" w:sz="0" w:space="0" w:color="auto"/>
                                                    <w:left w:val="none" w:sz="0" w:space="0" w:color="auto"/>
                                                    <w:bottom w:val="none" w:sz="0" w:space="0" w:color="auto"/>
                                                    <w:right w:val="none" w:sz="0" w:space="0" w:color="auto"/>
                                                  </w:divBdr>
                                                  <w:divsChild>
                                                    <w:div w:id="1879318852">
                                                      <w:marLeft w:val="0"/>
                                                      <w:marRight w:val="0"/>
                                                      <w:marTop w:val="225"/>
                                                      <w:marBottom w:val="0"/>
                                                      <w:divBdr>
                                                        <w:top w:val="none" w:sz="0" w:space="0" w:color="auto"/>
                                                        <w:left w:val="none" w:sz="0" w:space="0" w:color="auto"/>
                                                        <w:bottom w:val="none" w:sz="0" w:space="0" w:color="auto"/>
                                                        <w:right w:val="none" w:sz="0" w:space="0" w:color="auto"/>
                                                      </w:divBdr>
                                                      <w:divsChild>
                                                        <w:div w:id="53894273">
                                                          <w:marLeft w:val="0"/>
                                                          <w:marRight w:val="0"/>
                                                          <w:marTop w:val="0"/>
                                                          <w:marBottom w:val="0"/>
                                                          <w:divBdr>
                                                            <w:top w:val="none" w:sz="0" w:space="0" w:color="auto"/>
                                                            <w:left w:val="none" w:sz="0" w:space="0" w:color="auto"/>
                                                            <w:bottom w:val="none" w:sz="0" w:space="0" w:color="auto"/>
                                                            <w:right w:val="none" w:sz="0" w:space="0" w:color="auto"/>
                                                          </w:divBdr>
                                                        </w:div>
                                                        <w:div w:id="125713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119031">
                                          <w:marLeft w:val="0"/>
                                          <w:marRight w:val="0"/>
                                          <w:marTop w:val="0"/>
                                          <w:marBottom w:val="240"/>
                                          <w:divBdr>
                                            <w:top w:val="none" w:sz="0" w:space="0" w:color="auto"/>
                                            <w:left w:val="none" w:sz="0" w:space="0" w:color="auto"/>
                                            <w:bottom w:val="none" w:sz="0" w:space="0" w:color="auto"/>
                                            <w:right w:val="none" w:sz="0" w:space="0" w:color="auto"/>
                                          </w:divBdr>
                                        </w:div>
                                        <w:div w:id="649941116">
                                          <w:marLeft w:val="0"/>
                                          <w:marRight w:val="0"/>
                                          <w:marTop w:val="0"/>
                                          <w:marBottom w:val="300"/>
                                          <w:divBdr>
                                            <w:top w:val="none" w:sz="0" w:space="0" w:color="auto"/>
                                            <w:left w:val="none" w:sz="0" w:space="0" w:color="auto"/>
                                            <w:bottom w:val="none" w:sz="0" w:space="0" w:color="auto"/>
                                            <w:right w:val="none" w:sz="0" w:space="0" w:color="auto"/>
                                          </w:divBdr>
                                          <w:divsChild>
                                            <w:div w:id="175073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09631">
              <w:marLeft w:val="0"/>
              <w:marRight w:val="0"/>
              <w:marTop w:val="0"/>
              <w:marBottom w:val="0"/>
              <w:divBdr>
                <w:top w:val="none" w:sz="0" w:space="0" w:color="auto"/>
                <w:left w:val="none" w:sz="0" w:space="0" w:color="auto"/>
                <w:bottom w:val="none" w:sz="0" w:space="0" w:color="auto"/>
                <w:right w:val="none" w:sz="0" w:space="0" w:color="auto"/>
              </w:divBdr>
              <w:divsChild>
                <w:div w:id="1501045470">
                  <w:marLeft w:val="0"/>
                  <w:marRight w:val="0"/>
                  <w:marTop w:val="75"/>
                  <w:marBottom w:val="0"/>
                  <w:divBdr>
                    <w:top w:val="none" w:sz="0" w:space="0" w:color="auto"/>
                    <w:left w:val="none" w:sz="0" w:space="0" w:color="auto"/>
                    <w:bottom w:val="none" w:sz="0" w:space="0" w:color="auto"/>
                    <w:right w:val="none" w:sz="0" w:space="0" w:color="auto"/>
                  </w:divBdr>
                  <w:divsChild>
                    <w:div w:id="489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363088">
      <w:bodyDiv w:val="1"/>
      <w:marLeft w:val="0"/>
      <w:marRight w:val="0"/>
      <w:marTop w:val="0"/>
      <w:marBottom w:val="0"/>
      <w:divBdr>
        <w:top w:val="none" w:sz="0" w:space="0" w:color="auto"/>
        <w:left w:val="none" w:sz="0" w:space="0" w:color="auto"/>
        <w:bottom w:val="none" w:sz="0" w:space="0" w:color="auto"/>
        <w:right w:val="none" w:sz="0" w:space="0" w:color="auto"/>
      </w:divBdr>
      <w:divsChild>
        <w:div w:id="821000612">
          <w:marLeft w:val="0"/>
          <w:marRight w:val="0"/>
          <w:marTop w:val="0"/>
          <w:marBottom w:val="0"/>
          <w:divBdr>
            <w:top w:val="none" w:sz="0" w:space="0" w:color="auto"/>
            <w:left w:val="none" w:sz="0" w:space="0" w:color="auto"/>
            <w:bottom w:val="none" w:sz="0" w:space="0" w:color="auto"/>
            <w:right w:val="none" w:sz="0" w:space="0" w:color="auto"/>
          </w:divBdr>
        </w:div>
        <w:div w:id="956182800">
          <w:marLeft w:val="0"/>
          <w:marRight w:val="0"/>
          <w:marTop w:val="0"/>
          <w:marBottom w:val="0"/>
          <w:divBdr>
            <w:top w:val="none" w:sz="0" w:space="0" w:color="auto"/>
            <w:left w:val="none" w:sz="0" w:space="0" w:color="auto"/>
            <w:bottom w:val="none" w:sz="0" w:space="0" w:color="auto"/>
            <w:right w:val="none" w:sz="0" w:space="0" w:color="auto"/>
          </w:divBdr>
        </w:div>
      </w:divsChild>
    </w:div>
    <w:div w:id="1203514936">
      <w:bodyDiv w:val="1"/>
      <w:marLeft w:val="0"/>
      <w:marRight w:val="0"/>
      <w:marTop w:val="0"/>
      <w:marBottom w:val="0"/>
      <w:divBdr>
        <w:top w:val="none" w:sz="0" w:space="0" w:color="auto"/>
        <w:left w:val="none" w:sz="0" w:space="0" w:color="auto"/>
        <w:bottom w:val="none" w:sz="0" w:space="0" w:color="auto"/>
        <w:right w:val="none" w:sz="0" w:space="0" w:color="auto"/>
      </w:divBdr>
      <w:divsChild>
        <w:div w:id="319312676">
          <w:marLeft w:val="2100"/>
          <w:marRight w:val="0"/>
          <w:marTop w:val="0"/>
          <w:marBottom w:val="0"/>
          <w:divBdr>
            <w:top w:val="none" w:sz="0" w:space="0" w:color="auto"/>
            <w:left w:val="none" w:sz="0" w:space="0" w:color="auto"/>
            <w:bottom w:val="none" w:sz="0" w:space="0" w:color="auto"/>
            <w:right w:val="none" w:sz="0" w:space="0" w:color="auto"/>
          </w:divBdr>
        </w:div>
        <w:div w:id="1045833718">
          <w:marLeft w:val="2100"/>
          <w:marRight w:val="0"/>
          <w:marTop w:val="0"/>
          <w:marBottom w:val="0"/>
          <w:divBdr>
            <w:top w:val="none" w:sz="0" w:space="0" w:color="auto"/>
            <w:left w:val="none" w:sz="0" w:space="0" w:color="auto"/>
            <w:bottom w:val="none" w:sz="0" w:space="0" w:color="auto"/>
            <w:right w:val="none" w:sz="0" w:space="0" w:color="auto"/>
          </w:divBdr>
          <w:divsChild>
            <w:div w:id="1657369856">
              <w:marLeft w:val="0"/>
              <w:marRight w:val="0"/>
              <w:marTop w:val="0"/>
              <w:marBottom w:val="0"/>
              <w:divBdr>
                <w:top w:val="none" w:sz="0" w:space="0" w:color="auto"/>
                <w:left w:val="none" w:sz="0" w:space="0" w:color="auto"/>
                <w:bottom w:val="none" w:sz="0" w:space="0" w:color="auto"/>
                <w:right w:val="none" w:sz="0" w:space="0" w:color="auto"/>
              </w:divBdr>
              <w:divsChild>
                <w:div w:id="322857480">
                  <w:marLeft w:val="0"/>
                  <w:marRight w:val="0"/>
                  <w:marTop w:val="0"/>
                  <w:marBottom w:val="0"/>
                  <w:divBdr>
                    <w:top w:val="none" w:sz="0" w:space="0" w:color="auto"/>
                    <w:left w:val="none" w:sz="0" w:space="0" w:color="auto"/>
                    <w:bottom w:val="none" w:sz="0" w:space="0" w:color="auto"/>
                    <w:right w:val="none" w:sz="0" w:space="0" w:color="auto"/>
                  </w:divBdr>
                  <w:divsChild>
                    <w:div w:id="110823995">
                      <w:marLeft w:val="0"/>
                      <w:marRight w:val="0"/>
                      <w:marTop w:val="0"/>
                      <w:marBottom w:val="0"/>
                      <w:divBdr>
                        <w:top w:val="none" w:sz="0" w:space="0" w:color="auto"/>
                        <w:left w:val="none" w:sz="0" w:space="0" w:color="auto"/>
                        <w:bottom w:val="none" w:sz="0" w:space="0" w:color="auto"/>
                        <w:right w:val="none" w:sz="0" w:space="0" w:color="auto"/>
                      </w:divBdr>
                    </w:div>
                    <w:div w:id="229387442">
                      <w:marLeft w:val="0"/>
                      <w:marRight w:val="0"/>
                      <w:marTop w:val="0"/>
                      <w:marBottom w:val="0"/>
                      <w:divBdr>
                        <w:top w:val="none" w:sz="0" w:space="0" w:color="auto"/>
                        <w:left w:val="none" w:sz="0" w:space="0" w:color="auto"/>
                        <w:bottom w:val="none" w:sz="0" w:space="0" w:color="auto"/>
                        <w:right w:val="none" w:sz="0" w:space="0" w:color="auto"/>
                      </w:divBdr>
                    </w:div>
                    <w:div w:id="1263874925">
                      <w:marLeft w:val="0"/>
                      <w:marRight w:val="0"/>
                      <w:marTop w:val="0"/>
                      <w:marBottom w:val="0"/>
                      <w:divBdr>
                        <w:top w:val="none" w:sz="0" w:space="0" w:color="auto"/>
                        <w:left w:val="none" w:sz="0" w:space="0" w:color="auto"/>
                        <w:bottom w:val="none" w:sz="0" w:space="0" w:color="auto"/>
                        <w:right w:val="none" w:sz="0" w:space="0" w:color="auto"/>
                      </w:divBdr>
                    </w:div>
                  </w:divsChild>
                </w:div>
                <w:div w:id="1158377332">
                  <w:marLeft w:val="0"/>
                  <w:marRight w:val="0"/>
                  <w:marTop w:val="0"/>
                  <w:marBottom w:val="0"/>
                  <w:divBdr>
                    <w:top w:val="none" w:sz="0" w:space="0" w:color="auto"/>
                    <w:left w:val="none" w:sz="0" w:space="0" w:color="auto"/>
                    <w:bottom w:val="none" w:sz="0" w:space="0" w:color="auto"/>
                    <w:right w:val="none" w:sz="0" w:space="0" w:color="auto"/>
                  </w:divBdr>
                  <w:divsChild>
                    <w:div w:id="160144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464121">
          <w:marLeft w:val="2100"/>
          <w:marRight w:val="0"/>
          <w:marTop w:val="0"/>
          <w:marBottom w:val="0"/>
          <w:divBdr>
            <w:top w:val="none" w:sz="0" w:space="0" w:color="auto"/>
            <w:left w:val="none" w:sz="0" w:space="0" w:color="auto"/>
            <w:bottom w:val="none" w:sz="0" w:space="0" w:color="auto"/>
            <w:right w:val="none" w:sz="0" w:space="0" w:color="auto"/>
          </w:divBdr>
          <w:divsChild>
            <w:div w:id="885604387">
              <w:marLeft w:val="0"/>
              <w:marRight w:val="0"/>
              <w:marTop w:val="0"/>
              <w:marBottom w:val="300"/>
              <w:divBdr>
                <w:top w:val="none" w:sz="0" w:space="0" w:color="auto"/>
                <w:left w:val="none" w:sz="0" w:space="0" w:color="auto"/>
                <w:bottom w:val="none" w:sz="0" w:space="0" w:color="auto"/>
                <w:right w:val="none" w:sz="0" w:space="0" w:color="auto"/>
              </w:divBdr>
              <w:divsChild>
                <w:div w:id="2050448939">
                  <w:marLeft w:val="0"/>
                  <w:marRight w:val="0"/>
                  <w:marTop w:val="0"/>
                  <w:marBottom w:val="0"/>
                  <w:divBdr>
                    <w:top w:val="none" w:sz="0" w:space="0" w:color="auto"/>
                    <w:left w:val="none" w:sz="0" w:space="0" w:color="auto"/>
                    <w:bottom w:val="none" w:sz="0" w:space="0" w:color="auto"/>
                    <w:right w:val="none" w:sz="0" w:space="0" w:color="auto"/>
                  </w:divBdr>
                  <w:divsChild>
                    <w:div w:id="87163827">
                      <w:marLeft w:val="0"/>
                      <w:marRight w:val="0"/>
                      <w:marTop w:val="0"/>
                      <w:marBottom w:val="0"/>
                      <w:divBdr>
                        <w:top w:val="none" w:sz="0" w:space="0" w:color="auto"/>
                        <w:left w:val="none" w:sz="0" w:space="0" w:color="auto"/>
                        <w:bottom w:val="none" w:sz="0" w:space="0" w:color="auto"/>
                        <w:right w:val="none" w:sz="0" w:space="0" w:color="auto"/>
                      </w:divBdr>
                      <w:divsChild>
                        <w:div w:id="2029017054">
                          <w:marLeft w:val="0"/>
                          <w:marRight w:val="0"/>
                          <w:marTop w:val="0"/>
                          <w:marBottom w:val="0"/>
                          <w:divBdr>
                            <w:top w:val="none" w:sz="0" w:space="0" w:color="auto"/>
                            <w:left w:val="none" w:sz="0" w:space="0" w:color="auto"/>
                            <w:bottom w:val="none" w:sz="0" w:space="0" w:color="auto"/>
                            <w:right w:val="none" w:sz="0" w:space="0" w:color="auto"/>
                          </w:divBdr>
                        </w:div>
                      </w:divsChild>
                    </w:div>
                    <w:div w:id="1425489357">
                      <w:marLeft w:val="0"/>
                      <w:marRight w:val="0"/>
                      <w:marTop w:val="0"/>
                      <w:marBottom w:val="0"/>
                      <w:divBdr>
                        <w:top w:val="none" w:sz="0" w:space="0" w:color="auto"/>
                        <w:left w:val="none" w:sz="0" w:space="0" w:color="auto"/>
                        <w:bottom w:val="none" w:sz="0" w:space="0" w:color="auto"/>
                        <w:right w:val="none" w:sz="0" w:space="0" w:color="auto"/>
                      </w:divBdr>
                      <w:divsChild>
                        <w:div w:id="266935433">
                          <w:marLeft w:val="750"/>
                          <w:marRight w:val="0"/>
                          <w:marTop w:val="0"/>
                          <w:marBottom w:val="0"/>
                          <w:divBdr>
                            <w:top w:val="none" w:sz="0" w:space="0" w:color="auto"/>
                            <w:left w:val="none" w:sz="0" w:space="0" w:color="auto"/>
                            <w:bottom w:val="none" w:sz="0" w:space="0" w:color="auto"/>
                            <w:right w:val="none" w:sz="0" w:space="0" w:color="auto"/>
                          </w:divBdr>
                          <w:divsChild>
                            <w:div w:id="644941001">
                              <w:marLeft w:val="0"/>
                              <w:marRight w:val="0"/>
                              <w:marTop w:val="0"/>
                              <w:marBottom w:val="0"/>
                              <w:divBdr>
                                <w:top w:val="none" w:sz="0" w:space="0" w:color="auto"/>
                                <w:left w:val="none" w:sz="0" w:space="0" w:color="auto"/>
                                <w:bottom w:val="none" w:sz="0" w:space="0" w:color="auto"/>
                                <w:right w:val="none" w:sz="0" w:space="0" w:color="auto"/>
                              </w:divBdr>
                            </w:div>
                            <w:div w:id="947273840">
                              <w:marLeft w:val="0"/>
                              <w:marRight w:val="0"/>
                              <w:marTop w:val="0"/>
                              <w:marBottom w:val="0"/>
                              <w:divBdr>
                                <w:top w:val="none" w:sz="0" w:space="0" w:color="auto"/>
                                <w:left w:val="none" w:sz="0" w:space="0" w:color="auto"/>
                                <w:bottom w:val="none" w:sz="0" w:space="0" w:color="auto"/>
                                <w:right w:val="none" w:sz="0" w:space="0" w:color="auto"/>
                              </w:divBdr>
                            </w:div>
                          </w:divsChild>
                        </w:div>
                        <w:div w:id="815993425">
                          <w:marLeft w:val="0"/>
                          <w:marRight w:val="0"/>
                          <w:marTop w:val="0"/>
                          <w:marBottom w:val="0"/>
                          <w:divBdr>
                            <w:top w:val="none" w:sz="0" w:space="0" w:color="auto"/>
                            <w:left w:val="none" w:sz="0" w:space="0" w:color="auto"/>
                            <w:bottom w:val="none" w:sz="0" w:space="0" w:color="auto"/>
                            <w:right w:val="none" w:sz="0" w:space="0" w:color="auto"/>
                          </w:divBdr>
                        </w:div>
                      </w:divsChild>
                    </w:div>
                    <w:div w:id="1734501538">
                      <w:marLeft w:val="0"/>
                      <w:marRight w:val="0"/>
                      <w:marTop w:val="0"/>
                      <w:marBottom w:val="0"/>
                      <w:divBdr>
                        <w:top w:val="none" w:sz="0" w:space="0" w:color="auto"/>
                        <w:left w:val="none" w:sz="0" w:space="0" w:color="auto"/>
                        <w:bottom w:val="none" w:sz="0" w:space="0" w:color="auto"/>
                        <w:right w:val="none" w:sz="0" w:space="0" w:color="auto"/>
                      </w:divBdr>
                      <w:divsChild>
                        <w:div w:id="611522953">
                          <w:marLeft w:val="0"/>
                          <w:marRight w:val="0"/>
                          <w:marTop w:val="0"/>
                          <w:marBottom w:val="0"/>
                          <w:divBdr>
                            <w:top w:val="none" w:sz="0" w:space="0" w:color="auto"/>
                            <w:left w:val="none" w:sz="0" w:space="0" w:color="auto"/>
                            <w:bottom w:val="none" w:sz="0" w:space="0" w:color="auto"/>
                            <w:right w:val="none" w:sz="0" w:space="0" w:color="auto"/>
                          </w:divBdr>
                        </w:div>
                        <w:div w:id="2024163996">
                          <w:marLeft w:val="0"/>
                          <w:marRight w:val="0"/>
                          <w:marTop w:val="0"/>
                          <w:marBottom w:val="0"/>
                          <w:divBdr>
                            <w:top w:val="none" w:sz="0" w:space="0" w:color="auto"/>
                            <w:left w:val="none" w:sz="0" w:space="0" w:color="auto"/>
                            <w:bottom w:val="none" w:sz="0" w:space="0" w:color="auto"/>
                            <w:right w:val="none" w:sz="0" w:space="0" w:color="auto"/>
                          </w:divBdr>
                          <w:divsChild>
                            <w:div w:id="970012959">
                              <w:marLeft w:val="0"/>
                              <w:marRight w:val="0"/>
                              <w:marTop w:val="0"/>
                              <w:marBottom w:val="0"/>
                              <w:divBdr>
                                <w:top w:val="none" w:sz="0" w:space="0" w:color="auto"/>
                                <w:left w:val="none" w:sz="0" w:space="0" w:color="auto"/>
                                <w:bottom w:val="none" w:sz="0" w:space="0" w:color="auto"/>
                                <w:right w:val="none" w:sz="0" w:space="0" w:color="auto"/>
                              </w:divBdr>
                              <w:divsChild>
                                <w:div w:id="5627613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98054354">
              <w:marLeft w:val="0"/>
              <w:marRight w:val="0"/>
              <w:marTop w:val="0"/>
              <w:marBottom w:val="300"/>
              <w:divBdr>
                <w:top w:val="none" w:sz="0" w:space="0" w:color="auto"/>
                <w:left w:val="none" w:sz="0" w:space="0" w:color="auto"/>
                <w:bottom w:val="none" w:sz="0" w:space="0" w:color="auto"/>
                <w:right w:val="none" w:sz="0" w:space="0" w:color="auto"/>
              </w:divBdr>
              <w:divsChild>
                <w:div w:id="1693340026">
                  <w:marLeft w:val="0"/>
                  <w:marRight w:val="0"/>
                  <w:marTop w:val="0"/>
                  <w:marBottom w:val="0"/>
                  <w:divBdr>
                    <w:top w:val="none" w:sz="0" w:space="0" w:color="auto"/>
                    <w:left w:val="none" w:sz="0" w:space="0" w:color="auto"/>
                    <w:bottom w:val="none" w:sz="0" w:space="0" w:color="auto"/>
                    <w:right w:val="none" w:sz="0" w:space="0" w:color="auto"/>
                  </w:divBdr>
                  <w:divsChild>
                    <w:div w:id="1623026371">
                      <w:marLeft w:val="0"/>
                      <w:marRight w:val="0"/>
                      <w:marTop w:val="0"/>
                      <w:marBottom w:val="0"/>
                      <w:divBdr>
                        <w:top w:val="none" w:sz="0" w:space="0" w:color="auto"/>
                        <w:left w:val="none" w:sz="0" w:space="0" w:color="auto"/>
                        <w:bottom w:val="none" w:sz="0" w:space="0" w:color="auto"/>
                        <w:right w:val="none" w:sz="0" w:space="0" w:color="auto"/>
                      </w:divBdr>
                      <w:divsChild>
                        <w:div w:id="689337064">
                          <w:marLeft w:val="0"/>
                          <w:marRight w:val="0"/>
                          <w:marTop w:val="0"/>
                          <w:marBottom w:val="0"/>
                          <w:divBdr>
                            <w:top w:val="none" w:sz="0" w:space="0" w:color="auto"/>
                            <w:left w:val="none" w:sz="0" w:space="0" w:color="auto"/>
                            <w:bottom w:val="none" w:sz="0" w:space="0" w:color="auto"/>
                            <w:right w:val="none" w:sz="0" w:space="0" w:color="auto"/>
                          </w:divBdr>
                        </w:div>
                      </w:divsChild>
                    </w:div>
                    <w:div w:id="2036807328">
                      <w:marLeft w:val="0"/>
                      <w:marRight w:val="0"/>
                      <w:marTop w:val="0"/>
                      <w:marBottom w:val="0"/>
                      <w:divBdr>
                        <w:top w:val="none" w:sz="0" w:space="0" w:color="auto"/>
                        <w:left w:val="none" w:sz="0" w:space="0" w:color="auto"/>
                        <w:bottom w:val="none" w:sz="0" w:space="0" w:color="auto"/>
                        <w:right w:val="none" w:sz="0" w:space="0" w:color="auto"/>
                      </w:divBdr>
                      <w:divsChild>
                        <w:div w:id="84767458">
                          <w:marLeft w:val="0"/>
                          <w:marRight w:val="0"/>
                          <w:marTop w:val="0"/>
                          <w:marBottom w:val="0"/>
                          <w:divBdr>
                            <w:top w:val="none" w:sz="0" w:space="0" w:color="auto"/>
                            <w:left w:val="none" w:sz="0" w:space="0" w:color="auto"/>
                            <w:bottom w:val="none" w:sz="0" w:space="0" w:color="auto"/>
                            <w:right w:val="none" w:sz="0" w:space="0" w:color="auto"/>
                          </w:divBdr>
                        </w:div>
                        <w:div w:id="320892264">
                          <w:marLeft w:val="0"/>
                          <w:marRight w:val="0"/>
                          <w:marTop w:val="0"/>
                          <w:marBottom w:val="0"/>
                          <w:divBdr>
                            <w:top w:val="none" w:sz="0" w:space="0" w:color="auto"/>
                            <w:left w:val="none" w:sz="0" w:space="0" w:color="auto"/>
                            <w:bottom w:val="none" w:sz="0" w:space="0" w:color="auto"/>
                            <w:right w:val="none" w:sz="0" w:space="0" w:color="auto"/>
                          </w:divBdr>
                        </w:div>
                        <w:div w:id="161089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552872">
              <w:marLeft w:val="0"/>
              <w:marRight w:val="0"/>
              <w:marTop w:val="0"/>
              <w:marBottom w:val="300"/>
              <w:divBdr>
                <w:top w:val="none" w:sz="0" w:space="0" w:color="auto"/>
                <w:left w:val="none" w:sz="0" w:space="0" w:color="auto"/>
                <w:bottom w:val="none" w:sz="0" w:space="0" w:color="auto"/>
                <w:right w:val="none" w:sz="0" w:space="0" w:color="auto"/>
              </w:divBdr>
              <w:divsChild>
                <w:div w:id="1116172689">
                  <w:marLeft w:val="0"/>
                  <w:marRight w:val="0"/>
                  <w:marTop w:val="0"/>
                  <w:marBottom w:val="0"/>
                  <w:divBdr>
                    <w:top w:val="none" w:sz="0" w:space="0" w:color="auto"/>
                    <w:left w:val="none" w:sz="0" w:space="0" w:color="auto"/>
                    <w:bottom w:val="none" w:sz="0" w:space="0" w:color="auto"/>
                    <w:right w:val="none" w:sz="0" w:space="0" w:color="auto"/>
                  </w:divBdr>
                  <w:divsChild>
                    <w:div w:id="331957553">
                      <w:marLeft w:val="0"/>
                      <w:marRight w:val="0"/>
                      <w:marTop w:val="0"/>
                      <w:marBottom w:val="0"/>
                      <w:divBdr>
                        <w:top w:val="none" w:sz="0" w:space="0" w:color="auto"/>
                        <w:left w:val="none" w:sz="0" w:space="0" w:color="auto"/>
                        <w:bottom w:val="none" w:sz="0" w:space="0" w:color="auto"/>
                        <w:right w:val="none" w:sz="0" w:space="0" w:color="auto"/>
                      </w:divBdr>
                      <w:divsChild>
                        <w:div w:id="467479705">
                          <w:marLeft w:val="0"/>
                          <w:marRight w:val="0"/>
                          <w:marTop w:val="0"/>
                          <w:marBottom w:val="0"/>
                          <w:divBdr>
                            <w:top w:val="none" w:sz="0" w:space="0" w:color="auto"/>
                            <w:left w:val="none" w:sz="0" w:space="0" w:color="auto"/>
                            <w:bottom w:val="none" w:sz="0" w:space="0" w:color="auto"/>
                            <w:right w:val="none" w:sz="0" w:space="0" w:color="auto"/>
                          </w:divBdr>
                        </w:div>
                        <w:div w:id="982005851">
                          <w:marLeft w:val="0"/>
                          <w:marRight w:val="0"/>
                          <w:marTop w:val="0"/>
                          <w:marBottom w:val="0"/>
                          <w:divBdr>
                            <w:top w:val="none" w:sz="0" w:space="0" w:color="auto"/>
                            <w:left w:val="none" w:sz="0" w:space="0" w:color="auto"/>
                            <w:bottom w:val="none" w:sz="0" w:space="0" w:color="auto"/>
                            <w:right w:val="none" w:sz="0" w:space="0" w:color="auto"/>
                          </w:divBdr>
                        </w:div>
                        <w:div w:id="1931963214">
                          <w:marLeft w:val="0"/>
                          <w:marRight w:val="0"/>
                          <w:marTop w:val="0"/>
                          <w:marBottom w:val="0"/>
                          <w:divBdr>
                            <w:top w:val="none" w:sz="0" w:space="0" w:color="auto"/>
                            <w:left w:val="none" w:sz="0" w:space="0" w:color="auto"/>
                            <w:bottom w:val="none" w:sz="0" w:space="0" w:color="auto"/>
                            <w:right w:val="none" w:sz="0" w:space="0" w:color="auto"/>
                          </w:divBdr>
                        </w:div>
                      </w:divsChild>
                    </w:div>
                    <w:div w:id="185175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556142">
              <w:marLeft w:val="0"/>
              <w:marRight w:val="0"/>
              <w:marTop w:val="0"/>
              <w:marBottom w:val="300"/>
              <w:divBdr>
                <w:top w:val="none" w:sz="0" w:space="0" w:color="auto"/>
                <w:left w:val="none" w:sz="0" w:space="0" w:color="auto"/>
                <w:bottom w:val="none" w:sz="0" w:space="0" w:color="auto"/>
                <w:right w:val="none" w:sz="0" w:space="0" w:color="auto"/>
              </w:divBdr>
              <w:divsChild>
                <w:div w:id="1002470838">
                  <w:marLeft w:val="0"/>
                  <w:marRight w:val="0"/>
                  <w:marTop w:val="0"/>
                  <w:marBottom w:val="0"/>
                  <w:divBdr>
                    <w:top w:val="none" w:sz="0" w:space="0" w:color="auto"/>
                    <w:left w:val="none" w:sz="0" w:space="0" w:color="auto"/>
                    <w:bottom w:val="none" w:sz="0" w:space="0" w:color="auto"/>
                    <w:right w:val="none" w:sz="0" w:space="0" w:color="auto"/>
                  </w:divBdr>
                  <w:divsChild>
                    <w:div w:id="1308827074">
                      <w:marLeft w:val="0"/>
                      <w:marRight w:val="0"/>
                      <w:marTop w:val="0"/>
                      <w:marBottom w:val="0"/>
                      <w:divBdr>
                        <w:top w:val="none" w:sz="0" w:space="0" w:color="auto"/>
                        <w:left w:val="none" w:sz="0" w:space="0" w:color="auto"/>
                        <w:bottom w:val="none" w:sz="0" w:space="0" w:color="auto"/>
                        <w:right w:val="none" w:sz="0" w:space="0" w:color="auto"/>
                      </w:divBdr>
                      <w:divsChild>
                        <w:div w:id="1732072563">
                          <w:marLeft w:val="0"/>
                          <w:marRight w:val="0"/>
                          <w:marTop w:val="0"/>
                          <w:marBottom w:val="0"/>
                          <w:divBdr>
                            <w:top w:val="none" w:sz="0" w:space="0" w:color="auto"/>
                            <w:left w:val="none" w:sz="0" w:space="0" w:color="auto"/>
                            <w:bottom w:val="none" w:sz="0" w:space="0" w:color="auto"/>
                            <w:right w:val="none" w:sz="0" w:space="0" w:color="auto"/>
                          </w:divBdr>
                        </w:div>
                      </w:divsChild>
                    </w:div>
                    <w:div w:id="1779522542">
                      <w:marLeft w:val="0"/>
                      <w:marRight w:val="0"/>
                      <w:marTop w:val="0"/>
                      <w:marBottom w:val="0"/>
                      <w:divBdr>
                        <w:top w:val="none" w:sz="0" w:space="0" w:color="auto"/>
                        <w:left w:val="none" w:sz="0" w:space="0" w:color="auto"/>
                        <w:bottom w:val="none" w:sz="0" w:space="0" w:color="auto"/>
                        <w:right w:val="none" w:sz="0" w:space="0" w:color="auto"/>
                      </w:divBdr>
                      <w:divsChild>
                        <w:div w:id="314337854">
                          <w:marLeft w:val="0"/>
                          <w:marRight w:val="0"/>
                          <w:marTop w:val="0"/>
                          <w:marBottom w:val="0"/>
                          <w:divBdr>
                            <w:top w:val="none" w:sz="0" w:space="0" w:color="auto"/>
                            <w:left w:val="none" w:sz="0" w:space="0" w:color="auto"/>
                            <w:bottom w:val="none" w:sz="0" w:space="0" w:color="auto"/>
                            <w:right w:val="none" w:sz="0" w:space="0" w:color="auto"/>
                          </w:divBdr>
                        </w:div>
                        <w:div w:id="1002976879">
                          <w:marLeft w:val="0"/>
                          <w:marRight w:val="0"/>
                          <w:marTop w:val="0"/>
                          <w:marBottom w:val="0"/>
                          <w:divBdr>
                            <w:top w:val="none" w:sz="0" w:space="0" w:color="auto"/>
                            <w:left w:val="none" w:sz="0" w:space="0" w:color="auto"/>
                            <w:bottom w:val="none" w:sz="0" w:space="0" w:color="auto"/>
                            <w:right w:val="none" w:sz="0" w:space="0" w:color="auto"/>
                          </w:divBdr>
                        </w:div>
                        <w:div w:id="20815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08159">
              <w:marLeft w:val="0"/>
              <w:marRight w:val="0"/>
              <w:marTop w:val="0"/>
              <w:marBottom w:val="300"/>
              <w:divBdr>
                <w:top w:val="none" w:sz="0" w:space="0" w:color="auto"/>
                <w:left w:val="none" w:sz="0" w:space="0" w:color="auto"/>
                <w:bottom w:val="none" w:sz="0" w:space="0" w:color="auto"/>
                <w:right w:val="none" w:sz="0" w:space="0" w:color="auto"/>
              </w:divBdr>
              <w:divsChild>
                <w:div w:id="1566064247">
                  <w:marLeft w:val="0"/>
                  <w:marRight w:val="0"/>
                  <w:marTop w:val="0"/>
                  <w:marBottom w:val="0"/>
                  <w:divBdr>
                    <w:top w:val="none" w:sz="0" w:space="0" w:color="auto"/>
                    <w:left w:val="none" w:sz="0" w:space="0" w:color="auto"/>
                    <w:bottom w:val="none" w:sz="0" w:space="0" w:color="auto"/>
                    <w:right w:val="none" w:sz="0" w:space="0" w:color="auto"/>
                  </w:divBdr>
                  <w:divsChild>
                    <w:div w:id="1480027259">
                      <w:marLeft w:val="0"/>
                      <w:marRight w:val="0"/>
                      <w:marTop w:val="0"/>
                      <w:marBottom w:val="0"/>
                      <w:divBdr>
                        <w:top w:val="none" w:sz="0" w:space="0" w:color="auto"/>
                        <w:left w:val="none" w:sz="0" w:space="0" w:color="auto"/>
                        <w:bottom w:val="none" w:sz="0" w:space="0" w:color="auto"/>
                        <w:right w:val="none" w:sz="0" w:space="0" w:color="auto"/>
                      </w:divBdr>
                      <w:divsChild>
                        <w:div w:id="1832329764">
                          <w:marLeft w:val="0"/>
                          <w:marRight w:val="0"/>
                          <w:marTop w:val="0"/>
                          <w:marBottom w:val="0"/>
                          <w:divBdr>
                            <w:top w:val="none" w:sz="0" w:space="0" w:color="auto"/>
                            <w:left w:val="none" w:sz="0" w:space="0" w:color="auto"/>
                            <w:bottom w:val="none" w:sz="0" w:space="0" w:color="auto"/>
                            <w:right w:val="none" w:sz="0" w:space="0" w:color="auto"/>
                          </w:divBdr>
                        </w:div>
                      </w:divsChild>
                    </w:div>
                    <w:div w:id="1927113028">
                      <w:marLeft w:val="0"/>
                      <w:marRight w:val="0"/>
                      <w:marTop w:val="0"/>
                      <w:marBottom w:val="0"/>
                      <w:divBdr>
                        <w:top w:val="none" w:sz="0" w:space="0" w:color="auto"/>
                        <w:left w:val="none" w:sz="0" w:space="0" w:color="auto"/>
                        <w:bottom w:val="none" w:sz="0" w:space="0" w:color="auto"/>
                        <w:right w:val="none" w:sz="0" w:space="0" w:color="auto"/>
                      </w:divBdr>
                      <w:divsChild>
                        <w:div w:id="702168940">
                          <w:marLeft w:val="0"/>
                          <w:marRight w:val="0"/>
                          <w:marTop w:val="0"/>
                          <w:marBottom w:val="0"/>
                          <w:divBdr>
                            <w:top w:val="none" w:sz="0" w:space="0" w:color="auto"/>
                            <w:left w:val="none" w:sz="0" w:space="0" w:color="auto"/>
                            <w:bottom w:val="none" w:sz="0" w:space="0" w:color="auto"/>
                            <w:right w:val="none" w:sz="0" w:space="0" w:color="auto"/>
                          </w:divBdr>
                        </w:div>
                        <w:div w:id="910038172">
                          <w:marLeft w:val="0"/>
                          <w:marRight w:val="0"/>
                          <w:marTop w:val="0"/>
                          <w:marBottom w:val="0"/>
                          <w:divBdr>
                            <w:top w:val="none" w:sz="0" w:space="0" w:color="auto"/>
                            <w:left w:val="none" w:sz="0" w:space="0" w:color="auto"/>
                            <w:bottom w:val="none" w:sz="0" w:space="0" w:color="auto"/>
                            <w:right w:val="none" w:sz="0" w:space="0" w:color="auto"/>
                          </w:divBdr>
                        </w:div>
                        <w:div w:id="91732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141439">
          <w:marLeft w:val="2100"/>
          <w:marRight w:val="0"/>
          <w:marTop w:val="0"/>
          <w:marBottom w:val="0"/>
          <w:divBdr>
            <w:top w:val="none" w:sz="0" w:space="0" w:color="auto"/>
            <w:left w:val="none" w:sz="0" w:space="0" w:color="auto"/>
            <w:bottom w:val="none" w:sz="0" w:space="0" w:color="auto"/>
            <w:right w:val="none" w:sz="0" w:space="0" w:color="auto"/>
          </w:divBdr>
          <w:divsChild>
            <w:div w:id="1402944539">
              <w:marLeft w:val="0"/>
              <w:marRight w:val="0"/>
              <w:marTop w:val="0"/>
              <w:marBottom w:val="0"/>
              <w:divBdr>
                <w:top w:val="none" w:sz="0" w:space="0" w:color="auto"/>
                <w:left w:val="none" w:sz="0" w:space="0" w:color="auto"/>
                <w:bottom w:val="none" w:sz="0" w:space="0" w:color="auto"/>
                <w:right w:val="none" w:sz="0" w:space="0" w:color="auto"/>
              </w:divBdr>
              <w:divsChild>
                <w:div w:id="908271667">
                  <w:marLeft w:val="0"/>
                  <w:marRight w:val="0"/>
                  <w:marTop w:val="0"/>
                  <w:marBottom w:val="0"/>
                  <w:divBdr>
                    <w:top w:val="none" w:sz="0" w:space="0" w:color="auto"/>
                    <w:left w:val="none" w:sz="0" w:space="0" w:color="auto"/>
                    <w:bottom w:val="none" w:sz="0" w:space="0" w:color="auto"/>
                    <w:right w:val="none" w:sz="0" w:space="0" w:color="auto"/>
                  </w:divBdr>
                  <w:divsChild>
                    <w:div w:id="999776464">
                      <w:marLeft w:val="0"/>
                      <w:marRight w:val="0"/>
                      <w:marTop w:val="0"/>
                      <w:marBottom w:val="0"/>
                      <w:divBdr>
                        <w:top w:val="none" w:sz="0" w:space="0" w:color="auto"/>
                        <w:left w:val="none" w:sz="0" w:space="0" w:color="auto"/>
                        <w:bottom w:val="none" w:sz="0" w:space="0" w:color="auto"/>
                        <w:right w:val="none" w:sz="0" w:space="0" w:color="auto"/>
                      </w:divBdr>
                      <w:divsChild>
                        <w:div w:id="183534268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4094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297200">
      <w:bodyDiv w:val="1"/>
      <w:marLeft w:val="0"/>
      <w:marRight w:val="0"/>
      <w:marTop w:val="0"/>
      <w:marBottom w:val="0"/>
      <w:divBdr>
        <w:top w:val="none" w:sz="0" w:space="0" w:color="auto"/>
        <w:left w:val="none" w:sz="0" w:space="0" w:color="auto"/>
        <w:bottom w:val="none" w:sz="0" w:space="0" w:color="auto"/>
        <w:right w:val="none" w:sz="0" w:space="0" w:color="auto"/>
      </w:divBdr>
      <w:divsChild>
        <w:div w:id="327751607">
          <w:marLeft w:val="2100"/>
          <w:marRight w:val="0"/>
          <w:marTop w:val="0"/>
          <w:marBottom w:val="0"/>
          <w:divBdr>
            <w:top w:val="none" w:sz="0" w:space="0" w:color="auto"/>
            <w:left w:val="none" w:sz="0" w:space="0" w:color="auto"/>
            <w:bottom w:val="none" w:sz="0" w:space="0" w:color="auto"/>
            <w:right w:val="none" w:sz="0" w:space="0" w:color="auto"/>
          </w:divBdr>
          <w:divsChild>
            <w:div w:id="176962598">
              <w:marLeft w:val="0"/>
              <w:marRight w:val="0"/>
              <w:marTop w:val="0"/>
              <w:marBottom w:val="0"/>
              <w:divBdr>
                <w:top w:val="none" w:sz="0" w:space="0" w:color="auto"/>
                <w:left w:val="none" w:sz="0" w:space="0" w:color="auto"/>
                <w:bottom w:val="none" w:sz="0" w:space="0" w:color="auto"/>
                <w:right w:val="none" w:sz="0" w:space="0" w:color="auto"/>
              </w:divBdr>
              <w:divsChild>
                <w:div w:id="688533328">
                  <w:marLeft w:val="0"/>
                  <w:marRight w:val="0"/>
                  <w:marTop w:val="0"/>
                  <w:marBottom w:val="75"/>
                  <w:divBdr>
                    <w:top w:val="none" w:sz="0" w:space="0" w:color="auto"/>
                    <w:left w:val="none" w:sz="0" w:space="0" w:color="auto"/>
                    <w:bottom w:val="none" w:sz="0" w:space="0" w:color="auto"/>
                    <w:right w:val="none" w:sz="0" w:space="0" w:color="auto"/>
                  </w:divBdr>
                </w:div>
                <w:div w:id="1919484591">
                  <w:marLeft w:val="0"/>
                  <w:marRight w:val="0"/>
                  <w:marTop w:val="0"/>
                  <w:marBottom w:val="0"/>
                  <w:divBdr>
                    <w:top w:val="none" w:sz="0" w:space="0" w:color="auto"/>
                    <w:left w:val="none" w:sz="0" w:space="0" w:color="auto"/>
                    <w:bottom w:val="none" w:sz="0" w:space="0" w:color="auto"/>
                    <w:right w:val="none" w:sz="0" w:space="0" w:color="auto"/>
                  </w:divBdr>
                </w:div>
                <w:div w:id="2076580819">
                  <w:marLeft w:val="0"/>
                  <w:marRight w:val="0"/>
                  <w:marTop w:val="0"/>
                  <w:marBottom w:val="75"/>
                  <w:divBdr>
                    <w:top w:val="none" w:sz="0" w:space="0" w:color="auto"/>
                    <w:left w:val="none" w:sz="0" w:space="0" w:color="auto"/>
                    <w:bottom w:val="none" w:sz="0" w:space="0" w:color="auto"/>
                    <w:right w:val="none" w:sz="0" w:space="0" w:color="auto"/>
                  </w:divBdr>
                </w:div>
              </w:divsChild>
            </w:div>
            <w:div w:id="321734262">
              <w:marLeft w:val="600"/>
              <w:marRight w:val="0"/>
              <w:marTop w:val="0"/>
              <w:marBottom w:val="105"/>
              <w:divBdr>
                <w:top w:val="none" w:sz="0" w:space="0" w:color="auto"/>
                <w:left w:val="none" w:sz="0" w:space="0" w:color="auto"/>
                <w:bottom w:val="none" w:sz="0" w:space="0" w:color="auto"/>
                <w:right w:val="none" w:sz="0" w:space="0" w:color="auto"/>
              </w:divBdr>
            </w:div>
            <w:div w:id="1448430355">
              <w:marLeft w:val="0"/>
              <w:marRight w:val="0"/>
              <w:marTop w:val="0"/>
              <w:marBottom w:val="0"/>
              <w:divBdr>
                <w:top w:val="none" w:sz="0" w:space="0" w:color="auto"/>
                <w:left w:val="none" w:sz="0" w:space="0" w:color="auto"/>
                <w:bottom w:val="none" w:sz="0" w:space="0" w:color="auto"/>
                <w:right w:val="none" w:sz="0" w:space="0" w:color="auto"/>
              </w:divBdr>
              <w:divsChild>
                <w:div w:id="336228969">
                  <w:marLeft w:val="0"/>
                  <w:marRight w:val="0"/>
                  <w:marTop w:val="0"/>
                  <w:marBottom w:val="0"/>
                  <w:divBdr>
                    <w:top w:val="none" w:sz="0" w:space="0" w:color="auto"/>
                    <w:left w:val="none" w:sz="0" w:space="0" w:color="auto"/>
                    <w:bottom w:val="none" w:sz="0" w:space="0" w:color="auto"/>
                    <w:right w:val="none" w:sz="0" w:space="0" w:color="auto"/>
                  </w:divBdr>
                  <w:divsChild>
                    <w:div w:id="477920822">
                      <w:marLeft w:val="0"/>
                      <w:marRight w:val="0"/>
                      <w:marTop w:val="0"/>
                      <w:marBottom w:val="0"/>
                      <w:divBdr>
                        <w:top w:val="none" w:sz="0" w:space="0" w:color="auto"/>
                        <w:left w:val="none" w:sz="0" w:space="0" w:color="auto"/>
                        <w:bottom w:val="none" w:sz="0" w:space="0" w:color="auto"/>
                        <w:right w:val="none" w:sz="0" w:space="0" w:color="auto"/>
                      </w:divBdr>
                      <w:divsChild>
                        <w:div w:id="1082683460">
                          <w:marLeft w:val="0"/>
                          <w:marRight w:val="0"/>
                          <w:marTop w:val="0"/>
                          <w:marBottom w:val="0"/>
                          <w:divBdr>
                            <w:top w:val="none" w:sz="0" w:space="0" w:color="auto"/>
                            <w:left w:val="none" w:sz="0" w:space="0" w:color="auto"/>
                            <w:bottom w:val="none" w:sz="0" w:space="0" w:color="auto"/>
                            <w:right w:val="none" w:sz="0" w:space="0" w:color="auto"/>
                          </w:divBdr>
                          <w:divsChild>
                            <w:div w:id="1819761161">
                              <w:marLeft w:val="0"/>
                              <w:marRight w:val="0"/>
                              <w:marTop w:val="0"/>
                              <w:marBottom w:val="0"/>
                              <w:divBdr>
                                <w:top w:val="none" w:sz="0" w:space="0" w:color="auto"/>
                                <w:left w:val="none" w:sz="0" w:space="0" w:color="auto"/>
                                <w:bottom w:val="none" w:sz="0" w:space="0" w:color="auto"/>
                                <w:right w:val="none" w:sz="0" w:space="0" w:color="auto"/>
                              </w:divBdr>
                              <w:divsChild>
                                <w:div w:id="545994585">
                                  <w:marLeft w:val="0"/>
                                  <w:marRight w:val="0"/>
                                  <w:marTop w:val="0"/>
                                  <w:marBottom w:val="0"/>
                                  <w:divBdr>
                                    <w:top w:val="none" w:sz="0" w:space="0" w:color="auto"/>
                                    <w:left w:val="none" w:sz="0" w:space="0" w:color="auto"/>
                                    <w:bottom w:val="none" w:sz="0" w:space="0" w:color="auto"/>
                                    <w:right w:val="none" w:sz="0" w:space="0" w:color="auto"/>
                                  </w:divBdr>
                                  <w:divsChild>
                                    <w:div w:id="676541294">
                                      <w:marLeft w:val="0"/>
                                      <w:marRight w:val="0"/>
                                      <w:marTop w:val="0"/>
                                      <w:marBottom w:val="0"/>
                                      <w:divBdr>
                                        <w:top w:val="none" w:sz="0" w:space="0" w:color="auto"/>
                                        <w:left w:val="none" w:sz="0" w:space="0" w:color="auto"/>
                                        <w:bottom w:val="none" w:sz="0" w:space="0" w:color="auto"/>
                                        <w:right w:val="none" w:sz="0" w:space="0" w:color="auto"/>
                                      </w:divBdr>
                                      <w:divsChild>
                                        <w:div w:id="890001225">
                                          <w:marLeft w:val="0"/>
                                          <w:marRight w:val="0"/>
                                          <w:marTop w:val="0"/>
                                          <w:marBottom w:val="0"/>
                                          <w:divBdr>
                                            <w:top w:val="none" w:sz="0" w:space="0" w:color="auto"/>
                                            <w:left w:val="none" w:sz="0" w:space="0" w:color="auto"/>
                                            <w:bottom w:val="none" w:sz="0" w:space="0" w:color="auto"/>
                                            <w:right w:val="none" w:sz="0" w:space="0" w:color="auto"/>
                                          </w:divBdr>
                                          <w:divsChild>
                                            <w:div w:id="856696953">
                                              <w:marLeft w:val="0"/>
                                              <w:marRight w:val="0"/>
                                              <w:marTop w:val="0"/>
                                              <w:marBottom w:val="0"/>
                                              <w:divBdr>
                                                <w:top w:val="none" w:sz="0" w:space="0" w:color="auto"/>
                                                <w:left w:val="none" w:sz="0" w:space="0" w:color="auto"/>
                                                <w:bottom w:val="none" w:sz="0" w:space="0" w:color="auto"/>
                                                <w:right w:val="none" w:sz="0" w:space="0" w:color="auto"/>
                                              </w:divBdr>
                                              <w:divsChild>
                                                <w:div w:id="1115976937">
                                                  <w:marLeft w:val="0"/>
                                                  <w:marRight w:val="0"/>
                                                  <w:marTop w:val="0"/>
                                                  <w:marBottom w:val="0"/>
                                                  <w:divBdr>
                                                    <w:top w:val="none" w:sz="0" w:space="0" w:color="auto"/>
                                                    <w:left w:val="none" w:sz="0" w:space="0" w:color="auto"/>
                                                    <w:bottom w:val="none" w:sz="0" w:space="0" w:color="auto"/>
                                                    <w:right w:val="none" w:sz="0" w:space="0" w:color="auto"/>
                                                  </w:divBdr>
                                                  <w:divsChild>
                                                    <w:div w:id="795484744">
                                                      <w:marLeft w:val="0"/>
                                                      <w:marRight w:val="0"/>
                                                      <w:marTop w:val="0"/>
                                                      <w:marBottom w:val="0"/>
                                                      <w:divBdr>
                                                        <w:top w:val="none" w:sz="0" w:space="0" w:color="auto"/>
                                                        <w:left w:val="none" w:sz="0" w:space="0" w:color="auto"/>
                                                        <w:bottom w:val="none" w:sz="0" w:space="0" w:color="auto"/>
                                                        <w:right w:val="none" w:sz="0" w:space="0" w:color="auto"/>
                                                      </w:divBdr>
                                                      <w:divsChild>
                                                        <w:div w:id="736173286">
                                                          <w:marLeft w:val="0"/>
                                                          <w:marRight w:val="0"/>
                                                          <w:marTop w:val="0"/>
                                                          <w:marBottom w:val="0"/>
                                                          <w:divBdr>
                                                            <w:top w:val="none" w:sz="0" w:space="0" w:color="auto"/>
                                                            <w:left w:val="none" w:sz="0" w:space="0" w:color="auto"/>
                                                            <w:bottom w:val="none" w:sz="0" w:space="0" w:color="auto"/>
                                                            <w:right w:val="none" w:sz="0" w:space="0" w:color="auto"/>
                                                          </w:divBdr>
                                                          <w:divsChild>
                                                            <w:div w:id="126313610">
                                                              <w:marLeft w:val="0"/>
                                                              <w:marRight w:val="0"/>
                                                              <w:marTop w:val="0"/>
                                                              <w:marBottom w:val="0"/>
                                                              <w:divBdr>
                                                                <w:top w:val="none" w:sz="0" w:space="0" w:color="auto"/>
                                                                <w:left w:val="none" w:sz="0" w:space="0" w:color="auto"/>
                                                                <w:bottom w:val="none" w:sz="0" w:space="0" w:color="auto"/>
                                                                <w:right w:val="none" w:sz="0" w:space="0" w:color="auto"/>
                                                              </w:divBdr>
                                                              <w:divsChild>
                                                                <w:div w:id="1260409762">
                                                                  <w:marLeft w:val="0"/>
                                                                  <w:marRight w:val="0"/>
                                                                  <w:marTop w:val="0"/>
                                                                  <w:marBottom w:val="0"/>
                                                                  <w:divBdr>
                                                                    <w:top w:val="none" w:sz="0" w:space="0" w:color="auto"/>
                                                                    <w:left w:val="none" w:sz="0" w:space="0" w:color="auto"/>
                                                                    <w:bottom w:val="none" w:sz="0" w:space="0" w:color="auto"/>
                                                                    <w:right w:val="none" w:sz="0" w:space="0" w:color="auto"/>
                                                                  </w:divBdr>
                                                                  <w:divsChild>
                                                                    <w:div w:id="1611548298">
                                                                      <w:marLeft w:val="0"/>
                                                                      <w:marRight w:val="0"/>
                                                                      <w:marTop w:val="0"/>
                                                                      <w:marBottom w:val="0"/>
                                                                      <w:divBdr>
                                                                        <w:top w:val="none" w:sz="0" w:space="0" w:color="auto"/>
                                                                        <w:left w:val="none" w:sz="0" w:space="0" w:color="auto"/>
                                                                        <w:bottom w:val="none" w:sz="0" w:space="0" w:color="auto"/>
                                                                        <w:right w:val="none" w:sz="0" w:space="0" w:color="auto"/>
                                                                      </w:divBdr>
                                                                      <w:divsChild>
                                                                        <w:div w:id="1136218497">
                                                                          <w:marLeft w:val="0"/>
                                                                          <w:marRight w:val="0"/>
                                                                          <w:marTop w:val="0"/>
                                                                          <w:marBottom w:val="0"/>
                                                                          <w:divBdr>
                                                                            <w:top w:val="none" w:sz="0" w:space="0" w:color="auto"/>
                                                                            <w:left w:val="none" w:sz="0" w:space="0" w:color="auto"/>
                                                                            <w:bottom w:val="none" w:sz="0" w:space="0" w:color="auto"/>
                                                                            <w:right w:val="none" w:sz="0" w:space="0" w:color="auto"/>
                                                                          </w:divBdr>
                                                                          <w:divsChild>
                                                                            <w:div w:id="21631803">
                                                                              <w:marLeft w:val="0"/>
                                                                              <w:marRight w:val="0"/>
                                                                              <w:marTop w:val="0"/>
                                                                              <w:marBottom w:val="0"/>
                                                                              <w:divBdr>
                                                                                <w:top w:val="none" w:sz="0" w:space="0" w:color="auto"/>
                                                                                <w:left w:val="none" w:sz="0" w:space="0" w:color="auto"/>
                                                                                <w:bottom w:val="none" w:sz="0" w:space="0" w:color="auto"/>
                                                                                <w:right w:val="none" w:sz="0" w:space="0" w:color="auto"/>
                                                                              </w:divBdr>
                                                                              <w:divsChild>
                                                                                <w:div w:id="382409978">
                                                                                  <w:marLeft w:val="0"/>
                                                                                  <w:marRight w:val="0"/>
                                                                                  <w:marTop w:val="0"/>
                                                                                  <w:marBottom w:val="0"/>
                                                                                  <w:divBdr>
                                                                                    <w:top w:val="none" w:sz="0" w:space="0" w:color="auto"/>
                                                                                    <w:left w:val="none" w:sz="0" w:space="0" w:color="auto"/>
                                                                                    <w:bottom w:val="none" w:sz="0" w:space="0" w:color="auto"/>
                                                                                    <w:right w:val="none" w:sz="0" w:space="0" w:color="auto"/>
                                                                                  </w:divBdr>
                                                                                  <w:divsChild>
                                                                                    <w:div w:id="404687226">
                                                                                      <w:marLeft w:val="0"/>
                                                                                      <w:marRight w:val="0"/>
                                                                                      <w:marTop w:val="0"/>
                                                                                      <w:marBottom w:val="0"/>
                                                                                      <w:divBdr>
                                                                                        <w:top w:val="none" w:sz="0" w:space="0" w:color="auto"/>
                                                                                        <w:left w:val="none" w:sz="0" w:space="0" w:color="auto"/>
                                                                                        <w:bottom w:val="none" w:sz="0" w:space="0" w:color="auto"/>
                                                                                        <w:right w:val="none" w:sz="0" w:space="0" w:color="auto"/>
                                                                                      </w:divBdr>
                                                                                      <w:divsChild>
                                                                                        <w:div w:id="1456025610">
                                                                                          <w:marLeft w:val="0"/>
                                                                                          <w:marRight w:val="0"/>
                                                                                          <w:marTop w:val="0"/>
                                                                                          <w:marBottom w:val="0"/>
                                                                                          <w:divBdr>
                                                                                            <w:top w:val="none" w:sz="0" w:space="0" w:color="auto"/>
                                                                                            <w:left w:val="none" w:sz="0" w:space="0" w:color="auto"/>
                                                                                            <w:bottom w:val="none" w:sz="0" w:space="0" w:color="auto"/>
                                                                                            <w:right w:val="none" w:sz="0" w:space="0" w:color="auto"/>
                                                                                          </w:divBdr>
                                                                                          <w:divsChild>
                                                                                            <w:div w:id="1407259401">
                                                                                              <w:marLeft w:val="0"/>
                                                                                              <w:marRight w:val="0"/>
                                                                                              <w:marTop w:val="0"/>
                                                                                              <w:marBottom w:val="0"/>
                                                                                              <w:divBdr>
                                                                                                <w:top w:val="none" w:sz="0" w:space="0" w:color="auto"/>
                                                                                                <w:left w:val="none" w:sz="0" w:space="0" w:color="auto"/>
                                                                                                <w:bottom w:val="none" w:sz="0" w:space="0" w:color="auto"/>
                                                                                                <w:right w:val="none" w:sz="0" w:space="0" w:color="auto"/>
                                                                                              </w:divBdr>
                                                                                              <w:divsChild>
                                                                                                <w:div w:id="922252722">
                                                                                                  <w:marLeft w:val="0"/>
                                                                                                  <w:marRight w:val="0"/>
                                                                                                  <w:marTop w:val="0"/>
                                                                                                  <w:marBottom w:val="0"/>
                                                                                                  <w:divBdr>
                                                                                                    <w:top w:val="none" w:sz="0" w:space="0" w:color="auto"/>
                                                                                                    <w:left w:val="none" w:sz="0" w:space="0" w:color="auto"/>
                                                                                                    <w:bottom w:val="none" w:sz="0" w:space="0" w:color="auto"/>
                                                                                                    <w:right w:val="none" w:sz="0" w:space="0" w:color="auto"/>
                                                                                                  </w:divBdr>
                                                                                                  <w:divsChild>
                                                                                                    <w:div w:id="1476491474">
                                                                                                      <w:marLeft w:val="700"/>
                                                                                                      <w:marRight w:val="0"/>
                                                                                                      <w:marTop w:val="0"/>
                                                                                                      <w:marBottom w:val="0"/>
                                                                                                      <w:divBdr>
                                                                                                        <w:top w:val="none" w:sz="0" w:space="0" w:color="auto"/>
                                                                                                        <w:left w:val="none" w:sz="0" w:space="0" w:color="auto"/>
                                                                                                        <w:bottom w:val="none" w:sz="0" w:space="0" w:color="auto"/>
                                                                                                        <w:right w:val="none" w:sz="0" w:space="0" w:color="auto"/>
                                                                                                      </w:divBdr>
                                                                                                      <w:divsChild>
                                                                                                        <w:div w:id="289435043">
                                                                                                          <w:marLeft w:val="0"/>
                                                                                                          <w:marRight w:val="195"/>
                                                                                                          <w:marTop w:val="0"/>
                                                                                                          <w:marBottom w:val="0"/>
                                                                                                          <w:divBdr>
                                                                                                            <w:top w:val="none" w:sz="0" w:space="0" w:color="auto"/>
                                                                                                            <w:left w:val="none" w:sz="0" w:space="0" w:color="auto"/>
                                                                                                            <w:bottom w:val="none" w:sz="0" w:space="0" w:color="auto"/>
                                                                                                            <w:right w:val="none" w:sz="0" w:space="0" w:color="auto"/>
                                                                                                          </w:divBdr>
                                                                                                          <w:divsChild>
                                                                                                            <w:div w:id="1153596568">
                                                                                                              <w:marLeft w:val="0"/>
                                                                                                              <w:marRight w:val="0"/>
                                                                                                              <w:marTop w:val="0"/>
                                                                                                              <w:marBottom w:val="0"/>
                                                                                                              <w:divBdr>
                                                                                                                <w:top w:val="none" w:sz="0" w:space="0" w:color="auto"/>
                                                                                                                <w:left w:val="none" w:sz="0" w:space="0" w:color="auto"/>
                                                                                                                <w:bottom w:val="none" w:sz="0" w:space="0" w:color="auto"/>
                                                                                                                <w:right w:val="none" w:sz="0" w:space="0" w:color="auto"/>
                                                                                                              </w:divBdr>
                                                                                                            </w:div>
                                                                                                            <w:div w:id="1818648533">
                                                                                                              <w:marLeft w:val="0"/>
                                                                                                              <w:marRight w:val="0"/>
                                                                                                              <w:marTop w:val="0"/>
                                                                                                              <w:marBottom w:val="0"/>
                                                                                                              <w:divBdr>
                                                                                                                <w:top w:val="none" w:sz="0" w:space="0" w:color="auto"/>
                                                                                                                <w:left w:val="none" w:sz="0" w:space="0" w:color="auto"/>
                                                                                                                <w:bottom w:val="none" w:sz="0" w:space="0" w:color="auto"/>
                                                                                                                <w:right w:val="none" w:sz="0" w:space="0" w:color="auto"/>
                                                                                                              </w:divBdr>
                                                                                                            </w:div>
                                                                                                          </w:divsChild>
                                                                                                        </w:div>
                                                                                                        <w:div w:id="40241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70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522883">
                                                                                  <w:marLeft w:val="0"/>
                                                                                  <w:marRight w:val="0"/>
                                                                                  <w:marTop w:val="0"/>
                                                                                  <w:marBottom w:val="0"/>
                                                                                  <w:divBdr>
                                                                                    <w:top w:val="none" w:sz="0" w:space="0" w:color="auto"/>
                                                                                    <w:left w:val="none" w:sz="0" w:space="0" w:color="auto"/>
                                                                                    <w:bottom w:val="none" w:sz="0" w:space="0" w:color="auto"/>
                                                                                    <w:right w:val="none" w:sz="0" w:space="0" w:color="auto"/>
                                                                                  </w:divBdr>
                                                                                  <w:divsChild>
                                                                                    <w:div w:id="44378314">
                                                                                      <w:marLeft w:val="0"/>
                                                                                      <w:marRight w:val="0"/>
                                                                                      <w:marTop w:val="0"/>
                                                                                      <w:marBottom w:val="0"/>
                                                                                      <w:divBdr>
                                                                                        <w:top w:val="none" w:sz="0" w:space="0" w:color="auto"/>
                                                                                        <w:left w:val="none" w:sz="0" w:space="0" w:color="auto"/>
                                                                                        <w:bottom w:val="none" w:sz="0" w:space="0" w:color="auto"/>
                                                                                        <w:right w:val="none" w:sz="0" w:space="0" w:color="auto"/>
                                                                                      </w:divBdr>
                                                                                      <w:divsChild>
                                                                                        <w:div w:id="364604010">
                                                                                          <w:marLeft w:val="240"/>
                                                                                          <w:marRight w:val="240"/>
                                                                                          <w:marTop w:val="0"/>
                                                                                          <w:marBottom w:val="0"/>
                                                                                          <w:divBdr>
                                                                                            <w:top w:val="none" w:sz="0" w:space="0" w:color="auto"/>
                                                                                            <w:left w:val="none" w:sz="0" w:space="0" w:color="auto"/>
                                                                                            <w:bottom w:val="none" w:sz="0" w:space="0" w:color="auto"/>
                                                                                            <w:right w:val="none" w:sz="0" w:space="0" w:color="auto"/>
                                                                                          </w:divBdr>
                                                                                          <w:divsChild>
                                                                                            <w:div w:id="717048321">
                                                                                              <w:marLeft w:val="0"/>
                                                                                              <w:marRight w:val="0"/>
                                                                                              <w:marTop w:val="0"/>
                                                                                              <w:marBottom w:val="0"/>
                                                                                              <w:divBdr>
                                                                                                <w:top w:val="none" w:sz="0" w:space="0" w:color="auto"/>
                                                                                                <w:left w:val="none" w:sz="0" w:space="0" w:color="auto"/>
                                                                                                <w:bottom w:val="none" w:sz="0" w:space="0" w:color="auto"/>
                                                                                                <w:right w:val="none" w:sz="0" w:space="0" w:color="auto"/>
                                                                                              </w:divBdr>
                                                                                              <w:divsChild>
                                                                                                <w:div w:id="63834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0235886">
              <w:marLeft w:val="300"/>
              <w:marRight w:val="0"/>
              <w:marTop w:val="0"/>
              <w:marBottom w:val="75"/>
              <w:divBdr>
                <w:top w:val="none" w:sz="0" w:space="0" w:color="auto"/>
                <w:left w:val="none" w:sz="0" w:space="0" w:color="auto"/>
                <w:bottom w:val="none" w:sz="0" w:space="0" w:color="auto"/>
                <w:right w:val="none" w:sz="0" w:space="0" w:color="auto"/>
              </w:divBdr>
              <w:divsChild>
                <w:div w:id="997465947">
                  <w:marLeft w:val="0"/>
                  <w:marRight w:val="0"/>
                  <w:marTop w:val="0"/>
                  <w:marBottom w:val="0"/>
                  <w:divBdr>
                    <w:top w:val="none" w:sz="0" w:space="0" w:color="auto"/>
                    <w:left w:val="none" w:sz="0" w:space="0" w:color="auto"/>
                    <w:bottom w:val="none" w:sz="0" w:space="0" w:color="auto"/>
                    <w:right w:val="none" w:sz="0" w:space="0" w:color="auto"/>
                  </w:divBdr>
                  <w:divsChild>
                    <w:div w:id="1459714255">
                      <w:marLeft w:val="0"/>
                      <w:marRight w:val="0"/>
                      <w:marTop w:val="0"/>
                      <w:marBottom w:val="0"/>
                      <w:divBdr>
                        <w:top w:val="none" w:sz="0" w:space="0" w:color="auto"/>
                        <w:left w:val="none" w:sz="0" w:space="0" w:color="auto"/>
                        <w:bottom w:val="none" w:sz="0" w:space="0" w:color="auto"/>
                        <w:right w:val="none" w:sz="0" w:space="0" w:color="auto"/>
                      </w:divBdr>
                      <w:divsChild>
                        <w:div w:id="175459676">
                          <w:marLeft w:val="0"/>
                          <w:marRight w:val="0"/>
                          <w:marTop w:val="0"/>
                          <w:marBottom w:val="0"/>
                          <w:divBdr>
                            <w:top w:val="none" w:sz="0" w:space="0" w:color="auto"/>
                            <w:left w:val="none" w:sz="0" w:space="0" w:color="auto"/>
                            <w:bottom w:val="none" w:sz="0" w:space="0" w:color="auto"/>
                            <w:right w:val="none" w:sz="0" w:space="0" w:color="auto"/>
                          </w:divBdr>
                          <w:divsChild>
                            <w:div w:id="1491554093">
                              <w:marLeft w:val="0"/>
                              <w:marRight w:val="0"/>
                              <w:marTop w:val="0"/>
                              <w:marBottom w:val="0"/>
                              <w:divBdr>
                                <w:top w:val="none" w:sz="0" w:space="0" w:color="auto"/>
                                <w:left w:val="none" w:sz="0" w:space="0" w:color="auto"/>
                                <w:bottom w:val="none" w:sz="0" w:space="0" w:color="auto"/>
                                <w:right w:val="none" w:sz="0" w:space="0" w:color="auto"/>
                              </w:divBdr>
                              <w:divsChild>
                                <w:div w:id="234901912">
                                  <w:marLeft w:val="0"/>
                                  <w:marRight w:val="0"/>
                                  <w:marTop w:val="0"/>
                                  <w:marBottom w:val="0"/>
                                  <w:divBdr>
                                    <w:top w:val="single" w:sz="6" w:space="15" w:color="EAEAEA"/>
                                    <w:left w:val="single" w:sz="6" w:space="15" w:color="EAEAEA"/>
                                    <w:bottom w:val="single" w:sz="6" w:space="15" w:color="EAEAEA"/>
                                    <w:right w:val="single" w:sz="6" w:space="15" w:color="EAEAEA"/>
                                  </w:divBdr>
                                  <w:divsChild>
                                    <w:div w:id="391082271">
                                      <w:marLeft w:val="0"/>
                                      <w:marRight w:val="0"/>
                                      <w:marTop w:val="0"/>
                                      <w:marBottom w:val="0"/>
                                      <w:divBdr>
                                        <w:top w:val="none" w:sz="0" w:space="0" w:color="auto"/>
                                        <w:left w:val="none" w:sz="0" w:space="0" w:color="auto"/>
                                        <w:bottom w:val="none" w:sz="0" w:space="0" w:color="auto"/>
                                        <w:right w:val="none" w:sz="0" w:space="0" w:color="auto"/>
                                      </w:divBdr>
                                      <w:divsChild>
                                        <w:div w:id="135609429">
                                          <w:marLeft w:val="0"/>
                                          <w:marRight w:val="0"/>
                                          <w:marTop w:val="0"/>
                                          <w:marBottom w:val="75"/>
                                          <w:divBdr>
                                            <w:top w:val="none" w:sz="0" w:space="0" w:color="auto"/>
                                            <w:left w:val="none" w:sz="0" w:space="0" w:color="auto"/>
                                            <w:bottom w:val="none" w:sz="0" w:space="0" w:color="auto"/>
                                            <w:right w:val="none" w:sz="0" w:space="0" w:color="auto"/>
                                          </w:divBdr>
                                        </w:div>
                                      </w:divsChild>
                                    </w:div>
                                    <w:div w:id="829367616">
                                      <w:marLeft w:val="0"/>
                                      <w:marRight w:val="0"/>
                                      <w:marTop w:val="0"/>
                                      <w:marBottom w:val="0"/>
                                      <w:divBdr>
                                        <w:top w:val="none" w:sz="0" w:space="0" w:color="auto"/>
                                        <w:left w:val="none" w:sz="0" w:space="0" w:color="auto"/>
                                        <w:bottom w:val="none" w:sz="0" w:space="0" w:color="auto"/>
                                        <w:right w:val="none" w:sz="0" w:space="0" w:color="auto"/>
                                      </w:divBdr>
                                    </w:div>
                                    <w:div w:id="1925332061">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7625398">
          <w:marLeft w:val="2100"/>
          <w:marRight w:val="0"/>
          <w:marTop w:val="0"/>
          <w:marBottom w:val="0"/>
          <w:divBdr>
            <w:top w:val="none" w:sz="0" w:space="0" w:color="auto"/>
            <w:left w:val="none" w:sz="0" w:space="0" w:color="auto"/>
            <w:bottom w:val="none" w:sz="0" w:space="0" w:color="auto"/>
            <w:right w:val="none" w:sz="0" w:space="0" w:color="auto"/>
          </w:divBdr>
          <w:divsChild>
            <w:div w:id="1023550685">
              <w:marLeft w:val="0"/>
              <w:marRight w:val="0"/>
              <w:marTop w:val="0"/>
              <w:marBottom w:val="0"/>
              <w:divBdr>
                <w:top w:val="none" w:sz="0" w:space="0" w:color="auto"/>
                <w:left w:val="none" w:sz="0" w:space="0" w:color="auto"/>
                <w:bottom w:val="none" w:sz="0" w:space="0" w:color="auto"/>
                <w:right w:val="none" w:sz="0" w:space="0" w:color="auto"/>
              </w:divBdr>
              <w:divsChild>
                <w:div w:id="45167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57428">
          <w:marLeft w:val="2100"/>
          <w:marRight w:val="0"/>
          <w:marTop w:val="0"/>
          <w:marBottom w:val="0"/>
          <w:divBdr>
            <w:top w:val="none" w:sz="0" w:space="0" w:color="auto"/>
            <w:left w:val="none" w:sz="0" w:space="0" w:color="auto"/>
            <w:bottom w:val="none" w:sz="0" w:space="0" w:color="auto"/>
            <w:right w:val="none" w:sz="0" w:space="0" w:color="auto"/>
          </w:divBdr>
        </w:div>
      </w:divsChild>
    </w:div>
    <w:div w:id="1209145392">
      <w:bodyDiv w:val="1"/>
      <w:marLeft w:val="0"/>
      <w:marRight w:val="0"/>
      <w:marTop w:val="0"/>
      <w:marBottom w:val="0"/>
      <w:divBdr>
        <w:top w:val="none" w:sz="0" w:space="0" w:color="auto"/>
        <w:left w:val="none" w:sz="0" w:space="0" w:color="auto"/>
        <w:bottom w:val="none" w:sz="0" w:space="0" w:color="auto"/>
        <w:right w:val="none" w:sz="0" w:space="0" w:color="auto"/>
      </w:divBdr>
      <w:divsChild>
        <w:div w:id="47532179">
          <w:marLeft w:val="0"/>
          <w:marRight w:val="0"/>
          <w:marTop w:val="0"/>
          <w:marBottom w:val="0"/>
          <w:divBdr>
            <w:top w:val="none" w:sz="0" w:space="0" w:color="auto"/>
            <w:left w:val="none" w:sz="0" w:space="0" w:color="auto"/>
            <w:bottom w:val="none" w:sz="0" w:space="0" w:color="auto"/>
            <w:right w:val="none" w:sz="0" w:space="0" w:color="auto"/>
          </w:divBdr>
          <w:divsChild>
            <w:div w:id="1447501859">
              <w:marLeft w:val="0"/>
              <w:marRight w:val="0"/>
              <w:marTop w:val="0"/>
              <w:marBottom w:val="525"/>
              <w:divBdr>
                <w:top w:val="none" w:sz="0" w:space="0" w:color="auto"/>
                <w:left w:val="none" w:sz="0" w:space="0" w:color="auto"/>
                <w:bottom w:val="none" w:sz="0" w:space="0" w:color="auto"/>
                <w:right w:val="none" w:sz="0" w:space="0" w:color="auto"/>
              </w:divBdr>
              <w:divsChild>
                <w:div w:id="793712267">
                  <w:marLeft w:val="0"/>
                  <w:marRight w:val="0"/>
                  <w:marTop w:val="0"/>
                  <w:marBottom w:val="0"/>
                  <w:divBdr>
                    <w:top w:val="none" w:sz="0" w:space="0" w:color="auto"/>
                    <w:left w:val="none" w:sz="0" w:space="0" w:color="auto"/>
                    <w:bottom w:val="none" w:sz="0" w:space="0" w:color="auto"/>
                    <w:right w:val="none" w:sz="0" w:space="0" w:color="auto"/>
                  </w:divBdr>
                  <w:divsChild>
                    <w:div w:id="936519112">
                      <w:marLeft w:val="0"/>
                      <w:marRight w:val="-10800"/>
                      <w:marTop w:val="0"/>
                      <w:marBottom w:val="0"/>
                      <w:divBdr>
                        <w:top w:val="none" w:sz="0" w:space="0" w:color="auto"/>
                        <w:left w:val="none" w:sz="0" w:space="0" w:color="auto"/>
                        <w:bottom w:val="none" w:sz="0" w:space="0" w:color="auto"/>
                        <w:right w:val="none" w:sz="0" w:space="0" w:color="auto"/>
                      </w:divBdr>
                    </w:div>
                    <w:div w:id="1898395309">
                      <w:marLeft w:val="0"/>
                      <w:marRight w:val="-10800"/>
                      <w:marTop w:val="0"/>
                      <w:marBottom w:val="0"/>
                      <w:divBdr>
                        <w:top w:val="none" w:sz="0" w:space="0" w:color="auto"/>
                        <w:left w:val="none" w:sz="0" w:space="0" w:color="auto"/>
                        <w:bottom w:val="none" w:sz="0" w:space="0" w:color="auto"/>
                        <w:right w:val="none" w:sz="0" w:space="0" w:color="auto"/>
                      </w:divBdr>
                    </w:div>
                  </w:divsChild>
                </w:div>
                <w:div w:id="1445073730">
                  <w:marLeft w:val="0"/>
                  <w:marRight w:val="0"/>
                  <w:marTop w:val="6075"/>
                  <w:marBottom w:val="0"/>
                  <w:divBdr>
                    <w:top w:val="none" w:sz="0" w:space="0" w:color="auto"/>
                    <w:left w:val="none" w:sz="0" w:space="0" w:color="auto"/>
                    <w:bottom w:val="none" w:sz="0" w:space="0" w:color="auto"/>
                    <w:right w:val="none" w:sz="0" w:space="0" w:color="auto"/>
                  </w:divBdr>
                </w:div>
                <w:div w:id="1554268230">
                  <w:marLeft w:val="0"/>
                  <w:marRight w:val="0"/>
                  <w:marTop w:val="0"/>
                  <w:marBottom w:val="0"/>
                  <w:divBdr>
                    <w:top w:val="none" w:sz="0" w:space="0" w:color="auto"/>
                    <w:left w:val="none" w:sz="0" w:space="0" w:color="auto"/>
                    <w:bottom w:val="none" w:sz="0" w:space="0" w:color="auto"/>
                    <w:right w:val="none" w:sz="0" w:space="0" w:color="auto"/>
                  </w:divBdr>
                  <w:divsChild>
                    <w:div w:id="1151487924">
                      <w:marLeft w:val="0"/>
                      <w:marRight w:val="0"/>
                      <w:marTop w:val="0"/>
                      <w:marBottom w:val="0"/>
                      <w:divBdr>
                        <w:top w:val="none" w:sz="0" w:space="0" w:color="auto"/>
                        <w:left w:val="none" w:sz="0" w:space="0" w:color="auto"/>
                        <w:bottom w:val="none" w:sz="0" w:space="0" w:color="auto"/>
                        <w:right w:val="none" w:sz="0" w:space="0" w:color="auto"/>
                      </w:divBdr>
                      <w:divsChild>
                        <w:div w:id="972950805">
                          <w:marLeft w:val="0"/>
                          <w:marRight w:val="0"/>
                          <w:marTop w:val="0"/>
                          <w:marBottom w:val="0"/>
                          <w:divBdr>
                            <w:top w:val="none" w:sz="0" w:space="0" w:color="auto"/>
                            <w:left w:val="none" w:sz="0" w:space="0" w:color="auto"/>
                            <w:bottom w:val="none" w:sz="0" w:space="0" w:color="auto"/>
                            <w:right w:val="none" w:sz="0" w:space="0" w:color="auto"/>
                          </w:divBdr>
                          <w:divsChild>
                            <w:div w:id="1683123489">
                              <w:marLeft w:val="0"/>
                              <w:marRight w:val="0"/>
                              <w:marTop w:val="0"/>
                              <w:marBottom w:val="0"/>
                              <w:divBdr>
                                <w:top w:val="none" w:sz="0" w:space="0" w:color="auto"/>
                                <w:left w:val="none" w:sz="0" w:space="0" w:color="auto"/>
                                <w:bottom w:val="none" w:sz="0" w:space="0" w:color="auto"/>
                                <w:right w:val="none" w:sz="0" w:space="0" w:color="auto"/>
                              </w:divBdr>
                            </w:div>
                          </w:divsChild>
                        </w:div>
                        <w:div w:id="1806509053">
                          <w:marLeft w:val="0"/>
                          <w:marRight w:val="0"/>
                          <w:marTop w:val="0"/>
                          <w:marBottom w:val="0"/>
                          <w:divBdr>
                            <w:top w:val="none" w:sz="0" w:space="0" w:color="auto"/>
                            <w:left w:val="none" w:sz="0" w:space="0" w:color="auto"/>
                            <w:bottom w:val="none" w:sz="0" w:space="0" w:color="auto"/>
                            <w:right w:val="none" w:sz="0" w:space="0" w:color="auto"/>
                          </w:divBdr>
                          <w:divsChild>
                            <w:div w:id="20191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17867">
          <w:marLeft w:val="0"/>
          <w:marRight w:val="0"/>
          <w:marTop w:val="0"/>
          <w:marBottom w:val="600"/>
          <w:divBdr>
            <w:top w:val="single" w:sz="12" w:space="23" w:color="EEEEEE"/>
            <w:left w:val="none" w:sz="0" w:space="0" w:color="auto"/>
            <w:bottom w:val="single" w:sz="12" w:space="23" w:color="EEEEEE"/>
            <w:right w:val="none" w:sz="0" w:space="0" w:color="auto"/>
          </w:divBdr>
        </w:div>
        <w:div w:id="119031208">
          <w:marLeft w:val="0"/>
          <w:marRight w:val="0"/>
          <w:marTop w:val="0"/>
          <w:marBottom w:val="600"/>
          <w:divBdr>
            <w:top w:val="single" w:sz="12" w:space="23" w:color="EEEEEE"/>
            <w:left w:val="none" w:sz="0" w:space="0" w:color="auto"/>
            <w:bottom w:val="single" w:sz="12" w:space="23" w:color="EEEEEE"/>
            <w:right w:val="none" w:sz="0" w:space="0" w:color="auto"/>
          </w:divBdr>
        </w:div>
        <w:div w:id="378626179">
          <w:marLeft w:val="0"/>
          <w:marRight w:val="0"/>
          <w:marTop w:val="0"/>
          <w:marBottom w:val="0"/>
          <w:divBdr>
            <w:top w:val="none" w:sz="0" w:space="0" w:color="auto"/>
            <w:left w:val="none" w:sz="0" w:space="0" w:color="auto"/>
            <w:bottom w:val="none" w:sz="0" w:space="0" w:color="auto"/>
            <w:right w:val="none" w:sz="0" w:space="0" w:color="auto"/>
          </w:divBdr>
          <w:divsChild>
            <w:div w:id="758217690">
              <w:marLeft w:val="0"/>
              <w:marRight w:val="0"/>
              <w:marTop w:val="0"/>
              <w:marBottom w:val="525"/>
              <w:divBdr>
                <w:top w:val="none" w:sz="0" w:space="0" w:color="auto"/>
                <w:left w:val="none" w:sz="0" w:space="0" w:color="auto"/>
                <w:bottom w:val="none" w:sz="0" w:space="0" w:color="auto"/>
                <w:right w:val="none" w:sz="0" w:space="0" w:color="auto"/>
              </w:divBdr>
              <w:divsChild>
                <w:div w:id="960187280">
                  <w:marLeft w:val="0"/>
                  <w:marRight w:val="0"/>
                  <w:marTop w:val="0"/>
                  <w:marBottom w:val="0"/>
                  <w:divBdr>
                    <w:top w:val="none" w:sz="0" w:space="0" w:color="auto"/>
                    <w:left w:val="none" w:sz="0" w:space="0" w:color="auto"/>
                    <w:bottom w:val="none" w:sz="0" w:space="0" w:color="auto"/>
                    <w:right w:val="none" w:sz="0" w:space="0" w:color="auto"/>
                  </w:divBdr>
                  <w:divsChild>
                    <w:div w:id="866138965">
                      <w:marLeft w:val="0"/>
                      <w:marRight w:val="-10800"/>
                      <w:marTop w:val="0"/>
                      <w:marBottom w:val="0"/>
                      <w:divBdr>
                        <w:top w:val="none" w:sz="0" w:space="0" w:color="auto"/>
                        <w:left w:val="none" w:sz="0" w:space="0" w:color="auto"/>
                        <w:bottom w:val="none" w:sz="0" w:space="0" w:color="auto"/>
                        <w:right w:val="none" w:sz="0" w:space="0" w:color="auto"/>
                      </w:divBdr>
                    </w:div>
                    <w:div w:id="1466854018">
                      <w:marLeft w:val="0"/>
                      <w:marRight w:val="-10800"/>
                      <w:marTop w:val="0"/>
                      <w:marBottom w:val="0"/>
                      <w:divBdr>
                        <w:top w:val="none" w:sz="0" w:space="0" w:color="auto"/>
                        <w:left w:val="none" w:sz="0" w:space="0" w:color="auto"/>
                        <w:bottom w:val="none" w:sz="0" w:space="0" w:color="auto"/>
                        <w:right w:val="none" w:sz="0" w:space="0" w:color="auto"/>
                      </w:divBdr>
                    </w:div>
                  </w:divsChild>
                </w:div>
                <w:div w:id="1435242902">
                  <w:marLeft w:val="0"/>
                  <w:marRight w:val="0"/>
                  <w:marTop w:val="0"/>
                  <w:marBottom w:val="0"/>
                  <w:divBdr>
                    <w:top w:val="none" w:sz="0" w:space="0" w:color="auto"/>
                    <w:left w:val="none" w:sz="0" w:space="0" w:color="auto"/>
                    <w:bottom w:val="none" w:sz="0" w:space="0" w:color="auto"/>
                    <w:right w:val="none" w:sz="0" w:space="0" w:color="auto"/>
                  </w:divBdr>
                  <w:divsChild>
                    <w:div w:id="3946092">
                      <w:marLeft w:val="0"/>
                      <w:marRight w:val="0"/>
                      <w:marTop w:val="0"/>
                      <w:marBottom w:val="0"/>
                      <w:divBdr>
                        <w:top w:val="none" w:sz="0" w:space="0" w:color="auto"/>
                        <w:left w:val="none" w:sz="0" w:space="0" w:color="auto"/>
                        <w:bottom w:val="none" w:sz="0" w:space="0" w:color="auto"/>
                        <w:right w:val="none" w:sz="0" w:space="0" w:color="auto"/>
                      </w:divBdr>
                      <w:divsChild>
                        <w:div w:id="471748430">
                          <w:marLeft w:val="0"/>
                          <w:marRight w:val="0"/>
                          <w:marTop w:val="0"/>
                          <w:marBottom w:val="0"/>
                          <w:divBdr>
                            <w:top w:val="none" w:sz="0" w:space="0" w:color="auto"/>
                            <w:left w:val="none" w:sz="0" w:space="0" w:color="auto"/>
                            <w:bottom w:val="none" w:sz="0" w:space="0" w:color="auto"/>
                            <w:right w:val="none" w:sz="0" w:space="0" w:color="auto"/>
                          </w:divBdr>
                          <w:divsChild>
                            <w:div w:id="322200120">
                              <w:marLeft w:val="0"/>
                              <w:marRight w:val="0"/>
                              <w:marTop w:val="0"/>
                              <w:marBottom w:val="0"/>
                              <w:divBdr>
                                <w:top w:val="none" w:sz="0" w:space="0" w:color="auto"/>
                                <w:left w:val="none" w:sz="0" w:space="0" w:color="auto"/>
                                <w:bottom w:val="none" w:sz="0" w:space="0" w:color="auto"/>
                                <w:right w:val="none" w:sz="0" w:space="0" w:color="auto"/>
                              </w:divBdr>
                            </w:div>
                          </w:divsChild>
                        </w:div>
                        <w:div w:id="785853857">
                          <w:marLeft w:val="0"/>
                          <w:marRight w:val="0"/>
                          <w:marTop w:val="0"/>
                          <w:marBottom w:val="0"/>
                          <w:divBdr>
                            <w:top w:val="none" w:sz="0" w:space="0" w:color="auto"/>
                            <w:left w:val="none" w:sz="0" w:space="0" w:color="auto"/>
                            <w:bottom w:val="none" w:sz="0" w:space="0" w:color="auto"/>
                            <w:right w:val="none" w:sz="0" w:space="0" w:color="auto"/>
                          </w:divBdr>
                          <w:divsChild>
                            <w:div w:id="4235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658274">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465585832">
          <w:marLeft w:val="0"/>
          <w:marRight w:val="0"/>
          <w:marTop w:val="0"/>
          <w:marBottom w:val="600"/>
          <w:divBdr>
            <w:top w:val="single" w:sz="12" w:space="23" w:color="EEEEEE"/>
            <w:left w:val="none" w:sz="0" w:space="0" w:color="auto"/>
            <w:bottom w:val="single" w:sz="12" w:space="23" w:color="EEEEEE"/>
            <w:right w:val="none" w:sz="0" w:space="0" w:color="auto"/>
          </w:divBdr>
        </w:div>
        <w:div w:id="515508209">
          <w:marLeft w:val="0"/>
          <w:marRight w:val="0"/>
          <w:marTop w:val="0"/>
          <w:marBottom w:val="600"/>
          <w:divBdr>
            <w:top w:val="single" w:sz="12" w:space="23" w:color="EEEEEE"/>
            <w:left w:val="none" w:sz="0" w:space="0" w:color="auto"/>
            <w:bottom w:val="single" w:sz="12" w:space="23" w:color="EEEEEE"/>
            <w:right w:val="none" w:sz="0" w:space="0" w:color="auto"/>
          </w:divBdr>
        </w:div>
        <w:div w:id="744455456">
          <w:marLeft w:val="0"/>
          <w:marRight w:val="0"/>
          <w:marTop w:val="0"/>
          <w:marBottom w:val="0"/>
          <w:divBdr>
            <w:top w:val="none" w:sz="0" w:space="0" w:color="auto"/>
            <w:left w:val="none" w:sz="0" w:space="0" w:color="auto"/>
            <w:bottom w:val="none" w:sz="0" w:space="0" w:color="auto"/>
            <w:right w:val="none" w:sz="0" w:space="0" w:color="auto"/>
          </w:divBdr>
          <w:divsChild>
            <w:div w:id="112284529">
              <w:marLeft w:val="0"/>
              <w:marRight w:val="0"/>
              <w:marTop w:val="0"/>
              <w:marBottom w:val="525"/>
              <w:divBdr>
                <w:top w:val="none" w:sz="0" w:space="0" w:color="auto"/>
                <w:left w:val="none" w:sz="0" w:space="0" w:color="auto"/>
                <w:bottom w:val="none" w:sz="0" w:space="0" w:color="auto"/>
                <w:right w:val="none" w:sz="0" w:space="0" w:color="auto"/>
              </w:divBdr>
              <w:divsChild>
                <w:div w:id="78034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09132">
          <w:marLeft w:val="0"/>
          <w:marRight w:val="0"/>
          <w:marTop w:val="0"/>
          <w:marBottom w:val="600"/>
          <w:divBdr>
            <w:top w:val="single" w:sz="12" w:space="23" w:color="EEEEEE"/>
            <w:left w:val="none" w:sz="0" w:space="0" w:color="auto"/>
            <w:bottom w:val="single" w:sz="12" w:space="23" w:color="EEEEEE"/>
            <w:right w:val="none" w:sz="0" w:space="0" w:color="auto"/>
          </w:divBdr>
        </w:div>
        <w:div w:id="1083257711">
          <w:marLeft w:val="0"/>
          <w:marRight w:val="0"/>
          <w:marTop w:val="0"/>
          <w:marBottom w:val="0"/>
          <w:divBdr>
            <w:top w:val="none" w:sz="0" w:space="0" w:color="auto"/>
            <w:left w:val="none" w:sz="0" w:space="0" w:color="auto"/>
            <w:bottom w:val="none" w:sz="0" w:space="0" w:color="auto"/>
            <w:right w:val="none" w:sz="0" w:space="0" w:color="auto"/>
          </w:divBdr>
          <w:divsChild>
            <w:div w:id="1265528978">
              <w:marLeft w:val="0"/>
              <w:marRight w:val="0"/>
              <w:marTop w:val="0"/>
              <w:marBottom w:val="525"/>
              <w:divBdr>
                <w:top w:val="none" w:sz="0" w:space="0" w:color="auto"/>
                <w:left w:val="none" w:sz="0" w:space="0" w:color="auto"/>
                <w:bottom w:val="none" w:sz="0" w:space="0" w:color="auto"/>
                <w:right w:val="none" w:sz="0" w:space="0" w:color="auto"/>
              </w:divBdr>
              <w:divsChild>
                <w:div w:id="147876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1653">
          <w:marLeft w:val="0"/>
          <w:marRight w:val="0"/>
          <w:marTop w:val="0"/>
          <w:marBottom w:val="600"/>
          <w:divBdr>
            <w:top w:val="single" w:sz="12" w:space="23" w:color="EEEEEE"/>
            <w:left w:val="none" w:sz="0" w:space="0" w:color="auto"/>
            <w:bottom w:val="single" w:sz="12" w:space="23" w:color="EEEEEE"/>
            <w:right w:val="none" w:sz="0" w:space="0" w:color="auto"/>
          </w:divBdr>
        </w:div>
        <w:div w:id="1344237953">
          <w:marLeft w:val="0"/>
          <w:marRight w:val="0"/>
          <w:marTop w:val="0"/>
          <w:marBottom w:val="600"/>
          <w:divBdr>
            <w:top w:val="single" w:sz="12" w:space="23" w:color="EEEEEE"/>
            <w:left w:val="none" w:sz="0" w:space="0" w:color="auto"/>
            <w:bottom w:val="single" w:sz="12" w:space="23" w:color="EEEEEE"/>
            <w:right w:val="none" w:sz="0" w:space="0" w:color="auto"/>
          </w:divBdr>
        </w:div>
        <w:div w:id="1421564879">
          <w:marLeft w:val="0"/>
          <w:marRight w:val="0"/>
          <w:marTop w:val="0"/>
          <w:marBottom w:val="600"/>
          <w:divBdr>
            <w:top w:val="single" w:sz="12" w:space="23" w:color="EEEEEE"/>
            <w:left w:val="none" w:sz="0" w:space="0" w:color="auto"/>
            <w:bottom w:val="single" w:sz="12" w:space="23" w:color="EEEEEE"/>
            <w:right w:val="none" w:sz="0" w:space="0" w:color="auto"/>
          </w:divBdr>
        </w:div>
        <w:div w:id="1479179636">
          <w:marLeft w:val="0"/>
          <w:marRight w:val="0"/>
          <w:marTop w:val="0"/>
          <w:marBottom w:val="600"/>
          <w:divBdr>
            <w:top w:val="single" w:sz="12" w:space="23" w:color="EEEEEE"/>
            <w:left w:val="none" w:sz="0" w:space="0" w:color="auto"/>
            <w:bottom w:val="single" w:sz="12" w:space="23" w:color="EEEEEE"/>
            <w:right w:val="none" w:sz="0" w:space="0" w:color="auto"/>
          </w:divBdr>
        </w:div>
        <w:div w:id="1727990812">
          <w:marLeft w:val="0"/>
          <w:marRight w:val="0"/>
          <w:marTop w:val="0"/>
          <w:marBottom w:val="0"/>
          <w:divBdr>
            <w:top w:val="none" w:sz="0" w:space="0" w:color="auto"/>
            <w:left w:val="none" w:sz="0" w:space="0" w:color="auto"/>
            <w:bottom w:val="none" w:sz="0" w:space="0" w:color="auto"/>
            <w:right w:val="none" w:sz="0" w:space="0" w:color="auto"/>
          </w:divBdr>
          <w:divsChild>
            <w:div w:id="346637740">
              <w:marLeft w:val="0"/>
              <w:marRight w:val="0"/>
              <w:marTop w:val="0"/>
              <w:marBottom w:val="525"/>
              <w:divBdr>
                <w:top w:val="none" w:sz="0" w:space="0" w:color="auto"/>
                <w:left w:val="none" w:sz="0" w:space="0" w:color="auto"/>
                <w:bottom w:val="none" w:sz="0" w:space="0" w:color="auto"/>
                <w:right w:val="none" w:sz="0" w:space="0" w:color="auto"/>
              </w:divBdr>
              <w:divsChild>
                <w:div w:id="10572985">
                  <w:marLeft w:val="0"/>
                  <w:marRight w:val="0"/>
                  <w:marTop w:val="0"/>
                  <w:marBottom w:val="0"/>
                  <w:divBdr>
                    <w:top w:val="none" w:sz="0" w:space="0" w:color="auto"/>
                    <w:left w:val="none" w:sz="0" w:space="0" w:color="auto"/>
                    <w:bottom w:val="none" w:sz="0" w:space="0" w:color="auto"/>
                    <w:right w:val="none" w:sz="0" w:space="0" w:color="auto"/>
                  </w:divBdr>
                  <w:divsChild>
                    <w:div w:id="985012802">
                      <w:marLeft w:val="0"/>
                      <w:marRight w:val="-10800"/>
                      <w:marTop w:val="0"/>
                      <w:marBottom w:val="0"/>
                      <w:divBdr>
                        <w:top w:val="none" w:sz="0" w:space="0" w:color="auto"/>
                        <w:left w:val="none" w:sz="0" w:space="0" w:color="auto"/>
                        <w:bottom w:val="none" w:sz="0" w:space="0" w:color="auto"/>
                        <w:right w:val="none" w:sz="0" w:space="0" w:color="auto"/>
                      </w:divBdr>
                    </w:div>
                    <w:div w:id="1393969533">
                      <w:marLeft w:val="0"/>
                      <w:marRight w:val="-10800"/>
                      <w:marTop w:val="0"/>
                      <w:marBottom w:val="0"/>
                      <w:divBdr>
                        <w:top w:val="none" w:sz="0" w:space="0" w:color="auto"/>
                        <w:left w:val="none" w:sz="0" w:space="0" w:color="auto"/>
                        <w:bottom w:val="none" w:sz="0" w:space="0" w:color="auto"/>
                        <w:right w:val="none" w:sz="0" w:space="0" w:color="auto"/>
                      </w:divBdr>
                    </w:div>
                    <w:div w:id="1819179630">
                      <w:marLeft w:val="0"/>
                      <w:marRight w:val="-10800"/>
                      <w:marTop w:val="0"/>
                      <w:marBottom w:val="0"/>
                      <w:divBdr>
                        <w:top w:val="none" w:sz="0" w:space="0" w:color="auto"/>
                        <w:left w:val="none" w:sz="0" w:space="0" w:color="auto"/>
                        <w:bottom w:val="none" w:sz="0" w:space="0" w:color="auto"/>
                        <w:right w:val="none" w:sz="0" w:space="0" w:color="auto"/>
                      </w:divBdr>
                    </w:div>
                  </w:divsChild>
                </w:div>
                <w:div w:id="910113673">
                  <w:marLeft w:val="0"/>
                  <w:marRight w:val="0"/>
                  <w:marTop w:val="0"/>
                  <w:marBottom w:val="0"/>
                  <w:divBdr>
                    <w:top w:val="none" w:sz="0" w:space="0" w:color="auto"/>
                    <w:left w:val="none" w:sz="0" w:space="0" w:color="auto"/>
                    <w:bottom w:val="none" w:sz="0" w:space="0" w:color="auto"/>
                    <w:right w:val="none" w:sz="0" w:space="0" w:color="auto"/>
                  </w:divBdr>
                  <w:divsChild>
                    <w:div w:id="1709257186">
                      <w:marLeft w:val="0"/>
                      <w:marRight w:val="0"/>
                      <w:marTop w:val="0"/>
                      <w:marBottom w:val="0"/>
                      <w:divBdr>
                        <w:top w:val="none" w:sz="0" w:space="0" w:color="auto"/>
                        <w:left w:val="none" w:sz="0" w:space="0" w:color="auto"/>
                        <w:bottom w:val="none" w:sz="0" w:space="0" w:color="auto"/>
                        <w:right w:val="none" w:sz="0" w:space="0" w:color="auto"/>
                      </w:divBdr>
                      <w:divsChild>
                        <w:div w:id="141049476">
                          <w:marLeft w:val="0"/>
                          <w:marRight w:val="0"/>
                          <w:marTop w:val="0"/>
                          <w:marBottom w:val="0"/>
                          <w:divBdr>
                            <w:top w:val="none" w:sz="0" w:space="0" w:color="auto"/>
                            <w:left w:val="none" w:sz="0" w:space="0" w:color="auto"/>
                            <w:bottom w:val="none" w:sz="0" w:space="0" w:color="auto"/>
                            <w:right w:val="none" w:sz="0" w:space="0" w:color="auto"/>
                          </w:divBdr>
                          <w:divsChild>
                            <w:div w:id="1254433371">
                              <w:marLeft w:val="0"/>
                              <w:marRight w:val="0"/>
                              <w:marTop w:val="0"/>
                              <w:marBottom w:val="0"/>
                              <w:divBdr>
                                <w:top w:val="none" w:sz="0" w:space="0" w:color="auto"/>
                                <w:left w:val="none" w:sz="0" w:space="0" w:color="auto"/>
                                <w:bottom w:val="none" w:sz="0" w:space="0" w:color="auto"/>
                                <w:right w:val="none" w:sz="0" w:space="0" w:color="auto"/>
                              </w:divBdr>
                            </w:div>
                          </w:divsChild>
                        </w:div>
                        <w:div w:id="826627298">
                          <w:marLeft w:val="0"/>
                          <w:marRight w:val="0"/>
                          <w:marTop w:val="0"/>
                          <w:marBottom w:val="0"/>
                          <w:divBdr>
                            <w:top w:val="none" w:sz="0" w:space="0" w:color="auto"/>
                            <w:left w:val="none" w:sz="0" w:space="0" w:color="auto"/>
                            <w:bottom w:val="none" w:sz="0" w:space="0" w:color="auto"/>
                            <w:right w:val="none" w:sz="0" w:space="0" w:color="auto"/>
                          </w:divBdr>
                          <w:divsChild>
                            <w:div w:id="1144159502">
                              <w:marLeft w:val="0"/>
                              <w:marRight w:val="0"/>
                              <w:marTop w:val="0"/>
                              <w:marBottom w:val="0"/>
                              <w:divBdr>
                                <w:top w:val="none" w:sz="0" w:space="0" w:color="auto"/>
                                <w:left w:val="none" w:sz="0" w:space="0" w:color="auto"/>
                                <w:bottom w:val="none" w:sz="0" w:space="0" w:color="auto"/>
                                <w:right w:val="none" w:sz="0" w:space="0" w:color="auto"/>
                              </w:divBdr>
                            </w:div>
                          </w:divsChild>
                        </w:div>
                        <w:div w:id="1867984004">
                          <w:marLeft w:val="0"/>
                          <w:marRight w:val="0"/>
                          <w:marTop w:val="0"/>
                          <w:marBottom w:val="0"/>
                          <w:divBdr>
                            <w:top w:val="none" w:sz="0" w:space="0" w:color="auto"/>
                            <w:left w:val="none" w:sz="0" w:space="0" w:color="auto"/>
                            <w:bottom w:val="none" w:sz="0" w:space="0" w:color="auto"/>
                            <w:right w:val="none" w:sz="0" w:space="0" w:color="auto"/>
                          </w:divBdr>
                          <w:divsChild>
                            <w:div w:id="1913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919838">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1770616531">
          <w:marLeft w:val="0"/>
          <w:marRight w:val="0"/>
          <w:marTop w:val="0"/>
          <w:marBottom w:val="0"/>
          <w:divBdr>
            <w:top w:val="none" w:sz="0" w:space="0" w:color="auto"/>
            <w:left w:val="none" w:sz="0" w:space="0" w:color="auto"/>
            <w:bottom w:val="none" w:sz="0" w:space="0" w:color="auto"/>
            <w:right w:val="none" w:sz="0" w:space="0" w:color="auto"/>
          </w:divBdr>
          <w:divsChild>
            <w:div w:id="1259025641">
              <w:marLeft w:val="0"/>
              <w:marRight w:val="0"/>
              <w:marTop w:val="0"/>
              <w:marBottom w:val="525"/>
              <w:divBdr>
                <w:top w:val="none" w:sz="0" w:space="0" w:color="auto"/>
                <w:left w:val="none" w:sz="0" w:space="0" w:color="auto"/>
                <w:bottom w:val="none" w:sz="0" w:space="0" w:color="auto"/>
                <w:right w:val="none" w:sz="0" w:space="0" w:color="auto"/>
              </w:divBdr>
              <w:divsChild>
                <w:div w:id="61128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47220">
          <w:marLeft w:val="0"/>
          <w:marRight w:val="0"/>
          <w:marTop w:val="0"/>
          <w:marBottom w:val="600"/>
          <w:divBdr>
            <w:top w:val="single" w:sz="12" w:space="23" w:color="EEEEEE"/>
            <w:left w:val="none" w:sz="0" w:space="0" w:color="auto"/>
            <w:bottom w:val="single" w:sz="12" w:space="23" w:color="EEEEEE"/>
            <w:right w:val="none" w:sz="0" w:space="0" w:color="auto"/>
          </w:divBdr>
        </w:div>
        <w:div w:id="1851018987">
          <w:marLeft w:val="0"/>
          <w:marRight w:val="0"/>
          <w:marTop w:val="0"/>
          <w:marBottom w:val="600"/>
          <w:divBdr>
            <w:top w:val="single" w:sz="12" w:space="23" w:color="EEEEEE"/>
            <w:left w:val="none" w:sz="0" w:space="0" w:color="auto"/>
            <w:bottom w:val="single" w:sz="12" w:space="23" w:color="EEEEEE"/>
            <w:right w:val="none" w:sz="0" w:space="0" w:color="auto"/>
          </w:divBdr>
        </w:div>
        <w:div w:id="1937323632">
          <w:marLeft w:val="0"/>
          <w:marRight w:val="0"/>
          <w:marTop w:val="0"/>
          <w:marBottom w:val="0"/>
          <w:divBdr>
            <w:top w:val="none" w:sz="0" w:space="0" w:color="auto"/>
            <w:left w:val="none" w:sz="0" w:space="0" w:color="auto"/>
            <w:bottom w:val="none" w:sz="0" w:space="0" w:color="auto"/>
            <w:right w:val="none" w:sz="0" w:space="0" w:color="auto"/>
          </w:divBdr>
          <w:divsChild>
            <w:div w:id="605962241">
              <w:marLeft w:val="0"/>
              <w:marRight w:val="0"/>
              <w:marTop w:val="0"/>
              <w:marBottom w:val="525"/>
              <w:divBdr>
                <w:top w:val="none" w:sz="0" w:space="0" w:color="auto"/>
                <w:left w:val="none" w:sz="0" w:space="0" w:color="auto"/>
                <w:bottom w:val="none" w:sz="0" w:space="0" w:color="auto"/>
                <w:right w:val="none" w:sz="0" w:space="0" w:color="auto"/>
              </w:divBdr>
              <w:divsChild>
                <w:div w:id="50136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843740">
      <w:bodyDiv w:val="1"/>
      <w:marLeft w:val="0"/>
      <w:marRight w:val="0"/>
      <w:marTop w:val="0"/>
      <w:marBottom w:val="0"/>
      <w:divBdr>
        <w:top w:val="none" w:sz="0" w:space="0" w:color="auto"/>
        <w:left w:val="none" w:sz="0" w:space="0" w:color="auto"/>
        <w:bottom w:val="none" w:sz="0" w:space="0" w:color="auto"/>
        <w:right w:val="none" w:sz="0" w:space="0" w:color="auto"/>
      </w:divBdr>
      <w:divsChild>
        <w:div w:id="410349893">
          <w:marLeft w:val="0"/>
          <w:marRight w:val="0"/>
          <w:marTop w:val="375"/>
          <w:marBottom w:val="330"/>
          <w:divBdr>
            <w:top w:val="none" w:sz="0" w:space="0" w:color="auto"/>
            <w:left w:val="none" w:sz="0" w:space="0" w:color="auto"/>
            <w:bottom w:val="none" w:sz="0" w:space="0" w:color="auto"/>
            <w:right w:val="none" w:sz="0" w:space="0" w:color="auto"/>
          </w:divBdr>
          <w:divsChild>
            <w:div w:id="256252075">
              <w:marLeft w:val="0"/>
              <w:marRight w:val="0"/>
              <w:marTop w:val="0"/>
              <w:marBottom w:val="210"/>
              <w:divBdr>
                <w:top w:val="none" w:sz="0" w:space="0" w:color="auto"/>
                <w:left w:val="none" w:sz="0" w:space="0" w:color="auto"/>
                <w:bottom w:val="none" w:sz="0" w:space="0" w:color="auto"/>
                <w:right w:val="none" w:sz="0" w:space="0" w:color="auto"/>
              </w:divBdr>
            </w:div>
            <w:div w:id="1960062239">
              <w:marLeft w:val="0"/>
              <w:marRight w:val="0"/>
              <w:marTop w:val="0"/>
              <w:marBottom w:val="210"/>
              <w:divBdr>
                <w:top w:val="none" w:sz="0" w:space="0" w:color="auto"/>
                <w:left w:val="none" w:sz="0" w:space="0" w:color="auto"/>
                <w:bottom w:val="none" w:sz="0" w:space="0" w:color="auto"/>
                <w:right w:val="none" w:sz="0" w:space="0" w:color="auto"/>
              </w:divBdr>
              <w:divsChild>
                <w:div w:id="2080252800">
                  <w:marLeft w:val="0"/>
                  <w:marRight w:val="0"/>
                  <w:marTop w:val="0"/>
                  <w:marBottom w:val="0"/>
                  <w:divBdr>
                    <w:top w:val="none" w:sz="0" w:space="0" w:color="auto"/>
                    <w:left w:val="none" w:sz="0" w:space="0" w:color="auto"/>
                    <w:bottom w:val="none" w:sz="0" w:space="0" w:color="auto"/>
                    <w:right w:val="none" w:sz="0" w:space="0" w:color="auto"/>
                  </w:divBdr>
                  <w:divsChild>
                    <w:div w:id="17821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142360">
          <w:marLeft w:val="0"/>
          <w:marRight w:val="0"/>
          <w:marTop w:val="0"/>
          <w:marBottom w:val="0"/>
          <w:divBdr>
            <w:top w:val="none" w:sz="0" w:space="0" w:color="auto"/>
            <w:left w:val="none" w:sz="0" w:space="0" w:color="auto"/>
            <w:bottom w:val="none" w:sz="0" w:space="0" w:color="auto"/>
            <w:right w:val="none" w:sz="0" w:space="0" w:color="auto"/>
          </w:divBdr>
          <w:divsChild>
            <w:div w:id="636178495">
              <w:marLeft w:val="0"/>
              <w:marRight w:val="0"/>
              <w:marTop w:val="0"/>
              <w:marBottom w:val="0"/>
              <w:divBdr>
                <w:top w:val="none" w:sz="0" w:space="0" w:color="auto"/>
                <w:left w:val="none" w:sz="0" w:space="0" w:color="auto"/>
                <w:bottom w:val="none" w:sz="0" w:space="0" w:color="auto"/>
                <w:right w:val="none" w:sz="0" w:space="0" w:color="auto"/>
              </w:divBdr>
              <w:divsChild>
                <w:div w:id="1588415688">
                  <w:marLeft w:val="0"/>
                  <w:marRight w:val="0"/>
                  <w:marTop w:val="75"/>
                  <w:marBottom w:val="0"/>
                  <w:divBdr>
                    <w:top w:val="none" w:sz="0" w:space="0" w:color="auto"/>
                    <w:left w:val="none" w:sz="0" w:space="0" w:color="auto"/>
                    <w:bottom w:val="none" w:sz="0" w:space="0" w:color="auto"/>
                    <w:right w:val="none" w:sz="0" w:space="0" w:color="auto"/>
                  </w:divBdr>
                  <w:divsChild>
                    <w:div w:id="38988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8535">
              <w:marLeft w:val="0"/>
              <w:marRight w:val="0"/>
              <w:marTop w:val="0"/>
              <w:marBottom w:val="0"/>
              <w:divBdr>
                <w:top w:val="none" w:sz="0" w:space="0" w:color="auto"/>
                <w:left w:val="none" w:sz="0" w:space="0" w:color="auto"/>
                <w:bottom w:val="none" w:sz="0" w:space="0" w:color="auto"/>
                <w:right w:val="none" w:sz="0" w:space="0" w:color="auto"/>
              </w:divBdr>
              <w:divsChild>
                <w:div w:id="471990878">
                  <w:marLeft w:val="0"/>
                  <w:marRight w:val="0"/>
                  <w:marTop w:val="0"/>
                  <w:marBottom w:val="240"/>
                  <w:divBdr>
                    <w:top w:val="none" w:sz="0" w:space="0" w:color="auto"/>
                    <w:left w:val="none" w:sz="0" w:space="0" w:color="auto"/>
                    <w:bottom w:val="none" w:sz="0" w:space="0" w:color="auto"/>
                    <w:right w:val="none" w:sz="0" w:space="0" w:color="auto"/>
                  </w:divBdr>
                </w:div>
                <w:div w:id="580331439">
                  <w:marLeft w:val="0"/>
                  <w:marRight w:val="0"/>
                  <w:marTop w:val="0"/>
                  <w:marBottom w:val="300"/>
                  <w:divBdr>
                    <w:top w:val="none" w:sz="0" w:space="0" w:color="auto"/>
                    <w:left w:val="none" w:sz="0" w:space="0" w:color="auto"/>
                    <w:bottom w:val="none" w:sz="0" w:space="0" w:color="auto"/>
                    <w:right w:val="none" w:sz="0" w:space="0" w:color="auto"/>
                  </w:divBdr>
                  <w:divsChild>
                    <w:div w:id="1228957564">
                      <w:marLeft w:val="0"/>
                      <w:marRight w:val="0"/>
                      <w:marTop w:val="0"/>
                      <w:marBottom w:val="0"/>
                      <w:divBdr>
                        <w:top w:val="none" w:sz="0" w:space="0" w:color="auto"/>
                        <w:left w:val="none" w:sz="0" w:space="0" w:color="auto"/>
                        <w:bottom w:val="none" w:sz="0" w:space="0" w:color="auto"/>
                        <w:right w:val="none" w:sz="0" w:space="0" w:color="auto"/>
                      </w:divBdr>
                    </w:div>
                  </w:divsChild>
                </w:div>
                <w:div w:id="20472445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215046333">
      <w:bodyDiv w:val="1"/>
      <w:marLeft w:val="0"/>
      <w:marRight w:val="0"/>
      <w:marTop w:val="0"/>
      <w:marBottom w:val="0"/>
      <w:divBdr>
        <w:top w:val="none" w:sz="0" w:space="0" w:color="auto"/>
        <w:left w:val="none" w:sz="0" w:space="0" w:color="auto"/>
        <w:bottom w:val="none" w:sz="0" w:space="0" w:color="auto"/>
        <w:right w:val="none" w:sz="0" w:space="0" w:color="auto"/>
      </w:divBdr>
      <w:divsChild>
        <w:div w:id="475682097">
          <w:marLeft w:val="0"/>
          <w:marRight w:val="0"/>
          <w:marTop w:val="0"/>
          <w:marBottom w:val="0"/>
          <w:divBdr>
            <w:top w:val="none" w:sz="0" w:space="0" w:color="auto"/>
            <w:left w:val="none" w:sz="0" w:space="0" w:color="auto"/>
            <w:bottom w:val="none" w:sz="0" w:space="0" w:color="auto"/>
            <w:right w:val="none" w:sz="0" w:space="0" w:color="auto"/>
          </w:divBdr>
          <w:divsChild>
            <w:div w:id="2783353">
              <w:marLeft w:val="0"/>
              <w:marRight w:val="0"/>
              <w:marTop w:val="0"/>
              <w:marBottom w:val="0"/>
              <w:divBdr>
                <w:top w:val="none" w:sz="0" w:space="0" w:color="auto"/>
                <w:left w:val="none" w:sz="0" w:space="0" w:color="auto"/>
                <w:bottom w:val="none" w:sz="0" w:space="0" w:color="auto"/>
                <w:right w:val="none" w:sz="0" w:space="0" w:color="auto"/>
              </w:divBdr>
              <w:divsChild>
                <w:div w:id="1605335465">
                  <w:marLeft w:val="0"/>
                  <w:marRight w:val="0"/>
                  <w:marTop w:val="0"/>
                  <w:marBottom w:val="0"/>
                  <w:divBdr>
                    <w:top w:val="none" w:sz="0" w:space="0" w:color="auto"/>
                    <w:left w:val="none" w:sz="0" w:space="0" w:color="auto"/>
                    <w:bottom w:val="none" w:sz="0" w:space="0" w:color="auto"/>
                    <w:right w:val="none" w:sz="0" w:space="0" w:color="auto"/>
                  </w:divBdr>
                </w:div>
              </w:divsChild>
            </w:div>
            <w:div w:id="165098612">
              <w:marLeft w:val="0"/>
              <w:marRight w:val="0"/>
              <w:marTop w:val="0"/>
              <w:marBottom w:val="0"/>
              <w:divBdr>
                <w:top w:val="none" w:sz="0" w:space="0" w:color="auto"/>
                <w:left w:val="none" w:sz="0" w:space="0" w:color="auto"/>
                <w:bottom w:val="none" w:sz="0" w:space="0" w:color="auto"/>
                <w:right w:val="none" w:sz="0" w:space="0" w:color="auto"/>
              </w:divBdr>
              <w:divsChild>
                <w:div w:id="659040009">
                  <w:marLeft w:val="0"/>
                  <w:marRight w:val="0"/>
                  <w:marTop w:val="450"/>
                  <w:marBottom w:val="450"/>
                  <w:divBdr>
                    <w:top w:val="none" w:sz="0" w:space="0" w:color="auto"/>
                    <w:left w:val="none" w:sz="0" w:space="0" w:color="auto"/>
                    <w:bottom w:val="none" w:sz="0" w:space="0" w:color="auto"/>
                    <w:right w:val="none" w:sz="0" w:space="0" w:color="auto"/>
                  </w:divBdr>
                  <w:divsChild>
                    <w:div w:id="500581856">
                      <w:marLeft w:val="0"/>
                      <w:marRight w:val="0"/>
                      <w:marTop w:val="0"/>
                      <w:marBottom w:val="0"/>
                      <w:divBdr>
                        <w:top w:val="none" w:sz="0" w:space="0" w:color="auto"/>
                        <w:left w:val="none" w:sz="0" w:space="0" w:color="auto"/>
                        <w:bottom w:val="none" w:sz="0" w:space="0" w:color="auto"/>
                        <w:right w:val="none" w:sz="0" w:space="0" w:color="auto"/>
                      </w:divBdr>
                      <w:divsChild>
                        <w:div w:id="245308288">
                          <w:marLeft w:val="0"/>
                          <w:marRight w:val="0"/>
                          <w:marTop w:val="0"/>
                          <w:marBottom w:val="0"/>
                          <w:divBdr>
                            <w:top w:val="none" w:sz="0" w:space="0" w:color="auto"/>
                            <w:left w:val="none" w:sz="0" w:space="0" w:color="auto"/>
                            <w:bottom w:val="none" w:sz="0" w:space="0" w:color="auto"/>
                            <w:right w:val="none" w:sz="0" w:space="0" w:color="auto"/>
                          </w:divBdr>
                        </w:div>
                      </w:divsChild>
                    </w:div>
                    <w:div w:id="12670826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2351738">
              <w:marLeft w:val="0"/>
              <w:marRight w:val="0"/>
              <w:marTop w:val="0"/>
              <w:marBottom w:val="0"/>
              <w:divBdr>
                <w:top w:val="none" w:sz="0" w:space="0" w:color="auto"/>
                <w:left w:val="none" w:sz="0" w:space="0" w:color="auto"/>
                <w:bottom w:val="none" w:sz="0" w:space="0" w:color="auto"/>
                <w:right w:val="none" w:sz="0" w:space="0" w:color="auto"/>
              </w:divBdr>
              <w:divsChild>
                <w:div w:id="2062244033">
                  <w:marLeft w:val="0"/>
                  <w:marRight w:val="0"/>
                  <w:marTop w:val="0"/>
                  <w:marBottom w:val="0"/>
                  <w:divBdr>
                    <w:top w:val="none" w:sz="0" w:space="0" w:color="auto"/>
                    <w:left w:val="none" w:sz="0" w:space="0" w:color="auto"/>
                    <w:bottom w:val="none" w:sz="0" w:space="0" w:color="auto"/>
                    <w:right w:val="none" w:sz="0" w:space="0" w:color="auto"/>
                  </w:divBdr>
                </w:div>
              </w:divsChild>
            </w:div>
            <w:div w:id="326060866">
              <w:marLeft w:val="0"/>
              <w:marRight w:val="0"/>
              <w:marTop w:val="0"/>
              <w:marBottom w:val="0"/>
              <w:divBdr>
                <w:top w:val="none" w:sz="0" w:space="0" w:color="auto"/>
                <w:left w:val="none" w:sz="0" w:space="0" w:color="auto"/>
                <w:bottom w:val="none" w:sz="0" w:space="0" w:color="auto"/>
                <w:right w:val="none" w:sz="0" w:space="0" w:color="auto"/>
              </w:divBdr>
              <w:divsChild>
                <w:div w:id="120729844">
                  <w:marLeft w:val="0"/>
                  <w:marRight w:val="0"/>
                  <w:marTop w:val="0"/>
                  <w:marBottom w:val="0"/>
                  <w:divBdr>
                    <w:top w:val="none" w:sz="0" w:space="0" w:color="auto"/>
                    <w:left w:val="none" w:sz="0" w:space="0" w:color="auto"/>
                    <w:bottom w:val="none" w:sz="0" w:space="0" w:color="auto"/>
                    <w:right w:val="none" w:sz="0" w:space="0" w:color="auto"/>
                  </w:divBdr>
                </w:div>
              </w:divsChild>
            </w:div>
            <w:div w:id="335695784">
              <w:marLeft w:val="0"/>
              <w:marRight w:val="0"/>
              <w:marTop w:val="0"/>
              <w:marBottom w:val="0"/>
              <w:divBdr>
                <w:top w:val="none" w:sz="0" w:space="0" w:color="auto"/>
                <w:left w:val="none" w:sz="0" w:space="0" w:color="auto"/>
                <w:bottom w:val="none" w:sz="0" w:space="0" w:color="auto"/>
                <w:right w:val="none" w:sz="0" w:space="0" w:color="auto"/>
              </w:divBdr>
              <w:divsChild>
                <w:div w:id="707681737">
                  <w:marLeft w:val="0"/>
                  <w:marRight w:val="600"/>
                  <w:marTop w:val="375"/>
                  <w:marBottom w:val="225"/>
                  <w:divBdr>
                    <w:top w:val="none" w:sz="0" w:space="0" w:color="auto"/>
                    <w:left w:val="none" w:sz="0" w:space="0" w:color="auto"/>
                    <w:bottom w:val="none" w:sz="0" w:space="0" w:color="auto"/>
                    <w:right w:val="none" w:sz="0" w:space="0" w:color="auto"/>
                  </w:divBdr>
                </w:div>
              </w:divsChild>
            </w:div>
            <w:div w:id="349526688">
              <w:marLeft w:val="0"/>
              <w:marRight w:val="0"/>
              <w:marTop w:val="0"/>
              <w:marBottom w:val="0"/>
              <w:divBdr>
                <w:top w:val="none" w:sz="0" w:space="0" w:color="auto"/>
                <w:left w:val="none" w:sz="0" w:space="0" w:color="auto"/>
                <w:bottom w:val="none" w:sz="0" w:space="0" w:color="auto"/>
                <w:right w:val="none" w:sz="0" w:space="0" w:color="auto"/>
              </w:divBdr>
              <w:divsChild>
                <w:div w:id="530386388">
                  <w:marLeft w:val="0"/>
                  <w:marRight w:val="0"/>
                  <w:marTop w:val="0"/>
                  <w:marBottom w:val="0"/>
                  <w:divBdr>
                    <w:top w:val="none" w:sz="0" w:space="0" w:color="auto"/>
                    <w:left w:val="none" w:sz="0" w:space="0" w:color="auto"/>
                    <w:bottom w:val="none" w:sz="0" w:space="0" w:color="auto"/>
                    <w:right w:val="none" w:sz="0" w:space="0" w:color="auto"/>
                  </w:divBdr>
                </w:div>
              </w:divsChild>
            </w:div>
            <w:div w:id="412506438">
              <w:marLeft w:val="0"/>
              <w:marRight w:val="0"/>
              <w:marTop w:val="0"/>
              <w:marBottom w:val="0"/>
              <w:divBdr>
                <w:top w:val="none" w:sz="0" w:space="0" w:color="auto"/>
                <w:left w:val="none" w:sz="0" w:space="0" w:color="auto"/>
                <w:bottom w:val="none" w:sz="0" w:space="0" w:color="auto"/>
                <w:right w:val="none" w:sz="0" w:space="0" w:color="auto"/>
              </w:divBdr>
              <w:divsChild>
                <w:div w:id="1542478988">
                  <w:marLeft w:val="0"/>
                  <w:marRight w:val="0"/>
                  <w:marTop w:val="0"/>
                  <w:marBottom w:val="0"/>
                  <w:divBdr>
                    <w:top w:val="none" w:sz="0" w:space="0" w:color="auto"/>
                    <w:left w:val="none" w:sz="0" w:space="0" w:color="auto"/>
                    <w:bottom w:val="none" w:sz="0" w:space="0" w:color="auto"/>
                    <w:right w:val="none" w:sz="0" w:space="0" w:color="auto"/>
                  </w:divBdr>
                </w:div>
              </w:divsChild>
            </w:div>
            <w:div w:id="569272036">
              <w:marLeft w:val="0"/>
              <w:marRight w:val="0"/>
              <w:marTop w:val="0"/>
              <w:marBottom w:val="0"/>
              <w:divBdr>
                <w:top w:val="none" w:sz="0" w:space="0" w:color="auto"/>
                <w:left w:val="none" w:sz="0" w:space="0" w:color="auto"/>
                <w:bottom w:val="none" w:sz="0" w:space="0" w:color="auto"/>
                <w:right w:val="none" w:sz="0" w:space="0" w:color="auto"/>
              </w:divBdr>
              <w:divsChild>
                <w:div w:id="438988648">
                  <w:marLeft w:val="0"/>
                  <w:marRight w:val="0"/>
                  <w:marTop w:val="0"/>
                  <w:marBottom w:val="0"/>
                  <w:divBdr>
                    <w:top w:val="none" w:sz="0" w:space="0" w:color="auto"/>
                    <w:left w:val="none" w:sz="0" w:space="0" w:color="auto"/>
                    <w:bottom w:val="none" w:sz="0" w:space="0" w:color="auto"/>
                    <w:right w:val="none" w:sz="0" w:space="0" w:color="auto"/>
                  </w:divBdr>
                </w:div>
              </w:divsChild>
            </w:div>
            <w:div w:id="583030718">
              <w:marLeft w:val="0"/>
              <w:marRight w:val="0"/>
              <w:marTop w:val="0"/>
              <w:marBottom w:val="0"/>
              <w:divBdr>
                <w:top w:val="none" w:sz="0" w:space="0" w:color="auto"/>
                <w:left w:val="none" w:sz="0" w:space="0" w:color="auto"/>
                <w:bottom w:val="none" w:sz="0" w:space="0" w:color="auto"/>
                <w:right w:val="none" w:sz="0" w:space="0" w:color="auto"/>
              </w:divBdr>
              <w:divsChild>
                <w:div w:id="1103496850">
                  <w:marLeft w:val="0"/>
                  <w:marRight w:val="0"/>
                  <w:marTop w:val="0"/>
                  <w:marBottom w:val="0"/>
                  <w:divBdr>
                    <w:top w:val="none" w:sz="0" w:space="0" w:color="auto"/>
                    <w:left w:val="none" w:sz="0" w:space="0" w:color="auto"/>
                    <w:bottom w:val="none" w:sz="0" w:space="0" w:color="auto"/>
                    <w:right w:val="none" w:sz="0" w:space="0" w:color="auto"/>
                  </w:divBdr>
                </w:div>
              </w:divsChild>
            </w:div>
            <w:div w:id="595872310">
              <w:marLeft w:val="0"/>
              <w:marRight w:val="0"/>
              <w:marTop w:val="0"/>
              <w:marBottom w:val="0"/>
              <w:divBdr>
                <w:top w:val="none" w:sz="0" w:space="0" w:color="auto"/>
                <w:left w:val="none" w:sz="0" w:space="0" w:color="auto"/>
                <w:bottom w:val="none" w:sz="0" w:space="0" w:color="auto"/>
                <w:right w:val="none" w:sz="0" w:space="0" w:color="auto"/>
              </w:divBdr>
              <w:divsChild>
                <w:div w:id="432939038">
                  <w:marLeft w:val="0"/>
                  <w:marRight w:val="0"/>
                  <w:marTop w:val="0"/>
                  <w:marBottom w:val="0"/>
                  <w:divBdr>
                    <w:top w:val="none" w:sz="0" w:space="0" w:color="auto"/>
                    <w:left w:val="none" w:sz="0" w:space="0" w:color="auto"/>
                    <w:bottom w:val="none" w:sz="0" w:space="0" w:color="auto"/>
                    <w:right w:val="none" w:sz="0" w:space="0" w:color="auto"/>
                  </w:divBdr>
                </w:div>
              </w:divsChild>
            </w:div>
            <w:div w:id="631636042">
              <w:marLeft w:val="0"/>
              <w:marRight w:val="0"/>
              <w:marTop w:val="0"/>
              <w:marBottom w:val="0"/>
              <w:divBdr>
                <w:top w:val="none" w:sz="0" w:space="0" w:color="auto"/>
                <w:left w:val="none" w:sz="0" w:space="0" w:color="auto"/>
                <w:bottom w:val="none" w:sz="0" w:space="0" w:color="auto"/>
                <w:right w:val="none" w:sz="0" w:space="0" w:color="auto"/>
              </w:divBdr>
              <w:divsChild>
                <w:div w:id="292636911">
                  <w:marLeft w:val="0"/>
                  <w:marRight w:val="0"/>
                  <w:marTop w:val="0"/>
                  <w:marBottom w:val="0"/>
                  <w:divBdr>
                    <w:top w:val="none" w:sz="0" w:space="0" w:color="auto"/>
                    <w:left w:val="none" w:sz="0" w:space="0" w:color="auto"/>
                    <w:bottom w:val="none" w:sz="0" w:space="0" w:color="auto"/>
                    <w:right w:val="none" w:sz="0" w:space="0" w:color="auto"/>
                  </w:divBdr>
                </w:div>
              </w:divsChild>
            </w:div>
            <w:div w:id="712192227">
              <w:marLeft w:val="0"/>
              <w:marRight w:val="0"/>
              <w:marTop w:val="0"/>
              <w:marBottom w:val="0"/>
              <w:divBdr>
                <w:top w:val="none" w:sz="0" w:space="0" w:color="auto"/>
                <w:left w:val="none" w:sz="0" w:space="0" w:color="auto"/>
                <w:bottom w:val="none" w:sz="0" w:space="0" w:color="auto"/>
                <w:right w:val="none" w:sz="0" w:space="0" w:color="auto"/>
              </w:divBdr>
              <w:divsChild>
                <w:div w:id="1738553646">
                  <w:marLeft w:val="0"/>
                  <w:marRight w:val="0"/>
                  <w:marTop w:val="0"/>
                  <w:marBottom w:val="0"/>
                  <w:divBdr>
                    <w:top w:val="none" w:sz="0" w:space="0" w:color="auto"/>
                    <w:left w:val="none" w:sz="0" w:space="0" w:color="auto"/>
                    <w:bottom w:val="none" w:sz="0" w:space="0" w:color="auto"/>
                    <w:right w:val="none" w:sz="0" w:space="0" w:color="auto"/>
                  </w:divBdr>
                </w:div>
              </w:divsChild>
            </w:div>
            <w:div w:id="799147171">
              <w:marLeft w:val="0"/>
              <w:marRight w:val="0"/>
              <w:marTop w:val="0"/>
              <w:marBottom w:val="0"/>
              <w:divBdr>
                <w:top w:val="none" w:sz="0" w:space="0" w:color="auto"/>
                <w:left w:val="none" w:sz="0" w:space="0" w:color="auto"/>
                <w:bottom w:val="none" w:sz="0" w:space="0" w:color="auto"/>
                <w:right w:val="none" w:sz="0" w:space="0" w:color="auto"/>
              </w:divBdr>
              <w:divsChild>
                <w:div w:id="1347362195">
                  <w:marLeft w:val="0"/>
                  <w:marRight w:val="0"/>
                  <w:marTop w:val="0"/>
                  <w:marBottom w:val="0"/>
                  <w:divBdr>
                    <w:top w:val="none" w:sz="0" w:space="0" w:color="auto"/>
                    <w:left w:val="none" w:sz="0" w:space="0" w:color="auto"/>
                    <w:bottom w:val="none" w:sz="0" w:space="0" w:color="auto"/>
                    <w:right w:val="none" w:sz="0" w:space="0" w:color="auto"/>
                  </w:divBdr>
                </w:div>
              </w:divsChild>
            </w:div>
            <w:div w:id="827088401">
              <w:marLeft w:val="0"/>
              <w:marRight w:val="0"/>
              <w:marTop w:val="0"/>
              <w:marBottom w:val="0"/>
              <w:divBdr>
                <w:top w:val="none" w:sz="0" w:space="0" w:color="auto"/>
                <w:left w:val="none" w:sz="0" w:space="0" w:color="auto"/>
                <w:bottom w:val="none" w:sz="0" w:space="0" w:color="auto"/>
                <w:right w:val="none" w:sz="0" w:space="0" w:color="auto"/>
              </w:divBdr>
              <w:divsChild>
                <w:div w:id="731194462">
                  <w:marLeft w:val="0"/>
                  <w:marRight w:val="0"/>
                  <w:marTop w:val="0"/>
                  <w:marBottom w:val="0"/>
                  <w:divBdr>
                    <w:top w:val="none" w:sz="0" w:space="0" w:color="auto"/>
                    <w:left w:val="none" w:sz="0" w:space="0" w:color="auto"/>
                    <w:bottom w:val="none" w:sz="0" w:space="0" w:color="auto"/>
                    <w:right w:val="none" w:sz="0" w:space="0" w:color="auto"/>
                  </w:divBdr>
                </w:div>
              </w:divsChild>
            </w:div>
            <w:div w:id="900940415">
              <w:marLeft w:val="0"/>
              <w:marRight w:val="0"/>
              <w:marTop w:val="0"/>
              <w:marBottom w:val="0"/>
              <w:divBdr>
                <w:top w:val="none" w:sz="0" w:space="0" w:color="auto"/>
                <w:left w:val="none" w:sz="0" w:space="0" w:color="auto"/>
                <w:bottom w:val="none" w:sz="0" w:space="0" w:color="auto"/>
                <w:right w:val="none" w:sz="0" w:space="0" w:color="auto"/>
              </w:divBdr>
              <w:divsChild>
                <w:div w:id="2093432778">
                  <w:marLeft w:val="0"/>
                  <w:marRight w:val="0"/>
                  <w:marTop w:val="0"/>
                  <w:marBottom w:val="0"/>
                  <w:divBdr>
                    <w:top w:val="none" w:sz="0" w:space="0" w:color="auto"/>
                    <w:left w:val="none" w:sz="0" w:space="0" w:color="auto"/>
                    <w:bottom w:val="none" w:sz="0" w:space="0" w:color="auto"/>
                    <w:right w:val="none" w:sz="0" w:space="0" w:color="auto"/>
                  </w:divBdr>
                </w:div>
              </w:divsChild>
            </w:div>
            <w:div w:id="937520551">
              <w:marLeft w:val="0"/>
              <w:marRight w:val="0"/>
              <w:marTop w:val="0"/>
              <w:marBottom w:val="0"/>
              <w:divBdr>
                <w:top w:val="none" w:sz="0" w:space="0" w:color="auto"/>
                <w:left w:val="none" w:sz="0" w:space="0" w:color="auto"/>
                <w:bottom w:val="none" w:sz="0" w:space="0" w:color="auto"/>
                <w:right w:val="none" w:sz="0" w:space="0" w:color="auto"/>
              </w:divBdr>
              <w:divsChild>
                <w:div w:id="1846432929">
                  <w:marLeft w:val="0"/>
                  <w:marRight w:val="600"/>
                  <w:marTop w:val="375"/>
                  <w:marBottom w:val="225"/>
                  <w:divBdr>
                    <w:top w:val="none" w:sz="0" w:space="0" w:color="auto"/>
                    <w:left w:val="none" w:sz="0" w:space="0" w:color="auto"/>
                    <w:bottom w:val="none" w:sz="0" w:space="0" w:color="auto"/>
                    <w:right w:val="none" w:sz="0" w:space="0" w:color="auto"/>
                  </w:divBdr>
                </w:div>
              </w:divsChild>
            </w:div>
            <w:div w:id="1017585247">
              <w:marLeft w:val="0"/>
              <w:marRight w:val="0"/>
              <w:marTop w:val="0"/>
              <w:marBottom w:val="0"/>
              <w:divBdr>
                <w:top w:val="none" w:sz="0" w:space="0" w:color="auto"/>
                <w:left w:val="none" w:sz="0" w:space="0" w:color="auto"/>
                <w:bottom w:val="none" w:sz="0" w:space="0" w:color="auto"/>
                <w:right w:val="none" w:sz="0" w:space="0" w:color="auto"/>
              </w:divBdr>
              <w:divsChild>
                <w:div w:id="1129815">
                  <w:marLeft w:val="0"/>
                  <w:marRight w:val="0"/>
                  <w:marTop w:val="450"/>
                  <w:marBottom w:val="450"/>
                  <w:divBdr>
                    <w:top w:val="none" w:sz="0" w:space="0" w:color="auto"/>
                    <w:left w:val="none" w:sz="0" w:space="0" w:color="auto"/>
                    <w:bottom w:val="none" w:sz="0" w:space="0" w:color="auto"/>
                    <w:right w:val="none" w:sz="0" w:space="0" w:color="auto"/>
                  </w:divBdr>
                  <w:divsChild>
                    <w:div w:id="161166668">
                      <w:marLeft w:val="0"/>
                      <w:marRight w:val="0"/>
                      <w:marTop w:val="0"/>
                      <w:marBottom w:val="0"/>
                      <w:divBdr>
                        <w:top w:val="none" w:sz="0" w:space="0" w:color="auto"/>
                        <w:left w:val="none" w:sz="0" w:space="0" w:color="auto"/>
                        <w:bottom w:val="none" w:sz="0" w:space="0" w:color="auto"/>
                        <w:right w:val="none" w:sz="0" w:space="0" w:color="auto"/>
                      </w:divBdr>
                      <w:divsChild>
                        <w:div w:id="642780878">
                          <w:marLeft w:val="0"/>
                          <w:marRight w:val="0"/>
                          <w:marTop w:val="0"/>
                          <w:marBottom w:val="0"/>
                          <w:divBdr>
                            <w:top w:val="none" w:sz="0" w:space="0" w:color="auto"/>
                            <w:left w:val="none" w:sz="0" w:space="0" w:color="auto"/>
                            <w:bottom w:val="none" w:sz="0" w:space="0" w:color="auto"/>
                            <w:right w:val="none" w:sz="0" w:space="0" w:color="auto"/>
                          </w:divBdr>
                        </w:div>
                      </w:divsChild>
                    </w:div>
                    <w:div w:id="10206609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41851779">
              <w:marLeft w:val="0"/>
              <w:marRight w:val="0"/>
              <w:marTop w:val="0"/>
              <w:marBottom w:val="0"/>
              <w:divBdr>
                <w:top w:val="none" w:sz="0" w:space="0" w:color="auto"/>
                <w:left w:val="none" w:sz="0" w:space="0" w:color="auto"/>
                <w:bottom w:val="none" w:sz="0" w:space="0" w:color="auto"/>
                <w:right w:val="none" w:sz="0" w:space="0" w:color="auto"/>
              </w:divBdr>
              <w:divsChild>
                <w:div w:id="1365474865">
                  <w:marLeft w:val="0"/>
                  <w:marRight w:val="0"/>
                  <w:marTop w:val="0"/>
                  <w:marBottom w:val="0"/>
                  <w:divBdr>
                    <w:top w:val="none" w:sz="0" w:space="0" w:color="auto"/>
                    <w:left w:val="none" w:sz="0" w:space="0" w:color="auto"/>
                    <w:bottom w:val="none" w:sz="0" w:space="0" w:color="auto"/>
                    <w:right w:val="none" w:sz="0" w:space="0" w:color="auto"/>
                  </w:divBdr>
                </w:div>
              </w:divsChild>
            </w:div>
            <w:div w:id="1306352187">
              <w:marLeft w:val="0"/>
              <w:marRight w:val="0"/>
              <w:marTop w:val="0"/>
              <w:marBottom w:val="0"/>
              <w:divBdr>
                <w:top w:val="none" w:sz="0" w:space="0" w:color="auto"/>
                <w:left w:val="none" w:sz="0" w:space="0" w:color="auto"/>
                <w:bottom w:val="none" w:sz="0" w:space="0" w:color="auto"/>
                <w:right w:val="none" w:sz="0" w:space="0" w:color="auto"/>
              </w:divBdr>
              <w:divsChild>
                <w:div w:id="373971519">
                  <w:marLeft w:val="0"/>
                  <w:marRight w:val="0"/>
                  <w:marTop w:val="0"/>
                  <w:marBottom w:val="0"/>
                  <w:divBdr>
                    <w:top w:val="none" w:sz="0" w:space="0" w:color="auto"/>
                    <w:left w:val="none" w:sz="0" w:space="0" w:color="auto"/>
                    <w:bottom w:val="none" w:sz="0" w:space="0" w:color="auto"/>
                    <w:right w:val="none" w:sz="0" w:space="0" w:color="auto"/>
                  </w:divBdr>
                </w:div>
              </w:divsChild>
            </w:div>
            <w:div w:id="1320770117">
              <w:marLeft w:val="0"/>
              <w:marRight w:val="0"/>
              <w:marTop w:val="0"/>
              <w:marBottom w:val="0"/>
              <w:divBdr>
                <w:top w:val="none" w:sz="0" w:space="0" w:color="auto"/>
                <w:left w:val="none" w:sz="0" w:space="0" w:color="auto"/>
                <w:bottom w:val="none" w:sz="0" w:space="0" w:color="auto"/>
                <w:right w:val="none" w:sz="0" w:space="0" w:color="auto"/>
              </w:divBdr>
              <w:divsChild>
                <w:div w:id="1712725149">
                  <w:marLeft w:val="0"/>
                  <w:marRight w:val="0"/>
                  <w:marTop w:val="0"/>
                  <w:marBottom w:val="0"/>
                  <w:divBdr>
                    <w:top w:val="none" w:sz="0" w:space="0" w:color="auto"/>
                    <w:left w:val="none" w:sz="0" w:space="0" w:color="auto"/>
                    <w:bottom w:val="none" w:sz="0" w:space="0" w:color="auto"/>
                    <w:right w:val="none" w:sz="0" w:space="0" w:color="auto"/>
                  </w:divBdr>
                </w:div>
              </w:divsChild>
            </w:div>
            <w:div w:id="1331328214">
              <w:marLeft w:val="0"/>
              <w:marRight w:val="0"/>
              <w:marTop w:val="0"/>
              <w:marBottom w:val="0"/>
              <w:divBdr>
                <w:top w:val="none" w:sz="0" w:space="0" w:color="auto"/>
                <w:left w:val="none" w:sz="0" w:space="0" w:color="auto"/>
                <w:bottom w:val="none" w:sz="0" w:space="0" w:color="auto"/>
                <w:right w:val="none" w:sz="0" w:space="0" w:color="auto"/>
              </w:divBdr>
              <w:divsChild>
                <w:div w:id="1163621369">
                  <w:marLeft w:val="0"/>
                  <w:marRight w:val="0"/>
                  <w:marTop w:val="0"/>
                  <w:marBottom w:val="0"/>
                  <w:divBdr>
                    <w:top w:val="none" w:sz="0" w:space="0" w:color="auto"/>
                    <w:left w:val="none" w:sz="0" w:space="0" w:color="auto"/>
                    <w:bottom w:val="none" w:sz="0" w:space="0" w:color="auto"/>
                    <w:right w:val="none" w:sz="0" w:space="0" w:color="auto"/>
                  </w:divBdr>
                </w:div>
              </w:divsChild>
            </w:div>
            <w:div w:id="1693650880">
              <w:marLeft w:val="0"/>
              <w:marRight w:val="0"/>
              <w:marTop w:val="0"/>
              <w:marBottom w:val="0"/>
              <w:divBdr>
                <w:top w:val="none" w:sz="0" w:space="0" w:color="auto"/>
                <w:left w:val="none" w:sz="0" w:space="0" w:color="auto"/>
                <w:bottom w:val="none" w:sz="0" w:space="0" w:color="auto"/>
                <w:right w:val="none" w:sz="0" w:space="0" w:color="auto"/>
              </w:divBdr>
              <w:divsChild>
                <w:div w:id="607154356">
                  <w:marLeft w:val="0"/>
                  <w:marRight w:val="0"/>
                  <w:marTop w:val="0"/>
                  <w:marBottom w:val="0"/>
                  <w:divBdr>
                    <w:top w:val="none" w:sz="0" w:space="0" w:color="auto"/>
                    <w:left w:val="none" w:sz="0" w:space="0" w:color="auto"/>
                    <w:bottom w:val="none" w:sz="0" w:space="0" w:color="auto"/>
                    <w:right w:val="none" w:sz="0" w:space="0" w:color="auto"/>
                  </w:divBdr>
                </w:div>
              </w:divsChild>
            </w:div>
            <w:div w:id="1790272506">
              <w:marLeft w:val="0"/>
              <w:marRight w:val="0"/>
              <w:marTop w:val="0"/>
              <w:marBottom w:val="0"/>
              <w:divBdr>
                <w:top w:val="none" w:sz="0" w:space="0" w:color="auto"/>
                <w:left w:val="none" w:sz="0" w:space="0" w:color="auto"/>
                <w:bottom w:val="none" w:sz="0" w:space="0" w:color="auto"/>
                <w:right w:val="none" w:sz="0" w:space="0" w:color="auto"/>
              </w:divBdr>
              <w:divsChild>
                <w:div w:id="759450462">
                  <w:marLeft w:val="0"/>
                  <w:marRight w:val="0"/>
                  <w:marTop w:val="0"/>
                  <w:marBottom w:val="0"/>
                  <w:divBdr>
                    <w:top w:val="none" w:sz="0" w:space="0" w:color="auto"/>
                    <w:left w:val="none" w:sz="0" w:space="0" w:color="auto"/>
                    <w:bottom w:val="none" w:sz="0" w:space="0" w:color="auto"/>
                    <w:right w:val="none" w:sz="0" w:space="0" w:color="auto"/>
                  </w:divBdr>
                </w:div>
              </w:divsChild>
            </w:div>
            <w:div w:id="1819296863">
              <w:marLeft w:val="0"/>
              <w:marRight w:val="0"/>
              <w:marTop w:val="0"/>
              <w:marBottom w:val="0"/>
              <w:divBdr>
                <w:top w:val="none" w:sz="0" w:space="0" w:color="auto"/>
                <w:left w:val="none" w:sz="0" w:space="0" w:color="auto"/>
                <w:bottom w:val="none" w:sz="0" w:space="0" w:color="auto"/>
                <w:right w:val="none" w:sz="0" w:space="0" w:color="auto"/>
              </w:divBdr>
              <w:divsChild>
                <w:div w:id="875000826">
                  <w:marLeft w:val="0"/>
                  <w:marRight w:val="0"/>
                  <w:marTop w:val="0"/>
                  <w:marBottom w:val="0"/>
                  <w:divBdr>
                    <w:top w:val="none" w:sz="0" w:space="0" w:color="auto"/>
                    <w:left w:val="none" w:sz="0" w:space="0" w:color="auto"/>
                    <w:bottom w:val="none" w:sz="0" w:space="0" w:color="auto"/>
                    <w:right w:val="none" w:sz="0" w:space="0" w:color="auto"/>
                  </w:divBdr>
                </w:div>
              </w:divsChild>
            </w:div>
            <w:div w:id="1982534434">
              <w:marLeft w:val="0"/>
              <w:marRight w:val="0"/>
              <w:marTop w:val="0"/>
              <w:marBottom w:val="0"/>
              <w:divBdr>
                <w:top w:val="none" w:sz="0" w:space="0" w:color="auto"/>
                <w:left w:val="none" w:sz="0" w:space="0" w:color="auto"/>
                <w:bottom w:val="none" w:sz="0" w:space="0" w:color="auto"/>
                <w:right w:val="none" w:sz="0" w:space="0" w:color="auto"/>
              </w:divBdr>
              <w:divsChild>
                <w:div w:id="1605070545">
                  <w:marLeft w:val="0"/>
                  <w:marRight w:val="0"/>
                  <w:marTop w:val="0"/>
                  <w:marBottom w:val="0"/>
                  <w:divBdr>
                    <w:top w:val="none" w:sz="0" w:space="0" w:color="auto"/>
                    <w:left w:val="none" w:sz="0" w:space="0" w:color="auto"/>
                    <w:bottom w:val="none" w:sz="0" w:space="0" w:color="auto"/>
                    <w:right w:val="none" w:sz="0" w:space="0" w:color="auto"/>
                  </w:divBdr>
                </w:div>
              </w:divsChild>
            </w:div>
            <w:div w:id="2001422789">
              <w:marLeft w:val="0"/>
              <w:marRight w:val="0"/>
              <w:marTop w:val="0"/>
              <w:marBottom w:val="0"/>
              <w:divBdr>
                <w:top w:val="none" w:sz="0" w:space="0" w:color="auto"/>
                <w:left w:val="none" w:sz="0" w:space="0" w:color="auto"/>
                <w:bottom w:val="none" w:sz="0" w:space="0" w:color="auto"/>
                <w:right w:val="none" w:sz="0" w:space="0" w:color="auto"/>
              </w:divBdr>
              <w:divsChild>
                <w:div w:id="13751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21401">
          <w:marLeft w:val="0"/>
          <w:marRight w:val="0"/>
          <w:marTop w:val="225"/>
          <w:marBottom w:val="0"/>
          <w:divBdr>
            <w:top w:val="none" w:sz="0" w:space="0" w:color="auto"/>
            <w:left w:val="none" w:sz="0" w:space="0" w:color="auto"/>
            <w:bottom w:val="none" w:sz="0" w:space="0" w:color="auto"/>
            <w:right w:val="none" w:sz="0" w:space="0" w:color="auto"/>
          </w:divBdr>
          <w:divsChild>
            <w:div w:id="1650475285">
              <w:marLeft w:val="0"/>
              <w:marRight w:val="0"/>
              <w:marTop w:val="0"/>
              <w:marBottom w:val="0"/>
              <w:divBdr>
                <w:top w:val="none" w:sz="0" w:space="0" w:color="auto"/>
                <w:left w:val="none" w:sz="0" w:space="0" w:color="auto"/>
                <w:bottom w:val="none" w:sz="0" w:space="0" w:color="auto"/>
                <w:right w:val="none" w:sz="0" w:space="0" w:color="auto"/>
              </w:divBdr>
              <w:divsChild>
                <w:div w:id="1124466914">
                  <w:marLeft w:val="0"/>
                  <w:marRight w:val="0"/>
                  <w:marTop w:val="0"/>
                  <w:marBottom w:val="0"/>
                  <w:divBdr>
                    <w:top w:val="none" w:sz="0" w:space="0" w:color="auto"/>
                    <w:left w:val="none" w:sz="0" w:space="0" w:color="auto"/>
                    <w:bottom w:val="none" w:sz="0" w:space="0" w:color="auto"/>
                    <w:right w:val="none" w:sz="0" w:space="0" w:color="auto"/>
                  </w:divBdr>
                </w:div>
                <w:div w:id="16003348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81878692">
          <w:marLeft w:val="0"/>
          <w:marRight w:val="0"/>
          <w:marTop w:val="225"/>
          <w:marBottom w:val="0"/>
          <w:divBdr>
            <w:top w:val="none" w:sz="0" w:space="0" w:color="auto"/>
            <w:left w:val="none" w:sz="0" w:space="0" w:color="auto"/>
            <w:bottom w:val="none" w:sz="0" w:space="0" w:color="auto"/>
            <w:right w:val="none" w:sz="0" w:space="0" w:color="auto"/>
          </w:divBdr>
          <w:divsChild>
            <w:div w:id="1648703821">
              <w:marLeft w:val="0"/>
              <w:marRight w:val="0"/>
              <w:marTop w:val="0"/>
              <w:marBottom w:val="225"/>
              <w:divBdr>
                <w:top w:val="none" w:sz="0" w:space="0" w:color="auto"/>
                <w:left w:val="none" w:sz="0" w:space="0" w:color="auto"/>
                <w:bottom w:val="none" w:sz="0" w:space="0" w:color="auto"/>
                <w:right w:val="none" w:sz="0" w:space="0" w:color="auto"/>
              </w:divBdr>
            </w:div>
            <w:div w:id="1846937947">
              <w:marLeft w:val="0"/>
              <w:marRight w:val="0"/>
              <w:marTop w:val="0"/>
              <w:marBottom w:val="0"/>
              <w:divBdr>
                <w:top w:val="none" w:sz="0" w:space="0" w:color="auto"/>
                <w:left w:val="none" w:sz="0" w:space="0" w:color="auto"/>
                <w:bottom w:val="none" w:sz="0" w:space="0" w:color="auto"/>
                <w:right w:val="none" w:sz="0" w:space="0" w:color="auto"/>
              </w:divBdr>
              <w:divsChild>
                <w:div w:id="1338994615">
                  <w:marLeft w:val="0"/>
                  <w:marRight w:val="0"/>
                  <w:marTop w:val="0"/>
                  <w:marBottom w:val="0"/>
                  <w:divBdr>
                    <w:top w:val="none" w:sz="0" w:space="0" w:color="auto"/>
                    <w:left w:val="none" w:sz="0" w:space="0" w:color="auto"/>
                    <w:bottom w:val="none" w:sz="0" w:space="0" w:color="auto"/>
                    <w:right w:val="none" w:sz="0" w:space="0" w:color="auto"/>
                  </w:divBdr>
                  <w:divsChild>
                    <w:div w:id="194739423">
                      <w:marLeft w:val="0"/>
                      <w:marRight w:val="0"/>
                      <w:marTop w:val="0"/>
                      <w:marBottom w:val="0"/>
                      <w:divBdr>
                        <w:top w:val="none" w:sz="0" w:space="0" w:color="auto"/>
                        <w:left w:val="none" w:sz="0" w:space="0" w:color="auto"/>
                        <w:bottom w:val="none" w:sz="0" w:space="0" w:color="auto"/>
                        <w:right w:val="none" w:sz="0" w:space="0" w:color="auto"/>
                      </w:divBdr>
                      <w:divsChild>
                        <w:div w:id="312682372">
                          <w:marLeft w:val="0"/>
                          <w:marRight w:val="0"/>
                          <w:marTop w:val="0"/>
                          <w:marBottom w:val="0"/>
                          <w:divBdr>
                            <w:top w:val="none" w:sz="0" w:space="0" w:color="auto"/>
                            <w:left w:val="none" w:sz="0" w:space="0" w:color="auto"/>
                            <w:bottom w:val="none" w:sz="0" w:space="0" w:color="auto"/>
                            <w:right w:val="none" w:sz="0" w:space="0" w:color="auto"/>
                          </w:divBdr>
                          <w:divsChild>
                            <w:div w:id="14862420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9909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424943">
      <w:bodyDiv w:val="1"/>
      <w:marLeft w:val="0"/>
      <w:marRight w:val="0"/>
      <w:marTop w:val="0"/>
      <w:marBottom w:val="0"/>
      <w:divBdr>
        <w:top w:val="none" w:sz="0" w:space="0" w:color="auto"/>
        <w:left w:val="none" w:sz="0" w:space="0" w:color="auto"/>
        <w:bottom w:val="none" w:sz="0" w:space="0" w:color="auto"/>
        <w:right w:val="none" w:sz="0" w:space="0" w:color="auto"/>
      </w:divBdr>
      <w:divsChild>
        <w:div w:id="251202663">
          <w:marLeft w:val="0"/>
          <w:marRight w:val="0"/>
          <w:marTop w:val="0"/>
          <w:marBottom w:val="0"/>
          <w:divBdr>
            <w:top w:val="none" w:sz="0" w:space="0" w:color="auto"/>
            <w:left w:val="none" w:sz="0" w:space="0" w:color="auto"/>
            <w:bottom w:val="none" w:sz="0" w:space="0" w:color="auto"/>
            <w:right w:val="none" w:sz="0" w:space="0" w:color="auto"/>
          </w:divBdr>
          <w:divsChild>
            <w:div w:id="113839282">
              <w:marLeft w:val="0"/>
              <w:marRight w:val="0"/>
              <w:marTop w:val="0"/>
              <w:marBottom w:val="0"/>
              <w:divBdr>
                <w:top w:val="none" w:sz="0" w:space="0" w:color="auto"/>
                <w:left w:val="none" w:sz="0" w:space="0" w:color="auto"/>
                <w:bottom w:val="none" w:sz="0" w:space="0" w:color="auto"/>
                <w:right w:val="none" w:sz="0" w:space="0" w:color="auto"/>
              </w:divBdr>
              <w:divsChild>
                <w:div w:id="1935671473">
                  <w:marLeft w:val="0"/>
                  <w:marRight w:val="0"/>
                  <w:marTop w:val="0"/>
                  <w:marBottom w:val="0"/>
                  <w:divBdr>
                    <w:top w:val="none" w:sz="0" w:space="0" w:color="auto"/>
                    <w:left w:val="none" w:sz="0" w:space="0" w:color="auto"/>
                    <w:bottom w:val="none" w:sz="0" w:space="0" w:color="auto"/>
                    <w:right w:val="none" w:sz="0" w:space="0" w:color="auto"/>
                  </w:divBdr>
                  <w:divsChild>
                    <w:div w:id="105080679">
                      <w:marLeft w:val="-300"/>
                      <w:marRight w:val="0"/>
                      <w:marTop w:val="0"/>
                      <w:marBottom w:val="0"/>
                      <w:divBdr>
                        <w:top w:val="none" w:sz="0" w:space="0" w:color="auto"/>
                        <w:left w:val="none" w:sz="0" w:space="0" w:color="auto"/>
                        <w:bottom w:val="none" w:sz="0" w:space="0" w:color="auto"/>
                        <w:right w:val="none" w:sz="0" w:space="0" w:color="auto"/>
                      </w:divBdr>
                      <w:divsChild>
                        <w:div w:id="1199586205">
                          <w:marLeft w:val="300"/>
                          <w:marRight w:val="0"/>
                          <w:marTop w:val="0"/>
                          <w:marBottom w:val="0"/>
                          <w:divBdr>
                            <w:top w:val="none" w:sz="0" w:space="0" w:color="auto"/>
                            <w:left w:val="none" w:sz="0" w:space="0" w:color="auto"/>
                            <w:bottom w:val="none" w:sz="0" w:space="0" w:color="auto"/>
                            <w:right w:val="none" w:sz="0" w:space="0" w:color="auto"/>
                          </w:divBdr>
                          <w:divsChild>
                            <w:div w:id="330259938">
                              <w:marLeft w:val="0"/>
                              <w:marRight w:val="0"/>
                              <w:marTop w:val="0"/>
                              <w:marBottom w:val="0"/>
                              <w:divBdr>
                                <w:top w:val="none" w:sz="0" w:space="0" w:color="auto"/>
                                <w:left w:val="none" w:sz="0" w:space="0" w:color="auto"/>
                                <w:bottom w:val="none" w:sz="0" w:space="0" w:color="auto"/>
                                <w:right w:val="none" w:sz="0" w:space="0" w:color="auto"/>
                              </w:divBdr>
                              <w:divsChild>
                                <w:div w:id="955867827">
                                  <w:marLeft w:val="0"/>
                                  <w:marRight w:val="0"/>
                                  <w:marTop w:val="0"/>
                                  <w:marBottom w:val="300"/>
                                  <w:divBdr>
                                    <w:top w:val="none" w:sz="0" w:space="0" w:color="auto"/>
                                    <w:left w:val="none" w:sz="0" w:space="0" w:color="auto"/>
                                    <w:bottom w:val="none" w:sz="0" w:space="0" w:color="auto"/>
                                    <w:right w:val="none" w:sz="0" w:space="0" w:color="auto"/>
                                  </w:divBdr>
                                  <w:divsChild>
                                    <w:div w:id="345906600">
                                      <w:marLeft w:val="0"/>
                                      <w:marRight w:val="0"/>
                                      <w:marTop w:val="0"/>
                                      <w:marBottom w:val="0"/>
                                      <w:divBdr>
                                        <w:top w:val="none" w:sz="0" w:space="0" w:color="auto"/>
                                        <w:left w:val="none" w:sz="0" w:space="0" w:color="auto"/>
                                        <w:bottom w:val="none" w:sz="0" w:space="0" w:color="auto"/>
                                        <w:right w:val="none" w:sz="0" w:space="0" w:color="auto"/>
                                      </w:divBdr>
                                      <w:divsChild>
                                        <w:div w:id="84813517">
                                          <w:marLeft w:val="0"/>
                                          <w:marRight w:val="0"/>
                                          <w:marTop w:val="0"/>
                                          <w:marBottom w:val="300"/>
                                          <w:divBdr>
                                            <w:top w:val="none" w:sz="0" w:space="0" w:color="auto"/>
                                            <w:left w:val="none" w:sz="0" w:space="0" w:color="auto"/>
                                            <w:bottom w:val="none" w:sz="0" w:space="0" w:color="auto"/>
                                            <w:right w:val="none" w:sz="0" w:space="0" w:color="auto"/>
                                          </w:divBdr>
                                        </w:div>
                                        <w:div w:id="250431051">
                                          <w:marLeft w:val="0"/>
                                          <w:marRight w:val="0"/>
                                          <w:marTop w:val="0"/>
                                          <w:marBottom w:val="300"/>
                                          <w:divBdr>
                                            <w:top w:val="none" w:sz="0" w:space="0" w:color="auto"/>
                                            <w:left w:val="none" w:sz="0" w:space="0" w:color="auto"/>
                                            <w:bottom w:val="none" w:sz="0" w:space="0" w:color="auto"/>
                                            <w:right w:val="none" w:sz="0" w:space="0" w:color="auto"/>
                                          </w:divBdr>
                                        </w:div>
                                        <w:div w:id="522667556">
                                          <w:marLeft w:val="0"/>
                                          <w:marRight w:val="0"/>
                                          <w:marTop w:val="0"/>
                                          <w:marBottom w:val="300"/>
                                          <w:divBdr>
                                            <w:top w:val="none" w:sz="0" w:space="0" w:color="auto"/>
                                            <w:left w:val="none" w:sz="0" w:space="0" w:color="auto"/>
                                            <w:bottom w:val="none" w:sz="0" w:space="0" w:color="auto"/>
                                            <w:right w:val="none" w:sz="0" w:space="0" w:color="auto"/>
                                          </w:divBdr>
                                        </w:div>
                                        <w:div w:id="820271019">
                                          <w:marLeft w:val="0"/>
                                          <w:marRight w:val="0"/>
                                          <w:marTop w:val="0"/>
                                          <w:marBottom w:val="300"/>
                                          <w:divBdr>
                                            <w:top w:val="none" w:sz="0" w:space="0" w:color="auto"/>
                                            <w:left w:val="none" w:sz="0" w:space="0" w:color="auto"/>
                                            <w:bottom w:val="none" w:sz="0" w:space="0" w:color="auto"/>
                                            <w:right w:val="none" w:sz="0" w:space="0" w:color="auto"/>
                                          </w:divBdr>
                                        </w:div>
                                        <w:div w:id="1336566157">
                                          <w:marLeft w:val="0"/>
                                          <w:marRight w:val="0"/>
                                          <w:marTop w:val="0"/>
                                          <w:marBottom w:val="300"/>
                                          <w:divBdr>
                                            <w:top w:val="none" w:sz="0" w:space="0" w:color="auto"/>
                                            <w:left w:val="none" w:sz="0" w:space="0" w:color="auto"/>
                                            <w:bottom w:val="none" w:sz="0" w:space="0" w:color="auto"/>
                                            <w:right w:val="none" w:sz="0" w:space="0" w:color="auto"/>
                                          </w:divBdr>
                                        </w:div>
                                        <w:div w:id="1632787700">
                                          <w:marLeft w:val="0"/>
                                          <w:marRight w:val="0"/>
                                          <w:marTop w:val="0"/>
                                          <w:marBottom w:val="300"/>
                                          <w:divBdr>
                                            <w:top w:val="none" w:sz="0" w:space="0" w:color="auto"/>
                                            <w:left w:val="none" w:sz="0" w:space="0" w:color="auto"/>
                                            <w:bottom w:val="none" w:sz="0" w:space="0" w:color="auto"/>
                                            <w:right w:val="none" w:sz="0" w:space="0" w:color="auto"/>
                                          </w:divBdr>
                                        </w:div>
                                        <w:div w:id="1702048287">
                                          <w:marLeft w:val="0"/>
                                          <w:marRight w:val="0"/>
                                          <w:marTop w:val="0"/>
                                          <w:marBottom w:val="300"/>
                                          <w:divBdr>
                                            <w:top w:val="none" w:sz="0" w:space="0" w:color="auto"/>
                                            <w:left w:val="none" w:sz="0" w:space="0" w:color="auto"/>
                                            <w:bottom w:val="none" w:sz="0" w:space="0" w:color="auto"/>
                                            <w:right w:val="none" w:sz="0" w:space="0" w:color="auto"/>
                                          </w:divBdr>
                                          <w:divsChild>
                                            <w:div w:id="1056587499">
                                              <w:marLeft w:val="0"/>
                                              <w:marRight w:val="0"/>
                                              <w:marTop w:val="0"/>
                                              <w:marBottom w:val="0"/>
                                              <w:divBdr>
                                                <w:top w:val="none" w:sz="0" w:space="0" w:color="auto"/>
                                                <w:left w:val="none" w:sz="0" w:space="0" w:color="auto"/>
                                                <w:bottom w:val="none" w:sz="0" w:space="0" w:color="auto"/>
                                                <w:right w:val="none" w:sz="0" w:space="0" w:color="auto"/>
                                              </w:divBdr>
                                              <w:divsChild>
                                                <w:div w:id="1810703024">
                                                  <w:marLeft w:val="0"/>
                                                  <w:marRight w:val="0"/>
                                                  <w:marTop w:val="0"/>
                                                  <w:marBottom w:val="0"/>
                                                  <w:divBdr>
                                                    <w:top w:val="none" w:sz="0" w:space="0" w:color="auto"/>
                                                    <w:left w:val="none" w:sz="0" w:space="0" w:color="auto"/>
                                                    <w:bottom w:val="none" w:sz="0" w:space="0" w:color="auto"/>
                                                    <w:right w:val="none" w:sz="0" w:space="0" w:color="auto"/>
                                                  </w:divBdr>
                                                  <w:divsChild>
                                                    <w:div w:id="1199393063">
                                                      <w:marLeft w:val="0"/>
                                                      <w:marRight w:val="0"/>
                                                      <w:marTop w:val="0"/>
                                                      <w:marBottom w:val="0"/>
                                                      <w:divBdr>
                                                        <w:top w:val="none" w:sz="0" w:space="0" w:color="auto"/>
                                                        <w:left w:val="none" w:sz="0" w:space="0" w:color="auto"/>
                                                        <w:bottom w:val="none" w:sz="0" w:space="0" w:color="auto"/>
                                                        <w:right w:val="none" w:sz="0" w:space="0" w:color="auto"/>
                                                      </w:divBdr>
                                                      <w:divsChild>
                                                        <w:div w:id="1110972529">
                                                          <w:marLeft w:val="0"/>
                                                          <w:marRight w:val="0"/>
                                                          <w:marTop w:val="0"/>
                                                          <w:marBottom w:val="0"/>
                                                          <w:divBdr>
                                                            <w:top w:val="none" w:sz="0" w:space="6" w:color="auto"/>
                                                            <w:left w:val="none" w:sz="0" w:space="0" w:color="auto"/>
                                                            <w:bottom w:val="single" w:sz="6" w:space="6" w:color="auto"/>
                                                            <w:right w:val="none" w:sz="0" w:space="0" w:color="auto"/>
                                                          </w:divBdr>
                                                        </w:div>
                                                        <w:div w:id="175185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521760">
                                          <w:marLeft w:val="0"/>
                                          <w:marRight w:val="300"/>
                                          <w:marTop w:val="0"/>
                                          <w:marBottom w:val="225"/>
                                          <w:divBdr>
                                            <w:top w:val="none" w:sz="0" w:space="0" w:color="auto"/>
                                            <w:left w:val="none" w:sz="0" w:space="0" w:color="auto"/>
                                            <w:bottom w:val="none" w:sz="0" w:space="0" w:color="auto"/>
                                            <w:right w:val="none" w:sz="0" w:space="0" w:color="auto"/>
                                          </w:divBdr>
                                          <w:divsChild>
                                            <w:div w:id="190804763">
                                              <w:marLeft w:val="0"/>
                                              <w:marRight w:val="0"/>
                                              <w:marTop w:val="0"/>
                                              <w:marBottom w:val="0"/>
                                              <w:divBdr>
                                                <w:top w:val="single" w:sz="6" w:space="0" w:color="DEDEDE"/>
                                                <w:left w:val="single" w:sz="6" w:space="0" w:color="DEDEDE"/>
                                                <w:bottom w:val="single" w:sz="6" w:space="0" w:color="DEDEDE"/>
                                                <w:right w:val="single" w:sz="6" w:space="0" w:color="DEDEDE"/>
                                              </w:divBdr>
                                              <w:divsChild>
                                                <w:div w:id="2002811779">
                                                  <w:marLeft w:val="0"/>
                                                  <w:marRight w:val="0"/>
                                                  <w:marTop w:val="0"/>
                                                  <w:marBottom w:val="0"/>
                                                  <w:divBdr>
                                                    <w:top w:val="none" w:sz="0" w:space="0" w:color="auto"/>
                                                    <w:left w:val="none" w:sz="0" w:space="0" w:color="auto"/>
                                                    <w:bottom w:val="none" w:sz="0" w:space="0" w:color="auto"/>
                                                    <w:right w:val="none" w:sz="0" w:space="0" w:color="auto"/>
                                                  </w:divBdr>
                                                  <w:divsChild>
                                                    <w:div w:id="128477801">
                                                      <w:marLeft w:val="0"/>
                                                      <w:marRight w:val="0"/>
                                                      <w:marTop w:val="0"/>
                                                      <w:marBottom w:val="0"/>
                                                      <w:divBdr>
                                                        <w:top w:val="none" w:sz="0" w:space="0" w:color="auto"/>
                                                        <w:left w:val="none" w:sz="0" w:space="0" w:color="auto"/>
                                                        <w:bottom w:val="none" w:sz="0" w:space="0" w:color="auto"/>
                                                        <w:right w:val="none" w:sz="0" w:space="0" w:color="auto"/>
                                                      </w:divBdr>
                                                      <w:divsChild>
                                                        <w:div w:id="1905141089">
                                                          <w:marLeft w:val="0"/>
                                                          <w:marRight w:val="0"/>
                                                          <w:marTop w:val="0"/>
                                                          <w:marBottom w:val="0"/>
                                                          <w:divBdr>
                                                            <w:top w:val="none" w:sz="0" w:space="0" w:color="auto"/>
                                                            <w:left w:val="none" w:sz="0" w:space="0" w:color="auto"/>
                                                            <w:bottom w:val="none" w:sz="0" w:space="0" w:color="auto"/>
                                                            <w:right w:val="none" w:sz="0" w:space="0" w:color="auto"/>
                                                          </w:divBdr>
                                                        </w:div>
                                                      </w:divsChild>
                                                    </w:div>
                                                    <w:div w:id="162280141">
                                                      <w:marLeft w:val="0"/>
                                                      <w:marRight w:val="0"/>
                                                      <w:marTop w:val="0"/>
                                                      <w:marBottom w:val="150"/>
                                                      <w:divBdr>
                                                        <w:top w:val="none" w:sz="0" w:space="0" w:color="auto"/>
                                                        <w:left w:val="none" w:sz="0" w:space="0" w:color="auto"/>
                                                        <w:bottom w:val="single" w:sz="6" w:space="8" w:color="E5E5E5"/>
                                                        <w:right w:val="none" w:sz="0" w:space="0" w:color="auto"/>
                                                      </w:divBdr>
                                                      <w:divsChild>
                                                        <w:div w:id="121485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6717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0726459">
          <w:marLeft w:val="0"/>
          <w:marRight w:val="0"/>
          <w:marTop w:val="0"/>
          <w:marBottom w:val="0"/>
          <w:divBdr>
            <w:top w:val="none" w:sz="0" w:space="0" w:color="auto"/>
            <w:left w:val="none" w:sz="0" w:space="0" w:color="auto"/>
            <w:bottom w:val="none" w:sz="0" w:space="0" w:color="auto"/>
            <w:right w:val="none" w:sz="0" w:space="0" w:color="auto"/>
          </w:divBdr>
          <w:divsChild>
            <w:div w:id="1175531262">
              <w:marLeft w:val="0"/>
              <w:marRight w:val="0"/>
              <w:marTop w:val="0"/>
              <w:marBottom w:val="0"/>
              <w:divBdr>
                <w:top w:val="none" w:sz="0" w:space="0" w:color="auto"/>
                <w:left w:val="none" w:sz="0" w:space="0" w:color="auto"/>
                <w:bottom w:val="none" w:sz="0" w:space="0" w:color="auto"/>
                <w:right w:val="none" w:sz="0" w:space="0" w:color="auto"/>
              </w:divBdr>
              <w:divsChild>
                <w:div w:id="542861368">
                  <w:marLeft w:val="0"/>
                  <w:marRight w:val="0"/>
                  <w:marTop w:val="0"/>
                  <w:marBottom w:val="0"/>
                  <w:divBdr>
                    <w:top w:val="none" w:sz="0" w:space="0" w:color="auto"/>
                    <w:left w:val="none" w:sz="0" w:space="0" w:color="auto"/>
                    <w:bottom w:val="none" w:sz="0" w:space="0" w:color="auto"/>
                    <w:right w:val="none" w:sz="0" w:space="0" w:color="auto"/>
                  </w:divBdr>
                  <w:divsChild>
                    <w:div w:id="624434716">
                      <w:marLeft w:val="-300"/>
                      <w:marRight w:val="0"/>
                      <w:marTop w:val="0"/>
                      <w:marBottom w:val="0"/>
                      <w:divBdr>
                        <w:top w:val="none" w:sz="0" w:space="0" w:color="auto"/>
                        <w:left w:val="none" w:sz="0" w:space="0" w:color="auto"/>
                        <w:bottom w:val="none" w:sz="0" w:space="0" w:color="auto"/>
                        <w:right w:val="none" w:sz="0" w:space="0" w:color="auto"/>
                      </w:divBdr>
                      <w:divsChild>
                        <w:div w:id="1745495747">
                          <w:marLeft w:val="300"/>
                          <w:marRight w:val="0"/>
                          <w:marTop w:val="0"/>
                          <w:marBottom w:val="0"/>
                          <w:divBdr>
                            <w:top w:val="none" w:sz="0" w:space="0" w:color="auto"/>
                            <w:left w:val="none" w:sz="0" w:space="0" w:color="auto"/>
                            <w:bottom w:val="none" w:sz="0" w:space="0" w:color="auto"/>
                            <w:right w:val="none" w:sz="0" w:space="0" w:color="auto"/>
                          </w:divBdr>
                          <w:divsChild>
                            <w:div w:id="473570669">
                              <w:marLeft w:val="0"/>
                              <w:marRight w:val="0"/>
                              <w:marTop w:val="0"/>
                              <w:marBottom w:val="0"/>
                              <w:divBdr>
                                <w:top w:val="none" w:sz="0" w:space="0" w:color="auto"/>
                                <w:left w:val="none" w:sz="0" w:space="0" w:color="auto"/>
                                <w:bottom w:val="none" w:sz="0" w:space="0" w:color="auto"/>
                                <w:right w:val="none" w:sz="0" w:space="0" w:color="auto"/>
                              </w:divBdr>
                              <w:divsChild>
                                <w:div w:id="1909686162">
                                  <w:marLeft w:val="0"/>
                                  <w:marRight w:val="0"/>
                                  <w:marTop w:val="0"/>
                                  <w:marBottom w:val="0"/>
                                  <w:divBdr>
                                    <w:top w:val="none" w:sz="0" w:space="0" w:color="auto"/>
                                    <w:left w:val="none" w:sz="0" w:space="0" w:color="auto"/>
                                    <w:bottom w:val="none" w:sz="0" w:space="0" w:color="auto"/>
                                    <w:right w:val="none" w:sz="0" w:space="0" w:color="auto"/>
                                  </w:divBdr>
                                  <w:divsChild>
                                    <w:div w:id="855581785">
                                      <w:marLeft w:val="0"/>
                                      <w:marRight w:val="0"/>
                                      <w:marTop w:val="150"/>
                                      <w:marBottom w:val="0"/>
                                      <w:divBdr>
                                        <w:top w:val="none" w:sz="0" w:space="0" w:color="auto"/>
                                        <w:left w:val="none" w:sz="0" w:space="0" w:color="auto"/>
                                        <w:bottom w:val="none" w:sz="0" w:space="0" w:color="auto"/>
                                        <w:right w:val="none" w:sz="0" w:space="0" w:color="auto"/>
                                      </w:divBdr>
                                    </w:div>
                                    <w:div w:id="1566914562">
                                      <w:marLeft w:val="0"/>
                                      <w:marRight w:val="0"/>
                                      <w:marTop w:val="0"/>
                                      <w:marBottom w:val="0"/>
                                      <w:divBdr>
                                        <w:top w:val="none" w:sz="0" w:space="0" w:color="auto"/>
                                        <w:left w:val="none" w:sz="0" w:space="0" w:color="auto"/>
                                        <w:bottom w:val="none" w:sz="0" w:space="0" w:color="auto"/>
                                        <w:right w:val="none" w:sz="0" w:space="0" w:color="auto"/>
                                      </w:divBdr>
                                      <w:divsChild>
                                        <w:div w:id="9459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10809">
                                  <w:marLeft w:val="0"/>
                                  <w:marRight w:val="0"/>
                                  <w:marTop w:val="150"/>
                                  <w:marBottom w:val="0"/>
                                  <w:divBdr>
                                    <w:top w:val="none" w:sz="0" w:space="0" w:color="auto"/>
                                    <w:left w:val="none" w:sz="0" w:space="0" w:color="auto"/>
                                    <w:bottom w:val="none" w:sz="0" w:space="0" w:color="auto"/>
                                    <w:right w:val="none" w:sz="0" w:space="0" w:color="auto"/>
                                  </w:divBdr>
                                  <w:divsChild>
                                    <w:div w:id="5942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859946">
      <w:bodyDiv w:val="1"/>
      <w:marLeft w:val="0"/>
      <w:marRight w:val="0"/>
      <w:marTop w:val="0"/>
      <w:marBottom w:val="0"/>
      <w:divBdr>
        <w:top w:val="none" w:sz="0" w:space="0" w:color="auto"/>
        <w:left w:val="none" w:sz="0" w:space="0" w:color="auto"/>
        <w:bottom w:val="none" w:sz="0" w:space="0" w:color="auto"/>
        <w:right w:val="none" w:sz="0" w:space="0" w:color="auto"/>
      </w:divBdr>
      <w:divsChild>
        <w:div w:id="500583245">
          <w:marLeft w:val="2100"/>
          <w:marRight w:val="0"/>
          <w:marTop w:val="0"/>
          <w:marBottom w:val="0"/>
          <w:divBdr>
            <w:top w:val="none" w:sz="0" w:space="0" w:color="auto"/>
            <w:left w:val="none" w:sz="0" w:space="0" w:color="auto"/>
            <w:bottom w:val="none" w:sz="0" w:space="0" w:color="auto"/>
            <w:right w:val="none" w:sz="0" w:space="0" w:color="auto"/>
          </w:divBdr>
        </w:div>
        <w:div w:id="1620448436">
          <w:marLeft w:val="2100"/>
          <w:marRight w:val="0"/>
          <w:marTop w:val="0"/>
          <w:marBottom w:val="0"/>
          <w:divBdr>
            <w:top w:val="none" w:sz="0" w:space="0" w:color="auto"/>
            <w:left w:val="none" w:sz="0" w:space="0" w:color="auto"/>
            <w:bottom w:val="none" w:sz="0" w:space="0" w:color="auto"/>
            <w:right w:val="none" w:sz="0" w:space="0" w:color="auto"/>
          </w:divBdr>
        </w:div>
        <w:div w:id="1790583671">
          <w:marLeft w:val="2100"/>
          <w:marRight w:val="0"/>
          <w:marTop w:val="0"/>
          <w:marBottom w:val="0"/>
          <w:divBdr>
            <w:top w:val="none" w:sz="0" w:space="0" w:color="auto"/>
            <w:left w:val="none" w:sz="0" w:space="0" w:color="auto"/>
            <w:bottom w:val="none" w:sz="0" w:space="0" w:color="auto"/>
            <w:right w:val="none" w:sz="0" w:space="0" w:color="auto"/>
          </w:divBdr>
          <w:divsChild>
            <w:div w:id="1717775466">
              <w:marLeft w:val="0"/>
              <w:marRight w:val="0"/>
              <w:marTop w:val="0"/>
              <w:marBottom w:val="0"/>
              <w:divBdr>
                <w:top w:val="none" w:sz="0" w:space="0" w:color="auto"/>
                <w:left w:val="none" w:sz="0" w:space="0" w:color="auto"/>
                <w:bottom w:val="none" w:sz="0" w:space="0" w:color="auto"/>
                <w:right w:val="none" w:sz="0" w:space="0" w:color="auto"/>
              </w:divBdr>
              <w:divsChild>
                <w:div w:id="762577177">
                  <w:marLeft w:val="0"/>
                  <w:marRight w:val="0"/>
                  <w:marTop w:val="0"/>
                  <w:marBottom w:val="0"/>
                  <w:divBdr>
                    <w:top w:val="none" w:sz="0" w:space="0" w:color="auto"/>
                    <w:left w:val="none" w:sz="0" w:space="0" w:color="auto"/>
                    <w:bottom w:val="none" w:sz="0" w:space="0" w:color="auto"/>
                    <w:right w:val="none" w:sz="0" w:space="0" w:color="auto"/>
                  </w:divBdr>
                </w:div>
                <w:div w:id="1770274826">
                  <w:marLeft w:val="0"/>
                  <w:marRight w:val="0"/>
                  <w:marTop w:val="0"/>
                  <w:marBottom w:val="0"/>
                  <w:divBdr>
                    <w:top w:val="none" w:sz="0" w:space="0" w:color="auto"/>
                    <w:left w:val="none" w:sz="0" w:space="0" w:color="auto"/>
                    <w:bottom w:val="none" w:sz="0" w:space="0" w:color="auto"/>
                    <w:right w:val="none" w:sz="0" w:space="0" w:color="auto"/>
                  </w:divBdr>
                  <w:divsChild>
                    <w:div w:id="1361467774">
                      <w:marLeft w:val="0"/>
                      <w:marRight w:val="0"/>
                      <w:marTop w:val="0"/>
                      <w:marBottom w:val="0"/>
                      <w:divBdr>
                        <w:top w:val="none" w:sz="0" w:space="0" w:color="auto"/>
                        <w:left w:val="none" w:sz="0" w:space="0" w:color="auto"/>
                        <w:bottom w:val="none" w:sz="0" w:space="0" w:color="auto"/>
                        <w:right w:val="none" w:sz="0" w:space="0" w:color="auto"/>
                      </w:divBdr>
                      <w:divsChild>
                        <w:div w:id="65545520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223834">
          <w:marLeft w:val="2100"/>
          <w:marRight w:val="0"/>
          <w:marTop w:val="0"/>
          <w:marBottom w:val="0"/>
          <w:divBdr>
            <w:top w:val="none" w:sz="0" w:space="0" w:color="auto"/>
            <w:left w:val="none" w:sz="0" w:space="0" w:color="auto"/>
            <w:bottom w:val="none" w:sz="0" w:space="0" w:color="auto"/>
            <w:right w:val="none" w:sz="0" w:space="0" w:color="auto"/>
          </w:divBdr>
          <w:divsChild>
            <w:div w:id="193738549">
              <w:marLeft w:val="0"/>
              <w:marRight w:val="0"/>
              <w:marTop w:val="0"/>
              <w:marBottom w:val="0"/>
              <w:divBdr>
                <w:top w:val="none" w:sz="0" w:space="0" w:color="auto"/>
                <w:left w:val="none" w:sz="0" w:space="0" w:color="auto"/>
                <w:bottom w:val="none" w:sz="0" w:space="0" w:color="auto"/>
                <w:right w:val="none" w:sz="0" w:space="0" w:color="auto"/>
              </w:divBdr>
              <w:divsChild>
                <w:div w:id="1439178524">
                  <w:marLeft w:val="0"/>
                  <w:marRight w:val="0"/>
                  <w:marTop w:val="0"/>
                  <w:marBottom w:val="0"/>
                  <w:divBdr>
                    <w:top w:val="none" w:sz="0" w:space="0" w:color="auto"/>
                    <w:left w:val="none" w:sz="0" w:space="0" w:color="auto"/>
                    <w:bottom w:val="none" w:sz="0" w:space="0" w:color="auto"/>
                    <w:right w:val="none" w:sz="0" w:space="0" w:color="auto"/>
                  </w:divBdr>
                  <w:divsChild>
                    <w:div w:id="846023737">
                      <w:marLeft w:val="0"/>
                      <w:marRight w:val="0"/>
                      <w:marTop w:val="0"/>
                      <w:marBottom w:val="0"/>
                      <w:divBdr>
                        <w:top w:val="none" w:sz="0" w:space="0" w:color="auto"/>
                        <w:left w:val="none" w:sz="0" w:space="0" w:color="auto"/>
                        <w:bottom w:val="none" w:sz="0" w:space="0" w:color="auto"/>
                        <w:right w:val="none" w:sz="0" w:space="0" w:color="auto"/>
                      </w:divBdr>
                    </w:div>
                  </w:divsChild>
                </w:div>
                <w:div w:id="1963029590">
                  <w:marLeft w:val="0"/>
                  <w:marRight w:val="0"/>
                  <w:marTop w:val="0"/>
                  <w:marBottom w:val="0"/>
                  <w:divBdr>
                    <w:top w:val="none" w:sz="0" w:space="0" w:color="auto"/>
                    <w:left w:val="none" w:sz="0" w:space="0" w:color="auto"/>
                    <w:bottom w:val="none" w:sz="0" w:space="0" w:color="auto"/>
                    <w:right w:val="none" w:sz="0" w:space="0" w:color="auto"/>
                  </w:divBdr>
                  <w:divsChild>
                    <w:div w:id="237175015">
                      <w:marLeft w:val="0"/>
                      <w:marRight w:val="0"/>
                      <w:marTop w:val="0"/>
                      <w:marBottom w:val="0"/>
                      <w:divBdr>
                        <w:top w:val="none" w:sz="0" w:space="0" w:color="auto"/>
                        <w:left w:val="none" w:sz="0" w:space="0" w:color="auto"/>
                        <w:bottom w:val="none" w:sz="0" w:space="0" w:color="auto"/>
                        <w:right w:val="none" w:sz="0" w:space="0" w:color="auto"/>
                      </w:divBdr>
                    </w:div>
                    <w:div w:id="761877582">
                      <w:marLeft w:val="0"/>
                      <w:marRight w:val="0"/>
                      <w:marTop w:val="0"/>
                      <w:marBottom w:val="0"/>
                      <w:divBdr>
                        <w:top w:val="none" w:sz="0" w:space="0" w:color="auto"/>
                        <w:left w:val="none" w:sz="0" w:space="0" w:color="auto"/>
                        <w:bottom w:val="none" w:sz="0" w:space="0" w:color="auto"/>
                        <w:right w:val="none" w:sz="0" w:space="0" w:color="auto"/>
                      </w:divBdr>
                    </w:div>
                    <w:div w:id="170728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392287">
      <w:bodyDiv w:val="1"/>
      <w:marLeft w:val="0"/>
      <w:marRight w:val="0"/>
      <w:marTop w:val="0"/>
      <w:marBottom w:val="0"/>
      <w:divBdr>
        <w:top w:val="none" w:sz="0" w:space="0" w:color="auto"/>
        <w:left w:val="none" w:sz="0" w:space="0" w:color="auto"/>
        <w:bottom w:val="none" w:sz="0" w:space="0" w:color="auto"/>
        <w:right w:val="none" w:sz="0" w:space="0" w:color="auto"/>
      </w:divBdr>
      <w:divsChild>
        <w:div w:id="2095853988">
          <w:marLeft w:val="2100"/>
          <w:marRight w:val="0"/>
          <w:marTop w:val="0"/>
          <w:marBottom w:val="0"/>
          <w:divBdr>
            <w:top w:val="none" w:sz="0" w:space="0" w:color="auto"/>
            <w:left w:val="none" w:sz="0" w:space="0" w:color="auto"/>
            <w:bottom w:val="none" w:sz="0" w:space="0" w:color="auto"/>
            <w:right w:val="none" w:sz="0" w:space="0" w:color="auto"/>
          </w:divBdr>
          <w:divsChild>
            <w:div w:id="2142839627">
              <w:marLeft w:val="0"/>
              <w:marRight w:val="0"/>
              <w:marTop w:val="0"/>
              <w:marBottom w:val="0"/>
              <w:divBdr>
                <w:top w:val="none" w:sz="0" w:space="0" w:color="auto"/>
                <w:left w:val="none" w:sz="0" w:space="0" w:color="auto"/>
                <w:bottom w:val="none" w:sz="0" w:space="0" w:color="auto"/>
                <w:right w:val="none" w:sz="0" w:space="0" w:color="auto"/>
              </w:divBdr>
              <w:divsChild>
                <w:div w:id="177381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81956">
          <w:marLeft w:val="2100"/>
          <w:marRight w:val="0"/>
          <w:marTop w:val="0"/>
          <w:marBottom w:val="0"/>
          <w:divBdr>
            <w:top w:val="none" w:sz="0" w:space="0" w:color="auto"/>
            <w:left w:val="none" w:sz="0" w:space="0" w:color="auto"/>
            <w:bottom w:val="none" w:sz="0" w:space="0" w:color="auto"/>
            <w:right w:val="none" w:sz="0" w:space="0" w:color="auto"/>
          </w:divBdr>
          <w:divsChild>
            <w:div w:id="367342087">
              <w:marLeft w:val="0"/>
              <w:marRight w:val="0"/>
              <w:marTop w:val="0"/>
              <w:marBottom w:val="0"/>
              <w:divBdr>
                <w:top w:val="none" w:sz="0" w:space="0" w:color="auto"/>
                <w:left w:val="none" w:sz="0" w:space="0" w:color="auto"/>
                <w:bottom w:val="none" w:sz="0" w:space="0" w:color="auto"/>
                <w:right w:val="none" w:sz="0" w:space="0" w:color="auto"/>
              </w:divBdr>
              <w:divsChild>
                <w:div w:id="32076031">
                  <w:marLeft w:val="0"/>
                  <w:marRight w:val="0"/>
                  <w:marTop w:val="0"/>
                  <w:marBottom w:val="0"/>
                  <w:divBdr>
                    <w:top w:val="none" w:sz="0" w:space="0" w:color="auto"/>
                    <w:left w:val="none" w:sz="0" w:space="0" w:color="auto"/>
                    <w:bottom w:val="none" w:sz="0" w:space="0" w:color="auto"/>
                    <w:right w:val="none" w:sz="0" w:space="0" w:color="auto"/>
                  </w:divBdr>
                  <w:divsChild>
                    <w:div w:id="1866091738">
                      <w:marLeft w:val="0"/>
                      <w:marRight w:val="0"/>
                      <w:marTop w:val="0"/>
                      <w:marBottom w:val="0"/>
                      <w:divBdr>
                        <w:top w:val="none" w:sz="0" w:space="0" w:color="auto"/>
                        <w:left w:val="none" w:sz="0" w:space="0" w:color="auto"/>
                        <w:bottom w:val="none" w:sz="0" w:space="0" w:color="auto"/>
                        <w:right w:val="none" w:sz="0" w:space="0" w:color="auto"/>
                      </w:divBdr>
                    </w:div>
                    <w:div w:id="1706519683">
                      <w:marLeft w:val="0"/>
                      <w:marRight w:val="0"/>
                      <w:marTop w:val="0"/>
                      <w:marBottom w:val="0"/>
                      <w:divBdr>
                        <w:top w:val="none" w:sz="0" w:space="0" w:color="auto"/>
                        <w:left w:val="none" w:sz="0" w:space="0" w:color="auto"/>
                        <w:bottom w:val="none" w:sz="0" w:space="0" w:color="auto"/>
                        <w:right w:val="none" w:sz="0" w:space="0" w:color="auto"/>
                      </w:divBdr>
                    </w:div>
                    <w:div w:id="256445924">
                      <w:marLeft w:val="0"/>
                      <w:marRight w:val="0"/>
                      <w:marTop w:val="0"/>
                      <w:marBottom w:val="0"/>
                      <w:divBdr>
                        <w:top w:val="none" w:sz="0" w:space="0" w:color="auto"/>
                        <w:left w:val="none" w:sz="0" w:space="0" w:color="auto"/>
                        <w:bottom w:val="none" w:sz="0" w:space="0" w:color="auto"/>
                        <w:right w:val="none" w:sz="0" w:space="0" w:color="auto"/>
                      </w:divBdr>
                    </w:div>
                  </w:divsChild>
                </w:div>
                <w:div w:id="2041584762">
                  <w:marLeft w:val="0"/>
                  <w:marRight w:val="0"/>
                  <w:marTop w:val="0"/>
                  <w:marBottom w:val="0"/>
                  <w:divBdr>
                    <w:top w:val="none" w:sz="0" w:space="0" w:color="auto"/>
                    <w:left w:val="none" w:sz="0" w:space="0" w:color="auto"/>
                    <w:bottom w:val="none" w:sz="0" w:space="0" w:color="auto"/>
                    <w:right w:val="none" w:sz="0" w:space="0" w:color="auto"/>
                  </w:divBdr>
                  <w:divsChild>
                    <w:div w:id="33207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821895">
          <w:marLeft w:val="2100"/>
          <w:marRight w:val="0"/>
          <w:marTop w:val="0"/>
          <w:marBottom w:val="0"/>
          <w:divBdr>
            <w:top w:val="none" w:sz="0" w:space="0" w:color="auto"/>
            <w:left w:val="none" w:sz="0" w:space="0" w:color="auto"/>
            <w:bottom w:val="none" w:sz="0" w:space="0" w:color="auto"/>
            <w:right w:val="none" w:sz="0" w:space="0" w:color="auto"/>
          </w:divBdr>
        </w:div>
        <w:div w:id="787697451">
          <w:marLeft w:val="2100"/>
          <w:marRight w:val="0"/>
          <w:marTop w:val="0"/>
          <w:marBottom w:val="0"/>
          <w:divBdr>
            <w:top w:val="none" w:sz="0" w:space="0" w:color="auto"/>
            <w:left w:val="none" w:sz="0" w:space="0" w:color="auto"/>
            <w:bottom w:val="none" w:sz="0" w:space="0" w:color="auto"/>
            <w:right w:val="none" w:sz="0" w:space="0" w:color="auto"/>
          </w:divBdr>
          <w:divsChild>
            <w:div w:id="657656953">
              <w:marLeft w:val="0"/>
              <w:marRight w:val="0"/>
              <w:marTop w:val="0"/>
              <w:marBottom w:val="300"/>
              <w:divBdr>
                <w:top w:val="none" w:sz="0" w:space="0" w:color="auto"/>
                <w:left w:val="none" w:sz="0" w:space="0" w:color="auto"/>
                <w:bottom w:val="none" w:sz="0" w:space="0" w:color="auto"/>
                <w:right w:val="none" w:sz="0" w:space="0" w:color="auto"/>
              </w:divBdr>
              <w:divsChild>
                <w:div w:id="2106538759">
                  <w:marLeft w:val="0"/>
                  <w:marRight w:val="0"/>
                  <w:marTop w:val="0"/>
                  <w:marBottom w:val="0"/>
                  <w:divBdr>
                    <w:top w:val="none" w:sz="0" w:space="0" w:color="auto"/>
                    <w:left w:val="none" w:sz="0" w:space="0" w:color="auto"/>
                    <w:bottom w:val="none" w:sz="0" w:space="0" w:color="auto"/>
                    <w:right w:val="none" w:sz="0" w:space="0" w:color="auto"/>
                  </w:divBdr>
                  <w:divsChild>
                    <w:div w:id="226962051">
                      <w:marLeft w:val="0"/>
                      <w:marRight w:val="0"/>
                      <w:marTop w:val="0"/>
                      <w:marBottom w:val="0"/>
                      <w:divBdr>
                        <w:top w:val="none" w:sz="0" w:space="0" w:color="auto"/>
                        <w:left w:val="none" w:sz="0" w:space="0" w:color="auto"/>
                        <w:bottom w:val="none" w:sz="0" w:space="0" w:color="auto"/>
                        <w:right w:val="none" w:sz="0" w:space="0" w:color="auto"/>
                      </w:divBdr>
                      <w:divsChild>
                        <w:div w:id="899632901">
                          <w:marLeft w:val="0"/>
                          <w:marRight w:val="0"/>
                          <w:marTop w:val="0"/>
                          <w:marBottom w:val="0"/>
                          <w:divBdr>
                            <w:top w:val="none" w:sz="0" w:space="0" w:color="auto"/>
                            <w:left w:val="none" w:sz="0" w:space="0" w:color="auto"/>
                            <w:bottom w:val="none" w:sz="0" w:space="0" w:color="auto"/>
                            <w:right w:val="none" w:sz="0" w:space="0" w:color="auto"/>
                          </w:divBdr>
                        </w:div>
                        <w:div w:id="129323230">
                          <w:marLeft w:val="0"/>
                          <w:marRight w:val="0"/>
                          <w:marTop w:val="0"/>
                          <w:marBottom w:val="0"/>
                          <w:divBdr>
                            <w:top w:val="none" w:sz="0" w:space="0" w:color="auto"/>
                            <w:left w:val="none" w:sz="0" w:space="0" w:color="auto"/>
                            <w:bottom w:val="none" w:sz="0" w:space="0" w:color="auto"/>
                            <w:right w:val="none" w:sz="0" w:space="0" w:color="auto"/>
                          </w:divBdr>
                        </w:div>
                        <w:div w:id="54552960">
                          <w:marLeft w:val="0"/>
                          <w:marRight w:val="0"/>
                          <w:marTop w:val="0"/>
                          <w:marBottom w:val="0"/>
                          <w:divBdr>
                            <w:top w:val="none" w:sz="0" w:space="0" w:color="auto"/>
                            <w:left w:val="none" w:sz="0" w:space="0" w:color="auto"/>
                            <w:bottom w:val="none" w:sz="0" w:space="0" w:color="auto"/>
                            <w:right w:val="none" w:sz="0" w:space="0" w:color="auto"/>
                          </w:divBdr>
                        </w:div>
                      </w:divsChild>
                    </w:div>
                    <w:div w:id="1351833943">
                      <w:marLeft w:val="0"/>
                      <w:marRight w:val="0"/>
                      <w:marTop w:val="0"/>
                      <w:marBottom w:val="0"/>
                      <w:divBdr>
                        <w:top w:val="none" w:sz="0" w:space="0" w:color="auto"/>
                        <w:left w:val="none" w:sz="0" w:space="0" w:color="auto"/>
                        <w:bottom w:val="none" w:sz="0" w:space="0" w:color="auto"/>
                        <w:right w:val="none" w:sz="0" w:space="0" w:color="auto"/>
                      </w:divBdr>
                      <w:divsChild>
                        <w:div w:id="18718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80585">
              <w:marLeft w:val="300"/>
              <w:marRight w:val="0"/>
              <w:marTop w:val="0"/>
              <w:marBottom w:val="75"/>
              <w:divBdr>
                <w:top w:val="none" w:sz="0" w:space="0" w:color="auto"/>
                <w:left w:val="none" w:sz="0" w:space="0" w:color="auto"/>
                <w:bottom w:val="none" w:sz="0" w:space="0" w:color="auto"/>
                <w:right w:val="none" w:sz="0" w:space="0" w:color="auto"/>
              </w:divBdr>
              <w:divsChild>
                <w:div w:id="1849365452">
                  <w:marLeft w:val="0"/>
                  <w:marRight w:val="0"/>
                  <w:marTop w:val="0"/>
                  <w:marBottom w:val="0"/>
                  <w:divBdr>
                    <w:top w:val="none" w:sz="0" w:space="0" w:color="auto"/>
                    <w:left w:val="none" w:sz="0" w:space="0" w:color="auto"/>
                    <w:bottom w:val="none" w:sz="0" w:space="0" w:color="auto"/>
                    <w:right w:val="none" w:sz="0" w:space="0" w:color="auto"/>
                  </w:divBdr>
                  <w:divsChild>
                    <w:div w:id="731393413">
                      <w:marLeft w:val="0"/>
                      <w:marRight w:val="0"/>
                      <w:marTop w:val="0"/>
                      <w:marBottom w:val="0"/>
                      <w:divBdr>
                        <w:top w:val="none" w:sz="0" w:space="0" w:color="auto"/>
                        <w:left w:val="none" w:sz="0" w:space="0" w:color="auto"/>
                        <w:bottom w:val="none" w:sz="0" w:space="0" w:color="auto"/>
                        <w:right w:val="none" w:sz="0" w:space="0" w:color="auto"/>
                      </w:divBdr>
                      <w:divsChild>
                        <w:div w:id="34348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123667">
              <w:marLeft w:val="0"/>
              <w:marRight w:val="0"/>
              <w:marTop w:val="0"/>
              <w:marBottom w:val="300"/>
              <w:divBdr>
                <w:top w:val="none" w:sz="0" w:space="0" w:color="auto"/>
                <w:left w:val="none" w:sz="0" w:space="0" w:color="auto"/>
                <w:bottom w:val="none" w:sz="0" w:space="0" w:color="auto"/>
                <w:right w:val="none" w:sz="0" w:space="0" w:color="auto"/>
              </w:divBdr>
              <w:divsChild>
                <w:div w:id="1869025434">
                  <w:marLeft w:val="0"/>
                  <w:marRight w:val="0"/>
                  <w:marTop w:val="0"/>
                  <w:marBottom w:val="0"/>
                  <w:divBdr>
                    <w:top w:val="none" w:sz="0" w:space="0" w:color="auto"/>
                    <w:left w:val="none" w:sz="0" w:space="0" w:color="auto"/>
                    <w:bottom w:val="none" w:sz="0" w:space="0" w:color="auto"/>
                    <w:right w:val="none" w:sz="0" w:space="0" w:color="auto"/>
                  </w:divBdr>
                  <w:divsChild>
                    <w:div w:id="1447384432">
                      <w:marLeft w:val="0"/>
                      <w:marRight w:val="0"/>
                      <w:marTop w:val="0"/>
                      <w:marBottom w:val="0"/>
                      <w:divBdr>
                        <w:top w:val="none" w:sz="0" w:space="0" w:color="auto"/>
                        <w:left w:val="none" w:sz="0" w:space="0" w:color="auto"/>
                        <w:bottom w:val="none" w:sz="0" w:space="0" w:color="auto"/>
                        <w:right w:val="none" w:sz="0" w:space="0" w:color="auto"/>
                      </w:divBdr>
                      <w:divsChild>
                        <w:div w:id="1562207269">
                          <w:marLeft w:val="0"/>
                          <w:marRight w:val="0"/>
                          <w:marTop w:val="0"/>
                          <w:marBottom w:val="0"/>
                          <w:divBdr>
                            <w:top w:val="none" w:sz="0" w:space="0" w:color="auto"/>
                            <w:left w:val="none" w:sz="0" w:space="0" w:color="auto"/>
                            <w:bottom w:val="none" w:sz="0" w:space="0" w:color="auto"/>
                            <w:right w:val="none" w:sz="0" w:space="0" w:color="auto"/>
                          </w:divBdr>
                        </w:div>
                        <w:div w:id="368724419">
                          <w:marLeft w:val="0"/>
                          <w:marRight w:val="0"/>
                          <w:marTop w:val="0"/>
                          <w:marBottom w:val="0"/>
                          <w:divBdr>
                            <w:top w:val="none" w:sz="0" w:space="0" w:color="auto"/>
                            <w:left w:val="none" w:sz="0" w:space="0" w:color="auto"/>
                            <w:bottom w:val="none" w:sz="0" w:space="0" w:color="auto"/>
                            <w:right w:val="none" w:sz="0" w:space="0" w:color="auto"/>
                          </w:divBdr>
                        </w:div>
                        <w:div w:id="1478379824">
                          <w:marLeft w:val="0"/>
                          <w:marRight w:val="0"/>
                          <w:marTop w:val="0"/>
                          <w:marBottom w:val="0"/>
                          <w:divBdr>
                            <w:top w:val="none" w:sz="0" w:space="0" w:color="auto"/>
                            <w:left w:val="none" w:sz="0" w:space="0" w:color="auto"/>
                            <w:bottom w:val="none" w:sz="0" w:space="0" w:color="auto"/>
                            <w:right w:val="none" w:sz="0" w:space="0" w:color="auto"/>
                          </w:divBdr>
                        </w:div>
                      </w:divsChild>
                    </w:div>
                    <w:div w:id="466241253">
                      <w:marLeft w:val="0"/>
                      <w:marRight w:val="0"/>
                      <w:marTop w:val="0"/>
                      <w:marBottom w:val="0"/>
                      <w:divBdr>
                        <w:top w:val="none" w:sz="0" w:space="0" w:color="auto"/>
                        <w:left w:val="none" w:sz="0" w:space="0" w:color="auto"/>
                        <w:bottom w:val="none" w:sz="0" w:space="0" w:color="auto"/>
                        <w:right w:val="none" w:sz="0" w:space="0" w:color="auto"/>
                      </w:divBdr>
                      <w:divsChild>
                        <w:div w:id="135623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727">
              <w:marLeft w:val="0"/>
              <w:marRight w:val="0"/>
              <w:marTop w:val="0"/>
              <w:marBottom w:val="300"/>
              <w:divBdr>
                <w:top w:val="none" w:sz="0" w:space="0" w:color="auto"/>
                <w:left w:val="none" w:sz="0" w:space="0" w:color="auto"/>
                <w:bottom w:val="none" w:sz="0" w:space="0" w:color="auto"/>
                <w:right w:val="none" w:sz="0" w:space="0" w:color="auto"/>
              </w:divBdr>
              <w:divsChild>
                <w:div w:id="1022127580">
                  <w:marLeft w:val="0"/>
                  <w:marRight w:val="0"/>
                  <w:marTop w:val="0"/>
                  <w:marBottom w:val="0"/>
                  <w:divBdr>
                    <w:top w:val="none" w:sz="0" w:space="0" w:color="auto"/>
                    <w:left w:val="none" w:sz="0" w:space="0" w:color="auto"/>
                    <w:bottom w:val="none" w:sz="0" w:space="0" w:color="auto"/>
                    <w:right w:val="none" w:sz="0" w:space="0" w:color="auto"/>
                  </w:divBdr>
                  <w:divsChild>
                    <w:div w:id="959340524">
                      <w:marLeft w:val="0"/>
                      <w:marRight w:val="0"/>
                      <w:marTop w:val="0"/>
                      <w:marBottom w:val="0"/>
                      <w:divBdr>
                        <w:top w:val="none" w:sz="0" w:space="0" w:color="auto"/>
                        <w:left w:val="none" w:sz="0" w:space="0" w:color="auto"/>
                        <w:bottom w:val="none" w:sz="0" w:space="0" w:color="auto"/>
                        <w:right w:val="none" w:sz="0" w:space="0" w:color="auto"/>
                      </w:divBdr>
                      <w:divsChild>
                        <w:div w:id="1073964930">
                          <w:marLeft w:val="0"/>
                          <w:marRight w:val="0"/>
                          <w:marTop w:val="0"/>
                          <w:marBottom w:val="0"/>
                          <w:divBdr>
                            <w:top w:val="none" w:sz="0" w:space="0" w:color="auto"/>
                            <w:left w:val="none" w:sz="0" w:space="0" w:color="auto"/>
                            <w:bottom w:val="none" w:sz="0" w:space="0" w:color="auto"/>
                            <w:right w:val="none" w:sz="0" w:space="0" w:color="auto"/>
                          </w:divBdr>
                        </w:div>
                        <w:div w:id="352192208">
                          <w:marLeft w:val="0"/>
                          <w:marRight w:val="0"/>
                          <w:marTop w:val="0"/>
                          <w:marBottom w:val="0"/>
                          <w:divBdr>
                            <w:top w:val="none" w:sz="0" w:space="0" w:color="auto"/>
                            <w:left w:val="none" w:sz="0" w:space="0" w:color="auto"/>
                            <w:bottom w:val="none" w:sz="0" w:space="0" w:color="auto"/>
                            <w:right w:val="none" w:sz="0" w:space="0" w:color="auto"/>
                          </w:divBdr>
                        </w:div>
                        <w:div w:id="1687901788">
                          <w:marLeft w:val="0"/>
                          <w:marRight w:val="0"/>
                          <w:marTop w:val="0"/>
                          <w:marBottom w:val="0"/>
                          <w:divBdr>
                            <w:top w:val="none" w:sz="0" w:space="0" w:color="auto"/>
                            <w:left w:val="none" w:sz="0" w:space="0" w:color="auto"/>
                            <w:bottom w:val="none" w:sz="0" w:space="0" w:color="auto"/>
                            <w:right w:val="none" w:sz="0" w:space="0" w:color="auto"/>
                          </w:divBdr>
                        </w:div>
                      </w:divsChild>
                    </w:div>
                    <w:div w:id="2144232466">
                      <w:marLeft w:val="0"/>
                      <w:marRight w:val="0"/>
                      <w:marTop w:val="0"/>
                      <w:marBottom w:val="0"/>
                      <w:divBdr>
                        <w:top w:val="none" w:sz="0" w:space="0" w:color="auto"/>
                        <w:left w:val="none" w:sz="0" w:space="0" w:color="auto"/>
                        <w:bottom w:val="none" w:sz="0" w:space="0" w:color="auto"/>
                        <w:right w:val="none" w:sz="0" w:space="0" w:color="auto"/>
                      </w:divBdr>
                      <w:divsChild>
                        <w:div w:id="213158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817897">
              <w:marLeft w:val="0"/>
              <w:marRight w:val="0"/>
              <w:marTop w:val="0"/>
              <w:marBottom w:val="300"/>
              <w:divBdr>
                <w:top w:val="none" w:sz="0" w:space="0" w:color="auto"/>
                <w:left w:val="none" w:sz="0" w:space="0" w:color="auto"/>
                <w:bottom w:val="none" w:sz="0" w:space="0" w:color="auto"/>
                <w:right w:val="none" w:sz="0" w:space="0" w:color="auto"/>
              </w:divBdr>
              <w:divsChild>
                <w:div w:id="215776826">
                  <w:marLeft w:val="0"/>
                  <w:marRight w:val="0"/>
                  <w:marTop w:val="0"/>
                  <w:marBottom w:val="0"/>
                  <w:divBdr>
                    <w:top w:val="none" w:sz="0" w:space="0" w:color="auto"/>
                    <w:left w:val="none" w:sz="0" w:space="0" w:color="auto"/>
                    <w:bottom w:val="none" w:sz="0" w:space="0" w:color="auto"/>
                    <w:right w:val="none" w:sz="0" w:space="0" w:color="auto"/>
                  </w:divBdr>
                  <w:divsChild>
                    <w:div w:id="690837618">
                      <w:marLeft w:val="0"/>
                      <w:marRight w:val="0"/>
                      <w:marTop w:val="0"/>
                      <w:marBottom w:val="0"/>
                      <w:divBdr>
                        <w:top w:val="none" w:sz="0" w:space="0" w:color="auto"/>
                        <w:left w:val="none" w:sz="0" w:space="0" w:color="auto"/>
                        <w:bottom w:val="none" w:sz="0" w:space="0" w:color="auto"/>
                        <w:right w:val="none" w:sz="0" w:space="0" w:color="auto"/>
                      </w:divBdr>
                      <w:divsChild>
                        <w:div w:id="1017122291">
                          <w:marLeft w:val="0"/>
                          <w:marRight w:val="0"/>
                          <w:marTop w:val="0"/>
                          <w:marBottom w:val="0"/>
                          <w:divBdr>
                            <w:top w:val="none" w:sz="0" w:space="0" w:color="auto"/>
                            <w:left w:val="none" w:sz="0" w:space="0" w:color="auto"/>
                            <w:bottom w:val="none" w:sz="0" w:space="0" w:color="auto"/>
                            <w:right w:val="none" w:sz="0" w:space="0" w:color="auto"/>
                          </w:divBdr>
                        </w:div>
                        <w:div w:id="607390319">
                          <w:marLeft w:val="0"/>
                          <w:marRight w:val="0"/>
                          <w:marTop w:val="0"/>
                          <w:marBottom w:val="0"/>
                          <w:divBdr>
                            <w:top w:val="none" w:sz="0" w:space="0" w:color="auto"/>
                            <w:left w:val="none" w:sz="0" w:space="0" w:color="auto"/>
                            <w:bottom w:val="none" w:sz="0" w:space="0" w:color="auto"/>
                            <w:right w:val="none" w:sz="0" w:space="0" w:color="auto"/>
                          </w:divBdr>
                        </w:div>
                        <w:div w:id="1569535708">
                          <w:marLeft w:val="0"/>
                          <w:marRight w:val="0"/>
                          <w:marTop w:val="0"/>
                          <w:marBottom w:val="0"/>
                          <w:divBdr>
                            <w:top w:val="none" w:sz="0" w:space="0" w:color="auto"/>
                            <w:left w:val="none" w:sz="0" w:space="0" w:color="auto"/>
                            <w:bottom w:val="none" w:sz="0" w:space="0" w:color="auto"/>
                            <w:right w:val="none" w:sz="0" w:space="0" w:color="auto"/>
                          </w:divBdr>
                        </w:div>
                      </w:divsChild>
                    </w:div>
                    <w:div w:id="693773491">
                      <w:marLeft w:val="0"/>
                      <w:marRight w:val="0"/>
                      <w:marTop w:val="0"/>
                      <w:marBottom w:val="0"/>
                      <w:divBdr>
                        <w:top w:val="none" w:sz="0" w:space="0" w:color="auto"/>
                        <w:left w:val="none" w:sz="0" w:space="0" w:color="auto"/>
                        <w:bottom w:val="none" w:sz="0" w:space="0" w:color="auto"/>
                        <w:right w:val="none" w:sz="0" w:space="0" w:color="auto"/>
                      </w:divBdr>
                      <w:divsChild>
                        <w:div w:id="10988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494774">
              <w:marLeft w:val="0"/>
              <w:marRight w:val="0"/>
              <w:marTop w:val="0"/>
              <w:marBottom w:val="300"/>
              <w:divBdr>
                <w:top w:val="none" w:sz="0" w:space="0" w:color="auto"/>
                <w:left w:val="none" w:sz="0" w:space="0" w:color="auto"/>
                <w:bottom w:val="none" w:sz="0" w:space="0" w:color="auto"/>
                <w:right w:val="none" w:sz="0" w:space="0" w:color="auto"/>
              </w:divBdr>
              <w:divsChild>
                <w:div w:id="1807624319">
                  <w:marLeft w:val="0"/>
                  <w:marRight w:val="0"/>
                  <w:marTop w:val="0"/>
                  <w:marBottom w:val="0"/>
                  <w:divBdr>
                    <w:top w:val="none" w:sz="0" w:space="0" w:color="auto"/>
                    <w:left w:val="none" w:sz="0" w:space="0" w:color="auto"/>
                    <w:bottom w:val="none" w:sz="0" w:space="0" w:color="auto"/>
                    <w:right w:val="none" w:sz="0" w:space="0" w:color="auto"/>
                  </w:divBdr>
                  <w:divsChild>
                    <w:div w:id="843327739">
                      <w:marLeft w:val="0"/>
                      <w:marRight w:val="0"/>
                      <w:marTop w:val="0"/>
                      <w:marBottom w:val="0"/>
                      <w:divBdr>
                        <w:top w:val="none" w:sz="0" w:space="0" w:color="auto"/>
                        <w:left w:val="none" w:sz="0" w:space="0" w:color="auto"/>
                        <w:bottom w:val="none" w:sz="0" w:space="0" w:color="auto"/>
                        <w:right w:val="none" w:sz="0" w:space="0" w:color="auto"/>
                      </w:divBdr>
                      <w:divsChild>
                        <w:div w:id="1640257357">
                          <w:marLeft w:val="0"/>
                          <w:marRight w:val="0"/>
                          <w:marTop w:val="0"/>
                          <w:marBottom w:val="0"/>
                          <w:divBdr>
                            <w:top w:val="none" w:sz="0" w:space="0" w:color="auto"/>
                            <w:left w:val="none" w:sz="0" w:space="0" w:color="auto"/>
                            <w:bottom w:val="none" w:sz="0" w:space="0" w:color="auto"/>
                            <w:right w:val="none" w:sz="0" w:space="0" w:color="auto"/>
                          </w:divBdr>
                        </w:div>
                        <w:div w:id="1200584897">
                          <w:marLeft w:val="0"/>
                          <w:marRight w:val="0"/>
                          <w:marTop w:val="0"/>
                          <w:marBottom w:val="0"/>
                          <w:divBdr>
                            <w:top w:val="none" w:sz="0" w:space="0" w:color="auto"/>
                            <w:left w:val="none" w:sz="0" w:space="0" w:color="auto"/>
                            <w:bottom w:val="none" w:sz="0" w:space="0" w:color="auto"/>
                            <w:right w:val="none" w:sz="0" w:space="0" w:color="auto"/>
                          </w:divBdr>
                        </w:div>
                        <w:div w:id="1095127010">
                          <w:marLeft w:val="0"/>
                          <w:marRight w:val="0"/>
                          <w:marTop w:val="0"/>
                          <w:marBottom w:val="0"/>
                          <w:divBdr>
                            <w:top w:val="none" w:sz="0" w:space="0" w:color="auto"/>
                            <w:left w:val="none" w:sz="0" w:space="0" w:color="auto"/>
                            <w:bottom w:val="none" w:sz="0" w:space="0" w:color="auto"/>
                            <w:right w:val="none" w:sz="0" w:space="0" w:color="auto"/>
                          </w:divBdr>
                        </w:div>
                      </w:divsChild>
                    </w:div>
                    <w:div w:id="171574842">
                      <w:marLeft w:val="0"/>
                      <w:marRight w:val="0"/>
                      <w:marTop w:val="0"/>
                      <w:marBottom w:val="0"/>
                      <w:divBdr>
                        <w:top w:val="none" w:sz="0" w:space="0" w:color="auto"/>
                        <w:left w:val="none" w:sz="0" w:space="0" w:color="auto"/>
                        <w:bottom w:val="none" w:sz="0" w:space="0" w:color="auto"/>
                        <w:right w:val="none" w:sz="0" w:space="0" w:color="auto"/>
                      </w:divBdr>
                      <w:divsChild>
                        <w:div w:id="91705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984626">
      <w:bodyDiv w:val="1"/>
      <w:marLeft w:val="0"/>
      <w:marRight w:val="0"/>
      <w:marTop w:val="0"/>
      <w:marBottom w:val="0"/>
      <w:divBdr>
        <w:top w:val="none" w:sz="0" w:space="0" w:color="auto"/>
        <w:left w:val="none" w:sz="0" w:space="0" w:color="auto"/>
        <w:bottom w:val="none" w:sz="0" w:space="0" w:color="auto"/>
        <w:right w:val="none" w:sz="0" w:space="0" w:color="auto"/>
      </w:divBdr>
      <w:divsChild>
        <w:div w:id="1045446371">
          <w:marLeft w:val="2100"/>
          <w:marRight w:val="0"/>
          <w:marTop w:val="0"/>
          <w:marBottom w:val="0"/>
          <w:divBdr>
            <w:top w:val="none" w:sz="0" w:space="0" w:color="auto"/>
            <w:left w:val="none" w:sz="0" w:space="0" w:color="auto"/>
            <w:bottom w:val="none" w:sz="0" w:space="0" w:color="auto"/>
            <w:right w:val="none" w:sz="0" w:space="0" w:color="auto"/>
          </w:divBdr>
        </w:div>
        <w:div w:id="1540318957">
          <w:marLeft w:val="2100"/>
          <w:marRight w:val="0"/>
          <w:marTop w:val="0"/>
          <w:marBottom w:val="0"/>
          <w:divBdr>
            <w:top w:val="none" w:sz="0" w:space="0" w:color="auto"/>
            <w:left w:val="none" w:sz="0" w:space="0" w:color="auto"/>
            <w:bottom w:val="none" w:sz="0" w:space="0" w:color="auto"/>
            <w:right w:val="none" w:sz="0" w:space="0" w:color="auto"/>
          </w:divBdr>
          <w:divsChild>
            <w:div w:id="620113378">
              <w:marLeft w:val="0"/>
              <w:marRight w:val="0"/>
              <w:marTop w:val="0"/>
              <w:marBottom w:val="0"/>
              <w:divBdr>
                <w:top w:val="none" w:sz="0" w:space="0" w:color="auto"/>
                <w:left w:val="none" w:sz="0" w:space="0" w:color="auto"/>
                <w:bottom w:val="none" w:sz="0" w:space="0" w:color="auto"/>
                <w:right w:val="none" w:sz="0" w:space="0" w:color="auto"/>
              </w:divBdr>
              <w:divsChild>
                <w:div w:id="725488175">
                  <w:marLeft w:val="0"/>
                  <w:marRight w:val="0"/>
                  <w:marTop w:val="0"/>
                  <w:marBottom w:val="0"/>
                  <w:divBdr>
                    <w:top w:val="none" w:sz="0" w:space="0" w:color="auto"/>
                    <w:left w:val="none" w:sz="0" w:space="0" w:color="auto"/>
                    <w:bottom w:val="none" w:sz="0" w:space="0" w:color="auto"/>
                    <w:right w:val="none" w:sz="0" w:space="0" w:color="auto"/>
                  </w:divBdr>
                </w:div>
                <w:div w:id="1947733290">
                  <w:marLeft w:val="0"/>
                  <w:marRight w:val="0"/>
                  <w:marTop w:val="0"/>
                  <w:marBottom w:val="0"/>
                  <w:divBdr>
                    <w:top w:val="none" w:sz="0" w:space="0" w:color="auto"/>
                    <w:left w:val="none" w:sz="0" w:space="0" w:color="auto"/>
                    <w:bottom w:val="none" w:sz="0" w:space="0" w:color="auto"/>
                    <w:right w:val="none" w:sz="0" w:space="0" w:color="auto"/>
                  </w:divBdr>
                  <w:divsChild>
                    <w:div w:id="1120032019">
                      <w:marLeft w:val="0"/>
                      <w:marRight w:val="0"/>
                      <w:marTop w:val="0"/>
                      <w:marBottom w:val="0"/>
                      <w:divBdr>
                        <w:top w:val="none" w:sz="0" w:space="0" w:color="auto"/>
                        <w:left w:val="none" w:sz="0" w:space="0" w:color="auto"/>
                        <w:bottom w:val="none" w:sz="0" w:space="0" w:color="auto"/>
                        <w:right w:val="none" w:sz="0" w:space="0" w:color="auto"/>
                      </w:divBdr>
                    </w:div>
                    <w:div w:id="1411997075">
                      <w:marLeft w:val="0"/>
                      <w:marRight w:val="0"/>
                      <w:marTop w:val="0"/>
                      <w:marBottom w:val="0"/>
                      <w:divBdr>
                        <w:top w:val="none" w:sz="0" w:space="0" w:color="auto"/>
                        <w:left w:val="none" w:sz="0" w:space="0" w:color="auto"/>
                        <w:bottom w:val="none" w:sz="0" w:space="0" w:color="auto"/>
                        <w:right w:val="none" w:sz="0" w:space="0" w:color="auto"/>
                      </w:divBdr>
                    </w:div>
                    <w:div w:id="18586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378933">
          <w:marLeft w:val="2100"/>
          <w:marRight w:val="0"/>
          <w:marTop w:val="0"/>
          <w:marBottom w:val="0"/>
          <w:divBdr>
            <w:top w:val="none" w:sz="0" w:space="0" w:color="auto"/>
            <w:left w:val="none" w:sz="0" w:space="0" w:color="auto"/>
            <w:bottom w:val="none" w:sz="0" w:space="0" w:color="auto"/>
            <w:right w:val="none" w:sz="0" w:space="0" w:color="auto"/>
          </w:divBdr>
          <w:divsChild>
            <w:div w:id="768966647">
              <w:marLeft w:val="0"/>
              <w:marRight w:val="0"/>
              <w:marTop w:val="0"/>
              <w:marBottom w:val="0"/>
              <w:divBdr>
                <w:top w:val="none" w:sz="0" w:space="0" w:color="auto"/>
                <w:left w:val="none" w:sz="0" w:space="0" w:color="auto"/>
                <w:bottom w:val="none" w:sz="0" w:space="0" w:color="auto"/>
                <w:right w:val="none" w:sz="0" w:space="0" w:color="auto"/>
              </w:divBdr>
              <w:divsChild>
                <w:div w:id="1275554975">
                  <w:marLeft w:val="0"/>
                  <w:marRight w:val="0"/>
                  <w:marTop w:val="0"/>
                  <w:marBottom w:val="0"/>
                  <w:divBdr>
                    <w:top w:val="none" w:sz="0" w:space="0" w:color="auto"/>
                    <w:left w:val="none" w:sz="0" w:space="0" w:color="auto"/>
                    <w:bottom w:val="none" w:sz="0" w:space="0" w:color="auto"/>
                    <w:right w:val="none" w:sz="0" w:space="0" w:color="auto"/>
                  </w:divBdr>
                  <w:divsChild>
                    <w:div w:id="1141534620">
                      <w:marLeft w:val="0"/>
                      <w:marRight w:val="0"/>
                      <w:marTop w:val="0"/>
                      <w:marBottom w:val="0"/>
                      <w:divBdr>
                        <w:top w:val="none" w:sz="0" w:space="0" w:color="auto"/>
                        <w:left w:val="none" w:sz="0" w:space="0" w:color="auto"/>
                        <w:bottom w:val="none" w:sz="0" w:space="0" w:color="auto"/>
                        <w:right w:val="none" w:sz="0" w:space="0" w:color="auto"/>
                      </w:divBdr>
                      <w:divsChild>
                        <w:div w:id="1734767192">
                          <w:marLeft w:val="0"/>
                          <w:marRight w:val="0"/>
                          <w:marTop w:val="0"/>
                          <w:marBottom w:val="0"/>
                          <w:divBdr>
                            <w:top w:val="none" w:sz="0" w:space="0" w:color="auto"/>
                            <w:left w:val="none" w:sz="0" w:space="0" w:color="auto"/>
                            <w:bottom w:val="none" w:sz="0" w:space="0" w:color="auto"/>
                            <w:right w:val="none" w:sz="0" w:space="0" w:color="auto"/>
                          </w:divBdr>
                          <w:divsChild>
                            <w:div w:id="2054426197">
                              <w:marLeft w:val="0"/>
                              <w:marRight w:val="0"/>
                              <w:marTop w:val="0"/>
                              <w:marBottom w:val="0"/>
                              <w:divBdr>
                                <w:top w:val="none" w:sz="0" w:space="0" w:color="auto"/>
                                <w:left w:val="none" w:sz="0" w:space="0" w:color="auto"/>
                                <w:bottom w:val="none" w:sz="0" w:space="0" w:color="auto"/>
                                <w:right w:val="none" w:sz="0" w:space="0" w:color="auto"/>
                              </w:divBdr>
                              <w:divsChild>
                                <w:div w:id="336468820">
                                  <w:marLeft w:val="0"/>
                                  <w:marRight w:val="0"/>
                                  <w:marTop w:val="0"/>
                                  <w:marBottom w:val="0"/>
                                  <w:divBdr>
                                    <w:top w:val="none" w:sz="0" w:space="0" w:color="auto"/>
                                    <w:left w:val="none" w:sz="0" w:space="0" w:color="auto"/>
                                    <w:bottom w:val="none" w:sz="0" w:space="0" w:color="auto"/>
                                    <w:right w:val="none" w:sz="0" w:space="0" w:color="auto"/>
                                  </w:divBdr>
                                  <w:divsChild>
                                    <w:div w:id="1569996495">
                                      <w:marLeft w:val="0"/>
                                      <w:marRight w:val="0"/>
                                      <w:marTop w:val="0"/>
                                      <w:marBottom w:val="0"/>
                                      <w:divBdr>
                                        <w:top w:val="none" w:sz="0" w:space="0" w:color="auto"/>
                                        <w:left w:val="none" w:sz="0" w:space="0" w:color="auto"/>
                                        <w:bottom w:val="none" w:sz="0" w:space="0" w:color="auto"/>
                                        <w:right w:val="none" w:sz="0" w:space="0" w:color="auto"/>
                                      </w:divBdr>
                                      <w:divsChild>
                                        <w:div w:id="1154369997">
                                          <w:marLeft w:val="0"/>
                                          <w:marRight w:val="0"/>
                                          <w:marTop w:val="0"/>
                                          <w:marBottom w:val="0"/>
                                          <w:divBdr>
                                            <w:top w:val="none" w:sz="0" w:space="0" w:color="auto"/>
                                            <w:left w:val="none" w:sz="0" w:space="0" w:color="auto"/>
                                            <w:bottom w:val="none" w:sz="0" w:space="0" w:color="auto"/>
                                            <w:right w:val="none" w:sz="0" w:space="0" w:color="auto"/>
                                          </w:divBdr>
                                          <w:divsChild>
                                            <w:div w:id="368188990">
                                              <w:marLeft w:val="0"/>
                                              <w:marRight w:val="0"/>
                                              <w:marTop w:val="0"/>
                                              <w:marBottom w:val="0"/>
                                              <w:divBdr>
                                                <w:top w:val="none" w:sz="0" w:space="0" w:color="auto"/>
                                                <w:left w:val="none" w:sz="0" w:space="0" w:color="auto"/>
                                                <w:bottom w:val="none" w:sz="0" w:space="0" w:color="auto"/>
                                                <w:right w:val="none" w:sz="0" w:space="0" w:color="auto"/>
                                              </w:divBdr>
                                              <w:divsChild>
                                                <w:div w:id="1881699597">
                                                  <w:marLeft w:val="0"/>
                                                  <w:marRight w:val="0"/>
                                                  <w:marTop w:val="0"/>
                                                  <w:marBottom w:val="0"/>
                                                  <w:divBdr>
                                                    <w:top w:val="none" w:sz="0" w:space="0" w:color="auto"/>
                                                    <w:left w:val="none" w:sz="0" w:space="0" w:color="auto"/>
                                                    <w:bottom w:val="none" w:sz="0" w:space="0" w:color="auto"/>
                                                    <w:right w:val="none" w:sz="0" w:space="0" w:color="auto"/>
                                                  </w:divBdr>
                                                  <w:divsChild>
                                                    <w:div w:id="710685659">
                                                      <w:marLeft w:val="0"/>
                                                      <w:marRight w:val="0"/>
                                                      <w:marTop w:val="0"/>
                                                      <w:marBottom w:val="0"/>
                                                      <w:divBdr>
                                                        <w:top w:val="none" w:sz="0" w:space="0" w:color="auto"/>
                                                        <w:left w:val="none" w:sz="0" w:space="0" w:color="auto"/>
                                                        <w:bottom w:val="none" w:sz="0" w:space="0" w:color="auto"/>
                                                        <w:right w:val="none" w:sz="0" w:space="0" w:color="auto"/>
                                                      </w:divBdr>
                                                      <w:divsChild>
                                                        <w:div w:id="68841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3535282">
              <w:marLeft w:val="300"/>
              <w:marRight w:val="0"/>
              <w:marTop w:val="0"/>
              <w:marBottom w:val="75"/>
              <w:divBdr>
                <w:top w:val="none" w:sz="0" w:space="0" w:color="auto"/>
                <w:left w:val="none" w:sz="0" w:space="0" w:color="auto"/>
                <w:bottom w:val="none" w:sz="0" w:space="0" w:color="auto"/>
                <w:right w:val="none" w:sz="0" w:space="0" w:color="auto"/>
              </w:divBdr>
              <w:divsChild>
                <w:div w:id="1932857023">
                  <w:marLeft w:val="0"/>
                  <w:marRight w:val="0"/>
                  <w:marTop w:val="0"/>
                  <w:marBottom w:val="0"/>
                  <w:divBdr>
                    <w:top w:val="none" w:sz="0" w:space="0" w:color="auto"/>
                    <w:left w:val="none" w:sz="0" w:space="0" w:color="auto"/>
                    <w:bottom w:val="none" w:sz="0" w:space="0" w:color="auto"/>
                    <w:right w:val="none" w:sz="0" w:space="0" w:color="auto"/>
                  </w:divBdr>
                  <w:divsChild>
                    <w:div w:id="45417545">
                      <w:marLeft w:val="0"/>
                      <w:marRight w:val="0"/>
                      <w:marTop w:val="0"/>
                      <w:marBottom w:val="0"/>
                      <w:divBdr>
                        <w:top w:val="none" w:sz="0" w:space="0" w:color="auto"/>
                        <w:left w:val="none" w:sz="0" w:space="0" w:color="auto"/>
                        <w:bottom w:val="none" w:sz="0" w:space="0" w:color="auto"/>
                        <w:right w:val="none" w:sz="0" w:space="0" w:color="auto"/>
                      </w:divBdr>
                      <w:divsChild>
                        <w:div w:id="1632782658">
                          <w:marLeft w:val="0"/>
                          <w:marRight w:val="0"/>
                          <w:marTop w:val="0"/>
                          <w:marBottom w:val="0"/>
                          <w:divBdr>
                            <w:top w:val="none" w:sz="0" w:space="0" w:color="auto"/>
                            <w:left w:val="none" w:sz="0" w:space="0" w:color="auto"/>
                            <w:bottom w:val="none" w:sz="0" w:space="0" w:color="auto"/>
                            <w:right w:val="none" w:sz="0" w:space="0" w:color="auto"/>
                          </w:divBdr>
                          <w:divsChild>
                            <w:div w:id="724068562">
                              <w:marLeft w:val="0"/>
                              <w:marRight w:val="0"/>
                              <w:marTop w:val="0"/>
                              <w:marBottom w:val="0"/>
                              <w:divBdr>
                                <w:top w:val="none" w:sz="0" w:space="0" w:color="auto"/>
                                <w:left w:val="none" w:sz="0" w:space="0" w:color="auto"/>
                                <w:bottom w:val="none" w:sz="0" w:space="0" w:color="auto"/>
                                <w:right w:val="none" w:sz="0" w:space="0" w:color="auto"/>
                              </w:divBdr>
                              <w:divsChild>
                                <w:div w:id="1735735778">
                                  <w:marLeft w:val="0"/>
                                  <w:marRight w:val="0"/>
                                  <w:marTop w:val="0"/>
                                  <w:marBottom w:val="0"/>
                                  <w:divBdr>
                                    <w:top w:val="single" w:sz="6" w:space="15" w:color="EAEAEA"/>
                                    <w:left w:val="single" w:sz="6" w:space="15" w:color="EAEAEA"/>
                                    <w:bottom w:val="single" w:sz="6" w:space="15" w:color="EAEAEA"/>
                                    <w:right w:val="single" w:sz="6" w:space="15" w:color="EAEAEA"/>
                                  </w:divBdr>
                                  <w:divsChild>
                                    <w:div w:id="744424474">
                                      <w:marLeft w:val="-300"/>
                                      <w:marRight w:val="-300"/>
                                      <w:marTop w:val="0"/>
                                      <w:marBottom w:val="105"/>
                                      <w:divBdr>
                                        <w:top w:val="none" w:sz="0" w:space="0" w:color="auto"/>
                                        <w:left w:val="none" w:sz="0" w:space="0" w:color="auto"/>
                                        <w:bottom w:val="none" w:sz="0" w:space="0" w:color="auto"/>
                                        <w:right w:val="none" w:sz="0" w:space="0" w:color="auto"/>
                                      </w:divBdr>
                                    </w:div>
                                    <w:div w:id="1024015040">
                                      <w:marLeft w:val="0"/>
                                      <w:marRight w:val="0"/>
                                      <w:marTop w:val="0"/>
                                      <w:marBottom w:val="0"/>
                                      <w:divBdr>
                                        <w:top w:val="none" w:sz="0" w:space="0" w:color="auto"/>
                                        <w:left w:val="none" w:sz="0" w:space="0" w:color="auto"/>
                                        <w:bottom w:val="none" w:sz="0" w:space="0" w:color="auto"/>
                                        <w:right w:val="none" w:sz="0" w:space="0" w:color="auto"/>
                                      </w:divBdr>
                                      <w:divsChild>
                                        <w:div w:id="1632981006">
                                          <w:marLeft w:val="0"/>
                                          <w:marRight w:val="0"/>
                                          <w:marTop w:val="0"/>
                                          <w:marBottom w:val="75"/>
                                          <w:divBdr>
                                            <w:top w:val="none" w:sz="0" w:space="0" w:color="auto"/>
                                            <w:left w:val="none" w:sz="0" w:space="0" w:color="auto"/>
                                            <w:bottom w:val="none" w:sz="0" w:space="0" w:color="auto"/>
                                            <w:right w:val="none" w:sz="0" w:space="0" w:color="auto"/>
                                          </w:divBdr>
                                        </w:div>
                                      </w:divsChild>
                                    </w:div>
                                    <w:div w:id="178993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464909">
          <w:marLeft w:val="2100"/>
          <w:marRight w:val="0"/>
          <w:marTop w:val="0"/>
          <w:marBottom w:val="0"/>
          <w:divBdr>
            <w:top w:val="none" w:sz="0" w:space="0" w:color="auto"/>
            <w:left w:val="none" w:sz="0" w:space="0" w:color="auto"/>
            <w:bottom w:val="none" w:sz="0" w:space="0" w:color="auto"/>
            <w:right w:val="none" w:sz="0" w:space="0" w:color="auto"/>
          </w:divBdr>
          <w:divsChild>
            <w:div w:id="1681663058">
              <w:marLeft w:val="0"/>
              <w:marRight w:val="0"/>
              <w:marTop w:val="0"/>
              <w:marBottom w:val="0"/>
              <w:divBdr>
                <w:top w:val="none" w:sz="0" w:space="0" w:color="auto"/>
                <w:left w:val="none" w:sz="0" w:space="0" w:color="auto"/>
                <w:bottom w:val="none" w:sz="0" w:space="0" w:color="auto"/>
                <w:right w:val="none" w:sz="0" w:space="0" w:color="auto"/>
              </w:divBdr>
              <w:divsChild>
                <w:div w:id="13077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100800">
      <w:bodyDiv w:val="1"/>
      <w:marLeft w:val="0"/>
      <w:marRight w:val="0"/>
      <w:marTop w:val="0"/>
      <w:marBottom w:val="0"/>
      <w:divBdr>
        <w:top w:val="none" w:sz="0" w:space="0" w:color="auto"/>
        <w:left w:val="none" w:sz="0" w:space="0" w:color="auto"/>
        <w:bottom w:val="none" w:sz="0" w:space="0" w:color="auto"/>
        <w:right w:val="none" w:sz="0" w:space="0" w:color="auto"/>
      </w:divBdr>
    </w:div>
    <w:div w:id="1226574454">
      <w:bodyDiv w:val="1"/>
      <w:marLeft w:val="0"/>
      <w:marRight w:val="0"/>
      <w:marTop w:val="0"/>
      <w:marBottom w:val="0"/>
      <w:divBdr>
        <w:top w:val="none" w:sz="0" w:space="0" w:color="auto"/>
        <w:left w:val="none" w:sz="0" w:space="0" w:color="auto"/>
        <w:bottom w:val="none" w:sz="0" w:space="0" w:color="auto"/>
        <w:right w:val="none" w:sz="0" w:space="0" w:color="auto"/>
      </w:divBdr>
      <w:divsChild>
        <w:div w:id="36589929">
          <w:marLeft w:val="2100"/>
          <w:marRight w:val="0"/>
          <w:marTop w:val="0"/>
          <w:marBottom w:val="0"/>
          <w:divBdr>
            <w:top w:val="none" w:sz="0" w:space="0" w:color="auto"/>
            <w:left w:val="none" w:sz="0" w:space="0" w:color="auto"/>
            <w:bottom w:val="none" w:sz="0" w:space="0" w:color="auto"/>
            <w:right w:val="none" w:sz="0" w:space="0" w:color="auto"/>
          </w:divBdr>
          <w:divsChild>
            <w:div w:id="1037662729">
              <w:marLeft w:val="600"/>
              <w:marRight w:val="0"/>
              <w:marTop w:val="0"/>
              <w:marBottom w:val="105"/>
              <w:divBdr>
                <w:top w:val="none" w:sz="0" w:space="0" w:color="auto"/>
                <w:left w:val="none" w:sz="0" w:space="0" w:color="auto"/>
                <w:bottom w:val="none" w:sz="0" w:space="0" w:color="auto"/>
                <w:right w:val="none" w:sz="0" w:space="0" w:color="auto"/>
              </w:divBdr>
            </w:div>
            <w:div w:id="1475488815">
              <w:marLeft w:val="0"/>
              <w:marRight w:val="0"/>
              <w:marTop w:val="0"/>
              <w:marBottom w:val="0"/>
              <w:divBdr>
                <w:top w:val="none" w:sz="0" w:space="0" w:color="auto"/>
                <w:left w:val="none" w:sz="0" w:space="0" w:color="auto"/>
                <w:bottom w:val="none" w:sz="0" w:space="0" w:color="auto"/>
                <w:right w:val="none" w:sz="0" w:space="0" w:color="auto"/>
              </w:divBdr>
              <w:divsChild>
                <w:div w:id="156385781">
                  <w:marLeft w:val="0"/>
                  <w:marRight w:val="0"/>
                  <w:marTop w:val="0"/>
                  <w:marBottom w:val="75"/>
                  <w:divBdr>
                    <w:top w:val="none" w:sz="0" w:space="0" w:color="auto"/>
                    <w:left w:val="none" w:sz="0" w:space="0" w:color="auto"/>
                    <w:bottom w:val="none" w:sz="0" w:space="0" w:color="auto"/>
                    <w:right w:val="none" w:sz="0" w:space="0" w:color="auto"/>
                  </w:divBdr>
                </w:div>
                <w:div w:id="1002467458">
                  <w:marLeft w:val="0"/>
                  <w:marRight w:val="0"/>
                  <w:marTop w:val="0"/>
                  <w:marBottom w:val="0"/>
                  <w:divBdr>
                    <w:top w:val="none" w:sz="0" w:space="0" w:color="auto"/>
                    <w:left w:val="none" w:sz="0" w:space="0" w:color="auto"/>
                    <w:bottom w:val="none" w:sz="0" w:space="0" w:color="auto"/>
                    <w:right w:val="none" w:sz="0" w:space="0" w:color="auto"/>
                  </w:divBdr>
                </w:div>
                <w:div w:id="1887182246">
                  <w:marLeft w:val="0"/>
                  <w:marRight w:val="0"/>
                  <w:marTop w:val="0"/>
                  <w:marBottom w:val="75"/>
                  <w:divBdr>
                    <w:top w:val="none" w:sz="0" w:space="0" w:color="auto"/>
                    <w:left w:val="none" w:sz="0" w:space="0" w:color="auto"/>
                    <w:bottom w:val="none" w:sz="0" w:space="0" w:color="auto"/>
                    <w:right w:val="none" w:sz="0" w:space="0" w:color="auto"/>
                  </w:divBdr>
                </w:div>
              </w:divsChild>
            </w:div>
            <w:div w:id="1645965910">
              <w:marLeft w:val="0"/>
              <w:marRight w:val="0"/>
              <w:marTop w:val="0"/>
              <w:marBottom w:val="0"/>
              <w:divBdr>
                <w:top w:val="none" w:sz="0" w:space="0" w:color="auto"/>
                <w:left w:val="none" w:sz="0" w:space="0" w:color="auto"/>
                <w:bottom w:val="none" w:sz="0" w:space="0" w:color="auto"/>
                <w:right w:val="none" w:sz="0" w:space="0" w:color="auto"/>
              </w:divBdr>
              <w:divsChild>
                <w:div w:id="402727881">
                  <w:marLeft w:val="0"/>
                  <w:marRight w:val="0"/>
                  <w:marTop w:val="0"/>
                  <w:marBottom w:val="0"/>
                  <w:divBdr>
                    <w:top w:val="none" w:sz="0" w:space="0" w:color="auto"/>
                    <w:left w:val="none" w:sz="0" w:space="0" w:color="auto"/>
                    <w:bottom w:val="none" w:sz="0" w:space="0" w:color="auto"/>
                    <w:right w:val="none" w:sz="0" w:space="0" w:color="auto"/>
                  </w:divBdr>
                </w:div>
                <w:div w:id="691685882">
                  <w:marLeft w:val="0"/>
                  <w:marRight w:val="0"/>
                  <w:marTop w:val="0"/>
                  <w:marBottom w:val="75"/>
                  <w:divBdr>
                    <w:top w:val="none" w:sz="0" w:space="0" w:color="auto"/>
                    <w:left w:val="none" w:sz="0" w:space="0" w:color="auto"/>
                    <w:bottom w:val="none" w:sz="0" w:space="0" w:color="auto"/>
                    <w:right w:val="none" w:sz="0" w:space="0" w:color="auto"/>
                  </w:divBdr>
                </w:div>
                <w:div w:id="1515336341">
                  <w:marLeft w:val="0"/>
                  <w:marRight w:val="0"/>
                  <w:marTop w:val="0"/>
                  <w:marBottom w:val="75"/>
                  <w:divBdr>
                    <w:top w:val="none" w:sz="0" w:space="0" w:color="auto"/>
                    <w:left w:val="none" w:sz="0" w:space="0" w:color="auto"/>
                    <w:bottom w:val="none" w:sz="0" w:space="0" w:color="auto"/>
                    <w:right w:val="none" w:sz="0" w:space="0" w:color="auto"/>
                  </w:divBdr>
                </w:div>
              </w:divsChild>
            </w:div>
            <w:div w:id="1741370521">
              <w:marLeft w:val="600"/>
              <w:marRight w:val="0"/>
              <w:marTop w:val="0"/>
              <w:marBottom w:val="105"/>
              <w:divBdr>
                <w:top w:val="none" w:sz="0" w:space="0" w:color="auto"/>
                <w:left w:val="none" w:sz="0" w:space="0" w:color="auto"/>
                <w:bottom w:val="none" w:sz="0" w:space="0" w:color="auto"/>
                <w:right w:val="none" w:sz="0" w:space="0" w:color="auto"/>
              </w:divBdr>
            </w:div>
          </w:divsChild>
        </w:div>
        <w:div w:id="1113400520">
          <w:marLeft w:val="2100"/>
          <w:marRight w:val="0"/>
          <w:marTop w:val="0"/>
          <w:marBottom w:val="0"/>
          <w:divBdr>
            <w:top w:val="none" w:sz="0" w:space="0" w:color="auto"/>
            <w:left w:val="none" w:sz="0" w:space="0" w:color="auto"/>
            <w:bottom w:val="none" w:sz="0" w:space="0" w:color="auto"/>
            <w:right w:val="none" w:sz="0" w:space="0" w:color="auto"/>
          </w:divBdr>
        </w:div>
        <w:div w:id="1463035782">
          <w:marLeft w:val="2100"/>
          <w:marRight w:val="0"/>
          <w:marTop w:val="0"/>
          <w:marBottom w:val="0"/>
          <w:divBdr>
            <w:top w:val="none" w:sz="0" w:space="0" w:color="auto"/>
            <w:left w:val="none" w:sz="0" w:space="0" w:color="auto"/>
            <w:bottom w:val="none" w:sz="0" w:space="0" w:color="auto"/>
            <w:right w:val="none" w:sz="0" w:space="0" w:color="auto"/>
          </w:divBdr>
          <w:divsChild>
            <w:div w:id="390886971">
              <w:marLeft w:val="0"/>
              <w:marRight w:val="0"/>
              <w:marTop w:val="0"/>
              <w:marBottom w:val="0"/>
              <w:divBdr>
                <w:top w:val="none" w:sz="0" w:space="0" w:color="auto"/>
                <w:left w:val="none" w:sz="0" w:space="0" w:color="auto"/>
                <w:bottom w:val="none" w:sz="0" w:space="0" w:color="auto"/>
                <w:right w:val="none" w:sz="0" w:space="0" w:color="auto"/>
              </w:divBdr>
              <w:divsChild>
                <w:div w:id="945229872">
                  <w:marLeft w:val="0"/>
                  <w:marRight w:val="0"/>
                  <w:marTop w:val="0"/>
                  <w:marBottom w:val="0"/>
                  <w:divBdr>
                    <w:top w:val="none" w:sz="0" w:space="0" w:color="auto"/>
                    <w:left w:val="none" w:sz="0" w:space="0" w:color="auto"/>
                    <w:bottom w:val="none" w:sz="0" w:space="0" w:color="auto"/>
                    <w:right w:val="none" w:sz="0" w:space="0" w:color="auto"/>
                  </w:divBdr>
                  <w:divsChild>
                    <w:div w:id="151919666">
                      <w:marLeft w:val="0"/>
                      <w:marRight w:val="0"/>
                      <w:marTop w:val="0"/>
                      <w:marBottom w:val="0"/>
                      <w:divBdr>
                        <w:top w:val="none" w:sz="0" w:space="0" w:color="auto"/>
                        <w:left w:val="none" w:sz="0" w:space="0" w:color="auto"/>
                        <w:bottom w:val="none" w:sz="0" w:space="0" w:color="auto"/>
                        <w:right w:val="none" w:sz="0" w:space="0" w:color="auto"/>
                      </w:divBdr>
                    </w:div>
                  </w:divsChild>
                </w:div>
                <w:div w:id="1653293201">
                  <w:marLeft w:val="0"/>
                  <w:marRight w:val="0"/>
                  <w:marTop w:val="0"/>
                  <w:marBottom w:val="0"/>
                  <w:divBdr>
                    <w:top w:val="none" w:sz="0" w:space="0" w:color="auto"/>
                    <w:left w:val="none" w:sz="0" w:space="0" w:color="auto"/>
                    <w:bottom w:val="none" w:sz="0" w:space="0" w:color="auto"/>
                    <w:right w:val="none" w:sz="0" w:space="0" w:color="auto"/>
                  </w:divBdr>
                  <w:divsChild>
                    <w:div w:id="95373210">
                      <w:marLeft w:val="0"/>
                      <w:marRight w:val="0"/>
                      <w:marTop w:val="0"/>
                      <w:marBottom w:val="0"/>
                      <w:divBdr>
                        <w:top w:val="none" w:sz="0" w:space="0" w:color="auto"/>
                        <w:left w:val="none" w:sz="0" w:space="0" w:color="auto"/>
                        <w:bottom w:val="none" w:sz="0" w:space="0" w:color="auto"/>
                        <w:right w:val="none" w:sz="0" w:space="0" w:color="auto"/>
                      </w:divBdr>
                    </w:div>
                    <w:div w:id="226427310">
                      <w:marLeft w:val="0"/>
                      <w:marRight w:val="0"/>
                      <w:marTop w:val="0"/>
                      <w:marBottom w:val="0"/>
                      <w:divBdr>
                        <w:top w:val="none" w:sz="0" w:space="0" w:color="auto"/>
                        <w:left w:val="none" w:sz="0" w:space="0" w:color="auto"/>
                        <w:bottom w:val="none" w:sz="0" w:space="0" w:color="auto"/>
                        <w:right w:val="none" w:sz="0" w:space="0" w:color="auto"/>
                      </w:divBdr>
                    </w:div>
                    <w:div w:id="208241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701413">
          <w:marLeft w:val="2100"/>
          <w:marRight w:val="0"/>
          <w:marTop w:val="0"/>
          <w:marBottom w:val="0"/>
          <w:divBdr>
            <w:top w:val="none" w:sz="0" w:space="0" w:color="auto"/>
            <w:left w:val="none" w:sz="0" w:space="0" w:color="auto"/>
            <w:bottom w:val="none" w:sz="0" w:space="0" w:color="auto"/>
            <w:right w:val="none" w:sz="0" w:space="0" w:color="auto"/>
          </w:divBdr>
        </w:div>
      </w:divsChild>
    </w:div>
    <w:div w:id="1229682074">
      <w:bodyDiv w:val="1"/>
      <w:marLeft w:val="0"/>
      <w:marRight w:val="0"/>
      <w:marTop w:val="0"/>
      <w:marBottom w:val="0"/>
      <w:divBdr>
        <w:top w:val="none" w:sz="0" w:space="0" w:color="auto"/>
        <w:left w:val="none" w:sz="0" w:space="0" w:color="auto"/>
        <w:bottom w:val="none" w:sz="0" w:space="0" w:color="auto"/>
        <w:right w:val="none" w:sz="0" w:space="0" w:color="auto"/>
      </w:divBdr>
      <w:divsChild>
        <w:div w:id="369694590">
          <w:marLeft w:val="2100"/>
          <w:marRight w:val="0"/>
          <w:marTop w:val="0"/>
          <w:marBottom w:val="0"/>
          <w:divBdr>
            <w:top w:val="none" w:sz="0" w:space="0" w:color="auto"/>
            <w:left w:val="none" w:sz="0" w:space="0" w:color="auto"/>
            <w:bottom w:val="none" w:sz="0" w:space="0" w:color="auto"/>
            <w:right w:val="none" w:sz="0" w:space="0" w:color="auto"/>
          </w:divBdr>
          <w:divsChild>
            <w:div w:id="758058456">
              <w:marLeft w:val="0"/>
              <w:marRight w:val="0"/>
              <w:marTop w:val="0"/>
              <w:marBottom w:val="0"/>
              <w:divBdr>
                <w:top w:val="none" w:sz="0" w:space="0" w:color="auto"/>
                <w:left w:val="none" w:sz="0" w:space="0" w:color="auto"/>
                <w:bottom w:val="none" w:sz="0" w:space="0" w:color="auto"/>
                <w:right w:val="none" w:sz="0" w:space="0" w:color="auto"/>
              </w:divBdr>
              <w:divsChild>
                <w:div w:id="151191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80629">
          <w:marLeft w:val="2100"/>
          <w:marRight w:val="0"/>
          <w:marTop w:val="0"/>
          <w:marBottom w:val="0"/>
          <w:divBdr>
            <w:top w:val="none" w:sz="0" w:space="0" w:color="auto"/>
            <w:left w:val="none" w:sz="0" w:space="0" w:color="auto"/>
            <w:bottom w:val="none" w:sz="0" w:space="0" w:color="auto"/>
            <w:right w:val="none" w:sz="0" w:space="0" w:color="auto"/>
          </w:divBdr>
          <w:divsChild>
            <w:div w:id="920331104">
              <w:marLeft w:val="0"/>
              <w:marRight w:val="0"/>
              <w:marTop w:val="0"/>
              <w:marBottom w:val="0"/>
              <w:divBdr>
                <w:top w:val="none" w:sz="0" w:space="0" w:color="auto"/>
                <w:left w:val="none" w:sz="0" w:space="0" w:color="auto"/>
                <w:bottom w:val="none" w:sz="0" w:space="0" w:color="auto"/>
                <w:right w:val="none" w:sz="0" w:space="0" w:color="auto"/>
              </w:divBdr>
              <w:divsChild>
                <w:div w:id="615210015">
                  <w:marLeft w:val="0"/>
                  <w:marRight w:val="0"/>
                  <w:marTop w:val="0"/>
                  <w:marBottom w:val="0"/>
                  <w:divBdr>
                    <w:top w:val="none" w:sz="0" w:space="0" w:color="auto"/>
                    <w:left w:val="none" w:sz="0" w:space="0" w:color="auto"/>
                    <w:bottom w:val="none" w:sz="0" w:space="0" w:color="auto"/>
                    <w:right w:val="none" w:sz="0" w:space="0" w:color="auto"/>
                  </w:divBdr>
                  <w:divsChild>
                    <w:div w:id="116994163">
                      <w:marLeft w:val="0"/>
                      <w:marRight w:val="0"/>
                      <w:marTop w:val="0"/>
                      <w:marBottom w:val="0"/>
                      <w:divBdr>
                        <w:top w:val="none" w:sz="0" w:space="0" w:color="auto"/>
                        <w:left w:val="none" w:sz="0" w:space="0" w:color="auto"/>
                        <w:bottom w:val="none" w:sz="0" w:space="0" w:color="auto"/>
                        <w:right w:val="none" w:sz="0" w:space="0" w:color="auto"/>
                      </w:divBdr>
                    </w:div>
                    <w:div w:id="1247109424">
                      <w:marLeft w:val="0"/>
                      <w:marRight w:val="0"/>
                      <w:marTop w:val="0"/>
                      <w:marBottom w:val="0"/>
                      <w:divBdr>
                        <w:top w:val="none" w:sz="0" w:space="0" w:color="auto"/>
                        <w:left w:val="none" w:sz="0" w:space="0" w:color="auto"/>
                        <w:bottom w:val="none" w:sz="0" w:space="0" w:color="auto"/>
                        <w:right w:val="none" w:sz="0" w:space="0" w:color="auto"/>
                      </w:divBdr>
                    </w:div>
                    <w:div w:id="1427458805">
                      <w:marLeft w:val="0"/>
                      <w:marRight w:val="0"/>
                      <w:marTop w:val="0"/>
                      <w:marBottom w:val="0"/>
                      <w:divBdr>
                        <w:top w:val="none" w:sz="0" w:space="0" w:color="auto"/>
                        <w:left w:val="none" w:sz="0" w:space="0" w:color="auto"/>
                        <w:bottom w:val="none" w:sz="0" w:space="0" w:color="auto"/>
                        <w:right w:val="none" w:sz="0" w:space="0" w:color="auto"/>
                      </w:divBdr>
                    </w:div>
                  </w:divsChild>
                </w:div>
                <w:div w:id="1137256112">
                  <w:marLeft w:val="0"/>
                  <w:marRight w:val="0"/>
                  <w:marTop w:val="0"/>
                  <w:marBottom w:val="0"/>
                  <w:divBdr>
                    <w:top w:val="none" w:sz="0" w:space="0" w:color="auto"/>
                    <w:left w:val="none" w:sz="0" w:space="0" w:color="auto"/>
                    <w:bottom w:val="none" w:sz="0" w:space="0" w:color="auto"/>
                    <w:right w:val="none" w:sz="0" w:space="0" w:color="auto"/>
                  </w:divBdr>
                  <w:divsChild>
                    <w:div w:id="10496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953857">
          <w:marLeft w:val="2100"/>
          <w:marRight w:val="0"/>
          <w:marTop w:val="0"/>
          <w:marBottom w:val="0"/>
          <w:divBdr>
            <w:top w:val="none" w:sz="0" w:space="0" w:color="auto"/>
            <w:left w:val="none" w:sz="0" w:space="0" w:color="auto"/>
            <w:bottom w:val="none" w:sz="0" w:space="0" w:color="auto"/>
            <w:right w:val="none" w:sz="0" w:space="0" w:color="auto"/>
          </w:divBdr>
        </w:div>
        <w:div w:id="1821573188">
          <w:marLeft w:val="2100"/>
          <w:marRight w:val="0"/>
          <w:marTop w:val="0"/>
          <w:marBottom w:val="0"/>
          <w:divBdr>
            <w:top w:val="none" w:sz="0" w:space="0" w:color="auto"/>
            <w:left w:val="none" w:sz="0" w:space="0" w:color="auto"/>
            <w:bottom w:val="none" w:sz="0" w:space="0" w:color="auto"/>
            <w:right w:val="none" w:sz="0" w:space="0" w:color="auto"/>
          </w:divBdr>
          <w:divsChild>
            <w:div w:id="155919316">
              <w:marLeft w:val="0"/>
              <w:marRight w:val="0"/>
              <w:marTop w:val="0"/>
              <w:marBottom w:val="0"/>
              <w:divBdr>
                <w:top w:val="none" w:sz="0" w:space="0" w:color="auto"/>
                <w:left w:val="none" w:sz="0" w:space="0" w:color="auto"/>
                <w:bottom w:val="none" w:sz="0" w:space="0" w:color="auto"/>
                <w:right w:val="none" w:sz="0" w:space="0" w:color="auto"/>
              </w:divBdr>
              <w:divsChild>
                <w:div w:id="725371365">
                  <w:marLeft w:val="0"/>
                  <w:marRight w:val="0"/>
                  <w:marTop w:val="0"/>
                  <w:marBottom w:val="75"/>
                  <w:divBdr>
                    <w:top w:val="none" w:sz="0" w:space="0" w:color="auto"/>
                    <w:left w:val="none" w:sz="0" w:space="0" w:color="auto"/>
                    <w:bottom w:val="none" w:sz="0" w:space="0" w:color="auto"/>
                    <w:right w:val="none" w:sz="0" w:space="0" w:color="auto"/>
                  </w:divBdr>
                </w:div>
                <w:div w:id="1407414786">
                  <w:marLeft w:val="0"/>
                  <w:marRight w:val="0"/>
                  <w:marTop w:val="0"/>
                  <w:marBottom w:val="75"/>
                  <w:divBdr>
                    <w:top w:val="none" w:sz="0" w:space="0" w:color="auto"/>
                    <w:left w:val="none" w:sz="0" w:space="0" w:color="auto"/>
                    <w:bottom w:val="none" w:sz="0" w:space="0" w:color="auto"/>
                    <w:right w:val="none" w:sz="0" w:space="0" w:color="auto"/>
                  </w:divBdr>
                </w:div>
                <w:div w:id="1652128523">
                  <w:marLeft w:val="0"/>
                  <w:marRight w:val="0"/>
                  <w:marTop w:val="0"/>
                  <w:marBottom w:val="0"/>
                  <w:divBdr>
                    <w:top w:val="none" w:sz="0" w:space="0" w:color="auto"/>
                    <w:left w:val="none" w:sz="0" w:space="0" w:color="auto"/>
                    <w:bottom w:val="none" w:sz="0" w:space="0" w:color="auto"/>
                    <w:right w:val="none" w:sz="0" w:space="0" w:color="auto"/>
                  </w:divBdr>
                </w:div>
              </w:divsChild>
            </w:div>
            <w:div w:id="360517476">
              <w:marLeft w:val="0"/>
              <w:marRight w:val="0"/>
              <w:marTop w:val="0"/>
              <w:marBottom w:val="0"/>
              <w:divBdr>
                <w:top w:val="none" w:sz="0" w:space="0" w:color="auto"/>
                <w:left w:val="none" w:sz="0" w:space="0" w:color="auto"/>
                <w:bottom w:val="none" w:sz="0" w:space="0" w:color="auto"/>
                <w:right w:val="none" w:sz="0" w:space="0" w:color="auto"/>
              </w:divBdr>
              <w:divsChild>
                <w:div w:id="273561198">
                  <w:marLeft w:val="0"/>
                  <w:marRight w:val="0"/>
                  <w:marTop w:val="0"/>
                  <w:marBottom w:val="75"/>
                  <w:divBdr>
                    <w:top w:val="none" w:sz="0" w:space="0" w:color="auto"/>
                    <w:left w:val="none" w:sz="0" w:space="0" w:color="auto"/>
                    <w:bottom w:val="none" w:sz="0" w:space="0" w:color="auto"/>
                    <w:right w:val="none" w:sz="0" w:space="0" w:color="auto"/>
                  </w:divBdr>
                </w:div>
                <w:div w:id="1439446981">
                  <w:marLeft w:val="0"/>
                  <w:marRight w:val="0"/>
                  <w:marTop w:val="0"/>
                  <w:marBottom w:val="75"/>
                  <w:divBdr>
                    <w:top w:val="none" w:sz="0" w:space="0" w:color="auto"/>
                    <w:left w:val="none" w:sz="0" w:space="0" w:color="auto"/>
                    <w:bottom w:val="none" w:sz="0" w:space="0" w:color="auto"/>
                    <w:right w:val="none" w:sz="0" w:space="0" w:color="auto"/>
                  </w:divBdr>
                </w:div>
                <w:div w:id="1864440714">
                  <w:marLeft w:val="0"/>
                  <w:marRight w:val="0"/>
                  <w:marTop w:val="0"/>
                  <w:marBottom w:val="0"/>
                  <w:divBdr>
                    <w:top w:val="none" w:sz="0" w:space="0" w:color="auto"/>
                    <w:left w:val="none" w:sz="0" w:space="0" w:color="auto"/>
                    <w:bottom w:val="none" w:sz="0" w:space="0" w:color="auto"/>
                    <w:right w:val="none" w:sz="0" w:space="0" w:color="auto"/>
                  </w:divBdr>
                </w:div>
              </w:divsChild>
            </w:div>
            <w:div w:id="443185463">
              <w:marLeft w:val="600"/>
              <w:marRight w:val="0"/>
              <w:marTop w:val="0"/>
              <w:marBottom w:val="105"/>
              <w:divBdr>
                <w:top w:val="none" w:sz="0" w:space="0" w:color="auto"/>
                <w:left w:val="none" w:sz="0" w:space="0" w:color="auto"/>
                <w:bottom w:val="none" w:sz="0" w:space="0" w:color="auto"/>
                <w:right w:val="none" w:sz="0" w:space="0" w:color="auto"/>
              </w:divBdr>
            </w:div>
            <w:div w:id="464858819">
              <w:marLeft w:val="600"/>
              <w:marRight w:val="0"/>
              <w:marTop w:val="0"/>
              <w:marBottom w:val="105"/>
              <w:divBdr>
                <w:top w:val="none" w:sz="0" w:space="0" w:color="auto"/>
                <w:left w:val="none" w:sz="0" w:space="0" w:color="auto"/>
                <w:bottom w:val="none" w:sz="0" w:space="0" w:color="auto"/>
                <w:right w:val="none" w:sz="0" w:space="0" w:color="auto"/>
              </w:divBdr>
            </w:div>
            <w:div w:id="929309924">
              <w:marLeft w:val="0"/>
              <w:marRight w:val="0"/>
              <w:marTop w:val="0"/>
              <w:marBottom w:val="0"/>
              <w:divBdr>
                <w:top w:val="none" w:sz="0" w:space="0" w:color="auto"/>
                <w:left w:val="none" w:sz="0" w:space="0" w:color="auto"/>
                <w:bottom w:val="none" w:sz="0" w:space="0" w:color="auto"/>
                <w:right w:val="none" w:sz="0" w:space="0" w:color="auto"/>
              </w:divBdr>
              <w:divsChild>
                <w:div w:id="1195655621">
                  <w:marLeft w:val="0"/>
                  <w:marRight w:val="0"/>
                  <w:marTop w:val="0"/>
                  <w:marBottom w:val="0"/>
                  <w:divBdr>
                    <w:top w:val="none" w:sz="0" w:space="0" w:color="auto"/>
                    <w:left w:val="none" w:sz="0" w:space="0" w:color="auto"/>
                    <w:bottom w:val="none" w:sz="0" w:space="0" w:color="auto"/>
                    <w:right w:val="none" w:sz="0" w:space="0" w:color="auto"/>
                  </w:divBdr>
                  <w:divsChild>
                    <w:div w:id="1685785109">
                      <w:marLeft w:val="0"/>
                      <w:marRight w:val="0"/>
                      <w:marTop w:val="0"/>
                      <w:marBottom w:val="0"/>
                      <w:divBdr>
                        <w:top w:val="none" w:sz="0" w:space="0" w:color="auto"/>
                        <w:left w:val="none" w:sz="0" w:space="0" w:color="auto"/>
                        <w:bottom w:val="none" w:sz="0" w:space="0" w:color="auto"/>
                        <w:right w:val="none" w:sz="0" w:space="0" w:color="auto"/>
                      </w:divBdr>
                      <w:divsChild>
                        <w:div w:id="1668092555">
                          <w:marLeft w:val="0"/>
                          <w:marRight w:val="0"/>
                          <w:marTop w:val="0"/>
                          <w:marBottom w:val="0"/>
                          <w:divBdr>
                            <w:top w:val="none" w:sz="0" w:space="0" w:color="auto"/>
                            <w:left w:val="none" w:sz="0" w:space="0" w:color="auto"/>
                            <w:bottom w:val="none" w:sz="0" w:space="0" w:color="auto"/>
                            <w:right w:val="none" w:sz="0" w:space="0" w:color="auto"/>
                          </w:divBdr>
                          <w:divsChild>
                            <w:div w:id="567571046">
                              <w:marLeft w:val="0"/>
                              <w:marRight w:val="0"/>
                              <w:marTop w:val="0"/>
                              <w:marBottom w:val="0"/>
                              <w:divBdr>
                                <w:top w:val="none" w:sz="0" w:space="0" w:color="auto"/>
                                <w:left w:val="none" w:sz="0" w:space="0" w:color="auto"/>
                                <w:bottom w:val="none" w:sz="0" w:space="0" w:color="auto"/>
                                <w:right w:val="none" w:sz="0" w:space="0" w:color="auto"/>
                              </w:divBdr>
                              <w:divsChild>
                                <w:div w:id="1570573227">
                                  <w:marLeft w:val="0"/>
                                  <w:marRight w:val="0"/>
                                  <w:marTop w:val="0"/>
                                  <w:marBottom w:val="0"/>
                                  <w:divBdr>
                                    <w:top w:val="none" w:sz="0" w:space="0" w:color="auto"/>
                                    <w:left w:val="none" w:sz="0" w:space="0" w:color="auto"/>
                                    <w:bottom w:val="none" w:sz="0" w:space="0" w:color="auto"/>
                                    <w:right w:val="none" w:sz="0" w:space="0" w:color="auto"/>
                                  </w:divBdr>
                                  <w:divsChild>
                                    <w:div w:id="1011300672">
                                      <w:marLeft w:val="0"/>
                                      <w:marRight w:val="0"/>
                                      <w:marTop w:val="0"/>
                                      <w:marBottom w:val="0"/>
                                      <w:divBdr>
                                        <w:top w:val="none" w:sz="0" w:space="0" w:color="auto"/>
                                        <w:left w:val="none" w:sz="0" w:space="0" w:color="auto"/>
                                        <w:bottom w:val="none" w:sz="0" w:space="0" w:color="auto"/>
                                        <w:right w:val="none" w:sz="0" w:space="0" w:color="auto"/>
                                      </w:divBdr>
                                      <w:divsChild>
                                        <w:div w:id="1629163759">
                                          <w:marLeft w:val="0"/>
                                          <w:marRight w:val="0"/>
                                          <w:marTop w:val="0"/>
                                          <w:marBottom w:val="0"/>
                                          <w:divBdr>
                                            <w:top w:val="none" w:sz="0" w:space="0" w:color="auto"/>
                                            <w:left w:val="none" w:sz="0" w:space="0" w:color="auto"/>
                                            <w:bottom w:val="none" w:sz="0" w:space="0" w:color="auto"/>
                                            <w:right w:val="none" w:sz="0" w:space="0" w:color="auto"/>
                                          </w:divBdr>
                                          <w:divsChild>
                                            <w:div w:id="2046559778">
                                              <w:marLeft w:val="0"/>
                                              <w:marRight w:val="0"/>
                                              <w:marTop w:val="0"/>
                                              <w:marBottom w:val="0"/>
                                              <w:divBdr>
                                                <w:top w:val="none" w:sz="0" w:space="0" w:color="auto"/>
                                                <w:left w:val="none" w:sz="0" w:space="0" w:color="auto"/>
                                                <w:bottom w:val="none" w:sz="0" w:space="0" w:color="auto"/>
                                                <w:right w:val="none" w:sz="0" w:space="0" w:color="auto"/>
                                              </w:divBdr>
                                              <w:divsChild>
                                                <w:div w:id="664090241">
                                                  <w:marLeft w:val="0"/>
                                                  <w:marRight w:val="0"/>
                                                  <w:marTop w:val="0"/>
                                                  <w:marBottom w:val="0"/>
                                                  <w:divBdr>
                                                    <w:top w:val="none" w:sz="0" w:space="0" w:color="auto"/>
                                                    <w:left w:val="none" w:sz="0" w:space="0" w:color="auto"/>
                                                    <w:bottom w:val="none" w:sz="0" w:space="0" w:color="auto"/>
                                                    <w:right w:val="none" w:sz="0" w:space="0" w:color="auto"/>
                                                  </w:divBdr>
                                                  <w:divsChild>
                                                    <w:div w:id="1539394806">
                                                      <w:marLeft w:val="0"/>
                                                      <w:marRight w:val="0"/>
                                                      <w:marTop w:val="0"/>
                                                      <w:marBottom w:val="0"/>
                                                      <w:divBdr>
                                                        <w:top w:val="none" w:sz="0" w:space="0" w:color="auto"/>
                                                        <w:left w:val="none" w:sz="0" w:space="0" w:color="auto"/>
                                                        <w:bottom w:val="none" w:sz="0" w:space="0" w:color="auto"/>
                                                        <w:right w:val="none" w:sz="0" w:space="0" w:color="auto"/>
                                                      </w:divBdr>
                                                      <w:divsChild>
                                                        <w:div w:id="66848971">
                                                          <w:marLeft w:val="0"/>
                                                          <w:marRight w:val="0"/>
                                                          <w:marTop w:val="0"/>
                                                          <w:marBottom w:val="0"/>
                                                          <w:divBdr>
                                                            <w:top w:val="none" w:sz="0" w:space="0" w:color="auto"/>
                                                            <w:left w:val="none" w:sz="0" w:space="0" w:color="auto"/>
                                                            <w:bottom w:val="none" w:sz="0" w:space="0" w:color="auto"/>
                                                            <w:right w:val="none" w:sz="0" w:space="0" w:color="auto"/>
                                                          </w:divBdr>
                                                          <w:divsChild>
                                                            <w:div w:id="931544702">
                                                              <w:marLeft w:val="0"/>
                                                              <w:marRight w:val="0"/>
                                                              <w:marTop w:val="0"/>
                                                              <w:marBottom w:val="0"/>
                                                              <w:divBdr>
                                                                <w:top w:val="none" w:sz="0" w:space="0" w:color="auto"/>
                                                                <w:left w:val="none" w:sz="0" w:space="0" w:color="auto"/>
                                                                <w:bottom w:val="none" w:sz="0" w:space="0" w:color="auto"/>
                                                                <w:right w:val="none" w:sz="0" w:space="0" w:color="auto"/>
                                                              </w:divBdr>
                                                              <w:divsChild>
                                                                <w:div w:id="601835550">
                                                                  <w:marLeft w:val="0"/>
                                                                  <w:marRight w:val="0"/>
                                                                  <w:marTop w:val="0"/>
                                                                  <w:marBottom w:val="0"/>
                                                                  <w:divBdr>
                                                                    <w:top w:val="none" w:sz="0" w:space="0" w:color="auto"/>
                                                                    <w:left w:val="none" w:sz="0" w:space="0" w:color="auto"/>
                                                                    <w:bottom w:val="none" w:sz="0" w:space="0" w:color="auto"/>
                                                                    <w:right w:val="none" w:sz="0" w:space="0" w:color="auto"/>
                                                                  </w:divBdr>
                                                                  <w:divsChild>
                                                                    <w:div w:id="1710764880">
                                                                      <w:marLeft w:val="0"/>
                                                                      <w:marRight w:val="0"/>
                                                                      <w:marTop w:val="0"/>
                                                                      <w:marBottom w:val="0"/>
                                                                      <w:divBdr>
                                                                        <w:top w:val="none" w:sz="0" w:space="0" w:color="auto"/>
                                                                        <w:left w:val="none" w:sz="0" w:space="0" w:color="auto"/>
                                                                        <w:bottom w:val="none" w:sz="0" w:space="0" w:color="auto"/>
                                                                        <w:right w:val="none" w:sz="0" w:space="0" w:color="auto"/>
                                                                      </w:divBdr>
                                                                      <w:divsChild>
                                                                        <w:div w:id="564098599">
                                                                          <w:marLeft w:val="0"/>
                                                                          <w:marRight w:val="0"/>
                                                                          <w:marTop w:val="0"/>
                                                                          <w:marBottom w:val="0"/>
                                                                          <w:divBdr>
                                                                            <w:top w:val="none" w:sz="0" w:space="0" w:color="auto"/>
                                                                            <w:left w:val="none" w:sz="0" w:space="0" w:color="auto"/>
                                                                            <w:bottom w:val="none" w:sz="0" w:space="0" w:color="auto"/>
                                                                            <w:right w:val="none" w:sz="0" w:space="0" w:color="auto"/>
                                                                          </w:divBdr>
                                                                          <w:divsChild>
                                                                            <w:div w:id="1838963112">
                                                                              <w:marLeft w:val="0"/>
                                                                              <w:marRight w:val="0"/>
                                                                              <w:marTop w:val="0"/>
                                                                              <w:marBottom w:val="0"/>
                                                                              <w:divBdr>
                                                                                <w:top w:val="none" w:sz="0" w:space="0" w:color="auto"/>
                                                                                <w:left w:val="none" w:sz="0" w:space="0" w:color="auto"/>
                                                                                <w:bottom w:val="none" w:sz="0" w:space="0" w:color="auto"/>
                                                                                <w:right w:val="none" w:sz="0" w:space="0" w:color="auto"/>
                                                                              </w:divBdr>
                                                                              <w:divsChild>
                                                                                <w:div w:id="1137994786">
                                                                                  <w:marLeft w:val="0"/>
                                                                                  <w:marRight w:val="0"/>
                                                                                  <w:marTop w:val="0"/>
                                                                                  <w:marBottom w:val="0"/>
                                                                                  <w:divBdr>
                                                                                    <w:top w:val="none" w:sz="0" w:space="0" w:color="auto"/>
                                                                                    <w:left w:val="none" w:sz="0" w:space="0" w:color="auto"/>
                                                                                    <w:bottom w:val="none" w:sz="0" w:space="0" w:color="auto"/>
                                                                                    <w:right w:val="none" w:sz="0" w:space="0" w:color="auto"/>
                                                                                  </w:divBdr>
                                                                                  <w:divsChild>
                                                                                    <w:div w:id="411853509">
                                                                                      <w:marLeft w:val="0"/>
                                                                                      <w:marRight w:val="0"/>
                                                                                      <w:marTop w:val="0"/>
                                                                                      <w:marBottom w:val="0"/>
                                                                                      <w:divBdr>
                                                                                        <w:top w:val="none" w:sz="0" w:space="0" w:color="auto"/>
                                                                                        <w:left w:val="none" w:sz="0" w:space="0" w:color="auto"/>
                                                                                        <w:bottom w:val="none" w:sz="0" w:space="0" w:color="auto"/>
                                                                                        <w:right w:val="none" w:sz="0" w:space="0" w:color="auto"/>
                                                                                      </w:divBdr>
                                                                                      <w:divsChild>
                                                                                        <w:div w:id="1375738439">
                                                                                          <w:marLeft w:val="240"/>
                                                                                          <w:marRight w:val="240"/>
                                                                                          <w:marTop w:val="0"/>
                                                                                          <w:marBottom w:val="0"/>
                                                                                          <w:divBdr>
                                                                                            <w:top w:val="none" w:sz="0" w:space="0" w:color="auto"/>
                                                                                            <w:left w:val="none" w:sz="0" w:space="0" w:color="auto"/>
                                                                                            <w:bottom w:val="none" w:sz="0" w:space="0" w:color="auto"/>
                                                                                            <w:right w:val="none" w:sz="0" w:space="0" w:color="auto"/>
                                                                                          </w:divBdr>
                                                                                          <w:divsChild>
                                                                                            <w:div w:id="972447803">
                                                                                              <w:marLeft w:val="0"/>
                                                                                              <w:marRight w:val="0"/>
                                                                                              <w:marTop w:val="0"/>
                                                                                              <w:marBottom w:val="0"/>
                                                                                              <w:divBdr>
                                                                                                <w:top w:val="none" w:sz="0" w:space="0" w:color="auto"/>
                                                                                                <w:left w:val="none" w:sz="0" w:space="0" w:color="auto"/>
                                                                                                <w:bottom w:val="none" w:sz="0" w:space="0" w:color="auto"/>
                                                                                                <w:right w:val="none" w:sz="0" w:space="0" w:color="auto"/>
                                                                                              </w:divBdr>
                                                                                              <w:divsChild>
                                                                                                <w:div w:id="138952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628382">
                                                                                  <w:marLeft w:val="0"/>
                                                                                  <w:marRight w:val="0"/>
                                                                                  <w:marTop w:val="0"/>
                                                                                  <w:marBottom w:val="0"/>
                                                                                  <w:divBdr>
                                                                                    <w:top w:val="none" w:sz="0" w:space="0" w:color="auto"/>
                                                                                    <w:left w:val="none" w:sz="0" w:space="0" w:color="auto"/>
                                                                                    <w:bottom w:val="none" w:sz="0" w:space="0" w:color="auto"/>
                                                                                    <w:right w:val="none" w:sz="0" w:space="0" w:color="auto"/>
                                                                                  </w:divBdr>
                                                                                  <w:divsChild>
                                                                                    <w:div w:id="592978875">
                                                                                      <w:marLeft w:val="0"/>
                                                                                      <w:marRight w:val="0"/>
                                                                                      <w:marTop w:val="0"/>
                                                                                      <w:marBottom w:val="0"/>
                                                                                      <w:divBdr>
                                                                                        <w:top w:val="none" w:sz="0" w:space="0" w:color="auto"/>
                                                                                        <w:left w:val="none" w:sz="0" w:space="0" w:color="auto"/>
                                                                                        <w:bottom w:val="none" w:sz="0" w:space="0" w:color="auto"/>
                                                                                        <w:right w:val="none" w:sz="0" w:space="0" w:color="auto"/>
                                                                                      </w:divBdr>
                                                                                      <w:divsChild>
                                                                                        <w:div w:id="1294676336">
                                                                                          <w:marLeft w:val="0"/>
                                                                                          <w:marRight w:val="0"/>
                                                                                          <w:marTop w:val="0"/>
                                                                                          <w:marBottom w:val="0"/>
                                                                                          <w:divBdr>
                                                                                            <w:top w:val="none" w:sz="0" w:space="0" w:color="auto"/>
                                                                                            <w:left w:val="none" w:sz="0" w:space="0" w:color="auto"/>
                                                                                            <w:bottom w:val="none" w:sz="0" w:space="0" w:color="auto"/>
                                                                                            <w:right w:val="none" w:sz="0" w:space="0" w:color="auto"/>
                                                                                          </w:divBdr>
                                                                                          <w:divsChild>
                                                                                            <w:div w:id="2044133808">
                                                                                              <w:marLeft w:val="0"/>
                                                                                              <w:marRight w:val="0"/>
                                                                                              <w:marTop w:val="0"/>
                                                                                              <w:marBottom w:val="0"/>
                                                                                              <w:divBdr>
                                                                                                <w:top w:val="none" w:sz="0" w:space="0" w:color="auto"/>
                                                                                                <w:left w:val="none" w:sz="0" w:space="0" w:color="auto"/>
                                                                                                <w:bottom w:val="none" w:sz="0" w:space="0" w:color="auto"/>
                                                                                                <w:right w:val="none" w:sz="0" w:space="0" w:color="auto"/>
                                                                                              </w:divBdr>
                                                                                              <w:divsChild>
                                                                                                <w:div w:id="80179134">
                                                                                                  <w:marLeft w:val="0"/>
                                                                                                  <w:marRight w:val="0"/>
                                                                                                  <w:marTop w:val="0"/>
                                                                                                  <w:marBottom w:val="0"/>
                                                                                                  <w:divBdr>
                                                                                                    <w:top w:val="none" w:sz="0" w:space="0" w:color="auto"/>
                                                                                                    <w:left w:val="none" w:sz="0" w:space="0" w:color="auto"/>
                                                                                                    <w:bottom w:val="none" w:sz="0" w:space="0" w:color="auto"/>
                                                                                                    <w:right w:val="none" w:sz="0" w:space="0" w:color="auto"/>
                                                                                                  </w:divBdr>
                                                                                                </w:div>
                                                                                                <w:div w:id="421268424">
                                                                                                  <w:marLeft w:val="0"/>
                                                                                                  <w:marRight w:val="0"/>
                                                                                                  <w:marTop w:val="0"/>
                                                                                                  <w:marBottom w:val="0"/>
                                                                                                  <w:divBdr>
                                                                                                    <w:top w:val="none" w:sz="0" w:space="0" w:color="auto"/>
                                                                                                    <w:left w:val="none" w:sz="0" w:space="0" w:color="auto"/>
                                                                                                    <w:bottom w:val="none" w:sz="0" w:space="0" w:color="auto"/>
                                                                                                    <w:right w:val="none" w:sz="0" w:space="0" w:color="auto"/>
                                                                                                  </w:divBdr>
                                                                                                  <w:divsChild>
                                                                                                    <w:div w:id="166558239">
                                                                                                      <w:marLeft w:val="700"/>
                                                                                                      <w:marRight w:val="0"/>
                                                                                                      <w:marTop w:val="0"/>
                                                                                                      <w:marBottom w:val="0"/>
                                                                                                      <w:divBdr>
                                                                                                        <w:top w:val="none" w:sz="0" w:space="0" w:color="auto"/>
                                                                                                        <w:left w:val="none" w:sz="0" w:space="0" w:color="auto"/>
                                                                                                        <w:bottom w:val="none" w:sz="0" w:space="0" w:color="auto"/>
                                                                                                        <w:right w:val="none" w:sz="0" w:space="0" w:color="auto"/>
                                                                                                      </w:divBdr>
                                                                                                      <w:divsChild>
                                                                                                        <w:div w:id="374701168">
                                                                                                          <w:marLeft w:val="0"/>
                                                                                                          <w:marRight w:val="0"/>
                                                                                                          <w:marTop w:val="0"/>
                                                                                                          <w:marBottom w:val="0"/>
                                                                                                          <w:divBdr>
                                                                                                            <w:top w:val="none" w:sz="0" w:space="0" w:color="auto"/>
                                                                                                            <w:left w:val="none" w:sz="0" w:space="0" w:color="auto"/>
                                                                                                            <w:bottom w:val="none" w:sz="0" w:space="0" w:color="auto"/>
                                                                                                            <w:right w:val="none" w:sz="0" w:space="0" w:color="auto"/>
                                                                                                          </w:divBdr>
                                                                                                          <w:divsChild>
                                                                                                            <w:div w:id="36517348">
                                                                                                              <w:marLeft w:val="0"/>
                                                                                                              <w:marRight w:val="0"/>
                                                                                                              <w:marTop w:val="0"/>
                                                                                                              <w:marBottom w:val="0"/>
                                                                                                              <w:divBdr>
                                                                                                                <w:top w:val="none" w:sz="0" w:space="0" w:color="auto"/>
                                                                                                                <w:left w:val="none" w:sz="0" w:space="0" w:color="auto"/>
                                                                                                                <w:bottom w:val="none" w:sz="0" w:space="0" w:color="auto"/>
                                                                                                                <w:right w:val="none" w:sz="0" w:space="0" w:color="auto"/>
                                                                                                              </w:divBdr>
                                                                                                            </w:div>
                                                                                                          </w:divsChild>
                                                                                                        </w:div>
                                                                                                        <w:div w:id="1114209189">
                                                                                                          <w:marLeft w:val="0"/>
                                                                                                          <w:marRight w:val="195"/>
                                                                                                          <w:marTop w:val="0"/>
                                                                                                          <w:marBottom w:val="0"/>
                                                                                                          <w:divBdr>
                                                                                                            <w:top w:val="none" w:sz="0" w:space="0" w:color="auto"/>
                                                                                                            <w:left w:val="none" w:sz="0" w:space="0" w:color="auto"/>
                                                                                                            <w:bottom w:val="none" w:sz="0" w:space="0" w:color="auto"/>
                                                                                                            <w:right w:val="none" w:sz="0" w:space="0" w:color="auto"/>
                                                                                                          </w:divBdr>
                                                                                                          <w:divsChild>
                                                                                                            <w:div w:id="71828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150664">
              <w:marLeft w:val="600"/>
              <w:marRight w:val="0"/>
              <w:marTop w:val="0"/>
              <w:marBottom w:val="105"/>
              <w:divBdr>
                <w:top w:val="none" w:sz="0" w:space="0" w:color="auto"/>
                <w:left w:val="none" w:sz="0" w:space="0" w:color="auto"/>
                <w:bottom w:val="none" w:sz="0" w:space="0" w:color="auto"/>
                <w:right w:val="none" w:sz="0" w:space="0" w:color="auto"/>
              </w:divBdr>
            </w:div>
            <w:div w:id="1725064713">
              <w:marLeft w:val="300"/>
              <w:marRight w:val="0"/>
              <w:marTop w:val="0"/>
              <w:marBottom w:val="75"/>
              <w:divBdr>
                <w:top w:val="none" w:sz="0" w:space="0" w:color="auto"/>
                <w:left w:val="none" w:sz="0" w:space="0" w:color="auto"/>
                <w:bottom w:val="none" w:sz="0" w:space="0" w:color="auto"/>
                <w:right w:val="none" w:sz="0" w:space="0" w:color="auto"/>
              </w:divBdr>
              <w:divsChild>
                <w:div w:id="1177040625">
                  <w:marLeft w:val="0"/>
                  <w:marRight w:val="0"/>
                  <w:marTop w:val="0"/>
                  <w:marBottom w:val="0"/>
                  <w:divBdr>
                    <w:top w:val="none" w:sz="0" w:space="0" w:color="auto"/>
                    <w:left w:val="none" w:sz="0" w:space="0" w:color="auto"/>
                    <w:bottom w:val="none" w:sz="0" w:space="0" w:color="auto"/>
                    <w:right w:val="none" w:sz="0" w:space="0" w:color="auto"/>
                  </w:divBdr>
                  <w:divsChild>
                    <w:div w:id="1703436657">
                      <w:marLeft w:val="0"/>
                      <w:marRight w:val="0"/>
                      <w:marTop w:val="0"/>
                      <w:marBottom w:val="0"/>
                      <w:divBdr>
                        <w:top w:val="none" w:sz="0" w:space="0" w:color="auto"/>
                        <w:left w:val="none" w:sz="0" w:space="0" w:color="auto"/>
                        <w:bottom w:val="none" w:sz="0" w:space="0" w:color="auto"/>
                        <w:right w:val="none" w:sz="0" w:space="0" w:color="auto"/>
                      </w:divBdr>
                      <w:divsChild>
                        <w:div w:id="723144826">
                          <w:marLeft w:val="0"/>
                          <w:marRight w:val="0"/>
                          <w:marTop w:val="0"/>
                          <w:marBottom w:val="0"/>
                          <w:divBdr>
                            <w:top w:val="none" w:sz="0" w:space="0" w:color="auto"/>
                            <w:left w:val="none" w:sz="0" w:space="0" w:color="auto"/>
                            <w:bottom w:val="none" w:sz="0" w:space="0" w:color="auto"/>
                            <w:right w:val="none" w:sz="0" w:space="0" w:color="auto"/>
                          </w:divBdr>
                          <w:divsChild>
                            <w:div w:id="2022513897">
                              <w:marLeft w:val="0"/>
                              <w:marRight w:val="0"/>
                              <w:marTop w:val="0"/>
                              <w:marBottom w:val="0"/>
                              <w:divBdr>
                                <w:top w:val="none" w:sz="0" w:space="0" w:color="auto"/>
                                <w:left w:val="none" w:sz="0" w:space="0" w:color="auto"/>
                                <w:bottom w:val="none" w:sz="0" w:space="0" w:color="auto"/>
                                <w:right w:val="none" w:sz="0" w:space="0" w:color="auto"/>
                              </w:divBdr>
                              <w:divsChild>
                                <w:div w:id="660934887">
                                  <w:marLeft w:val="0"/>
                                  <w:marRight w:val="0"/>
                                  <w:marTop w:val="0"/>
                                  <w:marBottom w:val="0"/>
                                  <w:divBdr>
                                    <w:top w:val="single" w:sz="6" w:space="15" w:color="EAEAEA"/>
                                    <w:left w:val="single" w:sz="6" w:space="15" w:color="EAEAEA"/>
                                    <w:bottom w:val="single" w:sz="6" w:space="15" w:color="EAEAEA"/>
                                    <w:right w:val="single" w:sz="6" w:space="15" w:color="EAEAEA"/>
                                  </w:divBdr>
                                  <w:divsChild>
                                    <w:div w:id="491722174">
                                      <w:marLeft w:val="0"/>
                                      <w:marRight w:val="0"/>
                                      <w:marTop w:val="0"/>
                                      <w:marBottom w:val="0"/>
                                      <w:divBdr>
                                        <w:top w:val="none" w:sz="0" w:space="0" w:color="auto"/>
                                        <w:left w:val="none" w:sz="0" w:space="0" w:color="auto"/>
                                        <w:bottom w:val="none" w:sz="0" w:space="0" w:color="auto"/>
                                        <w:right w:val="none" w:sz="0" w:space="0" w:color="auto"/>
                                      </w:divBdr>
                                      <w:divsChild>
                                        <w:div w:id="1535926126">
                                          <w:marLeft w:val="0"/>
                                          <w:marRight w:val="0"/>
                                          <w:marTop w:val="0"/>
                                          <w:marBottom w:val="75"/>
                                          <w:divBdr>
                                            <w:top w:val="none" w:sz="0" w:space="0" w:color="auto"/>
                                            <w:left w:val="none" w:sz="0" w:space="0" w:color="auto"/>
                                            <w:bottom w:val="none" w:sz="0" w:space="0" w:color="auto"/>
                                            <w:right w:val="none" w:sz="0" w:space="0" w:color="auto"/>
                                          </w:divBdr>
                                        </w:div>
                                      </w:divsChild>
                                    </w:div>
                                    <w:div w:id="1536385453">
                                      <w:marLeft w:val="-300"/>
                                      <w:marRight w:val="-300"/>
                                      <w:marTop w:val="0"/>
                                      <w:marBottom w:val="105"/>
                                      <w:divBdr>
                                        <w:top w:val="none" w:sz="0" w:space="0" w:color="auto"/>
                                        <w:left w:val="none" w:sz="0" w:space="0" w:color="auto"/>
                                        <w:bottom w:val="none" w:sz="0" w:space="0" w:color="auto"/>
                                        <w:right w:val="none" w:sz="0" w:space="0" w:color="auto"/>
                                      </w:divBdr>
                                    </w:div>
                                    <w:div w:id="15427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710581">
              <w:marLeft w:val="0"/>
              <w:marRight w:val="0"/>
              <w:marTop w:val="0"/>
              <w:marBottom w:val="0"/>
              <w:divBdr>
                <w:top w:val="none" w:sz="0" w:space="0" w:color="auto"/>
                <w:left w:val="none" w:sz="0" w:space="0" w:color="auto"/>
                <w:bottom w:val="none" w:sz="0" w:space="0" w:color="auto"/>
                <w:right w:val="none" w:sz="0" w:space="0" w:color="auto"/>
              </w:divBdr>
              <w:divsChild>
                <w:div w:id="84424481">
                  <w:marLeft w:val="0"/>
                  <w:marRight w:val="0"/>
                  <w:marTop w:val="0"/>
                  <w:marBottom w:val="75"/>
                  <w:divBdr>
                    <w:top w:val="none" w:sz="0" w:space="0" w:color="auto"/>
                    <w:left w:val="none" w:sz="0" w:space="0" w:color="auto"/>
                    <w:bottom w:val="none" w:sz="0" w:space="0" w:color="auto"/>
                    <w:right w:val="none" w:sz="0" w:space="0" w:color="auto"/>
                  </w:divBdr>
                </w:div>
                <w:div w:id="229733720">
                  <w:marLeft w:val="0"/>
                  <w:marRight w:val="0"/>
                  <w:marTop w:val="0"/>
                  <w:marBottom w:val="0"/>
                  <w:divBdr>
                    <w:top w:val="none" w:sz="0" w:space="0" w:color="auto"/>
                    <w:left w:val="none" w:sz="0" w:space="0" w:color="auto"/>
                    <w:bottom w:val="none" w:sz="0" w:space="0" w:color="auto"/>
                    <w:right w:val="none" w:sz="0" w:space="0" w:color="auto"/>
                  </w:divBdr>
                </w:div>
                <w:div w:id="16886311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29724477">
      <w:bodyDiv w:val="1"/>
      <w:marLeft w:val="0"/>
      <w:marRight w:val="0"/>
      <w:marTop w:val="0"/>
      <w:marBottom w:val="0"/>
      <w:divBdr>
        <w:top w:val="none" w:sz="0" w:space="0" w:color="auto"/>
        <w:left w:val="none" w:sz="0" w:space="0" w:color="auto"/>
        <w:bottom w:val="none" w:sz="0" w:space="0" w:color="auto"/>
        <w:right w:val="none" w:sz="0" w:space="0" w:color="auto"/>
      </w:divBdr>
      <w:divsChild>
        <w:div w:id="555166541">
          <w:marLeft w:val="2100"/>
          <w:marRight w:val="0"/>
          <w:marTop w:val="0"/>
          <w:marBottom w:val="0"/>
          <w:divBdr>
            <w:top w:val="none" w:sz="0" w:space="0" w:color="auto"/>
            <w:left w:val="none" w:sz="0" w:space="0" w:color="auto"/>
            <w:bottom w:val="none" w:sz="0" w:space="0" w:color="auto"/>
            <w:right w:val="none" w:sz="0" w:space="0" w:color="auto"/>
          </w:divBdr>
          <w:divsChild>
            <w:div w:id="465661397">
              <w:marLeft w:val="0"/>
              <w:marRight w:val="0"/>
              <w:marTop w:val="0"/>
              <w:marBottom w:val="0"/>
              <w:divBdr>
                <w:top w:val="none" w:sz="0" w:space="0" w:color="auto"/>
                <w:left w:val="none" w:sz="0" w:space="0" w:color="auto"/>
                <w:bottom w:val="none" w:sz="0" w:space="0" w:color="auto"/>
                <w:right w:val="none" w:sz="0" w:space="0" w:color="auto"/>
              </w:divBdr>
              <w:divsChild>
                <w:div w:id="186883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0168">
          <w:marLeft w:val="2100"/>
          <w:marRight w:val="0"/>
          <w:marTop w:val="0"/>
          <w:marBottom w:val="0"/>
          <w:divBdr>
            <w:top w:val="none" w:sz="0" w:space="0" w:color="auto"/>
            <w:left w:val="none" w:sz="0" w:space="0" w:color="auto"/>
            <w:bottom w:val="none" w:sz="0" w:space="0" w:color="auto"/>
            <w:right w:val="none" w:sz="0" w:space="0" w:color="auto"/>
          </w:divBdr>
        </w:div>
        <w:div w:id="1441489765">
          <w:marLeft w:val="2100"/>
          <w:marRight w:val="0"/>
          <w:marTop w:val="0"/>
          <w:marBottom w:val="0"/>
          <w:divBdr>
            <w:top w:val="none" w:sz="0" w:space="0" w:color="auto"/>
            <w:left w:val="none" w:sz="0" w:space="0" w:color="auto"/>
            <w:bottom w:val="none" w:sz="0" w:space="0" w:color="auto"/>
            <w:right w:val="none" w:sz="0" w:space="0" w:color="auto"/>
          </w:divBdr>
        </w:div>
        <w:div w:id="1900358090">
          <w:marLeft w:val="2100"/>
          <w:marRight w:val="0"/>
          <w:marTop w:val="0"/>
          <w:marBottom w:val="0"/>
          <w:divBdr>
            <w:top w:val="none" w:sz="0" w:space="0" w:color="auto"/>
            <w:left w:val="none" w:sz="0" w:space="0" w:color="auto"/>
            <w:bottom w:val="none" w:sz="0" w:space="0" w:color="auto"/>
            <w:right w:val="none" w:sz="0" w:space="0" w:color="auto"/>
          </w:divBdr>
          <w:divsChild>
            <w:div w:id="1434282842">
              <w:marLeft w:val="0"/>
              <w:marRight w:val="0"/>
              <w:marTop w:val="0"/>
              <w:marBottom w:val="0"/>
              <w:divBdr>
                <w:top w:val="none" w:sz="0" w:space="0" w:color="auto"/>
                <w:left w:val="none" w:sz="0" w:space="0" w:color="auto"/>
                <w:bottom w:val="none" w:sz="0" w:space="0" w:color="auto"/>
                <w:right w:val="none" w:sz="0" w:space="0" w:color="auto"/>
              </w:divBdr>
              <w:divsChild>
                <w:div w:id="363025616">
                  <w:marLeft w:val="0"/>
                  <w:marRight w:val="0"/>
                  <w:marTop w:val="0"/>
                  <w:marBottom w:val="0"/>
                  <w:divBdr>
                    <w:top w:val="none" w:sz="0" w:space="0" w:color="auto"/>
                    <w:left w:val="none" w:sz="0" w:space="0" w:color="auto"/>
                    <w:bottom w:val="none" w:sz="0" w:space="0" w:color="auto"/>
                    <w:right w:val="none" w:sz="0" w:space="0" w:color="auto"/>
                  </w:divBdr>
                </w:div>
                <w:div w:id="763186635">
                  <w:marLeft w:val="0"/>
                  <w:marRight w:val="0"/>
                  <w:marTop w:val="0"/>
                  <w:marBottom w:val="0"/>
                  <w:divBdr>
                    <w:top w:val="none" w:sz="0" w:space="0" w:color="auto"/>
                    <w:left w:val="none" w:sz="0" w:space="0" w:color="auto"/>
                    <w:bottom w:val="none" w:sz="0" w:space="0" w:color="auto"/>
                    <w:right w:val="none" w:sz="0" w:space="0" w:color="auto"/>
                  </w:divBdr>
                  <w:divsChild>
                    <w:div w:id="61804306">
                      <w:marLeft w:val="0"/>
                      <w:marRight w:val="0"/>
                      <w:marTop w:val="0"/>
                      <w:marBottom w:val="0"/>
                      <w:divBdr>
                        <w:top w:val="none" w:sz="0" w:space="0" w:color="auto"/>
                        <w:left w:val="none" w:sz="0" w:space="0" w:color="auto"/>
                        <w:bottom w:val="none" w:sz="0" w:space="0" w:color="auto"/>
                        <w:right w:val="none" w:sz="0" w:space="0" w:color="auto"/>
                      </w:divBdr>
                    </w:div>
                    <w:div w:id="339353886">
                      <w:marLeft w:val="0"/>
                      <w:marRight w:val="0"/>
                      <w:marTop w:val="0"/>
                      <w:marBottom w:val="0"/>
                      <w:divBdr>
                        <w:top w:val="none" w:sz="0" w:space="0" w:color="auto"/>
                        <w:left w:val="none" w:sz="0" w:space="0" w:color="auto"/>
                        <w:bottom w:val="none" w:sz="0" w:space="0" w:color="auto"/>
                        <w:right w:val="none" w:sz="0" w:space="0" w:color="auto"/>
                      </w:divBdr>
                    </w:div>
                    <w:div w:id="103515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187882">
      <w:bodyDiv w:val="1"/>
      <w:marLeft w:val="0"/>
      <w:marRight w:val="0"/>
      <w:marTop w:val="0"/>
      <w:marBottom w:val="0"/>
      <w:divBdr>
        <w:top w:val="none" w:sz="0" w:space="0" w:color="auto"/>
        <w:left w:val="none" w:sz="0" w:space="0" w:color="auto"/>
        <w:bottom w:val="none" w:sz="0" w:space="0" w:color="auto"/>
        <w:right w:val="none" w:sz="0" w:space="0" w:color="auto"/>
      </w:divBdr>
      <w:divsChild>
        <w:div w:id="409471979">
          <w:marLeft w:val="0"/>
          <w:marRight w:val="0"/>
          <w:marTop w:val="0"/>
          <w:marBottom w:val="0"/>
          <w:divBdr>
            <w:top w:val="none" w:sz="0" w:space="0" w:color="auto"/>
            <w:left w:val="none" w:sz="0" w:space="0" w:color="auto"/>
            <w:bottom w:val="none" w:sz="0" w:space="0" w:color="auto"/>
            <w:right w:val="none" w:sz="0" w:space="0" w:color="auto"/>
          </w:divBdr>
          <w:divsChild>
            <w:div w:id="1088230831">
              <w:marLeft w:val="0"/>
              <w:marRight w:val="0"/>
              <w:marTop w:val="0"/>
              <w:marBottom w:val="0"/>
              <w:divBdr>
                <w:top w:val="none" w:sz="0" w:space="0" w:color="auto"/>
                <w:left w:val="none" w:sz="0" w:space="0" w:color="auto"/>
                <w:bottom w:val="none" w:sz="0" w:space="0" w:color="auto"/>
                <w:right w:val="none" w:sz="0" w:space="0" w:color="auto"/>
              </w:divBdr>
              <w:divsChild>
                <w:div w:id="212622804">
                  <w:marLeft w:val="0"/>
                  <w:marRight w:val="0"/>
                  <w:marTop w:val="0"/>
                  <w:marBottom w:val="0"/>
                  <w:divBdr>
                    <w:top w:val="none" w:sz="0" w:space="0" w:color="auto"/>
                    <w:left w:val="none" w:sz="0" w:space="0" w:color="auto"/>
                    <w:bottom w:val="none" w:sz="0" w:space="0" w:color="auto"/>
                    <w:right w:val="none" w:sz="0" w:space="0" w:color="auto"/>
                  </w:divBdr>
                </w:div>
              </w:divsChild>
            </w:div>
            <w:div w:id="1387098905">
              <w:marLeft w:val="0"/>
              <w:marRight w:val="0"/>
              <w:marTop w:val="0"/>
              <w:marBottom w:val="0"/>
              <w:divBdr>
                <w:top w:val="none" w:sz="0" w:space="0" w:color="auto"/>
                <w:left w:val="none" w:sz="0" w:space="0" w:color="auto"/>
                <w:bottom w:val="none" w:sz="0" w:space="0" w:color="auto"/>
                <w:right w:val="none" w:sz="0" w:space="0" w:color="auto"/>
              </w:divBdr>
              <w:divsChild>
                <w:div w:id="858011657">
                  <w:marLeft w:val="0"/>
                  <w:marRight w:val="0"/>
                  <w:marTop w:val="0"/>
                  <w:marBottom w:val="525"/>
                  <w:divBdr>
                    <w:top w:val="none" w:sz="0" w:space="0" w:color="auto"/>
                    <w:left w:val="none" w:sz="0" w:space="0" w:color="auto"/>
                    <w:bottom w:val="none" w:sz="0" w:space="0" w:color="auto"/>
                    <w:right w:val="none" w:sz="0" w:space="0" w:color="auto"/>
                  </w:divBdr>
                  <w:divsChild>
                    <w:div w:id="145794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08647">
              <w:marLeft w:val="0"/>
              <w:marRight w:val="0"/>
              <w:marTop w:val="0"/>
              <w:marBottom w:val="600"/>
              <w:divBdr>
                <w:top w:val="none" w:sz="0" w:space="0" w:color="auto"/>
                <w:left w:val="none" w:sz="0" w:space="0" w:color="auto"/>
                <w:bottom w:val="none" w:sz="0" w:space="0" w:color="auto"/>
                <w:right w:val="none" w:sz="0" w:space="0" w:color="auto"/>
              </w:divBdr>
              <w:divsChild>
                <w:div w:id="724527559">
                  <w:marLeft w:val="0"/>
                  <w:marRight w:val="0"/>
                  <w:marTop w:val="0"/>
                  <w:marBottom w:val="0"/>
                  <w:divBdr>
                    <w:top w:val="none" w:sz="0" w:space="0" w:color="auto"/>
                    <w:left w:val="none" w:sz="0" w:space="0" w:color="auto"/>
                    <w:bottom w:val="none" w:sz="0" w:space="0" w:color="auto"/>
                    <w:right w:val="none" w:sz="0" w:space="0" w:color="auto"/>
                  </w:divBdr>
                  <w:divsChild>
                    <w:div w:id="90965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854939">
      <w:bodyDiv w:val="1"/>
      <w:marLeft w:val="0"/>
      <w:marRight w:val="0"/>
      <w:marTop w:val="0"/>
      <w:marBottom w:val="0"/>
      <w:divBdr>
        <w:top w:val="none" w:sz="0" w:space="0" w:color="auto"/>
        <w:left w:val="none" w:sz="0" w:space="0" w:color="auto"/>
        <w:bottom w:val="none" w:sz="0" w:space="0" w:color="auto"/>
        <w:right w:val="none" w:sz="0" w:space="0" w:color="auto"/>
      </w:divBdr>
    </w:div>
    <w:div w:id="1235512263">
      <w:bodyDiv w:val="1"/>
      <w:marLeft w:val="0"/>
      <w:marRight w:val="0"/>
      <w:marTop w:val="0"/>
      <w:marBottom w:val="0"/>
      <w:divBdr>
        <w:top w:val="none" w:sz="0" w:space="0" w:color="auto"/>
        <w:left w:val="none" w:sz="0" w:space="0" w:color="auto"/>
        <w:bottom w:val="none" w:sz="0" w:space="0" w:color="auto"/>
        <w:right w:val="none" w:sz="0" w:space="0" w:color="auto"/>
      </w:divBdr>
      <w:divsChild>
        <w:div w:id="1929456568">
          <w:marLeft w:val="0"/>
          <w:marRight w:val="0"/>
          <w:marTop w:val="0"/>
          <w:marBottom w:val="0"/>
          <w:divBdr>
            <w:top w:val="none" w:sz="0" w:space="0" w:color="auto"/>
            <w:left w:val="none" w:sz="0" w:space="0" w:color="auto"/>
            <w:bottom w:val="none" w:sz="0" w:space="0" w:color="auto"/>
            <w:right w:val="none" w:sz="0" w:space="0" w:color="auto"/>
          </w:divBdr>
          <w:divsChild>
            <w:div w:id="1743916760">
              <w:marLeft w:val="0"/>
              <w:marRight w:val="0"/>
              <w:marTop w:val="0"/>
              <w:marBottom w:val="0"/>
              <w:divBdr>
                <w:top w:val="none" w:sz="0" w:space="0" w:color="auto"/>
                <w:left w:val="none" w:sz="0" w:space="0" w:color="auto"/>
                <w:bottom w:val="none" w:sz="0" w:space="0" w:color="auto"/>
                <w:right w:val="none" w:sz="0" w:space="0" w:color="auto"/>
              </w:divBdr>
              <w:divsChild>
                <w:div w:id="561913174">
                  <w:marLeft w:val="0"/>
                  <w:marRight w:val="0"/>
                  <w:marTop w:val="0"/>
                  <w:marBottom w:val="0"/>
                  <w:divBdr>
                    <w:top w:val="none" w:sz="0" w:space="0" w:color="auto"/>
                    <w:left w:val="none" w:sz="0" w:space="0" w:color="auto"/>
                    <w:bottom w:val="none" w:sz="0" w:space="0" w:color="auto"/>
                    <w:right w:val="none" w:sz="0" w:space="0" w:color="auto"/>
                  </w:divBdr>
                  <w:divsChild>
                    <w:div w:id="1945919953">
                      <w:marLeft w:val="0"/>
                      <w:marRight w:val="0"/>
                      <w:marTop w:val="0"/>
                      <w:marBottom w:val="0"/>
                      <w:divBdr>
                        <w:top w:val="none" w:sz="0" w:space="0" w:color="auto"/>
                        <w:left w:val="none" w:sz="0" w:space="0" w:color="auto"/>
                        <w:bottom w:val="none" w:sz="0" w:space="0" w:color="auto"/>
                        <w:right w:val="none" w:sz="0" w:space="0" w:color="auto"/>
                      </w:divBdr>
                    </w:div>
                  </w:divsChild>
                </w:div>
                <w:div w:id="1276211544">
                  <w:marLeft w:val="0"/>
                  <w:marRight w:val="0"/>
                  <w:marTop w:val="375"/>
                  <w:marBottom w:val="0"/>
                  <w:divBdr>
                    <w:top w:val="none" w:sz="0" w:space="0" w:color="auto"/>
                    <w:left w:val="none" w:sz="0" w:space="0" w:color="auto"/>
                    <w:bottom w:val="none" w:sz="0" w:space="0" w:color="auto"/>
                    <w:right w:val="none" w:sz="0" w:space="0" w:color="auto"/>
                  </w:divBdr>
                  <w:divsChild>
                    <w:div w:id="161510755">
                      <w:marLeft w:val="0"/>
                      <w:marRight w:val="0"/>
                      <w:marTop w:val="300"/>
                      <w:marBottom w:val="0"/>
                      <w:divBdr>
                        <w:top w:val="none" w:sz="0" w:space="0" w:color="auto"/>
                        <w:left w:val="none" w:sz="0" w:space="0" w:color="auto"/>
                        <w:bottom w:val="none" w:sz="0" w:space="0" w:color="auto"/>
                        <w:right w:val="none" w:sz="0" w:space="0" w:color="auto"/>
                      </w:divBdr>
                      <w:divsChild>
                        <w:div w:id="387731208">
                          <w:marLeft w:val="0"/>
                          <w:marRight w:val="0"/>
                          <w:marTop w:val="0"/>
                          <w:marBottom w:val="0"/>
                          <w:divBdr>
                            <w:top w:val="none" w:sz="0" w:space="0" w:color="auto"/>
                            <w:left w:val="none" w:sz="0" w:space="0" w:color="auto"/>
                            <w:bottom w:val="none" w:sz="0" w:space="0" w:color="auto"/>
                            <w:right w:val="none" w:sz="0" w:space="0" w:color="auto"/>
                          </w:divBdr>
                        </w:div>
                      </w:divsChild>
                    </w:div>
                    <w:div w:id="638071248">
                      <w:marLeft w:val="0"/>
                      <w:marRight w:val="0"/>
                      <w:marTop w:val="525"/>
                      <w:marBottom w:val="0"/>
                      <w:divBdr>
                        <w:top w:val="none" w:sz="0" w:space="0" w:color="auto"/>
                        <w:left w:val="none" w:sz="0" w:space="0" w:color="auto"/>
                        <w:bottom w:val="none" w:sz="0" w:space="0" w:color="auto"/>
                        <w:right w:val="none" w:sz="0" w:space="0" w:color="auto"/>
                      </w:divBdr>
                    </w:div>
                    <w:div w:id="797720189">
                      <w:marLeft w:val="0"/>
                      <w:marRight w:val="0"/>
                      <w:marTop w:val="225"/>
                      <w:marBottom w:val="0"/>
                      <w:divBdr>
                        <w:top w:val="none" w:sz="0" w:space="0" w:color="auto"/>
                        <w:left w:val="none" w:sz="0" w:space="0" w:color="auto"/>
                        <w:bottom w:val="none" w:sz="0" w:space="0" w:color="auto"/>
                        <w:right w:val="none" w:sz="0" w:space="0" w:color="auto"/>
                      </w:divBdr>
                      <w:divsChild>
                        <w:div w:id="1067453378">
                          <w:marLeft w:val="0"/>
                          <w:marRight w:val="0"/>
                          <w:marTop w:val="0"/>
                          <w:marBottom w:val="0"/>
                          <w:divBdr>
                            <w:top w:val="none" w:sz="0" w:space="0" w:color="auto"/>
                            <w:left w:val="none" w:sz="0" w:space="0" w:color="auto"/>
                            <w:bottom w:val="none" w:sz="0" w:space="0" w:color="auto"/>
                            <w:right w:val="none" w:sz="0" w:space="0" w:color="auto"/>
                          </w:divBdr>
                          <w:divsChild>
                            <w:div w:id="2518269">
                              <w:marLeft w:val="0"/>
                              <w:marRight w:val="0"/>
                              <w:marTop w:val="0"/>
                              <w:marBottom w:val="0"/>
                              <w:divBdr>
                                <w:top w:val="single" w:sz="6" w:space="0" w:color="D9D9D9"/>
                                <w:left w:val="none" w:sz="0" w:space="0" w:color="auto"/>
                                <w:bottom w:val="single" w:sz="6" w:space="0" w:color="D9D9D9"/>
                                <w:right w:val="none" w:sz="0" w:space="0" w:color="auto"/>
                              </w:divBdr>
                              <w:divsChild>
                                <w:div w:id="520094657">
                                  <w:marLeft w:val="0"/>
                                  <w:marRight w:val="0"/>
                                  <w:marTop w:val="375"/>
                                  <w:marBottom w:val="0"/>
                                  <w:divBdr>
                                    <w:top w:val="none" w:sz="0" w:space="0" w:color="auto"/>
                                    <w:left w:val="none" w:sz="0" w:space="0" w:color="auto"/>
                                    <w:bottom w:val="none" w:sz="0" w:space="0" w:color="auto"/>
                                    <w:right w:val="none" w:sz="0" w:space="0" w:color="auto"/>
                                  </w:divBdr>
                                  <w:divsChild>
                                    <w:div w:id="668756383">
                                      <w:marLeft w:val="0"/>
                                      <w:marRight w:val="0"/>
                                      <w:marTop w:val="375"/>
                                      <w:marBottom w:val="0"/>
                                      <w:divBdr>
                                        <w:top w:val="none" w:sz="0" w:space="0" w:color="auto"/>
                                        <w:left w:val="none" w:sz="0" w:space="0" w:color="auto"/>
                                        <w:bottom w:val="none" w:sz="0" w:space="0" w:color="auto"/>
                                        <w:right w:val="none" w:sz="0" w:space="0" w:color="auto"/>
                                      </w:divBdr>
                                      <w:divsChild>
                                        <w:div w:id="1432697094">
                                          <w:marLeft w:val="0"/>
                                          <w:marRight w:val="0"/>
                                          <w:marTop w:val="0"/>
                                          <w:marBottom w:val="0"/>
                                          <w:divBdr>
                                            <w:top w:val="none" w:sz="0" w:space="0" w:color="auto"/>
                                            <w:left w:val="none" w:sz="0" w:space="0" w:color="auto"/>
                                            <w:bottom w:val="none" w:sz="0" w:space="0" w:color="auto"/>
                                            <w:right w:val="none" w:sz="0" w:space="0" w:color="auto"/>
                                          </w:divBdr>
                                        </w:div>
                                      </w:divsChild>
                                    </w:div>
                                    <w:div w:id="1572691863">
                                      <w:marLeft w:val="0"/>
                                      <w:marRight w:val="0"/>
                                      <w:marTop w:val="0"/>
                                      <w:marBottom w:val="0"/>
                                      <w:divBdr>
                                        <w:top w:val="none" w:sz="0" w:space="0" w:color="auto"/>
                                        <w:left w:val="none" w:sz="0" w:space="0" w:color="auto"/>
                                        <w:bottom w:val="none" w:sz="0" w:space="0" w:color="auto"/>
                                        <w:right w:val="none" w:sz="0" w:space="0" w:color="auto"/>
                                      </w:divBdr>
                                      <w:divsChild>
                                        <w:div w:id="1991787347">
                                          <w:marLeft w:val="0"/>
                                          <w:marRight w:val="0"/>
                                          <w:marTop w:val="0"/>
                                          <w:marBottom w:val="0"/>
                                          <w:divBdr>
                                            <w:top w:val="none" w:sz="0" w:space="0" w:color="auto"/>
                                            <w:left w:val="none" w:sz="0" w:space="0" w:color="auto"/>
                                            <w:bottom w:val="none" w:sz="0" w:space="0" w:color="auto"/>
                                            <w:right w:val="none" w:sz="0" w:space="0" w:color="auto"/>
                                          </w:divBdr>
                                          <w:divsChild>
                                            <w:div w:id="167491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36083">
                                      <w:marLeft w:val="0"/>
                                      <w:marRight w:val="0"/>
                                      <w:marTop w:val="375"/>
                                      <w:marBottom w:val="0"/>
                                      <w:divBdr>
                                        <w:top w:val="none" w:sz="0" w:space="0" w:color="auto"/>
                                        <w:left w:val="none" w:sz="0" w:space="0" w:color="auto"/>
                                        <w:bottom w:val="none" w:sz="0" w:space="0" w:color="auto"/>
                                        <w:right w:val="none" w:sz="0" w:space="0" w:color="auto"/>
                                      </w:divBdr>
                                      <w:divsChild>
                                        <w:div w:id="102116460">
                                          <w:marLeft w:val="0"/>
                                          <w:marRight w:val="0"/>
                                          <w:marTop w:val="525"/>
                                          <w:marBottom w:val="0"/>
                                          <w:divBdr>
                                            <w:top w:val="none" w:sz="0" w:space="0" w:color="auto"/>
                                            <w:left w:val="none" w:sz="0" w:space="0" w:color="auto"/>
                                            <w:bottom w:val="none" w:sz="0" w:space="0" w:color="auto"/>
                                            <w:right w:val="none" w:sz="0" w:space="0" w:color="auto"/>
                                          </w:divBdr>
                                        </w:div>
                                        <w:div w:id="231236314">
                                          <w:marLeft w:val="0"/>
                                          <w:marRight w:val="0"/>
                                          <w:marTop w:val="375"/>
                                          <w:marBottom w:val="0"/>
                                          <w:divBdr>
                                            <w:top w:val="none" w:sz="0" w:space="0" w:color="auto"/>
                                            <w:left w:val="none" w:sz="0" w:space="0" w:color="auto"/>
                                            <w:bottom w:val="none" w:sz="0" w:space="0" w:color="auto"/>
                                            <w:right w:val="none" w:sz="0" w:space="0" w:color="auto"/>
                                          </w:divBdr>
                                          <w:divsChild>
                                            <w:div w:id="841437387">
                                              <w:marLeft w:val="0"/>
                                              <w:marRight w:val="0"/>
                                              <w:marTop w:val="375"/>
                                              <w:marBottom w:val="0"/>
                                              <w:divBdr>
                                                <w:top w:val="none" w:sz="0" w:space="0" w:color="auto"/>
                                                <w:left w:val="none" w:sz="0" w:space="0" w:color="auto"/>
                                                <w:bottom w:val="none" w:sz="0" w:space="0" w:color="auto"/>
                                                <w:right w:val="none" w:sz="0" w:space="0" w:color="auto"/>
                                              </w:divBdr>
                                              <w:divsChild>
                                                <w:div w:id="218128504">
                                                  <w:marLeft w:val="0"/>
                                                  <w:marRight w:val="0"/>
                                                  <w:marTop w:val="0"/>
                                                  <w:marBottom w:val="0"/>
                                                  <w:divBdr>
                                                    <w:top w:val="none" w:sz="0" w:space="0" w:color="auto"/>
                                                    <w:left w:val="none" w:sz="0" w:space="0" w:color="auto"/>
                                                    <w:bottom w:val="none" w:sz="0" w:space="0" w:color="auto"/>
                                                    <w:right w:val="none" w:sz="0" w:space="0" w:color="auto"/>
                                                  </w:divBdr>
                                                  <w:divsChild>
                                                    <w:div w:id="709497300">
                                                      <w:marLeft w:val="0"/>
                                                      <w:marRight w:val="0"/>
                                                      <w:marTop w:val="0"/>
                                                      <w:marBottom w:val="0"/>
                                                      <w:divBdr>
                                                        <w:top w:val="none" w:sz="0" w:space="0" w:color="auto"/>
                                                        <w:left w:val="none" w:sz="0" w:space="0" w:color="auto"/>
                                                        <w:bottom w:val="none" w:sz="0" w:space="0" w:color="auto"/>
                                                        <w:right w:val="none" w:sz="0" w:space="0" w:color="auto"/>
                                                      </w:divBdr>
                                                      <w:divsChild>
                                                        <w:div w:id="173300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950844">
                                                  <w:marLeft w:val="0"/>
                                                  <w:marRight w:val="0"/>
                                                  <w:marTop w:val="300"/>
                                                  <w:marBottom w:val="0"/>
                                                  <w:divBdr>
                                                    <w:top w:val="none" w:sz="0" w:space="0" w:color="auto"/>
                                                    <w:left w:val="none" w:sz="0" w:space="0" w:color="auto"/>
                                                    <w:bottom w:val="none" w:sz="0" w:space="0" w:color="auto"/>
                                                    <w:right w:val="none" w:sz="0" w:space="0" w:color="auto"/>
                                                  </w:divBdr>
                                                  <w:divsChild>
                                                    <w:div w:id="1504315613">
                                                      <w:marLeft w:val="0"/>
                                                      <w:marRight w:val="0"/>
                                                      <w:marTop w:val="0"/>
                                                      <w:marBottom w:val="0"/>
                                                      <w:divBdr>
                                                        <w:top w:val="none" w:sz="0" w:space="0" w:color="auto"/>
                                                        <w:left w:val="none" w:sz="0" w:space="0" w:color="auto"/>
                                                        <w:bottom w:val="none" w:sz="0" w:space="0" w:color="auto"/>
                                                        <w:right w:val="none" w:sz="0" w:space="0" w:color="auto"/>
                                                      </w:divBdr>
                                                    </w:div>
                                                  </w:divsChild>
                                                </w:div>
                                                <w:div w:id="404112873">
                                                  <w:marLeft w:val="0"/>
                                                  <w:marRight w:val="0"/>
                                                  <w:marTop w:val="225"/>
                                                  <w:marBottom w:val="0"/>
                                                  <w:divBdr>
                                                    <w:top w:val="none" w:sz="0" w:space="0" w:color="auto"/>
                                                    <w:left w:val="none" w:sz="0" w:space="0" w:color="auto"/>
                                                    <w:bottom w:val="none" w:sz="0" w:space="0" w:color="auto"/>
                                                    <w:right w:val="none" w:sz="0" w:space="0" w:color="auto"/>
                                                  </w:divBdr>
                                                  <w:divsChild>
                                                    <w:div w:id="1442609828">
                                                      <w:marLeft w:val="0"/>
                                                      <w:marRight w:val="0"/>
                                                      <w:marTop w:val="0"/>
                                                      <w:marBottom w:val="0"/>
                                                      <w:divBdr>
                                                        <w:top w:val="none" w:sz="0" w:space="0" w:color="auto"/>
                                                        <w:left w:val="none" w:sz="0" w:space="0" w:color="auto"/>
                                                        <w:bottom w:val="none" w:sz="0" w:space="0" w:color="auto"/>
                                                        <w:right w:val="none" w:sz="0" w:space="0" w:color="auto"/>
                                                      </w:divBdr>
                                                    </w:div>
                                                  </w:divsChild>
                                                </w:div>
                                                <w:div w:id="996301991">
                                                  <w:marLeft w:val="0"/>
                                                  <w:marRight w:val="0"/>
                                                  <w:marTop w:val="225"/>
                                                  <w:marBottom w:val="0"/>
                                                  <w:divBdr>
                                                    <w:top w:val="none" w:sz="0" w:space="0" w:color="auto"/>
                                                    <w:left w:val="none" w:sz="0" w:space="0" w:color="auto"/>
                                                    <w:bottom w:val="none" w:sz="0" w:space="0" w:color="auto"/>
                                                    <w:right w:val="none" w:sz="0" w:space="0" w:color="auto"/>
                                                  </w:divBdr>
                                                  <w:divsChild>
                                                    <w:div w:id="549732571">
                                                      <w:marLeft w:val="0"/>
                                                      <w:marRight w:val="0"/>
                                                      <w:marTop w:val="0"/>
                                                      <w:marBottom w:val="0"/>
                                                      <w:divBdr>
                                                        <w:top w:val="none" w:sz="0" w:space="0" w:color="auto"/>
                                                        <w:left w:val="none" w:sz="0" w:space="0" w:color="auto"/>
                                                        <w:bottom w:val="none" w:sz="0" w:space="0" w:color="auto"/>
                                                        <w:right w:val="none" w:sz="0" w:space="0" w:color="auto"/>
                                                      </w:divBdr>
                                                    </w:div>
                                                  </w:divsChild>
                                                </w:div>
                                                <w:div w:id="1537616396">
                                                  <w:marLeft w:val="0"/>
                                                  <w:marRight w:val="0"/>
                                                  <w:marTop w:val="375"/>
                                                  <w:marBottom w:val="0"/>
                                                  <w:divBdr>
                                                    <w:top w:val="none" w:sz="0" w:space="0" w:color="auto"/>
                                                    <w:left w:val="none" w:sz="0" w:space="0" w:color="auto"/>
                                                    <w:bottom w:val="none" w:sz="0" w:space="0" w:color="auto"/>
                                                    <w:right w:val="none" w:sz="0" w:space="0" w:color="auto"/>
                                                  </w:divBdr>
                                                  <w:divsChild>
                                                    <w:div w:id="855312010">
                                                      <w:marLeft w:val="0"/>
                                                      <w:marRight w:val="0"/>
                                                      <w:marTop w:val="0"/>
                                                      <w:marBottom w:val="0"/>
                                                      <w:divBdr>
                                                        <w:top w:val="none" w:sz="0" w:space="0" w:color="auto"/>
                                                        <w:left w:val="none" w:sz="0" w:space="0" w:color="auto"/>
                                                        <w:bottom w:val="none" w:sz="0" w:space="0" w:color="auto"/>
                                                        <w:right w:val="none" w:sz="0" w:space="0" w:color="auto"/>
                                                      </w:divBdr>
                                                      <w:divsChild>
                                                        <w:div w:id="2559566">
                                                          <w:marLeft w:val="0"/>
                                                          <w:marRight w:val="0"/>
                                                          <w:marTop w:val="300"/>
                                                          <w:marBottom w:val="0"/>
                                                          <w:divBdr>
                                                            <w:top w:val="none" w:sz="0" w:space="0" w:color="auto"/>
                                                            <w:left w:val="none" w:sz="0" w:space="0" w:color="auto"/>
                                                            <w:bottom w:val="none" w:sz="0" w:space="0" w:color="auto"/>
                                                            <w:right w:val="none" w:sz="0" w:space="0" w:color="auto"/>
                                                          </w:divBdr>
                                                          <w:divsChild>
                                                            <w:div w:id="1384257794">
                                                              <w:marLeft w:val="0"/>
                                                              <w:marRight w:val="0"/>
                                                              <w:marTop w:val="0"/>
                                                              <w:marBottom w:val="0"/>
                                                              <w:divBdr>
                                                                <w:top w:val="none" w:sz="0" w:space="0" w:color="auto"/>
                                                                <w:left w:val="none" w:sz="0" w:space="0" w:color="auto"/>
                                                                <w:bottom w:val="none" w:sz="0" w:space="0" w:color="auto"/>
                                                                <w:right w:val="none" w:sz="0" w:space="0" w:color="auto"/>
                                                              </w:divBdr>
                                                            </w:div>
                                                          </w:divsChild>
                                                        </w:div>
                                                        <w:div w:id="49309782">
                                                          <w:marLeft w:val="0"/>
                                                          <w:marRight w:val="0"/>
                                                          <w:marTop w:val="525"/>
                                                          <w:marBottom w:val="0"/>
                                                          <w:divBdr>
                                                            <w:top w:val="none" w:sz="0" w:space="0" w:color="auto"/>
                                                            <w:left w:val="none" w:sz="0" w:space="0" w:color="auto"/>
                                                            <w:bottom w:val="none" w:sz="0" w:space="0" w:color="auto"/>
                                                            <w:right w:val="none" w:sz="0" w:space="0" w:color="auto"/>
                                                          </w:divBdr>
                                                        </w:div>
                                                        <w:div w:id="528371178">
                                                          <w:marLeft w:val="0"/>
                                                          <w:marRight w:val="0"/>
                                                          <w:marTop w:val="375"/>
                                                          <w:marBottom w:val="0"/>
                                                          <w:divBdr>
                                                            <w:top w:val="none" w:sz="0" w:space="0" w:color="auto"/>
                                                            <w:left w:val="none" w:sz="0" w:space="0" w:color="auto"/>
                                                            <w:bottom w:val="none" w:sz="0" w:space="0" w:color="auto"/>
                                                            <w:right w:val="none" w:sz="0" w:space="0" w:color="auto"/>
                                                          </w:divBdr>
                                                          <w:divsChild>
                                                            <w:div w:id="13117265">
                                                              <w:marLeft w:val="0"/>
                                                              <w:marRight w:val="0"/>
                                                              <w:marTop w:val="0"/>
                                                              <w:marBottom w:val="0"/>
                                                              <w:divBdr>
                                                                <w:top w:val="none" w:sz="0" w:space="0" w:color="auto"/>
                                                                <w:left w:val="none" w:sz="0" w:space="0" w:color="auto"/>
                                                                <w:bottom w:val="none" w:sz="0" w:space="0" w:color="auto"/>
                                                                <w:right w:val="none" w:sz="0" w:space="0" w:color="auto"/>
                                                              </w:divBdr>
                                                              <w:divsChild>
                                                                <w:div w:id="959533328">
                                                                  <w:marLeft w:val="0"/>
                                                                  <w:marRight w:val="0"/>
                                                                  <w:marTop w:val="0"/>
                                                                  <w:marBottom w:val="0"/>
                                                                  <w:divBdr>
                                                                    <w:top w:val="none" w:sz="0" w:space="0" w:color="auto"/>
                                                                    <w:left w:val="none" w:sz="0" w:space="0" w:color="auto"/>
                                                                    <w:bottom w:val="none" w:sz="0" w:space="0" w:color="auto"/>
                                                                    <w:right w:val="none" w:sz="0" w:space="0" w:color="auto"/>
                                                                  </w:divBdr>
                                                                  <w:divsChild>
                                                                    <w:div w:id="123235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34146">
                                                              <w:marLeft w:val="0"/>
                                                              <w:marRight w:val="0"/>
                                                              <w:marTop w:val="375"/>
                                                              <w:marBottom w:val="0"/>
                                                              <w:divBdr>
                                                                <w:top w:val="none" w:sz="0" w:space="0" w:color="auto"/>
                                                                <w:left w:val="none" w:sz="0" w:space="0" w:color="auto"/>
                                                                <w:bottom w:val="none" w:sz="0" w:space="0" w:color="auto"/>
                                                                <w:right w:val="none" w:sz="0" w:space="0" w:color="auto"/>
                                                              </w:divBdr>
                                                              <w:divsChild>
                                                                <w:div w:id="1357924214">
                                                                  <w:marLeft w:val="0"/>
                                                                  <w:marRight w:val="0"/>
                                                                  <w:marTop w:val="0"/>
                                                                  <w:marBottom w:val="0"/>
                                                                  <w:divBdr>
                                                                    <w:top w:val="none" w:sz="0" w:space="0" w:color="auto"/>
                                                                    <w:left w:val="none" w:sz="0" w:space="0" w:color="auto"/>
                                                                    <w:bottom w:val="none" w:sz="0" w:space="0" w:color="auto"/>
                                                                    <w:right w:val="none" w:sz="0" w:space="0" w:color="auto"/>
                                                                  </w:divBdr>
                                                                </w:div>
                                                              </w:divsChild>
                                                            </w:div>
                                                            <w:div w:id="682315954">
                                                              <w:marLeft w:val="0"/>
                                                              <w:marRight w:val="0"/>
                                                              <w:marTop w:val="225"/>
                                                              <w:marBottom w:val="0"/>
                                                              <w:divBdr>
                                                                <w:top w:val="none" w:sz="0" w:space="0" w:color="auto"/>
                                                                <w:left w:val="none" w:sz="0" w:space="0" w:color="auto"/>
                                                                <w:bottom w:val="none" w:sz="0" w:space="0" w:color="auto"/>
                                                                <w:right w:val="none" w:sz="0" w:space="0" w:color="auto"/>
                                                              </w:divBdr>
                                                              <w:divsChild>
                                                                <w:div w:id="820850002">
                                                                  <w:marLeft w:val="0"/>
                                                                  <w:marRight w:val="0"/>
                                                                  <w:marTop w:val="0"/>
                                                                  <w:marBottom w:val="0"/>
                                                                  <w:divBdr>
                                                                    <w:top w:val="none" w:sz="0" w:space="0" w:color="auto"/>
                                                                    <w:left w:val="none" w:sz="0" w:space="0" w:color="auto"/>
                                                                    <w:bottom w:val="none" w:sz="0" w:space="0" w:color="auto"/>
                                                                    <w:right w:val="none" w:sz="0" w:space="0" w:color="auto"/>
                                                                  </w:divBdr>
                                                                </w:div>
                                                              </w:divsChild>
                                                            </w:div>
                                                            <w:div w:id="1844464897">
                                                              <w:marLeft w:val="0"/>
                                                              <w:marRight w:val="0"/>
                                                              <w:marTop w:val="225"/>
                                                              <w:marBottom w:val="0"/>
                                                              <w:divBdr>
                                                                <w:top w:val="none" w:sz="0" w:space="0" w:color="auto"/>
                                                                <w:left w:val="none" w:sz="0" w:space="0" w:color="auto"/>
                                                                <w:bottom w:val="none" w:sz="0" w:space="0" w:color="auto"/>
                                                                <w:right w:val="none" w:sz="0" w:space="0" w:color="auto"/>
                                                              </w:divBdr>
                                                              <w:divsChild>
                                                                <w:div w:id="1668093916">
                                                                  <w:marLeft w:val="0"/>
                                                                  <w:marRight w:val="0"/>
                                                                  <w:marTop w:val="0"/>
                                                                  <w:marBottom w:val="0"/>
                                                                  <w:divBdr>
                                                                    <w:top w:val="none" w:sz="0" w:space="0" w:color="auto"/>
                                                                    <w:left w:val="none" w:sz="0" w:space="0" w:color="auto"/>
                                                                    <w:bottom w:val="none" w:sz="0" w:space="0" w:color="auto"/>
                                                                    <w:right w:val="none" w:sz="0" w:space="0" w:color="auto"/>
                                                                  </w:divBdr>
                                                                </w:div>
                                                              </w:divsChild>
                                                            </w:div>
                                                            <w:div w:id="2016419820">
                                                              <w:marLeft w:val="0"/>
                                                              <w:marRight w:val="0"/>
                                                              <w:marTop w:val="375"/>
                                                              <w:marBottom w:val="0"/>
                                                              <w:divBdr>
                                                                <w:top w:val="none" w:sz="0" w:space="0" w:color="auto"/>
                                                                <w:left w:val="none" w:sz="0" w:space="0" w:color="auto"/>
                                                                <w:bottom w:val="none" w:sz="0" w:space="0" w:color="auto"/>
                                                                <w:right w:val="none" w:sz="0" w:space="0" w:color="auto"/>
                                                              </w:divBdr>
                                                              <w:divsChild>
                                                                <w:div w:id="753362639">
                                                                  <w:marLeft w:val="0"/>
                                                                  <w:marRight w:val="0"/>
                                                                  <w:marTop w:val="375"/>
                                                                  <w:marBottom w:val="0"/>
                                                                  <w:divBdr>
                                                                    <w:top w:val="none" w:sz="0" w:space="0" w:color="auto"/>
                                                                    <w:left w:val="none" w:sz="0" w:space="0" w:color="auto"/>
                                                                    <w:bottom w:val="none" w:sz="0" w:space="0" w:color="auto"/>
                                                                    <w:right w:val="none" w:sz="0" w:space="0" w:color="auto"/>
                                                                  </w:divBdr>
                                                                  <w:divsChild>
                                                                    <w:div w:id="397480635">
                                                                      <w:marLeft w:val="0"/>
                                                                      <w:marRight w:val="0"/>
                                                                      <w:marTop w:val="0"/>
                                                                      <w:marBottom w:val="0"/>
                                                                      <w:divBdr>
                                                                        <w:top w:val="none" w:sz="0" w:space="0" w:color="auto"/>
                                                                        <w:left w:val="none" w:sz="0" w:space="0" w:color="auto"/>
                                                                        <w:bottom w:val="none" w:sz="0" w:space="0" w:color="auto"/>
                                                                        <w:right w:val="none" w:sz="0" w:space="0" w:color="auto"/>
                                                                      </w:divBdr>
                                                                    </w:div>
                                                                  </w:divsChild>
                                                                </w:div>
                                                                <w:div w:id="805008385">
                                                                  <w:marLeft w:val="0"/>
                                                                  <w:marRight w:val="0"/>
                                                                  <w:marTop w:val="225"/>
                                                                  <w:marBottom w:val="0"/>
                                                                  <w:divBdr>
                                                                    <w:top w:val="none" w:sz="0" w:space="0" w:color="auto"/>
                                                                    <w:left w:val="none" w:sz="0" w:space="0" w:color="auto"/>
                                                                    <w:bottom w:val="none" w:sz="0" w:space="0" w:color="auto"/>
                                                                    <w:right w:val="none" w:sz="0" w:space="0" w:color="auto"/>
                                                                  </w:divBdr>
                                                                  <w:divsChild>
                                                                    <w:div w:id="1118111595">
                                                                      <w:marLeft w:val="0"/>
                                                                      <w:marRight w:val="0"/>
                                                                      <w:marTop w:val="0"/>
                                                                      <w:marBottom w:val="0"/>
                                                                      <w:divBdr>
                                                                        <w:top w:val="none" w:sz="0" w:space="0" w:color="auto"/>
                                                                        <w:left w:val="none" w:sz="0" w:space="0" w:color="auto"/>
                                                                        <w:bottom w:val="none" w:sz="0" w:space="0" w:color="auto"/>
                                                                        <w:right w:val="none" w:sz="0" w:space="0" w:color="auto"/>
                                                                      </w:divBdr>
                                                                    </w:div>
                                                                  </w:divsChild>
                                                                </w:div>
                                                                <w:div w:id="842016314">
                                                                  <w:marLeft w:val="0"/>
                                                                  <w:marRight w:val="0"/>
                                                                  <w:marTop w:val="0"/>
                                                                  <w:marBottom w:val="0"/>
                                                                  <w:divBdr>
                                                                    <w:top w:val="none" w:sz="0" w:space="0" w:color="auto"/>
                                                                    <w:left w:val="none" w:sz="0" w:space="0" w:color="auto"/>
                                                                    <w:bottom w:val="none" w:sz="0" w:space="0" w:color="auto"/>
                                                                    <w:right w:val="none" w:sz="0" w:space="0" w:color="auto"/>
                                                                  </w:divBdr>
                                                                  <w:divsChild>
                                                                    <w:div w:id="483618962">
                                                                      <w:marLeft w:val="0"/>
                                                                      <w:marRight w:val="0"/>
                                                                      <w:marTop w:val="0"/>
                                                                      <w:marBottom w:val="0"/>
                                                                      <w:divBdr>
                                                                        <w:top w:val="none" w:sz="0" w:space="0" w:color="auto"/>
                                                                        <w:left w:val="none" w:sz="0" w:space="0" w:color="auto"/>
                                                                        <w:bottom w:val="none" w:sz="0" w:space="0" w:color="auto"/>
                                                                        <w:right w:val="none" w:sz="0" w:space="0" w:color="auto"/>
                                                                      </w:divBdr>
                                                                      <w:divsChild>
                                                                        <w:div w:id="172833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360433">
                                                                  <w:marLeft w:val="0"/>
                                                                  <w:marRight w:val="0"/>
                                                                  <w:marTop w:val="375"/>
                                                                  <w:marBottom w:val="0"/>
                                                                  <w:divBdr>
                                                                    <w:top w:val="none" w:sz="0" w:space="0" w:color="auto"/>
                                                                    <w:left w:val="none" w:sz="0" w:space="0" w:color="auto"/>
                                                                    <w:bottom w:val="none" w:sz="0" w:space="0" w:color="auto"/>
                                                                    <w:right w:val="none" w:sz="0" w:space="0" w:color="auto"/>
                                                                  </w:divBdr>
                                                                  <w:divsChild>
                                                                    <w:div w:id="227572112">
                                                                      <w:marLeft w:val="0"/>
                                                                      <w:marRight w:val="0"/>
                                                                      <w:marTop w:val="375"/>
                                                                      <w:marBottom w:val="0"/>
                                                                      <w:divBdr>
                                                                        <w:top w:val="none" w:sz="0" w:space="0" w:color="auto"/>
                                                                        <w:left w:val="none" w:sz="0" w:space="0" w:color="auto"/>
                                                                        <w:bottom w:val="none" w:sz="0" w:space="0" w:color="auto"/>
                                                                        <w:right w:val="none" w:sz="0" w:space="0" w:color="auto"/>
                                                                      </w:divBdr>
                                                                      <w:divsChild>
                                                                        <w:div w:id="75322851">
                                                                          <w:marLeft w:val="0"/>
                                                                          <w:marRight w:val="0"/>
                                                                          <w:marTop w:val="0"/>
                                                                          <w:marBottom w:val="0"/>
                                                                          <w:divBdr>
                                                                            <w:top w:val="none" w:sz="0" w:space="0" w:color="auto"/>
                                                                            <w:left w:val="none" w:sz="0" w:space="0" w:color="auto"/>
                                                                            <w:bottom w:val="none" w:sz="0" w:space="0" w:color="auto"/>
                                                                            <w:right w:val="none" w:sz="0" w:space="0" w:color="auto"/>
                                                                          </w:divBdr>
                                                                          <w:divsChild>
                                                                            <w:div w:id="792942248">
                                                                              <w:marLeft w:val="0"/>
                                                                              <w:marRight w:val="0"/>
                                                                              <w:marTop w:val="0"/>
                                                                              <w:marBottom w:val="0"/>
                                                                              <w:divBdr>
                                                                                <w:top w:val="none" w:sz="0" w:space="0" w:color="auto"/>
                                                                                <w:left w:val="none" w:sz="0" w:space="0" w:color="auto"/>
                                                                                <w:bottom w:val="none" w:sz="0" w:space="0" w:color="auto"/>
                                                                                <w:right w:val="none" w:sz="0" w:space="0" w:color="auto"/>
                                                                              </w:divBdr>
                                                                              <w:divsChild>
                                                                                <w:div w:id="35423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16711">
                                                                          <w:marLeft w:val="0"/>
                                                                          <w:marRight w:val="0"/>
                                                                          <w:marTop w:val="225"/>
                                                                          <w:marBottom w:val="0"/>
                                                                          <w:divBdr>
                                                                            <w:top w:val="none" w:sz="0" w:space="0" w:color="auto"/>
                                                                            <w:left w:val="none" w:sz="0" w:space="0" w:color="auto"/>
                                                                            <w:bottom w:val="none" w:sz="0" w:space="0" w:color="auto"/>
                                                                            <w:right w:val="none" w:sz="0" w:space="0" w:color="auto"/>
                                                                          </w:divBdr>
                                                                          <w:divsChild>
                                                                            <w:div w:id="191965463">
                                                                              <w:marLeft w:val="0"/>
                                                                              <w:marRight w:val="0"/>
                                                                              <w:marTop w:val="0"/>
                                                                              <w:marBottom w:val="0"/>
                                                                              <w:divBdr>
                                                                                <w:top w:val="none" w:sz="0" w:space="0" w:color="auto"/>
                                                                                <w:left w:val="none" w:sz="0" w:space="0" w:color="auto"/>
                                                                                <w:bottom w:val="none" w:sz="0" w:space="0" w:color="auto"/>
                                                                                <w:right w:val="none" w:sz="0" w:space="0" w:color="auto"/>
                                                                              </w:divBdr>
                                                                            </w:div>
                                                                          </w:divsChild>
                                                                        </w:div>
                                                                        <w:div w:id="1856652673">
                                                                          <w:marLeft w:val="0"/>
                                                                          <w:marRight w:val="0"/>
                                                                          <w:marTop w:val="375"/>
                                                                          <w:marBottom w:val="0"/>
                                                                          <w:divBdr>
                                                                            <w:top w:val="none" w:sz="0" w:space="0" w:color="auto"/>
                                                                            <w:left w:val="none" w:sz="0" w:space="0" w:color="auto"/>
                                                                            <w:bottom w:val="none" w:sz="0" w:space="0" w:color="auto"/>
                                                                            <w:right w:val="none" w:sz="0" w:space="0" w:color="auto"/>
                                                                          </w:divBdr>
                                                                          <w:divsChild>
                                                                            <w:div w:id="43988608">
                                                                              <w:marLeft w:val="0"/>
                                                                              <w:marRight w:val="0"/>
                                                                              <w:marTop w:val="0"/>
                                                                              <w:marBottom w:val="0"/>
                                                                              <w:divBdr>
                                                                                <w:top w:val="none" w:sz="0" w:space="0" w:color="auto"/>
                                                                                <w:left w:val="none" w:sz="0" w:space="0" w:color="auto"/>
                                                                                <w:bottom w:val="none" w:sz="0" w:space="0" w:color="auto"/>
                                                                                <w:right w:val="none" w:sz="0" w:space="0" w:color="auto"/>
                                                                              </w:divBdr>
                                                                            </w:div>
                                                                          </w:divsChild>
                                                                        </w:div>
                                                                        <w:div w:id="2017534178">
                                                                          <w:marLeft w:val="0"/>
                                                                          <w:marRight w:val="0"/>
                                                                          <w:marTop w:val="375"/>
                                                                          <w:marBottom w:val="0"/>
                                                                          <w:divBdr>
                                                                            <w:top w:val="none" w:sz="0" w:space="0" w:color="auto"/>
                                                                            <w:left w:val="none" w:sz="0" w:space="0" w:color="auto"/>
                                                                            <w:bottom w:val="none" w:sz="0" w:space="0" w:color="auto"/>
                                                                            <w:right w:val="none" w:sz="0" w:space="0" w:color="auto"/>
                                                                          </w:divBdr>
                                                                          <w:divsChild>
                                                                            <w:div w:id="333147503">
                                                                              <w:marLeft w:val="0"/>
                                                                              <w:marRight w:val="0"/>
                                                                              <w:marTop w:val="525"/>
                                                                              <w:marBottom w:val="0"/>
                                                                              <w:divBdr>
                                                                                <w:top w:val="none" w:sz="0" w:space="0" w:color="auto"/>
                                                                                <w:left w:val="none" w:sz="0" w:space="0" w:color="auto"/>
                                                                                <w:bottom w:val="none" w:sz="0" w:space="0" w:color="auto"/>
                                                                                <w:right w:val="none" w:sz="0" w:space="0" w:color="auto"/>
                                                                              </w:divBdr>
                                                                            </w:div>
                                                                            <w:div w:id="449083143">
                                                                              <w:marLeft w:val="0"/>
                                                                              <w:marRight w:val="0"/>
                                                                              <w:marTop w:val="225"/>
                                                                              <w:marBottom w:val="0"/>
                                                                              <w:divBdr>
                                                                                <w:top w:val="none" w:sz="0" w:space="0" w:color="auto"/>
                                                                                <w:left w:val="none" w:sz="0" w:space="0" w:color="auto"/>
                                                                                <w:bottom w:val="none" w:sz="0" w:space="0" w:color="auto"/>
                                                                                <w:right w:val="none" w:sz="0" w:space="0" w:color="auto"/>
                                                                              </w:divBdr>
                                                                              <w:divsChild>
                                                                                <w:div w:id="690255924">
                                                                                  <w:marLeft w:val="0"/>
                                                                                  <w:marRight w:val="0"/>
                                                                                  <w:marTop w:val="0"/>
                                                                                  <w:marBottom w:val="0"/>
                                                                                  <w:divBdr>
                                                                                    <w:top w:val="none" w:sz="0" w:space="0" w:color="auto"/>
                                                                                    <w:left w:val="none" w:sz="0" w:space="0" w:color="auto"/>
                                                                                    <w:bottom w:val="none" w:sz="0" w:space="0" w:color="auto"/>
                                                                                    <w:right w:val="none" w:sz="0" w:space="0" w:color="auto"/>
                                                                                  </w:divBdr>
                                                                                </w:div>
                                                                              </w:divsChild>
                                                                            </w:div>
                                                                            <w:div w:id="456147300">
                                                                              <w:marLeft w:val="0"/>
                                                                              <w:marRight w:val="0"/>
                                                                              <w:marTop w:val="300"/>
                                                                              <w:marBottom w:val="0"/>
                                                                              <w:divBdr>
                                                                                <w:top w:val="none" w:sz="0" w:space="0" w:color="auto"/>
                                                                                <w:left w:val="none" w:sz="0" w:space="0" w:color="auto"/>
                                                                                <w:bottom w:val="none" w:sz="0" w:space="0" w:color="auto"/>
                                                                                <w:right w:val="none" w:sz="0" w:space="0" w:color="auto"/>
                                                                              </w:divBdr>
                                                                              <w:divsChild>
                                                                                <w:div w:id="1559048706">
                                                                                  <w:marLeft w:val="0"/>
                                                                                  <w:marRight w:val="0"/>
                                                                                  <w:marTop w:val="0"/>
                                                                                  <w:marBottom w:val="0"/>
                                                                                  <w:divBdr>
                                                                                    <w:top w:val="none" w:sz="0" w:space="0" w:color="auto"/>
                                                                                    <w:left w:val="none" w:sz="0" w:space="0" w:color="auto"/>
                                                                                    <w:bottom w:val="none" w:sz="0" w:space="0" w:color="auto"/>
                                                                                    <w:right w:val="none" w:sz="0" w:space="0" w:color="auto"/>
                                                                                  </w:divBdr>
                                                                                </w:div>
                                                                              </w:divsChild>
                                                                            </w:div>
                                                                            <w:div w:id="493379064">
                                                                              <w:marLeft w:val="0"/>
                                                                              <w:marRight w:val="0"/>
                                                                              <w:marTop w:val="0"/>
                                                                              <w:marBottom w:val="0"/>
                                                                              <w:divBdr>
                                                                                <w:top w:val="none" w:sz="0" w:space="0" w:color="auto"/>
                                                                                <w:left w:val="none" w:sz="0" w:space="0" w:color="auto"/>
                                                                                <w:bottom w:val="none" w:sz="0" w:space="0" w:color="auto"/>
                                                                                <w:right w:val="none" w:sz="0" w:space="0" w:color="auto"/>
                                                                              </w:divBdr>
                                                                              <w:divsChild>
                                                                                <w:div w:id="210922207">
                                                                                  <w:marLeft w:val="0"/>
                                                                                  <w:marRight w:val="0"/>
                                                                                  <w:marTop w:val="0"/>
                                                                                  <w:marBottom w:val="0"/>
                                                                                  <w:divBdr>
                                                                                    <w:top w:val="none" w:sz="0" w:space="0" w:color="auto"/>
                                                                                    <w:left w:val="none" w:sz="0" w:space="0" w:color="auto"/>
                                                                                    <w:bottom w:val="none" w:sz="0" w:space="0" w:color="auto"/>
                                                                                    <w:right w:val="none" w:sz="0" w:space="0" w:color="auto"/>
                                                                                  </w:divBdr>
                                                                                  <w:divsChild>
                                                                                    <w:div w:id="42639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77641">
                                                                              <w:marLeft w:val="0"/>
                                                                              <w:marRight w:val="0"/>
                                                                              <w:marTop w:val="375"/>
                                                                              <w:marBottom w:val="0"/>
                                                                              <w:divBdr>
                                                                                <w:top w:val="none" w:sz="0" w:space="0" w:color="auto"/>
                                                                                <w:left w:val="none" w:sz="0" w:space="0" w:color="auto"/>
                                                                                <w:bottom w:val="none" w:sz="0" w:space="0" w:color="auto"/>
                                                                                <w:right w:val="none" w:sz="0" w:space="0" w:color="auto"/>
                                                                              </w:divBdr>
                                                                              <w:divsChild>
                                                                                <w:div w:id="1687443467">
                                                                                  <w:marLeft w:val="0"/>
                                                                                  <w:marRight w:val="0"/>
                                                                                  <w:marTop w:val="0"/>
                                                                                  <w:marBottom w:val="0"/>
                                                                                  <w:divBdr>
                                                                                    <w:top w:val="none" w:sz="0" w:space="0" w:color="auto"/>
                                                                                    <w:left w:val="none" w:sz="0" w:space="0" w:color="auto"/>
                                                                                    <w:bottom w:val="none" w:sz="0" w:space="0" w:color="auto"/>
                                                                                    <w:right w:val="none" w:sz="0" w:space="0" w:color="auto"/>
                                                                                  </w:divBdr>
                                                                                  <w:divsChild>
                                                                                    <w:div w:id="182862821">
                                                                                      <w:marLeft w:val="0"/>
                                                                                      <w:marRight w:val="0"/>
                                                                                      <w:marTop w:val="300"/>
                                                                                      <w:marBottom w:val="0"/>
                                                                                      <w:divBdr>
                                                                                        <w:top w:val="none" w:sz="0" w:space="0" w:color="auto"/>
                                                                                        <w:left w:val="none" w:sz="0" w:space="0" w:color="auto"/>
                                                                                        <w:bottom w:val="none" w:sz="0" w:space="0" w:color="auto"/>
                                                                                        <w:right w:val="none" w:sz="0" w:space="0" w:color="auto"/>
                                                                                      </w:divBdr>
                                                                                      <w:divsChild>
                                                                                        <w:div w:id="129059579">
                                                                                          <w:marLeft w:val="0"/>
                                                                                          <w:marRight w:val="0"/>
                                                                                          <w:marTop w:val="0"/>
                                                                                          <w:marBottom w:val="0"/>
                                                                                          <w:divBdr>
                                                                                            <w:top w:val="none" w:sz="0" w:space="0" w:color="auto"/>
                                                                                            <w:left w:val="none" w:sz="0" w:space="0" w:color="auto"/>
                                                                                            <w:bottom w:val="none" w:sz="0" w:space="0" w:color="auto"/>
                                                                                            <w:right w:val="none" w:sz="0" w:space="0" w:color="auto"/>
                                                                                          </w:divBdr>
                                                                                        </w:div>
                                                                                      </w:divsChild>
                                                                                    </w:div>
                                                                                    <w:div w:id="368847028">
                                                                                      <w:marLeft w:val="0"/>
                                                                                      <w:marRight w:val="0"/>
                                                                                      <w:marTop w:val="225"/>
                                                                                      <w:marBottom w:val="0"/>
                                                                                      <w:divBdr>
                                                                                        <w:top w:val="none" w:sz="0" w:space="0" w:color="auto"/>
                                                                                        <w:left w:val="none" w:sz="0" w:space="0" w:color="auto"/>
                                                                                        <w:bottom w:val="none" w:sz="0" w:space="0" w:color="auto"/>
                                                                                        <w:right w:val="none" w:sz="0" w:space="0" w:color="auto"/>
                                                                                      </w:divBdr>
                                                                                      <w:divsChild>
                                                                                        <w:div w:id="1084759426">
                                                                                          <w:marLeft w:val="0"/>
                                                                                          <w:marRight w:val="0"/>
                                                                                          <w:marTop w:val="0"/>
                                                                                          <w:marBottom w:val="0"/>
                                                                                          <w:divBdr>
                                                                                            <w:top w:val="none" w:sz="0" w:space="0" w:color="auto"/>
                                                                                            <w:left w:val="none" w:sz="0" w:space="0" w:color="auto"/>
                                                                                            <w:bottom w:val="none" w:sz="0" w:space="0" w:color="auto"/>
                                                                                            <w:right w:val="none" w:sz="0" w:space="0" w:color="auto"/>
                                                                                          </w:divBdr>
                                                                                        </w:div>
                                                                                      </w:divsChild>
                                                                                    </w:div>
                                                                                    <w:div w:id="1101605164">
                                                                                      <w:marLeft w:val="0"/>
                                                                                      <w:marRight w:val="0"/>
                                                                                      <w:marTop w:val="375"/>
                                                                                      <w:marBottom w:val="0"/>
                                                                                      <w:divBdr>
                                                                                        <w:top w:val="none" w:sz="0" w:space="0" w:color="auto"/>
                                                                                        <w:left w:val="none" w:sz="0" w:space="0" w:color="auto"/>
                                                                                        <w:bottom w:val="none" w:sz="0" w:space="0" w:color="auto"/>
                                                                                        <w:right w:val="none" w:sz="0" w:space="0" w:color="auto"/>
                                                                                      </w:divBdr>
                                                                                      <w:divsChild>
                                                                                        <w:div w:id="1616131498">
                                                                                          <w:marLeft w:val="0"/>
                                                                                          <w:marRight w:val="0"/>
                                                                                          <w:marTop w:val="0"/>
                                                                                          <w:marBottom w:val="0"/>
                                                                                          <w:divBdr>
                                                                                            <w:top w:val="none" w:sz="0" w:space="0" w:color="auto"/>
                                                                                            <w:left w:val="none" w:sz="0" w:space="0" w:color="auto"/>
                                                                                            <w:bottom w:val="none" w:sz="0" w:space="0" w:color="auto"/>
                                                                                            <w:right w:val="none" w:sz="0" w:space="0" w:color="auto"/>
                                                                                          </w:divBdr>
                                                                                          <w:divsChild>
                                                                                            <w:div w:id="577786772">
                                                                                              <w:marLeft w:val="0"/>
                                                                                              <w:marRight w:val="0"/>
                                                                                              <w:marTop w:val="0"/>
                                                                                              <w:marBottom w:val="0"/>
                                                                                              <w:divBdr>
                                                                                                <w:top w:val="none" w:sz="0" w:space="0" w:color="auto"/>
                                                                                                <w:left w:val="none" w:sz="0" w:space="0" w:color="auto"/>
                                                                                                <w:bottom w:val="none" w:sz="0" w:space="0" w:color="auto"/>
                                                                                                <w:right w:val="none" w:sz="0" w:space="0" w:color="auto"/>
                                                                                              </w:divBdr>
                                                                                            </w:div>
                                                                                            <w:div w:id="202224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853281">
                                                                                      <w:marLeft w:val="0"/>
                                                                                      <w:marRight w:val="0"/>
                                                                                      <w:marTop w:val="375"/>
                                                                                      <w:marBottom w:val="0"/>
                                                                                      <w:divBdr>
                                                                                        <w:top w:val="none" w:sz="0" w:space="0" w:color="auto"/>
                                                                                        <w:left w:val="none" w:sz="0" w:space="0" w:color="auto"/>
                                                                                        <w:bottom w:val="none" w:sz="0" w:space="0" w:color="auto"/>
                                                                                        <w:right w:val="none" w:sz="0" w:space="0" w:color="auto"/>
                                                                                      </w:divBdr>
                                                                                      <w:divsChild>
                                                                                        <w:div w:id="55250887">
                                                                                          <w:marLeft w:val="0"/>
                                                                                          <w:marRight w:val="0"/>
                                                                                          <w:marTop w:val="0"/>
                                                                                          <w:marBottom w:val="0"/>
                                                                                          <w:divBdr>
                                                                                            <w:top w:val="none" w:sz="0" w:space="0" w:color="auto"/>
                                                                                            <w:left w:val="none" w:sz="0" w:space="0" w:color="auto"/>
                                                                                            <w:bottom w:val="none" w:sz="0" w:space="0" w:color="auto"/>
                                                                                            <w:right w:val="none" w:sz="0" w:space="0" w:color="auto"/>
                                                                                          </w:divBdr>
                                                                                        </w:div>
                                                                                      </w:divsChild>
                                                                                    </w:div>
                                                                                    <w:div w:id="1271007048">
                                                                                      <w:marLeft w:val="0"/>
                                                                                      <w:marRight w:val="0"/>
                                                                                      <w:marTop w:val="225"/>
                                                                                      <w:marBottom w:val="0"/>
                                                                                      <w:divBdr>
                                                                                        <w:top w:val="none" w:sz="0" w:space="0" w:color="auto"/>
                                                                                        <w:left w:val="none" w:sz="0" w:space="0" w:color="auto"/>
                                                                                        <w:bottom w:val="none" w:sz="0" w:space="0" w:color="auto"/>
                                                                                        <w:right w:val="none" w:sz="0" w:space="0" w:color="auto"/>
                                                                                      </w:divBdr>
                                                                                      <w:divsChild>
                                                                                        <w:div w:id="1609779314">
                                                                                          <w:marLeft w:val="0"/>
                                                                                          <w:marRight w:val="0"/>
                                                                                          <w:marTop w:val="0"/>
                                                                                          <w:marBottom w:val="0"/>
                                                                                          <w:divBdr>
                                                                                            <w:top w:val="none" w:sz="0" w:space="0" w:color="auto"/>
                                                                                            <w:left w:val="none" w:sz="0" w:space="0" w:color="auto"/>
                                                                                            <w:bottom w:val="none" w:sz="0" w:space="0" w:color="auto"/>
                                                                                            <w:right w:val="none" w:sz="0" w:space="0" w:color="auto"/>
                                                                                          </w:divBdr>
                                                                                        </w:div>
                                                                                      </w:divsChild>
                                                                                    </w:div>
                                                                                    <w:div w:id="1485505676">
                                                                                      <w:marLeft w:val="0"/>
                                                                                      <w:marRight w:val="0"/>
                                                                                      <w:marTop w:val="525"/>
                                                                                      <w:marBottom w:val="0"/>
                                                                                      <w:divBdr>
                                                                                        <w:top w:val="none" w:sz="0" w:space="0" w:color="auto"/>
                                                                                        <w:left w:val="none" w:sz="0" w:space="0" w:color="auto"/>
                                                                                        <w:bottom w:val="none" w:sz="0" w:space="0" w:color="auto"/>
                                                                                        <w:right w:val="none" w:sz="0" w:space="0" w:color="auto"/>
                                                                                      </w:divBdr>
                                                                                    </w:div>
                                                                                    <w:div w:id="1673726111">
                                                                                      <w:marLeft w:val="0"/>
                                                                                      <w:marRight w:val="0"/>
                                                                                      <w:marTop w:val="0"/>
                                                                                      <w:marBottom w:val="0"/>
                                                                                      <w:divBdr>
                                                                                        <w:top w:val="none" w:sz="0" w:space="0" w:color="auto"/>
                                                                                        <w:left w:val="none" w:sz="0" w:space="0" w:color="auto"/>
                                                                                        <w:bottom w:val="none" w:sz="0" w:space="0" w:color="auto"/>
                                                                                        <w:right w:val="none" w:sz="0" w:space="0" w:color="auto"/>
                                                                                      </w:divBdr>
                                                                                      <w:divsChild>
                                                                                        <w:div w:id="206224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871645">
                                                                              <w:marLeft w:val="0"/>
                                                                              <w:marRight w:val="0"/>
                                                                              <w:marTop w:val="225"/>
                                                                              <w:marBottom w:val="0"/>
                                                                              <w:divBdr>
                                                                                <w:top w:val="none" w:sz="0" w:space="0" w:color="auto"/>
                                                                                <w:left w:val="none" w:sz="0" w:space="0" w:color="auto"/>
                                                                                <w:bottom w:val="none" w:sz="0" w:space="0" w:color="auto"/>
                                                                                <w:right w:val="none" w:sz="0" w:space="0" w:color="auto"/>
                                                                              </w:divBdr>
                                                                              <w:divsChild>
                                                                                <w:div w:id="62770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756871">
                                                                      <w:marLeft w:val="0"/>
                                                                      <w:marRight w:val="0"/>
                                                                      <w:marTop w:val="225"/>
                                                                      <w:marBottom w:val="0"/>
                                                                      <w:divBdr>
                                                                        <w:top w:val="none" w:sz="0" w:space="0" w:color="auto"/>
                                                                        <w:left w:val="none" w:sz="0" w:space="0" w:color="auto"/>
                                                                        <w:bottom w:val="none" w:sz="0" w:space="0" w:color="auto"/>
                                                                        <w:right w:val="none" w:sz="0" w:space="0" w:color="auto"/>
                                                                      </w:divBdr>
                                                                      <w:divsChild>
                                                                        <w:div w:id="1946762956">
                                                                          <w:marLeft w:val="0"/>
                                                                          <w:marRight w:val="0"/>
                                                                          <w:marTop w:val="0"/>
                                                                          <w:marBottom w:val="0"/>
                                                                          <w:divBdr>
                                                                            <w:top w:val="none" w:sz="0" w:space="0" w:color="auto"/>
                                                                            <w:left w:val="none" w:sz="0" w:space="0" w:color="auto"/>
                                                                            <w:bottom w:val="none" w:sz="0" w:space="0" w:color="auto"/>
                                                                            <w:right w:val="none" w:sz="0" w:space="0" w:color="auto"/>
                                                                          </w:divBdr>
                                                                        </w:div>
                                                                      </w:divsChild>
                                                                    </w:div>
                                                                    <w:div w:id="973219465">
                                                                      <w:marLeft w:val="0"/>
                                                                      <w:marRight w:val="0"/>
                                                                      <w:marTop w:val="0"/>
                                                                      <w:marBottom w:val="0"/>
                                                                      <w:divBdr>
                                                                        <w:top w:val="none" w:sz="0" w:space="0" w:color="auto"/>
                                                                        <w:left w:val="none" w:sz="0" w:space="0" w:color="auto"/>
                                                                        <w:bottom w:val="none" w:sz="0" w:space="0" w:color="auto"/>
                                                                        <w:right w:val="none" w:sz="0" w:space="0" w:color="auto"/>
                                                                      </w:divBdr>
                                                                      <w:divsChild>
                                                                        <w:div w:id="368839218">
                                                                          <w:marLeft w:val="0"/>
                                                                          <w:marRight w:val="0"/>
                                                                          <w:marTop w:val="0"/>
                                                                          <w:marBottom w:val="0"/>
                                                                          <w:divBdr>
                                                                            <w:top w:val="none" w:sz="0" w:space="0" w:color="auto"/>
                                                                            <w:left w:val="none" w:sz="0" w:space="0" w:color="auto"/>
                                                                            <w:bottom w:val="none" w:sz="0" w:space="0" w:color="auto"/>
                                                                            <w:right w:val="none" w:sz="0" w:space="0" w:color="auto"/>
                                                                          </w:divBdr>
                                                                          <w:divsChild>
                                                                            <w:div w:id="201380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14843">
                                                                      <w:marLeft w:val="0"/>
                                                                      <w:marRight w:val="0"/>
                                                                      <w:marTop w:val="300"/>
                                                                      <w:marBottom w:val="0"/>
                                                                      <w:divBdr>
                                                                        <w:top w:val="none" w:sz="0" w:space="0" w:color="auto"/>
                                                                        <w:left w:val="none" w:sz="0" w:space="0" w:color="auto"/>
                                                                        <w:bottom w:val="none" w:sz="0" w:space="0" w:color="auto"/>
                                                                        <w:right w:val="none" w:sz="0" w:space="0" w:color="auto"/>
                                                                      </w:divBdr>
                                                                      <w:divsChild>
                                                                        <w:div w:id="272448002">
                                                                          <w:marLeft w:val="0"/>
                                                                          <w:marRight w:val="0"/>
                                                                          <w:marTop w:val="0"/>
                                                                          <w:marBottom w:val="0"/>
                                                                          <w:divBdr>
                                                                            <w:top w:val="none" w:sz="0" w:space="0" w:color="auto"/>
                                                                            <w:left w:val="none" w:sz="0" w:space="0" w:color="auto"/>
                                                                            <w:bottom w:val="none" w:sz="0" w:space="0" w:color="auto"/>
                                                                            <w:right w:val="none" w:sz="0" w:space="0" w:color="auto"/>
                                                                          </w:divBdr>
                                                                        </w:div>
                                                                      </w:divsChild>
                                                                    </w:div>
                                                                    <w:div w:id="2009675533">
                                                                      <w:marLeft w:val="0"/>
                                                                      <w:marRight w:val="0"/>
                                                                      <w:marTop w:val="525"/>
                                                                      <w:marBottom w:val="0"/>
                                                                      <w:divBdr>
                                                                        <w:top w:val="none" w:sz="0" w:space="0" w:color="auto"/>
                                                                        <w:left w:val="none" w:sz="0" w:space="0" w:color="auto"/>
                                                                        <w:bottom w:val="none" w:sz="0" w:space="0" w:color="auto"/>
                                                                        <w:right w:val="none" w:sz="0" w:space="0" w:color="auto"/>
                                                                      </w:divBdr>
                                                                    </w:div>
                                                                  </w:divsChild>
                                                                </w:div>
                                                                <w:div w:id="1990285498">
                                                                  <w:marLeft w:val="0"/>
                                                                  <w:marRight w:val="0"/>
                                                                  <w:marTop w:val="225"/>
                                                                  <w:marBottom w:val="0"/>
                                                                  <w:divBdr>
                                                                    <w:top w:val="none" w:sz="0" w:space="0" w:color="auto"/>
                                                                    <w:left w:val="none" w:sz="0" w:space="0" w:color="auto"/>
                                                                    <w:bottom w:val="none" w:sz="0" w:space="0" w:color="auto"/>
                                                                    <w:right w:val="none" w:sz="0" w:space="0" w:color="auto"/>
                                                                  </w:divBdr>
                                                                  <w:divsChild>
                                                                    <w:div w:id="180361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700044">
                                                          <w:marLeft w:val="0"/>
                                                          <w:marRight w:val="0"/>
                                                          <w:marTop w:val="0"/>
                                                          <w:marBottom w:val="0"/>
                                                          <w:divBdr>
                                                            <w:top w:val="none" w:sz="0" w:space="0" w:color="auto"/>
                                                            <w:left w:val="none" w:sz="0" w:space="0" w:color="auto"/>
                                                            <w:bottom w:val="none" w:sz="0" w:space="0" w:color="auto"/>
                                                            <w:right w:val="none" w:sz="0" w:space="0" w:color="auto"/>
                                                          </w:divBdr>
                                                          <w:divsChild>
                                                            <w:div w:id="358162399">
                                                              <w:marLeft w:val="0"/>
                                                              <w:marRight w:val="0"/>
                                                              <w:marTop w:val="0"/>
                                                              <w:marBottom w:val="0"/>
                                                              <w:divBdr>
                                                                <w:top w:val="none" w:sz="0" w:space="0" w:color="auto"/>
                                                                <w:left w:val="none" w:sz="0" w:space="0" w:color="auto"/>
                                                                <w:bottom w:val="none" w:sz="0" w:space="0" w:color="auto"/>
                                                                <w:right w:val="none" w:sz="0" w:space="0" w:color="auto"/>
                                                              </w:divBdr>
                                                            </w:div>
                                                            <w:div w:id="654534322">
                                                              <w:marLeft w:val="0"/>
                                                              <w:marRight w:val="0"/>
                                                              <w:marTop w:val="0"/>
                                                              <w:marBottom w:val="0"/>
                                                              <w:divBdr>
                                                                <w:top w:val="none" w:sz="0" w:space="0" w:color="auto"/>
                                                                <w:left w:val="none" w:sz="0" w:space="0" w:color="auto"/>
                                                                <w:bottom w:val="none" w:sz="0" w:space="0" w:color="auto"/>
                                                                <w:right w:val="none" w:sz="0" w:space="0" w:color="auto"/>
                                                              </w:divBdr>
                                                              <w:divsChild>
                                                                <w:div w:id="72098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963669">
                                                          <w:marLeft w:val="0"/>
                                                          <w:marRight w:val="0"/>
                                                          <w:marTop w:val="225"/>
                                                          <w:marBottom w:val="0"/>
                                                          <w:divBdr>
                                                            <w:top w:val="none" w:sz="0" w:space="0" w:color="auto"/>
                                                            <w:left w:val="none" w:sz="0" w:space="0" w:color="auto"/>
                                                            <w:bottom w:val="none" w:sz="0" w:space="0" w:color="auto"/>
                                                            <w:right w:val="none" w:sz="0" w:space="0" w:color="auto"/>
                                                          </w:divBdr>
                                                          <w:divsChild>
                                                            <w:div w:id="107677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161127">
                                                  <w:marLeft w:val="0"/>
                                                  <w:marRight w:val="0"/>
                                                  <w:marTop w:val="525"/>
                                                  <w:marBottom w:val="0"/>
                                                  <w:divBdr>
                                                    <w:top w:val="none" w:sz="0" w:space="0" w:color="auto"/>
                                                    <w:left w:val="none" w:sz="0" w:space="0" w:color="auto"/>
                                                    <w:bottom w:val="none" w:sz="0" w:space="0" w:color="auto"/>
                                                    <w:right w:val="none" w:sz="0" w:space="0" w:color="auto"/>
                                                  </w:divBdr>
                                                </w:div>
                                              </w:divsChild>
                                            </w:div>
                                            <w:div w:id="1020401407">
                                              <w:marLeft w:val="0"/>
                                              <w:marRight w:val="0"/>
                                              <w:marTop w:val="0"/>
                                              <w:marBottom w:val="0"/>
                                              <w:divBdr>
                                                <w:top w:val="none" w:sz="0" w:space="0" w:color="auto"/>
                                                <w:left w:val="none" w:sz="0" w:space="0" w:color="auto"/>
                                                <w:bottom w:val="none" w:sz="0" w:space="0" w:color="auto"/>
                                                <w:right w:val="none" w:sz="0" w:space="0" w:color="auto"/>
                                              </w:divBdr>
                                              <w:divsChild>
                                                <w:div w:id="2073960221">
                                                  <w:marLeft w:val="0"/>
                                                  <w:marRight w:val="0"/>
                                                  <w:marTop w:val="0"/>
                                                  <w:marBottom w:val="0"/>
                                                  <w:divBdr>
                                                    <w:top w:val="none" w:sz="0" w:space="0" w:color="auto"/>
                                                    <w:left w:val="none" w:sz="0" w:space="0" w:color="auto"/>
                                                    <w:bottom w:val="none" w:sz="0" w:space="0" w:color="auto"/>
                                                    <w:right w:val="none" w:sz="0" w:space="0" w:color="auto"/>
                                                  </w:divBdr>
                                                  <w:divsChild>
                                                    <w:div w:id="181043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89954">
                                              <w:marLeft w:val="0"/>
                                              <w:marRight w:val="0"/>
                                              <w:marTop w:val="375"/>
                                              <w:marBottom w:val="0"/>
                                              <w:divBdr>
                                                <w:top w:val="none" w:sz="0" w:space="0" w:color="auto"/>
                                                <w:left w:val="none" w:sz="0" w:space="0" w:color="auto"/>
                                                <w:bottom w:val="none" w:sz="0" w:space="0" w:color="auto"/>
                                                <w:right w:val="none" w:sz="0" w:space="0" w:color="auto"/>
                                              </w:divBdr>
                                              <w:divsChild>
                                                <w:div w:id="963853324">
                                                  <w:marLeft w:val="0"/>
                                                  <w:marRight w:val="0"/>
                                                  <w:marTop w:val="0"/>
                                                  <w:marBottom w:val="0"/>
                                                  <w:divBdr>
                                                    <w:top w:val="none" w:sz="0" w:space="0" w:color="auto"/>
                                                    <w:left w:val="none" w:sz="0" w:space="0" w:color="auto"/>
                                                    <w:bottom w:val="none" w:sz="0" w:space="0" w:color="auto"/>
                                                    <w:right w:val="none" w:sz="0" w:space="0" w:color="auto"/>
                                                  </w:divBdr>
                                                </w:div>
                                              </w:divsChild>
                                            </w:div>
                                            <w:div w:id="1056124714">
                                              <w:marLeft w:val="0"/>
                                              <w:marRight w:val="0"/>
                                              <w:marTop w:val="225"/>
                                              <w:marBottom w:val="0"/>
                                              <w:divBdr>
                                                <w:top w:val="none" w:sz="0" w:space="0" w:color="auto"/>
                                                <w:left w:val="none" w:sz="0" w:space="0" w:color="auto"/>
                                                <w:bottom w:val="none" w:sz="0" w:space="0" w:color="auto"/>
                                                <w:right w:val="none" w:sz="0" w:space="0" w:color="auto"/>
                                              </w:divBdr>
                                              <w:divsChild>
                                                <w:div w:id="619141922">
                                                  <w:marLeft w:val="0"/>
                                                  <w:marRight w:val="0"/>
                                                  <w:marTop w:val="0"/>
                                                  <w:marBottom w:val="0"/>
                                                  <w:divBdr>
                                                    <w:top w:val="none" w:sz="0" w:space="0" w:color="auto"/>
                                                    <w:left w:val="none" w:sz="0" w:space="0" w:color="auto"/>
                                                    <w:bottom w:val="none" w:sz="0" w:space="0" w:color="auto"/>
                                                    <w:right w:val="none" w:sz="0" w:space="0" w:color="auto"/>
                                                  </w:divBdr>
                                                </w:div>
                                              </w:divsChild>
                                            </w:div>
                                            <w:div w:id="2019235879">
                                              <w:marLeft w:val="0"/>
                                              <w:marRight w:val="0"/>
                                              <w:marTop w:val="225"/>
                                              <w:marBottom w:val="0"/>
                                              <w:divBdr>
                                                <w:top w:val="none" w:sz="0" w:space="0" w:color="auto"/>
                                                <w:left w:val="none" w:sz="0" w:space="0" w:color="auto"/>
                                                <w:bottom w:val="none" w:sz="0" w:space="0" w:color="auto"/>
                                                <w:right w:val="none" w:sz="0" w:space="0" w:color="auto"/>
                                              </w:divBdr>
                                              <w:divsChild>
                                                <w:div w:id="189041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5309">
                                          <w:marLeft w:val="0"/>
                                          <w:marRight w:val="0"/>
                                          <w:marTop w:val="375"/>
                                          <w:marBottom w:val="0"/>
                                          <w:divBdr>
                                            <w:top w:val="none" w:sz="0" w:space="0" w:color="auto"/>
                                            <w:left w:val="none" w:sz="0" w:space="0" w:color="auto"/>
                                            <w:bottom w:val="none" w:sz="0" w:space="0" w:color="auto"/>
                                            <w:right w:val="none" w:sz="0" w:space="0" w:color="auto"/>
                                          </w:divBdr>
                                          <w:divsChild>
                                            <w:div w:id="1665695176">
                                              <w:marLeft w:val="0"/>
                                              <w:marRight w:val="0"/>
                                              <w:marTop w:val="0"/>
                                              <w:marBottom w:val="0"/>
                                              <w:divBdr>
                                                <w:top w:val="none" w:sz="0" w:space="0" w:color="auto"/>
                                                <w:left w:val="none" w:sz="0" w:space="0" w:color="auto"/>
                                                <w:bottom w:val="none" w:sz="0" w:space="0" w:color="auto"/>
                                                <w:right w:val="none" w:sz="0" w:space="0" w:color="auto"/>
                                              </w:divBdr>
                                            </w:div>
                                          </w:divsChild>
                                        </w:div>
                                        <w:div w:id="475954618">
                                          <w:marLeft w:val="0"/>
                                          <w:marRight w:val="0"/>
                                          <w:marTop w:val="225"/>
                                          <w:marBottom w:val="0"/>
                                          <w:divBdr>
                                            <w:top w:val="none" w:sz="0" w:space="0" w:color="auto"/>
                                            <w:left w:val="none" w:sz="0" w:space="0" w:color="auto"/>
                                            <w:bottom w:val="none" w:sz="0" w:space="0" w:color="auto"/>
                                            <w:right w:val="none" w:sz="0" w:space="0" w:color="auto"/>
                                          </w:divBdr>
                                          <w:divsChild>
                                            <w:div w:id="1120758428">
                                              <w:marLeft w:val="0"/>
                                              <w:marRight w:val="0"/>
                                              <w:marTop w:val="0"/>
                                              <w:marBottom w:val="0"/>
                                              <w:divBdr>
                                                <w:top w:val="none" w:sz="0" w:space="0" w:color="auto"/>
                                                <w:left w:val="none" w:sz="0" w:space="0" w:color="auto"/>
                                                <w:bottom w:val="none" w:sz="0" w:space="0" w:color="auto"/>
                                                <w:right w:val="none" w:sz="0" w:space="0" w:color="auto"/>
                                              </w:divBdr>
                                            </w:div>
                                          </w:divsChild>
                                        </w:div>
                                        <w:div w:id="891965901">
                                          <w:marLeft w:val="0"/>
                                          <w:marRight w:val="0"/>
                                          <w:marTop w:val="225"/>
                                          <w:marBottom w:val="0"/>
                                          <w:divBdr>
                                            <w:top w:val="none" w:sz="0" w:space="0" w:color="auto"/>
                                            <w:left w:val="none" w:sz="0" w:space="0" w:color="auto"/>
                                            <w:bottom w:val="none" w:sz="0" w:space="0" w:color="auto"/>
                                            <w:right w:val="none" w:sz="0" w:space="0" w:color="auto"/>
                                          </w:divBdr>
                                          <w:divsChild>
                                            <w:div w:id="121119161">
                                              <w:marLeft w:val="0"/>
                                              <w:marRight w:val="0"/>
                                              <w:marTop w:val="0"/>
                                              <w:marBottom w:val="0"/>
                                              <w:divBdr>
                                                <w:top w:val="none" w:sz="0" w:space="0" w:color="auto"/>
                                                <w:left w:val="none" w:sz="0" w:space="0" w:color="auto"/>
                                                <w:bottom w:val="none" w:sz="0" w:space="0" w:color="auto"/>
                                                <w:right w:val="none" w:sz="0" w:space="0" w:color="auto"/>
                                              </w:divBdr>
                                            </w:div>
                                          </w:divsChild>
                                        </w:div>
                                        <w:div w:id="1087918053">
                                          <w:marLeft w:val="0"/>
                                          <w:marRight w:val="0"/>
                                          <w:marTop w:val="300"/>
                                          <w:marBottom w:val="0"/>
                                          <w:divBdr>
                                            <w:top w:val="none" w:sz="0" w:space="0" w:color="auto"/>
                                            <w:left w:val="none" w:sz="0" w:space="0" w:color="auto"/>
                                            <w:bottom w:val="none" w:sz="0" w:space="0" w:color="auto"/>
                                            <w:right w:val="none" w:sz="0" w:space="0" w:color="auto"/>
                                          </w:divBdr>
                                          <w:divsChild>
                                            <w:div w:id="824473783">
                                              <w:marLeft w:val="0"/>
                                              <w:marRight w:val="0"/>
                                              <w:marTop w:val="0"/>
                                              <w:marBottom w:val="0"/>
                                              <w:divBdr>
                                                <w:top w:val="none" w:sz="0" w:space="0" w:color="auto"/>
                                                <w:left w:val="none" w:sz="0" w:space="0" w:color="auto"/>
                                                <w:bottom w:val="none" w:sz="0" w:space="0" w:color="auto"/>
                                                <w:right w:val="none" w:sz="0" w:space="0" w:color="auto"/>
                                              </w:divBdr>
                                            </w:div>
                                          </w:divsChild>
                                        </w:div>
                                        <w:div w:id="1108233535">
                                          <w:marLeft w:val="0"/>
                                          <w:marRight w:val="0"/>
                                          <w:marTop w:val="225"/>
                                          <w:marBottom w:val="0"/>
                                          <w:divBdr>
                                            <w:top w:val="none" w:sz="0" w:space="0" w:color="auto"/>
                                            <w:left w:val="none" w:sz="0" w:space="0" w:color="auto"/>
                                            <w:bottom w:val="none" w:sz="0" w:space="0" w:color="auto"/>
                                            <w:right w:val="none" w:sz="0" w:space="0" w:color="auto"/>
                                          </w:divBdr>
                                          <w:divsChild>
                                            <w:div w:id="1892037734">
                                              <w:marLeft w:val="0"/>
                                              <w:marRight w:val="0"/>
                                              <w:marTop w:val="0"/>
                                              <w:marBottom w:val="0"/>
                                              <w:divBdr>
                                                <w:top w:val="none" w:sz="0" w:space="0" w:color="auto"/>
                                                <w:left w:val="none" w:sz="0" w:space="0" w:color="auto"/>
                                                <w:bottom w:val="none" w:sz="0" w:space="0" w:color="auto"/>
                                                <w:right w:val="none" w:sz="0" w:space="0" w:color="auto"/>
                                              </w:divBdr>
                                            </w:div>
                                          </w:divsChild>
                                        </w:div>
                                        <w:div w:id="1341539539">
                                          <w:marLeft w:val="0"/>
                                          <w:marRight w:val="0"/>
                                          <w:marTop w:val="225"/>
                                          <w:marBottom w:val="0"/>
                                          <w:divBdr>
                                            <w:top w:val="none" w:sz="0" w:space="0" w:color="auto"/>
                                            <w:left w:val="none" w:sz="0" w:space="0" w:color="auto"/>
                                            <w:bottom w:val="none" w:sz="0" w:space="0" w:color="auto"/>
                                            <w:right w:val="none" w:sz="0" w:space="0" w:color="auto"/>
                                          </w:divBdr>
                                          <w:divsChild>
                                            <w:div w:id="1298796737">
                                              <w:marLeft w:val="0"/>
                                              <w:marRight w:val="0"/>
                                              <w:marTop w:val="0"/>
                                              <w:marBottom w:val="0"/>
                                              <w:divBdr>
                                                <w:top w:val="none" w:sz="0" w:space="0" w:color="auto"/>
                                                <w:left w:val="none" w:sz="0" w:space="0" w:color="auto"/>
                                                <w:bottom w:val="none" w:sz="0" w:space="0" w:color="auto"/>
                                                <w:right w:val="none" w:sz="0" w:space="0" w:color="auto"/>
                                              </w:divBdr>
                                            </w:div>
                                          </w:divsChild>
                                        </w:div>
                                        <w:div w:id="1353459174">
                                          <w:marLeft w:val="0"/>
                                          <w:marRight w:val="0"/>
                                          <w:marTop w:val="300"/>
                                          <w:marBottom w:val="0"/>
                                          <w:divBdr>
                                            <w:top w:val="none" w:sz="0" w:space="0" w:color="auto"/>
                                            <w:left w:val="none" w:sz="0" w:space="0" w:color="auto"/>
                                            <w:bottom w:val="none" w:sz="0" w:space="0" w:color="auto"/>
                                            <w:right w:val="none" w:sz="0" w:space="0" w:color="auto"/>
                                          </w:divBdr>
                                          <w:divsChild>
                                            <w:div w:id="1255358517">
                                              <w:marLeft w:val="0"/>
                                              <w:marRight w:val="0"/>
                                              <w:marTop w:val="0"/>
                                              <w:marBottom w:val="0"/>
                                              <w:divBdr>
                                                <w:top w:val="none" w:sz="0" w:space="0" w:color="auto"/>
                                                <w:left w:val="none" w:sz="0" w:space="0" w:color="auto"/>
                                                <w:bottom w:val="none" w:sz="0" w:space="0" w:color="auto"/>
                                                <w:right w:val="none" w:sz="0" w:space="0" w:color="auto"/>
                                              </w:divBdr>
                                            </w:div>
                                          </w:divsChild>
                                        </w:div>
                                        <w:div w:id="1473324637">
                                          <w:marLeft w:val="0"/>
                                          <w:marRight w:val="0"/>
                                          <w:marTop w:val="225"/>
                                          <w:marBottom w:val="0"/>
                                          <w:divBdr>
                                            <w:top w:val="none" w:sz="0" w:space="0" w:color="auto"/>
                                            <w:left w:val="none" w:sz="0" w:space="0" w:color="auto"/>
                                            <w:bottom w:val="none" w:sz="0" w:space="0" w:color="auto"/>
                                            <w:right w:val="none" w:sz="0" w:space="0" w:color="auto"/>
                                          </w:divBdr>
                                          <w:divsChild>
                                            <w:div w:id="889922518">
                                              <w:marLeft w:val="0"/>
                                              <w:marRight w:val="0"/>
                                              <w:marTop w:val="0"/>
                                              <w:marBottom w:val="0"/>
                                              <w:divBdr>
                                                <w:top w:val="none" w:sz="0" w:space="0" w:color="auto"/>
                                                <w:left w:val="none" w:sz="0" w:space="0" w:color="auto"/>
                                                <w:bottom w:val="none" w:sz="0" w:space="0" w:color="auto"/>
                                                <w:right w:val="none" w:sz="0" w:space="0" w:color="auto"/>
                                              </w:divBdr>
                                            </w:div>
                                          </w:divsChild>
                                        </w:div>
                                        <w:div w:id="1504201689">
                                          <w:marLeft w:val="0"/>
                                          <w:marRight w:val="0"/>
                                          <w:marTop w:val="0"/>
                                          <w:marBottom w:val="0"/>
                                          <w:divBdr>
                                            <w:top w:val="none" w:sz="0" w:space="0" w:color="auto"/>
                                            <w:left w:val="none" w:sz="0" w:space="0" w:color="auto"/>
                                            <w:bottom w:val="none" w:sz="0" w:space="0" w:color="auto"/>
                                            <w:right w:val="none" w:sz="0" w:space="0" w:color="auto"/>
                                          </w:divBdr>
                                          <w:divsChild>
                                            <w:div w:id="1488860179">
                                              <w:marLeft w:val="0"/>
                                              <w:marRight w:val="0"/>
                                              <w:marTop w:val="0"/>
                                              <w:marBottom w:val="0"/>
                                              <w:divBdr>
                                                <w:top w:val="none" w:sz="0" w:space="0" w:color="auto"/>
                                                <w:left w:val="none" w:sz="0" w:space="0" w:color="auto"/>
                                                <w:bottom w:val="none" w:sz="0" w:space="0" w:color="auto"/>
                                                <w:right w:val="none" w:sz="0" w:space="0" w:color="auto"/>
                                              </w:divBdr>
                                              <w:divsChild>
                                                <w:div w:id="129401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30066">
                                          <w:marLeft w:val="0"/>
                                          <w:marRight w:val="0"/>
                                          <w:marTop w:val="525"/>
                                          <w:marBottom w:val="0"/>
                                          <w:divBdr>
                                            <w:top w:val="none" w:sz="0" w:space="0" w:color="auto"/>
                                            <w:left w:val="none" w:sz="0" w:space="0" w:color="auto"/>
                                            <w:bottom w:val="none" w:sz="0" w:space="0" w:color="auto"/>
                                            <w:right w:val="none" w:sz="0" w:space="0" w:color="auto"/>
                                          </w:divBdr>
                                        </w:div>
                                      </w:divsChild>
                                    </w:div>
                                    <w:div w:id="2080401347">
                                      <w:marLeft w:val="0"/>
                                      <w:marRight w:val="0"/>
                                      <w:marTop w:val="225"/>
                                      <w:marBottom w:val="0"/>
                                      <w:divBdr>
                                        <w:top w:val="none" w:sz="0" w:space="0" w:color="auto"/>
                                        <w:left w:val="none" w:sz="0" w:space="0" w:color="auto"/>
                                        <w:bottom w:val="none" w:sz="0" w:space="0" w:color="auto"/>
                                        <w:right w:val="none" w:sz="0" w:space="0" w:color="auto"/>
                                      </w:divBdr>
                                      <w:divsChild>
                                        <w:div w:id="38764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8115">
                                  <w:marLeft w:val="0"/>
                                  <w:marRight w:val="0"/>
                                  <w:marTop w:val="225"/>
                                  <w:marBottom w:val="0"/>
                                  <w:divBdr>
                                    <w:top w:val="none" w:sz="0" w:space="0" w:color="auto"/>
                                    <w:left w:val="none" w:sz="0" w:space="0" w:color="auto"/>
                                    <w:bottom w:val="none" w:sz="0" w:space="0" w:color="auto"/>
                                    <w:right w:val="none" w:sz="0" w:space="0" w:color="auto"/>
                                  </w:divBdr>
                                  <w:divsChild>
                                    <w:div w:id="20929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872195">
                      <w:marLeft w:val="0"/>
                      <w:marRight w:val="0"/>
                      <w:marTop w:val="0"/>
                      <w:marBottom w:val="0"/>
                      <w:divBdr>
                        <w:top w:val="none" w:sz="0" w:space="0" w:color="auto"/>
                        <w:left w:val="none" w:sz="0" w:space="0" w:color="auto"/>
                        <w:bottom w:val="none" w:sz="0" w:space="0" w:color="auto"/>
                        <w:right w:val="none" w:sz="0" w:space="0" w:color="auto"/>
                      </w:divBdr>
                      <w:divsChild>
                        <w:div w:id="719135930">
                          <w:marLeft w:val="0"/>
                          <w:marRight w:val="0"/>
                          <w:marTop w:val="0"/>
                          <w:marBottom w:val="0"/>
                          <w:divBdr>
                            <w:top w:val="none" w:sz="0" w:space="0" w:color="auto"/>
                            <w:left w:val="none" w:sz="0" w:space="0" w:color="auto"/>
                            <w:bottom w:val="none" w:sz="0" w:space="0" w:color="auto"/>
                            <w:right w:val="none" w:sz="0" w:space="0" w:color="auto"/>
                          </w:divBdr>
                          <w:divsChild>
                            <w:div w:id="36217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734333">
                  <w:marLeft w:val="0"/>
                  <w:marRight w:val="0"/>
                  <w:marTop w:val="225"/>
                  <w:marBottom w:val="0"/>
                  <w:divBdr>
                    <w:top w:val="none" w:sz="0" w:space="0" w:color="auto"/>
                    <w:left w:val="none" w:sz="0" w:space="0" w:color="auto"/>
                    <w:bottom w:val="none" w:sz="0" w:space="0" w:color="auto"/>
                    <w:right w:val="none" w:sz="0" w:space="0" w:color="auto"/>
                  </w:divBdr>
                  <w:divsChild>
                    <w:div w:id="43216082">
                      <w:marLeft w:val="0"/>
                      <w:marRight w:val="0"/>
                      <w:marTop w:val="0"/>
                      <w:marBottom w:val="0"/>
                      <w:divBdr>
                        <w:top w:val="none" w:sz="0" w:space="0" w:color="auto"/>
                        <w:left w:val="none" w:sz="0" w:space="0" w:color="auto"/>
                        <w:bottom w:val="none" w:sz="0" w:space="0" w:color="auto"/>
                        <w:right w:val="none" w:sz="0" w:space="0" w:color="auto"/>
                      </w:divBdr>
                    </w:div>
                  </w:divsChild>
                </w:div>
                <w:div w:id="1993948862">
                  <w:marLeft w:val="0"/>
                  <w:marRight w:val="0"/>
                  <w:marTop w:val="225"/>
                  <w:marBottom w:val="0"/>
                  <w:divBdr>
                    <w:top w:val="none" w:sz="0" w:space="0" w:color="auto"/>
                    <w:left w:val="none" w:sz="0" w:space="0" w:color="auto"/>
                    <w:bottom w:val="none" w:sz="0" w:space="0" w:color="auto"/>
                    <w:right w:val="none" w:sz="0" w:space="0" w:color="auto"/>
                  </w:divBdr>
                  <w:divsChild>
                    <w:div w:id="72727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6183">
              <w:marLeft w:val="0"/>
              <w:marRight w:val="0"/>
              <w:marTop w:val="0"/>
              <w:marBottom w:val="0"/>
              <w:divBdr>
                <w:top w:val="none" w:sz="0" w:space="0" w:color="auto"/>
                <w:left w:val="none" w:sz="0" w:space="0" w:color="auto"/>
                <w:bottom w:val="none" w:sz="0" w:space="0" w:color="auto"/>
                <w:right w:val="none" w:sz="0" w:space="0" w:color="auto"/>
              </w:divBdr>
              <w:divsChild>
                <w:div w:id="1160540000">
                  <w:marLeft w:val="0"/>
                  <w:marRight w:val="0"/>
                  <w:marTop w:val="0"/>
                  <w:marBottom w:val="0"/>
                  <w:divBdr>
                    <w:top w:val="none" w:sz="0" w:space="0" w:color="auto"/>
                    <w:left w:val="none" w:sz="0" w:space="0" w:color="auto"/>
                    <w:bottom w:val="none" w:sz="0" w:space="0" w:color="auto"/>
                    <w:right w:val="none" w:sz="0" w:space="0" w:color="auto"/>
                  </w:divBdr>
                  <w:divsChild>
                    <w:div w:id="392587029">
                      <w:marLeft w:val="0"/>
                      <w:marRight w:val="0"/>
                      <w:marTop w:val="0"/>
                      <w:marBottom w:val="0"/>
                      <w:divBdr>
                        <w:top w:val="none" w:sz="0" w:space="0" w:color="auto"/>
                        <w:left w:val="none" w:sz="0" w:space="0" w:color="auto"/>
                        <w:bottom w:val="none" w:sz="0" w:space="0" w:color="auto"/>
                        <w:right w:val="none" w:sz="0" w:space="0" w:color="auto"/>
                      </w:divBdr>
                      <w:divsChild>
                        <w:div w:id="15009800">
                          <w:marLeft w:val="0"/>
                          <w:marRight w:val="135"/>
                          <w:marTop w:val="0"/>
                          <w:marBottom w:val="0"/>
                          <w:divBdr>
                            <w:top w:val="none" w:sz="0" w:space="0" w:color="auto"/>
                            <w:left w:val="none" w:sz="0" w:space="0" w:color="auto"/>
                            <w:bottom w:val="none" w:sz="0" w:space="0" w:color="auto"/>
                            <w:right w:val="none" w:sz="0" w:space="0" w:color="auto"/>
                          </w:divBdr>
                        </w:div>
                        <w:div w:id="9422990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3206927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238173804">
      <w:bodyDiv w:val="1"/>
      <w:marLeft w:val="0"/>
      <w:marRight w:val="0"/>
      <w:marTop w:val="0"/>
      <w:marBottom w:val="0"/>
      <w:divBdr>
        <w:top w:val="none" w:sz="0" w:space="0" w:color="auto"/>
        <w:left w:val="none" w:sz="0" w:space="0" w:color="auto"/>
        <w:bottom w:val="none" w:sz="0" w:space="0" w:color="auto"/>
        <w:right w:val="none" w:sz="0" w:space="0" w:color="auto"/>
      </w:divBdr>
      <w:divsChild>
        <w:div w:id="944924804">
          <w:marLeft w:val="0"/>
          <w:marRight w:val="0"/>
          <w:marTop w:val="0"/>
          <w:marBottom w:val="0"/>
          <w:divBdr>
            <w:top w:val="none" w:sz="0" w:space="0" w:color="auto"/>
            <w:left w:val="none" w:sz="0" w:space="0" w:color="auto"/>
            <w:bottom w:val="none" w:sz="0" w:space="0" w:color="auto"/>
            <w:right w:val="none" w:sz="0" w:space="0" w:color="auto"/>
          </w:divBdr>
          <w:divsChild>
            <w:div w:id="39793986">
              <w:marLeft w:val="0"/>
              <w:marRight w:val="0"/>
              <w:marTop w:val="225"/>
              <w:marBottom w:val="0"/>
              <w:divBdr>
                <w:top w:val="none" w:sz="0" w:space="0" w:color="auto"/>
                <w:left w:val="none" w:sz="0" w:space="0" w:color="auto"/>
                <w:bottom w:val="none" w:sz="0" w:space="0" w:color="auto"/>
                <w:right w:val="none" w:sz="0" w:space="0" w:color="auto"/>
              </w:divBdr>
              <w:divsChild>
                <w:div w:id="1715427401">
                  <w:marLeft w:val="0"/>
                  <w:marRight w:val="0"/>
                  <w:marTop w:val="0"/>
                  <w:marBottom w:val="0"/>
                  <w:divBdr>
                    <w:top w:val="none" w:sz="0" w:space="0" w:color="auto"/>
                    <w:left w:val="none" w:sz="0" w:space="0" w:color="auto"/>
                    <w:bottom w:val="none" w:sz="0" w:space="0" w:color="auto"/>
                    <w:right w:val="none" w:sz="0" w:space="0" w:color="auto"/>
                  </w:divBdr>
                </w:div>
              </w:divsChild>
            </w:div>
            <w:div w:id="49038916">
              <w:marLeft w:val="0"/>
              <w:marRight w:val="0"/>
              <w:marTop w:val="375"/>
              <w:marBottom w:val="0"/>
              <w:divBdr>
                <w:top w:val="none" w:sz="0" w:space="0" w:color="auto"/>
                <w:left w:val="none" w:sz="0" w:space="0" w:color="auto"/>
                <w:bottom w:val="none" w:sz="0" w:space="0" w:color="auto"/>
                <w:right w:val="none" w:sz="0" w:space="0" w:color="auto"/>
              </w:divBdr>
              <w:divsChild>
                <w:div w:id="1721396879">
                  <w:marLeft w:val="0"/>
                  <w:marRight w:val="0"/>
                  <w:marTop w:val="0"/>
                  <w:marBottom w:val="0"/>
                  <w:divBdr>
                    <w:top w:val="none" w:sz="0" w:space="0" w:color="auto"/>
                    <w:left w:val="none" w:sz="0" w:space="0" w:color="auto"/>
                    <w:bottom w:val="none" w:sz="0" w:space="0" w:color="auto"/>
                    <w:right w:val="none" w:sz="0" w:space="0" w:color="auto"/>
                  </w:divBdr>
                </w:div>
              </w:divsChild>
            </w:div>
            <w:div w:id="58021254">
              <w:marLeft w:val="0"/>
              <w:marRight w:val="0"/>
              <w:marTop w:val="225"/>
              <w:marBottom w:val="0"/>
              <w:divBdr>
                <w:top w:val="none" w:sz="0" w:space="0" w:color="auto"/>
                <w:left w:val="none" w:sz="0" w:space="0" w:color="auto"/>
                <w:bottom w:val="none" w:sz="0" w:space="0" w:color="auto"/>
                <w:right w:val="none" w:sz="0" w:space="0" w:color="auto"/>
              </w:divBdr>
              <w:divsChild>
                <w:div w:id="1732117865">
                  <w:marLeft w:val="0"/>
                  <w:marRight w:val="0"/>
                  <w:marTop w:val="0"/>
                  <w:marBottom w:val="0"/>
                  <w:divBdr>
                    <w:top w:val="none" w:sz="0" w:space="0" w:color="auto"/>
                    <w:left w:val="none" w:sz="0" w:space="0" w:color="auto"/>
                    <w:bottom w:val="none" w:sz="0" w:space="0" w:color="auto"/>
                    <w:right w:val="none" w:sz="0" w:space="0" w:color="auto"/>
                  </w:divBdr>
                </w:div>
              </w:divsChild>
            </w:div>
            <w:div w:id="260338360">
              <w:marLeft w:val="0"/>
              <w:marRight w:val="0"/>
              <w:marTop w:val="225"/>
              <w:marBottom w:val="0"/>
              <w:divBdr>
                <w:top w:val="none" w:sz="0" w:space="0" w:color="auto"/>
                <w:left w:val="none" w:sz="0" w:space="0" w:color="auto"/>
                <w:bottom w:val="none" w:sz="0" w:space="0" w:color="auto"/>
                <w:right w:val="none" w:sz="0" w:space="0" w:color="auto"/>
              </w:divBdr>
              <w:divsChild>
                <w:div w:id="1912688849">
                  <w:marLeft w:val="0"/>
                  <w:marRight w:val="0"/>
                  <w:marTop w:val="0"/>
                  <w:marBottom w:val="0"/>
                  <w:divBdr>
                    <w:top w:val="none" w:sz="0" w:space="0" w:color="auto"/>
                    <w:left w:val="none" w:sz="0" w:space="0" w:color="auto"/>
                    <w:bottom w:val="none" w:sz="0" w:space="0" w:color="auto"/>
                    <w:right w:val="none" w:sz="0" w:space="0" w:color="auto"/>
                  </w:divBdr>
                </w:div>
              </w:divsChild>
            </w:div>
            <w:div w:id="515073550">
              <w:marLeft w:val="0"/>
              <w:marRight w:val="0"/>
              <w:marTop w:val="375"/>
              <w:marBottom w:val="0"/>
              <w:divBdr>
                <w:top w:val="none" w:sz="0" w:space="0" w:color="auto"/>
                <w:left w:val="none" w:sz="0" w:space="0" w:color="auto"/>
                <w:bottom w:val="none" w:sz="0" w:space="0" w:color="auto"/>
                <w:right w:val="none" w:sz="0" w:space="0" w:color="auto"/>
              </w:divBdr>
              <w:divsChild>
                <w:div w:id="571889974">
                  <w:marLeft w:val="0"/>
                  <w:marRight w:val="0"/>
                  <w:marTop w:val="0"/>
                  <w:marBottom w:val="0"/>
                  <w:divBdr>
                    <w:top w:val="none" w:sz="0" w:space="0" w:color="auto"/>
                    <w:left w:val="none" w:sz="0" w:space="0" w:color="auto"/>
                    <w:bottom w:val="none" w:sz="0" w:space="0" w:color="auto"/>
                    <w:right w:val="none" w:sz="0" w:space="0" w:color="auto"/>
                  </w:divBdr>
                </w:div>
              </w:divsChild>
            </w:div>
            <w:div w:id="526212260">
              <w:marLeft w:val="0"/>
              <w:marRight w:val="0"/>
              <w:marTop w:val="375"/>
              <w:marBottom w:val="0"/>
              <w:divBdr>
                <w:top w:val="none" w:sz="0" w:space="0" w:color="auto"/>
                <w:left w:val="none" w:sz="0" w:space="0" w:color="auto"/>
                <w:bottom w:val="none" w:sz="0" w:space="0" w:color="auto"/>
                <w:right w:val="none" w:sz="0" w:space="0" w:color="auto"/>
              </w:divBdr>
              <w:divsChild>
                <w:div w:id="18892102">
                  <w:marLeft w:val="0"/>
                  <w:marRight w:val="0"/>
                  <w:marTop w:val="0"/>
                  <w:marBottom w:val="0"/>
                  <w:divBdr>
                    <w:top w:val="none" w:sz="0" w:space="0" w:color="auto"/>
                    <w:left w:val="none" w:sz="0" w:space="0" w:color="auto"/>
                    <w:bottom w:val="none" w:sz="0" w:space="0" w:color="auto"/>
                    <w:right w:val="none" w:sz="0" w:space="0" w:color="auto"/>
                  </w:divBdr>
                  <w:divsChild>
                    <w:div w:id="119300603">
                      <w:marLeft w:val="0"/>
                      <w:marRight w:val="0"/>
                      <w:marTop w:val="0"/>
                      <w:marBottom w:val="0"/>
                      <w:divBdr>
                        <w:top w:val="none" w:sz="0" w:space="0" w:color="auto"/>
                        <w:left w:val="none" w:sz="0" w:space="0" w:color="auto"/>
                        <w:bottom w:val="none" w:sz="0" w:space="0" w:color="auto"/>
                        <w:right w:val="none" w:sz="0" w:space="0" w:color="auto"/>
                      </w:divBdr>
                    </w:div>
                    <w:div w:id="44828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371340">
              <w:marLeft w:val="0"/>
              <w:marRight w:val="0"/>
              <w:marTop w:val="375"/>
              <w:marBottom w:val="0"/>
              <w:divBdr>
                <w:top w:val="none" w:sz="0" w:space="0" w:color="auto"/>
                <w:left w:val="none" w:sz="0" w:space="0" w:color="auto"/>
                <w:bottom w:val="none" w:sz="0" w:space="0" w:color="auto"/>
                <w:right w:val="none" w:sz="0" w:space="0" w:color="auto"/>
              </w:divBdr>
              <w:divsChild>
                <w:div w:id="1901939668">
                  <w:marLeft w:val="0"/>
                  <w:marRight w:val="0"/>
                  <w:marTop w:val="0"/>
                  <w:marBottom w:val="0"/>
                  <w:divBdr>
                    <w:top w:val="none" w:sz="0" w:space="0" w:color="auto"/>
                    <w:left w:val="none" w:sz="0" w:space="0" w:color="auto"/>
                    <w:bottom w:val="none" w:sz="0" w:space="0" w:color="auto"/>
                    <w:right w:val="none" w:sz="0" w:space="0" w:color="auto"/>
                  </w:divBdr>
                </w:div>
              </w:divsChild>
            </w:div>
            <w:div w:id="711806139">
              <w:marLeft w:val="0"/>
              <w:marRight w:val="0"/>
              <w:marTop w:val="225"/>
              <w:marBottom w:val="0"/>
              <w:divBdr>
                <w:top w:val="none" w:sz="0" w:space="0" w:color="auto"/>
                <w:left w:val="none" w:sz="0" w:space="0" w:color="auto"/>
                <w:bottom w:val="none" w:sz="0" w:space="0" w:color="auto"/>
                <w:right w:val="none" w:sz="0" w:space="0" w:color="auto"/>
              </w:divBdr>
            </w:div>
            <w:div w:id="758252085">
              <w:marLeft w:val="0"/>
              <w:marRight w:val="0"/>
              <w:marTop w:val="225"/>
              <w:marBottom w:val="0"/>
              <w:divBdr>
                <w:top w:val="none" w:sz="0" w:space="0" w:color="auto"/>
                <w:left w:val="none" w:sz="0" w:space="0" w:color="auto"/>
                <w:bottom w:val="none" w:sz="0" w:space="0" w:color="auto"/>
                <w:right w:val="none" w:sz="0" w:space="0" w:color="auto"/>
              </w:divBdr>
              <w:divsChild>
                <w:div w:id="1239751156">
                  <w:marLeft w:val="0"/>
                  <w:marRight w:val="0"/>
                  <w:marTop w:val="0"/>
                  <w:marBottom w:val="0"/>
                  <w:divBdr>
                    <w:top w:val="none" w:sz="0" w:space="0" w:color="auto"/>
                    <w:left w:val="none" w:sz="0" w:space="0" w:color="auto"/>
                    <w:bottom w:val="none" w:sz="0" w:space="0" w:color="auto"/>
                    <w:right w:val="none" w:sz="0" w:space="0" w:color="auto"/>
                  </w:divBdr>
                </w:div>
              </w:divsChild>
            </w:div>
            <w:div w:id="837114618">
              <w:marLeft w:val="0"/>
              <w:marRight w:val="0"/>
              <w:marTop w:val="225"/>
              <w:marBottom w:val="0"/>
              <w:divBdr>
                <w:top w:val="none" w:sz="0" w:space="0" w:color="auto"/>
                <w:left w:val="none" w:sz="0" w:space="0" w:color="auto"/>
                <w:bottom w:val="none" w:sz="0" w:space="0" w:color="auto"/>
                <w:right w:val="none" w:sz="0" w:space="0" w:color="auto"/>
              </w:divBdr>
            </w:div>
            <w:div w:id="853616095">
              <w:marLeft w:val="0"/>
              <w:marRight w:val="0"/>
              <w:marTop w:val="0"/>
              <w:marBottom w:val="0"/>
              <w:divBdr>
                <w:top w:val="none" w:sz="0" w:space="0" w:color="auto"/>
                <w:left w:val="none" w:sz="0" w:space="0" w:color="auto"/>
                <w:bottom w:val="none" w:sz="0" w:space="0" w:color="auto"/>
                <w:right w:val="none" w:sz="0" w:space="0" w:color="auto"/>
              </w:divBdr>
              <w:divsChild>
                <w:div w:id="1994211417">
                  <w:marLeft w:val="0"/>
                  <w:marRight w:val="0"/>
                  <w:marTop w:val="0"/>
                  <w:marBottom w:val="0"/>
                  <w:divBdr>
                    <w:top w:val="none" w:sz="0" w:space="0" w:color="auto"/>
                    <w:left w:val="none" w:sz="0" w:space="0" w:color="auto"/>
                    <w:bottom w:val="none" w:sz="0" w:space="0" w:color="auto"/>
                    <w:right w:val="none" w:sz="0" w:space="0" w:color="auto"/>
                  </w:divBdr>
                </w:div>
              </w:divsChild>
            </w:div>
            <w:div w:id="884025174">
              <w:marLeft w:val="0"/>
              <w:marRight w:val="0"/>
              <w:marTop w:val="375"/>
              <w:marBottom w:val="0"/>
              <w:divBdr>
                <w:top w:val="none" w:sz="0" w:space="0" w:color="auto"/>
                <w:left w:val="none" w:sz="0" w:space="0" w:color="auto"/>
                <w:bottom w:val="none" w:sz="0" w:space="0" w:color="auto"/>
                <w:right w:val="none" w:sz="0" w:space="0" w:color="auto"/>
              </w:divBdr>
            </w:div>
            <w:div w:id="1033113086">
              <w:marLeft w:val="0"/>
              <w:marRight w:val="0"/>
              <w:marTop w:val="225"/>
              <w:marBottom w:val="0"/>
              <w:divBdr>
                <w:top w:val="none" w:sz="0" w:space="0" w:color="auto"/>
                <w:left w:val="none" w:sz="0" w:space="0" w:color="auto"/>
                <w:bottom w:val="none" w:sz="0" w:space="0" w:color="auto"/>
                <w:right w:val="none" w:sz="0" w:space="0" w:color="auto"/>
              </w:divBdr>
              <w:divsChild>
                <w:div w:id="1414666203">
                  <w:marLeft w:val="0"/>
                  <w:marRight w:val="0"/>
                  <w:marTop w:val="0"/>
                  <w:marBottom w:val="0"/>
                  <w:divBdr>
                    <w:top w:val="none" w:sz="0" w:space="0" w:color="auto"/>
                    <w:left w:val="none" w:sz="0" w:space="0" w:color="auto"/>
                    <w:bottom w:val="none" w:sz="0" w:space="0" w:color="auto"/>
                    <w:right w:val="none" w:sz="0" w:space="0" w:color="auto"/>
                  </w:divBdr>
                </w:div>
              </w:divsChild>
            </w:div>
            <w:div w:id="1146313805">
              <w:marLeft w:val="0"/>
              <w:marRight w:val="0"/>
              <w:marTop w:val="225"/>
              <w:marBottom w:val="0"/>
              <w:divBdr>
                <w:top w:val="none" w:sz="0" w:space="0" w:color="auto"/>
                <w:left w:val="none" w:sz="0" w:space="0" w:color="auto"/>
                <w:bottom w:val="none" w:sz="0" w:space="0" w:color="auto"/>
                <w:right w:val="none" w:sz="0" w:space="0" w:color="auto"/>
              </w:divBdr>
              <w:divsChild>
                <w:div w:id="2003656382">
                  <w:marLeft w:val="0"/>
                  <w:marRight w:val="0"/>
                  <w:marTop w:val="0"/>
                  <w:marBottom w:val="0"/>
                  <w:divBdr>
                    <w:top w:val="none" w:sz="0" w:space="0" w:color="auto"/>
                    <w:left w:val="none" w:sz="0" w:space="0" w:color="auto"/>
                    <w:bottom w:val="none" w:sz="0" w:space="0" w:color="auto"/>
                    <w:right w:val="none" w:sz="0" w:space="0" w:color="auto"/>
                  </w:divBdr>
                </w:div>
              </w:divsChild>
            </w:div>
            <w:div w:id="1225293774">
              <w:marLeft w:val="0"/>
              <w:marRight w:val="0"/>
              <w:marTop w:val="225"/>
              <w:marBottom w:val="0"/>
              <w:divBdr>
                <w:top w:val="none" w:sz="0" w:space="0" w:color="auto"/>
                <w:left w:val="none" w:sz="0" w:space="0" w:color="auto"/>
                <w:bottom w:val="none" w:sz="0" w:space="0" w:color="auto"/>
                <w:right w:val="none" w:sz="0" w:space="0" w:color="auto"/>
              </w:divBdr>
              <w:divsChild>
                <w:div w:id="1001741100">
                  <w:marLeft w:val="0"/>
                  <w:marRight w:val="0"/>
                  <w:marTop w:val="0"/>
                  <w:marBottom w:val="0"/>
                  <w:divBdr>
                    <w:top w:val="none" w:sz="0" w:space="0" w:color="auto"/>
                    <w:left w:val="none" w:sz="0" w:space="0" w:color="auto"/>
                    <w:bottom w:val="none" w:sz="0" w:space="0" w:color="auto"/>
                    <w:right w:val="none" w:sz="0" w:space="0" w:color="auto"/>
                  </w:divBdr>
                </w:div>
              </w:divsChild>
            </w:div>
            <w:div w:id="1348218576">
              <w:marLeft w:val="0"/>
              <w:marRight w:val="0"/>
              <w:marTop w:val="225"/>
              <w:marBottom w:val="0"/>
              <w:divBdr>
                <w:top w:val="none" w:sz="0" w:space="0" w:color="auto"/>
                <w:left w:val="none" w:sz="0" w:space="0" w:color="auto"/>
                <w:bottom w:val="none" w:sz="0" w:space="0" w:color="auto"/>
                <w:right w:val="none" w:sz="0" w:space="0" w:color="auto"/>
              </w:divBdr>
              <w:divsChild>
                <w:div w:id="151794293">
                  <w:marLeft w:val="0"/>
                  <w:marRight w:val="0"/>
                  <w:marTop w:val="0"/>
                  <w:marBottom w:val="0"/>
                  <w:divBdr>
                    <w:top w:val="none" w:sz="0" w:space="0" w:color="auto"/>
                    <w:left w:val="none" w:sz="0" w:space="0" w:color="auto"/>
                    <w:bottom w:val="none" w:sz="0" w:space="0" w:color="auto"/>
                    <w:right w:val="none" w:sz="0" w:space="0" w:color="auto"/>
                  </w:divBdr>
                </w:div>
              </w:divsChild>
            </w:div>
            <w:div w:id="1499035993">
              <w:marLeft w:val="0"/>
              <w:marRight w:val="0"/>
              <w:marTop w:val="375"/>
              <w:marBottom w:val="0"/>
              <w:divBdr>
                <w:top w:val="none" w:sz="0" w:space="0" w:color="auto"/>
                <w:left w:val="none" w:sz="0" w:space="0" w:color="auto"/>
                <w:bottom w:val="none" w:sz="0" w:space="0" w:color="auto"/>
                <w:right w:val="none" w:sz="0" w:space="0" w:color="auto"/>
              </w:divBdr>
              <w:divsChild>
                <w:div w:id="1446734958">
                  <w:marLeft w:val="0"/>
                  <w:marRight w:val="0"/>
                  <w:marTop w:val="0"/>
                  <w:marBottom w:val="0"/>
                  <w:divBdr>
                    <w:top w:val="none" w:sz="0" w:space="0" w:color="auto"/>
                    <w:left w:val="none" w:sz="0" w:space="0" w:color="auto"/>
                    <w:bottom w:val="none" w:sz="0" w:space="0" w:color="auto"/>
                    <w:right w:val="none" w:sz="0" w:space="0" w:color="auto"/>
                  </w:divBdr>
                  <w:divsChild>
                    <w:div w:id="135731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89830">
              <w:marLeft w:val="0"/>
              <w:marRight w:val="0"/>
              <w:marTop w:val="225"/>
              <w:marBottom w:val="0"/>
              <w:divBdr>
                <w:top w:val="none" w:sz="0" w:space="0" w:color="auto"/>
                <w:left w:val="none" w:sz="0" w:space="0" w:color="auto"/>
                <w:bottom w:val="none" w:sz="0" w:space="0" w:color="auto"/>
                <w:right w:val="none" w:sz="0" w:space="0" w:color="auto"/>
              </w:divBdr>
              <w:divsChild>
                <w:div w:id="1970699142">
                  <w:marLeft w:val="0"/>
                  <w:marRight w:val="0"/>
                  <w:marTop w:val="0"/>
                  <w:marBottom w:val="0"/>
                  <w:divBdr>
                    <w:top w:val="none" w:sz="0" w:space="0" w:color="auto"/>
                    <w:left w:val="none" w:sz="0" w:space="0" w:color="auto"/>
                    <w:bottom w:val="none" w:sz="0" w:space="0" w:color="auto"/>
                    <w:right w:val="none" w:sz="0" w:space="0" w:color="auto"/>
                  </w:divBdr>
                </w:div>
              </w:divsChild>
            </w:div>
            <w:div w:id="1768500719">
              <w:marLeft w:val="0"/>
              <w:marRight w:val="0"/>
              <w:marTop w:val="375"/>
              <w:marBottom w:val="0"/>
              <w:divBdr>
                <w:top w:val="none" w:sz="0" w:space="0" w:color="auto"/>
                <w:left w:val="none" w:sz="0" w:space="0" w:color="auto"/>
                <w:bottom w:val="none" w:sz="0" w:space="0" w:color="auto"/>
                <w:right w:val="none" w:sz="0" w:space="0" w:color="auto"/>
              </w:divBdr>
              <w:divsChild>
                <w:div w:id="642467067">
                  <w:marLeft w:val="0"/>
                  <w:marRight w:val="0"/>
                  <w:marTop w:val="0"/>
                  <w:marBottom w:val="0"/>
                  <w:divBdr>
                    <w:top w:val="none" w:sz="0" w:space="0" w:color="auto"/>
                    <w:left w:val="none" w:sz="0" w:space="0" w:color="auto"/>
                    <w:bottom w:val="none" w:sz="0" w:space="0" w:color="auto"/>
                    <w:right w:val="none" w:sz="0" w:space="0" w:color="auto"/>
                  </w:divBdr>
                </w:div>
              </w:divsChild>
            </w:div>
            <w:div w:id="1773472780">
              <w:marLeft w:val="0"/>
              <w:marRight w:val="0"/>
              <w:marTop w:val="375"/>
              <w:marBottom w:val="0"/>
              <w:divBdr>
                <w:top w:val="none" w:sz="0" w:space="0" w:color="auto"/>
                <w:left w:val="none" w:sz="0" w:space="0" w:color="auto"/>
                <w:bottom w:val="none" w:sz="0" w:space="0" w:color="auto"/>
                <w:right w:val="none" w:sz="0" w:space="0" w:color="auto"/>
              </w:divBdr>
              <w:divsChild>
                <w:div w:id="1187867798">
                  <w:marLeft w:val="0"/>
                  <w:marRight w:val="0"/>
                  <w:marTop w:val="0"/>
                  <w:marBottom w:val="0"/>
                  <w:divBdr>
                    <w:top w:val="none" w:sz="0" w:space="0" w:color="auto"/>
                    <w:left w:val="none" w:sz="0" w:space="0" w:color="auto"/>
                    <w:bottom w:val="none" w:sz="0" w:space="0" w:color="auto"/>
                    <w:right w:val="none" w:sz="0" w:space="0" w:color="auto"/>
                  </w:divBdr>
                  <w:divsChild>
                    <w:div w:id="465272149">
                      <w:marLeft w:val="0"/>
                      <w:marRight w:val="0"/>
                      <w:marTop w:val="0"/>
                      <w:marBottom w:val="0"/>
                      <w:divBdr>
                        <w:top w:val="none" w:sz="0" w:space="0" w:color="auto"/>
                        <w:left w:val="none" w:sz="0" w:space="0" w:color="auto"/>
                        <w:bottom w:val="none" w:sz="0" w:space="0" w:color="auto"/>
                        <w:right w:val="none" w:sz="0" w:space="0" w:color="auto"/>
                      </w:divBdr>
                    </w:div>
                    <w:div w:id="119684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4488">
              <w:marLeft w:val="0"/>
              <w:marRight w:val="0"/>
              <w:marTop w:val="225"/>
              <w:marBottom w:val="0"/>
              <w:divBdr>
                <w:top w:val="none" w:sz="0" w:space="0" w:color="auto"/>
                <w:left w:val="none" w:sz="0" w:space="0" w:color="auto"/>
                <w:bottom w:val="none" w:sz="0" w:space="0" w:color="auto"/>
                <w:right w:val="none" w:sz="0" w:space="0" w:color="auto"/>
              </w:divBdr>
              <w:divsChild>
                <w:div w:id="677392610">
                  <w:marLeft w:val="0"/>
                  <w:marRight w:val="0"/>
                  <w:marTop w:val="0"/>
                  <w:marBottom w:val="0"/>
                  <w:divBdr>
                    <w:top w:val="none" w:sz="0" w:space="0" w:color="auto"/>
                    <w:left w:val="none" w:sz="0" w:space="0" w:color="auto"/>
                    <w:bottom w:val="none" w:sz="0" w:space="0" w:color="auto"/>
                    <w:right w:val="none" w:sz="0" w:space="0" w:color="auto"/>
                  </w:divBdr>
                </w:div>
              </w:divsChild>
            </w:div>
            <w:div w:id="1800417750">
              <w:marLeft w:val="0"/>
              <w:marRight w:val="0"/>
              <w:marTop w:val="225"/>
              <w:marBottom w:val="0"/>
              <w:divBdr>
                <w:top w:val="none" w:sz="0" w:space="0" w:color="auto"/>
                <w:left w:val="none" w:sz="0" w:space="0" w:color="auto"/>
                <w:bottom w:val="none" w:sz="0" w:space="0" w:color="auto"/>
                <w:right w:val="none" w:sz="0" w:space="0" w:color="auto"/>
              </w:divBdr>
              <w:divsChild>
                <w:div w:id="1248615630">
                  <w:marLeft w:val="0"/>
                  <w:marRight w:val="0"/>
                  <w:marTop w:val="0"/>
                  <w:marBottom w:val="0"/>
                  <w:divBdr>
                    <w:top w:val="none" w:sz="0" w:space="0" w:color="auto"/>
                    <w:left w:val="none" w:sz="0" w:space="0" w:color="auto"/>
                    <w:bottom w:val="none" w:sz="0" w:space="0" w:color="auto"/>
                    <w:right w:val="none" w:sz="0" w:space="0" w:color="auto"/>
                  </w:divBdr>
                </w:div>
              </w:divsChild>
            </w:div>
            <w:div w:id="1801848398">
              <w:marLeft w:val="0"/>
              <w:marRight w:val="0"/>
              <w:marTop w:val="225"/>
              <w:marBottom w:val="0"/>
              <w:divBdr>
                <w:top w:val="none" w:sz="0" w:space="0" w:color="auto"/>
                <w:left w:val="none" w:sz="0" w:space="0" w:color="auto"/>
                <w:bottom w:val="none" w:sz="0" w:space="0" w:color="auto"/>
                <w:right w:val="none" w:sz="0" w:space="0" w:color="auto"/>
              </w:divBdr>
              <w:divsChild>
                <w:div w:id="671760241">
                  <w:marLeft w:val="0"/>
                  <w:marRight w:val="0"/>
                  <w:marTop w:val="0"/>
                  <w:marBottom w:val="0"/>
                  <w:divBdr>
                    <w:top w:val="none" w:sz="0" w:space="0" w:color="auto"/>
                    <w:left w:val="none" w:sz="0" w:space="0" w:color="auto"/>
                    <w:bottom w:val="none" w:sz="0" w:space="0" w:color="auto"/>
                    <w:right w:val="none" w:sz="0" w:space="0" w:color="auto"/>
                  </w:divBdr>
                </w:div>
              </w:divsChild>
            </w:div>
            <w:div w:id="1813671839">
              <w:marLeft w:val="0"/>
              <w:marRight w:val="0"/>
              <w:marTop w:val="225"/>
              <w:marBottom w:val="0"/>
              <w:divBdr>
                <w:top w:val="none" w:sz="0" w:space="0" w:color="auto"/>
                <w:left w:val="none" w:sz="0" w:space="0" w:color="auto"/>
                <w:bottom w:val="none" w:sz="0" w:space="0" w:color="auto"/>
                <w:right w:val="none" w:sz="0" w:space="0" w:color="auto"/>
              </w:divBdr>
              <w:divsChild>
                <w:div w:id="297225591">
                  <w:marLeft w:val="0"/>
                  <w:marRight w:val="0"/>
                  <w:marTop w:val="0"/>
                  <w:marBottom w:val="0"/>
                  <w:divBdr>
                    <w:top w:val="none" w:sz="0" w:space="0" w:color="auto"/>
                    <w:left w:val="none" w:sz="0" w:space="0" w:color="auto"/>
                    <w:bottom w:val="none" w:sz="0" w:space="0" w:color="auto"/>
                    <w:right w:val="none" w:sz="0" w:space="0" w:color="auto"/>
                  </w:divBdr>
                </w:div>
              </w:divsChild>
            </w:div>
            <w:div w:id="2022975130">
              <w:marLeft w:val="0"/>
              <w:marRight w:val="0"/>
              <w:marTop w:val="375"/>
              <w:marBottom w:val="0"/>
              <w:divBdr>
                <w:top w:val="none" w:sz="0" w:space="0" w:color="auto"/>
                <w:left w:val="none" w:sz="0" w:space="0" w:color="auto"/>
                <w:bottom w:val="none" w:sz="0" w:space="0" w:color="auto"/>
                <w:right w:val="none" w:sz="0" w:space="0" w:color="auto"/>
              </w:divBdr>
              <w:divsChild>
                <w:div w:id="1862670898">
                  <w:marLeft w:val="0"/>
                  <w:marRight w:val="0"/>
                  <w:marTop w:val="0"/>
                  <w:marBottom w:val="0"/>
                  <w:divBdr>
                    <w:top w:val="none" w:sz="0" w:space="0" w:color="auto"/>
                    <w:left w:val="none" w:sz="0" w:space="0" w:color="auto"/>
                    <w:bottom w:val="none" w:sz="0" w:space="0" w:color="auto"/>
                    <w:right w:val="none" w:sz="0" w:space="0" w:color="auto"/>
                  </w:divBdr>
                  <w:divsChild>
                    <w:div w:id="352190887">
                      <w:marLeft w:val="0"/>
                      <w:marRight w:val="0"/>
                      <w:marTop w:val="0"/>
                      <w:marBottom w:val="0"/>
                      <w:divBdr>
                        <w:top w:val="none" w:sz="0" w:space="0" w:color="auto"/>
                        <w:left w:val="none" w:sz="0" w:space="0" w:color="auto"/>
                        <w:bottom w:val="none" w:sz="0" w:space="0" w:color="auto"/>
                        <w:right w:val="none" w:sz="0" w:space="0" w:color="auto"/>
                      </w:divBdr>
                    </w:div>
                    <w:div w:id="147240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621569">
              <w:marLeft w:val="0"/>
              <w:marRight w:val="0"/>
              <w:marTop w:val="375"/>
              <w:marBottom w:val="0"/>
              <w:divBdr>
                <w:top w:val="none" w:sz="0" w:space="0" w:color="auto"/>
                <w:left w:val="none" w:sz="0" w:space="0" w:color="auto"/>
                <w:bottom w:val="none" w:sz="0" w:space="0" w:color="auto"/>
                <w:right w:val="none" w:sz="0" w:space="0" w:color="auto"/>
              </w:divBdr>
              <w:divsChild>
                <w:div w:id="1422414700">
                  <w:marLeft w:val="0"/>
                  <w:marRight w:val="0"/>
                  <w:marTop w:val="0"/>
                  <w:marBottom w:val="0"/>
                  <w:divBdr>
                    <w:top w:val="none" w:sz="0" w:space="0" w:color="auto"/>
                    <w:left w:val="none" w:sz="0" w:space="0" w:color="auto"/>
                    <w:bottom w:val="none" w:sz="0" w:space="0" w:color="auto"/>
                    <w:right w:val="none" w:sz="0" w:space="0" w:color="auto"/>
                  </w:divBdr>
                  <w:divsChild>
                    <w:div w:id="559943389">
                      <w:marLeft w:val="0"/>
                      <w:marRight w:val="0"/>
                      <w:marTop w:val="0"/>
                      <w:marBottom w:val="0"/>
                      <w:divBdr>
                        <w:top w:val="none" w:sz="0" w:space="0" w:color="auto"/>
                        <w:left w:val="none" w:sz="0" w:space="0" w:color="auto"/>
                        <w:bottom w:val="none" w:sz="0" w:space="0" w:color="auto"/>
                        <w:right w:val="none" w:sz="0" w:space="0" w:color="auto"/>
                      </w:divBdr>
                    </w:div>
                    <w:div w:id="13152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00924">
              <w:marLeft w:val="0"/>
              <w:marRight w:val="0"/>
              <w:marTop w:val="225"/>
              <w:marBottom w:val="0"/>
              <w:divBdr>
                <w:top w:val="none" w:sz="0" w:space="0" w:color="auto"/>
                <w:left w:val="none" w:sz="0" w:space="0" w:color="auto"/>
                <w:bottom w:val="none" w:sz="0" w:space="0" w:color="auto"/>
                <w:right w:val="none" w:sz="0" w:space="0" w:color="auto"/>
              </w:divBdr>
              <w:divsChild>
                <w:div w:id="116473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06034">
          <w:marLeft w:val="0"/>
          <w:marRight w:val="0"/>
          <w:marTop w:val="0"/>
          <w:marBottom w:val="150"/>
          <w:divBdr>
            <w:top w:val="none" w:sz="0" w:space="0" w:color="auto"/>
            <w:left w:val="none" w:sz="0" w:space="0" w:color="auto"/>
            <w:bottom w:val="none" w:sz="0" w:space="0" w:color="auto"/>
            <w:right w:val="none" w:sz="0" w:space="0" w:color="auto"/>
          </w:divBdr>
          <w:divsChild>
            <w:div w:id="544297575">
              <w:marLeft w:val="0"/>
              <w:marRight w:val="0"/>
              <w:marTop w:val="300"/>
              <w:marBottom w:val="0"/>
              <w:divBdr>
                <w:top w:val="none" w:sz="0" w:space="0" w:color="auto"/>
                <w:left w:val="none" w:sz="0" w:space="0" w:color="auto"/>
                <w:bottom w:val="none" w:sz="0" w:space="0" w:color="auto"/>
                <w:right w:val="none" w:sz="0" w:space="0" w:color="auto"/>
              </w:divBdr>
            </w:div>
            <w:div w:id="1768117401">
              <w:marLeft w:val="0"/>
              <w:marRight w:val="0"/>
              <w:marTop w:val="0"/>
              <w:marBottom w:val="0"/>
              <w:divBdr>
                <w:top w:val="none" w:sz="0" w:space="0" w:color="auto"/>
                <w:left w:val="none" w:sz="0" w:space="0" w:color="auto"/>
                <w:bottom w:val="none" w:sz="0" w:space="0" w:color="auto"/>
                <w:right w:val="none" w:sz="0" w:space="0" w:color="auto"/>
              </w:divBdr>
              <w:divsChild>
                <w:div w:id="1543401743">
                  <w:marLeft w:val="0"/>
                  <w:marRight w:val="0"/>
                  <w:marTop w:val="0"/>
                  <w:marBottom w:val="0"/>
                  <w:divBdr>
                    <w:top w:val="none" w:sz="0" w:space="0" w:color="auto"/>
                    <w:left w:val="none" w:sz="0" w:space="0" w:color="auto"/>
                    <w:bottom w:val="none" w:sz="0" w:space="0" w:color="auto"/>
                    <w:right w:val="none" w:sz="0" w:space="0" w:color="auto"/>
                  </w:divBdr>
                  <w:divsChild>
                    <w:div w:id="1549488159">
                      <w:marLeft w:val="-135"/>
                      <w:marRight w:val="0"/>
                      <w:marTop w:val="0"/>
                      <w:marBottom w:val="0"/>
                      <w:divBdr>
                        <w:top w:val="none" w:sz="0" w:space="0" w:color="auto"/>
                        <w:left w:val="none" w:sz="0" w:space="0" w:color="auto"/>
                        <w:bottom w:val="none" w:sz="0" w:space="0" w:color="auto"/>
                        <w:right w:val="none" w:sz="0" w:space="0" w:color="auto"/>
                      </w:divBdr>
                    </w:div>
                    <w:div w:id="181675105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512800">
      <w:bodyDiv w:val="1"/>
      <w:marLeft w:val="0"/>
      <w:marRight w:val="0"/>
      <w:marTop w:val="0"/>
      <w:marBottom w:val="0"/>
      <w:divBdr>
        <w:top w:val="none" w:sz="0" w:space="0" w:color="auto"/>
        <w:left w:val="none" w:sz="0" w:space="0" w:color="auto"/>
        <w:bottom w:val="none" w:sz="0" w:space="0" w:color="auto"/>
        <w:right w:val="none" w:sz="0" w:space="0" w:color="auto"/>
      </w:divBdr>
      <w:divsChild>
        <w:div w:id="1924099869">
          <w:marLeft w:val="0"/>
          <w:marRight w:val="0"/>
          <w:marTop w:val="0"/>
          <w:marBottom w:val="0"/>
          <w:divBdr>
            <w:top w:val="none" w:sz="0" w:space="0" w:color="auto"/>
            <w:left w:val="none" w:sz="0" w:space="0" w:color="auto"/>
            <w:bottom w:val="none" w:sz="0" w:space="0" w:color="auto"/>
            <w:right w:val="none" w:sz="0" w:space="0" w:color="auto"/>
          </w:divBdr>
          <w:divsChild>
            <w:div w:id="1897013470">
              <w:marLeft w:val="0"/>
              <w:marRight w:val="0"/>
              <w:marTop w:val="120"/>
              <w:marBottom w:val="120"/>
              <w:divBdr>
                <w:top w:val="none" w:sz="0" w:space="0" w:color="auto"/>
                <w:left w:val="none" w:sz="0" w:space="0" w:color="auto"/>
                <w:bottom w:val="none" w:sz="0" w:space="0" w:color="auto"/>
                <w:right w:val="none" w:sz="0" w:space="0" w:color="auto"/>
              </w:divBdr>
              <w:divsChild>
                <w:div w:id="1952083612">
                  <w:marLeft w:val="0"/>
                  <w:marRight w:val="0"/>
                  <w:marTop w:val="0"/>
                  <w:marBottom w:val="0"/>
                  <w:divBdr>
                    <w:top w:val="none" w:sz="0" w:space="0" w:color="auto"/>
                    <w:left w:val="none" w:sz="0" w:space="0" w:color="auto"/>
                    <w:bottom w:val="none" w:sz="0" w:space="0" w:color="auto"/>
                    <w:right w:val="none" w:sz="0" w:space="0" w:color="auto"/>
                  </w:divBdr>
                  <w:divsChild>
                    <w:div w:id="146639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77892">
              <w:marLeft w:val="0"/>
              <w:marRight w:val="0"/>
              <w:marTop w:val="0"/>
              <w:marBottom w:val="225"/>
              <w:divBdr>
                <w:top w:val="none" w:sz="0" w:space="0" w:color="auto"/>
                <w:left w:val="none" w:sz="0" w:space="0" w:color="auto"/>
                <w:bottom w:val="none" w:sz="0" w:space="0" w:color="auto"/>
                <w:right w:val="none" w:sz="0" w:space="0" w:color="auto"/>
              </w:divBdr>
              <w:divsChild>
                <w:div w:id="1413234085">
                  <w:marLeft w:val="0"/>
                  <w:marRight w:val="0"/>
                  <w:marTop w:val="0"/>
                  <w:marBottom w:val="0"/>
                  <w:divBdr>
                    <w:top w:val="none" w:sz="0" w:space="0" w:color="auto"/>
                    <w:left w:val="none" w:sz="0" w:space="0" w:color="auto"/>
                    <w:bottom w:val="none" w:sz="0" w:space="0" w:color="auto"/>
                    <w:right w:val="none" w:sz="0" w:space="0" w:color="auto"/>
                  </w:divBdr>
                  <w:divsChild>
                    <w:div w:id="118844972">
                      <w:marLeft w:val="0"/>
                      <w:marRight w:val="0"/>
                      <w:marTop w:val="0"/>
                      <w:marBottom w:val="195"/>
                      <w:divBdr>
                        <w:top w:val="none" w:sz="0" w:space="0" w:color="auto"/>
                        <w:left w:val="none" w:sz="0" w:space="0" w:color="auto"/>
                        <w:bottom w:val="none" w:sz="0" w:space="0" w:color="auto"/>
                        <w:right w:val="none" w:sz="0" w:space="0" w:color="auto"/>
                      </w:divBdr>
                    </w:div>
                    <w:div w:id="180049154">
                      <w:marLeft w:val="0"/>
                      <w:marRight w:val="0"/>
                      <w:marTop w:val="0"/>
                      <w:marBottom w:val="0"/>
                      <w:divBdr>
                        <w:top w:val="none" w:sz="0" w:space="0" w:color="auto"/>
                        <w:left w:val="none" w:sz="0" w:space="0" w:color="auto"/>
                        <w:bottom w:val="none" w:sz="0" w:space="0" w:color="auto"/>
                        <w:right w:val="none" w:sz="0" w:space="0" w:color="auto"/>
                      </w:divBdr>
                      <w:divsChild>
                        <w:div w:id="1552692765">
                          <w:marLeft w:val="0"/>
                          <w:marRight w:val="0"/>
                          <w:marTop w:val="0"/>
                          <w:marBottom w:val="0"/>
                          <w:divBdr>
                            <w:top w:val="none" w:sz="0" w:space="0" w:color="auto"/>
                            <w:left w:val="none" w:sz="0" w:space="0" w:color="auto"/>
                            <w:bottom w:val="none" w:sz="0" w:space="0" w:color="auto"/>
                            <w:right w:val="none" w:sz="0" w:space="0" w:color="auto"/>
                          </w:divBdr>
                          <w:divsChild>
                            <w:div w:id="988946446">
                              <w:marLeft w:val="0"/>
                              <w:marRight w:val="0"/>
                              <w:marTop w:val="0"/>
                              <w:marBottom w:val="0"/>
                              <w:divBdr>
                                <w:top w:val="none" w:sz="0" w:space="0" w:color="auto"/>
                                <w:left w:val="none" w:sz="0" w:space="0" w:color="auto"/>
                                <w:bottom w:val="none" w:sz="0" w:space="0" w:color="auto"/>
                                <w:right w:val="none" w:sz="0" w:space="0" w:color="auto"/>
                              </w:divBdr>
                              <w:divsChild>
                                <w:div w:id="131657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0748462">
      <w:bodyDiv w:val="1"/>
      <w:marLeft w:val="0"/>
      <w:marRight w:val="0"/>
      <w:marTop w:val="0"/>
      <w:marBottom w:val="0"/>
      <w:divBdr>
        <w:top w:val="none" w:sz="0" w:space="0" w:color="auto"/>
        <w:left w:val="none" w:sz="0" w:space="0" w:color="auto"/>
        <w:bottom w:val="none" w:sz="0" w:space="0" w:color="auto"/>
        <w:right w:val="none" w:sz="0" w:space="0" w:color="auto"/>
      </w:divBdr>
      <w:divsChild>
        <w:div w:id="1450473847">
          <w:marLeft w:val="0"/>
          <w:marRight w:val="0"/>
          <w:marTop w:val="450"/>
          <w:marBottom w:val="330"/>
          <w:divBdr>
            <w:top w:val="none" w:sz="0" w:space="0" w:color="auto"/>
            <w:left w:val="none" w:sz="0" w:space="0" w:color="auto"/>
            <w:bottom w:val="none" w:sz="0" w:space="0" w:color="auto"/>
            <w:right w:val="none" w:sz="0" w:space="0" w:color="auto"/>
          </w:divBdr>
          <w:divsChild>
            <w:div w:id="1035470283">
              <w:marLeft w:val="0"/>
              <w:marRight w:val="0"/>
              <w:marTop w:val="0"/>
              <w:marBottom w:val="75"/>
              <w:divBdr>
                <w:top w:val="none" w:sz="0" w:space="0" w:color="auto"/>
                <w:left w:val="none" w:sz="0" w:space="0" w:color="auto"/>
                <w:bottom w:val="none" w:sz="0" w:space="0" w:color="auto"/>
                <w:right w:val="none" w:sz="0" w:space="0" w:color="auto"/>
              </w:divBdr>
            </w:div>
          </w:divsChild>
        </w:div>
        <w:div w:id="2003314499">
          <w:marLeft w:val="0"/>
          <w:marRight w:val="0"/>
          <w:marTop w:val="0"/>
          <w:marBottom w:val="0"/>
          <w:divBdr>
            <w:top w:val="none" w:sz="0" w:space="0" w:color="auto"/>
            <w:left w:val="none" w:sz="0" w:space="0" w:color="auto"/>
            <w:bottom w:val="none" w:sz="0" w:space="0" w:color="auto"/>
            <w:right w:val="none" w:sz="0" w:space="0" w:color="auto"/>
          </w:divBdr>
          <w:divsChild>
            <w:div w:id="535889846">
              <w:marLeft w:val="0"/>
              <w:marRight w:val="0"/>
              <w:marTop w:val="0"/>
              <w:marBottom w:val="300"/>
              <w:divBdr>
                <w:top w:val="none" w:sz="0" w:space="0" w:color="auto"/>
                <w:left w:val="none" w:sz="0" w:space="0" w:color="auto"/>
                <w:bottom w:val="none" w:sz="0" w:space="0" w:color="auto"/>
                <w:right w:val="none" w:sz="0" w:space="0" w:color="auto"/>
              </w:divBdr>
              <w:divsChild>
                <w:div w:id="334456833">
                  <w:marLeft w:val="0"/>
                  <w:marRight w:val="0"/>
                  <w:marTop w:val="0"/>
                  <w:marBottom w:val="0"/>
                  <w:divBdr>
                    <w:top w:val="none" w:sz="0" w:space="0" w:color="auto"/>
                    <w:left w:val="none" w:sz="0" w:space="0" w:color="auto"/>
                    <w:bottom w:val="none" w:sz="0" w:space="0" w:color="auto"/>
                    <w:right w:val="none" w:sz="0" w:space="0" w:color="auto"/>
                  </w:divBdr>
                </w:div>
              </w:divsChild>
            </w:div>
            <w:div w:id="1340111370">
              <w:marLeft w:val="0"/>
              <w:marRight w:val="0"/>
              <w:marTop w:val="0"/>
              <w:marBottom w:val="420"/>
              <w:divBdr>
                <w:top w:val="none" w:sz="0" w:space="0" w:color="auto"/>
                <w:left w:val="none" w:sz="0" w:space="0" w:color="auto"/>
                <w:bottom w:val="none" w:sz="0" w:space="0" w:color="auto"/>
                <w:right w:val="none" w:sz="0" w:space="0" w:color="auto"/>
              </w:divBdr>
              <w:divsChild>
                <w:div w:id="1094861123">
                  <w:marLeft w:val="900"/>
                  <w:marRight w:val="0"/>
                  <w:marTop w:val="450"/>
                  <w:marBottom w:val="690"/>
                  <w:divBdr>
                    <w:top w:val="single" w:sz="6" w:space="0" w:color="F5F5F5"/>
                    <w:left w:val="single" w:sz="6" w:space="0" w:color="F5F5F5"/>
                    <w:bottom w:val="single" w:sz="6" w:space="0" w:color="F5F5F5"/>
                    <w:right w:val="single" w:sz="6" w:space="0" w:color="F5F5F5"/>
                  </w:divBdr>
                  <w:divsChild>
                    <w:div w:id="293216563">
                      <w:marLeft w:val="0"/>
                      <w:marRight w:val="0"/>
                      <w:marTop w:val="0"/>
                      <w:marBottom w:val="0"/>
                      <w:divBdr>
                        <w:top w:val="none" w:sz="0" w:space="0" w:color="auto"/>
                        <w:left w:val="none" w:sz="0" w:space="0" w:color="auto"/>
                        <w:bottom w:val="none" w:sz="0" w:space="0" w:color="auto"/>
                        <w:right w:val="none" w:sz="0" w:space="0" w:color="auto"/>
                      </w:divBdr>
                      <w:divsChild>
                        <w:div w:id="4132595">
                          <w:marLeft w:val="0"/>
                          <w:marRight w:val="0"/>
                          <w:marTop w:val="0"/>
                          <w:marBottom w:val="0"/>
                          <w:divBdr>
                            <w:top w:val="none" w:sz="0" w:space="0" w:color="auto"/>
                            <w:left w:val="none" w:sz="0" w:space="0" w:color="auto"/>
                            <w:bottom w:val="none" w:sz="0" w:space="0" w:color="auto"/>
                            <w:right w:val="none" w:sz="0" w:space="0" w:color="auto"/>
                          </w:divBdr>
                          <w:divsChild>
                            <w:div w:id="419764793">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 w:id="1389498422">
                  <w:marLeft w:val="0"/>
                  <w:marRight w:val="0"/>
                  <w:marTop w:val="0"/>
                  <w:marBottom w:val="225"/>
                  <w:divBdr>
                    <w:top w:val="none" w:sz="0" w:space="0" w:color="auto"/>
                    <w:left w:val="none" w:sz="0" w:space="0" w:color="auto"/>
                    <w:bottom w:val="none" w:sz="0" w:space="0" w:color="auto"/>
                    <w:right w:val="none" w:sz="0" w:space="0" w:color="auto"/>
                  </w:divBdr>
                </w:div>
                <w:div w:id="1793551154">
                  <w:marLeft w:val="0"/>
                  <w:marRight w:val="900"/>
                  <w:marTop w:val="450"/>
                  <w:marBottom w:val="690"/>
                  <w:divBdr>
                    <w:top w:val="single" w:sz="6" w:space="0" w:color="F5F5F5"/>
                    <w:left w:val="single" w:sz="6" w:space="0" w:color="F5F5F5"/>
                    <w:bottom w:val="single" w:sz="6" w:space="0" w:color="F5F5F5"/>
                    <w:right w:val="single" w:sz="6" w:space="0" w:color="F5F5F5"/>
                  </w:divBdr>
                  <w:divsChild>
                    <w:div w:id="1248147566">
                      <w:marLeft w:val="0"/>
                      <w:marRight w:val="0"/>
                      <w:marTop w:val="0"/>
                      <w:marBottom w:val="0"/>
                      <w:divBdr>
                        <w:top w:val="none" w:sz="0" w:space="0" w:color="auto"/>
                        <w:left w:val="none" w:sz="0" w:space="0" w:color="auto"/>
                        <w:bottom w:val="none" w:sz="0" w:space="0" w:color="auto"/>
                        <w:right w:val="none" w:sz="0" w:space="0" w:color="auto"/>
                      </w:divBdr>
                      <w:divsChild>
                        <w:div w:id="39477200">
                          <w:marLeft w:val="0"/>
                          <w:marRight w:val="0"/>
                          <w:marTop w:val="0"/>
                          <w:marBottom w:val="0"/>
                          <w:divBdr>
                            <w:top w:val="none" w:sz="0" w:space="0" w:color="auto"/>
                            <w:left w:val="none" w:sz="0" w:space="0" w:color="auto"/>
                            <w:bottom w:val="none" w:sz="0" w:space="0" w:color="auto"/>
                            <w:right w:val="none" w:sz="0" w:space="0" w:color="auto"/>
                          </w:divBdr>
                          <w:divsChild>
                            <w:div w:id="710809655">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 w:id="1953902761">
                  <w:marLeft w:val="0"/>
                  <w:marRight w:val="0"/>
                  <w:marTop w:val="0"/>
                  <w:marBottom w:val="225"/>
                  <w:divBdr>
                    <w:top w:val="none" w:sz="0" w:space="0" w:color="auto"/>
                    <w:left w:val="none" w:sz="0" w:space="0" w:color="auto"/>
                    <w:bottom w:val="none" w:sz="0" w:space="0" w:color="auto"/>
                    <w:right w:val="none" w:sz="0" w:space="0" w:color="auto"/>
                  </w:divBdr>
                </w:div>
                <w:div w:id="1992826861">
                  <w:marLeft w:val="0"/>
                  <w:marRight w:val="0"/>
                  <w:marTop w:val="0"/>
                  <w:marBottom w:val="0"/>
                  <w:divBdr>
                    <w:top w:val="none" w:sz="0" w:space="0" w:color="auto"/>
                    <w:left w:val="none" w:sz="0" w:space="0" w:color="auto"/>
                    <w:bottom w:val="none" w:sz="0" w:space="0" w:color="auto"/>
                    <w:right w:val="none" w:sz="0" w:space="0" w:color="auto"/>
                  </w:divBdr>
                  <w:divsChild>
                    <w:div w:id="1244072984">
                      <w:marLeft w:val="0"/>
                      <w:marRight w:val="0"/>
                      <w:marTop w:val="0"/>
                      <w:marBottom w:val="300"/>
                      <w:divBdr>
                        <w:top w:val="none" w:sz="0" w:space="0" w:color="auto"/>
                        <w:left w:val="none" w:sz="0" w:space="0" w:color="auto"/>
                        <w:bottom w:val="none" w:sz="0" w:space="0" w:color="auto"/>
                        <w:right w:val="none" w:sz="0" w:space="0" w:color="auto"/>
                      </w:divBdr>
                      <w:divsChild>
                        <w:div w:id="23305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939915">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244995181">
      <w:bodyDiv w:val="1"/>
      <w:marLeft w:val="0"/>
      <w:marRight w:val="0"/>
      <w:marTop w:val="0"/>
      <w:marBottom w:val="0"/>
      <w:divBdr>
        <w:top w:val="none" w:sz="0" w:space="0" w:color="auto"/>
        <w:left w:val="none" w:sz="0" w:space="0" w:color="auto"/>
        <w:bottom w:val="none" w:sz="0" w:space="0" w:color="auto"/>
        <w:right w:val="none" w:sz="0" w:space="0" w:color="auto"/>
      </w:divBdr>
      <w:divsChild>
        <w:div w:id="310410247">
          <w:marLeft w:val="0"/>
          <w:marRight w:val="0"/>
          <w:marTop w:val="0"/>
          <w:marBottom w:val="0"/>
          <w:divBdr>
            <w:top w:val="none" w:sz="0" w:space="0" w:color="auto"/>
            <w:left w:val="none" w:sz="0" w:space="0" w:color="auto"/>
            <w:bottom w:val="none" w:sz="0" w:space="0" w:color="auto"/>
            <w:right w:val="none" w:sz="0" w:space="0" w:color="auto"/>
          </w:divBdr>
          <w:divsChild>
            <w:div w:id="2139450669">
              <w:marLeft w:val="0"/>
              <w:marRight w:val="0"/>
              <w:marTop w:val="0"/>
              <w:marBottom w:val="0"/>
              <w:divBdr>
                <w:top w:val="none" w:sz="0" w:space="0" w:color="auto"/>
                <w:left w:val="none" w:sz="0" w:space="0" w:color="auto"/>
                <w:bottom w:val="none" w:sz="0" w:space="0" w:color="auto"/>
                <w:right w:val="none" w:sz="0" w:space="0" w:color="auto"/>
              </w:divBdr>
            </w:div>
          </w:divsChild>
        </w:div>
        <w:div w:id="2130279417">
          <w:marLeft w:val="0"/>
          <w:marRight w:val="0"/>
          <w:marTop w:val="0"/>
          <w:marBottom w:val="240"/>
          <w:divBdr>
            <w:top w:val="single" w:sz="6" w:space="4" w:color="EEEEEE"/>
            <w:left w:val="none" w:sz="0" w:space="0" w:color="auto"/>
            <w:bottom w:val="single" w:sz="6" w:space="4" w:color="EEEEEE"/>
            <w:right w:val="none" w:sz="0" w:space="0" w:color="auto"/>
          </w:divBdr>
          <w:divsChild>
            <w:div w:id="1794976150">
              <w:marLeft w:val="0"/>
              <w:marRight w:val="75"/>
              <w:marTop w:val="0"/>
              <w:marBottom w:val="0"/>
              <w:divBdr>
                <w:top w:val="none" w:sz="0" w:space="0" w:color="auto"/>
                <w:left w:val="none" w:sz="0" w:space="0" w:color="auto"/>
                <w:bottom w:val="none" w:sz="0" w:space="0" w:color="auto"/>
                <w:right w:val="none" w:sz="0" w:space="0" w:color="auto"/>
              </w:divBdr>
              <w:divsChild>
                <w:div w:id="122757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53498">
          <w:marLeft w:val="0"/>
          <w:marRight w:val="0"/>
          <w:marTop w:val="0"/>
          <w:marBottom w:val="0"/>
          <w:divBdr>
            <w:top w:val="none" w:sz="0" w:space="0" w:color="auto"/>
            <w:left w:val="none" w:sz="0" w:space="0" w:color="auto"/>
            <w:bottom w:val="none" w:sz="0" w:space="0" w:color="auto"/>
            <w:right w:val="none" w:sz="0" w:space="0" w:color="auto"/>
          </w:divBdr>
          <w:divsChild>
            <w:div w:id="595284336">
              <w:marLeft w:val="0"/>
              <w:marRight w:val="0"/>
              <w:marTop w:val="0"/>
              <w:marBottom w:val="180"/>
              <w:divBdr>
                <w:top w:val="none" w:sz="0" w:space="0" w:color="auto"/>
                <w:left w:val="none" w:sz="0" w:space="0" w:color="auto"/>
                <w:bottom w:val="single" w:sz="6" w:space="6" w:color="EEEEEE"/>
                <w:right w:val="none" w:sz="0" w:space="0" w:color="auto"/>
              </w:divBdr>
            </w:div>
          </w:divsChild>
        </w:div>
        <w:div w:id="1285042034">
          <w:marLeft w:val="0"/>
          <w:marRight w:val="0"/>
          <w:marTop w:val="0"/>
          <w:marBottom w:val="0"/>
          <w:divBdr>
            <w:top w:val="none" w:sz="0" w:space="0" w:color="auto"/>
            <w:left w:val="none" w:sz="0" w:space="0" w:color="auto"/>
            <w:bottom w:val="none" w:sz="0" w:space="0" w:color="auto"/>
            <w:right w:val="none" w:sz="0" w:space="0" w:color="auto"/>
          </w:divBdr>
          <w:divsChild>
            <w:div w:id="1480027903">
              <w:marLeft w:val="0"/>
              <w:marRight w:val="0"/>
              <w:marTop w:val="0"/>
              <w:marBottom w:val="0"/>
              <w:divBdr>
                <w:top w:val="none" w:sz="0" w:space="0" w:color="auto"/>
                <w:left w:val="none" w:sz="0" w:space="0" w:color="auto"/>
                <w:bottom w:val="none" w:sz="0" w:space="0" w:color="auto"/>
                <w:right w:val="none" w:sz="0" w:space="0" w:color="auto"/>
              </w:divBdr>
              <w:divsChild>
                <w:div w:id="1485468569">
                  <w:marLeft w:val="0"/>
                  <w:marRight w:val="0"/>
                  <w:marTop w:val="0"/>
                  <w:marBottom w:val="0"/>
                  <w:divBdr>
                    <w:top w:val="none" w:sz="0" w:space="0" w:color="auto"/>
                    <w:left w:val="none" w:sz="0" w:space="0" w:color="auto"/>
                    <w:bottom w:val="none" w:sz="0" w:space="0" w:color="auto"/>
                    <w:right w:val="none" w:sz="0" w:space="0" w:color="auto"/>
                  </w:divBdr>
                  <w:divsChild>
                    <w:div w:id="1959752831">
                      <w:marLeft w:val="0"/>
                      <w:marRight w:val="0"/>
                      <w:marTop w:val="0"/>
                      <w:marBottom w:val="0"/>
                      <w:divBdr>
                        <w:top w:val="none" w:sz="0" w:space="0" w:color="auto"/>
                        <w:left w:val="none" w:sz="0" w:space="0" w:color="auto"/>
                        <w:bottom w:val="none" w:sz="0" w:space="0" w:color="auto"/>
                        <w:right w:val="none" w:sz="0" w:space="0" w:color="auto"/>
                      </w:divBdr>
                      <w:divsChild>
                        <w:div w:id="646322467">
                          <w:marLeft w:val="0"/>
                          <w:marRight w:val="0"/>
                          <w:marTop w:val="0"/>
                          <w:marBottom w:val="0"/>
                          <w:divBdr>
                            <w:top w:val="none" w:sz="0" w:space="0" w:color="auto"/>
                            <w:left w:val="none" w:sz="0" w:space="0" w:color="auto"/>
                            <w:bottom w:val="none" w:sz="0" w:space="0" w:color="auto"/>
                            <w:right w:val="none" w:sz="0" w:space="0" w:color="auto"/>
                          </w:divBdr>
                          <w:divsChild>
                            <w:div w:id="1160583217">
                              <w:marLeft w:val="0"/>
                              <w:marRight w:val="0"/>
                              <w:marTop w:val="0"/>
                              <w:marBottom w:val="0"/>
                              <w:divBdr>
                                <w:top w:val="none" w:sz="0" w:space="0" w:color="auto"/>
                                <w:left w:val="none" w:sz="0" w:space="0" w:color="auto"/>
                                <w:bottom w:val="none" w:sz="0" w:space="0" w:color="auto"/>
                                <w:right w:val="none" w:sz="0" w:space="0" w:color="auto"/>
                              </w:divBdr>
                              <w:divsChild>
                                <w:div w:id="2018381272">
                                  <w:marLeft w:val="0"/>
                                  <w:marRight w:val="0"/>
                                  <w:marTop w:val="0"/>
                                  <w:marBottom w:val="75"/>
                                  <w:divBdr>
                                    <w:top w:val="none" w:sz="0" w:space="0" w:color="auto"/>
                                    <w:left w:val="none" w:sz="0" w:space="0" w:color="auto"/>
                                    <w:bottom w:val="none" w:sz="0" w:space="0" w:color="auto"/>
                                    <w:right w:val="none" w:sz="0" w:space="0" w:color="auto"/>
                                  </w:divBdr>
                                  <w:divsChild>
                                    <w:div w:id="680469482">
                                      <w:marLeft w:val="0"/>
                                      <w:marRight w:val="0"/>
                                      <w:marTop w:val="0"/>
                                      <w:marBottom w:val="0"/>
                                      <w:divBdr>
                                        <w:top w:val="none" w:sz="0" w:space="0" w:color="auto"/>
                                        <w:left w:val="none" w:sz="0" w:space="0" w:color="auto"/>
                                        <w:bottom w:val="none" w:sz="0" w:space="0" w:color="auto"/>
                                        <w:right w:val="none" w:sz="0" w:space="0" w:color="auto"/>
                                      </w:divBdr>
                                    </w:div>
                                    <w:div w:id="1509102650">
                                      <w:marLeft w:val="0"/>
                                      <w:marRight w:val="0"/>
                                      <w:marTop w:val="0"/>
                                      <w:marBottom w:val="0"/>
                                      <w:divBdr>
                                        <w:top w:val="none" w:sz="0" w:space="0" w:color="auto"/>
                                        <w:left w:val="none" w:sz="0" w:space="0" w:color="auto"/>
                                        <w:bottom w:val="none" w:sz="0" w:space="0" w:color="auto"/>
                                        <w:right w:val="none" w:sz="0" w:space="0" w:color="auto"/>
                                      </w:divBdr>
                                    </w:div>
                                  </w:divsChild>
                                </w:div>
                                <w:div w:id="315652670">
                                  <w:marLeft w:val="0"/>
                                  <w:marRight w:val="0"/>
                                  <w:marTop w:val="0"/>
                                  <w:marBottom w:val="0"/>
                                  <w:divBdr>
                                    <w:top w:val="none" w:sz="0" w:space="0" w:color="auto"/>
                                    <w:left w:val="none" w:sz="0" w:space="0" w:color="auto"/>
                                    <w:bottom w:val="none" w:sz="0" w:space="0" w:color="auto"/>
                                    <w:right w:val="none" w:sz="0" w:space="0" w:color="auto"/>
                                  </w:divBdr>
                                  <w:divsChild>
                                    <w:div w:id="1827014504">
                                      <w:marLeft w:val="0"/>
                                      <w:marRight w:val="0"/>
                                      <w:marTop w:val="0"/>
                                      <w:marBottom w:val="0"/>
                                      <w:divBdr>
                                        <w:top w:val="none" w:sz="0" w:space="0" w:color="auto"/>
                                        <w:left w:val="none" w:sz="0" w:space="0" w:color="auto"/>
                                        <w:bottom w:val="none" w:sz="0" w:space="0" w:color="auto"/>
                                        <w:right w:val="none" w:sz="0" w:space="0" w:color="auto"/>
                                      </w:divBdr>
                                      <w:divsChild>
                                        <w:div w:id="1403018918">
                                          <w:marLeft w:val="0"/>
                                          <w:marRight w:val="0"/>
                                          <w:marTop w:val="0"/>
                                          <w:marBottom w:val="0"/>
                                          <w:divBdr>
                                            <w:top w:val="none" w:sz="0" w:space="0" w:color="auto"/>
                                            <w:left w:val="none" w:sz="0" w:space="0" w:color="auto"/>
                                            <w:bottom w:val="none" w:sz="0" w:space="0" w:color="auto"/>
                                            <w:right w:val="none" w:sz="0" w:space="0" w:color="auto"/>
                                          </w:divBdr>
                                          <w:divsChild>
                                            <w:div w:id="35550502">
                                              <w:marLeft w:val="0"/>
                                              <w:marRight w:val="0"/>
                                              <w:marTop w:val="0"/>
                                              <w:marBottom w:val="0"/>
                                              <w:divBdr>
                                                <w:top w:val="none" w:sz="0" w:space="0" w:color="auto"/>
                                                <w:left w:val="none" w:sz="0" w:space="0" w:color="auto"/>
                                                <w:bottom w:val="none" w:sz="0" w:space="0" w:color="auto"/>
                                                <w:right w:val="none" w:sz="0" w:space="0" w:color="auto"/>
                                              </w:divBdr>
                                              <w:divsChild>
                                                <w:div w:id="1624799564">
                                                  <w:marLeft w:val="0"/>
                                                  <w:marRight w:val="0"/>
                                                  <w:marTop w:val="0"/>
                                                  <w:marBottom w:val="30"/>
                                                  <w:divBdr>
                                                    <w:top w:val="none" w:sz="0" w:space="0" w:color="auto"/>
                                                    <w:left w:val="none" w:sz="0" w:space="0" w:color="auto"/>
                                                    <w:bottom w:val="none" w:sz="0" w:space="0" w:color="auto"/>
                                                    <w:right w:val="none" w:sz="0" w:space="0" w:color="auto"/>
                                                  </w:divBdr>
                                                  <w:divsChild>
                                                    <w:div w:id="595862850">
                                                      <w:marLeft w:val="0"/>
                                                      <w:marRight w:val="0"/>
                                                      <w:marTop w:val="0"/>
                                                      <w:marBottom w:val="0"/>
                                                      <w:divBdr>
                                                        <w:top w:val="none" w:sz="0" w:space="0" w:color="auto"/>
                                                        <w:left w:val="none" w:sz="0" w:space="0" w:color="auto"/>
                                                        <w:bottom w:val="none" w:sz="0" w:space="0" w:color="auto"/>
                                                        <w:right w:val="none" w:sz="0" w:space="0" w:color="auto"/>
                                                      </w:divBdr>
                                                      <w:divsChild>
                                                        <w:div w:id="1360932658">
                                                          <w:marLeft w:val="0"/>
                                                          <w:marRight w:val="0"/>
                                                          <w:marTop w:val="0"/>
                                                          <w:marBottom w:val="0"/>
                                                          <w:divBdr>
                                                            <w:top w:val="none" w:sz="0" w:space="0" w:color="auto"/>
                                                            <w:left w:val="none" w:sz="0" w:space="0" w:color="auto"/>
                                                            <w:bottom w:val="none" w:sz="0" w:space="0" w:color="auto"/>
                                                            <w:right w:val="none" w:sz="0" w:space="0" w:color="auto"/>
                                                          </w:divBdr>
                                                          <w:divsChild>
                                                            <w:div w:id="1472094720">
                                                              <w:marLeft w:val="0"/>
                                                              <w:marRight w:val="0"/>
                                                              <w:marTop w:val="0"/>
                                                              <w:marBottom w:val="0"/>
                                                              <w:divBdr>
                                                                <w:top w:val="none" w:sz="0" w:space="0" w:color="auto"/>
                                                                <w:left w:val="none" w:sz="0" w:space="0" w:color="auto"/>
                                                                <w:bottom w:val="none" w:sz="0" w:space="0" w:color="auto"/>
                                                                <w:right w:val="none" w:sz="0" w:space="0" w:color="auto"/>
                                                              </w:divBdr>
                                                              <w:divsChild>
                                                                <w:div w:id="37574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956203">
                                                          <w:marLeft w:val="0"/>
                                                          <w:marRight w:val="0"/>
                                                          <w:marTop w:val="0"/>
                                                          <w:marBottom w:val="0"/>
                                                          <w:divBdr>
                                                            <w:top w:val="none" w:sz="0" w:space="0" w:color="auto"/>
                                                            <w:left w:val="none" w:sz="0" w:space="0" w:color="auto"/>
                                                            <w:bottom w:val="none" w:sz="0" w:space="0" w:color="auto"/>
                                                            <w:right w:val="none" w:sz="0" w:space="0" w:color="auto"/>
                                                          </w:divBdr>
                                                          <w:divsChild>
                                                            <w:div w:id="1793089299">
                                                              <w:marLeft w:val="0"/>
                                                              <w:marRight w:val="0"/>
                                                              <w:marTop w:val="0"/>
                                                              <w:marBottom w:val="0"/>
                                                              <w:divBdr>
                                                                <w:top w:val="none" w:sz="0" w:space="0" w:color="auto"/>
                                                                <w:left w:val="none" w:sz="0" w:space="0" w:color="auto"/>
                                                                <w:bottom w:val="none" w:sz="0" w:space="0" w:color="auto"/>
                                                                <w:right w:val="none" w:sz="0" w:space="0" w:color="auto"/>
                                                              </w:divBdr>
                                                              <w:divsChild>
                                                                <w:div w:id="23301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484">
                                                          <w:marLeft w:val="0"/>
                                                          <w:marRight w:val="0"/>
                                                          <w:marTop w:val="0"/>
                                                          <w:marBottom w:val="0"/>
                                                          <w:divBdr>
                                                            <w:top w:val="none" w:sz="0" w:space="0" w:color="auto"/>
                                                            <w:left w:val="none" w:sz="0" w:space="0" w:color="auto"/>
                                                            <w:bottom w:val="none" w:sz="0" w:space="0" w:color="auto"/>
                                                            <w:right w:val="none" w:sz="0" w:space="0" w:color="auto"/>
                                                          </w:divBdr>
                                                          <w:divsChild>
                                                            <w:div w:id="1365907578">
                                                              <w:marLeft w:val="0"/>
                                                              <w:marRight w:val="0"/>
                                                              <w:marTop w:val="0"/>
                                                              <w:marBottom w:val="0"/>
                                                              <w:divBdr>
                                                                <w:top w:val="none" w:sz="0" w:space="0" w:color="auto"/>
                                                                <w:left w:val="none" w:sz="0" w:space="0" w:color="auto"/>
                                                                <w:bottom w:val="none" w:sz="0" w:space="0" w:color="auto"/>
                                                                <w:right w:val="none" w:sz="0" w:space="0" w:color="auto"/>
                                                              </w:divBdr>
                                                              <w:divsChild>
                                                                <w:div w:id="178396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05815">
                                                          <w:marLeft w:val="0"/>
                                                          <w:marRight w:val="0"/>
                                                          <w:marTop w:val="0"/>
                                                          <w:marBottom w:val="0"/>
                                                          <w:divBdr>
                                                            <w:top w:val="none" w:sz="0" w:space="0" w:color="auto"/>
                                                            <w:left w:val="none" w:sz="0" w:space="0" w:color="auto"/>
                                                            <w:bottom w:val="none" w:sz="0" w:space="0" w:color="auto"/>
                                                            <w:right w:val="none" w:sz="0" w:space="0" w:color="auto"/>
                                                          </w:divBdr>
                                                          <w:divsChild>
                                                            <w:div w:id="1926455359">
                                                              <w:marLeft w:val="0"/>
                                                              <w:marRight w:val="0"/>
                                                              <w:marTop w:val="0"/>
                                                              <w:marBottom w:val="0"/>
                                                              <w:divBdr>
                                                                <w:top w:val="none" w:sz="0" w:space="0" w:color="auto"/>
                                                                <w:left w:val="none" w:sz="0" w:space="0" w:color="auto"/>
                                                                <w:bottom w:val="none" w:sz="0" w:space="0" w:color="auto"/>
                                                                <w:right w:val="none" w:sz="0" w:space="0" w:color="auto"/>
                                                              </w:divBdr>
                                                              <w:divsChild>
                                                                <w:div w:id="124572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810462">
                                                          <w:marLeft w:val="0"/>
                                                          <w:marRight w:val="0"/>
                                                          <w:marTop w:val="0"/>
                                                          <w:marBottom w:val="0"/>
                                                          <w:divBdr>
                                                            <w:top w:val="none" w:sz="0" w:space="0" w:color="auto"/>
                                                            <w:left w:val="none" w:sz="0" w:space="0" w:color="auto"/>
                                                            <w:bottom w:val="none" w:sz="0" w:space="0" w:color="auto"/>
                                                            <w:right w:val="none" w:sz="0" w:space="0" w:color="auto"/>
                                                          </w:divBdr>
                                                          <w:divsChild>
                                                            <w:div w:id="1609122273">
                                                              <w:marLeft w:val="0"/>
                                                              <w:marRight w:val="0"/>
                                                              <w:marTop w:val="0"/>
                                                              <w:marBottom w:val="0"/>
                                                              <w:divBdr>
                                                                <w:top w:val="none" w:sz="0" w:space="0" w:color="auto"/>
                                                                <w:left w:val="none" w:sz="0" w:space="0" w:color="auto"/>
                                                                <w:bottom w:val="none" w:sz="0" w:space="0" w:color="auto"/>
                                                                <w:right w:val="none" w:sz="0" w:space="0" w:color="auto"/>
                                                              </w:divBdr>
                                                              <w:divsChild>
                                                                <w:div w:id="135954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50493">
                                                          <w:marLeft w:val="0"/>
                                                          <w:marRight w:val="0"/>
                                                          <w:marTop w:val="0"/>
                                                          <w:marBottom w:val="0"/>
                                                          <w:divBdr>
                                                            <w:top w:val="none" w:sz="0" w:space="0" w:color="auto"/>
                                                            <w:left w:val="none" w:sz="0" w:space="0" w:color="auto"/>
                                                            <w:bottom w:val="none" w:sz="0" w:space="0" w:color="auto"/>
                                                            <w:right w:val="none" w:sz="0" w:space="0" w:color="auto"/>
                                                          </w:divBdr>
                                                          <w:divsChild>
                                                            <w:div w:id="125854582">
                                                              <w:marLeft w:val="0"/>
                                                              <w:marRight w:val="0"/>
                                                              <w:marTop w:val="0"/>
                                                              <w:marBottom w:val="0"/>
                                                              <w:divBdr>
                                                                <w:top w:val="none" w:sz="0" w:space="0" w:color="auto"/>
                                                                <w:left w:val="none" w:sz="0" w:space="0" w:color="auto"/>
                                                                <w:bottom w:val="none" w:sz="0" w:space="0" w:color="auto"/>
                                                                <w:right w:val="none" w:sz="0" w:space="0" w:color="auto"/>
                                                              </w:divBdr>
                                                              <w:divsChild>
                                                                <w:div w:id="104929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492555">
                                                          <w:marLeft w:val="0"/>
                                                          <w:marRight w:val="0"/>
                                                          <w:marTop w:val="0"/>
                                                          <w:marBottom w:val="0"/>
                                                          <w:divBdr>
                                                            <w:top w:val="none" w:sz="0" w:space="0" w:color="auto"/>
                                                            <w:left w:val="none" w:sz="0" w:space="0" w:color="auto"/>
                                                            <w:bottom w:val="none" w:sz="0" w:space="0" w:color="auto"/>
                                                            <w:right w:val="none" w:sz="0" w:space="0" w:color="auto"/>
                                                          </w:divBdr>
                                                          <w:divsChild>
                                                            <w:div w:id="185103143">
                                                              <w:marLeft w:val="0"/>
                                                              <w:marRight w:val="0"/>
                                                              <w:marTop w:val="0"/>
                                                              <w:marBottom w:val="0"/>
                                                              <w:divBdr>
                                                                <w:top w:val="none" w:sz="0" w:space="0" w:color="auto"/>
                                                                <w:left w:val="none" w:sz="0" w:space="0" w:color="auto"/>
                                                                <w:bottom w:val="none" w:sz="0" w:space="0" w:color="auto"/>
                                                                <w:right w:val="none" w:sz="0" w:space="0" w:color="auto"/>
                                                              </w:divBdr>
                                                              <w:divsChild>
                                                                <w:div w:id="56807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720241">
                                                          <w:marLeft w:val="0"/>
                                                          <w:marRight w:val="0"/>
                                                          <w:marTop w:val="0"/>
                                                          <w:marBottom w:val="0"/>
                                                          <w:divBdr>
                                                            <w:top w:val="none" w:sz="0" w:space="0" w:color="auto"/>
                                                            <w:left w:val="none" w:sz="0" w:space="0" w:color="auto"/>
                                                            <w:bottom w:val="none" w:sz="0" w:space="0" w:color="auto"/>
                                                            <w:right w:val="none" w:sz="0" w:space="0" w:color="auto"/>
                                                          </w:divBdr>
                                                          <w:divsChild>
                                                            <w:div w:id="1886136054">
                                                              <w:marLeft w:val="0"/>
                                                              <w:marRight w:val="0"/>
                                                              <w:marTop w:val="0"/>
                                                              <w:marBottom w:val="0"/>
                                                              <w:divBdr>
                                                                <w:top w:val="none" w:sz="0" w:space="0" w:color="auto"/>
                                                                <w:left w:val="none" w:sz="0" w:space="0" w:color="auto"/>
                                                                <w:bottom w:val="none" w:sz="0" w:space="0" w:color="auto"/>
                                                                <w:right w:val="none" w:sz="0" w:space="0" w:color="auto"/>
                                                              </w:divBdr>
                                                              <w:divsChild>
                                                                <w:div w:id="202909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582297">
                                                          <w:marLeft w:val="0"/>
                                                          <w:marRight w:val="0"/>
                                                          <w:marTop w:val="0"/>
                                                          <w:marBottom w:val="0"/>
                                                          <w:divBdr>
                                                            <w:top w:val="none" w:sz="0" w:space="0" w:color="auto"/>
                                                            <w:left w:val="none" w:sz="0" w:space="0" w:color="auto"/>
                                                            <w:bottom w:val="none" w:sz="0" w:space="0" w:color="auto"/>
                                                            <w:right w:val="none" w:sz="0" w:space="0" w:color="auto"/>
                                                          </w:divBdr>
                                                          <w:divsChild>
                                                            <w:div w:id="1224490941">
                                                              <w:marLeft w:val="0"/>
                                                              <w:marRight w:val="0"/>
                                                              <w:marTop w:val="0"/>
                                                              <w:marBottom w:val="0"/>
                                                              <w:divBdr>
                                                                <w:top w:val="none" w:sz="0" w:space="0" w:color="auto"/>
                                                                <w:left w:val="none" w:sz="0" w:space="0" w:color="auto"/>
                                                                <w:bottom w:val="none" w:sz="0" w:space="0" w:color="auto"/>
                                                                <w:right w:val="none" w:sz="0" w:space="0" w:color="auto"/>
                                                              </w:divBdr>
                                                              <w:divsChild>
                                                                <w:div w:id="152019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098902">
                                              <w:marLeft w:val="0"/>
                                              <w:marRight w:val="0"/>
                                              <w:marTop w:val="0"/>
                                              <w:marBottom w:val="0"/>
                                              <w:divBdr>
                                                <w:top w:val="none" w:sz="0" w:space="0" w:color="auto"/>
                                                <w:left w:val="none" w:sz="0" w:space="0" w:color="auto"/>
                                                <w:bottom w:val="none" w:sz="0" w:space="0" w:color="auto"/>
                                                <w:right w:val="none" w:sz="0" w:space="0" w:color="auto"/>
                                              </w:divBdr>
                                              <w:divsChild>
                                                <w:div w:id="760837555">
                                                  <w:marLeft w:val="0"/>
                                                  <w:marRight w:val="0"/>
                                                  <w:marTop w:val="0"/>
                                                  <w:marBottom w:val="0"/>
                                                  <w:divBdr>
                                                    <w:top w:val="none" w:sz="0" w:space="0" w:color="auto"/>
                                                    <w:left w:val="none" w:sz="0" w:space="0" w:color="auto"/>
                                                    <w:bottom w:val="none" w:sz="0" w:space="0" w:color="auto"/>
                                                    <w:right w:val="none" w:sz="0" w:space="0" w:color="auto"/>
                                                  </w:divBdr>
                                                </w:div>
                                                <w:div w:id="19053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51900">
                                          <w:marLeft w:val="0"/>
                                          <w:marRight w:val="0"/>
                                          <w:marTop w:val="0"/>
                                          <w:marBottom w:val="0"/>
                                          <w:divBdr>
                                            <w:top w:val="none" w:sz="0" w:space="0" w:color="auto"/>
                                            <w:left w:val="none" w:sz="0" w:space="0" w:color="auto"/>
                                            <w:bottom w:val="none" w:sz="0" w:space="0" w:color="auto"/>
                                            <w:right w:val="none" w:sz="0" w:space="0" w:color="auto"/>
                                          </w:divBdr>
                                          <w:divsChild>
                                            <w:div w:id="1415085351">
                                              <w:marLeft w:val="0"/>
                                              <w:marRight w:val="0"/>
                                              <w:marTop w:val="0"/>
                                              <w:marBottom w:val="0"/>
                                              <w:divBdr>
                                                <w:top w:val="none" w:sz="0" w:space="0" w:color="auto"/>
                                                <w:left w:val="none" w:sz="0" w:space="0" w:color="auto"/>
                                                <w:bottom w:val="none" w:sz="0" w:space="0" w:color="auto"/>
                                                <w:right w:val="none" w:sz="0" w:space="0" w:color="auto"/>
                                              </w:divBdr>
                                              <w:divsChild>
                                                <w:div w:id="518666853">
                                                  <w:marLeft w:val="0"/>
                                                  <w:marRight w:val="30"/>
                                                  <w:marTop w:val="0"/>
                                                  <w:marBottom w:val="0"/>
                                                  <w:divBdr>
                                                    <w:top w:val="none" w:sz="0" w:space="0" w:color="auto"/>
                                                    <w:left w:val="none" w:sz="0" w:space="0" w:color="auto"/>
                                                    <w:bottom w:val="none" w:sz="0" w:space="0" w:color="auto"/>
                                                    <w:right w:val="none" w:sz="0" w:space="0" w:color="auto"/>
                                                  </w:divBdr>
                                                  <w:divsChild>
                                                    <w:div w:id="1030567457">
                                                      <w:marLeft w:val="0"/>
                                                      <w:marRight w:val="0"/>
                                                      <w:marTop w:val="0"/>
                                                      <w:marBottom w:val="0"/>
                                                      <w:divBdr>
                                                        <w:top w:val="none" w:sz="0" w:space="0" w:color="auto"/>
                                                        <w:left w:val="none" w:sz="0" w:space="0" w:color="auto"/>
                                                        <w:bottom w:val="none" w:sz="0" w:space="0" w:color="auto"/>
                                                        <w:right w:val="none" w:sz="0" w:space="0" w:color="auto"/>
                                                      </w:divBdr>
                                                    </w:div>
                                                  </w:divsChild>
                                                </w:div>
                                                <w:div w:id="1536431014">
                                                  <w:marLeft w:val="0"/>
                                                  <w:marRight w:val="30"/>
                                                  <w:marTop w:val="0"/>
                                                  <w:marBottom w:val="0"/>
                                                  <w:divBdr>
                                                    <w:top w:val="none" w:sz="0" w:space="0" w:color="auto"/>
                                                    <w:left w:val="none" w:sz="0" w:space="0" w:color="auto"/>
                                                    <w:bottom w:val="none" w:sz="0" w:space="0" w:color="auto"/>
                                                    <w:right w:val="none" w:sz="0" w:space="0" w:color="auto"/>
                                                  </w:divBdr>
                                                  <w:divsChild>
                                                    <w:div w:id="1621720399">
                                                      <w:marLeft w:val="0"/>
                                                      <w:marRight w:val="0"/>
                                                      <w:marTop w:val="0"/>
                                                      <w:marBottom w:val="0"/>
                                                      <w:divBdr>
                                                        <w:top w:val="none" w:sz="0" w:space="0" w:color="auto"/>
                                                        <w:left w:val="none" w:sz="0" w:space="0" w:color="auto"/>
                                                        <w:bottom w:val="none" w:sz="0" w:space="0" w:color="auto"/>
                                                        <w:right w:val="none" w:sz="0" w:space="0" w:color="auto"/>
                                                      </w:divBdr>
                                                    </w:div>
                                                  </w:divsChild>
                                                </w:div>
                                                <w:div w:id="1735276959">
                                                  <w:marLeft w:val="0"/>
                                                  <w:marRight w:val="30"/>
                                                  <w:marTop w:val="0"/>
                                                  <w:marBottom w:val="0"/>
                                                  <w:divBdr>
                                                    <w:top w:val="none" w:sz="0" w:space="0" w:color="auto"/>
                                                    <w:left w:val="none" w:sz="0" w:space="0" w:color="auto"/>
                                                    <w:bottom w:val="none" w:sz="0" w:space="0" w:color="auto"/>
                                                    <w:right w:val="none" w:sz="0" w:space="0" w:color="auto"/>
                                                  </w:divBdr>
                                                  <w:divsChild>
                                                    <w:div w:id="1614626713">
                                                      <w:marLeft w:val="0"/>
                                                      <w:marRight w:val="0"/>
                                                      <w:marTop w:val="0"/>
                                                      <w:marBottom w:val="0"/>
                                                      <w:divBdr>
                                                        <w:top w:val="none" w:sz="0" w:space="0" w:color="auto"/>
                                                        <w:left w:val="none" w:sz="0" w:space="0" w:color="auto"/>
                                                        <w:bottom w:val="none" w:sz="0" w:space="0" w:color="auto"/>
                                                        <w:right w:val="none" w:sz="0" w:space="0" w:color="auto"/>
                                                      </w:divBdr>
                                                    </w:div>
                                                  </w:divsChild>
                                                </w:div>
                                                <w:div w:id="694040608">
                                                  <w:marLeft w:val="0"/>
                                                  <w:marRight w:val="30"/>
                                                  <w:marTop w:val="0"/>
                                                  <w:marBottom w:val="0"/>
                                                  <w:divBdr>
                                                    <w:top w:val="none" w:sz="0" w:space="0" w:color="auto"/>
                                                    <w:left w:val="none" w:sz="0" w:space="0" w:color="auto"/>
                                                    <w:bottom w:val="none" w:sz="0" w:space="0" w:color="auto"/>
                                                    <w:right w:val="none" w:sz="0" w:space="0" w:color="auto"/>
                                                  </w:divBdr>
                                                  <w:divsChild>
                                                    <w:div w:id="1571423040">
                                                      <w:marLeft w:val="0"/>
                                                      <w:marRight w:val="0"/>
                                                      <w:marTop w:val="0"/>
                                                      <w:marBottom w:val="0"/>
                                                      <w:divBdr>
                                                        <w:top w:val="none" w:sz="0" w:space="0" w:color="auto"/>
                                                        <w:left w:val="none" w:sz="0" w:space="0" w:color="auto"/>
                                                        <w:bottom w:val="none" w:sz="0" w:space="0" w:color="auto"/>
                                                        <w:right w:val="none" w:sz="0" w:space="0" w:color="auto"/>
                                                      </w:divBdr>
                                                    </w:div>
                                                  </w:divsChild>
                                                </w:div>
                                                <w:div w:id="459298684">
                                                  <w:marLeft w:val="0"/>
                                                  <w:marRight w:val="30"/>
                                                  <w:marTop w:val="0"/>
                                                  <w:marBottom w:val="0"/>
                                                  <w:divBdr>
                                                    <w:top w:val="none" w:sz="0" w:space="0" w:color="auto"/>
                                                    <w:left w:val="none" w:sz="0" w:space="0" w:color="auto"/>
                                                    <w:bottom w:val="none" w:sz="0" w:space="0" w:color="auto"/>
                                                    <w:right w:val="none" w:sz="0" w:space="0" w:color="auto"/>
                                                  </w:divBdr>
                                                  <w:divsChild>
                                                    <w:div w:id="363209898">
                                                      <w:marLeft w:val="0"/>
                                                      <w:marRight w:val="0"/>
                                                      <w:marTop w:val="0"/>
                                                      <w:marBottom w:val="0"/>
                                                      <w:divBdr>
                                                        <w:top w:val="none" w:sz="0" w:space="0" w:color="auto"/>
                                                        <w:left w:val="none" w:sz="0" w:space="0" w:color="auto"/>
                                                        <w:bottom w:val="none" w:sz="0" w:space="0" w:color="auto"/>
                                                        <w:right w:val="none" w:sz="0" w:space="0" w:color="auto"/>
                                                      </w:divBdr>
                                                    </w:div>
                                                  </w:divsChild>
                                                </w:div>
                                                <w:div w:id="924069681">
                                                  <w:marLeft w:val="0"/>
                                                  <w:marRight w:val="30"/>
                                                  <w:marTop w:val="0"/>
                                                  <w:marBottom w:val="0"/>
                                                  <w:divBdr>
                                                    <w:top w:val="none" w:sz="0" w:space="0" w:color="auto"/>
                                                    <w:left w:val="none" w:sz="0" w:space="0" w:color="auto"/>
                                                    <w:bottom w:val="none" w:sz="0" w:space="0" w:color="auto"/>
                                                    <w:right w:val="none" w:sz="0" w:space="0" w:color="auto"/>
                                                  </w:divBdr>
                                                  <w:divsChild>
                                                    <w:div w:id="2008094199">
                                                      <w:marLeft w:val="0"/>
                                                      <w:marRight w:val="0"/>
                                                      <w:marTop w:val="0"/>
                                                      <w:marBottom w:val="0"/>
                                                      <w:divBdr>
                                                        <w:top w:val="none" w:sz="0" w:space="0" w:color="auto"/>
                                                        <w:left w:val="none" w:sz="0" w:space="0" w:color="auto"/>
                                                        <w:bottom w:val="none" w:sz="0" w:space="0" w:color="auto"/>
                                                        <w:right w:val="none" w:sz="0" w:space="0" w:color="auto"/>
                                                      </w:divBdr>
                                                    </w:div>
                                                  </w:divsChild>
                                                </w:div>
                                                <w:div w:id="1758821076">
                                                  <w:marLeft w:val="0"/>
                                                  <w:marRight w:val="30"/>
                                                  <w:marTop w:val="0"/>
                                                  <w:marBottom w:val="0"/>
                                                  <w:divBdr>
                                                    <w:top w:val="none" w:sz="0" w:space="0" w:color="auto"/>
                                                    <w:left w:val="none" w:sz="0" w:space="0" w:color="auto"/>
                                                    <w:bottom w:val="none" w:sz="0" w:space="0" w:color="auto"/>
                                                    <w:right w:val="none" w:sz="0" w:space="0" w:color="auto"/>
                                                  </w:divBdr>
                                                  <w:divsChild>
                                                    <w:div w:id="125547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21276">
                                      <w:marLeft w:val="0"/>
                                      <w:marRight w:val="0"/>
                                      <w:marTop w:val="540"/>
                                      <w:marBottom w:val="540"/>
                                      <w:divBdr>
                                        <w:top w:val="none" w:sz="0" w:space="0" w:color="auto"/>
                                        <w:left w:val="none" w:sz="0" w:space="0" w:color="auto"/>
                                        <w:bottom w:val="none" w:sz="0" w:space="0" w:color="auto"/>
                                        <w:right w:val="none" w:sz="0" w:space="0" w:color="auto"/>
                                      </w:divBdr>
                                    </w:div>
                                    <w:div w:id="2005620729">
                                      <w:marLeft w:val="0"/>
                                      <w:marRight w:val="0"/>
                                      <w:marTop w:val="240"/>
                                      <w:marBottom w:val="240"/>
                                      <w:divBdr>
                                        <w:top w:val="single" w:sz="6" w:space="12" w:color="F5F5F5"/>
                                        <w:left w:val="none" w:sz="0" w:space="0" w:color="auto"/>
                                        <w:bottom w:val="single" w:sz="6" w:space="20" w:color="F5F5F5"/>
                                        <w:right w:val="none" w:sz="0" w:space="0" w:color="auto"/>
                                      </w:divBdr>
                                      <w:divsChild>
                                        <w:div w:id="498812038">
                                          <w:marLeft w:val="0"/>
                                          <w:marRight w:val="0"/>
                                          <w:marTop w:val="0"/>
                                          <w:marBottom w:val="0"/>
                                          <w:divBdr>
                                            <w:top w:val="none" w:sz="0" w:space="0" w:color="auto"/>
                                            <w:left w:val="none" w:sz="0" w:space="0" w:color="auto"/>
                                            <w:bottom w:val="none" w:sz="0" w:space="0" w:color="auto"/>
                                            <w:right w:val="none" w:sz="0" w:space="0" w:color="auto"/>
                                          </w:divBdr>
                                          <w:divsChild>
                                            <w:div w:id="210116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6187352">
      <w:bodyDiv w:val="1"/>
      <w:marLeft w:val="0"/>
      <w:marRight w:val="0"/>
      <w:marTop w:val="0"/>
      <w:marBottom w:val="0"/>
      <w:divBdr>
        <w:top w:val="none" w:sz="0" w:space="0" w:color="auto"/>
        <w:left w:val="none" w:sz="0" w:space="0" w:color="auto"/>
        <w:bottom w:val="none" w:sz="0" w:space="0" w:color="auto"/>
        <w:right w:val="none" w:sz="0" w:space="0" w:color="auto"/>
      </w:divBdr>
      <w:divsChild>
        <w:div w:id="1889800105">
          <w:marLeft w:val="0"/>
          <w:marRight w:val="0"/>
          <w:marTop w:val="0"/>
          <w:marBottom w:val="0"/>
          <w:divBdr>
            <w:top w:val="none" w:sz="0" w:space="0" w:color="auto"/>
            <w:left w:val="none" w:sz="0" w:space="0" w:color="auto"/>
            <w:bottom w:val="none" w:sz="0" w:space="0" w:color="auto"/>
            <w:right w:val="none" w:sz="0" w:space="0" w:color="auto"/>
          </w:divBdr>
          <w:divsChild>
            <w:div w:id="1724215413">
              <w:marLeft w:val="0"/>
              <w:marRight w:val="0"/>
              <w:marTop w:val="0"/>
              <w:marBottom w:val="0"/>
              <w:divBdr>
                <w:top w:val="none" w:sz="0" w:space="0" w:color="auto"/>
                <w:left w:val="none" w:sz="0" w:space="0" w:color="auto"/>
                <w:bottom w:val="none" w:sz="0" w:space="0" w:color="auto"/>
                <w:right w:val="none" w:sz="0" w:space="0" w:color="auto"/>
              </w:divBdr>
              <w:divsChild>
                <w:div w:id="351804971">
                  <w:marLeft w:val="0"/>
                  <w:marRight w:val="0"/>
                  <w:marTop w:val="0"/>
                  <w:marBottom w:val="300"/>
                  <w:divBdr>
                    <w:top w:val="none" w:sz="0" w:space="0" w:color="auto"/>
                    <w:left w:val="none" w:sz="0" w:space="0" w:color="auto"/>
                    <w:bottom w:val="none" w:sz="0" w:space="0" w:color="auto"/>
                    <w:right w:val="none" w:sz="0" w:space="0" w:color="auto"/>
                  </w:divBdr>
                </w:div>
              </w:divsChild>
            </w:div>
            <w:div w:id="1756315166">
              <w:marLeft w:val="0"/>
              <w:marRight w:val="0"/>
              <w:marTop w:val="0"/>
              <w:marBottom w:val="0"/>
              <w:divBdr>
                <w:top w:val="none" w:sz="0" w:space="0" w:color="auto"/>
                <w:left w:val="none" w:sz="0" w:space="0" w:color="auto"/>
                <w:bottom w:val="none" w:sz="0" w:space="0" w:color="auto"/>
                <w:right w:val="none" w:sz="0" w:space="0" w:color="auto"/>
              </w:divBdr>
              <w:divsChild>
                <w:div w:id="1881551444">
                  <w:marLeft w:val="0"/>
                  <w:marRight w:val="0"/>
                  <w:marTop w:val="75"/>
                  <w:marBottom w:val="0"/>
                  <w:divBdr>
                    <w:top w:val="none" w:sz="0" w:space="0" w:color="auto"/>
                    <w:left w:val="none" w:sz="0" w:space="0" w:color="auto"/>
                    <w:bottom w:val="none" w:sz="0" w:space="0" w:color="auto"/>
                    <w:right w:val="none" w:sz="0" w:space="0" w:color="auto"/>
                  </w:divBdr>
                  <w:divsChild>
                    <w:div w:id="5629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878972">
          <w:marLeft w:val="0"/>
          <w:marRight w:val="0"/>
          <w:marTop w:val="375"/>
          <w:marBottom w:val="330"/>
          <w:divBdr>
            <w:top w:val="none" w:sz="0" w:space="0" w:color="auto"/>
            <w:left w:val="none" w:sz="0" w:space="0" w:color="auto"/>
            <w:bottom w:val="none" w:sz="0" w:space="0" w:color="auto"/>
            <w:right w:val="none" w:sz="0" w:space="0" w:color="auto"/>
          </w:divBdr>
          <w:divsChild>
            <w:div w:id="8345487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250695342">
      <w:bodyDiv w:val="1"/>
      <w:marLeft w:val="0"/>
      <w:marRight w:val="0"/>
      <w:marTop w:val="0"/>
      <w:marBottom w:val="0"/>
      <w:divBdr>
        <w:top w:val="none" w:sz="0" w:space="0" w:color="auto"/>
        <w:left w:val="none" w:sz="0" w:space="0" w:color="auto"/>
        <w:bottom w:val="none" w:sz="0" w:space="0" w:color="auto"/>
        <w:right w:val="none" w:sz="0" w:space="0" w:color="auto"/>
      </w:divBdr>
      <w:divsChild>
        <w:div w:id="1199195702">
          <w:marLeft w:val="0"/>
          <w:marRight w:val="0"/>
          <w:marTop w:val="0"/>
          <w:marBottom w:val="150"/>
          <w:divBdr>
            <w:top w:val="none" w:sz="0" w:space="0" w:color="auto"/>
            <w:left w:val="none" w:sz="0" w:space="0" w:color="auto"/>
            <w:bottom w:val="none" w:sz="0" w:space="0" w:color="auto"/>
            <w:right w:val="none" w:sz="0" w:space="0" w:color="auto"/>
          </w:divBdr>
          <w:divsChild>
            <w:div w:id="314769590">
              <w:marLeft w:val="0"/>
              <w:marRight w:val="0"/>
              <w:marTop w:val="300"/>
              <w:marBottom w:val="0"/>
              <w:divBdr>
                <w:top w:val="none" w:sz="0" w:space="0" w:color="auto"/>
                <w:left w:val="none" w:sz="0" w:space="0" w:color="auto"/>
                <w:bottom w:val="none" w:sz="0" w:space="0" w:color="auto"/>
                <w:right w:val="none" w:sz="0" w:space="0" w:color="auto"/>
              </w:divBdr>
            </w:div>
            <w:div w:id="1380858371">
              <w:marLeft w:val="0"/>
              <w:marRight w:val="0"/>
              <w:marTop w:val="0"/>
              <w:marBottom w:val="0"/>
              <w:divBdr>
                <w:top w:val="none" w:sz="0" w:space="0" w:color="auto"/>
                <w:left w:val="none" w:sz="0" w:space="0" w:color="auto"/>
                <w:bottom w:val="none" w:sz="0" w:space="0" w:color="auto"/>
                <w:right w:val="none" w:sz="0" w:space="0" w:color="auto"/>
              </w:divBdr>
              <w:divsChild>
                <w:div w:id="1079522163">
                  <w:marLeft w:val="0"/>
                  <w:marRight w:val="0"/>
                  <w:marTop w:val="0"/>
                  <w:marBottom w:val="0"/>
                  <w:divBdr>
                    <w:top w:val="none" w:sz="0" w:space="0" w:color="auto"/>
                    <w:left w:val="none" w:sz="0" w:space="0" w:color="auto"/>
                    <w:bottom w:val="none" w:sz="0" w:space="0" w:color="auto"/>
                    <w:right w:val="none" w:sz="0" w:space="0" w:color="auto"/>
                  </w:divBdr>
                  <w:divsChild>
                    <w:div w:id="419718940">
                      <w:marLeft w:val="0"/>
                      <w:marRight w:val="0"/>
                      <w:marTop w:val="0"/>
                      <w:marBottom w:val="0"/>
                      <w:divBdr>
                        <w:top w:val="none" w:sz="0" w:space="0" w:color="auto"/>
                        <w:left w:val="none" w:sz="0" w:space="0" w:color="auto"/>
                        <w:bottom w:val="none" w:sz="0" w:space="0" w:color="auto"/>
                        <w:right w:val="none" w:sz="0" w:space="0" w:color="auto"/>
                      </w:divBdr>
                    </w:div>
                    <w:div w:id="1859922851">
                      <w:marLeft w:val="0"/>
                      <w:marRight w:val="0"/>
                      <w:marTop w:val="0"/>
                      <w:marBottom w:val="0"/>
                      <w:divBdr>
                        <w:top w:val="none" w:sz="0" w:space="0" w:color="auto"/>
                        <w:left w:val="none" w:sz="0" w:space="0" w:color="auto"/>
                        <w:bottom w:val="none" w:sz="0" w:space="0" w:color="auto"/>
                        <w:right w:val="none" w:sz="0" w:space="0" w:color="auto"/>
                      </w:divBdr>
                      <w:divsChild>
                        <w:div w:id="5513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060946">
          <w:marLeft w:val="0"/>
          <w:marRight w:val="0"/>
          <w:marTop w:val="0"/>
          <w:marBottom w:val="0"/>
          <w:divBdr>
            <w:top w:val="none" w:sz="0" w:space="0" w:color="auto"/>
            <w:left w:val="none" w:sz="0" w:space="0" w:color="auto"/>
            <w:bottom w:val="none" w:sz="0" w:space="0" w:color="auto"/>
            <w:right w:val="none" w:sz="0" w:space="0" w:color="auto"/>
          </w:divBdr>
          <w:divsChild>
            <w:div w:id="14230867">
              <w:marLeft w:val="0"/>
              <w:marRight w:val="0"/>
              <w:marTop w:val="375"/>
              <w:marBottom w:val="0"/>
              <w:divBdr>
                <w:top w:val="none" w:sz="0" w:space="0" w:color="auto"/>
                <w:left w:val="none" w:sz="0" w:space="0" w:color="auto"/>
                <w:bottom w:val="none" w:sz="0" w:space="0" w:color="auto"/>
                <w:right w:val="none" w:sz="0" w:space="0" w:color="auto"/>
              </w:divBdr>
              <w:divsChild>
                <w:div w:id="287201022">
                  <w:marLeft w:val="0"/>
                  <w:marRight w:val="0"/>
                  <w:marTop w:val="0"/>
                  <w:marBottom w:val="0"/>
                  <w:divBdr>
                    <w:top w:val="none" w:sz="0" w:space="0" w:color="auto"/>
                    <w:left w:val="none" w:sz="0" w:space="0" w:color="auto"/>
                    <w:bottom w:val="none" w:sz="0" w:space="0" w:color="auto"/>
                    <w:right w:val="none" w:sz="0" w:space="0" w:color="auto"/>
                  </w:divBdr>
                  <w:divsChild>
                    <w:div w:id="166994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8220">
              <w:marLeft w:val="0"/>
              <w:marRight w:val="0"/>
              <w:marTop w:val="375"/>
              <w:marBottom w:val="0"/>
              <w:divBdr>
                <w:top w:val="none" w:sz="0" w:space="0" w:color="auto"/>
                <w:left w:val="none" w:sz="0" w:space="0" w:color="auto"/>
                <w:bottom w:val="none" w:sz="0" w:space="0" w:color="auto"/>
                <w:right w:val="none" w:sz="0" w:space="0" w:color="auto"/>
              </w:divBdr>
              <w:divsChild>
                <w:div w:id="1050421708">
                  <w:marLeft w:val="0"/>
                  <w:marRight w:val="0"/>
                  <w:marTop w:val="0"/>
                  <w:marBottom w:val="0"/>
                  <w:divBdr>
                    <w:top w:val="none" w:sz="0" w:space="0" w:color="auto"/>
                    <w:left w:val="none" w:sz="0" w:space="0" w:color="auto"/>
                    <w:bottom w:val="none" w:sz="0" w:space="0" w:color="auto"/>
                    <w:right w:val="none" w:sz="0" w:space="0" w:color="auto"/>
                  </w:divBdr>
                  <w:divsChild>
                    <w:div w:id="659625136">
                      <w:marLeft w:val="0"/>
                      <w:marRight w:val="0"/>
                      <w:marTop w:val="0"/>
                      <w:marBottom w:val="0"/>
                      <w:divBdr>
                        <w:top w:val="none" w:sz="0" w:space="0" w:color="auto"/>
                        <w:left w:val="none" w:sz="0" w:space="0" w:color="auto"/>
                        <w:bottom w:val="none" w:sz="0" w:space="0" w:color="auto"/>
                        <w:right w:val="none" w:sz="0" w:space="0" w:color="auto"/>
                      </w:divBdr>
                      <w:divsChild>
                        <w:div w:id="359401681">
                          <w:marLeft w:val="0"/>
                          <w:marRight w:val="0"/>
                          <w:marTop w:val="0"/>
                          <w:marBottom w:val="0"/>
                          <w:divBdr>
                            <w:top w:val="none" w:sz="0" w:space="0" w:color="auto"/>
                            <w:left w:val="none" w:sz="0" w:space="0" w:color="auto"/>
                            <w:bottom w:val="none" w:sz="0" w:space="0" w:color="auto"/>
                            <w:right w:val="none" w:sz="0" w:space="0" w:color="auto"/>
                          </w:divBdr>
                        </w:div>
                        <w:div w:id="899901751">
                          <w:marLeft w:val="0"/>
                          <w:marRight w:val="0"/>
                          <w:marTop w:val="0"/>
                          <w:marBottom w:val="0"/>
                          <w:divBdr>
                            <w:top w:val="none" w:sz="0" w:space="0" w:color="auto"/>
                            <w:left w:val="none" w:sz="0" w:space="0" w:color="auto"/>
                            <w:bottom w:val="none" w:sz="0" w:space="0" w:color="auto"/>
                            <w:right w:val="none" w:sz="0" w:space="0" w:color="auto"/>
                          </w:divBdr>
                        </w:div>
                        <w:div w:id="95861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3492">
              <w:marLeft w:val="0"/>
              <w:marRight w:val="0"/>
              <w:marTop w:val="375"/>
              <w:marBottom w:val="0"/>
              <w:divBdr>
                <w:top w:val="none" w:sz="0" w:space="0" w:color="auto"/>
                <w:left w:val="none" w:sz="0" w:space="0" w:color="auto"/>
                <w:bottom w:val="none" w:sz="0" w:space="0" w:color="auto"/>
                <w:right w:val="none" w:sz="0" w:space="0" w:color="auto"/>
              </w:divBdr>
              <w:divsChild>
                <w:div w:id="1987584473">
                  <w:marLeft w:val="0"/>
                  <w:marRight w:val="0"/>
                  <w:marTop w:val="0"/>
                  <w:marBottom w:val="0"/>
                  <w:divBdr>
                    <w:top w:val="none" w:sz="0" w:space="0" w:color="auto"/>
                    <w:left w:val="none" w:sz="0" w:space="0" w:color="auto"/>
                    <w:bottom w:val="none" w:sz="0" w:space="0" w:color="auto"/>
                    <w:right w:val="none" w:sz="0" w:space="0" w:color="auto"/>
                  </w:divBdr>
                </w:div>
              </w:divsChild>
            </w:div>
            <w:div w:id="253057171">
              <w:marLeft w:val="0"/>
              <w:marRight w:val="0"/>
              <w:marTop w:val="225"/>
              <w:marBottom w:val="0"/>
              <w:divBdr>
                <w:top w:val="none" w:sz="0" w:space="0" w:color="auto"/>
                <w:left w:val="none" w:sz="0" w:space="0" w:color="auto"/>
                <w:bottom w:val="none" w:sz="0" w:space="0" w:color="auto"/>
                <w:right w:val="none" w:sz="0" w:space="0" w:color="auto"/>
              </w:divBdr>
              <w:divsChild>
                <w:div w:id="1899975423">
                  <w:marLeft w:val="0"/>
                  <w:marRight w:val="0"/>
                  <w:marTop w:val="0"/>
                  <w:marBottom w:val="0"/>
                  <w:divBdr>
                    <w:top w:val="none" w:sz="0" w:space="0" w:color="auto"/>
                    <w:left w:val="none" w:sz="0" w:space="0" w:color="auto"/>
                    <w:bottom w:val="none" w:sz="0" w:space="0" w:color="auto"/>
                    <w:right w:val="none" w:sz="0" w:space="0" w:color="auto"/>
                  </w:divBdr>
                </w:div>
              </w:divsChild>
            </w:div>
            <w:div w:id="349724210">
              <w:marLeft w:val="0"/>
              <w:marRight w:val="0"/>
              <w:marTop w:val="375"/>
              <w:marBottom w:val="0"/>
              <w:divBdr>
                <w:top w:val="none" w:sz="0" w:space="0" w:color="auto"/>
                <w:left w:val="none" w:sz="0" w:space="0" w:color="auto"/>
                <w:bottom w:val="none" w:sz="0" w:space="0" w:color="auto"/>
                <w:right w:val="none" w:sz="0" w:space="0" w:color="auto"/>
              </w:divBdr>
              <w:divsChild>
                <w:div w:id="1632787403">
                  <w:marLeft w:val="0"/>
                  <w:marRight w:val="0"/>
                  <w:marTop w:val="0"/>
                  <w:marBottom w:val="0"/>
                  <w:divBdr>
                    <w:top w:val="none" w:sz="0" w:space="0" w:color="auto"/>
                    <w:left w:val="none" w:sz="0" w:space="0" w:color="auto"/>
                    <w:bottom w:val="none" w:sz="0" w:space="0" w:color="auto"/>
                    <w:right w:val="none" w:sz="0" w:space="0" w:color="auto"/>
                  </w:divBdr>
                </w:div>
              </w:divsChild>
            </w:div>
            <w:div w:id="386296656">
              <w:marLeft w:val="0"/>
              <w:marRight w:val="0"/>
              <w:marTop w:val="525"/>
              <w:marBottom w:val="0"/>
              <w:divBdr>
                <w:top w:val="none" w:sz="0" w:space="0" w:color="auto"/>
                <w:left w:val="none" w:sz="0" w:space="0" w:color="auto"/>
                <w:bottom w:val="none" w:sz="0" w:space="0" w:color="auto"/>
                <w:right w:val="none" w:sz="0" w:space="0" w:color="auto"/>
              </w:divBdr>
            </w:div>
            <w:div w:id="509756485">
              <w:marLeft w:val="0"/>
              <w:marRight w:val="0"/>
              <w:marTop w:val="375"/>
              <w:marBottom w:val="0"/>
              <w:divBdr>
                <w:top w:val="none" w:sz="0" w:space="0" w:color="auto"/>
                <w:left w:val="none" w:sz="0" w:space="0" w:color="auto"/>
                <w:bottom w:val="none" w:sz="0" w:space="0" w:color="auto"/>
                <w:right w:val="none" w:sz="0" w:space="0" w:color="auto"/>
              </w:divBdr>
              <w:divsChild>
                <w:div w:id="1287085884">
                  <w:marLeft w:val="0"/>
                  <w:marRight w:val="0"/>
                  <w:marTop w:val="0"/>
                  <w:marBottom w:val="0"/>
                  <w:divBdr>
                    <w:top w:val="none" w:sz="0" w:space="0" w:color="auto"/>
                    <w:left w:val="none" w:sz="0" w:space="0" w:color="auto"/>
                    <w:bottom w:val="none" w:sz="0" w:space="0" w:color="auto"/>
                    <w:right w:val="none" w:sz="0" w:space="0" w:color="auto"/>
                  </w:divBdr>
                </w:div>
              </w:divsChild>
            </w:div>
            <w:div w:id="604970024">
              <w:marLeft w:val="0"/>
              <w:marRight w:val="0"/>
              <w:marTop w:val="375"/>
              <w:marBottom w:val="0"/>
              <w:divBdr>
                <w:top w:val="none" w:sz="0" w:space="0" w:color="auto"/>
                <w:left w:val="none" w:sz="0" w:space="0" w:color="auto"/>
                <w:bottom w:val="none" w:sz="0" w:space="0" w:color="auto"/>
                <w:right w:val="none" w:sz="0" w:space="0" w:color="auto"/>
              </w:divBdr>
              <w:divsChild>
                <w:div w:id="877282093">
                  <w:marLeft w:val="0"/>
                  <w:marRight w:val="0"/>
                  <w:marTop w:val="0"/>
                  <w:marBottom w:val="0"/>
                  <w:divBdr>
                    <w:top w:val="none" w:sz="0" w:space="0" w:color="auto"/>
                    <w:left w:val="none" w:sz="0" w:space="0" w:color="auto"/>
                    <w:bottom w:val="none" w:sz="0" w:space="0" w:color="auto"/>
                    <w:right w:val="none" w:sz="0" w:space="0" w:color="auto"/>
                  </w:divBdr>
                </w:div>
              </w:divsChild>
            </w:div>
            <w:div w:id="639043550">
              <w:marLeft w:val="0"/>
              <w:marRight w:val="0"/>
              <w:marTop w:val="375"/>
              <w:marBottom w:val="0"/>
              <w:divBdr>
                <w:top w:val="none" w:sz="0" w:space="0" w:color="auto"/>
                <w:left w:val="none" w:sz="0" w:space="0" w:color="auto"/>
                <w:bottom w:val="none" w:sz="0" w:space="0" w:color="auto"/>
                <w:right w:val="none" w:sz="0" w:space="0" w:color="auto"/>
              </w:divBdr>
              <w:divsChild>
                <w:div w:id="2047175819">
                  <w:marLeft w:val="0"/>
                  <w:marRight w:val="0"/>
                  <w:marTop w:val="0"/>
                  <w:marBottom w:val="0"/>
                  <w:divBdr>
                    <w:top w:val="none" w:sz="0" w:space="0" w:color="auto"/>
                    <w:left w:val="none" w:sz="0" w:space="0" w:color="auto"/>
                    <w:bottom w:val="none" w:sz="0" w:space="0" w:color="auto"/>
                    <w:right w:val="none" w:sz="0" w:space="0" w:color="auto"/>
                  </w:divBdr>
                  <w:divsChild>
                    <w:div w:id="26649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19891">
              <w:marLeft w:val="0"/>
              <w:marRight w:val="0"/>
              <w:marTop w:val="525"/>
              <w:marBottom w:val="0"/>
              <w:divBdr>
                <w:top w:val="none" w:sz="0" w:space="0" w:color="auto"/>
                <w:left w:val="none" w:sz="0" w:space="0" w:color="auto"/>
                <w:bottom w:val="none" w:sz="0" w:space="0" w:color="auto"/>
                <w:right w:val="none" w:sz="0" w:space="0" w:color="auto"/>
              </w:divBdr>
            </w:div>
            <w:div w:id="776366190">
              <w:marLeft w:val="0"/>
              <w:marRight w:val="0"/>
              <w:marTop w:val="525"/>
              <w:marBottom w:val="0"/>
              <w:divBdr>
                <w:top w:val="none" w:sz="0" w:space="0" w:color="auto"/>
                <w:left w:val="none" w:sz="0" w:space="0" w:color="auto"/>
                <w:bottom w:val="none" w:sz="0" w:space="0" w:color="auto"/>
                <w:right w:val="none" w:sz="0" w:space="0" w:color="auto"/>
              </w:divBdr>
            </w:div>
            <w:div w:id="783381187">
              <w:marLeft w:val="0"/>
              <w:marRight w:val="0"/>
              <w:marTop w:val="225"/>
              <w:marBottom w:val="0"/>
              <w:divBdr>
                <w:top w:val="none" w:sz="0" w:space="0" w:color="auto"/>
                <w:left w:val="none" w:sz="0" w:space="0" w:color="auto"/>
                <w:bottom w:val="none" w:sz="0" w:space="0" w:color="auto"/>
                <w:right w:val="none" w:sz="0" w:space="0" w:color="auto"/>
              </w:divBdr>
              <w:divsChild>
                <w:div w:id="1492287321">
                  <w:marLeft w:val="0"/>
                  <w:marRight w:val="0"/>
                  <w:marTop w:val="0"/>
                  <w:marBottom w:val="0"/>
                  <w:divBdr>
                    <w:top w:val="none" w:sz="0" w:space="0" w:color="auto"/>
                    <w:left w:val="none" w:sz="0" w:space="0" w:color="auto"/>
                    <w:bottom w:val="none" w:sz="0" w:space="0" w:color="auto"/>
                    <w:right w:val="none" w:sz="0" w:space="0" w:color="auto"/>
                  </w:divBdr>
                </w:div>
              </w:divsChild>
            </w:div>
            <w:div w:id="809594189">
              <w:marLeft w:val="0"/>
              <w:marRight w:val="0"/>
              <w:marTop w:val="375"/>
              <w:marBottom w:val="0"/>
              <w:divBdr>
                <w:top w:val="none" w:sz="0" w:space="0" w:color="auto"/>
                <w:left w:val="none" w:sz="0" w:space="0" w:color="auto"/>
                <w:bottom w:val="none" w:sz="0" w:space="0" w:color="auto"/>
                <w:right w:val="none" w:sz="0" w:space="0" w:color="auto"/>
              </w:divBdr>
              <w:divsChild>
                <w:div w:id="1284195784">
                  <w:marLeft w:val="0"/>
                  <w:marRight w:val="0"/>
                  <w:marTop w:val="0"/>
                  <w:marBottom w:val="0"/>
                  <w:divBdr>
                    <w:top w:val="none" w:sz="0" w:space="0" w:color="auto"/>
                    <w:left w:val="none" w:sz="0" w:space="0" w:color="auto"/>
                    <w:bottom w:val="none" w:sz="0" w:space="0" w:color="auto"/>
                    <w:right w:val="none" w:sz="0" w:space="0" w:color="auto"/>
                  </w:divBdr>
                  <w:divsChild>
                    <w:div w:id="21767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740377">
              <w:marLeft w:val="0"/>
              <w:marRight w:val="0"/>
              <w:marTop w:val="300"/>
              <w:marBottom w:val="0"/>
              <w:divBdr>
                <w:top w:val="none" w:sz="0" w:space="0" w:color="auto"/>
                <w:left w:val="none" w:sz="0" w:space="0" w:color="auto"/>
                <w:bottom w:val="none" w:sz="0" w:space="0" w:color="auto"/>
                <w:right w:val="none" w:sz="0" w:space="0" w:color="auto"/>
              </w:divBdr>
              <w:divsChild>
                <w:div w:id="818300854">
                  <w:marLeft w:val="0"/>
                  <w:marRight w:val="0"/>
                  <w:marTop w:val="0"/>
                  <w:marBottom w:val="0"/>
                  <w:divBdr>
                    <w:top w:val="none" w:sz="0" w:space="0" w:color="auto"/>
                    <w:left w:val="none" w:sz="0" w:space="0" w:color="auto"/>
                    <w:bottom w:val="none" w:sz="0" w:space="0" w:color="auto"/>
                    <w:right w:val="none" w:sz="0" w:space="0" w:color="auto"/>
                  </w:divBdr>
                </w:div>
              </w:divsChild>
            </w:div>
            <w:div w:id="867643436">
              <w:marLeft w:val="0"/>
              <w:marRight w:val="0"/>
              <w:marTop w:val="375"/>
              <w:marBottom w:val="0"/>
              <w:divBdr>
                <w:top w:val="none" w:sz="0" w:space="0" w:color="auto"/>
                <w:left w:val="none" w:sz="0" w:space="0" w:color="auto"/>
                <w:bottom w:val="none" w:sz="0" w:space="0" w:color="auto"/>
                <w:right w:val="none" w:sz="0" w:space="0" w:color="auto"/>
              </w:divBdr>
              <w:divsChild>
                <w:div w:id="1117405653">
                  <w:marLeft w:val="0"/>
                  <w:marRight w:val="0"/>
                  <w:marTop w:val="0"/>
                  <w:marBottom w:val="0"/>
                  <w:divBdr>
                    <w:top w:val="none" w:sz="0" w:space="0" w:color="auto"/>
                    <w:left w:val="none" w:sz="0" w:space="0" w:color="auto"/>
                    <w:bottom w:val="none" w:sz="0" w:space="0" w:color="auto"/>
                    <w:right w:val="none" w:sz="0" w:space="0" w:color="auto"/>
                  </w:divBdr>
                  <w:divsChild>
                    <w:div w:id="1364210663">
                      <w:marLeft w:val="0"/>
                      <w:marRight w:val="0"/>
                      <w:marTop w:val="0"/>
                      <w:marBottom w:val="0"/>
                      <w:divBdr>
                        <w:top w:val="none" w:sz="0" w:space="0" w:color="auto"/>
                        <w:left w:val="none" w:sz="0" w:space="0" w:color="auto"/>
                        <w:bottom w:val="none" w:sz="0" w:space="0" w:color="auto"/>
                        <w:right w:val="none" w:sz="0" w:space="0" w:color="auto"/>
                      </w:divBdr>
                      <w:divsChild>
                        <w:div w:id="105657812">
                          <w:marLeft w:val="0"/>
                          <w:marRight w:val="0"/>
                          <w:marTop w:val="0"/>
                          <w:marBottom w:val="0"/>
                          <w:divBdr>
                            <w:top w:val="none" w:sz="0" w:space="0" w:color="auto"/>
                            <w:left w:val="none" w:sz="0" w:space="0" w:color="auto"/>
                            <w:bottom w:val="none" w:sz="0" w:space="0" w:color="auto"/>
                            <w:right w:val="none" w:sz="0" w:space="0" w:color="auto"/>
                          </w:divBdr>
                          <w:divsChild>
                            <w:div w:id="758989582">
                              <w:marLeft w:val="0"/>
                              <w:marRight w:val="0"/>
                              <w:marTop w:val="0"/>
                              <w:marBottom w:val="0"/>
                              <w:divBdr>
                                <w:top w:val="none" w:sz="0" w:space="0" w:color="auto"/>
                                <w:left w:val="none" w:sz="0" w:space="0" w:color="auto"/>
                                <w:bottom w:val="none" w:sz="0" w:space="0" w:color="auto"/>
                                <w:right w:val="none" w:sz="0" w:space="0" w:color="auto"/>
                              </w:divBdr>
                            </w:div>
                          </w:divsChild>
                        </w:div>
                        <w:div w:id="528105278">
                          <w:marLeft w:val="0"/>
                          <w:marRight w:val="0"/>
                          <w:marTop w:val="0"/>
                          <w:marBottom w:val="0"/>
                          <w:divBdr>
                            <w:top w:val="none" w:sz="0" w:space="0" w:color="auto"/>
                            <w:left w:val="none" w:sz="0" w:space="0" w:color="auto"/>
                            <w:bottom w:val="none" w:sz="0" w:space="0" w:color="auto"/>
                            <w:right w:val="none" w:sz="0" w:space="0" w:color="auto"/>
                          </w:divBdr>
                        </w:div>
                        <w:div w:id="120081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563047">
              <w:marLeft w:val="0"/>
              <w:marRight w:val="0"/>
              <w:marTop w:val="0"/>
              <w:marBottom w:val="0"/>
              <w:divBdr>
                <w:top w:val="none" w:sz="0" w:space="0" w:color="auto"/>
                <w:left w:val="none" w:sz="0" w:space="0" w:color="auto"/>
                <w:bottom w:val="none" w:sz="0" w:space="0" w:color="auto"/>
                <w:right w:val="none" w:sz="0" w:space="0" w:color="auto"/>
              </w:divBdr>
              <w:divsChild>
                <w:div w:id="491071645">
                  <w:marLeft w:val="0"/>
                  <w:marRight w:val="0"/>
                  <w:marTop w:val="0"/>
                  <w:marBottom w:val="0"/>
                  <w:divBdr>
                    <w:top w:val="none" w:sz="0" w:space="0" w:color="auto"/>
                    <w:left w:val="none" w:sz="0" w:space="0" w:color="auto"/>
                    <w:bottom w:val="none" w:sz="0" w:space="0" w:color="auto"/>
                    <w:right w:val="none" w:sz="0" w:space="0" w:color="auto"/>
                  </w:divBdr>
                </w:div>
              </w:divsChild>
            </w:div>
            <w:div w:id="945427833">
              <w:marLeft w:val="0"/>
              <w:marRight w:val="0"/>
              <w:marTop w:val="225"/>
              <w:marBottom w:val="0"/>
              <w:divBdr>
                <w:top w:val="none" w:sz="0" w:space="0" w:color="auto"/>
                <w:left w:val="none" w:sz="0" w:space="0" w:color="auto"/>
                <w:bottom w:val="none" w:sz="0" w:space="0" w:color="auto"/>
                <w:right w:val="none" w:sz="0" w:space="0" w:color="auto"/>
              </w:divBdr>
              <w:divsChild>
                <w:div w:id="1826817519">
                  <w:marLeft w:val="0"/>
                  <w:marRight w:val="0"/>
                  <w:marTop w:val="0"/>
                  <w:marBottom w:val="0"/>
                  <w:divBdr>
                    <w:top w:val="none" w:sz="0" w:space="0" w:color="auto"/>
                    <w:left w:val="none" w:sz="0" w:space="0" w:color="auto"/>
                    <w:bottom w:val="none" w:sz="0" w:space="0" w:color="auto"/>
                    <w:right w:val="none" w:sz="0" w:space="0" w:color="auto"/>
                  </w:divBdr>
                </w:div>
              </w:divsChild>
            </w:div>
            <w:div w:id="947733489">
              <w:marLeft w:val="0"/>
              <w:marRight w:val="0"/>
              <w:marTop w:val="225"/>
              <w:marBottom w:val="0"/>
              <w:divBdr>
                <w:top w:val="none" w:sz="0" w:space="0" w:color="auto"/>
                <w:left w:val="none" w:sz="0" w:space="0" w:color="auto"/>
                <w:bottom w:val="none" w:sz="0" w:space="0" w:color="auto"/>
                <w:right w:val="none" w:sz="0" w:space="0" w:color="auto"/>
              </w:divBdr>
              <w:divsChild>
                <w:div w:id="259064533">
                  <w:marLeft w:val="0"/>
                  <w:marRight w:val="0"/>
                  <w:marTop w:val="0"/>
                  <w:marBottom w:val="0"/>
                  <w:divBdr>
                    <w:top w:val="none" w:sz="0" w:space="0" w:color="auto"/>
                    <w:left w:val="none" w:sz="0" w:space="0" w:color="auto"/>
                    <w:bottom w:val="none" w:sz="0" w:space="0" w:color="auto"/>
                    <w:right w:val="none" w:sz="0" w:space="0" w:color="auto"/>
                  </w:divBdr>
                </w:div>
              </w:divsChild>
            </w:div>
            <w:div w:id="989014428">
              <w:marLeft w:val="0"/>
              <w:marRight w:val="0"/>
              <w:marTop w:val="525"/>
              <w:marBottom w:val="0"/>
              <w:divBdr>
                <w:top w:val="none" w:sz="0" w:space="0" w:color="auto"/>
                <w:left w:val="none" w:sz="0" w:space="0" w:color="auto"/>
                <w:bottom w:val="none" w:sz="0" w:space="0" w:color="auto"/>
                <w:right w:val="none" w:sz="0" w:space="0" w:color="auto"/>
              </w:divBdr>
            </w:div>
            <w:div w:id="1012337563">
              <w:marLeft w:val="0"/>
              <w:marRight w:val="0"/>
              <w:marTop w:val="375"/>
              <w:marBottom w:val="0"/>
              <w:divBdr>
                <w:top w:val="none" w:sz="0" w:space="0" w:color="auto"/>
                <w:left w:val="none" w:sz="0" w:space="0" w:color="auto"/>
                <w:bottom w:val="none" w:sz="0" w:space="0" w:color="auto"/>
                <w:right w:val="none" w:sz="0" w:space="0" w:color="auto"/>
              </w:divBdr>
              <w:divsChild>
                <w:div w:id="24213017">
                  <w:marLeft w:val="0"/>
                  <w:marRight w:val="0"/>
                  <w:marTop w:val="0"/>
                  <w:marBottom w:val="0"/>
                  <w:divBdr>
                    <w:top w:val="none" w:sz="0" w:space="0" w:color="auto"/>
                    <w:left w:val="none" w:sz="0" w:space="0" w:color="auto"/>
                    <w:bottom w:val="none" w:sz="0" w:space="0" w:color="auto"/>
                    <w:right w:val="none" w:sz="0" w:space="0" w:color="auto"/>
                  </w:divBdr>
                  <w:divsChild>
                    <w:div w:id="51677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47082">
              <w:marLeft w:val="0"/>
              <w:marRight w:val="0"/>
              <w:marTop w:val="525"/>
              <w:marBottom w:val="0"/>
              <w:divBdr>
                <w:top w:val="none" w:sz="0" w:space="0" w:color="auto"/>
                <w:left w:val="none" w:sz="0" w:space="0" w:color="auto"/>
                <w:bottom w:val="none" w:sz="0" w:space="0" w:color="auto"/>
                <w:right w:val="none" w:sz="0" w:space="0" w:color="auto"/>
              </w:divBdr>
            </w:div>
            <w:div w:id="1049569358">
              <w:marLeft w:val="0"/>
              <w:marRight w:val="0"/>
              <w:marTop w:val="225"/>
              <w:marBottom w:val="0"/>
              <w:divBdr>
                <w:top w:val="none" w:sz="0" w:space="0" w:color="auto"/>
                <w:left w:val="none" w:sz="0" w:space="0" w:color="auto"/>
                <w:bottom w:val="none" w:sz="0" w:space="0" w:color="auto"/>
                <w:right w:val="none" w:sz="0" w:space="0" w:color="auto"/>
              </w:divBdr>
              <w:divsChild>
                <w:div w:id="399063309">
                  <w:marLeft w:val="0"/>
                  <w:marRight w:val="0"/>
                  <w:marTop w:val="0"/>
                  <w:marBottom w:val="0"/>
                  <w:divBdr>
                    <w:top w:val="none" w:sz="0" w:space="0" w:color="auto"/>
                    <w:left w:val="none" w:sz="0" w:space="0" w:color="auto"/>
                    <w:bottom w:val="none" w:sz="0" w:space="0" w:color="auto"/>
                    <w:right w:val="none" w:sz="0" w:space="0" w:color="auto"/>
                  </w:divBdr>
                </w:div>
              </w:divsChild>
            </w:div>
            <w:div w:id="1133139106">
              <w:marLeft w:val="0"/>
              <w:marRight w:val="0"/>
              <w:marTop w:val="375"/>
              <w:marBottom w:val="0"/>
              <w:divBdr>
                <w:top w:val="none" w:sz="0" w:space="0" w:color="auto"/>
                <w:left w:val="none" w:sz="0" w:space="0" w:color="auto"/>
                <w:bottom w:val="none" w:sz="0" w:space="0" w:color="auto"/>
                <w:right w:val="none" w:sz="0" w:space="0" w:color="auto"/>
              </w:divBdr>
              <w:divsChild>
                <w:div w:id="343632181">
                  <w:marLeft w:val="0"/>
                  <w:marRight w:val="0"/>
                  <w:marTop w:val="0"/>
                  <w:marBottom w:val="0"/>
                  <w:divBdr>
                    <w:top w:val="none" w:sz="0" w:space="0" w:color="auto"/>
                    <w:left w:val="none" w:sz="0" w:space="0" w:color="auto"/>
                    <w:bottom w:val="none" w:sz="0" w:space="0" w:color="auto"/>
                    <w:right w:val="none" w:sz="0" w:space="0" w:color="auto"/>
                  </w:divBdr>
                  <w:divsChild>
                    <w:div w:id="1655598885">
                      <w:marLeft w:val="0"/>
                      <w:marRight w:val="0"/>
                      <w:marTop w:val="0"/>
                      <w:marBottom w:val="0"/>
                      <w:divBdr>
                        <w:top w:val="none" w:sz="0" w:space="0" w:color="auto"/>
                        <w:left w:val="none" w:sz="0" w:space="0" w:color="auto"/>
                        <w:bottom w:val="none" w:sz="0" w:space="0" w:color="auto"/>
                        <w:right w:val="none" w:sz="0" w:space="0" w:color="auto"/>
                      </w:divBdr>
                      <w:divsChild>
                        <w:div w:id="365371297">
                          <w:marLeft w:val="0"/>
                          <w:marRight w:val="0"/>
                          <w:marTop w:val="0"/>
                          <w:marBottom w:val="0"/>
                          <w:divBdr>
                            <w:top w:val="none" w:sz="0" w:space="0" w:color="auto"/>
                            <w:left w:val="none" w:sz="0" w:space="0" w:color="auto"/>
                            <w:bottom w:val="none" w:sz="0" w:space="0" w:color="auto"/>
                            <w:right w:val="none" w:sz="0" w:space="0" w:color="auto"/>
                          </w:divBdr>
                          <w:divsChild>
                            <w:div w:id="999427884">
                              <w:marLeft w:val="0"/>
                              <w:marRight w:val="0"/>
                              <w:marTop w:val="0"/>
                              <w:marBottom w:val="0"/>
                              <w:divBdr>
                                <w:top w:val="none" w:sz="0" w:space="0" w:color="auto"/>
                                <w:left w:val="none" w:sz="0" w:space="0" w:color="auto"/>
                                <w:bottom w:val="none" w:sz="0" w:space="0" w:color="auto"/>
                                <w:right w:val="none" w:sz="0" w:space="0" w:color="auto"/>
                              </w:divBdr>
                            </w:div>
                          </w:divsChild>
                        </w:div>
                        <w:div w:id="1420254747">
                          <w:marLeft w:val="0"/>
                          <w:marRight w:val="0"/>
                          <w:marTop w:val="0"/>
                          <w:marBottom w:val="0"/>
                          <w:divBdr>
                            <w:top w:val="none" w:sz="0" w:space="0" w:color="auto"/>
                            <w:left w:val="none" w:sz="0" w:space="0" w:color="auto"/>
                            <w:bottom w:val="none" w:sz="0" w:space="0" w:color="auto"/>
                            <w:right w:val="none" w:sz="0" w:space="0" w:color="auto"/>
                          </w:divBdr>
                        </w:div>
                        <w:div w:id="191550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398399">
              <w:marLeft w:val="0"/>
              <w:marRight w:val="0"/>
              <w:marTop w:val="375"/>
              <w:marBottom w:val="0"/>
              <w:divBdr>
                <w:top w:val="none" w:sz="0" w:space="0" w:color="auto"/>
                <w:left w:val="none" w:sz="0" w:space="0" w:color="auto"/>
                <w:bottom w:val="none" w:sz="0" w:space="0" w:color="auto"/>
                <w:right w:val="none" w:sz="0" w:space="0" w:color="auto"/>
              </w:divBdr>
              <w:divsChild>
                <w:div w:id="1663315212">
                  <w:marLeft w:val="0"/>
                  <w:marRight w:val="0"/>
                  <w:marTop w:val="0"/>
                  <w:marBottom w:val="0"/>
                  <w:divBdr>
                    <w:top w:val="none" w:sz="0" w:space="0" w:color="auto"/>
                    <w:left w:val="none" w:sz="0" w:space="0" w:color="auto"/>
                    <w:bottom w:val="none" w:sz="0" w:space="0" w:color="auto"/>
                    <w:right w:val="none" w:sz="0" w:space="0" w:color="auto"/>
                  </w:divBdr>
                  <w:divsChild>
                    <w:div w:id="166817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57035">
              <w:marLeft w:val="0"/>
              <w:marRight w:val="0"/>
              <w:marTop w:val="300"/>
              <w:marBottom w:val="0"/>
              <w:divBdr>
                <w:top w:val="none" w:sz="0" w:space="0" w:color="auto"/>
                <w:left w:val="none" w:sz="0" w:space="0" w:color="auto"/>
                <w:bottom w:val="none" w:sz="0" w:space="0" w:color="auto"/>
                <w:right w:val="none" w:sz="0" w:space="0" w:color="auto"/>
              </w:divBdr>
              <w:divsChild>
                <w:div w:id="1576282397">
                  <w:marLeft w:val="0"/>
                  <w:marRight w:val="0"/>
                  <w:marTop w:val="0"/>
                  <w:marBottom w:val="0"/>
                  <w:divBdr>
                    <w:top w:val="none" w:sz="0" w:space="0" w:color="auto"/>
                    <w:left w:val="none" w:sz="0" w:space="0" w:color="auto"/>
                    <w:bottom w:val="none" w:sz="0" w:space="0" w:color="auto"/>
                    <w:right w:val="none" w:sz="0" w:space="0" w:color="auto"/>
                  </w:divBdr>
                </w:div>
              </w:divsChild>
            </w:div>
            <w:div w:id="1253123910">
              <w:marLeft w:val="0"/>
              <w:marRight w:val="0"/>
              <w:marTop w:val="375"/>
              <w:marBottom w:val="0"/>
              <w:divBdr>
                <w:top w:val="none" w:sz="0" w:space="0" w:color="auto"/>
                <w:left w:val="none" w:sz="0" w:space="0" w:color="auto"/>
                <w:bottom w:val="none" w:sz="0" w:space="0" w:color="auto"/>
                <w:right w:val="none" w:sz="0" w:space="0" w:color="auto"/>
              </w:divBdr>
              <w:divsChild>
                <w:div w:id="923607638">
                  <w:marLeft w:val="0"/>
                  <w:marRight w:val="0"/>
                  <w:marTop w:val="0"/>
                  <w:marBottom w:val="0"/>
                  <w:divBdr>
                    <w:top w:val="none" w:sz="0" w:space="0" w:color="auto"/>
                    <w:left w:val="none" w:sz="0" w:space="0" w:color="auto"/>
                    <w:bottom w:val="none" w:sz="0" w:space="0" w:color="auto"/>
                    <w:right w:val="none" w:sz="0" w:space="0" w:color="auto"/>
                  </w:divBdr>
                  <w:divsChild>
                    <w:div w:id="2015959166">
                      <w:marLeft w:val="0"/>
                      <w:marRight w:val="0"/>
                      <w:marTop w:val="0"/>
                      <w:marBottom w:val="0"/>
                      <w:divBdr>
                        <w:top w:val="none" w:sz="0" w:space="0" w:color="auto"/>
                        <w:left w:val="none" w:sz="0" w:space="0" w:color="auto"/>
                        <w:bottom w:val="none" w:sz="0" w:space="0" w:color="auto"/>
                        <w:right w:val="none" w:sz="0" w:space="0" w:color="auto"/>
                      </w:divBdr>
                      <w:divsChild>
                        <w:div w:id="925963464">
                          <w:marLeft w:val="0"/>
                          <w:marRight w:val="0"/>
                          <w:marTop w:val="0"/>
                          <w:marBottom w:val="0"/>
                          <w:divBdr>
                            <w:top w:val="none" w:sz="0" w:space="0" w:color="auto"/>
                            <w:left w:val="none" w:sz="0" w:space="0" w:color="auto"/>
                            <w:bottom w:val="none" w:sz="0" w:space="0" w:color="auto"/>
                            <w:right w:val="none" w:sz="0" w:space="0" w:color="auto"/>
                          </w:divBdr>
                        </w:div>
                        <w:div w:id="1021008203">
                          <w:marLeft w:val="0"/>
                          <w:marRight w:val="0"/>
                          <w:marTop w:val="0"/>
                          <w:marBottom w:val="0"/>
                          <w:divBdr>
                            <w:top w:val="none" w:sz="0" w:space="0" w:color="auto"/>
                            <w:left w:val="none" w:sz="0" w:space="0" w:color="auto"/>
                            <w:bottom w:val="none" w:sz="0" w:space="0" w:color="auto"/>
                            <w:right w:val="none" w:sz="0" w:space="0" w:color="auto"/>
                          </w:divBdr>
                          <w:divsChild>
                            <w:div w:id="1392774577">
                              <w:marLeft w:val="0"/>
                              <w:marRight w:val="0"/>
                              <w:marTop w:val="0"/>
                              <w:marBottom w:val="0"/>
                              <w:divBdr>
                                <w:top w:val="none" w:sz="0" w:space="0" w:color="auto"/>
                                <w:left w:val="none" w:sz="0" w:space="0" w:color="auto"/>
                                <w:bottom w:val="none" w:sz="0" w:space="0" w:color="auto"/>
                                <w:right w:val="none" w:sz="0" w:space="0" w:color="auto"/>
                              </w:divBdr>
                            </w:div>
                          </w:divsChild>
                        </w:div>
                        <w:div w:id="133649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510371">
              <w:marLeft w:val="0"/>
              <w:marRight w:val="0"/>
              <w:marTop w:val="375"/>
              <w:marBottom w:val="0"/>
              <w:divBdr>
                <w:top w:val="none" w:sz="0" w:space="0" w:color="auto"/>
                <w:left w:val="none" w:sz="0" w:space="0" w:color="auto"/>
                <w:bottom w:val="none" w:sz="0" w:space="0" w:color="auto"/>
                <w:right w:val="none" w:sz="0" w:space="0" w:color="auto"/>
              </w:divBdr>
              <w:divsChild>
                <w:div w:id="1151630950">
                  <w:marLeft w:val="0"/>
                  <w:marRight w:val="0"/>
                  <w:marTop w:val="0"/>
                  <w:marBottom w:val="0"/>
                  <w:divBdr>
                    <w:top w:val="none" w:sz="0" w:space="0" w:color="auto"/>
                    <w:left w:val="none" w:sz="0" w:space="0" w:color="auto"/>
                    <w:bottom w:val="none" w:sz="0" w:space="0" w:color="auto"/>
                    <w:right w:val="none" w:sz="0" w:space="0" w:color="auto"/>
                  </w:divBdr>
                  <w:divsChild>
                    <w:div w:id="1339888666">
                      <w:marLeft w:val="0"/>
                      <w:marRight w:val="0"/>
                      <w:marTop w:val="0"/>
                      <w:marBottom w:val="0"/>
                      <w:divBdr>
                        <w:top w:val="none" w:sz="0" w:space="0" w:color="auto"/>
                        <w:left w:val="none" w:sz="0" w:space="0" w:color="auto"/>
                        <w:bottom w:val="none" w:sz="0" w:space="0" w:color="auto"/>
                        <w:right w:val="none" w:sz="0" w:space="0" w:color="auto"/>
                      </w:divBdr>
                      <w:divsChild>
                        <w:div w:id="712004105">
                          <w:marLeft w:val="0"/>
                          <w:marRight w:val="0"/>
                          <w:marTop w:val="0"/>
                          <w:marBottom w:val="0"/>
                          <w:divBdr>
                            <w:top w:val="none" w:sz="0" w:space="0" w:color="auto"/>
                            <w:left w:val="none" w:sz="0" w:space="0" w:color="auto"/>
                            <w:bottom w:val="none" w:sz="0" w:space="0" w:color="auto"/>
                            <w:right w:val="none" w:sz="0" w:space="0" w:color="auto"/>
                          </w:divBdr>
                          <w:divsChild>
                            <w:div w:id="1290475062">
                              <w:marLeft w:val="0"/>
                              <w:marRight w:val="0"/>
                              <w:marTop w:val="0"/>
                              <w:marBottom w:val="0"/>
                              <w:divBdr>
                                <w:top w:val="none" w:sz="0" w:space="0" w:color="auto"/>
                                <w:left w:val="none" w:sz="0" w:space="0" w:color="auto"/>
                                <w:bottom w:val="none" w:sz="0" w:space="0" w:color="auto"/>
                                <w:right w:val="none" w:sz="0" w:space="0" w:color="auto"/>
                              </w:divBdr>
                              <w:divsChild>
                                <w:div w:id="27879393">
                                  <w:marLeft w:val="0"/>
                                  <w:marRight w:val="0"/>
                                  <w:marTop w:val="0"/>
                                  <w:marBottom w:val="0"/>
                                  <w:divBdr>
                                    <w:top w:val="none" w:sz="0" w:space="0" w:color="auto"/>
                                    <w:left w:val="none" w:sz="0" w:space="0" w:color="auto"/>
                                    <w:bottom w:val="none" w:sz="0" w:space="0" w:color="auto"/>
                                    <w:right w:val="none" w:sz="0" w:space="0" w:color="auto"/>
                                  </w:divBdr>
                                  <w:divsChild>
                                    <w:div w:id="1894123427">
                                      <w:marLeft w:val="0"/>
                                      <w:marRight w:val="0"/>
                                      <w:marTop w:val="0"/>
                                      <w:marBottom w:val="0"/>
                                      <w:divBdr>
                                        <w:top w:val="none" w:sz="0" w:space="0" w:color="auto"/>
                                        <w:left w:val="none" w:sz="0" w:space="0" w:color="auto"/>
                                        <w:bottom w:val="none" w:sz="0" w:space="0" w:color="auto"/>
                                        <w:right w:val="none" w:sz="0" w:space="0" w:color="auto"/>
                                      </w:divBdr>
                                      <w:divsChild>
                                        <w:div w:id="240919661">
                                          <w:marLeft w:val="0"/>
                                          <w:marRight w:val="0"/>
                                          <w:marTop w:val="0"/>
                                          <w:marBottom w:val="0"/>
                                          <w:divBdr>
                                            <w:top w:val="none" w:sz="0" w:space="0" w:color="auto"/>
                                            <w:left w:val="none" w:sz="0" w:space="0" w:color="auto"/>
                                            <w:bottom w:val="none" w:sz="0" w:space="0" w:color="auto"/>
                                            <w:right w:val="none" w:sz="0" w:space="0" w:color="auto"/>
                                          </w:divBdr>
                                          <w:divsChild>
                                            <w:div w:id="1502309794">
                                              <w:marLeft w:val="0"/>
                                              <w:marRight w:val="0"/>
                                              <w:marTop w:val="0"/>
                                              <w:marBottom w:val="0"/>
                                              <w:divBdr>
                                                <w:top w:val="none" w:sz="0" w:space="0" w:color="auto"/>
                                                <w:left w:val="none" w:sz="0" w:space="0" w:color="auto"/>
                                                <w:bottom w:val="none" w:sz="0" w:space="0" w:color="auto"/>
                                                <w:right w:val="none" w:sz="0" w:space="0" w:color="auto"/>
                                              </w:divBdr>
                                              <w:divsChild>
                                                <w:div w:id="49233600">
                                                  <w:marLeft w:val="0"/>
                                                  <w:marRight w:val="0"/>
                                                  <w:marTop w:val="0"/>
                                                  <w:marBottom w:val="0"/>
                                                  <w:divBdr>
                                                    <w:top w:val="none" w:sz="0" w:space="0" w:color="auto"/>
                                                    <w:left w:val="none" w:sz="0" w:space="0" w:color="auto"/>
                                                    <w:bottom w:val="none" w:sz="0" w:space="0" w:color="auto"/>
                                                    <w:right w:val="none" w:sz="0" w:space="0" w:color="auto"/>
                                                  </w:divBdr>
                                                  <w:divsChild>
                                                    <w:div w:id="1690059190">
                                                      <w:marLeft w:val="0"/>
                                                      <w:marRight w:val="0"/>
                                                      <w:marTop w:val="0"/>
                                                      <w:marBottom w:val="0"/>
                                                      <w:divBdr>
                                                        <w:top w:val="none" w:sz="0" w:space="0" w:color="auto"/>
                                                        <w:left w:val="none" w:sz="0" w:space="0" w:color="auto"/>
                                                        <w:bottom w:val="none" w:sz="0" w:space="0" w:color="auto"/>
                                                        <w:right w:val="none" w:sz="0" w:space="0" w:color="auto"/>
                                                      </w:divBdr>
                                                      <w:divsChild>
                                                        <w:div w:id="339045767">
                                                          <w:marLeft w:val="0"/>
                                                          <w:marRight w:val="0"/>
                                                          <w:marTop w:val="0"/>
                                                          <w:marBottom w:val="0"/>
                                                          <w:divBdr>
                                                            <w:top w:val="none" w:sz="0" w:space="0" w:color="auto"/>
                                                            <w:left w:val="none" w:sz="0" w:space="0" w:color="auto"/>
                                                            <w:bottom w:val="none" w:sz="0" w:space="0" w:color="auto"/>
                                                            <w:right w:val="none" w:sz="0" w:space="0" w:color="auto"/>
                                                          </w:divBdr>
                                                        </w:div>
                                                        <w:div w:id="649867120">
                                                          <w:marLeft w:val="0"/>
                                                          <w:marRight w:val="0"/>
                                                          <w:marTop w:val="0"/>
                                                          <w:marBottom w:val="0"/>
                                                          <w:divBdr>
                                                            <w:top w:val="none" w:sz="0" w:space="0" w:color="auto"/>
                                                            <w:left w:val="none" w:sz="0" w:space="0" w:color="auto"/>
                                                            <w:bottom w:val="none" w:sz="0" w:space="0" w:color="auto"/>
                                                            <w:right w:val="none" w:sz="0" w:space="0" w:color="auto"/>
                                                          </w:divBdr>
                                                          <w:divsChild>
                                                            <w:div w:id="1589653265">
                                                              <w:marLeft w:val="0"/>
                                                              <w:marRight w:val="0"/>
                                                              <w:marTop w:val="0"/>
                                                              <w:marBottom w:val="0"/>
                                                              <w:divBdr>
                                                                <w:top w:val="none" w:sz="0" w:space="0" w:color="auto"/>
                                                                <w:left w:val="none" w:sz="0" w:space="0" w:color="auto"/>
                                                                <w:bottom w:val="none" w:sz="0" w:space="0" w:color="auto"/>
                                                                <w:right w:val="none" w:sz="0" w:space="0" w:color="auto"/>
                                                              </w:divBdr>
                                                              <w:divsChild>
                                                                <w:div w:id="1633169877">
                                                                  <w:marLeft w:val="0"/>
                                                                  <w:marRight w:val="0"/>
                                                                  <w:marTop w:val="0"/>
                                                                  <w:marBottom w:val="0"/>
                                                                  <w:divBdr>
                                                                    <w:top w:val="none" w:sz="0" w:space="0" w:color="auto"/>
                                                                    <w:left w:val="none" w:sz="0" w:space="0" w:color="auto"/>
                                                                    <w:bottom w:val="none" w:sz="0" w:space="0" w:color="auto"/>
                                                                    <w:right w:val="none" w:sz="0" w:space="0" w:color="auto"/>
                                                                  </w:divBdr>
                                                                </w:div>
                                                              </w:divsChild>
                                                            </w:div>
                                                            <w:div w:id="200608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78257">
                                                  <w:marLeft w:val="0"/>
                                                  <w:marRight w:val="0"/>
                                                  <w:marTop w:val="0"/>
                                                  <w:marBottom w:val="0"/>
                                                  <w:divBdr>
                                                    <w:top w:val="none" w:sz="0" w:space="0" w:color="auto"/>
                                                    <w:left w:val="none" w:sz="0" w:space="0" w:color="auto"/>
                                                    <w:bottom w:val="none" w:sz="0" w:space="0" w:color="auto"/>
                                                    <w:right w:val="none" w:sz="0" w:space="0" w:color="auto"/>
                                                  </w:divBdr>
                                                  <w:divsChild>
                                                    <w:div w:id="34059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311381">
                                          <w:marLeft w:val="0"/>
                                          <w:marRight w:val="0"/>
                                          <w:marTop w:val="0"/>
                                          <w:marBottom w:val="0"/>
                                          <w:divBdr>
                                            <w:top w:val="none" w:sz="0" w:space="0" w:color="auto"/>
                                            <w:left w:val="none" w:sz="0" w:space="0" w:color="auto"/>
                                            <w:bottom w:val="none" w:sz="0" w:space="0" w:color="auto"/>
                                            <w:right w:val="none" w:sz="0" w:space="0" w:color="auto"/>
                                          </w:divBdr>
                                          <w:divsChild>
                                            <w:div w:id="523901751">
                                              <w:marLeft w:val="0"/>
                                              <w:marRight w:val="0"/>
                                              <w:marTop w:val="0"/>
                                              <w:marBottom w:val="0"/>
                                              <w:divBdr>
                                                <w:top w:val="none" w:sz="0" w:space="0" w:color="auto"/>
                                                <w:left w:val="none" w:sz="0" w:space="0" w:color="auto"/>
                                                <w:bottom w:val="none" w:sz="0" w:space="0" w:color="auto"/>
                                                <w:right w:val="none" w:sz="0" w:space="0" w:color="auto"/>
                                              </w:divBdr>
                                              <w:divsChild>
                                                <w:div w:id="245194366">
                                                  <w:marLeft w:val="0"/>
                                                  <w:marRight w:val="0"/>
                                                  <w:marTop w:val="0"/>
                                                  <w:marBottom w:val="0"/>
                                                  <w:divBdr>
                                                    <w:top w:val="none" w:sz="0" w:space="0" w:color="auto"/>
                                                    <w:left w:val="none" w:sz="0" w:space="0" w:color="auto"/>
                                                    <w:bottom w:val="none" w:sz="0" w:space="0" w:color="auto"/>
                                                    <w:right w:val="none" w:sz="0" w:space="0" w:color="auto"/>
                                                  </w:divBdr>
                                                  <w:divsChild>
                                                    <w:div w:id="1066101204">
                                                      <w:marLeft w:val="0"/>
                                                      <w:marRight w:val="0"/>
                                                      <w:marTop w:val="0"/>
                                                      <w:marBottom w:val="0"/>
                                                      <w:divBdr>
                                                        <w:top w:val="none" w:sz="0" w:space="0" w:color="auto"/>
                                                        <w:left w:val="none" w:sz="0" w:space="0" w:color="auto"/>
                                                        <w:bottom w:val="none" w:sz="0" w:space="0" w:color="auto"/>
                                                        <w:right w:val="none" w:sz="0" w:space="0" w:color="auto"/>
                                                      </w:divBdr>
                                                    </w:div>
                                                  </w:divsChild>
                                                </w:div>
                                                <w:div w:id="1819032808">
                                                  <w:marLeft w:val="0"/>
                                                  <w:marRight w:val="0"/>
                                                  <w:marTop w:val="0"/>
                                                  <w:marBottom w:val="0"/>
                                                  <w:divBdr>
                                                    <w:top w:val="none" w:sz="0" w:space="0" w:color="auto"/>
                                                    <w:left w:val="none" w:sz="0" w:space="0" w:color="auto"/>
                                                    <w:bottom w:val="none" w:sz="0" w:space="0" w:color="auto"/>
                                                    <w:right w:val="none" w:sz="0" w:space="0" w:color="auto"/>
                                                  </w:divBdr>
                                                  <w:divsChild>
                                                    <w:div w:id="1219391292">
                                                      <w:marLeft w:val="0"/>
                                                      <w:marRight w:val="0"/>
                                                      <w:marTop w:val="0"/>
                                                      <w:marBottom w:val="0"/>
                                                      <w:divBdr>
                                                        <w:top w:val="none" w:sz="0" w:space="0" w:color="auto"/>
                                                        <w:left w:val="none" w:sz="0" w:space="0" w:color="auto"/>
                                                        <w:bottom w:val="none" w:sz="0" w:space="0" w:color="auto"/>
                                                        <w:right w:val="none" w:sz="0" w:space="0" w:color="auto"/>
                                                      </w:divBdr>
                                                      <w:divsChild>
                                                        <w:div w:id="537543772">
                                                          <w:marLeft w:val="0"/>
                                                          <w:marRight w:val="0"/>
                                                          <w:marTop w:val="0"/>
                                                          <w:marBottom w:val="0"/>
                                                          <w:divBdr>
                                                            <w:top w:val="none" w:sz="0" w:space="0" w:color="auto"/>
                                                            <w:left w:val="none" w:sz="0" w:space="0" w:color="auto"/>
                                                            <w:bottom w:val="none" w:sz="0" w:space="0" w:color="auto"/>
                                                            <w:right w:val="none" w:sz="0" w:space="0" w:color="auto"/>
                                                          </w:divBdr>
                                                        </w:div>
                                                        <w:div w:id="1891376412">
                                                          <w:marLeft w:val="0"/>
                                                          <w:marRight w:val="0"/>
                                                          <w:marTop w:val="0"/>
                                                          <w:marBottom w:val="0"/>
                                                          <w:divBdr>
                                                            <w:top w:val="none" w:sz="0" w:space="0" w:color="auto"/>
                                                            <w:left w:val="none" w:sz="0" w:space="0" w:color="auto"/>
                                                            <w:bottom w:val="none" w:sz="0" w:space="0" w:color="auto"/>
                                                            <w:right w:val="none" w:sz="0" w:space="0" w:color="auto"/>
                                                          </w:divBdr>
                                                          <w:divsChild>
                                                            <w:div w:id="240911800">
                                                              <w:marLeft w:val="0"/>
                                                              <w:marRight w:val="0"/>
                                                              <w:marTop w:val="0"/>
                                                              <w:marBottom w:val="0"/>
                                                              <w:divBdr>
                                                                <w:top w:val="none" w:sz="0" w:space="0" w:color="auto"/>
                                                                <w:left w:val="none" w:sz="0" w:space="0" w:color="auto"/>
                                                                <w:bottom w:val="none" w:sz="0" w:space="0" w:color="auto"/>
                                                                <w:right w:val="none" w:sz="0" w:space="0" w:color="auto"/>
                                                              </w:divBdr>
                                                              <w:divsChild>
                                                                <w:div w:id="2045054530">
                                                                  <w:marLeft w:val="0"/>
                                                                  <w:marRight w:val="0"/>
                                                                  <w:marTop w:val="0"/>
                                                                  <w:marBottom w:val="0"/>
                                                                  <w:divBdr>
                                                                    <w:top w:val="none" w:sz="0" w:space="0" w:color="auto"/>
                                                                    <w:left w:val="none" w:sz="0" w:space="0" w:color="auto"/>
                                                                    <w:bottom w:val="none" w:sz="0" w:space="0" w:color="auto"/>
                                                                    <w:right w:val="none" w:sz="0" w:space="0" w:color="auto"/>
                                                                  </w:divBdr>
                                                                </w:div>
                                                              </w:divsChild>
                                                            </w:div>
                                                            <w:div w:id="37015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557885">
                                          <w:marLeft w:val="0"/>
                                          <w:marRight w:val="0"/>
                                          <w:marTop w:val="0"/>
                                          <w:marBottom w:val="0"/>
                                          <w:divBdr>
                                            <w:top w:val="none" w:sz="0" w:space="0" w:color="auto"/>
                                            <w:left w:val="none" w:sz="0" w:space="0" w:color="auto"/>
                                            <w:bottom w:val="none" w:sz="0" w:space="0" w:color="auto"/>
                                            <w:right w:val="none" w:sz="0" w:space="0" w:color="auto"/>
                                          </w:divBdr>
                                          <w:divsChild>
                                            <w:div w:id="1090664570">
                                              <w:marLeft w:val="0"/>
                                              <w:marRight w:val="0"/>
                                              <w:marTop w:val="0"/>
                                              <w:marBottom w:val="0"/>
                                              <w:divBdr>
                                                <w:top w:val="none" w:sz="0" w:space="0" w:color="auto"/>
                                                <w:left w:val="none" w:sz="0" w:space="0" w:color="auto"/>
                                                <w:bottom w:val="none" w:sz="0" w:space="0" w:color="auto"/>
                                                <w:right w:val="none" w:sz="0" w:space="0" w:color="auto"/>
                                              </w:divBdr>
                                              <w:divsChild>
                                                <w:div w:id="996416192">
                                                  <w:marLeft w:val="0"/>
                                                  <w:marRight w:val="0"/>
                                                  <w:marTop w:val="0"/>
                                                  <w:marBottom w:val="0"/>
                                                  <w:divBdr>
                                                    <w:top w:val="none" w:sz="0" w:space="0" w:color="auto"/>
                                                    <w:left w:val="none" w:sz="0" w:space="0" w:color="auto"/>
                                                    <w:bottom w:val="none" w:sz="0" w:space="0" w:color="auto"/>
                                                    <w:right w:val="none" w:sz="0" w:space="0" w:color="auto"/>
                                                  </w:divBdr>
                                                  <w:divsChild>
                                                    <w:div w:id="1125390379">
                                                      <w:marLeft w:val="0"/>
                                                      <w:marRight w:val="0"/>
                                                      <w:marTop w:val="0"/>
                                                      <w:marBottom w:val="0"/>
                                                      <w:divBdr>
                                                        <w:top w:val="none" w:sz="0" w:space="0" w:color="auto"/>
                                                        <w:left w:val="none" w:sz="0" w:space="0" w:color="auto"/>
                                                        <w:bottom w:val="none" w:sz="0" w:space="0" w:color="auto"/>
                                                        <w:right w:val="none" w:sz="0" w:space="0" w:color="auto"/>
                                                      </w:divBdr>
                                                      <w:divsChild>
                                                        <w:div w:id="222645160">
                                                          <w:marLeft w:val="0"/>
                                                          <w:marRight w:val="0"/>
                                                          <w:marTop w:val="0"/>
                                                          <w:marBottom w:val="0"/>
                                                          <w:divBdr>
                                                            <w:top w:val="none" w:sz="0" w:space="0" w:color="auto"/>
                                                            <w:left w:val="none" w:sz="0" w:space="0" w:color="auto"/>
                                                            <w:bottom w:val="none" w:sz="0" w:space="0" w:color="auto"/>
                                                            <w:right w:val="none" w:sz="0" w:space="0" w:color="auto"/>
                                                          </w:divBdr>
                                                        </w:div>
                                                        <w:div w:id="932976003">
                                                          <w:marLeft w:val="0"/>
                                                          <w:marRight w:val="0"/>
                                                          <w:marTop w:val="0"/>
                                                          <w:marBottom w:val="0"/>
                                                          <w:divBdr>
                                                            <w:top w:val="none" w:sz="0" w:space="0" w:color="auto"/>
                                                            <w:left w:val="none" w:sz="0" w:space="0" w:color="auto"/>
                                                            <w:bottom w:val="none" w:sz="0" w:space="0" w:color="auto"/>
                                                            <w:right w:val="none" w:sz="0" w:space="0" w:color="auto"/>
                                                          </w:divBdr>
                                                          <w:divsChild>
                                                            <w:div w:id="256407071">
                                                              <w:marLeft w:val="0"/>
                                                              <w:marRight w:val="0"/>
                                                              <w:marTop w:val="0"/>
                                                              <w:marBottom w:val="0"/>
                                                              <w:divBdr>
                                                                <w:top w:val="none" w:sz="0" w:space="0" w:color="auto"/>
                                                                <w:left w:val="none" w:sz="0" w:space="0" w:color="auto"/>
                                                                <w:bottom w:val="none" w:sz="0" w:space="0" w:color="auto"/>
                                                                <w:right w:val="none" w:sz="0" w:space="0" w:color="auto"/>
                                                              </w:divBdr>
                                                              <w:divsChild>
                                                                <w:div w:id="359159961">
                                                                  <w:marLeft w:val="0"/>
                                                                  <w:marRight w:val="0"/>
                                                                  <w:marTop w:val="0"/>
                                                                  <w:marBottom w:val="0"/>
                                                                  <w:divBdr>
                                                                    <w:top w:val="none" w:sz="0" w:space="0" w:color="auto"/>
                                                                    <w:left w:val="none" w:sz="0" w:space="0" w:color="auto"/>
                                                                    <w:bottom w:val="none" w:sz="0" w:space="0" w:color="auto"/>
                                                                    <w:right w:val="none" w:sz="0" w:space="0" w:color="auto"/>
                                                                  </w:divBdr>
                                                                </w:div>
                                                              </w:divsChild>
                                                            </w:div>
                                                            <w:div w:id="200962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480302">
                                                  <w:marLeft w:val="0"/>
                                                  <w:marRight w:val="0"/>
                                                  <w:marTop w:val="0"/>
                                                  <w:marBottom w:val="0"/>
                                                  <w:divBdr>
                                                    <w:top w:val="none" w:sz="0" w:space="0" w:color="auto"/>
                                                    <w:left w:val="none" w:sz="0" w:space="0" w:color="auto"/>
                                                    <w:bottom w:val="none" w:sz="0" w:space="0" w:color="auto"/>
                                                    <w:right w:val="none" w:sz="0" w:space="0" w:color="auto"/>
                                                  </w:divBdr>
                                                  <w:divsChild>
                                                    <w:div w:id="89289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855482">
                                          <w:marLeft w:val="0"/>
                                          <w:marRight w:val="0"/>
                                          <w:marTop w:val="0"/>
                                          <w:marBottom w:val="0"/>
                                          <w:divBdr>
                                            <w:top w:val="none" w:sz="0" w:space="0" w:color="auto"/>
                                            <w:left w:val="none" w:sz="0" w:space="0" w:color="auto"/>
                                            <w:bottom w:val="none" w:sz="0" w:space="0" w:color="auto"/>
                                            <w:right w:val="none" w:sz="0" w:space="0" w:color="auto"/>
                                          </w:divBdr>
                                          <w:divsChild>
                                            <w:div w:id="1155225474">
                                              <w:marLeft w:val="0"/>
                                              <w:marRight w:val="0"/>
                                              <w:marTop w:val="0"/>
                                              <w:marBottom w:val="0"/>
                                              <w:divBdr>
                                                <w:top w:val="none" w:sz="0" w:space="0" w:color="auto"/>
                                                <w:left w:val="none" w:sz="0" w:space="0" w:color="auto"/>
                                                <w:bottom w:val="none" w:sz="0" w:space="0" w:color="auto"/>
                                                <w:right w:val="none" w:sz="0" w:space="0" w:color="auto"/>
                                              </w:divBdr>
                                              <w:divsChild>
                                                <w:div w:id="533621235">
                                                  <w:marLeft w:val="0"/>
                                                  <w:marRight w:val="0"/>
                                                  <w:marTop w:val="0"/>
                                                  <w:marBottom w:val="0"/>
                                                  <w:divBdr>
                                                    <w:top w:val="none" w:sz="0" w:space="0" w:color="auto"/>
                                                    <w:left w:val="none" w:sz="0" w:space="0" w:color="auto"/>
                                                    <w:bottom w:val="none" w:sz="0" w:space="0" w:color="auto"/>
                                                    <w:right w:val="none" w:sz="0" w:space="0" w:color="auto"/>
                                                  </w:divBdr>
                                                  <w:divsChild>
                                                    <w:div w:id="409546836">
                                                      <w:marLeft w:val="0"/>
                                                      <w:marRight w:val="0"/>
                                                      <w:marTop w:val="0"/>
                                                      <w:marBottom w:val="0"/>
                                                      <w:divBdr>
                                                        <w:top w:val="none" w:sz="0" w:space="0" w:color="auto"/>
                                                        <w:left w:val="none" w:sz="0" w:space="0" w:color="auto"/>
                                                        <w:bottom w:val="none" w:sz="0" w:space="0" w:color="auto"/>
                                                        <w:right w:val="none" w:sz="0" w:space="0" w:color="auto"/>
                                                      </w:divBdr>
                                                    </w:div>
                                                  </w:divsChild>
                                                </w:div>
                                                <w:div w:id="1394962722">
                                                  <w:marLeft w:val="0"/>
                                                  <w:marRight w:val="0"/>
                                                  <w:marTop w:val="0"/>
                                                  <w:marBottom w:val="0"/>
                                                  <w:divBdr>
                                                    <w:top w:val="none" w:sz="0" w:space="0" w:color="auto"/>
                                                    <w:left w:val="none" w:sz="0" w:space="0" w:color="auto"/>
                                                    <w:bottom w:val="none" w:sz="0" w:space="0" w:color="auto"/>
                                                    <w:right w:val="none" w:sz="0" w:space="0" w:color="auto"/>
                                                  </w:divBdr>
                                                  <w:divsChild>
                                                    <w:div w:id="1778216950">
                                                      <w:marLeft w:val="0"/>
                                                      <w:marRight w:val="0"/>
                                                      <w:marTop w:val="0"/>
                                                      <w:marBottom w:val="0"/>
                                                      <w:divBdr>
                                                        <w:top w:val="none" w:sz="0" w:space="0" w:color="auto"/>
                                                        <w:left w:val="none" w:sz="0" w:space="0" w:color="auto"/>
                                                        <w:bottom w:val="none" w:sz="0" w:space="0" w:color="auto"/>
                                                        <w:right w:val="none" w:sz="0" w:space="0" w:color="auto"/>
                                                      </w:divBdr>
                                                      <w:divsChild>
                                                        <w:div w:id="1037893668">
                                                          <w:marLeft w:val="0"/>
                                                          <w:marRight w:val="0"/>
                                                          <w:marTop w:val="0"/>
                                                          <w:marBottom w:val="0"/>
                                                          <w:divBdr>
                                                            <w:top w:val="none" w:sz="0" w:space="0" w:color="auto"/>
                                                            <w:left w:val="none" w:sz="0" w:space="0" w:color="auto"/>
                                                            <w:bottom w:val="none" w:sz="0" w:space="0" w:color="auto"/>
                                                            <w:right w:val="none" w:sz="0" w:space="0" w:color="auto"/>
                                                          </w:divBdr>
                                                        </w:div>
                                                        <w:div w:id="1845784893">
                                                          <w:marLeft w:val="0"/>
                                                          <w:marRight w:val="0"/>
                                                          <w:marTop w:val="0"/>
                                                          <w:marBottom w:val="0"/>
                                                          <w:divBdr>
                                                            <w:top w:val="none" w:sz="0" w:space="0" w:color="auto"/>
                                                            <w:left w:val="none" w:sz="0" w:space="0" w:color="auto"/>
                                                            <w:bottom w:val="none" w:sz="0" w:space="0" w:color="auto"/>
                                                            <w:right w:val="none" w:sz="0" w:space="0" w:color="auto"/>
                                                          </w:divBdr>
                                                          <w:divsChild>
                                                            <w:div w:id="1300571135">
                                                              <w:marLeft w:val="0"/>
                                                              <w:marRight w:val="0"/>
                                                              <w:marTop w:val="0"/>
                                                              <w:marBottom w:val="0"/>
                                                              <w:divBdr>
                                                                <w:top w:val="none" w:sz="0" w:space="0" w:color="auto"/>
                                                                <w:left w:val="none" w:sz="0" w:space="0" w:color="auto"/>
                                                                <w:bottom w:val="none" w:sz="0" w:space="0" w:color="auto"/>
                                                                <w:right w:val="none" w:sz="0" w:space="0" w:color="auto"/>
                                                              </w:divBdr>
                                                              <w:divsChild>
                                                                <w:div w:id="1267272583">
                                                                  <w:marLeft w:val="0"/>
                                                                  <w:marRight w:val="0"/>
                                                                  <w:marTop w:val="0"/>
                                                                  <w:marBottom w:val="0"/>
                                                                  <w:divBdr>
                                                                    <w:top w:val="none" w:sz="0" w:space="0" w:color="auto"/>
                                                                    <w:left w:val="none" w:sz="0" w:space="0" w:color="auto"/>
                                                                    <w:bottom w:val="none" w:sz="0" w:space="0" w:color="auto"/>
                                                                    <w:right w:val="none" w:sz="0" w:space="0" w:color="auto"/>
                                                                  </w:divBdr>
                                                                </w:div>
                                                              </w:divsChild>
                                                            </w:div>
                                                            <w:div w:id="20333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004359">
                                          <w:marLeft w:val="0"/>
                                          <w:marRight w:val="0"/>
                                          <w:marTop w:val="0"/>
                                          <w:marBottom w:val="0"/>
                                          <w:divBdr>
                                            <w:top w:val="none" w:sz="0" w:space="0" w:color="auto"/>
                                            <w:left w:val="none" w:sz="0" w:space="0" w:color="auto"/>
                                            <w:bottom w:val="none" w:sz="0" w:space="0" w:color="auto"/>
                                            <w:right w:val="none" w:sz="0" w:space="0" w:color="auto"/>
                                          </w:divBdr>
                                          <w:divsChild>
                                            <w:div w:id="771776998">
                                              <w:marLeft w:val="0"/>
                                              <w:marRight w:val="0"/>
                                              <w:marTop w:val="0"/>
                                              <w:marBottom w:val="0"/>
                                              <w:divBdr>
                                                <w:top w:val="none" w:sz="0" w:space="0" w:color="auto"/>
                                                <w:left w:val="none" w:sz="0" w:space="0" w:color="auto"/>
                                                <w:bottom w:val="none" w:sz="0" w:space="0" w:color="auto"/>
                                                <w:right w:val="none" w:sz="0" w:space="0" w:color="auto"/>
                                              </w:divBdr>
                                              <w:divsChild>
                                                <w:div w:id="45884140">
                                                  <w:marLeft w:val="0"/>
                                                  <w:marRight w:val="0"/>
                                                  <w:marTop w:val="0"/>
                                                  <w:marBottom w:val="0"/>
                                                  <w:divBdr>
                                                    <w:top w:val="none" w:sz="0" w:space="0" w:color="auto"/>
                                                    <w:left w:val="none" w:sz="0" w:space="0" w:color="auto"/>
                                                    <w:bottom w:val="none" w:sz="0" w:space="0" w:color="auto"/>
                                                    <w:right w:val="none" w:sz="0" w:space="0" w:color="auto"/>
                                                  </w:divBdr>
                                                  <w:divsChild>
                                                    <w:div w:id="253559448">
                                                      <w:marLeft w:val="0"/>
                                                      <w:marRight w:val="0"/>
                                                      <w:marTop w:val="0"/>
                                                      <w:marBottom w:val="0"/>
                                                      <w:divBdr>
                                                        <w:top w:val="none" w:sz="0" w:space="0" w:color="auto"/>
                                                        <w:left w:val="none" w:sz="0" w:space="0" w:color="auto"/>
                                                        <w:bottom w:val="none" w:sz="0" w:space="0" w:color="auto"/>
                                                        <w:right w:val="none" w:sz="0" w:space="0" w:color="auto"/>
                                                      </w:divBdr>
                                                    </w:div>
                                                  </w:divsChild>
                                                </w:div>
                                                <w:div w:id="1994599915">
                                                  <w:marLeft w:val="0"/>
                                                  <w:marRight w:val="0"/>
                                                  <w:marTop w:val="0"/>
                                                  <w:marBottom w:val="0"/>
                                                  <w:divBdr>
                                                    <w:top w:val="none" w:sz="0" w:space="0" w:color="auto"/>
                                                    <w:left w:val="none" w:sz="0" w:space="0" w:color="auto"/>
                                                    <w:bottom w:val="none" w:sz="0" w:space="0" w:color="auto"/>
                                                    <w:right w:val="none" w:sz="0" w:space="0" w:color="auto"/>
                                                  </w:divBdr>
                                                  <w:divsChild>
                                                    <w:div w:id="196940978">
                                                      <w:marLeft w:val="0"/>
                                                      <w:marRight w:val="0"/>
                                                      <w:marTop w:val="0"/>
                                                      <w:marBottom w:val="0"/>
                                                      <w:divBdr>
                                                        <w:top w:val="none" w:sz="0" w:space="0" w:color="auto"/>
                                                        <w:left w:val="none" w:sz="0" w:space="0" w:color="auto"/>
                                                        <w:bottom w:val="none" w:sz="0" w:space="0" w:color="auto"/>
                                                        <w:right w:val="none" w:sz="0" w:space="0" w:color="auto"/>
                                                      </w:divBdr>
                                                      <w:divsChild>
                                                        <w:div w:id="604076835">
                                                          <w:marLeft w:val="0"/>
                                                          <w:marRight w:val="0"/>
                                                          <w:marTop w:val="0"/>
                                                          <w:marBottom w:val="0"/>
                                                          <w:divBdr>
                                                            <w:top w:val="none" w:sz="0" w:space="0" w:color="auto"/>
                                                            <w:left w:val="none" w:sz="0" w:space="0" w:color="auto"/>
                                                            <w:bottom w:val="none" w:sz="0" w:space="0" w:color="auto"/>
                                                            <w:right w:val="none" w:sz="0" w:space="0" w:color="auto"/>
                                                          </w:divBdr>
                                                          <w:divsChild>
                                                            <w:div w:id="643974953">
                                                              <w:marLeft w:val="0"/>
                                                              <w:marRight w:val="0"/>
                                                              <w:marTop w:val="0"/>
                                                              <w:marBottom w:val="0"/>
                                                              <w:divBdr>
                                                                <w:top w:val="none" w:sz="0" w:space="0" w:color="auto"/>
                                                                <w:left w:val="none" w:sz="0" w:space="0" w:color="auto"/>
                                                                <w:bottom w:val="none" w:sz="0" w:space="0" w:color="auto"/>
                                                                <w:right w:val="none" w:sz="0" w:space="0" w:color="auto"/>
                                                              </w:divBdr>
                                                            </w:div>
                                                            <w:div w:id="1658417131">
                                                              <w:marLeft w:val="0"/>
                                                              <w:marRight w:val="0"/>
                                                              <w:marTop w:val="0"/>
                                                              <w:marBottom w:val="0"/>
                                                              <w:divBdr>
                                                                <w:top w:val="none" w:sz="0" w:space="0" w:color="auto"/>
                                                                <w:left w:val="none" w:sz="0" w:space="0" w:color="auto"/>
                                                                <w:bottom w:val="none" w:sz="0" w:space="0" w:color="auto"/>
                                                                <w:right w:val="none" w:sz="0" w:space="0" w:color="auto"/>
                                                              </w:divBdr>
                                                              <w:divsChild>
                                                                <w:div w:id="42076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68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128859">
                                          <w:marLeft w:val="0"/>
                                          <w:marRight w:val="0"/>
                                          <w:marTop w:val="0"/>
                                          <w:marBottom w:val="0"/>
                                          <w:divBdr>
                                            <w:top w:val="none" w:sz="0" w:space="0" w:color="auto"/>
                                            <w:left w:val="none" w:sz="0" w:space="0" w:color="auto"/>
                                            <w:bottom w:val="none" w:sz="0" w:space="0" w:color="auto"/>
                                            <w:right w:val="none" w:sz="0" w:space="0" w:color="auto"/>
                                          </w:divBdr>
                                          <w:divsChild>
                                            <w:div w:id="1359159270">
                                              <w:marLeft w:val="0"/>
                                              <w:marRight w:val="0"/>
                                              <w:marTop w:val="0"/>
                                              <w:marBottom w:val="0"/>
                                              <w:divBdr>
                                                <w:top w:val="none" w:sz="0" w:space="0" w:color="auto"/>
                                                <w:left w:val="none" w:sz="0" w:space="0" w:color="auto"/>
                                                <w:bottom w:val="none" w:sz="0" w:space="0" w:color="auto"/>
                                                <w:right w:val="none" w:sz="0" w:space="0" w:color="auto"/>
                                              </w:divBdr>
                                              <w:divsChild>
                                                <w:div w:id="60300419">
                                                  <w:marLeft w:val="0"/>
                                                  <w:marRight w:val="0"/>
                                                  <w:marTop w:val="0"/>
                                                  <w:marBottom w:val="0"/>
                                                  <w:divBdr>
                                                    <w:top w:val="none" w:sz="0" w:space="0" w:color="auto"/>
                                                    <w:left w:val="none" w:sz="0" w:space="0" w:color="auto"/>
                                                    <w:bottom w:val="none" w:sz="0" w:space="0" w:color="auto"/>
                                                    <w:right w:val="none" w:sz="0" w:space="0" w:color="auto"/>
                                                  </w:divBdr>
                                                  <w:divsChild>
                                                    <w:div w:id="105658892">
                                                      <w:marLeft w:val="0"/>
                                                      <w:marRight w:val="0"/>
                                                      <w:marTop w:val="0"/>
                                                      <w:marBottom w:val="0"/>
                                                      <w:divBdr>
                                                        <w:top w:val="none" w:sz="0" w:space="0" w:color="auto"/>
                                                        <w:left w:val="none" w:sz="0" w:space="0" w:color="auto"/>
                                                        <w:bottom w:val="none" w:sz="0" w:space="0" w:color="auto"/>
                                                        <w:right w:val="none" w:sz="0" w:space="0" w:color="auto"/>
                                                      </w:divBdr>
                                                    </w:div>
                                                  </w:divsChild>
                                                </w:div>
                                                <w:div w:id="478883585">
                                                  <w:marLeft w:val="0"/>
                                                  <w:marRight w:val="0"/>
                                                  <w:marTop w:val="0"/>
                                                  <w:marBottom w:val="0"/>
                                                  <w:divBdr>
                                                    <w:top w:val="none" w:sz="0" w:space="0" w:color="auto"/>
                                                    <w:left w:val="none" w:sz="0" w:space="0" w:color="auto"/>
                                                    <w:bottom w:val="none" w:sz="0" w:space="0" w:color="auto"/>
                                                    <w:right w:val="none" w:sz="0" w:space="0" w:color="auto"/>
                                                  </w:divBdr>
                                                  <w:divsChild>
                                                    <w:div w:id="394205393">
                                                      <w:marLeft w:val="0"/>
                                                      <w:marRight w:val="0"/>
                                                      <w:marTop w:val="0"/>
                                                      <w:marBottom w:val="0"/>
                                                      <w:divBdr>
                                                        <w:top w:val="none" w:sz="0" w:space="0" w:color="auto"/>
                                                        <w:left w:val="none" w:sz="0" w:space="0" w:color="auto"/>
                                                        <w:bottom w:val="none" w:sz="0" w:space="0" w:color="auto"/>
                                                        <w:right w:val="none" w:sz="0" w:space="0" w:color="auto"/>
                                                      </w:divBdr>
                                                      <w:divsChild>
                                                        <w:div w:id="442654430">
                                                          <w:marLeft w:val="0"/>
                                                          <w:marRight w:val="0"/>
                                                          <w:marTop w:val="0"/>
                                                          <w:marBottom w:val="0"/>
                                                          <w:divBdr>
                                                            <w:top w:val="none" w:sz="0" w:space="0" w:color="auto"/>
                                                            <w:left w:val="none" w:sz="0" w:space="0" w:color="auto"/>
                                                            <w:bottom w:val="none" w:sz="0" w:space="0" w:color="auto"/>
                                                            <w:right w:val="none" w:sz="0" w:space="0" w:color="auto"/>
                                                          </w:divBdr>
                                                          <w:divsChild>
                                                            <w:div w:id="1820413281">
                                                              <w:marLeft w:val="0"/>
                                                              <w:marRight w:val="0"/>
                                                              <w:marTop w:val="0"/>
                                                              <w:marBottom w:val="0"/>
                                                              <w:divBdr>
                                                                <w:top w:val="none" w:sz="0" w:space="0" w:color="auto"/>
                                                                <w:left w:val="none" w:sz="0" w:space="0" w:color="auto"/>
                                                                <w:bottom w:val="none" w:sz="0" w:space="0" w:color="auto"/>
                                                                <w:right w:val="none" w:sz="0" w:space="0" w:color="auto"/>
                                                              </w:divBdr>
                                                              <w:divsChild>
                                                                <w:div w:id="80303329">
                                                                  <w:marLeft w:val="0"/>
                                                                  <w:marRight w:val="0"/>
                                                                  <w:marTop w:val="0"/>
                                                                  <w:marBottom w:val="0"/>
                                                                  <w:divBdr>
                                                                    <w:top w:val="none" w:sz="0" w:space="0" w:color="auto"/>
                                                                    <w:left w:val="none" w:sz="0" w:space="0" w:color="auto"/>
                                                                    <w:bottom w:val="none" w:sz="0" w:space="0" w:color="auto"/>
                                                                    <w:right w:val="none" w:sz="0" w:space="0" w:color="auto"/>
                                                                  </w:divBdr>
                                                                </w:div>
                                                              </w:divsChild>
                                                            </w:div>
                                                            <w:div w:id="1897888406">
                                                              <w:marLeft w:val="0"/>
                                                              <w:marRight w:val="0"/>
                                                              <w:marTop w:val="0"/>
                                                              <w:marBottom w:val="0"/>
                                                              <w:divBdr>
                                                                <w:top w:val="none" w:sz="0" w:space="0" w:color="auto"/>
                                                                <w:left w:val="none" w:sz="0" w:space="0" w:color="auto"/>
                                                                <w:bottom w:val="none" w:sz="0" w:space="0" w:color="auto"/>
                                                                <w:right w:val="none" w:sz="0" w:space="0" w:color="auto"/>
                                                              </w:divBdr>
                                                            </w:div>
                                                          </w:divsChild>
                                                        </w:div>
                                                        <w:div w:id="15833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483169">
                                          <w:marLeft w:val="0"/>
                                          <w:marRight w:val="0"/>
                                          <w:marTop w:val="0"/>
                                          <w:marBottom w:val="0"/>
                                          <w:divBdr>
                                            <w:top w:val="none" w:sz="0" w:space="0" w:color="auto"/>
                                            <w:left w:val="none" w:sz="0" w:space="0" w:color="auto"/>
                                            <w:bottom w:val="none" w:sz="0" w:space="0" w:color="auto"/>
                                            <w:right w:val="none" w:sz="0" w:space="0" w:color="auto"/>
                                          </w:divBdr>
                                          <w:divsChild>
                                            <w:div w:id="474833248">
                                              <w:marLeft w:val="0"/>
                                              <w:marRight w:val="0"/>
                                              <w:marTop w:val="0"/>
                                              <w:marBottom w:val="0"/>
                                              <w:divBdr>
                                                <w:top w:val="none" w:sz="0" w:space="0" w:color="auto"/>
                                                <w:left w:val="none" w:sz="0" w:space="0" w:color="auto"/>
                                                <w:bottom w:val="none" w:sz="0" w:space="0" w:color="auto"/>
                                                <w:right w:val="none" w:sz="0" w:space="0" w:color="auto"/>
                                              </w:divBdr>
                                              <w:divsChild>
                                                <w:div w:id="171796748">
                                                  <w:marLeft w:val="0"/>
                                                  <w:marRight w:val="0"/>
                                                  <w:marTop w:val="0"/>
                                                  <w:marBottom w:val="0"/>
                                                  <w:divBdr>
                                                    <w:top w:val="none" w:sz="0" w:space="0" w:color="auto"/>
                                                    <w:left w:val="none" w:sz="0" w:space="0" w:color="auto"/>
                                                    <w:bottom w:val="none" w:sz="0" w:space="0" w:color="auto"/>
                                                    <w:right w:val="none" w:sz="0" w:space="0" w:color="auto"/>
                                                  </w:divBdr>
                                                  <w:divsChild>
                                                    <w:div w:id="1239361999">
                                                      <w:marLeft w:val="0"/>
                                                      <w:marRight w:val="0"/>
                                                      <w:marTop w:val="0"/>
                                                      <w:marBottom w:val="0"/>
                                                      <w:divBdr>
                                                        <w:top w:val="none" w:sz="0" w:space="0" w:color="auto"/>
                                                        <w:left w:val="none" w:sz="0" w:space="0" w:color="auto"/>
                                                        <w:bottom w:val="none" w:sz="0" w:space="0" w:color="auto"/>
                                                        <w:right w:val="none" w:sz="0" w:space="0" w:color="auto"/>
                                                      </w:divBdr>
                                                      <w:divsChild>
                                                        <w:div w:id="219941608">
                                                          <w:marLeft w:val="0"/>
                                                          <w:marRight w:val="0"/>
                                                          <w:marTop w:val="0"/>
                                                          <w:marBottom w:val="0"/>
                                                          <w:divBdr>
                                                            <w:top w:val="none" w:sz="0" w:space="0" w:color="auto"/>
                                                            <w:left w:val="none" w:sz="0" w:space="0" w:color="auto"/>
                                                            <w:bottom w:val="none" w:sz="0" w:space="0" w:color="auto"/>
                                                            <w:right w:val="none" w:sz="0" w:space="0" w:color="auto"/>
                                                          </w:divBdr>
                                                        </w:div>
                                                        <w:div w:id="1531719071">
                                                          <w:marLeft w:val="0"/>
                                                          <w:marRight w:val="0"/>
                                                          <w:marTop w:val="0"/>
                                                          <w:marBottom w:val="0"/>
                                                          <w:divBdr>
                                                            <w:top w:val="none" w:sz="0" w:space="0" w:color="auto"/>
                                                            <w:left w:val="none" w:sz="0" w:space="0" w:color="auto"/>
                                                            <w:bottom w:val="none" w:sz="0" w:space="0" w:color="auto"/>
                                                            <w:right w:val="none" w:sz="0" w:space="0" w:color="auto"/>
                                                          </w:divBdr>
                                                          <w:divsChild>
                                                            <w:div w:id="24142227">
                                                              <w:marLeft w:val="0"/>
                                                              <w:marRight w:val="0"/>
                                                              <w:marTop w:val="0"/>
                                                              <w:marBottom w:val="0"/>
                                                              <w:divBdr>
                                                                <w:top w:val="none" w:sz="0" w:space="0" w:color="auto"/>
                                                                <w:left w:val="none" w:sz="0" w:space="0" w:color="auto"/>
                                                                <w:bottom w:val="none" w:sz="0" w:space="0" w:color="auto"/>
                                                                <w:right w:val="none" w:sz="0" w:space="0" w:color="auto"/>
                                                              </w:divBdr>
                                                              <w:divsChild>
                                                                <w:div w:id="1001397897">
                                                                  <w:marLeft w:val="0"/>
                                                                  <w:marRight w:val="0"/>
                                                                  <w:marTop w:val="0"/>
                                                                  <w:marBottom w:val="0"/>
                                                                  <w:divBdr>
                                                                    <w:top w:val="none" w:sz="0" w:space="0" w:color="auto"/>
                                                                    <w:left w:val="none" w:sz="0" w:space="0" w:color="auto"/>
                                                                    <w:bottom w:val="none" w:sz="0" w:space="0" w:color="auto"/>
                                                                    <w:right w:val="none" w:sz="0" w:space="0" w:color="auto"/>
                                                                  </w:divBdr>
                                                                </w:div>
                                                              </w:divsChild>
                                                            </w:div>
                                                            <w:div w:id="174721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85930">
                                                  <w:marLeft w:val="0"/>
                                                  <w:marRight w:val="0"/>
                                                  <w:marTop w:val="0"/>
                                                  <w:marBottom w:val="0"/>
                                                  <w:divBdr>
                                                    <w:top w:val="none" w:sz="0" w:space="0" w:color="auto"/>
                                                    <w:left w:val="none" w:sz="0" w:space="0" w:color="auto"/>
                                                    <w:bottom w:val="none" w:sz="0" w:space="0" w:color="auto"/>
                                                    <w:right w:val="none" w:sz="0" w:space="0" w:color="auto"/>
                                                  </w:divBdr>
                                                  <w:divsChild>
                                                    <w:div w:id="55897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093978">
                                          <w:marLeft w:val="0"/>
                                          <w:marRight w:val="0"/>
                                          <w:marTop w:val="0"/>
                                          <w:marBottom w:val="0"/>
                                          <w:divBdr>
                                            <w:top w:val="none" w:sz="0" w:space="0" w:color="auto"/>
                                            <w:left w:val="none" w:sz="0" w:space="0" w:color="auto"/>
                                            <w:bottom w:val="none" w:sz="0" w:space="0" w:color="auto"/>
                                            <w:right w:val="none" w:sz="0" w:space="0" w:color="auto"/>
                                          </w:divBdr>
                                          <w:divsChild>
                                            <w:div w:id="1235551638">
                                              <w:marLeft w:val="0"/>
                                              <w:marRight w:val="0"/>
                                              <w:marTop w:val="0"/>
                                              <w:marBottom w:val="0"/>
                                              <w:divBdr>
                                                <w:top w:val="none" w:sz="0" w:space="0" w:color="auto"/>
                                                <w:left w:val="none" w:sz="0" w:space="0" w:color="auto"/>
                                                <w:bottom w:val="none" w:sz="0" w:space="0" w:color="auto"/>
                                                <w:right w:val="none" w:sz="0" w:space="0" w:color="auto"/>
                                              </w:divBdr>
                                              <w:divsChild>
                                                <w:div w:id="766540630">
                                                  <w:marLeft w:val="0"/>
                                                  <w:marRight w:val="0"/>
                                                  <w:marTop w:val="0"/>
                                                  <w:marBottom w:val="0"/>
                                                  <w:divBdr>
                                                    <w:top w:val="none" w:sz="0" w:space="0" w:color="auto"/>
                                                    <w:left w:val="none" w:sz="0" w:space="0" w:color="auto"/>
                                                    <w:bottom w:val="none" w:sz="0" w:space="0" w:color="auto"/>
                                                    <w:right w:val="none" w:sz="0" w:space="0" w:color="auto"/>
                                                  </w:divBdr>
                                                  <w:divsChild>
                                                    <w:div w:id="1137918528">
                                                      <w:marLeft w:val="0"/>
                                                      <w:marRight w:val="0"/>
                                                      <w:marTop w:val="0"/>
                                                      <w:marBottom w:val="0"/>
                                                      <w:divBdr>
                                                        <w:top w:val="none" w:sz="0" w:space="0" w:color="auto"/>
                                                        <w:left w:val="none" w:sz="0" w:space="0" w:color="auto"/>
                                                        <w:bottom w:val="none" w:sz="0" w:space="0" w:color="auto"/>
                                                        <w:right w:val="none" w:sz="0" w:space="0" w:color="auto"/>
                                                      </w:divBdr>
                                                      <w:divsChild>
                                                        <w:div w:id="188227025">
                                                          <w:marLeft w:val="0"/>
                                                          <w:marRight w:val="0"/>
                                                          <w:marTop w:val="0"/>
                                                          <w:marBottom w:val="0"/>
                                                          <w:divBdr>
                                                            <w:top w:val="none" w:sz="0" w:space="0" w:color="auto"/>
                                                            <w:left w:val="none" w:sz="0" w:space="0" w:color="auto"/>
                                                            <w:bottom w:val="none" w:sz="0" w:space="0" w:color="auto"/>
                                                            <w:right w:val="none" w:sz="0" w:space="0" w:color="auto"/>
                                                          </w:divBdr>
                                                        </w:div>
                                                        <w:div w:id="1245409179">
                                                          <w:marLeft w:val="0"/>
                                                          <w:marRight w:val="0"/>
                                                          <w:marTop w:val="0"/>
                                                          <w:marBottom w:val="0"/>
                                                          <w:divBdr>
                                                            <w:top w:val="none" w:sz="0" w:space="0" w:color="auto"/>
                                                            <w:left w:val="none" w:sz="0" w:space="0" w:color="auto"/>
                                                            <w:bottom w:val="none" w:sz="0" w:space="0" w:color="auto"/>
                                                            <w:right w:val="none" w:sz="0" w:space="0" w:color="auto"/>
                                                          </w:divBdr>
                                                          <w:divsChild>
                                                            <w:div w:id="151793712">
                                                              <w:marLeft w:val="0"/>
                                                              <w:marRight w:val="0"/>
                                                              <w:marTop w:val="0"/>
                                                              <w:marBottom w:val="0"/>
                                                              <w:divBdr>
                                                                <w:top w:val="none" w:sz="0" w:space="0" w:color="auto"/>
                                                                <w:left w:val="none" w:sz="0" w:space="0" w:color="auto"/>
                                                                <w:bottom w:val="none" w:sz="0" w:space="0" w:color="auto"/>
                                                                <w:right w:val="none" w:sz="0" w:space="0" w:color="auto"/>
                                                              </w:divBdr>
                                                              <w:divsChild>
                                                                <w:div w:id="875390920">
                                                                  <w:marLeft w:val="0"/>
                                                                  <w:marRight w:val="0"/>
                                                                  <w:marTop w:val="0"/>
                                                                  <w:marBottom w:val="0"/>
                                                                  <w:divBdr>
                                                                    <w:top w:val="none" w:sz="0" w:space="0" w:color="auto"/>
                                                                    <w:left w:val="none" w:sz="0" w:space="0" w:color="auto"/>
                                                                    <w:bottom w:val="none" w:sz="0" w:space="0" w:color="auto"/>
                                                                    <w:right w:val="none" w:sz="0" w:space="0" w:color="auto"/>
                                                                  </w:divBdr>
                                                                </w:div>
                                                              </w:divsChild>
                                                            </w:div>
                                                            <w:div w:id="165232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485058">
                                                  <w:marLeft w:val="0"/>
                                                  <w:marRight w:val="0"/>
                                                  <w:marTop w:val="0"/>
                                                  <w:marBottom w:val="0"/>
                                                  <w:divBdr>
                                                    <w:top w:val="none" w:sz="0" w:space="0" w:color="auto"/>
                                                    <w:left w:val="none" w:sz="0" w:space="0" w:color="auto"/>
                                                    <w:bottom w:val="none" w:sz="0" w:space="0" w:color="auto"/>
                                                    <w:right w:val="none" w:sz="0" w:space="0" w:color="auto"/>
                                                  </w:divBdr>
                                                  <w:divsChild>
                                                    <w:div w:id="656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84867">
                                          <w:marLeft w:val="0"/>
                                          <w:marRight w:val="0"/>
                                          <w:marTop w:val="0"/>
                                          <w:marBottom w:val="0"/>
                                          <w:divBdr>
                                            <w:top w:val="none" w:sz="0" w:space="0" w:color="auto"/>
                                            <w:left w:val="none" w:sz="0" w:space="0" w:color="auto"/>
                                            <w:bottom w:val="none" w:sz="0" w:space="0" w:color="auto"/>
                                            <w:right w:val="none" w:sz="0" w:space="0" w:color="auto"/>
                                          </w:divBdr>
                                          <w:divsChild>
                                            <w:div w:id="1786848077">
                                              <w:marLeft w:val="0"/>
                                              <w:marRight w:val="0"/>
                                              <w:marTop w:val="0"/>
                                              <w:marBottom w:val="0"/>
                                              <w:divBdr>
                                                <w:top w:val="none" w:sz="0" w:space="0" w:color="auto"/>
                                                <w:left w:val="none" w:sz="0" w:space="0" w:color="auto"/>
                                                <w:bottom w:val="none" w:sz="0" w:space="0" w:color="auto"/>
                                                <w:right w:val="none" w:sz="0" w:space="0" w:color="auto"/>
                                              </w:divBdr>
                                              <w:divsChild>
                                                <w:div w:id="1008170285">
                                                  <w:marLeft w:val="0"/>
                                                  <w:marRight w:val="0"/>
                                                  <w:marTop w:val="0"/>
                                                  <w:marBottom w:val="0"/>
                                                  <w:divBdr>
                                                    <w:top w:val="none" w:sz="0" w:space="0" w:color="auto"/>
                                                    <w:left w:val="none" w:sz="0" w:space="0" w:color="auto"/>
                                                    <w:bottom w:val="none" w:sz="0" w:space="0" w:color="auto"/>
                                                    <w:right w:val="none" w:sz="0" w:space="0" w:color="auto"/>
                                                  </w:divBdr>
                                                  <w:divsChild>
                                                    <w:div w:id="714237077">
                                                      <w:marLeft w:val="0"/>
                                                      <w:marRight w:val="0"/>
                                                      <w:marTop w:val="0"/>
                                                      <w:marBottom w:val="0"/>
                                                      <w:divBdr>
                                                        <w:top w:val="none" w:sz="0" w:space="0" w:color="auto"/>
                                                        <w:left w:val="none" w:sz="0" w:space="0" w:color="auto"/>
                                                        <w:bottom w:val="none" w:sz="0" w:space="0" w:color="auto"/>
                                                        <w:right w:val="none" w:sz="0" w:space="0" w:color="auto"/>
                                                      </w:divBdr>
                                                      <w:divsChild>
                                                        <w:div w:id="586841822">
                                                          <w:marLeft w:val="0"/>
                                                          <w:marRight w:val="0"/>
                                                          <w:marTop w:val="0"/>
                                                          <w:marBottom w:val="0"/>
                                                          <w:divBdr>
                                                            <w:top w:val="none" w:sz="0" w:space="0" w:color="auto"/>
                                                            <w:left w:val="none" w:sz="0" w:space="0" w:color="auto"/>
                                                            <w:bottom w:val="none" w:sz="0" w:space="0" w:color="auto"/>
                                                            <w:right w:val="none" w:sz="0" w:space="0" w:color="auto"/>
                                                          </w:divBdr>
                                                          <w:divsChild>
                                                            <w:div w:id="1944267942">
                                                              <w:marLeft w:val="0"/>
                                                              <w:marRight w:val="0"/>
                                                              <w:marTop w:val="0"/>
                                                              <w:marBottom w:val="0"/>
                                                              <w:divBdr>
                                                                <w:top w:val="none" w:sz="0" w:space="0" w:color="auto"/>
                                                                <w:left w:val="none" w:sz="0" w:space="0" w:color="auto"/>
                                                                <w:bottom w:val="none" w:sz="0" w:space="0" w:color="auto"/>
                                                                <w:right w:val="none" w:sz="0" w:space="0" w:color="auto"/>
                                                              </w:divBdr>
                                                            </w:div>
                                                            <w:div w:id="1980065843">
                                                              <w:marLeft w:val="0"/>
                                                              <w:marRight w:val="0"/>
                                                              <w:marTop w:val="0"/>
                                                              <w:marBottom w:val="0"/>
                                                              <w:divBdr>
                                                                <w:top w:val="none" w:sz="0" w:space="0" w:color="auto"/>
                                                                <w:left w:val="none" w:sz="0" w:space="0" w:color="auto"/>
                                                                <w:bottom w:val="none" w:sz="0" w:space="0" w:color="auto"/>
                                                                <w:right w:val="none" w:sz="0" w:space="0" w:color="auto"/>
                                                              </w:divBdr>
                                                            </w:div>
                                                          </w:divsChild>
                                                        </w:div>
                                                        <w:div w:id="60385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4753">
                                                  <w:marLeft w:val="0"/>
                                                  <w:marRight w:val="0"/>
                                                  <w:marTop w:val="0"/>
                                                  <w:marBottom w:val="0"/>
                                                  <w:divBdr>
                                                    <w:top w:val="none" w:sz="0" w:space="0" w:color="auto"/>
                                                    <w:left w:val="none" w:sz="0" w:space="0" w:color="auto"/>
                                                    <w:bottom w:val="none" w:sz="0" w:space="0" w:color="auto"/>
                                                    <w:right w:val="none" w:sz="0" w:space="0" w:color="auto"/>
                                                  </w:divBdr>
                                                  <w:divsChild>
                                                    <w:div w:id="14944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465699">
                                          <w:marLeft w:val="0"/>
                                          <w:marRight w:val="-15"/>
                                          <w:marTop w:val="0"/>
                                          <w:marBottom w:val="0"/>
                                          <w:divBdr>
                                            <w:top w:val="none" w:sz="0" w:space="0" w:color="auto"/>
                                            <w:left w:val="none" w:sz="0" w:space="0" w:color="auto"/>
                                            <w:bottom w:val="none" w:sz="0" w:space="0" w:color="auto"/>
                                            <w:right w:val="none" w:sz="0" w:space="0" w:color="auto"/>
                                          </w:divBdr>
                                          <w:divsChild>
                                            <w:div w:id="1214082412">
                                              <w:marLeft w:val="0"/>
                                              <w:marRight w:val="0"/>
                                              <w:marTop w:val="0"/>
                                              <w:marBottom w:val="0"/>
                                              <w:divBdr>
                                                <w:top w:val="none" w:sz="0" w:space="0" w:color="auto"/>
                                                <w:left w:val="none" w:sz="0" w:space="0" w:color="auto"/>
                                                <w:bottom w:val="none" w:sz="0" w:space="0" w:color="auto"/>
                                                <w:right w:val="none" w:sz="0" w:space="0" w:color="auto"/>
                                              </w:divBdr>
                                              <w:divsChild>
                                                <w:div w:id="204100115">
                                                  <w:marLeft w:val="0"/>
                                                  <w:marRight w:val="0"/>
                                                  <w:marTop w:val="0"/>
                                                  <w:marBottom w:val="0"/>
                                                  <w:divBdr>
                                                    <w:top w:val="none" w:sz="0" w:space="0" w:color="auto"/>
                                                    <w:left w:val="none" w:sz="0" w:space="0" w:color="auto"/>
                                                    <w:bottom w:val="none" w:sz="0" w:space="0" w:color="auto"/>
                                                    <w:right w:val="none" w:sz="0" w:space="0" w:color="auto"/>
                                                  </w:divBdr>
                                                  <w:divsChild>
                                                    <w:div w:id="686641485">
                                                      <w:marLeft w:val="0"/>
                                                      <w:marRight w:val="0"/>
                                                      <w:marTop w:val="0"/>
                                                      <w:marBottom w:val="0"/>
                                                      <w:divBdr>
                                                        <w:top w:val="none" w:sz="0" w:space="0" w:color="auto"/>
                                                        <w:left w:val="none" w:sz="0" w:space="0" w:color="auto"/>
                                                        <w:bottom w:val="none" w:sz="0" w:space="0" w:color="auto"/>
                                                        <w:right w:val="none" w:sz="0" w:space="0" w:color="auto"/>
                                                      </w:divBdr>
                                                      <w:divsChild>
                                                        <w:div w:id="317463514">
                                                          <w:marLeft w:val="0"/>
                                                          <w:marRight w:val="0"/>
                                                          <w:marTop w:val="0"/>
                                                          <w:marBottom w:val="0"/>
                                                          <w:divBdr>
                                                            <w:top w:val="none" w:sz="0" w:space="0" w:color="auto"/>
                                                            <w:left w:val="none" w:sz="0" w:space="0" w:color="auto"/>
                                                            <w:bottom w:val="none" w:sz="0" w:space="0" w:color="auto"/>
                                                            <w:right w:val="none" w:sz="0" w:space="0" w:color="auto"/>
                                                          </w:divBdr>
                                                        </w:div>
                                                        <w:div w:id="1224875598">
                                                          <w:marLeft w:val="0"/>
                                                          <w:marRight w:val="0"/>
                                                          <w:marTop w:val="0"/>
                                                          <w:marBottom w:val="0"/>
                                                          <w:divBdr>
                                                            <w:top w:val="none" w:sz="0" w:space="0" w:color="auto"/>
                                                            <w:left w:val="none" w:sz="0" w:space="0" w:color="auto"/>
                                                            <w:bottom w:val="none" w:sz="0" w:space="0" w:color="auto"/>
                                                            <w:right w:val="none" w:sz="0" w:space="0" w:color="auto"/>
                                                          </w:divBdr>
                                                          <w:divsChild>
                                                            <w:div w:id="140582578">
                                                              <w:marLeft w:val="0"/>
                                                              <w:marRight w:val="0"/>
                                                              <w:marTop w:val="0"/>
                                                              <w:marBottom w:val="0"/>
                                                              <w:divBdr>
                                                                <w:top w:val="none" w:sz="0" w:space="0" w:color="auto"/>
                                                                <w:left w:val="none" w:sz="0" w:space="0" w:color="auto"/>
                                                                <w:bottom w:val="none" w:sz="0" w:space="0" w:color="auto"/>
                                                                <w:right w:val="none" w:sz="0" w:space="0" w:color="auto"/>
                                                              </w:divBdr>
                                                            </w:div>
                                                            <w:div w:id="972834940">
                                                              <w:marLeft w:val="0"/>
                                                              <w:marRight w:val="0"/>
                                                              <w:marTop w:val="0"/>
                                                              <w:marBottom w:val="0"/>
                                                              <w:divBdr>
                                                                <w:top w:val="none" w:sz="0" w:space="0" w:color="auto"/>
                                                                <w:left w:val="none" w:sz="0" w:space="0" w:color="auto"/>
                                                                <w:bottom w:val="none" w:sz="0" w:space="0" w:color="auto"/>
                                                                <w:right w:val="none" w:sz="0" w:space="0" w:color="auto"/>
                                                              </w:divBdr>
                                                              <w:divsChild>
                                                                <w:div w:id="66289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750728">
                                                  <w:marLeft w:val="0"/>
                                                  <w:marRight w:val="0"/>
                                                  <w:marTop w:val="0"/>
                                                  <w:marBottom w:val="0"/>
                                                  <w:divBdr>
                                                    <w:top w:val="none" w:sz="0" w:space="0" w:color="auto"/>
                                                    <w:left w:val="none" w:sz="0" w:space="0" w:color="auto"/>
                                                    <w:bottom w:val="none" w:sz="0" w:space="0" w:color="auto"/>
                                                    <w:right w:val="none" w:sz="0" w:space="0" w:color="auto"/>
                                                  </w:divBdr>
                                                  <w:divsChild>
                                                    <w:div w:id="25417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2824358">
              <w:marLeft w:val="0"/>
              <w:marRight w:val="0"/>
              <w:marTop w:val="300"/>
              <w:marBottom w:val="0"/>
              <w:divBdr>
                <w:top w:val="none" w:sz="0" w:space="0" w:color="auto"/>
                <w:left w:val="none" w:sz="0" w:space="0" w:color="auto"/>
                <w:bottom w:val="none" w:sz="0" w:space="0" w:color="auto"/>
                <w:right w:val="none" w:sz="0" w:space="0" w:color="auto"/>
              </w:divBdr>
              <w:divsChild>
                <w:div w:id="662320924">
                  <w:marLeft w:val="0"/>
                  <w:marRight w:val="0"/>
                  <w:marTop w:val="0"/>
                  <w:marBottom w:val="0"/>
                  <w:divBdr>
                    <w:top w:val="none" w:sz="0" w:space="0" w:color="auto"/>
                    <w:left w:val="none" w:sz="0" w:space="0" w:color="auto"/>
                    <w:bottom w:val="none" w:sz="0" w:space="0" w:color="auto"/>
                    <w:right w:val="none" w:sz="0" w:space="0" w:color="auto"/>
                  </w:divBdr>
                </w:div>
              </w:divsChild>
            </w:div>
            <w:div w:id="1395858674">
              <w:marLeft w:val="0"/>
              <w:marRight w:val="0"/>
              <w:marTop w:val="225"/>
              <w:marBottom w:val="0"/>
              <w:divBdr>
                <w:top w:val="none" w:sz="0" w:space="0" w:color="auto"/>
                <w:left w:val="none" w:sz="0" w:space="0" w:color="auto"/>
                <w:bottom w:val="none" w:sz="0" w:space="0" w:color="auto"/>
                <w:right w:val="none" w:sz="0" w:space="0" w:color="auto"/>
              </w:divBdr>
              <w:divsChild>
                <w:div w:id="268246013">
                  <w:marLeft w:val="0"/>
                  <w:marRight w:val="0"/>
                  <w:marTop w:val="0"/>
                  <w:marBottom w:val="0"/>
                  <w:divBdr>
                    <w:top w:val="none" w:sz="0" w:space="0" w:color="auto"/>
                    <w:left w:val="none" w:sz="0" w:space="0" w:color="auto"/>
                    <w:bottom w:val="none" w:sz="0" w:space="0" w:color="auto"/>
                    <w:right w:val="none" w:sz="0" w:space="0" w:color="auto"/>
                  </w:divBdr>
                </w:div>
              </w:divsChild>
            </w:div>
            <w:div w:id="1403260697">
              <w:marLeft w:val="0"/>
              <w:marRight w:val="0"/>
              <w:marTop w:val="375"/>
              <w:marBottom w:val="0"/>
              <w:divBdr>
                <w:top w:val="none" w:sz="0" w:space="0" w:color="auto"/>
                <w:left w:val="none" w:sz="0" w:space="0" w:color="auto"/>
                <w:bottom w:val="none" w:sz="0" w:space="0" w:color="auto"/>
                <w:right w:val="none" w:sz="0" w:space="0" w:color="auto"/>
              </w:divBdr>
              <w:divsChild>
                <w:div w:id="1687363848">
                  <w:marLeft w:val="0"/>
                  <w:marRight w:val="0"/>
                  <w:marTop w:val="0"/>
                  <w:marBottom w:val="0"/>
                  <w:divBdr>
                    <w:top w:val="none" w:sz="0" w:space="0" w:color="auto"/>
                    <w:left w:val="none" w:sz="0" w:space="0" w:color="auto"/>
                    <w:bottom w:val="none" w:sz="0" w:space="0" w:color="auto"/>
                    <w:right w:val="none" w:sz="0" w:space="0" w:color="auto"/>
                  </w:divBdr>
                </w:div>
              </w:divsChild>
            </w:div>
            <w:div w:id="1464037679">
              <w:marLeft w:val="0"/>
              <w:marRight w:val="0"/>
              <w:marTop w:val="525"/>
              <w:marBottom w:val="0"/>
              <w:divBdr>
                <w:top w:val="none" w:sz="0" w:space="0" w:color="auto"/>
                <w:left w:val="none" w:sz="0" w:space="0" w:color="auto"/>
                <w:bottom w:val="none" w:sz="0" w:space="0" w:color="auto"/>
                <w:right w:val="none" w:sz="0" w:space="0" w:color="auto"/>
              </w:divBdr>
            </w:div>
            <w:div w:id="1468235525">
              <w:marLeft w:val="0"/>
              <w:marRight w:val="0"/>
              <w:marTop w:val="375"/>
              <w:marBottom w:val="0"/>
              <w:divBdr>
                <w:top w:val="none" w:sz="0" w:space="0" w:color="auto"/>
                <w:left w:val="none" w:sz="0" w:space="0" w:color="auto"/>
                <w:bottom w:val="none" w:sz="0" w:space="0" w:color="auto"/>
                <w:right w:val="none" w:sz="0" w:space="0" w:color="auto"/>
              </w:divBdr>
              <w:divsChild>
                <w:div w:id="1157065601">
                  <w:marLeft w:val="0"/>
                  <w:marRight w:val="0"/>
                  <w:marTop w:val="0"/>
                  <w:marBottom w:val="0"/>
                  <w:divBdr>
                    <w:top w:val="none" w:sz="0" w:space="0" w:color="auto"/>
                    <w:left w:val="none" w:sz="0" w:space="0" w:color="auto"/>
                    <w:bottom w:val="none" w:sz="0" w:space="0" w:color="auto"/>
                    <w:right w:val="none" w:sz="0" w:space="0" w:color="auto"/>
                  </w:divBdr>
                </w:div>
              </w:divsChild>
            </w:div>
            <w:div w:id="1587566705">
              <w:marLeft w:val="0"/>
              <w:marRight w:val="0"/>
              <w:marTop w:val="225"/>
              <w:marBottom w:val="0"/>
              <w:divBdr>
                <w:top w:val="none" w:sz="0" w:space="0" w:color="auto"/>
                <w:left w:val="none" w:sz="0" w:space="0" w:color="auto"/>
                <w:bottom w:val="none" w:sz="0" w:space="0" w:color="auto"/>
                <w:right w:val="none" w:sz="0" w:space="0" w:color="auto"/>
              </w:divBdr>
              <w:divsChild>
                <w:div w:id="1424180658">
                  <w:marLeft w:val="0"/>
                  <w:marRight w:val="0"/>
                  <w:marTop w:val="0"/>
                  <w:marBottom w:val="0"/>
                  <w:divBdr>
                    <w:top w:val="none" w:sz="0" w:space="0" w:color="auto"/>
                    <w:left w:val="none" w:sz="0" w:space="0" w:color="auto"/>
                    <w:bottom w:val="none" w:sz="0" w:space="0" w:color="auto"/>
                    <w:right w:val="none" w:sz="0" w:space="0" w:color="auto"/>
                  </w:divBdr>
                </w:div>
              </w:divsChild>
            </w:div>
            <w:div w:id="1601260857">
              <w:marLeft w:val="0"/>
              <w:marRight w:val="0"/>
              <w:marTop w:val="375"/>
              <w:marBottom w:val="0"/>
              <w:divBdr>
                <w:top w:val="none" w:sz="0" w:space="0" w:color="auto"/>
                <w:left w:val="none" w:sz="0" w:space="0" w:color="auto"/>
                <w:bottom w:val="none" w:sz="0" w:space="0" w:color="auto"/>
                <w:right w:val="none" w:sz="0" w:space="0" w:color="auto"/>
              </w:divBdr>
              <w:divsChild>
                <w:div w:id="914826915">
                  <w:marLeft w:val="0"/>
                  <w:marRight w:val="0"/>
                  <w:marTop w:val="0"/>
                  <w:marBottom w:val="0"/>
                  <w:divBdr>
                    <w:top w:val="none" w:sz="0" w:space="0" w:color="auto"/>
                    <w:left w:val="none" w:sz="0" w:space="0" w:color="auto"/>
                    <w:bottom w:val="none" w:sz="0" w:space="0" w:color="auto"/>
                    <w:right w:val="none" w:sz="0" w:space="0" w:color="auto"/>
                  </w:divBdr>
                </w:div>
              </w:divsChild>
            </w:div>
            <w:div w:id="1677683804">
              <w:marLeft w:val="0"/>
              <w:marRight w:val="0"/>
              <w:marTop w:val="375"/>
              <w:marBottom w:val="0"/>
              <w:divBdr>
                <w:top w:val="none" w:sz="0" w:space="0" w:color="auto"/>
                <w:left w:val="none" w:sz="0" w:space="0" w:color="auto"/>
                <w:bottom w:val="none" w:sz="0" w:space="0" w:color="auto"/>
                <w:right w:val="none" w:sz="0" w:space="0" w:color="auto"/>
              </w:divBdr>
              <w:divsChild>
                <w:div w:id="1352728638">
                  <w:marLeft w:val="0"/>
                  <w:marRight w:val="0"/>
                  <w:marTop w:val="0"/>
                  <w:marBottom w:val="0"/>
                  <w:divBdr>
                    <w:top w:val="none" w:sz="0" w:space="0" w:color="auto"/>
                    <w:left w:val="none" w:sz="0" w:space="0" w:color="auto"/>
                    <w:bottom w:val="none" w:sz="0" w:space="0" w:color="auto"/>
                    <w:right w:val="none" w:sz="0" w:space="0" w:color="auto"/>
                  </w:divBdr>
                </w:div>
              </w:divsChild>
            </w:div>
            <w:div w:id="1714773681">
              <w:marLeft w:val="0"/>
              <w:marRight w:val="0"/>
              <w:marTop w:val="375"/>
              <w:marBottom w:val="0"/>
              <w:divBdr>
                <w:top w:val="none" w:sz="0" w:space="0" w:color="auto"/>
                <w:left w:val="none" w:sz="0" w:space="0" w:color="auto"/>
                <w:bottom w:val="none" w:sz="0" w:space="0" w:color="auto"/>
                <w:right w:val="none" w:sz="0" w:space="0" w:color="auto"/>
              </w:divBdr>
              <w:divsChild>
                <w:div w:id="1488787317">
                  <w:marLeft w:val="0"/>
                  <w:marRight w:val="0"/>
                  <w:marTop w:val="0"/>
                  <w:marBottom w:val="0"/>
                  <w:divBdr>
                    <w:top w:val="none" w:sz="0" w:space="0" w:color="auto"/>
                    <w:left w:val="none" w:sz="0" w:space="0" w:color="auto"/>
                    <w:bottom w:val="none" w:sz="0" w:space="0" w:color="auto"/>
                    <w:right w:val="none" w:sz="0" w:space="0" w:color="auto"/>
                  </w:divBdr>
                </w:div>
              </w:divsChild>
            </w:div>
            <w:div w:id="1735810719">
              <w:marLeft w:val="0"/>
              <w:marRight w:val="0"/>
              <w:marTop w:val="225"/>
              <w:marBottom w:val="0"/>
              <w:divBdr>
                <w:top w:val="none" w:sz="0" w:space="0" w:color="auto"/>
                <w:left w:val="none" w:sz="0" w:space="0" w:color="auto"/>
                <w:bottom w:val="none" w:sz="0" w:space="0" w:color="auto"/>
                <w:right w:val="none" w:sz="0" w:space="0" w:color="auto"/>
              </w:divBdr>
              <w:divsChild>
                <w:div w:id="2000574733">
                  <w:marLeft w:val="0"/>
                  <w:marRight w:val="0"/>
                  <w:marTop w:val="0"/>
                  <w:marBottom w:val="0"/>
                  <w:divBdr>
                    <w:top w:val="none" w:sz="0" w:space="0" w:color="auto"/>
                    <w:left w:val="none" w:sz="0" w:space="0" w:color="auto"/>
                    <w:bottom w:val="none" w:sz="0" w:space="0" w:color="auto"/>
                    <w:right w:val="none" w:sz="0" w:space="0" w:color="auto"/>
                  </w:divBdr>
                </w:div>
              </w:divsChild>
            </w:div>
            <w:div w:id="1778135359">
              <w:marLeft w:val="0"/>
              <w:marRight w:val="0"/>
              <w:marTop w:val="375"/>
              <w:marBottom w:val="0"/>
              <w:divBdr>
                <w:top w:val="none" w:sz="0" w:space="0" w:color="auto"/>
                <w:left w:val="none" w:sz="0" w:space="0" w:color="auto"/>
                <w:bottom w:val="none" w:sz="0" w:space="0" w:color="auto"/>
                <w:right w:val="none" w:sz="0" w:space="0" w:color="auto"/>
              </w:divBdr>
              <w:divsChild>
                <w:div w:id="10642825">
                  <w:marLeft w:val="0"/>
                  <w:marRight w:val="0"/>
                  <w:marTop w:val="0"/>
                  <w:marBottom w:val="0"/>
                  <w:divBdr>
                    <w:top w:val="none" w:sz="0" w:space="0" w:color="auto"/>
                    <w:left w:val="none" w:sz="0" w:space="0" w:color="auto"/>
                    <w:bottom w:val="none" w:sz="0" w:space="0" w:color="auto"/>
                    <w:right w:val="none" w:sz="0" w:space="0" w:color="auto"/>
                  </w:divBdr>
                  <w:divsChild>
                    <w:div w:id="50667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87225">
              <w:marLeft w:val="0"/>
              <w:marRight w:val="0"/>
              <w:marTop w:val="375"/>
              <w:marBottom w:val="0"/>
              <w:divBdr>
                <w:top w:val="none" w:sz="0" w:space="0" w:color="auto"/>
                <w:left w:val="none" w:sz="0" w:space="0" w:color="auto"/>
                <w:bottom w:val="none" w:sz="0" w:space="0" w:color="auto"/>
                <w:right w:val="none" w:sz="0" w:space="0" w:color="auto"/>
              </w:divBdr>
              <w:divsChild>
                <w:div w:id="1196961768">
                  <w:marLeft w:val="0"/>
                  <w:marRight w:val="0"/>
                  <w:marTop w:val="0"/>
                  <w:marBottom w:val="0"/>
                  <w:divBdr>
                    <w:top w:val="none" w:sz="0" w:space="0" w:color="auto"/>
                    <w:left w:val="none" w:sz="0" w:space="0" w:color="auto"/>
                    <w:bottom w:val="none" w:sz="0" w:space="0" w:color="auto"/>
                    <w:right w:val="none" w:sz="0" w:space="0" w:color="auto"/>
                  </w:divBdr>
                </w:div>
              </w:divsChild>
            </w:div>
            <w:div w:id="1801454844">
              <w:marLeft w:val="0"/>
              <w:marRight w:val="0"/>
              <w:marTop w:val="375"/>
              <w:marBottom w:val="0"/>
              <w:divBdr>
                <w:top w:val="none" w:sz="0" w:space="0" w:color="auto"/>
                <w:left w:val="none" w:sz="0" w:space="0" w:color="auto"/>
                <w:bottom w:val="none" w:sz="0" w:space="0" w:color="auto"/>
                <w:right w:val="none" w:sz="0" w:space="0" w:color="auto"/>
              </w:divBdr>
              <w:divsChild>
                <w:div w:id="1108357036">
                  <w:marLeft w:val="0"/>
                  <w:marRight w:val="0"/>
                  <w:marTop w:val="0"/>
                  <w:marBottom w:val="0"/>
                  <w:divBdr>
                    <w:top w:val="none" w:sz="0" w:space="0" w:color="auto"/>
                    <w:left w:val="none" w:sz="0" w:space="0" w:color="auto"/>
                    <w:bottom w:val="none" w:sz="0" w:space="0" w:color="auto"/>
                    <w:right w:val="none" w:sz="0" w:space="0" w:color="auto"/>
                  </w:divBdr>
                  <w:divsChild>
                    <w:div w:id="123358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247">
              <w:marLeft w:val="0"/>
              <w:marRight w:val="0"/>
              <w:marTop w:val="375"/>
              <w:marBottom w:val="0"/>
              <w:divBdr>
                <w:top w:val="none" w:sz="0" w:space="0" w:color="auto"/>
                <w:left w:val="none" w:sz="0" w:space="0" w:color="auto"/>
                <w:bottom w:val="none" w:sz="0" w:space="0" w:color="auto"/>
                <w:right w:val="none" w:sz="0" w:space="0" w:color="auto"/>
              </w:divBdr>
              <w:divsChild>
                <w:div w:id="547107006">
                  <w:marLeft w:val="0"/>
                  <w:marRight w:val="0"/>
                  <w:marTop w:val="0"/>
                  <w:marBottom w:val="0"/>
                  <w:divBdr>
                    <w:top w:val="none" w:sz="0" w:space="0" w:color="auto"/>
                    <w:left w:val="none" w:sz="0" w:space="0" w:color="auto"/>
                    <w:bottom w:val="none" w:sz="0" w:space="0" w:color="auto"/>
                    <w:right w:val="none" w:sz="0" w:space="0" w:color="auto"/>
                  </w:divBdr>
                  <w:divsChild>
                    <w:div w:id="1608200113">
                      <w:marLeft w:val="0"/>
                      <w:marRight w:val="0"/>
                      <w:marTop w:val="0"/>
                      <w:marBottom w:val="0"/>
                      <w:divBdr>
                        <w:top w:val="none" w:sz="0" w:space="0" w:color="auto"/>
                        <w:left w:val="none" w:sz="0" w:space="0" w:color="auto"/>
                        <w:bottom w:val="none" w:sz="0" w:space="0" w:color="auto"/>
                        <w:right w:val="none" w:sz="0" w:space="0" w:color="auto"/>
                      </w:divBdr>
                      <w:divsChild>
                        <w:div w:id="22680677">
                          <w:marLeft w:val="0"/>
                          <w:marRight w:val="0"/>
                          <w:marTop w:val="0"/>
                          <w:marBottom w:val="0"/>
                          <w:divBdr>
                            <w:top w:val="none" w:sz="0" w:space="0" w:color="auto"/>
                            <w:left w:val="none" w:sz="0" w:space="0" w:color="auto"/>
                            <w:bottom w:val="none" w:sz="0" w:space="0" w:color="auto"/>
                            <w:right w:val="none" w:sz="0" w:space="0" w:color="auto"/>
                          </w:divBdr>
                        </w:div>
                        <w:div w:id="503935855">
                          <w:marLeft w:val="0"/>
                          <w:marRight w:val="0"/>
                          <w:marTop w:val="0"/>
                          <w:marBottom w:val="0"/>
                          <w:divBdr>
                            <w:top w:val="none" w:sz="0" w:space="0" w:color="auto"/>
                            <w:left w:val="none" w:sz="0" w:space="0" w:color="auto"/>
                            <w:bottom w:val="none" w:sz="0" w:space="0" w:color="auto"/>
                            <w:right w:val="none" w:sz="0" w:space="0" w:color="auto"/>
                          </w:divBdr>
                          <w:divsChild>
                            <w:div w:id="1163861425">
                              <w:marLeft w:val="0"/>
                              <w:marRight w:val="0"/>
                              <w:marTop w:val="0"/>
                              <w:marBottom w:val="0"/>
                              <w:divBdr>
                                <w:top w:val="none" w:sz="0" w:space="0" w:color="auto"/>
                                <w:left w:val="none" w:sz="0" w:space="0" w:color="auto"/>
                                <w:bottom w:val="none" w:sz="0" w:space="0" w:color="auto"/>
                                <w:right w:val="none" w:sz="0" w:space="0" w:color="auto"/>
                              </w:divBdr>
                            </w:div>
                          </w:divsChild>
                        </w:div>
                        <w:div w:id="168435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522912">
              <w:marLeft w:val="0"/>
              <w:marRight w:val="0"/>
              <w:marTop w:val="300"/>
              <w:marBottom w:val="0"/>
              <w:divBdr>
                <w:top w:val="none" w:sz="0" w:space="0" w:color="auto"/>
                <w:left w:val="none" w:sz="0" w:space="0" w:color="auto"/>
                <w:bottom w:val="none" w:sz="0" w:space="0" w:color="auto"/>
                <w:right w:val="none" w:sz="0" w:space="0" w:color="auto"/>
              </w:divBdr>
              <w:divsChild>
                <w:div w:id="114180934">
                  <w:marLeft w:val="0"/>
                  <w:marRight w:val="0"/>
                  <w:marTop w:val="0"/>
                  <w:marBottom w:val="0"/>
                  <w:divBdr>
                    <w:top w:val="none" w:sz="0" w:space="0" w:color="auto"/>
                    <w:left w:val="none" w:sz="0" w:space="0" w:color="auto"/>
                    <w:bottom w:val="none" w:sz="0" w:space="0" w:color="auto"/>
                    <w:right w:val="none" w:sz="0" w:space="0" w:color="auto"/>
                  </w:divBdr>
                </w:div>
              </w:divsChild>
            </w:div>
            <w:div w:id="1987006597">
              <w:marLeft w:val="0"/>
              <w:marRight w:val="0"/>
              <w:marTop w:val="525"/>
              <w:marBottom w:val="0"/>
              <w:divBdr>
                <w:top w:val="none" w:sz="0" w:space="0" w:color="auto"/>
                <w:left w:val="none" w:sz="0" w:space="0" w:color="auto"/>
                <w:bottom w:val="none" w:sz="0" w:space="0" w:color="auto"/>
                <w:right w:val="none" w:sz="0" w:space="0" w:color="auto"/>
              </w:divBdr>
            </w:div>
            <w:div w:id="2014457012">
              <w:marLeft w:val="0"/>
              <w:marRight w:val="0"/>
              <w:marTop w:val="375"/>
              <w:marBottom w:val="0"/>
              <w:divBdr>
                <w:top w:val="none" w:sz="0" w:space="0" w:color="auto"/>
                <w:left w:val="none" w:sz="0" w:space="0" w:color="auto"/>
                <w:bottom w:val="none" w:sz="0" w:space="0" w:color="auto"/>
                <w:right w:val="none" w:sz="0" w:space="0" w:color="auto"/>
              </w:divBdr>
              <w:divsChild>
                <w:div w:id="691421819">
                  <w:marLeft w:val="0"/>
                  <w:marRight w:val="0"/>
                  <w:marTop w:val="0"/>
                  <w:marBottom w:val="0"/>
                  <w:divBdr>
                    <w:top w:val="none" w:sz="0" w:space="0" w:color="auto"/>
                    <w:left w:val="none" w:sz="0" w:space="0" w:color="auto"/>
                    <w:bottom w:val="none" w:sz="0" w:space="0" w:color="auto"/>
                    <w:right w:val="none" w:sz="0" w:space="0" w:color="auto"/>
                  </w:divBdr>
                  <w:divsChild>
                    <w:div w:id="1653220709">
                      <w:marLeft w:val="0"/>
                      <w:marRight w:val="0"/>
                      <w:marTop w:val="0"/>
                      <w:marBottom w:val="0"/>
                      <w:divBdr>
                        <w:top w:val="none" w:sz="0" w:space="0" w:color="auto"/>
                        <w:left w:val="none" w:sz="0" w:space="0" w:color="auto"/>
                        <w:bottom w:val="none" w:sz="0" w:space="0" w:color="auto"/>
                        <w:right w:val="none" w:sz="0" w:space="0" w:color="auto"/>
                      </w:divBdr>
                      <w:divsChild>
                        <w:div w:id="516695015">
                          <w:marLeft w:val="0"/>
                          <w:marRight w:val="0"/>
                          <w:marTop w:val="0"/>
                          <w:marBottom w:val="0"/>
                          <w:divBdr>
                            <w:top w:val="none" w:sz="0" w:space="0" w:color="auto"/>
                            <w:left w:val="none" w:sz="0" w:space="0" w:color="auto"/>
                            <w:bottom w:val="none" w:sz="0" w:space="0" w:color="auto"/>
                            <w:right w:val="none" w:sz="0" w:space="0" w:color="auto"/>
                          </w:divBdr>
                          <w:divsChild>
                            <w:div w:id="494032676">
                              <w:marLeft w:val="0"/>
                              <w:marRight w:val="0"/>
                              <w:marTop w:val="0"/>
                              <w:marBottom w:val="0"/>
                              <w:divBdr>
                                <w:top w:val="none" w:sz="0" w:space="0" w:color="auto"/>
                                <w:left w:val="none" w:sz="0" w:space="0" w:color="auto"/>
                                <w:bottom w:val="none" w:sz="0" w:space="0" w:color="auto"/>
                                <w:right w:val="none" w:sz="0" w:space="0" w:color="auto"/>
                              </w:divBdr>
                              <w:divsChild>
                                <w:div w:id="8589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612178">
              <w:marLeft w:val="0"/>
              <w:marRight w:val="0"/>
              <w:marTop w:val="225"/>
              <w:marBottom w:val="0"/>
              <w:divBdr>
                <w:top w:val="none" w:sz="0" w:space="0" w:color="auto"/>
                <w:left w:val="none" w:sz="0" w:space="0" w:color="auto"/>
                <w:bottom w:val="none" w:sz="0" w:space="0" w:color="auto"/>
                <w:right w:val="none" w:sz="0" w:space="0" w:color="auto"/>
              </w:divBdr>
              <w:divsChild>
                <w:div w:id="4837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591402">
      <w:bodyDiv w:val="1"/>
      <w:marLeft w:val="0"/>
      <w:marRight w:val="0"/>
      <w:marTop w:val="0"/>
      <w:marBottom w:val="0"/>
      <w:divBdr>
        <w:top w:val="none" w:sz="0" w:space="0" w:color="auto"/>
        <w:left w:val="none" w:sz="0" w:space="0" w:color="auto"/>
        <w:bottom w:val="none" w:sz="0" w:space="0" w:color="auto"/>
        <w:right w:val="none" w:sz="0" w:space="0" w:color="auto"/>
      </w:divBdr>
      <w:divsChild>
        <w:div w:id="680619281">
          <w:marLeft w:val="0"/>
          <w:marRight w:val="0"/>
          <w:marTop w:val="0"/>
          <w:marBottom w:val="0"/>
          <w:divBdr>
            <w:top w:val="none" w:sz="0" w:space="0" w:color="auto"/>
            <w:left w:val="none" w:sz="0" w:space="0" w:color="auto"/>
            <w:bottom w:val="none" w:sz="0" w:space="0" w:color="auto"/>
            <w:right w:val="none" w:sz="0" w:space="0" w:color="auto"/>
          </w:divBdr>
          <w:divsChild>
            <w:div w:id="188833563">
              <w:marLeft w:val="0"/>
              <w:marRight w:val="0"/>
              <w:marTop w:val="0"/>
              <w:marBottom w:val="525"/>
              <w:divBdr>
                <w:top w:val="none" w:sz="0" w:space="0" w:color="auto"/>
                <w:left w:val="none" w:sz="0" w:space="0" w:color="auto"/>
                <w:bottom w:val="none" w:sz="0" w:space="0" w:color="auto"/>
                <w:right w:val="none" w:sz="0" w:space="0" w:color="auto"/>
              </w:divBdr>
              <w:divsChild>
                <w:div w:id="15388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2409">
          <w:marLeft w:val="0"/>
          <w:marRight w:val="0"/>
          <w:marTop w:val="0"/>
          <w:marBottom w:val="0"/>
          <w:divBdr>
            <w:top w:val="none" w:sz="0" w:space="0" w:color="auto"/>
            <w:left w:val="single" w:sz="12" w:space="0" w:color="004465"/>
            <w:bottom w:val="none" w:sz="0" w:space="0" w:color="auto"/>
            <w:right w:val="none" w:sz="0" w:space="0" w:color="auto"/>
          </w:divBdr>
        </w:div>
      </w:divsChild>
    </w:div>
    <w:div w:id="1255288183">
      <w:bodyDiv w:val="1"/>
      <w:marLeft w:val="0"/>
      <w:marRight w:val="0"/>
      <w:marTop w:val="0"/>
      <w:marBottom w:val="0"/>
      <w:divBdr>
        <w:top w:val="none" w:sz="0" w:space="0" w:color="auto"/>
        <w:left w:val="none" w:sz="0" w:space="0" w:color="auto"/>
        <w:bottom w:val="none" w:sz="0" w:space="0" w:color="auto"/>
        <w:right w:val="none" w:sz="0" w:space="0" w:color="auto"/>
      </w:divBdr>
      <w:divsChild>
        <w:div w:id="1882281181">
          <w:marLeft w:val="0"/>
          <w:marRight w:val="0"/>
          <w:marTop w:val="0"/>
          <w:marBottom w:val="450"/>
          <w:divBdr>
            <w:top w:val="none" w:sz="0" w:space="0" w:color="auto"/>
            <w:left w:val="none" w:sz="0" w:space="0" w:color="auto"/>
            <w:bottom w:val="none" w:sz="0" w:space="0" w:color="auto"/>
            <w:right w:val="none" w:sz="0" w:space="0" w:color="auto"/>
          </w:divBdr>
          <w:divsChild>
            <w:div w:id="784620782">
              <w:marLeft w:val="-5100"/>
              <w:marRight w:val="0"/>
              <w:marTop w:val="600"/>
              <w:marBottom w:val="600"/>
              <w:divBdr>
                <w:top w:val="none" w:sz="0" w:space="0" w:color="auto"/>
                <w:left w:val="none" w:sz="0" w:space="0" w:color="auto"/>
                <w:bottom w:val="none" w:sz="0" w:space="0" w:color="auto"/>
                <w:right w:val="none" w:sz="0" w:space="0" w:color="auto"/>
              </w:divBdr>
              <w:divsChild>
                <w:div w:id="361056382">
                  <w:marLeft w:val="0"/>
                  <w:marRight w:val="0"/>
                  <w:marTop w:val="0"/>
                  <w:marBottom w:val="0"/>
                  <w:divBdr>
                    <w:top w:val="none" w:sz="0" w:space="0" w:color="auto"/>
                    <w:left w:val="none" w:sz="0" w:space="0" w:color="auto"/>
                    <w:bottom w:val="none" w:sz="0" w:space="0" w:color="auto"/>
                    <w:right w:val="none" w:sz="0" w:space="0" w:color="auto"/>
                  </w:divBdr>
                  <w:divsChild>
                    <w:div w:id="1257396090">
                      <w:marLeft w:val="0"/>
                      <w:marRight w:val="0"/>
                      <w:marTop w:val="0"/>
                      <w:marBottom w:val="0"/>
                      <w:divBdr>
                        <w:top w:val="none" w:sz="0" w:space="0" w:color="auto"/>
                        <w:left w:val="none" w:sz="0" w:space="0" w:color="auto"/>
                        <w:bottom w:val="none" w:sz="0" w:space="0" w:color="auto"/>
                        <w:right w:val="none" w:sz="0" w:space="0" w:color="auto"/>
                      </w:divBdr>
                      <w:divsChild>
                        <w:div w:id="112747336">
                          <w:marLeft w:val="0"/>
                          <w:marRight w:val="0"/>
                          <w:marTop w:val="0"/>
                          <w:marBottom w:val="0"/>
                          <w:divBdr>
                            <w:top w:val="none" w:sz="0" w:space="0" w:color="auto"/>
                            <w:left w:val="none" w:sz="0" w:space="0" w:color="auto"/>
                            <w:bottom w:val="none" w:sz="0" w:space="0" w:color="auto"/>
                            <w:right w:val="none" w:sz="0" w:space="0" w:color="auto"/>
                          </w:divBdr>
                        </w:div>
                        <w:div w:id="1423061681">
                          <w:marLeft w:val="0"/>
                          <w:marRight w:val="0"/>
                          <w:marTop w:val="150"/>
                          <w:marBottom w:val="0"/>
                          <w:divBdr>
                            <w:top w:val="none" w:sz="0" w:space="0" w:color="auto"/>
                            <w:left w:val="none" w:sz="0" w:space="0" w:color="auto"/>
                            <w:bottom w:val="none" w:sz="0" w:space="0" w:color="auto"/>
                            <w:right w:val="none" w:sz="0" w:space="0" w:color="auto"/>
                          </w:divBdr>
                        </w:div>
                      </w:divsChild>
                    </w:div>
                    <w:div w:id="195416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1632">
              <w:marLeft w:val="0"/>
              <w:marRight w:val="0"/>
              <w:marTop w:val="0"/>
              <w:marBottom w:val="0"/>
              <w:divBdr>
                <w:top w:val="none" w:sz="0" w:space="0" w:color="auto"/>
                <w:left w:val="none" w:sz="0" w:space="0" w:color="auto"/>
                <w:bottom w:val="none" w:sz="0" w:space="0" w:color="auto"/>
                <w:right w:val="none" w:sz="0" w:space="0" w:color="auto"/>
              </w:divBdr>
              <w:divsChild>
                <w:div w:id="690692708">
                  <w:marLeft w:val="0"/>
                  <w:marRight w:val="0"/>
                  <w:marTop w:val="0"/>
                  <w:marBottom w:val="0"/>
                  <w:divBdr>
                    <w:top w:val="none" w:sz="0" w:space="0" w:color="auto"/>
                    <w:left w:val="none" w:sz="0" w:space="0" w:color="auto"/>
                    <w:bottom w:val="none" w:sz="0" w:space="0" w:color="auto"/>
                    <w:right w:val="none" w:sz="0" w:space="0" w:color="auto"/>
                  </w:divBdr>
                </w:div>
                <w:div w:id="795104646">
                  <w:marLeft w:val="0"/>
                  <w:marRight w:val="0"/>
                  <w:marTop w:val="0"/>
                  <w:marBottom w:val="0"/>
                  <w:divBdr>
                    <w:top w:val="none" w:sz="0" w:space="0" w:color="auto"/>
                    <w:left w:val="none" w:sz="0" w:space="0" w:color="auto"/>
                    <w:bottom w:val="none" w:sz="0" w:space="0" w:color="auto"/>
                    <w:right w:val="none" w:sz="0" w:space="0" w:color="auto"/>
                  </w:divBdr>
                </w:div>
                <w:div w:id="1877161670">
                  <w:marLeft w:val="0"/>
                  <w:marRight w:val="0"/>
                  <w:marTop w:val="0"/>
                  <w:marBottom w:val="0"/>
                  <w:divBdr>
                    <w:top w:val="none" w:sz="0" w:space="0" w:color="auto"/>
                    <w:left w:val="none" w:sz="0" w:space="0" w:color="auto"/>
                    <w:bottom w:val="none" w:sz="0" w:space="0" w:color="auto"/>
                    <w:right w:val="none" w:sz="0" w:space="0" w:color="auto"/>
                  </w:divBdr>
                  <w:divsChild>
                    <w:div w:id="196283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247207">
      <w:bodyDiv w:val="1"/>
      <w:marLeft w:val="0"/>
      <w:marRight w:val="0"/>
      <w:marTop w:val="0"/>
      <w:marBottom w:val="0"/>
      <w:divBdr>
        <w:top w:val="none" w:sz="0" w:space="0" w:color="auto"/>
        <w:left w:val="none" w:sz="0" w:space="0" w:color="auto"/>
        <w:bottom w:val="none" w:sz="0" w:space="0" w:color="auto"/>
        <w:right w:val="none" w:sz="0" w:space="0" w:color="auto"/>
      </w:divBdr>
      <w:divsChild>
        <w:div w:id="1140147714">
          <w:marLeft w:val="0"/>
          <w:marRight w:val="0"/>
          <w:marTop w:val="0"/>
          <w:marBottom w:val="0"/>
          <w:divBdr>
            <w:top w:val="none" w:sz="0" w:space="0" w:color="auto"/>
            <w:left w:val="none" w:sz="0" w:space="0" w:color="auto"/>
            <w:bottom w:val="none" w:sz="0" w:space="0" w:color="auto"/>
            <w:right w:val="none" w:sz="0" w:space="0" w:color="auto"/>
          </w:divBdr>
          <w:divsChild>
            <w:div w:id="1104957231">
              <w:marLeft w:val="0"/>
              <w:marRight w:val="0"/>
              <w:marTop w:val="120"/>
              <w:marBottom w:val="120"/>
              <w:divBdr>
                <w:top w:val="none" w:sz="0" w:space="0" w:color="auto"/>
                <w:left w:val="none" w:sz="0" w:space="0" w:color="auto"/>
                <w:bottom w:val="none" w:sz="0" w:space="0" w:color="auto"/>
                <w:right w:val="none" w:sz="0" w:space="0" w:color="auto"/>
              </w:divBdr>
              <w:divsChild>
                <w:div w:id="1912693121">
                  <w:marLeft w:val="0"/>
                  <w:marRight w:val="0"/>
                  <w:marTop w:val="0"/>
                  <w:marBottom w:val="0"/>
                  <w:divBdr>
                    <w:top w:val="none" w:sz="0" w:space="0" w:color="auto"/>
                    <w:left w:val="none" w:sz="0" w:space="0" w:color="auto"/>
                    <w:bottom w:val="none" w:sz="0" w:space="0" w:color="auto"/>
                    <w:right w:val="none" w:sz="0" w:space="0" w:color="auto"/>
                  </w:divBdr>
                  <w:divsChild>
                    <w:div w:id="19409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74661">
              <w:marLeft w:val="0"/>
              <w:marRight w:val="0"/>
              <w:marTop w:val="0"/>
              <w:marBottom w:val="225"/>
              <w:divBdr>
                <w:top w:val="none" w:sz="0" w:space="0" w:color="auto"/>
                <w:left w:val="none" w:sz="0" w:space="0" w:color="auto"/>
                <w:bottom w:val="none" w:sz="0" w:space="0" w:color="auto"/>
                <w:right w:val="none" w:sz="0" w:space="0" w:color="auto"/>
              </w:divBdr>
              <w:divsChild>
                <w:div w:id="746028509">
                  <w:marLeft w:val="0"/>
                  <w:marRight w:val="0"/>
                  <w:marTop w:val="0"/>
                  <w:marBottom w:val="0"/>
                  <w:divBdr>
                    <w:top w:val="none" w:sz="0" w:space="0" w:color="auto"/>
                    <w:left w:val="none" w:sz="0" w:space="0" w:color="auto"/>
                    <w:bottom w:val="none" w:sz="0" w:space="0" w:color="auto"/>
                    <w:right w:val="none" w:sz="0" w:space="0" w:color="auto"/>
                  </w:divBdr>
                  <w:divsChild>
                    <w:div w:id="50925133">
                      <w:marLeft w:val="0"/>
                      <w:marRight w:val="0"/>
                      <w:marTop w:val="0"/>
                      <w:marBottom w:val="0"/>
                      <w:divBdr>
                        <w:top w:val="none" w:sz="0" w:space="0" w:color="auto"/>
                        <w:left w:val="none" w:sz="0" w:space="0" w:color="auto"/>
                        <w:bottom w:val="none" w:sz="0" w:space="0" w:color="auto"/>
                        <w:right w:val="none" w:sz="0" w:space="0" w:color="auto"/>
                      </w:divBdr>
                      <w:divsChild>
                        <w:div w:id="1946889436">
                          <w:marLeft w:val="0"/>
                          <w:marRight w:val="0"/>
                          <w:marTop w:val="0"/>
                          <w:marBottom w:val="0"/>
                          <w:divBdr>
                            <w:top w:val="none" w:sz="0" w:space="0" w:color="auto"/>
                            <w:left w:val="none" w:sz="0" w:space="0" w:color="auto"/>
                            <w:bottom w:val="none" w:sz="0" w:space="0" w:color="auto"/>
                            <w:right w:val="none" w:sz="0" w:space="0" w:color="auto"/>
                          </w:divBdr>
                          <w:divsChild>
                            <w:div w:id="369841174">
                              <w:marLeft w:val="0"/>
                              <w:marRight w:val="0"/>
                              <w:marTop w:val="0"/>
                              <w:marBottom w:val="0"/>
                              <w:divBdr>
                                <w:top w:val="none" w:sz="0" w:space="0" w:color="auto"/>
                                <w:left w:val="none" w:sz="0" w:space="0" w:color="auto"/>
                                <w:bottom w:val="none" w:sz="0" w:space="0" w:color="auto"/>
                                <w:right w:val="none" w:sz="0" w:space="0" w:color="auto"/>
                              </w:divBdr>
                              <w:divsChild>
                                <w:div w:id="116012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43750">
                          <w:marLeft w:val="0"/>
                          <w:marRight w:val="0"/>
                          <w:marTop w:val="0"/>
                          <w:marBottom w:val="270"/>
                          <w:divBdr>
                            <w:top w:val="none" w:sz="0" w:space="0" w:color="auto"/>
                            <w:left w:val="none" w:sz="0" w:space="0" w:color="auto"/>
                            <w:bottom w:val="none" w:sz="0" w:space="0" w:color="auto"/>
                            <w:right w:val="none" w:sz="0" w:space="0" w:color="auto"/>
                          </w:divBdr>
                          <w:divsChild>
                            <w:div w:id="615411780">
                              <w:marLeft w:val="0"/>
                              <w:marRight w:val="0"/>
                              <w:marTop w:val="0"/>
                              <w:marBottom w:val="0"/>
                              <w:divBdr>
                                <w:top w:val="none" w:sz="0" w:space="0" w:color="auto"/>
                                <w:left w:val="none" w:sz="0" w:space="0" w:color="auto"/>
                                <w:bottom w:val="none" w:sz="0" w:space="0" w:color="auto"/>
                                <w:right w:val="none" w:sz="0" w:space="0" w:color="auto"/>
                              </w:divBdr>
                              <w:divsChild>
                                <w:div w:id="81240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88325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1263416169">
      <w:bodyDiv w:val="1"/>
      <w:marLeft w:val="0"/>
      <w:marRight w:val="0"/>
      <w:marTop w:val="0"/>
      <w:marBottom w:val="0"/>
      <w:divBdr>
        <w:top w:val="none" w:sz="0" w:space="0" w:color="auto"/>
        <w:left w:val="none" w:sz="0" w:space="0" w:color="auto"/>
        <w:bottom w:val="none" w:sz="0" w:space="0" w:color="auto"/>
        <w:right w:val="none" w:sz="0" w:space="0" w:color="auto"/>
      </w:divBdr>
      <w:divsChild>
        <w:div w:id="1172183287">
          <w:marLeft w:val="0"/>
          <w:marRight w:val="0"/>
          <w:marTop w:val="0"/>
          <w:marBottom w:val="0"/>
          <w:divBdr>
            <w:top w:val="none" w:sz="0" w:space="0" w:color="auto"/>
            <w:left w:val="none" w:sz="0" w:space="0" w:color="auto"/>
            <w:bottom w:val="none" w:sz="0" w:space="0" w:color="auto"/>
            <w:right w:val="none" w:sz="0" w:space="0" w:color="auto"/>
          </w:divBdr>
          <w:divsChild>
            <w:div w:id="1053234046">
              <w:marLeft w:val="0"/>
              <w:marRight w:val="0"/>
              <w:marTop w:val="0"/>
              <w:marBottom w:val="0"/>
              <w:divBdr>
                <w:top w:val="none" w:sz="0" w:space="0" w:color="auto"/>
                <w:left w:val="none" w:sz="0" w:space="0" w:color="auto"/>
                <w:bottom w:val="none" w:sz="0" w:space="0" w:color="auto"/>
                <w:right w:val="none" w:sz="0" w:space="0" w:color="auto"/>
              </w:divBdr>
              <w:divsChild>
                <w:div w:id="500122110">
                  <w:marLeft w:val="0"/>
                  <w:marRight w:val="0"/>
                  <w:marTop w:val="0"/>
                  <w:marBottom w:val="0"/>
                  <w:divBdr>
                    <w:top w:val="none" w:sz="0" w:space="0" w:color="auto"/>
                    <w:left w:val="none" w:sz="0" w:space="0" w:color="auto"/>
                    <w:bottom w:val="none" w:sz="0" w:space="0" w:color="auto"/>
                    <w:right w:val="none" w:sz="0" w:space="0" w:color="auto"/>
                  </w:divBdr>
                </w:div>
              </w:divsChild>
            </w:div>
            <w:div w:id="1278171781">
              <w:marLeft w:val="0"/>
              <w:marRight w:val="0"/>
              <w:marTop w:val="0"/>
              <w:marBottom w:val="0"/>
              <w:divBdr>
                <w:top w:val="none" w:sz="0" w:space="0" w:color="auto"/>
                <w:left w:val="none" w:sz="0" w:space="0" w:color="auto"/>
                <w:bottom w:val="none" w:sz="0" w:space="0" w:color="auto"/>
                <w:right w:val="none" w:sz="0" w:space="0" w:color="auto"/>
              </w:divBdr>
              <w:divsChild>
                <w:div w:id="206068554">
                  <w:blockQuote w:val="1"/>
                  <w:marLeft w:val="0"/>
                  <w:marRight w:val="0"/>
                  <w:marTop w:val="0"/>
                  <w:marBottom w:val="0"/>
                  <w:divBdr>
                    <w:top w:val="none" w:sz="0" w:space="0" w:color="auto"/>
                    <w:left w:val="none" w:sz="0" w:space="0" w:color="auto"/>
                    <w:bottom w:val="none" w:sz="0" w:space="0" w:color="auto"/>
                    <w:right w:val="none" w:sz="0" w:space="0" w:color="auto"/>
                  </w:divBdr>
                </w:div>
                <w:div w:id="566262109">
                  <w:marLeft w:val="0"/>
                  <w:marRight w:val="0"/>
                  <w:marTop w:val="0"/>
                  <w:marBottom w:val="0"/>
                  <w:divBdr>
                    <w:top w:val="none" w:sz="0" w:space="0" w:color="auto"/>
                    <w:left w:val="none" w:sz="0" w:space="0" w:color="auto"/>
                    <w:bottom w:val="none" w:sz="0" w:space="0" w:color="auto"/>
                    <w:right w:val="none" w:sz="0" w:space="0" w:color="auto"/>
                  </w:divBdr>
                </w:div>
                <w:div w:id="583492122">
                  <w:marLeft w:val="0"/>
                  <w:marRight w:val="0"/>
                  <w:marTop w:val="0"/>
                  <w:marBottom w:val="0"/>
                  <w:divBdr>
                    <w:top w:val="none" w:sz="0" w:space="0" w:color="auto"/>
                    <w:left w:val="none" w:sz="0" w:space="0" w:color="auto"/>
                    <w:bottom w:val="none" w:sz="0" w:space="0" w:color="auto"/>
                    <w:right w:val="none" w:sz="0" w:space="0" w:color="auto"/>
                  </w:divBdr>
                </w:div>
                <w:div w:id="127193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10161">
          <w:marLeft w:val="0"/>
          <w:marRight w:val="0"/>
          <w:marTop w:val="0"/>
          <w:marBottom w:val="0"/>
          <w:divBdr>
            <w:top w:val="none" w:sz="0" w:space="0" w:color="auto"/>
            <w:left w:val="none" w:sz="0" w:space="0" w:color="auto"/>
            <w:bottom w:val="none" w:sz="0" w:space="0" w:color="auto"/>
            <w:right w:val="none" w:sz="0" w:space="0" w:color="auto"/>
          </w:divBdr>
          <w:divsChild>
            <w:div w:id="206294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88271">
      <w:bodyDiv w:val="1"/>
      <w:marLeft w:val="0"/>
      <w:marRight w:val="0"/>
      <w:marTop w:val="0"/>
      <w:marBottom w:val="0"/>
      <w:divBdr>
        <w:top w:val="none" w:sz="0" w:space="0" w:color="auto"/>
        <w:left w:val="none" w:sz="0" w:space="0" w:color="auto"/>
        <w:bottom w:val="none" w:sz="0" w:space="0" w:color="auto"/>
        <w:right w:val="none" w:sz="0" w:space="0" w:color="auto"/>
      </w:divBdr>
      <w:divsChild>
        <w:div w:id="548541660">
          <w:marLeft w:val="2100"/>
          <w:marRight w:val="0"/>
          <w:marTop w:val="0"/>
          <w:marBottom w:val="0"/>
          <w:divBdr>
            <w:top w:val="none" w:sz="0" w:space="0" w:color="auto"/>
            <w:left w:val="none" w:sz="0" w:space="0" w:color="auto"/>
            <w:bottom w:val="none" w:sz="0" w:space="0" w:color="auto"/>
            <w:right w:val="none" w:sz="0" w:space="0" w:color="auto"/>
          </w:divBdr>
          <w:divsChild>
            <w:div w:id="119496921">
              <w:marLeft w:val="600"/>
              <w:marRight w:val="0"/>
              <w:marTop w:val="0"/>
              <w:marBottom w:val="105"/>
              <w:divBdr>
                <w:top w:val="none" w:sz="0" w:space="0" w:color="auto"/>
                <w:left w:val="none" w:sz="0" w:space="0" w:color="auto"/>
                <w:bottom w:val="none" w:sz="0" w:space="0" w:color="auto"/>
                <w:right w:val="none" w:sz="0" w:space="0" w:color="auto"/>
              </w:divBdr>
            </w:div>
            <w:div w:id="829441760">
              <w:marLeft w:val="0"/>
              <w:marRight w:val="0"/>
              <w:marTop w:val="0"/>
              <w:marBottom w:val="0"/>
              <w:divBdr>
                <w:top w:val="none" w:sz="0" w:space="0" w:color="auto"/>
                <w:left w:val="none" w:sz="0" w:space="0" w:color="auto"/>
                <w:bottom w:val="none" w:sz="0" w:space="0" w:color="auto"/>
                <w:right w:val="none" w:sz="0" w:space="0" w:color="auto"/>
              </w:divBdr>
              <w:divsChild>
                <w:div w:id="3870756">
                  <w:marLeft w:val="0"/>
                  <w:marRight w:val="0"/>
                  <w:marTop w:val="0"/>
                  <w:marBottom w:val="0"/>
                  <w:divBdr>
                    <w:top w:val="none" w:sz="0" w:space="0" w:color="auto"/>
                    <w:left w:val="none" w:sz="0" w:space="0" w:color="auto"/>
                    <w:bottom w:val="none" w:sz="0" w:space="0" w:color="auto"/>
                    <w:right w:val="none" w:sz="0" w:space="0" w:color="auto"/>
                  </w:divBdr>
                  <w:divsChild>
                    <w:div w:id="789250482">
                      <w:marLeft w:val="0"/>
                      <w:marRight w:val="0"/>
                      <w:marTop w:val="0"/>
                      <w:marBottom w:val="0"/>
                      <w:divBdr>
                        <w:top w:val="none" w:sz="0" w:space="0" w:color="auto"/>
                        <w:left w:val="none" w:sz="0" w:space="0" w:color="auto"/>
                        <w:bottom w:val="none" w:sz="0" w:space="0" w:color="auto"/>
                        <w:right w:val="none" w:sz="0" w:space="0" w:color="auto"/>
                      </w:divBdr>
                      <w:divsChild>
                        <w:div w:id="326597568">
                          <w:marLeft w:val="0"/>
                          <w:marRight w:val="0"/>
                          <w:marTop w:val="0"/>
                          <w:marBottom w:val="0"/>
                          <w:divBdr>
                            <w:top w:val="none" w:sz="0" w:space="0" w:color="auto"/>
                            <w:left w:val="none" w:sz="0" w:space="0" w:color="auto"/>
                            <w:bottom w:val="none" w:sz="0" w:space="0" w:color="auto"/>
                            <w:right w:val="none" w:sz="0" w:space="0" w:color="auto"/>
                          </w:divBdr>
                          <w:divsChild>
                            <w:div w:id="197016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587965">
              <w:marLeft w:val="0"/>
              <w:marRight w:val="0"/>
              <w:marTop w:val="0"/>
              <w:marBottom w:val="0"/>
              <w:divBdr>
                <w:top w:val="none" w:sz="0" w:space="0" w:color="auto"/>
                <w:left w:val="none" w:sz="0" w:space="0" w:color="auto"/>
                <w:bottom w:val="none" w:sz="0" w:space="0" w:color="auto"/>
                <w:right w:val="none" w:sz="0" w:space="0" w:color="auto"/>
              </w:divBdr>
              <w:divsChild>
                <w:div w:id="327948942">
                  <w:marLeft w:val="0"/>
                  <w:marRight w:val="0"/>
                  <w:marTop w:val="0"/>
                  <w:marBottom w:val="0"/>
                  <w:divBdr>
                    <w:top w:val="none" w:sz="0" w:space="0" w:color="auto"/>
                    <w:left w:val="none" w:sz="0" w:space="0" w:color="auto"/>
                    <w:bottom w:val="none" w:sz="0" w:space="0" w:color="auto"/>
                    <w:right w:val="none" w:sz="0" w:space="0" w:color="auto"/>
                  </w:divBdr>
                </w:div>
                <w:div w:id="1310205135">
                  <w:marLeft w:val="0"/>
                  <w:marRight w:val="0"/>
                  <w:marTop w:val="0"/>
                  <w:marBottom w:val="75"/>
                  <w:divBdr>
                    <w:top w:val="none" w:sz="0" w:space="0" w:color="auto"/>
                    <w:left w:val="none" w:sz="0" w:space="0" w:color="auto"/>
                    <w:bottom w:val="none" w:sz="0" w:space="0" w:color="auto"/>
                    <w:right w:val="none" w:sz="0" w:space="0" w:color="auto"/>
                  </w:divBdr>
                </w:div>
                <w:div w:id="1445151287">
                  <w:marLeft w:val="0"/>
                  <w:marRight w:val="0"/>
                  <w:marTop w:val="0"/>
                  <w:marBottom w:val="75"/>
                  <w:divBdr>
                    <w:top w:val="none" w:sz="0" w:space="0" w:color="auto"/>
                    <w:left w:val="none" w:sz="0" w:space="0" w:color="auto"/>
                    <w:bottom w:val="none" w:sz="0" w:space="0" w:color="auto"/>
                    <w:right w:val="none" w:sz="0" w:space="0" w:color="auto"/>
                  </w:divBdr>
                </w:div>
              </w:divsChild>
            </w:div>
            <w:div w:id="1475875429">
              <w:marLeft w:val="600"/>
              <w:marRight w:val="0"/>
              <w:marTop w:val="0"/>
              <w:marBottom w:val="105"/>
              <w:divBdr>
                <w:top w:val="none" w:sz="0" w:space="0" w:color="auto"/>
                <w:left w:val="none" w:sz="0" w:space="0" w:color="auto"/>
                <w:bottom w:val="none" w:sz="0" w:space="0" w:color="auto"/>
                <w:right w:val="none" w:sz="0" w:space="0" w:color="auto"/>
              </w:divBdr>
            </w:div>
            <w:div w:id="1762263057">
              <w:marLeft w:val="0"/>
              <w:marRight w:val="0"/>
              <w:marTop w:val="0"/>
              <w:marBottom w:val="0"/>
              <w:divBdr>
                <w:top w:val="none" w:sz="0" w:space="0" w:color="auto"/>
                <w:left w:val="none" w:sz="0" w:space="0" w:color="auto"/>
                <w:bottom w:val="none" w:sz="0" w:space="0" w:color="auto"/>
                <w:right w:val="none" w:sz="0" w:space="0" w:color="auto"/>
              </w:divBdr>
              <w:divsChild>
                <w:div w:id="783040338">
                  <w:marLeft w:val="0"/>
                  <w:marRight w:val="0"/>
                  <w:marTop w:val="0"/>
                  <w:marBottom w:val="75"/>
                  <w:divBdr>
                    <w:top w:val="none" w:sz="0" w:space="0" w:color="auto"/>
                    <w:left w:val="none" w:sz="0" w:space="0" w:color="auto"/>
                    <w:bottom w:val="none" w:sz="0" w:space="0" w:color="auto"/>
                    <w:right w:val="none" w:sz="0" w:space="0" w:color="auto"/>
                  </w:divBdr>
                </w:div>
                <w:div w:id="1359502217">
                  <w:marLeft w:val="0"/>
                  <w:marRight w:val="0"/>
                  <w:marTop w:val="0"/>
                  <w:marBottom w:val="75"/>
                  <w:divBdr>
                    <w:top w:val="none" w:sz="0" w:space="0" w:color="auto"/>
                    <w:left w:val="none" w:sz="0" w:space="0" w:color="auto"/>
                    <w:bottom w:val="none" w:sz="0" w:space="0" w:color="auto"/>
                    <w:right w:val="none" w:sz="0" w:space="0" w:color="auto"/>
                  </w:divBdr>
                </w:div>
                <w:div w:id="1945455761">
                  <w:marLeft w:val="0"/>
                  <w:marRight w:val="0"/>
                  <w:marTop w:val="0"/>
                  <w:marBottom w:val="0"/>
                  <w:divBdr>
                    <w:top w:val="none" w:sz="0" w:space="0" w:color="auto"/>
                    <w:left w:val="none" w:sz="0" w:space="0" w:color="auto"/>
                    <w:bottom w:val="none" w:sz="0" w:space="0" w:color="auto"/>
                    <w:right w:val="none" w:sz="0" w:space="0" w:color="auto"/>
                  </w:divBdr>
                </w:div>
              </w:divsChild>
            </w:div>
            <w:div w:id="1906525248">
              <w:marLeft w:val="600"/>
              <w:marRight w:val="0"/>
              <w:marTop w:val="0"/>
              <w:marBottom w:val="105"/>
              <w:divBdr>
                <w:top w:val="none" w:sz="0" w:space="0" w:color="auto"/>
                <w:left w:val="none" w:sz="0" w:space="0" w:color="auto"/>
                <w:bottom w:val="none" w:sz="0" w:space="0" w:color="auto"/>
                <w:right w:val="none" w:sz="0" w:space="0" w:color="auto"/>
              </w:divBdr>
            </w:div>
            <w:div w:id="2019652345">
              <w:marLeft w:val="0"/>
              <w:marRight w:val="0"/>
              <w:marTop w:val="0"/>
              <w:marBottom w:val="0"/>
              <w:divBdr>
                <w:top w:val="none" w:sz="0" w:space="0" w:color="auto"/>
                <w:left w:val="none" w:sz="0" w:space="0" w:color="auto"/>
                <w:bottom w:val="none" w:sz="0" w:space="0" w:color="auto"/>
                <w:right w:val="none" w:sz="0" w:space="0" w:color="auto"/>
              </w:divBdr>
              <w:divsChild>
                <w:div w:id="150487131">
                  <w:marLeft w:val="0"/>
                  <w:marRight w:val="0"/>
                  <w:marTop w:val="0"/>
                  <w:marBottom w:val="0"/>
                  <w:divBdr>
                    <w:top w:val="none" w:sz="0" w:space="0" w:color="auto"/>
                    <w:left w:val="none" w:sz="0" w:space="0" w:color="auto"/>
                    <w:bottom w:val="none" w:sz="0" w:space="0" w:color="auto"/>
                    <w:right w:val="none" w:sz="0" w:space="0" w:color="auto"/>
                  </w:divBdr>
                </w:div>
                <w:div w:id="7376308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52254468">
          <w:marLeft w:val="2100"/>
          <w:marRight w:val="0"/>
          <w:marTop w:val="0"/>
          <w:marBottom w:val="0"/>
          <w:divBdr>
            <w:top w:val="none" w:sz="0" w:space="0" w:color="auto"/>
            <w:left w:val="none" w:sz="0" w:space="0" w:color="auto"/>
            <w:bottom w:val="none" w:sz="0" w:space="0" w:color="auto"/>
            <w:right w:val="none" w:sz="0" w:space="0" w:color="auto"/>
          </w:divBdr>
          <w:divsChild>
            <w:div w:id="1038433659">
              <w:marLeft w:val="0"/>
              <w:marRight w:val="0"/>
              <w:marTop w:val="0"/>
              <w:marBottom w:val="0"/>
              <w:divBdr>
                <w:top w:val="none" w:sz="0" w:space="0" w:color="auto"/>
                <w:left w:val="none" w:sz="0" w:space="0" w:color="auto"/>
                <w:bottom w:val="none" w:sz="0" w:space="0" w:color="auto"/>
                <w:right w:val="none" w:sz="0" w:space="0" w:color="auto"/>
              </w:divBdr>
              <w:divsChild>
                <w:div w:id="455176688">
                  <w:marLeft w:val="0"/>
                  <w:marRight w:val="0"/>
                  <w:marTop w:val="0"/>
                  <w:marBottom w:val="0"/>
                  <w:divBdr>
                    <w:top w:val="none" w:sz="0" w:space="0" w:color="auto"/>
                    <w:left w:val="none" w:sz="0" w:space="0" w:color="auto"/>
                    <w:bottom w:val="none" w:sz="0" w:space="0" w:color="auto"/>
                    <w:right w:val="none" w:sz="0" w:space="0" w:color="auto"/>
                  </w:divBdr>
                  <w:divsChild>
                    <w:div w:id="272370116">
                      <w:marLeft w:val="0"/>
                      <w:marRight w:val="0"/>
                      <w:marTop w:val="0"/>
                      <w:marBottom w:val="0"/>
                      <w:divBdr>
                        <w:top w:val="none" w:sz="0" w:space="0" w:color="auto"/>
                        <w:left w:val="none" w:sz="0" w:space="0" w:color="auto"/>
                        <w:bottom w:val="none" w:sz="0" w:space="0" w:color="auto"/>
                        <w:right w:val="none" w:sz="0" w:space="0" w:color="auto"/>
                      </w:divBdr>
                    </w:div>
                    <w:div w:id="610670182">
                      <w:marLeft w:val="0"/>
                      <w:marRight w:val="0"/>
                      <w:marTop w:val="0"/>
                      <w:marBottom w:val="0"/>
                      <w:divBdr>
                        <w:top w:val="none" w:sz="0" w:space="0" w:color="auto"/>
                        <w:left w:val="none" w:sz="0" w:space="0" w:color="auto"/>
                        <w:bottom w:val="none" w:sz="0" w:space="0" w:color="auto"/>
                        <w:right w:val="none" w:sz="0" w:space="0" w:color="auto"/>
                      </w:divBdr>
                    </w:div>
                    <w:div w:id="1484420995">
                      <w:marLeft w:val="0"/>
                      <w:marRight w:val="0"/>
                      <w:marTop w:val="0"/>
                      <w:marBottom w:val="0"/>
                      <w:divBdr>
                        <w:top w:val="none" w:sz="0" w:space="0" w:color="auto"/>
                        <w:left w:val="none" w:sz="0" w:space="0" w:color="auto"/>
                        <w:bottom w:val="none" w:sz="0" w:space="0" w:color="auto"/>
                        <w:right w:val="none" w:sz="0" w:space="0" w:color="auto"/>
                      </w:divBdr>
                    </w:div>
                  </w:divsChild>
                </w:div>
                <w:div w:id="569774910">
                  <w:marLeft w:val="0"/>
                  <w:marRight w:val="0"/>
                  <w:marTop w:val="0"/>
                  <w:marBottom w:val="0"/>
                  <w:divBdr>
                    <w:top w:val="none" w:sz="0" w:space="0" w:color="auto"/>
                    <w:left w:val="none" w:sz="0" w:space="0" w:color="auto"/>
                    <w:bottom w:val="none" w:sz="0" w:space="0" w:color="auto"/>
                    <w:right w:val="none" w:sz="0" w:space="0" w:color="auto"/>
                  </w:divBdr>
                  <w:divsChild>
                    <w:div w:id="98127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228116">
          <w:marLeft w:val="2100"/>
          <w:marRight w:val="0"/>
          <w:marTop w:val="0"/>
          <w:marBottom w:val="0"/>
          <w:divBdr>
            <w:top w:val="none" w:sz="0" w:space="0" w:color="auto"/>
            <w:left w:val="none" w:sz="0" w:space="0" w:color="auto"/>
            <w:bottom w:val="none" w:sz="0" w:space="0" w:color="auto"/>
            <w:right w:val="none" w:sz="0" w:space="0" w:color="auto"/>
          </w:divBdr>
        </w:div>
        <w:div w:id="2050031700">
          <w:marLeft w:val="2100"/>
          <w:marRight w:val="0"/>
          <w:marTop w:val="0"/>
          <w:marBottom w:val="0"/>
          <w:divBdr>
            <w:top w:val="none" w:sz="0" w:space="0" w:color="auto"/>
            <w:left w:val="none" w:sz="0" w:space="0" w:color="auto"/>
            <w:bottom w:val="none" w:sz="0" w:space="0" w:color="auto"/>
            <w:right w:val="none" w:sz="0" w:space="0" w:color="auto"/>
          </w:divBdr>
          <w:divsChild>
            <w:div w:id="1232889129">
              <w:marLeft w:val="0"/>
              <w:marRight w:val="0"/>
              <w:marTop w:val="0"/>
              <w:marBottom w:val="0"/>
              <w:divBdr>
                <w:top w:val="none" w:sz="0" w:space="0" w:color="auto"/>
                <w:left w:val="none" w:sz="0" w:space="0" w:color="auto"/>
                <w:bottom w:val="none" w:sz="0" w:space="0" w:color="auto"/>
                <w:right w:val="none" w:sz="0" w:space="0" w:color="auto"/>
              </w:divBdr>
              <w:divsChild>
                <w:div w:id="162453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268276">
      <w:bodyDiv w:val="1"/>
      <w:marLeft w:val="0"/>
      <w:marRight w:val="0"/>
      <w:marTop w:val="0"/>
      <w:marBottom w:val="0"/>
      <w:divBdr>
        <w:top w:val="none" w:sz="0" w:space="0" w:color="auto"/>
        <w:left w:val="none" w:sz="0" w:space="0" w:color="auto"/>
        <w:bottom w:val="none" w:sz="0" w:space="0" w:color="auto"/>
        <w:right w:val="none" w:sz="0" w:space="0" w:color="auto"/>
      </w:divBdr>
      <w:divsChild>
        <w:div w:id="1111822049">
          <w:marLeft w:val="0"/>
          <w:marRight w:val="0"/>
          <w:marTop w:val="0"/>
          <w:marBottom w:val="0"/>
          <w:divBdr>
            <w:top w:val="none" w:sz="0" w:space="0" w:color="auto"/>
            <w:left w:val="none" w:sz="0" w:space="0" w:color="auto"/>
            <w:bottom w:val="none" w:sz="0" w:space="0" w:color="auto"/>
            <w:right w:val="none" w:sz="0" w:space="0" w:color="auto"/>
          </w:divBdr>
          <w:divsChild>
            <w:div w:id="649093499">
              <w:marLeft w:val="0"/>
              <w:marRight w:val="0"/>
              <w:marTop w:val="0"/>
              <w:marBottom w:val="0"/>
              <w:divBdr>
                <w:top w:val="none" w:sz="0" w:space="0" w:color="auto"/>
                <w:left w:val="none" w:sz="0" w:space="0" w:color="auto"/>
                <w:bottom w:val="none" w:sz="0" w:space="0" w:color="auto"/>
                <w:right w:val="none" w:sz="0" w:space="0" w:color="auto"/>
              </w:divBdr>
              <w:divsChild>
                <w:div w:id="1859157942">
                  <w:marLeft w:val="0"/>
                  <w:marRight w:val="0"/>
                  <w:marTop w:val="75"/>
                  <w:marBottom w:val="0"/>
                  <w:divBdr>
                    <w:top w:val="none" w:sz="0" w:space="0" w:color="auto"/>
                    <w:left w:val="none" w:sz="0" w:space="0" w:color="auto"/>
                    <w:bottom w:val="none" w:sz="0" w:space="0" w:color="auto"/>
                    <w:right w:val="none" w:sz="0" w:space="0" w:color="auto"/>
                  </w:divBdr>
                  <w:divsChild>
                    <w:div w:id="174124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95037">
              <w:marLeft w:val="0"/>
              <w:marRight w:val="0"/>
              <w:marTop w:val="0"/>
              <w:marBottom w:val="0"/>
              <w:divBdr>
                <w:top w:val="none" w:sz="0" w:space="0" w:color="auto"/>
                <w:left w:val="none" w:sz="0" w:space="0" w:color="auto"/>
                <w:bottom w:val="none" w:sz="0" w:space="0" w:color="auto"/>
                <w:right w:val="none" w:sz="0" w:space="0" w:color="auto"/>
              </w:divBdr>
              <w:divsChild>
                <w:div w:id="382408318">
                  <w:marLeft w:val="0"/>
                  <w:marRight w:val="0"/>
                  <w:marTop w:val="0"/>
                  <w:marBottom w:val="300"/>
                  <w:divBdr>
                    <w:top w:val="none" w:sz="0" w:space="0" w:color="auto"/>
                    <w:left w:val="none" w:sz="0" w:space="0" w:color="auto"/>
                    <w:bottom w:val="none" w:sz="0" w:space="0" w:color="auto"/>
                    <w:right w:val="none" w:sz="0" w:space="0" w:color="auto"/>
                  </w:divBdr>
                  <w:divsChild>
                    <w:div w:id="615258264">
                      <w:marLeft w:val="0"/>
                      <w:marRight w:val="0"/>
                      <w:marTop w:val="0"/>
                      <w:marBottom w:val="0"/>
                      <w:divBdr>
                        <w:top w:val="none" w:sz="0" w:space="0" w:color="auto"/>
                        <w:left w:val="none" w:sz="0" w:space="0" w:color="auto"/>
                        <w:bottom w:val="none" w:sz="0" w:space="0" w:color="auto"/>
                        <w:right w:val="none" w:sz="0" w:space="0" w:color="auto"/>
                      </w:divBdr>
                    </w:div>
                  </w:divsChild>
                </w:div>
                <w:div w:id="757945223">
                  <w:marLeft w:val="0"/>
                  <w:marRight w:val="0"/>
                  <w:marTop w:val="0"/>
                  <w:marBottom w:val="300"/>
                  <w:divBdr>
                    <w:top w:val="none" w:sz="0" w:space="0" w:color="auto"/>
                    <w:left w:val="none" w:sz="0" w:space="0" w:color="auto"/>
                    <w:bottom w:val="none" w:sz="0" w:space="0" w:color="auto"/>
                    <w:right w:val="none" w:sz="0" w:space="0" w:color="auto"/>
                  </w:divBdr>
                  <w:divsChild>
                    <w:div w:id="888683389">
                      <w:marLeft w:val="0"/>
                      <w:marRight w:val="300"/>
                      <w:marTop w:val="0"/>
                      <w:marBottom w:val="150"/>
                      <w:divBdr>
                        <w:top w:val="none" w:sz="0" w:space="0" w:color="auto"/>
                        <w:left w:val="none" w:sz="0" w:space="0" w:color="auto"/>
                        <w:bottom w:val="none" w:sz="0" w:space="0" w:color="auto"/>
                        <w:right w:val="none" w:sz="0" w:space="0" w:color="auto"/>
                      </w:divBdr>
                      <w:divsChild>
                        <w:div w:id="821771726">
                          <w:marLeft w:val="0"/>
                          <w:marRight w:val="0"/>
                          <w:marTop w:val="0"/>
                          <w:marBottom w:val="0"/>
                          <w:divBdr>
                            <w:top w:val="none" w:sz="0" w:space="0" w:color="auto"/>
                            <w:left w:val="none" w:sz="0" w:space="0" w:color="auto"/>
                            <w:bottom w:val="none" w:sz="0" w:space="0" w:color="auto"/>
                            <w:right w:val="none" w:sz="0" w:space="0" w:color="auto"/>
                          </w:divBdr>
                          <w:divsChild>
                            <w:div w:id="2070568060">
                              <w:marLeft w:val="0"/>
                              <w:marRight w:val="0"/>
                              <w:marTop w:val="225"/>
                              <w:marBottom w:val="0"/>
                              <w:divBdr>
                                <w:top w:val="none" w:sz="0" w:space="0" w:color="auto"/>
                                <w:left w:val="none" w:sz="0" w:space="0" w:color="auto"/>
                                <w:bottom w:val="none" w:sz="0" w:space="0" w:color="auto"/>
                                <w:right w:val="none" w:sz="0" w:space="0" w:color="auto"/>
                              </w:divBdr>
                              <w:divsChild>
                                <w:div w:id="173882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647394">
                      <w:marLeft w:val="300"/>
                      <w:marRight w:val="0"/>
                      <w:marTop w:val="0"/>
                      <w:marBottom w:val="150"/>
                      <w:divBdr>
                        <w:top w:val="none" w:sz="0" w:space="0" w:color="auto"/>
                        <w:left w:val="none" w:sz="0" w:space="0" w:color="auto"/>
                        <w:bottom w:val="none" w:sz="0" w:space="0" w:color="auto"/>
                        <w:right w:val="none" w:sz="0" w:space="0" w:color="auto"/>
                      </w:divBdr>
                      <w:divsChild>
                        <w:div w:id="1583178124">
                          <w:marLeft w:val="0"/>
                          <w:marRight w:val="0"/>
                          <w:marTop w:val="0"/>
                          <w:marBottom w:val="0"/>
                          <w:divBdr>
                            <w:top w:val="none" w:sz="0" w:space="0" w:color="auto"/>
                            <w:left w:val="none" w:sz="0" w:space="0" w:color="auto"/>
                            <w:bottom w:val="none" w:sz="0" w:space="0" w:color="auto"/>
                            <w:right w:val="none" w:sz="0" w:space="0" w:color="auto"/>
                          </w:divBdr>
                          <w:divsChild>
                            <w:div w:id="5365494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4380597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50118967">
          <w:marLeft w:val="0"/>
          <w:marRight w:val="0"/>
          <w:marTop w:val="375"/>
          <w:marBottom w:val="330"/>
          <w:divBdr>
            <w:top w:val="none" w:sz="0" w:space="0" w:color="auto"/>
            <w:left w:val="none" w:sz="0" w:space="0" w:color="auto"/>
            <w:bottom w:val="none" w:sz="0" w:space="0" w:color="auto"/>
            <w:right w:val="none" w:sz="0" w:space="0" w:color="auto"/>
          </w:divBdr>
          <w:divsChild>
            <w:div w:id="131531364">
              <w:marLeft w:val="0"/>
              <w:marRight w:val="0"/>
              <w:marTop w:val="0"/>
              <w:marBottom w:val="210"/>
              <w:divBdr>
                <w:top w:val="none" w:sz="0" w:space="0" w:color="auto"/>
                <w:left w:val="none" w:sz="0" w:space="0" w:color="auto"/>
                <w:bottom w:val="none" w:sz="0" w:space="0" w:color="auto"/>
                <w:right w:val="none" w:sz="0" w:space="0" w:color="auto"/>
              </w:divBdr>
              <w:divsChild>
                <w:div w:id="2077582473">
                  <w:marLeft w:val="0"/>
                  <w:marRight w:val="0"/>
                  <w:marTop w:val="0"/>
                  <w:marBottom w:val="0"/>
                  <w:divBdr>
                    <w:top w:val="none" w:sz="0" w:space="0" w:color="auto"/>
                    <w:left w:val="none" w:sz="0" w:space="0" w:color="auto"/>
                    <w:bottom w:val="none" w:sz="0" w:space="0" w:color="auto"/>
                    <w:right w:val="none" w:sz="0" w:space="0" w:color="auto"/>
                  </w:divBdr>
                  <w:divsChild>
                    <w:div w:id="111459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412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266503381">
      <w:bodyDiv w:val="1"/>
      <w:marLeft w:val="0"/>
      <w:marRight w:val="0"/>
      <w:marTop w:val="0"/>
      <w:marBottom w:val="0"/>
      <w:divBdr>
        <w:top w:val="none" w:sz="0" w:space="0" w:color="auto"/>
        <w:left w:val="none" w:sz="0" w:space="0" w:color="auto"/>
        <w:bottom w:val="none" w:sz="0" w:space="0" w:color="auto"/>
        <w:right w:val="none" w:sz="0" w:space="0" w:color="auto"/>
      </w:divBdr>
      <w:divsChild>
        <w:div w:id="1262684648">
          <w:marLeft w:val="0"/>
          <w:marRight w:val="0"/>
          <w:marTop w:val="0"/>
          <w:marBottom w:val="0"/>
          <w:divBdr>
            <w:top w:val="none" w:sz="0" w:space="0" w:color="auto"/>
            <w:left w:val="none" w:sz="0" w:space="0" w:color="auto"/>
            <w:bottom w:val="none" w:sz="0" w:space="0" w:color="auto"/>
            <w:right w:val="none" w:sz="0" w:space="0" w:color="auto"/>
          </w:divBdr>
          <w:divsChild>
            <w:div w:id="11076330">
              <w:marLeft w:val="0"/>
              <w:marRight w:val="0"/>
              <w:marTop w:val="0"/>
              <w:marBottom w:val="180"/>
              <w:divBdr>
                <w:top w:val="none" w:sz="0" w:space="0" w:color="auto"/>
                <w:left w:val="none" w:sz="0" w:space="0" w:color="auto"/>
                <w:bottom w:val="single" w:sz="6" w:space="6" w:color="EEEEEE"/>
                <w:right w:val="none" w:sz="0" w:space="0" w:color="auto"/>
              </w:divBdr>
            </w:div>
          </w:divsChild>
        </w:div>
        <w:div w:id="1561476379">
          <w:marLeft w:val="1200"/>
          <w:marRight w:val="0"/>
          <w:marTop w:val="0"/>
          <w:marBottom w:val="0"/>
          <w:divBdr>
            <w:top w:val="none" w:sz="0" w:space="0" w:color="auto"/>
            <w:left w:val="none" w:sz="0" w:space="0" w:color="auto"/>
            <w:bottom w:val="none" w:sz="0" w:space="0" w:color="auto"/>
            <w:right w:val="none" w:sz="0" w:space="0" w:color="auto"/>
          </w:divBdr>
          <w:divsChild>
            <w:div w:id="737480384">
              <w:marLeft w:val="0"/>
              <w:marRight w:val="0"/>
              <w:marTop w:val="0"/>
              <w:marBottom w:val="0"/>
              <w:divBdr>
                <w:top w:val="none" w:sz="0" w:space="0" w:color="auto"/>
                <w:left w:val="none" w:sz="0" w:space="0" w:color="auto"/>
                <w:bottom w:val="none" w:sz="0" w:space="0" w:color="auto"/>
                <w:right w:val="none" w:sz="0" w:space="0" w:color="auto"/>
              </w:divBdr>
              <w:divsChild>
                <w:div w:id="392312627">
                  <w:marLeft w:val="0"/>
                  <w:marRight w:val="0"/>
                  <w:marTop w:val="0"/>
                  <w:marBottom w:val="0"/>
                  <w:divBdr>
                    <w:top w:val="none" w:sz="0" w:space="0" w:color="auto"/>
                    <w:left w:val="none" w:sz="0" w:space="0" w:color="auto"/>
                    <w:bottom w:val="none" w:sz="0" w:space="0" w:color="auto"/>
                    <w:right w:val="none" w:sz="0" w:space="0" w:color="auto"/>
                  </w:divBdr>
                  <w:divsChild>
                    <w:div w:id="479424277">
                      <w:marLeft w:val="900"/>
                      <w:marRight w:val="900"/>
                      <w:marTop w:val="0"/>
                      <w:marBottom w:val="0"/>
                      <w:divBdr>
                        <w:top w:val="none" w:sz="0" w:space="0" w:color="auto"/>
                        <w:left w:val="none" w:sz="0" w:space="0" w:color="auto"/>
                        <w:bottom w:val="none" w:sz="0" w:space="0" w:color="auto"/>
                        <w:right w:val="none" w:sz="0" w:space="0" w:color="auto"/>
                      </w:divBdr>
                    </w:div>
                  </w:divsChild>
                </w:div>
                <w:div w:id="1272282996">
                  <w:marLeft w:val="0"/>
                  <w:marRight w:val="0"/>
                  <w:marTop w:val="0"/>
                  <w:marBottom w:val="0"/>
                  <w:divBdr>
                    <w:top w:val="none" w:sz="0" w:space="0" w:color="auto"/>
                    <w:left w:val="none" w:sz="0" w:space="0" w:color="auto"/>
                    <w:bottom w:val="none" w:sz="0" w:space="0" w:color="auto"/>
                    <w:right w:val="none" w:sz="0" w:space="0" w:color="auto"/>
                  </w:divBdr>
                  <w:divsChild>
                    <w:div w:id="15546587">
                      <w:marLeft w:val="900"/>
                      <w:marRight w:val="900"/>
                      <w:marTop w:val="0"/>
                      <w:marBottom w:val="0"/>
                      <w:divBdr>
                        <w:top w:val="none" w:sz="0" w:space="0" w:color="auto"/>
                        <w:left w:val="none" w:sz="0" w:space="0" w:color="auto"/>
                        <w:bottom w:val="none" w:sz="0" w:space="0" w:color="auto"/>
                        <w:right w:val="none" w:sz="0" w:space="0" w:color="auto"/>
                      </w:divBdr>
                      <w:divsChild>
                        <w:div w:id="387647875">
                          <w:marLeft w:val="0"/>
                          <w:marRight w:val="540"/>
                          <w:marTop w:val="0"/>
                          <w:marBottom w:val="240"/>
                          <w:divBdr>
                            <w:top w:val="none" w:sz="0" w:space="0" w:color="auto"/>
                            <w:left w:val="none" w:sz="0" w:space="0" w:color="auto"/>
                            <w:bottom w:val="none" w:sz="0" w:space="0" w:color="auto"/>
                            <w:right w:val="none" w:sz="0" w:space="0" w:color="auto"/>
                          </w:divBdr>
                          <w:divsChild>
                            <w:div w:id="1371302073">
                              <w:marLeft w:val="0"/>
                              <w:marRight w:val="0"/>
                              <w:marTop w:val="0"/>
                              <w:marBottom w:val="0"/>
                              <w:divBdr>
                                <w:top w:val="none" w:sz="0" w:space="0" w:color="auto"/>
                                <w:left w:val="none" w:sz="0" w:space="0" w:color="auto"/>
                                <w:bottom w:val="none" w:sz="0" w:space="0" w:color="auto"/>
                                <w:right w:val="none" w:sz="0" w:space="0" w:color="auto"/>
                              </w:divBdr>
                              <w:divsChild>
                                <w:div w:id="63197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845484">
          <w:marLeft w:val="0"/>
          <w:marRight w:val="0"/>
          <w:marTop w:val="0"/>
          <w:marBottom w:val="0"/>
          <w:divBdr>
            <w:top w:val="none" w:sz="0" w:space="0" w:color="auto"/>
            <w:left w:val="none" w:sz="0" w:space="0" w:color="auto"/>
            <w:bottom w:val="none" w:sz="0" w:space="0" w:color="auto"/>
            <w:right w:val="none" w:sz="0" w:space="0" w:color="auto"/>
          </w:divBdr>
          <w:divsChild>
            <w:div w:id="1494107954">
              <w:marLeft w:val="0"/>
              <w:marRight w:val="0"/>
              <w:marTop w:val="0"/>
              <w:marBottom w:val="0"/>
              <w:divBdr>
                <w:top w:val="none" w:sz="0" w:space="0" w:color="auto"/>
                <w:left w:val="none" w:sz="0" w:space="0" w:color="auto"/>
                <w:bottom w:val="none" w:sz="0" w:space="0" w:color="auto"/>
                <w:right w:val="none" w:sz="0" w:space="0" w:color="auto"/>
              </w:divBdr>
            </w:div>
          </w:divsChild>
        </w:div>
        <w:div w:id="2040154514">
          <w:marLeft w:val="0"/>
          <w:marRight w:val="0"/>
          <w:marTop w:val="0"/>
          <w:marBottom w:val="240"/>
          <w:divBdr>
            <w:top w:val="single" w:sz="6" w:space="4" w:color="EEEEEE"/>
            <w:left w:val="none" w:sz="0" w:space="0" w:color="auto"/>
            <w:bottom w:val="single" w:sz="6" w:space="4" w:color="EEEEEE"/>
            <w:right w:val="none" w:sz="0" w:space="0" w:color="auto"/>
          </w:divBdr>
          <w:divsChild>
            <w:div w:id="1456024699">
              <w:marLeft w:val="0"/>
              <w:marRight w:val="75"/>
              <w:marTop w:val="0"/>
              <w:marBottom w:val="0"/>
              <w:divBdr>
                <w:top w:val="none" w:sz="0" w:space="0" w:color="auto"/>
                <w:left w:val="none" w:sz="0" w:space="0" w:color="auto"/>
                <w:bottom w:val="none" w:sz="0" w:space="0" w:color="auto"/>
                <w:right w:val="none" w:sz="0" w:space="0" w:color="auto"/>
              </w:divBdr>
              <w:divsChild>
                <w:div w:id="81398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886847">
      <w:bodyDiv w:val="1"/>
      <w:marLeft w:val="0"/>
      <w:marRight w:val="0"/>
      <w:marTop w:val="0"/>
      <w:marBottom w:val="0"/>
      <w:divBdr>
        <w:top w:val="none" w:sz="0" w:space="0" w:color="auto"/>
        <w:left w:val="none" w:sz="0" w:space="0" w:color="auto"/>
        <w:bottom w:val="none" w:sz="0" w:space="0" w:color="auto"/>
        <w:right w:val="none" w:sz="0" w:space="0" w:color="auto"/>
      </w:divBdr>
      <w:divsChild>
        <w:div w:id="517354062">
          <w:marLeft w:val="0"/>
          <w:marRight w:val="0"/>
          <w:marTop w:val="0"/>
          <w:marBottom w:val="0"/>
          <w:divBdr>
            <w:top w:val="none" w:sz="0" w:space="0" w:color="auto"/>
            <w:left w:val="none" w:sz="0" w:space="0" w:color="auto"/>
            <w:bottom w:val="none" w:sz="0" w:space="0" w:color="auto"/>
            <w:right w:val="none" w:sz="0" w:space="0" w:color="auto"/>
          </w:divBdr>
          <w:divsChild>
            <w:div w:id="1352759785">
              <w:marLeft w:val="0"/>
              <w:marRight w:val="0"/>
              <w:marTop w:val="0"/>
              <w:marBottom w:val="0"/>
              <w:divBdr>
                <w:top w:val="none" w:sz="0" w:space="0" w:color="auto"/>
                <w:left w:val="none" w:sz="0" w:space="0" w:color="auto"/>
                <w:bottom w:val="none" w:sz="0" w:space="0" w:color="auto"/>
                <w:right w:val="none" w:sz="0" w:space="0" w:color="auto"/>
              </w:divBdr>
            </w:div>
          </w:divsChild>
        </w:div>
        <w:div w:id="1306542860">
          <w:marLeft w:val="0"/>
          <w:marRight w:val="0"/>
          <w:marTop w:val="0"/>
          <w:marBottom w:val="0"/>
          <w:divBdr>
            <w:top w:val="none" w:sz="0" w:space="0" w:color="auto"/>
            <w:left w:val="none" w:sz="0" w:space="0" w:color="auto"/>
            <w:bottom w:val="none" w:sz="0" w:space="0" w:color="auto"/>
            <w:right w:val="none" w:sz="0" w:space="0" w:color="auto"/>
          </w:divBdr>
          <w:divsChild>
            <w:div w:id="1918204119">
              <w:marLeft w:val="0"/>
              <w:marRight w:val="0"/>
              <w:marTop w:val="0"/>
              <w:marBottom w:val="0"/>
              <w:divBdr>
                <w:top w:val="none" w:sz="0" w:space="0" w:color="auto"/>
                <w:left w:val="none" w:sz="0" w:space="0" w:color="auto"/>
                <w:bottom w:val="none" w:sz="0" w:space="0" w:color="auto"/>
                <w:right w:val="none" w:sz="0" w:space="0" w:color="auto"/>
              </w:divBdr>
              <w:divsChild>
                <w:div w:id="158666943">
                  <w:marLeft w:val="0"/>
                  <w:marRight w:val="0"/>
                  <w:marTop w:val="0"/>
                  <w:marBottom w:val="0"/>
                  <w:divBdr>
                    <w:top w:val="none" w:sz="0" w:space="0" w:color="auto"/>
                    <w:left w:val="none" w:sz="0" w:space="0" w:color="auto"/>
                    <w:bottom w:val="none" w:sz="0" w:space="0" w:color="auto"/>
                    <w:right w:val="none" w:sz="0" w:space="0" w:color="auto"/>
                  </w:divBdr>
                </w:div>
              </w:divsChild>
            </w:div>
            <w:div w:id="2045136860">
              <w:marLeft w:val="0"/>
              <w:marRight w:val="0"/>
              <w:marTop w:val="0"/>
              <w:marBottom w:val="0"/>
              <w:divBdr>
                <w:top w:val="none" w:sz="0" w:space="0" w:color="auto"/>
                <w:left w:val="none" w:sz="0" w:space="0" w:color="auto"/>
                <w:bottom w:val="none" w:sz="0" w:space="0" w:color="auto"/>
                <w:right w:val="none" w:sz="0" w:space="0" w:color="auto"/>
              </w:divBdr>
            </w:div>
          </w:divsChild>
        </w:div>
        <w:div w:id="1671255259">
          <w:marLeft w:val="0"/>
          <w:marRight w:val="0"/>
          <w:marTop w:val="0"/>
          <w:marBottom w:val="0"/>
          <w:divBdr>
            <w:top w:val="none" w:sz="0" w:space="0" w:color="auto"/>
            <w:left w:val="none" w:sz="0" w:space="0" w:color="auto"/>
            <w:bottom w:val="none" w:sz="0" w:space="0" w:color="auto"/>
            <w:right w:val="none" w:sz="0" w:space="0" w:color="auto"/>
          </w:divBdr>
        </w:div>
      </w:divsChild>
    </w:div>
    <w:div w:id="1275404269">
      <w:bodyDiv w:val="1"/>
      <w:marLeft w:val="0"/>
      <w:marRight w:val="0"/>
      <w:marTop w:val="0"/>
      <w:marBottom w:val="0"/>
      <w:divBdr>
        <w:top w:val="none" w:sz="0" w:space="0" w:color="auto"/>
        <w:left w:val="none" w:sz="0" w:space="0" w:color="auto"/>
        <w:bottom w:val="none" w:sz="0" w:space="0" w:color="auto"/>
        <w:right w:val="none" w:sz="0" w:space="0" w:color="auto"/>
      </w:divBdr>
      <w:divsChild>
        <w:div w:id="1690832252">
          <w:marLeft w:val="0"/>
          <w:marRight w:val="0"/>
          <w:marTop w:val="0"/>
          <w:marBottom w:val="0"/>
          <w:divBdr>
            <w:top w:val="none" w:sz="0" w:space="0" w:color="auto"/>
            <w:left w:val="none" w:sz="0" w:space="0" w:color="auto"/>
            <w:bottom w:val="none" w:sz="0" w:space="0" w:color="auto"/>
            <w:right w:val="none" w:sz="0" w:space="0" w:color="auto"/>
          </w:divBdr>
          <w:divsChild>
            <w:div w:id="1039627253">
              <w:marLeft w:val="0"/>
              <w:marRight w:val="0"/>
              <w:marTop w:val="120"/>
              <w:marBottom w:val="120"/>
              <w:divBdr>
                <w:top w:val="none" w:sz="0" w:space="0" w:color="auto"/>
                <w:left w:val="none" w:sz="0" w:space="0" w:color="auto"/>
                <w:bottom w:val="none" w:sz="0" w:space="0" w:color="auto"/>
                <w:right w:val="none" w:sz="0" w:space="0" w:color="auto"/>
              </w:divBdr>
              <w:divsChild>
                <w:div w:id="2111048646">
                  <w:marLeft w:val="0"/>
                  <w:marRight w:val="0"/>
                  <w:marTop w:val="0"/>
                  <w:marBottom w:val="0"/>
                  <w:divBdr>
                    <w:top w:val="none" w:sz="0" w:space="0" w:color="auto"/>
                    <w:left w:val="none" w:sz="0" w:space="0" w:color="auto"/>
                    <w:bottom w:val="none" w:sz="0" w:space="0" w:color="auto"/>
                    <w:right w:val="none" w:sz="0" w:space="0" w:color="auto"/>
                  </w:divBdr>
                  <w:divsChild>
                    <w:div w:id="80192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665636">
              <w:marLeft w:val="0"/>
              <w:marRight w:val="0"/>
              <w:marTop w:val="0"/>
              <w:marBottom w:val="225"/>
              <w:divBdr>
                <w:top w:val="none" w:sz="0" w:space="0" w:color="auto"/>
                <w:left w:val="none" w:sz="0" w:space="0" w:color="auto"/>
                <w:bottom w:val="none" w:sz="0" w:space="0" w:color="auto"/>
                <w:right w:val="none" w:sz="0" w:space="0" w:color="auto"/>
              </w:divBdr>
              <w:divsChild>
                <w:div w:id="783959568">
                  <w:marLeft w:val="0"/>
                  <w:marRight w:val="0"/>
                  <w:marTop w:val="0"/>
                  <w:marBottom w:val="0"/>
                  <w:divBdr>
                    <w:top w:val="none" w:sz="0" w:space="0" w:color="auto"/>
                    <w:left w:val="none" w:sz="0" w:space="0" w:color="auto"/>
                    <w:bottom w:val="none" w:sz="0" w:space="0" w:color="auto"/>
                    <w:right w:val="none" w:sz="0" w:space="0" w:color="auto"/>
                  </w:divBdr>
                  <w:divsChild>
                    <w:div w:id="978728217">
                      <w:marLeft w:val="0"/>
                      <w:marRight w:val="0"/>
                      <w:marTop w:val="0"/>
                      <w:marBottom w:val="195"/>
                      <w:divBdr>
                        <w:top w:val="none" w:sz="0" w:space="0" w:color="auto"/>
                        <w:left w:val="none" w:sz="0" w:space="0" w:color="auto"/>
                        <w:bottom w:val="none" w:sz="0" w:space="0" w:color="auto"/>
                        <w:right w:val="none" w:sz="0" w:space="0" w:color="auto"/>
                      </w:divBdr>
                    </w:div>
                    <w:div w:id="657418325">
                      <w:marLeft w:val="0"/>
                      <w:marRight w:val="0"/>
                      <w:marTop w:val="0"/>
                      <w:marBottom w:val="0"/>
                      <w:divBdr>
                        <w:top w:val="none" w:sz="0" w:space="0" w:color="auto"/>
                        <w:left w:val="none" w:sz="0" w:space="0" w:color="auto"/>
                        <w:bottom w:val="none" w:sz="0" w:space="0" w:color="auto"/>
                        <w:right w:val="none" w:sz="0" w:space="0" w:color="auto"/>
                      </w:divBdr>
                      <w:divsChild>
                        <w:div w:id="570315980">
                          <w:marLeft w:val="0"/>
                          <w:marRight w:val="0"/>
                          <w:marTop w:val="0"/>
                          <w:marBottom w:val="0"/>
                          <w:divBdr>
                            <w:top w:val="none" w:sz="0" w:space="0" w:color="auto"/>
                            <w:left w:val="none" w:sz="0" w:space="0" w:color="auto"/>
                            <w:bottom w:val="none" w:sz="0" w:space="0" w:color="auto"/>
                            <w:right w:val="none" w:sz="0" w:space="0" w:color="auto"/>
                          </w:divBdr>
                          <w:divsChild>
                            <w:div w:id="178088531">
                              <w:marLeft w:val="0"/>
                              <w:marRight w:val="0"/>
                              <w:marTop w:val="0"/>
                              <w:marBottom w:val="0"/>
                              <w:divBdr>
                                <w:top w:val="none" w:sz="0" w:space="0" w:color="auto"/>
                                <w:left w:val="none" w:sz="0" w:space="0" w:color="auto"/>
                                <w:bottom w:val="none" w:sz="0" w:space="0" w:color="auto"/>
                                <w:right w:val="none" w:sz="0" w:space="0" w:color="auto"/>
                              </w:divBdr>
                              <w:divsChild>
                                <w:div w:id="27964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829918">
      <w:bodyDiv w:val="1"/>
      <w:marLeft w:val="0"/>
      <w:marRight w:val="0"/>
      <w:marTop w:val="0"/>
      <w:marBottom w:val="0"/>
      <w:divBdr>
        <w:top w:val="none" w:sz="0" w:space="0" w:color="auto"/>
        <w:left w:val="none" w:sz="0" w:space="0" w:color="auto"/>
        <w:bottom w:val="none" w:sz="0" w:space="0" w:color="auto"/>
        <w:right w:val="none" w:sz="0" w:space="0" w:color="auto"/>
      </w:divBdr>
      <w:divsChild>
        <w:div w:id="255866510">
          <w:marLeft w:val="2100"/>
          <w:marRight w:val="0"/>
          <w:marTop w:val="0"/>
          <w:marBottom w:val="0"/>
          <w:divBdr>
            <w:top w:val="none" w:sz="0" w:space="0" w:color="auto"/>
            <w:left w:val="none" w:sz="0" w:space="0" w:color="auto"/>
            <w:bottom w:val="none" w:sz="0" w:space="0" w:color="auto"/>
            <w:right w:val="none" w:sz="0" w:space="0" w:color="auto"/>
          </w:divBdr>
          <w:divsChild>
            <w:div w:id="308901523">
              <w:marLeft w:val="0"/>
              <w:marRight w:val="0"/>
              <w:marTop w:val="0"/>
              <w:marBottom w:val="0"/>
              <w:divBdr>
                <w:top w:val="none" w:sz="0" w:space="0" w:color="auto"/>
                <w:left w:val="none" w:sz="0" w:space="0" w:color="auto"/>
                <w:bottom w:val="none" w:sz="0" w:space="0" w:color="auto"/>
                <w:right w:val="none" w:sz="0" w:space="0" w:color="auto"/>
              </w:divBdr>
              <w:divsChild>
                <w:div w:id="95366925">
                  <w:marLeft w:val="0"/>
                  <w:marRight w:val="0"/>
                  <w:marTop w:val="0"/>
                  <w:marBottom w:val="0"/>
                  <w:divBdr>
                    <w:top w:val="none" w:sz="0" w:space="0" w:color="auto"/>
                    <w:left w:val="none" w:sz="0" w:space="0" w:color="auto"/>
                    <w:bottom w:val="none" w:sz="0" w:space="0" w:color="auto"/>
                    <w:right w:val="none" w:sz="0" w:space="0" w:color="auto"/>
                  </w:divBdr>
                  <w:divsChild>
                    <w:div w:id="113519349">
                      <w:marLeft w:val="0"/>
                      <w:marRight w:val="0"/>
                      <w:marTop w:val="0"/>
                      <w:marBottom w:val="0"/>
                      <w:divBdr>
                        <w:top w:val="none" w:sz="0" w:space="0" w:color="auto"/>
                        <w:left w:val="none" w:sz="0" w:space="0" w:color="auto"/>
                        <w:bottom w:val="none" w:sz="0" w:space="0" w:color="auto"/>
                        <w:right w:val="none" w:sz="0" w:space="0" w:color="auto"/>
                      </w:divBdr>
                    </w:div>
                  </w:divsChild>
                </w:div>
                <w:div w:id="988359746">
                  <w:marLeft w:val="0"/>
                  <w:marRight w:val="0"/>
                  <w:marTop w:val="0"/>
                  <w:marBottom w:val="0"/>
                  <w:divBdr>
                    <w:top w:val="none" w:sz="0" w:space="0" w:color="auto"/>
                    <w:left w:val="none" w:sz="0" w:space="0" w:color="auto"/>
                    <w:bottom w:val="none" w:sz="0" w:space="0" w:color="auto"/>
                    <w:right w:val="none" w:sz="0" w:space="0" w:color="auto"/>
                  </w:divBdr>
                  <w:divsChild>
                    <w:div w:id="117191216">
                      <w:marLeft w:val="0"/>
                      <w:marRight w:val="0"/>
                      <w:marTop w:val="0"/>
                      <w:marBottom w:val="0"/>
                      <w:divBdr>
                        <w:top w:val="none" w:sz="0" w:space="0" w:color="auto"/>
                        <w:left w:val="none" w:sz="0" w:space="0" w:color="auto"/>
                        <w:bottom w:val="none" w:sz="0" w:space="0" w:color="auto"/>
                        <w:right w:val="none" w:sz="0" w:space="0" w:color="auto"/>
                      </w:divBdr>
                    </w:div>
                    <w:div w:id="2058048641">
                      <w:marLeft w:val="0"/>
                      <w:marRight w:val="0"/>
                      <w:marTop w:val="0"/>
                      <w:marBottom w:val="0"/>
                      <w:divBdr>
                        <w:top w:val="none" w:sz="0" w:space="0" w:color="auto"/>
                        <w:left w:val="none" w:sz="0" w:space="0" w:color="auto"/>
                        <w:bottom w:val="none" w:sz="0" w:space="0" w:color="auto"/>
                        <w:right w:val="none" w:sz="0" w:space="0" w:color="auto"/>
                      </w:divBdr>
                    </w:div>
                    <w:div w:id="20602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968264">
          <w:marLeft w:val="2100"/>
          <w:marRight w:val="0"/>
          <w:marTop w:val="0"/>
          <w:marBottom w:val="0"/>
          <w:divBdr>
            <w:top w:val="none" w:sz="0" w:space="0" w:color="auto"/>
            <w:left w:val="none" w:sz="0" w:space="0" w:color="auto"/>
            <w:bottom w:val="none" w:sz="0" w:space="0" w:color="auto"/>
            <w:right w:val="none" w:sz="0" w:space="0" w:color="auto"/>
          </w:divBdr>
          <w:divsChild>
            <w:div w:id="156191510">
              <w:marLeft w:val="0"/>
              <w:marRight w:val="0"/>
              <w:marTop w:val="0"/>
              <w:marBottom w:val="0"/>
              <w:divBdr>
                <w:top w:val="none" w:sz="0" w:space="0" w:color="auto"/>
                <w:left w:val="none" w:sz="0" w:space="0" w:color="auto"/>
                <w:bottom w:val="none" w:sz="0" w:space="0" w:color="auto"/>
                <w:right w:val="none" w:sz="0" w:space="0" w:color="auto"/>
              </w:divBdr>
              <w:divsChild>
                <w:div w:id="497581068">
                  <w:marLeft w:val="0"/>
                  <w:marRight w:val="0"/>
                  <w:marTop w:val="0"/>
                  <w:marBottom w:val="0"/>
                  <w:divBdr>
                    <w:top w:val="none" w:sz="0" w:space="0" w:color="auto"/>
                    <w:left w:val="none" w:sz="0" w:space="0" w:color="auto"/>
                    <w:bottom w:val="none" w:sz="0" w:space="0" w:color="auto"/>
                    <w:right w:val="none" w:sz="0" w:space="0" w:color="auto"/>
                  </w:divBdr>
                  <w:divsChild>
                    <w:div w:id="205722595">
                      <w:marLeft w:val="0"/>
                      <w:marRight w:val="0"/>
                      <w:marTop w:val="0"/>
                      <w:marBottom w:val="75"/>
                      <w:divBdr>
                        <w:top w:val="none" w:sz="0" w:space="0" w:color="auto"/>
                        <w:left w:val="none" w:sz="0" w:space="0" w:color="auto"/>
                        <w:bottom w:val="none" w:sz="0" w:space="0" w:color="auto"/>
                        <w:right w:val="none" w:sz="0" w:space="0" w:color="auto"/>
                      </w:divBdr>
                    </w:div>
                    <w:div w:id="1827012754">
                      <w:marLeft w:val="0"/>
                      <w:marRight w:val="0"/>
                      <w:marTop w:val="0"/>
                      <w:marBottom w:val="75"/>
                      <w:divBdr>
                        <w:top w:val="none" w:sz="0" w:space="0" w:color="auto"/>
                        <w:left w:val="none" w:sz="0" w:space="0" w:color="auto"/>
                        <w:bottom w:val="none" w:sz="0" w:space="0" w:color="auto"/>
                        <w:right w:val="none" w:sz="0" w:space="0" w:color="auto"/>
                      </w:divBdr>
                    </w:div>
                    <w:div w:id="1883714661">
                      <w:marLeft w:val="0"/>
                      <w:marRight w:val="0"/>
                      <w:marTop w:val="0"/>
                      <w:marBottom w:val="0"/>
                      <w:divBdr>
                        <w:top w:val="none" w:sz="0" w:space="0" w:color="auto"/>
                        <w:left w:val="none" w:sz="0" w:space="0" w:color="auto"/>
                        <w:bottom w:val="none" w:sz="0" w:space="0" w:color="auto"/>
                        <w:right w:val="none" w:sz="0" w:space="0" w:color="auto"/>
                      </w:divBdr>
                    </w:div>
                  </w:divsChild>
                </w:div>
                <w:div w:id="1998609194">
                  <w:marLeft w:val="0"/>
                  <w:marRight w:val="0"/>
                  <w:marTop w:val="0"/>
                  <w:marBottom w:val="105"/>
                  <w:divBdr>
                    <w:top w:val="none" w:sz="0" w:space="0" w:color="auto"/>
                    <w:left w:val="none" w:sz="0" w:space="0" w:color="auto"/>
                    <w:bottom w:val="none" w:sz="0" w:space="0" w:color="auto"/>
                    <w:right w:val="none" w:sz="0" w:space="0" w:color="auto"/>
                  </w:divBdr>
                </w:div>
              </w:divsChild>
            </w:div>
            <w:div w:id="1222862699">
              <w:marLeft w:val="0"/>
              <w:marRight w:val="0"/>
              <w:marTop w:val="0"/>
              <w:marBottom w:val="0"/>
              <w:divBdr>
                <w:top w:val="none" w:sz="0" w:space="0" w:color="auto"/>
                <w:left w:val="none" w:sz="0" w:space="0" w:color="auto"/>
                <w:bottom w:val="none" w:sz="0" w:space="0" w:color="auto"/>
                <w:right w:val="none" w:sz="0" w:space="0" w:color="auto"/>
              </w:divBdr>
              <w:divsChild>
                <w:div w:id="650136951">
                  <w:marLeft w:val="0"/>
                  <w:marRight w:val="0"/>
                  <w:marTop w:val="0"/>
                  <w:marBottom w:val="105"/>
                  <w:divBdr>
                    <w:top w:val="none" w:sz="0" w:space="0" w:color="auto"/>
                    <w:left w:val="none" w:sz="0" w:space="0" w:color="auto"/>
                    <w:bottom w:val="none" w:sz="0" w:space="0" w:color="auto"/>
                    <w:right w:val="none" w:sz="0" w:space="0" w:color="auto"/>
                  </w:divBdr>
                </w:div>
                <w:div w:id="952438457">
                  <w:marLeft w:val="0"/>
                  <w:marRight w:val="0"/>
                  <w:marTop w:val="0"/>
                  <w:marBottom w:val="0"/>
                  <w:divBdr>
                    <w:top w:val="none" w:sz="0" w:space="0" w:color="auto"/>
                    <w:left w:val="none" w:sz="0" w:space="0" w:color="auto"/>
                    <w:bottom w:val="none" w:sz="0" w:space="0" w:color="auto"/>
                    <w:right w:val="none" w:sz="0" w:space="0" w:color="auto"/>
                  </w:divBdr>
                  <w:divsChild>
                    <w:div w:id="1413045721">
                      <w:marLeft w:val="0"/>
                      <w:marRight w:val="0"/>
                      <w:marTop w:val="0"/>
                      <w:marBottom w:val="75"/>
                      <w:divBdr>
                        <w:top w:val="none" w:sz="0" w:space="0" w:color="auto"/>
                        <w:left w:val="none" w:sz="0" w:space="0" w:color="auto"/>
                        <w:bottom w:val="none" w:sz="0" w:space="0" w:color="auto"/>
                        <w:right w:val="none" w:sz="0" w:space="0" w:color="auto"/>
                      </w:divBdr>
                    </w:div>
                    <w:div w:id="1896969576">
                      <w:marLeft w:val="0"/>
                      <w:marRight w:val="0"/>
                      <w:marTop w:val="0"/>
                      <w:marBottom w:val="75"/>
                      <w:divBdr>
                        <w:top w:val="none" w:sz="0" w:space="0" w:color="auto"/>
                        <w:left w:val="none" w:sz="0" w:space="0" w:color="auto"/>
                        <w:bottom w:val="none" w:sz="0" w:space="0" w:color="auto"/>
                        <w:right w:val="none" w:sz="0" w:space="0" w:color="auto"/>
                      </w:divBdr>
                    </w:div>
                    <w:div w:id="198923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238752">
          <w:marLeft w:val="2100"/>
          <w:marRight w:val="0"/>
          <w:marTop w:val="0"/>
          <w:marBottom w:val="0"/>
          <w:divBdr>
            <w:top w:val="none" w:sz="0" w:space="0" w:color="auto"/>
            <w:left w:val="none" w:sz="0" w:space="0" w:color="auto"/>
            <w:bottom w:val="none" w:sz="0" w:space="0" w:color="auto"/>
            <w:right w:val="none" w:sz="0" w:space="0" w:color="auto"/>
          </w:divBdr>
          <w:divsChild>
            <w:div w:id="960036950">
              <w:marLeft w:val="0"/>
              <w:marRight w:val="0"/>
              <w:marTop w:val="0"/>
              <w:marBottom w:val="0"/>
              <w:divBdr>
                <w:top w:val="none" w:sz="0" w:space="0" w:color="auto"/>
                <w:left w:val="none" w:sz="0" w:space="0" w:color="auto"/>
                <w:bottom w:val="none" w:sz="0" w:space="0" w:color="auto"/>
                <w:right w:val="none" w:sz="0" w:space="0" w:color="auto"/>
              </w:divBdr>
              <w:divsChild>
                <w:div w:id="277760834">
                  <w:marLeft w:val="0"/>
                  <w:marRight w:val="0"/>
                  <w:marTop w:val="0"/>
                  <w:marBottom w:val="0"/>
                  <w:divBdr>
                    <w:top w:val="none" w:sz="0" w:space="0" w:color="auto"/>
                    <w:left w:val="none" w:sz="0" w:space="0" w:color="auto"/>
                    <w:bottom w:val="none" w:sz="0" w:space="0" w:color="auto"/>
                    <w:right w:val="none" w:sz="0" w:space="0" w:color="auto"/>
                  </w:divBdr>
                </w:div>
                <w:div w:id="290403510">
                  <w:marLeft w:val="0"/>
                  <w:marRight w:val="0"/>
                  <w:marTop w:val="0"/>
                  <w:marBottom w:val="0"/>
                  <w:divBdr>
                    <w:top w:val="none" w:sz="0" w:space="0" w:color="auto"/>
                    <w:left w:val="none" w:sz="0" w:space="0" w:color="auto"/>
                    <w:bottom w:val="none" w:sz="0" w:space="0" w:color="auto"/>
                    <w:right w:val="none" w:sz="0" w:space="0" w:color="auto"/>
                  </w:divBdr>
                  <w:divsChild>
                    <w:div w:id="426196950">
                      <w:marLeft w:val="0"/>
                      <w:marRight w:val="0"/>
                      <w:marTop w:val="0"/>
                      <w:marBottom w:val="0"/>
                      <w:divBdr>
                        <w:top w:val="none" w:sz="0" w:space="0" w:color="auto"/>
                        <w:left w:val="none" w:sz="0" w:space="0" w:color="auto"/>
                        <w:bottom w:val="none" w:sz="0" w:space="0" w:color="auto"/>
                        <w:right w:val="none" w:sz="0" w:space="0" w:color="auto"/>
                      </w:divBdr>
                      <w:divsChild>
                        <w:div w:id="139658357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903768">
          <w:marLeft w:val="2100"/>
          <w:marRight w:val="0"/>
          <w:marTop w:val="0"/>
          <w:marBottom w:val="0"/>
          <w:divBdr>
            <w:top w:val="none" w:sz="0" w:space="0" w:color="auto"/>
            <w:left w:val="none" w:sz="0" w:space="0" w:color="auto"/>
            <w:bottom w:val="none" w:sz="0" w:space="0" w:color="auto"/>
            <w:right w:val="none" w:sz="0" w:space="0" w:color="auto"/>
          </w:divBdr>
        </w:div>
      </w:divsChild>
    </w:div>
    <w:div w:id="1282541897">
      <w:bodyDiv w:val="1"/>
      <w:marLeft w:val="0"/>
      <w:marRight w:val="0"/>
      <w:marTop w:val="0"/>
      <w:marBottom w:val="0"/>
      <w:divBdr>
        <w:top w:val="none" w:sz="0" w:space="0" w:color="auto"/>
        <w:left w:val="none" w:sz="0" w:space="0" w:color="auto"/>
        <w:bottom w:val="none" w:sz="0" w:space="0" w:color="auto"/>
        <w:right w:val="none" w:sz="0" w:space="0" w:color="auto"/>
      </w:divBdr>
      <w:divsChild>
        <w:div w:id="454912857">
          <w:marLeft w:val="0"/>
          <w:marRight w:val="0"/>
          <w:marTop w:val="0"/>
          <w:marBottom w:val="150"/>
          <w:divBdr>
            <w:top w:val="none" w:sz="0" w:space="0" w:color="auto"/>
            <w:left w:val="none" w:sz="0" w:space="0" w:color="auto"/>
            <w:bottom w:val="none" w:sz="0" w:space="0" w:color="auto"/>
            <w:right w:val="none" w:sz="0" w:space="0" w:color="auto"/>
          </w:divBdr>
          <w:divsChild>
            <w:div w:id="22748184">
              <w:marLeft w:val="0"/>
              <w:marRight w:val="0"/>
              <w:marTop w:val="0"/>
              <w:marBottom w:val="0"/>
              <w:divBdr>
                <w:top w:val="none" w:sz="0" w:space="0" w:color="auto"/>
                <w:left w:val="none" w:sz="0" w:space="0" w:color="auto"/>
                <w:bottom w:val="none" w:sz="0" w:space="0" w:color="auto"/>
                <w:right w:val="none" w:sz="0" w:space="0" w:color="auto"/>
              </w:divBdr>
              <w:divsChild>
                <w:div w:id="540628891">
                  <w:marLeft w:val="0"/>
                  <w:marRight w:val="0"/>
                  <w:marTop w:val="0"/>
                  <w:marBottom w:val="0"/>
                  <w:divBdr>
                    <w:top w:val="none" w:sz="0" w:space="0" w:color="auto"/>
                    <w:left w:val="none" w:sz="0" w:space="0" w:color="auto"/>
                    <w:bottom w:val="none" w:sz="0" w:space="0" w:color="auto"/>
                    <w:right w:val="none" w:sz="0" w:space="0" w:color="auto"/>
                  </w:divBdr>
                  <w:divsChild>
                    <w:div w:id="735863994">
                      <w:marLeft w:val="0"/>
                      <w:marRight w:val="0"/>
                      <w:marTop w:val="0"/>
                      <w:marBottom w:val="0"/>
                      <w:divBdr>
                        <w:top w:val="none" w:sz="0" w:space="0" w:color="auto"/>
                        <w:left w:val="none" w:sz="0" w:space="0" w:color="auto"/>
                        <w:bottom w:val="none" w:sz="0" w:space="0" w:color="auto"/>
                        <w:right w:val="none" w:sz="0" w:space="0" w:color="auto"/>
                      </w:divBdr>
                      <w:divsChild>
                        <w:div w:id="466247131">
                          <w:marLeft w:val="0"/>
                          <w:marRight w:val="0"/>
                          <w:marTop w:val="0"/>
                          <w:marBottom w:val="0"/>
                          <w:divBdr>
                            <w:top w:val="none" w:sz="0" w:space="0" w:color="auto"/>
                            <w:left w:val="none" w:sz="0" w:space="0" w:color="auto"/>
                            <w:bottom w:val="none" w:sz="0" w:space="0" w:color="auto"/>
                            <w:right w:val="none" w:sz="0" w:space="0" w:color="auto"/>
                          </w:divBdr>
                        </w:div>
                      </w:divsChild>
                    </w:div>
                    <w:div w:id="13438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293036">
              <w:marLeft w:val="0"/>
              <w:marRight w:val="0"/>
              <w:marTop w:val="0"/>
              <w:marBottom w:val="0"/>
              <w:divBdr>
                <w:top w:val="none" w:sz="0" w:space="0" w:color="auto"/>
                <w:left w:val="none" w:sz="0" w:space="0" w:color="auto"/>
                <w:bottom w:val="none" w:sz="0" w:space="0" w:color="auto"/>
                <w:right w:val="none" w:sz="0" w:space="0" w:color="auto"/>
              </w:divBdr>
            </w:div>
            <w:div w:id="1373729063">
              <w:marLeft w:val="0"/>
              <w:marRight w:val="0"/>
              <w:marTop w:val="300"/>
              <w:marBottom w:val="0"/>
              <w:divBdr>
                <w:top w:val="none" w:sz="0" w:space="0" w:color="auto"/>
                <w:left w:val="none" w:sz="0" w:space="0" w:color="auto"/>
                <w:bottom w:val="none" w:sz="0" w:space="0" w:color="auto"/>
                <w:right w:val="none" w:sz="0" w:space="0" w:color="auto"/>
              </w:divBdr>
            </w:div>
          </w:divsChild>
        </w:div>
        <w:div w:id="1289355936">
          <w:marLeft w:val="0"/>
          <w:marRight w:val="0"/>
          <w:marTop w:val="0"/>
          <w:marBottom w:val="0"/>
          <w:divBdr>
            <w:top w:val="none" w:sz="0" w:space="0" w:color="auto"/>
            <w:left w:val="none" w:sz="0" w:space="0" w:color="auto"/>
            <w:bottom w:val="none" w:sz="0" w:space="0" w:color="auto"/>
            <w:right w:val="none" w:sz="0" w:space="0" w:color="auto"/>
          </w:divBdr>
          <w:divsChild>
            <w:div w:id="664285700">
              <w:marLeft w:val="0"/>
              <w:marRight w:val="0"/>
              <w:marTop w:val="225"/>
              <w:marBottom w:val="0"/>
              <w:divBdr>
                <w:top w:val="none" w:sz="0" w:space="0" w:color="auto"/>
                <w:left w:val="none" w:sz="0" w:space="0" w:color="auto"/>
                <w:bottom w:val="none" w:sz="0" w:space="0" w:color="auto"/>
                <w:right w:val="none" w:sz="0" w:space="0" w:color="auto"/>
              </w:divBdr>
              <w:divsChild>
                <w:div w:id="1746417966">
                  <w:marLeft w:val="0"/>
                  <w:marRight w:val="0"/>
                  <w:marTop w:val="0"/>
                  <w:marBottom w:val="0"/>
                  <w:divBdr>
                    <w:top w:val="none" w:sz="0" w:space="0" w:color="auto"/>
                    <w:left w:val="none" w:sz="0" w:space="0" w:color="auto"/>
                    <w:bottom w:val="none" w:sz="0" w:space="0" w:color="auto"/>
                    <w:right w:val="none" w:sz="0" w:space="0" w:color="auto"/>
                  </w:divBdr>
                </w:div>
              </w:divsChild>
            </w:div>
            <w:div w:id="1209798147">
              <w:marLeft w:val="0"/>
              <w:marRight w:val="0"/>
              <w:marTop w:val="375"/>
              <w:marBottom w:val="0"/>
              <w:divBdr>
                <w:top w:val="none" w:sz="0" w:space="0" w:color="auto"/>
                <w:left w:val="none" w:sz="0" w:space="0" w:color="auto"/>
                <w:bottom w:val="none" w:sz="0" w:space="0" w:color="auto"/>
                <w:right w:val="none" w:sz="0" w:space="0" w:color="auto"/>
              </w:divBdr>
              <w:divsChild>
                <w:div w:id="590546633">
                  <w:marLeft w:val="0"/>
                  <w:marRight w:val="0"/>
                  <w:marTop w:val="0"/>
                  <w:marBottom w:val="0"/>
                  <w:divBdr>
                    <w:top w:val="none" w:sz="0" w:space="0" w:color="auto"/>
                    <w:left w:val="none" w:sz="0" w:space="0" w:color="auto"/>
                    <w:bottom w:val="none" w:sz="0" w:space="0" w:color="auto"/>
                    <w:right w:val="none" w:sz="0" w:space="0" w:color="auto"/>
                  </w:divBdr>
                  <w:divsChild>
                    <w:div w:id="169018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78555">
              <w:marLeft w:val="0"/>
              <w:marRight w:val="0"/>
              <w:marTop w:val="0"/>
              <w:marBottom w:val="0"/>
              <w:divBdr>
                <w:top w:val="none" w:sz="0" w:space="0" w:color="auto"/>
                <w:left w:val="none" w:sz="0" w:space="0" w:color="auto"/>
                <w:bottom w:val="none" w:sz="0" w:space="0" w:color="auto"/>
                <w:right w:val="none" w:sz="0" w:space="0" w:color="auto"/>
              </w:divBdr>
              <w:divsChild>
                <w:div w:id="1461923875">
                  <w:marLeft w:val="0"/>
                  <w:marRight w:val="0"/>
                  <w:marTop w:val="0"/>
                  <w:marBottom w:val="0"/>
                  <w:divBdr>
                    <w:top w:val="none" w:sz="0" w:space="0" w:color="auto"/>
                    <w:left w:val="none" w:sz="0" w:space="0" w:color="auto"/>
                    <w:bottom w:val="none" w:sz="0" w:space="0" w:color="auto"/>
                    <w:right w:val="none" w:sz="0" w:space="0" w:color="auto"/>
                  </w:divBdr>
                </w:div>
              </w:divsChild>
            </w:div>
            <w:div w:id="1609241793">
              <w:marLeft w:val="0"/>
              <w:marRight w:val="0"/>
              <w:marTop w:val="225"/>
              <w:marBottom w:val="0"/>
              <w:divBdr>
                <w:top w:val="none" w:sz="0" w:space="0" w:color="auto"/>
                <w:left w:val="none" w:sz="0" w:space="0" w:color="auto"/>
                <w:bottom w:val="none" w:sz="0" w:space="0" w:color="auto"/>
                <w:right w:val="none" w:sz="0" w:space="0" w:color="auto"/>
              </w:divBdr>
              <w:divsChild>
                <w:div w:id="592131652">
                  <w:marLeft w:val="0"/>
                  <w:marRight w:val="0"/>
                  <w:marTop w:val="0"/>
                  <w:marBottom w:val="0"/>
                  <w:divBdr>
                    <w:top w:val="none" w:sz="0" w:space="0" w:color="auto"/>
                    <w:left w:val="none" w:sz="0" w:space="0" w:color="auto"/>
                    <w:bottom w:val="none" w:sz="0" w:space="0" w:color="auto"/>
                    <w:right w:val="none" w:sz="0" w:space="0" w:color="auto"/>
                  </w:divBdr>
                </w:div>
              </w:divsChild>
            </w:div>
            <w:div w:id="1844975607">
              <w:marLeft w:val="0"/>
              <w:marRight w:val="0"/>
              <w:marTop w:val="225"/>
              <w:marBottom w:val="0"/>
              <w:divBdr>
                <w:top w:val="none" w:sz="0" w:space="0" w:color="auto"/>
                <w:left w:val="none" w:sz="0" w:space="0" w:color="auto"/>
                <w:bottom w:val="none" w:sz="0" w:space="0" w:color="auto"/>
                <w:right w:val="none" w:sz="0" w:space="0" w:color="auto"/>
              </w:divBdr>
              <w:divsChild>
                <w:div w:id="1305887922">
                  <w:marLeft w:val="0"/>
                  <w:marRight w:val="0"/>
                  <w:marTop w:val="0"/>
                  <w:marBottom w:val="0"/>
                  <w:divBdr>
                    <w:top w:val="none" w:sz="0" w:space="0" w:color="auto"/>
                    <w:left w:val="none" w:sz="0" w:space="0" w:color="auto"/>
                    <w:bottom w:val="none" w:sz="0" w:space="0" w:color="auto"/>
                    <w:right w:val="none" w:sz="0" w:space="0" w:color="auto"/>
                  </w:divBdr>
                </w:div>
              </w:divsChild>
            </w:div>
            <w:div w:id="2055694498">
              <w:marLeft w:val="0"/>
              <w:marRight w:val="0"/>
              <w:marTop w:val="375"/>
              <w:marBottom w:val="0"/>
              <w:divBdr>
                <w:top w:val="none" w:sz="0" w:space="0" w:color="auto"/>
                <w:left w:val="none" w:sz="0" w:space="0" w:color="auto"/>
                <w:bottom w:val="none" w:sz="0" w:space="0" w:color="auto"/>
                <w:right w:val="none" w:sz="0" w:space="0" w:color="auto"/>
              </w:divBdr>
              <w:divsChild>
                <w:div w:id="58461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421647">
      <w:bodyDiv w:val="1"/>
      <w:marLeft w:val="0"/>
      <w:marRight w:val="0"/>
      <w:marTop w:val="0"/>
      <w:marBottom w:val="0"/>
      <w:divBdr>
        <w:top w:val="none" w:sz="0" w:space="0" w:color="auto"/>
        <w:left w:val="none" w:sz="0" w:space="0" w:color="auto"/>
        <w:bottom w:val="none" w:sz="0" w:space="0" w:color="auto"/>
        <w:right w:val="none" w:sz="0" w:space="0" w:color="auto"/>
      </w:divBdr>
      <w:divsChild>
        <w:div w:id="868879166">
          <w:marLeft w:val="0"/>
          <w:marRight w:val="0"/>
          <w:marTop w:val="0"/>
          <w:marBottom w:val="0"/>
          <w:divBdr>
            <w:top w:val="none" w:sz="0" w:space="0" w:color="auto"/>
            <w:left w:val="single" w:sz="12" w:space="0" w:color="333333"/>
            <w:bottom w:val="none" w:sz="0" w:space="0" w:color="auto"/>
            <w:right w:val="none" w:sz="0" w:space="0" w:color="auto"/>
          </w:divBdr>
        </w:div>
        <w:div w:id="1569530794">
          <w:marLeft w:val="0"/>
          <w:marRight w:val="0"/>
          <w:marTop w:val="0"/>
          <w:marBottom w:val="0"/>
          <w:divBdr>
            <w:top w:val="none" w:sz="0" w:space="0" w:color="auto"/>
            <w:left w:val="single" w:sz="12" w:space="0" w:color="004465"/>
            <w:bottom w:val="none" w:sz="0" w:space="0" w:color="auto"/>
            <w:right w:val="none" w:sz="0" w:space="0" w:color="auto"/>
          </w:divBdr>
        </w:div>
      </w:divsChild>
    </w:div>
    <w:div w:id="1296830610">
      <w:bodyDiv w:val="1"/>
      <w:marLeft w:val="0"/>
      <w:marRight w:val="0"/>
      <w:marTop w:val="0"/>
      <w:marBottom w:val="0"/>
      <w:divBdr>
        <w:top w:val="none" w:sz="0" w:space="0" w:color="auto"/>
        <w:left w:val="none" w:sz="0" w:space="0" w:color="auto"/>
        <w:bottom w:val="none" w:sz="0" w:space="0" w:color="auto"/>
        <w:right w:val="none" w:sz="0" w:space="0" w:color="auto"/>
      </w:divBdr>
      <w:divsChild>
        <w:div w:id="190459215">
          <w:marLeft w:val="0"/>
          <w:marRight w:val="0"/>
          <w:marTop w:val="0"/>
          <w:marBottom w:val="0"/>
          <w:divBdr>
            <w:top w:val="none" w:sz="0" w:space="0" w:color="auto"/>
            <w:left w:val="none" w:sz="0" w:space="0" w:color="auto"/>
            <w:bottom w:val="none" w:sz="0" w:space="0" w:color="auto"/>
            <w:right w:val="none" w:sz="0" w:space="0" w:color="auto"/>
          </w:divBdr>
          <w:divsChild>
            <w:div w:id="1287814496">
              <w:marLeft w:val="0"/>
              <w:marRight w:val="0"/>
              <w:marTop w:val="0"/>
              <w:marBottom w:val="0"/>
              <w:divBdr>
                <w:top w:val="none" w:sz="0" w:space="0" w:color="auto"/>
                <w:left w:val="none" w:sz="0" w:space="0" w:color="auto"/>
                <w:bottom w:val="none" w:sz="0" w:space="0" w:color="auto"/>
                <w:right w:val="none" w:sz="0" w:space="0" w:color="auto"/>
              </w:divBdr>
              <w:divsChild>
                <w:div w:id="492720115">
                  <w:marLeft w:val="0"/>
                  <w:marRight w:val="0"/>
                  <w:marTop w:val="0"/>
                  <w:marBottom w:val="300"/>
                  <w:divBdr>
                    <w:top w:val="none" w:sz="0" w:space="0" w:color="auto"/>
                    <w:left w:val="none" w:sz="0" w:space="0" w:color="auto"/>
                    <w:bottom w:val="none" w:sz="0" w:space="0" w:color="auto"/>
                    <w:right w:val="none" w:sz="0" w:space="0" w:color="auto"/>
                  </w:divBdr>
                  <w:divsChild>
                    <w:div w:id="1861122277">
                      <w:marLeft w:val="0"/>
                      <w:marRight w:val="300"/>
                      <w:marTop w:val="0"/>
                      <w:marBottom w:val="150"/>
                      <w:divBdr>
                        <w:top w:val="none" w:sz="0" w:space="0" w:color="auto"/>
                        <w:left w:val="none" w:sz="0" w:space="0" w:color="auto"/>
                        <w:bottom w:val="none" w:sz="0" w:space="0" w:color="auto"/>
                        <w:right w:val="none" w:sz="0" w:space="0" w:color="auto"/>
                      </w:divBdr>
                      <w:divsChild>
                        <w:div w:id="1523397431">
                          <w:marLeft w:val="0"/>
                          <w:marRight w:val="0"/>
                          <w:marTop w:val="0"/>
                          <w:marBottom w:val="0"/>
                          <w:divBdr>
                            <w:top w:val="none" w:sz="0" w:space="0" w:color="auto"/>
                            <w:left w:val="none" w:sz="0" w:space="0" w:color="auto"/>
                            <w:bottom w:val="none" w:sz="0" w:space="0" w:color="auto"/>
                            <w:right w:val="none" w:sz="0" w:space="0" w:color="auto"/>
                          </w:divBdr>
                          <w:divsChild>
                            <w:div w:id="624583065">
                              <w:marLeft w:val="0"/>
                              <w:marRight w:val="0"/>
                              <w:marTop w:val="225"/>
                              <w:marBottom w:val="0"/>
                              <w:divBdr>
                                <w:top w:val="none" w:sz="0" w:space="0" w:color="auto"/>
                                <w:left w:val="none" w:sz="0" w:space="0" w:color="auto"/>
                                <w:bottom w:val="none" w:sz="0" w:space="0" w:color="auto"/>
                                <w:right w:val="none" w:sz="0" w:space="0" w:color="auto"/>
                              </w:divBdr>
                              <w:divsChild>
                                <w:div w:id="1176766175">
                                  <w:marLeft w:val="0"/>
                                  <w:marRight w:val="0"/>
                                  <w:marTop w:val="0"/>
                                  <w:marBottom w:val="0"/>
                                  <w:divBdr>
                                    <w:top w:val="none" w:sz="0" w:space="0" w:color="auto"/>
                                    <w:left w:val="none" w:sz="0" w:space="0" w:color="auto"/>
                                    <w:bottom w:val="none" w:sz="0" w:space="0" w:color="auto"/>
                                    <w:right w:val="none" w:sz="0" w:space="0" w:color="auto"/>
                                  </w:divBdr>
                                </w:div>
                                <w:div w:id="204821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514885">
                  <w:marLeft w:val="0"/>
                  <w:marRight w:val="0"/>
                  <w:marTop w:val="0"/>
                  <w:marBottom w:val="240"/>
                  <w:divBdr>
                    <w:top w:val="none" w:sz="0" w:space="0" w:color="auto"/>
                    <w:left w:val="none" w:sz="0" w:space="0" w:color="auto"/>
                    <w:bottom w:val="none" w:sz="0" w:space="0" w:color="auto"/>
                    <w:right w:val="none" w:sz="0" w:space="0" w:color="auto"/>
                  </w:divBdr>
                </w:div>
                <w:div w:id="1890414035">
                  <w:marLeft w:val="0"/>
                  <w:marRight w:val="0"/>
                  <w:marTop w:val="0"/>
                  <w:marBottom w:val="300"/>
                  <w:divBdr>
                    <w:top w:val="none" w:sz="0" w:space="0" w:color="auto"/>
                    <w:left w:val="none" w:sz="0" w:space="0" w:color="auto"/>
                    <w:bottom w:val="none" w:sz="0" w:space="0" w:color="auto"/>
                    <w:right w:val="none" w:sz="0" w:space="0" w:color="auto"/>
                  </w:divBdr>
                  <w:divsChild>
                    <w:div w:id="103130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57025">
              <w:marLeft w:val="0"/>
              <w:marRight w:val="0"/>
              <w:marTop w:val="0"/>
              <w:marBottom w:val="0"/>
              <w:divBdr>
                <w:top w:val="none" w:sz="0" w:space="0" w:color="auto"/>
                <w:left w:val="none" w:sz="0" w:space="0" w:color="auto"/>
                <w:bottom w:val="none" w:sz="0" w:space="0" w:color="auto"/>
                <w:right w:val="none" w:sz="0" w:space="0" w:color="auto"/>
              </w:divBdr>
              <w:divsChild>
                <w:div w:id="445199343">
                  <w:marLeft w:val="0"/>
                  <w:marRight w:val="0"/>
                  <w:marTop w:val="75"/>
                  <w:marBottom w:val="0"/>
                  <w:divBdr>
                    <w:top w:val="none" w:sz="0" w:space="0" w:color="auto"/>
                    <w:left w:val="none" w:sz="0" w:space="0" w:color="auto"/>
                    <w:bottom w:val="none" w:sz="0" w:space="0" w:color="auto"/>
                    <w:right w:val="none" w:sz="0" w:space="0" w:color="auto"/>
                  </w:divBdr>
                  <w:divsChild>
                    <w:div w:id="3179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344183">
          <w:marLeft w:val="0"/>
          <w:marRight w:val="0"/>
          <w:marTop w:val="375"/>
          <w:marBottom w:val="330"/>
          <w:divBdr>
            <w:top w:val="none" w:sz="0" w:space="0" w:color="auto"/>
            <w:left w:val="none" w:sz="0" w:space="0" w:color="auto"/>
            <w:bottom w:val="none" w:sz="0" w:space="0" w:color="auto"/>
            <w:right w:val="none" w:sz="0" w:space="0" w:color="auto"/>
          </w:divBdr>
          <w:divsChild>
            <w:div w:id="120156234">
              <w:marLeft w:val="0"/>
              <w:marRight w:val="0"/>
              <w:marTop w:val="0"/>
              <w:marBottom w:val="210"/>
              <w:divBdr>
                <w:top w:val="none" w:sz="0" w:space="0" w:color="auto"/>
                <w:left w:val="none" w:sz="0" w:space="0" w:color="auto"/>
                <w:bottom w:val="none" w:sz="0" w:space="0" w:color="auto"/>
                <w:right w:val="none" w:sz="0" w:space="0" w:color="auto"/>
              </w:divBdr>
              <w:divsChild>
                <w:div w:id="687372984">
                  <w:marLeft w:val="0"/>
                  <w:marRight w:val="0"/>
                  <w:marTop w:val="0"/>
                  <w:marBottom w:val="0"/>
                  <w:divBdr>
                    <w:top w:val="none" w:sz="0" w:space="0" w:color="auto"/>
                    <w:left w:val="none" w:sz="0" w:space="0" w:color="auto"/>
                    <w:bottom w:val="none" w:sz="0" w:space="0" w:color="auto"/>
                    <w:right w:val="none" w:sz="0" w:space="0" w:color="auto"/>
                  </w:divBdr>
                  <w:divsChild>
                    <w:div w:id="26800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750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297179508">
      <w:bodyDiv w:val="1"/>
      <w:marLeft w:val="0"/>
      <w:marRight w:val="0"/>
      <w:marTop w:val="0"/>
      <w:marBottom w:val="0"/>
      <w:divBdr>
        <w:top w:val="none" w:sz="0" w:space="0" w:color="auto"/>
        <w:left w:val="none" w:sz="0" w:space="0" w:color="auto"/>
        <w:bottom w:val="none" w:sz="0" w:space="0" w:color="auto"/>
        <w:right w:val="none" w:sz="0" w:space="0" w:color="auto"/>
      </w:divBdr>
      <w:divsChild>
        <w:div w:id="1237478243">
          <w:marLeft w:val="0"/>
          <w:marRight w:val="0"/>
          <w:marTop w:val="0"/>
          <w:marBottom w:val="0"/>
          <w:divBdr>
            <w:top w:val="none" w:sz="0" w:space="0" w:color="auto"/>
            <w:left w:val="none" w:sz="0" w:space="0" w:color="auto"/>
            <w:bottom w:val="none" w:sz="0" w:space="0" w:color="auto"/>
            <w:right w:val="none" w:sz="0" w:space="0" w:color="auto"/>
          </w:divBdr>
          <w:divsChild>
            <w:div w:id="692463157">
              <w:marLeft w:val="0"/>
              <w:marRight w:val="0"/>
              <w:marTop w:val="0"/>
              <w:marBottom w:val="0"/>
              <w:divBdr>
                <w:top w:val="none" w:sz="0" w:space="0" w:color="auto"/>
                <w:left w:val="none" w:sz="0" w:space="0" w:color="auto"/>
                <w:bottom w:val="none" w:sz="0" w:space="0" w:color="auto"/>
                <w:right w:val="none" w:sz="0" w:space="0" w:color="auto"/>
              </w:divBdr>
              <w:divsChild>
                <w:div w:id="1597514118">
                  <w:marLeft w:val="0"/>
                  <w:marRight w:val="0"/>
                  <w:marTop w:val="75"/>
                  <w:marBottom w:val="0"/>
                  <w:divBdr>
                    <w:top w:val="none" w:sz="0" w:space="0" w:color="auto"/>
                    <w:left w:val="none" w:sz="0" w:space="0" w:color="auto"/>
                    <w:bottom w:val="none" w:sz="0" w:space="0" w:color="auto"/>
                    <w:right w:val="none" w:sz="0" w:space="0" w:color="auto"/>
                  </w:divBdr>
                  <w:divsChild>
                    <w:div w:id="174741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46466">
              <w:marLeft w:val="0"/>
              <w:marRight w:val="0"/>
              <w:marTop w:val="0"/>
              <w:marBottom w:val="0"/>
              <w:divBdr>
                <w:top w:val="none" w:sz="0" w:space="0" w:color="auto"/>
                <w:left w:val="none" w:sz="0" w:space="0" w:color="auto"/>
                <w:bottom w:val="none" w:sz="0" w:space="0" w:color="auto"/>
                <w:right w:val="none" w:sz="0" w:space="0" w:color="auto"/>
              </w:divBdr>
              <w:divsChild>
                <w:div w:id="512384409">
                  <w:marLeft w:val="0"/>
                  <w:marRight w:val="0"/>
                  <w:marTop w:val="0"/>
                  <w:marBottom w:val="300"/>
                  <w:divBdr>
                    <w:top w:val="none" w:sz="0" w:space="0" w:color="auto"/>
                    <w:left w:val="none" w:sz="0" w:space="0" w:color="auto"/>
                    <w:bottom w:val="none" w:sz="0" w:space="0" w:color="auto"/>
                    <w:right w:val="none" w:sz="0" w:space="0" w:color="auto"/>
                  </w:divBdr>
                  <w:divsChild>
                    <w:div w:id="473563340">
                      <w:marLeft w:val="0"/>
                      <w:marRight w:val="300"/>
                      <w:marTop w:val="0"/>
                      <w:marBottom w:val="150"/>
                      <w:divBdr>
                        <w:top w:val="none" w:sz="0" w:space="0" w:color="auto"/>
                        <w:left w:val="none" w:sz="0" w:space="0" w:color="auto"/>
                        <w:bottom w:val="none" w:sz="0" w:space="0" w:color="auto"/>
                        <w:right w:val="none" w:sz="0" w:space="0" w:color="auto"/>
                      </w:divBdr>
                      <w:divsChild>
                        <w:div w:id="1595018025">
                          <w:marLeft w:val="0"/>
                          <w:marRight w:val="0"/>
                          <w:marTop w:val="0"/>
                          <w:marBottom w:val="0"/>
                          <w:divBdr>
                            <w:top w:val="none" w:sz="0" w:space="0" w:color="auto"/>
                            <w:left w:val="none" w:sz="0" w:space="0" w:color="auto"/>
                            <w:bottom w:val="none" w:sz="0" w:space="0" w:color="auto"/>
                            <w:right w:val="none" w:sz="0" w:space="0" w:color="auto"/>
                          </w:divBdr>
                          <w:divsChild>
                            <w:div w:id="2007244314">
                              <w:marLeft w:val="0"/>
                              <w:marRight w:val="0"/>
                              <w:marTop w:val="225"/>
                              <w:marBottom w:val="0"/>
                              <w:divBdr>
                                <w:top w:val="none" w:sz="0" w:space="0" w:color="auto"/>
                                <w:left w:val="none" w:sz="0" w:space="0" w:color="auto"/>
                                <w:bottom w:val="none" w:sz="0" w:space="0" w:color="auto"/>
                                <w:right w:val="none" w:sz="0" w:space="0" w:color="auto"/>
                              </w:divBdr>
                              <w:divsChild>
                                <w:div w:id="368190159">
                                  <w:marLeft w:val="0"/>
                                  <w:marRight w:val="0"/>
                                  <w:marTop w:val="0"/>
                                  <w:marBottom w:val="0"/>
                                  <w:divBdr>
                                    <w:top w:val="none" w:sz="0" w:space="0" w:color="auto"/>
                                    <w:left w:val="none" w:sz="0" w:space="0" w:color="auto"/>
                                    <w:bottom w:val="none" w:sz="0" w:space="0" w:color="auto"/>
                                    <w:right w:val="none" w:sz="0" w:space="0" w:color="auto"/>
                                  </w:divBdr>
                                </w:div>
                                <w:div w:id="198902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621623">
          <w:marLeft w:val="0"/>
          <w:marRight w:val="0"/>
          <w:marTop w:val="375"/>
          <w:marBottom w:val="330"/>
          <w:divBdr>
            <w:top w:val="none" w:sz="0" w:space="0" w:color="auto"/>
            <w:left w:val="none" w:sz="0" w:space="0" w:color="auto"/>
            <w:bottom w:val="none" w:sz="0" w:space="0" w:color="auto"/>
            <w:right w:val="none" w:sz="0" w:space="0" w:color="auto"/>
          </w:divBdr>
          <w:divsChild>
            <w:div w:id="602421731">
              <w:marLeft w:val="0"/>
              <w:marRight w:val="0"/>
              <w:marTop w:val="0"/>
              <w:marBottom w:val="210"/>
              <w:divBdr>
                <w:top w:val="none" w:sz="0" w:space="0" w:color="auto"/>
                <w:left w:val="none" w:sz="0" w:space="0" w:color="auto"/>
                <w:bottom w:val="none" w:sz="0" w:space="0" w:color="auto"/>
                <w:right w:val="none" w:sz="0" w:space="0" w:color="auto"/>
              </w:divBdr>
              <w:divsChild>
                <w:div w:id="1827354245">
                  <w:marLeft w:val="0"/>
                  <w:marRight w:val="0"/>
                  <w:marTop w:val="0"/>
                  <w:marBottom w:val="0"/>
                  <w:divBdr>
                    <w:top w:val="none" w:sz="0" w:space="0" w:color="auto"/>
                    <w:left w:val="none" w:sz="0" w:space="0" w:color="auto"/>
                    <w:bottom w:val="none" w:sz="0" w:space="0" w:color="auto"/>
                    <w:right w:val="none" w:sz="0" w:space="0" w:color="auto"/>
                  </w:divBdr>
                  <w:divsChild>
                    <w:div w:id="173585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8861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297759100">
      <w:bodyDiv w:val="1"/>
      <w:marLeft w:val="0"/>
      <w:marRight w:val="0"/>
      <w:marTop w:val="0"/>
      <w:marBottom w:val="0"/>
      <w:divBdr>
        <w:top w:val="none" w:sz="0" w:space="0" w:color="auto"/>
        <w:left w:val="none" w:sz="0" w:space="0" w:color="auto"/>
        <w:bottom w:val="none" w:sz="0" w:space="0" w:color="auto"/>
        <w:right w:val="none" w:sz="0" w:space="0" w:color="auto"/>
      </w:divBdr>
      <w:divsChild>
        <w:div w:id="1582834375">
          <w:marLeft w:val="0"/>
          <w:marRight w:val="0"/>
          <w:marTop w:val="0"/>
          <w:marBottom w:val="0"/>
          <w:divBdr>
            <w:top w:val="none" w:sz="0" w:space="0" w:color="auto"/>
            <w:left w:val="none" w:sz="0" w:space="0" w:color="auto"/>
            <w:bottom w:val="none" w:sz="0" w:space="0" w:color="auto"/>
            <w:right w:val="none" w:sz="0" w:space="0" w:color="auto"/>
          </w:divBdr>
          <w:divsChild>
            <w:div w:id="577053230">
              <w:marLeft w:val="0"/>
              <w:marRight w:val="0"/>
              <w:marTop w:val="0"/>
              <w:marBottom w:val="525"/>
              <w:divBdr>
                <w:top w:val="none" w:sz="0" w:space="0" w:color="auto"/>
                <w:left w:val="none" w:sz="0" w:space="0" w:color="auto"/>
                <w:bottom w:val="none" w:sz="0" w:space="0" w:color="auto"/>
                <w:right w:val="none" w:sz="0" w:space="0" w:color="auto"/>
              </w:divBdr>
              <w:divsChild>
                <w:div w:id="77733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535506">
      <w:bodyDiv w:val="1"/>
      <w:marLeft w:val="0"/>
      <w:marRight w:val="0"/>
      <w:marTop w:val="0"/>
      <w:marBottom w:val="0"/>
      <w:divBdr>
        <w:top w:val="none" w:sz="0" w:space="0" w:color="auto"/>
        <w:left w:val="none" w:sz="0" w:space="0" w:color="auto"/>
        <w:bottom w:val="none" w:sz="0" w:space="0" w:color="auto"/>
        <w:right w:val="none" w:sz="0" w:space="0" w:color="auto"/>
      </w:divBdr>
      <w:divsChild>
        <w:div w:id="573710907">
          <w:marLeft w:val="0"/>
          <w:marRight w:val="0"/>
          <w:marTop w:val="0"/>
          <w:marBottom w:val="0"/>
          <w:divBdr>
            <w:top w:val="none" w:sz="0" w:space="0" w:color="auto"/>
            <w:left w:val="none" w:sz="0" w:space="0" w:color="auto"/>
            <w:bottom w:val="none" w:sz="0" w:space="0" w:color="auto"/>
            <w:right w:val="none" w:sz="0" w:space="0" w:color="auto"/>
          </w:divBdr>
          <w:divsChild>
            <w:div w:id="11032066">
              <w:marLeft w:val="0"/>
              <w:marRight w:val="0"/>
              <w:marTop w:val="0"/>
              <w:marBottom w:val="225"/>
              <w:divBdr>
                <w:top w:val="none" w:sz="0" w:space="0" w:color="auto"/>
                <w:left w:val="none" w:sz="0" w:space="0" w:color="auto"/>
                <w:bottom w:val="none" w:sz="0" w:space="0" w:color="auto"/>
                <w:right w:val="none" w:sz="0" w:space="0" w:color="auto"/>
              </w:divBdr>
              <w:divsChild>
                <w:div w:id="1731734070">
                  <w:marLeft w:val="0"/>
                  <w:marRight w:val="0"/>
                  <w:marTop w:val="0"/>
                  <w:marBottom w:val="0"/>
                  <w:divBdr>
                    <w:top w:val="none" w:sz="0" w:space="0" w:color="auto"/>
                    <w:left w:val="none" w:sz="0" w:space="0" w:color="auto"/>
                    <w:bottom w:val="none" w:sz="0" w:space="0" w:color="auto"/>
                    <w:right w:val="none" w:sz="0" w:space="0" w:color="auto"/>
                  </w:divBdr>
                  <w:divsChild>
                    <w:div w:id="611208430">
                      <w:marLeft w:val="0"/>
                      <w:marRight w:val="0"/>
                      <w:marTop w:val="0"/>
                      <w:marBottom w:val="0"/>
                      <w:divBdr>
                        <w:top w:val="none" w:sz="0" w:space="0" w:color="auto"/>
                        <w:left w:val="none" w:sz="0" w:space="0" w:color="auto"/>
                        <w:bottom w:val="none" w:sz="0" w:space="0" w:color="auto"/>
                        <w:right w:val="none" w:sz="0" w:space="0" w:color="auto"/>
                      </w:divBdr>
                      <w:divsChild>
                        <w:div w:id="474030970">
                          <w:marLeft w:val="0"/>
                          <w:marRight w:val="0"/>
                          <w:marTop w:val="0"/>
                          <w:marBottom w:val="0"/>
                          <w:divBdr>
                            <w:top w:val="none" w:sz="0" w:space="0" w:color="auto"/>
                            <w:left w:val="none" w:sz="0" w:space="0" w:color="auto"/>
                            <w:bottom w:val="none" w:sz="0" w:space="0" w:color="auto"/>
                            <w:right w:val="none" w:sz="0" w:space="0" w:color="auto"/>
                          </w:divBdr>
                          <w:divsChild>
                            <w:div w:id="2063484720">
                              <w:marLeft w:val="0"/>
                              <w:marRight w:val="0"/>
                              <w:marTop w:val="0"/>
                              <w:marBottom w:val="0"/>
                              <w:divBdr>
                                <w:top w:val="none" w:sz="0" w:space="0" w:color="auto"/>
                                <w:left w:val="none" w:sz="0" w:space="0" w:color="auto"/>
                                <w:bottom w:val="none" w:sz="0" w:space="0" w:color="auto"/>
                                <w:right w:val="none" w:sz="0" w:space="0" w:color="auto"/>
                              </w:divBdr>
                              <w:divsChild>
                                <w:div w:id="74776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8199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546453031">
              <w:marLeft w:val="0"/>
              <w:marRight w:val="0"/>
              <w:marTop w:val="120"/>
              <w:marBottom w:val="120"/>
              <w:divBdr>
                <w:top w:val="none" w:sz="0" w:space="0" w:color="auto"/>
                <w:left w:val="none" w:sz="0" w:space="0" w:color="auto"/>
                <w:bottom w:val="none" w:sz="0" w:space="0" w:color="auto"/>
                <w:right w:val="none" w:sz="0" w:space="0" w:color="auto"/>
              </w:divBdr>
              <w:divsChild>
                <w:div w:id="1054428264">
                  <w:marLeft w:val="0"/>
                  <w:marRight w:val="0"/>
                  <w:marTop w:val="0"/>
                  <w:marBottom w:val="0"/>
                  <w:divBdr>
                    <w:top w:val="none" w:sz="0" w:space="0" w:color="auto"/>
                    <w:left w:val="none" w:sz="0" w:space="0" w:color="auto"/>
                    <w:bottom w:val="none" w:sz="0" w:space="0" w:color="auto"/>
                    <w:right w:val="none" w:sz="0" w:space="0" w:color="auto"/>
                  </w:divBdr>
                  <w:divsChild>
                    <w:div w:id="4543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930439">
      <w:bodyDiv w:val="1"/>
      <w:marLeft w:val="0"/>
      <w:marRight w:val="0"/>
      <w:marTop w:val="0"/>
      <w:marBottom w:val="0"/>
      <w:divBdr>
        <w:top w:val="none" w:sz="0" w:space="0" w:color="auto"/>
        <w:left w:val="none" w:sz="0" w:space="0" w:color="auto"/>
        <w:bottom w:val="none" w:sz="0" w:space="0" w:color="auto"/>
        <w:right w:val="none" w:sz="0" w:space="0" w:color="auto"/>
      </w:divBdr>
      <w:divsChild>
        <w:div w:id="717239152">
          <w:marLeft w:val="0"/>
          <w:marRight w:val="0"/>
          <w:marTop w:val="0"/>
          <w:marBottom w:val="0"/>
          <w:divBdr>
            <w:top w:val="none" w:sz="0" w:space="0" w:color="auto"/>
            <w:left w:val="none" w:sz="0" w:space="0" w:color="auto"/>
            <w:bottom w:val="none" w:sz="0" w:space="0" w:color="auto"/>
            <w:right w:val="none" w:sz="0" w:space="0" w:color="auto"/>
          </w:divBdr>
        </w:div>
        <w:div w:id="1569342253">
          <w:marLeft w:val="0"/>
          <w:marRight w:val="0"/>
          <w:marTop w:val="0"/>
          <w:marBottom w:val="0"/>
          <w:divBdr>
            <w:top w:val="none" w:sz="0" w:space="0" w:color="auto"/>
            <w:left w:val="none" w:sz="0" w:space="0" w:color="auto"/>
            <w:bottom w:val="none" w:sz="0" w:space="0" w:color="auto"/>
            <w:right w:val="none" w:sz="0" w:space="0" w:color="auto"/>
          </w:divBdr>
          <w:divsChild>
            <w:div w:id="264273574">
              <w:marLeft w:val="0"/>
              <w:marRight w:val="0"/>
              <w:marTop w:val="0"/>
              <w:marBottom w:val="0"/>
              <w:divBdr>
                <w:top w:val="none" w:sz="0" w:space="0" w:color="auto"/>
                <w:left w:val="none" w:sz="0" w:space="0" w:color="auto"/>
                <w:bottom w:val="none" w:sz="0" w:space="0" w:color="auto"/>
                <w:right w:val="none" w:sz="0" w:space="0" w:color="auto"/>
              </w:divBdr>
            </w:div>
          </w:divsChild>
        </w:div>
        <w:div w:id="1907758964">
          <w:marLeft w:val="0"/>
          <w:marRight w:val="0"/>
          <w:marTop w:val="0"/>
          <w:marBottom w:val="0"/>
          <w:divBdr>
            <w:top w:val="none" w:sz="0" w:space="0" w:color="auto"/>
            <w:left w:val="none" w:sz="0" w:space="0" w:color="auto"/>
            <w:bottom w:val="none" w:sz="0" w:space="0" w:color="auto"/>
            <w:right w:val="none" w:sz="0" w:space="0" w:color="auto"/>
          </w:divBdr>
          <w:divsChild>
            <w:div w:id="299851206">
              <w:marLeft w:val="0"/>
              <w:marRight w:val="0"/>
              <w:marTop w:val="0"/>
              <w:marBottom w:val="0"/>
              <w:divBdr>
                <w:top w:val="none" w:sz="0" w:space="0" w:color="auto"/>
                <w:left w:val="none" w:sz="0" w:space="0" w:color="auto"/>
                <w:bottom w:val="none" w:sz="0" w:space="0" w:color="auto"/>
                <w:right w:val="none" w:sz="0" w:space="0" w:color="auto"/>
              </w:divBdr>
              <w:divsChild>
                <w:div w:id="707414946">
                  <w:marLeft w:val="0"/>
                  <w:marRight w:val="0"/>
                  <w:marTop w:val="0"/>
                  <w:marBottom w:val="0"/>
                  <w:divBdr>
                    <w:top w:val="none" w:sz="0" w:space="0" w:color="auto"/>
                    <w:left w:val="none" w:sz="0" w:space="0" w:color="auto"/>
                    <w:bottom w:val="none" w:sz="0" w:space="0" w:color="auto"/>
                    <w:right w:val="none" w:sz="0" w:space="0" w:color="auto"/>
                  </w:divBdr>
                </w:div>
              </w:divsChild>
            </w:div>
            <w:div w:id="886112866">
              <w:marLeft w:val="0"/>
              <w:marRight w:val="0"/>
              <w:marTop w:val="0"/>
              <w:marBottom w:val="0"/>
              <w:divBdr>
                <w:top w:val="none" w:sz="0" w:space="0" w:color="auto"/>
                <w:left w:val="none" w:sz="0" w:space="0" w:color="auto"/>
                <w:bottom w:val="none" w:sz="0" w:space="0" w:color="auto"/>
                <w:right w:val="none" w:sz="0" w:space="0" w:color="auto"/>
              </w:divBdr>
              <w:divsChild>
                <w:div w:id="50472443">
                  <w:marLeft w:val="0"/>
                  <w:marRight w:val="0"/>
                  <w:marTop w:val="0"/>
                  <w:marBottom w:val="0"/>
                  <w:divBdr>
                    <w:top w:val="none" w:sz="0" w:space="0" w:color="auto"/>
                    <w:left w:val="none" w:sz="0" w:space="0" w:color="auto"/>
                    <w:bottom w:val="none" w:sz="0" w:space="0" w:color="auto"/>
                    <w:right w:val="none" w:sz="0" w:space="0" w:color="auto"/>
                  </w:divBdr>
                  <w:divsChild>
                    <w:div w:id="39091936">
                      <w:marLeft w:val="0"/>
                      <w:marRight w:val="0"/>
                      <w:marTop w:val="0"/>
                      <w:marBottom w:val="0"/>
                      <w:divBdr>
                        <w:top w:val="none" w:sz="0" w:space="0" w:color="auto"/>
                        <w:left w:val="none" w:sz="0" w:space="0" w:color="auto"/>
                        <w:bottom w:val="none" w:sz="0" w:space="0" w:color="auto"/>
                        <w:right w:val="none" w:sz="0" w:space="0" w:color="auto"/>
                      </w:divBdr>
                      <w:divsChild>
                        <w:div w:id="861936448">
                          <w:marLeft w:val="0"/>
                          <w:marRight w:val="0"/>
                          <w:marTop w:val="0"/>
                          <w:marBottom w:val="0"/>
                          <w:divBdr>
                            <w:top w:val="none" w:sz="0" w:space="0" w:color="auto"/>
                            <w:left w:val="none" w:sz="0" w:space="0" w:color="auto"/>
                            <w:bottom w:val="none" w:sz="0" w:space="0" w:color="auto"/>
                            <w:right w:val="none" w:sz="0" w:space="0" w:color="auto"/>
                          </w:divBdr>
                          <w:divsChild>
                            <w:div w:id="335812137">
                              <w:marLeft w:val="0"/>
                              <w:marRight w:val="0"/>
                              <w:marTop w:val="0"/>
                              <w:marBottom w:val="0"/>
                              <w:divBdr>
                                <w:top w:val="none" w:sz="0" w:space="0" w:color="auto"/>
                                <w:left w:val="none" w:sz="0" w:space="0" w:color="auto"/>
                                <w:bottom w:val="none" w:sz="0" w:space="0" w:color="auto"/>
                                <w:right w:val="none" w:sz="0" w:space="0" w:color="auto"/>
                              </w:divBdr>
                              <w:divsChild>
                                <w:div w:id="23351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948473">
                  <w:marLeft w:val="0"/>
                  <w:marRight w:val="0"/>
                  <w:marTop w:val="0"/>
                  <w:marBottom w:val="0"/>
                  <w:divBdr>
                    <w:top w:val="none" w:sz="0" w:space="0" w:color="auto"/>
                    <w:left w:val="none" w:sz="0" w:space="0" w:color="auto"/>
                    <w:bottom w:val="none" w:sz="0" w:space="0" w:color="auto"/>
                    <w:right w:val="none" w:sz="0" w:space="0" w:color="auto"/>
                  </w:divBdr>
                </w:div>
                <w:div w:id="873539431">
                  <w:blockQuote w:val="1"/>
                  <w:marLeft w:val="0"/>
                  <w:marRight w:val="0"/>
                  <w:marTop w:val="0"/>
                  <w:marBottom w:val="0"/>
                  <w:divBdr>
                    <w:top w:val="none" w:sz="0" w:space="0" w:color="auto"/>
                    <w:left w:val="none" w:sz="0" w:space="0" w:color="auto"/>
                    <w:bottom w:val="none" w:sz="0" w:space="0" w:color="auto"/>
                    <w:right w:val="none" w:sz="0" w:space="0" w:color="auto"/>
                  </w:divBdr>
                </w:div>
                <w:div w:id="1170028643">
                  <w:marLeft w:val="0"/>
                  <w:marRight w:val="0"/>
                  <w:marTop w:val="0"/>
                  <w:marBottom w:val="0"/>
                  <w:divBdr>
                    <w:top w:val="none" w:sz="0" w:space="0" w:color="auto"/>
                    <w:left w:val="none" w:sz="0" w:space="0" w:color="auto"/>
                    <w:bottom w:val="none" w:sz="0" w:space="0" w:color="auto"/>
                    <w:right w:val="none" w:sz="0" w:space="0" w:color="auto"/>
                  </w:divBdr>
                </w:div>
                <w:div w:id="1242594742">
                  <w:marLeft w:val="0"/>
                  <w:marRight w:val="0"/>
                  <w:marTop w:val="0"/>
                  <w:marBottom w:val="0"/>
                  <w:divBdr>
                    <w:top w:val="none" w:sz="0" w:space="0" w:color="auto"/>
                    <w:left w:val="none" w:sz="0" w:space="0" w:color="auto"/>
                    <w:bottom w:val="none" w:sz="0" w:space="0" w:color="auto"/>
                    <w:right w:val="none" w:sz="0" w:space="0" w:color="auto"/>
                  </w:divBdr>
                </w:div>
                <w:div w:id="14302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783600">
      <w:bodyDiv w:val="1"/>
      <w:marLeft w:val="0"/>
      <w:marRight w:val="0"/>
      <w:marTop w:val="0"/>
      <w:marBottom w:val="0"/>
      <w:divBdr>
        <w:top w:val="none" w:sz="0" w:space="0" w:color="auto"/>
        <w:left w:val="none" w:sz="0" w:space="0" w:color="auto"/>
        <w:bottom w:val="none" w:sz="0" w:space="0" w:color="auto"/>
        <w:right w:val="none" w:sz="0" w:space="0" w:color="auto"/>
      </w:divBdr>
      <w:divsChild>
        <w:div w:id="117645594">
          <w:marLeft w:val="0"/>
          <w:marRight w:val="0"/>
          <w:marTop w:val="600"/>
          <w:marBottom w:val="600"/>
          <w:divBdr>
            <w:top w:val="none" w:sz="0" w:space="0" w:color="auto"/>
            <w:left w:val="none" w:sz="0" w:space="0" w:color="auto"/>
            <w:bottom w:val="none" w:sz="0" w:space="0" w:color="auto"/>
            <w:right w:val="none" w:sz="0" w:space="0" w:color="auto"/>
          </w:divBdr>
        </w:div>
      </w:divsChild>
    </w:div>
    <w:div w:id="1308899731">
      <w:bodyDiv w:val="1"/>
      <w:marLeft w:val="0"/>
      <w:marRight w:val="0"/>
      <w:marTop w:val="0"/>
      <w:marBottom w:val="0"/>
      <w:divBdr>
        <w:top w:val="none" w:sz="0" w:space="0" w:color="auto"/>
        <w:left w:val="none" w:sz="0" w:space="0" w:color="auto"/>
        <w:bottom w:val="none" w:sz="0" w:space="0" w:color="auto"/>
        <w:right w:val="none" w:sz="0" w:space="0" w:color="auto"/>
      </w:divBdr>
      <w:divsChild>
        <w:div w:id="1653483399">
          <w:marLeft w:val="0"/>
          <w:marRight w:val="0"/>
          <w:marTop w:val="375"/>
          <w:marBottom w:val="330"/>
          <w:divBdr>
            <w:top w:val="none" w:sz="0" w:space="0" w:color="auto"/>
            <w:left w:val="none" w:sz="0" w:space="0" w:color="auto"/>
            <w:bottom w:val="none" w:sz="0" w:space="0" w:color="auto"/>
            <w:right w:val="none" w:sz="0" w:space="0" w:color="auto"/>
          </w:divBdr>
          <w:divsChild>
            <w:div w:id="219171838">
              <w:marLeft w:val="0"/>
              <w:marRight w:val="0"/>
              <w:marTop w:val="0"/>
              <w:marBottom w:val="210"/>
              <w:divBdr>
                <w:top w:val="none" w:sz="0" w:space="0" w:color="auto"/>
                <w:left w:val="none" w:sz="0" w:space="0" w:color="auto"/>
                <w:bottom w:val="none" w:sz="0" w:space="0" w:color="auto"/>
                <w:right w:val="none" w:sz="0" w:space="0" w:color="auto"/>
              </w:divBdr>
              <w:divsChild>
                <w:div w:id="1767339233">
                  <w:marLeft w:val="0"/>
                  <w:marRight w:val="0"/>
                  <w:marTop w:val="0"/>
                  <w:marBottom w:val="0"/>
                  <w:divBdr>
                    <w:top w:val="none" w:sz="0" w:space="0" w:color="auto"/>
                    <w:left w:val="none" w:sz="0" w:space="0" w:color="auto"/>
                    <w:bottom w:val="none" w:sz="0" w:space="0" w:color="auto"/>
                    <w:right w:val="none" w:sz="0" w:space="0" w:color="auto"/>
                  </w:divBdr>
                  <w:divsChild>
                    <w:div w:id="5424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899712">
              <w:marLeft w:val="0"/>
              <w:marRight w:val="0"/>
              <w:marTop w:val="0"/>
              <w:marBottom w:val="210"/>
              <w:divBdr>
                <w:top w:val="none" w:sz="0" w:space="0" w:color="auto"/>
                <w:left w:val="none" w:sz="0" w:space="0" w:color="auto"/>
                <w:bottom w:val="none" w:sz="0" w:space="0" w:color="auto"/>
                <w:right w:val="none" w:sz="0" w:space="0" w:color="auto"/>
              </w:divBdr>
            </w:div>
          </w:divsChild>
        </w:div>
        <w:div w:id="1819686227">
          <w:marLeft w:val="0"/>
          <w:marRight w:val="0"/>
          <w:marTop w:val="0"/>
          <w:marBottom w:val="0"/>
          <w:divBdr>
            <w:top w:val="none" w:sz="0" w:space="0" w:color="auto"/>
            <w:left w:val="none" w:sz="0" w:space="0" w:color="auto"/>
            <w:bottom w:val="none" w:sz="0" w:space="0" w:color="auto"/>
            <w:right w:val="none" w:sz="0" w:space="0" w:color="auto"/>
          </w:divBdr>
          <w:divsChild>
            <w:div w:id="487405278">
              <w:marLeft w:val="0"/>
              <w:marRight w:val="0"/>
              <w:marTop w:val="0"/>
              <w:marBottom w:val="0"/>
              <w:divBdr>
                <w:top w:val="none" w:sz="0" w:space="0" w:color="auto"/>
                <w:left w:val="none" w:sz="0" w:space="0" w:color="auto"/>
                <w:bottom w:val="none" w:sz="0" w:space="0" w:color="auto"/>
                <w:right w:val="none" w:sz="0" w:space="0" w:color="auto"/>
              </w:divBdr>
              <w:divsChild>
                <w:div w:id="535848405">
                  <w:marLeft w:val="0"/>
                  <w:marRight w:val="0"/>
                  <w:marTop w:val="0"/>
                  <w:marBottom w:val="300"/>
                  <w:divBdr>
                    <w:top w:val="none" w:sz="0" w:space="0" w:color="auto"/>
                    <w:left w:val="none" w:sz="0" w:space="0" w:color="auto"/>
                    <w:bottom w:val="none" w:sz="0" w:space="0" w:color="auto"/>
                    <w:right w:val="none" w:sz="0" w:space="0" w:color="auto"/>
                  </w:divBdr>
                  <w:divsChild>
                    <w:div w:id="848980827">
                      <w:marLeft w:val="0"/>
                      <w:marRight w:val="0"/>
                      <w:marTop w:val="0"/>
                      <w:marBottom w:val="0"/>
                      <w:divBdr>
                        <w:top w:val="none" w:sz="0" w:space="0" w:color="auto"/>
                        <w:left w:val="none" w:sz="0" w:space="0" w:color="auto"/>
                        <w:bottom w:val="none" w:sz="0" w:space="0" w:color="auto"/>
                        <w:right w:val="none" w:sz="0" w:space="0" w:color="auto"/>
                      </w:divBdr>
                    </w:div>
                  </w:divsChild>
                </w:div>
                <w:div w:id="1989941031">
                  <w:marLeft w:val="0"/>
                  <w:marRight w:val="0"/>
                  <w:marTop w:val="0"/>
                  <w:marBottom w:val="240"/>
                  <w:divBdr>
                    <w:top w:val="none" w:sz="0" w:space="0" w:color="auto"/>
                    <w:left w:val="none" w:sz="0" w:space="0" w:color="auto"/>
                    <w:bottom w:val="none" w:sz="0" w:space="0" w:color="auto"/>
                    <w:right w:val="none" w:sz="0" w:space="0" w:color="auto"/>
                  </w:divBdr>
                </w:div>
                <w:div w:id="2017925206">
                  <w:marLeft w:val="0"/>
                  <w:marRight w:val="0"/>
                  <w:marTop w:val="0"/>
                  <w:marBottom w:val="300"/>
                  <w:divBdr>
                    <w:top w:val="none" w:sz="0" w:space="0" w:color="auto"/>
                    <w:left w:val="none" w:sz="0" w:space="0" w:color="auto"/>
                    <w:bottom w:val="none" w:sz="0" w:space="0" w:color="auto"/>
                    <w:right w:val="none" w:sz="0" w:space="0" w:color="auto"/>
                  </w:divBdr>
                  <w:divsChild>
                    <w:div w:id="1842694929">
                      <w:marLeft w:val="0"/>
                      <w:marRight w:val="300"/>
                      <w:marTop w:val="0"/>
                      <w:marBottom w:val="150"/>
                      <w:divBdr>
                        <w:top w:val="none" w:sz="0" w:space="0" w:color="auto"/>
                        <w:left w:val="none" w:sz="0" w:space="0" w:color="auto"/>
                        <w:bottom w:val="none" w:sz="0" w:space="0" w:color="auto"/>
                        <w:right w:val="none" w:sz="0" w:space="0" w:color="auto"/>
                      </w:divBdr>
                      <w:divsChild>
                        <w:div w:id="964122746">
                          <w:marLeft w:val="0"/>
                          <w:marRight w:val="0"/>
                          <w:marTop w:val="0"/>
                          <w:marBottom w:val="0"/>
                          <w:divBdr>
                            <w:top w:val="none" w:sz="0" w:space="0" w:color="auto"/>
                            <w:left w:val="none" w:sz="0" w:space="0" w:color="auto"/>
                            <w:bottom w:val="none" w:sz="0" w:space="0" w:color="auto"/>
                            <w:right w:val="none" w:sz="0" w:space="0" w:color="auto"/>
                          </w:divBdr>
                          <w:divsChild>
                            <w:div w:id="305744319">
                              <w:marLeft w:val="0"/>
                              <w:marRight w:val="0"/>
                              <w:marTop w:val="225"/>
                              <w:marBottom w:val="0"/>
                              <w:divBdr>
                                <w:top w:val="none" w:sz="0" w:space="0" w:color="auto"/>
                                <w:left w:val="none" w:sz="0" w:space="0" w:color="auto"/>
                                <w:bottom w:val="none" w:sz="0" w:space="0" w:color="auto"/>
                                <w:right w:val="none" w:sz="0" w:space="0" w:color="auto"/>
                              </w:divBdr>
                              <w:divsChild>
                                <w:div w:id="418798782">
                                  <w:marLeft w:val="0"/>
                                  <w:marRight w:val="0"/>
                                  <w:marTop w:val="0"/>
                                  <w:marBottom w:val="0"/>
                                  <w:divBdr>
                                    <w:top w:val="none" w:sz="0" w:space="0" w:color="auto"/>
                                    <w:left w:val="none" w:sz="0" w:space="0" w:color="auto"/>
                                    <w:bottom w:val="none" w:sz="0" w:space="0" w:color="auto"/>
                                    <w:right w:val="none" w:sz="0" w:space="0" w:color="auto"/>
                                  </w:divBdr>
                                </w:div>
                                <w:div w:id="7322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296625">
              <w:marLeft w:val="0"/>
              <w:marRight w:val="0"/>
              <w:marTop w:val="0"/>
              <w:marBottom w:val="0"/>
              <w:divBdr>
                <w:top w:val="none" w:sz="0" w:space="0" w:color="auto"/>
                <w:left w:val="none" w:sz="0" w:space="0" w:color="auto"/>
                <w:bottom w:val="none" w:sz="0" w:space="0" w:color="auto"/>
                <w:right w:val="none" w:sz="0" w:space="0" w:color="auto"/>
              </w:divBdr>
              <w:divsChild>
                <w:div w:id="1113210283">
                  <w:marLeft w:val="0"/>
                  <w:marRight w:val="0"/>
                  <w:marTop w:val="75"/>
                  <w:marBottom w:val="0"/>
                  <w:divBdr>
                    <w:top w:val="none" w:sz="0" w:space="0" w:color="auto"/>
                    <w:left w:val="none" w:sz="0" w:space="0" w:color="auto"/>
                    <w:bottom w:val="none" w:sz="0" w:space="0" w:color="auto"/>
                    <w:right w:val="none" w:sz="0" w:space="0" w:color="auto"/>
                  </w:divBdr>
                  <w:divsChild>
                    <w:div w:id="20453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094005">
      <w:bodyDiv w:val="1"/>
      <w:marLeft w:val="0"/>
      <w:marRight w:val="0"/>
      <w:marTop w:val="0"/>
      <w:marBottom w:val="0"/>
      <w:divBdr>
        <w:top w:val="none" w:sz="0" w:space="0" w:color="auto"/>
        <w:left w:val="none" w:sz="0" w:space="0" w:color="auto"/>
        <w:bottom w:val="none" w:sz="0" w:space="0" w:color="auto"/>
        <w:right w:val="none" w:sz="0" w:space="0" w:color="auto"/>
      </w:divBdr>
      <w:divsChild>
        <w:div w:id="297105339">
          <w:marLeft w:val="0"/>
          <w:marRight w:val="0"/>
          <w:marTop w:val="0"/>
          <w:marBottom w:val="150"/>
          <w:divBdr>
            <w:top w:val="none" w:sz="0" w:space="0" w:color="auto"/>
            <w:left w:val="none" w:sz="0" w:space="0" w:color="auto"/>
            <w:bottom w:val="none" w:sz="0" w:space="0" w:color="auto"/>
            <w:right w:val="none" w:sz="0" w:space="0" w:color="auto"/>
          </w:divBdr>
          <w:divsChild>
            <w:div w:id="1367173188">
              <w:marLeft w:val="0"/>
              <w:marRight w:val="0"/>
              <w:marTop w:val="0"/>
              <w:marBottom w:val="0"/>
              <w:divBdr>
                <w:top w:val="none" w:sz="0" w:space="0" w:color="auto"/>
                <w:left w:val="none" w:sz="0" w:space="0" w:color="auto"/>
                <w:bottom w:val="none" w:sz="0" w:space="0" w:color="auto"/>
                <w:right w:val="none" w:sz="0" w:space="0" w:color="auto"/>
              </w:divBdr>
            </w:div>
            <w:div w:id="1610775958">
              <w:marLeft w:val="0"/>
              <w:marRight w:val="0"/>
              <w:marTop w:val="300"/>
              <w:marBottom w:val="0"/>
              <w:divBdr>
                <w:top w:val="none" w:sz="0" w:space="0" w:color="auto"/>
                <w:left w:val="none" w:sz="0" w:space="0" w:color="auto"/>
                <w:bottom w:val="none" w:sz="0" w:space="0" w:color="auto"/>
                <w:right w:val="none" w:sz="0" w:space="0" w:color="auto"/>
              </w:divBdr>
            </w:div>
            <w:div w:id="1630361368">
              <w:marLeft w:val="0"/>
              <w:marRight w:val="0"/>
              <w:marTop w:val="0"/>
              <w:marBottom w:val="0"/>
              <w:divBdr>
                <w:top w:val="none" w:sz="0" w:space="0" w:color="auto"/>
                <w:left w:val="none" w:sz="0" w:space="0" w:color="auto"/>
                <w:bottom w:val="none" w:sz="0" w:space="0" w:color="auto"/>
                <w:right w:val="none" w:sz="0" w:space="0" w:color="auto"/>
              </w:divBdr>
              <w:divsChild>
                <w:div w:id="1657684719">
                  <w:marLeft w:val="0"/>
                  <w:marRight w:val="0"/>
                  <w:marTop w:val="0"/>
                  <w:marBottom w:val="0"/>
                  <w:divBdr>
                    <w:top w:val="none" w:sz="0" w:space="0" w:color="auto"/>
                    <w:left w:val="none" w:sz="0" w:space="0" w:color="auto"/>
                    <w:bottom w:val="none" w:sz="0" w:space="0" w:color="auto"/>
                    <w:right w:val="none" w:sz="0" w:space="0" w:color="auto"/>
                  </w:divBdr>
                  <w:divsChild>
                    <w:div w:id="304048585">
                      <w:marLeft w:val="0"/>
                      <w:marRight w:val="135"/>
                      <w:marTop w:val="0"/>
                      <w:marBottom w:val="0"/>
                      <w:divBdr>
                        <w:top w:val="none" w:sz="0" w:space="0" w:color="auto"/>
                        <w:left w:val="none" w:sz="0" w:space="0" w:color="auto"/>
                        <w:bottom w:val="none" w:sz="0" w:space="0" w:color="auto"/>
                        <w:right w:val="none" w:sz="0" w:space="0" w:color="auto"/>
                      </w:divBdr>
                    </w:div>
                    <w:div w:id="1215772685">
                      <w:marLeft w:val="0"/>
                      <w:marRight w:val="0"/>
                      <w:marTop w:val="0"/>
                      <w:marBottom w:val="0"/>
                      <w:divBdr>
                        <w:top w:val="none" w:sz="0" w:space="0" w:color="auto"/>
                        <w:left w:val="none" w:sz="0" w:space="0" w:color="auto"/>
                        <w:bottom w:val="none" w:sz="0" w:space="0" w:color="auto"/>
                        <w:right w:val="none" w:sz="0" w:space="0" w:color="auto"/>
                      </w:divBdr>
                    </w:div>
                    <w:div w:id="1500851070">
                      <w:marLeft w:val="0"/>
                      <w:marRight w:val="0"/>
                      <w:marTop w:val="0"/>
                      <w:marBottom w:val="0"/>
                      <w:divBdr>
                        <w:top w:val="none" w:sz="0" w:space="0" w:color="auto"/>
                        <w:left w:val="none" w:sz="0" w:space="0" w:color="auto"/>
                        <w:bottom w:val="none" w:sz="0" w:space="0" w:color="auto"/>
                        <w:right w:val="none" w:sz="0" w:space="0" w:color="auto"/>
                      </w:divBdr>
                      <w:divsChild>
                        <w:div w:id="531846999">
                          <w:marLeft w:val="0"/>
                          <w:marRight w:val="0"/>
                          <w:marTop w:val="0"/>
                          <w:marBottom w:val="0"/>
                          <w:divBdr>
                            <w:top w:val="none" w:sz="0" w:space="0" w:color="auto"/>
                            <w:left w:val="none" w:sz="0" w:space="0" w:color="auto"/>
                            <w:bottom w:val="none" w:sz="0" w:space="0" w:color="auto"/>
                            <w:right w:val="none" w:sz="0" w:space="0" w:color="auto"/>
                          </w:divBdr>
                        </w:div>
                      </w:divsChild>
                    </w:div>
                    <w:div w:id="15591226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59895">
          <w:marLeft w:val="0"/>
          <w:marRight w:val="0"/>
          <w:marTop w:val="0"/>
          <w:marBottom w:val="0"/>
          <w:divBdr>
            <w:top w:val="none" w:sz="0" w:space="0" w:color="auto"/>
            <w:left w:val="none" w:sz="0" w:space="0" w:color="auto"/>
            <w:bottom w:val="none" w:sz="0" w:space="0" w:color="auto"/>
            <w:right w:val="none" w:sz="0" w:space="0" w:color="auto"/>
          </w:divBdr>
          <w:divsChild>
            <w:div w:id="188184690">
              <w:marLeft w:val="0"/>
              <w:marRight w:val="0"/>
              <w:marTop w:val="225"/>
              <w:marBottom w:val="0"/>
              <w:divBdr>
                <w:top w:val="none" w:sz="0" w:space="0" w:color="auto"/>
                <w:left w:val="none" w:sz="0" w:space="0" w:color="auto"/>
                <w:bottom w:val="none" w:sz="0" w:space="0" w:color="auto"/>
                <w:right w:val="none" w:sz="0" w:space="0" w:color="auto"/>
              </w:divBdr>
              <w:divsChild>
                <w:div w:id="279457222">
                  <w:marLeft w:val="0"/>
                  <w:marRight w:val="0"/>
                  <w:marTop w:val="0"/>
                  <w:marBottom w:val="0"/>
                  <w:divBdr>
                    <w:top w:val="none" w:sz="0" w:space="0" w:color="auto"/>
                    <w:left w:val="none" w:sz="0" w:space="0" w:color="auto"/>
                    <w:bottom w:val="none" w:sz="0" w:space="0" w:color="auto"/>
                    <w:right w:val="none" w:sz="0" w:space="0" w:color="auto"/>
                  </w:divBdr>
                </w:div>
              </w:divsChild>
            </w:div>
            <w:div w:id="357197611">
              <w:marLeft w:val="0"/>
              <w:marRight w:val="0"/>
              <w:marTop w:val="225"/>
              <w:marBottom w:val="0"/>
              <w:divBdr>
                <w:top w:val="none" w:sz="0" w:space="0" w:color="auto"/>
                <w:left w:val="none" w:sz="0" w:space="0" w:color="auto"/>
                <w:bottom w:val="none" w:sz="0" w:space="0" w:color="auto"/>
                <w:right w:val="none" w:sz="0" w:space="0" w:color="auto"/>
              </w:divBdr>
              <w:divsChild>
                <w:div w:id="1748771900">
                  <w:marLeft w:val="0"/>
                  <w:marRight w:val="0"/>
                  <w:marTop w:val="0"/>
                  <w:marBottom w:val="0"/>
                  <w:divBdr>
                    <w:top w:val="none" w:sz="0" w:space="0" w:color="auto"/>
                    <w:left w:val="none" w:sz="0" w:space="0" w:color="auto"/>
                    <w:bottom w:val="none" w:sz="0" w:space="0" w:color="auto"/>
                    <w:right w:val="none" w:sz="0" w:space="0" w:color="auto"/>
                  </w:divBdr>
                </w:div>
              </w:divsChild>
            </w:div>
            <w:div w:id="735587544">
              <w:marLeft w:val="0"/>
              <w:marRight w:val="0"/>
              <w:marTop w:val="375"/>
              <w:marBottom w:val="0"/>
              <w:divBdr>
                <w:top w:val="none" w:sz="0" w:space="0" w:color="auto"/>
                <w:left w:val="none" w:sz="0" w:space="0" w:color="auto"/>
                <w:bottom w:val="none" w:sz="0" w:space="0" w:color="auto"/>
                <w:right w:val="none" w:sz="0" w:space="0" w:color="auto"/>
              </w:divBdr>
              <w:divsChild>
                <w:div w:id="308484175">
                  <w:marLeft w:val="0"/>
                  <w:marRight w:val="0"/>
                  <w:marTop w:val="0"/>
                  <w:marBottom w:val="0"/>
                  <w:divBdr>
                    <w:top w:val="none" w:sz="0" w:space="0" w:color="auto"/>
                    <w:left w:val="none" w:sz="0" w:space="0" w:color="auto"/>
                    <w:bottom w:val="none" w:sz="0" w:space="0" w:color="auto"/>
                    <w:right w:val="none" w:sz="0" w:space="0" w:color="auto"/>
                  </w:divBdr>
                </w:div>
              </w:divsChild>
            </w:div>
            <w:div w:id="1016493358">
              <w:marLeft w:val="0"/>
              <w:marRight w:val="0"/>
              <w:marTop w:val="375"/>
              <w:marBottom w:val="0"/>
              <w:divBdr>
                <w:top w:val="none" w:sz="0" w:space="0" w:color="auto"/>
                <w:left w:val="none" w:sz="0" w:space="0" w:color="auto"/>
                <w:bottom w:val="none" w:sz="0" w:space="0" w:color="auto"/>
                <w:right w:val="none" w:sz="0" w:space="0" w:color="auto"/>
              </w:divBdr>
              <w:divsChild>
                <w:div w:id="1817531770">
                  <w:marLeft w:val="0"/>
                  <w:marRight w:val="0"/>
                  <w:marTop w:val="0"/>
                  <w:marBottom w:val="0"/>
                  <w:divBdr>
                    <w:top w:val="none" w:sz="0" w:space="0" w:color="auto"/>
                    <w:left w:val="none" w:sz="0" w:space="0" w:color="auto"/>
                    <w:bottom w:val="none" w:sz="0" w:space="0" w:color="auto"/>
                    <w:right w:val="none" w:sz="0" w:space="0" w:color="auto"/>
                  </w:divBdr>
                </w:div>
              </w:divsChild>
            </w:div>
            <w:div w:id="1045836246">
              <w:marLeft w:val="0"/>
              <w:marRight w:val="0"/>
              <w:marTop w:val="375"/>
              <w:marBottom w:val="0"/>
              <w:divBdr>
                <w:top w:val="none" w:sz="0" w:space="0" w:color="auto"/>
                <w:left w:val="none" w:sz="0" w:space="0" w:color="auto"/>
                <w:bottom w:val="none" w:sz="0" w:space="0" w:color="auto"/>
                <w:right w:val="none" w:sz="0" w:space="0" w:color="auto"/>
              </w:divBdr>
              <w:divsChild>
                <w:div w:id="80414682">
                  <w:marLeft w:val="0"/>
                  <w:marRight w:val="0"/>
                  <w:marTop w:val="0"/>
                  <w:marBottom w:val="0"/>
                  <w:divBdr>
                    <w:top w:val="none" w:sz="0" w:space="0" w:color="auto"/>
                    <w:left w:val="none" w:sz="0" w:space="0" w:color="auto"/>
                    <w:bottom w:val="none" w:sz="0" w:space="0" w:color="auto"/>
                    <w:right w:val="none" w:sz="0" w:space="0" w:color="auto"/>
                  </w:divBdr>
                  <w:divsChild>
                    <w:div w:id="378475310">
                      <w:marLeft w:val="0"/>
                      <w:marRight w:val="0"/>
                      <w:marTop w:val="0"/>
                      <w:marBottom w:val="0"/>
                      <w:divBdr>
                        <w:top w:val="none" w:sz="0" w:space="0" w:color="auto"/>
                        <w:left w:val="none" w:sz="0" w:space="0" w:color="auto"/>
                        <w:bottom w:val="none" w:sz="0" w:space="0" w:color="auto"/>
                        <w:right w:val="none" w:sz="0" w:space="0" w:color="auto"/>
                      </w:divBdr>
                    </w:div>
                    <w:div w:id="17207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025872">
              <w:marLeft w:val="0"/>
              <w:marRight w:val="0"/>
              <w:marTop w:val="225"/>
              <w:marBottom w:val="0"/>
              <w:divBdr>
                <w:top w:val="none" w:sz="0" w:space="0" w:color="auto"/>
                <w:left w:val="none" w:sz="0" w:space="0" w:color="auto"/>
                <w:bottom w:val="none" w:sz="0" w:space="0" w:color="auto"/>
                <w:right w:val="none" w:sz="0" w:space="0" w:color="auto"/>
              </w:divBdr>
              <w:divsChild>
                <w:div w:id="1611203416">
                  <w:marLeft w:val="0"/>
                  <w:marRight w:val="0"/>
                  <w:marTop w:val="0"/>
                  <w:marBottom w:val="0"/>
                  <w:divBdr>
                    <w:top w:val="none" w:sz="0" w:space="0" w:color="auto"/>
                    <w:left w:val="none" w:sz="0" w:space="0" w:color="auto"/>
                    <w:bottom w:val="none" w:sz="0" w:space="0" w:color="auto"/>
                    <w:right w:val="none" w:sz="0" w:space="0" w:color="auto"/>
                  </w:divBdr>
                </w:div>
              </w:divsChild>
            </w:div>
            <w:div w:id="1089428613">
              <w:marLeft w:val="0"/>
              <w:marRight w:val="0"/>
              <w:marTop w:val="375"/>
              <w:marBottom w:val="0"/>
              <w:divBdr>
                <w:top w:val="none" w:sz="0" w:space="0" w:color="auto"/>
                <w:left w:val="none" w:sz="0" w:space="0" w:color="auto"/>
                <w:bottom w:val="none" w:sz="0" w:space="0" w:color="auto"/>
                <w:right w:val="none" w:sz="0" w:space="0" w:color="auto"/>
              </w:divBdr>
              <w:divsChild>
                <w:div w:id="181481797">
                  <w:marLeft w:val="0"/>
                  <w:marRight w:val="0"/>
                  <w:marTop w:val="0"/>
                  <w:marBottom w:val="0"/>
                  <w:divBdr>
                    <w:top w:val="none" w:sz="0" w:space="0" w:color="auto"/>
                    <w:left w:val="none" w:sz="0" w:space="0" w:color="auto"/>
                    <w:bottom w:val="none" w:sz="0" w:space="0" w:color="auto"/>
                    <w:right w:val="none" w:sz="0" w:space="0" w:color="auto"/>
                  </w:divBdr>
                </w:div>
              </w:divsChild>
            </w:div>
            <w:div w:id="1125078792">
              <w:marLeft w:val="0"/>
              <w:marRight w:val="0"/>
              <w:marTop w:val="225"/>
              <w:marBottom w:val="0"/>
              <w:divBdr>
                <w:top w:val="none" w:sz="0" w:space="0" w:color="auto"/>
                <w:left w:val="none" w:sz="0" w:space="0" w:color="auto"/>
                <w:bottom w:val="none" w:sz="0" w:space="0" w:color="auto"/>
                <w:right w:val="none" w:sz="0" w:space="0" w:color="auto"/>
              </w:divBdr>
              <w:divsChild>
                <w:div w:id="276454395">
                  <w:marLeft w:val="0"/>
                  <w:marRight w:val="0"/>
                  <w:marTop w:val="0"/>
                  <w:marBottom w:val="0"/>
                  <w:divBdr>
                    <w:top w:val="none" w:sz="0" w:space="0" w:color="auto"/>
                    <w:left w:val="none" w:sz="0" w:space="0" w:color="auto"/>
                    <w:bottom w:val="none" w:sz="0" w:space="0" w:color="auto"/>
                    <w:right w:val="none" w:sz="0" w:space="0" w:color="auto"/>
                  </w:divBdr>
                </w:div>
              </w:divsChild>
            </w:div>
            <w:div w:id="1335915544">
              <w:marLeft w:val="0"/>
              <w:marRight w:val="0"/>
              <w:marTop w:val="0"/>
              <w:marBottom w:val="0"/>
              <w:divBdr>
                <w:top w:val="none" w:sz="0" w:space="0" w:color="auto"/>
                <w:left w:val="none" w:sz="0" w:space="0" w:color="auto"/>
                <w:bottom w:val="none" w:sz="0" w:space="0" w:color="auto"/>
                <w:right w:val="none" w:sz="0" w:space="0" w:color="auto"/>
              </w:divBdr>
              <w:divsChild>
                <w:div w:id="1567842216">
                  <w:marLeft w:val="0"/>
                  <w:marRight w:val="0"/>
                  <w:marTop w:val="0"/>
                  <w:marBottom w:val="0"/>
                  <w:divBdr>
                    <w:top w:val="none" w:sz="0" w:space="0" w:color="auto"/>
                    <w:left w:val="none" w:sz="0" w:space="0" w:color="auto"/>
                    <w:bottom w:val="none" w:sz="0" w:space="0" w:color="auto"/>
                    <w:right w:val="none" w:sz="0" w:space="0" w:color="auto"/>
                  </w:divBdr>
                </w:div>
              </w:divsChild>
            </w:div>
            <w:div w:id="1628974763">
              <w:marLeft w:val="0"/>
              <w:marRight w:val="0"/>
              <w:marTop w:val="375"/>
              <w:marBottom w:val="0"/>
              <w:divBdr>
                <w:top w:val="none" w:sz="0" w:space="0" w:color="auto"/>
                <w:left w:val="none" w:sz="0" w:space="0" w:color="auto"/>
                <w:bottom w:val="none" w:sz="0" w:space="0" w:color="auto"/>
                <w:right w:val="none" w:sz="0" w:space="0" w:color="auto"/>
              </w:divBdr>
              <w:divsChild>
                <w:div w:id="1464420950">
                  <w:marLeft w:val="0"/>
                  <w:marRight w:val="0"/>
                  <w:marTop w:val="0"/>
                  <w:marBottom w:val="0"/>
                  <w:divBdr>
                    <w:top w:val="none" w:sz="0" w:space="0" w:color="auto"/>
                    <w:left w:val="none" w:sz="0" w:space="0" w:color="auto"/>
                    <w:bottom w:val="none" w:sz="0" w:space="0" w:color="auto"/>
                    <w:right w:val="none" w:sz="0" w:space="0" w:color="auto"/>
                  </w:divBdr>
                  <w:divsChild>
                    <w:div w:id="63322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677948">
              <w:marLeft w:val="0"/>
              <w:marRight w:val="0"/>
              <w:marTop w:val="375"/>
              <w:marBottom w:val="0"/>
              <w:divBdr>
                <w:top w:val="none" w:sz="0" w:space="0" w:color="auto"/>
                <w:left w:val="none" w:sz="0" w:space="0" w:color="auto"/>
                <w:bottom w:val="none" w:sz="0" w:space="0" w:color="auto"/>
                <w:right w:val="none" w:sz="0" w:space="0" w:color="auto"/>
              </w:divBdr>
              <w:divsChild>
                <w:div w:id="366377264">
                  <w:marLeft w:val="0"/>
                  <w:marRight w:val="0"/>
                  <w:marTop w:val="0"/>
                  <w:marBottom w:val="0"/>
                  <w:divBdr>
                    <w:top w:val="none" w:sz="0" w:space="0" w:color="auto"/>
                    <w:left w:val="none" w:sz="0" w:space="0" w:color="auto"/>
                    <w:bottom w:val="none" w:sz="0" w:space="0" w:color="auto"/>
                    <w:right w:val="none" w:sz="0" w:space="0" w:color="auto"/>
                  </w:divBdr>
                  <w:divsChild>
                    <w:div w:id="160768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226655">
              <w:marLeft w:val="0"/>
              <w:marRight w:val="0"/>
              <w:marTop w:val="375"/>
              <w:marBottom w:val="0"/>
              <w:divBdr>
                <w:top w:val="none" w:sz="0" w:space="0" w:color="auto"/>
                <w:left w:val="none" w:sz="0" w:space="0" w:color="auto"/>
                <w:bottom w:val="none" w:sz="0" w:space="0" w:color="auto"/>
                <w:right w:val="none" w:sz="0" w:space="0" w:color="auto"/>
              </w:divBdr>
              <w:divsChild>
                <w:div w:id="808983737">
                  <w:marLeft w:val="0"/>
                  <w:marRight w:val="0"/>
                  <w:marTop w:val="0"/>
                  <w:marBottom w:val="0"/>
                  <w:divBdr>
                    <w:top w:val="none" w:sz="0" w:space="0" w:color="auto"/>
                    <w:left w:val="none" w:sz="0" w:space="0" w:color="auto"/>
                    <w:bottom w:val="none" w:sz="0" w:space="0" w:color="auto"/>
                    <w:right w:val="none" w:sz="0" w:space="0" w:color="auto"/>
                  </w:divBdr>
                  <w:divsChild>
                    <w:div w:id="1283878210">
                      <w:marLeft w:val="0"/>
                      <w:marRight w:val="0"/>
                      <w:marTop w:val="0"/>
                      <w:marBottom w:val="0"/>
                      <w:divBdr>
                        <w:top w:val="none" w:sz="0" w:space="0" w:color="auto"/>
                        <w:left w:val="none" w:sz="0" w:space="0" w:color="auto"/>
                        <w:bottom w:val="none" w:sz="0" w:space="0" w:color="auto"/>
                        <w:right w:val="none" w:sz="0" w:space="0" w:color="auto"/>
                      </w:divBdr>
                    </w:div>
                    <w:div w:id="16085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55172">
              <w:marLeft w:val="0"/>
              <w:marRight w:val="0"/>
              <w:marTop w:val="375"/>
              <w:marBottom w:val="0"/>
              <w:divBdr>
                <w:top w:val="none" w:sz="0" w:space="0" w:color="auto"/>
                <w:left w:val="none" w:sz="0" w:space="0" w:color="auto"/>
                <w:bottom w:val="none" w:sz="0" w:space="0" w:color="auto"/>
                <w:right w:val="none" w:sz="0" w:space="0" w:color="auto"/>
              </w:divBdr>
              <w:divsChild>
                <w:div w:id="187094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565992">
      <w:bodyDiv w:val="1"/>
      <w:marLeft w:val="0"/>
      <w:marRight w:val="0"/>
      <w:marTop w:val="0"/>
      <w:marBottom w:val="0"/>
      <w:divBdr>
        <w:top w:val="none" w:sz="0" w:space="0" w:color="auto"/>
        <w:left w:val="none" w:sz="0" w:space="0" w:color="auto"/>
        <w:bottom w:val="none" w:sz="0" w:space="0" w:color="auto"/>
        <w:right w:val="none" w:sz="0" w:space="0" w:color="auto"/>
      </w:divBdr>
      <w:divsChild>
        <w:div w:id="785084012">
          <w:marLeft w:val="0"/>
          <w:marRight w:val="0"/>
          <w:marTop w:val="0"/>
          <w:marBottom w:val="0"/>
          <w:divBdr>
            <w:top w:val="none" w:sz="0" w:space="0" w:color="auto"/>
            <w:left w:val="none" w:sz="0" w:space="0" w:color="auto"/>
            <w:bottom w:val="none" w:sz="0" w:space="0" w:color="auto"/>
            <w:right w:val="none" w:sz="0" w:space="0" w:color="auto"/>
          </w:divBdr>
          <w:divsChild>
            <w:div w:id="841310366">
              <w:marLeft w:val="0"/>
              <w:marRight w:val="0"/>
              <w:marTop w:val="0"/>
              <w:marBottom w:val="225"/>
              <w:divBdr>
                <w:top w:val="none" w:sz="0" w:space="0" w:color="auto"/>
                <w:left w:val="none" w:sz="0" w:space="0" w:color="auto"/>
                <w:bottom w:val="none" w:sz="0" w:space="0" w:color="auto"/>
                <w:right w:val="none" w:sz="0" w:space="0" w:color="auto"/>
              </w:divBdr>
              <w:divsChild>
                <w:div w:id="644623928">
                  <w:marLeft w:val="0"/>
                  <w:marRight w:val="0"/>
                  <w:marTop w:val="0"/>
                  <w:marBottom w:val="0"/>
                  <w:divBdr>
                    <w:top w:val="none" w:sz="0" w:space="0" w:color="auto"/>
                    <w:left w:val="none" w:sz="0" w:space="0" w:color="auto"/>
                    <w:bottom w:val="none" w:sz="0" w:space="0" w:color="auto"/>
                    <w:right w:val="none" w:sz="0" w:space="0" w:color="auto"/>
                  </w:divBdr>
                  <w:divsChild>
                    <w:div w:id="398286720">
                      <w:marLeft w:val="0"/>
                      <w:marRight w:val="0"/>
                      <w:marTop w:val="0"/>
                      <w:marBottom w:val="195"/>
                      <w:divBdr>
                        <w:top w:val="none" w:sz="0" w:space="0" w:color="auto"/>
                        <w:left w:val="none" w:sz="0" w:space="0" w:color="auto"/>
                        <w:bottom w:val="none" w:sz="0" w:space="0" w:color="auto"/>
                        <w:right w:val="none" w:sz="0" w:space="0" w:color="auto"/>
                      </w:divBdr>
                    </w:div>
                    <w:div w:id="1972124717">
                      <w:marLeft w:val="0"/>
                      <w:marRight w:val="0"/>
                      <w:marTop w:val="0"/>
                      <w:marBottom w:val="0"/>
                      <w:divBdr>
                        <w:top w:val="none" w:sz="0" w:space="0" w:color="auto"/>
                        <w:left w:val="none" w:sz="0" w:space="0" w:color="auto"/>
                        <w:bottom w:val="none" w:sz="0" w:space="0" w:color="auto"/>
                        <w:right w:val="none" w:sz="0" w:space="0" w:color="auto"/>
                      </w:divBdr>
                      <w:divsChild>
                        <w:div w:id="605309950">
                          <w:marLeft w:val="0"/>
                          <w:marRight w:val="0"/>
                          <w:marTop w:val="0"/>
                          <w:marBottom w:val="0"/>
                          <w:divBdr>
                            <w:top w:val="none" w:sz="0" w:space="0" w:color="auto"/>
                            <w:left w:val="none" w:sz="0" w:space="0" w:color="auto"/>
                            <w:bottom w:val="none" w:sz="0" w:space="0" w:color="auto"/>
                            <w:right w:val="none" w:sz="0" w:space="0" w:color="auto"/>
                          </w:divBdr>
                          <w:divsChild>
                            <w:div w:id="1266378677">
                              <w:marLeft w:val="0"/>
                              <w:marRight w:val="0"/>
                              <w:marTop w:val="0"/>
                              <w:marBottom w:val="0"/>
                              <w:divBdr>
                                <w:top w:val="none" w:sz="0" w:space="0" w:color="auto"/>
                                <w:left w:val="none" w:sz="0" w:space="0" w:color="auto"/>
                                <w:bottom w:val="none" w:sz="0" w:space="0" w:color="auto"/>
                                <w:right w:val="none" w:sz="0" w:space="0" w:color="auto"/>
                              </w:divBdr>
                              <w:divsChild>
                                <w:div w:id="11168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60232">
                          <w:marLeft w:val="0"/>
                          <w:marRight w:val="0"/>
                          <w:marTop w:val="0"/>
                          <w:marBottom w:val="270"/>
                          <w:divBdr>
                            <w:top w:val="none" w:sz="0" w:space="0" w:color="auto"/>
                            <w:left w:val="none" w:sz="0" w:space="0" w:color="auto"/>
                            <w:bottom w:val="none" w:sz="0" w:space="0" w:color="auto"/>
                            <w:right w:val="none" w:sz="0" w:space="0" w:color="auto"/>
                          </w:divBdr>
                          <w:divsChild>
                            <w:div w:id="838232894">
                              <w:marLeft w:val="0"/>
                              <w:marRight w:val="0"/>
                              <w:marTop w:val="0"/>
                              <w:marBottom w:val="0"/>
                              <w:divBdr>
                                <w:top w:val="none" w:sz="0" w:space="0" w:color="auto"/>
                                <w:left w:val="none" w:sz="0" w:space="0" w:color="auto"/>
                                <w:bottom w:val="none" w:sz="0" w:space="0" w:color="auto"/>
                                <w:right w:val="none" w:sz="0" w:space="0" w:color="auto"/>
                              </w:divBdr>
                              <w:divsChild>
                                <w:div w:id="121138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941207">
              <w:marLeft w:val="0"/>
              <w:marRight w:val="0"/>
              <w:marTop w:val="120"/>
              <w:marBottom w:val="120"/>
              <w:divBdr>
                <w:top w:val="none" w:sz="0" w:space="0" w:color="auto"/>
                <w:left w:val="none" w:sz="0" w:space="0" w:color="auto"/>
                <w:bottom w:val="none" w:sz="0" w:space="0" w:color="auto"/>
                <w:right w:val="none" w:sz="0" w:space="0" w:color="auto"/>
              </w:divBdr>
              <w:divsChild>
                <w:div w:id="682053168">
                  <w:marLeft w:val="0"/>
                  <w:marRight w:val="0"/>
                  <w:marTop w:val="0"/>
                  <w:marBottom w:val="0"/>
                  <w:divBdr>
                    <w:top w:val="none" w:sz="0" w:space="0" w:color="auto"/>
                    <w:left w:val="none" w:sz="0" w:space="0" w:color="auto"/>
                    <w:bottom w:val="none" w:sz="0" w:space="0" w:color="auto"/>
                    <w:right w:val="none" w:sz="0" w:space="0" w:color="auto"/>
                  </w:divBdr>
                  <w:divsChild>
                    <w:div w:id="73940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722874">
      <w:bodyDiv w:val="1"/>
      <w:marLeft w:val="0"/>
      <w:marRight w:val="0"/>
      <w:marTop w:val="0"/>
      <w:marBottom w:val="0"/>
      <w:divBdr>
        <w:top w:val="none" w:sz="0" w:space="0" w:color="auto"/>
        <w:left w:val="none" w:sz="0" w:space="0" w:color="auto"/>
        <w:bottom w:val="none" w:sz="0" w:space="0" w:color="auto"/>
        <w:right w:val="none" w:sz="0" w:space="0" w:color="auto"/>
      </w:divBdr>
      <w:divsChild>
        <w:div w:id="1133863508">
          <w:marLeft w:val="0"/>
          <w:marRight w:val="0"/>
          <w:marTop w:val="0"/>
          <w:marBottom w:val="0"/>
          <w:divBdr>
            <w:top w:val="none" w:sz="0" w:space="0" w:color="auto"/>
            <w:left w:val="none" w:sz="0" w:space="0" w:color="auto"/>
            <w:bottom w:val="none" w:sz="0" w:space="0" w:color="auto"/>
            <w:right w:val="none" w:sz="0" w:space="0" w:color="auto"/>
          </w:divBdr>
          <w:divsChild>
            <w:div w:id="1980843799">
              <w:marLeft w:val="0"/>
              <w:marRight w:val="0"/>
              <w:marTop w:val="0"/>
              <w:marBottom w:val="0"/>
              <w:divBdr>
                <w:top w:val="none" w:sz="0" w:space="0" w:color="auto"/>
                <w:left w:val="none" w:sz="0" w:space="0" w:color="auto"/>
                <w:bottom w:val="none" w:sz="0" w:space="0" w:color="auto"/>
                <w:right w:val="none" w:sz="0" w:space="0" w:color="auto"/>
              </w:divBdr>
              <w:divsChild>
                <w:div w:id="551230979">
                  <w:marLeft w:val="0"/>
                  <w:marRight w:val="0"/>
                  <w:marTop w:val="0"/>
                  <w:marBottom w:val="0"/>
                  <w:divBdr>
                    <w:top w:val="none" w:sz="0" w:space="0" w:color="auto"/>
                    <w:left w:val="none" w:sz="0" w:space="0" w:color="auto"/>
                    <w:bottom w:val="none" w:sz="0" w:space="0" w:color="auto"/>
                    <w:right w:val="none" w:sz="0" w:space="0" w:color="auto"/>
                  </w:divBdr>
                </w:div>
              </w:divsChild>
            </w:div>
            <w:div w:id="1620183589">
              <w:marLeft w:val="0"/>
              <w:marRight w:val="0"/>
              <w:marTop w:val="0"/>
              <w:marBottom w:val="0"/>
              <w:divBdr>
                <w:top w:val="none" w:sz="0" w:space="0" w:color="auto"/>
                <w:left w:val="none" w:sz="0" w:space="0" w:color="auto"/>
                <w:bottom w:val="none" w:sz="0" w:space="0" w:color="auto"/>
                <w:right w:val="none" w:sz="0" w:space="0" w:color="auto"/>
              </w:divBdr>
              <w:divsChild>
                <w:div w:id="1301157085">
                  <w:marLeft w:val="0"/>
                  <w:marRight w:val="0"/>
                  <w:marTop w:val="0"/>
                  <w:marBottom w:val="0"/>
                  <w:divBdr>
                    <w:top w:val="none" w:sz="0" w:space="0" w:color="auto"/>
                    <w:left w:val="none" w:sz="0" w:space="0" w:color="auto"/>
                    <w:bottom w:val="none" w:sz="0" w:space="0" w:color="auto"/>
                    <w:right w:val="none" w:sz="0" w:space="0" w:color="auto"/>
                  </w:divBdr>
                  <w:divsChild>
                    <w:div w:id="139238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69322">
              <w:marLeft w:val="0"/>
              <w:marRight w:val="0"/>
              <w:marTop w:val="0"/>
              <w:marBottom w:val="600"/>
              <w:divBdr>
                <w:top w:val="none" w:sz="0" w:space="0" w:color="auto"/>
                <w:left w:val="none" w:sz="0" w:space="0" w:color="auto"/>
                <w:bottom w:val="none" w:sz="0" w:space="0" w:color="auto"/>
                <w:right w:val="none" w:sz="0" w:space="0" w:color="auto"/>
              </w:divBdr>
              <w:divsChild>
                <w:div w:id="1883976484">
                  <w:marLeft w:val="0"/>
                  <w:marRight w:val="0"/>
                  <w:marTop w:val="0"/>
                  <w:marBottom w:val="0"/>
                  <w:divBdr>
                    <w:top w:val="none" w:sz="0" w:space="0" w:color="auto"/>
                    <w:left w:val="none" w:sz="0" w:space="0" w:color="auto"/>
                    <w:bottom w:val="none" w:sz="0" w:space="0" w:color="auto"/>
                    <w:right w:val="none" w:sz="0" w:space="0" w:color="auto"/>
                  </w:divBdr>
                  <w:divsChild>
                    <w:div w:id="1229265985">
                      <w:marLeft w:val="0"/>
                      <w:marRight w:val="0"/>
                      <w:marTop w:val="0"/>
                      <w:marBottom w:val="0"/>
                      <w:divBdr>
                        <w:top w:val="none" w:sz="0" w:space="0" w:color="auto"/>
                        <w:left w:val="none" w:sz="0" w:space="0" w:color="auto"/>
                        <w:bottom w:val="none" w:sz="0" w:space="0" w:color="auto"/>
                        <w:right w:val="none" w:sz="0" w:space="0" w:color="auto"/>
                      </w:divBdr>
                    </w:div>
                  </w:divsChild>
                </w:div>
                <w:div w:id="1945840303">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sChild>
    </w:div>
    <w:div w:id="1314793722">
      <w:bodyDiv w:val="1"/>
      <w:marLeft w:val="0"/>
      <w:marRight w:val="0"/>
      <w:marTop w:val="0"/>
      <w:marBottom w:val="0"/>
      <w:divBdr>
        <w:top w:val="none" w:sz="0" w:space="0" w:color="auto"/>
        <w:left w:val="none" w:sz="0" w:space="0" w:color="auto"/>
        <w:bottom w:val="none" w:sz="0" w:space="0" w:color="auto"/>
        <w:right w:val="none" w:sz="0" w:space="0" w:color="auto"/>
      </w:divBdr>
      <w:divsChild>
        <w:div w:id="761070397">
          <w:marLeft w:val="0"/>
          <w:marRight w:val="0"/>
          <w:marTop w:val="375"/>
          <w:marBottom w:val="330"/>
          <w:divBdr>
            <w:top w:val="none" w:sz="0" w:space="0" w:color="auto"/>
            <w:left w:val="none" w:sz="0" w:space="0" w:color="auto"/>
            <w:bottom w:val="none" w:sz="0" w:space="0" w:color="auto"/>
            <w:right w:val="none" w:sz="0" w:space="0" w:color="auto"/>
          </w:divBdr>
          <w:divsChild>
            <w:div w:id="17782815">
              <w:marLeft w:val="0"/>
              <w:marRight w:val="0"/>
              <w:marTop w:val="0"/>
              <w:marBottom w:val="210"/>
              <w:divBdr>
                <w:top w:val="none" w:sz="0" w:space="0" w:color="auto"/>
                <w:left w:val="none" w:sz="0" w:space="0" w:color="auto"/>
                <w:bottom w:val="none" w:sz="0" w:space="0" w:color="auto"/>
                <w:right w:val="none" w:sz="0" w:space="0" w:color="auto"/>
              </w:divBdr>
              <w:divsChild>
                <w:div w:id="863595854">
                  <w:marLeft w:val="0"/>
                  <w:marRight w:val="0"/>
                  <w:marTop w:val="0"/>
                  <w:marBottom w:val="0"/>
                  <w:divBdr>
                    <w:top w:val="none" w:sz="0" w:space="0" w:color="auto"/>
                    <w:left w:val="none" w:sz="0" w:space="0" w:color="auto"/>
                    <w:bottom w:val="none" w:sz="0" w:space="0" w:color="auto"/>
                    <w:right w:val="none" w:sz="0" w:space="0" w:color="auto"/>
                  </w:divBdr>
                  <w:divsChild>
                    <w:div w:id="62720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9265">
              <w:marLeft w:val="0"/>
              <w:marRight w:val="0"/>
              <w:marTop w:val="0"/>
              <w:marBottom w:val="210"/>
              <w:divBdr>
                <w:top w:val="none" w:sz="0" w:space="0" w:color="auto"/>
                <w:left w:val="none" w:sz="0" w:space="0" w:color="auto"/>
                <w:bottom w:val="none" w:sz="0" w:space="0" w:color="auto"/>
                <w:right w:val="none" w:sz="0" w:space="0" w:color="auto"/>
              </w:divBdr>
            </w:div>
          </w:divsChild>
        </w:div>
        <w:div w:id="1609777215">
          <w:marLeft w:val="0"/>
          <w:marRight w:val="0"/>
          <w:marTop w:val="0"/>
          <w:marBottom w:val="0"/>
          <w:divBdr>
            <w:top w:val="none" w:sz="0" w:space="0" w:color="auto"/>
            <w:left w:val="none" w:sz="0" w:space="0" w:color="auto"/>
            <w:bottom w:val="none" w:sz="0" w:space="0" w:color="auto"/>
            <w:right w:val="none" w:sz="0" w:space="0" w:color="auto"/>
          </w:divBdr>
          <w:divsChild>
            <w:div w:id="1280722137">
              <w:marLeft w:val="0"/>
              <w:marRight w:val="0"/>
              <w:marTop w:val="0"/>
              <w:marBottom w:val="0"/>
              <w:divBdr>
                <w:top w:val="none" w:sz="0" w:space="0" w:color="auto"/>
                <w:left w:val="none" w:sz="0" w:space="0" w:color="auto"/>
                <w:bottom w:val="none" w:sz="0" w:space="0" w:color="auto"/>
                <w:right w:val="none" w:sz="0" w:space="0" w:color="auto"/>
              </w:divBdr>
              <w:divsChild>
                <w:div w:id="1470710484">
                  <w:marLeft w:val="0"/>
                  <w:marRight w:val="0"/>
                  <w:marTop w:val="75"/>
                  <w:marBottom w:val="0"/>
                  <w:divBdr>
                    <w:top w:val="none" w:sz="0" w:space="0" w:color="auto"/>
                    <w:left w:val="none" w:sz="0" w:space="0" w:color="auto"/>
                    <w:bottom w:val="none" w:sz="0" w:space="0" w:color="auto"/>
                    <w:right w:val="none" w:sz="0" w:space="0" w:color="auto"/>
                  </w:divBdr>
                  <w:divsChild>
                    <w:div w:id="101823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179704">
              <w:marLeft w:val="0"/>
              <w:marRight w:val="0"/>
              <w:marTop w:val="0"/>
              <w:marBottom w:val="0"/>
              <w:divBdr>
                <w:top w:val="none" w:sz="0" w:space="0" w:color="auto"/>
                <w:left w:val="none" w:sz="0" w:space="0" w:color="auto"/>
                <w:bottom w:val="none" w:sz="0" w:space="0" w:color="auto"/>
                <w:right w:val="none" w:sz="0" w:space="0" w:color="auto"/>
              </w:divBdr>
              <w:divsChild>
                <w:div w:id="708184217">
                  <w:marLeft w:val="0"/>
                  <w:marRight w:val="0"/>
                  <w:marTop w:val="0"/>
                  <w:marBottom w:val="300"/>
                  <w:divBdr>
                    <w:top w:val="none" w:sz="0" w:space="0" w:color="auto"/>
                    <w:left w:val="none" w:sz="0" w:space="0" w:color="auto"/>
                    <w:bottom w:val="none" w:sz="0" w:space="0" w:color="auto"/>
                    <w:right w:val="none" w:sz="0" w:space="0" w:color="auto"/>
                  </w:divBdr>
                  <w:divsChild>
                    <w:div w:id="191115128">
                      <w:marLeft w:val="0"/>
                      <w:marRight w:val="0"/>
                      <w:marTop w:val="0"/>
                      <w:marBottom w:val="0"/>
                      <w:divBdr>
                        <w:top w:val="none" w:sz="0" w:space="0" w:color="auto"/>
                        <w:left w:val="none" w:sz="0" w:space="0" w:color="auto"/>
                        <w:bottom w:val="none" w:sz="0" w:space="0" w:color="auto"/>
                        <w:right w:val="none" w:sz="0" w:space="0" w:color="auto"/>
                      </w:divBdr>
                    </w:div>
                  </w:divsChild>
                </w:div>
                <w:div w:id="1373073059">
                  <w:marLeft w:val="0"/>
                  <w:marRight w:val="0"/>
                  <w:marTop w:val="0"/>
                  <w:marBottom w:val="240"/>
                  <w:divBdr>
                    <w:top w:val="none" w:sz="0" w:space="0" w:color="auto"/>
                    <w:left w:val="none" w:sz="0" w:space="0" w:color="auto"/>
                    <w:bottom w:val="none" w:sz="0" w:space="0" w:color="auto"/>
                    <w:right w:val="none" w:sz="0" w:space="0" w:color="auto"/>
                  </w:divBdr>
                </w:div>
                <w:div w:id="1767072444">
                  <w:marLeft w:val="0"/>
                  <w:marRight w:val="0"/>
                  <w:marTop w:val="0"/>
                  <w:marBottom w:val="300"/>
                  <w:divBdr>
                    <w:top w:val="none" w:sz="0" w:space="0" w:color="auto"/>
                    <w:left w:val="none" w:sz="0" w:space="0" w:color="auto"/>
                    <w:bottom w:val="none" w:sz="0" w:space="0" w:color="auto"/>
                    <w:right w:val="none" w:sz="0" w:space="0" w:color="auto"/>
                  </w:divBdr>
                  <w:divsChild>
                    <w:div w:id="604963316">
                      <w:marLeft w:val="300"/>
                      <w:marRight w:val="0"/>
                      <w:marTop w:val="0"/>
                      <w:marBottom w:val="150"/>
                      <w:divBdr>
                        <w:top w:val="none" w:sz="0" w:space="0" w:color="auto"/>
                        <w:left w:val="none" w:sz="0" w:space="0" w:color="auto"/>
                        <w:bottom w:val="none" w:sz="0" w:space="0" w:color="auto"/>
                        <w:right w:val="none" w:sz="0" w:space="0" w:color="auto"/>
                      </w:divBdr>
                      <w:divsChild>
                        <w:div w:id="332029282">
                          <w:marLeft w:val="0"/>
                          <w:marRight w:val="0"/>
                          <w:marTop w:val="0"/>
                          <w:marBottom w:val="0"/>
                          <w:divBdr>
                            <w:top w:val="none" w:sz="0" w:space="0" w:color="auto"/>
                            <w:left w:val="none" w:sz="0" w:space="0" w:color="auto"/>
                            <w:bottom w:val="none" w:sz="0" w:space="0" w:color="auto"/>
                            <w:right w:val="none" w:sz="0" w:space="0" w:color="auto"/>
                          </w:divBdr>
                          <w:divsChild>
                            <w:div w:id="78606237">
                              <w:marLeft w:val="0"/>
                              <w:marRight w:val="0"/>
                              <w:marTop w:val="225"/>
                              <w:marBottom w:val="0"/>
                              <w:divBdr>
                                <w:top w:val="none" w:sz="0" w:space="0" w:color="auto"/>
                                <w:left w:val="none" w:sz="0" w:space="0" w:color="auto"/>
                                <w:bottom w:val="none" w:sz="0" w:space="0" w:color="auto"/>
                                <w:right w:val="none" w:sz="0" w:space="0" w:color="auto"/>
                              </w:divBdr>
                              <w:divsChild>
                                <w:div w:id="1023364742">
                                  <w:marLeft w:val="0"/>
                                  <w:marRight w:val="0"/>
                                  <w:marTop w:val="0"/>
                                  <w:marBottom w:val="0"/>
                                  <w:divBdr>
                                    <w:top w:val="none" w:sz="0" w:space="0" w:color="auto"/>
                                    <w:left w:val="none" w:sz="0" w:space="0" w:color="auto"/>
                                    <w:bottom w:val="none" w:sz="0" w:space="0" w:color="auto"/>
                                    <w:right w:val="none" w:sz="0" w:space="0" w:color="auto"/>
                                  </w:divBdr>
                                </w:div>
                                <w:div w:id="148237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794457">
      <w:bodyDiv w:val="1"/>
      <w:marLeft w:val="0"/>
      <w:marRight w:val="0"/>
      <w:marTop w:val="0"/>
      <w:marBottom w:val="0"/>
      <w:divBdr>
        <w:top w:val="none" w:sz="0" w:space="0" w:color="auto"/>
        <w:left w:val="none" w:sz="0" w:space="0" w:color="auto"/>
        <w:bottom w:val="none" w:sz="0" w:space="0" w:color="auto"/>
        <w:right w:val="none" w:sz="0" w:space="0" w:color="auto"/>
      </w:divBdr>
      <w:divsChild>
        <w:div w:id="456681072">
          <w:marLeft w:val="0"/>
          <w:marRight w:val="0"/>
          <w:marTop w:val="0"/>
          <w:marBottom w:val="240"/>
          <w:divBdr>
            <w:top w:val="none" w:sz="0" w:space="0" w:color="auto"/>
            <w:left w:val="none" w:sz="0" w:space="0" w:color="auto"/>
            <w:bottom w:val="none" w:sz="0" w:space="0" w:color="auto"/>
            <w:right w:val="none" w:sz="0" w:space="0" w:color="auto"/>
          </w:divBdr>
          <w:divsChild>
            <w:div w:id="825901348">
              <w:marLeft w:val="0"/>
              <w:marRight w:val="0"/>
              <w:marTop w:val="0"/>
              <w:marBottom w:val="0"/>
              <w:divBdr>
                <w:top w:val="none" w:sz="0" w:space="0" w:color="auto"/>
                <w:left w:val="none" w:sz="0" w:space="0" w:color="auto"/>
                <w:bottom w:val="none" w:sz="0" w:space="0" w:color="auto"/>
                <w:right w:val="none" w:sz="0" w:space="0" w:color="auto"/>
              </w:divBdr>
              <w:divsChild>
                <w:div w:id="1035346647">
                  <w:marLeft w:val="360"/>
                  <w:marRight w:val="0"/>
                  <w:marTop w:val="0"/>
                  <w:marBottom w:val="0"/>
                  <w:divBdr>
                    <w:top w:val="none" w:sz="0" w:space="0" w:color="auto"/>
                    <w:left w:val="none" w:sz="0" w:space="0" w:color="auto"/>
                    <w:bottom w:val="none" w:sz="0" w:space="0" w:color="auto"/>
                    <w:right w:val="none" w:sz="0" w:space="0" w:color="auto"/>
                  </w:divBdr>
                  <w:divsChild>
                    <w:div w:id="1471753975">
                      <w:marLeft w:val="0"/>
                      <w:marRight w:val="0"/>
                      <w:marTop w:val="0"/>
                      <w:marBottom w:val="0"/>
                      <w:divBdr>
                        <w:top w:val="none" w:sz="0" w:space="0" w:color="auto"/>
                        <w:left w:val="none" w:sz="0" w:space="0" w:color="auto"/>
                        <w:bottom w:val="none" w:sz="0" w:space="0" w:color="auto"/>
                        <w:right w:val="none" w:sz="0" w:space="0" w:color="auto"/>
                      </w:divBdr>
                      <w:divsChild>
                        <w:div w:id="1291743409">
                          <w:marLeft w:val="0"/>
                          <w:marRight w:val="0"/>
                          <w:marTop w:val="60"/>
                          <w:marBottom w:val="0"/>
                          <w:divBdr>
                            <w:top w:val="none" w:sz="0" w:space="0" w:color="auto"/>
                            <w:left w:val="none" w:sz="0" w:space="0" w:color="auto"/>
                            <w:bottom w:val="none" w:sz="0" w:space="0" w:color="auto"/>
                            <w:right w:val="none" w:sz="0" w:space="0" w:color="auto"/>
                          </w:divBdr>
                          <w:divsChild>
                            <w:div w:id="276838206">
                              <w:marLeft w:val="0"/>
                              <w:marRight w:val="0"/>
                              <w:marTop w:val="0"/>
                              <w:marBottom w:val="0"/>
                              <w:divBdr>
                                <w:top w:val="none" w:sz="0" w:space="0" w:color="auto"/>
                                <w:left w:val="none" w:sz="0" w:space="0" w:color="auto"/>
                                <w:bottom w:val="none" w:sz="0" w:space="0" w:color="auto"/>
                                <w:right w:val="none" w:sz="0" w:space="0" w:color="auto"/>
                              </w:divBdr>
                              <w:divsChild>
                                <w:div w:id="97702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68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1661">
          <w:marLeft w:val="0"/>
          <w:marRight w:val="0"/>
          <w:marTop w:val="0"/>
          <w:marBottom w:val="420"/>
          <w:divBdr>
            <w:top w:val="none" w:sz="0" w:space="0" w:color="auto"/>
            <w:left w:val="none" w:sz="0" w:space="0" w:color="auto"/>
            <w:bottom w:val="none" w:sz="0" w:space="0" w:color="auto"/>
            <w:right w:val="none" w:sz="0" w:space="0" w:color="auto"/>
          </w:divBdr>
          <w:divsChild>
            <w:div w:id="2005208006">
              <w:marLeft w:val="0"/>
              <w:marRight w:val="0"/>
              <w:marTop w:val="0"/>
              <w:marBottom w:val="0"/>
              <w:divBdr>
                <w:top w:val="none" w:sz="0" w:space="0" w:color="auto"/>
                <w:left w:val="none" w:sz="0" w:space="0" w:color="auto"/>
                <w:bottom w:val="none" w:sz="0" w:space="0" w:color="auto"/>
                <w:right w:val="none" w:sz="0" w:space="0" w:color="auto"/>
              </w:divBdr>
            </w:div>
          </w:divsChild>
        </w:div>
        <w:div w:id="1352341102">
          <w:marLeft w:val="0"/>
          <w:marRight w:val="0"/>
          <w:marTop w:val="420"/>
          <w:marBottom w:val="420"/>
          <w:divBdr>
            <w:top w:val="none" w:sz="0" w:space="0" w:color="auto"/>
            <w:left w:val="none" w:sz="0" w:space="0" w:color="auto"/>
            <w:bottom w:val="none" w:sz="0" w:space="0" w:color="auto"/>
            <w:right w:val="none" w:sz="0" w:space="0" w:color="auto"/>
          </w:divBdr>
          <w:divsChild>
            <w:div w:id="1650085959">
              <w:marLeft w:val="0"/>
              <w:marRight w:val="0"/>
              <w:marTop w:val="0"/>
              <w:marBottom w:val="0"/>
              <w:divBdr>
                <w:top w:val="none" w:sz="0" w:space="0" w:color="auto"/>
                <w:left w:val="none" w:sz="0" w:space="0" w:color="auto"/>
                <w:bottom w:val="none" w:sz="0" w:space="0" w:color="auto"/>
                <w:right w:val="none" w:sz="0" w:space="0" w:color="auto"/>
              </w:divBdr>
              <w:divsChild>
                <w:div w:id="783966474">
                  <w:marLeft w:val="0"/>
                  <w:marRight w:val="0"/>
                  <w:marTop w:val="0"/>
                  <w:marBottom w:val="0"/>
                  <w:divBdr>
                    <w:top w:val="none" w:sz="0" w:space="0" w:color="auto"/>
                    <w:left w:val="none" w:sz="0" w:space="0" w:color="auto"/>
                    <w:bottom w:val="none" w:sz="0" w:space="0" w:color="auto"/>
                    <w:right w:val="none" w:sz="0" w:space="0" w:color="auto"/>
                  </w:divBdr>
                  <w:divsChild>
                    <w:div w:id="467095172">
                      <w:marLeft w:val="0"/>
                      <w:marRight w:val="0"/>
                      <w:marTop w:val="0"/>
                      <w:marBottom w:val="0"/>
                      <w:divBdr>
                        <w:top w:val="none" w:sz="0" w:space="0" w:color="auto"/>
                        <w:left w:val="none" w:sz="0" w:space="0" w:color="auto"/>
                        <w:bottom w:val="none" w:sz="0" w:space="0" w:color="auto"/>
                        <w:right w:val="none" w:sz="0" w:space="0" w:color="auto"/>
                      </w:divBdr>
                      <w:divsChild>
                        <w:div w:id="1096024802">
                          <w:marLeft w:val="0"/>
                          <w:marRight w:val="0"/>
                          <w:marTop w:val="0"/>
                          <w:marBottom w:val="0"/>
                          <w:divBdr>
                            <w:top w:val="none" w:sz="0" w:space="0" w:color="auto"/>
                            <w:left w:val="none" w:sz="0" w:space="0" w:color="auto"/>
                            <w:bottom w:val="none" w:sz="0" w:space="0" w:color="auto"/>
                            <w:right w:val="none" w:sz="0" w:space="0" w:color="auto"/>
                          </w:divBdr>
                          <w:divsChild>
                            <w:div w:id="102769701">
                              <w:marLeft w:val="0"/>
                              <w:marRight w:val="0"/>
                              <w:marTop w:val="0"/>
                              <w:marBottom w:val="0"/>
                              <w:divBdr>
                                <w:top w:val="none" w:sz="0" w:space="0" w:color="auto"/>
                                <w:left w:val="none" w:sz="0" w:space="0" w:color="auto"/>
                                <w:bottom w:val="none" w:sz="0" w:space="0" w:color="auto"/>
                                <w:right w:val="none" w:sz="0" w:space="0" w:color="auto"/>
                              </w:divBdr>
                              <w:divsChild>
                                <w:div w:id="165831303">
                                  <w:marLeft w:val="0"/>
                                  <w:marRight w:val="0"/>
                                  <w:marTop w:val="0"/>
                                  <w:marBottom w:val="0"/>
                                  <w:divBdr>
                                    <w:top w:val="none" w:sz="0" w:space="0" w:color="auto"/>
                                    <w:left w:val="none" w:sz="0" w:space="0" w:color="auto"/>
                                    <w:bottom w:val="none" w:sz="0" w:space="0" w:color="auto"/>
                                    <w:right w:val="none" w:sz="0" w:space="0" w:color="auto"/>
                                  </w:divBdr>
                                  <w:divsChild>
                                    <w:div w:id="106658438">
                                      <w:marLeft w:val="0"/>
                                      <w:marRight w:val="0"/>
                                      <w:marTop w:val="0"/>
                                      <w:marBottom w:val="0"/>
                                      <w:divBdr>
                                        <w:top w:val="none" w:sz="0" w:space="0" w:color="auto"/>
                                        <w:left w:val="none" w:sz="0" w:space="0" w:color="auto"/>
                                        <w:bottom w:val="none" w:sz="0" w:space="0" w:color="auto"/>
                                        <w:right w:val="none" w:sz="0" w:space="0" w:color="auto"/>
                                      </w:divBdr>
                                      <w:divsChild>
                                        <w:div w:id="4290891">
                                          <w:marLeft w:val="0"/>
                                          <w:marRight w:val="0"/>
                                          <w:marTop w:val="75"/>
                                          <w:marBottom w:val="0"/>
                                          <w:divBdr>
                                            <w:top w:val="none" w:sz="0" w:space="0" w:color="auto"/>
                                            <w:left w:val="none" w:sz="0" w:space="0" w:color="auto"/>
                                            <w:bottom w:val="none" w:sz="0" w:space="0" w:color="auto"/>
                                            <w:right w:val="none" w:sz="0" w:space="0" w:color="auto"/>
                                          </w:divBdr>
                                          <w:divsChild>
                                            <w:div w:id="2086025990">
                                              <w:marLeft w:val="0"/>
                                              <w:marRight w:val="0"/>
                                              <w:marTop w:val="0"/>
                                              <w:marBottom w:val="75"/>
                                              <w:divBdr>
                                                <w:top w:val="none" w:sz="0" w:space="0" w:color="auto"/>
                                                <w:left w:val="none" w:sz="0" w:space="0" w:color="auto"/>
                                                <w:bottom w:val="none" w:sz="0" w:space="0" w:color="auto"/>
                                                <w:right w:val="none" w:sz="0" w:space="0" w:color="auto"/>
                                              </w:divBdr>
                                              <w:divsChild>
                                                <w:div w:id="1150513279">
                                                  <w:marLeft w:val="0"/>
                                                  <w:marRight w:val="0"/>
                                                  <w:marTop w:val="0"/>
                                                  <w:marBottom w:val="0"/>
                                                  <w:divBdr>
                                                    <w:top w:val="none" w:sz="0" w:space="0" w:color="auto"/>
                                                    <w:left w:val="none" w:sz="0" w:space="0" w:color="auto"/>
                                                    <w:bottom w:val="none" w:sz="0" w:space="0" w:color="auto"/>
                                                    <w:right w:val="none" w:sz="0" w:space="0" w:color="auto"/>
                                                  </w:divBdr>
                                                </w:div>
                                                <w:div w:id="178534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978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268978">
          <w:marLeft w:val="0"/>
          <w:marRight w:val="0"/>
          <w:marTop w:val="0"/>
          <w:marBottom w:val="240"/>
          <w:divBdr>
            <w:top w:val="none" w:sz="0" w:space="0" w:color="auto"/>
            <w:left w:val="none" w:sz="0" w:space="0" w:color="auto"/>
            <w:bottom w:val="none" w:sz="0" w:space="0" w:color="auto"/>
            <w:right w:val="none" w:sz="0" w:space="0" w:color="auto"/>
          </w:divBdr>
        </w:div>
      </w:divsChild>
    </w:div>
    <w:div w:id="1315334141">
      <w:bodyDiv w:val="1"/>
      <w:marLeft w:val="0"/>
      <w:marRight w:val="0"/>
      <w:marTop w:val="0"/>
      <w:marBottom w:val="0"/>
      <w:divBdr>
        <w:top w:val="none" w:sz="0" w:space="0" w:color="auto"/>
        <w:left w:val="none" w:sz="0" w:space="0" w:color="auto"/>
        <w:bottom w:val="none" w:sz="0" w:space="0" w:color="auto"/>
        <w:right w:val="none" w:sz="0" w:space="0" w:color="auto"/>
      </w:divBdr>
      <w:divsChild>
        <w:div w:id="413748942">
          <w:marLeft w:val="0"/>
          <w:marRight w:val="0"/>
          <w:marTop w:val="0"/>
          <w:marBottom w:val="0"/>
          <w:divBdr>
            <w:top w:val="none" w:sz="0" w:space="0" w:color="auto"/>
            <w:left w:val="none" w:sz="0" w:space="0" w:color="auto"/>
            <w:bottom w:val="none" w:sz="0" w:space="0" w:color="auto"/>
            <w:right w:val="none" w:sz="0" w:space="0" w:color="auto"/>
          </w:divBdr>
          <w:divsChild>
            <w:div w:id="178156346">
              <w:marLeft w:val="0"/>
              <w:marRight w:val="0"/>
              <w:marTop w:val="0"/>
              <w:marBottom w:val="0"/>
              <w:divBdr>
                <w:top w:val="none" w:sz="0" w:space="0" w:color="auto"/>
                <w:left w:val="none" w:sz="0" w:space="0" w:color="auto"/>
                <w:bottom w:val="none" w:sz="0" w:space="0" w:color="auto"/>
                <w:right w:val="none" w:sz="0" w:space="0" w:color="auto"/>
              </w:divBdr>
              <w:divsChild>
                <w:div w:id="531966334">
                  <w:marLeft w:val="0"/>
                  <w:marRight w:val="0"/>
                  <w:marTop w:val="0"/>
                  <w:marBottom w:val="240"/>
                  <w:divBdr>
                    <w:top w:val="none" w:sz="0" w:space="0" w:color="auto"/>
                    <w:left w:val="none" w:sz="0" w:space="0" w:color="auto"/>
                    <w:bottom w:val="none" w:sz="0" w:space="0" w:color="auto"/>
                    <w:right w:val="none" w:sz="0" w:space="0" w:color="auto"/>
                  </w:divBdr>
                </w:div>
                <w:div w:id="790588804">
                  <w:marLeft w:val="0"/>
                  <w:marRight w:val="0"/>
                  <w:marTop w:val="0"/>
                  <w:marBottom w:val="300"/>
                  <w:divBdr>
                    <w:top w:val="none" w:sz="0" w:space="0" w:color="auto"/>
                    <w:left w:val="none" w:sz="0" w:space="0" w:color="auto"/>
                    <w:bottom w:val="none" w:sz="0" w:space="0" w:color="auto"/>
                    <w:right w:val="none" w:sz="0" w:space="0" w:color="auto"/>
                  </w:divBdr>
                  <w:divsChild>
                    <w:div w:id="898979697">
                      <w:marLeft w:val="0"/>
                      <w:marRight w:val="300"/>
                      <w:marTop w:val="0"/>
                      <w:marBottom w:val="150"/>
                      <w:divBdr>
                        <w:top w:val="none" w:sz="0" w:space="0" w:color="auto"/>
                        <w:left w:val="none" w:sz="0" w:space="0" w:color="auto"/>
                        <w:bottom w:val="none" w:sz="0" w:space="0" w:color="auto"/>
                        <w:right w:val="none" w:sz="0" w:space="0" w:color="auto"/>
                      </w:divBdr>
                      <w:divsChild>
                        <w:div w:id="162430522">
                          <w:marLeft w:val="0"/>
                          <w:marRight w:val="0"/>
                          <w:marTop w:val="0"/>
                          <w:marBottom w:val="0"/>
                          <w:divBdr>
                            <w:top w:val="none" w:sz="0" w:space="0" w:color="auto"/>
                            <w:left w:val="none" w:sz="0" w:space="0" w:color="auto"/>
                            <w:bottom w:val="none" w:sz="0" w:space="0" w:color="auto"/>
                            <w:right w:val="none" w:sz="0" w:space="0" w:color="auto"/>
                          </w:divBdr>
                          <w:divsChild>
                            <w:div w:id="1197886389">
                              <w:marLeft w:val="0"/>
                              <w:marRight w:val="0"/>
                              <w:marTop w:val="225"/>
                              <w:marBottom w:val="0"/>
                              <w:divBdr>
                                <w:top w:val="none" w:sz="0" w:space="0" w:color="auto"/>
                                <w:left w:val="none" w:sz="0" w:space="0" w:color="auto"/>
                                <w:bottom w:val="none" w:sz="0" w:space="0" w:color="auto"/>
                                <w:right w:val="none" w:sz="0" w:space="0" w:color="auto"/>
                              </w:divBdr>
                              <w:divsChild>
                                <w:div w:id="466246552">
                                  <w:marLeft w:val="0"/>
                                  <w:marRight w:val="0"/>
                                  <w:marTop w:val="0"/>
                                  <w:marBottom w:val="0"/>
                                  <w:divBdr>
                                    <w:top w:val="none" w:sz="0" w:space="0" w:color="auto"/>
                                    <w:left w:val="none" w:sz="0" w:space="0" w:color="auto"/>
                                    <w:bottom w:val="none" w:sz="0" w:space="0" w:color="auto"/>
                                    <w:right w:val="none" w:sz="0" w:space="0" w:color="auto"/>
                                  </w:divBdr>
                                </w:div>
                                <w:div w:id="180488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975454">
          <w:marLeft w:val="0"/>
          <w:marRight w:val="0"/>
          <w:marTop w:val="375"/>
          <w:marBottom w:val="330"/>
          <w:divBdr>
            <w:top w:val="none" w:sz="0" w:space="0" w:color="auto"/>
            <w:left w:val="none" w:sz="0" w:space="0" w:color="auto"/>
            <w:bottom w:val="none" w:sz="0" w:space="0" w:color="auto"/>
            <w:right w:val="none" w:sz="0" w:space="0" w:color="auto"/>
          </w:divBdr>
          <w:divsChild>
            <w:div w:id="654914645">
              <w:marLeft w:val="0"/>
              <w:marRight w:val="0"/>
              <w:marTop w:val="0"/>
              <w:marBottom w:val="210"/>
              <w:divBdr>
                <w:top w:val="none" w:sz="0" w:space="0" w:color="auto"/>
                <w:left w:val="none" w:sz="0" w:space="0" w:color="auto"/>
                <w:bottom w:val="none" w:sz="0" w:space="0" w:color="auto"/>
                <w:right w:val="none" w:sz="0" w:space="0" w:color="auto"/>
              </w:divBdr>
              <w:divsChild>
                <w:div w:id="468016102">
                  <w:marLeft w:val="0"/>
                  <w:marRight w:val="0"/>
                  <w:marTop w:val="0"/>
                  <w:marBottom w:val="0"/>
                  <w:divBdr>
                    <w:top w:val="none" w:sz="0" w:space="0" w:color="auto"/>
                    <w:left w:val="none" w:sz="0" w:space="0" w:color="auto"/>
                    <w:bottom w:val="none" w:sz="0" w:space="0" w:color="auto"/>
                    <w:right w:val="none" w:sz="0" w:space="0" w:color="auto"/>
                  </w:divBdr>
                  <w:divsChild>
                    <w:div w:id="39566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34244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315985860">
      <w:bodyDiv w:val="1"/>
      <w:marLeft w:val="0"/>
      <w:marRight w:val="0"/>
      <w:marTop w:val="0"/>
      <w:marBottom w:val="0"/>
      <w:divBdr>
        <w:top w:val="none" w:sz="0" w:space="0" w:color="auto"/>
        <w:left w:val="none" w:sz="0" w:space="0" w:color="auto"/>
        <w:bottom w:val="none" w:sz="0" w:space="0" w:color="auto"/>
        <w:right w:val="none" w:sz="0" w:space="0" w:color="auto"/>
      </w:divBdr>
      <w:divsChild>
        <w:div w:id="1262836157">
          <w:marLeft w:val="0"/>
          <w:marRight w:val="0"/>
          <w:marTop w:val="0"/>
          <w:marBottom w:val="0"/>
          <w:divBdr>
            <w:top w:val="none" w:sz="0" w:space="0" w:color="auto"/>
            <w:left w:val="none" w:sz="0" w:space="0" w:color="auto"/>
            <w:bottom w:val="none" w:sz="0" w:space="0" w:color="auto"/>
            <w:right w:val="none" w:sz="0" w:space="0" w:color="auto"/>
          </w:divBdr>
          <w:divsChild>
            <w:div w:id="615723231">
              <w:marLeft w:val="0"/>
              <w:marRight w:val="0"/>
              <w:marTop w:val="0"/>
              <w:marBottom w:val="0"/>
              <w:divBdr>
                <w:top w:val="none" w:sz="0" w:space="0" w:color="auto"/>
                <w:left w:val="none" w:sz="0" w:space="0" w:color="auto"/>
                <w:bottom w:val="none" w:sz="0" w:space="0" w:color="auto"/>
                <w:right w:val="none" w:sz="0" w:space="0" w:color="auto"/>
              </w:divBdr>
              <w:divsChild>
                <w:div w:id="1634212353">
                  <w:marLeft w:val="0"/>
                  <w:marRight w:val="0"/>
                  <w:marTop w:val="75"/>
                  <w:marBottom w:val="0"/>
                  <w:divBdr>
                    <w:top w:val="none" w:sz="0" w:space="0" w:color="auto"/>
                    <w:left w:val="none" w:sz="0" w:space="0" w:color="auto"/>
                    <w:bottom w:val="none" w:sz="0" w:space="0" w:color="auto"/>
                    <w:right w:val="none" w:sz="0" w:space="0" w:color="auto"/>
                  </w:divBdr>
                  <w:divsChild>
                    <w:div w:id="20104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098223">
              <w:marLeft w:val="0"/>
              <w:marRight w:val="0"/>
              <w:marTop w:val="0"/>
              <w:marBottom w:val="0"/>
              <w:divBdr>
                <w:top w:val="none" w:sz="0" w:space="0" w:color="auto"/>
                <w:left w:val="none" w:sz="0" w:space="0" w:color="auto"/>
                <w:bottom w:val="none" w:sz="0" w:space="0" w:color="auto"/>
                <w:right w:val="none" w:sz="0" w:space="0" w:color="auto"/>
              </w:divBdr>
              <w:divsChild>
                <w:div w:id="196284319">
                  <w:marLeft w:val="0"/>
                  <w:marRight w:val="0"/>
                  <w:marTop w:val="0"/>
                  <w:marBottom w:val="300"/>
                  <w:divBdr>
                    <w:top w:val="none" w:sz="0" w:space="0" w:color="auto"/>
                    <w:left w:val="none" w:sz="0" w:space="0" w:color="auto"/>
                    <w:bottom w:val="none" w:sz="0" w:space="0" w:color="auto"/>
                    <w:right w:val="none" w:sz="0" w:space="0" w:color="auto"/>
                  </w:divBdr>
                  <w:divsChild>
                    <w:div w:id="506094325">
                      <w:marLeft w:val="0"/>
                      <w:marRight w:val="0"/>
                      <w:marTop w:val="0"/>
                      <w:marBottom w:val="0"/>
                      <w:divBdr>
                        <w:top w:val="none" w:sz="0" w:space="0" w:color="auto"/>
                        <w:left w:val="none" w:sz="0" w:space="0" w:color="auto"/>
                        <w:bottom w:val="none" w:sz="0" w:space="0" w:color="auto"/>
                        <w:right w:val="none" w:sz="0" w:space="0" w:color="auto"/>
                      </w:divBdr>
                      <w:divsChild>
                        <w:div w:id="1471945594">
                          <w:marLeft w:val="0"/>
                          <w:marRight w:val="0"/>
                          <w:marTop w:val="0"/>
                          <w:marBottom w:val="0"/>
                          <w:divBdr>
                            <w:top w:val="none" w:sz="0" w:space="0" w:color="auto"/>
                            <w:left w:val="none" w:sz="0" w:space="0" w:color="auto"/>
                            <w:bottom w:val="none" w:sz="0" w:space="0" w:color="auto"/>
                            <w:right w:val="none" w:sz="0" w:space="0" w:color="auto"/>
                          </w:divBdr>
                          <w:divsChild>
                            <w:div w:id="991641500">
                              <w:marLeft w:val="0"/>
                              <w:marRight w:val="0"/>
                              <w:marTop w:val="0"/>
                              <w:marBottom w:val="0"/>
                              <w:divBdr>
                                <w:top w:val="none" w:sz="0" w:space="0" w:color="auto"/>
                                <w:left w:val="none" w:sz="0" w:space="0" w:color="auto"/>
                                <w:bottom w:val="none" w:sz="0" w:space="0" w:color="auto"/>
                                <w:right w:val="none" w:sz="0" w:space="0" w:color="auto"/>
                              </w:divBdr>
                              <w:divsChild>
                                <w:div w:id="537859485">
                                  <w:marLeft w:val="0"/>
                                  <w:marRight w:val="0"/>
                                  <w:marTop w:val="0"/>
                                  <w:marBottom w:val="0"/>
                                  <w:divBdr>
                                    <w:top w:val="none" w:sz="0" w:space="0" w:color="auto"/>
                                    <w:left w:val="none" w:sz="0" w:space="0" w:color="auto"/>
                                    <w:bottom w:val="none" w:sz="0" w:space="0" w:color="auto"/>
                                    <w:right w:val="none" w:sz="0" w:space="0" w:color="auto"/>
                                  </w:divBdr>
                                  <w:divsChild>
                                    <w:div w:id="1297949029">
                                      <w:marLeft w:val="0"/>
                                      <w:marRight w:val="0"/>
                                      <w:marTop w:val="0"/>
                                      <w:marBottom w:val="0"/>
                                      <w:divBdr>
                                        <w:top w:val="none" w:sz="0" w:space="0" w:color="auto"/>
                                        <w:left w:val="none" w:sz="0" w:space="0" w:color="auto"/>
                                        <w:bottom w:val="none" w:sz="0" w:space="0" w:color="auto"/>
                                        <w:right w:val="none" w:sz="0" w:space="0" w:color="auto"/>
                                      </w:divBdr>
                                      <w:divsChild>
                                        <w:div w:id="1714844065">
                                          <w:marLeft w:val="0"/>
                                          <w:marRight w:val="0"/>
                                          <w:marTop w:val="0"/>
                                          <w:marBottom w:val="0"/>
                                          <w:divBdr>
                                            <w:top w:val="none" w:sz="0" w:space="0" w:color="auto"/>
                                            <w:left w:val="none" w:sz="0" w:space="0" w:color="auto"/>
                                            <w:bottom w:val="none" w:sz="0" w:space="0" w:color="auto"/>
                                            <w:right w:val="none" w:sz="0" w:space="0" w:color="auto"/>
                                          </w:divBdr>
                                          <w:divsChild>
                                            <w:div w:id="924001599">
                                              <w:marLeft w:val="0"/>
                                              <w:marRight w:val="0"/>
                                              <w:marTop w:val="0"/>
                                              <w:marBottom w:val="0"/>
                                              <w:divBdr>
                                                <w:top w:val="none" w:sz="0" w:space="0" w:color="auto"/>
                                                <w:left w:val="none" w:sz="0" w:space="0" w:color="auto"/>
                                                <w:bottom w:val="none" w:sz="0" w:space="0" w:color="auto"/>
                                                <w:right w:val="none" w:sz="0" w:space="0" w:color="auto"/>
                                              </w:divBdr>
                                              <w:divsChild>
                                                <w:div w:id="1078557209">
                                                  <w:marLeft w:val="0"/>
                                                  <w:marRight w:val="0"/>
                                                  <w:marTop w:val="0"/>
                                                  <w:marBottom w:val="0"/>
                                                  <w:divBdr>
                                                    <w:top w:val="none" w:sz="0" w:space="0" w:color="auto"/>
                                                    <w:left w:val="none" w:sz="0" w:space="0" w:color="auto"/>
                                                    <w:bottom w:val="none" w:sz="0" w:space="0" w:color="auto"/>
                                                    <w:right w:val="none" w:sz="0" w:space="0" w:color="auto"/>
                                                  </w:divBdr>
                                                  <w:divsChild>
                                                    <w:div w:id="207375907">
                                                      <w:marLeft w:val="0"/>
                                                      <w:marRight w:val="0"/>
                                                      <w:marTop w:val="0"/>
                                                      <w:marBottom w:val="0"/>
                                                      <w:divBdr>
                                                        <w:top w:val="none" w:sz="0" w:space="0" w:color="auto"/>
                                                        <w:left w:val="none" w:sz="0" w:space="0" w:color="auto"/>
                                                        <w:bottom w:val="none" w:sz="0" w:space="0" w:color="auto"/>
                                                        <w:right w:val="none" w:sz="0" w:space="0" w:color="auto"/>
                                                      </w:divBdr>
                                                      <w:divsChild>
                                                        <w:div w:id="750195070">
                                                          <w:marLeft w:val="0"/>
                                                          <w:marRight w:val="0"/>
                                                          <w:marTop w:val="0"/>
                                                          <w:marBottom w:val="0"/>
                                                          <w:divBdr>
                                                            <w:top w:val="none" w:sz="0" w:space="0" w:color="auto"/>
                                                            <w:left w:val="none" w:sz="0" w:space="0" w:color="auto"/>
                                                            <w:bottom w:val="none" w:sz="0" w:space="0" w:color="auto"/>
                                                            <w:right w:val="none" w:sz="0" w:space="0" w:color="auto"/>
                                                          </w:divBdr>
                                                          <w:divsChild>
                                                            <w:div w:id="1669943199">
                                                              <w:marLeft w:val="0"/>
                                                              <w:marRight w:val="0"/>
                                                              <w:marTop w:val="0"/>
                                                              <w:marBottom w:val="0"/>
                                                              <w:divBdr>
                                                                <w:top w:val="none" w:sz="0" w:space="0" w:color="auto"/>
                                                                <w:left w:val="none" w:sz="0" w:space="0" w:color="auto"/>
                                                                <w:bottom w:val="none" w:sz="0" w:space="0" w:color="auto"/>
                                                                <w:right w:val="none" w:sz="0" w:space="0" w:color="auto"/>
                                                              </w:divBdr>
                                                              <w:divsChild>
                                                                <w:div w:id="175447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966384">
                                                          <w:marLeft w:val="0"/>
                                                          <w:marRight w:val="0"/>
                                                          <w:marTop w:val="0"/>
                                                          <w:marBottom w:val="0"/>
                                                          <w:divBdr>
                                                            <w:top w:val="none" w:sz="0" w:space="0" w:color="auto"/>
                                                            <w:left w:val="none" w:sz="0" w:space="0" w:color="auto"/>
                                                            <w:bottom w:val="none" w:sz="0" w:space="0" w:color="auto"/>
                                                            <w:right w:val="none" w:sz="0" w:space="0" w:color="auto"/>
                                                          </w:divBdr>
                                                          <w:divsChild>
                                                            <w:div w:id="1562399421">
                                                              <w:marLeft w:val="0"/>
                                                              <w:marRight w:val="0"/>
                                                              <w:marTop w:val="0"/>
                                                              <w:marBottom w:val="0"/>
                                                              <w:divBdr>
                                                                <w:top w:val="none" w:sz="0" w:space="0" w:color="auto"/>
                                                                <w:left w:val="none" w:sz="0" w:space="0" w:color="auto"/>
                                                                <w:bottom w:val="none" w:sz="0" w:space="0" w:color="auto"/>
                                                                <w:right w:val="none" w:sz="0" w:space="0" w:color="auto"/>
                                                              </w:divBdr>
                                                              <w:divsChild>
                                                                <w:div w:id="847987362">
                                                                  <w:marLeft w:val="0"/>
                                                                  <w:marRight w:val="0"/>
                                                                  <w:marTop w:val="0"/>
                                                                  <w:marBottom w:val="0"/>
                                                                  <w:divBdr>
                                                                    <w:top w:val="none" w:sz="0" w:space="0" w:color="auto"/>
                                                                    <w:left w:val="none" w:sz="0" w:space="0" w:color="auto"/>
                                                                    <w:bottom w:val="none" w:sz="0" w:space="0" w:color="auto"/>
                                                                    <w:right w:val="none" w:sz="0" w:space="0" w:color="auto"/>
                                                                  </w:divBdr>
                                                                  <w:divsChild>
                                                                    <w:div w:id="2023621884">
                                                                      <w:marLeft w:val="0"/>
                                                                      <w:marRight w:val="0"/>
                                                                      <w:marTop w:val="0"/>
                                                                      <w:marBottom w:val="0"/>
                                                                      <w:divBdr>
                                                                        <w:top w:val="none" w:sz="0" w:space="0" w:color="auto"/>
                                                                        <w:left w:val="none" w:sz="0" w:space="0" w:color="auto"/>
                                                                        <w:bottom w:val="none" w:sz="0" w:space="0" w:color="auto"/>
                                                                        <w:right w:val="none" w:sz="0" w:space="0" w:color="auto"/>
                                                                      </w:divBdr>
                                                                      <w:divsChild>
                                                                        <w:div w:id="1051923524">
                                                                          <w:marLeft w:val="0"/>
                                                                          <w:marRight w:val="0"/>
                                                                          <w:marTop w:val="0"/>
                                                                          <w:marBottom w:val="0"/>
                                                                          <w:divBdr>
                                                                            <w:top w:val="none" w:sz="0" w:space="0" w:color="auto"/>
                                                                            <w:left w:val="none" w:sz="0" w:space="0" w:color="auto"/>
                                                                            <w:bottom w:val="none" w:sz="0" w:space="0" w:color="auto"/>
                                                                            <w:right w:val="none" w:sz="0" w:space="0" w:color="auto"/>
                                                                          </w:divBdr>
                                                                          <w:divsChild>
                                                                            <w:div w:id="152183075">
                                                                              <w:marLeft w:val="0"/>
                                                                              <w:marRight w:val="0"/>
                                                                              <w:marTop w:val="0"/>
                                                                              <w:marBottom w:val="0"/>
                                                                              <w:divBdr>
                                                                                <w:top w:val="none" w:sz="0" w:space="0" w:color="auto"/>
                                                                                <w:left w:val="none" w:sz="0" w:space="0" w:color="auto"/>
                                                                                <w:bottom w:val="none" w:sz="0" w:space="0" w:color="auto"/>
                                                                                <w:right w:val="none" w:sz="0" w:space="0" w:color="auto"/>
                                                                              </w:divBdr>
                                                                              <w:divsChild>
                                                                                <w:div w:id="827477014">
                                                                                  <w:marLeft w:val="0"/>
                                                                                  <w:marRight w:val="0"/>
                                                                                  <w:marTop w:val="0"/>
                                                                                  <w:marBottom w:val="0"/>
                                                                                  <w:divBdr>
                                                                                    <w:top w:val="none" w:sz="0" w:space="0" w:color="auto"/>
                                                                                    <w:left w:val="none" w:sz="0" w:space="0" w:color="auto"/>
                                                                                    <w:bottom w:val="none" w:sz="0" w:space="0" w:color="auto"/>
                                                                                    <w:right w:val="none" w:sz="0" w:space="0" w:color="auto"/>
                                                                                  </w:divBdr>
                                                                                  <w:divsChild>
                                                                                    <w:div w:id="815298793">
                                                                                      <w:marLeft w:val="0"/>
                                                                                      <w:marRight w:val="0"/>
                                                                                      <w:marTop w:val="0"/>
                                                                                      <w:marBottom w:val="0"/>
                                                                                      <w:divBdr>
                                                                                        <w:top w:val="none" w:sz="0" w:space="0" w:color="auto"/>
                                                                                        <w:left w:val="none" w:sz="0" w:space="0" w:color="auto"/>
                                                                                        <w:bottom w:val="none" w:sz="0" w:space="0" w:color="auto"/>
                                                                                        <w:right w:val="none" w:sz="0" w:space="0" w:color="auto"/>
                                                                                      </w:divBdr>
                                                                                      <w:divsChild>
                                                                                        <w:div w:id="564872725">
                                                                                          <w:marLeft w:val="0"/>
                                                                                          <w:marRight w:val="0"/>
                                                                                          <w:marTop w:val="0"/>
                                                                                          <w:marBottom w:val="0"/>
                                                                                          <w:divBdr>
                                                                                            <w:top w:val="none" w:sz="0" w:space="0" w:color="auto"/>
                                                                                            <w:left w:val="none" w:sz="0" w:space="0" w:color="auto"/>
                                                                                            <w:bottom w:val="none" w:sz="0" w:space="0" w:color="auto"/>
                                                                                            <w:right w:val="none" w:sz="0" w:space="0" w:color="auto"/>
                                                                                          </w:divBdr>
                                                                                          <w:divsChild>
                                                                                            <w:div w:id="1768382275">
                                                                                              <w:marLeft w:val="0"/>
                                                                                              <w:marRight w:val="0"/>
                                                                                              <w:marTop w:val="0"/>
                                                                                              <w:marBottom w:val="0"/>
                                                                                              <w:divBdr>
                                                                                                <w:top w:val="none" w:sz="0" w:space="0" w:color="auto"/>
                                                                                                <w:left w:val="none" w:sz="0" w:space="0" w:color="auto"/>
                                                                                                <w:bottom w:val="none" w:sz="0" w:space="0" w:color="auto"/>
                                                                                                <w:right w:val="none" w:sz="0" w:space="0" w:color="auto"/>
                                                                                              </w:divBdr>
                                                                                              <w:divsChild>
                                                                                                <w:div w:id="1846243088">
                                                                                                  <w:marLeft w:val="0"/>
                                                                                                  <w:marRight w:val="0"/>
                                                                                                  <w:marTop w:val="0"/>
                                                                                                  <w:marBottom w:val="0"/>
                                                                                                  <w:divBdr>
                                                                                                    <w:top w:val="none" w:sz="0" w:space="0" w:color="auto"/>
                                                                                                    <w:left w:val="none" w:sz="0" w:space="0" w:color="auto"/>
                                                                                                    <w:bottom w:val="none" w:sz="0" w:space="0" w:color="auto"/>
                                                                                                    <w:right w:val="none" w:sz="0" w:space="0" w:color="auto"/>
                                                                                                  </w:divBdr>
                                                                                                  <w:divsChild>
                                                                                                    <w:div w:id="1544556206">
                                                                                                      <w:marLeft w:val="0"/>
                                                                                                      <w:marRight w:val="84"/>
                                                                                                      <w:marTop w:val="0"/>
                                                                                                      <w:marBottom w:val="0"/>
                                                                                                      <w:divBdr>
                                                                                                        <w:top w:val="none" w:sz="0" w:space="0" w:color="auto"/>
                                                                                                        <w:left w:val="none" w:sz="0" w:space="0" w:color="auto"/>
                                                                                                        <w:bottom w:val="none" w:sz="0" w:space="0" w:color="auto"/>
                                                                                                        <w:right w:val="none" w:sz="0" w:space="0" w:color="auto"/>
                                                                                                      </w:divBdr>
                                                                                                    </w:div>
                                                                                                    <w:div w:id="1651248502">
                                                                                                      <w:marLeft w:val="0"/>
                                                                                                      <w:marRight w:val="0"/>
                                                                                                      <w:marTop w:val="0"/>
                                                                                                      <w:marBottom w:val="0"/>
                                                                                                      <w:divBdr>
                                                                                                        <w:top w:val="none" w:sz="0" w:space="0" w:color="auto"/>
                                                                                                        <w:left w:val="none" w:sz="0" w:space="0" w:color="auto"/>
                                                                                                        <w:bottom w:val="none" w:sz="0" w:space="0" w:color="auto"/>
                                                                                                        <w:right w:val="none" w:sz="0" w:space="0" w:color="auto"/>
                                                                                                      </w:divBdr>
                                                                                                      <w:divsChild>
                                                                                                        <w:div w:id="2003316271">
                                                                                                          <w:marLeft w:val="0"/>
                                                                                                          <w:marRight w:val="0"/>
                                                                                                          <w:marTop w:val="0"/>
                                                                                                          <w:marBottom w:val="0"/>
                                                                                                          <w:divBdr>
                                                                                                            <w:top w:val="none" w:sz="0" w:space="0" w:color="auto"/>
                                                                                                            <w:left w:val="none" w:sz="0" w:space="0" w:color="auto"/>
                                                                                                            <w:bottom w:val="none" w:sz="0" w:space="0" w:color="auto"/>
                                                                                                            <w:right w:val="none" w:sz="0" w:space="0" w:color="auto"/>
                                                                                                          </w:divBdr>
                                                                                                          <w:divsChild>
                                                                                                            <w:div w:id="73088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7684516">
                      <w:marLeft w:val="0"/>
                      <w:marRight w:val="300"/>
                      <w:marTop w:val="0"/>
                      <w:marBottom w:val="150"/>
                      <w:divBdr>
                        <w:top w:val="none" w:sz="0" w:space="0" w:color="auto"/>
                        <w:left w:val="none" w:sz="0" w:space="0" w:color="auto"/>
                        <w:bottom w:val="none" w:sz="0" w:space="0" w:color="auto"/>
                        <w:right w:val="none" w:sz="0" w:space="0" w:color="auto"/>
                      </w:divBdr>
                      <w:divsChild>
                        <w:div w:id="1516069732">
                          <w:marLeft w:val="0"/>
                          <w:marRight w:val="0"/>
                          <w:marTop w:val="0"/>
                          <w:marBottom w:val="0"/>
                          <w:divBdr>
                            <w:top w:val="none" w:sz="0" w:space="0" w:color="auto"/>
                            <w:left w:val="none" w:sz="0" w:space="0" w:color="auto"/>
                            <w:bottom w:val="none" w:sz="0" w:space="0" w:color="auto"/>
                            <w:right w:val="none" w:sz="0" w:space="0" w:color="auto"/>
                          </w:divBdr>
                          <w:divsChild>
                            <w:div w:id="1471360779">
                              <w:marLeft w:val="0"/>
                              <w:marRight w:val="0"/>
                              <w:marTop w:val="225"/>
                              <w:marBottom w:val="0"/>
                              <w:divBdr>
                                <w:top w:val="none" w:sz="0" w:space="0" w:color="auto"/>
                                <w:left w:val="none" w:sz="0" w:space="0" w:color="auto"/>
                                <w:bottom w:val="none" w:sz="0" w:space="0" w:color="auto"/>
                                <w:right w:val="none" w:sz="0" w:space="0" w:color="auto"/>
                              </w:divBdr>
                              <w:divsChild>
                                <w:div w:id="258952753">
                                  <w:marLeft w:val="0"/>
                                  <w:marRight w:val="0"/>
                                  <w:marTop w:val="0"/>
                                  <w:marBottom w:val="0"/>
                                  <w:divBdr>
                                    <w:top w:val="none" w:sz="0" w:space="0" w:color="auto"/>
                                    <w:left w:val="none" w:sz="0" w:space="0" w:color="auto"/>
                                    <w:bottom w:val="none" w:sz="0" w:space="0" w:color="auto"/>
                                    <w:right w:val="none" w:sz="0" w:space="0" w:color="auto"/>
                                  </w:divBdr>
                                </w:div>
                                <w:div w:id="10424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187854">
                  <w:marLeft w:val="0"/>
                  <w:marRight w:val="0"/>
                  <w:marTop w:val="0"/>
                  <w:marBottom w:val="300"/>
                  <w:divBdr>
                    <w:top w:val="none" w:sz="0" w:space="0" w:color="auto"/>
                    <w:left w:val="none" w:sz="0" w:space="0" w:color="auto"/>
                    <w:bottom w:val="none" w:sz="0" w:space="0" w:color="auto"/>
                    <w:right w:val="none" w:sz="0" w:space="0" w:color="auto"/>
                  </w:divBdr>
                  <w:divsChild>
                    <w:div w:id="163127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236064">
          <w:marLeft w:val="0"/>
          <w:marRight w:val="0"/>
          <w:marTop w:val="375"/>
          <w:marBottom w:val="330"/>
          <w:divBdr>
            <w:top w:val="none" w:sz="0" w:space="0" w:color="auto"/>
            <w:left w:val="none" w:sz="0" w:space="0" w:color="auto"/>
            <w:bottom w:val="none" w:sz="0" w:space="0" w:color="auto"/>
            <w:right w:val="none" w:sz="0" w:space="0" w:color="auto"/>
          </w:divBdr>
          <w:divsChild>
            <w:div w:id="264845209">
              <w:marLeft w:val="0"/>
              <w:marRight w:val="0"/>
              <w:marTop w:val="0"/>
              <w:marBottom w:val="210"/>
              <w:divBdr>
                <w:top w:val="none" w:sz="0" w:space="0" w:color="auto"/>
                <w:left w:val="none" w:sz="0" w:space="0" w:color="auto"/>
                <w:bottom w:val="none" w:sz="0" w:space="0" w:color="auto"/>
                <w:right w:val="none" w:sz="0" w:space="0" w:color="auto"/>
              </w:divBdr>
            </w:div>
            <w:div w:id="1319190305">
              <w:marLeft w:val="0"/>
              <w:marRight w:val="0"/>
              <w:marTop w:val="0"/>
              <w:marBottom w:val="210"/>
              <w:divBdr>
                <w:top w:val="none" w:sz="0" w:space="0" w:color="auto"/>
                <w:left w:val="none" w:sz="0" w:space="0" w:color="auto"/>
                <w:bottom w:val="none" w:sz="0" w:space="0" w:color="auto"/>
                <w:right w:val="none" w:sz="0" w:space="0" w:color="auto"/>
              </w:divBdr>
              <w:divsChild>
                <w:div w:id="305283686">
                  <w:marLeft w:val="0"/>
                  <w:marRight w:val="0"/>
                  <w:marTop w:val="0"/>
                  <w:marBottom w:val="0"/>
                  <w:divBdr>
                    <w:top w:val="none" w:sz="0" w:space="0" w:color="auto"/>
                    <w:left w:val="none" w:sz="0" w:space="0" w:color="auto"/>
                    <w:bottom w:val="none" w:sz="0" w:space="0" w:color="auto"/>
                    <w:right w:val="none" w:sz="0" w:space="0" w:color="auto"/>
                  </w:divBdr>
                  <w:divsChild>
                    <w:div w:id="1575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031235">
      <w:bodyDiv w:val="1"/>
      <w:marLeft w:val="0"/>
      <w:marRight w:val="0"/>
      <w:marTop w:val="0"/>
      <w:marBottom w:val="0"/>
      <w:divBdr>
        <w:top w:val="none" w:sz="0" w:space="0" w:color="auto"/>
        <w:left w:val="none" w:sz="0" w:space="0" w:color="auto"/>
        <w:bottom w:val="none" w:sz="0" w:space="0" w:color="auto"/>
        <w:right w:val="none" w:sz="0" w:space="0" w:color="auto"/>
      </w:divBdr>
      <w:divsChild>
        <w:div w:id="295180993">
          <w:marLeft w:val="2100"/>
          <w:marRight w:val="0"/>
          <w:marTop w:val="0"/>
          <w:marBottom w:val="0"/>
          <w:divBdr>
            <w:top w:val="none" w:sz="0" w:space="0" w:color="auto"/>
            <w:left w:val="none" w:sz="0" w:space="0" w:color="auto"/>
            <w:bottom w:val="none" w:sz="0" w:space="0" w:color="auto"/>
            <w:right w:val="none" w:sz="0" w:space="0" w:color="auto"/>
          </w:divBdr>
        </w:div>
        <w:div w:id="374473105">
          <w:marLeft w:val="2100"/>
          <w:marRight w:val="0"/>
          <w:marTop w:val="0"/>
          <w:marBottom w:val="0"/>
          <w:divBdr>
            <w:top w:val="none" w:sz="0" w:space="0" w:color="auto"/>
            <w:left w:val="none" w:sz="0" w:space="0" w:color="auto"/>
            <w:bottom w:val="none" w:sz="0" w:space="0" w:color="auto"/>
            <w:right w:val="none" w:sz="0" w:space="0" w:color="auto"/>
          </w:divBdr>
          <w:divsChild>
            <w:div w:id="1930381751">
              <w:marLeft w:val="0"/>
              <w:marRight w:val="0"/>
              <w:marTop w:val="0"/>
              <w:marBottom w:val="0"/>
              <w:divBdr>
                <w:top w:val="none" w:sz="0" w:space="0" w:color="auto"/>
                <w:left w:val="none" w:sz="0" w:space="0" w:color="auto"/>
                <w:bottom w:val="none" w:sz="0" w:space="0" w:color="auto"/>
                <w:right w:val="none" w:sz="0" w:space="0" w:color="auto"/>
              </w:divBdr>
              <w:divsChild>
                <w:div w:id="874348482">
                  <w:marLeft w:val="0"/>
                  <w:marRight w:val="0"/>
                  <w:marTop w:val="0"/>
                  <w:marBottom w:val="0"/>
                  <w:divBdr>
                    <w:top w:val="none" w:sz="0" w:space="0" w:color="auto"/>
                    <w:left w:val="none" w:sz="0" w:space="0" w:color="auto"/>
                    <w:bottom w:val="none" w:sz="0" w:space="0" w:color="auto"/>
                    <w:right w:val="none" w:sz="0" w:space="0" w:color="auto"/>
                  </w:divBdr>
                  <w:divsChild>
                    <w:div w:id="1845976599">
                      <w:marLeft w:val="0"/>
                      <w:marRight w:val="0"/>
                      <w:marTop w:val="0"/>
                      <w:marBottom w:val="0"/>
                      <w:divBdr>
                        <w:top w:val="none" w:sz="0" w:space="0" w:color="auto"/>
                        <w:left w:val="none" w:sz="0" w:space="0" w:color="auto"/>
                        <w:bottom w:val="none" w:sz="0" w:space="0" w:color="auto"/>
                        <w:right w:val="none" w:sz="0" w:space="0" w:color="auto"/>
                      </w:divBdr>
                    </w:div>
                  </w:divsChild>
                </w:div>
                <w:div w:id="1488402449">
                  <w:marLeft w:val="0"/>
                  <w:marRight w:val="0"/>
                  <w:marTop w:val="0"/>
                  <w:marBottom w:val="0"/>
                  <w:divBdr>
                    <w:top w:val="none" w:sz="0" w:space="0" w:color="auto"/>
                    <w:left w:val="none" w:sz="0" w:space="0" w:color="auto"/>
                    <w:bottom w:val="none" w:sz="0" w:space="0" w:color="auto"/>
                    <w:right w:val="none" w:sz="0" w:space="0" w:color="auto"/>
                  </w:divBdr>
                  <w:divsChild>
                    <w:div w:id="889922481">
                      <w:marLeft w:val="0"/>
                      <w:marRight w:val="0"/>
                      <w:marTop w:val="0"/>
                      <w:marBottom w:val="0"/>
                      <w:divBdr>
                        <w:top w:val="none" w:sz="0" w:space="0" w:color="auto"/>
                        <w:left w:val="none" w:sz="0" w:space="0" w:color="auto"/>
                        <w:bottom w:val="none" w:sz="0" w:space="0" w:color="auto"/>
                        <w:right w:val="none" w:sz="0" w:space="0" w:color="auto"/>
                      </w:divBdr>
                    </w:div>
                    <w:div w:id="1311520211">
                      <w:marLeft w:val="0"/>
                      <w:marRight w:val="0"/>
                      <w:marTop w:val="0"/>
                      <w:marBottom w:val="0"/>
                      <w:divBdr>
                        <w:top w:val="none" w:sz="0" w:space="0" w:color="auto"/>
                        <w:left w:val="none" w:sz="0" w:space="0" w:color="auto"/>
                        <w:bottom w:val="none" w:sz="0" w:space="0" w:color="auto"/>
                        <w:right w:val="none" w:sz="0" w:space="0" w:color="auto"/>
                      </w:divBdr>
                    </w:div>
                    <w:div w:id="203877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708092">
          <w:marLeft w:val="2100"/>
          <w:marRight w:val="0"/>
          <w:marTop w:val="0"/>
          <w:marBottom w:val="0"/>
          <w:divBdr>
            <w:top w:val="none" w:sz="0" w:space="0" w:color="auto"/>
            <w:left w:val="none" w:sz="0" w:space="0" w:color="auto"/>
            <w:bottom w:val="none" w:sz="0" w:space="0" w:color="auto"/>
            <w:right w:val="none" w:sz="0" w:space="0" w:color="auto"/>
          </w:divBdr>
          <w:divsChild>
            <w:div w:id="1686788347">
              <w:marLeft w:val="0"/>
              <w:marRight w:val="0"/>
              <w:marTop w:val="0"/>
              <w:marBottom w:val="0"/>
              <w:divBdr>
                <w:top w:val="none" w:sz="0" w:space="0" w:color="auto"/>
                <w:left w:val="none" w:sz="0" w:space="0" w:color="auto"/>
                <w:bottom w:val="none" w:sz="0" w:space="0" w:color="auto"/>
                <w:right w:val="none" w:sz="0" w:space="0" w:color="auto"/>
              </w:divBdr>
              <w:divsChild>
                <w:div w:id="453907243">
                  <w:marLeft w:val="0"/>
                  <w:marRight w:val="0"/>
                  <w:marTop w:val="0"/>
                  <w:marBottom w:val="0"/>
                  <w:divBdr>
                    <w:top w:val="none" w:sz="0" w:space="0" w:color="auto"/>
                    <w:left w:val="none" w:sz="0" w:space="0" w:color="auto"/>
                    <w:bottom w:val="none" w:sz="0" w:space="0" w:color="auto"/>
                    <w:right w:val="none" w:sz="0" w:space="0" w:color="auto"/>
                  </w:divBdr>
                  <w:divsChild>
                    <w:div w:id="1769427417">
                      <w:marLeft w:val="0"/>
                      <w:marRight w:val="0"/>
                      <w:marTop w:val="0"/>
                      <w:marBottom w:val="0"/>
                      <w:divBdr>
                        <w:top w:val="none" w:sz="0" w:space="0" w:color="auto"/>
                        <w:left w:val="none" w:sz="0" w:space="0" w:color="auto"/>
                        <w:bottom w:val="none" w:sz="0" w:space="0" w:color="auto"/>
                        <w:right w:val="none" w:sz="0" w:space="0" w:color="auto"/>
                      </w:divBdr>
                      <w:divsChild>
                        <w:div w:id="175813904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2814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80074">
          <w:marLeft w:val="2100"/>
          <w:marRight w:val="0"/>
          <w:marTop w:val="0"/>
          <w:marBottom w:val="0"/>
          <w:divBdr>
            <w:top w:val="none" w:sz="0" w:space="0" w:color="auto"/>
            <w:left w:val="none" w:sz="0" w:space="0" w:color="auto"/>
            <w:bottom w:val="none" w:sz="0" w:space="0" w:color="auto"/>
            <w:right w:val="none" w:sz="0" w:space="0" w:color="auto"/>
          </w:divBdr>
          <w:divsChild>
            <w:div w:id="771555738">
              <w:marLeft w:val="0"/>
              <w:marRight w:val="0"/>
              <w:marTop w:val="0"/>
              <w:marBottom w:val="0"/>
              <w:divBdr>
                <w:top w:val="none" w:sz="0" w:space="0" w:color="auto"/>
                <w:left w:val="none" w:sz="0" w:space="0" w:color="auto"/>
                <w:bottom w:val="none" w:sz="0" w:space="0" w:color="auto"/>
                <w:right w:val="none" w:sz="0" w:space="0" w:color="auto"/>
              </w:divBdr>
              <w:divsChild>
                <w:div w:id="1535852038">
                  <w:marLeft w:val="0"/>
                  <w:marRight w:val="0"/>
                  <w:marTop w:val="0"/>
                  <w:marBottom w:val="105"/>
                  <w:divBdr>
                    <w:top w:val="none" w:sz="0" w:space="0" w:color="auto"/>
                    <w:left w:val="none" w:sz="0" w:space="0" w:color="auto"/>
                    <w:bottom w:val="none" w:sz="0" w:space="0" w:color="auto"/>
                    <w:right w:val="none" w:sz="0" w:space="0" w:color="auto"/>
                  </w:divBdr>
                </w:div>
                <w:div w:id="1579171502">
                  <w:marLeft w:val="0"/>
                  <w:marRight w:val="0"/>
                  <w:marTop w:val="0"/>
                  <w:marBottom w:val="0"/>
                  <w:divBdr>
                    <w:top w:val="none" w:sz="0" w:space="0" w:color="auto"/>
                    <w:left w:val="none" w:sz="0" w:space="0" w:color="auto"/>
                    <w:bottom w:val="none" w:sz="0" w:space="0" w:color="auto"/>
                    <w:right w:val="none" w:sz="0" w:space="0" w:color="auto"/>
                  </w:divBdr>
                  <w:divsChild>
                    <w:div w:id="261454996">
                      <w:marLeft w:val="0"/>
                      <w:marRight w:val="0"/>
                      <w:marTop w:val="0"/>
                      <w:marBottom w:val="75"/>
                      <w:divBdr>
                        <w:top w:val="none" w:sz="0" w:space="0" w:color="auto"/>
                        <w:left w:val="none" w:sz="0" w:space="0" w:color="auto"/>
                        <w:bottom w:val="none" w:sz="0" w:space="0" w:color="auto"/>
                        <w:right w:val="none" w:sz="0" w:space="0" w:color="auto"/>
                      </w:divBdr>
                    </w:div>
                    <w:div w:id="1174303574">
                      <w:marLeft w:val="0"/>
                      <w:marRight w:val="0"/>
                      <w:marTop w:val="0"/>
                      <w:marBottom w:val="0"/>
                      <w:divBdr>
                        <w:top w:val="none" w:sz="0" w:space="0" w:color="auto"/>
                        <w:left w:val="none" w:sz="0" w:space="0" w:color="auto"/>
                        <w:bottom w:val="none" w:sz="0" w:space="0" w:color="auto"/>
                        <w:right w:val="none" w:sz="0" w:space="0" w:color="auto"/>
                      </w:divBdr>
                    </w:div>
                    <w:div w:id="15819881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64594950">
              <w:marLeft w:val="0"/>
              <w:marRight w:val="0"/>
              <w:marTop w:val="0"/>
              <w:marBottom w:val="0"/>
              <w:divBdr>
                <w:top w:val="none" w:sz="0" w:space="0" w:color="auto"/>
                <w:left w:val="none" w:sz="0" w:space="0" w:color="auto"/>
                <w:bottom w:val="none" w:sz="0" w:space="0" w:color="auto"/>
                <w:right w:val="none" w:sz="0" w:space="0" w:color="auto"/>
              </w:divBdr>
              <w:divsChild>
                <w:div w:id="270237651">
                  <w:marLeft w:val="0"/>
                  <w:marRight w:val="0"/>
                  <w:marTop w:val="0"/>
                  <w:marBottom w:val="0"/>
                  <w:divBdr>
                    <w:top w:val="none" w:sz="0" w:space="0" w:color="auto"/>
                    <w:left w:val="none" w:sz="0" w:space="0" w:color="auto"/>
                    <w:bottom w:val="none" w:sz="0" w:space="0" w:color="auto"/>
                    <w:right w:val="none" w:sz="0" w:space="0" w:color="auto"/>
                  </w:divBdr>
                  <w:divsChild>
                    <w:div w:id="1700008518">
                      <w:marLeft w:val="0"/>
                      <w:marRight w:val="0"/>
                      <w:marTop w:val="0"/>
                      <w:marBottom w:val="0"/>
                      <w:divBdr>
                        <w:top w:val="none" w:sz="0" w:space="0" w:color="auto"/>
                        <w:left w:val="none" w:sz="0" w:space="0" w:color="auto"/>
                        <w:bottom w:val="none" w:sz="0" w:space="0" w:color="auto"/>
                        <w:right w:val="none" w:sz="0" w:space="0" w:color="auto"/>
                      </w:divBdr>
                    </w:div>
                    <w:div w:id="1904607792">
                      <w:marLeft w:val="0"/>
                      <w:marRight w:val="0"/>
                      <w:marTop w:val="0"/>
                      <w:marBottom w:val="75"/>
                      <w:divBdr>
                        <w:top w:val="none" w:sz="0" w:space="0" w:color="auto"/>
                        <w:left w:val="none" w:sz="0" w:space="0" w:color="auto"/>
                        <w:bottom w:val="none" w:sz="0" w:space="0" w:color="auto"/>
                        <w:right w:val="none" w:sz="0" w:space="0" w:color="auto"/>
                      </w:divBdr>
                    </w:div>
                  </w:divsChild>
                </w:div>
                <w:div w:id="202528550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317951787">
      <w:bodyDiv w:val="1"/>
      <w:marLeft w:val="0"/>
      <w:marRight w:val="0"/>
      <w:marTop w:val="0"/>
      <w:marBottom w:val="0"/>
      <w:divBdr>
        <w:top w:val="none" w:sz="0" w:space="0" w:color="auto"/>
        <w:left w:val="none" w:sz="0" w:space="0" w:color="auto"/>
        <w:bottom w:val="none" w:sz="0" w:space="0" w:color="auto"/>
        <w:right w:val="none" w:sz="0" w:space="0" w:color="auto"/>
      </w:divBdr>
      <w:divsChild>
        <w:div w:id="660888013">
          <w:marLeft w:val="0"/>
          <w:marRight w:val="0"/>
          <w:marTop w:val="0"/>
          <w:marBottom w:val="0"/>
          <w:divBdr>
            <w:top w:val="none" w:sz="0" w:space="0" w:color="auto"/>
            <w:left w:val="none" w:sz="0" w:space="0" w:color="auto"/>
            <w:bottom w:val="none" w:sz="0" w:space="0" w:color="auto"/>
            <w:right w:val="none" w:sz="0" w:space="0" w:color="auto"/>
          </w:divBdr>
        </w:div>
        <w:div w:id="737481351">
          <w:marLeft w:val="0"/>
          <w:marRight w:val="0"/>
          <w:marTop w:val="0"/>
          <w:marBottom w:val="0"/>
          <w:divBdr>
            <w:top w:val="none" w:sz="0" w:space="0" w:color="auto"/>
            <w:left w:val="none" w:sz="0" w:space="0" w:color="auto"/>
            <w:bottom w:val="none" w:sz="0" w:space="0" w:color="auto"/>
            <w:right w:val="none" w:sz="0" w:space="0" w:color="auto"/>
          </w:divBdr>
          <w:divsChild>
            <w:div w:id="1226525412">
              <w:marLeft w:val="0"/>
              <w:marRight w:val="0"/>
              <w:marTop w:val="0"/>
              <w:marBottom w:val="0"/>
              <w:divBdr>
                <w:top w:val="none" w:sz="0" w:space="0" w:color="auto"/>
                <w:left w:val="none" w:sz="0" w:space="0" w:color="auto"/>
                <w:bottom w:val="none" w:sz="0" w:space="0" w:color="auto"/>
                <w:right w:val="none" w:sz="0" w:space="0" w:color="auto"/>
              </w:divBdr>
              <w:divsChild>
                <w:div w:id="1439762327">
                  <w:marLeft w:val="0"/>
                  <w:marRight w:val="0"/>
                  <w:marTop w:val="0"/>
                  <w:marBottom w:val="0"/>
                  <w:divBdr>
                    <w:top w:val="none" w:sz="0" w:space="0" w:color="auto"/>
                    <w:left w:val="none" w:sz="0" w:space="0" w:color="auto"/>
                    <w:bottom w:val="none" w:sz="0" w:space="0" w:color="auto"/>
                    <w:right w:val="none" w:sz="0" w:space="0" w:color="auto"/>
                  </w:divBdr>
                </w:div>
                <w:div w:id="1446270133">
                  <w:marLeft w:val="0"/>
                  <w:marRight w:val="0"/>
                  <w:marTop w:val="0"/>
                  <w:marBottom w:val="0"/>
                  <w:divBdr>
                    <w:top w:val="none" w:sz="0" w:space="0" w:color="auto"/>
                    <w:left w:val="none" w:sz="0" w:space="0" w:color="auto"/>
                    <w:bottom w:val="none" w:sz="0" w:space="0" w:color="auto"/>
                    <w:right w:val="none" w:sz="0" w:space="0" w:color="auto"/>
                  </w:divBdr>
                </w:div>
              </w:divsChild>
            </w:div>
            <w:div w:id="1412702519">
              <w:marLeft w:val="0"/>
              <w:marRight w:val="0"/>
              <w:marTop w:val="0"/>
              <w:marBottom w:val="0"/>
              <w:divBdr>
                <w:top w:val="none" w:sz="0" w:space="0" w:color="auto"/>
                <w:left w:val="none" w:sz="0" w:space="0" w:color="auto"/>
                <w:bottom w:val="none" w:sz="0" w:space="0" w:color="auto"/>
                <w:right w:val="none" w:sz="0" w:space="0" w:color="auto"/>
              </w:divBdr>
              <w:divsChild>
                <w:div w:id="165290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624422">
          <w:marLeft w:val="0"/>
          <w:marRight w:val="0"/>
          <w:marTop w:val="0"/>
          <w:marBottom w:val="0"/>
          <w:divBdr>
            <w:top w:val="none" w:sz="0" w:space="0" w:color="auto"/>
            <w:left w:val="none" w:sz="0" w:space="0" w:color="auto"/>
            <w:bottom w:val="none" w:sz="0" w:space="0" w:color="auto"/>
            <w:right w:val="none" w:sz="0" w:space="0" w:color="auto"/>
          </w:divBdr>
          <w:divsChild>
            <w:div w:id="53427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68722">
      <w:bodyDiv w:val="1"/>
      <w:marLeft w:val="0"/>
      <w:marRight w:val="0"/>
      <w:marTop w:val="0"/>
      <w:marBottom w:val="0"/>
      <w:divBdr>
        <w:top w:val="none" w:sz="0" w:space="0" w:color="auto"/>
        <w:left w:val="none" w:sz="0" w:space="0" w:color="auto"/>
        <w:bottom w:val="none" w:sz="0" w:space="0" w:color="auto"/>
        <w:right w:val="none" w:sz="0" w:space="0" w:color="auto"/>
      </w:divBdr>
      <w:divsChild>
        <w:div w:id="787547785">
          <w:marLeft w:val="0"/>
          <w:marRight w:val="0"/>
          <w:marTop w:val="0"/>
          <w:marBottom w:val="0"/>
          <w:divBdr>
            <w:top w:val="none" w:sz="0" w:space="0" w:color="auto"/>
            <w:left w:val="none" w:sz="0" w:space="0" w:color="auto"/>
            <w:bottom w:val="none" w:sz="0" w:space="0" w:color="auto"/>
            <w:right w:val="none" w:sz="0" w:space="0" w:color="auto"/>
          </w:divBdr>
          <w:divsChild>
            <w:div w:id="542450618">
              <w:marLeft w:val="0"/>
              <w:marRight w:val="0"/>
              <w:marTop w:val="0"/>
              <w:marBottom w:val="0"/>
              <w:divBdr>
                <w:top w:val="none" w:sz="0" w:space="0" w:color="auto"/>
                <w:left w:val="none" w:sz="0" w:space="0" w:color="auto"/>
                <w:bottom w:val="none" w:sz="0" w:space="0" w:color="auto"/>
                <w:right w:val="none" w:sz="0" w:space="0" w:color="auto"/>
              </w:divBdr>
              <w:divsChild>
                <w:div w:id="67654199">
                  <w:marLeft w:val="0"/>
                  <w:marRight w:val="0"/>
                  <w:marTop w:val="0"/>
                  <w:marBottom w:val="300"/>
                  <w:divBdr>
                    <w:top w:val="none" w:sz="0" w:space="0" w:color="auto"/>
                    <w:left w:val="none" w:sz="0" w:space="0" w:color="auto"/>
                    <w:bottom w:val="none" w:sz="0" w:space="0" w:color="auto"/>
                    <w:right w:val="none" w:sz="0" w:space="0" w:color="auto"/>
                  </w:divBdr>
                  <w:divsChild>
                    <w:div w:id="981928354">
                      <w:marLeft w:val="0"/>
                      <w:marRight w:val="300"/>
                      <w:marTop w:val="0"/>
                      <w:marBottom w:val="150"/>
                      <w:divBdr>
                        <w:top w:val="none" w:sz="0" w:space="0" w:color="auto"/>
                        <w:left w:val="none" w:sz="0" w:space="0" w:color="auto"/>
                        <w:bottom w:val="none" w:sz="0" w:space="0" w:color="auto"/>
                        <w:right w:val="none" w:sz="0" w:space="0" w:color="auto"/>
                      </w:divBdr>
                      <w:divsChild>
                        <w:div w:id="1306815317">
                          <w:marLeft w:val="0"/>
                          <w:marRight w:val="0"/>
                          <w:marTop w:val="0"/>
                          <w:marBottom w:val="0"/>
                          <w:divBdr>
                            <w:top w:val="none" w:sz="0" w:space="0" w:color="auto"/>
                            <w:left w:val="none" w:sz="0" w:space="0" w:color="auto"/>
                            <w:bottom w:val="none" w:sz="0" w:space="0" w:color="auto"/>
                            <w:right w:val="none" w:sz="0" w:space="0" w:color="auto"/>
                          </w:divBdr>
                          <w:divsChild>
                            <w:div w:id="88739012">
                              <w:marLeft w:val="0"/>
                              <w:marRight w:val="0"/>
                              <w:marTop w:val="225"/>
                              <w:marBottom w:val="0"/>
                              <w:divBdr>
                                <w:top w:val="none" w:sz="0" w:space="0" w:color="auto"/>
                                <w:left w:val="none" w:sz="0" w:space="0" w:color="auto"/>
                                <w:bottom w:val="none" w:sz="0" w:space="0" w:color="auto"/>
                                <w:right w:val="none" w:sz="0" w:space="0" w:color="auto"/>
                              </w:divBdr>
                              <w:divsChild>
                                <w:div w:id="1162425838">
                                  <w:marLeft w:val="0"/>
                                  <w:marRight w:val="0"/>
                                  <w:marTop w:val="0"/>
                                  <w:marBottom w:val="0"/>
                                  <w:divBdr>
                                    <w:top w:val="none" w:sz="0" w:space="0" w:color="auto"/>
                                    <w:left w:val="none" w:sz="0" w:space="0" w:color="auto"/>
                                    <w:bottom w:val="none" w:sz="0" w:space="0" w:color="auto"/>
                                    <w:right w:val="none" w:sz="0" w:space="0" w:color="auto"/>
                                  </w:divBdr>
                                </w:div>
                                <w:div w:id="149522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552008">
                      <w:marLeft w:val="300"/>
                      <w:marRight w:val="0"/>
                      <w:marTop w:val="0"/>
                      <w:marBottom w:val="150"/>
                      <w:divBdr>
                        <w:top w:val="none" w:sz="0" w:space="0" w:color="auto"/>
                        <w:left w:val="none" w:sz="0" w:space="0" w:color="auto"/>
                        <w:bottom w:val="none" w:sz="0" w:space="0" w:color="auto"/>
                        <w:right w:val="none" w:sz="0" w:space="0" w:color="auto"/>
                      </w:divBdr>
                      <w:divsChild>
                        <w:div w:id="1608804264">
                          <w:marLeft w:val="0"/>
                          <w:marRight w:val="0"/>
                          <w:marTop w:val="0"/>
                          <w:marBottom w:val="0"/>
                          <w:divBdr>
                            <w:top w:val="none" w:sz="0" w:space="0" w:color="auto"/>
                            <w:left w:val="none" w:sz="0" w:space="0" w:color="auto"/>
                            <w:bottom w:val="none" w:sz="0" w:space="0" w:color="auto"/>
                            <w:right w:val="none" w:sz="0" w:space="0" w:color="auto"/>
                          </w:divBdr>
                          <w:divsChild>
                            <w:div w:id="768965283">
                              <w:marLeft w:val="0"/>
                              <w:marRight w:val="0"/>
                              <w:marTop w:val="225"/>
                              <w:marBottom w:val="0"/>
                              <w:divBdr>
                                <w:top w:val="none" w:sz="0" w:space="0" w:color="auto"/>
                                <w:left w:val="none" w:sz="0" w:space="0" w:color="auto"/>
                                <w:bottom w:val="none" w:sz="0" w:space="0" w:color="auto"/>
                                <w:right w:val="none" w:sz="0" w:space="0" w:color="auto"/>
                              </w:divBdr>
                              <w:divsChild>
                                <w:div w:id="778984549">
                                  <w:marLeft w:val="0"/>
                                  <w:marRight w:val="0"/>
                                  <w:marTop w:val="0"/>
                                  <w:marBottom w:val="0"/>
                                  <w:divBdr>
                                    <w:top w:val="none" w:sz="0" w:space="0" w:color="auto"/>
                                    <w:left w:val="none" w:sz="0" w:space="0" w:color="auto"/>
                                    <w:bottom w:val="none" w:sz="0" w:space="0" w:color="auto"/>
                                    <w:right w:val="none" w:sz="0" w:space="0" w:color="auto"/>
                                  </w:divBdr>
                                </w:div>
                                <w:div w:id="10991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917257">
                      <w:marLeft w:val="300"/>
                      <w:marRight w:val="0"/>
                      <w:marTop w:val="0"/>
                      <w:marBottom w:val="150"/>
                      <w:divBdr>
                        <w:top w:val="none" w:sz="0" w:space="0" w:color="auto"/>
                        <w:left w:val="none" w:sz="0" w:space="0" w:color="auto"/>
                        <w:bottom w:val="none" w:sz="0" w:space="0" w:color="auto"/>
                        <w:right w:val="none" w:sz="0" w:space="0" w:color="auto"/>
                      </w:divBdr>
                      <w:divsChild>
                        <w:div w:id="266234710">
                          <w:marLeft w:val="0"/>
                          <w:marRight w:val="0"/>
                          <w:marTop w:val="0"/>
                          <w:marBottom w:val="0"/>
                          <w:divBdr>
                            <w:top w:val="none" w:sz="0" w:space="0" w:color="auto"/>
                            <w:left w:val="none" w:sz="0" w:space="0" w:color="auto"/>
                            <w:bottom w:val="none" w:sz="0" w:space="0" w:color="auto"/>
                            <w:right w:val="none" w:sz="0" w:space="0" w:color="auto"/>
                          </w:divBdr>
                          <w:divsChild>
                            <w:div w:id="1446383090">
                              <w:marLeft w:val="0"/>
                              <w:marRight w:val="0"/>
                              <w:marTop w:val="225"/>
                              <w:marBottom w:val="0"/>
                              <w:divBdr>
                                <w:top w:val="none" w:sz="0" w:space="0" w:color="auto"/>
                                <w:left w:val="none" w:sz="0" w:space="0" w:color="auto"/>
                                <w:bottom w:val="none" w:sz="0" w:space="0" w:color="auto"/>
                                <w:right w:val="none" w:sz="0" w:space="0" w:color="auto"/>
                              </w:divBdr>
                              <w:divsChild>
                                <w:div w:id="1195919814">
                                  <w:marLeft w:val="0"/>
                                  <w:marRight w:val="0"/>
                                  <w:marTop w:val="0"/>
                                  <w:marBottom w:val="0"/>
                                  <w:divBdr>
                                    <w:top w:val="none" w:sz="0" w:space="0" w:color="auto"/>
                                    <w:left w:val="none" w:sz="0" w:space="0" w:color="auto"/>
                                    <w:bottom w:val="none" w:sz="0" w:space="0" w:color="auto"/>
                                    <w:right w:val="none" w:sz="0" w:space="0" w:color="auto"/>
                                  </w:divBdr>
                                </w:div>
                                <w:div w:id="156371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652712">
                      <w:marLeft w:val="0"/>
                      <w:marRight w:val="300"/>
                      <w:marTop w:val="0"/>
                      <w:marBottom w:val="150"/>
                      <w:divBdr>
                        <w:top w:val="none" w:sz="0" w:space="0" w:color="auto"/>
                        <w:left w:val="none" w:sz="0" w:space="0" w:color="auto"/>
                        <w:bottom w:val="none" w:sz="0" w:space="0" w:color="auto"/>
                        <w:right w:val="none" w:sz="0" w:space="0" w:color="auto"/>
                      </w:divBdr>
                      <w:divsChild>
                        <w:div w:id="1598824466">
                          <w:marLeft w:val="0"/>
                          <w:marRight w:val="0"/>
                          <w:marTop w:val="0"/>
                          <w:marBottom w:val="0"/>
                          <w:divBdr>
                            <w:top w:val="none" w:sz="0" w:space="0" w:color="auto"/>
                            <w:left w:val="none" w:sz="0" w:space="0" w:color="auto"/>
                            <w:bottom w:val="none" w:sz="0" w:space="0" w:color="auto"/>
                            <w:right w:val="none" w:sz="0" w:space="0" w:color="auto"/>
                          </w:divBdr>
                          <w:divsChild>
                            <w:div w:id="467238606">
                              <w:marLeft w:val="0"/>
                              <w:marRight w:val="0"/>
                              <w:marTop w:val="225"/>
                              <w:marBottom w:val="0"/>
                              <w:divBdr>
                                <w:top w:val="none" w:sz="0" w:space="0" w:color="auto"/>
                                <w:left w:val="none" w:sz="0" w:space="0" w:color="auto"/>
                                <w:bottom w:val="none" w:sz="0" w:space="0" w:color="auto"/>
                                <w:right w:val="none" w:sz="0" w:space="0" w:color="auto"/>
                              </w:divBdr>
                              <w:divsChild>
                                <w:div w:id="1734230315">
                                  <w:marLeft w:val="0"/>
                                  <w:marRight w:val="0"/>
                                  <w:marTop w:val="0"/>
                                  <w:marBottom w:val="0"/>
                                  <w:divBdr>
                                    <w:top w:val="none" w:sz="0" w:space="0" w:color="auto"/>
                                    <w:left w:val="none" w:sz="0" w:space="0" w:color="auto"/>
                                    <w:bottom w:val="none" w:sz="0" w:space="0" w:color="auto"/>
                                    <w:right w:val="none" w:sz="0" w:space="0" w:color="auto"/>
                                  </w:divBdr>
                                </w:div>
                                <w:div w:id="199428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338930">
                  <w:marLeft w:val="0"/>
                  <w:marRight w:val="0"/>
                  <w:marTop w:val="0"/>
                  <w:marBottom w:val="240"/>
                  <w:divBdr>
                    <w:top w:val="none" w:sz="0" w:space="0" w:color="auto"/>
                    <w:left w:val="none" w:sz="0" w:space="0" w:color="auto"/>
                    <w:bottom w:val="none" w:sz="0" w:space="0" w:color="auto"/>
                    <w:right w:val="none" w:sz="0" w:space="0" w:color="auto"/>
                  </w:divBdr>
                </w:div>
                <w:div w:id="1812861408">
                  <w:marLeft w:val="0"/>
                  <w:marRight w:val="0"/>
                  <w:marTop w:val="0"/>
                  <w:marBottom w:val="300"/>
                  <w:divBdr>
                    <w:top w:val="none" w:sz="0" w:space="0" w:color="auto"/>
                    <w:left w:val="none" w:sz="0" w:space="0" w:color="auto"/>
                    <w:bottom w:val="none" w:sz="0" w:space="0" w:color="auto"/>
                    <w:right w:val="none" w:sz="0" w:space="0" w:color="auto"/>
                  </w:divBdr>
                  <w:divsChild>
                    <w:div w:id="115784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835016">
              <w:marLeft w:val="0"/>
              <w:marRight w:val="0"/>
              <w:marTop w:val="0"/>
              <w:marBottom w:val="0"/>
              <w:divBdr>
                <w:top w:val="none" w:sz="0" w:space="0" w:color="auto"/>
                <w:left w:val="none" w:sz="0" w:space="0" w:color="auto"/>
                <w:bottom w:val="none" w:sz="0" w:space="0" w:color="auto"/>
                <w:right w:val="none" w:sz="0" w:space="0" w:color="auto"/>
              </w:divBdr>
              <w:divsChild>
                <w:div w:id="135952504">
                  <w:marLeft w:val="0"/>
                  <w:marRight w:val="0"/>
                  <w:marTop w:val="75"/>
                  <w:marBottom w:val="0"/>
                  <w:divBdr>
                    <w:top w:val="none" w:sz="0" w:space="0" w:color="auto"/>
                    <w:left w:val="none" w:sz="0" w:space="0" w:color="auto"/>
                    <w:bottom w:val="none" w:sz="0" w:space="0" w:color="auto"/>
                    <w:right w:val="none" w:sz="0" w:space="0" w:color="auto"/>
                  </w:divBdr>
                  <w:divsChild>
                    <w:div w:id="36969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573915">
          <w:marLeft w:val="0"/>
          <w:marRight w:val="0"/>
          <w:marTop w:val="375"/>
          <w:marBottom w:val="330"/>
          <w:divBdr>
            <w:top w:val="none" w:sz="0" w:space="0" w:color="auto"/>
            <w:left w:val="none" w:sz="0" w:space="0" w:color="auto"/>
            <w:bottom w:val="none" w:sz="0" w:space="0" w:color="auto"/>
            <w:right w:val="none" w:sz="0" w:space="0" w:color="auto"/>
          </w:divBdr>
          <w:divsChild>
            <w:div w:id="169831390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325816382">
      <w:bodyDiv w:val="1"/>
      <w:marLeft w:val="0"/>
      <w:marRight w:val="0"/>
      <w:marTop w:val="0"/>
      <w:marBottom w:val="0"/>
      <w:divBdr>
        <w:top w:val="none" w:sz="0" w:space="0" w:color="auto"/>
        <w:left w:val="none" w:sz="0" w:space="0" w:color="auto"/>
        <w:bottom w:val="none" w:sz="0" w:space="0" w:color="auto"/>
        <w:right w:val="none" w:sz="0" w:space="0" w:color="auto"/>
      </w:divBdr>
      <w:divsChild>
        <w:div w:id="633877610">
          <w:marLeft w:val="2100"/>
          <w:marRight w:val="0"/>
          <w:marTop w:val="0"/>
          <w:marBottom w:val="0"/>
          <w:divBdr>
            <w:top w:val="none" w:sz="0" w:space="0" w:color="auto"/>
            <w:left w:val="none" w:sz="0" w:space="0" w:color="auto"/>
            <w:bottom w:val="none" w:sz="0" w:space="0" w:color="auto"/>
            <w:right w:val="none" w:sz="0" w:space="0" w:color="auto"/>
          </w:divBdr>
          <w:divsChild>
            <w:div w:id="398669375">
              <w:marLeft w:val="0"/>
              <w:marRight w:val="0"/>
              <w:marTop w:val="0"/>
              <w:marBottom w:val="300"/>
              <w:divBdr>
                <w:top w:val="none" w:sz="0" w:space="0" w:color="auto"/>
                <w:left w:val="none" w:sz="0" w:space="0" w:color="auto"/>
                <w:bottom w:val="none" w:sz="0" w:space="0" w:color="auto"/>
                <w:right w:val="none" w:sz="0" w:space="0" w:color="auto"/>
              </w:divBdr>
              <w:divsChild>
                <w:div w:id="1856844290">
                  <w:marLeft w:val="0"/>
                  <w:marRight w:val="0"/>
                  <w:marTop w:val="0"/>
                  <w:marBottom w:val="0"/>
                  <w:divBdr>
                    <w:top w:val="none" w:sz="0" w:space="0" w:color="auto"/>
                    <w:left w:val="none" w:sz="0" w:space="0" w:color="auto"/>
                    <w:bottom w:val="none" w:sz="0" w:space="0" w:color="auto"/>
                    <w:right w:val="none" w:sz="0" w:space="0" w:color="auto"/>
                  </w:divBdr>
                  <w:divsChild>
                    <w:div w:id="84306568">
                      <w:marLeft w:val="0"/>
                      <w:marRight w:val="0"/>
                      <w:marTop w:val="0"/>
                      <w:marBottom w:val="0"/>
                      <w:divBdr>
                        <w:top w:val="none" w:sz="0" w:space="0" w:color="auto"/>
                        <w:left w:val="none" w:sz="0" w:space="0" w:color="auto"/>
                        <w:bottom w:val="none" w:sz="0" w:space="0" w:color="auto"/>
                        <w:right w:val="none" w:sz="0" w:space="0" w:color="auto"/>
                      </w:divBdr>
                      <w:divsChild>
                        <w:div w:id="502862227">
                          <w:marLeft w:val="0"/>
                          <w:marRight w:val="0"/>
                          <w:marTop w:val="0"/>
                          <w:marBottom w:val="0"/>
                          <w:divBdr>
                            <w:top w:val="none" w:sz="0" w:space="0" w:color="auto"/>
                            <w:left w:val="none" w:sz="0" w:space="0" w:color="auto"/>
                            <w:bottom w:val="none" w:sz="0" w:space="0" w:color="auto"/>
                            <w:right w:val="none" w:sz="0" w:space="0" w:color="auto"/>
                          </w:divBdr>
                        </w:div>
                        <w:div w:id="904681154">
                          <w:marLeft w:val="0"/>
                          <w:marRight w:val="0"/>
                          <w:marTop w:val="0"/>
                          <w:marBottom w:val="0"/>
                          <w:divBdr>
                            <w:top w:val="none" w:sz="0" w:space="0" w:color="auto"/>
                            <w:left w:val="none" w:sz="0" w:space="0" w:color="auto"/>
                            <w:bottom w:val="none" w:sz="0" w:space="0" w:color="auto"/>
                            <w:right w:val="none" w:sz="0" w:space="0" w:color="auto"/>
                          </w:divBdr>
                        </w:div>
                        <w:div w:id="2044942977">
                          <w:marLeft w:val="0"/>
                          <w:marRight w:val="0"/>
                          <w:marTop w:val="0"/>
                          <w:marBottom w:val="0"/>
                          <w:divBdr>
                            <w:top w:val="none" w:sz="0" w:space="0" w:color="auto"/>
                            <w:left w:val="none" w:sz="0" w:space="0" w:color="auto"/>
                            <w:bottom w:val="none" w:sz="0" w:space="0" w:color="auto"/>
                            <w:right w:val="none" w:sz="0" w:space="0" w:color="auto"/>
                          </w:divBdr>
                        </w:div>
                      </w:divsChild>
                    </w:div>
                    <w:div w:id="2005619444">
                      <w:marLeft w:val="0"/>
                      <w:marRight w:val="0"/>
                      <w:marTop w:val="0"/>
                      <w:marBottom w:val="0"/>
                      <w:divBdr>
                        <w:top w:val="none" w:sz="0" w:space="0" w:color="auto"/>
                        <w:left w:val="none" w:sz="0" w:space="0" w:color="auto"/>
                        <w:bottom w:val="none" w:sz="0" w:space="0" w:color="auto"/>
                        <w:right w:val="none" w:sz="0" w:space="0" w:color="auto"/>
                      </w:divBdr>
                      <w:divsChild>
                        <w:div w:id="20881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799268">
              <w:marLeft w:val="0"/>
              <w:marRight w:val="0"/>
              <w:marTop w:val="0"/>
              <w:marBottom w:val="0"/>
              <w:divBdr>
                <w:top w:val="none" w:sz="0" w:space="0" w:color="auto"/>
                <w:left w:val="none" w:sz="0" w:space="0" w:color="auto"/>
                <w:bottom w:val="none" w:sz="0" w:space="0" w:color="auto"/>
                <w:right w:val="none" w:sz="0" w:space="0" w:color="auto"/>
              </w:divBdr>
              <w:divsChild>
                <w:div w:id="418598580">
                  <w:marLeft w:val="0"/>
                  <w:marRight w:val="0"/>
                  <w:marTop w:val="0"/>
                  <w:marBottom w:val="105"/>
                  <w:divBdr>
                    <w:top w:val="none" w:sz="0" w:space="0" w:color="auto"/>
                    <w:left w:val="none" w:sz="0" w:space="0" w:color="auto"/>
                    <w:bottom w:val="none" w:sz="0" w:space="0" w:color="auto"/>
                    <w:right w:val="none" w:sz="0" w:space="0" w:color="auto"/>
                  </w:divBdr>
                </w:div>
                <w:div w:id="1296180238">
                  <w:marLeft w:val="0"/>
                  <w:marRight w:val="0"/>
                  <w:marTop w:val="0"/>
                  <w:marBottom w:val="0"/>
                  <w:divBdr>
                    <w:top w:val="none" w:sz="0" w:space="0" w:color="auto"/>
                    <w:left w:val="none" w:sz="0" w:space="0" w:color="auto"/>
                    <w:bottom w:val="none" w:sz="0" w:space="0" w:color="auto"/>
                    <w:right w:val="none" w:sz="0" w:space="0" w:color="auto"/>
                  </w:divBdr>
                  <w:divsChild>
                    <w:div w:id="423110911">
                      <w:marLeft w:val="0"/>
                      <w:marRight w:val="0"/>
                      <w:marTop w:val="0"/>
                      <w:marBottom w:val="0"/>
                      <w:divBdr>
                        <w:top w:val="none" w:sz="0" w:space="0" w:color="auto"/>
                        <w:left w:val="none" w:sz="0" w:space="0" w:color="auto"/>
                        <w:bottom w:val="none" w:sz="0" w:space="0" w:color="auto"/>
                        <w:right w:val="none" w:sz="0" w:space="0" w:color="auto"/>
                      </w:divBdr>
                    </w:div>
                    <w:div w:id="1403597461">
                      <w:marLeft w:val="0"/>
                      <w:marRight w:val="0"/>
                      <w:marTop w:val="0"/>
                      <w:marBottom w:val="75"/>
                      <w:divBdr>
                        <w:top w:val="none" w:sz="0" w:space="0" w:color="auto"/>
                        <w:left w:val="none" w:sz="0" w:space="0" w:color="auto"/>
                        <w:bottom w:val="none" w:sz="0" w:space="0" w:color="auto"/>
                        <w:right w:val="none" w:sz="0" w:space="0" w:color="auto"/>
                      </w:divBdr>
                    </w:div>
                    <w:div w:id="20655217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3952700">
              <w:marLeft w:val="0"/>
              <w:marRight w:val="0"/>
              <w:marTop w:val="0"/>
              <w:marBottom w:val="0"/>
              <w:divBdr>
                <w:top w:val="none" w:sz="0" w:space="0" w:color="auto"/>
                <w:left w:val="none" w:sz="0" w:space="0" w:color="auto"/>
                <w:bottom w:val="none" w:sz="0" w:space="0" w:color="auto"/>
                <w:right w:val="none" w:sz="0" w:space="0" w:color="auto"/>
              </w:divBdr>
              <w:divsChild>
                <w:div w:id="1549955332">
                  <w:marLeft w:val="0"/>
                  <w:marRight w:val="0"/>
                  <w:marTop w:val="0"/>
                  <w:marBottom w:val="105"/>
                  <w:divBdr>
                    <w:top w:val="none" w:sz="0" w:space="0" w:color="auto"/>
                    <w:left w:val="none" w:sz="0" w:space="0" w:color="auto"/>
                    <w:bottom w:val="none" w:sz="0" w:space="0" w:color="auto"/>
                    <w:right w:val="none" w:sz="0" w:space="0" w:color="auto"/>
                  </w:divBdr>
                </w:div>
                <w:div w:id="1812554708">
                  <w:marLeft w:val="0"/>
                  <w:marRight w:val="0"/>
                  <w:marTop w:val="0"/>
                  <w:marBottom w:val="0"/>
                  <w:divBdr>
                    <w:top w:val="none" w:sz="0" w:space="0" w:color="auto"/>
                    <w:left w:val="none" w:sz="0" w:space="0" w:color="auto"/>
                    <w:bottom w:val="none" w:sz="0" w:space="0" w:color="auto"/>
                    <w:right w:val="none" w:sz="0" w:space="0" w:color="auto"/>
                  </w:divBdr>
                  <w:divsChild>
                    <w:div w:id="1228495978">
                      <w:marLeft w:val="0"/>
                      <w:marRight w:val="0"/>
                      <w:marTop w:val="0"/>
                      <w:marBottom w:val="75"/>
                      <w:divBdr>
                        <w:top w:val="none" w:sz="0" w:space="0" w:color="auto"/>
                        <w:left w:val="none" w:sz="0" w:space="0" w:color="auto"/>
                        <w:bottom w:val="none" w:sz="0" w:space="0" w:color="auto"/>
                        <w:right w:val="none" w:sz="0" w:space="0" w:color="auto"/>
                      </w:divBdr>
                    </w:div>
                    <w:div w:id="1511139827">
                      <w:marLeft w:val="0"/>
                      <w:marRight w:val="0"/>
                      <w:marTop w:val="0"/>
                      <w:marBottom w:val="0"/>
                      <w:divBdr>
                        <w:top w:val="none" w:sz="0" w:space="0" w:color="auto"/>
                        <w:left w:val="none" w:sz="0" w:space="0" w:color="auto"/>
                        <w:bottom w:val="none" w:sz="0" w:space="0" w:color="auto"/>
                        <w:right w:val="none" w:sz="0" w:space="0" w:color="auto"/>
                      </w:divBdr>
                    </w:div>
                    <w:div w:id="18110514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42161608">
          <w:marLeft w:val="2100"/>
          <w:marRight w:val="0"/>
          <w:marTop w:val="0"/>
          <w:marBottom w:val="0"/>
          <w:divBdr>
            <w:top w:val="none" w:sz="0" w:space="0" w:color="auto"/>
            <w:left w:val="none" w:sz="0" w:space="0" w:color="auto"/>
            <w:bottom w:val="none" w:sz="0" w:space="0" w:color="auto"/>
            <w:right w:val="none" w:sz="0" w:space="0" w:color="auto"/>
          </w:divBdr>
          <w:divsChild>
            <w:div w:id="1080056601">
              <w:marLeft w:val="0"/>
              <w:marRight w:val="0"/>
              <w:marTop w:val="0"/>
              <w:marBottom w:val="0"/>
              <w:divBdr>
                <w:top w:val="none" w:sz="0" w:space="0" w:color="auto"/>
                <w:left w:val="none" w:sz="0" w:space="0" w:color="auto"/>
                <w:bottom w:val="none" w:sz="0" w:space="0" w:color="auto"/>
                <w:right w:val="none" w:sz="0" w:space="0" w:color="auto"/>
              </w:divBdr>
              <w:divsChild>
                <w:div w:id="877594584">
                  <w:marLeft w:val="0"/>
                  <w:marRight w:val="0"/>
                  <w:marTop w:val="0"/>
                  <w:marBottom w:val="0"/>
                  <w:divBdr>
                    <w:top w:val="none" w:sz="0" w:space="0" w:color="auto"/>
                    <w:left w:val="none" w:sz="0" w:space="0" w:color="auto"/>
                    <w:bottom w:val="none" w:sz="0" w:space="0" w:color="auto"/>
                    <w:right w:val="none" w:sz="0" w:space="0" w:color="auto"/>
                  </w:divBdr>
                </w:div>
                <w:div w:id="2063090180">
                  <w:marLeft w:val="0"/>
                  <w:marRight w:val="0"/>
                  <w:marTop w:val="0"/>
                  <w:marBottom w:val="0"/>
                  <w:divBdr>
                    <w:top w:val="none" w:sz="0" w:space="0" w:color="auto"/>
                    <w:left w:val="none" w:sz="0" w:space="0" w:color="auto"/>
                    <w:bottom w:val="none" w:sz="0" w:space="0" w:color="auto"/>
                    <w:right w:val="none" w:sz="0" w:space="0" w:color="auto"/>
                  </w:divBdr>
                  <w:divsChild>
                    <w:div w:id="1194031879">
                      <w:marLeft w:val="0"/>
                      <w:marRight w:val="0"/>
                      <w:marTop w:val="0"/>
                      <w:marBottom w:val="0"/>
                      <w:divBdr>
                        <w:top w:val="none" w:sz="0" w:space="0" w:color="auto"/>
                        <w:left w:val="none" w:sz="0" w:space="0" w:color="auto"/>
                        <w:bottom w:val="none" w:sz="0" w:space="0" w:color="auto"/>
                        <w:right w:val="none" w:sz="0" w:space="0" w:color="auto"/>
                      </w:divBdr>
                      <w:divsChild>
                        <w:div w:id="190179097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462724">
          <w:marLeft w:val="2100"/>
          <w:marRight w:val="0"/>
          <w:marTop w:val="0"/>
          <w:marBottom w:val="0"/>
          <w:divBdr>
            <w:top w:val="none" w:sz="0" w:space="0" w:color="auto"/>
            <w:left w:val="none" w:sz="0" w:space="0" w:color="auto"/>
            <w:bottom w:val="none" w:sz="0" w:space="0" w:color="auto"/>
            <w:right w:val="none" w:sz="0" w:space="0" w:color="auto"/>
          </w:divBdr>
        </w:div>
      </w:divsChild>
    </w:div>
    <w:div w:id="1325816841">
      <w:bodyDiv w:val="1"/>
      <w:marLeft w:val="0"/>
      <w:marRight w:val="0"/>
      <w:marTop w:val="0"/>
      <w:marBottom w:val="0"/>
      <w:divBdr>
        <w:top w:val="none" w:sz="0" w:space="0" w:color="auto"/>
        <w:left w:val="none" w:sz="0" w:space="0" w:color="auto"/>
        <w:bottom w:val="none" w:sz="0" w:space="0" w:color="auto"/>
        <w:right w:val="none" w:sz="0" w:space="0" w:color="auto"/>
      </w:divBdr>
      <w:divsChild>
        <w:div w:id="556821510">
          <w:marLeft w:val="0"/>
          <w:marRight w:val="0"/>
          <w:marTop w:val="0"/>
          <w:marBottom w:val="0"/>
          <w:divBdr>
            <w:top w:val="none" w:sz="0" w:space="0" w:color="auto"/>
            <w:left w:val="none" w:sz="0" w:space="0" w:color="auto"/>
            <w:bottom w:val="none" w:sz="0" w:space="0" w:color="auto"/>
            <w:right w:val="none" w:sz="0" w:space="0" w:color="auto"/>
          </w:divBdr>
          <w:divsChild>
            <w:div w:id="765419078">
              <w:marLeft w:val="0"/>
              <w:marRight w:val="0"/>
              <w:marTop w:val="0"/>
              <w:marBottom w:val="0"/>
              <w:divBdr>
                <w:top w:val="none" w:sz="0" w:space="0" w:color="auto"/>
                <w:left w:val="none" w:sz="0" w:space="0" w:color="auto"/>
                <w:bottom w:val="none" w:sz="0" w:space="0" w:color="auto"/>
                <w:right w:val="none" w:sz="0" w:space="0" w:color="auto"/>
              </w:divBdr>
              <w:divsChild>
                <w:div w:id="538787982">
                  <w:marLeft w:val="0"/>
                  <w:marRight w:val="0"/>
                  <w:marTop w:val="75"/>
                  <w:marBottom w:val="0"/>
                  <w:divBdr>
                    <w:top w:val="none" w:sz="0" w:space="0" w:color="auto"/>
                    <w:left w:val="none" w:sz="0" w:space="0" w:color="auto"/>
                    <w:bottom w:val="none" w:sz="0" w:space="0" w:color="auto"/>
                    <w:right w:val="none" w:sz="0" w:space="0" w:color="auto"/>
                  </w:divBdr>
                  <w:divsChild>
                    <w:div w:id="44068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458825">
              <w:marLeft w:val="0"/>
              <w:marRight w:val="0"/>
              <w:marTop w:val="0"/>
              <w:marBottom w:val="0"/>
              <w:divBdr>
                <w:top w:val="none" w:sz="0" w:space="0" w:color="auto"/>
                <w:left w:val="none" w:sz="0" w:space="0" w:color="auto"/>
                <w:bottom w:val="none" w:sz="0" w:space="0" w:color="auto"/>
                <w:right w:val="none" w:sz="0" w:space="0" w:color="auto"/>
              </w:divBdr>
              <w:divsChild>
                <w:div w:id="248392004">
                  <w:marLeft w:val="0"/>
                  <w:marRight w:val="0"/>
                  <w:marTop w:val="0"/>
                  <w:marBottom w:val="300"/>
                  <w:divBdr>
                    <w:top w:val="none" w:sz="0" w:space="0" w:color="auto"/>
                    <w:left w:val="none" w:sz="0" w:space="0" w:color="auto"/>
                    <w:bottom w:val="none" w:sz="0" w:space="0" w:color="auto"/>
                    <w:right w:val="none" w:sz="0" w:space="0" w:color="auto"/>
                  </w:divBdr>
                  <w:divsChild>
                    <w:div w:id="538125458">
                      <w:marLeft w:val="0"/>
                      <w:marRight w:val="0"/>
                      <w:marTop w:val="0"/>
                      <w:marBottom w:val="0"/>
                      <w:divBdr>
                        <w:top w:val="none" w:sz="0" w:space="0" w:color="auto"/>
                        <w:left w:val="none" w:sz="0" w:space="0" w:color="auto"/>
                        <w:bottom w:val="none" w:sz="0" w:space="0" w:color="auto"/>
                        <w:right w:val="none" w:sz="0" w:space="0" w:color="auto"/>
                      </w:divBdr>
                    </w:div>
                  </w:divsChild>
                </w:div>
                <w:div w:id="1156411389">
                  <w:marLeft w:val="0"/>
                  <w:marRight w:val="0"/>
                  <w:marTop w:val="0"/>
                  <w:marBottom w:val="300"/>
                  <w:divBdr>
                    <w:top w:val="none" w:sz="0" w:space="0" w:color="auto"/>
                    <w:left w:val="none" w:sz="0" w:space="0" w:color="auto"/>
                    <w:bottom w:val="none" w:sz="0" w:space="0" w:color="auto"/>
                    <w:right w:val="none" w:sz="0" w:space="0" w:color="auto"/>
                  </w:divBdr>
                  <w:divsChild>
                    <w:div w:id="40442610">
                      <w:marLeft w:val="0"/>
                      <w:marRight w:val="300"/>
                      <w:marTop w:val="0"/>
                      <w:marBottom w:val="150"/>
                      <w:divBdr>
                        <w:top w:val="none" w:sz="0" w:space="0" w:color="auto"/>
                        <w:left w:val="none" w:sz="0" w:space="0" w:color="auto"/>
                        <w:bottom w:val="none" w:sz="0" w:space="0" w:color="auto"/>
                        <w:right w:val="none" w:sz="0" w:space="0" w:color="auto"/>
                      </w:divBdr>
                      <w:divsChild>
                        <w:div w:id="1436826264">
                          <w:marLeft w:val="0"/>
                          <w:marRight w:val="0"/>
                          <w:marTop w:val="0"/>
                          <w:marBottom w:val="0"/>
                          <w:divBdr>
                            <w:top w:val="none" w:sz="0" w:space="0" w:color="auto"/>
                            <w:left w:val="none" w:sz="0" w:space="0" w:color="auto"/>
                            <w:bottom w:val="none" w:sz="0" w:space="0" w:color="auto"/>
                            <w:right w:val="none" w:sz="0" w:space="0" w:color="auto"/>
                          </w:divBdr>
                          <w:divsChild>
                            <w:div w:id="149449307">
                              <w:marLeft w:val="0"/>
                              <w:marRight w:val="0"/>
                              <w:marTop w:val="225"/>
                              <w:marBottom w:val="0"/>
                              <w:divBdr>
                                <w:top w:val="none" w:sz="0" w:space="0" w:color="auto"/>
                                <w:left w:val="none" w:sz="0" w:space="0" w:color="auto"/>
                                <w:bottom w:val="none" w:sz="0" w:space="0" w:color="auto"/>
                                <w:right w:val="none" w:sz="0" w:space="0" w:color="auto"/>
                              </w:divBdr>
                              <w:divsChild>
                                <w:div w:id="52583474">
                                  <w:marLeft w:val="0"/>
                                  <w:marRight w:val="0"/>
                                  <w:marTop w:val="0"/>
                                  <w:marBottom w:val="0"/>
                                  <w:divBdr>
                                    <w:top w:val="none" w:sz="0" w:space="0" w:color="auto"/>
                                    <w:left w:val="none" w:sz="0" w:space="0" w:color="auto"/>
                                    <w:bottom w:val="none" w:sz="0" w:space="0" w:color="auto"/>
                                    <w:right w:val="none" w:sz="0" w:space="0" w:color="auto"/>
                                  </w:divBdr>
                                </w:div>
                                <w:div w:id="24557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841282">
                      <w:marLeft w:val="450"/>
                      <w:marRight w:val="0"/>
                      <w:marTop w:val="0"/>
                      <w:marBottom w:val="300"/>
                      <w:divBdr>
                        <w:top w:val="none" w:sz="0" w:space="0" w:color="auto"/>
                        <w:left w:val="none" w:sz="0" w:space="0" w:color="auto"/>
                        <w:bottom w:val="none" w:sz="0" w:space="0" w:color="auto"/>
                        <w:right w:val="none" w:sz="0" w:space="0" w:color="auto"/>
                      </w:divBdr>
                      <w:divsChild>
                        <w:div w:id="1697533868">
                          <w:marLeft w:val="0"/>
                          <w:marRight w:val="0"/>
                          <w:marTop w:val="0"/>
                          <w:marBottom w:val="0"/>
                          <w:divBdr>
                            <w:top w:val="none" w:sz="0" w:space="0" w:color="auto"/>
                            <w:left w:val="none" w:sz="0" w:space="0" w:color="auto"/>
                            <w:bottom w:val="none" w:sz="0" w:space="0" w:color="auto"/>
                            <w:right w:val="none" w:sz="0" w:space="0" w:color="auto"/>
                          </w:divBdr>
                          <w:divsChild>
                            <w:div w:id="1088960709">
                              <w:marLeft w:val="0"/>
                              <w:marRight w:val="0"/>
                              <w:marTop w:val="0"/>
                              <w:marBottom w:val="0"/>
                              <w:divBdr>
                                <w:top w:val="none" w:sz="0" w:space="0" w:color="auto"/>
                                <w:left w:val="none" w:sz="0" w:space="0" w:color="auto"/>
                                <w:bottom w:val="none" w:sz="0" w:space="0" w:color="auto"/>
                                <w:right w:val="none" w:sz="0" w:space="0" w:color="auto"/>
                              </w:divBdr>
                              <w:divsChild>
                                <w:div w:id="1095243752">
                                  <w:marLeft w:val="0"/>
                                  <w:marRight w:val="0"/>
                                  <w:marTop w:val="0"/>
                                  <w:marBottom w:val="0"/>
                                  <w:divBdr>
                                    <w:top w:val="none" w:sz="0" w:space="0" w:color="auto"/>
                                    <w:left w:val="none" w:sz="0" w:space="0" w:color="auto"/>
                                    <w:bottom w:val="none" w:sz="0" w:space="0" w:color="auto"/>
                                    <w:right w:val="none" w:sz="0" w:space="0" w:color="auto"/>
                                  </w:divBdr>
                                </w:div>
                                <w:div w:id="196499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813678">
                      <w:marLeft w:val="0"/>
                      <w:marRight w:val="0"/>
                      <w:marTop w:val="0"/>
                      <w:marBottom w:val="0"/>
                      <w:divBdr>
                        <w:top w:val="none" w:sz="0" w:space="0" w:color="auto"/>
                        <w:left w:val="none" w:sz="0" w:space="0" w:color="auto"/>
                        <w:bottom w:val="none" w:sz="0" w:space="0" w:color="auto"/>
                        <w:right w:val="none" w:sz="0" w:space="0" w:color="auto"/>
                      </w:divBdr>
                      <w:divsChild>
                        <w:div w:id="981731568">
                          <w:marLeft w:val="0"/>
                          <w:marRight w:val="0"/>
                          <w:marTop w:val="0"/>
                          <w:marBottom w:val="0"/>
                          <w:divBdr>
                            <w:top w:val="none" w:sz="0" w:space="0" w:color="auto"/>
                            <w:left w:val="none" w:sz="0" w:space="0" w:color="auto"/>
                            <w:bottom w:val="none" w:sz="0" w:space="0" w:color="auto"/>
                            <w:right w:val="none" w:sz="0" w:space="0" w:color="auto"/>
                          </w:divBdr>
                          <w:divsChild>
                            <w:div w:id="1020088290">
                              <w:marLeft w:val="0"/>
                              <w:marRight w:val="0"/>
                              <w:marTop w:val="0"/>
                              <w:marBottom w:val="0"/>
                              <w:divBdr>
                                <w:top w:val="none" w:sz="0" w:space="0" w:color="auto"/>
                                <w:left w:val="none" w:sz="0" w:space="0" w:color="auto"/>
                                <w:bottom w:val="none" w:sz="0" w:space="0" w:color="auto"/>
                                <w:right w:val="none" w:sz="0" w:space="0" w:color="auto"/>
                              </w:divBdr>
                              <w:divsChild>
                                <w:div w:id="14845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6762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14045858">
          <w:marLeft w:val="0"/>
          <w:marRight w:val="0"/>
          <w:marTop w:val="375"/>
          <w:marBottom w:val="330"/>
          <w:divBdr>
            <w:top w:val="none" w:sz="0" w:space="0" w:color="auto"/>
            <w:left w:val="none" w:sz="0" w:space="0" w:color="auto"/>
            <w:bottom w:val="none" w:sz="0" w:space="0" w:color="auto"/>
            <w:right w:val="none" w:sz="0" w:space="0" w:color="auto"/>
          </w:divBdr>
          <w:divsChild>
            <w:div w:id="977566073">
              <w:marLeft w:val="0"/>
              <w:marRight w:val="0"/>
              <w:marTop w:val="0"/>
              <w:marBottom w:val="210"/>
              <w:divBdr>
                <w:top w:val="none" w:sz="0" w:space="0" w:color="auto"/>
                <w:left w:val="none" w:sz="0" w:space="0" w:color="auto"/>
                <w:bottom w:val="none" w:sz="0" w:space="0" w:color="auto"/>
                <w:right w:val="none" w:sz="0" w:space="0" w:color="auto"/>
              </w:divBdr>
            </w:div>
            <w:div w:id="1754861315">
              <w:marLeft w:val="0"/>
              <w:marRight w:val="0"/>
              <w:marTop w:val="0"/>
              <w:marBottom w:val="210"/>
              <w:divBdr>
                <w:top w:val="none" w:sz="0" w:space="0" w:color="auto"/>
                <w:left w:val="none" w:sz="0" w:space="0" w:color="auto"/>
                <w:bottom w:val="none" w:sz="0" w:space="0" w:color="auto"/>
                <w:right w:val="none" w:sz="0" w:space="0" w:color="auto"/>
              </w:divBdr>
              <w:divsChild>
                <w:div w:id="737361420">
                  <w:marLeft w:val="0"/>
                  <w:marRight w:val="0"/>
                  <w:marTop w:val="0"/>
                  <w:marBottom w:val="0"/>
                  <w:divBdr>
                    <w:top w:val="none" w:sz="0" w:space="0" w:color="auto"/>
                    <w:left w:val="none" w:sz="0" w:space="0" w:color="auto"/>
                    <w:bottom w:val="none" w:sz="0" w:space="0" w:color="auto"/>
                    <w:right w:val="none" w:sz="0" w:space="0" w:color="auto"/>
                  </w:divBdr>
                  <w:divsChild>
                    <w:div w:id="144376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287003">
      <w:bodyDiv w:val="1"/>
      <w:marLeft w:val="0"/>
      <w:marRight w:val="0"/>
      <w:marTop w:val="0"/>
      <w:marBottom w:val="0"/>
      <w:divBdr>
        <w:top w:val="none" w:sz="0" w:space="0" w:color="auto"/>
        <w:left w:val="none" w:sz="0" w:space="0" w:color="auto"/>
        <w:bottom w:val="none" w:sz="0" w:space="0" w:color="auto"/>
        <w:right w:val="none" w:sz="0" w:space="0" w:color="auto"/>
      </w:divBdr>
      <w:divsChild>
        <w:div w:id="298416285">
          <w:marLeft w:val="0"/>
          <w:marRight w:val="0"/>
          <w:marTop w:val="0"/>
          <w:marBottom w:val="0"/>
          <w:divBdr>
            <w:top w:val="none" w:sz="0" w:space="0" w:color="auto"/>
            <w:left w:val="none" w:sz="0" w:space="0" w:color="auto"/>
            <w:bottom w:val="none" w:sz="0" w:space="0" w:color="auto"/>
            <w:right w:val="none" w:sz="0" w:space="0" w:color="auto"/>
          </w:divBdr>
          <w:divsChild>
            <w:div w:id="1127427983">
              <w:marLeft w:val="3345"/>
              <w:marRight w:val="1309"/>
              <w:marTop w:val="0"/>
              <w:marBottom w:val="0"/>
              <w:divBdr>
                <w:top w:val="none" w:sz="0" w:space="0" w:color="auto"/>
                <w:left w:val="none" w:sz="0" w:space="0" w:color="auto"/>
                <w:bottom w:val="none" w:sz="0" w:space="0" w:color="auto"/>
                <w:right w:val="none" w:sz="0" w:space="0" w:color="auto"/>
              </w:divBdr>
              <w:divsChild>
                <w:div w:id="661274987">
                  <w:marLeft w:val="0"/>
                  <w:marRight w:val="0"/>
                  <w:marTop w:val="0"/>
                  <w:marBottom w:val="0"/>
                  <w:divBdr>
                    <w:top w:val="none" w:sz="0" w:space="0" w:color="auto"/>
                    <w:left w:val="none" w:sz="0" w:space="0" w:color="auto"/>
                    <w:bottom w:val="none" w:sz="0" w:space="0" w:color="auto"/>
                    <w:right w:val="none" w:sz="0" w:space="0" w:color="auto"/>
                  </w:divBdr>
                  <w:divsChild>
                    <w:div w:id="215432871">
                      <w:marLeft w:val="0"/>
                      <w:marRight w:val="0"/>
                      <w:marTop w:val="0"/>
                      <w:marBottom w:val="0"/>
                      <w:divBdr>
                        <w:top w:val="none" w:sz="0" w:space="0" w:color="auto"/>
                        <w:left w:val="none" w:sz="0" w:space="0" w:color="auto"/>
                        <w:bottom w:val="none" w:sz="0" w:space="0" w:color="auto"/>
                        <w:right w:val="none" w:sz="0" w:space="0" w:color="auto"/>
                      </w:divBdr>
                      <w:divsChild>
                        <w:div w:id="672151299">
                          <w:marLeft w:val="0"/>
                          <w:marRight w:val="0"/>
                          <w:marTop w:val="0"/>
                          <w:marBottom w:val="0"/>
                          <w:divBdr>
                            <w:top w:val="none" w:sz="0" w:space="0" w:color="auto"/>
                            <w:left w:val="none" w:sz="0" w:space="0" w:color="auto"/>
                            <w:bottom w:val="none" w:sz="0" w:space="0" w:color="auto"/>
                            <w:right w:val="none" w:sz="0" w:space="0" w:color="auto"/>
                          </w:divBdr>
                          <w:divsChild>
                            <w:div w:id="969481085">
                              <w:marLeft w:val="0"/>
                              <w:marRight w:val="0"/>
                              <w:marTop w:val="0"/>
                              <w:marBottom w:val="0"/>
                              <w:divBdr>
                                <w:top w:val="none" w:sz="0" w:space="0" w:color="auto"/>
                                <w:left w:val="none" w:sz="0" w:space="0" w:color="auto"/>
                                <w:bottom w:val="none" w:sz="0" w:space="0" w:color="auto"/>
                                <w:right w:val="none" w:sz="0" w:space="0" w:color="auto"/>
                              </w:divBdr>
                              <w:divsChild>
                                <w:div w:id="535854717">
                                  <w:marLeft w:val="0"/>
                                  <w:marRight w:val="0"/>
                                  <w:marTop w:val="0"/>
                                  <w:marBottom w:val="0"/>
                                  <w:divBdr>
                                    <w:top w:val="none" w:sz="0" w:space="0" w:color="auto"/>
                                    <w:left w:val="none" w:sz="0" w:space="0" w:color="auto"/>
                                    <w:bottom w:val="none" w:sz="0" w:space="0" w:color="auto"/>
                                    <w:right w:val="none" w:sz="0" w:space="0" w:color="auto"/>
                                  </w:divBdr>
                                  <w:divsChild>
                                    <w:div w:id="882526004">
                                      <w:marLeft w:val="0"/>
                                      <w:marRight w:val="0"/>
                                      <w:marTop w:val="0"/>
                                      <w:marBottom w:val="0"/>
                                      <w:divBdr>
                                        <w:top w:val="none" w:sz="0" w:space="0" w:color="auto"/>
                                        <w:left w:val="none" w:sz="0" w:space="0" w:color="auto"/>
                                        <w:bottom w:val="none" w:sz="0" w:space="0" w:color="auto"/>
                                        <w:right w:val="none" w:sz="0" w:space="0" w:color="auto"/>
                                      </w:divBdr>
                                    </w:div>
                                    <w:div w:id="919218897">
                                      <w:marLeft w:val="0"/>
                                      <w:marRight w:val="0"/>
                                      <w:marTop w:val="0"/>
                                      <w:marBottom w:val="150"/>
                                      <w:divBdr>
                                        <w:top w:val="none" w:sz="0" w:space="0" w:color="auto"/>
                                        <w:left w:val="none" w:sz="0" w:space="0" w:color="auto"/>
                                        <w:bottom w:val="none" w:sz="0" w:space="0" w:color="auto"/>
                                        <w:right w:val="none" w:sz="0" w:space="0" w:color="auto"/>
                                      </w:divBdr>
                                    </w:div>
                                  </w:divsChild>
                                </w:div>
                                <w:div w:id="195489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49208">
                          <w:marLeft w:val="0"/>
                          <w:marRight w:val="0"/>
                          <w:marTop w:val="0"/>
                          <w:marBottom w:val="0"/>
                          <w:divBdr>
                            <w:top w:val="none" w:sz="0" w:space="0" w:color="auto"/>
                            <w:left w:val="none" w:sz="0" w:space="0" w:color="auto"/>
                            <w:bottom w:val="none" w:sz="0" w:space="0" w:color="auto"/>
                            <w:right w:val="none" w:sz="0" w:space="0" w:color="auto"/>
                          </w:divBdr>
                          <w:divsChild>
                            <w:div w:id="143357782">
                              <w:marLeft w:val="0"/>
                              <w:marRight w:val="0"/>
                              <w:marTop w:val="0"/>
                              <w:marBottom w:val="0"/>
                              <w:divBdr>
                                <w:top w:val="none" w:sz="0" w:space="0" w:color="auto"/>
                                <w:left w:val="none" w:sz="0" w:space="0" w:color="auto"/>
                                <w:bottom w:val="none" w:sz="0" w:space="0" w:color="auto"/>
                                <w:right w:val="none" w:sz="0" w:space="0" w:color="auto"/>
                              </w:divBdr>
                              <w:divsChild>
                                <w:div w:id="207692217">
                                  <w:marLeft w:val="0"/>
                                  <w:marRight w:val="0"/>
                                  <w:marTop w:val="0"/>
                                  <w:marBottom w:val="0"/>
                                  <w:divBdr>
                                    <w:top w:val="none" w:sz="0" w:space="0" w:color="auto"/>
                                    <w:left w:val="none" w:sz="0" w:space="0" w:color="auto"/>
                                    <w:bottom w:val="none" w:sz="0" w:space="0" w:color="auto"/>
                                    <w:right w:val="none" w:sz="0" w:space="0" w:color="auto"/>
                                  </w:divBdr>
                                </w:div>
                                <w:div w:id="1510101245">
                                  <w:marLeft w:val="0"/>
                                  <w:marRight w:val="0"/>
                                  <w:marTop w:val="0"/>
                                  <w:marBottom w:val="0"/>
                                  <w:divBdr>
                                    <w:top w:val="none" w:sz="0" w:space="0" w:color="auto"/>
                                    <w:left w:val="none" w:sz="0" w:space="0" w:color="auto"/>
                                    <w:bottom w:val="none" w:sz="0" w:space="0" w:color="auto"/>
                                    <w:right w:val="none" w:sz="0" w:space="0" w:color="auto"/>
                                  </w:divBdr>
                                  <w:divsChild>
                                    <w:div w:id="53821557">
                                      <w:marLeft w:val="0"/>
                                      <w:marRight w:val="0"/>
                                      <w:marTop w:val="0"/>
                                      <w:marBottom w:val="0"/>
                                      <w:divBdr>
                                        <w:top w:val="none" w:sz="0" w:space="0" w:color="auto"/>
                                        <w:left w:val="none" w:sz="0" w:space="0" w:color="auto"/>
                                        <w:bottom w:val="none" w:sz="0" w:space="0" w:color="auto"/>
                                        <w:right w:val="none" w:sz="0" w:space="0" w:color="auto"/>
                                      </w:divBdr>
                                    </w:div>
                                    <w:div w:id="7758337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98588081">
                          <w:marLeft w:val="0"/>
                          <w:marRight w:val="0"/>
                          <w:marTop w:val="0"/>
                          <w:marBottom w:val="0"/>
                          <w:divBdr>
                            <w:top w:val="none" w:sz="0" w:space="0" w:color="auto"/>
                            <w:left w:val="none" w:sz="0" w:space="0" w:color="auto"/>
                            <w:bottom w:val="none" w:sz="0" w:space="0" w:color="auto"/>
                            <w:right w:val="none" w:sz="0" w:space="0" w:color="auto"/>
                          </w:divBdr>
                          <w:divsChild>
                            <w:div w:id="886333705">
                              <w:marLeft w:val="0"/>
                              <w:marRight w:val="0"/>
                              <w:marTop w:val="0"/>
                              <w:marBottom w:val="0"/>
                              <w:divBdr>
                                <w:top w:val="none" w:sz="0" w:space="0" w:color="auto"/>
                                <w:left w:val="none" w:sz="0" w:space="0" w:color="auto"/>
                                <w:bottom w:val="none" w:sz="0" w:space="0" w:color="auto"/>
                                <w:right w:val="none" w:sz="0" w:space="0" w:color="auto"/>
                              </w:divBdr>
                              <w:divsChild>
                                <w:div w:id="1546403235">
                                  <w:marLeft w:val="0"/>
                                  <w:marRight w:val="0"/>
                                  <w:marTop w:val="0"/>
                                  <w:marBottom w:val="0"/>
                                  <w:divBdr>
                                    <w:top w:val="none" w:sz="0" w:space="0" w:color="auto"/>
                                    <w:left w:val="none" w:sz="0" w:space="0" w:color="auto"/>
                                    <w:bottom w:val="none" w:sz="0" w:space="0" w:color="auto"/>
                                    <w:right w:val="none" w:sz="0" w:space="0" w:color="auto"/>
                                  </w:divBdr>
                                  <w:divsChild>
                                    <w:div w:id="214312902">
                                      <w:marLeft w:val="0"/>
                                      <w:marRight w:val="0"/>
                                      <w:marTop w:val="0"/>
                                      <w:marBottom w:val="0"/>
                                      <w:divBdr>
                                        <w:top w:val="none" w:sz="0" w:space="0" w:color="auto"/>
                                        <w:left w:val="none" w:sz="0" w:space="0" w:color="auto"/>
                                        <w:bottom w:val="none" w:sz="0" w:space="0" w:color="auto"/>
                                        <w:right w:val="none" w:sz="0" w:space="0" w:color="auto"/>
                                      </w:divBdr>
                                    </w:div>
                                    <w:div w:id="309557019">
                                      <w:marLeft w:val="0"/>
                                      <w:marRight w:val="0"/>
                                      <w:marTop w:val="0"/>
                                      <w:marBottom w:val="150"/>
                                      <w:divBdr>
                                        <w:top w:val="none" w:sz="0" w:space="0" w:color="auto"/>
                                        <w:left w:val="none" w:sz="0" w:space="0" w:color="auto"/>
                                        <w:bottom w:val="none" w:sz="0" w:space="0" w:color="auto"/>
                                        <w:right w:val="none" w:sz="0" w:space="0" w:color="auto"/>
                                      </w:divBdr>
                                    </w:div>
                                  </w:divsChild>
                                </w:div>
                                <w:div w:id="19602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992943">
          <w:marLeft w:val="0"/>
          <w:marRight w:val="0"/>
          <w:marTop w:val="330"/>
          <w:marBottom w:val="0"/>
          <w:divBdr>
            <w:top w:val="none" w:sz="0" w:space="0" w:color="auto"/>
            <w:left w:val="none" w:sz="0" w:space="0" w:color="auto"/>
            <w:bottom w:val="none" w:sz="0" w:space="0" w:color="auto"/>
            <w:right w:val="none" w:sz="0" w:space="0" w:color="auto"/>
          </w:divBdr>
          <w:divsChild>
            <w:div w:id="3824721">
              <w:marLeft w:val="0"/>
              <w:marRight w:val="0"/>
              <w:marTop w:val="0"/>
              <w:marBottom w:val="0"/>
              <w:divBdr>
                <w:top w:val="none" w:sz="0" w:space="0" w:color="auto"/>
                <w:left w:val="none" w:sz="0" w:space="0" w:color="auto"/>
                <w:bottom w:val="none" w:sz="0" w:space="0" w:color="auto"/>
                <w:right w:val="none" w:sz="0" w:space="0" w:color="auto"/>
              </w:divBdr>
              <w:divsChild>
                <w:div w:id="74480496">
                  <w:marLeft w:val="375"/>
                  <w:marRight w:val="0"/>
                  <w:marTop w:val="0"/>
                  <w:marBottom w:val="0"/>
                  <w:divBdr>
                    <w:top w:val="none" w:sz="0" w:space="0" w:color="auto"/>
                    <w:left w:val="none" w:sz="0" w:space="0" w:color="auto"/>
                    <w:bottom w:val="none" w:sz="0" w:space="0" w:color="auto"/>
                    <w:right w:val="none" w:sz="0" w:space="0" w:color="auto"/>
                  </w:divBdr>
                  <w:divsChild>
                    <w:div w:id="347606774">
                      <w:marLeft w:val="0"/>
                      <w:marRight w:val="0"/>
                      <w:marTop w:val="0"/>
                      <w:marBottom w:val="0"/>
                      <w:divBdr>
                        <w:top w:val="none" w:sz="0" w:space="0" w:color="auto"/>
                        <w:left w:val="none" w:sz="0" w:space="0" w:color="auto"/>
                        <w:bottom w:val="none" w:sz="0" w:space="0" w:color="auto"/>
                        <w:right w:val="none" w:sz="0" w:space="0" w:color="auto"/>
                      </w:divBdr>
                      <w:divsChild>
                        <w:div w:id="172956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86351">
                  <w:marLeft w:val="0"/>
                  <w:marRight w:val="0"/>
                  <w:marTop w:val="0"/>
                  <w:marBottom w:val="0"/>
                  <w:divBdr>
                    <w:top w:val="none" w:sz="0" w:space="0" w:color="auto"/>
                    <w:left w:val="none" w:sz="0" w:space="0" w:color="auto"/>
                    <w:bottom w:val="none" w:sz="0" w:space="0" w:color="auto"/>
                    <w:right w:val="none" w:sz="0" w:space="0" w:color="auto"/>
                  </w:divBdr>
                  <w:divsChild>
                    <w:div w:id="263000207">
                      <w:marLeft w:val="0"/>
                      <w:marRight w:val="0"/>
                      <w:marTop w:val="0"/>
                      <w:marBottom w:val="0"/>
                      <w:divBdr>
                        <w:top w:val="none" w:sz="0" w:space="0" w:color="auto"/>
                        <w:left w:val="none" w:sz="0" w:space="0" w:color="auto"/>
                        <w:bottom w:val="none" w:sz="0" w:space="0" w:color="auto"/>
                        <w:right w:val="none" w:sz="0" w:space="0" w:color="auto"/>
                      </w:divBdr>
                      <w:divsChild>
                        <w:div w:id="157261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2576">
                  <w:marLeft w:val="0"/>
                  <w:marRight w:val="0"/>
                  <w:marTop w:val="270"/>
                  <w:marBottom w:val="0"/>
                  <w:divBdr>
                    <w:top w:val="none" w:sz="0" w:space="0" w:color="auto"/>
                    <w:left w:val="none" w:sz="0" w:space="0" w:color="auto"/>
                    <w:bottom w:val="none" w:sz="0" w:space="0" w:color="auto"/>
                    <w:right w:val="none" w:sz="0" w:space="0" w:color="auto"/>
                  </w:divBdr>
                  <w:divsChild>
                    <w:div w:id="560410869">
                      <w:marLeft w:val="0"/>
                      <w:marRight w:val="0"/>
                      <w:marTop w:val="0"/>
                      <w:marBottom w:val="0"/>
                      <w:divBdr>
                        <w:top w:val="none" w:sz="0" w:space="0" w:color="auto"/>
                        <w:left w:val="none" w:sz="0" w:space="0" w:color="auto"/>
                        <w:bottom w:val="none" w:sz="0" w:space="0" w:color="auto"/>
                        <w:right w:val="none" w:sz="0" w:space="0" w:color="auto"/>
                      </w:divBdr>
                      <w:divsChild>
                        <w:div w:id="384304206">
                          <w:marLeft w:val="0"/>
                          <w:marRight w:val="0"/>
                          <w:marTop w:val="0"/>
                          <w:marBottom w:val="0"/>
                          <w:divBdr>
                            <w:top w:val="none" w:sz="0" w:space="0" w:color="auto"/>
                            <w:left w:val="none" w:sz="0" w:space="0" w:color="auto"/>
                            <w:bottom w:val="none" w:sz="0" w:space="0" w:color="auto"/>
                            <w:right w:val="none" w:sz="0" w:space="0" w:color="auto"/>
                          </w:divBdr>
                          <w:divsChild>
                            <w:div w:id="94986911">
                              <w:marLeft w:val="0"/>
                              <w:marRight w:val="0"/>
                              <w:marTop w:val="0"/>
                              <w:marBottom w:val="0"/>
                              <w:divBdr>
                                <w:top w:val="none" w:sz="0" w:space="0" w:color="auto"/>
                                <w:left w:val="none" w:sz="0" w:space="0" w:color="auto"/>
                                <w:bottom w:val="none" w:sz="0" w:space="0" w:color="auto"/>
                                <w:right w:val="none" w:sz="0" w:space="0" w:color="auto"/>
                              </w:divBdr>
                            </w:div>
                            <w:div w:id="1695038962">
                              <w:marLeft w:val="0"/>
                              <w:marRight w:val="0"/>
                              <w:marTop w:val="0"/>
                              <w:marBottom w:val="0"/>
                              <w:divBdr>
                                <w:top w:val="none" w:sz="0" w:space="0" w:color="auto"/>
                                <w:left w:val="none" w:sz="0" w:space="0" w:color="auto"/>
                                <w:bottom w:val="none" w:sz="0" w:space="0" w:color="auto"/>
                                <w:right w:val="none" w:sz="0" w:space="0" w:color="auto"/>
                              </w:divBdr>
                            </w:div>
                            <w:div w:id="170278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18917">
                  <w:marLeft w:val="0"/>
                  <w:marRight w:val="0"/>
                  <w:marTop w:val="75"/>
                  <w:marBottom w:val="0"/>
                  <w:divBdr>
                    <w:top w:val="none" w:sz="0" w:space="0" w:color="auto"/>
                    <w:left w:val="none" w:sz="0" w:space="0" w:color="auto"/>
                    <w:bottom w:val="none" w:sz="0" w:space="0" w:color="auto"/>
                    <w:right w:val="none" w:sz="0" w:space="0" w:color="auto"/>
                  </w:divBdr>
                  <w:divsChild>
                    <w:div w:id="66817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883279">
          <w:marLeft w:val="0"/>
          <w:marRight w:val="0"/>
          <w:marTop w:val="150"/>
          <w:marBottom w:val="0"/>
          <w:divBdr>
            <w:top w:val="none" w:sz="0" w:space="0" w:color="auto"/>
            <w:left w:val="none" w:sz="0" w:space="0" w:color="auto"/>
            <w:bottom w:val="none" w:sz="0" w:space="0" w:color="auto"/>
            <w:right w:val="none" w:sz="0" w:space="0" w:color="auto"/>
          </w:divBdr>
        </w:div>
        <w:div w:id="2091349070">
          <w:marLeft w:val="0"/>
          <w:marRight w:val="0"/>
          <w:marTop w:val="0"/>
          <w:marBottom w:val="750"/>
          <w:divBdr>
            <w:top w:val="none" w:sz="0" w:space="0" w:color="auto"/>
            <w:left w:val="none" w:sz="0" w:space="0" w:color="auto"/>
            <w:bottom w:val="none" w:sz="0" w:space="0" w:color="auto"/>
            <w:right w:val="none" w:sz="0" w:space="0" w:color="auto"/>
          </w:divBdr>
          <w:divsChild>
            <w:div w:id="1321620186">
              <w:marLeft w:val="0"/>
              <w:marRight w:val="0"/>
              <w:marTop w:val="0"/>
              <w:marBottom w:val="120"/>
              <w:divBdr>
                <w:top w:val="none" w:sz="0" w:space="0" w:color="auto"/>
                <w:left w:val="none" w:sz="0" w:space="0" w:color="auto"/>
                <w:bottom w:val="none" w:sz="0" w:space="0" w:color="auto"/>
                <w:right w:val="none" w:sz="0" w:space="0" w:color="auto"/>
              </w:divBdr>
            </w:div>
            <w:div w:id="1388530072">
              <w:marLeft w:val="0"/>
              <w:marRight w:val="0"/>
              <w:marTop w:val="0"/>
              <w:marBottom w:val="0"/>
              <w:divBdr>
                <w:top w:val="none" w:sz="0" w:space="0" w:color="auto"/>
                <w:left w:val="none" w:sz="0" w:space="0" w:color="auto"/>
                <w:bottom w:val="none" w:sz="0" w:space="0" w:color="auto"/>
                <w:right w:val="none" w:sz="0" w:space="0" w:color="auto"/>
              </w:divBdr>
              <w:divsChild>
                <w:div w:id="20514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796013">
      <w:bodyDiv w:val="1"/>
      <w:marLeft w:val="0"/>
      <w:marRight w:val="0"/>
      <w:marTop w:val="0"/>
      <w:marBottom w:val="0"/>
      <w:divBdr>
        <w:top w:val="none" w:sz="0" w:space="0" w:color="auto"/>
        <w:left w:val="none" w:sz="0" w:space="0" w:color="auto"/>
        <w:bottom w:val="none" w:sz="0" w:space="0" w:color="auto"/>
        <w:right w:val="none" w:sz="0" w:space="0" w:color="auto"/>
      </w:divBdr>
      <w:divsChild>
        <w:div w:id="601844098">
          <w:marLeft w:val="0"/>
          <w:marRight w:val="0"/>
          <w:marTop w:val="0"/>
          <w:marBottom w:val="150"/>
          <w:divBdr>
            <w:top w:val="none" w:sz="0" w:space="0" w:color="auto"/>
            <w:left w:val="none" w:sz="0" w:space="0" w:color="auto"/>
            <w:bottom w:val="none" w:sz="0" w:space="0" w:color="auto"/>
            <w:right w:val="none" w:sz="0" w:space="0" w:color="auto"/>
          </w:divBdr>
          <w:divsChild>
            <w:div w:id="787554090">
              <w:marLeft w:val="0"/>
              <w:marRight w:val="0"/>
              <w:marTop w:val="300"/>
              <w:marBottom w:val="0"/>
              <w:divBdr>
                <w:top w:val="none" w:sz="0" w:space="0" w:color="auto"/>
                <w:left w:val="none" w:sz="0" w:space="0" w:color="auto"/>
                <w:bottom w:val="none" w:sz="0" w:space="0" w:color="auto"/>
                <w:right w:val="none" w:sz="0" w:space="0" w:color="auto"/>
              </w:divBdr>
            </w:div>
            <w:div w:id="1325667828">
              <w:marLeft w:val="0"/>
              <w:marRight w:val="0"/>
              <w:marTop w:val="0"/>
              <w:marBottom w:val="0"/>
              <w:divBdr>
                <w:top w:val="none" w:sz="0" w:space="0" w:color="auto"/>
                <w:left w:val="none" w:sz="0" w:space="0" w:color="auto"/>
                <w:bottom w:val="none" w:sz="0" w:space="0" w:color="auto"/>
                <w:right w:val="none" w:sz="0" w:space="0" w:color="auto"/>
              </w:divBdr>
              <w:divsChild>
                <w:div w:id="1918635358">
                  <w:marLeft w:val="0"/>
                  <w:marRight w:val="0"/>
                  <w:marTop w:val="0"/>
                  <w:marBottom w:val="0"/>
                  <w:divBdr>
                    <w:top w:val="none" w:sz="0" w:space="0" w:color="auto"/>
                    <w:left w:val="none" w:sz="0" w:space="0" w:color="auto"/>
                    <w:bottom w:val="none" w:sz="0" w:space="0" w:color="auto"/>
                    <w:right w:val="none" w:sz="0" w:space="0" w:color="auto"/>
                  </w:divBdr>
                  <w:divsChild>
                    <w:div w:id="625549250">
                      <w:marLeft w:val="-135"/>
                      <w:marRight w:val="0"/>
                      <w:marTop w:val="0"/>
                      <w:marBottom w:val="0"/>
                      <w:divBdr>
                        <w:top w:val="none" w:sz="0" w:space="0" w:color="auto"/>
                        <w:left w:val="none" w:sz="0" w:space="0" w:color="auto"/>
                        <w:bottom w:val="none" w:sz="0" w:space="0" w:color="auto"/>
                        <w:right w:val="none" w:sz="0" w:space="0" w:color="auto"/>
                      </w:divBdr>
                    </w:div>
                    <w:div w:id="1358893171">
                      <w:marLeft w:val="0"/>
                      <w:marRight w:val="135"/>
                      <w:marTop w:val="0"/>
                      <w:marBottom w:val="0"/>
                      <w:divBdr>
                        <w:top w:val="none" w:sz="0" w:space="0" w:color="auto"/>
                        <w:left w:val="none" w:sz="0" w:space="0" w:color="auto"/>
                        <w:bottom w:val="none" w:sz="0" w:space="0" w:color="auto"/>
                        <w:right w:val="none" w:sz="0" w:space="0" w:color="auto"/>
                      </w:divBdr>
                    </w:div>
                    <w:div w:id="1829906730">
                      <w:marLeft w:val="0"/>
                      <w:marRight w:val="0"/>
                      <w:marTop w:val="0"/>
                      <w:marBottom w:val="0"/>
                      <w:divBdr>
                        <w:top w:val="none" w:sz="0" w:space="0" w:color="auto"/>
                        <w:left w:val="none" w:sz="0" w:space="0" w:color="auto"/>
                        <w:bottom w:val="none" w:sz="0" w:space="0" w:color="auto"/>
                        <w:right w:val="none" w:sz="0" w:space="0" w:color="auto"/>
                      </w:divBdr>
                      <w:divsChild>
                        <w:div w:id="54044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164741">
          <w:marLeft w:val="0"/>
          <w:marRight w:val="0"/>
          <w:marTop w:val="0"/>
          <w:marBottom w:val="0"/>
          <w:divBdr>
            <w:top w:val="none" w:sz="0" w:space="0" w:color="auto"/>
            <w:left w:val="none" w:sz="0" w:space="0" w:color="auto"/>
            <w:bottom w:val="none" w:sz="0" w:space="0" w:color="auto"/>
            <w:right w:val="none" w:sz="0" w:space="0" w:color="auto"/>
          </w:divBdr>
          <w:divsChild>
            <w:div w:id="44062206">
              <w:marLeft w:val="0"/>
              <w:marRight w:val="0"/>
              <w:marTop w:val="375"/>
              <w:marBottom w:val="0"/>
              <w:divBdr>
                <w:top w:val="none" w:sz="0" w:space="0" w:color="auto"/>
                <w:left w:val="none" w:sz="0" w:space="0" w:color="auto"/>
                <w:bottom w:val="none" w:sz="0" w:space="0" w:color="auto"/>
                <w:right w:val="none" w:sz="0" w:space="0" w:color="auto"/>
              </w:divBdr>
              <w:divsChild>
                <w:div w:id="1216505066">
                  <w:marLeft w:val="0"/>
                  <w:marRight w:val="0"/>
                  <w:marTop w:val="0"/>
                  <w:marBottom w:val="0"/>
                  <w:divBdr>
                    <w:top w:val="none" w:sz="0" w:space="0" w:color="auto"/>
                    <w:left w:val="none" w:sz="0" w:space="0" w:color="auto"/>
                    <w:bottom w:val="none" w:sz="0" w:space="0" w:color="auto"/>
                    <w:right w:val="none" w:sz="0" w:space="0" w:color="auto"/>
                  </w:divBdr>
                </w:div>
              </w:divsChild>
            </w:div>
            <w:div w:id="54204887">
              <w:marLeft w:val="0"/>
              <w:marRight w:val="0"/>
              <w:marTop w:val="225"/>
              <w:marBottom w:val="0"/>
              <w:divBdr>
                <w:top w:val="none" w:sz="0" w:space="0" w:color="auto"/>
                <w:left w:val="none" w:sz="0" w:space="0" w:color="auto"/>
                <w:bottom w:val="none" w:sz="0" w:space="0" w:color="auto"/>
                <w:right w:val="none" w:sz="0" w:space="0" w:color="auto"/>
              </w:divBdr>
              <w:divsChild>
                <w:div w:id="655456571">
                  <w:marLeft w:val="0"/>
                  <w:marRight w:val="0"/>
                  <w:marTop w:val="0"/>
                  <w:marBottom w:val="0"/>
                  <w:divBdr>
                    <w:top w:val="none" w:sz="0" w:space="0" w:color="auto"/>
                    <w:left w:val="none" w:sz="0" w:space="0" w:color="auto"/>
                    <w:bottom w:val="none" w:sz="0" w:space="0" w:color="auto"/>
                    <w:right w:val="none" w:sz="0" w:space="0" w:color="auto"/>
                  </w:divBdr>
                </w:div>
              </w:divsChild>
            </w:div>
            <w:div w:id="63842892">
              <w:marLeft w:val="0"/>
              <w:marRight w:val="0"/>
              <w:marTop w:val="225"/>
              <w:marBottom w:val="0"/>
              <w:divBdr>
                <w:top w:val="none" w:sz="0" w:space="0" w:color="auto"/>
                <w:left w:val="none" w:sz="0" w:space="0" w:color="auto"/>
                <w:bottom w:val="none" w:sz="0" w:space="0" w:color="auto"/>
                <w:right w:val="none" w:sz="0" w:space="0" w:color="auto"/>
              </w:divBdr>
              <w:divsChild>
                <w:div w:id="1686667086">
                  <w:marLeft w:val="0"/>
                  <w:marRight w:val="0"/>
                  <w:marTop w:val="0"/>
                  <w:marBottom w:val="0"/>
                  <w:divBdr>
                    <w:top w:val="none" w:sz="0" w:space="0" w:color="auto"/>
                    <w:left w:val="none" w:sz="0" w:space="0" w:color="auto"/>
                    <w:bottom w:val="none" w:sz="0" w:space="0" w:color="auto"/>
                    <w:right w:val="none" w:sz="0" w:space="0" w:color="auto"/>
                  </w:divBdr>
                </w:div>
              </w:divsChild>
            </w:div>
            <w:div w:id="89356086">
              <w:marLeft w:val="0"/>
              <w:marRight w:val="0"/>
              <w:marTop w:val="225"/>
              <w:marBottom w:val="0"/>
              <w:divBdr>
                <w:top w:val="none" w:sz="0" w:space="0" w:color="auto"/>
                <w:left w:val="none" w:sz="0" w:space="0" w:color="auto"/>
                <w:bottom w:val="none" w:sz="0" w:space="0" w:color="auto"/>
                <w:right w:val="none" w:sz="0" w:space="0" w:color="auto"/>
              </w:divBdr>
              <w:divsChild>
                <w:div w:id="1980450994">
                  <w:marLeft w:val="0"/>
                  <w:marRight w:val="0"/>
                  <w:marTop w:val="0"/>
                  <w:marBottom w:val="0"/>
                  <w:divBdr>
                    <w:top w:val="none" w:sz="0" w:space="0" w:color="auto"/>
                    <w:left w:val="none" w:sz="0" w:space="0" w:color="auto"/>
                    <w:bottom w:val="none" w:sz="0" w:space="0" w:color="auto"/>
                    <w:right w:val="none" w:sz="0" w:space="0" w:color="auto"/>
                  </w:divBdr>
                </w:div>
              </w:divsChild>
            </w:div>
            <w:div w:id="91633342">
              <w:marLeft w:val="0"/>
              <w:marRight w:val="0"/>
              <w:marTop w:val="225"/>
              <w:marBottom w:val="0"/>
              <w:divBdr>
                <w:top w:val="none" w:sz="0" w:space="0" w:color="auto"/>
                <w:left w:val="none" w:sz="0" w:space="0" w:color="auto"/>
                <w:bottom w:val="none" w:sz="0" w:space="0" w:color="auto"/>
                <w:right w:val="none" w:sz="0" w:space="0" w:color="auto"/>
              </w:divBdr>
              <w:divsChild>
                <w:div w:id="493641418">
                  <w:marLeft w:val="0"/>
                  <w:marRight w:val="0"/>
                  <w:marTop w:val="0"/>
                  <w:marBottom w:val="0"/>
                  <w:divBdr>
                    <w:top w:val="none" w:sz="0" w:space="0" w:color="auto"/>
                    <w:left w:val="none" w:sz="0" w:space="0" w:color="auto"/>
                    <w:bottom w:val="none" w:sz="0" w:space="0" w:color="auto"/>
                    <w:right w:val="none" w:sz="0" w:space="0" w:color="auto"/>
                  </w:divBdr>
                </w:div>
              </w:divsChild>
            </w:div>
            <w:div w:id="124202216">
              <w:marLeft w:val="0"/>
              <w:marRight w:val="0"/>
              <w:marTop w:val="225"/>
              <w:marBottom w:val="0"/>
              <w:divBdr>
                <w:top w:val="none" w:sz="0" w:space="0" w:color="auto"/>
                <w:left w:val="none" w:sz="0" w:space="0" w:color="auto"/>
                <w:bottom w:val="none" w:sz="0" w:space="0" w:color="auto"/>
                <w:right w:val="none" w:sz="0" w:space="0" w:color="auto"/>
              </w:divBdr>
              <w:divsChild>
                <w:div w:id="1265573083">
                  <w:marLeft w:val="0"/>
                  <w:marRight w:val="0"/>
                  <w:marTop w:val="0"/>
                  <w:marBottom w:val="0"/>
                  <w:divBdr>
                    <w:top w:val="none" w:sz="0" w:space="0" w:color="auto"/>
                    <w:left w:val="none" w:sz="0" w:space="0" w:color="auto"/>
                    <w:bottom w:val="none" w:sz="0" w:space="0" w:color="auto"/>
                    <w:right w:val="none" w:sz="0" w:space="0" w:color="auto"/>
                  </w:divBdr>
                </w:div>
              </w:divsChild>
            </w:div>
            <w:div w:id="128204250">
              <w:marLeft w:val="0"/>
              <w:marRight w:val="0"/>
              <w:marTop w:val="375"/>
              <w:marBottom w:val="0"/>
              <w:divBdr>
                <w:top w:val="none" w:sz="0" w:space="0" w:color="auto"/>
                <w:left w:val="none" w:sz="0" w:space="0" w:color="auto"/>
                <w:bottom w:val="none" w:sz="0" w:space="0" w:color="auto"/>
                <w:right w:val="none" w:sz="0" w:space="0" w:color="auto"/>
              </w:divBdr>
              <w:divsChild>
                <w:div w:id="661007079">
                  <w:marLeft w:val="0"/>
                  <w:marRight w:val="0"/>
                  <w:marTop w:val="0"/>
                  <w:marBottom w:val="0"/>
                  <w:divBdr>
                    <w:top w:val="none" w:sz="0" w:space="0" w:color="auto"/>
                    <w:left w:val="none" w:sz="0" w:space="0" w:color="auto"/>
                    <w:bottom w:val="none" w:sz="0" w:space="0" w:color="auto"/>
                    <w:right w:val="none" w:sz="0" w:space="0" w:color="auto"/>
                  </w:divBdr>
                  <w:divsChild>
                    <w:div w:id="72242246">
                      <w:marLeft w:val="0"/>
                      <w:marRight w:val="0"/>
                      <w:marTop w:val="0"/>
                      <w:marBottom w:val="0"/>
                      <w:divBdr>
                        <w:top w:val="none" w:sz="0" w:space="0" w:color="auto"/>
                        <w:left w:val="none" w:sz="0" w:space="0" w:color="auto"/>
                        <w:bottom w:val="none" w:sz="0" w:space="0" w:color="auto"/>
                        <w:right w:val="none" w:sz="0" w:space="0" w:color="auto"/>
                      </w:divBdr>
                    </w:div>
                    <w:div w:id="13750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4409">
              <w:marLeft w:val="0"/>
              <w:marRight w:val="0"/>
              <w:marTop w:val="225"/>
              <w:marBottom w:val="0"/>
              <w:divBdr>
                <w:top w:val="none" w:sz="0" w:space="0" w:color="auto"/>
                <w:left w:val="none" w:sz="0" w:space="0" w:color="auto"/>
                <w:bottom w:val="none" w:sz="0" w:space="0" w:color="auto"/>
                <w:right w:val="none" w:sz="0" w:space="0" w:color="auto"/>
              </w:divBdr>
              <w:divsChild>
                <w:div w:id="2017731710">
                  <w:marLeft w:val="0"/>
                  <w:marRight w:val="0"/>
                  <w:marTop w:val="0"/>
                  <w:marBottom w:val="0"/>
                  <w:divBdr>
                    <w:top w:val="none" w:sz="0" w:space="0" w:color="auto"/>
                    <w:left w:val="none" w:sz="0" w:space="0" w:color="auto"/>
                    <w:bottom w:val="none" w:sz="0" w:space="0" w:color="auto"/>
                    <w:right w:val="none" w:sz="0" w:space="0" w:color="auto"/>
                  </w:divBdr>
                </w:div>
              </w:divsChild>
            </w:div>
            <w:div w:id="163592675">
              <w:marLeft w:val="0"/>
              <w:marRight w:val="0"/>
              <w:marTop w:val="375"/>
              <w:marBottom w:val="0"/>
              <w:divBdr>
                <w:top w:val="none" w:sz="0" w:space="0" w:color="auto"/>
                <w:left w:val="none" w:sz="0" w:space="0" w:color="auto"/>
                <w:bottom w:val="none" w:sz="0" w:space="0" w:color="auto"/>
                <w:right w:val="none" w:sz="0" w:space="0" w:color="auto"/>
              </w:divBdr>
              <w:divsChild>
                <w:div w:id="1894926064">
                  <w:marLeft w:val="0"/>
                  <w:marRight w:val="0"/>
                  <w:marTop w:val="0"/>
                  <w:marBottom w:val="0"/>
                  <w:divBdr>
                    <w:top w:val="none" w:sz="0" w:space="0" w:color="auto"/>
                    <w:left w:val="none" w:sz="0" w:space="0" w:color="auto"/>
                    <w:bottom w:val="none" w:sz="0" w:space="0" w:color="auto"/>
                    <w:right w:val="none" w:sz="0" w:space="0" w:color="auto"/>
                  </w:divBdr>
                  <w:divsChild>
                    <w:div w:id="770853055">
                      <w:marLeft w:val="0"/>
                      <w:marRight w:val="0"/>
                      <w:marTop w:val="0"/>
                      <w:marBottom w:val="0"/>
                      <w:divBdr>
                        <w:top w:val="none" w:sz="0" w:space="0" w:color="auto"/>
                        <w:left w:val="none" w:sz="0" w:space="0" w:color="auto"/>
                        <w:bottom w:val="none" w:sz="0" w:space="0" w:color="auto"/>
                        <w:right w:val="none" w:sz="0" w:space="0" w:color="auto"/>
                      </w:divBdr>
                    </w:div>
                    <w:div w:id="128033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45359">
              <w:marLeft w:val="0"/>
              <w:marRight w:val="0"/>
              <w:marTop w:val="225"/>
              <w:marBottom w:val="0"/>
              <w:divBdr>
                <w:top w:val="none" w:sz="0" w:space="0" w:color="auto"/>
                <w:left w:val="none" w:sz="0" w:space="0" w:color="auto"/>
                <w:bottom w:val="none" w:sz="0" w:space="0" w:color="auto"/>
                <w:right w:val="none" w:sz="0" w:space="0" w:color="auto"/>
              </w:divBdr>
              <w:divsChild>
                <w:div w:id="734741085">
                  <w:marLeft w:val="0"/>
                  <w:marRight w:val="0"/>
                  <w:marTop w:val="0"/>
                  <w:marBottom w:val="0"/>
                  <w:divBdr>
                    <w:top w:val="none" w:sz="0" w:space="0" w:color="auto"/>
                    <w:left w:val="none" w:sz="0" w:space="0" w:color="auto"/>
                    <w:bottom w:val="none" w:sz="0" w:space="0" w:color="auto"/>
                    <w:right w:val="none" w:sz="0" w:space="0" w:color="auto"/>
                  </w:divBdr>
                </w:div>
              </w:divsChild>
            </w:div>
            <w:div w:id="347106093">
              <w:marLeft w:val="0"/>
              <w:marRight w:val="0"/>
              <w:marTop w:val="225"/>
              <w:marBottom w:val="0"/>
              <w:divBdr>
                <w:top w:val="none" w:sz="0" w:space="0" w:color="auto"/>
                <w:left w:val="none" w:sz="0" w:space="0" w:color="auto"/>
                <w:bottom w:val="none" w:sz="0" w:space="0" w:color="auto"/>
                <w:right w:val="none" w:sz="0" w:space="0" w:color="auto"/>
              </w:divBdr>
              <w:divsChild>
                <w:div w:id="2045323978">
                  <w:marLeft w:val="0"/>
                  <w:marRight w:val="0"/>
                  <w:marTop w:val="0"/>
                  <w:marBottom w:val="0"/>
                  <w:divBdr>
                    <w:top w:val="none" w:sz="0" w:space="0" w:color="auto"/>
                    <w:left w:val="none" w:sz="0" w:space="0" w:color="auto"/>
                    <w:bottom w:val="none" w:sz="0" w:space="0" w:color="auto"/>
                    <w:right w:val="none" w:sz="0" w:space="0" w:color="auto"/>
                  </w:divBdr>
                </w:div>
              </w:divsChild>
            </w:div>
            <w:div w:id="493182572">
              <w:marLeft w:val="0"/>
              <w:marRight w:val="0"/>
              <w:marTop w:val="225"/>
              <w:marBottom w:val="0"/>
              <w:divBdr>
                <w:top w:val="none" w:sz="0" w:space="0" w:color="auto"/>
                <w:left w:val="none" w:sz="0" w:space="0" w:color="auto"/>
                <w:bottom w:val="none" w:sz="0" w:space="0" w:color="auto"/>
                <w:right w:val="none" w:sz="0" w:space="0" w:color="auto"/>
              </w:divBdr>
              <w:divsChild>
                <w:div w:id="391734904">
                  <w:marLeft w:val="0"/>
                  <w:marRight w:val="0"/>
                  <w:marTop w:val="0"/>
                  <w:marBottom w:val="0"/>
                  <w:divBdr>
                    <w:top w:val="none" w:sz="0" w:space="0" w:color="auto"/>
                    <w:left w:val="none" w:sz="0" w:space="0" w:color="auto"/>
                    <w:bottom w:val="none" w:sz="0" w:space="0" w:color="auto"/>
                    <w:right w:val="none" w:sz="0" w:space="0" w:color="auto"/>
                  </w:divBdr>
                </w:div>
              </w:divsChild>
            </w:div>
            <w:div w:id="510681729">
              <w:marLeft w:val="0"/>
              <w:marRight w:val="0"/>
              <w:marTop w:val="225"/>
              <w:marBottom w:val="0"/>
              <w:divBdr>
                <w:top w:val="none" w:sz="0" w:space="0" w:color="auto"/>
                <w:left w:val="none" w:sz="0" w:space="0" w:color="auto"/>
                <w:bottom w:val="none" w:sz="0" w:space="0" w:color="auto"/>
                <w:right w:val="none" w:sz="0" w:space="0" w:color="auto"/>
              </w:divBdr>
              <w:divsChild>
                <w:div w:id="1702974767">
                  <w:marLeft w:val="0"/>
                  <w:marRight w:val="0"/>
                  <w:marTop w:val="0"/>
                  <w:marBottom w:val="0"/>
                  <w:divBdr>
                    <w:top w:val="none" w:sz="0" w:space="0" w:color="auto"/>
                    <w:left w:val="none" w:sz="0" w:space="0" w:color="auto"/>
                    <w:bottom w:val="none" w:sz="0" w:space="0" w:color="auto"/>
                    <w:right w:val="none" w:sz="0" w:space="0" w:color="auto"/>
                  </w:divBdr>
                </w:div>
              </w:divsChild>
            </w:div>
            <w:div w:id="597714113">
              <w:marLeft w:val="0"/>
              <w:marRight w:val="0"/>
              <w:marTop w:val="375"/>
              <w:marBottom w:val="0"/>
              <w:divBdr>
                <w:top w:val="none" w:sz="0" w:space="0" w:color="auto"/>
                <w:left w:val="none" w:sz="0" w:space="0" w:color="auto"/>
                <w:bottom w:val="none" w:sz="0" w:space="0" w:color="auto"/>
                <w:right w:val="none" w:sz="0" w:space="0" w:color="auto"/>
              </w:divBdr>
              <w:divsChild>
                <w:div w:id="1309628496">
                  <w:marLeft w:val="0"/>
                  <w:marRight w:val="0"/>
                  <w:marTop w:val="0"/>
                  <w:marBottom w:val="0"/>
                  <w:divBdr>
                    <w:top w:val="none" w:sz="0" w:space="0" w:color="auto"/>
                    <w:left w:val="none" w:sz="0" w:space="0" w:color="auto"/>
                    <w:bottom w:val="none" w:sz="0" w:space="0" w:color="auto"/>
                    <w:right w:val="none" w:sz="0" w:space="0" w:color="auto"/>
                  </w:divBdr>
                </w:div>
              </w:divsChild>
            </w:div>
            <w:div w:id="628439250">
              <w:marLeft w:val="0"/>
              <w:marRight w:val="0"/>
              <w:marTop w:val="225"/>
              <w:marBottom w:val="0"/>
              <w:divBdr>
                <w:top w:val="none" w:sz="0" w:space="0" w:color="auto"/>
                <w:left w:val="none" w:sz="0" w:space="0" w:color="auto"/>
                <w:bottom w:val="none" w:sz="0" w:space="0" w:color="auto"/>
                <w:right w:val="none" w:sz="0" w:space="0" w:color="auto"/>
              </w:divBdr>
              <w:divsChild>
                <w:div w:id="2089687226">
                  <w:marLeft w:val="0"/>
                  <w:marRight w:val="0"/>
                  <w:marTop w:val="0"/>
                  <w:marBottom w:val="0"/>
                  <w:divBdr>
                    <w:top w:val="none" w:sz="0" w:space="0" w:color="auto"/>
                    <w:left w:val="none" w:sz="0" w:space="0" w:color="auto"/>
                    <w:bottom w:val="none" w:sz="0" w:space="0" w:color="auto"/>
                    <w:right w:val="none" w:sz="0" w:space="0" w:color="auto"/>
                  </w:divBdr>
                </w:div>
              </w:divsChild>
            </w:div>
            <w:div w:id="638001124">
              <w:marLeft w:val="0"/>
              <w:marRight w:val="0"/>
              <w:marTop w:val="225"/>
              <w:marBottom w:val="0"/>
              <w:divBdr>
                <w:top w:val="none" w:sz="0" w:space="0" w:color="auto"/>
                <w:left w:val="none" w:sz="0" w:space="0" w:color="auto"/>
                <w:bottom w:val="none" w:sz="0" w:space="0" w:color="auto"/>
                <w:right w:val="none" w:sz="0" w:space="0" w:color="auto"/>
              </w:divBdr>
              <w:divsChild>
                <w:div w:id="1807157763">
                  <w:marLeft w:val="0"/>
                  <w:marRight w:val="0"/>
                  <w:marTop w:val="0"/>
                  <w:marBottom w:val="0"/>
                  <w:divBdr>
                    <w:top w:val="none" w:sz="0" w:space="0" w:color="auto"/>
                    <w:left w:val="none" w:sz="0" w:space="0" w:color="auto"/>
                    <w:bottom w:val="none" w:sz="0" w:space="0" w:color="auto"/>
                    <w:right w:val="none" w:sz="0" w:space="0" w:color="auto"/>
                  </w:divBdr>
                </w:div>
              </w:divsChild>
            </w:div>
            <w:div w:id="699204051">
              <w:marLeft w:val="0"/>
              <w:marRight w:val="0"/>
              <w:marTop w:val="225"/>
              <w:marBottom w:val="0"/>
              <w:divBdr>
                <w:top w:val="none" w:sz="0" w:space="0" w:color="auto"/>
                <w:left w:val="none" w:sz="0" w:space="0" w:color="auto"/>
                <w:bottom w:val="none" w:sz="0" w:space="0" w:color="auto"/>
                <w:right w:val="none" w:sz="0" w:space="0" w:color="auto"/>
              </w:divBdr>
              <w:divsChild>
                <w:div w:id="1087111853">
                  <w:marLeft w:val="0"/>
                  <w:marRight w:val="0"/>
                  <w:marTop w:val="0"/>
                  <w:marBottom w:val="0"/>
                  <w:divBdr>
                    <w:top w:val="none" w:sz="0" w:space="0" w:color="auto"/>
                    <w:left w:val="none" w:sz="0" w:space="0" w:color="auto"/>
                    <w:bottom w:val="none" w:sz="0" w:space="0" w:color="auto"/>
                    <w:right w:val="none" w:sz="0" w:space="0" w:color="auto"/>
                  </w:divBdr>
                </w:div>
              </w:divsChild>
            </w:div>
            <w:div w:id="779568505">
              <w:marLeft w:val="0"/>
              <w:marRight w:val="0"/>
              <w:marTop w:val="375"/>
              <w:marBottom w:val="0"/>
              <w:divBdr>
                <w:top w:val="none" w:sz="0" w:space="0" w:color="auto"/>
                <w:left w:val="none" w:sz="0" w:space="0" w:color="auto"/>
                <w:bottom w:val="none" w:sz="0" w:space="0" w:color="auto"/>
                <w:right w:val="none" w:sz="0" w:space="0" w:color="auto"/>
              </w:divBdr>
              <w:divsChild>
                <w:div w:id="297303463">
                  <w:marLeft w:val="0"/>
                  <w:marRight w:val="0"/>
                  <w:marTop w:val="0"/>
                  <w:marBottom w:val="0"/>
                  <w:divBdr>
                    <w:top w:val="none" w:sz="0" w:space="0" w:color="auto"/>
                    <w:left w:val="none" w:sz="0" w:space="0" w:color="auto"/>
                    <w:bottom w:val="none" w:sz="0" w:space="0" w:color="auto"/>
                    <w:right w:val="none" w:sz="0" w:space="0" w:color="auto"/>
                  </w:divBdr>
                  <w:divsChild>
                    <w:div w:id="95289831">
                      <w:marLeft w:val="0"/>
                      <w:marRight w:val="0"/>
                      <w:marTop w:val="0"/>
                      <w:marBottom w:val="0"/>
                      <w:divBdr>
                        <w:top w:val="none" w:sz="0" w:space="0" w:color="auto"/>
                        <w:left w:val="none" w:sz="0" w:space="0" w:color="auto"/>
                        <w:bottom w:val="none" w:sz="0" w:space="0" w:color="auto"/>
                        <w:right w:val="none" w:sz="0" w:space="0" w:color="auto"/>
                      </w:divBdr>
                    </w:div>
                    <w:div w:id="167622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05877">
              <w:marLeft w:val="0"/>
              <w:marRight w:val="0"/>
              <w:marTop w:val="375"/>
              <w:marBottom w:val="0"/>
              <w:divBdr>
                <w:top w:val="none" w:sz="0" w:space="0" w:color="auto"/>
                <w:left w:val="none" w:sz="0" w:space="0" w:color="auto"/>
                <w:bottom w:val="none" w:sz="0" w:space="0" w:color="auto"/>
                <w:right w:val="none" w:sz="0" w:space="0" w:color="auto"/>
              </w:divBdr>
              <w:divsChild>
                <w:div w:id="411656894">
                  <w:marLeft w:val="0"/>
                  <w:marRight w:val="0"/>
                  <w:marTop w:val="0"/>
                  <w:marBottom w:val="0"/>
                  <w:divBdr>
                    <w:top w:val="none" w:sz="0" w:space="0" w:color="auto"/>
                    <w:left w:val="none" w:sz="0" w:space="0" w:color="auto"/>
                    <w:bottom w:val="none" w:sz="0" w:space="0" w:color="auto"/>
                    <w:right w:val="none" w:sz="0" w:space="0" w:color="auto"/>
                  </w:divBdr>
                  <w:divsChild>
                    <w:div w:id="1518154069">
                      <w:marLeft w:val="0"/>
                      <w:marRight w:val="0"/>
                      <w:marTop w:val="0"/>
                      <w:marBottom w:val="0"/>
                      <w:divBdr>
                        <w:top w:val="none" w:sz="0" w:space="0" w:color="auto"/>
                        <w:left w:val="none" w:sz="0" w:space="0" w:color="auto"/>
                        <w:bottom w:val="none" w:sz="0" w:space="0" w:color="auto"/>
                        <w:right w:val="none" w:sz="0" w:space="0" w:color="auto"/>
                      </w:divBdr>
                    </w:div>
                    <w:div w:id="194661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27445">
              <w:marLeft w:val="0"/>
              <w:marRight w:val="0"/>
              <w:marTop w:val="375"/>
              <w:marBottom w:val="0"/>
              <w:divBdr>
                <w:top w:val="none" w:sz="0" w:space="0" w:color="auto"/>
                <w:left w:val="none" w:sz="0" w:space="0" w:color="auto"/>
                <w:bottom w:val="none" w:sz="0" w:space="0" w:color="auto"/>
                <w:right w:val="none" w:sz="0" w:space="0" w:color="auto"/>
              </w:divBdr>
              <w:divsChild>
                <w:div w:id="1444157016">
                  <w:marLeft w:val="0"/>
                  <w:marRight w:val="0"/>
                  <w:marTop w:val="0"/>
                  <w:marBottom w:val="0"/>
                  <w:divBdr>
                    <w:top w:val="none" w:sz="0" w:space="0" w:color="auto"/>
                    <w:left w:val="none" w:sz="0" w:space="0" w:color="auto"/>
                    <w:bottom w:val="none" w:sz="0" w:space="0" w:color="auto"/>
                    <w:right w:val="none" w:sz="0" w:space="0" w:color="auto"/>
                  </w:divBdr>
                  <w:divsChild>
                    <w:div w:id="1880432932">
                      <w:marLeft w:val="0"/>
                      <w:marRight w:val="0"/>
                      <w:marTop w:val="0"/>
                      <w:marBottom w:val="0"/>
                      <w:divBdr>
                        <w:top w:val="none" w:sz="0" w:space="0" w:color="auto"/>
                        <w:left w:val="none" w:sz="0" w:space="0" w:color="auto"/>
                        <w:bottom w:val="none" w:sz="0" w:space="0" w:color="auto"/>
                        <w:right w:val="none" w:sz="0" w:space="0" w:color="auto"/>
                      </w:divBdr>
                    </w:div>
                    <w:div w:id="205700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17767">
              <w:marLeft w:val="0"/>
              <w:marRight w:val="0"/>
              <w:marTop w:val="225"/>
              <w:marBottom w:val="0"/>
              <w:divBdr>
                <w:top w:val="none" w:sz="0" w:space="0" w:color="auto"/>
                <w:left w:val="none" w:sz="0" w:space="0" w:color="auto"/>
                <w:bottom w:val="none" w:sz="0" w:space="0" w:color="auto"/>
                <w:right w:val="none" w:sz="0" w:space="0" w:color="auto"/>
              </w:divBdr>
              <w:divsChild>
                <w:div w:id="1373769126">
                  <w:marLeft w:val="0"/>
                  <w:marRight w:val="0"/>
                  <w:marTop w:val="0"/>
                  <w:marBottom w:val="0"/>
                  <w:divBdr>
                    <w:top w:val="none" w:sz="0" w:space="0" w:color="auto"/>
                    <w:left w:val="none" w:sz="0" w:space="0" w:color="auto"/>
                    <w:bottom w:val="none" w:sz="0" w:space="0" w:color="auto"/>
                    <w:right w:val="none" w:sz="0" w:space="0" w:color="auto"/>
                  </w:divBdr>
                </w:div>
              </w:divsChild>
            </w:div>
            <w:div w:id="934706418">
              <w:marLeft w:val="0"/>
              <w:marRight w:val="0"/>
              <w:marTop w:val="225"/>
              <w:marBottom w:val="0"/>
              <w:divBdr>
                <w:top w:val="none" w:sz="0" w:space="0" w:color="auto"/>
                <w:left w:val="none" w:sz="0" w:space="0" w:color="auto"/>
                <w:bottom w:val="none" w:sz="0" w:space="0" w:color="auto"/>
                <w:right w:val="none" w:sz="0" w:space="0" w:color="auto"/>
              </w:divBdr>
              <w:divsChild>
                <w:div w:id="92631773">
                  <w:marLeft w:val="0"/>
                  <w:marRight w:val="0"/>
                  <w:marTop w:val="0"/>
                  <w:marBottom w:val="0"/>
                  <w:divBdr>
                    <w:top w:val="none" w:sz="0" w:space="0" w:color="auto"/>
                    <w:left w:val="none" w:sz="0" w:space="0" w:color="auto"/>
                    <w:bottom w:val="none" w:sz="0" w:space="0" w:color="auto"/>
                    <w:right w:val="none" w:sz="0" w:space="0" w:color="auto"/>
                  </w:divBdr>
                </w:div>
              </w:divsChild>
            </w:div>
            <w:div w:id="963728681">
              <w:marLeft w:val="0"/>
              <w:marRight w:val="0"/>
              <w:marTop w:val="225"/>
              <w:marBottom w:val="0"/>
              <w:divBdr>
                <w:top w:val="none" w:sz="0" w:space="0" w:color="auto"/>
                <w:left w:val="none" w:sz="0" w:space="0" w:color="auto"/>
                <w:bottom w:val="none" w:sz="0" w:space="0" w:color="auto"/>
                <w:right w:val="none" w:sz="0" w:space="0" w:color="auto"/>
              </w:divBdr>
              <w:divsChild>
                <w:div w:id="2012677055">
                  <w:marLeft w:val="0"/>
                  <w:marRight w:val="0"/>
                  <w:marTop w:val="0"/>
                  <w:marBottom w:val="0"/>
                  <w:divBdr>
                    <w:top w:val="none" w:sz="0" w:space="0" w:color="auto"/>
                    <w:left w:val="none" w:sz="0" w:space="0" w:color="auto"/>
                    <w:bottom w:val="none" w:sz="0" w:space="0" w:color="auto"/>
                    <w:right w:val="none" w:sz="0" w:space="0" w:color="auto"/>
                  </w:divBdr>
                  <w:divsChild>
                    <w:div w:id="704521275">
                      <w:marLeft w:val="0"/>
                      <w:marRight w:val="0"/>
                      <w:marTop w:val="0"/>
                      <w:marBottom w:val="0"/>
                      <w:divBdr>
                        <w:top w:val="single" w:sz="6" w:space="0" w:color="D9D9D9"/>
                        <w:left w:val="none" w:sz="0" w:space="0" w:color="auto"/>
                        <w:bottom w:val="single" w:sz="6" w:space="0" w:color="D9D9D9"/>
                        <w:right w:val="none" w:sz="0" w:space="0" w:color="auto"/>
                      </w:divBdr>
                      <w:divsChild>
                        <w:div w:id="926891260">
                          <w:marLeft w:val="0"/>
                          <w:marRight w:val="0"/>
                          <w:marTop w:val="0"/>
                          <w:marBottom w:val="0"/>
                          <w:divBdr>
                            <w:top w:val="none" w:sz="0" w:space="0" w:color="auto"/>
                            <w:left w:val="none" w:sz="0" w:space="0" w:color="auto"/>
                            <w:bottom w:val="none" w:sz="0" w:space="0" w:color="auto"/>
                            <w:right w:val="none" w:sz="0" w:space="0" w:color="auto"/>
                          </w:divBdr>
                          <w:divsChild>
                            <w:div w:id="3829552">
                              <w:marLeft w:val="0"/>
                              <w:marRight w:val="0"/>
                              <w:marTop w:val="0"/>
                              <w:marBottom w:val="0"/>
                              <w:divBdr>
                                <w:top w:val="none" w:sz="0" w:space="0" w:color="auto"/>
                                <w:left w:val="none" w:sz="0" w:space="0" w:color="auto"/>
                                <w:bottom w:val="none" w:sz="0" w:space="0" w:color="auto"/>
                                <w:right w:val="none" w:sz="0" w:space="0" w:color="auto"/>
                              </w:divBdr>
                              <w:divsChild>
                                <w:div w:id="477302715">
                                  <w:marLeft w:val="0"/>
                                  <w:marRight w:val="0"/>
                                  <w:marTop w:val="0"/>
                                  <w:marBottom w:val="0"/>
                                  <w:divBdr>
                                    <w:top w:val="none" w:sz="0" w:space="0" w:color="auto"/>
                                    <w:left w:val="none" w:sz="0" w:space="0" w:color="auto"/>
                                    <w:bottom w:val="none" w:sz="0" w:space="0" w:color="auto"/>
                                    <w:right w:val="none" w:sz="0" w:space="0" w:color="auto"/>
                                  </w:divBdr>
                                  <w:divsChild>
                                    <w:div w:id="1722748369">
                                      <w:marLeft w:val="0"/>
                                      <w:marRight w:val="0"/>
                                      <w:marTop w:val="0"/>
                                      <w:marBottom w:val="0"/>
                                      <w:divBdr>
                                        <w:top w:val="none" w:sz="0" w:space="0" w:color="auto"/>
                                        <w:left w:val="none" w:sz="0" w:space="0" w:color="auto"/>
                                        <w:bottom w:val="none" w:sz="0" w:space="0" w:color="auto"/>
                                        <w:right w:val="none" w:sz="0" w:space="0" w:color="auto"/>
                                      </w:divBdr>
                                      <w:divsChild>
                                        <w:div w:id="1847399958">
                                          <w:marLeft w:val="0"/>
                                          <w:marRight w:val="0"/>
                                          <w:marTop w:val="0"/>
                                          <w:marBottom w:val="0"/>
                                          <w:divBdr>
                                            <w:top w:val="none" w:sz="0" w:space="0" w:color="auto"/>
                                            <w:left w:val="none" w:sz="0" w:space="0" w:color="auto"/>
                                            <w:bottom w:val="none" w:sz="0" w:space="0" w:color="auto"/>
                                            <w:right w:val="none" w:sz="0" w:space="0" w:color="auto"/>
                                          </w:divBdr>
                                          <w:divsChild>
                                            <w:div w:id="673530824">
                                              <w:marLeft w:val="0"/>
                                              <w:marRight w:val="0"/>
                                              <w:marTop w:val="0"/>
                                              <w:marBottom w:val="0"/>
                                              <w:divBdr>
                                                <w:top w:val="none" w:sz="0" w:space="0" w:color="auto"/>
                                                <w:left w:val="none" w:sz="0" w:space="0" w:color="auto"/>
                                                <w:bottom w:val="none" w:sz="0" w:space="0" w:color="auto"/>
                                                <w:right w:val="none" w:sz="0" w:space="0" w:color="auto"/>
                                              </w:divBdr>
                                              <w:divsChild>
                                                <w:div w:id="309793677">
                                                  <w:marLeft w:val="0"/>
                                                  <w:marRight w:val="0"/>
                                                  <w:marTop w:val="0"/>
                                                  <w:marBottom w:val="0"/>
                                                  <w:divBdr>
                                                    <w:top w:val="none" w:sz="0" w:space="0" w:color="auto"/>
                                                    <w:left w:val="none" w:sz="0" w:space="0" w:color="auto"/>
                                                    <w:bottom w:val="none" w:sz="0" w:space="0" w:color="auto"/>
                                                    <w:right w:val="none" w:sz="0" w:space="0" w:color="auto"/>
                                                  </w:divBdr>
                                                  <w:divsChild>
                                                    <w:div w:id="138809129">
                                                      <w:marLeft w:val="0"/>
                                                      <w:marRight w:val="0"/>
                                                      <w:marTop w:val="0"/>
                                                      <w:marBottom w:val="0"/>
                                                      <w:divBdr>
                                                        <w:top w:val="none" w:sz="0" w:space="0" w:color="auto"/>
                                                        <w:left w:val="none" w:sz="0" w:space="0" w:color="auto"/>
                                                        <w:bottom w:val="none" w:sz="0" w:space="0" w:color="auto"/>
                                                        <w:right w:val="none" w:sz="0" w:space="0" w:color="auto"/>
                                                      </w:divBdr>
                                                      <w:divsChild>
                                                        <w:div w:id="992685720">
                                                          <w:marLeft w:val="0"/>
                                                          <w:marRight w:val="0"/>
                                                          <w:marTop w:val="0"/>
                                                          <w:marBottom w:val="0"/>
                                                          <w:divBdr>
                                                            <w:top w:val="none" w:sz="0" w:space="0" w:color="auto"/>
                                                            <w:left w:val="none" w:sz="0" w:space="0" w:color="auto"/>
                                                            <w:bottom w:val="none" w:sz="0" w:space="0" w:color="auto"/>
                                                            <w:right w:val="none" w:sz="0" w:space="0" w:color="auto"/>
                                                          </w:divBdr>
                                                          <w:divsChild>
                                                            <w:div w:id="841630893">
                                                              <w:marLeft w:val="0"/>
                                                              <w:marRight w:val="0"/>
                                                              <w:marTop w:val="0"/>
                                                              <w:marBottom w:val="0"/>
                                                              <w:divBdr>
                                                                <w:top w:val="none" w:sz="0" w:space="0" w:color="auto"/>
                                                                <w:left w:val="none" w:sz="0" w:space="0" w:color="auto"/>
                                                                <w:bottom w:val="none" w:sz="0" w:space="0" w:color="auto"/>
                                                                <w:right w:val="none" w:sz="0" w:space="0" w:color="auto"/>
                                                              </w:divBdr>
                                                              <w:divsChild>
                                                                <w:div w:id="8334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4766732">
              <w:marLeft w:val="0"/>
              <w:marRight w:val="0"/>
              <w:marTop w:val="225"/>
              <w:marBottom w:val="0"/>
              <w:divBdr>
                <w:top w:val="none" w:sz="0" w:space="0" w:color="auto"/>
                <w:left w:val="none" w:sz="0" w:space="0" w:color="auto"/>
                <w:bottom w:val="none" w:sz="0" w:space="0" w:color="auto"/>
                <w:right w:val="none" w:sz="0" w:space="0" w:color="auto"/>
              </w:divBdr>
              <w:divsChild>
                <w:div w:id="497775359">
                  <w:marLeft w:val="0"/>
                  <w:marRight w:val="0"/>
                  <w:marTop w:val="0"/>
                  <w:marBottom w:val="0"/>
                  <w:divBdr>
                    <w:top w:val="none" w:sz="0" w:space="0" w:color="auto"/>
                    <w:left w:val="none" w:sz="0" w:space="0" w:color="auto"/>
                    <w:bottom w:val="none" w:sz="0" w:space="0" w:color="auto"/>
                    <w:right w:val="none" w:sz="0" w:space="0" w:color="auto"/>
                  </w:divBdr>
                </w:div>
              </w:divsChild>
            </w:div>
            <w:div w:id="1362433995">
              <w:marLeft w:val="0"/>
              <w:marRight w:val="0"/>
              <w:marTop w:val="0"/>
              <w:marBottom w:val="0"/>
              <w:divBdr>
                <w:top w:val="none" w:sz="0" w:space="0" w:color="auto"/>
                <w:left w:val="none" w:sz="0" w:space="0" w:color="auto"/>
                <w:bottom w:val="none" w:sz="0" w:space="0" w:color="auto"/>
                <w:right w:val="none" w:sz="0" w:space="0" w:color="auto"/>
              </w:divBdr>
              <w:divsChild>
                <w:div w:id="1122312336">
                  <w:marLeft w:val="0"/>
                  <w:marRight w:val="0"/>
                  <w:marTop w:val="0"/>
                  <w:marBottom w:val="0"/>
                  <w:divBdr>
                    <w:top w:val="none" w:sz="0" w:space="0" w:color="auto"/>
                    <w:left w:val="none" w:sz="0" w:space="0" w:color="auto"/>
                    <w:bottom w:val="none" w:sz="0" w:space="0" w:color="auto"/>
                    <w:right w:val="none" w:sz="0" w:space="0" w:color="auto"/>
                  </w:divBdr>
                </w:div>
              </w:divsChild>
            </w:div>
            <w:div w:id="1373916672">
              <w:marLeft w:val="0"/>
              <w:marRight w:val="0"/>
              <w:marTop w:val="225"/>
              <w:marBottom w:val="0"/>
              <w:divBdr>
                <w:top w:val="none" w:sz="0" w:space="0" w:color="auto"/>
                <w:left w:val="none" w:sz="0" w:space="0" w:color="auto"/>
                <w:bottom w:val="none" w:sz="0" w:space="0" w:color="auto"/>
                <w:right w:val="none" w:sz="0" w:space="0" w:color="auto"/>
              </w:divBdr>
              <w:divsChild>
                <w:div w:id="1952665461">
                  <w:marLeft w:val="0"/>
                  <w:marRight w:val="0"/>
                  <w:marTop w:val="0"/>
                  <w:marBottom w:val="0"/>
                  <w:divBdr>
                    <w:top w:val="none" w:sz="0" w:space="0" w:color="auto"/>
                    <w:left w:val="none" w:sz="0" w:space="0" w:color="auto"/>
                    <w:bottom w:val="none" w:sz="0" w:space="0" w:color="auto"/>
                    <w:right w:val="none" w:sz="0" w:space="0" w:color="auto"/>
                  </w:divBdr>
                </w:div>
              </w:divsChild>
            </w:div>
            <w:div w:id="1418940334">
              <w:marLeft w:val="0"/>
              <w:marRight w:val="0"/>
              <w:marTop w:val="225"/>
              <w:marBottom w:val="0"/>
              <w:divBdr>
                <w:top w:val="none" w:sz="0" w:space="0" w:color="auto"/>
                <w:left w:val="none" w:sz="0" w:space="0" w:color="auto"/>
                <w:bottom w:val="none" w:sz="0" w:space="0" w:color="auto"/>
                <w:right w:val="none" w:sz="0" w:space="0" w:color="auto"/>
              </w:divBdr>
              <w:divsChild>
                <w:div w:id="1083647491">
                  <w:marLeft w:val="0"/>
                  <w:marRight w:val="0"/>
                  <w:marTop w:val="0"/>
                  <w:marBottom w:val="0"/>
                  <w:divBdr>
                    <w:top w:val="none" w:sz="0" w:space="0" w:color="auto"/>
                    <w:left w:val="none" w:sz="0" w:space="0" w:color="auto"/>
                    <w:bottom w:val="none" w:sz="0" w:space="0" w:color="auto"/>
                    <w:right w:val="none" w:sz="0" w:space="0" w:color="auto"/>
                  </w:divBdr>
                </w:div>
              </w:divsChild>
            </w:div>
            <w:div w:id="1423994421">
              <w:marLeft w:val="0"/>
              <w:marRight w:val="0"/>
              <w:marTop w:val="225"/>
              <w:marBottom w:val="0"/>
              <w:divBdr>
                <w:top w:val="none" w:sz="0" w:space="0" w:color="auto"/>
                <w:left w:val="none" w:sz="0" w:space="0" w:color="auto"/>
                <w:bottom w:val="none" w:sz="0" w:space="0" w:color="auto"/>
                <w:right w:val="none" w:sz="0" w:space="0" w:color="auto"/>
              </w:divBdr>
              <w:divsChild>
                <w:div w:id="980305780">
                  <w:marLeft w:val="0"/>
                  <w:marRight w:val="0"/>
                  <w:marTop w:val="0"/>
                  <w:marBottom w:val="0"/>
                  <w:divBdr>
                    <w:top w:val="none" w:sz="0" w:space="0" w:color="auto"/>
                    <w:left w:val="none" w:sz="0" w:space="0" w:color="auto"/>
                    <w:bottom w:val="none" w:sz="0" w:space="0" w:color="auto"/>
                    <w:right w:val="none" w:sz="0" w:space="0" w:color="auto"/>
                  </w:divBdr>
                </w:div>
              </w:divsChild>
            </w:div>
            <w:div w:id="1517386645">
              <w:marLeft w:val="0"/>
              <w:marRight w:val="0"/>
              <w:marTop w:val="375"/>
              <w:marBottom w:val="0"/>
              <w:divBdr>
                <w:top w:val="none" w:sz="0" w:space="0" w:color="auto"/>
                <w:left w:val="none" w:sz="0" w:space="0" w:color="auto"/>
                <w:bottom w:val="none" w:sz="0" w:space="0" w:color="auto"/>
                <w:right w:val="none" w:sz="0" w:space="0" w:color="auto"/>
              </w:divBdr>
              <w:divsChild>
                <w:div w:id="1975137776">
                  <w:marLeft w:val="0"/>
                  <w:marRight w:val="0"/>
                  <w:marTop w:val="0"/>
                  <w:marBottom w:val="0"/>
                  <w:divBdr>
                    <w:top w:val="none" w:sz="0" w:space="0" w:color="auto"/>
                    <w:left w:val="none" w:sz="0" w:space="0" w:color="auto"/>
                    <w:bottom w:val="none" w:sz="0" w:space="0" w:color="auto"/>
                    <w:right w:val="none" w:sz="0" w:space="0" w:color="auto"/>
                  </w:divBdr>
                </w:div>
              </w:divsChild>
            </w:div>
            <w:div w:id="1523661671">
              <w:marLeft w:val="0"/>
              <w:marRight w:val="0"/>
              <w:marTop w:val="375"/>
              <w:marBottom w:val="0"/>
              <w:divBdr>
                <w:top w:val="none" w:sz="0" w:space="0" w:color="auto"/>
                <w:left w:val="none" w:sz="0" w:space="0" w:color="auto"/>
                <w:bottom w:val="none" w:sz="0" w:space="0" w:color="auto"/>
                <w:right w:val="none" w:sz="0" w:space="0" w:color="auto"/>
              </w:divBdr>
              <w:divsChild>
                <w:div w:id="1173688717">
                  <w:marLeft w:val="0"/>
                  <w:marRight w:val="0"/>
                  <w:marTop w:val="0"/>
                  <w:marBottom w:val="0"/>
                  <w:divBdr>
                    <w:top w:val="none" w:sz="0" w:space="0" w:color="auto"/>
                    <w:left w:val="none" w:sz="0" w:space="0" w:color="auto"/>
                    <w:bottom w:val="none" w:sz="0" w:space="0" w:color="auto"/>
                    <w:right w:val="none" w:sz="0" w:space="0" w:color="auto"/>
                  </w:divBdr>
                </w:div>
              </w:divsChild>
            </w:div>
            <w:div w:id="1561674673">
              <w:marLeft w:val="0"/>
              <w:marRight w:val="0"/>
              <w:marTop w:val="225"/>
              <w:marBottom w:val="0"/>
              <w:divBdr>
                <w:top w:val="none" w:sz="0" w:space="0" w:color="auto"/>
                <w:left w:val="none" w:sz="0" w:space="0" w:color="auto"/>
                <w:bottom w:val="none" w:sz="0" w:space="0" w:color="auto"/>
                <w:right w:val="none" w:sz="0" w:space="0" w:color="auto"/>
              </w:divBdr>
              <w:divsChild>
                <w:div w:id="883365602">
                  <w:marLeft w:val="0"/>
                  <w:marRight w:val="0"/>
                  <w:marTop w:val="0"/>
                  <w:marBottom w:val="0"/>
                  <w:divBdr>
                    <w:top w:val="none" w:sz="0" w:space="0" w:color="auto"/>
                    <w:left w:val="none" w:sz="0" w:space="0" w:color="auto"/>
                    <w:bottom w:val="none" w:sz="0" w:space="0" w:color="auto"/>
                    <w:right w:val="none" w:sz="0" w:space="0" w:color="auto"/>
                  </w:divBdr>
                </w:div>
              </w:divsChild>
            </w:div>
            <w:div w:id="1662853081">
              <w:marLeft w:val="0"/>
              <w:marRight w:val="0"/>
              <w:marTop w:val="225"/>
              <w:marBottom w:val="0"/>
              <w:divBdr>
                <w:top w:val="none" w:sz="0" w:space="0" w:color="auto"/>
                <w:left w:val="none" w:sz="0" w:space="0" w:color="auto"/>
                <w:bottom w:val="none" w:sz="0" w:space="0" w:color="auto"/>
                <w:right w:val="none" w:sz="0" w:space="0" w:color="auto"/>
              </w:divBdr>
              <w:divsChild>
                <w:div w:id="1903976224">
                  <w:marLeft w:val="0"/>
                  <w:marRight w:val="0"/>
                  <w:marTop w:val="0"/>
                  <w:marBottom w:val="0"/>
                  <w:divBdr>
                    <w:top w:val="none" w:sz="0" w:space="0" w:color="auto"/>
                    <w:left w:val="none" w:sz="0" w:space="0" w:color="auto"/>
                    <w:bottom w:val="none" w:sz="0" w:space="0" w:color="auto"/>
                    <w:right w:val="none" w:sz="0" w:space="0" w:color="auto"/>
                  </w:divBdr>
                </w:div>
              </w:divsChild>
            </w:div>
            <w:div w:id="1664892983">
              <w:marLeft w:val="0"/>
              <w:marRight w:val="0"/>
              <w:marTop w:val="225"/>
              <w:marBottom w:val="0"/>
              <w:divBdr>
                <w:top w:val="none" w:sz="0" w:space="0" w:color="auto"/>
                <w:left w:val="none" w:sz="0" w:space="0" w:color="auto"/>
                <w:bottom w:val="none" w:sz="0" w:space="0" w:color="auto"/>
                <w:right w:val="none" w:sz="0" w:space="0" w:color="auto"/>
              </w:divBdr>
              <w:divsChild>
                <w:div w:id="681010499">
                  <w:marLeft w:val="0"/>
                  <w:marRight w:val="0"/>
                  <w:marTop w:val="0"/>
                  <w:marBottom w:val="0"/>
                  <w:divBdr>
                    <w:top w:val="none" w:sz="0" w:space="0" w:color="auto"/>
                    <w:left w:val="none" w:sz="0" w:space="0" w:color="auto"/>
                    <w:bottom w:val="none" w:sz="0" w:space="0" w:color="auto"/>
                    <w:right w:val="none" w:sz="0" w:space="0" w:color="auto"/>
                  </w:divBdr>
                </w:div>
              </w:divsChild>
            </w:div>
            <w:div w:id="1727799807">
              <w:marLeft w:val="0"/>
              <w:marRight w:val="0"/>
              <w:marTop w:val="225"/>
              <w:marBottom w:val="0"/>
              <w:divBdr>
                <w:top w:val="none" w:sz="0" w:space="0" w:color="auto"/>
                <w:left w:val="none" w:sz="0" w:space="0" w:color="auto"/>
                <w:bottom w:val="none" w:sz="0" w:space="0" w:color="auto"/>
                <w:right w:val="none" w:sz="0" w:space="0" w:color="auto"/>
              </w:divBdr>
              <w:divsChild>
                <w:div w:id="1350133586">
                  <w:marLeft w:val="0"/>
                  <w:marRight w:val="0"/>
                  <w:marTop w:val="0"/>
                  <w:marBottom w:val="0"/>
                  <w:divBdr>
                    <w:top w:val="none" w:sz="0" w:space="0" w:color="auto"/>
                    <w:left w:val="none" w:sz="0" w:space="0" w:color="auto"/>
                    <w:bottom w:val="none" w:sz="0" w:space="0" w:color="auto"/>
                    <w:right w:val="none" w:sz="0" w:space="0" w:color="auto"/>
                  </w:divBdr>
                </w:div>
              </w:divsChild>
            </w:div>
            <w:div w:id="1740909146">
              <w:marLeft w:val="0"/>
              <w:marRight w:val="0"/>
              <w:marTop w:val="375"/>
              <w:marBottom w:val="0"/>
              <w:divBdr>
                <w:top w:val="none" w:sz="0" w:space="0" w:color="auto"/>
                <w:left w:val="none" w:sz="0" w:space="0" w:color="auto"/>
                <w:bottom w:val="none" w:sz="0" w:space="0" w:color="auto"/>
                <w:right w:val="none" w:sz="0" w:space="0" w:color="auto"/>
              </w:divBdr>
              <w:divsChild>
                <w:div w:id="1628009232">
                  <w:marLeft w:val="0"/>
                  <w:marRight w:val="0"/>
                  <w:marTop w:val="0"/>
                  <w:marBottom w:val="0"/>
                  <w:divBdr>
                    <w:top w:val="none" w:sz="0" w:space="0" w:color="auto"/>
                    <w:left w:val="none" w:sz="0" w:space="0" w:color="auto"/>
                    <w:bottom w:val="none" w:sz="0" w:space="0" w:color="auto"/>
                    <w:right w:val="none" w:sz="0" w:space="0" w:color="auto"/>
                  </w:divBdr>
                  <w:divsChild>
                    <w:div w:id="281301147">
                      <w:marLeft w:val="0"/>
                      <w:marRight w:val="0"/>
                      <w:marTop w:val="0"/>
                      <w:marBottom w:val="0"/>
                      <w:divBdr>
                        <w:top w:val="none" w:sz="0" w:space="0" w:color="auto"/>
                        <w:left w:val="none" w:sz="0" w:space="0" w:color="auto"/>
                        <w:bottom w:val="none" w:sz="0" w:space="0" w:color="auto"/>
                        <w:right w:val="none" w:sz="0" w:space="0" w:color="auto"/>
                      </w:divBdr>
                    </w:div>
                    <w:div w:id="116111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967994">
              <w:marLeft w:val="0"/>
              <w:marRight w:val="0"/>
              <w:marTop w:val="225"/>
              <w:marBottom w:val="0"/>
              <w:divBdr>
                <w:top w:val="none" w:sz="0" w:space="0" w:color="auto"/>
                <w:left w:val="none" w:sz="0" w:space="0" w:color="auto"/>
                <w:bottom w:val="none" w:sz="0" w:space="0" w:color="auto"/>
                <w:right w:val="none" w:sz="0" w:space="0" w:color="auto"/>
              </w:divBdr>
              <w:divsChild>
                <w:div w:id="1855803317">
                  <w:marLeft w:val="0"/>
                  <w:marRight w:val="0"/>
                  <w:marTop w:val="0"/>
                  <w:marBottom w:val="0"/>
                  <w:divBdr>
                    <w:top w:val="none" w:sz="0" w:space="0" w:color="auto"/>
                    <w:left w:val="none" w:sz="0" w:space="0" w:color="auto"/>
                    <w:bottom w:val="none" w:sz="0" w:space="0" w:color="auto"/>
                    <w:right w:val="none" w:sz="0" w:space="0" w:color="auto"/>
                  </w:divBdr>
                </w:div>
              </w:divsChild>
            </w:div>
            <w:div w:id="1837841012">
              <w:marLeft w:val="0"/>
              <w:marRight w:val="0"/>
              <w:marTop w:val="225"/>
              <w:marBottom w:val="0"/>
              <w:divBdr>
                <w:top w:val="none" w:sz="0" w:space="0" w:color="auto"/>
                <w:left w:val="none" w:sz="0" w:space="0" w:color="auto"/>
                <w:bottom w:val="none" w:sz="0" w:space="0" w:color="auto"/>
                <w:right w:val="none" w:sz="0" w:space="0" w:color="auto"/>
              </w:divBdr>
              <w:divsChild>
                <w:div w:id="1746492629">
                  <w:marLeft w:val="0"/>
                  <w:marRight w:val="0"/>
                  <w:marTop w:val="0"/>
                  <w:marBottom w:val="0"/>
                  <w:divBdr>
                    <w:top w:val="none" w:sz="0" w:space="0" w:color="auto"/>
                    <w:left w:val="none" w:sz="0" w:space="0" w:color="auto"/>
                    <w:bottom w:val="none" w:sz="0" w:space="0" w:color="auto"/>
                    <w:right w:val="none" w:sz="0" w:space="0" w:color="auto"/>
                  </w:divBdr>
                </w:div>
              </w:divsChild>
            </w:div>
            <w:div w:id="1878353205">
              <w:marLeft w:val="0"/>
              <w:marRight w:val="0"/>
              <w:marTop w:val="225"/>
              <w:marBottom w:val="0"/>
              <w:divBdr>
                <w:top w:val="none" w:sz="0" w:space="0" w:color="auto"/>
                <w:left w:val="none" w:sz="0" w:space="0" w:color="auto"/>
                <w:bottom w:val="none" w:sz="0" w:space="0" w:color="auto"/>
                <w:right w:val="none" w:sz="0" w:space="0" w:color="auto"/>
              </w:divBdr>
              <w:divsChild>
                <w:div w:id="188688840">
                  <w:marLeft w:val="0"/>
                  <w:marRight w:val="0"/>
                  <w:marTop w:val="0"/>
                  <w:marBottom w:val="0"/>
                  <w:divBdr>
                    <w:top w:val="none" w:sz="0" w:space="0" w:color="auto"/>
                    <w:left w:val="none" w:sz="0" w:space="0" w:color="auto"/>
                    <w:bottom w:val="none" w:sz="0" w:space="0" w:color="auto"/>
                    <w:right w:val="none" w:sz="0" w:space="0" w:color="auto"/>
                  </w:divBdr>
                </w:div>
              </w:divsChild>
            </w:div>
            <w:div w:id="1899441665">
              <w:marLeft w:val="0"/>
              <w:marRight w:val="0"/>
              <w:marTop w:val="225"/>
              <w:marBottom w:val="0"/>
              <w:divBdr>
                <w:top w:val="none" w:sz="0" w:space="0" w:color="auto"/>
                <w:left w:val="none" w:sz="0" w:space="0" w:color="auto"/>
                <w:bottom w:val="none" w:sz="0" w:space="0" w:color="auto"/>
                <w:right w:val="none" w:sz="0" w:space="0" w:color="auto"/>
              </w:divBdr>
              <w:divsChild>
                <w:div w:id="1477915955">
                  <w:marLeft w:val="0"/>
                  <w:marRight w:val="0"/>
                  <w:marTop w:val="0"/>
                  <w:marBottom w:val="0"/>
                  <w:divBdr>
                    <w:top w:val="none" w:sz="0" w:space="0" w:color="auto"/>
                    <w:left w:val="none" w:sz="0" w:space="0" w:color="auto"/>
                    <w:bottom w:val="none" w:sz="0" w:space="0" w:color="auto"/>
                    <w:right w:val="none" w:sz="0" w:space="0" w:color="auto"/>
                  </w:divBdr>
                </w:div>
              </w:divsChild>
            </w:div>
            <w:div w:id="1906065871">
              <w:marLeft w:val="0"/>
              <w:marRight w:val="0"/>
              <w:marTop w:val="225"/>
              <w:marBottom w:val="0"/>
              <w:divBdr>
                <w:top w:val="none" w:sz="0" w:space="0" w:color="auto"/>
                <w:left w:val="none" w:sz="0" w:space="0" w:color="auto"/>
                <w:bottom w:val="none" w:sz="0" w:space="0" w:color="auto"/>
                <w:right w:val="none" w:sz="0" w:space="0" w:color="auto"/>
              </w:divBdr>
              <w:divsChild>
                <w:div w:id="1552233045">
                  <w:marLeft w:val="0"/>
                  <w:marRight w:val="0"/>
                  <w:marTop w:val="0"/>
                  <w:marBottom w:val="0"/>
                  <w:divBdr>
                    <w:top w:val="none" w:sz="0" w:space="0" w:color="auto"/>
                    <w:left w:val="none" w:sz="0" w:space="0" w:color="auto"/>
                    <w:bottom w:val="none" w:sz="0" w:space="0" w:color="auto"/>
                    <w:right w:val="none" w:sz="0" w:space="0" w:color="auto"/>
                  </w:divBdr>
                </w:div>
              </w:divsChild>
            </w:div>
            <w:div w:id="1920090586">
              <w:marLeft w:val="0"/>
              <w:marRight w:val="0"/>
              <w:marTop w:val="375"/>
              <w:marBottom w:val="0"/>
              <w:divBdr>
                <w:top w:val="none" w:sz="0" w:space="0" w:color="auto"/>
                <w:left w:val="none" w:sz="0" w:space="0" w:color="auto"/>
                <w:bottom w:val="none" w:sz="0" w:space="0" w:color="auto"/>
                <w:right w:val="none" w:sz="0" w:space="0" w:color="auto"/>
              </w:divBdr>
              <w:divsChild>
                <w:div w:id="1360355451">
                  <w:marLeft w:val="0"/>
                  <w:marRight w:val="0"/>
                  <w:marTop w:val="0"/>
                  <w:marBottom w:val="0"/>
                  <w:divBdr>
                    <w:top w:val="none" w:sz="0" w:space="0" w:color="auto"/>
                    <w:left w:val="none" w:sz="0" w:space="0" w:color="auto"/>
                    <w:bottom w:val="none" w:sz="0" w:space="0" w:color="auto"/>
                    <w:right w:val="none" w:sz="0" w:space="0" w:color="auto"/>
                  </w:divBdr>
                </w:div>
              </w:divsChild>
            </w:div>
            <w:div w:id="1941987247">
              <w:marLeft w:val="0"/>
              <w:marRight w:val="0"/>
              <w:marTop w:val="225"/>
              <w:marBottom w:val="0"/>
              <w:divBdr>
                <w:top w:val="none" w:sz="0" w:space="0" w:color="auto"/>
                <w:left w:val="none" w:sz="0" w:space="0" w:color="auto"/>
                <w:bottom w:val="none" w:sz="0" w:space="0" w:color="auto"/>
                <w:right w:val="none" w:sz="0" w:space="0" w:color="auto"/>
              </w:divBdr>
              <w:divsChild>
                <w:div w:id="950430507">
                  <w:marLeft w:val="0"/>
                  <w:marRight w:val="0"/>
                  <w:marTop w:val="0"/>
                  <w:marBottom w:val="0"/>
                  <w:divBdr>
                    <w:top w:val="none" w:sz="0" w:space="0" w:color="auto"/>
                    <w:left w:val="none" w:sz="0" w:space="0" w:color="auto"/>
                    <w:bottom w:val="none" w:sz="0" w:space="0" w:color="auto"/>
                    <w:right w:val="none" w:sz="0" w:space="0" w:color="auto"/>
                  </w:divBdr>
                </w:div>
              </w:divsChild>
            </w:div>
            <w:div w:id="1947884153">
              <w:marLeft w:val="0"/>
              <w:marRight w:val="0"/>
              <w:marTop w:val="375"/>
              <w:marBottom w:val="0"/>
              <w:divBdr>
                <w:top w:val="none" w:sz="0" w:space="0" w:color="auto"/>
                <w:left w:val="none" w:sz="0" w:space="0" w:color="auto"/>
                <w:bottom w:val="none" w:sz="0" w:space="0" w:color="auto"/>
                <w:right w:val="none" w:sz="0" w:space="0" w:color="auto"/>
              </w:divBdr>
              <w:divsChild>
                <w:div w:id="591202331">
                  <w:marLeft w:val="0"/>
                  <w:marRight w:val="0"/>
                  <w:marTop w:val="0"/>
                  <w:marBottom w:val="0"/>
                  <w:divBdr>
                    <w:top w:val="none" w:sz="0" w:space="0" w:color="auto"/>
                    <w:left w:val="none" w:sz="0" w:space="0" w:color="auto"/>
                    <w:bottom w:val="none" w:sz="0" w:space="0" w:color="auto"/>
                    <w:right w:val="none" w:sz="0" w:space="0" w:color="auto"/>
                  </w:divBdr>
                </w:div>
              </w:divsChild>
            </w:div>
            <w:div w:id="2035617583">
              <w:marLeft w:val="0"/>
              <w:marRight w:val="0"/>
              <w:marTop w:val="225"/>
              <w:marBottom w:val="0"/>
              <w:divBdr>
                <w:top w:val="none" w:sz="0" w:space="0" w:color="auto"/>
                <w:left w:val="none" w:sz="0" w:space="0" w:color="auto"/>
                <w:bottom w:val="none" w:sz="0" w:space="0" w:color="auto"/>
                <w:right w:val="none" w:sz="0" w:space="0" w:color="auto"/>
              </w:divBdr>
              <w:divsChild>
                <w:div w:id="27297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220768">
      <w:bodyDiv w:val="1"/>
      <w:marLeft w:val="0"/>
      <w:marRight w:val="0"/>
      <w:marTop w:val="0"/>
      <w:marBottom w:val="0"/>
      <w:divBdr>
        <w:top w:val="none" w:sz="0" w:space="0" w:color="auto"/>
        <w:left w:val="none" w:sz="0" w:space="0" w:color="auto"/>
        <w:bottom w:val="none" w:sz="0" w:space="0" w:color="auto"/>
        <w:right w:val="none" w:sz="0" w:space="0" w:color="auto"/>
      </w:divBdr>
      <w:divsChild>
        <w:div w:id="1460954394">
          <w:marLeft w:val="0"/>
          <w:marRight w:val="0"/>
          <w:marTop w:val="0"/>
          <w:marBottom w:val="0"/>
          <w:divBdr>
            <w:top w:val="none" w:sz="0" w:space="0" w:color="auto"/>
            <w:left w:val="none" w:sz="0" w:space="0" w:color="auto"/>
            <w:bottom w:val="none" w:sz="0" w:space="0" w:color="auto"/>
            <w:right w:val="none" w:sz="0" w:space="0" w:color="auto"/>
          </w:divBdr>
          <w:divsChild>
            <w:div w:id="580066125">
              <w:marLeft w:val="0"/>
              <w:marRight w:val="0"/>
              <w:marTop w:val="0"/>
              <w:marBottom w:val="0"/>
              <w:divBdr>
                <w:top w:val="none" w:sz="0" w:space="0" w:color="auto"/>
                <w:left w:val="none" w:sz="0" w:space="0" w:color="auto"/>
                <w:bottom w:val="none" w:sz="0" w:space="0" w:color="auto"/>
                <w:right w:val="none" w:sz="0" w:space="0" w:color="auto"/>
              </w:divBdr>
            </w:div>
          </w:divsChild>
        </w:div>
        <w:div w:id="792865987">
          <w:marLeft w:val="0"/>
          <w:marRight w:val="0"/>
          <w:marTop w:val="0"/>
          <w:marBottom w:val="240"/>
          <w:divBdr>
            <w:top w:val="single" w:sz="6" w:space="4" w:color="EEEEEE"/>
            <w:left w:val="none" w:sz="0" w:space="0" w:color="auto"/>
            <w:bottom w:val="single" w:sz="6" w:space="4" w:color="EEEEEE"/>
            <w:right w:val="none" w:sz="0" w:space="0" w:color="auto"/>
          </w:divBdr>
          <w:divsChild>
            <w:div w:id="490023670">
              <w:marLeft w:val="0"/>
              <w:marRight w:val="75"/>
              <w:marTop w:val="0"/>
              <w:marBottom w:val="0"/>
              <w:divBdr>
                <w:top w:val="none" w:sz="0" w:space="0" w:color="auto"/>
                <w:left w:val="none" w:sz="0" w:space="0" w:color="auto"/>
                <w:bottom w:val="none" w:sz="0" w:space="0" w:color="auto"/>
                <w:right w:val="none" w:sz="0" w:space="0" w:color="auto"/>
              </w:divBdr>
              <w:divsChild>
                <w:div w:id="84694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41625">
          <w:marLeft w:val="0"/>
          <w:marRight w:val="0"/>
          <w:marTop w:val="0"/>
          <w:marBottom w:val="0"/>
          <w:divBdr>
            <w:top w:val="none" w:sz="0" w:space="0" w:color="auto"/>
            <w:left w:val="none" w:sz="0" w:space="0" w:color="auto"/>
            <w:bottom w:val="none" w:sz="0" w:space="0" w:color="auto"/>
            <w:right w:val="none" w:sz="0" w:space="0" w:color="auto"/>
          </w:divBdr>
          <w:divsChild>
            <w:div w:id="1149664547">
              <w:marLeft w:val="0"/>
              <w:marRight w:val="0"/>
              <w:marTop w:val="0"/>
              <w:marBottom w:val="180"/>
              <w:divBdr>
                <w:top w:val="none" w:sz="0" w:space="0" w:color="auto"/>
                <w:left w:val="none" w:sz="0" w:space="0" w:color="auto"/>
                <w:bottom w:val="single" w:sz="6" w:space="6" w:color="EEEEEE"/>
                <w:right w:val="none" w:sz="0" w:space="0" w:color="auto"/>
              </w:divBdr>
            </w:div>
          </w:divsChild>
        </w:div>
        <w:div w:id="283123519">
          <w:marLeft w:val="0"/>
          <w:marRight w:val="0"/>
          <w:marTop w:val="0"/>
          <w:marBottom w:val="0"/>
          <w:divBdr>
            <w:top w:val="none" w:sz="0" w:space="0" w:color="auto"/>
            <w:left w:val="none" w:sz="0" w:space="0" w:color="auto"/>
            <w:bottom w:val="none" w:sz="0" w:space="0" w:color="auto"/>
            <w:right w:val="none" w:sz="0" w:space="0" w:color="auto"/>
          </w:divBdr>
          <w:divsChild>
            <w:div w:id="605618303">
              <w:marLeft w:val="0"/>
              <w:marRight w:val="0"/>
              <w:marTop w:val="0"/>
              <w:marBottom w:val="0"/>
              <w:divBdr>
                <w:top w:val="none" w:sz="0" w:space="0" w:color="auto"/>
                <w:left w:val="none" w:sz="0" w:space="0" w:color="auto"/>
                <w:bottom w:val="none" w:sz="0" w:space="0" w:color="auto"/>
                <w:right w:val="none" w:sz="0" w:space="0" w:color="auto"/>
              </w:divBdr>
              <w:divsChild>
                <w:div w:id="118033809">
                  <w:marLeft w:val="0"/>
                  <w:marRight w:val="0"/>
                  <w:marTop w:val="0"/>
                  <w:marBottom w:val="240"/>
                  <w:divBdr>
                    <w:top w:val="none" w:sz="0" w:space="0" w:color="auto"/>
                    <w:left w:val="none" w:sz="0" w:space="0" w:color="auto"/>
                    <w:bottom w:val="single" w:sz="6" w:space="11" w:color="EEEEEE"/>
                    <w:right w:val="none" w:sz="0" w:space="0" w:color="auto"/>
                  </w:divBdr>
                  <w:divsChild>
                    <w:div w:id="1896117273">
                      <w:marLeft w:val="0"/>
                      <w:marRight w:val="0"/>
                      <w:marTop w:val="225"/>
                      <w:marBottom w:val="0"/>
                      <w:divBdr>
                        <w:top w:val="none" w:sz="0" w:space="0" w:color="auto"/>
                        <w:left w:val="none" w:sz="0" w:space="0" w:color="auto"/>
                        <w:bottom w:val="none" w:sz="0" w:space="0" w:color="auto"/>
                        <w:right w:val="none" w:sz="0" w:space="0" w:color="auto"/>
                      </w:divBdr>
                    </w:div>
                  </w:divsChild>
                </w:div>
                <w:div w:id="444665347">
                  <w:marLeft w:val="0"/>
                  <w:marRight w:val="0"/>
                  <w:marTop w:val="0"/>
                  <w:marBottom w:val="0"/>
                  <w:divBdr>
                    <w:top w:val="none" w:sz="0" w:space="0" w:color="auto"/>
                    <w:left w:val="none" w:sz="0" w:space="0" w:color="auto"/>
                    <w:bottom w:val="none" w:sz="0" w:space="0" w:color="auto"/>
                    <w:right w:val="none" w:sz="0" w:space="0" w:color="auto"/>
                  </w:divBdr>
                  <w:divsChild>
                    <w:div w:id="1732579476">
                      <w:marLeft w:val="0"/>
                      <w:marRight w:val="0"/>
                      <w:marTop w:val="0"/>
                      <w:marBottom w:val="0"/>
                      <w:divBdr>
                        <w:top w:val="none" w:sz="0" w:space="0" w:color="auto"/>
                        <w:left w:val="none" w:sz="0" w:space="0" w:color="auto"/>
                        <w:bottom w:val="none" w:sz="0" w:space="0" w:color="auto"/>
                        <w:right w:val="none" w:sz="0" w:space="0" w:color="auto"/>
                      </w:divBdr>
                      <w:divsChild>
                        <w:div w:id="252979506">
                          <w:marLeft w:val="0"/>
                          <w:marRight w:val="0"/>
                          <w:marTop w:val="0"/>
                          <w:marBottom w:val="0"/>
                          <w:divBdr>
                            <w:top w:val="none" w:sz="0" w:space="0" w:color="auto"/>
                            <w:left w:val="none" w:sz="0" w:space="0" w:color="auto"/>
                            <w:bottom w:val="none" w:sz="0" w:space="0" w:color="auto"/>
                            <w:right w:val="none" w:sz="0" w:space="0" w:color="auto"/>
                          </w:divBdr>
                          <w:divsChild>
                            <w:div w:id="1799449074">
                              <w:marLeft w:val="0"/>
                              <w:marRight w:val="0"/>
                              <w:marTop w:val="0"/>
                              <w:marBottom w:val="0"/>
                              <w:divBdr>
                                <w:top w:val="none" w:sz="0" w:space="0" w:color="auto"/>
                                <w:left w:val="none" w:sz="0" w:space="0" w:color="auto"/>
                                <w:bottom w:val="none" w:sz="0" w:space="0" w:color="auto"/>
                                <w:right w:val="none" w:sz="0" w:space="0" w:color="auto"/>
                              </w:divBdr>
                              <w:divsChild>
                                <w:div w:id="618268709">
                                  <w:marLeft w:val="0"/>
                                  <w:marRight w:val="0"/>
                                  <w:marTop w:val="0"/>
                                  <w:marBottom w:val="75"/>
                                  <w:divBdr>
                                    <w:top w:val="none" w:sz="0" w:space="0" w:color="auto"/>
                                    <w:left w:val="none" w:sz="0" w:space="0" w:color="auto"/>
                                    <w:bottom w:val="none" w:sz="0" w:space="0" w:color="auto"/>
                                    <w:right w:val="none" w:sz="0" w:space="0" w:color="auto"/>
                                  </w:divBdr>
                                  <w:divsChild>
                                    <w:div w:id="2117168231">
                                      <w:marLeft w:val="0"/>
                                      <w:marRight w:val="0"/>
                                      <w:marTop w:val="0"/>
                                      <w:marBottom w:val="0"/>
                                      <w:divBdr>
                                        <w:top w:val="none" w:sz="0" w:space="0" w:color="auto"/>
                                        <w:left w:val="none" w:sz="0" w:space="0" w:color="auto"/>
                                        <w:bottom w:val="none" w:sz="0" w:space="0" w:color="auto"/>
                                        <w:right w:val="none" w:sz="0" w:space="0" w:color="auto"/>
                                      </w:divBdr>
                                    </w:div>
                                    <w:div w:id="381445872">
                                      <w:marLeft w:val="0"/>
                                      <w:marRight w:val="0"/>
                                      <w:marTop w:val="0"/>
                                      <w:marBottom w:val="0"/>
                                      <w:divBdr>
                                        <w:top w:val="none" w:sz="0" w:space="0" w:color="auto"/>
                                        <w:left w:val="none" w:sz="0" w:space="0" w:color="auto"/>
                                        <w:bottom w:val="none" w:sz="0" w:space="0" w:color="auto"/>
                                        <w:right w:val="none" w:sz="0" w:space="0" w:color="auto"/>
                                      </w:divBdr>
                                    </w:div>
                                  </w:divsChild>
                                </w:div>
                                <w:div w:id="27688475">
                                  <w:marLeft w:val="0"/>
                                  <w:marRight w:val="0"/>
                                  <w:marTop w:val="0"/>
                                  <w:marBottom w:val="0"/>
                                  <w:divBdr>
                                    <w:top w:val="none" w:sz="0" w:space="0" w:color="auto"/>
                                    <w:left w:val="none" w:sz="0" w:space="0" w:color="auto"/>
                                    <w:bottom w:val="none" w:sz="0" w:space="0" w:color="auto"/>
                                    <w:right w:val="none" w:sz="0" w:space="0" w:color="auto"/>
                                  </w:divBdr>
                                  <w:divsChild>
                                    <w:div w:id="1243762816">
                                      <w:marLeft w:val="0"/>
                                      <w:marRight w:val="0"/>
                                      <w:marTop w:val="0"/>
                                      <w:marBottom w:val="0"/>
                                      <w:divBdr>
                                        <w:top w:val="none" w:sz="0" w:space="0" w:color="auto"/>
                                        <w:left w:val="none" w:sz="0" w:space="0" w:color="auto"/>
                                        <w:bottom w:val="none" w:sz="0" w:space="0" w:color="auto"/>
                                        <w:right w:val="none" w:sz="0" w:space="0" w:color="auto"/>
                                      </w:divBdr>
                                      <w:divsChild>
                                        <w:div w:id="807825011">
                                          <w:marLeft w:val="0"/>
                                          <w:marRight w:val="0"/>
                                          <w:marTop w:val="0"/>
                                          <w:marBottom w:val="30"/>
                                          <w:divBdr>
                                            <w:top w:val="none" w:sz="0" w:space="0" w:color="auto"/>
                                            <w:left w:val="none" w:sz="0" w:space="0" w:color="auto"/>
                                            <w:bottom w:val="none" w:sz="0" w:space="0" w:color="auto"/>
                                            <w:right w:val="none" w:sz="0" w:space="0" w:color="auto"/>
                                          </w:divBdr>
                                          <w:divsChild>
                                            <w:div w:id="801338764">
                                              <w:marLeft w:val="0"/>
                                              <w:marRight w:val="0"/>
                                              <w:marTop w:val="0"/>
                                              <w:marBottom w:val="0"/>
                                              <w:divBdr>
                                                <w:top w:val="none" w:sz="0" w:space="0" w:color="auto"/>
                                                <w:left w:val="none" w:sz="0" w:space="0" w:color="auto"/>
                                                <w:bottom w:val="none" w:sz="0" w:space="0" w:color="auto"/>
                                                <w:right w:val="none" w:sz="0" w:space="0" w:color="auto"/>
                                              </w:divBdr>
                                              <w:divsChild>
                                                <w:div w:id="16198003">
                                                  <w:marLeft w:val="0"/>
                                                  <w:marRight w:val="0"/>
                                                  <w:marTop w:val="0"/>
                                                  <w:marBottom w:val="0"/>
                                                  <w:divBdr>
                                                    <w:top w:val="none" w:sz="0" w:space="0" w:color="auto"/>
                                                    <w:left w:val="none" w:sz="0" w:space="0" w:color="auto"/>
                                                    <w:bottom w:val="none" w:sz="0" w:space="0" w:color="auto"/>
                                                    <w:right w:val="none" w:sz="0" w:space="0" w:color="auto"/>
                                                  </w:divBdr>
                                                  <w:divsChild>
                                                    <w:div w:id="1909151657">
                                                      <w:marLeft w:val="0"/>
                                                      <w:marRight w:val="0"/>
                                                      <w:marTop w:val="0"/>
                                                      <w:marBottom w:val="0"/>
                                                      <w:divBdr>
                                                        <w:top w:val="none" w:sz="0" w:space="0" w:color="auto"/>
                                                        <w:left w:val="none" w:sz="0" w:space="0" w:color="auto"/>
                                                        <w:bottom w:val="none" w:sz="0" w:space="0" w:color="auto"/>
                                                        <w:right w:val="none" w:sz="0" w:space="0" w:color="auto"/>
                                                      </w:divBdr>
                                                      <w:divsChild>
                                                        <w:div w:id="54113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86086">
                                                  <w:marLeft w:val="0"/>
                                                  <w:marRight w:val="0"/>
                                                  <w:marTop w:val="0"/>
                                                  <w:marBottom w:val="0"/>
                                                  <w:divBdr>
                                                    <w:top w:val="none" w:sz="0" w:space="0" w:color="auto"/>
                                                    <w:left w:val="none" w:sz="0" w:space="0" w:color="auto"/>
                                                    <w:bottom w:val="none" w:sz="0" w:space="0" w:color="auto"/>
                                                    <w:right w:val="none" w:sz="0" w:space="0" w:color="auto"/>
                                                  </w:divBdr>
                                                  <w:divsChild>
                                                    <w:div w:id="1451168378">
                                                      <w:marLeft w:val="0"/>
                                                      <w:marRight w:val="0"/>
                                                      <w:marTop w:val="0"/>
                                                      <w:marBottom w:val="0"/>
                                                      <w:divBdr>
                                                        <w:top w:val="none" w:sz="0" w:space="0" w:color="auto"/>
                                                        <w:left w:val="none" w:sz="0" w:space="0" w:color="auto"/>
                                                        <w:bottom w:val="none" w:sz="0" w:space="0" w:color="auto"/>
                                                        <w:right w:val="none" w:sz="0" w:space="0" w:color="auto"/>
                                                      </w:divBdr>
                                                      <w:divsChild>
                                                        <w:div w:id="21936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7022">
                                                  <w:marLeft w:val="0"/>
                                                  <w:marRight w:val="0"/>
                                                  <w:marTop w:val="0"/>
                                                  <w:marBottom w:val="0"/>
                                                  <w:divBdr>
                                                    <w:top w:val="none" w:sz="0" w:space="0" w:color="auto"/>
                                                    <w:left w:val="none" w:sz="0" w:space="0" w:color="auto"/>
                                                    <w:bottom w:val="none" w:sz="0" w:space="0" w:color="auto"/>
                                                    <w:right w:val="none" w:sz="0" w:space="0" w:color="auto"/>
                                                  </w:divBdr>
                                                  <w:divsChild>
                                                    <w:div w:id="436952347">
                                                      <w:marLeft w:val="0"/>
                                                      <w:marRight w:val="0"/>
                                                      <w:marTop w:val="0"/>
                                                      <w:marBottom w:val="0"/>
                                                      <w:divBdr>
                                                        <w:top w:val="none" w:sz="0" w:space="0" w:color="auto"/>
                                                        <w:left w:val="none" w:sz="0" w:space="0" w:color="auto"/>
                                                        <w:bottom w:val="none" w:sz="0" w:space="0" w:color="auto"/>
                                                        <w:right w:val="none" w:sz="0" w:space="0" w:color="auto"/>
                                                      </w:divBdr>
                                                      <w:divsChild>
                                                        <w:div w:id="18664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2657">
                                                  <w:marLeft w:val="0"/>
                                                  <w:marRight w:val="0"/>
                                                  <w:marTop w:val="0"/>
                                                  <w:marBottom w:val="0"/>
                                                  <w:divBdr>
                                                    <w:top w:val="none" w:sz="0" w:space="0" w:color="auto"/>
                                                    <w:left w:val="none" w:sz="0" w:space="0" w:color="auto"/>
                                                    <w:bottom w:val="none" w:sz="0" w:space="0" w:color="auto"/>
                                                    <w:right w:val="none" w:sz="0" w:space="0" w:color="auto"/>
                                                  </w:divBdr>
                                                  <w:divsChild>
                                                    <w:div w:id="859315265">
                                                      <w:marLeft w:val="0"/>
                                                      <w:marRight w:val="0"/>
                                                      <w:marTop w:val="0"/>
                                                      <w:marBottom w:val="0"/>
                                                      <w:divBdr>
                                                        <w:top w:val="none" w:sz="0" w:space="0" w:color="auto"/>
                                                        <w:left w:val="none" w:sz="0" w:space="0" w:color="auto"/>
                                                        <w:bottom w:val="none" w:sz="0" w:space="0" w:color="auto"/>
                                                        <w:right w:val="none" w:sz="0" w:space="0" w:color="auto"/>
                                                      </w:divBdr>
                                                      <w:divsChild>
                                                        <w:div w:id="152196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54924">
                                                  <w:marLeft w:val="0"/>
                                                  <w:marRight w:val="0"/>
                                                  <w:marTop w:val="0"/>
                                                  <w:marBottom w:val="0"/>
                                                  <w:divBdr>
                                                    <w:top w:val="none" w:sz="0" w:space="0" w:color="auto"/>
                                                    <w:left w:val="none" w:sz="0" w:space="0" w:color="auto"/>
                                                    <w:bottom w:val="none" w:sz="0" w:space="0" w:color="auto"/>
                                                    <w:right w:val="none" w:sz="0" w:space="0" w:color="auto"/>
                                                  </w:divBdr>
                                                  <w:divsChild>
                                                    <w:div w:id="472454380">
                                                      <w:marLeft w:val="0"/>
                                                      <w:marRight w:val="0"/>
                                                      <w:marTop w:val="0"/>
                                                      <w:marBottom w:val="0"/>
                                                      <w:divBdr>
                                                        <w:top w:val="none" w:sz="0" w:space="0" w:color="auto"/>
                                                        <w:left w:val="none" w:sz="0" w:space="0" w:color="auto"/>
                                                        <w:bottom w:val="none" w:sz="0" w:space="0" w:color="auto"/>
                                                        <w:right w:val="none" w:sz="0" w:space="0" w:color="auto"/>
                                                      </w:divBdr>
                                                      <w:divsChild>
                                                        <w:div w:id="50347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08453">
                                                  <w:marLeft w:val="0"/>
                                                  <w:marRight w:val="0"/>
                                                  <w:marTop w:val="0"/>
                                                  <w:marBottom w:val="0"/>
                                                  <w:divBdr>
                                                    <w:top w:val="none" w:sz="0" w:space="0" w:color="auto"/>
                                                    <w:left w:val="none" w:sz="0" w:space="0" w:color="auto"/>
                                                    <w:bottom w:val="none" w:sz="0" w:space="0" w:color="auto"/>
                                                    <w:right w:val="none" w:sz="0" w:space="0" w:color="auto"/>
                                                  </w:divBdr>
                                                  <w:divsChild>
                                                    <w:div w:id="200868988">
                                                      <w:marLeft w:val="0"/>
                                                      <w:marRight w:val="0"/>
                                                      <w:marTop w:val="0"/>
                                                      <w:marBottom w:val="0"/>
                                                      <w:divBdr>
                                                        <w:top w:val="none" w:sz="0" w:space="0" w:color="auto"/>
                                                        <w:left w:val="none" w:sz="0" w:space="0" w:color="auto"/>
                                                        <w:bottom w:val="none" w:sz="0" w:space="0" w:color="auto"/>
                                                        <w:right w:val="none" w:sz="0" w:space="0" w:color="auto"/>
                                                      </w:divBdr>
                                                      <w:divsChild>
                                                        <w:div w:id="31406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87276">
                                                  <w:marLeft w:val="0"/>
                                                  <w:marRight w:val="0"/>
                                                  <w:marTop w:val="0"/>
                                                  <w:marBottom w:val="0"/>
                                                  <w:divBdr>
                                                    <w:top w:val="none" w:sz="0" w:space="0" w:color="auto"/>
                                                    <w:left w:val="none" w:sz="0" w:space="0" w:color="auto"/>
                                                    <w:bottom w:val="none" w:sz="0" w:space="0" w:color="auto"/>
                                                    <w:right w:val="none" w:sz="0" w:space="0" w:color="auto"/>
                                                  </w:divBdr>
                                                  <w:divsChild>
                                                    <w:div w:id="471947041">
                                                      <w:marLeft w:val="0"/>
                                                      <w:marRight w:val="0"/>
                                                      <w:marTop w:val="0"/>
                                                      <w:marBottom w:val="0"/>
                                                      <w:divBdr>
                                                        <w:top w:val="none" w:sz="0" w:space="0" w:color="auto"/>
                                                        <w:left w:val="none" w:sz="0" w:space="0" w:color="auto"/>
                                                        <w:bottom w:val="none" w:sz="0" w:space="0" w:color="auto"/>
                                                        <w:right w:val="none" w:sz="0" w:space="0" w:color="auto"/>
                                                      </w:divBdr>
                                                      <w:divsChild>
                                                        <w:div w:id="31588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860587">
                                                  <w:marLeft w:val="0"/>
                                                  <w:marRight w:val="0"/>
                                                  <w:marTop w:val="0"/>
                                                  <w:marBottom w:val="0"/>
                                                  <w:divBdr>
                                                    <w:top w:val="none" w:sz="0" w:space="0" w:color="auto"/>
                                                    <w:left w:val="none" w:sz="0" w:space="0" w:color="auto"/>
                                                    <w:bottom w:val="none" w:sz="0" w:space="0" w:color="auto"/>
                                                    <w:right w:val="none" w:sz="0" w:space="0" w:color="auto"/>
                                                  </w:divBdr>
                                                  <w:divsChild>
                                                    <w:div w:id="473253375">
                                                      <w:marLeft w:val="0"/>
                                                      <w:marRight w:val="0"/>
                                                      <w:marTop w:val="0"/>
                                                      <w:marBottom w:val="0"/>
                                                      <w:divBdr>
                                                        <w:top w:val="none" w:sz="0" w:space="0" w:color="auto"/>
                                                        <w:left w:val="none" w:sz="0" w:space="0" w:color="auto"/>
                                                        <w:bottom w:val="none" w:sz="0" w:space="0" w:color="auto"/>
                                                        <w:right w:val="none" w:sz="0" w:space="0" w:color="auto"/>
                                                      </w:divBdr>
                                                      <w:divsChild>
                                                        <w:div w:id="11551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233204">
                                          <w:marLeft w:val="0"/>
                                          <w:marRight w:val="0"/>
                                          <w:marTop w:val="0"/>
                                          <w:marBottom w:val="0"/>
                                          <w:divBdr>
                                            <w:top w:val="none" w:sz="0" w:space="0" w:color="auto"/>
                                            <w:left w:val="none" w:sz="0" w:space="0" w:color="auto"/>
                                            <w:bottom w:val="none" w:sz="0" w:space="0" w:color="auto"/>
                                            <w:right w:val="none" w:sz="0" w:space="0" w:color="auto"/>
                                          </w:divBdr>
                                          <w:divsChild>
                                            <w:div w:id="192349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7819">
                                      <w:marLeft w:val="0"/>
                                      <w:marRight w:val="0"/>
                                      <w:marTop w:val="0"/>
                                      <w:marBottom w:val="0"/>
                                      <w:divBdr>
                                        <w:top w:val="none" w:sz="0" w:space="0" w:color="auto"/>
                                        <w:left w:val="none" w:sz="0" w:space="0" w:color="auto"/>
                                        <w:bottom w:val="none" w:sz="0" w:space="0" w:color="auto"/>
                                        <w:right w:val="none" w:sz="0" w:space="0" w:color="auto"/>
                                      </w:divBdr>
                                      <w:divsChild>
                                        <w:div w:id="1519923881">
                                          <w:marLeft w:val="0"/>
                                          <w:marRight w:val="0"/>
                                          <w:marTop w:val="0"/>
                                          <w:marBottom w:val="0"/>
                                          <w:divBdr>
                                            <w:top w:val="none" w:sz="0" w:space="0" w:color="auto"/>
                                            <w:left w:val="none" w:sz="0" w:space="0" w:color="auto"/>
                                            <w:bottom w:val="none" w:sz="0" w:space="0" w:color="auto"/>
                                            <w:right w:val="none" w:sz="0" w:space="0" w:color="auto"/>
                                          </w:divBdr>
                                          <w:divsChild>
                                            <w:div w:id="609432563">
                                              <w:marLeft w:val="0"/>
                                              <w:marRight w:val="30"/>
                                              <w:marTop w:val="0"/>
                                              <w:marBottom w:val="0"/>
                                              <w:divBdr>
                                                <w:top w:val="none" w:sz="0" w:space="0" w:color="auto"/>
                                                <w:left w:val="none" w:sz="0" w:space="0" w:color="auto"/>
                                                <w:bottom w:val="none" w:sz="0" w:space="0" w:color="auto"/>
                                                <w:right w:val="none" w:sz="0" w:space="0" w:color="auto"/>
                                              </w:divBdr>
                                              <w:divsChild>
                                                <w:div w:id="283120859">
                                                  <w:marLeft w:val="0"/>
                                                  <w:marRight w:val="0"/>
                                                  <w:marTop w:val="0"/>
                                                  <w:marBottom w:val="0"/>
                                                  <w:divBdr>
                                                    <w:top w:val="none" w:sz="0" w:space="0" w:color="auto"/>
                                                    <w:left w:val="none" w:sz="0" w:space="0" w:color="auto"/>
                                                    <w:bottom w:val="none" w:sz="0" w:space="0" w:color="auto"/>
                                                    <w:right w:val="none" w:sz="0" w:space="0" w:color="auto"/>
                                                  </w:divBdr>
                                                </w:div>
                                              </w:divsChild>
                                            </w:div>
                                            <w:div w:id="646863869">
                                              <w:marLeft w:val="0"/>
                                              <w:marRight w:val="30"/>
                                              <w:marTop w:val="0"/>
                                              <w:marBottom w:val="0"/>
                                              <w:divBdr>
                                                <w:top w:val="none" w:sz="0" w:space="0" w:color="auto"/>
                                                <w:left w:val="none" w:sz="0" w:space="0" w:color="auto"/>
                                                <w:bottom w:val="none" w:sz="0" w:space="0" w:color="auto"/>
                                                <w:right w:val="none" w:sz="0" w:space="0" w:color="auto"/>
                                              </w:divBdr>
                                              <w:divsChild>
                                                <w:div w:id="1671835342">
                                                  <w:marLeft w:val="0"/>
                                                  <w:marRight w:val="0"/>
                                                  <w:marTop w:val="0"/>
                                                  <w:marBottom w:val="0"/>
                                                  <w:divBdr>
                                                    <w:top w:val="none" w:sz="0" w:space="0" w:color="auto"/>
                                                    <w:left w:val="none" w:sz="0" w:space="0" w:color="auto"/>
                                                    <w:bottom w:val="none" w:sz="0" w:space="0" w:color="auto"/>
                                                    <w:right w:val="none" w:sz="0" w:space="0" w:color="auto"/>
                                                  </w:divBdr>
                                                </w:div>
                                              </w:divsChild>
                                            </w:div>
                                            <w:div w:id="8414309">
                                              <w:marLeft w:val="0"/>
                                              <w:marRight w:val="30"/>
                                              <w:marTop w:val="0"/>
                                              <w:marBottom w:val="0"/>
                                              <w:divBdr>
                                                <w:top w:val="none" w:sz="0" w:space="0" w:color="auto"/>
                                                <w:left w:val="none" w:sz="0" w:space="0" w:color="auto"/>
                                                <w:bottom w:val="none" w:sz="0" w:space="0" w:color="auto"/>
                                                <w:right w:val="none" w:sz="0" w:space="0" w:color="auto"/>
                                              </w:divBdr>
                                              <w:divsChild>
                                                <w:div w:id="1868979079">
                                                  <w:marLeft w:val="0"/>
                                                  <w:marRight w:val="0"/>
                                                  <w:marTop w:val="0"/>
                                                  <w:marBottom w:val="0"/>
                                                  <w:divBdr>
                                                    <w:top w:val="none" w:sz="0" w:space="0" w:color="auto"/>
                                                    <w:left w:val="none" w:sz="0" w:space="0" w:color="auto"/>
                                                    <w:bottom w:val="none" w:sz="0" w:space="0" w:color="auto"/>
                                                    <w:right w:val="none" w:sz="0" w:space="0" w:color="auto"/>
                                                  </w:divBdr>
                                                </w:div>
                                              </w:divsChild>
                                            </w:div>
                                            <w:div w:id="317196348">
                                              <w:marLeft w:val="0"/>
                                              <w:marRight w:val="30"/>
                                              <w:marTop w:val="0"/>
                                              <w:marBottom w:val="0"/>
                                              <w:divBdr>
                                                <w:top w:val="none" w:sz="0" w:space="0" w:color="auto"/>
                                                <w:left w:val="none" w:sz="0" w:space="0" w:color="auto"/>
                                                <w:bottom w:val="none" w:sz="0" w:space="0" w:color="auto"/>
                                                <w:right w:val="none" w:sz="0" w:space="0" w:color="auto"/>
                                              </w:divBdr>
                                              <w:divsChild>
                                                <w:div w:id="1634678481">
                                                  <w:marLeft w:val="0"/>
                                                  <w:marRight w:val="0"/>
                                                  <w:marTop w:val="0"/>
                                                  <w:marBottom w:val="0"/>
                                                  <w:divBdr>
                                                    <w:top w:val="none" w:sz="0" w:space="0" w:color="auto"/>
                                                    <w:left w:val="none" w:sz="0" w:space="0" w:color="auto"/>
                                                    <w:bottom w:val="none" w:sz="0" w:space="0" w:color="auto"/>
                                                    <w:right w:val="none" w:sz="0" w:space="0" w:color="auto"/>
                                                  </w:divBdr>
                                                </w:div>
                                              </w:divsChild>
                                            </w:div>
                                            <w:div w:id="464929666">
                                              <w:marLeft w:val="0"/>
                                              <w:marRight w:val="30"/>
                                              <w:marTop w:val="0"/>
                                              <w:marBottom w:val="0"/>
                                              <w:divBdr>
                                                <w:top w:val="none" w:sz="0" w:space="0" w:color="auto"/>
                                                <w:left w:val="none" w:sz="0" w:space="0" w:color="auto"/>
                                                <w:bottom w:val="none" w:sz="0" w:space="0" w:color="auto"/>
                                                <w:right w:val="none" w:sz="0" w:space="0" w:color="auto"/>
                                              </w:divBdr>
                                              <w:divsChild>
                                                <w:div w:id="1595093153">
                                                  <w:marLeft w:val="0"/>
                                                  <w:marRight w:val="0"/>
                                                  <w:marTop w:val="0"/>
                                                  <w:marBottom w:val="0"/>
                                                  <w:divBdr>
                                                    <w:top w:val="none" w:sz="0" w:space="0" w:color="auto"/>
                                                    <w:left w:val="none" w:sz="0" w:space="0" w:color="auto"/>
                                                    <w:bottom w:val="none" w:sz="0" w:space="0" w:color="auto"/>
                                                    <w:right w:val="none" w:sz="0" w:space="0" w:color="auto"/>
                                                  </w:divBdr>
                                                </w:div>
                                              </w:divsChild>
                                            </w:div>
                                            <w:div w:id="1920401647">
                                              <w:marLeft w:val="0"/>
                                              <w:marRight w:val="30"/>
                                              <w:marTop w:val="0"/>
                                              <w:marBottom w:val="0"/>
                                              <w:divBdr>
                                                <w:top w:val="none" w:sz="0" w:space="0" w:color="auto"/>
                                                <w:left w:val="none" w:sz="0" w:space="0" w:color="auto"/>
                                                <w:bottom w:val="none" w:sz="0" w:space="0" w:color="auto"/>
                                                <w:right w:val="none" w:sz="0" w:space="0" w:color="auto"/>
                                              </w:divBdr>
                                              <w:divsChild>
                                                <w:div w:id="183699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121638">
                                  <w:marLeft w:val="0"/>
                                  <w:marRight w:val="540"/>
                                  <w:marTop w:val="0"/>
                                  <w:marBottom w:val="240"/>
                                  <w:divBdr>
                                    <w:top w:val="none" w:sz="0" w:space="0" w:color="auto"/>
                                    <w:left w:val="none" w:sz="0" w:space="0" w:color="auto"/>
                                    <w:bottom w:val="none" w:sz="0" w:space="0" w:color="auto"/>
                                    <w:right w:val="none" w:sz="0" w:space="0" w:color="auto"/>
                                  </w:divBdr>
                                  <w:divsChild>
                                    <w:div w:id="1747914974">
                                      <w:marLeft w:val="0"/>
                                      <w:marRight w:val="0"/>
                                      <w:marTop w:val="0"/>
                                      <w:marBottom w:val="0"/>
                                      <w:divBdr>
                                        <w:top w:val="none" w:sz="0" w:space="0" w:color="auto"/>
                                        <w:left w:val="none" w:sz="0" w:space="0" w:color="auto"/>
                                        <w:bottom w:val="none" w:sz="0" w:space="0" w:color="auto"/>
                                        <w:right w:val="none" w:sz="0" w:space="0" w:color="auto"/>
                                      </w:divBdr>
                                      <w:divsChild>
                                        <w:div w:id="58198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84030">
                                  <w:marLeft w:val="0"/>
                                  <w:marRight w:val="0"/>
                                  <w:marTop w:val="540"/>
                                  <w:marBottom w:val="540"/>
                                  <w:divBdr>
                                    <w:top w:val="none" w:sz="0" w:space="0" w:color="auto"/>
                                    <w:left w:val="none" w:sz="0" w:space="0" w:color="auto"/>
                                    <w:bottom w:val="none" w:sz="0" w:space="0" w:color="auto"/>
                                    <w:right w:val="none" w:sz="0" w:space="0" w:color="auto"/>
                                  </w:divBdr>
                                </w:div>
                                <w:div w:id="671845">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676928">
      <w:marLeft w:val="0"/>
      <w:marRight w:val="0"/>
      <w:marTop w:val="0"/>
      <w:marBottom w:val="0"/>
      <w:divBdr>
        <w:top w:val="none" w:sz="0" w:space="0" w:color="auto"/>
        <w:left w:val="none" w:sz="0" w:space="0" w:color="auto"/>
        <w:bottom w:val="none" w:sz="0" w:space="0" w:color="auto"/>
        <w:right w:val="none" w:sz="0" w:space="0" w:color="auto"/>
      </w:divBdr>
      <w:divsChild>
        <w:div w:id="1996568919">
          <w:marLeft w:val="495"/>
          <w:marRight w:val="495"/>
          <w:marTop w:val="0"/>
          <w:marBottom w:val="0"/>
          <w:divBdr>
            <w:top w:val="none" w:sz="0" w:space="0" w:color="auto"/>
            <w:left w:val="none" w:sz="0" w:space="0" w:color="auto"/>
            <w:bottom w:val="none" w:sz="0" w:space="0" w:color="auto"/>
            <w:right w:val="none" w:sz="0" w:space="0" w:color="auto"/>
          </w:divBdr>
          <w:divsChild>
            <w:div w:id="1273200177">
              <w:marLeft w:val="0"/>
              <w:marRight w:val="0"/>
              <w:marTop w:val="180"/>
              <w:marBottom w:val="0"/>
              <w:divBdr>
                <w:top w:val="none" w:sz="0" w:space="0" w:color="auto"/>
                <w:left w:val="none" w:sz="0" w:space="0" w:color="auto"/>
                <w:bottom w:val="none" w:sz="0" w:space="0" w:color="auto"/>
                <w:right w:val="none" w:sz="0" w:space="0" w:color="auto"/>
              </w:divBdr>
              <w:divsChild>
                <w:div w:id="89280856">
                  <w:marLeft w:val="0"/>
                  <w:marRight w:val="0"/>
                  <w:marTop w:val="0"/>
                  <w:marBottom w:val="0"/>
                  <w:divBdr>
                    <w:top w:val="none" w:sz="0" w:space="0" w:color="auto"/>
                    <w:left w:val="none" w:sz="0" w:space="0" w:color="auto"/>
                    <w:bottom w:val="none" w:sz="0" w:space="0" w:color="auto"/>
                    <w:right w:val="none" w:sz="0" w:space="0" w:color="auto"/>
                  </w:divBdr>
                  <w:divsChild>
                    <w:div w:id="1380057822">
                      <w:marLeft w:val="0"/>
                      <w:marRight w:val="0"/>
                      <w:marTop w:val="0"/>
                      <w:marBottom w:val="0"/>
                      <w:divBdr>
                        <w:top w:val="none" w:sz="0" w:space="0" w:color="auto"/>
                        <w:left w:val="none" w:sz="0" w:space="0" w:color="auto"/>
                        <w:bottom w:val="none" w:sz="0" w:space="0" w:color="auto"/>
                        <w:right w:val="none" w:sz="0" w:space="0" w:color="auto"/>
                      </w:divBdr>
                      <w:divsChild>
                        <w:div w:id="179055091">
                          <w:marLeft w:val="0"/>
                          <w:marRight w:val="0"/>
                          <w:marTop w:val="0"/>
                          <w:marBottom w:val="0"/>
                          <w:divBdr>
                            <w:top w:val="none" w:sz="0" w:space="0" w:color="auto"/>
                            <w:left w:val="none" w:sz="0" w:space="0" w:color="auto"/>
                            <w:bottom w:val="none" w:sz="0" w:space="0" w:color="auto"/>
                            <w:right w:val="none" w:sz="0" w:space="0" w:color="auto"/>
                          </w:divBdr>
                        </w:div>
                        <w:div w:id="199328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375561">
              <w:marLeft w:val="0"/>
              <w:marRight w:val="0"/>
              <w:marTop w:val="0"/>
              <w:marBottom w:val="0"/>
              <w:divBdr>
                <w:top w:val="none" w:sz="0" w:space="0" w:color="auto"/>
                <w:left w:val="none" w:sz="0" w:space="0" w:color="auto"/>
                <w:bottom w:val="none" w:sz="0" w:space="0" w:color="auto"/>
                <w:right w:val="none" w:sz="0" w:space="0" w:color="auto"/>
              </w:divBdr>
              <w:divsChild>
                <w:div w:id="769275441">
                  <w:marLeft w:val="0"/>
                  <w:marRight w:val="0"/>
                  <w:marTop w:val="0"/>
                  <w:marBottom w:val="0"/>
                  <w:divBdr>
                    <w:top w:val="none" w:sz="0" w:space="0" w:color="auto"/>
                    <w:left w:val="none" w:sz="0" w:space="0" w:color="auto"/>
                    <w:bottom w:val="none" w:sz="0" w:space="0" w:color="auto"/>
                    <w:right w:val="none" w:sz="0" w:space="0" w:color="auto"/>
                  </w:divBdr>
                  <w:divsChild>
                    <w:div w:id="193882896">
                      <w:marLeft w:val="0"/>
                      <w:marRight w:val="0"/>
                      <w:marTop w:val="330"/>
                      <w:marBottom w:val="0"/>
                      <w:divBdr>
                        <w:top w:val="none" w:sz="0" w:space="0" w:color="auto"/>
                        <w:left w:val="none" w:sz="0" w:space="0" w:color="auto"/>
                        <w:bottom w:val="none" w:sz="0" w:space="0" w:color="auto"/>
                        <w:right w:val="none" w:sz="0" w:space="0" w:color="auto"/>
                      </w:divBdr>
                      <w:divsChild>
                        <w:div w:id="1092772918">
                          <w:marLeft w:val="0"/>
                          <w:marRight w:val="0"/>
                          <w:marTop w:val="0"/>
                          <w:marBottom w:val="0"/>
                          <w:divBdr>
                            <w:top w:val="none" w:sz="0" w:space="0" w:color="auto"/>
                            <w:left w:val="none" w:sz="0" w:space="0" w:color="auto"/>
                            <w:bottom w:val="none" w:sz="0" w:space="0" w:color="auto"/>
                            <w:right w:val="none" w:sz="0" w:space="0" w:color="auto"/>
                          </w:divBdr>
                          <w:divsChild>
                            <w:div w:id="1814057671">
                              <w:marLeft w:val="0"/>
                              <w:marRight w:val="0"/>
                              <w:marTop w:val="270"/>
                              <w:marBottom w:val="0"/>
                              <w:divBdr>
                                <w:top w:val="none" w:sz="0" w:space="0" w:color="auto"/>
                                <w:left w:val="none" w:sz="0" w:space="0" w:color="auto"/>
                                <w:bottom w:val="none" w:sz="0" w:space="0" w:color="auto"/>
                                <w:right w:val="none" w:sz="0" w:space="0" w:color="auto"/>
                              </w:divBdr>
                              <w:divsChild>
                                <w:div w:id="1855876693">
                                  <w:marLeft w:val="0"/>
                                  <w:marRight w:val="0"/>
                                  <w:marTop w:val="0"/>
                                  <w:marBottom w:val="0"/>
                                  <w:divBdr>
                                    <w:top w:val="none" w:sz="0" w:space="0" w:color="auto"/>
                                    <w:left w:val="none" w:sz="0" w:space="0" w:color="auto"/>
                                    <w:bottom w:val="none" w:sz="0" w:space="0" w:color="auto"/>
                                    <w:right w:val="none" w:sz="0" w:space="0" w:color="auto"/>
                                  </w:divBdr>
                                  <w:divsChild>
                                    <w:div w:id="1181578925">
                                      <w:marLeft w:val="0"/>
                                      <w:marRight w:val="0"/>
                                      <w:marTop w:val="0"/>
                                      <w:marBottom w:val="0"/>
                                      <w:divBdr>
                                        <w:top w:val="none" w:sz="0" w:space="0" w:color="auto"/>
                                        <w:left w:val="none" w:sz="0" w:space="0" w:color="auto"/>
                                        <w:bottom w:val="none" w:sz="0" w:space="0" w:color="auto"/>
                                        <w:right w:val="none" w:sz="0" w:space="0" w:color="auto"/>
                                      </w:divBdr>
                                      <w:divsChild>
                                        <w:div w:id="522669863">
                                          <w:marLeft w:val="0"/>
                                          <w:marRight w:val="0"/>
                                          <w:marTop w:val="0"/>
                                          <w:marBottom w:val="0"/>
                                          <w:divBdr>
                                            <w:top w:val="none" w:sz="0" w:space="0" w:color="auto"/>
                                            <w:left w:val="none" w:sz="0" w:space="0" w:color="auto"/>
                                            <w:bottom w:val="none" w:sz="0" w:space="0" w:color="auto"/>
                                            <w:right w:val="none" w:sz="0" w:space="0" w:color="auto"/>
                                          </w:divBdr>
                                        </w:div>
                                        <w:div w:id="646713792">
                                          <w:marLeft w:val="0"/>
                                          <w:marRight w:val="0"/>
                                          <w:marTop w:val="0"/>
                                          <w:marBottom w:val="0"/>
                                          <w:divBdr>
                                            <w:top w:val="none" w:sz="0" w:space="0" w:color="auto"/>
                                            <w:left w:val="none" w:sz="0" w:space="0" w:color="auto"/>
                                            <w:bottom w:val="none" w:sz="0" w:space="0" w:color="auto"/>
                                            <w:right w:val="none" w:sz="0" w:space="0" w:color="auto"/>
                                          </w:divBdr>
                                        </w:div>
                                        <w:div w:id="1221553072">
                                          <w:marLeft w:val="0"/>
                                          <w:marRight w:val="0"/>
                                          <w:marTop w:val="0"/>
                                          <w:marBottom w:val="0"/>
                                          <w:divBdr>
                                            <w:top w:val="none" w:sz="0" w:space="0" w:color="auto"/>
                                            <w:left w:val="none" w:sz="0" w:space="0" w:color="auto"/>
                                            <w:bottom w:val="none" w:sz="0" w:space="0" w:color="auto"/>
                                            <w:right w:val="none" w:sz="0" w:space="0" w:color="auto"/>
                                          </w:divBdr>
                                        </w:div>
                                        <w:div w:id="1881624269">
                                          <w:marLeft w:val="0"/>
                                          <w:marRight w:val="0"/>
                                          <w:marTop w:val="0"/>
                                          <w:marBottom w:val="0"/>
                                          <w:divBdr>
                                            <w:top w:val="none" w:sz="0" w:space="0" w:color="auto"/>
                                            <w:left w:val="none" w:sz="0" w:space="0" w:color="auto"/>
                                            <w:bottom w:val="none" w:sz="0" w:space="0" w:color="auto"/>
                                            <w:right w:val="none" w:sz="0" w:space="0" w:color="auto"/>
                                          </w:divBdr>
                                        </w:div>
                                        <w:div w:id="193936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823769">
                      <w:marLeft w:val="0"/>
                      <w:marRight w:val="0"/>
                      <w:marTop w:val="0"/>
                      <w:marBottom w:val="0"/>
                      <w:divBdr>
                        <w:top w:val="none" w:sz="0" w:space="0" w:color="auto"/>
                        <w:left w:val="none" w:sz="0" w:space="0" w:color="auto"/>
                        <w:bottom w:val="none" w:sz="0" w:space="0" w:color="auto"/>
                        <w:right w:val="none" w:sz="0" w:space="0" w:color="auto"/>
                      </w:divBdr>
                      <w:divsChild>
                        <w:div w:id="313487349">
                          <w:marLeft w:val="0"/>
                          <w:marRight w:val="0"/>
                          <w:marTop w:val="0"/>
                          <w:marBottom w:val="0"/>
                          <w:divBdr>
                            <w:top w:val="none" w:sz="0" w:space="0" w:color="auto"/>
                            <w:left w:val="none" w:sz="0" w:space="0" w:color="auto"/>
                            <w:bottom w:val="none" w:sz="0" w:space="0" w:color="auto"/>
                            <w:right w:val="none" w:sz="0" w:space="0" w:color="auto"/>
                          </w:divBdr>
                          <w:divsChild>
                            <w:div w:id="564072216">
                              <w:marLeft w:val="0"/>
                              <w:marRight w:val="0"/>
                              <w:marTop w:val="0"/>
                              <w:marBottom w:val="0"/>
                              <w:divBdr>
                                <w:top w:val="none" w:sz="0" w:space="0" w:color="auto"/>
                                <w:left w:val="none" w:sz="0" w:space="0" w:color="auto"/>
                                <w:bottom w:val="none" w:sz="0" w:space="0" w:color="auto"/>
                                <w:right w:val="none" w:sz="0" w:space="0" w:color="auto"/>
                              </w:divBdr>
                            </w:div>
                          </w:divsChild>
                        </w:div>
                        <w:div w:id="1233350335">
                          <w:marLeft w:val="0"/>
                          <w:marRight w:val="0"/>
                          <w:marTop w:val="0"/>
                          <w:marBottom w:val="300"/>
                          <w:divBdr>
                            <w:top w:val="none" w:sz="0" w:space="0" w:color="auto"/>
                            <w:left w:val="none" w:sz="0" w:space="0" w:color="auto"/>
                            <w:bottom w:val="none" w:sz="0" w:space="0" w:color="auto"/>
                            <w:right w:val="none" w:sz="0" w:space="0" w:color="auto"/>
                          </w:divBdr>
                          <w:divsChild>
                            <w:div w:id="435056850">
                              <w:marLeft w:val="0"/>
                              <w:marRight w:val="0"/>
                              <w:marTop w:val="0"/>
                              <w:marBottom w:val="0"/>
                              <w:divBdr>
                                <w:top w:val="none" w:sz="0" w:space="0" w:color="auto"/>
                                <w:left w:val="none" w:sz="0" w:space="0" w:color="auto"/>
                                <w:bottom w:val="none" w:sz="0" w:space="0" w:color="auto"/>
                                <w:right w:val="none" w:sz="0" w:space="0" w:color="auto"/>
                              </w:divBdr>
                              <w:divsChild>
                                <w:div w:id="208958206">
                                  <w:marLeft w:val="0"/>
                                  <w:marRight w:val="0"/>
                                  <w:marTop w:val="0"/>
                                  <w:marBottom w:val="0"/>
                                  <w:divBdr>
                                    <w:top w:val="none" w:sz="0" w:space="0" w:color="auto"/>
                                    <w:left w:val="none" w:sz="0" w:space="0" w:color="auto"/>
                                    <w:bottom w:val="none" w:sz="0" w:space="0" w:color="auto"/>
                                    <w:right w:val="none" w:sz="0" w:space="0" w:color="auto"/>
                                  </w:divBdr>
                                  <w:divsChild>
                                    <w:div w:id="712458108">
                                      <w:marLeft w:val="0"/>
                                      <w:marRight w:val="0"/>
                                      <w:marTop w:val="0"/>
                                      <w:marBottom w:val="0"/>
                                      <w:divBdr>
                                        <w:top w:val="none" w:sz="0" w:space="0" w:color="auto"/>
                                        <w:left w:val="none" w:sz="0" w:space="0" w:color="auto"/>
                                        <w:bottom w:val="none" w:sz="0" w:space="0" w:color="auto"/>
                                        <w:right w:val="none" w:sz="0" w:space="0" w:color="auto"/>
                                      </w:divBdr>
                                      <w:divsChild>
                                        <w:div w:id="769157569">
                                          <w:marLeft w:val="0"/>
                                          <w:marRight w:val="0"/>
                                          <w:marTop w:val="0"/>
                                          <w:marBottom w:val="0"/>
                                          <w:divBdr>
                                            <w:top w:val="single" w:sz="6" w:space="0" w:color="B4B4B4"/>
                                            <w:left w:val="single" w:sz="6" w:space="0" w:color="B4B4B4"/>
                                            <w:bottom w:val="single" w:sz="6" w:space="0" w:color="B4B4B4"/>
                                            <w:right w:val="single" w:sz="6" w:space="0" w:color="B4B4B4"/>
                                          </w:divBdr>
                                        </w:div>
                                        <w:div w:id="190987573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4408338">
      <w:bodyDiv w:val="1"/>
      <w:marLeft w:val="0"/>
      <w:marRight w:val="0"/>
      <w:marTop w:val="0"/>
      <w:marBottom w:val="0"/>
      <w:divBdr>
        <w:top w:val="none" w:sz="0" w:space="0" w:color="auto"/>
        <w:left w:val="none" w:sz="0" w:space="0" w:color="auto"/>
        <w:bottom w:val="none" w:sz="0" w:space="0" w:color="auto"/>
        <w:right w:val="none" w:sz="0" w:space="0" w:color="auto"/>
      </w:divBdr>
      <w:divsChild>
        <w:div w:id="178854983">
          <w:marLeft w:val="0"/>
          <w:marRight w:val="0"/>
          <w:marTop w:val="0"/>
          <w:marBottom w:val="0"/>
          <w:divBdr>
            <w:top w:val="none" w:sz="0" w:space="0" w:color="auto"/>
            <w:left w:val="none" w:sz="0" w:space="0" w:color="auto"/>
            <w:bottom w:val="none" w:sz="0" w:space="0" w:color="auto"/>
            <w:right w:val="none" w:sz="0" w:space="0" w:color="auto"/>
          </w:divBdr>
          <w:divsChild>
            <w:div w:id="6641840">
              <w:marLeft w:val="0"/>
              <w:marRight w:val="0"/>
              <w:marTop w:val="0"/>
              <w:marBottom w:val="0"/>
              <w:divBdr>
                <w:top w:val="none" w:sz="0" w:space="0" w:color="auto"/>
                <w:left w:val="none" w:sz="0" w:space="0" w:color="auto"/>
                <w:bottom w:val="none" w:sz="0" w:space="0" w:color="auto"/>
                <w:right w:val="none" w:sz="0" w:space="0" w:color="auto"/>
              </w:divBdr>
              <w:divsChild>
                <w:div w:id="1394506123">
                  <w:marLeft w:val="0"/>
                  <w:marRight w:val="0"/>
                  <w:marTop w:val="0"/>
                  <w:marBottom w:val="0"/>
                  <w:divBdr>
                    <w:top w:val="none" w:sz="0" w:space="0" w:color="auto"/>
                    <w:left w:val="none" w:sz="0" w:space="0" w:color="auto"/>
                    <w:bottom w:val="none" w:sz="0" w:space="0" w:color="auto"/>
                    <w:right w:val="none" w:sz="0" w:space="0" w:color="auto"/>
                  </w:divBdr>
                </w:div>
              </w:divsChild>
            </w:div>
            <w:div w:id="794715074">
              <w:marLeft w:val="0"/>
              <w:marRight w:val="0"/>
              <w:marTop w:val="0"/>
              <w:marBottom w:val="0"/>
              <w:divBdr>
                <w:top w:val="none" w:sz="0" w:space="0" w:color="auto"/>
                <w:left w:val="none" w:sz="0" w:space="0" w:color="auto"/>
                <w:bottom w:val="none" w:sz="0" w:space="0" w:color="auto"/>
                <w:right w:val="none" w:sz="0" w:space="0" w:color="auto"/>
              </w:divBdr>
              <w:divsChild>
                <w:div w:id="1524393712">
                  <w:marLeft w:val="0"/>
                  <w:marRight w:val="0"/>
                  <w:marTop w:val="0"/>
                  <w:marBottom w:val="525"/>
                  <w:divBdr>
                    <w:top w:val="none" w:sz="0" w:space="0" w:color="auto"/>
                    <w:left w:val="none" w:sz="0" w:space="0" w:color="auto"/>
                    <w:bottom w:val="none" w:sz="0" w:space="0" w:color="auto"/>
                    <w:right w:val="none" w:sz="0" w:space="0" w:color="auto"/>
                  </w:divBdr>
                  <w:divsChild>
                    <w:div w:id="20287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131981">
              <w:marLeft w:val="0"/>
              <w:marRight w:val="0"/>
              <w:marTop w:val="0"/>
              <w:marBottom w:val="600"/>
              <w:divBdr>
                <w:top w:val="none" w:sz="0" w:space="0" w:color="auto"/>
                <w:left w:val="none" w:sz="0" w:space="0" w:color="auto"/>
                <w:bottom w:val="none" w:sz="0" w:space="0" w:color="auto"/>
                <w:right w:val="none" w:sz="0" w:space="0" w:color="auto"/>
              </w:divBdr>
              <w:divsChild>
                <w:div w:id="27027874">
                  <w:marLeft w:val="0"/>
                  <w:marRight w:val="0"/>
                  <w:marTop w:val="0"/>
                  <w:marBottom w:val="0"/>
                  <w:divBdr>
                    <w:top w:val="none" w:sz="0" w:space="0" w:color="auto"/>
                    <w:left w:val="none" w:sz="0" w:space="0" w:color="auto"/>
                    <w:bottom w:val="none" w:sz="0" w:space="0" w:color="auto"/>
                    <w:right w:val="none" w:sz="0" w:space="0" w:color="auto"/>
                  </w:divBdr>
                  <w:divsChild>
                    <w:div w:id="47646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60514">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 w:id="1335912780">
      <w:bodyDiv w:val="1"/>
      <w:marLeft w:val="0"/>
      <w:marRight w:val="0"/>
      <w:marTop w:val="0"/>
      <w:marBottom w:val="0"/>
      <w:divBdr>
        <w:top w:val="none" w:sz="0" w:space="0" w:color="auto"/>
        <w:left w:val="none" w:sz="0" w:space="0" w:color="auto"/>
        <w:bottom w:val="none" w:sz="0" w:space="0" w:color="auto"/>
        <w:right w:val="none" w:sz="0" w:space="0" w:color="auto"/>
      </w:divBdr>
      <w:divsChild>
        <w:div w:id="459307315">
          <w:marLeft w:val="0"/>
          <w:marRight w:val="0"/>
          <w:marTop w:val="375"/>
          <w:marBottom w:val="330"/>
          <w:divBdr>
            <w:top w:val="none" w:sz="0" w:space="0" w:color="auto"/>
            <w:left w:val="none" w:sz="0" w:space="0" w:color="auto"/>
            <w:bottom w:val="none" w:sz="0" w:space="0" w:color="auto"/>
            <w:right w:val="none" w:sz="0" w:space="0" w:color="auto"/>
          </w:divBdr>
          <w:divsChild>
            <w:div w:id="450632176">
              <w:marLeft w:val="0"/>
              <w:marRight w:val="0"/>
              <w:marTop w:val="0"/>
              <w:marBottom w:val="210"/>
              <w:divBdr>
                <w:top w:val="none" w:sz="0" w:space="0" w:color="auto"/>
                <w:left w:val="none" w:sz="0" w:space="0" w:color="auto"/>
                <w:bottom w:val="none" w:sz="0" w:space="0" w:color="auto"/>
                <w:right w:val="none" w:sz="0" w:space="0" w:color="auto"/>
              </w:divBdr>
            </w:div>
            <w:div w:id="795492250">
              <w:marLeft w:val="0"/>
              <w:marRight w:val="0"/>
              <w:marTop w:val="0"/>
              <w:marBottom w:val="210"/>
              <w:divBdr>
                <w:top w:val="none" w:sz="0" w:space="0" w:color="auto"/>
                <w:left w:val="none" w:sz="0" w:space="0" w:color="auto"/>
                <w:bottom w:val="none" w:sz="0" w:space="0" w:color="auto"/>
                <w:right w:val="none" w:sz="0" w:space="0" w:color="auto"/>
              </w:divBdr>
              <w:divsChild>
                <w:div w:id="1024399867">
                  <w:marLeft w:val="0"/>
                  <w:marRight w:val="0"/>
                  <w:marTop w:val="0"/>
                  <w:marBottom w:val="0"/>
                  <w:divBdr>
                    <w:top w:val="none" w:sz="0" w:space="0" w:color="auto"/>
                    <w:left w:val="none" w:sz="0" w:space="0" w:color="auto"/>
                    <w:bottom w:val="none" w:sz="0" w:space="0" w:color="auto"/>
                    <w:right w:val="none" w:sz="0" w:space="0" w:color="auto"/>
                  </w:divBdr>
                  <w:divsChild>
                    <w:div w:id="55385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406694">
          <w:marLeft w:val="0"/>
          <w:marRight w:val="0"/>
          <w:marTop w:val="0"/>
          <w:marBottom w:val="0"/>
          <w:divBdr>
            <w:top w:val="none" w:sz="0" w:space="0" w:color="auto"/>
            <w:left w:val="none" w:sz="0" w:space="0" w:color="auto"/>
            <w:bottom w:val="none" w:sz="0" w:space="0" w:color="auto"/>
            <w:right w:val="none" w:sz="0" w:space="0" w:color="auto"/>
          </w:divBdr>
          <w:divsChild>
            <w:div w:id="1910337605">
              <w:marLeft w:val="0"/>
              <w:marRight w:val="0"/>
              <w:marTop w:val="0"/>
              <w:marBottom w:val="0"/>
              <w:divBdr>
                <w:top w:val="none" w:sz="0" w:space="0" w:color="auto"/>
                <w:left w:val="none" w:sz="0" w:space="0" w:color="auto"/>
                <w:bottom w:val="none" w:sz="0" w:space="0" w:color="auto"/>
                <w:right w:val="none" w:sz="0" w:space="0" w:color="auto"/>
              </w:divBdr>
            </w:div>
            <w:div w:id="2037346840">
              <w:marLeft w:val="0"/>
              <w:marRight w:val="0"/>
              <w:marTop w:val="0"/>
              <w:marBottom w:val="0"/>
              <w:divBdr>
                <w:top w:val="none" w:sz="0" w:space="0" w:color="auto"/>
                <w:left w:val="none" w:sz="0" w:space="0" w:color="auto"/>
                <w:bottom w:val="none" w:sz="0" w:space="0" w:color="auto"/>
                <w:right w:val="none" w:sz="0" w:space="0" w:color="auto"/>
              </w:divBdr>
              <w:divsChild>
                <w:div w:id="351036026">
                  <w:marLeft w:val="0"/>
                  <w:marRight w:val="0"/>
                  <w:marTop w:val="75"/>
                  <w:marBottom w:val="0"/>
                  <w:divBdr>
                    <w:top w:val="none" w:sz="0" w:space="0" w:color="auto"/>
                    <w:left w:val="none" w:sz="0" w:space="0" w:color="auto"/>
                    <w:bottom w:val="none" w:sz="0" w:space="0" w:color="auto"/>
                    <w:right w:val="none" w:sz="0" w:space="0" w:color="auto"/>
                  </w:divBdr>
                  <w:divsChild>
                    <w:div w:id="136875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496832">
      <w:bodyDiv w:val="1"/>
      <w:marLeft w:val="0"/>
      <w:marRight w:val="0"/>
      <w:marTop w:val="0"/>
      <w:marBottom w:val="0"/>
      <w:divBdr>
        <w:top w:val="none" w:sz="0" w:space="0" w:color="auto"/>
        <w:left w:val="none" w:sz="0" w:space="0" w:color="auto"/>
        <w:bottom w:val="none" w:sz="0" w:space="0" w:color="auto"/>
        <w:right w:val="none" w:sz="0" w:space="0" w:color="auto"/>
      </w:divBdr>
      <w:divsChild>
        <w:div w:id="1758747726">
          <w:marLeft w:val="0"/>
          <w:marRight w:val="0"/>
          <w:marTop w:val="0"/>
          <w:marBottom w:val="0"/>
          <w:divBdr>
            <w:top w:val="none" w:sz="0" w:space="0" w:color="auto"/>
            <w:left w:val="none" w:sz="0" w:space="0" w:color="auto"/>
            <w:bottom w:val="none" w:sz="0" w:space="0" w:color="auto"/>
            <w:right w:val="none" w:sz="0" w:space="0" w:color="auto"/>
          </w:divBdr>
          <w:divsChild>
            <w:div w:id="1690332664">
              <w:marLeft w:val="0"/>
              <w:marRight w:val="0"/>
              <w:marTop w:val="0"/>
              <w:marBottom w:val="0"/>
              <w:divBdr>
                <w:top w:val="none" w:sz="0" w:space="0" w:color="auto"/>
                <w:left w:val="none" w:sz="0" w:space="0" w:color="auto"/>
                <w:bottom w:val="none" w:sz="0" w:space="0" w:color="auto"/>
                <w:right w:val="none" w:sz="0" w:space="0" w:color="auto"/>
              </w:divBdr>
              <w:divsChild>
                <w:div w:id="560023503">
                  <w:marLeft w:val="0"/>
                  <w:marRight w:val="0"/>
                  <w:marTop w:val="75"/>
                  <w:marBottom w:val="0"/>
                  <w:divBdr>
                    <w:top w:val="none" w:sz="0" w:space="0" w:color="auto"/>
                    <w:left w:val="none" w:sz="0" w:space="0" w:color="auto"/>
                    <w:bottom w:val="none" w:sz="0" w:space="0" w:color="auto"/>
                    <w:right w:val="none" w:sz="0" w:space="0" w:color="auto"/>
                  </w:divBdr>
                  <w:divsChild>
                    <w:div w:id="191053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80843">
              <w:marLeft w:val="0"/>
              <w:marRight w:val="0"/>
              <w:marTop w:val="0"/>
              <w:marBottom w:val="0"/>
              <w:divBdr>
                <w:top w:val="none" w:sz="0" w:space="0" w:color="auto"/>
                <w:left w:val="none" w:sz="0" w:space="0" w:color="auto"/>
                <w:bottom w:val="none" w:sz="0" w:space="0" w:color="auto"/>
                <w:right w:val="none" w:sz="0" w:space="0" w:color="auto"/>
              </w:divBdr>
              <w:divsChild>
                <w:div w:id="1089698877">
                  <w:marLeft w:val="0"/>
                  <w:marRight w:val="0"/>
                  <w:marTop w:val="0"/>
                  <w:marBottom w:val="300"/>
                  <w:divBdr>
                    <w:top w:val="none" w:sz="0" w:space="0" w:color="auto"/>
                    <w:left w:val="none" w:sz="0" w:space="0" w:color="auto"/>
                    <w:bottom w:val="none" w:sz="0" w:space="0" w:color="auto"/>
                    <w:right w:val="none" w:sz="0" w:space="0" w:color="auto"/>
                  </w:divBdr>
                  <w:divsChild>
                    <w:div w:id="1576471574">
                      <w:marLeft w:val="0"/>
                      <w:marRight w:val="0"/>
                      <w:marTop w:val="0"/>
                      <w:marBottom w:val="0"/>
                      <w:divBdr>
                        <w:top w:val="none" w:sz="0" w:space="0" w:color="auto"/>
                        <w:left w:val="none" w:sz="0" w:space="0" w:color="auto"/>
                        <w:bottom w:val="none" w:sz="0" w:space="0" w:color="auto"/>
                        <w:right w:val="none" w:sz="0" w:space="0" w:color="auto"/>
                      </w:divBdr>
                    </w:div>
                  </w:divsChild>
                </w:div>
                <w:div w:id="1460878476">
                  <w:marLeft w:val="0"/>
                  <w:marRight w:val="0"/>
                  <w:marTop w:val="0"/>
                  <w:marBottom w:val="300"/>
                  <w:divBdr>
                    <w:top w:val="none" w:sz="0" w:space="0" w:color="auto"/>
                    <w:left w:val="none" w:sz="0" w:space="0" w:color="auto"/>
                    <w:bottom w:val="none" w:sz="0" w:space="0" w:color="auto"/>
                    <w:right w:val="none" w:sz="0" w:space="0" w:color="auto"/>
                  </w:divBdr>
                  <w:divsChild>
                    <w:div w:id="717634387">
                      <w:marLeft w:val="0"/>
                      <w:marRight w:val="450"/>
                      <w:marTop w:val="0"/>
                      <w:marBottom w:val="300"/>
                      <w:divBdr>
                        <w:top w:val="none" w:sz="0" w:space="0" w:color="auto"/>
                        <w:left w:val="none" w:sz="0" w:space="0" w:color="auto"/>
                        <w:bottom w:val="none" w:sz="0" w:space="0" w:color="auto"/>
                        <w:right w:val="none" w:sz="0" w:space="0" w:color="auto"/>
                      </w:divBdr>
                      <w:divsChild>
                        <w:div w:id="1828590948">
                          <w:marLeft w:val="0"/>
                          <w:marRight w:val="0"/>
                          <w:marTop w:val="0"/>
                          <w:marBottom w:val="0"/>
                          <w:divBdr>
                            <w:top w:val="none" w:sz="0" w:space="0" w:color="auto"/>
                            <w:left w:val="none" w:sz="0" w:space="0" w:color="auto"/>
                            <w:bottom w:val="none" w:sz="0" w:space="0" w:color="auto"/>
                            <w:right w:val="none" w:sz="0" w:space="0" w:color="auto"/>
                          </w:divBdr>
                          <w:divsChild>
                            <w:div w:id="879897763">
                              <w:marLeft w:val="0"/>
                              <w:marRight w:val="0"/>
                              <w:marTop w:val="0"/>
                              <w:marBottom w:val="0"/>
                              <w:divBdr>
                                <w:top w:val="none" w:sz="0" w:space="0" w:color="auto"/>
                                <w:left w:val="none" w:sz="0" w:space="0" w:color="auto"/>
                                <w:bottom w:val="none" w:sz="0" w:space="0" w:color="auto"/>
                                <w:right w:val="none" w:sz="0" w:space="0" w:color="auto"/>
                              </w:divBdr>
                              <w:divsChild>
                                <w:div w:id="42406544">
                                  <w:marLeft w:val="0"/>
                                  <w:marRight w:val="0"/>
                                  <w:marTop w:val="0"/>
                                  <w:marBottom w:val="0"/>
                                  <w:divBdr>
                                    <w:top w:val="none" w:sz="0" w:space="0" w:color="auto"/>
                                    <w:left w:val="none" w:sz="0" w:space="0" w:color="auto"/>
                                    <w:bottom w:val="none" w:sz="0" w:space="0" w:color="auto"/>
                                    <w:right w:val="none" w:sz="0" w:space="0" w:color="auto"/>
                                  </w:divBdr>
                                </w:div>
                                <w:div w:id="186601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691189">
                      <w:marLeft w:val="450"/>
                      <w:marRight w:val="0"/>
                      <w:marTop w:val="0"/>
                      <w:marBottom w:val="300"/>
                      <w:divBdr>
                        <w:top w:val="none" w:sz="0" w:space="0" w:color="auto"/>
                        <w:left w:val="none" w:sz="0" w:space="0" w:color="auto"/>
                        <w:bottom w:val="none" w:sz="0" w:space="0" w:color="auto"/>
                        <w:right w:val="none" w:sz="0" w:space="0" w:color="auto"/>
                      </w:divBdr>
                    </w:div>
                    <w:div w:id="1876847209">
                      <w:marLeft w:val="450"/>
                      <w:marRight w:val="0"/>
                      <w:marTop w:val="0"/>
                      <w:marBottom w:val="300"/>
                      <w:divBdr>
                        <w:top w:val="none" w:sz="0" w:space="0" w:color="auto"/>
                        <w:left w:val="none" w:sz="0" w:space="0" w:color="auto"/>
                        <w:bottom w:val="none" w:sz="0" w:space="0" w:color="auto"/>
                        <w:right w:val="none" w:sz="0" w:space="0" w:color="auto"/>
                      </w:divBdr>
                      <w:divsChild>
                        <w:div w:id="1307516833">
                          <w:marLeft w:val="0"/>
                          <w:marRight w:val="0"/>
                          <w:marTop w:val="0"/>
                          <w:marBottom w:val="0"/>
                          <w:divBdr>
                            <w:top w:val="none" w:sz="0" w:space="0" w:color="auto"/>
                            <w:left w:val="none" w:sz="0" w:space="0" w:color="auto"/>
                            <w:bottom w:val="none" w:sz="0" w:space="0" w:color="auto"/>
                            <w:right w:val="none" w:sz="0" w:space="0" w:color="auto"/>
                          </w:divBdr>
                          <w:divsChild>
                            <w:div w:id="1801610099">
                              <w:marLeft w:val="0"/>
                              <w:marRight w:val="0"/>
                              <w:marTop w:val="0"/>
                              <w:marBottom w:val="0"/>
                              <w:divBdr>
                                <w:top w:val="none" w:sz="0" w:space="0" w:color="auto"/>
                                <w:left w:val="none" w:sz="0" w:space="0" w:color="auto"/>
                                <w:bottom w:val="none" w:sz="0" w:space="0" w:color="auto"/>
                                <w:right w:val="none" w:sz="0" w:space="0" w:color="auto"/>
                              </w:divBdr>
                              <w:divsChild>
                                <w:div w:id="1230186815">
                                  <w:marLeft w:val="0"/>
                                  <w:marRight w:val="0"/>
                                  <w:marTop w:val="0"/>
                                  <w:marBottom w:val="0"/>
                                  <w:divBdr>
                                    <w:top w:val="none" w:sz="0" w:space="0" w:color="auto"/>
                                    <w:left w:val="none" w:sz="0" w:space="0" w:color="auto"/>
                                    <w:bottom w:val="none" w:sz="0" w:space="0" w:color="auto"/>
                                    <w:right w:val="none" w:sz="0" w:space="0" w:color="auto"/>
                                  </w:divBdr>
                                </w:div>
                                <w:div w:id="20115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538301">
                      <w:marLeft w:val="0"/>
                      <w:marRight w:val="450"/>
                      <w:marTop w:val="0"/>
                      <w:marBottom w:val="300"/>
                      <w:divBdr>
                        <w:top w:val="none" w:sz="0" w:space="0" w:color="auto"/>
                        <w:left w:val="none" w:sz="0" w:space="0" w:color="auto"/>
                        <w:bottom w:val="none" w:sz="0" w:space="0" w:color="auto"/>
                        <w:right w:val="none" w:sz="0" w:space="0" w:color="auto"/>
                      </w:divBdr>
                      <w:divsChild>
                        <w:div w:id="737172880">
                          <w:marLeft w:val="0"/>
                          <w:marRight w:val="0"/>
                          <w:marTop w:val="0"/>
                          <w:marBottom w:val="0"/>
                          <w:divBdr>
                            <w:top w:val="none" w:sz="0" w:space="0" w:color="auto"/>
                            <w:left w:val="none" w:sz="0" w:space="0" w:color="auto"/>
                            <w:bottom w:val="none" w:sz="0" w:space="0" w:color="auto"/>
                            <w:right w:val="none" w:sz="0" w:space="0" w:color="auto"/>
                          </w:divBdr>
                          <w:divsChild>
                            <w:div w:id="609363398">
                              <w:marLeft w:val="0"/>
                              <w:marRight w:val="0"/>
                              <w:marTop w:val="0"/>
                              <w:marBottom w:val="0"/>
                              <w:divBdr>
                                <w:top w:val="none" w:sz="0" w:space="0" w:color="auto"/>
                                <w:left w:val="none" w:sz="0" w:space="0" w:color="auto"/>
                                <w:bottom w:val="none" w:sz="0" w:space="0" w:color="auto"/>
                                <w:right w:val="none" w:sz="0" w:space="0" w:color="auto"/>
                              </w:divBdr>
                              <w:divsChild>
                                <w:div w:id="15027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597203">
          <w:marLeft w:val="0"/>
          <w:marRight w:val="0"/>
          <w:marTop w:val="375"/>
          <w:marBottom w:val="330"/>
          <w:divBdr>
            <w:top w:val="none" w:sz="0" w:space="0" w:color="auto"/>
            <w:left w:val="none" w:sz="0" w:space="0" w:color="auto"/>
            <w:bottom w:val="none" w:sz="0" w:space="0" w:color="auto"/>
            <w:right w:val="none" w:sz="0" w:space="0" w:color="auto"/>
          </w:divBdr>
          <w:divsChild>
            <w:div w:id="287318371">
              <w:marLeft w:val="0"/>
              <w:marRight w:val="0"/>
              <w:marTop w:val="0"/>
              <w:marBottom w:val="210"/>
              <w:divBdr>
                <w:top w:val="none" w:sz="0" w:space="0" w:color="auto"/>
                <w:left w:val="none" w:sz="0" w:space="0" w:color="auto"/>
                <w:bottom w:val="none" w:sz="0" w:space="0" w:color="auto"/>
                <w:right w:val="none" w:sz="0" w:space="0" w:color="auto"/>
              </w:divBdr>
              <w:divsChild>
                <w:div w:id="611593269">
                  <w:marLeft w:val="0"/>
                  <w:marRight w:val="0"/>
                  <w:marTop w:val="0"/>
                  <w:marBottom w:val="0"/>
                  <w:divBdr>
                    <w:top w:val="none" w:sz="0" w:space="0" w:color="auto"/>
                    <w:left w:val="none" w:sz="0" w:space="0" w:color="auto"/>
                    <w:bottom w:val="none" w:sz="0" w:space="0" w:color="auto"/>
                    <w:right w:val="none" w:sz="0" w:space="0" w:color="auto"/>
                  </w:divBdr>
                  <w:divsChild>
                    <w:div w:id="45147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9156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337339150">
      <w:bodyDiv w:val="1"/>
      <w:marLeft w:val="0"/>
      <w:marRight w:val="0"/>
      <w:marTop w:val="0"/>
      <w:marBottom w:val="0"/>
      <w:divBdr>
        <w:top w:val="none" w:sz="0" w:space="0" w:color="auto"/>
        <w:left w:val="none" w:sz="0" w:space="0" w:color="auto"/>
        <w:bottom w:val="none" w:sz="0" w:space="0" w:color="auto"/>
        <w:right w:val="none" w:sz="0" w:space="0" w:color="auto"/>
      </w:divBdr>
      <w:divsChild>
        <w:div w:id="1105153468">
          <w:marLeft w:val="0"/>
          <w:marRight w:val="0"/>
          <w:marTop w:val="0"/>
          <w:marBottom w:val="0"/>
          <w:divBdr>
            <w:top w:val="none" w:sz="0" w:space="0" w:color="auto"/>
            <w:left w:val="none" w:sz="0" w:space="0" w:color="auto"/>
            <w:bottom w:val="none" w:sz="0" w:space="0" w:color="auto"/>
            <w:right w:val="none" w:sz="0" w:space="0" w:color="auto"/>
          </w:divBdr>
          <w:divsChild>
            <w:div w:id="548609042">
              <w:marLeft w:val="0"/>
              <w:marRight w:val="0"/>
              <w:marTop w:val="0"/>
              <w:marBottom w:val="0"/>
              <w:divBdr>
                <w:top w:val="none" w:sz="0" w:space="0" w:color="auto"/>
                <w:left w:val="none" w:sz="0" w:space="0" w:color="auto"/>
                <w:bottom w:val="none" w:sz="0" w:space="0" w:color="auto"/>
                <w:right w:val="none" w:sz="0" w:space="0" w:color="auto"/>
              </w:divBdr>
              <w:divsChild>
                <w:div w:id="720862084">
                  <w:marLeft w:val="0"/>
                  <w:marRight w:val="0"/>
                  <w:marTop w:val="0"/>
                  <w:marBottom w:val="0"/>
                  <w:divBdr>
                    <w:top w:val="none" w:sz="0" w:space="0" w:color="auto"/>
                    <w:left w:val="none" w:sz="0" w:space="0" w:color="auto"/>
                    <w:bottom w:val="none" w:sz="0" w:space="0" w:color="auto"/>
                    <w:right w:val="none" w:sz="0" w:space="0" w:color="auto"/>
                  </w:divBdr>
                </w:div>
              </w:divsChild>
            </w:div>
            <w:div w:id="1158693382">
              <w:marLeft w:val="0"/>
              <w:marRight w:val="0"/>
              <w:marTop w:val="0"/>
              <w:marBottom w:val="0"/>
              <w:divBdr>
                <w:top w:val="none" w:sz="0" w:space="0" w:color="auto"/>
                <w:left w:val="none" w:sz="0" w:space="0" w:color="auto"/>
                <w:bottom w:val="none" w:sz="0" w:space="0" w:color="auto"/>
                <w:right w:val="none" w:sz="0" w:space="0" w:color="auto"/>
              </w:divBdr>
              <w:divsChild>
                <w:div w:id="1902124">
                  <w:marLeft w:val="0"/>
                  <w:marRight w:val="0"/>
                  <w:marTop w:val="0"/>
                  <w:marBottom w:val="525"/>
                  <w:divBdr>
                    <w:top w:val="none" w:sz="0" w:space="0" w:color="auto"/>
                    <w:left w:val="none" w:sz="0" w:space="0" w:color="auto"/>
                    <w:bottom w:val="none" w:sz="0" w:space="0" w:color="auto"/>
                    <w:right w:val="none" w:sz="0" w:space="0" w:color="auto"/>
                  </w:divBdr>
                  <w:divsChild>
                    <w:div w:id="206510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5797">
              <w:marLeft w:val="0"/>
              <w:marRight w:val="0"/>
              <w:marTop w:val="0"/>
              <w:marBottom w:val="600"/>
              <w:divBdr>
                <w:top w:val="none" w:sz="0" w:space="0" w:color="auto"/>
                <w:left w:val="none" w:sz="0" w:space="0" w:color="auto"/>
                <w:bottom w:val="none" w:sz="0" w:space="0" w:color="auto"/>
                <w:right w:val="none" w:sz="0" w:space="0" w:color="auto"/>
              </w:divBdr>
              <w:divsChild>
                <w:div w:id="101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930460">
      <w:bodyDiv w:val="1"/>
      <w:marLeft w:val="0"/>
      <w:marRight w:val="0"/>
      <w:marTop w:val="0"/>
      <w:marBottom w:val="0"/>
      <w:divBdr>
        <w:top w:val="none" w:sz="0" w:space="0" w:color="auto"/>
        <w:left w:val="none" w:sz="0" w:space="0" w:color="auto"/>
        <w:bottom w:val="none" w:sz="0" w:space="0" w:color="auto"/>
        <w:right w:val="none" w:sz="0" w:space="0" w:color="auto"/>
      </w:divBdr>
      <w:divsChild>
        <w:div w:id="1202013654">
          <w:marLeft w:val="0"/>
          <w:marRight w:val="0"/>
          <w:marTop w:val="0"/>
          <w:marBottom w:val="300"/>
          <w:divBdr>
            <w:top w:val="none" w:sz="0" w:space="0" w:color="auto"/>
            <w:left w:val="none" w:sz="0" w:space="0" w:color="auto"/>
            <w:bottom w:val="none" w:sz="0" w:space="0" w:color="auto"/>
            <w:right w:val="none" w:sz="0" w:space="0" w:color="auto"/>
          </w:divBdr>
          <w:divsChild>
            <w:div w:id="520314501">
              <w:marLeft w:val="0"/>
              <w:marRight w:val="0"/>
              <w:marTop w:val="0"/>
              <w:marBottom w:val="0"/>
              <w:divBdr>
                <w:top w:val="none" w:sz="0" w:space="0" w:color="auto"/>
                <w:left w:val="none" w:sz="0" w:space="0" w:color="auto"/>
                <w:bottom w:val="none" w:sz="0" w:space="0" w:color="auto"/>
                <w:right w:val="none" w:sz="0" w:space="0" w:color="auto"/>
              </w:divBdr>
              <w:divsChild>
                <w:div w:id="1291772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01515413">
          <w:marLeft w:val="0"/>
          <w:marRight w:val="0"/>
          <w:marTop w:val="0"/>
          <w:marBottom w:val="0"/>
          <w:divBdr>
            <w:top w:val="none" w:sz="0" w:space="0" w:color="auto"/>
            <w:left w:val="none" w:sz="0" w:space="0" w:color="auto"/>
            <w:bottom w:val="none" w:sz="0" w:space="0" w:color="auto"/>
            <w:right w:val="none" w:sz="0" w:space="0" w:color="auto"/>
          </w:divBdr>
          <w:divsChild>
            <w:div w:id="2061325116">
              <w:marLeft w:val="0"/>
              <w:marRight w:val="0"/>
              <w:marTop w:val="0"/>
              <w:marBottom w:val="0"/>
              <w:divBdr>
                <w:top w:val="none" w:sz="0" w:space="0" w:color="auto"/>
                <w:left w:val="none" w:sz="0" w:space="0" w:color="auto"/>
                <w:bottom w:val="none" w:sz="0" w:space="0" w:color="auto"/>
                <w:right w:val="none" w:sz="0" w:space="0" w:color="auto"/>
              </w:divBdr>
              <w:divsChild>
                <w:div w:id="304552589">
                  <w:marLeft w:val="0"/>
                  <w:marRight w:val="0"/>
                  <w:marTop w:val="225"/>
                  <w:marBottom w:val="0"/>
                  <w:divBdr>
                    <w:top w:val="none" w:sz="0" w:space="0" w:color="auto"/>
                    <w:left w:val="none" w:sz="0" w:space="0" w:color="auto"/>
                    <w:bottom w:val="none" w:sz="0" w:space="0" w:color="auto"/>
                    <w:right w:val="none" w:sz="0" w:space="0" w:color="auto"/>
                  </w:divBdr>
                  <w:divsChild>
                    <w:div w:id="1488085780">
                      <w:marLeft w:val="0"/>
                      <w:marRight w:val="0"/>
                      <w:marTop w:val="0"/>
                      <w:marBottom w:val="0"/>
                      <w:divBdr>
                        <w:top w:val="none" w:sz="0" w:space="0" w:color="auto"/>
                        <w:left w:val="none" w:sz="0" w:space="0" w:color="auto"/>
                        <w:bottom w:val="none" w:sz="0" w:space="0" w:color="auto"/>
                        <w:right w:val="none" w:sz="0" w:space="0" w:color="auto"/>
                      </w:divBdr>
                      <w:divsChild>
                        <w:div w:id="176961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7199">
                  <w:marLeft w:val="0"/>
                  <w:marRight w:val="0"/>
                  <w:marTop w:val="0"/>
                  <w:marBottom w:val="0"/>
                  <w:divBdr>
                    <w:top w:val="none" w:sz="0" w:space="0" w:color="auto"/>
                    <w:left w:val="none" w:sz="0" w:space="0" w:color="auto"/>
                    <w:bottom w:val="none" w:sz="0" w:space="0" w:color="auto"/>
                    <w:right w:val="none" w:sz="0" w:space="0" w:color="auto"/>
                  </w:divBdr>
                  <w:divsChild>
                    <w:div w:id="68581547">
                      <w:marLeft w:val="0"/>
                      <w:marRight w:val="0"/>
                      <w:marTop w:val="0"/>
                      <w:marBottom w:val="0"/>
                      <w:divBdr>
                        <w:top w:val="none" w:sz="0" w:space="0" w:color="auto"/>
                        <w:left w:val="none" w:sz="0" w:space="0" w:color="auto"/>
                        <w:bottom w:val="none" w:sz="0" w:space="0" w:color="auto"/>
                        <w:right w:val="none" w:sz="0" w:space="0" w:color="auto"/>
                      </w:divBdr>
                      <w:divsChild>
                        <w:div w:id="1869297614">
                          <w:marLeft w:val="0"/>
                          <w:marRight w:val="0"/>
                          <w:marTop w:val="0"/>
                          <w:marBottom w:val="0"/>
                          <w:divBdr>
                            <w:top w:val="none" w:sz="0" w:space="0" w:color="auto"/>
                            <w:left w:val="none" w:sz="0" w:space="0" w:color="auto"/>
                            <w:bottom w:val="none" w:sz="0" w:space="0" w:color="auto"/>
                            <w:right w:val="none" w:sz="0" w:space="0" w:color="auto"/>
                          </w:divBdr>
                        </w:div>
                      </w:divsChild>
                    </w:div>
                    <w:div w:id="124084956">
                      <w:marLeft w:val="0"/>
                      <w:marRight w:val="0"/>
                      <w:marTop w:val="0"/>
                      <w:marBottom w:val="0"/>
                      <w:divBdr>
                        <w:top w:val="none" w:sz="0" w:space="0" w:color="auto"/>
                        <w:left w:val="none" w:sz="0" w:space="0" w:color="auto"/>
                        <w:bottom w:val="none" w:sz="0" w:space="0" w:color="auto"/>
                        <w:right w:val="none" w:sz="0" w:space="0" w:color="auto"/>
                      </w:divBdr>
                      <w:divsChild>
                        <w:div w:id="982468380">
                          <w:marLeft w:val="0"/>
                          <w:marRight w:val="0"/>
                          <w:marTop w:val="0"/>
                          <w:marBottom w:val="0"/>
                          <w:divBdr>
                            <w:top w:val="none" w:sz="0" w:space="0" w:color="auto"/>
                            <w:left w:val="none" w:sz="0" w:space="0" w:color="auto"/>
                            <w:bottom w:val="none" w:sz="0" w:space="0" w:color="auto"/>
                            <w:right w:val="none" w:sz="0" w:space="0" w:color="auto"/>
                          </w:divBdr>
                        </w:div>
                      </w:divsChild>
                    </w:div>
                    <w:div w:id="133570542">
                      <w:marLeft w:val="0"/>
                      <w:marRight w:val="0"/>
                      <w:marTop w:val="0"/>
                      <w:marBottom w:val="0"/>
                      <w:divBdr>
                        <w:top w:val="none" w:sz="0" w:space="0" w:color="auto"/>
                        <w:left w:val="none" w:sz="0" w:space="0" w:color="auto"/>
                        <w:bottom w:val="none" w:sz="0" w:space="0" w:color="auto"/>
                        <w:right w:val="none" w:sz="0" w:space="0" w:color="auto"/>
                      </w:divBdr>
                      <w:divsChild>
                        <w:div w:id="2044357783">
                          <w:marLeft w:val="0"/>
                          <w:marRight w:val="0"/>
                          <w:marTop w:val="0"/>
                          <w:marBottom w:val="0"/>
                          <w:divBdr>
                            <w:top w:val="none" w:sz="0" w:space="0" w:color="auto"/>
                            <w:left w:val="none" w:sz="0" w:space="0" w:color="auto"/>
                            <w:bottom w:val="none" w:sz="0" w:space="0" w:color="auto"/>
                            <w:right w:val="none" w:sz="0" w:space="0" w:color="auto"/>
                          </w:divBdr>
                        </w:div>
                      </w:divsChild>
                    </w:div>
                    <w:div w:id="170071273">
                      <w:marLeft w:val="0"/>
                      <w:marRight w:val="0"/>
                      <w:marTop w:val="0"/>
                      <w:marBottom w:val="0"/>
                      <w:divBdr>
                        <w:top w:val="none" w:sz="0" w:space="0" w:color="auto"/>
                        <w:left w:val="none" w:sz="0" w:space="0" w:color="auto"/>
                        <w:bottom w:val="none" w:sz="0" w:space="0" w:color="auto"/>
                        <w:right w:val="none" w:sz="0" w:space="0" w:color="auto"/>
                      </w:divBdr>
                      <w:divsChild>
                        <w:div w:id="1758870089">
                          <w:marLeft w:val="0"/>
                          <w:marRight w:val="0"/>
                          <w:marTop w:val="0"/>
                          <w:marBottom w:val="0"/>
                          <w:divBdr>
                            <w:top w:val="none" w:sz="0" w:space="0" w:color="auto"/>
                            <w:left w:val="none" w:sz="0" w:space="0" w:color="auto"/>
                            <w:bottom w:val="none" w:sz="0" w:space="0" w:color="auto"/>
                            <w:right w:val="none" w:sz="0" w:space="0" w:color="auto"/>
                          </w:divBdr>
                        </w:div>
                      </w:divsChild>
                    </w:div>
                    <w:div w:id="176383828">
                      <w:marLeft w:val="0"/>
                      <w:marRight w:val="0"/>
                      <w:marTop w:val="0"/>
                      <w:marBottom w:val="0"/>
                      <w:divBdr>
                        <w:top w:val="none" w:sz="0" w:space="0" w:color="auto"/>
                        <w:left w:val="none" w:sz="0" w:space="0" w:color="auto"/>
                        <w:bottom w:val="none" w:sz="0" w:space="0" w:color="auto"/>
                        <w:right w:val="none" w:sz="0" w:space="0" w:color="auto"/>
                      </w:divBdr>
                      <w:divsChild>
                        <w:div w:id="1318339382">
                          <w:marLeft w:val="0"/>
                          <w:marRight w:val="0"/>
                          <w:marTop w:val="0"/>
                          <w:marBottom w:val="0"/>
                          <w:divBdr>
                            <w:top w:val="none" w:sz="0" w:space="0" w:color="auto"/>
                            <w:left w:val="none" w:sz="0" w:space="0" w:color="auto"/>
                            <w:bottom w:val="none" w:sz="0" w:space="0" w:color="auto"/>
                            <w:right w:val="none" w:sz="0" w:space="0" w:color="auto"/>
                          </w:divBdr>
                        </w:div>
                      </w:divsChild>
                    </w:div>
                    <w:div w:id="294483362">
                      <w:marLeft w:val="0"/>
                      <w:marRight w:val="0"/>
                      <w:marTop w:val="0"/>
                      <w:marBottom w:val="0"/>
                      <w:divBdr>
                        <w:top w:val="none" w:sz="0" w:space="0" w:color="auto"/>
                        <w:left w:val="none" w:sz="0" w:space="0" w:color="auto"/>
                        <w:bottom w:val="none" w:sz="0" w:space="0" w:color="auto"/>
                        <w:right w:val="none" w:sz="0" w:space="0" w:color="auto"/>
                      </w:divBdr>
                      <w:divsChild>
                        <w:div w:id="1478187338">
                          <w:marLeft w:val="0"/>
                          <w:marRight w:val="0"/>
                          <w:marTop w:val="0"/>
                          <w:marBottom w:val="0"/>
                          <w:divBdr>
                            <w:top w:val="none" w:sz="0" w:space="0" w:color="auto"/>
                            <w:left w:val="none" w:sz="0" w:space="0" w:color="auto"/>
                            <w:bottom w:val="none" w:sz="0" w:space="0" w:color="auto"/>
                            <w:right w:val="none" w:sz="0" w:space="0" w:color="auto"/>
                          </w:divBdr>
                        </w:div>
                      </w:divsChild>
                    </w:div>
                    <w:div w:id="379671162">
                      <w:marLeft w:val="0"/>
                      <w:marRight w:val="0"/>
                      <w:marTop w:val="0"/>
                      <w:marBottom w:val="0"/>
                      <w:divBdr>
                        <w:top w:val="none" w:sz="0" w:space="0" w:color="auto"/>
                        <w:left w:val="none" w:sz="0" w:space="0" w:color="auto"/>
                        <w:bottom w:val="none" w:sz="0" w:space="0" w:color="auto"/>
                        <w:right w:val="none" w:sz="0" w:space="0" w:color="auto"/>
                      </w:divBdr>
                      <w:divsChild>
                        <w:div w:id="1123115038">
                          <w:marLeft w:val="0"/>
                          <w:marRight w:val="0"/>
                          <w:marTop w:val="450"/>
                          <w:marBottom w:val="450"/>
                          <w:divBdr>
                            <w:top w:val="none" w:sz="0" w:space="0" w:color="auto"/>
                            <w:left w:val="none" w:sz="0" w:space="0" w:color="auto"/>
                            <w:bottom w:val="none" w:sz="0" w:space="0" w:color="auto"/>
                            <w:right w:val="none" w:sz="0" w:space="0" w:color="auto"/>
                          </w:divBdr>
                          <w:divsChild>
                            <w:div w:id="2072194126">
                              <w:marLeft w:val="0"/>
                              <w:marRight w:val="0"/>
                              <w:marTop w:val="0"/>
                              <w:marBottom w:val="0"/>
                              <w:divBdr>
                                <w:top w:val="none" w:sz="0" w:space="0" w:color="auto"/>
                                <w:left w:val="none" w:sz="0" w:space="0" w:color="auto"/>
                                <w:bottom w:val="none" w:sz="0" w:space="0" w:color="auto"/>
                                <w:right w:val="none" w:sz="0" w:space="0" w:color="auto"/>
                              </w:divBdr>
                              <w:divsChild>
                                <w:div w:id="69376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932402">
                      <w:marLeft w:val="0"/>
                      <w:marRight w:val="0"/>
                      <w:marTop w:val="0"/>
                      <w:marBottom w:val="0"/>
                      <w:divBdr>
                        <w:top w:val="none" w:sz="0" w:space="0" w:color="auto"/>
                        <w:left w:val="none" w:sz="0" w:space="0" w:color="auto"/>
                        <w:bottom w:val="none" w:sz="0" w:space="0" w:color="auto"/>
                        <w:right w:val="none" w:sz="0" w:space="0" w:color="auto"/>
                      </w:divBdr>
                      <w:divsChild>
                        <w:div w:id="1136483986">
                          <w:marLeft w:val="0"/>
                          <w:marRight w:val="0"/>
                          <w:marTop w:val="0"/>
                          <w:marBottom w:val="0"/>
                          <w:divBdr>
                            <w:top w:val="none" w:sz="0" w:space="0" w:color="auto"/>
                            <w:left w:val="none" w:sz="0" w:space="0" w:color="auto"/>
                            <w:bottom w:val="none" w:sz="0" w:space="0" w:color="auto"/>
                            <w:right w:val="none" w:sz="0" w:space="0" w:color="auto"/>
                          </w:divBdr>
                        </w:div>
                      </w:divsChild>
                    </w:div>
                    <w:div w:id="454445468">
                      <w:marLeft w:val="0"/>
                      <w:marRight w:val="0"/>
                      <w:marTop w:val="0"/>
                      <w:marBottom w:val="0"/>
                      <w:divBdr>
                        <w:top w:val="none" w:sz="0" w:space="0" w:color="auto"/>
                        <w:left w:val="none" w:sz="0" w:space="0" w:color="auto"/>
                        <w:bottom w:val="none" w:sz="0" w:space="0" w:color="auto"/>
                        <w:right w:val="none" w:sz="0" w:space="0" w:color="auto"/>
                      </w:divBdr>
                      <w:divsChild>
                        <w:div w:id="83504452">
                          <w:marLeft w:val="0"/>
                          <w:marRight w:val="0"/>
                          <w:marTop w:val="0"/>
                          <w:marBottom w:val="0"/>
                          <w:divBdr>
                            <w:top w:val="none" w:sz="0" w:space="0" w:color="auto"/>
                            <w:left w:val="none" w:sz="0" w:space="0" w:color="auto"/>
                            <w:bottom w:val="none" w:sz="0" w:space="0" w:color="auto"/>
                            <w:right w:val="none" w:sz="0" w:space="0" w:color="auto"/>
                          </w:divBdr>
                        </w:div>
                      </w:divsChild>
                    </w:div>
                    <w:div w:id="1000356926">
                      <w:marLeft w:val="0"/>
                      <w:marRight w:val="0"/>
                      <w:marTop w:val="0"/>
                      <w:marBottom w:val="0"/>
                      <w:divBdr>
                        <w:top w:val="none" w:sz="0" w:space="0" w:color="auto"/>
                        <w:left w:val="none" w:sz="0" w:space="0" w:color="auto"/>
                        <w:bottom w:val="none" w:sz="0" w:space="0" w:color="auto"/>
                        <w:right w:val="none" w:sz="0" w:space="0" w:color="auto"/>
                      </w:divBdr>
                      <w:divsChild>
                        <w:div w:id="570508121">
                          <w:marLeft w:val="0"/>
                          <w:marRight w:val="0"/>
                          <w:marTop w:val="0"/>
                          <w:marBottom w:val="0"/>
                          <w:divBdr>
                            <w:top w:val="none" w:sz="0" w:space="0" w:color="auto"/>
                            <w:left w:val="none" w:sz="0" w:space="0" w:color="auto"/>
                            <w:bottom w:val="none" w:sz="0" w:space="0" w:color="auto"/>
                            <w:right w:val="none" w:sz="0" w:space="0" w:color="auto"/>
                          </w:divBdr>
                        </w:div>
                      </w:divsChild>
                    </w:div>
                    <w:div w:id="1041979717">
                      <w:marLeft w:val="0"/>
                      <w:marRight w:val="0"/>
                      <w:marTop w:val="0"/>
                      <w:marBottom w:val="0"/>
                      <w:divBdr>
                        <w:top w:val="none" w:sz="0" w:space="0" w:color="auto"/>
                        <w:left w:val="none" w:sz="0" w:space="0" w:color="auto"/>
                        <w:bottom w:val="none" w:sz="0" w:space="0" w:color="auto"/>
                        <w:right w:val="none" w:sz="0" w:space="0" w:color="auto"/>
                      </w:divBdr>
                      <w:divsChild>
                        <w:div w:id="446580055">
                          <w:marLeft w:val="0"/>
                          <w:marRight w:val="0"/>
                          <w:marTop w:val="0"/>
                          <w:marBottom w:val="0"/>
                          <w:divBdr>
                            <w:top w:val="none" w:sz="0" w:space="0" w:color="auto"/>
                            <w:left w:val="none" w:sz="0" w:space="0" w:color="auto"/>
                            <w:bottom w:val="none" w:sz="0" w:space="0" w:color="auto"/>
                            <w:right w:val="none" w:sz="0" w:space="0" w:color="auto"/>
                          </w:divBdr>
                        </w:div>
                      </w:divsChild>
                    </w:div>
                    <w:div w:id="1141770032">
                      <w:marLeft w:val="0"/>
                      <w:marRight w:val="0"/>
                      <w:marTop w:val="0"/>
                      <w:marBottom w:val="0"/>
                      <w:divBdr>
                        <w:top w:val="none" w:sz="0" w:space="0" w:color="auto"/>
                        <w:left w:val="none" w:sz="0" w:space="0" w:color="auto"/>
                        <w:bottom w:val="none" w:sz="0" w:space="0" w:color="auto"/>
                        <w:right w:val="none" w:sz="0" w:space="0" w:color="auto"/>
                      </w:divBdr>
                      <w:divsChild>
                        <w:div w:id="1995254385">
                          <w:marLeft w:val="0"/>
                          <w:marRight w:val="0"/>
                          <w:marTop w:val="0"/>
                          <w:marBottom w:val="0"/>
                          <w:divBdr>
                            <w:top w:val="none" w:sz="0" w:space="0" w:color="auto"/>
                            <w:left w:val="none" w:sz="0" w:space="0" w:color="auto"/>
                            <w:bottom w:val="none" w:sz="0" w:space="0" w:color="auto"/>
                            <w:right w:val="none" w:sz="0" w:space="0" w:color="auto"/>
                          </w:divBdr>
                        </w:div>
                      </w:divsChild>
                    </w:div>
                    <w:div w:id="1175147906">
                      <w:marLeft w:val="0"/>
                      <w:marRight w:val="0"/>
                      <w:marTop w:val="0"/>
                      <w:marBottom w:val="0"/>
                      <w:divBdr>
                        <w:top w:val="none" w:sz="0" w:space="0" w:color="auto"/>
                        <w:left w:val="none" w:sz="0" w:space="0" w:color="auto"/>
                        <w:bottom w:val="none" w:sz="0" w:space="0" w:color="auto"/>
                        <w:right w:val="none" w:sz="0" w:space="0" w:color="auto"/>
                      </w:divBdr>
                      <w:divsChild>
                        <w:div w:id="1273896360">
                          <w:marLeft w:val="0"/>
                          <w:marRight w:val="0"/>
                          <w:marTop w:val="0"/>
                          <w:marBottom w:val="0"/>
                          <w:divBdr>
                            <w:top w:val="none" w:sz="0" w:space="0" w:color="auto"/>
                            <w:left w:val="none" w:sz="0" w:space="0" w:color="auto"/>
                            <w:bottom w:val="none" w:sz="0" w:space="0" w:color="auto"/>
                            <w:right w:val="none" w:sz="0" w:space="0" w:color="auto"/>
                          </w:divBdr>
                        </w:div>
                      </w:divsChild>
                    </w:div>
                    <w:div w:id="1291860064">
                      <w:marLeft w:val="0"/>
                      <w:marRight w:val="0"/>
                      <w:marTop w:val="0"/>
                      <w:marBottom w:val="0"/>
                      <w:divBdr>
                        <w:top w:val="none" w:sz="0" w:space="0" w:color="auto"/>
                        <w:left w:val="none" w:sz="0" w:space="0" w:color="auto"/>
                        <w:bottom w:val="none" w:sz="0" w:space="0" w:color="auto"/>
                        <w:right w:val="none" w:sz="0" w:space="0" w:color="auto"/>
                      </w:divBdr>
                      <w:divsChild>
                        <w:div w:id="136147521">
                          <w:marLeft w:val="0"/>
                          <w:marRight w:val="0"/>
                          <w:marTop w:val="0"/>
                          <w:marBottom w:val="0"/>
                          <w:divBdr>
                            <w:top w:val="none" w:sz="0" w:space="0" w:color="auto"/>
                            <w:left w:val="none" w:sz="0" w:space="0" w:color="auto"/>
                            <w:bottom w:val="none" w:sz="0" w:space="0" w:color="auto"/>
                            <w:right w:val="none" w:sz="0" w:space="0" w:color="auto"/>
                          </w:divBdr>
                        </w:div>
                      </w:divsChild>
                    </w:div>
                    <w:div w:id="1376275316">
                      <w:marLeft w:val="0"/>
                      <w:marRight w:val="0"/>
                      <w:marTop w:val="0"/>
                      <w:marBottom w:val="0"/>
                      <w:divBdr>
                        <w:top w:val="none" w:sz="0" w:space="0" w:color="auto"/>
                        <w:left w:val="none" w:sz="0" w:space="0" w:color="auto"/>
                        <w:bottom w:val="none" w:sz="0" w:space="0" w:color="auto"/>
                        <w:right w:val="none" w:sz="0" w:space="0" w:color="auto"/>
                      </w:divBdr>
                      <w:divsChild>
                        <w:div w:id="690569946">
                          <w:marLeft w:val="0"/>
                          <w:marRight w:val="0"/>
                          <w:marTop w:val="0"/>
                          <w:marBottom w:val="0"/>
                          <w:divBdr>
                            <w:top w:val="none" w:sz="0" w:space="0" w:color="auto"/>
                            <w:left w:val="none" w:sz="0" w:space="0" w:color="auto"/>
                            <w:bottom w:val="none" w:sz="0" w:space="0" w:color="auto"/>
                            <w:right w:val="none" w:sz="0" w:space="0" w:color="auto"/>
                          </w:divBdr>
                        </w:div>
                      </w:divsChild>
                    </w:div>
                    <w:div w:id="1423338971">
                      <w:marLeft w:val="0"/>
                      <w:marRight w:val="0"/>
                      <w:marTop w:val="0"/>
                      <w:marBottom w:val="0"/>
                      <w:divBdr>
                        <w:top w:val="none" w:sz="0" w:space="0" w:color="auto"/>
                        <w:left w:val="none" w:sz="0" w:space="0" w:color="auto"/>
                        <w:bottom w:val="none" w:sz="0" w:space="0" w:color="auto"/>
                        <w:right w:val="none" w:sz="0" w:space="0" w:color="auto"/>
                      </w:divBdr>
                      <w:divsChild>
                        <w:div w:id="1115490974">
                          <w:marLeft w:val="0"/>
                          <w:marRight w:val="0"/>
                          <w:marTop w:val="0"/>
                          <w:marBottom w:val="0"/>
                          <w:divBdr>
                            <w:top w:val="none" w:sz="0" w:space="0" w:color="auto"/>
                            <w:left w:val="none" w:sz="0" w:space="0" w:color="auto"/>
                            <w:bottom w:val="none" w:sz="0" w:space="0" w:color="auto"/>
                            <w:right w:val="none" w:sz="0" w:space="0" w:color="auto"/>
                          </w:divBdr>
                        </w:div>
                      </w:divsChild>
                    </w:div>
                    <w:div w:id="1682002852">
                      <w:marLeft w:val="0"/>
                      <w:marRight w:val="0"/>
                      <w:marTop w:val="0"/>
                      <w:marBottom w:val="0"/>
                      <w:divBdr>
                        <w:top w:val="none" w:sz="0" w:space="0" w:color="auto"/>
                        <w:left w:val="none" w:sz="0" w:space="0" w:color="auto"/>
                        <w:bottom w:val="none" w:sz="0" w:space="0" w:color="auto"/>
                        <w:right w:val="none" w:sz="0" w:space="0" w:color="auto"/>
                      </w:divBdr>
                      <w:divsChild>
                        <w:div w:id="2014212607">
                          <w:marLeft w:val="0"/>
                          <w:marRight w:val="0"/>
                          <w:marTop w:val="0"/>
                          <w:marBottom w:val="0"/>
                          <w:divBdr>
                            <w:top w:val="none" w:sz="0" w:space="0" w:color="auto"/>
                            <w:left w:val="none" w:sz="0" w:space="0" w:color="auto"/>
                            <w:bottom w:val="none" w:sz="0" w:space="0" w:color="auto"/>
                            <w:right w:val="none" w:sz="0" w:space="0" w:color="auto"/>
                          </w:divBdr>
                        </w:div>
                      </w:divsChild>
                    </w:div>
                    <w:div w:id="1728528860">
                      <w:marLeft w:val="0"/>
                      <w:marRight w:val="0"/>
                      <w:marTop w:val="0"/>
                      <w:marBottom w:val="0"/>
                      <w:divBdr>
                        <w:top w:val="none" w:sz="0" w:space="0" w:color="auto"/>
                        <w:left w:val="none" w:sz="0" w:space="0" w:color="auto"/>
                        <w:bottom w:val="none" w:sz="0" w:space="0" w:color="auto"/>
                        <w:right w:val="none" w:sz="0" w:space="0" w:color="auto"/>
                      </w:divBdr>
                      <w:divsChild>
                        <w:div w:id="1147744132">
                          <w:marLeft w:val="0"/>
                          <w:marRight w:val="0"/>
                          <w:marTop w:val="0"/>
                          <w:marBottom w:val="0"/>
                          <w:divBdr>
                            <w:top w:val="none" w:sz="0" w:space="0" w:color="auto"/>
                            <w:left w:val="none" w:sz="0" w:space="0" w:color="auto"/>
                            <w:bottom w:val="none" w:sz="0" w:space="0" w:color="auto"/>
                            <w:right w:val="none" w:sz="0" w:space="0" w:color="auto"/>
                          </w:divBdr>
                        </w:div>
                      </w:divsChild>
                    </w:div>
                    <w:div w:id="1751390502">
                      <w:marLeft w:val="0"/>
                      <w:marRight w:val="0"/>
                      <w:marTop w:val="0"/>
                      <w:marBottom w:val="0"/>
                      <w:divBdr>
                        <w:top w:val="none" w:sz="0" w:space="0" w:color="auto"/>
                        <w:left w:val="none" w:sz="0" w:space="0" w:color="auto"/>
                        <w:bottom w:val="none" w:sz="0" w:space="0" w:color="auto"/>
                        <w:right w:val="none" w:sz="0" w:space="0" w:color="auto"/>
                      </w:divBdr>
                      <w:divsChild>
                        <w:div w:id="1679654650">
                          <w:marLeft w:val="0"/>
                          <w:marRight w:val="0"/>
                          <w:marTop w:val="0"/>
                          <w:marBottom w:val="0"/>
                          <w:divBdr>
                            <w:top w:val="none" w:sz="0" w:space="0" w:color="auto"/>
                            <w:left w:val="none" w:sz="0" w:space="0" w:color="auto"/>
                            <w:bottom w:val="none" w:sz="0" w:space="0" w:color="auto"/>
                            <w:right w:val="none" w:sz="0" w:space="0" w:color="auto"/>
                          </w:divBdr>
                        </w:div>
                      </w:divsChild>
                    </w:div>
                    <w:div w:id="1794052044">
                      <w:marLeft w:val="0"/>
                      <w:marRight w:val="0"/>
                      <w:marTop w:val="0"/>
                      <w:marBottom w:val="0"/>
                      <w:divBdr>
                        <w:top w:val="none" w:sz="0" w:space="0" w:color="auto"/>
                        <w:left w:val="none" w:sz="0" w:space="0" w:color="auto"/>
                        <w:bottom w:val="none" w:sz="0" w:space="0" w:color="auto"/>
                        <w:right w:val="none" w:sz="0" w:space="0" w:color="auto"/>
                      </w:divBdr>
                      <w:divsChild>
                        <w:div w:id="333268162">
                          <w:marLeft w:val="0"/>
                          <w:marRight w:val="0"/>
                          <w:marTop w:val="0"/>
                          <w:marBottom w:val="0"/>
                          <w:divBdr>
                            <w:top w:val="none" w:sz="0" w:space="0" w:color="auto"/>
                            <w:left w:val="none" w:sz="0" w:space="0" w:color="auto"/>
                            <w:bottom w:val="none" w:sz="0" w:space="0" w:color="auto"/>
                            <w:right w:val="none" w:sz="0" w:space="0" w:color="auto"/>
                          </w:divBdr>
                        </w:div>
                      </w:divsChild>
                    </w:div>
                    <w:div w:id="1814564918">
                      <w:marLeft w:val="0"/>
                      <w:marRight w:val="0"/>
                      <w:marTop w:val="0"/>
                      <w:marBottom w:val="0"/>
                      <w:divBdr>
                        <w:top w:val="none" w:sz="0" w:space="0" w:color="auto"/>
                        <w:left w:val="none" w:sz="0" w:space="0" w:color="auto"/>
                        <w:bottom w:val="none" w:sz="0" w:space="0" w:color="auto"/>
                        <w:right w:val="none" w:sz="0" w:space="0" w:color="auto"/>
                      </w:divBdr>
                      <w:divsChild>
                        <w:div w:id="1419406123">
                          <w:marLeft w:val="0"/>
                          <w:marRight w:val="0"/>
                          <w:marTop w:val="0"/>
                          <w:marBottom w:val="0"/>
                          <w:divBdr>
                            <w:top w:val="none" w:sz="0" w:space="0" w:color="auto"/>
                            <w:left w:val="none" w:sz="0" w:space="0" w:color="auto"/>
                            <w:bottom w:val="none" w:sz="0" w:space="0" w:color="auto"/>
                            <w:right w:val="none" w:sz="0" w:space="0" w:color="auto"/>
                          </w:divBdr>
                        </w:div>
                      </w:divsChild>
                    </w:div>
                    <w:div w:id="1907492795">
                      <w:marLeft w:val="0"/>
                      <w:marRight w:val="0"/>
                      <w:marTop w:val="0"/>
                      <w:marBottom w:val="0"/>
                      <w:divBdr>
                        <w:top w:val="none" w:sz="0" w:space="0" w:color="auto"/>
                        <w:left w:val="none" w:sz="0" w:space="0" w:color="auto"/>
                        <w:bottom w:val="none" w:sz="0" w:space="0" w:color="auto"/>
                        <w:right w:val="none" w:sz="0" w:space="0" w:color="auto"/>
                      </w:divBdr>
                      <w:divsChild>
                        <w:div w:id="1777947487">
                          <w:marLeft w:val="0"/>
                          <w:marRight w:val="0"/>
                          <w:marTop w:val="0"/>
                          <w:marBottom w:val="0"/>
                          <w:divBdr>
                            <w:top w:val="none" w:sz="0" w:space="0" w:color="auto"/>
                            <w:left w:val="none" w:sz="0" w:space="0" w:color="auto"/>
                            <w:bottom w:val="none" w:sz="0" w:space="0" w:color="auto"/>
                            <w:right w:val="none" w:sz="0" w:space="0" w:color="auto"/>
                          </w:divBdr>
                        </w:div>
                      </w:divsChild>
                    </w:div>
                    <w:div w:id="1970939727">
                      <w:marLeft w:val="0"/>
                      <w:marRight w:val="0"/>
                      <w:marTop w:val="0"/>
                      <w:marBottom w:val="0"/>
                      <w:divBdr>
                        <w:top w:val="none" w:sz="0" w:space="0" w:color="auto"/>
                        <w:left w:val="none" w:sz="0" w:space="0" w:color="auto"/>
                        <w:bottom w:val="none" w:sz="0" w:space="0" w:color="auto"/>
                        <w:right w:val="none" w:sz="0" w:space="0" w:color="auto"/>
                      </w:divBdr>
                      <w:divsChild>
                        <w:div w:id="1917742297">
                          <w:marLeft w:val="0"/>
                          <w:marRight w:val="0"/>
                          <w:marTop w:val="450"/>
                          <w:marBottom w:val="450"/>
                          <w:divBdr>
                            <w:top w:val="none" w:sz="0" w:space="0" w:color="auto"/>
                            <w:left w:val="none" w:sz="0" w:space="0" w:color="auto"/>
                            <w:bottom w:val="none" w:sz="0" w:space="0" w:color="auto"/>
                            <w:right w:val="none" w:sz="0" w:space="0" w:color="auto"/>
                          </w:divBdr>
                          <w:divsChild>
                            <w:div w:id="46871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85319">
                  <w:marLeft w:val="0"/>
                  <w:marRight w:val="0"/>
                  <w:marTop w:val="225"/>
                  <w:marBottom w:val="0"/>
                  <w:divBdr>
                    <w:top w:val="none" w:sz="0" w:space="0" w:color="auto"/>
                    <w:left w:val="none" w:sz="0" w:space="0" w:color="auto"/>
                    <w:bottom w:val="none" w:sz="0" w:space="0" w:color="auto"/>
                    <w:right w:val="none" w:sz="0" w:space="0" w:color="auto"/>
                  </w:divBdr>
                  <w:divsChild>
                    <w:div w:id="1454447047">
                      <w:marLeft w:val="0"/>
                      <w:marRight w:val="0"/>
                      <w:marTop w:val="0"/>
                      <w:marBottom w:val="0"/>
                      <w:divBdr>
                        <w:top w:val="none" w:sz="0" w:space="0" w:color="auto"/>
                        <w:left w:val="none" w:sz="0" w:space="0" w:color="auto"/>
                        <w:bottom w:val="none" w:sz="0" w:space="0" w:color="auto"/>
                        <w:right w:val="none" w:sz="0" w:space="0" w:color="auto"/>
                      </w:divBdr>
                      <w:divsChild>
                        <w:div w:id="1946383500">
                          <w:marLeft w:val="0"/>
                          <w:marRight w:val="0"/>
                          <w:marTop w:val="0"/>
                          <w:marBottom w:val="0"/>
                          <w:divBdr>
                            <w:top w:val="none" w:sz="0" w:space="0" w:color="auto"/>
                            <w:left w:val="none" w:sz="0" w:space="0" w:color="auto"/>
                            <w:bottom w:val="none" w:sz="0" w:space="0" w:color="auto"/>
                            <w:right w:val="none" w:sz="0" w:space="0" w:color="auto"/>
                          </w:divBdr>
                          <w:divsChild>
                            <w:div w:id="1570771438">
                              <w:marLeft w:val="0"/>
                              <w:marRight w:val="0"/>
                              <w:marTop w:val="0"/>
                              <w:marBottom w:val="0"/>
                              <w:divBdr>
                                <w:top w:val="none" w:sz="0" w:space="0" w:color="auto"/>
                                <w:left w:val="none" w:sz="0" w:space="0" w:color="auto"/>
                                <w:bottom w:val="none" w:sz="0" w:space="0" w:color="auto"/>
                                <w:right w:val="none" w:sz="0" w:space="0" w:color="auto"/>
                              </w:divBdr>
                              <w:divsChild>
                                <w:div w:id="1165511894">
                                  <w:marLeft w:val="0"/>
                                  <w:marRight w:val="0"/>
                                  <w:marTop w:val="0"/>
                                  <w:marBottom w:val="0"/>
                                  <w:divBdr>
                                    <w:top w:val="none" w:sz="0" w:space="0" w:color="auto"/>
                                    <w:left w:val="none" w:sz="0" w:space="0" w:color="auto"/>
                                    <w:bottom w:val="none" w:sz="0" w:space="0" w:color="auto"/>
                                    <w:right w:val="none" w:sz="0" w:space="0" w:color="auto"/>
                                  </w:divBdr>
                                  <w:divsChild>
                                    <w:div w:id="61467383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3244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420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343630972">
      <w:bodyDiv w:val="1"/>
      <w:marLeft w:val="0"/>
      <w:marRight w:val="0"/>
      <w:marTop w:val="0"/>
      <w:marBottom w:val="0"/>
      <w:divBdr>
        <w:top w:val="none" w:sz="0" w:space="0" w:color="auto"/>
        <w:left w:val="none" w:sz="0" w:space="0" w:color="auto"/>
        <w:bottom w:val="none" w:sz="0" w:space="0" w:color="auto"/>
        <w:right w:val="none" w:sz="0" w:space="0" w:color="auto"/>
      </w:divBdr>
      <w:divsChild>
        <w:div w:id="505050069">
          <w:marLeft w:val="0"/>
          <w:marRight w:val="0"/>
          <w:marTop w:val="0"/>
          <w:marBottom w:val="0"/>
          <w:divBdr>
            <w:top w:val="none" w:sz="0" w:space="0" w:color="auto"/>
            <w:left w:val="none" w:sz="0" w:space="0" w:color="auto"/>
            <w:bottom w:val="none" w:sz="0" w:space="0" w:color="auto"/>
            <w:right w:val="none" w:sz="0" w:space="0" w:color="auto"/>
          </w:divBdr>
          <w:divsChild>
            <w:div w:id="1023869063">
              <w:marLeft w:val="0"/>
              <w:marRight w:val="0"/>
              <w:marTop w:val="0"/>
              <w:marBottom w:val="0"/>
              <w:divBdr>
                <w:top w:val="none" w:sz="0" w:space="0" w:color="auto"/>
                <w:left w:val="none" w:sz="0" w:space="0" w:color="auto"/>
                <w:bottom w:val="none" w:sz="0" w:space="0" w:color="auto"/>
                <w:right w:val="none" w:sz="0" w:space="0" w:color="auto"/>
              </w:divBdr>
              <w:divsChild>
                <w:div w:id="1409963492">
                  <w:marLeft w:val="0"/>
                  <w:marRight w:val="0"/>
                  <w:marTop w:val="0"/>
                  <w:marBottom w:val="0"/>
                  <w:divBdr>
                    <w:top w:val="none" w:sz="0" w:space="0" w:color="auto"/>
                    <w:left w:val="none" w:sz="0" w:space="0" w:color="auto"/>
                    <w:bottom w:val="none" w:sz="0" w:space="0" w:color="auto"/>
                    <w:right w:val="none" w:sz="0" w:space="0" w:color="auto"/>
                  </w:divBdr>
                </w:div>
              </w:divsChild>
            </w:div>
            <w:div w:id="1039548392">
              <w:marLeft w:val="0"/>
              <w:marRight w:val="0"/>
              <w:marTop w:val="0"/>
              <w:marBottom w:val="0"/>
              <w:divBdr>
                <w:top w:val="none" w:sz="0" w:space="0" w:color="auto"/>
                <w:left w:val="none" w:sz="0" w:space="0" w:color="auto"/>
                <w:bottom w:val="none" w:sz="0" w:space="0" w:color="auto"/>
                <w:right w:val="none" w:sz="0" w:space="0" w:color="auto"/>
              </w:divBdr>
              <w:divsChild>
                <w:div w:id="1768308438">
                  <w:marLeft w:val="0"/>
                  <w:marRight w:val="0"/>
                  <w:marTop w:val="0"/>
                  <w:marBottom w:val="0"/>
                  <w:divBdr>
                    <w:top w:val="none" w:sz="0" w:space="0" w:color="auto"/>
                    <w:left w:val="none" w:sz="0" w:space="0" w:color="auto"/>
                    <w:bottom w:val="none" w:sz="0" w:space="0" w:color="auto"/>
                    <w:right w:val="none" w:sz="0" w:space="0" w:color="auto"/>
                  </w:divBdr>
                  <w:divsChild>
                    <w:div w:id="10022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28068">
              <w:marLeft w:val="0"/>
              <w:marRight w:val="0"/>
              <w:marTop w:val="0"/>
              <w:marBottom w:val="600"/>
              <w:divBdr>
                <w:top w:val="none" w:sz="0" w:space="0" w:color="auto"/>
                <w:left w:val="none" w:sz="0" w:space="0" w:color="auto"/>
                <w:bottom w:val="none" w:sz="0" w:space="0" w:color="auto"/>
                <w:right w:val="none" w:sz="0" w:space="0" w:color="auto"/>
              </w:divBdr>
              <w:divsChild>
                <w:div w:id="506093631">
                  <w:marLeft w:val="0"/>
                  <w:marRight w:val="0"/>
                  <w:marTop w:val="0"/>
                  <w:marBottom w:val="0"/>
                  <w:divBdr>
                    <w:top w:val="none" w:sz="0" w:space="0" w:color="auto"/>
                    <w:left w:val="none" w:sz="0" w:space="0" w:color="auto"/>
                    <w:bottom w:val="none" w:sz="0" w:space="0" w:color="auto"/>
                    <w:right w:val="none" w:sz="0" w:space="0" w:color="auto"/>
                  </w:divBdr>
                  <w:divsChild>
                    <w:div w:id="111000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429226">
      <w:bodyDiv w:val="1"/>
      <w:marLeft w:val="0"/>
      <w:marRight w:val="0"/>
      <w:marTop w:val="0"/>
      <w:marBottom w:val="0"/>
      <w:divBdr>
        <w:top w:val="none" w:sz="0" w:space="0" w:color="auto"/>
        <w:left w:val="none" w:sz="0" w:space="0" w:color="auto"/>
        <w:bottom w:val="none" w:sz="0" w:space="0" w:color="auto"/>
        <w:right w:val="none" w:sz="0" w:space="0" w:color="auto"/>
      </w:divBdr>
      <w:divsChild>
        <w:div w:id="251671748">
          <w:marLeft w:val="1200"/>
          <w:marRight w:val="0"/>
          <w:marTop w:val="0"/>
          <w:marBottom w:val="0"/>
          <w:divBdr>
            <w:top w:val="none" w:sz="0" w:space="0" w:color="auto"/>
            <w:left w:val="none" w:sz="0" w:space="0" w:color="auto"/>
            <w:bottom w:val="none" w:sz="0" w:space="0" w:color="auto"/>
            <w:right w:val="none" w:sz="0" w:space="0" w:color="auto"/>
          </w:divBdr>
          <w:divsChild>
            <w:div w:id="1010255997">
              <w:marLeft w:val="0"/>
              <w:marRight w:val="0"/>
              <w:marTop w:val="0"/>
              <w:marBottom w:val="0"/>
              <w:divBdr>
                <w:top w:val="none" w:sz="0" w:space="0" w:color="auto"/>
                <w:left w:val="none" w:sz="0" w:space="0" w:color="auto"/>
                <w:bottom w:val="none" w:sz="0" w:space="0" w:color="auto"/>
                <w:right w:val="none" w:sz="0" w:space="0" w:color="auto"/>
              </w:divBdr>
              <w:divsChild>
                <w:div w:id="281807504">
                  <w:marLeft w:val="0"/>
                  <w:marRight w:val="0"/>
                  <w:marTop w:val="0"/>
                  <w:marBottom w:val="0"/>
                  <w:divBdr>
                    <w:top w:val="none" w:sz="0" w:space="0" w:color="auto"/>
                    <w:left w:val="none" w:sz="0" w:space="0" w:color="auto"/>
                    <w:bottom w:val="none" w:sz="0" w:space="0" w:color="auto"/>
                    <w:right w:val="none" w:sz="0" w:space="0" w:color="auto"/>
                  </w:divBdr>
                  <w:divsChild>
                    <w:div w:id="300382107">
                      <w:marLeft w:val="900"/>
                      <w:marRight w:val="900"/>
                      <w:marTop w:val="0"/>
                      <w:marBottom w:val="0"/>
                      <w:divBdr>
                        <w:top w:val="none" w:sz="0" w:space="0" w:color="auto"/>
                        <w:left w:val="none" w:sz="0" w:space="0" w:color="auto"/>
                        <w:bottom w:val="none" w:sz="0" w:space="0" w:color="auto"/>
                        <w:right w:val="none" w:sz="0" w:space="0" w:color="auto"/>
                      </w:divBdr>
                      <w:divsChild>
                        <w:div w:id="728960028">
                          <w:marLeft w:val="0"/>
                          <w:marRight w:val="0"/>
                          <w:marTop w:val="240"/>
                          <w:marBottom w:val="240"/>
                          <w:divBdr>
                            <w:top w:val="single" w:sz="6" w:space="12" w:color="F5F5F5"/>
                            <w:left w:val="none" w:sz="0" w:space="0" w:color="auto"/>
                            <w:bottom w:val="single" w:sz="6" w:space="20" w:color="F5F5F5"/>
                            <w:right w:val="none" w:sz="0" w:space="0" w:color="auto"/>
                          </w:divBdr>
                          <w:divsChild>
                            <w:div w:id="1320960469">
                              <w:marLeft w:val="0"/>
                              <w:marRight w:val="0"/>
                              <w:marTop w:val="0"/>
                              <w:marBottom w:val="0"/>
                              <w:divBdr>
                                <w:top w:val="none" w:sz="0" w:space="0" w:color="auto"/>
                                <w:left w:val="none" w:sz="0" w:space="0" w:color="auto"/>
                                <w:bottom w:val="none" w:sz="0" w:space="0" w:color="auto"/>
                                <w:right w:val="none" w:sz="0" w:space="0" w:color="auto"/>
                              </w:divBdr>
                              <w:divsChild>
                                <w:div w:id="64442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08023">
                  <w:marLeft w:val="0"/>
                  <w:marRight w:val="0"/>
                  <w:marTop w:val="0"/>
                  <w:marBottom w:val="0"/>
                  <w:divBdr>
                    <w:top w:val="none" w:sz="0" w:space="0" w:color="auto"/>
                    <w:left w:val="none" w:sz="0" w:space="0" w:color="auto"/>
                    <w:bottom w:val="none" w:sz="0" w:space="0" w:color="auto"/>
                    <w:right w:val="none" w:sz="0" w:space="0" w:color="auto"/>
                  </w:divBdr>
                </w:div>
                <w:div w:id="1835951705">
                  <w:marLeft w:val="0"/>
                  <w:marRight w:val="0"/>
                  <w:marTop w:val="0"/>
                  <w:marBottom w:val="450"/>
                  <w:divBdr>
                    <w:top w:val="none" w:sz="0" w:space="0" w:color="auto"/>
                    <w:left w:val="none" w:sz="0" w:space="0" w:color="auto"/>
                    <w:bottom w:val="single" w:sz="6" w:space="11" w:color="EEEEEE"/>
                    <w:right w:val="none" w:sz="0" w:space="0" w:color="auto"/>
                  </w:divBdr>
                  <w:divsChild>
                    <w:div w:id="1021122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973406755">
          <w:marLeft w:val="0"/>
          <w:marRight w:val="0"/>
          <w:marTop w:val="0"/>
          <w:marBottom w:val="0"/>
          <w:divBdr>
            <w:top w:val="none" w:sz="0" w:space="0" w:color="auto"/>
            <w:left w:val="none" w:sz="0" w:space="0" w:color="auto"/>
            <w:bottom w:val="none" w:sz="0" w:space="0" w:color="auto"/>
            <w:right w:val="none" w:sz="0" w:space="0" w:color="auto"/>
          </w:divBdr>
          <w:divsChild>
            <w:div w:id="172457938">
              <w:marLeft w:val="0"/>
              <w:marRight w:val="0"/>
              <w:marTop w:val="0"/>
              <w:marBottom w:val="180"/>
              <w:divBdr>
                <w:top w:val="none" w:sz="0" w:space="0" w:color="auto"/>
                <w:left w:val="none" w:sz="0" w:space="0" w:color="auto"/>
                <w:bottom w:val="single" w:sz="6" w:space="6" w:color="EEEEEE"/>
                <w:right w:val="none" w:sz="0" w:space="0" w:color="auto"/>
              </w:divBdr>
            </w:div>
          </w:divsChild>
        </w:div>
        <w:div w:id="1475487019">
          <w:marLeft w:val="0"/>
          <w:marRight w:val="0"/>
          <w:marTop w:val="0"/>
          <w:marBottom w:val="0"/>
          <w:divBdr>
            <w:top w:val="none" w:sz="0" w:space="0" w:color="auto"/>
            <w:left w:val="none" w:sz="0" w:space="0" w:color="auto"/>
            <w:bottom w:val="none" w:sz="0" w:space="0" w:color="auto"/>
            <w:right w:val="none" w:sz="0" w:space="0" w:color="auto"/>
          </w:divBdr>
          <w:divsChild>
            <w:div w:id="453520673">
              <w:marLeft w:val="0"/>
              <w:marRight w:val="0"/>
              <w:marTop w:val="0"/>
              <w:marBottom w:val="0"/>
              <w:divBdr>
                <w:top w:val="none" w:sz="0" w:space="0" w:color="auto"/>
                <w:left w:val="none" w:sz="0" w:space="0" w:color="auto"/>
                <w:bottom w:val="none" w:sz="0" w:space="0" w:color="auto"/>
                <w:right w:val="none" w:sz="0" w:space="0" w:color="auto"/>
              </w:divBdr>
            </w:div>
          </w:divsChild>
        </w:div>
        <w:div w:id="1557548124">
          <w:marLeft w:val="0"/>
          <w:marRight w:val="0"/>
          <w:marTop w:val="0"/>
          <w:marBottom w:val="240"/>
          <w:divBdr>
            <w:top w:val="single" w:sz="6" w:space="4" w:color="EEEEEE"/>
            <w:left w:val="none" w:sz="0" w:space="0" w:color="auto"/>
            <w:bottom w:val="single" w:sz="6" w:space="4" w:color="EEEEEE"/>
            <w:right w:val="none" w:sz="0" w:space="0" w:color="auto"/>
          </w:divBdr>
          <w:divsChild>
            <w:div w:id="250428069">
              <w:marLeft w:val="0"/>
              <w:marRight w:val="75"/>
              <w:marTop w:val="0"/>
              <w:marBottom w:val="0"/>
              <w:divBdr>
                <w:top w:val="none" w:sz="0" w:space="0" w:color="auto"/>
                <w:left w:val="none" w:sz="0" w:space="0" w:color="auto"/>
                <w:bottom w:val="none" w:sz="0" w:space="0" w:color="auto"/>
                <w:right w:val="none" w:sz="0" w:space="0" w:color="auto"/>
              </w:divBdr>
              <w:divsChild>
                <w:div w:id="801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873484">
      <w:bodyDiv w:val="1"/>
      <w:marLeft w:val="0"/>
      <w:marRight w:val="0"/>
      <w:marTop w:val="0"/>
      <w:marBottom w:val="0"/>
      <w:divBdr>
        <w:top w:val="none" w:sz="0" w:space="0" w:color="auto"/>
        <w:left w:val="none" w:sz="0" w:space="0" w:color="auto"/>
        <w:bottom w:val="none" w:sz="0" w:space="0" w:color="auto"/>
        <w:right w:val="none" w:sz="0" w:space="0" w:color="auto"/>
      </w:divBdr>
      <w:divsChild>
        <w:div w:id="595334624">
          <w:marLeft w:val="0"/>
          <w:marRight w:val="0"/>
          <w:marTop w:val="0"/>
          <w:marBottom w:val="0"/>
          <w:divBdr>
            <w:top w:val="none" w:sz="0" w:space="0" w:color="auto"/>
            <w:left w:val="none" w:sz="0" w:space="0" w:color="auto"/>
            <w:bottom w:val="none" w:sz="0" w:space="0" w:color="auto"/>
            <w:right w:val="none" w:sz="0" w:space="0" w:color="auto"/>
          </w:divBdr>
        </w:div>
      </w:divsChild>
    </w:div>
    <w:div w:id="1351836357">
      <w:bodyDiv w:val="1"/>
      <w:marLeft w:val="0"/>
      <w:marRight w:val="0"/>
      <w:marTop w:val="0"/>
      <w:marBottom w:val="0"/>
      <w:divBdr>
        <w:top w:val="none" w:sz="0" w:space="0" w:color="auto"/>
        <w:left w:val="none" w:sz="0" w:space="0" w:color="auto"/>
        <w:bottom w:val="none" w:sz="0" w:space="0" w:color="auto"/>
        <w:right w:val="none" w:sz="0" w:space="0" w:color="auto"/>
      </w:divBdr>
      <w:divsChild>
        <w:div w:id="1323704838">
          <w:marLeft w:val="0"/>
          <w:marRight w:val="0"/>
          <w:marTop w:val="0"/>
          <w:marBottom w:val="300"/>
          <w:divBdr>
            <w:top w:val="none" w:sz="0" w:space="0" w:color="auto"/>
            <w:left w:val="none" w:sz="0" w:space="0" w:color="auto"/>
            <w:bottom w:val="none" w:sz="0" w:space="0" w:color="auto"/>
            <w:right w:val="none" w:sz="0" w:space="0" w:color="auto"/>
          </w:divBdr>
          <w:divsChild>
            <w:div w:id="224606394">
              <w:marLeft w:val="0"/>
              <w:marRight w:val="0"/>
              <w:marTop w:val="0"/>
              <w:marBottom w:val="0"/>
              <w:divBdr>
                <w:top w:val="none" w:sz="0" w:space="0" w:color="auto"/>
                <w:left w:val="none" w:sz="0" w:space="0" w:color="auto"/>
                <w:bottom w:val="none" w:sz="0" w:space="0" w:color="auto"/>
                <w:right w:val="none" w:sz="0" w:space="0" w:color="auto"/>
              </w:divBdr>
            </w:div>
            <w:div w:id="1282421075">
              <w:marLeft w:val="0"/>
              <w:marRight w:val="0"/>
              <w:marTop w:val="0"/>
              <w:marBottom w:val="0"/>
              <w:divBdr>
                <w:top w:val="none" w:sz="0" w:space="0" w:color="auto"/>
                <w:left w:val="none" w:sz="0" w:space="0" w:color="auto"/>
                <w:bottom w:val="none" w:sz="0" w:space="0" w:color="auto"/>
                <w:right w:val="none" w:sz="0" w:space="0" w:color="auto"/>
              </w:divBdr>
            </w:div>
            <w:div w:id="1292399808">
              <w:marLeft w:val="0"/>
              <w:marRight w:val="0"/>
              <w:marTop w:val="0"/>
              <w:marBottom w:val="0"/>
              <w:divBdr>
                <w:top w:val="none" w:sz="0" w:space="0" w:color="auto"/>
                <w:left w:val="none" w:sz="0" w:space="0" w:color="auto"/>
                <w:bottom w:val="none" w:sz="0" w:space="0" w:color="auto"/>
                <w:right w:val="none" w:sz="0" w:space="0" w:color="auto"/>
              </w:divBdr>
            </w:div>
          </w:divsChild>
        </w:div>
        <w:div w:id="1675641557">
          <w:marLeft w:val="0"/>
          <w:marRight w:val="0"/>
          <w:marTop w:val="0"/>
          <w:marBottom w:val="300"/>
          <w:divBdr>
            <w:top w:val="none" w:sz="0" w:space="0" w:color="auto"/>
            <w:left w:val="none" w:sz="0" w:space="0" w:color="auto"/>
            <w:bottom w:val="none" w:sz="0" w:space="0" w:color="auto"/>
            <w:right w:val="none" w:sz="0" w:space="0" w:color="auto"/>
          </w:divBdr>
        </w:div>
        <w:div w:id="2074309505">
          <w:marLeft w:val="0"/>
          <w:marRight w:val="0"/>
          <w:marTop w:val="0"/>
          <w:marBottom w:val="0"/>
          <w:divBdr>
            <w:top w:val="none" w:sz="0" w:space="0" w:color="auto"/>
            <w:left w:val="none" w:sz="0" w:space="0" w:color="auto"/>
            <w:bottom w:val="none" w:sz="0" w:space="0" w:color="auto"/>
            <w:right w:val="none" w:sz="0" w:space="0" w:color="auto"/>
          </w:divBdr>
          <w:divsChild>
            <w:div w:id="145027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55682">
      <w:bodyDiv w:val="1"/>
      <w:marLeft w:val="0"/>
      <w:marRight w:val="0"/>
      <w:marTop w:val="0"/>
      <w:marBottom w:val="0"/>
      <w:divBdr>
        <w:top w:val="none" w:sz="0" w:space="0" w:color="auto"/>
        <w:left w:val="none" w:sz="0" w:space="0" w:color="auto"/>
        <w:bottom w:val="none" w:sz="0" w:space="0" w:color="auto"/>
        <w:right w:val="none" w:sz="0" w:space="0" w:color="auto"/>
      </w:divBdr>
      <w:divsChild>
        <w:div w:id="51123885">
          <w:marLeft w:val="0"/>
          <w:marRight w:val="0"/>
          <w:marTop w:val="0"/>
          <w:marBottom w:val="240"/>
          <w:divBdr>
            <w:top w:val="single" w:sz="6" w:space="4" w:color="EEEEEE"/>
            <w:left w:val="none" w:sz="0" w:space="0" w:color="auto"/>
            <w:bottom w:val="single" w:sz="6" w:space="4" w:color="EEEEEE"/>
            <w:right w:val="none" w:sz="0" w:space="0" w:color="auto"/>
          </w:divBdr>
          <w:divsChild>
            <w:div w:id="560601560">
              <w:marLeft w:val="0"/>
              <w:marRight w:val="75"/>
              <w:marTop w:val="0"/>
              <w:marBottom w:val="0"/>
              <w:divBdr>
                <w:top w:val="none" w:sz="0" w:space="0" w:color="auto"/>
                <w:left w:val="none" w:sz="0" w:space="0" w:color="auto"/>
                <w:bottom w:val="none" w:sz="0" w:space="0" w:color="auto"/>
                <w:right w:val="none" w:sz="0" w:space="0" w:color="auto"/>
              </w:divBdr>
              <w:divsChild>
                <w:div w:id="90672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011406">
          <w:marLeft w:val="1200"/>
          <w:marRight w:val="0"/>
          <w:marTop w:val="0"/>
          <w:marBottom w:val="0"/>
          <w:divBdr>
            <w:top w:val="none" w:sz="0" w:space="0" w:color="auto"/>
            <w:left w:val="none" w:sz="0" w:space="0" w:color="auto"/>
            <w:bottom w:val="none" w:sz="0" w:space="0" w:color="auto"/>
            <w:right w:val="none" w:sz="0" w:space="0" w:color="auto"/>
          </w:divBdr>
          <w:divsChild>
            <w:div w:id="1200168813">
              <w:marLeft w:val="0"/>
              <w:marRight w:val="0"/>
              <w:marTop w:val="0"/>
              <w:marBottom w:val="0"/>
              <w:divBdr>
                <w:top w:val="none" w:sz="0" w:space="0" w:color="auto"/>
                <w:left w:val="none" w:sz="0" w:space="0" w:color="auto"/>
                <w:bottom w:val="none" w:sz="0" w:space="0" w:color="auto"/>
                <w:right w:val="none" w:sz="0" w:space="0" w:color="auto"/>
              </w:divBdr>
              <w:divsChild>
                <w:div w:id="863901109">
                  <w:marLeft w:val="0"/>
                  <w:marRight w:val="0"/>
                  <w:marTop w:val="0"/>
                  <w:marBottom w:val="0"/>
                  <w:divBdr>
                    <w:top w:val="none" w:sz="0" w:space="0" w:color="auto"/>
                    <w:left w:val="none" w:sz="0" w:space="0" w:color="auto"/>
                    <w:bottom w:val="none" w:sz="0" w:space="0" w:color="auto"/>
                    <w:right w:val="none" w:sz="0" w:space="0" w:color="auto"/>
                  </w:divBdr>
                  <w:divsChild>
                    <w:div w:id="1526869203">
                      <w:marLeft w:val="900"/>
                      <w:marRight w:val="900"/>
                      <w:marTop w:val="0"/>
                      <w:marBottom w:val="0"/>
                      <w:divBdr>
                        <w:top w:val="none" w:sz="0" w:space="0" w:color="auto"/>
                        <w:left w:val="none" w:sz="0" w:space="0" w:color="auto"/>
                        <w:bottom w:val="none" w:sz="0" w:space="0" w:color="auto"/>
                        <w:right w:val="none" w:sz="0" w:space="0" w:color="auto"/>
                      </w:divBdr>
                      <w:divsChild>
                        <w:div w:id="1392271982">
                          <w:marLeft w:val="-900"/>
                          <w:marRight w:val="0"/>
                          <w:marTop w:val="540"/>
                          <w:marBottom w:val="540"/>
                          <w:divBdr>
                            <w:top w:val="none" w:sz="0" w:space="0" w:color="auto"/>
                            <w:left w:val="none" w:sz="0" w:space="0" w:color="auto"/>
                            <w:bottom w:val="none" w:sz="0" w:space="0" w:color="auto"/>
                            <w:right w:val="none" w:sz="0" w:space="0" w:color="auto"/>
                          </w:divBdr>
                        </w:div>
                        <w:div w:id="1837307677">
                          <w:marLeft w:val="0"/>
                          <w:marRight w:val="540"/>
                          <w:marTop w:val="0"/>
                          <w:marBottom w:val="240"/>
                          <w:divBdr>
                            <w:top w:val="none" w:sz="0" w:space="0" w:color="auto"/>
                            <w:left w:val="none" w:sz="0" w:space="0" w:color="auto"/>
                            <w:bottom w:val="none" w:sz="0" w:space="0" w:color="auto"/>
                            <w:right w:val="none" w:sz="0" w:space="0" w:color="auto"/>
                          </w:divBdr>
                          <w:divsChild>
                            <w:div w:id="1372416577">
                              <w:marLeft w:val="0"/>
                              <w:marRight w:val="0"/>
                              <w:marTop w:val="0"/>
                              <w:marBottom w:val="0"/>
                              <w:divBdr>
                                <w:top w:val="none" w:sz="0" w:space="0" w:color="auto"/>
                                <w:left w:val="none" w:sz="0" w:space="0" w:color="auto"/>
                                <w:bottom w:val="none" w:sz="0" w:space="0" w:color="auto"/>
                                <w:right w:val="none" w:sz="0" w:space="0" w:color="auto"/>
                              </w:divBdr>
                              <w:divsChild>
                                <w:div w:id="76854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42528">
                          <w:marLeft w:val="0"/>
                          <w:marRight w:val="0"/>
                          <w:marTop w:val="0"/>
                          <w:marBottom w:val="240"/>
                          <w:divBdr>
                            <w:top w:val="none" w:sz="0" w:space="0" w:color="auto"/>
                            <w:left w:val="none" w:sz="0" w:space="0" w:color="auto"/>
                            <w:bottom w:val="none" w:sz="0" w:space="0" w:color="auto"/>
                            <w:right w:val="none" w:sz="0" w:space="0" w:color="auto"/>
                          </w:divBdr>
                          <w:divsChild>
                            <w:div w:id="1169905212">
                              <w:marLeft w:val="0"/>
                              <w:marRight w:val="0"/>
                              <w:marTop w:val="0"/>
                              <w:marBottom w:val="0"/>
                              <w:divBdr>
                                <w:top w:val="none" w:sz="0" w:space="0" w:color="auto"/>
                                <w:left w:val="none" w:sz="0" w:space="0" w:color="auto"/>
                                <w:bottom w:val="none" w:sz="0" w:space="0" w:color="auto"/>
                                <w:right w:val="none" w:sz="0" w:space="0" w:color="auto"/>
                              </w:divBdr>
                            </w:div>
                            <w:div w:id="14909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661280">
                  <w:marLeft w:val="0"/>
                  <w:marRight w:val="0"/>
                  <w:marTop w:val="0"/>
                  <w:marBottom w:val="0"/>
                  <w:divBdr>
                    <w:top w:val="none" w:sz="0" w:space="0" w:color="auto"/>
                    <w:left w:val="none" w:sz="0" w:space="0" w:color="auto"/>
                    <w:bottom w:val="none" w:sz="0" w:space="0" w:color="auto"/>
                    <w:right w:val="none" w:sz="0" w:space="0" w:color="auto"/>
                  </w:divBdr>
                  <w:divsChild>
                    <w:div w:id="932973357">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 w:id="1118110485">
          <w:marLeft w:val="0"/>
          <w:marRight w:val="0"/>
          <w:marTop w:val="0"/>
          <w:marBottom w:val="0"/>
          <w:divBdr>
            <w:top w:val="none" w:sz="0" w:space="0" w:color="auto"/>
            <w:left w:val="none" w:sz="0" w:space="0" w:color="auto"/>
            <w:bottom w:val="none" w:sz="0" w:space="0" w:color="auto"/>
            <w:right w:val="none" w:sz="0" w:space="0" w:color="auto"/>
          </w:divBdr>
          <w:divsChild>
            <w:div w:id="1856652625">
              <w:marLeft w:val="0"/>
              <w:marRight w:val="0"/>
              <w:marTop w:val="0"/>
              <w:marBottom w:val="180"/>
              <w:divBdr>
                <w:top w:val="none" w:sz="0" w:space="0" w:color="auto"/>
                <w:left w:val="none" w:sz="0" w:space="0" w:color="auto"/>
                <w:bottom w:val="single" w:sz="6" w:space="6" w:color="EEEEEE"/>
                <w:right w:val="none" w:sz="0" w:space="0" w:color="auto"/>
              </w:divBdr>
            </w:div>
          </w:divsChild>
        </w:div>
        <w:div w:id="1140075818">
          <w:marLeft w:val="0"/>
          <w:marRight w:val="0"/>
          <w:marTop w:val="0"/>
          <w:marBottom w:val="0"/>
          <w:divBdr>
            <w:top w:val="none" w:sz="0" w:space="0" w:color="auto"/>
            <w:left w:val="none" w:sz="0" w:space="0" w:color="auto"/>
            <w:bottom w:val="none" w:sz="0" w:space="0" w:color="auto"/>
            <w:right w:val="none" w:sz="0" w:space="0" w:color="auto"/>
          </w:divBdr>
          <w:divsChild>
            <w:div w:id="130314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01972">
      <w:bodyDiv w:val="1"/>
      <w:marLeft w:val="0"/>
      <w:marRight w:val="0"/>
      <w:marTop w:val="0"/>
      <w:marBottom w:val="0"/>
      <w:divBdr>
        <w:top w:val="none" w:sz="0" w:space="0" w:color="auto"/>
        <w:left w:val="none" w:sz="0" w:space="0" w:color="auto"/>
        <w:bottom w:val="none" w:sz="0" w:space="0" w:color="auto"/>
        <w:right w:val="none" w:sz="0" w:space="0" w:color="auto"/>
      </w:divBdr>
      <w:divsChild>
        <w:div w:id="1880316242">
          <w:marLeft w:val="0"/>
          <w:marRight w:val="0"/>
          <w:marTop w:val="0"/>
          <w:marBottom w:val="0"/>
          <w:divBdr>
            <w:top w:val="none" w:sz="0" w:space="0" w:color="auto"/>
            <w:left w:val="none" w:sz="0" w:space="0" w:color="auto"/>
            <w:bottom w:val="none" w:sz="0" w:space="0" w:color="auto"/>
            <w:right w:val="none" w:sz="0" w:space="0" w:color="auto"/>
          </w:divBdr>
          <w:divsChild>
            <w:div w:id="681517489">
              <w:marLeft w:val="0"/>
              <w:marRight w:val="0"/>
              <w:marTop w:val="120"/>
              <w:marBottom w:val="120"/>
              <w:divBdr>
                <w:top w:val="none" w:sz="0" w:space="0" w:color="auto"/>
                <w:left w:val="none" w:sz="0" w:space="0" w:color="auto"/>
                <w:bottom w:val="none" w:sz="0" w:space="0" w:color="auto"/>
                <w:right w:val="none" w:sz="0" w:space="0" w:color="auto"/>
              </w:divBdr>
              <w:divsChild>
                <w:div w:id="1942032783">
                  <w:marLeft w:val="0"/>
                  <w:marRight w:val="0"/>
                  <w:marTop w:val="0"/>
                  <w:marBottom w:val="0"/>
                  <w:divBdr>
                    <w:top w:val="none" w:sz="0" w:space="0" w:color="auto"/>
                    <w:left w:val="none" w:sz="0" w:space="0" w:color="auto"/>
                    <w:bottom w:val="none" w:sz="0" w:space="0" w:color="auto"/>
                    <w:right w:val="none" w:sz="0" w:space="0" w:color="auto"/>
                  </w:divBdr>
                  <w:divsChild>
                    <w:div w:id="10636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567719">
              <w:marLeft w:val="0"/>
              <w:marRight w:val="0"/>
              <w:marTop w:val="0"/>
              <w:marBottom w:val="225"/>
              <w:divBdr>
                <w:top w:val="none" w:sz="0" w:space="0" w:color="auto"/>
                <w:left w:val="none" w:sz="0" w:space="0" w:color="auto"/>
                <w:bottom w:val="none" w:sz="0" w:space="0" w:color="auto"/>
                <w:right w:val="none" w:sz="0" w:space="0" w:color="auto"/>
              </w:divBdr>
              <w:divsChild>
                <w:div w:id="1055353138">
                  <w:marLeft w:val="0"/>
                  <w:marRight w:val="0"/>
                  <w:marTop w:val="0"/>
                  <w:marBottom w:val="0"/>
                  <w:divBdr>
                    <w:top w:val="none" w:sz="0" w:space="0" w:color="auto"/>
                    <w:left w:val="none" w:sz="0" w:space="0" w:color="auto"/>
                    <w:bottom w:val="none" w:sz="0" w:space="0" w:color="auto"/>
                    <w:right w:val="none" w:sz="0" w:space="0" w:color="auto"/>
                  </w:divBdr>
                  <w:divsChild>
                    <w:div w:id="649286539">
                      <w:marLeft w:val="0"/>
                      <w:marRight w:val="0"/>
                      <w:marTop w:val="0"/>
                      <w:marBottom w:val="195"/>
                      <w:divBdr>
                        <w:top w:val="none" w:sz="0" w:space="0" w:color="auto"/>
                        <w:left w:val="none" w:sz="0" w:space="0" w:color="auto"/>
                        <w:bottom w:val="none" w:sz="0" w:space="0" w:color="auto"/>
                        <w:right w:val="none" w:sz="0" w:space="0" w:color="auto"/>
                      </w:divBdr>
                    </w:div>
                    <w:div w:id="1766681652">
                      <w:marLeft w:val="0"/>
                      <w:marRight w:val="0"/>
                      <w:marTop w:val="0"/>
                      <w:marBottom w:val="0"/>
                      <w:divBdr>
                        <w:top w:val="none" w:sz="0" w:space="0" w:color="auto"/>
                        <w:left w:val="none" w:sz="0" w:space="0" w:color="auto"/>
                        <w:bottom w:val="none" w:sz="0" w:space="0" w:color="auto"/>
                        <w:right w:val="none" w:sz="0" w:space="0" w:color="auto"/>
                      </w:divBdr>
                      <w:divsChild>
                        <w:div w:id="760181831">
                          <w:marLeft w:val="0"/>
                          <w:marRight w:val="0"/>
                          <w:marTop w:val="0"/>
                          <w:marBottom w:val="0"/>
                          <w:divBdr>
                            <w:top w:val="none" w:sz="0" w:space="0" w:color="auto"/>
                            <w:left w:val="none" w:sz="0" w:space="0" w:color="auto"/>
                            <w:bottom w:val="none" w:sz="0" w:space="0" w:color="auto"/>
                            <w:right w:val="none" w:sz="0" w:space="0" w:color="auto"/>
                          </w:divBdr>
                          <w:divsChild>
                            <w:div w:id="1339236542">
                              <w:marLeft w:val="0"/>
                              <w:marRight w:val="0"/>
                              <w:marTop w:val="0"/>
                              <w:marBottom w:val="0"/>
                              <w:divBdr>
                                <w:top w:val="none" w:sz="0" w:space="0" w:color="auto"/>
                                <w:left w:val="none" w:sz="0" w:space="0" w:color="auto"/>
                                <w:bottom w:val="none" w:sz="0" w:space="0" w:color="auto"/>
                                <w:right w:val="none" w:sz="0" w:space="0" w:color="auto"/>
                              </w:divBdr>
                              <w:divsChild>
                                <w:div w:id="202547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535099">
      <w:bodyDiv w:val="1"/>
      <w:marLeft w:val="0"/>
      <w:marRight w:val="0"/>
      <w:marTop w:val="0"/>
      <w:marBottom w:val="0"/>
      <w:divBdr>
        <w:top w:val="none" w:sz="0" w:space="0" w:color="auto"/>
        <w:left w:val="none" w:sz="0" w:space="0" w:color="auto"/>
        <w:bottom w:val="none" w:sz="0" w:space="0" w:color="auto"/>
        <w:right w:val="none" w:sz="0" w:space="0" w:color="auto"/>
      </w:divBdr>
      <w:divsChild>
        <w:div w:id="1428232779">
          <w:marLeft w:val="0"/>
          <w:marRight w:val="0"/>
          <w:marTop w:val="0"/>
          <w:marBottom w:val="0"/>
          <w:divBdr>
            <w:top w:val="none" w:sz="0" w:space="0" w:color="auto"/>
            <w:left w:val="none" w:sz="0" w:space="0" w:color="auto"/>
            <w:bottom w:val="none" w:sz="0" w:space="0" w:color="auto"/>
            <w:right w:val="none" w:sz="0" w:space="0" w:color="auto"/>
          </w:divBdr>
          <w:divsChild>
            <w:div w:id="2976866">
              <w:marLeft w:val="0"/>
              <w:marRight w:val="0"/>
              <w:marTop w:val="225"/>
              <w:marBottom w:val="0"/>
              <w:divBdr>
                <w:top w:val="none" w:sz="0" w:space="0" w:color="auto"/>
                <w:left w:val="none" w:sz="0" w:space="0" w:color="auto"/>
                <w:bottom w:val="none" w:sz="0" w:space="0" w:color="auto"/>
                <w:right w:val="none" w:sz="0" w:space="0" w:color="auto"/>
              </w:divBdr>
              <w:divsChild>
                <w:div w:id="647127807">
                  <w:marLeft w:val="0"/>
                  <w:marRight w:val="0"/>
                  <w:marTop w:val="0"/>
                  <w:marBottom w:val="0"/>
                  <w:divBdr>
                    <w:top w:val="none" w:sz="0" w:space="0" w:color="auto"/>
                    <w:left w:val="none" w:sz="0" w:space="0" w:color="auto"/>
                    <w:bottom w:val="none" w:sz="0" w:space="0" w:color="auto"/>
                    <w:right w:val="none" w:sz="0" w:space="0" w:color="auto"/>
                  </w:divBdr>
                </w:div>
              </w:divsChild>
            </w:div>
            <w:div w:id="6644294">
              <w:marLeft w:val="0"/>
              <w:marRight w:val="0"/>
              <w:marTop w:val="225"/>
              <w:marBottom w:val="0"/>
              <w:divBdr>
                <w:top w:val="none" w:sz="0" w:space="0" w:color="auto"/>
                <w:left w:val="none" w:sz="0" w:space="0" w:color="auto"/>
                <w:bottom w:val="none" w:sz="0" w:space="0" w:color="auto"/>
                <w:right w:val="none" w:sz="0" w:space="0" w:color="auto"/>
              </w:divBdr>
              <w:divsChild>
                <w:div w:id="1019282215">
                  <w:marLeft w:val="0"/>
                  <w:marRight w:val="0"/>
                  <w:marTop w:val="0"/>
                  <w:marBottom w:val="0"/>
                  <w:divBdr>
                    <w:top w:val="none" w:sz="0" w:space="0" w:color="auto"/>
                    <w:left w:val="none" w:sz="0" w:space="0" w:color="auto"/>
                    <w:bottom w:val="none" w:sz="0" w:space="0" w:color="auto"/>
                    <w:right w:val="none" w:sz="0" w:space="0" w:color="auto"/>
                  </w:divBdr>
                </w:div>
              </w:divsChild>
            </w:div>
            <w:div w:id="21562152">
              <w:marLeft w:val="0"/>
              <w:marRight w:val="0"/>
              <w:marTop w:val="375"/>
              <w:marBottom w:val="0"/>
              <w:divBdr>
                <w:top w:val="none" w:sz="0" w:space="0" w:color="auto"/>
                <w:left w:val="none" w:sz="0" w:space="0" w:color="auto"/>
                <w:bottom w:val="none" w:sz="0" w:space="0" w:color="auto"/>
                <w:right w:val="none" w:sz="0" w:space="0" w:color="auto"/>
              </w:divBdr>
              <w:divsChild>
                <w:div w:id="1611014143">
                  <w:marLeft w:val="0"/>
                  <w:marRight w:val="0"/>
                  <w:marTop w:val="0"/>
                  <w:marBottom w:val="0"/>
                  <w:divBdr>
                    <w:top w:val="none" w:sz="0" w:space="0" w:color="auto"/>
                    <w:left w:val="none" w:sz="0" w:space="0" w:color="auto"/>
                    <w:bottom w:val="none" w:sz="0" w:space="0" w:color="auto"/>
                    <w:right w:val="none" w:sz="0" w:space="0" w:color="auto"/>
                  </w:divBdr>
                  <w:divsChild>
                    <w:div w:id="1392384561">
                      <w:marLeft w:val="0"/>
                      <w:marRight w:val="0"/>
                      <w:marTop w:val="0"/>
                      <w:marBottom w:val="0"/>
                      <w:divBdr>
                        <w:top w:val="none" w:sz="0" w:space="0" w:color="auto"/>
                        <w:left w:val="none" w:sz="0" w:space="0" w:color="auto"/>
                        <w:bottom w:val="none" w:sz="0" w:space="0" w:color="auto"/>
                        <w:right w:val="none" w:sz="0" w:space="0" w:color="auto"/>
                      </w:divBdr>
                      <w:divsChild>
                        <w:div w:id="727189049">
                          <w:marLeft w:val="0"/>
                          <w:marRight w:val="0"/>
                          <w:marTop w:val="0"/>
                          <w:marBottom w:val="0"/>
                          <w:divBdr>
                            <w:top w:val="none" w:sz="0" w:space="0" w:color="auto"/>
                            <w:left w:val="none" w:sz="0" w:space="0" w:color="auto"/>
                            <w:bottom w:val="none" w:sz="0" w:space="0" w:color="auto"/>
                            <w:right w:val="none" w:sz="0" w:space="0" w:color="auto"/>
                          </w:divBdr>
                          <w:divsChild>
                            <w:div w:id="449666282">
                              <w:marLeft w:val="0"/>
                              <w:marRight w:val="0"/>
                              <w:marTop w:val="0"/>
                              <w:marBottom w:val="0"/>
                              <w:divBdr>
                                <w:top w:val="none" w:sz="0" w:space="0" w:color="auto"/>
                                <w:left w:val="none" w:sz="0" w:space="0" w:color="auto"/>
                                <w:bottom w:val="none" w:sz="0" w:space="0" w:color="auto"/>
                                <w:right w:val="none" w:sz="0" w:space="0" w:color="auto"/>
                              </w:divBdr>
                              <w:divsChild>
                                <w:div w:id="1495491271">
                                  <w:marLeft w:val="0"/>
                                  <w:marRight w:val="0"/>
                                  <w:marTop w:val="0"/>
                                  <w:marBottom w:val="0"/>
                                  <w:divBdr>
                                    <w:top w:val="none" w:sz="0" w:space="0" w:color="auto"/>
                                    <w:left w:val="none" w:sz="0" w:space="0" w:color="auto"/>
                                    <w:bottom w:val="none" w:sz="0" w:space="0" w:color="auto"/>
                                    <w:right w:val="none" w:sz="0" w:space="0" w:color="auto"/>
                                  </w:divBdr>
                                  <w:divsChild>
                                    <w:div w:id="49692268">
                                      <w:marLeft w:val="0"/>
                                      <w:marRight w:val="0"/>
                                      <w:marTop w:val="0"/>
                                      <w:marBottom w:val="0"/>
                                      <w:divBdr>
                                        <w:top w:val="none" w:sz="0" w:space="0" w:color="auto"/>
                                        <w:left w:val="none" w:sz="0" w:space="0" w:color="auto"/>
                                        <w:bottom w:val="none" w:sz="0" w:space="0" w:color="auto"/>
                                        <w:right w:val="none" w:sz="0" w:space="0" w:color="auto"/>
                                      </w:divBdr>
                                      <w:divsChild>
                                        <w:div w:id="984697094">
                                          <w:marLeft w:val="0"/>
                                          <w:marRight w:val="0"/>
                                          <w:marTop w:val="0"/>
                                          <w:marBottom w:val="0"/>
                                          <w:divBdr>
                                            <w:top w:val="none" w:sz="0" w:space="0" w:color="auto"/>
                                            <w:left w:val="none" w:sz="0" w:space="0" w:color="auto"/>
                                            <w:bottom w:val="none" w:sz="0" w:space="0" w:color="auto"/>
                                            <w:right w:val="none" w:sz="0" w:space="0" w:color="auto"/>
                                          </w:divBdr>
                                          <w:divsChild>
                                            <w:div w:id="1574854050">
                                              <w:marLeft w:val="0"/>
                                              <w:marRight w:val="0"/>
                                              <w:marTop w:val="0"/>
                                              <w:marBottom w:val="0"/>
                                              <w:divBdr>
                                                <w:top w:val="none" w:sz="0" w:space="0" w:color="auto"/>
                                                <w:left w:val="none" w:sz="0" w:space="0" w:color="auto"/>
                                                <w:bottom w:val="none" w:sz="0" w:space="0" w:color="auto"/>
                                                <w:right w:val="none" w:sz="0" w:space="0" w:color="auto"/>
                                              </w:divBdr>
                                              <w:divsChild>
                                                <w:div w:id="1303390854">
                                                  <w:marLeft w:val="0"/>
                                                  <w:marRight w:val="0"/>
                                                  <w:marTop w:val="0"/>
                                                  <w:marBottom w:val="0"/>
                                                  <w:divBdr>
                                                    <w:top w:val="none" w:sz="0" w:space="0" w:color="auto"/>
                                                    <w:left w:val="none" w:sz="0" w:space="0" w:color="auto"/>
                                                    <w:bottom w:val="none" w:sz="0" w:space="0" w:color="auto"/>
                                                    <w:right w:val="none" w:sz="0" w:space="0" w:color="auto"/>
                                                  </w:divBdr>
                                                </w:div>
                                                <w:div w:id="164962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101591">
              <w:marLeft w:val="0"/>
              <w:marRight w:val="0"/>
              <w:marTop w:val="225"/>
              <w:marBottom w:val="0"/>
              <w:divBdr>
                <w:top w:val="none" w:sz="0" w:space="0" w:color="auto"/>
                <w:left w:val="none" w:sz="0" w:space="0" w:color="auto"/>
                <w:bottom w:val="none" w:sz="0" w:space="0" w:color="auto"/>
                <w:right w:val="none" w:sz="0" w:space="0" w:color="auto"/>
              </w:divBdr>
              <w:divsChild>
                <w:div w:id="1970471072">
                  <w:marLeft w:val="0"/>
                  <w:marRight w:val="0"/>
                  <w:marTop w:val="0"/>
                  <w:marBottom w:val="0"/>
                  <w:divBdr>
                    <w:top w:val="none" w:sz="0" w:space="0" w:color="auto"/>
                    <w:left w:val="none" w:sz="0" w:space="0" w:color="auto"/>
                    <w:bottom w:val="none" w:sz="0" w:space="0" w:color="auto"/>
                    <w:right w:val="none" w:sz="0" w:space="0" w:color="auto"/>
                  </w:divBdr>
                </w:div>
              </w:divsChild>
            </w:div>
            <w:div w:id="32970279">
              <w:marLeft w:val="0"/>
              <w:marRight w:val="0"/>
              <w:marTop w:val="225"/>
              <w:marBottom w:val="0"/>
              <w:divBdr>
                <w:top w:val="none" w:sz="0" w:space="0" w:color="auto"/>
                <w:left w:val="none" w:sz="0" w:space="0" w:color="auto"/>
                <w:bottom w:val="none" w:sz="0" w:space="0" w:color="auto"/>
                <w:right w:val="none" w:sz="0" w:space="0" w:color="auto"/>
              </w:divBdr>
              <w:divsChild>
                <w:div w:id="210701633">
                  <w:marLeft w:val="0"/>
                  <w:marRight w:val="0"/>
                  <w:marTop w:val="0"/>
                  <w:marBottom w:val="0"/>
                  <w:divBdr>
                    <w:top w:val="none" w:sz="0" w:space="0" w:color="auto"/>
                    <w:left w:val="none" w:sz="0" w:space="0" w:color="auto"/>
                    <w:bottom w:val="none" w:sz="0" w:space="0" w:color="auto"/>
                    <w:right w:val="none" w:sz="0" w:space="0" w:color="auto"/>
                  </w:divBdr>
                </w:div>
              </w:divsChild>
            </w:div>
            <w:div w:id="35131566">
              <w:marLeft w:val="0"/>
              <w:marRight w:val="0"/>
              <w:marTop w:val="225"/>
              <w:marBottom w:val="0"/>
              <w:divBdr>
                <w:top w:val="none" w:sz="0" w:space="0" w:color="auto"/>
                <w:left w:val="none" w:sz="0" w:space="0" w:color="auto"/>
                <w:bottom w:val="none" w:sz="0" w:space="0" w:color="auto"/>
                <w:right w:val="none" w:sz="0" w:space="0" w:color="auto"/>
              </w:divBdr>
              <w:divsChild>
                <w:div w:id="1322660657">
                  <w:marLeft w:val="0"/>
                  <w:marRight w:val="0"/>
                  <w:marTop w:val="0"/>
                  <w:marBottom w:val="0"/>
                  <w:divBdr>
                    <w:top w:val="none" w:sz="0" w:space="0" w:color="auto"/>
                    <w:left w:val="none" w:sz="0" w:space="0" w:color="auto"/>
                    <w:bottom w:val="none" w:sz="0" w:space="0" w:color="auto"/>
                    <w:right w:val="none" w:sz="0" w:space="0" w:color="auto"/>
                  </w:divBdr>
                </w:div>
              </w:divsChild>
            </w:div>
            <w:div w:id="43261002">
              <w:marLeft w:val="0"/>
              <w:marRight w:val="0"/>
              <w:marTop w:val="375"/>
              <w:marBottom w:val="0"/>
              <w:divBdr>
                <w:top w:val="none" w:sz="0" w:space="0" w:color="auto"/>
                <w:left w:val="none" w:sz="0" w:space="0" w:color="auto"/>
                <w:bottom w:val="none" w:sz="0" w:space="0" w:color="auto"/>
                <w:right w:val="none" w:sz="0" w:space="0" w:color="auto"/>
              </w:divBdr>
              <w:divsChild>
                <w:div w:id="1108700378">
                  <w:marLeft w:val="0"/>
                  <w:marRight w:val="0"/>
                  <w:marTop w:val="0"/>
                  <w:marBottom w:val="0"/>
                  <w:divBdr>
                    <w:top w:val="none" w:sz="0" w:space="0" w:color="auto"/>
                    <w:left w:val="none" w:sz="0" w:space="0" w:color="auto"/>
                    <w:bottom w:val="none" w:sz="0" w:space="0" w:color="auto"/>
                    <w:right w:val="none" w:sz="0" w:space="0" w:color="auto"/>
                  </w:divBdr>
                  <w:divsChild>
                    <w:div w:id="17120516">
                      <w:marLeft w:val="0"/>
                      <w:marRight w:val="0"/>
                      <w:marTop w:val="0"/>
                      <w:marBottom w:val="0"/>
                      <w:divBdr>
                        <w:top w:val="none" w:sz="0" w:space="0" w:color="auto"/>
                        <w:left w:val="none" w:sz="0" w:space="0" w:color="auto"/>
                        <w:bottom w:val="none" w:sz="0" w:space="0" w:color="auto"/>
                        <w:right w:val="none" w:sz="0" w:space="0" w:color="auto"/>
                      </w:divBdr>
                    </w:div>
                    <w:div w:id="14992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1221">
              <w:marLeft w:val="0"/>
              <w:marRight w:val="0"/>
              <w:marTop w:val="225"/>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45761311">
              <w:marLeft w:val="0"/>
              <w:marRight w:val="0"/>
              <w:marTop w:val="375"/>
              <w:marBottom w:val="0"/>
              <w:divBdr>
                <w:top w:val="none" w:sz="0" w:space="0" w:color="auto"/>
                <w:left w:val="none" w:sz="0" w:space="0" w:color="auto"/>
                <w:bottom w:val="none" w:sz="0" w:space="0" w:color="auto"/>
                <w:right w:val="none" w:sz="0" w:space="0" w:color="auto"/>
              </w:divBdr>
              <w:divsChild>
                <w:div w:id="1299724155">
                  <w:marLeft w:val="0"/>
                  <w:marRight w:val="0"/>
                  <w:marTop w:val="0"/>
                  <w:marBottom w:val="0"/>
                  <w:divBdr>
                    <w:top w:val="none" w:sz="0" w:space="0" w:color="auto"/>
                    <w:left w:val="none" w:sz="0" w:space="0" w:color="auto"/>
                    <w:bottom w:val="none" w:sz="0" w:space="0" w:color="auto"/>
                    <w:right w:val="none" w:sz="0" w:space="0" w:color="auto"/>
                  </w:divBdr>
                  <w:divsChild>
                    <w:div w:id="36243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0045">
              <w:marLeft w:val="0"/>
              <w:marRight w:val="0"/>
              <w:marTop w:val="225"/>
              <w:marBottom w:val="0"/>
              <w:divBdr>
                <w:top w:val="none" w:sz="0" w:space="0" w:color="auto"/>
                <w:left w:val="none" w:sz="0" w:space="0" w:color="auto"/>
                <w:bottom w:val="none" w:sz="0" w:space="0" w:color="auto"/>
                <w:right w:val="none" w:sz="0" w:space="0" w:color="auto"/>
              </w:divBdr>
              <w:divsChild>
                <w:div w:id="324210145">
                  <w:marLeft w:val="0"/>
                  <w:marRight w:val="0"/>
                  <w:marTop w:val="0"/>
                  <w:marBottom w:val="0"/>
                  <w:divBdr>
                    <w:top w:val="none" w:sz="0" w:space="0" w:color="auto"/>
                    <w:left w:val="none" w:sz="0" w:space="0" w:color="auto"/>
                    <w:bottom w:val="none" w:sz="0" w:space="0" w:color="auto"/>
                    <w:right w:val="none" w:sz="0" w:space="0" w:color="auto"/>
                  </w:divBdr>
                </w:div>
              </w:divsChild>
            </w:div>
            <w:div w:id="55665122">
              <w:marLeft w:val="0"/>
              <w:marRight w:val="0"/>
              <w:marTop w:val="225"/>
              <w:marBottom w:val="0"/>
              <w:divBdr>
                <w:top w:val="none" w:sz="0" w:space="0" w:color="auto"/>
                <w:left w:val="none" w:sz="0" w:space="0" w:color="auto"/>
                <w:bottom w:val="none" w:sz="0" w:space="0" w:color="auto"/>
                <w:right w:val="none" w:sz="0" w:space="0" w:color="auto"/>
              </w:divBdr>
              <w:divsChild>
                <w:div w:id="1046759119">
                  <w:marLeft w:val="0"/>
                  <w:marRight w:val="0"/>
                  <w:marTop w:val="0"/>
                  <w:marBottom w:val="0"/>
                  <w:divBdr>
                    <w:top w:val="none" w:sz="0" w:space="0" w:color="auto"/>
                    <w:left w:val="none" w:sz="0" w:space="0" w:color="auto"/>
                    <w:bottom w:val="none" w:sz="0" w:space="0" w:color="auto"/>
                    <w:right w:val="none" w:sz="0" w:space="0" w:color="auto"/>
                  </w:divBdr>
                </w:div>
              </w:divsChild>
            </w:div>
            <w:div w:id="59987102">
              <w:marLeft w:val="0"/>
              <w:marRight w:val="0"/>
              <w:marTop w:val="225"/>
              <w:marBottom w:val="0"/>
              <w:divBdr>
                <w:top w:val="none" w:sz="0" w:space="0" w:color="auto"/>
                <w:left w:val="none" w:sz="0" w:space="0" w:color="auto"/>
                <w:bottom w:val="none" w:sz="0" w:space="0" w:color="auto"/>
                <w:right w:val="none" w:sz="0" w:space="0" w:color="auto"/>
              </w:divBdr>
              <w:divsChild>
                <w:div w:id="9452838">
                  <w:marLeft w:val="0"/>
                  <w:marRight w:val="0"/>
                  <w:marTop w:val="0"/>
                  <w:marBottom w:val="0"/>
                  <w:divBdr>
                    <w:top w:val="none" w:sz="0" w:space="0" w:color="auto"/>
                    <w:left w:val="none" w:sz="0" w:space="0" w:color="auto"/>
                    <w:bottom w:val="none" w:sz="0" w:space="0" w:color="auto"/>
                    <w:right w:val="none" w:sz="0" w:space="0" w:color="auto"/>
                  </w:divBdr>
                </w:div>
              </w:divsChild>
            </w:div>
            <w:div w:id="111436564">
              <w:marLeft w:val="0"/>
              <w:marRight w:val="0"/>
              <w:marTop w:val="225"/>
              <w:marBottom w:val="0"/>
              <w:divBdr>
                <w:top w:val="none" w:sz="0" w:space="0" w:color="auto"/>
                <w:left w:val="none" w:sz="0" w:space="0" w:color="auto"/>
                <w:bottom w:val="none" w:sz="0" w:space="0" w:color="auto"/>
                <w:right w:val="none" w:sz="0" w:space="0" w:color="auto"/>
              </w:divBdr>
              <w:divsChild>
                <w:div w:id="1070497561">
                  <w:marLeft w:val="0"/>
                  <w:marRight w:val="0"/>
                  <w:marTop w:val="0"/>
                  <w:marBottom w:val="0"/>
                  <w:divBdr>
                    <w:top w:val="none" w:sz="0" w:space="0" w:color="auto"/>
                    <w:left w:val="none" w:sz="0" w:space="0" w:color="auto"/>
                    <w:bottom w:val="none" w:sz="0" w:space="0" w:color="auto"/>
                    <w:right w:val="none" w:sz="0" w:space="0" w:color="auto"/>
                  </w:divBdr>
                </w:div>
              </w:divsChild>
            </w:div>
            <w:div w:id="117797293">
              <w:marLeft w:val="0"/>
              <w:marRight w:val="0"/>
              <w:marTop w:val="225"/>
              <w:marBottom w:val="0"/>
              <w:divBdr>
                <w:top w:val="none" w:sz="0" w:space="0" w:color="auto"/>
                <w:left w:val="none" w:sz="0" w:space="0" w:color="auto"/>
                <w:bottom w:val="none" w:sz="0" w:space="0" w:color="auto"/>
                <w:right w:val="none" w:sz="0" w:space="0" w:color="auto"/>
              </w:divBdr>
              <w:divsChild>
                <w:div w:id="966542621">
                  <w:marLeft w:val="0"/>
                  <w:marRight w:val="0"/>
                  <w:marTop w:val="0"/>
                  <w:marBottom w:val="0"/>
                  <w:divBdr>
                    <w:top w:val="none" w:sz="0" w:space="0" w:color="auto"/>
                    <w:left w:val="none" w:sz="0" w:space="0" w:color="auto"/>
                    <w:bottom w:val="none" w:sz="0" w:space="0" w:color="auto"/>
                    <w:right w:val="none" w:sz="0" w:space="0" w:color="auto"/>
                  </w:divBdr>
                </w:div>
              </w:divsChild>
            </w:div>
            <w:div w:id="125122605">
              <w:marLeft w:val="0"/>
              <w:marRight w:val="0"/>
              <w:marTop w:val="225"/>
              <w:marBottom w:val="0"/>
              <w:divBdr>
                <w:top w:val="none" w:sz="0" w:space="0" w:color="auto"/>
                <w:left w:val="none" w:sz="0" w:space="0" w:color="auto"/>
                <w:bottom w:val="none" w:sz="0" w:space="0" w:color="auto"/>
                <w:right w:val="none" w:sz="0" w:space="0" w:color="auto"/>
              </w:divBdr>
              <w:divsChild>
                <w:div w:id="1582913666">
                  <w:marLeft w:val="0"/>
                  <w:marRight w:val="0"/>
                  <w:marTop w:val="0"/>
                  <w:marBottom w:val="0"/>
                  <w:divBdr>
                    <w:top w:val="none" w:sz="0" w:space="0" w:color="auto"/>
                    <w:left w:val="none" w:sz="0" w:space="0" w:color="auto"/>
                    <w:bottom w:val="none" w:sz="0" w:space="0" w:color="auto"/>
                    <w:right w:val="none" w:sz="0" w:space="0" w:color="auto"/>
                  </w:divBdr>
                </w:div>
              </w:divsChild>
            </w:div>
            <w:div w:id="125465934">
              <w:marLeft w:val="0"/>
              <w:marRight w:val="0"/>
              <w:marTop w:val="225"/>
              <w:marBottom w:val="0"/>
              <w:divBdr>
                <w:top w:val="none" w:sz="0" w:space="0" w:color="auto"/>
                <w:left w:val="none" w:sz="0" w:space="0" w:color="auto"/>
                <w:bottom w:val="none" w:sz="0" w:space="0" w:color="auto"/>
                <w:right w:val="none" w:sz="0" w:space="0" w:color="auto"/>
              </w:divBdr>
              <w:divsChild>
                <w:div w:id="1839692191">
                  <w:marLeft w:val="0"/>
                  <w:marRight w:val="0"/>
                  <w:marTop w:val="0"/>
                  <w:marBottom w:val="0"/>
                  <w:divBdr>
                    <w:top w:val="none" w:sz="0" w:space="0" w:color="auto"/>
                    <w:left w:val="none" w:sz="0" w:space="0" w:color="auto"/>
                    <w:bottom w:val="none" w:sz="0" w:space="0" w:color="auto"/>
                    <w:right w:val="none" w:sz="0" w:space="0" w:color="auto"/>
                  </w:divBdr>
                </w:div>
              </w:divsChild>
            </w:div>
            <w:div w:id="127405649">
              <w:marLeft w:val="0"/>
              <w:marRight w:val="0"/>
              <w:marTop w:val="225"/>
              <w:marBottom w:val="0"/>
              <w:divBdr>
                <w:top w:val="none" w:sz="0" w:space="0" w:color="auto"/>
                <w:left w:val="none" w:sz="0" w:space="0" w:color="auto"/>
                <w:bottom w:val="none" w:sz="0" w:space="0" w:color="auto"/>
                <w:right w:val="none" w:sz="0" w:space="0" w:color="auto"/>
              </w:divBdr>
              <w:divsChild>
                <w:div w:id="1714688859">
                  <w:marLeft w:val="0"/>
                  <w:marRight w:val="0"/>
                  <w:marTop w:val="0"/>
                  <w:marBottom w:val="0"/>
                  <w:divBdr>
                    <w:top w:val="none" w:sz="0" w:space="0" w:color="auto"/>
                    <w:left w:val="none" w:sz="0" w:space="0" w:color="auto"/>
                    <w:bottom w:val="none" w:sz="0" w:space="0" w:color="auto"/>
                    <w:right w:val="none" w:sz="0" w:space="0" w:color="auto"/>
                  </w:divBdr>
                </w:div>
              </w:divsChild>
            </w:div>
            <w:div w:id="158279809">
              <w:marLeft w:val="0"/>
              <w:marRight w:val="0"/>
              <w:marTop w:val="225"/>
              <w:marBottom w:val="0"/>
              <w:divBdr>
                <w:top w:val="none" w:sz="0" w:space="0" w:color="auto"/>
                <w:left w:val="none" w:sz="0" w:space="0" w:color="auto"/>
                <w:bottom w:val="none" w:sz="0" w:space="0" w:color="auto"/>
                <w:right w:val="none" w:sz="0" w:space="0" w:color="auto"/>
              </w:divBdr>
              <w:divsChild>
                <w:div w:id="1790007092">
                  <w:marLeft w:val="0"/>
                  <w:marRight w:val="0"/>
                  <w:marTop w:val="0"/>
                  <w:marBottom w:val="0"/>
                  <w:divBdr>
                    <w:top w:val="none" w:sz="0" w:space="0" w:color="auto"/>
                    <w:left w:val="none" w:sz="0" w:space="0" w:color="auto"/>
                    <w:bottom w:val="none" w:sz="0" w:space="0" w:color="auto"/>
                    <w:right w:val="none" w:sz="0" w:space="0" w:color="auto"/>
                  </w:divBdr>
                </w:div>
              </w:divsChild>
            </w:div>
            <w:div w:id="177697783">
              <w:marLeft w:val="0"/>
              <w:marRight w:val="0"/>
              <w:marTop w:val="225"/>
              <w:marBottom w:val="0"/>
              <w:divBdr>
                <w:top w:val="none" w:sz="0" w:space="0" w:color="auto"/>
                <w:left w:val="none" w:sz="0" w:space="0" w:color="auto"/>
                <w:bottom w:val="none" w:sz="0" w:space="0" w:color="auto"/>
                <w:right w:val="none" w:sz="0" w:space="0" w:color="auto"/>
              </w:divBdr>
              <w:divsChild>
                <w:div w:id="837230377">
                  <w:marLeft w:val="0"/>
                  <w:marRight w:val="0"/>
                  <w:marTop w:val="0"/>
                  <w:marBottom w:val="0"/>
                  <w:divBdr>
                    <w:top w:val="none" w:sz="0" w:space="0" w:color="auto"/>
                    <w:left w:val="none" w:sz="0" w:space="0" w:color="auto"/>
                    <w:bottom w:val="none" w:sz="0" w:space="0" w:color="auto"/>
                    <w:right w:val="none" w:sz="0" w:space="0" w:color="auto"/>
                  </w:divBdr>
                </w:div>
              </w:divsChild>
            </w:div>
            <w:div w:id="187565237">
              <w:marLeft w:val="0"/>
              <w:marRight w:val="0"/>
              <w:marTop w:val="225"/>
              <w:marBottom w:val="0"/>
              <w:divBdr>
                <w:top w:val="none" w:sz="0" w:space="0" w:color="auto"/>
                <w:left w:val="none" w:sz="0" w:space="0" w:color="auto"/>
                <w:bottom w:val="none" w:sz="0" w:space="0" w:color="auto"/>
                <w:right w:val="none" w:sz="0" w:space="0" w:color="auto"/>
              </w:divBdr>
              <w:divsChild>
                <w:div w:id="251014628">
                  <w:marLeft w:val="0"/>
                  <w:marRight w:val="0"/>
                  <w:marTop w:val="0"/>
                  <w:marBottom w:val="0"/>
                  <w:divBdr>
                    <w:top w:val="none" w:sz="0" w:space="0" w:color="auto"/>
                    <w:left w:val="none" w:sz="0" w:space="0" w:color="auto"/>
                    <w:bottom w:val="none" w:sz="0" w:space="0" w:color="auto"/>
                    <w:right w:val="none" w:sz="0" w:space="0" w:color="auto"/>
                  </w:divBdr>
                </w:div>
              </w:divsChild>
            </w:div>
            <w:div w:id="203951810">
              <w:marLeft w:val="0"/>
              <w:marRight w:val="0"/>
              <w:marTop w:val="225"/>
              <w:marBottom w:val="0"/>
              <w:divBdr>
                <w:top w:val="none" w:sz="0" w:space="0" w:color="auto"/>
                <w:left w:val="none" w:sz="0" w:space="0" w:color="auto"/>
                <w:bottom w:val="none" w:sz="0" w:space="0" w:color="auto"/>
                <w:right w:val="none" w:sz="0" w:space="0" w:color="auto"/>
              </w:divBdr>
              <w:divsChild>
                <w:div w:id="293677476">
                  <w:marLeft w:val="0"/>
                  <w:marRight w:val="0"/>
                  <w:marTop w:val="0"/>
                  <w:marBottom w:val="0"/>
                  <w:divBdr>
                    <w:top w:val="none" w:sz="0" w:space="0" w:color="auto"/>
                    <w:left w:val="none" w:sz="0" w:space="0" w:color="auto"/>
                    <w:bottom w:val="none" w:sz="0" w:space="0" w:color="auto"/>
                    <w:right w:val="none" w:sz="0" w:space="0" w:color="auto"/>
                  </w:divBdr>
                </w:div>
              </w:divsChild>
            </w:div>
            <w:div w:id="223298397">
              <w:marLeft w:val="0"/>
              <w:marRight w:val="0"/>
              <w:marTop w:val="225"/>
              <w:marBottom w:val="0"/>
              <w:divBdr>
                <w:top w:val="none" w:sz="0" w:space="0" w:color="auto"/>
                <w:left w:val="none" w:sz="0" w:space="0" w:color="auto"/>
                <w:bottom w:val="none" w:sz="0" w:space="0" w:color="auto"/>
                <w:right w:val="none" w:sz="0" w:space="0" w:color="auto"/>
              </w:divBdr>
              <w:divsChild>
                <w:div w:id="1039477453">
                  <w:marLeft w:val="0"/>
                  <w:marRight w:val="0"/>
                  <w:marTop w:val="0"/>
                  <w:marBottom w:val="0"/>
                  <w:divBdr>
                    <w:top w:val="none" w:sz="0" w:space="0" w:color="auto"/>
                    <w:left w:val="none" w:sz="0" w:space="0" w:color="auto"/>
                    <w:bottom w:val="none" w:sz="0" w:space="0" w:color="auto"/>
                    <w:right w:val="none" w:sz="0" w:space="0" w:color="auto"/>
                  </w:divBdr>
                </w:div>
              </w:divsChild>
            </w:div>
            <w:div w:id="228736008">
              <w:marLeft w:val="0"/>
              <w:marRight w:val="0"/>
              <w:marTop w:val="375"/>
              <w:marBottom w:val="0"/>
              <w:divBdr>
                <w:top w:val="none" w:sz="0" w:space="0" w:color="auto"/>
                <w:left w:val="none" w:sz="0" w:space="0" w:color="auto"/>
                <w:bottom w:val="none" w:sz="0" w:space="0" w:color="auto"/>
                <w:right w:val="none" w:sz="0" w:space="0" w:color="auto"/>
              </w:divBdr>
              <w:divsChild>
                <w:div w:id="1730372822">
                  <w:marLeft w:val="0"/>
                  <w:marRight w:val="0"/>
                  <w:marTop w:val="0"/>
                  <w:marBottom w:val="0"/>
                  <w:divBdr>
                    <w:top w:val="none" w:sz="0" w:space="0" w:color="auto"/>
                    <w:left w:val="none" w:sz="0" w:space="0" w:color="auto"/>
                    <w:bottom w:val="none" w:sz="0" w:space="0" w:color="auto"/>
                    <w:right w:val="none" w:sz="0" w:space="0" w:color="auto"/>
                  </w:divBdr>
                </w:div>
              </w:divsChild>
            </w:div>
            <w:div w:id="249588740">
              <w:marLeft w:val="0"/>
              <w:marRight w:val="0"/>
              <w:marTop w:val="225"/>
              <w:marBottom w:val="0"/>
              <w:divBdr>
                <w:top w:val="none" w:sz="0" w:space="0" w:color="auto"/>
                <w:left w:val="none" w:sz="0" w:space="0" w:color="auto"/>
                <w:bottom w:val="none" w:sz="0" w:space="0" w:color="auto"/>
                <w:right w:val="none" w:sz="0" w:space="0" w:color="auto"/>
              </w:divBdr>
              <w:divsChild>
                <w:div w:id="1865706887">
                  <w:marLeft w:val="0"/>
                  <w:marRight w:val="0"/>
                  <w:marTop w:val="0"/>
                  <w:marBottom w:val="0"/>
                  <w:divBdr>
                    <w:top w:val="none" w:sz="0" w:space="0" w:color="auto"/>
                    <w:left w:val="none" w:sz="0" w:space="0" w:color="auto"/>
                    <w:bottom w:val="none" w:sz="0" w:space="0" w:color="auto"/>
                    <w:right w:val="none" w:sz="0" w:space="0" w:color="auto"/>
                  </w:divBdr>
                </w:div>
              </w:divsChild>
            </w:div>
            <w:div w:id="274991322">
              <w:marLeft w:val="0"/>
              <w:marRight w:val="0"/>
              <w:marTop w:val="225"/>
              <w:marBottom w:val="0"/>
              <w:divBdr>
                <w:top w:val="none" w:sz="0" w:space="0" w:color="auto"/>
                <w:left w:val="none" w:sz="0" w:space="0" w:color="auto"/>
                <w:bottom w:val="none" w:sz="0" w:space="0" w:color="auto"/>
                <w:right w:val="none" w:sz="0" w:space="0" w:color="auto"/>
              </w:divBdr>
              <w:divsChild>
                <w:div w:id="1487820142">
                  <w:marLeft w:val="0"/>
                  <w:marRight w:val="0"/>
                  <w:marTop w:val="0"/>
                  <w:marBottom w:val="0"/>
                  <w:divBdr>
                    <w:top w:val="none" w:sz="0" w:space="0" w:color="auto"/>
                    <w:left w:val="none" w:sz="0" w:space="0" w:color="auto"/>
                    <w:bottom w:val="none" w:sz="0" w:space="0" w:color="auto"/>
                    <w:right w:val="none" w:sz="0" w:space="0" w:color="auto"/>
                  </w:divBdr>
                </w:div>
              </w:divsChild>
            </w:div>
            <w:div w:id="303390699">
              <w:marLeft w:val="0"/>
              <w:marRight w:val="0"/>
              <w:marTop w:val="225"/>
              <w:marBottom w:val="0"/>
              <w:divBdr>
                <w:top w:val="none" w:sz="0" w:space="0" w:color="auto"/>
                <w:left w:val="none" w:sz="0" w:space="0" w:color="auto"/>
                <w:bottom w:val="none" w:sz="0" w:space="0" w:color="auto"/>
                <w:right w:val="none" w:sz="0" w:space="0" w:color="auto"/>
              </w:divBdr>
              <w:divsChild>
                <w:div w:id="796487762">
                  <w:marLeft w:val="0"/>
                  <w:marRight w:val="0"/>
                  <w:marTop w:val="0"/>
                  <w:marBottom w:val="0"/>
                  <w:divBdr>
                    <w:top w:val="none" w:sz="0" w:space="0" w:color="auto"/>
                    <w:left w:val="none" w:sz="0" w:space="0" w:color="auto"/>
                    <w:bottom w:val="none" w:sz="0" w:space="0" w:color="auto"/>
                    <w:right w:val="none" w:sz="0" w:space="0" w:color="auto"/>
                  </w:divBdr>
                </w:div>
              </w:divsChild>
            </w:div>
            <w:div w:id="340745167">
              <w:marLeft w:val="0"/>
              <w:marRight w:val="0"/>
              <w:marTop w:val="225"/>
              <w:marBottom w:val="0"/>
              <w:divBdr>
                <w:top w:val="none" w:sz="0" w:space="0" w:color="auto"/>
                <w:left w:val="none" w:sz="0" w:space="0" w:color="auto"/>
                <w:bottom w:val="none" w:sz="0" w:space="0" w:color="auto"/>
                <w:right w:val="none" w:sz="0" w:space="0" w:color="auto"/>
              </w:divBdr>
              <w:divsChild>
                <w:div w:id="1556816919">
                  <w:marLeft w:val="0"/>
                  <w:marRight w:val="0"/>
                  <w:marTop w:val="0"/>
                  <w:marBottom w:val="0"/>
                  <w:divBdr>
                    <w:top w:val="none" w:sz="0" w:space="0" w:color="auto"/>
                    <w:left w:val="none" w:sz="0" w:space="0" w:color="auto"/>
                    <w:bottom w:val="none" w:sz="0" w:space="0" w:color="auto"/>
                    <w:right w:val="none" w:sz="0" w:space="0" w:color="auto"/>
                  </w:divBdr>
                </w:div>
              </w:divsChild>
            </w:div>
            <w:div w:id="344285818">
              <w:marLeft w:val="0"/>
              <w:marRight w:val="0"/>
              <w:marTop w:val="225"/>
              <w:marBottom w:val="0"/>
              <w:divBdr>
                <w:top w:val="none" w:sz="0" w:space="0" w:color="auto"/>
                <w:left w:val="none" w:sz="0" w:space="0" w:color="auto"/>
                <w:bottom w:val="none" w:sz="0" w:space="0" w:color="auto"/>
                <w:right w:val="none" w:sz="0" w:space="0" w:color="auto"/>
              </w:divBdr>
              <w:divsChild>
                <w:div w:id="1354841470">
                  <w:marLeft w:val="0"/>
                  <w:marRight w:val="0"/>
                  <w:marTop w:val="0"/>
                  <w:marBottom w:val="0"/>
                  <w:divBdr>
                    <w:top w:val="none" w:sz="0" w:space="0" w:color="auto"/>
                    <w:left w:val="none" w:sz="0" w:space="0" w:color="auto"/>
                    <w:bottom w:val="none" w:sz="0" w:space="0" w:color="auto"/>
                    <w:right w:val="none" w:sz="0" w:space="0" w:color="auto"/>
                  </w:divBdr>
                </w:div>
              </w:divsChild>
            </w:div>
            <w:div w:id="392237656">
              <w:marLeft w:val="0"/>
              <w:marRight w:val="0"/>
              <w:marTop w:val="225"/>
              <w:marBottom w:val="0"/>
              <w:divBdr>
                <w:top w:val="none" w:sz="0" w:space="0" w:color="auto"/>
                <w:left w:val="none" w:sz="0" w:space="0" w:color="auto"/>
                <w:bottom w:val="none" w:sz="0" w:space="0" w:color="auto"/>
                <w:right w:val="none" w:sz="0" w:space="0" w:color="auto"/>
              </w:divBdr>
              <w:divsChild>
                <w:div w:id="640958609">
                  <w:marLeft w:val="0"/>
                  <w:marRight w:val="0"/>
                  <w:marTop w:val="0"/>
                  <w:marBottom w:val="0"/>
                  <w:divBdr>
                    <w:top w:val="none" w:sz="0" w:space="0" w:color="auto"/>
                    <w:left w:val="none" w:sz="0" w:space="0" w:color="auto"/>
                    <w:bottom w:val="none" w:sz="0" w:space="0" w:color="auto"/>
                    <w:right w:val="none" w:sz="0" w:space="0" w:color="auto"/>
                  </w:divBdr>
                </w:div>
              </w:divsChild>
            </w:div>
            <w:div w:id="395324972">
              <w:marLeft w:val="0"/>
              <w:marRight w:val="0"/>
              <w:marTop w:val="225"/>
              <w:marBottom w:val="0"/>
              <w:divBdr>
                <w:top w:val="none" w:sz="0" w:space="0" w:color="auto"/>
                <w:left w:val="none" w:sz="0" w:space="0" w:color="auto"/>
                <w:bottom w:val="none" w:sz="0" w:space="0" w:color="auto"/>
                <w:right w:val="none" w:sz="0" w:space="0" w:color="auto"/>
              </w:divBdr>
              <w:divsChild>
                <w:div w:id="44643549">
                  <w:marLeft w:val="0"/>
                  <w:marRight w:val="0"/>
                  <w:marTop w:val="0"/>
                  <w:marBottom w:val="0"/>
                  <w:divBdr>
                    <w:top w:val="none" w:sz="0" w:space="0" w:color="auto"/>
                    <w:left w:val="none" w:sz="0" w:space="0" w:color="auto"/>
                    <w:bottom w:val="none" w:sz="0" w:space="0" w:color="auto"/>
                    <w:right w:val="none" w:sz="0" w:space="0" w:color="auto"/>
                  </w:divBdr>
                </w:div>
              </w:divsChild>
            </w:div>
            <w:div w:id="416899009">
              <w:marLeft w:val="0"/>
              <w:marRight w:val="0"/>
              <w:marTop w:val="225"/>
              <w:marBottom w:val="0"/>
              <w:divBdr>
                <w:top w:val="none" w:sz="0" w:space="0" w:color="auto"/>
                <w:left w:val="none" w:sz="0" w:space="0" w:color="auto"/>
                <w:bottom w:val="none" w:sz="0" w:space="0" w:color="auto"/>
                <w:right w:val="none" w:sz="0" w:space="0" w:color="auto"/>
              </w:divBdr>
              <w:divsChild>
                <w:div w:id="191459607">
                  <w:marLeft w:val="0"/>
                  <w:marRight w:val="0"/>
                  <w:marTop w:val="0"/>
                  <w:marBottom w:val="0"/>
                  <w:divBdr>
                    <w:top w:val="none" w:sz="0" w:space="0" w:color="auto"/>
                    <w:left w:val="none" w:sz="0" w:space="0" w:color="auto"/>
                    <w:bottom w:val="none" w:sz="0" w:space="0" w:color="auto"/>
                    <w:right w:val="none" w:sz="0" w:space="0" w:color="auto"/>
                  </w:divBdr>
                </w:div>
              </w:divsChild>
            </w:div>
            <w:div w:id="427390729">
              <w:marLeft w:val="0"/>
              <w:marRight w:val="0"/>
              <w:marTop w:val="225"/>
              <w:marBottom w:val="0"/>
              <w:divBdr>
                <w:top w:val="none" w:sz="0" w:space="0" w:color="auto"/>
                <w:left w:val="none" w:sz="0" w:space="0" w:color="auto"/>
                <w:bottom w:val="none" w:sz="0" w:space="0" w:color="auto"/>
                <w:right w:val="none" w:sz="0" w:space="0" w:color="auto"/>
              </w:divBdr>
              <w:divsChild>
                <w:div w:id="1175653554">
                  <w:marLeft w:val="0"/>
                  <w:marRight w:val="0"/>
                  <w:marTop w:val="0"/>
                  <w:marBottom w:val="0"/>
                  <w:divBdr>
                    <w:top w:val="none" w:sz="0" w:space="0" w:color="auto"/>
                    <w:left w:val="none" w:sz="0" w:space="0" w:color="auto"/>
                    <w:bottom w:val="none" w:sz="0" w:space="0" w:color="auto"/>
                    <w:right w:val="none" w:sz="0" w:space="0" w:color="auto"/>
                  </w:divBdr>
                </w:div>
              </w:divsChild>
            </w:div>
            <w:div w:id="431096164">
              <w:marLeft w:val="0"/>
              <w:marRight w:val="0"/>
              <w:marTop w:val="225"/>
              <w:marBottom w:val="0"/>
              <w:divBdr>
                <w:top w:val="none" w:sz="0" w:space="0" w:color="auto"/>
                <w:left w:val="none" w:sz="0" w:space="0" w:color="auto"/>
                <w:bottom w:val="none" w:sz="0" w:space="0" w:color="auto"/>
                <w:right w:val="none" w:sz="0" w:space="0" w:color="auto"/>
              </w:divBdr>
              <w:divsChild>
                <w:div w:id="1001128607">
                  <w:marLeft w:val="0"/>
                  <w:marRight w:val="0"/>
                  <w:marTop w:val="0"/>
                  <w:marBottom w:val="0"/>
                  <w:divBdr>
                    <w:top w:val="none" w:sz="0" w:space="0" w:color="auto"/>
                    <w:left w:val="none" w:sz="0" w:space="0" w:color="auto"/>
                    <w:bottom w:val="none" w:sz="0" w:space="0" w:color="auto"/>
                    <w:right w:val="none" w:sz="0" w:space="0" w:color="auto"/>
                  </w:divBdr>
                </w:div>
              </w:divsChild>
            </w:div>
            <w:div w:id="447432266">
              <w:marLeft w:val="0"/>
              <w:marRight w:val="0"/>
              <w:marTop w:val="225"/>
              <w:marBottom w:val="0"/>
              <w:divBdr>
                <w:top w:val="none" w:sz="0" w:space="0" w:color="auto"/>
                <w:left w:val="none" w:sz="0" w:space="0" w:color="auto"/>
                <w:bottom w:val="none" w:sz="0" w:space="0" w:color="auto"/>
                <w:right w:val="none" w:sz="0" w:space="0" w:color="auto"/>
              </w:divBdr>
            </w:div>
            <w:div w:id="454761876">
              <w:marLeft w:val="0"/>
              <w:marRight w:val="0"/>
              <w:marTop w:val="225"/>
              <w:marBottom w:val="0"/>
              <w:divBdr>
                <w:top w:val="none" w:sz="0" w:space="0" w:color="auto"/>
                <w:left w:val="none" w:sz="0" w:space="0" w:color="auto"/>
                <w:bottom w:val="none" w:sz="0" w:space="0" w:color="auto"/>
                <w:right w:val="none" w:sz="0" w:space="0" w:color="auto"/>
              </w:divBdr>
              <w:divsChild>
                <w:div w:id="1336957452">
                  <w:marLeft w:val="0"/>
                  <w:marRight w:val="0"/>
                  <w:marTop w:val="0"/>
                  <w:marBottom w:val="0"/>
                  <w:divBdr>
                    <w:top w:val="none" w:sz="0" w:space="0" w:color="auto"/>
                    <w:left w:val="none" w:sz="0" w:space="0" w:color="auto"/>
                    <w:bottom w:val="none" w:sz="0" w:space="0" w:color="auto"/>
                    <w:right w:val="none" w:sz="0" w:space="0" w:color="auto"/>
                  </w:divBdr>
                </w:div>
              </w:divsChild>
            </w:div>
            <w:div w:id="459497849">
              <w:marLeft w:val="0"/>
              <w:marRight w:val="0"/>
              <w:marTop w:val="225"/>
              <w:marBottom w:val="0"/>
              <w:divBdr>
                <w:top w:val="none" w:sz="0" w:space="0" w:color="auto"/>
                <w:left w:val="none" w:sz="0" w:space="0" w:color="auto"/>
                <w:bottom w:val="none" w:sz="0" w:space="0" w:color="auto"/>
                <w:right w:val="none" w:sz="0" w:space="0" w:color="auto"/>
              </w:divBdr>
              <w:divsChild>
                <w:div w:id="344986186">
                  <w:marLeft w:val="0"/>
                  <w:marRight w:val="0"/>
                  <w:marTop w:val="0"/>
                  <w:marBottom w:val="0"/>
                  <w:divBdr>
                    <w:top w:val="none" w:sz="0" w:space="0" w:color="auto"/>
                    <w:left w:val="none" w:sz="0" w:space="0" w:color="auto"/>
                    <w:bottom w:val="none" w:sz="0" w:space="0" w:color="auto"/>
                    <w:right w:val="none" w:sz="0" w:space="0" w:color="auto"/>
                  </w:divBdr>
                </w:div>
              </w:divsChild>
            </w:div>
            <w:div w:id="464197809">
              <w:marLeft w:val="0"/>
              <w:marRight w:val="0"/>
              <w:marTop w:val="225"/>
              <w:marBottom w:val="0"/>
              <w:divBdr>
                <w:top w:val="none" w:sz="0" w:space="0" w:color="auto"/>
                <w:left w:val="none" w:sz="0" w:space="0" w:color="auto"/>
                <w:bottom w:val="none" w:sz="0" w:space="0" w:color="auto"/>
                <w:right w:val="none" w:sz="0" w:space="0" w:color="auto"/>
              </w:divBdr>
              <w:divsChild>
                <w:div w:id="1090547497">
                  <w:marLeft w:val="0"/>
                  <w:marRight w:val="0"/>
                  <w:marTop w:val="0"/>
                  <w:marBottom w:val="0"/>
                  <w:divBdr>
                    <w:top w:val="none" w:sz="0" w:space="0" w:color="auto"/>
                    <w:left w:val="none" w:sz="0" w:space="0" w:color="auto"/>
                    <w:bottom w:val="none" w:sz="0" w:space="0" w:color="auto"/>
                    <w:right w:val="none" w:sz="0" w:space="0" w:color="auto"/>
                  </w:divBdr>
                </w:div>
              </w:divsChild>
            </w:div>
            <w:div w:id="464932448">
              <w:marLeft w:val="0"/>
              <w:marRight w:val="0"/>
              <w:marTop w:val="375"/>
              <w:marBottom w:val="0"/>
              <w:divBdr>
                <w:top w:val="none" w:sz="0" w:space="0" w:color="auto"/>
                <w:left w:val="none" w:sz="0" w:space="0" w:color="auto"/>
                <w:bottom w:val="none" w:sz="0" w:space="0" w:color="auto"/>
                <w:right w:val="none" w:sz="0" w:space="0" w:color="auto"/>
              </w:divBdr>
              <w:divsChild>
                <w:div w:id="1670519307">
                  <w:marLeft w:val="0"/>
                  <w:marRight w:val="0"/>
                  <w:marTop w:val="0"/>
                  <w:marBottom w:val="0"/>
                  <w:divBdr>
                    <w:top w:val="none" w:sz="0" w:space="0" w:color="auto"/>
                    <w:left w:val="none" w:sz="0" w:space="0" w:color="auto"/>
                    <w:bottom w:val="none" w:sz="0" w:space="0" w:color="auto"/>
                    <w:right w:val="none" w:sz="0" w:space="0" w:color="auto"/>
                  </w:divBdr>
                  <w:divsChild>
                    <w:div w:id="1695110286">
                      <w:marLeft w:val="0"/>
                      <w:marRight w:val="0"/>
                      <w:marTop w:val="0"/>
                      <w:marBottom w:val="0"/>
                      <w:divBdr>
                        <w:top w:val="none" w:sz="0" w:space="0" w:color="auto"/>
                        <w:left w:val="none" w:sz="0" w:space="0" w:color="auto"/>
                        <w:bottom w:val="none" w:sz="0" w:space="0" w:color="auto"/>
                        <w:right w:val="none" w:sz="0" w:space="0" w:color="auto"/>
                      </w:divBdr>
                      <w:divsChild>
                        <w:div w:id="1634869076">
                          <w:marLeft w:val="0"/>
                          <w:marRight w:val="0"/>
                          <w:marTop w:val="0"/>
                          <w:marBottom w:val="0"/>
                          <w:divBdr>
                            <w:top w:val="none" w:sz="0" w:space="0" w:color="auto"/>
                            <w:left w:val="none" w:sz="0" w:space="0" w:color="auto"/>
                            <w:bottom w:val="none" w:sz="0" w:space="0" w:color="auto"/>
                            <w:right w:val="none" w:sz="0" w:space="0" w:color="auto"/>
                          </w:divBdr>
                          <w:divsChild>
                            <w:div w:id="955722000">
                              <w:marLeft w:val="0"/>
                              <w:marRight w:val="0"/>
                              <w:marTop w:val="0"/>
                              <w:marBottom w:val="0"/>
                              <w:divBdr>
                                <w:top w:val="none" w:sz="0" w:space="0" w:color="auto"/>
                                <w:left w:val="none" w:sz="0" w:space="0" w:color="auto"/>
                                <w:bottom w:val="none" w:sz="0" w:space="0" w:color="auto"/>
                                <w:right w:val="none" w:sz="0" w:space="0" w:color="auto"/>
                              </w:divBdr>
                              <w:divsChild>
                                <w:div w:id="1732149115">
                                  <w:marLeft w:val="0"/>
                                  <w:marRight w:val="0"/>
                                  <w:marTop w:val="0"/>
                                  <w:marBottom w:val="0"/>
                                  <w:divBdr>
                                    <w:top w:val="none" w:sz="0" w:space="0" w:color="auto"/>
                                    <w:left w:val="none" w:sz="0" w:space="0" w:color="auto"/>
                                    <w:bottom w:val="none" w:sz="0" w:space="0" w:color="auto"/>
                                    <w:right w:val="none" w:sz="0" w:space="0" w:color="auto"/>
                                  </w:divBdr>
                                  <w:divsChild>
                                    <w:div w:id="1689481527">
                                      <w:marLeft w:val="0"/>
                                      <w:marRight w:val="0"/>
                                      <w:marTop w:val="0"/>
                                      <w:marBottom w:val="0"/>
                                      <w:divBdr>
                                        <w:top w:val="none" w:sz="0" w:space="0" w:color="auto"/>
                                        <w:left w:val="none" w:sz="0" w:space="0" w:color="auto"/>
                                        <w:bottom w:val="none" w:sz="0" w:space="0" w:color="auto"/>
                                        <w:right w:val="none" w:sz="0" w:space="0" w:color="auto"/>
                                      </w:divBdr>
                                      <w:divsChild>
                                        <w:div w:id="1426220462">
                                          <w:marLeft w:val="0"/>
                                          <w:marRight w:val="0"/>
                                          <w:marTop w:val="0"/>
                                          <w:marBottom w:val="0"/>
                                          <w:divBdr>
                                            <w:top w:val="none" w:sz="0" w:space="0" w:color="auto"/>
                                            <w:left w:val="none" w:sz="0" w:space="0" w:color="auto"/>
                                            <w:bottom w:val="none" w:sz="0" w:space="0" w:color="auto"/>
                                            <w:right w:val="none" w:sz="0" w:space="0" w:color="auto"/>
                                          </w:divBdr>
                                          <w:divsChild>
                                            <w:div w:id="1692560721">
                                              <w:marLeft w:val="0"/>
                                              <w:marRight w:val="0"/>
                                              <w:marTop w:val="0"/>
                                              <w:marBottom w:val="0"/>
                                              <w:divBdr>
                                                <w:top w:val="none" w:sz="0" w:space="0" w:color="auto"/>
                                                <w:left w:val="none" w:sz="0" w:space="0" w:color="auto"/>
                                                <w:bottom w:val="none" w:sz="0" w:space="0" w:color="auto"/>
                                                <w:right w:val="none" w:sz="0" w:space="0" w:color="auto"/>
                                              </w:divBdr>
                                              <w:divsChild>
                                                <w:div w:id="82262098">
                                                  <w:marLeft w:val="0"/>
                                                  <w:marRight w:val="0"/>
                                                  <w:marTop w:val="0"/>
                                                  <w:marBottom w:val="0"/>
                                                  <w:divBdr>
                                                    <w:top w:val="none" w:sz="0" w:space="0" w:color="auto"/>
                                                    <w:left w:val="none" w:sz="0" w:space="0" w:color="auto"/>
                                                    <w:bottom w:val="none" w:sz="0" w:space="0" w:color="auto"/>
                                                    <w:right w:val="none" w:sz="0" w:space="0" w:color="auto"/>
                                                  </w:divBdr>
                                                </w:div>
                                                <w:div w:id="122849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737107">
              <w:marLeft w:val="0"/>
              <w:marRight w:val="0"/>
              <w:marTop w:val="225"/>
              <w:marBottom w:val="0"/>
              <w:divBdr>
                <w:top w:val="none" w:sz="0" w:space="0" w:color="auto"/>
                <w:left w:val="none" w:sz="0" w:space="0" w:color="auto"/>
                <w:bottom w:val="none" w:sz="0" w:space="0" w:color="auto"/>
                <w:right w:val="none" w:sz="0" w:space="0" w:color="auto"/>
              </w:divBdr>
              <w:divsChild>
                <w:div w:id="990064490">
                  <w:marLeft w:val="0"/>
                  <w:marRight w:val="0"/>
                  <w:marTop w:val="0"/>
                  <w:marBottom w:val="0"/>
                  <w:divBdr>
                    <w:top w:val="none" w:sz="0" w:space="0" w:color="auto"/>
                    <w:left w:val="none" w:sz="0" w:space="0" w:color="auto"/>
                    <w:bottom w:val="none" w:sz="0" w:space="0" w:color="auto"/>
                    <w:right w:val="none" w:sz="0" w:space="0" w:color="auto"/>
                  </w:divBdr>
                </w:div>
              </w:divsChild>
            </w:div>
            <w:div w:id="480313749">
              <w:marLeft w:val="0"/>
              <w:marRight w:val="0"/>
              <w:marTop w:val="375"/>
              <w:marBottom w:val="0"/>
              <w:divBdr>
                <w:top w:val="none" w:sz="0" w:space="0" w:color="auto"/>
                <w:left w:val="none" w:sz="0" w:space="0" w:color="auto"/>
                <w:bottom w:val="none" w:sz="0" w:space="0" w:color="auto"/>
                <w:right w:val="none" w:sz="0" w:space="0" w:color="auto"/>
              </w:divBdr>
              <w:divsChild>
                <w:div w:id="532228693">
                  <w:marLeft w:val="0"/>
                  <w:marRight w:val="0"/>
                  <w:marTop w:val="0"/>
                  <w:marBottom w:val="0"/>
                  <w:divBdr>
                    <w:top w:val="none" w:sz="0" w:space="0" w:color="auto"/>
                    <w:left w:val="none" w:sz="0" w:space="0" w:color="auto"/>
                    <w:bottom w:val="none" w:sz="0" w:space="0" w:color="auto"/>
                    <w:right w:val="none" w:sz="0" w:space="0" w:color="auto"/>
                  </w:divBdr>
                </w:div>
              </w:divsChild>
            </w:div>
            <w:div w:id="499858835">
              <w:marLeft w:val="0"/>
              <w:marRight w:val="0"/>
              <w:marTop w:val="375"/>
              <w:marBottom w:val="0"/>
              <w:divBdr>
                <w:top w:val="none" w:sz="0" w:space="0" w:color="auto"/>
                <w:left w:val="none" w:sz="0" w:space="0" w:color="auto"/>
                <w:bottom w:val="none" w:sz="0" w:space="0" w:color="auto"/>
                <w:right w:val="none" w:sz="0" w:space="0" w:color="auto"/>
              </w:divBdr>
              <w:divsChild>
                <w:div w:id="1014497447">
                  <w:marLeft w:val="0"/>
                  <w:marRight w:val="0"/>
                  <w:marTop w:val="0"/>
                  <w:marBottom w:val="0"/>
                  <w:divBdr>
                    <w:top w:val="none" w:sz="0" w:space="0" w:color="auto"/>
                    <w:left w:val="none" w:sz="0" w:space="0" w:color="auto"/>
                    <w:bottom w:val="none" w:sz="0" w:space="0" w:color="auto"/>
                    <w:right w:val="none" w:sz="0" w:space="0" w:color="auto"/>
                  </w:divBdr>
                  <w:divsChild>
                    <w:div w:id="744768305">
                      <w:marLeft w:val="0"/>
                      <w:marRight w:val="0"/>
                      <w:marTop w:val="0"/>
                      <w:marBottom w:val="0"/>
                      <w:divBdr>
                        <w:top w:val="none" w:sz="0" w:space="0" w:color="auto"/>
                        <w:left w:val="none" w:sz="0" w:space="0" w:color="auto"/>
                        <w:bottom w:val="none" w:sz="0" w:space="0" w:color="auto"/>
                        <w:right w:val="none" w:sz="0" w:space="0" w:color="auto"/>
                      </w:divBdr>
                      <w:divsChild>
                        <w:div w:id="1345748939">
                          <w:marLeft w:val="0"/>
                          <w:marRight w:val="0"/>
                          <w:marTop w:val="0"/>
                          <w:marBottom w:val="0"/>
                          <w:divBdr>
                            <w:top w:val="none" w:sz="0" w:space="0" w:color="auto"/>
                            <w:left w:val="none" w:sz="0" w:space="0" w:color="auto"/>
                            <w:bottom w:val="none" w:sz="0" w:space="0" w:color="auto"/>
                            <w:right w:val="none" w:sz="0" w:space="0" w:color="auto"/>
                          </w:divBdr>
                          <w:divsChild>
                            <w:div w:id="1333334753">
                              <w:marLeft w:val="0"/>
                              <w:marRight w:val="0"/>
                              <w:marTop w:val="0"/>
                              <w:marBottom w:val="0"/>
                              <w:divBdr>
                                <w:top w:val="none" w:sz="0" w:space="0" w:color="auto"/>
                                <w:left w:val="none" w:sz="0" w:space="0" w:color="auto"/>
                                <w:bottom w:val="none" w:sz="0" w:space="0" w:color="auto"/>
                                <w:right w:val="none" w:sz="0" w:space="0" w:color="auto"/>
                              </w:divBdr>
                              <w:divsChild>
                                <w:div w:id="183062102">
                                  <w:marLeft w:val="0"/>
                                  <w:marRight w:val="0"/>
                                  <w:marTop w:val="0"/>
                                  <w:marBottom w:val="0"/>
                                  <w:divBdr>
                                    <w:top w:val="none" w:sz="0" w:space="0" w:color="auto"/>
                                    <w:left w:val="none" w:sz="0" w:space="0" w:color="auto"/>
                                    <w:bottom w:val="none" w:sz="0" w:space="0" w:color="auto"/>
                                    <w:right w:val="none" w:sz="0" w:space="0" w:color="auto"/>
                                  </w:divBdr>
                                  <w:divsChild>
                                    <w:div w:id="392043248">
                                      <w:marLeft w:val="0"/>
                                      <w:marRight w:val="0"/>
                                      <w:marTop w:val="0"/>
                                      <w:marBottom w:val="0"/>
                                      <w:divBdr>
                                        <w:top w:val="none" w:sz="0" w:space="0" w:color="auto"/>
                                        <w:left w:val="none" w:sz="0" w:space="0" w:color="auto"/>
                                        <w:bottom w:val="none" w:sz="0" w:space="0" w:color="auto"/>
                                        <w:right w:val="none" w:sz="0" w:space="0" w:color="auto"/>
                                      </w:divBdr>
                                      <w:divsChild>
                                        <w:div w:id="588927002">
                                          <w:marLeft w:val="0"/>
                                          <w:marRight w:val="0"/>
                                          <w:marTop w:val="0"/>
                                          <w:marBottom w:val="0"/>
                                          <w:divBdr>
                                            <w:top w:val="none" w:sz="0" w:space="0" w:color="auto"/>
                                            <w:left w:val="none" w:sz="0" w:space="0" w:color="auto"/>
                                            <w:bottom w:val="none" w:sz="0" w:space="0" w:color="auto"/>
                                            <w:right w:val="none" w:sz="0" w:space="0" w:color="auto"/>
                                          </w:divBdr>
                                          <w:divsChild>
                                            <w:div w:id="2075733436">
                                              <w:marLeft w:val="0"/>
                                              <w:marRight w:val="0"/>
                                              <w:marTop w:val="0"/>
                                              <w:marBottom w:val="0"/>
                                              <w:divBdr>
                                                <w:top w:val="none" w:sz="0" w:space="0" w:color="auto"/>
                                                <w:left w:val="none" w:sz="0" w:space="0" w:color="auto"/>
                                                <w:bottom w:val="none" w:sz="0" w:space="0" w:color="auto"/>
                                                <w:right w:val="none" w:sz="0" w:space="0" w:color="auto"/>
                                              </w:divBdr>
                                              <w:divsChild>
                                                <w:div w:id="2011633852">
                                                  <w:marLeft w:val="0"/>
                                                  <w:marRight w:val="0"/>
                                                  <w:marTop w:val="0"/>
                                                  <w:marBottom w:val="0"/>
                                                  <w:divBdr>
                                                    <w:top w:val="none" w:sz="0" w:space="0" w:color="auto"/>
                                                    <w:left w:val="none" w:sz="0" w:space="0" w:color="auto"/>
                                                    <w:bottom w:val="none" w:sz="0" w:space="0" w:color="auto"/>
                                                    <w:right w:val="none" w:sz="0" w:space="0" w:color="auto"/>
                                                  </w:divBdr>
                                                </w:div>
                                                <w:div w:id="208733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2747015">
              <w:marLeft w:val="0"/>
              <w:marRight w:val="0"/>
              <w:marTop w:val="225"/>
              <w:marBottom w:val="0"/>
              <w:divBdr>
                <w:top w:val="none" w:sz="0" w:space="0" w:color="auto"/>
                <w:left w:val="none" w:sz="0" w:space="0" w:color="auto"/>
                <w:bottom w:val="none" w:sz="0" w:space="0" w:color="auto"/>
                <w:right w:val="none" w:sz="0" w:space="0" w:color="auto"/>
              </w:divBdr>
              <w:divsChild>
                <w:div w:id="312610114">
                  <w:marLeft w:val="0"/>
                  <w:marRight w:val="0"/>
                  <w:marTop w:val="0"/>
                  <w:marBottom w:val="0"/>
                  <w:divBdr>
                    <w:top w:val="none" w:sz="0" w:space="0" w:color="auto"/>
                    <w:left w:val="none" w:sz="0" w:space="0" w:color="auto"/>
                    <w:bottom w:val="none" w:sz="0" w:space="0" w:color="auto"/>
                    <w:right w:val="none" w:sz="0" w:space="0" w:color="auto"/>
                  </w:divBdr>
                </w:div>
              </w:divsChild>
            </w:div>
            <w:div w:id="537397143">
              <w:marLeft w:val="0"/>
              <w:marRight w:val="0"/>
              <w:marTop w:val="375"/>
              <w:marBottom w:val="0"/>
              <w:divBdr>
                <w:top w:val="none" w:sz="0" w:space="0" w:color="auto"/>
                <w:left w:val="none" w:sz="0" w:space="0" w:color="auto"/>
                <w:bottom w:val="none" w:sz="0" w:space="0" w:color="auto"/>
                <w:right w:val="none" w:sz="0" w:space="0" w:color="auto"/>
              </w:divBdr>
              <w:divsChild>
                <w:div w:id="1288318036">
                  <w:marLeft w:val="0"/>
                  <w:marRight w:val="0"/>
                  <w:marTop w:val="0"/>
                  <w:marBottom w:val="0"/>
                  <w:divBdr>
                    <w:top w:val="none" w:sz="0" w:space="0" w:color="auto"/>
                    <w:left w:val="none" w:sz="0" w:space="0" w:color="auto"/>
                    <w:bottom w:val="none" w:sz="0" w:space="0" w:color="auto"/>
                    <w:right w:val="none" w:sz="0" w:space="0" w:color="auto"/>
                  </w:divBdr>
                  <w:divsChild>
                    <w:div w:id="317463710">
                      <w:marLeft w:val="0"/>
                      <w:marRight w:val="0"/>
                      <w:marTop w:val="0"/>
                      <w:marBottom w:val="0"/>
                      <w:divBdr>
                        <w:top w:val="none" w:sz="0" w:space="0" w:color="auto"/>
                        <w:left w:val="none" w:sz="0" w:space="0" w:color="auto"/>
                        <w:bottom w:val="none" w:sz="0" w:space="0" w:color="auto"/>
                        <w:right w:val="none" w:sz="0" w:space="0" w:color="auto"/>
                      </w:divBdr>
                    </w:div>
                    <w:div w:id="162615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62276">
              <w:marLeft w:val="0"/>
              <w:marRight w:val="0"/>
              <w:marTop w:val="225"/>
              <w:marBottom w:val="0"/>
              <w:divBdr>
                <w:top w:val="none" w:sz="0" w:space="0" w:color="auto"/>
                <w:left w:val="none" w:sz="0" w:space="0" w:color="auto"/>
                <w:bottom w:val="none" w:sz="0" w:space="0" w:color="auto"/>
                <w:right w:val="none" w:sz="0" w:space="0" w:color="auto"/>
              </w:divBdr>
              <w:divsChild>
                <w:div w:id="1356540758">
                  <w:marLeft w:val="0"/>
                  <w:marRight w:val="0"/>
                  <w:marTop w:val="0"/>
                  <w:marBottom w:val="0"/>
                  <w:divBdr>
                    <w:top w:val="none" w:sz="0" w:space="0" w:color="auto"/>
                    <w:left w:val="none" w:sz="0" w:space="0" w:color="auto"/>
                    <w:bottom w:val="none" w:sz="0" w:space="0" w:color="auto"/>
                    <w:right w:val="none" w:sz="0" w:space="0" w:color="auto"/>
                  </w:divBdr>
                </w:div>
              </w:divsChild>
            </w:div>
            <w:div w:id="554776928">
              <w:marLeft w:val="0"/>
              <w:marRight w:val="0"/>
              <w:marTop w:val="225"/>
              <w:marBottom w:val="0"/>
              <w:divBdr>
                <w:top w:val="none" w:sz="0" w:space="0" w:color="auto"/>
                <w:left w:val="none" w:sz="0" w:space="0" w:color="auto"/>
                <w:bottom w:val="none" w:sz="0" w:space="0" w:color="auto"/>
                <w:right w:val="none" w:sz="0" w:space="0" w:color="auto"/>
              </w:divBdr>
              <w:divsChild>
                <w:div w:id="1006441040">
                  <w:marLeft w:val="0"/>
                  <w:marRight w:val="0"/>
                  <w:marTop w:val="0"/>
                  <w:marBottom w:val="0"/>
                  <w:divBdr>
                    <w:top w:val="none" w:sz="0" w:space="0" w:color="auto"/>
                    <w:left w:val="none" w:sz="0" w:space="0" w:color="auto"/>
                    <w:bottom w:val="none" w:sz="0" w:space="0" w:color="auto"/>
                    <w:right w:val="none" w:sz="0" w:space="0" w:color="auto"/>
                  </w:divBdr>
                </w:div>
              </w:divsChild>
            </w:div>
            <w:div w:id="571158910">
              <w:marLeft w:val="0"/>
              <w:marRight w:val="0"/>
              <w:marTop w:val="225"/>
              <w:marBottom w:val="0"/>
              <w:divBdr>
                <w:top w:val="none" w:sz="0" w:space="0" w:color="auto"/>
                <w:left w:val="none" w:sz="0" w:space="0" w:color="auto"/>
                <w:bottom w:val="none" w:sz="0" w:space="0" w:color="auto"/>
                <w:right w:val="none" w:sz="0" w:space="0" w:color="auto"/>
              </w:divBdr>
              <w:divsChild>
                <w:div w:id="1340545850">
                  <w:marLeft w:val="0"/>
                  <w:marRight w:val="0"/>
                  <w:marTop w:val="0"/>
                  <w:marBottom w:val="0"/>
                  <w:divBdr>
                    <w:top w:val="none" w:sz="0" w:space="0" w:color="auto"/>
                    <w:left w:val="none" w:sz="0" w:space="0" w:color="auto"/>
                    <w:bottom w:val="none" w:sz="0" w:space="0" w:color="auto"/>
                    <w:right w:val="none" w:sz="0" w:space="0" w:color="auto"/>
                  </w:divBdr>
                </w:div>
              </w:divsChild>
            </w:div>
            <w:div w:id="583684424">
              <w:marLeft w:val="0"/>
              <w:marRight w:val="0"/>
              <w:marTop w:val="225"/>
              <w:marBottom w:val="0"/>
              <w:divBdr>
                <w:top w:val="none" w:sz="0" w:space="0" w:color="auto"/>
                <w:left w:val="none" w:sz="0" w:space="0" w:color="auto"/>
                <w:bottom w:val="none" w:sz="0" w:space="0" w:color="auto"/>
                <w:right w:val="none" w:sz="0" w:space="0" w:color="auto"/>
              </w:divBdr>
              <w:divsChild>
                <w:div w:id="1119181591">
                  <w:marLeft w:val="0"/>
                  <w:marRight w:val="0"/>
                  <w:marTop w:val="0"/>
                  <w:marBottom w:val="0"/>
                  <w:divBdr>
                    <w:top w:val="none" w:sz="0" w:space="0" w:color="auto"/>
                    <w:left w:val="none" w:sz="0" w:space="0" w:color="auto"/>
                    <w:bottom w:val="none" w:sz="0" w:space="0" w:color="auto"/>
                    <w:right w:val="none" w:sz="0" w:space="0" w:color="auto"/>
                  </w:divBdr>
                </w:div>
              </w:divsChild>
            </w:div>
            <w:div w:id="594241054">
              <w:marLeft w:val="0"/>
              <w:marRight w:val="0"/>
              <w:marTop w:val="225"/>
              <w:marBottom w:val="0"/>
              <w:divBdr>
                <w:top w:val="none" w:sz="0" w:space="0" w:color="auto"/>
                <w:left w:val="none" w:sz="0" w:space="0" w:color="auto"/>
                <w:bottom w:val="none" w:sz="0" w:space="0" w:color="auto"/>
                <w:right w:val="none" w:sz="0" w:space="0" w:color="auto"/>
              </w:divBdr>
              <w:divsChild>
                <w:div w:id="483162505">
                  <w:marLeft w:val="0"/>
                  <w:marRight w:val="0"/>
                  <w:marTop w:val="0"/>
                  <w:marBottom w:val="0"/>
                  <w:divBdr>
                    <w:top w:val="none" w:sz="0" w:space="0" w:color="auto"/>
                    <w:left w:val="none" w:sz="0" w:space="0" w:color="auto"/>
                    <w:bottom w:val="none" w:sz="0" w:space="0" w:color="auto"/>
                    <w:right w:val="none" w:sz="0" w:space="0" w:color="auto"/>
                  </w:divBdr>
                </w:div>
              </w:divsChild>
            </w:div>
            <w:div w:id="607199443">
              <w:marLeft w:val="0"/>
              <w:marRight w:val="0"/>
              <w:marTop w:val="225"/>
              <w:marBottom w:val="0"/>
              <w:divBdr>
                <w:top w:val="none" w:sz="0" w:space="0" w:color="auto"/>
                <w:left w:val="none" w:sz="0" w:space="0" w:color="auto"/>
                <w:bottom w:val="none" w:sz="0" w:space="0" w:color="auto"/>
                <w:right w:val="none" w:sz="0" w:space="0" w:color="auto"/>
              </w:divBdr>
              <w:divsChild>
                <w:div w:id="813564846">
                  <w:marLeft w:val="0"/>
                  <w:marRight w:val="0"/>
                  <w:marTop w:val="0"/>
                  <w:marBottom w:val="0"/>
                  <w:divBdr>
                    <w:top w:val="none" w:sz="0" w:space="0" w:color="auto"/>
                    <w:left w:val="none" w:sz="0" w:space="0" w:color="auto"/>
                    <w:bottom w:val="none" w:sz="0" w:space="0" w:color="auto"/>
                    <w:right w:val="none" w:sz="0" w:space="0" w:color="auto"/>
                  </w:divBdr>
                </w:div>
              </w:divsChild>
            </w:div>
            <w:div w:id="617569271">
              <w:marLeft w:val="0"/>
              <w:marRight w:val="0"/>
              <w:marTop w:val="225"/>
              <w:marBottom w:val="0"/>
              <w:divBdr>
                <w:top w:val="none" w:sz="0" w:space="0" w:color="auto"/>
                <w:left w:val="none" w:sz="0" w:space="0" w:color="auto"/>
                <w:bottom w:val="none" w:sz="0" w:space="0" w:color="auto"/>
                <w:right w:val="none" w:sz="0" w:space="0" w:color="auto"/>
              </w:divBdr>
              <w:divsChild>
                <w:div w:id="371003254">
                  <w:marLeft w:val="0"/>
                  <w:marRight w:val="0"/>
                  <w:marTop w:val="0"/>
                  <w:marBottom w:val="0"/>
                  <w:divBdr>
                    <w:top w:val="none" w:sz="0" w:space="0" w:color="auto"/>
                    <w:left w:val="none" w:sz="0" w:space="0" w:color="auto"/>
                    <w:bottom w:val="none" w:sz="0" w:space="0" w:color="auto"/>
                    <w:right w:val="none" w:sz="0" w:space="0" w:color="auto"/>
                  </w:divBdr>
                </w:div>
              </w:divsChild>
            </w:div>
            <w:div w:id="690256941">
              <w:marLeft w:val="0"/>
              <w:marRight w:val="0"/>
              <w:marTop w:val="225"/>
              <w:marBottom w:val="0"/>
              <w:divBdr>
                <w:top w:val="none" w:sz="0" w:space="0" w:color="auto"/>
                <w:left w:val="none" w:sz="0" w:space="0" w:color="auto"/>
                <w:bottom w:val="none" w:sz="0" w:space="0" w:color="auto"/>
                <w:right w:val="none" w:sz="0" w:space="0" w:color="auto"/>
              </w:divBdr>
              <w:divsChild>
                <w:div w:id="100927903">
                  <w:marLeft w:val="0"/>
                  <w:marRight w:val="0"/>
                  <w:marTop w:val="0"/>
                  <w:marBottom w:val="0"/>
                  <w:divBdr>
                    <w:top w:val="none" w:sz="0" w:space="0" w:color="auto"/>
                    <w:left w:val="none" w:sz="0" w:space="0" w:color="auto"/>
                    <w:bottom w:val="none" w:sz="0" w:space="0" w:color="auto"/>
                    <w:right w:val="none" w:sz="0" w:space="0" w:color="auto"/>
                  </w:divBdr>
                </w:div>
              </w:divsChild>
            </w:div>
            <w:div w:id="690716261">
              <w:marLeft w:val="0"/>
              <w:marRight w:val="0"/>
              <w:marTop w:val="225"/>
              <w:marBottom w:val="0"/>
              <w:divBdr>
                <w:top w:val="none" w:sz="0" w:space="0" w:color="auto"/>
                <w:left w:val="none" w:sz="0" w:space="0" w:color="auto"/>
                <w:bottom w:val="none" w:sz="0" w:space="0" w:color="auto"/>
                <w:right w:val="none" w:sz="0" w:space="0" w:color="auto"/>
              </w:divBdr>
              <w:divsChild>
                <w:div w:id="1143738644">
                  <w:marLeft w:val="0"/>
                  <w:marRight w:val="0"/>
                  <w:marTop w:val="0"/>
                  <w:marBottom w:val="0"/>
                  <w:divBdr>
                    <w:top w:val="none" w:sz="0" w:space="0" w:color="auto"/>
                    <w:left w:val="none" w:sz="0" w:space="0" w:color="auto"/>
                    <w:bottom w:val="none" w:sz="0" w:space="0" w:color="auto"/>
                    <w:right w:val="none" w:sz="0" w:space="0" w:color="auto"/>
                  </w:divBdr>
                </w:div>
              </w:divsChild>
            </w:div>
            <w:div w:id="722876461">
              <w:marLeft w:val="0"/>
              <w:marRight w:val="0"/>
              <w:marTop w:val="375"/>
              <w:marBottom w:val="0"/>
              <w:divBdr>
                <w:top w:val="none" w:sz="0" w:space="0" w:color="auto"/>
                <w:left w:val="none" w:sz="0" w:space="0" w:color="auto"/>
                <w:bottom w:val="none" w:sz="0" w:space="0" w:color="auto"/>
                <w:right w:val="none" w:sz="0" w:space="0" w:color="auto"/>
              </w:divBdr>
              <w:divsChild>
                <w:div w:id="1597518295">
                  <w:marLeft w:val="0"/>
                  <w:marRight w:val="0"/>
                  <w:marTop w:val="0"/>
                  <w:marBottom w:val="0"/>
                  <w:divBdr>
                    <w:top w:val="none" w:sz="0" w:space="0" w:color="auto"/>
                    <w:left w:val="none" w:sz="0" w:space="0" w:color="auto"/>
                    <w:bottom w:val="none" w:sz="0" w:space="0" w:color="auto"/>
                    <w:right w:val="none" w:sz="0" w:space="0" w:color="auto"/>
                  </w:divBdr>
                  <w:divsChild>
                    <w:div w:id="82185489">
                      <w:marLeft w:val="0"/>
                      <w:marRight w:val="0"/>
                      <w:marTop w:val="0"/>
                      <w:marBottom w:val="0"/>
                      <w:divBdr>
                        <w:top w:val="none" w:sz="0" w:space="0" w:color="auto"/>
                        <w:left w:val="none" w:sz="0" w:space="0" w:color="auto"/>
                        <w:bottom w:val="none" w:sz="0" w:space="0" w:color="auto"/>
                        <w:right w:val="none" w:sz="0" w:space="0" w:color="auto"/>
                      </w:divBdr>
                    </w:div>
                    <w:div w:id="997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260424">
              <w:marLeft w:val="0"/>
              <w:marRight w:val="0"/>
              <w:marTop w:val="225"/>
              <w:marBottom w:val="0"/>
              <w:divBdr>
                <w:top w:val="none" w:sz="0" w:space="0" w:color="auto"/>
                <w:left w:val="none" w:sz="0" w:space="0" w:color="auto"/>
                <w:bottom w:val="none" w:sz="0" w:space="0" w:color="auto"/>
                <w:right w:val="none" w:sz="0" w:space="0" w:color="auto"/>
              </w:divBdr>
              <w:divsChild>
                <w:div w:id="215241768">
                  <w:marLeft w:val="0"/>
                  <w:marRight w:val="0"/>
                  <w:marTop w:val="0"/>
                  <w:marBottom w:val="0"/>
                  <w:divBdr>
                    <w:top w:val="none" w:sz="0" w:space="0" w:color="auto"/>
                    <w:left w:val="none" w:sz="0" w:space="0" w:color="auto"/>
                    <w:bottom w:val="none" w:sz="0" w:space="0" w:color="auto"/>
                    <w:right w:val="none" w:sz="0" w:space="0" w:color="auto"/>
                  </w:divBdr>
                </w:div>
              </w:divsChild>
            </w:div>
            <w:div w:id="744641651">
              <w:marLeft w:val="0"/>
              <w:marRight w:val="0"/>
              <w:marTop w:val="225"/>
              <w:marBottom w:val="0"/>
              <w:divBdr>
                <w:top w:val="none" w:sz="0" w:space="0" w:color="auto"/>
                <w:left w:val="none" w:sz="0" w:space="0" w:color="auto"/>
                <w:bottom w:val="none" w:sz="0" w:space="0" w:color="auto"/>
                <w:right w:val="none" w:sz="0" w:space="0" w:color="auto"/>
              </w:divBdr>
              <w:divsChild>
                <w:div w:id="122239018">
                  <w:marLeft w:val="0"/>
                  <w:marRight w:val="0"/>
                  <w:marTop w:val="0"/>
                  <w:marBottom w:val="0"/>
                  <w:divBdr>
                    <w:top w:val="none" w:sz="0" w:space="0" w:color="auto"/>
                    <w:left w:val="none" w:sz="0" w:space="0" w:color="auto"/>
                    <w:bottom w:val="none" w:sz="0" w:space="0" w:color="auto"/>
                    <w:right w:val="none" w:sz="0" w:space="0" w:color="auto"/>
                  </w:divBdr>
                </w:div>
              </w:divsChild>
            </w:div>
            <w:div w:id="746419626">
              <w:marLeft w:val="0"/>
              <w:marRight w:val="0"/>
              <w:marTop w:val="225"/>
              <w:marBottom w:val="0"/>
              <w:divBdr>
                <w:top w:val="none" w:sz="0" w:space="0" w:color="auto"/>
                <w:left w:val="none" w:sz="0" w:space="0" w:color="auto"/>
                <w:bottom w:val="none" w:sz="0" w:space="0" w:color="auto"/>
                <w:right w:val="none" w:sz="0" w:space="0" w:color="auto"/>
              </w:divBdr>
              <w:divsChild>
                <w:div w:id="1819759019">
                  <w:marLeft w:val="0"/>
                  <w:marRight w:val="0"/>
                  <w:marTop w:val="0"/>
                  <w:marBottom w:val="0"/>
                  <w:divBdr>
                    <w:top w:val="none" w:sz="0" w:space="0" w:color="auto"/>
                    <w:left w:val="none" w:sz="0" w:space="0" w:color="auto"/>
                    <w:bottom w:val="none" w:sz="0" w:space="0" w:color="auto"/>
                    <w:right w:val="none" w:sz="0" w:space="0" w:color="auto"/>
                  </w:divBdr>
                </w:div>
              </w:divsChild>
            </w:div>
            <w:div w:id="762530341">
              <w:marLeft w:val="0"/>
              <w:marRight w:val="0"/>
              <w:marTop w:val="375"/>
              <w:marBottom w:val="0"/>
              <w:divBdr>
                <w:top w:val="none" w:sz="0" w:space="0" w:color="auto"/>
                <w:left w:val="none" w:sz="0" w:space="0" w:color="auto"/>
                <w:bottom w:val="none" w:sz="0" w:space="0" w:color="auto"/>
                <w:right w:val="none" w:sz="0" w:space="0" w:color="auto"/>
              </w:divBdr>
              <w:divsChild>
                <w:div w:id="147941371">
                  <w:marLeft w:val="0"/>
                  <w:marRight w:val="0"/>
                  <w:marTop w:val="0"/>
                  <w:marBottom w:val="0"/>
                  <w:divBdr>
                    <w:top w:val="none" w:sz="0" w:space="0" w:color="auto"/>
                    <w:left w:val="none" w:sz="0" w:space="0" w:color="auto"/>
                    <w:bottom w:val="none" w:sz="0" w:space="0" w:color="auto"/>
                    <w:right w:val="none" w:sz="0" w:space="0" w:color="auto"/>
                  </w:divBdr>
                </w:div>
              </w:divsChild>
            </w:div>
            <w:div w:id="775057282">
              <w:marLeft w:val="0"/>
              <w:marRight w:val="0"/>
              <w:marTop w:val="225"/>
              <w:marBottom w:val="0"/>
              <w:divBdr>
                <w:top w:val="none" w:sz="0" w:space="0" w:color="auto"/>
                <w:left w:val="none" w:sz="0" w:space="0" w:color="auto"/>
                <w:bottom w:val="none" w:sz="0" w:space="0" w:color="auto"/>
                <w:right w:val="none" w:sz="0" w:space="0" w:color="auto"/>
              </w:divBdr>
              <w:divsChild>
                <w:div w:id="95752915">
                  <w:marLeft w:val="0"/>
                  <w:marRight w:val="0"/>
                  <w:marTop w:val="0"/>
                  <w:marBottom w:val="0"/>
                  <w:divBdr>
                    <w:top w:val="none" w:sz="0" w:space="0" w:color="auto"/>
                    <w:left w:val="none" w:sz="0" w:space="0" w:color="auto"/>
                    <w:bottom w:val="none" w:sz="0" w:space="0" w:color="auto"/>
                    <w:right w:val="none" w:sz="0" w:space="0" w:color="auto"/>
                  </w:divBdr>
                </w:div>
              </w:divsChild>
            </w:div>
            <w:div w:id="790127912">
              <w:marLeft w:val="0"/>
              <w:marRight w:val="0"/>
              <w:marTop w:val="225"/>
              <w:marBottom w:val="0"/>
              <w:divBdr>
                <w:top w:val="none" w:sz="0" w:space="0" w:color="auto"/>
                <w:left w:val="none" w:sz="0" w:space="0" w:color="auto"/>
                <w:bottom w:val="none" w:sz="0" w:space="0" w:color="auto"/>
                <w:right w:val="none" w:sz="0" w:space="0" w:color="auto"/>
              </w:divBdr>
              <w:divsChild>
                <w:div w:id="1962832912">
                  <w:marLeft w:val="0"/>
                  <w:marRight w:val="0"/>
                  <w:marTop w:val="0"/>
                  <w:marBottom w:val="0"/>
                  <w:divBdr>
                    <w:top w:val="none" w:sz="0" w:space="0" w:color="auto"/>
                    <w:left w:val="none" w:sz="0" w:space="0" w:color="auto"/>
                    <w:bottom w:val="none" w:sz="0" w:space="0" w:color="auto"/>
                    <w:right w:val="none" w:sz="0" w:space="0" w:color="auto"/>
                  </w:divBdr>
                </w:div>
              </w:divsChild>
            </w:div>
            <w:div w:id="791675369">
              <w:marLeft w:val="0"/>
              <w:marRight w:val="0"/>
              <w:marTop w:val="225"/>
              <w:marBottom w:val="0"/>
              <w:divBdr>
                <w:top w:val="none" w:sz="0" w:space="0" w:color="auto"/>
                <w:left w:val="none" w:sz="0" w:space="0" w:color="auto"/>
                <w:bottom w:val="none" w:sz="0" w:space="0" w:color="auto"/>
                <w:right w:val="none" w:sz="0" w:space="0" w:color="auto"/>
              </w:divBdr>
              <w:divsChild>
                <w:div w:id="1593393441">
                  <w:marLeft w:val="0"/>
                  <w:marRight w:val="0"/>
                  <w:marTop w:val="0"/>
                  <w:marBottom w:val="0"/>
                  <w:divBdr>
                    <w:top w:val="none" w:sz="0" w:space="0" w:color="auto"/>
                    <w:left w:val="none" w:sz="0" w:space="0" w:color="auto"/>
                    <w:bottom w:val="none" w:sz="0" w:space="0" w:color="auto"/>
                    <w:right w:val="none" w:sz="0" w:space="0" w:color="auto"/>
                  </w:divBdr>
                </w:div>
              </w:divsChild>
            </w:div>
            <w:div w:id="797337888">
              <w:marLeft w:val="0"/>
              <w:marRight w:val="0"/>
              <w:marTop w:val="225"/>
              <w:marBottom w:val="0"/>
              <w:divBdr>
                <w:top w:val="none" w:sz="0" w:space="0" w:color="auto"/>
                <w:left w:val="none" w:sz="0" w:space="0" w:color="auto"/>
                <w:bottom w:val="none" w:sz="0" w:space="0" w:color="auto"/>
                <w:right w:val="none" w:sz="0" w:space="0" w:color="auto"/>
              </w:divBdr>
              <w:divsChild>
                <w:div w:id="137189130">
                  <w:marLeft w:val="0"/>
                  <w:marRight w:val="0"/>
                  <w:marTop w:val="0"/>
                  <w:marBottom w:val="0"/>
                  <w:divBdr>
                    <w:top w:val="none" w:sz="0" w:space="0" w:color="auto"/>
                    <w:left w:val="none" w:sz="0" w:space="0" w:color="auto"/>
                    <w:bottom w:val="none" w:sz="0" w:space="0" w:color="auto"/>
                    <w:right w:val="none" w:sz="0" w:space="0" w:color="auto"/>
                  </w:divBdr>
                </w:div>
              </w:divsChild>
            </w:div>
            <w:div w:id="819232656">
              <w:marLeft w:val="0"/>
              <w:marRight w:val="0"/>
              <w:marTop w:val="375"/>
              <w:marBottom w:val="0"/>
              <w:divBdr>
                <w:top w:val="none" w:sz="0" w:space="0" w:color="auto"/>
                <w:left w:val="none" w:sz="0" w:space="0" w:color="auto"/>
                <w:bottom w:val="none" w:sz="0" w:space="0" w:color="auto"/>
                <w:right w:val="none" w:sz="0" w:space="0" w:color="auto"/>
              </w:divBdr>
              <w:divsChild>
                <w:div w:id="1883712903">
                  <w:marLeft w:val="0"/>
                  <w:marRight w:val="0"/>
                  <w:marTop w:val="0"/>
                  <w:marBottom w:val="0"/>
                  <w:divBdr>
                    <w:top w:val="none" w:sz="0" w:space="0" w:color="auto"/>
                    <w:left w:val="none" w:sz="0" w:space="0" w:color="auto"/>
                    <w:bottom w:val="none" w:sz="0" w:space="0" w:color="auto"/>
                    <w:right w:val="none" w:sz="0" w:space="0" w:color="auto"/>
                  </w:divBdr>
                  <w:divsChild>
                    <w:div w:id="1141272039">
                      <w:marLeft w:val="0"/>
                      <w:marRight w:val="0"/>
                      <w:marTop w:val="0"/>
                      <w:marBottom w:val="0"/>
                      <w:divBdr>
                        <w:top w:val="none" w:sz="0" w:space="0" w:color="auto"/>
                        <w:left w:val="none" w:sz="0" w:space="0" w:color="auto"/>
                        <w:bottom w:val="none" w:sz="0" w:space="0" w:color="auto"/>
                        <w:right w:val="none" w:sz="0" w:space="0" w:color="auto"/>
                      </w:divBdr>
                      <w:divsChild>
                        <w:div w:id="185769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238190">
              <w:marLeft w:val="0"/>
              <w:marRight w:val="0"/>
              <w:marTop w:val="375"/>
              <w:marBottom w:val="0"/>
              <w:divBdr>
                <w:top w:val="none" w:sz="0" w:space="0" w:color="auto"/>
                <w:left w:val="none" w:sz="0" w:space="0" w:color="auto"/>
                <w:bottom w:val="none" w:sz="0" w:space="0" w:color="auto"/>
                <w:right w:val="none" w:sz="0" w:space="0" w:color="auto"/>
              </w:divBdr>
              <w:divsChild>
                <w:div w:id="1628897782">
                  <w:marLeft w:val="0"/>
                  <w:marRight w:val="0"/>
                  <w:marTop w:val="0"/>
                  <w:marBottom w:val="0"/>
                  <w:divBdr>
                    <w:top w:val="none" w:sz="0" w:space="0" w:color="auto"/>
                    <w:left w:val="none" w:sz="0" w:space="0" w:color="auto"/>
                    <w:bottom w:val="none" w:sz="0" w:space="0" w:color="auto"/>
                    <w:right w:val="none" w:sz="0" w:space="0" w:color="auto"/>
                  </w:divBdr>
                </w:div>
              </w:divsChild>
            </w:div>
            <w:div w:id="868955894">
              <w:marLeft w:val="0"/>
              <w:marRight w:val="0"/>
              <w:marTop w:val="375"/>
              <w:marBottom w:val="0"/>
              <w:divBdr>
                <w:top w:val="none" w:sz="0" w:space="0" w:color="auto"/>
                <w:left w:val="none" w:sz="0" w:space="0" w:color="auto"/>
                <w:bottom w:val="none" w:sz="0" w:space="0" w:color="auto"/>
                <w:right w:val="none" w:sz="0" w:space="0" w:color="auto"/>
              </w:divBdr>
              <w:divsChild>
                <w:div w:id="576402220">
                  <w:marLeft w:val="0"/>
                  <w:marRight w:val="0"/>
                  <w:marTop w:val="0"/>
                  <w:marBottom w:val="0"/>
                  <w:divBdr>
                    <w:top w:val="none" w:sz="0" w:space="0" w:color="auto"/>
                    <w:left w:val="none" w:sz="0" w:space="0" w:color="auto"/>
                    <w:bottom w:val="none" w:sz="0" w:space="0" w:color="auto"/>
                    <w:right w:val="none" w:sz="0" w:space="0" w:color="auto"/>
                  </w:divBdr>
                </w:div>
              </w:divsChild>
            </w:div>
            <w:div w:id="877619184">
              <w:marLeft w:val="0"/>
              <w:marRight w:val="0"/>
              <w:marTop w:val="225"/>
              <w:marBottom w:val="0"/>
              <w:divBdr>
                <w:top w:val="none" w:sz="0" w:space="0" w:color="auto"/>
                <w:left w:val="none" w:sz="0" w:space="0" w:color="auto"/>
                <w:bottom w:val="none" w:sz="0" w:space="0" w:color="auto"/>
                <w:right w:val="none" w:sz="0" w:space="0" w:color="auto"/>
              </w:divBdr>
              <w:divsChild>
                <w:div w:id="1146429971">
                  <w:marLeft w:val="0"/>
                  <w:marRight w:val="0"/>
                  <w:marTop w:val="0"/>
                  <w:marBottom w:val="0"/>
                  <w:divBdr>
                    <w:top w:val="none" w:sz="0" w:space="0" w:color="auto"/>
                    <w:left w:val="none" w:sz="0" w:space="0" w:color="auto"/>
                    <w:bottom w:val="none" w:sz="0" w:space="0" w:color="auto"/>
                    <w:right w:val="none" w:sz="0" w:space="0" w:color="auto"/>
                  </w:divBdr>
                </w:div>
              </w:divsChild>
            </w:div>
            <w:div w:id="892275244">
              <w:marLeft w:val="0"/>
              <w:marRight w:val="0"/>
              <w:marTop w:val="225"/>
              <w:marBottom w:val="0"/>
              <w:divBdr>
                <w:top w:val="none" w:sz="0" w:space="0" w:color="auto"/>
                <w:left w:val="none" w:sz="0" w:space="0" w:color="auto"/>
                <w:bottom w:val="none" w:sz="0" w:space="0" w:color="auto"/>
                <w:right w:val="none" w:sz="0" w:space="0" w:color="auto"/>
              </w:divBdr>
              <w:divsChild>
                <w:div w:id="1468548696">
                  <w:marLeft w:val="0"/>
                  <w:marRight w:val="0"/>
                  <w:marTop w:val="0"/>
                  <w:marBottom w:val="0"/>
                  <w:divBdr>
                    <w:top w:val="none" w:sz="0" w:space="0" w:color="auto"/>
                    <w:left w:val="none" w:sz="0" w:space="0" w:color="auto"/>
                    <w:bottom w:val="none" w:sz="0" w:space="0" w:color="auto"/>
                    <w:right w:val="none" w:sz="0" w:space="0" w:color="auto"/>
                  </w:divBdr>
                </w:div>
              </w:divsChild>
            </w:div>
            <w:div w:id="911282534">
              <w:marLeft w:val="0"/>
              <w:marRight w:val="0"/>
              <w:marTop w:val="225"/>
              <w:marBottom w:val="0"/>
              <w:divBdr>
                <w:top w:val="none" w:sz="0" w:space="0" w:color="auto"/>
                <w:left w:val="none" w:sz="0" w:space="0" w:color="auto"/>
                <w:bottom w:val="none" w:sz="0" w:space="0" w:color="auto"/>
                <w:right w:val="none" w:sz="0" w:space="0" w:color="auto"/>
              </w:divBdr>
              <w:divsChild>
                <w:div w:id="224533214">
                  <w:marLeft w:val="0"/>
                  <w:marRight w:val="0"/>
                  <w:marTop w:val="0"/>
                  <w:marBottom w:val="0"/>
                  <w:divBdr>
                    <w:top w:val="none" w:sz="0" w:space="0" w:color="auto"/>
                    <w:left w:val="none" w:sz="0" w:space="0" w:color="auto"/>
                    <w:bottom w:val="none" w:sz="0" w:space="0" w:color="auto"/>
                    <w:right w:val="none" w:sz="0" w:space="0" w:color="auto"/>
                  </w:divBdr>
                </w:div>
              </w:divsChild>
            </w:div>
            <w:div w:id="913513961">
              <w:marLeft w:val="0"/>
              <w:marRight w:val="0"/>
              <w:marTop w:val="225"/>
              <w:marBottom w:val="0"/>
              <w:divBdr>
                <w:top w:val="none" w:sz="0" w:space="0" w:color="auto"/>
                <w:left w:val="none" w:sz="0" w:space="0" w:color="auto"/>
                <w:bottom w:val="none" w:sz="0" w:space="0" w:color="auto"/>
                <w:right w:val="none" w:sz="0" w:space="0" w:color="auto"/>
              </w:divBdr>
              <w:divsChild>
                <w:div w:id="1017384198">
                  <w:marLeft w:val="0"/>
                  <w:marRight w:val="0"/>
                  <w:marTop w:val="0"/>
                  <w:marBottom w:val="0"/>
                  <w:divBdr>
                    <w:top w:val="none" w:sz="0" w:space="0" w:color="auto"/>
                    <w:left w:val="none" w:sz="0" w:space="0" w:color="auto"/>
                    <w:bottom w:val="none" w:sz="0" w:space="0" w:color="auto"/>
                    <w:right w:val="none" w:sz="0" w:space="0" w:color="auto"/>
                  </w:divBdr>
                </w:div>
              </w:divsChild>
            </w:div>
            <w:div w:id="938635064">
              <w:marLeft w:val="0"/>
              <w:marRight w:val="0"/>
              <w:marTop w:val="0"/>
              <w:marBottom w:val="0"/>
              <w:divBdr>
                <w:top w:val="none" w:sz="0" w:space="0" w:color="auto"/>
                <w:left w:val="none" w:sz="0" w:space="0" w:color="auto"/>
                <w:bottom w:val="none" w:sz="0" w:space="0" w:color="auto"/>
                <w:right w:val="none" w:sz="0" w:space="0" w:color="auto"/>
              </w:divBdr>
              <w:divsChild>
                <w:div w:id="1299845026">
                  <w:marLeft w:val="0"/>
                  <w:marRight w:val="0"/>
                  <w:marTop w:val="0"/>
                  <w:marBottom w:val="0"/>
                  <w:divBdr>
                    <w:top w:val="none" w:sz="0" w:space="0" w:color="auto"/>
                    <w:left w:val="none" w:sz="0" w:space="0" w:color="auto"/>
                    <w:bottom w:val="none" w:sz="0" w:space="0" w:color="auto"/>
                    <w:right w:val="none" w:sz="0" w:space="0" w:color="auto"/>
                  </w:divBdr>
                </w:div>
              </w:divsChild>
            </w:div>
            <w:div w:id="952904784">
              <w:marLeft w:val="0"/>
              <w:marRight w:val="0"/>
              <w:marTop w:val="225"/>
              <w:marBottom w:val="0"/>
              <w:divBdr>
                <w:top w:val="none" w:sz="0" w:space="0" w:color="auto"/>
                <w:left w:val="none" w:sz="0" w:space="0" w:color="auto"/>
                <w:bottom w:val="none" w:sz="0" w:space="0" w:color="auto"/>
                <w:right w:val="none" w:sz="0" w:space="0" w:color="auto"/>
              </w:divBdr>
              <w:divsChild>
                <w:div w:id="994606110">
                  <w:marLeft w:val="0"/>
                  <w:marRight w:val="0"/>
                  <w:marTop w:val="0"/>
                  <w:marBottom w:val="0"/>
                  <w:divBdr>
                    <w:top w:val="none" w:sz="0" w:space="0" w:color="auto"/>
                    <w:left w:val="none" w:sz="0" w:space="0" w:color="auto"/>
                    <w:bottom w:val="none" w:sz="0" w:space="0" w:color="auto"/>
                    <w:right w:val="none" w:sz="0" w:space="0" w:color="auto"/>
                  </w:divBdr>
                </w:div>
              </w:divsChild>
            </w:div>
            <w:div w:id="976027662">
              <w:marLeft w:val="0"/>
              <w:marRight w:val="0"/>
              <w:marTop w:val="225"/>
              <w:marBottom w:val="0"/>
              <w:divBdr>
                <w:top w:val="none" w:sz="0" w:space="0" w:color="auto"/>
                <w:left w:val="none" w:sz="0" w:space="0" w:color="auto"/>
                <w:bottom w:val="none" w:sz="0" w:space="0" w:color="auto"/>
                <w:right w:val="none" w:sz="0" w:space="0" w:color="auto"/>
              </w:divBdr>
              <w:divsChild>
                <w:div w:id="33235425">
                  <w:marLeft w:val="0"/>
                  <w:marRight w:val="0"/>
                  <w:marTop w:val="0"/>
                  <w:marBottom w:val="0"/>
                  <w:divBdr>
                    <w:top w:val="none" w:sz="0" w:space="0" w:color="auto"/>
                    <w:left w:val="none" w:sz="0" w:space="0" w:color="auto"/>
                    <w:bottom w:val="none" w:sz="0" w:space="0" w:color="auto"/>
                    <w:right w:val="none" w:sz="0" w:space="0" w:color="auto"/>
                  </w:divBdr>
                </w:div>
              </w:divsChild>
            </w:div>
            <w:div w:id="983854864">
              <w:marLeft w:val="0"/>
              <w:marRight w:val="0"/>
              <w:marTop w:val="225"/>
              <w:marBottom w:val="0"/>
              <w:divBdr>
                <w:top w:val="none" w:sz="0" w:space="0" w:color="auto"/>
                <w:left w:val="none" w:sz="0" w:space="0" w:color="auto"/>
                <w:bottom w:val="none" w:sz="0" w:space="0" w:color="auto"/>
                <w:right w:val="none" w:sz="0" w:space="0" w:color="auto"/>
              </w:divBdr>
              <w:divsChild>
                <w:div w:id="1058363777">
                  <w:marLeft w:val="0"/>
                  <w:marRight w:val="0"/>
                  <w:marTop w:val="0"/>
                  <w:marBottom w:val="0"/>
                  <w:divBdr>
                    <w:top w:val="none" w:sz="0" w:space="0" w:color="auto"/>
                    <w:left w:val="none" w:sz="0" w:space="0" w:color="auto"/>
                    <w:bottom w:val="none" w:sz="0" w:space="0" w:color="auto"/>
                    <w:right w:val="none" w:sz="0" w:space="0" w:color="auto"/>
                  </w:divBdr>
                </w:div>
              </w:divsChild>
            </w:div>
            <w:div w:id="999891654">
              <w:marLeft w:val="0"/>
              <w:marRight w:val="0"/>
              <w:marTop w:val="225"/>
              <w:marBottom w:val="0"/>
              <w:divBdr>
                <w:top w:val="none" w:sz="0" w:space="0" w:color="auto"/>
                <w:left w:val="none" w:sz="0" w:space="0" w:color="auto"/>
                <w:bottom w:val="none" w:sz="0" w:space="0" w:color="auto"/>
                <w:right w:val="none" w:sz="0" w:space="0" w:color="auto"/>
              </w:divBdr>
              <w:divsChild>
                <w:div w:id="1880314961">
                  <w:marLeft w:val="0"/>
                  <w:marRight w:val="0"/>
                  <w:marTop w:val="0"/>
                  <w:marBottom w:val="0"/>
                  <w:divBdr>
                    <w:top w:val="none" w:sz="0" w:space="0" w:color="auto"/>
                    <w:left w:val="none" w:sz="0" w:space="0" w:color="auto"/>
                    <w:bottom w:val="none" w:sz="0" w:space="0" w:color="auto"/>
                    <w:right w:val="none" w:sz="0" w:space="0" w:color="auto"/>
                  </w:divBdr>
                </w:div>
              </w:divsChild>
            </w:div>
            <w:div w:id="1035690984">
              <w:marLeft w:val="0"/>
              <w:marRight w:val="0"/>
              <w:marTop w:val="375"/>
              <w:marBottom w:val="0"/>
              <w:divBdr>
                <w:top w:val="none" w:sz="0" w:space="0" w:color="auto"/>
                <w:left w:val="none" w:sz="0" w:space="0" w:color="auto"/>
                <w:bottom w:val="none" w:sz="0" w:space="0" w:color="auto"/>
                <w:right w:val="none" w:sz="0" w:space="0" w:color="auto"/>
              </w:divBdr>
              <w:divsChild>
                <w:div w:id="1660965398">
                  <w:marLeft w:val="0"/>
                  <w:marRight w:val="0"/>
                  <w:marTop w:val="0"/>
                  <w:marBottom w:val="0"/>
                  <w:divBdr>
                    <w:top w:val="none" w:sz="0" w:space="0" w:color="auto"/>
                    <w:left w:val="none" w:sz="0" w:space="0" w:color="auto"/>
                    <w:bottom w:val="none" w:sz="0" w:space="0" w:color="auto"/>
                    <w:right w:val="none" w:sz="0" w:space="0" w:color="auto"/>
                  </w:divBdr>
                </w:div>
              </w:divsChild>
            </w:div>
            <w:div w:id="1060130235">
              <w:marLeft w:val="0"/>
              <w:marRight w:val="0"/>
              <w:marTop w:val="375"/>
              <w:marBottom w:val="0"/>
              <w:divBdr>
                <w:top w:val="none" w:sz="0" w:space="0" w:color="auto"/>
                <w:left w:val="none" w:sz="0" w:space="0" w:color="auto"/>
                <w:bottom w:val="none" w:sz="0" w:space="0" w:color="auto"/>
                <w:right w:val="none" w:sz="0" w:space="0" w:color="auto"/>
              </w:divBdr>
              <w:divsChild>
                <w:div w:id="762845878">
                  <w:marLeft w:val="0"/>
                  <w:marRight w:val="0"/>
                  <w:marTop w:val="0"/>
                  <w:marBottom w:val="0"/>
                  <w:divBdr>
                    <w:top w:val="none" w:sz="0" w:space="0" w:color="auto"/>
                    <w:left w:val="none" w:sz="0" w:space="0" w:color="auto"/>
                    <w:bottom w:val="none" w:sz="0" w:space="0" w:color="auto"/>
                    <w:right w:val="none" w:sz="0" w:space="0" w:color="auto"/>
                  </w:divBdr>
                  <w:divsChild>
                    <w:div w:id="1729062640">
                      <w:marLeft w:val="0"/>
                      <w:marRight w:val="0"/>
                      <w:marTop w:val="0"/>
                      <w:marBottom w:val="0"/>
                      <w:divBdr>
                        <w:top w:val="none" w:sz="0" w:space="0" w:color="auto"/>
                        <w:left w:val="none" w:sz="0" w:space="0" w:color="auto"/>
                        <w:bottom w:val="none" w:sz="0" w:space="0" w:color="auto"/>
                        <w:right w:val="none" w:sz="0" w:space="0" w:color="auto"/>
                      </w:divBdr>
                      <w:divsChild>
                        <w:div w:id="1280574717">
                          <w:marLeft w:val="0"/>
                          <w:marRight w:val="0"/>
                          <w:marTop w:val="0"/>
                          <w:marBottom w:val="0"/>
                          <w:divBdr>
                            <w:top w:val="none" w:sz="0" w:space="0" w:color="auto"/>
                            <w:left w:val="none" w:sz="0" w:space="0" w:color="auto"/>
                            <w:bottom w:val="none" w:sz="0" w:space="0" w:color="auto"/>
                            <w:right w:val="none" w:sz="0" w:space="0" w:color="auto"/>
                          </w:divBdr>
                          <w:divsChild>
                            <w:div w:id="669137085">
                              <w:marLeft w:val="0"/>
                              <w:marRight w:val="0"/>
                              <w:marTop w:val="0"/>
                              <w:marBottom w:val="0"/>
                              <w:divBdr>
                                <w:top w:val="none" w:sz="0" w:space="0" w:color="auto"/>
                                <w:left w:val="none" w:sz="0" w:space="0" w:color="auto"/>
                                <w:bottom w:val="none" w:sz="0" w:space="0" w:color="auto"/>
                                <w:right w:val="none" w:sz="0" w:space="0" w:color="auto"/>
                              </w:divBdr>
                              <w:divsChild>
                                <w:div w:id="2013023795">
                                  <w:marLeft w:val="0"/>
                                  <w:marRight w:val="0"/>
                                  <w:marTop w:val="0"/>
                                  <w:marBottom w:val="0"/>
                                  <w:divBdr>
                                    <w:top w:val="none" w:sz="0" w:space="0" w:color="auto"/>
                                    <w:left w:val="none" w:sz="0" w:space="0" w:color="auto"/>
                                    <w:bottom w:val="none" w:sz="0" w:space="0" w:color="auto"/>
                                    <w:right w:val="none" w:sz="0" w:space="0" w:color="auto"/>
                                  </w:divBdr>
                                  <w:divsChild>
                                    <w:div w:id="190804456">
                                      <w:marLeft w:val="0"/>
                                      <w:marRight w:val="0"/>
                                      <w:marTop w:val="0"/>
                                      <w:marBottom w:val="0"/>
                                      <w:divBdr>
                                        <w:top w:val="none" w:sz="0" w:space="0" w:color="auto"/>
                                        <w:left w:val="none" w:sz="0" w:space="0" w:color="auto"/>
                                        <w:bottom w:val="none" w:sz="0" w:space="0" w:color="auto"/>
                                        <w:right w:val="none" w:sz="0" w:space="0" w:color="auto"/>
                                      </w:divBdr>
                                      <w:divsChild>
                                        <w:div w:id="600917174">
                                          <w:marLeft w:val="0"/>
                                          <w:marRight w:val="0"/>
                                          <w:marTop w:val="0"/>
                                          <w:marBottom w:val="0"/>
                                          <w:divBdr>
                                            <w:top w:val="none" w:sz="0" w:space="0" w:color="auto"/>
                                            <w:left w:val="none" w:sz="0" w:space="0" w:color="auto"/>
                                            <w:bottom w:val="none" w:sz="0" w:space="0" w:color="auto"/>
                                            <w:right w:val="none" w:sz="0" w:space="0" w:color="auto"/>
                                          </w:divBdr>
                                          <w:divsChild>
                                            <w:div w:id="596866187">
                                              <w:marLeft w:val="0"/>
                                              <w:marRight w:val="0"/>
                                              <w:marTop w:val="0"/>
                                              <w:marBottom w:val="0"/>
                                              <w:divBdr>
                                                <w:top w:val="none" w:sz="0" w:space="0" w:color="auto"/>
                                                <w:left w:val="none" w:sz="0" w:space="0" w:color="auto"/>
                                                <w:bottom w:val="none" w:sz="0" w:space="0" w:color="auto"/>
                                                <w:right w:val="none" w:sz="0" w:space="0" w:color="auto"/>
                                              </w:divBdr>
                                              <w:divsChild>
                                                <w:div w:id="1626890493">
                                                  <w:marLeft w:val="0"/>
                                                  <w:marRight w:val="0"/>
                                                  <w:marTop w:val="0"/>
                                                  <w:marBottom w:val="0"/>
                                                  <w:divBdr>
                                                    <w:top w:val="none" w:sz="0" w:space="0" w:color="auto"/>
                                                    <w:left w:val="none" w:sz="0" w:space="0" w:color="auto"/>
                                                    <w:bottom w:val="none" w:sz="0" w:space="0" w:color="auto"/>
                                                    <w:right w:val="none" w:sz="0" w:space="0" w:color="auto"/>
                                                  </w:divBdr>
                                                </w:div>
                                                <w:div w:id="179085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5370573">
              <w:marLeft w:val="0"/>
              <w:marRight w:val="0"/>
              <w:marTop w:val="225"/>
              <w:marBottom w:val="0"/>
              <w:divBdr>
                <w:top w:val="none" w:sz="0" w:space="0" w:color="auto"/>
                <w:left w:val="none" w:sz="0" w:space="0" w:color="auto"/>
                <w:bottom w:val="none" w:sz="0" w:space="0" w:color="auto"/>
                <w:right w:val="none" w:sz="0" w:space="0" w:color="auto"/>
              </w:divBdr>
              <w:divsChild>
                <w:div w:id="973370157">
                  <w:marLeft w:val="0"/>
                  <w:marRight w:val="0"/>
                  <w:marTop w:val="0"/>
                  <w:marBottom w:val="0"/>
                  <w:divBdr>
                    <w:top w:val="none" w:sz="0" w:space="0" w:color="auto"/>
                    <w:left w:val="none" w:sz="0" w:space="0" w:color="auto"/>
                    <w:bottom w:val="none" w:sz="0" w:space="0" w:color="auto"/>
                    <w:right w:val="none" w:sz="0" w:space="0" w:color="auto"/>
                  </w:divBdr>
                </w:div>
              </w:divsChild>
            </w:div>
            <w:div w:id="1079598170">
              <w:marLeft w:val="0"/>
              <w:marRight w:val="0"/>
              <w:marTop w:val="375"/>
              <w:marBottom w:val="0"/>
              <w:divBdr>
                <w:top w:val="none" w:sz="0" w:space="0" w:color="auto"/>
                <w:left w:val="none" w:sz="0" w:space="0" w:color="auto"/>
                <w:bottom w:val="none" w:sz="0" w:space="0" w:color="auto"/>
                <w:right w:val="none" w:sz="0" w:space="0" w:color="auto"/>
              </w:divBdr>
              <w:divsChild>
                <w:div w:id="106969974">
                  <w:marLeft w:val="0"/>
                  <w:marRight w:val="0"/>
                  <w:marTop w:val="0"/>
                  <w:marBottom w:val="0"/>
                  <w:divBdr>
                    <w:top w:val="none" w:sz="0" w:space="0" w:color="auto"/>
                    <w:left w:val="none" w:sz="0" w:space="0" w:color="auto"/>
                    <w:bottom w:val="none" w:sz="0" w:space="0" w:color="auto"/>
                    <w:right w:val="none" w:sz="0" w:space="0" w:color="auto"/>
                  </w:divBdr>
                  <w:divsChild>
                    <w:div w:id="529805338">
                      <w:marLeft w:val="0"/>
                      <w:marRight w:val="0"/>
                      <w:marTop w:val="0"/>
                      <w:marBottom w:val="0"/>
                      <w:divBdr>
                        <w:top w:val="none" w:sz="0" w:space="0" w:color="auto"/>
                        <w:left w:val="none" w:sz="0" w:space="0" w:color="auto"/>
                        <w:bottom w:val="none" w:sz="0" w:space="0" w:color="auto"/>
                        <w:right w:val="none" w:sz="0" w:space="0" w:color="auto"/>
                      </w:divBdr>
                    </w:div>
                    <w:div w:id="208622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098193">
              <w:marLeft w:val="0"/>
              <w:marRight w:val="0"/>
              <w:marTop w:val="225"/>
              <w:marBottom w:val="0"/>
              <w:divBdr>
                <w:top w:val="none" w:sz="0" w:space="0" w:color="auto"/>
                <w:left w:val="none" w:sz="0" w:space="0" w:color="auto"/>
                <w:bottom w:val="none" w:sz="0" w:space="0" w:color="auto"/>
                <w:right w:val="none" w:sz="0" w:space="0" w:color="auto"/>
              </w:divBdr>
              <w:divsChild>
                <w:div w:id="443816096">
                  <w:marLeft w:val="0"/>
                  <w:marRight w:val="0"/>
                  <w:marTop w:val="0"/>
                  <w:marBottom w:val="0"/>
                  <w:divBdr>
                    <w:top w:val="none" w:sz="0" w:space="0" w:color="auto"/>
                    <w:left w:val="none" w:sz="0" w:space="0" w:color="auto"/>
                    <w:bottom w:val="none" w:sz="0" w:space="0" w:color="auto"/>
                    <w:right w:val="none" w:sz="0" w:space="0" w:color="auto"/>
                  </w:divBdr>
                </w:div>
              </w:divsChild>
            </w:div>
            <w:div w:id="1087577786">
              <w:marLeft w:val="0"/>
              <w:marRight w:val="0"/>
              <w:marTop w:val="375"/>
              <w:marBottom w:val="0"/>
              <w:divBdr>
                <w:top w:val="none" w:sz="0" w:space="0" w:color="auto"/>
                <w:left w:val="none" w:sz="0" w:space="0" w:color="auto"/>
                <w:bottom w:val="none" w:sz="0" w:space="0" w:color="auto"/>
                <w:right w:val="none" w:sz="0" w:space="0" w:color="auto"/>
              </w:divBdr>
              <w:divsChild>
                <w:div w:id="1384675131">
                  <w:marLeft w:val="0"/>
                  <w:marRight w:val="0"/>
                  <w:marTop w:val="0"/>
                  <w:marBottom w:val="0"/>
                  <w:divBdr>
                    <w:top w:val="none" w:sz="0" w:space="0" w:color="auto"/>
                    <w:left w:val="none" w:sz="0" w:space="0" w:color="auto"/>
                    <w:bottom w:val="none" w:sz="0" w:space="0" w:color="auto"/>
                    <w:right w:val="none" w:sz="0" w:space="0" w:color="auto"/>
                  </w:divBdr>
                  <w:divsChild>
                    <w:div w:id="36469514">
                      <w:marLeft w:val="0"/>
                      <w:marRight w:val="0"/>
                      <w:marTop w:val="0"/>
                      <w:marBottom w:val="0"/>
                      <w:divBdr>
                        <w:top w:val="none" w:sz="0" w:space="0" w:color="auto"/>
                        <w:left w:val="none" w:sz="0" w:space="0" w:color="auto"/>
                        <w:bottom w:val="none" w:sz="0" w:space="0" w:color="auto"/>
                        <w:right w:val="none" w:sz="0" w:space="0" w:color="auto"/>
                      </w:divBdr>
                      <w:divsChild>
                        <w:div w:id="1984920511">
                          <w:marLeft w:val="0"/>
                          <w:marRight w:val="0"/>
                          <w:marTop w:val="0"/>
                          <w:marBottom w:val="0"/>
                          <w:divBdr>
                            <w:top w:val="none" w:sz="0" w:space="0" w:color="auto"/>
                            <w:left w:val="none" w:sz="0" w:space="0" w:color="auto"/>
                            <w:bottom w:val="none" w:sz="0" w:space="0" w:color="auto"/>
                            <w:right w:val="none" w:sz="0" w:space="0" w:color="auto"/>
                          </w:divBdr>
                          <w:divsChild>
                            <w:div w:id="86314939">
                              <w:marLeft w:val="0"/>
                              <w:marRight w:val="0"/>
                              <w:marTop w:val="0"/>
                              <w:marBottom w:val="0"/>
                              <w:divBdr>
                                <w:top w:val="none" w:sz="0" w:space="0" w:color="auto"/>
                                <w:left w:val="none" w:sz="0" w:space="0" w:color="auto"/>
                                <w:bottom w:val="none" w:sz="0" w:space="0" w:color="auto"/>
                                <w:right w:val="none" w:sz="0" w:space="0" w:color="auto"/>
                              </w:divBdr>
                              <w:divsChild>
                                <w:div w:id="127944322">
                                  <w:marLeft w:val="0"/>
                                  <w:marRight w:val="0"/>
                                  <w:marTop w:val="0"/>
                                  <w:marBottom w:val="0"/>
                                  <w:divBdr>
                                    <w:top w:val="none" w:sz="0" w:space="0" w:color="auto"/>
                                    <w:left w:val="none" w:sz="0" w:space="0" w:color="auto"/>
                                    <w:bottom w:val="none" w:sz="0" w:space="0" w:color="auto"/>
                                    <w:right w:val="none" w:sz="0" w:space="0" w:color="auto"/>
                                  </w:divBdr>
                                  <w:divsChild>
                                    <w:div w:id="1214271680">
                                      <w:marLeft w:val="0"/>
                                      <w:marRight w:val="0"/>
                                      <w:marTop w:val="0"/>
                                      <w:marBottom w:val="0"/>
                                      <w:divBdr>
                                        <w:top w:val="none" w:sz="0" w:space="0" w:color="auto"/>
                                        <w:left w:val="none" w:sz="0" w:space="0" w:color="auto"/>
                                        <w:bottom w:val="none" w:sz="0" w:space="0" w:color="auto"/>
                                        <w:right w:val="none" w:sz="0" w:space="0" w:color="auto"/>
                                      </w:divBdr>
                                      <w:divsChild>
                                        <w:div w:id="1772125184">
                                          <w:marLeft w:val="0"/>
                                          <w:marRight w:val="0"/>
                                          <w:marTop w:val="0"/>
                                          <w:marBottom w:val="0"/>
                                          <w:divBdr>
                                            <w:top w:val="none" w:sz="0" w:space="0" w:color="auto"/>
                                            <w:left w:val="none" w:sz="0" w:space="0" w:color="auto"/>
                                            <w:bottom w:val="none" w:sz="0" w:space="0" w:color="auto"/>
                                            <w:right w:val="none" w:sz="0" w:space="0" w:color="auto"/>
                                          </w:divBdr>
                                          <w:divsChild>
                                            <w:div w:id="1253051542">
                                              <w:marLeft w:val="0"/>
                                              <w:marRight w:val="0"/>
                                              <w:marTop w:val="0"/>
                                              <w:marBottom w:val="0"/>
                                              <w:divBdr>
                                                <w:top w:val="none" w:sz="0" w:space="0" w:color="auto"/>
                                                <w:left w:val="none" w:sz="0" w:space="0" w:color="auto"/>
                                                <w:bottom w:val="none" w:sz="0" w:space="0" w:color="auto"/>
                                                <w:right w:val="none" w:sz="0" w:space="0" w:color="auto"/>
                                              </w:divBdr>
                                              <w:divsChild>
                                                <w:div w:id="951477251">
                                                  <w:marLeft w:val="0"/>
                                                  <w:marRight w:val="0"/>
                                                  <w:marTop w:val="0"/>
                                                  <w:marBottom w:val="0"/>
                                                  <w:divBdr>
                                                    <w:top w:val="none" w:sz="0" w:space="0" w:color="auto"/>
                                                    <w:left w:val="none" w:sz="0" w:space="0" w:color="auto"/>
                                                    <w:bottom w:val="none" w:sz="0" w:space="0" w:color="auto"/>
                                                    <w:right w:val="none" w:sz="0" w:space="0" w:color="auto"/>
                                                  </w:divBdr>
                                                </w:div>
                                                <w:div w:id="169129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0930213">
              <w:marLeft w:val="0"/>
              <w:marRight w:val="0"/>
              <w:marTop w:val="225"/>
              <w:marBottom w:val="0"/>
              <w:divBdr>
                <w:top w:val="none" w:sz="0" w:space="0" w:color="auto"/>
                <w:left w:val="none" w:sz="0" w:space="0" w:color="auto"/>
                <w:bottom w:val="none" w:sz="0" w:space="0" w:color="auto"/>
                <w:right w:val="none" w:sz="0" w:space="0" w:color="auto"/>
              </w:divBdr>
              <w:divsChild>
                <w:div w:id="2059812590">
                  <w:marLeft w:val="0"/>
                  <w:marRight w:val="0"/>
                  <w:marTop w:val="0"/>
                  <w:marBottom w:val="0"/>
                  <w:divBdr>
                    <w:top w:val="none" w:sz="0" w:space="0" w:color="auto"/>
                    <w:left w:val="none" w:sz="0" w:space="0" w:color="auto"/>
                    <w:bottom w:val="none" w:sz="0" w:space="0" w:color="auto"/>
                    <w:right w:val="none" w:sz="0" w:space="0" w:color="auto"/>
                  </w:divBdr>
                </w:div>
              </w:divsChild>
            </w:div>
            <w:div w:id="1092093224">
              <w:marLeft w:val="0"/>
              <w:marRight w:val="0"/>
              <w:marTop w:val="375"/>
              <w:marBottom w:val="0"/>
              <w:divBdr>
                <w:top w:val="none" w:sz="0" w:space="0" w:color="auto"/>
                <w:left w:val="none" w:sz="0" w:space="0" w:color="auto"/>
                <w:bottom w:val="none" w:sz="0" w:space="0" w:color="auto"/>
                <w:right w:val="none" w:sz="0" w:space="0" w:color="auto"/>
              </w:divBdr>
              <w:divsChild>
                <w:div w:id="1461192242">
                  <w:marLeft w:val="0"/>
                  <w:marRight w:val="0"/>
                  <w:marTop w:val="0"/>
                  <w:marBottom w:val="0"/>
                  <w:divBdr>
                    <w:top w:val="none" w:sz="0" w:space="0" w:color="auto"/>
                    <w:left w:val="none" w:sz="0" w:space="0" w:color="auto"/>
                    <w:bottom w:val="none" w:sz="0" w:space="0" w:color="auto"/>
                    <w:right w:val="none" w:sz="0" w:space="0" w:color="auto"/>
                  </w:divBdr>
                </w:div>
              </w:divsChild>
            </w:div>
            <w:div w:id="1106585419">
              <w:marLeft w:val="0"/>
              <w:marRight w:val="0"/>
              <w:marTop w:val="225"/>
              <w:marBottom w:val="0"/>
              <w:divBdr>
                <w:top w:val="none" w:sz="0" w:space="0" w:color="auto"/>
                <w:left w:val="none" w:sz="0" w:space="0" w:color="auto"/>
                <w:bottom w:val="none" w:sz="0" w:space="0" w:color="auto"/>
                <w:right w:val="none" w:sz="0" w:space="0" w:color="auto"/>
              </w:divBdr>
              <w:divsChild>
                <w:div w:id="1175537554">
                  <w:marLeft w:val="0"/>
                  <w:marRight w:val="0"/>
                  <w:marTop w:val="0"/>
                  <w:marBottom w:val="0"/>
                  <w:divBdr>
                    <w:top w:val="none" w:sz="0" w:space="0" w:color="auto"/>
                    <w:left w:val="none" w:sz="0" w:space="0" w:color="auto"/>
                    <w:bottom w:val="none" w:sz="0" w:space="0" w:color="auto"/>
                    <w:right w:val="none" w:sz="0" w:space="0" w:color="auto"/>
                  </w:divBdr>
                </w:div>
              </w:divsChild>
            </w:div>
            <w:div w:id="1131359483">
              <w:marLeft w:val="0"/>
              <w:marRight w:val="0"/>
              <w:marTop w:val="225"/>
              <w:marBottom w:val="0"/>
              <w:divBdr>
                <w:top w:val="none" w:sz="0" w:space="0" w:color="auto"/>
                <w:left w:val="none" w:sz="0" w:space="0" w:color="auto"/>
                <w:bottom w:val="none" w:sz="0" w:space="0" w:color="auto"/>
                <w:right w:val="none" w:sz="0" w:space="0" w:color="auto"/>
              </w:divBdr>
              <w:divsChild>
                <w:div w:id="459685424">
                  <w:marLeft w:val="0"/>
                  <w:marRight w:val="0"/>
                  <w:marTop w:val="0"/>
                  <w:marBottom w:val="0"/>
                  <w:divBdr>
                    <w:top w:val="none" w:sz="0" w:space="0" w:color="auto"/>
                    <w:left w:val="none" w:sz="0" w:space="0" w:color="auto"/>
                    <w:bottom w:val="none" w:sz="0" w:space="0" w:color="auto"/>
                    <w:right w:val="none" w:sz="0" w:space="0" w:color="auto"/>
                  </w:divBdr>
                </w:div>
              </w:divsChild>
            </w:div>
            <w:div w:id="1148016461">
              <w:marLeft w:val="0"/>
              <w:marRight w:val="0"/>
              <w:marTop w:val="225"/>
              <w:marBottom w:val="0"/>
              <w:divBdr>
                <w:top w:val="none" w:sz="0" w:space="0" w:color="auto"/>
                <w:left w:val="none" w:sz="0" w:space="0" w:color="auto"/>
                <w:bottom w:val="none" w:sz="0" w:space="0" w:color="auto"/>
                <w:right w:val="none" w:sz="0" w:space="0" w:color="auto"/>
              </w:divBdr>
              <w:divsChild>
                <w:div w:id="1823614890">
                  <w:marLeft w:val="0"/>
                  <w:marRight w:val="0"/>
                  <w:marTop w:val="0"/>
                  <w:marBottom w:val="0"/>
                  <w:divBdr>
                    <w:top w:val="none" w:sz="0" w:space="0" w:color="auto"/>
                    <w:left w:val="none" w:sz="0" w:space="0" w:color="auto"/>
                    <w:bottom w:val="none" w:sz="0" w:space="0" w:color="auto"/>
                    <w:right w:val="none" w:sz="0" w:space="0" w:color="auto"/>
                  </w:divBdr>
                </w:div>
              </w:divsChild>
            </w:div>
            <w:div w:id="1150829225">
              <w:marLeft w:val="0"/>
              <w:marRight w:val="0"/>
              <w:marTop w:val="225"/>
              <w:marBottom w:val="0"/>
              <w:divBdr>
                <w:top w:val="none" w:sz="0" w:space="0" w:color="auto"/>
                <w:left w:val="none" w:sz="0" w:space="0" w:color="auto"/>
                <w:bottom w:val="none" w:sz="0" w:space="0" w:color="auto"/>
                <w:right w:val="none" w:sz="0" w:space="0" w:color="auto"/>
              </w:divBdr>
              <w:divsChild>
                <w:div w:id="166988012">
                  <w:marLeft w:val="0"/>
                  <w:marRight w:val="0"/>
                  <w:marTop w:val="0"/>
                  <w:marBottom w:val="0"/>
                  <w:divBdr>
                    <w:top w:val="none" w:sz="0" w:space="0" w:color="auto"/>
                    <w:left w:val="none" w:sz="0" w:space="0" w:color="auto"/>
                    <w:bottom w:val="none" w:sz="0" w:space="0" w:color="auto"/>
                    <w:right w:val="none" w:sz="0" w:space="0" w:color="auto"/>
                  </w:divBdr>
                </w:div>
              </w:divsChild>
            </w:div>
            <w:div w:id="1152017333">
              <w:marLeft w:val="0"/>
              <w:marRight w:val="0"/>
              <w:marTop w:val="225"/>
              <w:marBottom w:val="0"/>
              <w:divBdr>
                <w:top w:val="none" w:sz="0" w:space="0" w:color="auto"/>
                <w:left w:val="none" w:sz="0" w:space="0" w:color="auto"/>
                <w:bottom w:val="none" w:sz="0" w:space="0" w:color="auto"/>
                <w:right w:val="none" w:sz="0" w:space="0" w:color="auto"/>
              </w:divBdr>
              <w:divsChild>
                <w:div w:id="1897860532">
                  <w:marLeft w:val="0"/>
                  <w:marRight w:val="0"/>
                  <w:marTop w:val="0"/>
                  <w:marBottom w:val="0"/>
                  <w:divBdr>
                    <w:top w:val="none" w:sz="0" w:space="0" w:color="auto"/>
                    <w:left w:val="none" w:sz="0" w:space="0" w:color="auto"/>
                    <w:bottom w:val="none" w:sz="0" w:space="0" w:color="auto"/>
                    <w:right w:val="none" w:sz="0" w:space="0" w:color="auto"/>
                  </w:divBdr>
                </w:div>
              </w:divsChild>
            </w:div>
            <w:div w:id="1167133416">
              <w:marLeft w:val="0"/>
              <w:marRight w:val="0"/>
              <w:marTop w:val="225"/>
              <w:marBottom w:val="0"/>
              <w:divBdr>
                <w:top w:val="none" w:sz="0" w:space="0" w:color="auto"/>
                <w:left w:val="none" w:sz="0" w:space="0" w:color="auto"/>
                <w:bottom w:val="none" w:sz="0" w:space="0" w:color="auto"/>
                <w:right w:val="none" w:sz="0" w:space="0" w:color="auto"/>
              </w:divBdr>
              <w:divsChild>
                <w:div w:id="840202077">
                  <w:marLeft w:val="0"/>
                  <w:marRight w:val="0"/>
                  <w:marTop w:val="0"/>
                  <w:marBottom w:val="0"/>
                  <w:divBdr>
                    <w:top w:val="none" w:sz="0" w:space="0" w:color="auto"/>
                    <w:left w:val="none" w:sz="0" w:space="0" w:color="auto"/>
                    <w:bottom w:val="none" w:sz="0" w:space="0" w:color="auto"/>
                    <w:right w:val="none" w:sz="0" w:space="0" w:color="auto"/>
                  </w:divBdr>
                </w:div>
              </w:divsChild>
            </w:div>
            <w:div w:id="1183400976">
              <w:marLeft w:val="0"/>
              <w:marRight w:val="0"/>
              <w:marTop w:val="225"/>
              <w:marBottom w:val="0"/>
              <w:divBdr>
                <w:top w:val="none" w:sz="0" w:space="0" w:color="auto"/>
                <w:left w:val="none" w:sz="0" w:space="0" w:color="auto"/>
                <w:bottom w:val="none" w:sz="0" w:space="0" w:color="auto"/>
                <w:right w:val="none" w:sz="0" w:space="0" w:color="auto"/>
              </w:divBdr>
              <w:divsChild>
                <w:div w:id="1626618636">
                  <w:marLeft w:val="0"/>
                  <w:marRight w:val="0"/>
                  <w:marTop w:val="0"/>
                  <w:marBottom w:val="0"/>
                  <w:divBdr>
                    <w:top w:val="none" w:sz="0" w:space="0" w:color="auto"/>
                    <w:left w:val="none" w:sz="0" w:space="0" w:color="auto"/>
                    <w:bottom w:val="none" w:sz="0" w:space="0" w:color="auto"/>
                    <w:right w:val="none" w:sz="0" w:space="0" w:color="auto"/>
                  </w:divBdr>
                </w:div>
              </w:divsChild>
            </w:div>
            <w:div w:id="1211452023">
              <w:marLeft w:val="0"/>
              <w:marRight w:val="0"/>
              <w:marTop w:val="375"/>
              <w:marBottom w:val="0"/>
              <w:divBdr>
                <w:top w:val="none" w:sz="0" w:space="0" w:color="auto"/>
                <w:left w:val="none" w:sz="0" w:space="0" w:color="auto"/>
                <w:bottom w:val="none" w:sz="0" w:space="0" w:color="auto"/>
                <w:right w:val="none" w:sz="0" w:space="0" w:color="auto"/>
              </w:divBdr>
              <w:divsChild>
                <w:div w:id="1211071518">
                  <w:marLeft w:val="0"/>
                  <w:marRight w:val="0"/>
                  <w:marTop w:val="0"/>
                  <w:marBottom w:val="0"/>
                  <w:divBdr>
                    <w:top w:val="none" w:sz="0" w:space="0" w:color="auto"/>
                    <w:left w:val="none" w:sz="0" w:space="0" w:color="auto"/>
                    <w:bottom w:val="none" w:sz="0" w:space="0" w:color="auto"/>
                    <w:right w:val="none" w:sz="0" w:space="0" w:color="auto"/>
                  </w:divBdr>
                </w:div>
              </w:divsChild>
            </w:div>
            <w:div w:id="1230731916">
              <w:marLeft w:val="0"/>
              <w:marRight w:val="0"/>
              <w:marTop w:val="375"/>
              <w:marBottom w:val="0"/>
              <w:divBdr>
                <w:top w:val="none" w:sz="0" w:space="0" w:color="auto"/>
                <w:left w:val="none" w:sz="0" w:space="0" w:color="auto"/>
                <w:bottom w:val="none" w:sz="0" w:space="0" w:color="auto"/>
                <w:right w:val="none" w:sz="0" w:space="0" w:color="auto"/>
              </w:divBdr>
              <w:divsChild>
                <w:div w:id="1230925423">
                  <w:marLeft w:val="0"/>
                  <w:marRight w:val="0"/>
                  <w:marTop w:val="0"/>
                  <w:marBottom w:val="0"/>
                  <w:divBdr>
                    <w:top w:val="none" w:sz="0" w:space="0" w:color="auto"/>
                    <w:left w:val="none" w:sz="0" w:space="0" w:color="auto"/>
                    <w:bottom w:val="none" w:sz="0" w:space="0" w:color="auto"/>
                    <w:right w:val="none" w:sz="0" w:space="0" w:color="auto"/>
                  </w:divBdr>
                </w:div>
              </w:divsChild>
            </w:div>
            <w:div w:id="1286958848">
              <w:marLeft w:val="0"/>
              <w:marRight w:val="0"/>
              <w:marTop w:val="225"/>
              <w:marBottom w:val="0"/>
              <w:divBdr>
                <w:top w:val="none" w:sz="0" w:space="0" w:color="auto"/>
                <w:left w:val="none" w:sz="0" w:space="0" w:color="auto"/>
                <w:bottom w:val="none" w:sz="0" w:space="0" w:color="auto"/>
                <w:right w:val="none" w:sz="0" w:space="0" w:color="auto"/>
              </w:divBdr>
              <w:divsChild>
                <w:div w:id="1896507618">
                  <w:marLeft w:val="0"/>
                  <w:marRight w:val="0"/>
                  <w:marTop w:val="0"/>
                  <w:marBottom w:val="0"/>
                  <w:divBdr>
                    <w:top w:val="none" w:sz="0" w:space="0" w:color="auto"/>
                    <w:left w:val="none" w:sz="0" w:space="0" w:color="auto"/>
                    <w:bottom w:val="none" w:sz="0" w:space="0" w:color="auto"/>
                    <w:right w:val="none" w:sz="0" w:space="0" w:color="auto"/>
                  </w:divBdr>
                </w:div>
              </w:divsChild>
            </w:div>
            <w:div w:id="1314261773">
              <w:marLeft w:val="0"/>
              <w:marRight w:val="0"/>
              <w:marTop w:val="225"/>
              <w:marBottom w:val="0"/>
              <w:divBdr>
                <w:top w:val="none" w:sz="0" w:space="0" w:color="auto"/>
                <w:left w:val="none" w:sz="0" w:space="0" w:color="auto"/>
                <w:bottom w:val="none" w:sz="0" w:space="0" w:color="auto"/>
                <w:right w:val="none" w:sz="0" w:space="0" w:color="auto"/>
              </w:divBdr>
              <w:divsChild>
                <w:div w:id="936784">
                  <w:marLeft w:val="0"/>
                  <w:marRight w:val="0"/>
                  <w:marTop w:val="0"/>
                  <w:marBottom w:val="0"/>
                  <w:divBdr>
                    <w:top w:val="none" w:sz="0" w:space="0" w:color="auto"/>
                    <w:left w:val="none" w:sz="0" w:space="0" w:color="auto"/>
                    <w:bottom w:val="none" w:sz="0" w:space="0" w:color="auto"/>
                    <w:right w:val="none" w:sz="0" w:space="0" w:color="auto"/>
                  </w:divBdr>
                </w:div>
              </w:divsChild>
            </w:div>
            <w:div w:id="1337996704">
              <w:marLeft w:val="0"/>
              <w:marRight w:val="0"/>
              <w:marTop w:val="225"/>
              <w:marBottom w:val="0"/>
              <w:divBdr>
                <w:top w:val="none" w:sz="0" w:space="0" w:color="auto"/>
                <w:left w:val="none" w:sz="0" w:space="0" w:color="auto"/>
                <w:bottom w:val="none" w:sz="0" w:space="0" w:color="auto"/>
                <w:right w:val="none" w:sz="0" w:space="0" w:color="auto"/>
              </w:divBdr>
              <w:divsChild>
                <w:div w:id="360016785">
                  <w:marLeft w:val="0"/>
                  <w:marRight w:val="0"/>
                  <w:marTop w:val="0"/>
                  <w:marBottom w:val="0"/>
                  <w:divBdr>
                    <w:top w:val="none" w:sz="0" w:space="0" w:color="auto"/>
                    <w:left w:val="none" w:sz="0" w:space="0" w:color="auto"/>
                    <w:bottom w:val="none" w:sz="0" w:space="0" w:color="auto"/>
                    <w:right w:val="none" w:sz="0" w:space="0" w:color="auto"/>
                  </w:divBdr>
                </w:div>
              </w:divsChild>
            </w:div>
            <w:div w:id="1344895616">
              <w:marLeft w:val="0"/>
              <w:marRight w:val="0"/>
              <w:marTop w:val="225"/>
              <w:marBottom w:val="0"/>
              <w:divBdr>
                <w:top w:val="none" w:sz="0" w:space="0" w:color="auto"/>
                <w:left w:val="none" w:sz="0" w:space="0" w:color="auto"/>
                <w:bottom w:val="none" w:sz="0" w:space="0" w:color="auto"/>
                <w:right w:val="none" w:sz="0" w:space="0" w:color="auto"/>
              </w:divBdr>
              <w:divsChild>
                <w:div w:id="924073480">
                  <w:marLeft w:val="0"/>
                  <w:marRight w:val="0"/>
                  <w:marTop w:val="0"/>
                  <w:marBottom w:val="0"/>
                  <w:divBdr>
                    <w:top w:val="none" w:sz="0" w:space="0" w:color="auto"/>
                    <w:left w:val="none" w:sz="0" w:space="0" w:color="auto"/>
                    <w:bottom w:val="none" w:sz="0" w:space="0" w:color="auto"/>
                    <w:right w:val="none" w:sz="0" w:space="0" w:color="auto"/>
                  </w:divBdr>
                </w:div>
              </w:divsChild>
            </w:div>
            <w:div w:id="1377124241">
              <w:marLeft w:val="0"/>
              <w:marRight w:val="0"/>
              <w:marTop w:val="225"/>
              <w:marBottom w:val="0"/>
              <w:divBdr>
                <w:top w:val="none" w:sz="0" w:space="0" w:color="auto"/>
                <w:left w:val="none" w:sz="0" w:space="0" w:color="auto"/>
                <w:bottom w:val="none" w:sz="0" w:space="0" w:color="auto"/>
                <w:right w:val="none" w:sz="0" w:space="0" w:color="auto"/>
              </w:divBdr>
            </w:div>
            <w:div w:id="1387871985">
              <w:marLeft w:val="0"/>
              <w:marRight w:val="0"/>
              <w:marTop w:val="375"/>
              <w:marBottom w:val="0"/>
              <w:divBdr>
                <w:top w:val="none" w:sz="0" w:space="0" w:color="auto"/>
                <w:left w:val="none" w:sz="0" w:space="0" w:color="auto"/>
                <w:bottom w:val="none" w:sz="0" w:space="0" w:color="auto"/>
                <w:right w:val="none" w:sz="0" w:space="0" w:color="auto"/>
              </w:divBdr>
              <w:divsChild>
                <w:div w:id="2024549214">
                  <w:marLeft w:val="0"/>
                  <w:marRight w:val="0"/>
                  <w:marTop w:val="0"/>
                  <w:marBottom w:val="0"/>
                  <w:divBdr>
                    <w:top w:val="none" w:sz="0" w:space="0" w:color="auto"/>
                    <w:left w:val="none" w:sz="0" w:space="0" w:color="auto"/>
                    <w:bottom w:val="none" w:sz="0" w:space="0" w:color="auto"/>
                    <w:right w:val="none" w:sz="0" w:space="0" w:color="auto"/>
                  </w:divBdr>
                </w:div>
              </w:divsChild>
            </w:div>
            <w:div w:id="1401178307">
              <w:marLeft w:val="0"/>
              <w:marRight w:val="0"/>
              <w:marTop w:val="225"/>
              <w:marBottom w:val="0"/>
              <w:divBdr>
                <w:top w:val="none" w:sz="0" w:space="0" w:color="auto"/>
                <w:left w:val="none" w:sz="0" w:space="0" w:color="auto"/>
                <w:bottom w:val="none" w:sz="0" w:space="0" w:color="auto"/>
                <w:right w:val="none" w:sz="0" w:space="0" w:color="auto"/>
              </w:divBdr>
              <w:divsChild>
                <w:div w:id="25106919">
                  <w:marLeft w:val="0"/>
                  <w:marRight w:val="0"/>
                  <w:marTop w:val="0"/>
                  <w:marBottom w:val="0"/>
                  <w:divBdr>
                    <w:top w:val="none" w:sz="0" w:space="0" w:color="auto"/>
                    <w:left w:val="none" w:sz="0" w:space="0" w:color="auto"/>
                    <w:bottom w:val="none" w:sz="0" w:space="0" w:color="auto"/>
                    <w:right w:val="none" w:sz="0" w:space="0" w:color="auto"/>
                  </w:divBdr>
                </w:div>
              </w:divsChild>
            </w:div>
            <w:div w:id="1415206698">
              <w:marLeft w:val="0"/>
              <w:marRight w:val="0"/>
              <w:marTop w:val="225"/>
              <w:marBottom w:val="0"/>
              <w:divBdr>
                <w:top w:val="none" w:sz="0" w:space="0" w:color="auto"/>
                <w:left w:val="none" w:sz="0" w:space="0" w:color="auto"/>
                <w:bottom w:val="none" w:sz="0" w:space="0" w:color="auto"/>
                <w:right w:val="none" w:sz="0" w:space="0" w:color="auto"/>
              </w:divBdr>
              <w:divsChild>
                <w:div w:id="1366905514">
                  <w:marLeft w:val="0"/>
                  <w:marRight w:val="0"/>
                  <w:marTop w:val="0"/>
                  <w:marBottom w:val="0"/>
                  <w:divBdr>
                    <w:top w:val="none" w:sz="0" w:space="0" w:color="auto"/>
                    <w:left w:val="none" w:sz="0" w:space="0" w:color="auto"/>
                    <w:bottom w:val="none" w:sz="0" w:space="0" w:color="auto"/>
                    <w:right w:val="none" w:sz="0" w:space="0" w:color="auto"/>
                  </w:divBdr>
                </w:div>
              </w:divsChild>
            </w:div>
            <w:div w:id="1460148890">
              <w:marLeft w:val="0"/>
              <w:marRight w:val="0"/>
              <w:marTop w:val="225"/>
              <w:marBottom w:val="0"/>
              <w:divBdr>
                <w:top w:val="none" w:sz="0" w:space="0" w:color="auto"/>
                <w:left w:val="none" w:sz="0" w:space="0" w:color="auto"/>
                <w:bottom w:val="none" w:sz="0" w:space="0" w:color="auto"/>
                <w:right w:val="none" w:sz="0" w:space="0" w:color="auto"/>
              </w:divBdr>
              <w:divsChild>
                <w:div w:id="1894189856">
                  <w:marLeft w:val="0"/>
                  <w:marRight w:val="0"/>
                  <w:marTop w:val="0"/>
                  <w:marBottom w:val="0"/>
                  <w:divBdr>
                    <w:top w:val="none" w:sz="0" w:space="0" w:color="auto"/>
                    <w:left w:val="none" w:sz="0" w:space="0" w:color="auto"/>
                    <w:bottom w:val="none" w:sz="0" w:space="0" w:color="auto"/>
                    <w:right w:val="none" w:sz="0" w:space="0" w:color="auto"/>
                  </w:divBdr>
                </w:div>
              </w:divsChild>
            </w:div>
            <w:div w:id="1480145890">
              <w:marLeft w:val="0"/>
              <w:marRight w:val="0"/>
              <w:marTop w:val="225"/>
              <w:marBottom w:val="0"/>
              <w:divBdr>
                <w:top w:val="none" w:sz="0" w:space="0" w:color="auto"/>
                <w:left w:val="none" w:sz="0" w:space="0" w:color="auto"/>
                <w:bottom w:val="none" w:sz="0" w:space="0" w:color="auto"/>
                <w:right w:val="none" w:sz="0" w:space="0" w:color="auto"/>
              </w:divBdr>
              <w:divsChild>
                <w:div w:id="1303386343">
                  <w:marLeft w:val="0"/>
                  <w:marRight w:val="0"/>
                  <w:marTop w:val="0"/>
                  <w:marBottom w:val="0"/>
                  <w:divBdr>
                    <w:top w:val="none" w:sz="0" w:space="0" w:color="auto"/>
                    <w:left w:val="none" w:sz="0" w:space="0" w:color="auto"/>
                    <w:bottom w:val="none" w:sz="0" w:space="0" w:color="auto"/>
                    <w:right w:val="none" w:sz="0" w:space="0" w:color="auto"/>
                  </w:divBdr>
                </w:div>
              </w:divsChild>
            </w:div>
            <w:div w:id="1499466145">
              <w:marLeft w:val="0"/>
              <w:marRight w:val="0"/>
              <w:marTop w:val="225"/>
              <w:marBottom w:val="0"/>
              <w:divBdr>
                <w:top w:val="none" w:sz="0" w:space="0" w:color="auto"/>
                <w:left w:val="none" w:sz="0" w:space="0" w:color="auto"/>
                <w:bottom w:val="none" w:sz="0" w:space="0" w:color="auto"/>
                <w:right w:val="none" w:sz="0" w:space="0" w:color="auto"/>
              </w:divBdr>
              <w:divsChild>
                <w:div w:id="1054162584">
                  <w:marLeft w:val="0"/>
                  <w:marRight w:val="0"/>
                  <w:marTop w:val="0"/>
                  <w:marBottom w:val="0"/>
                  <w:divBdr>
                    <w:top w:val="none" w:sz="0" w:space="0" w:color="auto"/>
                    <w:left w:val="none" w:sz="0" w:space="0" w:color="auto"/>
                    <w:bottom w:val="none" w:sz="0" w:space="0" w:color="auto"/>
                    <w:right w:val="none" w:sz="0" w:space="0" w:color="auto"/>
                  </w:divBdr>
                </w:div>
              </w:divsChild>
            </w:div>
            <w:div w:id="1553272746">
              <w:marLeft w:val="0"/>
              <w:marRight w:val="0"/>
              <w:marTop w:val="225"/>
              <w:marBottom w:val="0"/>
              <w:divBdr>
                <w:top w:val="none" w:sz="0" w:space="0" w:color="auto"/>
                <w:left w:val="none" w:sz="0" w:space="0" w:color="auto"/>
                <w:bottom w:val="none" w:sz="0" w:space="0" w:color="auto"/>
                <w:right w:val="none" w:sz="0" w:space="0" w:color="auto"/>
              </w:divBdr>
              <w:divsChild>
                <w:div w:id="1969704594">
                  <w:marLeft w:val="0"/>
                  <w:marRight w:val="0"/>
                  <w:marTop w:val="0"/>
                  <w:marBottom w:val="0"/>
                  <w:divBdr>
                    <w:top w:val="none" w:sz="0" w:space="0" w:color="auto"/>
                    <w:left w:val="none" w:sz="0" w:space="0" w:color="auto"/>
                    <w:bottom w:val="none" w:sz="0" w:space="0" w:color="auto"/>
                    <w:right w:val="none" w:sz="0" w:space="0" w:color="auto"/>
                  </w:divBdr>
                </w:div>
              </w:divsChild>
            </w:div>
            <w:div w:id="1602447354">
              <w:marLeft w:val="0"/>
              <w:marRight w:val="0"/>
              <w:marTop w:val="375"/>
              <w:marBottom w:val="0"/>
              <w:divBdr>
                <w:top w:val="none" w:sz="0" w:space="0" w:color="auto"/>
                <w:left w:val="none" w:sz="0" w:space="0" w:color="auto"/>
                <w:bottom w:val="none" w:sz="0" w:space="0" w:color="auto"/>
                <w:right w:val="none" w:sz="0" w:space="0" w:color="auto"/>
              </w:divBdr>
              <w:divsChild>
                <w:div w:id="1885750563">
                  <w:marLeft w:val="0"/>
                  <w:marRight w:val="0"/>
                  <w:marTop w:val="0"/>
                  <w:marBottom w:val="0"/>
                  <w:divBdr>
                    <w:top w:val="none" w:sz="0" w:space="0" w:color="auto"/>
                    <w:left w:val="none" w:sz="0" w:space="0" w:color="auto"/>
                    <w:bottom w:val="none" w:sz="0" w:space="0" w:color="auto"/>
                    <w:right w:val="none" w:sz="0" w:space="0" w:color="auto"/>
                  </w:divBdr>
                  <w:divsChild>
                    <w:div w:id="1316228894">
                      <w:marLeft w:val="0"/>
                      <w:marRight w:val="0"/>
                      <w:marTop w:val="0"/>
                      <w:marBottom w:val="0"/>
                      <w:divBdr>
                        <w:top w:val="none" w:sz="0" w:space="0" w:color="auto"/>
                        <w:left w:val="none" w:sz="0" w:space="0" w:color="auto"/>
                        <w:bottom w:val="none" w:sz="0" w:space="0" w:color="auto"/>
                        <w:right w:val="none" w:sz="0" w:space="0" w:color="auto"/>
                      </w:divBdr>
                      <w:divsChild>
                        <w:div w:id="137649761">
                          <w:marLeft w:val="0"/>
                          <w:marRight w:val="0"/>
                          <w:marTop w:val="0"/>
                          <w:marBottom w:val="0"/>
                          <w:divBdr>
                            <w:top w:val="none" w:sz="0" w:space="0" w:color="auto"/>
                            <w:left w:val="none" w:sz="0" w:space="0" w:color="auto"/>
                            <w:bottom w:val="none" w:sz="0" w:space="0" w:color="auto"/>
                            <w:right w:val="none" w:sz="0" w:space="0" w:color="auto"/>
                          </w:divBdr>
                          <w:divsChild>
                            <w:div w:id="1595823060">
                              <w:marLeft w:val="0"/>
                              <w:marRight w:val="0"/>
                              <w:marTop w:val="0"/>
                              <w:marBottom w:val="0"/>
                              <w:divBdr>
                                <w:top w:val="none" w:sz="0" w:space="0" w:color="auto"/>
                                <w:left w:val="none" w:sz="0" w:space="0" w:color="auto"/>
                                <w:bottom w:val="none" w:sz="0" w:space="0" w:color="auto"/>
                                <w:right w:val="none" w:sz="0" w:space="0" w:color="auto"/>
                              </w:divBdr>
                              <w:divsChild>
                                <w:div w:id="1274366593">
                                  <w:marLeft w:val="0"/>
                                  <w:marRight w:val="0"/>
                                  <w:marTop w:val="0"/>
                                  <w:marBottom w:val="0"/>
                                  <w:divBdr>
                                    <w:top w:val="none" w:sz="0" w:space="0" w:color="auto"/>
                                    <w:left w:val="none" w:sz="0" w:space="0" w:color="auto"/>
                                    <w:bottom w:val="none" w:sz="0" w:space="0" w:color="auto"/>
                                    <w:right w:val="none" w:sz="0" w:space="0" w:color="auto"/>
                                  </w:divBdr>
                                  <w:divsChild>
                                    <w:div w:id="1738016060">
                                      <w:marLeft w:val="0"/>
                                      <w:marRight w:val="0"/>
                                      <w:marTop w:val="0"/>
                                      <w:marBottom w:val="0"/>
                                      <w:divBdr>
                                        <w:top w:val="none" w:sz="0" w:space="0" w:color="auto"/>
                                        <w:left w:val="none" w:sz="0" w:space="0" w:color="auto"/>
                                        <w:bottom w:val="none" w:sz="0" w:space="0" w:color="auto"/>
                                        <w:right w:val="none" w:sz="0" w:space="0" w:color="auto"/>
                                      </w:divBdr>
                                      <w:divsChild>
                                        <w:div w:id="77796162">
                                          <w:marLeft w:val="0"/>
                                          <w:marRight w:val="0"/>
                                          <w:marTop w:val="0"/>
                                          <w:marBottom w:val="0"/>
                                          <w:divBdr>
                                            <w:top w:val="none" w:sz="0" w:space="0" w:color="auto"/>
                                            <w:left w:val="none" w:sz="0" w:space="0" w:color="auto"/>
                                            <w:bottom w:val="none" w:sz="0" w:space="0" w:color="auto"/>
                                            <w:right w:val="none" w:sz="0" w:space="0" w:color="auto"/>
                                          </w:divBdr>
                                          <w:divsChild>
                                            <w:div w:id="950017163">
                                              <w:marLeft w:val="0"/>
                                              <w:marRight w:val="0"/>
                                              <w:marTop w:val="0"/>
                                              <w:marBottom w:val="0"/>
                                              <w:divBdr>
                                                <w:top w:val="none" w:sz="0" w:space="0" w:color="auto"/>
                                                <w:left w:val="none" w:sz="0" w:space="0" w:color="auto"/>
                                                <w:bottom w:val="none" w:sz="0" w:space="0" w:color="auto"/>
                                                <w:right w:val="none" w:sz="0" w:space="0" w:color="auto"/>
                                              </w:divBdr>
                                              <w:divsChild>
                                                <w:div w:id="247738484">
                                                  <w:marLeft w:val="0"/>
                                                  <w:marRight w:val="0"/>
                                                  <w:marTop w:val="0"/>
                                                  <w:marBottom w:val="0"/>
                                                  <w:divBdr>
                                                    <w:top w:val="none" w:sz="0" w:space="0" w:color="auto"/>
                                                    <w:left w:val="none" w:sz="0" w:space="0" w:color="auto"/>
                                                    <w:bottom w:val="none" w:sz="0" w:space="0" w:color="auto"/>
                                                    <w:right w:val="none" w:sz="0" w:space="0" w:color="auto"/>
                                                  </w:divBdr>
                                                </w:div>
                                                <w:div w:id="193019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911449">
              <w:marLeft w:val="0"/>
              <w:marRight w:val="0"/>
              <w:marTop w:val="225"/>
              <w:marBottom w:val="0"/>
              <w:divBdr>
                <w:top w:val="none" w:sz="0" w:space="0" w:color="auto"/>
                <w:left w:val="none" w:sz="0" w:space="0" w:color="auto"/>
                <w:bottom w:val="none" w:sz="0" w:space="0" w:color="auto"/>
                <w:right w:val="none" w:sz="0" w:space="0" w:color="auto"/>
              </w:divBdr>
              <w:divsChild>
                <w:div w:id="1646931683">
                  <w:marLeft w:val="0"/>
                  <w:marRight w:val="0"/>
                  <w:marTop w:val="0"/>
                  <w:marBottom w:val="0"/>
                  <w:divBdr>
                    <w:top w:val="none" w:sz="0" w:space="0" w:color="auto"/>
                    <w:left w:val="none" w:sz="0" w:space="0" w:color="auto"/>
                    <w:bottom w:val="none" w:sz="0" w:space="0" w:color="auto"/>
                    <w:right w:val="none" w:sz="0" w:space="0" w:color="auto"/>
                  </w:divBdr>
                </w:div>
              </w:divsChild>
            </w:div>
            <w:div w:id="1610627799">
              <w:marLeft w:val="0"/>
              <w:marRight w:val="0"/>
              <w:marTop w:val="225"/>
              <w:marBottom w:val="0"/>
              <w:divBdr>
                <w:top w:val="none" w:sz="0" w:space="0" w:color="auto"/>
                <w:left w:val="none" w:sz="0" w:space="0" w:color="auto"/>
                <w:bottom w:val="none" w:sz="0" w:space="0" w:color="auto"/>
                <w:right w:val="none" w:sz="0" w:space="0" w:color="auto"/>
              </w:divBdr>
              <w:divsChild>
                <w:div w:id="1468737898">
                  <w:marLeft w:val="0"/>
                  <w:marRight w:val="0"/>
                  <w:marTop w:val="0"/>
                  <w:marBottom w:val="0"/>
                  <w:divBdr>
                    <w:top w:val="none" w:sz="0" w:space="0" w:color="auto"/>
                    <w:left w:val="none" w:sz="0" w:space="0" w:color="auto"/>
                    <w:bottom w:val="none" w:sz="0" w:space="0" w:color="auto"/>
                    <w:right w:val="none" w:sz="0" w:space="0" w:color="auto"/>
                  </w:divBdr>
                </w:div>
              </w:divsChild>
            </w:div>
            <w:div w:id="1631013073">
              <w:marLeft w:val="0"/>
              <w:marRight w:val="0"/>
              <w:marTop w:val="225"/>
              <w:marBottom w:val="0"/>
              <w:divBdr>
                <w:top w:val="none" w:sz="0" w:space="0" w:color="auto"/>
                <w:left w:val="none" w:sz="0" w:space="0" w:color="auto"/>
                <w:bottom w:val="none" w:sz="0" w:space="0" w:color="auto"/>
                <w:right w:val="none" w:sz="0" w:space="0" w:color="auto"/>
              </w:divBdr>
              <w:divsChild>
                <w:div w:id="885527999">
                  <w:marLeft w:val="0"/>
                  <w:marRight w:val="0"/>
                  <w:marTop w:val="0"/>
                  <w:marBottom w:val="0"/>
                  <w:divBdr>
                    <w:top w:val="none" w:sz="0" w:space="0" w:color="auto"/>
                    <w:left w:val="none" w:sz="0" w:space="0" w:color="auto"/>
                    <w:bottom w:val="none" w:sz="0" w:space="0" w:color="auto"/>
                    <w:right w:val="none" w:sz="0" w:space="0" w:color="auto"/>
                  </w:divBdr>
                </w:div>
              </w:divsChild>
            </w:div>
            <w:div w:id="1639997269">
              <w:marLeft w:val="0"/>
              <w:marRight w:val="0"/>
              <w:marTop w:val="225"/>
              <w:marBottom w:val="0"/>
              <w:divBdr>
                <w:top w:val="none" w:sz="0" w:space="0" w:color="auto"/>
                <w:left w:val="none" w:sz="0" w:space="0" w:color="auto"/>
                <w:bottom w:val="none" w:sz="0" w:space="0" w:color="auto"/>
                <w:right w:val="none" w:sz="0" w:space="0" w:color="auto"/>
              </w:divBdr>
              <w:divsChild>
                <w:div w:id="1986616572">
                  <w:marLeft w:val="0"/>
                  <w:marRight w:val="0"/>
                  <w:marTop w:val="0"/>
                  <w:marBottom w:val="0"/>
                  <w:divBdr>
                    <w:top w:val="none" w:sz="0" w:space="0" w:color="auto"/>
                    <w:left w:val="none" w:sz="0" w:space="0" w:color="auto"/>
                    <w:bottom w:val="none" w:sz="0" w:space="0" w:color="auto"/>
                    <w:right w:val="none" w:sz="0" w:space="0" w:color="auto"/>
                  </w:divBdr>
                </w:div>
              </w:divsChild>
            </w:div>
            <w:div w:id="1669208088">
              <w:marLeft w:val="0"/>
              <w:marRight w:val="0"/>
              <w:marTop w:val="375"/>
              <w:marBottom w:val="0"/>
              <w:divBdr>
                <w:top w:val="none" w:sz="0" w:space="0" w:color="auto"/>
                <w:left w:val="none" w:sz="0" w:space="0" w:color="auto"/>
                <w:bottom w:val="none" w:sz="0" w:space="0" w:color="auto"/>
                <w:right w:val="none" w:sz="0" w:space="0" w:color="auto"/>
              </w:divBdr>
              <w:divsChild>
                <w:div w:id="118571312">
                  <w:marLeft w:val="0"/>
                  <w:marRight w:val="0"/>
                  <w:marTop w:val="0"/>
                  <w:marBottom w:val="0"/>
                  <w:divBdr>
                    <w:top w:val="none" w:sz="0" w:space="0" w:color="auto"/>
                    <w:left w:val="none" w:sz="0" w:space="0" w:color="auto"/>
                    <w:bottom w:val="none" w:sz="0" w:space="0" w:color="auto"/>
                    <w:right w:val="none" w:sz="0" w:space="0" w:color="auto"/>
                  </w:divBdr>
                </w:div>
              </w:divsChild>
            </w:div>
            <w:div w:id="1671324855">
              <w:marLeft w:val="0"/>
              <w:marRight w:val="0"/>
              <w:marTop w:val="225"/>
              <w:marBottom w:val="0"/>
              <w:divBdr>
                <w:top w:val="none" w:sz="0" w:space="0" w:color="auto"/>
                <w:left w:val="none" w:sz="0" w:space="0" w:color="auto"/>
                <w:bottom w:val="none" w:sz="0" w:space="0" w:color="auto"/>
                <w:right w:val="none" w:sz="0" w:space="0" w:color="auto"/>
              </w:divBdr>
              <w:divsChild>
                <w:div w:id="1702169123">
                  <w:marLeft w:val="0"/>
                  <w:marRight w:val="0"/>
                  <w:marTop w:val="0"/>
                  <w:marBottom w:val="0"/>
                  <w:divBdr>
                    <w:top w:val="none" w:sz="0" w:space="0" w:color="auto"/>
                    <w:left w:val="none" w:sz="0" w:space="0" w:color="auto"/>
                    <w:bottom w:val="none" w:sz="0" w:space="0" w:color="auto"/>
                    <w:right w:val="none" w:sz="0" w:space="0" w:color="auto"/>
                  </w:divBdr>
                </w:div>
              </w:divsChild>
            </w:div>
            <w:div w:id="1671911496">
              <w:marLeft w:val="0"/>
              <w:marRight w:val="0"/>
              <w:marTop w:val="225"/>
              <w:marBottom w:val="0"/>
              <w:divBdr>
                <w:top w:val="none" w:sz="0" w:space="0" w:color="auto"/>
                <w:left w:val="none" w:sz="0" w:space="0" w:color="auto"/>
                <w:bottom w:val="none" w:sz="0" w:space="0" w:color="auto"/>
                <w:right w:val="none" w:sz="0" w:space="0" w:color="auto"/>
              </w:divBdr>
              <w:divsChild>
                <w:div w:id="2081635558">
                  <w:marLeft w:val="0"/>
                  <w:marRight w:val="0"/>
                  <w:marTop w:val="0"/>
                  <w:marBottom w:val="0"/>
                  <w:divBdr>
                    <w:top w:val="none" w:sz="0" w:space="0" w:color="auto"/>
                    <w:left w:val="none" w:sz="0" w:space="0" w:color="auto"/>
                    <w:bottom w:val="none" w:sz="0" w:space="0" w:color="auto"/>
                    <w:right w:val="none" w:sz="0" w:space="0" w:color="auto"/>
                  </w:divBdr>
                </w:div>
              </w:divsChild>
            </w:div>
            <w:div w:id="1704745006">
              <w:marLeft w:val="0"/>
              <w:marRight w:val="0"/>
              <w:marTop w:val="225"/>
              <w:marBottom w:val="0"/>
              <w:divBdr>
                <w:top w:val="none" w:sz="0" w:space="0" w:color="auto"/>
                <w:left w:val="none" w:sz="0" w:space="0" w:color="auto"/>
                <w:bottom w:val="none" w:sz="0" w:space="0" w:color="auto"/>
                <w:right w:val="none" w:sz="0" w:space="0" w:color="auto"/>
              </w:divBdr>
              <w:divsChild>
                <w:div w:id="297146582">
                  <w:marLeft w:val="0"/>
                  <w:marRight w:val="0"/>
                  <w:marTop w:val="0"/>
                  <w:marBottom w:val="0"/>
                  <w:divBdr>
                    <w:top w:val="none" w:sz="0" w:space="0" w:color="auto"/>
                    <w:left w:val="none" w:sz="0" w:space="0" w:color="auto"/>
                    <w:bottom w:val="none" w:sz="0" w:space="0" w:color="auto"/>
                    <w:right w:val="none" w:sz="0" w:space="0" w:color="auto"/>
                  </w:divBdr>
                </w:div>
              </w:divsChild>
            </w:div>
            <w:div w:id="1755929681">
              <w:marLeft w:val="0"/>
              <w:marRight w:val="0"/>
              <w:marTop w:val="225"/>
              <w:marBottom w:val="0"/>
              <w:divBdr>
                <w:top w:val="none" w:sz="0" w:space="0" w:color="auto"/>
                <w:left w:val="none" w:sz="0" w:space="0" w:color="auto"/>
                <w:bottom w:val="none" w:sz="0" w:space="0" w:color="auto"/>
                <w:right w:val="none" w:sz="0" w:space="0" w:color="auto"/>
              </w:divBdr>
              <w:divsChild>
                <w:div w:id="528638902">
                  <w:marLeft w:val="0"/>
                  <w:marRight w:val="0"/>
                  <w:marTop w:val="0"/>
                  <w:marBottom w:val="0"/>
                  <w:divBdr>
                    <w:top w:val="none" w:sz="0" w:space="0" w:color="auto"/>
                    <w:left w:val="none" w:sz="0" w:space="0" w:color="auto"/>
                    <w:bottom w:val="none" w:sz="0" w:space="0" w:color="auto"/>
                    <w:right w:val="none" w:sz="0" w:space="0" w:color="auto"/>
                  </w:divBdr>
                </w:div>
              </w:divsChild>
            </w:div>
            <w:div w:id="1770465173">
              <w:marLeft w:val="0"/>
              <w:marRight w:val="0"/>
              <w:marTop w:val="225"/>
              <w:marBottom w:val="0"/>
              <w:divBdr>
                <w:top w:val="none" w:sz="0" w:space="0" w:color="auto"/>
                <w:left w:val="none" w:sz="0" w:space="0" w:color="auto"/>
                <w:bottom w:val="none" w:sz="0" w:space="0" w:color="auto"/>
                <w:right w:val="none" w:sz="0" w:space="0" w:color="auto"/>
              </w:divBdr>
              <w:divsChild>
                <w:div w:id="1258296544">
                  <w:marLeft w:val="0"/>
                  <w:marRight w:val="0"/>
                  <w:marTop w:val="0"/>
                  <w:marBottom w:val="0"/>
                  <w:divBdr>
                    <w:top w:val="none" w:sz="0" w:space="0" w:color="auto"/>
                    <w:left w:val="none" w:sz="0" w:space="0" w:color="auto"/>
                    <w:bottom w:val="none" w:sz="0" w:space="0" w:color="auto"/>
                    <w:right w:val="none" w:sz="0" w:space="0" w:color="auto"/>
                  </w:divBdr>
                </w:div>
              </w:divsChild>
            </w:div>
            <w:div w:id="1775664420">
              <w:marLeft w:val="0"/>
              <w:marRight w:val="0"/>
              <w:marTop w:val="375"/>
              <w:marBottom w:val="0"/>
              <w:divBdr>
                <w:top w:val="none" w:sz="0" w:space="0" w:color="auto"/>
                <w:left w:val="none" w:sz="0" w:space="0" w:color="auto"/>
                <w:bottom w:val="none" w:sz="0" w:space="0" w:color="auto"/>
                <w:right w:val="none" w:sz="0" w:space="0" w:color="auto"/>
              </w:divBdr>
              <w:divsChild>
                <w:div w:id="1680347200">
                  <w:marLeft w:val="0"/>
                  <w:marRight w:val="0"/>
                  <w:marTop w:val="0"/>
                  <w:marBottom w:val="0"/>
                  <w:divBdr>
                    <w:top w:val="none" w:sz="0" w:space="0" w:color="auto"/>
                    <w:left w:val="none" w:sz="0" w:space="0" w:color="auto"/>
                    <w:bottom w:val="none" w:sz="0" w:space="0" w:color="auto"/>
                    <w:right w:val="none" w:sz="0" w:space="0" w:color="auto"/>
                  </w:divBdr>
                </w:div>
              </w:divsChild>
            </w:div>
            <w:div w:id="1789855841">
              <w:marLeft w:val="0"/>
              <w:marRight w:val="0"/>
              <w:marTop w:val="225"/>
              <w:marBottom w:val="0"/>
              <w:divBdr>
                <w:top w:val="none" w:sz="0" w:space="0" w:color="auto"/>
                <w:left w:val="none" w:sz="0" w:space="0" w:color="auto"/>
                <w:bottom w:val="none" w:sz="0" w:space="0" w:color="auto"/>
                <w:right w:val="none" w:sz="0" w:space="0" w:color="auto"/>
              </w:divBdr>
              <w:divsChild>
                <w:div w:id="433938044">
                  <w:marLeft w:val="0"/>
                  <w:marRight w:val="0"/>
                  <w:marTop w:val="0"/>
                  <w:marBottom w:val="0"/>
                  <w:divBdr>
                    <w:top w:val="none" w:sz="0" w:space="0" w:color="auto"/>
                    <w:left w:val="none" w:sz="0" w:space="0" w:color="auto"/>
                    <w:bottom w:val="none" w:sz="0" w:space="0" w:color="auto"/>
                    <w:right w:val="none" w:sz="0" w:space="0" w:color="auto"/>
                  </w:divBdr>
                </w:div>
              </w:divsChild>
            </w:div>
            <w:div w:id="1797404402">
              <w:marLeft w:val="0"/>
              <w:marRight w:val="0"/>
              <w:marTop w:val="225"/>
              <w:marBottom w:val="0"/>
              <w:divBdr>
                <w:top w:val="none" w:sz="0" w:space="0" w:color="auto"/>
                <w:left w:val="none" w:sz="0" w:space="0" w:color="auto"/>
                <w:bottom w:val="none" w:sz="0" w:space="0" w:color="auto"/>
                <w:right w:val="none" w:sz="0" w:space="0" w:color="auto"/>
              </w:divBdr>
              <w:divsChild>
                <w:div w:id="932474543">
                  <w:marLeft w:val="0"/>
                  <w:marRight w:val="0"/>
                  <w:marTop w:val="0"/>
                  <w:marBottom w:val="0"/>
                  <w:divBdr>
                    <w:top w:val="none" w:sz="0" w:space="0" w:color="auto"/>
                    <w:left w:val="none" w:sz="0" w:space="0" w:color="auto"/>
                    <w:bottom w:val="none" w:sz="0" w:space="0" w:color="auto"/>
                    <w:right w:val="none" w:sz="0" w:space="0" w:color="auto"/>
                  </w:divBdr>
                </w:div>
              </w:divsChild>
            </w:div>
            <w:div w:id="1832797145">
              <w:marLeft w:val="0"/>
              <w:marRight w:val="0"/>
              <w:marTop w:val="225"/>
              <w:marBottom w:val="0"/>
              <w:divBdr>
                <w:top w:val="none" w:sz="0" w:space="0" w:color="auto"/>
                <w:left w:val="none" w:sz="0" w:space="0" w:color="auto"/>
                <w:bottom w:val="none" w:sz="0" w:space="0" w:color="auto"/>
                <w:right w:val="none" w:sz="0" w:space="0" w:color="auto"/>
              </w:divBdr>
              <w:divsChild>
                <w:div w:id="1802188987">
                  <w:marLeft w:val="0"/>
                  <w:marRight w:val="0"/>
                  <w:marTop w:val="0"/>
                  <w:marBottom w:val="0"/>
                  <w:divBdr>
                    <w:top w:val="none" w:sz="0" w:space="0" w:color="auto"/>
                    <w:left w:val="none" w:sz="0" w:space="0" w:color="auto"/>
                    <w:bottom w:val="none" w:sz="0" w:space="0" w:color="auto"/>
                    <w:right w:val="none" w:sz="0" w:space="0" w:color="auto"/>
                  </w:divBdr>
                </w:div>
              </w:divsChild>
            </w:div>
            <w:div w:id="1844667760">
              <w:marLeft w:val="0"/>
              <w:marRight w:val="0"/>
              <w:marTop w:val="225"/>
              <w:marBottom w:val="0"/>
              <w:divBdr>
                <w:top w:val="none" w:sz="0" w:space="0" w:color="auto"/>
                <w:left w:val="none" w:sz="0" w:space="0" w:color="auto"/>
                <w:bottom w:val="none" w:sz="0" w:space="0" w:color="auto"/>
                <w:right w:val="none" w:sz="0" w:space="0" w:color="auto"/>
              </w:divBdr>
              <w:divsChild>
                <w:div w:id="142893102">
                  <w:marLeft w:val="0"/>
                  <w:marRight w:val="0"/>
                  <w:marTop w:val="0"/>
                  <w:marBottom w:val="0"/>
                  <w:divBdr>
                    <w:top w:val="none" w:sz="0" w:space="0" w:color="auto"/>
                    <w:left w:val="none" w:sz="0" w:space="0" w:color="auto"/>
                    <w:bottom w:val="none" w:sz="0" w:space="0" w:color="auto"/>
                    <w:right w:val="none" w:sz="0" w:space="0" w:color="auto"/>
                  </w:divBdr>
                </w:div>
              </w:divsChild>
            </w:div>
            <w:div w:id="1867012946">
              <w:marLeft w:val="0"/>
              <w:marRight w:val="0"/>
              <w:marTop w:val="225"/>
              <w:marBottom w:val="0"/>
              <w:divBdr>
                <w:top w:val="none" w:sz="0" w:space="0" w:color="auto"/>
                <w:left w:val="none" w:sz="0" w:space="0" w:color="auto"/>
                <w:bottom w:val="none" w:sz="0" w:space="0" w:color="auto"/>
                <w:right w:val="none" w:sz="0" w:space="0" w:color="auto"/>
              </w:divBdr>
              <w:divsChild>
                <w:div w:id="1059745682">
                  <w:marLeft w:val="0"/>
                  <w:marRight w:val="0"/>
                  <w:marTop w:val="0"/>
                  <w:marBottom w:val="0"/>
                  <w:divBdr>
                    <w:top w:val="none" w:sz="0" w:space="0" w:color="auto"/>
                    <w:left w:val="none" w:sz="0" w:space="0" w:color="auto"/>
                    <w:bottom w:val="none" w:sz="0" w:space="0" w:color="auto"/>
                    <w:right w:val="none" w:sz="0" w:space="0" w:color="auto"/>
                  </w:divBdr>
                </w:div>
              </w:divsChild>
            </w:div>
            <w:div w:id="1873808762">
              <w:marLeft w:val="0"/>
              <w:marRight w:val="0"/>
              <w:marTop w:val="225"/>
              <w:marBottom w:val="0"/>
              <w:divBdr>
                <w:top w:val="none" w:sz="0" w:space="0" w:color="auto"/>
                <w:left w:val="none" w:sz="0" w:space="0" w:color="auto"/>
                <w:bottom w:val="none" w:sz="0" w:space="0" w:color="auto"/>
                <w:right w:val="none" w:sz="0" w:space="0" w:color="auto"/>
              </w:divBdr>
              <w:divsChild>
                <w:div w:id="1671131781">
                  <w:marLeft w:val="0"/>
                  <w:marRight w:val="0"/>
                  <w:marTop w:val="0"/>
                  <w:marBottom w:val="0"/>
                  <w:divBdr>
                    <w:top w:val="none" w:sz="0" w:space="0" w:color="auto"/>
                    <w:left w:val="none" w:sz="0" w:space="0" w:color="auto"/>
                    <w:bottom w:val="none" w:sz="0" w:space="0" w:color="auto"/>
                    <w:right w:val="none" w:sz="0" w:space="0" w:color="auto"/>
                  </w:divBdr>
                </w:div>
              </w:divsChild>
            </w:div>
            <w:div w:id="1904632550">
              <w:marLeft w:val="0"/>
              <w:marRight w:val="0"/>
              <w:marTop w:val="225"/>
              <w:marBottom w:val="0"/>
              <w:divBdr>
                <w:top w:val="none" w:sz="0" w:space="0" w:color="auto"/>
                <w:left w:val="none" w:sz="0" w:space="0" w:color="auto"/>
                <w:bottom w:val="none" w:sz="0" w:space="0" w:color="auto"/>
                <w:right w:val="none" w:sz="0" w:space="0" w:color="auto"/>
              </w:divBdr>
              <w:divsChild>
                <w:div w:id="1350566571">
                  <w:marLeft w:val="0"/>
                  <w:marRight w:val="0"/>
                  <w:marTop w:val="0"/>
                  <w:marBottom w:val="0"/>
                  <w:divBdr>
                    <w:top w:val="none" w:sz="0" w:space="0" w:color="auto"/>
                    <w:left w:val="none" w:sz="0" w:space="0" w:color="auto"/>
                    <w:bottom w:val="none" w:sz="0" w:space="0" w:color="auto"/>
                    <w:right w:val="none" w:sz="0" w:space="0" w:color="auto"/>
                  </w:divBdr>
                </w:div>
              </w:divsChild>
            </w:div>
            <w:div w:id="1943023728">
              <w:marLeft w:val="0"/>
              <w:marRight w:val="0"/>
              <w:marTop w:val="225"/>
              <w:marBottom w:val="0"/>
              <w:divBdr>
                <w:top w:val="none" w:sz="0" w:space="0" w:color="auto"/>
                <w:left w:val="none" w:sz="0" w:space="0" w:color="auto"/>
                <w:bottom w:val="none" w:sz="0" w:space="0" w:color="auto"/>
                <w:right w:val="none" w:sz="0" w:space="0" w:color="auto"/>
              </w:divBdr>
              <w:divsChild>
                <w:div w:id="1485663369">
                  <w:marLeft w:val="0"/>
                  <w:marRight w:val="0"/>
                  <w:marTop w:val="0"/>
                  <w:marBottom w:val="0"/>
                  <w:divBdr>
                    <w:top w:val="none" w:sz="0" w:space="0" w:color="auto"/>
                    <w:left w:val="none" w:sz="0" w:space="0" w:color="auto"/>
                    <w:bottom w:val="none" w:sz="0" w:space="0" w:color="auto"/>
                    <w:right w:val="none" w:sz="0" w:space="0" w:color="auto"/>
                  </w:divBdr>
                </w:div>
              </w:divsChild>
            </w:div>
            <w:div w:id="1955625489">
              <w:marLeft w:val="0"/>
              <w:marRight w:val="0"/>
              <w:marTop w:val="375"/>
              <w:marBottom w:val="0"/>
              <w:divBdr>
                <w:top w:val="none" w:sz="0" w:space="0" w:color="auto"/>
                <w:left w:val="none" w:sz="0" w:space="0" w:color="auto"/>
                <w:bottom w:val="none" w:sz="0" w:space="0" w:color="auto"/>
                <w:right w:val="none" w:sz="0" w:space="0" w:color="auto"/>
              </w:divBdr>
              <w:divsChild>
                <w:div w:id="1004086698">
                  <w:marLeft w:val="0"/>
                  <w:marRight w:val="0"/>
                  <w:marTop w:val="0"/>
                  <w:marBottom w:val="0"/>
                  <w:divBdr>
                    <w:top w:val="none" w:sz="0" w:space="0" w:color="auto"/>
                    <w:left w:val="none" w:sz="0" w:space="0" w:color="auto"/>
                    <w:bottom w:val="none" w:sz="0" w:space="0" w:color="auto"/>
                    <w:right w:val="none" w:sz="0" w:space="0" w:color="auto"/>
                  </w:divBdr>
                </w:div>
              </w:divsChild>
            </w:div>
            <w:div w:id="1956867448">
              <w:marLeft w:val="0"/>
              <w:marRight w:val="0"/>
              <w:marTop w:val="375"/>
              <w:marBottom w:val="0"/>
              <w:divBdr>
                <w:top w:val="none" w:sz="0" w:space="0" w:color="auto"/>
                <w:left w:val="none" w:sz="0" w:space="0" w:color="auto"/>
                <w:bottom w:val="none" w:sz="0" w:space="0" w:color="auto"/>
                <w:right w:val="none" w:sz="0" w:space="0" w:color="auto"/>
              </w:divBdr>
              <w:divsChild>
                <w:div w:id="1055815861">
                  <w:marLeft w:val="0"/>
                  <w:marRight w:val="0"/>
                  <w:marTop w:val="0"/>
                  <w:marBottom w:val="0"/>
                  <w:divBdr>
                    <w:top w:val="none" w:sz="0" w:space="0" w:color="auto"/>
                    <w:left w:val="none" w:sz="0" w:space="0" w:color="auto"/>
                    <w:bottom w:val="none" w:sz="0" w:space="0" w:color="auto"/>
                    <w:right w:val="none" w:sz="0" w:space="0" w:color="auto"/>
                  </w:divBdr>
                  <w:divsChild>
                    <w:div w:id="58866720">
                      <w:marLeft w:val="0"/>
                      <w:marRight w:val="0"/>
                      <w:marTop w:val="0"/>
                      <w:marBottom w:val="0"/>
                      <w:divBdr>
                        <w:top w:val="none" w:sz="0" w:space="0" w:color="auto"/>
                        <w:left w:val="none" w:sz="0" w:space="0" w:color="auto"/>
                        <w:bottom w:val="none" w:sz="0" w:space="0" w:color="auto"/>
                        <w:right w:val="none" w:sz="0" w:space="0" w:color="auto"/>
                      </w:divBdr>
                      <w:divsChild>
                        <w:div w:id="1828786951">
                          <w:marLeft w:val="0"/>
                          <w:marRight w:val="0"/>
                          <w:marTop w:val="0"/>
                          <w:marBottom w:val="0"/>
                          <w:divBdr>
                            <w:top w:val="none" w:sz="0" w:space="0" w:color="auto"/>
                            <w:left w:val="none" w:sz="0" w:space="0" w:color="auto"/>
                            <w:bottom w:val="none" w:sz="0" w:space="0" w:color="auto"/>
                            <w:right w:val="none" w:sz="0" w:space="0" w:color="auto"/>
                          </w:divBdr>
                          <w:divsChild>
                            <w:div w:id="1146431654">
                              <w:marLeft w:val="0"/>
                              <w:marRight w:val="0"/>
                              <w:marTop w:val="0"/>
                              <w:marBottom w:val="0"/>
                              <w:divBdr>
                                <w:top w:val="none" w:sz="0" w:space="0" w:color="auto"/>
                                <w:left w:val="none" w:sz="0" w:space="0" w:color="auto"/>
                                <w:bottom w:val="none" w:sz="0" w:space="0" w:color="auto"/>
                                <w:right w:val="none" w:sz="0" w:space="0" w:color="auto"/>
                              </w:divBdr>
                              <w:divsChild>
                                <w:div w:id="119421744">
                                  <w:marLeft w:val="0"/>
                                  <w:marRight w:val="0"/>
                                  <w:marTop w:val="0"/>
                                  <w:marBottom w:val="0"/>
                                  <w:divBdr>
                                    <w:top w:val="none" w:sz="0" w:space="0" w:color="auto"/>
                                    <w:left w:val="none" w:sz="0" w:space="0" w:color="auto"/>
                                    <w:bottom w:val="none" w:sz="0" w:space="0" w:color="auto"/>
                                    <w:right w:val="none" w:sz="0" w:space="0" w:color="auto"/>
                                  </w:divBdr>
                                  <w:divsChild>
                                    <w:div w:id="964970891">
                                      <w:marLeft w:val="0"/>
                                      <w:marRight w:val="0"/>
                                      <w:marTop w:val="0"/>
                                      <w:marBottom w:val="0"/>
                                      <w:divBdr>
                                        <w:top w:val="none" w:sz="0" w:space="0" w:color="auto"/>
                                        <w:left w:val="none" w:sz="0" w:space="0" w:color="auto"/>
                                        <w:bottom w:val="none" w:sz="0" w:space="0" w:color="auto"/>
                                        <w:right w:val="none" w:sz="0" w:space="0" w:color="auto"/>
                                      </w:divBdr>
                                      <w:divsChild>
                                        <w:div w:id="1850293127">
                                          <w:marLeft w:val="0"/>
                                          <w:marRight w:val="0"/>
                                          <w:marTop w:val="0"/>
                                          <w:marBottom w:val="0"/>
                                          <w:divBdr>
                                            <w:top w:val="none" w:sz="0" w:space="0" w:color="auto"/>
                                            <w:left w:val="none" w:sz="0" w:space="0" w:color="auto"/>
                                            <w:bottom w:val="none" w:sz="0" w:space="0" w:color="auto"/>
                                            <w:right w:val="none" w:sz="0" w:space="0" w:color="auto"/>
                                          </w:divBdr>
                                          <w:divsChild>
                                            <w:div w:id="1375811227">
                                              <w:marLeft w:val="0"/>
                                              <w:marRight w:val="0"/>
                                              <w:marTop w:val="0"/>
                                              <w:marBottom w:val="0"/>
                                              <w:divBdr>
                                                <w:top w:val="none" w:sz="0" w:space="0" w:color="auto"/>
                                                <w:left w:val="none" w:sz="0" w:space="0" w:color="auto"/>
                                                <w:bottom w:val="none" w:sz="0" w:space="0" w:color="auto"/>
                                                <w:right w:val="none" w:sz="0" w:space="0" w:color="auto"/>
                                              </w:divBdr>
                                              <w:divsChild>
                                                <w:div w:id="2044623472">
                                                  <w:marLeft w:val="0"/>
                                                  <w:marRight w:val="0"/>
                                                  <w:marTop w:val="0"/>
                                                  <w:marBottom w:val="0"/>
                                                  <w:divBdr>
                                                    <w:top w:val="none" w:sz="0" w:space="0" w:color="auto"/>
                                                    <w:left w:val="none" w:sz="0" w:space="0" w:color="auto"/>
                                                    <w:bottom w:val="none" w:sz="0" w:space="0" w:color="auto"/>
                                                    <w:right w:val="none" w:sz="0" w:space="0" w:color="auto"/>
                                                  </w:divBdr>
                                                </w:div>
                                                <w:div w:id="207403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0234338">
              <w:marLeft w:val="0"/>
              <w:marRight w:val="0"/>
              <w:marTop w:val="225"/>
              <w:marBottom w:val="0"/>
              <w:divBdr>
                <w:top w:val="none" w:sz="0" w:space="0" w:color="auto"/>
                <w:left w:val="none" w:sz="0" w:space="0" w:color="auto"/>
                <w:bottom w:val="none" w:sz="0" w:space="0" w:color="auto"/>
                <w:right w:val="none" w:sz="0" w:space="0" w:color="auto"/>
              </w:divBdr>
              <w:divsChild>
                <w:div w:id="561673524">
                  <w:marLeft w:val="0"/>
                  <w:marRight w:val="0"/>
                  <w:marTop w:val="0"/>
                  <w:marBottom w:val="0"/>
                  <w:divBdr>
                    <w:top w:val="none" w:sz="0" w:space="0" w:color="auto"/>
                    <w:left w:val="none" w:sz="0" w:space="0" w:color="auto"/>
                    <w:bottom w:val="none" w:sz="0" w:space="0" w:color="auto"/>
                    <w:right w:val="none" w:sz="0" w:space="0" w:color="auto"/>
                  </w:divBdr>
                </w:div>
              </w:divsChild>
            </w:div>
            <w:div w:id="1971474872">
              <w:marLeft w:val="0"/>
              <w:marRight w:val="0"/>
              <w:marTop w:val="225"/>
              <w:marBottom w:val="0"/>
              <w:divBdr>
                <w:top w:val="none" w:sz="0" w:space="0" w:color="auto"/>
                <w:left w:val="none" w:sz="0" w:space="0" w:color="auto"/>
                <w:bottom w:val="none" w:sz="0" w:space="0" w:color="auto"/>
                <w:right w:val="none" w:sz="0" w:space="0" w:color="auto"/>
              </w:divBdr>
              <w:divsChild>
                <w:div w:id="1678267384">
                  <w:marLeft w:val="0"/>
                  <w:marRight w:val="0"/>
                  <w:marTop w:val="0"/>
                  <w:marBottom w:val="0"/>
                  <w:divBdr>
                    <w:top w:val="none" w:sz="0" w:space="0" w:color="auto"/>
                    <w:left w:val="none" w:sz="0" w:space="0" w:color="auto"/>
                    <w:bottom w:val="none" w:sz="0" w:space="0" w:color="auto"/>
                    <w:right w:val="none" w:sz="0" w:space="0" w:color="auto"/>
                  </w:divBdr>
                </w:div>
              </w:divsChild>
            </w:div>
            <w:div w:id="1988515615">
              <w:marLeft w:val="0"/>
              <w:marRight w:val="0"/>
              <w:marTop w:val="225"/>
              <w:marBottom w:val="0"/>
              <w:divBdr>
                <w:top w:val="none" w:sz="0" w:space="0" w:color="auto"/>
                <w:left w:val="none" w:sz="0" w:space="0" w:color="auto"/>
                <w:bottom w:val="none" w:sz="0" w:space="0" w:color="auto"/>
                <w:right w:val="none" w:sz="0" w:space="0" w:color="auto"/>
              </w:divBdr>
              <w:divsChild>
                <w:div w:id="1458912750">
                  <w:marLeft w:val="0"/>
                  <w:marRight w:val="0"/>
                  <w:marTop w:val="0"/>
                  <w:marBottom w:val="0"/>
                  <w:divBdr>
                    <w:top w:val="none" w:sz="0" w:space="0" w:color="auto"/>
                    <w:left w:val="none" w:sz="0" w:space="0" w:color="auto"/>
                    <w:bottom w:val="none" w:sz="0" w:space="0" w:color="auto"/>
                    <w:right w:val="none" w:sz="0" w:space="0" w:color="auto"/>
                  </w:divBdr>
                </w:div>
              </w:divsChild>
            </w:div>
            <w:div w:id="1993828448">
              <w:marLeft w:val="0"/>
              <w:marRight w:val="0"/>
              <w:marTop w:val="375"/>
              <w:marBottom w:val="0"/>
              <w:divBdr>
                <w:top w:val="none" w:sz="0" w:space="0" w:color="auto"/>
                <w:left w:val="none" w:sz="0" w:space="0" w:color="auto"/>
                <w:bottom w:val="none" w:sz="0" w:space="0" w:color="auto"/>
                <w:right w:val="none" w:sz="0" w:space="0" w:color="auto"/>
              </w:divBdr>
              <w:divsChild>
                <w:div w:id="1014378916">
                  <w:marLeft w:val="0"/>
                  <w:marRight w:val="0"/>
                  <w:marTop w:val="0"/>
                  <w:marBottom w:val="0"/>
                  <w:divBdr>
                    <w:top w:val="none" w:sz="0" w:space="0" w:color="auto"/>
                    <w:left w:val="none" w:sz="0" w:space="0" w:color="auto"/>
                    <w:bottom w:val="none" w:sz="0" w:space="0" w:color="auto"/>
                    <w:right w:val="none" w:sz="0" w:space="0" w:color="auto"/>
                  </w:divBdr>
                </w:div>
              </w:divsChild>
            </w:div>
            <w:div w:id="2015958204">
              <w:marLeft w:val="0"/>
              <w:marRight w:val="0"/>
              <w:marTop w:val="225"/>
              <w:marBottom w:val="0"/>
              <w:divBdr>
                <w:top w:val="none" w:sz="0" w:space="0" w:color="auto"/>
                <w:left w:val="none" w:sz="0" w:space="0" w:color="auto"/>
                <w:bottom w:val="none" w:sz="0" w:space="0" w:color="auto"/>
                <w:right w:val="none" w:sz="0" w:space="0" w:color="auto"/>
              </w:divBdr>
              <w:divsChild>
                <w:div w:id="1626933959">
                  <w:marLeft w:val="0"/>
                  <w:marRight w:val="0"/>
                  <w:marTop w:val="0"/>
                  <w:marBottom w:val="0"/>
                  <w:divBdr>
                    <w:top w:val="none" w:sz="0" w:space="0" w:color="auto"/>
                    <w:left w:val="none" w:sz="0" w:space="0" w:color="auto"/>
                    <w:bottom w:val="none" w:sz="0" w:space="0" w:color="auto"/>
                    <w:right w:val="none" w:sz="0" w:space="0" w:color="auto"/>
                  </w:divBdr>
                </w:div>
              </w:divsChild>
            </w:div>
            <w:div w:id="2016221054">
              <w:marLeft w:val="0"/>
              <w:marRight w:val="0"/>
              <w:marTop w:val="225"/>
              <w:marBottom w:val="0"/>
              <w:divBdr>
                <w:top w:val="none" w:sz="0" w:space="0" w:color="auto"/>
                <w:left w:val="none" w:sz="0" w:space="0" w:color="auto"/>
                <w:bottom w:val="none" w:sz="0" w:space="0" w:color="auto"/>
                <w:right w:val="none" w:sz="0" w:space="0" w:color="auto"/>
              </w:divBdr>
              <w:divsChild>
                <w:div w:id="1729449502">
                  <w:marLeft w:val="0"/>
                  <w:marRight w:val="0"/>
                  <w:marTop w:val="0"/>
                  <w:marBottom w:val="0"/>
                  <w:divBdr>
                    <w:top w:val="none" w:sz="0" w:space="0" w:color="auto"/>
                    <w:left w:val="none" w:sz="0" w:space="0" w:color="auto"/>
                    <w:bottom w:val="none" w:sz="0" w:space="0" w:color="auto"/>
                    <w:right w:val="none" w:sz="0" w:space="0" w:color="auto"/>
                  </w:divBdr>
                </w:div>
              </w:divsChild>
            </w:div>
            <w:div w:id="2024941139">
              <w:marLeft w:val="0"/>
              <w:marRight w:val="0"/>
              <w:marTop w:val="375"/>
              <w:marBottom w:val="0"/>
              <w:divBdr>
                <w:top w:val="none" w:sz="0" w:space="0" w:color="auto"/>
                <w:left w:val="none" w:sz="0" w:space="0" w:color="auto"/>
                <w:bottom w:val="none" w:sz="0" w:space="0" w:color="auto"/>
                <w:right w:val="none" w:sz="0" w:space="0" w:color="auto"/>
              </w:divBdr>
              <w:divsChild>
                <w:div w:id="558245834">
                  <w:marLeft w:val="0"/>
                  <w:marRight w:val="0"/>
                  <w:marTop w:val="0"/>
                  <w:marBottom w:val="0"/>
                  <w:divBdr>
                    <w:top w:val="none" w:sz="0" w:space="0" w:color="auto"/>
                    <w:left w:val="none" w:sz="0" w:space="0" w:color="auto"/>
                    <w:bottom w:val="none" w:sz="0" w:space="0" w:color="auto"/>
                    <w:right w:val="none" w:sz="0" w:space="0" w:color="auto"/>
                  </w:divBdr>
                  <w:divsChild>
                    <w:div w:id="407968429">
                      <w:marLeft w:val="0"/>
                      <w:marRight w:val="0"/>
                      <w:marTop w:val="0"/>
                      <w:marBottom w:val="0"/>
                      <w:divBdr>
                        <w:top w:val="none" w:sz="0" w:space="0" w:color="auto"/>
                        <w:left w:val="none" w:sz="0" w:space="0" w:color="auto"/>
                        <w:bottom w:val="none" w:sz="0" w:space="0" w:color="auto"/>
                        <w:right w:val="none" w:sz="0" w:space="0" w:color="auto"/>
                      </w:divBdr>
                    </w:div>
                    <w:div w:id="192756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2543">
              <w:marLeft w:val="0"/>
              <w:marRight w:val="0"/>
              <w:marTop w:val="225"/>
              <w:marBottom w:val="0"/>
              <w:divBdr>
                <w:top w:val="none" w:sz="0" w:space="0" w:color="auto"/>
                <w:left w:val="none" w:sz="0" w:space="0" w:color="auto"/>
                <w:bottom w:val="none" w:sz="0" w:space="0" w:color="auto"/>
                <w:right w:val="none" w:sz="0" w:space="0" w:color="auto"/>
              </w:divBdr>
              <w:divsChild>
                <w:div w:id="598568787">
                  <w:marLeft w:val="0"/>
                  <w:marRight w:val="0"/>
                  <w:marTop w:val="0"/>
                  <w:marBottom w:val="0"/>
                  <w:divBdr>
                    <w:top w:val="none" w:sz="0" w:space="0" w:color="auto"/>
                    <w:left w:val="none" w:sz="0" w:space="0" w:color="auto"/>
                    <w:bottom w:val="none" w:sz="0" w:space="0" w:color="auto"/>
                    <w:right w:val="none" w:sz="0" w:space="0" w:color="auto"/>
                  </w:divBdr>
                </w:div>
              </w:divsChild>
            </w:div>
            <w:div w:id="2064911887">
              <w:marLeft w:val="0"/>
              <w:marRight w:val="0"/>
              <w:marTop w:val="225"/>
              <w:marBottom w:val="0"/>
              <w:divBdr>
                <w:top w:val="none" w:sz="0" w:space="0" w:color="auto"/>
                <w:left w:val="none" w:sz="0" w:space="0" w:color="auto"/>
                <w:bottom w:val="none" w:sz="0" w:space="0" w:color="auto"/>
                <w:right w:val="none" w:sz="0" w:space="0" w:color="auto"/>
              </w:divBdr>
              <w:divsChild>
                <w:div w:id="9604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738426">
          <w:marLeft w:val="0"/>
          <w:marRight w:val="0"/>
          <w:marTop w:val="0"/>
          <w:marBottom w:val="150"/>
          <w:divBdr>
            <w:top w:val="none" w:sz="0" w:space="0" w:color="auto"/>
            <w:left w:val="none" w:sz="0" w:space="0" w:color="auto"/>
            <w:bottom w:val="none" w:sz="0" w:space="0" w:color="auto"/>
            <w:right w:val="none" w:sz="0" w:space="0" w:color="auto"/>
          </w:divBdr>
          <w:divsChild>
            <w:div w:id="1963463097">
              <w:marLeft w:val="0"/>
              <w:marRight w:val="0"/>
              <w:marTop w:val="0"/>
              <w:marBottom w:val="0"/>
              <w:divBdr>
                <w:top w:val="none" w:sz="0" w:space="0" w:color="auto"/>
                <w:left w:val="none" w:sz="0" w:space="0" w:color="auto"/>
                <w:bottom w:val="none" w:sz="0" w:space="0" w:color="auto"/>
                <w:right w:val="none" w:sz="0" w:space="0" w:color="auto"/>
              </w:divBdr>
              <w:divsChild>
                <w:div w:id="341200057">
                  <w:marLeft w:val="0"/>
                  <w:marRight w:val="0"/>
                  <w:marTop w:val="0"/>
                  <w:marBottom w:val="0"/>
                  <w:divBdr>
                    <w:top w:val="none" w:sz="0" w:space="0" w:color="auto"/>
                    <w:left w:val="none" w:sz="0" w:space="0" w:color="auto"/>
                    <w:bottom w:val="none" w:sz="0" w:space="0" w:color="auto"/>
                    <w:right w:val="none" w:sz="0" w:space="0" w:color="auto"/>
                  </w:divBdr>
                  <w:divsChild>
                    <w:div w:id="1520899060">
                      <w:marLeft w:val="0"/>
                      <w:marRight w:val="0"/>
                      <w:marTop w:val="0"/>
                      <w:marBottom w:val="0"/>
                      <w:divBdr>
                        <w:top w:val="none" w:sz="0" w:space="0" w:color="auto"/>
                        <w:left w:val="none" w:sz="0" w:space="0" w:color="auto"/>
                        <w:bottom w:val="none" w:sz="0" w:space="0" w:color="auto"/>
                        <w:right w:val="none" w:sz="0" w:space="0" w:color="auto"/>
                      </w:divBdr>
                      <w:divsChild>
                        <w:div w:id="1576084618">
                          <w:marLeft w:val="0"/>
                          <w:marRight w:val="0"/>
                          <w:marTop w:val="0"/>
                          <w:marBottom w:val="0"/>
                          <w:divBdr>
                            <w:top w:val="none" w:sz="0" w:space="0" w:color="auto"/>
                            <w:left w:val="none" w:sz="0" w:space="0" w:color="auto"/>
                            <w:bottom w:val="none" w:sz="0" w:space="0" w:color="auto"/>
                            <w:right w:val="none" w:sz="0" w:space="0" w:color="auto"/>
                          </w:divBdr>
                          <w:divsChild>
                            <w:div w:id="812793993">
                              <w:marLeft w:val="0"/>
                              <w:marRight w:val="0"/>
                              <w:marTop w:val="0"/>
                              <w:marBottom w:val="0"/>
                              <w:divBdr>
                                <w:top w:val="none" w:sz="0" w:space="0" w:color="auto"/>
                                <w:left w:val="none" w:sz="0" w:space="0" w:color="auto"/>
                                <w:bottom w:val="none" w:sz="0" w:space="0" w:color="auto"/>
                                <w:right w:val="none" w:sz="0" w:space="0" w:color="auto"/>
                              </w:divBdr>
                              <w:divsChild>
                                <w:div w:id="1703164366">
                                  <w:marLeft w:val="0"/>
                                  <w:marRight w:val="0"/>
                                  <w:marTop w:val="0"/>
                                  <w:marBottom w:val="0"/>
                                  <w:divBdr>
                                    <w:top w:val="none" w:sz="0" w:space="0" w:color="auto"/>
                                    <w:left w:val="none" w:sz="0" w:space="0" w:color="auto"/>
                                    <w:bottom w:val="none" w:sz="0" w:space="0" w:color="auto"/>
                                    <w:right w:val="none" w:sz="0" w:space="0" w:color="auto"/>
                                  </w:divBdr>
                                  <w:divsChild>
                                    <w:div w:id="978268156">
                                      <w:marLeft w:val="0"/>
                                      <w:marRight w:val="0"/>
                                      <w:marTop w:val="0"/>
                                      <w:marBottom w:val="0"/>
                                      <w:divBdr>
                                        <w:top w:val="none" w:sz="0" w:space="0" w:color="auto"/>
                                        <w:left w:val="none" w:sz="0" w:space="0" w:color="auto"/>
                                        <w:bottom w:val="none" w:sz="0" w:space="0" w:color="auto"/>
                                        <w:right w:val="none" w:sz="0" w:space="0" w:color="auto"/>
                                      </w:divBdr>
                                      <w:divsChild>
                                        <w:div w:id="353965406">
                                          <w:marLeft w:val="0"/>
                                          <w:marRight w:val="0"/>
                                          <w:marTop w:val="0"/>
                                          <w:marBottom w:val="0"/>
                                          <w:divBdr>
                                            <w:top w:val="none" w:sz="0" w:space="0" w:color="auto"/>
                                            <w:left w:val="none" w:sz="0" w:space="0" w:color="auto"/>
                                            <w:bottom w:val="none" w:sz="0" w:space="0" w:color="auto"/>
                                            <w:right w:val="none" w:sz="0" w:space="0" w:color="auto"/>
                                          </w:divBdr>
                                          <w:divsChild>
                                            <w:div w:id="540437973">
                                              <w:marLeft w:val="0"/>
                                              <w:marRight w:val="0"/>
                                              <w:marTop w:val="0"/>
                                              <w:marBottom w:val="0"/>
                                              <w:divBdr>
                                                <w:top w:val="none" w:sz="0" w:space="0" w:color="auto"/>
                                                <w:left w:val="none" w:sz="0" w:space="0" w:color="auto"/>
                                                <w:bottom w:val="none" w:sz="0" w:space="0" w:color="auto"/>
                                                <w:right w:val="none" w:sz="0" w:space="0" w:color="auto"/>
                                              </w:divBdr>
                                            </w:div>
                                            <w:div w:id="81318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12259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56731264">
      <w:bodyDiv w:val="1"/>
      <w:marLeft w:val="0"/>
      <w:marRight w:val="0"/>
      <w:marTop w:val="0"/>
      <w:marBottom w:val="0"/>
      <w:divBdr>
        <w:top w:val="none" w:sz="0" w:space="0" w:color="auto"/>
        <w:left w:val="none" w:sz="0" w:space="0" w:color="auto"/>
        <w:bottom w:val="none" w:sz="0" w:space="0" w:color="auto"/>
        <w:right w:val="none" w:sz="0" w:space="0" w:color="auto"/>
      </w:divBdr>
      <w:divsChild>
        <w:div w:id="1523320551">
          <w:marLeft w:val="-450"/>
          <w:marRight w:val="-450"/>
          <w:marTop w:val="0"/>
          <w:marBottom w:val="0"/>
          <w:divBdr>
            <w:top w:val="none" w:sz="0" w:space="0" w:color="auto"/>
            <w:left w:val="none" w:sz="0" w:space="0" w:color="auto"/>
            <w:bottom w:val="single" w:sz="6" w:space="14" w:color="EEEEEE"/>
            <w:right w:val="none" w:sz="0" w:space="0" w:color="auto"/>
          </w:divBdr>
          <w:divsChild>
            <w:div w:id="1205751835">
              <w:marLeft w:val="0"/>
              <w:marRight w:val="0"/>
              <w:marTop w:val="0"/>
              <w:marBottom w:val="0"/>
              <w:divBdr>
                <w:top w:val="none" w:sz="0" w:space="0" w:color="auto"/>
                <w:left w:val="none" w:sz="0" w:space="0" w:color="auto"/>
                <w:bottom w:val="none" w:sz="0" w:space="0" w:color="auto"/>
                <w:right w:val="none" w:sz="0" w:space="0" w:color="auto"/>
              </w:divBdr>
            </w:div>
            <w:div w:id="1219436618">
              <w:marLeft w:val="0"/>
              <w:marRight w:val="495"/>
              <w:marTop w:val="0"/>
              <w:marBottom w:val="0"/>
              <w:divBdr>
                <w:top w:val="none" w:sz="0" w:space="0" w:color="auto"/>
                <w:left w:val="none" w:sz="0" w:space="0" w:color="auto"/>
                <w:bottom w:val="none" w:sz="0" w:space="0" w:color="auto"/>
                <w:right w:val="none" w:sz="0" w:space="0" w:color="auto"/>
              </w:divBdr>
            </w:div>
            <w:div w:id="1481845019">
              <w:marLeft w:val="0"/>
              <w:marRight w:val="495"/>
              <w:marTop w:val="0"/>
              <w:marBottom w:val="0"/>
              <w:divBdr>
                <w:top w:val="none" w:sz="0" w:space="0" w:color="auto"/>
                <w:left w:val="none" w:sz="0" w:space="0" w:color="auto"/>
                <w:bottom w:val="none" w:sz="0" w:space="0" w:color="auto"/>
                <w:right w:val="none" w:sz="0" w:space="0" w:color="auto"/>
              </w:divBdr>
            </w:div>
            <w:div w:id="73013726">
              <w:marLeft w:val="0"/>
              <w:marRight w:val="495"/>
              <w:marTop w:val="0"/>
              <w:marBottom w:val="0"/>
              <w:divBdr>
                <w:top w:val="none" w:sz="0" w:space="0" w:color="auto"/>
                <w:left w:val="none" w:sz="0" w:space="0" w:color="auto"/>
                <w:bottom w:val="none" w:sz="0" w:space="0" w:color="auto"/>
                <w:right w:val="none" w:sz="0" w:space="0" w:color="auto"/>
              </w:divBdr>
            </w:div>
            <w:div w:id="1774783091">
              <w:marLeft w:val="0"/>
              <w:marRight w:val="495"/>
              <w:marTop w:val="0"/>
              <w:marBottom w:val="0"/>
              <w:divBdr>
                <w:top w:val="none" w:sz="0" w:space="0" w:color="auto"/>
                <w:left w:val="none" w:sz="0" w:space="0" w:color="auto"/>
                <w:bottom w:val="none" w:sz="0" w:space="0" w:color="auto"/>
                <w:right w:val="none" w:sz="0" w:space="0" w:color="auto"/>
              </w:divBdr>
            </w:div>
          </w:divsChild>
        </w:div>
        <w:div w:id="1245451551">
          <w:marLeft w:val="-450"/>
          <w:marRight w:val="-450"/>
          <w:marTop w:val="0"/>
          <w:marBottom w:val="0"/>
          <w:divBdr>
            <w:top w:val="none" w:sz="0" w:space="0" w:color="auto"/>
            <w:left w:val="none" w:sz="0" w:space="0" w:color="auto"/>
            <w:bottom w:val="single" w:sz="6" w:space="15" w:color="EEEEEE"/>
            <w:right w:val="none" w:sz="0" w:space="0" w:color="auto"/>
          </w:divBdr>
          <w:divsChild>
            <w:div w:id="842551443">
              <w:marLeft w:val="0"/>
              <w:marRight w:val="0"/>
              <w:marTop w:val="0"/>
              <w:marBottom w:val="0"/>
              <w:divBdr>
                <w:top w:val="none" w:sz="0" w:space="0" w:color="auto"/>
                <w:left w:val="none" w:sz="0" w:space="0" w:color="auto"/>
                <w:bottom w:val="none" w:sz="0" w:space="0" w:color="auto"/>
                <w:right w:val="none" w:sz="0" w:space="0" w:color="auto"/>
              </w:divBdr>
              <w:divsChild>
                <w:div w:id="642854253">
                  <w:marLeft w:val="0"/>
                  <w:marRight w:val="225"/>
                  <w:marTop w:val="0"/>
                  <w:marBottom w:val="0"/>
                  <w:divBdr>
                    <w:top w:val="none" w:sz="0" w:space="0" w:color="auto"/>
                    <w:left w:val="none" w:sz="0" w:space="0" w:color="auto"/>
                    <w:bottom w:val="none" w:sz="0" w:space="0" w:color="auto"/>
                    <w:right w:val="none" w:sz="0" w:space="0" w:color="auto"/>
                  </w:divBdr>
                  <w:divsChild>
                    <w:div w:id="1964119406">
                      <w:marLeft w:val="0"/>
                      <w:marRight w:val="0"/>
                      <w:marTop w:val="0"/>
                      <w:marBottom w:val="0"/>
                      <w:divBdr>
                        <w:top w:val="none" w:sz="0" w:space="0" w:color="auto"/>
                        <w:left w:val="none" w:sz="0" w:space="0" w:color="auto"/>
                        <w:bottom w:val="none" w:sz="0" w:space="0" w:color="auto"/>
                        <w:right w:val="none" w:sz="0" w:space="0" w:color="auto"/>
                      </w:divBdr>
                      <w:divsChild>
                        <w:div w:id="1181698579">
                          <w:marLeft w:val="0"/>
                          <w:marRight w:val="300"/>
                          <w:marTop w:val="0"/>
                          <w:marBottom w:val="0"/>
                          <w:divBdr>
                            <w:top w:val="none" w:sz="0" w:space="0" w:color="auto"/>
                            <w:left w:val="none" w:sz="0" w:space="0" w:color="auto"/>
                            <w:bottom w:val="none" w:sz="0" w:space="0" w:color="auto"/>
                            <w:right w:val="none" w:sz="0" w:space="0" w:color="auto"/>
                          </w:divBdr>
                        </w:div>
                        <w:div w:id="538856176">
                          <w:marLeft w:val="0"/>
                          <w:marRight w:val="0"/>
                          <w:marTop w:val="0"/>
                          <w:marBottom w:val="0"/>
                          <w:divBdr>
                            <w:top w:val="none" w:sz="0" w:space="0" w:color="auto"/>
                            <w:left w:val="none" w:sz="0" w:space="0" w:color="auto"/>
                            <w:bottom w:val="none" w:sz="0" w:space="0" w:color="auto"/>
                            <w:right w:val="none" w:sz="0" w:space="0" w:color="auto"/>
                          </w:divBdr>
                          <w:divsChild>
                            <w:div w:id="643001995">
                              <w:marLeft w:val="0"/>
                              <w:marRight w:val="0"/>
                              <w:marTop w:val="0"/>
                              <w:marBottom w:val="0"/>
                              <w:divBdr>
                                <w:top w:val="none" w:sz="0" w:space="0" w:color="auto"/>
                                <w:left w:val="none" w:sz="0" w:space="0" w:color="auto"/>
                                <w:bottom w:val="none" w:sz="0" w:space="0" w:color="auto"/>
                                <w:right w:val="none" w:sz="0" w:space="0" w:color="auto"/>
                              </w:divBdr>
                              <w:divsChild>
                                <w:div w:id="1230730808">
                                  <w:marLeft w:val="0"/>
                                  <w:marRight w:val="375"/>
                                  <w:marTop w:val="0"/>
                                  <w:marBottom w:val="0"/>
                                  <w:divBdr>
                                    <w:top w:val="none" w:sz="0" w:space="0" w:color="auto"/>
                                    <w:left w:val="none" w:sz="0" w:space="0" w:color="auto"/>
                                    <w:bottom w:val="none" w:sz="0" w:space="0" w:color="auto"/>
                                    <w:right w:val="none" w:sz="0" w:space="0" w:color="auto"/>
                                  </w:divBdr>
                                </w:div>
                                <w:div w:id="1581866415">
                                  <w:marLeft w:val="0"/>
                                  <w:marRight w:val="0"/>
                                  <w:marTop w:val="0"/>
                                  <w:marBottom w:val="0"/>
                                  <w:divBdr>
                                    <w:top w:val="none" w:sz="0" w:space="0" w:color="auto"/>
                                    <w:left w:val="none" w:sz="0" w:space="0" w:color="auto"/>
                                    <w:bottom w:val="none" w:sz="0" w:space="0" w:color="auto"/>
                                    <w:right w:val="none" w:sz="0" w:space="0" w:color="auto"/>
                                  </w:divBdr>
                                </w:div>
                              </w:divsChild>
                            </w:div>
                            <w:div w:id="201649382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73064">
      <w:bodyDiv w:val="1"/>
      <w:marLeft w:val="0"/>
      <w:marRight w:val="0"/>
      <w:marTop w:val="0"/>
      <w:marBottom w:val="0"/>
      <w:divBdr>
        <w:top w:val="none" w:sz="0" w:space="0" w:color="auto"/>
        <w:left w:val="none" w:sz="0" w:space="0" w:color="auto"/>
        <w:bottom w:val="none" w:sz="0" w:space="0" w:color="auto"/>
        <w:right w:val="none" w:sz="0" w:space="0" w:color="auto"/>
      </w:divBdr>
      <w:divsChild>
        <w:div w:id="1549416884">
          <w:marLeft w:val="-2640"/>
          <w:marRight w:val="0"/>
          <w:marTop w:val="0"/>
          <w:marBottom w:val="240"/>
          <w:divBdr>
            <w:top w:val="none" w:sz="0" w:space="0" w:color="auto"/>
            <w:left w:val="none" w:sz="0" w:space="0" w:color="auto"/>
            <w:bottom w:val="none" w:sz="0" w:space="0" w:color="auto"/>
            <w:right w:val="none" w:sz="0" w:space="0" w:color="auto"/>
          </w:divBdr>
          <w:divsChild>
            <w:div w:id="843396080">
              <w:marLeft w:val="0"/>
              <w:marRight w:val="0"/>
              <w:marTop w:val="0"/>
              <w:marBottom w:val="0"/>
              <w:divBdr>
                <w:top w:val="none" w:sz="0" w:space="0" w:color="auto"/>
                <w:left w:val="none" w:sz="0" w:space="0" w:color="auto"/>
                <w:bottom w:val="none" w:sz="0" w:space="0" w:color="auto"/>
                <w:right w:val="none" w:sz="0" w:space="0" w:color="auto"/>
              </w:divBdr>
              <w:divsChild>
                <w:div w:id="1218394904">
                  <w:marLeft w:val="0"/>
                  <w:marRight w:val="0"/>
                  <w:marTop w:val="0"/>
                  <w:marBottom w:val="0"/>
                  <w:divBdr>
                    <w:top w:val="none" w:sz="0" w:space="0" w:color="auto"/>
                    <w:left w:val="none" w:sz="0" w:space="0" w:color="auto"/>
                    <w:bottom w:val="none" w:sz="0" w:space="0" w:color="auto"/>
                    <w:right w:val="none" w:sz="0" w:space="0" w:color="auto"/>
                  </w:divBdr>
                  <w:divsChild>
                    <w:div w:id="81521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7566">
              <w:marLeft w:val="0"/>
              <w:marRight w:val="360"/>
              <w:marTop w:val="0"/>
              <w:marBottom w:val="0"/>
              <w:divBdr>
                <w:top w:val="none" w:sz="0" w:space="0" w:color="auto"/>
                <w:left w:val="none" w:sz="0" w:space="0" w:color="auto"/>
                <w:bottom w:val="none" w:sz="0" w:space="0" w:color="auto"/>
                <w:right w:val="none" w:sz="0" w:space="0" w:color="auto"/>
              </w:divBdr>
              <w:divsChild>
                <w:div w:id="731077282">
                  <w:marLeft w:val="0"/>
                  <w:marRight w:val="0"/>
                  <w:marTop w:val="0"/>
                  <w:marBottom w:val="0"/>
                  <w:divBdr>
                    <w:top w:val="none" w:sz="0" w:space="0" w:color="auto"/>
                    <w:left w:val="none" w:sz="0" w:space="0" w:color="auto"/>
                    <w:bottom w:val="none" w:sz="0" w:space="0" w:color="auto"/>
                    <w:right w:val="none" w:sz="0" w:space="0" w:color="auto"/>
                  </w:divBdr>
                  <w:divsChild>
                    <w:div w:id="226305338">
                      <w:marLeft w:val="0"/>
                      <w:marRight w:val="0"/>
                      <w:marTop w:val="0"/>
                      <w:marBottom w:val="0"/>
                      <w:divBdr>
                        <w:top w:val="none" w:sz="0" w:space="0" w:color="auto"/>
                        <w:left w:val="none" w:sz="0" w:space="0" w:color="auto"/>
                        <w:bottom w:val="none" w:sz="0" w:space="0" w:color="auto"/>
                        <w:right w:val="none" w:sz="0" w:space="0" w:color="auto"/>
                      </w:divBdr>
                      <w:divsChild>
                        <w:div w:id="530726905">
                          <w:marLeft w:val="0"/>
                          <w:marRight w:val="0"/>
                          <w:marTop w:val="0"/>
                          <w:marBottom w:val="0"/>
                          <w:divBdr>
                            <w:top w:val="none" w:sz="0" w:space="0" w:color="auto"/>
                            <w:left w:val="none" w:sz="0" w:space="0" w:color="auto"/>
                            <w:bottom w:val="none" w:sz="0" w:space="0" w:color="auto"/>
                            <w:right w:val="none" w:sz="0" w:space="0" w:color="auto"/>
                          </w:divBdr>
                        </w:div>
                        <w:div w:id="1496335765">
                          <w:marLeft w:val="-1020"/>
                          <w:marRight w:val="0"/>
                          <w:marTop w:val="0"/>
                          <w:marBottom w:val="0"/>
                          <w:divBdr>
                            <w:top w:val="none" w:sz="0" w:space="0" w:color="auto"/>
                            <w:left w:val="none" w:sz="0" w:space="0" w:color="auto"/>
                            <w:bottom w:val="none" w:sz="0" w:space="0" w:color="auto"/>
                            <w:right w:val="none" w:sz="0" w:space="0" w:color="auto"/>
                          </w:divBdr>
                          <w:divsChild>
                            <w:div w:id="1184174090">
                              <w:marLeft w:val="0"/>
                              <w:marRight w:val="0"/>
                              <w:marTop w:val="180"/>
                              <w:marBottom w:val="0"/>
                              <w:divBdr>
                                <w:top w:val="none" w:sz="0" w:space="0" w:color="auto"/>
                                <w:left w:val="none" w:sz="0" w:space="0" w:color="auto"/>
                                <w:bottom w:val="none" w:sz="0" w:space="0" w:color="auto"/>
                                <w:right w:val="none" w:sz="0" w:space="0" w:color="auto"/>
                              </w:divBdr>
                              <w:divsChild>
                                <w:div w:id="2131052833">
                                  <w:marLeft w:val="0"/>
                                  <w:marRight w:val="0"/>
                                  <w:marTop w:val="0"/>
                                  <w:marBottom w:val="0"/>
                                  <w:divBdr>
                                    <w:top w:val="none" w:sz="0" w:space="0" w:color="auto"/>
                                    <w:left w:val="none" w:sz="0" w:space="0" w:color="auto"/>
                                    <w:bottom w:val="none" w:sz="0" w:space="0" w:color="auto"/>
                                    <w:right w:val="none" w:sz="0" w:space="0" w:color="auto"/>
                                  </w:divBdr>
                                  <w:divsChild>
                                    <w:div w:id="1359283540">
                                      <w:marLeft w:val="0"/>
                                      <w:marRight w:val="0"/>
                                      <w:marTop w:val="0"/>
                                      <w:marBottom w:val="0"/>
                                      <w:divBdr>
                                        <w:top w:val="none" w:sz="0" w:space="0" w:color="auto"/>
                                        <w:left w:val="none" w:sz="0" w:space="0" w:color="auto"/>
                                        <w:bottom w:val="none" w:sz="0" w:space="0" w:color="auto"/>
                                        <w:right w:val="none" w:sz="0" w:space="0" w:color="auto"/>
                                      </w:divBdr>
                                    </w:div>
                                  </w:divsChild>
                                </w:div>
                                <w:div w:id="281768216">
                                  <w:marLeft w:val="0"/>
                                  <w:marRight w:val="0"/>
                                  <w:marTop w:val="60"/>
                                  <w:marBottom w:val="0"/>
                                  <w:divBdr>
                                    <w:top w:val="none" w:sz="0" w:space="0" w:color="auto"/>
                                    <w:left w:val="none" w:sz="0" w:space="0" w:color="auto"/>
                                    <w:bottom w:val="none" w:sz="0" w:space="0" w:color="auto"/>
                                    <w:right w:val="none" w:sz="0" w:space="0" w:color="auto"/>
                                  </w:divBdr>
                                  <w:divsChild>
                                    <w:div w:id="915170231">
                                      <w:marLeft w:val="0"/>
                                      <w:marRight w:val="0"/>
                                      <w:marTop w:val="0"/>
                                      <w:marBottom w:val="0"/>
                                      <w:divBdr>
                                        <w:top w:val="none" w:sz="0" w:space="0" w:color="auto"/>
                                        <w:left w:val="none" w:sz="0" w:space="0" w:color="auto"/>
                                        <w:bottom w:val="none" w:sz="0" w:space="0" w:color="auto"/>
                                        <w:right w:val="none" w:sz="0" w:space="0" w:color="auto"/>
                                      </w:divBdr>
                                      <w:divsChild>
                                        <w:div w:id="33838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299101">
          <w:marLeft w:val="0"/>
          <w:marRight w:val="0"/>
          <w:marTop w:val="0"/>
          <w:marBottom w:val="0"/>
          <w:divBdr>
            <w:top w:val="none" w:sz="0" w:space="0" w:color="auto"/>
            <w:left w:val="none" w:sz="0" w:space="0" w:color="auto"/>
            <w:bottom w:val="none" w:sz="0" w:space="0" w:color="auto"/>
            <w:right w:val="none" w:sz="0" w:space="0" w:color="auto"/>
          </w:divBdr>
          <w:divsChild>
            <w:div w:id="2052223539">
              <w:marLeft w:val="-3660"/>
              <w:marRight w:val="0"/>
              <w:marTop w:val="420"/>
              <w:marBottom w:val="0"/>
              <w:divBdr>
                <w:top w:val="none" w:sz="0" w:space="0" w:color="auto"/>
                <w:left w:val="none" w:sz="0" w:space="0" w:color="auto"/>
                <w:bottom w:val="none" w:sz="0" w:space="0" w:color="auto"/>
                <w:right w:val="none" w:sz="0" w:space="0" w:color="auto"/>
              </w:divBdr>
              <w:divsChild>
                <w:div w:id="1281104310">
                  <w:marLeft w:val="0"/>
                  <w:marRight w:val="0"/>
                  <w:marTop w:val="0"/>
                  <w:marBottom w:val="0"/>
                  <w:divBdr>
                    <w:top w:val="none" w:sz="0" w:space="0" w:color="auto"/>
                    <w:left w:val="none" w:sz="0" w:space="0" w:color="auto"/>
                    <w:bottom w:val="none" w:sz="0" w:space="0" w:color="auto"/>
                    <w:right w:val="none" w:sz="0" w:space="0" w:color="auto"/>
                  </w:divBdr>
                  <w:divsChild>
                    <w:div w:id="570163809">
                      <w:marLeft w:val="0"/>
                      <w:marRight w:val="0"/>
                      <w:marTop w:val="0"/>
                      <w:marBottom w:val="420"/>
                      <w:divBdr>
                        <w:top w:val="none" w:sz="0" w:space="0" w:color="auto"/>
                        <w:left w:val="none" w:sz="0" w:space="0" w:color="auto"/>
                        <w:bottom w:val="none" w:sz="0" w:space="0" w:color="auto"/>
                        <w:right w:val="none" w:sz="0" w:space="0" w:color="auto"/>
                      </w:divBdr>
                      <w:divsChild>
                        <w:div w:id="893008570">
                          <w:marLeft w:val="0"/>
                          <w:marRight w:val="0"/>
                          <w:marTop w:val="0"/>
                          <w:marBottom w:val="0"/>
                          <w:divBdr>
                            <w:top w:val="none" w:sz="0" w:space="0" w:color="auto"/>
                            <w:left w:val="none" w:sz="0" w:space="0" w:color="auto"/>
                            <w:bottom w:val="none" w:sz="0" w:space="0" w:color="auto"/>
                            <w:right w:val="none" w:sz="0" w:space="0" w:color="auto"/>
                          </w:divBdr>
                        </w:div>
                        <w:div w:id="608436442">
                          <w:marLeft w:val="0"/>
                          <w:marRight w:val="0"/>
                          <w:marTop w:val="0"/>
                          <w:marBottom w:val="120"/>
                          <w:divBdr>
                            <w:top w:val="none" w:sz="0" w:space="0" w:color="auto"/>
                            <w:left w:val="none" w:sz="0" w:space="0" w:color="auto"/>
                            <w:bottom w:val="none" w:sz="0" w:space="0" w:color="auto"/>
                            <w:right w:val="none" w:sz="0" w:space="0" w:color="auto"/>
                          </w:divBdr>
                          <w:divsChild>
                            <w:div w:id="209324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255701">
          <w:marLeft w:val="0"/>
          <w:marRight w:val="0"/>
          <w:marTop w:val="240"/>
          <w:marBottom w:val="0"/>
          <w:divBdr>
            <w:top w:val="none" w:sz="0" w:space="0" w:color="auto"/>
            <w:left w:val="none" w:sz="0" w:space="0" w:color="auto"/>
            <w:bottom w:val="none" w:sz="0" w:space="0" w:color="auto"/>
            <w:right w:val="none" w:sz="0" w:space="0" w:color="auto"/>
          </w:divBdr>
          <w:divsChild>
            <w:div w:id="165560092">
              <w:marLeft w:val="0"/>
              <w:marRight w:val="0"/>
              <w:marTop w:val="0"/>
              <w:marBottom w:val="240"/>
              <w:divBdr>
                <w:top w:val="none" w:sz="0" w:space="0" w:color="auto"/>
                <w:left w:val="none" w:sz="0" w:space="0" w:color="auto"/>
                <w:bottom w:val="none" w:sz="0" w:space="0" w:color="auto"/>
                <w:right w:val="none" w:sz="0" w:space="0" w:color="auto"/>
              </w:divBdr>
            </w:div>
            <w:div w:id="974871475">
              <w:marLeft w:val="-3660"/>
              <w:marRight w:val="420"/>
              <w:marTop w:val="120"/>
              <w:marBottom w:val="300"/>
              <w:divBdr>
                <w:top w:val="none" w:sz="0" w:space="0" w:color="auto"/>
                <w:left w:val="none" w:sz="0" w:space="0" w:color="auto"/>
                <w:bottom w:val="none" w:sz="0" w:space="0" w:color="auto"/>
                <w:right w:val="none" w:sz="0" w:space="0" w:color="auto"/>
              </w:divBdr>
              <w:divsChild>
                <w:div w:id="1637679929">
                  <w:marLeft w:val="240"/>
                  <w:marRight w:val="0"/>
                  <w:marTop w:val="180"/>
                  <w:marBottom w:val="360"/>
                  <w:divBdr>
                    <w:top w:val="none" w:sz="0" w:space="0" w:color="auto"/>
                    <w:left w:val="none" w:sz="0" w:space="0" w:color="auto"/>
                    <w:bottom w:val="none" w:sz="0" w:space="0" w:color="auto"/>
                    <w:right w:val="none" w:sz="0" w:space="0" w:color="auto"/>
                  </w:divBdr>
                  <w:divsChild>
                    <w:div w:id="1152478879">
                      <w:marLeft w:val="0"/>
                      <w:marRight w:val="0"/>
                      <w:marTop w:val="0"/>
                      <w:marBottom w:val="300"/>
                      <w:divBdr>
                        <w:top w:val="none" w:sz="0" w:space="0" w:color="auto"/>
                        <w:left w:val="none" w:sz="0" w:space="0" w:color="auto"/>
                        <w:bottom w:val="none" w:sz="0" w:space="0" w:color="auto"/>
                        <w:right w:val="none" w:sz="0" w:space="0" w:color="auto"/>
                      </w:divBdr>
                    </w:div>
                    <w:div w:id="1018121946">
                      <w:marLeft w:val="0"/>
                      <w:marRight w:val="0"/>
                      <w:marTop w:val="100"/>
                      <w:marBottom w:val="60"/>
                      <w:divBdr>
                        <w:top w:val="none" w:sz="0" w:space="0" w:color="auto"/>
                        <w:left w:val="none" w:sz="0" w:space="0" w:color="auto"/>
                        <w:bottom w:val="none" w:sz="0" w:space="0" w:color="auto"/>
                        <w:right w:val="none" w:sz="0" w:space="0" w:color="auto"/>
                      </w:divBdr>
                      <w:divsChild>
                        <w:div w:id="421878695">
                          <w:marLeft w:val="0"/>
                          <w:marRight w:val="60"/>
                          <w:marTop w:val="0"/>
                          <w:marBottom w:val="0"/>
                          <w:divBdr>
                            <w:top w:val="none" w:sz="0" w:space="0" w:color="auto"/>
                            <w:left w:val="none" w:sz="0" w:space="0" w:color="auto"/>
                            <w:bottom w:val="none" w:sz="0" w:space="0" w:color="auto"/>
                            <w:right w:val="none" w:sz="0" w:space="0" w:color="auto"/>
                          </w:divBdr>
                          <w:divsChild>
                            <w:div w:id="100987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332799">
                      <w:marLeft w:val="0"/>
                      <w:marRight w:val="0"/>
                      <w:marTop w:val="0"/>
                      <w:marBottom w:val="0"/>
                      <w:divBdr>
                        <w:top w:val="none" w:sz="0" w:space="0" w:color="auto"/>
                        <w:left w:val="none" w:sz="0" w:space="0" w:color="auto"/>
                        <w:bottom w:val="none" w:sz="0" w:space="0" w:color="auto"/>
                        <w:right w:val="none" w:sz="0" w:space="0" w:color="auto"/>
                      </w:divBdr>
                    </w:div>
                  </w:divsChild>
                </w:div>
                <w:div w:id="758791430">
                  <w:marLeft w:val="60"/>
                  <w:marRight w:val="120"/>
                  <w:marTop w:val="120"/>
                  <w:marBottom w:val="360"/>
                  <w:divBdr>
                    <w:top w:val="none" w:sz="0" w:space="0" w:color="auto"/>
                    <w:left w:val="none" w:sz="0" w:space="0" w:color="auto"/>
                    <w:bottom w:val="none" w:sz="0" w:space="0" w:color="auto"/>
                    <w:right w:val="none" w:sz="0" w:space="0" w:color="auto"/>
                  </w:divBdr>
                  <w:divsChild>
                    <w:div w:id="54009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49735">
              <w:marLeft w:val="0"/>
              <w:marRight w:val="0"/>
              <w:marTop w:val="420"/>
              <w:marBottom w:val="420"/>
              <w:divBdr>
                <w:top w:val="none" w:sz="0" w:space="0" w:color="auto"/>
                <w:left w:val="none" w:sz="0" w:space="0" w:color="auto"/>
                <w:bottom w:val="none" w:sz="0" w:space="0" w:color="auto"/>
                <w:right w:val="none" w:sz="0" w:space="0" w:color="auto"/>
              </w:divBdr>
              <w:divsChild>
                <w:div w:id="1561941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49516914">
              <w:marLeft w:val="0"/>
              <w:marRight w:val="0"/>
              <w:marTop w:val="420"/>
              <w:marBottom w:val="420"/>
              <w:divBdr>
                <w:top w:val="none" w:sz="0" w:space="0" w:color="auto"/>
                <w:left w:val="none" w:sz="0" w:space="0" w:color="auto"/>
                <w:bottom w:val="none" w:sz="0" w:space="0" w:color="auto"/>
                <w:right w:val="none" w:sz="0" w:space="0" w:color="auto"/>
              </w:divBdr>
              <w:divsChild>
                <w:div w:id="204690555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59161479">
      <w:bodyDiv w:val="1"/>
      <w:marLeft w:val="0"/>
      <w:marRight w:val="0"/>
      <w:marTop w:val="0"/>
      <w:marBottom w:val="0"/>
      <w:divBdr>
        <w:top w:val="none" w:sz="0" w:space="0" w:color="auto"/>
        <w:left w:val="none" w:sz="0" w:space="0" w:color="auto"/>
        <w:bottom w:val="none" w:sz="0" w:space="0" w:color="auto"/>
        <w:right w:val="none" w:sz="0" w:space="0" w:color="auto"/>
      </w:divBdr>
      <w:divsChild>
        <w:div w:id="34500461">
          <w:marLeft w:val="0"/>
          <w:marRight w:val="0"/>
          <w:marTop w:val="0"/>
          <w:marBottom w:val="0"/>
          <w:divBdr>
            <w:top w:val="none" w:sz="0" w:space="0" w:color="auto"/>
            <w:left w:val="none" w:sz="0" w:space="0" w:color="auto"/>
            <w:bottom w:val="none" w:sz="0" w:space="0" w:color="auto"/>
            <w:right w:val="none" w:sz="0" w:space="0" w:color="auto"/>
          </w:divBdr>
          <w:divsChild>
            <w:div w:id="1398236821">
              <w:marLeft w:val="0"/>
              <w:marRight w:val="0"/>
              <w:marTop w:val="0"/>
              <w:marBottom w:val="0"/>
              <w:divBdr>
                <w:top w:val="none" w:sz="0" w:space="0" w:color="auto"/>
                <w:left w:val="none" w:sz="0" w:space="0" w:color="auto"/>
                <w:bottom w:val="none" w:sz="0" w:space="0" w:color="auto"/>
                <w:right w:val="none" w:sz="0" w:space="0" w:color="auto"/>
              </w:divBdr>
              <w:divsChild>
                <w:div w:id="2020622096">
                  <w:marLeft w:val="0"/>
                  <w:marRight w:val="0"/>
                  <w:marTop w:val="0"/>
                  <w:marBottom w:val="0"/>
                  <w:divBdr>
                    <w:top w:val="none" w:sz="0" w:space="0" w:color="auto"/>
                    <w:left w:val="none" w:sz="0" w:space="0" w:color="auto"/>
                    <w:bottom w:val="none" w:sz="0" w:space="0" w:color="auto"/>
                    <w:right w:val="none" w:sz="0" w:space="0" w:color="auto"/>
                  </w:divBdr>
                </w:div>
              </w:divsChild>
            </w:div>
            <w:div w:id="1804537732">
              <w:marLeft w:val="0"/>
              <w:marRight w:val="0"/>
              <w:marTop w:val="0"/>
              <w:marBottom w:val="0"/>
              <w:divBdr>
                <w:top w:val="none" w:sz="0" w:space="0" w:color="auto"/>
                <w:left w:val="none" w:sz="0" w:space="0" w:color="auto"/>
                <w:bottom w:val="none" w:sz="0" w:space="0" w:color="auto"/>
                <w:right w:val="none" w:sz="0" w:space="0" w:color="auto"/>
              </w:divBdr>
              <w:divsChild>
                <w:div w:id="1901014199">
                  <w:marLeft w:val="0"/>
                  <w:marRight w:val="0"/>
                  <w:marTop w:val="0"/>
                  <w:marBottom w:val="525"/>
                  <w:divBdr>
                    <w:top w:val="none" w:sz="0" w:space="0" w:color="auto"/>
                    <w:left w:val="none" w:sz="0" w:space="0" w:color="auto"/>
                    <w:bottom w:val="none" w:sz="0" w:space="0" w:color="auto"/>
                    <w:right w:val="none" w:sz="0" w:space="0" w:color="auto"/>
                  </w:divBdr>
                  <w:divsChild>
                    <w:div w:id="18540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85919">
              <w:marLeft w:val="0"/>
              <w:marRight w:val="0"/>
              <w:marTop w:val="0"/>
              <w:marBottom w:val="0"/>
              <w:divBdr>
                <w:top w:val="none" w:sz="0" w:space="0" w:color="auto"/>
                <w:left w:val="single" w:sz="12" w:space="0" w:color="004465"/>
                <w:bottom w:val="none" w:sz="0" w:space="0" w:color="auto"/>
                <w:right w:val="none" w:sz="0" w:space="0" w:color="auto"/>
              </w:divBdr>
            </w:div>
            <w:div w:id="1786532379">
              <w:marLeft w:val="0"/>
              <w:marRight w:val="0"/>
              <w:marTop w:val="0"/>
              <w:marBottom w:val="600"/>
              <w:divBdr>
                <w:top w:val="none" w:sz="0" w:space="0" w:color="auto"/>
                <w:left w:val="none" w:sz="0" w:space="0" w:color="auto"/>
                <w:bottom w:val="none" w:sz="0" w:space="0" w:color="auto"/>
                <w:right w:val="none" w:sz="0" w:space="0" w:color="auto"/>
              </w:divBdr>
              <w:divsChild>
                <w:div w:id="2142336571">
                  <w:marLeft w:val="0"/>
                  <w:marRight w:val="0"/>
                  <w:marTop w:val="0"/>
                  <w:marBottom w:val="0"/>
                  <w:divBdr>
                    <w:top w:val="none" w:sz="0" w:space="0" w:color="auto"/>
                    <w:left w:val="none" w:sz="0" w:space="0" w:color="auto"/>
                    <w:bottom w:val="none" w:sz="0" w:space="0" w:color="auto"/>
                    <w:right w:val="none" w:sz="0" w:space="0" w:color="auto"/>
                  </w:divBdr>
                  <w:divsChild>
                    <w:div w:id="190586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627852">
      <w:bodyDiv w:val="1"/>
      <w:marLeft w:val="0"/>
      <w:marRight w:val="0"/>
      <w:marTop w:val="0"/>
      <w:marBottom w:val="0"/>
      <w:divBdr>
        <w:top w:val="none" w:sz="0" w:space="0" w:color="auto"/>
        <w:left w:val="none" w:sz="0" w:space="0" w:color="auto"/>
        <w:bottom w:val="none" w:sz="0" w:space="0" w:color="auto"/>
        <w:right w:val="none" w:sz="0" w:space="0" w:color="auto"/>
      </w:divBdr>
      <w:divsChild>
        <w:div w:id="547566368">
          <w:marLeft w:val="0"/>
          <w:marRight w:val="0"/>
          <w:marTop w:val="0"/>
          <w:marBottom w:val="0"/>
          <w:divBdr>
            <w:top w:val="none" w:sz="0" w:space="0" w:color="auto"/>
            <w:left w:val="none" w:sz="0" w:space="0" w:color="auto"/>
            <w:bottom w:val="none" w:sz="0" w:space="0" w:color="auto"/>
            <w:right w:val="none" w:sz="0" w:space="0" w:color="auto"/>
          </w:divBdr>
          <w:divsChild>
            <w:div w:id="1455632295">
              <w:marLeft w:val="0"/>
              <w:marRight w:val="0"/>
              <w:marTop w:val="0"/>
              <w:marBottom w:val="0"/>
              <w:divBdr>
                <w:top w:val="none" w:sz="0" w:space="0" w:color="auto"/>
                <w:left w:val="none" w:sz="0" w:space="0" w:color="auto"/>
                <w:bottom w:val="none" w:sz="0" w:space="0" w:color="auto"/>
                <w:right w:val="none" w:sz="0" w:space="0" w:color="auto"/>
              </w:divBdr>
            </w:div>
          </w:divsChild>
        </w:div>
        <w:div w:id="856309182">
          <w:marLeft w:val="0"/>
          <w:marRight w:val="0"/>
          <w:marTop w:val="0"/>
          <w:marBottom w:val="240"/>
          <w:divBdr>
            <w:top w:val="single" w:sz="6" w:space="4" w:color="EEEEEE"/>
            <w:left w:val="none" w:sz="0" w:space="0" w:color="auto"/>
            <w:bottom w:val="single" w:sz="6" w:space="4" w:color="EEEEEE"/>
            <w:right w:val="none" w:sz="0" w:space="0" w:color="auto"/>
          </w:divBdr>
          <w:divsChild>
            <w:div w:id="1586451543">
              <w:marLeft w:val="0"/>
              <w:marRight w:val="75"/>
              <w:marTop w:val="0"/>
              <w:marBottom w:val="0"/>
              <w:divBdr>
                <w:top w:val="none" w:sz="0" w:space="0" w:color="auto"/>
                <w:left w:val="none" w:sz="0" w:space="0" w:color="auto"/>
                <w:bottom w:val="none" w:sz="0" w:space="0" w:color="auto"/>
                <w:right w:val="none" w:sz="0" w:space="0" w:color="auto"/>
              </w:divBdr>
              <w:divsChild>
                <w:div w:id="165734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31568">
          <w:marLeft w:val="0"/>
          <w:marRight w:val="0"/>
          <w:marTop w:val="0"/>
          <w:marBottom w:val="0"/>
          <w:divBdr>
            <w:top w:val="none" w:sz="0" w:space="0" w:color="auto"/>
            <w:left w:val="none" w:sz="0" w:space="0" w:color="auto"/>
            <w:bottom w:val="none" w:sz="0" w:space="0" w:color="auto"/>
            <w:right w:val="none" w:sz="0" w:space="0" w:color="auto"/>
          </w:divBdr>
          <w:divsChild>
            <w:div w:id="1124344907">
              <w:marLeft w:val="0"/>
              <w:marRight w:val="0"/>
              <w:marTop w:val="0"/>
              <w:marBottom w:val="180"/>
              <w:divBdr>
                <w:top w:val="none" w:sz="0" w:space="0" w:color="auto"/>
                <w:left w:val="none" w:sz="0" w:space="0" w:color="auto"/>
                <w:bottom w:val="single" w:sz="6" w:space="6" w:color="EEEEEE"/>
                <w:right w:val="none" w:sz="0" w:space="0" w:color="auto"/>
              </w:divBdr>
            </w:div>
          </w:divsChild>
        </w:div>
        <w:div w:id="1626810543">
          <w:marLeft w:val="0"/>
          <w:marRight w:val="0"/>
          <w:marTop w:val="0"/>
          <w:marBottom w:val="0"/>
          <w:divBdr>
            <w:top w:val="none" w:sz="0" w:space="0" w:color="auto"/>
            <w:left w:val="none" w:sz="0" w:space="0" w:color="auto"/>
            <w:bottom w:val="none" w:sz="0" w:space="0" w:color="auto"/>
            <w:right w:val="none" w:sz="0" w:space="0" w:color="auto"/>
          </w:divBdr>
          <w:divsChild>
            <w:div w:id="783888987">
              <w:marLeft w:val="0"/>
              <w:marRight w:val="0"/>
              <w:marTop w:val="0"/>
              <w:marBottom w:val="0"/>
              <w:divBdr>
                <w:top w:val="none" w:sz="0" w:space="0" w:color="auto"/>
                <w:left w:val="none" w:sz="0" w:space="0" w:color="auto"/>
                <w:bottom w:val="none" w:sz="0" w:space="0" w:color="auto"/>
                <w:right w:val="none" w:sz="0" w:space="0" w:color="auto"/>
              </w:divBdr>
              <w:divsChild>
                <w:div w:id="463039383">
                  <w:marLeft w:val="0"/>
                  <w:marRight w:val="0"/>
                  <w:marTop w:val="0"/>
                  <w:marBottom w:val="240"/>
                  <w:divBdr>
                    <w:top w:val="none" w:sz="0" w:space="0" w:color="auto"/>
                    <w:left w:val="none" w:sz="0" w:space="0" w:color="auto"/>
                    <w:bottom w:val="single" w:sz="6" w:space="11" w:color="EEEEEE"/>
                    <w:right w:val="none" w:sz="0" w:space="0" w:color="auto"/>
                  </w:divBdr>
                  <w:divsChild>
                    <w:div w:id="117578087">
                      <w:marLeft w:val="0"/>
                      <w:marRight w:val="0"/>
                      <w:marTop w:val="225"/>
                      <w:marBottom w:val="0"/>
                      <w:divBdr>
                        <w:top w:val="none" w:sz="0" w:space="0" w:color="auto"/>
                        <w:left w:val="none" w:sz="0" w:space="0" w:color="auto"/>
                        <w:bottom w:val="none" w:sz="0" w:space="0" w:color="auto"/>
                        <w:right w:val="none" w:sz="0" w:space="0" w:color="auto"/>
                      </w:divBdr>
                    </w:div>
                  </w:divsChild>
                </w:div>
                <w:div w:id="709451020">
                  <w:marLeft w:val="0"/>
                  <w:marRight w:val="0"/>
                  <w:marTop w:val="0"/>
                  <w:marBottom w:val="0"/>
                  <w:divBdr>
                    <w:top w:val="none" w:sz="0" w:space="0" w:color="auto"/>
                    <w:left w:val="none" w:sz="0" w:space="0" w:color="auto"/>
                    <w:bottom w:val="none" w:sz="0" w:space="0" w:color="auto"/>
                    <w:right w:val="none" w:sz="0" w:space="0" w:color="auto"/>
                  </w:divBdr>
                  <w:divsChild>
                    <w:div w:id="391001059">
                      <w:marLeft w:val="0"/>
                      <w:marRight w:val="0"/>
                      <w:marTop w:val="0"/>
                      <w:marBottom w:val="0"/>
                      <w:divBdr>
                        <w:top w:val="none" w:sz="0" w:space="0" w:color="auto"/>
                        <w:left w:val="none" w:sz="0" w:space="0" w:color="auto"/>
                        <w:bottom w:val="none" w:sz="0" w:space="0" w:color="auto"/>
                        <w:right w:val="none" w:sz="0" w:space="0" w:color="auto"/>
                      </w:divBdr>
                      <w:divsChild>
                        <w:div w:id="1687902845">
                          <w:marLeft w:val="0"/>
                          <w:marRight w:val="0"/>
                          <w:marTop w:val="0"/>
                          <w:marBottom w:val="0"/>
                          <w:divBdr>
                            <w:top w:val="none" w:sz="0" w:space="0" w:color="auto"/>
                            <w:left w:val="none" w:sz="0" w:space="0" w:color="auto"/>
                            <w:bottom w:val="none" w:sz="0" w:space="0" w:color="auto"/>
                            <w:right w:val="none" w:sz="0" w:space="0" w:color="auto"/>
                          </w:divBdr>
                          <w:divsChild>
                            <w:div w:id="1731608153">
                              <w:marLeft w:val="0"/>
                              <w:marRight w:val="0"/>
                              <w:marTop w:val="0"/>
                              <w:marBottom w:val="0"/>
                              <w:divBdr>
                                <w:top w:val="none" w:sz="0" w:space="0" w:color="auto"/>
                                <w:left w:val="none" w:sz="0" w:space="0" w:color="auto"/>
                                <w:bottom w:val="none" w:sz="0" w:space="0" w:color="auto"/>
                                <w:right w:val="none" w:sz="0" w:space="0" w:color="auto"/>
                              </w:divBdr>
                              <w:divsChild>
                                <w:div w:id="1039089713">
                                  <w:marLeft w:val="0"/>
                                  <w:marRight w:val="540"/>
                                  <w:marTop w:val="0"/>
                                  <w:marBottom w:val="240"/>
                                  <w:divBdr>
                                    <w:top w:val="none" w:sz="0" w:space="0" w:color="auto"/>
                                    <w:left w:val="none" w:sz="0" w:space="0" w:color="auto"/>
                                    <w:bottom w:val="none" w:sz="0" w:space="0" w:color="auto"/>
                                    <w:right w:val="none" w:sz="0" w:space="0" w:color="auto"/>
                                  </w:divBdr>
                                  <w:divsChild>
                                    <w:div w:id="699663932">
                                      <w:marLeft w:val="0"/>
                                      <w:marRight w:val="0"/>
                                      <w:marTop w:val="0"/>
                                      <w:marBottom w:val="0"/>
                                      <w:divBdr>
                                        <w:top w:val="none" w:sz="0" w:space="0" w:color="auto"/>
                                        <w:left w:val="none" w:sz="0" w:space="0" w:color="auto"/>
                                        <w:bottom w:val="none" w:sz="0" w:space="0" w:color="auto"/>
                                        <w:right w:val="none" w:sz="0" w:space="0" w:color="auto"/>
                                      </w:divBdr>
                                      <w:divsChild>
                                        <w:div w:id="202273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96916">
                                  <w:marLeft w:val="0"/>
                                  <w:marRight w:val="0"/>
                                  <w:marTop w:val="540"/>
                                  <w:marBottom w:val="540"/>
                                  <w:divBdr>
                                    <w:top w:val="none" w:sz="0" w:space="0" w:color="auto"/>
                                    <w:left w:val="none" w:sz="0" w:space="0" w:color="auto"/>
                                    <w:bottom w:val="none" w:sz="0" w:space="0" w:color="auto"/>
                                    <w:right w:val="none" w:sz="0" w:space="0" w:color="auto"/>
                                  </w:divBdr>
                                </w:div>
                                <w:div w:id="176240761">
                                  <w:marLeft w:val="0"/>
                                  <w:marRight w:val="0"/>
                                  <w:marTop w:val="0"/>
                                  <w:marBottom w:val="240"/>
                                  <w:divBdr>
                                    <w:top w:val="none" w:sz="0" w:space="0" w:color="auto"/>
                                    <w:left w:val="none" w:sz="0" w:space="0" w:color="auto"/>
                                    <w:bottom w:val="none" w:sz="0" w:space="0" w:color="auto"/>
                                    <w:right w:val="none" w:sz="0" w:space="0" w:color="auto"/>
                                  </w:divBdr>
                                  <w:divsChild>
                                    <w:div w:id="1725710708">
                                      <w:marLeft w:val="0"/>
                                      <w:marRight w:val="0"/>
                                      <w:marTop w:val="0"/>
                                      <w:marBottom w:val="0"/>
                                      <w:divBdr>
                                        <w:top w:val="none" w:sz="0" w:space="0" w:color="auto"/>
                                        <w:left w:val="none" w:sz="0" w:space="0" w:color="auto"/>
                                        <w:bottom w:val="none" w:sz="0" w:space="0" w:color="auto"/>
                                        <w:right w:val="none" w:sz="0" w:space="0" w:color="auto"/>
                                      </w:divBdr>
                                    </w:div>
                                    <w:div w:id="699093175">
                                      <w:marLeft w:val="0"/>
                                      <w:marRight w:val="0"/>
                                      <w:marTop w:val="0"/>
                                      <w:marBottom w:val="0"/>
                                      <w:divBdr>
                                        <w:top w:val="none" w:sz="0" w:space="0" w:color="auto"/>
                                        <w:left w:val="none" w:sz="0" w:space="0" w:color="auto"/>
                                        <w:bottom w:val="none" w:sz="0" w:space="0" w:color="auto"/>
                                        <w:right w:val="none" w:sz="0" w:space="0" w:color="auto"/>
                                      </w:divBdr>
                                    </w:div>
                                  </w:divsChild>
                                </w:div>
                                <w:div w:id="2144274182">
                                  <w:marLeft w:val="0"/>
                                  <w:marRight w:val="0"/>
                                  <w:marTop w:val="600"/>
                                  <w:marBottom w:val="600"/>
                                  <w:divBdr>
                                    <w:top w:val="none" w:sz="0" w:space="0" w:color="auto"/>
                                    <w:left w:val="none" w:sz="0" w:space="0" w:color="auto"/>
                                    <w:bottom w:val="none" w:sz="0" w:space="0" w:color="auto"/>
                                    <w:right w:val="none" w:sz="0" w:space="0" w:color="auto"/>
                                  </w:divBdr>
                                </w:div>
                                <w:div w:id="2137213586">
                                  <w:marLeft w:val="0"/>
                                  <w:marRight w:val="0"/>
                                  <w:marTop w:val="600"/>
                                  <w:marBottom w:val="600"/>
                                  <w:divBdr>
                                    <w:top w:val="none" w:sz="0" w:space="0" w:color="auto"/>
                                    <w:left w:val="none" w:sz="0" w:space="0" w:color="auto"/>
                                    <w:bottom w:val="none" w:sz="0" w:space="0" w:color="auto"/>
                                    <w:right w:val="none" w:sz="0" w:space="0" w:color="auto"/>
                                  </w:divBdr>
                                </w:div>
                                <w:div w:id="1566329603">
                                  <w:marLeft w:val="0"/>
                                  <w:marRight w:val="0"/>
                                  <w:marTop w:val="540"/>
                                  <w:marBottom w:val="540"/>
                                  <w:divBdr>
                                    <w:top w:val="none" w:sz="0" w:space="0" w:color="auto"/>
                                    <w:left w:val="none" w:sz="0" w:space="0" w:color="auto"/>
                                    <w:bottom w:val="none" w:sz="0" w:space="0" w:color="auto"/>
                                    <w:right w:val="none" w:sz="0" w:space="0" w:color="auto"/>
                                  </w:divBdr>
                                </w:div>
                                <w:div w:id="164491943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0349361">
      <w:bodyDiv w:val="1"/>
      <w:marLeft w:val="0"/>
      <w:marRight w:val="0"/>
      <w:marTop w:val="0"/>
      <w:marBottom w:val="0"/>
      <w:divBdr>
        <w:top w:val="none" w:sz="0" w:space="0" w:color="auto"/>
        <w:left w:val="none" w:sz="0" w:space="0" w:color="auto"/>
        <w:bottom w:val="none" w:sz="0" w:space="0" w:color="auto"/>
        <w:right w:val="none" w:sz="0" w:space="0" w:color="auto"/>
      </w:divBdr>
      <w:divsChild>
        <w:div w:id="1841430874">
          <w:marLeft w:val="0"/>
          <w:marRight w:val="0"/>
          <w:marTop w:val="0"/>
          <w:marBottom w:val="0"/>
          <w:divBdr>
            <w:top w:val="none" w:sz="0" w:space="0" w:color="auto"/>
            <w:left w:val="single" w:sz="12" w:space="0" w:color="004465"/>
            <w:bottom w:val="none" w:sz="0" w:space="0" w:color="auto"/>
            <w:right w:val="none" w:sz="0" w:space="0" w:color="auto"/>
          </w:divBdr>
        </w:div>
      </w:divsChild>
    </w:div>
    <w:div w:id="1361127021">
      <w:bodyDiv w:val="1"/>
      <w:marLeft w:val="0"/>
      <w:marRight w:val="0"/>
      <w:marTop w:val="0"/>
      <w:marBottom w:val="0"/>
      <w:divBdr>
        <w:top w:val="none" w:sz="0" w:space="0" w:color="auto"/>
        <w:left w:val="none" w:sz="0" w:space="0" w:color="auto"/>
        <w:bottom w:val="none" w:sz="0" w:space="0" w:color="auto"/>
        <w:right w:val="none" w:sz="0" w:space="0" w:color="auto"/>
      </w:divBdr>
      <w:divsChild>
        <w:div w:id="680203537">
          <w:marLeft w:val="2100"/>
          <w:marRight w:val="0"/>
          <w:marTop w:val="0"/>
          <w:marBottom w:val="0"/>
          <w:divBdr>
            <w:top w:val="none" w:sz="0" w:space="0" w:color="auto"/>
            <w:left w:val="none" w:sz="0" w:space="0" w:color="auto"/>
            <w:bottom w:val="none" w:sz="0" w:space="0" w:color="auto"/>
            <w:right w:val="none" w:sz="0" w:space="0" w:color="auto"/>
          </w:divBdr>
          <w:divsChild>
            <w:div w:id="421683601">
              <w:marLeft w:val="0"/>
              <w:marRight w:val="0"/>
              <w:marTop w:val="0"/>
              <w:marBottom w:val="0"/>
              <w:divBdr>
                <w:top w:val="none" w:sz="0" w:space="0" w:color="auto"/>
                <w:left w:val="none" w:sz="0" w:space="0" w:color="auto"/>
                <w:bottom w:val="none" w:sz="0" w:space="0" w:color="auto"/>
                <w:right w:val="none" w:sz="0" w:space="0" w:color="auto"/>
              </w:divBdr>
              <w:divsChild>
                <w:div w:id="885146829">
                  <w:marLeft w:val="0"/>
                  <w:marRight w:val="0"/>
                  <w:marTop w:val="0"/>
                  <w:marBottom w:val="0"/>
                  <w:divBdr>
                    <w:top w:val="none" w:sz="0" w:space="0" w:color="auto"/>
                    <w:left w:val="none" w:sz="0" w:space="0" w:color="auto"/>
                    <w:bottom w:val="none" w:sz="0" w:space="0" w:color="auto"/>
                    <w:right w:val="none" w:sz="0" w:space="0" w:color="auto"/>
                  </w:divBdr>
                  <w:divsChild>
                    <w:div w:id="327054058">
                      <w:marLeft w:val="0"/>
                      <w:marRight w:val="0"/>
                      <w:marTop w:val="0"/>
                      <w:marBottom w:val="0"/>
                      <w:divBdr>
                        <w:top w:val="none" w:sz="0" w:space="0" w:color="auto"/>
                        <w:left w:val="none" w:sz="0" w:space="0" w:color="auto"/>
                        <w:bottom w:val="none" w:sz="0" w:space="0" w:color="auto"/>
                        <w:right w:val="none" w:sz="0" w:space="0" w:color="auto"/>
                      </w:divBdr>
                    </w:div>
                  </w:divsChild>
                </w:div>
                <w:div w:id="147398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50771">
          <w:marLeft w:val="2100"/>
          <w:marRight w:val="0"/>
          <w:marTop w:val="0"/>
          <w:marBottom w:val="0"/>
          <w:divBdr>
            <w:top w:val="none" w:sz="0" w:space="0" w:color="auto"/>
            <w:left w:val="none" w:sz="0" w:space="0" w:color="auto"/>
            <w:bottom w:val="none" w:sz="0" w:space="0" w:color="auto"/>
            <w:right w:val="none" w:sz="0" w:space="0" w:color="auto"/>
          </w:divBdr>
        </w:div>
        <w:div w:id="1047680363">
          <w:marLeft w:val="2100"/>
          <w:marRight w:val="0"/>
          <w:marTop w:val="0"/>
          <w:marBottom w:val="0"/>
          <w:divBdr>
            <w:top w:val="none" w:sz="0" w:space="0" w:color="auto"/>
            <w:left w:val="none" w:sz="0" w:space="0" w:color="auto"/>
            <w:bottom w:val="none" w:sz="0" w:space="0" w:color="auto"/>
            <w:right w:val="none" w:sz="0" w:space="0" w:color="auto"/>
          </w:divBdr>
          <w:divsChild>
            <w:div w:id="55472044">
              <w:marLeft w:val="0"/>
              <w:marRight w:val="0"/>
              <w:marTop w:val="0"/>
              <w:marBottom w:val="0"/>
              <w:divBdr>
                <w:top w:val="none" w:sz="0" w:space="0" w:color="auto"/>
                <w:left w:val="none" w:sz="0" w:space="0" w:color="auto"/>
                <w:bottom w:val="none" w:sz="0" w:space="0" w:color="auto"/>
                <w:right w:val="none" w:sz="0" w:space="0" w:color="auto"/>
              </w:divBdr>
              <w:divsChild>
                <w:div w:id="4765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195844">
          <w:marLeft w:val="2100"/>
          <w:marRight w:val="0"/>
          <w:marTop w:val="0"/>
          <w:marBottom w:val="0"/>
          <w:divBdr>
            <w:top w:val="none" w:sz="0" w:space="0" w:color="auto"/>
            <w:left w:val="none" w:sz="0" w:space="0" w:color="auto"/>
            <w:bottom w:val="none" w:sz="0" w:space="0" w:color="auto"/>
            <w:right w:val="none" w:sz="0" w:space="0" w:color="auto"/>
          </w:divBdr>
          <w:divsChild>
            <w:div w:id="1778284438">
              <w:marLeft w:val="0"/>
              <w:marRight w:val="0"/>
              <w:marTop w:val="0"/>
              <w:marBottom w:val="0"/>
              <w:divBdr>
                <w:top w:val="none" w:sz="0" w:space="0" w:color="auto"/>
                <w:left w:val="none" w:sz="0" w:space="0" w:color="auto"/>
                <w:bottom w:val="none" w:sz="0" w:space="0" w:color="auto"/>
                <w:right w:val="none" w:sz="0" w:space="0" w:color="auto"/>
              </w:divBdr>
              <w:divsChild>
                <w:div w:id="1618179099">
                  <w:marLeft w:val="0"/>
                  <w:marRight w:val="0"/>
                  <w:marTop w:val="0"/>
                  <w:marBottom w:val="0"/>
                  <w:divBdr>
                    <w:top w:val="none" w:sz="0" w:space="0" w:color="auto"/>
                    <w:left w:val="none" w:sz="0" w:space="0" w:color="auto"/>
                    <w:bottom w:val="none" w:sz="0" w:space="0" w:color="auto"/>
                    <w:right w:val="none" w:sz="0" w:space="0" w:color="auto"/>
                  </w:divBdr>
                  <w:divsChild>
                    <w:div w:id="2046980290">
                      <w:marLeft w:val="0"/>
                      <w:marRight w:val="0"/>
                      <w:marTop w:val="0"/>
                      <w:marBottom w:val="0"/>
                      <w:divBdr>
                        <w:top w:val="none" w:sz="0" w:space="0" w:color="auto"/>
                        <w:left w:val="none" w:sz="0" w:space="0" w:color="auto"/>
                        <w:bottom w:val="none" w:sz="0" w:space="0" w:color="auto"/>
                        <w:right w:val="none" w:sz="0" w:space="0" w:color="auto"/>
                      </w:divBdr>
                      <w:divsChild>
                        <w:div w:id="1213074262">
                          <w:marLeft w:val="0"/>
                          <w:marRight w:val="0"/>
                          <w:marTop w:val="0"/>
                          <w:marBottom w:val="0"/>
                          <w:divBdr>
                            <w:top w:val="none" w:sz="0" w:space="0" w:color="auto"/>
                            <w:left w:val="none" w:sz="0" w:space="0" w:color="auto"/>
                            <w:bottom w:val="none" w:sz="0" w:space="0" w:color="auto"/>
                            <w:right w:val="none" w:sz="0" w:space="0" w:color="auto"/>
                          </w:divBdr>
                          <w:divsChild>
                            <w:div w:id="745109534">
                              <w:marLeft w:val="0"/>
                              <w:marRight w:val="0"/>
                              <w:marTop w:val="100"/>
                              <w:marBottom w:val="100"/>
                              <w:divBdr>
                                <w:top w:val="none" w:sz="0" w:space="0" w:color="auto"/>
                                <w:left w:val="single" w:sz="6" w:space="0" w:color="auto"/>
                                <w:bottom w:val="none" w:sz="0" w:space="0" w:color="auto"/>
                                <w:right w:val="single" w:sz="6" w:space="0" w:color="auto"/>
                              </w:divBdr>
                              <w:divsChild>
                                <w:div w:id="556476597">
                                  <w:marLeft w:val="0"/>
                                  <w:marRight w:val="0"/>
                                  <w:marTop w:val="0"/>
                                  <w:marBottom w:val="0"/>
                                  <w:divBdr>
                                    <w:top w:val="none" w:sz="0" w:space="0" w:color="auto"/>
                                    <w:left w:val="none" w:sz="0" w:space="0" w:color="auto"/>
                                    <w:bottom w:val="none" w:sz="0" w:space="0" w:color="auto"/>
                                    <w:right w:val="none" w:sz="0" w:space="0" w:color="auto"/>
                                  </w:divBdr>
                                  <w:divsChild>
                                    <w:div w:id="422843751">
                                      <w:marLeft w:val="0"/>
                                      <w:marRight w:val="0"/>
                                      <w:marTop w:val="0"/>
                                      <w:marBottom w:val="0"/>
                                      <w:divBdr>
                                        <w:top w:val="none" w:sz="0" w:space="0" w:color="auto"/>
                                        <w:left w:val="none" w:sz="0" w:space="0" w:color="auto"/>
                                        <w:bottom w:val="none" w:sz="0" w:space="0" w:color="auto"/>
                                        <w:right w:val="none" w:sz="0" w:space="0" w:color="auto"/>
                                      </w:divBdr>
                                      <w:divsChild>
                                        <w:div w:id="1974602136">
                                          <w:marLeft w:val="0"/>
                                          <w:marRight w:val="0"/>
                                          <w:marTop w:val="0"/>
                                          <w:marBottom w:val="0"/>
                                          <w:divBdr>
                                            <w:top w:val="none" w:sz="0" w:space="0" w:color="auto"/>
                                            <w:left w:val="none" w:sz="0" w:space="0" w:color="auto"/>
                                            <w:bottom w:val="none" w:sz="0" w:space="0" w:color="auto"/>
                                            <w:right w:val="none" w:sz="0" w:space="0" w:color="auto"/>
                                          </w:divBdr>
                                          <w:divsChild>
                                            <w:div w:id="1667584689">
                                              <w:marLeft w:val="0"/>
                                              <w:marRight w:val="0"/>
                                              <w:marTop w:val="0"/>
                                              <w:marBottom w:val="0"/>
                                              <w:divBdr>
                                                <w:top w:val="none" w:sz="0" w:space="0" w:color="auto"/>
                                                <w:left w:val="none" w:sz="0" w:space="0" w:color="auto"/>
                                                <w:bottom w:val="none" w:sz="0" w:space="0" w:color="auto"/>
                                                <w:right w:val="none" w:sz="0" w:space="0" w:color="auto"/>
                                              </w:divBdr>
                                              <w:divsChild>
                                                <w:div w:id="857355003">
                                                  <w:marLeft w:val="0"/>
                                                  <w:marRight w:val="0"/>
                                                  <w:marTop w:val="0"/>
                                                  <w:marBottom w:val="0"/>
                                                  <w:divBdr>
                                                    <w:top w:val="none" w:sz="0" w:space="0" w:color="auto"/>
                                                    <w:left w:val="none" w:sz="0" w:space="0" w:color="auto"/>
                                                    <w:bottom w:val="none" w:sz="0" w:space="0" w:color="auto"/>
                                                    <w:right w:val="none" w:sz="0" w:space="0" w:color="auto"/>
                                                  </w:divBdr>
                                                  <w:divsChild>
                                                    <w:div w:id="745345722">
                                                      <w:marLeft w:val="0"/>
                                                      <w:marRight w:val="0"/>
                                                      <w:marTop w:val="0"/>
                                                      <w:marBottom w:val="105"/>
                                                      <w:divBdr>
                                                        <w:top w:val="none" w:sz="0" w:space="0" w:color="auto"/>
                                                        <w:left w:val="none" w:sz="0" w:space="0" w:color="auto"/>
                                                        <w:bottom w:val="none" w:sz="0" w:space="0" w:color="auto"/>
                                                        <w:right w:val="none" w:sz="0" w:space="0" w:color="auto"/>
                                                      </w:divBdr>
                                                    </w:div>
                                                    <w:div w:id="1560631230">
                                                      <w:marLeft w:val="0"/>
                                                      <w:marRight w:val="0"/>
                                                      <w:marTop w:val="0"/>
                                                      <w:marBottom w:val="0"/>
                                                      <w:divBdr>
                                                        <w:top w:val="none" w:sz="0" w:space="0" w:color="auto"/>
                                                        <w:left w:val="none" w:sz="0" w:space="0" w:color="auto"/>
                                                        <w:bottom w:val="none" w:sz="0" w:space="0" w:color="auto"/>
                                                        <w:right w:val="none" w:sz="0" w:space="0" w:color="auto"/>
                                                      </w:divBdr>
                                                      <w:divsChild>
                                                        <w:div w:id="138503046">
                                                          <w:marLeft w:val="0"/>
                                                          <w:marRight w:val="0"/>
                                                          <w:marTop w:val="0"/>
                                                          <w:marBottom w:val="75"/>
                                                          <w:divBdr>
                                                            <w:top w:val="none" w:sz="0" w:space="0" w:color="auto"/>
                                                            <w:left w:val="none" w:sz="0" w:space="0" w:color="auto"/>
                                                            <w:bottom w:val="none" w:sz="0" w:space="0" w:color="auto"/>
                                                            <w:right w:val="none" w:sz="0" w:space="0" w:color="auto"/>
                                                          </w:divBdr>
                                                        </w:div>
                                                        <w:div w:id="145243070">
                                                          <w:marLeft w:val="0"/>
                                                          <w:marRight w:val="0"/>
                                                          <w:marTop w:val="0"/>
                                                          <w:marBottom w:val="75"/>
                                                          <w:divBdr>
                                                            <w:top w:val="none" w:sz="0" w:space="0" w:color="auto"/>
                                                            <w:left w:val="none" w:sz="0" w:space="0" w:color="auto"/>
                                                            <w:bottom w:val="none" w:sz="0" w:space="0" w:color="auto"/>
                                                            <w:right w:val="none" w:sz="0" w:space="0" w:color="auto"/>
                                                          </w:divBdr>
                                                        </w:div>
                                                        <w:div w:id="73000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46813">
                                                  <w:marLeft w:val="0"/>
                                                  <w:marRight w:val="0"/>
                                                  <w:marTop w:val="0"/>
                                                  <w:marBottom w:val="0"/>
                                                  <w:divBdr>
                                                    <w:top w:val="none" w:sz="0" w:space="0" w:color="auto"/>
                                                    <w:left w:val="none" w:sz="0" w:space="0" w:color="auto"/>
                                                    <w:bottom w:val="none" w:sz="0" w:space="0" w:color="auto"/>
                                                    <w:right w:val="none" w:sz="0" w:space="0" w:color="auto"/>
                                                  </w:divBdr>
                                                  <w:divsChild>
                                                    <w:div w:id="1284386297">
                                                      <w:marLeft w:val="0"/>
                                                      <w:marRight w:val="0"/>
                                                      <w:marTop w:val="0"/>
                                                      <w:marBottom w:val="0"/>
                                                      <w:divBdr>
                                                        <w:top w:val="none" w:sz="0" w:space="0" w:color="auto"/>
                                                        <w:left w:val="none" w:sz="0" w:space="0" w:color="auto"/>
                                                        <w:bottom w:val="none" w:sz="0" w:space="0" w:color="auto"/>
                                                        <w:right w:val="none" w:sz="0" w:space="0" w:color="auto"/>
                                                      </w:divBdr>
                                                      <w:divsChild>
                                                        <w:div w:id="1591961005">
                                                          <w:marLeft w:val="0"/>
                                                          <w:marRight w:val="0"/>
                                                          <w:marTop w:val="0"/>
                                                          <w:marBottom w:val="0"/>
                                                          <w:divBdr>
                                                            <w:top w:val="none" w:sz="0" w:space="0" w:color="auto"/>
                                                            <w:left w:val="none" w:sz="0" w:space="0" w:color="auto"/>
                                                            <w:bottom w:val="none" w:sz="0" w:space="0" w:color="auto"/>
                                                            <w:right w:val="none" w:sz="0" w:space="0" w:color="auto"/>
                                                          </w:divBdr>
                                                          <w:divsChild>
                                                            <w:div w:id="2050377272">
                                                              <w:marLeft w:val="0"/>
                                                              <w:marRight w:val="0"/>
                                                              <w:marTop w:val="0"/>
                                                              <w:marBottom w:val="0"/>
                                                              <w:divBdr>
                                                                <w:top w:val="none" w:sz="0" w:space="0" w:color="auto"/>
                                                                <w:left w:val="none" w:sz="0" w:space="0" w:color="auto"/>
                                                                <w:bottom w:val="none" w:sz="0" w:space="0" w:color="auto"/>
                                                                <w:right w:val="none" w:sz="0" w:space="0" w:color="auto"/>
                                                              </w:divBdr>
                                                              <w:divsChild>
                                                                <w:div w:id="1414350766">
                                                                  <w:marLeft w:val="0"/>
                                                                  <w:marRight w:val="0"/>
                                                                  <w:marTop w:val="0"/>
                                                                  <w:marBottom w:val="0"/>
                                                                  <w:divBdr>
                                                                    <w:top w:val="none" w:sz="0" w:space="0" w:color="auto"/>
                                                                    <w:left w:val="none" w:sz="0" w:space="0" w:color="auto"/>
                                                                    <w:bottom w:val="none" w:sz="0" w:space="0" w:color="auto"/>
                                                                    <w:right w:val="none" w:sz="0" w:space="0" w:color="auto"/>
                                                                  </w:divBdr>
                                                                  <w:divsChild>
                                                                    <w:div w:id="25050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3550620">
      <w:bodyDiv w:val="1"/>
      <w:marLeft w:val="0"/>
      <w:marRight w:val="0"/>
      <w:marTop w:val="0"/>
      <w:marBottom w:val="0"/>
      <w:divBdr>
        <w:top w:val="none" w:sz="0" w:space="0" w:color="auto"/>
        <w:left w:val="none" w:sz="0" w:space="0" w:color="auto"/>
        <w:bottom w:val="none" w:sz="0" w:space="0" w:color="auto"/>
        <w:right w:val="none" w:sz="0" w:space="0" w:color="auto"/>
      </w:divBdr>
      <w:divsChild>
        <w:div w:id="112098749">
          <w:marLeft w:val="2100"/>
          <w:marRight w:val="0"/>
          <w:marTop w:val="0"/>
          <w:marBottom w:val="0"/>
          <w:divBdr>
            <w:top w:val="none" w:sz="0" w:space="0" w:color="auto"/>
            <w:left w:val="none" w:sz="0" w:space="0" w:color="auto"/>
            <w:bottom w:val="none" w:sz="0" w:space="0" w:color="auto"/>
            <w:right w:val="none" w:sz="0" w:space="0" w:color="auto"/>
          </w:divBdr>
        </w:div>
        <w:div w:id="399837804">
          <w:marLeft w:val="2100"/>
          <w:marRight w:val="0"/>
          <w:marTop w:val="0"/>
          <w:marBottom w:val="0"/>
          <w:divBdr>
            <w:top w:val="none" w:sz="0" w:space="0" w:color="auto"/>
            <w:left w:val="none" w:sz="0" w:space="0" w:color="auto"/>
            <w:bottom w:val="none" w:sz="0" w:space="0" w:color="auto"/>
            <w:right w:val="none" w:sz="0" w:space="0" w:color="auto"/>
          </w:divBdr>
          <w:divsChild>
            <w:div w:id="164394877">
              <w:marLeft w:val="0"/>
              <w:marRight w:val="0"/>
              <w:marTop w:val="300"/>
              <w:marBottom w:val="300"/>
              <w:divBdr>
                <w:top w:val="none" w:sz="0" w:space="0" w:color="auto"/>
                <w:left w:val="none" w:sz="0" w:space="0" w:color="auto"/>
                <w:bottom w:val="none" w:sz="0" w:space="0" w:color="auto"/>
                <w:right w:val="none" w:sz="0" w:space="0" w:color="auto"/>
              </w:divBdr>
              <w:divsChild>
                <w:div w:id="1548713122">
                  <w:marLeft w:val="0"/>
                  <w:marRight w:val="0"/>
                  <w:marTop w:val="0"/>
                  <w:marBottom w:val="0"/>
                  <w:divBdr>
                    <w:top w:val="none" w:sz="0" w:space="0" w:color="auto"/>
                    <w:left w:val="none" w:sz="0" w:space="0" w:color="auto"/>
                    <w:bottom w:val="none" w:sz="0" w:space="0" w:color="auto"/>
                    <w:right w:val="none" w:sz="0" w:space="0" w:color="auto"/>
                  </w:divBdr>
                  <w:divsChild>
                    <w:div w:id="165754699">
                      <w:marLeft w:val="0"/>
                      <w:marRight w:val="0"/>
                      <w:marTop w:val="0"/>
                      <w:marBottom w:val="0"/>
                      <w:divBdr>
                        <w:top w:val="none" w:sz="0" w:space="0" w:color="auto"/>
                        <w:left w:val="none" w:sz="0" w:space="0" w:color="auto"/>
                        <w:bottom w:val="none" w:sz="0" w:space="0" w:color="auto"/>
                        <w:right w:val="none" w:sz="0" w:space="0" w:color="auto"/>
                      </w:divBdr>
                      <w:divsChild>
                        <w:div w:id="1669207265">
                          <w:marLeft w:val="0"/>
                          <w:marRight w:val="0"/>
                          <w:marTop w:val="0"/>
                          <w:marBottom w:val="0"/>
                          <w:divBdr>
                            <w:top w:val="none" w:sz="0" w:space="0" w:color="auto"/>
                            <w:left w:val="none" w:sz="0" w:space="0" w:color="auto"/>
                            <w:bottom w:val="none" w:sz="0" w:space="0" w:color="auto"/>
                            <w:right w:val="none" w:sz="0" w:space="0" w:color="auto"/>
                          </w:divBdr>
                        </w:div>
                      </w:divsChild>
                    </w:div>
                    <w:div w:id="1343781352">
                      <w:marLeft w:val="0"/>
                      <w:marRight w:val="0"/>
                      <w:marTop w:val="0"/>
                      <w:marBottom w:val="0"/>
                      <w:divBdr>
                        <w:top w:val="none" w:sz="0" w:space="0" w:color="auto"/>
                        <w:left w:val="none" w:sz="0" w:space="0" w:color="auto"/>
                        <w:bottom w:val="none" w:sz="0" w:space="0" w:color="auto"/>
                        <w:right w:val="none" w:sz="0" w:space="0" w:color="auto"/>
                      </w:divBdr>
                      <w:divsChild>
                        <w:div w:id="1550875836">
                          <w:marLeft w:val="0"/>
                          <w:marRight w:val="0"/>
                          <w:marTop w:val="0"/>
                          <w:marBottom w:val="0"/>
                          <w:divBdr>
                            <w:top w:val="none" w:sz="0" w:space="0" w:color="auto"/>
                            <w:left w:val="none" w:sz="0" w:space="0" w:color="auto"/>
                            <w:bottom w:val="none" w:sz="0" w:space="0" w:color="auto"/>
                            <w:right w:val="none" w:sz="0" w:space="0" w:color="auto"/>
                          </w:divBdr>
                        </w:div>
                        <w:div w:id="1586844877">
                          <w:marLeft w:val="750"/>
                          <w:marRight w:val="0"/>
                          <w:marTop w:val="0"/>
                          <w:marBottom w:val="0"/>
                          <w:divBdr>
                            <w:top w:val="none" w:sz="0" w:space="0" w:color="auto"/>
                            <w:left w:val="none" w:sz="0" w:space="0" w:color="auto"/>
                            <w:bottom w:val="none" w:sz="0" w:space="0" w:color="auto"/>
                            <w:right w:val="none" w:sz="0" w:space="0" w:color="auto"/>
                          </w:divBdr>
                          <w:divsChild>
                            <w:div w:id="1125930533">
                              <w:marLeft w:val="0"/>
                              <w:marRight w:val="0"/>
                              <w:marTop w:val="0"/>
                              <w:marBottom w:val="0"/>
                              <w:divBdr>
                                <w:top w:val="none" w:sz="0" w:space="0" w:color="auto"/>
                                <w:left w:val="none" w:sz="0" w:space="0" w:color="auto"/>
                                <w:bottom w:val="none" w:sz="0" w:space="0" w:color="auto"/>
                                <w:right w:val="none" w:sz="0" w:space="0" w:color="auto"/>
                              </w:divBdr>
                            </w:div>
                            <w:div w:id="197305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08675">
                      <w:marLeft w:val="0"/>
                      <w:marRight w:val="0"/>
                      <w:marTop w:val="0"/>
                      <w:marBottom w:val="0"/>
                      <w:divBdr>
                        <w:top w:val="none" w:sz="0" w:space="0" w:color="auto"/>
                        <w:left w:val="none" w:sz="0" w:space="0" w:color="auto"/>
                        <w:bottom w:val="none" w:sz="0" w:space="0" w:color="auto"/>
                        <w:right w:val="none" w:sz="0" w:space="0" w:color="auto"/>
                      </w:divBdr>
                      <w:divsChild>
                        <w:div w:id="160317915">
                          <w:marLeft w:val="0"/>
                          <w:marRight w:val="0"/>
                          <w:marTop w:val="0"/>
                          <w:marBottom w:val="0"/>
                          <w:divBdr>
                            <w:top w:val="none" w:sz="0" w:space="0" w:color="auto"/>
                            <w:left w:val="none" w:sz="0" w:space="0" w:color="auto"/>
                            <w:bottom w:val="none" w:sz="0" w:space="0" w:color="auto"/>
                            <w:right w:val="none" w:sz="0" w:space="0" w:color="auto"/>
                          </w:divBdr>
                          <w:divsChild>
                            <w:div w:id="1153451944">
                              <w:marLeft w:val="0"/>
                              <w:marRight w:val="0"/>
                              <w:marTop w:val="0"/>
                              <w:marBottom w:val="0"/>
                              <w:divBdr>
                                <w:top w:val="none" w:sz="0" w:space="0" w:color="auto"/>
                                <w:left w:val="none" w:sz="0" w:space="0" w:color="auto"/>
                                <w:bottom w:val="none" w:sz="0" w:space="0" w:color="auto"/>
                                <w:right w:val="none" w:sz="0" w:space="0" w:color="auto"/>
                              </w:divBdr>
                              <w:divsChild>
                                <w:div w:id="1814768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4983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618098">
          <w:marLeft w:val="2100"/>
          <w:marRight w:val="0"/>
          <w:marTop w:val="0"/>
          <w:marBottom w:val="0"/>
          <w:divBdr>
            <w:top w:val="none" w:sz="0" w:space="0" w:color="auto"/>
            <w:left w:val="none" w:sz="0" w:space="0" w:color="auto"/>
            <w:bottom w:val="none" w:sz="0" w:space="0" w:color="auto"/>
            <w:right w:val="none" w:sz="0" w:space="0" w:color="auto"/>
          </w:divBdr>
          <w:divsChild>
            <w:div w:id="1363170611">
              <w:marLeft w:val="0"/>
              <w:marRight w:val="0"/>
              <w:marTop w:val="0"/>
              <w:marBottom w:val="0"/>
              <w:divBdr>
                <w:top w:val="none" w:sz="0" w:space="0" w:color="auto"/>
                <w:left w:val="none" w:sz="0" w:space="0" w:color="auto"/>
                <w:bottom w:val="none" w:sz="0" w:space="0" w:color="auto"/>
                <w:right w:val="none" w:sz="0" w:space="0" w:color="auto"/>
              </w:divBdr>
              <w:divsChild>
                <w:div w:id="46493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588516">
          <w:marLeft w:val="2100"/>
          <w:marRight w:val="0"/>
          <w:marTop w:val="0"/>
          <w:marBottom w:val="0"/>
          <w:divBdr>
            <w:top w:val="none" w:sz="0" w:space="0" w:color="auto"/>
            <w:left w:val="none" w:sz="0" w:space="0" w:color="auto"/>
            <w:bottom w:val="none" w:sz="0" w:space="0" w:color="auto"/>
            <w:right w:val="none" w:sz="0" w:space="0" w:color="auto"/>
          </w:divBdr>
          <w:divsChild>
            <w:div w:id="1524006074">
              <w:marLeft w:val="0"/>
              <w:marRight w:val="0"/>
              <w:marTop w:val="0"/>
              <w:marBottom w:val="0"/>
              <w:divBdr>
                <w:top w:val="none" w:sz="0" w:space="0" w:color="auto"/>
                <w:left w:val="none" w:sz="0" w:space="0" w:color="auto"/>
                <w:bottom w:val="none" w:sz="0" w:space="0" w:color="auto"/>
                <w:right w:val="none" w:sz="0" w:space="0" w:color="auto"/>
              </w:divBdr>
              <w:divsChild>
                <w:div w:id="280845951">
                  <w:marLeft w:val="0"/>
                  <w:marRight w:val="0"/>
                  <w:marTop w:val="0"/>
                  <w:marBottom w:val="0"/>
                  <w:divBdr>
                    <w:top w:val="none" w:sz="0" w:space="0" w:color="auto"/>
                    <w:left w:val="none" w:sz="0" w:space="0" w:color="auto"/>
                    <w:bottom w:val="none" w:sz="0" w:space="0" w:color="auto"/>
                    <w:right w:val="none" w:sz="0" w:space="0" w:color="auto"/>
                  </w:divBdr>
                  <w:divsChild>
                    <w:div w:id="475726578">
                      <w:marLeft w:val="0"/>
                      <w:marRight w:val="0"/>
                      <w:marTop w:val="0"/>
                      <w:marBottom w:val="0"/>
                      <w:divBdr>
                        <w:top w:val="none" w:sz="0" w:space="0" w:color="auto"/>
                        <w:left w:val="none" w:sz="0" w:space="0" w:color="auto"/>
                        <w:bottom w:val="none" w:sz="0" w:space="0" w:color="auto"/>
                        <w:right w:val="none" w:sz="0" w:space="0" w:color="auto"/>
                      </w:divBdr>
                    </w:div>
                    <w:div w:id="815684598">
                      <w:marLeft w:val="0"/>
                      <w:marRight w:val="0"/>
                      <w:marTop w:val="0"/>
                      <w:marBottom w:val="0"/>
                      <w:divBdr>
                        <w:top w:val="none" w:sz="0" w:space="0" w:color="auto"/>
                        <w:left w:val="none" w:sz="0" w:space="0" w:color="auto"/>
                        <w:bottom w:val="none" w:sz="0" w:space="0" w:color="auto"/>
                        <w:right w:val="none" w:sz="0" w:space="0" w:color="auto"/>
                      </w:divBdr>
                    </w:div>
                    <w:div w:id="1253202124">
                      <w:marLeft w:val="0"/>
                      <w:marRight w:val="0"/>
                      <w:marTop w:val="0"/>
                      <w:marBottom w:val="0"/>
                      <w:divBdr>
                        <w:top w:val="none" w:sz="0" w:space="0" w:color="auto"/>
                        <w:left w:val="none" w:sz="0" w:space="0" w:color="auto"/>
                        <w:bottom w:val="none" w:sz="0" w:space="0" w:color="auto"/>
                        <w:right w:val="none" w:sz="0" w:space="0" w:color="auto"/>
                      </w:divBdr>
                    </w:div>
                  </w:divsChild>
                </w:div>
                <w:div w:id="1053890607">
                  <w:marLeft w:val="0"/>
                  <w:marRight w:val="0"/>
                  <w:marTop w:val="0"/>
                  <w:marBottom w:val="0"/>
                  <w:divBdr>
                    <w:top w:val="none" w:sz="0" w:space="0" w:color="auto"/>
                    <w:left w:val="none" w:sz="0" w:space="0" w:color="auto"/>
                    <w:bottom w:val="none" w:sz="0" w:space="0" w:color="auto"/>
                    <w:right w:val="none" w:sz="0" w:space="0" w:color="auto"/>
                  </w:divBdr>
                  <w:divsChild>
                    <w:div w:id="152320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0890">
      <w:bodyDiv w:val="1"/>
      <w:marLeft w:val="0"/>
      <w:marRight w:val="0"/>
      <w:marTop w:val="0"/>
      <w:marBottom w:val="0"/>
      <w:divBdr>
        <w:top w:val="none" w:sz="0" w:space="0" w:color="auto"/>
        <w:left w:val="none" w:sz="0" w:space="0" w:color="auto"/>
        <w:bottom w:val="none" w:sz="0" w:space="0" w:color="auto"/>
        <w:right w:val="none" w:sz="0" w:space="0" w:color="auto"/>
      </w:divBdr>
      <w:divsChild>
        <w:div w:id="376245612">
          <w:marLeft w:val="2100"/>
          <w:marRight w:val="0"/>
          <w:marTop w:val="0"/>
          <w:marBottom w:val="0"/>
          <w:divBdr>
            <w:top w:val="none" w:sz="0" w:space="0" w:color="auto"/>
            <w:left w:val="none" w:sz="0" w:space="0" w:color="auto"/>
            <w:bottom w:val="none" w:sz="0" w:space="0" w:color="auto"/>
            <w:right w:val="none" w:sz="0" w:space="0" w:color="auto"/>
          </w:divBdr>
          <w:divsChild>
            <w:div w:id="861092498">
              <w:marLeft w:val="0"/>
              <w:marRight w:val="0"/>
              <w:marTop w:val="0"/>
              <w:marBottom w:val="0"/>
              <w:divBdr>
                <w:top w:val="none" w:sz="0" w:space="0" w:color="auto"/>
                <w:left w:val="none" w:sz="0" w:space="0" w:color="auto"/>
                <w:bottom w:val="none" w:sz="0" w:space="0" w:color="auto"/>
                <w:right w:val="none" w:sz="0" w:space="0" w:color="auto"/>
              </w:divBdr>
              <w:divsChild>
                <w:div w:id="846167230">
                  <w:marLeft w:val="0"/>
                  <w:marRight w:val="0"/>
                  <w:marTop w:val="0"/>
                  <w:marBottom w:val="0"/>
                  <w:divBdr>
                    <w:top w:val="none" w:sz="0" w:space="0" w:color="auto"/>
                    <w:left w:val="none" w:sz="0" w:space="0" w:color="auto"/>
                    <w:bottom w:val="none" w:sz="0" w:space="0" w:color="auto"/>
                    <w:right w:val="none" w:sz="0" w:space="0" w:color="auto"/>
                  </w:divBdr>
                  <w:divsChild>
                    <w:div w:id="1753578082">
                      <w:marLeft w:val="0"/>
                      <w:marRight w:val="0"/>
                      <w:marTop w:val="0"/>
                      <w:marBottom w:val="0"/>
                      <w:divBdr>
                        <w:top w:val="none" w:sz="0" w:space="0" w:color="auto"/>
                        <w:left w:val="none" w:sz="0" w:space="0" w:color="auto"/>
                        <w:bottom w:val="none" w:sz="0" w:space="0" w:color="auto"/>
                        <w:right w:val="none" w:sz="0" w:space="0" w:color="auto"/>
                      </w:divBdr>
                    </w:div>
                  </w:divsChild>
                </w:div>
                <w:div w:id="1883247533">
                  <w:marLeft w:val="0"/>
                  <w:marRight w:val="0"/>
                  <w:marTop w:val="0"/>
                  <w:marBottom w:val="0"/>
                  <w:divBdr>
                    <w:top w:val="none" w:sz="0" w:space="0" w:color="auto"/>
                    <w:left w:val="none" w:sz="0" w:space="0" w:color="auto"/>
                    <w:bottom w:val="none" w:sz="0" w:space="0" w:color="auto"/>
                    <w:right w:val="none" w:sz="0" w:space="0" w:color="auto"/>
                  </w:divBdr>
                  <w:divsChild>
                    <w:div w:id="1031807725">
                      <w:marLeft w:val="0"/>
                      <w:marRight w:val="0"/>
                      <w:marTop w:val="0"/>
                      <w:marBottom w:val="0"/>
                      <w:divBdr>
                        <w:top w:val="none" w:sz="0" w:space="0" w:color="auto"/>
                        <w:left w:val="none" w:sz="0" w:space="0" w:color="auto"/>
                        <w:bottom w:val="none" w:sz="0" w:space="0" w:color="auto"/>
                        <w:right w:val="none" w:sz="0" w:space="0" w:color="auto"/>
                      </w:divBdr>
                    </w:div>
                    <w:div w:id="1444888138">
                      <w:marLeft w:val="0"/>
                      <w:marRight w:val="0"/>
                      <w:marTop w:val="0"/>
                      <w:marBottom w:val="0"/>
                      <w:divBdr>
                        <w:top w:val="none" w:sz="0" w:space="0" w:color="auto"/>
                        <w:left w:val="none" w:sz="0" w:space="0" w:color="auto"/>
                        <w:bottom w:val="none" w:sz="0" w:space="0" w:color="auto"/>
                        <w:right w:val="none" w:sz="0" w:space="0" w:color="auto"/>
                      </w:divBdr>
                    </w:div>
                    <w:div w:id="17363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122276">
          <w:marLeft w:val="2100"/>
          <w:marRight w:val="0"/>
          <w:marTop w:val="0"/>
          <w:marBottom w:val="0"/>
          <w:divBdr>
            <w:top w:val="none" w:sz="0" w:space="0" w:color="auto"/>
            <w:left w:val="none" w:sz="0" w:space="0" w:color="auto"/>
            <w:bottom w:val="none" w:sz="0" w:space="0" w:color="auto"/>
            <w:right w:val="none" w:sz="0" w:space="0" w:color="auto"/>
          </w:divBdr>
        </w:div>
        <w:div w:id="1476024636">
          <w:marLeft w:val="2100"/>
          <w:marRight w:val="0"/>
          <w:marTop w:val="0"/>
          <w:marBottom w:val="0"/>
          <w:divBdr>
            <w:top w:val="none" w:sz="0" w:space="0" w:color="auto"/>
            <w:left w:val="none" w:sz="0" w:space="0" w:color="auto"/>
            <w:bottom w:val="none" w:sz="0" w:space="0" w:color="auto"/>
            <w:right w:val="none" w:sz="0" w:space="0" w:color="auto"/>
          </w:divBdr>
          <w:divsChild>
            <w:div w:id="570388276">
              <w:marLeft w:val="0"/>
              <w:marRight w:val="0"/>
              <w:marTop w:val="0"/>
              <w:marBottom w:val="0"/>
              <w:divBdr>
                <w:top w:val="none" w:sz="0" w:space="0" w:color="auto"/>
                <w:left w:val="none" w:sz="0" w:space="0" w:color="auto"/>
                <w:bottom w:val="none" w:sz="0" w:space="0" w:color="auto"/>
                <w:right w:val="none" w:sz="0" w:space="0" w:color="auto"/>
              </w:divBdr>
              <w:divsChild>
                <w:div w:id="1027755807">
                  <w:marLeft w:val="0"/>
                  <w:marRight w:val="0"/>
                  <w:marTop w:val="0"/>
                  <w:marBottom w:val="0"/>
                  <w:divBdr>
                    <w:top w:val="none" w:sz="0" w:space="0" w:color="auto"/>
                    <w:left w:val="none" w:sz="0" w:space="0" w:color="auto"/>
                    <w:bottom w:val="none" w:sz="0" w:space="0" w:color="auto"/>
                    <w:right w:val="none" w:sz="0" w:space="0" w:color="auto"/>
                  </w:divBdr>
                </w:div>
                <w:div w:id="1506092886">
                  <w:marLeft w:val="0"/>
                  <w:marRight w:val="0"/>
                  <w:marTop w:val="0"/>
                  <w:marBottom w:val="0"/>
                  <w:divBdr>
                    <w:top w:val="none" w:sz="0" w:space="0" w:color="auto"/>
                    <w:left w:val="none" w:sz="0" w:space="0" w:color="auto"/>
                    <w:bottom w:val="none" w:sz="0" w:space="0" w:color="auto"/>
                    <w:right w:val="none" w:sz="0" w:space="0" w:color="auto"/>
                  </w:divBdr>
                  <w:divsChild>
                    <w:div w:id="43136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816607">
          <w:marLeft w:val="2100"/>
          <w:marRight w:val="0"/>
          <w:marTop w:val="0"/>
          <w:marBottom w:val="0"/>
          <w:divBdr>
            <w:top w:val="none" w:sz="0" w:space="0" w:color="auto"/>
            <w:left w:val="none" w:sz="0" w:space="0" w:color="auto"/>
            <w:bottom w:val="none" w:sz="0" w:space="0" w:color="auto"/>
            <w:right w:val="none" w:sz="0" w:space="0" w:color="auto"/>
          </w:divBdr>
        </w:div>
      </w:divsChild>
    </w:div>
    <w:div w:id="1367173359">
      <w:bodyDiv w:val="1"/>
      <w:marLeft w:val="0"/>
      <w:marRight w:val="0"/>
      <w:marTop w:val="0"/>
      <w:marBottom w:val="0"/>
      <w:divBdr>
        <w:top w:val="none" w:sz="0" w:space="0" w:color="auto"/>
        <w:left w:val="none" w:sz="0" w:space="0" w:color="auto"/>
        <w:bottom w:val="none" w:sz="0" w:space="0" w:color="auto"/>
        <w:right w:val="none" w:sz="0" w:space="0" w:color="auto"/>
      </w:divBdr>
      <w:divsChild>
        <w:div w:id="842356791">
          <w:marLeft w:val="2100"/>
          <w:marRight w:val="0"/>
          <w:marTop w:val="0"/>
          <w:marBottom w:val="0"/>
          <w:divBdr>
            <w:top w:val="none" w:sz="0" w:space="0" w:color="auto"/>
            <w:left w:val="none" w:sz="0" w:space="0" w:color="auto"/>
            <w:bottom w:val="none" w:sz="0" w:space="0" w:color="auto"/>
            <w:right w:val="none" w:sz="0" w:space="0" w:color="auto"/>
          </w:divBdr>
          <w:divsChild>
            <w:div w:id="69157577">
              <w:marLeft w:val="0"/>
              <w:marRight w:val="0"/>
              <w:marTop w:val="0"/>
              <w:marBottom w:val="0"/>
              <w:divBdr>
                <w:top w:val="none" w:sz="0" w:space="0" w:color="auto"/>
                <w:left w:val="none" w:sz="0" w:space="0" w:color="auto"/>
                <w:bottom w:val="none" w:sz="0" w:space="0" w:color="auto"/>
                <w:right w:val="none" w:sz="0" w:space="0" w:color="auto"/>
              </w:divBdr>
              <w:divsChild>
                <w:div w:id="445082855">
                  <w:marLeft w:val="0"/>
                  <w:marRight w:val="0"/>
                  <w:marTop w:val="0"/>
                  <w:marBottom w:val="0"/>
                  <w:divBdr>
                    <w:top w:val="none" w:sz="0" w:space="0" w:color="auto"/>
                    <w:left w:val="none" w:sz="0" w:space="0" w:color="auto"/>
                    <w:bottom w:val="none" w:sz="0" w:space="0" w:color="auto"/>
                    <w:right w:val="none" w:sz="0" w:space="0" w:color="auto"/>
                  </w:divBdr>
                  <w:divsChild>
                    <w:div w:id="1923054431">
                      <w:marLeft w:val="0"/>
                      <w:marRight w:val="0"/>
                      <w:marTop w:val="0"/>
                      <w:marBottom w:val="0"/>
                      <w:divBdr>
                        <w:top w:val="none" w:sz="0" w:space="0" w:color="auto"/>
                        <w:left w:val="none" w:sz="0" w:space="0" w:color="auto"/>
                        <w:bottom w:val="none" w:sz="0" w:space="0" w:color="auto"/>
                        <w:right w:val="none" w:sz="0" w:space="0" w:color="auto"/>
                      </w:divBdr>
                      <w:divsChild>
                        <w:div w:id="332026995">
                          <w:marLeft w:val="0"/>
                          <w:marRight w:val="0"/>
                          <w:marTop w:val="0"/>
                          <w:marBottom w:val="0"/>
                          <w:divBdr>
                            <w:top w:val="none" w:sz="0" w:space="0" w:color="auto"/>
                            <w:left w:val="none" w:sz="0" w:space="0" w:color="auto"/>
                            <w:bottom w:val="none" w:sz="0" w:space="0" w:color="auto"/>
                            <w:right w:val="none" w:sz="0" w:space="0" w:color="auto"/>
                          </w:divBdr>
                          <w:divsChild>
                            <w:div w:id="1771852616">
                              <w:marLeft w:val="0"/>
                              <w:marRight w:val="0"/>
                              <w:marTop w:val="100"/>
                              <w:marBottom w:val="100"/>
                              <w:divBdr>
                                <w:top w:val="none" w:sz="0" w:space="0" w:color="auto"/>
                                <w:left w:val="single" w:sz="6" w:space="0" w:color="auto"/>
                                <w:bottom w:val="none" w:sz="0" w:space="0" w:color="auto"/>
                                <w:right w:val="single" w:sz="6" w:space="0" w:color="auto"/>
                              </w:divBdr>
                              <w:divsChild>
                                <w:div w:id="919293707">
                                  <w:marLeft w:val="0"/>
                                  <w:marRight w:val="0"/>
                                  <w:marTop w:val="0"/>
                                  <w:marBottom w:val="0"/>
                                  <w:divBdr>
                                    <w:top w:val="none" w:sz="0" w:space="0" w:color="auto"/>
                                    <w:left w:val="none" w:sz="0" w:space="0" w:color="auto"/>
                                    <w:bottom w:val="none" w:sz="0" w:space="0" w:color="auto"/>
                                    <w:right w:val="none" w:sz="0" w:space="0" w:color="auto"/>
                                  </w:divBdr>
                                  <w:divsChild>
                                    <w:div w:id="1889027592">
                                      <w:marLeft w:val="0"/>
                                      <w:marRight w:val="0"/>
                                      <w:marTop w:val="0"/>
                                      <w:marBottom w:val="0"/>
                                      <w:divBdr>
                                        <w:top w:val="none" w:sz="0" w:space="0" w:color="auto"/>
                                        <w:left w:val="none" w:sz="0" w:space="0" w:color="auto"/>
                                        <w:bottom w:val="none" w:sz="0" w:space="0" w:color="auto"/>
                                        <w:right w:val="none" w:sz="0" w:space="0" w:color="auto"/>
                                      </w:divBdr>
                                      <w:divsChild>
                                        <w:div w:id="254214514">
                                          <w:marLeft w:val="0"/>
                                          <w:marRight w:val="0"/>
                                          <w:marTop w:val="0"/>
                                          <w:marBottom w:val="0"/>
                                          <w:divBdr>
                                            <w:top w:val="none" w:sz="0" w:space="0" w:color="auto"/>
                                            <w:left w:val="none" w:sz="0" w:space="0" w:color="auto"/>
                                            <w:bottom w:val="none" w:sz="0" w:space="0" w:color="auto"/>
                                            <w:right w:val="none" w:sz="0" w:space="0" w:color="auto"/>
                                          </w:divBdr>
                                          <w:divsChild>
                                            <w:div w:id="1939100244">
                                              <w:marLeft w:val="0"/>
                                              <w:marRight w:val="0"/>
                                              <w:marTop w:val="0"/>
                                              <w:marBottom w:val="0"/>
                                              <w:divBdr>
                                                <w:top w:val="none" w:sz="0" w:space="0" w:color="auto"/>
                                                <w:left w:val="none" w:sz="0" w:space="0" w:color="auto"/>
                                                <w:bottom w:val="none" w:sz="0" w:space="0" w:color="auto"/>
                                                <w:right w:val="none" w:sz="0" w:space="0" w:color="auto"/>
                                              </w:divBdr>
                                              <w:divsChild>
                                                <w:div w:id="688028872">
                                                  <w:marLeft w:val="0"/>
                                                  <w:marRight w:val="0"/>
                                                  <w:marTop w:val="0"/>
                                                  <w:marBottom w:val="0"/>
                                                  <w:divBdr>
                                                    <w:top w:val="none" w:sz="0" w:space="0" w:color="auto"/>
                                                    <w:left w:val="none" w:sz="0" w:space="0" w:color="auto"/>
                                                    <w:bottom w:val="none" w:sz="0" w:space="0" w:color="auto"/>
                                                    <w:right w:val="none" w:sz="0" w:space="0" w:color="auto"/>
                                                  </w:divBdr>
                                                  <w:divsChild>
                                                    <w:div w:id="860555372">
                                                      <w:marLeft w:val="0"/>
                                                      <w:marRight w:val="0"/>
                                                      <w:marTop w:val="0"/>
                                                      <w:marBottom w:val="0"/>
                                                      <w:divBdr>
                                                        <w:top w:val="none" w:sz="0" w:space="0" w:color="auto"/>
                                                        <w:left w:val="none" w:sz="0" w:space="0" w:color="auto"/>
                                                        <w:bottom w:val="none" w:sz="0" w:space="0" w:color="auto"/>
                                                        <w:right w:val="none" w:sz="0" w:space="0" w:color="auto"/>
                                                      </w:divBdr>
                                                      <w:divsChild>
                                                        <w:div w:id="1498418702">
                                                          <w:marLeft w:val="0"/>
                                                          <w:marRight w:val="0"/>
                                                          <w:marTop w:val="0"/>
                                                          <w:marBottom w:val="0"/>
                                                          <w:divBdr>
                                                            <w:top w:val="none" w:sz="0" w:space="0" w:color="auto"/>
                                                            <w:left w:val="none" w:sz="0" w:space="0" w:color="auto"/>
                                                            <w:bottom w:val="none" w:sz="0" w:space="0" w:color="auto"/>
                                                            <w:right w:val="none" w:sz="0" w:space="0" w:color="auto"/>
                                                          </w:divBdr>
                                                          <w:divsChild>
                                                            <w:div w:id="104691035">
                                                              <w:marLeft w:val="0"/>
                                                              <w:marRight w:val="0"/>
                                                              <w:marTop w:val="0"/>
                                                              <w:marBottom w:val="0"/>
                                                              <w:divBdr>
                                                                <w:top w:val="none" w:sz="0" w:space="0" w:color="auto"/>
                                                                <w:left w:val="none" w:sz="0" w:space="0" w:color="auto"/>
                                                                <w:bottom w:val="none" w:sz="0" w:space="0" w:color="auto"/>
                                                                <w:right w:val="none" w:sz="0" w:space="0" w:color="auto"/>
                                                              </w:divBdr>
                                                              <w:divsChild>
                                                                <w:div w:id="495071896">
                                                                  <w:marLeft w:val="0"/>
                                                                  <w:marRight w:val="0"/>
                                                                  <w:marTop w:val="0"/>
                                                                  <w:marBottom w:val="0"/>
                                                                  <w:divBdr>
                                                                    <w:top w:val="none" w:sz="0" w:space="0" w:color="auto"/>
                                                                    <w:left w:val="none" w:sz="0" w:space="0" w:color="auto"/>
                                                                    <w:bottom w:val="none" w:sz="0" w:space="0" w:color="auto"/>
                                                                    <w:right w:val="none" w:sz="0" w:space="0" w:color="auto"/>
                                                                  </w:divBdr>
                                                                  <w:divsChild>
                                                                    <w:div w:id="23686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053432">
                                                  <w:marLeft w:val="0"/>
                                                  <w:marRight w:val="0"/>
                                                  <w:marTop w:val="0"/>
                                                  <w:marBottom w:val="0"/>
                                                  <w:divBdr>
                                                    <w:top w:val="none" w:sz="0" w:space="0" w:color="auto"/>
                                                    <w:left w:val="none" w:sz="0" w:space="0" w:color="auto"/>
                                                    <w:bottom w:val="none" w:sz="0" w:space="0" w:color="auto"/>
                                                    <w:right w:val="none" w:sz="0" w:space="0" w:color="auto"/>
                                                  </w:divBdr>
                                                  <w:divsChild>
                                                    <w:div w:id="214238289">
                                                      <w:marLeft w:val="0"/>
                                                      <w:marRight w:val="0"/>
                                                      <w:marTop w:val="0"/>
                                                      <w:marBottom w:val="0"/>
                                                      <w:divBdr>
                                                        <w:top w:val="none" w:sz="0" w:space="0" w:color="auto"/>
                                                        <w:left w:val="none" w:sz="0" w:space="0" w:color="auto"/>
                                                        <w:bottom w:val="none" w:sz="0" w:space="0" w:color="auto"/>
                                                        <w:right w:val="none" w:sz="0" w:space="0" w:color="auto"/>
                                                      </w:divBdr>
                                                      <w:divsChild>
                                                        <w:div w:id="230384026">
                                                          <w:marLeft w:val="0"/>
                                                          <w:marRight w:val="0"/>
                                                          <w:marTop w:val="0"/>
                                                          <w:marBottom w:val="75"/>
                                                          <w:divBdr>
                                                            <w:top w:val="none" w:sz="0" w:space="0" w:color="auto"/>
                                                            <w:left w:val="none" w:sz="0" w:space="0" w:color="auto"/>
                                                            <w:bottom w:val="none" w:sz="0" w:space="0" w:color="auto"/>
                                                            <w:right w:val="none" w:sz="0" w:space="0" w:color="auto"/>
                                                          </w:divBdr>
                                                        </w:div>
                                                        <w:div w:id="1947807817">
                                                          <w:marLeft w:val="0"/>
                                                          <w:marRight w:val="0"/>
                                                          <w:marTop w:val="0"/>
                                                          <w:marBottom w:val="75"/>
                                                          <w:divBdr>
                                                            <w:top w:val="none" w:sz="0" w:space="0" w:color="auto"/>
                                                            <w:left w:val="none" w:sz="0" w:space="0" w:color="auto"/>
                                                            <w:bottom w:val="none" w:sz="0" w:space="0" w:color="auto"/>
                                                            <w:right w:val="none" w:sz="0" w:space="0" w:color="auto"/>
                                                          </w:divBdr>
                                                        </w:div>
                                                        <w:div w:id="2084208542">
                                                          <w:marLeft w:val="0"/>
                                                          <w:marRight w:val="0"/>
                                                          <w:marTop w:val="0"/>
                                                          <w:marBottom w:val="0"/>
                                                          <w:divBdr>
                                                            <w:top w:val="none" w:sz="0" w:space="0" w:color="auto"/>
                                                            <w:left w:val="none" w:sz="0" w:space="0" w:color="auto"/>
                                                            <w:bottom w:val="none" w:sz="0" w:space="0" w:color="auto"/>
                                                            <w:right w:val="none" w:sz="0" w:space="0" w:color="auto"/>
                                                          </w:divBdr>
                                                        </w:div>
                                                      </w:divsChild>
                                                    </w:div>
                                                    <w:div w:id="105770157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2018728">
          <w:marLeft w:val="2100"/>
          <w:marRight w:val="0"/>
          <w:marTop w:val="0"/>
          <w:marBottom w:val="0"/>
          <w:divBdr>
            <w:top w:val="none" w:sz="0" w:space="0" w:color="auto"/>
            <w:left w:val="none" w:sz="0" w:space="0" w:color="auto"/>
            <w:bottom w:val="none" w:sz="0" w:space="0" w:color="auto"/>
            <w:right w:val="none" w:sz="0" w:space="0" w:color="auto"/>
          </w:divBdr>
          <w:divsChild>
            <w:div w:id="1800492162">
              <w:marLeft w:val="0"/>
              <w:marRight w:val="0"/>
              <w:marTop w:val="0"/>
              <w:marBottom w:val="0"/>
              <w:divBdr>
                <w:top w:val="none" w:sz="0" w:space="0" w:color="auto"/>
                <w:left w:val="none" w:sz="0" w:space="0" w:color="auto"/>
                <w:bottom w:val="none" w:sz="0" w:space="0" w:color="auto"/>
                <w:right w:val="none" w:sz="0" w:space="0" w:color="auto"/>
              </w:divBdr>
              <w:divsChild>
                <w:div w:id="1022320550">
                  <w:marLeft w:val="0"/>
                  <w:marRight w:val="0"/>
                  <w:marTop w:val="0"/>
                  <w:marBottom w:val="0"/>
                  <w:divBdr>
                    <w:top w:val="none" w:sz="0" w:space="0" w:color="auto"/>
                    <w:left w:val="none" w:sz="0" w:space="0" w:color="auto"/>
                    <w:bottom w:val="none" w:sz="0" w:space="0" w:color="auto"/>
                    <w:right w:val="none" w:sz="0" w:space="0" w:color="auto"/>
                  </w:divBdr>
                  <w:divsChild>
                    <w:div w:id="993293702">
                      <w:marLeft w:val="0"/>
                      <w:marRight w:val="0"/>
                      <w:marTop w:val="0"/>
                      <w:marBottom w:val="0"/>
                      <w:divBdr>
                        <w:top w:val="none" w:sz="0" w:space="0" w:color="auto"/>
                        <w:left w:val="none" w:sz="0" w:space="0" w:color="auto"/>
                        <w:bottom w:val="none" w:sz="0" w:space="0" w:color="auto"/>
                        <w:right w:val="none" w:sz="0" w:space="0" w:color="auto"/>
                      </w:divBdr>
                    </w:div>
                  </w:divsChild>
                </w:div>
                <w:div w:id="1259168844">
                  <w:marLeft w:val="0"/>
                  <w:marRight w:val="0"/>
                  <w:marTop w:val="0"/>
                  <w:marBottom w:val="0"/>
                  <w:divBdr>
                    <w:top w:val="none" w:sz="0" w:space="0" w:color="auto"/>
                    <w:left w:val="none" w:sz="0" w:space="0" w:color="auto"/>
                    <w:bottom w:val="none" w:sz="0" w:space="0" w:color="auto"/>
                    <w:right w:val="none" w:sz="0" w:space="0" w:color="auto"/>
                  </w:divBdr>
                  <w:divsChild>
                    <w:div w:id="208098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92617">
          <w:marLeft w:val="2100"/>
          <w:marRight w:val="0"/>
          <w:marTop w:val="0"/>
          <w:marBottom w:val="0"/>
          <w:divBdr>
            <w:top w:val="none" w:sz="0" w:space="0" w:color="auto"/>
            <w:left w:val="none" w:sz="0" w:space="0" w:color="auto"/>
            <w:bottom w:val="none" w:sz="0" w:space="0" w:color="auto"/>
            <w:right w:val="none" w:sz="0" w:space="0" w:color="auto"/>
          </w:divBdr>
          <w:divsChild>
            <w:div w:id="670256542">
              <w:marLeft w:val="0"/>
              <w:marRight w:val="0"/>
              <w:marTop w:val="0"/>
              <w:marBottom w:val="0"/>
              <w:divBdr>
                <w:top w:val="none" w:sz="0" w:space="0" w:color="auto"/>
                <w:left w:val="none" w:sz="0" w:space="0" w:color="auto"/>
                <w:bottom w:val="none" w:sz="0" w:space="0" w:color="auto"/>
                <w:right w:val="none" w:sz="0" w:space="0" w:color="auto"/>
              </w:divBdr>
              <w:divsChild>
                <w:div w:id="20568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62324">
          <w:marLeft w:val="2100"/>
          <w:marRight w:val="0"/>
          <w:marTop w:val="0"/>
          <w:marBottom w:val="0"/>
          <w:divBdr>
            <w:top w:val="none" w:sz="0" w:space="0" w:color="auto"/>
            <w:left w:val="none" w:sz="0" w:space="0" w:color="auto"/>
            <w:bottom w:val="none" w:sz="0" w:space="0" w:color="auto"/>
            <w:right w:val="none" w:sz="0" w:space="0" w:color="auto"/>
          </w:divBdr>
        </w:div>
      </w:divsChild>
    </w:div>
    <w:div w:id="1367215250">
      <w:bodyDiv w:val="1"/>
      <w:marLeft w:val="0"/>
      <w:marRight w:val="0"/>
      <w:marTop w:val="0"/>
      <w:marBottom w:val="0"/>
      <w:divBdr>
        <w:top w:val="none" w:sz="0" w:space="0" w:color="auto"/>
        <w:left w:val="none" w:sz="0" w:space="0" w:color="auto"/>
        <w:bottom w:val="none" w:sz="0" w:space="0" w:color="auto"/>
        <w:right w:val="none" w:sz="0" w:space="0" w:color="auto"/>
      </w:divBdr>
      <w:divsChild>
        <w:div w:id="152258821">
          <w:marLeft w:val="0"/>
          <w:marRight w:val="0"/>
          <w:marTop w:val="360"/>
          <w:marBottom w:val="0"/>
          <w:divBdr>
            <w:top w:val="none" w:sz="0" w:space="0" w:color="auto"/>
            <w:left w:val="none" w:sz="0" w:space="0" w:color="auto"/>
            <w:bottom w:val="none" w:sz="0" w:space="0" w:color="auto"/>
            <w:right w:val="none" w:sz="0" w:space="0" w:color="auto"/>
          </w:divBdr>
        </w:div>
        <w:div w:id="200097475">
          <w:marLeft w:val="0"/>
          <w:marRight w:val="0"/>
          <w:marTop w:val="0"/>
          <w:marBottom w:val="0"/>
          <w:divBdr>
            <w:top w:val="none" w:sz="0" w:space="0" w:color="auto"/>
            <w:left w:val="none" w:sz="0" w:space="0" w:color="auto"/>
            <w:bottom w:val="none" w:sz="0" w:space="0" w:color="auto"/>
            <w:right w:val="none" w:sz="0" w:space="0" w:color="auto"/>
          </w:divBdr>
          <w:divsChild>
            <w:div w:id="628823422">
              <w:marLeft w:val="0"/>
              <w:marRight w:val="0"/>
              <w:marTop w:val="0"/>
              <w:marBottom w:val="0"/>
              <w:divBdr>
                <w:top w:val="none" w:sz="0" w:space="0" w:color="auto"/>
                <w:left w:val="none" w:sz="0" w:space="0" w:color="auto"/>
                <w:bottom w:val="none" w:sz="0" w:space="0" w:color="auto"/>
                <w:right w:val="none" w:sz="0" w:space="0" w:color="auto"/>
              </w:divBdr>
              <w:divsChild>
                <w:div w:id="466513338">
                  <w:marLeft w:val="0"/>
                  <w:marRight w:val="0"/>
                  <w:marTop w:val="0"/>
                  <w:marBottom w:val="0"/>
                  <w:divBdr>
                    <w:top w:val="none" w:sz="0" w:space="0" w:color="auto"/>
                    <w:left w:val="none" w:sz="0" w:space="0" w:color="auto"/>
                    <w:bottom w:val="none" w:sz="0" w:space="0" w:color="auto"/>
                    <w:right w:val="none" w:sz="0" w:space="0" w:color="auto"/>
                  </w:divBdr>
                  <w:divsChild>
                    <w:div w:id="1389111810">
                      <w:marLeft w:val="0"/>
                      <w:marRight w:val="0"/>
                      <w:marTop w:val="105"/>
                      <w:marBottom w:val="0"/>
                      <w:divBdr>
                        <w:top w:val="none" w:sz="0" w:space="0" w:color="auto"/>
                        <w:left w:val="none" w:sz="0" w:space="0" w:color="auto"/>
                        <w:bottom w:val="none" w:sz="0" w:space="0" w:color="auto"/>
                        <w:right w:val="none" w:sz="0" w:space="0" w:color="auto"/>
                      </w:divBdr>
                      <w:divsChild>
                        <w:div w:id="189494285">
                          <w:marLeft w:val="0"/>
                          <w:marRight w:val="0"/>
                          <w:marTop w:val="0"/>
                          <w:marBottom w:val="0"/>
                          <w:divBdr>
                            <w:top w:val="none" w:sz="0" w:space="0" w:color="auto"/>
                            <w:left w:val="none" w:sz="0" w:space="0" w:color="auto"/>
                            <w:bottom w:val="none" w:sz="0" w:space="0" w:color="auto"/>
                            <w:right w:val="none" w:sz="0" w:space="0" w:color="auto"/>
                          </w:divBdr>
                        </w:div>
                      </w:divsChild>
                    </w:div>
                    <w:div w:id="2006787309">
                      <w:marLeft w:val="0"/>
                      <w:marRight w:val="0"/>
                      <w:marTop w:val="0"/>
                      <w:marBottom w:val="0"/>
                      <w:divBdr>
                        <w:top w:val="none" w:sz="0" w:space="0" w:color="auto"/>
                        <w:left w:val="none" w:sz="0" w:space="0" w:color="auto"/>
                        <w:bottom w:val="none" w:sz="0" w:space="0" w:color="auto"/>
                        <w:right w:val="none" w:sz="0" w:space="0" w:color="auto"/>
                      </w:divBdr>
                      <w:divsChild>
                        <w:div w:id="117573555">
                          <w:marLeft w:val="0"/>
                          <w:marRight w:val="0"/>
                          <w:marTop w:val="0"/>
                          <w:marBottom w:val="0"/>
                          <w:divBdr>
                            <w:top w:val="none" w:sz="0" w:space="0" w:color="auto"/>
                            <w:left w:val="none" w:sz="0" w:space="0" w:color="auto"/>
                            <w:bottom w:val="none" w:sz="0" w:space="0" w:color="auto"/>
                            <w:right w:val="none" w:sz="0" w:space="0" w:color="auto"/>
                          </w:divBdr>
                          <w:divsChild>
                            <w:div w:id="810707065">
                              <w:marLeft w:val="0"/>
                              <w:marRight w:val="0"/>
                              <w:marTop w:val="0"/>
                              <w:marBottom w:val="0"/>
                              <w:divBdr>
                                <w:top w:val="none" w:sz="0" w:space="0" w:color="auto"/>
                                <w:left w:val="none" w:sz="0" w:space="0" w:color="auto"/>
                                <w:bottom w:val="none" w:sz="0" w:space="0" w:color="auto"/>
                                <w:right w:val="none" w:sz="0" w:space="0" w:color="auto"/>
                              </w:divBdr>
                              <w:divsChild>
                                <w:div w:id="20672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426887">
          <w:marLeft w:val="0"/>
          <w:marRight w:val="0"/>
          <w:marTop w:val="600"/>
          <w:marBottom w:val="0"/>
          <w:divBdr>
            <w:top w:val="none" w:sz="0" w:space="0" w:color="auto"/>
            <w:left w:val="none" w:sz="0" w:space="0" w:color="auto"/>
            <w:bottom w:val="none" w:sz="0" w:space="0" w:color="auto"/>
            <w:right w:val="none" w:sz="0" w:space="0" w:color="auto"/>
          </w:divBdr>
          <w:divsChild>
            <w:div w:id="1120954097">
              <w:marLeft w:val="0"/>
              <w:marRight w:val="0"/>
              <w:marTop w:val="0"/>
              <w:marBottom w:val="0"/>
              <w:divBdr>
                <w:top w:val="none" w:sz="0" w:space="0" w:color="auto"/>
                <w:left w:val="none" w:sz="0" w:space="0" w:color="auto"/>
                <w:bottom w:val="none" w:sz="0" w:space="0" w:color="auto"/>
                <w:right w:val="none" w:sz="0" w:space="0" w:color="auto"/>
              </w:divBdr>
              <w:divsChild>
                <w:div w:id="512377415">
                  <w:marLeft w:val="0"/>
                  <w:marRight w:val="0"/>
                  <w:marTop w:val="0"/>
                  <w:marBottom w:val="0"/>
                  <w:divBdr>
                    <w:top w:val="none" w:sz="0" w:space="0" w:color="auto"/>
                    <w:left w:val="none" w:sz="0" w:space="0" w:color="auto"/>
                    <w:bottom w:val="none" w:sz="0" w:space="0" w:color="auto"/>
                    <w:right w:val="none" w:sz="0" w:space="0" w:color="auto"/>
                  </w:divBdr>
                </w:div>
                <w:div w:id="175743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87378">
          <w:marLeft w:val="0"/>
          <w:marRight w:val="0"/>
          <w:marTop w:val="150"/>
          <w:marBottom w:val="0"/>
          <w:divBdr>
            <w:top w:val="none" w:sz="0" w:space="0" w:color="auto"/>
            <w:left w:val="none" w:sz="0" w:space="0" w:color="auto"/>
            <w:bottom w:val="none" w:sz="0" w:space="0" w:color="auto"/>
            <w:right w:val="none" w:sz="0" w:space="0" w:color="auto"/>
          </w:divBdr>
        </w:div>
      </w:divsChild>
    </w:div>
    <w:div w:id="1369603006">
      <w:bodyDiv w:val="1"/>
      <w:marLeft w:val="0"/>
      <w:marRight w:val="0"/>
      <w:marTop w:val="0"/>
      <w:marBottom w:val="0"/>
      <w:divBdr>
        <w:top w:val="none" w:sz="0" w:space="0" w:color="auto"/>
        <w:left w:val="none" w:sz="0" w:space="0" w:color="auto"/>
        <w:bottom w:val="none" w:sz="0" w:space="0" w:color="auto"/>
        <w:right w:val="none" w:sz="0" w:space="0" w:color="auto"/>
      </w:divBdr>
      <w:divsChild>
        <w:div w:id="742946773">
          <w:marLeft w:val="0"/>
          <w:marRight w:val="0"/>
          <w:marTop w:val="0"/>
          <w:marBottom w:val="0"/>
          <w:divBdr>
            <w:top w:val="none" w:sz="0" w:space="0" w:color="auto"/>
            <w:left w:val="none" w:sz="0" w:space="0" w:color="auto"/>
            <w:bottom w:val="none" w:sz="0" w:space="0" w:color="auto"/>
            <w:right w:val="none" w:sz="0" w:space="0" w:color="auto"/>
          </w:divBdr>
          <w:divsChild>
            <w:div w:id="410933362">
              <w:marLeft w:val="0"/>
              <w:marRight w:val="0"/>
              <w:marTop w:val="0"/>
              <w:marBottom w:val="225"/>
              <w:divBdr>
                <w:top w:val="none" w:sz="0" w:space="0" w:color="auto"/>
                <w:left w:val="none" w:sz="0" w:space="0" w:color="auto"/>
                <w:bottom w:val="none" w:sz="0" w:space="0" w:color="auto"/>
                <w:right w:val="none" w:sz="0" w:space="0" w:color="auto"/>
              </w:divBdr>
              <w:divsChild>
                <w:div w:id="75175264">
                  <w:marLeft w:val="0"/>
                  <w:marRight w:val="0"/>
                  <w:marTop w:val="0"/>
                  <w:marBottom w:val="0"/>
                  <w:divBdr>
                    <w:top w:val="none" w:sz="0" w:space="0" w:color="auto"/>
                    <w:left w:val="none" w:sz="0" w:space="0" w:color="auto"/>
                    <w:bottom w:val="none" w:sz="0" w:space="0" w:color="auto"/>
                    <w:right w:val="none" w:sz="0" w:space="0" w:color="auto"/>
                  </w:divBdr>
                  <w:divsChild>
                    <w:div w:id="52897228">
                      <w:marLeft w:val="0"/>
                      <w:marRight w:val="0"/>
                      <w:marTop w:val="0"/>
                      <w:marBottom w:val="0"/>
                      <w:divBdr>
                        <w:top w:val="none" w:sz="0" w:space="0" w:color="auto"/>
                        <w:left w:val="none" w:sz="0" w:space="0" w:color="auto"/>
                        <w:bottom w:val="none" w:sz="0" w:space="0" w:color="auto"/>
                        <w:right w:val="none" w:sz="0" w:space="0" w:color="auto"/>
                      </w:divBdr>
                      <w:divsChild>
                        <w:div w:id="870217500">
                          <w:marLeft w:val="0"/>
                          <w:marRight w:val="0"/>
                          <w:marTop w:val="0"/>
                          <w:marBottom w:val="270"/>
                          <w:divBdr>
                            <w:top w:val="none" w:sz="0" w:space="0" w:color="auto"/>
                            <w:left w:val="none" w:sz="0" w:space="0" w:color="auto"/>
                            <w:bottom w:val="none" w:sz="0" w:space="0" w:color="auto"/>
                            <w:right w:val="none" w:sz="0" w:space="0" w:color="auto"/>
                          </w:divBdr>
                          <w:divsChild>
                            <w:div w:id="343020607">
                              <w:marLeft w:val="0"/>
                              <w:marRight w:val="0"/>
                              <w:marTop w:val="0"/>
                              <w:marBottom w:val="0"/>
                              <w:divBdr>
                                <w:top w:val="none" w:sz="0" w:space="0" w:color="auto"/>
                                <w:left w:val="none" w:sz="0" w:space="0" w:color="auto"/>
                                <w:bottom w:val="none" w:sz="0" w:space="0" w:color="auto"/>
                                <w:right w:val="none" w:sz="0" w:space="0" w:color="auto"/>
                              </w:divBdr>
                              <w:divsChild>
                                <w:div w:id="65477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2679">
                          <w:marLeft w:val="0"/>
                          <w:marRight w:val="0"/>
                          <w:marTop w:val="0"/>
                          <w:marBottom w:val="0"/>
                          <w:divBdr>
                            <w:top w:val="none" w:sz="0" w:space="0" w:color="auto"/>
                            <w:left w:val="none" w:sz="0" w:space="0" w:color="auto"/>
                            <w:bottom w:val="none" w:sz="0" w:space="0" w:color="auto"/>
                            <w:right w:val="none" w:sz="0" w:space="0" w:color="auto"/>
                          </w:divBdr>
                          <w:divsChild>
                            <w:div w:id="751701586">
                              <w:marLeft w:val="0"/>
                              <w:marRight w:val="0"/>
                              <w:marTop w:val="0"/>
                              <w:marBottom w:val="0"/>
                              <w:divBdr>
                                <w:top w:val="none" w:sz="0" w:space="0" w:color="auto"/>
                                <w:left w:val="none" w:sz="0" w:space="0" w:color="auto"/>
                                <w:bottom w:val="none" w:sz="0" w:space="0" w:color="auto"/>
                                <w:right w:val="none" w:sz="0" w:space="0" w:color="auto"/>
                              </w:divBdr>
                              <w:divsChild>
                                <w:div w:id="62180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64789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179080771">
              <w:marLeft w:val="0"/>
              <w:marRight w:val="0"/>
              <w:marTop w:val="120"/>
              <w:marBottom w:val="120"/>
              <w:divBdr>
                <w:top w:val="none" w:sz="0" w:space="0" w:color="auto"/>
                <w:left w:val="none" w:sz="0" w:space="0" w:color="auto"/>
                <w:bottom w:val="none" w:sz="0" w:space="0" w:color="auto"/>
                <w:right w:val="none" w:sz="0" w:space="0" w:color="auto"/>
              </w:divBdr>
              <w:divsChild>
                <w:div w:id="1473055389">
                  <w:marLeft w:val="0"/>
                  <w:marRight w:val="0"/>
                  <w:marTop w:val="0"/>
                  <w:marBottom w:val="0"/>
                  <w:divBdr>
                    <w:top w:val="none" w:sz="0" w:space="0" w:color="auto"/>
                    <w:left w:val="none" w:sz="0" w:space="0" w:color="auto"/>
                    <w:bottom w:val="none" w:sz="0" w:space="0" w:color="auto"/>
                    <w:right w:val="none" w:sz="0" w:space="0" w:color="auto"/>
                  </w:divBdr>
                  <w:divsChild>
                    <w:div w:id="77217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960037">
      <w:bodyDiv w:val="1"/>
      <w:marLeft w:val="0"/>
      <w:marRight w:val="0"/>
      <w:marTop w:val="0"/>
      <w:marBottom w:val="0"/>
      <w:divBdr>
        <w:top w:val="none" w:sz="0" w:space="0" w:color="auto"/>
        <w:left w:val="none" w:sz="0" w:space="0" w:color="auto"/>
        <w:bottom w:val="none" w:sz="0" w:space="0" w:color="auto"/>
        <w:right w:val="none" w:sz="0" w:space="0" w:color="auto"/>
      </w:divBdr>
      <w:divsChild>
        <w:div w:id="1027291898">
          <w:marLeft w:val="0"/>
          <w:marRight w:val="0"/>
          <w:marTop w:val="0"/>
          <w:marBottom w:val="0"/>
          <w:divBdr>
            <w:top w:val="none" w:sz="0" w:space="0" w:color="auto"/>
            <w:left w:val="none" w:sz="0" w:space="0" w:color="auto"/>
            <w:bottom w:val="none" w:sz="0" w:space="0" w:color="auto"/>
            <w:right w:val="none" w:sz="0" w:space="0" w:color="auto"/>
          </w:divBdr>
        </w:div>
        <w:div w:id="1554658546">
          <w:marLeft w:val="0"/>
          <w:marRight w:val="0"/>
          <w:marTop w:val="0"/>
          <w:marBottom w:val="180"/>
          <w:divBdr>
            <w:top w:val="none" w:sz="0" w:space="0" w:color="auto"/>
            <w:left w:val="none" w:sz="0" w:space="0" w:color="auto"/>
            <w:bottom w:val="single" w:sz="6" w:space="6" w:color="EEEEEE"/>
            <w:right w:val="none" w:sz="0" w:space="0" w:color="auto"/>
          </w:divBdr>
        </w:div>
        <w:div w:id="1925450174">
          <w:marLeft w:val="0"/>
          <w:marRight w:val="0"/>
          <w:marTop w:val="0"/>
          <w:marBottom w:val="0"/>
          <w:divBdr>
            <w:top w:val="none" w:sz="0" w:space="0" w:color="auto"/>
            <w:left w:val="none" w:sz="0" w:space="0" w:color="auto"/>
            <w:bottom w:val="none" w:sz="0" w:space="0" w:color="auto"/>
            <w:right w:val="none" w:sz="0" w:space="0" w:color="auto"/>
          </w:divBdr>
          <w:divsChild>
            <w:div w:id="633213469">
              <w:marLeft w:val="840"/>
              <w:marRight w:val="0"/>
              <w:marTop w:val="0"/>
              <w:marBottom w:val="0"/>
              <w:divBdr>
                <w:top w:val="none" w:sz="0" w:space="0" w:color="auto"/>
                <w:left w:val="none" w:sz="0" w:space="0" w:color="auto"/>
                <w:bottom w:val="none" w:sz="0" w:space="0" w:color="auto"/>
                <w:right w:val="none" w:sz="0" w:space="0" w:color="auto"/>
              </w:divBdr>
              <w:divsChild>
                <w:div w:id="430248485">
                  <w:marLeft w:val="0"/>
                  <w:marRight w:val="0"/>
                  <w:marTop w:val="0"/>
                  <w:marBottom w:val="0"/>
                  <w:divBdr>
                    <w:top w:val="none" w:sz="0" w:space="0" w:color="auto"/>
                    <w:left w:val="none" w:sz="0" w:space="0" w:color="auto"/>
                    <w:bottom w:val="none" w:sz="0" w:space="0" w:color="auto"/>
                    <w:right w:val="none" w:sz="0" w:space="0" w:color="auto"/>
                  </w:divBdr>
                  <w:divsChild>
                    <w:div w:id="1700744401">
                      <w:marLeft w:val="0"/>
                      <w:marRight w:val="0"/>
                      <w:marTop w:val="240"/>
                      <w:marBottom w:val="240"/>
                      <w:divBdr>
                        <w:top w:val="single" w:sz="6" w:space="12" w:color="F5F5F5"/>
                        <w:left w:val="none" w:sz="0" w:space="0" w:color="auto"/>
                        <w:bottom w:val="single" w:sz="6" w:space="20" w:color="F5F5F5"/>
                        <w:right w:val="none" w:sz="0" w:space="0" w:color="auto"/>
                      </w:divBdr>
                      <w:divsChild>
                        <w:div w:id="53211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66310">
                  <w:marLeft w:val="0"/>
                  <w:marRight w:val="0"/>
                  <w:marTop w:val="0"/>
                  <w:marBottom w:val="0"/>
                  <w:divBdr>
                    <w:top w:val="none" w:sz="0" w:space="0" w:color="auto"/>
                    <w:left w:val="none" w:sz="0" w:space="0" w:color="auto"/>
                    <w:bottom w:val="none" w:sz="0" w:space="0" w:color="auto"/>
                    <w:right w:val="none" w:sz="0" w:space="0" w:color="auto"/>
                  </w:divBdr>
                  <w:divsChild>
                    <w:div w:id="1299459466">
                      <w:marLeft w:val="0"/>
                      <w:marRight w:val="0"/>
                      <w:marTop w:val="240"/>
                      <w:marBottom w:val="240"/>
                      <w:divBdr>
                        <w:top w:val="single" w:sz="6" w:space="12" w:color="F5F5F5"/>
                        <w:left w:val="none" w:sz="0" w:space="0" w:color="auto"/>
                        <w:bottom w:val="single" w:sz="6" w:space="20" w:color="F5F5F5"/>
                        <w:right w:val="none" w:sz="0" w:space="0" w:color="auto"/>
                      </w:divBdr>
                      <w:divsChild>
                        <w:div w:id="88391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117884">
              <w:marLeft w:val="840"/>
              <w:marRight w:val="0"/>
              <w:marTop w:val="0"/>
              <w:marBottom w:val="240"/>
              <w:divBdr>
                <w:top w:val="none" w:sz="0" w:space="0" w:color="auto"/>
                <w:left w:val="none" w:sz="0" w:space="0" w:color="auto"/>
                <w:bottom w:val="single" w:sz="6" w:space="11" w:color="EEEEEE"/>
                <w:right w:val="none" w:sz="0" w:space="0" w:color="auto"/>
              </w:divBdr>
              <w:divsChild>
                <w:div w:id="8402427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0848189">
          <w:marLeft w:val="0"/>
          <w:marRight w:val="0"/>
          <w:marTop w:val="0"/>
          <w:marBottom w:val="240"/>
          <w:divBdr>
            <w:top w:val="none" w:sz="0" w:space="0" w:color="auto"/>
            <w:left w:val="none" w:sz="0" w:space="0" w:color="auto"/>
            <w:bottom w:val="none" w:sz="0" w:space="0" w:color="auto"/>
            <w:right w:val="none" w:sz="0" w:space="0" w:color="auto"/>
          </w:divBdr>
          <w:divsChild>
            <w:div w:id="436875297">
              <w:marLeft w:val="0"/>
              <w:marRight w:val="75"/>
              <w:marTop w:val="0"/>
              <w:marBottom w:val="0"/>
              <w:divBdr>
                <w:top w:val="single" w:sz="6" w:space="0" w:color="EEEEEE"/>
                <w:left w:val="none" w:sz="0" w:space="0" w:color="auto"/>
                <w:bottom w:val="single" w:sz="6" w:space="0" w:color="EEEEEE"/>
                <w:right w:val="none" w:sz="0" w:space="0" w:color="auto"/>
              </w:divBdr>
              <w:divsChild>
                <w:div w:id="7746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498846">
      <w:bodyDiv w:val="1"/>
      <w:marLeft w:val="0"/>
      <w:marRight w:val="0"/>
      <w:marTop w:val="0"/>
      <w:marBottom w:val="0"/>
      <w:divBdr>
        <w:top w:val="none" w:sz="0" w:space="0" w:color="auto"/>
        <w:left w:val="none" w:sz="0" w:space="0" w:color="auto"/>
        <w:bottom w:val="none" w:sz="0" w:space="0" w:color="auto"/>
        <w:right w:val="none" w:sz="0" w:space="0" w:color="auto"/>
      </w:divBdr>
      <w:divsChild>
        <w:div w:id="1996489374">
          <w:marLeft w:val="0"/>
          <w:marRight w:val="0"/>
          <w:marTop w:val="0"/>
          <w:marBottom w:val="150"/>
          <w:divBdr>
            <w:top w:val="none" w:sz="0" w:space="0" w:color="auto"/>
            <w:left w:val="none" w:sz="0" w:space="0" w:color="auto"/>
            <w:bottom w:val="none" w:sz="0" w:space="0" w:color="auto"/>
            <w:right w:val="none" w:sz="0" w:space="0" w:color="auto"/>
          </w:divBdr>
          <w:divsChild>
            <w:div w:id="1306856455">
              <w:marLeft w:val="0"/>
              <w:marRight w:val="0"/>
              <w:marTop w:val="0"/>
              <w:marBottom w:val="0"/>
              <w:divBdr>
                <w:top w:val="none" w:sz="0" w:space="0" w:color="auto"/>
                <w:left w:val="none" w:sz="0" w:space="0" w:color="auto"/>
                <w:bottom w:val="none" w:sz="0" w:space="0" w:color="auto"/>
                <w:right w:val="none" w:sz="0" w:space="0" w:color="auto"/>
              </w:divBdr>
              <w:divsChild>
                <w:div w:id="966813442">
                  <w:marLeft w:val="0"/>
                  <w:marRight w:val="0"/>
                  <w:marTop w:val="0"/>
                  <w:marBottom w:val="0"/>
                  <w:divBdr>
                    <w:top w:val="none" w:sz="0" w:space="0" w:color="auto"/>
                    <w:left w:val="none" w:sz="0" w:space="0" w:color="auto"/>
                    <w:bottom w:val="none" w:sz="0" w:space="0" w:color="auto"/>
                    <w:right w:val="none" w:sz="0" w:space="0" w:color="auto"/>
                  </w:divBdr>
                  <w:divsChild>
                    <w:div w:id="252469438">
                      <w:marLeft w:val="0"/>
                      <w:marRight w:val="0"/>
                      <w:marTop w:val="0"/>
                      <w:marBottom w:val="0"/>
                      <w:divBdr>
                        <w:top w:val="none" w:sz="0" w:space="0" w:color="auto"/>
                        <w:left w:val="none" w:sz="0" w:space="0" w:color="auto"/>
                        <w:bottom w:val="none" w:sz="0" w:space="0" w:color="auto"/>
                        <w:right w:val="none" w:sz="0" w:space="0" w:color="auto"/>
                      </w:divBdr>
                    </w:div>
                    <w:div w:id="886113657">
                      <w:marLeft w:val="0"/>
                      <w:marRight w:val="0"/>
                      <w:marTop w:val="0"/>
                      <w:marBottom w:val="0"/>
                      <w:divBdr>
                        <w:top w:val="none" w:sz="0" w:space="0" w:color="auto"/>
                        <w:left w:val="none" w:sz="0" w:space="0" w:color="auto"/>
                        <w:bottom w:val="none" w:sz="0" w:space="0" w:color="auto"/>
                        <w:right w:val="none" w:sz="0" w:space="0" w:color="auto"/>
                      </w:divBdr>
                      <w:divsChild>
                        <w:div w:id="1087190925">
                          <w:marLeft w:val="0"/>
                          <w:marRight w:val="0"/>
                          <w:marTop w:val="0"/>
                          <w:marBottom w:val="0"/>
                          <w:divBdr>
                            <w:top w:val="none" w:sz="0" w:space="0" w:color="auto"/>
                            <w:left w:val="none" w:sz="0" w:space="0" w:color="auto"/>
                            <w:bottom w:val="none" w:sz="0" w:space="0" w:color="auto"/>
                            <w:right w:val="none" w:sz="0" w:space="0" w:color="auto"/>
                          </w:divBdr>
                        </w:div>
                      </w:divsChild>
                    </w:div>
                    <w:div w:id="200412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017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75151676">
      <w:bodyDiv w:val="1"/>
      <w:marLeft w:val="0"/>
      <w:marRight w:val="0"/>
      <w:marTop w:val="0"/>
      <w:marBottom w:val="0"/>
      <w:divBdr>
        <w:top w:val="none" w:sz="0" w:space="0" w:color="auto"/>
        <w:left w:val="none" w:sz="0" w:space="0" w:color="auto"/>
        <w:bottom w:val="none" w:sz="0" w:space="0" w:color="auto"/>
        <w:right w:val="none" w:sz="0" w:space="0" w:color="auto"/>
      </w:divBdr>
      <w:divsChild>
        <w:div w:id="927269146">
          <w:marLeft w:val="2100"/>
          <w:marRight w:val="0"/>
          <w:marTop w:val="0"/>
          <w:marBottom w:val="0"/>
          <w:divBdr>
            <w:top w:val="none" w:sz="0" w:space="0" w:color="auto"/>
            <w:left w:val="none" w:sz="0" w:space="0" w:color="auto"/>
            <w:bottom w:val="none" w:sz="0" w:space="0" w:color="auto"/>
            <w:right w:val="none" w:sz="0" w:space="0" w:color="auto"/>
          </w:divBdr>
          <w:divsChild>
            <w:div w:id="906184070">
              <w:marLeft w:val="300"/>
              <w:marRight w:val="0"/>
              <w:marTop w:val="0"/>
              <w:marBottom w:val="75"/>
              <w:divBdr>
                <w:top w:val="none" w:sz="0" w:space="0" w:color="auto"/>
                <w:left w:val="none" w:sz="0" w:space="0" w:color="auto"/>
                <w:bottom w:val="none" w:sz="0" w:space="0" w:color="auto"/>
                <w:right w:val="none" w:sz="0" w:space="0" w:color="auto"/>
              </w:divBdr>
              <w:divsChild>
                <w:div w:id="798379722">
                  <w:marLeft w:val="0"/>
                  <w:marRight w:val="0"/>
                  <w:marTop w:val="0"/>
                  <w:marBottom w:val="0"/>
                  <w:divBdr>
                    <w:top w:val="none" w:sz="0" w:space="0" w:color="auto"/>
                    <w:left w:val="none" w:sz="0" w:space="0" w:color="auto"/>
                    <w:bottom w:val="none" w:sz="0" w:space="0" w:color="auto"/>
                    <w:right w:val="none" w:sz="0" w:space="0" w:color="auto"/>
                  </w:divBdr>
                  <w:divsChild>
                    <w:div w:id="418910173">
                      <w:marLeft w:val="0"/>
                      <w:marRight w:val="0"/>
                      <w:marTop w:val="0"/>
                      <w:marBottom w:val="0"/>
                      <w:divBdr>
                        <w:top w:val="none" w:sz="0" w:space="0" w:color="auto"/>
                        <w:left w:val="none" w:sz="0" w:space="0" w:color="auto"/>
                        <w:bottom w:val="none" w:sz="0" w:space="0" w:color="auto"/>
                        <w:right w:val="none" w:sz="0" w:space="0" w:color="auto"/>
                      </w:divBdr>
                      <w:divsChild>
                        <w:div w:id="147290968">
                          <w:marLeft w:val="0"/>
                          <w:marRight w:val="0"/>
                          <w:marTop w:val="0"/>
                          <w:marBottom w:val="0"/>
                          <w:divBdr>
                            <w:top w:val="none" w:sz="0" w:space="0" w:color="auto"/>
                            <w:left w:val="none" w:sz="0" w:space="0" w:color="auto"/>
                            <w:bottom w:val="none" w:sz="0" w:space="0" w:color="auto"/>
                            <w:right w:val="none" w:sz="0" w:space="0" w:color="auto"/>
                          </w:divBdr>
                          <w:divsChild>
                            <w:div w:id="1398674994">
                              <w:marLeft w:val="0"/>
                              <w:marRight w:val="0"/>
                              <w:marTop w:val="0"/>
                              <w:marBottom w:val="0"/>
                              <w:divBdr>
                                <w:top w:val="none" w:sz="0" w:space="0" w:color="auto"/>
                                <w:left w:val="none" w:sz="0" w:space="0" w:color="auto"/>
                                <w:bottom w:val="none" w:sz="0" w:space="0" w:color="auto"/>
                                <w:right w:val="none" w:sz="0" w:space="0" w:color="auto"/>
                              </w:divBdr>
                              <w:divsChild>
                                <w:div w:id="1440031492">
                                  <w:marLeft w:val="0"/>
                                  <w:marRight w:val="0"/>
                                  <w:marTop w:val="0"/>
                                  <w:marBottom w:val="0"/>
                                  <w:divBdr>
                                    <w:top w:val="single" w:sz="6" w:space="15" w:color="EAEAEA"/>
                                    <w:left w:val="single" w:sz="6" w:space="15" w:color="EAEAEA"/>
                                    <w:bottom w:val="single" w:sz="6" w:space="15" w:color="EAEAEA"/>
                                    <w:right w:val="single" w:sz="6" w:space="15" w:color="EAEAEA"/>
                                  </w:divBdr>
                                  <w:divsChild>
                                    <w:div w:id="35081001">
                                      <w:marLeft w:val="0"/>
                                      <w:marRight w:val="0"/>
                                      <w:marTop w:val="0"/>
                                      <w:marBottom w:val="0"/>
                                      <w:divBdr>
                                        <w:top w:val="none" w:sz="0" w:space="0" w:color="auto"/>
                                        <w:left w:val="none" w:sz="0" w:space="0" w:color="auto"/>
                                        <w:bottom w:val="none" w:sz="0" w:space="0" w:color="auto"/>
                                        <w:right w:val="none" w:sz="0" w:space="0" w:color="auto"/>
                                      </w:divBdr>
                                      <w:divsChild>
                                        <w:div w:id="782260917">
                                          <w:marLeft w:val="0"/>
                                          <w:marRight w:val="0"/>
                                          <w:marTop w:val="0"/>
                                          <w:marBottom w:val="75"/>
                                          <w:divBdr>
                                            <w:top w:val="none" w:sz="0" w:space="0" w:color="auto"/>
                                            <w:left w:val="none" w:sz="0" w:space="0" w:color="auto"/>
                                            <w:bottom w:val="none" w:sz="0" w:space="0" w:color="auto"/>
                                            <w:right w:val="none" w:sz="0" w:space="0" w:color="auto"/>
                                          </w:divBdr>
                                        </w:div>
                                      </w:divsChild>
                                    </w:div>
                                    <w:div w:id="706948313">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661662">
              <w:marLeft w:val="0"/>
              <w:marRight w:val="0"/>
              <w:marTop w:val="0"/>
              <w:marBottom w:val="0"/>
              <w:divBdr>
                <w:top w:val="none" w:sz="0" w:space="0" w:color="auto"/>
                <w:left w:val="none" w:sz="0" w:space="0" w:color="auto"/>
                <w:bottom w:val="none" w:sz="0" w:space="0" w:color="auto"/>
                <w:right w:val="none" w:sz="0" w:space="0" w:color="auto"/>
              </w:divBdr>
              <w:divsChild>
                <w:div w:id="123818983">
                  <w:marLeft w:val="0"/>
                  <w:marRight w:val="0"/>
                  <w:marTop w:val="0"/>
                  <w:marBottom w:val="0"/>
                  <w:divBdr>
                    <w:top w:val="none" w:sz="0" w:space="0" w:color="auto"/>
                    <w:left w:val="none" w:sz="0" w:space="0" w:color="auto"/>
                    <w:bottom w:val="none" w:sz="0" w:space="0" w:color="auto"/>
                    <w:right w:val="none" w:sz="0" w:space="0" w:color="auto"/>
                  </w:divBdr>
                  <w:divsChild>
                    <w:div w:id="1794131940">
                      <w:marLeft w:val="0"/>
                      <w:marRight w:val="0"/>
                      <w:marTop w:val="0"/>
                      <w:marBottom w:val="0"/>
                      <w:divBdr>
                        <w:top w:val="none" w:sz="0" w:space="0" w:color="auto"/>
                        <w:left w:val="none" w:sz="0" w:space="0" w:color="auto"/>
                        <w:bottom w:val="none" w:sz="0" w:space="0" w:color="auto"/>
                        <w:right w:val="none" w:sz="0" w:space="0" w:color="auto"/>
                      </w:divBdr>
                      <w:divsChild>
                        <w:div w:id="978221878">
                          <w:marLeft w:val="0"/>
                          <w:marRight w:val="0"/>
                          <w:marTop w:val="0"/>
                          <w:marBottom w:val="0"/>
                          <w:divBdr>
                            <w:top w:val="none" w:sz="0" w:space="0" w:color="auto"/>
                            <w:left w:val="none" w:sz="0" w:space="0" w:color="auto"/>
                            <w:bottom w:val="none" w:sz="0" w:space="0" w:color="auto"/>
                            <w:right w:val="none" w:sz="0" w:space="0" w:color="auto"/>
                          </w:divBdr>
                          <w:divsChild>
                            <w:div w:id="294601794">
                              <w:marLeft w:val="0"/>
                              <w:marRight w:val="0"/>
                              <w:marTop w:val="0"/>
                              <w:marBottom w:val="0"/>
                              <w:divBdr>
                                <w:top w:val="none" w:sz="0" w:space="0" w:color="auto"/>
                                <w:left w:val="none" w:sz="0" w:space="0" w:color="auto"/>
                                <w:bottom w:val="none" w:sz="0" w:space="0" w:color="auto"/>
                                <w:right w:val="none" w:sz="0" w:space="0" w:color="auto"/>
                              </w:divBdr>
                              <w:divsChild>
                                <w:div w:id="649138561">
                                  <w:marLeft w:val="0"/>
                                  <w:marRight w:val="0"/>
                                  <w:marTop w:val="0"/>
                                  <w:marBottom w:val="0"/>
                                  <w:divBdr>
                                    <w:top w:val="none" w:sz="0" w:space="0" w:color="auto"/>
                                    <w:left w:val="none" w:sz="0" w:space="0" w:color="auto"/>
                                    <w:bottom w:val="none" w:sz="0" w:space="0" w:color="auto"/>
                                    <w:right w:val="none" w:sz="0" w:space="0" w:color="auto"/>
                                  </w:divBdr>
                                  <w:divsChild>
                                    <w:div w:id="1763530906">
                                      <w:marLeft w:val="0"/>
                                      <w:marRight w:val="0"/>
                                      <w:marTop w:val="0"/>
                                      <w:marBottom w:val="0"/>
                                      <w:divBdr>
                                        <w:top w:val="none" w:sz="0" w:space="0" w:color="auto"/>
                                        <w:left w:val="none" w:sz="0" w:space="0" w:color="auto"/>
                                        <w:bottom w:val="none" w:sz="0" w:space="0" w:color="auto"/>
                                        <w:right w:val="none" w:sz="0" w:space="0" w:color="auto"/>
                                      </w:divBdr>
                                      <w:divsChild>
                                        <w:div w:id="747388425">
                                          <w:marLeft w:val="0"/>
                                          <w:marRight w:val="0"/>
                                          <w:marTop w:val="0"/>
                                          <w:marBottom w:val="0"/>
                                          <w:divBdr>
                                            <w:top w:val="none" w:sz="0" w:space="0" w:color="auto"/>
                                            <w:left w:val="none" w:sz="0" w:space="0" w:color="auto"/>
                                            <w:bottom w:val="none" w:sz="0" w:space="0" w:color="auto"/>
                                            <w:right w:val="none" w:sz="0" w:space="0" w:color="auto"/>
                                          </w:divBdr>
                                          <w:divsChild>
                                            <w:div w:id="1957102590">
                                              <w:marLeft w:val="0"/>
                                              <w:marRight w:val="0"/>
                                              <w:marTop w:val="0"/>
                                              <w:marBottom w:val="0"/>
                                              <w:divBdr>
                                                <w:top w:val="none" w:sz="0" w:space="0" w:color="auto"/>
                                                <w:left w:val="none" w:sz="0" w:space="0" w:color="auto"/>
                                                <w:bottom w:val="none" w:sz="0" w:space="0" w:color="auto"/>
                                                <w:right w:val="none" w:sz="0" w:space="0" w:color="auto"/>
                                              </w:divBdr>
                                              <w:divsChild>
                                                <w:div w:id="1417282837">
                                                  <w:marLeft w:val="0"/>
                                                  <w:marRight w:val="0"/>
                                                  <w:marTop w:val="0"/>
                                                  <w:marBottom w:val="0"/>
                                                  <w:divBdr>
                                                    <w:top w:val="none" w:sz="0" w:space="0" w:color="auto"/>
                                                    <w:left w:val="none" w:sz="0" w:space="0" w:color="auto"/>
                                                    <w:bottom w:val="none" w:sz="0" w:space="0" w:color="auto"/>
                                                    <w:right w:val="none" w:sz="0" w:space="0" w:color="auto"/>
                                                  </w:divBdr>
                                                  <w:divsChild>
                                                    <w:div w:id="797647062">
                                                      <w:marLeft w:val="0"/>
                                                      <w:marRight w:val="0"/>
                                                      <w:marTop w:val="0"/>
                                                      <w:marBottom w:val="0"/>
                                                      <w:divBdr>
                                                        <w:top w:val="none" w:sz="0" w:space="0" w:color="auto"/>
                                                        <w:left w:val="none" w:sz="0" w:space="0" w:color="auto"/>
                                                        <w:bottom w:val="none" w:sz="0" w:space="0" w:color="auto"/>
                                                        <w:right w:val="none" w:sz="0" w:space="0" w:color="auto"/>
                                                      </w:divBdr>
                                                      <w:divsChild>
                                                        <w:div w:id="128079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9759893">
          <w:marLeft w:val="2100"/>
          <w:marRight w:val="0"/>
          <w:marTop w:val="0"/>
          <w:marBottom w:val="0"/>
          <w:divBdr>
            <w:top w:val="none" w:sz="0" w:space="0" w:color="auto"/>
            <w:left w:val="none" w:sz="0" w:space="0" w:color="auto"/>
            <w:bottom w:val="none" w:sz="0" w:space="0" w:color="auto"/>
            <w:right w:val="none" w:sz="0" w:space="0" w:color="auto"/>
          </w:divBdr>
          <w:divsChild>
            <w:div w:id="1852795436">
              <w:marLeft w:val="0"/>
              <w:marRight w:val="0"/>
              <w:marTop w:val="0"/>
              <w:marBottom w:val="0"/>
              <w:divBdr>
                <w:top w:val="none" w:sz="0" w:space="0" w:color="auto"/>
                <w:left w:val="none" w:sz="0" w:space="0" w:color="auto"/>
                <w:bottom w:val="none" w:sz="0" w:space="0" w:color="auto"/>
                <w:right w:val="none" w:sz="0" w:space="0" w:color="auto"/>
              </w:divBdr>
              <w:divsChild>
                <w:div w:id="3758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736675">
          <w:marLeft w:val="2100"/>
          <w:marRight w:val="0"/>
          <w:marTop w:val="0"/>
          <w:marBottom w:val="0"/>
          <w:divBdr>
            <w:top w:val="none" w:sz="0" w:space="0" w:color="auto"/>
            <w:left w:val="none" w:sz="0" w:space="0" w:color="auto"/>
            <w:bottom w:val="none" w:sz="0" w:space="0" w:color="auto"/>
            <w:right w:val="none" w:sz="0" w:space="0" w:color="auto"/>
          </w:divBdr>
          <w:divsChild>
            <w:div w:id="1843279167">
              <w:marLeft w:val="0"/>
              <w:marRight w:val="0"/>
              <w:marTop w:val="0"/>
              <w:marBottom w:val="0"/>
              <w:divBdr>
                <w:top w:val="none" w:sz="0" w:space="0" w:color="auto"/>
                <w:left w:val="none" w:sz="0" w:space="0" w:color="auto"/>
                <w:bottom w:val="none" w:sz="0" w:space="0" w:color="auto"/>
                <w:right w:val="none" w:sz="0" w:space="0" w:color="auto"/>
              </w:divBdr>
              <w:divsChild>
                <w:div w:id="294213744">
                  <w:marLeft w:val="0"/>
                  <w:marRight w:val="0"/>
                  <w:marTop w:val="0"/>
                  <w:marBottom w:val="0"/>
                  <w:divBdr>
                    <w:top w:val="none" w:sz="0" w:space="0" w:color="auto"/>
                    <w:left w:val="none" w:sz="0" w:space="0" w:color="auto"/>
                    <w:bottom w:val="none" w:sz="0" w:space="0" w:color="auto"/>
                    <w:right w:val="none" w:sz="0" w:space="0" w:color="auto"/>
                  </w:divBdr>
                  <w:divsChild>
                    <w:div w:id="165169298">
                      <w:marLeft w:val="0"/>
                      <w:marRight w:val="0"/>
                      <w:marTop w:val="0"/>
                      <w:marBottom w:val="0"/>
                      <w:divBdr>
                        <w:top w:val="none" w:sz="0" w:space="0" w:color="auto"/>
                        <w:left w:val="none" w:sz="0" w:space="0" w:color="auto"/>
                        <w:bottom w:val="none" w:sz="0" w:space="0" w:color="auto"/>
                        <w:right w:val="none" w:sz="0" w:space="0" w:color="auto"/>
                      </w:divBdr>
                    </w:div>
                    <w:div w:id="775910741">
                      <w:marLeft w:val="0"/>
                      <w:marRight w:val="0"/>
                      <w:marTop w:val="0"/>
                      <w:marBottom w:val="0"/>
                      <w:divBdr>
                        <w:top w:val="none" w:sz="0" w:space="0" w:color="auto"/>
                        <w:left w:val="none" w:sz="0" w:space="0" w:color="auto"/>
                        <w:bottom w:val="none" w:sz="0" w:space="0" w:color="auto"/>
                        <w:right w:val="none" w:sz="0" w:space="0" w:color="auto"/>
                      </w:divBdr>
                    </w:div>
                    <w:div w:id="1669139083">
                      <w:marLeft w:val="0"/>
                      <w:marRight w:val="0"/>
                      <w:marTop w:val="0"/>
                      <w:marBottom w:val="0"/>
                      <w:divBdr>
                        <w:top w:val="none" w:sz="0" w:space="0" w:color="auto"/>
                        <w:left w:val="none" w:sz="0" w:space="0" w:color="auto"/>
                        <w:bottom w:val="none" w:sz="0" w:space="0" w:color="auto"/>
                        <w:right w:val="none" w:sz="0" w:space="0" w:color="auto"/>
                      </w:divBdr>
                    </w:div>
                  </w:divsChild>
                </w:div>
                <w:div w:id="854150809">
                  <w:marLeft w:val="0"/>
                  <w:marRight w:val="0"/>
                  <w:marTop w:val="0"/>
                  <w:marBottom w:val="0"/>
                  <w:divBdr>
                    <w:top w:val="none" w:sz="0" w:space="0" w:color="auto"/>
                    <w:left w:val="none" w:sz="0" w:space="0" w:color="auto"/>
                    <w:bottom w:val="none" w:sz="0" w:space="0" w:color="auto"/>
                    <w:right w:val="none" w:sz="0" w:space="0" w:color="auto"/>
                  </w:divBdr>
                  <w:divsChild>
                    <w:div w:id="155723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716308">
          <w:marLeft w:val="2100"/>
          <w:marRight w:val="0"/>
          <w:marTop w:val="0"/>
          <w:marBottom w:val="0"/>
          <w:divBdr>
            <w:top w:val="none" w:sz="0" w:space="0" w:color="auto"/>
            <w:left w:val="none" w:sz="0" w:space="0" w:color="auto"/>
            <w:bottom w:val="none" w:sz="0" w:space="0" w:color="auto"/>
            <w:right w:val="none" w:sz="0" w:space="0" w:color="auto"/>
          </w:divBdr>
        </w:div>
      </w:divsChild>
    </w:div>
    <w:div w:id="1377000236">
      <w:bodyDiv w:val="1"/>
      <w:marLeft w:val="0"/>
      <w:marRight w:val="0"/>
      <w:marTop w:val="0"/>
      <w:marBottom w:val="0"/>
      <w:divBdr>
        <w:top w:val="none" w:sz="0" w:space="0" w:color="auto"/>
        <w:left w:val="none" w:sz="0" w:space="0" w:color="auto"/>
        <w:bottom w:val="none" w:sz="0" w:space="0" w:color="auto"/>
        <w:right w:val="none" w:sz="0" w:space="0" w:color="auto"/>
      </w:divBdr>
      <w:divsChild>
        <w:div w:id="87435739">
          <w:marLeft w:val="0"/>
          <w:marRight w:val="0"/>
          <w:marTop w:val="0"/>
          <w:marBottom w:val="0"/>
          <w:divBdr>
            <w:top w:val="none" w:sz="0" w:space="0" w:color="auto"/>
            <w:left w:val="none" w:sz="0" w:space="0" w:color="auto"/>
            <w:bottom w:val="none" w:sz="0" w:space="0" w:color="auto"/>
            <w:right w:val="none" w:sz="0" w:space="0" w:color="auto"/>
          </w:divBdr>
          <w:divsChild>
            <w:div w:id="650017964">
              <w:marLeft w:val="0"/>
              <w:marRight w:val="0"/>
              <w:marTop w:val="0"/>
              <w:marBottom w:val="0"/>
              <w:divBdr>
                <w:top w:val="none" w:sz="0" w:space="0" w:color="auto"/>
                <w:left w:val="none" w:sz="0" w:space="0" w:color="auto"/>
                <w:bottom w:val="none" w:sz="0" w:space="0" w:color="auto"/>
                <w:right w:val="none" w:sz="0" w:space="0" w:color="auto"/>
              </w:divBdr>
              <w:divsChild>
                <w:div w:id="1579828400">
                  <w:marLeft w:val="0"/>
                  <w:marRight w:val="0"/>
                  <w:marTop w:val="0"/>
                  <w:marBottom w:val="300"/>
                  <w:divBdr>
                    <w:top w:val="none" w:sz="0" w:space="0" w:color="auto"/>
                    <w:left w:val="none" w:sz="0" w:space="0" w:color="auto"/>
                    <w:bottom w:val="none" w:sz="0" w:space="0" w:color="auto"/>
                    <w:right w:val="none" w:sz="0" w:space="0" w:color="auto"/>
                  </w:divBdr>
                  <w:divsChild>
                    <w:div w:id="1624186191">
                      <w:marLeft w:val="0"/>
                      <w:marRight w:val="0"/>
                      <w:marTop w:val="0"/>
                      <w:marBottom w:val="225"/>
                      <w:divBdr>
                        <w:top w:val="none" w:sz="0" w:space="0" w:color="auto"/>
                        <w:left w:val="none" w:sz="0" w:space="0" w:color="auto"/>
                        <w:bottom w:val="none" w:sz="0" w:space="0" w:color="auto"/>
                        <w:right w:val="none" w:sz="0" w:space="0" w:color="auto"/>
                      </w:divBdr>
                      <w:divsChild>
                        <w:div w:id="1013260359">
                          <w:marLeft w:val="0"/>
                          <w:marRight w:val="0"/>
                          <w:marTop w:val="0"/>
                          <w:marBottom w:val="0"/>
                          <w:divBdr>
                            <w:top w:val="none" w:sz="0" w:space="0" w:color="auto"/>
                            <w:left w:val="none" w:sz="0" w:space="0" w:color="auto"/>
                            <w:bottom w:val="none" w:sz="0" w:space="0" w:color="auto"/>
                            <w:right w:val="none" w:sz="0" w:space="0" w:color="auto"/>
                          </w:divBdr>
                          <w:divsChild>
                            <w:div w:id="1457796395">
                              <w:marLeft w:val="0"/>
                              <w:marRight w:val="0"/>
                              <w:marTop w:val="0"/>
                              <w:marBottom w:val="0"/>
                              <w:divBdr>
                                <w:top w:val="none" w:sz="0" w:space="0" w:color="auto"/>
                                <w:left w:val="none" w:sz="0" w:space="0" w:color="auto"/>
                                <w:bottom w:val="none" w:sz="0" w:space="0" w:color="auto"/>
                                <w:right w:val="none" w:sz="0" w:space="0" w:color="auto"/>
                              </w:divBdr>
                              <w:divsChild>
                                <w:div w:id="158662738">
                                  <w:marLeft w:val="0"/>
                                  <w:marRight w:val="0"/>
                                  <w:marTop w:val="0"/>
                                  <w:marBottom w:val="0"/>
                                  <w:divBdr>
                                    <w:top w:val="none" w:sz="0" w:space="0" w:color="auto"/>
                                    <w:left w:val="none" w:sz="0" w:space="0" w:color="auto"/>
                                    <w:bottom w:val="none" w:sz="0" w:space="0" w:color="auto"/>
                                    <w:right w:val="none" w:sz="0" w:space="0" w:color="auto"/>
                                  </w:divBdr>
                                  <w:divsChild>
                                    <w:div w:id="119619562">
                                      <w:marLeft w:val="0"/>
                                      <w:marRight w:val="0"/>
                                      <w:marTop w:val="0"/>
                                      <w:marBottom w:val="0"/>
                                      <w:divBdr>
                                        <w:top w:val="none" w:sz="0" w:space="0" w:color="auto"/>
                                        <w:left w:val="none" w:sz="0" w:space="0" w:color="auto"/>
                                        <w:bottom w:val="none" w:sz="0" w:space="0" w:color="auto"/>
                                        <w:right w:val="none" w:sz="0" w:space="0" w:color="auto"/>
                                      </w:divBdr>
                                      <w:divsChild>
                                        <w:div w:id="476840520">
                                          <w:marLeft w:val="0"/>
                                          <w:marRight w:val="0"/>
                                          <w:marTop w:val="0"/>
                                          <w:marBottom w:val="0"/>
                                          <w:divBdr>
                                            <w:top w:val="none" w:sz="0" w:space="0" w:color="auto"/>
                                            <w:left w:val="none" w:sz="0" w:space="0" w:color="auto"/>
                                            <w:bottom w:val="none" w:sz="0" w:space="0" w:color="auto"/>
                                            <w:right w:val="none" w:sz="0" w:space="0" w:color="auto"/>
                                          </w:divBdr>
                                          <w:divsChild>
                                            <w:div w:id="632296183">
                                              <w:marLeft w:val="0"/>
                                              <w:marRight w:val="0"/>
                                              <w:marTop w:val="0"/>
                                              <w:marBottom w:val="0"/>
                                              <w:divBdr>
                                                <w:top w:val="none" w:sz="0" w:space="0" w:color="auto"/>
                                                <w:left w:val="none" w:sz="0" w:space="0" w:color="auto"/>
                                                <w:bottom w:val="none" w:sz="0" w:space="0" w:color="auto"/>
                                                <w:right w:val="none" w:sz="0" w:space="0" w:color="auto"/>
                                              </w:divBdr>
                                            </w:div>
                                            <w:div w:id="1477142193">
                                              <w:marLeft w:val="0"/>
                                              <w:marRight w:val="0"/>
                                              <w:marTop w:val="0"/>
                                              <w:marBottom w:val="0"/>
                                              <w:divBdr>
                                                <w:top w:val="none" w:sz="0" w:space="0" w:color="auto"/>
                                                <w:left w:val="none" w:sz="0" w:space="0" w:color="auto"/>
                                                <w:bottom w:val="none" w:sz="0" w:space="0" w:color="auto"/>
                                                <w:right w:val="none" w:sz="0" w:space="0" w:color="auto"/>
                                              </w:divBdr>
                                            </w:div>
                                            <w:div w:id="1696730854">
                                              <w:marLeft w:val="0"/>
                                              <w:marRight w:val="0"/>
                                              <w:marTop w:val="0"/>
                                              <w:marBottom w:val="0"/>
                                              <w:divBdr>
                                                <w:top w:val="none" w:sz="0" w:space="0" w:color="auto"/>
                                                <w:left w:val="none" w:sz="0" w:space="0" w:color="auto"/>
                                                <w:bottom w:val="none" w:sz="0" w:space="0" w:color="auto"/>
                                                <w:right w:val="none" w:sz="0" w:space="0" w:color="auto"/>
                                              </w:divBdr>
                                              <w:divsChild>
                                                <w:div w:id="1076782086">
                                                  <w:marLeft w:val="0"/>
                                                  <w:marRight w:val="0"/>
                                                  <w:marTop w:val="0"/>
                                                  <w:marBottom w:val="0"/>
                                                  <w:divBdr>
                                                    <w:top w:val="none" w:sz="0" w:space="0" w:color="auto"/>
                                                    <w:left w:val="none" w:sz="0" w:space="0" w:color="auto"/>
                                                    <w:bottom w:val="none" w:sz="0" w:space="0" w:color="auto"/>
                                                    <w:right w:val="none" w:sz="0" w:space="0" w:color="auto"/>
                                                  </w:divBdr>
                                                  <w:divsChild>
                                                    <w:div w:id="2046561606">
                                                      <w:marLeft w:val="0"/>
                                                      <w:marRight w:val="0"/>
                                                      <w:marTop w:val="0"/>
                                                      <w:marBottom w:val="0"/>
                                                      <w:divBdr>
                                                        <w:top w:val="none" w:sz="0" w:space="0" w:color="auto"/>
                                                        <w:left w:val="none" w:sz="0" w:space="0" w:color="auto"/>
                                                        <w:bottom w:val="none" w:sz="0" w:space="0" w:color="auto"/>
                                                        <w:right w:val="none" w:sz="0" w:space="0" w:color="auto"/>
                                                      </w:divBdr>
                                                      <w:divsChild>
                                                        <w:div w:id="292180827">
                                                          <w:marLeft w:val="0"/>
                                                          <w:marRight w:val="0"/>
                                                          <w:marTop w:val="0"/>
                                                          <w:marBottom w:val="0"/>
                                                          <w:divBdr>
                                                            <w:top w:val="none" w:sz="0" w:space="0" w:color="auto"/>
                                                            <w:left w:val="none" w:sz="0" w:space="0" w:color="auto"/>
                                                            <w:bottom w:val="none" w:sz="0" w:space="0" w:color="auto"/>
                                                            <w:right w:val="none" w:sz="0" w:space="0" w:color="auto"/>
                                                          </w:divBdr>
                                                          <w:divsChild>
                                                            <w:div w:id="279384739">
                                                              <w:marLeft w:val="0"/>
                                                              <w:marRight w:val="0"/>
                                                              <w:marTop w:val="0"/>
                                                              <w:marBottom w:val="0"/>
                                                              <w:divBdr>
                                                                <w:top w:val="none" w:sz="0" w:space="0" w:color="auto"/>
                                                                <w:left w:val="none" w:sz="0" w:space="0" w:color="auto"/>
                                                                <w:bottom w:val="none" w:sz="0" w:space="0" w:color="auto"/>
                                                                <w:right w:val="none" w:sz="0" w:space="0" w:color="auto"/>
                                                              </w:divBdr>
                                                              <w:divsChild>
                                                                <w:div w:id="412312874">
                                                                  <w:marLeft w:val="0"/>
                                                                  <w:marRight w:val="0"/>
                                                                  <w:marTop w:val="0"/>
                                                                  <w:marBottom w:val="0"/>
                                                                  <w:divBdr>
                                                                    <w:top w:val="none" w:sz="0" w:space="0" w:color="auto"/>
                                                                    <w:left w:val="none" w:sz="0" w:space="0" w:color="auto"/>
                                                                    <w:bottom w:val="none" w:sz="0" w:space="0" w:color="auto"/>
                                                                    <w:right w:val="none" w:sz="0" w:space="0" w:color="auto"/>
                                                                  </w:divBdr>
                                                                  <w:divsChild>
                                                                    <w:div w:id="1366951310">
                                                                      <w:marLeft w:val="0"/>
                                                                      <w:marRight w:val="0"/>
                                                                      <w:marTop w:val="0"/>
                                                                      <w:marBottom w:val="0"/>
                                                                      <w:divBdr>
                                                                        <w:top w:val="none" w:sz="0" w:space="0" w:color="auto"/>
                                                                        <w:left w:val="none" w:sz="0" w:space="0" w:color="auto"/>
                                                                        <w:bottom w:val="none" w:sz="0" w:space="0" w:color="auto"/>
                                                                        <w:right w:val="none" w:sz="0" w:space="0" w:color="auto"/>
                                                                      </w:divBdr>
                                                                      <w:divsChild>
                                                                        <w:div w:id="63573342">
                                                                          <w:marLeft w:val="0"/>
                                                                          <w:marRight w:val="0"/>
                                                                          <w:marTop w:val="0"/>
                                                                          <w:marBottom w:val="0"/>
                                                                          <w:divBdr>
                                                                            <w:top w:val="none" w:sz="0" w:space="0" w:color="auto"/>
                                                                            <w:left w:val="none" w:sz="0" w:space="0" w:color="auto"/>
                                                                            <w:bottom w:val="none" w:sz="0" w:space="0" w:color="auto"/>
                                                                            <w:right w:val="none" w:sz="0" w:space="0" w:color="auto"/>
                                                                          </w:divBdr>
                                                                          <w:divsChild>
                                                                            <w:div w:id="983243748">
                                                                              <w:marLeft w:val="0"/>
                                                                              <w:marRight w:val="0"/>
                                                                              <w:marTop w:val="0"/>
                                                                              <w:marBottom w:val="0"/>
                                                                              <w:divBdr>
                                                                                <w:top w:val="none" w:sz="0" w:space="0" w:color="auto"/>
                                                                                <w:left w:val="none" w:sz="0" w:space="0" w:color="auto"/>
                                                                                <w:bottom w:val="none" w:sz="0" w:space="0" w:color="auto"/>
                                                                                <w:right w:val="none" w:sz="0" w:space="0" w:color="auto"/>
                                                                              </w:divBdr>
                                                                              <w:divsChild>
                                                                                <w:div w:id="1597445667">
                                                                                  <w:marLeft w:val="0"/>
                                                                                  <w:marRight w:val="0"/>
                                                                                  <w:marTop w:val="0"/>
                                                                                  <w:marBottom w:val="0"/>
                                                                                  <w:divBdr>
                                                                                    <w:top w:val="none" w:sz="0" w:space="0" w:color="auto"/>
                                                                                    <w:left w:val="none" w:sz="0" w:space="0" w:color="auto"/>
                                                                                    <w:bottom w:val="none" w:sz="0" w:space="0" w:color="auto"/>
                                                                                    <w:right w:val="none" w:sz="0" w:space="0" w:color="auto"/>
                                                                                  </w:divBdr>
                                                                                  <w:divsChild>
                                                                                    <w:div w:id="1238831454">
                                                                                      <w:marLeft w:val="0"/>
                                                                                      <w:marRight w:val="0"/>
                                                                                      <w:marTop w:val="0"/>
                                                                                      <w:marBottom w:val="0"/>
                                                                                      <w:divBdr>
                                                                                        <w:top w:val="none" w:sz="0" w:space="0" w:color="auto"/>
                                                                                        <w:left w:val="none" w:sz="0" w:space="0" w:color="auto"/>
                                                                                        <w:bottom w:val="none" w:sz="0" w:space="0" w:color="auto"/>
                                                                                        <w:right w:val="none" w:sz="0" w:space="0" w:color="auto"/>
                                                                                      </w:divBdr>
                                                                                      <w:divsChild>
                                                                                        <w:div w:id="308754411">
                                                                                          <w:marLeft w:val="0"/>
                                                                                          <w:marRight w:val="0"/>
                                                                                          <w:marTop w:val="0"/>
                                                                                          <w:marBottom w:val="0"/>
                                                                                          <w:divBdr>
                                                                                            <w:top w:val="none" w:sz="0" w:space="0" w:color="auto"/>
                                                                                            <w:left w:val="none" w:sz="0" w:space="0" w:color="auto"/>
                                                                                            <w:bottom w:val="none" w:sz="0" w:space="0" w:color="auto"/>
                                                                                            <w:right w:val="none" w:sz="0" w:space="0" w:color="auto"/>
                                                                                          </w:divBdr>
                                                                                          <w:divsChild>
                                                                                            <w:div w:id="1533689457">
                                                                                              <w:marLeft w:val="0"/>
                                                                                              <w:marRight w:val="0"/>
                                                                                              <w:marTop w:val="0"/>
                                                                                              <w:marBottom w:val="0"/>
                                                                                              <w:divBdr>
                                                                                                <w:top w:val="none" w:sz="0" w:space="0" w:color="auto"/>
                                                                                                <w:left w:val="none" w:sz="0" w:space="0" w:color="auto"/>
                                                                                                <w:bottom w:val="none" w:sz="0" w:space="0" w:color="auto"/>
                                                                                                <w:right w:val="none" w:sz="0" w:space="0" w:color="auto"/>
                                                                                              </w:divBdr>
                                                                                              <w:divsChild>
                                                                                                <w:div w:id="1139415891">
                                                                                                  <w:marLeft w:val="0"/>
                                                                                                  <w:marRight w:val="0"/>
                                                                                                  <w:marTop w:val="0"/>
                                                                                                  <w:marBottom w:val="0"/>
                                                                                                  <w:divBdr>
                                                                                                    <w:top w:val="none" w:sz="0" w:space="0" w:color="auto"/>
                                                                                                    <w:left w:val="none" w:sz="0" w:space="0" w:color="auto"/>
                                                                                                    <w:bottom w:val="none" w:sz="0" w:space="0" w:color="auto"/>
                                                                                                    <w:right w:val="none" w:sz="0" w:space="0" w:color="auto"/>
                                                                                                  </w:divBdr>
                                                                                                  <w:divsChild>
                                                                                                    <w:div w:id="1492016119">
                                                                                                      <w:marLeft w:val="0"/>
                                                                                                      <w:marRight w:val="0"/>
                                                                                                      <w:marTop w:val="0"/>
                                                                                                      <w:marBottom w:val="0"/>
                                                                                                      <w:divBdr>
                                                                                                        <w:top w:val="none" w:sz="0" w:space="0" w:color="auto"/>
                                                                                                        <w:left w:val="none" w:sz="0" w:space="0" w:color="auto"/>
                                                                                                        <w:bottom w:val="none" w:sz="0" w:space="0" w:color="auto"/>
                                                                                                        <w:right w:val="none" w:sz="0" w:space="0" w:color="auto"/>
                                                                                                      </w:divBdr>
                                                                                                      <w:divsChild>
                                                                                                        <w:div w:id="257445085">
                                                                                                          <w:marLeft w:val="0"/>
                                                                                                          <w:marRight w:val="0"/>
                                                                                                          <w:marTop w:val="0"/>
                                                                                                          <w:marBottom w:val="0"/>
                                                                                                          <w:divBdr>
                                                                                                            <w:top w:val="none" w:sz="0" w:space="0" w:color="auto"/>
                                                                                                            <w:left w:val="none" w:sz="0" w:space="0" w:color="auto"/>
                                                                                                            <w:bottom w:val="none" w:sz="0" w:space="0" w:color="auto"/>
                                                                                                            <w:right w:val="none" w:sz="0" w:space="0" w:color="auto"/>
                                                                                                          </w:divBdr>
                                                                                                          <w:divsChild>
                                                                                                            <w:div w:id="1941136051">
                                                                                                              <w:marLeft w:val="0"/>
                                                                                                              <w:marRight w:val="0"/>
                                                                                                              <w:marTop w:val="0"/>
                                                                                                              <w:marBottom w:val="0"/>
                                                                                                              <w:divBdr>
                                                                                                                <w:top w:val="none" w:sz="0" w:space="0" w:color="auto"/>
                                                                                                                <w:left w:val="none" w:sz="0" w:space="0" w:color="auto"/>
                                                                                                                <w:bottom w:val="none" w:sz="0" w:space="0" w:color="auto"/>
                                                                                                                <w:right w:val="none" w:sz="0" w:space="0" w:color="auto"/>
                                                                                                              </w:divBdr>
                                                                                                              <w:divsChild>
                                                                                                                <w:div w:id="272203139">
                                                                                                                  <w:marLeft w:val="0"/>
                                                                                                                  <w:marRight w:val="84"/>
                                                                                                                  <w:marTop w:val="0"/>
                                                                                                                  <w:marBottom w:val="0"/>
                                                                                                                  <w:divBdr>
                                                                                                                    <w:top w:val="none" w:sz="0" w:space="0" w:color="auto"/>
                                                                                                                    <w:left w:val="none" w:sz="0" w:space="0" w:color="auto"/>
                                                                                                                    <w:bottom w:val="none" w:sz="0" w:space="0" w:color="auto"/>
                                                                                                                    <w:right w:val="none" w:sz="0" w:space="0" w:color="auto"/>
                                                                                                                  </w:divBdr>
                                                                                                                </w:div>
                                                                                                                <w:div w:id="904949701">
                                                                                                                  <w:marLeft w:val="0"/>
                                                                                                                  <w:marRight w:val="0"/>
                                                                                                                  <w:marTop w:val="0"/>
                                                                                                                  <w:marBottom w:val="0"/>
                                                                                                                  <w:divBdr>
                                                                                                                    <w:top w:val="none" w:sz="0" w:space="0" w:color="auto"/>
                                                                                                                    <w:left w:val="none" w:sz="0" w:space="0" w:color="auto"/>
                                                                                                                    <w:bottom w:val="none" w:sz="0" w:space="0" w:color="auto"/>
                                                                                                                    <w:right w:val="none" w:sz="0" w:space="0" w:color="auto"/>
                                                                                                                  </w:divBdr>
                                                                                                                  <w:divsChild>
                                                                                                                    <w:div w:id="530991567">
                                                                                                                      <w:marLeft w:val="0"/>
                                                                                                                      <w:marRight w:val="0"/>
                                                                                                                      <w:marTop w:val="0"/>
                                                                                                                      <w:marBottom w:val="0"/>
                                                                                                                      <w:divBdr>
                                                                                                                        <w:top w:val="none" w:sz="0" w:space="0" w:color="auto"/>
                                                                                                                        <w:left w:val="none" w:sz="0" w:space="0" w:color="auto"/>
                                                                                                                        <w:bottom w:val="none" w:sz="0" w:space="0" w:color="auto"/>
                                                                                                                        <w:right w:val="none" w:sz="0" w:space="0" w:color="auto"/>
                                                                                                                      </w:divBdr>
                                                                                                                      <w:divsChild>
                                                                                                                        <w:div w:id="12053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4493480">
              <w:marLeft w:val="0"/>
              <w:marRight w:val="0"/>
              <w:marTop w:val="0"/>
              <w:marBottom w:val="0"/>
              <w:divBdr>
                <w:top w:val="none" w:sz="0" w:space="0" w:color="auto"/>
                <w:left w:val="none" w:sz="0" w:space="0" w:color="auto"/>
                <w:bottom w:val="none" w:sz="0" w:space="0" w:color="auto"/>
                <w:right w:val="none" w:sz="0" w:space="0" w:color="auto"/>
              </w:divBdr>
              <w:divsChild>
                <w:div w:id="1412582103">
                  <w:marLeft w:val="0"/>
                  <w:marRight w:val="0"/>
                  <w:marTop w:val="75"/>
                  <w:marBottom w:val="0"/>
                  <w:divBdr>
                    <w:top w:val="none" w:sz="0" w:space="0" w:color="auto"/>
                    <w:left w:val="none" w:sz="0" w:space="0" w:color="auto"/>
                    <w:bottom w:val="none" w:sz="0" w:space="0" w:color="auto"/>
                    <w:right w:val="none" w:sz="0" w:space="0" w:color="auto"/>
                  </w:divBdr>
                  <w:divsChild>
                    <w:div w:id="75852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349045">
          <w:marLeft w:val="0"/>
          <w:marRight w:val="0"/>
          <w:marTop w:val="375"/>
          <w:marBottom w:val="330"/>
          <w:divBdr>
            <w:top w:val="none" w:sz="0" w:space="0" w:color="auto"/>
            <w:left w:val="none" w:sz="0" w:space="0" w:color="auto"/>
            <w:bottom w:val="none" w:sz="0" w:space="0" w:color="auto"/>
            <w:right w:val="none" w:sz="0" w:space="0" w:color="auto"/>
          </w:divBdr>
          <w:divsChild>
            <w:div w:id="95605911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377394289">
      <w:bodyDiv w:val="1"/>
      <w:marLeft w:val="0"/>
      <w:marRight w:val="0"/>
      <w:marTop w:val="0"/>
      <w:marBottom w:val="0"/>
      <w:divBdr>
        <w:top w:val="none" w:sz="0" w:space="0" w:color="auto"/>
        <w:left w:val="none" w:sz="0" w:space="0" w:color="auto"/>
        <w:bottom w:val="none" w:sz="0" w:space="0" w:color="auto"/>
        <w:right w:val="none" w:sz="0" w:space="0" w:color="auto"/>
      </w:divBdr>
    </w:div>
    <w:div w:id="1377580157">
      <w:bodyDiv w:val="1"/>
      <w:marLeft w:val="0"/>
      <w:marRight w:val="0"/>
      <w:marTop w:val="0"/>
      <w:marBottom w:val="0"/>
      <w:divBdr>
        <w:top w:val="none" w:sz="0" w:space="0" w:color="auto"/>
        <w:left w:val="none" w:sz="0" w:space="0" w:color="auto"/>
        <w:bottom w:val="none" w:sz="0" w:space="0" w:color="auto"/>
        <w:right w:val="none" w:sz="0" w:space="0" w:color="auto"/>
      </w:divBdr>
      <w:divsChild>
        <w:div w:id="406457317">
          <w:marLeft w:val="0"/>
          <w:marRight w:val="0"/>
          <w:marTop w:val="0"/>
          <w:marBottom w:val="0"/>
          <w:divBdr>
            <w:top w:val="none" w:sz="0" w:space="0" w:color="auto"/>
            <w:left w:val="none" w:sz="0" w:space="0" w:color="auto"/>
            <w:bottom w:val="none" w:sz="0" w:space="0" w:color="auto"/>
            <w:right w:val="none" w:sz="0" w:space="0" w:color="auto"/>
          </w:divBdr>
          <w:divsChild>
            <w:div w:id="595940962">
              <w:marLeft w:val="0"/>
              <w:marRight w:val="0"/>
              <w:marTop w:val="0"/>
              <w:marBottom w:val="525"/>
              <w:divBdr>
                <w:top w:val="none" w:sz="0" w:space="0" w:color="auto"/>
                <w:left w:val="none" w:sz="0" w:space="0" w:color="auto"/>
                <w:bottom w:val="none" w:sz="0" w:space="0" w:color="auto"/>
                <w:right w:val="none" w:sz="0" w:space="0" w:color="auto"/>
              </w:divBdr>
            </w:div>
          </w:divsChild>
        </w:div>
        <w:div w:id="906956703">
          <w:marLeft w:val="0"/>
          <w:marRight w:val="0"/>
          <w:marTop w:val="0"/>
          <w:marBottom w:val="0"/>
          <w:divBdr>
            <w:top w:val="none" w:sz="0" w:space="0" w:color="auto"/>
            <w:left w:val="none" w:sz="0" w:space="0" w:color="auto"/>
            <w:bottom w:val="none" w:sz="0" w:space="0" w:color="auto"/>
            <w:right w:val="none" w:sz="0" w:space="0" w:color="auto"/>
          </w:divBdr>
          <w:divsChild>
            <w:div w:id="1961953105">
              <w:marLeft w:val="0"/>
              <w:marRight w:val="0"/>
              <w:marTop w:val="0"/>
              <w:marBottom w:val="525"/>
              <w:divBdr>
                <w:top w:val="none" w:sz="0" w:space="0" w:color="auto"/>
                <w:left w:val="none" w:sz="0" w:space="0" w:color="auto"/>
                <w:bottom w:val="none" w:sz="0" w:space="0" w:color="auto"/>
                <w:right w:val="none" w:sz="0" w:space="0" w:color="auto"/>
              </w:divBdr>
            </w:div>
          </w:divsChild>
        </w:div>
        <w:div w:id="1316255576">
          <w:marLeft w:val="0"/>
          <w:marRight w:val="0"/>
          <w:marTop w:val="0"/>
          <w:marBottom w:val="0"/>
          <w:divBdr>
            <w:top w:val="none" w:sz="0" w:space="0" w:color="auto"/>
            <w:left w:val="single" w:sz="12" w:space="0" w:color="004465"/>
            <w:bottom w:val="none" w:sz="0" w:space="0" w:color="auto"/>
            <w:right w:val="none" w:sz="0" w:space="0" w:color="auto"/>
          </w:divBdr>
        </w:div>
        <w:div w:id="1430463844">
          <w:marLeft w:val="0"/>
          <w:marRight w:val="0"/>
          <w:marTop w:val="0"/>
          <w:marBottom w:val="0"/>
          <w:divBdr>
            <w:top w:val="none" w:sz="0" w:space="0" w:color="auto"/>
            <w:left w:val="single" w:sz="12" w:space="0" w:color="004465"/>
            <w:bottom w:val="none" w:sz="0" w:space="0" w:color="auto"/>
            <w:right w:val="none" w:sz="0" w:space="0" w:color="auto"/>
          </w:divBdr>
        </w:div>
        <w:div w:id="2033918917">
          <w:marLeft w:val="0"/>
          <w:marRight w:val="0"/>
          <w:marTop w:val="0"/>
          <w:marBottom w:val="0"/>
          <w:divBdr>
            <w:top w:val="none" w:sz="0" w:space="0" w:color="auto"/>
            <w:left w:val="none" w:sz="0" w:space="0" w:color="auto"/>
            <w:bottom w:val="none" w:sz="0" w:space="0" w:color="auto"/>
            <w:right w:val="none" w:sz="0" w:space="0" w:color="auto"/>
          </w:divBdr>
          <w:divsChild>
            <w:div w:id="1996102928">
              <w:marLeft w:val="0"/>
              <w:marRight w:val="0"/>
              <w:marTop w:val="0"/>
              <w:marBottom w:val="525"/>
              <w:divBdr>
                <w:top w:val="none" w:sz="0" w:space="0" w:color="auto"/>
                <w:left w:val="none" w:sz="0" w:space="0" w:color="auto"/>
                <w:bottom w:val="none" w:sz="0" w:space="0" w:color="auto"/>
                <w:right w:val="none" w:sz="0" w:space="0" w:color="auto"/>
              </w:divBdr>
              <w:divsChild>
                <w:div w:id="169063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06069">
      <w:bodyDiv w:val="1"/>
      <w:marLeft w:val="0"/>
      <w:marRight w:val="0"/>
      <w:marTop w:val="0"/>
      <w:marBottom w:val="0"/>
      <w:divBdr>
        <w:top w:val="none" w:sz="0" w:space="0" w:color="auto"/>
        <w:left w:val="none" w:sz="0" w:space="0" w:color="auto"/>
        <w:bottom w:val="none" w:sz="0" w:space="0" w:color="auto"/>
        <w:right w:val="none" w:sz="0" w:space="0" w:color="auto"/>
      </w:divBdr>
      <w:divsChild>
        <w:div w:id="406155060">
          <w:marLeft w:val="0"/>
          <w:marRight w:val="0"/>
          <w:marTop w:val="0"/>
          <w:marBottom w:val="0"/>
          <w:divBdr>
            <w:top w:val="none" w:sz="0" w:space="0" w:color="auto"/>
            <w:left w:val="none" w:sz="0" w:space="0" w:color="auto"/>
            <w:bottom w:val="none" w:sz="0" w:space="0" w:color="auto"/>
            <w:right w:val="none" w:sz="0" w:space="0" w:color="auto"/>
          </w:divBdr>
        </w:div>
        <w:div w:id="1062020998">
          <w:marLeft w:val="0"/>
          <w:marRight w:val="0"/>
          <w:marTop w:val="0"/>
          <w:marBottom w:val="0"/>
          <w:divBdr>
            <w:top w:val="none" w:sz="0" w:space="0" w:color="auto"/>
            <w:left w:val="none" w:sz="0" w:space="0" w:color="auto"/>
            <w:bottom w:val="none" w:sz="0" w:space="0" w:color="auto"/>
            <w:right w:val="none" w:sz="0" w:space="0" w:color="auto"/>
          </w:divBdr>
        </w:div>
      </w:divsChild>
    </w:div>
    <w:div w:id="1379233979">
      <w:bodyDiv w:val="1"/>
      <w:marLeft w:val="0"/>
      <w:marRight w:val="0"/>
      <w:marTop w:val="0"/>
      <w:marBottom w:val="0"/>
      <w:divBdr>
        <w:top w:val="none" w:sz="0" w:space="0" w:color="auto"/>
        <w:left w:val="none" w:sz="0" w:space="0" w:color="auto"/>
        <w:bottom w:val="none" w:sz="0" w:space="0" w:color="auto"/>
        <w:right w:val="none" w:sz="0" w:space="0" w:color="auto"/>
      </w:divBdr>
      <w:divsChild>
        <w:div w:id="1128232764">
          <w:marLeft w:val="0"/>
          <w:marRight w:val="0"/>
          <w:marTop w:val="225"/>
          <w:marBottom w:val="0"/>
          <w:divBdr>
            <w:top w:val="none" w:sz="0" w:space="0" w:color="auto"/>
            <w:left w:val="none" w:sz="0" w:space="0" w:color="auto"/>
            <w:bottom w:val="none" w:sz="0" w:space="0" w:color="auto"/>
            <w:right w:val="none" w:sz="0" w:space="0" w:color="auto"/>
          </w:divBdr>
          <w:divsChild>
            <w:div w:id="835920740">
              <w:marLeft w:val="0"/>
              <w:marRight w:val="0"/>
              <w:marTop w:val="0"/>
              <w:marBottom w:val="0"/>
              <w:divBdr>
                <w:top w:val="none" w:sz="0" w:space="0" w:color="auto"/>
                <w:left w:val="none" w:sz="0" w:space="0" w:color="auto"/>
                <w:bottom w:val="none" w:sz="0" w:space="0" w:color="auto"/>
                <w:right w:val="none" w:sz="0" w:space="0" w:color="auto"/>
              </w:divBdr>
              <w:divsChild>
                <w:div w:id="519706216">
                  <w:marLeft w:val="0"/>
                  <w:marRight w:val="0"/>
                  <w:marTop w:val="0"/>
                  <w:marBottom w:val="0"/>
                  <w:divBdr>
                    <w:top w:val="none" w:sz="0" w:space="0" w:color="auto"/>
                    <w:left w:val="none" w:sz="0" w:space="0" w:color="auto"/>
                    <w:bottom w:val="none" w:sz="0" w:space="0" w:color="auto"/>
                    <w:right w:val="none" w:sz="0" w:space="0" w:color="auto"/>
                  </w:divBdr>
                  <w:divsChild>
                    <w:div w:id="36122251">
                      <w:marLeft w:val="0"/>
                      <w:marRight w:val="0"/>
                      <w:marTop w:val="0"/>
                      <w:marBottom w:val="0"/>
                      <w:divBdr>
                        <w:top w:val="none" w:sz="0" w:space="0" w:color="auto"/>
                        <w:left w:val="none" w:sz="0" w:space="0" w:color="auto"/>
                        <w:bottom w:val="none" w:sz="0" w:space="0" w:color="auto"/>
                        <w:right w:val="none" w:sz="0" w:space="0" w:color="auto"/>
                      </w:divBdr>
                    </w:div>
                    <w:div w:id="1436636139">
                      <w:marLeft w:val="0"/>
                      <w:marRight w:val="0"/>
                      <w:marTop w:val="0"/>
                      <w:marBottom w:val="0"/>
                      <w:divBdr>
                        <w:top w:val="none" w:sz="0" w:space="0" w:color="auto"/>
                        <w:left w:val="none" w:sz="0" w:space="0" w:color="auto"/>
                        <w:bottom w:val="none" w:sz="0" w:space="0" w:color="auto"/>
                        <w:right w:val="none" w:sz="0" w:space="0" w:color="auto"/>
                      </w:divBdr>
                      <w:divsChild>
                        <w:div w:id="75828921">
                          <w:marLeft w:val="0"/>
                          <w:marRight w:val="0"/>
                          <w:marTop w:val="0"/>
                          <w:marBottom w:val="0"/>
                          <w:divBdr>
                            <w:top w:val="none" w:sz="0" w:space="0" w:color="auto"/>
                            <w:left w:val="none" w:sz="0" w:space="0" w:color="auto"/>
                            <w:bottom w:val="none" w:sz="0" w:space="0" w:color="auto"/>
                            <w:right w:val="none" w:sz="0" w:space="0" w:color="auto"/>
                          </w:divBdr>
                          <w:divsChild>
                            <w:div w:id="28065099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375807">
              <w:marLeft w:val="0"/>
              <w:marRight w:val="0"/>
              <w:marTop w:val="0"/>
              <w:marBottom w:val="225"/>
              <w:divBdr>
                <w:top w:val="none" w:sz="0" w:space="0" w:color="auto"/>
                <w:left w:val="none" w:sz="0" w:space="0" w:color="auto"/>
                <w:bottom w:val="none" w:sz="0" w:space="0" w:color="auto"/>
                <w:right w:val="none" w:sz="0" w:space="0" w:color="auto"/>
              </w:divBdr>
            </w:div>
          </w:divsChild>
        </w:div>
        <w:div w:id="1401947349">
          <w:marLeft w:val="0"/>
          <w:marRight w:val="0"/>
          <w:marTop w:val="225"/>
          <w:marBottom w:val="0"/>
          <w:divBdr>
            <w:top w:val="none" w:sz="0" w:space="0" w:color="auto"/>
            <w:left w:val="none" w:sz="0" w:space="0" w:color="auto"/>
            <w:bottom w:val="none" w:sz="0" w:space="0" w:color="auto"/>
            <w:right w:val="none" w:sz="0" w:space="0" w:color="auto"/>
          </w:divBdr>
          <w:divsChild>
            <w:div w:id="1080952247">
              <w:marLeft w:val="0"/>
              <w:marRight w:val="0"/>
              <w:marTop w:val="0"/>
              <w:marBottom w:val="0"/>
              <w:divBdr>
                <w:top w:val="none" w:sz="0" w:space="0" w:color="auto"/>
                <w:left w:val="none" w:sz="0" w:space="0" w:color="auto"/>
                <w:bottom w:val="none" w:sz="0" w:space="0" w:color="auto"/>
                <w:right w:val="none" w:sz="0" w:space="0" w:color="auto"/>
              </w:divBdr>
              <w:divsChild>
                <w:div w:id="1430080630">
                  <w:marLeft w:val="0"/>
                  <w:marRight w:val="0"/>
                  <w:marTop w:val="0"/>
                  <w:marBottom w:val="0"/>
                  <w:divBdr>
                    <w:top w:val="none" w:sz="0" w:space="0" w:color="auto"/>
                    <w:left w:val="none" w:sz="0" w:space="0" w:color="auto"/>
                    <w:bottom w:val="none" w:sz="0" w:space="0" w:color="auto"/>
                    <w:right w:val="none" w:sz="0" w:space="0" w:color="auto"/>
                  </w:divBdr>
                </w:div>
                <w:div w:id="18179187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82077593">
          <w:marLeft w:val="0"/>
          <w:marRight w:val="0"/>
          <w:marTop w:val="0"/>
          <w:marBottom w:val="0"/>
          <w:divBdr>
            <w:top w:val="none" w:sz="0" w:space="0" w:color="auto"/>
            <w:left w:val="none" w:sz="0" w:space="0" w:color="auto"/>
            <w:bottom w:val="none" w:sz="0" w:space="0" w:color="auto"/>
            <w:right w:val="none" w:sz="0" w:space="0" w:color="auto"/>
          </w:divBdr>
          <w:divsChild>
            <w:div w:id="128548590">
              <w:marLeft w:val="0"/>
              <w:marRight w:val="0"/>
              <w:marTop w:val="0"/>
              <w:marBottom w:val="0"/>
              <w:divBdr>
                <w:top w:val="none" w:sz="0" w:space="0" w:color="auto"/>
                <w:left w:val="none" w:sz="0" w:space="0" w:color="auto"/>
                <w:bottom w:val="none" w:sz="0" w:space="0" w:color="auto"/>
                <w:right w:val="none" w:sz="0" w:space="0" w:color="auto"/>
              </w:divBdr>
              <w:divsChild>
                <w:div w:id="836772766">
                  <w:marLeft w:val="0"/>
                  <w:marRight w:val="0"/>
                  <w:marTop w:val="0"/>
                  <w:marBottom w:val="0"/>
                  <w:divBdr>
                    <w:top w:val="none" w:sz="0" w:space="0" w:color="auto"/>
                    <w:left w:val="none" w:sz="0" w:space="0" w:color="auto"/>
                    <w:bottom w:val="none" w:sz="0" w:space="0" w:color="auto"/>
                    <w:right w:val="none" w:sz="0" w:space="0" w:color="auto"/>
                  </w:divBdr>
                </w:div>
              </w:divsChild>
            </w:div>
            <w:div w:id="265188414">
              <w:marLeft w:val="0"/>
              <w:marRight w:val="0"/>
              <w:marTop w:val="0"/>
              <w:marBottom w:val="0"/>
              <w:divBdr>
                <w:top w:val="none" w:sz="0" w:space="0" w:color="auto"/>
                <w:left w:val="none" w:sz="0" w:space="0" w:color="auto"/>
                <w:bottom w:val="none" w:sz="0" w:space="0" w:color="auto"/>
                <w:right w:val="none" w:sz="0" w:space="0" w:color="auto"/>
              </w:divBdr>
              <w:divsChild>
                <w:div w:id="1384793560">
                  <w:marLeft w:val="0"/>
                  <w:marRight w:val="0"/>
                  <w:marTop w:val="0"/>
                  <w:marBottom w:val="0"/>
                  <w:divBdr>
                    <w:top w:val="none" w:sz="0" w:space="0" w:color="auto"/>
                    <w:left w:val="none" w:sz="0" w:space="0" w:color="auto"/>
                    <w:bottom w:val="none" w:sz="0" w:space="0" w:color="auto"/>
                    <w:right w:val="none" w:sz="0" w:space="0" w:color="auto"/>
                  </w:divBdr>
                </w:div>
              </w:divsChild>
            </w:div>
            <w:div w:id="467937998">
              <w:marLeft w:val="0"/>
              <w:marRight w:val="0"/>
              <w:marTop w:val="0"/>
              <w:marBottom w:val="0"/>
              <w:divBdr>
                <w:top w:val="none" w:sz="0" w:space="0" w:color="auto"/>
                <w:left w:val="none" w:sz="0" w:space="0" w:color="auto"/>
                <w:bottom w:val="none" w:sz="0" w:space="0" w:color="auto"/>
                <w:right w:val="none" w:sz="0" w:space="0" w:color="auto"/>
              </w:divBdr>
              <w:divsChild>
                <w:div w:id="723335593">
                  <w:marLeft w:val="0"/>
                  <w:marRight w:val="0"/>
                  <w:marTop w:val="0"/>
                  <w:marBottom w:val="0"/>
                  <w:divBdr>
                    <w:top w:val="none" w:sz="0" w:space="0" w:color="auto"/>
                    <w:left w:val="none" w:sz="0" w:space="0" w:color="auto"/>
                    <w:bottom w:val="none" w:sz="0" w:space="0" w:color="auto"/>
                    <w:right w:val="none" w:sz="0" w:space="0" w:color="auto"/>
                  </w:divBdr>
                </w:div>
              </w:divsChild>
            </w:div>
            <w:div w:id="538859080">
              <w:marLeft w:val="0"/>
              <w:marRight w:val="0"/>
              <w:marTop w:val="0"/>
              <w:marBottom w:val="0"/>
              <w:divBdr>
                <w:top w:val="none" w:sz="0" w:space="0" w:color="auto"/>
                <w:left w:val="none" w:sz="0" w:space="0" w:color="auto"/>
                <w:bottom w:val="none" w:sz="0" w:space="0" w:color="auto"/>
                <w:right w:val="none" w:sz="0" w:space="0" w:color="auto"/>
              </w:divBdr>
              <w:divsChild>
                <w:div w:id="1755473441">
                  <w:marLeft w:val="0"/>
                  <w:marRight w:val="0"/>
                  <w:marTop w:val="0"/>
                  <w:marBottom w:val="0"/>
                  <w:divBdr>
                    <w:top w:val="none" w:sz="0" w:space="0" w:color="auto"/>
                    <w:left w:val="none" w:sz="0" w:space="0" w:color="auto"/>
                    <w:bottom w:val="none" w:sz="0" w:space="0" w:color="auto"/>
                    <w:right w:val="none" w:sz="0" w:space="0" w:color="auto"/>
                  </w:divBdr>
                </w:div>
              </w:divsChild>
            </w:div>
            <w:div w:id="542138830">
              <w:marLeft w:val="0"/>
              <w:marRight w:val="0"/>
              <w:marTop w:val="0"/>
              <w:marBottom w:val="0"/>
              <w:divBdr>
                <w:top w:val="none" w:sz="0" w:space="0" w:color="auto"/>
                <w:left w:val="none" w:sz="0" w:space="0" w:color="auto"/>
                <w:bottom w:val="none" w:sz="0" w:space="0" w:color="auto"/>
                <w:right w:val="none" w:sz="0" w:space="0" w:color="auto"/>
              </w:divBdr>
              <w:divsChild>
                <w:div w:id="1211724672">
                  <w:marLeft w:val="0"/>
                  <w:marRight w:val="0"/>
                  <w:marTop w:val="0"/>
                  <w:marBottom w:val="0"/>
                  <w:divBdr>
                    <w:top w:val="none" w:sz="0" w:space="0" w:color="auto"/>
                    <w:left w:val="none" w:sz="0" w:space="0" w:color="auto"/>
                    <w:bottom w:val="none" w:sz="0" w:space="0" w:color="auto"/>
                    <w:right w:val="none" w:sz="0" w:space="0" w:color="auto"/>
                  </w:divBdr>
                </w:div>
              </w:divsChild>
            </w:div>
            <w:div w:id="851409987">
              <w:marLeft w:val="0"/>
              <w:marRight w:val="0"/>
              <w:marTop w:val="0"/>
              <w:marBottom w:val="0"/>
              <w:divBdr>
                <w:top w:val="none" w:sz="0" w:space="0" w:color="auto"/>
                <w:left w:val="none" w:sz="0" w:space="0" w:color="auto"/>
                <w:bottom w:val="none" w:sz="0" w:space="0" w:color="auto"/>
                <w:right w:val="none" w:sz="0" w:space="0" w:color="auto"/>
              </w:divBdr>
              <w:divsChild>
                <w:div w:id="840050715">
                  <w:marLeft w:val="0"/>
                  <w:marRight w:val="0"/>
                  <w:marTop w:val="0"/>
                  <w:marBottom w:val="0"/>
                  <w:divBdr>
                    <w:top w:val="none" w:sz="0" w:space="0" w:color="auto"/>
                    <w:left w:val="none" w:sz="0" w:space="0" w:color="auto"/>
                    <w:bottom w:val="none" w:sz="0" w:space="0" w:color="auto"/>
                    <w:right w:val="none" w:sz="0" w:space="0" w:color="auto"/>
                  </w:divBdr>
                </w:div>
              </w:divsChild>
            </w:div>
            <w:div w:id="856194553">
              <w:marLeft w:val="0"/>
              <w:marRight w:val="0"/>
              <w:marTop w:val="0"/>
              <w:marBottom w:val="0"/>
              <w:divBdr>
                <w:top w:val="none" w:sz="0" w:space="0" w:color="auto"/>
                <w:left w:val="none" w:sz="0" w:space="0" w:color="auto"/>
                <w:bottom w:val="none" w:sz="0" w:space="0" w:color="auto"/>
                <w:right w:val="none" w:sz="0" w:space="0" w:color="auto"/>
              </w:divBdr>
              <w:divsChild>
                <w:div w:id="901411005">
                  <w:marLeft w:val="0"/>
                  <w:marRight w:val="0"/>
                  <w:marTop w:val="0"/>
                  <w:marBottom w:val="0"/>
                  <w:divBdr>
                    <w:top w:val="none" w:sz="0" w:space="0" w:color="auto"/>
                    <w:left w:val="none" w:sz="0" w:space="0" w:color="auto"/>
                    <w:bottom w:val="none" w:sz="0" w:space="0" w:color="auto"/>
                    <w:right w:val="none" w:sz="0" w:space="0" w:color="auto"/>
                  </w:divBdr>
                </w:div>
              </w:divsChild>
            </w:div>
            <w:div w:id="933585876">
              <w:marLeft w:val="0"/>
              <w:marRight w:val="0"/>
              <w:marTop w:val="0"/>
              <w:marBottom w:val="0"/>
              <w:divBdr>
                <w:top w:val="none" w:sz="0" w:space="0" w:color="auto"/>
                <w:left w:val="none" w:sz="0" w:space="0" w:color="auto"/>
                <w:bottom w:val="none" w:sz="0" w:space="0" w:color="auto"/>
                <w:right w:val="none" w:sz="0" w:space="0" w:color="auto"/>
              </w:divBdr>
              <w:divsChild>
                <w:div w:id="1331908021">
                  <w:marLeft w:val="0"/>
                  <w:marRight w:val="0"/>
                  <w:marTop w:val="0"/>
                  <w:marBottom w:val="0"/>
                  <w:divBdr>
                    <w:top w:val="none" w:sz="0" w:space="0" w:color="auto"/>
                    <w:left w:val="none" w:sz="0" w:space="0" w:color="auto"/>
                    <w:bottom w:val="none" w:sz="0" w:space="0" w:color="auto"/>
                    <w:right w:val="none" w:sz="0" w:space="0" w:color="auto"/>
                  </w:divBdr>
                </w:div>
              </w:divsChild>
            </w:div>
            <w:div w:id="1034623125">
              <w:marLeft w:val="0"/>
              <w:marRight w:val="0"/>
              <w:marTop w:val="0"/>
              <w:marBottom w:val="0"/>
              <w:divBdr>
                <w:top w:val="none" w:sz="0" w:space="0" w:color="auto"/>
                <w:left w:val="none" w:sz="0" w:space="0" w:color="auto"/>
                <w:bottom w:val="none" w:sz="0" w:space="0" w:color="auto"/>
                <w:right w:val="none" w:sz="0" w:space="0" w:color="auto"/>
              </w:divBdr>
              <w:divsChild>
                <w:div w:id="1045108379">
                  <w:marLeft w:val="0"/>
                  <w:marRight w:val="0"/>
                  <w:marTop w:val="0"/>
                  <w:marBottom w:val="0"/>
                  <w:divBdr>
                    <w:top w:val="none" w:sz="0" w:space="0" w:color="auto"/>
                    <w:left w:val="none" w:sz="0" w:space="0" w:color="auto"/>
                    <w:bottom w:val="none" w:sz="0" w:space="0" w:color="auto"/>
                    <w:right w:val="none" w:sz="0" w:space="0" w:color="auto"/>
                  </w:divBdr>
                </w:div>
              </w:divsChild>
            </w:div>
            <w:div w:id="1062945341">
              <w:marLeft w:val="0"/>
              <w:marRight w:val="0"/>
              <w:marTop w:val="0"/>
              <w:marBottom w:val="0"/>
              <w:divBdr>
                <w:top w:val="none" w:sz="0" w:space="0" w:color="auto"/>
                <w:left w:val="none" w:sz="0" w:space="0" w:color="auto"/>
                <w:bottom w:val="none" w:sz="0" w:space="0" w:color="auto"/>
                <w:right w:val="none" w:sz="0" w:space="0" w:color="auto"/>
              </w:divBdr>
              <w:divsChild>
                <w:div w:id="1135298446">
                  <w:marLeft w:val="0"/>
                  <w:marRight w:val="0"/>
                  <w:marTop w:val="0"/>
                  <w:marBottom w:val="0"/>
                  <w:divBdr>
                    <w:top w:val="none" w:sz="0" w:space="0" w:color="auto"/>
                    <w:left w:val="none" w:sz="0" w:space="0" w:color="auto"/>
                    <w:bottom w:val="none" w:sz="0" w:space="0" w:color="auto"/>
                    <w:right w:val="none" w:sz="0" w:space="0" w:color="auto"/>
                  </w:divBdr>
                </w:div>
              </w:divsChild>
            </w:div>
            <w:div w:id="1068990114">
              <w:marLeft w:val="0"/>
              <w:marRight w:val="0"/>
              <w:marTop w:val="0"/>
              <w:marBottom w:val="0"/>
              <w:divBdr>
                <w:top w:val="none" w:sz="0" w:space="0" w:color="auto"/>
                <w:left w:val="none" w:sz="0" w:space="0" w:color="auto"/>
                <w:bottom w:val="none" w:sz="0" w:space="0" w:color="auto"/>
                <w:right w:val="none" w:sz="0" w:space="0" w:color="auto"/>
              </w:divBdr>
              <w:divsChild>
                <w:div w:id="538707086">
                  <w:marLeft w:val="0"/>
                  <w:marRight w:val="0"/>
                  <w:marTop w:val="0"/>
                  <w:marBottom w:val="0"/>
                  <w:divBdr>
                    <w:top w:val="none" w:sz="0" w:space="0" w:color="auto"/>
                    <w:left w:val="none" w:sz="0" w:space="0" w:color="auto"/>
                    <w:bottom w:val="none" w:sz="0" w:space="0" w:color="auto"/>
                    <w:right w:val="none" w:sz="0" w:space="0" w:color="auto"/>
                  </w:divBdr>
                </w:div>
              </w:divsChild>
            </w:div>
            <w:div w:id="1345858355">
              <w:marLeft w:val="0"/>
              <w:marRight w:val="0"/>
              <w:marTop w:val="0"/>
              <w:marBottom w:val="0"/>
              <w:divBdr>
                <w:top w:val="none" w:sz="0" w:space="0" w:color="auto"/>
                <w:left w:val="none" w:sz="0" w:space="0" w:color="auto"/>
                <w:bottom w:val="none" w:sz="0" w:space="0" w:color="auto"/>
                <w:right w:val="none" w:sz="0" w:space="0" w:color="auto"/>
              </w:divBdr>
              <w:divsChild>
                <w:div w:id="1004164538">
                  <w:marLeft w:val="0"/>
                  <w:marRight w:val="0"/>
                  <w:marTop w:val="0"/>
                  <w:marBottom w:val="0"/>
                  <w:divBdr>
                    <w:top w:val="none" w:sz="0" w:space="0" w:color="auto"/>
                    <w:left w:val="none" w:sz="0" w:space="0" w:color="auto"/>
                    <w:bottom w:val="none" w:sz="0" w:space="0" w:color="auto"/>
                    <w:right w:val="none" w:sz="0" w:space="0" w:color="auto"/>
                  </w:divBdr>
                </w:div>
              </w:divsChild>
            </w:div>
            <w:div w:id="1352493878">
              <w:marLeft w:val="0"/>
              <w:marRight w:val="0"/>
              <w:marTop w:val="0"/>
              <w:marBottom w:val="0"/>
              <w:divBdr>
                <w:top w:val="none" w:sz="0" w:space="0" w:color="auto"/>
                <w:left w:val="none" w:sz="0" w:space="0" w:color="auto"/>
                <w:bottom w:val="none" w:sz="0" w:space="0" w:color="auto"/>
                <w:right w:val="none" w:sz="0" w:space="0" w:color="auto"/>
              </w:divBdr>
              <w:divsChild>
                <w:div w:id="1252352909">
                  <w:marLeft w:val="0"/>
                  <w:marRight w:val="0"/>
                  <w:marTop w:val="0"/>
                  <w:marBottom w:val="0"/>
                  <w:divBdr>
                    <w:top w:val="none" w:sz="0" w:space="0" w:color="auto"/>
                    <w:left w:val="none" w:sz="0" w:space="0" w:color="auto"/>
                    <w:bottom w:val="none" w:sz="0" w:space="0" w:color="auto"/>
                    <w:right w:val="none" w:sz="0" w:space="0" w:color="auto"/>
                  </w:divBdr>
                </w:div>
              </w:divsChild>
            </w:div>
            <w:div w:id="1437603030">
              <w:marLeft w:val="0"/>
              <w:marRight w:val="0"/>
              <w:marTop w:val="0"/>
              <w:marBottom w:val="0"/>
              <w:divBdr>
                <w:top w:val="none" w:sz="0" w:space="0" w:color="auto"/>
                <w:left w:val="none" w:sz="0" w:space="0" w:color="auto"/>
                <w:bottom w:val="none" w:sz="0" w:space="0" w:color="auto"/>
                <w:right w:val="none" w:sz="0" w:space="0" w:color="auto"/>
              </w:divBdr>
              <w:divsChild>
                <w:div w:id="101612438">
                  <w:marLeft w:val="0"/>
                  <w:marRight w:val="0"/>
                  <w:marTop w:val="0"/>
                  <w:marBottom w:val="0"/>
                  <w:divBdr>
                    <w:top w:val="none" w:sz="0" w:space="0" w:color="auto"/>
                    <w:left w:val="none" w:sz="0" w:space="0" w:color="auto"/>
                    <w:bottom w:val="none" w:sz="0" w:space="0" w:color="auto"/>
                    <w:right w:val="none" w:sz="0" w:space="0" w:color="auto"/>
                  </w:divBdr>
                </w:div>
              </w:divsChild>
            </w:div>
            <w:div w:id="1489830283">
              <w:marLeft w:val="0"/>
              <w:marRight w:val="0"/>
              <w:marTop w:val="0"/>
              <w:marBottom w:val="0"/>
              <w:divBdr>
                <w:top w:val="none" w:sz="0" w:space="0" w:color="auto"/>
                <w:left w:val="none" w:sz="0" w:space="0" w:color="auto"/>
                <w:bottom w:val="none" w:sz="0" w:space="0" w:color="auto"/>
                <w:right w:val="none" w:sz="0" w:space="0" w:color="auto"/>
              </w:divBdr>
              <w:divsChild>
                <w:div w:id="447116762">
                  <w:marLeft w:val="0"/>
                  <w:marRight w:val="0"/>
                  <w:marTop w:val="0"/>
                  <w:marBottom w:val="0"/>
                  <w:divBdr>
                    <w:top w:val="none" w:sz="0" w:space="0" w:color="auto"/>
                    <w:left w:val="none" w:sz="0" w:space="0" w:color="auto"/>
                    <w:bottom w:val="none" w:sz="0" w:space="0" w:color="auto"/>
                    <w:right w:val="none" w:sz="0" w:space="0" w:color="auto"/>
                  </w:divBdr>
                </w:div>
              </w:divsChild>
            </w:div>
            <w:div w:id="1517579830">
              <w:marLeft w:val="0"/>
              <w:marRight w:val="0"/>
              <w:marTop w:val="0"/>
              <w:marBottom w:val="0"/>
              <w:divBdr>
                <w:top w:val="none" w:sz="0" w:space="0" w:color="auto"/>
                <w:left w:val="none" w:sz="0" w:space="0" w:color="auto"/>
                <w:bottom w:val="none" w:sz="0" w:space="0" w:color="auto"/>
                <w:right w:val="none" w:sz="0" w:space="0" w:color="auto"/>
              </w:divBdr>
              <w:divsChild>
                <w:div w:id="74327495">
                  <w:marLeft w:val="0"/>
                  <w:marRight w:val="0"/>
                  <w:marTop w:val="0"/>
                  <w:marBottom w:val="0"/>
                  <w:divBdr>
                    <w:top w:val="none" w:sz="0" w:space="0" w:color="auto"/>
                    <w:left w:val="none" w:sz="0" w:space="0" w:color="auto"/>
                    <w:bottom w:val="none" w:sz="0" w:space="0" w:color="auto"/>
                    <w:right w:val="none" w:sz="0" w:space="0" w:color="auto"/>
                  </w:divBdr>
                </w:div>
              </w:divsChild>
            </w:div>
            <w:div w:id="1553426380">
              <w:marLeft w:val="0"/>
              <w:marRight w:val="0"/>
              <w:marTop w:val="0"/>
              <w:marBottom w:val="0"/>
              <w:divBdr>
                <w:top w:val="none" w:sz="0" w:space="0" w:color="auto"/>
                <w:left w:val="none" w:sz="0" w:space="0" w:color="auto"/>
                <w:bottom w:val="none" w:sz="0" w:space="0" w:color="auto"/>
                <w:right w:val="none" w:sz="0" w:space="0" w:color="auto"/>
              </w:divBdr>
              <w:divsChild>
                <w:div w:id="730275030">
                  <w:marLeft w:val="0"/>
                  <w:marRight w:val="0"/>
                  <w:marTop w:val="0"/>
                  <w:marBottom w:val="0"/>
                  <w:divBdr>
                    <w:top w:val="none" w:sz="0" w:space="0" w:color="auto"/>
                    <w:left w:val="none" w:sz="0" w:space="0" w:color="auto"/>
                    <w:bottom w:val="none" w:sz="0" w:space="0" w:color="auto"/>
                    <w:right w:val="none" w:sz="0" w:space="0" w:color="auto"/>
                  </w:divBdr>
                </w:div>
              </w:divsChild>
            </w:div>
            <w:div w:id="1562449785">
              <w:marLeft w:val="0"/>
              <w:marRight w:val="0"/>
              <w:marTop w:val="0"/>
              <w:marBottom w:val="0"/>
              <w:divBdr>
                <w:top w:val="none" w:sz="0" w:space="0" w:color="auto"/>
                <w:left w:val="none" w:sz="0" w:space="0" w:color="auto"/>
                <w:bottom w:val="none" w:sz="0" w:space="0" w:color="auto"/>
                <w:right w:val="none" w:sz="0" w:space="0" w:color="auto"/>
              </w:divBdr>
              <w:divsChild>
                <w:div w:id="1342968382">
                  <w:marLeft w:val="0"/>
                  <w:marRight w:val="0"/>
                  <w:marTop w:val="0"/>
                  <w:marBottom w:val="0"/>
                  <w:divBdr>
                    <w:top w:val="none" w:sz="0" w:space="0" w:color="auto"/>
                    <w:left w:val="none" w:sz="0" w:space="0" w:color="auto"/>
                    <w:bottom w:val="none" w:sz="0" w:space="0" w:color="auto"/>
                    <w:right w:val="none" w:sz="0" w:space="0" w:color="auto"/>
                  </w:divBdr>
                </w:div>
              </w:divsChild>
            </w:div>
            <w:div w:id="1563558996">
              <w:marLeft w:val="0"/>
              <w:marRight w:val="0"/>
              <w:marTop w:val="0"/>
              <w:marBottom w:val="0"/>
              <w:divBdr>
                <w:top w:val="none" w:sz="0" w:space="0" w:color="auto"/>
                <w:left w:val="none" w:sz="0" w:space="0" w:color="auto"/>
                <w:bottom w:val="none" w:sz="0" w:space="0" w:color="auto"/>
                <w:right w:val="none" w:sz="0" w:space="0" w:color="auto"/>
              </w:divBdr>
              <w:divsChild>
                <w:div w:id="531386489">
                  <w:marLeft w:val="0"/>
                  <w:marRight w:val="0"/>
                  <w:marTop w:val="0"/>
                  <w:marBottom w:val="0"/>
                  <w:divBdr>
                    <w:top w:val="none" w:sz="0" w:space="0" w:color="auto"/>
                    <w:left w:val="none" w:sz="0" w:space="0" w:color="auto"/>
                    <w:bottom w:val="none" w:sz="0" w:space="0" w:color="auto"/>
                    <w:right w:val="none" w:sz="0" w:space="0" w:color="auto"/>
                  </w:divBdr>
                </w:div>
              </w:divsChild>
            </w:div>
            <w:div w:id="1568805287">
              <w:marLeft w:val="0"/>
              <w:marRight w:val="0"/>
              <w:marTop w:val="0"/>
              <w:marBottom w:val="0"/>
              <w:divBdr>
                <w:top w:val="none" w:sz="0" w:space="0" w:color="auto"/>
                <w:left w:val="none" w:sz="0" w:space="0" w:color="auto"/>
                <w:bottom w:val="none" w:sz="0" w:space="0" w:color="auto"/>
                <w:right w:val="none" w:sz="0" w:space="0" w:color="auto"/>
              </w:divBdr>
              <w:divsChild>
                <w:div w:id="722673779">
                  <w:marLeft w:val="0"/>
                  <w:marRight w:val="0"/>
                  <w:marTop w:val="0"/>
                  <w:marBottom w:val="0"/>
                  <w:divBdr>
                    <w:top w:val="none" w:sz="0" w:space="0" w:color="auto"/>
                    <w:left w:val="none" w:sz="0" w:space="0" w:color="auto"/>
                    <w:bottom w:val="none" w:sz="0" w:space="0" w:color="auto"/>
                    <w:right w:val="none" w:sz="0" w:space="0" w:color="auto"/>
                  </w:divBdr>
                </w:div>
              </w:divsChild>
            </w:div>
            <w:div w:id="1596789304">
              <w:marLeft w:val="0"/>
              <w:marRight w:val="0"/>
              <w:marTop w:val="0"/>
              <w:marBottom w:val="0"/>
              <w:divBdr>
                <w:top w:val="none" w:sz="0" w:space="0" w:color="auto"/>
                <w:left w:val="none" w:sz="0" w:space="0" w:color="auto"/>
                <w:bottom w:val="none" w:sz="0" w:space="0" w:color="auto"/>
                <w:right w:val="none" w:sz="0" w:space="0" w:color="auto"/>
              </w:divBdr>
              <w:divsChild>
                <w:div w:id="1724672116">
                  <w:marLeft w:val="0"/>
                  <w:marRight w:val="0"/>
                  <w:marTop w:val="0"/>
                  <w:marBottom w:val="0"/>
                  <w:divBdr>
                    <w:top w:val="none" w:sz="0" w:space="0" w:color="auto"/>
                    <w:left w:val="none" w:sz="0" w:space="0" w:color="auto"/>
                    <w:bottom w:val="none" w:sz="0" w:space="0" w:color="auto"/>
                    <w:right w:val="none" w:sz="0" w:space="0" w:color="auto"/>
                  </w:divBdr>
                </w:div>
              </w:divsChild>
            </w:div>
            <w:div w:id="1790777587">
              <w:marLeft w:val="0"/>
              <w:marRight w:val="0"/>
              <w:marTop w:val="0"/>
              <w:marBottom w:val="0"/>
              <w:divBdr>
                <w:top w:val="none" w:sz="0" w:space="0" w:color="auto"/>
                <w:left w:val="none" w:sz="0" w:space="0" w:color="auto"/>
                <w:bottom w:val="none" w:sz="0" w:space="0" w:color="auto"/>
                <w:right w:val="none" w:sz="0" w:space="0" w:color="auto"/>
              </w:divBdr>
              <w:divsChild>
                <w:div w:id="919675575">
                  <w:marLeft w:val="0"/>
                  <w:marRight w:val="0"/>
                  <w:marTop w:val="0"/>
                  <w:marBottom w:val="0"/>
                  <w:divBdr>
                    <w:top w:val="none" w:sz="0" w:space="0" w:color="auto"/>
                    <w:left w:val="none" w:sz="0" w:space="0" w:color="auto"/>
                    <w:bottom w:val="none" w:sz="0" w:space="0" w:color="auto"/>
                    <w:right w:val="none" w:sz="0" w:space="0" w:color="auto"/>
                  </w:divBdr>
                </w:div>
              </w:divsChild>
            </w:div>
            <w:div w:id="1808736511">
              <w:marLeft w:val="0"/>
              <w:marRight w:val="0"/>
              <w:marTop w:val="0"/>
              <w:marBottom w:val="0"/>
              <w:divBdr>
                <w:top w:val="none" w:sz="0" w:space="0" w:color="auto"/>
                <w:left w:val="none" w:sz="0" w:space="0" w:color="auto"/>
                <w:bottom w:val="none" w:sz="0" w:space="0" w:color="auto"/>
                <w:right w:val="none" w:sz="0" w:space="0" w:color="auto"/>
              </w:divBdr>
              <w:divsChild>
                <w:div w:id="1053848013">
                  <w:marLeft w:val="0"/>
                  <w:marRight w:val="0"/>
                  <w:marTop w:val="0"/>
                  <w:marBottom w:val="0"/>
                  <w:divBdr>
                    <w:top w:val="none" w:sz="0" w:space="0" w:color="auto"/>
                    <w:left w:val="none" w:sz="0" w:space="0" w:color="auto"/>
                    <w:bottom w:val="none" w:sz="0" w:space="0" w:color="auto"/>
                    <w:right w:val="none" w:sz="0" w:space="0" w:color="auto"/>
                  </w:divBdr>
                </w:div>
              </w:divsChild>
            </w:div>
            <w:div w:id="1838299618">
              <w:marLeft w:val="0"/>
              <w:marRight w:val="0"/>
              <w:marTop w:val="0"/>
              <w:marBottom w:val="0"/>
              <w:divBdr>
                <w:top w:val="none" w:sz="0" w:space="0" w:color="auto"/>
                <w:left w:val="none" w:sz="0" w:space="0" w:color="auto"/>
                <w:bottom w:val="none" w:sz="0" w:space="0" w:color="auto"/>
                <w:right w:val="none" w:sz="0" w:space="0" w:color="auto"/>
              </w:divBdr>
              <w:divsChild>
                <w:div w:id="194732048">
                  <w:marLeft w:val="0"/>
                  <w:marRight w:val="0"/>
                  <w:marTop w:val="0"/>
                  <w:marBottom w:val="0"/>
                  <w:divBdr>
                    <w:top w:val="none" w:sz="0" w:space="0" w:color="auto"/>
                    <w:left w:val="none" w:sz="0" w:space="0" w:color="auto"/>
                    <w:bottom w:val="none" w:sz="0" w:space="0" w:color="auto"/>
                    <w:right w:val="none" w:sz="0" w:space="0" w:color="auto"/>
                  </w:divBdr>
                </w:div>
              </w:divsChild>
            </w:div>
            <w:div w:id="1893341933">
              <w:marLeft w:val="0"/>
              <w:marRight w:val="0"/>
              <w:marTop w:val="0"/>
              <w:marBottom w:val="0"/>
              <w:divBdr>
                <w:top w:val="none" w:sz="0" w:space="0" w:color="auto"/>
                <w:left w:val="none" w:sz="0" w:space="0" w:color="auto"/>
                <w:bottom w:val="none" w:sz="0" w:space="0" w:color="auto"/>
                <w:right w:val="none" w:sz="0" w:space="0" w:color="auto"/>
              </w:divBdr>
              <w:divsChild>
                <w:div w:id="227349855">
                  <w:marLeft w:val="0"/>
                  <w:marRight w:val="0"/>
                  <w:marTop w:val="0"/>
                  <w:marBottom w:val="0"/>
                  <w:divBdr>
                    <w:top w:val="none" w:sz="0" w:space="0" w:color="auto"/>
                    <w:left w:val="none" w:sz="0" w:space="0" w:color="auto"/>
                    <w:bottom w:val="none" w:sz="0" w:space="0" w:color="auto"/>
                    <w:right w:val="none" w:sz="0" w:space="0" w:color="auto"/>
                  </w:divBdr>
                </w:div>
              </w:divsChild>
            </w:div>
            <w:div w:id="1996953183">
              <w:marLeft w:val="0"/>
              <w:marRight w:val="0"/>
              <w:marTop w:val="0"/>
              <w:marBottom w:val="0"/>
              <w:divBdr>
                <w:top w:val="none" w:sz="0" w:space="0" w:color="auto"/>
                <w:left w:val="none" w:sz="0" w:space="0" w:color="auto"/>
                <w:bottom w:val="none" w:sz="0" w:space="0" w:color="auto"/>
                <w:right w:val="none" w:sz="0" w:space="0" w:color="auto"/>
              </w:divBdr>
              <w:divsChild>
                <w:div w:id="417942970">
                  <w:marLeft w:val="0"/>
                  <w:marRight w:val="0"/>
                  <w:marTop w:val="0"/>
                  <w:marBottom w:val="0"/>
                  <w:divBdr>
                    <w:top w:val="none" w:sz="0" w:space="0" w:color="auto"/>
                    <w:left w:val="none" w:sz="0" w:space="0" w:color="auto"/>
                    <w:bottom w:val="none" w:sz="0" w:space="0" w:color="auto"/>
                    <w:right w:val="none" w:sz="0" w:space="0" w:color="auto"/>
                  </w:divBdr>
                </w:div>
              </w:divsChild>
            </w:div>
            <w:div w:id="2070155571">
              <w:marLeft w:val="0"/>
              <w:marRight w:val="0"/>
              <w:marTop w:val="0"/>
              <w:marBottom w:val="0"/>
              <w:divBdr>
                <w:top w:val="none" w:sz="0" w:space="0" w:color="auto"/>
                <w:left w:val="none" w:sz="0" w:space="0" w:color="auto"/>
                <w:bottom w:val="none" w:sz="0" w:space="0" w:color="auto"/>
                <w:right w:val="none" w:sz="0" w:space="0" w:color="auto"/>
              </w:divBdr>
              <w:divsChild>
                <w:div w:id="163001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2493">
      <w:bodyDiv w:val="1"/>
      <w:marLeft w:val="0"/>
      <w:marRight w:val="0"/>
      <w:marTop w:val="0"/>
      <w:marBottom w:val="0"/>
      <w:divBdr>
        <w:top w:val="none" w:sz="0" w:space="0" w:color="auto"/>
        <w:left w:val="none" w:sz="0" w:space="0" w:color="auto"/>
        <w:bottom w:val="none" w:sz="0" w:space="0" w:color="auto"/>
        <w:right w:val="none" w:sz="0" w:space="0" w:color="auto"/>
      </w:divBdr>
      <w:divsChild>
        <w:div w:id="145051333">
          <w:marLeft w:val="2100"/>
          <w:marRight w:val="0"/>
          <w:marTop w:val="0"/>
          <w:marBottom w:val="0"/>
          <w:divBdr>
            <w:top w:val="none" w:sz="0" w:space="0" w:color="auto"/>
            <w:left w:val="none" w:sz="0" w:space="0" w:color="auto"/>
            <w:bottom w:val="none" w:sz="0" w:space="0" w:color="auto"/>
            <w:right w:val="none" w:sz="0" w:space="0" w:color="auto"/>
          </w:divBdr>
          <w:divsChild>
            <w:div w:id="1159612528">
              <w:marLeft w:val="0"/>
              <w:marRight w:val="0"/>
              <w:marTop w:val="0"/>
              <w:marBottom w:val="0"/>
              <w:divBdr>
                <w:top w:val="none" w:sz="0" w:space="0" w:color="auto"/>
                <w:left w:val="none" w:sz="0" w:space="0" w:color="auto"/>
                <w:bottom w:val="none" w:sz="0" w:space="0" w:color="auto"/>
                <w:right w:val="none" w:sz="0" w:space="0" w:color="auto"/>
              </w:divBdr>
              <w:divsChild>
                <w:div w:id="138714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5775">
          <w:marLeft w:val="2100"/>
          <w:marRight w:val="0"/>
          <w:marTop w:val="0"/>
          <w:marBottom w:val="0"/>
          <w:divBdr>
            <w:top w:val="none" w:sz="0" w:space="0" w:color="auto"/>
            <w:left w:val="none" w:sz="0" w:space="0" w:color="auto"/>
            <w:bottom w:val="none" w:sz="0" w:space="0" w:color="auto"/>
            <w:right w:val="none" w:sz="0" w:space="0" w:color="auto"/>
          </w:divBdr>
          <w:divsChild>
            <w:div w:id="223150621">
              <w:marLeft w:val="0"/>
              <w:marRight w:val="0"/>
              <w:marTop w:val="0"/>
              <w:marBottom w:val="0"/>
              <w:divBdr>
                <w:top w:val="none" w:sz="0" w:space="0" w:color="auto"/>
                <w:left w:val="none" w:sz="0" w:space="0" w:color="auto"/>
                <w:bottom w:val="none" w:sz="0" w:space="0" w:color="auto"/>
                <w:right w:val="none" w:sz="0" w:space="0" w:color="auto"/>
              </w:divBdr>
              <w:divsChild>
                <w:div w:id="460077667">
                  <w:marLeft w:val="0"/>
                  <w:marRight w:val="0"/>
                  <w:marTop w:val="0"/>
                  <w:marBottom w:val="0"/>
                  <w:divBdr>
                    <w:top w:val="none" w:sz="0" w:space="0" w:color="auto"/>
                    <w:left w:val="none" w:sz="0" w:space="0" w:color="auto"/>
                    <w:bottom w:val="none" w:sz="0" w:space="0" w:color="auto"/>
                    <w:right w:val="none" w:sz="0" w:space="0" w:color="auto"/>
                  </w:divBdr>
                  <w:divsChild>
                    <w:div w:id="459151222">
                      <w:marLeft w:val="0"/>
                      <w:marRight w:val="0"/>
                      <w:marTop w:val="0"/>
                      <w:marBottom w:val="0"/>
                      <w:divBdr>
                        <w:top w:val="none" w:sz="0" w:space="0" w:color="auto"/>
                        <w:left w:val="none" w:sz="0" w:space="0" w:color="auto"/>
                        <w:bottom w:val="none" w:sz="0" w:space="0" w:color="auto"/>
                        <w:right w:val="none" w:sz="0" w:space="0" w:color="auto"/>
                      </w:divBdr>
                    </w:div>
                  </w:divsChild>
                </w:div>
                <w:div w:id="936911321">
                  <w:marLeft w:val="0"/>
                  <w:marRight w:val="0"/>
                  <w:marTop w:val="0"/>
                  <w:marBottom w:val="0"/>
                  <w:divBdr>
                    <w:top w:val="none" w:sz="0" w:space="0" w:color="auto"/>
                    <w:left w:val="none" w:sz="0" w:space="0" w:color="auto"/>
                    <w:bottom w:val="none" w:sz="0" w:space="0" w:color="auto"/>
                    <w:right w:val="none" w:sz="0" w:space="0" w:color="auto"/>
                  </w:divBdr>
                  <w:divsChild>
                    <w:div w:id="1333146055">
                      <w:marLeft w:val="0"/>
                      <w:marRight w:val="0"/>
                      <w:marTop w:val="0"/>
                      <w:marBottom w:val="0"/>
                      <w:divBdr>
                        <w:top w:val="none" w:sz="0" w:space="0" w:color="auto"/>
                        <w:left w:val="none" w:sz="0" w:space="0" w:color="auto"/>
                        <w:bottom w:val="none" w:sz="0" w:space="0" w:color="auto"/>
                        <w:right w:val="none" w:sz="0" w:space="0" w:color="auto"/>
                      </w:divBdr>
                    </w:div>
                    <w:div w:id="1781755478">
                      <w:marLeft w:val="0"/>
                      <w:marRight w:val="0"/>
                      <w:marTop w:val="0"/>
                      <w:marBottom w:val="0"/>
                      <w:divBdr>
                        <w:top w:val="none" w:sz="0" w:space="0" w:color="auto"/>
                        <w:left w:val="none" w:sz="0" w:space="0" w:color="auto"/>
                        <w:bottom w:val="none" w:sz="0" w:space="0" w:color="auto"/>
                        <w:right w:val="none" w:sz="0" w:space="0" w:color="auto"/>
                      </w:divBdr>
                    </w:div>
                    <w:div w:id="205608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03055">
          <w:marLeft w:val="2100"/>
          <w:marRight w:val="0"/>
          <w:marTop w:val="0"/>
          <w:marBottom w:val="0"/>
          <w:divBdr>
            <w:top w:val="none" w:sz="0" w:space="0" w:color="auto"/>
            <w:left w:val="none" w:sz="0" w:space="0" w:color="auto"/>
            <w:bottom w:val="none" w:sz="0" w:space="0" w:color="auto"/>
            <w:right w:val="none" w:sz="0" w:space="0" w:color="auto"/>
          </w:divBdr>
        </w:div>
        <w:div w:id="1390880022">
          <w:marLeft w:val="2100"/>
          <w:marRight w:val="0"/>
          <w:marTop w:val="0"/>
          <w:marBottom w:val="0"/>
          <w:divBdr>
            <w:top w:val="none" w:sz="0" w:space="0" w:color="auto"/>
            <w:left w:val="none" w:sz="0" w:space="0" w:color="auto"/>
            <w:bottom w:val="none" w:sz="0" w:space="0" w:color="auto"/>
            <w:right w:val="none" w:sz="0" w:space="0" w:color="auto"/>
          </w:divBdr>
        </w:div>
      </w:divsChild>
    </w:div>
    <w:div w:id="1380664268">
      <w:bodyDiv w:val="1"/>
      <w:marLeft w:val="0"/>
      <w:marRight w:val="0"/>
      <w:marTop w:val="0"/>
      <w:marBottom w:val="0"/>
      <w:divBdr>
        <w:top w:val="none" w:sz="0" w:space="0" w:color="auto"/>
        <w:left w:val="none" w:sz="0" w:space="0" w:color="auto"/>
        <w:bottom w:val="none" w:sz="0" w:space="0" w:color="auto"/>
        <w:right w:val="none" w:sz="0" w:space="0" w:color="auto"/>
      </w:divBdr>
      <w:divsChild>
        <w:div w:id="1461072150">
          <w:marLeft w:val="0"/>
          <w:marRight w:val="0"/>
          <w:marTop w:val="0"/>
          <w:marBottom w:val="150"/>
          <w:divBdr>
            <w:top w:val="none" w:sz="0" w:space="0" w:color="auto"/>
            <w:left w:val="none" w:sz="0" w:space="0" w:color="auto"/>
            <w:bottom w:val="none" w:sz="0" w:space="0" w:color="auto"/>
            <w:right w:val="none" w:sz="0" w:space="0" w:color="auto"/>
          </w:divBdr>
          <w:divsChild>
            <w:div w:id="224535104">
              <w:marLeft w:val="0"/>
              <w:marRight w:val="0"/>
              <w:marTop w:val="0"/>
              <w:marBottom w:val="0"/>
              <w:divBdr>
                <w:top w:val="none" w:sz="0" w:space="0" w:color="auto"/>
                <w:left w:val="none" w:sz="0" w:space="0" w:color="auto"/>
                <w:bottom w:val="none" w:sz="0" w:space="0" w:color="auto"/>
                <w:right w:val="none" w:sz="0" w:space="0" w:color="auto"/>
              </w:divBdr>
            </w:div>
            <w:div w:id="1508515894">
              <w:marLeft w:val="0"/>
              <w:marRight w:val="0"/>
              <w:marTop w:val="300"/>
              <w:marBottom w:val="0"/>
              <w:divBdr>
                <w:top w:val="none" w:sz="0" w:space="0" w:color="auto"/>
                <w:left w:val="none" w:sz="0" w:space="0" w:color="auto"/>
                <w:bottom w:val="none" w:sz="0" w:space="0" w:color="auto"/>
                <w:right w:val="none" w:sz="0" w:space="0" w:color="auto"/>
              </w:divBdr>
            </w:div>
            <w:div w:id="1665353969">
              <w:marLeft w:val="0"/>
              <w:marRight w:val="0"/>
              <w:marTop w:val="0"/>
              <w:marBottom w:val="0"/>
              <w:divBdr>
                <w:top w:val="none" w:sz="0" w:space="0" w:color="auto"/>
                <w:left w:val="none" w:sz="0" w:space="0" w:color="auto"/>
                <w:bottom w:val="none" w:sz="0" w:space="0" w:color="auto"/>
                <w:right w:val="none" w:sz="0" w:space="0" w:color="auto"/>
              </w:divBdr>
              <w:divsChild>
                <w:div w:id="1458450528">
                  <w:marLeft w:val="0"/>
                  <w:marRight w:val="0"/>
                  <w:marTop w:val="0"/>
                  <w:marBottom w:val="0"/>
                  <w:divBdr>
                    <w:top w:val="none" w:sz="0" w:space="0" w:color="auto"/>
                    <w:left w:val="none" w:sz="0" w:space="0" w:color="auto"/>
                    <w:bottom w:val="none" w:sz="0" w:space="0" w:color="auto"/>
                    <w:right w:val="none" w:sz="0" w:space="0" w:color="auto"/>
                  </w:divBdr>
                  <w:divsChild>
                    <w:div w:id="5327447">
                      <w:marLeft w:val="0"/>
                      <w:marRight w:val="0"/>
                      <w:marTop w:val="0"/>
                      <w:marBottom w:val="0"/>
                      <w:divBdr>
                        <w:top w:val="none" w:sz="0" w:space="0" w:color="auto"/>
                        <w:left w:val="none" w:sz="0" w:space="0" w:color="auto"/>
                        <w:bottom w:val="none" w:sz="0" w:space="0" w:color="auto"/>
                        <w:right w:val="none" w:sz="0" w:space="0" w:color="auto"/>
                      </w:divBdr>
                      <w:divsChild>
                        <w:div w:id="59061492">
                          <w:marLeft w:val="0"/>
                          <w:marRight w:val="0"/>
                          <w:marTop w:val="0"/>
                          <w:marBottom w:val="0"/>
                          <w:divBdr>
                            <w:top w:val="none" w:sz="0" w:space="0" w:color="auto"/>
                            <w:left w:val="none" w:sz="0" w:space="0" w:color="auto"/>
                            <w:bottom w:val="none" w:sz="0" w:space="0" w:color="auto"/>
                            <w:right w:val="none" w:sz="0" w:space="0" w:color="auto"/>
                          </w:divBdr>
                        </w:div>
                      </w:divsChild>
                    </w:div>
                    <w:div w:id="201409817">
                      <w:marLeft w:val="-135"/>
                      <w:marRight w:val="0"/>
                      <w:marTop w:val="0"/>
                      <w:marBottom w:val="0"/>
                      <w:divBdr>
                        <w:top w:val="none" w:sz="0" w:space="0" w:color="auto"/>
                        <w:left w:val="none" w:sz="0" w:space="0" w:color="auto"/>
                        <w:bottom w:val="none" w:sz="0" w:space="0" w:color="auto"/>
                        <w:right w:val="none" w:sz="0" w:space="0" w:color="auto"/>
                      </w:divBdr>
                    </w:div>
                    <w:div w:id="25435955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98916293">
          <w:marLeft w:val="0"/>
          <w:marRight w:val="0"/>
          <w:marTop w:val="0"/>
          <w:marBottom w:val="0"/>
          <w:divBdr>
            <w:top w:val="none" w:sz="0" w:space="0" w:color="auto"/>
            <w:left w:val="none" w:sz="0" w:space="0" w:color="auto"/>
            <w:bottom w:val="none" w:sz="0" w:space="0" w:color="auto"/>
            <w:right w:val="none" w:sz="0" w:space="0" w:color="auto"/>
          </w:divBdr>
          <w:divsChild>
            <w:div w:id="43874248">
              <w:marLeft w:val="0"/>
              <w:marRight w:val="0"/>
              <w:marTop w:val="225"/>
              <w:marBottom w:val="0"/>
              <w:divBdr>
                <w:top w:val="none" w:sz="0" w:space="0" w:color="auto"/>
                <w:left w:val="none" w:sz="0" w:space="0" w:color="auto"/>
                <w:bottom w:val="none" w:sz="0" w:space="0" w:color="auto"/>
                <w:right w:val="none" w:sz="0" w:space="0" w:color="auto"/>
              </w:divBdr>
              <w:divsChild>
                <w:div w:id="85032939">
                  <w:marLeft w:val="0"/>
                  <w:marRight w:val="0"/>
                  <w:marTop w:val="0"/>
                  <w:marBottom w:val="0"/>
                  <w:divBdr>
                    <w:top w:val="none" w:sz="0" w:space="0" w:color="auto"/>
                    <w:left w:val="none" w:sz="0" w:space="0" w:color="auto"/>
                    <w:bottom w:val="none" w:sz="0" w:space="0" w:color="auto"/>
                    <w:right w:val="none" w:sz="0" w:space="0" w:color="auto"/>
                  </w:divBdr>
                </w:div>
              </w:divsChild>
            </w:div>
            <w:div w:id="46150756">
              <w:marLeft w:val="0"/>
              <w:marRight w:val="0"/>
              <w:marTop w:val="375"/>
              <w:marBottom w:val="0"/>
              <w:divBdr>
                <w:top w:val="none" w:sz="0" w:space="0" w:color="auto"/>
                <w:left w:val="none" w:sz="0" w:space="0" w:color="auto"/>
                <w:bottom w:val="none" w:sz="0" w:space="0" w:color="auto"/>
                <w:right w:val="none" w:sz="0" w:space="0" w:color="auto"/>
              </w:divBdr>
              <w:divsChild>
                <w:div w:id="2089420937">
                  <w:marLeft w:val="0"/>
                  <w:marRight w:val="0"/>
                  <w:marTop w:val="0"/>
                  <w:marBottom w:val="0"/>
                  <w:divBdr>
                    <w:top w:val="none" w:sz="0" w:space="0" w:color="auto"/>
                    <w:left w:val="none" w:sz="0" w:space="0" w:color="auto"/>
                    <w:bottom w:val="none" w:sz="0" w:space="0" w:color="auto"/>
                    <w:right w:val="none" w:sz="0" w:space="0" w:color="auto"/>
                  </w:divBdr>
                  <w:divsChild>
                    <w:div w:id="80759760">
                      <w:marLeft w:val="0"/>
                      <w:marRight w:val="0"/>
                      <w:marTop w:val="0"/>
                      <w:marBottom w:val="0"/>
                      <w:divBdr>
                        <w:top w:val="none" w:sz="0" w:space="0" w:color="auto"/>
                        <w:left w:val="none" w:sz="0" w:space="0" w:color="auto"/>
                        <w:bottom w:val="none" w:sz="0" w:space="0" w:color="auto"/>
                        <w:right w:val="none" w:sz="0" w:space="0" w:color="auto"/>
                      </w:divBdr>
                    </w:div>
                    <w:div w:id="11418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026918">
              <w:marLeft w:val="0"/>
              <w:marRight w:val="0"/>
              <w:marTop w:val="0"/>
              <w:marBottom w:val="0"/>
              <w:divBdr>
                <w:top w:val="none" w:sz="0" w:space="0" w:color="auto"/>
                <w:left w:val="none" w:sz="0" w:space="0" w:color="auto"/>
                <w:bottom w:val="none" w:sz="0" w:space="0" w:color="auto"/>
                <w:right w:val="none" w:sz="0" w:space="0" w:color="auto"/>
              </w:divBdr>
              <w:divsChild>
                <w:div w:id="966854296">
                  <w:marLeft w:val="0"/>
                  <w:marRight w:val="0"/>
                  <w:marTop w:val="0"/>
                  <w:marBottom w:val="0"/>
                  <w:divBdr>
                    <w:top w:val="none" w:sz="0" w:space="0" w:color="auto"/>
                    <w:left w:val="none" w:sz="0" w:space="0" w:color="auto"/>
                    <w:bottom w:val="none" w:sz="0" w:space="0" w:color="auto"/>
                    <w:right w:val="none" w:sz="0" w:space="0" w:color="auto"/>
                  </w:divBdr>
                </w:div>
              </w:divsChild>
            </w:div>
            <w:div w:id="828252432">
              <w:marLeft w:val="0"/>
              <w:marRight w:val="0"/>
              <w:marTop w:val="225"/>
              <w:marBottom w:val="0"/>
              <w:divBdr>
                <w:top w:val="none" w:sz="0" w:space="0" w:color="auto"/>
                <w:left w:val="none" w:sz="0" w:space="0" w:color="auto"/>
                <w:bottom w:val="none" w:sz="0" w:space="0" w:color="auto"/>
                <w:right w:val="none" w:sz="0" w:space="0" w:color="auto"/>
              </w:divBdr>
              <w:divsChild>
                <w:div w:id="935526538">
                  <w:marLeft w:val="0"/>
                  <w:marRight w:val="0"/>
                  <w:marTop w:val="0"/>
                  <w:marBottom w:val="0"/>
                  <w:divBdr>
                    <w:top w:val="none" w:sz="0" w:space="0" w:color="auto"/>
                    <w:left w:val="none" w:sz="0" w:space="0" w:color="auto"/>
                    <w:bottom w:val="none" w:sz="0" w:space="0" w:color="auto"/>
                    <w:right w:val="none" w:sz="0" w:space="0" w:color="auto"/>
                  </w:divBdr>
                </w:div>
              </w:divsChild>
            </w:div>
            <w:div w:id="1855415103">
              <w:marLeft w:val="0"/>
              <w:marRight w:val="0"/>
              <w:marTop w:val="225"/>
              <w:marBottom w:val="0"/>
              <w:divBdr>
                <w:top w:val="none" w:sz="0" w:space="0" w:color="auto"/>
                <w:left w:val="none" w:sz="0" w:space="0" w:color="auto"/>
                <w:bottom w:val="none" w:sz="0" w:space="0" w:color="auto"/>
                <w:right w:val="none" w:sz="0" w:space="0" w:color="auto"/>
              </w:divBdr>
              <w:divsChild>
                <w:div w:id="498157546">
                  <w:marLeft w:val="0"/>
                  <w:marRight w:val="0"/>
                  <w:marTop w:val="0"/>
                  <w:marBottom w:val="0"/>
                  <w:divBdr>
                    <w:top w:val="none" w:sz="0" w:space="0" w:color="auto"/>
                    <w:left w:val="none" w:sz="0" w:space="0" w:color="auto"/>
                    <w:bottom w:val="none" w:sz="0" w:space="0" w:color="auto"/>
                    <w:right w:val="none" w:sz="0" w:space="0" w:color="auto"/>
                  </w:divBdr>
                </w:div>
              </w:divsChild>
            </w:div>
            <w:div w:id="1946113381">
              <w:marLeft w:val="0"/>
              <w:marRight w:val="0"/>
              <w:marTop w:val="375"/>
              <w:marBottom w:val="0"/>
              <w:divBdr>
                <w:top w:val="none" w:sz="0" w:space="0" w:color="auto"/>
                <w:left w:val="none" w:sz="0" w:space="0" w:color="auto"/>
                <w:bottom w:val="none" w:sz="0" w:space="0" w:color="auto"/>
                <w:right w:val="none" w:sz="0" w:space="0" w:color="auto"/>
              </w:divBdr>
              <w:divsChild>
                <w:div w:id="198491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35593">
      <w:bodyDiv w:val="1"/>
      <w:marLeft w:val="0"/>
      <w:marRight w:val="0"/>
      <w:marTop w:val="0"/>
      <w:marBottom w:val="0"/>
      <w:divBdr>
        <w:top w:val="none" w:sz="0" w:space="0" w:color="auto"/>
        <w:left w:val="none" w:sz="0" w:space="0" w:color="auto"/>
        <w:bottom w:val="none" w:sz="0" w:space="0" w:color="auto"/>
        <w:right w:val="none" w:sz="0" w:space="0" w:color="auto"/>
      </w:divBdr>
    </w:div>
    <w:div w:id="1384207661">
      <w:bodyDiv w:val="1"/>
      <w:marLeft w:val="0"/>
      <w:marRight w:val="0"/>
      <w:marTop w:val="0"/>
      <w:marBottom w:val="0"/>
      <w:divBdr>
        <w:top w:val="none" w:sz="0" w:space="0" w:color="auto"/>
        <w:left w:val="none" w:sz="0" w:space="0" w:color="auto"/>
        <w:bottom w:val="none" w:sz="0" w:space="0" w:color="auto"/>
        <w:right w:val="none" w:sz="0" w:space="0" w:color="auto"/>
      </w:divBdr>
      <w:divsChild>
        <w:div w:id="854081195">
          <w:marLeft w:val="0"/>
          <w:marRight w:val="0"/>
          <w:marTop w:val="225"/>
          <w:marBottom w:val="0"/>
          <w:divBdr>
            <w:top w:val="none" w:sz="0" w:space="0" w:color="auto"/>
            <w:left w:val="none" w:sz="0" w:space="0" w:color="auto"/>
            <w:bottom w:val="none" w:sz="0" w:space="0" w:color="auto"/>
            <w:right w:val="none" w:sz="0" w:space="0" w:color="auto"/>
          </w:divBdr>
          <w:divsChild>
            <w:div w:id="1112823135">
              <w:marLeft w:val="0"/>
              <w:marRight w:val="0"/>
              <w:marTop w:val="0"/>
              <w:marBottom w:val="0"/>
              <w:divBdr>
                <w:top w:val="none" w:sz="0" w:space="0" w:color="auto"/>
                <w:left w:val="none" w:sz="0" w:space="0" w:color="auto"/>
                <w:bottom w:val="none" w:sz="0" w:space="0" w:color="auto"/>
                <w:right w:val="none" w:sz="0" w:space="0" w:color="auto"/>
              </w:divBdr>
              <w:divsChild>
                <w:div w:id="1426993434">
                  <w:marLeft w:val="0"/>
                  <w:marRight w:val="0"/>
                  <w:marTop w:val="0"/>
                  <w:marBottom w:val="0"/>
                  <w:divBdr>
                    <w:top w:val="none" w:sz="0" w:space="0" w:color="auto"/>
                    <w:left w:val="none" w:sz="0" w:space="0" w:color="auto"/>
                    <w:bottom w:val="none" w:sz="0" w:space="0" w:color="auto"/>
                    <w:right w:val="none" w:sz="0" w:space="0" w:color="auto"/>
                  </w:divBdr>
                  <w:divsChild>
                    <w:div w:id="189803937">
                      <w:marLeft w:val="0"/>
                      <w:marRight w:val="0"/>
                      <w:marTop w:val="0"/>
                      <w:marBottom w:val="0"/>
                      <w:divBdr>
                        <w:top w:val="none" w:sz="0" w:space="0" w:color="auto"/>
                        <w:left w:val="none" w:sz="0" w:space="0" w:color="auto"/>
                        <w:bottom w:val="none" w:sz="0" w:space="0" w:color="auto"/>
                        <w:right w:val="none" w:sz="0" w:space="0" w:color="auto"/>
                      </w:divBdr>
                    </w:div>
                    <w:div w:id="31276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967029">
              <w:marLeft w:val="0"/>
              <w:marRight w:val="0"/>
              <w:marTop w:val="0"/>
              <w:marBottom w:val="225"/>
              <w:divBdr>
                <w:top w:val="none" w:sz="0" w:space="0" w:color="auto"/>
                <w:left w:val="none" w:sz="0" w:space="0" w:color="auto"/>
                <w:bottom w:val="none" w:sz="0" w:space="0" w:color="auto"/>
                <w:right w:val="none" w:sz="0" w:space="0" w:color="auto"/>
              </w:divBdr>
            </w:div>
          </w:divsChild>
        </w:div>
        <w:div w:id="1009718229">
          <w:marLeft w:val="0"/>
          <w:marRight w:val="0"/>
          <w:marTop w:val="0"/>
          <w:marBottom w:val="0"/>
          <w:divBdr>
            <w:top w:val="none" w:sz="0" w:space="0" w:color="auto"/>
            <w:left w:val="none" w:sz="0" w:space="0" w:color="auto"/>
            <w:bottom w:val="none" w:sz="0" w:space="0" w:color="auto"/>
            <w:right w:val="none" w:sz="0" w:space="0" w:color="auto"/>
          </w:divBdr>
          <w:divsChild>
            <w:div w:id="142356609">
              <w:marLeft w:val="0"/>
              <w:marRight w:val="0"/>
              <w:marTop w:val="0"/>
              <w:marBottom w:val="0"/>
              <w:divBdr>
                <w:top w:val="none" w:sz="0" w:space="0" w:color="auto"/>
                <w:left w:val="none" w:sz="0" w:space="0" w:color="auto"/>
                <w:bottom w:val="none" w:sz="0" w:space="0" w:color="auto"/>
                <w:right w:val="none" w:sz="0" w:space="0" w:color="auto"/>
              </w:divBdr>
              <w:divsChild>
                <w:div w:id="1238827322">
                  <w:marLeft w:val="0"/>
                  <w:marRight w:val="0"/>
                  <w:marTop w:val="0"/>
                  <w:marBottom w:val="0"/>
                  <w:divBdr>
                    <w:top w:val="none" w:sz="0" w:space="0" w:color="auto"/>
                    <w:left w:val="none" w:sz="0" w:space="0" w:color="auto"/>
                    <w:bottom w:val="none" w:sz="0" w:space="0" w:color="auto"/>
                    <w:right w:val="none" w:sz="0" w:space="0" w:color="auto"/>
                  </w:divBdr>
                </w:div>
              </w:divsChild>
            </w:div>
            <w:div w:id="229969015">
              <w:marLeft w:val="0"/>
              <w:marRight w:val="0"/>
              <w:marTop w:val="0"/>
              <w:marBottom w:val="0"/>
              <w:divBdr>
                <w:top w:val="none" w:sz="0" w:space="0" w:color="auto"/>
                <w:left w:val="none" w:sz="0" w:space="0" w:color="auto"/>
                <w:bottom w:val="none" w:sz="0" w:space="0" w:color="auto"/>
                <w:right w:val="none" w:sz="0" w:space="0" w:color="auto"/>
              </w:divBdr>
              <w:divsChild>
                <w:div w:id="517357946">
                  <w:marLeft w:val="0"/>
                  <w:marRight w:val="0"/>
                  <w:marTop w:val="0"/>
                  <w:marBottom w:val="0"/>
                  <w:divBdr>
                    <w:top w:val="none" w:sz="0" w:space="0" w:color="auto"/>
                    <w:left w:val="none" w:sz="0" w:space="0" w:color="auto"/>
                    <w:bottom w:val="none" w:sz="0" w:space="0" w:color="auto"/>
                    <w:right w:val="none" w:sz="0" w:space="0" w:color="auto"/>
                  </w:divBdr>
                </w:div>
              </w:divsChild>
            </w:div>
            <w:div w:id="474421134">
              <w:marLeft w:val="0"/>
              <w:marRight w:val="0"/>
              <w:marTop w:val="0"/>
              <w:marBottom w:val="0"/>
              <w:divBdr>
                <w:top w:val="none" w:sz="0" w:space="0" w:color="auto"/>
                <w:left w:val="none" w:sz="0" w:space="0" w:color="auto"/>
                <w:bottom w:val="none" w:sz="0" w:space="0" w:color="auto"/>
                <w:right w:val="none" w:sz="0" w:space="0" w:color="auto"/>
              </w:divBdr>
              <w:divsChild>
                <w:div w:id="1744527831">
                  <w:marLeft w:val="0"/>
                  <w:marRight w:val="0"/>
                  <w:marTop w:val="0"/>
                  <w:marBottom w:val="0"/>
                  <w:divBdr>
                    <w:top w:val="none" w:sz="0" w:space="0" w:color="auto"/>
                    <w:left w:val="none" w:sz="0" w:space="0" w:color="auto"/>
                    <w:bottom w:val="none" w:sz="0" w:space="0" w:color="auto"/>
                    <w:right w:val="none" w:sz="0" w:space="0" w:color="auto"/>
                  </w:divBdr>
                </w:div>
              </w:divsChild>
            </w:div>
            <w:div w:id="747994538">
              <w:marLeft w:val="0"/>
              <w:marRight w:val="0"/>
              <w:marTop w:val="0"/>
              <w:marBottom w:val="0"/>
              <w:divBdr>
                <w:top w:val="none" w:sz="0" w:space="0" w:color="auto"/>
                <w:left w:val="none" w:sz="0" w:space="0" w:color="auto"/>
                <w:bottom w:val="none" w:sz="0" w:space="0" w:color="auto"/>
                <w:right w:val="none" w:sz="0" w:space="0" w:color="auto"/>
              </w:divBdr>
              <w:divsChild>
                <w:div w:id="1500123919">
                  <w:marLeft w:val="0"/>
                  <w:marRight w:val="0"/>
                  <w:marTop w:val="0"/>
                  <w:marBottom w:val="0"/>
                  <w:divBdr>
                    <w:top w:val="none" w:sz="0" w:space="0" w:color="auto"/>
                    <w:left w:val="none" w:sz="0" w:space="0" w:color="auto"/>
                    <w:bottom w:val="none" w:sz="0" w:space="0" w:color="auto"/>
                    <w:right w:val="none" w:sz="0" w:space="0" w:color="auto"/>
                  </w:divBdr>
                </w:div>
              </w:divsChild>
            </w:div>
            <w:div w:id="922373622">
              <w:marLeft w:val="0"/>
              <w:marRight w:val="0"/>
              <w:marTop w:val="0"/>
              <w:marBottom w:val="0"/>
              <w:divBdr>
                <w:top w:val="none" w:sz="0" w:space="0" w:color="auto"/>
                <w:left w:val="none" w:sz="0" w:space="0" w:color="auto"/>
                <w:bottom w:val="none" w:sz="0" w:space="0" w:color="auto"/>
                <w:right w:val="none" w:sz="0" w:space="0" w:color="auto"/>
              </w:divBdr>
              <w:divsChild>
                <w:div w:id="768817000">
                  <w:marLeft w:val="0"/>
                  <w:marRight w:val="0"/>
                  <w:marTop w:val="0"/>
                  <w:marBottom w:val="0"/>
                  <w:divBdr>
                    <w:top w:val="none" w:sz="0" w:space="0" w:color="auto"/>
                    <w:left w:val="none" w:sz="0" w:space="0" w:color="auto"/>
                    <w:bottom w:val="none" w:sz="0" w:space="0" w:color="auto"/>
                    <w:right w:val="none" w:sz="0" w:space="0" w:color="auto"/>
                  </w:divBdr>
                </w:div>
              </w:divsChild>
            </w:div>
            <w:div w:id="1129666030">
              <w:marLeft w:val="0"/>
              <w:marRight w:val="0"/>
              <w:marTop w:val="0"/>
              <w:marBottom w:val="0"/>
              <w:divBdr>
                <w:top w:val="none" w:sz="0" w:space="0" w:color="auto"/>
                <w:left w:val="none" w:sz="0" w:space="0" w:color="auto"/>
                <w:bottom w:val="none" w:sz="0" w:space="0" w:color="auto"/>
                <w:right w:val="none" w:sz="0" w:space="0" w:color="auto"/>
              </w:divBdr>
              <w:divsChild>
                <w:div w:id="1791196874">
                  <w:marLeft w:val="0"/>
                  <w:marRight w:val="0"/>
                  <w:marTop w:val="0"/>
                  <w:marBottom w:val="0"/>
                  <w:divBdr>
                    <w:top w:val="none" w:sz="0" w:space="0" w:color="auto"/>
                    <w:left w:val="none" w:sz="0" w:space="0" w:color="auto"/>
                    <w:bottom w:val="none" w:sz="0" w:space="0" w:color="auto"/>
                    <w:right w:val="none" w:sz="0" w:space="0" w:color="auto"/>
                  </w:divBdr>
                  <w:divsChild>
                    <w:div w:id="822426089">
                      <w:marLeft w:val="0"/>
                      <w:marRight w:val="0"/>
                      <w:marTop w:val="0"/>
                      <w:marBottom w:val="0"/>
                      <w:divBdr>
                        <w:top w:val="none" w:sz="0" w:space="0" w:color="auto"/>
                        <w:left w:val="none" w:sz="0" w:space="0" w:color="auto"/>
                        <w:bottom w:val="none" w:sz="0" w:space="0" w:color="auto"/>
                        <w:right w:val="none" w:sz="0" w:space="0" w:color="auto"/>
                      </w:divBdr>
                      <w:divsChild>
                        <w:div w:id="1078819373">
                          <w:marLeft w:val="0"/>
                          <w:marRight w:val="0"/>
                          <w:marTop w:val="0"/>
                          <w:marBottom w:val="0"/>
                          <w:divBdr>
                            <w:top w:val="none" w:sz="0" w:space="0" w:color="auto"/>
                            <w:left w:val="none" w:sz="0" w:space="0" w:color="auto"/>
                            <w:bottom w:val="none" w:sz="0" w:space="0" w:color="auto"/>
                            <w:right w:val="none" w:sz="0" w:space="0" w:color="auto"/>
                          </w:divBdr>
                        </w:div>
                        <w:div w:id="1165509542">
                          <w:marLeft w:val="0"/>
                          <w:marRight w:val="0"/>
                          <w:marTop w:val="0"/>
                          <w:marBottom w:val="0"/>
                          <w:divBdr>
                            <w:top w:val="none" w:sz="0" w:space="0" w:color="auto"/>
                            <w:left w:val="none" w:sz="0" w:space="0" w:color="auto"/>
                            <w:bottom w:val="none" w:sz="0" w:space="0" w:color="auto"/>
                            <w:right w:val="none" w:sz="0" w:space="0" w:color="auto"/>
                          </w:divBdr>
                        </w:div>
                      </w:divsChild>
                    </w:div>
                    <w:div w:id="1310742110">
                      <w:marLeft w:val="0"/>
                      <w:marRight w:val="0"/>
                      <w:marTop w:val="0"/>
                      <w:marBottom w:val="0"/>
                      <w:divBdr>
                        <w:top w:val="none" w:sz="0" w:space="0" w:color="auto"/>
                        <w:left w:val="none" w:sz="0" w:space="0" w:color="auto"/>
                        <w:bottom w:val="none" w:sz="0" w:space="0" w:color="auto"/>
                        <w:right w:val="none" w:sz="0" w:space="0" w:color="auto"/>
                      </w:divBdr>
                      <w:divsChild>
                        <w:div w:id="70078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590313">
              <w:marLeft w:val="0"/>
              <w:marRight w:val="0"/>
              <w:marTop w:val="0"/>
              <w:marBottom w:val="0"/>
              <w:divBdr>
                <w:top w:val="none" w:sz="0" w:space="0" w:color="auto"/>
                <w:left w:val="none" w:sz="0" w:space="0" w:color="auto"/>
                <w:bottom w:val="none" w:sz="0" w:space="0" w:color="auto"/>
                <w:right w:val="none" w:sz="0" w:space="0" w:color="auto"/>
              </w:divBdr>
              <w:divsChild>
                <w:div w:id="1345086744">
                  <w:marLeft w:val="0"/>
                  <w:marRight w:val="0"/>
                  <w:marTop w:val="0"/>
                  <w:marBottom w:val="0"/>
                  <w:divBdr>
                    <w:top w:val="none" w:sz="0" w:space="0" w:color="auto"/>
                    <w:left w:val="none" w:sz="0" w:space="0" w:color="auto"/>
                    <w:bottom w:val="none" w:sz="0" w:space="0" w:color="auto"/>
                    <w:right w:val="none" w:sz="0" w:space="0" w:color="auto"/>
                  </w:divBdr>
                </w:div>
              </w:divsChild>
            </w:div>
            <w:div w:id="2080786729">
              <w:marLeft w:val="0"/>
              <w:marRight w:val="0"/>
              <w:marTop w:val="0"/>
              <w:marBottom w:val="0"/>
              <w:divBdr>
                <w:top w:val="none" w:sz="0" w:space="0" w:color="auto"/>
                <w:left w:val="none" w:sz="0" w:space="0" w:color="auto"/>
                <w:bottom w:val="none" w:sz="0" w:space="0" w:color="auto"/>
                <w:right w:val="none" w:sz="0" w:space="0" w:color="auto"/>
              </w:divBdr>
              <w:divsChild>
                <w:div w:id="61082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06335">
          <w:marLeft w:val="0"/>
          <w:marRight w:val="0"/>
          <w:marTop w:val="225"/>
          <w:marBottom w:val="0"/>
          <w:divBdr>
            <w:top w:val="none" w:sz="0" w:space="0" w:color="auto"/>
            <w:left w:val="none" w:sz="0" w:space="0" w:color="auto"/>
            <w:bottom w:val="none" w:sz="0" w:space="0" w:color="auto"/>
            <w:right w:val="none" w:sz="0" w:space="0" w:color="auto"/>
          </w:divBdr>
          <w:divsChild>
            <w:div w:id="1332902867">
              <w:marLeft w:val="0"/>
              <w:marRight w:val="0"/>
              <w:marTop w:val="0"/>
              <w:marBottom w:val="0"/>
              <w:divBdr>
                <w:top w:val="none" w:sz="0" w:space="0" w:color="auto"/>
                <w:left w:val="none" w:sz="0" w:space="0" w:color="auto"/>
                <w:bottom w:val="none" w:sz="0" w:space="0" w:color="auto"/>
                <w:right w:val="none" w:sz="0" w:space="0" w:color="auto"/>
              </w:divBdr>
              <w:divsChild>
                <w:div w:id="266162934">
                  <w:marLeft w:val="0"/>
                  <w:marRight w:val="0"/>
                  <w:marTop w:val="150"/>
                  <w:marBottom w:val="0"/>
                  <w:divBdr>
                    <w:top w:val="none" w:sz="0" w:space="0" w:color="auto"/>
                    <w:left w:val="none" w:sz="0" w:space="0" w:color="auto"/>
                    <w:bottom w:val="none" w:sz="0" w:space="0" w:color="auto"/>
                    <w:right w:val="none" w:sz="0" w:space="0" w:color="auto"/>
                  </w:divBdr>
                </w:div>
                <w:div w:id="90318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862355">
      <w:bodyDiv w:val="1"/>
      <w:marLeft w:val="0"/>
      <w:marRight w:val="0"/>
      <w:marTop w:val="0"/>
      <w:marBottom w:val="0"/>
      <w:divBdr>
        <w:top w:val="none" w:sz="0" w:space="0" w:color="auto"/>
        <w:left w:val="none" w:sz="0" w:space="0" w:color="auto"/>
        <w:bottom w:val="none" w:sz="0" w:space="0" w:color="auto"/>
        <w:right w:val="none" w:sz="0" w:space="0" w:color="auto"/>
      </w:divBdr>
      <w:divsChild>
        <w:div w:id="1685743076">
          <w:marLeft w:val="0"/>
          <w:marRight w:val="0"/>
          <w:marTop w:val="0"/>
          <w:marBottom w:val="0"/>
          <w:divBdr>
            <w:top w:val="none" w:sz="0" w:space="0" w:color="auto"/>
            <w:left w:val="none" w:sz="0" w:space="0" w:color="auto"/>
            <w:bottom w:val="none" w:sz="0" w:space="0" w:color="auto"/>
            <w:right w:val="none" w:sz="0" w:space="0" w:color="auto"/>
          </w:divBdr>
          <w:divsChild>
            <w:div w:id="1302686607">
              <w:marLeft w:val="0"/>
              <w:marRight w:val="0"/>
              <w:marTop w:val="0"/>
              <w:marBottom w:val="0"/>
              <w:divBdr>
                <w:top w:val="none" w:sz="0" w:space="0" w:color="auto"/>
                <w:left w:val="none" w:sz="0" w:space="0" w:color="auto"/>
                <w:bottom w:val="none" w:sz="0" w:space="0" w:color="auto"/>
                <w:right w:val="none" w:sz="0" w:space="0" w:color="auto"/>
              </w:divBdr>
            </w:div>
          </w:divsChild>
        </w:div>
        <w:div w:id="2096584824">
          <w:marLeft w:val="0"/>
          <w:marRight w:val="0"/>
          <w:marTop w:val="0"/>
          <w:marBottom w:val="240"/>
          <w:divBdr>
            <w:top w:val="single" w:sz="6" w:space="4" w:color="EEEEEE"/>
            <w:left w:val="none" w:sz="0" w:space="0" w:color="auto"/>
            <w:bottom w:val="single" w:sz="6" w:space="4" w:color="EEEEEE"/>
            <w:right w:val="none" w:sz="0" w:space="0" w:color="auto"/>
          </w:divBdr>
          <w:divsChild>
            <w:div w:id="1190295480">
              <w:marLeft w:val="0"/>
              <w:marRight w:val="75"/>
              <w:marTop w:val="0"/>
              <w:marBottom w:val="0"/>
              <w:divBdr>
                <w:top w:val="none" w:sz="0" w:space="0" w:color="auto"/>
                <w:left w:val="none" w:sz="0" w:space="0" w:color="auto"/>
                <w:bottom w:val="none" w:sz="0" w:space="0" w:color="auto"/>
                <w:right w:val="none" w:sz="0" w:space="0" w:color="auto"/>
              </w:divBdr>
              <w:divsChild>
                <w:div w:id="16436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01278">
          <w:marLeft w:val="0"/>
          <w:marRight w:val="0"/>
          <w:marTop w:val="0"/>
          <w:marBottom w:val="0"/>
          <w:divBdr>
            <w:top w:val="none" w:sz="0" w:space="0" w:color="auto"/>
            <w:left w:val="none" w:sz="0" w:space="0" w:color="auto"/>
            <w:bottom w:val="none" w:sz="0" w:space="0" w:color="auto"/>
            <w:right w:val="none" w:sz="0" w:space="0" w:color="auto"/>
          </w:divBdr>
          <w:divsChild>
            <w:div w:id="579676300">
              <w:marLeft w:val="0"/>
              <w:marRight w:val="0"/>
              <w:marTop w:val="0"/>
              <w:marBottom w:val="180"/>
              <w:divBdr>
                <w:top w:val="none" w:sz="0" w:space="0" w:color="auto"/>
                <w:left w:val="none" w:sz="0" w:space="0" w:color="auto"/>
                <w:bottom w:val="single" w:sz="6" w:space="6" w:color="EEEEEE"/>
                <w:right w:val="none" w:sz="0" w:space="0" w:color="auto"/>
              </w:divBdr>
            </w:div>
          </w:divsChild>
        </w:div>
        <w:div w:id="1428112938">
          <w:marLeft w:val="0"/>
          <w:marRight w:val="0"/>
          <w:marTop w:val="0"/>
          <w:marBottom w:val="0"/>
          <w:divBdr>
            <w:top w:val="none" w:sz="0" w:space="0" w:color="auto"/>
            <w:left w:val="none" w:sz="0" w:space="0" w:color="auto"/>
            <w:bottom w:val="none" w:sz="0" w:space="0" w:color="auto"/>
            <w:right w:val="none" w:sz="0" w:space="0" w:color="auto"/>
          </w:divBdr>
          <w:divsChild>
            <w:div w:id="273826926">
              <w:marLeft w:val="0"/>
              <w:marRight w:val="0"/>
              <w:marTop w:val="0"/>
              <w:marBottom w:val="0"/>
              <w:divBdr>
                <w:top w:val="none" w:sz="0" w:space="0" w:color="auto"/>
                <w:left w:val="none" w:sz="0" w:space="0" w:color="auto"/>
                <w:bottom w:val="none" w:sz="0" w:space="0" w:color="auto"/>
                <w:right w:val="none" w:sz="0" w:space="0" w:color="auto"/>
              </w:divBdr>
              <w:divsChild>
                <w:div w:id="1352684065">
                  <w:marLeft w:val="0"/>
                  <w:marRight w:val="0"/>
                  <w:marTop w:val="0"/>
                  <w:marBottom w:val="240"/>
                  <w:divBdr>
                    <w:top w:val="none" w:sz="0" w:space="0" w:color="auto"/>
                    <w:left w:val="none" w:sz="0" w:space="0" w:color="auto"/>
                    <w:bottom w:val="single" w:sz="6" w:space="11" w:color="EEEEEE"/>
                    <w:right w:val="none" w:sz="0" w:space="0" w:color="auto"/>
                  </w:divBdr>
                  <w:divsChild>
                    <w:div w:id="246427937">
                      <w:marLeft w:val="0"/>
                      <w:marRight w:val="0"/>
                      <w:marTop w:val="225"/>
                      <w:marBottom w:val="0"/>
                      <w:divBdr>
                        <w:top w:val="none" w:sz="0" w:space="0" w:color="auto"/>
                        <w:left w:val="none" w:sz="0" w:space="0" w:color="auto"/>
                        <w:bottom w:val="none" w:sz="0" w:space="0" w:color="auto"/>
                        <w:right w:val="none" w:sz="0" w:space="0" w:color="auto"/>
                      </w:divBdr>
                    </w:div>
                  </w:divsChild>
                </w:div>
                <w:div w:id="509832100">
                  <w:marLeft w:val="0"/>
                  <w:marRight w:val="0"/>
                  <w:marTop w:val="0"/>
                  <w:marBottom w:val="0"/>
                  <w:divBdr>
                    <w:top w:val="none" w:sz="0" w:space="0" w:color="auto"/>
                    <w:left w:val="none" w:sz="0" w:space="0" w:color="auto"/>
                    <w:bottom w:val="none" w:sz="0" w:space="0" w:color="auto"/>
                    <w:right w:val="none" w:sz="0" w:space="0" w:color="auto"/>
                  </w:divBdr>
                  <w:divsChild>
                    <w:div w:id="1223753939">
                      <w:marLeft w:val="0"/>
                      <w:marRight w:val="0"/>
                      <w:marTop w:val="0"/>
                      <w:marBottom w:val="0"/>
                      <w:divBdr>
                        <w:top w:val="none" w:sz="0" w:space="0" w:color="auto"/>
                        <w:left w:val="none" w:sz="0" w:space="0" w:color="auto"/>
                        <w:bottom w:val="none" w:sz="0" w:space="0" w:color="auto"/>
                        <w:right w:val="none" w:sz="0" w:space="0" w:color="auto"/>
                      </w:divBdr>
                      <w:divsChild>
                        <w:div w:id="88932407">
                          <w:marLeft w:val="0"/>
                          <w:marRight w:val="0"/>
                          <w:marTop w:val="0"/>
                          <w:marBottom w:val="0"/>
                          <w:divBdr>
                            <w:top w:val="none" w:sz="0" w:space="0" w:color="auto"/>
                            <w:left w:val="none" w:sz="0" w:space="0" w:color="auto"/>
                            <w:bottom w:val="none" w:sz="0" w:space="0" w:color="auto"/>
                            <w:right w:val="none" w:sz="0" w:space="0" w:color="auto"/>
                          </w:divBdr>
                          <w:divsChild>
                            <w:div w:id="566844696">
                              <w:marLeft w:val="0"/>
                              <w:marRight w:val="0"/>
                              <w:marTop w:val="0"/>
                              <w:marBottom w:val="0"/>
                              <w:divBdr>
                                <w:top w:val="none" w:sz="0" w:space="0" w:color="auto"/>
                                <w:left w:val="none" w:sz="0" w:space="0" w:color="auto"/>
                                <w:bottom w:val="none" w:sz="0" w:space="0" w:color="auto"/>
                                <w:right w:val="none" w:sz="0" w:space="0" w:color="auto"/>
                              </w:divBdr>
                              <w:divsChild>
                                <w:div w:id="1634098410">
                                  <w:marLeft w:val="0"/>
                                  <w:marRight w:val="0"/>
                                  <w:marTop w:val="540"/>
                                  <w:marBottom w:val="540"/>
                                  <w:divBdr>
                                    <w:top w:val="none" w:sz="0" w:space="0" w:color="auto"/>
                                    <w:left w:val="none" w:sz="0" w:space="0" w:color="auto"/>
                                    <w:bottom w:val="none" w:sz="0" w:space="0" w:color="auto"/>
                                    <w:right w:val="none" w:sz="0" w:space="0" w:color="auto"/>
                                  </w:divBdr>
                                </w:div>
                                <w:div w:id="2102532072">
                                  <w:marLeft w:val="0"/>
                                  <w:marRight w:val="0"/>
                                  <w:marTop w:val="240"/>
                                  <w:marBottom w:val="240"/>
                                  <w:divBdr>
                                    <w:top w:val="single" w:sz="6" w:space="12" w:color="F5F5F5"/>
                                    <w:left w:val="none" w:sz="0" w:space="0" w:color="auto"/>
                                    <w:bottom w:val="single" w:sz="6" w:space="20" w:color="F5F5F5"/>
                                    <w:right w:val="none" w:sz="0" w:space="0" w:color="auto"/>
                                  </w:divBdr>
                                  <w:divsChild>
                                    <w:div w:id="929046887">
                                      <w:marLeft w:val="0"/>
                                      <w:marRight w:val="0"/>
                                      <w:marTop w:val="0"/>
                                      <w:marBottom w:val="0"/>
                                      <w:divBdr>
                                        <w:top w:val="none" w:sz="0" w:space="0" w:color="auto"/>
                                        <w:left w:val="none" w:sz="0" w:space="0" w:color="auto"/>
                                        <w:bottom w:val="none" w:sz="0" w:space="0" w:color="auto"/>
                                        <w:right w:val="none" w:sz="0" w:space="0" w:color="auto"/>
                                      </w:divBdr>
                                      <w:divsChild>
                                        <w:div w:id="166443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88705">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296218">
      <w:bodyDiv w:val="1"/>
      <w:marLeft w:val="0"/>
      <w:marRight w:val="0"/>
      <w:marTop w:val="0"/>
      <w:marBottom w:val="0"/>
      <w:divBdr>
        <w:top w:val="none" w:sz="0" w:space="0" w:color="auto"/>
        <w:left w:val="none" w:sz="0" w:space="0" w:color="auto"/>
        <w:bottom w:val="none" w:sz="0" w:space="0" w:color="auto"/>
        <w:right w:val="none" w:sz="0" w:space="0" w:color="auto"/>
      </w:divBdr>
      <w:divsChild>
        <w:div w:id="59253388">
          <w:marLeft w:val="2100"/>
          <w:marRight w:val="0"/>
          <w:marTop w:val="0"/>
          <w:marBottom w:val="0"/>
          <w:divBdr>
            <w:top w:val="none" w:sz="0" w:space="0" w:color="auto"/>
            <w:left w:val="none" w:sz="0" w:space="0" w:color="auto"/>
            <w:bottom w:val="none" w:sz="0" w:space="0" w:color="auto"/>
            <w:right w:val="none" w:sz="0" w:space="0" w:color="auto"/>
          </w:divBdr>
        </w:div>
        <w:div w:id="1044016969">
          <w:marLeft w:val="2100"/>
          <w:marRight w:val="0"/>
          <w:marTop w:val="0"/>
          <w:marBottom w:val="0"/>
          <w:divBdr>
            <w:top w:val="none" w:sz="0" w:space="0" w:color="auto"/>
            <w:left w:val="none" w:sz="0" w:space="0" w:color="auto"/>
            <w:bottom w:val="none" w:sz="0" w:space="0" w:color="auto"/>
            <w:right w:val="none" w:sz="0" w:space="0" w:color="auto"/>
          </w:divBdr>
          <w:divsChild>
            <w:div w:id="1310591682">
              <w:marLeft w:val="0"/>
              <w:marRight w:val="0"/>
              <w:marTop w:val="0"/>
              <w:marBottom w:val="0"/>
              <w:divBdr>
                <w:top w:val="none" w:sz="0" w:space="0" w:color="auto"/>
                <w:left w:val="none" w:sz="0" w:space="0" w:color="auto"/>
                <w:bottom w:val="none" w:sz="0" w:space="0" w:color="auto"/>
                <w:right w:val="none" w:sz="0" w:space="0" w:color="auto"/>
              </w:divBdr>
              <w:divsChild>
                <w:div w:id="199093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648922">
          <w:marLeft w:val="2100"/>
          <w:marRight w:val="0"/>
          <w:marTop w:val="0"/>
          <w:marBottom w:val="0"/>
          <w:divBdr>
            <w:top w:val="none" w:sz="0" w:space="0" w:color="auto"/>
            <w:left w:val="none" w:sz="0" w:space="0" w:color="auto"/>
            <w:bottom w:val="none" w:sz="0" w:space="0" w:color="auto"/>
            <w:right w:val="none" w:sz="0" w:space="0" w:color="auto"/>
          </w:divBdr>
          <w:divsChild>
            <w:div w:id="1354960252">
              <w:marLeft w:val="0"/>
              <w:marRight w:val="0"/>
              <w:marTop w:val="0"/>
              <w:marBottom w:val="0"/>
              <w:divBdr>
                <w:top w:val="none" w:sz="0" w:space="0" w:color="auto"/>
                <w:left w:val="none" w:sz="0" w:space="0" w:color="auto"/>
                <w:bottom w:val="none" w:sz="0" w:space="0" w:color="auto"/>
                <w:right w:val="none" w:sz="0" w:space="0" w:color="auto"/>
              </w:divBdr>
              <w:divsChild>
                <w:div w:id="375204000">
                  <w:marLeft w:val="0"/>
                  <w:marRight w:val="0"/>
                  <w:marTop w:val="0"/>
                  <w:marBottom w:val="0"/>
                  <w:divBdr>
                    <w:top w:val="none" w:sz="0" w:space="0" w:color="auto"/>
                    <w:left w:val="none" w:sz="0" w:space="0" w:color="auto"/>
                    <w:bottom w:val="none" w:sz="0" w:space="0" w:color="auto"/>
                    <w:right w:val="none" w:sz="0" w:space="0" w:color="auto"/>
                  </w:divBdr>
                  <w:divsChild>
                    <w:div w:id="74204647">
                      <w:marLeft w:val="0"/>
                      <w:marRight w:val="0"/>
                      <w:marTop w:val="0"/>
                      <w:marBottom w:val="0"/>
                      <w:divBdr>
                        <w:top w:val="none" w:sz="0" w:space="0" w:color="auto"/>
                        <w:left w:val="none" w:sz="0" w:space="0" w:color="auto"/>
                        <w:bottom w:val="none" w:sz="0" w:space="0" w:color="auto"/>
                        <w:right w:val="none" w:sz="0" w:space="0" w:color="auto"/>
                      </w:divBdr>
                    </w:div>
                    <w:div w:id="1106266238">
                      <w:marLeft w:val="0"/>
                      <w:marRight w:val="0"/>
                      <w:marTop w:val="0"/>
                      <w:marBottom w:val="0"/>
                      <w:divBdr>
                        <w:top w:val="none" w:sz="0" w:space="0" w:color="auto"/>
                        <w:left w:val="none" w:sz="0" w:space="0" w:color="auto"/>
                        <w:bottom w:val="none" w:sz="0" w:space="0" w:color="auto"/>
                        <w:right w:val="none" w:sz="0" w:space="0" w:color="auto"/>
                      </w:divBdr>
                    </w:div>
                    <w:div w:id="2058895548">
                      <w:marLeft w:val="0"/>
                      <w:marRight w:val="0"/>
                      <w:marTop w:val="0"/>
                      <w:marBottom w:val="0"/>
                      <w:divBdr>
                        <w:top w:val="none" w:sz="0" w:space="0" w:color="auto"/>
                        <w:left w:val="none" w:sz="0" w:space="0" w:color="auto"/>
                        <w:bottom w:val="none" w:sz="0" w:space="0" w:color="auto"/>
                        <w:right w:val="none" w:sz="0" w:space="0" w:color="auto"/>
                      </w:divBdr>
                    </w:div>
                  </w:divsChild>
                </w:div>
                <w:div w:id="1990358633">
                  <w:marLeft w:val="0"/>
                  <w:marRight w:val="0"/>
                  <w:marTop w:val="0"/>
                  <w:marBottom w:val="0"/>
                  <w:divBdr>
                    <w:top w:val="none" w:sz="0" w:space="0" w:color="auto"/>
                    <w:left w:val="none" w:sz="0" w:space="0" w:color="auto"/>
                    <w:bottom w:val="none" w:sz="0" w:space="0" w:color="auto"/>
                    <w:right w:val="none" w:sz="0" w:space="0" w:color="auto"/>
                  </w:divBdr>
                  <w:divsChild>
                    <w:div w:id="53277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937486">
          <w:marLeft w:val="2100"/>
          <w:marRight w:val="0"/>
          <w:marTop w:val="0"/>
          <w:marBottom w:val="0"/>
          <w:divBdr>
            <w:top w:val="none" w:sz="0" w:space="0" w:color="auto"/>
            <w:left w:val="none" w:sz="0" w:space="0" w:color="auto"/>
            <w:bottom w:val="none" w:sz="0" w:space="0" w:color="auto"/>
            <w:right w:val="none" w:sz="0" w:space="0" w:color="auto"/>
          </w:divBdr>
        </w:div>
      </w:divsChild>
    </w:div>
    <w:div w:id="1387485474">
      <w:bodyDiv w:val="1"/>
      <w:marLeft w:val="0"/>
      <w:marRight w:val="0"/>
      <w:marTop w:val="0"/>
      <w:marBottom w:val="0"/>
      <w:divBdr>
        <w:top w:val="none" w:sz="0" w:space="0" w:color="auto"/>
        <w:left w:val="none" w:sz="0" w:space="0" w:color="auto"/>
        <w:bottom w:val="none" w:sz="0" w:space="0" w:color="auto"/>
        <w:right w:val="none" w:sz="0" w:space="0" w:color="auto"/>
      </w:divBdr>
      <w:divsChild>
        <w:div w:id="1355767240">
          <w:marLeft w:val="0"/>
          <w:marRight w:val="0"/>
          <w:marTop w:val="0"/>
          <w:marBottom w:val="0"/>
          <w:divBdr>
            <w:top w:val="none" w:sz="0" w:space="0" w:color="auto"/>
            <w:left w:val="none" w:sz="0" w:space="0" w:color="auto"/>
            <w:bottom w:val="none" w:sz="0" w:space="0" w:color="auto"/>
            <w:right w:val="none" w:sz="0" w:space="0" w:color="auto"/>
          </w:divBdr>
          <w:divsChild>
            <w:div w:id="324208973">
              <w:marLeft w:val="0"/>
              <w:marRight w:val="0"/>
              <w:marTop w:val="0"/>
              <w:marBottom w:val="225"/>
              <w:divBdr>
                <w:top w:val="none" w:sz="0" w:space="0" w:color="auto"/>
                <w:left w:val="none" w:sz="0" w:space="0" w:color="auto"/>
                <w:bottom w:val="none" w:sz="0" w:space="0" w:color="auto"/>
                <w:right w:val="none" w:sz="0" w:space="0" w:color="auto"/>
              </w:divBdr>
              <w:divsChild>
                <w:div w:id="327094904">
                  <w:marLeft w:val="0"/>
                  <w:marRight w:val="0"/>
                  <w:marTop w:val="0"/>
                  <w:marBottom w:val="0"/>
                  <w:divBdr>
                    <w:top w:val="none" w:sz="0" w:space="0" w:color="auto"/>
                    <w:left w:val="none" w:sz="0" w:space="0" w:color="auto"/>
                    <w:bottom w:val="none" w:sz="0" w:space="0" w:color="auto"/>
                    <w:right w:val="none" w:sz="0" w:space="0" w:color="auto"/>
                  </w:divBdr>
                  <w:divsChild>
                    <w:div w:id="1060133461">
                      <w:marLeft w:val="0"/>
                      <w:marRight w:val="0"/>
                      <w:marTop w:val="0"/>
                      <w:marBottom w:val="0"/>
                      <w:divBdr>
                        <w:top w:val="none" w:sz="0" w:space="0" w:color="auto"/>
                        <w:left w:val="none" w:sz="0" w:space="0" w:color="auto"/>
                        <w:bottom w:val="none" w:sz="0" w:space="0" w:color="auto"/>
                        <w:right w:val="none" w:sz="0" w:space="0" w:color="auto"/>
                      </w:divBdr>
                      <w:divsChild>
                        <w:div w:id="1239287893">
                          <w:marLeft w:val="0"/>
                          <w:marRight w:val="0"/>
                          <w:marTop w:val="0"/>
                          <w:marBottom w:val="0"/>
                          <w:divBdr>
                            <w:top w:val="none" w:sz="0" w:space="0" w:color="auto"/>
                            <w:left w:val="none" w:sz="0" w:space="0" w:color="auto"/>
                            <w:bottom w:val="none" w:sz="0" w:space="0" w:color="auto"/>
                            <w:right w:val="none" w:sz="0" w:space="0" w:color="auto"/>
                          </w:divBdr>
                          <w:divsChild>
                            <w:div w:id="787898116">
                              <w:marLeft w:val="0"/>
                              <w:marRight w:val="0"/>
                              <w:marTop w:val="0"/>
                              <w:marBottom w:val="0"/>
                              <w:divBdr>
                                <w:top w:val="none" w:sz="0" w:space="0" w:color="auto"/>
                                <w:left w:val="none" w:sz="0" w:space="0" w:color="auto"/>
                                <w:bottom w:val="none" w:sz="0" w:space="0" w:color="auto"/>
                                <w:right w:val="none" w:sz="0" w:space="0" w:color="auto"/>
                              </w:divBdr>
                              <w:divsChild>
                                <w:div w:id="13990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1683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843281819">
              <w:marLeft w:val="0"/>
              <w:marRight w:val="0"/>
              <w:marTop w:val="120"/>
              <w:marBottom w:val="120"/>
              <w:divBdr>
                <w:top w:val="none" w:sz="0" w:space="0" w:color="auto"/>
                <w:left w:val="none" w:sz="0" w:space="0" w:color="auto"/>
                <w:bottom w:val="none" w:sz="0" w:space="0" w:color="auto"/>
                <w:right w:val="none" w:sz="0" w:space="0" w:color="auto"/>
              </w:divBdr>
              <w:divsChild>
                <w:div w:id="1224564133">
                  <w:marLeft w:val="0"/>
                  <w:marRight w:val="0"/>
                  <w:marTop w:val="0"/>
                  <w:marBottom w:val="0"/>
                  <w:divBdr>
                    <w:top w:val="none" w:sz="0" w:space="0" w:color="auto"/>
                    <w:left w:val="none" w:sz="0" w:space="0" w:color="auto"/>
                    <w:bottom w:val="none" w:sz="0" w:space="0" w:color="auto"/>
                    <w:right w:val="none" w:sz="0" w:space="0" w:color="auto"/>
                  </w:divBdr>
                  <w:divsChild>
                    <w:div w:id="75105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766671">
      <w:bodyDiv w:val="1"/>
      <w:marLeft w:val="0"/>
      <w:marRight w:val="0"/>
      <w:marTop w:val="0"/>
      <w:marBottom w:val="0"/>
      <w:divBdr>
        <w:top w:val="none" w:sz="0" w:space="0" w:color="auto"/>
        <w:left w:val="none" w:sz="0" w:space="0" w:color="auto"/>
        <w:bottom w:val="none" w:sz="0" w:space="0" w:color="auto"/>
        <w:right w:val="none" w:sz="0" w:space="0" w:color="auto"/>
      </w:divBdr>
      <w:divsChild>
        <w:div w:id="19938144">
          <w:marLeft w:val="2100"/>
          <w:marRight w:val="0"/>
          <w:marTop w:val="0"/>
          <w:marBottom w:val="0"/>
          <w:divBdr>
            <w:top w:val="none" w:sz="0" w:space="0" w:color="auto"/>
            <w:left w:val="none" w:sz="0" w:space="0" w:color="auto"/>
            <w:bottom w:val="none" w:sz="0" w:space="0" w:color="auto"/>
            <w:right w:val="none" w:sz="0" w:space="0" w:color="auto"/>
          </w:divBdr>
          <w:divsChild>
            <w:div w:id="2009822466">
              <w:marLeft w:val="0"/>
              <w:marRight w:val="0"/>
              <w:marTop w:val="0"/>
              <w:marBottom w:val="0"/>
              <w:divBdr>
                <w:top w:val="none" w:sz="0" w:space="0" w:color="auto"/>
                <w:left w:val="none" w:sz="0" w:space="0" w:color="auto"/>
                <w:bottom w:val="none" w:sz="0" w:space="0" w:color="auto"/>
                <w:right w:val="none" w:sz="0" w:space="0" w:color="auto"/>
              </w:divBdr>
              <w:divsChild>
                <w:div w:id="922883686">
                  <w:marLeft w:val="0"/>
                  <w:marRight w:val="0"/>
                  <w:marTop w:val="0"/>
                  <w:marBottom w:val="0"/>
                  <w:divBdr>
                    <w:top w:val="none" w:sz="0" w:space="0" w:color="auto"/>
                    <w:left w:val="none" w:sz="0" w:space="0" w:color="auto"/>
                    <w:bottom w:val="none" w:sz="0" w:space="0" w:color="auto"/>
                    <w:right w:val="none" w:sz="0" w:space="0" w:color="auto"/>
                  </w:divBdr>
                  <w:divsChild>
                    <w:div w:id="825051626">
                      <w:marLeft w:val="0"/>
                      <w:marRight w:val="0"/>
                      <w:marTop w:val="0"/>
                      <w:marBottom w:val="0"/>
                      <w:divBdr>
                        <w:top w:val="none" w:sz="0" w:space="0" w:color="auto"/>
                        <w:left w:val="none" w:sz="0" w:space="0" w:color="auto"/>
                        <w:bottom w:val="none" w:sz="0" w:space="0" w:color="auto"/>
                        <w:right w:val="none" w:sz="0" w:space="0" w:color="auto"/>
                      </w:divBdr>
                    </w:div>
                    <w:div w:id="1005473729">
                      <w:marLeft w:val="0"/>
                      <w:marRight w:val="0"/>
                      <w:marTop w:val="0"/>
                      <w:marBottom w:val="0"/>
                      <w:divBdr>
                        <w:top w:val="none" w:sz="0" w:space="0" w:color="auto"/>
                        <w:left w:val="none" w:sz="0" w:space="0" w:color="auto"/>
                        <w:bottom w:val="none" w:sz="0" w:space="0" w:color="auto"/>
                        <w:right w:val="none" w:sz="0" w:space="0" w:color="auto"/>
                      </w:divBdr>
                    </w:div>
                    <w:div w:id="1608998877">
                      <w:marLeft w:val="0"/>
                      <w:marRight w:val="0"/>
                      <w:marTop w:val="0"/>
                      <w:marBottom w:val="0"/>
                      <w:divBdr>
                        <w:top w:val="none" w:sz="0" w:space="0" w:color="auto"/>
                        <w:left w:val="none" w:sz="0" w:space="0" w:color="auto"/>
                        <w:bottom w:val="none" w:sz="0" w:space="0" w:color="auto"/>
                        <w:right w:val="none" w:sz="0" w:space="0" w:color="auto"/>
                      </w:divBdr>
                    </w:div>
                  </w:divsChild>
                </w:div>
                <w:div w:id="1751999975">
                  <w:marLeft w:val="0"/>
                  <w:marRight w:val="0"/>
                  <w:marTop w:val="0"/>
                  <w:marBottom w:val="0"/>
                  <w:divBdr>
                    <w:top w:val="none" w:sz="0" w:space="0" w:color="auto"/>
                    <w:left w:val="none" w:sz="0" w:space="0" w:color="auto"/>
                    <w:bottom w:val="none" w:sz="0" w:space="0" w:color="auto"/>
                    <w:right w:val="none" w:sz="0" w:space="0" w:color="auto"/>
                  </w:divBdr>
                  <w:divsChild>
                    <w:div w:id="162950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81347">
          <w:marLeft w:val="2100"/>
          <w:marRight w:val="0"/>
          <w:marTop w:val="0"/>
          <w:marBottom w:val="0"/>
          <w:divBdr>
            <w:top w:val="none" w:sz="0" w:space="0" w:color="auto"/>
            <w:left w:val="none" w:sz="0" w:space="0" w:color="auto"/>
            <w:bottom w:val="none" w:sz="0" w:space="0" w:color="auto"/>
            <w:right w:val="none" w:sz="0" w:space="0" w:color="auto"/>
          </w:divBdr>
          <w:divsChild>
            <w:div w:id="32048259">
              <w:marLeft w:val="0"/>
              <w:marRight w:val="0"/>
              <w:marTop w:val="0"/>
              <w:marBottom w:val="0"/>
              <w:divBdr>
                <w:top w:val="none" w:sz="0" w:space="0" w:color="auto"/>
                <w:left w:val="none" w:sz="0" w:space="0" w:color="auto"/>
                <w:bottom w:val="none" w:sz="0" w:space="0" w:color="auto"/>
                <w:right w:val="none" w:sz="0" w:space="0" w:color="auto"/>
              </w:divBdr>
              <w:divsChild>
                <w:div w:id="1195539641">
                  <w:marLeft w:val="0"/>
                  <w:marRight w:val="0"/>
                  <w:marTop w:val="0"/>
                  <w:marBottom w:val="0"/>
                  <w:divBdr>
                    <w:top w:val="none" w:sz="0" w:space="0" w:color="auto"/>
                    <w:left w:val="none" w:sz="0" w:space="0" w:color="auto"/>
                    <w:bottom w:val="none" w:sz="0" w:space="0" w:color="auto"/>
                    <w:right w:val="none" w:sz="0" w:space="0" w:color="auto"/>
                  </w:divBdr>
                  <w:divsChild>
                    <w:div w:id="395324824">
                      <w:marLeft w:val="0"/>
                      <w:marRight w:val="0"/>
                      <w:marTop w:val="0"/>
                      <w:marBottom w:val="0"/>
                      <w:divBdr>
                        <w:top w:val="none" w:sz="0" w:space="0" w:color="auto"/>
                        <w:left w:val="none" w:sz="0" w:space="0" w:color="auto"/>
                        <w:bottom w:val="none" w:sz="0" w:space="0" w:color="auto"/>
                        <w:right w:val="none" w:sz="0" w:space="0" w:color="auto"/>
                      </w:divBdr>
                    </w:div>
                    <w:div w:id="914389375">
                      <w:marLeft w:val="0"/>
                      <w:marRight w:val="0"/>
                      <w:marTop w:val="0"/>
                      <w:marBottom w:val="75"/>
                      <w:divBdr>
                        <w:top w:val="none" w:sz="0" w:space="0" w:color="auto"/>
                        <w:left w:val="none" w:sz="0" w:space="0" w:color="auto"/>
                        <w:bottom w:val="none" w:sz="0" w:space="0" w:color="auto"/>
                        <w:right w:val="none" w:sz="0" w:space="0" w:color="auto"/>
                      </w:divBdr>
                    </w:div>
                    <w:div w:id="964190042">
                      <w:marLeft w:val="0"/>
                      <w:marRight w:val="0"/>
                      <w:marTop w:val="0"/>
                      <w:marBottom w:val="75"/>
                      <w:divBdr>
                        <w:top w:val="none" w:sz="0" w:space="0" w:color="auto"/>
                        <w:left w:val="none" w:sz="0" w:space="0" w:color="auto"/>
                        <w:bottom w:val="none" w:sz="0" w:space="0" w:color="auto"/>
                        <w:right w:val="none" w:sz="0" w:space="0" w:color="auto"/>
                      </w:divBdr>
                    </w:div>
                  </w:divsChild>
                </w:div>
                <w:div w:id="146520018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346595019">
          <w:marLeft w:val="2100"/>
          <w:marRight w:val="0"/>
          <w:marTop w:val="0"/>
          <w:marBottom w:val="0"/>
          <w:divBdr>
            <w:top w:val="none" w:sz="0" w:space="0" w:color="auto"/>
            <w:left w:val="none" w:sz="0" w:space="0" w:color="auto"/>
            <w:bottom w:val="none" w:sz="0" w:space="0" w:color="auto"/>
            <w:right w:val="none" w:sz="0" w:space="0" w:color="auto"/>
          </w:divBdr>
          <w:divsChild>
            <w:div w:id="863830775">
              <w:marLeft w:val="0"/>
              <w:marRight w:val="0"/>
              <w:marTop w:val="0"/>
              <w:marBottom w:val="0"/>
              <w:divBdr>
                <w:top w:val="none" w:sz="0" w:space="0" w:color="auto"/>
                <w:left w:val="none" w:sz="0" w:space="0" w:color="auto"/>
                <w:bottom w:val="none" w:sz="0" w:space="0" w:color="auto"/>
                <w:right w:val="none" w:sz="0" w:space="0" w:color="auto"/>
              </w:divBdr>
              <w:divsChild>
                <w:div w:id="180395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88656">
          <w:marLeft w:val="2100"/>
          <w:marRight w:val="0"/>
          <w:marTop w:val="0"/>
          <w:marBottom w:val="0"/>
          <w:divBdr>
            <w:top w:val="none" w:sz="0" w:space="0" w:color="auto"/>
            <w:left w:val="none" w:sz="0" w:space="0" w:color="auto"/>
            <w:bottom w:val="none" w:sz="0" w:space="0" w:color="auto"/>
            <w:right w:val="none" w:sz="0" w:space="0" w:color="auto"/>
          </w:divBdr>
        </w:div>
      </w:divsChild>
    </w:div>
    <w:div w:id="1390768035">
      <w:bodyDiv w:val="1"/>
      <w:marLeft w:val="0"/>
      <w:marRight w:val="0"/>
      <w:marTop w:val="0"/>
      <w:marBottom w:val="0"/>
      <w:divBdr>
        <w:top w:val="none" w:sz="0" w:space="0" w:color="auto"/>
        <w:left w:val="none" w:sz="0" w:space="0" w:color="auto"/>
        <w:bottom w:val="none" w:sz="0" w:space="0" w:color="auto"/>
        <w:right w:val="none" w:sz="0" w:space="0" w:color="auto"/>
      </w:divBdr>
      <w:divsChild>
        <w:div w:id="500051578">
          <w:marLeft w:val="2100"/>
          <w:marRight w:val="0"/>
          <w:marTop w:val="0"/>
          <w:marBottom w:val="0"/>
          <w:divBdr>
            <w:top w:val="none" w:sz="0" w:space="0" w:color="auto"/>
            <w:left w:val="none" w:sz="0" w:space="0" w:color="auto"/>
            <w:bottom w:val="none" w:sz="0" w:space="0" w:color="auto"/>
            <w:right w:val="none" w:sz="0" w:space="0" w:color="auto"/>
          </w:divBdr>
          <w:divsChild>
            <w:div w:id="1591696304">
              <w:marLeft w:val="0"/>
              <w:marRight w:val="0"/>
              <w:marTop w:val="0"/>
              <w:marBottom w:val="0"/>
              <w:divBdr>
                <w:top w:val="none" w:sz="0" w:space="0" w:color="auto"/>
                <w:left w:val="none" w:sz="0" w:space="0" w:color="auto"/>
                <w:bottom w:val="none" w:sz="0" w:space="0" w:color="auto"/>
                <w:right w:val="none" w:sz="0" w:space="0" w:color="auto"/>
              </w:divBdr>
              <w:divsChild>
                <w:div w:id="13325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52575">
          <w:marLeft w:val="2100"/>
          <w:marRight w:val="0"/>
          <w:marTop w:val="0"/>
          <w:marBottom w:val="0"/>
          <w:divBdr>
            <w:top w:val="none" w:sz="0" w:space="0" w:color="auto"/>
            <w:left w:val="none" w:sz="0" w:space="0" w:color="auto"/>
            <w:bottom w:val="none" w:sz="0" w:space="0" w:color="auto"/>
            <w:right w:val="none" w:sz="0" w:space="0" w:color="auto"/>
          </w:divBdr>
          <w:divsChild>
            <w:div w:id="967517555">
              <w:marLeft w:val="0"/>
              <w:marRight w:val="0"/>
              <w:marTop w:val="0"/>
              <w:marBottom w:val="0"/>
              <w:divBdr>
                <w:top w:val="none" w:sz="0" w:space="0" w:color="auto"/>
                <w:left w:val="none" w:sz="0" w:space="0" w:color="auto"/>
                <w:bottom w:val="none" w:sz="0" w:space="0" w:color="auto"/>
                <w:right w:val="none" w:sz="0" w:space="0" w:color="auto"/>
              </w:divBdr>
              <w:divsChild>
                <w:div w:id="722755869">
                  <w:marLeft w:val="0"/>
                  <w:marRight w:val="0"/>
                  <w:marTop w:val="0"/>
                  <w:marBottom w:val="0"/>
                  <w:divBdr>
                    <w:top w:val="none" w:sz="0" w:space="0" w:color="auto"/>
                    <w:left w:val="none" w:sz="0" w:space="0" w:color="auto"/>
                    <w:bottom w:val="none" w:sz="0" w:space="0" w:color="auto"/>
                    <w:right w:val="none" w:sz="0" w:space="0" w:color="auto"/>
                  </w:divBdr>
                  <w:divsChild>
                    <w:div w:id="1311398943">
                      <w:marLeft w:val="0"/>
                      <w:marRight w:val="0"/>
                      <w:marTop w:val="0"/>
                      <w:marBottom w:val="0"/>
                      <w:divBdr>
                        <w:top w:val="none" w:sz="0" w:space="0" w:color="auto"/>
                        <w:left w:val="none" w:sz="0" w:space="0" w:color="auto"/>
                        <w:bottom w:val="none" w:sz="0" w:space="0" w:color="auto"/>
                        <w:right w:val="none" w:sz="0" w:space="0" w:color="auto"/>
                      </w:divBdr>
                    </w:div>
                  </w:divsChild>
                </w:div>
                <w:div w:id="1033457548">
                  <w:marLeft w:val="0"/>
                  <w:marRight w:val="0"/>
                  <w:marTop w:val="0"/>
                  <w:marBottom w:val="0"/>
                  <w:divBdr>
                    <w:top w:val="none" w:sz="0" w:space="0" w:color="auto"/>
                    <w:left w:val="none" w:sz="0" w:space="0" w:color="auto"/>
                    <w:bottom w:val="none" w:sz="0" w:space="0" w:color="auto"/>
                    <w:right w:val="none" w:sz="0" w:space="0" w:color="auto"/>
                  </w:divBdr>
                  <w:divsChild>
                    <w:div w:id="459420218">
                      <w:marLeft w:val="0"/>
                      <w:marRight w:val="0"/>
                      <w:marTop w:val="0"/>
                      <w:marBottom w:val="0"/>
                      <w:divBdr>
                        <w:top w:val="none" w:sz="0" w:space="0" w:color="auto"/>
                        <w:left w:val="none" w:sz="0" w:space="0" w:color="auto"/>
                        <w:bottom w:val="none" w:sz="0" w:space="0" w:color="auto"/>
                        <w:right w:val="none" w:sz="0" w:space="0" w:color="auto"/>
                      </w:divBdr>
                    </w:div>
                    <w:div w:id="1817407522">
                      <w:marLeft w:val="0"/>
                      <w:marRight w:val="0"/>
                      <w:marTop w:val="0"/>
                      <w:marBottom w:val="0"/>
                      <w:divBdr>
                        <w:top w:val="none" w:sz="0" w:space="0" w:color="auto"/>
                        <w:left w:val="none" w:sz="0" w:space="0" w:color="auto"/>
                        <w:bottom w:val="none" w:sz="0" w:space="0" w:color="auto"/>
                        <w:right w:val="none" w:sz="0" w:space="0" w:color="auto"/>
                      </w:divBdr>
                    </w:div>
                    <w:div w:id="195247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904061">
          <w:marLeft w:val="2100"/>
          <w:marRight w:val="0"/>
          <w:marTop w:val="0"/>
          <w:marBottom w:val="0"/>
          <w:divBdr>
            <w:top w:val="none" w:sz="0" w:space="0" w:color="auto"/>
            <w:left w:val="none" w:sz="0" w:space="0" w:color="auto"/>
            <w:bottom w:val="none" w:sz="0" w:space="0" w:color="auto"/>
            <w:right w:val="none" w:sz="0" w:space="0" w:color="auto"/>
          </w:divBdr>
          <w:divsChild>
            <w:div w:id="175311114">
              <w:marLeft w:val="0"/>
              <w:marRight w:val="0"/>
              <w:marTop w:val="0"/>
              <w:marBottom w:val="0"/>
              <w:divBdr>
                <w:top w:val="none" w:sz="0" w:space="0" w:color="auto"/>
                <w:left w:val="none" w:sz="0" w:space="0" w:color="auto"/>
                <w:bottom w:val="none" w:sz="0" w:space="0" w:color="auto"/>
                <w:right w:val="none" w:sz="0" w:space="0" w:color="auto"/>
              </w:divBdr>
              <w:divsChild>
                <w:div w:id="620572947">
                  <w:marLeft w:val="0"/>
                  <w:marRight w:val="0"/>
                  <w:marTop w:val="0"/>
                  <w:marBottom w:val="105"/>
                  <w:divBdr>
                    <w:top w:val="none" w:sz="0" w:space="0" w:color="auto"/>
                    <w:left w:val="none" w:sz="0" w:space="0" w:color="auto"/>
                    <w:bottom w:val="none" w:sz="0" w:space="0" w:color="auto"/>
                    <w:right w:val="none" w:sz="0" w:space="0" w:color="auto"/>
                  </w:divBdr>
                </w:div>
              </w:divsChild>
            </w:div>
            <w:div w:id="342098360">
              <w:marLeft w:val="0"/>
              <w:marRight w:val="0"/>
              <w:marTop w:val="0"/>
              <w:marBottom w:val="300"/>
              <w:divBdr>
                <w:top w:val="none" w:sz="0" w:space="0" w:color="auto"/>
                <w:left w:val="none" w:sz="0" w:space="0" w:color="auto"/>
                <w:bottom w:val="none" w:sz="0" w:space="0" w:color="auto"/>
                <w:right w:val="none" w:sz="0" w:space="0" w:color="auto"/>
              </w:divBdr>
              <w:divsChild>
                <w:div w:id="976884241">
                  <w:marLeft w:val="0"/>
                  <w:marRight w:val="0"/>
                  <w:marTop w:val="0"/>
                  <w:marBottom w:val="0"/>
                  <w:divBdr>
                    <w:top w:val="none" w:sz="0" w:space="0" w:color="auto"/>
                    <w:left w:val="none" w:sz="0" w:space="0" w:color="auto"/>
                    <w:bottom w:val="none" w:sz="0" w:space="0" w:color="auto"/>
                    <w:right w:val="none" w:sz="0" w:space="0" w:color="auto"/>
                  </w:divBdr>
                  <w:divsChild>
                    <w:div w:id="786585180">
                      <w:marLeft w:val="0"/>
                      <w:marRight w:val="0"/>
                      <w:marTop w:val="0"/>
                      <w:marBottom w:val="0"/>
                      <w:divBdr>
                        <w:top w:val="none" w:sz="0" w:space="0" w:color="auto"/>
                        <w:left w:val="none" w:sz="0" w:space="0" w:color="auto"/>
                        <w:bottom w:val="none" w:sz="0" w:space="0" w:color="auto"/>
                        <w:right w:val="none" w:sz="0" w:space="0" w:color="auto"/>
                      </w:divBdr>
                      <w:divsChild>
                        <w:div w:id="239602179">
                          <w:marLeft w:val="0"/>
                          <w:marRight w:val="0"/>
                          <w:marTop w:val="0"/>
                          <w:marBottom w:val="0"/>
                          <w:divBdr>
                            <w:top w:val="none" w:sz="0" w:space="0" w:color="auto"/>
                            <w:left w:val="none" w:sz="0" w:space="0" w:color="auto"/>
                            <w:bottom w:val="none" w:sz="0" w:space="0" w:color="auto"/>
                            <w:right w:val="none" w:sz="0" w:space="0" w:color="auto"/>
                          </w:divBdr>
                        </w:div>
                      </w:divsChild>
                    </w:div>
                    <w:div w:id="938293275">
                      <w:marLeft w:val="0"/>
                      <w:marRight w:val="0"/>
                      <w:marTop w:val="0"/>
                      <w:marBottom w:val="0"/>
                      <w:divBdr>
                        <w:top w:val="none" w:sz="0" w:space="0" w:color="auto"/>
                        <w:left w:val="none" w:sz="0" w:space="0" w:color="auto"/>
                        <w:bottom w:val="none" w:sz="0" w:space="0" w:color="auto"/>
                        <w:right w:val="none" w:sz="0" w:space="0" w:color="auto"/>
                      </w:divBdr>
                      <w:divsChild>
                        <w:div w:id="1041902001">
                          <w:marLeft w:val="0"/>
                          <w:marRight w:val="0"/>
                          <w:marTop w:val="0"/>
                          <w:marBottom w:val="0"/>
                          <w:divBdr>
                            <w:top w:val="none" w:sz="0" w:space="0" w:color="auto"/>
                            <w:left w:val="none" w:sz="0" w:space="0" w:color="auto"/>
                            <w:bottom w:val="none" w:sz="0" w:space="0" w:color="auto"/>
                            <w:right w:val="none" w:sz="0" w:space="0" w:color="auto"/>
                          </w:divBdr>
                        </w:div>
                        <w:div w:id="1831872936">
                          <w:marLeft w:val="0"/>
                          <w:marRight w:val="0"/>
                          <w:marTop w:val="0"/>
                          <w:marBottom w:val="0"/>
                          <w:divBdr>
                            <w:top w:val="none" w:sz="0" w:space="0" w:color="auto"/>
                            <w:left w:val="none" w:sz="0" w:space="0" w:color="auto"/>
                            <w:bottom w:val="none" w:sz="0" w:space="0" w:color="auto"/>
                            <w:right w:val="none" w:sz="0" w:space="0" w:color="auto"/>
                          </w:divBdr>
                        </w:div>
                        <w:div w:id="185502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512653">
              <w:marLeft w:val="0"/>
              <w:marRight w:val="0"/>
              <w:marTop w:val="0"/>
              <w:marBottom w:val="300"/>
              <w:divBdr>
                <w:top w:val="none" w:sz="0" w:space="0" w:color="auto"/>
                <w:left w:val="none" w:sz="0" w:space="0" w:color="auto"/>
                <w:bottom w:val="none" w:sz="0" w:space="0" w:color="auto"/>
                <w:right w:val="none" w:sz="0" w:space="0" w:color="auto"/>
              </w:divBdr>
              <w:divsChild>
                <w:div w:id="1601332522">
                  <w:marLeft w:val="0"/>
                  <w:marRight w:val="0"/>
                  <w:marTop w:val="0"/>
                  <w:marBottom w:val="0"/>
                  <w:divBdr>
                    <w:top w:val="none" w:sz="0" w:space="0" w:color="auto"/>
                    <w:left w:val="none" w:sz="0" w:space="0" w:color="auto"/>
                    <w:bottom w:val="none" w:sz="0" w:space="0" w:color="auto"/>
                    <w:right w:val="none" w:sz="0" w:space="0" w:color="auto"/>
                  </w:divBdr>
                  <w:divsChild>
                    <w:div w:id="986276560">
                      <w:marLeft w:val="0"/>
                      <w:marRight w:val="0"/>
                      <w:marTop w:val="0"/>
                      <w:marBottom w:val="0"/>
                      <w:divBdr>
                        <w:top w:val="none" w:sz="0" w:space="0" w:color="auto"/>
                        <w:left w:val="none" w:sz="0" w:space="0" w:color="auto"/>
                        <w:bottom w:val="none" w:sz="0" w:space="0" w:color="auto"/>
                        <w:right w:val="none" w:sz="0" w:space="0" w:color="auto"/>
                      </w:divBdr>
                      <w:divsChild>
                        <w:div w:id="1627657976">
                          <w:marLeft w:val="0"/>
                          <w:marRight w:val="0"/>
                          <w:marTop w:val="0"/>
                          <w:marBottom w:val="0"/>
                          <w:divBdr>
                            <w:top w:val="none" w:sz="0" w:space="0" w:color="auto"/>
                            <w:left w:val="none" w:sz="0" w:space="0" w:color="auto"/>
                            <w:bottom w:val="none" w:sz="0" w:space="0" w:color="auto"/>
                            <w:right w:val="none" w:sz="0" w:space="0" w:color="auto"/>
                          </w:divBdr>
                        </w:div>
                      </w:divsChild>
                    </w:div>
                    <w:div w:id="1130709302">
                      <w:marLeft w:val="0"/>
                      <w:marRight w:val="0"/>
                      <w:marTop w:val="0"/>
                      <w:marBottom w:val="0"/>
                      <w:divBdr>
                        <w:top w:val="none" w:sz="0" w:space="0" w:color="auto"/>
                        <w:left w:val="none" w:sz="0" w:space="0" w:color="auto"/>
                        <w:bottom w:val="none" w:sz="0" w:space="0" w:color="auto"/>
                        <w:right w:val="none" w:sz="0" w:space="0" w:color="auto"/>
                      </w:divBdr>
                      <w:divsChild>
                        <w:div w:id="141581234">
                          <w:marLeft w:val="0"/>
                          <w:marRight w:val="0"/>
                          <w:marTop w:val="0"/>
                          <w:marBottom w:val="0"/>
                          <w:divBdr>
                            <w:top w:val="none" w:sz="0" w:space="0" w:color="auto"/>
                            <w:left w:val="none" w:sz="0" w:space="0" w:color="auto"/>
                            <w:bottom w:val="none" w:sz="0" w:space="0" w:color="auto"/>
                            <w:right w:val="none" w:sz="0" w:space="0" w:color="auto"/>
                          </w:divBdr>
                        </w:div>
                        <w:div w:id="570967770">
                          <w:marLeft w:val="0"/>
                          <w:marRight w:val="0"/>
                          <w:marTop w:val="0"/>
                          <w:marBottom w:val="0"/>
                          <w:divBdr>
                            <w:top w:val="none" w:sz="0" w:space="0" w:color="auto"/>
                            <w:left w:val="none" w:sz="0" w:space="0" w:color="auto"/>
                            <w:bottom w:val="none" w:sz="0" w:space="0" w:color="auto"/>
                            <w:right w:val="none" w:sz="0" w:space="0" w:color="auto"/>
                          </w:divBdr>
                        </w:div>
                        <w:div w:id="179405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782297">
              <w:marLeft w:val="0"/>
              <w:marRight w:val="0"/>
              <w:marTop w:val="0"/>
              <w:marBottom w:val="0"/>
              <w:divBdr>
                <w:top w:val="none" w:sz="0" w:space="0" w:color="auto"/>
                <w:left w:val="none" w:sz="0" w:space="0" w:color="auto"/>
                <w:bottom w:val="none" w:sz="0" w:space="0" w:color="auto"/>
                <w:right w:val="none" w:sz="0" w:space="0" w:color="auto"/>
              </w:divBdr>
              <w:divsChild>
                <w:div w:id="1135878377">
                  <w:marLeft w:val="0"/>
                  <w:marRight w:val="0"/>
                  <w:marTop w:val="0"/>
                  <w:marBottom w:val="105"/>
                  <w:divBdr>
                    <w:top w:val="none" w:sz="0" w:space="0" w:color="auto"/>
                    <w:left w:val="none" w:sz="0" w:space="0" w:color="auto"/>
                    <w:bottom w:val="none" w:sz="0" w:space="0" w:color="auto"/>
                    <w:right w:val="none" w:sz="0" w:space="0" w:color="auto"/>
                  </w:divBdr>
                </w:div>
                <w:div w:id="1840272431">
                  <w:marLeft w:val="0"/>
                  <w:marRight w:val="0"/>
                  <w:marTop w:val="0"/>
                  <w:marBottom w:val="0"/>
                  <w:divBdr>
                    <w:top w:val="none" w:sz="0" w:space="0" w:color="auto"/>
                    <w:left w:val="none" w:sz="0" w:space="0" w:color="auto"/>
                    <w:bottom w:val="none" w:sz="0" w:space="0" w:color="auto"/>
                    <w:right w:val="none" w:sz="0" w:space="0" w:color="auto"/>
                  </w:divBdr>
                  <w:divsChild>
                    <w:div w:id="231161573">
                      <w:marLeft w:val="0"/>
                      <w:marRight w:val="0"/>
                      <w:marTop w:val="0"/>
                      <w:marBottom w:val="75"/>
                      <w:divBdr>
                        <w:top w:val="none" w:sz="0" w:space="0" w:color="auto"/>
                        <w:left w:val="none" w:sz="0" w:space="0" w:color="auto"/>
                        <w:bottom w:val="none" w:sz="0" w:space="0" w:color="auto"/>
                        <w:right w:val="none" w:sz="0" w:space="0" w:color="auto"/>
                      </w:divBdr>
                    </w:div>
                    <w:div w:id="145374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50437">
              <w:marLeft w:val="0"/>
              <w:marRight w:val="0"/>
              <w:marTop w:val="0"/>
              <w:marBottom w:val="0"/>
              <w:divBdr>
                <w:top w:val="none" w:sz="0" w:space="0" w:color="auto"/>
                <w:left w:val="none" w:sz="0" w:space="0" w:color="auto"/>
                <w:bottom w:val="none" w:sz="0" w:space="0" w:color="auto"/>
                <w:right w:val="none" w:sz="0" w:space="0" w:color="auto"/>
              </w:divBdr>
              <w:divsChild>
                <w:div w:id="561410834">
                  <w:marLeft w:val="0"/>
                  <w:marRight w:val="0"/>
                  <w:marTop w:val="0"/>
                  <w:marBottom w:val="0"/>
                  <w:divBdr>
                    <w:top w:val="none" w:sz="0" w:space="0" w:color="auto"/>
                    <w:left w:val="none" w:sz="0" w:space="0" w:color="auto"/>
                    <w:bottom w:val="none" w:sz="0" w:space="0" w:color="auto"/>
                    <w:right w:val="none" w:sz="0" w:space="0" w:color="auto"/>
                  </w:divBdr>
                  <w:divsChild>
                    <w:div w:id="63918232">
                      <w:marLeft w:val="0"/>
                      <w:marRight w:val="0"/>
                      <w:marTop w:val="0"/>
                      <w:marBottom w:val="75"/>
                      <w:divBdr>
                        <w:top w:val="none" w:sz="0" w:space="0" w:color="auto"/>
                        <w:left w:val="none" w:sz="0" w:space="0" w:color="auto"/>
                        <w:bottom w:val="none" w:sz="0" w:space="0" w:color="auto"/>
                        <w:right w:val="none" w:sz="0" w:space="0" w:color="auto"/>
                      </w:divBdr>
                    </w:div>
                    <w:div w:id="77143903">
                      <w:marLeft w:val="0"/>
                      <w:marRight w:val="0"/>
                      <w:marTop w:val="0"/>
                      <w:marBottom w:val="0"/>
                      <w:divBdr>
                        <w:top w:val="none" w:sz="0" w:space="0" w:color="auto"/>
                        <w:left w:val="none" w:sz="0" w:space="0" w:color="auto"/>
                        <w:bottom w:val="none" w:sz="0" w:space="0" w:color="auto"/>
                        <w:right w:val="none" w:sz="0" w:space="0" w:color="auto"/>
                      </w:divBdr>
                    </w:div>
                    <w:div w:id="1494832641">
                      <w:marLeft w:val="0"/>
                      <w:marRight w:val="0"/>
                      <w:marTop w:val="0"/>
                      <w:marBottom w:val="75"/>
                      <w:divBdr>
                        <w:top w:val="none" w:sz="0" w:space="0" w:color="auto"/>
                        <w:left w:val="none" w:sz="0" w:space="0" w:color="auto"/>
                        <w:bottom w:val="none" w:sz="0" w:space="0" w:color="auto"/>
                        <w:right w:val="none" w:sz="0" w:space="0" w:color="auto"/>
                      </w:divBdr>
                    </w:div>
                  </w:divsChild>
                </w:div>
                <w:div w:id="1087456920">
                  <w:marLeft w:val="0"/>
                  <w:marRight w:val="0"/>
                  <w:marTop w:val="0"/>
                  <w:marBottom w:val="105"/>
                  <w:divBdr>
                    <w:top w:val="none" w:sz="0" w:space="0" w:color="auto"/>
                    <w:left w:val="none" w:sz="0" w:space="0" w:color="auto"/>
                    <w:bottom w:val="none" w:sz="0" w:space="0" w:color="auto"/>
                    <w:right w:val="none" w:sz="0" w:space="0" w:color="auto"/>
                  </w:divBdr>
                </w:div>
              </w:divsChild>
            </w:div>
            <w:div w:id="1690259600">
              <w:marLeft w:val="0"/>
              <w:marRight w:val="0"/>
              <w:marTop w:val="0"/>
              <w:marBottom w:val="300"/>
              <w:divBdr>
                <w:top w:val="none" w:sz="0" w:space="0" w:color="auto"/>
                <w:left w:val="none" w:sz="0" w:space="0" w:color="auto"/>
                <w:bottom w:val="none" w:sz="0" w:space="0" w:color="auto"/>
                <w:right w:val="none" w:sz="0" w:space="0" w:color="auto"/>
              </w:divBdr>
              <w:divsChild>
                <w:div w:id="1572154664">
                  <w:marLeft w:val="0"/>
                  <w:marRight w:val="0"/>
                  <w:marTop w:val="0"/>
                  <w:marBottom w:val="0"/>
                  <w:divBdr>
                    <w:top w:val="none" w:sz="0" w:space="0" w:color="auto"/>
                    <w:left w:val="none" w:sz="0" w:space="0" w:color="auto"/>
                    <w:bottom w:val="none" w:sz="0" w:space="0" w:color="auto"/>
                    <w:right w:val="none" w:sz="0" w:space="0" w:color="auto"/>
                  </w:divBdr>
                  <w:divsChild>
                    <w:div w:id="628359348">
                      <w:marLeft w:val="0"/>
                      <w:marRight w:val="0"/>
                      <w:marTop w:val="0"/>
                      <w:marBottom w:val="0"/>
                      <w:divBdr>
                        <w:top w:val="none" w:sz="0" w:space="0" w:color="auto"/>
                        <w:left w:val="none" w:sz="0" w:space="0" w:color="auto"/>
                        <w:bottom w:val="none" w:sz="0" w:space="0" w:color="auto"/>
                        <w:right w:val="none" w:sz="0" w:space="0" w:color="auto"/>
                      </w:divBdr>
                      <w:divsChild>
                        <w:div w:id="811558110">
                          <w:marLeft w:val="0"/>
                          <w:marRight w:val="0"/>
                          <w:marTop w:val="0"/>
                          <w:marBottom w:val="0"/>
                          <w:divBdr>
                            <w:top w:val="none" w:sz="0" w:space="0" w:color="auto"/>
                            <w:left w:val="none" w:sz="0" w:space="0" w:color="auto"/>
                            <w:bottom w:val="none" w:sz="0" w:space="0" w:color="auto"/>
                            <w:right w:val="none" w:sz="0" w:space="0" w:color="auto"/>
                          </w:divBdr>
                        </w:div>
                        <w:div w:id="1024595020">
                          <w:marLeft w:val="0"/>
                          <w:marRight w:val="0"/>
                          <w:marTop w:val="0"/>
                          <w:marBottom w:val="0"/>
                          <w:divBdr>
                            <w:top w:val="none" w:sz="0" w:space="0" w:color="auto"/>
                            <w:left w:val="none" w:sz="0" w:space="0" w:color="auto"/>
                            <w:bottom w:val="none" w:sz="0" w:space="0" w:color="auto"/>
                            <w:right w:val="none" w:sz="0" w:space="0" w:color="auto"/>
                          </w:divBdr>
                        </w:div>
                        <w:div w:id="1646544168">
                          <w:marLeft w:val="0"/>
                          <w:marRight w:val="0"/>
                          <w:marTop w:val="0"/>
                          <w:marBottom w:val="0"/>
                          <w:divBdr>
                            <w:top w:val="none" w:sz="0" w:space="0" w:color="auto"/>
                            <w:left w:val="none" w:sz="0" w:space="0" w:color="auto"/>
                            <w:bottom w:val="none" w:sz="0" w:space="0" w:color="auto"/>
                            <w:right w:val="none" w:sz="0" w:space="0" w:color="auto"/>
                          </w:divBdr>
                        </w:div>
                      </w:divsChild>
                    </w:div>
                    <w:div w:id="101707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406804">
              <w:marLeft w:val="0"/>
              <w:marRight w:val="0"/>
              <w:marTop w:val="0"/>
              <w:marBottom w:val="0"/>
              <w:divBdr>
                <w:top w:val="none" w:sz="0" w:space="0" w:color="auto"/>
                <w:left w:val="none" w:sz="0" w:space="0" w:color="auto"/>
                <w:bottom w:val="none" w:sz="0" w:space="0" w:color="auto"/>
                <w:right w:val="none" w:sz="0" w:space="0" w:color="auto"/>
              </w:divBdr>
              <w:divsChild>
                <w:div w:id="1588728179">
                  <w:marLeft w:val="0"/>
                  <w:marRight w:val="0"/>
                  <w:marTop w:val="0"/>
                  <w:marBottom w:val="0"/>
                  <w:divBdr>
                    <w:top w:val="none" w:sz="0" w:space="0" w:color="auto"/>
                    <w:left w:val="none" w:sz="0" w:space="0" w:color="auto"/>
                    <w:bottom w:val="none" w:sz="0" w:space="0" w:color="auto"/>
                    <w:right w:val="none" w:sz="0" w:space="0" w:color="auto"/>
                  </w:divBdr>
                  <w:divsChild>
                    <w:div w:id="1398362734">
                      <w:marLeft w:val="0"/>
                      <w:marRight w:val="0"/>
                      <w:marTop w:val="0"/>
                      <w:marBottom w:val="75"/>
                      <w:divBdr>
                        <w:top w:val="none" w:sz="0" w:space="0" w:color="auto"/>
                        <w:left w:val="none" w:sz="0" w:space="0" w:color="auto"/>
                        <w:bottom w:val="none" w:sz="0" w:space="0" w:color="auto"/>
                        <w:right w:val="none" w:sz="0" w:space="0" w:color="auto"/>
                      </w:divBdr>
                    </w:div>
                    <w:div w:id="1483696261">
                      <w:marLeft w:val="0"/>
                      <w:marRight w:val="0"/>
                      <w:marTop w:val="0"/>
                      <w:marBottom w:val="0"/>
                      <w:divBdr>
                        <w:top w:val="none" w:sz="0" w:space="0" w:color="auto"/>
                        <w:left w:val="none" w:sz="0" w:space="0" w:color="auto"/>
                        <w:bottom w:val="none" w:sz="0" w:space="0" w:color="auto"/>
                        <w:right w:val="none" w:sz="0" w:space="0" w:color="auto"/>
                      </w:divBdr>
                    </w:div>
                    <w:div w:id="18593443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030132784">
          <w:marLeft w:val="2100"/>
          <w:marRight w:val="0"/>
          <w:marTop w:val="0"/>
          <w:marBottom w:val="0"/>
          <w:divBdr>
            <w:top w:val="none" w:sz="0" w:space="0" w:color="auto"/>
            <w:left w:val="none" w:sz="0" w:space="0" w:color="auto"/>
            <w:bottom w:val="none" w:sz="0" w:space="0" w:color="auto"/>
            <w:right w:val="none" w:sz="0" w:space="0" w:color="auto"/>
          </w:divBdr>
        </w:div>
      </w:divsChild>
    </w:div>
    <w:div w:id="1391684497">
      <w:bodyDiv w:val="1"/>
      <w:marLeft w:val="0"/>
      <w:marRight w:val="0"/>
      <w:marTop w:val="0"/>
      <w:marBottom w:val="0"/>
      <w:divBdr>
        <w:top w:val="none" w:sz="0" w:space="0" w:color="auto"/>
        <w:left w:val="none" w:sz="0" w:space="0" w:color="auto"/>
        <w:bottom w:val="none" w:sz="0" w:space="0" w:color="auto"/>
        <w:right w:val="none" w:sz="0" w:space="0" w:color="auto"/>
      </w:divBdr>
      <w:divsChild>
        <w:div w:id="332487405">
          <w:marLeft w:val="0"/>
          <w:marRight w:val="0"/>
          <w:marTop w:val="0"/>
          <w:marBottom w:val="0"/>
          <w:divBdr>
            <w:top w:val="none" w:sz="0" w:space="0" w:color="auto"/>
            <w:left w:val="none" w:sz="0" w:space="0" w:color="auto"/>
            <w:bottom w:val="none" w:sz="0" w:space="0" w:color="auto"/>
            <w:right w:val="none" w:sz="0" w:space="0" w:color="auto"/>
          </w:divBdr>
          <w:divsChild>
            <w:div w:id="250891122">
              <w:marLeft w:val="0"/>
              <w:marRight w:val="0"/>
              <w:marTop w:val="0"/>
              <w:marBottom w:val="0"/>
              <w:divBdr>
                <w:top w:val="none" w:sz="0" w:space="0" w:color="auto"/>
                <w:left w:val="none" w:sz="0" w:space="0" w:color="auto"/>
                <w:bottom w:val="none" w:sz="0" w:space="0" w:color="auto"/>
                <w:right w:val="none" w:sz="0" w:space="0" w:color="auto"/>
              </w:divBdr>
              <w:divsChild>
                <w:div w:id="87164875">
                  <w:marLeft w:val="0"/>
                  <w:marRight w:val="0"/>
                  <w:marTop w:val="0"/>
                  <w:marBottom w:val="0"/>
                  <w:divBdr>
                    <w:top w:val="none" w:sz="0" w:space="0" w:color="auto"/>
                    <w:left w:val="none" w:sz="0" w:space="0" w:color="auto"/>
                    <w:bottom w:val="none" w:sz="0" w:space="0" w:color="auto"/>
                    <w:right w:val="none" w:sz="0" w:space="0" w:color="auto"/>
                  </w:divBdr>
                </w:div>
              </w:divsChild>
            </w:div>
            <w:div w:id="268512900">
              <w:marLeft w:val="0"/>
              <w:marRight w:val="0"/>
              <w:marTop w:val="0"/>
              <w:marBottom w:val="0"/>
              <w:divBdr>
                <w:top w:val="none" w:sz="0" w:space="0" w:color="auto"/>
                <w:left w:val="none" w:sz="0" w:space="0" w:color="auto"/>
                <w:bottom w:val="none" w:sz="0" w:space="0" w:color="auto"/>
                <w:right w:val="none" w:sz="0" w:space="0" w:color="auto"/>
              </w:divBdr>
              <w:divsChild>
                <w:div w:id="12347813">
                  <w:marLeft w:val="0"/>
                  <w:marRight w:val="0"/>
                  <w:marTop w:val="0"/>
                  <w:marBottom w:val="0"/>
                  <w:divBdr>
                    <w:top w:val="none" w:sz="0" w:space="0" w:color="auto"/>
                    <w:left w:val="none" w:sz="0" w:space="0" w:color="auto"/>
                    <w:bottom w:val="none" w:sz="0" w:space="0" w:color="auto"/>
                    <w:right w:val="none" w:sz="0" w:space="0" w:color="auto"/>
                  </w:divBdr>
                </w:div>
              </w:divsChild>
            </w:div>
            <w:div w:id="273486076">
              <w:marLeft w:val="0"/>
              <w:marRight w:val="0"/>
              <w:marTop w:val="0"/>
              <w:marBottom w:val="0"/>
              <w:divBdr>
                <w:top w:val="none" w:sz="0" w:space="0" w:color="auto"/>
                <w:left w:val="none" w:sz="0" w:space="0" w:color="auto"/>
                <w:bottom w:val="none" w:sz="0" w:space="0" w:color="auto"/>
                <w:right w:val="none" w:sz="0" w:space="0" w:color="auto"/>
              </w:divBdr>
              <w:divsChild>
                <w:div w:id="1491750908">
                  <w:marLeft w:val="0"/>
                  <w:marRight w:val="0"/>
                  <w:marTop w:val="0"/>
                  <w:marBottom w:val="0"/>
                  <w:divBdr>
                    <w:top w:val="none" w:sz="0" w:space="0" w:color="auto"/>
                    <w:left w:val="none" w:sz="0" w:space="0" w:color="auto"/>
                    <w:bottom w:val="none" w:sz="0" w:space="0" w:color="auto"/>
                    <w:right w:val="none" w:sz="0" w:space="0" w:color="auto"/>
                  </w:divBdr>
                </w:div>
              </w:divsChild>
            </w:div>
            <w:div w:id="326247520">
              <w:marLeft w:val="0"/>
              <w:marRight w:val="0"/>
              <w:marTop w:val="0"/>
              <w:marBottom w:val="0"/>
              <w:divBdr>
                <w:top w:val="none" w:sz="0" w:space="0" w:color="auto"/>
                <w:left w:val="none" w:sz="0" w:space="0" w:color="auto"/>
                <w:bottom w:val="none" w:sz="0" w:space="0" w:color="auto"/>
                <w:right w:val="none" w:sz="0" w:space="0" w:color="auto"/>
              </w:divBdr>
              <w:divsChild>
                <w:div w:id="1031110328">
                  <w:marLeft w:val="0"/>
                  <w:marRight w:val="0"/>
                  <w:marTop w:val="0"/>
                  <w:marBottom w:val="0"/>
                  <w:divBdr>
                    <w:top w:val="none" w:sz="0" w:space="0" w:color="auto"/>
                    <w:left w:val="none" w:sz="0" w:space="0" w:color="auto"/>
                    <w:bottom w:val="none" w:sz="0" w:space="0" w:color="auto"/>
                    <w:right w:val="none" w:sz="0" w:space="0" w:color="auto"/>
                  </w:divBdr>
                </w:div>
              </w:divsChild>
            </w:div>
            <w:div w:id="395857862">
              <w:marLeft w:val="0"/>
              <w:marRight w:val="0"/>
              <w:marTop w:val="0"/>
              <w:marBottom w:val="0"/>
              <w:divBdr>
                <w:top w:val="none" w:sz="0" w:space="0" w:color="auto"/>
                <w:left w:val="none" w:sz="0" w:space="0" w:color="auto"/>
                <w:bottom w:val="none" w:sz="0" w:space="0" w:color="auto"/>
                <w:right w:val="none" w:sz="0" w:space="0" w:color="auto"/>
              </w:divBdr>
              <w:divsChild>
                <w:div w:id="1352804432">
                  <w:marLeft w:val="0"/>
                  <w:marRight w:val="0"/>
                  <w:marTop w:val="0"/>
                  <w:marBottom w:val="0"/>
                  <w:divBdr>
                    <w:top w:val="none" w:sz="0" w:space="0" w:color="auto"/>
                    <w:left w:val="none" w:sz="0" w:space="0" w:color="auto"/>
                    <w:bottom w:val="none" w:sz="0" w:space="0" w:color="auto"/>
                    <w:right w:val="none" w:sz="0" w:space="0" w:color="auto"/>
                  </w:divBdr>
                </w:div>
              </w:divsChild>
            </w:div>
            <w:div w:id="570576803">
              <w:marLeft w:val="0"/>
              <w:marRight w:val="0"/>
              <w:marTop w:val="0"/>
              <w:marBottom w:val="0"/>
              <w:divBdr>
                <w:top w:val="none" w:sz="0" w:space="0" w:color="auto"/>
                <w:left w:val="none" w:sz="0" w:space="0" w:color="auto"/>
                <w:bottom w:val="none" w:sz="0" w:space="0" w:color="auto"/>
                <w:right w:val="none" w:sz="0" w:space="0" w:color="auto"/>
              </w:divBdr>
              <w:divsChild>
                <w:div w:id="803229652">
                  <w:marLeft w:val="0"/>
                  <w:marRight w:val="0"/>
                  <w:marTop w:val="0"/>
                  <w:marBottom w:val="0"/>
                  <w:divBdr>
                    <w:top w:val="none" w:sz="0" w:space="0" w:color="auto"/>
                    <w:left w:val="none" w:sz="0" w:space="0" w:color="auto"/>
                    <w:bottom w:val="none" w:sz="0" w:space="0" w:color="auto"/>
                    <w:right w:val="none" w:sz="0" w:space="0" w:color="auto"/>
                  </w:divBdr>
                </w:div>
              </w:divsChild>
            </w:div>
            <w:div w:id="676808417">
              <w:marLeft w:val="0"/>
              <w:marRight w:val="0"/>
              <w:marTop w:val="0"/>
              <w:marBottom w:val="0"/>
              <w:divBdr>
                <w:top w:val="none" w:sz="0" w:space="0" w:color="auto"/>
                <w:left w:val="none" w:sz="0" w:space="0" w:color="auto"/>
                <w:bottom w:val="none" w:sz="0" w:space="0" w:color="auto"/>
                <w:right w:val="none" w:sz="0" w:space="0" w:color="auto"/>
              </w:divBdr>
              <w:divsChild>
                <w:div w:id="386223567">
                  <w:marLeft w:val="0"/>
                  <w:marRight w:val="0"/>
                  <w:marTop w:val="0"/>
                  <w:marBottom w:val="0"/>
                  <w:divBdr>
                    <w:top w:val="none" w:sz="0" w:space="0" w:color="auto"/>
                    <w:left w:val="none" w:sz="0" w:space="0" w:color="auto"/>
                    <w:bottom w:val="none" w:sz="0" w:space="0" w:color="auto"/>
                    <w:right w:val="none" w:sz="0" w:space="0" w:color="auto"/>
                  </w:divBdr>
                </w:div>
              </w:divsChild>
            </w:div>
            <w:div w:id="996960963">
              <w:marLeft w:val="0"/>
              <w:marRight w:val="0"/>
              <w:marTop w:val="0"/>
              <w:marBottom w:val="0"/>
              <w:divBdr>
                <w:top w:val="none" w:sz="0" w:space="0" w:color="auto"/>
                <w:left w:val="none" w:sz="0" w:space="0" w:color="auto"/>
                <w:bottom w:val="none" w:sz="0" w:space="0" w:color="auto"/>
                <w:right w:val="none" w:sz="0" w:space="0" w:color="auto"/>
              </w:divBdr>
              <w:divsChild>
                <w:div w:id="59400637">
                  <w:marLeft w:val="0"/>
                  <w:marRight w:val="0"/>
                  <w:marTop w:val="450"/>
                  <w:marBottom w:val="450"/>
                  <w:divBdr>
                    <w:top w:val="none" w:sz="0" w:space="0" w:color="auto"/>
                    <w:left w:val="none" w:sz="0" w:space="0" w:color="auto"/>
                    <w:bottom w:val="none" w:sz="0" w:space="0" w:color="auto"/>
                    <w:right w:val="none" w:sz="0" w:space="0" w:color="auto"/>
                  </w:divBdr>
                  <w:divsChild>
                    <w:div w:id="191739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119773">
          <w:marLeft w:val="0"/>
          <w:marRight w:val="0"/>
          <w:marTop w:val="225"/>
          <w:marBottom w:val="0"/>
          <w:divBdr>
            <w:top w:val="none" w:sz="0" w:space="0" w:color="auto"/>
            <w:left w:val="none" w:sz="0" w:space="0" w:color="auto"/>
            <w:bottom w:val="none" w:sz="0" w:space="0" w:color="auto"/>
            <w:right w:val="none" w:sz="0" w:space="0" w:color="auto"/>
          </w:divBdr>
          <w:divsChild>
            <w:div w:id="1039276775">
              <w:marLeft w:val="0"/>
              <w:marRight w:val="0"/>
              <w:marTop w:val="0"/>
              <w:marBottom w:val="0"/>
              <w:divBdr>
                <w:top w:val="none" w:sz="0" w:space="0" w:color="auto"/>
                <w:left w:val="none" w:sz="0" w:space="0" w:color="auto"/>
                <w:bottom w:val="none" w:sz="0" w:space="0" w:color="auto"/>
                <w:right w:val="none" w:sz="0" w:space="0" w:color="auto"/>
              </w:divBdr>
              <w:divsChild>
                <w:div w:id="1738093375">
                  <w:marLeft w:val="0"/>
                  <w:marRight w:val="0"/>
                  <w:marTop w:val="0"/>
                  <w:marBottom w:val="0"/>
                  <w:divBdr>
                    <w:top w:val="none" w:sz="0" w:space="0" w:color="auto"/>
                    <w:left w:val="none" w:sz="0" w:space="0" w:color="auto"/>
                    <w:bottom w:val="none" w:sz="0" w:space="0" w:color="auto"/>
                    <w:right w:val="none" w:sz="0" w:space="0" w:color="auto"/>
                  </w:divBdr>
                </w:div>
                <w:div w:id="208348060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38621663">
          <w:marLeft w:val="0"/>
          <w:marRight w:val="0"/>
          <w:marTop w:val="225"/>
          <w:marBottom w:val="0"/>
          <w:divBdr>
            <w:top w:val="none" w:sz="0" w:space="0" w:color="auto"/>
            <w:left w:val="none" w:sz="0" w:space="0" w:color="auto"/>
            <w:bottom w:val="none" w:sz="0" w:space="0" w:color="auto"/>
            <w:right w:val="none" w:sz="0" w:space="0" w:color="auto"/>
          </w:divBdr>
          <w:divsChild>
            <w:div w:id="330639854">
              <w:marLeft w:val="0"/>
              <w:marRight w:val="0"/>
              <w:marTop w:val="0"/>
              <w:marBottom w:val="0"/>
              <w:divBdr>
                <w:top w:val="none" w:sz="0" w:space="0" w:color="auto"/>
                <w:left w:val="none" w:sz="0" w:space="0" w:color="auto"/>
                <w:bottom w:val="none" w:sz="0" w:space="0" w:color="auto"/>
                <w:right w:val="none" w:sz="0" w:space="0" w:color="auto"/>
              </w:divBdr>
              <w:divsChild>
                <w:div w:id="2077584959">
                  <w:marLeft w:val="0"/>
                  <w:marRight w:val="0"/>
                  <w:marTop w:val="0"/>
                  <w:marBottom w:val="0"/>
                  <w:divBdr>
                    <w:top w:val="none" w:sz="0" w:space="0" w:color="auto"/>
                    <w:left w:val="none" w:sz="0" w:space="0" w:color="auto"/>
                    <w:bottom w:val="none" w:sz="0" w:space="0" w:color="auto"/>
                    <w:right w:val="none" w:sz="0" w:space="0" w:color="auto"/>
                  </w:divBdr>
                  <w:divsChild>
                    <w:div w:id="650523330">
                      <w:marLeft w:val="0"/>
                      <w:marRight w:val="0"/>
                      <w:marTop w:val="0"/>
                      <w:marBottom w:val="0"/>
                      <w:divBdr>
                        <w:top w:val="none" w:sz="0" w:space="0" w:color="auto"/>
                        <w:left w:val="none" w:sz="0" w:space="0" w:color="auto"/>
                        <w:bottom w:val="none" w:sz="0" w:space="0" w:color="auto"/>
                        <w:right w:val="none" w:sz="0" w:space="0" w:color="auto"/>
                      </w:divBdr>
                      <w:divsChild>
                        <w:div w:id="1428578028">
                          <w:marLeft w:val="0"/>
                          <w:marRight w:val="0"/>
                          <w:marTop w:val="0"/>
                          <w:marBottom w:val="0"/>
                          <w:divBdr>
                            <w:top w:val="none" w:sz="0" w:space="0" w:color="auto"/>
                            <w:left w:val="none" w:sz="0" w:space="0" w:color="auto"/>
                            <w:bottom w:val="none" w:sz="0" w:space="0" w:color="auto"/>
                            <w:right w:val="none" w:sz="0" w:space="0" w:color="auto"/>
                          </w:divBdr>
                          <w:divsChild>
                            <w:div w:id="62628207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6056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9700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93044549">
      <w:bodyDiv w:val="1"/>
      <w:marLeft w:val="0"/>
      <w:marRight w:val="0"/>
      <w:marTop w:val="0"/>
      <w:marBottom w:val="0"/>
      <w:divBdr>
        <w:top w:val="none" w:sz="0" w:space="0" w:color="auto"/>
        <w:left w:val="none" w:sz="0" w:space="0" w:color="auto"/>
        <w:bottom w:val="none" w:sz="0" w:space="0" w:color="auto"/>
        <w:right w:val="none" w:sz="0" w:space="0" w:color="auto"/>
      </w:divBdr>
      <w:divsChild>
        <w:div w:id="1220357937">
          <w:marLeft w:val="0"/>
          <w:marRight w:val="0"/>
          <w:marTop w:val="0"/>
          <w:marBottom w:val="0"/>
          <w:divBdr>
            <w:top w:val="none" w:sz="0" w:space="0" w:color="auto"/>
            <w:left w:val="none" w:sz="0" w:space="0" w:color="auto"/>
            <w:bottom w:val="none" w:sz="0" w:space="0" w:color="auto"/>
            <w:right w:val="none" w:sz="0" w:space="0" w:color="auto"/>
          </w:divBdr>
        </w:div>
        <w:div w:id="1351680275">
          <w:marLeft w:val="0"/>
          <w:marRight w:val="0"/>
          <w:marTop w:val="0"/>
          <w:marBottom w:val="0"/>
          <w:divBdr>
            <w:top w:val="none" w:sz="0" w:space="0" w:color="auto"/>
            <w:left w:val="none" w:sz="0" w:space="0" w:color="auto"/>
            <w:bottom w:val="none" w:sz="0" w:space="0" w:color="auto"/>
            <w:right w:val="none" w:sz="0" w:space="0" w:color="auto"/>
          </w:divBdr>
        </w:div>
        <w:div w:id="1663049225">
          <w:marLeft w:val="0"/>
          <w:marRight w:val="0"/>
          <w:marTop w:val="0"/>
          <w:marBottom w:val="0"/>
          <w:divBdr>
            <w:top w:val="none" w:sz="0" w:space="0" w:color="auto"/>
            <w:left w:val="none" w:sz="0" w:space="0" w:color="auto"/>
            <w:bottom w:val="none" w:sz="0" w:space="0" w:color="auto"/>
            <w:right w:val="none" w:sz="0" w:space="0" w:color="auto"/>
          </w:divBdr>
          <w:divsChild>
            <w:div w:id="1911386089">
              <w:marLeft w:val="0"/>
              <w:marRight w:val="0"/>
              <w:marTop w:val="75"/>
              <w:marBottom w:val="0"/>
              <w:divBdr>
                <w:top w:val="none" w:sz="0" w:space="0" w:color="auto"/>
                <w:left w:val="none" w:sz="0" w:space="0" w:color="auto"/>
                <w:bottom w:val="none" w:sz="0" w:space="0" w:color="auto"/>
                <w:right w:val="none" w:sz="0" w:space="0" w:color="auto"/>
              </w:divBdr>
              <w:divsChild>
                <w:div w:id="207481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771548">
      <w:bodyDiv w:val="1"/>
      <w:marLeft w:val="0"/>
      <w:marRight w:val="0"/>
      <w:marTop w:val="0"/>
      <w:marBottom w:val="0"/>
      <w:divBdr>
        <w:top w:val="none" w:sz="0" w:space="0" w:color="auto"/>
        <w:left w:val="none" w:sz="0" w:space="0" w:color="auto"/>
        <w:bottom w:val="none" w:sz="0" w:space="0" w:color="auto"/>
        <w:right w:val="none" w:sz="0" w:space="0" w:color="auto"/>
      </w:divBdr>
      <w:divsChild>
        <w:div w:id="1253591958">
          <w:marLeft w:val="2100"/>
          <w:marRight w:val="0"/>
          <w:marTop w:val="0"/>
          <w:marBottom w:val="0"/>
          <w:divBdr>
            <w:top w:val="none" w:sz="0" w:space="0" w:color="auto"/>
            <w:left w:val="none" w:sz="0" w:space="0" w:color="auto"/>
            <w:bottom w:val="none" w:sz="0" w:space="0" w:color="auto"/>
            <w:right w:val="none" w:sz="0" w:space="0" w:color="auto"/>
          </w:divBdr>
        </w:div>
        <w:div w:id="1949510007">
          <w:marLeft w:val="2100"/>
          <w:marRight w:val="0"/>
          <w:marTop w:val="0"/>
          <w:marBottom w:val="0"/>
          <w:divBdr>
            <w:top w:val="none" w:sz="0" w:space="0" w:color="auto"/>
            <w:left w:val="none" w:sz="0" w:space="0" w:color="auto"/>
            <w:bottom w:val="none" w:sz="0" w:space="0" w:color="auto"/>
            <w:right w:val="none" w:sz="0" w:space="0" w:color="auto"/>
          </w:divBdr>
          <w:divsChild>
            <w:div w:id="370807425">
              <w:marLeft w:val="0"/>
              <w:marRight w:val="0"/>
              <w:marTop w:val="0"/>
              <w:marBottom w:val="0"/>
              <w:divBdr>
                <w:top w:val="none" w:sz="0" w:space="0" w:color="auto"/>
                <w:left w:val="none" w:sz="0" w:space="0" w:color="auto"/>
                <w:bottom w:val="none" w:sz="0" w:space="0" w:color="auto"/>
                <w:right w:val="none" w:sz="0" w:space="0" w:color="auto"/>
              </w:divBdr>
              <w:divsChild>
                <w:div w:id="4576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865663">
          <w:marLeft w:val="2100"/>
          <w:marRight w:val="0"/>
          <w:marTop w:val="0"/>
          <w:marBottom w:val="0"/>
          <w:divBdr>
            <w:top w:val="none" w:sz="0" w:space="0" w:color="auto"/>
            <w:left w:val="none" w:sz="0" w:space="0" w:color="auto"/>
            <w:bottom w:val="none" w:sz="0" w:space="0" w:color="auto"/>
            <w:right w:val="none" w:sz="0" w:space="0" w:color="auto"/>
          </w:divBdr>
          <w:divsChild>
            <w:div w:id="958103260">
              <w:marLeft w:val="0"/>
              <w:marRight w:val="0"/>
              <w:marTop w:val="0"/>
              <w:marBottom w:val="0"/>
              <w:divBdr>
                <w:top w:val="none" w:sz="0" w:space="0" w:color="auto"/>
                <w:left w:val="none" w:sz="0" w:space="0" w:color="auto"/>
                <w:bottom w:val="none" w:sz="0" w:space="0" w:color="auto"/>
                <w:right w:val="none" w:sz="0" w:space="0" w:color="auto"/>
              </w:divBdr>
              <w:divsChild>
                <w:div w:id="73362648">
                  <w:marLeft w:val="0"/>
                  <w:marRight w:val="0"/>
                  <w:marTop w:val="0"/>
                  <w:marBottom w:val="75"/>
                  <w:divBdr>
                    <w:top w:val="none" w:sz="0" w:space="0" w:color="auto"/>
                    <w:left w:val="none" w:sz="0" w:space="0" w:color="auto"/>
                    <w:bottom w:val="none" w:sz="0" w:space="0" w:color="auto"/>
                    <w:right w:val="none" w:sz="0" w:space="0" w:color="auto"/>
                  </w:divBdr>
                </w:div>
                <w:div w:id="340545826">
                  <w:marLeft w:val="0"/>
                  <w:marRight w:val="0"/>
                  <w:marTop w:val="0"/>
                  <w:marBottom w:val="75"/>
                  <w:divBdr>
                    <w:top w:val="none" w:sz="0" w:space="0" w:color="auto"/>
                    <w:left w:val="none" w:sz="0" w:space="0" w:color="auto"/>
                    <w:bottom w:val="none" w:sz="0" w:space="0" w:color="auto"/>
                    <w:right w:val="none" w:sz="0" w:space="0" w:color="auto"/>
                  </w:divBdr>
                </w:div>
                <w:div w:id="938834330">
                  <w:marLeft w:val="0"/>
                  <w:marRight w:val="0"/>
                  <w:marTop w:val="0"/>
                  <w:marBottom w:val="0"/>
                  <w:divBdr>
                    <w:top w:val="none" w:sz="0" w:space="0" w:color="auto"/>
                    <w:left w:val="none" w:sz="0" w:space="0" w:color="auto"/>
                    <w:bottom w:val="none" w:sz="0" w:space="0" w:color="auto"/>
                    <w:right w:val="none" w:sz="0" w:space="0" w:color="auto"/>
                  </w:divBdr>
                </w:div>
              </w:divsChild>
            </w:div>
            <w:div w:id="1077676926">
              <w:marLeft w:val="600"/>
              <w:marRight w:val="0"/>
              <w:marTop w:val="0"/>
              <w:marBottom w:val="105"/>
              <w:divBdr>
                <w:top w:val="none" w:sz="0" w:space="0" w:color="auto"/>
                <w:left w:val="none" w:sz="0" w:space="0" w:color="auto"/>
                <w:bottom w:val="none" w:sz="0" w:space="0" w:color="auto"/>
                <w:right w:val="none" w:sz="0" w:space="0" w:color="auto"/>
              </w:divBdr>
            </w:div>
            <w:div w:id="1351445716">
              <w:marLeft w:val="0"/>
              <w:marRight w:val="0"/>
              <w:marTop w:val="0"/>
              <w:marBottom w:val="0"/>
              <w:divBdr>
                <w:top w:val="none" w:sz="0" w:space="0" w:color="auto"/>
                <w:left w:val="none" w:sz="0" w:space="0" w:color="auto"/>
                <w:bottom w:val="none" w:sz="0" w:space="0" w:color="auto"/>
                <w:right w:val="none" w:sz="0" w:space="0" w:color="auto"/>
              </w:divBdr>
              <w:divsChild>
                <w:div w:id="335350561">
                  <w:marLeft w:val="0"/>
                  <w:marRight w:val="0"/>
                  <w:marTop w:val="0"/>
                  <w:marBottom w:val="75"/>
                  <w:divBdr>
                    <w:top w:val="none" w:sz="0" w:space="0" w:color="auto"/>
                    <w:left w:val="none" w:sz="0" w:space="0" w:color="auto"/>
                    <w:bottom w:val="none" w:sz="0" w:space="0" w:color="auto"/>
                    <w:right w:val="none" w:sz="0" w:space="0" w:color="auto"/>
                  </w:divBdr>
                </w:div>
                <w:div w:id="1114863486">
                  <w:marLeft w:val="0"/>
                  <w:marRight w:val="0"/>
                  <w:marTop w:val="0"/>
                  <w:marBottom w:val="0"/>
                  <w:divBdr>
                    <w:top w:val="none" w:sz="0" w:space="0" w:color="auto"/>
                    <w:left w:val="none" w:sz="0" w:space="0" w:color="auto"/>
                    <w:bottom w:val="none" w:sz="0" w:space="0" w:color="auto"/>
                    <w:right w:val="none" w:sz="0" w:space="0" w:color="auto"/>
                  </w:divBdr>
                </w:div>
                <w:div w:id="1133912660">
                  <w:marLeft w:val="0"/>
                  <w:marRight w:val="0"/>
                  <w:marTop w:val="0"/>
                  <w:marBottom w:val="75"/>
                  <w:divBdr>
                    <w:top w:val="none" w:sz="0" w:space="0" w:color="auto"/>
                    <w:left w:val="none" w:sz="0" w:space="0" w:color="auto"/>
                    <w:bottom w:val="none" w:sz="0" w:space="0" w:color="auto"/>
                    <w:right w:val="none" w:sz="0" w:space="0" w:color="auto"/>
                  </w:divBdr>
                </w:div>
              </w:divsChild>
            </w:div>
            <w:div w:id="1572349198">
              <w:marLeft w:val="0"/>
              <w:marRight w:val="0"/>
              <w:marTop w:val="0"/>
              <w:marBottom w:val="0"/>
              <w:divBdr>
                <w:top w:val="none" w:sz="0" w:space="0" w:color="auto"/>
                <w:left w:val="none" w:sz="0" w:space="0" w:color="auto"/>
                <w:bottom w:val="none" w:sz="0" w:space="0" w:color="auto"/>
                <w:right w:val="none" w:sz="0" w:space="0" w:color="auto"/>
              </w:divBdr>
              <w:divsChild>
                <w:div w:id="1695423786">
                  <w:marLeft w:val="0"/>
                  <w:marRight w:val="0"/>
                  <w:marTop w:val="0"/>
                  <w:marBottom w:val="0"/>
                  <w:divBdr>
                    <w:top w:val="none" w:sz="0" w:space="0" w:color="auto"/>
                    <w:left w:val="none" w:sz="0" w:space="0" w:color="auto"/>
                    <w:bottom w:val="none" w:sz="0" w:space="0" w:color="auto"/>
                    <w:right w:val="none" w:sz="0" w:space="0" w:color="auto"/>
                  </w:divBdr>
                  <w:divsChild>
                    <w:div w:id="1704478120">
                      <w:marLeft w:val="0"/>
                      <w:marRight w:val="0"/>
                      <w:marTop w:val="0"/>
                      <w:marBottom w:val="0"/>
                      <w:divBdr>
                        <w:top w:val="none" w:sz="0" w:space="0" w:color="auto"/>
                        <w:left w:val="none" w:sz="0" w:space="0" w:color="auto"/>
                        <w:bottom w:val="none" w:sz="0" w:space="0" w:color="auto"/>
                        <w:right w:val="none" w:sz="0" w:space="0" w:color="auto"/>
                      </w:divBdr>
                      <w:divsChild>
                        <w:div w:id="2091151911">
                          <w:marLeft w:val="0"/>
                          <w:marRight w:val="0"/>
                          <w:marTop w:val="0"/>
                          <w:marBottom w:val="0"/>
                          <w:divBdr>
                            <w:top w:val="none" w:sz="0" w:space="0" w:color="auto"/>
                            <w:left w:val="none" w:sz="0" w:space="0" w:color="auto"/>
                            <w:bottom w:val="none" w:sz="0" w:space="0" w:color="auto"/>
                            <w:right w:val="none" w:sz="0" w:space="0" w:color="auto"/>
                          </w:divBdr>
                          <w:divsChild>
                            <w:div w:id="476727871">
                              <w:marLeft w:val="0"/>
                              <w:marRight w:val="0"/>
                              <w:marTop w:val="0"/>
                              <w:marBottom w:val="0"/>
                              <w:divBdr>
                                <w:top w:val="none" w:sz="0" w:space="0" w:color="auto"/>
                                <w:left w:val="none" w:sz="0" w:space="0" w:color="auto"/>
                                <w:bottom w:val="none" w:sz="0" w:space="0" w:color="auto"/>
                                <w:right w:val="none" w:sz="0" w:space="0" w:color="auto"/>
                              </w:divBdr>
                              <w:divsChild>
                                <w:div w:id="550967675">
                                  <w:marLeft w:val="0"/>
                                  <w:marRight w:val="0"/>
                                  <w:marTop w:val="0"/>
                                  <w:marBottom w:val="0"/>
                                  <w:divBdr>
                                    <w:top w:val="none" w:sz="0" w:space="0" w:color="auto"/>
                                    <w:left w:val="none" w:sz="0" w:space="0" w:color="auto"/>
                                    <w:bottom w:val="none" w:sz="0" w:space="0" w:color="auto"/>
                                    <w:right w:val="none" w:sz="0" w:space="0" w:color="auto"/>
                                  </w:divBdr>
                                  <w:divsChild>
                                    <w:div w:id="1606113380">
                                      <w:marLeft w:val="0"/>
                                      <w:marRight w:val="0"/>
                                      <w:marTop w:val="0"/>
                                      <w:marBottom w:val="0"/>
                                      <w:divBdr>
                                        <w:top w:val="none" w:sz="0" w:space="0" w:color="auto"/>
                                        <w:left w:val="none" w:sz="0" w:space="0" w:color="auto"/>
                                        <w:bottom w:val="none" w:sz="0" w:space="0" w:color="auto"/>
                                        <w:right w:val="none" w:sz="0" w:space="0" w:color="auto"/>
                                      </w:divBdr>
                                      <w:divsChild>
                                        <w:div w:id="865293284">
                                          <w:marLeft w:val="0"/>
                                          <w:marRight w:val="0"/>
                                          <w:marTop w:val="0"/>
                                          <w:marBottom w:val="0"/>
                                          <w:divBdr>
                                            <w:top w:val="single" w:sz="6" w:space="0" w:color="DDDCDA"/>
                                            <w:left w:val="single" w:sz="6" w:space="0" w:color="DDDCDA"/>
                                            <w:bottom w:val="none" w:sz="0" w:space="0" w:color="auto"/>
                                            <w:right w:val="single" w:sz="6" w:space="0" w:color="DDDCDA"/>
                                          </w:divBdr>
                                          <w:divsChild>
                                            <w:div w:id="1136681385">
                                              <w:marLeft w:val="0"/>
                                              <w:marRight w:val="0"/>
                                              <w:marTop w:val="0"/>
                                              <w:marBottom w:val="0"/>
                                              <w:divBdr>
                                                <w:top w:val="none" w:sz="0" w:space="0" w:color="auto"/>
                                                <w:left w:val="none" w:sz="0" w:space="0" w:color="auto"/>
                                                <w:bottom w:val="none" w:sz="0" w:space="0" w:color="auto"/>
                                                <w:right w:val="none" w:sz="0" w:space="0" w:color="auto"/>
                                              </w:divBdr>
                                              <w:divsChild>
                                                <w:div w:id="2003507991">
                                                  <w:marLeft w:val="0"/>
                                                  <w:marRight w:val="0"/>
                                                  <w:marTop w:val="0"/>
                                                  <w:marBottom w:val="0"/>
                                                  <w:divBdr>
                                                    <w:top w:val="none" w:sz="0" w:space="0" w:color="auto"/>
                                                    <w:left w:val="none" w:sz="0" w:space="0" w:color="auto"/>
                                                    <w:bottom w:val="none" w:sz="0" w:space="0" w:color="auto"/>
                                                    <w:right w:val="none" w:sz="0" w:space="0" w:color="auto"/>
                                                  </w:divBdr>
                                                  <w:divsChild>
                                                    <w:div w:id="1007945501">
                                                      <w:marLeft w:val="0"/>
                                                      <w:marRight w:val="0"/>
                                                      <w:marTop w:val="0"/>
                                                      <w:marBottom w:val="0"/>
                                                      <w:divBdr>
                                                        <w:top w:val="none" w:sz="0" w:space="0" w:color="auto"/>
                                                        <w:left w:val="none" w:sz="0" w:space="0" w:color="auto"/>
                                                        <w:bottom w:val="none" w:sz="0" w:space="0" w:color="auto"/>
                                                        <w:right w:val="none" w:sz="0" w:space="0" w:color="auto"/>
                                                      </w:divBdr>
                                                      <w:divsChild>
                                                        <w:div w:id="614138388">
                                                          <w:marLeft w:val="0"/>
                                                          <w:marRight w:val="0"/>
                                                          <w:marTop w:val="0"/>
                                                          <w:marBottom w:val="0"/>
                                                          <w:divBdr>
                                                            <w:top w:val="none" w:sz="0" w:space="0" w:color="auto"/>
                                                            <w:left w:val="none" w:sz="0" w:space="0" w:color="auto"/>
                                                            <w:bottom w:val="none" w:sz="0" w:space="0" w:color="auto"/>
                                                            <w:right w:val="none" w:sz="0" w:space="0" w:color="auto"/>
                                                          </w:divBdr>
                                                          <w:divsChild>
                                                            <w:div w:id="1496261395">
                                                              <w:marLeft w:val="0"/>
                                                              <w:marRight w:val="0"/>
                                                              <w:marTop w:val="0"/>
                                                              <w:marBottom w:val="0"/>
                                                              <w:divBdr>
                                                                <w:top w:val="none" w:sz="0" w:space="0" w:color="auto"/>
                                                                <w:left w:val="none" w:sz="0" w:space="0" w:color="auto"/>
                                                                <w:bottom w:val="none" w:sz="0" w:space="0" w:color="auto"/>
                                                                <w:right w:val="none" w:sz="0" w:space="0" w:color="auto"/>
                                                              </w:divBdr>
                                                              <w:divsChild>
                                                                <w:div w:id="915434683">
                                                                  <w:marLeft w:val="0"/>
                                                                  <w:marRight w:val="0"/>
                                                                  <w:marTop w:val="0"/>
                                                                  <w:marBottom w:val="0"/>
                                                                  <w:divBdr>
                                                                    <w:top w:val="none" w:sz="0" w:space="0" w:color="auto"/>
                                                                    <w:left w:val="none" w:sz="0" w:space="0" w:color="auto"/>
                                                                    <w:bottom w:val="none" w:sz="0" w:space="0" w:color="auto"/>
                                                                    <w:right w:val="none" w:sz="0" w:space="0" w:color="auto"/>
                                                                  </w:divBdr>
                                                                  <w:divsChild>
                                                                    <w:div w:id="1143616297">
                                                                      <w:marLeft w:val="0"/>
                                                                      <w:marRight w:val="0"/>
                                                                      <w:marTop w:val="0"/>
                                                                      <w:marBottom w:val="0"/>
                                                                      <w:divBdr>
                                                                        <w:top w:val="none" w:sz="0" w:space="0" w:color="auto"/>
                                                                        <w:left w:val="none" w:sz="0" w:space="0" w:color="auto"/>
                                                                        <w:bottom w:val="none" w:sz="0" w:space="0" w:color="auto"/>
                                                                        <w:right w:val="none" w:sz="0" w:space="0" w:color="auto"/>
                                                                      </w:divBdr>
                                                                      <w:divsChild>
                                                                        <w:div w:id="495457296">
                                                                          <w:marLeft w:val="240"/>
                                                                          <w:marRight w:val="240"/>
                                                                          <w:marTop w:val="0"/>
                                                                          <w:marBottom w:val="105"/>
                                                                          <w:divBdr>
                                                                            <w:top w:val="none" w:sz="0" w:space="0" w:color="auto"/>
                                                                            <w:left w:val="none" w:sz="0" w:space="0" w:color="auto"/>
                                                                            <w:bottom w:val="none" w:sz="0" w:space="0" w:color="auto"/>
                                                                            <w:right w:val="none" w:sz="0" w:space="0" w:color="auto"/>
                                                                          </w:divBdr>
                                                                          <w:divsChild>
                                                                            <w:div w:id="20334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498245">
                                                              <w:marLeft w:val="0"/>
                                                              <w:marRight w:val="0"/>
                                                              <w:marTop w:val="0"/>
                                                              <w:marBottom w:val="0"/>
                                                              <w:divBdr>
                                                                <w:top w:val="none" w:sz="0" w:space="0" w:color="auto"/>
                                                                <w:left w:val="none" w:sz="0" w:space="0" w:color="auto"/>
                                                                <w:bottom w:val="none" w:sz="0" w:space="0" w:color="auto"/>
                                                                <w:right w:val="none" w:sz="0" w:space="0" w:color="auto"/>
                                                              </w:divBdr>
                                                              <w:divsChild>
                                                                <w:div w:id="103693502">
                                                                  <w:marLeft w:val="0"/>
                                                                  <w:marRight w:val="0"/>
                                                                  <w:marTop w:val="0"/>
                                                                  <w:marBottom w:val="0"/>
                                                                  <w:divBdr>
                                                                    <w:top w:val="none" w:sz="0" w:space="0" w:color="auto"/>
                                                                    <w:left w:val="none" w:sz="0" w:space="0" w:color="auto"/>
                                                                    <w:bottom w:val="none" w:sz="0" w:space="0" w:color="auto"/>
                                                                    <w:right w:val="none" w:sz="0" w:space="0" w:color="auto"/>
                                                                  </w:divBdr>
                                                                  <w:divsChild>
                                                                    <w:div w:id="528758057">
                                                                      <w:marLeft w:val="0"/>
                                                                      <w:marRight w:val="0"/>
                                                                      <w:marTop w:val="0"/>
                                                                      <w:marBottom w:val="0"/>
                                                                      <w:divBdr>
                                                                        <w:top w:val="none" w:sz="0" w:space="0" w:color="auto"/>
                                                                        <w:left w:val="none" w:sz="0" w:space="0" w:color="auto"/>
                                                                        <w:bottom w:val="none" w:sz="0" w:space="0" w:color="auto"/>
                                                                        <w:right w:val="none" w:sz="0" w:space="0" w:color="auto"/>
                                                                      </w:divBdr>
                                                                      <w:divsChild>
                                                                        <w:div w:id="1668047556">
                                                                          <w:marLeft w:val="0"/>
                                                                          <w:marRight w:val="0"/>
                                                                          <w:marTop w:val="0"/>
                                                                          <w:marBottom w:val="0"/>
                                                                          <w:divBdr>
                                                                            <w:top w:val="none" w:sz="0" w:space="0" w:color="auto"/>
                                                                            <w:left w:val="none" w:sz="0" w:space="0" w:color="auto"/>
                                                                            <w:bottom w:val="none" w:sz="0" w:space="0" w:color="auto"/>
                                                                            <w:right w:val="none" w:sz="0" w:space="0" w:color="auto"/>
                                                                          </w:divBdr>
                                                                          <w:divsChild>
                                                                            <w:div w:id="184877178">
                                                                              <w:marLeft w:val="0"/>
                                                                              <w:marRight w:val="0"/>
                                                                              <w:marTop w:val="0"/>
                                                                              <w:marBottom w:val="0"/>
                                                                              <w:divBdr>
                                                                                <w:top w:val="none" w:sz="0" w:space="0" w:color="auto"/>
                                                                                <w:left w:val="none" w:sz="0" w:space="0" w:color="auto"/>
                                                                                <w:bottom w:val="none" w:sz="0" w:space="0" w:color="auto"/>
                                                                                <w:right w:val="none" w:sz="0" w:space="0" w:color="auto"/>
                                                                              </w:divBdr>
                                                                            </w:div>
                                                                            <w:div w:id="1903783587">
                                                                              <w:marLeft w:val="0"/>
                                                                              <w:marRight w:val="0"/>
                                                                              <w:marTop w:val="0"/>
                                                                              <w:marBottom w:val="0"/>
                                                                              <w:divBdr>
                                                                                <w:top w:val="none" w:sz="0" w:space="0" w:color="auto"/>
                                                                                <w:left w:val="none" w:sz="0" w:space="0" w:color="auto"/>
                                                                                <w:bottom w:val="none" w:sz="0" w:space="0" w:color="auto"/>
                                                                                <w:right w:val="none" w:sz="0" w:space="0" w:color="auto"/>
                                                                              </w:divBdr>
                                                                              <w:divsChild>
                                                                                <w:div w:id="1499538344">
                                                                                  <w:marLeft w:val="700"/>
                                                                                  <w:marRight w:val="0"/>
                                                                                  <w:marTop w:val="0"/>
                                                                                  <w:marBottom w:val="0"/>
                                                                                  <w:divBdr>
                                                                                    <w:top w:val="none" w:sz="0" w:space="0" w:color="auto"/>
                                                                                    <w:left w:val="none" w:sz="0" w:space="0" w:color="auto"/>
                                                                                    <w:bottom w:val="none" w:sz="0" w:space="0" w:color="auto"/>
                                                                                    <w:right w:val="none" w:sz="0" w:space="0" w:color="auto"/>
                                                                                  </w:divBdr>
                                                                                  <w:divsChild>
                                                                                    <w:div w:id="781997965">
                                                                                      <w:marLeft w:val="0"/>
                                                                                      <w:marRight w:val="0"/>
                                                                                      <w:marTop w:val="0"/>
                                                                                      <w:marBottom w:val="0"/>
                                                                                      <w:divBdr>
                                                                                        <w:top w:val="none" w:sz="0" w:space="0" w:color="auto"/>
                                                                                        <w:left w:val="none" w:sz="0" w:space="0" w:color="auto"/>
                                                                                        <w:bottom w:val="none" w:sz="0" w:space="0" w:color="auto"/>
                                                                                        <w:right w:val="none" w:sz="0" w:space="0" w:color="auto"/>
                                                                                      </w:divBdr>
                                                                                      <w:divsChild>
                                                                                        <w:div w:id="102312243">
                                                                                          <w:marLeft w:val="0"/>
                                                                                          <w:marRight w:val="0"/>
                                                                                          <w:marTop w:val="0"/>
                                                                                          <w:marBottom w:val="0"/>
                                                                                          <w:divBdr>
                                                                                            <w:top w:val="none" w:sz="0" w:space="0" w:color="auto"/>
                                                                                            <w:left w:val="none" w:sz="0" w:space="0" w:color="auto"/>
                                                                                            <w:bottom w:val="none" w:sz="0" w:space="0" w:color="auto"/>
                                                                                            <w:right w:val="none" w:sz="0" w:space="0" w:color="auto"/>
                                                                                          </w:divBdr>
                                                                                        </w:div>
                                                                                      </w:divsChild>
                                                                                    </w:div>
                                                                                    <w:div w:id="1318610075">
                                                                                      <w:marLeft w:val="0"/>
                                                                                      <w:marRight w:val="195"/>
                                                                                      <w:marTop w:val="0"/>
                                                                                      <w:marBottom w:val="0"/>
                                                                                      <w:divBdr>
                                                                                        <w:top w:val="none" w:sz="0" w:space="0" w:color="auto"/>
                                                                                        <w:left w:val="none" w:sz="0" w:space="0" w:color="auto"/>
                                                                                        <w:bottom w:val="none" w:sz="0" w:space="0" w:color="auto"/>
                                                                                        <w:right w:val="none" w:sz="0" w:space="0" w:color="auto"/>
                                                                                      </w:divBdr>
                                                                                      <w:divsChild>
                                                                                        <w:div w:id="175763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385481">
              <w:marLeft w:val="300"/>
              <w:marRight w:val="0"/>
              <w:marTop w:val="0"/>
              <w:marBottom w:val="75"/>
              <w:divBdr>
                <w:top w:val="none" w:sz="0" w:space="0" w:color="auto"/>
                <w:left w:val="none" w:sz="0" w:space="0" w:color="auto"/>
                <w:bottom w:val="none" w:sz="0" w:space="0" w:color="auto"/>
                <w:right w:val="none" w:sz="0" w:space="0" w:color="auto"/>
              </w:divBdr>
              <w:divsChild>
                <w:div w:id="115608236">
                  <w:marLeft w:val="0"/>
                  <w:marRight w:val="0"/>
                  <w:marTop w:val="0"/>
                  <w:marBottom w:val="0"/>
                  <w:divBdr>
                    <w:top w:val="none" w:sz="0" w:space="0" w:color="auto"/>
                    <w:left w:val="none" w:sz="0" w:space="0" w:color="auto"/>
                    <w:bottom w:val="none" w:sz="0" w:space="0" w:color="auto"/>
                    <w:right w:val="none" w:sz="0" w:space="0" w:color="auto"/>
                  </w:divBdr>
                  <w:divsChild>
                    <w:div w:id="1152330235">
                      <w:marLeft w:val="0"/>
                      <w:marRight w:val="0"/>
                      <w:marTop w:val="0"/>
                      <w:marBottom w:val="0"/>
                      <w:divBdr>
                        <w:top w:val="none" w:sz="0" w:space="0" w:color="auto"/>
                        <w:left w:val="none" w:sz="0" w:space="0" w:color="auto"/>
                        <w:bottom w:val="none" w:sz="0" w:space="0" w:color="auto"/>
                        <w:right w:val="none" w:sz="0" w:space="0" w:color="auto"/>
                      </w:divBdr>
                      <w:divsChild>
                        <w:div w:id="1198472772">
                          <w:marLeft w:val="0"/>
                          <w:marRight w:val="0"/>
                          <w:marTop w:val="0"/>
                          <w:marBottom w:val="0"/>
                          <w:divBdr>
                            <w:top w:val="none" w:sz="0" w:space="0" w:color="auto"/>
                            <w:left w:val="none" w:sz="0" w:space="0" w:color="auto"/>
                            <w:bottom w:val="none" w:sz="0" w:space="0" w:color="auto"/>
                            <w:right w:val="none" w:sz="0" w:space="0" w:color="auto"/>
                          </w:divBdr>
                          <w:divsChild>
                            <w:div w:id="818571743">
                              <w:marLeft w:val="0"/>
                              <w:marRight w:val="0"/>
                              <w:marTop w:val="0"/>
                              <w:marBottom w:val="0"/>
                              <w:divBdr>
                                <w:top w:val="none" w:sz="0" w:space="0" w:color="auto"/>
                                <w:left w:val="none" w:sz="0" w:space="0" w:color="auto"/>
                                <w:bottom w:val="none" w:sz="0" w:space="0" w:color="auto"/>
                                <w:right w:val="none" w:sz="0" w:space="0" w:color="auto"/>
                              </w:divBdr>
                              <w:divsChild>
                                <w:div w:id="586228940">
                                  <w:marLeft w:val="0"/>
                                  <w:marRight w:val="0"/>
                                  <w:marTop w:val="0"/>
                                  <w:marBottom w:val="0"/>
                                  <w:divBdr>
                                    <w:top w:val="none" w:sz="0" w:space="0" w:color="auto"/>
                                    <w:left w:val="none" w:sz="0" w:space="0" w:color="auto"/>
                                    <w:bottom w:val="none" w:sz="0" w:space="0" w:color="auto"/>
                                    <w:right w:val="none" w:sz="0" w:space="0" w:color="auto"/>
                                  </w:divBdr>
                                  <w:divsChild>
                                    <w:div w:id="496270449">
                                      <w:marLeft w:val="0"/>
                                      <w:marRight w:val="0"/>
                                      <w:marTop w:val="0"/>
                                      <w:marBottom w:val="0"/>
                                      <w:divBdr>
                                        <w:top w:val="none" w:sz="0" w:space="0" w:color="auto"/>
                                        <w:left w:val="none" w:sz="0" w:space="0" w:color="auto"/>
                                        <w:bottom w:val="none" w:sz="0" w:space="0" w:color="auto"/>
                                        <w:right w:val="none" w:sz="0" w:space="0" w:color="auto"/>
                                      </w:divBdr>
                                      <w:divsChild>
                                        <w:div w:id="348878280">
                                          <w:marLeft w:val="0"/>
                                          <w:marRight w:val="0"/>
                                          <w:marTop w:val="0"/>
                                          <w:marBottom w:val="0"/>
                                          <w:divBdr>
                                            <w:top w:val="none" w:sz="0" w:space="0" w:color="auto"/>
                                            <w:left w:val="none" w:sz="0" w:space="0" w:color="auto"/>
                                            <w:bottom w:val="none" w:sz="0" w:space="0" w:color="auto"/>
                                            <w:right w:val="none" w:sz="0" w:space="0" w:color="auto"/>
                                          </w:divBdr>
                                          <w:divsChild>
                                            <w:div w:id="180516462">
                                              <w:marLeft w:val="0"/>
                                              <w:marRight w:val="0"/>
                                              <w:marTop w:val="0"/>
                                              <w:marBottom w:val="0"/>
                                              <w:divBdr>
                                                <w:top w:val="none" w:sz="0" w:space="0" w:color="auto"/>
                                                <w:left w:val="none" w:sz="0" w:space="0" w:color="auto"/>
                                                <w:bottom w:val="none" w:sz="0" w:space="0" w:color="auto"/>
                                                <w:right w:val="none" w:sz="0" w:space="0" w:color="auto"/>
                                              </w:divBdr>
                                              <w:divsChild>
                                                <w:div w:id="1599677429">
                                                  <w:marLeft w:val="0"/>
                                                  <w:marRight w:val="0"/>
                                                  <w:marTop w:val="0"/>
                                                  <w:marBottom w:val="0"/>
                                                  <w:divBdr>
                                                    <w:top w:val="none" w:sz="0" w:space="0" w:color="auto"/>
                                                    <w:left w:val="none" w:sz="0" w:space="0" w:color="auto"/>
                                                    <w:bottom w:val="none" w:sz="0" w:space="0" w:color="auto"/>
                                                    <w:right w:val="none" w:sz="0" w:space="0" w:color="auto"/>
                                                  </w:divBdr>
                                                  <w:divsChild>
                                                    <w:div w:id="368651463">
                                                      <w:marLeft w:val="0"/>
                                                      <w:marRight w:val="0"/>
                                                      <w:marTop w:val="0"/>
                                                      <w:marBottom w:val="0"/>
                                                      <w:divBdr>
                                                        <w:top w:val="none" w:sz="0" w:space="0" w:color="auto"/>
                                                        <w:left w:val="none" w:sz="0" w:space="0" w:color="auto"/>
                                                        <w:bottom w:val="none" w:sz="0" w:space="0" w:color="auto"/>
                                                        <w:right w:val="none" w:sz="0" w:space="0" w:color="auto"/>
                                                      </w:divBdr>
                                                      <w:divsChild>
                                                        <w:div w:id="1035084963">
                                                          <w:marLeft w:val="0"/>
                                                          <w:marRight w:val="0"/>
                                                          <w:marTop w:val="0"/>
                                                          <w:marBottom w:val="0"/>
                                                          <w:divBdr>
                                                            <w:top w:val="none" w:sz="0" w:space="0" w:color="auto"/>
                                                            <w:left w:val="none" w:sz="0" w:space="0" w:color="auto"/>
                                                            <w:bottom w:val="none" w:sz="0" w:space="0" w:color="auto"/>
                                                            <w:right w:val="none" w:sz="0" w:space="0" w:color="auto"/>
                                                          </w:divBdr>
                                                          <w:divsChild>
                                                            <w:div w:id="997996189">
                                                              <w:marLeft w:val="0"/>
                                                              <w:marRight w:val="0"/>
                                                              <w:marTop w:val="0"/>
                                                              <w:marBottom w:val="0"/>
                                                              <w:divBdr>
                                                                <w:top w:val="none" w:sz="0" w:space="0" w:color="auto"/>
                                                                <w:left w:val="none" w:sz="0" w:space="0" w:color="auto"/>
                                                                <w:bottom w:val="none" w:sz="0" w:space="0" w:color="auto"/>
                                                                <w:right w:val="none" w:sz="0" w:space="0" w:color="auto"/>
                                                              </w:divBdr>
                                                              <w:divsChild>
                                                                <w:div w:id="2055156748">
                                                                  <w:marLeft w:val="0"/>
                                                                  <w:marRight w:val="0"/>
                                                                  <w:marTop w:val="0"/>
                                                                  <w:marBottom w:val="0"/>
                                                                  <w:divBdr>
                                                                    <w:top w:val="none" w:sz="0" w:space="0" w:color="auto"/>
                                                                    <w:left w:val="none" w:sz="0" w:space="0" w:color="auto"/>
                                                                    <w:bottom w:val="none" w:sz="0" w:space="0" w:color="auto"/>
                                                                    <w:right w:val="none" w:sz="0" w:space="0" w:color="auto"/>
                                                                  </w:divBdr>
                                                                  <w:divsChild>
                                                                    <w:div w:id="830634639">
                                                                      <w:marLeft w:val="0"/>
                                                                      <w:marRight w:val="0"/>
                                                                      <w:marTop w:val="0"/>
                                                                      <w:marBottom w:val="0"/>
                                                                      <w:divBdr>
                                                                        <w:top w:val="none" w:sz="0" w:space="0" w:color="auto"/>
                                                                        <w:left w:val="none" w:sz="0" w:space="0" w:color="auto"/>
                                                                        <w:bottom w:val="none" w:sz="0" w:space="0" w:color="auto"/>
                                                                        <w:right w:val="none" w:sz="0" w:space="0" w:color="auto"/>
                                                                      </w:divBdr>
                                                                      <w:divsChild>
                                                                        <w:div w:id="769156404">
                                                                          <w:marLeft w:val="0"/>
                                                                          <w:marRight w:val="0"/>
                                                                          <w:marTop w:val="0"/>
                                                                          <w:marBottom w:val="0"/>
                                                                          <w:divBdr>
                                                                            <w:top w:val="none" w:sz="0" w:space="0" w:color="auto"/>
                                                                            <w:left w:val="none" w:sz="0" w:space="0" w:color="auto"/>
                                                                            <w:bottom w:val="none" w:sz="0" w:space="0" w:color="auto"/>
                                                                            <w:right w:val="none" w:sz="0" w:space="0" w:color="auto"/>
                                                                          </w:divBdr>
                                                                          <w:divsChild>
                                                                            <w:div w:id="1080056102">
                                                                              <w:marLeft w:val="0"/>
                                                                              <w:marRight w:val="0"/>
                                                                              <w:marTop w:val="0"/>
                                                                              <w:marBottom w:val="0"/>
                                                                              <w:divBdr>
                                                                                <w:top w:val="none" w:sz="0" w:space="0" w:color="auto"/>
                                                                                <w:left w:val="none" w:sz="0" w:space="0" w:color="auto"/>
                                                                                <w:bottom w:val="none" w:sz="0" w:space="0" w:color="auto"/>
                                                                                <w:right w:val="none" w:sz="0" w:space="0" w:color="auto"/>
                                                                              </w:divBdr>
                                                                              <w:divsChild>
                                                                                <w:div w:id="218440001">
                                                                                  <w:marLeft w:val="0"/>
                                                                                  <w:marRight w:val="0"/>
                                                                                  <w:marTop w:val="0"/>
                                                                                  <w:marBottom w:val="0"/>
                                                                                  <w:divBdr>
                                                                                    <w:top w:val="none" w:sz="0" w:space="0" w:color="auto"/>
                                                                                    <w:left w:val="none" w:sz="0" w:space="0" w:color="auto"/>
                                                                                    <w:bottom w:val="none" w:sz="0" w:space="0" w:color="auto"/>
                                                                                    <w:right w:val="none" w:sz="0" w:space="0" w:color="auto"/>
                                                                                  </w:divBdr>
                                                                                  <w:divsChild>
                                                                                    <w:div w:id="200404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657214">
                                                                          <w:marLeft w:val="0"/>
                                                                          <w:marRight w:val="0"/>
                                                                          <w:marTop w:val="0"/>
                                                                          <w:marBottom w:val="0"/>
                                                                          <w:divBdr>
                                                                            <w:top w:val="none" w:sz="0" w:space="0" w:color="auto"/>
                                                                            <w:left w:val="none" w:sz="0" w:space="0" w:color="auto"/>
                                                                            <w:bottom w:val="none" w:sz="0" w:space="0" w:color="auto"/>
                                                                            <w:right w:val="none" w:sz="0" w:space="0" w:color="auto"/>
                                                                          </w:divBdr>
                                                                          <w:divsChild>
                                                                            <w:div w:id="699283601">
                                                                              <w:marLeft w:val="0"/>
                                                                              <w:marRight w:val="0"/>
                                                                              <w:marTop w:val="0"/>
                                                                              <w:marBottom w:val="0"/>
                                                                              <w:divBdr>
                                                                                <w:top w:val="none" w:sz="0" w:space="0" w:color="auto"/>
                                                                                <w:left w:val="none" w:sz="0" w:space="0" w:color="auto"/>
                                                                                <w:bottom w:val="none" w:sz="0" w:space="0" w:color="auto"/>
                                                                                <w:right w:val="none" w:sz="0" w:space="0" w:color="auto"/>
                                                                              </w:divBdr>
                                                                              <w:divsChild>
                                                                                <w:div w:id="1091968447">
                                                                                  <w:marLeft w:val="0"/>
                                                                                  <w:marRight w:val="0"/>
                                                                                  <w:marTop w:val="0"/>
                                                                                  <w:marBottom w:val="0"/>
                                                                                  <w:divBdr>
                                                                                    <w:top w:val="none" w:sz="0" w:space="0" w:color="auto"/>
                                                                                    <w:left w:val="none" w:sz="0" w:space="0" w:color="auto"/>
                                                                                    <w:bottom w:val="none" w:sz="0" w:space="0" w:color="auto"/>
                                                                                    <w:right w:val="none" w:sz="0" w:space="0" w:color="auto"/>
                                                                                  </w:divBdr>
                                                                                  <w:divsChild>
                                                                                    <w:div w:id="1193962392">
                                                                                      <w:marLeft w:val="0"/>
                                                                                      <w:marRight w:val="0"/>
                                                                                      <w:marTop w:val="0"/>
                                                                                      <w:marBottom w:val="0"/>
                                                                                      <w:divBdr>
                                                                                        <w:top w:val="none" w:sz="0" w:space="0" w:color="auto"/>
                                                                                        <w:left w:val="none" w:sz="0" w:space="0" w:color="auto"/>
                                                                                        <w:bottom w:val="none" w:sz="0" w:space="0" w:color="auto"/>
                                                                                        <w:right w:val="none" w:sz="0" w:space="0" w:color="auto"/>
                                                                                      </w:divBdr>
                                                                                    </w:div>
                                                                                  </w:divsChild>
                                                                                </w:div>
                                                                                <w:div w:id="1968705332">
                                                                                  <w:marLeft w:val="0"/>
                                                                                  <w:marRight w:val="0"/>
                                                                                  <w:marTop w:val="0"/>
                                                                                  <w:marBottom w:val="0"/>
                                                                                  <w:divBdr>
                                                                                    <w:top w:val="none" w:sz="0" w:space="0" w:color="auto"/>
                                                                                    <w:left w:val="none" w:sz="0" w:space="0" w:color="auto"/>
                                                                                    <w:bottom w:val="none" w:sz="0" w:space="0" w:color="auto"/>
                                                                                    <w:right w:val="none" w:sz="0" w:space="0" w:color="auto"/>
                                                                                  </w:divBdr>
                                                                                  <w:divsChild>
                                                                                    <w:div w:id="419912006">
                                                                                      <w:marLeft w:val="0"/>
                                                                                      <w:marRight w:val="0"/>
                                                                                      <w:marTop w:val="0"/>
                                                                                      <w:marBottom w:val="0"/>
                                                                                      <w:divBdr>
                                                                                        <w:top w:val="none" w:sz="0" w:space="0" w:color="auto"/>
                                                                                        <w:left w:val="none" w:sz="0" w:space="0" w:color="auto"/>
                                                                                        <w:bottom w:val="none" w:sz="0" w:space="0" w:color="auto"/>
                                                                                        <w:right w:val="none" w:sz="0" w:space="0" w:color="auto"/>
                                                                                      </w:divBdr>
                                                                                      <w:divsChild>
                                                                                        <w:div w:id="25729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542873">
                                                                          <w:marLeft w:val="0"/>
                                                                          <w:marRight w:val="0"/>
                                                                          <w:marTop w:val="0"/>
                                                                          <w:marBottom w:val="0"/>
                                                                          <w:divBdr>
                                                                            <w:top w:val="none" w:sz="0" w:space="0" w:color="auto"/>
                                                                            <w:left w:val="none" w:sz="0" w:space="0" w:color="auto"/>
                                                                            <w:bottom w:val="none" w:sz="0" w:space="0" w:color="auto"/>
                                                                            <w:right w:val="none" w:sz="0" w:space="0" w:color="auto"/>
                                                                          </w:divBdr>
                                                                          <w:divsChild>
                                                                            <w:div w:id="656492010">
                                                                              <w:marLeft w:val="0"/>
                                                                              <w:marRight w:val="0"/>
                                                                              <w:marTop w:val="0"/>
                                                                              <w:marBottom w:val="0"/>
                                                                              <w:divBdr>
                                                                                <w:top w:val="none" w:sz="0" w:space="0" w:color="auto"/>
                                                                                <w:left w:val="none" w:sz="0" w:space="0" w:color="auto"/>
                                                                                <w:bottom w:val="none" w:sz="0" w:space="0" w:color="auto"/>
                                                                                <w:right w:val="none" w:sz="0" w:space="0" w:color="auto"/>
                                                                              </w:divBdr>
                                                                              <w:divsChild>
                                                                                <w:div w:id="795757221">
                                                                                  <w:marLeft w:val="0"/>
                                                                                  <w:marRight w:val="0"/>
                                                                                  <w:marTop w:val="0"/>
                                                                                  <w:marBottom w:val="0"/>
                                                                                  <w:divBdr>
                                                                                    <w:top w:val="none" w:sz="0" w:space="0" w:color="auto"/>
                                                                                    <w:left w:val="none" w:sz="0" w:space="0" w:color="auto"/>
                                                                                    <w:bottom w:val="none" w:sz="0" w:space="0" w:color="auto"/>
                                                                                    <w:right w:val="none" w:sz="0" w:space="0" w:color="auto"/>
                                                                                  </w:divBdr>
                                                                                  <w:divsChild>
                                                                                    <w:div w:id="1638298006">
                                                                                      <w:marLeft w:val="0"/>
                                                                                      <w:marRight w:val="0"/>
                                                                                      <w:marTop w:val="0"/>
                                                                                      <w:marBottom w:val="0"/>
                                                                                      <w:divBdr>
                                                                                        <w:top w:val="none" w:sz="0" w:space="0" w:color="auto"/>
                                                                                        <w:left w:val="none" w:sz="0" w:space="0" w:color="auto"/>
                                                                                        <w:bottom w:val="none" w:sz="0" w:space="0" w:color="auto"/>
                                                                                        <w:right w:val="none" w:sz="0" w:space="0" w:color="auto"/>
                                                                                      </w:divBdr>
                                                                                    </w:div>
                                                                                  </w:divsChild>
                                                                                </w:div>
                                                                                <w:div w:id="1434084338">
                                                                                  <w:marLeft w:val="0"/>
                                                                                  <w:marRight w:val="0"/>
                                                                                  <w:marTop w:val="0"/>
                                                                                  <w:marBottom w:val="0"/>
                                                                                  <w:divBdr>
                                                                                    <w:top w:val="none" w:sz="0" w:space="0" w:color="auto"/>
                                                                                    <w:left w:val="none" w:sz="0" w:space="0" w:color="auto"/>
                                                                                    <w:bottom w:val="none" w:sz="0" w:space="0" w:color="auto"/>
                                                                                    <w:right w:val="none" w:sz="0" w:space="0" w:color="auto"/>
                                                                                  </w:divBdr>
                                                                                  <w:divsChild>
                                                                                    <w:div w:id="4407650">
                                                                                      <w:marLeft w:val="0"/>
                                                                                      <w:marRight w:val="0"/>
                                                                                      <w:marTop w:val="0"/>
                                                                                      <w:marBottom w:val="0"/>
                                                                                      <w:divBdr>
                                                                                        <w:top w:val="none" w:sz="0" w:space="0" w:color="auto"/>
                                                                                        <w:left w:val="none" w:sz="0" w:space="0" w:color="auto"/>
                                                                                        <w:bottom w:val="none" w:sz="0" w:space="0" w:color="auto"/>
                                                                                        <w:right w:val="none" w:sz="0" w:space="0" w:color="auto"/>
                                                                                      </w:divBdr>
                                                                                      <w:divsChild>
                                                                                        <w:div w:id="155060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662225">
                                                                      <w:marLeft w:val="0"/>
                                                                      <w:marRight w:val="0"/>
                                                                      <w:marTop w:val="0"/>
                                                                      <w:marBottom w:val="0"/>
                                                                      <w:divBdr>
                                                                        <w:top w:val="none" w:sz="0" w:space="0" w:color="auto"/>
                                                                        <w:left w:val="none" w:sz="0" w:space="0" w:color="auto"/>
                                                                        <w:bottom w:val="none" w:sz="0" w:space="0" w:color="auto"/>
                                                                        <w:right w:val="none" w:sz="0" w:space="0" w:color="auto"/>
                                                                      </w:divBdr>
                                                                      <w:divsChild>
                                                                        <w:div w:id="1712264762">
                                                                          <w:marLeft w:val="0"/>
                                                                          <w:marRight w:val="0"/>
                                                                          <w:marTop w:val="0"/>
                                                                          <w:marBottom w:val="0"/>
                                                                          <w:divBdr>
                                                                            <w:top w:val="none" w:sz="0" w:space="0" w:color="auto"/>
                                                                            <w:left w:val="none" w:sz="0" w:space="0" w:color="auto"/>
                                                                            <w:bottom w:val="none" w:sz="0" w:space="0" w:color="auto"/>
                                                                            <w:right w:val="none" w:sz="0" w:space="0" w:color="auto"/>
                                                                          </w:divBdr>
                                                                          <w:divsChild>
                                                                            <w:div w:id="1199900348">
                                                                              <w:marLeft w:val="0"/>
                                                                              <w:marRight w:val="0"/>
                                                                              <w:marTop w:val="0"/>
                                                                              <w:marBottom w:val="0"/>
                                                                              <w:divBdr>
                                                                                <w:top w:val="none" w:sz="0" w:space="0" w:color="auto"/>
                                                                                <w:left w:val="none" w:sz="0" w:space="0" w:color="auto"/>
                                                                                <w:bottom w:val="none" w:sz="0" w:space="0" w:color="auto"/>
                                                                                <w:right w:val="none" w:sz="0" w:space="0" w:color="auto"/>
                                                                              </w:divBdr>
                                                                              <w:divsChild>
                                                                                <w:div w:id="1640305721">
                                                                                  <w:marLeft w:val="0"/>
                                                                                  <w:marRight w:val="0"/>
                                                                                  <w:marTop w:val="0"/>
                                                                                  <w:marBottom w:val="0"/>
                                                                                  <w:divBdr>
                                                                                    <w:top w:val="none" w:sz="0" w:space="0" w:color="auto"/>
                                                                                    <w:left w:val="none" w:sz="0" w:space="0" w:color="auto"/>
                                                                                    <w:bottom w:val="none" w:sz="0" w:space="0" w:color="auto"/>
                                                                                    <w:right w:val="none" w:sz="0" w:space="0" w:color="auto"/>
                                                                                  </w:divBdr>
                                                                                  <w:divsChild>
                                                                                    <w:div w:id="419982299">
                                                                                      <w:marLeft w:val="0"/>
                                                                                      <w:marRight w:val="0"/>
                                                                                      <w:marTop w:val="0"/>
                                                                                      <w:marBottom w:val="0"/>
                                                                                      <w:divBdr>
                                                                                        <w:top w:val="none" w:sz="0" w:space="0" w:color="auto"/>
                                                                                        <w:left w:val="none" w:sz="0" w:space="0" w:color="auto"/>
                                                                                        <w:bottom w:val="none" w:sz="0" w:space="0" w:color="auto"/>
                                                                                        <w:right w:val="none" w:sz="0" w:space="0" w:color="auto"/>
                                                                                      </w:divBdr>
                                                                                      <w:divsChild>
                                                                                        <w:div w:id="5821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76472">
                                                                                  <w:marLeft w:val="0"/>
                                                                                  <w:marRight w:val="0"/>
                                                                                  <w:marTop w:val="0"/>
                                                                                  <w:marBottom w:val="0"/>
                                                                                  <w:divBdr>
                                                                                    <w:top w:val="none" w:sz="0" w:space="0" w:color="auto"/>
                                                                                    <w:left w:val="none" w:sz="0" w:space="0" w:color="auto"/>
                                                                                    <w:bottom w:val="none" w:sz="0" w:space="0" w:color="auto"/>
                                                                                    <w:right w:val="none" w:sz="0" w:space="0" w:color="auto"/>
                                                                                  </w:divBdr>
                                                                                  <w:divsChild>
                                                                                    <w:div w:id="134632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128635">
                                                                          <w:marLeft w:val="0"/>
                                                                          <w:marRight w:val="0"/>
                                                                          <w:marTop w:val="0"/>
                                                                          <w:marBottom w:val="0"/>
                                                                          <w:divBdr>
                                                                            <w:top w:val="none" w:sz="0" w:space="0" w:color="auto"/>
                                                                            <w:left w:val="none" w:sz="0" w:space="0" w:color="auto"/>
                                                                            <w:bottom w:val="none" w:sz="0" w:space="0" w:color="auto"/>
                                                                            <w:right w:val="none" w:sz="0" w:space="0" w:color="auto"/>
                                                                          </w:divBdr>
                                                                          <w:divsChild>
                                                                            <w:div w:id="2079744069">
                                                                              <w:marLeft w:val="0"/>
                                                                              <w:marRight w:val="0"/>
                                                                              <w:marTop w:val="0"/>
                                                                              <w:marBottom w:val="0"/>
                                                                              <w:divBdr>
                                                                                <w:top w:val="none" w:sz="0" w:space="0" w:color="auto"/>
                                                                                <w:left w:val="none" w:sz="0" w:space="0" w:color="auto"/>
                                                                                <w:bottom w:val="none" w:sz="0" w:space="0" w:color="auto"/>
                                                                                <w:right w:val="none" w:sz="0" w:space="0" w:color="auto"/>
                                                                              </w:divBdr>
                                                                              <w:divsChild>
                                                                                <w:div w:id="1203129667">
                                                                                  <w:marLeft w:val="0"/>
                                                                                  <w:marRight w:val="0"/>
                                                                                  <w:marTop w:val="0"/>
                                                                                  <w:marBottom w:val="0"/>
                                                                                  <w:divBdr>
                                                                                    <w:top w:val="none" w:sz="0" w:space="0" w:color="auto"/>
                                                                                    <w:left w:val="none" w:sz="0" w:space="0" w:color="auto"/>
                                                                                    <w:bottom w:val="none" w:sz="0" w:space="0" w:color="auto"/>
                                                                                    <w:right w:val="none" w:sz="0" w:space="0" w:color="auto"/>
                                                                                  </w:divBdr>
                                                                                  <w:divsChild>
                                                                                    <w:div w:id="526068220">
                                                                                      <w:marLeft w:val="0"/>
                                                                                      <w:marRight w:val="0"/>
                                                                                      <w:marTop w:val="0"/>
                                                                                      <w:marBottom w:val="0"/>
                                                                                      <w:divBdr>
                                                                                        <w:top w:val="none" w:sz="0" w:space="0" w:color="auto"/>
                                                                                        <w:left w:val="none" w:sz="0" w:space="0" w:color="auto"/>
                                                                                        <w:bottom w:val="none" w:sz="0" w:space="0" w:color="auto"/>
                                                                                        <w:right w:val="none" w:sz="0" w:space="0" w:color="auto"/>
                                                                                      </w:divBdr>
                                                                                      <w:divsChild>
                                                                                        <w:div w:id="6267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261808">
                                                                                  <w:marLeft w:val="0"/>
                                                                                  <w:marRight w:val="0"/>
                                                                                  <w:marTop w:val="0"/>
                                                                                  <w:marBottom w:val="0"/>
                                                                                  <w:divBdr>
                                                                                    <w:top w:val="none" w:sz="0" w:space="0" w:color="auto"/>
                                                                                    <w:left w:val="none" w:sz="0" w:space="0" w:color="auto"/>
                                                                                    <w:bottom w:val="none" w:sz="0" w:space="0" w:color="auto"/>
                                                                                    <w:right w:val="none" w:sz="0" w:space="0" w:color="auto"/>
                                                                                  </w:divBdr>
                                                                                  <w:divsChild>
                                                                                    <w:div w:id="8482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822007">
                                                                      <w:marLeft w:val="0"/>
                                                                      <w:marRight w:val="0"/>
                                                                      <w:marTop w:val="0"/>
                                                                      <w:marBottom w:val="0"/>
                                                                      <w:divBdr>
                                                                        <w:top w:val="none" w:sz="0" w:space="0" w:color="auto"/>
                                                                        <w:left w:val="none" w:sz="0" w:space="0" w:color="auto"/>
                                                                        <w:bottom w:val="none" w:sz="0" w:space="0" w:color="auto"/>
                                                                        <w:right w:val="none" w:sz="0" w:space="0" w:color="auto"/>
                                                                      </w:divBdr>
                                                                      <w:divsChild>
                                                                        <w:div w:id="483591299">
                                                                          <w:marLeft w:val="0"/>
                                                                          <w:marRight w:val="0"/>
                                                                          <w:marTop w:val="0"/>
                                                                          <w:marBottom w:val="0"/>
                                                                          <w:divBdr>
                                                                            <w:top w:val="none" w:sz="0" w:space="0" w:color="auto"/>
                                                                            <w:left w:val="none" w:sz="0" w:space="0" w:color="auto"/>
                                                                            <w:bottom w:val="none" w:sz="0" w:space="0" w:color="auto"/>
                                                                            <w:right w:val="none" w:sz="0" w:space="0" w:color="auto"/>
                                                                          </w:divBdr>
                                                                          <w:divsChild>
                                                                            <w:div w:id="1847943552">
                                                                              <w:marLeft w:val="0"/>
                                                                              <w:marRight w:val="0"/>
                                                                              <w:marTop w:val="0"/>
                                                                              <w:marBottom w:val="0"/>
                                                                              <w:divBdr>
                                                                                <w:top w:val="none" w:sz="0" w:space="0" w:color="auto"/>
                                                                                <w:left w:val="none" w:sz="0" w:space="0" w:color="auto"/>
                                                                                <w:bottom w:val="none" w:sz="0" w:space="0" w:color="auto"/>
                                                                                <w:right w:val="none" w:sz="0" w:space="0" w:color="auto"/>
                                                                              </w:divBdr>
                                                                              <w:divsChild>
                                                                                <w:div w:id="193470542">
                                                                                  <w:marLeft w:val="0"/>
                                                                                  <w:marRight w:val="0"/>
                                                                                  <w:marTop w:val="0"/>
                                                                                  <w:marBottom w:val="0"/>
                                                                                  <w:divBdr>
                                                                                    <w:top w:val="none" w:sz="0" w:space="0" w:color="auto"/>
                                                                                    <w:left w:val="none" w:sz="0" w:space="0" w:color="auto"/>
                                                                                    <w:bottom w:val="none" w:sz="0" w:space="0" w:color="auto"/>
                                                                                    <w:right w:val="none" w:sz="0" w:space="0" w:color="auto"/>
                                                                                  </w:divBdr>
                                                                                  <w:divsChild>
                                                                                    <w:div w:id="402723254">
                                                                                      <w:marLeft w:val="0"/>
                                                                                      <w:marRight w:val="0"/>
                                                                                      <w:marTop w:val="0"/>
                                                                                      <w:marBottom w:val="0"/>
                                                                                      <w:divBdr>
                                                                                        <w:top w:val="none" w:sz="0" w:space="0" w:color="auto"/>
                                                                                        <w:left w:val="none" w:sz="0" w:space="0" w:color="auto"/>
                                                                                        <w:bottom w:val="none" w:sz="0" w:space="0" w:color="auto"/>
                                                                                        <w:right w:val="none" w:sz="0" w:space="0" w:color="auto"/>
                                                                                      </w:divBdr>
                                                                                      <w:divsChild>
                                                                                        <w:div w:id="46301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29483">
                                                                                  <w:marLeft w:val="0"/>
                                                                                  <w:marRight w:val="0"/>
                                                                                  <w:marTop w:val="0"/>
                                                                                  <w:marBottom w:val="0"/>
                                                                                  <w:divBdr>
                                                                                    <w:top w:val="none" w:sz="0" w:space="0" w:color="auto"/>
                                                                                    <w:left w:val="none" w:sz="0" w:space="0" w:color="auto"/>
                                                                                    <w:bottom w:val="none" w:sz="0" w:space="0" w:color="auto"/>
                                                                                    <w:right w:val="none" w:sz="0" w:space="0" w:color="auto"/>
                                                                                  </w:divBdr>
                                                                                  <w:divsChild>
                                                                                    <w:div w:id="136039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473555">
                                                                          <w:marLeft w:val="0"/>
                                                                          <w:marRight w:val="0"/>
                                                                          <w:marTop w:val="0"/>
                                                                          <w:marBottom w:val="0"/>
                                                                          <w:divBdr>
                                                                            <w:top w:val="none" w:sz="0" w:space="0" w:color="auto"/>
                                                                            <w:left w:val="none" w:sz="0" w:space="0" w:color="auto"/>
                                                                            <w:bottom w:val="none" w:sz="0" w:space="0" w:color="auto"/>
                                                                            <w:right w:val="none" w:sz="0" w:space="0" w:color="auto"/>
                                                                          </w:divBdr>
                                                                          <w:divsChild>
                                                                            <w:div w:id="1946231788">
                                                                              <w:marLeft w:val="0"/>
                                                                              <w:marRight w:val="0"/>
                                                                              <w:marTop w:val="0"/>
                                                                              <w:marBottom w:val="0"/>
                                                                              <w:divBdr>
                                                                                <w:top w:val="none" w:sz="0" w:space="0" w:color="auto"/>
                                                                                <w:left w:val="none" w:sz="0" w:space="0" w:color="auto"/>
                                                                                <w:bottom w:val="none" w:sz="0" w:space="0" w:color="auto"/>
                                                                                <w:right w:val="none" w:sz="0" w:space="0" w:color="auto"/>
                                                                              </w:divBdr>
                                                                              <w:divsChild>
                                                                                <w:div w:id="489561206">
                                                                                  <w:marLeft w:val="0"/>
                                                                                  <w:marRight w:val="0"/>
                                                                                  <w:marTop w:val="0"/>
                                                                                  <w:marBottom w:val="0"/>
                                                                                  <w:divBdr>
                                                                                    <w:top w:val="none" w:sz="0" w:space="0" w:color="auto"/>
                                                                                    <w:left w:val="none" w:sz="0" w:space="0" w:color="auto"/>
                                                                                    <w:bottom w:val="none" w:sz="0" w:space="0" w:color="auto"/>
                                                                                    <w:right w:val="none" w:sz="0" w:space="0" w:color="auto"/>
                                                                                  </w:divBdr>
                                                                                  <w:divsChild>
                                                                                    <w:div w:id="1888763929">
                                                                                      <w:marLeft w:val="0"/>
                                                                                      <w:marRight w:val="0"/>
                                                                                      <w:marTop w:val="0"/>
                                                                                      <w:marBottom w:val="0"/>
                                                                                      <w:divBdr>
                                                                                        <w:top w:val="none" w:sz="0" w:space="0" w:color="auto"/>
                                                                                        <w:left w:val="none" w:sz="0" w:space="0" w:color="auto"/>
                                                                                        <w:bottom w:val="none" w:sz="0" w:space="0" w:color="auto"/>
                                                                                        <w:right w:val="none" w:sz="0" w:space="0" w:color="auto"/>
                                                                                      </w:divBdr>
                                                                                    </w:div>
                                                                                  </w:divsChild>
                                                                                </w:div>
                                                                                <w:div w:id="1728140233">
                                                                                  <w:marLeft w:val="0"/>
                                                                                  <w:marRight w:val="0"/>
                                                                                  <w:marTop w:val="0"/>
                                                                                  <w:marBottom w:val="0"/>
                                                                                  <w:divBdr>
                                                                                    <w:top w:val="none" w:sz="0" w:space="0" w:color="auto"/>
                                                                                    <w:left w:val="none" w:sz="0" w:space="0" w:color="auto"/>
                                                                                    <w:bottom w:val="none" w:sz="0" w:space="0" w:color="auto"/>
                                                                                    <w:right w:val="none" w:sz="0" w:space="0" w:color="auto"/>
                                                                                  </w:divBdr>
                                                                                  <w:divsChild>
                                                                                    <w:div w:id="238633194">
                                                                                      <w:marLeft w:val="0"/>
                                                                                      <w:marRight w:val="0"/>
                                                                                      <w:marTop w:val="0"/>
                                                                                      <w:marBottom w:val="0"/>
                                                                                      <w:divBdr>
                                                                                        <w:top w:val="none" w:sz="0" w:space="0" w:color="auto"/>
                                                                                        <w:left w:val="none" w:sz="0" w:space="0" w:color="auto"/>
                                                                                        <w:bottom w:val="none" w:sz="0" w:space="0" w:color="auto"/>
                                                                                        <w:right w:val="none" w:sz="0" w:space="0" w:color="auto"/>
                                                                                      </w:divBdr>
                                                                                      <w:divsChild>
                                                                                        <w:div w:id="108078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622756">
                                                                          <w:marLeft w:val="0"/>
                                                                          <w:marRight w:val="0"/>
                                                                          <w:marTop w:val="0"/>
                                                                          <w:marBottom w:val="0"/>
                                                                          <w:divBdr>
                                                                            <w:top w:val="none" w:sz="0" w:space="0" w:color="auto"/>
                                                                            <w:left w:val="none" w:sz="0" w:space="0" w:color="auto"/>
                                                                            <w:bottom w:val="none" w:sz="0" w:space="0" w:color="auto"/>
                                                                            <w:right w:val="none" w:sz="0" w:space="0" w:color="auto"/>
                                                                          </w:divBdr>
                                                                          <w:divsChild>
                                                                            <w:div w:id="1484666230">
                                                                              <w:marLeft w:val="0"/>
                                                                              <w:marRight w:val="0"/>
                                                                              <w:marTop w:val="0"/>
                                                                              <w:marBottom w:val="0"/>
                                                                              <w:divBdr>
                                                                                <w:top w:val="none" w:sz="0" w:space="0" w:color="auto"/>
                                                                                <w:left w:val="none" w:sz="0" w:space="0" w:color="auto"/>
                                                                                <w:bottom w:val="none" w:sz="0" w:space="0" w:color="auto"/>
                                                                                <w:right w:val="none" w:sz="0" w:space="0" w:color="auto"/>
                                                                              </w:divBdr>
                                                                              <w:divsChild>
                                                                                <w:div w:id="1052727244">
                                                                                  <w:marLeft w:val="0"/>
                                                                                  <w:marRight w:val="0"/>
                                                                                  <w:marTop w:val="0"/>
                                                                                  <w:marBottom w:val="0"/>
                                                                                  <w:divBdr>
                                                                                    <w:top w:val="none" w:sz="0" w:space="0" w:color="auto"/>
                                                                                    <w:left w:val="none" w:sz="0" w:space="0" w:color="auto"/>
                                                                                    <w:bottom w:val="none" w:sz="0" w:space="0" w:color="auto"/>
                                                                                    <w:right w:val="none" w:sz="0" w:space="0" w:color="auto"/>
                                                                                  </w:divBdr>
                                                                                  <w:divsChild>
                                                                                    <w:div w:id="2048800230">
                                                                                      <w:marLeft w:val="0"/>
                                                                                      <w:marRight w:val="0"/>
                                                                                      <w:marTop w:val="0"/>
                                                                                      <w:marBottom w:val="0"/>
                                                                                      <w:divBdr>
                                                                                        <w:top w:val="none" w:sz="0" w:space="0" w:color="auto"/>
                                                                                        <w:left w:val="none" w:sz="0" w:space="0" w:color="auto"/>
                                                                                        <w:bottom w:val="none" w:sz="0" w:space="0" w:color="auto"/>
                                                                                        <w:right w:val="none" w:sz="0" w:space="0" w:color="auto"/>
                                                                                      </w:divBdr>
                                                                                      <w:divsChild>
                                                                                        <w:div w:id="3108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92414">
                                                                                  <w:marLeft w:val="0"/>
                                                                                  <w:marRight w:val="0"/>
                                                                                  <w:marTop w:val="0"/>
                                                                                  <w:marBottom w:val="0"/>
                                                                                  <w:divBdr>
                                                                                    <w:top w:val="none" w:sz="0" w:space="0" w:color="auto"/>
                                                                                    <w:left w:val="none" w:sz="0" w:space="0" w:color="auto"/>
                                                                                    <w:bottom w:val="none" w:sz="0" w:space="0" w:color="auto"/>
                                                                                    <w:right w:val="none" w:sz="0" w:space="0" w:color="auto"/>
                                                                                  </w:divBdr>
                                                                                  <w:divsChild>
                                                                                    <w:div w:id="14531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3867055">
                                              <w:marLeft w:val="0"/>
                                              <w:marRight w:val="0"/>
                                              <w:marTop w:val="0"/>
                                              <w:marBottom w:val="0"/>
                                              <w:divBdr>
                                                <w:top w:val="none" w:sz="0" w:space="0" w:color="auto"/>
                                                <w:left w:val="none" w:sz="0" w:space="0" w:color="auto"/>
                                                <w:bottom w:val="none" w:sz="0" w:space="0" w:color="auto"/>
                                                <w:right w:val="none" w:sz="0" w:space="0" w:color="auto"/>
                                              </w:divBdr>
                                              <w:divsChild>
                                                <w:div w:id="524175119">
                                                  <w:marLeft w:val="0"/>
                                                  <w:marRight w:val="0"/>
                                                  <w:marTop w:val="0"/>
                                                  <w:marBottom w:val="0"/>
                                                  <w:divBdr>
                                                    <w:top w:val="none" w:sz="0" w:space="0" w:color="auto"/>
                                                    <w:left w:val="none" w:sz="0" w:space="0" w:color="auto"/>
                                                    <w:bottom w:val="none" w:sz="0" w:space="0" w:color="auto"/>
                                                    <w:right w:val="none" w:sz="0" w:space="0" w:color="auto"/>
                                                  </w:divBdr>
                                                  <w:divsChild>
                                                    <w:div w:id="9629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8078818">
              <w:marLeft w:val="600"/>
              <w:marRight w:val="0"/>
              <w:marTop w:val="0"/>
              <w:marBottom w:val="105"/>
              <w:divBdr>
                <w:top w:val="none" w:sz="0" w:space="0" w:color="auto"/>
                <w:left w:val="none" w:sz="0" w:space="0" w:color="auto"/>
                <w:bottom w:val="none" w:sz="0" w:space="0" w:color="auto"/>
                <w:right w:val="none" w:sz="0" w:space="0" w:color="auto"/>
              </w:divBdr>
            </w:div>
          </w:divsChild>
        </w:div>
      </w:divsChild>
    </w:div>
    <w:div w:id="1395590912">
      <w:bodyDiv w:val="1"/>
      <w:marLeft w:val="0"/>
      <w:marRight w:val="0"/>
      <w:marTop w:val="0"/>
      <w:marBottom w:val="0"/>
      <w:divBdr>
        <w:top w:val="none" w:sz="0" w:space="0" w:color="auto"/>
        <w:left w:val="none" w:sz="0" w:space="0" w:color="auto"/>
        <w:bottom w:val="none" w:sz="0" w:space="0" w:color="auto"/>
        <w:right w:val="none" w:sz="0" w:space="0" w:color="auto"/>
      </w:divBdr>
      <w:divsChild>
        <w:div w:id="1400977659">
          <w:marLeft w:val="0"/>
          <w:marRight w:val="0"/>
          <w:marTop w:val="0"/>
          <w:marBottom w:val="0"/>
          <w:divBdr>
            <w:top w:val="none" w:sz="0" w:space="0" w:color="auto"/>
            <w:left w:val="none" w:sz="0" w:space="0" w:color="auto"/>
            <w:bottom w:val="none" w:sz="0" w:space="0" w:color="auto"/>
            <w:right w:val="none" w:sz="0" w:space="0" w:color="auto"/>
          </w:divBdr>
          <w:divsChild>
            <w:div w:id="1122724840">
              <w:marLeft w:val="0"/>
              <w:marRight w:val="0"/>
              <w:marTop w:val="0"/>
              <w:marBottom w:val="0"/>
              <w:divBdr>
                <w:top w:val="none" w:sz="0" w:space="0" w:color="auto"/>
                <w:left w:val="none" w:sz="0" w:space="0" w:color="auto"/>
                <w:bottom w:val="none" w:sz="0" w:space="0" w:color="auto"/>
                <w:right w:val="none" w:sz="0" w:space="0" w:color="auto"/>
              </w:divBdr>
            </w:div>
          </w:divsChild>
        </w:div>
        <w:div w:id="880826081">
          <w:marLeft w:val="0"/>
          <w:marRight w:val="0"/>
          <w:marTop w:val="0"/>
          <w:marBottom w:val="240"/>
          <w:divBdr>
            <w:top w:val="single" w:sz="6" w:space="4" w:color="EEEEEE"/>
            <w:left w:val="none" w:sz="0" w:space="0" w:color="auto"/>
            <w:bottom w:val="single" w:sz="6" w:space="4" w:color="EEEEEE"/>
            <w:right w:val="none" w:sz="0" w:space="0" w:color="auto"/>
          </w:divBdr>
          <w:divsChild>
            <w:div w:id="1383358665">
              <w:marLeft w:val="0"/>
              <w:marRight w:val="75"/>
              <w:marTop w:val="0"/>
              <w:marBottom w:val="0"/>
              <w:divBdr>
                <w:top w:val="none" w:sz="0" w:space="0" w:color="auto"/>
                <w:left w:val="none" w:sz="0" w:space="0" w:color="auto"/>
                <w:bottom w:val="none" w:sz="0" w:space="0" w:color="auto"/>
                <w:right w:val="none" w:sz="0" w:space="0" w:color="auto"/>
              </w:divBdr>
              <w:divsChild>
                <w:div w:id="213702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16620">
          <w:marLeft w:val="0"/>
          <w:marRight w:val="0"/>
          <w:marTop w:val="0"/>
          <w:marBottom w:val="0"/>
          <w:divBdr>
            <w:top w:val="none" w:sz="0" w:space="0" w:color="auto"/>
            <w:left w:val="none" w:sz="0" w:space="0" w:color="auto"/>
            <w:bottom w:val="none" w:sz="0" w:space="0" w:color="auto"/>
            <w:right w:val="none" w:sz="0" w:space="0" w:color="auto"/>
          </w:divBdr>
          <w:divsChild>
            <w:div w:id="390539720">
              <w:marLeft w:val="0"/>
              <w:marRight w:val="0"/>
              <w:marTop w:val="0"/>
              <w:marBottom w:val="180"/>
              <w:divBdr>
                <w:top w:val="none" w:sz="0" w:space="0" w:color="auto"/>
                <w:left w:val="none" w:sz="0" w:space="0" w:color="auto"/>
                <w:bottom w:val="single" w:sz="6" w:space="6" w:color="EEEEEE"/>
                <w:right w:val="none" w:sz="0" w:space="0" w:color="auto"/>
              </w:divBdr>
            </w:div>
          </w:divsChild>
        </w:div>
        <w:div w:id="1086153670">
          <w:marLeft w:val="0"/>
          <w:marRight w:val="0"/>
          <w:marTop w:val="0"/>
          <w:marBottom w:val="0"/>
          <w:divBdr>
            <w:top w:val="none" w:sz="0" w:space="0" w:color="auto"/>
            <w:left w:val="none" w:sz="0" w:space="0" w:color="auto"/>
            <w:bottom w:val="none" w:sz="0" w:space="0" w:color="auto"/>
            <w:right w:val="none" w:sz="0" w:space="0" w:color="auto"/>
          </w:divBdr>
          <w:divsChild>
            <w:div w:id="1923634600">
              <w:marLeft w:val="0"/>
              <w:marRight w:val="0"/>
              <w:marTop w:val="0"/>
              <w:marBottom w:val="0"/>
              <w:divBdr>
                <w:top w:val="none" w:sz="0" w:space="0" w:color="auto"/>
                <w:left w:val="none" w:sz="0" w:space="0" w:color="auto"/>
                <w:bottom w:val="none" w:sz="0" w:space="0" w:color="auto"/>
                <w:right w:val="none" w:sz="0" w:space="0" w:color="auto"/>
              </w:divBdr>
              <w:divsChild>
                <w:div w:id="1334991282">
                  <w:marLeft w:val="0"/>
                  <w:marRight w:val="0"/>
                  <w:marTop w:val="0"/>
                  <w:marBottom w:val="240"/>
                  <w:divBdr>
                    <w:top w:val="none" w:sz="0" w:space="0" w:color="auto"/>
                    <w:left w:val="none" w:sz="0" w:space="0" w:color="auto"/>
                    <w:bottom w:val="single" w:sz="6" w:space="11" w:color="EEEEEE"/>
                    <w:right w:val="none" w:sz="0" w:space="0" w:color="auto"/>
                  </w:divBdr>
                  <w:divsChild>
                    <w:div w:id="1035542936">
                      <w:marLeft w:val="0"/>
                      <w:marRight w:val="0"/>
                      <w:marTop w:val="225"/>
                      <w:marBottom w:val="0"/>
                      <w:divBdr>
                        <w:top w:val="none" w:sz="0" w:space="0" w:color="auto"/>
                        <w:left w:val="none" w:sz="0" w:space="0" w:color="auto"/>
                        <w:bottom w:val="none" w:sz="0" w:space="0" w:color="auto"/>
                        <w:right w:val="none" w:sz="0" w:space="0" w:color="auto"/>
                      </w:divBdr>
                    </w:div>
                  </w:divsChild>
                </w:div>
                <w:div w:id="287276994">
                  <w:marLeft w:val="0"/>
                  <w:marRight w:val="0"/>
                  <w:marTop w:val="0"/>
                  <w:marBottom w:val="0"/>
                  <w:divBdr>
                    <w:top w:val="none" w:sz="0" w:space="0" w:color="auto"/>
                    <w:left w:val="none" w:sz="0" w:space="0" w:color="auto"/>
                    <w:bottom w:val="none" w:sz="0" w:space="0" w:color="auto"/>
                    <w:right w:val="none" w:sz="0" w:space="0" w:color="auto"/>
                  </w:divBdr>
                  <w:divsChild>
                    <w:div w:id="133522349">
                      <w:marLeft w:val="0"/>
                      <w:marRight w:val="0"/>
                      <w:marTop w:val="0"/>
                      <w:marBottom w:val="0"/>
                      <w:divBdr>
                        <w:top w:val="none" w:sz="0" w:space="0" w:color="auto"/>
                        <w:left w:val="none" w:sz="0" w:space="0" w:color="auto"/>
                        <w:bottom w:val="none" w:sz="0" w:space="0" w:color="auto"/>
                        <w:right w:val="none" w:sz="0" w:space="0" w:color="auto"/>
                      </w:divBdr>
                      <w:divsChild>
                        <w:div w:id="1209801093">
                          <w:marLeft w:val="0"/>
                          <w:marRight w:val="0"/>
                          <w:marTop w:val="0"/>
                          <w:marBottom w:val="0"/>
                          <w:divBdr>
                            <w:top w:val="none" w:sz="0" w:space="0" w:color="auto"/>
                            <w:left w:val="none" w:sz="0" w:space="0" w:color="auto"/>
                            <w:bottom w:val="none" w:sz="0" w:space="0" w:color="auto"/>
                            <w:right w:val="none" w:sz="0" w:space="0" w:color="auto"/>
                          </w:divBdr>
                          <w:divsChild>
                            <w:div w:id="1741975698">
                              <w:marLeft w:val="0"/>
                              <w:marRight w:val="0"/>
                              <w:marTop w:val="0"/>
                              <w:marBottom w:val="0"/>
                              <w:divBdr>
                                <w:top w:val="none" w:sz="0" w:space="0" w:color="auto"/>
                                <w:left w:val="none" w:sz="0" w:space="0" w:color="auto"/>
                                <w:bottom w:val="none" w:sz="0" w:space="0" w:color="auto"/>
                                <w:right w:val="none" w:sz="0" w:space="0" w:color="auto"/>
                              </w:divBdr>
                              <w:divsChild>
                                <w:div w:id="1577935001">
                                  <w:marLeft w:val="0"/>
                                  <w:marRight w:val="0"/>
                                  <w:marTop w:val="240"/>
                                  <w:marBottom w:val="240"/>
                                  <w:divBdr>
                                    <w:top w:val="none" w:sz="0" w:space="0" w:color="auto"/>
                                    <w:left w:val="none" w:sz="0" w:space="0" w:color="auto"/>
                                    <w:bottom w:val="none" w:sz="0" w:space="0" w:color="auto"/>
                                    <w:right w:val="none" w:sz="0" w:space="0" w:color="auto"/>
                                  </w:divBdr>
                                  <w:divsChild>
                                    <w:div w:id="1427459198">
                                      <w:marLeft w:val="0"/>
                                      <w:marRight w:val="0"/>
                                      <w:marTop w:val="0"/>
                                      <w:marBottom w:val="0"/>
                                      <w:divBdr>
                                        <w:top w:val="none" w:sz="0" w:space="0" w:color="auto"/>
                                        <w:left w:val="none" w:sz="0" w:space="0" w:color="auto"/>
                                        <w:bottom w:val="none" w:sz="0" w:space="0" w:color="auto"/>
                                        <w:right w:val="none" w:sz="0" w:space="0" w:color="auto"/>
                                      </w:divBdr>
                                      <w:divsChild>
                                        <w:div w:id="1639534042">
                                          <w:marLeft w:val="0"/>
                                          <w:marRight w:val="0"/>
                                          <w:marTop w:val="0"/>
                                          <w:marBottom w:val="0"/>
                                          <w:divBdr>
                                            <w:top w:val="none" w:sz="0" w:space="0" w:color="auto"/>
                                            <w:left w:val="none" w:sz="0" w:space="0" w:color="auto"/>
                                            <w:bottom w:val="none" w:sz="0" w:space="0" w:color="auto"/>
                                            <w:right w:val="none" w:sz="0" w:space="0" w:color="auto"/>
                                          </w:divBdr>
                                          <w:divsChild>
                                            <w:div w:id="503056110">
                                              <w:marLeft w:val="0"/>
                                              <w:marRight w:val="0"/>
                                              <w:marTop w:val="0"/>
                                              <w:marBottom w:val="0"/>
                                              <w:divBdr>
                                                <w:top w:val="none" w:sz="0" w:space="0" w:color="auto"/>
                                                <w:left w:val="none" w:sz="0" w:space="0" w:color="auto"/>
                                                <w:bottom w:val="none" w:sz="0" w:space="0" w:color="auto"/>
                                                <w:right w:val="none" w:sz="0" w:space="0" w:color="auto"/>
                                              </w:divBdr>
                                              <w:divsChild>
                                                <w:div w:id="3369284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55539732">
                                      <w:marLeft w:val="0"/>
                                      <w:marRight w:val="0"/>
                                      <w:marTop w:val="0"/>
                                      <w:marBottom w:val="0"/>
                                      <w:divBdr>
                                        <w:top w:val="none" w:sz="0" w:space="0" w:color="auto"/>
                                        <w:left w:val="none" w:sz="0" w:space="0" w:color="auto"/>
                                        <w:bottom w:val="none" w:sz="0" w:space="0" w:color="auto"/>
                                        <w:right w:val="none" w:sz="0" w:space="0" w:color="auto"/>
                                      </w:divBdr>
                                      <w:divsChild>
                                        <w:div w:id="338116709">
                                          <w:marLeft w:val="0"/>
                                          <w:marRight w:val="0"/>
                                          <w:marTop w:val="0"/>
                                          <w:marBottom w:val="0"/>
                                          <w:divBdr>
                                            <w:top w:val="none" w:sz="0" w:space="0" w:color="auto"/>
                                            <w:left w:val="none" w:sz="0" w:space="0" w:color="auto"/>
                                            <w:bottom w:val="none" w:sz="0" w:space="0" w:color="auto"/>
                                            <w:right w:val="none" w:sz="0" w:space="0" w:color="auto"/>
                                          </w:divBdr>
                                          <w:divsChild>
                                            <w:div w:id="1183857755">
                                              <w:marLeft w:val="0"/>
                                              <w:marRight w:val="0"/>
                                              <w:marTop w:val="0"/>
                                              <w:marBottom w:val="0"/>
                                              <w:divBdr>
                                                <w:top w:val="none" w:sz="0" w:space="0" w:color="auto"/>
                                                <w:left w:val="none" w:sz="0" w:space="0" w:color="auto"/>
                                                <w:bottom w:val="none" w:sz="0" w:space="0" w:color="auto"/>
                                                <w:right w:val="none" w:sz="0" w:space="0" w:color="auto"/>
                                              </w:divBdr>
                                              <w:divsChild>
                                                <w:div w:id="402989759">
                                                  <w:marLeft w:val="0"/>
                                                  <w:marRight w:val="0"/>
                                                  <w:marTop w:val="0"/>
                                                  <w:marBottom w:val="0"/>
                                                  <w:divBdr>
                                                    <w:top w:val="none" w:sz="0" w:space="0" w:color="auto"/>
                                                    <w:left w:val="none" w:sz="0" w:space="0" w:color="auto"/>
                                                    <w:bottom w:val="none" w:sz="0" w:space="0" w:color="auto"/>
                                                    <w:right w:val="none" w:sz="0" w:space="0" w:color="auto"/>
                                                  </w:divBdr>
                                                  <w:divsChild>
                                                    <w:div w:id="1055859858">
                                                      <w:marLeft w:val="0"/>
                                                      <w:marRight w:val="0"/>
                                                      <w:marTop w:val="180"/>
                                                      <w:marBottom w:val="0"/>
                                                      <w:divBdr>
                                                        <w:top w:val="none" w:sz="0" w:space="0" w:color="auto"/>
                                                        <w:left w:val="none" w:sz="0" w:space="0" w:color="auto"/>
                                                        <w:bottom w:val="none" w:sz="0" w:space="0" w:color="auto"/>
                                                        <w:right w:val="none" w:sz="0" w:space="0" w:color="auto"/>
                                                      </w:divBdr>
                                                      <w:divsChild>
                                                        <w:div w:id="1634361042">
                                                          <w:marLeft w:val="75"/>
                                                          <w:marRight w:val="0"/>
                                                          <w:marTop w:val="0"/>
                                                          <w:marBottom w:val="0"/>
                                                          <w:divBdr>
                                                            <w:top w:val="none" w:sz="0" w:space="0" w:color="auto"/>
                                                            <w:left w:val="none" w:sz="0" w:space="0" w:color="auto"/>
                                                            <w:bottom w:val="none" w:sz="0" w:space="0" w:color="auto"/>
                                                            <w:right w:val="none" w:sz="0" w:space="0" w:color="auto"/>
                                                          </w:divBdr>
                                                          <w:divsChild>
                                                            <w:div w:id="1738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737219">
                                                  <w:marLeft w:val="0"/>
                                                  <w:marRight w:val="540"/>
                                                  <w:marTop w:val="0"/>
                                                  <w:marBottom w:val="240"/>
                                                  <w:divBdr>
                                                    <w:top w:val="none" w:sz="0" w:space="0" w:color="auto"/>
                                                    <w:left w:val="none" w:sz="0" w:space="0" w:color="auto"/>
                                                    <w:bottom w:val="none" w:sz="0" w:space="0" w:color="auto"/>
                                                    <w:right w:val="none" w:sz="0" w:space="0" w:color="auto"/>
                                                  </w:divBdr>
                                                  <w:divsChild>
                                                    <w:div w:id="1671904540">
                                                      <w:marLeft w:val="0"/>
                                                      <w:marRight w:val="0"/>
                                                      <w:marTop w:val="0"/>
                                                      <w:marBottom w:val="0"/>
                                                      <w:divBdr>
                                                        <w:top w:val="none" w:sz="0" w:space="0" w:color="auto"/>
                                                        <w:left w:val="none" w:sz="0" w:space="0" w:color="auto"/>
                                                        <w:bottom w:val="none" w:sz="0" w:space="0" w:color="auto"/>
                                                        <w:right w:val="none" w:sz="0" w:space="0" w:color="auto"/>
                                                      </w:divBdr>
                                                      <w:divsChild>
                                                        <w:div w:id="209003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593554">
                                                  <w:marLeft w:val="0"/>
                                                  <w:marRight w:val="0"/>
                                                  <w:marTop w:val="0"/>
                                                  <w:marBottom w:val="240"/>
                                                  <w:divBdr>
                                                    <w:top w:val="none" w:sz="0" w:space="0" w:color="auto"/>
                                                    <w:left w:val="none" w:sz="0" w:space="0" w:color="auto"/>
                                                    <w:bottom w:val="none" w:sz="0" w:space="0" w:color="auto"/>
                                                    <w:right w:val="none" w:sz="0" w:space="0" w:color="auto"/>
                                                  </w:divBdr>
                                                  <w:divsChild>
                                                    <w:div w:id="1416896111">
                                                      <w:marLeft w:val="0"/>
                                                      <w:marRight w:val="0"/>
                                                      <w:marTop w:val="0"/>
                                                      <w:marBottom w:val="0"/>
                                                      <w:divBdr>
                                                        <w:top w:val="none" w:sz="0" w:space="0" w:color="auto"/>
                                                        <w:left w:val="none" w:sz="0" w:space="0" w:color="auto"/>
                                                        <w:bottom w:val="none" w:sz="0" w:space="0" w:color="auto"/>
                                                        <w:right w:val="none" w:sz="0" w:space="0" w:color="auto"/>
                                                      </w:divBdr>
                                                    </w:div>
                                                    <w:div w:id="640236406">
                                                      <w:marLeft w:val="0"/>
                                                      <w:marRight w:val="0"/>
                                                      <w:marTop w:val="0"/>
                                                      <w:marBottom w:val="0"/>
                                                      <w:divBdr>
                                                        <w:top w:val="none" w:sz="0" w:space="0" w:color="auto"/>
                                                        <w:left w:val="none" w:sz="0" w:space="0" w:color="auto"/>
                                                        <w:bottom w:val="none" w:sz="0" w:space="0" w:color="auto"/>
                                                        <w:right w:val="none" w:sz="0" w:space="0" w:color="auto"/>
                                                      </w:divBdr>
                                                    </w:div>
                                                  </w:divsChild>
                                                </w:div>
                                                <w:div w:id="1030841857">
                                                  <w:marLeft w:val="0"/>
                                                  <w:marRight w:val="0"/>
                                                  <w:marTop w:val="540"/>
                                                  <w:marBottom w:val="540"/>
                                                  <w:divBdr>
                                                    <w:top w:val="none" w:sz="0" w:space="0" w:color="auto"/>
                                                    <w:left w:val="none" w:sz="0" w:space="0" w:color="auto"/>
                                                    <w:bottom w:val="none" w:sz="0" w:space="0" w:color="auto"/>
                                                    <w:right w:val="none" w:sz="0" w:space="0" w:color="auto"/>
                                                  </w:divBdr>
                                                </w:div>
                                                <w:div w:id="471560303">
                                                  <w:marLeft w:val="0"/>
                                                  <w:marRight w:val="0"/>
                                                  <w:marTop w:val="0"/>
                                                  <w:marBottom w:val="240"/>
                                                  <w:divBdr>
                                                    <w:top w:val="none" w:sz="0" w:space="0" w:color="auto"/>
                                                    <w:left w:val="none" w:sz="0" w:space="0" w:color="auto"/>
                                                    <w:bottom w:val="none" w:sz="0" w:space="0" w:color="auto"/>
                                                    <w:right w:val="none" w:sz="0" w:space="0" w:color="auto"/>
                                                  </w:divBdr>
                                                  <w:divsChild>
                                                    <w:div w:id="1386098721">
                                                      <w:marLeft w:val="0"/>
                                                      <w:marRight w:val="0"/>
                                                      <w:marTop w:val="0"/>
                                                      <w:marBottom w:val="0"/>
                                                      <w:divBdr>
                                                        <w:top w:val="none" w:sz="0" w:space="0" w:color="auto"/>
                                                        <w:left w:val="none" w:sz="0" w:space="0" w:color="auto"/>
                                                        <w:bottom w:val="none" w:sz="0" w:space="0" w:color="auto"/>
                                                        <w:right w:val="none" w:sz="0" w:space="0" w:color="auto"/>
                                                      </w:divBdr>
                                                    </w:div>
                                                    <w:div w:id="166792630">
                                                      <w:marLeft w:val="0"/>
                                                      <w:marRight w:val="0"/>
                                                      <w:marTop w:val="0"/>
                                                      <w:marBottom w:val="0"/>
                                                      <w:divBdr>
                                                        <w:top w:val="none" w:sz="0" w:space="0" w:color="auto"/>
                                                        <w:left w:val="none" w:sz="0" w:space="0" w:color="auto"/>
                                                        <w:bottom w:val="none" w:sz="0" w:space="0" w:color="auto"/>
                                                        <w:right w:val="none" w:sz="0" w:space="0" w:color="auto"/>
                                                      </w:divBdr>
                                                    </w:div>
                                                  </w:divsChild>
                                                </w:div>
                                                <w:div w:id="1549489568">
                                                  <w:marLeft w:val="0"/>
                                                  <w:marRight w:val="540"/>
                                                  <w:marTop w:val="0"/>
                                                  <w:marBottom w:val="240"/>
                                                  <w:divBdr>
                                                    <w:top w:val="none" w:sz="0" w:space="0" w:color="auto"/>
                                                    <w:left w:val="none" w:sz="0" w:space="0" w:color="auto"/>
                                                    <w:bottom w:val="none" w:sz="0" w:space="0" w:color="auto"/>
                                                    <w:right w:val="none" w:sz="0" w:space="0" w:color="auto"/>
                                                  </w:divBdr>
                                                  <w:divsChild>
                                                    <w:div w:id="1901398529">
                                                      <w:marLeft w:val="0"/>
                                                      <w:marRight w:val="0"/>
                                                      <w:marTop w:val="0"/>
                                                      <w:marBottom w:val="0"/>
                                                      <w:divBdr>
                                                        <w:top w:val="none" w:sz="0" w:space="0" w:color="auto"/>
                                                        <w:left w:val="none" w:sz="0" w:space="0" w:color="auto"/>
                                                        <w:bottom w:val="none" w:sz="0" w:space="0" w:color="auto"/>
                                                        <w:right w:val="none" w:sz="0" w:space="0" w:color="auto"/>
                                                      </w:divBdr>
                                                      <w:divsChild>
                                                        <w:div w:id="187591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338372">
                                                  <w:marLeft w:val="0"/>
                                                  <w:marRight w:val="0"/>
                                                  <w:marTop w:val="0"/>
                                                  <w:marBottom w:val="240"/>
                                                  <w:divBdr>
                                                    <w:top w:val="none" w:sz="0" w:space="0" w:color="auto"/>
                                                    <w:left w:val="none" w:sz="0" w:space="0" w:color="auto"/>
                                                    <w:bottom w:val="none" w:sz="0" w:space="0" w:color="auto"/>
                                                    <w:right w:val="none" w:sz="0" w:space="0" w:color="auto"/>
                                                  </w:divBdr>
                                                  <w:divsChild>
                                                    <w:div w:id="2001033048">
                                                      <w:marLeft w:val="0"/>
                                                      <w:marRight w:val="0"/>
                                                      <w:marTop w:val="0"/>
                                                      <w:marBottom w:val="0"/>
                                                      <w:divBdr>
                                                        <w:top w:val="none" w:sz="0" w:space="0" w:color="auto"/>
                                                        <w:left w:val="none" w:sz="0" w:space="0" w:color="auto"/>
                                                        <w:bottom w:val="none" w:sz="0" w:space="0" w:color="auto"/>
                                                        <w:right w:val="none" w:sz="0" w:space="0" w:color="auto"/>
                                                      </w:divBdr>
                                                    </w:div>
                                                    <w:div w:id="1508442611">
                                                      <w:marLeft w:val="0"/>
                                                      <w:marRight w:val="0"/>
                                                      <w:marTop w:val="0"/>
                                                      <w:marBottom w:val="0"/>
                                                      <w:divBdr>
                                                        <w:top w:val="none" w:sz="0" w:space="0" w:color="auto"/>
                                                        <w:left w:val="none" w:sz="0" w:space="0" w:color="auto"/>
                                                        <w:bottom w:val="none" w:sz="0" w:space="0" w:color="auto"/>
                                                        <w:right w:val="none" w:sz="0" w:space="0" w:color="auto"/>
                                                      </w:divBdr>
                                                    </w:div>
                                                  </w:divsChild>
                                                </w:div>
                                                <w:div w:id="206471425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8816743">
      <w:bodyDiv w:val="1"/>
      <w:marLeft w:val="0"/>
      <w:marRight w:val="0"/>
      <w:marTop w:val="0"/>
      <w:marBottom w:val="0"/>
      <w:divBdr>
        <w:top w:val="none" w:sz="0" w:space="0" w:color="auto"/>
        <w:left w:val="none" w:sz="0" w:space="0" w:color="auto"/>
        <w:bottom w:val="none" w:sz="0" w:space="0" w:color="auto"/>
        <w:right w:val="none" w:sz="0" w:space="0" w:color="auto"/>
      </w:divBdr>
      <w:divsChild>
        <w:div w:id="955721004">
          <w:marLeft w:val="0"/>
          <w:marRight w:val="0"/>
          <w:marTop w:val="375"/>
          <w:marBottom w:val="330"/>
          <w:divBdr>
            <w:top w:val="none" w:sz="0" w:space="0" w:color="auto"/>
            <w:left w:val="none" w:sz="0" w:space="0" w:color="auto"/>
            <w:bottom w:val="none" w:sz="0" w:space="0" w:color="auto"/>
            <w:right w:val="none" w:sz="0" w:space="0" w:color="auto"/>
          </w:divBdr>
          <w:divsChild>
            <w:div w:id="984435552">
              <w:marLeft w:val="0"/>
              <w:marRight w:val="0"/>
              <w:marTop w:val="0"/>
              <w:marBottom w:val="210"/>
              <w:divBdr>
                <w:top w:val="none" w:sz="0" w:space="0" w:color="auto"/>
                <w:left w:val="none" w:sz="0" w:space="0" w:color="auto"/>
                <w:bottom w:val="none" w:sz="0" w:space="0" w:color="auto"/>
                <w:right w:val="none" w:sz="0" w:space="0" w:color="auto"/>
              </w:divBdr>
              <w:divsChild>
                <w:div w:id="1398822923">
                  <w:marLeft w:val="0"/>
                  <w:marRight w:val="0"/>
                  <w:marTop w:val="0"/>
                  <w:marBottom w:val="0"/>
                  <w:divBdr>
                    <w:top w:val="none" w:sz="0" w:space="0" w:color="auto"/>
                    <w:left w:val="none" w:sz="0" w:space="0" w:color="auto"/>
                    <w:bottom w:val="none" w:sz="0" w:space="0" w:color="auto"/>
                    <w:right w:val="none" w:sz="0" w:space="0" w:color="auto"/>
                  </w:divBdr>
                  <w:divsChild>
                    <w:div w:id="163848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644104">
              <w:marLeft w:val="0"/>
              <w:marRight w:val="0"/>
              <w:marTop w:val="0"/>
              <w:marBottom w:val="210"/>
              <w:divBdr>
                <w:top w:val="none" w:sz="0" w:space="0" w:color="auto"/>
                <w:left w:val="none" w:sz="0" w:space="0" w:color="auto"/>
                <w:bottom w:val="none" w:sz="0" w:space="0" w:color="auto"/>
                <w:right w:val="none" w:sz="0" w:space="0" w:color="auto"/>
              </w:divBdr>
            </w:div>
          </w:divsChild>
        </w:div>
        <w:div w:id="1659311601">
          <w:marLeft w:val="0"/>
          <w:marRight w:val="0"/>
          <w:marTop w:val="0"/>
          <w:marBottom w:val="0"/>
          <w:divBdr>
            <w:top w:val="none" w:sz="0" w:space="0" w:color="auto"/>
            <w:left w:val="none" w:sz="0" w:space="0" w:color="auto"/>
            <w:bottom w:val="none" w:sz="0" w:space="0" w:color="auto"/>
            <w:right w:val="none" w:sz="0" w:space="0" w:color="auto"/>
          </w:divBdr>
          <w:divsChild>
            <w:div w:id="843936195">
              <w:marLeft w:val="0"/>
              <w:marRight w:val="0"/>
              <w:marTop w:val="0"/>
              <w:marBottom w:val="0"/>
              <w:divBdr>
                <w:top w:val="none" w:sz="0" w:space="0" w:color="auto"/>
                <w:left w:val="none" w:sz="0" w:space="0" w:color="auto"/>
                <w:bottom w:val="none" w:sz="0" w:space="0" w:color="auto"/>
                <w:right w:val="none" w:sz="0" w:space="0" w:color="auto"/>
              </w:divBdr>
              <w:divsChild>
                <w:div w:id="401801566">
                  <w:marLeft w:val="0"/>
                  <w:marRight w:val="0"/>
                  <w:marTop w:val="0"/>
                  <w:marBottom w:val="240"/>
                  <w:divBdr>
                    <w:top w:val="none" w:sz="0" w:space="0" w:color="auto"/>
                    <w:left w:val="none" w:sz="0" w:space="0" w:color="auto"/>
                    <w:bottom w:val="none" w:sz="0" w:space="0" w:color="auto"/>
                    <w:right w:val="none" w:sz="0" w:space="0" w:color="auto"/>
                  </w:divBdr>
                </w:div>
                <w:div w:id="481964440">
                  <w:marLeft w:val="0"/>
                  <w:marRight w:val="0"/>
                  <w:marTop w:val="0"/>
                  <w:marBottom w:val="300"/>
                  <w:divBdr>
                    <w:top w:val="none" w:sz="0" w:space="0" w:color="auto"/>
                    <w:left w:val="none" w:sz="0" w:space="0" w:color="auto"/>
                    <w:bottom w:val="none" w:sz="0" w:space="0" w:color="auto"/>
                    <w:right w:val="none" w:sz="0" w:space="0" w:color="auto"/>
                  </w:divBdr>
                  <w:divsChild>
                    <w:div w:id="714546330">
                      <w:marLeft w:val="300"/>
                      <w:marRight w:val="0"/>
                      <w:marTop w:val="0"/>
                      <w:marBottom w:val="150"/>
                      <w:divBdr>
                        <w:top w:val="none" w:sz="0" w:space="0" w:color="auto"/>
                        <w:left w:val="none" w:sz="0" w:space="0" w:color="auto"/>
                        <w:bottom w:val="none" w:sz="0" w:space="0" w:color="auto"/>
                        <w:right w:val="none" w:sz="0" w:space="0" w:color="auto"/>
                      </w:divBdr>
                      <w:divsChild>
                        <w:div w:id="1835877672">
                          <w:marLeft w:val="0"/>
                          <w:marRight w:val="0"/>
                          <w:marTop w:val="0"/>
                          <w:marBottom w:val="0"/>
                          <w:divBdr>
                            <w:top w:val="none" w:sz="0" w:space="0" w:color="auto"/>
                            <w:left w:val="none" w:sz="0" w:space="0" w:color="auto"/>
                            <w:bottom w:val="none" w:sz="0" w:space="0" w:color="auto"/>
                            <w:right w:val="none" w:sz="0" w:space="0" w:color="auto"/>
                          </w:divBdr>
                          <w:divsChild>
                            <w:div w:id="936669622">
                              <w:marLeft w:val="0"/>
                              <w:marRight w:val="0"/>
                              <w:marTop w:val="225"/>
                              <w:marBottom w:val="0"/>
                              <w:divBdr>
                                <w:top w:val="none" w:sz="0" w:space="0" w:color="auto"/>
                                <w:left w:val="none" w:sz="0" w:space="0" w:color="auto"/>
                                <w:bottom w:val="none" w:sz="0" w:space="0" w:color="auto"/>
                                <w:right w:val="none" w:sz="0" w:space="0" w:color="auto"/>
                              </w:divBdr>
                              <w:divsChild>
                                <w:div w:id="1068725782">
                                  <w:marLeft w:val="0"/>
                                  <w:marRight w:val="0"/>
                                  <w:marTop w:val="0"/>
                                  <w:marBottom w:val="0"/>
                                  <w:divBdr>
                                    <w:top w:val="none" w:sz="0" w:space="0" w:color="auto"/>
                                    <w:left w:val="none" w:sz="0" w:space="0" w:color="auto"/>
                                    <w:bottom w:val="none" w:sz="0" w:space="0" w:color="auto"/>
                                    <w:right w:val="none" w:sz="0" w:space="0" w:color="auto"/>
                                  </w:divBdr>
                                </w:div>
                                <w:div w:id="144352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980483">
                      <w:marLeft w:val="0"/>
                      <w:marRight w:val="300"/>
                      <w:marTop w:val="0"/>
                      <w:marBottom w:val="150"/>
                      <w:divBdr>
                        <w:top w:val="none" w:sz="0" w:space="0" w:color="auto"/>
                        <w:left w:val="none" w:sz="0" w:space="0" w:color="auto"/>
                        <w:bottom w:val="none" w:sz="0" w:space="0" w:color="auto"/>
                        <w:right w:val="none" w:sz="0" w:space="0" w:color="auto"/>
                      </w:divBdr>
                      <w:divsChild>
                        <w:div w:id="140080598">
                          <w:marLeft w:val="0"/>
                          <w:marRight w:val="0"/>
                          <w:marTop w:val="0"/>
                          <w:marBottom w:val="0"/>
                          <w:divBdr>
                            <w:top w:val="none" w:sz="0" w:space="0" w:color="auto"/>
                            <w:left w:val="none" w:sz="0" w:space="0" w:color="auto"/>
                            <w:bottom w:val="none" w:sz="0" w:space="0" w:color="auto"/>
                            <w:right w:val="none" w:sz="0" w:space="0" w:color="auto"/>
                          </w:divBdr>
                          <w:divsChild>
                            <w:div w:id="493299425">
                              <w:marLeft w:val="0"/>
                              <w:marRight w:val="0"/>
                              <w:marTop w:val="225"/>
                              <w:marBottom w:val="0"/>
                              <w:divBdr>
                                <w:top w:val="none" w:sz="0" w:space="0" w:color="auto"/>
                                <w:left w:val="none" w:sz="0" w:space="0" w:color="auto"/>
                                <w:bottom w:val="none" w:sz="0" w:space="0" w:color="auto"/>
                                <w:right w:val="none" w:sz="0" w:space="0" w:color="auto"/>
                              </w:divBdr>
                              <w:divsChild>
                                <w:div w:id="717782751">
                                  <w:marLeft w:val="0"/>
                                  <w:marRight w:val="0"/>
                                  <w:marTop w:val="0"/>
                                  <w:marBottom w:val="0"/>
                                  <w:divBdr>
                                    <w:top w:val="none" w:sz="0" w:space="0" w:color="auto"/>
                                    <w:left w:val="none" w:sz="0" w:space="0" w:color="auto"/>
                                    <w:bottom w:val="none" w:sz="0" w:space="0" w:color="auto"/>
                                    <w:right w:val="none" w:sz="0" w:space="0" w:color="auto"/>
                                  </w:divBdr>
                                </w:div>
                                <w:div w:id="146206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16415">
                      <w:marLeft w:val="0"/>
                      <w:marRight w:val="0"/>
                      <w:marTop w:val="0"/>
                      <w:marBottom w:val="225"/>
                      <w:divBdr>
                        <w:top w:val="none" w:sz="0" w:space="0" w:color="auto"/>
                        <w:left w:val="none" w:sz="0" w:space="0" w:color="auto"/>
                        <w:bottom w:val="none" w:sz="0" w:space="0" w:color="auto"/>
                        <w:right w:val="none" w:sz="0" w:space="0" w:color="auto"/>
                      </w:divBdr>
                    </w:div>
                  </w:divsChild>
                </w:div>
                <w:div w:id="673337763">
                  <w:marLeft w:val="0"/>
                  <w:marRight w:val="0"/>
                  <w:marTop w:val="0"/>
                  <w:marBottom w:val="300"/>
                  <w:divBdr>
                    <w:top w:val="none" w:sz="0" w:space="0" w:color="auto"/>
                    <w:left w:val="none" w:sz="0" w:space="0" w:color="auto"/>
                    <w:bottom w:val="none" w:sz="0" w:space="0" w:color="auto"/>
                    <w:right w:val="none" w:sz="0" w:space="0" w:color="auto"/>
                  </w:divBdr>
                  <w:divsChild>
                    <w:div w:id="181031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037494">
      <w:bodyDiv w:val="1"/>
      <w:marLeft w:val="0"/>
      <w:marRight w:val="0"/>
      <w:marTop w:val="0"/>
      <w:marBottom w:val="0"/>
      <w:divBdr>
        <w:top w:val="none" w:sz="0" w:space="0" w:color="auto"/>
        <w:left w:val="none" w:sz="0" w:space="0" w:color="auto"/>
        <w:bottom w:val="none" w:sz="0" w:space="0" w:color="auto"/>
        <w:right w:val="none" w:sz="0" w:space="0" w:color="auto"/>
      </w:divBdr>
      <w:divsChild>
        <w:div w:id="72632105">
          <w:marLeft w:val="2100"/>
          <w:marRight w:val="0"/>
          <w:marTop w:val="0"/>
          <w:marBottom w:val="0"/>
          <w:divBdr>
            <w:top w:val="none" w:sz="0" w:space="0" w:color="auto"/>
            <w:left w:val="none" w:sz="0" w:space="0" w:color="auto"/>
            <w:bottom w:val="none" w:sz="0" w:space="0" w:color="auto"/>
            <w:right w:val="none" w:sz="0" w:space="0" w:color="auto"/>
          </w:divBdr>
          <w:divsChild>
            <w:div w:id="849760742">
              <w:marLeft w:val="0"/>
              <w:marRight w:val="0"/>
              <w:marTop w:val="0"/>
              <w:marBottom w:val="0"/>
              <w:divBdr>
                <w:top w:val="none" w:sz="0" w:space="0" w:color="auto"/>
                <w:left w:val="none" w:sz="0" w:space="0" w:color="auto"/>
                <w:bottom w:val="none" w:sz="0" w:space="0" w:color="auto"/>
                <w:right w:val="none" w:sz="0" w:space="0" w:color="auto"/>
              </w:divBdr>
              <w:divsChild>
                <w:div w:id="912591684">
                  <w:marLeft w:val="0"/>
                  <w:marRight w:val="0"/>
                  <w:marTop w:val="0"/>
                  <w:marBottom w:val="0"/>
                  <w:divBdr>
                    <w:top w:val="none" w:sz="0" w:space="0" w:color="auto"/>
                    <w:left w:val="none" w:sz="0" w:space="0" w:color="auto"/>
                    <w:bottom w:val="none" w:sz="0" w:space="0" w:color="auto"/>
                    <w:right w:val="none" w:sz="0" w:space="0" w:color="auto"/>
                  </w:divBdr>
                </w:div>
                <w:div w:id="1513912817">
                  <w:marLeft w:val="0"/>
                  <w:marRight w:val="0"/>
                  <w:marTop w:val="0"/>
                  <w:marBottom w:val="0"/>
                  <w:divBdr>
                    <w:top w:val="none" w:sz="0" w:space="0" w:color="auto"/>
                    <w:left w:val="none" w:sz="0" w:space="0" w:color="auto"/>
                    <w:bottom w:val="none" w:sz="0" w:space="0" w:color="auto"/>
                    <w:right w:val="none" w:sz="0" w:space="0" w:color="auto"/>
                  </w:divBdr>
                  <w:divsChild>
                    <w:div w:id="1150633601">
                      <w:marLeft w:val="0"/>
                      <w:marRight w:val="0"/>
                      <w:marTop w:val="0"/>
                      <w:marBottom w:val="0"/>
                      <w:divBdr>
                        <w:top w:val="none" w:sz="0" w:space="0" w:color="auto"/>
                        <w:left w:val="none" w:sz="0" w:space="0" w:color="auto"/>
                        <w:bottom w:val="none" w:sz="0" w:space="0" w:color="auto"/>
                        <w:right w:val="none" w:sz="0" w:space="0" w:color="auto"/>
                      </w:divBdr>
                      <w:divsChild>
                        <w:div w:id="112939341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769628">
          <w:marLeft w:val="2100"/>
          <w:marRight w:val="0"/>
          <w:marTop w:val="0"/>
          <w:marBottom w:val="0"/>
          <w:divBdr>
            <w:top w:val="none" w:sz="0" w:space="0" w:color="auto"/>
            <w:left w:val="none" w:sz="0" w:space="0" w:color="auto"/>
            <w:bottom w:val="none" w:sz="0" w:space="0" w:color="auto"/>
            <w:right w:val="none" w:sz="0" w:space="0" w:color="auto"/>
          </w:divBdr>
          <w:divsChild>
            <w:div w:id="887259132">
              <w:marLeft w:val="0"/>
              <w:marRight w:val="0"/>
              <w:marTop w:val="0"/>
              <w:marBottom w:val="0"/>
              <w:divBdr>
                <w:top w:val="none" w:sz="0" w:space="0" w:color="auto"/>
                <w:left w:val="none" w:sz="0" w:space="0" w:color="auto"/>
                <w:bottom w:val="none" w:sz="0" w:space="0" w:color="auto"/>
                <w:right w:val="none" w:sz="0" w:space="0" w:color="auto"/>
              </w:divBdr>
              <w:divsChild>
                <w:div w:id="136384775">
                  <w:marLeft w:val="0"/>
                  <w:marRight w:val="0"/>
                  <w:marTop w:val="0"/>
                  <w:marBottom w:val="0"/>
                  <w:divBdr>
                    <w:top w:val="none" w:sz="0" w:space="0" w:color="auto"/>
                    <w:left w:val="none" w:sz="0" w:space="0" w:color="auto"/>
                    <w:bottom w:val="none" w:sz="0" w:space="0" w:color="auto"/>
                    <w:right w:val="none" w:sz="0" w:space="0" w:color="auto"/>
                  </w:divBdr>
                  <w:divsChild>
                    <w:div w:id="1727340923">
                      <w:marLeft w:val="0"/>
                      <w:marRight w:val="0"/>
                      <w:marTop w:val="0"/>
                      <w:marBottom w:val="0"/>
                      <w:divBdr>
                        <w:top w:val="none" w:sz="0" w:space="0" w:color="auto"/>
                        <w:left w:val="none" w:sz="0" w:space="0" w:color="auto"/>
                        <w:bottom w:val="none" w:sz="0" w:space="0" w:color="auto"/>
                        <w:right w:val="none" w:sz="0" w:space="0" w:color="auto"/>
                      </w:divBdr>
                    </w:div>
                  </w:divsChild>
                </w:div>
                <w:div w:id="1491217530">
                  <w:marLeft w:val="0"/>
                  <w:marRight w:val="0"/>
                  <w:marTop w:val="0"/>
                  <w:marBottom w:val="0"/>
                  <w:divBdr>
                    <w:top w:val="none" w:sz="0" w:space="0" w:color="auto"/>
                    <w:left w:val="none" w:sz="0" w:space="0" w:color="auto"/>
                    <w:bottom w:val="none" w:sz="0" w:space="0" w:color="auto"/>
                    <w:right w:val="none" w:sz="0" w:space="0" w:color="auto"/>
                  </w:divBdr>
                  <w:divsChild>
                    <w:div w:id="182404863">
                      <w:marLeft w:val="0"/>
                      <w:marRight w:val="0"/>
                      <w:marTop w:val="0"/>
                      <w:marBottom w:val="0"/>
                      <w:divBdr>
                        <w:top w:val="none" w:sz="0" w:space="0" w:color="auto"/>
                        <w:left w:val="none" w:sz="0" w:space="0" w:color="auto"/>
                        <w:bottom w:val="none" w:sz="0" w:space="0" w:color="auto"/>
                        <w:right w:val="none" w:sz="0" w:space="0" w:color="auto"/>
                      </w:divBdr>
                    </w:div>
                    <w:div w:id="1319459892">
                      <w:marLeft w:val="0"/>
                      <w:marRight w:val="0"/>
                      <w:marTop w:val="0"/>
                      <w:marBottom w:val="0"/>
                      <w:divBdr>
                        <w:top w:val="none" w:sz="0" w:space="0" w:color="auto"/>
                        <w:left w:val="none" w:sz="0" w:space="0" w:color="auto"/>
                        <w:bottom w:val="none" w:sz="0" w:space="0" w:color="auto"/>
                        <w:right w:val="none" w:sz="0" w:space="0" w:color="auto"/>
                      </w:divBdr>
                    </w:div>
                    <w:div w:id="181726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224279">
          <w:marLeft w:val="2100"/>
          <w:marRight w:val="0"/>
          <w:marTop w:val="0"/>
          <w:marBottom w:val="0"/>
          <w:divBdr>
            <w:top w:val="none" w:sz="0" w:space="0" w:color="auto"/>
            <w:left w:val="none" w:sz="0" w:space="0" w:color="auto"/>
            <w:bottom w:val="none" w:sz="0" w:space="0" w:color="auto"/>
            <w:right w:val="none" w:sz="0" w:space="0" w:color="auto"/>
          </w:divBdr>
          <w:divsChild>
            <w:div w:id="86387831">
              <w:marLeft w:val="0"/>
              <w:marRight w:val="0"/>
              <w:marTop w:val="0"/>
              <w:marBottom w:val="0"/>
              <w:divBdr>
                <w:top w:val="none" w:sz="0" w:space="0" w:color="auto"/>
                <w:left w:val="none" w:sz="0" w:space="0" w:color="auto"/>
                <w:bottom w:val="none" w:sz="0" w:space="0" w:color="auto"/>
                <w:right w:val="none" w:sz="0" w:space="0" w:color="auto"/>
              </w:divBdr>
              <w:divsChild>
                <w:div w:id="1627465825">
                  <w:marLeft w:val="0"/>
                  <w:marRight w:val="0"/>
                  <w:marTop w:val="0"/>
                  <w:marBottom w:val="105"/>
                  <w:divBdr>
                    <w:top w:val="none" w:sz="0" w:space="0" w:color="auto"/>
                    <w:left w:val="none" w:sz="0" w:space="0" w:color="auto"/>
                    <w:bottom w:val="none" w:sz="0" w:space="0" w:color="auto"/>
                    <w:right w:val="none" w:sz="0" w:space="0" w:color="auto"/>
                  </w:divBdr>
                </w:div>
              </w:divsChild>
            </w:div>
            <w:div w:id="981664659">
              <w:marLeft w:val="0"/>
              <w:marRight w:val="0"/>
              <w:marTop w:val="0"/>
              <w:marBottom w:val="0"/>
              <w:divBdr>
                <w:top w:val="none" w:sz="0" w:space="0" w:color="auto"/>
                <w:left w:val="none" w:sz="0" w:space="0" w:color="auto"/>
                <w:bottom w:val="none" w:sz="0" w:space="0" w:color="auto"/>
                <w:right w:val="none" w:sz="0" w:space="0" w:color="auto"/>
              </w:divBdr>
              <w:divsChild>
                <w:div w:id="547037605">
                  <w:marLeft w:val="0"/>
                  <w:marRight w:val="0"/>
                  <w:marTop w:val="0"/>
                  <w:marBottom w:val="105"/>
                  <w:divBdr>
                    <w:top w:val="none" w:sz="0" w:space="0" w:color="auto"/>
                    <w:left w:val="none" w:sz="0" w:space="0" w:color="auto"/>
                    <w:bottom w:val="none" w:sz="0" w:space="0" w:color="auto"/>
                    <w:right w:val="none" w:sz="0" w:space="0" w:color="auto"/>
                  </w:divBdr>
                </w:div>
                <w:div w:id="1397314817">
                  <w:marLeft w:val="0"/>
                  <w:marRight w:val="0"/>
                  <w:marTop w:val="0"/>
                  <w:marBottom w:val="0"/>
                  <w:divBdr>
                    <w:top w:val="none" w:sz="0" w:space="0" w:color="auto"/>
                    <w:left w:val="none" w:sz="0" w:space="0" w:color="auto"/>
                    <w:bottom w:val="none" w:sz="0" w:space="0" w:color="auto"/>
                    <w:right w:val="none" w:sz="0" w:space="0" w:color="auto"/>
                  </w:divBdr>
                  <w:divsChild>
                    <w:div w:id="377778506">
                      <w:marLeft w:val="0"/>
                      <w:marRight w:val="0"/>
                      <w:marTop w:val="0"/>
                      <w:marBottom w:val="0"/>
                      <w:divBdr>
                        <w:top w:val="none" w:sz="0" w:space="0" w:color="auto"/>
                        <w:left w:val="none" w:sz="0" w:space="0" w:color="auto"/>
                        <w:bottom w:val="none" w:sz="0" w:space="0" w:color="auto"/>
                        <w:right w:val="none" w:sz="0" w:space="0" w:color="auto"/>
                      </w:divBdr>
                    </w:div>
                    <w:div w:id="1031876106">
                      <w:marLeft w:val="0"/>
                      <w:marRight w:val="0"/>
                      <w:marTop w:val="0"/>
                      <w:marBottom w:val="75"/>
                      <w:divBdr>
                        <w:top w:val="none" w:sz="0" w:space="0" w:color="auto"/>
                        <w:left w:val="none" w:sz="0" w:space="0" w:color="auto"/>
                        <w:bottom w:val="none" w:sz="0" w:space="0" w:color="auto"/>
                        <w:right w:val="none" w:sz="0" w:space="0" w:color="auto"/>
                      </w:divBdr>
                    </w:div>
                    <w:div w:id="15195428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6860102">
              <w:marLeft w:val="0"/>
              <w:marRight w:val="0"/>
              <w:marTop w:val="0"/>
              <w:marBottom w:val="0"/>
              <w:divBdr>
                <w:top w:val="none" w:sz="0" w:space="0" w:color="auto"/>
                <w:left w:val="none" w:sz="0" w:space="0" w:color="auto"/>
                <w:bottom w:val="none" w:sz="0" w:space="0" w:color="auto"/>
                <w:right w:val="none" w:sz="0" w:space="0" w:color="auto"/>
              </w:divBdr>
              <w:divsChild>
                <w:div w:id="617028401">
                  <w:marLeft w:val="0"/>
                  <w:marRight w:val="0"/>
                  <w:marTop w:val="0"/>
                  <w:marBottom w:val="0"/>
                  <w:divBdr>
                    <w:top w:val="none" w:sz="0" w:space="0" w:color="auto"/>
                    <w:left w:val="none" w:sz="0" w:space="0" w:color="auto"/>
                    <w:bottom w:val="none" w:sz="0" w:space="0" w:color="auto"/>
                    <w:right w:val="none" w:sz="0" w:space="0" w:color="auto"/>
                  </w:divBdr>
                  <w:divsChild>
                    <w:div w:id="60686727">
                      <w:marLeft w:val="0"/>
                      <w:marRight w:val="0"/>
                      <w:marTop w:val="0"/>
                      <w:marBottom w:val="0"/>
                      <w:divBdr>
                        <w:top w:val="none" w:sz="0" w:space="0" w:color="auto"/>
                        <w:left w:val="none" w:sz="0" w:space="0" w:color="auto"/>
                        <w:bottom w:val="none" w:sz="0" w:space="0" w:color="auto"/>
                        <w:right w:val="none" w:sz="0" w:space="0" w:color="auto"/>
                      </w:divBdr>
                      <w:divsChild>
                        <w:div w:id="1182890233">
                          <w:marLeft w:val="0"/>
                          <w:marRight w:val="0"/>
                          <w:marTop w:val="0"/>
                          <w:marBottom w:val="0"/>
                          <w:divBdr>
                            <w:top w:val="none" w:sz="0" w:space="0" w:color="auto"/>
                            <w:left w:val="none" w:sz="0" w:space="0" w:color="auto"/>
                            <w:bottom w:val="none" w:sz="0" w:space="0" w:color="auto"/>
                            <w:right w:val="none" w:sz="0" w:space="0" w:color="auto"/>
                          </w:divBdr>
                          <w:divsChild>
                            <w:div w:id="1081415683">
                              <w:marLeft w:val="0"/>
                              <w:marRight w:val="0"/>
                              <w:marTop w:val="0"/>
                              <w:marBottom w:val="0"/>
                              <w:divBdr>
                                <w:top w:val="none" w:sz="0" w:space="0" w:color="auto"/>
                                <w:left w:val="none" w:sz="0" w:space="0" w:color="auto"/>
                                <w:bottom w:val="none" w:sz="0" w:space="0" w:color="auto"/>
                                <w:right w:val="none" w:sz="0" w:space="0" w:color="auto"/>
                              </w:divBdr>
                              <w:divsChild>
                                <w:div w:id="315845591">
                                  <w:marLeft w:val="0"/>
                                  <w:marRight w:val="0"/>
                                  <w:marTop w:val="0"/>
                                  <w:marBottom w:val="0"/>
                                  <w:divBdr>
                                    <w:top w:val="none" w:sz="0" w:space="0" w:color="auto"/>
                                    <w:left w:val="none" w:sz="0" w:space="0" w:color="auto"/>
                                    <w:bottom w:val="none" w:sz="0" w:space="0" w:color="auto"/>
                                    <w:right w:val="none" w:sz="0" w:space="0" w:color="auto"/>
                                  </w:divBdr>
                                  <w:divsChild>
                                    <w:div w:id="1605727834">
                                      <w:marLeft w:val="0"/>
                                      <w:marRight w:val="0"/>
                                      <w:marTop w:val="0"/>
                                      <w:marBottom w:val="0"/>
                                      <w:divBdr>
                                        <w:top w:val="none" w:sz="0" w:space="0" w:color="auto"/>
                                        <w:left w:val="none" w:sz="0" w:space="0" w:color="auto"/>
                                        <w:bottom w:val="none" w:sz="0" w:space="0" w:color="auto"/>
                                        <w:right w:val="none" w:sz="0" w:space="0" w:color="auto"/>
                                      </w:divBdr>
                                      <w:divsChild>
                                        <w:div w:id="1202132536">
                                          <w:marLeft w:val="0"/>
                                          <w:marRight w:val="0"/>
                                          <w:marTop w:val="0"/>
                                          <w:marBottom w:val="0"/>
                                          <w:divBdr>
                                            <w:top w:val="none" w:sz="0" w:space="0" w:color="auto"/>
                                            <w:left w:val="none" w:sz="0" w:space="0" w:color="auto"/>
                                            <w:bottom w:val="none" w:sz="0" w:space="0" w:color="auto"/>
                                            <w:right w:val="none" w:sz="0" w:space="0" w:color="auto"/>
                                          </w:divBdr>
                                          <w:divsChild>
                                            <w:div w:id="1128010845">
                                              <w:marLeft w:val="0"/>
                                              <w:marRight w:val="0"/>
                                              <w:marTop w:val="0"/>
                                              <w:marBottom w:val="0"/>
                                              <w:divBdr>
                                                <w:top w:val="none" w:sz="0" w:space="0" w:color="auto"/>
                                                <w:left w:val="none" w:sz="0" w:space="0" w:color="auto"/>
                                                <w:bottom w:val="none" w:sz="0" w:space="0" w:color="auto"/>
                                                <w:right w:val="none" w:sz="0" w:space="0" w:color="auto"/>
                                              </w:divBdr>
                                              <w:divsChild>
                                                <w:div w:id="898442141">
                                                  <w:marLeft w:val="0"/>
                                                  <w:marRight w:val="0"/>
                                                  <w:marTop w:val="0"/>
                                                  <w:marBottom w:val="0"/>
                                                  <w:divBdr>
                                                    <w:top w:val="none" w:sz="0" w:space="0" w:color="auto"/>
                                                    <w:left w:val="none" w:sz="0" w:space="0" w:color="auto"/>
                                                    <w:bottom w:val="none" w:sz="0" w:space="0" w:color="auto"/>
                                                    <w:right w:val="none" w:sz="0" w:space="0" w:color="auto"/>
                                                  </w:divBdr>
                                                  <w:divsChild>
                                                    <w:div w:id="937758619">
                                                      <w:marLeft w:val="0"/>
                                                      <w:marRight w:val="0"/>
                                                      <w:marTop w:val="0"/>
                                                      <w:marBottom w:val="0"/>
                                                      <w:divBdr>
                                                        <w:top w:val="none" w:sz="0" w:space="0" w:color="auto"/>
                                                        <w:left w:val="none" w:sz="0" w:space="0" w:color="auto"/>
                                                        <w:bottom w:val="none" w:sz="0" w:space="0" w:color="auto"/>
                                                        <w:right w:val="none" w:sz="0" w:space="0" w:color="auto"/>
                                                      </w:divBdr>
                                                      <w:divsChild>
                                                        <w:div w:id="1468158720">
                                                          <w:marLeft w:val="0"/>
                                                          <w:marRight w:val="0"/>
                                                          <w:marTop w:val="0"/>
                                                          <w:marBottom w:val="0"/>
                                                          <w:divBdr>
                                                            <w:top w:val="none" w:sz="0" w:space="0" w:color="auto"/>
                                                            <w:left w:val="none" w:sz="0" w:space="0" w:color="auto"/>
                                                            <w:bottom w:val="none" w:sz="0" w:space="0" w:color="auto"/>
                                                            <w:right w:val="none" w:sz="0" w:space="0" w:color="auto"/>
                                                          </w:divBdr>
                                                          <w:divsChild>
                                                            <w:div w:id="311062341">
                                                              <w:marLeft w:val="0"/>
                                                              <w:marRight w:val="0"/>
                                                              <w:marTop w:val="0"/>
                                                              <w:marBottom w:val="0"/>
                                                              <w:divBdr>
                                                                <w:top w:val="none" w:sz="0" w:space="0" w:color="auto"/>
                                                                <w:left w:val="none" w:sz="0" w:space="0" w:color="auto"/>
                                                                <w:bottom w:val="none" w:sz="0" w:space="0" w:color="auto"/>
                                                                <w:right w:val="none" w:sz="0" w:space="0" w:color="auto"/>
                                                              </w:divBdr>
                                                              <w:divsChild>
                                                                <w:div w:id="498540737">
                                                                  <w:marLeft w:val="0"/>
                                                                  <w:marRight w:val="0"/>
                                                                  <w:marTop w:val="0"/>
                                                                  <w:marBottom w:val="0"/>
                                                                  <w:divBdr>
                                                                    <w:top w:val="none" w:sz="0" w:space="0" w:color="auto"/>
                                                                    <w:left w:val="none" w:sz="0" w:space="0" w:color="auto"/>
                                                                    <w:bottom w:val="none" w:sz="0" w:space="0" w:color="auto"/>
                                                                    <w:right w:val="none" w:sz="0" w:space="0" w:color="auto"/>
                                                                  </w:divBdr>
                                                                  <w:divsChild>
                                                                    <w:div w:id="676149806">
                                                                      <w:marLeft w:val="0"/>
                                                                      <w:marRight w:val="0"/>
                                                                      <w:marTop w:val="0"/>
                                                                      <w:marBottom w:val="0"/>
                                                                      <w:divBdr>
                                                                        <w:top w:val="none" w:sz="0" w:space="0" w:color="auto"/>
                                                                        <w:left w:val="none" w:sz="0" w:space="0" w:color="auto"/>
                                                                        <w:bottom w:val="none" w:sz="0" w:space="0" w:color="auto"/>
                                                                        <w:right w:val="none" w:sz="0" w:space="0" w:color="auto"/>
                                                                      </w:divBdr>
                                                                      <w:divsChild>
                                                                        <w:div w:id="1147435748">
                                                                          <w:marLeft w:val="0"/>
                                                                          <w:marRight w:val="0"/>
                                                                          <w:marTop w:val="0"/>
                                                                          <w:marBottom w:val="0"/>
                                                                          <w:divBdr>
                                                                            <w:top w:val="none" w:sz="0" w:space="0" w:color="auto"/>
                                                                            <w:left w:val="none" w:sz="0" w:space="0" w:color="auto"/>
                                                                            <w:bottom w:val="none" w:sz="0" w:space="0" w:color="auto"/>
                                                                            <w:right w:val="none" w:sz="0" w:space="0" w:color="auto"/>
                                                                          </w:divBdr>
                                                                          <w:divsChild>
                                                                            <w:div w:id="1738479876">
                                                                              <w:marLeft w:val="0"/>
                                                                              <w:marRight w:val="0"/>
                                                                              <w:marTop w:val="0"/>
                                                                              <w:marBottom w:val="0"/>
                                                                              <w:divBdr>
                                                                                <w:top w:val="none" w:sz="0" w:space="0" w:color="auto"/>
                                                                                <w:left w:val="none" w:sz="0" w:space="0" w:color="auto"/>
                                                                                <w:bottom w:val="none" w:sz="0" w:space="0" w:color="auto"/>
                                                                                <w:right w:val="none" w:sz="0" w:space="0" w:color="auto"/>
                                                                              </w:divBdr>
                                                                              <w:divsChild>
                                                                                <w:div w:id="1287544114">
                                                                                  <w:marLeft w:val="0"/>
                                                                                  <w:marRight w:val="0"/>
                                                                                  <w:marTop w:val="0"/>
                                                                                  <w:marBottom w:val="0"/>
                                                                                  <w:divBdr>
                                                                                    <w:top w:val="none" w:sz="0" w:space="0" w:color="auto"/>
                                                                                    <w:left w:val="none" w:sz="0" w:space="0" w:color="auto"/>
                                                                                    <w:bottom w:val="none" w:sz="0" w:space="0" w:color="auto"/>
                                                                                    <w:right w:val="none" w:sz="0" w:space="0" w:color="auto"/>
                                                                                  </w:divBdr>
                                                                                  <w:divsChild>
                                                                                    <w:div w:id="366178817">
                                                                                      <w:marLeft w:val="0"/>
                                                                                      <w:marRight w:val="0"/>
                                                                                      <w:marTop w:val="0"/>
                                                                                      <w:marBottom w:val="0"/>
                                                                                      <w:divBdr>
                                                                                        <w:top w:val="none" w:sz="0" w:space="0" w:color="auto"/>
                                                                                        <w:left w:val="none" w:sz="0" w:space="0" w:color="auto"/>
                                                                                        <w:bottom w:val="none" w:sz="0" w:space="0" w:color="auto"/>
                                                                                        <w:right w:val="none" w:sz="0" w:space="0" w:color="auto"/>
                                                                                      </w:divBdr>
                                                                                      <w:divsChild>
                                                                                        <w:div w:id="1186215727">
                                                                                          <w:marLeft w:val="0"/>
                                                                                          <w:marRight w:val="0"/>
                                                                                          <w:marTop w:val="0"/>
                                                                                          <w:marBottom w:val="0"/>
                                                                                          <w:divBdr>
                                                                                            <w:top w:val="none" w:sz="0" w:space="0" w:color="auto"/>
                                                                                            <w:left w:val="none" w:sz="0" w:space="0" w:color="auto"/>
                                                                                            <w:bottom w:val="none" w:sz="0" w:space="0" w:color="auto"/>
                                                                                            <w:right w:val="none" w:sz="0" w:space="0" w:color="auto"/>
                                                                                          </w:divBdr>
                                                                                          <w:divsChild>
                                                                                            <w:div w:id="234897935">
                                                                                              <w:marLeft w:val="0"/>
                                                                                              <w:marRight w:val="0"/>
                                                                                              <w:marTop w:val="0"/>
                                                                                              <w:marBottom w:val="0"/>
                                                                                              <w:divBdr>
                                                                                                <w:top w:val="none" w:sz="0" w:space="0" w:color="auto"/>
                                                                                                <w:left w:val="none" w:sz="0" w:space="0" w:color="auto"/>
                                                                                                <w:bottom w:val="none" w:sz="0" w:space="0" w:color="auto"/>
                                                                                                <w:right w:val="none" w:sz="0" w:space="0" w:color="auto"/>
                                                                                              </w:divBdr>
                                                                                              <w:divsChild>
                                                                                                <w:div w:id="1407141509">
                                                                                                  <w:marLeft w:val="0"/>
                                                                                                  <w:marRight w:val="0"/>
                                                                                                  <w:marTop w:val="0"/>
                                                                                                  <w:marBottom w:val="0"/>
                                                                                                  <w:divBdr>
                                                                                                    <w:top w:val="none" w:sz="0" w:space="0" w:color="auto"/>
                                                                                                    <w:left w:val="none" w:sz="0" w:space="0" w:color="auto"/>
                                                                                                    <w:bottom w:val="none" w:sz="0" w:space="0" w:color="auto"/>
                                                                                                    <w:right w:val="none" w:sz="0" w:space="0" w:color="auto"/>
                                                                                                  </w:divBdr>
                                                                                                  <w:divsChild>
                                                                                                    <w:div w:id="1859150076">
                                                                                                      <w:marLeft w:val="700"/>
                                                                                                      <w:marRight w:val="0"/>
                                                                                                      <w:marTop w:val="0"/>
                                                                                                      <w:marBottom w:val="0"/>
                                                                                                      <w:divBdr>
                                                                                                        <w:top w:val="none" w:sz="0" w:space="0" w:color="auto"/>
                                                                                                        <w:left w:val="none" w:sz="0" w:space="0" w:color="auto"/>
                                                                                                        <w:bottom w:val="none" w:sz="0" w:space="0" w:color="auto"/>
                                                                                                        <w:right w:val="none" w:sz="0" w:space="0" w:color="auto"/>
                                                                                                      </w:divBdr>
                                                                                                      <w:divsChild>
                                                                                                        <w:div w:id="1348672683">
                                                                                                          <w:marLeft w:val="0"/>
                                                                                                          <w:marRight w:val="0"/>
                                                                                                          <w:marTop w:val="0"/>
                                                                                                          <w:marBottom w:val="0"/>
                                                                                                          <w:divBdr>
                                                                                                            <w:top w:val="none" w:sz="0" w:space="0" w:color="auto"/>
                                                                                                            <w:left w:val="none" w:sz="0" w:space="0" w:color="auto"/>
                                                                                                            <w:bottom w:val="none" w:sz="0" w:space="0" w:color="auto"/>
                                                                                                            <w:right w:val="none" w:sz="0" w:space="0" w:color="auto"/>
                                                                                                          </w:divBdr>
                                                                                                          <w:divsChild>
                                                                                                            <w:div w:id="4385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5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907872">
              <w:marLeft w:val="0"/>
              <w:marRight w:val="0"/>
              <w:marTop w:val="0"/>
              <w:marBottom w:val="0"/>
              <w:divBdr>
                <w:top w:val="none" w:sz="0" w:space="0" w:color="auto"/>
                <w:left w:val="none" w:sz="0" w:space="0" w:color="auto"/>
                <w:bottom w:val="none" w:sz="0" w:space="0" w:color="auto"/>
                <w:right w:val="none" w:sz="0" w:space="0" w:color="auto"/>
              </w:divBdr>
              <w:divsChild>
                <w:div w:id="1561135757">
                  <w:marLeft w:val="0"/>
                  <w:marRight w:val="0"/>
                  <w:marTop w:val="0"/>
                  <w:marBottom w:val="0"/>
                  <w:divBdr>
                    <w:top w:val="none" w:sz="0" w:space="0" w:color="auto"/>
                    <w:left w:val="none" w:sz="0" w:space="0" w:color="auto"/>
                    <w:bottom w:val="none" w:sz="0" w:space="0" w:color="auto"/>
                    <w:right w:val="none" w:sz="0" w:space="0" w:color="auto"/>
                  </w:divBdr>
                  <w:divsChild>
                    <w:div w:id="131288308">
                      <w:marLeft w:val="0"/>
                      <w:marRight w:val="0"/>
                      <w:marTop w:val="0"/>
                      <w:marBottom w:val="0"/>
                      <w:divBdr>
                        <w:top w:val="none" w:sz="0" w:space="0" w:color="auto"/>
                        <w:left w:val="none" w:sz="0" w:space="0" w:color="auto"/>
                        <w:bottom w:val="none" w:sz="0" w:space="0" w:color="auto"/>
                        <w:right w:val="none" w:sz="0" w:space="0" w:color="auto"/>
                      </w:divBdr>
                    </w:div>
                    <w:div w:id="997852713">
                      <w:marLeft w:val="0"/>
                      <w:marRight w:val="0"/>
                      <w:marTop w:val="0"/>
                      <w:marBottom w:val="75"/>
                      <w:divBdr>
                        <w:top w:val="none" w:sz="0" w:space="0" w:color="auto"/>
                        <w:left w:val="none" w:sz="0" w:space="0" w:color="auto"/>
                        <w:bottom w:val="none" w:sz="0" w:space="0" w:color="auto"/>
                        <w:right w:val="none" w:sz="0" w:space="0" w:color="auto"/>
                      </w:divBdr>
                    </w:div>
                    <w:div w:id="1586458522">
                      <w:marLeft w:val="0"/>
                      <w:marRight w:val="0"/>
                      <w:marTop w:val="0"/>
                      <w:marBottom w:val="75"/>
                      <w:divBdr>
                        <w:top w:val="none" w:sz="0" w:space="0" w:color="auto"/>
                        <w:left w:val="none" w:sz="0" w:space="0" w:color="auto"/>
                        <w:bottom w:val="none" w:sz="0" w:space="0" w:color="auto"/>
                        <w:right w:val="none" w:sz="0" w:space="0" w:color="auto"/>
                      </w:divBdr>
                    </w:div>
                  </w:divsChild>
                </w:div>
                <w:div w:id="1800493277">
                  <w:marLeft w:val="0"/>
                  <w:marRight w:val="0"/>
                  <w:marTop w:val="0"/>
                  <w:marBottom w:val="105"/>
                  <w:divBdr>
                    <w:top w:val="none" w:sz="0" w:space="0" w:color="auto"/>
                    <w:left w:val="none" w:sz="0" w:space="0" w:color="auto"/>
                    <w:bottom w:val="none" w:sz="0" w:space="0" w:color="auto"/>
                    <w:right w:val="none" w:sz="0" w:space="0" w:color="auto"/>
                  </w:divBdr>
                </w:div>
              </w:divsChild>
            </w:div>
            <w:div w:id="2029331246">
              <w:marLeft w:val="0"/>
              <w:marRight w:val="0"/>
              <w:marTop w:val="0"/>
              <w:marBottom w:val="0"/>
              <w:divBdr>
                <w:top w:val="none" w:sz="0" w:space="0" w:color="auto"/>
                <w:left w:val="none" w:sz="0" w:space="0" w:color="auto"/>
                <w:bottom w:val="none" w:sz="0" w:space="0" w:color="auto"/>
                <w:right w:val="none" w:sz="0" w:space="0" w:color="auto"/>
              </w:divBdr>
              <w:divsChild>
                <w:div w:id="1586986710">
                  <w:marLeft w:val="0"/>
                  <w:marRight w:val="0"/>
                  <w:marTop w:val="0"/>
                  <w:marBottom w:val="0"/>
                  <w:divBdr>
                    <w:top w:val="none" w:sz="0" w:space="0" w:color="auto"/>
                    <w:left w:val="none" w:sz="0" w:space="0" w:color="auto"/>
                    <w:bottom w:val="none" w:sz="0" w:space="0" w:color="auto"/>
                    <w:right w:val="none" w:sz="0" w:space="0" w:color="auto"/>
                  </w:divBdr>
                  <w:divsChild>
                    <w:div w:id="106781938">
                      <w:marLeft w:val="0"/>
                      <w:marRight w:val="0"/>
                      <w:marTop w:val="0"/>
                      <w:marBottom w:val="0"/>
                      <w:divBdr>
                        <w:top w:val="none" w:sz="0" w:space="0" w:color="auto"/>
                        <w:left w:val="none" w:sz="0" w:space="0" w:color="auto"/>
                        <w:bottom w:val="none" w:sz="0" w:space="0" w:color="auto"/>
                        <w:right w:val="none" w:sz="0" w:space="0" w:color="auto"/>
                      </w:divBdr>
                    </w:div>
                    <w:div w:id="842014535">
                      <w:marLeft w:val="0"/>
                      <w:marRight w:val="0"/>
                      <w:marTop w:val="0"/>
                      <w:marBottom w:val="75"/>
                      <w:divBdr>
                        <w:top w:val="none" w:sz="0" w:space="0" w:color="auto"/>
                        <w:left w:val="none" w:sz="0" w:space="0" w:color="auto"/>
                        <w:bottom w:val="none" w:sz="0" w:space="0" w:color="auto"/>
                        <w:right w:val="none" w:sz="0" w:space="0" w:color="auto"/>
                      </w:divBdr>
                    </w:div>
                    <w:div w:id="1316104693">
                      <w:marLeft w:val="0"/>
                      <w:marRight w:val="0"/>
                      <w:marTop w:val="0"/>
                      <w:marBottom w:val="75"/>
                      <w:divBdr>
                        <w:top w:val="none" w:sz="0" w:space="0" w:color="auto"/>
                        <w:left w:val="none" w:sz="0" w:space="0" w:color="auto"/>
                        <w:bottom w:val="none" w:sz="0" w:space="0" w:color="auto"/>
                        <w:right w:val="none" w:sz="0" w:space="0" w:color="auto"/>
                      </w:divBdr>
                    </w:div>
                  </w:divsChild>
                </w:div>
                <w:div w:id="179629323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882325210">
          <w:marLeft w:val="2100"/>
          <w:marRight w:val="0"/>
          <w:marTop w:val="0"/>
          <w:marBottom w:val="0"/>
          <w:divBdr>
            <w:top w:val="none" w:sz="0" w:space="0" w:color="auto"/>
            <w:left w:val="none" w:sz="0" w:space="0" w:color="auto"/>
            <w:bottom w:val="none" w:sz="0" w:space="0" w:color="auto"/>
            <w:right w:val="none" w:sz="0" w:space="0" w:color="auto"/>
          </w:divBdr>
        </w:div>
      </w:divsChild>
    </w:div>
    <w:div w:id="1411583025">
      <w:bodyDiv w:val="1"/>
      <w:marLeft w:val="0"/>
      <w:marRight w:val="0"/>
      <w:marTop w:val="0"/>
      <w:marBottom w:val="0"/>
      <w:divBdr>
        <w:top w:val="none" w:sz="0" w:space="0" w:color="auto"/>
        <w:left w:val="none" w:sz="0" w:space="0" w:color="auto"/>
        <w:bottom w:val="none" w:sz="0" w:space="0" w:color="auto"/>
        <w:right w:val="none" w:sz="0" w:space="0" w:color="auto"/>
      </w:divBdr>
      <w:divsChild>
        <w:div w:id="511799219">
          <w:marLeft w:val="0"/>
          <w:marRight w:val="0"/>
          <w:marTop w:val="0"/>
          <w:marBottom w:val="0"/>
          <w:divBdr>
            <w:top w:val="none" w:sz="0" w:space="0" w:color="auto"/>
            <w:left w:val="none" w:sz="0" w:space="0" w:color="auto"/>
            <w:bottom w:val="none" w:sz="0" w:space="0" w:color="auto"/>
            <w:right w:val="none" w:sz="0" w:space="0" w:color="auto"/>
          </w:divBdr>
          <w:divsChild>
            <w:div w:id="91947">
              <w:marLeft w:val="0"/>
              <w:marRight w:val="0"/>
              <w:marTop w:val="225"/>
              <w:marBottom w:val="0"/>
              <w:divBdr>
                <w:top w:val="none" w:sz="0" w:space="0" w:color="auto"/>
                <w:left w:val="none" w:sz="0" w:space="0" w:color="auto"/>
                <w:bottom w:val="none" w:sz="0" w:space="0" w:color="auto"/>
                <w:right w:val="none" w:sz="0" w:space="0" w:color="auto"/>
              </w:divBdr>
              <w:divsChild>
                <w:div w:id="946275181">
                  <w:marLeft w:val="0"/>
                  <w:marRight w:val="0"/>
                  <w:marTop w:val="0"/>
                  <w:marBottom w:val="0"/>
                  <w:divBdr>
                    <w:top w:val="none" w:sz="0" w:space="0" w:color="auto"/>
                    <w:left w:val="none" w:sz="0" w:space="0" w:color="auto"/>
                    <w:bottom w:val="none" w:sz="0" w:space="0" w:color="auto"/>
                    <w:right w:val="none" w:sz="0" w:space="0" w:color="auto"/>
                  </w:divBdr>
                </w:div>
              </w:divsChild>
            </w:div>
            <w:div w:id="46027776">
              <w:marLeft w:val="0"/>
              <w:marRight w:val="0"/>
              <w:marTop w:val="225"/>
              <w:marBottom w:val="0"/>
              <w:divBdr>
                <w:top w:val="none" w:sz="0" w:space="0" w:color="auto"/>
                <w:left w:val="none" w:sz="0" w:space="0" w:color="auto"/>
                <w:bottom w:val="none" w:sz="0" w:space="0" w:color="auto"/>
                <w:right w:val="none" w:sz="0" w:space="0" w:color="auto"/>
              </w:divBdr>
              <w:divsChild>
                <w:div w:id="765811855">
                  <w:marLeft w:val="0"/>
                  <w:marRight w:val="0"/>
                  <w:marTop w:val="0"/>
                  <w:marBottom w:val="0"/>
                  <w:divBdr>
                    <w:top w:val="none" w:sz="0" w:space="0" w:color="auto"/>
                    <w:left w:val="none" w:sz="0" w:space="0" w:color="auto"/>
                    <w:bottom w:val="none" w:sz="0" w:space="0" w:color="auto"/>
                    <w:right w:val="none" w:sz="0" w:space="0" w:color="auto"/>
                  </w:divBdr>
                </w:div>
              </w:divsChild>
            </w:div>
            <w:div w:id="69887055">
              <w:marLeft w:val="0"/>
              <w:marRight w:val="0"/>
              <w:marTop w:val="225"/>
              <w:marBottom w:val="0"/>
              <w:divBdr>
                <w:top w:val="none" w:sz="0" w:space="0" w:color="auto"/>
                <w:left w:val="none" w:sz="0" w:space="0" w:color="auto"/>
                <w:bottom w:val="none" w:sz="0" w:space="0" w:color="auto"/>
                <w:right w:val="none" w:sz="0" w:space="0" w:color="auto"/>
              </w:divBdr>
              <w:divsChild>
                <w:div w:id="1934780250">
                  <w:marLeft w:val="0"/>
                  <w:marRight w:val="0"/>
                  <w:marTop w:val="0"/>
                  <w:marBottom w:val="0"/>
                  <w:divBdr>
                    <w:top w:val="none" w:sz="0" w:space="0" w:color="auto"/>
                    <w:left w:val="none" w:sz="0" w:space="0" w:color="auto"/>
                    <w:bottom w:val="none" w:sz="0" w:space="0" w:color="auto"/>
                    <w:right w:val="none" w:sz="0" w:space="0" w:color="auto"/>
                  </w:divBdr>
                </w:div>
              </w:divsChild>
            </w:div>
            <w:div w:id="117337650">
              <w:marLeft w:val="0"/>
              <w:marRight w:val="0"/>
              <w:marTop w:val="225"/>
              <w:marBottom w:val="0"/>
              <w:divBdr>
                <w:top w:val="none" w:sz="0" w:space="0" w:color="auto"/>
                <w:left w:val="none" w:sz="0" w:space="0" w:color="auto"/>
                <w:bottom w:val="none" w:sz="0" w:space="0" w:color="auto"/>
                <w:right w:val="none" w:sz="0" w:space="0" w:color="auto"/>
              </w:divBdr>
              <w:divsChild>
                <w:div w:id="1332560277">
                  <w:marLeft w:val="0"/>
                  <w:marRight w:val="0"/>
                  <w:marTop w:val="0"/>
                  <w:marBottom w:val="0"/>
                  <w:divBdr>
                    <w:top w:val="none" w:sz="0" w:space="0" w:color="auto"/>
                    <w:left w:val="none" w:sz="0" w:space="0" w:color="auto"/>
                    <w:bottom w:val="none" w:sz="0" w:space="0" w:color="auto"/>
                    <w:right w:val="none" w:sz="0" w:space="0" w:color="auto"/>
                  </w:divBdr>
                </w:div>
              </w:divsChild>
            </w:div>
            <w:div w:id="124465755">
              <w:marLeft w:val="0"/>
              <w:marRight w:val="0"/>
              <w:marTop w:val="225"/>
              <w:marBottom w:val="0"/>
              <w:divBdr>
                <w:top w:val="none" w:sz="0" w:space="0" w:color="auto"/>
                <w:left w:val="none" w:sz="0" w:space="0" w:color="auto"/>
                <w:bottom w:val="none" w:sz="0" w:space="0" w:color="auto"/>
                <w:right w:val="none" w:sz="0" w:space="0" w:color="auto"/>
              </w:divBdr>
              <w:divsChild>
                <w:div w:id="447043277">
                  <w:marLeft w:val="0"/>
                  <w:marRight w:val="0"/>
                  <w:marTop w:val="0"/>
                  <w:marBottom w:val="0"/>
                  <w:divBdr>
                    <w:top w:val="none" w:sz="0" w:space="0" w:color="auto"/>
                    <w:left w:val="none" w:sz="0" w:space="0" w:color="auto"/>
                    <w:bottom w:val="none" w:sz="0" w:space="0" w:color="auto"/>
                    <w:right w:val="none" w:sz="0" w:space="0" w:color="auto"/>
                  </w:divBdr>
                </w:div>
              </w:divsChild>
            </w:div>
            <w:div w:id="165705381">
              <w:marLeft w:val="0"/>
              <w:marRight w:val="0"/>
              <w:marTop w:val="225"/>
              <w:marBottom w:val="0"/>
              <w:divBdr>
                <w:top w:val="none" w:sz="0" w:space="0" w:color="auto"/>
                <w:left w:val="none" w:sz="0" w:space="0" w:color="auto"/>
                <w:bottom w:val="none" w:sz="0" w:space="0" w:color="auto"/>
                <w:right w:val="none" w:sz="0" w:space="0" w:color="auto"/>
              </w:divBdr>
              <w:divsChild>
                <w:div w:id="1276400296">
                  <w:marLeft w:val="0"/>
                  <w:marRight w:val="0"/>
                  <w:marTop w:val="0"/>
                  <w:marBottom w:val="0"/>
                  <w:divBdr>
                    <w:top w:val="none" w:sz="0" w:space="0" w:color="auto"/>
                    <w:left w:val="none" w:sz="0" w:space="0" w:color="auto"/>
                    <w:bottom w:val="none" w:sz="0" w:space="0" w:color="auto"/>
                    <w:right w:val="none" w:sz="0" w:space="0" w:color="auto"/>
                  </w:divBdr>
                </w:div>
              </w:divsChild>
            </w:div>
            <w:div w:id="171653892">
              <w:marLeft w:val="0"/>
              <w:marRight w:val="0"/>
              <w:marTop w:val="225"/>
              <w:marBottom w:val="0"/>
              <w:divBdr>
                <w:top w:val="none" w:sz="0" w:space="0" w:color="auto"/>
                <w:left w:val="none" w:sz="0" w:space="0" w:color="auto"/>
                <w:bottom w:val="none" w:sz="0" w:space="0" w:color="auto"/>
                <w:right w:val="none" w:sz="0" w:space="0" w:color="auto"/>
              </w:divBdr>
              <w:divsChild>
                <w:div w:id="221990384">
                  <w:marLeft w:val="0"/>
                  <w:marRight w:val="0"/>
                  <w:marTop w:val="0"/>
                  <w:marBottom w:val="0"/>
                  <w:divBdr>
                    <w:top w:val="none" w:sz="0" w:space="0" w:color="auto"/>
                    <w:left w:val="none" w:sz="0" w:space="0" w:color="auto"/>
                    <w:bottom w:val="none" w:sz="0" w:space="0" w:color="auto"/>
                    <w:right w:val="none" w:sz="0" w:space="0" w:color="auto"/>
                  </w:divBdr>
                </w:div>
              </w:divsChild>
            </w:div>
            <w:div w:id="184903692">
              <w:marLeft w:val="0"/>
              <w:marRight w:val="0"/>
              <w:marTop w:val="225"/>
              <w:marBottom w:val="0"/>
              <w:divBdr>
                <w:top w:val="none" w:sz="0" w:space="0" w:color="auto"/>
                <w:left w:val="none" w:sz="0" w:space="0" w:color="auto"/>
                <w:bottom w:val="none" w:sz="0" w:space="0" w:color="auto"/>
                <w:right w:val="none" w:sz="0" w:space="0" w:color="auto"/>
              </w:divBdr>
              <w:divsChild>
                <w:div w:id="256207429">
                  <w:marLeft w:val="0"/>
                  <w:marRight w:val="0"/>
                  <w:marTop w:val="0"/>
                  <w:marBottom w:val="0"/>
                  <w:divBdr>
                    <w:top w:val="none" w:sz="0" w:space="0" w:color="auto"/>
                    <w:left w:val="none" w:sz="0" w:space="0" w:color="auto"/>
                    <w:bottom w:val="none" w:sz="0" w:space="0" w:color="auto"/>
                    <w:right w:val="none" w:sz="0" w:space="0" w:color="auto"/>
                  </w:divBdr>
                </w:div>
              </w:divsChild>
            </w:div>
            <w:div w:id="245116977">
              <w:marLeft w:val="0"/>
              <w:marRight w:val="0"/>
              <w:marTop w:val="375"/>
              <w:marBottom w:val="0"/>
              <w:divBdr>
                <w:top w:val="none" w:sz="0" w:space="0" w:color="auto"/>
                <w:left w:val="none" w:sz="0" w:space="0" w:color="auto"/>
                <w:bottom w:val="none" w:sz="0" w:space="0" w:color="auto"/>
                <w:right w:val="none" w:sz="0" w:space="0" w:color="auto"/>
              </w:divBdr>
              <w:divsChild>
                <w:div w:id="642125018">
                  <w:marLeft w:val="0"/>
                  <w:marRight w:val="0"/>
                  <w:marTop w:val="0"/>
                  <w:marBottom w:val="0"/>
                  <w:divBdr>
                    <w:top w:val="none" w:sz="0" w:space="0" w:color="auto"/>
                    <w:left w:val="none" w:sz="0" w:space="0" w:color="auto"/>
                    <w:bottom w:val="none" w:sz="0" w:space="0" w:color="auto"/>
                    <w:right w:val="none" w:sz="0" w:space="0" w:color="auto"/>
                  </w:divBdr>
                  <w:divsChild>
                    <w:div w:id="660743489">
                      <w:marLeft w:val="0"/>
                      <w:marRight w:val="0"/>
                      <w:marTop w:val="0"/>
                      <w:marBottom w:val="0"/>
                      <w:divBdr>
                        <w:top w:val="none" w:sz="0" w:space="0" w:color="auto"/>
                        <w:left w:val="none" w:sz="0" w:space="0" w:color="auto"/>
                        <w:bottom w:val="none" w:sz="0" w:space="0" w:color="auto"/>
                        <w:right w:val="none" w:sz="0" w:space="0" w:color="auto"/>
                      </w:divBdr>
                    </w:div>
                    <w:div w:id="129401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813899">
              <w:marLeft w:val="0"/>
              <w:marRight w:val="0"/>
              <w:marTop w:val="225"/>
              <w:marBottom w:val="0"/>
              <w:divBdr>
                <w:top w:val="none" w:sz="0" w:space="0" w:color="auto"/>
                <w:left w:val="none" w:sz="0" w:space="0" w:color="auto"/>
                <w:bottom w:val="none" w:sz="0" w:space="0" w:color="auto"/>
                <w:right w:val="none" w:sz="0" w:space="0" w:color="auto"/>
              </w:divBdr>
              <w:divsChild>
                <w:div w:id="1245604719">
                  <w:marLeft w:val="0"/>
                  <w:marRight w:val="0"/>
                  <w:marTop w:val="0"/>
                  <w:marBottom w:val="0"/>
                  <w:divBdr>
                    <w:top w:val="none" w:sz="0" w:space="0" w:color="auto"/>
                    <w:left w:val="none" w:sz="0" w:space="0" w:color="auto"/>
                    <w:bottom w:val="none" w:sz="0" w:space="0" w:color="auto"/>
                    <w:right w:val="none" w:sz="0" w:space="0" w:color="auto"/>
                  </w:divBdr>
                </w:div>
              </w:divsChild>
            </w:div>
            <w:div w:id="405498235">
              <w:marLeft w:val="0"/>
              <w:marRight w:val="0"/>
              <w:marTop w:val="225"/>
              <w:marBottom w:val="0"/>
              <w:divBdr>
                <w:top w:val="none" w:sz="0" w:space="0" w:color="auto"/>
                <w:left w:val="none" w:sz="0" w:space="0" w:color="auto"/>
                <w:bottom w:val="none" w:sz="0" w:space="0" w:color="auto"/>
                <w:right w:val="none" w:sz="0" w:space="0" w:color="auto"/>
              </w:divBdr>
              <w:divsChild>
                <w:div w:id="1890413673">
                  <w:marLeft w:val="0"/>
                  <w:marRight w:val="0"/>
                  <w:marTop w:val="0"/>
                  <w:marBottom w:val="0"/>
                  <w:divBdr>
                    <w:top w:val="none" w:sz="0" w:space="0" w:color="auto"/>
                    <w:left w:val="none" w:sz="0" w:space="0" w:color="auto"/>
                    <w:bottom w:val="none" w:sz="0" w:space="0" w:color="auto"/>
                    <w:right w:val="none" w:sz="0" w:space="0" w:color="auto"/>
                  </w:divBdr>
                </w:div>
              </w:divsChild>
            </w:div>
            <w:div w:id="437019001">
              <w:marLeft w:val="0"/>
              <w:marRight w:val="0"/>
              <w:marTop w:val="225"/>
              <w:marBottom w:val="0"/>
              <w:divBdr>
                <w:top w:val="none" w:sz="0" w:space="0" w:color="auto"/>
                <w:left w:val="none" w:sz="0" w:space="0" w:color="auto"/>
                <w:bottom w:val="none" w:sz="0" w:space="0" w:color="auto"/>
                <w:right w:val="none" w:sz="0" w:space="0" w:color="auto"/>
              </w:divBdr>
              <w:divsChild>
                <w:div w:id="8719128">
                  <w:marLeft w:val="0"/>
                  <w:marRight w:val="0"/>
                  <w:marTop w:val="0"/>
                  <w:marBottom w:val="0"/>
                  <w:divBdr>
                    <w:top w:val="none" w:sz="0" w:space="0" w:color="auto"/>
                    <w:left w:val="none" w:sz="0" w:space="0" w:color="auto"/>
                    <w:bottom w:val="none" w:sz="0" w:space="0" w:color="auto"/>
                    <w:right w:val="none" w:sz="0" w:space="0" w:color="auto"/>
                  </w:divBdr>
                </w:div>
              </w:divsChild>
            </w:div>
            <w:div w:id="487289378">
              <w:marLeft w:val="0"/>
              <w:marRight w:val="0"/>
              <w:marTop w:val="225"/>
              <w:marBottom w:val="0"/>
              <w:divBdr>
                <w:top w:val="none" w:sz="0" w:space="0" w:color="auto"/>
                <w:left w:val="none" w:sz="0" w:space="0" w:color="auto"/>
                <w:bottom w:val="none" w:sz="0" w:space="0" w:color="auto"/>
                <w:right w:val="none" w:sz="0" w:space="0" w:color="auto"/>
              </w:divBdr>
              <w:divsChild>
                <w:div w:id="2020934517">
                  <w:marLeft w:val="0"/>
                  <w:marRight w:val="0"/>
                  <w:marTop w:val="0"/>
                  <w:marBottom w:val="0"/>
                  <w:divBdr>
                    <w:top w:val="none" w:sz="0" w:space="0" w:color="auto"/>
                    <w:left w:val="none" w:sz="0" w:space="0" w:color="auto"/>
                    <w:bottom w:val="none" w:sz="0" w:space="0" w:color="auto"/>
                    <w:right w:val="none" w:sz="0" w:space="0" w:color="auto"/>
                  </w:divBdr>
                </w:div>
              </w:divsChild>
            </w:div>
            <w:div w:id="500895303">
              <w:marLeft w:val="0"/>
              <w:marRight w:val="0"/>
              <w:marTop w:val="225"/>
              <w:marBottom w:val="0"/>
              <w:divBdr>
                <w:top w:val="none" w:sz="0" w:space="0" w:color="auto"/>
                <w:left w:val="none" w:sz="0" w:space="0" w:color="auto"/>
                <w:bottom w:val="none" w:sz="0" w:space="0" w:color="auto"/>
                <w:right w:val="none" w:sz="0" w:space="0" w:color="auto"/>
              </w:divBdr>
              <w:divsChild>
                <w:div w:id="1438217508">
                  <w:marLeft w:val="0"/>
                  <w:marRight w:val="0"/>
                  <w:marTop w:val="0"/>
                  <w:marBottom w:val="0"/>
                  <w:divBdr>
                    <w:top w:val="none" w:sz="0" w:space="0" w:color="auto"/>
                    <w:left w:val="none" w:sz="0" w:space="0" w:color="auto"/>
                    <w:bottom w:val="none" w:sz="0" w:space="0" w:color="auto"/>
                    <w:right w:val="none" w:sz="0" w:space="0" w:color="auto"/>
                  </w:divBdr>
                </w:div>
              </w:divsChild>
            </w:div>
            <w:div w:id="647368100">
              <w:marLeft w:val="0"/>
              <w:marRight w:val="0"/>
              <w:marTop w:val="375"/>
              <w:marBottom w:val="0"/>
              <w:divBdr>
                <w:top w:val="none" w:sz="0" w:space="0" w:color="auto"/>
                <w:left w:val="none" w:sz="0" w:space="0" w:color="auto"/>
                <w:bottom w:val="none" w:sz="0" w:space="0" w:color="auto"/>
                <w:right w:val="none" w:sz="0" w:space="0" w:color="auto"/>
              </w:divBdr>
              <w:divsChild>
                <w:div w:id="728070127">
                  <w:marLeft w:val="0"/>
                  <w:marRight w:val="0"/>
                  <w:marTop w:val="0"/>
                  <w:marBottom w:val="0"/>
                  <w:divBdr>
                    <w:top w:val="none" w:sz="0" w:space="0" w:color="auto"/>
                    <w:left w:val="none" w:sz="0" w:space="0" w:color="auto"/>
                    <w:bottom w:val="none" w:sz="0" w:space="0" w:color="auto"/>
                    <w:right w:val="none" w:sz="0" w:space="0" w:color="auto"/>
                  </w:divBdr>
                  <w:divsChild>
                    <w:div w:id="539512558">
                      <w:marLeft w:val="0"/>
                      <w:marRight w:val="0"/>
                      <w:marTop w:val="0"/>
                      <w:marBottom w:val="0"/>
                      <w:divBdr>
                        <w:top w:val="none" w:sz="0" w:space="0" w:color="auto"/>
                        <w:left w:val="none" w:sz="0" w:space="0" w:color="auto"/>
                        <w:bottom w:val="none" w:sz="0" w:space="0" w:color="auto"/>
                        <w:right w:val="none" w:sz="0" w:space="0" w:color="auto"/>
                      </w:divBdr>
                    </w:div>
                    <w:div w:id="150150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80884">
              <w:marLeft w:val="0"/>
              <w:marRight w:val="0"/>
              <w:marTop w:val="225"/>
              <w:marBottom w:val="0"/>
              <w:divBdr>
                <w:top w:val="none" w:sz="0" w:space="0" w:color="auto"/>
                <w:left w:val="none" w:sz="0" w:space="0" w:color="auto"/>
                <w:bottom w:val="none" w:sz="0" w:space="0" w:color="auto"/>
                <w:right w:val="none" w:sz="0" w:space="0" w:color="auto"/>
              </w:divBdr>
              <w:divsChild>
                <w:div w:id="308437503">
                  <w:marLeft w:val="0"/>
                  <w:marRight w:val="0"/>
                  <w:marTop w:val="0"/>
                  <w:marBottom w:val="0"/>
                  <w:divBdr>
                    <w:top w:val="none" w:sz="0" w:space="0" w:color="auto"/>
                    <w:left w:val="none" w:sz="0" w:space="0" w:color="auto"/>
                    <w:bottom w:val="none" w:sz="0" w:space="0" w:color="auto"/>
                    <w:right w:val="none" w:sz="0" w:space="0" w:color="auto"/>
                  </w:divBdr>
                </w:div>
              </w:divsChild>
            </w:div>
            <w:div w:id="688065962">
              <w:marLeft w:val="0"/>
              <w:marRight w:val="0"/>
              <w:marTop w:val="225"/>
              <w:marBottom w:val="0"/>
              <w:divBdr>
                <w:top w:val="none" w:sz="0" w:space="0" w:color="auto"/>
                <w:left w:val="none" w:sz="0" w:space="0" w:color="auto"/>
                <w:bottom w:val="none" w:sz="0" w:space="0" w:color="auto"/>
                <w:right w:val="none" w:sz="0" w:space="0" w:color="auto"/>
              </w:divBdr>
              <w:divsChild>
                <w:div w:id="1207066922">
                  <w:marLeft w:val="0"/>
                  <w:marRight w:val="0"/>
                  <w:marTop w:val="0"/>
                  <w:marBottom w:val="0"/>
                  <w:divBdr>
                    <w:top w:val="none" w:sz="0" w:space="0" w:color="auto"/>
                    <w:left w:val="none" w:sz="0" w:space="0" w:color="auto"/>
                    <w:bottom w:val="none" w:sz="0" w:space="0" w:color="auto"/>
                    <w:right w:val="none" w:sz="0" w:space="0" w:color="auto"/>
                  </w:divBdr>
                </w:div>
              </w:divsChild>
            </w:div>
            <w:div w:id="764225513">
              <w:marLeft w:val="0"/>
              <w:marRight w:val="0"/>
              <w:marTop w:val="225"/>
              <w:marBottom w:val="0"/>
              <w:divBdr>
                <w:top w:val="none" w:sz="0" w:space="0" w:color="auto"/>
                <w:left w:val="none" w:sz="0" w:space="0" w:color="auto"/>
                <w:bottom w:val="none" w:sz="0" w:space="0" w:color="auto"/>
                <w:right w:val="none" w:sz="0" w:space="0" w:color="auto"/>
              </w:divBdr>
              <w:divsChild>
                <w:div w:id="1655378403">
                  <w:marLeft w:val="0"/>
                  <w:marRight w:val="0"/>
                  <w:marTop w:val="0"/>
                  <w:marBottom w:val="0"/>
                  <w:divBdr>
                    <w:top w:val="none" w:sz="0" w:space="0" w:color="auto"/>
                    <w:left w:val="none" w:sz="0" w:space="0" w:color="auto"/>
                    <w:bottom w:val="none" w:sz="0" w:space="0" w:color="auto"/>
                    <w:right w:val="none" w:sz="0" w:space="0" w:color="auto"/>
                  </w:divBdr>
                </w:div>
              </w:divsChild>
            </w:div>
            <w:div w:id="784271566">
              <w:marLeft w:val="0"/>
              <w:marRight w:val="0"/>
              <w:marTop w:val="375"/>
              <w:marBottom w:val="0"/>
              <w:divBdr>
                <w:top w:val="none" w:sz="0" w:space="0" w:color="auto"/>
                <w:left w:val="none" w:sz="0" w:space="0" w:color="auto"/>
                <w:bottom w:val="none" w:sz="0" w:space="0" w:color="auto"/>
                <w:right w:val="none" w:sz="0" w:space="0" w:color="auto"/>
              </w:divBdr>
              <w:divsChild>
                <w:div w:id="1904946941">
                  <w:marLeft w:val="0"/>
                  <w:marRight w:val="0"/>
                  <w:marTop w:val="0"/>
                  <w:marBottom w:val="0"/>
                  <w:divBdr>
                    <w:top w:val="none" w:sz="0" w:space="0" w:color="auto"/>
                    <w:left w:val="none" w:sz="0" w:space="0" w:color="auto"/>
                    <w:bottom w:val="none" w:sz="0" w:space="0" w:color="auto"/>
                    <w:right w:val="none" w:sz="0" w:space="0" w:color="auto"/>
                  </w:divBdr>
                  <w:divsChild>
                    <w:div w:id="1503817282">
                      <w:marLeft w:val="0"/>
                      <w:marRight w:val="0"/>
                      <w:marTop w:val="0"/>
                      <w:marBottom w:val="0"/>
                      <w:divBdr>
                        <w:top w:val="none" w:sz="0" w:space="0" w:color="auto"/>
                        <w:left w:val="none" w:sz="0" w:space="0" w:color="auto"/>
                        <w:bottom w:val="none" w:sz="0" w:space="0" w:color="auto"/>
                        <w:right w:val="none" w:sz="0" w:space="0" w:color="auto"/>
                      </w:divBdr>
                    </w:div>
                    <w:div w:id="20797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119306">
              <w:marLeft w:val="0"/>
              <w:marRight w:val="0"/>
              <w:marTop w:val="225"/>
              <w:marBottom w:val="0"/>
              <w:divBdr>
                <w:top w:val="none" w:sz="0" w:space="0" w:color="auto"/>
                <w:left w:val="none" w:sz="0" w:space="0" w:color="auto"/>
                <w:bottom w:val="none" w:sz="0" w:space="0" w:color="auto"/>
                <w:right w:val="none" w:sz="0" w:space="0" w:color="auto"/>
              </w:divBdr>
              <w:divsChild>
                <w:div w:id="1300838939">
                  <w:marLeft w:val="0"/>
                  <w:marRight w:val="0"/>
                  <w:marTop w:val="0"/>
                  <w:marBottom w:val="0"/>
                  <w:divBdr>
                    <w:top w:val="none" w:sz="0" w:space="0" w:color="auto"/>
                    <w:left w:val="none" w:sz="0" w:space="0" w:color="auto"/>
                    <w:bottom w:val="none" w:sz="0" w:space="0" w:color="auto"/>
                    <w:right w:val="none" w:sz="0" w:space="0" w:color="auto"/>
                  </w:divBdr>
                </w:div>
              </w:divsChild>
            </w:div>
            <w:div w:id="948971758">
              <w:marLeft w:val="0"/>
              <w:marRight w:val="0"/>
              <w:marTop w:val="225"/>
              <w:marBottom w:val="0"/>
              <w:divBdr>
                <w:top w:val="none" w:sz="0" w:space="0" w:color="auto"/>
                <w:left w:val="none" w:sz="0" w:space="0" w:color="auto"/>
                <w:bottom w:val="none" w:sz="0" w:space="0" w:color="auto"/>
                <w:right w:val="none" w:sz="0" w:space="0" w:color="auto"/>
              </w:divBdr>
              <w:divsChild>
                <w:div w:id="317080655">
                  <w:marLeft w:val="0"/>
                  <w:marRight w:val="0"/>
                  <w:marTop w:val="0"/>
                  <w:marBottom w:val="0"/>
                  <w:divBdr>
                    <w:top w:val="none" w:sz="0" w:space="0" w:color="auto"/>
                    <w:left w:val="none" w:sz="0" w:space="0" w:color="auto"/>
                    <w:bottom w:val="none" w:sz="0" w:space="0" w:color="auto"/>
                    <w:right w:val="none" w:sz="0" w:space="0" w:color="auto"/>
                  </w:divBdr>
                </w:div>
              </w:divsChild>
            </w:div>
            <w:div w:id="952396929">
              <w:marLeft w:val="0"/>
              <w:marRight w:val="0"/>
              <w:marTop w:val="225"/>
              <w:marBottom w:val="0"/>
              <w:divBdr>
                <w:top w:val="none" w:sz="0" w:space="0" w:color="auto"/>
                <w:left w:val="none" w:sz="0" w:space="0" w:color="auto"/>
                <w:bottom w:val="none" w:sz="0" w:space="0" w:color="auto"/>
                <w:right w:val="none" w:sz="0" w:space="0" w:color="auto"/>
              </w:divBdr>
              <w:divsChild>
                <w:div w:id="815030961">
                  <w:marLeft w:val="0"/>
                  <w:marRight w:val="0"/>
                  <w:marTop w:val="0"/>
                  <w:marBottom w:val="0"/>
                  <w:divBdr>
                    <w:top w:val="none" w:sz="0" w:space="0" w:color="auto"/>
                    <w:left w:val="none" w:sz="0" w:space="0" w:color="auto"/>
                    <w:bottom w:val="none" w:sz="0" w:space="0" w:color="auto"/>
                    <w:right w:val="none" w:sz="0" w:space="0" w:color="auto"/>
                  </w:divBdr>
                </w:div>
              </w:divsChild>
            </w:div>
            <w:div w:id="978191470">
              <w:marLeft w:val="0"/>
              <w:marRight w:val="0"/>
              <w:marTop w:val="225"/>
              <w:marBottom w:val="0"/>
              <w:divBdr>
                <w:top w:val="none" w:sz="0" w:space="0" w:color="auto"/>
                <w:left w:val="none" w:sz="0" w:space="0" w:color="auto"/>
                <w:bottom w:val="none" w:sz="0" w:space="0" w:color="auto"/>
                <w:right w:val="none" w:sz="0" w:space="0" w:color="auto"/>
              </w:divBdr>
              <w:divsChild>
                <w:div w:id="944771728">
                  <w:marLeft w:val="0"/>
                  <w:marRight w:val="0"/>
                  <w:marTop w:val="0"/>
                  <w:marBottom w:val="0"/>
                  <w:divBdr>
                    <w:top w:val="none" w:sz="0" w:space="0" w:color="auto"/>
                    <w:left w:val="none" w:sz="0" w:space="0" w:color="auto"/>
                    <w:bottom w:val="none" w:sz="0" w:space="0" w:color="auto"/>
                    <w:right w:val="none" w:sz="0" w:space="0" w:color="auto"/>
                  </w:divBdr>
                  <w:divsChild>
                    <w:div w:id="855077360">
                      <w:marLeft w:val="0"/>
                      <w:marRight w:val="0"/>
                      <w:marTop w:val="0"/>
                      <w:marBottom w:val="0"/>
                      <w:divBdr>
                        <w:top w:val="single" w:sz="6" w:space="0" w:color="D9D9D9"/>
                        <w:left w:val="none" w:sz="0" w:space="0" w:color="auto"/>
                        <w:bottom w:val="single" w:sz="6" w:space="0" w:color="D9D9D9"/>
                        <w:right w:val="none" w:sz="0" w:space="0" w:color="auto"/>
                      </w:divBdr>
                      <w:divsChild>
                        <w:div w:id="744379613">
                          <w:marLeft w:val="0"/>
                          <w:marRight w:val="0"/>
                          <w:marTop w:val="0"/>
                          <w:marBottom w:val="0"/>
                          <w:divBdr>
                            <w:top w:val="none" w:sz="0" w:space="0" w:color="auto"/>
                            <w:left w:val="none" w:sz="0" w:space="0" w:color="auto"/>
                            <w:bottom w:val="none" w:sz="0" w:space="0" w:color="auto"/>
                            <w:right w:val="none" w:sz="0" w:space="0" w:color="auto"/>
                          </w:divBdr>
                          <w:divsChild>
                            <w:div w:id="850217874">
                              <w:marLeft w:val="0"/>
                              <w:marRight w:val="0"/>
                              <w:marTop w:val="0"/>
                              <w:marBottom w:val="0"/>
                              <w:divBdr>
                                <w:top w:val="none" w:sz="0" w:space="0" w:color="auto"/>
                                <w:left w:val="none" w:sz="0" w:space="0" w:color="auto"/>
                                <w:bottom w:val="none" w:sz="0" w:space="0" w:color="auto"/>
                                <w:right w:val="none" w:sz="0" w:space="0" w:color="auto"/>
                              </w:divBdr>
                              <w:divsChild>
                                <w:div w:id="1010528755">
                                  <w:marLeft w:val="0"/>
                                  <w:marRight w:val="0"/>
                                  <w:marTop w:val="0"/>
                                  <w:marBottom w:val="0"/>
                                  <w:divBdr>
                                    <w:top w:val="none" w:sz="0" w:space="0" w:color="auto"/>
                                    <w:left w:val="none" w:sz="0" w:space="0" w:color="auto"/>
                                    <w:bottom w:val="none" w:sz="0" w:space="0" w:color="auto"/>
                                    <w:right w:val="none" w:sz="0" w:space="0" w:color="auto"/>
                                  </w:divBdr>
                                  <w:divsChild>
                                    <w:div w:id="499658420">
                                      <w:marLeft w:val="0"/>
                                      <w:marRight w:val="0"/>
                                      <w:marTop w:val="0"/>
                                      <w:marBottom w:val="0"/>
                                      <w:divBdr>
                                        <w:top w:val="none" w:sz="0" w:space="0" w:color="auto"/>
                                        <w:left w:val="none" w:sz="0" w:space="0" w:color="auto"/>
                                        <w:bottom w:val="none" w:sz="0" w:space="0" w:color="auto"/>
                                        <w:right w:val="none" w:sz="0" w:space="0" w:color="auto"/>
                                      </w:divBdr>
                                      <w:divsChild>
                                        <w:div w:id="66155686">
                                          <w:marLeft w:val="0"/>
                                          <w:marRight w:val="0"/>
                                          <w:marTop w:val="0"/>
                                          <w:marBottom w:val="0"/>
                                          <w:divBdr>
                                            <w:top w:val="none" w:sz="0" w:space="0" w:color="auto"/>
                                            <w:left w:val="none" w:sz="0" w:space="0" w:color="auto"/>
                                            <w:bottom w:val="none" w:sz="0" w:space="0" w:color="auto"/>
                                            <w:right w:val="none" w:sz="0" w:space="0" w:color="auto"/>
                                          </w:divBdr>
                                          <w:divsChild>
                                            <w:div w:id="941109431">
                                              <w:marLeft w:val="0"/>
                                              <w:marRight w:val="0"/>
                                              <w:marTop w:val="0"/>
                                              <w:marBottom w:val="0"/>
                                              <w:divBdr>
                                                <w:top w:val="none" w:sz="0" w:space="0" w:color="auto"/>
                                                <w:left w:val="none" w:sz="0" w:space="0" w:color="auto"/>
                                                <w:bottom w:val="none" w:sz="0" w:space="0" w:color="auto"/>
                                                <w:right w:val="none" w:sz="0" w:space="0" w:color="auto"/>
                                              </w:divBdr>
                                              <w:divsChild>
                                                <w:div w:id="1932005785">
                                                  <w:marLeft w:val="0"/>
                                                  <w:marRight w:val="0"/>
                                                  <w:marTop w:val="0"/>
                                                  <w:marBottom w:val="0"/>
                                                  <w:divBdr>
                                                    <w:top w:val="none" w:sz="0" w:space="0" w:color="auto"/>
                                                    <w:left w:val="none" w:sz="0" w:space="0" w:color="auto"/>
                                                    <w:bottom w:val="none" w:sz="0" w:space="0" w:color="auto"/>
                                                    <w:right w:val="none" w:sz="0" w:space="0" w:color="auto"/>
                                                  </w:divBdr>
                                                  <w:divsChild>
                                                    <w:div w:id="1418870498">
                                                      <w:marLeft w:val="0"/>
                                                      <w:marRight w:val="0"/>
                                                      <w:marTop w:val="0"/>
                                                      <w:marBottom w:val="0"/>
                                                      <w:divBdr>
                                                        <w:top w:val="none" w:sz="0" w:space="0" w:color="auto"/>
                                                        <w:left w:val="none" w:sz="0" w:space="0" w:color="auto"/>
                                                        <w:bottom w:val="none" w:sz="0" w:space="0" w:color="auto"/>
                                                        <w:right w:val="none" w:sz="0" w:space="0" w:color="auto"/>
                                                      </w:divBdr>
                                                      <w:divsChild>
                                                        <w:div w:id="493843506">
                                                          <w:marLeft w:val="0"/>
                                                          <w:marRight w:val="0"/>
                                                          <w:marTop w:val="0"/>
                                                          <w:marBottom w:val="0"/>
                                                          <w:divBdr>
                                                            <w:top w:val="none" w:sz="0" w:space="0" w:color="auto"/>
                                                            <w:left w:val="none" w:sz="0" w:space="0" w:color="auto"/>
                                                            <w:bottom w:val="none" w:sz="0" w:space="0" w:color="auto"/>
                                                            <w:right w:val="none" w:sz="0" w:space="0" w:color="auto"/>
                                                          </w:divBdr>
                                                          <w:divsChild>
                                                            <w:div w:id="499276493">
                                                              <w:marLeft w:val="0"/>
                                                              <w:marRight w:val="0"/>
                                                              <w:marTop w:val="0"/>
                                                              <w:marBottom w:val="0"/>
                                                              <w:divBdr>
                                                                <w:top w:val="none" w:sz="0" w:space="0" w:color="auto"/>
                                                                <w:left w:val="none" w:sz="0" w:space="0" w:color="auto"/>
                                                                <w:bottom w:val="none" w:sz="0" w:space="0" w:color="auto"/>
                                                                <w:right w:val="none" w:sz="0" w:space="0" w:color="auto"/>
                                                              </w:divBdr>
                                                              <w:divsChild>
                                                                <w:div w:id="338967810">
                                                                  <w:marLeft w:val="0"/>
                                                                  <w:marRight w:val="0"/>
                                                                  <w:marTop w:val="0"/>
                                                                  <w:marBottom w:val="0"/>
                                                                  <w:divBdr>
                                                                    <w:top w:val="none" w:sz="0" w:space="0" w:color="auto"/>
                                                                    <w:left w:val="none" w:sz="0" w:space="0" w:color="auto"/>
                                                                    <w:bottom w:val="none" w:sz="0" w:space="0" w:color="auto"/>
                                                                    <w:right w:val="none" w:sz="0" w:space="0" w:color="auto"/>
                                                                  </w:divBdr>
                                                                  <w:divsChild>
                                                                    <w:div w:id="1374580617">
                                                                      <w:marLeft w:val="0"/>
                                                                      <w:marRight w:val="0"/>
                                                                      <w:marTop w:val="0"/>
                                                                      <w:marBottom w:val="0"/>
                                                                      <w:divBdr>
                                                                        <w:top w:val="none" w:sz="0" w:space="0" w:color="auto"/>
                                                                        <w:left w:val="none" w:sz="0" w:space="0" w:color="auto"/>
                                                                        <w:bottom w:val="none" w:sz="0" w:space="0" w:color="auto"/>
                                                                        <w:right w:val="none" w:sz="0" w:space="0" w:color="auto"/>
                                                                      </w:divBdr>
                                                                      <w:divsChild>
                                                                        <w:div w:id="422259937">
                                                                          <w:marLeft w:val="0"/>
                                                                          <w:marRight w:val="0"/>
                                                                          <w:marTop w:val="0"/>
                                                                          <w:marBottom w:val="0"/>
                                                                          <w:divBdr>
                                                                            <w:top w:val="none" w:sz="0" w:space="0" w:color="auto"/>
                                                                            <w:left w:val="none" w:sz="0" w:space="0" w:color="auto"/>
                                                                            <w:bottom w:val="none" w:sz="0" w:space="0" w:color="auto"/>
                                                                            <w:right w:val="none" w:sz="0" w:space="0" w:color="auto"/>
                                                                          </w:divBdr>
                                                                          <w:divsChild>
                                                                            <w:div w:id="889224959">
                                                                              <w:marLeft w:val="0"/>
                                                                              <w:marRight w:val="0"/>
                                                                              <w:marTop w:val="0"/>
                                                                              <w:marBottom w:val="0"/>
                                                                              <w:divBdr>
                                                                                <w:top w:val="none" w:sz="0" w:space="0" w:color="auto"/>
                                                                                <w:left w:val="none" w:sz="0" w:space="0" w:color="auto"/>
                                                                                <w:bottom w:val="none" w:sz="0" w:space="0" w:color="auto"/>
                                                                                <w:right w:val="none" w:sz="0" w:space="0" w:color="auto"/>
                                                                              </w:divBdr>
                                                                              <w:divsChild>
                                                                                <w:div w:id="646979801">
                                                                                  <w:marLeft w:val="0"/>
                                                                                  <w:marRight w:val="240"/>
                                                                                  <w:marTop w:val="0"/>
                                                                                  <w:marBottom w:val="0"/>
                                                                                  <w:divBdr>
                                                                                    <w:top w:val="none" w:sz="0" w:space="0" w:color="auto"/>
                                                                                    <w:left w:val="none" w:sz="0" w:space="0" w:color="auto"/>
                                                                                    <w:bottom w:val="none" w:sz="0" w:space="0" w:color="auto"/>
                                                                                    <w:right w:val="none" w:sz="0" w:space="0" w:color="auto"/>
                                                                                  </w:divBdr>
                                                                                </w:div>
                                                                                <w:div w:id="1223372702">
                                                                                  <w:marLeft w:val="0"/>
                                                                                  <w:marRight w:val="0"/>
                                                                                  <w:marTop w:val="0"/>
                                                                                  <w:marBottom w:val="75"/>
                                                                                  <w:divBdr>
                                                                                    <w:top w:val="none" w:sz="0" w:space="0" w:color="auto"/>
                                                                                    <w:left w:val="none" w:sz="0" w:space="0" w:color="auto"/>
                                                                                    <w:bottom w:val="none" w:sz="0" w:space="0" w:color="auto"/>
                                                                                    <w:right w:val="none" w:sz="0" w:space="0" w:color="auto"/>
                                                                                  </w:divBdr>
                                                                                  <w:divsChild>
                                                                                    <w:div w:id="1037242120">
                                                                                      <w:marLeft w:val="0"/>
                                                                                      <w:marRight w:val="0"/>
                                                                                      <w:marTop w:val="120"/>
                                                                                      <w:marBottom w:val="0"/>
                                                                                      <w:divBdr>
                                                                                        <w:top w:val="none" w:sz="0" w:space="0" w:color="auto"/>
                                                                                        <w:left w:val="none" w:sz="0" w:space="0" w:color="auto"/>
                                                                                        <w:bottom w:val="none" w:sz="0" w:space="0" w:color="auto"/>
                                                                                        <w:right w:val="none" w:sz="0" w:space="0" w:color="auto"/>
                                                                                      </w:divBdr>
                                                                                      <w:divsChild>
                                                                                        <w:div w:id="177223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4553365">
              <w:marLeft w:val="0"/>
              <w:marRight w:val="0"/>
              <w:marTop w:val="225"/>
              <w:marBottom w:val="0"/>
              <w:divBdr>
                <w:top w:val="none" w:sz="0" w:space="0" w:color="auto"/>
                <w:left w:val="none" w:sz="0" w:space="0" w:color="auto"/>
                <w:bottom w:val="none" w:sz="0" w:space="0" w:color="auto"/>
                <w:right w:val="none" w:sz="0" w:space="0" w:color="auto"/>
              </w:divBdr>
              <w:divsChild>
                <w:div w:id="1396855895">
                  <w:marLeft w:val="0"/>
                  <w:marRight w:val="0"/>
                  <w:marTop w:val="0"/>
                  <w:marBottom w:val="0"/>
                  <w:divBdr>
                    <w:top w:val="none" w:sz="0" w:space="0" w:color="auto"/>
                    <w:left w:val="none" w:sz="0" w:space="0" w:color="auto"/>
                    <w:bottom w:val="none" w:sz="0" w:space="0" w:color="auto"/>
                    <w:right w:val="none" w:sz="0" w:space="0" w:color="auto"/>
                  </w:divBdr>
                </w:div>
              </w:divsChild>
            </w:div>
            <w:div w:id="991063705">
              <w:marLeft w:val="0"/>
              <w:marRight w:val="0"/>
              <w:marTop w:val="375"/>
              <w:marBottom w:val="0"/>
              <w:divBdr>
                <w:top w:val="none" w:sz="0" w:space="0" w:color="auto"/>
                <w:left w:val="none" w:sz="0" w:space="0" w:color="auto"/>
                <w:bottom w:val="none" w:sz="0" w:space="0" w:color="auto"/>
                <w:right w:val="none" w:sz="0" w:space="0" w:color="auto"/>
              </w:divBdr>
              <w:divsChild>
                <w:div w:id="271864082">
                  <w:marLeft w:val="0"/>
                  <w:marRight w:val="0"/>
                  <w:marTop w:val="0"/>
                  <w:marBottom w:val="0"/>
                  <w:divBdr>
                    <w:top w:val="none" w:sz="0" w:space="0" w:color="auto"/>
                    <w:left w:val="none" w:sz="0" w:space="0" w:color="auto"/>
                    <w:bottom w:val="none" w:sz="0" w:space="0" w:color="auto"/>
                    <w:right w:val="none" w:sz="0" w:space="0" w:color="auto"/>
                  </w:divBdr>
                  <w:divsChild>
                    <w:div w:id="846601285">
                      <w:marLeft w:val="0"/>
                      <w:marRight w:val="0"/>
                      <w:marTop w:val="0"/>
                      <w:marBottom w:val="0"/>
                      <w:divBdr>
                        <w:top w:val="none" w:sz="0" w:space="0" w:color="auto"/>
                        <w:left w:val="none" w:sz="0" w:space="0" w:color="auto"/>
                        <w:bottom w:val="none" w:sz="0" w:space="0" w:color="auto"/>
                        <w:right w:val="none" w:sz="0" w:space="0" w:color="auto"/>
                      </w:divBdr>
                    </w:div>
                    <w:div w:id="122181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65938">
              <w:marLeft w:val="0"/>
              <w:marRight w:val="0"/>
              <w:marTop w:val="225"/>
              <w:marBottom w:val="0"/>
              <w:divBdr>
                <w:top w:val="none" w:sz="0" w:space="0" w:color="auto"/>
                <w:left w:val="none" w:sz="0" w:space="0" w:color="auto"/>
                <w:bottom w:val="none" w:sz="0" w:space="0" w:color="auto"/>
                <w:right w:val="none" w:sz="0" w:space="0" w:color="auto"/>
              </w:divBdr>
              <w:divsChild>
                <w:div w:id="550313547">
                  <w:marLeft w:val="0"/>
                  <w:marRight w:val="0"/>
                  <w:marTop w:val="0"/>
                  <w:marBottom w:val="0"/>
                  <w:divBdr>
                    <w:top w:val="none" w:sz="0" w:space="0" w:color="auto"/>
                    <w:left w:val="none" w:sz="0" w:space="0" w:color="auto"/>
                    <w:bottom w:val="none" w:sz="0" w:space="0" w:color="auto"/>
                    <w:right w:val="none" w:sz="0" w:space="0" w:color="auto"/>
                  </w:divBdr>
                </w:div>
              </w:divsChild>
            </w:div>
            <w:div w:id="1007556220">
              <w:marLeft w:val="0"/>
              <w:marRight w:val="0"/>
              <w:marTop w:val="225"/>
              <w:marBottom w:val="0"/>
              <w:divBdr>
                <w:top w:val="none" w:sz="0" w:space="0" w:color="auto"/>
                <w:left w:val="none" w:sz="0" w:space="0" w:color="auto"/>
                <w:bottom w:val="none" w:sz="0" w:space="0" w:color="auto"/>
                <w:right w:val="none" w:sz="0" w:space="0" w:color="auto"/>
              </w:divBdr>
              <w:divsChild>
                <w:div w:id="115954592">
                  <w:marLeft w:val="0"/>
                  <w:marRight w:val="0"/>
                  <w:marTop w:val="0"/>
                  <w:marBottom w:val="0"/>
                  <w:divBdr>
                    <w:top w:val="none" w:sz="0" w:space="0" w:color="auto"/>
                    <w:left w:val="none" w:sz="0" w:space="0" w:color="auto"/>
                    <w:bottom w:val="none" w:sz="0" w:space="0" w:color="auto"/>
                    <w:right w:val="none" w:sz="0" w:space="0" w:color="auto"/>
                  </w:divBdr>
                </w:div>
              </w:divsChild>
            </w:div>
            <w:div w:id="1047215331">
              <w:marLeft w:val="0"/>
              <w:marRight w:val="0"/>
              <w:marTop w:val="225"/>
              <w:marBottom w:val="0"/>
              <w:divBdr>
                <w:top w:val="none" w:sz="0" w:space="0" w:color="auto"/>
                <w:left w:val="none" w:sz="0" w:space="0" w:color="auto"/>
                <w:bottom w:val="none" w:sz="0" w:space="0" w:color="auto"/>
                <w:right w:val="none" w:sz="0" w:space="0" w:color="auto"/>
              </w:divBdr>
              <w:divsChild>
                <w:div w:id="2063171541">
                  <w:marLeft w:val="0"/>
                  <w:marRight w:val="0"/>
                  <w:marTop w:val="0"/>
                  <w:marBottom w:val="0"/>
                  <w:divBdr>
                    <w:top w:val="none" w:sz="0" w:space="0" w:color="auto"/>
                    <w:left w:val="none" w:sz="0" w:space="0" w:color="auto"/>
                    <w:bottom w:val="none" w:sz="0" w:space="0" w:color="auto"/>
                    <w:right w:val="none" w:sz="0" w:space="0" w:color="auto"/>
                  </w:divBdr>
                </w:div>
              </w:divsChild>
            </w:div>
            <w:div w:id="1067996507">
              <w:marLeft w:val="0"/>
              <w:marRight w:val="0"/>
              <w:marTop w:val="225"/>
              <w:marBottom w:val="0"/>
              <w:divBdr>
                <w:top w:val="none" w:sz="0" w:space="0" w:color="auto"/>
                <w:left w:val="none" w:sz="0" w:space="0" w:color="auto"/>
                <w:bottom w:val="none" w:sz="0" w:space="0" w:color="auto"/>
                <w:right w:val="none" w:sz="0" w:space="0" w:color="auto"/>
              </w:divBdr>
              <w:divsChild>
                <w:div w:id="298072954">
                  <w:marLeft w:val="0"/>
                  <w:marRight w:val="0"/>
                  <w:marTop w:val="0"/>
                  <w:marBottom w:val="0"/>
                  <w:divBdr>
                    <w:top w:val="none" w:sz="0" w:space="0" w:color="auto"/>
                    <w:left w:val="none" w:sz="0" w:space="0" w:color="auto"/>
                    <w:bottom w:val="none" w:sz="0" w:space="0" w:color="auto"/>
                    <w:right w:val="none" w:sz="0" w:space="0" w:color="auto"/>
                  </w:divBdr>
                </w:div>
              </w:divsChild>
            </w:div>
            <w:div w:id="1088380895">
              <w:marLeft w:val="0"/>
              <w:marRight w:val="0"/>
              <w:marTop w:val="375"/>
              <w:marBottom w:val="0"/>
              <w:divBdr>
                <w:top w:val="none" w:sz="0" w:space="0" w:color="auto"/>
                <w:left w:val="none" w:sz="0" w:space="0" w:color="auto"/>
                <w:bottom w:val="none" w:sz="0" w:space="0" w:color="auto"/>
                <w:right w:val="none" w:sz="0" w:space="0" w:color="auto"/>
              </w:divBdr>
              <w:divsChild>
                <w:div w:id="172955931">
                  <w:marLeft w:val="0"/>
                  <w:marRight w:val="0"/>
                  <w:marTop w:val="0"/>
                  <w:marBottom w:val="0"/>
                  <w:divBdr>
                    <w:top w:val="none" w:sz="0" w:space="0" w:color="auto"/>
                    <w:left w:val="none" w:sz="0" w:space="0" w:color="auto"/>
                    <w:bottom w:val="none" w:sz="0" w:space="0" w:color="auto"/>
                    <w:right w:val="none" w:sz="0" w:space="0" w:color="auto"/>
                  </w:divBdr>
                  <w:divsChild>
                    <w:div w:id="461964522">
                      <w:marLeft w:val="0"/>
                      <w:marRight w:val="0"/>
                      <w:marTop w:val="0"/>
                      <w:marBottom w:val="0"/>
                      <w:divBdr>
                        <w:top w:val="none" w:sz="0" w:space="0" w:color="auto"/>
                        <w:left w:val="none" w:sz="0" w:space="0" w:color="auto"/>
                        <w:bottom w:val="none" w:sz="0" w:space="0" w:color="auto"/>
                        <w:right w:val="none" w:sz="0" w:space="0" w:color="auto"/>
                      </w:divBdr>
                    </w:div>
                    <w:div w:id="208603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18691">
              <w:marLeft w:val="0"/>
              <w:marRight w:val="0"/>
              <w:marTop w:val="375"/>
              <w:marBottom w:val="0"/>
              <w:divBdr>
                <w:top w:val="none" w:sz="0" w:space="0" w:color="auto"/>
                <w:left w:val="none" w:sz="0" w:space="0" w:color="auto"/>
                <w:bottom w:val="none" w:sz="0" w:space="0" w:color="auto"/>
                <w:right w:val="none" w:sz="0" w:space="0" w:color="auto"/>
              </w:divBdr>
              <w:divsChild>
                <w:div w:id="260601245">
                  <w:marLeft w:val="0"/>
                  <w:marRight w:val="0"/>
                  <w:marTop w:val="0"/>
                  <w:marBottom w:val="0"/>
                  <w:divBdr>
                    <w:top w:val="none" w:sz="0" w:space="0" w:color="auto"/>
                    <w:left w:val="none" w:sz="0" w:space="0" w:color="auto"/>
                    <w:bottom w:val="none" w:sz="0" w:space="0" w:color="auto"/>
                    <w:right w:val="none" w:sz="0" w:space="0" w:color="auto"/>
                  </w:divBdr>
                </w:div>
              </w:divsChild>
            </w:div>
            <w:div w:id="1129513613">
              <w:marLeft w:val="0"/>
              <w:marRight w:val="0"/>
              <w:marTop w:val="375"/>
              <w:marBottom w:val="0"/>
              <w:divBdr>
                <w:top w:val="none" w:sz="0" w:space="0" w:color="auto"/>
                <w:left w:val="none" w:sz="0" w:space="0" w:color="auto"/>
                <w:bottom w:val="none" w:sz="0" w:space="0" w:color="auto"/>
                <w:right w:val="none" w:sz="0" w:space="0" w:color="auto"/>
              </w:divBdr>
              <w:divsChild>
                <w:div w:id="291256716">
                  <w:marLeft w:val="0"/>
                  <w:marRight w:val="0"/>
                  <w:marTop w:val="0"/>
                  <w:marBottom w:val="0"/>
                  <w:divBdr>
                    <w:top w:val="none" w:sz="0" w:space="0" w:color="auto"/>
                    <w:left w:val="none" w:sz="0" w:space="0" w:color="auto"/>
                    <w:bottom w:val="none" w:sz="0" w:space="0" w:color="auto"/>
                    <w:right w:val="none" w:sz="0" w:space="0" w:color="auto"/>
                  </w:divBdr>
                </w:div>
              </w:divsChild>
            </w:div>
            <w:div w:id="1131702433">
              <w:marLeft w:val="0"/>
              <w:marRight w:val="0"/>
              <w:marTop w:val="225"/>
              <w:marBottom w:val="0"/>
              <w:divBdr>
                <w:top w:val="none" w:sz="0" w:space="0" w:color="auto"/>
                <w:left w:val="none" w:sz="0" w:space="0" w:color="auto"/>
                <w:bottom w:val="none" w:sz="0" w:space="0" w:color="auto"/>
                <w:right w:val="none" w:sz="0" w:space="0" w:color="auto"/>
              </w:divBdr>
              <w:divsChild>
                <w:div w:id="1042751118">
                  <w:marLeft w:val="0"/>
                  <w:marRight w:val="0"/>
                  <w:marTop w:val="0"/>
                  <w:marBottom w:val="0"/>
                  <w:divBdr>
                    <w:top w:val="none" w:sz="0" w:space="0" w:color="auto"/>
                    <w:left w:val="none" w:sz="0" w:space="0" w:color="auto"/>
                    <w:bottom w:val="none" w:sz="0" w:space="0" w:color="auto"/>
                    <w:right w:val="none" w:sz="0" w:space="0" w:color="auto"/>
                  </w:divBdr>
                </w:div>
              </w:divsChild>
            </w:div>
            <w:div w:id="1135025177">
              <w:marLeft w:val="0"/>
              <w:marRight w:val="0"/>
              <w:marTop w:val="225"/>
              <w:marBottom w:val="0"/>
              <w:divBdr>
                <w:top w:val="none" w:sz="0" w:space="0" w:color="auto"/>
                <w:left w:val="none" w:sz="0" w:space="0" w:color="auto"/>
                <w:bottom w:val="none" w:sz="0" w:space="0" w:color="auto"/>
                <w:right w:val="none" w:sz="0" w:space="0" w:color="auto"/>
              </w:divBdr>
              <w:divsChild>
                <w:div w:id="1274169194">
                  <w:marLeft w:val="0"/>
                  <w:marRight w:val="0"/>
                  <w:marTop w:val="0"/>
                  <w:marBottom w:val="0"/>
                  <w:divBdr>
                    <w:top w:val="none" w:sz="0" w:space="0" w:color="auto"/>
                    <w:left w:val="none" w:sz="0" w:space="0" w:color="auto"/>
                    <w:bottom w:val="none" w:sz="0" w:space="0" w:color="auto"/>
                    <w:right w:val="none" w:sz="0" w:space="0" w:color="auto"/>
                  </w:divBdr>
                </w:div>
              </w:divsChild>
            </w:div>
            <w:div w:id="1156141869">
              <w:marLeft w:val="0"/>
              <w:marRight w:val="0"/>
              <w:marTop w:val="225"/>
              <w:marBottom w:val="0"/>
              <w:divBdr>
                <w:top w:val="none" w:sz="0" w:space="0" w:color="auto"/>
                <w:left w:val="none" w:sz="0" w:space="0" w:color="auto"/>
                <w:bottom w:val="none" w:sz="0" w:space="0" w:color="auto"/>
                <w:right w:val="none" w:sz="0" w:space="0" w:color="auto"/>
              </w:divBdr>
              <w:divsChild>
                <w:div w:id="368385842">
                  <w:marLeft w:val="0"/>
                  <w:marRight w:val="0"/>
                  <w:marTop w:val="0"/>
                  <w:marBottom w:val="0"/>
                  <w:divBdr>
                    <w:top w:val="none" w:sz="0" w:space="0" w:color="auto"/>
                    <w:left w:val="none" w:sz="0" w:space="0" w:color="auto"/>
                    <w:bottom w:val="none" w:sz="0" w:space="0" w:color="auto"/>
                    <w:right w:val="none" w:sz="0" w:space="0" w:color="auto"/>
                  </w:divBdr>
                </w:div>
              </w:divsChild>
            </w:div>
            <w:div w:id="1240283939">
              <w:marLeft w:val="0"/>
              <w:marRight w:val="0"/>
              <w:marTop w:val="375"/>
              <w:marBottom w:val="0"/>
              <w:divBdr>
                <w:top w:val="none" w:sz="0" w:space="0" w:color="auto"/>
                <w:left w:val="none" w:sz="0" w:space="0" w:color="auto"/>
                <w:bottom w:val="none" w:sz="0" w:space="0" w:color="auto"/>
                <w:right w:val="none" w:sz="0" w:space="0" w:color="auto"/>
              </w:divBdr>
              <w:divsChild>
                <w:div w:id="1705062542">
                  <w:marLeft w:val="0"/>
                  <w:marRight w:val="0"/>
                  <w:marTop w:val="0"/>
                  <w:marBottom w:val="0"/>
                  <w:divBdr>
                    <w:top w:val="none" w:sz="0" w:space="0" w:color="auto"/>
                    <w:left w:val="none" w:sz="0" w:space="0" w:color="auto"/>
                    <w:bottom w:val="none" w:sz="0" w:space="0" w:color="auto"/>
                    <w:right w:val="none" w:sz="0" w:space="0" w:color="auto"/>
                  </w:divBdr>
                </w:div>
              </w:divsChild>
            </w:div>
            <w:div w:id="1249461403">
              <w:marLeft w:val="0"/>
              <w:marRight w:val="0"/>
              <w:marTop w:val="225"/>
              <w:marBottom w:val="0"/>
              <w:divBdr>
                <w:top w:val="none" w:sz="0" w:space="0" w:color="auto"/>
                <w:left w:val="none" w:sz="0" w:space="0" w:color="auto"/>
                <w:bottom w:val="none" w:sz="0" w:space="0" w:color="auto"/>
                <w:right w:val="none" w:sz="0" w:space="0" w:color="auto"/>
              </w:divBdr>
              <w:divsChild>
                <w:div w:id="237594033">
                  <w:marLeft w:val="0"/>
                  <w:marRight w:val="0"/>
                  <w:marTop w:val="0"/>
                  <w:marBottom w:val="0"/>
                  <w:divBdr>
                    <w:top w:val="none" w:sz="0" w:space="0" w:color="auto"/>
                    <w:left w:val="none" w:sz="0" w:space="0" w:color="auto"/>
                    <w:bottom w:val="none" w:sz="0" w:space="0" w:color="auto"/>
                    <w:right w:val="none" w:sz="0" w:space="0" w:color="auto"/>
                  </w:divBdr>
                </w:div>
              </w:divsChild>
            </w:div>
            <w:div w:id="1292711499">
              <w:marLeft w:val="0"/>
              <w:marRight w:val="0"/>
              <w:marTop w:val="225"/>
              <w:marBottom w:val="0"/>
              <w:divBdr>
                <w:top w:val="none" w:sz="0" w:space="0" w:color="auto"/>
                <w:left w:val="none" w:sz="0" w:space="0" w:color="auto"/>
                <w:bottom w:val="none" w:sz="0" w:space="0" w:color="auto"/>
                <w:right w:val="none" w:sz="0" w:space="0" w:color="auto"/>
              </w:divBdr>
              <w:divsChild>
                <w:div w:id="772474826">
                  <w:marLeft w:val="0"/>
                  <w:marRight w:val="0"/>
                  <w:marTop w:val="0"/>
                  <w:marBottom w:val="0"/>
                  <w:divBdr>
                    <w:top w:val="none" w:sz="0" w:space="0" w:color="auto"/>
                    <w:left w:val="none" w:sz="0" w:space="0" w:color="auto"/>
                    <w:bottom w:val="none" w:sz="0" w:space="0" w:color="auto"/>
                    <w:right w:val="none" w:sz="0" w:space="0" w:color="auto"/>
                  </w:divBdr>
                </w:div>
              </w:divsChild>
            </w:div>
            <w:div w:id="1323849538">
              <w:marLeft w:val="0"/>
              <w:marRight w:val="0"/>
              <w:marTop w:val="225"/>
              <w:marBottom w:val="0"/>
              <w:divBdr>
                <w:top w:val="none" w:sz="0" w:space="0" w:color="auto"/>
                <w:left w:val="none" w:sz="0" w:space="0" w:color="auto"/>
                <w:bottom w:val="none" w:sz="0" w:space="0" w:color="auto"/>
                <w:right w:val="none" w:sz="0" w:space="0" w:color="auto"/>
              </w:divBdr>
              <w:divsChild>
                <w:div w:id="1795443272">
                  <w:marLeft w:val="0"/>
                  <w:marRight w:val="0"/>
                  <w:marTop w:val="0"/>
                  <w:marBottom w:val="0"/>
                  <w:divBdr>
                    <w:top w:val="none" w:sz="0" w:space="0" w:color="auto"/>
                    <w:left w:val="none" w:sz="0" w:space="0" w:color="auto"/>
                    <w:bottom w:val="none" w:sz="0" w:space="0" w:color="auto"/>
                    <w:right w:val="none" w:sz="0" w:space="0" w:color="auto"/>
                  </w:divBdr>
                </w:div>
              </w:divsChild>
            </w:div>
            <w:div w:id="1373189630">
              <w:marLeft w:val="0"/>
              <w:marRight w:val="0"/>
              <w:marTop w:val="225"/>
              <w:marBottom w:val="0"/>
              <w:divBdr>
                <w:top w:val="none" w:sz="0" w:space="0" w:color="auto"/>
                <w:left w:val="none" w:sz="0" w:space="0" w:color="auto"/>
                <w:bottom w:val="none" w:sz="0" w:space="0" w:color="auto"/>
                <w:right w:val="none" w:sz="0" w:space="0" w:color="auto"/>
              </w:divBdr>
              <w:divsChild>
                <w:div w:id="653527440">
                  <w:marLeft w:val="0"/>
                  <w:marRight w:val="0"/>
                  <w:marTop w:val="0"/>
                  <w:marBottom w:val="0"/>
                  <w:divBdr>
                    <w:top w:val="none" w:sz="0" w:space="0" w:color="auto"/>
                    <w:left w:val="none" w:sz="0" w:space="0" w:color="auto"/>
                    <w:bottom w:val="none" w:sz="0" w:space="0" w:color="auto"/>
                    <w:right w:val="none" w:sz="0" w:space="0" w:color="auto"/>
                  </w:divBdr>
                </w:div>
              </w:divsChild>
            </w:div>
            <w:div w:id="1378698262">
              <w:marLeft w:val="0"/>
              <w:marRight w:val="0"/>
              <w:marTop w:val="375"/>
              <w:marBottom w:val="0"/>
              <w:divBdr>
                <w:top w:val="none" w:sz="0" w:space="0" w:color="auto"/>
                <w:left w:val="none" w:sz="0" w:space="0" w:color="auto"/>
                <w:bottom w:val="none" w:sz="0" w:space="0" w:color="auto"/>
                <w:right w:val="none" w:sz="0" w:space="0" w:color="auto"/>
              </w:divBdr>
              <w:divsChild>
                <w:div w:id="1633553474">
                  <w:marLeft w:val="0"/>
                  <w:marRight w:val="0"/>
                  <w:marTop w:val="0"/>
                  <w:marBottom w:val="0"/>
                  <w:divBdr>
                    <w:top w:val="none" w:sz="0" w:space="0" w:color="auto"/>
                    <w:left w:val="none" w:sz="0" w:space="0" w:color="auto"/>
                    <w:bottom w:val="none" w:sz="0" w:space="0" w:color="auto"/>
                    <w:right w:val="none" w:sz="0" w:space="0" w:color="auto"/>
                  </w:divBdr>
                  <w:divsChild>
                    <w:div w:id="1176647442">
                      <w:marLeft w:val="0"/>
                      <w:marRight w:val="0"/>
                      <w:marTop w:val="0"/>
                      <w:marBottom w:val="0"/>
                      <w:divBdr>
                        <w:top w:val="none" w:sz="0" w:space="0" w:color="auto"/>
                        <w:left w:val="none" w:sz="0" w:space="0" w:color="auto"/>
                        <w:bottom w:val="none" w:sz="0" w:space="0" w:color="auto"/>
                        <w:right w:val="none" w:sz="0" w:space="0" w:color="auto"/>
                      </w:divBdr>
                    </w:div>
                    <w:div w:id="125424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667170">
              <w:marLeft w:val="0"/>
              <w:marRight w:val="0"/>
              <w:marTop w:val="225"/>
              <w:marBottom w:val="0"/>
              <w:divBdr>
                <w:top w:val="none" w:sz="0" w:space="0" w:color="auto"/>
                <w:left w:val="none" w:sz="0" w:space="0" w:color="auto"/>
                <w:bottom w:val="none" w:sz="0" w:space="0" w:color="auto"/>
                <w:right w:val="none" w:sz="0" w:space="0" w:color="auto"/>
              </w:divBdr>
              <w:divsChild>
                <w:div w:id="2090955039">
                  <w:marLeft w:val="0"/>
                  <w:marRight w:val="0"/>
                  <w:marTop w:val="0"/>
                  <w:marBottom w:val="0"/>
                  <w:divBdr>
                    <w:top w:val="none" w:sz="0" w:space="0" w:color="auto"/>
                    <w:left w:val="none" w:sz="0" w:space="0" w:color="auto"/>
                    <w:bottom w:val="none" w:sz="0" w:space="0" w:color="auto"/>
                    <w:right w:val="none" w:sz="0" w:space="0" w:color="auto"/>
                  </w:divBdr>
                </w:div>
              </w:divsChild>
            </w:div>
            <w:div w:id="1397892467">
              <w:marLeft w:val="0"/>
              <w:marRight w:val="0"/>
              <w:marTop w:val="225"/>
              <w:marBottom w:val="0"/>
              <w:divBdr>
                <w:top w:val="none" w:sz="0" w:space="0" w:color="auto"/>
                <w:left w:val="none" w:sz="0" w:space="0" w:color="auto"/>
                <w:bottom w:val="none" w:sz="0" w:space="0" w:color="auto"/>
                <w:right w:val="none" w:sz="0" w:space="0" w:color="auto"/>
              </w:divBdr>
              <w:divsChild>
                <w:div w:id="850143544">
                  <w:marLeft w:val="0"/>
                  <w:marRight w:val="0"/>
                  <w:marTop w:val="0"/>
                  <w:marBottom w:val="0"/>
                  <w:divBdr>
                    <w:top w:val="none" w:sz="0" w:space="0" w:color="auto"/>
                    <w:left w:val="none" w:sz="0" w:space="0" w:color="auto"/>
                    <w:bottom w:val="none" w:sz="0" w:space="0" w:color="auto"/>
                    <w:right w:val="none" w:sz="0" w:space="0" w:color="auto"/>
                  </w:divBdr>
                </w:div>
              </w:divsChild>
            </w:div>
            <w:div w:id="1399552562">
              <w:marLeft w:val="0"/>
              <w:marRight w:val="0"/>
              <w:marTop w:val="225"/>
              <w:marBottom w:val="0"/>
              <w:divBdr>
                <w:top w:val="none" w:sz="0" w:space="0" w:color="auto"/>
                <w:left w:val="none" w:sz="0" w:space="0" w:color="auto"/>
                <w:bottom w:val="none" w:sz="0" w:space="0" w:color="auto"/>
                <w:right w:val="none" w:sz="0" w:space="0" w:color="auto"/>
              </w:divBdr>
              <w:divsChild>
                <w:div w:id="561407859">
                  <w:marLeft w:val="0"/>
                  <w:marRight w:val="0"/>
                  <w:marTop w:val="0"/>
                  <w:marBottom w:val="0"/>
                  <w:divBdr>
                    <w:top w:val="none" w:sz="0" w:space="0" w:color="auto"/>
                    <w:left w:val="none" w:sz="0" w:space="0" w:color="auto"/>
                    <w:bottom w:val="none" w:sz="0" w:space="0" w:color="auto"/>
                    <w:right w:val="none" w:sz="0" w:space="0" w:color="auto"/>
                  </w:divBdr>
                </w:div>
              </w:divsChild>
            </w:div>
            <w:div w:id="1434133341">
              <w:marLeft w:val="0"/>
              <w:marRight w:val="0"/>
              <w:marTop w:val="225"/>
              <w:marBottom w:val="0"/>
              <w:divBdr>
                <w:top w:val="none" w:sz="0" w:space="0" w:color="auto"/>
                <w:left w:val="none" w:sz="0" w:space="0" w:color="auto"/>
                <w:bottom w:val="none" w:sz="0" w:space="0" w:color="auto"/>
                <w:right w:val="none" w:sz="0" w:space="0" w:color="auto"/>
              </w:divBdr>
              <w:divsChild>
                <w:div w:id="372121591">
                  <w:marLeft w:val="0"/>
                  <w:marRight w:val="0"/>
                  <w:marTop w:val="0"/>
                  <w:marBottom w:val="0"/>
                  <w:divBdr>
                    <w:top w:val="none" w:sz="0" w:space="0" w:color="auto"/>
                    <w:left w:val="none" w:sz="0" w:space="0" w:color="auto"/>
                    <w:bottom w:val="none" w:sz="0" w:space="0" w:color="auto"/>
                    <w:right w:val="none" w:sz="0" w:space="0" w:color="auto"/>
                  </w:divBdr>
                </w:div>
              </w:divsChild>
            </w:div>
            <w:div w:id="1438673445">
              <w:marLeft w:val="0"/>
              <w:marRight w:val="0"/>
              <w:marTop w:val="0"/>
              <w:marBottom w:val="0"/>
              <w:divBdr>
                <w:top w:val="none" w:sz="0" w:space="0" w:color="auto"/>
                <w:left w:val="none" w:sz="0" w:space="0" w:color="auto"/>
                <w:bottom w:val="none" w:sz="0" w:space="0" w:color="auto"/>
                <w:right w:val="none" w:sz="0" w:space="0" w:color="auto"/>
              </w:divBdr>
              <w:divsChild>
                <w:div w:id="1501117823">
                  <w:marLeft w:val="0"/>
                  <w:marRight w:val="0"/>
                  <w:marTop w:val="0"/>
                  <w:marBottom w:val="0"/>
                  <w:divBdr>
                    <w:top w:val="none" w:sz="0" w:space="0" w:color="auto"/>
                    <w:left w:val="none" w:sz="0" w:space="0" w:color="auto"/>
                    <w:bottom w:val="none" w:sz="0" w:space="0" w:color="auto"/>
                    <w:right w:val="none" w:sz="0" w:space="0" w:color="auto"/>
                  </w:divBdr>
                </w:div>
              </w:divsChild>
            </w:div>
            <w:div w:id="1447575285">
              <w:marLeft w:val="0"/>
              <w:marRight w:val="0"/>
              <w:marTop w:val="375"/>
              <w:marBottom w:val="0"/>
              <w:divBdr>
                <w:top w:val="none" w:sz="0" w:space="0" w:color="auto"/>
                <w:left w:val="none" w:sz="0" w:space="0" w:color="auto"/>
                <w:bottom w:val="none" w:sz="0" w:space="0" w:color="auto"/>
                <w:right w:val="none" w:sz="0" w:space="0" w:color="auto"/>
              </w:divBdr>
              <w:divsChild>
                <w:div w:id="1540892877">
                  <w:marLeft w:val="0"/>
                  <w:marRight w:val="0"/>
                  <w:marTop w:val="0"/>
                  <w:marBottom w:val="0"/>
                  <w:divBdr>
                    <w:top w:val="none" w:sz="0" w:space="0" w:color="auto"/>
                    <w:left w:val="none" w:sz="0" w:space="0" w:color="auto"/>
                    <w:bottom w:val="none" w:sz="0" w:space="0" w:color="auto"/>
                    <w:right w:val="none" w:sz="0" w:space="0" w:color="auto"/>
                  </w:divBdr>
                </w:div>
              </w:divsChild>
            </w:div>
            <w:div w:id="1470825813">
              <w:marLeft w:val="0"/>
              <w:marRight w:val="0"/>
              <w:marTop w:val="225"/>
              <w:marBottom w:val="0"/>
              <w:divBdr>
                <w:top w:val="none" w:sz="0" w:space="0" w:color="auto"/>
                <w:left w:val="none" w:sz="0" w:space="0" w:color="auto"/>
                <w:bottom w:val="none" w:sz="0" w:space="0" w:color="auto"/>
                <w:right w:val="none" w:sz="0" w:space="0" w:color="auto"/>
              </w:divBdr>
              <w:divsChild>
                <w:div w:id="1210610208">
                  <w:marLeft w:val="0"/>
                  <w:marRight w:val="0"/>
                  <w:marTop w:val="0"/>
                  <w:marBottom w:val="0"/>
                  <w:divBdr>
                    <w:top w:val="none" w:sz="0" w:space="0" w:color="auto"/>
                    <w:left w:val="none" w:sz="0" w:space="0" w:color="auto"/>
                    <w:bottom w:val="none" w:sz="0" w:space="0" w:color="auto"/>
                    <w:right w:val="none" w:sz="0" w:space="0" w:color="auto"/>
                  </w:divBdr>
                </w:div>
              </w:divsChild>
            </w:div>
            <w:div w:id="1488085463">
              <w:marLeft w:val="0"/>
              <w:marRight w:val="0"/>
              <w:marTop w:val="225"/>
              <w:marBottom w:val="0"/>
              <w:divBdr>
                <w:top w:val="none" w:sz="0" w:space="0" w:color="auto"/>
                <w:left w:val="none" w:sz="0" w:space="0" w:color="auto"/>
                <w:bottom w:val="none" w:sz="0" w:space="0" w:color="auto"/>
                <w:right w:val="none" w:sz="0" w:space="0" w:color="auto"/>
              </w:divBdr>
              <w:divsChild>
                <w:div w:id="358049882">
                  <w:marLeft w:val="0"/>
                  <w:marRight w:val="0"/>
                  <w:marTop w:val="0"/>
                  <w:marBottom w:val="0"/>
                  <w:divBdr>
                    <w:top w:val="none" w:sz="0" w:space="0" w:color="auto"/>
                    <w:left w:val="none" w:sz="0" w:space="0" w:color="auto"/>
                    <w:bottom w:val="none" w:sz="0" w:space="0" w:color="auto"/>
                    <w:right w:val="none" w:sz="0" w:space="0" w:color="auto"/>
                  </w:divBdr>
                </w:div>
              </w:divsChild>
            </w:div>
            <w:div w:id="1494250985">
              <w:marLeft w:val="0"/>
              <w:marRight w:val="0"/>
              <w:marTop w:val="225"/>
              <w:marBottom w:val="0"/>
              <w:divBdr>
                <w:top w:val="none" w:sz="0" w:space="0" w:color="auto"/>
                <w:left w:val="none" w:sz="0" w:space="0" w:color="auto"/>
                <w:bottom w:val="none" w:sz="0" w:space="0" w:color="auto"/>
                <w:right w:val="none" w:sz="0" w:space="0" w:color="auto"/>
              </w:divBdr>
              <w:divsChild>
                <w:div w:id="1366753492">
                  <w:marLeft w:val="0"/>
                  <w:marRight w:val="0"/>
                  <w:marTop w:val="0"/>
                  <w:marBottom w:val="0"/>
                  <w:divBdr>
                    <w:top w:val="none" w:sz="0" w:space="0" w:color="auto"/>
                    <w:left w:val="none" w:sz="0" w:space="0" w:color="auto"/>
                    <w:bottom w:val="none" w:sz="0" w:space="0" w:color="auto"/>
                    <w:right w:val="none" w:sz="0" w:space="0" w:color="auto"/>
                  </w:divBdr>
                </w:div>
              </w:divsChild>
            </w:div>
            <w:div w:id="1571505626">
              <w:marLeft w:val="0"/>
              <w:marRight w:val="0"/>
              <w:marTop w:val="375"/>
              <w:marBottom w:val="0"/>
              <w:divBdr>
                <w:top w:val="none" w:sz="0" w:space="0" w:color="auto"/>
                <w:left w:val="none" w:sz="0" w:space="0" w:color="auto"/>
                <w:bottom w:val="none" w:sz="0" w:space="0" w:color="auto"/>
                <w:right w:val="none" w:sz="0" w:space="0" w:color="auto"/>
              </w:divBdr>
            </w:div>
            <w:div w:id="1612934605">
              <w:marLeft w:val="0"/>
              <w:marRight w:val="0"/>
              <w:marTop w:val="225"/>
              <w:marBottom w:val="0"/>
              <w:divBdr>
                <w:top w:val="none" w:sz="0" w:space="0" w:color="auto"/>
                <w:left w:val="none" w:sz="0" w:space="0" w:color="auto"/>
                <w:bottom w:val="none" w:sz="0" w:space="0" w:color="auto"/>
                <w:right w:val="none" w:sz="0" w:space="0" w:color="auto"/>
              </w:divBdr>
              <w:divsChild>
                <w:div w:id="400831544">
                  <w:marLeft w:val="0"/>
                  <w:marRight w:val="0"/>
                  <w:marTop w:val="0"/>
                  <w:marBottom w:val="0"/>
                  <w:divBdr>
                    <w:top w:val="none" w:sz="0" w:space="0" w:color="auto"/>
                    <w:left w:val="none" w:sz="0" w:space="0" w:color="auto"/>
                    <w:bottom w:val="none" w:sz="0" w:space="0" w:color="auto"/>
                    <w:right w:val="none" w:sz="0" w:space="0" w:color="auto"/>
                  </w:divBdr>
                </w:div>
              </w:divsChild>
            </w:div>
            <w:div w:id="1649744523">
              <w:marLeft w:val="0"/>
              <w:marRight w:val="0"/>
              <w:marTop w:val="225"/>
              <w:marBottom w:val="0"/>
              <w:divBdr>
                <w:top w:val="none" w:sz="0" w:space="0" w:color="auto"/>
                <w:left w:val="none" w:sz="0" w:space="0" w:color="auto"/>
                <w:bottom w:val="none" w:sz="0" w:space="0" w:color="auto"/>
                <w:right w:val="none" w:sz="0" w:space="0" w:color="auto"/>
              </w:divBdr>
            </w:div>
            <w:div w:id="1728602270">
              <w:marLeft w:val="0"/>
              <w:marRight w:val="0"/>
              <w:marTop w:val="225"/>
              <w:marBottom w:val="0"/>
              <w:divBdr>
                <w:top w:val="none" w:sz="0" w:space="0" w:color="auto"/>
                <w:left w:val="none" w:sz="0" w:space="0" w:color="auto"/>
                <w:bottom w:val="none" w:sz="0" w:space="0" w:color="auto"/>
                <w:right w:val="none" w:sz="0" w:space="0" w:color="auto"/>
              </w:divBdr>
              <w:divsChild>
                <w:div w:id="488256882">
                  <w:marLeft w:val="0"/>
                  <w:marRight w:val="0"/>
                  <w:marTop w:val="0"/>
                  <w:marBottom w:val="0"/>
                  <w:divBdr>
                    <w:top w:val="none" w:sz="0" w:space="0" w:color="auto"/>
                    <w:left w:val="none" w:sz="0" w:space="0" w:color="auto"/>
                    <w:bottom w:val="none" w:sz="0" w:space="0" w:color="auto"/>
                    <w:right w:val="none" w:sz="0" w:space="0" w:color="auto"/>
                  </w:divBdr>
                </w:div>
              </w:divsChild>
            </w:div>
            <w:div w:id="1739009430">
              <w:marLeft w:val="0"/>
              <w:marRight w:val="0"/>
              <w:marTop w:val="375"/>
              <w:marBottom w:val="0"/>
              <w:divBdr>
                <w:top w:val="none" w:sz="0" w:space="0" w:color="auto"/>
                <w:left w:val="none" w:sz="0" w:space="0" w:color="auto"/>
                <w:bottom w:val="none" w:sz="0" w:space="0" w:color="auto"/>
                <w:right w:val="none" w:sz="0" w:space="0" w:color="auto"/>
              </w:divBdr>
              <w:divsChild>
                <w:div w:id="581987582">
                  <w:marLeft w:val="0"/>
                  <w:marRight w:val="0"/>
                  <w:marTop w:val="0"/>
                  <w:marBottom w:val="0"/>
                  <w:divBdr>
                    <w:top w:val="none" w:sz="0" w:space="0" w:color="auto"/>
                    <w:left w:val="none" w:sz="0" w:space="0" w:color="auto"/>
                    <w:bottom w:val="none" w:sz="0" w:space="0" w:color="auto"/>
                    <w:right w:val="none" w:sz="0" w:space="0" w:color="auto"/>
                  </w:divBdr>
                  <w:divsChild>
                    <w:div w:id="1387950362">
                      <w:marLeft w:val="0"/>
                      <w:marRight w:val="0"/>
                      <w:marTop w:val="0"/>
                      <w:marBottom w:val="0"/>
                      <w:divBdr>
                        <w:top w:val="none" w:sz="0" w:space="0" w:color="auto"/>
                        <w:left w:val="none" w:sz="0" w:space="0" w:color="auto"/>
                        <w:bottom w:val="none" w:sz="0" w:space="0" w:color="auto"/>
                        <w:right w:val="none" w:sz="0" w:space="0" w:color="auto"/>
                      </w:divBdr>
                    </w:div>
                    <w:div w:id="141257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176491">
              <w:marLeft w:val="0"/>
              <w:marRight w:val="0"/>
              <w:marTop w:val="225"/>
              <w:marBottom w:val="0"/>
              <w:divBdr>
                <w:top w:val="none" w:sz="0" w:space="0" w:color="auto"/>
                <w:left w:val="none" w:sz="0" w:space="0" w:color="auto"/>
                <w:bottom w:val="none" w:sz="0" w:space="0" w:color="auto"/>
                <w:right w:val="none" w:sz="0" w:space="0" w:color="auto"/>
              </w:divBdr>
              <w:divsChild>
                <w:div w:id="1004087431">
                  <w:marLeft w:val="0"/>
                  <w:marRight w:val="0"/>
                  <w:marTop w:val="0"/>
                  <w:marBottom w:val="0"/>
                  <w:divBdr>
                    <w:top w:val="none" w:sz="0" w:space="0" w:color="auto"/>
                    <w:left w:val="none" w:sz="0" w:space="0" w:color="auto"/>
                    <w:bottom w:val="none" w:sz="0" w:space="0" w:color="auto"/>
                    <w:right w:val="none" w:sz="0" w:space="0" w:color="auto"/>
                  </w:divBdr>
                </w:div>
              </w:divsChild>
            </w:div>
            <w:div w:id="1766801714">
              <w:marLeft w:val="0"/>
              <w:marRight w:val="0"/>
              <w:marTop w:val="225"/>
              <w:marBottom w:val="0"/>
              <w:divBdr>
                <w:top w:val="none" w:sz="0" w:space="0" w:color="auto"/>
                <w:left w:val="none" w:sz="0" w:space="0" w:color="auto"/>
                <w:bottom w:val="none" w:sz="0" w:space="0" w:color="auto"/>
                <w:right w:val="none" w:sz="0" w:space="0" w:color="auto"/>
              </w:divBdr>
              <w:divsChild>
                <w:div w:id="2034763189">
                  <w:marLeft w:val="0"/>
                  <w:marRight w:val="0"/>
                  <w:marTop w:val="0"/>
                  <w:marBottom w:val="0"/>
                  <w:divBdr>
                    <w:top w:val="none" w:sz="0" w:space="0" w:color="auto"/>
                    <w:left w:val="none" w:sz="0" w:space="0" w:color="auto"/>
                    <w:bottom w:val="none" w:sz="0" w:space="0" w:color="auto"/>
                    <w:right w:val="none" w:sz="0" w:space="0" w:color="auto"/>
                  </w:divBdr>
                </w:div>
              </w:divsChild>
            </w:div>
            <w:div w:id="1768192139">
              <w:marLeft w:val="0"/>
              <w:marRight w:val="0"/>
              <w:marTop w:val="375"/>
              <w:marBottom w:val="0"/>
              <w:divBdr>
                <w:top w:val="none" w:sz="0" w:space="0" w:color="auto"/>
                <w:left w:val="none" w:sz="0" w:space="0" w:color="auto"/>
                <w:bottom w:val="none" w:sz="0" w:space="0" w:color="auto"/>
                <w:right w:val="none" w:sz="0" w:space="0" w:color="auto"/>
              </w:divBdr>
              <w:divsChild>
                <w:div w:id="2032222175">
                  <w:marLeft w:val="0"/>
                  <w:marRight w:val="0"/>
                  <w:marTop w:val="0"/>
                  <w:marBottom w:val="0"/>
                  <w:divBdr>
                    <w:top w:val="none" w:sz="0" w:space="0" w:color="auto"/>
                    <w:left w:val="none" w:sz="0" w:space="0" w:color="auto"/>
                    <w:bottom w:val="none" w:sz="0" w:space="0" w:color="auto"/>
                    <w:right w:val="none" w:sz="0" w:space="0" w:color="auto"/>
                  </w:divBdr>
                </w:div>
              </w:divsChild>
            </w:div>
            <w:div w:id="1794059665">
              <w:marLeft w:val="0"/>
              <w:marRight w:val="0"/>
              <w:marTop w:val="225"/>
              <w:marBottom w:val="0"/>
              <w:divBdr>
                <w:top w:val="none" w:sz="0" w:space="0" w:color="auto"/>
                <w:left w:val="none" w:sz="0" w:space="0" w:color="auto"/>
                <w:bottom w:val="none" w:sz="0" w:space="0" w:color="auto"/>
                <w:right w:val="none" w:sz="0" w:space="0" w:color="auto"/>
              </w:divBdr>
              <w:divsChild>
                <w:div w:id="766268191">
                  <w:marLeft w:val="0"/>
                  <w:marRight w:val="0"/>
                  <w:marTop w:val="0"/>
                  <w:marBottom w:val="0"/>
                  <w:divBdr>
                    <w:top w:val="none" w:sz="0" w:space="0" w:color="auto"/>
                    <w:left w:val="none" w:sz="0" w:space="0" w:color="auto"/>
                    <w:bottom w:val="none" w:sz="0" w:space="0" w:color="auto"/>
                    <w:right w:val="none" w:sz="0" w:space="0" w:color="auto"/>
                  </w:divBdr>
                </w:div>
              </w:divsChild>
            </w:div>
            <w:div w:id="1820999561">
              <w:marLeft w:val="0"/>
              <w:marRight w:val="0"/>
              <w:marTop w:val="225"/>
              <w:marBottom w:val="0"/>
              <w:divBdr>
                <w:top w:val="none" w:sz="0" w:space="0" w:color="auto"/>
                <w:left w:val="none" w:sz="0" w:space="0" w:color="auto"/>
                <w:bottom w:val="none" w:sz="0" w:space="0" w:color="auto"/>
                <w:right w:val="none" w:sz="0" w:space="0" w:color="auto"/>
              </w:divBdr>
              <w:divsChild>
                <w:div w:id="1642343830">
                  <w:marLeft w:val="0"/>
                  <w:marRight w:val="0"/>
                  <w:marTop w:val="0"/>
                  <w:marBottom w:val="0"/>
                  <w:divBdr>
                    <w:top w:val="none" w:sz="0" w:space="0" w:color="auto"/>
                    <w:left w:val="none" w:sz="0" w:space="0" w:color="auto"/>
                    <w:bottom w:val="none" w:sz="0" w:space="0" w:color="auto"/>
                    <w:right w:val="none" w:sz="0" w:space="0" w:color="auto"/>
                  </w:divBdr>
                </w:div>
              </w:divsChild>
            </w:div>
            <w:div w:id="1848709180">
              <w:marLeft w:val="0"/>
              <w:marRight w:val="0"/>
              <w:marTop w:val="375"/>
              <w:marBottom w:val="0"/>
              <w:divBdr>
                <w:top w:val="none" w:sz="0" w:space="0" w:color="auto"/>
                <w:left w:val="none" w:sz="0" w:space="0" w:color="auto"/>
                <w:bottom w:val="none" w:sz="0" w:space="0" w:color="auto"/>
                <w:right w:val="none" w:sz="0" w:space="0" w:color="auto"/>
              </w:divBdr>
              <w:divsChild>
                <w:div w:id="1296064989">
                  <w:marLeft w:val="0"/>
                  <w:marRight w:val="0"/>
                  <w:marTop w:val="0"/>
                  <w:marBottom w:val="0"/>
                  <w:divBdr>
                    <w:top w:val="none" w:sz="0" w:space="0" w:color="auto"/>
                    <w:left w:val="none" w:sz="0" w:space="0" w:color="auto"/>
                    <w:bottom w:val="none" w:sz="0" w:space="0" w:color="auto"/>
                    <w:right w:val="none" w:sz="0" w:space="0" w:color="auto"/>
                  </w:divBdr>
                  <w:divsChild>
                    <w:div w:id="863204836">
                      <w:marLeft w:val="0"/>
                      <w:marRight w:val="0"/>
                      <w:marTop w:val="0"/>
                      <w:marBottom w:val="0"/>
                      <w:divBdr>
                        <w:top w:val="none" w:sz="0" w:space="0" w:color="auto"/>
                        <w:left w:val="none" w:sz="0" w:space="0" w:color="auto"/>
                        <w:bottom w:val="none" w:sz="0" w:space="0" w:color="auto"/>
                        <w:right w:val="none" w:sz="0" w:space="0" w:color="auto"/>
                      </w:divBdr>
                    </w:div>
                    <w:div w:id="1157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84970">
              <w:marLeft w:val="0"/>
              <w:marRight w:val="0"/>
              <w:marTop w:val="225"/>
              <w:marBottom w:val="0"/>
              <w:divBdr>
                <w:top w:val="none" w:sz="0" w:space="0" w:color="auto"/>
                <w:left w:val="none" w:sz="0" w:space="0" w:color="auto"/>
                <w:bottom w:val="none" w:sz="0" w:space="0" w:color="auto"/>
                <w:right w:val="none" w:sz="0" w:space="0" w:color="auto"/>
              </w:divBdr>
              <w:divsChild>
                <w:div w:id="718744155">
                  <w:marLeft w:val="0"/>
                  <w:marRight w:val="0"/>
                  <w:marTop w:val="0"/>
                  <w:marBottom w:val="0"/>
                  <w:divBdr>
                    <w:top w:val="none" w:sz="0" w:space="0" w:color="auto"/>
                    <w:left w:val="none" w:sz="0" w:space="0" w:color="auto"/>
                    <w:bottom w:val="none" w:sz="0" w:space="0" w:color="auto"/>
                    <w:right w:val="none" w:sz="0" w:space="0" w:color="auto"/>
                  </w:divBdr>
                </w:div>
              </w:divsChild>
            </w:div>
            <w:div w:id="1892421997">
              <w:marLeft w:val="0"/>
              <w:marRight w:val="0"/>
              <w:marTop w:val="225"/>
              <w:marBottom w:val="0"/>
              <w:divBdr>
                <w:top w:val="none" w:sz="0" w:space="0" w:color="auto"/>
                <w:left w:val="none" w:sz="0" w:space="0" w:color="auto"/>
                <w:bottom w:val="none" w:sz="0" w:space="0" w:color="auto"/>
                <w:right w:val="none" w:sz="0" w:space="0" w:color="auto"/>
              </w:divBdr>
              <w:divsChild>
                <w:div w:id="1412655511">
                  <w:marLeft w:val="0"/>
                  <w:marRight w:val="0"/>
                  <w:marTop w:val="0"/>
                  <w:marBottom w:val="0"/>
                  <w:divBdr>
                    <w:top w:val="none" w:sz="0" w:space="0" w:color="auto"/>
                    <w:left w:val="none" w:sz="0" w:space="0" w:color="auto"/>
                    <w:bottom w:val="none" w:sz="0" w:space="0" w:color="auto"/>
                    <w:right w:val="none" w:sz="0" w:space="0" w:color="auto"/>
                  </w:divBdr>
                </w:div>
              </w:divsChild>
            </w:div>
            <w:div w:id="1943218216">
              <w:marLeft w:val="0"/>
              <w:marRight w:val="0"/>
              <w:marTop w:val="225"/>
              <w:marBottom w:val="0"/>
              <w:divBdr>
                <w:top w:val="none" w:sz="0" w:space="0" w:color="auto"/>
                <w:left w:val="none" w:sz="0" w:space="0" w:color="auto"/>
                <w:bottom w:val="none" w:sz="0" w:space="0" w:color="auto"/>
                <w:right w:val="none" w:sz="0" w:space="0" w:color="auto"/>
              </w:divBdr>
              <w:divsChild>
                <w:div w:id="525946134">
                  <w:marLeft w:val="0"/>
                  <w:marRight w:val="0"/>
                  <w:marTop w:val="0"/>
                  <w:marBottom w:val="0"/>
                  <w:divBdr>
                    <w:top w:val="none" w:sz="0" w:space="0" w:color="auto"/>
                    <w:left w:val="none" w:sz="0" w:space="0" w:color="auto"/>
                    <w:bottom w:val="none" w:sz="0" w:space="0" w:color="auto"/>
                    <w:right w:val="none" w:sz="0" w:space="0" w:color="auto"/>
                  </w:divBdr>
                </w:div>
              </w:divsChild>
            </w:div>
            <w:div w:id="1994215944">
              <w:marLeft w:val="0"/>
              <w:marRight w:val="0"/>
              <w:marTop w:val="375"/>
              <w:marBottom w:val="0"/>
              <w:divBdr>
                <w:top w:val="none" w:sz="0" w:space="0" w:color="auto"/>
                <w:left w:val="none" w:sz="0" w:space="0" w:color="auto"/>
                <w:bottom w:val="none" w:sz="0" w:space="0" w:color="auto"/>
                <w:right w:val="none" w:sz="0" w:space="0" w:color="auto"/>
              </w:divBdr>
              <w:divsChild>
                <w:div w:id="1784224309">
                  <w:marLeft w:val="0"/>
                  <w:marRight w:val="0"/>
                  <w:marTop w:val="0"/>
                  <w:marBottom w:val="0"/>
                  <w:divBdr>
                    <w:top w:val="none" w:sz="0" w:space="0" w:color="auto"/>
                    <w:left w:val="none" w:sz="0" w:space="0" w:color="auto"/>
                    <w:bottom w:val="none" w:sz="0" w:space="0" w:color="auto"/>
                    <w:right w:val="none" w:sz="0" w:space="0" w:color="auto"/>
                  </w:divBdr>
                </w:div>
              </w:divsChild>
            </w:div>
            <w:div w:id="1997151962">
              <w:marLeft w:val="0"/>
              <w:marRight w:val="0"/>
              <w:marTop w:val="225"/>
              <w:marBottom w:val="0"/>
              <w:divBdr>
                <w:top w:val="none" w:sz="0" w:space="0" w:color="auto"/>
                <w:left w:val="none" w:sz="0" w:space="0" w:color="auto"/>
                <w:bottom w:val="none" w:sz="0" w:space="0" w:color="auto"/>
                <w:right w:val="none" w:sz="0" w:space="0" w:color="auto"/>
              </w:divBdr>
              <w:divsChild>
                <w:div w:id="2006588401">
                  <w:marLeft w:val="0"/>
                  <w:marRight w:val="0"/>
                  <w:marTop w:val="0"/>
                  <w:marBottom w:val="0"/>
                  <w:divBdr>
                    <w:top w:val="none" w:sz="0" w:space="0" w:color="auto"/>
                    <w:left w:val="none" w:sz="0" w:space="0" w:color="auto"/>
                    <w:bottom w:val="none" w:sz="0" w:space="0" w:color="auto"/>
                    <w:right w:val="none" w:sz="0" w:space="0" w:color="auto"/>
                  </w:divBdr>
                </w:div>
              </w:divsChild>
            </w:div>
            <w:div w:id="2019117194">
              <w:marLeft w:val="0"/>
              <w:marRight w:val="0"/>
              <w:marTop w:val="225"/>
              <w:marBottom w:val="0"/>
              <w:divBdr>
                <w:top w:val="none" w:sz="0" w:space="0" w:color="auto"/>
                <w:left w:val="none" w:sz="0" w:space="0" w:color="auto"/>
                <w:bottom w:val="none" w:sz="0" w:space="0" w:color="auto"/>
                <w:right w:val="none" w:sz="0" w:space="0" w:color="auto"/>
              </w:divBdr>
              <w:divsChild>
                <w:div w:id="1283731559">
                  <w:marLeft w:val="0"/>
                  <w:marRight w:val="0"/>
                  <w:marTop w:val="0"/>
                  <w:marBottom w:val="0"/>
                  <w:divBdr>
                    <w:top w:val="none" w:sz="0" w:space="0" w:color="auto"/>
                    <w:left w:val="none" w:sz="0" w:space="0" w:color="auto"/>
                    <w:bottom w:val="none" w:sz="0" w:space="0" w:color="auto"/>
                    <w:right w:val="none" w:sz="0" w:space="0" w:color="auto"/>
                  </w:divBdr>
                </w:div>
              </w:divsChild>
            </w:div>
            <w:div w:id="2053141987">
              <w:marLeft w:val="0"/>
              <w:marRight w:val="0"/>
              <w:marTop w:val="225"/>
              <w:marBottom w:val="0"/>
              <w:divBdr>
                <w:top w:val="none" w:sz="0" w:space="0" w:color="auto"/>
                <w:left w:val="none" w:sz="0" w:space="0" w:color="auto"/>
                <w:bottom w:val="none" w:sz="0" w:space="0" w:color="auto"/>
                <w:right w:val="none" w:sz="0" w:space="0" w:color="auto"/>
              </w:divBdr>
              <w:divsChild>
                <w:div w:id="188374362">
                  <w:marLeft w:val="0"/>
                  <w:marRight w:val="0"/>
                  <w:marTop w:val="0"/>
                  <w:marBottom w:val="0"/>
                  <w:divBdr>
                    <w:top w:val="none" w:sz="0" w:space="0" w:color="auto"/>
                    <w:left w:val="none" w:sz="0" w:space="0" w:color="auto"/>
                    <w:bottom w:val="none" w:sz="0" w:space="0" w:color="auto"/>
                    <w:right w:val="none" w:sz="0" w:space="0" w:color="auto"/>
                  </w:divBdr>
                </w:div>
              </w:divsChild>
            </w:div>
            <w:div w:id="2062360940">
              <w:marLeft w:val="0"/>
              <w:marRight w:val="0"/>
              <w:marTop w:val="225"/>
              <w:marBottom w:val="0"/>
              <w:divBdr>
                <w:top w:val="none" w:sz="0" w:space="0" w:color="auto"/>
                <w:left w:val="none" w:sz="0" w:space="0" w:color="auto"/>
                <w:bottom w:val="none" w:sz="0" w:space="0" w:color="auto"/>
                <w:right w:val="none" w:sz="0" w:space="0" w:color="auto"/>
              </w:divBdr>
              <w:divsChild>
                <w:div w:id="641273363">
                  <w:marLeft w:val="0"/>
                  <w:marRight w:val="0"/>
                  <w:marTop w:val="0"/>
                  <w:marBottom w:val="0"/>
                  <w:divBdr>
                    <w:top w:val="none" w:sz="0" w:space="0" w:color="auto"/>
                    <w:left w:val="none" w:sz="0" w:space="0" w:color="auto"/>
                    <w:bottom w:val="none" w:sz="0" w:space="0" w:color="auto"/>
                    <w:right w:val="none" w:sz="0" w:space="0" w:color="auto"/>
                  </w:divBdr>
                </w:div>
              </w:divsChild>
            </w:div>
            <w:div w:id="2091611019">
              <w:marLeft w:val="0"/>
              <w:marRight w:val="0"/>
              <w:marTop w:val="225"/>
              <w:marBottom w:val="0"/>
              <w:divBdr>
                <w:top w:val="none" w:sz="0" w:space="0" w:color="auto"/>
                <w:left w:val="none" w:sz="0" w:space="0" w:color="auto"/>
                <w:bottom w:val="none" w:sz="0" w:space="0" w:color="auto"/>
                <w:right w:val="none" w:sz="0" w:space="0" w:color="auto"/>
              </w:divBdr>
              <w:divsChild>
                <w:div w:id="200875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097030">
          <w:marLeft w:val="0"/>
          <w:marRight w:val="0"/>
          <w:marTop w:val="0"/>
          <w:marBottom w:val="150"/>
          <w:divBdr>
            <w:top w:val="none" w:sz="0" w:space="0" w:color="auto"/>
            <w:left w:val="none" w:sz="0" w:space="0" w:color="auto"/>
            <w:bottom w:val="none" w:sz="0" w:space="0" w:color="auto"/>
            <w:right w:val="none" w:sz="0" w:space="0" w:color="auto"/>
          </w:divBdr>
          <w:divsChild>
            <w:div w:id="517813969">
              <w:marLeft w:val="0"/>
              <w:marRight w:val="0"/>
              <w:marTop w:val="0"/>
              <w:marBottom w:val="0"/>
              <w:divBdr>
                <w:top w:val="none" w:sz="0" w:space="0" w:color="auto"/>
                <w:left w:val="none" w:sz="0" w:space="0" w:color="auto"/>
                <w:bottom w:val="none" w:sz="0" w:space="0" w:color="auto"/>
                <w:right w:val="none" w:sz="0" w:space="0" w:color="auto"/>
              </w:divBdr>
              <w:divsChild>
                <w:div w:id="1298294095">
                  <w:marLeft w:val="0"/>
                  <w:marRight w:val="0"/>
                  <w:marTop w:val="0"/>
                  <w:marBottom w:val="0"/>
                  <w:divBdr>
                    <w:top w:val="none" w:sz="0" w:space="0" w:color="auto"/>
                    <w:left w:val="none" w:sz="0" w:space="0" w:color="auto"/>
                    <w:bottom w:val="none" w:sz="0" w:space="0" w:color="auto"/>
                    <w:right w:val="none" w:sz="0" w:space="0" w:color="auto"/>
                  </w:divBdr>
                  <w:divsChild>
                    <w:div w:id="692268414">
                      <w:marLeft w:val="0"/>
                      <w:marRight w:val="0"/>
                      <w:marTop w:val="0"/>
                      <w:marBottom w:val="0"/>
                      <w:divBdr>
                        <w:top w:val="none" w:sz="0" w:space="0" w:color="auto"/>
                        <w:left w:val="none" w:sz="0" w:space="0" w:color="auto"/>
                        <w:bottom w:val="none" w:sz="0" w:space="0" w:color="auto"/>
                        <w:right w:val="none" w:sz="0" w:space="0" w:color="auto"/>
                      </w:divBdr>
                      <w:divsChild>
                        <w:div w:id="766848828">
                          <w:marLeft w:val="0"/>
                          <w:marRight w:val="0"/>
                          <w:marTop w:val="0"/>
                          <w:marBottom w:val="0"/>
                          <w:divBdr>
                            <w:top w:val="none" w:sz="0" w:space="0" w:color="auto"/>
                            <w:left w:val="none" w:sz="0" w:space="0" w:color="auto"/>
                            <w:bottom w:val="none" w:sz="0" w:space="0" w:color="auto"/>
                            <w:right w:val="none" w:sz="0" w:space="0" w:color="auto"/>
                          </w:divBdr>
                        </w:div>
                      </w:divsChild>
                    </w:div>
                    <w:div w:id="946501802">
                      <w:marLeft w:val="0"/>
                      <w:marRight w:val="0"/>
                      <w:marTop w:val="0"/>
                      <w:marBottom w:val="0"/>
                      <w:divBdr>
                        <w:top w:val="none" w:sz="0" w:space="0" w:color="auto"/>
                        <w:left w:val="none" w:sz="0" w:space="0" w:color="auto"/>
                        <w:bottom w:val="none" w:sz="0" w:space="0" w:color="auto"/>
                        <w:right w:val="none" w:sz="0" w:space="0" w:color="auto"/>
                      </w:divBdr>
                    </w:div>
                    <w:div w:id="1370717392">
                      <w:marLeft w:val="0"/>
                      <w:marRight w:val="135"/>
                      <w:marTop w:val="0"/>
                      <w:marBottom w:val="0"/>
                      <w:divBdr>
                        <w:top w:val="none" w:sz="0" w:space="0" w:color="auto"/>
                        <w:left w:val="none" w:sz="0" w:space="0" w:color="auto"/>
                        <w:bottom w:val="none" w:sz="0" w:space="0" w:color="auto"/>
                        <w:right w:val="none" w:sz="0" w:space="0" w:color="auto"/>
                      </w:divBdr>
                    </w:div>
                    <w:div w:id="186616770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0399632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12040818">
      <w:bodyDiv w:val="1"/>
      <w:marLeft w:val="0"/>
      <w:marRight w:val="0"/>
      <w:marTop w:val="0"/>
      <w:marBottom w:val="0"/>
      <w:divBdr>
        <w:top w:val="none" w:sz="0" w:space="0" w:color="auto"/>
        <w:left w:val="none" w:sz="0" w:space="0" w:color="auto"/>
        <w:bottom w:val="none" w:sz="0" w:space="0" w:color="auto"/>
        <w:right w:val="none" w:sz="0" w:space="0" w:color="auto"/>
      </w:divBdr>
      <w:divsChild>
        <w:div w:id="467403196">
          <w:marLeft w:val="2100"/>
          <w:marRight w:val="0"/>
          <w:marTop w:val="0"/>
          <w:marBottom w:val="0"/>
          <w:divBdr>
            <w:top w:val="none" w:sz="0" w:space="0" w:color="auto"/>
            <w:left w:val="none" w:sz="0" w:space="0" w:color="auto"/>
            <w:bottom w:val="none" w:sz="0" w:space="0" w:color="auto"/>
            <w:right w:val="none" w:sz="0" w:space="0" w:color="auto"/>
          </w:divBdr>
          <w:divsChild>
            <w:div w:id="1034306388">
              <w:marLeft w:val="0"/>
              <w:marRight w:val="0"/>
              <w:marTop w:val="0"/>
              <w:marBottom w:val="0"/>
              <w:divBdr>
                <w:top w:val="none" w:sz="0" w:space="0" w:color="auto"/>
                <w:left w:val="none" w:sz="0" w:space="0" w:color="auto"/>
                <w:bottom w:val="none" w:sz="0" w:space="0" w:color="auto"/>
                <w:right w:val="none" w:sz="0" w:space="0" w:color="auto"/>
              </w:divBdr>
              <w:divsChild>
                <w:div w:id="8871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5307">
          <w:marLeft w:val="2100"/>
          <w:marRight w:val="0"/>
          <w:marTop w:val="0"/>
          <w:marBottom w:val="0"/>
          <w:divBdr>
            <w:top w:val="none" w:sz="0" w:space="0" w:color="auto"/>
            <w:left w:val="none" w:sz="0" w:space="0" w:color="auto"/>
            <w:bottom w:val="none" w:sz="0" w:space="0" w:color="auto"/>
            <w:right w:val="none" w:sz="0" w:space="0" w:color="auto"/>
          </w:divBdr>
          <w:divsChild>
            <w:div w:id="608120818">
              <w:marLeft w:val="0"/>
              <w:marRight w:val="0"/>
              <w:marTop w:val="0"/>
              <w:marBottom w:val="0"/>
              <w:divBdr>
                <w:top w:val="none" w:sz="0" w:space="0" w:color="auto"/>
                <w:left w:val="none" w:sz="0" w:space="0" w:color="auto"/>
                <w:bottom w:val="none" w:sz="0" w:space="0" w:color="auto"/>
                <w:right w:val="none" w:sz="0" w:space="0" w:color="auto"/>
              </w:divBdr>
              <w:divsChild>
                <w:div w:id="759760538">
                  <w:marLeft w:val="0"/>
                  <w:marRight w:val="0"/>
                  <w:marTop w:val="0"/>
                  <w:marBottom w:val="105"/>
                  <w:divBdr>
                    <w:top w:val="none" w:sz="0" w:space="0" w:color="auto"/>
                    <w:left w:val="none" w:sz="0" w:space="0" w:color="auto"/>
                    <w:bottom w:val="none" w:sz="0" w:space="0" w:color="auto"/>
                    <w:right w:val="none" w:sz="0" w:space="0" w:color="auto"/>
                  </w:divBdr>
                </w:div>
                <w:div w:id="1903059222">
                  <w:marLeft w:val="0"/>
                  <w:marRight w:val="0"/>
                  <w:marTop w:val="0"/>
                  <w:marBottom w:val="0"/>
                  <w:divBdr>
                    <w:top w:val="none" w:sz="0" w:space="0" w:color="auto"/>
                    <w:left w:val="none" w:sz="0" w:space="0" w:color="auto"/>
                    <w:bottom w:val="none" w:sz="0" w:space="0" w:color="auto"/>
                    <w:right w:val="none" w:sz="0" w:space="0" w:color="auto"/>
                  </w:divBdr>
                  <w:divsChild>
                    <w:div w:id="661813913">
                      <w:marLeft w:val="0"/>
                      <w:marRight w:val="0"/>
                      <w:marTop w:val="0"/>
                      <w:marBottom w:val="75"/>
                      <w:divBdr>
                        <w:top w:val="none" w:sz="0" w:space="0" w:color="auto"/>
                        <w:left w:val="none" w:sz="0" w:space="0" w:color="auto"/>
                        <w:bottom w:val="none" w:sz="0" w:space="0" w:color="auto"/>
                        <w:right w:val="none" w:sz="0" w:space="0" w:color="auto"/>
                      </w:divBdr>
                    </w:div>
                    <w:div w:id="1024673111">
                      <w:marLeft w:val="0"/>
                      <w:marRight w:val="0"/>
                      <w:marTop w:val="0"/>
                      <w:marBottom w:val="75"/>
                      <w:divBdr>
                        <w:top w:val="none" w:sz="0" w:space="0" w:color="auto"/>
                        <w:left w:val="none" w:sz="0" w:space="0" w:color="auto"/>
                        <w:bottom w:val="none" w:sz="0" w:space="0" w:color="auto"/>
                        <w:right w:val="none" w:sz="0" w:space="0" w:color="auto"/>
                      </w:divBdr>
                    </w:div>
                    <w:div w:id="16061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96068">
              <w:marLeft w:val="0"/>
              <w:marRight w:val="0"/>
              <w:marTop w:val="0"/>
              <w:marBottom w:val="0"/>
              <w:divBdr>
                <w:top w:val="none" w:sz="0" w:space="0" w:color="auto"/>
                <w:left w:val="none" w:sz="0" w:space="0" w:color="auto"/>
                <w:bottom w:val="none" w:sz="0" w:space="0" w:color="auto"/>
                <w:right w:val="none" w:sz="0" w:space="0" w:color="auto"/>
              </w:divBdr>
              <w:divsChild>
                <w:div w:id="619384578">
                  <w:marLeft w:val="0"/>
                  <w:marRight w:val="0"/>
                  <w:marTop w:val="0"/>
                  <w:marBottom w:val="105"/>
                  <w:divBdr>
                    <w:top w:val="none" w:sz="0" w:space="0" w:color="auto"/>
                    <w:left w:val="none" w:sz="0" w:space="0" w:color="auto"/>
                    <w:bottom w:val="none" w:sz="0" w:space="0" w:color="auto"/>
                    <w:right w:val="none" w:sz="0" w:space="0" w:color="auto"/>
                  </w:divBdr>
                </w:div>
                <w:div w:id="1769540500">
                  <w:marLeft w:val="0"/>
                  <w:marRight w:val="0"/>
                  <w:marTop w:val="0"/>
                  <w:marBottom w:val="0"/>
                  <w:divBdr>
                    <w:top w:val="none" w:sz="0" w:space="0" w:color="auto"/>
                    <w:left w:val="none" w:sz="0" w:space="0" w:color="auto"/>
                    <w:bottom w:val="none" w:sz="0" w:space="0" w:color="auto"/>
                    <w:right w:val="none" w:sz="0" w:space="0" w:color="auto"/>
                  </w:divBdr>
                  <w:divsChild>
                    <w:div w:id="216666690">
                      <w:marLeft w:val="0"/>
                      <w:marRight w:val="0"/>
                      <w:marTop w:val="0"/>
                      <w:marBottom w:val="0"/>
                      <w:divBdr>
                        <w:top w:val="none" w:sz="0" w:space="0" w:color="auto"/>
                        <w:left w:val="none" w:sz="0" w:space="0" w:color="auto"/>
                        <w:bottom w:val="none" w:sz="0" w:space="0" w:color="auto"/>
                        <w:right w:val="none" w:sz="0" w:space="0" w:color="auto"/>
                      </w:divBdr>
                    </w:div>
                    <w:div w:id="1504856719">
                      <w:marLeft w:val="0"/>
                      <w:marRight w:val="0"/>
                      <w:marTop w:val="0"/>
                      <w:marBottom w:val="75"/>
                      <w:divBdr>
                        <w:top w:val="none" w:sz="0" w:space="0" w:color="auto"/>
                        <w:left w:val="none" w:sz="0" w:space="0" w:color="auto"/>
                        <w:bottom w:val="none" w:sz="0" w:space="0" w:color="auto"/>
                        <w:right w:val="none" w:sz="0" w:space="0" w:color="auto"/>
                      </w:divBdr>
                    </w:div>
                    <w:div w:id="20531848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88315949">
              <w:marLeft w:val="0"/>
              <w:marRight w:val="0"/>
              <w:marTop w:val="0"/>
              <w:marBottom w:val="0"/>
              <w:divBdr>
                <w:top w:val="none" w:sz="0" w:space="0" w:color="auto"/>
                <w:left w:val="none" w:sz="0" w:space="0" w:color="auto"/>
                <w:bottom w:val="none" w:sz="0" w:space="0" w:color="auto"/>
                <w:right w:val="none" w:sz="0" w:space="0" w:color="auto"/>
              </w:divBdr>
              <w:divsChild>
                <w:div w:id="477310829">
                  <w:marLeft w:val="0"/>
                  <w:marRight w:val="0"/>
                  <w:marTop w:val="0"/>
                  <w:marBottom w:val="0"/>
                  <w:divBdr>
                    <w:top w:val="none" w:sz="0" w:space="0" w:color="auto"/>
                    <w:left w:val="none" w:sz="0" w:space="0" w:color="auto"/>
                    <w:bottom w:val="none" w:sz="0" w:space="0" w:color="auto"/>
                    <w:right w:val="none" w:sz="0" w:space="0" w:color="auto"/>
                  </w:divBdr>
                  <w:divsChild>
                    <w:div w:id="767194132">
                      <w:marLeft w:val="0"/>
                      <w:marRight w:val="0"/>
                      <w:marTop w:val="0"/>
                      <w:marBottom w:val="75"/>
                      <w:divBdr>
                        <w:top w:val="none" w:sz="0" w:space="0" w:color="auto"/>
                        <w:left w:val="none" w:sz="0" w:space="0" w:color="auto"/>
                        <w:bottom w:val="none" w:sz="0" w:space="0" w:color="auto"/>
                        <w:right w:val="none" w:sz="0" w:space="0" w:color="auto"/>
                      </w:divBdr>
                    </w:div>
                    <w:div w:id="1389302120">
                      <w:marLeft w:val="0"/>
                      <w:marRight w:val="0"/>
                      <w:marTop w:val="0"/>
                      <w:marBottom w:val="75"/>
                      <w:divBdr>
                        <w:top w:val="none" w:sz="0" w:space="0" w:color="auto"/>
                        <w:left w:val="none" w:sz="0" w:space="0" w:color="auto"/>
                        <w:bottom w:val="none" w:sz="0" w:space="0" w:color="auto"/>
                        <w:right w:val="none" w:sz="0" w:space="0" w:color="auto"/>
                      </w:divBdr>
                    </w:div>
                    <w:div w:id="1593513279">
                      <w:marLeft w:val="0"/>
                      <w:marRight w:val="0"/>
                      <w:marTop w:val="0"/>
                      <w:marBottom w:val="0"/>
                      <w:divBdr>
                        <w:top w:val="none" w:sz="0" w:space="0" w:color="auto"/>
                        <w:left w:val="none" w:sz="0" w:space="0" w:color="auto"/>
                        <w:bottom w:val="none" w:sz="0" w:space="0" w:color="auto"/>
                        <w:right w:val="none" w:sz="0" w:space="0" w:color="auto"/>
                      </w:divBdr>
                    </w:div>
                  </w:divsChild>
                </w:div>
                <w:div w:id="165139819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581259233">
          <w:marLeft w:val="2100"/>
          <w:marRight w:val="0"/>
          <w:marTop w:val="0"/>
          <w:marBottom w:val="0"/>
          <w:divBdr>
            <w:top w:val="none" w:sz="0" w:space="0" w:color="auto"/>
            <w:left w:val="none" w:sz="0" w:space="0" w:color="auto"/>
            <w:bottom w:val="none" w:sz="0" w:space="0" w:color="auto"/>
            <w:right w:val="none" w:sz="0" w:space="0" w:color="auto"/>
          </w:divBdr>
        </w:div>
        <w:div w:id="1851337727">
          <w:marLeft w:val="2100"/>
          <w:marRight w:val="0"/>
          <w:marTop w:val="0"/>
          <w:marBottom w:val="0"/>
          <w:divBdr>
            <w:top w:val="none" w:sz="0" w:space="0" w:color="auto"/>
            <w:left w:val="none" w:sz="0" w:space="0" w:color="auto"/>
            <w:bottom w:val="none" w:sz="0" w:space="0" w:color="auto"/>
            <w:right w:val="none" w:sz="0" w:space="0" w:color="auto"/>
          </w:divBdr>
          <w:divsChild>
            <w:div w:id="1095053902">
              <w:marLeft w:val="0"/>
              <w:marRight w:val="0"/>
              <w:marTop w:val="0"/>
              <w:marBottom w:val="0"/>
              <w:divBdr>
                <w:top w:val="none" w:sz="0" w:space="0" w:color="auto"/>
                <w:left w:val="none" w:sz="0" w:space="0" w:color="auto"/>
                <w:bottom w:val="none" w:sz="0" w:space="0" w:color="auto"/>
                <w:right w:val="none" w:sz="0" w:space="0" w:color="auto"/>
              </w:divBdr>
              <w:divsChild>
                <w:div w:id="400908593">
                  <w:marLeft w:val="0"/>
                  <w:marRight w:val="0"/>
                  <w:marTop w:val="0"/>
                  <w:marBottom w:val="0"/>
                  <w:divBdr>
                    <w:top w:val="none" w:sz="0" w:space="0" w:color="auto"/>
                    <w:left w:val="none" w:sz="0" w:space="0" w:color="auto"/>
                    <w:bottom w:val="none" w:sz="0" w:space="0" w:color="auto"/>
                    <w:right w:val="none" w:sz="0" w:space="0" w:color="auto"/>
                  </w:divBdr>
                  <w:divsChild>
                    <w:div w:id="1390961948">
                      <w:marLeft w:val="0"/>
                      <w:marRight w:val="0"/>
                      <w:marTop w:val="0"/>
                      <w:marBottom w:val="0"/>
                      <w:divBdr>
                        <w:top w:val="none" w:sz="0" w:space="0" w:color="auto"/>
                        <w:left w:val="none" w:sz="0" w:space="0" w:color="auto"/>
                        <w:bottom w:val="none" w:sz="0" w:space="0" w:color="auto"/>
                        <w:right w:val="none" w:sz="0" w:space="0" w:color="auto"/>
                      </w:divBdr>
                    </w:div>
                  </w:divsChild>
                </w:div>
                <w:div w:id="2051221502">
                  <w:marLeft w:val="0"/>
                  <w:marRight w:val="0"/>
                  <w:marTop w:val="0"/>
                  <w:marBottom w:val="0"/>
                  <w:divBdr>
                    <w:top w:val="none" w:sz="0" w:space="0" w:color="auto"/>
                    <w:left w:val="none" w:sz="0" w:space="0" w:color="auto"/>
                    <w:bottom w:val="none" w:sz="0" w:space="0" w:color="auto"/>
                    <w:right w:val="none" w:sz="0" w:space="0" w:color="auto"/>
                  </w:divBdr>
                  <w:divsChild>
                    <w:div w:id="364018210">
                      <w:marLeft w:val="0"/>
                      <w:marRight w:val="0"/>
                      <w:marTop w:val="0"/>
                      <w:marBottom w:val="0"/>
                      <w:divBdr>
                        <w:top w:val="none" w:sz="0" w:space="0" w:color="auto"/>
                        <w:left w:val="none" w:sz="0" w:space="0" w:color="auto"/>
                        <w:bottom w:val="none" w:sz="0" w:space="0" w:color="auto"/>
                        <w:right w:val="none" w:sz="0" w:space="0" w:color="auto"/>
                      </w:divBdr>
                    </w:div>
                    <w:div w:id="677927915">
                      <w:marLeft w:val="0"/>
                      <w:marRight w:val="0"/>
                      <w:marTop w:val="0"/>
                      <w:marBottom w:val="0"/>
                      <w:divBdr>
                        <w:top w:val="none" w:sz="0" w:space="0" w:color="auto"/>
                        <w:left w:val="none" w:sz="0" w:space="0" w:color="auto"/>
                        <w:bottom w:val="none" w:sz="0" w:space="0" w:color="auto"/>
                        <w:right w:val="none" w:sz="0" w:space="0" w:color="auto"/>
                      </w:divBdr>
                    </w:div>
                    <w:div w:id="20466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670695">
      <w:bodyDiv w:val="1"/>
      <w:marLeft w:val="0"/>
      <w:marRight w:val="0"/>
      <w:marTop w:val="0"/>
      <w:marBottom w:val="0"/>
      <w:divBdr>
        <w:top w:val="none" w:sz="0" w:space="0" w:color="auto"/>
        <w:left w:val="none" w:sz="0" w:space="0" w:color="auto"/>
        <w:bottom w:val="none" w:sz="0" w:space="0" w:color="auto"/>
        <w:right w:val="none" w:sz="0" w:space="0" w:color="auto"/>
      </w:divBdr>
    </w:div>
    <w:div w:id="1419715473">
      <w:bodyDiv w:val="1"/>
      <w:marLeft w:val="0"/>
      <w:marRight w:val="0"/>
      <w:marTop w:val="0"/>
      <w:marBottom w:val="0"/>
      <w:divBdr>
        <w:top w:val="none" w:sz="0" w:space="0" w:color="auto"/>
        <w:left w:val="none" w:sz="0" w:space="0" w:color="auto"/>
        <w:bottom w:val="none" w:sz="0" w:space="0" w:color="auto"/>
        <w:right w:val="none" w:sz="0" w:space="0" w:color="auto"/>
      </w:divBdr>
      <w:divsChild>
        <w:div w:id="751202961">
          <w:marLeft w:val="0"/>
          <w:marRight w:val="0"/>
          <w:marTop w:val="0"/>
          <w:marBottom w:val="0"/>
          <w:divBdr>
            <w:top w:val="none" w:sz="0" w:space="0" w:color="auto"/>
            <w:left w:val="none" w:sz="0" w:space="0" w:color="auto"/>
            <w:bottom w:val="none" w:sz="0" w:space="0" w:color="auto"/>
            <w:right w:val="none" w:sz="0" w:space="0" w:color="auto"/>
          </w:divBdr>
          <w:divsChild>
            <w:div w:id="920525827">
              <w:marLeft w:val="0"/>
              <w:marRight w:val="255"/>
              <w:marTop w:val="0"/>
              <w:marBottom w:val="0"/>
              <w:divBdr>
                <w:top w:val="none" w:sz="0" w:space="0" w:color="auto"/>
                <w:left w:val="none" w:sz="0" w:space="0" w:color="auto"/>
                <w:bottom w:val="none" w:sz="0" w:space="0" w:color="auto"/>
                <w:right w:val="none" w:sz="0" w:space="0" w:color="auto"/>
              </w:divBdr>
            </w:div>
          </w:divsChild>
        </w:div>
        <w:div w:id="1199733673">
          <w:marLeft w:val="0"/>
          <w:marRight w:val="0"/>
          <w:marTop w:val="0"/>
          <w:marBottom w:val="480"/>
          <w:divBdr>
            <w:top w:val="none" w:sz="0" w:space="0" w:color="auto"/>
            <w:left w:val="none" w:sz="0" w:space="0" w:color="auto"/>
            <w:bottom w:val="none" w:sz="0" w:space="0" w:color="auto"/>
            <w:right w:val="none" w:sz="0" w:space="0" w:color="auto"/>
          </w:divBdr>
        </w:div>
        <w:div w:id="731345428">
          <w:marLeft w:val="0"/>
          <w:marRight w:val="0"/>
          <w:marTop w:val="0"/>
          <w:marBottom w:val="0"/>
          <w:divBdr>
            <w:top w:val="none" w:sz="0" w:space="0" w:color="auto"/>
            <w:left w:val="none" w:sz="0" w:space="0" w:color="auto"/>
            <w:bottom w:val="none" w:sz="0" w:space="0" w:color="auto"/>
            <w:right w:val="none" w:sz="0" w:space="0" w:color="auto"/>
          </w:divBdr>
        </w:div>
        <w:div w:id="1650358326">
          <w:marLeft w:val="0"/>
          <w:marRight w:val="0"/>
          <w:marTop w:val="0"/>
          <w:marBottom w:val="0"/>
          <w:divBdr>
            <w:top w:val="none" w:sz="0" w:space="0" w:color="auto"/>
            <w:left w:val="none" w:sz="0" w:space="0" w:color="auto"/>
            <w:bottom w:val="none" w:sz="0" w:space="0" w:color="auto"/>
            <w:right w:val="none" w:sz="0" w:space="0" w:color="auto"/>
          </w:divBdr>
          <w:divsChild>
            <w:div w:id="30848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59212">
      <w:bodyDiv w:val="1"/>
      <w:marLeft w:val="0"/>
      <w:marRight w:val="0"/>
      <w:marTop w:val="0"/>
      <w:marBottom w:val="0"/>
      <w:divBdr>
        <w:top w:val="none" w:sz="0" w:space="0" w:color="auto"/>
        <w:left w:val="none" w:sz="0" w:space="0" w:color="auto"/>
        <w:bottom w:val="none" w:sz="0" w:space="0" w:color="auto"/>
        <w:right w:val="none" w:sz="0" w:space="0" w:color="auto"/>
      </w:divBdr>
      <w:divsChild>
        <w:div w:id="300111606">
          <w:marLeft w:val="0"/>
          <w:marRight w:val="0"/>
          <w:marTop w:val="0"/>
          <w:marBottom w:val="240"/>
          <w:divBdr>
            <w:top w:val="none" w:sz="0" w:space="0" w:color="auto"/>
            <w:left w:val="none" w:sz="0" w:space="0" w:color="auto"/>
            <w:bottom w:val="none" w:sz="0" w:space="0" w:color="auto"/>
            <w:right w:val="none" w:sz="0" w:space="0" w:color="auto"/>
          </w:divBdr>
          <w:divsChild>
            <w:div w:id="973871576">
              <w:marLeft w:val="0"/>
              <w:marRight w:val="75"/>
              <w:marTop w:val="0"/>
              <w:marBottom w:val="0"/>
              <w:divBdr>
                <w:top w:val="single" w:sz="6" w:space="0" w:color="EEEEEE"/>
                <w:left w:val="none" w:sz="0" w:space="0" w:color="auto"/>
                <w:bottom w:val="single" w:sz="6" w:space="0" w:color="EEEEEE"/>
                <w:right w:val="none" w:sz="0" w:space="0" w:color="auto"/>
              </w:divBdr>
              <w:divsChild>
                <w:div w:id="174105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70689">
          <w:marLeft w:val="0"/>
          <w:marRight w:val="0"/>
          <w:marTop w:val="0"/>
          <w:marBottom w:val="180"/>
          <w:divBdr>
            <w:top w:val="none" w:sz="0" w:space="0" w:color="auto"/>
            <w:left w:val="none" w:sz="0" w:space="0" w:color="auto"/>
            <w:bottom w:val="single" w:sz="6" w:space="6" w:color="EEEEEE"/>
            <w:right w:val="none" w:sz="0" w:space="0" w:color="auto"/>
          </w:divBdr>
        </w:div>
        <w:div w:id="906721054">
          <w:marLeft w:val="0"/>
          <w:marRight w:val="0"/>
          <w:marTop w:val="0"/>
          <w:marBottom w:val="0"/>
          <w:divBdr>
            <w:top w:val="none" w:sz="0" w:space="0" w:color="auto"/>
            <w:left w:val="none" w:sz="0" w:space="0" w:color="auto"/>
            <w:bottom w:val="none" w:sz="0" w:space="0" w:color="auto"/>
            <w:right w:val="none" w:sz="0" w:space="0" w:color="auto"/>
          </w:divBdr>
          <w:divsChild>
            <w:div w:id="11895942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422798947">
      <w:bodyDiv w:val="1"/>
      <w:marLeft w:val="0"/>
      <w:marRight w:val="0"/>
      <w:marTop w:val="0"/>
      <w:marBottom w:val="0"/>
      <w:divBdr>
        <w:top w:val="none" w:sz="0" w:space="0" w:color="auto"/>
        <w:left w:val="none" w:sz="0" w:space="0" w:color="auto"/>
        <w:bottom w:val="none" w:sz="0" w:space="0" w:color="auto"/>
        <w:right w:val="none" w:sz="0" w:space="0" w:color="auto"/>
      </w:divBdr>
      <w:divsChild>
        <w:div w:id="1565607210">
          <w:marLeft w:val="0"/>
          <w:marRight w:val="0"/>
          <w:marTop w:val="300"/>
          <w:marBottom w:val="300"/>
          <w:divBdr>
            <w:top w:val="none" w:sz="0" w:space="0" w:color="auto"/>
            <w:left w:val="none" w:sz="0" w:space="0" w:color="auto"/>
            <w:bottom w:val="none" w:sz="0" w:space="0" w:color="auto"/>
            <w:right w:val="none" w:sz="0" w:space="0" w:color="auto"/>
          </w:divBdr>
          <w:divsChild>
            <w:div w:id="1189904375">
              <w:marLeft w:val="0"/>
              <w:marRight w:val="0"/>
              <w:marTop w:val="0"/>
              <w:marBottom w:val="0"/>
              <w:divBdr>
                <w:top w:val="none" w:sz="0" w:space="0" w:color="auto"/>
                <w:left w:val="none" w:sz="0" w:space="0" w:color="auto"/>
                <w:bottom w:val="none" w:sz="0" w:space="0" w:color="auto"/>
                <w:right w:val="none" w:sz="0" w:space="0" w:color="auto"/>
              </w:divBdr>
              <w:divsChild>
                <w:div w:id="435563421">
                  <w:marLeft w:val="0"/>
                  <w:marRight w:val="0"/>
                  <w:marTop w:val="0"/>
                  <w:marBottom w:val="0"/>
                  <w:divBdr>
                    <w:top w:val="none" w:sz="0" w:space="0" w:color="auto"/>
                    <w:left w:val="none" w:sz="0" w:space="0" w:color="auto"/>
                    <w:bottom w:val="none" w:sz="0" w:space="0" w:color="auto"/>
                    <w:right w:val="none" w:sz="0" w:space="0" w:color="auto"/>
                  </w:divBdr>
                  <w:divsChild>
                    <w:div w:id="1936328352">
                      <w:marLeft w:val="0"/>
                      <w:marRight w:val="0"/>
                      <w:marTop w:val="240"/>
                      <w:marBottom w:val="0"/>
                      <w:divBdr>
                        <w:top w:val="none" w:sz="0" w:space="0" w:color="auto"/>
                        <w:left w:val="none" w:sz="0" w:space="0" w:color="auto"/>
                        <w:bottom w:val="none" w:sz="0" w:space="0" w:color="auto"/>
                        <w:right w:val="none" w:sz="0" w:space="0" w:color="auto"/>
                      </w:divBdr>
                    </w:div>
                    <w:div w:id="630672180">
                      <w:marLeft w:val="0"/>
                      <w:marRight w:val="0"/>
                      <w:marTop w:val="150"/>
                      <w:marBottom w:val="0"/>
                      <w:divBdr>
                        <w:top w:val="none" w:sz="0" w:space="0" w:color="auto"/>
                        <w:left w:val="none" w:sz="0" w:space="0" w:color="auto"/>
                        <w:bottom w:val="none" w:sz="0" w:space="0" w:color="auto"/>
                        <w:right w:val="none" w:sz="0" w:space="0" w:color="auto"/>
                      </w:divBdr>
                      <w:divsChild>
                        <w:div w:id="3940348">
                          <w:marLeft w:val="0"/>
                          <w:marRight w:val="0"/>
                          <w:marTop w:val="0"/>
                          <w:marBottom w:val="0"/>
                          <w:divBdr>
                            <w:top w:val="none" w:sz="0" w:space="0" w:color="auto"/>
                            <w:left w:val="none" w:sz="0" w:space="0" w:color="auto"/>
                            <w:bottom w:val="none" w:sz="0" w:space="0" w:color="auto"/>
                            <w:right w:val="none" w:sz="0" w:space="0" w:color="auto"/>
                          </w:divBdr>
                          <w:divsChild>
                            <w:div w:id="1455489324">
                              <w:marLeft w:val="30"/>
                              <w:marRight w:val="300"/>
                              <w:marTop w:val="60"/>
                              <w:marBottom w:val="150"/>
                              <w:divBdr>
                                <w:top w:val="none" w:sz="0" w:space="0" w:color="auto"/>
                                <w:left w:val="none" w:sz="0" w:space="0" w:color="auto"/>
                                <w:bottom w:val="none" w:sz="0" w:space="0" w:color="auto"/>
                                <w:right w:val="none" w:sz="0" w:space="0" w:color="auto"/>
                              </w:divBdr>
                              <w:divsChild>
                                <w:div w:id="1555897185">
                                  <w:marLeft w:val="0"/>
                                  <w:marRight w:val="0"/>
                                  <w:marTop w:val="0"/>
                                  <w:marBottom w:val="0"/>
                                  <w:divBdr>
                                    <w:top w:val="none" w:sz="0" w:space="0" w:color="auto"/>
                                    <w:left w:val="none" w:sz="0" w:space="0" w:color="auto"/>
                                    <w:bottom w:val="none" w:sz="0" w:space="0" w:color="auto"/>
                                    <w:right w:val="none" w:sz="0" w:space="0" w:color="auto"/>
                                  </w:divBdr>
                                  <w:divsChild>
                                    <w:div w:id="106614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24917">
                              <w:marLeft w:val="30"/>
                              <w:marRight w:val="300"/>
                              <w:marTop w:val="0"/>
                              <w:marBottom w:val="195"/>
                              <w:divBdr>
                                <w:top w:val="none" w:sz="0" w:space="0" w:color="auto"/>
                                <w:left w:val="none" w:sz="0" w:space="0" w:color="auto"/>
                                <w:bottom w:val="none" w:sz="0" w:space="0" w:color="auto"/>
                                <w:right w:val="none" w:sz="0" w:space="0" w:color="auto"/>
                              </w:divBdr>
                              <w:divsChild>
                                <w:div w:id="146016515">
                                  <w:marLeft w:val="0"/>
                                  <w:marRight w:val="0"/>
                                  <w:marTop w:val="0"/>
                                  <w:marBottom w:val="0"/>
                                  <w:divBdr>
                                    <w:top w:val="none" w:sz="0" w:space="0" w:color="auto"/>
                                    <w:left w:val="none" w:sz="0" w:space="0" w:color="auto"/>
                                    <w:bottom w:val="none" w:sz="0" w:space="0" w:color="auto"/>
                                    <w:right w:val="none" w:sz="0" w:space="0" w:color="auto"/>
                                  </w:divBdr>
                                </w:div>
                              </w:divsChild>
                            </w:div>
                            <w:div w:id="1562248172">
                              <w:marLeft w:val="0"/>
                              <w:marRight w:val="0"/>
                              <w:marTop w:val="0"/>
                              <w:marBottom w:val="0"/>
                              <w:divBdr>
                                <w:top w:val="none" w:sz="0" w:space="0" w:color="auto"/>
                                <w:left w:val="none" w:sz="0" w:space="0" w:color="auto"/>
                                <w:bottom w:val="none" w:sz="0" w:space="0" w:color="auto"/>
                                <w:right w:val="none" w:sz="0" w:space="0" w:color="auto"/>
                              </w:divBdr>
                              <w:divsChild>
                                <w:div w:id="613295369">
                                  <w:marLeft w:val="0"/>
                                  <w:marRight w:val="0"/>
                                  <w:marTop w:val="0"/>
                                  <w:marBottom w:val="0"/>
                                  <w:divBdr>
                                    <w:top w:val="none" w:sz="0" w:space="0" w:color="auto"/>
                                    <w:left w:val="none" w:sz="0" w:space="0" w:color="auto"/>
                                    <w:bottom w:val="none" w:sz="0" w:space="0" w:color="auto"/>
                                    <w:right w:val="none" w:sz="0" w:space="0" w:color="auto"/>
                                  </w:divBdr>
                                  <w:divsChild>
                                    <w:div w:id="952907530">
                                      <w:marLeft w:val="0"/>
                                      <w:marRight w:val="0"/>
                                      <w:marTop w:val="0"/>
                                      <w:marBottom w:val="0"/>
                                      <w:divBdr>
                                        <w:top w:val="none" w:sz="0" w:space="0" w:color="auto"/>
                                        <w:left w:val="none" w:sz="0" w:space="0" w:color="auto"/>
                                        <w:bottom w:val="none" w:sz="0" w:space="0" w:color="auto"/>
                                        <w:right w:val="none" w:sz="0" w:space="0" w:color="auto"/>
                                      </w:divBdr>
                                      <w:divsChild>
                                        <w:div w:id="841966392">
                                          <w:marLeft w:val="0"/>
                                          <w:marRight w:val="0"/>
                                          <w:marTop w:val="0"/>
                                          <w:marBottom w:val="0"/>
                                          <w:divBdr>
                                            <w:top w:val="none" w:sz="0" w:space="0" w:color="auto"/>
                                            <w:left w:val="none" w:sz="0" w:space="0" w:color="auto"/>
                                            <w:bottom w:val="none" w:sz="0" w:space="0" w:color="auto"/>
                                            <w:right w:val="none" w:sz="0" w:space="0" w:color="auto"/>
                                          </w:divBdr>
                                        </w:div>
                                        <w:div w:id="2000227654">
                                          <w:marLeft w:val="0"/>
                                          <w:marRight w:val="0"/>
                                          <w:marTop w:val="0"/>
                                          <w:marBottom w:val="0"/>
                                          <w:divBdr>
                                            <w:top w:val="none" w:sz="0" w:space="0" w:color="auto"/>
                                            <w:left w:val="none" w:sz="0" w:space="0" w:color="auto"/>
                                            <w:bottom w:val="none" w:sz="0" w:space="0" w:color="auto"/>
                                            <w:right w:val="none" w:sz="0" w:space="0" w:color="auto"/>
                                          </w:divBdr>
                                        </w:div>
                                        <w:div w:id="1092894686">
                                          <w:marLeft w:val="0"/>
                                          <w:marRight w:val="0"/>
                                          <w:marTop w:val="0"/>
                                          <w:marBottom w:val="0"/>
                                          <w:divBdr>
                                            <w:top w:val="none" w:sz="0" w:space="0" w:color="auto"/>
                                            <w:left w:val="none" w:sz="0" w:space="0" w:color="auto"/>
                                            <w:bottom w:val="none" w:sz="0" w:space="0" w:color="auto"/>
                                            <w:right w:val="none" w:sz="0" w:space="0" w:color="auto"/>
                                          </w:divBdr>
                                        </w:div>
                                        <w:div w:id="136894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262203">
          <w:marLeft w:val="0"/>
          <w:marRight w:val="0"/>
          <w:marTop w:val="0"/>
          <w:marBottom w:val="0"/>
          <w:divBdr>
            <w:top w:val="none" w:sz="0" w:space="0" w:color="auto"/>
            <w:left w:val="none" w:sz="0" w:space="0" w:color="auto"/>
            <w:bottom w:val="none" w:sz="0" w:space="0" w:color="auto"/>
            <w:right w:val="none" w:sz="0" w:space="0" w:color="auto"/>
          </w:divBdr>
          <w:divsChild>
            <w:div w:id="1423798938">
              <w:marLeft w:val="2077"/>
              <w:marRight w:val="1246"/>
              <w:marTop w:val="0"/>
              <w:marBottom w:val="0"/>
              <w:divBdr>
                <w:top w:val="none" w:sz="0" w:space="0" w:color="auto"/>
                <w:left w:val="none" w:sz="0" w:space="0" w:color="auto"/>
                <w:bottom w:val="none" w:sz="0" w:space="0" w:color="auto"/>
                <w:right w:val="none" w:sz="0" w:space="0" w:color="auto"/>
              </w:divBdr>
              <w:divsChild>
                <w:div w:id="93940572">
                  <w:marLeft w:val="0"/>
                  <w:marRight w:val="0"/>
                  <w:marTop w:val="0"/>
                  <w:marBottom w:val="0"/>
                  <w:divBdr>
                    <w:top w:val="none" w:sz="0" w:space="0" w:color="auto"/>
                    <w:left w:val="none" w:sz="0" w:space="0" w:color="auto"/>
                    <w:bottom w:val="none" w:sz="0" w:space="0" w:color="auto"/>
                    <w:right w:val="none" w:sz="0" w:space="0" w:color="auto"/>
                  </w:divBdr>
                  <w:divsChild>
                    <w:div w:id="1015694628">
                      <w:marLeft w:val="0"/>
                      <w:marRight w:val="0"/>
                      <w:marTop w:val="0"/>
                      <w:marBottom w:val="0"/>
                      <w:divBdr>
                        <w:top w:val="none" w:sz="0" w:space="0" w:color="auto"/>
                        <w:left w:val="none" w:sz="0" w:space="0" w:color="auto"/>
                        <w:bottom w:val="none" w:sz="0" w:space="0" w:color="auto"/>
                        <w:right w:val="none" w:sz="0" w:space="0" w:color="auto"/>
                      </w:divBdr>
                      <w:divsChild>
                        <w:div w:id="2132287512">
                          <w:marLeft w:val="0"/>
                          <w:marRight w:val="0"/>
                          <w:marTop w:val="0"/>
                          <w:marBottom w:val="225"/>
                          <w:divBdr>
                            <w:top w:val="none" w:sz="0" w:space="0" w:color="auto"/>
                            <w:left w:val="none" w:sz="0" w:space="0" w:color="auto"/>
                            <w:bottom w:val="none" w:sz="0" w:space="0" w:color="auto"/>
                            <w:right w:val="none" w:sz="0" w:space="0" w:color="auto"/>
                          </w:divBdr>
                          <w:divsChild>
                            <w:div w:id="322901063">
                              <w:marLeft w:val="0"/>
                              <w:marRight w:val="0"/>
                              <w:marTop w:val="0"/>
                              <w:marBottom w:val="0"/>
                              <w:divBdr>
                                <w:top w:val="none" w:sz="0" w:space="0" w:color="auto"/>
                                <w:left w:val="none" w:sz="0" w:space="0" w:color="auto"/>
                                <w:bottom w:val="none" w:sz="0" w:space="0" w:color="auto"/>
                                <w:right w:val="none" w:sz="0" w:space="0" w:color="auto"/>
                              </w:divBdr>
                              <w:divsChild>
                                <w:div w:id="1655795016">
                                  <w:marLeft w:val="0"/>
                                  <w:marRight w:val="0"/>
                                  <w:marTop w:val="0"/>
                                  <w:marBottom w:val="0"/>
                                  <w:divBdr>
                                    <w:top w:val="none" w:sz="0" w:space="0" w:color="auto"/>
                                    <w:left w:val="none" w:sz="0" w:space="0" w:color="auto"/>
                                    <w:bottom w:val="none" w:sz="0" w:space="0" w:color="auto"/>
                                    <w:right w:val="none" w:sz="0" w:space="0" w:color="auto"/>
                                  </w:divBdr>
                                  <w:divsChild>
                                    <w:div w:id="420949935">
                                      <w:marLeft w:val="0"/>
                                      <w:marRight w:val="0"/>
                                      <w:marTop w:val="0"/>
                                      <w:marBottom w:val="0"/>
                                      <w:divBdr>
                                        <w:top w:val="none" w:sz="0" w:space="0" w:color="auto"/>
                                        <w:left w:val="none" w:sz="0" w:space="0" w:color="auto"/>
                                        <w:bottom w:val="none" w:sz="0" w:space="0" w:color="auto"/>
                                        <w:right w:val="none" w:sz="0" w:space="0" w:color="auto"/>
                                      </w:divBdr>
                                      <w:divsChild>
                                        <w:div w:id="1861161252">
                                          <w:marLeft w:val="0"/>
                                          <w:marRight w:val="0"/>
                                          <w:marTop w:val="0"/>
                                          <w:marBottom w:val="0"/>
                                          <w:divBdr>
                                            <w:top w:val="none" w:sz="0" w:space="0" w:color="auto"/>
                                            <w:left w:val="none" w:sz="0" w:space="0" w:color="auto"/>
                                            <w:bottom w:val="none" w:sz="0" w:space="0" w:color="auto"/>
                                            <w:right w:val="none" w:sz="0" w:space="0" w:color="auto"/>
                                          </w:divBdr>
                                          <w:divsChild>
                                            <w:div w:id="140272580">
                                              <w:marLeft w:val="0"/>
                                              <w:marRight w:val="0"/>
                                              <w:marTop w:val="0"/>
                                              <w:marBottom w:val="0"/>
                                              <w:divBdr>
                                                <w:top w:val="none" w:sz="0" w:space="0" w:color="auto"/>
                                                <w:left w:val="none" w:sz="0" w:space="0" w:color="auto"/>
                                                <w:bottom w:val="none" w:sz="0" w:space="0" w:color="auto"/>
                                                <w:right w:val="none" w:sz="0" w:space="0" w:color="auto"/>
                                              </w:divBdr>
                                              <w:divsChild>
                                                <w:div w:id="1100179880">
                                                  <w:marLeft w:val="0"/>
                                                  <w:marRight w:val="0"/>
                                                  <w:marTop w:val="0"/>
                                                  <w:marBottom w:val="0"/>
                                                  <w:divBdr>
                                                    <w:top w:val="none" w:sz="0" w:space="0" w:color="auto"/>
                                                    <w:left w:val="none" w:sz="0" w:space="0" w:color="auto"/>
                                                    <w:bottom w:val="none" w:sz="0" w:space="0" w:color="auto"/>
                                                    <w:right w:val="none" w:sz="0" w:space="0" w:color="auto"/>
                                                  </w:divBdr>
                                                  <w:divsChild>
                                                    <w:div w:id="325863534">
                                                      <w:marLeft w:val="0"/>
                                                      <w:marRight w:val="0"/>
                                                      <w:marTop w:val="0"/>
                                                      <w:marBottom w:val="0"/>
                                                      <w:divBdr>
                                                        <w:top w:val="none" w:sz="0" w:space="0" w:color="auto"/>
                                                        <w:left w:val="none" w:sz="0" w:space="0" w:color="auto"/>
                                                        <w:bottom w:val="none" w:sz="0" w:space="0" w:color="auto"/>
                                                        <w:right w:val="none" w:sz="0" w:space="0" w:color="auto"/>
                                                      </w:divBdr>
                                                      <w:divsChild>
                                                        <w:div w:id="1291396272">
                                                          <w:marLeft w:val="0"/>
                                                          <w:marRight w:val="0"/>
                                                          <w:marTop w:val="0"/>
                                                          <w:marBottom w:val="0"/>
                                                          <w:divBdr>
                                                            <w:top w:val="none" w:sz="0" w:space="0" w:color="auto"/>
                                                            <w:left w:val="none" w:sz="0" w:space="0" w:color="auto"/>
                                                            <w:bottom w:val="none" w:sz="0" w:space="0" w:color="auto"/>
                                                            <w:right w:val="none" w:sz="0" w:space="0" w:color="auto"/>
                                                          </w:divBdr>
                                                          <w:divsChild>
                                                            <w:div w:id="195147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6875583">
      <w:bodyDiv w:val="1"/>
      <w:marLeft w:val="0"/>
      <w:marRight w:val="0"/>
      <w:marTop w:val="0"/>
      <w:marBottom w:val="0"/>
      <w:divBdr>
        <w:top w:val="none" w:sz="0" w:space="0" w:color="auto"/>
        <w:left w:val="none" w:sz="0" w:space="0" w:color="auto"/>
        <w:bottom w:val="none" w:sz="0" w:space="0" w:color="auto"/>
        <w:right w:val="none" w:sz="0" w:space="0" w:color="auto"/>
      </w:divBdr>
      <w:divsChild>
        <w:div w:id="366225649">
          <w:marLeft w:val="0"/>
          <w:marRight w:val="0"/>
          <w:marTop w:val="0"/>
          <w:marBottom w:val="0"/>
          <w:divBdr>
            <w:top w:val="none" w:sz="0" w:space="0" w:color="auto"/>
            <w:left w:val="none" w:sz="0" w:space="0" w:color="auto"/>
            <w:bottom w:val="none" w:sz="0" w:space="0" w:color="auto"/>
            <w:right w:val="none" w:sz="0" w:space="0" w:color="auto"/>
          </w:divBdr>
          <w:divsChild>
            <w:div w:id="1158154835">
              <w:marLeft w:val="0"/>
              <w:marRight w:val="0"/>
              <w:marTop w:val="0"/>
              <w:marBottom w:val="0"/>
              <w:divBdr>
                <w:top w:val="none" w:sz="0" w:space="0" w:color="auto"/>
                <w:left w:val="none" w:sz="0" w:space="0" w:color="auto"/>
                <w:bottom w:val="none" w:sz="0" w:space="0" w:color="auto"/>
                <w:right w:val="none" w:sz="0" w:space="0" w:color="auto"/>
              </w:divBdr>
              <w:divsChild>
                <w:div w:id="901601031">
                  <w:marLeft w:val="0"/>
                  <w:marRight w:val="0"/>
                  <w:marTop w:val="0"/>
                  <w:marBottom w:val="0"/>
                  <w:divBdr>
                    <w:top w:val="none" w:sz="0" w:space="0" w:color="auto"/>
                    <w:left w:val="none" w:sz="0" w:space="0" w:color="auto"/>
                    <w:bottom w:val="none" w:sz="0" w:space="0" w:color="auto"/>
                    <w:right w:val="none" w:sz="0" w:space="0" w:color="auto"/>
                  </w:divBdr>
                  <w:divsChild>
                    <w:div w:id="2087914168">
                      <w:marLeft w:val="495"/>
                      <w:marRight w:val="495"/>
                      <w:marTop w:val="0"/>
                      <w:marBottom w:val="0"/>
                      <w:divBdr>
                        <w:top w:val="none" w:sz="0" w:space="0" w:color="auto"/>
                        <w:left w:val="none" w:sz="0" w:space="0" w:color="auto"/>
                        <w:bottom w:val="none" w:sz="0" w:space="0" w:color="auto"/>
                        <w:right w:val="none" w:sz="0" w:space="0" w:color="auto"/>
                      </w:divBdr>
                      <w:divsChild>
                        <w:div w:id="2090425057">
                          <w:marLeft w:val="0"/>
                          <w:marRight w:val="0"/>
                          <w:marTop w:val="0"/>
                          <w:marBottom w:val="0"/>
                          <w:divBdr>
                            <w:top w:val="none" w:sz="0" w:space="0" w:color="auto"/>
                            <w:left w:val="none" w:sz="0" w:space="0" w:color="auto"/>
                            <w:bottom w:val="none" w:sz="0" w:space="0" w:color="auto"/>
                            <w:right w:val="none" w:sz="0" w:space="0" w:color="auto"/>
                          </w:divBdr>
                          <w:divsChild>
                            <w:div w:id="314115827">
                              <w:marLeft w:val="0"/>
                              <w:marRight w:val="0"/>
                              <w:marTop w:val="600"/>
                              <w:marBottom w:val="0"/>
                              <w:divBdr>
                                <w:top w:val="none" w:sz="0" w:space="0" w:color="auto"/>
                                <w:left w:val="none" w:sz="0" w:space="0" w:color="auto"/>
                                <w:bottom w:val="none" w:sz="0" w:space="0" w:color="auto"/>
                                <w:right w:val="none" w:sz="0" w:space="0" w:color="auto"/>
                              </w:divBdr>
                              <w:divsChild>
                                <w:div w:id="13264814">
                                  <w:marLeft w:val="0"/>
                                  <w:marRight w:val="0"/>
                                  <w:marTop w:val="0"/>
                                  <w:marBottom w:val="0"/>
                                  <w:divBdr>
                                    <w:top w:val="none" w:sz="0" w:space="0" w:color="auto"/>
                                    <w:left w:val="none" w:sz="0" w:space="0" w:color="auto"/>
                                    <w:bottom w:val="none" w:sz="0" w:space="0" w:color="auto"/>
                                    <w:right w:val="none" w:sz="0" w:space="0" w:color="auto"/>
                                  </w:divBdr>
                                  <w:divsChild>
                                    <w:div w:id="191674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42994">
                              <w:marLeft w:val="0"/>
                              <w:marRight w:val="0"/>
                              <w:marTop w:val="0"/>
                              <w:marBottom w:val="0"/>
                              <w:divBdr>
                                <w:top w:val="none" w:sz="0" w:space="0" w:color="auto"/>
                                <w:left w:val="none" w:sz="0" w:space="0" w:color="auto"/>
                                <w:bottom w:val="none" w:sz="0" w:space="0" w:color="auto"/>
                                <w:right w:val="none" w:sz="0" w:space="0" w:color="auto"/>
                              </w:divBdr>
                              <w:divsChild>
                                <w:div w:id="476462148">
                                  <w:marLeft w:val="0"/>
                                  <w:marRight w:val="0"/>
                                  <w:marTop w:val="105"/>
                                  <w:marBottom w:val="0"/>
                                  <w:divBdr>
                                    <w:top w:val="none" w:sz="0" w:space="0" w:color="auto"/>
                                    <w:left w:val="none" w:sz="0" w:space="0" w:color="auto"/>
                                    <w:bottom w:val="none" w:sz="0" w:space="0" w:color="auto"/>
                                    <w:right w:val="none" w:sz="0" w:space="0" w:color="auto"/>
                                  </w:divBdr>
                                  <w:divsChild>
                                    <w:div w:id="1433286637">
                                      <w:marLeft w:val="0"/>
                                      <w:marRight w:val="0"/>
                                      <w:marTop w:val="0"/>
                                      <w:marBottom w:val="0"/>
                                      <w:divBdr>
                                        <w:top w:val="none" w:sz="0" w:space="0" w:color="auto"/>
                                        <w:left w:val="none" w:sz="0" w:space="0" w:color="auto"/>
                                        <w:bottom w:val="none" w:sz="0" w:space="0" w:color="auto"/>
                                        <w:right w:val="none" w:sz="0" w:space="0" w:color="auto"/>
                                      </w:divBdr>
                                    </w:div>
                                  </w:divsChild>
                                </w:div>
                                <w:div w:id="1388334164">
                                  <w:marLeft w:val="0"/>
                                  <w:marRight w:val="0"/>
                                  <w:marTop w:val="0"/>
                                  <w:marBottom w:val="0"/>
                                  <w:divBdr>
                                    <w:top w:val="none" w:sz="0" w:space="0" w:color="auto"/>
                                    <w:left w:val="none" w:sz="0" w:space="0" w:color="auto"/>
                                    <w:bottom w:val="none" w:sz="0" w:space="0" w:color="auto"/>
                                    <w:right w:val="none" w:sz="0" w:space="0" w:color="auto"/>
                                  </w:divBdr>
                                </w:div>
                              </w:divsChild>
                            </w:div>
                            <w:div w:id="894973320">
                              <w:marLeft w:val="0"/>
                              <w:marRight w:val="0"/>
                              <w:marTop w:val="0"/>
                              <w:marBottom w:val="0"/>
                              <w:divBdr>
                                <w:top w:val="none" w:sz="0" w:space="0" w:color="auto"/>
                                <w:left w:val="none" w:sz="0" w:space="0" w:color="auto"/>
                                <w:bottom w:val="none" w:sz="0" w:space="0" w:color="auto"/>
                                <w:right w:val="none" w:sz="0" w:space="0" w:color="auto"/>
                              </w:divBdr>
                              <w:divsChild>
                                <w:div w:id="1561359229">
                                  <w:marLeft w:val="0"/>
                                  <w:marRight w:val="0"/>
                                  <w:marTop w:val="0"/>
                                  <w:marBottom w:val="0"/>
                                  <w:divBdr>
                                    <w:top w:val="none" w:sz="0" w:space="0" w:color="auto"/>
                                    <w:left w:val="none" w:sz="0" w:space="0" w:color="auto"/>
                                    <w:bottom w:val="none" w:sz="0" w:space="0" w:color="auto"/>
                                    <w:right w:val="none" w:sz="0" w:space="0" w:color="auto"/>
                                  </w:divBdr>
                                  <w:divsChild>
                                    <w:div w:id="294264443">
                                      <w:marLeft w:val="0"/>
                                      <w:marRight w:val="0"/>
                                      <w:marTop w:val="0"/>
                                      <w:marBottom w:val="0"/>
                                      <w:divBdr>
                                        <w:top w:val="none" w:sz="0" w:space="0" w:color="auto"/>
                                        <w:left w:val="none" w:sz="0" w:space="0" w:color="auto"/>
                                        <w:bottom w:val="none" w:sz="0" w:space="0" w:color="auto"/>
                                        <w:right w:val="none" w:sz="0" w:space="0" w:color="auto"/>
                                      </w:divBdr>
                                    </w:div>
                                  </w:divsChild>
                                </w:div>
                                <w:div w:id="1946189820">
                                  <w:marLeft w:val="0"/>
                                  <w:marRight w:val="360"/>
                                  <w:marTop w:val="0"/>
                                  <w:marBottom w:val="0"/>
                                  <w:divBdr>
                                    <w:top w:val="single" w:sz="6" w:space="1" w:color="FFFFFF"/>
                                    <w:left w:val="single" w:sz="6" w:space="6" w:color="FFFFFF"/>
                                    <w:bottom w:val="single" w:sz="6" w:space="1" w:color="FFFFFF"/>
                                    <w:right w:val="single" w:sz="6" w:space="6" w:color="FFFFFF"/>
                                  </w:divBdr>
                                  <w:divsChild>
                                    <w:div w:id="180095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82821">
                              <w:marLeft w:val="0"/>
                              <w:marRight w:val="0"/>
                              <w:marTop w:val="360"/>
                              <w:marBottom w:val="0"/>
                              <w:divBdr>
                                <w:top w:val="none" w:sz="0" w:space="0" w:color="auto"/>
                                <w:left w:val="none" w:sz="0" w:space="0" w:color="auto"/>
                                <w:bottom w:val="none" w:sz="0" w:space="0" w:color="auto"/>
                                <w:right w:val="none" w:sz="0" w:space="0" w:color="auto"/>
                              </w:divBdr>
                            </w:div>
                            <w:div w:id="16561816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816181">
          <w:marLeft w:val="0"/>
          <w:marRight w:val="0"/>
          <w:marTop w:val="0"/>
          <w:marBottom w:val="0"/>
          <w:divBdr>
            <w:top w:val="none" w:sz="0" w:space="0" w:color="auto"/>
            <w:left w:val="none" w:sz="0" w:space="0" w:color="auto"/>
            <w:bottom w:val="none" w:sz="0" w:space="0" w:color="auto"/>
            <w:right w:val="none" w:sz="0" w:space="0" w:color="auto"/>
          </w:divBdr>
          <w:divsChild>
            <w:div w:id="1119370869">
              <w:marLeft w:val="495"/>
              <w:marRight w:val="495"/>
              <w:marTop w:val="0"/>
              <w:marBottom w:val="0"/>
              <w:divBdr>
                <w:top w:val="none" w:sz="0" w:space="0" w:color="auto"/>
                <w:left w:val="none" w:sz="0" w:space="0" w:color="auto"/>
                <w:bottom w:val="none" w:sz="0" w:space="0" w:color="auto"/>
                <w:right w:val="none" w:sz="0" w:space="0" w:color="auto"/>
              </w:divBdr>
              <w:divsChild>
                <w:div w:id="883294530">
                  <w:marLeft w:val="0"/>
                  <w:marRight w:val="0"/>
                  <w:marTop w:val="0"/>
                  <w:marBottom w:val="0"/>
                  <w:divBdr>
                    <w:top w:val="none" w:sz="0" w:space="0" w:color="auto"/>
                    <w:left w:val="none" w:sz="0" w:space="0" w:color="auto"/>
                    <w:bottom w:val="none" w:sz="0" w:space="0" w:color="auto"/>
                    <w:right w:val="none" w:sz="0" w:space="0" w:color="auto"/>
                  </w:divBdr>
                  <w:divsChild>
                    <w:div w:id="970675831">
                      <w:marLeft w:val="0"/>
                      <w:marRight w:val="0"/>
                      <w:marTop w:val="0"/>
                      <w:marBottom w:val="0"/>
                      <w:divBdr>
                        <w:top w:val="none" w:sz="0" w:space="0" w:color="auto"/>
                        <w:left w:val="none" w:sz="0" w:space="0" w:color="auto"/>
                        <w:bottom w:val="none" w:sz="0" w:space="0" w:color="auto"/>
                        <w:right w:val="none" w:sz="0" w:space="0" w:color="auto"/>
                      </w:divBdr>
                      <w:divsChild>
                        <w:div w:id="606620394">
                          <w:marLeft w:val="0"/>
                          <w:marRight w:val="0"/>
                          <w:marTop w:val="330"/>
                          <w:marBottom w:val="0"/>
                          <w:divBdr>
                            <w:top w:val="none" w:sz="0" w:space="0" w:color="auto"/>
                            <w:left w:val="none" w:sz="0" w:space="0" w:color="auto"/>
                            <w:bottom w:val="none" w:sz="0" w:space="0" w:color="auto"/>
                            <w:right w:val="none" w:sz="0" w:space="0" w:color="auto"/>
                          </w:divBdr>
                          <w:divsChild>
                            <w:div w:id="976842360">
                              <w:marLeft w:val="0"/>
                              <w:marRight w:val="0"/>
                              <w:marTop w:val="0"/>
                              <w:marBottom w:val="0"/>
                              <w:divBdr>
                                <w:top w:val="none" w:sz="0" w:space="0" w:color="auto"/>
                                <w:left w:val="none" w:sz="0" w:space="0" w:color="auto"/>
                                <w:bottom w:val="none" w:sz="0" w:space="0" w:color="auto"/>
                                <w:right w:val="none" w:sz="0" w:space="0" w:color="auto"/>
                              </w:divBdr>
                              <w:divsChild>
                                <w:div w:id="718896485">
                                  <w:marLeft w:val="0"/>
                                  <w:marRight w:val="0"/>
                                  <w:marTop w:val="270"/>
                                  <w:marBottom w:val="0"/>
                                  <w:divBdr>
                                    <w:top w:val="none" w:sz="0" w:space="0" w:color="auto"/>
                                    <w:left w:val="none" w:sz="0" w:space="0" w:color="auto"/>
                                    <w:bottom w:val="none" w:sz="0" w:space="0" w:color="auto"/>
                                    <w:right w:val="none" w:sz="0" w:space="0" w:color="auto"/>
                                  </w:divBdr>
                                  <w:divsChild>
                                    <w:div w:id="1057775350">
                                      <w:marLeft w:val="0"/>
                                      <w:marRight w:val="0"/>
                                      <w:marTop w:val="0"/>
                                      <w:marBottom w:val="0"/>
                                      <w:divBdr>
                                        <w:top w:val="none" w:sz="0" w:space="0" w:color="auto"/>
                                        <w:left w:val="none" w:sz="0" w:space="0" w:color="auto"/>
                                        <w:bottom w:val="none" w:sz="0" w:space="0" w:color="auto"/>
                                        <w:right w:val="none" w:sz="0" w:space="0" w:color="auto"/>
                                      </w:divBdr>
                                      <w:divsChild>
                                        <w:div w:id="1916476009">
                                          <w:marLeft w:val="0"/>
                                          <w:marRight w:val="0"/>
                                          <w:marTop w:val="0"/>
                                          <w:marBottom w:val="0"/>
                                          <w:divBdr>
                                            <w:top w:val="none" w:sz="0" w:space="0" w:color="auto"/>
                                            <w:left w:val="none" w:sz="0" w:space="0" w:color="auto"/>
                                            <w:bottom w:val="none" w:sz="0" w:space="0" w:color="auto"/>
                                            <w:right w:val="none" w:sz="0" w:space="0" w:color="auto"/>
                                          </w:divBdr>
                                          <w:divsChild>
                                            <w:div w:id="327825825">
                                              <w:marLeft w:val="0"/>
                                              <w:marRight w:val="0"/>
                                              <w:marTop w:val="0"/>
                                              <w:marBottom w:val="0"/>
                                              <w:divBdr>
                                                <w:top w:val="none" w:sz="0" w:space="0" w:color="auto"/>
                                                <w:left w:val="none" w:sz="0" w:space="0" w:color="auto"/>
                                                <w:bottom w:val="none" w:sz="0" w:space="0" w:color="auto"/>
                                                <w:right w:val="none" w:sz="0" w:space="0" w:color="auto"/>
                                              </w:divBdr>
                                            </w:div>
                                            <w:div w:id="1711303777">
                                              <w:marLeft w:val="0"/>
                                              <w:marRight w:val="0"/>
                                              <w:marTop w:val="0"/>
                                              <w:marBottom w:val="0"/>
                                              <w:divBdr>
                                                <w:top w:val="none" w:sz="0" w:space="0" w:color="auto"/>
                                                <w:left w:val="none" w:sz="0" w:space="0" w:color="auto"/>
                                                <w:bottom w:val="none" w:sz="0" w:space="0" w:color="auto"/>
                                                <w:right w:val="none" w:sz="0" w:space="0" w:color="auto"/>
                                              </w:divBdr>
                                            </w:div>
                                            <w:div w:id="1863471914">
                                              <w:marLeft w:val="0"/>
                                              <w:marRight w:val="0"/>
                                              <w:marTop w:val="0"/>
                                              <w:marBottom w:val="0"/>
                                              <w:divBdr>
                                                <w:top w:val="none" w:sz="0" w:space="0" w:color="auto"/>
                                                <w:left w:val="none" w:sz="0" w:space="0" w:color="auto"/>
                                                <w:bottom w:val="none" w:sz="0" w:space="0" w:color="auto"/>
                                                <w:right w:val="none" w:sz="0" w:space="0" w:color="auto"/>
                                              </w:divBdr>
                                            </w:div>
                                            <w:div w:id="1948389440">
                                              <w:marLeft w:val="0"/>
                                              <w:marRight w:val="0"/>
                                              <w:marTop w:val="0"/>
                                              <w:marBottom w:val="0"/>
                                              <w:divBdr>
                                                <w:top w:val="none" w:sz="0" w:space="0" w:color="auto"/>
                                                <w:left w:val="none" w:sz="0" w:space="0" w:color="auto"/>
                                                <w:bottom w:val="none" w:sz="0" w:space="0" w:color="auto"/>
                                                <w:right w:val="none" w:sz="0" w:space="0" w:color="auto"/>
                                              </w:divBdr>
                                            </w:div>
                                            <w:div w:id="198161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121203">
                          <w:marLeft w:val="0"/>
                          <w:marRight w:val="0"/>
                          <w:marTop w:val="0"/>
                          <w:marBottom w:val="0"/>
                          <w:divBdr>
                            <w:top w:val="none" w:sz="0" w:space="0" w:color="auto"/>
                            <w:left w:val="none" w:sz="0" w:space="0" w:color="auto"/>
                            <w:bottom w:val="none" w:sz="0" w:space="0" w:color="auto"/>
                            <w:right w:val="none" w:sz="0" w:space="0" w:color="auto"/>
                          </w:divBdr>
                          <w:divsChild>
                            <w:div w:id="1338264319">
                              <w:marLeft w:val="0"/>
                              <w:marRight w:val="0"/>
                              <w:marTop w:val="0"/>
                              <w:marBottom w:val="0"/>
                              <w:divBdr>
                                <w:top w:val="none" w:sz="0" w:space="0" w:color="auto"/>
                                <w:left w:val="none" w:sz="0" w:space="0" w:color="auto"/>
                                <w:bottom w:val="none" w:sz="0" w:space="0" w:color="auto"/>
                                <w:right w:val="none" w:sz="0" w:space="0" w:color="auto"/>
                              </w:divBdr>
                              <w:divsChild>
                                <w:div w:id="2045866658">
                                  <w:marLeft w:val="0"/>
                                  <w:marRight w:val="0"/>
                                  <w:marTop w:val="0"/>
                                  <w:marBottom w:val="0"/>
                                  <w:divBdr>
                                    <w:top w:val="none" w:sz="0" w:space="0" w:color="auto"/>
                                    <w:left w:val="none" w:sz="0" w:space="0" w:color="auto"/>
                                    <w:bottom w:val="none" w:sz="0" w:space="0" w:color="auto"/>
                                    <w:right w:val="none" w:sz="0" w:space="0" w:color="auto"/>
                                  </w:divBdr>
                                  <w:divsChild>
                                    <w:div w:id="614554473">
                                      <w:marLeft w:val="0"/>
                                      <w:marRight w:val="0"/>
                                      <w:marTop w:val="0"/>
                                      <w:marBottom w:val="0"/>
                                      <w:divBdr>
                                        <w:top w:val="none" w:sz="0" w:space="0" w:color="auto"/>
                                        <w:left w:val="none" w:sz="0" w:space="0" w:color="auto"/>
                                        <w:bottom w:val="none" w:sz="0" w:space="0" w:color="auto"/>
                                        <w:right w:val="none" w:sz="0" w:space="0" w:color="auto"/>
                                      </w:divBdr>
                                      <w:divsChild>
                                        <w:div w:id="78522043">
                                          <w:marLeft w:val="0"/>
                                          <w:marRight w:val="0"/>
                                          <w:marTop w:val="0"/>
                                          <w:marBottom w:val="0"/>
                                          <w:divBdr>
                                            <w:top w:val="none" w:sz="0" w:space="0" w:color="auto"/>
                                            <w:left w:val="none" w:sz="0" w:space="0" w:color="auto"/>
                                            <w:bottom w:val="none" w:sz="0" w:space="0" w:color="auto"/>
                                            <w:right w:val="none" w:sz="0" w:space="0" w:color="auto"/>
                                          </w:divBdr>
                                          <w:divsChild>
                                            <w:div w:id="21054108">
                                              <w:marLeft w:val="0"/>
                                              <w:marRight w:val="0"/>
                                              <w:marTop w:val="0"/>
                                              <w:marBottom w:val="0"/>
                                              <w:divBdr>
                                                <w:top w:val="none" w:sz="0" w:space="0" w:color="auto"/>
                                                <w:left w:val="none" w:sz="0" w:space="0" w:color="auto"/>
                                                <w:bottom w:val="none" w:sz="0" w:space="0" w:color="auto"/>
                                                <w:right w:val="none" w:sz="0" w:space="0" w:color="auto"/>
                                              </w:divBdr>
                                              <w:divsChild>
                                                <w:div w:id="983237373">
                                                  <w:marLeft w:val="0"/>
                                                  <w:marRight w:val="0"/>
                                                  <w:marTop w:val="0"/>
                                                  <w:marBottom w:val="0"/>
                                                  <w:divBdr>
                                                    <w:top w:val="none" w:sz="0" w:space="0" w:color="auto"/>
                                                    <w:left w:val="none" w:sz="0" w:space="0" w:color="auto"/>
                                                    <w:bottom w:val="none" w:sz="0" w:space="0" w:color="auto"/>
                                                    <w:right w:val="none" w:sz="0" w:space="0" w:color="auto"/>
                                                  </w:divBdr>
                                                </w:div>
                                                <w:div w:id="1832864433">
                                                  <w:marLeft w:val="0"/>
                                                  <w:marRight w:val="0"/>
                                                  <w:marTop w:val="0"/>
                                                  <w:marBottom w:val="0"/>
                                                  <w:divBdr>
                                                    <w:top w:val="none" w:sz="0" w:space="0" w:color="auto"/>
                                                    <w:left w:val="none" w:sz="0" w:space="0" w:color="auto"/>
                                                    <w:bottom w:val="none" w:sz="0" w:space="0" w:color="auto"/>
                                                    <w:right w:val="none" w:sz="0" w:space="0" w:color="auto"/>
                                                  </w:divBdr>
                                                  <w:divsChild>
                                                    <w:div w:id="1085028003">
                                                      <w:marLeft w:val="0"/>
                                                      <w:marRight w:val="0"/>
                                                      <w:marTop w:val="0"/>
                                                      <w:marBottom w:val="150"/>
                                                      <w:divBdr>
                                                        <w:top w:val="none" w:sz="0" w:space="0" w:color="auto"/>
                                                        <w:left w:val="none" w:sz="0" w:space="0" w:color="auto"/>
                                                        <w:bottom w:val="none" w:sz="0" w:space="0" w:color="auto"/>
                                                        <w:right w:val="none" w:sz="0" w:space="0" w:color="auto"/>
                                                      </w:divBdr>
                                                    </w:div>
                                                    <w:div w:id="119696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65419">
                                          <w:marLeft w:val="1350"/>
                                          <w:marRight w:val="0"/>
                                          <w:marTop w:val="0"/>
                                          <w:marBottom w:val="225"/>
                                          <w:divBdr>
                                            <w:top w:val="none" w:sz="0" w:space="0" w:color="auto"/>
                                            <w:left w:val="none" w:sz="0" w:space="0" w:color="auto"/>
                                            <w:bottom w:val="none" w:sz="0" w:space="0" w:color="auto"/>
                                            <w:right w:val="none" w:sz="0" w:space="0" w:color="auto"/>
                                          </w:divBdr>
                                          <w:divsChild>
                                            <w:div w:id="172915571">
                                              <w:marLeft w:val="0"/>
                                              <w:marRight w:val="0"/>
                                              <w:marTop w:val="0"/>
                                              <w:marBottom w:val="0"/>
                                              <w:divBdr>
                                                <w:top w:val="none" w:sz="0" w:space="0" w:color="auto"/>
                                                <w:left w:val="none" w:sz="0" w:space="0" w:color="auto"/>
                                                <w:bottom w:val="none" w:sz="0" w:space="0" w:color="auto"/>
                                                <w:right w:val="none" w:sz="0" w:space="0" w:color="auto"/>
                                              </w:divBdr>
                                            </w:div>
                                            <w:div w:id="298464063">
                                              <w:marLeft w:val="0"/>
                                              <w:marRight w:val="0"/>
                                              <w:marTop w:val="0"/>
                                              <w:marBottom w:val="0"/>
                                              <w:divBdr>
                                                <w:top w:val="none" w:sz="0" w:space="0" w:color="auto"/>
                                                <w:left w:val="none" w:sz="0" w:space="0" w:color="auto"/>
                                                <w:bottom w:val="none" w:sz="0" w:space="0" w:color="auto"/>
                                                <w:right w:val="none" w:sz="0" w:space="0" w:color="auto"/>
                                              </w:divBdr>
                                            </w:div>
                                            <w:div w:id="810168704">
                                              <w:marLeft w:val="0"/>
                                              <w:marRight w:val="0"/>
                                              <w:marTop w:val="0"/>
                                              <w:marBottom w:val="0"/>
                                              <w:divBdr>
                                                <w:top w:val="none" w:sz="0" w:space="0" w:color="auto"/>
                                                <w:left w:val="none" w:sz="0" w:space="0" w:color="auto"/>
                                                <w:bottom w:val="none" w:sz="0" w:space="0" w:color="auto"/>
                                                <w:right w:val="none" w:sz="0" w:space="0" w:color="auto"/>
                                              </w:divBdr>
                                            </w:div>
                                          </w:divsChild>
                                        </w:div>
                                        <w:div w:id="919490030">
                                          <w:marLeft w:val="0"/>
                                          <w:marRight w:val="0"/>
                                          <w:marTop w:val="0"/>
                                          <w:marBottom w:val="0"/>
                                          <w:divBdr>
                                            <w:top w:val="none" w:sz="0" w:space="0" w:color="auto"/>
                                            <w:left w:val="none" w:sz="0" w:space="0" w:color="auto"/>
                                            <w:bottom w:val="none" w:sz="0" w:space="0" w:color="auto"/>
                                            <w:right w:val="none" w:sz="0" w:space="0" w:color="auto"/>
                                          </w:divBdr>
                                          <w:divsChild>
                                            <w:div w:id="1946569808">
                                              <w:marLeft w:val="0"/>
                                              <w:marRight w:val="0"/>
                                              <w:marTop w:val="0"/>
                                              <w:marBottom w:val="0"/>
                                              <w:divBdr>
                                                <w:top w:val="none" w:sz="0" w:space="0" w:color="auto"/>
                                                <w:left w:val="none" w:sz="0" w:space="0" w:color="auto"/>
                                                <w:bottom w:val="none" w:sz="0" w:space="0" w:color="auto"/>
                                                <w:right w:val="none" w:sz="0" w:space="0" w:color="auto"/>
                                              </w:divBdr>
                                              <w:divsChild>
                                                <w:div w:id="577398141">
                                                  <w:marLeft w:val="0"/>
                                                  <w:marRight w:val="0"/>
                                                  <w:marTop w:val="0"/>
                                                  <w:marBottom w:val="0"/>
                                                  <w:divBdr>
                                                    <w:top w:val="none" w:sz="0" w:space="0" w:color="auto"/>
                                                    <w:left w:val="none" w:sz="0" w:space="0" w:color="auto"/>
                                                    <w:bottom w:val="none" w:sz="0" w:space="0" w:color="auto"/>
                                                    <w:right w:val="none" w:sz="0" w:space="0" w:color="auto"/>
                                                  </w:divBdr>
                                                </w:div>
                                                <w:div w:id="1449855266">
                                                  <w:marLeft w:val="0"/>
                                                  <w:marRight w:val="0"/>
                                                  <w:marTop w:val="0"/>
                                                  <w:marBottom w:val="0"/>
                                                  <w:divBdr>
                                                    <w:top w:val="none" w:sz="0" w:space="0" w:color="auto"/>
                                                    <w:left w:val="none" w:sz="0" w:space="0" w:color="auto"/>
                                                    <w:bottom w:val="none" w:sz="0" w:space="0" w:color="auto"/>
                                                    <w:right w:val="none" w:sz="0" w:space="0" w:color="auto"/>
                                                  </w:divBdr>
                                                  <w:divsChild>
                                                    <w:div w:id="1414350688">
                                                      <w:marLeft w:val="0"/>
                                                      <w:marRight w:val="0"/>
                                                      <w:marTop w:val="0"/>
                                                      <w:marBottom w:val="0"/>
                                                      <w:divBdr>
                                                        <w:top w:val="none" w:sz="0" w:space="0" w:color="auto"/>
                                                        <w:left w:val="none" w:sz="0" w:space="0" w:color="auto"/>
                                                        <w:bottom w:val="none" w:sz="0" w:space="0" w:color="auto"/>
                                                        <w:right w:val="none" w:sz="0" w:space="0" w:color="auto"/>
                                                      </w:divBdr>
                                                    </w:div>
                                                    <w:div w:id="15247112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51059556">
                                          <w:marLeft w:val="1350"/>
                                          <w:marRight w:val="0"/>
                                          <w:marTop w:val="0"/>
                                          <w:marBottom w:val="225"/>
                                          <w:divBdr>
                                            <w:top w:val="none" w:sz="0" w:space="0" w:color="auto"/>
                                            <w:left w:val="none" w:sz="0" w:space="0" w:color="auto"/>
                                            <w:bottom w:val="none" w:sz="0" w:space="0" w:color="auto"/>
                                            <w:right w:val="none" w:sz="0" w:space="0" w:color="auto"/>
                                          </w:divBdr>
                                          <w:divsChild>
                                            <w:div w:id="124155232">
                                              <w:marLeft w:val="0"/>
                                              <w:marRight w:val="0"/>
                                              <w:marTop w:val="0"/>
                                              <w:marBottom w:val="0"/>
                                              <w:divBdr>
                                                <w:top w:val="none" w:sz="0" w:space="0" w:color="auto"/>
                                                <w:left w:val="none" w:sz="0" w:space="0" w:color="auto"/>
                                                <w:bottom w:val="none" w:sz="0" w:space="0" w:color="auto"/>
                                                <w:right w:val="none" w:sz="0" w:space="0" w:color="auto"/>
                                              </w:divBdr>
                                            </w:div>
                                            <w:div w:id="1029840771">
                                              <w:marLeft w:val="0"/>
                                              <w:marRight w:val="0"/>
                                              <w:marTop w:val="0"/>
                                              <w:marBottom w:val="0"/>
                                              <w:divBdr>
                                                <w:top w:val="none" w:sz="0" w:space="0" w:color="auto"/>
                                                <w:left w:val="none" w:sz="0" w:space="0" w:color="auto"/>
                                                <w:bottom w:val="none" w:sz="0" w:space="0" w:color="auto"/>
                                                <w:right w:val="none" w:sz="0" w:space="0" w:color="auto"/>
                                              </w:divBdr>
                                            </w:div>
                                          </w:divsChild>
                                        </w:div>
                                        <w:div w:id="1546598949">
                                          <w:marLeft w:val="1350"/>
                                          <w:marRight w:val="0"/>
                                          <w:marTop w:val="0"/>
                                          <w:marBottom w:val="225"/>
                                          <w:divBdr>
                                            <w:top w:val="none" w:sz="0" w:space="0" w:color="auto"/>
                                            <w:left w:val="none" w:sz="0" w:space="0" w:color="auto"/>
                                            <w:bottom w:val="none" w:sz="0" w:space="0" w:color="auto"/>
                                            <w:right w:val="none" w:sz="0" w:space="0" w:color="auto"/>
                                          </w:divBdr>
                                          <w:divsChild>
                                            <w:div w:id="296885592">
                                              <w:marLeft w:val="0"/>
                                              <w:marRight w:val="0"/>
                                              <w:marTop w:val="0"/>
                                              <w:marBottom w:val="0"/>
                                              <w:divBdr>
                                                <w:top w:val="none" w:sz="0" w:space="0" w:color="auto"/>
                                                <w:left w:val="none" w:sz="0" w:space="0" w:color="auto"/>
                                                <w:bottom w:val="none" w:sz="0" w:space="0" w:color="auto"/>
                                                <w:right w:val="none" w:sz="0" w:space="0" w:color="auto"/>
                                              </w:divBdr>
                                            </w:div>
                                            <w:div w:id="1593120456">
                                              <w:marLeft w:val="0"/>
                                              <w:marRight w:val="0"/>
                                              <w:marTop w:val="0"/>
                                              <w:marBottom w:val="0"/>
                                              <w:divBdr>
                                                <w:top w:val="none" w:sz="0" w:space="0" w:color="auto"/>
                                                <w:left w:val="none" w:sz="0" w:space="0" w:color="auto"/>
                                                <w:bottom w:val="none" w:sz="0" w:space="0" w:color="auto"/>
                                                <w:right w:val="none" w:sz="0" w:space="0" w:color="auto"/>
                                              </w:divBdr>
                                            </w:div>
                                            <w:div w:id="1948269061">
                                              <w:marLeft w:val="0"/>
                                              <w:marRight w:val="0"/>
                                              <w:marTop w:val="0"/>
                                              <w:marBottom w:val="0"/>
                                              <w:divBdr>
                                                <w:top w:val="none" w:sz="0" w:space="0" w:color="auto"/>
                                                <w:left w:val="none" w:sz="0" w:space="0" w:color="auto"/>
                                                <w:bottom w:val="none" w:sz="0" w:space="0" w:color="auto"/>
                                                <w:right w:val="none" w:sz="0" w:space="0" w:color="auto"/>
                                              </w:divBdr>
                                            </w:div>
                                          </w:divsChild>
                                        </w:div>
                                        <w:div w:id="1601912886">
                                          <w:marLeft w:val="0"/>
                                          <w:marRight w:val="0"/>
                                          <w:marTop w:val="0"/>
                                          <w:marBottom w:val="0"/>
                                          <w:divBdr>
                                            <w:top w:val="none" w:sz="0" w:space="0" w:color="auto"/>
                                            <w:left w:val="none" w:sz="0" w:space="0" w:color="auto"/>
                                            <w:bottom w:val="none" w:sz="0" w:space="0" w:color="auto"/>
                                            <w:right w:val="none" w:sz="0" w:space="0" w:color="auto"/>
                                          </w:divBdr>
                                          <w:divsChild>
                                            <w:div w:id="982657650">
                                              <w:marLeft w:val="0"/>
                                              <w:marRight w:val="0"/>
                                              <w:marTop w:val="0"/>
                                              <w:marBottom w:val="0"/>
                                              <w:divBdr>
                                                <w:top w:val="none" w:sz="0" w:space="0" w:color="auto"/>
                                                <w:left w:val="none" w:sz="0" w:space="0" w:color="auto"/>
                                                <w:bottom w:val="none" w:sz="0" w:space="0" w:color="auto"/>
                                                <w:right w:val="none" w:sz="0" w:space="0" w:color="auto"/>
                                              </w:divBdr>
                                              <w:divsChild>
                                                <w:div w:id="647320692">
                                                  <w:marLeft w:val="0"/>
                                                  <w:marRight w:val="0"/>
                                                  <w:marTop w:val="0"/>
                                                  <w:marBottom w:val="0"/>
                                                  <w:divBdr>
                                                    <w:top w:val="none" w:sz="0" w:space="0" w:color="auto"/>
                                                    <w:left w:val="none" w:sz="0" w:space="0" w:color="auto"/>
                                                    <w:bottom w:val="none" w:sz="0" w:space="0" w:color="auto"/>
                                                    <w:right w:val="none" w:sz="0" w:space="0" w:color="auto"/>
                                                  </w:divBdr>
                                                </w:div>
                                                <w:div w:id="1812289764">
                                                  <w:marLeft w:val="0"/>
                                                  <w:marRight w:val="0"/>
                                                  <w:marTop w:val="0"/>
                                                  <w:marBottom w:val="0"/>
                                                  <w:divBdr>
                                                    <w:top w:val="none" w:sz="0" w:space="0" w:color="auto"/>
                                                    <w:left w:val="none" w:sz="0" w:space="0" w:color="auto"/>
                                                    <w:bottom w:val="none" w:sz="0" w:space="0" w:color="auto"/>
                                                    <w:right w:val="none" w:sz="0" w:space="0" w:color="auto"/>
                                                  </w:divBdr>
                                                  <w:divsChild>
                                                    <w:div w:id="49039905">
                                                      <w:marLeft w:val="0"/>
                                                      <w:marRight w:val="0"/>
                                                      <w:marTop w:val="0"/>
                                                      <w:marBottom w:val="150"/>
                                                      <w:divBdr>
                                                        <w:top w:val="none" w:sz="0" w:space="0" w:color="auto"/>
                                                        <w:left w:val="none" w:sz="0" w:space="0" w:color="auto"/>
                                                        <w:bottom w:val="none" w:sz="0" w:space="0" w:color="auto"/>
                                                        <w:right w:val="none" w:sz="0" w:space="0" w:color="auto"/>
                                                      </w:divBdr>
                                                    </w:div>
                                                    <w:div w:id="7085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512463">
                                          <w:marLeft w:val="1350"/>
                                          <w:marRight w:val="0"/>
                                          <w:marTop w:val="0"/>
                                          <w:marBottom w:val="225"/>
                                          <w:divBdr>
                                            <w:top w:val="none" w:sz="0" w:space="0" w:color="auto"/>
                                            <w:left w:val="none" w:sz="0" w:space="0" w:color="auto"/>
                                            <w:bottom w:val="none" w:sz="0" w:space="0" w:color="auto"/>
                                            <w:right w:val="none" w:sz="0" w:space="0" w:color="auto"/>
                                          </w:divBdr>
                                          <w:divsChild>
                                            <w:div w:id="1612662038">
                                              <w:marLeft w:val="0"/>
                                              <w:marRight w:val="0"/>
                                              <w:marTop w:val="0"/>
                                              <w:marBottom w:val="0"/>
                                              <w:divBdr>
                                                <w:top w:val="none" w:sz="0" w:space="0" w:color="auto"/>
                                                <w:left w:val="none" w:sz="0" w:space="0" w:color="auto"/>
                                                <w:bottom w:val="none" w:sz="0" w:space="0" w:color="auto"/>
                                                <w:right w:val="none" w:sz="0" w:space="0" w:color="auto"/>
                                              </w:divBdr>
                                            </w:div>
                                            <w:div w:id="1778671281">
                                              <w:marLeft w:val="0"/>
                                              <w:marRight w:val="0"/>
                                              <w:marTop w:val="0"/>
                                              <w:marBottom w:val="0"/>
                                              <w:divBdr>
                                                <w:top w:val="none" w:sz="0" w:space="0" w:color="auto"/>
                                                <w:left w:val="none" w:sz="0" w:space="0" w:color="auto"/>
                                                <w:bottom w:val="none" w:sz="0" w:space="0" w:color="auto"/>
                                                <w:right w:val="none" w:sz="0" w:space="0" w:color="auto"/>
                                              </w:divBdr>
                                            </w:div>
                                          </w:divsChild>
                                        </w:div>
                                        <w:div w:id="1987127071">
                                          <w:marLeft w:val="1350"/>
                                          <w:marRight w:val="0"/>
                                          <w:marTop w:val="0"/>
                                          <w:marBottom w:val="225"/>
                                          <w:divBdr>
                                            <w:top w:val="none" w:sz="0" w:space="0" w:color="auto"/>
                                            <w:left w:val="none" w:sz="0" w:space="0" w:color="auto"/>
                                            <w:bottom w:val="none" w:sz="0" w:space="0" w:color="auto"/>
                                            <w:right w:val="none" w:sz="0" w:space="0" w:color="auto"/>
                                          </w:divBdr>
                                          <w:divsChild>
                                            <w:div w:id="145361164">
                                              <w:marLeft w:val="0"/>
                                              <w:marRight w:val="0"/>
                                              <w:marTop w:val="0"/>
                                              <w:marBottom w:val="0"/>
                                              <w:divBdr>
                                                <w:top w:val="none" w:sz="0" w:space="0" w:color="auto"/>
                                                <w:left w:val="none" w:sz="0" w:space="0" w:color="auto"/>
                                                <w:bottom w:val="none" w:sz="0" w:space="0" w:color="auto"/>
                                                <w:right w:val="none" w:sz="0" w:space="0" w:color="auto"/>
                                              </w:divBdr>
                                            </w:div>
                                            <w:div w:id="568882667">
                                              <w:marLeft w:val="0"/>
                                              <w:marRight w:val="0"/>
                                              <w:marTop w:val="0"/>
                                              <w:marBottom w:val="0"/>
                                              <w:divBdr>
                                                <w:top w:val="none" w:sz="0" w:space="0" w:color="auto"/>
                                                <w:left w:val="none" w:sz="0" w:space="0" w:color="auto"/>
                                                <w:bottom w:val="none" w:sz="0" w:space="0" w:color="auto"/>
                                                <w:right w:val="none" w:sz="0" w:space="0" w:color="auto"/>
                                              </w:divBdr>
                                            </w:div>
                                            <w:div w:id="168829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710741">
                              <w:marLeft w:val="0"/>
                              <w:marRight w:val="0"/>
                              <w:marTop w:val="0"/>
                              <w:marBottom w:val="300"/>
                              <w:divBdr>
                                <w:top w:val="none" w:sz="0" w:space="0" w:color="auto"/>
                                <w:left w:val="none" w:sz="0" w:space="0" w:color="auto"/>
                                <w:bottom w:val="none" w:sz="0" w:space="0" w:color="auto"/>
                                <w:right w:val="none" w:sz="0" w:space="0" w:color="auto"/>
                              </w:divBdr>
                              <w:divsChild>
                                <w:div w:id="776680508">
                                  <w:marLeft w:val="0"/>
                                  <w:marRight w:val="0"/>
                                  <w:marTop w:val="0"/>
                                  <w:marBottom w:val="0"/>
                                  <w:divBdr>
                                    <w:top w:val="none" w:sz="0" w:space="0" w:color="auto"/>
                                    <w:left w:val="none" w:sz="0" w:space="0" w:color="auto"/>
                                    <w:bottom w:val="none" w:sz="0" w:space="0" w:color="auto"/>
                                    <w:right w:val="none" w:sz="0" w:space="0" w:color="auto"/>
                                  </w:divBdr>
                                  <w:divsChild>
                                    <w:div w:id="862088377">
                                      <w:marLeft w:val="0"/>
                                      <w:marRight w:val="0"/>
                                      <w:marTop w:val="0"/>
                                      <w:marBottom w:val="0"/>
                                      <w:divBdr>
                                        <w:top w:val="none" w:sz="0" w:space="0" w:color="auto"/>
                                        <w:left w:val="none" w:sz="0" w:space="0" w:color="auto"/>
                                        <w:bottom w:val="none" w:sz="0" w:space="0" w:color="auto"/>
                                        <w:right w:val="none" w:sz="0" w:space="0" w:color="auto"/>
                                      </w:divBdr>
                                      <w:divsChild>
                                        <w:div w:id="153617726">
                                          <w:marLeft w:val="0"/>
                                          <w:marRight w:val="0"/>
                                          <w:marTop w:val="0"/>
                                          <w:marBottom w:val="0"/>
                                          <w:divBdr>
                                            <w:top w:val="none" w:sz="0" w:space="0" w:color="auto"/>
                                            <w:left w:val="none" w:sz="0" w:space="0" w:color="auto"/>
                                            <w:bottom w:val="none" w:sz="0" w:space="0" w:color="auto"/>
                                            <w:right w:val="none" w:sz="0" w:space="0" w:color="auto"/>
                                          </w:divBdr>
                                          <w:divsChild>
                                            <w:div w:id="12539337">
                                              <w:marLeft w:val="0"/>
                                              <w:marRight w:val="75"/>
                                              <w:marTop w:val="0"/>
                                              <w:marBottom w:val="0"/>
                                              <w:divBdr>
                                                <w:top w:val="none" w:sz="0" w:space="0" w:color="auto"/>
                                                <w:left w:val="none" w:sz="0" w:space="0" w:color="auto"/>
                                                <w:bottom w:val="none" w:sz="0" w:space="0" w:color="auto"/>
                                                <w:right w:val="none" w:sz="0" w:space="0" w:color="auto"/>
                                              </w:divBdr>
                                            </w:div>
                                            <w:div w:id="582564541">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sChild>
                        </w:div>
                      </w:divsChild>
                    </w:div>
                  </w:divsChild>
                </w:div>
                <w:div w:id="1128816506">
                  <w:marLeft w:val="0"/>
                  <w:marRight w:val="0"/>
                  <w:marTop w:val="180"/>
                  <w:marBottom w:val="0"/>
                  <w:divBdr>
                    <w:top w:val="none" w:sz="0" w:space="0" w:color="auto"/>
                    <w:left w:val="none" w:sz="0" w:space="0" w:color="auto"/>
                    <w:bottom w:val="none" w:sz="0" w:space="0" w:color="auto"/>
                    <w:right w:val="none" w:sz="0" w:space="0" w:color="auto"/>
                  </w:divBdr>
                  <w:divsChild>
                    <w:div w:id="890380879">
                      <w:marLeft w:val="0"/>
                      <w:marRight w:val="0"/>
                      <w:marTop w:val="0"/>
                      <w:marBottom w:val="0"/>
                      <w:divBdr>
                        <w:top w:val="none" w:sz="0" w:space="0" w:color="auto"/>
                        <w:left w:val="none" w:sz="0" w:space="0" w:color="auto"/>
                        <w:bottom w:val="none" w:sz="0" w:space="0" w:color="auto"/>
                        <w:right w:val="none" w:sz="0" w:space="0" w:color="auto"/>
                      </w:divBdr>
                      <w:divsChild>
                        <w:div w:id="1721317728">
                          <w:marLeft w:val="0"/>
                          <w:marRight w:val="0"/>
                          <w:marTop w:val="0"/>
                          <w:marBottom w:val="0"/>
                          <w:divBdr>
                            <w:top w:val="none" w:sz="0" w:space="0" w:color="auto"/>
                            <w:left w:val="none" w:sz="0" w:space="0" w:color="auto"/>
                            <w:bottom w:val="none" w:sz="0" w:space="0" w:color="auto"/>
                            <w:right w:val="none" w:sz="0" w:space="0" w:color="auto"/>
                          </w:divBdr>
                          <w:divsChild>
                            <w:div w:id="874544649">
                              <w:marLeft w:val="0"/>
                              <w:marRight w:val="0"/>
                              <w:marTop w:val="0"/>
                              <w:marBottom w:val="0"/>
                              <w:divBdr>
                                <w:top w:val="none" w:sz="0" w:space="0" w:color="auto"/>
                                <w:left w:val="none" w:sz="0" w:space="0" w:color="auto"/>
                                <w:bottom w:val="none" w:sz="0" w:space="0" w:color="auto"/>
                                <w:right w:val="none" w:sz="0" w:space="0" w:color="auto"/>
                              </w:divBdr>
                            </w:div>
                            <w:div w:id="122371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881941">
      <w:bodyDiv w:val="1"/>
      <w:marLeft w:val="0"/>
      <w:marRight w:val="0"/>
      <w:marTop w:val="0"/>
      <w:marBottom w:val="0"/>
      <w:divBdr>
        <w:top w:val="none" w:sz="0" w:space="0" w:color="auto"/>
        <w:left w:val="none" w:sz="0" w:space="0" w:color="auto"/>
        <w:bottom w:val="none" w:sz="0" w:space="0" w:color="auto"/>
        <w:right w:val="none" w:sz="0" w:space="0" w:color="auto"/>
      </w:divBdr>
      <w:divsChild>
        <w:div w:id="167403279">
          <w:marLeft w:val="0"/>
          <w:marRight w:val="0"/>
          <w:marTop w:val="0"/>
          <w:marBottom w:val="0"/>
          <w:divBdr>
            <w:top w:val="none" w:sz="0" w:space="0" w:color="auto"/>
            <w:left w:val="none" w:sz="0" w:space="0" w:color="auto"/>
            <w:bottom w:val="none" w:sz="0" w:space="0" w:color="auto"/>
            <w:right w:val="none" w:sz="0" w:space="0" w:color="auto"/>
          </w:divBdr>
        </w:div>
        <w:div w:id="437870585">
          <w:marLeft w:val="0"/>
          <w:marRight w:val="0"/>
          <w:marTop w:val="0"/>
          <w:marBottom w:val="0"/>
          <w:divBdr>
            <w:top w:val="none" w:sz="0" w:space="0" w:color="auto"/>
            <w:left w:val="none" w:sz="0" w:space="0" w:color="auto"/>
            <w:bottom w:val="none" w:sz="0" w:space="0" w:color="auto"/>
            <w:right w:val="none" w:sz="0" w:space="0" w:color="auto"/>
          </w:divBdr>
          <w:divsChild>
            <w:div w:id="1130326191">
              <w:marLeft w:val="0"/>
              <w:marRight w:val="0"/>
              <w:marTop w:val="0"/>
              <w:marBottom w:val="525"/>
              <w:divBdr>
                <w:top w:val="none" w:sz="0" w:space="0" w:color="auto"/>
                <w:left w:val="none" w:sz="0" w:space="0" w:color="auto"/>
                <w:bottom w:val="none" w:sz="0" w:space="0" w:color="auto"/>
                <w:right w:val="none" w:sz="0" w:space="0" w:color="auto"/>
              </w:divBdr>
              <w:divsChild>
                <w:div w:id="183811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73989">
          <w:marLeft w:val="0"/>
          <w:marRight w:val="0"/>
          <w:marTop w:val="0"/>
          <w:marBottom w:val="600"/>
          <w:divBdr>
            <w:top w:val="single" w:sz="12" w:space="23" w:color="EEEEEE"/>
            <w:left w:val="none" w:sz="0" w:space="0" w:color="auto"/>
            <w:bottom w:val="single" w:sz="12" w:space="23" w:color="EEEEEE"/>
            <w:right w:val="none" w:sz="0" w:space="0" w:color="auto"/>
          </w:divBdr>
        </w:div>
        <w:div w:id="757364552">
          <w:marLeft w:val="0"/>
          <w:marRight w:val="0"/>
          <w:marTop w:val="0"/>
          <w:marBottom w:val="0"/>
          <w:divBdr>
            <w:top w:val="none" w:sz="0" w:space="0" w:color="auto"/>
            <w:left w:val="none" w:sz="0" w:space="0" w:color="auto"/>
            <w:bottom w:val="none" w:sz="0" w:space="0" w:color="auto"/>
            <w:right w:val="none" w:sz="0" w:space="0" w:color="auto"/>
          </w:divBdr>
          <w:divsChild>
            <w:div w:id="647782141">
              <w:marLeft w:val="0"/>
              <w:marRight w:val="0"/>
              <w:marTop w:val="0"/>
              <w:marBottom w:val="525"/>
              <w:divBdr>
                <w:top w:val="none" w:sz="0" w:space="0" w:color="auto"/>
                <w:left w:val="none" w:sz="0" w:space="0" w:color="auto"/>
                <w:bottom w:val="none" w:sz="0" w:space="0" w:color="auto"/>
                <w:right w:val="none" w:sz="0" w:space="0" w:color="auto"/>
              </w:divBdr>
              <w:divsChild>
                <w:div w:id="64323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55862">
          <w:marLeft w:val="0"/>
          <w:marRight w:val="0"/>
          <w:marTop w:val="0"/>
          <w:marBottom w:val="600"/>
          <w:divBdr>
            <w:top w:val="single" w:sz="12" w:space="23" w:color="EEEEEE"/>
            <w:left w:val="none" w:sz="0" w:space="0" w:color="auto"/>
            <w:bottom w:val="single" w:sz="12" w:space="23" w:color="EEEEEE"/>
            <w:right w:val="none" w:sz="0" w:space="0" w:color="auto"/>
          </w:divBdr>
        </w:div>
        <w:div w:id="1064795928">
          <w:marLeft w:val="0"/>
          <w:marRight w:val="0"/>
          <w:marTop w:val="0"/>
          <w:marBottom w:val="0"/>
          <w:divBdr>
            <w:top w:val="none" w:sz="0" w:space="0" w:color="auto"/>
            <w:left w:val="none" w:sz="0" w:space="0" w:color="auto"/>
            <w:bottom w:val="none" w:sz="0" w:space="0" w:color="auto"/>
            <w:right w:val="none" w:sz="0" w:space="0" w:color="auto"/>
          </w:divBdr>
          <w:divsChild>
            <w:div w:id="1173715511">
              <w:marLeft w:val="0"/>
              <w:marRight w:val="0"/>
              <w:marTop w:val="0"/>
              <w:marBottom w:val="525"/>
              <w:divBdr>
                <w:top w:val="none" w:sz="0" w:space="0" w:color="auto"/>
                <w:left w:val="none" w:sz="0" w:space="0" w:color="auto"/>
                <w:bottom w:val="none" w:sz="0" w:space="0" w:color="auto"/>
                <w:right w:val="none" w:sz="0" w:space="0" w:color="auto"/>
              </w:divBdr>
              <w:divsChild>
                <w:div w:id="42304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19530">
          <w:marLeft w:val="0"/>
          <w:marRight w:val="0"/>
          <w:marTop w:val="0"/>
          <w:marBottom w:val="0"/>
          <w:divBdr>
            <w:top w:val="none" w:sz="0" w:space="0" w:color="auto"/>
            <w:left w:val="none" w:sz="0" w:space="0" w:color="auto"/>
            <w:bottom w:val="none" w:sz="0" w:space="0" w:color="auto"/>
            <w:right w:val="none" w:sz="0" w:space="0" w:color="auto"/>
          </w:divBdr>
          <w:divsChild>
            <w:div w:id="1192887932">
              <w:marLeft w:val="0"/>
              <w:marRight w:val="0"/>
              <w:marTop w:val="0"/>
              <w:marBottom w:val="525"/>
              <w:divBdr>
                <w:top w:val="none" w:sz="0" w:space="0" w:color="auto"/>
                <w:left w:val="none" w:sz="0" w:space="0" w:color="auto"/>
                <w:bottom w:val="none" w:sz="0" w:space="0" w:color="auto"/>
                <w:right w:val="none" w:sz="0" w:space="0" w:color="auto"/>
              </w:divBdr>
              <w:divsChild>
                <w:div w:id="273482827">
                  <w:marLeft w:val="0"/>
                  <w:marRight w:val="0"/>
                  <w:marTop w:val="0"/>
                  <w:marBottom w:val="0"/>
                  <w:divBdr>
                    <w:top w:val="none" w:sz="0" w:space="0" w:color="auto"/>
                    <w:left w:val="none" w:sz="0" w:space="0" w:color="auto"/>
                    <w:bottom w:val="none" w:sz="0" w:space="0" w:color="auto"/>
                    <w:right w:val="none" w:sz="0" w:space="0" w:color="auto"/>
                  </w:divBdr>
                  <w:divsChild>
                    <w:div w:id="591813295">
                      <w:marLeft w:val="0"/>
                      <w:marRight w:val="-10800"/>
                      <w:marTop w:val="0"/>
                      <w:marBottom w:val="0"/>
                      <w:divBdr>
                        <w:top w:val="none" w:sz="0" w:space="0" w:color="auto"/>
                        <w:left w:val="none" w:sz="0" w:space="0" w:color="auto"/>
                        <w:bottom w:val="none" w:sz="0" w:space="0" w:color="auto"/>
                        <w:right w:val="none" w:sz="0" w:space="0" w:color="auto"/>
                      </w:divBdr>
                    </w:div>
                    <w:div w:id="2048022195">
                      <w:marLeft w:val="0"/>
                      <w:marRight w:val="-10800"/>
                      <w:marTop w:val="0"/>
                      <w:marBottom w:val="0"/>
                      <w:divBdr>
                        <w:top w:val="none" w:sz="0" w:space="0" w:color="auto"/>
                        <w:left w:val="none" w:sz="0" w:space="0" w:color="auto"/>
                        <w:bottom w:val="none" w:sz="0" w:space="0" w:color="auto"/>
                        <w:right w:val="none" w:sz="0" w:space="0" w:color="auto"/>
                      </w:divBdr>
                    </w:div>
                  </w:divsChild>
                </w:div>
                <w:div w:id="723649745">
                  <w:marLeft w:val="0"/>
                  <w:marRight w:val="0"/>
                  <w:marTop w:val="6075"/>
                  <w:marBottom w:val="0"/>
                  <w:divBdr>
                    <w:top w:val="none" w:sz="0" w:space="0" w:color="auto"/>
                    <w:left w:val="none" w:sz="0" w:space="0" w:color="auto"/>
                    <w:bottom w:val="none" w:sz="0" w:space="0" w:color="auto"/>
                    <w:right w:val="none" w:sz="0" w:space="0" w:color="auto"/>
                  </w:divBdr>
                </w:div>
                <w:div w:id="970356269">
                  <w:marLeft w:val="0"/>
                  <w:marRight w:val="0"/>
                  <w:marTop w:val="0"/>
                  <w:marBottom w:val="0"/>
                  <w:divBdr>
                    <w:top w:val="none" w:sz="0" w:space="0" w:color="auto"/>
                    <w:left w:val="none" w:sz="0" w:space="0" w:color="auto"/>
                    <w:bottom w:val="none" w:sz="0" w:space="0" w:color="auto"/>
                    <w:right w:val="none" w:sz="0" w:space="0" w:color="auto"/>
                  </w:divBdr>
                  <w:divsChild>
                    <w:div w:id="1358508100">
                      <w:marLeft w:val="0"/>
                      <w:marRight w:val="0"/>
                      <w:marTop w:val="0"/>
                      <w:marBottom w:val="0"/>
                      <w:divBdr>
                        <w:top w:val="none" w:sz="0" w:space="0" w:color="auto"/>
                        <w:left w:val="none" w:sz="0" w:space="0" w:color="auto"/>
                        <w:bottom w:val="none" w:sz="0" w:space="0" w:color="auto"/>
                        <w:right w:val="none" w:sz="0" w:space="0" w:color="auto"/>
                      </w:divBdr>
                      <w:divsChild>
                        <w:div w:id="30613149">
                          <w:marLeft w:val="0"/>
                          <w:marRight w:val="0"/>
                          <w:marTop w:val="0"/>
                          <w:marBottom w:val="0"/>
                          <w:divBdr>
                            <w:top w:val="none" w:sz="0" w:space="0" w:color="auto"/>
                            <w:left w:val="none" w:sz="0" w:space="0" w:color="auto"/>
                            <w:bottom w:val="none" w:sz="0" w:space="0" w:color="auto"/>
                            <w:right w:val="none" w:sz="0" w:space="0" w:color="auto"/>
                          </w:divBdr>
                          <w:divsChild>
                            <w:div w:id="1173257528">
                              <w:marLeft w:val="0"/>
                              <w:marRight w:val="0"/>
                              <w:marTop w:val="0"/>
                              <w:marBottom w:val="0"/>
                              <w:divBdr>
                                <w:top w:val="none" w:sz="0" w:space="0" w:color="auto"/>
                                <w:left w:val="none" w:sz="0" w:space="0" w:color="auto"/>
                                <w:bottom w:val="none" w:sz="0" w:space="0" w:color="auto"/>
                                <w:right w:val="none" w:sz="0" w:space="0" w:color="auto"/>
                              </w:divBdr>
                            </w:div>
                          </w:divsChild>
                        </w:div>
                        <w:div w:id="47160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590158">
          <w:marLeft w:val="0"/>
          <w:marRight w:val="0"/>
          <w:marTop w:val="0"/>
          <w:marBottom w:val="600"/>
          <w:divBdr>
            <w:top w:val="single" w:sz="12" w:space="23" w:color="EEEEEE"/>
            <w:left w:val="none" w:sz="0" w:space="0" w:color="auto"/>
            <w:bottom w:val="single" w:sz="12" w:space="23" w:color="EEEEEE"/>
            <w:right w:val="none" w:sz="0" w:space="0" w:color="auto"/>
          </w:divBdr>
        </w:div>
        <w:div w:id="1440374247">
          <w:marLeft w:val="0"/>
          <w:marRight w:val="0"/>
          <w:marTop w:val="0"/>
          <w:marBottom w:val="600"/>
          <w:divBdr>
            <w:top w:val="single" w:sz="12" w:space="23" w:color="EEEEEE"/>
            <w:left w:val="none" w:sz="0" w:space="0" w:color="auto"/>
            <w:bottom w:val="single" w:sz="12" w:space="23" w:color="EEEEEE"/>
            <w:right w:val="none" w:sz="0" w:space="0" w:color="auto"/>
          </w:divBdr>
        </w:div>
        <w:div w:id="1499539719">
          <w:marLeft w:val="0"/>
          <w:marRight w:val="0"/>
          <w:marTop w:val="0"/>
          <w:marBottom w:val="600"/>
          <w:divBdr>
            <w:top w:val="single" w:sz="12" w:space="23" w:color="EEEEEE"/>
            <w:left w:val="none" w:sz="0" w:space="0" w:color="auto"/>
            <w:bottom w:val="single" w:sz="12" w:space="23" w:color="EEEEEE"/>
            <w:right w:val="none" w:sz="0" w:space="0" w:color="auto"/>
          </w:divBdr>
        </w:div>
        <w:div w:id="1595164329">
          <w:marLeft w:val="0"/>
          <w:marRight w:val="0"/>
          <w:marTop w:val="0"/>
          <w:marBottom w:val="600"/>
          <w:divBdr>
            <w:top w:val="single" w:sz="12" w:space="23" w:color="EEEEEE"/>
            <w:left w:val="none" w:sz="0" w:space="0" w:color="auto"/>
            <w:bottom w:val="single" w:sz="12" w:space="23" w:color="EEEEEE"/>
            <w:right w:val="none" w:sz="0" w:space="0" w:color="auto"/>
          </w:divBdr>
        </w:div>
        <w:div w:id="1623875667">
          <w:marLeft w:val="0"/>
          <w:marRight w:val="0"/>
          <w:marTop w:val="0"/>
          <w:marBottom w:val="0"/>
          <w:divBdr>
            <w:top w:val="none" w:sz="0" w:space="0" w:color="auto"/>
            <w:left w:val="none" w:sz="0" w:space="0" w:color="auto"/>
            <w:bottom w:val="none" w:sz="0" w:space="0" w:color="auto"/>
            <w:right w:val="none" w:sz="0" w:space="0" w:color="auto"/>
          </w:divBdr>
          <w:divsChild>
            <w:div w:id="1953248796">
              <w:marLeft w:val="0"/>
              <w:marRight w:val="0"/>
              <w:marTop w:val="0"/>
              <w:marBottom w:val="525"/>
              <w:divBdr>
                <w:top w:val="none" w:sz="0" w:space="0" w:color="auto"/>
                <w:left w:val="none" w:sz="0" w:space="0" w:color="auto"/>
                <w:bottom w:val="none" w:sz="0" w:space="0" w:color="auto"/>
                <w:right w:val="none" w:sz="0" w:space="0" w:color="auto"/>
              </w:divBdr>
              <w:divsChild>
                <w:div w:id="518395023">
                  <w:marLeft w:val="0"/>
                  <w:marRight w:val="0"/>
                  <w:marTop w:val="0"/>
                  <w:marBottom w:val="0"/>
                  <w:divBdr>
                    <w:top w:val="none" w:sz="0" w:space="0" w:color="auto"/>
                    <w:left w:val="none" w:sz="0" w:space="0" w:color="auto"/>
                    <w:bottom w:val="none" w:sz="0" w:space="0" w:color="auto"/>
                    <w:right w:val="none" w:sz="0" w:space="0" w:color="auto"/>
                  </w:divBdr>
                  <w:divsChild>
                    <w:div w:id="127817280">
                      <w:marLeft w:val="0"/>
                      <w:marRight w:val="-10800"/>
                      <w:marTop w:val="0"/>
                      <w:marBottom w:val="0"/>
                      <w:divBdr>
                        <w:top w:val="none" w:sz="0" w:space="0" w:color="auto"/>
                        <w:left w:val="none" w:sz="0" w:space="0" w:color="auto"/>
                        <w:bottom w:val="none" w:sz="0" w:space="0" w:color="auto"/>
                        <w:right w:val="none" w:sz="0" w:space="0" w:color="auto"/>
                      </w:divBdr>
                    </w:div>
                    <w:div w:id="868301322">
                      <w:marLeft w:val="0"/>
                      <w:marRight w:val="-10800"/>
                      <w:marTop w:val="0"/>
                      <w:marBottom w:val="0"/>
                      <w:divBdr>
                        <w:top w:val="none" w:sz="0" w:space="0" w:color="auto"/>
                        <w:left w:val="none" w:sz="0" w:space="0" w:color="auto"/>
                        <w:bottom w:val="none" w:sz="0" w:space="0" w:color="auto"/>
                        <w:right w:val="none" w:sz="0" w:space="0" w:color="auto"/>
                      </w:divBdr>
                    </w:div>
                    <w:div w:id="1983728269">
                      <w:marLeft w:val="0"/>
                      <w:marRight w:val="-10800"/>
                      <w:marTop w:val="0"/>
                      <w:marBottom w:val="0"/>
                      <w:divBdr>
                        <w:top w:val="none" w:sz="0" w:space="0" w:color="auto"/>
                        <w:left w:val="none" w:sz="0" w:space="0" w:color="auto"/>
                        <w:bottom w:val="none" w:sz="0" w:space="0" w:color="auto"/>
                        <w:right w:val="none" w:sz="0" w:space="0" w:color="auto"/>
                      </w:divBdr>
                    </w:div>
                  </w:divsChild>
                </w:div>
                <w:div w:id="901021244">
                  <w:marLeft w:val="0"/>
                  <w:marRight w:val="0"/>
                  <w:marTop w:val="6075"/>
                  <w:marBottom w:val="0"/>
                  <w:divBdr>
                    <w:top w:val="none" w:sz="0" w:space="0" w:color="auto"/>
                    <w:left w:val="none" w:sz="0" w:space="0" w:color="auto"/>
                    <w:bottom w:val="none" w:sz="0" w:space="0" w:color="auto"/>
                    <w:right w:val="none" w:sz="0" w:space="0" w:color="auto"/>
                  </w:divBdr>
                </w:div>
                <w:div w:id="1979532072">
                  <w:marLeft w:val="0"/>
                  <w:marRight w:val="0"/>
                  <w:marTop w:val="0"/>
                  <w:marBottom w:val="0"/>
                  <w:divBdr>
                    <w:top w:val="none" w:sz="0" w:space="0" w:color="auto"/>
                    <w:left w:val="none" w:sz="0" w:space="0" w:color="auto"/>
                    <w:bottom w:val="none" w:sz="0" w:space="0" w:color="auto"/>
                    <w:right w:val="none" w:sz="0" w:space="0" w:color="auto"/>
                  </w:divBdr>
                  <w:divsChild>
                    <w:div w:id="625160462">
                      <w:marLeft w:val="0"/>
                      <w:marRight w:val="0"/>
                      <w:marTop w:val="0"/>
                      <w:marBottom w:val="0"/>
                      <w:divBdr>
                        <w:top w:val="none" w:sz="0" w:space="0" w:color="auto"/>
                        <w:left w:val="none" w:sz="0" w:space="0" w:color="auto"/>
                        <w:bottom w:val="none" w:sz="0" w:space="0" w:color="auto"/>
                        <w:right w:val="none" w:sz="0" w:space="0" w:color="auto"/>
                      </w:divBdr>
                      <w:divsChild>
                        <w:div w:id="773017680">
                          <w:marLeft w:val="0"/>
                          <w:marRight w:val="0"/>
                          <w:marTop w:val="0"/>
                          <w:marBottom w:val="0"/>
                          <w:divBdr>
                            <w:top w:val="none" w:sz="0" w:space="0" w:color="auto"/>
                            <w:left w:val="none" w:sz="0" w:space="0" w:color="auto"/>
                            <w:bottom w:val="none" w:sz="0" w:space="0" w:color="auto"/>
                            <w:right w:val="none" w:sz="0" w:space="0" w:color="auto"/>
                          </w:divBdr>
                          <w:divsChild>
                            <w:div w:id="1825202471">
                              <w:marLeft w:val="0"/>
                              <w:marRight w:val="0"/>
                              <w:marTop w:val="0"/>
                              <w:marBottom w:val="0"/>
                              <w:divBdr>
                                <w:top w:val="none" w:sz="0" w:space="0" w:color="auto"/>
                                <w:left w:val="none" w:sz="0" w:space="0" w:color="auto"/>
                                <w:bottom w:val="none" w:sz="0" w:space="0" w:color="auto"/>
                                <w:right w:val="none" w:sz="0" w:space="0" w:color="auto"/>
                              </w:divBdr>
                            </w:div>
                          </w:divsChild>
                        </w:div>
                        <w:div w:id="1139034535">
                          <w:marLeft w:val="0"/>
                          <w:marRight w:val="0"/>
                          <w:marTop w:val="0"/>
                          <w:marBottom w:val="0"/>
                          <w:divBdr>
                            <w:top w:val="none" w:sz="0" w:space="0" w:color="auto"/>
                            <w:left w:val="none" w:sz="0" w:space="0" w:color="auto"/>
                            <w:bottom w:val="none" w:sz="0" w:space="0" w:color="auto"/>
                            <w:right w:val="none" w:sz="0" w:space="0" w:color="auto"/>
                          </w:divBdr>
                          <w:divsChild>
                            <w:div w:id="1969240460">
                              <w:marLeft w:val="0"/>
                              <w:marRight w:val="0"/>
                              <w:marTop w:val="0"/>
                              <w:marBottom w:val="0"/>
                              <w:divBdr>
                                <w:top w:val="none" w:sz="0" w:space="0" w:color="auto"/>
                                <w:left w:val="none" w:sz="0" w:space="0" w:color="auto"/>
                                <w:bottom w:val="none" w:sz="0" w:space="0" w:color="auto"/>
                                <w:right w:val="none" w:sz="0" w:space="0" w:color="auto"/>
                              </w:divBdr>
                            </w:div>
                          </w:divsChild>
                        </w:div>
                        <w:div w:id="1782453943">
                          <w:marLeft w:val="0"/>
                          <w:marRight w:val="0"/>
                          <w:marTop w:val="0"/>
                          <w:marBottom w:val="0"/>
                          <w:divBdr>
                            <w:top w:val="none" w:sz="0" w:space="0" w:color="auto"/>
                            <w:left w:val="none" w:sz="0" w:space="0" w:color="auto"/>
                            <w:bottom w:val="none" w:sz="0" w:space="0" w:color="auto"/>
                            <w:right w:val="none" w:sz="0" w:space="0" w:color="auto"/>
                          </w:divBdr>
                          <w:divsChild>
                            <w:div w:id="64627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776895">
          <w:marLeft w:val="0"/>
          <w:marRight w:val="0"/>
          <w:marTop w:val="0"/>
          <w:marBottom w:val="600"/>
          <w:divBdr>
            <w:top w:val="single" w:sz="12" w:space="23" w:color="EEEEEE"/>
            <w:left w:val="none" w:sz="0" w:space="0" w:color="auto"/>
            <w:bottom w:val="single" w:sz="12" w:space="23" w:color="EEEEEE"/>
            <w:right w:val="none" w:sz="0" w:space="0" w:color="auto"/>
          </w:divBdr>
        </w:div>
        <w:div w:id="1875922678">
          <w:marLeft w:val="0"/>
          <w:marRight w:val="0"/>
          <w:marTop w:val="0"/>
          <w:marBottom w:val="0"/>
          <w:divBdr>
            <w:top w:val="none" w:sz="0" w:space="0" w:color="auto"/>
            <w:left w:val="none" w:sz="0" w:space="0" w:color="auto"/>
            <w:bottom w:val="none" w:sz="0" w:space="0" w:color="auto"/>
            <w:right w:val="none" w:sz="0" w:space="0" w:color="auto"/>
          </w:divBdr>
          <w:divsChild>
            <w:div w:id="642736424">
              <w:marLeft w:val="0"/>
              <w:marRight w:val="0"/>
              <w:marTop w:val="0"/>
              <w:marBottom w:val="525"/>
              <w:divBdr>
                <w:top w:val="none" w:sz="0" w:space="0" w:color="auto"/>
                <w:left w:val="none" w:sz="0" w:space="0" w:color="auto"/>
                <w:bottom w:val="none" w:sz="0" w:space="0" w:color="auto"/>
                <w:right w:val="none" w:sz="0" w:space="0" w:color="auto"/>
              </w:divBdr>
              <w:divsChild>
                <w:div w:id="20317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42753">
          <w:marLeft w:val="0"/>
          <w:marRight w:val="0"/>
          <w:marTop w:val="0"/>
          <w:marBottom w:val="600"/>
          <w:divBdr>
            <w:top w:val="single" w:sz="12" w:space="23" w:color="EEEEEE"/>
            <w:left w:val="none" w:sz="0" w:space="0" w:color="auto"/>
            <w:bottom w:val="single" w:sz="12" w:space="23" w:color="EEEEEE"/>
            <w:right w:val="none" w:sz="0" w:space="0" w:color="auto"/>
          </w:divBdr>
        </w:div>
        <w:div w:id="1986162180">
          <w:marLeft w:val="0"/>
          <w:marRight w:val="0"/>
          <w:marTop w:val="0"/>
          <w:marBottom w:val="600"/>
          <w:divBdr>
            <w:top w:val="single" w:sz="12" w:space="23" w:color="EEEEEE"/>
            <w:left w:val="none" w:sz="0" w:space="0" w:color="auto"/>
            <w:bottom w:val="single" w:sz="12" w:space="23" w:color="EEEEEE"/>
            <w:right w:val="none" w:sz="0" w:space="0" w:color="auto"/>
          </w:divBdr>
        </w:div>
      </w:divsChild>
    </w:div>
    <w:div w:id="1434353504">
      <w:bodyDiv w:val="1"/>
      <w:marLeft w:val="0"/>
      <w:marRight w:val="0"/>
      <w:marTop w:val="0"/>
      <w:marBottom w:val="0"/>
      <w:divBdr>
        <w:top w:val="none" w:sz="0" w:space="0" w:color="auto"/>
        <w:left w:val="none" w:sz="0" w:space="0" w:color="auto"/>
        <w:bottom w:val="none" w:sz="0" w:space="0" w:color="auto"/>
        <w:right w:val="none" w:sz="0" w:space="0" w:color="auto"/>
      </w:divBdr>
      <w:divsChild>
        <w:div w:id="244533228">
          <w:marLeft w:val="0"/>
          <w:marRight w:val="0"/>
          <w:marTop w:val="0"/>
          <w:marBottom w:val="0"/>
          <w:divBdr>
            <w:top w:val="none" w:sz="0" w:space="0" w:color="auto"/>
            <w:left w:val="none" w:sz="0" w:space="0" w:color="auto"/>
            <w:bottom w:val="none" w:sz="0" w:space="0" w:color="auto"/>
            <w:right w:val="none" w:sz="0" w:space="0" w:color="auto"/>
          </w:divBdr>
          <w:divsChild>
            <w:div w:id="276834348">
              <w:marLeft w:val="0"/>
              <w:marRight w:val="0"/>
              <w:marTop w:val="0"/>
              <w:marBottom w:val="0"/>
              <w:divBdr>
                <w:top w:val="none" w:sz="0" w:space="0" w:color="auto"/>
                <w:left w:val="none" w:sz="0" w:space="0" w:color="auto"/>
                <w:bottom w:val="none" w:sz="0" w:space="0" w:color="auto"/>
                <w:right w:val="none" w:sz="0" w:space="0" w:color="auto"/>
              </w:divBdr>
              <w:divsChild>
                <w:div w:id="165631943">
                  <w:marLeft w:val="0"/>
                  <w:marRight w:val="0"/>
                  <w:marTop w:val="75"/>
                  <w:marBottom w:val="0"/>
                  <w:divBdr>
                    <w:top w:val="none" w:sz="0" w:space="0" w:color="auto"/>
                    <w:left w:val="none" w:sz="0" w:space="0" w:color="auto"/>
                    <w:bottom w:val="none" w:sz="0" w:space="0" w:color="auto"/>
                    <w:right w:val="none" w:sz="0" w:space="0" w:color="auto"/>
                  </w:divBdr>
                  <w:divsChild>
                    <w:div w:id="37554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03481">
              <w:marLeft w:val="0"/>
              <w:marRight w:val="0"/>
              <w:marTop w:val="0"/>
              <w:marBottom w:val="0"/>
              <w:divBdr>
                <w:top w:val="none" w:sz="0" w:space="0" w:color="auto"/>
                <w:left w:val="none" w:sz="0" w:space="0" w:color="auto"/>
                <w:bottom w:val="none" w:sz="0" w:space="0" w:color="auto"/>
                <w:right w:val="none" w:sz="0" w:space="0" w:color="auto"/>
              </w:divBdr>
              <w:divsChild>
                <w:div w:id="959384788">
                  <w:marLeft w:val="0"/>
                  <w:marRight w:val="0"/>
                  <w:marTop w:val="0"/>
                  <w:marBottom w:val="240"/>
                  <w:divBdr>
                    <w:top w:val="none" w:sz="0" w:space="0" w:color="auto"/>
                    <w:left w:val="none" w:sz="0" w:space="0" w:color="auto"/>
                    <w:bottom w:val="none" w:sz="0" w:space="0" w:color="auto"/>
                    <w:right w:val="none" w:sz="0" w:space="0" w:color="auto"/>
                  </w:divBdr>
                </w:div>
                <w:div w:id="1950776109">
                  <w:marLeft w:val="0"/>
                  <w:marRight w:val="0"/>
                  <w:marTop w:val="0"/>
                  <w:marBottom w:val="300"/>
                  <w:divBdr>
                    <w:top w:val="none" w:sz="0" w:space="0" w:color="auto"/>
                    <w:left w:val="none" w:sz="0" w:space="0" w:color="auto"/>
                    <w:bottom w:val="none" w:sz="0" w:space="0" w:color="auto"/>
                    <w:right w:val="none" w:sz="0" w:space="0" w:color="auto"/>
                  </w:divBdr>
                  <w:divsChild>
                    <w:div w:id="251745104">
                      <w:marLeft w:val="0"/>
                      <w:marRight w:val="0"/>
                      <w:marTop w:val="0"/>
                      <w:marBottom w:val="0"/>
                      <w:divBdr>
                        <w:top w:val="none" w:sz="0" w:space="0" w:color="auto"/>
                        <w:left w:val="none" w:sz="0" w:space="0" w:color="auto"/>
                        <w:bottom w:val="none" w:sz="0" w:space="0" w:color="auto"/>
                        <w:right w:val="none" w:sz="0" w:space="0" w:color="auto"/>
                      </w:divBdr>
                      <w:divsChild>
                        <w:div w:id="1360737791">
                          <w:marLeft w:val="0"/>
                          <w:marRight w:val="0"/>
                          <w:marTop w:val="0"/>
                          <w:marBottom w:val="0"/>
                          <w:divBdr>
                            <w:top w:val="none" w:sz="0" w:space="0" w:color="auto"/>
                            <w:left w:val="none" w:sz="0" w:space="0" w:color="auto"/>
                            <w:bottom w:val="none" w:sz="0" w:space="0" w:color="auto"/>
                            <w:right w:val="none" w:sz="0" w:space="0" w:color="auto"/>
                          </w:divBdr>
                          <w:divsChild>
                            <w:div w:id="1282153986">
                              <w:marLeft w:val="0"/>
                              <w:marRight w:val="0"/>
                              <w:marTop w:val="0"/>
                              <w:marBottom w:val="0"/>
                              <w:divBdr>
                                <w:top w:val="none" w:sz="0" w:space="0" w:color="auto"/>
                                <w:left w:val="none" w:sz="0" w:space="0" w:color="auto"/>
                                <w:bottom w:val="none" w:sz="0" w:space="0" w:color="auto"/>
                                <w:right w:val="none" w:sz="0" w:space="0" w:color="auto"/>
                              </w:divBdr>
                              <w:divsChild>
                                <w:div w:id="732386629">
                                  <w:marLeft w:val="0"/>
                                  <w:marRight w:val="0"/>
                                  <w:marTop w:val="0"/>
                                  <w:marBottom w:val="0"/>
                                  <w:divBdr>
                                    <w:top w:val="none" w:sz="0" w:space="0" w:color="auto"/>
                                    <w:left w:val="none" w:sz="0" w:space="0" w:color="auto"/>
                                    <w:bottom w:val="none" w:sz="0" w:space="0" w:color="auto"/>
                                    <w:right w:val="none" w:sz="0" w:space="0" w:color="auto"/>
                                  </w:divBdr>
                                  <w:divsChild>
                                    <w:div w:id="343436734">
                                      <w:marLeft w:val="0"/>
                                      <w:marRight w:val="0"/>
                                      <w:marTop w:val="0"/>
                                      <w:marBottom w:val="0"/>
                                      <w:divBdr>
                                        <w:top w:val="none" w:sz="0" w:space="0" w:color="auto"/>
                                        <w:left w:val="none" w:sz="0" w:space="0" w:color="auto"/>
                                        <w:bottom w:val="none" w:sz="0" w:space="0" w:color="auto"/>
                                        <w:right w:val="none" w:sz="0" w:space="0" w:color="auto"/>
                                      </w:divBdr>
                                      <w:divsChild>
                                        <w:div w:id="12771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663620">
                      <w:marLeft w:val="450"/>
                      <w:marRight w:val="0"/>
                      <w:marTop w:val="0"/>
                      <w:marBottom w:val="300"/>
                      <w:divBdr>
                        <w:top w:val="none" w:sz="0" w:space="0" w:color="auto"/>
                        <w:left w:val="none" w:sz="0" w:space="0" w:color="auto"/>
                        <w:bottom w:val="none" w:sz="0" w:space="0" w:color="auto"/>
                        <w:right w:val="none" w:sz="0" w:space="0" w:color="auto"/>
                      </w:divBdr>
                      <w:divsChild>
                        <w:div w:id="903755941">
                          <w:marLeft w:val="0"/>
                          <w:marRight w:val="0"/>
                          <w:marTop w:val="0"/>
                          <w:marBottom w:val="0"/>
                          <w:divBdr>
                            <w:top w:val="none" w:sz="0" w:space="0" w:color="auto"/>
                            <w:left w:val="none" w:sz="0" w:space="0" w:color="auto"/>
                            <w:bottom w:val="none" w:sz="0" w:space="0" w:color="auto"/>
                            <w:right w:val="none" w:sz="0" w:space="0" w:color="auto"/>
                          </w:divBdr>
                          <w:divsChild>
                            <w:div w:id="1349064643">
                              <w:marLeft w:val="0"/>
                              <w:marRight w:val="0"/>
                              <w:marTop w:val="0"/>
                              <w:marBottom w:val="0"/>
                              <w:divBdr>
                                <w:top w:val="none" w:sz="0" w:space="0" w:color="auto"/>
                                <w:left w:val="none" w:sz="0" w:space="0" w:color="auto"/>
                                <w:bottom w:val="none" w:sz="0" w:space="0" w:color="auto"/>
                                <w:right w:val="none" w:sz="0" w:space="0" w:color="auto"/>
                              </w:divBdr>
                              <w:divsChild>
                                <w:div w:id="1813207205">
                                  <w:marLeft w:val="0"/>
                                  <w:marRight w:val="0"/>
                                  <w:marTop w:val="0"/>
                                  <w:marBottom w:val="0"/>
                                  <w:divBdr>
                                    <w:top w:val="none" w:sz="0" w:space="0" w:color="auto"/>
                                    <w:left w:val="none" w:sz="0" w:space="0" w:color="auto"/>
                                    <w:bottom w:val="none" w:sz="0" w:space="0" w:color="auto"/>
                                    <w:right w:val="none" w:sz="0" w:space="0" w:color="auto"/>
                                  </w:divBdr>
                                </w:div>
                                <w:div w:id="196499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600080">
                      <w:marLeft w:val="0"/>
                      <w:marRight w:val="450"/>
                      <w:marTop w:val="0"/>
                      <w:marBottom w:val="300"/>
                      <w:divBdr>
                        <w:top w:val="none" w:sz="0" w:space="0" w:color="auto"/>
                        <w:left w:val="none" w:sz="0" w:space="0" w:color="auto"/>
                        <w:bottom w:val="none" w:sz="0" w:space="0" w:color="auto"/>
                        <w:right w:val="none" w:sz="0" w:space="0" w:color="auto"/>
                      </w:divBdr>
                      <w:divsChild>
                        <w:div w:id="28800954">
                          <w:marLeft w:val="0"/>
                          <w:marRight w:val="0"/>
                          <w:marTop w:val="0"/>
                          <w:marBottom w:val="0"/>
                          <w:divBdr>
                            <w:top w:val="none" w:sz="0" w:space="0" w:color="auto"/>
                            <w:left w:val="none" w:sz="0" w:space="0" w:color="auto"/>
                            <w:bottom w:val="none" w:sz="0" w:space="0" w:color="auto"/>
                            <w:right w:val="none" w:sz="0" w:space="0" w:color="auto"/>
                          </w:divBdr>
                          <w:divsChild>
                            <w:div w:id="924386388">
                              <w:marLeft w:val="0"/>
                              <w:marRight w:val="0"/>
                              <w:marTop w:val="0"/>
                              <w:marBottom w:val="0"/>
                              <w:divBdr>
                                <w:top w:val="none" w:sz="0" w:space="0" w:color="auto"/>
                                <w:left w:val="none" w:sz="0" w:space="0" w:color="auto"/>
                                <w:bottom w:val="none" w:sz="0" w:space="0" w:color="auto"/>
                                <w:right w:val="none" w:sz="0" w:space="0" w:color="auto"/>
                              </w:divBdr>
                              <w:divsChild>
                                <w:div w:id="497580256">
                                  <w:marLeft w:val="0"/>
                                  <w:marRight w:val="0"/>
                                  <w:marTop w:val="0"/>
                                  <w:marBottom w:val="0"/>
                                  <w:divBdr>
                                    <w:top w:val="none" w:sz="0" w:space="0" w:color="auto"/>
                                    <w:left w:val="none" w:sz="0" w:space="0" w:color="auto"/>
                                    <w:bottom w:val="none" w:sz="0" w:space="0" w:color="auto"/>
                                    <w:right w:val="none" w:sz="0" w:space="0" w:color="auto"/>
                                  </w:divBdr>
                                </w:div>
                                <w:div w:id="115942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614807">
          <w:marLeft w:val="0"/>
          <w:marRight w:val="0"/>
          <w:marTop w:val="375"/>
          <w:marBottom w:val="330"/>
          <w:divBdr>
            <w:top w:val="none" w:sz="0" w:space="0" w:color="auto"/>
            <w:left w:val="none" w:sz="0" w:space="0" w:color="auto"/>
            <w:bottom w:val="none" w:sz="0" w:space="0" w:color="auto"/>
            <w:right w:val="none" w:sz="0" w:space="0" w:color="auto"/>
          </w:divBdr>
          <w:divsChild>
            <w:div w:id="439571279">
              <w:marLeft w:val="0"/>
              <w:marRight w:val="0"/>
              <w:marTop w:val="0"/>
              <w:marBottom w:val="210"/>
              <w:divBdr>
                <w:top w:val="none" w:sz="0" w:space="0" w:color="auto"/>
                <w:left w:val="none" w:sz="0" w:space="0" w:color="auto"/>
                <w:bottom w:val="none" w:sz="0" w:space="0" w:color="auto"/>
                <w:right w:val="none" w:sz="0" w:space="0" w:color="auto"/>
              </w:divBdr>
            </w:div>
            <w:div w:id="1426653406">
              <w:marLeft w:val="0"/>
              <w:marRight w:val="0"/>
              <w:marTop w:val="0"/>
              <w:marBottom w:val="210"/>
              <w:divBdr>
                <w:top w:val="none" w:sz="0" w:space="0" w:color="auto"/>
                <w:left w:val="none" w:sz="0" w:space="0" w:color="auto"/>
                <w:bottom w:val="none" w:sz="0" w:space="0" w:color="auto"/>
                <w:right w:val="none" w:sz="0" w:space="0" w:color="auto"/>
              </w:divBdr>
              <w:divsChild>
                <w:div w:id="1224951525">
                  <w:marLeft w:val="0"/>
                  <w:marRight w:val="0"/>
                  <w:marTop w:val="0"/>
                  <w:marBottom w:val="0"/>
                  <w:divBdr>
                    <w:top w:val="none" w:sz="0" w:space="0" w:color="auto"/>
                    <w:left w:val="none" w:sz="0" w:space="0" w:color="auto"/>
                    <w:bottom w:val="none" w:sz="0" w:space="0" w:color="auto"/>
                    <w:right w:val="none" w:sz="0" w:space="0" w:color="auto"/>
                  </w:divBdr>
                  <w:divsChild>
                    <w:div w:id="5867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440395">
      <w:bodyDiv w:val="1"/>
      <w:marLeft w:val="0"/>
      <w:marRight w:val="0"/>
      <w:marTop w:val="0"/>
      <w:marBottom w:val="0"/>
      <w:divBdr>
        <w:top w:val="none" w:sz="0" w:space="0" w:color="auto"/>
        <w:left w:val="none" w:sz="0" w:space="0" w:color="auto"/>
        <w:bottom w:val="none" w:sz="0" w:space="0" w:color="auto"/>
        <w:right w:val="none" w:sz="0" w:space="0" w:color="auto"/>
      </w:divBdr>
      <w:divsChild>
        <w:div w:id="590510875">
          <w:marLeft w:val="2100"/>
          <w:marRight w:val="0"/>
          <w:marTop w:val="0"/>
          <w:marBottom w:val="0"/>
          <w:divBdr>
            <w:top w:val="none" w:sz="0" w:space="0" w:color="auto"/>
            <w:left w:val="none" w:sz="0" w:space="0" w:color="auto"/>
            <w:bottom w:val="none" w:sz="0" w:space="0" w:color="auto"/>
            <w:right w:val="none" w:sz="0" w:space="0" w:color="auto"/>
          </w:divBdr>
          <w:divsChild>
            <w:div w:id="592862913">
              <w:marLeft w:val="0"/>
              <w:marRight w:val="0"/>
              <w:marTop w:val="0"/>
              <w:marBottom w:val="0"/>
              <w:divBdr>
                <w:top w:val="none" w:sz="0" w:space="0" w:color="auto"/>
                <w:left w:val="none" w:sz="0" w:space="0" w:color="auto"/>
                <w:bottom w:val="none" w:sz="0" w:space="0" w:color="auto"/>
                <w:right w:val="none" w:sz="0" w:space="0" w:color="auto"/>
              </w:divBdr>
              <w:divsChild>
                <w:div w:id="641427224">
                  <w:marLeft w:val="0"/>
                  <w:marRight w:val="0"/>
                  <w:marTop w:val="0"/>
                  <w:marBottom w:val="105"/>
                  <w:divBdr>
                    <w:top w:val="none" w:sz="0" w:space="0" w:color="auto"/>
                    <w:left w:val="none" w:sz="0" w:space="0" w:color="auto"/>
                    <w:bottom w:val="none" w:sz="0" w:space="0" w:color="auto"/>
                    <w:right w:val="none" w:sz="0" w:space="0" w:color="auto"/>
                  </w:divBdr>
                </w:div>
                <w:div w:id="1023744953">
                  <w:marLeft w:val="0"/>
                  <w:marRight w:val="0"/>
                  <w:marTop w:val="0"/>
                  <w:marBottom w:val="0"/>
                  <w:divBdr>
                    <w:top w:val="none" w:sz="0" w:space="0" w:color="auto"/>
                    <w:left w:val="none" w:sz="0" w:space="0" w:color="auto"/>
                    <w:bottom w:val="none" w:sz="0" w:space="0" w:color="auto"/>
                    <w:right w:val="none" w:sz="0" w:space="0" w:color="auto"/>
                  </w:divBdr>
                  <w:divsChild>
                    <w:div w:id="477378249">
                      <w:marLeft w:val="0"/>
                      <w:marRight w:val="0"/>
                      <w:marTop w:val="0"/>
                      <w:marBottom w:val="75"/>
                      <w:divBdr>
                        <w:top w:val="none" w:sz="0" w:space="0" w:color="auto"/>
                        <w:left w:val="none" w:sz="0" w:space="0" w:color="auto"/>
                        <w:bottom w:val="none" w:sz="0" w:space="0" w:color="auto"/>
                        <w:right w:val="none" w:sz="0" w:space="0" w:color="auto"/>
                      </w:divBdr>
                    </w:div>
                    <w:div w:id="1488131550">
                      <w:marLeft w:val="0"/>
                      <w:marRight w:val="0"/>
                      <w:marTop w:val="0"/>
                      <w:marBottom w:val="75"/>
                      <w:divBdr>
                        <w:top w:val="none" w:sz="0" w:space="0" w:color="auto"/>
                        <w:left w:val="none" w:sz="0" w:space="0" w:color="auto"/>
                        <w:bottom w:val="none" w:sz="0" w:space="0" w:color="auto"/>
                        <w:right w:val="none" w:sz="0" w:space="0" w:color="auto"/>
                      </w:divBdr>
                    </w:div>
                    <w:div w:id="204821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90130">
              <w:marLeft w:val="0"/>
              <w:marRight w:val="0"/>
              <w:marTop w:val="0"/>
              <w:marBottom w:val="0"/>
              <w:divBdr>
                <w:top w:val="none" w:sz="0" w:space="0" w:color="auto"/>
                <w:left w:val="none" w:sz="0" w:space="0" w:color="auto"/>
                <w:bottom w:val="none" w:sz="0" w:space="0" w:color="auto"/>
                <w:right w:val="none" w:sz="0" w:space="0" w:color="auto"/>
              </w:divBdr>
              <w:divsChild>
                <w:div w:id="1065029928">
                  <w:marLeft w:val="0"/>
                  <w:marRight w:val="0"/>
                  <w:marTop w:val="0"/>
                  <w:marBottom w:val="105"/>
                  <w:divBdr>
                    <w:top w:val="none" w:sz="0" w:space="0" w:color="auto"/>
                    <w:left w:val="none" w:sz="0" w:space="0" w:color="auto"/>
                    <w:bottom w:val="none" w:sz="0" w:space="0" w:color="auto"/>
                    <w:right w:val="none" w:sz="0" w:space="0" w:color="auto"/>
                  </w:divBdr>
                </w:div>
                <w:div w:id="1270550373">
                  <w:marLeft w:val="0"/>
                  <w:marRight w:val="0"/>
                  <w:marTop w:val="0"/>
                  <w:marBottom w:val="0"/>
                  <w:divBdr>
                    <w:top w:val="none" w:sz="0" w:space="0" w:color="auto"/>
                    <w:left w:val="none" w:sz="0" w:space="0" w:color="auto"/>
                    <w:bottom w:val="none" w:sz="0" w:space="0" w:color="auto"/>
                    <w:right w:val="none" w:sz="0" w:space="0" w:color="auto"/>
                  </w:divBdr>
                  <w:divsChild>
                    <w:div w:id="1043948223">
                      <w:marLeft w:val="0"/>
                      <w:marRight w:val="0"/>
                      <w:marTop w:val="0"/>
                      <w:marBottom w:val="75"/>
                      <w:divBdr>
                        <w:top w:val="none" w:sz="0" w:space="0" w:color="auto"/>
                        <w:left w:val="none" w:sz="0" w:space="0" w:color="auto"/>
                        <w:bottom w:val="none" w:sz="0" w:space="0" w:color="auto"/>
                        <w:right w:val="none" w:sz="0" w:space="0" w:color="auto"/>
                      </w:divBdr>
                    </w:div>
                    <w:div w:id="1346249212">
                      <w:marLeft w:val="0"/>
                      <w:marRight w:val="0"/>
                      <w:marTop w:val="0"/>
                      <w:marBottom w:val="0"/>
                      <w:divBdr>
                        <w:top w:val="none" w:sz="0" w:space="0" w:color="auto"/>
                        <w:left w:val="none" w:sz="0" w:space="0" w:color="auto"/>
                        <w:bottom w:val="none" w:sz="0" w:space="0" w:color="auto"/>
                        <w:right w:val="none" w:sz="0" w:space="0" w:color="auto"/>
                      </w:divBdr>
                    </w:div>
                    <w:div w:id="17504968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21041130">
              <w:marLeft w:val="0"/>
              <w:marRight w:val="0"/>
              <w:marTop w:val="0"/>
              <w:marBottom w:val="0"/>
              <w:divBdr>
                <w:top w:val="none" w:sz="0" w:space="0" w:color="auto"/>
                <w:left w:val="none" w:sz="0" w:space="0" w:color="auto"/>
                <w:bottom w:val="none" w:sz="0" w:space="0" w:color="auto"/>
                <w:right w:val="none" w:sz="0" w:space="0" w:color="auto"/>
              </w:divBdr>
              <w:divsChild>
                <w:div w:id="4719010">
                  <w:marLeft w:val="0"/>
                  <w:marRight w:val="0"/>
                  <w:marTop w:val="0"/>
                  <w:marBottom w:val="105"/>
                  <w:divBdr>
                    <w:top w:val="none" w:sz="0" w:space="0" w:color="auto"/>
                    <w:left w:val="none" w:sz="0" w:space="0" w:color="auto"/>
                    <w:bottom w:val="none" w:sz="0" w:space="0" w:color="auto"/>
                    <w:right w:val="none" w:sz="0" w:space="0" w:color="auto"/>
                  </w:divBdr>
                </w:div>
                <w:div w:id="2080319830">
                  <w:marLeft w:val="0"/>
                  <w:marRight w:val="0"/>
                  <w:marTop w:val="0"/>
                  <w:marBottom w:val="0"/>
                  <w:divBdr>
                    <w:top w:val="none" w:sz="0" w:space="0" w:color="auto"/>
                    <w:left w:val="none" w:sz="0" w:space="0" w:color="auto"/>
                    <w:bottom w:val="none" w:sz="0" w:space="0" w:color="auto"/>
                    <w:right w:val="none" w:sz="0" w:space="0" w:color="auto"/>
                  </w:divBdr>
                  <w:divsChild>
                    <w:div w:id="248008226">
                      <w:marLeft w:val="0"/>
                      <w:marRight w:val="0"/>
                      <w:marTop w:val="0"/>
                      <w:marBottom w:val="0"/>
                      <w:divBdr>
                        <w:top w:val="none" w:sz="0" w:space="0" w:color="auto"/>
                        <w:left w:val="none" w:sz="0" w:space="0" w:color="auto"/>
                        <w:bottom w:val="none" w:sz="0" w:space="0" w:color="auto"/>
                        <w:right w:val="none" w:sz="0" w:space="0" w:color="auto"/>
                      </w:divBdr>
                    </w:div>
                    <w:div w:id="699208513">
                      <w:marLeft w:val="0"/>
                      <w:marRight w:val="0"/>
                      <w:marTop w:val="0"/>
                      <w:marBottom w:val="75"/>
                      <w:divBdr>
                        <w:top w:val="none" w:sz="0" w:space="0" w:color="auto"/>
                        <w:left w:val="none" w:sz="0" w:space="0" w:color="auto"/>
                        <w:bottom w:val="none" w:sz="0" w:space="0" w:color="auto"/>
                        <w:right w:val="none" w:sz="0" w:space="0" w:color="auto"/>
                      </w:divBdr>
                    </w:div>
                    <w:div w:id="11497818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50334925">
          <w:marLeft w:val="2100"/>
          <w:marRight w:val="0"/>
          <w:marTop w:val="0"/>
          <w:marBottom w:val="0"/>
          <w:divBdr>
            <w:top w:val="none" w:sz="0" w:space="0" w:color="auto"/>
            <w:left w:val="none" w:sz="0" w:space="0" w:color="auto"/>
            <w:bottom w:val="none" w:sz="0" w:space="0" w:color="auto"/>
            <w:right w:val="none" w:sz="0" w:space="0" w:color="auto"/>
          </w:divBdr>
          <w:divsChild>
            <w:div w:id="1701935434">
              <w:marLeft w:val="0"/>
              <w:marRight w:val="0"/>
              <w:marTop w:val="0"/>
              <w:marBottom w:val="0"/>
              <w:divBdr>
                <w:top w:val="none" w:sz="0" w:space="0" w:color="auto"/>
                <w:left w:val="none" w:sz="0" w:space="0" w:color="auto"/>
                <w:bottom w:val="none" w:sz="0" w:space="0" w:color="auto"/>
                <w:right w:val="none" w:sz="0" w:space="0" w:color="auto"/>
              </w:divBdr>
              <w:divsChild>
                <w:div w:id="701328120">
                  <w:marLeft w:val="0"/>
                  <w:marRight w:val="0"/>
                  <w:marTop w:val="0"/>
                  <w:marBottom w:val="0"/>
                  <w:divBdr>
                    <w:top w:val="none" w:sz="0" w:space="0" w:color="auto"/>
                    <w:left w:val="none" w:sz="0" w:space="0" w:color="auto"/>
                    <w:bottom w:val="none" w:sz="0" w:space="0" w:color="auto"/>
                    <w:right w:val="none" w:sz="0" w:space="0" w:color="auto"/>
                  </w:divBdr>
                  <w:divsChild>
                    <w:div w:id="1998800812">
                      <w:marLeft w:val="0"/>
                      <w:marRight w:val="0"/>
                      <w:marTop w:val="0"/>
                      <w:marBottom w:val="0"/>
                      <w:divBdr>
                        <w:top w:val="none" w:sz="0" w:space="0" w:color="auto"/>
                        <w:left w:val="none" w:sz="0" w:space="0" w:color="auto"/>
                        <w:bottom w:val="none" w:sz="0" w:space="0" w:color="auto"/>
                        <w:right w:val="none" w:sz="0" w:space="0" w:color="auto"/>
                      </w:divBdr>
                    </w:div>
                  </w:divsChild>
                </w:div>
                <w:div w:id="994071698">
                  <w:marLeft w:val="0"/>
                  <w:marRight w:val="0"/>
                  <w:marTop w:val="0"/>
                  <w:marBottom w:val="0"/>
                  <w:divBdr>
                    <w:top w:val="none" w:sz="0" w:space="0" w:color="auto"/>
                    <w:left w:val="none" w:sz="0" w:space="0" w:color="auto"/>
                    <w:bottom w:val="none" w:sz="0" w:space="0" w:color="auto"/>
                    <w:right w:val="none" w:sz="0" w:space="0" w:color="auto"/>
                  </w:divBdr>
                  <w:divsChild>
                    <w:div w:id="169756218">
                      <w:marLeft w:val="0"/>
                      <w:marRight w:val="0"/>
                      <w:marTop w:val="0"/>
                      <w:marBottom w:val="0"/>
                      <w:divBdr>
                        <w:top w:val="none" w:sz="0" w:space="0" w:color="auto"/>
                        <w:left w:val="none" w:sz="0" w:space="0" w:color="auto"/>
                        <w:bottom w:val="none" w:sz="0" w:space="0" w:color="auto"/>
                        <w:right w:val="none" w:sz="0" w:space="0" w:color="auto"/>
                      </w:divBdr>
                    </w:div>
                    <w:div w:id="217210211">
                      <w:marLeft w:val="0"/>
                      <w:marRight w:val="0"/>
                      <w:marTop w:val="0"/>
                      <w:marBottom w:val="0"/>
                      <w:divBdr>
                        <w:top w:val="none" w:sz="0" w:space="0" w:color="auto"/>
                        <w:left w:val="none" w:sz="0" w:space="0" w:color="auto"/>
                        <w:bottom w:val="none" w:sz="0" w:space="0" w:color="auto"/>
                        <w:right w:val="none" w:sz="0" w:space="0" w:color="auto"/>
                      </w:divBdr>
                    </w:div>
                    <w:div w:id="110789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865822">
          <w:marLeft w:val="2100"/>
          <w:marRight w:val="0"/>
          <w:marTop w:val="0"/>
          <w:marBottom w:val="0"/>
          <w:divBdr>
            <w:top w:val="none" w:sz="0" w:space="0" w:color="auto"/>
            <w:left w:val="none" w:sz="0" w:space="0" w:color="auto"/>
            <w:bottom w:val="none" w:sz="0" w:space="0" w:color="auto"/>
            <w:right w:val="none" w:sz="0" w:space="0" w:color="auto"/>
          </w:divBdr>
          <w:divsChild>
            <w:div w:id="371730506">
              <w:marLeft w:val="0"/>
              <w:marRight w:val="0"/>
              <w:marTop w:val="0"/>
              <w:marBottom w:val="0"/>
              <w:divBdr>
                <w:top w:val="none" w:sz="0" w:space="0" w:color="auto"/>
                <w:left w:val="none" w:sz="0" w:space="0" w:color="auto"/>
                <w:bottom w:val="none" w:sz="0" w:space="0" w:color="auto"/>
                <w:right w:val="none" w:sz="0" w:space="0" w:color="auto"/>
              </w:divBdr>
              <w:divsChild>
                <w:div w:id="833423398">
                  <w:marLeft w:val="0"/>
                  <w:marRight w:val="0"/>
                  <w:marTop w:val="0"/>
                  <w:marBottom w:val="0"/>
                  <w:divBdr>
                    <w:top w:val="none" w:sz="0" w:space="0" w:color="auto"/>
                    <w:left w:val="none" w:sz="0" w:space="0" w:color="auto"/>
                    <w:bottom w:val="none" w:sz="0" w:space="0" w:color="auto"/>
                    <w:right w:val="none" w:sz="0" w:space="0" w:color="auto"/>
                  </w:divBdr>
                  <w:divsChild>
                    <w:div w:id="1295939143">
                      <w:marLeft w:val="0"/>
                      <w:marRight w:val="0"/>
                      <w:marTop w:val="0"/>
                      <w:marBottom w:val="0"/>
                      <w:divBdr>
                        <w:top w:val="none" w:sz="0" w:space="0" w:color="auto"/>
                        <w:left w:val="none" w:sz="0" w:space="0" w:color="auto"/>
                        <w:bottom w:val="none" w:sz="0" w:space="0" w:color="auto"/>
                        <w:right w:val="none" w:sz="0" w:space="0" w:color="auto"/>
                      </w:divBdr>
                      <w:divsChild>
                        <w:div w:id="89365877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6036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5032">
          <w:marLeft w:val="2100"/>
          <w:marRight w:val="0"/>
          <w:marTop w:val="0"/>
          <w:marBottom w:val="0"/>
          <w:divBdr>
            <w:top w:val="none" w:sz="0" w:space="0" w:color="auto"/>
            <w:left w:val="none" w:sz="0" w:space="0" w:color="auto"/>
            <w:bottom w:val="none" w:sz="0" w:space="0" w:color="auto"/>
            <w:right w:val="none" w:sz="0" w:space="0" w:color="auto"/>
          </w:divBdr>
        </w:div>
      </w:divsChild>
    </w:div>
    <w:div w:id="1436942619">
      <w:bodyDiv w:val="1"/>
      <w:marLeft w:val="0"/>
      <w:marRight w:val="0"/>
      <w:marTop w:val="0"/>
      <w:marBottom w:val="0"/>
      <w:divBdr>
        <w:top w:val="none" w:sz="0" w:space="0" w:color="auto"/>
        <w:left w:val="none" w:sz="0" w:space="0" w:color="auto"/>
        <w:bottom w:val="none" w:sz="0" w:space="0" w:color="auto"/>
        <w:right w:val="none" w:sz="0" w:space="0" w:color="auto"/>
      </w:divBdr>
      <w:divsChild>
        <w:div w:id="2101485805">
          <w:marLeft w:val="0"/>
          <w:marRight w:val="0"/>
          <w:marTop w:val="0"/>
          <w:marBottom w:val="0"/>
          <w:divBdr>
            <w:top w:val="none" w:sz="0" w:space="0" w:color="auto"/>
            <w:left w:val="none" w:sz="0" w:space="0" w:color="auto"/>
            <w:bottom w:val="none" w:sz="0" w:space="0" w:color="auto"/>
            <w:right w:val="none" w:sz="0" w:space="0" w:color="auto"/>
          </w:divBdr>
          <w:divsChild>
            <w:div w:id="894856436">
              <w:marLeft w:val="0"/>
              <w:marRight w:val="0"/>
              <w:marTop w:val="0"/>
              <w:marBottom w:val="0"/>
              <w:divBdr>
                <w:top w:val="none" w:sz="0" w:space="0" w:color="auto"/>
                <w:left w:val="none" w:sz="0" w:space="0" w:color="auto"/>
                <w:bottom w:val="none" w:sz="0" w:space="0" w:color="auto"/>
                <w:right w:val="none" w:sz="0" w:space="0" w:color="auto"/>
              </w:divBdr>
            </w:div>
          </w:divsChild>
        </w:div>
        <w:div w:id="291062541">
          <w:marLeft w:val="0"/>
          <w:marRight w:val="0"/>
          <w:marTop w:val="0"/>
          <w:marBottom w:val="240"/>
          <w:divBdr>
            <w:top w:val="single" w:sz="6" w:space="4" w:color="EEEEEE"/>
            <w:left w:val="none" w:sz="0" w:space="0" w:color="auto"/>
            <w:bottom w:val="single" w:sz="6" w:space="4" w:color="EEEEEE"/>
            <w:right w:val="none" w:sz="0" w:space="0" w:color="auto"/>
          </w:divBdr>
          <w:divsChild>
            <w:div w:id="1474370435">
              <w:marLeft w:val="0"/>
              <w:marRight w:val="75"/>
              <w:marTop w:val="0"/>
              <w:marBottom w:val="0"/>
              <w:divBdr>
                <w:top w:val="none" w:sz="0" w:space="0" w:color="auto"/>
                <w:left w:val="none" w:sz="0" w:space="0" w:color="auto"/>
                <w:bottom w:val="none" w:sz="0" w:space="0" w:color="auto"/>
                <w:right w:val="none" w:sz="0" w:space="0" w:color="auto"/>
              </w:divBdr>
              <w:divsChild>
                <w:div w:id="71088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57252">
          <w:marLeft w:val="0"/>
          <w:marRight w:val="0"/>
          <w:marTop w:val="0"/>
          <w:marBottom w:val="0"/>
          <w:divBdr>
            <w:top w:val="none" w:sz="0" w:space="0" w:color="auto"/>
            <w:left w:val="none" w:sz="0" w:space="0" w:color="auto"/>
            <w:bottom w:val="none" w:sz="0" w:space="0" w:color="auto"/>
            <w:right w:val="none" w:sz="0" w:space="0" w:color="auto"/>
          </w:divBdr>
          <w:divsChild>
            <w:div w:id="1551649241">
              <w:marLeft w:val="0"/>
              <w:marRight w:val="0"/>
              <w:marTop w:val="0"/>
              <w:marBottom w:val="180"/>
              <w:divBdr>
                <w:top w:val="none" w:sz="0" w:space="0" w:color="auto"/>
                <w:left w:val="none" w:sz="0" w:space="0" w:color="auto"/>
                <w:bottom w:val="single" w:sz="6" w:space="6" w:color="EEEEEE"/>
                <w:right w:val="none" w:sz="0" w:space="0" w:color="auto"/>
              </w:divBdr>
            </w:div>
          </w:divsChild>
        </w:div>
        <w:div w:id="2145728064">
          <w:marLeft w:val="0"/>
          <w:marRight w:val="0"/>
          <w:marTop w:val="0"/>
          <w:marBottom w:val="0"/>
          <w:divBdr>
            <w:top w:val="none" w:sz="0" w:space="0" w:color="auto"/>
            <w:left w:val="none" w:sz="0" w:space="0" w:color="auto"/>
            <w:bottom w:val="none" w:sz="0" w:space="0" w:color="auto"/>
            <w:right w:val="none" w:sz="0" w:space="0" w:color="auto"/>
          </w:divBdr>
          <w:divsChild>
            <w:div w:id="2071342854">
              <w:marLeft w:val="0"/>
              <w:marRight w:val="0"/>
              <w:marTop w:val="0"/>
              <w:marBottom w:val="0"/>
              <w:divBdr>
                <w:top w:val="none" w:sz="0" w:space="0" w:color="auto"/>
                <w:left w:val="none" w:sz="0" w:space="0" w:color="auto"/>
                <w:bottom w:val="none" w:sz="0" w:space="0" w:color="auto"/>
                <w:right w:val="none" w:sz="0" w:space="0" w:color="auto"/>
              </w:divBdr>
              <w:divsChild>
                <w:div w:id="817457529">
                  <w:marLeft w:val="0"/>
                  <w:marRight w:val="0"/>
                  <w:marTop w:val="0"/>
                  <w:marBottom w:val="240"/>
                  <w:divBdr>
                    <w:top w:val="none" w:sz="0" w:space="0" w:color="auto"/>
                    <w:left w:val="none" w:sz="0" w:space="0" w:color="auto"/>
                    <w:bottom w:val="single" w:sz="6" w:space="11" w:color="EEEEEE"/>
                    <w:right w:val="none" w:sz="0" w:space="0" w:color="auto"/>
                  </w:divBdr>
                  <w:divsChild>
                    <w:div w:id="790978274">
                      <w:marLeft w:val="0"/>
                      <w:marRight w:val="0"/>
                      <w:marTop w:val="225"/>
                      <w:marBottom w:val="0"/>
                      <w:divBdr>
                        <w:top w:val="none" w:sz="0" w:space="0" w:color="auto"/>
                        <w:left w:val="none" w:sz="0" w:space="0" w:color="auto"/>
                        <w:bottom w:val="none" w:sz="0" w:space="0" w:color="auto"/>
                        <w:right w:val="none" w:sz="0" w:space="0" w:color="auto"/>
                      </w:divBdr>
                    </w:div>
                  </w:divsChild>
                </w:div>
                <w:div w:id="1670864345">
                  <w:marLeft w:val="0"/>
                  <w:marRight w:val="0"/>
                  <w:marTop w:val="0"/>
                  <w:marBottom w:val="0"/>
                  <w:divBdr>
                    <w:top w:val="none" w:sz="0" w:space="0" w:color="auto"/>
                    <w:left w:val="none" w:sz="0" w:space="0" w:color="auto"/>
                    <w:bottom w:val="none" w:sz="0" w:space="0" w:color="auto"/>
                    <w:right w:val="none" w:sz="0" w:space="0" w:color="auto"/>
                  </w:divBdr>
                  <w:divsChild>
                    <w:div w:id="1522931002">
                      <w:marLeft w:val="0"/>
                      <w:marRight w:val="0"/>
                      <w:marTop w:val="0"/>
                      <w:marBottom w:val="0"/>
                      <w:divBdr>
                        <w:top w:val="none" w:sz="0" w:space="0" w:color="auto"/>
                        <w:left w:val="none" w:sz="0" w:space="0" w:color="auto"/>
                        <w:bottom w:val="none" w:sz="0" w:space="0" w:color="auto"/>
                        <w:right w:val="none" w:sz="0" w:space="0" w:color="auto"/>
                      </w:divBdr>
                      <w:divsChild>
                        <w:div w:id="88165006">
                          <w:marLeft w:val="0"/>
                          <w:marRight w:val="0"/>
                          <w:marTop w:val="0"/>
                          <w:marBottom w:val="0"/>
                          <w:divBdr>
                            <w:top w:val="none" w:sz="0" w:space="0" w:color="auto"/>
                            <w:left w:val="none" w:sz="0" w:space="0" w:color="auto"/>
                            <w:bottom w:val="none" w:sz="0" w:space="0" w:color="auto"/>
                            <w:right w:val="none" w:sz="0" w:space="0" w:color="auto"/>
                          </w:divBdr>
                          <w:divsChild>
                            <w:div w:id="1023477937">
                              <w:marLeft w:val="0"/>
                              <w:marRight w:val="0"/>
                              <w:marTop w:val="0"/>
                              <w:marBottom w:val="0"/>
                              <w:divBdr>
                                <w:top w:val="none" w:sz="0" w:space="0" w:color="auto"/>
                                <w:left w:val="none" w:sz="0" w:space="0" w:color="auto"/>
                                <w:bottom w:val="none" w:sz="0" w:space="0" w:color="auto"/>
                                <w:right w:val="none" w:sz="0" w:space="0" w:color="auto"/>
                              </w:divBdr>
                              <w:divsChild>
                                <w:div w:id="1310550393">
                                  <w:marLeft w:val="0"/>
                                  <w:marRight w:val="0"/>
                                  <w:marTop w:val="0"/>
                                  <w:marBottom w:val="240"/>
                                  <w:divBdr>
                                    <w:top w:val="none" w:sz="0" w:space="0" w:color="auto"/>
                                    <w:left w:val="none" w:sz="0" w:space="0" w:color="auto"/>
                                    <w:bottom w:val="none" w:sz="0" w:space="0" w:color="auto"/>
                                    <w:right w:val="none" w:sz="0" w:space="0" w:color="auto"/>
                                  </w:divBdr>
                                  <w:divsChild>
                                    <w:div w:id="205410024">
                                      <w:marLeft w:val="0"/>
                                      <w:marRight w:val="0"/>
                                      <w:marTop w:val="0"/>
                                      <w:marBottom w:val="0"/>
                                      <w:divBdr>
                                        <w:top w:val="none" w:sz="0" w:space="0" w:color="auto"/>
                                        <w:left w:val="none" w:sz="0" w:space="0" w:color="auto"/>
                                        <w:bottom w:val="none" w:sz="0" w:space="0" w:color="auto"/>
                                        <w:right w:val="none" w:sz="0" w:space="0" w:color="auto"/>
                                      </w:divBdr>
                                    </w:div>
                                    <w:div w:id="713621509">
                                      <w:marLeft w:val="0"/>
                                      <w:marRight w:val="0"/>
                                      <w:marTop w:val="0"/>
                                      <w:marBottom w:val="0"/>
                                      <w:divBdr>
                                        <w:top w:val="none" w:sz="0" w:space="0" w:color="auto"/>
                                        <w:left w:val="none" w:sz="0" w:space="0" w:color="auto"/>
                                        <w:bottom w:val="none" w:sz="0" w:space="0" w:color="auto"/>
                                        <w:right w:val="none" w:sz="0" w:space="0" w:color="auto"/>
                                      </w:divBdr>
                                    </w:div>
                                  </w:divsChild>
                                </w:div>
                                <w:div w:id="577059140">
                                  <w:marLeft w:val="0"/>
                                  <w:marRight w:val="540"/>
                                  <w:marTop w:val="0"/>
                                  <w:marBottom w:val="240"/>
                                  <w:divBdr>
                                    <w:top w:val="none" w:sz="0" w:space="0" w:color="auto"/>
                                    <w:left w:val="none" w:sz="0" w:space="0" w:color="auto"/>
                                    <w:bottom w:val="none" w:sz="0" w:space="0" w:color="auto"/>
                                    <w:right w:val="none" w:sz="0" w:space="0" w:color="auto"/>
                                  </w:divBdr>
                                  <w:divsChild>
                                    <w:div w:id="777335232">
                                      <w:marLeft w:val="0"/>
                                      <w:marRight w:val="0"/>
                                      <w:marTop w:val="0"/>
                                      <w:marBottom w:val="0"/>
                                      <w:divBdr>
                                        <w:top w:val="none" w:sz="0" w:space="0" w:color="auto"/>
                                        <w:left w:val="none" w:sz="0" w:space="0" w:color="auto"/>
                                        <w:bottom w:val="none" w:sz="0" w:space="0" w:color="auto"/>
                                        <w:right w:val="none" w:sz="0" w:space="0" w:color="auto"/>
                                      </w:divBdr>
                                      <w:divsChild>
                                        <w:div w:id="88055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4452">
                                  <w:marLeft w:val="0"/>
                                  <w:marRight w:val="0"/>
                                  <w:marTop w:val="540"/>
                                  <w:marBottom w:val="540"/>
                                  <w:divBdr>
                                    <w:top w:val="none" w:sz="0" w:space="0" w:color="auto"/>
                                    <w:left w:val="none" w:sz="0" w:space="0" w:color="auto"/>
                                    <w:bottom w:val="none" w:sz="0" w:space="0" w:color="auto"/>
                                    <w:right w:val="none" w:sz="0" w:space="0" w:color="auto"/>
                                  </w:divBdr>
                                </w:div>
                                <w:div w:id="1742025674">
                                  <w:marLeft w:val="0"/>
                                  <w:marRight w:val="0"/>
                                  <w:marTop w:val="0"/>
                                  <w:marBottom w:val="240"/>
                                  <w:divBdr>
                                    <w:top w:val="none" w:sz="0" w:space="0" w:color="auto"/>
                                    <w:left w:val="none" w:sz="0" w:space="0" w:color="auto"/>
                                    <w:bottom w:val="none" w:sz="0" w:space="0" w:color="auto"/>
                                    <w:right w:val="none" w:sz="0" w:space="0" w:color="auto"/>
                                  </w:divBdr>
                                  <w:divsChild>
                                    <w:div w:id="1970281771">
                                      <w:marLeft w:val="0"/>
                                      <w:marRight w:val="0"/>
                                      <w:marTop w:val="0"/>
                                      <w:marBottom w:val="0"/>
                                      <w:divBdr>
                                        <w:top w:val="none" w:sz="0" w:space="0" w:color="auto"/>
                                        <w:left w:val="none" w:sz="0" w:space="0" w:color="auto"/>
                                        <w:bottom w:val="none" w:sz="0" w:space="0" w:color="auto"/>
                                        <w:right w:val="none" w:sz="0" w:space="0" w:color="auto"/>
                                      </w:divBdr>
                                    </w:div>
                                    <w:div w:id="342317725">
                                      <w:marLeft w:val="0"/>
                                      <w:marRight w:val="0"/>
                                      <w:marTop w:val="0"/>
                                      <w:marBottom w:val="0"/>
                                      <w:divBdr>
                                        <w:top w:val="none" w:sz="0" w:space="0" w:color="auto"/>
                                        <w:left w:val="none" w:sz="0" w:space="0" w:color="auto"/>
                                        <w:bottom w:val="none" w:sz="0" w:space="0" w:color="auto"/>
                                        <w:right w:val="none" w:sz="0" w:space="0" w:color="auto"/>
                                      </w:divBdr>
                                    </w:div>
                                  </w:divsChild>
                                </w:div>
                                <w:div w:id="927614065">
                                  <w:marLeft w:val="0"/>
                                  <w:marRight w:val="0"/>
                                  <w:marTop w:val="0"/>
                                  <w:marBottom w:val="240"/>
                                  <w:divBdr>
                                    <w:top w:val="none" w:sz="0" w:space="0" w:color="auto"/>
                                    <w:left w:val="none" w:sz="0" w:space="0" w:color="auto"/>
                                    <w:bottom w:val="none" w:sz="0" w:space="0" w:color="auto"/>
                                    <w:right w:val="none" w:sz="0" w:space="0" w:color="auto"/>
                                  </w:divBdr>
                                  <w:divsChild>
                                    <w:div w:id="1716617082">
                                      <w:marLeft w:val="0"/>
                                      <w:marRight w:val="0"/>
                                      <w:marTop w:val="0"/>
                                      <w:marBottom w:val="0"/>
                                      <w:divBdr>
                                        <w:top w:val="none" w:sz="0" w:space="0" w:color="auto"/>
                                        <w:left w:val="none" w:sz="0" w:space="0" w:color="auto"/>
                                        <w:bottom w:val="none" w:sz="0" w:space="0" w:color="auto"/>
                                        <w:right w:val="none" w:sz="0" w:space="0" w:color="auto"/>
                                      </w:divBdr>
                                    </w:div>
                                    <w:div w:id="720134422">
                                      <w:marLeft w:val="0"/>
                                      <w:marRight w:val="0"/>
                                      <w:marTop w:val="0"/>
                                      <w:marBottom w:val="0"/>
                                      <w:divBdr>
                                        <w:top w:val="none" w:sz="0" w:space="0" w:color="auto"/>
                                        <w:left w:val="none" w:sz="0" w:space="0" w:color="auto"/>
                                        <w:bottom w:val="none" w:sz="0" w:space="0" w:color="auto"/>
                                        <w:right w:val="none" w:sz="0" w:space="0" w:color="auto"/>
                                      </w:divBdr>
                                    </w:div>
                                  </w:divsChild>
                                </w:div>
                                <w:div w:id="1906144554">
                                  <w:marLeft w:val="540"/>
                                  <w:marRight w:val="0"/>
                                  <w:marTop w:val="0"/>
                                  <w:marBottom w:val="240"/>
                                  <w:divBdr>
                                    <w:top w:val="none" w:sz="0" w:space="0" w:color="auto"/>
                                    <w:left w:val="none" w:sz="0" w:space="0" w:color="auto"/>
                                    <w:bottom w:val="none" w:sz="0" w:space="0" w:color="auto"/>
                                    <w:right w:val="none" w:sz="0" w:space="0" w:color="auto"/>
                                  </w:divBdr>
                                  <w:divsChild>
                                    <w:div w:id="471601516">
                                      <w:marLeft w:val="0"/>
                                      <w:marRight w:val="0"/>
                                      <w:marTop w:val="0"/>
                                      <w:marBottom w:val="0"/>
                                      <w:divBdr>
                                        <w:top w:val="none" w:sz="0" w:space="0" w:color="auto"/>
                                        <w:left w:val="none" w:sz="0" w:space="0" w:color="auto"/>
                                        <w:bottom w:val="none" w:sz="0" w:space="0" w:color="auto"/>
                                        <w:right w:val="none" w:sz="0" w:space="0" w:color="auto"/>
                                      </w:divBdr>
                                      <w:divsChild>
                                        <w:div w:id="133229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4372">
                                  <w:marLeft w:val="0"/>
                                  <w:marRight w:val="0"/>
                                  <w:marTop w:val="540"/>
                                  <w:marBottom w:val="540"/>
                                  <w:divBdr>
                                    <w:top w:val="none" w:sz="0" w:space="0" w:color="auto"/>
                                    <w:left w:val="none" w:sz="0" w:space="0" w:color="auto"/>
                                    <w:bottom w:val="none" w:sz="0" w:space="0" w:color="auto"/>
                                    <w:right w:val="none" w:sz="0" w:space="0" w:color="auto"/>
                                  </w:divBdr>
                                </w:div>
                                <w:div w:id="1724676710">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7674727">
      <w:bodyDiv w:val="1"/>
      <w:marLeft w:val="0"/>
      <w:marRight w:val="0"/>
      <w:marTop w:val="0"/>
      <w:marBottom w:val="0"/>
      <w:divBdr>
        <w:top w:val="none" w:sz="0" w:space="0" w:color="auto"/>
        <w:left w:val="none" w:sz="0" w:space="0" w:color="auto"/>
        <w:bottom w:val="none" w:sz="0" w:space="0" w:color="auto"/>
        <w:right w:val="none" w:sz="0" w:space="0" w:color="auto"/>
      </w:divBdr>
      <w:divsChild>
        <w:div w:id="585575476">
          <w:marLeft w:val="0"/>
          <w:marRight w:val="0"/>
          <w:marTop w:val="0"/>
          <w:marBottom w:val="0"/>
          <w:divBdr>
            <w:top w:val="none" w:sz="0" w:space="0" w:color="auto"/>
            <w:left w:val="none" w:sz="0" w:space="0" w:color="auto"/>
            <w:bottom w:val="none" w:sz="0" w:space="0" w:color="auto"/>
            <w:right w:val="none" w:sz="0" w:space="0" w:color="auto"/>
          </w:divBdr>
          <w:divsChild>
            <w:div w:id="884173245">
              <w:marLeft w:val="0"/>
              <w:marRight w:val="0"/>
              <w:marTop w:val="0"/>
              <w:marBottom w:val="0"/>
              <w:divBdr>
                <w:top w:val="none" w:sz="0" w:space="0" w:color="auto"/>
                <w:left w:val="none" w:sz="0" w:space="0" w:color="auto"/>
                <w:bottom w:val="none" w:sz="0" w:space="0" w:color="auto"/>
                <w:right w:val="none" w:sz="0" w:space="0" w:color="auto"/>
              </w:divBdr>
              <w:divsChild>
                <w:div w:id="2048872692">
                  <w:marLeft w:val="0"/>
                  <w:marRight w:val="0"/>
                  <w:marTop w:val="0"/>
                  <w:marBottom w:val="0"/>
                  <w:divBdr>
                    <w:top w:val="none" w:sz="0" w:space="0" w:color="auto"/>
                    <w:left w:val="none" w:sz="0" w:space="0" w:color="auto"/>
                    <w:bottom w:val="none" w:sz="0" w:space="0" w:color="auto"/>
                    <w:right w:val="none" w:sz="0" w:space="0" w:color="auto"/>
                  </w:divBdr>
                </w:div>
              </w:divsChild>
            </w:div>
            <w:div w:id="237129685">
              <w:marLeft w:val="0"/>
              <w:marRight w:val="0"/>
              <w:marTop w:val="0"/>
              <w:marBottom w:val="0"/>
              <w:divBdr>
                <w:top w:val="none" w:sz="0" w:space="0" w:color="auto"/>
                <w:left w:val="none" w:sz="0" w:space="0" w:color="auto"/>
                <w:bottom w:val="none" w:sz="0" w:space="0" w:color="auto"/>
                <w:right w:val="none" w:sz="0" w:space="0" w:color="auto"/>
              </w:divBdr>
              <w:divsChild>
                <w:div w:id="238096072">
                  <w:marLeft w:val="0"/>
                  <w:marRight w:val="0"/>
                  <w:marTop w:val="0"/>
                  <w:marBottom w:val="525"/>
                  <w:divBdr>
                    <w:top w:val="none" w:sz="0" w:space="0" w:color="auto"/>
                    <w:left w:val="none" w:sz="0" w:space="0" w:color="auto"/>
                    <w:bottom w:val="none" w:sz="0" w:space="0" w:color="auto"/>
                    <w:right w:val="none" w:sz="0" w:space="0" w:color="auto"/>
                  </w:divBdr>
                  <w:divsChild>
                    <w:div w:id="52625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901016">
              <w:marLeft w:val="0"/>
              <w:marRight w:val="0"/>
              <w:marTop w:val="0"/>
              <w:marBottom w:val="0"/>
              <w:divBdr>
                <w:top w:val="none" w:sz="0" w:space="0" w:color="auto"/>
                <w:left w:val="single" w:sz="12" w:space="0" w:color="004465"/>
                <w:bottom w:val="none" w:sz="0" w:space="0" w:color="auto"/>
                <w:right w:val="none" w:sz="0" w:space="0" w:color="auto"/>
              </w:divBdr>
            </w:div>
            <w:div w:id="1452629199">
              <w:marLeft w:val="0"/>
              <w:marRight w:val="0"/>
              <w:marTop w:val="0"/>
              <w:marBottom w:val="600"/>
              <w:divBdr>
                <w:top w:val="none" w:sz="0" w:space="0" w:color="auto"/>
                <w:left w:val="none" w:sz="0" w:space="0" w:color="auto"/>
                <w:bottom w:val="none" w:sz="0" w:space="0" w:color="auto"/>
                <w:right w:val="none" w:sz="0" w:space="0" w:color="auto"/>
              </w:divBdr>
              <w:divsChild>
                <w:div w:id="1874921818">
                  <w:marLeft w:val="0"/>
                  <w:marRight w:val="0"/>
                  <w:marTop w:val="0"/>
                  <w:marBottom w:val="0"/>
                  <w:divBdr>
                    <w:top w:val="none" w:sz="0" w:space="0" w:color="auto"/>
                    <w:left w:val="none" w:sz="0" w:space="0" w:color="auto"/>
                    <w:bottom w:val="none" w:sz="0" w:space="0" w:color="auto"/>
                    <w:right w:val="none" w:sz="0" w:space="0" w:color="auto"/>
                  </w:divBdr>
                  <w:divsChild>
                    <w:div w:id="146808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800190">
      <w:bodyDiv w:val="1"/>
      <w:marLeft w:val="0"/>
      <w:marRight w:val="0"/>
      <w:marTop w:val="0"/>
      <w:marBottom w:val="0"/>
      <w:divBdr>
        <w:top w:val="none" w:sz="0" w:space="0" w:color="auto"/>
        <w:left w:val="none" w:sz="0" w:space="0" w:color="auto"/>
        <w:bottom w:val="none" w:sz="0" w:space="0" w:color="auto"/>
        <w:right w:val="none" w:sz="0" w:space="0" w:color="auto"/>
      </w:divBdr>
      <w:divsChild>
        <w:div w:id="1371028069">
          <w:marLeft w:val="0"/>
          <w:marRight w:val="0"/>
          <w:marTop w:val="375"/>
          <w:marBottom w:val="330"/>
          <w:divBdr>
            <w:top w:val="none" w:sz="0" w:space="0" w:color="auto"/>
            <w:left w:val="none" w:sz="0" w:space="0" w:color="auto"/>
            <w:bottom w:val="none" w:sz="0" w:space="0" w:color="auto"/>
            <w:right w:val="none" w:sz="0" w:space="0" w:color="auto"/>
          </w:divBdr>
          <w:divsChild>
            <w:div w:id="1714499199">
              <w:marLeft w:val="0"/>
              <w:marRight w:val="0"/>
              <w:marTop w:val="0"/>
              <w:marBottom w:val="210"/>
              <w:divBdr>
                <w:top w:val="none" w:sz="0" w:space="0" w:color="auto"/>
                <w:left w:val="none" w:sz="0" w:space="0" w:color="auto"/>
                <w:bottom w:val="none" w:sz="0" w:space="0" w:color="auto"/>
                <w:right w:val="none" w:sz="0" w:space="0" w:color="auto"/>
              </w:divBdr>
            </w:div>
            <w:div w:id="1855921890">
              <w:marLeft w:val="0"/>
              <w:marRight w:val="0"/>
              <w:marTop w:val="0"/>
              <w:marBottom w:val="210"/>
              <w:divBdr>
                <w:top w:val="none" w:sz="0" w:space="0" w:color="auto"/>
                <w:left w:val="none" w:sz="0" w:space="0" w:color="auto"/>
                <w:bottom w:val="none" w:sz="0" w:space="0" w:color="auto"/>
                <w:right w:val="none" w:sz="0" w:space="0" w:color="auto"/>
              </w:divBdr>
              <w:divsChild>
                <w:div w:id="1691762835">
                  <w:marLeft w:val="0"/>
                  <w:marRight w:val="0"/>
                  <w:marTop w:val="0"/>
                  <w:marBottom w:val="0"/>
                  <w:divBdr>
                    <w:top w:val="none" w:sz="0" w:space="0" w:color="auto"/>
                    <w:left w:val="none" w:sz="0" w:space="0" w:color="auto"/>
                    <w:bottom w:val="none" w:sz="0" w:space="0" w:color="auto"/>
                    <w:right w:val="none" w:sz="0" w:space="0" w:color="auto"/>
                  </w:divBdr>
                  <w:divsChild>
                    <w:div w:id="115333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15287">
          <w:marLeft w:val="0"/>
          <w:marRight w:val="0"/>
          <w:marTop w:val="0"/>
          <w:marBottom w:val="0"/>
          <w:divBdr>
            <w:top w:val="none" w:sz="0" w:space="0" w:color="auto"/>
            <w:left w:val="none" w:sz="0" w:space="0" w:color="auto"/>
            <w:bottom w:val="none" w:sz="0" w:space="0" w:color="auto"/>
            <w:right w:val="none" w:sz="0" w:space="0" w:color="auto"/>
          </w:divBdr>
          <w:divsChild>
            <w:div w:id="670327756">
              <w:marLeft w:val="0"/>
              <w:marRight w:val="0"/>
              <w:marTop w:val="0"/>
              <w:marBottom w:val="0"/>
              <w:divBdr>
                <w:top w:val="none" w:sz="0" w:space="0" w:color="auto"/>
                <w:left w:val="none" w:sz="0" w:space="0" w:color="auto"/>
                <w:bottom w:val="none" w:sz="0" w:space="0" w:color="auto"/>
                <w:right w:val="none" w:sz="0" w:space="0" w:color="auto"/>
              </w:divBdr>
              <w:divsChild>
                <w:div w:id="630134666">
                  <w:marLeft w:val="0"/>
                  <w:marRight w:val="0"/>
                  <w:marTop w:val="75"/>
                  <w:marBottom w:val="0"/>
                  <w:divBdr>
                    <w:top w:val="none" w:sz="0" w:space="0" w:color="auto"/>
                    <w:left w:val="none" w:sz="0" w:space="0" w:color="auto"/>
                    <w:bottom w:val="none" w:sz="0" w:space="0" w:color="auto"/>
                    <w:right w:val="none" w:sz="0" w:space="0" w:color="auto"/>
                  </w:divBdr>
                  <w:divsChild>
                    <w:div w:id="110843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896760">
              <w:marLeft w:val="0"/>
              <w:marRight w:val="0"/>
              <w:marTop w:val="0"/>
              <w:marBottom w:val="0"/>
              <w:divBdr>
                <w:top w:val="none" w:sz="0" w:space="0" w:color="auto"/>
                <w:left w:val="none" w:sz="0" w:space="0" w:color="auto"/>
                <w:bottom w:val="none" w:sz="0" w:space="0" w:color="auto"/>
                <w:right w:val="none" w:sz="0" w:space="0" w:color="auto"/>
              </w:divBdr>
              <w:divsChild>
                <w:div w:id="346324071">
                  <w:marLeft w:val="0"/>
                  <w:marRight w:val="0"/>
                  <w:marTop w:val="0"/>
                  <w:marBottom w:val="300"/>
                  <w:divBdr>
                    <w:top w:val="none" w:sz="0" w:space="0" w:color="auto"/>
                    <w:left w:val="none" w:sz="0" w:space="0" w:color="auto"/>
                    <w:bottom w:val="none" w:sz="0" w:space="0" w:color="auto"/>
                    <w:right w:val="none" w:sz="0" w:space="0" w:color="auto"/>
                  </w:divBdr>
                  <w:divsChild>
                    <w:div w:id="1342203828">
                      <w:marLeft w:val="0"/>
                      <w:marRight w:val="0"/>
                      <w:marTop w:val="0"/>
                      <w:marBottom w:val="0"/>
                      <w:divBdr>
                        <w:top w:val="none" w:sz="0" w:space="0" w:color="auto"/>
                        <w:left w:val="none" w:sz="0" w:space="0" w:color="auto"/>
                        <w:bottom w:val="none" w:sz="0" w:space="0" w:color="auto"/>
                        <w:right w:val="none" w:sz="0" w:space="0" w:color="auto"/>
                      </w:divBdr>
                    </w:div>
                  </w:divsChild>
                </w:div>
                <w:div w:id="888342220">
                  <w:marLeft w:val="0"/>
                  <w:marRight w:val="0"/>
                  <w:marTop w:val="0"/>
                  <w:marBottom w:val="240"/>
                  <w:divBdr>
                    <w:top w:val="none" w:sz="0" w:space="0" w:color="auto"/>
                    <w:left w:val="none" w:sz="0" w:space="0" w:color="auto"/>
                    <w:bottom w:val="none" w:sz="0" w:space="0" w:color="auto"/>
                    <w:right w:val="none" w:sz="0" w:space="0" w:color="auto"/>
                  </w:divBdr>
                </w:div>
                <w:div w:id="973371390">
                  <w:marLeft w:val="0"/>
                  <w:marRight w:val="0"/>
                  <w:marTop w:val="0"/>
                  <w:marBottom w:val="300"/>
                  <w:divBdr>
                    <w:top w:val="none" w:sz="0" w:space="0" w:color="auto"/>
                    <w:left w:val="none" w:sz="0" w:space="0" w:color="auto"/>
                    <w:bottom w:val="none" w:sz="0" w:space="0" w:color="auto"/>
                    <w:right w:val="none" w:sz="0" w:space="0" w:color="auto"/>
                  </w:divBdr>
                  <w:divsChild>
                    <w:div w:id="529149219">
                      <w:marLeft w:val="0"/>
                      <w:marRight w:val="300"/>
                      <w:marTop w:val="0"/>
                      <w:marBottom w:val="150"/>
                      <w:divBdr>
                        <w:top w:val="none" w:sz="0" w:space="0" w:color="auto"/>
                        <w:left w:val="none" w:sz="0" w:space="0" w:color="auto"/>
                        <w:bottom w:val="none" w:sz="0" w:space="0" w:color="auto"/>
                        <w:right w:val="none" w:sz="0" w:space="0" w:color="auto"/>
                      </w:divBdr>
                      <w:divsChild>
                        <w:div w:id="473525346">
                          <w:marLeft w:val="0"/>
                          <w:marRight w:val="0"/>
                          <w:marTop w:val="0"/>
                          <w:marBottom w:val="0"/>
                          <w:divBdr>
                            <w:top w:val="none" w:sz="0" w:space="0" w:color="auto"/>
                            <w:left w:val="none" w:sz="0" w:space="0" w:color="auto"/>
                            <w:bottom w:val="none" w:sz="0" w:space="0" w:color="auto"/>
                            <w:right w:val="none" w:sz="0" w:space="0" w:color="auto"/>
                          </w:divBdr>
                          <w:divsChild>
                            <w:div w:id="129059409">
                              <w:marLeft w:val="0"/>
                              <w:marRight w:val="0"/>
                              <w:marTop w:val="225"/>
                              <w:marBottom w:val="0"/>
                              <w:divBdr>
                                <w:top w:val="none" w:sz="0" w:space="0" w:color="auto"/>
                                <w:left w:val="none" w:sz="0" w:space="0" w:color="auto"/>
                                <w:bottom w:val="none" w:sz="0" w:space="0" w:color="auto"/>
                                <w:right w:val="none" w:sz="0" w:space="0" w:color="auto"/>
                              </w:divBdr>
                              <w:divsChild>
                                <w:div w:id="1803451521">
                                  <w:marLeft w:val="0"/>
                                  <w:marRight w:val="0"/>
                                  <w:marTop w:val="0"/>
                                  <w:marBottom w:val="0"/>
                                  <w:divBdr>
                                    <w:top w:val="none" w:sz="0" w:space="0" w:color="auto"/>
                                    <w:left w:val="none" w:sz="0" w:space="0" w:color="auto"/>
                                    <w:bottom w:val="none" w:sz="0" w:space="0" w:color="auto"/>
                                    <w:right w:val="none" w:sz="0" w:space="0" w:color="auto"/>
                                  </w:divBdr>
                                </w:div>
                                <w:div w:id="20037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3257003">
      <w:bodyDiv w:val="1"/>
      <w:marLeft w:val="0"/>
      <w:marRight w:val="0"/>
      <w:marTop w:val="0"/>
      <w:marBottom w:val="0"/>
      <w:divBdr>
        <w:top w:val="none" w:sz="0" w:space="0" w:color="auto"/>
        <w:left w:val="none" w:sz="0" w:space="0" w:color="auto"/>
        <w:bottom w:val="none" w:sz="0" w:space="0" w:color="auto"/>
        <w:right w:val="none" w:sz="0" w:space="0" w:color="auto"/>
      </w:divBdr>
      <w:divsChild>
        <w:div w:id="1014570495">
          <w:marLeft w:val="0"/>
          <w:marRight w:val="0"/>
          <w:marTop w:val="0"/>
          <w:marBottom w:val="0"/>
          <w:divBdr>
            <w:top w:val="none" w:sz="0" w:space="0" w:color="auto"/>
            <w:left w:val="none" w:sz="0" w:space="0" w:color="auto"/>
            <w:bottom w:val="none" w:sz="0" w:space="0" w:color="auto"/>
            <w:right w:val="none" w:sz="0" w:space="0" w:color="auto"/>
          </w:divBdr>
          <w:divsChild>
            <w:div w:id="1429733721">
              <w:marLeft w:val="0"/>
              <w:marRight w:val="0"/>
              <w:marTop w:val="0"/>
              <w:marBottom w:val="0"/>
              <w:divBdr>
                <w:top w:val="none" w:sz="0" w:space="0" w:color="auto"/>
                <w:left w:val="none" w:sz="0" w:space="0" w:color="auto"/>
                <w:bottom w:val="none" w:sz="0" w:space="0" w:color="auto"/>
                <w:right w:val="none" w:sz="0" w:space="0" w:color="auto"/>
              </w:divBdr>
            </w:div>
          </w:divsChild>
        </w:div>
        <w:div w:id="1590384137">
          <w:marLeft w:val="0"/>
          <w:marRight w:val="0"/>
          <w:marTop w:val="0"/>
          <w:marBottom w:val="0"/>
          <w:divBdr>
            <w:top w:val="none" w:sz="0" w:space="0" w:color="auto"/>
            <w:left w:val="none" w:sz="0" w:space="0" w:color="auto"/>
            <w:bottom w:val="none" w:sz="0" w:space="0" w:color="auto"/>
            <w:right w:val="none" w:sz="0" w:space="0" w:color="auto"/>
          </w:divBdr>
        </w:div>
        <w:div w:id="1633248449">
          <w:marLeft w:val="0"/>
          <w:marRight w:val="0"/>
          <w:marTop w:val="0"/>
          <w:marBottom w:val="0"/>
          <w:divBdr>
            <w:top w:val="none" w:sz="0" w:space="0" w:color="auto"/>
            <w:left w:val="none" w:sz="0" w:space="0" w:color="auto"/>
            <w:bottom w:val="none" w:sz="0" w:space="0" w:color="auto"/>
            <w:right w:val="none" w:sz="0" w:space="0" w:color="auto"/>
          </w:divBdr>
          <w:divsChild>
            <w:div w:id="1629386409">
              <w:marLeft w:val="0"/>
              <w:marRight w:val="0"/>
              <w:marTop w:val="0"/>
              <w:marBottom w:val="0"/>
              <w:divBdr>
                <w:top w:val="none" w:sz="0" w:space="0" w:color="auto"/>
                <w:left w:val="none" w:sz="0" w:space="0" w:color="auto"/>
                <w:bottom w:val="none" w:sz="0" w:space="0" w:color="auto"/>
                <w:right w:val="none" w:sz="0" w:space="0" w:color="auto"/>
              </w:divBdr>
            </w:div>
            <w:div w:id="1843469456">
              <w:marLeft w:val="0"/>
              <w:marRight w:val="0"/>
              <w:marTop w:val="0"/>
              <w:marBottom w:val="0"/>
              <w:divBdr>
                <w:top w:val="none" w:sz="0" w:space="0" w:color="auto"/>
                <w:left w:val="none" w:sz="0" w:space="0" w:color="auto"/>
                <w:bottom w:val="none" w:sz="0" w:space="0" w:color="auto"/>
                <w:right w:val="none" w:sz="0" w:space="0" w:color="auto"/>
              </w:divBdr>
              <w:divsChild>
                <w:div w:id="20919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646454">
      <w:bodyDiv w:val="1"/>
      <w:marLeft w:val="0"/>
      <w:marRight w:val="0"/>
      <w:marTop w:val="0"/>
      <w:marBottom w:val="0"/>
      <w:divBdr>
        <w:top w:val="none" w:sz="0" w:space="0" w:color="auto"/>
        <w:left w:val="none" w:sz="0" w:space="0" w:color="auto"/>
        <w:bottom w:val="none" w:sz="0" w:space="0" w:color="auto"/>
        <w:right w:val="none" w:sz="0" w:space="0" w:color="auto"/>
      </w:divBdr>
      <w:divsChild>
        <w:div w:id="922840361">
          <w:marLeft w:val="0"/>
          <w:marRight w:val="0"/>
          <w:marTop w:val="375"/>
          <w:marBottom w:val="330"/>
          <w:divBdr>
            <w:top w:val="none" w:sz="0" w:space="0" w:color="auto"/>
            <w:left w:val="none" w:sz="0" w:space="0" w:color="auto"/>
            <w:bottom w:val="none" w:sz="0" w:space="0" w:color="auto"/>
            <w:right w:val="none" w:sz="0" w:space="0" w:color="auto"/>
          </w:divBdr>
          <w:divsChild>
            <w:div w:id="143815906">
              <w:marLeft w:val="0"/>
              <w:marRight w:val="0"/>
              <w:marTop w:val="0"/>
              <w:marBottom w:val="210"/>
              <w:divBdr>
                <w:top w:val="none" w:sz="0" w:space="0" w:color="auto"/>
                <w:left w:val="none" w:sz="0" w:space="0" w:color="auto"/>
                <w:bottom w:val="none" w:sz="0" w:space="0" w:color="auto"/>
                <w:right w:val="none" w:sz="0" w:space="0" w:color="auto"/>
              </w:divBdr>
              <w:divsChild>
                <w:div w:id="1555195778">
                  <w:marLeft w:val="0"/>
                  <w:marRight w:val="0"/>
                  <w:marTop w:val="0"/>
                  <w:marBottom w:val="0"/>
                  <w:divBdr>
                    <w:top w:val="none" w:sz="0" w:space="0" w:color="auto"/>
                    <w:left w:val="none" w:sz="0" w:space="0" w:color="auto"/>
                    <w:bottom w:val="none" w:sz="0" w:space="0" w:color="auto"/>
                    <w:right w:val="none" w:sz="0" w:space="0" w:color="auto"/>
                  </w:divBdr>
                </w:div>
              </w:divsChild>
            </w:div>
            <w:div w:id="1126311121">
              <w:marLeft w:val="0"/>
              <w:marRight w:val="0"/>
              <w:marTop w:val="0"/>
              <w:marBottom w:val="210"/>
              <w:divBdr>
                <w:top w:val="none" w:sz="0" w:space="0" w:color="auto"/>
                <w:left w:val="none" w:sz="0" w:space="0" w:color="auto"/>
                <w:bottom w:val="none" w:sz="0" w:space="0" w:color="auto"/>
                <w:right w:val="none" w:sz="0" w:space="0" w:color="auto"/>
              </w:divBdr>
            </w:div>
          </w:divsChild>
        </w:div>
        <w:div w:id="1125807571">
          <w:marLeft w:val="0"/>
          <w:marRight w:val="0"/>
          <w:marTop w:val="0"/>
          <w:marBottom w:val="0"/>
          <w:divBdr>
            <w:top w:val="none" w:sz="0" w:space="0" w:color="auto"/>
            <w:left w:val="none" w:sz="0" w:space="0" w:color="auto"/>
            <w:bottom w:val="none" w:sz="0" w:space="0" w:color="auto"/>
            <w:right w:val="none" w:sz="0" w:space="0" w:color="auto"/>
          </w:divBdr>
          <w:divsChild>
            <w:div w:id="232352984">
              <w:marLeft w:val="0"/>
              <w:marRight w:val="0"/>
              <w:marTop w:val="0"/>
              <w:marBottom w:val="0"/>
              <w:divBdr>
                <w:top w:val="none" w:sz="0" w:space="0" w:color="auto"/>
                <w:left w:val="none" w:sz="0" w:space="0" w:color="auto"/>
                <w:bottom w:val="none" w:sz="0" w:space="0" w:color="auto"/>
                <w:right w:val="none" w:sz="0" w:space="0" w:color="auto"/>
              </w:divBdr>
              <w:divsChild>
                <w:div w:id="736514070">
                  <w:marLeft w:val="0"/>
                  <w:marRight w:val="0"/>
                  <w:marTop w:val="0"/>
                  <w:marBottom w:val="0"/>
                  <w:divBdr>
                    <w:top w:val="none" w:sz="0" w:space="0" w:color="auto"/>
                    <w:left w:val="none" w:sz="0" w:space="0" w:color="auto"/>
                    <w:bottom w:val="none" w:sz="0" w:space="0" w:color="auto"/>
                    <w:right w:val="none" w:sz="0" w:space="0" w:color="auto"/>
                  </w:divBdr>
                  <w:divsChild>
                    <w:div w:id="1864244290">
                      <w:marLeft w:val="0"/>
                      <w:marRight w:val="0"/>
                      <w:marTop w:val="0"/>
                      <w:marBottom w:val="0"/>
                      <w:divBdr>
                        <w:top w:val="none" w:sz="0" w:space="0" w:color="auto"/>
                        <w:left w:val="none" w:sz="0" w:space="0" w:color="auto"/>
                        <w:bottom w:val="single" w:sz="6" w:space="15" w:color="FFFFFF"/>
                        <w:right w:val="none" w:sz="0" w:space="0" w:color="auto"/>
                      </w:divBdr>
                      <w:divsChild>
                        <w:div w:id="1440104735">
                          <w:marLeft w:val="0"/>
                          <w:marRight w:val="0"/>
                          <w:marTop w:val="0"/>
                          <w:marBottom w:val="0"/>
                          <w:divBdr>
                            <w:top w:val="none" w:sz="0" w:space="0" w:color="auto"/>
                            <w:left w:val="none" w:sz="0" w:space="0" w:color="auto"/>
                            <w:bottom w:val="none" w:sz="0" w:space="0" w:color="auto"/>
                            <w:right w:val="none" w:sz="0" w:space="0" w:color="auto"/>
                          </w:divBdr>
                          <w:divsChild>
                            <w:div w:id="1169783922">
                              <w:marLeft w:val="0"/>
                              <w:marRight w:val="0"/>
                              <w:marTop w:val="0"/>
                              <w:marBottom w:val="0"/>
                              <w:divBdr>
                                <w:top w:val="none" w:sz="0" w:space="0" w:color="auto"/>
                                <w:left w:val="none" w:sz="0" w:space="0" w:color="auto"/>
                                <w:bottom w:val="none" w:sz="0" w:space="0" w:color="auto"/>
                                <w:right w:val="none" w:sz="0" w:space="0" w:color="auto"/>
                              </w:divBdr>
                              <w:divsChild>
                                <w:div w:id="207230322">
                                  <w:marLeft w:val="0"/>
                                  <w:marRight w:val="0"/>
                                  <w:marTop w:val="0"/>
                                  <w:marBottom w:val="0"/>
                                  <w:divBdr>
                                    <w:top w:val="none" w:sz="0" w:space="0" w:color="auto"/>
                                    <w:left w:val="none" w:sz="0" w:space="0" w:color="auto"/>
                                    <w:bottom w:val="none" w:sz="0" w:space="0" w:color="auto"/>
                                    <w:right w:val="none" w:sz="0" w:space="0" w:color="auto"/>
                                  </w:divBdr>
                                  <w:divsChild>
                                    <w:div w:id="1788348327">
                                      <w:marLeft w:val="0"/>
                                      <w:marRight w:val="0"/>
                                      <w:marTop w:val="0"/>
                                      <w:marBottom w:val="150"/>
                                      <w:divBdr>
                                        <w:top w:val="none" w:sz="0" w:space="0" w:color="auto"/>
                                        <w:left w:val="none" w:sz="0" w:space="0" w:color="auto"/>
                                        <w:bottom w:val="none" w:sz="0" w:space="0" w:color="auto"/>
                                        <w:right w:val="none" w:sz="0" w:space="0" w:color="auto"/>
                                      </w:divBdr>
                                      <w:divsChild>
                                        <w:div w:id="112865419">
                                          <w:marLeft w:val="0"/>
                                          <w:marRight w:val="0"/>
                                          <w:marTop w:val="0"/>
                                          <w:marBottom w:val="0"/>
                                          <w:divBdr>
                                            <w:top w:val="none" w:sz="0" w:space="0" w:color="auto"/>
                                            <w:left w:val="none" w:sz="0" w:space="0" w:color="auto"/>
                                            <w:bottom w:val="none" w:sz="0" w:space="0" w:color="auto"/>
                                            <w:right w:val="none" w:sz="0" w:space="0" w:color="auto"/>
                                          </w:divBdr>
                                          <w:divsChild>
                                            <w:div w:id="820389521">
                                              <w:marLeft w:val="0"/>
                                              <w:marRight w:val="0"/>
                                              <w:marTop w:val="0"/>
                                              <w:marBottom w:val="240"/>
                                              <w:divBdr>
                                                <w:top w:val="none" w:sz="0" w:space="0" w:color="auto"/>
                                                <w:left w:val="none" w:sz="0" w:space="0" w:color="auto"/>
                                                <w:bottom w:val="none" w:sz="0" w:space="0" w:color="auto"/>
                                                <w:right w:val="none" w:sz="0" w:space="0" w:color="auto"/>
                                              </w:divBdr>
                                            </w:div>
                                            <w:div w:id="860820558">
                                              <w:marLeft w:val="0"/>
                                              <w:marRight w:val="0"/>
                                              <w:marTop w:val="0"/>
                                              <w:marBottom w:val="300"/>
                                              <w:divBdr>
                                                <w:top w:val="none" w:sz="0" w:space="0" w:color="auto"/>
                                                <w:left w:val="none" w:sz="0" w:space="0" w:color="auto"/>
                                                <w:bottom w:val="none" w:sz="0" w:space="0" w:color="auto"/>
                                                <w:right w:val="none" w:sz="0" w:space="0" w:color="auto"/>
                                              </w:divBdr>
                                              <w:divsChild>
                                                <w:div w:id="732772449">
                                                  <w:marLeft w:val="0"/>
                                                  <w:marRight w:val="300"/>
                                                  <w:marTop w:val="0"/>
                                                  <w:marBottom w:val="150"/>
                                                  <w:divBdr>
                                                    <w:top w:val="none" w:sz="0" w:space="0" w:color="auto"/>
                                                    <w:left w:val="none" w:sz="0" w:space="0" w:color="auto"/>
                                                    <w:bottom w:val="none" w:sz="0" w:space="0" w:color="auto"/>
                                                    <w:right w:val="none" w:sz="0" w:space="0" w:color="auto"/>
                                                  </w:divBdr>
                                                  <w:divsChild>
                                                    <w:div w:id="857813660">
                                                      <w:marLeft w:val="0"/>
                                                      <w:marRight w:val="0"/>
                                                      <w:marTop w:val="0"/>
                                                      <w:marBottom w:val="0"/>
                                                      <w:divBdr>
                                                        <w:top w:val="none" w:sz="0" w:space="0" w:color="auto"/>
                                                        <w:left w:val="none" w:sz="0" w:space="0" w:color="auto"/>
                                                        <w:bottom w:val="none" w:sz="0" w:space="0" w:color="auto"/>
                                                        <w:right w:val="none" w:sz="0" w:space="0" w:color="auto"/>
                                                      </w:divBdr>
                                                      <w:divsChild>
                                                        <w:div w:id="1345861147">
                                                          <w:marLeft w:val="0"/>
                                                          <w:marRight w:val="0"/>
                                                          <w:marTop w:val="225"/>
                                                          <w:marBottom w:val="0"/>
                                                          <w:divBdr>
                                                            <w:top w:val="none" w:sz="0" w:space="0" w:color="auto"/>
                                                            <w:left w:val="none" w:sz="0" w:space="0" w:color="auto"/>
                                                            <w:bottom w:val="none" w:sz="0" w:space="0" w:color="auto"/>
                                                            <w:right w:val="none" w:sz="0" w:space="0" w:color="auto"/>
                                                          </w:divBdr>
                                                          <w:divsChild>
                                                            <w:div w:id="194928493">
                                                              <w:marLeft w:val="0"/>
                                                              <w:marRight w:val="0"/>
                                                              <w:marTop w:val="0"/>
                                                              <w:marBottom w:val="0"/>
                                                              <w:divBdr>
                                                                <w:top w:val="none" w:sz="0" w:space="0" w:color="auto"/>
                                                                <w:left w:val="none" w:sz="0" w:space="0" w:color="auto"/>
                                                                <w:bottom w:val="none" w:sz="0" w:space="0" w:color="auto"/>
                                                                <w:right w:val="none" w:sz="0" w:space="0" w:color="auto"/>
                                                              </w:divBdr>
                                                            </w:div>
                                                            <w:div w:id="204127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861500">
                                                  <w:marLeft w:val="0"/>
                                                  <w:marRight w:val="300"/>
                                                  <w:marTop w:val="0"/>
                                                  <w:marBottom w:val="150"/>
                                                  <w:divBdr>
                                                    <w:top w:val="none" w:sz="0" w:space="0" w:color="auto"/>
                                                    <w:left w:val="none" w:sz="0" w:space="0" w:color="auto"/>
                                                    <w:bottom w:val="none" w:sz="0" w:space="0" w:color="auto"/>
                                                    <w:right w:val="none" w:sz="0" w:space="0" w:color="auto"/>
                                                  </w:divBdr>
                                                  <w:divsChild>
                                                    <w:div w:id="91365433">
                                                      <w:marLeft w:val="0"/>
                                                      <w:marRight w:val="0"/>
                                                      <w:marTop w:val="0"/>
                                                      <w:marBottom w:val="0"/>
                                                      <w:divBdr>
                                                        <w:top w:val="none" w:sz="0" w:space="0" w:color="auto"/>
                                                        <w:left w:val="none" w:sz="0" w:space="0" w:color="auto"/>
                                                        <w:bottom w:val="none" w:sz="0" w:space="0" w:color="auto"/>
                                                        <w:right w:val="none" w:sz="0" w:space="0" w:color="auto"/>
                                                      </w:divBdr>
                                                      <w:divsChild>
                                                        <w:div w:id="1267929576">
                                                          <w:marLeft w:val="0"/>
                                                          <w:marRight w:val="0"/>
                                                          <w:marTop w:val="225"/>
                                                          <w:marBottom w:val="0"/>
                                                          <w:divBdr>
                                                            <w:top w:val="none" w:sz="0" w:space="0" w:color="auto"/>
                                                            <w:left w:val="none" w:sz="0" w:space="0" w:color="auto"/>
                                                            <w:bottom w:val="none" w:sz="0" w:space="0" w:color="auto"/>
                                                            <w:right w:val="none" w:sz="0" w:space="0" w:color="auto"/>
                                                          </w:divBdr>
                                                          <w:divsChild>
                                                            <w:div w:id="120391307">
                                                              <w:marLeft w:val="0"/>
                                                              <w:marRight w:val="0"/>
                                                              <w:marTop w:val="0"/>
                                                              <w:marBottom w:val="0"/>
                                                              <w:divBdr>
                                                                <w:top w:val="none" w:sz="0" w:space="0" w:color="auto"/>
                                                                <w:left w:val="none" w:sz="0" w:space="0" w:color="auto"/>
                                                                <w:bottom w:val="none" w:sz="0" w:space="0" w:color="auto"/>
                                                                <w:right w:val="none" w:sz="0" w:space="0" w:color="auto"/>
                                                              </w:divBdr>
                                                            </w:div>
                                                            <w:div w:id="207154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10139">
                                                  <w:marLeft w:val="0"/>
                                                  <w:marRight w:val="0"/>
                                                  <w:marTop w:val="0"/>
                                                  <w:marBottom w:val="300"/>
                                                  <w:divBdr>
                                                    <w:top w:val="none" w:sz="0" w:space="0" w:color="auto"/>
                                                    <w:left w:val="none" w:sz="0" w:space="0" w:color="auto"/>
                                                    <w:bottom w:val="none" w:sz="0" w:space="0" w:color="auto"/>
                                                    <w:right w:val="none" w:sz="0" w:space="0" w:color="auto"/>
                                                  </w:divBdr>
                                                  <w:divsChild>
                                                    <w:div w:id="920792670">
                                                      <w:marLeft w:val="0"/>
                                                      <w:marRight w:val="0"/>
                                                      <w:marTop w:val="0"/>
                                                      <w:marBottom w:val="0"/>
                                                      <w:divBdr>
                                                        <w:top w:val="none" w:sz="0" w:space="0" w:color="auto"/>
                                                        <w:left w:val="none" w:sz="0" w:space="0" w:color="auto"/>
                                                        <w:bottom w:val="none" w:sz="0" w:space="0" w:color="auto"/>
                                                        <w:right w:val="none" w:sz="0" w:space="0" w:color="auto"/>
                                                      </w:divBdr>
                                                    </w:div>
                                                    <w:div w:id="1423137149">
                                                      <w:marLeft w:val="0"/>
                                                      <w:marRight w:val="0"/>
                                                      <w:marTop w:val="0"/>
                                                      <w:marBottom w:val="0"/>
                                                      <w:divBdr>
                                                        <w:top w:val="none" w:sz="0" w:space="0" w:color="auto"/>
                                                        <w:left w:val="none" w:sz="0" w:space="0" w:color="auto"/>
                                                        <w:bottom w:val="none" w:sz="0" w:space="0" w:color="auto"/>
                                                        <w:right w:val="none" w:sz="0" w:space="0" w:color="auto"/>
                                                      </w:divBdr>
                                                    </w:div>
                                                  </w:divsChild>
                                                </w:div>
                                                <w:div w:id="1075712892">
                                                  <w:marLeft w:val="300"/>
                                                  <w:marRight w:val="0"/>
                                                  <w:marTop w:val="0"/>
                                                  <w:marBottom w:val="150"/>
                                                  <w:divBdr>
                                                    <w:top w:val="none" w:sz="0" w:space="0" w:color="auto"/>
                                                    <w:left w:val="none" w:sz="0" w:space="0" w:color="auto"/>
                                                    <w:bottom w:val="none" w:sz="0" w:space="0" w:color="auto"/>
                                                    <w:right w:val="none" w:sz="0" w:space="0" w:color="auto"/>
                                                  </w:divBdr>
                                                  <w:divsChild>
                                                    <w:div w:id="241069969">
                                                      <w:marLeft w:val="0"/>
                                                      <w:marRight w:val="0"/>
                                                      <w:marTop w:val="0"/>
                                                      <w:marBottom w:val="0"/>
                                                      <w:divBdr>
                                                        <w:top w:val="none" w:sz="0" w:space="0" w:color="auto"/>
                                                        <w:left w:val="none" w:sz="0" w:space="0" w:color="auto"/>
                                                        <w:bottom w:val="none" w:sz="0" w:space="0" w:color="auto"/>
                                                        <w:right w:val="none" w:sz="0" w:space="0" w:color="auto"/>
                                                      </w:divBdr>
                                                      <w:divsChild>
                                                        <w:div w:id="1357190733">
                                                          <w:marLeft w:val="0"/>
                                                          <w:marRight w:val="0"/>
                                                          <w:marTop w:val="225"/>
                                                          <w:marBottom w:val="0"/>
                                                          <w:divBdr>
                                                            <w:top w:val="none" w:sz="0" w:space="0" w:color="auto"/>
                                                            <w:left w:val="none" w:sz="0" w:space="0" w:color="auto"/>
                                                            <w:bottom w:val="none" w:sz="0" w:space="0" w:color="auto"/>
                                                            <w:right w:val="none" w:sz="0" w:space="0" w:color="auto"/>
                                                          </w:divBdr>
                                                          <w:divsChild>
                                                            <w:div w:id="522982810">
                                                              <w:marLeft w:val="0"/>
                                                              <w:marRight w:val="0"/>
                                                              <w:marTop w:val="0"/>
                                                              <w:marBottom w:val="0"/>
                                                              <w:divBdr>
                                                                <w:top w:val="none" w:sz="0" w:space="0" w:color="auto"/>
                                                                <w:left w:val="none" w:sz="0" w:space="0" w:color="auto"/>
                                                                <w:bottom w:val="none" w:sz="0" w:space="0" w:color="auto"/>
                                                                <w:right w:val="none" w:sz="0" w:space="0" w:color="auto"/>
                                                              </w:divBdr>
                                                            </w:div>
                                                            <w:div w:id="82459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49651">
                                                  <w:marLeft w:val="0"/>
                                                  <w:marRight w:val="0"/>
                                                  <w:marTop w:val="600"/>
                                                  <w:marBottom w:val="600"/>
                                                  <w:divBdr>
                                                    <w:top w:val="none" w:sz="0" w:space="0" w:color="auto"/>
                                                    <w:left w:val="none" w:sz="0" w:space="0" w:color="auto"/>
                                                    <w:bottom w:val="none" w:sz="0" w:space="0" w:color="auto"/>
                                                    <w:right w:val="none" w:sz="0" w:space="0" w:color="auto"/>
                                                  </w:divBdr>
                                                </w:div>
                                                <w:div w:id="1946500706">
                                                  <w:marLeft w:val="0"/>
                                                  <w:marRight w:val="0"/>
                                                  <w:marTop w:val="0"/>
                                                  <w:marBottom w:val="225"/>
                                                  <w:divBdr>
                                                    <w:top w:val="none" w:sz="0" w:space="0" w:color="auto"/>
                                                    <w:left w:val="none" w:sz="0" w:space="0" w:color="auto"/>
                                                    <w:bottom w:val="none" w:sz="0" w:space="0" w:color="auto"/>
                                                    <w:right w:val="none" w:sz="0" w:space="0" w:color="auto"/>
                                                  </w:divBdr>
                                                </w:div>
                                                <w:div w:id="2061709981">
                                                  <w:marLeft w:val="0"/>
                                                  <w:marRight w:val="0"/>
                                                  <w:marTop w:val="0"/>
                                                  <w:marBottom w:val="225"/>
                                                  <w:divBdr>
                                                    <w:top w:val="none" w:sz="0" w:space="0" w:color="auto"/>
                                                    <w:left w:val="none" w:sz="0" w:space="0" w:color="auto"/>
                                                    <w:bottom w:val="none" w:sz="0" w:space="0" w:color="auto"/>
                                                    <w:right w:val="none" w:sz="0" w:space="0" w:color="auto"/>
                                                  </w:divBdr>
                                                </w:div>
                                              </w:divsChild>
                                            </w:div>
                                            <w:div w:id="1738936689">
                                              <w:marLeft w:val="0"/>
                                              <w:marRight w:val="0"/>
                                              <w:marTop w:val="0"/>
                                              <w:marBottom w:val="300"/>
                                              <w:divBdr>
                                                <w:top w:val="none" w:sz="0" w:space="0" w:color="auto"/>
                                                <w:left w:val="none" w:sz="0" w:space="0" w:color="auto"/>
                                                <w:bottom w:val="none" w:sz="0" w:space="0" w:color="auto"/>
                                                <w:right w:val="none" w:sz="0" w:space="0" w:color="auto"/>
                                              </w:divBdr>
                                              <w:divsChild>
                                                <w:div w:id="133414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6316611">
      <w:bodyDiv w:val="1"/>
      <w:marLeft w:val="0"/>
      <w:marRight w:val="0"/>
      <w:marTop w:val="0"/>
      <w:marBottom w:val="0"/>
      <w:divBdr>
        <w:top w:val="none" w:sz="0" w:space="0" w:color="auto"/>
        <w:left w:val="none" w:sz="0" w:space="0" w:color="auto"/>
        <w:bottom w:val="none" w:sz="0" w:space="0" w:color="auto"/>
        <w:right w:val="none" w:sz="0" w:space="0" w:color="auto"/>
      </w:divBdr>
      <w:divsChild>
        <w:div w:id="1660307061">
          <w:marLeft w:val="0"/>
          <w:marRight w:val="0"/>
          <w:marTop w:val="0"/>
          <w:marBottom w:val="0"/>
          <w:divBdr>
            <w:top w:val="none" w:sz="0" w:space="0" w:color="auto"/>
            <w:left w:val="none" w:sz="0" w:space="0" w:color="auto"/>
            <w:bottom w:val="none" w:sz="0" w:space="0" w:color="auto"/>
            <w:right w:val="none" w:sz="0" w:space="0" w:color="auto"/>
          </w:divBdr>
          <w:divsChild>
            <w:div w:id="1898054425">
              <w:marLeft w:val="0"/>
              <w:marRight w:val="0"/>
              <w:marTop w:val="0"/>
              <w:marBottom w:val="0"/>
              <w:divBdr>
                <w:top w:val="none" w:sz="0" w:space="0" w:color="auto"/>
                <w:left w:val="none" w:sz="0" w:space="0" w:color="auto"/>
                <w:bottom w:val="none" w:sz="0" w:space="0" w:color="auto"/>
                <w:right w:val="none" w:sz="0" w:space="0" w:color="auto"/>
              </w:divBdr>
            </w:div>
          </w:divsChild>
        </w:div>
        <w:div w:id="1058092294">
          <w:marLeft w:val="0"/>
          <w:marRight w:val="0"/>
          <w:marTop w:val="0"/>
          <w:marBottom w:val="240"/>
          <w:divBdr>
            <w:top w:val="single" w:sz="6" w:space="4" w:color="EEEEEE"/>
            <w:left w:val="none" w:sz="0" w:space="0" w:color="auto"/>
            <w:bottom w:val="single" w:sz="6" w:space="4" w:color="EEEEEE"/>
            <w:right w:val="none" w:sz="0" w:space="0" w:color="auto"/>
          </w:divBdr>
          <w:divsChild>
            <w:div w:id="677193462">
              <w:marLeft w:val="0"/>
              <w:marRight w:val="75"/>
              <w:marTop w:val="0"/>
              <w:marBottom w:val="0"/>
              <w:divBdr>
                <w:top w:val="none" w:sz="0" w:space="0" w:color="auto"/>
                <w:left w:val="none" w:sz="0" w:space="0" w:color="auto"/>
                <w:bottom w:val="none" w:sz="0" w:space="0" w:color="auto"/>
                <w:right w:val="none" w:sz="0" w:space="0" w:color="auto"/>
              </w:divBdr>
              <w:divsChild>
                <w:div w:id="57286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340823">
          <w:marLeft w:val="0"/>
          <w:marRight w:val="0"/>
          <w:marTop w:val="0"/>
          <w:marBottom w:val="0"/>
          <w:divBdr>
            <w:top w:val="none" w:sz="0" w:space="0" w:color="auto"/>
            <w:left w:val="none" w:sz="0" w:space="0" w:color="auto"/>
            <w:bottom w:val="none" w:sz="0" w:space="0" w:color="auto"/>
            <w:right w:val="none" w:sz="0" w:space="0" w:color="auto"/>
          </w:divBdr>
          <w:divsChild>
            <w:div w:id="1198422517">
              <w:marLeft w:val="0"/>
              <w:marRight w:val="0"/>
              <w:marTop w:val="0"/>
              <w:marBottom w:val="180"/>
              <w:divBdr>
                <w:top w:val="none" w:sz="0" w:space="0" w:color="auto"/>
                <w:left w:val="none" w:sz="0" w:space="0" w:color="auto"/>
                <w:bottom w:val="single" w:sz="6" w:space="6" w:color="EEEEEE"/>
                <w:right w:val="none" w:sz="0" w:space="0" w:color="auto"/>
              </w:divBdr>
            </w:div>
          </w:divsChild>
        </w:div>
        <w:div w:id="638338485">
          <w:marLeft w:val="0"/>
          <w:marRight w:val="0"/>
          <w:marTop w:val="0"/>
          <w:marBottom w:val="0"/>
          <w:divBdr>
            <w:top w:val="none" w:sz="0" w:space="0" w:color="auto"/>
            <w:left w:val="none" w:sz="0" w:space="0" w:color="auto"/>
            <w:bottom w:val="none" w:sz="0" w:space="0" w:color="auto"/>
            <w:right w:val="none" w:sz="0" w:space="0" w:color="auto"/>
          </w:divBdr>
          <w:divsChild>
            <w:div w:id="726491534">
              <w:marLeft w:val="0"/>
              <w:marRight w:val="0"/>
              <w:marTop w:val="0"/>
              <w:marBottom w:val="0"/>
              <w:divBdr>
                <w:top w:val="none" w:sz="0" w:space="0" w:color="auto"/>
                <w:left w:val="none" w:sz="0" w:space="0" w:color="auto"/>
                <w:bottom w:val="none" w:sz="0" w:space="0" w:color="auto"/>
                <w:right w:val="none" w:sz="0" w:space="0" w:color="auto"/>
              </w:divBdr>
              <w:divsChild>
                <w:div w:id="1401168977">
                  <w:marLeft w:val="0"/>
                  <w:marRight w:val="0"/>
                  <w:marTop w:val="0"/>
                  <w:marBottom w:val="240"/>
                  <w:divBdr>
                    <w:top w:val="none" w:sz="0" w:space="0" w:color="auto"/>
                    <w:left w:val="none" w:sz="0" w:space="0" w:color="auto"/>
                    <w:bottom w:val="single" w:sz="6" w:space="11" w:color="EEEEEE"/>
                    <w:right w:val="none" w:sz="0" w:space="0" w:color="auto"/>
                  </w:divBdr>
                  <w:divsChild>
                    <w:div w:id="688220159">
                      <w:marLeft w:val="0"/>
                      <w:marRight w:val="0"/>
                      <w:marTop w:val="225"/>
                      <w:marBottom w:val="0"/>
                      <w:divBdr>
                        <w:top w:val="none" w:sz="0" w:space="0" w:color="auto"/>
                        <w:left w:val="none" w:sz="0" w:space="0" w:color="auto"/>
                        <w:bottom w:val="none" w:sz="0" w:space="0" w:color="auto"/>
                        <w:right w:val="none" w:sz="0" w:space="0" w:color="auto"/>
                      </w:divBdr>
                    </w:div>
                  </w:divsChild>
                </w:div>
                <w:div w:id="185600062">
                  <w:marLeft w:val="0"/>
                  <w:marRight w:val="0"/>
                  <w:marTop w:val="0"/>
                  <w:marBottom w:val="0"/>
                  <w:divBdr>
                    <w:top w:val="none" w:sz="0" w:space="0" w:color="auto"/>
                    <w:left w:val="none" w:sz="0" w:space="0" w:color="auto"/>
                    <w:bottom w:val="none" w:sz="0" w:space="0" w:color="auto"/>
                    <w:right w:val="none" w:sz="0" w:space="0" w:color="auto"/>
                  </w:divBdr>
                  <w:divsChild>
                    <w:div w:id="285746215">
                      <w:marLeft w:val="0"/>
                      <w:marRight w:val="0"/>
                      <w:marTop w:val="0"/>
                      <w:marBottom w:val="0"/>
                      <w:divBdr>
                        <w:top w:val="none" w:sz="0" w:space="0" w:color="auto"/>
                        <w:left w:val="none" w:sz="0" w:space="0" w:color="auto"/>
                        <w:bottom w:val="none" w:sz="0" w:space="0" w:color="auto"/>
                        <w:right w:val="none" w:sz="0" w:space="0" w:color="auto"/>
                      </w:divBdr>
                      <w:divsChild>
                        <w:div w:id="2051033300">
                          <w:marLeft w:val="0"/>
                          <w:marRight w:val="0"/>
                          <w:marTop w:val="0"/>
                          <w:marBottom w:val="0"/>
                          <w:divBdr>
                            <w:top w:val="none" w:sz="0" w:space="0" w:color="auto"/>
                            <w:left w:val="none" w:sz="0" w:space="0" w:color="auto"/>
                            <w:bottom w:val="none" w:sz="0" w:space="0" w:color="auto"/>
                            <w:right w:val="none" w:sz="0" w:space="0" w:color="auto"/>
                          </w:divBdr>
                          <w:divsChild>
                            <w:div w:id="1274442877">
                              <w:marLeft w:val="0"/>
                              <w:marRight w:val="0"/>
                              <w:marTop w:val="0"/>
                              <w:marBottom w:val="0"/>
                              <w:divBdr>
                                <w:top w:val="none" w:sz="0" w:space="0" w:color="auto"/>
                                <w:left w:val="none" w:sz="0" w:space="0" w:color="auto"/>
                                <w:bottom w:val="none" w:sz="0" w:space="0" w:color="auto"/>
                                <w:right w:val="none" w:sz="0" w:space="0" w:color="auto"/>
                              </w:divBdr>
                              <w:divsChild>
                                <w:div w:id="1199513424">
                                  <w:marLeft w:val="0"/>
                                  <w:marRight w:val="0"/>
                                  <w:marTop w:val="540"/>
                                  <w:marBottom w:val="540"/>
                                  <w:divBdr>
                                    <w:top w:val="none" w:sz="0" w:space="0" w:color="auto"/>
                                    <w:left w:val="none" w:sz="0" w:space="0" w:color="auto"/>
                                    <w:bottom w:val="none" w:sz="0" w:space="0" w:color="auto"/>
                                    <w:right w:val="none" w:sz="0" w:space="0" w:color="auto"/>
                                  </w:divBdr>
                                </w:div>
                                <w:div w:id="322586170">
                                  <w:marLeft w:val="0"/>
                                  <w:marRight w:val="540"/>
                                  <w:marTop w:val="0"/>
                                  <w:marBottom w:val="240"/>
                                  <w:divBdr>
                                    <w:top w:val="none" w:sz="0" w:space="0" w:color="auto"/>
                                    <w:left w:val="none" w:sz="0" w:space="0" w:color="auto"/>
                                    <w:bottom w:val="none" w:sz="0" w:space="0" w:color="auto"/>
                                    <w:right w:val="none" w:sz="0" w:space="0" w:color="auto"/>
                                  </w:divBdr>
                                  <w:divsChild>
                                    <w:div w:id="2002659258">
                                      <w:marLeft w:val="0"/>
                                      <w:marRight w:val="0"/>
                                      <w:marTop w:val="0"/>
                                      <w:marBottom w:val="0"/>
                                      <w:divBdr>
                                        <w:top w:val="none" w:sz="0" w:space="0" w:color="auto"/>
                                        <w:left w:val="none" w:sz="0" w:space="0" w:color="auto"/>
                                        <w:bottom w:val="none" w:sz="0" w:space="0" w:color="auto"/>
                                        <w:right w:val="none" w:sz="0" w:space="0" w:color="auto"/>
                                      </w:divBdr>
                                      <w:divsChild>
                                        <w:div w:id="49218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0586996">
      <w:bodyDiv w:val="1"/>
      <w:marLeft w:val="0"/>
      <w:marRight w:val="0"/>
      <w:marTop w:val="0"/>
      <w:marBottom w:val="0"/>
      <w:divBdr>
        <w:top w:val="none" w:sz="0" w:space="0" w:color="auto"/>
        <w:left w:val="none" w:sz="0" w:space="0" w:color="auto"/>
        <w:bottom w:val="none" w:sz="0" w:space="0" w:color="auto"/>
        <w:right w:val="none" w:sz="0" w:space="0" w:color="auto"/>
      </w:divBdr>
      <w:divsChild>
        <w:div w:id="137381598">
          <w:marLeft w:val="0"/>
          <w:marRight w:val="0"/>
          <w:marTop w:val="375"/>
          <w:marBottom w:val="330"/>
          <w:divBdr>
            <w:top w:val="none" w:sz="0" w:space="0" w:color="auto"/>
            <w:left w:val="none" w:sz="0" w:space="0" w:color="auto"/>
            <w:bottom w:val="none" w:sz="0" w:space="0" w:color="auto"/>
            <w:right w:val="none" w:sz="0" w:space="0" w:color="auto"/>
          </w:divBdr>
          <w:divsChild>
            <w:div w:id="1525636796">
              <w:marLeft w:val="0"/>
              <w:marRight w:val="0"/>
              <w:marTop w:val="0"/>
              <w:marBottom w:val="210"/>
              <w:divBdr>
                <w:top w:val="none" w:sz="0" w:space="0" w:color="auto"/>
                <w:left w:val="none" w:sz="0" w:space="0" w:color="auto"/>
                <w:bottom w:val="none" w:sz="0" w:space="0" w:color="auto"/>
                <w:right w:val="none" w:sz="0" w:space="0" w:color="auto"/>
              </w:divBdr>
              <w:divsChild>
                <w:div w:id="246891817">
                  <w:marLeft w:val="0"/>
                  <w:marRight w:val="0"/>
                  <w:marTop w:val="0"/>
                  <w:marBottom w:val="0"/>
                  <w:divBdr>
                    <w:top w:val="none" w:sz="0" w:space="0" w:color="auto"/>
                    <w:left w:val="none" w:sz="0" w:space="0" w:color="auto"/>
                    <w:bottom w:val="none" w:sz="0" w:space="0" w:color="auto"/>
                    <w:right w:val="none" w:sz="0" w:space="0" w:color="auto"/>
                  </w:divBdr>
                  <w:divsChild>
                    <w:div w:id="1038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55533">
              <w:marLeft w:val="0"/>
              <w:marRight w:val="0"/>
              <w:marTop w:val="0"/>
              <w:marBottom w:val="210"/>
              <w:divBdr>
                <w:top w:val="none" w:sz="0" w:space="0" w:color="auto"/>
                <w:left w:val="none" w:sz="0" w:space="0" w:color="auto"/>
                <w:bottom w:val="none" w:sz="0" w:space="0" w:color="auto"/>
                <w:right w:val="none" w:sz="0" w:space="0" w:color="auto"/>
              </w:divBdr>
            </w:div>
          </w:divsChild>
        </w:div>
        <w:div w:id="1554927383">
          <w:marLeft w:val="0"/>
          <w:marRight w:val="0"/>
          <w:marTop w:val="0"/>
          <w:marBottom w:val="0"/>
          <w:divBdr>
            <w:top w:val="none" w:sz="0" w:space="0" w:color="auto"/>
            <w:left w:val="none" w:sz="0" w:space="0" w:color="auto"/>
            <w:bottom w:val="none" w:sz="0" w:space="0" w:color="auto"/>
            <w:right w:val="none" w:sz="0" w:space="0" w:color="auto"/>
          </w:divBdr>
          <w:divsChild>
            <w:div w:id="966744559">
              <w:marLeft w:val="0"/>
              <w:marRight w:val="0"/>
              <w:marTop w:val="0"/>
              <w:marBottom w:val="0"/>
              <w:divBdr>
                <w:top w:val="none" w:sz="0" w:space="0" w:color="auto"/>
                <w:left w:val="none" w:sz="0" w:space="0" w:color="auto"/>
                <w:bottom w:val="none" w:sz="0" w:space="0" w:color="auto"/>
                <w:right w:val="none" w:sz="0" w:space="0" w:color="auto"/>
              </w:divBdr>
              <w:divsChild>
                <w:div w:id="537202514">
                  <w:marLeft w:val="0"/>
                  <w:marRight w:val="0"/>
                  <w:marTop w:val="75"/>
                  <w:marBottom w:val="0"/>
                  <w:divBdr>
                    <w:top w:val="none" w:sz="0" w:space="0" w:color="auto"/>
                    <w:left w:val="none" w:sz="0" w:space="0" w:color="auto"/>
                    <w:bottom w:val="none" w:sz="0" w:space="0" w:color="auto"/>
                    <w:right w:val="none" w:sz="0" w:space="0" w:color="auto"/>
                  </w:divBdr>
                  <w:divsChild>
                    <w:div w:id="104432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62634">
              <w:marLeft w:val="0"/>
              <w:marRight w:val="0"/>
              <w:marTop w:val="0"/>
              <w:marBottom w:val="0"/>
              <w:divBdr>
                <w:top w:val="none" w:sz="0" w:space="0" w:color="auto"/>
                <w:left w:val="none" w:sz="0" w:space="0" w:color="auto"/>
                <w:bottom w:val="none" w:sz="0" w:space="0" w:color="auto"/>
                <w:right w:val="none" w:sz="0" w:space="0" w:color="auto"/>
              </w:divBdr>
              <w:divsChild>
                <w:div w:id="474838642">
                  <w:marLeft w:val="0"/>
                  <w:marRight w:val="0"/>
                  <w:marTop w:val="0"/>
                  <w:marBottom w:val="300"/>
                  <w:divBdr>
                    <w:top w:val="none" w:sz="0" w:space="0" w:color="auto"/>
                    <w:left w:val="none" w:sz="0" w:space="0" w:color="auto"/>
                    <w:bottom w:val="none" w:sz="0" w:space="0" w:color="auto"/>
                    <w:right w:val="none" w:sz="0" w:space="0" w:color="auto"/>
                  </w:divBdr>
                  <w:divsChild>
                    <w:div w:id="261380536">
                      <w:marLeft w:val="0"/>
                      <w:marRight w:val="0"/>
                      <w:marTop w:val="0"/>
                      <w:marBottom w:val="0"/>
                      <w:divBdr>
                        <w:top w:val="none" w:sz="0" w:space="0" w:color="auto"/>
                        <w:left w:val="none" w:sz="0" w:space="0" w:color="auto"/>
                        <w:bottom w:val="none" w:sz="0" w:space="0" w:color="auto"/>
                        <w:right w:val="none" w:sz="0" w:space="0" w:color="auto"/>
                      </w:divBdr>
                    </w:div>
                  </w:divsChild>
                </w:div>
                <w:div w:id="993603504">
                  <w:marLeft w:val="0"/>
                  <w:marRight w:val="0"/>
                  <w:marTop w:val="0"/>
                  <w:marBottom w:val="240"/>
                  <w:divBdr>
                    <w:top w:val="none" w:sz="0" w:space="0" w:color="auto"/>
                    <w:left w:val="none" w:sz="0" w:space="0" w:color="auto"/>
                    <w:bottom w:val="none" w:sz="0" w:space="0" w:color="auto"/>
                    <w:right w:val="none" w:sz="0" w:space="0" w:color="auto"/>
                  </w:divBdr>
                </w:div>
                <w:div w:id="1629047816">
                  <w:marLeft w:val="0"/>
                  <w:marRight w:val="0"/>
                  <w:marTop w:val="0"/>
                  <w:marBottom w:val="300"/>
                  <w:divBdr>
                    <w:top w:val="none" w:sz="0" w:space="0" w:color="auto"/>
                    <w:left w:val="none" w:sz="0" w:space="0" w:color="auto"/>
                    <w:bottom w:val="none" w:sz="0" w:space="0" w:color="auto"/>
                    <w:right w:val="none" w:sz="0" w:space="0" w:color="auto"/>
                  </w:divBdr>
                  <w:divsChild>
                    <w:div w:id="211425995">
                      <w:marLeft w:val="300"/>
                      <w:marRight w:val="0"/>
                      <w:marTop w:val="0"/>
                      <w:marBottom w:val="150"/>
                      <w:divBdr>
                        <w:top w:val="none" w:sz="0" w:space="0" w:color="auto"/>
                        <w:left w:val="none" w:sz="0" w:space="0" w:color="auto"/>
                        <w:bottom w:val="none" w:sz="0" w:space="0" w:color="auto"/>
                        <w:right w:val="none" w:sz="0" w:space="0" w:color="auto"/>
                      </w:divBdr>
                      <w:divsChild>
                        <w:div w:id="765660621">
                          <w:marLeft w:val="0"/>
                          <w:marRight w:val="0"/>
                          <w:marTop w:val="0"/>
                          <w:marBottom w:val="0"/>
                          <w:divBdr>
                            <w:top w:val="none" w:sz="0" w:space="0" w:color="auto"/>
                            <w:left w:val="none" w:sz="0" w:space="0" w:color="auto"/>
                            <w:bottom w:val="none" w:sz="0" w:space="0" w:color="auto"/>
                            <w:right w:val="none" w:sz="0" w:space="0" w:color="auto"/>
                          </w:divBdr>
                          <w:divsChild>
                            <w:div w:id="1711491569">
                              <w:marLeft w:val="0"/>
                              <w:marRight w:val="0"/>
                              <w:marTop w:val="225"/>
                              <w:marBottom w:val="0"/>
                              <w:divBdr>
                                <w:top w:val="none" w:sz="0" w:space="0" w:color="auto"/>
                                <w:left w:val="none" w:sz="0" w:space="0" w:color="auto"/>
                                <w:bottom w:val="none" w:sz="0" w:space="0" w:color="auto"/>
                                <w:right w:val="none" w:sz="0" w:space="0" w:color="auto"/>
                              </w:divBdr>
                              <w:divsChild>
                                <w:div w:id="592321172">
                                  <w:marLeft w:val="0"/>
                                  <w:marRight w:val="0"/>
                                  <w:marTop w:val="0"/>
                                  <w:marBottom w:val="0"/>
                                  <w:divBdr>
                                    <w:top w:val="none" w:sz="0" w:space="0" w:color="auto"/>
                                    <w:left w:val="none" w:sz="0" w:space="0" w:color="auto"/>
                                    <w:bottom w:val="none" w:sz="0" w:space="0" w:color="auto"/>
                                    <w:right w:val="none" w:sz="0" w:space="0" w:color="auto"/>
                                  </w:divBdr>
                                </w:div>
                                <w:div w:id="105146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793279">
                      <w:marLeft w:val="0"/>
                      <w:marRight w:val="0"/>
                      <w:marTop w:val="0"/>
                      <w:marBottom w:val="0"/>
                      <w:divBdr>
                        <w:top w:val="none" w:sz="0" w:space="0" w:color="auto"/>
                        <w:left w:val="none" w:sz="0" w:space="0" w:color="auto"/>
                        <w:bottom w:val="none" w:sz="0" w:space="0" w:color="auto"/>
                        <w:right w:val="none" w:sz="0" w:space="0" w:color="auto"/>
                      </w:divBdr>
                      <w:divsChild>
                        <w:div w:id="1342976054">
                          <w:marLeft w:val="0"/>
                          <w:marRight w:val="0"/>
                          <w:marTop w:val="0"/>
                          <w:marBottom w:val="0"/>
                          <w:divBdr>
                            <w:top w:val="none" w:sz="0" w:space="0" w:color="auto"/>
                            <w:left w:val="none" w:sz="0" w:space="0" w:color="auto"/>
                            <w:bottom w:val="none" w:sz="0" w:space="0" w:color="auto"/>
                            <w:right w:val="none" w:sz="0" w:space="0" w:color="auto"/>
                          </w:divBdr>
                        </w:div>
                      </w:divsChild>
                    </w:div>
                    <w:div w:id="1052004416">
                      <w:marLeft w:val="0"/>
                      <w:marRight w:val="300"/>
                      <w:marTop w:val="0"/>
                      <w:marBottom w:val="150"/>
                      <w:divBdr>
                        <w:top w:val="none" w:sz="0" w:space="0" w:color="auto"/>
                        <w:left w:val="none" w:sz="0" w:space="0" w:color="auto"/>
                        <w:bottom w:val="none" w:sz="0" w:space="0" w:color="auto"/>
                        <w:right w:val="none" w:sz="0" w:space="0" w:color="auto"/>
                      </w:divBdr>
                      <w:divsChild>
                        <w:div w:id="1760829424">
                          <w:marLeft w:val="0"/>
                          <w:marRight w:val="0"/>
                          <w:marTop w:val="0"/>
                          <w:marBottom w:val="0"/>
                          <w:divBdr>
                            <w:top w:val="none" w:sz="0" w:space="0" w:color="auto"/>
                            <w:left w:val="none" w:sz="0" w:space="0" w:color="auto"/>
                            <w:bottom w:val="none" w:sz="0" w:space="0" w:color="auto"/>
                            <w:right w:val="none" w:sz="0" w:space="0" w:color="auto"/>
                          </w:divBdr>
                          <w:divsChild>
                            <w:div w:id="218707464">
                              <w:marLeft w:val="0"/>
                              <w:marRight w:val="0"/>
                              <w:marTop w:val="225"/>
                              <w:marBottom w:val="0"/>
                              <w:divBdr>
                                <w:top w:val="none" w:sz="0" w:space="0" w:color="auto"/>
                                <w:left w:val="none" w:sz="0" w:space="0" w:color="auto"/>
                                <w:bottom w:val="none" w:sz="0" w:space="0" w:color="auto"/>
                                <w:right w:val="none" w:sz="0" w:space="0" w:color="auto"/>
                              </w:divBdr>
                              <w:divsChild>
                                <w:div w:id="29575604">
                                  <w:marLeft w:val="0"/>
                                  <w:marRight w:val="0"/>
                                  <w:marTop w:val="0"/>
                                  <w:marBottom w:val="0"/>
                                  <w:divBdr>
                                    <w:top w:val="none" w:sz="0" w:space="0" w:color="auto"/>
                                    <w:left w:val="none" w:sz="0" w:space="0" w:color="auto"/>
                                    <w:bottom w:val="none" w:sz="0" w:space="0" w:color="auto"/>
                                    <w:right w:val="none" w:sz="0" w:space="0" w:color="auto"/>
                                  </w:divBdr>
                                </w:div>
                                <w:div w:id="21790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507218">
      <w:bodyDiv w:val="1"/>
      <w:marLeft w:val="0"/>
      <w:marRight w:val="0"/>
      <w:marTop w:val="0"/>
      <w:marBottom w:val="0"/>
      <w:divBdr>
        <w:top w:val="none" w:sz="0" w:space="0" w:color="auto"/>
        <w:left w:val="none" w:sz="0" w:space="0" w:color="auto"/>
        <w:bottom w:val="none" w:sz="0" w:space="0" w:color="auto"/>
        <w:right w:val="none" w:sz="0" w:space="0" w:color="auto"/>
      </w:divBdr>
      <w:divsChild>
        <w:div w:id="409163188">
          <w:marLeft w:val="2100"/>
          <w:marRight w:val="0"/>
          <w:marTop w:val="0"/>
          <w:marBottom w:val="0"/>
          <w:divBdr>
            <w:top w:val="none" w:sz="0" w:space="0" w:color="auto"/>
            <w:left w:val="none" w:sz="0" w:space="0" w:color="auto"/>
            <w:bottom w:val="none" w:sz="0" w:space="0" w:color="auto"/>
            <w:right w:val="none" w:sz="0" w:space="0" w:color="auto"/>
          </w:divBdr>
          <w:divsChild>
            <w:div w:id="735972754">
              <w:marLeft w:val="0"/>
              <w:marRight w:val="0"/>
              <w:marTop w:val="0"/>
              <w:marBottom w:val="0"/>
              <w:divBdr>
                <w:top w:val="none" w:sz="0" w:space="0" w:color="auto"/>
                <w:left w:val="none" w:sz="0" w:space="0" w:color="auto"/>
                <w:bottom w:val="none" w:sz="0" w:space="0" w:color="auto"/>
                <w:right w:val="none" w:sz="0" w:space="0" w:color="auto"/>
              </w:divBdr>
              <w:divsChild>
                <w:div w:id="271475707">
                  <w:marLeft w:val="0"/>
                  <w:marRight w:val="0"/>
                  <w:marTop w:val="0"/>
                  <w:marBottom w:val="0"/>
                  <w:divBdr>
                    <w:top w:val="none" w:sz="0" w:space="0" w:color="auto"/>
                    <w:left w:val="none" w:sz="0" w:space="0" w:color="auto"/>
                    <w:bottom w:val="none" w:sz="0" w:space="0" w:color="auto"/>
                    <w:right w:val="none" w:sz="0" w:space="0" w:color="auto"/>
                  </w:divBdr>
                  <w:divsChild>
                    <w:div w:id="287660709">
                      <w:marLeft w:val="0"/>
                      <w:marRight w:val="0"/>
                      <w:marTop w:val="0"/>
                      <w:marBottom w:val="0"/>
                      <w:divBdr>
                        <w:top w:val="none" w:sz="0" w:space="0" w:color="auto"/>
                        <w:left w:val="none" w:sz="0" w:space="0" w:color="auto"/>
                        <w:bottom w:val="none" w:sz="0" w:space="0" w:color="auto"/>
                        <w:right w:val="none" w:sz="0" w:space="0" w:color="auto"/>
                      </w:divBdr>
                      <w:divsChild>
                        <w:div w:id="186837137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893808">
          <w:marLeft w:val="2100"/>
          <w:marRight w:val="0"/>
          <w:marTop w:val="0"/>
          <w:marBottom w:val="0"/>
          <w:divBdr>
            <w:top w:val="none" w:sz="0" w:space="0" w:color="auto"/>
            <w:left w:val="none" w:sz="0" w:space="0" w:color="auto"/>
            <w:bottom w:val="none" w:sz="0" w:space="0" w:color="auto"/>
            <w:right w:val="none" w:sz="0" w:space="0" w:color="auto"/>
          </w:divBdr>
          <w:divsChild>
            <w:div w:id="325323757">
              <w:marLeft w:val="0"/>
              <w:marRight w:val="0"/>
              <w:marTop w:val="0"/>
              <w:marBottom w:val="0"/>
              <w:divBdr>
                <w:top w:val="none" w:sz="0" w:space="0" w:color="auto"/>
                <w:left w:val="none" w:sz="0" w:space="0" w:color="auto"/>
                <w:bottom w:val="none" w:sz="0" w:space="0" w:color="auto"/>
                <w:right w:val="none" w:sz="0" w:space="0" w:color="auto"/>
              </w:divBdr>
              <w:divsChild>
                <w:div w:id="96681255">
                  <w:marLeft w:val="0"/>
                  <w:marRight w:val="0"/>
                  <w:marTop w:val="0"/>
                  <w:marBottom w:val="0"/>
                  <w:divBdr>
                    <w:top w:val="none" w:sz="0" w:space="0" w:color="auto"/>
                    <w:left w:val="none" w:sz="0" w:space="0" w:color="auto"/>
                    <w:bottom w:val="none" w:sz="0" w:space="0" w:color="auto"/>
                    <w:right w:val="none" w:sz="0" w:space="0" w:color="auto"/>
                  </w:divBdr>
                  <w:divsChild>
                    <w:div w:id="72050892">
                      <w:marLeft w:val="0"/>
                      <w:marRight w:val="0"/>
                      <w:marTop w:val="0"/>
                      <w:marBottom w:val="75"/>
                      <w:divBdr>
                        <w:top w:val="none" w:sz="0" w:space="0" w:color="auto"/>
                        <w:left w:val="none" w:sz="0" w:space="0" w:color="auto"/>
                        <w:bottom w:val="none" w:sz="0" w:space="0" w:color="auto"/>
                        <w:right w:val="none" w:sz="0" w:space="0" w:color="auto"/>
                      </w:divBdr>
                    </w:div>
                    <w:div w:id="1901357874">
                      <w:marLeft w:val="0"/>
                      <w:marRight w:val="0"/>
                      <w:marTop w:val="0"/>
                      <w:marBottom w:val="0"/>
                      <w:divBdr>
                        <w:top w:val="none" w:sz="0" w:space="0" w:color="auto"/>
                        <w:left w:val="none" w:sz="0" w:space="0" w:color="auto"/>
                        <w:bottom w:val="none" w:sz="0" w:space="0" w:color="auto"/>
                        <w:right w:val="none" w:sz="0" w:space="0" w:color="auto"/>
                      </w:divBdr>
                    </w:div>
                    <w:div w:id="2083018721">
                      <w:marLeft w:val="0"/>
                      <w:marRight w:val="0"/>
                      <w:marTop w:val="0"/>
                      <w:marBottom w:val="75"/>
                      <w:divBdr>
                        <w:top w:val="none" w:sz="0" w:space="0" w:color="auto"/>
                        <w:left w:val="none" w:sz="0" w:space="0" w:color="auto"/>
                        <w:bottom w:val="none" w:sz="0" w:space="0" w:color="auto"/>
                        <w:right w:val="none" w:sz="0" w:space="0" w:color="auto"/>
                      </w:divBdr>
                    </w:div>
                  </w:divsChild>
                </w:div>
                <w:div w:id="1057359305">
                  <w:marLeft w:val="0"/>
                  <w:marRight w:val="0"/>
                  <w:marTop w:val="0"/>
                  <w:marBottom w:val="105"/>
                  <w:divBdr>
                    <w:top w:val="none" w:sz="0" w:space="0" w:color="auto"/>
                    <w:left w:val="none" w:sz="0" w:space="0" w:color="auto"/>
                    <w:bottom w:val="none" w:sz="0" w:space="0" w:color="auto"/>
                    <w:right w:val="none" w:sz="0" w:space="0" w:color="auto"/>
                  </w:divBdr>
                </w:div>
              </w:divsChild>
            </w:div>
            <w:div w:id="726421561">
              <w:marLeft w:val="0"/>
              <w:marRight w:val="0"/>
              <w:marTop w:val="0"/>
              <w:marBottom w:val="0"/>
              <w:divBdr>
                <w:top w:val="none" w:sz="0" w:space="0" w:color="auto"/>
                <w:left w:val="none" w:sz="0" w:space="0" w:color="auto"/>
                <w:bottom w:val="none" w:sz="0" w:space="0" w:color="auto"/>
                <w:right w:val="none" w:sz="0" w:space="0" w:color="auto"/>
              </w:divBdr>
              <w:divsChild>
                <w:div w:id="427191109">
                  <w:marLeft w:val="0"/>
                  <w:marRight w:val="0"/>
                  <w:marTop w:val="0"/>
                  <w:marBottom w:val="105"/>
                  <w:divBdr>
                    <w:top w:val="none" w:sz="0" w:space="0" w:color="auto"/>
                    <w:left w:val="none" w:sz="0" w:space="0" w:color="auto"/>
                    <w:bottom w:val="none" w:sz="0" w:space="0" w:color="auto"/>
                    <w:right w:val="none" w:sz="0" w:space="0" w:color="auto"/>
                  </w:divBdr>
                </w:div>
                <w:div w:id="540365230">
                  <w:marLeft w:val="0"/>
                  <w:marRight w:val="0"/>
                  <w:marTop w:val="0"/>
                  <w:marBottom w:val="0"/>
                  <w:divBdr>
                    <w:top w:val="none" w:sz="0" w:space="0" w:color="auto"/>
                    <w:left w:val="none" w:sz="0" w:space="0" w:color="auto"/>
                    <w:bottom w:val="none" w:sz="0" w:space="0" w:color="auto"/>
                    <w:right w:val="none" w:sz="0" w:space="0" w:color="auto"/>
                  </w:divBdr>
                  <w:divsChild>
                    <w:div w:id="1442333883">
                      <w:marLeft w:val="0"/>
                      <w:marRight w:val="0"/>
                      <w:marTop w:val="0"/>
                      <w:marBottom w:val="75"/>
                      <w:divBdr>
                        <w:top w:val="none" w:sz="0" w:space="0" w:color="auto"/>
                        <w:left w:val="none" w:sz="0" w:space="0" w:color="auto"/>
                        <w:bottom w:val="none" w:sz="0" w:space="0" w:color="auto"/>
                        <w:right w:val="none" w:sz="0" w:space="0" w:color="auto"/>
                      </w:divBdr>
                    </w:div>
                    <w:div w:id="1539124546">
                      <w:marLeft w:val="0"/>
                      <w:marRight w:val="0"/>
                      <w:marTop w:val="0"/>
                      <w:marBottom w:val="75"/>
                      <w:divBdr>
                        <w:top w:val="none" w:sz="0" w:space="0" w:color="auto"/>
                        <w:left w:val="none" w:sz="0" w:space="0" w:color="auto"/>
                        <w:bottom w:val="none" w:sz="0" w:space="0" w:color="auto"/>
                        <w:right w:val="none" w:sz="0" w:space="0" w:color="auto"/>
                      </w:divBdr>
                    </w:div>
                    <w:div w:id="167484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974298">
              <w:marLeft w:val="0"/>
              <w:marRight w:val="0"/>
              <w:marTop w:val="0"/>
              <w:marBottom w:val="0"/>
              <w:divBdr>
                <w:top w:val="none" w:sz="0" w:space="0" w:color="auto"/>
                <w:left w:val="none" w:sz="0" w:space="0" w:color="auto"/>
                <w:bottom w:val="none" w:sz="0" w:space="0" w:color="auto"/>
                <w:right w:val="none" w:sz="0" w:space="0" w:color="auto"/>
              </w:divBdr>
              <w:divsChild>
                <w:div w:id="1667174024">
                  <w:marLeft w:val="0"/>
                  <w:marRight w:val="0"/>
                  <w:marTop w:val="0"/>
                  <w:marBottom w:val="105"/>
                  <w:divBdr>
                    <w:top w:val="none" w:sz="0" w:space="0" w:color="auto"/>
                    <w:left w:val="none" w:sz="0" w:space="0" w:color="auto"/>
                    <w:bottom w:val="none" w:sz="0" w:space="0" w:color="auto"/>
                    <w:right w:val="none" w:sz="0" w:space="0" w:color="auto"/>
                  </w:divBdr>
                </w:div>
                <w:div w:id="1923221833">
                  <w:marLeft w:val="0"/>
                  <w:marRight w:val="0"/>
                  <w:marTop w:val="0"/>
                  <w:marBottom w:val="0"/>
                  <w:divBdr>
                    <w:top w:val="none" w:sz="0" w:space="0" w:color="auto"/>
                    <w:left w:val="none" w:sz="0" w:space="0" w:color="auto"/>
                    <w:bottom w:val="none" w:sz="0" w:space="0" w:color="auto"/>
                    <w:right w:val="none" w:sz="0" w:space="0" w:color="auto"/>
                  </w:divBdr>
                  <w:divsChild>
                    <w:div w:id="81220523">
                      <w:marLeft w:val="0"/>
                      <w:marRight w:val="0"/>
                      <w:marTop w:val="0"/>
                      <w:marBottom w:val="75"/>
                      <w:divBdr>
                        <w:top w:val="none" w:sz="0" w:space="0" w:color="auto"/>
                        <w:left w:val="none" w:sz="0" w:space="0" w:color="auto"/>
                        <w:bottom w:val="none" w:sz="0" w:space="0" w:color="auto"/>
                        <w:right w:val="none" w:sz="0" w:space="0" w:color="auto"/>
                      </w:divBdr>
                    </w:div>
                    <w:div w:id="1872261695">
                      <w:marLeft w:val="0"/>
                      <w:marRight w:val="0"/>
                      <w:marTop w:val="0"/>
                      <w:marBottom w:val="0"/>
                      <w:divBdr>
                        <w:top w:val="none" w:sz="0" w:space="0" w:color="auto"/>
                        <w:left w:val="none" w:sz="0" w:space="0" w:color="auto"/>
                        <w:bottom w:val="none" w:sz="0" w:space="0" w:color="auto"/>
                        <w:right w:val="none" w:sz="0" w:space="0" w:color="auto"/>
                      </w:divBdr>
                    </w:div>
                    <w:div w:id="19653051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26619627">
              <w:marLeft w:val="0"/>
              <w:marRight w:val="0"/>
              <w:marTop w:val="0"/>
              <w:marBottom w:val="300"/>
              <w:divBdr>
                <w:top w:val="none" w:sz="0" w:space="0" w:color="auto"/>
                <w:left w:val="none" w:sz="0" w:space="0" w:color="auto"/>
                <w:bottom w:val="none" w:sz="0" w:space="0" w:color="auto"/>
                <w:right w:val="none" w:sz="0" w:space="0" w:color="auto"/>
              </w:divBdr>
              <w:divsChild>
                <w:div w:id="961807823">
                  <w:marLeft w:val="0"/>
                  <w:marRight w:val="0"/>
                  <w:marTop w:val="0"/>
                  <w:marBottom w:val="0"/>
                  <w:divBdr>
                    <w:top w:val="none" w:sz="0" w:space="0" w:color="auto"/>
                    <w:left w:val="none" w:sz="0" w:space="0" w:color="auto"/>
                    <w:bottom w:val="none" w:sz="0" w:space="0" w:color="auto"/>
                    <w:right w:val="none" w:sz="0" w:space="0" w:color="auto"/>
                  </w:divBdr>
                  <w:divsChild>
                    <w:div w:id="1161852734">
                      <w:marLeft w:val="0"/>
                      <w:marRight w:val="0"/>
                      <w:marTop w:val="0"/>
                      <w:marBottom w:val="0"/>
                      <w:divBdr>
                        <w:top w:val="none" w:sz="0" w:space="0" w:color="auto"/>
                        <w:left w:val="none" w:sz="0" w:space="0" w:color="auto"/>
                        <w:bottom w:val="none" w:sz="0" w:space="0" w:color="auto"/>
                        <w:right w:val="none" w:sz="0" w:space="0" w:color="auto"/>
                      </w:divBdr>
                      <w:divsChild>
                        <w:div w:id="2027901763">
                          <w:marLeft w:val="0"/>
                          <w:marRight w:val="0"/>
                          <w:marTop w:val="0"/>
                          <w:marBottom w:val="0"/>
                          <w:divBdr>
                            <w:top w:val="none" w:sz="0" w:space="0" w:color="auto"/>
                            <w:left w:val="none" w:sz="0" w:space="0" w:color="auto"/>
                            <w:bottom w:val="none" w:sz="0" w:space="0" w:color="auto"/>
                            <w:right w:val="none" w:sz="0" w:space="0" w:color="auto"/>
                          </w:divBdr>
                        </w:div>
                      </w:divsChild>
                    </w:div>
                    <w:div w:id="1261332163">
                      <w:marLeft w:val="0"/>
                      <w:marRight w:val="0"/>
                      <w:marTop w:val="0"/>
                      <w:marBottom w:val="0"/>
                      <w:divBdr>
                        <w:top w:val="none" w:sz="0" w:space="0" w:color="auto"/>
                        <w:left w:val="none" w:sz="0" w:space="0" w:color="auto"/>
                        <w:bottom w:val="none" w:sz="0" w:space="0" w:color="auto"/>
                        <w:right w:val="none" w:sz="0" w:space="0" w:color="auto"/>
                      </w:divBdr>
                      <w:divsChild>
                        <w:div w:id="18513047">
                          <w:marLeft w:val="0"/>
                          <w:marRight w:val="0"/>
                          <w:marTop w:val="0"/>
                          <w:marBottom w:val="0"/>
                          <w:divBdr>
                            <w:top w:val="none" w:sz="0" w:space="0" w:color="auto"/>
                            <w:left w:val="none" w:sz="0" w:space="0" w:color="auto"/>
                            <w:bottom w:val="none" w:sz="0" w:space="0" w:color="auto"/>
                            <w:right w:val="none" w:sz="0" w:space="0" w:color="auto"/>
                          </w:divBdr>
                        </w:div>
                        <w:div w:id="1225065678">
                          <w:marLeft w:val="0"/>
                          <w:marRight w:val="0"/>
                          <w:marTop w:val="0"/>
                          <w:marBottom w:val="0"/>
                          <w:divBdr>
                            <w:top w:val="none" w:sz="0" w:space="0" w:color="auto"/>
                            <w:left w:val="none" w:sz="0" w:space="0" w:color="auto"/>
                            <w:bottom w:val="none" w:sz="0" w:space="0" w:color="auto"/>
                            <w:right w:val="none" w:sz="0" w:space="0" w:color="auto"/>
                          </w:divBdr>
                        </w:div>
                        <w:div w:id="132431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442224">
              <w:marLeft w:val="0"/>
              <w:marRight w:val="0"/>
              <w:marTop w:val="0"/>
              <w:marBottom w:val="0"/>
              <w:divBdr>
                <w:top w:val="none" w:sz="0" w:space="0" w:color="auto"/>
                <w:left w:val="none" w:sz="0" w:space="0" w:color="auto"/>
                <w:bottom w:val="none" w:sz="0" w:space="0" w:color="auto"/>
                <w:right w:val="none" w:sz="0" w:space="0" w:color="auto"/>
              </w:divBdr>
              <w:divsChild>
                <w:div w:id="1791513180">
                  <w:marLeft w:val="0"/>
                  <w:marRight w:val="0"/>
                  <w:marTop w:val="0"/>
                  <w:marBottom w:val="105"/>
                  <w:divBdr>
                    <w:top w:val="none" w:sz="0" w:space="0" w:color="auto"/>
                    <w:left w:val="none" w:sz="0" w:space="0" w:color="auto"/>
                    <w:bottom w:val="none" w:sz="0" w:space="0" w:color="auto"/>
                    <w:right w:val="none" w:sz="0" w:space="0" w:color="auto"/>
                  </w:divBdr>
                </w:div>
                <w:div w:id="1882932658">
                  <w:marLeft w:val="0"/>
                  <w:marRight w:val="0"/>
                  <w:marTop w:val="0"/>
                  <w:marBottom w:val="0"/>
                  <w:divBdr>
                    <w:top w:val="none" w:sz="0" w:space="0" w:color="auto"/>
                    <w:left w:val="none" w:sz="0" w:space="0" w:color="auto"/>
                    <w:bottom w:val="none" w:sz="0" w:space="0" w:color="auto"/>
                    <w:right w:val="none" w:sz="0" w:space="0" w:color="auto"/>
                  </w:divBdr>
                  <w:divsChild>
                    <w:div w:id="1117602933">
                      <w:marLeft w:val="0"/>
                      <w:marRight w:val="0"/>
                      <w:marTop w:val="0"/>
                      <w:marBottom w:val="75"/>
                      <w:divBdr>
                        <w:top w:val="none" w:sz="0" w:space="0" w:color="auto"/>
                        <w:left w:val="none" w:sz="0" w:space="0" w:color="auto"/>
                        <w:bottom w:val="none" w:sz="0" w:space="0" w:color="auto"/>
                        <w:right w:val="none" w:sz="0" w:space="0" w:color="auto"/>
                      </w:divBdr>
                    </w:div>
                    <w:div w:id="11887888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23517901">
          <w:marLeft w:val="2100"/>
          <w:marRight w:val="0"/>
          <w:marTop w:val="0"/>
          <w:marBottom w:val="0"/>
          <w:divBdr>
            <w:top w:val="none" w:sz="0" w:space="0" w:color="auto"/>
            <w:left w:val="none" w:sz="0" w:space="0" w:color="auto"/>
            <w:bottom w:val="none" w:sz="0" w:space="0" w:color="auto"/>
            <w:right w:val="none" w:sz="0" w:space="0" w:color="auto"/>
          </w:divBdr>
        </w:div>
        <w:div w:id="1924610180">
          <w:marLeft w:val="2100"/>
          <w:marRight w:val="0"/>
          <w:marTop w:val="0"/>
          <w:marBottom w:val="0"/>
          <w:divBdr>
            <w:top w:val="none" w:sz="0" w:space="0" w:color="auto"/>
            <w:left w:val="none" w:sz="0" w:space="0" w:color="auto"/>
            <w:bottom w:val="none" w:sz="0" w:space="0" w:color="auto"/>
            <w:right w:val="none" w:sz="0" w:space="0" w:color="auto"/>
          </w:divBdr>
          <w:divsChild>
            <w:div w:id="2002999535">
              <w:marLeft w:val="0"/>
              <w:marRight w:val="0"/>
              <w:marTop w:val="0"/>
              <w:marBottom w:val="0"/>
              <w:divBdr>
                <w:top w:val="none" w:sz="0" w:space="0" w:color="auto"/>
                <w:left w:val="none" w:sz="0" w:space="0" w:color="auto"/>
                <w:bottom w:val="none" w:sz="0" w:space="0" w:color="auto"/>
                <w:right w:val="none" w:sz="0" w:space="0" w:color="auto"/>
              </w:divBdr>
              <w:divsChild>
                <w:div w:id="801122230">
                  <w:marLeft w:val="0"/>
                  <w:marRight w:val="0"/>
                  <w:marTop w:val="0"/>
                  <w:marBottom w:val="0"/>
                  <w:divBdr>
                    <w:top w:val="none" w:sz="0" w:space="0" w:color="auto"/>
                    <w:left w:val="none" w:sz="0" w:space="0" w:color="auto"/>
                    <w:bottom w:val="none" w:sz="0" w:space="0" w:color="auto"/>
                    <w:right w:val="none" w:sz="0" w:space="0" w:color="auto"/>
                  </w:divBdr>
                  <w:divsChild>
                    <w:div w:id="611669346">
                      <w:marLeft w:val="0"/>
                      <w:marRight w:val="0"/>
                      <w:marTop w:val="0"/>
                      <w:marBottom w:val="0"/>
                      <w:divBdr>
                        <w:top w:val="none" w:sz="0" w:space="0" w:color="auto"/>
                        <w:left w:val="none" w:sz="0" w:space="0" w:color="auto"/>
                        <w:bottom w:val="none" w:sz="0" w:space="0" w:color="auto"/>
                        <w:right w:val="none" w:sz="0" w:space="0" w:color="auto"/>
                      </w:divBdr>
                    </w:div>
                  </w:divsChild>
                </w:div>
                <w:div w:id="1333989088">
                  <w:marLeft w:val="0"/>
                  <w:marRight w:val="0"/>
                  <w:marTop w:val="0"/>
                  <w:marBottom w:val="0"/>
                  <w:divBdr>
                    <w:top w:val="none" w:sz="0" w:space="0" w:color="auto"/>
                    <w:left w:val="none" w:sz="0" w:space="0" w:color="auto"/>
                    <w:bottom w:val="none" w:sz="0" w:space="0" w:color="auto"/>
                    <w:right w:val="none" w:sz="0" w:space="0" w:color="auto"/>
                  </w:divBdr>
                  <w:divsChild>
                    <w:div w:id="122695302">
                      <w:marLeft w:val="0"/>
                      <w:marRight w:val="0"/>
                      <w:marTop w:val="0"/>
                      <w:marBottom w:val="0"/>
                      <w:divBdr>
                        <w:top w:val="none" w:sz="0" w:space="0" w:color="auto"/>
                        <w:left w:val="none" w:sz="0" w:space="0" w:color="auto"/>
                        <w:bottom w:val="none" w:sz="0" w:space="0" w:color="auto"/>
                        <w:right w:val="none" w:sz="0" w:space="0" w:color="auto"/>
                      </w:divBdr>
                    </w:div>
                    <w:div w:id="721487968">
                      <w:marLeft w:val="0"/>
                      <w:marRight w:val="0"/>
                      <w:marTop w:val="0"/>
                      <w:marBottom w:val="0"/>
                      <w:divBdr>
                        <w:top w:val="none" w:sz="0" w:space="0" w:color="auto"/>
                        <w:left w:val="none" w:sz="0" w:space="0" w:color="auto"/>
                        <w:bottom w:val="none" w:sz="0" w:space="0" w:color="auto"/>
                        <w:right w:val="none" w:sz="0" w:space="0" w:color="auto"/>
                      </w:divBdr>
                    </w:div>
                    <w:div w:id="14949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837890">
      <w:bodyDiv w:val="1"/>
      <w:marLeft w:val="0"/>
      <w:marRight w:val="0"/>
      <w:marTop w:val="0"/>
      <w:marBottom w:val="0"/>
      <w:divBdr>
        <w:top w:val="none" w:sz="0" w:space="0" w:color="auto"/>
        <w:left w:val="none" w:sz="0" w:space="0" w:color="auto"/>
        <w:bottom w:val="none" w:sz="0" w:space="0" w:color="auto"/>
        <w:right w:val="none" w:sz="0" w:space="0" w:color="auto"/>
      </w:divBdr>
      <w:divsChild>
        <w:div w:id="824393051">
          <w:marLeft w:val="0"/>
          <w:marRight w:val="0"/>
          <w:marTop w:val="0"/>
          <w:marBottom w:val="240"/>
          <w:divBdr>
            <w:top w:val="none" w:sz="0" w:space="0" w:color="auto"/>
            <w:left w:val="none" w:sz="0" w:space="0" w:color="auto"/>
            <w:bottom w:val="none" w:sz="0" w:space="0" w:color="auto"/>
            <w:right w:val="none" w:sz="0" w:space="0" w:color="auto"/>
          </w:divBdr>
          <w:divsChild>
            <w:div w:id="1506825960">
              <w:marLeft w:val="0"/>
              <w:marRight w:val="75"/>
              <w:marTop w:val="0"/>
              <w:marBottom w:val="0"/>
              <w:divBdr>
                <w:top w:val="single" w:sz="6" w:space="0" w:color="EEEEEE"/>
                <w:left w:val="none" w:sz="0" w:space="0" w:color="auto"/>
                <w:bottom w:val="single" w:sz="6" w:space="0" w:color="EEEEEE"/>
                <w:right w:val="none" w:sz="0" w:space="0" w:color="auto"/>
              </w:divBdr>
              <w:divsChild>
                <w:div w:id="3001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88440">
          <w:marLeft w:val="0"/>
          <w:marRight w:val="0"/>
          <w:marTop w:val="0"/>
          <w:marBottom w:val="0"/>
          <w:divBdr>
            <w:top w:val="none" w:sz="0" w:space="0" w:color="auto"/>
            <w:left w:val="none" w:sz="0" w:space="0" w:color="auto"/>
            <w:bottom w:val="none" w:sz="0" w:space="0" w:color="auto"/>
            <w:right w:val="none" w:sz="0" w:space="0" w:color="auto"/>
          </w:divBdr>
          <w:divsChild>
            <w:div w:id="870386034">
              <w:marLeft w:val="840"/>
              <w:marRight w:val="0"/>
              <w:marTop w:val="0"/>
              <w:marBottom w:val="0"/>
              <w:divBdr>
                <w:top w:val="none" w:sz="0" w:space="0" w:color="auto"/>
                <w:left w:val="none" w:sz="0" w:space="0" w:color="auto"/>
                <w:bottom w:val="none" w:sz="0" w:space="0" w:color="auto"/>
                <w:right w:val="none" w:sz="0" w:space="0" w:color="auto"/>
              </w:divBdr>
              <w:divsChild>
                <w:div w:id="424499236">
                  <w:marLeft w:val="0"/>
                  <w:marRight w:val="0"/>
                  <w:marTop w:val="0"/>
                  <w:marBottom w:val="0"/>
                  <w:divBdr>
                    <w:top w:val="none" w:sz="0" w:space="0" w:color="auto"/>
                    <w:left w:val="none" w:sz="0" w:space="0" w:color="auto"/>
                    <w:bottom w:val="none" w:sz="0" w:space="0" w:color="auto"/>
                    <w:right w:val="none" w:sz="0" w:space="0" w:color="auto"/>
                  </w:divBdr>
                  <w:divsChild>
                    <w:div w:id="498547029">
                      <w:marLeft w:val="0"/>
                      <w:marRight w:val="0"/>
                      <w:marTop w:val="0"/>
                      <w:marBottom w:val="0"/>
                      <w:divBdr>
                        <w:top w:val="none" w:sz="0" w:space="0" w:color="auto"/>
                        <w:left w:val="none" w:sz="0" w:space="0" w:color="auto"/>
                        <w:bottom w:val="none" w:sz="0" w:space="0" w:color="auto"/>
                        <w:right w:val="none" w:sz="0" w:space="0" w:color="auto"/>
                      </w:divBdr>
                      <w:divsChild>
                        <w:div w:id="789712374">
                          <w:marLeft w:val="0"/>
                          <w:marRight w:val="0"/>
                          <w:marTop w:val="0"/>
                          <w:marBottom w:val="0"/>
                          <w:divBdr>
                            <w:top w:val="none" w:sz="0" w:space="0" w:color="auto"/>
                            <w:left w:val="none" w:sz="0" w:space="0" w:color="auto"/>
                            <w:bottom w:val="none" w:sz="0" w:space="0" w:color="auto"/>
                            <w:right w:val="none" w:sz="0" w:space="0" w:color="auto"/>
                          </w:divBdr>
                          <w:divsChild>
                            <w:div w:id="441150686">
                              <w:marLeft w:val="0"/>
                              <w:marRight w:val="0"/>
                              <w:marTop w:val="0"/>
                              <w:marBottom w:val="0"/>
                              <w:divBdr>
                                <w:top w:val="none" w:sz="0" w:space="0" w:color="auto"/>
                                <w:left w:val="none" w:sz="0" w:space="0" w:color="auto"/>
                                <w:bottom w:val="none" w:sz="0" w:space="0" w:color="auto"/>
                                <w:right w:val="none" w:sz="0" w:space="0" w:color="auto"/>
                              </w:divBdr>
                            </w:div>
                            <w:div w:id="1211455016">
                              <w:marLeft w:val="0"/>
                              <w:marRight w:val="0"/>
                              <w:marTop w:val="0"/>
                              <w:marBottom w:val="0"/>
                              <w:divBdr>
                                <w:top w:val="none" w:sz="0" w:space="0" w:color="auto"/>
                                <w:left w:val="none" w:sz="0" w:space="0" w:color="auto"/>
                                <w:bottom w:val="none" w:sz="0" w:space="0" w:color="auto"/>
                                <w:right w:val="none" w:sz="0" w:space="0" w:color="auto"/>
                              </w:divBdr>
                            </w:div>
                            <w:div w:id="1500999081">
                              <w:marLeft w:val="0"/>
                              <w:marRight w:val="0"/>
                              <w:marTop w:val="0"/>
                              <w:marBottom w:val="0"/>
                              <w:divBdr>
                                <w:top w:val="none" w:sz="0" w:space="0" w:color="auto"/>
                                <w:left w:val="none" w:sz="0" w:space="0" w:color="auto"/>
                                <w:bottom w:val="none" w:sz="0" w:space="0" w:color="auto"/>
                                <w:right w:val="none" w:sz="0" w:space="0" w:color="auto"/>
                              </w:divBdr>
                            </w:div>
                            <w:div w:id="163004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464641">
                  <w:marLeft w:val="0"/>
                  <w:marRight w:val="0"/>
                  <w:marTop w:val="0"/>
                  <w:marBottom w:val="0"/>
                  <w:divBdr>
                    <w:top w:val="none" w:sz="0" w:space="0" w:color="auto"/>
                    <w:left w:val="none" w:sz="0" w:space="0" w:color="auto"/>
                    <w:bottom w:val="none" w:sz="0" w:space="0" w:color="auto"/>
                    <w:right w:val="none" w:sz="0" w:space="0" w:color="auto"/>
                  </w:divBdr>
                </w:div>
                <w:div w:id="1347899182">
                  <w:marLeft w:val="0"/>
                  <w:marRight w:val="0"/>
                  <w:marTop w:val="0"/>
                  <w:marBottom w:val="0"/>
                  <w:divBdr>
                    <w:top w:val="none" w:sz="0" w:space="0" w:color="auto"/>
                    <w:left w:val="none" w:sz="0" w:space="0" w:color="auto"/>
                    <w:bottom w:val="none" w:sz="0" w:space="0" w:color="auto"/>
                    <w:right w:val="none" w:sz="0" w:space="0" w:color="auto"/>
                  </w:divBdr>
                  <w:divsChild>
                    <w:div w:id="1842621949">
                      <w:marLeft w:val="0"/>
                      <w:marRight w:val="0"/>
                      <w:marTop w:val="0"/>
                      <w:marBottom w:val="75"/>
                      <w:divBdr>
                        <w:top w:val="none" w:sz="0" w:space="0" w:color="auto"/>
                        <w:left w:val="none" w:sz="0" w:space="0" w:color="auto"/>
                        <w:bottom w:val="none" w:sz="0" w:space="0" w:color="auto"/>
                        <w:right w:val="none" w:sz="0" w:space="0" w:color="auto"/>
                      </w:divBdr>
                    </w:div>
                  </w:divsChild>
                </w:div>
                <w:div w:id="156271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07539">
          <w:marLeft w:val="0"/>
          <w:marRight w:val="0"/>
          <w:marTop w:val="0"/>
          <w:marBottom w:val="0"/>
          <w:divBdr>
            <w:top w:val="none" w:sz="0" w:space="0" w:color="auto"/>
            <w:left w:val="none" w:sz="0" w:space="0" w:color="auto"/>
            <w:bottom w:val="none" w:sz="0" w:space="0" w:color="auto"/>
            <w:right w:val="none" w:sz="0" w:space="0" w:color="auto"/>
          </w:divBdr>
        </w:div>
      </w:divsChild>
    </w:div>
    <w:div w:id="1461996365">
      <w:bodyDiv w:val="1"/>
      <w:marLeft w:val="0"/>
      <w:marRight w:val="0"/>
      <w:marTop w:val="0"/>
      <w:marBottom w:val="0"/>
      <w:divBdr>
        <w:top w:val="none" w:sz="0" w:space="0" w:color="auto"/>
        <w:left w:val="none" w:sz="0" w:space="0" w:color="auto"/>
        <w:bottom w:val="none" w:sz="0" w:space="0" w:color="auto"/>
        <w:right w:val="none" w:sz="0" w:space="0" w:color="auto"/>
      </w:divBdr>
      <w:divsChild>
        <w:div w:id="118959770">
          <w:marLeft w:val="0"/>
          <w:marRight w:val="0"/>
          <w:marTop w:val="0"/>
          <w:marBottom w:val="0"/>
          <w:divBdr>
            <w:top w:val="none" w:sz="0" w:space="0" w:color="auto"/>
            <w:left w:val="none" w:sz="0" w:space="0" w:color="auto"/>
            <w:bottom w:val="none" w:sz="0" w:space="0" w:color="auto"/>
            <w:right w:val="none" w:sz="0" w:space="0" w:color="auto"/>
          </w:divBdr>
        </w:div>
      </w:divsChild>
    </w:div>
    <w:div w:id="1464618957">
      <w:bodyDiv w:val="1"/>
      <w:marLeft w:val="0"/>
      <w:marRight w:val="0"/>
      <w:marTop w:val="0"/>
      <w:marBottom w:val="0"/>
      <w:divBdr>
        <w:top w:val="none" w:sz="0" w:space="0" w:color="auto"/>
        <w:left w:val="none" w:sz="0" w:space="0" w:color="auto"/>
        <w:bottom w:val="none" w:sz="0" w:space="0" w:color="auto"/>
        <w:right w:val="none" w:sz="0" w:space="0" w:color="auto"/>
      </w:divBdr>
      <w:divsChild>
        <w:div w:id="378941338">
          <w:marLeft w:val="2100"/>
          <w:marRight w:val="0"/>
          <w:marTop w:val="0"/>
          <w:marBottom w:val="0"/>
          <w:divBdr>
            <w:top w:val="none" w:sz="0" w:space="0" w:color="auto"/>
            <w:left w:val="none" w:sz="0" w:space="0" w:color="auto"/>
            <w:bottom w:val="none" w:sz="0" w:space="0" w:color="auto"/>
            <w:right w:val="none" w:sz="0" w:space="0" w:color="auto"/>
          </w:divBdr>
          <w:divsChild>
            <w:div w:id="100296972">
              <w:marLeft w:val="0"/>
              <w:marRight w:val="0"/>
              <w:marTop w:val="0"/>
              <w:marBottom w:val="0"/>
              <w:divBdr>
                <w:top w:val="none" w:sz="0" w:space="0" w:color="auto"/>
                <w:left w:val="none" w:sz="0" w:space="0" w:color="auto"/>
                <w:bottom w:val="none" w:sz="0" w:space="0" w:color="auto"/>
                <w:right w:val="none" w:sz="0" w:space="0" w:color="auto"/>
              </w:divBdr>
              <w:divsChild>
                <w:div w:id="487483736">
                  <w:marLeft w:val="0"/>
                  <w:marRight w:val="0"/>
                  <w:marTop w:val="0"/>
                  <w:marBottom w:val="0"/>
                  <w:divBdr>
                    <w:top w:val="none" w:sz="0" w:space="0" w:color="auto"/>
                    <w:left w:val="none" w:sz="0" w:space="0" w:color="auto"/>
                    <w:bottom w:val="none" w:sz="0" w:space="0" w:color="auto"/>
                    <w:right w:val="none" w:sz="0" w:space="0" w:color="auto"/>
                  </w:divBdr>
                  <w:divsChild>
                    <w:div w:id="598490244">
                      <w:marLeft w:val="0"/>
                      <w:marRight w:val="0"/>
                      <w:marTop w:val="0"/>
                      <w:marBottom w:val="0"/>
                      <w:divBdr>
                        <w:top w:val="none" w:sz="0" w:space="0" w:color="auto"/>
                        <w:left w:val="none" w:sz="0" w:space="0" w:color="auto"/>
                        <w:bottom w:val="none" w:sz="0" w:space="0" w:color="auto"/>
                        <w:right w:val="none" w:sz="0" w:space="0" w:color="auto"/>
                      </w:divBdr>
                      <w:divsChild>
                        <w:div w:id="9094658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420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4740">
          <w:marLeft w:val="2100"/>
          <w:marRight w:val="0"/>
          <w:marTop w:val="0"/>
          <w:marBottom w:val="0"/>
          <w:divBdr>
            <w:top w:val="none" w:sz="0" w:space="0" w:color="auto"/>
            <w:left w:val="none" w:sz="0" w:space="0" w:color="auto"/>
            <w:bottom w:val="none" w:sz="0" w:space="0" w:color="auto"/>
            <w:right w:val="none" w:sz="0" w:space="0" w:color="auto"/>
          </w:divBdr>
          <w:divsChild>
            <w:div w:id="313606313">
              <w:marLeft w:val="0"/>
              <w:marRight w:val="0"/>
              <w:marTop w:val="0"/>
              <w:marBottom w:val="0"/>
              <w:divBdr>
                <w:top w:val="none" w:sz="0" w:space="0" w:color="auto"/>
                <w:left w:val="none" w:sz="0" w:space="0" w:color="auto"/>
                <w:bottom w:val="none" w:sz="0" w:space="0" w:color="auto"/>
                <w:right w:val="none" w:sz="0" w:space="0" w:color="auto"/>
              </w:divBdr>
              <w:divsChild>
                <w:div w:id="763961657">
                  <w:marLeft w:val="0"/>
                  <w:marRight w:val="0"/>
                  <w:marTop w:val="0"/>
                  <w:marBottom w:val="0"/>
                  <w:divBdr>
                    <w:top w:val="none" w:sz="0" w:space="0" w:color="auto"/>
                    <w:left w:val="none" w:sz="0" w:space="0" w:color="auto"/>
                    <w:bottom w:val="none" w:sz="0" w:space="0" w:color="auto"/>
                    <w:right w:val="none" w:sz="0" w:space="0" w:color="auto"/>
                  </w:divBdr>
                  <w:divsChild>
                    <w:div w:id="891304201">
                      <w:marLeft w:val="0"/>
                      <w:marRight w:val="0"/>
                      <w:marTop w:val="0"/>
                      <w:marBottom w:val="0"/>
                      <w:divBdr>
                        <w:top w:val="none" w:sz="0" w:space="0" w:color="auto"/>
                        <w:left w:val="none" w:sz="0" w:space="0" w:color="auto"/>
                        <w:bottom w:val="none" w:sz="0" w:space="0" w:color="auto"/>
                        <w:right w:val="none" w:sz="0" w:space="0" w:color="auto"/>
                      </w:divBdr>
                    </w:div>
                  </w:divsChild>
                </w:div>
                <w:div w:id="855271813">
                  <w:marLeft w:val="0"/>
                  <w:marRight w:val="0"/>
                  <w:marTop w:val="0"/>
                  <w:marBottom w:val="0"/>
                  <w:divBdr>
                    <w:top w:val="none" w:sz="0" w:space="0" w:color="auto"/>
                    <w:left w:val="none" w:sz="0" w:space="0" w:color="auto"/>
                    <w:bottom w:val="none" w:sz="0" w:space="0" w:color="auto"/>
                    <w:right w:val="none" w:sz="0" w:space="0" w:color="auto"/>
                  </w:divBdr>
                  <w:divsChild>
                    <w:div w:id="870873940">
                      <w:marLeft w:val="0"/>
                      <w:marRight w:val="0"/>
                      <w:marTop w:val="0"/>
                      <w:marBottom w:val="0"/>
                      <w:divBdr>
                        <w:top w:val="none" w:sz="0" w:space="0" w:color="auto"/>
                        <w:left w:val="none" w:sz="0" w:space="0" w:color="auto"/>
                        <w:bottom w:val="none" w:sz="0" w:space="0" w:color="auto"/>
                        <w:right w:val="none" w:sz="0" w:space="0" w:color="auto"/>
                      </w:divBdr>
                    </w:div>
                    <w:div w:id="1995448432">
                      <w:marLeft w:val="0"/>
                      <w:marRight w:val="0"/>
                      <w:marTop w:val="0"/>
                      <w:marBottom w:val="0"/>
                      <w:divBdr>
                        <w:top w:val="none" w:sz="0" w:space="0" w:color="auto"/>
                        <w:left w:val="none" w:sz="0" w:space="0" w:color="auto"/>
                        <w:bottom w:val="none" w:sz="0" w:space="0" w:color="auto"/>
                        <w:right w:val="none" w:sz="0" w:space="0" w:color="auto"/>
                      </w:divBdr>
                    </w:div>
                    <w:div w:id="199741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426663">
      <w:bodyDiv w:val="1"/>
      <w:marLeft w:val="0"/>
      <w:marRight w:val="0"/>
      <w:marTop w:val="0"/>
      <w:marBottom w:val="0"/>
      <w:divBdr>
        <w:top w:val="none" w:sz="0" w:space="0" w:color="auto"/>
        <w:left w:val="none" w:sz="0" w:space="0" w:color="auto"/>
        <w:bottom w:val="none" w:sz="0" w:space="0" w:color="auto"/>
        <w:right w:val="none" w:sz="0" w:space="0" w:color="auto"/>
      </w:divBdr>
      <w:divsChild>
        <w:div w:id="1061950821">
          <w:marLeft w:val="0"/>
          <w:marRight w:val="0"/>
          <w:marTop w:val="0"/>
          <w:marBottom w:val="150"/>
          <w:divBdr>
            <w:top w:val="none" w:sz="0" w:space="0" w:color="auto"/>
            <w:left w:val="none" w:sz="0" w:space="0" w:color="auto"/>
            <w:bottom w:val="none" w:sz="0" w:space="0" w:color="auto"/>
            <w:right w:val="none" w:sz="0" w:space="0" w:color="auto"/>
          </w:divBdr>
          <w:divsChild>
            <w:div w:id="115105980">
              <w:marLeft w:val="0"/>
              <w:marRight w:val="0"/>
              <w:marTop w:val="0"/>
              <w:marBottom w:val="0"/>
              <w:divBdr>
                <w:top w:val="none" w:sz="0" w:space="0" w:color="auto"/>
                <w:left w:val="none" w:sz="0" w:space="0" w:color="auto"/>
                <w:bottom w:val="none" w:sz="0" w:space="0" w:color="auto"/>
                <w:right w:val="none" w:sz="0" w:space="0" w:color="auto"/>
              </w:divBdr>
              <w:divsChild>
                <w:div w:id="145712055">
                  <w:marLeft w:val="0"/>
                  <w:marRight w:val="0"/>
                  <w:marTop w:val="0"/>
                  <w:marBottom w:val="0"/>
                  <w:divBdr>
                    <w:top w:val="none" w:sz="0" w:space="0" w:color="auto"/>
                    <w:left w:val="none" w:sz="0" w:space="0" w:color="auto"/>
                    <w:bottom w:val="none" w:sz="0" w:space="0" w:color="auto"/>
                    <w:right w:val="none" w:sz="0" w:space="0" w:color="auto"/>
                  </w:divBdr>
                  <w:divsChild>
                    <w:div w:id="1818376853">
                      <w:marLeft w:val="-135"/>
                      <w:marRight w:val="0"/>
                      <w:marTop w:val="0"/>
                      <w:marBottom w:val="0"/>
                      <w:divBdr>
                        <w:top w:val="none" w:sz="0" w:space="0" w:color="auto"/>
                        <w:left w:val="none" w:sz="0" w:space="0" w:color="auto"/>
                        <w:bottom w:val="none" w:sz="0" w:space="0" w:color="auto"/>
                        <w:right w:val="none" w:sz="0" w:space="0" w:color="auto"/>
                      </w:divBdr>
                    </w:div>
                    <w:div w:id="2023897055">
                      <w:marLeft w:val="0"/>
                      <w:marRight w:val="135"/>
                      <w:marTop w:val="0"/>
                      <w:marBottom w:val="0"/>
                      <w:divBdr>
                        <w:top w:val="none" w:sz="0" w:space="0" w:color="auto"/>
                        <w:left w:val="none" w:sz="0" w:space="0" w:color="auto"/>
                        <w:bottom w:val="none" w:sz="0" w:space="0" w:color="auto"/>
                        <w:right w:val="none" w:sz="0" w:space="0" w:color="auto"/>
                      </w:divBdr>
                    </w:div>
                    <w:div w:id="2060545181">
                      <w:marLeft w:val="0"/>
                      <w:marRight w:val="0"/>
                      <w:marTop w:val="0"/>
                      <w:marBottom w:val="0"/>
                      <w:divBdr>
                        <w:top w:val="none" w:sz="0" w:space="0" w:color="auto"/>
                        <w:left w:val="none" w:sz="0" w:space="0" w:color="auto"/>
                        <w:bottom w:val="none" w:sz="0" w:space="0" w:color="auto"/>
                        <w:right w:val="none" w:sz="0" w:space="0" w:color="auto"/>
                      </w:divBdr>
                      <w:divsChild>
                        <w:div w:id="3076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119847">
              <w:marLeft w:val="0"/>
              <w:marRight w:val="0"/>
              <w:marTop w:val="300"/>
              <w:marBottom w:val="0"/>
              <w:divBdr>
                <w:top w:val="none" w:sz="0" w:space="0" w:color="auto"/>
                <w:left w:val="none" w:sz="0" w:space="0" w:color="auto"/>
                <w:bottom w:val="none" w:sz="0" w:space="0" w:color="auto"/>
                <w:right w:val="none" w:sz="0" w:space="0" w:color="auto"/>
              </w:divBdr>
            </w:div>
            <w:div w:id="976687198">
              <w:marLeft w:val="0"/>
              <w:marRight w:val="0"/>
              <w:marTop w:val="0"/>
              <w:marBottom w:val="0"/>
              <w:divBdr>
                <w:top w:val="none" w:sz="0" w:space="0" w:color="auto"/>
                <w:left w:val="none" w:sz="0" w:space="0" w:color="auto"/>
                <w:bottom w:val="none" w:sz="0" w:space="0" w:color="auto"/>
                <w:right w:val="none" w:sz="0" w:space="0" w:color="auto"/>
              </w:divBdr>
            </w:div>
          </w:divsChild>
        </w:div>
        <w:div w:id="1721979702">
          <w:marLeft w:val="0"/>
          <w:marRight w:val="0"/>
          <w:marTop w:val="0"/>
          <w:marBottom w:val="0"/>
          <w:divBdr>
            <w:top w:val="none" w:sz="0" w:space="0" w:color="auto"/>
            <w:left w:val="none" w:sz="0" w:space="0" w:color="auto"/>
            <w:bottom w:val="none" w:sz="0" w:space="0" w:color="auto"/>
            <w:right w:val="none" w:sz="0" w:space="0" w:color="auto"/>
          </w:divBdr>
          <w:divsChild>
            <w:div w:id="49503021">
              <w:marLeft w:val="0"/>
              <w:marRight w:val="0"/>
              <w:marTop w:val="225"/>
              <w:marBottom w:val="0"/>
              <w:divBdr>
                <w:top w:val="none" w:sz="0" w:space="0" w:color="auto"/>
                <w:left w:val="none" w:sz="0" w:space="0" w:color="auto"/>
                <w:bottom w:val="none" w:sz="0" w:space="0" w:color="auto"/>
                <w:right w:val="none" w:sz="0" w:space="0" w:color="auto"/>
              </w:divBdr>
              <w:divsChild>
                <w:div w:id="1162235062">
                  <w:marLeft w:val="0"/>
                  <w:marRight w:val="0"/>
                  <w:marTop w:val="0"/>
                  <w:marBottom w:val="0"/>
                  <w:divBdr>
                    <w:top w:val="none" w:sz="0" w:space="0" w:color="auto"/>
                    <w:left w:val="none" w:sz="0" w:space="0" w:color="auto"/>
                    <w:bottom w:val="none" w:sz="0" w:space="0" w:color="auto"/>
                    <w:right w:val="none" w:sz="0" w:space="0" w:color="auto"/>
                  </w:divBdr>
                </w:div>
              </w:divsChild>
            </w:div>
            <w:div w:id="247353788">
              <w:marLeft w:val="0"/>
              <w:marRight w:val="0"/>
              <w:marTop w:val="375"/>
              <w:marBottom w:val="0"/>
              <w:divBdr>
                <w:top w:val="none" w:sz="0" w:space="0" w:color="auto"/>
                <w:left w:val="none" w:sz="0" w:space="0" w:color="auto"/>
                <w:bottom w:val="none" w:sz="0" w:space="0" w:color="auto"/>
                <w:right w:val="none" w:sz="0" w:space="0" w:color="auto"/>
              </w:divBdr>
              <w:divsChild>
                <w:div w:id="1533493830">
                  <w:marLeft w:val="0"/>
                  <w:marRight w:val="0"/>
                  <w:marTop w:val="0"/>
                  <w:marBottom w:val="0"/>
                  <w:divBdr>
                    <w:top w:val="none" w:sz="0" w:space="0" w:color="auto"/>
                    <w:left w:val="none" w:sz="0" w:space="0" w:color="auto"/>
                    <w:bottom w:val="none" w:sz="0" w:space="0" w:color="auto"/>
                    <w:right w:val="none" w:sz="0" w:space="0" w:color="auto"/>
                  </w:divBdr>
                </w:div>
              </w:divsChild>
            </w:div>
            <w:div w:id="413556249">
              <w:marLeft w:val="0"/>
              <w:marRight w:val="0"/>
              <w:marTop w:val="375"/>
              <w:marBottom w:val="0"/>
              <w:divBdr>
                <w:top w:val="none" w:sz="0" w:space="0" w:color="auto"/>
                <w:left w:val="none" w:sz="0" w:space="0" w:color="auto"/>
                <w:bottom w:val="none" w:sz="0" w:space="0" w:color="auto"/>
                <w:right w:val="none" w:sz="0" w:space="0" w:color="auto"/>
              </w:divBdr>
              <w:divsChild>
                <w:div w:id="634993422">
                  <w:marLeft w:val="0"/>
                  <w:marRight w:val="0"/>
                  <w:marTop w:val="0"/>
                  <w:marBottom w:val="0"/>
                  <w:divBdr>
                    <w:top w:val="none" w:sz="0" w:space="0" w:color="auto"/>
                    <w:left w:val="none" w:sz="0" w:space="0" w:color="auto"/>
                    <w:bottom w:val="none" w:sz="0" w:space="0" w:color="auto"/>
                    <w:right w:val="none" w:sz="0" w:space="0" w:color="auto"/>
                  </w:divBdr>
                </w:div>
              </w:divsChild>
            </w:div>
            <w:div w:id="457189224">
              <w:marLeft w:val="0"/>
              <w:marRight w:val="0"/>
              <w:marTop w:val="225"/>
              <w:marBottom w:val="0"/>
              <w:divBdr>
                <w:top w:val="none" w:sz="0" w:space="0" w:color="auto"/>
                <w:left w:val="none" w:sz="0" w:space="0" w:color="auto"/>
                <w:bottom w:val="none" w:sz="0" w:space="0" w:color="auto"/>
                <w:right w:val="none" w:sz="0" w:space="0" w:color="auto"/>
              </w:divBdr>
              <w:divsChild>
                <w:div w:id="112674448">
                  <w:marLeft w:val="0"/>
                  <w:marRight w:val="0"/>
                  <w:marTop w:val="0"/>
                  <w:marBottom w:val="0"/>
                  <w:divBdr>
                    <w:top w:val="none" w:sz="0" w:space="0" w:color="auto"/>
                    <w:left w:val="none" w:sz="0" w:space="0" w:color="auto"/>
                    <w:bottom w:val="none" w:sz="0" w:space="0" w:color="auto"/>
                    <w:right w:val="none" w:sz="0" w:space="0" w:color="auto"/>
                  </w:divBdr>
                </w:div>
              </w:divsChild>
            </w:div>
            <w:div w:id="505828172">
              <w:marLeft w:val="0"/>
              <w:marRight w:val="0"/>
              <w:marTop w:val="225"/>
              <w:marBottom w:val="0"/>
              <w:divBdr>
                <w:top w:val="none" w:sz="0" w:space="0" w:color="auto"/>
                <w:left w:val="none" w:sz="0" w:space="0" w:color="auto"/>
                <w:bottom w:val="none" w:sz="0" w:space="0" w:color="auto"/>
                <w:right w:val="none" w:sz="0" w:space="0" w:color="auto"/>
              </w:divBdr>
            </w:div>
            <w:div w:id="665087846">
              <w:marLeft w:val="0"/>
              <w:marRight w:val="0"/>
              <w:marTop w:val="375"/>
              <w:marBottom w:val="0"/>
              <w:divBdr>
                <w:top w:val="none" w:sz="0" w:space="0" w:color="auto"/>
                <w:left w:val="none" w:sz="0" w:space="0" w:color="auto"/>
                <w:bottom w:val="none" w:sz="0" w:space="0" w:color="auto"/>
                <w:right w:val="none" w:sz="0" w:space="0" w:color="auto"/>
              </w:divBdr>
            </w:div>
            <w:div w:id="750195497">
              <w:marLeft w:val="0"/>
              <w:marRight w:val="0"/>
              <w:marTop w:val="225"/>
              <w:marBottom w:val="0"/>
              <w:divBdr>
                <w:top w:val="none" w:sz="0" w:space="0" w:color="auto"/>
                <w:left w:val="none" w:sz="0" w:space="0" w:color="auto"/>
                <w:bottom w:val="none" w:sz="0" w:space="0" w:color="auto"/>
                <w:right w:val="none" w:sz="0" w:space="0" w:color="auto"/>
              </w:divBdr>
              <w:divsChild>
                <w:div w:id="694035359">
                  <w:marLeft w:val="0"/>
                  <w:marRight w:val="0"/>
                  <w:marTop w:val="0"/>
                  <w:marBottom w:val="0"/>
                  <w:divBdr>
                    <w:top w:val="none" w:sz="0" w:space="0" w:color="auto"/>
                    <w:left w:val="none" w:sz="0" w:space="0" w:color="auto"/>
                    <w:bottom w:val="none" w:sz="0" w:space="0" w:color="auto"/>
                    <w:right w:val="none" w:sz="0" w:space="0" w:color="auto"/>
                  </w:divBdr>
                </w:div>
              </w:divsChild>
            </w:div>
            <w:div w:id="861093746">
              <w:marLeft w:val="0"/>
              <w:marRight w:val="0"/>
              <w:marTop w:val="225"/>
              <w:marBottom w:val="0"/>
              <w:divBdr>
                <w:top w:val="none" w:sz="0" w:space="0" w:color="auto"/>
                <w:left w:val="none" w:sz="0" w:space="0" w:color="auto"/>
                <w:bottom w:val="none" w:sz="0" w:space="0" w:color="auto"/>
                <w:right w:val="none" w:sz="0" w:space="0" w:color="auto"/>
              </w:divBdr>
              <w:divsChild>
                <w:div w:id="848789341">
                  <w:marLeft w:val="0"/>
                  <w:marRight w:val="0"/>
                  <w:marTop w:val="0"/>
                  <w:marBottom w:val="0"/>
                  <w:divBdr>
                    <w:top w:val="none" w:sz="0" w:space="0" w:color="auto"/>
                    <w:left w:val="none" w:sz="0" w:space="0" w:color="auto"/>
                    <w:bottom w:val="none" w:sz="0" w:space="0" w:color="auto"/>
                    <w:right w:val="none" w:sz="0" w:space="0" w:color="auto"/>
                  </w:divBdr>
                </w:div>
              </w:divsChild>
            </w:div>
            <w:div w:id="1266575065">
              <w:marLeft w:val="0"/>
              <w:marRight w:val="0"/>
              <w:marTop w:val="375"/>
              <w:marBottom w:val="0"/>
              <w:divBdr>
                <w:top w:val="none" w:sz="0" w:space="0" w:color="auto"/>
                <w:left w:val="none" w:sz="0" w:space="0" w:color="auto"/>
                <w:bottom w:val="none" w:sz="0" w:space="0" w:color="auto"/>
                <w:right w:val="none" w:sz="0" w:space="0" w:color="auto"/>
              </w:divBdr>
              <w:divsChild>
                <w:div w:id="534512545">
                  <w:marLeft w:val="0"/>
                  <w:marRight w:val="0"/>
                  <w:marTop w:val="0"/>
                  <w:marBottom w:val="0"/>
                  <w:divBdr>
                    <w:top w:val="none" w:sz="0" w:space="0" w:color="auto"/>
                    <w:left w:val="none" w:sz="0" w:space="0" w:color="auto"/>
                    <w:bottom w:val="none" w:sz="0" w:space="0" w:color="auto"/>
                    <w:right w:val="none" w:sz="0" w:space="0" w:color="auto"/>
                  </w:divBdr>
                </w:div>
              </w:divsChild>
            </w:div>
            <w:div w:id="1441220480">
              <w:marLeft w:val="0"/>
              <w:marRight w:val="0"/>
              <w:marTop w:val="225"/>
              <w:marBottom w:val="0"/>
              <w:divBdr>
                <w:top w:val="none" w:sz="0" w:space="0" w:color="auto"/>
                <w:left w:val="none" w:sz="0" w:space="0" w:color="auto"/>
                <w:bottom w:val="none" w:sz="0" w:space="0" w:color="auto"/>
                <w:right w:val="none" w:sz="0" w:space="0" w:color="auto"/>
              </w:divBdr>
              <w:divsChild>
                <w:div w:id="522399229">
                  <w:marLeft w:val="0"/>
                  <w:marRight w:val="0"/>
                  <w:marTop w:val="0"/>
                  <w:marBottom w:val="0"/>
                  <w:divBdr>
                    <w:top w:val="none" w:sz="0" w:space="0" w:color="auto"/>
                    <w:left w:val="none" w:sz="0" w:space="0" w:color="auto"/>
                    <w:bottom w:val="none" w:sz="0" w:space="0" w:color="auto"/>
                    <w:right w:val="none" w:sz="0" w:space="0" w:color="auto"/>
                  </w:divBdr>
                  <w:divsChild>
                    <w:div w:id="1876579598">
                      <w:marLeft w:val="0"/>
                      <w:marRight w:val="0"/>
                      <w:marTop w:val="0"/>
                      <w:marBottom w:val="0"/>
                      <w:divBdr>
                        <w:top w:val="single" w:sz="6" w:space="0" w:color="D9D9D9"/>
                        <w:left w:val="none" w:sz="0" w:space="0" w:color="auto"/>
                        <w:bottom w:val="single" w:sz="6" w:space="0" w:color="D9D9D9"/>
                        <w:right w:val="none" w:sz="0" w:space="0" w:color="auto"/>
                      </w:divBdr>
                      <w:divsChild>
                        <w:div w:id="88699371">
                          <w:marLeft w:val="0"/>
                          <w:marRight w:val="0"/>
                          <w:marTop w:val="0"/>
                          <w:marBottom w:val="0"/>
                          <w:divBdr>
                            <w:top w:val="none" w:sz="0" w:space="0" w:color="auto"/>
                            <w:left w:val="none" w:sz="0" w:space="0" w:color="auto"/>
                            <w:bottom w:val="none" w:sz="0" w:space="0" w:color="auto"/>
                            <w:right w:val="none" w:sz="0" w:space="0" w:color="auto"/>
                          </w:divBdr>
                          <w:divsChild>
                            <w:div w:id="1025908815">
                              <w:marLeft w:val="0"/>
                              <w:marRight w:val="0"/>
                              <w:marTop w:val="0"/>
                              <w:marBottom w:val="0"/>
                              <w:divBdr>
                                <w:top w:val="none" w:sz="0" w:space="0" w:color="auto"/>
                                <w:left w:val="none" w:sz="0" w:space="0" w:color="auto"/>
                                <w:bottom w:val="none" w:sz="0" w:space="0" w:color="auto"/>
                                <w:right w:val="none" w:sz="0" w:space="0" w:color="auto"/>
                              </w:divBdr>
                              <w:divsChild>
                                <w:div w:id="274364486">
                                  <w:marLeft w:val="0"/>
                                  <w:marRight w:val="0"/>
                                  <w:marTop w:val="0"/>
                                  <w:marBottom w:val="0"/>
                                  <w:divBdr>
                                    <w:top w:val="none" w:sz="0" w:space="0" w:color="auto"/>
                                    <w:left w:val="none" w:sz="0" w:space="0" w:color="auto"/>
                                    <w:bottom w:val="none" w:sz="0" w:space="0" w:color="auto"/>
                                    <w:right w:val="none" w:sz="0" w:space="0" w:color="auto"/>
                                  </w:divBdr>
                                  <w:divsChild>
                                    <w:div w:id="1312249218">
                                      <w:marLeft w:val="0"/>
                                      <w:marRight w:val="0"/>
                                      <w:marTop w:val="0"/>
                                      <w:marBottom w:val="0"/>
                                      <w:divBdr>
                                        <w:top w:val="none" w:sz="0" w:space="0" w:color="auto"/>
                                        <w:left w:val="none" w:sz="0" w:space="0" w:color="auto"/>
                                        <w:bottom w:val="none" w:sz="0" w:space="0" w:color="auto"/>
                                        <w:right w:val="none" w:sz="0" w:space="0" w:color="auto"/>
                                      </w:divBdr>
                                      <w:divsChild>
                                        <w:div w:id="397635640">
                                          <w:marLeft w:val="0"/>
                                          <w:marRight w:val="0"/>
                                          <w:marTop w:val="0"/>
                                          <w:marBottom w:val="0"/>
                                          <w:divBdr>
                                            <w:top w:val="none" w:sz="0" w:space="0" w:color="auto"/>
                                            <w:left w:val="none" w:sz="0" w:space="0" w:color="auto"/>
                                            <w:bottom w:val="none" w:sz="0" w:space="0" w:color="auto"/>
                                            <w:right w:val="none" w:sz="0" w:space="0" w:color="auto"/>
                                          </w:divBdr>
                                          <w:divsChild>
                                            <w:div w:id="1189485404">
                                              <w:marLeft w:val="0"/>
                                              <w:marRight w:val="0"/>
                                              <w:marTop w:val="0"/>
                                              <w:marBottom w:val="0"/>
                                              <w:divBdr>
                                                <w:top w:val="none" w:sz="0" w:space="0" w:color="auto"/>
                                                <w:left w:val="none" w:sz="0" w:space="0" w:color="auto"/>
                                                <w:bottom w:val="none" w:sz="0" w:space="0" w:color="auto"/>
                                                <w:right w:val="none" w:sz="0" w:space="0" w:color="auto"/>
                                              </w:divBdr>
                                              <w:divsChild>
                                                <w:div w:id="1153642574">
                                                  <w:marLeft w:val="0"/>
                                                  <w:marRight w:val="0"/>
                                                  <w:marTop w:val="0"/>
                                                  <w:marBottom w:val="0"/>
                                                  <w:divBdr>
                                                    <w:top w:val="none" w:sz="0" w:space="0" w:color="auto"/>
                                                    <w:left w:val="none" w:sz="0" w:space="0" w:color="auto"/>
                                                    <w:bottom w:val="none" w:sz="0" w:space="0" w:color="auto"/>
                                                    <w:right w:val="none" w:sz="0" w:space="0" w:color="auto"/>
                                                  </w:divBdr>
                                                  <w:divsChild>
                                                    <w:div w:id="1187452057">
                                                      <w:marLeft w:val="0"/>
                                                      <w:marRight w:val="0"/>
                                                      <w:marTop w:val="0"/>
                                                      <w:marBottom w:val="0"/>
                                                      <w:divBdr>
                                                        <w:top w:val="none" w:sz="0" w:space="0" w:color="auto"/>
                                                        <w:left w:val="none" w:sz="0" w:space="0" w:color="auto"/>
                                                        <w:bottom w:val="none" w:sz="0" w:space="0" w:color="auto"/>
                                                        <w:right w:val="none" w:sz="0" w:space="0" w:color="auto"/>
                                                      </w:divBdr>
                                                      <w:divsChild>
                                                        <w:div w:id="1727334956">
                                                          <w:marLeft w:val="0"/>
                                                          <w:marRight w:val="0"/>
                                                          <w:marTop w:val="0"/>
                                                          <w:marBottom w:val="0"/>
                                                          <w:divBdr>
                                                            <w:top w:val="none" w:sz="0" w:space="0" w:color="auto"/>
                                                            <w:left w:val="none" w:sz="0" w:space="0" w:color="auto"/>
                                                            <w:bottom w:val="none" w:sz="0" w:space="0" w:color="auto"/>
                                                            <w:right w:val="none" w:sz="0" w:space="0" w:color="auto"/>
                                                          </w:divBdr>
                                                          <w:divsChild>
                                                            <w:div w:id="1246888122">
                                                              <w:marLeft w:val="0"/>
                                                              <w:marRight w:val="0"/>
                                                              <w:marTop w:val="0"/>
                                                              <w:marBottom w:val="0"/>
                                                              <w:divBdr>
                                                                <w:top w:val="none" w:sz="0" w:space="0" w:color="auto"/>
                                                                <w:left w:val="none" w:sz="0" w:space="0" w:color="auto"/>
                                                                <w:bottom w:val="none" w:sz="0" w:space="0" w:color="auto"/>
                                                                <w:right w:val="none" w:sz="0" w:space="0" w:color="auto"/>
                                                              </w:divBdr>
                                                              <w:divsChild>
                                                                <w:div w:id="1871330744">
                                                                  <w:marLeft w:val="0"/>
                                                                  <w:marRight w:val="0"/>
                                                                  <w:marTop w:val="0"/>
                                                                  <w:marBottom w:val="0"/>
                                                                  <w:divBdr>
                                                                    <w:top w:val="none" w:sz="0" w:space="0" w:color="auto"/>
                                                                    <w:left w:val="none" w:sz="0" w:space="0" w:color="auto"/>
                                                                    <w:bottom w:val="none" w:sz="0" w:space="0" w:color="auto"/>
                                                                    <w:right w:val="none" w:sz="0" w:space="0" w:color="auto"/>
                                                                  </w:divBdr>
                                                                  <w:divsChild>
                                                                    <w:div w:id="751315450">
                                                                      <w:marLeft w:val="0"/>
                                                                      <w:marRight w:val="0"/>
                                                                      <w:marTop w:val="0"/>
                                                                      <w:marBottom w:val="0"/>
                                                                      <w:divBdr>
                                                                        <w:top w:val="none" w:sz="0" w:space="0" w:color="auto"/>
                                                                        <w:left w:val="none" w:sz="0" w:space="0" w:color="auto"/>
                                                                        <w:bottom w:val="none" w:sz="0" w:space="0" w:color="auto"/>
                                                                        <w:right w:val="none" w:sz="0" w:space="0" w:color="auto"/>
                                                                      </w:divBdr>
                                                                      <w:divsChild>
                                                                        <w:div w:id="694037191">
                                                                          <w:marLeft w:val="0"/>
                                                                          <w:marRight w:val="0"/>
                                                                          <w:marTop w:val="0"/>
                                                                          <w:marBottom w:val="0"/>
                                                                          <w:divBdr>
                                                                            <w:top w:val="none" w:sz="0" w:space="0" w:color="auto"/>
                                                                            <w:left w:val="none" w:sz="0" w:space="0" w:color="auto"/>
                                                                            <w:bottom w:val="none" w:sz="0" w:space="0" w:color="auto"/>
                                                                            <w:right w:val="none" w:sz="0" w:space="0" w:color="auto"/>
                                                                          </w:divBdr>
                                                                          <w:divsChild>
                                                                            <w:div w:id="930502500">
                                                                              <w:marLeft w:val="0"/>
                                                                              <w:marRight w:val="0"/>
                                                                              <w:marTop w:val="0"/>
                                                                              <w:marBottom w:val="0"/>
                                                                              <w:divBdr>
                                                                                <w:top w:val="none" w:sz="0" w:space="0" w:color="auto"/>
                                                                                <w:left w:val="none" w:sz="0" w:space="0" w:color="auto"/>
                                                                                <w:bottom w:val="none" w:sz="0" w:space="0" w:color="auto"/>
                                                                                <w:right w:val="none" w:sz="0" w:space="0" w:color="auto"/>
                                                                              </w:divBdr>
                                                                              <w:divsChild>
                                                                                <w:div w:id="191266541">
                                                                                  <w:marLeft w:val="0"/>
                                                                                  <w:marRight w:val="0"/>
                                                                                  <w:marTop w:val="0"/>
                                                                                  <w:marBottom w:val="180"/>
                                                                                  <w:divBdr>
                                                                                    <w:top w:val="none" w:sz="0" w:space="0" w:color="auto"/>
                                                                                    <w:left w:val="none" w:sz="0" w:space="0" w:color="auto"/>
                                                                                    <w:bottom w:val="none" w:sz="0" w:space="0" w:color="auto"/>
                                                                                    <w:right w:val="none" w:sz="0" w:space="0" w:color="auto"/>
                                                                                  </w:divBdr>
                                                                                  <w:divsChild>
                                                                                    <w:div w:id="542524234">
                                                                                      <w:marLeft w:val="0"/>
                                                                                      <w:marRight w:val="0"/>
                                                                                      <w:marTop w:val="0"/>
                                                                                      <w:marBottom w:val="0"/>
                                                                                      <w:divBdr>
                                                                                        <w:top w:val="none" w:sz="0" w:space="0" w:color="auto"/>
                                                                                        <w:left w:val="none" w:sz="0" w:space="0" w:color="auto"/>
                                                                                        <w:bottom w:val="none" w:sz="0" w:space="0" w:color="auto"/>
                                                                                        <w:right w:val="none" w:sz="0" w:space="0" w:color="auto"/>
                                                                                      </w:divBdr>
                                                                                      <w:divsChild>
                                                                                        <w:div w:id="1883903122">
                                                                                          <w:marLeft w:val="0"/>
                                                                                          <w:marRight w:val="0"/>
                                                                                          <w:marTop w:val="0"/>
                                                                                          <w:marBottom w:val="0"/>
                                                                                          <w:divBdr>
                                                                                            <w:top w:val="none" w:sz="0" w:space="0" w:color="auto"/>
                                                                                            <w:left w:val="none" w:sz="0" w:space="0" w:color="auto"/>
                                                                                            <w:bottom w:val="none" w:sz="0" w:space="0" w:color="auto"/>
                                                                                            <w:right w:val="none" w:sz="0" w:space="0" w:color="auto"/>
                                                                                          </w:divBdr>
                                                                                          <w:divsChild>
                                                                                            <w:div w:id="612175901">
                                                                                              <w:marLeft w:val="0"/>
                                                                                              <w:marRight w:val="0"/>
                                                                                              <w:marTop w:val="75"/>
                                                                                              <w:marBottom w:val="0"/>
                                                                                              <w:divBdr>
                                                                                                <w:top w:val="none" w:sz="0" w:space="0" w:color="auto"/>
                                                                                                <w:left w:val="none" w:sz="0" w:space="0" w:color="auto"/>
                                                                                                <w:bottom w:val="none" w:sz="0" w:space="0" w:color="auto"/>
                                                                                                <w:right w:val="none" w:sz="0" w:space="0" w:color="auto"/>
                                                                                              </w:divBdr>
                                                                                            </w:div>
                                                                                            <w:div w:id="1221097303">
                                                                                              <w:marLeft w:val="0"/>
                                                                                              <w:marRight w:val="0"/>
                                                                                              <w:marTop w:val="75"/>
                                                                                              <w:marBottom w:val="0"/>
                                                                                              <w:divBdr>
                                                                                                <w:top w:val="none" w:sz="0" w:space="0" w:color="auto"/>
                                                                                                <w:left w:val="none" w:sz="0" w:space="0" w:color="auto"/>
                                                                                                <w:bottom w:val="none" w:sz="0" w:space="0" w:color="auto"/>
                                                                                                <w:right w:val="none" w:sz="0" w:space="0" w:color="auto"/>
                                                                                              </w:divBdr>
                                                                                            </w:div>
                                                                                            <w:div w:id="15931960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44196402">
                                                                                      <w:marLeft w:val="0"/>
                                                                                      <w:marRight w:val="0"/>
                                                                                      <w:marTop w:val="0"/>
                                                                                      <w:marBottom w:val="180"/>
                                                                                      <w:divBdr>
                                                                                        <w:top w:val="none" w:sz="0" w:space="0" w:color="auto"/>
                                                                                        <w:left w:val="none" w:sz="0" w:space="0" w:color="auto"/>
                                                                                        <w:bottom w:val="none" w:sz="0" w:space="0" w:color="auto"/>
                                                                                        <w:right w:val="none" w:sz="0" w:space="0" w:color="auto"/>
                                                                                      </w:divBdr>
                                                                                      <w:divsChild>
                                                                                        <w:div w:id="115529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439527">
                                                                                  <w:marLeft w:val="0"/>
                                                                                  <w:marRight w:val="0"/>
                                                                                  <w:marTop w:val="0"/>
                                                                                  <w:marBottom w:val="180"/>
                                                                                  <w:divBdr>
                                                                                    <w:top w:val="none" w:sz="0" w:space="0" w:color="auto"/>
                                                                                    <w:left w:val="none" w:sz="0" w:space="0" w:color="auto"/>
                                                                                    <w:bottom w:val="none" w:sz="0" w:space="0" w:color="auto"/>
                                                                                    <w:right w:val="none" w:sz="0" w:space="0" w:color="auto"/>
                                                                                  </w:divBdr>
                                                                                </w:div>
                                                                                <w:div w:id="884606679">
                                                                                  <w:marLeft w:val="0"/>
                                                                                  <w:marRight w:val="240"/>
                                                                                  <w:marTop w:val="0"/>
                                                                                  <w:marBottom w:val="180"/>
                                                                                  <w:divBdr>
                                                                                    <w:top w:val="none" w:sz="0" w:space="0" w:color="auto"/>
                                                                                    <w:left w:val="none" w:sz="0" w:space="0" w:color="auto"/>
                                                                                    <w:bottom w:val="none" w:sz="0" w:space="0" w:color="auto"/>
                                                                                    <w:right w:val="none" w:sz="0" w:space="0" w:color="auto"/>
                                                                                  </w:divBdr>
                                                                                </w:div>
                                                                                <w:div w:id="123142315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8803105">
              <w:marLeft w:val="0"/>
              <w:marRight w:val="0"/>
              <w:marTop w:val="375"/>
              <w:marBottom w:val="0"/>
              <w:divBdr>
                <w:top w:val="none" w:sz="0" w:space="0" w:color="auto"/>
                <w:left w:val="none" w:sz="0" w:space="0" w:color="auto"/>
                <w:bottom w:val="none" w:sz="0" w:space="0" w:color="auto"/>
                <w:right w:val="none" w:sz="0" w:space="0" w:color="auto"/>
              </w:divBdr>
              <w:divsChild>
                <w:div w:id="691418588">
                  <w:marLeft w:val="0"/>
                  <w:marRight w:val="0"/>
                  <w:marTop w:val="0"/>
                  <w:marBottom w:val="0"/>
                  <w:divBdr>
                    <w:top w:val="none" w:sz="0" w:space="0" w:color="auto"/>
                    <w:left w:val="none" w:sz="0" w:space="0" w:color="auto"/>
                    <w:bottom w:val="none" w:sz="0" w:space="0" w:color="auto"/>
                    <w:right w:val="none" w:sz="0" w:space="0" w:color="auto"/>
                  </w:divBdr>
                  <w:divsChild>
                    <w:div w:id="344599346">
                      <w:marLeft w:val="0"/>
                      <w:marRight w:val="0"/>
                      <w:marTop w:val="0"/>
                      <w:marBottom w:val="0"/>
                      <w:divBdr>
                        <w:top w:val="none" w:sz="0" w:space="0" w:color="auto"/>
                        <w:left w:val="none" w:sz="0" w:space="0" w:color="auto"/>
                        <w:bottom w:val="none" w:sz="0" w:space="0" w:color="auto"/>
                        <w:right w:val="none" w:sz="0" w:space="0" w:color="auto"/>
                      </w:divBdr>
                    </w:div>
                    <w:div w:id="111359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78446">
              <w:marLeft w:val="0"/>
              <w:marRight w:val="0"/>
              <w:marTop w:val="225"/>
              <w:marBottom w:val="0"/>
              <w:divBdr>
                <w:top w:val="none" w:sz="0" w:space="0" w:color="auto"/>
                <w:left w:val="none" w:sz="0" w:space="0" w:color="auto"/>
                <w:bottom w:val="none" w:sz="0" w:space="0" w:color="auto"/>
                <w:right w:val="none" w:sz="0" w:space="0" w:color="auto"/>
              </w:divBdr>
              <w:divsChild>
                <w:div w:id="852110665">
                  <w:marLeft w:val="0"/>
                  <w:marRight w:val="0"/>
                  <w:marTop w:val="0"/>
                  <w:marBottom w:val="0"/>
                  <w:divBdr>
                    <w:top w:val="none" w:sz="0" w:space="0" w:color="auto"/>
                    <w:left w:val="none" w:sz="0" w:space="0" w:color="auto"/>
                    <w:bottom w:val="none" w:sz="0" w:space="0" w:color="auto"/>
                    <w:right w:val="none" w:sz="0" w:space="0" w:color="auto"/>
                  </w:divBdr>
                </w:div>
              </w:divsChild>
            </w:div>
            <w:div w:id="1751779827">
              <w:marLeft w:val="0"/>
              <w:marRight w:val="0"/>
              <w:marTop w:val="375"/>
              <w:marBottom w:val="0"/>
              <w:divBdr>
                <w:top w:val="none" w:sz="0" w:space="0" w:color="auto"/>
                <w:left w:val="none" w:sz="0" w:space="0" w:color="auto"/>
                <w:bottom w:val="none" w:sz="0" w:space="0" w:color="auto"/>
                <w:right w:val="none" w:sz="0" w:space="0" w:color="auto"/>
              </w:divBdr>
              <w:divsChild>
                <w:div w:id="1263957476">
                  <w:marLeft w:val="0"/>
                  <w:marRight w:val="0"/>
                  <w:marTop w:val="0"/>
                  <w:marBottom w:val="0"/>
                  <w:divBdr>
                    <w:top w:val="none" w:sz="0" w:space="0" w:color="auto"/>
                    <w:left w:val="none" w:sz="0" w:space="0" w:color="auto"/>
                    <w:bottom w:val="none" w:sz="0" w:space="0" w:color="auto"/>
                    <w:right w:val="none" w:sz="0" w:space="0" w:color="auto"/>
                  </w:divBdr>
                </w:div>
              </w:divsChild>
            </w:div>
            <w:div w:id="1778599453">
              <w:marLeft w:val="0"/>
              <w:marRight w:val="0"/>
              <w:marTop w:val="375"/>
              <w:marBottom w:val="0"/>
              <w:divBdr>
                <w:top w:val="none" w:sz="0" w:space="0" w:color="auto"/>
                <w:left w:val="none" w:sz="0" w:space="0" w:color="auto"/>
                <w:bottom w:val="none" w:sz="0" w:space="0" w:color="auto"/>
                <w:right w:val="none" w:sz="0" w:space="0" w:color="auto"/>
              </w:divBdr>
              <w:divsChild>
                <w:div w:id="1420710597">
                  <w:marLeft w:val="0"/>
                  <w:marRight w:val="0"/>
                  <w:marTop w:val="0"/>
                  <w:marBottom w:val="0"/>
                  <w:divBdr>
                    <w:top w:val="none" w:sz="0" w:space="0" w:color="auto"/>
                    <w:left w:val="none" w:sz="0" w:space="0" w:color="auto"/>
                    <w:bottom w:val="none" w:sz="0" w:space="0" w:color="auto"/>
                    <w:right w:val="none" w:sz="0" w:space="0" w:color="auto"/>
                  </w:divBdr>
                  <w:divsChild>
                    <w:div w:id="829298091">
                      <w:marLeft w:val="0"/>
                      <w:marRight w:val="0"/>
                      <w:marTop w:val="0"/>
                      <w:marBottom w:val="0"/>
                      <w:divBdr>
                        <w:top w:val="none" w:sz="0" w:space="0" w:color="auto"/>
                        <w:left w:val="none" w:sz="0" w:space="0" w:color="auto"/>
                        <w:bottom w:val="none" w:sz="0" w:space="0" w:color="auto"/>
                        <w:right w:val="none" w:sz="0" w:space="0" w:color="auto"/>
                      </w:divBdr>
                    </w:div>
                    <w:div w:id="100015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16697">
              <w:marLeft w:val="0"/>
              <w:marRight w:val="0"/>
              <w:marTop w:val="375"/>
              <w:marBottom w:val="0"/>
              <w:divBdr>
                <w:top w:val="none" w:sz="0" w:space="0" w:color="auto"/>
                <w:left w:val="none" w:sz="0" w:space="0" w:color="auto"/>
                <w:bottom w:val="none" w:sz="0" w:space="0" w:color="auto"/>
                <w:right w:val="none" w:sz="0" w:space="0" w:color="auto"/>
              </w:divBdr>
              <w:divsChild>
                <w:div w:id="474954489">
                  <w:marLeft w:val="0"/>
                  <w:marRight w:val="0"/>
                  <w:marTop w:val="0"/>
                  <w:marBottom w:val="0"/>
                  <w:divBdr>
                    <w:top w:val="none" w:sz="0" w:space="0" w:color="auto"/>
                    <w:left w:val="none" w:sz="0" w:space="0" w:color="auto"/>
                    <w:bottom w:val="none" w:sz="0" w:space="0" w:color="auto"/>
                    <w:right w:val="none" w:sz="0" w:space="0" w:color="auto"/>
                  </w:divBdr>
                  <w:divsChild>
                    <w:div w:id="647636632">
                      <w:marLeft w:val="0"/>
                      <w:marRight w:val="0"/>
                      <w:marTop w:val="0"/>
                      <w:marBottom w:val="0"/>
                      <w:divBdr>
                        <w:top w:val="none" w:sz="0" w:space="0" w:color="auto"/>
                        <w:left w:val="none" w:sz="0" w:space="0" w:color="auto"/>
                        <w:bottom w:val="none" w:sz="0" w:space="0" w:color="auto"/>
                        <w:right w:val="none" w:sz="0" w:space="0" w:color="auto"/>
                      </w:divBdr>
                    </w:div>
                    <w:div w:id="183954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743463">
              <w:marLeft w:val="0"/>
              <w:marRight w:val="0"/>
              <w:marTop w:val="0"/>
              <w:marBottom w:val="0"/>
              <w:divBdr>
                <w:top w:val="none" w:sz="0" w:space="0" w:color="auto"/>
                <w:left w:val="none" w:sz="0" w:space="0" w:color="auto"/>
                <w:bottom w:val="none" w:sz="0" w:space="0" w:color="auto"/>
                <w:right w:val="none" w:sz="0" w:space="0" w:color="auto"/>
              </w:divBdr>
              <w:divsChild>
                <w:div w:id="1215047776">
                  <w:marLeft w:val="0"/>
                  <w:marRight w:val="0"/>
                  <w:marTop w:val="0"/>
                  <w:marBottom w:val="0"/>
                  <w:divBdr>
                    <w:top w:val="none" w:sz="0" w:space="0" w:color="auto"/>
                    <w:left w:val="none" w:sz="0" w:space="0" w:color="auto"/>
                    <w:bottom w:val="none" w:sz="0" w:space="0" w:color="auto"/>
                    <w:right w:val="none" w:sz="0" w:space="0" w:color="auto"/>
                  </w:divBdr>
                </w:div>
              </w:divsChild>
            </w:div>
            <w:div w:id="1936212136">
              <w:marLeft w:val="0"/>
              <w:marRight w:val="0"/>
              <w:marTop w:val="375"/>
              <w:marBottom w:val="0"/>
              <w:divBdr>
                <w:top w:val="none" w:sz="0" w:space="0" w:color="auto"/>
                <w:left w:val="none" w:sz="0" w:space="0" w:color="auto"/>
                <w:bottom w:val="none" w:sz="0" w:space="0" w:color="auto"/>
                <w:right w:val="none" w:sz="0" w:space="0" w:color="auto"/>
              </w:divBdr>
              <w:divsChild>
                <w:div w:id="1081179578">
                  <w:marLeft w:val="0"/>
                  <w:marRight w:val="0"/>
                  <w:marTop w:val="0"/>
                  <w:marBottom w:val="0"/>
                  <w:divBdr>
                    <w:top w:val="none" w:sz="0" w:space="0" w:color="auto"/>
                    <w:left w:val="none" w:sz="0" w:space="0" w:color="auto"/>
                    <w:bottom w:val="none" w:sz="0" w:space="0" w:color="auto"/>
                    <w:right w:val="none" w:sz="0" w:space="0" w:color="auto"/>
                  </w:divBdr>
                </w:div>
              </w:divsChild>
            </w:div>
            <w:div w:id="2058846076">
              <w:marLeft w:val="0"/>
              <w:marRight w:val="0"/>
              <w:marTop w:val="225"/>
              <w:marBottom w:val="0"/>
              <w:divBdr>
                <w:top w:val="none" w:sz="0" w:space="0" w:color="auto"/>
                <w:left w:val="none" w:sz="0" w:space="0" w:color="auto"/>
                <w:bottom w:val="none" w:sz="0" w:space="0" w:color="auto"/>
                <w:right w:val="none" w:sz="0" w:space="0" w:color="auto"/>
              </w:divBdr>
              <w:divsChild>
                <w:div w:id="857813108">
                  <w:marLeft w:val="0"/>
                  <w:marRight w:val="0"/>
                  <w:marTop w:val="0"/>
                  <w:marBottom w:val="0"/>
                  <w:divBdr>
                    <w:top w:val="none" w:sz="0" w:space="0" w:color="auto"/>
                    <w:left w:val="none" w:sz="0" w:space="0" w:color="auto"/>
                    <w:bottom w:val="none" w:sz="0" w:space="0" w:color="auto"/>
                    <w:right w:val="none" w:sz="0" w:space="0" w:color="auto"/>
                  </w:divBdr>
                </w:div>
              </w:divsChild>
            </w:div>
            <w:div w:id="2086490219">
              <w:marLeft w:val="0"/>
              <w:marRight w:val="0"/>
              <w:marTop w:val="375"/>
              <w:marBottom w:val="0"/>
              <w:divBdr>
                <w:top w:val="none" w:sz="0" w:space="0" w:color="auto"/>
                <w:left w:val="none" w:sz="0" w:space="0" w:color="auto"/>
                <w:bottom w:val="none" w:sz="0" w:space="0" w:color="auto"/>
                <w:right w:val="none" w:sz="0" w:space="0" w:color="auto"/>
              </w:divBdr>
              <w:divsChild>
                <w:div w:id="364257092">
                  <w:marLeft w:val="0"/>
                  <w:marRight w:val="0"/>
                  <w:marTop w:val="0"/>
                  <w:marBottom w:val="0"/>
                  <w:divBdr>
                    <w:top w:val="none" w:sz="0" w:space="0" w:color="auto"/>
                    <w:left w:val="none" w:sz="0" w:space="0" w:color="auto"/>
                    <w:bottom w:val="none" w:sz="0" w:space="0" w:color="auto"/>
                    <w:right w:val="none" w:sz="0" w:space="0" w:color="auto"/>
                  </w:divBdr>
                  <w:divsChild>
                    <w:div w:id="200628635">
                      <w:marLeft w:val="0"/>
                      <w:marRight w:val="0"/>
                      <w:marTop w:val="0"/>
                      <w:marBottom w:val="0"/>
                      <w:divBdr>
                        <w:top w:val="none" w:sz="0" w:space="0" w:color="auto"/>
                        <w:left w:val="none" w:sz="0" w:space="0" w:color="auto"/>
                        <w:bottom w:val="none" w:sz="0" w:space="0" w:color="auto"/>
                        <w:right w:val="none" w:sz="0" w:space="0" w:color="auto"/>
                      </w:divBdr>
                    </w:div>
                    <w:div w:id="68887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241877">
      <w:bodyDiv w:val="1"/>
      <w:marLeft w:val="0"/>
      <w:marRight w:val="0"/>
      <w:marTop w:val="0"/>
      <w:marBottom w:val="0"/>
      <w:divBdr>
        <w:top w:val="none" w:sz="0" w:space="0" w:color="auto"/>
        <w:left w:val="none" w:sz="0" w:space="0" w:color="auto"/>
        <w:bottom w:val="none" w:sz="0" w:space="0" w:color="auto"/>
        <w:right w:val="none" w:sz="0" w:space="0" w:color="auto"/>
      </w:divBdr>
      <w:divsChild>
        <w:div w:id="124352496">
          <w:marLeft w:val="0"/>
          <w:marRight w:val="0"/>
          <w:marTop w:val="0"/>
          <w:marBottom w:val="150"/>
          <w:divBdr>
            <w:top w:val="none" w:sz="0" w:space="0" w:color="auto"/>
            <w:left w:val="none" w:sz="0" w:space="0" w:color="auto"/>
            <w:bottom w:val="none" w:sz="0" w:space="0" w:color="auto"/>
            <w:right w:val="none" w:sz="0" w:space="0" w:color="auto"/>
          </w:divBdr>
          <w:divsChild>
            <w:div w:id="5258270">
              <w:marLeft w:val="0"/>
              <w:marRight w:val="0"/>
              <w:marTop w:val="0"/>
              <w:marBottom w:val="0"/>
              <w:divBdr>
                <w:top w:val="none" w:sz="0" w:space="0" w:color="auto"/>
                <w:left w:val="none" w:sz="0" w:space="0" w:color="auto"/>
                <w:bottom w:val="none" w:sz="0" w:space="0" w:color="auto"/>
                <w:right w:val="none" w:sz="0" w:space="0" w:color="auto"/>
              </w:divBdr>
              <w:divsChild>
                <w:div w:id="285434166">
                  <w:marLeft w:val="0"/>
                  <w:marRight w:val="0"/>
                  <w:marTop w:val="0"/>
                  <w:marBottom w:val="0"/>
                  <w:divBdr>
                    <w:top w:val="none" w:sz="0" w:space="0" w:color="auto"/>
                    <w:left w:val="none" w:sz="0" w:space="0" w:color="auto"/>
                    <w:bottom w:val="none" w:sz="0" w:space="0" w:color="auto"/>
                    <w:right w:val="none" w:sz="0" w:space="0" w:color="auto"/>
                  </w:divBdr>
                  <w:divsChild>
                    <w:div w:id="467480943">
                      <w:marLeft w:val="0"/>
                      <w:marRight w:val="0"/>
                      <w:marTop w:val="0"/>
                      <w:marBottom w:val="0"/>
                      <w:divBdr>
                        <w:top w:val="none" w:sz="0" w:space="0" w:color="auto"/>
                        <w:left w:val="none" w:sz="0" w:space="0" w:color="auto"/>
                        <w:bottom w:val="none" w:sz="0" w:space="0" w:color="auto"/>
                        <w:right w:val="none" w:sz="0" w:space="0" w:color="auto"/>
                      </w:divBdr>
                    </w:div>
                    <w:div w:id="1145242667">
                      <w:marLeft w:val="0"/>
                      <w:marRight w:val="0"/>
                      <w:marTop w:val="0"/>
                      <w:marBottom w:val="0"/>
                      <w:divBdr>
                        <w:top w:val="none" w:sz="0" w:space="0" w:color="auto"/>
                        <w:left w:val="none" w:sz="0" w:space="0" w:color="auto"/>
                        <w:bottom w:val="none" w:sz="0" w:space="0" w:color="auto"/>
                        <w:right w:val="none" w:sz="0" w:space="0" w:color="auto"/>
                      </w:divBdr>
                      <w:divsChild>
                        <w:div w:id="1559169093">
                          <w:marLeft w:val="0"/>
                          <w:marRight w:val="0"/>
                          <w:marTop w:val="0"/>
                          <w:marBottom w:val="0"/>
                          <w:divBdr>
                            <w:top w:val="none" w:sz="0" w:space="0" w:color="auto"/>
                            <w:left w:val="none" w:sz="0" w:space="0" w:color="auto"/>
                            <w:bottom w:val="none" w:sz="0" w:space="0" w:color="auto"/>
                            <w:right w:val="none" w:sz="0" w:space="0" w:color="auto"/>
                          </w:divBdr>
                        </w:div>
                      </w:divsChild>
                    </w:div>
                    <w:div w:id="1761098934">
                      <w:marLeft w:val="-135"/>
                      <w:marRight w:val="0"/>
                      <w:marTop w:val="0"/>
                      <w:marBottom w:val="0"/>
                      <w:divBdr>
                        <w:top w:val="none" w:sz="0" w:space="0" w:color="auto"/>
                        <w:left w:val="none" w:sz="0" w:space="0" w:color="auto"/>
                        <w:bottom w:val="none" w:sz="0" w:space="0" w:color="auto"/>
                        <w:right w:val="none" w:sz="0" w:space="0" w:color="auto"/>
                      </w:divBdr>
                    </w:div>
                    <w:div w:id="192191030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888637664">
              <w:marLeft w:val="0"/>
              <w:marRight w:val="0"/>
              <w:marTop w:val="300"/>
              <w:marBottom w:val="0"/>
              <w:divBdr>
                <w:top w:val="none" w:sz="0" w:space="0" w:color="auto"/>
                <w:left w:val="none" w:sz="0" w:space="0" w:color="auto"/>
                <w:bottom w:val="none" w:sz="0" w:space="0" w:color="auto"/>
                <w:right w:val="none" w:sz="0" w:space="0" w:color="auto"/>
              </w:divBdr>
            </w:div>
          </w:divsChild>
        </w:div>
        <w:div w:id="1934049026">
          <w:marLeft w:val="0"/>
          <w:marRight w:val="0"/>
          <w:marTop w:val="0"/>
          <w:marBottom w:val="0"/>
          <w:divBdr>
            <w:top w:val="none" w:sz="0" w:space="0" w:color="auto"/>
            <w:left w:val="none" w:sz="0" w:space="0" w:color="auto"/>
            <w:bottom w:val="none" w:sz="0" w:space="0" w:color="auto"/>
            <w:right w:val="none" w:sz="0" w:space="0" w:color="auto"/>
          </w:divBdr>
          <w:divsChild>
            <w:div w:id="49038023">
              <w:marLeft w:val="0"/>
              <w:marRight w:val="0"/>
              <w:marTop w:val="225"/>
              <w:marBottom w:val="0"/>
              <w:divBdr>
                <w:top w:val="none" w:sz="0" w:space="0" w:color="auto"/>
                <w:left w:val="none" w:sz="0" w:space="0" w:color="auto"/>
                <w:bottom w:val="none" w:sz="0" w:space="0" w:color="auto"/>
                <w:right w:val="none" w:sz="0" w:space="0" w:color="auto"/>
              </w:divBdr>
              <w:divsChild>
                <w:div w:id="2091391511">
                  <w:marLeft w:val="0"/>
                  <w:marRight w:val="0"/>
                  <w:marTop w:val="0"/>
                  <w:marBottom w:val="0"/>
                  <w:divBdr>
                    <w:top w:val="none" w:sz="0" w:space="0" w:color="auto"/>
                    <w:left w:val="none" w:sz="0" w:space="0" w:color="auto"/>
                    <w:bottom w:val="none" w:sz="0" w:space="0" w:color="auto"/>
                    <w:right w:val="none" w:sz="0" w:space="0" w:color="auto"/>
                  </w:divBdr>
                </w:div>
              </w:divsChild>
            </w:div>
            <w:div w:id="172720018">
              <w:marLeft w:val="0"/>
              <w:marRight w:val="0"/>
              <w:marTop w:val="225"/>
              <w:marBottom w:val="0"/>
              <w:divBdr>
                <w:top w:val="none" w:sz="0" w:space="0" w:color="auto"/>
                <w:left w:val="none" w:sz="0" w:space="0" w:color="auto"/>
                <w:bottom w:val="none" w:sz="0" w:space="0" w:color="auto"/>
                <w:right w:val="none" w:sz="0" w:space="0" w:color="auto"/>
              </w:divBdr>
              <w:divsChild>
                <w:div w:id="2054770390">
                  <w:marLeft w:val="0"/>
                  <w:marRight w:val="0"/>
                  <w:marTop w:val="0"/>
                  <w:marBottom w:val="0"/>
                  <w:divBdr>
                    <w:top w:val="none" w:sz="0" w:space="0" w:color="auto"/>
                    <w:left w:val="none" w:sz="0" w:space="0" w:color="auto"/>
                    <w:bottom w:val="none" w:sz="0" w:space="0" w:color="auto"/>
                    <w:right w:val="none" w:sz="0" w:space="0" w:color="auto"/>
                  </w:divBdr>
                </w:div>
              </w:divsChild>
            </w:div>
            <w:div w:id="213929100">
              <w:marLeft w:val="0"/>
              <w:marRight w:val="0"/>
              <w:marTop w:val="225"/>
              <w:marBottom w:val="0"/>
              <w:divBdr>
                <w:top w:val="none" w:sz="0" w:space="0" w:color="auto"/>
                <w:left w:val="none" w:sz="0" w:space="0" w:color="auto"/>
                <w:bottom w:val="none" w:sz="0" w:space="0" w:color="auto"/>
                <w:right w:val="none" w:sz="0" w:space="0" w:color="auto"/>
              </w:divBdr>
              <w:divsChild>
                <w:div w:id="541065566">
                  <w:marLeft w:val="0"/>
                  <w:marRight w:val="0"/>
                  <w:marTop w:val="0"/>
                  <w:marBottom w:val="0"/>
                  <w:divBdr>
                    <w:top w:val="none" w:sz="0" w:space="0" w:color="auto"/>
                    <w:left w:val="none" w:sz="0" w:space="0" w:color="auto"/>
                    <w:bottom w:val="none" w:sz="0" w:space="0" w:color="auto"/>
                    <w:right w:val="none" w:sz="0" w:space="0" w:color="auto"/>
                  </w:divBdr>
                </w:div>
              </w:divsChild>
            </w:div>
            <w:div w:id="240061942">
              <w:marLeft w:val="0"/>
              <w:marRight w:val="0"/>
              <w:marTop w:val="375"/>
              <w:marBottom w:val="0"/>
              <w:divBdr>
                <w:top w:val="none" w:sz="0" w:space="0" w:color="auto"/>
                <w:left w:val="none" w:sz="0" w:space="0" w:color="auto"/>
                <w:bottom w:val="none" w:sz="0" w:space="0" w:color="auto"/>
                <w:right w:val="none" w:sz="0" w:space="0" w:color="auto"/>
              </w:divBdr>
              <w:divsChild>
                <w:div w:id="894900049">
                  <w:marLeft w:val="0"/>
                  <w:marRight w:val="0"/>
                  <w:marTop w:val="0"/>
                  <w:marBottom w:val="0"/>
                  <w:divBdr>
                    <w:top w:val="none" w:sz="0" w:space="0" w:color="auto"/>
                    <w:left w:val="none" w:sz="0" w:space="0" w:color="auto"/>
                    <w:bottom w:val="none" w:sz="0" w:space="0" w:color="auto"/>
                    <w:right w:val="none" w:sz="0" w:space="0" w:color="auto"/>
                  </w:divBdr>
                </w:div>
              </w:divsChild>
            </w:div>
            <w:div w:id="271472212">
              <w:marLeft w:val="0"/>
              <w:marRight w:val="0"/>
              <w:marTop w:val="375"/>
              <w:marBottom w:val="0"/>
              <w:divBdr>
                <w:top w:val="none" w:sz="0" w:space="0" w:color="auto"/>
                <w:left w:val="none" w:sz="0" w:space="0" w:color="auto"/>
                <w:bottom w:val="none" w:sz="0" w:space="0" w:color="auto"/>
                <w:right w:val="none" w:sz="0" w:space="0" w:color="auto"/>
              </w:divBdr>
              <w:divsChild>
                <w:div w:id="735468214">
                  <w:marLeft w:val="0"/>
                  <w:marRight w:val="0"/>
                  <w:marTop w:val="0"/>
                  <w:marBottom w:val="0"/>
                  <w:divBdr>
                    <w:top w:val="none" w:sz="0" w:space="0" w:color="auto"/>
                    <w:left w:val="none" w:sz="0" w:space="0" w:color="auto"/>
                    <w:bottom w:val="none" w:sz="0" w:space="0" w:color="auto"/>
                    <w:right w:val="none" w:sz="0" w:space="0" w:color="auto"/>
                  </w:divBdr>
                  <w:divsChild>
                    <w:div w:id="773746767">
                      <w:marLeft w:val="0"/>
                      <w:marRight w:val="0"/>
                      <w:marTop w:val="0"/>
                      <w:marBottom w:val="0"/>
                      <w:divBdr>
                        <w:top w:val="none" w:sz="0" w:space="0" w:color="auto"/>
                        <w:left w:val="none" w:sz="0" w:space="0" w:color="auto"/>
                        <w:bottom w:val="none" w:sz="0" w:space="0" w:color="auto"/>
                        <w:right w:val="none" w:sz="0" w:space="0" w:color="auto"/>
                      </w:divBdr>
                      <w:divsChild>
                        <w:div w:id="155268678">
                          <w:marLeft w:val="0"/>
                          <w:marRight w:val="0"/>
                          <w:marTop w:val="0"/>
                          <w:marBottom w:val="0"/>
                          <w:divBdr>
                            <w:top w:val="none" w:sz="0" w:space="0" w:color="auto"/>
                            <w:left w:val="none" w:sz="0" w:space="0" w:color="auto"/>
                            <w:bottom w:val="none" w:sz="0" w:space="0" w:color="auto"/>
                            <w:right w:val="none" w:sz="0" w:space="0" w:color="auto"/>
                          </w:divBdr>
                          <w:divsChild>
                            <w:div w:id="2034110862">
                              <w:marLeft w:val="0"/>
                              <w:marRight w:val="0"/>
                              <w:marTop w:val="0"/>
                              <w:marBottom w:val="0"/>
                              <w:divBdr>
                                <w:top w:val="none" w:sz="0" w:space="0" w:color="auto"/>
                                <w:left w:val="none" w:sz="0" w:space="0" w:color="auto"/>
                                <w:bottom w:val="none" w:sz="0" w:space="0" w:color="auto"/>
                                <w:right w:val="none" w:sz="0" w:space="0" w:color="auto"/>
                              </w:divBdr>
                              <w:divsChild>
                                <w:div w:id="31855013">
                                  <w:marLeft w:val="0"/>
                                  <w:marRight w:val="0"/>
                                  <w:marTop w:val="0"/>
                                  <w:marBottom w:val="0"/>
                                  <w:divBdr>
                                    <w:top w:val="none" w:sz="0" w:space="0" w:color="auto"/>
                                    <w:left w:val="none" w:sz="0" w:space="0" w:color="auto"/>
                                    <w:bottom w:val="none" w:sz="0" w:space="0" w:color="auto"/>
                                    <w:right w:val="none" w:sz="0" w:space="0" w:color="auto"/>
                                  </w:divBdr>
                                  <w:divsChild>
                                    <w:div w:id="145128056">
                                      <w:marLeft w:val="0"/>
                                      <w:marRight w:val="0"/>
                                      <w:marTop w:val="0"/>
                                      <w:marBottom w:val="0"/>
                                      <w:divBdr>
                                        <w:top w:val="none" w:sz="0" w:space="0" w:color="auto"/>
                                        <w:left w:val="none" w:sz="0" w:space="0" w:color="auto"/>
                                        <w:bottom w:val="none" w:sz="0" w:space="0" w:color="auto"/>
                                        <w:right w:val="none" w:sz="0" w:space="0" w:color="auto"/>
                                      </w:divBdr>
                                      <w:divsChild>
                                        <w:div w:id="194268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8418147">
              <w:marLeft w:val="0"/>
              <w:marRight w:val="0"/>
              <w:marTop w:val="225"/>
              <w:marBottom w:val="0"/>
              <w:divBdr>
                <w:top w:val="none" w:sz="0" w:space="0" w:color="auto"/>
                <w:left w:val="none" w:sz="0" w:space="0" w:color="auto"/>
                <w:bottom w:val="none" w:sz="0" w:space="0" w:color="auto"/>
                <w:right w:val="none" w:sz="0" w:space="0" w:color="auto"/>
              </w:divBdr>
              <w:divsChild>
                <w:div w:id="623849189">
                  <w:marLeft w:val="0"/>
                  <w:marRight w:val="0"/>
                  <w:marTop w:val="0"/>
                  <w:marBottom w:val="0"/>
                  <w:divBdr>
                    <w:top w:val="none" w:sz="0" w:space="0" w:color="auto"/>
                    <w:left w:val="none" w:sz="0" w:space="0" w:color="auto"/>
                    <w:bottom w:val="none" w:sz="0" w:space="0" w:color="auto"/>
                    <w:right w:val="none" w:sz="0" w:space="0" w:color="auto"/>
                  </w:divBdr>
                </w:div>
              </w:divsChild>
            </w:div>
            <w:div w:id="308364362">
              <w:marLeft w:val="0"/>
              <w:marRight w:val="0"/>
              <w:marTop w:val="225"/>
              <w:marBottom w:val="0"/>
              <w:divBdr>
                <w:top w:val="none" w:sz="0" w:space="0" w:color="auto"/>
                <w:left w:val="none" w:sz="0" w:space="0" w:color="auto"/>
                <w:bottom w:val="none" w:sz="0" w:space="0" w:color="auto"/>
                <w:right w:val="none" w:sz="0" w:space="0" w:color="auto"/>
              </w:divBdr>
              <w:divsChild>
                <w:div w:id="1153910983">
                  <w:marLeft w:val="0"/>
                  <w:marRight w:val="0"/>
                  <w:marTop w:val="0"/>
                  <w:marBottom w:val="0"/>
                  <w:divBdr>
                    <w:top w:val="none" w:sz="0" w:space="0" w:color="auto"/>
                    <w:left w:val="none" w:sz="0" w:space="0" w:color="auto"/>
                    <w:bottom w:val="none" w:sz="0" w:space="0" w:color="auto"/>
                    <w:right w:val="none" w:sz="0" w:space="0" w:color="auto"/>
                  </w:divBdr>
                </w:div>
              </w:divsChild>
            </w:div>
            <w:div w:id="320155600">
              <w:marLeft w:val="0"/>
              <w:marRight w:val="0"/>
              <w:marTop w:val="375"/>
              <w:marBottom w:val="0"/>
              <w:divBdr>
                <w:top w:val="none" w:sz="0" w:space="0" w:color="auto"/>
                <w:left w:val="none" w:sz="0" w:space="0" w:color="auto"/>
                <w:bottom w:val="none" w:sz="0" w:space="0" w:color="auto"/>
                <w:right w:val="none" w:sz="0" w:space="0" w:color="auto"/>
              </w:divBdr>
            </w:div>
            <w:div w:id="433668111">
              <w:marLeft w:val="0"/>
              <w:marRight w:val="0"/>
              <w:marTop w:val="375"/>
              <w:marBottom w:val="0"/>
              <w:divBdr>
                <w:top w:val="none" w:sz="0" w:space="0" w:color="auto"/>
                <w:left w:val="none" w:sz="0" w:space="0" w:color="auto"/>
                <w:bottom w:val="none" w:sz="0" w:space="0" w:color="auto"/>
                <w:right w:val="none" w:sz="0" w:space="0" w:color="auto"/>
              </w:divBdr>
              <w:divsChild>
                <w:div w:id="1156652505">
                  <w:marLeft w:val="0"/>
                  <w:marRight w:val="0"/>
                  <w:marTop w:val="0"/>
                  <w:marBottom w:val="0"/>
                  <w:divBdr>
                    <w:top w:val="none" w:sz="0" w:space="0" w:color="auto"/>
                    <w:left w:val="none" w:sz="0" w:space="0" w:color="auto"/>
                    <w:bottom w:val="none" w:sz="0" w:space="0" w:color="auto"/>
                    <w:right w:val="none" w:sz="0" w:space="0" w:color="auto"/>
                  </w:divBdr>
                </w:div>
              </w:divsChild>
            </w:div>
            <w:div w:id="452598271">
              <w:marLeft w:val="0"/>
              <w:marRight w:val="0"/>
              <w:marTop w:val="225"/>
              <w:marBottom w:val="0"/>
              <w:divBdr>
                <w:top w:val="none" w:sz="0" w:space="0" w:color="auto"/>
                <w:left w:val="none" w:sz="0" w:space="0" w:color="auto"/>
                <w:bottom w:val="none" w:sz="0" w:space="0" w:color="auto"/>
                <w:right w:val="none" w:sz="0" w:space="0" w:color="auto"/>
              </w:divBdr>
              <w:divsChild>
                <w:div w:id="798570520">
                  <w:marLeft w:val="0"/>
                  <w:marRight w:val="0"/>
                  <w:marTop w:val="0"/>
                  <w:marBottom w:val="0"/>
                  <w:divBdr>
                    <w:top w:val="none" w:sz="0" w:space="0" w:color="auto"/>
                    <w:left w:val="none" w:sz="0" w:space="0" w:color="auto"/>
                    <w:bottom w:val="none" w:sz="0" w:space="0" w:color="auto"/>
                    <w:right w:val="none" w:sz="0" w:space="0" w:color="auto"/>
                  </w:divBdr>
                </w:div>
              </w:divsChild>
            </w:div>
            <w:div w:id="655761606">
              <w:marLeft w:val="0"/>
              <w:marRight w:val="0"/>
              <w:marTop w:val="225"/>
              <w:marBottom w:val="0"/>
              <w:divBdr>
                <w:top w:val="none" w:sz="0" w:space="0" w:color="auto"/>
                <w:left w:val="none" w:sz="0" w:space="0" w:color="auto"/>
                <w:bottom w:val="none" w:sz="0" w:space="0" w:color="auto"/>
                <w:right w:val="none" w:sz="0" w:space="0" w:color="auto"/>
              </w:divBdr>
              <w:divsChild>
                <w:div w:id="638614424">
                  <w:marLeft w:val="0"/>
                  <w:marRight w:val="0"/>
                  <w:marTop w:val="0"/>
                  <w:marBottom w:val="0"/>
                  <w:divBdr>
                    <w:top w:val="none" w:sz="0" w:space="0" w:color="auto"/>
                    <w:left w:val="none" w:sz="0" w:space="0" w:color="auto"/>
                    <w:bottom w:val="none" w:sz="0" w:space="0" w:color="auto"/>
                    <w:right w:val="none" w:sz="0" w:space="0" w:color="auto"/>
                  </w:divBdr>
                </w:div>
              </w:divsChild>
            </w:div>
            <w:div w:id="693310906">
              <w:marLeft w:val="0"/>
              <w:marRight w:val="0"/>
              <w:marTop w:val="225"/>
              <w:marBottom w:val="0"/>
              <w:divBdr>
                <w:top w:val="none" w:sz="0" w:space="0" w:color="auto"/>
                <w:left w:val="none" w:sz="0" w:space="0" w:color="auto"/>
                <w:bottom w:val="none" w:sz="0" w:space="0" w:color="auto"/>
                <w:right w:val="none" w:sz="0" w:space="0" w:color="auto"/>
              </w:divBdr>
              <w:divsChild>
                <w:div w:id="2058895903">
                  <w:marLeft w:val="0"/>
                  <w:marRight w:val="0"/>
                  <w:marTop w:val="0"/>
                  <w:marBottom w:val="0"/>
                  <w:divBdr>
                    <w:top w:val="none" w:sz="0" w:space="0" w:color="auto"/>
                    <w:left w:val="none" w:sz="0" w:space="0" w:color="auto"/>
                    <w:bottom w:val="none" w:sz="0" w:space="0" w:color="auto"/>
                    <w:right w:val="none" w:sz="0" w:space="0" w:color="auto"/>
                  </w:divBdr>
                </w:div>
              </w:divsChild>
            </w:div>
            <w:div w:id="693774723">
              <w:marLeft w:val="0"/>
              <w:marRight w:val="0"/>
              <w:marTop w:val="225"/>
              <w:marBottom w:val="0"/>
              <w:divBdr>
                <w:top w:val="none" w:sz="0" w:space="0" w:color="auto"/>
                <w:left w:val="none" w:sz="0" w:space="0" w:color="auto"/>
                <w:bottom w:val="none" w:sz="0" w:space="0" w:color="auto"/>
                <w:right w:val="none" w:sz="0" w:space="0" w:color="auto"/>
              </w:divBdr>
              <w:divsChild>
                <w:div w:id="1728453758">
                  <w:marLeft w:val="0"/>
                  <w:marRight w:val="0"/>
                  <w:marTop w:val="0"/>
                  <w:marBottom w:val="0"/>
                  <w:divBdr>
                    <w:top w:val="none" w:sz="0" w:space="0" w:color="auto"/>
                    <w:left w:val="none" w:sz="0" w:space="0" w:color="auto"/>
                    <w:bottom w:val="none" w:sz="0" w:space="0" w:color="auto"/>
                    <w:right w:val="none" w:sz="0" w:space="0" w:color="auto"/>
                  </w:divBdr>
                </w:div>
              </w:divsChild>
            </w:div>
            <w:div w:id="704405452">
              <w:marLeft w:val="0"/>
              <w:marRight w:val="0"/>
              <w:marTop w:val="375"/>
              <w:marBottom w:val="0"/>
              <w:divBdr>
                <w:top w:val="none" w:sz="0" w:space="0" w:color="auto"/>
                <w:left w:val="none" w:sz="0" w:space="0" w:color="auto"/>
                <w:bottom w:val="none" w:sz="0" w:space="0" w:color="auto"/>
                <w:right w:val="none" w:sz="0" w:space="0" w:color="auto"/>
              </w:divBdr>
              <w:divsChild>
                <w:div w:id="2021004771">
                  <w:marLeft w:val="0"/>
                  <w:marRight w:val="0"/>
                  <w:marTop w:val="0"/>
                  <w:marBottom w:val="0"/>
                  <w:divBdr>
                    <w:top w:val="none" w:sz="0" w:space="0" w:color="auto"/>
                    <w:left w:val="none" w:sz="0" w:space="0" w:color="auto"/>
                    <w:bottom w:val="none" w:sz="0" w:space="0" w:color="auto"/>
                    <w:right w:val="none" w:sz="0" w:space="0" w:color="auto"/>
                  </w:divBdr>
                  <w:divsChild>
                    <w:div w:id="1600330563">
                      <w:marLeft w:val="0"/>
                      <w:marRight w:val="0"/>
                      <w:marTop w:val="100"/>
                      <w:marBottom w:val="100"/>
                      <w:divBdr>
                        <w:top w:val="none" w:sz="0" w:space="0" w:color="auto"/>
                        <w:left w:val="none" w:sz="0" w:space="0" w:color="auto"/>
                        <w:bottom w:val="none" w:sz="0" w:space="0" w:color="auto"/>
                        <w:right w:val="none" w:sz="0" w:space="0" w:color="auto"/>
                      </w:divBdr>
                      <w:divsChild>
                        <w:div w:id="1104764586">
                          <w:marLeft w:val="0"/>
                          <w:marRight w:val="0"/>
                          <w:marTop w:val="0"/>
                          <w:marBottom w:val="0"/>
                          <w:divBdr>
                            <w:top w:val="none" w:sz="0" w:space="0" w:color="auto"/>
                            <w:left w:val="none" w:sz="0" w:space="0" w:color="auto"/>
                            <w:bottom w:val="none" w:sz="0" w:space="0" w:color="auto"/>
                            <w:right w:val="none" w:sz="0" w:space="0" w:color="auto"/>
                          </w:divBdr>
                          <w:divsChild>
                            <w:div w:id="1448891813">
                              <w:marLeft w:val="0"/>
                              <w:marRight w:val="0"/>
                              <w:marTop w:val="0"/>
                              <w:marBottom w:val="0"/>
                              <w:divBdr>
                                <w:top w:val="none" w:sz="0" w:space="0" w:color="auto"/>
                                <w:left w:val="none" w:sz="0" w:space="0" w:color="auto"/>
                                <w:bottom w:val="none" w:sz="0" w:space="0" w:color="auto"/>
                                <w:right w:val="none" w:sz="0" w:space="0" w:color="auto"/>
                              </w:divBdr>
                              <w:divsChild>
                                <w:div w:id="1600455425">
                                  <w:marLeft w:val="0"/>
                                  <w:marRight w:val="0"/>
                                  <w:marTop w:val="0"/>
                                  <w:marBottom w:val="0"/>
                                  <w:divBdr>
                                    <w:top w:val="none" w:sz="0" w:space="0" w:color="auto"/>
                                    <w:left w:val="none" w:sz="0" w:space="0" w:color="auto"/>
                                    <w:bottom w:val="none" w:sz="0" w:space="0" w:color="auto"/>
                                    <w:right w:val="none" w:sz="0" w:space="0" w:color="auto"/>
                                  </w:divBdr>
                                  <w:divsChild>
                                    <w:div w:id="627318909">
                                      <w:marLeft w:val="0"/>
                                      <w:marRight w:val="0"/>
                                      <w:marTop w:val="0"/>
                                      <w:marBottom w:val="0"/>
                                      <w:divBdr>
                                        <w:top w:val="none" w:sz="0" w:space="0" w:color="auto"/>
                                        <w:left w:val="none" w:sz="0" w:space="0" w:color="auto"/>
                                        <w:bottom w:val="none" w:sz="0" w:space="0" w:color="auto"/>
                                        <w:right w:val="none" w:sz="0" w:space="0" w:color="auto"/>
                                      </w:divBdr>
                                      <w:divsChild>
                                        <w:div w:id="55519614">
                                          <w:marLeft w:val="240"/>
                                          <w:marRight w:val="0"/>
                                          <w:marTop w:val="75"/>
                                          <w:marBottom w:val="150"/>
                                          <w:divBdr>
                                            <w:top w:val="none" w:sz="0" w:space="0" w:color="auto"/>
                                            <w:left w:val="none" w:sz="0" w:space="0" w:color="auto"/>
                                            <w:bottom w:val="none" w:sz="0" w:space="0" w:color="auto"/>
                                            <w:right w:val="none" w:sz="0" w:space="0" w:color="auto"/>
                                          </w:divBdr>
                                        </w:div>
                                        <w:div w:id="65106118">
                                          <w:marLeft w:val="0"/>
                                          <w:marRight w:val="0"/>
                                          <w:marTop w:val="75"/>
                                          <w:marBottom w:val="150"/>
                                          <w:divBdr>
                                            <w:top w:val="none" w:sz="0" w:space="0" w:color="auto"/>
                                            <w:left w:val="none" w:sz="0" w:space="0" w:color="auto"/>
                                            <w:bottom w:val="none" w:sz="0" w:space="0" w:color="auto"/>
                                            <w:right w:val="none" w:sz="0" w:space="0" w:color="auto"/>
                                          </w:divBdr>
                                        </w:div>
                                        <w:div w:id="1270314892">
                                          <w:marLeft w:val="240"/>
                                          <w:marRight w:val="0"/>
                                          <w:marTop w:val="75"/>
                                          <w:marBottom w:val="150"/>
                                          <w:divBdr>
                                            <w:top w:val="none" w:sz="0" w:space="0" w:color="auto"/>
                                            <w:left w:val="none" w:sz="0" w:space="0" w:color="auto"/>
                                            <w:bottom w:val="none" w:sz="0" w:space="0" w:color="auto"/>
                                            <w:right w:val="none" w:sz="0" w:space="0" w:color="auto"/>
                                          </w:divBdr>
                                        </w:div>
                                        <w:div w:id="1576085443">
                                          <w:marLeft w:val="240"/>
                                          <w:marRight w:val="0"/>
                                          <w:marTop w:val="75"/>
                                          <w:marBottom w:val="150"/>
                                          <w:divBdr>
                                            <w:top w:val="none" w:sz="0" w:space="0" w:color="auto"/>
                                            <w:left w:val="none" w:sz="0" w:space="0" w:color="auto"/>
                                            <w:bottom w:val="none" w:sz="0" w:space="0" w:color="auto"/>
                                            <w:right w:val="none" w:sz="0" w:space="0" w:color="auto"/>
                                          </w:divBdr>
                                        </w:div>
                                        <w:div w:id="1847984512">
                                          <w:marLeft w:val="240"/>
                                          <w:marRight w:val="0"/>
                                          <w:marTop w:val="75"/>
                                          <w:marBottom w:val="150"/>
                                          <w:divBdr>
                                            <w:top w:val="none" w:sz="0" w:space="0" w:color="auto"/>
                                            <w:left w:val="none" w:sz="0" w:space="0" w:color="auto"/>
                                            <w:bottom w:val="none" w:sz="0" w:space="0" w:color="auto"/>
                                            <w:right w:val="none" w:sz="0" w:space="0" w:color="auto"/>
                                          </w:divBdr>
                                        </w:div>
                                        <w:div w:id="1968049275">
                                          <w:marLeft w:val="24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 w:id="1542326215">
                          <w:marLeft w:val="0"/>
                          <w:marRight w:val="0"/>
                          <w:marTop w:val="0"/>
                          <w:marBottom w:val="0"/>
                          <w:divBdr>
                            <w:top w:val="none" w:sz="0" w:space="0" w:color="auto"/>
                            <w:left w:val="none" w:sz="0" w:space="0" w:color="auto"/>
                            <w:bottom w:val="none" w:sz="0" w:space="0" w:color="auto"/>
                            <w:right w:val="none" w:sz="0" w:space="0" w:color="auto"/>
                          </w:divBdr>
                          <w:divsChild>
                            <w:div w:id="473907874">
                              <w:marLeft w:val="0"/>
                              <w:marRight w:val="0"/>
                              <w:marTop w:val="225"/>
                              <w:marBottom w:val="0"/>
                              <w:divBdr>
                                <w:top w:val="none" w:sz="0" w:space="0" w:color="auto"/>
                                <w:left w:val="none" w:sz="0" w:space="0" w:color="auto"/>
                                <w:bottom w:val="none" w:sz="0" w:space="0" w:color="auto"/>
                                <w:right w:val="none" w:sz="0" w:space="0" w:color="auto"/>
                              </w:divBdr>
                              <w:divsChild>
                                <w:div w:id="111355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533883">
              <w:marLeft w:val="0"/>
              <w:marRight w:val="0"/>
              <w:marTop w:val="225"/>
              <w:marBottom w:val="0"/>
              <w:divBdr>
                <w:top w:val="none" w:sz="0" w:space="0" w:color="auto"/>
                <w:left w:val="none" w:sz="0" w:space="0" w:color="auto"/>
                <w:bottom w:val="none" w:sz="0" w:space="0" w:color="auto"/>
                <w:right w:val="none" w:sz="0" w:space="0" w:color="auto"/>
              </w:divBdr>
              <w:divsChild>
                <w:div w:id="32537743">
                  <w:marLeft w:val="0"/>
                  <w:marRight w:val="0"/>
                  <w:marTop w:val="0"/>
                  <w:marBottom w:val="0"/>
                  <w:divBdr>
                    <w:top w:val="none" w:sz="0" w:space="0" w:color="auto"/>
                    <w:left w:val="none" w:sz="0" w:space="0" w:color="auto"/>
                    <w:bottom w:val="none" w:sz="0" w:space="0" w:color="auto"/>
                    <w:right w:val="none" w:sz="0" w:space="0" w:color="auto"/>
                  </w:divBdr>
                </w:div>
              </w:divsChild>
            </w:div>
            <w:div w:id="893464067">
              <w:marLeft w:val="0"/>
              <w:marRight w:val="0"/>
              <w:marTop w:val="225"/>
              <w:marBottom w:val="0"/>
              <w:divBdr>
                <w:top w:val="none" w:sz="0" w:space="0" w:color="auto"/>
                <w:left w:val="none" w:sz="0" w:space="0" w:color="auto"/>
                <w:bottom w:val="none" w:sz="0" w:space="0" w:color="auto"/>
                <w:right w:val="none" w:sz="0" w:space="0" w:color="auto"/>
              </w:divBdr>
              <w:divsChild>
                <w:div w:id="1416591800">
                  <w:marLeft w:val="0"/>
                  <w:marRight w:val="0"/>
                  <w:marTop w:val="0"/>
                  <w:marBottom w:val="0"/>
                  <w:divBdr>
                    <w:top w:val="none" w:sz="0" w:space="0" w:color="auto"/>
                    <w:left w:val="none" w:sz="0" w:space="0" w:color="auto"/>
                    <w:bottom w:val="none" w:sz="0" w:space="0" w:color="auto"/>
                    <w:right w:val="none" w:sz="0" w:space="0" w:color="auto"/>
                  </w:divBdr>
                </w:div>
              </w:divsChild>
            </w:div>
            <w:div w:id="959648782">
              <w:marLeft w:val="0"/>
              <w:marRight w:val="0"/>
              <w:marTop w:val="225"/>
              <w:marBottom w:val="0"/>
              <w:divBdr>
                <w:top w:val="none" w:sz="0" w:space="0" w:color="auto"/>
                <w:left w:val="none" w:sz="0" w:space="0" w:color="auto"/>
                <w:bottom w:val="none" w:sz="0" w:space="0" w:color="auto"/>
                <w:right w:val="none" w:sz="0" w:space="0" w:color="auto"/>
              </w:divBdr>
              <w:divsChild>
                <w:div w:id="1142309023">
                  <w:marLeft w:val="0"/>
                  <w:marRight w:val="0"/>
                  <w:marTop w:val="0"/>
                  <w:marBottom w:val="0"/>
                  <w:divBdr>
                    <w:top w:val="none" w:sz="0" w:space="0" w:color="auto"/>
                    <w:left w:val="none" w:sz="0" w:space="0" w:color="auto"/>
                    <w:bottom w:val="none" w:sz="0" w:space="0" w:color="auto"/>
                    <w:right w:val="none" w:sz="0" w:space="0" w:color="auto"/>
                  </w:divBdr>
                </w:div>
              </w:divsChild>
            </w:div>
            <w:div w:id="977733569">
              <w:marLeft w:val="0"/>
              <w:marRight w:val="0"/>
              <w:marTop w:val="225"/>
              <w:marBottom w:val="0"/>
              <w:divBdr>
                <w:top w:val="none" w:sz="0" w:space="0" w:color="auto"/>
                <w:left w:val="none" w:sz="0" w:space="0" w:color="auto"/>
                <w:bottom w:val="none" w:sz="0" w:space="0" w:color="auto"/>
                <w:right w:val="none" w:sz="0" w:space="0" w:color="auto"/>
              </w:divBdr>
            </w:div>
            <w:div w:id="1006060648">
              <w:marLeft w:val="0"/>
              <w:marRight w:val="0"/>
              <w:marTop w:val="225"/>
              <w:marBottom w:val="0"/>
              <w:divBdr>
                <w:top w:val="none" w:sz="0" w:space="0" w:color="auto"/>
                <w:left w:val="none" w:sz="0" w:space="0" w:color="auto"/>
                <w:bottom w:val="none" w:sz="0" w:space="0" w:color="auto"/>
                <w:right w:val="none" w:sz="0" w:space="0" w:color="auto"/>
              </w:divBdr>
              <w:divsChild>
                <w:div w:id="1583180509">
                  <w:marLeft w:val="0"/>
                  <w:marRight w:val="0"/>
                  <w:marTop w:val="0"/>
                  <w:marBottom w:val="0"/>
                  <w:divBdr>
                    <w:top w:val="none" w:sz="0" w:space="0" w:color="auto"/>
                    <w:left w:val="none" w:sz="0" w:space="0" w:color="auto"/>
                    <w:bottom w:val="none" w:sz="0" w:space="0" w:color="auto"/>
                    <w:right w:val="none" w:sz="0" w:space="0" w:color="auto"/>
                  </w:divBdr>
                </w:div>
              </w:divsChild>
            </w:div>
            <w:div w:id="1016733975">
              <w:marLeft w:val="0"/>
              <w:marRight w:val="0"/>
              <w:marTop w:val="375"/>
              <w:marBottom w:val="0"/>
              <w:divBdr>
                <w:top w:val="none" w:sz="0" w:space="0" w:color="auto"/>
                <w:left w:val="none" w:sz="0" w:space="0" w:color="auto"/>
                <w:bottom w:val="none" w:sz="0" w:space="0" w:color="auto"/>
                <w:right w:val="none" w:sz="0" w:space="0" w:color="auto"/>
              </w:divBdr>
              <w:divsChild>
                <w:div w:id="159926789">
                  <w:marLeft w:val="0"/>
                  <w:marRight w:val="0"/>
                  <w:marTop w:val="0"/>
                  <w:marBottom w:val="0"/>
                  <w:divBdr>
                    <w:top w:val="none" w:sz="0" w:space="0" w:color="auto"/>
                    <w:left w:val="none" w:sz="0" w:space="0" w:color="auto"/>
                    <w:bottom w:val="none" w:sz="0" w:space="0" w:color="auto"/>
                    <w:right w:val="none" w:sz="0" w:space="0" w:color="auto"/>
                  </w:divBdr>
                </w:div>
              </w:divsChild>
            </w:div>
            <w:div w:id="1035696479">
              <w:marLeft w:val="0"/>
              <w:marRight w:val="0"/>
              <w:marTop w:val="225"/>
              <w:marBottom w:val="0"/>
              <w:divBdr>
                <w:top w:val="none" w:sz="0" w:space="0" w:color="auto"/>
                <w:left w:val="none" w:sz="0" w:space="0" w:color="auto"/>
                <w:bottom w:val="none" w:sz="0" w:space="0" w:color="auto"/>
                <w:right w:val="none" w:sz="0" w:space="0" w:color="auto"/>
              </w:divBdr>
              <w:divsChild>
                <w:div w:id="1362897010">
                  <w:marLeft w:val="0"/>
                  <w:marRight w:val="0"/>
                  <w:marTop w:val="0"/>
                  <w:marBottom w:val="0"/>
                  <w:divBdr>
                    <w:top w:val="none" w:sz="0" w:space="0" w:color="auto"/>
                    <w:left w:val="none" w:sz="0" w:space="0" w:color="auto"/>
                    <w:bottom w:val="none" w:sz="0" w:space="0" w:color="auto"/>
                    <w:right w:val="none" w:sz="0" w:space="0" w:color="auto"/>
                  </w:divBdr>
                  <w:divsChild>
                    <w:div w:id="1230379969">
                      <w:marLeft w:val="0"/>
                      <w:marRight w:val="0"/>
                      <w:marTop w:val="0"/>
                      <w:marBottom w:val="0"/>
                      <w:divBdr>
                        <w:top w:val="single" w:sz="6" w:space="0" w:color="D9D9D9"/>
                        <w:left w:val="none" w:sz="0" w:space="0" w:color="auto"/>
                        <w:bottom w:val="single" w:sz="6" w:space="0" w:color="D9D9D9"/>
                        <w:right w:val="none" w:sz="0" w:space="0" w:color="auto"/>
                      </w:divBdr>
                      <w:divsChild>
                        <w:div w:id="741024572">
                          <w:marLeft w:val="0"/>
                          <w:marRight w:val="0"/>
                          <w:marTop w:val="0"/>
                          <w:marBottom w:val="0"/>
                          <w:divBdr>
                            <w:top w:val="none" w:sz="0" w:space="0" w:color="auto"/>
                            <w:left w:val="none" w:sz="0" w:space="0" w:color="auto"/>
                            <w:bottom w:val="none" w:sz="0" w:space="0" w:color="auto"/>
                            <w:right w:val="none" w:sz="0" w:space="0" w:color="auto"/>
                          </w:divBdr>
                          <w:divsChild>
                            <w:div w:id="923102106">
                              <w:marLeft w:val="0"/>
                              <w:marRight w:val="0"/>
                              <w:marTop w:val="0"/>
                              <w:marBottom w:val="0"/>
                              <w:divBdr>
                                <w:top w:val="none" w:sz="0" w:space="0" w:color="auto"/>
                                <w:left w:val="none" w:sz="0" w:space="0" w:color="auto"/>
                                <w:bottom w:val="none" w:sz="0" w:space="0" w:color="auto"/>
                                <w:right w:val="none" w:sz="0" w:space="0" w:color="auto"/>
                              </w:divBdr>
                              <w:divsChild>
                                <w:div w:id="44112562">
                                  <w:marLeft w:val="0"/>
                                  <w:marRight w:val="0"/>
                                  <w:marTop w:val="0"/>
                                  <w:marBottom w:val="0"/>
                                  <w:divBdr>
                                    <w:top w:val="none" w:sz="0" w:space="0" w:color="auto"/>
                                    <w:left w:val="none" w:sz="0" w:space="0" w:color="auto"/>
                                    <w:bottom w:val="none" w:sz="0" w:space="0" w:color="auto"/>
                                    <w:right w:val="none" w:sz="0" w:space="0" w:color="auto"/>
                                  </w:divBdr>
                                  <w:divsChild>
                                    <w:div w:id="1012338385">
                                      <w:marLeft w:val="0"/>
                                      <w:marRight w:val="0"/>
                                      <w:marTop w:val="0"/>
                                      <w:marBottom w:val="0"/>
                                      <w:divBdr>
                                        <w:top w:val="none" w:sz="0" w:space="0" w:color="auto"/>
                                        <w:left w:val="none" w:sz="0" w:space="0" w:color="auto"/>
                                        <w:bottom w:val="none" w:sz="0" w:space="0" w:color="auto"/>
                                        <w:right w:val="none" w:sz="0" w:space="0" w:color="auto"/>
                                      </w:divBdr>
                                      <w:divsChild>
                                        <w:div w:id="1295022056">
                                          <w:marLeft w:val="0"/>
                                          <w:marRight w:val="0"/>
                                          <w:marTop w:val="100"/>
                                          <w:marBottom w:val="100"/>
                                          <w:divBdr>
                                            <w:top w:val="none" w:sz="0" w:space="0" w:color="auto"/>
                                            <w:left w:val="none" w:sz="0" w:space="0" w:color="auto"/>
                                            <w:bottom w:val="none" w:sz="0" w:space="0" w:color="auto"/>
                                            <w:right w:val="none" w:sz="0" w:space="0" w:color="auto"/>
                                          </w:divBdr>
                                          <w:divsChild>
                                            <w:div w:id="1893686851">
                                              <w:marLeft w:val="0"/>
                                              <w:marRight w:val="0"/>
                                              <w:marTop w:val="100"/>
                                              <w:marBottom w:val="100"/>
                                              <w:divBdr>
                                                <w:top w:val="none" w:sz="0" w:space="0" w:color="auto"/>
                                                <w:left w:val="none" w:sz="0" w:space="0" w:color="auto"/>
                                                <w:bottom w:val="none" w:sz="0" w:space="0" w:color="auto"/>
                                                <w:right w:val="none" w:sz="0" w:space="0" w:color="auto"/>
                                              </w:divBdr>
                                              <w:divsChild>
                                                <w:div w:id="1015687527">
                                                  <w:marLeft w:val="0"/>
                                                  <w:marRight w:val="0"/>
                                                  <w:marTop w:val="0"/>
                                                  <w:marBottom w:val="0"/>
                                                  <w:divBdr>
                                                    <w:top w:val="none" w:sz="0" w:space="0" w:color="auto"/>
                                                    <w:left w:val="none" w:sz="0" w:space="0" w:color="auto"/>
                                                    <w:bottom w:val="none" w:sz="0" w:space="0" w:color="auto"/>
                                                    <w:right w:val="none" w:sz="0" w:space="0" w:color="auto"/>
                                                  </w:divBdr>
                                                  <w:divsChild>
                                                    <w:div w:id="1032026152">
                                                      <w:marLeft w:val="0"/>
                                                      <w:marRight w:val="0"/>
                                                      <w:marTop w:val="0"/>
                                                      <w:marBottom w:val="0"/>
                                                      <w:divBdr>
                                                        <w:top w:val="none" w:sz="0" w:space="0" w:color="auto"/>
                                                        <w:left w:val="none" w:sz="0" w:space="0" w:color="auto"/>
                                                        <w:bottom w:val="none" w:sz="0" w:space="0" w:color="auto"/>
                                                        <w:right w:val="none" w:sz="0" w:space="0" w:color="auto"/>
                                                      </w:divBdr>
                                                      <w:divsChild>
                                                        <w:div w:id="69541318">
                                                          <w:marLeft w:val="0"/>
                                                          <w:marRight w:val="0"/>
                                                          <w:marTop w:val="0"/>
                                                          <w:marBottom w:val="0"/>
                                                          <w:divBdr>
                                                            <w:top w:val="none" w:sz="0" w:space="0" w:color="auto"/>
                                                            <w:left w:val="none" w:sz="0" w:space="0" w:color="auto"/>
                                                            <w:bottom w:val="none" w:sz="0" w:space="0" w:color="auto"/>
                                                            <w:right w:val="none" w:sz="0" w:space="0" w:color="auto"/>
                                                          </w:divBdr>
                                                          <w:divsChild>
                                                            <w:div w:id="441920101">
                                                              <w:marLeft w:val="0"/>
                                                              <w:marRight w:val="0"/>
                                                              <w:marTop w:val="0"/>
                                                              <w:marBottom w:val="0"/>
                                                              <w:divBdr>
                                                                <w:top w:val="none" w:sz="0" w:space="0" w:color="auto"/>
                                                                <w:left w:val="none" w:sz="0" w:space="0" w:color="auto"/>
                                                                <w:bottom w:val="none" w:sz="0" w:space="0" w:color="auto"/>
                                                                <w:right w:val="none" w:sz="0" w:space="0" w:color="auto"/>
                                                              </w:divBdr>
                                                              <w:divsChild>
                                                                <w:div w:id="1573002986">
                                                                  <w:marLeft w:val="0"/>
                                                                  <w:marRight w:val="0"/>
                                                                  <w:marTop w:val="0"/>
                                                                  <w:marBottom w:val="0"/>
                                                                  <w:divBdr>
                                                                    <w:top w:val="none" w:sz="0" w:space="0" w:color="auto"/>
                                                                    <w:left w:val="none" w:sz="0" w:space="0" w:color="auto"/>
                                                                    <w:bottom w:val="none" w:sz="0" w:space="0" w:color="auto"/>
                                                                    <w:right w:val="none" w:sz="0" w:space="0" w:color="auto"/>
                                                                  </w:divBdr>
                                                                  <w:divsChild>
                                                                    <w:div w:id="214002930">
                                                                      <w:marLeft w:val="0"/>
                                                                      <w:marRight w:val="0"/>
                                                                      <w:marTop w:val="0"/>
                                                                      <w:marBottom w:val="0"/>
                                                                      <w:divBdr>
                                                                        <w:top w:val="none" w:sz="0" w:space="0" w:color="auto"/>
                                                                        <w:left w:val="none" w:sz="0" w:space="0" w:color="auto"/>
                                                                        <w:bottom w:val="none" w:sz="0" w:space="0" w:color="auto"/>
                                                                        <w:right w:val="none" w:sz="0" w:space="0" w:color="auto"/>
                                                                      </w:divBdr>
                                                                      <w:divsChild>
                                                                        <w:div w:id="129977013">
                                                                          <w:marLeft w:val="0"/>
                                                                          <w:marRight w:val="0"/>
                                                                          <w:marTop w:val="0"/>
                                                                          <w:marBottom w:val="0"/>
                                                                          <w:divBdr>
                                                                            <w:top w:val="none" w:sz="0" w:space="0" w:color="auto"/>
                                                                            <w:left w:val="none" w:sz="0" w:space="0" w:color="auto"/>
                                                                            <w:bottom w:val="none" w:sz="0" w:space="0" w:color="auto"/>
                                                                            <w:right w:val="none" w:sz="0" w:space="0" w:color="auto"/>
                                                                          </w:divBdr>
                                                                          <w:divsChild>
                                                                            <w:div w:id="48650053">
                                                                              <w:marLeft w:val="0"/>
                                                                              <w:marRight w:val="0"/>
                                                                              <w:marTop w:val="0"/>
                                                                              <w:marBottom w:val="0"/>
                                                                              <w:divBdr>
                                                                                <w:top w:val="none" w:sz="0" w:space="0" w:color="auto"/>
                                                                                <w:left w:val="none" w:sz="0" w:space="0" w:color="auto"/>
                                                                                <w:bottom w:val="none" w:sz="0" w:space="0" w:color="auto"/>
                                                                                <w:right w:val="none" w:sz="0" w:space="0" w:color="auto"/>
                                                                              </w:divBdr>
                                                                              <w:divsChild>
                                                                                <w:div w:id="58066097">
                                                                                  <w:marLeft w:val="0"/>
                                                                                  <w:marRight w:val="0"/>
                                                                                  <w:marTop w:val="0"/>
                                                                                  <w:marBottom w:val="0"/>
                                                                                  <w:divBdr>
                                                                                    <w:top w:val="none" w:sz="0" w:space="0" w:color="auto"/>
                                                                                    <w:left w:val="none" w:sz="0" w:space="0" w:color="auto"/>
                                                                                    <w:bottom w:val="none" w:sz="0" w:space="0" w:color="auto"/>
                                                                                    <w:right w:val="none" w:sz="0" w:space="0" w:color="auto"/>
                                                                                  </w:divBdr>
                                                                                  <w:divsChild>
                                                                                    <w:div w:id="424234506">
                                                                                      <w:marLeft w:val="0"/>
                                                                                      <w:marRight w:val="0"/>
                                                                                      <w:marTop w:val="0"/>
                                                                                      <w:marBottom w:val="0"/>
                                                                                      <w:divBdr>
                                                                                        <w:top w:val="none" w:sz="0" w:space="0" w:color="auto"/>
                                                                                        <w:left w:val="none" w:sz="0" w:space="0" w:color="auto"/>
                                                                                        <w:bottom w:val="none" w:sz="0" w:space="0" w:color="auto"/>
                                                                                        <w:right w:val="none" w:sz="0" w:space="0" w:color="auto"/>
                                                                                      </w:divBdr>
                                                                                      <w:divsChild>
                                                                                        <w:div w:id="39767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853617">
                                                                              <w:marLeft w:val="0"/>
                                                                              <w:marRight w:val="0"/>
                                                                              <w:marTop w:val="0"/>
                                                                              <w:marBottom w:val="0"/>
                                                                              <w:divBdr>
                                                                                <w:top w:val="none" w:sz="0" w:space="0" w:color="auto"/>
                                                                                <w:left w:val="none" w:sz="0" w:space="0" w:color="auto"/>
                                                                                <w:bottom w:val="none" w:sz="0" w:space="0" w:color="auto"/>
                                                                                <w:right w:val="none" w:sz="0" w:space="0" w:color="auto"/>
                                                                              </w:divBdr>
                                                                              <w:divsChild>
                                                                                <w:div w:id="822089340">
                                                                                  <w:marLeft w:val="0"/>
                                                                                  <w:marRight w:val="0"/>
                                                                                  <w:marTop w:val="0"/>
                                                                                  <w:marBottom w:val="0"/>
                                                                                  <w:divBdr>
                                                                                    <w:top w:val="none" w:sz="0" w:space="0" w:color="auto"/>
                                                                                    <w:left w:val="none" w:sz="0" w:space="0" w:color="auto"/>
                                                                                    <w:bottom w:val="none" w:sz="0" w:space="0" w:color="auto"/>
                                                                                    <w:right w:val="none" w:sz="0" w:space="0" w:color="auto"/>
                                                                                  </w:divBdr>
                                                                                  <w:divsChild>
                                                                                    <w:div w:id="13552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703335">
                                                                          <w:marLeft w:val="0"/>
                                                                          <w:marRight w:val="0"/>
                                                                          <w:marTop w:val="0"/>
                                                                          <w:marBottom w:val="0"/>
                                                                          <w:divBdr>
                                                                            <w:top w:val="none" w:sz="0" w:space="0" w:color="auto"/>
                                                                            <w:left w:val="none" w:sz="0" w:space="0" w:color="auto"/>
                                                                            <w:bottom w:val="none" w:sz="0" w:space="0" w:color="auto"/>
                                                                            <w:right w:val="none" w:sz="0" w:space="0" w:color="auto"/>
                                                                          </w:divBdr>
                                                                        </w:div>
                                                                      </w:divsChild>
                                                                    </w:div>
                                                                    <w:div w:id="1189872189">
                                                                      <w:marLeft w:val="0"/>
                                                                      <w:marRight w:val="0"/>
                                                                      <w:marTop w:val="0"/>
                                                                      <w:marBottom w:val="0"/>
                                                                      <w:divBdr>
                                                                        <w:top w:val="none" w:sz="0" w:space="0" w:color="auto"/>
                                                                        <w:left w:val="none" w:sz="0" w:space="0" w:color="auto"/>
                                                                        <w:bottom w:val="none" w:sz="0" w:space="0" w:color="auto"/>
                                                                        <w:right w:val="none" w:sz="0" w:space="0" w:color="auto"/>
                                                                      </w:divBdr>
                                                                      <w:divsChild>
                                                                        <w:div w:id="1559395345">
                                                                          <w:marLeft w:val="0"/>
                                                                          <w:marRight w:val="0"/>
                                                                          <w:marTop w:val="0"/>
                                                                          <w:marBottom w:val="0"/>
                                                                          <w:divBdr>
                                                                            <w:top w:val="none" w:sz="0" w:space="0" w:color="auto"/>
                                                                            <w:left w:val="none" w:sz="0" w:space="0" w:color="auto"/>
                                                                            <w:bottom w:val="none" w:sz="0" w:space="0" w:color="auto"/>
                                                                            <w:right w:val="none" w:sz="0" w:space="0" w:color="auto"/>
                                                                          </w:divBdr>
                                                                          <w:divsChild>
                                                                            <w:div w:id="804276522">
                                                                              <w:marLeft w:val="0"/>
                                                                              <w:marRight w:val="0"/>
                                                                              <w:marTop w:val="0"/>
                                                                              <w:marBottom w:val="0"/>
                                                                              <w:divBdr>
                                                                                <w:top w:val="none" w:sz="0" w:space="0" w:color="auto"/>
                                                                                <w:left w:val="none" w:sz="0" w:space="0" w:color="auto"/>
                                                                                <w:bottom w:val="none" w:sz="0" w:space="0" w:color="auto"/>
                                                                                <w:right w:val="none" w:sz="0" w:space="0" w:color="auto"/>
                                                                              </w:divBdr>
                                                                              <w:divsChild>
                                                                                <w:div w:id="713507847">
                                                                                  <w:marLeft w:val="0"/>
                                                                                  <w:marRight w:val="0"/>
                                                                                  <w:marTop w:val="0"/>
                                                                                  <w:marBottom w:val="0"/>
                                                                                  <w:divBdr>
                                                                                    <w:top w:val="none" w:sz="0" w:space="0" w:color="auto"/>
                                                                                    <w:left w:val="none" w:sz="0" w:space="0" w:color="auto"/>
                                                                                    <w:bottom w:val="none" w:sz="0" w:space="0" w:color="auto"/>
                                                                                    <w:right w:val="none" w:sz="0" w:space="0" w:color="auto"/>
                                                                                  </w:divBdr>
                                                                                </w:div>
                                                                                <w:div w:id="765425357">
                                                                                  <w:marLeft w:val="0"/>
                                                                                  <w:marRight w:val="0"/>
                                                                                  <w:marTop w:val="360"/>
                                                                                  <w:marBottom w:val="330"/>
                                                                                  <w:divBdr>
                                                                                    <w:top w:val="none" w:sz="0" w:space="0" w:color="auto"/>
                                                                                    <w:left w:val="none" w:sz="0" w:space="0" w:color="auto"/>
                                                                                    <w:bottom w:val="none" w:sz="0" w:space="0" w:color="auto"/>
                                                                                    <w:right w:val="none" w:sz="0" w:space="0" w:color="auto"/>
                                                                                  </w:divBdr>
                                                                                  <w:divsChild>
                                                                                    <w:div w:id="1130712114">
                                                                                      <w:marLeft w:val="0"/>
                                                                                      <w:marRight w:val="0"/>
                                                                                      <w:marTop w:val="0"/>
                                                                                      <w:marBottom w:val="0"/>
                                                                                      <w:divBdr>
                                                                                        <w:top w:val="none" w:sz="0" w:space="0" w:color="auto"/>
                                                                                        <w:left w:val="none" w:sz="0" w:space="0" w:color="auto"/>
                                                                                        <w:bottom w:val="none" w:sz="0" w:space="0" w:color="auto"/>
                                                                                        <w:right w:val="none" w:sz="0" w:space="0" w:color="auto"/>
                                                                                      </w:divBdr>
                                                                                      <w:divsChild>
                                                                                        <w:div w:id="219635313">
                                                                                          <w:marLeft w:val="0"/>
                                                                                          <w:marRight w:val="0"/>
                                                                                          <w:marTop w:val="0"/>
                                                                                          <w:marBottom w:val="0"/>
                                                                                          <w:divBdr>
                                                                                            <w:top w:val="none" w:sz="0" w:space="0" w:color="auto"/>
                                                                                            <w:left w:val="none" w:sz="0" w:space="0" w:color="auto"/>
                                                                                            <w:bottom w:val="none" w:sz="0" w:space="0" w:color="auto"/>
                                                                                            <w:right w:val="none" w:sz="0" w:space="0" w:color="auto"/>
                                                                                          </w:divBdr>
                                                                                          <w:divsChild>
                                                                                            <w:div w:id="265044119">
                                                                                              <w:marLeft w:val="0"/>
                                                                                              <w:marRight w:val="0"/>
                                                                                              <w:marTop w:val="0"/>
                                                                                              <w:marBottom w:val="0"/>
                                                                                              <w:divBdr>
                                                                                                <w:top w:val="none" w:sz="0" w:space="0" w:color="auto"/>
                                                                                                <w:left w:val="none" w:sz="0" w:space="0" w:color="auto"/>
                                                                                                <w:bottom w:val="none" w:sz="0" w:space="0" w:color="auto"/>
                                                                                                <w:right w:val="none" w:sz="0" w:space="0" w:color="auto"/>
                                                                                              </w:divBdr>
                                                                                              <w:divsChild>
                                                                                                <w:div w:id="1171530721">
                                                                                                  <w:marLeft w:val="0"/>
                                                                                                  <w:marRight w:val="0"/>
                                                                                                  <w:marTop w:val="0"/>
                                                                                                  <w:marBottom w:val="0"/>
                                                                                                  <w:divBdr>
                                                                                                    <w:top w:val="none" w:sz="0" w:space="0" w:color="auto"/>
                                                                                                    <w:left w:val="none" w:sz="0" w:space="0" w:color="auto"/>
                                                                                                    <w:bottom w:val="none" w:sz="0" w:space="0" w:color="auto"/>
                                                                                                    <w:right w:val="none" w:sz="0" w:space="0" w:color="auto"/>
                                                                                                  </w:divBdr>
                                                                                                  <w:divsChild>
                                                                                                    <w:div w:id="148138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8400219">
              <w:marLeft w:val="0"/>
              <w:marRight w:val="0"/>
              <w:marTop w:val="225"/>
              <w:marBottom w:val="0"/>
              <w:divBdr>
                <w:top w:val="none" w:sz="0" w:space="0" w:color="auto"/>
                <w:left w:val="none" w:sz="0" w:space="0" w:color="auto"/>
                <w:bottom w:val="none" w:sz="0" w:space="0" w:color="auto"/>
                <w:right w:val="none" w:sz="0" w:space="0" w:color="auto"/>
              </w:divBdr>
              <w:divsChild>
                <w:div w:id="542668013">
                  <w:marLeft w:val="0"/>
                  <w:marRight w:val="0"/>
                  <w:marTop w:val="0"/>
                  <w:marBottom w:val="0"/>
                  <w:divBdr>
                    <w:top w:val="none" w:sz="0" w:space="0" w:color="auto"/>
                    <w:left w:val="none" w:sz="0" w:space="0" w:color="auto"/>
                    <w:bottom w:val="none" w:sz="0" w:space="0" w:color="auto"/>
                    <w:right w:val="none" w:sz="0" w:space="0" w:color="auto"/>
                  </w:divBdr>
                </w:div>
              </w:divsChild>
            </w:div>
            <w:div w:id="1197694064">
              <w:marLeft w:val="0"/>
              <w:marRight w:val="0"/>
              <w:marTop w:val="375"/>
              <w:marBottom w:val="0"/>
              <w:divBdr>
                <w:top w:val="none" w:sz="0" w:space="0" w:color="auto"/>
                <w:left w:val="none" w:sz="0" w:space="0" w:color="auto"/>
                <w:bottom w:val="none" w:sz="0" w:space="0" w:color="auto"/>
                <w:right w:val="none" w:sz="0" w:space="0" w:color="auto"/>
              </w:divBdr>
              <w:divsChild>
                <w:div w:id="1567956512">
                  <w:marLeft w:val="0"/>
                  <w:marRight w:val="0"/>
                  <w:marTop w:val="0"/>
                  <w:marBottom w:val="0"/>
                  <w:divBdr>
                    <w:top w:val="none" w:sz="0" w:space="0" w:color="auto"/>
                    <w:left w:val="none" w:sz="0" w:space="0" w:color="auto"/>
                    <w:bottom w:val="none" w:sz="0" w:space="0" w:color="auto"/>
                    <w:right w:val="none" w:sz="0" w:space="0" w:color="auto"/>
                  </w:divBdr>
                  <w:divsChild>
                    <w:div w:id="116065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91767">
              <w:marLeft w:val="0"/>
              <w:marRight w:val="0"/>
              <w:marTop w:val="375"/>
              <w:marBottom w:val="0"/>
              <w:divBdr>
                <w:top w:val="none" w:sz="0" w:space="0" w:color="auto"/>
                <w:left w:val="none" w:sz="0" w:space="0" w:color="auto"/>
                <w:bottom w:val="none" w:sz="0" w:space="0" w:color="auto"/>
                <w:right w:val="none" w:sz="0" w:space="0" w:color="auto"/>
              </w:divBdr>
              <w:divsChild>
                <w:div w:id="284391905">
                  <w:marLeft w:val="0"/>
                  <w:marRight w:val="0"/>
                  <w:marTop w:val="0"/>
                  <w:marBottom w:val="0"/>
                  <w:divBdr>
                    <w:top w:val="none" w:sz="0" w:space="0" w:color="auto"/>
                    <w:left w:val="none" w:sz="0" w:space="0" w:color="auto"/>
                    <w:bottom w:val="none" w:sz="0" w:space="0" w:color="auto"/>
                    <w:right w:val="none" w:sz="0" w:space="0" w:color="auto"/>
                  </w:divBdr>
                </w:div>
              </w:divsChild>
            </w:div>
            <w:div w:id="1218585355">
              <w:marLeft w:val="0"/>
              <w:marRight w:val="0"/>
              <w:marTop w:val="225"/>
              <w:marBottom w:val="0"/>
              <w:divBdr>
                <w:top w:val="none" w:sz="0" w:space="0" w:color="auto"/>
                <w:left w:val="none" w:sz="0" w:space="0" w:color="auto"/>
                <w:bottom w:val="none" w:sz="0" w:space="0" w:color="auto"/>
                <w:right w:val="none" w:sz="0" w:space="0" w:color="auto"/>
              </w:divBdr>
              <w:divsChild>
                <w:div w:id="1682975112">
                  <w:marLeft w:val="0"/>
                  <w:marRight w:val="0"/>
                  <w:marTop w:val="0"/>
                  <w:marBottom w:val="0"/>
                  <w:divBdr>
                    <w:top w:val="none" w:sz="0" w:space="0" w:color="auto"/>
                    <w:left w:val="none" w:sz="0" w:space="0" w:color="auto"/>
                    <w:bottom w:val="none" w:sz="0" w:space="0" w:color="auto"/>
                    <w:right w:val="none" w:sz="0" w:space="0" w:color="auto"/>
                  </w:divBdr>
                </w:div>
              </w:divsChild>
            </w:div>
            <w:div w:id="1282565971">
              <w:marLeft w:val="0"/>
              <w:marRight w:val="0"/>
              <w:marTop w:val="225"/>
              <w:marBottom w:val="0"/>
              <w:divBdr>
                <w:top w:val="none" w:sz="0" w:space="0" w:color="auto"/>
                <w:left w:val="none" w:sz="0" w:space="0" w:color="auto"/>
                <w:bottom w:val="none" w:sz="0" w:space="0" w:color="auto"/>
                <w:right w:val="none" w:sz="0" w:space="0" w:color="auto"/>
              </w:divBdr>
              <w:divsChild>
                <w:div w:id="916939888">
                  <w:marLeft w:val="0"/>
                  <w:marRight w:val="0"/>
                  <w:marTop w:val="0"/>
                  <w:marBottom w:val="0"/>
                  <w:divBdr>
                    <w:top w:val="none" w:sz="0" w:space="0" w:color="auto"/>
                    <w:left w:val="none" w:sz="0" w:space="0" w:color="auto"/>
                    <w:bottom w:val="none" w:sz="0" w:space="0" w:color="auto"/>
                    <w:right w:val="none" w:sz="0" w:space="0" w:color="auto"/>
                  </w:divBdr>
                </w:div>
              </w:divsChild>
            </w:div>
            <w:div w:id="1288124081">
              <w:marLeft w:val="0"/>
              <w:marRight w:val="0"/>
              <w:marTop w:val="225"/>
              <w:marBottom w:val="0"/>
              <w:divBdr>
                <w:top w:val="none" w:sz="0" w:space="0" w:color="auto"/>
                <w:left w:val="none" w:sz="0" w:space="0" w:color="auto"/>
                <w:bottom w:val="none" w:sz="0" w:space="0" w:color="auto"/>
                <w:right w:val="none" w:sz="0" w:space="0" w:color="auto"/>
              </w:divBdr>
              <w:divsChild>
                <w:div w:id="914776453">
                  <w:marLeft w:val="0"/>
                  <w:marRight w:val="0"/>
                  <w:marTop w:val="0"/>
                  <w:marBottom w:val="0"/>
                  <w:divBdr>
                    <w:top w:val="none" w:sz="0" w:space="0" w:color="auto"/>
                    <w:left w:val="none" w:sz="0" w:space="0" w:color="auto"/>
                    <w:bottom w:val="none" w:sz="0" w:space="0" w:color="auto"/>
                    <w:right w:val="none" w:sz="0" w:space="0" w:color="auto"/>
                  </w:divBdr>
                </w:div>
              </w:divsChild>
            </w:div>
            <w:div w:id="1324745437">
              <w:marLeft w:val="0"/>
              <w:marRight w:val="0"/>
              <w:marTop w:val="225"/>
              <w:marBottom w:val="0"/>
              <w:divBdr>
                <w:top w:val="none" w:sz="0" w:space="0" w:color="auto"/>
                <w:left w:val="none" w:sz="0" w:space="0" w:color="auto"/>
                <w:bottom w:val="none" w:sz="0" w:space="0" w:color="auto"/>
                <w:right w:val="none" w:sz="0" w:space="0" w:color="auto"/>
              </w:divBdr>
              <w:divsChild>
                <w:div w:id="1382024398">
                  <w:marLeft w:val="0"/>
                  <w:marRight w:val="0"/>
                  <w:marTop w:val="0"/>
                  <w:marBottom w:val="0"/>
                  <w:divBdr>
                    <w:top w:val="none" w:sz="0" w:space="0" w:color="auto"/>
                    <w:left w:val="none" w:sz="0" w:space="0" w:color="auto"/>
                    <w:bottom w:val="none" w:sz="0" w:space="0" w:color="auto"/>
                    <w:right w:val="none" w:sz="0" w:space="0" w:color="auto"/>
                  </w:divBdr>
                </w:div>
              </w:divsChild>
            </w:div>
            <w:div w:id="1341473310">
              <w:marLeft w:val="0"/>
              <w:marRight w:val="0"/>
              <w:marTop w:val="225"/>
              <w:marBottom w:val="0"/>
              <w:divBdr>
                <w:top w:val="none" w:sz="0" w:space="0" w:color="auto"/>
                <w:left w:val="none" w:sz="0" w:space="0" w:color="auto"/>
                <w:bottom w:val="none" w:sz="0" w:space="0" w:color="auto"/>
                <w:right w:val="none" w:sz="0" w:space="0" w:color="auto"/>
              </w:divBdr>
            </w:div>
            <w:div w:id="1427572757">
              <w:marLeft w:val="0"/>
              <w:marRight w:val="0"/>
              <w:marTop w:val="375"/>
              <w:marBottom w:val="0"/>
              <w:divBdr>
                <w:top w:val="none" w:sz="0" w:space="0" w:color="auto"/>
                <w:left w:val="none" w:sz="0" w:space="0" w:color="auto"/>
                <w:bottom w:val="none" w:sz="0" w:space="0" w:color="auto"/>
                <w:right w:val="none" w:sz="0" w:space="0" w:color="auto"/>
              </w:divBdr>
              <w:divsChild>
                <w:div w:id="1435441306">
                  <w:marLeft w:val="0"/>
                  <w:marRight w:val="0"/>
                  <w:marTop w:val="0"/>
                  <w:marBottom w:val="0"/>
                  <w:divBdr>
                    <w:top w:val="none" w:sz="0" w:space="0" w:color="auto"/>
                    <w:left w:val="none" w:sz="0" w:space="0" w:color="auto"/>
                    <w:bottom w:val="none" w:sz="0" w:space="0" w:color="auto"/>
                    <w:right w:val="none" w:sz="0" w:space="0" w:color="auto"/>
                  </w:divBdr>
                </w:div>
              </w:divsChild>
            </w:div>
            <w:div w:id="1451851542">
              <w:marLeft w:val="0"/>
              <w:marRight w:val="0"/>
              <w:marTop w:val="225"/>
              <w:marBottom w:val="0"/>
              <w:divBdr>
                <w:top w:val="none" w:sz="0" w:space="0" w:color="auto"/>
                <w:left w:val="none" w:sz="0" w:space="0" w:color="auto"/>
                <w:bottom w:val="none" w:sz="0" w:space="0" w:color="auto"/>
                <w:right w:val="none" w:sz="0" w:space="0" w:color="auto"/>
              </w:divBdr>
              <w:divsChild>
                <w:div w:id="631135307">
                  <w:marLeft w:val="0"/>
                  <w:marRight w:val="0"/>
                  <w:marTop w:val="0"/>
                  <w:marBottom w:val="0"/>
                  <w:divBdr>
                    <w:top w:val="none" w:sz="0" w:space="0" w:color="auto"/>
                    <w:left w:val="none" w:sz="0" w:space="0" w:color="auto"/>
                    <w:bottom w:val="none" w:sz="0" w:space="0" w:color="auto"/>
                    <w:right w:val="none" w:sz="0" w:space="0" w:color="auto"/>
                  </w:divBdr>
                </w:div>
              </w:divsChild>
            </w:div>
            <w:div w:id="1453746747">
              <w:marLeft w:val="0"/>
              <w:marRight w:val="0"/>
              <w:marTop w:val="225"/>
              <w:marBottom w:val="0"/>
              <w:divBdr>
                <w:top w:val="none" w:sz="0" w:space="0" w:color="auto"/>
                <w:left w:val="none" w:sz="0" w:space="0" w:color="auto"/>
                <w:bottom w:val="none" w:sz="0" w:space="0" w:color="auto"/>
                <w:right w:val="none" w:sz="0" w:space="0" w:color="auto"/>
              </w:divBdr>
              <w:divsChild>
                <w:div w:id="219753300">
                  <w:marLeft w:val="0"/>
                  <w:marRight w:val="0"/>
                  <w:marTop w:val="0"/>
                  <w:marBottom w:val="0"/>
                  <w:divBdr>
                    <w:top w:val="none" w:sz="0" w:space="0" w:color="auto"/>
                    <w:left w:val="none" w:sz="0" w:space="0" w:color="auto"/>
                    <w:bottom w:val="none" w:sz="0" w:space="0" w:color="auto"/>
                    <w:right w:val="none" w:sz="0" w:space="0" w:color="auto"/>
                  </w:divBdr>
                </w:div>
              </w:divsChild>
            </w:div>
            <w:div w:id="1469277308">
              <w:marLeft w:val="0"/>
              <w:marRight w:val="0"/>
              <w:marTop w:val="375"/>
              <w:marBottom w:val="0"/>
              <w:divBdr>
                <w:top w:val="none" w:sz="0" w:space="0" w:color="auto"/>
                <w:left w:val="none" w:sz="0" w:space="0" w:color="auto"/>
                <w:bottom w:val="none" w:sz="0" w:space="0" w:color="auto"/>
                <w:right w:val="none" w:sz="0" w:space="0" w:color="auto"/>
              </w:divBdr>
              <w:divsChild>
                <w:div w:id="647176003">
                  <w:marLeft w:val="0"/>
                  <w:marRight w:val="0"/>
                  <w:marTop w:val="0"/>
                  <w:marBottom w:val="0"/>
                  <w:divBdr>
                    <w:top w:val="none" w:sz="0" w:space="0" w:color="auto"/>
                    <w:left w:val="none" w:sz="0" w:space="0" w:color="auto"/>
                    <w:bottom w:val="none" w:sz="0" w:space="0" w:color="auto"/>
                    <w:right w:val="none" w:sz="0" w:space="0" w:color="auto"/>
                  </w:divBdr>
                  <w:divsChild>
                    <w:div w:id="95172173">
                      <w:marLeft w:val="0"/>
                      <w:marRight w:val="0"/>
                      <w:marTop w:val="0"/>
                      <w:marBottom w:val="0"/>
                      <w:divBdr>
                        <w:top w:val="none" w:sz="0" w:space="0" w:color="auto"/>
                        <w:left w:val="none" w:sz="0" w:space="0" w:color="auto"/>
                        <w:bottom w:val="none" w:sz="0" w:space="0" w:color="auto"/>
                        <w:right w:val="none" w:sz="0" w:space="0" w:color="auto"/>
                      </w:divBdr>
                    </w:div>
                    <w:div w:id="96485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07767">
              <w:marLeft w:val="0"/>
              <w:marRight w:val="0"/>
              <w:marTop w:val="225"/>
              <w:marBottom w:val="0"/>
              <w:divBdr>
                <w:top w:val="none" w:sz="0" w:space="0" w:color="auto"/>
                <w:left w:val="none" w:sz="0" w:space="0" w:color="auto"/>
                <w:bottom w:val="none" w:sz="0" w:space="0" w:color="auto"/>
                <w:right w:val="none" w:sz="0" w:space="0" w:color="auto"/>
              </w:divBdr>
              <w:divsChild>
                <w:div w:id="1019116712">
                  <w:marLeft w:val="0"/>
                  <w:marRight w:val="0"/>
                  <w:marTop w:val="0"/>
                  <w:marBottom w:val="0"/>
                  <w:divBdr>
                    <w:top w:val="none" w:sz="0" w:space="0" w:color="auto"/>
                    <w:left w:val="none" w:sz="0" w:space="0" w:color="auto"/>
                    <w:bottom w:val="none" w:sz="0" w:space="0" w:color="auto"/>
                    <w:right w:val="none" w:sz="0" w:space="0" w:color="auto"/>
                  </w:divBdr>
                </w:div>
              </w:divsChild>
            </w:div>
            <w:div w:id="1530752328">
              <w:marLeft w:val="0"/>
              <w:marRight w:val="0"/>
              <w:marTop w:val="375"/>
              <w:marBottom w:val="0"/>
              <w:divBdr>
                <w:top w:val="none" w:sz="0" w:space="0" w:color="auto"/>
                <w:left w:val="none" w:sz="0" w:space="0" w:color="auto"/>
                <w:bottom w:val="none" w:sz="0" w:space="0" w:color="auto"/>
                <w:right w:val="none" w:sz="0" w:space="0" w:color="auto"/>
              </w:divBdr>
              <w:divsChild>
                <w:div w:id="163740783">
                  <w:marLeft w:val="0"/>
                  <w:marRight w:val="0"/>
                  <w:marTop w:val="0"/>
                  <w:marBottom w:val="0"/>
                  <w:divBdr>
                    <w:top w:val="none" w:sz="0" w:space="0" w:color="auto"/>
                    <w:left w:val="none" w:sz="0" w:space="0" w:color="auto"/>
                    <w:bottom w:val="none" w:sz="0" w:space="0" w:color="auto"/>
                    <w:right w:val="none" w:sz="0" w:space="0" w:color="auto"/>
                  </w:divBdr>
                  <w:divsChild>
                    <w:div w:id="1666779576">
                      <w:marLeft w:val="0"/>
                      <w:marRight w:val="0"/>
                      <w:marTop w:val="0"/>
                      <w:marBottom w:val="0"/>
                      <w:divBdr>
                        <w:top w:val="none" w:sz="0" w:space="0" w:color="auto"/>
                        <w:left w:val="none" w:sz="0" w:space="0" w:color="auto"/>
                        <w:bottom w:val="none" w:sz="0" w:space="0" w:color="auto"/>
                        <w:right w:val="none" w:sz="0" w:space="0" w:color="auto"/>
                      </w:divBdr>
                    </w:div>
                    <w:div w:id="191909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27913">
              <w:marLeft w:val="0"/>
              <w:marRight w:val="0"/>
              <w:marTop w:val="0"/>
              <w:marBottom w:val="0"/>
              <w:divBdr>
                <w:top w:val="none" w:sz="0" w:space="0" w:color="auto"/>
                <w:left w:val="none" w:sz="0" w:space="0" w:color="auto"/>
                <w:bottom w:val="none" w:sz="0" w:space="0" w:color="auto"/>
                <w:right w:val="none" w:sz="0" w:space="0" w:color="auto"/>
              </w:divBdr>
              <w:divsChild>
                <w:div w:id="1300306985">
                  <w:marLeft w:val="0"/>
                  <w:marRight w:val="0"/>
                  <w:marTop w:val="0"/>
                  <w:marBottom w:val="0"/>
                  <w:divBdr>
                    <w:top w:val="none" w:sz="0" w:space="0" w:color="auto"/>
                    <w:left w:val="none" w:sz="0" w:space="0" w:color="auto"/>
                    <w:bottom w:val="none" w:sz="0" w:space="0" w:color="auto"/>
                    <w:right w:val="none" w:sz="0" w:space="0" w:color="auto"/>
                  </w:divBdr>
                </w:div>
              </w:divsChild>
            </w:div>
            <w:div w:id="1615017085">
              <w:marLeft w:val="0"/>
              <w:marRight w:val="0"/>
              <w:marTop w:val="375"/>
              <w:marBottom w:val="0"/>
              <w:divBdr>
                <w:top w:val="none" w:sz="0" w:space="0" w:color="auto"/>
                <w:left w:val="none" w:sz="0" w:space="0" w:color="auto"/>
                <w:bottom w:val="none" w:sz="0" w:space="0" w:color="auto"/>
                <w:right w:val="none" w:sz="0" w:space="0" w:color="auto"/>
              </w:divBdr>
              <w:divsChild>
                <w:div w:id="851727829">
                  <w:marLeft w:val="0"/>
                  <w:marRight w:val="0"/>
                  <w:marTop w:val="0"/>
                  <w:marBottom w:val="0"/>
                  <w:divBdr>
                    <w:top w:val="none" w:sz="0" w:space="0" w:color="auto"/>
                    <w:left w:val="none" w:sz="0" w:space="0" w:color="auto"/>
                    <w:bottom w:val="none" w:sz="0" w:space="0" w:color="auto"/>
                    <w:right w:val="none" w:sz="0" w:space="0" w:color="auto"/>
                  </w:divBdr>
                </w:div>
              </w:divsChild>
            </w:div>
            <w:div w:id="1615095107">
              <w:marLeft w:val="0"/>
              <w:marRight w:val="0"/>
              <w:marTop w:val="225"/>
              <w:marBottom w:val="0"/>
              <w:divBdr>
                <w:top w:val="none" w:sz="0" w:space="0" w:color="auto"/>
                <w:left w:val="none" w:sz="0" w:space="0" w:color="auto"/>
                <w:bottom w:val="none" w:sz="0" w:space="0" w:color="auto"/>
                <w:right w:val="none" w:sz="0" w:space="0" w:color="auto"/>
              </w:divBdr>
              <w:divsChild>
                <w:div w:id="1893077002">
                  <w:marLeft w:val="0"/>
                  <w:marRight w:val="0"/>
                  <w:marTop w:val="0"/>
                  <w:marBottom w:val="0"/>
                  <w:divBdr>
                    <w:top w:val="none" w:sz="0" w:space="0" w:color="auto"/>
                    <w:left w:val="none" w:sz="0" w:space="0" w:color="auto"/>
                    <w:bottom w:val="none" w:sz="0" w:space="0" w:color="auto"/>
                    <w:right w:val="none" w:sz="0" w:space="0" w:color="auto"/>
                  </w:divBdr>
                </w:div>
              </w:divsChild>
            </w:div>
            <w:div w:id="1681815736">
              <w:marLeft w:val="0"/>
              <w:marRight w:val="0"/>
              <w:marTop w:val="225"/>
              <w:marBottom w:val="0"/>
              <w:divBdr>
                <w:top w:val="none" w:sz="0" w:space="0" w:color="auto"/>
                <w:left w:val="none" w:sz="0" w:space="0" w:color="auto"/>
                <w:bottom w:val="none" w:sz="0" w:space="0" w:color="auto"/>
                <w:right w:val="none" w:sz="0" w:space="0" w:color="auto"/>
              </w:divBdr>
              <w:divsChild>
                <w:div w:id="122650539">
                  <w:marLeft w:val="0"/>
                  <w:marRight w:val="0"/>
                  <w:marTop w:val="0"/>
                  <w:marBottom w:val="0"/>
                  <w:divBdr>
                    <w:top w:val="none" w:sz="0" w:space="0" w:color="auto"/>
                    <w:left w:val="none" w:sz="0" w:space="0" w:color="auto"/>
                    <w:bottom w:val="none" w:sz="0" w:space="0" w:color="auto"/>
                    <w:right w:val="none" w:sz="0" w:space="0" w:color="auto"/>
                  </w:divBdr>
                </w:div>
              </w:divsChild>
            </w:div>
            <w:div w:id="1742294759">
              <w:marLeft w:val="0"/>
              <w:marRight w:val="0"/>
              <w:marTop w:val="225"/>
              <w:marBottom w:val="0"/>
              <w:divBdr>
                <w:top w:val="none" w:sz="0" w:space="0" w:color="auto"/>
                <w:left w:val="none" w:sz="0" w:space="0" w:color="auto"/>
                <w:bottom w:val="none" w:sz="0" w:space="0" w:color="auto"/>
                <w:right w:val="none" w:sz="0" w:space="0" w:color="auto"/>
              </w:divBdr>
              <w:divsChild>
                <w:div w:id="583608546">
                  <w:marLeft w:val="0"/>
                  <w:marRight w:val="0"/>
                  <w:marTop w:val="0"/>
                  <w:marBottom w:val="0"/>
                  <w:divBdr>
                    <w:top w:val="none" w:sz="0" w:space="0" w:color="auto"/>
                    <w:left w:val="none" w:sz="0" w:space="0" w:color="auto"/>
                    <w:bottom w:val="none" w:sz="0" w:space="0" w:color="auto"/>
                    <w:right w:val="none" w:sz="0" w:space="0" w:color="auto"/>
                  </w:divBdr>
                </w:div>
              </w:divsChild>
            </w:div>
            <w:div w:id="1820026907">
              <w:marLeft w:val="0"/>
              <w:marRight w:val="0"/>
              <w:marTop w:val="375"/>
              <w:marBottom w:val="0"/>
              <w:divBdr>
                <w:top w:val="none" w:sz="0" w:space="0" w:color="auto"/>
                <w:left w:val="none" w:sz="0" w:space="0" w:color="auto"/>
                <w:bottom w:val="none" w:sz="0" w:space="0" w:color="auto"/>
                <w:right w:val="none" w:sz="0" w:space="0" w:color="auto"/>
              </w:divBdr>
              <w:divsChild>
                <w:div w:id="2083330816">
                  <w:marLeft w:val="0"/>
                  <w:marRight w:val="0"/>
                  <w:marTop w:val="0"/>
                  <w:marBottom w:val="0"/>
                  <w:divBdr>
                    <w:top w:val="none" w:sz="0" w:space="0" w:color="auto"/>
                    <w:left w:val="none" w:sz="0" w:space="0" w:color="auto"/>
                    <w:bottom w:val="none" w:sz="0" w:space="0" w:color="auto"/>
                    <w:right w:val="none" w:sz="0" w:space="0" w:color="auto"/>
                  </w:divBdr>
                </w:div>
              </w:divsChild>
            </w:div>
            <w:div w:id="1858157105">
              <w:marLeft w:val="0"/>
              <w:marRight w:val="0"/>
              <w:marTop w:val="225"/>
              <w:marBottom w:val="0"/>
              <w:divBdr>
                <w:top w:val="none" w:sz="0" w:space="0" w:color="auto"/>
                <w:left w:val="none" w:sz="0" w:space="0" w:color="auto"/>
                <w:bottom w:val="none" w:sz="0" w:space="0" w:color="auto"/>
                <w:right w:val="none" w:sz="0" w:space="0" w:color="auto"/>
              </w:divBdr>
              <w:divsChild>
                <w:div w:id="1946189025">
                  <w:marLeft w:val="0"/>
                  <w:marRight w:val="0"/>
                  <w:marTop w:val="0"/>
                  <w:marBottom w:val="0"/>
                  <w:divBdr>
                    <w:top w:val="none" w:sz="0" w:space="0" w:color="auto"/>
                    <w:left w:val="none" w:sz="0" w:space="0" w:color="auto"/>
                    <w:bottom w:val="none" w:sz="0" w:space="0" w:color="auto"/>
                    <w:right w:val="none" w:sz="0" w:space="0" w:color="auto"/>
                  </w:divBdr>
                </w:div>
              </w:divsChild>
            </w:div>
            <w:div w:id="1902669892">
              <w:marLeft w:val="0"/>
              <w:marRight w:val="0"/>
              <w:marTop w:val="375"/>
              <w:marBottom w:val="0"/>
              <w:divBdr>
                <w:top w:val="none" w:sz="0" w:space="0" w:color="auto"/>
                <w:left w:val="none" w:sz="0" w:space="0" w:color="auto"/>
                <w:bottom w:val="none" w:sz="0" w:space="0" w:color="auto"/>
                <w:right w:val="none" w:sz="0" w:space="0" w:color="auto"/>
              </w:divBdr>
              <w:divsChild>
                <w:div w:id="1075471500">
                  <w:marLeft w:val="0"/>
                  <w:marRight w:val="0"/>
                  <w:marTop w:val="0"/>
                  <w:marBottom w:val="0"/>
                  <w:divBdr>
                    <w:top w:val="none" w:sz="0" w:space="0" w:color="auto"/>
                    <w:left w:val="none" w:sz="0" w:space="0" w:color="auto"/>
                    <w:bottom w:val="none" w:sz="0" w:space="0" w:color="auto"/>
                    <w:right w:val="none" w:sz="0" w:space="0" w:color="auto"/>
                  </w:divBdr>
                  <w:divsChild>
                    <w:div w:id="265382682">
                      <w:marLeft w:val="0"/>
                      <w:marRight w:val="0"/>
                      <w:marTop w:val="0"/>
                      <w:marBottom w:val="0"/>
                      <w:divBdr>
                        <w:top w:val="none" w:sz="0" w:space="0" w:color="auto"/>
                        <w:left w:val="none" w:sz="0" w:space="0" w:color="auto"/>
                        <w:bottom w:val="none" w:sz="0" w:space="0" w:color="auto"/>
                        <w:right w:val="none" w:sz="0" w:space="0" w:color="auto"/>
                      </w:divBdr>
                    </w:div>
                    <w:div w:id="166030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534901">
              <w:marLeft w:val="0"/>
              <w:marRight w:val="0"/>
              <w:marTop w:val="375"/>
              <w:marBottom w:val="0"/>
              <w:divBdr>
                <w:top w:val="none" w:sz="0" w:space="0" w:color="auto"/>
                <w:left w:val="none" w:sz="0" w:space="0" w:color="auto"/>
                <w:bottom w:val="none" w:sz="0" w:space="0" w:color="auto"/>
                <w:right w:val="none" w:sz="0" w:space="0" w:color="auto"/>
              </w:divBdr>
              <w:divsChild>
                <w:div w:id="586960507">
                  <w:marLeft w:val="0"/>
                  <w:marRight w:val="0"/>
                  <w:marTop w:val="0"/>
                  <w:marBottom w:val="0"/>
                  <w:divBdr>
                    <w:top w:val="none" w:sz="0" w:space="0" w:color="auto"/>
                    <w:left w:val="none" w:sz="0" w:space="0" w:color="auto"/>
                    <w:bottom w:val="none" w:sz="0" w:space="0" w:color="auto"/>
                    <w:right w:val="none" w:sz="0" w:space="0" w:color="auto"/>
                  </w:divBdr>
                  <w:divsChild>
                    <w:div w:id="450903168">
                      <w:marLeft w:val="0"/>
                      <w:marRight w:val="0"/>
                      <w:marTop w:val="100"/>
                      <w:marBottom w:val="100"/>
                      <w:divBdr>
                        <w:top w:val="none" w:sz="0" w:space="0" w:color="auto"/>
                        <w:left w:val="none" w:sz="0" w:space="0" w:color="auto"/>
                        <w:bottom w:val="none" w:sz="0" w:space="0" w:color="auto"/>
                        <w:right w:val="none" w:sz="0" w:space="0" w:color="auto"/>
                      </w:divBdr>
                      <w:divsChild>
                        <w:div w:id="286931928">
                          <w:marLeft w:val="0"/>
                          <w:marRight w:val="0"/>
                          <w:marTop w:val="0"/>
                          <w:marBottom w:val="0"/>
                          <w:divBdr>
                            <w:top w:val="none" w:sz="0" w:space="0" w:color="auto"/>
                            <w:left w:val="none" w:sz="0" w:space="0" w:color="auto"/>
                            <w:bottom w:val="none" w:sz="0" w:space="0" w:color="auto"/>
                            <w:right w:val="none" w:sz="0" w:space="0" w:color="auto"/>
                          </w:divBdr>
                          <w:divsChild>
                            <w:div w:id="1630819551">
                              <w:marLeft w:val="0"/>
                              <w:marRight w:val="0"/>
                              <w:marTop w:val="0"/>
                              <w:marBottom w:val="0"/>
                              <w:divBdr>
                                <w:top w:val="none" w:sz="0" w:space="0" w:color="auto"/>
                                <w:left w:val="none" w:sz="0" w:space="0" w:color="auto"/>
                                <w:bottom w:val="none" w:sz="0" w:space="0" w:color="auto"/>
                                <w:right w:val="none" w:sz="0" w:space="0" w:color="auto"/>
                              </w:divBdr>
                              <w:divsChild>
                                <w:div w:id="818352322">
                                  <w:marLeft w:val="0"/>
                                  <w:marRight w:val="0"/>
                                  <w:marTop w:val="0"/>
                                  <w:marBottom w:val="0"/>
                                  <w:divBdr>
                                    <w:top w:val="none" w:sz="0" w:space="0" w:color="auto"/>
                                    <w:left w:val="none" w:sz="0" w:space="0" w:color="auto"/>
                                    <w:bottom w:val="none" w:sz="0" w:space="0" w:color="auto"/>
                                    <w:right w:val="none" w:sz="0" w:space="0" w:color="auto"/>
                                  </w:divBdr>
                                  <w:divsChild>
                                    <w:div w:id="242876854">
                                      <w:marLeft w:val="0"/>
                                      <w:marRight w:val="0"/>
                                      <w:marTop w:val="0"/>
                                      <w:marBottom w:val="0"/>
                                      <w:divBdr>
                                        <w:top w:val="none" w:sz="0" w:space="0" w:color="auto"/>
                                        <w:left w:val="none" w:sz="0" w:space="0" w:color="auto"/>
                                        <w:bottom w:val="none" w:sz="0" w:space="0" w:color="auto"/>
                                        <w:right w:val="none" w:sz="0" w:space="0" w:color="auto"/>
                                      </w:divBdr>
                                      <w:divsChild>
                                        <w:div w:id="73361441">
                                          <w:marLeft w:val="0"/>
                                          <w:marRight w:val="0"/>
                                          <w:marTop w:val="75"/>
                                          <w:marBottom w:val="150"/>
                                          <w:divBdr>
                                            <w:top w:val="none" w:sz="0" w:space="0" w:color="auto"/>
                                            <w:left w:val="none" w:sz="0" w:space="0" w:color="auto"/>
                                            <w:bottom w:val="none" w:sz="0" w:space="0" w:color="auto"/>
                                            <w:right w:val="none" w:sz="0" w:space="0" w:color="auto"/>
                                          </w:divBdr>
                                        </w:div>
                                        <w:div w:id="1317104249">
                                          <w:marLeft w:val="240"/>
                                          <w:marRight w:val="0"/>
                                          <w:marTop w:val="75"/>
                                          <w:marBottom w:val="150"/>
                                          <w:divBdr>
                                            <w:top w:val="none" w:sz="0" w:space="0" w:color="auto"/>
                                            <w:left w:val="none" w:sz="0" w:space="0" w:color="auto"/>
                                            <w:bottom w:val="none" w:sz="0" w:space="0" w:color="auto"/>
                                            <w:right w:val="none" w:sz="0" w:space="0" w:color="auto"/>
                                          </w:divBdr>
                                        </w:div>
                                        <w:div w:id="1335841466">
                                          <w:marLeft w:val="240"/>
                                          <w:marRight w:val="0"/>
                                          <w:marTop w:val="75"/>
                                          <w:marBottom w:val="150"/>
                                          <w:divBdr>
                                            <w:top w:val="none" w:sz="0" w:space="0" w:color="auto"/>
                                            <w:left w:val="none" w:sz="0" w:space="0" w:color="auto"/>
                                            <w:bottom w:val="none" w:sz="0" w:space="0" w:color="auto"/>
                                            <w:right w:val="none" w:sz="0" w:space="0" w:color="auto"/>
                                          </w:divBdr>
                                        </w:div>
                                        <w:div w:id="1395197301">
                                          <w:marLeft w:val="240"/>
                                          <w:marRight w:val="0"/>
                                          <w:marTop w:val="75"/>
                                          <w:marBottom w:val="150"/>
                                          <w:divBdr>
                                            <w:top w:val="none" w:sz="0" w:space="0" w:color="auto"/>
                                            <w:left w:val="none" w:sz="0" w:space="0" w:color="auto"/>
                                            <w:bottom w:val="none" w:sz="0" w:space="0" w:color="auto"/>
                                            <w:right w:val="none" w:sz="0" w:space="0" w:color="auto"/>
                                          </w:divBdr>
                                        </w:div>
                                        <w:div w:id="1608271777">
                                          <w:marLeft w:val="24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 w:id="876237243">
                          <w:marLeft w:val="0"/>
                          <w:marRight w:val="0"/>
                          <w:marTop w:val="0"/>
                          <w:marBottom w:val="0"/>
                          <w:divBdr>
                            <w:top w:val="none" w:sz="0" w:space="0" w:color="auto"/>
                            <w:left w:val="none" w:sz="0" w:space="0" w:color="auto"/>
                            <w:bottom w:val="none" w:sz="0" w:space="0" w:color="auto"/>
                            <w:right w:val="none" w:sz="0" w:space="0" w:color="auto"/>
                          </w:divBdr>
                          <w:divsChild>
                            <w:div w:id="1508442670">
                              <w:marLeft w:val="0"/>
                              <w:marRight w:val="0"/>
                              <w:marTop w:val="225"/>
                              <w:marBottom w:val="0"/>
                              <w:divBdr>
                                <w:top w:val="none" w:sz="0" w:space="0" w:color="auto"/>
                                <w:left w:val="none" w:sz="0" w:space="0" w:color="auto"/>
                                <w:bottom w:val="none" w:sz="0" w:space="0" w:color="auto"/>
                                <w:right w:val="none" w:sz="0" w:space="0" w:color="auto"/>
                              </w:divBdr>
                              <w:divsChild>
                                <w:div w:id="18170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6439">
              <w:marLeft w:val="0"/>
              <w:marRight w:val="0"/>
              <w:marTop w:val="375"/>
              <w:marBottom w:val="0"/>
              <w:divBdr>
                <w:top w:val="none" w:sz="0" w:space="0" w:color="auto"/>
                <w:left w:val="none" w:sz="0" w:space="0" w:color="auto"/>
                <w:bottom w:val="none" w:sz="0" w:space="0" w:color="auto"/>
                <w:right w:val="none" w:sz="0" w:space="0" w:color="auto"/>
              </w:divBdr>
              <w:divsChild>
                <w:div w:id="490680857">
                  <w:marLeft w:val="0"/>
                  <w:marRight w:val="0"/>
                  <w:marTop w:val="0"/>
                  <w:marBottom w:val="0"/>
                  <w:divBdr>
                    <w:top w:val="none" w:sz="0" w:space="0" w:color="auto"/>
                    <w:left w:val="none" w:sz="0" w:space="0" w:color="auto"/>
                    <w:bottom w:val="none" w:sz="0" w:space="0" w:color="auto"/>
                    <w:right w:val="none" w:sz="0" w:space="0" w:color="auto"/>
                  </w:divBdr>
                  <w:divsChild>
                    <w:div w:id="309486363">
                      <w:marLeft w:val="0"/>
                      <w:marRight w:val="0"/>
                      <w:marTop w:val="0"/>
                      <w:marBottom w:val="0"/>
                      <w:divBdr>
                        <w:top w:val="none" w:sz="0" w:space="0" w:color="auto"/>
                        <w:left w:val="none" w:sz="0" w:space="0" w:color="auto"/>
                        <w:bottom w:val="none" w:sz="0" w:space="0" w:color="auto"/>
                        <w:right w:val="none" w:sz="0" w:space="0" w:color="auto"/>
                      </w:divBdr>
                    </w:div>
                    <w:div w:id="99988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589492">
      <w:bodyDiv w:val="1"/>
      <w:marLeft w:val="0"/>
      <w:marRight w:val="0"/>
      <w:marTop w:val="0"/>
      <w:marBottom w:val="0"/>
      <w:divBdr>
        <w:top w:val="none" w:sz="0" w:space="0" w:color="auto"/>
        <w:left w:val="none" w:sz="0" w:space="0" w:color="auto"/>
        <w:bottom w:val="none" w:sz="0" w:space="0" w:color="auto"/>
        <w:right w:val="none" w:sz="0" w:space="0" w:color="auto"/>
      </w:divBdr>
      <w:divsChild>
        <w:div w:id="69038098">
          <w:marLeft w:val="0"/>
          <w:marRight w:val="0"/>
          <w:marTop w:val="450"/>
          <w:marBottom w:val="450"/>
          <w:divBdr>
            <w:top w:val="none" w:sz="0" w:space="0" w:color="auto"/>
            <w:left w:val="none" w:sz="0" w:space="0" w:color="auto"/>
            <w:bottom w:val="none" w:sz="0" w:space="0" w:color="auto"/>
            <w:right w:val="none" w:sz="0" w:space="0" w:color="auto"/>
          </w:divBdr>
        </w:div>
        <w:div w:id="641885813">
          <w:marLeft w:val="0"/>
          <w:marRight w:val="120"/>
          <w:marTop w:val="0"/>
          <w:marBottom w:val="0"/>
          <w:divBdr>
            <w:top w:val="none" w:sz="0" w:space="0" w:color="auto"/>
            <w:left w:val="none" w:sz="0" w:space="0" w:color="auto"/>
            <w:bottom w:val="none" w:sz="0" w:space="0" w:color="auto"/>
            <w:right w:val="none" w:sz="0" w:space="0" w:color="auto"/>
          </w:divBdr>
        </w:div>
        <w:div w:id="745884220">
          <w:marLeft w:val="0"/>
          <w:marRight w:val="120"/>
          <w:marTop w:val="0"/>
          <w:marBottom w:val="0"/>
          <w:divBdr>
            <w:top w:val="none" w:sz="0" w:space="0" w:color="auto"/>
            <w:left w:val="none" w:sz="0" w:space="0" w:color="auto"/>
            <w:bottom w:val="none" w:sz="0" w:space="0" w:color="auto"/>
            <w:right w:val="none" w:sz="0" w:space="0" w:color="auto"/>
          </w:divBdr>
        </w:div>
        <w:div w:id="936672159">
          <w:marLeft w:val="0"/>
          <w:marRight w:val="120"/>
          <w:marTop w:val="0"/>
          <w:marBottom w:val="0"/>
          <w:divBdr>
            <w:top w:val="none" w:sz="0" w:space="0" w:color="auto"/>
            <w:left w:val="none" w:sz="0" w:space="0" w:color="auto"/>
            <w:bottom w:val="none" w:sz="0" w:space="0" w:color="auto"/>
            <w:right w:val="none" w:sz="0" w:space="0" w:color="auto"/>
          </w:divBdr>
        </w:div>
      </w:divsChild>
    </w:div>
    <w:div w:id="1472559760">
      <w:bodyDiv w:val="1"/>
      <w:marLeft w:val="0"/>
      <w:marRight w:val="0"/>
      <w:marTop w:val="0"/>
      <w:marBottom w:val="0"/>
      <w:divBdr>
        <w:top w:val="none" w:sz="0" w:space="0" w:color="auto"/>
        <w:left w:val="none" w:sz="0" w:space="0" w:color="auto"/>
        <w:bottom w:val="none" w:sz="0" w:space="0" w:color="auto"/>
        <w:right w:val="none" w:sz="0" w:space="0" w:color="auto"/>
      </w:divBdr>
      <w:divsChild>
        <w:div w:id="603391563">
          <w:marLeft w:val="0"/>
          <w:marRight w:val="0"/>
          <w:marTop w:val="225"/>
          <w:marBottom w:val="0"/>
          <w:divBdr>
            <w:top w:val="none" w:sz="0" w:space="0" w:color="auto"/>
            <w:left w:val="none" w:sz="0" w:space="0" w:color="auto"/>
            <w:bottom w:val="none" w:sz="0" w:space="0" w:color="auto"/>
            <w:right w:val="none" w:sz="0" w:space="0" w:color="auto"/>
          </w:divBdr>
          <w:divsChild>
            <w:div w:id="794249379">
              <w:marLeft w:val="0"/>
              <w:marRight w:val="0"/>
              <w:marTop w:val="0"/>
              <w:marBottom w:val="0"/>
              <w:divBdr>
                <w:top w:val="none" w:sz="0" w:space="0" w:color="auto"/>
                <w:left w:val="none" w:sz="0" w:space="0" w:color="auto"/>
                <w:bottom w:val="none" w:sz="0" w:space="0" w:color="auto"/>
                <w:right w:val="none" w:sz="0" w:space="0" w:color="auto"/>
              </w:divBdr>
              <w:divsChild>
                <w:div w:id="567611462">
                  <w:marLeft w:val="0"/>
                  <w:marRight w:val="0"/>
                  <w:marTop w:val="0"/>
                  <w:marBottom w:val="0"/>
                  <w:divBdr>
                    <w:top w:val="none" w:sz="0" w:space="0" w:color="auto"/>
                    <w:left w:val="none" w:sz="0" w:space="0" w:color="auto"/>
                    <w:bottom w:val="none" w:sz="0" w:space="0" w:color="auto"/>
                    <w:right w:val="none" w:sz="0" w:space="0" w:color="auto"/>
                  </w:divBdr>
                </w:div>
                <w:div w:id="17635244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20582878">
          <w:marLeft w:val="0"/>
          <w:marRight w:val="0"/>
          <w:marTop w:val="225"/>
          <w:marBottom w:val="0"/>
          <w:divBdr>
            <w:top w:val="none" w:sz="0" w:space="0" w:color="auto"/>
            <w:left w:val="none" w:sz="0" w:space="0" w:color="auto"/>
            <w:bottom w:val="none" w:sz="0" w:space="0" w:color="auto"/>
            <w:right w:val="none" w:sz="0" w:space="0" w:color="auto"/>
          </w:divBdr>
          <w:divsChild>
            <w:div w:id="227498266">
              <w:marLeft w:val="0"/>
              <w:marRight w:val="0"/>
              <w:marTop w:val="0"/>
              <w:marBottom w:val="225"/>
              <w:divBdr>
                <w:top w:val="none" w:sz="0" w:space="0" w:color="auto"/>
                <w:left w:val="none" w:sz="0" w:space="0" w:color="auto"/>
                <w:bottom w:val="none" w:sz="0" w:space="0" w:color="auto"/>
                <w:right w:val="none" w:sz="0" w:space="0" w:color="auto"/>
              </w:divBdr>
            </w:div>
            <w:div w:id="730036058">
              <w:marLeft w:val="0"/>
              <w:marRight w:val="0"/>
              <w:marTop w:val="0"/>
              <w:marBottom w:val="0"/>
              <w:divBdr>
                <w:top w:val="none" w:sz="0" w:space="0" w:color="auto"/>
                <w:left w:val="none" w:sz="0" w:space="0" w:color="auto"/>
                <w:bottom w:val="none" w:sz="0" w:space="0" w:color="auto"/>
                <w:right w:val="none" w:sz="0" w:space="0" w:color="auto"/>
              </w:divBdr>
              <w:divsChild>
                <w:div w:id="1880045506">
                  <w:marLeft w:val="0"/>
                  <w:marRight w:val="0"/>
                  <w:marTop w:val="0"/>
                  <w:marBottom w:val="0"/>
                  <w:divBdr>
                    <w:top w:val="none" w:sz="0" w:space="0" w:color="auto"/>
                    <w:left w:val="none" w:sz="0" w:space="0" w:color="auto"/>
                    <w:bottom w:val="none" w:sz="0" w:space="0" w:color="auto"/>
                    <w:right w:val="none" w:sz="0" w:space="0" w:color="auto"/>
                  </w:divBdr>
                  <w:divsChild>
                    <w:div w:id="1096706564">
                      <w:marLeft w:val="0"/>
                      <w:marRight w:val="0"/>
                      <w:marTop w:val="0"/>
                      <w:marBottom w:val="0"/>
                      <w:divBdr>
                        <w:top w:val="none" w:sz="0" w:space="0" w:color="auto"/>
                        <w:left w:val="none" w:sz="0" w:space="0" w:color="auto"/>
                        <w:bottom w:val="none" w:sz="0" w:space="0" w:color="auto"/>
                        <w:right w:val="none" w:sz="0" w:space="0" w:color="auto"/>
                      </w:divBdr>
                      <w:divsChild>
                        <w:div w:id="1974603945">
                          <w:marLeft w:val="0"/>
                          <w:marRight w:val="0"/>
                          <w:marTop w:val="0"/>
                          <w:marBottom w:val="0"/>
                          <w:divBdr>
                            <w:top w:val="none" w:sz="0" w:space="0" w:color="auto"/>
                            <w:left w:val="none" w:sz="0" w:space="0" w:color="auto"/>
                            <w:bottom w:val="none" w:sz="0" w:space="0" w:color="auto"/>
                            <w:right w:val="none" w:sz="0" w:space="0" w:color="auto"/>
                          </w:divBdr>
                          <w:divsChild>
                            <w:div w:id="124807277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400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328252">
          <w:marLeft w:val="0"/>
          <w:marRight w:val="0"/>
          <w:marTop w:val="0"/>
          <w:marBottom w:val="0"/>
          <w:divBdr>
            <w:top w:val="none" w:sz="0" w:space="0" w:color="auto"/>
            <w:left w:val="none" w:sz="0" w:space="0" w:color="auto"/>
            <w:bottom w:val="none" w:sz="0" w:space="0" w:color="auto"/>
            <w:right w:val="none" w:sz="0" w:space="0" w:color="auto"/>
          </w:divBdr>
          <w:divsChild>
            <w:div w:id="42020381">
              <w:marLeft w:val="0"/>
              <w:marRight w:val="0"/>
              <w:marTop w:val="0"/>
              <w:marBottom w:val="0"/>
              <w:divBdr>
                <w:top w:val="none" w:sz="0" w:space="0" w:color="auto"/>
                <w:left w:val="none" w:sz="0" w:space="0" w:color="auto"/>
                <w:bottom w:val="none" w:sz="0" w:space="0" w:color="auto"/>
                <w:right w:val="none" w:sz="0" w:space="0" w:color="auto"/>
              </w:divBdr>
              <w:divsChild>
                <w:div w:id="1998604633">
                  <w:marLeft w:val="0"/>
                  <w:marRight w:val="0"/>
                  <w:marTop w:val="0"/>
                  <w:marBottom w:val="0"/>
                  <w:divBdr>
                    <w:top w:val="none" w:sz="0" w:space="0" w:color="auto"/>
                    <w:left w:val="none" w:sz="0" w:space="0" w:color="auto"/>
                    <w:bottom w:val="none" w:sz="0" w:space="0" w:color="auto"/>
                    <w:right w:val="none" w:sz="0" w:space="0" w:color="auto"/>
                  </w:divBdr>
                </w:div>
              </w:divsChild>
            </w:div>
            <w:div w:id="76561684">
              <w:marLeft w:val="0"/>
              <w:marRight w:val="0"/>
              <w:marTop w:val="0"/>
              <w:marBottom w:val="0"/>
              <w:divBdr>
                <w:top w:val="none" w:sz="0" w:space="0" w:color="auto"/>
                <w:left w:val="none" w:sz="0" w:space="0" w:color="auto"/>
                <w:bottom w:val="none" w:sz="0" w:space="0" w:color="auto"/>
                <w:right w:val="none" w:sz="0" w:space="0" w:color="auto"/>
              </w:divBdr>
              <w:divsChild>
                <w:div w:id="1382703468">
                  <w:marLeft w:val="0"/>
                  <w:marRight w:val="0"/>
                  <w:marTop w:val="0"/>
                  <w:marBottom w:val="0"/>
                  <w:divBdr>
                    <w:top w:val="none" w:sz="0" w:space="0" w:color="auto"/>
                    <w:left w:val="none" w:sz="0" w:space="0" w:color="auto"/>
                    <w:bottom w:val="none" w:sz="0" w:space="0" w:color="auto"/>
                    <w:right w:val="none" w:sz="0" w:space="0" w:color="auto"/>
                  </w:divBdr>
                </w:div>
              </w:divsChild>
            </w:div>
            <w:div w:id="133525828">
              <w:marLeft w:val="0"/>
              <w:marRight w:val="0"/>
              <w:marTop w:val="0"/>
              <w:marBottom w:val="0"/>
              <w:divBdr>
                <w:top w:val="none" w:sz="0" w:space="0" w:color="auto"/>
                <w:left w:val="none" w:sz="0" w:space="0" w:color="auto"/>
                <w:bottom w:val="none" w:sz="0" w:space="0" w:color="auto"/>
                <w:right w:val="none" w:sz="0" w:space="0" w:color="auto"/>
              </w:divBdr>
              <w:divsChild>
                <w:div w:id="1671568573">
                  <w:marLeft w:val="0"/>
                  <w:marRight w:val="0"/>
                  <w:marTop w:val="0"/>
                  <w:marBottom w:val="0"/>
                  <w:divBdr>
                    <w:top w:val="none" w:sz="0" w:space="0" w:color="auto"/>
                    <w:left w:val="none" w:sz="0" w:space="0" w:color="auto"/>
                    <w:bottom w:val="none" w:sz="0" w:space="0" w:color="auto"/>
                    <w:right w:val="none" w:sz="0" w:space="0" w:color="auto"/>
                  </w:divBdr>
                </w:div>
              </w:divsChild>
            </w:div>
            <w:div w:id="152600006">
              <w:marLeft w:val="0"/>
              <w:marRight w:val="0"/>
              <w:marTop w:val="0"/>
              <w:marBottom w:val="0"/>
              <w:divBdr>
                <w:top w:val="none" w:sz="0" w:space="0" w:color="auto"/>
                <w:left w:val="none" w:sz="0" w:space="0" w:color="auto"/>
                <w:bottom w:val="none" w:sz="0" w:space="0" w:color="auto"/>
                <w:right w:val="none" w:sz="0" w:space="0" w:color="auto"/>
              </w:divBdr>
              <w:divsChild>
                <w:div w:id="1478719563">
                  <w:marLeft w:val="0"/>
                  <w:marRight w:val="0"/>
                  <w:marTop w:val="0"/>
                  <w:marBottom w:val="0"/>
                  <w:divBdr>
                    <w:top w:val="none" w:sz="0" w:space="0" w:color="auto"/>
                    <w:left w:val="none" w:sz="0" w:space="0" w:color="auto"/>
                    <w:bottom w:val="none" w:sz="0" w:space="0" w:color="auto"/>
                    <w:right w:val="none" w:sz="0" w:space="0" w:color="auto"/>
                  </w:divBdr>
                </w:div>
              </w:divsChild>
            </w:div>
            <w:div w:id="321154403">
              <w:marLeft w:val="0"/>
              <w:marRight w:val="0"/>
              <w:marTop w:val="0"/>
              <w:marBottom w:val="0"/>
              <w:divBdr>
                <w:top w:val="none" w:sz="0" w:space="0" w:color="auto"/>
                <w:left w:val="none" w:sz="0" w:space="0" w:color="auto"/>
                <w:bottom w:val="none" w:sz="0" w:space="0" w:color="auto"/>
                <w:right w:val="none" w:sz="0" w:space="0" w:color="auto"/>
              </w:divBdr>
              <w:divsChild>
                <w:div w:id="1816994972">
                  <w:marLeft w:val="0"/>
                  <w:marRight w:val="0"/>
                  <w:marTop w:val="450"/>
                  <w:marBottom w:val="450"/>
                  <w:divBdr>
                    <w:top w:val="none" w:sz="0" w:space="0" w:color="auto"/>
                    <w:left w:val="none" w:sz="0" w:space="0" w:color="auto"/>
                    <w:bottom w:val="none" w:sz="0" w:space="0" w:color="auto"/>
                    <w:right w:val="none" w:sz="0" w:space="0" w:color="auto"/>
                  </w:divBdr>
                  <w:divsChild>
                    <w:div w:id="376589627">
                      <w:marLeft w:val="0"/>
                      <w:marRight w:val="0"/>
                      <w:marTop w:val="150"/>
                      <w:marBottom w:val="0"/>
                      <w:divBdr>
                        <w:top w:val="none" w:sz="0" w:space="0" w:color="auto"/>
                        <w:left w:val="none" w:sz="0" w:space="0" w:color="auto"/>
                        <w:bottom w:val="none" w:sz="0" w:space="0" w:color="auto"/>
                        <w:right w:val="none" w:sz="0" w:space="0" w:color="auto"/>
                      </w:divBdr>
                    </w:div>
                    <w:div w:id="867329862">
                      <w:marLeft w:val="0"/>
                      <w:marRight w:val="0"/>
                      <w:marTop w:val="0"/>
                      <w:marBottom w:val="0"/>
                      <w:divBdr>
                        <w:top w:val="none" w:sz="0" w:space="0" w:color="auto"/>
                        <w:left w:val="none" w:sz="0" w:space="0" w:color="auto"/>
                        <w:bottom w:val="none" w:sz="0" w:space="0" w:color="auto"/>
                        <w:right w:val="none" w:sz="0" w:space="0" w:color="auto"/>
                      </w:divBdr>
                      <w:divsChild>
                        <w:div w:id="169673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998619">
              <w:marLeft w:val="0"/>
              <w:marRight w:val="0"/>
              <w:marTop w:val="0"/>
              <w:marBottom w:val="0"/>
              <w:divBdr>
                <w:top w:val="none" w:sz="0" w:space="0" w:color="auto"/>
                <w:left w:val="none" w:sz="0" w:space="0" w:color="auto"/>
                <w:bottom w:val="none" w:sz="0" w:space="0" w:color="auto"/>
                <w:right w:val="none" w:sz="0" w:space="0" w:color="auto"/>
              </w:divBdr>
              <w:divsChild>
                <w:div w:id="1790009895">
                  <w:marLeft w:val="0"/>
                  <w:marRight w:val="0"/>
                  <w:marTop w:val="0"/>
                  <w:marBottom w:val="0"/>
                  <w:divBdr>
                    <w:top w:val="none" w:sz="0" w:space="0" w:color="auto"/>
                    <w:left w:val="none" w:sz="0" w:space="0" w:color="auto"/>
                    <w:bottom w:val="none" w:sz="0" w:space="0" w:color="auto"/>
                    <w:right w:val="none" w:sz="0" w:space="0" w:color="auto"/>
                  </w:divBdr>
                </w:div>
              </w:divsChild>
            </w:div>
            <w:div w:id="451634906">
              <w:marLeft w:val="0"/>
              <w:marRight w:val="0"/>
              <w:marTop w:val="0"/>
              <w:marBottom w:val="0"/>
              <w:divBdr>
                <w:top w:val="none" w:sz="0" w:space="0" w:color="auto"/>
                <w:left w:val="none" w:sz="0" w:space="0" w:color="auto"/>
                <w:bottom w:val="none" w:sz="0" w:space="0" w:color="auto"/>
                <w:right w:val="none" w:sz="0" w:space="0" w:color="auto"/>
              </w:divBdr>
              <w:divsChild>
                <w:div w:id="318311168">
                  <w:marLeft w:val="0"/>
                  <w:marRight w:val="0"/>
                  <w:marTop w:val="0"/>
                  <w:marBottom w:val="0"/>
                  <w:divBdr>
                    <w:top w:val="none" w:sz="0" w:space="0" w:color="auto"/>
                    <w:left w:val="none" w:sz="0" w:space="0" w:color="auto"/>
                    <w:bottom w:val="none" w:sz="0" w:space="0" w:color="auto"/>
                    <w:right w:val="none" w:sz="0" w:space="0" w:color="auto"/>
                  </w:divBdr>
                </w:div>
              </w:divsChild>
            </w:div>
            <w:div w:id="488639229">
              <w:marLeft w:val="0"/>
              <w:marRight w:val="0"/>
              <w:marTop w:val="0"/>
              <w:marBottom w:val="0"/>
              <w:divBdr>
                <w:top w:val="none" w:sz="0" w:space="0" w:color="auto"/>
                <w:left w:val="none" w:sz="0" w:space="0" w:color="auto"/>
                <w:bottom w:val="none" w:sz="0" w:space="0" w:color="auto"/>
                <w:right w:val="none" w:sz="0" w:space="0" w:color="auto"/>
              </w:divBdr>
              <w:divsChild>
                <w:div w:id="1383866241">
                  <w:marLeft w:val="0"/>
                  <w:marRight w:val="0"/>
                  <w:marTop w:val="0"/>
                  <w:marBottom w:val="0"/>
                  <w:divBdr>
                    <w:top w:val="none" w:sz="0" w:space="0" w:color="auto"/>
                    <w:left w:val="none" w:sz="0" w:space="0" w:color="auto"/>
                    <w:bottom w:val="none" w:sz="0" w:space="0" w:color="auto"/>
                    <w:right w:val="none" w:sz="0" w:space="0" w:color="auto"/>
                  </w:divBdr>
                </w:div>
              </w:divsChild>
            </w:div>
            <w:div w:id="577907163">
              <w:marLeft w:val="0"/>
              <w:marRight w:val="0"/>
              <w:marTop w:val="0"/>
              <w:marBottom w:val="0"/>
              <w:divBdr>
                <w:top w:val="none" w:sz="0" w:space="0" w:color="auto"/>
                <w:left w:val="none" w:sz="0" w:space="0" w:color="auto"/>
                <w:bottom w:val="none" w:sz="0" w:space="0" w:color="auto"/>
                <w:right w:val="none" w:sz="0" w:space="0" w:color="auto"/>
              </w:divBdr>
              <w:divsChild>
                <w:div w:id="1069419308">
                  <w:marLeft w:val="0"/>
                  <w:marRight w:val="0"/>
                  <w:marTop w:val="0"/>
                  <w:marBottom w:val="0"/>
                  <w:divBdr>
                    <w:top w:val="none" w:sz="0" w:space="0" w:color="auto"/>
                    <w:left w:val="none" w:sz="0" w:space="0" w:color="auto"/>
                    <w:bottom w:val="none" w:sz="0" w:space="0" w:color="auto"/>
                    <w:right w:val="none" w:sz="0" w:space="0" w:color="auto"/>
                  </w:divBdr>
                </w:div>
              </w:divsChild>
            </w:div>
            <w:div w:id="583761408">
              <w:marLeft w:val="0"/>
              <w:marRight w:val="0"/>
              <w:marTop w:val="0"/>
              <w:marBottom w:val="0"/>
              <w:divBdr>
                <w:top w:val="none" w:sz="0" w:space="0" w:color="auto"/>
                <w:left w:val="none" w:sz="0" w:space="0" w:color="auto"/>
                <w:bottom w:val="none" w:sz="0" w:space="0" w:color="auto"/>
                <w:right w:val="none" w:sz="0" w:space="0" w:color="auto"/>
              </w:divBdr>
              <w:divsChild>
                <w:div w:id="1184783828">
                  <w:marLeft w:val="0"/>
                  <w:marRight w:val="0"/>
                  <w:marTop w:val="0"/>
                  <w:marBottom w:val="0"/>
                  <w:divBdr>
                    <w:top w:val="none" w:sz="0" w:space="0" w:color="auto"/>
                    <w:left w:val="none" w:sz="0" w:space="0" w:color="auto"/>
                    <w:bottom w:val="none" w:sz="0" w:space="0" w:color="auto"/>
                    <w:right w:val="none" w:sz="0" w:space="0" w:color="auto"/>
                  </w:divBdr>
                </w:div>
              </w:divsChild>
            </w:div>
            <w:div w:id="599219456">
              <w:marLeft w:val="0"/>
              <w:marRight w:val="0"/>
              <w:marTop w:val="0"/>
              <w:marBottom w:val="0"/>
              <w:divBdr>
                <w:top w:val="none" w:sz="0" w:space="0" w:color="auto"/>
                <w:left w:val="none" w:sz="0" w:space="0" w:color="auto"/>
                <w:bottom w:val="none" w:sz="0" w:space="0" w:color="auto"/>
                <w:right w:val="none" w:sz="0" w:space="0" w:color="auto"/>
              </w:divBdr>
              <w:divsChild>
                <w:div w:id="503128100">
                  <w:marLeft w:val="0"/>
                  <w:marRight w:val="0"/>
                  <w:marTop w:val="0"/>
                  <w:marBottom w:val="0"/>
                  <w:divBdr>
                    <w:top w:val="none" w:sz="0" w:space="0" w:color="auto"/>
                    <w:left w:val="none" w:sz="0" w:space="0" w:color="auto"/>
                    <w:bottom w:val="none" w:sz="0" w:space="0" w:color="auto"/>
                    <w:right w:val="none" w:sz="0" w:space="0" w:color="auto"/>
                  </w:divBdr>
                </w:div>
              </w:divsChild>
            </w:div>
            <w:div w:id="703360397">
              <w:marLeft w:val="0"/>
              <w:marRight w:val="0"/>
              <w:marTop w:val="0"/>
              <w:marBottom w:val="0"/>
              <w:divBdr>
                <w:top w:val="none" w:sz="0" w:space="0" w:color="auto"/>
                <w:left w:val="none" w:sz="0" w:space="0" w:color="auto"/>
                <w:bottom w:val="none" w:sz="0" w:space="0" w:color="auto"/>
                <w:right w:val="none" w:sz="0" w:space="0" w:color="auto"/>
              </w:divBdr>
              <w:divsChild>
                <w:div w:id="1747610372">
                  <w:marLeft w:val="0"/>
                  <w:marRight w:val="0"/>
                  <w:marTop w:val="0"/>
                  <w:marBottom w:val="0"/>
                  <w:divBdr>
                    <w:top w:val="none" w:sz="0" w:space="0" w:color="auto"/>
                    <w:left w:val="none" w:sz="0" w:space="0" w:color="auto"/>
                    <w:bottom w:val="none" w:sz="0" w:space="0" w:color="auto"/>
                    <w:right w:val="none" w:sz="0" w:space="0" w:color="auto"/>
                  </w:divBdr>
                </w:div>
              </w:divsChild>
            </w:div>
            <w:div w:id="746390748">
              <w:marLeft w:val="0"/>
              <w:marRight w:val="0"/>
              <w:marTop w:val="0"/>
              <w:marBottom w:val="0"/>
              <w:divBdr>
                <w:top w:val="none" w:sz="0" w:space="0" w:color="auto"/>
                <w:left w:val="none" w:sz="0" w:space="0" w:color="auto"/>
                <w:bottom w:val="none" w:sz="0" w:space="0" w:color="auto"/>
                <w:right w:val="none" w:sz="0" w:space="0" w:color="auto"/>
              </w:divBdr>
              <w:divsChild>
                <w:div w:id="564145353">
                  <w:marLeft w:val="0"/>
                  <w:marRight w:val="0"/>
                  <w:marTop w:val="0"/>
                  <w:marBottom w:val="0"/>
                  <w:divBdr>
                    <w:top w:val="none" w:sz="0" w:space="0" w:color="auto"/>
                    <w:left w:val="none" w:sz="0" w:space="0" w:color="auto"/>
                    <w:bottom w:val="none" w:sz="0" w:space="0" w:color="auto"/>
                    <w:right w:val="none" w:sz="0" w:space="0" w:color="auto"/>
                  </w:divBdr>
                </w:div>
              </w:divsChild>
            </w:div>
            <w:div w:id="787357754">
              <w:marLeft w:val="0"/>
              <w:marRight w:val="0"/>
              <w:marTop w:val="0"/>
              <w:marBottom w:val="0"/>
              <w:divBdr>
                <w:top w:val="none" w:sz="0" w:space="0" w:color="auto"/>
                <w:left w:val="none" w:sz="0" w:space="0" w:color="auto"/>
                <w:bottom w:val="none" w:sz="0" w:space="0" w:color="auto"/>
                <w:right w:val="none" w:sz="0" w:space="0" w:color="auto"/>
              </w:divBdr>
              <w:divsChild>
                <w:div w:id="1756241803">
                  <w:marLeft w:val="0"/>
                  <w:marRight w:val="0"/>
                  <w:marTop w:val="0"/>
                  <w:marBottom w:val="0"/>
                  <w:divBdr>
                    <w:top w:val="none" w:sz="0" w:space="0" w:color="auto"/>
                    <w:left w:val="none" w:sz="0" w:space="0" w:color="auto"/>
                    <w:bottom w:val="none" w:sz="0" w:space="0" w:color="auto"/>
                    <w:right w:val="none" w:sz="0" w:space="0" w:color="auto"/>
                  </w:divBdr>
                </w:div>
              </w:divsChild>
            </w:div>
            <w:div w:id="803231306">
              <w:marLeft w:val="0"/>
              <w:marRight w:val="0"/>
              <w:marTop w:val="0"/>
              <w:marBottom w:val="0"/>
              <w:divBdr>
                <w:top w:val="none" w:sz="0" w:space="0" w:color="auto"/>
                <w:left w:val="none" w:sz="0" w:space="0" w:color="auto"/>
                <w:bottom w:val="none" w:sz="0" w:space="0" w:color="auto"/>
                <w:right w:val="none" w:sz="0" w:space="0" w:color="auto"/>
              </w:divBdr>
              <w:divsChild>
                <w:div w:id="1247958984">
                  <w:marLeft w:val="0"/>
                  <w:marRight w:val="0"/>
                  <w:marTop w:val="0"/>
                  <w:marBottom w:val="0"/>
                  <w:divBdr>
                    <w:top w:val="none" w:sz="0" w:space="0" w:color="auto"/>
                    <w:left w:val="none" w:sz="0" w:space="0" w:color="auto"/>
                    <w:bottom w:val="none" w:sz="0" w:space="0" w:color="auto"/>
                    <w:right w:val="none" w:sz="0" w:space="0" w:color="auto"/>
                  </w:divBdr>
                </w:div>
              </w:divsChild>
            </w:div>
            <w:div w:id="815030611">
              <w:marLeft w:val="0"/>
              <w:marRight w:val="0"/>
              <w:marTop w:val="0"/>
              <w:marBottom w:val="0"/>
              <w:divBdr>
                <w:top w:val="none" w:sz="0" w:space="0" w:color="auto"/>
                <w:left w:val="none" w:sz="0" w:space="0" w:color="auto"/>
                <w:bottom w:val="none" w:sz="0" w:space="0" w:color="auto"/>
                <w:right w:val="none" w:sz="0" w:space="0" w:color="auto"/>
              </w:divBdr>
              <w:divsChild>
                <w:div w:id="1779374173">
                  <w:marLeft w:val="0"/>
                  <w:marRight w:val="0"/>
                  <w:marTop w:val="0"/>
                  <w:marBottom w:val="0"/>
                  <w:divBdr>
                    <w:top w:val="none" w:sz="0" w:space="0" w:color="auto"/>
                    <w:left w:val="none" w:sz="0" w:space="0" w:color="auto"/>
                    <w:bottom w:val="none" w:sz="0" w:space="0" w:color="auto"/>
                    <w:right w:val="none" w:sz="0" w:space="0" w:color="auto"/>
                  </w:divBdr>
                </w:div>
              </w:divsChild>
            </w:div>
            <w:div w:id="830873326">
              <w:marLeft w:val="0"/>
              <w:marRight w:val="0"/>
              <w:marTop w:val="0"/>
              <w:marBottom w:val="0"/>
              <w:divBdr>
                <w:top w:val="none" w:sz="0" w:space="0" w:color="auto"/>
                <w:left w:val="none" w:sz="0" w:space="0" w:color="auto"/>
                <w:bottom w:val="none" w:sz="0" w:space="0" w:color="auto"/>
                <w:right w:val="none" w:sz="0" w:space="0" w:color="auto"/>
              </w:divBdr>
              <w:divsChild>
                <w:div w:id="2035577118">
                  <w:marLeft w:val="0"/>
                  <w:marRight w:val="0"/>
                  <w:marTop w:val="0"/>
                  <w:marBottom w:val="0"/>
                  <w:divBdr>
                    <w:top w:val="none" w:sz="0" w:space="0" w:color="auto"/>
                    <w:left w:val="none" w:sz="0" w:space="0" w:color="auto"/>
                    <w:bottom w:val="none" w:sz="0" w:space="0" w:color="auto"/>
                    <w:right w:val="none" w:sz="0" w:space="0" w:color="auto"/>
                  </w:divBdr>
                </w:div>
              </w:divsChild>
            </w:div>
            <w:div w:id="916477283">
              <w:marLeft w:val="0"/>
              <w:marRight w:val="0"/>
              <w:marTop w:val="0"/>
              <w:marBottom w:val="0"/>
              <w:divBdr>
                <w:top w:val="none" w:sz="0" w:space="0" w:color="auto"/>
                <w:left w:val="none" w:sz="0" w:space="0" w:color="auto"/>
                <w:bottom w:val="none" w:sz="0" w:space="0" w:color="auto"/>
                <w:right w:val="none" w:sz="0" w:space="0" w:color="auto"/>
              </w:divBdr>
              <w:divsChild>
                <w:div w:id="1626545409">
                  <w:marLeft w:val="0"/>
                  <w:marRight w:val="0"/>
                  <w:marTop w:val="0"/>
                  <w:marBottom w:val="0"/>
                  <w:divBdr>
                    <w:top w:val="none" w:sz="0" w:space="0" w:color="auto"/>
                    <w:left w:val="none" w:sz="0" w:space="0" w:color="auto"/>
                    <w:bottom w:val="none" w:sz="0" w:space="0" w:color="auto"/>
                    <w:right w:val="none" w:sz="0" w:space="0" w:color="auto"/>
                  </w:divBdr>
                </w:div>
              </w:divsChild>
            </w:div>
            <w:div w:id="959144928">
              <w:marLeft w:val="0"/>
              <w:marRight w:val="0"/>
              <w:marTop w:val="0"/>
              <w:marBottom w:val="0"/>
              <w:divBdr>
                <w:top w:val="none" w:sz="0" w:space="0" w:color="auto"/>
                <w:left w:val="none" w:sz="0" w:space="0" w:color="auto"/>
                <w:bottom w:val="none" w:sz="0" w:space="0" w:color="auto"/>
                <w:right w:val="none" w:sz="0" w:space="0" w:color="auto"/>
              </w:divBdr>
              <w:divsChild>
                <w:div w:id="313224398">
                  <w:marLeft w:val="0"/>
                  <w:marRight w:val="0"/>
                  <w:marTop w:val="0"/>
                  <w:marBottom w:val="0"/>
                  <w:divBdr>
                    <w:top w:val="none" w:sz="0" w:space="0" w:color="auto"/>
                    <w:left w:val="none" w:sz="0" w:space="0" w:color="auto"/>
                    <w:bottom w:val="none" w:sz="0" w:space="0" w:color="auto"/>
                    <w:right w:val="none" w:sz="0" w:space="0" w:color="auto"/>
                  </w:divBdr>
                </w:div>
              </w:divsChild>
            </w:div>
            <w:div w:id="971013571">
              <w:marLeft w:val="0"/>
              <w:marRight w:val="0"/>
              <w:marTop w:val="0"/>
              <w:marBottom w:val="0"/>
              <w:divBdr>
                <w:top w:val="none" w:sz="0" w:space="0" w:color="auto"/>
                <w:left w:val="none" w:sz="0" w:space="0" w:color="auto"/>
                <w:bottom w:val="none" w:sz="0" w:space="0" w:color="auto"/>
                <w:right w:val="none" w:sz="0" w:space="0" w:color="auto"/>
              </w:divBdr>
              <w:divsChild>
                <w:div w:id="1408072120">
                  <w:marLeft w:val="0"/>
                  <w:marRight w:val="0"/>
                  <w:marTop w:val="0"/>
                  <w:marBottom w:val="0"/>
                  <w:divBdr>
                    <w:top w:val="none" w:sz="0" w:space="0" w:color="auto"/>
                    <w:left w:val="none" w:sz="0" w:space="0" w:color="auto"/>
                    <w:bottom w:val="none" w:sz="0" w:space="0" w:color="auto"/>
                    <w:right w:val="none" w:sz="0" w:space="0" w:color="auto"/>
                  </w:divBdr>
                </w:div>
              </w:divsChild>
            </w:div>
            <w:div w:id="1028599336">
              <w:marLeft w:val="0"/>
              <w:marRight w:val="0"/>
              <w:marTop w:val="0"/>
              <w:marBottom w:val="0"/>
              <w:divBdr>
                <w:top w:val="none" w:sz="0" w:space="0" w:color="auto"/>
                <w:left w:val="none" w:sz="0" w:space="0" w:color="auto"/>
                <w:bottom w:val="none" w:sz="0" w:space="0" w:color="auto"/>
                <w:right w:val="none" w:sz="0" w:space="0" w:color="auto"/>
              </w:divBdr>
              <w:divsChild>
                <w:div w:id="1400595504">
                  <w:marLeft w:val="0"/>
                  <w:marRight w:val="0"/>
                  <w:marTop w:val="0"/>
                  <w:marBottom w:val="0"/>
                  <w:divBdr>
                    <w:top w:val="none" w:sz="0" w:space="0" w:color="auto"/>
                    <w:left w:val="none" w:sz="0" w:space="0" w:color="auto"/>
                    <w:bottom w:val="none" w:sz="0" w:space="0" w:color="auto"/>
                    <w:right w:val="none" w:sz="0" w:space="0" w:color="auto"/>
                  </w:divBdr>
                </w:div>
              </w:divsChild>
            </w:div>
            <w:div w:id="1210726913">
              <w:marLeft w:val="0"/>
              <w:marRight w:val="0"/>
              <w:marTop w:val="0"/>
              <w:marBottom w:val="0"/>
              <w:divBdr>
                <w:top w:val="none" w:sz="0" w:space="0" w:color="auto"/>
                <w:left w:val="none" w:sz="0" w:space="0" w:color="auto"/>
                <w:bottom w:val="none" w:sz="0" w:space="0" w:color="auto"/>
                <w:right w:val="none" w:sz="0" w:space="0" w:color="auto"/>
              </w:divBdr>
              <w:divsChild>
                <w:div w:id="222958352">
                  <w:marLeft w:val="0"/>
                  <w:marRight w:val="0"/>
                  <w:marTop w:val="0"/>
                  <w:marBottom w:val="0"/>
                  <w:divBdr>
                    <w:top w:val="none" w:sz="0" w:space="0" w:color="auto"/>
                    <w:left w:val="none" w:sz="0" w:space="0" w:color="auto"/>
                    <w:bottom w:val="none" w:sz="0" w:space="0" w:color="auto"/>
                    <w:right w:val="none" w:sz="0" w:space="0" w:color="auto"/>
                  </w:divBdr>
                </w:div>
              </w:divsChild>
            </w:div>
            <w:div w:id="1222599569">
              <w:marLeft w:val="0"/>
              <w:marRight w:val="0"/>
              <w:marTop w:val="0"/>
              <w:marBottom w:val="0"/>
              <w:divBdr>
                <w:top w:val="none" w:sz="0" w:space="0" w:color="auto"/>
                <w:left w:val="none" w:sz="0" w:space="0" w:color="auto"/>
                <w:bottom w:val="none" w:sz="0" w:space="0" w:color="auto"/>
                <w:right w:val="none" w:sz="0" w:space="0" w:color="auto"/>
              </w:divBdr>
              <w:divsChild>
                <w:div w:id="1956984004">
                  <w:marLeft w:val="0"/>
                  <w:marRight w:val="0"/>
                  <w:marTop w:val="0"/>
                  <w:marBottom w:val="0"/>
                  <w:divBdr>
                    <w:top w:val="none" w:sz="0" w:space="0" w:color="auto"/>
                    <w:left w:val="none" w:sz="0" w:space="0" w:color="auto"/>
                    <w:bottom w:val="none" w:sz="0" w:space="0" w:color="auto"/>
                    <w:right w:val="none" w:sz="0" w:space="0" w:color="auto"/>
                  </w:divBdr>
                </w:div>
              </w:divsChild>
            </w:div>
            <w:div w:id="1268660957">
              <w:marLeft w:val="0"/>
              <w:marRight w:val="0"/>
              <w:marTop w:val="0"/>
              <w:marBottom w:val="0"/>
              <w:divBdr>
                <w:top w:val="none" w:sz="0" w:space="0" w:color="auto"/>
                <w:left w:val="none" w:sz="0" w:space="0" w:color="auto"/>
                <w:bottom w:val="none" w:sz="0" w:space="0" w:color="auto"/>
                <w:right w:val="none" w:sz="0" w:space="0" w:color="auto"/>
              </w:divBdr>
              <w:divsChild>
                <w:div w:id="1804957379">
                  <w:marLeft w:val="0"/>
                  <w:marRight w:val="0"/>
                  <w:marTop w:val="0"/>
                  <w:marBottom w:val="0"/>
                  <w:divBdr>
                    <w:top w:val="none" w:sz="0" w:space="0" w:color="auto"/>
                    <w:left w:val="none" w:sz="0" w:space="0" w:color="auto"/>
                    <w:bottom w:val="none" w:sz="0" w:space="0" w:color="auto"/>
                    <w:right w:val="none" w:sz="0" w:space="0" w:color="auto"/>
                  </w:divBdr>
                </w:div>
              </w:divsChild>
            </w:div>
            <w:div w:id="1287391125">
              <w:marLeft w:val="0"/>
              <w:marRight w:val="0"/>
              <w:marTop w:val="0"/>
              <w:marBottom w:val="0"/>
              <w:divBdr>
                <w:top w:val="none" w:sz="0" w:space="0" w:color="auto"/>
                <w:left w:val="none" w:sz="0" w:space="0" w:color="auto"/>
                <w:bottom w:val="none" w:sz="0" w:space="0" w:color="auto"/>
                <w:right w:val="none" w:sz="0" w:space="0" w:color="auto"/>
              </w:divBdr>
              <w:divsChild>
                <w:div w:id="1915626627">
                  <w:marLeft w:val="0"/>
                  <w:marRight w:val="0"/>
                  <w:marTop w:val="0"/>
                  <w:marBottom w:val="0"/>
                  <w:divBdr>
                    <w:top w:val="none" w:sz="0" w:space="0" w:color="auto"/>
                    <w:left w:val="none" w:sz="0" w:space="0" w:color="auto"/>
                    <w:bottom w:val="none" w:sz="0" w:space="0" w:color="auto"/>
                    <w:right w:val="none" w:sz="0" w:space="0" w:color="auto"/>
                  </w:divBdr>
                </w:div>
              </w:divsChild>
            </w:div>
            <w:div w:id="1438451878">
              <w:marLeft w:val="0"/>
              <w:marRight w:val="0"/>
              <w:marTop w:val="0"/>
              <w:marBottom w:val="0"/>
              <w:divBdr>
                <w:top w:val="none" w:sz="0" w:space="0" w:color="auto"/>
                <w:left w:val="none" w:sz="0" w:space="0" w:color="auto"/>
                <w:bottom w:val="none" w:sz="0" w:space="0" w:color="auto"/>
                <w:right w:val="none" w:sz="0" w:space="0" w:color="auto"/>
              </w:divBdr>
              <w:divsChild>
                <w:div w:id="1316714840">
                  <w:marLeft w:val="0"/>
                  <w:marRight w:val="0"/>
                  <w:marTop w:val="0"/>
                  <w:marBottom w:val="0"/>
                  <w:divBdr>
                    <w:top w:val="none" w:sz="0" w:space="0" w:color="auto"/>
                    <w:left w:val="none" w:sz="0" w:space="0" w:color="auto"/>
                    <w:bottom w:val="none" w:sz="0" w:space="0" w:color="auto"/>
                    <w:right w:val="none" w:sz="0" w:space="0" w:color="auto"/>
                  </w:divBdr>
                </w:div>
              </w:divsChild>
            </w:div>
            <w:div w:id="1465003704">
              <w:marLeft w:val="0"/>
              <w:marRight w:val="0"/>
              <w:marTop w:val="0"/>
              <w:marBottom w:val="0"/>
              <w:divBdr>
                <w:top w:val="none" w:sz="0" w:space="0" w:color="auto"/>
                <w:left w:val="none" w:sz="0" w:space="0" w:color="auto"/>
                <w:bottom w:val="none" w:sz="0" w:space="0" w:color="auto"/>
                <w:right w:val="none" w:sz="0" w:space="0" w:color="auto"/>
              </w:divBdr>
              <w:divsChild>
                <w:div w:id="1032612567">
                  <w:marLeft w:val="0"/>
                  <w:marRight w:val="0"/>
                  <w:marTop w:val="0"/>
                  <w:marBottom w:val="0"/>
                  <w:divBdr>
                    <w:top w:val="none" w:sz="0" w:space="0" w:color="auto"/>
                    <w:left w:val="none" w:sz="0" w:space="0" w:color="auto"/>
                    <w:bottom w:val="none" w:sz="0" w:space="0" w:color="auto"/>
                    <w:right w:val="none" w:sz="0" w:space="0" w:color="auto"/>
                  </w:divBdr>
                </w:div>
              </w:divsChild>
            </w:div>
            <w:div w:id="1604997747">
              <w:marLeft w:val="0"/>
              <w:marRight w:val="0"/>
              <w:marTop w:val="0"/>
              <w:marBottom w:val="0"/>
              <w:divBdr>
                <w:top w:val="none" w:sz="0" w:space="0" w:color="auto"/>
                <w:left w:val="none" w:sz="0" w:space="0" w:color="auto"/>
                <w:bottom w:val="none" w:sz="0" w:space="0" w:color="auto"/>
                <w:right w:val="none" w:sz="0" w:space="0" w:color="auto"/>
              </w:divBdr>
              <w:divsChild>
                <w:div w:id="1259555387">
                  <w:marLeft w:val="0"/>
                  <w:marRight w:val="0"/>
                  <w:marTop w:val="0"/>
                  <w:marBottom w:val="0"/>
                  <w:divBdr>
                    <w:top w:val="none" w:sz="0" w:space="0" w:color="auto"/>
                    <w:left w:val="none" w:sz="0" w:space="0" w:color="auto"/>
                    <w:bottom w:val="none" w:sz="0" w:space="0" w:color="auto"/>
                    <w:right w:val="none" w:sz="0" w:space="0" w:color="auto"/>
                  </w:divBdr>
                </w:div>
              </w:divsChild>
            </w:div>
            <w:div w:id="1690519154">
              <w:marLeft w:val="0"/>
              <w:marRight w:val="0"/>
              <w:marTop w:val="0"/>
              <w:marBottom w:val="0"/>
              <w:divBdr>
                <w:top w:val="none" w:sz="0" w:space="0" w:color="auto"/>
                <w:left w:val="none" w:sz="0" w:space="0" w:color="auto"/>
                <w:bottom w:val="none" w:sz="0" w:space="0" w:color="auto"/>
                <w:right w:val="none" w:sz="0" w:space="0" w:color="auto"/>
              </w:divBdr>
              <w:divsChild>
                <w:div w:id="211042608">
                  <w:marLeft w:val="0"/>
                  <w:marRight w:val="0"/>
                  <w:marTop w:val="450"/>
                  <w:marBottom w:val="450"/>
                  <w:divBdr>
                    <w:top w:val="none" w:sz="0" w:space="0" w:color="auto"/>
                    <w:left w:val="none" w:sz="0" w:space="0" w:color="auto"/>
                    <w:bottom w:val="none" w:sz="0" w:space="0" w:color="auto"/>
                    <w:right w:val="none" w:sz="0" w:space="0" w:color="auto"/>
                  </w:divBdr>
                  <w:divsChild>
                    <w:div w:id="442967503">
                      <w:marLeft w:val="0"/>
                      <w:marRight w:val="0"/>
                      <w:marTop w:val="150"/>
                      <w:marBottom w:val="0"/>
                      <w:divBdr>
                        <w:top w:val="none" w:sz="0" w:space="0" w:color="auto"/>
                        <w:left w:val="none" w:sz="0" w:space="0" w:color="auto"/>
                        <w:bottom w:val="none" w:sz="0" w:space="0" w:color="auto"/>
                        <w:right w:val="none" w:sz="0" w:space="0" w:color="auto"/>
                      </w:divBdr>
                    </w:div>
                    <w:div w:id="2042705484">
                      <w:marLeft w:val="0"/>
                      <w:marRight w:val="0"/>
                      <w:marTop w:val="0"/>
                      <w:marBottom w:val="0"/>
                      <w:divBdr>
                        <w:top w:val="none" w:sz="0" w:space="0" w:color="auto"/>
                        <w:left w:val="none" w:sz="0" w:space="0" w:color="auto"/>
                        <w:bottom w:val="none" w:sz="0" w:space="0" w:color="auto"/>
                        <w:right w:val="none" w:sz="0" w:space="0" w:color="auto"/>
                      </w:divBdr>
                      <w:divsChild>
                        <w:div w:id="116111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562830">
              <w:marLeft w:val="0"/>
              <w:marRight w:val="0"/>
              <w:marTop w:val="0"/>
              <w:marBottom w:val="0"/>
              <w:divBdr>
                <w:top w:val="none" w:sz="0" w:space="0" w:color="auto"/>
                <w:left w:val="none" w:sz="0" w:space="0" w:color="auto"/>
                <w:bottom w:val="none" w:sz="0" w:space="0" w:color="auto"/>
                <w:right w:val="none" w:sz="0" w:space="0" w:color="auto"/>
              </w:divBdr>
              <w:divsChild>
                <w:div w:id="1624726797">
                  <w:marLeft w:val="0"/>
                  <w:marRight w:val="0"/>
                  <w:marTop w:val="0"/>
                  <w:marBottom w:val="0"/>
                  <w:divBdr>
                    <w:top w:val="none" w:sz="0" w:space="0" w:color="auto"/>
                    <w:left w:val="none" w:sz="0" w:space="0" w:color="auto"/>
                    <w:bottom w:val="none" w:sz="0" w:space="0" w:color="auto"/>
                    <w:right w:val="none" w:sz="0" w:space="0" w:color="auto"/>
                  </w:divBdr>
                </w:div>
              </w:divsChild>
            </w:div>
            <w:div w:id="1766654950">
              <w:marLeft w:val="0"/>
              <w:marRight w:val="0"/>
              <w:marTop w:val="0"/>
              <w:marBottom w:val="0"/>
              <w:divBdr>
                <w:top w:val="none" w:sz="0" w:space="0" w:color="auto"/>
                <w:left w:val="none" w:sz="0" w:space="0" w:color="auto"/>
                <w:bottom w:val="none" w:sz="0" w:space="0" w:color="auto"/>
                <w:right w:val="none" w:sz="0" w:space="0" w:color="auto"/>
              </w:divBdr>
            </w:div>
            <w:div w:id="1810904009">
              <w:marLeft w:val="0"/>
              <w:marRight w:val="0"/>
              <w:marTop w:val="0"/>
              <w:marBottom w:val="0"/>
              <w:divBdr>
                <w:top w:val="none" w:sz="0" w:space="0" w:color="auto"/>
                <w:left w:val="none" w:sz="0" w:space="0" w:color="auto"/>
                <w:bottom w:val="none" w:sz="0" w:space="0" w:color="auto"/>
                <w:right w:val="none" w:sz="0" w:space="0" w:color="auto"/>
              </w:divBdr>
              <w:divsChild>
                <w:div w:id="282885812">
                  <w:marLeft w:val="0"/>
                  <w:marRight w:val="0"/>
                  <w:marTop w:val="0"/>
                  <w:marBottom w:val="0"/>
                  <w:divBdr>
                    <w:top w:val="none" w:sz="0" w:space="0" w:color="auto"/>
                    <w:left w:val="none" w:sz="0" w:space="0" w:color="auto"/>
                    <w:bottom w:val="none" w:sz="0" w:space="0" w:color="auto"/>
                    <w:right w:val="none" w:sz="0" w:space="0" w:color="auto"/>
                  </w:divBdr>
                </w:div>
              </w:divsChild>
            </w:div>
            <w:div w:id="1824158026">
              <w:marLeft w:val="0"/>
              <w:marRight w:val="0"/>
              <w:marTop w:val="0"/>
              <w:marBottom w:val="0"/>
              <w:divBdr>
                <w:top w:val="none" w:sz="0" w:space="0" w:color="auto"/>
                <w:left w:val="none" w:sz="0" w:space="0" w:color="auto"/>
                <w:bottom w:val="none" w:sz="0" w:space="0" w:color="auto"/>
                <w:right w:val="none" w:sz="0" w:space="0" w:color="auto"/>
              </w:divBdr>
              <w:divsChild>
                <w:div w:id="1204095059">
                  <w:marLeft w:val="0"/>
                  <w:marRight w:val="0"/>
                  <w:marTop w:val="0"/>
                  <w:marBottom w:val="0"/>
                  <w:divBdr>
                    <w:top w:val="none" w:sz="0" w:space="0" w:color="auto"/>
                    <w:left w:val="none" w:sz="0" w:space="0" w:color="auto"/>
                    <w:bottom w:val="none" w:sz="0" w:space="0" w:color="auto"/>
                    <w:right w:val="none" w:sz="0" w:space="0" w:color="auto"/>
                  </w:divBdr>
                </w:div>
              </w:divsChild>
            </w:div>
            <w:div w:id="1860511942">
              <w:marLeft w:val="0"/>
              <w:marRight w:val="0"/>
              <w:marTop w:val="0"/>
              <w:marBottom w:val="0"/>
              <w:divBdr>
                <w:top w:val="none" w:sz="0" w:space="0" w:color="auto"/>
                <w:left w:val="none" w:sz="0" w:space="0" w:color="auto"/>
                <w:bottom w:val="none" w:sz="0" w:space="0" w:color="auto"/>
                <w:right w:val="none" w:sz="0" w:space="0" w:color="auto"/>
              </w:divBdr>
              <w:divsChild>
                <w:div w:id="1483035743">
                  <w:marLeft w:val="0"/>
                  <w:marRight w:val="0"/>
                  <w:marTop w:val="450"/>
                  <w:marBottom w:val="450"/>
                  <w:divBdr>
                    <w:top w:val="none" w:sz="0" w:space="0" w:color="auto"/>
                    <w:left w:val="none" w:sz="0" w:space="0" w:color="auto"/>
                    <w:bottom w:val="none" w:sz="0" w:space="0" w:color="auto"/>
                    <w:right w:val="none" w:sz="0" w:space="0" w:color="auto"/>
                  </w:divBdr>
                  <w:divsChild>
                    <w:div w:id="442919116">
                      <w:marLeft w:val="0"/>
                      <w:marRight w:val="0"/>
                      <w:marTop w:val="0"/>
                      <w:marBottom w:val="0"/>
                      <w:divBdr>
                        <w:top w:val="none" w:sz="0" w:space="0" w:color="auto"/>
                        <w:left w:val="none" w:sz="0" w:space="0" w:color="auto"/>
                        <w:bottom w:val="none" w:sz="0" w:space="0" w:color="auto"/>
                        <w:right w:val="none" w:sz="0" w:space="0" w:color="auto"/>
                      </w:divBdr>
                      <w:divsChild>
                        <w:div w:id="1035349419">
                          <w:marLeft w:val="0"/>
                          <w:marRight w:val="0"/>
                          <w:marTop w:val="0"/>
                          <w:marBottom w:val="0"/>
                          <w:divBdr>
                            <w:top w:val="none" w:sz="0" w:space="0" w:color="auto"/>
                            <w:left w:val="none" w:sz="0" w:space="0" w:color="auto"/>
                            <w:bottom w:val="none" w:sz="0" w:space="0" w:color="auto"/>
                            <w:right w:val="none" w:sz="0" w:space="0" w:color="auto"/>
                          </w:divBdr>
                        </w:div>
                      </w:divsChild>
                    </w:div>
                    <w:div w:id="20687950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93541014">
              <w:marLeft w:val="0"/>
              <w:marRight w:val="0"/>
              <w:marTop w:val="0"/>
              <w:marBottom w:val="0"/>
              <w:divBdr>
                <w:top w:val="none" w:sz="0" w:space="0" w:color="auto"/>
                <w:left w:val="none" w:sz="0" w:space="0" w:color="auto"/>
                <w:bottom w:val="none" w:sz="0" w:space="0" w:color="auto"/>
                <w:right w:val="none" w:sz="0" w:space="0" w:color="auto"/>
              </w:divBdr>
              <w:divsChild>
                <w:div w:id="1460764227">
                  <w:marLeft w:val="0"/>
                  <w:marRight w:val="0"/>
                  <w:marTop w:val="0"/>
                  <w:marBottom w:val="0"/>
                  <w:divBdr>
                    <w:top w:val="none" w:sz="0" w:space="0" w:color="auto"/>
                    <w:left w:val="none" w:sz="0" w:space="0" w:color="auto"/>
                    <w:bottom w:val="none" w:sz="0" w:space="0" w:color="auto"/>
                    <w:right w:val="none" w:sz="0" w:space="0" w:color="auto"/>
                  </w:divBdr>
                </w:div>
              </w:divsChild>
            </w:div>
            <w:div w:id="1893693985">
              <w:marLeft w:val="0"/>
              <w:marRight w:val="0"/>
              <w:marTop w:val="0"/>
              <w:marBottom w:val="0"/>
              <w:divBdr>
                <w:top w:val="none" w:sz="0" w:space="0" w:color="auto"/>
                <w:left w:val="none" w:sz="0" w:space="0" w:color="auto"/>
                <w:bottom w:val="none" w:sz="0" w:space="0" w:color="auto"/>
                <w:right w:val="none" w:sz="0" w:space="0" w:color="auto"/>
              </w:divBdr>
              <w:divsChild>
                <w:div w:id="345140371">
                  <w:marLeft w:val="0"/>
                  <w:marRight w:val="0"/>
                  <w:marTop w:val="0"/>
                  <w:marBottom w:val="0"/>
                  <w:divBdr>
                    <w:top w:val="none" w:sz="0" w:space="0" w:color="auto"/>
                    <w:left w:val="none" w:sz="0" w:space="0" w:color="auto"/>
                    <w:bottom w:val="none" w:sz="0" w:space="0" w:color="auto"/>
                    <w:right w:val="none" w:sz="0" w:space="0" w:color="auto"/>
                  </w:divBdr>
                </w:div>
              </w:divsChild>
            </w:div>
            <w:div w:id="1968002570">
              <w:marLeft w:val="0"/>
              <w:marRight w:val="0"/>
              <w:marTop w:val="0"/>
              <w:marBottom w:val="0"/>
              <w:divBdr>
                <w:top w:val="none" w:sz="0" w:space="0" w:color="auto"/>
                <w:left w:val="none" w:sz="0" w:space="0" w:color="auto"/>
                <w:bottom w:val="none" w:sz="0" w:space="0" w:color="auto"/>
                <w:right w:val="none" w:sz="0" w:space="0" w:color="auto"/>
              </w:divBdr>
              <w:divsChild>
                <w:div w:id="1585728330">
                  <w:marLeft w:val="0"/>
                  <w:marRight w:val="0"/>
                  <w:marTop w:val="0"/>
                  <w:marBottom w:val="0"/>
                  <w:divBdr>
                    <w:top w:val="none" w:sz="0" w:space="0" w:color="auto"/>
                    <w:left w:val="none" w:sz="0" w:space="0" w:color="auto"/>
                    <w:bottom w:val="none" w:sz="0" w:space="0" w:color="auto"/>
                    <w:right w:val="none" w:sz="0" w:space="0" w:color="auto"/>
                  </w:divBdr>
                </w:div>
              </w:divsChild>
            </w:div>
            <w:div w:id="2009399745">
              <w:marLeft w:val="0"/>
              <w:marRight w:val="0"/>
              <w:marTop w:val="0"/>
              <w:marBottom w:val="0"/>
              <w:divBdr>
                <w:top w:val="none" w:sz="0" w:space="0" w:color="auto"/>
                <w:left w:val="none" w:sz="0" w:space="0" w:color="auto"/>
                <w:bottom w:val="none" w:sz="0" w:space="0" w:color="auto"/>
                <w:right w:val="none" w:sz="0" w:space="0" w:color="auto"/>
              </w:divBdr>
              <w:divsChild>
                <w:div w:id="13512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021479">
      <w:bodyDiv w:val="1"/>
      <w:marLeft w:val="0"/>
      <w:marRight w:val="0"/>
      <w:marTop w:val="0"/>
      <w:marBottom w:val="0"/>
      <w:divBdr>
        <w:top w:val="none" w:sz="0" w:space="0" w:color="auto"/>
        <w:left w:val="none" w:sz="0" w:space="0" w:color="auto"/>
        <w:bottom w:val="none" w:sz="0" w:space="0" w:color="auto"/>
        <w:right w:val="none" w:sz="0" w:space="0" w:color="auto"/>
      </w:divBdr>
      <w:divsChild>
        <w:div w:id="63453017">
          <w:marLeft w:val="0"/>
          <w:marRight w:val="0"/>
          <w:marTop w:val="0"/>
          <w:marBottom w:val="0"/>
          <w:divBdr>
            <w:top w:val="none" w:sz="0" w:space="0" w:color="auto"/>
            <w:left w:val="none" w:sz="0" w:space="0" w:color="auto"/>
            <w:bottom w:val="none" w:sz="0" w:space="0" w:color="auto"/>
            <w:right w:val="none" w:sz="0" w:space="0" w:color="auto"/>
          </w:divBdr>
          <w:divsChild>
            <w:div w:id="294022340">
              <w:marLeft w:val="0"/>
              <w:marRight w:val="0"/>
              <w:marTop w:val="120"/>
              <w:marBottom w:val="120"/>
              <w:divBdr>
                <w:top w:val="none" w:sz="0" w:space="0" w:color="auto"/>
                <w:left w:val="none" w:sz="0" w:space="0" w:color="auto"/>
                <w:bottom w:val="none" w:sz="0" w:space="0" w:color="auto"/>
                <w:right w:val="none" w:sz="0" w:space="0" w:color="auto"/>
              </w:divBdr>
              <w:divsChild>
                <w:div w:id="2041275539">
                  <w:marLeft w:val="0"/>
                  <w:marRight w:val="0"/>
                  <w:marTop w:val="0"/>
                  <w:marBottom w:val="0"/>
                  <w:divBdr>
                    <w:top w:val="none" w:sz="0" w:space="0" w:color="auto"/>
                    <w:left w:val="none" w:sz="0" w:space="0" w:color="auto"/>
                    <w:bottom w:val="none" w:sz="0" w:space="0" w:color="auto"/>
                    <w:right w:val="none" w:sz="0" w:space="0" w:color="auto"/>
                  </w:divBdr>
                  <w:divsChild>
                    <w:div w:id="97472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900329">
              <w:marLeft w:val="0"/>
              <w:marRight w:val="0"/>
              <w:marTop w:val="0"/>
              <w:marBottom w:val="225"/>
              <w:divBdr>
                <w:top w:val="none" w:sz="0" w:space="0" w:color="auto"/>
                <w:left w:val="none" w:sz="0" w:space="0" w:color="auto"/>
                <w:bottom w:val="none" w:sz="0" w:space="0" w:color="auto"/>
                <w:right w:val="none" w:sz="0" w:space="0" w:color="auto"/>
              </w:divBdr>
              <w:divsChild>
                <w:div w:id="1541746103">
                  <w:marLeft w:val="0"/>
                  <w:marRight w:val="0"/>
                  <w:marTop w:val="0"/>
                  <w:marBottom w:val="0"/>
                  <w:divBdr>
                    <w:top w:val="none" w:sz="0" w:space="0" w:color="auto"/>
                    <w:left w:val="none" w:sz="0" w:space="0" w:color="auto"/>
                    <w:bottom w:val="none" w:sz="0" w:space="0" w:color="auto"/>
                    <w:right w:val="none" w:sz="0" w:space="0" w:color="auto"/>
                  </w:divBdr>
                  <w:divsChild>
                    <w:div w:id="28380213">
                      <w:marLeft w:val="0"/>
                      <w:marRight w:val="0"/>
                      <w:marTop w:val="0"/>
                      <w:marBottom w:val="0"/>
                      <w:divBdr>
                        <w:top w:val="none" w:sz="0" w:space="0" w:color="auto"/>
                        <w:left w:val="none" w:sz="0" w:space="0" w:color="auto"/>
                        <w:bottom w:val="none" w:sz="0" w:space="0" w:color="auto"/>
                        <w:right w:val="none" w:sz="0" w:space="0" w:color="auto"/>
                      </w:divBdr>
                      <w:divsChild>
                        <w:div w:id="1530988931">
                          <w:marLeft w:val="0"/>
                          <w:marRight w:val="0"/>
                          <w:marTop w:val="0"/>
                          <w:marBottom w:val="0"/>
                          <w:divBdr>
                            <w:top w:val="none" w:sz="0" w:space="0" w:color="auto"/>
                            <w:left w:val="none" w:sz="0" w:space="0" w:color="auto"/>
                            <w:bottom w:val="none" w:sz="0" w:space="0" w:color="auto"/>
                            <w:right w:val="none" w:sz="0" w:space="0" w:color="auto"/>
                          </w:divBdr>
                          <w:divsChild>
                            <w:div w:id="2047440930">
                              <w:marLeft w:val="0"/>
                              <w:marRight w:val="0"/>
                              <w:marTop w:val="0"/>
                              <w:marBottom w:val="0"/>
                              <w:divBdr>
                                <w:top w:val="none" w:sz="0" w:space="0" w:color="auto"/>
                                <w:left w:val="none" w:sz="0" w:space="0" w:color="auto"/>
                                <w:bottom w:val="none" w:sz="0" w:space="0" w:color="auto"/>
                                <w:right w:val="none" w:sz="0" w:space="0" w:color="auto"/>
                              </w:divBdr>
                              <w:divsChild>
                                <w:div w:id="152463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03038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1485005889">
      <w:bodyDiv w:val="1"/>
      <w:marLeft w:val="0"/>
      <w:marRight w:val="0"/>
      <w:marTop w:val="0"/>
      <w:marBottom w:val="0"/>
      <w:divBdr>
        <w:top w:val="none" w:sz="0" w:space="0" w:color="auto"/>
        <w:left w:val="none" w:sz="0" w:space="0" w:color="auto"/>
        <w:bottom w:val="none" w:sz="0" w:space="0" w:color="auto"/>
        <w:right w:val="none" w:sz="0" w:space="0" w:color="auto"/>
      </w:divBdr>
      <w:divsChild>
        <w:div w:id="452597457">
          <w:marLeft w:val="0"/>
          <w:marRight w:val="0"/>
          <w:marTop w:val="0"/>
          <w:marBottom w:val="240"/>
          <w:divBdr>
            <w:top w:val="none" w:sz="0" w:space="0" w:color="auto"/>
            <w:left w:val="none" w:sz="0" w:space="0" w:color="auto"/>
            <w:bottom w:val="none" w:sz="0" w:space="0" w:color="auto"/>
            <w:right w:val="none" w:sz="0" w:space="0" w:color="auto"/>
          </w:divBdr>
        </w:div>
        <w:div w:id="1622762744">
          <w:marLeft w:val="0"/>
          <w:marRight w:val="0"/>
          <w:marTop w:val="0"/>
          <w:marBottom w:val="240"/>
          <w:divBdr>
            <w:top w:val="none" w:sz="0" w:space="0" w:color="auto"/>
            <w:left w:val="none" w:sz="0" w:space="0" w:color="auto"/>
            <w:bottom w:val="none" w:sz="0" w:space="0" w:color="auto"/>
            <w:right w:val="none" w:sz="0" w:space="0" w:color="auto"/>
          </w:divBdr>
        </w:div>
      </w:divsChild>
    </w:div>
    <w:div w:id="1485507249">
      <w:bodyDiv w:val="1"/>
      <w:marLeft w:val="0"/>
      <w:marRight w:val="0"/>
      <w:marTop w:val="0"/>
      <w:marBottom w:val="0"/>
      <w:divBdr>
        <w:top w:val="none" w:sz="0" w:space="0" w:color="auto"/>
        <w:left w:val="none" w:sz="0" w:space="0" w:color="auto"/>
        <w:bottom w:val="none" w:sz="0" w:space="0" w:color="auto"/>
        <w:right w:val="none" w:sz="0" w:space="0" w:color="auto"/>
      </w:divBdr>
      <w:divsChild>
        <w:div w:id="626205889">
          <w:marLeft w:val="2100"/>
          <w:marRight w:val="0"/>
          <w:marTop w:val="0"/>
          <w:marBottom w:val="0"/>
          <w:divBdr>
            <w:top w:val="none" w:sz="0" w:space="0" w:color="auto"/>
            <w:left w:val="none" w:sz="0" w:space="0" w:color="auto"/>
            <w:bottom w:val="none" w:sz="0" w:space="0" w:color="auto"/>
            <w:right w:val="none" w:sz="0" w:space="0" w:color="auto"/>
          </w:divBdr>
          <w:divsChild>
            <w:div w:id="304160427">
              <w:marLeft w:val="0"/>
              <w:marRight w:val="0"/>
              <w:marTop w:val="0"/>
              <w:marBottom w:val="0"/>
              <w:divBdr>
                <w:top w:val="none" w:sz="0" w:space="0" w:color="auto"/>
                <w:left w:val="none" w:sz="0" w:space="0" w:color="auto"/>
                <w:bottom w:val="none" w:sz="0" w:space="0" w:color="auto"/>
                <w:right w:val="none" w:sz="0" w:space="0" w:color="auto"/>
              </w:divBdr>
              <w:divsChild>
                <w:div w:id="991104608">
                  <w:marLeft w:val="0"/>
                  <w:marRight w:val="0"/>
                  <w:marTop w:val="0"/>
                  <w:marBottom w:val="0"/>
                  <w:divBdr>
                    <w:top w:val="none" w:sz="0" w:space="0" w:color="auto"/>
                    <w:left w:val="none" w:sz="0" w:space="0" w:color="auto"/>
                    <w:bottom w:val="none" w:sz="0" w:space="0" w:color="auto"/>
                    <w:right w:val="none" w:sz="0" w:space="0" w:color="auto"/>
                  </w:divBdr>
                </w:div>
                <w:div w:id="1415321088">
                  <w:marLeft w:val="0"/>
                  <w:marRight w:val="0"/>
                  <w:marTop w:val="0"/>
                  <w:marBottom w:val="0"/>
                  <w:divBdr>
                    <w:top w:val="none" w:sz="0" w:space="0" w:color="auto"/>
                    <w:left w:val="none" w:sz="0" w:space="0" w:color="auto"/>
                    <w:bottom w:val="none" w:sz="0" w:space="0" w:color="auto"/>
                    <w:right w:val="none" w:sz="0" w:space="0" w:color="auto"/>
                  </w:divBdr>
                  <w:divsChild>
                    <w:div w:id="1320841296">
                      <w:marLeft w:val="0"/>
                      <w:marRight w:val="0"/>
                      <w:marTop w:val="0"/>
                      <w:marBottom w:val="0"/>
                      <w:divBdr>
                        <w:top w:val="none" w:sz="0" w:space="0" w:color="auto"/>
                        <w:left w:val="none" w:sz="0" w:space="0" w:color="auto"/>
                        <w:bottom w:val="none" w:sz="0" w:space="0" w:color="auto"/>
                        <w:right w:val="none" w:sz="0" w:space="0" w:color="auto"/>
                      </w:divBdr>
                      <w:divsChild>
                        <w:div w:id="205411322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787579">
          <w:marLeft w:val="2100"/>
          <w:marRight w:val="0"/>
          <w:marTop w:val="0"/>
          <w:marBottom w:val="0"/>
          <w:divBdr>
            <w:top w:val="none" w:sz="0" w:space="0" w:color="auto"/>
            <w:left w:val="none" w:sz="0" w:space="0" w:color="auto"/>
            <w:bottom w:val="none" w:sz="0" w:space="0" w:color="auto"/>
            <w:right w:val="none" w:sz="0" w:space="0" w:color="auto"/>
          </w:divBdr>
        </w:div>
        <w:div w:id="1370297244">
          <w:marLeft w:val="2100"/>
          <w:marRight w:val="0"/>
          <w:marTop w:val="0"/>
          <w:marBottom w:val="0"/>
          <w:divBdr>
            <w:top w:val="none" w:sz="0" w:space="0" w:color="auto"/>
            <w:left w:val="none" w:sz="0" w:space="0" w:color="auto"/>
            <w:bottom w:val="none" w:sz="0" w:space="0" w:color="auto"/>
            <w:right w:val="none" w:sz="0" w:space="0" w:color="auto"/>
          </w:divBdr>
          <w:divsChild>
            <w:div w:id="1524711460">
              <w:marLeft w:val="0"/>
              <w:marRight w:val="0"/>
              <w:marTop w:val="0"/>
              <w:marBottom w:val="0"/>
              <w:divBdr>
                <w:top w:val="none" w:sz="0" w:space="0" w:color="auto"/>
                <w:left w:val="none" w:sz="0" w:space="0" w:color="auto"/>
                <w:bottom w:val="none" w:sz="0" w:space="0" w:color="auto"/>
                <w:right w:val="none" w:sz="0" w:space="0" w:color="auto"/>
              </w:divBdr>
              <w:divsChild>
                <w:div w:id="173419505">
                  <w:marLeft w:val="0"/>
                  <w:marRight w:val="0"/>
                  <w:marTop w:val="0"/>
                  <w:marBottom w:val="0"/>
                  <w:divBdr>
                    <w:top w:val="none" w:sz="0" w:space="0" w:color="auto"/>
                    <w:left w:val="none" w:sz="0" w:space="0" w:color="auto"/>
                    <w:bottom w:val="none" w:sz="0" w:space="0" w:color="auto"/>
                    <w:right w:val="none" w:sz="0" w:space="0" w:color="auto"/>
                  </w:divBdr>
                  <w:divsChild>
                    <w:div w:id="1140146247">
                      <w:marLeft w:val="0"/>
                      <w:marRight w:val="0"/>
                      <w:marTop w:val="0"/>
                      <w:marBottom w:val="0"/>
                      <w:divBdr>
                        <w:top w:val="none" w:sz="0" w:space="0" w:color="auto"/>
                        <w:left w:val="none" w:sz="0" w:space="0" w:color="auto"/>
                        <w:bottom w:val="none" w:sz="0" w:space="0" w:color="auto"/>
                        <w:right w:val="none" w:sz="0" w:space="0" w:color="auto"/>
                      </w:divBdr>
                    </w:div>
                  </w:divsChild>
                </w:div>
                <w:div w:id="2014800868">
                  <w:marLeft w:val="0"/>
                  <w:marRight w:val="0"/>
                  <w:marTop w:val="0"/>
                  <w:marBottom w:val="0"/>
                  <w:divBdr>
                    <w:top w:val="none" w:sz="0" w:space="0" w:color="auto"/>
                    <w:left w:val="none" w:sz="0" w:space="0" w:color="auto"/>
                    <w:bottom w:val="none" w:sz="0" w:space="0" w:color="auto"/>
                    <w:right w:val="none" w:sz="0" w:space="0" w:color="auto"/>
                  </w:divBdr>
                  <w:divsChild>
                    <w:div w:id="571818193">
                      <w:marLeft w:val="0"/>
                      <w:marRight w:val="0"/>
                      <w:marTop w:val="0"/>
                      <w:marBottom w:val="0"/>
                      <w:divBdr>
                        <w:top w:val="none" w:sz="0" w:space="0" w:color="auto"/>
                        <w:left w:val="none" w:sz="0" w:space="0" w:color="auto"/>
                        <w:bottom w:val="none" w:sz="0" w:space="0" w:color="auto"/>
                        <w:right w:val="none" w:sz="0" w:space="0" w:color="auto"/>
                      </w:divBdr>
                    </w:div>
                    <w:div w:id="776677291">
                      <w:marLeft w:val="0"/>
                      <w:marRight w:val="0"/>
                      <w:marTop w:val="0"/>
                      <w:marBottom w:val="0"/>
                      <w:divBdr>
                        <w:top w:val="none" w:sz="0" w:space="0" w:color="auto"/>
                        <w:left w:val="none" w:sz="0" w:space="0" w:color="auto"/>
                        <w:bottom w:val="none" w:sz="0" w:space="0" w:color="auto"/>
                        <w:right w:val="none" w:sz="0" w:space="0" w:color="auto"/>
                      </w:divBdr>
                    </w:div>
                    <w:div w:id="135117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086283">
          <w:marLeft w:val="2100"/>
          <w:marRight w:val="0"/>
          <w:marTop w:val="0"/>
          <w:marBottom w:val="0"/>
          <w:divBdr>
            <w:top w:val="none" w:sz="0" w:space="0" w:color="auto"/>
            <w:left w:val="none" w:sz="0" w:space="0" w:color="auto"/>
            <w:bottom w:val="none" w:sz="0" w:space="0" w:color="auto"/>
            <w:right w:val="none" w:sz="0" w:space="0" w:color="auto"/>
          </w:divBdr>
          <w:divsChild>
            <w:div w:id="287905901">
              <w:marLeft w:val="0"/>
              <w:marRight w:val="0"/>
              <w:marTop w:val="0"/>
              <w:marBottom w:val="300"/>
              <w:divBdr>
                <w:top w:val="none" w:sz="0" w:space="0" w:color="auto"/>
                <w:left w:val="none" w:sz="0" w:space="0" w:color="auto"/>
                <w:bottom w:val="none" w:sz="0" w:space="0" w:color="auto"/>
                <w:right w:val="none" w:sz="0" w:space="0" w:color="auto"/>
              </w:divBdr>
              <w:divsChild>
                <w:div w:id="617028971">
                  <w:marLeft w:val="0"/>
                  <w:marRight w:val="0"/>
                  <w:marTop w:val="0"/>
                  <w:marBottom w:val="0"/>
                  <w:divBdr>
                    <w:top w:val="none" w:sz="0" w:space="0" w:color="auto"/>
                    <w:left w:val="none" w:sz="0" w:space="0" w:color="auto"/>
                    <w:bottom w:val="none" w:sz="0" w:space="0" w:color="auto"/>
                    <w:right w:val="none" w:sz="0" w:space="0" w:color="auto"/>
                  </w:divBdr>
                  <w:divsChild>
                    <w:div w:id="1038778081">
                      <w:marLeft w:val="0"/>
                      <w:marRight w:val="0"/>
                      <w:marTop w:val="0"/>
                      <w:marBottom w:val="0"/>
                      <w:divBdr>
                        <w:top w:val="none" w:sz="0" w:space="0" w:color="auto"/>
                        <w:left w:val="none" w:sz="0" w:space="0" w:color="auto"/>
                        <w:bottom w:val="none" w:sz="0" w:space="0" w:color="auto"/>
                        <w:right w:val="none" w:sz="0" w:space="0" w:color="auto"/>
                      </w:divBdr>
                      <w:divsChild>
                        <w:div w:id="117723666">
                          <w:marLeft w:val="0"/>
                          <w:marRight w:val="0"/>
                          <w:marTop w:val="0"/>
                          <w:marBottom w:val="0"/>
                          <w:divBdr>
                            <w:top w:val="none" w:sz="0" w:space="0" w:color="auto"/>
                            <w:left w:val="none" w:sz="0" w:space="0" w:color="auto"/>
                            <w:bottom w:val="none" w:sz="0" w:space="0" w:color="auto"/>
                            <w:right w:val="none" w:sz="0" w:space="0" w:color="auto"/>
                          </w:divBdr>
                        </w:div>
                        <w:div w:id="472481582">
                          <w:marLeft w:val="0"/>
                          <w:marRight w:val="0"/>
                          <w:marTop w:val="0"/>
                          <w:marBottom w:val="0"/>
                          <w:divBdr>
                            <w:top w:val="none" w:sz="0" w:space="0" w:color="auto"/>
                            <w:left w:val="none" w:sz="0" w:space="0" w:color="auto"/>
                            <w:bottom w:val="none" w:sz="0" w:space="0" w:color="auto"/>
                            <w:right w:val="none" w:sz="0" w:space="0" w:color="auto"/>
                          </w:divBdr>
                        </w:div>
                        <w:div w:id="1490318498">
                          <w:marLeft w:val="0"/>
                          <w:marRight w:val="0"/>
                          <w:marTop w:val="0"/>
                          <w:marBottom w:val="0"/>
                          <w:divBdr>
                            <w:top w:val="none" w:sz="0" w:space="0" w:color="auto"/>
                            <w:left w:val="none" w:sz="0" w:space="0" w:color="auto"/>
                            <w:bottom w:val="none" w:sz="0" w:space="0" w:color="auto"/>
                            <w:right w:val="none" w:sz="0" w:space="0" w:color="auto"/>
                          </w:divBdr>
                        </w:div>
                      </w:divsChild>
                    </w:div>
                    <w:div w:id="1749304703">
                      <w:marLeft w:val="0"/>
                      <w:marRight w:val="0"/>
                      <w:marTop w:val="0"/>
                      <w:marBottom w:val="0"/>
                      <w:divBdr>
                        <w:top w:val="none" w:sz="0" w:space="0" w:color="auto"/>
                        <w:left w:val="none" w:sz="0" w:space="0" w:color="auto"/>
                        <w:bottom w:val="none" w:sz="0" w:space="0" w:color="auto"/>
                        <w:right w:val="none" w:sz="0" w:space="0" w:color="auto"/>
                      </w:divBdr>
                      <w:divsChild>
                        <w:div w:id="7140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539910">
              <w:marLeft w:val="0"/>
              <w:marRight w:val="0"/>
              <w:marTop w:val="0"/>
              <w:marBottom w:val="300"/>
              <w:divBdr>
                <w:top w:val="none" w:sz="0" w:space="0" w:color="auto"/>
                <w:left w:val="none" w:sz="0" w:space="0" w:color="auto"/>
                <w:bottom w:val="none" w:sz="0" w:space="0" w:color="auto"/>
                <w:right w:val="none" w:sz="0" w:space="0" w:color="auto"/>
              </w:divBdr>
              <w:divsChild>
                <w:div w:id="1183862089">
                  <w:marLeft w:val="0"/>
                  <w:marRight w:val="0"/>
                  <w:marTop w:val="0"/>
                  <w:marBottom w:val="0"/>
                  <w:divBdr>
                    <w:top w:val="none" w:sz="0" w:space="0" w:color="auto"/>
                    <w:left w:val="none" w:sz="0" w:space="0" w:color="auto"/>
                    <w:bottom w:val="none" w:sz="0" w:space="0" w:color="auto"/>
                    <w:right w:val="none" w:sz="0" w:space="0" w:color="auto"/>
                  </w:divBdr>
                  <w:divsChild>
                    <w:div w:id="474683590">
                      <w:marLeft w:val="0"/>
                      <w:marRight w:val="0"/>
                      <w:marTop w:val="0"/>
                      <w:marBottom w:val="0"/>
                      <w:divBdr>
                        <w:top w:val="none" w:sz="0" w:space="0" w:color="auto"/>
                        <w:left w:val="none" w:sz="0" w:space="0" w:color="auto"/>
                        <w:bottom w:val="none" w:sz="0" w:space="0" w:color="auto"/>
                        <w:right w:val="none" w:sz="0" w:space="0" w:color="auto"/>
                      </w:divBdr>
                      <w:divsChild>
                        <w:div w:id="719279531">
                          <w:marLeft w:val="0"/>
                          <w:marRight w:val="0"/>
                          <w:marTop w:val="0"/>
                          <w:marBottom w:val="0"/>
                          <w:divBdr>
                            <w:top w:val="none" w:sz="0" w:space="0" w:color="auto"/>
                            <w:left w:val="none" w:sz="0" w:space="0" w:color="auto"/>
                            <w:bottom w:val="none" w:sz="0" w:space="0" w:color="auto"/>
                            <w:right w:val="none" w:sz="0" w:space="0" w:color="auto"/>
                          </w:divBdr>
                        </w:div>
                        <w:div w:id="770200104">
                          <w:marLeft w:val="0"/>
                          <w:marRight w:val="0"/>
                          <w:marTop w:val="0"/>
                          <w:marBottom w:val="0"/>
                          <w:divBdr>
                            <w:top w:val="none" w:sz="0" w:space="0" w:color="auto"/>
                            <w:left w:val="none" w:sz="0" w:space="0" w:color="auto"/>
                            <w:bottom w:val="none" w:sz="0" w:space="0" w:color="auto"/>
                            <w:right w:val="none" w:sz="0" w:space="0" w:color="auto"/>
                          </w:divBdr>
                        </w:div>
                        <w:div w:id="2029287253">
                          <w:marLeft w:val="0"/>
                          <w:marRight w:val="0"/>
                          <w:marTop w:val="0"/>
                          <w:marBottom w:val="0"/>
                          <w:divBdr>
                            <w:top w:val="none" w:sz="0" w:space="0" w:color="auto"/>
                            <w:left w:val="none" w:sz="0" w:space="0" w:color="auto"/>
                            <w:bottom w:val="none" w:sz="0" w:space="0" w:color="auto"/>
                            <w:right w:val="none" w:sz="0" w:space="0" w:color="auto"/>
                          </w:divBdr>
                        </w:div>
                      </w:divsChild>
                    </w:div>
                    <w:div w:id="124494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439537">
              <w:marLeft w:val="0"/>
              <w:marRight w:val="0"/>
              <w:marTop w:val="0"/>
              <w:marBottom w:val="300"/>
              <w:divBdr>
                <w:top w:val="none" w:sz="0" w:space="0" w:color="auto"/>
                <w:left w:val="none" w:sz="0" w:space="0" w:color="auto"/>
                <w:bottom w:val="none" w:sz="0" w:space="0" w:color="auto"/>
                <w:right w:val="none" w:sz="0" w:space="0" w:color="auto"/>
              </w:divBdr>
              <w:divsChild>
                <w:div w:id="634257619">
                  <w:marLeft w:val="0"/>
                  <w:marRight w:val="0"/>
                  <w:marTop w:val="0"/>
                  <w:marBottom w:val="0"/>
                  <w:divBdr>
                    <w:top w:val="none" w:sz="0" w:space="0" w:color="auto"/>
                    <w:left w:val="none" w:sz="0" w:space="0" w:color="auto"/>
                    <w:bottom w:val="none" w:sz="0" w:space="0" w:color="auto"/>
                    <w:right w:val="none" w:sz="0" w:space="0" w:color="auto"/>
                  </w:divBdr>
                  <w:divsChild>
                    <w:div w:id="80807391">
                      <w:marLeft w:val="0"/>
                      <w:marRight w:val="0"/>
                      <w:marTop w:val="0"/>
                      <w:marBottom w:val="0"/>
                      <w:divBdr>
                        <w:top w:val="none" w:sz="0" w:space="0" w:color="auto"/>
                        <w:left w:val="none" w:sz="0" w:space="0" w:color="auto"/>
                        <w:bottom w:val="none" w:sz="0" w:space="0" w:color="auto"/>
                        <w:right w:val="none" w:sz="0" w:space="0" w:color="auto"/>
                      </w:divBdr>
                      <w:divsChild>
                        <w:div w:id="579683933">
                          <w:marLeft w:val="0"/>
                          <w:marRight w:val="0"/>
                          <w:marTop w:val="0"/>
                          <w:marBottom w:val="0"/>
                          <w:divBdr>
                            <w:top w:val="none" w:sz="0" w:space="0" w:color="auto"/>
                            <w:left w:val="none" w:sz="0" w:space="0" w:color="auto"/>
                            <w:bottom w:val="none" w:sz="0" w:space="0" w:color="auto"/>
                            <w:right w:val="none" w:sz="0" w:space="0" w:color="auto"/>
                          </w:divBdr>
                        </w:div>
                        <w:div w:id="1270813531">
                          <w:marLeft w:val="0"/>
                          <w:marRight w:val="0"/>
                          <w:marTop w:val="0"/>
                          <w:marBottom w:val="0"/>
                          <w:divBdr>
                            <w:top w:val="none" w:sz="0" w:space="0" w:color="auto"/>
                            <w:left w:val="none" w:sz="0" w:space="0" w:color="auto"/>
                            <w:bottom w:val="none" w:sz="0" w:space="0" w:color="auto"/>
                            <w:right w:val="none" w:sz="0" w:space="0" w:color="auto"/>
                          </w:divBdr>
                        </w:div>
                        <w:div w:id="179583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188364">
              <w:marLeft w:val="0"/>
              <w:marRight w:val="0"/>
              <w:marTop w:val="0"/>
              <w:marBottom w:val="300"/>
              <w:divBdr>
                <w:top w:val="none" w:sz="0" w:space="0" w:color="auto"/>
                <w:left w:val="none" w:sz="0" w:space="0" w:color="auto"/>
                <w:bottom w:val="none" w:sz="0" w:space="0" w:color="auto"/>
                <w:right w:val="none" w:sz="0" w:space="0" w:color="auto"/>
              </w:divBdr>
              <w:divsChild>
                <w:div w:id="1240336055">
                  <w:marLeft w:val="0"/>
                  <w:marRight w:val="0"/>
                  <w:marTop w:val="0"/>
                  <w:marBottom w:val="0"/>
                  <w:divBdr>
                    <w:top w:val="none" w:sz="0" w:space="0" w:color="auto"/>
                    <w:left w:val="none" w:sz="0" w:space="0" w:color="auto"/>
                    <w:bottom w:val="none" w:sz="0" w:space="0" w:color="auto"/>
                    <w:right w:val="none" w:sz="0" w:space="0" w:color="auto"/>
                  </w:divBdr>
                  <w:divsChild>
                    <w:div w:id="65345676">
                      <w:marLeft w:val="0"/>
                      <w:marRight w:val="0"/>
                      <w:marTop w:val="0"/>
                      <w:marBottom w:val="0"/>
                      <w:divBdr>
                        <w:top w:val="none" w:sz="0" w:space="0" w:color="auto"/>
                        <w:left w:val="none" w:sz="0" w:space="0" w:color="auto"/>
                        <w:bottom w:val="none" w:sz="0" w:space="0" w:color="auto"/>
                        <w:right w:val="none" w:sz="0" w:space="0" w:color="auto"/>
                      </w:divBdr>
                      <w:divsChild>
                        <w:div w:id="20709558">
                          <w:marLeft w:val="0"/>
                          <w:marRight w:val="0"/>
                          <w:marTop w:val="0"/>
                          <w:marBottom w:val="0"/>
                          <w:divBdr>
                            <w:top w:val="none" w:sz="0" w:space="0" w:color="auto"/>
                            <w:left w:val="none" w:sz="0" w:space="0" w:color="auto"/>
                            <w:bottom w:val="none" w:sz="0" w:space="0" w:color="auto"/>
                            <w:right w:val="none" w:sz="0" w:space="0" w:color="auto"/>
                          </w:divBdr>
                        </w:div>
                        <w:div w:id="954170557">
                          <w:marLeft w:val="0"/>
                          <w:marRight w:val="0"/>
                          <w:marTop w:val="0"/>
                          <w:marBottom w:val="0"/>
                          <w:divBdr>
                            <w:top w:val="none" w:sz="0" w:space="0" w:color="auto"/>
                            <w:left w:val="none" w:sz="0" w:space="0" w:color="auto"/>
                            <w:bottom w:val="none" w:sz="0" w:space="0" w:color="auto"/>
                            <w:right w:val="none" w:sz="0" w:space="0" w:color="auto"/>
                          </w:divBdr>
                        </w:div>
                        <w:div w:id="1457794405">
                          <w:marLeft w:val="0"/>
                          <w:marRight w:val="0"/>
                          <w:marTop w:val="0"/>
                          <w:marBottom w:val="0"/>
                          <w:divBdr>
                            <w:top w:val="none" w:sz="0" w:space="0" w:color="auto"/>
                            <w:left w:val="none" w:sz="0" w:space="0" w:color="auto"/>
                            <w:bottom w:val="none" w:sz="0" w:space="0" w:color="auto"/>
                            <w:right w:val="none" w:sz="0" w:space="0" w:color="auto"/>
                          </w:divBdr>
                        </w:div>
                      </w:divsChild>
                    </w:div>
                    <w:div w:id="1317345554">
                      <w:marLeft w:val="0"/>
                      <w:marRight w:val="0"/>
                      <w:marTop w:val="0"/>
                      <w:marBottom w:val="0"/>
                      <w:divBdr>
                        <w:top w:val="none" w:sz="0" w:space="0" w:color="auto"/>
                        <w:left w:val="none" w:sz="0" w:space="0" w:color="auto"/>
                        <w:bottom w:val="none" w:sz="0" w:space="0" w:color="auto"/>
                        <w:right w:val="none" w:sz="0" w:space="0" w:color="auto"/>
                      </w:divBdr>
                      <w:divsChild>
                        <w:div w:id="119881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314344">
              <w:marLeft w:val="0"/>
              <w:marRight w:val="0"/>
              <w:marTop w:val="0"/>
              <w:marBottom w:val="300"/>
              <w:divBdr>
                <w:top w:val="none" w:sz="0" w:space="0" w:color="auto"/>
                <w:left w:val="none" w:sz="0" w:space="0" w:color="auto"/>
                <w:bottom w:val="none" w:sz="0" w:space="0" w:color="auto"/>
                <w:right w:val="none" w:sz="0" w:space="0" w:color="auto"/>
              </w:divBdr>
              <w:divsChild>
                <w:div w:id="131216343">
                  <w:marLeft w:val="0"/>
                  <w:marRight w:val="0"/>
                  <w:marTop w:val="0"/>
                  <w:marBottom w:val="0"/>
                  <w:divBdr>
                    <w:top w:val="none" w:sz="0" w:space="0" w:color="auto"/>
                    <w:left w:val="none" w:sz="0" w:space="0" w:color="auto"/>
                    <w:bottom w:val="none" w:sz="0" w:space="0" w:color="auto"/>
                    <w:right w:val="none" w:sz="0" w:space="0" w:color="auto"/>
                  </w:divBdr>
                  <w:divsChild>
                    <w:div w:id="323822952">
                      <w:marLeft w:val="0"/>
                      <w:marRight w:val="0"/>
                      <w:marTop w:val="0"/>
                      <w:marBottom w:val="0"/>
                      <w:divBdr>
                        <w:top w:val="none" w:sz="0" w:space="0" w:color="auto"/>
                        <w:left w:val="none" w:sz="0" w:space="0" w:color="auto"/>
                        <w:bottom w:val="none" w:sz="0" w:space="0" w:color="auto"/>
                        <w:right w:val="none" w:sz="0" w:space="0" w:color="auto"/>
                      </w:divBdr>
                      <w:divsChild>
                        <w:div w:id="308019487">
                          <w:marLeft w:val="0"/>
                          <w:marRight w:val="0"/>
                          <w:marTop w:val="0"/>
                          <w:marBottom w:val="0"/>
                          <w:divBdr>
                            <w:top w:val="none" w:sz="0" w:space="0" w:color="auto"/>
                            <w:left w:val="none" w:sz="0" w:space="0" w:color="auto"/>
                            <w:bottom w:val="none" w:sz="0" w:space="0" w:color="auto"/>
                            <w:right w:val="none" w:sz="0" w:space="0" w:color="auto"/>
                          </w:divBdr>
                        </w:div>
                      </w:divsChild>
                    </w:div>
                    <w:div w:id="574052102">
                      <w:marLeft w:val="0"/>
                      <w:marRight w:val="0"/>
                      <w:marTop w:val="0"/>
                      <w:marBottom w:val="0"/>
                      <w:divBdr>
                        <w:top w:val="none" w:sz="0" w:space="0" w:color="auto"/>
                        <w:left w:val="none" w:sz="0" w:space="0" w:color="auto"/>
                        <w:bottom w:val="none" w:sz="0" w:space="0" w:color="auto"/>
                        <w:right w:val="none" w:sz="0" w:space="0" w:color="auto"/>
                      </w:divBdr>
                      <w:divsChild>
                        <w:div w:id="637145942">
                          <w:marLeft w:val="0"/>
                          <w:marRight w:val="0"/>
                          <w:marTop w:val="0"/>
                          <w:marBottom w:val="0"/>
                          <w:divBdr>
                            <w:top w:val="none" w:sz="0" w:space="0" w:color="auto"/>
                            <w:left w:val="none" w:sz="0" w:space="0" w:color="auto"/>
                            <w:bottom w:val="none" w:sz="0" w:space="0" w:color="auto"/>
                            <w:right w:val="none" w:sz="0" w:space="0" w:color="auto"/>
                          </w:divBdr>
                        </w:div>
                        <w:div w:id="729883394">
                          <w:marLeft w:val="0"/>
                          <w:marRight w:val="0"/>
                          <w:marTop w:val="0"/>
                          <w:marBottom w:val="0"/>
                          <w:divBdr>
                            <w:top w:val="none" w:sz="0" w:space="0" w:color="auto"/>
                            <w:left w:val="none" w:sz="0" w:space="0" w:color="auto"/>
                            <w:bottom w:val="none" w:sz="0" w:space="0" w:color="auto"/>
                            <w:right w:val="none" w:sz="0" w:space="0" w:color="auto"/>
                          </w:divBdr>
                        </w:div>
                        <w:div w:id="158861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632540">
              <w:marLeft w:val="0"/>
              <w:marRight w:val="0"/>
              <w:marTop w:val="0"/>
              <w:marBottom w:val="300"/>
              <w:divBdr>
                <w:top w:val="none" w:sz="0" w:space="0" w:color="auto"/>
                <w:left w:val="none" w:sz="0" w:space="0" w:color="auto"/>
                <w:bottom w:val="none" w:sz="0" w:space="0" w:color="auto"/>
                <w:right w:val="none" w:sz="0" w:space="0" w:color="auto"/>
              </w:divBdr>
              <w:divsChild>
                <w:div w:id="573976615">
                  <w:marLeft w:val="0"/>
                  <w:marRight w:val="0"/>
                  <w:marTop w:val="0"/>
                  <w:marBottom w:val="0"/>
                  <w:divBdr>
                    <w:top w:val="none" w:sz="0" w:space="0" w:color="auto"/>
                    <w:left w:val="none" w:sz="0" w:space="0" w:color="auto"/>
                    <w:bottom w:val="none" w:sz="0" w:space="0" w:color="auto"/>
                    <w:right w:val="none" w:sz="0" w:space="0" w:color="auto"/>
                  </w:divBdr>
                  <w:divsChild>
                    <w:div w:id="1471751972">
                      <w:marLeft w:val="0"/>
                      <w:marRight w:val="0"/>
                      <w:marTop w:val="0"/>
                      <w:marBottom w:val="0"/>
                      <w:divBdr>
                        <w:top w:val="none" w:sz="0" w:space="0" w:color="auto"/>
                        <w:left w:val="none" w:sz="0" w:space="0" w:color="auto"/>
                        <w:bottom w:val="none" w:sz="0" w:space="0" w:color="auto"/>
                        <w:right w:val="none" w:sz="0" w:space="0" w:color="auto"/>
                      </w:divBdr>
                      <w:divsChild>
                        <w:div w:id="148835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318716">
      <w:bodyDiv w:val="1"/>
      <w:marLeft w:val="0"/>
      <w:marRight w:val="0"/>
      <w:marTop w:val="0"/>
      <w:marBottom w:val="0"/>
      <w:divBdr>
        <w:top w:val="none" w:sz="0" w:space="0" w:color="auto"/>
        <w:left w:val="none" w:sz="0" w:space="0" w:color="auto"/>
        <w:bottom w:val="none" w:sz="0" w:space="0" w:color="auto"/>
        <w:right w:val="none" w:sz="0" w:space="0" w:color="auto"/>
      </w:divBdr>
      <w:divsChild>
        <w:div w:id="217211456">
          <w:marLeft w:val="0"/>
          <w:marRight w:val="0"/>
          <w:marTop w:val="0"/>
          <w:marBottom w:val="0"/>
          <w:divBdr>
            <w:top w:val="none" w:sz="0" w:space="0" w:color="auto"/>
            <w:left w:val="none" w:sz="0" w:space="0" w:color="auto"/>
            <w:bottom w:val="none" w:sz="0" w:space="0" w:color="auto"/>
            <w:right w:val="none" w:sz="0" w:space="0" w:color="auto"/>
          </w:divBdr>
          <w:divsChild>
            <w:div w:id="1395424485">
              <w:marLeft w:val="0"/>
              <w:marRight w:val="0"/>
              <w:marTop w:val="0"/>
              <w:marBottom w:val="225"/>
              <w:divBdr>
                <w:top w:val="none" w:sz="0" w:space="0" w:color="auto"/>
                <w:left w:val="none" w:sz="0" w:space="0" w:color="auto"/>
                <w:bottom w:val="none" w:sz="0" w:space="0" w:color="auto"/>
                <w:right w:val="none" w:sz="0" w:space="0" w:color="auto"/>
              </w:divBdr>
              <w:divsChild>
                <w:div w:id="757601270">
                  <w:marLeft w:val="0"/>
                  <w:marRight w:val="0"/>
                  <w:marTop w:val="0"/>
                  <w:marBottom w:val="0"/>
                  <w:divBdr>
                    <w:top w:val="none" w:sz="0" w:space="0" w:color="auto"/>
                    <w:left w:val="none" w:sz="0" w:space="0" w:color="auto"/>
                    <w:bottom w:val="none" w:sz="0" w:space="0" w:color="auto"/>
                    <w:right w:val="none" w:sz="0" w:space="0" w:color="auto"/>
                  </w:divBdr>
                  <w:divsChild>
                    <w:div w:id="837157854">
                      <w:marLeft w:val="0"/>
                      <w:marRight w:val="0"/>
                      <w:marTop w:val="0"/>
                      <w:marBottom w:val="195"/>
                      <w:divBdr>
                        <w:top w:val="none" w:sz="0" w:space="0" w:color="auto"/>
                        <w:left w:val="none" w:sz="0" w:space="0" w:color="auto"/>
                        <w:bottom w:val="none" w:sz="0" w:space="0" w:color="auto"/>
                        <w:right w:val="none" w:sz="0" w:space="0" w:color="auto"/>
                      </w:divBdr>
                    </w:div>
                    <w:div w:id="1580598764">
                      <w:marLeft w:val="0"/>
                      <w:marRight w:val="0"/>
                      <w:marTop w:val="0"/>
                      <w:marBottom w:val="0"/>
                      <w:divBdr>
                        <w:top w:val="none" w:sz="0" w:space="0" w:color="auto"/>
                        <w:left w:val="none" w:sz="0" w:space="0" w:color="auto"/>
                        <w:bottom w:val="none" w:sz="0" w:space="0" w:color="auto"/>
                        <w:right w:val="none" w:sz="0" w:space="0" w:color="auto"/>
                      </w:divBdr>
                      <w:divsChild>
                        <w:div w:id="583611108">
                          <w:marLeft w:val="0"/>
                          <w:marRight w:val="0"/>
                          <w:marTop w:val="0"/>
                          <w:marBottom w:val="0"/>
                          <w:divBdr>
                            <w:top w:val="none" w:sz="0" w:space="0" w:color="auto"/>
                            <w:left w:val="none" w:sz="0" w:space="0" w:color="auto"/>
                            <w:bottom w:val="none" w:sz="0" w:space="0" w:color="auto"/>
                            <w:right w:val="none" w:sz="0" w:space="0" w:color="auto"/>
                          </w:divBdr>
                          <w:divsChild>
                            <w:div w:id="1434476111">
                              <w:marLeft w:val="0"/>
                              <w:marRight w:val="0"/>
                              <w:marTop w:val="0"/>
                              <w:marBottom w:val="0"/>
                              <w:divBdr>
                                <w:top w:val="none" w:sz="0" w:space="0" w:color="auto"/>
                                <w:left w:val="none" w:sz="0" w:space="0" w:color="auto"/>
                                <w:bottom w:val="none" w:sz="0" w:space="0" w:color="auto"/>
                                <w:right w:val="none" w:sz="0" w:space="0" w:color="auto"/>
                              </w:divBdr>
                              <w:divsChild>
                                <w:div w:id="18455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756439">
              <w:marLeft w:val="0"/>
              <w:marRight w:val="0"/>
              <w:marTop w:val="120"/>
              <w:marBottom w:val="120"/>
              <w:divBdr>
                <w:top w:val="none" w:sz="0" w:space="0" w:color="auto"/>
                <w:left w:val="none" w:sz="0" w:space="0" w:color="auto"/>
                <w:bottom w:val="none" w:sz="0" w:space="0" w:color="auto"/>
                <w:right w:val="none" w:sz="0" w:space="0" w:color="auto"/>
              </w:divBdr>
              <w:divsChild>
                <w:div w:id="813259204">
                  <w:marLeft w:val="0"/>
                  <w:marRight w:val="0"/>
                  <w:marTop w:val="0"/>
                  <w:marBottom w:val="0"/>
                  <w:divBdr>
                    <w:top w:val="none" w:sz="0" w:space="0" w:color="auto"/>
                    <w:left w:val="none" w:sz="0" w:space="0" w:color="auto"/>
                    <w:bottom w:val="none" w:sz="0" w:space="0" w:color="auto"/>
                    <w:right w:val="none" w:sz="0" w:space="0" w:color="auto"/>
                  </w:divBdr>
                  <w:divsChild>
                    <w:div w:id="75859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085894">
      <w:bodyDiv w:val="1"/>
      <w:marLeft w:val="0"/>
      <w:marRight w:val="0"/>
      <w:marTop w:val="0"/>
      <w:marBottom w:val="0"/>
      <w:divBdr>
        <w:top w:val="none" w:sz="0" w:space="0" w:color="auto"/>
        <w:left w:val="none" w:sz="0" w:space="0" w:color="auto"/>
        <w:bottom w:val="none" w:sz="0" w:space="0" w:color="auto"/>
        <w:right w:val="none" w:sz="0" w:space="0" w:color="auto"/>
      </w:divBdr>
      <w:divsChild>
        <w:div w:id="391198536">
          <w:marLeft w:val="2100"/>
          <w:marRight w:val="0"/>
          <w:marTop w:val="0"/>
          <w:marBottom w:val="0"/>
          <w:divBdr>
            <w:top w:val="none" w:sz="0" w:space="0" w:color="auto"/>
            <w:left w:val="none" w:sz="0" w:space="0" w:color="auto"/>
            <w:bottom w:val="none" w:sz="0" w:space="0" w:color="auto"/>
            <w:right w:val="none" w:sz="0" w:space="0" w:color="auto"/>
          </w:divBdr>
          <w:divsChild>
            <w:div w:id="1702705310">
              <w:marLeft w:val="0"/>
              <w:marRight w:val="0"/>
              <w:marTop w:val="0"/>
              <w:marBottom w:val="0"/>
              <w:divBdr>
                <w:top w:val="none" w:sz="0" w:space="0" w:color="auto"/>
                <w:left w:val="none" w:sz="0" w:space="0" w:color="auto"/>
                <w:bottom w:val="none" w:sz="0" w:space="0" w:color="auto"/>
                <w:right w:val="none" w:sz="0" w:space="0" w:color="auto"/>
              </w:divBdr>
              <w:divsChild>
                <w:div w:id="190985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86408">
          <w:marLeft w:val="2100"/>
          <w:marRight w:val="0"/>
          <w:marTop w:val="0"/>
          <w:marBottom w:val="0"/>
          <w:divBdr>
            <w:top w:val="none" w:sz="0" w:space="0" w:color="auto"/>
            <w:left w:val="none" w:sz="0" w:space="0" w:color="auto"/>
            <w:bottom w:val="none" w:sz="0" w:space="0" w:color="auto"/>
            <w:right w:val="none" w:sz="0" w:space="0" w:color="auto"/>
          </w:divBdr>
          <w:divsChild>
            <w:div w:id="341979554">
              <w:marLeft w:val="0"/>
              <w:marRight w:val="0"/>
              <w:marTop w:val="0"/>
              <w:marBottom w:val="0"/>
              <w:divBdr>
                <w:top w:val="none" w:sz="0" w:space="0" w:color="auto"/>
                <w:left w:val="none" w:sz="0" w:space="0" w:color="auto"/>
                <w:bottom w:val="none" w:sz="0" w:space="0" w:color="auto"/>
                <w:right w:val="none" w:sz="0" w:space="0" w:color="auto"/>
              </w:divBdr>
              <w:divsChild>
                <w:div w:id="902789689">
                  <w:marLeft w:val="0"/>
                  <w:marRight w:val="0"/>
                  <w:marTop w:val="0"/>
                  <w:marBottom w:val="0"/>
                  <w:divBdr>
                    <w:top w:val="none" w:sz="0" w:space="0" w:color="auto"/>
                    <w:left w:val="none" w:sz="0" w:space="0" w:color="auto"/>
                    <w:bottom w:val="none" w:sz="0" w:space="0" w:color="auto"/>
                    <w:right w:val="none" w:sz="0" w:space="0" w:color="auto"/>
                  </w:divBdr>
                  <w:divsChild>
                    <w:div w:id="856893938">
                      <w:marLeft w:val="0"/>
                      <w:marRight w:val="0"/>
                      <w:marTop w:val="0"/>
                      <w:marBottom w:val="0"/>
                      <w:divBdr>
                        <w:top w:val="none" w:sz="0" w:space="0" w:color="auto"/>
                        <w:left w:val="none" w:sz="0" w:space="0" w:color="auto"/>
                        <w:bottom w:val="none" w:sz="0" w:space="0" w:color="auto"/>
                        <w:right w:val="none" w:sz="0" w:space="0" w:color="auto"/>
                      </w:divBdr>
                    </w:div>
                    <w:div w:id="1533567383">
                      <w:marLeft w:val="0"/>
                      <w:marRight w:val="0"/>
                      <w:marTop w:val="0"/>
                      <w:marBottom w:val="75"/>
                      <w:divBdr>
                        <w:top w:val="none" w:sz="0" w:space="0" w:color="auto"/>
                        <w:left w:val="none" w:sz="0" w:space="0" w:color="auto"/>
                        <w:bottom w:val="none" w:sz="0" w:space="0" w:color="auto"/>
                        <w:right w:val="none" w:sz="0" w:space="0" w:color="auto"/>
                      </w:divBdr>
                    </w:div>
                    <w:div w:id="2035231625">
                      <w:marLeft w:val="0"/>
                      <w:marRight w:val="0"/>
                      <w:marTop w:val="0"/>
                      <w:marBottom w:val="75"/>
                      <w:divBdr>
                        <w:top w:val="none" w:sz="0" w:space="0" w:color="auto"/>
                        <w:left w:val="none" w:sz="0" w:space="0" w:color="auto"/>
                        <w:bottom w:val="none" w:sz="0" w:space="0" w:color="auto"/>
                        <w:right w:val="none" w:sz="0" w:space="0" w:color="auto"/>
                      </w:divBdr>
                    </w:div>
                  </w:divsChild>
                </w:div>
                <w:div w:id="915170450">
                  <w:marLeft w:val="0"/>
                  <w:marRight w:val="0"/>
                  <w:marTop w:val="0"/>
                  <w:marBottom w:val="105"/>
                  <w:divBdr>
                    <w:top w:val="none" w:sz="0" w:space="0" w:color="auto"/>
                    <w:left w:val="none" w:sz="0" w:space="0" w:color="auto"/>
                    <w:bottom w:val="none" w:sz="0" w:space="0" w:color="auto"/>
                    <w:right w:val="none" w:sz="0" w:space="0" w:color="auto"/>
                  </w:divBdr>
                </w:div>
              </w:divsChild>
            </w:div>
            <w:div w:id="345595570">
              <w:marLeft w:val="0"/>
              <w:marRight w:val="0"/>
              <w:marTop w:val="0"/>
              <w:marBottom w:val="0"/>
              <w:divBdr>
                <w:top w:val="none" w:sz="0" w:space="0" w:color="auto"/>
                <w:left w:val="none" w:sz="0" w:space="0" w:color="auto"/>
                <w:bottom w:val="none" w:sz="0" w:space="0" w:color="auto"/>
                <w:right w:val="none" w:sz="0" w:space="0" w:color="auto"/>
              </w:divBdr>
              <w:divsChild>
                <w:div w:id="751897655">
                  <w:marLeft w:val="0"/>
                  <w:marRight w:val="0"/>
                  <w:marTop w:val="0"/>
                  <w:marBottom w:val="105"/>
                  <w:divBdr>
                    <w:top w:val="none" w:sz="0" w:space="0" w:color="auto"/>
                    <w:left w:val="none" w:sz="0" w:space="0" w:color="auto"/>
                    <w:bottom w:val="none" w:sz="0" w:space="0" w:color="auto"/>
                    <w:right w:val="none" w:sz="0" w:space="0" w:color="auto"/>
                  </w:divBdr>
                </w:div>
                <w:div w:id="1264266724">
                  <w:marLeft w:val="0"/>
                  <w:marRight w:val="0"/>
                  <w:marTop w:val="0"/>
                  <w:marBottom w:val="0"/>
                  <w:divBdr>
                    <w:top w:val="none" w:sz="0" w:space="0" w:color="auto"/>
                    <w:left w:val="none" w:sz="0" w:space="0" w:color="auto"/>
                    <w:bottom w:val="none" w:sz="0" w:space="0" w:color="auto"/>
                    <w:right w:val="none" w:sz="0" w:space="0" w:color="auto"/>
                  </w:divBdr>
                  <w:divsChild>
                    <w:div w:id="553929398">
                      <w:marLeft w:val="0"/>
                      <w:marRight w:val="0"/>
                      <w:marTop w:val="0"/>
                      <w:marBottom w:val="0"/>
                      <w:divBdr>
                        <w:top w:val="none" w:sz="0" w:space="0" w:color="auto"/>
                        <w:left w:val="none" w:sz="0" w:space="0" w:color="auto"/>
                        <w:bottom w:val="none" w:sz="0" w:space="0" w:color="auto"/>
                        <w:right w:val="none" w:sz="0" w:space="0" w:color="auto"/>
                      </w:divBdr>
                    </w:div>
                    <w:div w:id="782846137">
                      <w:marLeft w:val="0"/>
                      <w:marRight w:val="0"/>
                      <w:marTop w:val="0"/>
                      <w:marBottom w:val="75"/>
                      <w:divBdr>
                        <w:top w:val="none" w:sz="0" w:space="0" w:color="auto"/>
                        <w:left w:val="none" w:sz="0" w:space="0" w:color="auto"/>
                        <w:bottom w:val="none" w:sz="0" w:space="0" w:color="auto"/>
                        <w:right w:val="none" w:sz="0" w:space="0" w:color="auto"/>
                      </w:divBdr>
                    </w:div>
                    <w:div w:id="20550787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57781843">
              <w:marLeft w:val="0"/>
              <w:marRight w:val="0"/>
              <w:marTop w:val="0"/>
              <w:marBottom w:val="0"/>
              <w:divBdr>
                <w:top w:val="none" w:sz="0" w:space="0" w:color="auto"/>
                <w:left w:val="none" w:sz="0" w:space="0" w:color="auto"/>
                <w:bottom w:val="none" w:sz="0" w:space="0" w:color="auto"/>
                <w:right w:val="none" w:sz="0" w:space="0" w:color="auto"/>
              </w:divBdr>
              <w:divsChild>
                <w:div w:id="568925349">
                  <w:marLeft w:val="0"/>
                  <w:marRight w:val="0"/>
                  <w:marTop w:val="0"/>
                  <w:marBottom w:val="105"/>
                  <w:divBdr>
                    <w:top w:val="none" w:sz="0" w:space="0" w:color="auto"/>
                    <w:left w:val="none" w:sz="0" w:space="0" w:color="auto"/>
                    <w:bottom w:val="none" w:sz="0" w:space="0" w:color="auto"/>
                    <w:right w:val="none" w:sz="0" w:space="0" w:color="auto"/>
                  </w:divBdr>
                </w:div>
                <w:div w:id="1981884804">
                  <w:marLeft w:val="0"/>
                  <w:marRight w:val="0"/>
                  <w:marTop w:val="0"/>
                  <w:marBottom w:val="0"/>
                  <w:divBdr>
                    <w:top w:val="none" w:sz="0" w:space="0" w:color="auto"/>
                    <w:left w:val="none" w:sz="0" w:space="0" w:color="auto"/>
                    <w:bottom w:val="none" w:sz="0" w:space="0" w:color="auto"/>
                    <w:right w:val="none" w:sz="0" w:space="0" w:color="auto"/>
                  </w:divBdr>
                  <w:divsChild>
                    <w:div w:id="170265351">
                      <w:marLeft w:val="0"/>
                      <w:marRight w:val="0"/>
                      <w:marTop w:val="0"/>
                      <w:marBottom w:val="75"/>
                      <w:divBdr>
                        <w:top w:val="none" w:sz="0" w:space="0" w:color="auto"/>
                        <w:left w:val="none" w:sz="0" w:space="0" w:color="auto"/>
                        <w:bottom w:val="none" w:sz="0" w:space="0" w:color="auto"/>
                        <w:right w:val="none" w:sz="0" w:space="0" w:color="auto"/>
                      </w:divBdr>
                    </w:div>
                    <w:div w:id="341323245">
                      <w:marLeft w:val="0"/>
                      <w:marRight w:val="0"/>
                      <w:marTop w:val="0"/>
                      <w:marBottom w:val="0"/>
                      <w:divBdr>
                        <w:top w:val="none" w:sz="0" w:space="0" w:color="auto"/>
                        <w:left w:val="none" w:sz="0" w:space="0" w:color="auto"/>
                        <w:bottom w:val="none" w:sz="0" w:space="0" w:color="auto"/>
                        <w:right w:val="none" w:sz="0" w:space="0" w:color="auto"/>
                      </w:divBdr>
                    </w:div>
                    <w:div w:id="17299865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94059056">
              <w:marLeft w:val="0"/>
              <w:marRight w:val="0"/>
              <w:marTop w:val="0"/>
              <w:marBottom w:val="0"/>
              <w:divBdr>
                <w:top w:val="none" w:sz="0" w:space="0" w:color="auto"/>
                <w:left w:val="none" w:sz="0" w:space="0" w:color="auto"/>
                <w:bottom w:val="none" w:sz="0" w:space="0" w:color="auto"/>
                <w:right w:val="none" w:sz="0" w:space="0" w:color="auto"/>
              </w:divBdr>
              <w:divsChild>
                <w:div w:id="1975090940">
                  <w:marLeft w:val="0"/>
                  <w:marRight w:val="0"/>
                  <w:marTop w:val="0"/>
                  <w:marBottom w:val="0"/>
                  <w:divBdr>
                    <w:top w:val="none" w:sz="0" w:space="0" w:color="auto"/>
                    <w:left w:val="none" w:sz="0" w:space="0" w:color="auto"/>
                    <w:bottom w:val="none" w:sz="0" w:space="0" w:color="auto"/>
                    <w:right w:val="none" w:sz="0" w:space="0" w:color="auto"/>
                  </w:divBdr>
                  <w:divsChild>
                    <w:div w:id="660544036">
                      <w:marLeft w:val="0"/>
                      <w:marRight w:val="0"/>
                      <w:marTop w:val="0"/>
                      <w:marBottom w:val="75"/>
                      <w:divBdr>
                        <w:top w:val="none" w:sz="0" w:space="0" w:color="auto"/>
                        <w:left w:val="none" w:sz="0" w:space="0" w:color="auto"/>
                        <w:bottom w:val="none" w:sz="0" w:space="0" w:color="auto"/>
                        <w:right w:val="none" w:sz="0" w:space="0" w:color="auto"/>
                      </w:divBdr>
                    </w:div>
                    <w:div w:id="1592003911">
                      <w:marLeft w:val="0"/>
                      <w:marRight w:val="0"/>
                      <w:marTop w:val="0"/>
                      <w:marBottom w:val="75"/>
                      <w:divBdr>
                        <w:top w:val="none" w:sz="0" w:space="0" w:color="auto"/>
                        <w:left w:val="none" w:sz="0" w:space="0" w:color="auto"/>
                        <w:bottom w:val="none" w:sz="0" w:space="0" w:color="auto"/>
                        <w:right w:val="none" w:sz="0" w:space="0" w:color="auto"/>
                      </w:divBdr>
                    </w:div>
                    <w:div w:id="1857571525">
                      <w:marLeft w:val="0"/>
                      <w:marRight w:val="0"/>
                      <w:marTop w:val="0"/>
                      <w:marBottom w:val="0"/>
                      <w:divBdr>
                        <w:top w:val="none" w:sz="0" w:space="0" w:color="auto"/>
                        <w:left w:val="none" w:sz="0" w:space="0" w:color="auto"/>
                        <w:bottom w:val="none" w:sz="0" w:space="0" w:color="auto"/>
                        <w:right w:val="none" w:sz="0" w:space="0" w:color="auto"/>
                      </w:divBdr>
                    </w:div>
                  </w:divsChild>
                </w:div>
                <w:div w:id="207870087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665812276">
          <w:marLeft w:val="2100"/>
          <w:marRight w:val="0"/>
          <w:marTop w:val="0"/>
          <w:marBottom w:val="0"/>
          <w:divBdr>
            <w:top w:val="none" w:sz="0" w:space="0" w:color="auto"/>
            <w:left w:val="none" w:sz="0" w:space="0" w:color="auto"/>
            <w:bottom w:val="none" w:sz="0" w:space="0" w:color="auto"/>
            <w:right w:val="none" w:sz="0" w:space="0" w:color="auto"/>
          </w:divBdr>
        </w:div>
        <w:div w:id="2089839202">
          <w:marLeft w:val="2100"/>
          <w:marRight w:val="0"/>
          <w:marTop w:val="0"/>
          <w:marBottom w:val="0"/>
          <w:divBdr>
            <w:top w:val="none" w:sz="0" w:space="0" w:color="auto"/>
            <w:left w:val="none" w:sz="0" w:space="0" w:color="auto"/>
            <w:bottom w:val="none" w:sz="0" w:space="0" w:color="auto"/>
            <w:right w:val="none" w:sz="0" w:space="0" w:color="auto"/>
          </w:divBdr>
        </w:div>
      </w:divsChild>
    </w:div>
    <w:div w:id="1491558957">
      <w:bodyDiv w:val="1"/>
      <w:marLeft w:val="0"/>
      <w:marRight w:val="0"/>
      <w:marTop w:val="0"/>
      <w:marBottom w:val="0"/>
      <w:divBdr>
        <w:top w:val="none" w:sz="0" w:space="0" w:color="auto"/>
        <w:left w:val="none" w:sz="0" w:space="0" w:color="auto"/>
        <w:bottom w:val="none" w:sz="0" w:space="0" w:color="auto"/>
        <w:right w:val="none" w:sz="0" w:space="0" w:color="auto"/>
      </w:divBdr>
      <w:divsChild>
        <w:div w:id="172650494">
          <w:marLeft w:val="0"/>
          <w:marRight w:val="0"/>
          <w:marTop w:val="375"/>
          <w:marBottom w:val="330"/>
          <w:divBdr>
            <w:top w:val="none" w:sz="0" w:space="0" w:color="auto"/>
            <w:left w:val="none" w:sz="0" w:space="0" w:color="auto"/>
            <w:bottom w:val="none" w:sz="0" w:space="0" w:color="auto"/>
            <w:right w:val="none" w:sz="0" w:space="0" w:color="auto"/>
          </w:divBdr>
          <w:divsChild>
            <w:div w:id="1584681800">
              <w:marLeft w:val="0"/>
              <w:marRight w:val="0"/>
              <w:marTop w:val="0"/>
              <w:marBottom w:val="210"/>
              <w:divBdr>
                <w:top w:val="none" w:sz="0" w:space="0" w:color="auto"/>
                <w:left w:val="none" w:sz="0" w:space="0" w:color="auto"/>
                <w:bottom w:val="none" w:sz="0" w:space="0" w:color="auto"/>
                <w:right w:val="none" w:sz="0" w:space="0" w:color="auto"/>
              </w:divBdr>
            </w:div>
          </w:divsChild>
        </w:div>
        <w:div w:id="1597593318">
          <w:marLeft w:val="0"/>
          <w:marRight w:val="0"/>
          <w:marTop w:val="0"/>
          <w:marBottom w:val="0"/>
          <w:divBdr>
            <w:top w:val="none" w:sz="0" w:space="0" w:color="auto"/>
            <w:left w:val="none" w:sz="0" w:space="0" w:color="auto"/>
            <w:bottom w:val="none" w:sz="0" w:space="0" w:color="auto"/>
            <w:right w:val="none" w:sz="0" w:space="0" w:color="auto"/>
          </w:divBdr>
          <w:divsChild>
            <w:div w:id="1983343556">
              <w:marLeft w:val="0"/>
              <w:marRight w:val="0"/>
              <w:marTop w:val="0"/>
              <w:marBottom w:val="0"/>
              <w:divBdr>
                <w:top w:val="none" w:sz="0" w:space="0" w:color="auto"/>
                <w:left w:val="none" w:sz="0" w:space="0" w:color="auto"/>
                <w:bottom w:val="none" w:sz="0" w:space="0" w:color="auto"/>
                <w:right w:val="none" w:sz="0" w:space="0" w:color="auto"/>
              </w:divBdr>
              <w:divsChild>
                <w:div w:id="1406075120">
                  <w:marLeft w:val="0"/>
                  <w:marRight w:val="0"/>
                  <w:marTop w:val="0"/>
                  <w:marBottom w:val="300"/>
                  <w:divBdr>
                    <w:top w:val="none" w:sz="0" w:space="0" w:color="auto"/>
                    <w:left w:val="none" w:sz="0" w:space="0" w:color="auto"/>
                    <w:bottom w:val="none" w:sz="0" w:space="0" w:color="auto"/>
                    <w:right w:val="none" w:sz="0" w:space="0" w:color="auto"/>
                  </w:divBdr>
                  <w:divsChild>
                    <w:div w:id="997809401">
                      <w:marLeft w:val="0"/>
                      <w:marRight w:val="0"/>
                      <w:marTop w:val="0"/>
                      <w:marBottom w:val="225"/>
                      <w:divBdr>
                        <w:top w:val="none" w:sz="0" w:space="0" w:color="auto"/>
                        <w:left w:val="none" w:sz="0" w:space="0" w:color="auto"/>
                        <w:bottom w:val="none" w:sz="0" w:space="0" w:color="auto"/>
                        <w:right w:val="none" w:sz="0" w:space="0" w:color="auto"/>
                      </w:divBdr>
                      <w:divsChild>
                        <w:div w:id="385497677">
                          <w:marLeft w:val="0"/>
                          <w:marRight w:val="0"/>
                          <w:marTop w:val="0"/>
                          <w:marBottom w:val="0"/>
                          <w:divBdr>
                            <w:top w:val="none" w:sz="0" w:space="0" w:color="auto"/>
                            <w:left w:val="none" w:sz="0" w:space="0" w:color="auto"/>
                            <w:bottom w:val="none" w:sz="0" w:space="0" w:color="auto"/>
                            <w:right w:val="none" w:sz="0" w:space="0" w:color="auto"/>
                          </w:divBdr>
                          <w:divsChild>
                            <w:div w:id="60561790">
                              <w:marLeft w:val="0"/>
                              <w:marRight w:val="0"/>
                              <w:marTop w:val="0"/>
                              <w:marBottom w:val="0"/>
                              <w:divBdr>
                                <w:top w:val="none" w:sz="0" w:space="0" w:color="auto"/>
                                <w:left w:val="none" w:sz="0" w:space="0" w:color="auto"/>
                                <w:bottom w:val="none" w:sz="0" w:space="0" w:color="auto"/>
                                <w:right w:val="none" w:sz="0" w:space="0" w:color="auto"/>
                              </w:divBdr>
                              <w:divsChild>
                                <w:div w:id="699933745">
                                  <w:marLeft w:val="0"/>
                                  <w:marRight w:val="0"/>
                                  <w:marTop w:val="0"/>
                                  <w:marBottom w:val="0"/>
                                  <w:divBdr>
                                    <w:top w:val="none" w:sz="0" w:space="0" w:color="auto"/>
                                    <w:left w:val="none" w:sz="0" w:space="0" w:color="auto"/>
                                    <w:bottom w:val="none" w:sz="0" w:space="0" w:color="auto"/>
                                    <w:right w:val="none" w:sz="0" w:space="0" w:color="auto"/>
                                  </w:divBdr>
                                  <w:divsChild>
                                    <w:div w:id="842934306">
                                      <w:marLeft w:val="0"/>
                                      <w:marRight w:val="0"/>
                                      <w:marTop w:val="0"/>
                                      <w:marBottom w:val="0"/>
                                      <w:divBdr>
                                        <w:top w:val="none" w:sz="0" w:space="0" w:color="auto"/>
                                        <w:left w:val="none" w:sz="0" w:space="0" w:color="auto"/>
                                        <w:bottom w:val="none" w:sz="0" w:space="0" w:color="auto"/>
                                        <w:right w:val="none" w:sz="0" w:space="0" w:color="auto"/>
                                      </w:divBdr>
                                      <w:divsChild>
                                        <w:div w:id="1342391786">
                                          <w:marLeft w:val="0"/>
                                          <w:marRight w:val="0"/>
                                          <w:marTop w:val="0"/>
                                          <w:marBottom w:val="0"/>
                                          <w:divBdr>
                                            <w:top w:val="none" w:sz="0" w:space="0" w:color="auto"/>
                                            <w:left w:val="none" w:sz="0" w:space="0" w:color="auto"/>
                                            <w:bottom w:val="none" w:sz="0" w:space="0" w:color="auto"/>
                                            <w:right w:val="none" w:sz="0" w:space="0" w:color="auto"/>
                                          </w:divBdr>
                                          <w:divsChild>
                                            <w:div w:id="48580214">
                                              <w:marLeft w:val="0"/>
                                              <w:marRight w:val="0"/>
                                              <w:marTop w:val="0"/>
                                              <w:marBottom w:val="0"/>
                                              <w:divBdr>
                                                <w:top w:val="none" w:sz="0" w:space="0" w:color="auto"/>
                                                <w:left w:val="none" w:sz="0" w:space="0" w:color="auto"/>
                                                <w:bottom w:val="none" w:sz="0" w:space="0" w:color="auto"/>
                                                <w:right w:val="none" w:sz="0" w:space="0" w:color="auto"/>
                                              </w:divBdr>
                                              <w:divsChild>
                                                <w:div w:id="572619381">
                                                  <w:marLeft w:val="0"/>
                                                  <w:marRight w:val="0"/>
                                                  <w:marTop w:val="0"/>
                                                  <w:marBottom w:val="0"/>
                                                  <w:divBdr>
                                                    <w:top w:val="none" w:sz="0" w:space="0" w:color="auto"/>
                                                    <w:left w:val="none" w:sz="0" w:space="0" w:color="auto"/>
                                                    <w:bottom w:val="none" w:sz="0" w:space="0" w:color="auto"/>
                                                    <w:right w:val="none" w:sz="0" w:space="0" w:color="auto"/>
                                                  </w:divBdr>
                                                  <w:divsChild>
                                                    <w:div w:id="416562468">
                                                      <w:marLeft w:val="0"/>
                                                      <w:marRight w:val="0"/>
                                                      <w:marTop w:val="0"/>
                                                      <w:marBottom w:val="0"/>
                                                      <w:divBdr>
                                                        <w:top w:val="none" w:sz="0" w:space="0" w:color="auto"/>
                                                        <w:left w:val="none" w:sz="0" w:space="0" w:color="auto"/>
                                                        <w:bottom w:val="none" w:sz="0" w:space="0" w:color="auto"/>
                                                        <w:right w:val="none" w:sz="0" w:space="0" w:color="auto"/>
                                                      </w:divBdr>
                                                      <w:divsChild>
                                                        <w:div w:id="1274240781">
                                                          <w:marLeft w:val="0"/>
                                                          <w:marRight w:val="0"/>
                                                          <w:marTop w:val="0"/>
                                                          <w:marBottom w:val="0"/>
                                                          <w:divBdr>
                                                            <w:top w:val="none" w:sz="0" w:space="0" w:color="auto"/>
                                                            <w:left w:val="none" w:sz="0" w:space="0" w:color="auto"/>
                                                            <w:bottom w:val="none" w:sz="0" w:space="0" w:color="auto"/>
                                                            <w:right w:val="none" w:sz="0" w:space="0" w:color="auto"/>
                                                          </w:divBdr>
                                                          <w:divsChild>
                                                            <w:div w:id="1813282390">
                                                              <w:marLeft w:val="0"/>
                                                              <w:marRight w:val="0"/>
                                                              <w:marTop w:val="0"/>
                                                              <w:marBottom w:val="0"/>
                                                              <w:divBdr>
                                                                <w:top w:val="none" w:sz="0" w:space="0" w:color="auto"/>
                                                                <w:left w:val="none" w:sz="0" w:space="0" w:color="auto"/>
                                                                <w:bottom w:val="none" w:sz="0" w:space="0" w:color="auto"/>
                                                                <w:right w:val="none" w:sz="0" w:space="0" w:color="auto"/>
                                                              </w:divBdr>
                                                              <w:divsChild>
                                                                <w:div w:id="840118031">
                                                                  <w:marLeft w:val="0"/>
                                                                  <w:marRight w:val="0"/>
                                                                  <w:marTop w:val="0"/>
                                                                  <w:marBottom w:val="0"/>
                                                                  <w:divBdr>
                                                                    <w:top w:val="none" w:sz="0" w:space="0" w:color="auto"/>
                                                                    <w:left w:val="none" w:sz="0" w:space="0" w:color="auto"/>
                                                                    <w:bottom w:val="none" w:sz="0" w:space="0" w:color="auto"/>
                                                                    <w:right w:val="none" w:sz="0" w:space="0" w:color="auto"/>
                                                                  </w:divBdr>
                                                                  <w:divsChild>
                                                                    <w:div w:id="824398862">
                                                                      <w:marLeft w:val="0"/>
                                                                      <w:marRight w:val="0"/>
                                                                      <w:marTop w:val="0"/>
                                                                      <w:marBottom w:val="0"/>
                                                                      <w:divBdr>
                                                                        <w:top w:val="none" w:sz="0" w:space="0" w:color="auto"/>
                                                                        <w:left w:val="none" w:sz="0" w:space="0" w:color="auto"/>
                                                                        <w:bottom w:val="none" w:sz="0" w:space="0" w:color="auto"/>
                                                                        <w:right w:val="none" w:sz="0" w:space="0" w:color="auto"/>
                                                                      </w:divBdr>
                                                                      <w:divsChild>
                                                                        <w:div w:id="1007248562">
                                                                          <w:marLeft w:val="0"/>
                                                                          <w:marRight w:val="0"/>
                                                                          <w:marTop w:val="0"/>
                                                                          <w:marBottom w:val="0"/>
                                                                          <w:divBdr>
                                                                            <w:top w:val="none" w:sz="0" w:space="0" w:color="auto"/>
                                                                            <w:left w:val="none" w:sz="0" w:space="0" w:color="auto"/>
                                                                            <w:bottom w:val="none" w:sz="0" w:space="0" w:color="auto"/>
                                                                            <w:right w:val="none" w:sz="0" w:space="0" w:color="auto"/>
                                                                          </w:divBdr>
                                                                          <w:divsChild>
                                                                            <w:div w:id="573398314">
                                                                              <w:marLeft w:val="0"/>
                                                                              <w:marRight w:val="0"/>
                                                                              <w:marTop w:val="0"/>
                                                                              <w:marBottom w:val="0"/>
                                                                              <w:divBdr>
                                                                                <w:top w:val="none" w:sz="0" w:space="0" w:color="auto"/>
                                                                                <w:left w:val="none" w:sz="0" w:space="0" w:color="auto"/>
                                                                                <w:bottom w:val="none" w:sz="0" w:space="0" w:color="auto"/>
                                                                                <w:right w:val="none" w:sz="0" w:space="0" w:color="auto"/>
                                                                              </w:divBdr>
                                                                              <w:divsChild>
                                                                                <w:div w:id="752163959">
                                                                                  <w:marLeft w:val="0"/>
                                                                                  <w:marRight w:val="0"/>
                                                                                  <w:marTop w:val="0"/>
                                                                                  <w:marBottom w:val="0"/>
                                                                                  <w:divBdr>
                                                                                    <w:top w:val="none" w:sz="0" w:space="0" w:color="auto"/>
                                                                                    <w:left w:val="none" w:sz="0" w:space="0" w:color="auto"/>
                                                                                    <w:bottom w:val="none" w:sz="0" w:space="0" w:color="auto"/>
                                                                                    <w:right w:val="none" w:sz="0" w:space="0" w:color="auto"/>
                                                                                  </w:divBdr>
                                                                                  <w:divsChild>
                                                                                    <w:div w:id="1128233947">
                                                                                      <w:marLeft w:val="0"/>
                                                                                      <w:marRight w:val="0"/>
                                                                                      <w:marTop w:val="0"/>
                                                                                      <w:marBottom w:val="0"/>
                                                                                      <w:divBdr>
                                                                                        <w:top w:val="none" w:sz="0" w:space="0" w:color="auto"/>
                                                                                        <w:left w:val="none" w:sz="0" w:space="0" w:color="auto"/>
                                                                                        <w:bottom w:val="none" w:sz="0" w:space="0" w:color="auto"/>
                                                                                        <w:right w:val="none" w:sz="0" w:space="0" w:color="auto"/>
                                                                                      </w:divBdr>
                                                                                      <w:divsChild>
                                                                                        <w:div w:id="421724989">
                                                                                          <w:marLeft w:val="0"/>
                                                                                          <w:marRight w:val="0"/>
                                                                                          <w:marTop w:val="0"/>
                                                                                          <w:marBottom w:val="0"/>
                                                                                          <w:divBdr>
                                                                                            <w:top w:val="none" w:sz="0" w:space="0" w:color="auto"/>
                                                                                            <w:left w:val="none" w:sz="0" w:space="0" w:color="auto"/>
                                                                                            <w:bottom w:val="none" w:sz="0" w:space="0" w:color="auto"/>
                                                                                            <w:right w:val="none" w:sz="0" w:space="0" w:color="auto"/>
                                                                                          </w:divBdr>
                                                                                          <w:divsChild>
                                                                                            <w:div w:id="1931157590">
                                                                                              <w:marLeft w:val="0"/>
                                                                                              <w:marRight w:val="0"/>
                                                                                              <w:marTop w:val="0"/>
                                                                                              <w:marBottom w:val="0"/>
                                                                                              <w:divBdr>
                                                                                                <w:top w:val="none" w:sz="0" w:space="0" w:color="auto"/>
                                                                                                <w:left w:val="none" w:sz="0" w:space="0" w:color="auto"/>
                                                                                                <w:bottom w:val="none" w:sz="0" w:space="0" w:color="auto"/>
                                                                                                <w:right w:val="none" w:sz="0" w:space="0" w:color="auto"/>
                                                                                              </w:divBdr>
                                                                                              <w:divsChild>
                                                                                                <w:div w:id="1229417209">
                                                                                                  <w:marLeft w:val="0"/>
                                                                                                  <w:marRight w:val="0"/>
                                                                                                  <w:marTop w:val="0"/>
                                                                                                  <w:marBottom w:val="0"/>
                                                                                                  <w:divBdr>
                                                                                                    <w:top w:val="none" w:sz="0" w:space="0" w:color="auto"/>
                                                                                                    <w:left w:val="none" w:sz="0" w:space="0" w:color="auto"/>
                                                                                                    <w:bottom w:val="none" w:sz="0" w:space="0" w:color="auto"/>
                                                                                                    <w:right w:val="none" w:sz="0" w:space="0" w:color="auto"/>
                                                                                                  </w:divBdr>
                                                                                                  <w:divsChild>
                                                                                                    <w:div w:id="712073918">
                                                                                                      <w:marLeft w:val="0"/>
                                                                                                      <w:marRight w:val="0"/>
                                                                                                      <w:marTop w:val="0"/>
                                                                                                      <w:marBottom w:val="0"/>
                                                                                                      <w:divBdr>
                                                                                                        <w:top w:val="none" w:sz="0" w:space="0" w:color="auto"/>
                                                                                                        <w:left w:val="none" w:sz="0" w:space="0" w:color="auto"/>
                                                                                                        <w:bottom w:val="none" w:sz="0" w:space="0" w:color="auto"/>
                                                                                                        <w:right w:val="none" w:sz="0" w:space="0" w:color="auto"/>
                                                                                                      </w:divBdr>
                                                                                                      <w:divsChild>
                                                                                                        <w:div w:id="1432239149">
                                                                                                          <w:marLeft w:val="0"/>
                                                                                                          <w:marRight w:val="0"/>
                                                                                                          <w:marTop w:val="0"/>
                                                                                                          <w:marBottom w:val="0"/>
                                                                                                          <w:divBdr>
                                                                                                            <w:top w:val="none" w:sz="0" w:space="0" w:color="auto"/>
                                                                                                            <w:left w:val="none" w:sz="0" w:space="0" w:color="auto"/>
                                                                                                            <w:bottom w:val="none" w:sz="0" w:space="0" w:color="auto"/>
                                                                                                            <w:right w:val="none" w:sz="0" w:space="0" w:color="auto"/>
                                                                                                          </w:divBdr>
                                                                                                          <w:divsChild>
                                                                                                            <w:div w:id="183136920">
                                                                                                              <w:marLeft w:val="0"/>
                                                                                                              <w:marRight w:val="0"/>
                                                                                                              <w:marTop w:val="0"/>
                                                                                                              <w:marBottom w:val="0"/>
                                                                                                              <w:divBdr>
                                                                                                                <w:top w:val="none" w:sz="0" w:space="0" w:color="auto"/>
                                                                                                                <w:left w:val="none" w:sz="0" w:space="0" w:color="auto"/>
                                                                                                                <w:bottom w:val="none" w:sz="0" w:space="0" w:color="auto"/>
                                                                                                                <w:right w:val="none" w:sz="0" w:space="0" w:color="auto"/>
                                                                                                              </w:divBdr>
                                                                                                              <w:divsChild>
                                                                                                                <w:div w:id="689641897">
                                                                                                                  <w:marLeft w:val="0"/>
                                                                                                                  <w:marRight w:val="84"/>
                                                                                                                  <w:marTop w:val="0"/>
                                                                                                                  <w:marBottom w:val="0"/>
                                                                                                                  <w:divBdr>
                                                                                                                    <w:top w:val="none" w:sz="0" w:space="0" w:color="auto"/>
                                                                                                                    <w:left w:val="none" w:sz="0" w:space="0" w:color="auto"/>
                                                                                                                    <w:bottom w:val="none" w:sz="0" w:space="0" w:color="auto"/>
                                                                                                                    <w:right w:val="none" w:sz="0" w:space="0" w:color="auto"/>
                                                                                                                  </w:divBdr>
                                                                                                                </w:div>
                                                                                                                <w:div w:id="2058428018">
                                                                                                                  <w:marLeft w:val="0"/>
                                                                                                                  <w:marRight w:val="0"/>
                                                                                                                  <w:marTop w:val="0"/>
                                                                                                                  <w:marBottom w:val="0"/>
                                                                                                                  <w:divBdr>
                                                                                                                    <w:top w:val="none" w:sz="0" w:space="0" w:color="auto"/>
                                                                                                                    <w:left w:val="none" w:sz="0" w:space="0" w:color="auto"/>
                                                                                                                    <w:bottom w:val="none" w:sz="0" w:space="0" w:color="auto"/>
                                                                                                                    <w:right w:val="none" w:sz="0" w:space="0" w:color="auto"/>
                                                                                                                  </w:divBdr>
                                                                                                                  <w:divsChild>
                                                                                                                    <w:div w:id="1641692608">
                                                                                                                      <w:marLeft w:val="0"/>
                                                                                                                      <w:marRight w:val="0"/>
                                                                                                                      <w:marTop w:val="0"/>
                                                                                                                      <w:marBottom w:val="0"/>
                                                                                                                      <w:divBdr>
                                                                                                                        <w:top w:val="none" w:sz="0" w:space="0" w:color="auto"/>
                                                                                                                        <w:left w:val="none" w:sz="0" w:space="0" w:color="auto"/>
                                                                                                                        <w:bottom w:val="none" w:sz="0" w:space="0" w:color="auto"/>
                                                                                                                        <w:right w:val="none" w:sz="0" w:space="0" w:color="auto"/>
                                                                                                                      </w:divBdr>
                                                                                                                      <w:divsChild>
                                                                                                                        <w:div w:id="1488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979144">
                                              <w:marLeft w:val="0"/>
                                              <w:marRight w:val="0"/>
                                              <w:marTop w:val="0"/>
                                              <w:marBottom w:val="0"/>
                                              <w:divBdr>
                                                <w:top w:val="none" w:sz="0" w:space="0" w:color="auto"/>
                                                <w:left w:val="none" w:sz="0" w:space="0" w:color="auto"/>
                                                <w:bottom w:val="none" w:sz="0" w:space="0" w:color="auto"/>
                                                <w:right w:val="none" w:sz="0" w:space="0" w:color="auto"/>
                                              </w:divBdr>
                                            </w:div>
                                            <w:div w:id="110823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12393">
                      <w:marLeft w:val="0"/>
                      <w:marRight w:val="0"/>
                      <w:marTop w:val="0"/>
                      <w:marBottom w:val="300"/>
                      <w:divBdr>
                        <w:top w:val="none" w:sz="0" w:space="0" w:color="auto"/>
                        <w:left w:val="none" w:sz="0" w:space="0" w:color="auto"/>
                        <w:bottom w:val="none" w:sz="0" w:space="0" w:color="auto"/>
                        <w:right w:val="none" w:sz="0" w:space="0" w:color="auto"/>
                      </w:divBdr>
                      <w:divsChild>
                        <w:div w:id="971860441">
                          <w:marLeft w:val="0"/>
                          <w:marRight w:val="0"/>
                          <w:marTop w:val="0"/>
                          <w:marBottom w:val="0"/>
                          <w:divBdr>
                            <w:top w:val="none" w:sz="0" w:space="0" w:color="auto"/>
                            <w:left w:val="none" w:sz="0" w:space="0" w:color="auto"/>
                            <w:bottom w:val="none" w:sz="0" w:space="0" w:color="auto"/>
                            <w:right w:val="none" w:sz="0" w:space="0" w:color="auto"/>
                          </w:divBdr>
                          <w:divsChild>
                            <w:div w:id="16297767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2093240360">
              <w:marLeft w:val="0"/>
              <w:marRight w:val="0"/>
              <w:marTop w:val="0"/>
              <w:marBottom w:val="0"/>
              <w:divBdr>
                <w:top w:val="none" w:sz="0" w:space="0" w:color="auto"/>
                <w:left w:val="none" w:sz="0" w:space="0" w:color="auto"/>
                <w:bottom w:val="none" w:sz="0" w:space="0" w:color="auto"/>
                <w:right w:val="none" w:sz="0" w:space="0" w:color="auto"/>
              </w:divBdr>
              <w:divsChild>
                <w:div w:id="126749136">
                  <w:marLeft w:val="0"/>
                  <w:marRight w:val="0"/>
                  <w:marTop w:val="75"/>
                  <w:marBottom w:val="0"/>
                  <w:divBdr>
                    <w:top w:val="none" w:sz="0" w:space="0" w:color="auto"/>
                    <w:left w:val="none" w:sz="0" w:space="0" w:color="auto"/>
                    <w:bottom w:val="none" w:sz="0" w:space="0" w:color="auto"/>
                    <w:right w:val="none" w:sz="0" w:space="0" w:color="auto"/>
                  </w:divBdr>
                  <w:divsChild>
                    <w:div w:id="20607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221373">
      <w:bodyDiv w:val="1"/>
      <w:marLeft w:val="0"/>
      <w:marRight w:val="0"/>
      <w:marTop w:val="0"/>
      <w:marBottom w:val="0"/>
      <w:divBdr>
        <w:top w:val="none" w:sz="0" w:space="0" w:color="auto"/>
        <w:left w:val="none" w:sz="0" w:space="0" w:color="auto"/>
        <w:bottom w:val="none" w:sz="0" w:space="0" w:color="auto"/>
        <w:right w:val="none" w:sz="0" w:space="0" w:color="auto"/>
      </w:divBdr>
      <w:divsChild>
        <w:div w:id="987132665">
          <w:marLeft w:val="0"/>
          <w:marRight w:val="0"/>
          <w:marTop w:val="0"/>
          <w:marBottom w:val="0"/>
          <w:divBdr>
            <w:top w:val="none" w:sz="0" w:space="0" w:color="auto"/>
            <w:left w:val="none" w:sz="0" w:space="0" w:color="auto"/>
            <w:bottom w:val="none" w:sz="0" w:space="0" w:color="auto"/>
            <w:right w:val="none" w:sz="0" w:space="0" w:color="auto"/>
          </w:divBdr>
          <w:divsChild>
            <w:div w:id="1456287959">
              <w:marLeft w:val="0"/>
              <w:marRight w:val="0"/>
              <w:marTop w:val="0"/>
              <w:marBottom w:val="0"/>
              <w:divBdr>
                <w:top w:val="none" w:sz="0" w:space="0" w:color="auto"/>
                <w:left w:val="none" w:sz="0" w:space="0" w:color="auto"/>
                <w:bottom w:val="none" w:sz="0" w:space="0" w:color="auto"/>
                <w:right w:val="none" w:sz="0" w:space="0" w:color="auto"/>
              </w:divBdr>
              <w:divsChild>
                <w:div w:id="222370336">
                  <w:marLeft w:val="0"/>
                  <w:marRight w:val="0"/>
                  <w:marTop w:val="75"/>
                  <w:marBottom w:val="0"/>
                  <w:divBdr>
                    <w:top w:val="none" w:sz="0" w:space="0" w:color="auto"/>
                    <w:left w:val="none" w:sz="0" w:space="0" w:color="auto"/>
                    <w:bottom w:val="none" w:sz="0" w:space="0" w:color="auto"/>
                    <w:right w:val="none" w:sz="0" w:space="0" w:color="auto"/>
                  </w:divBdr>
                  <w:divsChild>
                    <w:div w:id="36340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49802">
              <w:marLeft w:val="0"/>
              <w:marRight w:val="0"/>
              <w:marTop w:val="0"/>
              <w:marBottom w:val="0"/>
              <w:divBdr>
                <w:top w:val="none" w:sz="0" w:space="0" w:color="auto"/>
                <w:left w:val="none" w:sz="0" w:space="0" w:color="auto"/>
                <w:bottom w:val="none" w:sz="0" w:space="0" w:color="auto"/>
                <w:right w:val="none" w:sz="0" w:space="0" w:color="auto"/>
              </w:divBdr>
              <w:divsChild>
                <w:div w:id="1866672707">
                  <w:marLeft w:val="0"/>
                  <w:marRight w:val="0"/>
                  <w:marTop w:val="0"/>
                  <w:marBottom w:val="0"/>
                  <w:divBdr>
                    <w:top w:val="none" w:sz="0" w:space="0" w:color="auto"/>
                    <w:left w:val="none" w:sz="0" w:space="0" w:color="auto"/>
                    <w:bottom w:val="single" w:sz="6" w:space="15" w:color="FFFFFF"/>
                    <w:right w:val="none" w:sz="0" w:space="0" w:color="auto"/>
                  </w:divBdr>
                  <w:divsChild>
                    <w:div w:id="1737245090">
                      <w:marLeft w:val="0"/>
                      <w:marRight w:val="0"/>
                      <w:marTop w:val="0"/>
                      <w:marBottom w:val="0"/>
                      <w:divBdr>
                        <w:top w:val="none" w:sz="0" w:space="0" w:color="auto"/>
                        <w:left w:val="none" w:sz="0" w:space="0" w:color="auto"/>
                        <w:bottom w:val="none" w:sz="0" w:space="0" w:color="auto"/>
                        <w:right w:val="none" w:sz="0" w:space="0" w:color="auto"/>
                      </w:divBdr>
                      <w:divsChild>
                        <w:div w:id="1253079818">
                          <w:marLeft w:val="0"/>
                          <w:marRight w:val="0"/>
                          <w:marTop w:val="0"/>
                          <w:marBottom w:val="0"/>
                          <w:divBdr>
                            <w:top w:val="none" w:sz="0" w:space="0" w:color="auto"/>
                            <w:left w:val="none" w:sz="0" w:space="0" w:color="auto"/>
                            <w:bottom w:val="none" w:sz="0" w:space="0" w:color="auto"/>
                            <w:right w:val="none" w:sz="0" w:space="0" w:color="auto"/>
                          </w:divBdr>
                          <w:divsChild>
                            <w:div w:id="774594835">
                              <w:marLeft w:val="0"/>
                              <w:marRight w:val="0"/>
                              <w:marTop w:val="0"/>
                              <w:marBottom w:val="0"/>
                              <w:divBdr>
                                <w:top w:val="none" w:sz="0" w:space="0" w:color="auto"/>
                                <w:left w:val="none" w:sz="0" w:space="0" w:color="auto"/>
                                <w:bottom w:val="none" w:sz="0" w:space="0" w:color="auto"/>
                                <w:right w:val="none" w:sz="0" w:space="0" w:color="auto"/>
                              </w:divBdr>
                              <w:divsChild>
                                <w:div w:id="832648203">
                                  <w:marLeft w:val="0"/>
                                  <w:marRight w:val="0"/>
                                  <w:marTop w:val="0"/>
                                  <w:marBottom w:val="150"/>
                                  <w:divBdr>
                                    <w:top w:val="none" w:sz="0" w:space="0" w:color="auto"/>
                                    <w:left w:val="none" w:sz="0" w:space="0" w:color="auto"/>
                                    <w:bottom w:val="none" w:sz="0" w:space="0" w:color="auto"/>
                                    <w:right w:val="none" w:sz="0" w:space="0" w:color="auto"/>
                                  </w:divBdr>
                                  <w:divsChild>
                                    <w:div w:id="701324506">
                                      <w:marLeft w:val="0"/>
                                      <w:marRight w:val="0"/>
                                      <w:marTop w:val="0"/>
                                      <w:marBottom w:val="0"/>
                                      <w:divBdr>
                                        <w:top w:val="none" w:sz="0" w:space="0" w:color="auto"/>
                                        <w:left w:val="none" w:sz="0" w:space="0" w:color="auto"/>
                                        <w:bottom w:val="none" w:sz="0" w:space="0" w:color="auto"/>
                                        <w:right w:val="none" w:sz="0" w:space="0" w:color="auto"/>
                                      </w:divBdr>
                                      <w:divsChild>
                                        <w:div w:id="1088383274">
                                          <w:marLeft w:val="0"/>
                                          <w:marRight w:val="0"/>
                                          <w:marTop w:val="0"/>
                                          <w:marBottom w:val="300"/>
                                          <w:divBdr>
                                            <w:top w:val="none" w:sz="0" w:space="0" w:color="auto"/>
                                            <w:left w:val="none" w:sz="0" w:space="0" w:color="auto"/>
                                            <w:bottom w:val="none" w:sz="0" w:space="0" w:color="auto"/>
                                            <w:right w:val="none" w:sz="0" w:space="0" w:color="auto"/>
                                          </w:divBdr>
                                          <w:divsChild>
                                            <w:div w:id="1566141856">
                                              <w:marLeft w:val="0"/>
                                              <w:marRight w:val="0"/>
                                              <w:marTop w:val="0"/>
                                              <w:marBottom w:val="0"/>
                                              <w:divBdr>
                                                <w:top w:val="none" w:sz="0" w:space="0" w:color="auto"/>
                                                <w:left w:val="none" w:sz="0" w:space="0" w:color="auto"/>
                                                <w:bottom w:val="none" w:sz="0" w:space="0" w:color="auto"/>
                                                <w:right w:val="none" w:sz="0" w:space="0" w:color="auto"/>
                                              </w:divBdr>
                                              <w:divsChild>
                                                <w:div w:id="1338650483">
                                                  <w:marLeft w:val="0"/>
                                                  <w:marRight w:val="0"/>
                                                  <w:marTop w:val="0"/>
                                                  <w:marBottom w:val="300"/>
                                                  <w:divBdr>
                                                    <w:top w:val="none" w:sz="0" w:space="0" w:color="auto"/>
                                                    <w:left w:val="none" w:sz="0" w:space="0" w:color="auto"/>
                                                    <w:bottom w:val="none" w:sz="0" w:space="0" w:color="auto"/>
                                                    <w:right w:val="none" w:sz="0" w:space="0" w:color="auto"/>
                                                  </w:divBdr>
                                                  <w:divsChild>
                                                    <w:div w:id="945846549">
                                                      <w:marLeft w:val="0"/>
                                                      <w:marRight w:val="0"/>
                                                      <w:marTop w:val="0"/>
                                                      <w:marBottom w:val="0"/>
                                                      <w:divBdr>
                                                        <w:top w:val="none" w:sz="0" w:space="0" w:color="auto"/>
                                                        <w:left w:val="none" w:sz="0" w:space="0" w:color="auto"/>
                                                        <w:bottom w:val="none" w:sz="0" w:space="0" w:color="auto"/>
                                                        <w:right w:val="none" w:sz="0" w:space="0" w:color="auto"/>
                                                      </w:divBdr>
                                                      <w:divsChild>
                                                        <w:div w:id="108084129">
                                                          <w:marLeft w:val="0"/>
                                                          <w:marRight w:val="0"/>
                                                          <w:marTop w:val="0"/>
                                                          <w:marBottom w:val="0"/>
                                                          <w:divBdr>
                                                            <w:top w:val="none" w:sz="0" w:space="0" w:color="auto"/>
                                                            <w:left w:val="none" w:sz="0" w:space="0" w:color="auto"/>
                                                            <w:bottom w:val="none" w:sz="0" w:space="0" w:color="auto"/>
                                                            <w:right w:val="none" w:sz="0" w:space="0" w:color="auto"/>
                                                          </w:divBdr>
                                                          <w:divsChild>
                                                            <w:div w:id="525799882">
                                                              <w:marLeft w:val="0"/>
                                                              <w:marRight w:val="120"/>
                                                              <w:marTop w:val="0"/>
                                                              <w:marBottom w:val="150"/>
                                                              <w:divBdr>
                                                                <w:top w:val="none" w:sz="0" w:space="0" w:color="auto"/>
                                                                <w:left w:val="none" w:sz="0" w:space="0" w:color="auto"/>
                                                                <w:bottom w:val="none" w:sz="0" w:space="0" w:color="auto"/>
                                                                <w:right w:val="none" w:sz="0" w:space="0" w:color="auto"/>
                                                              </w:divBdr>
                                                              <w:divsChild>
                                                                <w:div w:id="1587811443">
                                                                  <w:marLeft w:val="0"/>
                                                                  <w:marRight w:val="120"/>
                                                                  <w:marTop w:val="0"/>
                                                                  <w:marBottom w:val="150"/>
                                                                  <w:divBdr>
                                                                    <w:top w:val="none" w:sz="0" w:space="0" w:color="auto"/>
                                                                    <w:left w:val="none" w:sz="0" w:space="0" w:color="auto"/>
                                                                    <w:bottom w:val="none" w:sz="0" w:space="0" w:color="auto"/>
                                                                    <w:right w:val="none" w:sz="0" w:space="0" w:color="auto"/>
                                                                  </w:divBdr>
                                                                  <w:divsChild>
                                                                    <w:div w:id="192965802">
                                                                      <w:marLeft w:val="0"/>
                                                                      <w:marRight w:val="120"/>
                                                                      <w:marTop w:val="0"/>
                                                                      <w:marBottom w:val="150"/>
                                                                      <w:divBdr>
                                                                        <w:top w:val="none" w:sz="0" w:space="0" w:color="auto"/>
                                                                        <w:left w:val="none" w:sz="0" w:space="0" w:color="auto"/>
                                                                        <w:bottom w:val="none" w:sz="0" w:space="0" w:color="auto"/>
                                                                        <w:right w:val="none" w:sz="0" w:space="0" w:color="auto"/>
                                                                      </w:divBdr>
                                                                      <w:divsChild>
                                                                        <w:div w:id="1138572045">
                                                                          <w:marLeft w:val="0"/>
                                                                          <w:marRight w:val="0"/>
                                                                          <w:marTop w:val="0"/>
                                                                          <w:marBottom w:val="0"/>
                                                                          <w:divBdr>
                                                                            <w:top w:val="none" w:sz="0" w:space="0" w:color="auto"/>
                                                                            <w:left w:val="none" w:sz="0" w:space="0" w:color="auto"/>
                                                                            <w:bottom w:val="none" w:sz="0" w:space="0" w:color="auto"/>
                                                                            <w:right w:val="none" w:sz="0" w:space="0" w:color="auto"/>
                                                                          </w:divBdr>
                                                                          <w:divsChild>
                                                                            <w:div w:id="1768038007">
                                                                              <w:marLeft w:val="0"/>
                                                                              <w:marRight w:val="0"/>
                                                                              <w:marTop w:val="0"/>
                                                                              <w:marBottom w:val="300"/>
                                                                              <w:divBdr>
                                                                                <w:top w:val="none" w:sz="0" w:space="0" w:color="auto"/>
                                                                                <w:left w:val="none" w:sz="0" w:space="0" w:color="auto"/>
                                                                                <w:bottom w:val="none" w:sz="0" w:space="0" w:color="auto"/>
                                                                                <w:right w:val="none" w:sz="0" w:space="0" w:color="auto"/>
                                                                              </w:divBdr>
                                                                              <w:divsChild>
                                                                                <w:div w:id="585920629">
                                                                                  <w:marLeft w:val="0"/>
                                                                                  <w:marRight w:val="0"/>
                                                                                  <w:marTop w:val="0"/>
                                                                                  <w:marBottom w:val="0"/>
                                                                                  <w:divBdr>
                                                                                    <w:top w:val="none" w:sz="0" w:space="0" w:color="auto"/>
                                                                                    <w:left w:val="none" w:sz="0" w:space="0" w:color="auto"/>
                                                                                    <w:bottom w:val="none" w:sz="0" w:space="0" w:color="auto"/>
                                                                                    <w:right w:val="none" w:sz="0" w:space="0" w:color="auto"/>
                                                                                  </w:divBdr>
                                                                                  <w:divsChild>
                                                                                    <w:div w:id="1581594479">
                                                                                      <w:marLeft w:val="0"/>
                                                                                      <w:marRight w:val="0"/>
                                                                                      <w:marTop w:val="0"/>
                                                                                      <w:marBottom w:val="0"/>
                                                                                      <w:divBdr>
                                                                                        <w:top w:val="none" w:sz="0" w:space="0" w:color="auto"/>
                                                                                        <w:left w:val="none" w:sz="0" w:space="0" w:color="auto"/>
                                                                                        <w:bottom w:val="none" w:sz="0" w:space="0" w:color="auto"/>
                                                                                        <w:right w:val="none" w:sz="0" w:space="0" w:color="auto"/>
                                                                                      </w:divBdr>
                                                                                      <w:divsChild>
                                                                                        <w:div w:id="688331276">
                                                                                          <w:marLeft w:val="0"/>
                                                                                          <w:marRight w:val="120"/>
                                                                                          <w:marTop w:val="0"/>
                                                                                          <w:marBottom w:val="150"/>
                                                                                          <w:divBdr>
                                                                                            <w:top w:val="none" w:sz="0" w:space="0" w:color="auto"/>
                                                                                            <w:left w:val="none" w:sz="0" w:space="0" w:color="auto"/>
                                                                                            <w:bottom w:val="none" w:sz="0" w:space="0" w:color="auto"/>
                                                                                            <w:right w:val="none" w:sz="0" w:space="0" w:color="auto"/>
                                                                                          </w:divBdr>
                                                                                          <w:divsChild>
                                                                                            <w:div w:id="523322998">
                                                                                              <w:marLeft w:val="0"/>
                                                                                              <w:marRight w:val="120"/>
                                                                                              <w:marTop w:val="0"/>
                                                                                              <w:marBottom w:val="150"/>
                                                                                              <w:divBdr>
                                                                                                <w:top w:val="none" w:sz="0" w:space="0" w:color="auto"/>
                                                                                                <w:left w:val="none" w:sz="0" w:space="0" w:color="auto"/>
                                                                                                <w:bottom w:val="none" w:sz="0" w:space="0" w:color="auto"/>
                                                                                                <w:right w:val="none" w:sz="0" w:space="0" w:color="auto"/>
                                                                                              </w:divBdr>
                                                                                              <w:divsChild>
                                                                                                <w:div w:id="414402275">
                                                                                                  <w:marLeft w:val="0"/>
                                                                                                  <w:marRight w:val="120"/>
                                                                                                  <w:marTop w:val="0"/>
                                                                                                  <w:marBottom w:val="150"/>
                                                                                                  <w:divBdr>
                                                                                                    <w:top w:val="none" w:sz="0" w:space="0" w:color="auto"/>
                                                                                                    <w:left w:val="none" w:sz="0" w:space="0" w:color="auto"/>
                                                                                                    <w:bottom w:val="none" w:sz="0" w:space="0" w:color="auto"/>
                                                                                                    <w:right w:val="none" w:sz="0" w:space="0" w:color="auto"/>
                                                                                                  </w:divBdr>
                                                                                                  <w:divsChild>
                                                                                                    <w:div w:id="977684587">
                                                                                                      <w:marLeft w:val="0"/>
                                                                                                      <w:marRight w:val="0"/>
                                                                                                      <w:marTop w:val="0"/>
                                                                                                      <w:marBottom w:val="300"/>
                                                                                                      <w:divBdr>
                                                                                                        <w:top w:val="none" w:sz="0" w:space="0" w:color="auto"/>
                                                                                                        <w:left w:val="none" w:sz="0" w:space="0" w:color="auto"/>
                                                                                                        <w:bottom w:val="none" w:sz="0" w:space="0" w:color="auto"/>
                                                                                                        <w:right w:val="none" w:sz="0" w:space="0" w:color="auto"/>
                                                                                                      </w:divBdr>
                                                                                                      <w:divsChild>
                                                                                                        <w:div w:id="1395008299">
                                                                                                          <w:marLeft w:val="0"/>
                                                                                                          <w:marRight w:val="0"/>
                                                                                                          <w:marTop w:val="0"/>
                                                                                                          <w:marBottom w:val="0"/>
                                                                                                          <w:divBdr>
                                                                                                            <w:top w:val="none" w:sz="0" w:space="0" w:color="auto"/>
                                                                                                            <w:left w:val="none" w:sz="0" w:space="0" w:color="auto"/>
                                                                                                            <w:bottom w:val="none" w:sz="0" w:space="0" w:color="auto"/>
                                                                                                            <w:right w:val="none" w:sz="0" w:space="0" w:color="auto"/>
                                                                                                          </w:divBdr>
                                                                                                          <w:divsChild>
                                                                                                            <w:div w:id="15198496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9281389">
                                                                                                      <w:marLeft w:val="0"/>
                                                                                                      <w:marRight w:val="0"/>
                                                                                                      <w:marTop w:val="0"/>
                                                                                                      <w:marBottom w:val="225"/>
                                                                                                      <w:divBdr>
                                                                                                        <w:top w:val="none" w:sz="0" w:space="0" w:color="auto"/>
                                                                                                        <w:left w:val="none" w:sz="0" w:space="0" w:color="auto"/>
                                                                                                        <w:bottom w:val="none" w:sz="0" w:space="0" w:color="auto"/>
                                                                                                        <w:right w:val="none" w:sz="0" w:space="0" w:color="auto"/>
                                                                                                      </w:divBdr>
                                                                                                    </w:div>
                                                                                                    <w:div w:id="1664384048">
                                                                                                      <w:marLeft w:val="0"/>
                                                                                                      <w:marRight w:val="120"/>
                                                                                                      <w:marTop w:val="0"/>
                                                                                                      <w:marBottom w:val="150"/>
                                                                                                      <w:divBdr>
                                                                                                        <w:top w:val="none" w:sz="0" w:space="0" w:color="auto"/>
                                                                                                        <w:left w:val="none" w:sz="0" w:space="0" w:color="auto"/>
                                                                                                        <w:bottom w:val="none" w:sz="0" w:space="0" w:color="auto"/>
                                                                                                        <w:right w:val="none" w:sz="0" w:space="0" w:color="auto"/>
                                                                                                      </w:divBdr>
                                                                                                      <w:divsChild>
                                                                                                        <w:div w:id="2012636917">
                                                                                                          <w:marLeft w:val="0"/>
                                                                                                          <w:marRight w:val="120"/>
                                                                                                          <w:marTop w:val="0"/>
                                                                                                          <w:marBottom w:val="150"/>
                                                                                                          <w:divBdr>
                                                                                                            <w:top w:val="none" w:sz="0" w:space="0" w:color="auto"/>
                                                                                                            <w:left w:val="none" w:sz="0" w:space="0" w:color="auto"/>
                                                                                                            <w:bottom w:val="none" w:sz="0" w:space="0" w:color="auto"/>
                                                                                                            <w:right w:val="none" w:sz="0" w:space="0" w:color="auto"/>
                                                                                                          </w:divBdr>
                                                                                                          <w:divsChild>
                                                                                                            <w:div w:id="183059534">
                                                                                                              <w:marLeft w:val="0"/>
                                                                                                              <w:marRight w:val="0"/>
                                                                                                              <w:marTop w:val="0"/>
                                                                                                              <w:marBottom w:val="0"/>
                                                                                                              <w:divBdr>
                                                                                                                <w:top w:val="none" w:sz="0" w:space="0" w:color="auto"/>
                                                                                                                <w:left w:val="none" w:sz="0" w:space="0" w:color="auto"/>
                                                                                                                <w:bottom w:val="none" w:sz="0" w:space="0" w:color="auto"/>
                                                                                                                <w:right w:val="none" w:sz="0" w:space="0" w:color="auto"/>
                                                                                                              </w:divBdr>
                                                                                                            </w:div>
                                                                                                            <w:div w:id="184636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0075073">
                                                                          <w:marLeft w:val="0"/>
                                                                          <w:marRight w:val="120"/>
                                                                          <w:marTop w:val="0"/>
                                                                          <w:marBottom w:val="150"/>
                                                                          <w:divBdr>
                                                                            <w:top w:val="none" w:sz="0" w:space="0" w:color="auto"/>
                                                                            <w:left w:val="none" w:sz="0" w:space="0" w:color="auto"/>
                                                                            <w:bottom w:val="none" w:sz="0" w:space="0" w:color="auto"/>
                                                                            <w:right w:val="none" w:sz="0" w:space="0" w:color="auto"/>
                                                                          </w:divBdr>
                                                                          <w:divsChild>
                                                                            <w:div w:id="670529706">
                                                                              <w:marLeft w:val="0"/>
                                                                              <w:marRight w:val="120"/>
                                                                              <w:marTop w:val="0"/>
                                                                              <w:marBottom w:val="150"/>
                                                                              <w:divBdr>
                                                                                <w:top w:val="none" w:sz="0" w:space="0" w:color="auto"/>
                                                                                <w:left w:val="none" w:sz="0" w:space="0" w:color="auto"/>
                                                                                <w:bottom w:val="none" w:sz="0" w:space="0" w:color="auto"/>
                                                                                <w:right w:val="none" w:sz="0" w:space="0" w:color="auto"/>
                                                                              </w:divBdr>
                                                                              <w:divsChild>
                                                                                <w:div w:id="35787731">
                                                                                  <w:marLeft w:val="0"/>
                                                                                  <w:marRight w:val="0"/>
                                                                                  <w:marTop w:val="0"/>
                                                                                  <w:marBottom w:val="0"/>
                                                                                  <w:divBdr>
                                                                                    <w:top w:val="none" w:sz="0" w:space="0" w:color="auto"/>
                                                                                    <w:left w:val="none" w:sz="0" w:space="0" w:color="auto"/>
                                                                                    <w:bottom w:val="none" w:sz="0" w:space="0" w:color="auto"/>
                                                                                    <w:right w:val="none" w:sz="0" w:space="0" w:color="auto"/>
                                                                                  </w:divBdr>
                                                                                </w:div>
                                                                                <w:div w:id="24846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92993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346513">
          <w:marLeft w:val="0"/>
          <w:marRight w:val="0"/>
          <w:marTop w:val="375"/>
          <w:marBottom w:val="330"/>
          <w:divBdr>
            <w:top w:val="none" w:sz="0" w:space="0" w:color="auto"/>
            <w:left w:val="none" w:sz="0" w:space="0" w:color="auto"/>
            <w:bottom w:val="none" w:sz="0" w:space="0" w:color="auto"/>
            <w:right w:val="none" w:sz="0" w:space="0" w:color="auto"/>
          </w:divBdr>
          <w:divsChild>
            <w:div w:id="674265637">
              <w:marLeft w:val="0"/>
              <w:marRight w:val="0"/>
              <w:marTop w:val="0"/>
              <w:marBottom w:val="210"/>
              <w:divBdr>
                <w:top w:val="none" w:sz="0" w:space="0" w:color="auto"/>
                <w:left w:val="none" w:sz="0" w:space="0" w:color="auto"/>
                <w:bottom w:val="none" w:sz="0" w:space="0" w:color="auto"/>
                <w:right w:val="none" w:sz="0" w:space="0" w:color="auto"/>
              </w:divBdr>
            </w:div>
            <w:div w:id="75597984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495874749">
      <w:bodyDiv w:val="1"/>
      <w:marLeft w:val="0"/>
      <w:marRight w:val="0"/>
      <w:marTop w:val="0"/>
      <w:marBottom w:val="0"/>
      <w:divBdr>
        <w:top w:val="none" w:sz="0" w:space="0" w:color="auto"/>
        <w:left w:val="none" w:sz="0" w:space="0" w:color="auto"/>
        <w:bottom w:val="none" w:sz="0" w:space="0" w:color="auto"/>
        <w:right w:val="none" w:sz="0" w:space="0" w:color="auto"/>
      </w:divBdr>
    </w:div>
    <w:div w:id="1497066658">
      <w:bodyDiv w:val="1"/>
      <w:marLeft w:val="0"/>
      <w:marRight w:val="0"/>
      <w:marTop w:val="0"/>
      <w:marBottom w:val="0"/>
      <w:divBdr>
        <w:top w:val="none" w:sz="0" w:space="0" w:color="auto"/>
        <w:left w:val="none" w:sz="0" w:space="0" w:color="auto"/>
        <w:bottom w:val="none" w:sz="0" w:space="0" w:color="auto"/>
        <w:right w:val="none" w:sz="0" w:space="0" w:color="auto"/>
      </w:divBdr>
    </w:div>
    <w:div w:id="1498839990">
      <w:bodyDiv w:val="1"/>
      <w:marLeft w:val="0"/>
      <w:marRight w:val="0"/>
      <w:marTop w:val="0"/>
      <w:marBottom w:val="0"/>
      <w:divBdr>
        <w:top w:val="none" w:sz="0" w:space="0" w:color="auto"/>
        <w:left w:val="none" w:sz="0" w:space="0" w:color="auto"/>
        <w:bottom w:val="none" w:sz="0" w:space="0" w:color="auto"/>
        <w:right w:val="none" w:sz="0" w:space="0" w:color="auto"/>
      </w:divBdr>
      <w:divsChild>
        <w:div w:id="1013338056">
          <w:marLeft w:val="0"/>
          <w:marRight w:val="0"/>
          <w:marTop w:val="0"/>
          <w:marBottom w:val="150"/>
          <w:divBdr>
            <w:top w:val="none" w:sz="0" w:space="0" w:color="auto"/>
            <w:left w:val="none" w:sz="0" w:space="0" w:color="auto"/>
            <w:bottom w:val="none" w:sz="0" w:space="0" w:color="auto"/>
            <w:right w:val="none" w:sz="0" w:space="0" w:color="auto"/>
          </w:divBdr>
          <w:divsChild>
            <w:div w:id="1368070534">
              <w:marLeft w:val="0"/>
              <w:marRight w:val="150"/>
              <w:marTop w:val="0"/>
              <w:marBottom w:val="0"/>
              <w:divBdr>
                <w:top w:val="none" w:sz="0" w:space="0" w:color="auto"/>
                <w:left w:val="none" w:sz="0" w:space="0" w:color="auto"/>
                <w:bottom w:val="none" w:sz="0" w:space="0" w:color="auto"/>
                <w:right w:val="none" w:sz="0" w:space="0" w:color="auto"/>
              </w:divBdr>
              <w:divsChild>
                <w:div w:id="972171332">
                  <w:marLeft w:val="0"/>
                  <w:marRight w:val="0"/>
                  <w:marTop w:val="0"/>
                  <w:marBottom w:val="0"/>
                  <w:divBdr>
                    <w:top w:val="none" w:sz="0" w:space="0" w:color="auto"/>
                    <w:left w:val="none" w:sz="0" w:space="0" w:color="auto"/>
                    <w:bottom w:val="none" w:sz="0" w:space="0" w:color="auto"/>
                    <w:right w:val="none" w:sz="0" w:space="0" w:color="auto"/>
                  </w:divBdr>
                </w:div>
                <w:div w:id="114747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356668">
      <w:bodyDiv w:val="1"/>
      <w:marLeft w:val="0"/>
      <w:marRight w:val="0"/>
      <w:marTop w:val="0"/>
      <w:marBottom w:val="0"/>
      <w:divBdr>
        <w:top w:val="none" w:sz="0" w:space="0" w:color="auto"/>
        <w:left w:val="none" w:sz="0" w:space="0" w:color="auto"/>
        <w:bottom w:val="none" w:sz="0" w:space="0" w:color="auto"/>
        <w:right w:val="none" w:sz="0" w:space="0" w:color="auto"/>
      </w:divBdr>
      <w:divsChild>
        <w:div w:id="91095623">
          <w:marLeft w:val="0"/>
          <w:marRight w:val="0"/>
          <w:marTop w:val="0"/>
          <w:marBottom w:val="0"/>
          <w:divBdr>
            <w:top w:val="none" w:sz="0" w:space="0" w:color="auto"/>
            <w:left w:val="none" w:sz="0" w:space="0" w:color="auto"/>
            <w:bottom w:val="none" w:sz="0" w:space="0" w:color="auto"/>
            <w:right w:val="none" w:sz="0" w:space="0" w:color="auto"/>
          </w:divBdr>
          <w:divsChild>
            <w:div w:id="852375109">
              <w:marLeft w:val="0"/>
              <w:marRight w:val="0"/>
              <w:marTop w:val="0"/>
              <w:marBottom w:val="0"/>
              <w:divBdr>
                <w:top w:val="none" w:sz="0" w:space="0" w:color="auto"/>
                <w:left w:val="none" w:sz="0" w:space="0" w:color="auto"/>
                <w:bottom w:val="none" w:sz="0" w:space="0" w:color="auto"/>
                <w:right w:val="none" w:sz="0" w:space="0" w:color="auto"/>
              </w:divBdr>
              <w:divsChild>
                <w:div w:id="1914775099">
                  <w:marLeft w:val="0"/>
                  <w:marRight w:val="0"/>
                  <w:marTop w:val="0"/>
                  <w:marBottom w:val="0"/>
                  <w:divBdr>
                    <w:top w:val="none" w:sz="0" w:space="0" w:color="auto"/>
                    <w:left w:val="none" w:sz="0" w:space="0" w:color="auto"/>
                    <w:bottom w:val="none" w:sz="0" w:space="0" w:color="auto"/>
                    <w:right w:val="none" w:sz="0" w:space="0" w:color="auto"/>
                  </w:divBdr>
                  <w:divsChild>
                    <w:div w:id="723531559">
                      <w:marLeft w:val="495"/>
                      <w:marRight w:val="495"/>
                      <w:marTop w:val="0"/>
                      <w:marBottom w:val="0"/>
                      <w:divBdr>
                        <w:top w:val="none" w:sz="0" w:space="0" w:color="auto"/>
                        <w:left w:val="none" w:sz="0" w:space="0" w:color="auto"/>
                        <w:bottom w:val="none" w:sz="0" w:space="0" w:color="auto"/>
                        <w:right w:val="none" w:sz="0" w:space="0" w:color="auto"/>
                      </w:divBdr>
                      <w:divsChild>
                        <w:div w:id="1180042995">
                          <w:marLeft w:val="0"/>
                          <w:marRight w:val="0"/>
                          <w:marTop w:val="0"/>
                          <w:marBottom w:val="0"/>
                          <w:divBdr>
                            <w:top w:val="none" w:sz="0" w:space="0" w:color="auto"/>
                            <w:left w:val="none" w:sz="0" w:space="0" w:color="auto"/>
                            <w:bottom w:val="none" w:sz="0" w:space="0" w:color="auto"/>
                            <w:right w:val="none" w:sz="0" w:space="0" w:color="auto"/>
                          </w:divBdr>
                          <w:divsChild>
                            <w:div w:id="213930192">
                              <w:marLeft w:val="0"/>
                              <w:marRight w:val="0"/>
                              <w:marTop w:val="600"/>
                              <w:marBottom w:val="0"/>
                              <w:divBdr>
                                <w:top w:val="none" w:sz="0" w:space="0" w:color="auto"/>
                                <w:left w:val="none" w:sz="0" w:space="0" w:color="auto"/>
                                <w:bottom w:val="none" w:sz="0" w:space="0" w:color="auto"/>
                                <w:right w:val="none" w:sz="0" w:space="0" w:color="auto"/>
                              </w:divBdr>
                              <w:divsChild>
                                <w:div w:id="1571117469">
                                  <w:marLeft w:val="0"/>
                                  <w:marRight w:val="0"/>
                                  <w:marTop w:val="0"/>
                                  <w:marBottom w:val="0"/>
                                  <w:divBdr>
                                    <w:top w:val="none" w:sz="0" w:space="0" w:color="auto"/>
                                    <w:left w:val="none" w:sz="0" w:space="0" w:color="auto"/>
                                    <w:bottom w:val="none" w:sz="0" w:space="0" w:color="auto"/>
                                    <w:right w:val="none" w:sz="0" w:space="0" w:color="auto"/>
                                  </w:divBdr>
                                  <w:divsChild>
                                    <w:div w:id="45602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56053">
                              <w:marLeft w:val="0"/>
                              <w:marRight w:val="0"/>
                              <w:marTop w:val="360"/>
                              <w:marBottom w:val="0"/>
                              <w:divBdr>
                                <w:top w:val="none" w:sz="0" w:space="0" w:color="auto"/>
                                <w:left w:val="none" w:sz="0" w:space="0" w:color="auto"/>
                                <w:bottom w:val="none" w:sz="0" w:space="0" w:color="auto"/>
                                <w:right w:val="none" w:sz="0" w:space="0" w:color="auto"/>
                              </w:divBdr>
                            </w:div>
                            <w:div w:id="902331382">
                              <w:marLeft w:val="0"/>
                              <w:marRight w:val="0"/>
                              <w:marTop w:val="0"/>
                              <w:marBottom w:val="0"/>
                              <w:divBdr>
                                <w:top w:val="none" w:sz="0" w:space="0" w:color="auto"/>
                                <w:left w:val="none" w:sz="0" w:space="0" w:color="auto"/>
                                <w:bottom w:val="none" w:sz="0" w:space="0" w:color="auto"/>
                                <w:right w:val="none" w:sz="0" w:space="0" w:color="auto"/>
                              </w:divBdr>
                              <w:divsChild>
                                <w:div w:id="279799456">
                                  <w:marLeft w:val="0"/>
                                  <w:marRight w:val="0"/>
                                  <w:marTop w:val="105"/>
                                  <w:marBottom w:val="0"/>
                                  <w:divBdr>
                                    <w:top w:val="none" w:sz="0" w:space="0" w:color="auto"/>
                                    <w:left w:val="none" w:sz="0" w:space="0" w:color="auto"/>
                                    <w:bottom w:val="none" w:sz="0" w:space="0" w:color="auto"/>
                                    <w:right w:val="none" w:sz="0" w:space="0" w:color="auto"/>
                                  </w:divBdr>
                                  <w:divsChild>
                                    <w:div w:id="282276244">
                                      <w:marLeft w:val="0"/>
                                      <w:marRight w:val="0"/>
                                      <w:marTop w:val="0"/>
                                      <w:marBottom w:val="0"/>
                                      <w:divBdr>
                                        <w:top w:val="none" w:sz="0" w:space="0" w:color="auto"/>
                                        <w:left w:val="none" w:sz="0" w:space="0" w:color="auto"/>
                                        <w:bottom w:val="none" w:sz="0" w:space="0" w:color="auto"/>
                                        <w:right w:val="none" w:sz="0" w:space="0" w:color="auto"/>
                                      </w:divBdr>
                                    </w:div>
                                  </w:divsChild>
                                </w:div>
                                <w:div w:id="1978757679">
                                  <w:marLeft w:val="0"/>
                                  <w:marRight w:val="0"/>
                                  <w:marTop w:val="0"/>
                                  <w:marBottom w:val="0"/>
                                  <w:divBdr>
                                    <w:top w:val="none" w:sz="0" w:space="0" w:color="auto"/>
                                    <w:left w:val="none" w:sz="0" w:space="0" w:color="auto"/>
                                    <w:bottom w:val="none" w:sz="0" w:space="0" w:color="auto"/>
                                    <w:right w:val="none" w:sz="0" w:space="0" w:color="auto"/>
                                  </w:divBdr>
                                  <w:divsChild>
                                    <w:div w:id="404843774">
                                      <w:marLeft w:val="0"/>
                                      <w:marRight w:val="0"/>
                                      <w:marTop w:val="0"/>
                                      <w:marBottom w:val="0"/>
                                      <w:divBdr>
                                        <w:top w:val="none" w:sz="0" w:space="0" w:color="auto"/>
                                        <w:left w:val="none" w:sz="0" w:space="0" w:color="auto"/>
                                        <w:bottom w:val="none" w:sz="0" w:space="0" w:color="auto"/>
                                        <w:right w:val="none" w:sz="0" w:space="0" w:color="auto"/>
                                      </w:divBdr>
                                      <w:divsChild>
                                        <w:div w:id="646785114">
                                          <w:marLeft w:val="0"/>
                                          <w:marRight w:val="0"/>
                                          <w:marTop w:val="0"/>
                                          <w:marBottom w:val="0"/>
                                          <w:divBdr>
                                            <w:top w:val="none" w:sz="0" w:space="0" w:color="auto"/>
                                            <w:left w:val="none" w:sz="0" w:space="0" w:color="auto"/>
                                            <w:bottom w:val="none" w:sz="0" w:space="0" w:color="auto"/>
                                            <w:right w:val="none" w:sz="0" w:space="0" w:color="auto"/>
                                          </w:divBdr>
                                          <w:divsChild>
                                            <w:div w:id="1206986222">
                                              <w:marLeft w:val="0"/>
                                              <w:marRight w:val="0"/>
                                              <w:marTop w:val="0"/>
                                              <w:marBottom w:val="0"/>
                                              <w:divBdr>
                                                <w:top w:val="none" w:sz="0" w:space="0" w:color="auto"/>
                                                <w:left w:val="none" w:sz="0" w:space="0" w:color="auto"/>
                                                <w:bottom w:val="none" w:sz="0" w:space="0" w:color="auto"/>
                                                <w:right w:val="none" w:sz="0" w:space="0" w:color="auto"/>
                                              </w:divBdr>
                                              <w:divsChild>
                                                <w:div w:id="1296135241">
                                                  <w:marLeft w:val="0"/>
                                                  <w:marRight w:val="0"/>
                                                  <w:marTop w:val="0"/>
                                                  <w:marBottom w:val="0"/>
                                                  <w:divBdr>
                                                    <w:top w:val="none" w:sz="0" w:space="0" w:color="auto"/>
                                                    <w:left w:val="none" w:sz="0" w:space="0" w:color="auto"/>
                                                    <w:bottom w:val="none" w:sz="0" w:space="0" w:color="auto"/>
                                                    <w:right w:val="none" w:sz="0" w:space="0" w:color="auto"/>
                                                  </w:divBdr>
                                                  <w:divsChild>
                                                    <w:div w:id="191254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017051">
                              <w:marLeft w:val="0"/>
                              <w:marRight w:val="0"/>
                              <w:marTop w:val="0"/>
                              <w:marBottom w:val="0"/>
                              <w:divBdr>
                                <w:top w:val="none" w:sz="0" w:space="0" w:color="auto"/>
                                <w:left w:val="none" w:sz="0" w:space="0" w:color="auto"/>
                                <w:bottom w:val="none" w:sz="0" w:space="0" w:color="auto"/>
                                <w:right w:val="none" w:sz="0" w:space="0" w:color="auto"/>
                              </w:divBdr>
                              <w:divsChild>
                                <w:div w:id="986083084">
                                  <w:marLeft w:val="0"/>
                                  <w:marRight w:val="0"/>
                                  <w:marTop w:val="0"/>
                                  <w:marBottom w:val="0"/>
                                  <w:divBdr>
                                    <w:top w:val="none" w:sz="0" w:space="0" w:color="auto"/>
                                    <w:left w:val="none" w:sz="0" w:space="0" w:color="auto"/>
                                    <w:bottom w:val="none" w:sz="0" w:space="0" w:color="auto"/>
                                    <w:right w:val="none" w:sz="0" w:space="0" w:color="auto"/>
                                  </w:divBdr>
                                  <w:divsChild>
                                    <w:div w:id="940644018">
                                      <w:marLeft w:val="0"/>
                                      <w:marRight w:val="0"/>
                                      <w:marTop w:val="0"/>
                                      <w:marBottom w:val="0"/>
                                      <w:divBdr>
                                        <w:top w:val="none" w:sz="0" w:space="0" w:color="auto"/>
                                        <w:left w:val="none" w:sz="0" w:space="0" w:color="auto"/>
                                        <w:bottom w:val="none" w:sz="0" w:space="0" w:color="auto"/>
                                        <w:right w:val="none" w:sz="0" w:space="0" w:color="auto"/>
                                      </w:divBdr>
                                    </w:div>
                                  </w:divsChild>
                                </w:div>
                                <w:div w:id="1412387540">
                                  <w:marLeft w:val="0"/>
                                  <w:marRight w:val="360"/>
                                  <w:marTop w:val="0"/>
                                  <w:marBottom w:val="0"/>
                                  <w:divBdr>
                                    <w:top w:val="single" w:sz="6" w:space="1" w:color="FFFFFF"/>
                                    <w:left w:val="single" w:sz="6" w:space="6" w:color="FFFFFF"/>
                                    <w:bottom w:val="single" w:sz="6" w:space="1" w:color="FFFFFF"/>
                                    <w:right w:val="single" w:sz="6" w:space="6" w:color="FFFFFF"/>
                                  </w:divBdr>
                                  <w:divsChild>
                                    <w:div w:id="116512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4850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159597">
          <w:marLeft w:val="0"/>
          <w:marRight w:val="0"/>
          <w:marTop w:val="0"/>
          <w:marBottom w:val="0"/>
          <w:divBdr>
            <w:top w:val="none" w:sz="0" w:space="0" w:color="auto"/>
            <w:left w:val="none" w:sz="0" w:space="0" w:color="auto"/>
            <w:bottom w:val="none" w:sz="0" w:space="0" w:color="auto"/>
            <w:right w:val="none" w:sz="0" w:space="0" w:color="auto"/>
          </w:divBdr>
          <w:divsChild>
            <w:div w:id="369450980">
              <w:marLeft w:val="495"/>
              <w:marRight w:val="495"/>
              <w:marTop w:val="0"/>
              <w:marBottom w:val="0"/>
              <w:divBdr>
                <w:top w:val="none" w:sz="0" w:space="0" w:color="auto"/>
                <w:left w:val="none" w:sz="0" w:space="0" w:color="auto"/>
                <w:bottom w:val="none" w:sz="0" w:space="0" w:color="auto"/>
                <w:right w:val="none" w:sz="0" w:space="0" w:color="auto"/>
              </w:divBdr>
              <w:divsChild>
                <w:div w:id="499779119">
                  <w:marLeft w:val="0"/>
                  <w:marRight w:val="0"/>
                  <w:marTop w:val="180"/>
                  <w:marBottom w:val="0"/>
                  <w:divBdr>
                    <w:top w:val="none" w:sz="0" w:space="0" w:color="auto"/>
                    <w:left w:val="none" w:sz="0" w:space="0" w:color="auto"/>
                    <w:bottom w:val="none" w:sz="0" w:space="0" w:color="auto"/>
                    <w:right w:val="none" w:sz="0" w:space="0" w:color="auto"/>
                  </w:divBdr>
                  <w:divsChild>
                    <w:div w:id="101263267">
                      <w:marLeft w:val="0"/>
                      <w:marRight w:val="0"/>
                      <w:marTop w:val="0"/>
                      <w:marBottom w:val="0"/>
                      <w:divBdr>
                        <w:top w:val="none" w:sz="0" w:space="0" w:color="auto"/>
                        <w:left w:val="none" w:sz="0" w:space="0" w:color="auto"/>
                        <w:bottom w:val="none" w:sz="0" w:space="0" w:color="auto"/>
                        <w:right w:val="none" w:sz="0" w:space="0" w:color="auto"/>
                      </w:divBdr>
                      <w:divsChild>
                        <w:div w:id="998457025">
                          <w:marLeft w:val="0"/>
                          <w:marRight w:val="0"/>
                          <w:marTop w:val="0"/>
                          <w:marBottom w:val="0"/>
                          <w:divBdr>
                            <w:top w:val="none" w:sz="0" w:space="0" w:color="auto"/>
                            <w:left w:val="none" w:sz="0" w:space="0" w:color="auto"/>
                            <w:bottom w:val="none" w:sz="0" w:space="0" w:color="auto"/>
                            <w:right w:val="none" w:sz="0" w:space="0" w:color="auto"/>
                          </w:divBdr>
                          <w:divsChild>
                            <w:div w:id="157307057">
                              <w:marLeft w:val="0"/>
                              <w:marRight w:val="0"/>
                              <w:marTop w:val="0"/>
                              <w:marBottom w:val="0"/>
                              <w:divBdr>
                                <w:top w:val="none" w:sz="0" w:space="0" w:color="auto"/>
                                <w:left w:val="none" w:sz="0" w:space="0" w:color="auto"/>
                                <w:bottom w:val="none" w:sz="0" w:space="0" w:color="auto"/>
                                <w:right w:val="none" w:sz="0" w:space="0" w:color="auto"/>
                              </w:divBdr>
                            </w:div>
                            <w:div w:id="203014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037350">
                  <w:marLeft w:val="0"/>
                  <w:marRight w:val="0"/>
                  <w:marTop w:val="0"/>
                  <w:marBottom w:val="0"/>
                  <w:divBdr>
                    <w:top w:val="none" w:sz="0" w:space="0" w:color="auto"/>
                    <w:left w:val="none" w:sz="0" w:space="0" w:color="auto"/>
                    <w:bottom w:val="none" w:sz="0" w:space="0" w:color="auto"/>
                    <w:right w:val="none" w:sz="0" w:space="0" w:color="auto"/>
                  </w:divBdr>
                  <w:divsChild>
                    <w:div w:id="1083792692">
                      <w:marLeft w:val="0"/>
                      <w:marRight w:val="0"/>
                      <w:marTop w:val="0"/>
                      <w:marBottom w:val="0"/>
                      <w:divBdr>
                        <w:top w:val="none" w:sz="0" w:space="0" w:color="auto"/>
                        <w:left w:val="none" w:sz="0" w:space="0" w:color="auto"/>
                        <w:bottom w:val="none" w:sz="0" w:space="0" w:color="auto"/>
                        <w:right w:val="none" w:sz="0" w:space="0" w:color="auto"/>
                      </w:divBdr>
                      <w:divsChild>
                        <w:div w:id="439495842">
                          <w:marLeft w:val="0"/>
                          <w:marRight w:val="0"/>
                          <w:marTop w:val="330"/>
                          <w:marBottom w:val="0"/>
                          <w:divBdr>
                            <w:top w:val="none" w:sz="0" w:space="0" w:color="auto"/>
                            <w:left w:val="none" w:sz="0" w:space="0" w:color="auto"/>
                            <w:bottom w:val="none" w:sz="0" w:space="0" w:color="auto"/>
                            <w:right w:val="none" w:sz="0" w:space="0" w:color="auto"/>
                          </w:divBdr>
                          <w:divsChild>
                            <w:div w:id="1930237921">
                              <w:marLeft w:val="0"/>
                              <w:marRight w:val="0"/>
                              <w:marTop w:val="0"/>
                              <w:marBottom w:val="0"/>
                              <w:divBdr>
                                <w:top w:val="none" w:sz="0" w:space="0" w:color="auto"/>
                                <w:left w:val="none" w:sz="0" w:space="0" w:color="auto"/>
                                <w:bottom w:val="none" w:sz="0" w:space="0" w:color="auto"/>
                                <w:right w:val="none" w:sz="0" w:space="0" w:color="auto"/>
                              </w:divBdr>
                              <w:divsChild>
                                <w:div w:id="64039154">
                                  <w:marLeft w:val="0"/>
                                  <w:marRight w:val="0"/>
                                  <w:marTop w:val="270"/>
                                  <w:marBottom w:val="0"/>
                                  <w:divBdr>
                                    <w:top w:val="none" w:sz="0" w:space="0" w:color="auto"/>
                                    <w:left w:val="none" w:sz="0" w:space="0" w:color="auto"/>
                                    <w:bottom w:val="none" w:sz="0" w:space="0" w:color="auto"/>
                                    <w:right w:val="none" w:sz="0" w:space="0" w:color="auto"/>
                                  </w:divBdr>
                                  <w:divsChild>
                                    <w:div w:id="1911192141">
                                      <w:marLeft w:val="0"/>
                                      <w:marRight w:val="0"/>
                                      <w:marTop w:val="0"/>
                                      <w:marBottom w:val="0"/>
                                      <w:divBdr>
                                        <w:top w:val="none" w:sz="0" w:space="0" w:color="auto"/>
                                        <w:left w:val="none" w:sz="0" w:space="0" w:color="auto"/>
                                        <w:bottom w:val="none" w:sz="0" w:space="0" w:color="auto"/>
                                        <w:right w:val="none" w:sz="0" w:space="0" w:color="auto"/>
                                      </w:divBdr>
                                      <w:divsChild>
                                        <w:div w:id="1199244545">
                                          <w:marLeft w:val="0"/>
                                          <w:marRight w:val="0"/>
                                          <w:marTop w:val="0"/>
                                          <w:marBottom w:val="0"/>
                                          <w:divBdr>
                                            <w:top w:val="none" w:sz="0" w:space="0" w:color="auto"/>
                                            <w:left w:val="none" w:sz="0" w:space="0" w:color="auto"/>
                                            <w:bottom w:val="none" w:sz="0" w:space="0" w:color="auto"/>
                                            <w:right w:val="none" w:sz="0" w:space="0" w:color="auto"/>
                                          </w:divBdr>
                                          <w:divsChild>
                                            <w:div w:id="964460441">
                                              <w:marLeft w:val="0"/>
                                              <w:marRight w:val="0"/>
                                              <w:marTop w:val="0"/>
                                              <w:marBottom w:val="0"/>
                                              <w:divBdr>
                                                <w:top w:val="none" w:sz="0" w:space="0" w:color="auto"/>
                                                <w:left w:val="none" w:sz="0" w:space="0" w:color="auto"/>
                                                <w:bottom w:val="none" w:sz="0" w:space="0" w:color="auto"/>
                                                <w:right w:val="none" w:sz="0" w:space="0" w:color="auto"/>
                                              </w:divBdr>
                                            </w:div>
                                            <w:div w:id="1165168409">
                                              <w:marLeft w:val="0"/>
                                              <w:marRight w:val="0"/>
                                              <w:marTop w:val="0"/>
                                              <w:marBottom w:val="0"/>
                                              <w:divBdr>
                                                <w:top w:val="none" w:sz="0" w:space="0" w:color="auto"/>
                                                <w:left w:val="none" w:sz="0" w:space="0" w:color="auto"/>
                                                <w:bottom w:val="none" w:sz="0" w:space="0" w:color="auto"/>
                                                <w:right w:val="none" w:sz="0" w:space="0" w:color="auto"/>
                                              </w:divBdr>
                                            </w:div>
                                            <w:div w:id="1229028210">
                                              <w:marLeft w:val="0"/>
                                              <w:marRight w:val="0"/>
                                              <w:marTop w:val="0"/>
                                              <w:marBottom w:val="0"/>
                                              <w:divBdr>
                                                <w:top w:val="none" w:sz="0" w:space="0" w:color="auto"/>
                                                <w:left w:val="none" w:sz="0" w:space="0" w:color="auto"/>
                                                <w:bottom w:val="none" w:sz="0" w:space="0" w:color="auto"/>
                                                <w:right w:val="none" w:sz="0" w:space="0" w:color="auto"/>
                                              </w:divBdr>
                                            </w:div>
                                            <w:div w:id="1328557798">
                                              <w:marLeft w:val="0"/>
                                              <w:marRight w:val="0"/>
                                              <w:marTop w:val="0"/>
                                              <w:marBottom w:val="0"/>
                                              <w:divBdr>
                                                <w:top w:val="none" w:sz="0" w:space="0" w:color="auto"/>
                                                <w:left w:val="none" w:sz="0" w:space="0" w:color="auto"/>
                                                <w:bottom w:val="none" w:sz="0" w:space="0" w:color="auto"/>
                                                <w:right w:val="none" w:sz="0" w:space="0" w:color="auto"/>
                                              </w:divBdr>
                                            </w:div>
                                            <w:div w:id="182223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656756">
                          <w:marLeft w:val="0"/>
                          <w:marRight w:val="0"/>
                          <w:marTop w:val="0"/>
                          <w:marBottom w:val="0"/>
                          <w:divBdr>
                            <w:top w:val="none" w:sz="0" w:space="0" w:color="auto"/>
                            <w:left w:val="none" w:sz="0" w:space="0" w:color="auto"/>
                            <w:bottom w:val="none" w:sz="0" w:space="0" w:color="auto"/>
                            <w:right w:val="none" w:sz="0" w:space="0" w:color="auto"/>
                          </w:divBdr>
                          <w:divsChild>
                            <w:div w:id="1473256908">
                              <w:marLeft w:val="0"/>
                              <w:marRight w:val="0"/>
                              <w:marTop w:val="0"/>
                              <w:marBottom w:val="0"/>
                              <w:divBdr>
                                <w:top w:val="none" w:sz="0" w:space="0" w:color="auto"/>
                                <w:left w:val="none" w:sz="0" w:space="0" w:color="auto"/>
                                <w:bottom w:val="none" w:sz="0" w:space="0" w:color="auto"/>
                                <w:right w:val="none" w:sz="0" w:space="0" w:color="auto"/>
                              </w:divBdr>
                              <w:divsChild>
                                <w:div w:id="784080356">
                                  <w:marLeft w:val="0"/>
                                  <w:marRight w:val="0"/>
                                  <w:marTop w:val="0"/>
                                  <w:marBottom w:val="0"/>
                                  <w:divBdr>
                                    <w:top w:val="none" w:sz="0" w:space="0" w:color="auto"/>
                                    <w:left w:val="none" w:sz="0" w:space="0" w:color="auto"/>
                                    <w:bottom w:val="none" w:sz="0" w:space="0" w:color="auto"/>
                                    <w:right w:val="none" w:sz="0" w:space="0" w:color="auto"/>
                                  </w:divBdr>
                                  <w:divsChild>
                                    <w:div w:id="1862549763">
                                      <w:marLeft w:val="0"/>
                                      <w:marRight w:val="0"/>
                                      <w:marTop w:val="0"/>
                                      <w:marBottom w:val="0"/>
                                      <w:divBdr>
                                        <w:top w:val="none" w:sz="0" w:space="0" w:color="auto"/>
                                        <w:left w:val="none" w:sz="0" w:space="0" w:color="auto"/>
                                        <w:bottom w:val="none" w:sz="0" w:space="0" w:color="auto"/>
                                        <w:right w:val="none" w:sz="0" w:space="0" w:color="auto"/>
                                      </w:divBdr>
                                      <w:divsChild>
                                        <w:div w:id="139006285">
                                          <w:marLeft w:val="1350"/>
                                          <w:marRight w:val="0"/>
                                          <w:marTop w:val="0"/>
                                          <w:marBottom w:val="225"/>
                                          <w:divBdr>
                                            <w:top w:val="none" w:sz="0" w:space="0" w:color="auto"/>
                                            <w:left w:val="none" w:sz="0" w:space="0" w:color="auto"/>
                                            <w:bottom w:val="none" w:sz="0" w:space="0" w:color="auto"/>
                                            <w:right w:val="none" w:sz="0" w:space="0" w:color="auto"/>
                                          </w:divBdr>
                                          <w:divsChild>
                                            <w:div w:id="503058453">
                                              <w:marLeft w:val="0"/>
                                              <w:marRight w:val="0"/>
                                              <w:marTop w:val="0"/>
                                              <w:marBottom w:val="0"/>
                                              <w:divBdr>
                                                <w:top w:val="none" w:sz="0" w:space="0" w:color="auto"/>
                                                <w:left w:val="none" w:sz="0" w:space="0" w:color="auto"/>
                                                <w:bottom w:val="none" w:sz="0" w:space="0" w:color="auto"/>
                                                <w:right w:val="none" w:sz="0" w:space="0" w:color="auto"/>
                                              </w:divBdr>
                                            </w:div>
                                            <w:div w:id="1886022924">
                                              <w:marLeft w:val="0"/>
                                              <w:marRight w:val="0"/>
                                              <w:marTop w:val="0"/>
                                              <w:marBottom w:val="0"/>
                                              <w:divBdr>
                                                <w:top w:val="none" w:sz="0" w:space="0" w:color="auto"/>
                                                <w:left w:val="none" w:sz="0" w:space="0" w:color="auto"/>
                                                <w:bottom w:val="none" w:sz="0" w:space="0" w:color="auto"/>
                                                <w:right w:val="none" w:sz="0" w:space="0" w:color="auto"/>
                                              </w:divBdr>
                                            </w:div>
                                          </w:divsChild>
                                        </w:div>
                                        <w:div w:id="546913631">
                                          <w:marLeft w:val="0"/>
                                          <w:marRight w:val="0"/>
                                          <w:marTop w:val="0"/>
                                          <w:marBottom w:val="0"/>
                                          <w:divBdr>
                                            <w:top w:val="none" w:sz="0" w:space="0" w:color="auto"/>
                                            <w:left w:val="none" w:sz="0" w:space="0" w:color="auto"/>
                                            <w:bottom w:val="none" w:sz="0" w:space="0" w:color="auto"/>
                                            <w:right w:val="none" w:sz="0" w:space="0" w:color="auto"/>
                                          </w:divBdr>
                                          <w:divsChild>
                                            <w:div w:id="304088692">
                                              <w:marLeft w:val="0"/>
                                              <w:marRight w:val="0"/>
                                              <w:marTop w:val="0"/>
                                              <w:marBottom w:val="0"/>
                                              <w:divBdr>
                                                <w:top w:val="none" w:sz="0" w:space="0" w:color="auto"/>
                                                <w:left w:val="none" w:sz="0" w:space="0" w:color="auto"/>
                                                <w:bottom w:val="none" w:sz="0" w:space="0" w:color="auto"/>
                                                <w:right w:val="none" w:sz="0" w:space="0" w:color="auto"/>
                                              </w:divBdr>
                                              <w:divsChild>
                                                <w:div w:id="155534102">
                                                  <w:marLeft w:val="0"/>
                                                  <w:marRight w:val="0"/>
                                                  <w:marTop w:val="0"/>
                                                  <w:marBottom w:val="0"/>
                                                  <w:divBdr>
                                                    <w:top w:val="none" w:sz="0" w:space="0" w:color="auto"/>
                                                    <w:left w:val="none" w:sz="0" w:space="0" w:color="auto"/>
                                                    <w:bottom w:val="none" w:sz="0" w:space="0" w:color="auto"/>
                                                    <w:right w:val="none" w:sz="0" w:space="0" w:color="auto"/>
                                                  </w:divBdr>
                                                </w:div>
                                                <w:div w:id="1223712838">
                                                  <w:marLeft w:val="0"/>
                                                  <w:marRight w:val="0"/>
                                                  <w:marTop w:val="0"/>
                                                  <w:marBottom w:val="0"/>
                                                  <w:divBdr>
                                                    <w:top w:val="none" w:sz="0" w:space="0" w:color="auto"/>
                                                    <w:left w:val="none" w:sz="0" w:space="0" w:color="auto"/>
                                                    <w:bottom w:val="none" w:sz="0" w:space="0" w:color="auto"/>
                                                    <w:right w:val="none" w:sz="0" w:space="0" w:color="auto"/>
                                                  </w:divBdr>
                                                  <w:divsChild>
                                                    <w:div w:id="1238831383">
                                                      <w:marLeft w:val="0"/>
                                                      <w:marRight w:val="0"/>
                                                      <w:marTop w:val="0"/>
                                                      <w:marBottom w:val="150"/>
                                                      <w:divBdr>
                                                        <w:top w:val="none" w:sz="0" w:space="0" w:color="auto"/>
                                                        <w:left w:val="none" w:sz="0" w:space="0" w:color="auto"/>
                                                        <w:bottom w:val="none" w:sz="0" w:space="0" w:color="auto"/>
                                                        <w:right w:val="none" w:sz="0" w:space="0" w:color="auto"/>
                                                      </w:divBdr>
                                                    </w:div>
                                                    <w:div w:id="175801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246618">
                                          <w:marLeft w:val="1350"/>
                                          <w:marRight w:val="0"/>
                                          <w:marTop w:val="0"/>
                                          <w:marBottom w:val="225"/>
                                          <w:divBdr>
                                            <w:top w:val="none" w:sz="0" w:space="0" w:color="auto"/>
                                            <w:left w:val="none" w:sz="0" w:space="0" w:color="auto"/>
                                            <w:bottom w:val="none" w:sz="0" w:space="0" w:color="auto"/>
                                            <w:right w:val="none" w:sz="0" w:space="0" w:color="auto"/>
                                          </w:divBdr>
                                          <w:divsChild>
                                            <w:div w:id="1119030942">
                                              <w:marLeft w:val="0"/>
                                              <w:marRight w:val="0"/>
                                              <w:marTop w:val="0"/>
                                              <w:marBottom w:val="0"/>
                                              <w:divBdr>
                                                <w:top w:val="none" w:sz="0" w:space="0" w:color="auto"/>
                                                <w:left w:val="none" w:sz="0" w:space="0" w:color="auto"/>
                                                <w:bottom w:val="none" w:sz="0" w:space="0" w:color="auto"/>
                                                <w:right w:val="none" w:sz="0" w:space="0" w:color="auto"/>
                                              </w:divBdr>
                                            </w:div>
                                            <w:div w:id="1437872716">
                                              <w:marLeft w:val="0"/>
                                              <w:marRight w:val="0"/>
                                              <w:marTop w:val="0"/>
                                              <w:marBottom w:val="0"/>
                                              <w:divBdr>
                                                <w:top w:val="none" w:sz="0" w:space="0" w:color="auto"/>
                                                <w:left w:val="none" w:sz="0" w:space="0" w:color="auto"/>
                                                <w:bottom w:val="none" w:sz="0" w:space="0" w:color="auto"/>
                                                <w:right w:val="none" w:sz="0" w:space="0" w:color="auto"/>
                                              </w:divBdr>
                                            </w:div>
                                            <w:div w:id="1694266454">
                                              <w:marLeft w:val="0"/>
                                              <w:marRight w:val="0"/>
                                              <w:marTop w:val="0"/>
                                              <w:marBottom w:val="0"/>
                                              <w:divBdr>
                                                <w:top w:val="none" w:sz="0" w:space="0" w:color="auto"/>
                                                <w:left w:val="none" w:sz="0" w:space="0" w:color="auto"/>
                                                <w:bottom w:val="none" w:sz="0" w:space="0" w:color="auto"/>
                                                <w:right w:val="none" w:sz="0" w:space="0" w:color="auto"/>
                                              </w:divBdr>
                                            </w:div>
                                          </w:divsChild>
                                        </w:div>
                                        <w:div w:id="859123345">
                                          <w:marLeft w:val="0"/>
                                          <w:marRight w:val="0"/>
                                          <w:marTop w:val="0"/>
                                          <w:marBottom w:val="0"/>
                                          <w:divBdr>
                                            <w:top w:val="none" w:sz="0" w:space="0" w:color="auto"/>
                                            <w:left w:val="none" w:sz="0" w:space="0" w:color="auto"/>
                                            <w:bottom w:val="none" w:sz="0" w:space="0" w:color="auto"/>
                                            <w:right w:val="none" w:sz="0" w:space="0" w:color="auto"/>
                                          </w:divBdr>
                                          <w:divsChild>
                                            <w:div w:id="1921519645">
                                              <w:marLeft w:val="0"/>
                                              <w:marRight w:val="0"/>
                                              <w:marTop w:val="0"/>
                                              <w:marBottom w:val="0"/>
                                              <w:divBdr>
                                                <w:top w:val="none" w:sz="0" w:space="0" w:color="auto"/>
                                                <w:left w:val="none" w:sz="0" w:space="0" w:color="auto"/>
                                                <w:bottom w:val="none" w:sz="0" w:space="0" w:color="auto"/>
                                                <w:right w:val="none" w:sz="0" w:space="0" w:color="auto"/>
                                              </w:divBdr>
                                              <w:divsChild>
                                                <w:div w:id="837623259">
                                                  <w:marLeft w:val="0"/>
                                                  <w:marRight w:val="0"/>
                                                  <w:marTop w:val="0"/>
                                                  <w:marBottom w:val="0"/>
                                                  <w:divBdr>
                                                    <w:top w:val="none" w:sz="0" w:space="0" w:color="auto"/>
                                                    <w:left w:val="none" w:sz="0" w:space="0" w:color="auto"/>
                                                    <w:bottom w:val="none" w:sz="0" w:space="0" w:color="auto"/>
                                                    <w:right w:val="none" w:sz="0" w:space="0" w:color="auto"/>
                                                  </w:divBdr>
                                                  <w:divsChild>
                                                    <w:div w:id="1519540449">
                                                      <w:marLeft w:val="0"/>
                                                      <w:marRight w:val="0"/>
                                                      <w:marTop w:val="0"/>
                                                      <w:marBottom w:val="150"/>
                                                      <w:divBdr>
                                                        <w:top w:val="none" w:sz="0" w:space="0" w:color="auto"/>
                                                        <w:left w:val="none" w:sz="0" w:space="0" w:color="auto"/>
                                                        <w:bottom w:val="none" w:sz="0" w:space="0" w:color="auto"/>
                                                        <w:right w:val="none" w:sz="0" w:space="0" w:color="auto"/>
                                                      </w:divBdr>
                                                    </w:div>
                                                    <w:div w:id="1960260723">
                                                      <w:marLeft w:val="0"/>
                                                      <w:marRight w:val="0"/>
                                                      <w:marTop w:val="0"/>
                                                      <w:marBottom w:val="0"/>
                                                      <w:divBdr>
                                                        <w:top w:val="none" w:sz="0" w:space="0" w:color="auto"/>
                                                        <w:left w:val="none" w:sz="0" w:space="0" w:color="auto"/>
                                                        <w:bottom w:val="none" w:sz="0" w:space="0" w:color="auto"/>
                                                        <w:right w:val="none" w:sz="0" w:space="0" w:color="auto"/>
                                                      </w:divBdr>
                                                    </w:div>
                                                  </w:divsChild>
                                                </w:div>
                                                <w:div w:id="199367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88250">
                                          <w:marLeft w:val="0"/>
                                          <w:marRight w:val="0"/>
                                          <w:marTop w:val="0"/>
                                          <w:marBottom w:val="0"/>
                                          <w:divBdr>
                                            <w:top w:val="none" w:sz="0" w:space="0" w:color="auto"/>
                                            <w:left w:val="none" w:sz="0" w:space="0" w:color="auto"/>
                                            <w:bottom w:val="none" w:sz="0" w:space="0" w:color="auto"/>
                                            <w:right w:val="none" w:sz="0" w:space="0" w:color="auto"/>
                                          </w:divBdr>
                                          <w:divsChild>
                                            <w:div w:id="1401250154">
                                              <w:marLeft w:val="0"/>
                                              <w:marRight w:val="0"/>
                                              <w:marTop w:val="0"/>
                                              <w:marBottom w:val="0"/>
                                              <w:divBdr>
                                                <w:top w:val="none" w:sz="0" w:space="0" w:color="auto"/>
                                                <w:left w:val="none" w:sz="0" w:space="0" w:color="auto"/>
                                                <w:bottom w:val="none" w:sz="0" w:space="0" w:color="auto"/>
                                                <w:right w:val="none" w:sz="0" w:space="0" w:color="auto"/>
                                              </w:divBdr>
                                              <w:divsChild>
                                                <w:div w:id="475336100">
                                                  <w:marLeft w:val="0"/>
                                                  <w:marRight w:val="0"/>
                                                  <w:marTop w:val="0"/>
                                                  <w:marBottom w:val="0"/>
                                                  <w:divBdr>
                                                    <w:top w:val="none" w:sz="0" w:space="0" w:color="auto"/>
                                                    <w:left w:val="none" w:sz="0" w:space="0" w:color="auto"/>
                                                    <w:bottom w:val="none" w:sz="0" w:space="0" w:color="auto"/>
                                                    <w:right w:val="none" w:sz="0" w:space="0" w:color="auto"/>
                                                  </w:divBdr>
                                                </w:div>
                                                <w:div w:id="1658220541">
                                                  <w:marLeft w:val="0"/>
                                                  <w:marRight w:val="0"/>
                                                  <w:marTop w:val="0"/>
                                                  <w:marBottom w:val="0"/>
                                                  <w:divBdr>
                                                    <w:top w:val="none" w:sz="0" w:space="0" w:color="auto"/>
                                                    <w:left w:val="none" w:sz="0" w:space="0" w:color="auto"/>
                                                    <w:bottom w:val="none" w:sz="0" w:space="0" w:color="auto"/>
                                                    <w:right w:val="none" w:sz="0" w:space="0" w:color="auto"/>
                                                  </w:divBdr>
                                                  <w:divsChild>
                                                    <w:div w:id="391584679">
                                                      <w:marLeft w:val="0"/>
                                                      <w:marRight w:val="0"/>
                                                      <w:marTop w:val="0"/>
                                                      <w:marBottom w:val="0"/>
                                                      <w:divBdr>
                                                        <w:top w:val="none" w:sz="0" w:space="0" w:color="auto"/>
                                                        <w:left w:val="none" w:sz="0" w:space="0" w:color="auto"/>
                                                        <w:bottom w:val="none" w:sz="0" w:space="0" w:color="auto"/>
                                                        <w:right w:val="none" w:sz="0" w:space="0" w:color="auto"/>
                                                      </w:divBdr>
                                                    </w:div>
                                                    <w:div w:id="20413896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28663992">
                                          <w:marLeft w:val="1350"/>
                                          <w:marRight w:val="0"/>
                                          <w:marTop w:val="0"/>
                                          <w:marBottom w:val="225"/>
                                          <w:divBdr>
                                            <w:top w:val="none" w:sz="0" w:space="0" w:color="auto"/>
                                            <w:left w:val="none" w:sz="0" w:space="0" w:color="auto"/>
                                            <w:bottom w:val="none" w:sz="0" w:space="0" w:color="auto"/>
                                            <w:right w:val="none" w:sz="0" w:space="0" w:color="auto"/>
                                          </w:divBdr>
                                          <w:divsChild>
                                            <w:div w:id="30303449">
                                              <w:marLeft w:val="0"/>
                                              <w:marRight w:val="0"/>
                                              <w:marTop w:val="0"/>
                                              <w:marBottom w:val="0"/>
                                              <w:divBdr>
                                                <w:top w:val="none" w:sz="0" w:space="0" w:color="auto"/>
                                                <w:left w:val="none" w:sz="0" w:space="0" w:color="auto"/>
                                                <w:bottom w:val="none" w:sz="0" w:space="0" w:color="auto"/>
                                                <w:right w:val="none" w:sz="0" w:space="0" w:color="auto"/>
                                              </w:divBdr>
                                            </w:div>
                                            <w:div w:id="186843335">
                                              <w:marLeft w:val="0"/>
                                              <w:marRight w:val="0"/>
                                              <w:marTop w:val="0"/>
                                              <w:marBottom w:val="0"/>
                                              <w:divBdr>
                                                <w:top w:val="none" w:sz="0" w:space="0" w:color="auto"/>
                                                <w:left w:val="none" w:sz="0" w:space="0" w:color="auto"/>
                                                <w:bottom w:val="none" w:sz="0" w:space="0" w:color="auto"/>
                                                <w:right w:val="none" w:sz="0" w:space="0" w:color="auto"/>
                                              </w:divBdr>
                                            </w:div>
                                            <w:div w:id="1633637402">
                                              <w:marLeft w:val="0"/>
                                              <w:marRight w:val="0"/>
                                              <w:marTop w:val="0"/>
                                              <w:marBottom w:val="0"/>
                                              <w:divBdr>
                                                <w:top w:val="none" w:sz="0" w:space="0" w:color="auto"/>
                                                <w:left w:val="none" w:sz="0" w:space="0" w:color="auto"/>
                                                <w:bottom w:val="none" w:sz="0" w:space="0" w:color="auto"/>
                                                <w:right w:val="none" w:sz="0" w:space="0" w:color="auto"/>
                                              </w:divBdr>
                                            </w:div>
                                          </w:divsChild>
                                        </w:div>
                                        <w:div w:id="2092116788">
                                          <w:marLeft w:val="1350"/>
                                          <w:marRight w:val="0"/>
                                          <w:marTop w:val="0"/>
                                          <w:marBottom w:val="225"/>
                                          <w:divBdr>
                                            <w:top w:val="none" w:sz="0" w:space="0" w:color="auto"/>
                                            <w:left w:val="none" w:sz="0" w:space="0" w:color="auto"/>
                                            <w:bottom w:val="none" w:sz="0" w:space="0" w:color="auto"/>
                                            <w:right w:val="none" w:sz="0" w:space="0" w:color="auto"/>
                                          </w:divBdr>
                                          <w:divsChild>
                                            <w:div w:id="1581981127">
                                              <w:marLeft w:val="0"/>
                                              <w:marRight w:val="0"/>
                                              <w:marTop w:val="0"/>
                                              <w:marBottom w:val="0"/>
                                              <w:divBdr>
                                                <w:top w:val="none" w:sz="0" w:space="0" w:color="auto"/>
                                                <w:left w:val="none" w:sz="0" w:space="0" w:color="auto"/>
                                                <w:bottom w:val="none" w:sz="0" w:space="0" w:color="auto"/>
                                                <w:right w:val="none" w:sz="0" w:space="0" w:color="auto"/>
                                              </w:divBdr>
                                            </w:div>
                                            <w:div w:id="1769109485">
                                              <w:marLeft w:val="0"/>
                                              <w:marRight w:val="0"/>
                                              <w:marTop w:val="0"/>
                                              <w:marBottom w:val="0"/>
                                              <w:divBdr>
                                                <w:top w:val="none" w:sz="0" w:space="0" w:color="auto"/>
                                                <w:left w:val="none" w:sz="0" w:space="0" w:color="auto"/>
                                                <w:bottom w:val="none" w:sz="0" w:space="0" w:color="auto"/>
                                                <w:right w:val="none" w:sz="0" w:space="0" w:color="auto"/>
                                              </w:divBdr>
                                            </w:div>
                                            <w:div w:id="205469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037410">
                              <w:marLeft w:val="0"/>
                              <w:marRight w:val="0"/>
                              <w:marTop w:val="0"/>
                              <w:marBottom w:val="300"/>
                              <w:divBdr>
                                <w:top w:val="none" w:sz="0" w:space="0" w:color="auto"/>
                                <w:left w:val="none" w:sz="0" w:space="0" w:color="auto"/>
                                <w:bottom w:val="none" w:sz="0" w:space="0" w:color="auto"/>
                                <w:right w:val="none" w:sz="0" w:space="0" w:color="auto"/>
                              </w:divBdr>
                              <w:divsChild>
                                <w:div w:id="1121531537">
                                  <w:marLeft w:val="0"/>
                                  <w:marRight w:val="0"/>
                                  <w:marTop w:val="0"/>
                                  <w:marBottom w:val="0"/>
                                  <w:divBdr>
                                    <w:top w:val="none" w:sz="0" w:space="0" w:color="auto"/>
                                    <w:left w:val="none" w:sz="0" w:space="0" w:color="auto"/>
                                    <w:bottom w:val="none" w:sz="0" w:space="0" w:color="auto"/>
                                    <w:right w:val="none" w:sz="0" w:space="0" w:color="auto"/>
                                  </w:divBdr>
                                  <w:divsChild>
                                    <w:div w:id="1967154031">
                                      <w:marLeft w:val="0"/>
                                      <w:marRight w:val="0"/>
                                      <w:marTop w:val="0"/>
                                      <w:marBottom w:val="0"/>
                                      <w:divBdr>
                                        <w:top w:val="none" w:sz="0" w:space="0" w:color="auto"/>
                                        <w:left w:val="none" w:sz="0" w:space="0" w:color="auto"/>
                                        <w:bottom w:val="none" w:sz="0" w:space="0" w:color="auto"/>
                                        <w:right w:val="none" w:sz="0" w:space="0" w:color="auto"/>
                                      </w:divBdr>
                                      <w:divsChild>
                                        <w:div w:id="1981185616">
                                          <w:marLeft w:val="0"/>
                                          <w:marRight w:val="0"/>
                                          <w:marTop w:val="0"/>
                                          <w:marBottom w:val="0"/>
                                          <w:divBdr>
                                            <w:top w:val="none" w:sz="0" w:space="0" w:color="auto"/>
                                            <w:left w:val="none" w:sz="0" w:space="0" w:color="auto"/>
                                            <w:bottom w:val="none" w:sz="0" w:space="0" w:color="auto"/>
                                            <w:right w:val="none" w:sz="0" w:space="0" w:color="auto"/>
                                          </w:divBdr>
                                          <w:divsChild>
                                            <w:div w:id="802622264">
                                              <w:marLeft w:val="0"/>
                                              <w:marRight w:val="0"/>
                                              <w:marTop w:val="0"/>
                                              <w:marBottom w:val="0"/>
                                              <w:divBdr>
                                                <w:top w:val="single" w:sz="6" w:space="0" w:color="B4B4B4"/>
                                                <w:left w:val="single" w:sz="6" w:space="0" w:color="B4B4B4"/>
                                                <w:bottom w:val="single" w:sz="6" w:space="0" w:color="B4B4B4"/>
                                                <w:right w:val="single" w:sz="6" w:space="0" w:color="B4B4B4"/>
                                              </w:divBdr>
                                            </w:div>
                                            <w:div w:id="122267148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3742250">
      <w:bodyDiv w:val="1"/>
      <w:marLeft w:val="0"/>
      <w:marRight w:val="0"/>
      <w:marTop w:val="0"/>
      <w:marBottom w:val="0"/>
      <w:divBdr>
        <w:top w:val="none" w:sz="0" w:space="0" w:color="auto"/>
        <w:left w:val="none" w:sz="0" w:space="0" w:color="auto"/>
        <w:bottom w:val="none" w:sz="0" w:space="0" w:color="auto"/>
        <w:right w:val="none" w:sz="0" w:space="0" w:color="auto"/>
      </w:divBdr>
      <w:divsChild>
        <w:div w:id="1462113671">
          <w:marLeft w:val="0"/>
          <w:marRight w:val="0"/>
          <w:marTop w:val="0"/>
          <w:marBottom w:val="0"/>
          <w:divBdr>
            <w:top w:val="none" w:sz="0" w:space="0" w:color="auto"/>
            <w:left w:val="none" w:sz="0" w:space="0" w:color="auto"/>
            <w:bottom w:val="none" w:sz="0" w:space="0" w:color="auto"/>
            <w:right w:val="none" w:sz="0" w:space="0" w:color="auto"/>
          </w:divBdr>
          <w:divsChild>
            <w:div w:id="329647033">
              <w:marLeft w:val="0"/>
              <w:marRight w:val="0"/>
              <w:marTop w:val="0"/>
              <w:marBottom w:val="225"/>
              <w:divBdr>
                <w:top w:val="none" w:sz="0" w:space="0" w:color="auto"/>
                <w:left w:val="none" w:sz="0" w:space="0" w:color="auto"/>
                <w:bottom w:val="none" w:sz="0" w:space="0" w:color="auto"/>
                <w:right w:val="none" w:sz="0" w:space="0" w:color="auto"/>
              </w:divBdr>
            </w:div>
            <w:div w:id="423918172">
              <w:marLeft w:val="0"/>
              <w:marRight w:val="0"/>
              <w:marTop w:val="120"/>
              <w:marBottom w:val="120"/>
              <w:divBdr>
                <w:top w:val="none" w:sz="0" w:space="0" w:color="auto"/>
                <w:left w:val="none" w:sz="0" w:space="0" w:color="auto"/>
                <w:bottom w:val="none" w:sz="0" w:space="0" w:color="auto"/>
                <w:right w:val="none" w:sz="0" w:space="0" w:color="auto"/>
              </w:divBdr>
              <w:divsChild>
                <w:div w:id="601425224">
                  <w:marLeft w:val="0"/>
                  <w:marRight w:val="0"/>
                  <w:marTop w:val="0"/>
                  <w:marBottom w:val="0"/>
                  <w:divBdr>
                    <w:top w:val="none" w:sz="0" w:space="0" w:color="auto"/>
                    <w:left w:val="none" w:sz="0" w:space="0" w:color="auto"/>
                    <w:bottom w:val="none" w:sz="0" w:space="0" w:color="auto"/>
                    <w:right w:val="none" w:sz="0" w:space="0" w:color="auto"/>
                  </w:divBdr>
                  <w:divsChild>
                    <w:div w:id="28508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791620">
      <w:bodyDiv w:val="1"/>
      <w:marLeft w:val="0"/>
      <w:marRight w:val="0"/>
      <w:marTop w:val="0"/>
      <w:marBottom w:val="0"/>
      <w:divBdr>
        <w:top w:val="none" w:sz="0" w:space="0" w:color="auto"/>
        <w:left w:val="none" w:sz="0" w:space="0" w:color="auto"/>
        <w:bottom w:val="none" w:sz="0" w:space="0" w:color="auto"/>
        <w:right w:val="none" w:sz="0" w:space="0" w:color="auto"/>
      </w:divBdr>
      <w:divsChild>
        <w:div w:id="146172314">
          <w:marLeft w:val="0"/>
          <w:marRight w:val="0"/>
          <w:marTop w:val="0"/>
          <w:marBottom w:val="0"/>
          <w:divBdr>
            <w:top w:val="none" w:sz="0" w:space="0" w:color="auto"/>
            <w:left w:val="none" w:sz="0" w:space="0" w:color="auto"/>
            <w:bottom w:val="none" w:sz="0" w:space="0" w:color="auto"/>
            <w:right w:val="none" w:sz="0" w:space="0" w:color="auto"/>
          </w:divBdr>
        </w:div>
        <w:div w:id="932320891">
          <w:marLeft w:val="0"/>
          <w:marRight w:val="0"/>
          <w:marTop w:val="0"/>
          <w:marBottom w:val="0"/>
          <w:divBdr>
            <w:top w:val="none" w:sz="0" w:space="0" w:color="auto"/>
            <w:left w:val="none" w:sz="0" w:space="0" w:color="auto"/>
            <w:bottom w:val="none" w:sz="0" w:space="0" w:color="auto"/>
            <w:right w:val="none" w:sz="0" w:space="0" w:color="auto"/>
          </w:divBdr>
        </w:div>
      </w:divsChild>
    </w:div>
    <w:div w:id="1510176114">
      <w:bodyDiv w:val="1"/>
      <w:marLeft w:val="0"/>
      <w:marRight w:val="0"/>
      <w:marTop w:val="0"/>
      <w:marBottom w:val="0"/>
      <w:divBdr>
        <w:top w:val="none" w:sz="0" w:space="0" w:color="auto"/>
        <w:left w:val="none" w:sz="0" w:space="0" w:color="auto"/>
        <w:bottom w:val="none" w:sz="0" w:space="0" w:color="auto"/>
        <w:right w:val="none" w:sz="0" w:space="0" w:color="auto"/>
      </w:divBdr>
      <w:divsChild>
        <w:div w:id="349337721">
          <w:marLeft w:val="0"/>
          <w:marRight w:val="0"/>
          <w:marTop w:val="0"/>
          <w:marBottom w:val="0"/>
          <w:divBdr>
            <w:top w:val="none" w:sz="0" w:space="0" w:color="auto"/>
            <w:left w:val="none" w:sz="0" w:space="0" w:color="auto"/>
            <w:bottom w:val="none" w:sz="0" w:space="0" w:color="auto"/>
            <w:right w:val="none" w:sz="0" w:space="0" w:color="auto"/>
          </w:divBdr>
        </w:div>
        <w:div w:id="600335586">
          <w:marLeft w:val="0"/>
          <w:marRight w:val="0"/>
          <w:marTop w:val="0"/>
          <w:marBottom w:val="0"/>
          <w:divBdr>
            <w:top w:val="none" w:sz="0" w:space="0" w:color="auto"/>
            <w:left w:val="none" w:sz="0" w:space="0" w:color="auto"/>
            <w:bottom w:val="none" w:sz="0" w:space="0" w:color="auto"/>
            <w:right w:val="none" w:sz="0" w:space="0" w:color="auto"/>
          </w:divBdr>
          <w:divsChild>
            <w:div w:id="615451050">
              <w:marLeft w:val="0"/>
              <w:marRight w:val="0"/>
              <w:marTop w:val="0"/>
              <w:marBottom w:val="0"/>
              <w:divBdr>
                <w:top w:val="none" w:sz="0" w:space="0" w:color="auto"/>
                <w:left w:val="none" w:sz="0" w:space="0" w:color="auto"/>
                <w:bottom w:val="none" w:sz="0" w:space="0" w:color="auto"/>
                <w:right w:val="none" w:sz="0" w:space="0" w:color="auto"/>
              </w:divBdr>
              <w:divsChild>
                <w:div w:id="409617654">
                  <w:marLeft w:val="0"/>
                  <w:marRight w:val="0"/>
                  <w:marTop w:val="300"/>
                  <w:marBottom w:val="0"/>
                  <w:divBdr>
                    <w:top w:val="none" w:sz="0" w:space="0" w:color="auto"/>
                    <w:left w:val="none" w:sz="0" w:space="0" w:color="auto"/>
                    <w:bottom w:val="none" w:sz="0" w:space="0" w:color="auto"/>
                    <w:right w:val="none" w:sz="0" w:space="0" w:color="auto"/>
                  </w:divBdr>
                </w:div>
                <w:div w:id="1397975288">
                  <w:marLeft w:val="0"/>
                  <w:marRight w:val="0"/>
                  <w:marTop w:val="0"/>
                  <w:marBottom w:val="0"/>
                  <w:divBdr>
                    <w:top w:val="none" w:sz="0" w:space="0" w:color="auto"/>
                    <w:left w:val="none" w:sz="0" w:space="0" w:color="auto"/>
                    <w:bottom w:val="none" w:sz="0" w:space="0" w:color="auto"/>
                    <w:right w:val="none" w:sz="0" w:space="0" w:color="auto"/>
                  </w:divBdr>
                  <w:divsChild>
                    <w:div w:id="695010383">
                      <w:marLeft w:val="0"/>
                      <w:marRight w:val="0"/>
                      <w:marTop w:val="0"/>
                      <w:marBottom w:val="0"/>
                      <w:divBdr>
                        <w:top w:val="none" w:sz="0" w:space="0" w:color="auto"/>
                        <w:left w:val="none" w:sz="0" w:space="0" w:color="auto"/>
                        <w:bottom w:val="none" w:sz="0" w:space="0" w:color="auto"/>
                        <w:right w:val="none" w:sz="0" w:space="0" w:color="auto"/>
                      </w:divBdr>
                      <w:divsChild>
                        <w:div w:id="587232158">
                          <w:marLeft w:val="-135"/>
                          <w:marRight w:val="0"/>
                          <w:marTop w:val="0"/>
                          <w:marBottom w:val="0"/>
                          <w:divBdr>
                            <w:top w:val="none" w:sz="0" w:space="0" w:color="auto"/>
                            <w:left w:val="none" w:sz="0" w:space="0" w:color="auto"/>
                            <w:bottom w:val="none" w:sz="0" w:space="0" w:color="auto"/>
                            <w:right w:val="none" w:sz="0" w:space="0" w:color="auto"/>
                          </w:divBdr>
                        </w:div>
                        <w:div w:id="140510883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416127079">
              <w:marLeft w:val="0"/>
              <w:marRight w:val="0"/>
              <w:marTop w:val="0"/>
              <w:marBottom w:val="0"/>
              <w:divBdr>
                <w:top w:val="none" w:sz="0" w:space="0" w:color="auto"/>
                <w:left w:val="none" w:sz="0" w:space="0" w:color="auto"/>
                <w:bottom w:val="none" w:sz="0" w:space="0" w:color="auto"/>
                <w:right w:val="none" w:sz="0" w:space="0" w:color="auto"/>
              </w:divBdr>
              <w:divsChild>
                <w:div w:id="420680764">
                  <w:marLeft w:val="0"/>
                  <w:marRight w:val="0"/>
                  <w:marTop w:val="225"/>
                  <w:marBottom w:val="0"/>
                  <w:divBdr>
                    <w:top w:val="none" w:sz="0" w:space="0" w:color="auto"/>
                    <w:left w:val="none" w:sz="0" w:space="0" w:color="auto"/>
                    <w:bottom w:val="none" w:sz="0" w:space="0" w:color="auto"/>
                    <w:right w:val="none" w:sz="0" w:space="0" w:color="auto"/>
                  </w:divBdr>
                  <w:divsChild>
                    <w:div w:id="1685597695">
                      <w:marLeft w:val="0"/>
                      <w:marRight w:val="0"/>
                      <w:marTop w:val="0"/>
                      <w:marBottom w:val="0"/>
                      <w:divBdr>
                        <w:top w:val="none" w:sz="0" w:space="0" w:color="auto"/>
                        <w:left w:val="none" w:sz="0" w:space="0" w:color="auto"/>
                        <w:bottom w:val="none" w:sz="0" w:space="0" w:color="auto"/>
                        <w:right w:val="none" w:sz="0" w:space="0" w:color="auto"/>
                      </w:divBdr>
                    </w:div>
                  </w:divsChild>
                </w:div>
                <w:div w:id="1130786315">
                  <w:marLeft w:val="0"/>
                  <w:marRight w:val="0"/>
                  <w:marTop w:val="375"/>
                  <w:marBottom w:val="0"/>
                  <w:divBdr>
                    <w:top w:val="none" w:sz="0" w:space="0" w:color="auto"/>
                    <w:left w:val="none" w:sz="0" w:space="0" w:color="auto"/>
                    <w:bottom w:val="none" w:sz="0" w:space="0" w:color="auto"/>
                    <w:right w:val="none" w:sz="0" w:space="0" w:color="auto"/>
                  </w:divBdr>
                  <w:divsChild>
                    <w:div w:id="1333995254">
                      <w:marLeft w:val="0"/>
                      <w:marRight w:val="0"/>
                      <w:marTop w:val="0"/>
                      <w:marBottom w:val="0"/>
                      <w:divBdr>
                        <w:top w:val="none" w:sz="0" w:space="0" w:color="auto"/>
                        <w:left w:val="none" w:sz="0" w:space="0" w:color="auto"/>
                        <w:bottom w:val="none" w:sz="0" w:space="0" w:color="auto"/>
                        <w:right w:val="none" w:sz="0" w:space="0" w:color="auto"/>
                      </w:divBdr>
                      <w:divsChild>
                        <w:div w:id="750664976">
                          <w:marLeft w:val="0"/>
                          <w:marRight w:val="0"/>
                          <w:marTop w:val="300"/>
                          <w:marBottom w:val="0"/>
                          <w:divBdr>
                            <w:top w:val="none" w:sz="0" w:space="0" w:color="auto"/>
                            <w:left w:val="none" w:sz="0" w:space="0" w:color="auto"/>
                            <w:bottom w:val="none" w:sz="0" w:space="0" w:color="auto"/>
                            <w:right w:val="none" w:sz="0" w:space="0" w:color="auto"/>
                          </w:divBdr>
                          <w:divsChild>
                            <w:div w:id="74936439">
                              <w:marLeft w:val="0"/>
                              <w:marRight w:val="0"/>
                              <w:marTop w:val="0"/>
                              <w:marBottom w:val="0"/>
                              <w:divBdr>
                                <w:top w:val="none" w:sz="0" w:space="0" w:color="auto"/>
                                <w:left w:val="none" w:sz="0" w:space="0" w:color="auto"/>
                                <w:bottom w:val="none" w:sz="0" w:space="0" w:color="auto"/>
                                <w:right w:val="none" w:sz="0" w:space="0" w:color="auto"/>
                              </w:divBdr>
                            </w:div>
                          </w:divsChild>
                        </w:div>
                        <w:div w:id="1117915596">
                          <w:marLeft w:val="0"/>
                          <w:marRight w:val="0"/>
                          <w:marTop w:val="0"/>
                          <w:marBottom w:val="0"/>
                          <w:divBdr>
                            <w:top w:val="none" w:sz="0" w:space="0" w:color="auto"/>
                            <w:left w:val="none" w:sz="0" w:space="0" w:color="auto"/>
                            <w:bottom w:val="none" w:sz="0" w:space="0" w:color="auto"/>
                            <w:right w:val="none" w:sz="0" w:space="0" w:color="auto"/>
                          </w:divBdr>
                          <w:divsChild>
                            <w:div w:id="677730579">
                              <w:marLeft w:val="0"/>
                              <w:marRight w:val="0"/>
                              <w:marTop w:val="0"/>
                              <w:marBottom w:val="0"/>
                              <w:divBdr>
                                <w:top w:val="none" w:sz="0" w:space="0" w:color="auto"/>
                                <w:left w:val="none" w:sz="0" w:space="0" w:color="auto"/>
                                <w:bottom w:val="none" w:sz="0" w:space="0" w:color="auto"/>
                                <w:right w:val="none" w:sz="0" w:space="0" w:color="auto"/>
                              </w:divBdr>
                              <w:divsChild>
                                <w:div w:id="135682782">
                                  <w:marLeft w:val="0"/>
                                  <w:marRight w:val="0"/>
                                  <w:marTop w:val="0"/>
                                  <w:marBottom w:val="0"/>
                                  <w:divBdr>
                                    <w:top w:val="none" w:sz="0" w:space="0" w:color="auto"/>
                                    <w:left w:val="none" w:sz="0" w:space="0" w:color="auto"/>
                                    <w:bottom w:val="none" w:sz="0" w:space="0" w:color="auto"/>
                                    <w:right w:val="none" w:sz="0" w:space="0" w:color="auto"/>
                                  </w:divBdr>
                                </w:div>
                              </w:divsChild>
                            </w:div>
                            <w:div w:id="1392391146">
                              <w:marLeft w:val="0"/>
                              <w:marRight w:val="0"/>
                              <w:marTop w:val="0"/>
                              <w:marBottom w:val="0"/>
                              <w:divBdr>
                                <w:top w:val="none" w:sz="0" w:space="0" w:color="auto"/>
                                <w:left w:val="none" w:sz="0" w:space="0" w:color="auto"/>
                                <w:bottom w:val="none" w:sz="0" w:space="0" w:color="auto"/>
                                <w:right w:val="none" w:sz="0" w:space="0" w:color="auto"/>
                              </w:divBdr>
                            </w:div>
                          </w:divsChild>
                        </w:div>
                        <w:div w:id="1325401769">
                          <w:marLeft w:val="0"/>
                          <w:marRight w:val="0"/>
                          <w:marTop w:val="525"/>
                          <w:marBottom w:val="0"/>
                          <w:divBdr>
                            <w:top w:val="none" w:sz="0" w:space="0" w:color="auto"/>
                            <w:left w:val="none" w:sz="0" w:space="0" w:color="auto"/>
                            <w:bottom w:val="none" w:sz="0" w:space="0" w:color="auto"/>
                            <w:right w:val="none" w:sz="0" w:space="0" w:color="auto"/>
                          </w:divBdr>
                        </w:div>
                        <w:div w:id="1610621282">
                          <w:marLeft w:val="0"/>
                          <w:marRight w:val="0"/>
                          <w:marTop w:val="225"/>
                          <w:marBottom w:val="0"/>
                          <w:divBdr>
                            <w:top w:val="none" w:sz="0" w:space="0" w:color="auto"/>
                            <w:left w:val="none" w:sz="0" w:space="0" w:color="auto"/>
                            <w:bottom w:val="none" w:sz="0" w:space="0" w:color="auto"/>
                            <w:right w:val="none" w:sz="0" w:space="0" w:color="auto"/>
                          </w:divBdr>
                          <w:divsChild>
                            <w:div w:id="1745180594">
                              <w:marLeft w:val="0"/>
                              <w:marRight w:val="0"/>
                              <w:marTop w:val="0"/>
                              <w:marBottom w:val="0"/>
                              <w:divBdr>
                                <w:top w:val="none" w:sz="0" w:space="0" w:color="auto"/>
                                <w:left w:val="none" w:sz="0" w:space="0" w:color="auto"/>
                                <w:bottom w:val="none" w:sz="0" w:space="0" w:color="auto"/>
                                <w:right w:val="none" w:sz="0" w:space="0" w:color="auto"/>
                              </w:divBdr>
                              <w:divsChild>
                                <w:div w:id="2053650275">
                                  <w:marLeft w:val="0"/>
                                  <w:marRight w:val="0"/>
                                  <w:marTop w:val="0"/>
                                  <w:marBottom w:val="0"/>
                                  <w:divBdr>
                                    <w:top w:val="single" w:sz="6" w:space="0" w:color="D9D9D9"/>
                                    <w:left w:val="none" w:sz="0" w:space="0" w:color="auto"/>
                                    <w:bottom w:val="single" w:sz="6" w:space="0" w:color="D9D9D9"/>
                                    <w:right w:val="none" w:sz="0" w:space="0" w:color="auto"/>
                                  </w:divBdr>
                                  <w:divsChild>
                                    <w:div w:id="953905357">
                                      <w:marLeft w:val="0"/>
                                      <w:marRight w:val="0"/>
                                      <w:marTop w:val="225"/>
                                      <w:marBottom w:val="0"/>
                                      <w:divBdr>
                                        <w:top w:val="none" w:sz="0" w:space="0" w:color="auto"/>
                                        <w:left w:val="none" w:sz="0" w:space="0" w:color="auto"/>
                                        <w:bottom w:val="none" w:sz="0" w:space="0" w:color="auto"/>
                                        <w:right w:val="none" w:sz="0" w:space="0" w:color="auto"/>
                                      </w:divBdr>
                                      <w:divsChild>
                                        <w:div w:id="869495087">
                                          <w:marLeft w:val="0"/>
                                          <w:marRight w:val="0"/>
                                          <w:marTop w:val="0"/>
                                          <w:marBottom w:val="0"/>
                                          <w:divBdr>
                                            <w:top w:val="none" w:sz="0" w:space="0" w:color="auto"/>
                                            <w:left w:val="none" w:sz="0" w:space="0" w:color="auto"/>
                                            <w:bottom w:val="none" w:sz="0" w:space="0" w:color="auto"/>
                                            <w:right w:val="none" w:sz="0" w:space="0" w:color="auto"/>
                                          </w:divBdr>
                                        </w:div>
                                      </w:divsChild>
                                    </w:div>
                                    <w:div w:id="1261842029">
                                      <w:marLeft w:val="0"/>
                                      <w:marRight w:val="0"/>
                                      <w:marTop w:val="225"/>
                                      <w:marBottom w:val="0"/>
                                      <w:divBdr>
                                        <w:top w:val="none" w:sz="0" w:space="0" w:color="auto"/>
                                        <w:left w:val="none" w:sz="0" w:space="0" w:color="auto"/>
                                        <w:bottom w:val="none" w:sz="0" w:space="0" w:color="auto"/>
                                        <w:right w:val="none" w:sz="0" w:space="0" w:color="auto"/>
                                      </w:divBdr>
                                      <w:divsChild>
                                        <w:div w:id="351735227">
                                          <w:marLeft w:val="0"/>
                                          <w:marRight w:val="0"/>
                                          <w:marTop w:val="0"/>
                                          <w:marBottom w:val="0"/>
                                          <w:divBdr>
                                            <w:top w:val="none" w:sz="0" w:space="0" w:color="auto"/>
                                            <w:left w:val="none" w:sz="0" w:space="0" w:color="auto"/>
                                            <w:bottom w:val="none" w:sz="0" w:space="0" w:color="auto"/>
                                            <w:right w:val="none" w:sz="0" w:space="0" w:color="auto"/>
                                          </w:divBdr>
                                        </w:div>
                                      </w:divsChild>
                                    </w:div>
                                    <w:div w:id="1896698876">
                                      <w:marLeft w:val="0"/>
                                      <w:marRight w:val="0"/>
                                      <w:marTop w:val="0"/>
                                      <w:marBottom w:val="0"/>
                                      <w:divBdr>
                                        <w:top w:val="none" w:sz="0" w:space="0" w:color="auto"/>
                                        <w:left w:val="none" w:sz="0" w:space="0" w:color="auto"/>
                                        <w:bottom w:val="none" w:sz="0" w:space="0" w:color="auto"/>
                                        <w:right w:val="none" w:sz="0" w:space="0" w:color="auto"/>
                                      </w:divBdr>
                                      <w:divsChild>
                                        <w:div w:id="602499065">
                                          <w:marLeft w:val="0"/>
                                          <w:marRight w:val="0"/>
                                          <w:marTop w:val="0"/>
                                          <w:marBottom w:val="0"/>
                                          <w:divBdr>
                                            <w:top w:val="none" w:sz="0" w:space="0" w:color="auto"/>
                                            <w:left w:val="none" w:sz="0" w:space="0" w:color="auto"/>
                                            <w:bottom w:val="none" w:sz="0" w:space="0" w:color="auto"/>
                                            <w:right w:val="none" w:sz="0" w:space="0" w:color="auto"/>
                                          </w:divBdr>
                                          <w:divsChild>
                                            <w:div w:id="2031953783">
                                              <w:marLeft w:val="0"/>
                                              <w:marRight w:val="0"/>
                                              <w:marTop w:val="0"/>
                                              <w:marBottom w:val="0"/>
                                              <w:divBdr>
                                                <w:top w:val="none" w:sz="0" w:space="0" w:color="auto"/>
                                                <w:left w:val="none" w:sz="0" w:space="0" w:color="auto"/>
                                                <w:bottom w:val="none" w:sz="0" w:space="0" w:color="auto"/>
                                                <w:right w:val="none" w:sz="0" w:space="0" w:color="auto"/>
                                              </w:divBdr>
                                              <w:divsChild>
                                                <w:div w:id="540940286">
                                                  <w:marLeft w:val="0"/>
                                                  <w:marRight w:val="0"/>
                                                  <w:marTop w:val="0"/>
                                                  <w:marBottom w:val="0"/>
                                                  <w:divBdr>
                                                    <w:top w:val="none" w:sz="0" w:space="0" w:color="auto"/>
                                                    <w:left w:val="none" w:sz="0" w:space="0" w:color="auto"/>
                                                    <w:bottom w:val="none" w:sz="0" w:space="0" w:color="auto"/>
                                                    <w:right w:val="none" w:sz="0" w:space="0" w:color="auto"/>
                                                  </w:divBdr>
                                                  <w:divsChild>
                                                    <w:div w:id="632713832">
                                                      <w:marLeft w:val="0"/>
                                                      <w:marRight w:val="0"/>
                                                      <w:marTop w:val="0"/>
                                                      <w:marBottom w:val="0"/>
                                                      <w:divBdr>
                                                        <w:top w:val="none" w:sz="0" w:space="0" w:color="auto"/>
                                                        <w:left w:val="none" w:sz="0" w:space="0" w:color="auto"/>
                                                        <w:bottom w:val="none" w:sz="0" w:space="0" w:color="auto"/>
                                                        <w:right w:val="none" w:sz="0" w:space="0" w:color="auto"/>
                                                      </w:divBdr>
                                                      <w:divsChild>
                                                        <w:div w:id="576939329">
                                                          <w:marLeft w:val="0"/>
                                                          <w:marRight w:val="0"/>
                                                          <w:marTop w:val="0"/>
                                                          <w:marBottom w:val="0"/>
                                                          <w:divBdr>
                                                            <w:top w:val="none" w:sz="0" w:space="0" w:color="auto"/>
                                                            <w:left w:val="none" w:sz="0" w:space="0" w:color="auto"/>
                                                            <w:bottom w:val="none" w:sz="0" w:space="0" w:color="auto"/>
                                                            <w:right w:val="none" w:sz="0" w:space="0" w:color="auto"/>
                                                          </w:divBdr>
                                                          <w:divsChild>
                                                            <w:div w:id="1473014609">
                                                              <w:marLeft w:val="0"/>
                                                              <w:marRight w:val="0"/>
                                                              <w:marTop w:val="0"/>
                                                              <w:marBottom w:val="0"/>
                                                              <w:divBdr>
                                                                <w:top w:val="none" w:sz="0" w:space="0" w:color="auto"/>
                                                                <w:left w:val="none" w:sz="0" w:space="0" w:color="auto"/>
                                                                <w:bottom w:val="none" w:sz="0" w:space="0" w:color="auto"/>
                                                                <w:right w:val="none" w:sz="0" w:space="0" w:color="auto"/>
                                                              </w:divBdr>
                                                              <w:divsChild>
                                                                <w:div w:id="306787501">
                                                                  <w:marLeft w:val="0"/>
                                                                  <w:marRight w:val="0"/>
                                                                  <w:marTop w:val="0"/>
                                                                  <w:marBottom w:val="0"/>
                                                                  <w:divBdr>
                                                                    <w:top w:val="none" w:sz="0" w:space="0" w:color="auto"/>
                                                                    <w:left w:val="none" w:sz="0" w:space="0" w:color="auto"/>
                                                                    <w:bottom w:val="none" w:sz="0" w:space="0" w:color="auto"/>
                                                                    <w:right w:val="none" w:sz="0" w:space="0" w:color="auto"/>
                                                                  </w:divBdr>
                                                                  <w:divsChild>
                                                                    <w:div w:id="457649939">
                                                                      <w:marLeft w:val="0"/>
                                                                      <w:marRight w:val="0"/>
                                                                      <w:marTop w:val="0"/>
                                                                      <w:marBottom w:val="0"/>
                                                                      <w:divBdr>
                                                                        <w:top w:val="none" w:sz="0" w:space="0" w:color="auto"/>
                                                                        <w:left w:val="none" w:sz="0" w:space="0" w:color="auto"/>
                                                                        <w:bottom w:val="none" w:sz="0" w:space="0" w:color="auto"/>
                                                                        <w:right w:val="none" w:sz="0" w:space="0" w:color="auto"/>
                                                                      </w:divBdr>
                                                                      <w:divsChild>
                                                                        <w:div w:id="791557398">
                                                                          <w:marLeft w:val="0"/>
                                                                          <w:marRight w:val="45"/>
                                                                          <w:marTop w:val="375"/>
                                                                          <w:marBottom w:val="375"/>
                                                                          <w:divBdr>
                                                                            <w:top w:val="none" w:sz="0" w:space="0" w:color="auto"/>
                                                                            <w:left w:val="none" w:sz="0" w:space="0" w:color="auto"/>
                                                                            <w:bottom w:val="none" w:sz="0" w:space="0" w:color="auto"/>
                                                                            <w:right w:val="none" w:sz="0" w:space="0" w:color="auto"/>
                                                                          </w:divBdr>
                                                                          <w:divsChild>
                                                                            <w:div w:id="193157301">
                                                                              <w:marLeft w:val="0"/>
                                                                              <w:marRight w:val="0"/>
                                                                              <w:marTop w:val="0"/>
                                                                              <w:marBottom w:val="0"/>
                                                                              <w:divBdr>
                                                                                <w:top w:val="none" w:sz="0" w:space="0" w:color="auto"/>
                                                                                <w:left w:val="none" w:sz="0" w:space="0" w:color="auto"/>
                                                                                <w:bottom w:val="none" w:sz="0" w:space="0" w:color="auto"/>
                                                                                <w:right w:val="none" w:sz="0" w:space="0" w:color="auto"/>
                                                                              </w:divBdr>
                                                                              <w:divsChild>
                                                                                <w:div w:id="488984118">
                                                                                  <w:marLeft w:val="0"/>
                                                                                  <w:marRight w:val="0"/>
                                                                                  <w:marTop w:val="0"/>
                                                                                  <w:marBottom w:val="0"/>
                                                                                  <w:divBdr>
                                                                                    <w:top w:val="none" w:sz="0" w:space="0" w:color="auto"/>
                                                                                    <w:left w:val="none" w:sz="0" w:space="0" w:color="auto"/>
                                                                                    <w:bottom w:val="none" w:sz="0" w:space="0" w:color="auto"/>
                                                                                    <w:right w:val="none" w:sz="0" w:space="0" w:color="auto"/>
                                                                                  </w:divBdr>
                                                                                  <w:divsChild>
                                                                                    <w:div w:id="414744345">
                                                                                      <w:marLeft w:val="0"/>
                                                                                      <w:marRight w:val="0"/>
                                                                                      <w:marTop w:val="0"/>
                                                                                      <w:marBottom w:val="0"/>
                                                                                      <w:divBdr>
                                                                                        <w:top w:val="none" w:sz="0" w:space="0" w:color="auto"/>
                                                                                        <w:left w:val="none" w:sz="0" w:space="0" w:color="auto"/>
                                                                                        <w:bottom w:val="none" w:sz="0" w:space="0" w:color="auto"/>
                                                                                        <w:right w:val="none" w:sz="0" w:space="0" w:color="auto"/>
                                                                                      </w:divBdr>
                                                                                      <w:divsChild>
                                                                                        <w:div w:id="700478069">
                                                                                          <w:marLeft w:val="0"/>
                                                                                          <w:marRight w:val="0"/>
                                                                                          <w:marTop w:val="0"/>
                                                                                          <w:marBottom w:val="0"/>
                                                                                          <w:divBdr>
                                                                                            <w:top w:val="none" w:sz="0" w:space="0" w:color="auto"/>
                                                                                            <w:left w:val="none" w:sz="0" w:space="0" w:color="auto"/>
                                                                                            <w:bottom w:val="none" w:sz="0" w:space="0" w:color="auto"/>
                                                                                            <w:right w:val="none" w:sz="0" w:space="0" w:color="auto"/>
                                                                                          </w:divBdr>
                                                                                          <w:divsChild>
                                                                                            <w:div w:id="398134131">
                                                                                              <w:marLeft w:val="0"/>
                                                                                              <w:marRight w:val="0"/>
                                                                                              <w:marTop w:val="0"/>
                                                                                              <w:marBottom w:val="0"/>
                                                                                              <w:divBdr>
                                                                                                <w:top w:val="none" w:sz="0" w:space="0" w:color="auto"/>
                                                                                                <w:left w:val="none" w:sz="0" w:space="0" w:color="auto"/>
                                                                                                <w:bottom w:val="none" w:sz="0" w:space="0" w:color="auto"/>
                                                                                                <w:right w:val="none" w:sz="0" w:space="0" w:color="auto"/>
                                                                                              </w:divBdr>
                                                                                            </w:div>
                                                                                            <w:div w:id="2032535226">
                                                                                              <w:marLeft w:val="0"/>
                                                                                              <w:marRight w:val="240"/>
                                                                                              <w:marTop w:val="0"/>
                                                                                              <w:marBottom w:val="0"/>
                                                                                              <w:divBdr>
                                                                                                <w:top w:val="none" w:sz="0" w:space="0" w:color="auto"/>
                                                                                                <w:left w:val="none" w:sz="0" w:space="0" w:color="auto"/>
                                                                                                <w:bottom w:val="none" w:sz="0" w:space="0" w:color="auto"/>
                                                                                                <w:right w:val="none" w:sz="0" w:space="0" w:color="auto"/>
                                                                                              </w:divBdr>
                                                                                            </w:div>
                                                                                            <w:div w:id="2082829491">
                                                                                              <w:marLeft w:val="0"/>
                                                                                              <w:marRight w:val="0"/>
                                                                                              <w:marTop w:val="0"/>
                                                                                              <w:marBottom w:val="75"/>
                                                                                              <w:divBdr>
                                                                                                <w:top w:val="none" w:sz="0" w:space="0" w:color="auto"/>
                                                                                                <w:left w:val="none" w:sz="0" w:space="0" w:color="auto"/>
                                                                                                <w:bottom w:val="none" w:sz="0" w:space="0" w:color="auto"/>
                                                                                                <w:right w:val="none" w:sz="0" w:space="0" w:color="auto"/>
                                                                                              </w:divBdr>
                                                                                              <w:divsChild>
                                                                                                <w:div w:id="315502441">
                                                                                                  <w:marLeft w:val="0"/>
                                                                                                  <w:marRight w:val="0"/>
                                                                                                  <w:marTop w:val="120"/>
                                                                                                  <w:marBottom w:val="0"/>
                                                                                                  <w:divBdr>
                                                                                                    <w:top w:val="none" w:sz="0" w:space="0" w:color="auto"/>
                                                                                                    <w:left w:val="none" w:sz="0" w:space="0" w:color="auto"/>
                                                                                                    <w:bottom w:val="none" w:sz="0" w:space="0" w:color="auto"/>
                                                                                                    <w:right w:val="none" w:sz="0" w:space="0" w:color="auto"/>
                                                                                                  </w:divBdr>
                                                                                                  <w:divsChild>
                                                                                                    <w:div w:id="1054234911">
                                                                                                      <w:marLeft w:val="0"/>
                                                                                                      <w:marRight w:val="0"/>
                                                                                                      <w:marTop w:val="0"/>
                                                                                                      <w:marBottom w:val="0"/>
                                                                                                      <w:divBdr>
                                                                                                        <w:top w:val="none" w:sz="0" w:space="0" w:color="auto"/>
                                                                                                        <w:left w:val="none" w:sz="0" w:space="0" w:color="auto"/>
                                                                                                        <w:bottom w:val="none" w:sz="0" w:space="0" w:color="auto"/>
                                                                                                        <w:right w:val="none" w:sz="0" w:space="0" w:color="auto"/>
                                                                                                      </w:divBdr>
                                                                                                    </w:div>
                                                                                                  </w:divsChild>
                                                                                                </w:div>
                                                                                                <w:div w:id="1189678181">
                                                                                                  <w:marLeft w:val="0"/>
                                                                                                  <w:marRight w:val="0"/>
                                                                                                  <w:marTop w:val="0"/>
                                                                                                  <w:marBottom w:val="0"/>
                                                                                                  <w:divBdr>
                                                                                                    <w:top w:val="none" w:sz="0" w:space="0" w:color="auto"/>
                                                                                                    <w:left w:val="none" w:sz="0" w:space="0" w:color="auto"/>
                                                                                                    <w:bottom w:val="none" w:sz="0" w:space="0" w:color="auto"/>
                                                                                                    <w:right w:val="none" w:sz="0" w:space="0" w:color="auto"/>
                                                                                                  </w:divBdr>
                                                                                                  <w:divsChild>
                                                                                                    <w:div w:id="190728402">
                                                                                                      <w:marLeft w:val="0"/>
                                                                                                      <w:marRight w:val="0"/>
                                                                                                      <w:marTop w:val="0"/>
                                                                                                      <w:marBottom w:val="0"/>
                                                                                                      <w:divBdr>
                                                                                                        <w:top w:val="none" w:sz="0" w:space="0" w:color="auto"/>
                                                                                                        <w:left w:val="none" w:sz="0" w:space="0" w:color="auto"/>
                                                                                                        <w:bottom w:val="none" w:sz="0" w:space="0" w:color="auto"/>
                                                                                                        <w:right w:val="none" w:sz="0" w:space="0" w:color="auto"/>
                                                                                                      </w:divBdr>
                                                                                                      <w:divsChild>
                                                                                                        <w:div w:id="57020841">
                                                                                                          <w:marLeft w:val="0"/>
                                                                                                          <w:marRight w:val="0"/>
                                                                                                          <w:marTop w:val="75"/>
                                                                                                          <w:marBottom w:val="0"/>
                                                                                                          <w:divBdr>
                                                                                                            <w:top w:val="none" w:sz="0" w:space="0" w:color="auto"/>
                                                                                                            <w:left w:val="none" w:sz="0" w:space="0" w:color="auto"/>
                                                                                                            <w:bottom w:val="none" w:sz="0" w:space="0" w:color="auto"/>
                                                                                                            <w:right w:val="none" w:sz="0" w:space="0" w:color="auto"/>
                                                                                                          </w:divBdr>
                                                                                                        </w:div>
                                                                                                        <w:div w:id="322853273">
                                                                                                          <w:marLeft w:val="0"/>
                                                                                                          <w:marRight w:val="0"/>
                                                                                                          <w:marTop w:val="75"/>
                                                                                                          <w:marBottom w:val="0"/>
                                                                                                          <w:divBdr>
                                                                                                            <w:top w:val="none" w:sz="0" w:space="0" w:color="auto"/>
                                                                                                            <w:left w:val="none" w:sz="0" w:space="0" w:color="auto"/>
                                                                                                            <w:bottom w:val="none" w:sz="0" w:space="0" w:color="auto"/>
                                                                                                            <w:right w:val="none" w:sz="0" w:space="0" w:color="auto"/>
                                                                                                          </w:divBdr>
                                                                                                        </w:div>
                                                                                                        <w:div w:id="394747237">
                                                                                                          <w:marLeft w:val="0"/>
                                                                                                          <w:marRight w:val="0"/>
                                                                                                          <w:marTop w:val="75"/>
                                                                                                          <w:marBottom w:val="0"/>
                                                                                                          <w:divBdr>
                                                                                                            <w:top w:val="none" w:sz="0" w:space="0" w:color="auto"/>
                                                                                                            <w:left w:val="none" w:sz="0" w:space="0" w:color="auto"/>
                                                                                                            <w:bottom w:val="none" w:sz="0" w:space="0" w:color="auto"/>
                                                                                                            <w:right w:val="none" w:sz="0" w:space="0" w:color="auto"/>
                                                                                                          </w:divBdr>
                                                                                                        </w:div>
                                                                                                        <w:div w:id="13859098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6081132">
                                      <w:marLeft w:val="0"/>
                                      <w:marRight w:val="0"/>
                                      <w:marTop w:val="375"/>
                                      <w:marBottom w:val="0"/>
                                      <w:divBdr>
                                        <w:top w:val="none" w:sz="0" w:space="0" w:color="auto"/>
                                        <w:left w:val="none" w:sz="0" w:space="0" w:color="auto"/>
                                        <w:bottom w:val="none" w:sz="0" w:space="0" w:color="auto"/>
                                        <w:right w:val="none" w:sz="0" w:space="0" w:color="auto"/>
                                      </w:divBdr>
                                      <w:divsChild>
                                        <w:div w:id="431322898">
                                          <w:marLeft w:val="0"/>
                                          <w:marRight w:val="0"/>
                                          <w:marTop w:val="225"/>
                                          <w:marBottom w:val="0"/>
                                          <w:divBdr>
                                            <w:top w:val="none" w:sz="0" w:space="0" w:color="auto"/>
                                            <w:left w:val="none" w:sz="0" w:space="0" w:color="auto"/>
                                            <w:bottom w:val="none" w:sz="0" w:space="0" w:color="auto"/>
                                            <w:right w:val="none" w:sz="0" w:space="0" w:color="auto"/>
                                          </w:divBdr>
                                          <w:divsChild>
                                            <w:div w:id="391080017">
                                              <w:marLeft w:val="0"/>
                                              <w:marRight w:val="0"/>
                                              <w:marTop w:val="0"/>
                                              <w:marBottom w:val="0"/>
                                              <w:divBdr>
                                                <w:top w:val="none" w:sz="0" w:space="0" w:color="auto"/>
                                                <w:left w:val="none" w:sz="0" w:space="0" w:color="auto"/>
                                                <w:bottom w:val="none" w:sz="0" w:space="0" w:color="auto"/>
                                                <w:right w:val="none" w:sz="0" w:space="0" w:color="auto"/>
                                              </w:divBdr>
                                            </w:div>
                                          </w:divsChild>
                                        </w:div>
                                        <w:div w:id="590159450">
                                          <w:marLeft w:val="0"/>
                                          <w:marRight w:val="0"/>
                                          <w:marTop w:val="375"/>
                                          <w:marBottom w:val="0"/>
                                          <w:divBdr>
                                            <w:top w:val="none" w:sz="0" w:space="0" w:color="auto"/>
                                            <w:left w:val="none" w:sz="0" w:space="0" w:color="auto"/>
                                            <w:bottom w:val="none" w:sz="0" w:space="0" w:color="auto"/>
                                            <w:right w:val="none" w:sz="0" w:space="0" w:color="auto"/>
                                          </w:divBdr>
                                          <w:divsChild>
                                            <w:div w:id="289358593">
                                              <w:marLeft w:val="0"/>
                                              <w:marRight w:val="0"/>
                                              <w:marTop w:val="0"/>
                                              <w:marBottom w:val="0"/>
                                              <w:divBdr>
                                                <w:top w:val="none" w:sz="0" w:space="0" w:color="auto"/>
                                                <w:left w:val="none" w:sz="0" w:space="0" w:color="auto"/>
                                                <w:bottom w:val="none" w:sz="0" w:space="0" w:color="auto"/>
                                                <w:right w:val="none" w:sz="0" w:space="0" w:color="auto"/>
                                              </w:divBdr>
                                            </w:div>
                                          </w:divsChild>
                                        </w:div>
                                        <w:div w:id="855922590">
                                          <w:marLeft w:val="0"/>
                                          <w:marRight w:val="0"/>
                                          <w:marTop w:val="375"/>
                                          <w:marBottom w:val="0"/>
                                          <w:divBdr>
                                            <w:top w:val="none" w:sz="0" w:space="0" w:color="auto"/>
                                            <w:left w:val="none" w:sz="0" w:space="0" w:color="auto"/>
                                            <w:bottom w:val="none" w:sz="0" w:space="0" w:color="auto"/>
                                            <w:right w:val="none" w:sz="0" w:space="0" w:color="auto"/>
                                          </w:divBdr>
                                          <w:divsChild>
                                            <w:div w:id="761075085">
                                              <w:marLeft w:val="0"/>
                                              <w:marRight w:val="0"/>
                                              <w:marTop w:val="300"/>
                                              <w:marBottom w:val="0"/>
                                              <w:divBdr>
                                                <w:top w:val="none" w:sz="0" w:space="0" w:color="auto"/>
                                                <w:left w:val="none" w:sz="0" w:space="0" w:color="auto"/>
                                                <w:bottom w:val="none" w:sz="0" w:space="0" w:color="auto"/>
                                                <w:right w:val="none" w:sz="0" w:space="0" w:color="auto"/>
                                              </w:divBdr>
                                              <w:divsChild>
                                                <w:div w:id="862858911">
                                                  <w:marLeft w:val="0"/>
                                                  <w:marRight w:val="0"/>
                                                  <w:marTop w:val="0"/>
                                                  <w:marBottom w:val="0"/>
                                                  <w:divBdr>
                                                    <w:top w:val="none" w:sz="0" w:space="0" w:color="auto"/>
                                                    <w:left w:val="none" w:sz="0" w:space="0" w:color="auto"/>
                                                    <w:bottom w:val="none" w:sz="0" w:space="0" w:color="auto"/>
                                                    <w:right w:val="none" w:sz="0" w:space="0" w:color="auto"/>
                                                  </w:divBdr>
                                                </w:div>
                                              </w:divsChild>
                                            </w:div>
                                            <w:div w:id="787697078">
                                              <w:marLeft w:val="0"/>
                                              <w:marRight w:val="0"/>
                                              <w:marTop w:val="225"/>
                                              <w:marBottom w:val="0"/>
                                              <w:divBdr>
                                                <w:top w:val="none" w:sz="0" w:space="0" w:color="auto"/>
                                                <w:left w:val="none" w:sz="0" w:space="0" w:color="auto"/>
                                                <w:bottom w:val="none" w:sz="0" w:space="0" w:color="auto"/>
                                                <w:right w:val="none" w:sz="0" w:space="0" w:color="auto"/>
                                              </w:divBdr>
                                              <w:divsChild>
                                                <w:div w:id="1434472388">
                                                  <w:marLeft w:val="0"/>
                                                  <w:marRight w:val="0"/>
                                                  <w:marTop w:val="0"/>
                                                  <w:marBottom w:val="0"/>
                                                  <w:divBdr>
                                                    <w:top w:val="none" w:sz="0" w:space="0" w:color="auto"/>
                                                    <w:left w:val="none" w:sz="0" w:space="0" w:color="auto"/>
                                                    <w:bottom w:val="none" w:sz="0" w:space="0" w:color="auto"/>
                                                    <w:right w:val="none" w:sz="0" w:space="0" w:color="auto"/>
                                                  </w:divBdr>
                                                </w:div>
                                              </w:divsChild>
                                            </w:div>
                                            <w:div w:id="1306475308">
                                              <w:marLeft w:val="0"/>
                                              <w:marRight w:val="0"/>
                                              <w:marTop w:val="375"/>
                                              <w:marBottom w:val="0"/>
                                              <w:divBdr>
                                                <w:top w:val="none" w:sz="0" w:space="0" w:color="auto"/>
                                                <w:left w:val="none" w:sz="0" w:space="0" w:color="auto"/>
                                                <w:bottom w:val="none" w:sz="0" w:space="0" w:color="auto"/>
                                                <w:right w:val="none" w:sz="0" w:space="0" w:color="auto"/>
                                              </w:divBdr>
                                              <w:divsChild>
                                                <w:div w:id="1406105096">
                                                  <w:marLeft w:val="0"/>
                                                  <w:marRight w:val="0"/>
                                                  <w:marTop w:val="0"/>
                                                  <w:marBottom w:val="0"/>
                                                  <w:divBdr>
                                                    <w:top w:val="none" w:sz="0" w:space="0" w:color="auto"/>
                                                    <w:left w:val="none" w:sz="0" w:space="0" w:color="auto"/>
                                                    <w:bottom w:val="none" w:sz="0" w:space="0" w:color="auto"/>
                                                    <w:right w:val="none" w:sz="0" w:space="0" w:color="auto"/>
                                                  </w:divBdr>
                                                  <w:divsChild>
                                                    <w:div w:id="317609854">
                                                      <w:marLeft w:val="0"/>
                                                      <w:marRight w:val="0"/>
                                                      <w:marTop w:val="0"/>
                                                      <w:marBottom w:val="0"/>
                                                      <w:divBdr>
                                                        <w:top w:val="none" w:sz="0" w:space="0" w:color="auto"/>
                                                        <w:left w:val="none" w:sz="0" w:space="0" w:color="auto"/>
                                                        <w:bottom w:val="none" w:sz="0" w:space="0" w:color="auto"/>
                                                        <w:right w:val="none" w:sz="0" w:space="0" w:color="auto"/>
                                                      </w:divBdr>
                                                      <w:divsChild>
                                                        <w:div w:id="1785031798">
                                                          <w:marLeft w:val="0"/>
                                                          <w:marRight w:val="0"/>
                                                          <w:marTop w:val="0"/>
                                                          <w:marBottom w:val="0"/>
                                                          <w:divBdr>
                                                            <w:top w:val="none" w:sz="0" w:space="0" w:color="auto"/>
                                                            <w:left w:val="none" w:sz="0" w:space="0" w:color="auto"/>
                                                            <w:bottom w:val="none" w:sz="0" w:space="0" w:color="auto"/>
                                                            <w:right w:val="none" w:sz="0" w:space="0" w:color="auto"/>
                                                          </w:divBdr>
                                                          <w:divsChild>
                                                            <w:div w:id="60569236">
                                                              <w:marLeft w:val="0"/>
                                                              <w:marRight w:val="0"/>
                                                              <w:marTop w:val="0"/>
                                                              <w:marBottom w:val="0"/>
                                                              <w:divBdr>
                                                                <w:top w:val="none" w:sz="0" w:space="0" w:color="auto"/>
                                                                <w:left w:val="none" w:sz="0" w:space="0" w:color="auto"/>
                                                                <w:bottom w:val="none" w:sz="0" w:space="0" w:color="auto"/>
                                                                <w:right w:val="none" w:sz="0" w:space="0" w:color="auto"/>
                                                              </w:divBdr>
                                                              <w:divsChild>
                                                                <w:div w:id="1402564081">
                                                                  <w:marLeft w:val="0"/>
                                                                  <w:marRight w:val="0"/>
                                                                  <w:marTop w:val="0"/>
                                                                  <w:marBottom w:val="0"/>
                                                                  <w:divBdr>
                                                                    <w:top w:val="none" w:sz="0" w:space="0" w:color="auto"/>
                                                                    <w:left w:val="none" w:sz="0" w:space="0" w:color="auto"/>
                                                                    <w:bottom w:val="none" w:sz="0" w:space="0" w:color="auto"/>
                                                                    <w:right w:val="none" w:sz="0" w:space="0" w:color="auto"/>
                                                                  </w:divBdr>
                                                                </w:div>
                                                                <w:div w:id="188934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908425">
                                                      <w:marLeft w:val="0"/>
                                                      <w:marRight w:val="0"/>
                                                      <w:marTop w:val="375"/>
                                                      <w:marBottom w:val="0"/>
                                                      <w:divBdr>
                                                        <w:top w:val="none" w:sz="0" w:space="0" w:color="auto"/>
                                                        <w:left w:val="none" w:sz="0" w:space="0" w:color="auto"/>
                                                        <w:bottom w:val="none" w:sz="0" w:space="0" w:color="auto"/>
                                                        <w:right w:val="none" w:sz="0" w:space="0" w:color="auto"/>
                                                      </w:divBdr>
                                                      <w:divsChild>
                                                        <w:div w:id="290289767">
                                                          <w:marLeft w:val="0"/>
                                                          <w:marRight w:val="0"/>
                                                          <w:marTop w:val="225"/>
                                                          <w:marBottom w:val="0"/>
                                                          <w:divBdr>
                                                            <w:top w:val="none" w:sz="0" w:space="0" w:color="auto"/>
                                                            <w:left w:val="none" w:sz="0" w:space="0" w:color="auto"/>
                                                            <w:bottom w:val="none" w:sz="0" w:space="0" w:color="auto"/>
                                                            <w:right w:val="none" w:sz="0" w:space="0" w:color="auto"/>
                                                          </w:divBdr>
                                                        </w:div>
                                                        <w:div w:id="348340492">
                                                          <w:marLeft w:val="0"/>
                                                          <w:marRight w:val="0"/>
                                                          <w:marTop w:val="0"/>
                                                          <w:marBottom w:val="0"/>
                                                          <w:divBdr>
                                                            <w:top w:val="none" w:sz="0" w:space="0" w:color="auto"/>
                                                            <w:left w:val="none" w:sz="0" w:space="0" w:color="auto"/>
                                                            <w:bottom w:val="none" w:sz="0" w:space="0" w:color="auto"/>
                                                            <w:right w:val="none" w:sz="0" w:space="0" w:color="auto"/>
                                                          </w:divBdr>
                                                          <w:divsChild>
                                                            <w:div w:id="1762875212">
                                                              <w:marLeft w:val="0"/>
                                                              <w:marRight w:val="0"/>
                                                              <w:marTop w:val="0"/>
                                                              <w:marBottom w:val="0"/>
                                                              <w:divBdr>
                                                                <w:top w:val="none" w:sz="0" w:space="0" w:color="auto"/>
                                                                <w:left w:val="none" w:sz="0" w:space="0" w:color="auto"/>
                                                                <w:bottom w:val="none" w:sz="0" w:space="0" w:color="auto"/>
                                                                <w:right w:val="none" w:sz="0" w:space="0" w:color="auto"/>
                                                              </w:divBdr>
                                                              <w:divsChild>
                                                                <w:div w:id="181869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99259">
                                                          <w:marLeft w:val="0"/>
                                                          <w:marRight w:val="0"/>
                                                          <w:marTop w:val="375"/>
                                                          <w:marBottom w:val="0"/>
                                                          <w:divBdr>
                                                            <w:top w:val="none" w:sz="0" w:space="0" w:color="auto"/>
                                                            <w:left w:val="none" w:sz="0" w:space="0" w:color="auto"/>
                                                            <w:bottom w:val="none" w:sz="0" w:space="0" w:color="auto"/>
                                                            <w:right w:val="none" w:sz="0" w:space="0" w:color="auto"/>
                                                          </w:divBdr>
                                                          <w:divsChild>
                                                            <w:div w:id="66151552">
                                                              <w:marLeft w:val="0"/>
                                                              <w:marRight w:val="0"/>
                                                              <w:marTop w:val="0"/>
                                                              <w:marBottom w:val="0"/>
                                                              <w:divBdr>
                                                                <w:top w:val="none" w:sz="0" w:space="0" w:color="auto"/>
                                                                <w:left w:val="none" w:sz="0" w:space="0" w:color="auto"/>
                                                                <w:bottom w:val="none" w:sz="0" w:space="0" w:color="auto"/>
                                                                <w:right w:val="none" w:sz="0" w:space="0" w:color="auto"/>
                                                              </w:divBdr>
                                                              <w:divsChild>
                                                                <w:div w:id="510725378">
                                                                  <w:marLeft w:val="0"/>
                                                                  <w:marRight w:val="0"/>
                                                                  <w:marTop w:val="0"/>
                                                                  <w:marBottom w:val="0"/>
                                                                  <w:divBdr>
                                                                    <w:top w:val="none" w:sz="0" w:space="0" w:color="auto"/>
                                                                    <w:left w:val="none" w:sz="0" w:space="0" w:color="auto"/>
                                                                    <w:bottom w:val="none" w:sz="0" w:space="0" w:color="auto"/>
                                                                    <w:right w:val="none" w:sz="0" w:space="0" w:color="auto"/>
                                                                  </w:divBdr>
                                                                  <w:divsChild>
                                                                    <w:div w:id="87727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290">
                                                              <w:marLeft w:val="0"/>
                                                              <w:marRight w:val="0"/>
                                                              <w:marTop w:val="225"/>
                                                              <w:marBottom w:val="0"/>
                                                              <w:divBdr>
                                                                <w:top w:val="none" w:sz="0" w:space="0" w:color="auto"/>
                                                                <w:left w:val="none" w:sz="0" w:space="0" w:color="auto"/>
                                                                <w:bottom w:val="none" w:sz="0" w:space="0" w:color="auto"/>
                                                                <w:right w:val="none" w:sz="0" w:space="0" w:color="auto"/>
                                                              </w:divBdr>
                                                              <w:divsChild>
                                                                <w:div w:id="1192840968">
                                                                  <w:marLeft w:val="0"/>
                                                                  <w:marRight w:val="0"/>
                                                                  <w:marTop w:val="0"/>
                                                                  <w:marBottom w:val="0"/>
                                                                  <w:divBdr>
                                                                    <w:top w:val="none" w:sz="0" w:space="0" w:color="auto"/>
                                                                    <w:left w:val="none" w:sz="0" w:space="0" w:color="auto"/>
                                                                    <w:bottom w:val="none" w:sz="0" w:space="0" w:color="auto"/>
                                                                    <w:right w:val="none" w:sz="0" w:space="0" w:color="auto"/>
                                                                  </w:divBdr>
                                                                </w:div>
                                                              </w:divsChild>
                                                            </w:div>
                                                            <w:div w:id="192619204">
                                                              <w:marLeft w:val="0"/>
                                                              <w:marRight w:val="0"/>
                                                              <w:marTop w:val="225"/>
                                                              <w:marBottom w:val="0"/>
                                                              <w:divBdr>
                                                                <w:top w:val="none" w:sz="0" w:space="0" w:color="auto"/>
                                                                <w:left w:val="none" w:sz="0" w:space="0" w:color="auto"/>
                                                                <w:bottom w:val="none" w:sz="0" w:space="0" w:color="auto"/>
                                                                <w:right w:val="none" w:sz="0" w:space="0" w:color="auto"/>
                                                              </w:divBdr>
                                                              <w:divsChild>
                                                                <w:div w:id="1562138667">
                                                                  <w:marLeft w:val="0"/>
                                                                  <w:marRight w:val="0"/>
                                                                  <w:marTop w:val="0"/>
                                                                  <w:marBottom w:val="0"/>
                                                                  <w:divBdr>
                                                                    <w:top w:val="none" w:sz="0" w:space="0" w:color="auto"/>
                                                                    <w:left w:val="none" w:sz="0" w:space="0" w:color="auto"/>
                                                                    <w:bottom w:val="none" w:sz="0" w:space="0" w:color="auto"/>
                                                                    <w:right w:val="none" w:sz="0" w:space="0" w:color="auto"/>
                                                                  </w:divBdr>
                                                                </w:div>
                                                              </w:divsChild>
                                                            </w:div>
                                                            <w:div w:id="813715493">
                                                              <w:marLeft w:val="0"/>
                                                              <w:marRight w:val="0"/>
                                                              <w:marTop w:val="375"/>
                                                              <w:marBottom w:val="0"/>
                                                              <w:divBdr>
                                                                <w:top w:val="none" w:sz="0" w:space="0" w:color="auto"/>
                                                                <w:left w:val="none" w:sz="0" w:space="0" w:color="auto"/>
                                                                <w:bottom w:val="none" w:sz="0" w:space="0" w:color="auto"/>
                                                                <w:right w:val="none" w:sz="0" w:space="0" w:color="auto"/>
                                                              </w:divBdr>
                                                              <w:divsChild>
                                                                <w:div w:id="1985770839">
                                                                  <w:marLeft w:val="0"/>
                                                                  <w:marRight w:val="0"/>
                                                                  <w:marTop w:val="0"/>
                                                                  <w:marBottom w:val="0"/>
                                                                  <w:divBdr>
                                                                    <w:top w:val="none" w:sz="0" w:space="0" w:color="auto"/>
                                                                    <w:left w:val="none" w:sz="0" w:space="0" w:color="auto"/>
                                                                    <w:bottom w:val="none" w:sz="0" w:space="0" w:color="auto"/>
                                                                    <w:right w:val="none" w:sz="0" w:space="0" w:color="auto"/>
                                                                  </w:divBdr>
                                                                  <w:divsChild>
                                                                    <w:div w:id="866262607">
                                                                      <w:marLeft w:val="0"/>
                                                                      <w:marRight w:val="0"/>
                                                                      <w:marTop w:val="0"/>
                                                                      <w:marBottom w:val="0"/>
                                                                      <w:divBdr>
                                                                        <w:top w:val="none" w:sz="0" w:space="0" w:color="auto"/>
                                                                        <w:left w:val="none" w:sz="0" w:space="0" w:color="auto"/>
                                                                        <w:bottom w:val="none" w:sz="0" w:space="0" w:color="auto"/>
                                                                        <w:right w:val="none" w:sz="0" w:space="0" w:color="auto"/>
                                                                      </w:divBdr>
                                                                      <w:divsChild>
                                                                        <w:div w:id="1660426957">
                                                                          <w:marLeft w:val="0"/>
                                                                          <w:marRight w:val="0"/>
                                                                          <w:marTop w:val="0"/>
                                                                          <w:marBottom w:val="0"/>
                                                                          <w:divBdr>
                                                                            <w:top w:val="none" w:sz="0" w:space="0" w:color="auto"/>
                                                                            <w:left w:val="none" w:sz="0" w:space="0" w:color="auto"/>
                                                                            <w:bottom w:val="none" w:sz="0" w:space="0" w:color="auto"/>
                                                                            <w:right w:val="none" w:sz="0" w:space="0" w:color="auto"/>
                                                                          </w:divBdr>
                                                                          <w:divsChild>
                                                                            <w:div w:id="2090347896">
                                                                              <w:marLeft w:val="0"/>
                                                                              <w:marRight w:val="0"/>
                                                                              <w:marTop w:val="0"/>
                                                                              <w:marBottom w:val="0"/>
                                                                              <w:divBdr>
                                                                                <w:top w:val="none" w:sz="0" w:space="0" w:color="auto"/>
                                                                                <w:left w:val="none" w:sz="0" w:space="0" w:color="auto"/>
                                                                                <w:bottom w:val="none" w:sz="0" w:space="0" w:color="auto"/>
                                                                                <w:right w:val="none" w:sz="0" w:space="0" w:color="auto"/>
                                                                              </w:divBdr>
                                                                              <w:divsChild>
                                                                                <w:div w:id="59405633">
                                                                                  <w:marLeft w:val="0"/>
                                                                                  <w:marRight w:val="0"/>
                                                                                  <w:marTop w:val="0"/>
                                                                                  <w:marBottom w:val="0"/>
                                                                                  <w:divBdr>
                                                                                    <w:top w:val="none" w:sz="0" w:space="0" w:color="auto"/>
                                                                                    <w:left w:val="none" w:sz="0" w:space="0" w:color="auto"/>
                                                                                    <w:bottom w:val="none" w:sz="0" w:space="0" w:color="auto"/>
                                                                                    <w:right w:val="none" w:sz="0" w:space="0" w:color="auto"/>
                                                                                  </w:divBdr>
                                                                                  <w:divsChild>
                                                                                    <w:div w:id="289937450">
                                                                                      <w:marLeft w:val="0"/>
                                                                                      <w:marRight w:val="0"/>
                                                                                      <w:marTop w:val="0"/>
                                                                                      <w:marBottom w:val="0"/>
                                                                                      <w:divBdr>
                                                                                        <w:top w:val="none" w:sz="0" w:space="0" w:color="auto"/>
                                                                                        <w:left w:val="none" w:sz="0" w:space="0" w:color="auto"/>
                                                                                        <w:bottom w:val="none" w:sz="0" w:space="0" w:color="auto"/>
                                                                                        <w:right w:val="none" w:sz="0" w:space="0" w:color="auto"/>
                                                                                      </w:divBdr>
                                                                                      <w:divsChild>
                                                                                        <w:div w:id="31154349">
                                                                                          <w:marLeft w:val="0"/>
                                                                                          <w:marRight w:val="0"/>
                                                                                          <w:marTop w:val="0"/>
                                                                                          <w:marBottom w:val="0"/>
                                                                                          <w:divBdr>
                                                                                            <w:top w:val="none" w:sz="0" w:space="0" w:color="auto"/>
                                                                                            <w:left w:val="none" w:sz="0" w:space="0" w:color="auto"/>
                                                                                            <w:bottom w:val="none" w:sz="0" w:space="0" w:color="auto"/>
                                                                                            <w:right w:val="none" w:sz="0" w:space="0" w:color="auto"/>
                                                                                          </w:divBdr>
                                                                                          <w:divsChild>
                                                                                            <w:div w:id="1038243769">
                                                                                              <w:marLeft w:val="0"/>
                                                                                              <w:marRight w:val="0"/>
                                                                                              <w:marTop w:val="0"/>
                                                                                              <w:marBottom w:val="0"/>
                                                                                              <w:divBdr>
                                                                                                <w:top w:val="none" w:sz="0" w:space="0" w:color="auto"/>
                                                                                                <w:left w:val="none" w:sz="0" w:space="0" w:color="auto"/>
                                                                                                <w:bottom w:val="none" w:sz="0" w:space="0" w:color="auto"/>
                                                                                                <w:right w:val="none" w:sz="0" w:space="0" w:color="auto"/>
                                                                                              </w:divBdr>
                                                                                              <w:divsChild>
                                                                                                <w:div w:id="763844719">
                                                                                                  <w:marLeft w:val="0"/>
                                                                                                  <w:marRight w:val="0"/>
                                                                                                  <w:marTop w:val="0"/>
                                                                                                  <w:marBottom w:val="0"/>
                                                                                                  <w:divBdr>
                                                                                                    <w:top w:val="none" w:sz="0" w:space="0" w:color="auto"/>
                                                                                                    <w:left w:val="none" w:sz="0" w:space="0" w:color="auto"/>
                                                                                                    <w:bottom w:val="none" w:sz="0" w:space="0" w:color="auto"/>
                                                                                                    <w:right w:val="none" w:sz="0" w:space="0" w:color="auto"/>
                                                                                                  </w:divBdr>
                                                                                                  <w:divsChild>
                                                                                                    <w:div w:id="583034435">
                                                                                                      <w:marLeft w:val="0"/>
                                                                                                      <w:marRight w:val="0"/>
                                                                                                      <w:marTop w:val="0"/>
                                                                                                      <w:marBottom w:val="0"/>
                                                                                                      <w:divBdr>
                                                                                                        <w:top w:val="none" w:sz="0" w:space="0" w:color="auto"/>
                                                                                                        <w:left w:val="none" w:sz="0" w:space="0" w:color="auto"/>
                                                                                                        <w:bottom w:val="none" w:sz="0" w:space="0" w:color="auto"/>
                                                                                                        <w:right w:val="none" w:sz="0" w:space="0" w:color="auto"/>
                                                                                                      </w:divBdr>
                                                                                                      <w:divsChild>
                                                                                                        <w:div w:id="1061757045">
                                                                                                          <w:marLeft w:val="0"/>
                                                                                                          <w:marRight w:val="0"/>
                                                                                                          <w:marTop w:val="0"/>
                                                                                                          <w:marBottom w:val="0"/>
                                                                                                          <w:divBdr>
                                                                                                            <w:top w:val="none" w:sz="0" w:space="0" w:color="auto"/>
                                                                                                            <w:left w:val="none" w:sz="0" w:space="0" w:color="auto"/>
                                                                                                            <w:bottom w:val="none" w:sz="0" w:space="0" w:color="auto"/>
                                                                                                            <w:right w:val="none" w:sz="0" w:space="0" w:color="auto"/>
                                                                                                          </w:divBdr>
                                                                                                        </w:div>
                                                                                                        <w:div w:id="2086292389">
                                                                                                          <w:marLeft w:val="0"/>
                                                                                                          <w:marRight w:val="0"/>
                                                                                                          <w:marTop w:val="0"/>
                                                                                                          <w:marBottom w:val="0"/>
                                                                                                          <w:divBdr>
                                                                                                            <w:top w:val="none" w:sz="0" w:space="0" w:color="auto"/>
                                                                                                            <w:left w:val="none" w:sz="0" w:space="0" w:color="auto"/>
                                                                                                            <w:bottom w:val="none" w:sz="0" w:space="0" w:color="auto"/>
                                                                                                            <w:right w:val="none" w:sz="0" w:space="0" w:color="auto"/>
                                                                                                          </w:divBdr>
                                                                                                          <w:divsChild>
                                                                                                            <w:div w:id="742215029">
                                                                                                              <w:marLeft w:val="0"/>
                                                                                                              <w:marRight w:val="0"/>
                                                                                                              <w:marTop w:val="0"/>
                                                                                                              <w:marBottom w:val="0"/>
                                                                                                              <w:divBdr>
                                                                                                                <w:top w:val="none" w:sz="0" w:space="0" w:color="auto"/>
                                                                                                                <w:left w:val="none" w:sz="0" w:space="0" w:color="auto"/>
                                                                                                                <w:bottom w:val="none" w:sz="0" w:space="0" w:color="auto"/>
                                                                                                                <w:right w:val="none" w:sz="0" w:space="0" w:color="auto"/>
                                                                                                              </w:divBdr>
                                                                                                            </w:div>
                                                                                                            <w:div w:id="1298221421">
                                                                                                              <w:marLeft w:val="0"/>
                                                                                                              <w:marRight w:val="0"/>
                                                                                                              <w:marTop w:val="0"/>
                                                                                                              <w:marBottom w:val="0"/>
                                                                                                              <w:divBdr>
                                                                                                                <w:top w:val="none" w:sz="0" w:space="0" w:color="auto"/>
                                                                                                                <w:left w:val="none" w:sz="0" w:space="0" w:color="auto"/>
                                                                                                                <w:bottom w:val="none" w:sz="0" w:space="0" w:color="auto"/>
                                                                                                                <w:right w:val="none" w:sz="0" w:space="0" w:color="auto"/>
                                                                                                              </w:divBdr>
                                                                                                              <w:divsChild>
                                                                                                                <w:div w:id="72549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581170">
                                                                                                  <w:marLeft w:val="0"/>
                                                                                                  <w:marRight w:val="0"/>
                                                                                                  <w:marTop w:val="0"/>
                                                                                                  <w:marBottom w:val="0"/>
                                                                                                  <w:divBdr>
                                                                                                    <w:top w:val="none" w:sz="0" w:space="0" w:color="auto"/>
                                                                                                    <w:left w:val="none" w:sz="0" w:space="0" w:color="auto"/>
                                                                                                    <w:bottom w:val="none" w:sz="0" w:space="0" w:color="auto"/>
                                                                                                    <w:right w:val="none" w:sz="0" w:space="0" w:color="auto"/>
                                                                                                  </w:divBdr>
                                                                                                  <w:divsChild>
                                                                                                    <w:div w:id="32482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4802">
                                                                                          <w:marLeft w:val="0"/>
                                                                                          <w:marRight w:val="0"/>
                                                                                          <w:marTop w:val="0"/>
                                                                                          <w:marBottom w:val="0"/>
                                                                                          <w:divBdr>
                                                                                            <w:top w:val="none" w:sz="0" w:space="0" w:color="auto"/>
                                                                                            <w:left w:val="none" w:sz="0" w:space="0" w:color="auto"/>
                                                                                            <w:bottom w:val="none" w:sz="0" w:space="0" w:color="auto"/>
                                                                                            <w:right w:val="none" w:sz="0" w:space="0" w:color="auto"/>
                                                                                          </w:divBdr>
                                                                                          <w:divsChild>
                                                                                            <w:div w:id="1681614735">
                                                                                              <w:marLeft w:val="0"/>
                                                                                              <w:marRight w:val="0"/>
                                                                                              <w:marTop w:val="0"/>
                                                                                              <w:marBottom w:val="0"/>
                                                                                              <w:divBdr>
                                                                                                <w:top w:val="none" w:sz="0" w:space="0" w:color="auto"/>
                                                                                                <w:left w:val="none" w:sz="0" w:space="0" w:color="auto"/>
                                                                                                <w:bottom w:val="none" w:sz="0" w:space="0" w:color="auto"/>
                                                                                                <w:right w:val="none" w:sz="0" w:space="0" w:color="auto"/>
                                                                                              </w:divBdr>
                                                                                              <w:divsChild>
                                                                                                <w:div w:id="358437352">
                                                                                                  <w:marLeft w:val="0"/>
                                                                                                  <w:marRight w:val="0"/>
                                                                                                  <w:marTop w:val="0"/>
                                                                                                  <w:marBottom w:val="0"/>
                                                                                                  <w:divBdr>
                                                                                                    <w:top w:val="none" w:sz="0" w:space="0" w:color="auto"/>
                                                                                                    <w:left w:val="none" w:sz="0" w:space="0" w:color="auto"/>
                                                                                                    <w:bottom w:val="none" w:sz="0" w:space="0" w:color="auto"/>
                                                                                                    <w:right w:val="none" w:sz="0" w:space="0" w:color="auto"/>
                                                                                                  </w:divBdr>
                                                                                                  <w:divsChild>
                                                                                                    <w:div w:id="765348199">
                                                                                                      <w:marLeft w:val="0"/>
                                                                                                      <w:marRight w:val="0"/>
                                                                                                      <w:marTop w:val="0"/>
                                                                                                      <w:marBottom w:val="0"/>
                                                                                                      <w:divBdr>
                                                                                                        <w:top w:val="none" w:sz="0" w:space="0" w:color="auto"/>
                                                                                                        <w:left w:val="none" w:sz="0" w:space="0" w:color="auto"/>
                                                                                                        <w:bottom w:val="none" w:sz="0" w:space="0" w:color="auto"/>
                                                                                                        <w:right w:val="none" w:sz="0" w:space="0" w:color="auto"/>
                                                                                                      </w:divBdr>
                                                                                                      <w:divsChild>
                                                                                                        <w:div w:id="75130798">
                                                                                                          <w:marLeft w:val="0"/>
                                                                                                          <w:marRight w:val="0"/>
                                                                                                          <w:marTop w:val="0"/>
                                                                                                          <w:marBottom w:val="0"/>
                                                                                                          <w:divBdr>
                                                                                                            <w:top w:val="none" w:sz="0" w:space="0" w:color="auto"/>
                                                                                                            <w:left w:val="none" w:sz="0" w:space="0" w:color="auto"/>
                                                                                                            <w:bottom w:val="none" w:sz="0" w:space="0" w:color="auto"/>
                                                                                                            <w:right w:val="none" w:sz="0" w:space="0" w:color="auto"/>
                                                                                                          </w:divBdr>
                                                                                                          <w:divsChild>
                                                                                                            <w:div w:id="395666943">
                                                                                                              <w:marLeft w:val="0"/>
                                                                                                              <w:marRight w:val="0"/>
                                                                                                              <w:marTop w:val="0"/>
                                                                                                              <w:marBottom w:val="0"/>
                                                                                                              <w:divBdr>
                                                                                                                <w:top w:val="none" w:sz="0" w:space="0" w:color="auto"/>
                                                                                                                <w:left w:val="none" w:sz="0" w:space="0" w:color="auto"/>
                                                                                                                <w:bottom w:val="none" w:sz="0" w:space="0" w:color="auto"/>
                                                                                                                <w:right w:val="none" w:sz="0" w:space="0" w:color="auto"/>
                                                                                                              </w:divBdr>
                                                                                                            </w:div>
                                                                                                            <w:div w:id="534075205">
                                                                                                              <w:marLeft w:val="0"/>
                                                                                                              <w:marRight w:val="0"/>
                                                                                                              <w:marTop w:val="0"/>
                                                                                                              <w:marBottom w:val="0"/>
                                                                                                              <w:divBdr>
                                                                                                                <w:top w:val="none" w:sz="0" w:space="0" w:color="auto"/>
                                                                                                                <w:left w:val="none" w:sz="0" w:space="0" w:color="auto"/>
                                                                                                                <w:bottom w:val="none" w:sz="0" w:space="0" w:color="auto"/>
                                                                                                                <w:right w:val="none" w:sz="0" w:space="0" w:color="auto"/>
                                                                                                              </w:divBdr>
                                                                                                              <w:divsChild>
                                                                                                                <w:div w:id="207731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1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056052">
                                                                                                  <w:marLeft w:val="0"/>
                                                                                                  <w:marRight w:val="0"/>
                                                                                                  <w:marTop w:val="0"/>
                                                                                                  <w:marBottom w:val="0"/>
                                                                                                  <w:divBdr>
                                                                                                    <w:top w:val="none" w:sz="0" w:space="0" w:color="auto"/>
                                                                                                    <w:left w:val="none" w:sz="0" w:space="0" w:color="auto"/>
                                                                                                    <w:bottom w:val="none" w:sz="0" w:space="0" w:color="auto"/>
                                                                                                    <w:right w:val="none" w:sz="0" w:space="0" w:color="auto"/>
                                                                                                  </w:divBdr>
                                                                                                  <w:divsChild>
                                                                                                    <w:div w:id="7644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936613">
                                                                                          <w:marLeft w:val="0"/>
                                                                                          <w:marRight w:val="-15"/>
                                                                                          <w:marTop w:val="0"/>
                                                                                          <w:marBottom w:val="0"/>
                                                                                          <w:divBdr>
                                                                                            <w:top w:val="none" w:sz="0" w:space="0" w:color="auto"/>
                                                                                            <w:left w:val="none" w:sz="0" w:space="0" w:color="auto"/>
                                                                                            <w:bottom w:val="none" w:sz="0" w:space="0" w:color="auto"/>
                                                                                            <w:right w:val="none" w:sz="0" w:space="0" w:color="auto"/>
                                                                                          </w:divBdr>
                                                                                          <w:divsChild>
                                                                                            <w:div w:id="2063207562">
                                                                                              <w:marLeft w:val="0"/>
                                                                                              <w:marRight w:val="0"/>
                                                                                              <w:marTop w:val="0"/>
                                                                                              <w:marBottom w:val="0"/>
                                                                                              <w:divBdr>
                                                                                                <w:top w:val="none" w:sz="0" w:space="0" w:color="auto"/>
                                                                                                <w:left w:val="none" w:sz="0" w:space="0" w:color="auto"/>
                                                                                                <w:bottom w:val="none" w:sz="0" w:space="0" w:color="auto"/>
                                                                                                <w:right w:val="none" w:sz="0" w:space="0" w:color="auto"/>
                                                                                              </w:divBdr>
                                                                                              <w:divsChild>
                                                                                                <w:div w:id="27075910">
                                                                                                  <w:marLeft w:val="0"/>
                                                                                                  <w:marRight w:val="0"/>
                                                                                                  <w:marTop w:val="0"/>
                                                                                                  <w:marBottom w:val="0"/>
                                                                                                  <w:divBdr>
                                                                                                    <w:top w:val="none" w:sz="0" w:space="0" w:color="auto"/>
                                                                                                    <w:left w:val="none" w:sz="0" w:space="0" w:color="auto"/>
                                                                                                    <w:bottom w:val="none" w:sz="0" w:space="0" w:color="auto"/>
                                                                                                    <w:right w:val="none" w:sz="0" w:space="0" w:color="auto"/>
                                                                                                  </w:divBdr>
                                                                                                  <w:divsChild>
                                                                                                    <w:div w:id="1762483420">
                                                                                                      <w:marLeft w:val="0"/>
                                                                                                      <w:marRight w:val="0"/>
                                                                                                      <w:marTop w:val="0"/>
                                                                                                      <w:marBottom w:val="0"/>
                                                                                                      <w:divBdr>
                                                                                                        <w:top w:val="none" w:sz="0" w:space="0" w:color="auto"/>
                                                                                                        <w:left w:val="none" w:sz="0" w:space="0" w:color="auto"/>
                                                                                                        <w:bottom w:val="none" w:sz="0" w:space="0" w:color="auto"/>
                                                                                                        <w:right w:val="none" w:sz="0" w:space="0" w:color="auto"/>
                                                                                                      </w:divBdr>
                                                                                                      <w:divsChild>
                                                                                                        <w:div w:id="1270744634">
                                                                                                          <w:marLeft w:val="0"/>
                                                                                                          <w:marRight w:val="0"/>
                                                                                                          <w:marTop w:val="0"/>
                                                                                                          <w:marBottom w:val="0"/>
                                                                                                          <w:divBdr>
                                                                                                            <w:top w:val="none" w:sz="0" w:space="0" w:color="auto"/>
                                                                                                            <w:left w:val="none" w:sz="0" w:space="0" w:color="auto"/>
                                                                                                            <w:bottom w:val="none" w:sz="0" w:space="0" w:color="auto"/>
                                                                                                            <w:right w:val="none" w:sz="0" w:space="0" w:color="auto"/>
                                                                                                          </w:divBdr>
                                                                                                          <w:divsChild>
                                                                                                            <w:div w:id="1492326508">
                                                                                                              <w:marLeft w:val="0"/>
                                                                                                              <w:marRight w:val="0"/>
                                                                                                              <w:marTop w:val="0"/>
                                                                                                              <w:marBottom w:val="0"/>
                                                                                                              <w:divBdr>
                                                                                                                <w:top w:val="none" w:sz="0" w:space="0" w:color="auto"/>
                                                                                                                <w:left w:val="none" w:sz="0" w:space="0" w:color="auto"/>
                                                                                                                <w:bottom w:val="none" w:sz="0" w:space="0" w:color="auto"/>
                                                                                                                <w:right w:val="none" w:sz="0" w:space="0" w:color="auto"/>
                                                                                                              </w:divBdr>
                                                                                                            </w:div>
                                                                                                            <w:div w:id="1977490946">
                                                                                                              <w:marLeft w:val="0"/>
                                                                                                              <w:marRight w:val="0"/>
                                                                                                              <w:marTop w:val="0"/>
                                                                                                              <w:marBottom w:val="0"/>
                                                                                                              <w:divBdr>
                                                                                                                <w:top w:val="none" w:sz="0" w:space="0" w:color="auto"/>
                                                                                                                <w:left w:val="none" w:sz="0" w:space="0" w:color="auto"/>
                                                                                                                <w:bottom w:val="none" w:sz="0" w:space="0" w:color="auto"/>
                                                                                                                <w:right w:val="none" w:sz="0" w:space="0" w:color="auto"/>
                                                                                                              </w:divBdr>
                                                                                                              <w:divsChild>
                                                                                                                <w:div w:id="1607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6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49563">
                                                                                                  <w:marLeft w:val="0"/>
                                                                                                  <w:marRight w:val="0"/>
                                                                                                  <w:marTop w:val="0"/>
                                                                                                  <w:marBottom w:val="0"/>
                                                                                                  <w:divBdr>
                                                                                                    <w:top w:val="none" w:sz="0" w:space="0" w:color="auto"/>
                                                                                                    <w:left w:val="none" w:sz="0" w:space="0" w:color="auto"/>
                                                                                                    <w:bottom w:val="none" w:sz="0" w:space="0" w:color="auto"/>
                                                                                                    <w:right w:val="none" w:sz="0" w:space="0" w:color="auto"/>
                                                                                                  </w:divBdr>
                                                                                                  <w:divsChild>
                                                                                                    <w:div w:id="1487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196151">
                                                                                          <w:marLeft w:val="0"/>
                                                                                          <w:marRight w:val="0"/>
                                                                                          <w:marTop w:val="0"/>
                                                                                          <w:marBottom w:val="0"/>
                                                                                          <w:divBdr>
                                                                                            <w:top w:val="none" w:sz="0" w:space="0" w:color="auto"/>
                                                                                            <w:left w:val="none" w:sz="0" w:space="0" w:color="auto"/>
                                                                                            <w:bottom w:val="none" w:sz="0" w:space="0" w:color="auto"/>
                                                                                            <w:right w:val="none" w:sz="0" w:space="0" w:color="auto"/>
                                                                                          </w:divBdr>
                                                                                          <w:divsChild>
                                                                                            <w:div w:id="340006918">
                                                                                              <w:marLeft w:val="0"/>
                                                                                              <w:marRight w:val="0"/>
                                                                                              <w:marTop w:val="0"/>
                                                                                              <w:marBottom w:val="0"/>
                                                                                              <w:divBdr>
                                                                                                <w:top w:val="none" w:sz="0" w:space="0" w:color="auto"/>
                                                                                                <w:left w:val="none" w:sz="0" w:space="0" w:color="auto"/>
                                                                                                <w:bottom w:val="none" w:sz="0" w:space="0" w:color="auto"/>
                                                                                                <w:right w:val="none" w:sz="0" w:space="0" w:color="auto"/>
                                                                                              </w:divBdr>
                                                                                              <w:divsChild>
                                                                                                <w:div w:id="1319726068">
                                                                                                  <w:marLeft w:val="0"/>
                                                                                                  <w:marRight w:val="0"/>
                                                                                                  <w:marTop w:val="0"/>
                                                                                                  <w:marBottom w:val="0"/>
                                                                                                  <w:divBdr>
                                                                                                    <w:top w:val="none" w:sz="0" w:space="0" w:color="auto"/>
                                                                                                    <w:left w:val="none" w:sz="0" w:space="0" w:color="auto"/>
                                                                                                    <w:bottom w:val="none" w:sz="0" w:space="0" w:color="auto"/>
                                                                                                    <w:right w:val="none" w:sz="0" w:space="0" w:color="auto"/>
                                                                                                  </w:divBdr>
                                                                                                  <w:divsChild>
                                                                                                    <w:div w:id="1698582859">
                                                                                                      <w:marLeft w:val="0"/>
                                                                                                      <w:marRight w:val="0"/>
                                                                                                      <w:marTop w:val="0"/>
                                                                                                      <w:marBottom w:val="0"/>
                                                                                                      <w:divBdr>
                                                                                                        <w:top w:val="none" w:sz="0" w:space="0" w:color="auto"/>
                                                                                                        <w:left w:val="none" w:sz="0" w:space="0" w:color="auto"/>
                                                                                                        <w:bottom w:val="none" w:sz="0" w:space="0" w:color="auto"/>
                                                                                                        <w:right w:val="none" w:sz="0" w:space="0" w:color="auto"/>
                                                                                                      </w:divBdr>
                                                                                                      <w:divsChild>
                                                                                                        <w:div w:id="238909010">
                                                                                                          <w:marLeft w:val="0"/>
                                                                                                          <w:marRight w:val="0"/>
                                                                                                          <w:marTop w:val="0"/>
                                                                                                          <w:marBottom w:val="0"/>
                                                                                                          <w:divBdr>
                                                                                                            <w:top w:val="none" w:sz="0" w:space="0" w:color="auto"/>
                                                                                                            <w:left w:val="none" w:sz="0" w:space="0" w:color="auto"/>
                                                                                                            <w:bottom w:val="none" w:sz="0" w:space="0" w:color="auto"/>
                                                                                                            <w:right w:val="none" w:sz="0" w:space="0" w:color="auto"/>
                                                                                                          </w:divBdr>
                                                                                                        </w:div>
                                                                                                        <w:div w:id="683240612">
                                                                                                          <w:marLeft w:val="0"/>
                                                                                                          <w:marRight w:val="0"/>
                                                                                                          <w:marTop w:val="0"/>
                                                                                                          <w:marBottom w:val="0"/>
                                                                                                          <w:divBdr>
                                                                                                            <w:top w:val="none" w:sz="0" w:space="0" w:color="auto"/>
                                                                                                            <w:left w:val="none" w:sz="0" w:space="0" w:color="auto"/>
                                                                                                            <w:bottom w:val="none" w:sz="0" w:space="0" w:color="auto"/>
                                                                                                            <w:right w:val="none" w:sz="0" w:space="0" w:color="auto"/>
                                                                                                          </w:divBdr>
                                                                                                          <w:divsChild>
                                                                                                            <w:div w:id="763262188">
                                                                                                              <w:marLeft w:val="0"/>
                                                                                                              <w:marRight w:val="0"/>
                                                                                                              <w:marTop w:val="0"/>
                                                                                                              <w:marBottom w:val="0"/>
                                                                                                              <w:divBdr>
                                                                                                                <w:top w:val="none" w:sz="0" w:space="0" w:color="auto"/>
                                                                                                                <w:left w:val="none" w:sz="0" w:space="0" w:color="auto"/>
                                                                                                                <w:bottom w:val="none" w:sz="0" w:space="0" w:color="auto"/>
                                                                                                                <w:right w:val="none" w:sz="0" w:space="0" w:color="auto"/>
                                                                                                              </w:divBdr>
                                                                                                              <w:divsChild>
                                                                                                                <w:div w:id="664357310">
                                                                                                                  <w:marLeft w:val="0"/>
                                                                                                                  <w:marRight w:val="0"/>
                                                                                                                  <w:marTop w:val="0"/>
                                                                                                                  <w:marBottom w:val="0"/>
                                                                                                                  <w:divBdr>
                                                                                                                    <w:top w:val="none" w:sz="0" w:space="0" w:color="auto"/>
                                                                                                                    <w:left w:val="none" w:sz="0" w:space="0" w:color="auto"/>
                                                                                                                    <w:bottom w:val="none" w:sz="0" w:space="0" w:color="auto"/>
                                                                                                                    <w:right w:val="none" w:sz="0" w:space="0" w:color="auto"/>
                                                                                                                  </w:divBdr>
                                                                                                                </w:div>
                                                                                                              </w:divsChild>
                                                                                                            </w:div>
                                                                                                            <w:div w:id="126584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325066">
                                                                                                  <w:marLeft w:val="0"/>
                                                                                                  <w:marRight w:val="0"/>
                                                                                                  <w:marTop w:val="0"/>
                                                                                                  <w:marBottom w:val="0"/>
                                                                                                  <w:divBdr>
                                                                                                    <w:top w:val="none" w:sz="0" w:space="0" w:color="auto"/>
                                                                                                    <w:left w:val="none" w:sz="0" w:space="0" w:color="auto"/>
                                                                                                    <w:bottom w:val="none" w:sz="0" w:space="0" w:color="auto"/>
                                                                                                    <w:right w:val="none" w:sz="0" w:space="0" w:color="auto"/>
                                                                                                  </w:divBdr>
                                                                                                  <w:divsChild>
                                                                                                    <w:div w:id="104143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660899">
                                                                                          <w:marLeft w:val="0"/>
                                                                                          <w:marRight w:val="0"/>
                                                                                          <w:marTop w:val="0"/>
                                                                                          <w:marBottom w:val="0"/>
                                                                                          <w:divBdr>
                                                                                            <w:top w:val="none" w:sz="0" w:space="0" w:color="auto"/>
                                                                                            <w:left w:val="none" w:sz="0" w:space="0" w:color="auto"/>
                                                                                            <w:bottom w:val="none" w:sz="0" w:space="0" w:color="auto"/>
                                                                                            <w:right w:val="none" w:sz="0" w:space="0" w:color="auto"/>
                                                                                          </w:divBdr>
                                                                                          <w:divsChild>
                                                                                            <w:div w:id="1674608604">
                                                                                              <w:marLeft w:val="0"/>
                                                                                              <w:marRight w:val="0"/>
                                                                                              <w:marTop w:val="0"/>
                                                                                              <w:marBottom w:val="0"/>
                                                                                              <w:divBdr>
                                                                                                <w:top w:val="none" w:sz="0" w:space="0" w:color="auto"/>
                                                                                                <w:left w:val="none" w:sz="0" w:space="0" w:color="auto"/>
                                                                                                <w:bottom w:val="none" w:sz="0" w:space="0" w:color="auto"/>
                                                                                                <w:right w:val="none" w:sz="0" w:space="0" w:color="auto"/>
                                                                                              </w:divBdr>
                                                                                              <w:divsChild>
                                                                                                <w:div w:id="233710854">
                                                                                                  <w:marLeft w:val="0"/>
                                                                                                  <w:marRight w:val="0"/>
                                                                                                  <w:marTop w:val="0"/>
                                                                                                  <w:marBottom w:val="0"/>
                                                                                                  <w:divBdr>
                                                                                                    <w:top w:val="none" w:sz="0" w:space="0" w:color="auto"/>
                                                                                                    <w:left w:val="none" w:sz="0" w:space="0" w:color="auto"/>
                                                                                                    <w:bottom w:val="none" w:sz="0" w:space="0" w:color="auto"/>
                                                                                                    <w:right w:val="none" w:sz="0" w:space="0" w:color="auto"/>
                                                                                                  </w:divBdr>
                                                                                                  <w:divsChild>
                                                                                                    <w:div w:id="1833332424">
                                                                                                      <w:marLeft w:val="0"/>
                                                                                                      <w:marRight w:val="0"/>
                                                                                                      <w:marTop w:val="0"/>
                                                                                                      <w:marBottom w:val="0"/>
                                                                                                      <w:divBdr>
                                                                                                        <w:top w:val="none" w:sz="0" w:space="0" w:color="auto"/>
                                                                                                        <w:left w:val="none" w:sz="0" w:space="0" w:color="auto"/>
                                                                                                        <w:bottom w:val="none" w:sz="0" w:space="0" w:color="auto"/>
                                                                                                        <w:right w:val="none" w:sz="0" w:space="0" w:color="auto"/>
                                                                                                      </w:divBdr>
                                                                                                    </w:div>
                                                                                                  </w:divsChild>
                                                                                                </w:div>
                                                                                                <w:div w:id="646277947">
                                                                                                  <w:marLeft w:val="0"/>
                                                                                                  <w:marRight w:val="0"/>
                                                                                                  <w:marTop w:val="0"/>
                                                                                                  <w:marBottom w:val="0"/>
                                                                                                  <w:divBdr>
                                                                                                    <w:top w:val="none" w:sz="0" w:space="0" w:color="auto"/>
                                                                                                    <w:left w:val="none" w:sz="0" w:space="0" w:color="auto"/>
                                                                                                    <w:bottom w:val="none" w:sz="0" w:space="0" w:color="auto"/>
                                                                                                    <w:right w:val="none" w:sz="0" w:space="0" w:color="auto"/>
                                                                                                  </w:divBdr>
                                                                                                  <w:divsChild>
                                                                                                    <w:div w:id="1237058621">
                                                                                                      <w:marLeft w:val="0"/>
                                                                                                      <w:marRight w:val="0"/>
                                                                                                      <w:marTop w:val="0"/>
                                                                                                      <w:marBottom w:val="0"/>
                                                                                                      <w:divBdr>
                                                                                                        <w:top w:val="none" w:sz="0" w:space="0" w:color="auto"/>
                                                                                                        <w:left w:val="none" w:sz="0" w:space="0" w:color="auto"/>
                                                                                                        <w:bottom w:val="none" w:sz="0" w:space="0" w:color="auto"/>
                                                                                                        <w:right w:val="none" w:sz="0" w:space="0" w:color="auto"/>
                                                                                                      </w:divBdr>
                                                                                                      <w:divsChild>
                                                                                                        <w:div w:id="252590936">
                                                                                                          <w:marLeft w:val="0"/>
                                                                                                          <w:marRight w:val="0"/>
                                                                                                          <w:marTop w:val="0"/>
                                                                                                          <w:marBottom w:val="0"/>
                                                                                                          <w:divBdr>
                                                                                                            <w:top w:val="none" w:sz="0" w:space="0" w:color="auto"/>
                                                                                                            <w:left w:val="none" w:sz="0" w:space="0" w:color="auto"/>
                                                                                                            <w:bottom w:val="none" w:sz="0" w:space="0" w:color="auto"/>
                                                                                                            <w:right w:val="none" w:sz="0" w:space="0" w:color="auto"/>
                                                                                                          </w:divBdr>
                                                                                                          <w:divsChild>
                                                                                                            <w:div w:id="1125197496">
                                                                                                              <w:marLeft w:val="0"/>
                                                                                                              <w:marRight w:val="0"/>
                                                                                                              <w:marTop w:val="0"/>
                                                                                                              <w:marBottom w:val="0"/>
                                                                                                              <w:divBdr>
                                                                                                                <w:top w:val="none" w:sz="0" w:space="0" w:color="auto"/>
                                                                                                                <w:left w:val="none" w:sz="0" w:space="0" w:color="auto"/>
                                                                                                                <w:bottom w:val="none" w:sz="0" w:space="0" w:color="auto"/>
                                                                                                                <w:right w:val="none" w:sz="0" w:space="0" w:color="auto"/>
                                                                                                              </w:divBdr>
                                                                                                            </w:div>
                                                                                                            <w:div w:id="2082290752">
                                                                                                              <w:marLeft w:val="0"/>
                                                                                                              <w:marRight w:val="0"/>
                                                                                                              <w:marTop w:val="0"/>
                                                                                                              <w:marBottom w:val="0"/>
                                                                                                              <w:divBdr>
                                                                                                                <w:top w:val="none" w:sz="0" w:space="0" w:color="auto"/>
                                                                                                                <w:left w:val="none" w:sz="0" w:space="0" w:color="auto"/>
                                                                                                                <w:bottom w:val="none" w:sz="0" w:space="0" w:color="auto"/>
                                                                                                                <w:right w:val="none" w:sz="0" w:space="0" w:color="auto"/>
                                                                                                              </w:divBdr>
                                                                                                              <w:divsChild>
                                                                                                                <w:div w:id="187048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826999">
                                                                                          <w:marLeft w:val="0"/>
                                                                                          <w:marRight w:val="0"/>
                                                                                          <w:marTop w:val="0"/>
                                                                                          <w:marBottom w:val="0"/>
                                                                                          <w:divBdr>
                                                                                            <w:top w:val="none" w:sz="0" w:space="0" w:color="auto"/>
                                                                                            <w:left w:val="none" w:sz="0" w:space="0" w:color="auto"/>
                                                                                            <w:bottom w:val="none" w:sz="0" w:space="0" w:color="auto"/>
                                                                                            <w:right w:val="none" w:sz="0" w:space="0" w:color="auto"/>
                                                                                          </w:divBdr>
                                                                                          <w:divsChild>
                                                                                            <w:div w:id="2016111114">
                                                                                              <w:marLeft w:val="0"/>
                                                                                              <w:marRight w:val="0"/>
                                                                                              <w:marTop w:val="0"/>
                                                                                              <w:marBottom w:val="0"/>
                                                                                              <w:divBdr>
                                                                                                <w:top w:val="none" w:sz="0" w:space="0" w:color="auto"/>
                                                                                                <w:left w:val="none" w:sz="0" w:space="0" w:color="auto"/>
                                                                                                <w:bottom w:val="none" w:sz="0" w:space="0" w:color="auto"/>
                                                                                                <w:right w:val="none" w:sz="0" w:space="0" w:color="auto"/>
                                                                                              </w:divBdr>
                                                                                              <w:divsChild>
                                                                                                <w:div w:id="21908208">
                                                                                                  <w:marLeft w:val="0"/>
                                                                                                  <w:marRight w:val="0"/>
                                                                                                  <w:marTop w:val="0"/>
                                                                                                  <w:marBottom w:val="0"/>
                                                                                                  <w:divBdr>
                                                                                                    <w:top w:val="none" w:sz="0" w:space="0" w:color="auto"/>
                                                                                                    <w:left w:val="none" w:sz="0" w:space="0" w:color="auto"/>
                                                                                                    <w:bottom w:val="none" w:sz="0" w:space="0" w:color="auto"/>
                                                                                                    <w:right w:val="none" w:sz="0" w:space="0" w:color="auto"/>
                                                                                                  </w:divBdr>
                                                                                                  <w:divsChild>
                                                                                                    <w:div w:id="900479440">
                                                                                                      <w:marLeft w:val="0"/>
                                                                                                      <w:marRight w:val="0"/>
                                                                                                      <w:marTop w:val="0"/>
                                                                                                      <w:marBottom w:val="0"/>
                                                                                                      <w:divBdr>
                                                                                                        <w:top w:val="none" w:sz="0" w:space="0" w:color="auto"/>
                                                                                                        <w:left w:val="none" w:sz="0" w:space="0" w:color="auto"/>
                                                                                                        <w:bottom w:val="none" w:sz="0" w:space="0" w:color="auto"/>
                                                                                                        <w:right w:val="none" w:sz="0" w:space="0" w:color="auto"/>
                                                                                                      </w:divBdr>
                                                                                                    </w:div>
                                                                                                  </w:divsChild>
                                                                                                </w:div>
                                                                                                <w:div w:id="1172451228">
                                                                                                  <w:marLeft w:val="0"/>
                                                                                                  <w:marRight w:val="0"/>
                                                                                                  <w:marTop w:val="0"/>
                                                                                                  <w:marBottom w:val="0"/>
                                                                                                  <w:divBdr>
                                                                                                    <w:top w:val="none" w:sz="0" w:space="0" w:color="auto"/>
                                                                                                    <w:left w:val="none" w:sz="0" w:space="0" w:color="auto"/>
                                                                                                    <w:bottom w:val="none" w:sz="0" w:space="0" w:color="auto"/>
                                                                                                    <w:right w:val="none" w:sz="0" w:space="0" w:color="auto"/>
                                                                                                  </w:divBdr>
                                                                                                  <w:divsChild>
                                                                                                    <w:div w:id="865484319">
                                                                                                      <w:marLeft w:val="0"/>
                                                                                                      <w:marRight w:val="0"/>
                                                                                                      <w:marTop w:val="0"/>
                                                                                                      <w:marBottom w:val="0"/>
                                                                                                      <w:divBdr>
                                                                                                        <w:top w:val="none" w:sz="0" w:space="0" w:color="auto"/>
                                                                                                        <w:left w:val="none" w:sz="0" w:space="0" w:color="auto"/>
                                                                                                        <w:bottom w:val="none" w:sz="0" w:space="0" w:color="auto"/>
                                                                                                        <w:right w:val="none" w:sz="0" w:space="0" w:color="auto"/>
                                                                                                      </w:divBdr>
                                                                                                      <w:divsChild>
                                                                                                        <w:div w:id="1644264418">
                                                                                                          <w:marLeft w:val="0"/>
                                                                                                          <w:marRight w:val="0"/>
                                                                                                          <w:marTop w:val="0"/>
                                                                                                          <w:marBottom w:val="0"/>
                                                                                                          <w:divBdr>
                                                                                                            <w:top w:val="none" w:sz="0" w:space="0" w:color="auto"/>
                                                                                                            <w:left w:val="none" w:sz="0" w:space="0" w:color="auto"/>
                                                                                                            <w:bottom w:val="none" w:sz="0" w:space="0" w:color="auto"/>
                                                                                                            <w:right w:val="none" w:sz="0" w:space="0" w:color="auto"/>
                                                                                                          </w:divBdr>
                                                                                                          <w:divsChild>
                                                                                                            <w:div w:id="319430656">
                                                                                                              <w:marLeft w:val="0"/>
                                                                                                              <w:marRight w:val="0"/>
                                                                                                              <w:marTop w:val="0"/>
                                                                                                              <w:marBottom w:val="0"/>
                                                                                                              <w:divBdr>
                                                                                                                <w:top w:val="none" w:sz="0" w:space="0" w:color="auto"/>
                                                                                                                <w:left w:val="none" w:sz="0" w:space="0" w:color="auto"/>
                                                                                                                <w:bottom w:val="none" w:sz="0" w:space="0" w:color="auto"/>
                                                                                                                <w:right w:val="none" w:sz="0" w:space="0" w:color="auto"/>
                                                                                                              </w:divBdr>
                                                                                                            </w:div>
                                                                                                            <w:div w:id="740834618">
                                                                                                              <w:marLeft w:val="0"/>
                                                                                                              <w:marRight w:val="0"/>
                                                                                                              <w:marTop w:val="0"/>
                                                                                                              <w:marBottom w:val="0"/>
                                                                                                              <w:divBdr>
                                                                                                                <w:top w:val="none" w:sz="0" w:space="0" w:color="auto"/>
                                                                                                                <w:left w:val="none" w:sz="0" w:space="0" w:color="auto"/>
                                                                                                                <w:bottom w:val="none" w:sz="0" w:space="0" w:color="auto"/>
                                                                                                                <w:right w:val="none" w:sz="0" w:space="0" w:color="auto"/>
                                                                                                              </w:divBdr>
                                                                                                              <w:divsChild>
                                                                                                                <w:div w:id="52058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5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454702">
                                                                                          <w:marLeft w:val="0"/>
                                                                                          <w:marRight w:val="0"/>
                                                                                          <w:marTop w:val="0"/>
                                                                                          <w:marBottom w:val="0"/>
                                                                                          <w:divBdr>
                                                                                            <w:top w:val="none" w:sz="0" w:space="0" w:color="auto"/>
                                                                                            <w:left w:val="none" w:sz="0" w:space="0" w:color="auto"/>
                                                                                            <w:bottom w:val="none" w:sz="0" w:space="0" w:color="auto"/>
                                                                                            <w:right w:val="none" w:sz="0" w:space="0" w:color="auto"/>
                                                                                          </w:divBdr>
                                                                                          <w:divsChild>
                                                                                            <w:div w:id="1817452481">
                                                                                              <w:marLeft w:val="0"/>
                                                                                              <w:marRight w:val="0"/>
                                                                                              <w:marTop w:val="0"/>
                                                                                              <w:marBottom w:val="0"/>
                                                                                              <w:divBdr>
                                                                                                <w:top w:val="none" w:sz="0" w:space="0" w:color="auto"/>
                                                                                                <w:left w:val="none" w:sz="0" w:space="0" w:color="auto"/>
                                                                                                <w:bottom w:val="none" w:sz="0" w:space="0" w:color="auto"/>
                                                                                                <w:right w:val="none" w:sz="0" w:space="0" w:color="auto"/>
                                                                                              </w:divBdr>
                                                                                              <w:divsChild>
                                                                                                <w:div w:id="968362871">
                                                                                                  <w:marLeft w:val="0"/>
                                                                                                  <w:marRight w:val="0"/>
                                                                                                  <w:marTop w:val="0"/>
                                                                                                  <w:marBottom w:val="0"/>
                                                                                                  <w:divBdr>
                                                                                                    <w:top w:val="none" w:sz="0" w:space="0" w:color="auto"/>
                                                                                                    <w:left w:val="none" w:sz="0" w:space="0" w:color="auto"/>
                                                                                                    <w:bottom w:val="none" w:sz="0" w:space="0" w:color="auto"/>
                                                                                                    <w:right w:val="none" w:sz="0" w:space="0" w:color="auto"/>
                                                                                                  </w:divBdr>
                                                                                                  <w:divsChild>
                                                                                                    <w:div w:id="255596307">
                                                                                                      <w:marLeft w:val="0"/>
                                                                                                      <w:marRight w:val="0"/>
                                                                                                      <w:marTop w:val="0"/>
                                                                                                      <w:marBottom w:val="0"/>
                                                                                                      <w:divBdr>
                                                                                                        <w:top w:val="none" w:sz="0" w:space="0" w:color="auto"/>
                                                                                                        <w:left w:val="none" w:sz="0" w:space="0" w:color="auto"/>
                                                                                                        <w:bottom w:val="none" w:sz="0" w:space="0" w:color="auto"/>
                                                                                                        <w:right w:val="none" w:sz="0" w:space="0" w:color="auto"/>
                                                                                                      </w:divBdr>
                                                                                                      <w:divsChild>
                                                                                                        <w:div w:id="1285651501">
                                                                                                          <w:marLeft w:val="0"/>
                                                                                                          <w:marRight w:val="0"/>
                                                                                                          <w:marTop w:val="0"/>
                                                                                                          <w:marBottom w:val="0"/>
                                                                                                          <w:divBdr>
                                                                                                            <w:top w:val="none" w:sz="0" w:space="0" w:color="auto"/>
                                                                                                            <w:left w:val="none" w:sz="0" w:space="0" w:color="auto"/>
                                                                                                            <w:bottom w:val="none" w:sz="0" w:space="0" w:color="auto"/>
                                                                                                            <w:right w:val="none" w:sz="0" w:space="0" w:color="auto"/>
                                                                                                          </w:divBdr>
                                                                                                        </w:div>
                                                                                                        <w:div w:id="1442411862">
                                                                                                          <w:marLeft w:val="0"/>
                                                                                                          <w:marRight w:val="0"/>
                                                                                                          <w:marTop w:val="0"/>
                                                                                                          <w:marBottom w:val="0"/>
                                                                                                          <w:divBdr>
                                                                                                            <w:top w:val="none" w:sz="0" w:space="0" w:color="auto"/>
                                                                                                            <w:left w:val="none" w:sz="0" w:space="0" w:color="auto"/>
                                                                                                            <w:bottom w:val="none" w:sz="0" w:space="0" w:color="auto"/>
                                                                                                            <w:right w:val="none" w:sz="0" w:space="0" w:color="auto"/>
                                                                                                          </w:divBdr>
                                                                                                          <w:divsChild>
                                                                                                            <w:div w:id="161556176">
                                                                                                              <w:marLeft w:val="0"/>
                                                                                                              <w:marRight w:val="0"/>
                                                                                                              <w:marTop w:val="0"/>
                                                                                                              <w:marBottom w:val="0"/>
                                                                                                              <w:divBdr>
                                                                                                                <w:top w:val="none" w:sz="0" w:space="0" w:color="auto"/>
                                                                                                                <w:left w:val="none" w:sz="0" w:space="0" w:color="auto"/>
                                                                                                                <w:bottom w:val="none" w:sz="0" w:space="0" w:color="auto"/>
                                                                                                                <w:right w:val="none" w:sz="0" w:space="0" w:color="auto"/>
                                                                                                              </w:divBdr>
                                                                                                            </w:div>
                                                                                                            <w:div w:id="1173257287">
                                                                                                              <w:marLeft w:val="0"/>
                                                                                                              <w:marRight w:val="0"/>
                                                                                                              <w:marTop w:val="0"/>
                                                                                                              <w:marBottom w:val="0"/>
                                                                                                              <w:divBdr>
                                                                                                                <w:top w:val="none" w:sz="0" w:space="0" w:color="auto"/>
                                                                                                                <w:left w:val="none" w:sz="0" w:space="0" w:color="auto"/>
                                                                                                                <w:bottom w:val="none" w:sz="0" w:space="0" w:color="auto"/>
                                                                                                                <w:right w:val="none" w:sz="0" w:space="0" w:color="auto"/>
                                                                                                              </w:divBdr>
                                                                                                              <w:divsChild>
                                                                                                                <w:div w:id="4634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163212">
                                                                                          <w:marLeft w:val="0"/>
                                                                                          <w:marRight w:val="0"/>
                                                                                          <w:marTop w:val="0"/>
                                                                                          <w:marBottom w:val="0"/>
                                                                                          <w:divBdr>
                                                                                            <w:top w:val="none" w:sz="0" w:space="0" w:color="auto"/>
                                                                                            <w:left w:val="none" w:sz="0" w:space="0" w:color="auto"/>
                                                                                            <w:bottom w:val="none" w:sz="0" w:space="0" w:color="auto"/>
                                                                                            <w:right w:val="none" w:sz="0" w:space="0" w:color="auto"/>
                                                                                          </w:divBdr>
                                                                                          <w:divsChild>
                                                                                            <w:div w:id="398478099">
                                                                                              <w:marLeft w:val="0"/>
                                                                                              <w:marRight w:val="0"/>
                                                                                              <w:marTop w:val="0"/>
                                                                                              <w:marBottom w:val="0"/>
                                                                                              <w:divBdr>
                                                                                                <w:top w:val="none" w:sz="0" w:space="0" w:color="auto"/>
                                                                                                <w:left w:val="none" w:sz="0" w:space="0" w:color="auto"/>
                                                                                                <w:bottom w:val="none" w:sz="0" w:space="0" w:color="auto"/>
                                                                                                <w:right w:val="none" w:sz="0" w:space="0" w:color="auto"/>
                                                                                              </w:divBdr>
                                                                                              <w:divsChild>
                                                                                                <w:div w:id="711729465">
                                                                                                  <w:marLeft w:val="0"/>
                                                                                                  <w:marRight w:val="0"/>
                                                                                                  <w:marTop w:val="0"/>
                                                                                                  <w:marBottom w:val="0"/>
                                                                                                  <w:divBdr>
                                                                                                    <w:top w:val="none" w:sz="0" w:space="0" w:color="auto"/>
                                                                                                    <w:left w:val="none" w:sz="0" w:space="0" w:color="auto"/>
                                                                                                    <w:bottom w:val="none" w:sz="0" w:space="0" w:color="auto"/>
                                                                                                    <w:right w:val="none" w:sz="0" w:space="0" w:color="auto"/>
                                                                                                  </w:divBdr>
                                                                                                  <w:divsChild>
                                                                                                    <w:div w:id="2048602777">
                                                                                                      <w:marLeft w:val="0"/>
                                                                                                      <w:marRight w:val="0"/>
                                                                                                      <w:marTop w:val="0"/>
                                                                                                      <w:marBottom w:val="0"/>
                                                                                                      <w:divBdr>
                                                                                                        <w:top w:val="none" w:sz="0" w:space="0" w:color="auto"/>
                                                                                                        <w:left w:val="none" w:sz="0" w:space="0" w:color="auto"/>
                                                                                                        <w:bottom w:val="none" w:sz="0" w:space="0" w:color="auto"/>
                                                                                                        <w:right w:val="none" w:sz="0" w:space="0" w:color="auto"/>
                                                                                                      </w:divBdr>
                                                                                                      <w:divsChild>
                                                                                                        <w:div w:id="1091120548">
                                                                                                          <w:marLeft w:val="0"/>
                                                                                                          <w:marRight w:val="0"/>
                                                                                                          <w:marTop w:val="0"/>
                                                                                                          <w:marBottom w:val="0"/>
                                                                                                          <w:divBdr>
                                                                                                            <w:top w:val="none" w:sz="0" w:space="0" w:color="auto"/>
                                                                                                            <w:left w:val="none" w:sz="0" w:space="0" w:color="auto"/>
                                                                                                            <w:bottom w:val="none" w:sz="0" w:space="0" w:color="auto"/>
                                                                                                            <w:right w:val="none" w:sz="0" w:space="0" w:color="auto"/>
                                                                                                          </w:divBdr>
                                                                                                          <w:divsChild>
                                                                                                            <w:div w:id="819421366">
                                                                                                              <w:marLeft w:val="0"/>
                                                                                                              <w:marRight w:val="0"/>
                                                                                                              <w:marTop w:val="0"/>
                                                                                                              <w:marBottom w:val="0"/>
                                                                                                              <w:divBdr>
                                                                                                                <w:top w:val="none" w:sz="0" w:space="0" w:color="auto"/>
                                                                                                                <w:left w:val="none" w:sz="0" w:space="0" w:color="auto"/>
                                                                                                                <w:bottom w:val="none" w:sz="0" w:space="0" w:color="auto"/>
                                                                                                                <w:right w:val="none" w:sz="0" w:space="0" w:color="auto"/>
                                                                                                              </w:divBdr>
                                                                                                              <w:divsChild>
                                                                                                                <w:div w:id="46690023">
                                                                                                                  <w:marLeft w:val="0"/>
                                                                                                                  <w:marRight w:val="0"/>
                                                                                                                  <w:marTop w:val="0"/>
                                                                                                                  <w:marBottom w:val="0"/>
                                                                                                                  <w:divBdr>
                                                                                                                    <w:top w:val="none" w:sz="0" w:space="0" w:color="auto"/>
                                                                                                                    <w:left w:val="none" w:sz="0" w:space="0" w:color="auto"/>
                                                                                                                    <w:bottom w:val="none" w:sz="0" w:space="0" w:color="auto"/>
                                                                                                                    <w:right w:val="none" w:sz="0" w:space="0" w:color="auto"/>
                                                                                                                  </w:divBdr>
                                                                                                                </w:div>
                                                                                                              </w:divsChild>
                                                                                                            </w:div>
                                                                                                            <w:div w:id="1237201086">
                                                                                                              <w:marLeft w:val="0"/>
                                                                                                              <w:marRight w:val="0"/>
                                                                                                              <w:marTop w:val="0"/>
                                                                                                              <w:marBottom w:val="0"/>
                                                                                                              <w:divBdr>
                                                                                                                <w:top w:val="none" w:sz="0" w:space="0" w:color="auto"/>
                                                                                                                <w:left w:val="none" w:sz="0" w:space="0" w:color="auto"/>
                                                                                                                <w:bottom w:val="none" w:sz="0" w:space="0" w:color="auto"/>
                                                                                                                <w:right w:val="none" w:sz="0" w:space="0" w:color="auto"/>
                                                                                                              </w:divBdr>
                                                                                                            </w:div>
                                                                                                          </w:divsChild>
                                                                                                        </w:div>
                                                                                                        <w:div w:id="150493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938255">
                                                                                                  <w:marLeft w:val="0"/>
                                                                                                  <w:marRight w:val="0"/>
                                                                                                  <w:marTop w:val="0"/>
                                                                                                  <w:marBottom w:val="0"/>
                                                                                                  <w:divBdr>
                                                                                                    <w:top w:val="none" w:sz="0" w:space="0" w:color="auto"/>
                                                                                                    <w:left w:val="none" w:sz="0" w:space="0" w:color="auto"/>
                                                                                                    <w:bottom w:val="none" w:sz="0" w:space="0" w:color="auto"/>
                                                                                                    <w:right w:val="none" w:sz="0" w:space="0" w:color="auto"/>
                                                                                                  </w:divBdr>
                                                                                                  <w:divsChild>
                                                                                                    <w:div w:id="96038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504137">
                                                                                          <w:marLeft w:val="0"/>
                                                                                          <w:marRight w:val="0"/>
                                                                                          <w:marTop w:val="0"/>
                                                                                          <w:marBottom w:val="0"/>
                                                                                          <w:divBdr>
                                                                                            <w:top w:val="none" w:sz="0" w:space="0" w:color="auto"/>
                                                                                            <w:left w:val="none" w:sz="0" w:space="0" w:color="auto"/>
                                                                                            <w:bottom w:val="none" w:sz="0" w:space="0" w:color="auto"/>
                                                                                            <w:right w:val="none" w:sz="0" w:space="0" w:color="auto"/>
                                                                                          </w:divBdr>
                                                                                          <w:divsChild>
                                                                                            <w:div w:id="1572157219">
                                                                                              <w:marLeft w:val="0"/>
                                                                                              <w:marRight w:val="0"/>
                                                                                              <w:marTop w:val="0"/>
                                                                                              <w:marBottom w:val="0"/>
                                                                                              <w:divBdr>
                                                                                                <w:top w:val="none" w:sz="0" w:space="0" w:color="auto"/>
                                                                                                <w:left w:val="none" w:sz="0" w:space="0" w:color="auto"/>
                                                                                                <w:bottom w:val="none" w:sz="0" w:space="0" w:color="auto"/>
                                                                                                <w:right w:val="none" w:sz="0" w:space="0" w:color="auto"/>
                                                                                              </w:divBdr>
                                                                                              <w:divsChild>
                                                                                                <w:div w:id="74518930">
                                                                                                  <w:marLeft w:val="0"/>
                                                                                                  <w:marRight w:val="0"/>
                                                                                                  <w:marTop w:val="0"/>
                                                                                                  <w:marBottom w:val="0"/>
                                                                                                  <w:divBdr>
                                                                                                    <w:top w:val="none" w:sz="0" w:space="0" w:color="auto"/>
                                                                                                    <w:left w:val="none" w:sz="0" w:space="0" w:color="auto"/>
                                                                                                    <w:bottom w:val="none" w:sz="0" w:space="0" w:color="auto"/>
                                                                                                    <w:right w:val="none" w:sz="0" w:space="0" w:color="auto"/>
                                                                                                  </w:divBdr>
                                                                                                  <w:divsChild>
                                                                                                    <w:div w:id="1704400691">
                                                                                                      <w:marLeft w:val="0"/>
                                                                                                      <w:marRight w:val="0"/>
                                                                                                      <w:marTop w:val="0"/>
                                                                                                      <w:marBottom w:val="0"/>
                                                                                                      <w:divBdr>
                                                                                                        <w:top w:val="none" w:sz="0" w:space="0" w:color="auto"/>
                                                                                                        <w:left w:val="none" w:sz="0" w:space="0" w:color="auto"/>
                                                                                                        <w:bottom w:val="none" w:sz="0" w:space="0" w:color="auto"/>
                                                                                                        <w:right w:val="none" w:sz="0" w:space="0" w:color="auto"/>
                                                                                                      </w:divBdr>
                                                                                                    </w:div>
                                                                                                  </w:divsChild>
                                                                                                </w:div>
                                                                                                <w:div w:id="1245264275">
                                                                                                  <w:marLeft w:val="0"/>
                                                                                                  <w:marRight w:val="0"/>
                                                                                                  <w:marTop w:val="0"/>
                                                                                                  <w:marBottom w:val="0"/>
                                                                                                  <w:divBdr>
                                                                                                    <w:top w:val="none" w:sz="0" w:space="0" w:color="auto"/>
                                                                                                    <w:left w:val="none" w:sz="0" w:space="0" w:color="auto"/>
                                                                                                    <w:bottom w:val="none" w:sz="0" w:space="0" w:color="auto"/>
                                                                                                    <w:right w:val="none" w:sz="0" w:space="0" w:color="auto"/>
                                                                                                  </w:divBdr>
                                                                                                  <w:divsChild>
                                                                                                    <w:div w:id="1924407904">
                                                                                                      <w:marLeft w:val="0"/>
                                                                                                      <w:marRight w:val="0"/>
                                                                                                      <w:marTop w:val="0"/>
                                                                                                      <w:marBottom w:val="0"/>
                                                                                                      <w:divBdr>
                                                                                                        <w:top w:val="none" w:sz="0" w:space="0" w:color="auto"/>
                                                                                                        <w:left w:val="none" w:sz="0" w:space="0" w:color="auto"/>
                                                                                                        <w:bottom w:val="none" w:sz="0" w:space="0" w:color="auto"/>
                                                                                                        <w:right w:val="none" w:sz="0" w:space="0" w:color="auto"/>
                                                                                                      </w:divBdr>
                                                                                                      <w:divsChild>
                                                                                                        <w:div w:id="73940355">
                                                                                                          <w:marLeft w:val="0"/>
                                                                                                          <w:marRight w:val="0"/>
                                                                                                          <w:marTop w:val="0"/>
                                                                                                          <w:marBottom w:val="0"/>
                                                                                                          <w:divBdr>
                                                                                                            <w:top w:val="none" w:sz="0" w:space="0" w:color="auto"/>
                                                                                                            <w:left w:val="none" w:sz="0" w:space="0" w:color="auto"/>
                                                                                                            <w:bottom w:val="none" w:sz="0" w:space="0" w:color="auto"/>
                                                                                                            <w:right w:val="none" w:sz="0" w:space="0" w:color="auto"/>
                                                                                                          </w:divBdr>
                                                                                                          <w:divsChild>
                                                                                                            <w:div w:id="95683560">
                                                                                                              <w:marLeft w:val="0"/>
                                                                                                              <w:marRight w:val="0"/>
                                                                                                              <w:marTop w:val="0"/>
                                                                                                              <w:marBottom w:val="0"/>
                                                                                                              <w:divBdr>
                                                                                                                <w:top w:val="none" w:sz="0" w:space="0" w:color="auto"/>
                                                                                                                <w:left w:val="none" w:sz="0" w:space="0" w:color="auto"/>
                                                                                                                <w:bottom w:val="none" w:sz="0" w:space="0" w:color="auto"/>
                                                                                                                <w:right w:val="none" w:sz="0" w:space="0" w:color="auto"/>
                                                                                                              </w:divBdr>
                                                                                                            </w:div>
                                                                                                            <w:div w:id="1591506649">
                                                                                                              <w:marLeft w:val="0"/>
                                                                                                              <w:marRight w:val="0"/>
                                                                                                              <w:marTop w:val="0"/>
                                                                                                              <w:marBottom w:val="0"/>
                                                                                                              <w:divBdr>
                                                                                                                <w:top w:val="none" w:sz="0" w:space="0" w:color="auto"/>
                                                                                                                <w:left w:val="none" w:sz="0" w:space="0" w:color="auto"/>
                                                                                                                <w:bottom w:val="none" w:sz="0" w:space="0" w:color="auto"/>
                                                                                                                <w:right w:val="none" w:sz="0" w:space="0" w:color="auto"/>
                                                                                                              </w:divBdr>
                                                                                                              <w:divsChild>
                                                                                                                <w:div w:id="15851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9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178730">
                                                                                          <w:marLeft w:val="0"/>
                                                                                          <w:marRight w:val="0"/>
                                                                                          <w:marTop w:val="0"/>
                                                                                          <w:marBottom w:val="0"/>
                                                                                          <w:divBdr>
                                                                                            <w:top w:val="none" w:sz="0" w:space="0" w:color="auto"/>
                                                                                            <w:left w:val="none" w:sz="0" w:space="0" w:color="auto"/>
                                                                                            <w:bottom w:val="none" w:sz="0" w:space="0" w:color="auto"/>
                                                                                            <w:right w:val="none" w:sz="0" w:space="0" w:color="auto"/>
                                                                                          </w:divBdr>
                                                                                          <w:divsChild>
                                                                                            <w:div w:id="385880554">
                                                                                              <w:marLeft w:val="0"/>
                                                                                              <w:marRight w:val="0"/>
                                                                                              <w:marTop w:val="0"/>
                                                                                              <w:marBottom w:val="0"/>
                                                                                              <w:divBdr>
                                                                                                <w:top w:val="none" w:sz="0" w:space="0" w:color="auto"/>
                                                                                                <w:left w:val="none" w:sz="0" w:space="0" w:color="auto"/>
                                                                                                <w:bottom w:val="none" w:sz="0" w:space="0" w:color="auto"/>
                                                                                                <w:right w:val="none" w:sz="0" w:space="0" w:color="auto"/>
                                                                                              </w:divBdr>
                                                                                              <w:divsChild>
                                                                                                <w:div w:id="779303358">
                                                                                                  <w:marLeft w:val="0"/>
                                                                                                  <w:marRight w:val="0"/>
                                                                                                  <w:marTop w:val="0"/>
                                                                                                  <w:marBottom w:val="0"/>
                                                                                                  <w:divBdr>
                                                                                                    <w:top w:val="none" w:sz="0" w:space="0" w:color="auto"/>
                                                                                                    <w:left w:val="none" w:sz="0" w:space="0" w:color="auto"/>
                                                                                                    <w:bottom w:val="none" w:sz="0" w:space="0" w:color="auto"/>
                                                                                                    <w:right w:val="none" w:sz="0" w:space="0" w:color="auto"/>
                                                                                                  </w:divBdr>
                                                                                                  <w:divsChild>
                                                                                                    <w:div w:id="1971280149">
                                                                                                      <w:marLeft w:val="0"/>
                                                                                                      <w:marRight w:val="0"/>
                                                                                                      <w:marTop w:val="0"/>
                                                                                                      <w:marBottom w:val="0"/>
                                                                                                      <w:divBdr>
                                                                                                        <w:top w:val="none" w:sz="0" w:space="0" w:color="auto"/>
                                                                                                        <w:left w:val="none" w:sz="0" w:space="0" w:color="auto"/>
                                                                                                        <w:bottom w:val="none" w:sz="0" w:space="0" w:color="auto"/>
                                                                                                        <w:right w:val="none" w:sz="0" w:space="0" w:color="auto"/>
                                                                                                      </w:divBdr>
                                                                                                    </w:div>
                                                                                                  </w:divsChild>
                                                                                                </w:div>
                                                                                                <w:div w:id="1817532516">
                                                                                                  <w:marLeft w:val="0"/>
                                                                                                  <w:marRight w:val="0"/>
                                                                                                  <w:marTop w:val="0"/>
                                                                                                  <w:marBottom w:val="0"/>
                                                                                                  <w:divBdr>
                                                                                                    <w:top w:val="none" w:sz="0" w:space="0" w:color="auto"/>
                                                                                                    <w:left w:val="none" w:sz="0" w:space="0" w:color="auto"/>
                                                                                                    <w:bottom w:val="none" w:sz="0" w:space="0" w:color="auto"/>
                                                                                                    <w:right w:val="none" w:sz="0" w:space="0" w:color="auto"/>
                                                                                                  </w:divBdr>
                                                                                                  <w:divsChild>
                                                                                                    <w:div w:id="1389844829">
                                                                                                      <w:marLeft w:val="0"/>
                                                                                                      <w:marRight w:val="0"/>
                                                                                                      <w:marTop w:val="0"/>
                                                                                                      <w:marBottom w:val="0"/>
                                                                                                      <w:divBdr>
                                                                                                        <w:top w:val="none" w:sz="0" w:space="0" w:color="auto"/>
                                                                                                        <w:left w:val="none" w:sz="0" w:space="0" w:color="auto"/>
                                                                                                        <w:bottom w:val="none" w:sz="0" w:space="0" w:color="auto"/>
                                                                                                        <w:right w:val="none" w:sz="0" w:space="0" w:color="auto"/>
                                                                                                      </w:divBdr>
                                                                                                      <w:divsChild>
                                                                                                        <w:div w:id="940143379">
                                                                                                          <w:marLeft w:val="0"/>
                                                                                                          <w:marRight w:val="0"/>
                                                                                                          <w:marTop w:val="0"/>
                                                                                                          <w:marBottom w:val="0"/>
                                                                                                          <w:divBdr>
                                                                                                            <w:top w:val="none" w:sz="0" w:space="0" w:color="auto"/>
                                                                                                            <w:left w:val="none" w:sz="0" w:space="0" w:color="auto"/>
                                                                                                            <w:bottom w:val="none" w:sz="0" w:space="0" w:color="auto"/>
                                                                                                            <w:right w:val="none" w:sz="0" w:space="0" w:color="auto"/>
                                                                                                          </w:divBdr>
                                                                                                        </w:div>
                                                                                                        <w:div w:id="1654212121">
                                                                                                          <w:marLeft w:val="0"/>
                                                                                                          <w:marRight w:val="0"/>
                                                                                                          <w:marTop w:val="0"/>
                                                                                                          <w:marBottom w:val="0"/>
                                                                                                          <w:divBdr>
                                                                                                            <w:top w:val="none" w:sz="0" w:space="0" w:color="auto"/>
                                                                                                            <w:left w:val="none" w:sz="0" w:space="0" w:color="auto"/>
                                                                                                            <w:bottom w:val="none" w:sz="0" w:space="0" w:color="auto"/>
                                                                                                            <w:right w:val="none" w:sz="0" w:space="0" w:color="auto"/>
                                                                                                          </w:divBdr>
                                                                                                          <w:divsChild>
                                                                                                            <w:div w:id="343746762">
                                                                                                              <w:marLeft w:val="0"/>
                                                                                                              <w:marRight w:val="0"/>
                                                                                                              <w:marTop w:val="0"/>
                                                                                                              <w:marBottom w:val="0"/>
                                                                                                              <w:divBdr>
                                                                                                                <w:top w:val="none" w:sz="0" w:space="0" w:color="auto"/>
                                                                                                                <w:left w:val="none" w:sz="0" w:space="0" w:color="auto"/>
                                                                                                                <w:bottom w:val="none" w:sz="0" w:space="0" w:color="auto"/>
                                                                                                                <w:right w:val="none" w:sz="0" w:space="0" w:color="auto"/>
                                                                                                              </w:divBdr>
                                                                                                              <w:divsChild>
                                                                                                                <w:div w:id="512381558">
                                                                                                                  <w:marLeft w:val="0"/>
                                                                                                                  <w:marRight w:val="0"/>
                                                                                                                  <w:marTop w:val="0"/>
                                                                                                                  <w:marBottom w:val="0"/>
                                                                                                                  <w:divBdr>
                                                                                                                    <w:top w:val="none" w:sz="0" w:space="0" w:color="auto"/>
                                                                                                                    <w:left w:val="none" w:sz="0" w:space="0" w:color="auto"/>
                                                                                                                    <w:bottom w:val="none" w:sz="0" w:space="0" w:color="auto"/>
                                                                                                                    <w:right w:val="none" w:sz="0" w:space="0" w:color="auto"/>
                                                                                                                  </w:divBdr>
                                                                                                                </w:div>
                                                                                                              </w:divsChild>
                                                                                                            </w:div>
                                                                                                            <w:div w:id="93166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269871">
                                                                                          <w:marLeft w:val="0"/>
                                                                                          <w:marRight w:val="0"/>
                                                                                          <w:marTop w:val="0"/>
                                                                                          <w:marBottom w:val="0"/>
                                                                                          <w:divBdr>
                                                                                            <w:top w:val="none" w:sz="0" w:space="0" w:color="auto"/>
                                                                                            <w:left w:val="none" w:sz="0" w:space="0" w:color="auto"/>
                                                                                            <w:bottom w:val="none" w:sz="0" w:space="0" w:color="auto"/>
                                                                                            <w:right w:val="none" w:sz="0" w:space="0" w:color="auto"/>
                                                                                          </w:divBdr>
                                                                                          <w:divsChild>
                                                                                            <w:div w:id="1791364562">
                                                                                              <w:marLeft w:val="0"/>
                                                                                              <w:marRight w:val="0"/>
                                                                                              <w:marTop w:val="0"/>
                                                                                              <w:marBottom w:val="0"/>
                                                                                              <w:divBdr>
                                                                                                <w:top w:val="none" w:sz="0" w:space="0" w:color="auto"/>
                                                                                                <w:left w:val="none" w:sz="0" w:space="0" w:color="auto"/>
                                                                                                <w:bottom w:val="none" w:sz="0" w:space="0" w:color="auto"/>
                                                                                                <w:right w:val="none" w:sz="0" w:space="0" w:color="auto"/>
                                                                                              </w:divBdr>
                                                                                              <w:divsChild>
                                                                                                <w:div w:id="170486334">
                                                                                                  <w:marLeft w:val="0"/>
                                                                                                  <w:marRight w:val="0"/>
                                                                                                  <w:marTop w:val="0"/>
                                                                                                  <w:marBottom w:val="0"/>
                                                                                                  <w:divBdr>
                                                                                                    <w:top w:val="none" w:sz="0" w:space="0" w:color="auto"/>
                                                                                                    <w:left w:val="none" w:sz="0" w:space="0" w:color="auto"/>
                                                                                                    <w:bottom w:val="none" w:sz="0" w:space="0" w:color="auto"/>
                                                                                                    <w:right w:val="none" w:sz="0" w:space="0" w:color="auto"/>
                                                                                                  </w:divBdr>
                                                                                                  <w:divsChild>
                                                                                                    <w:div w:id="1012728609">
                                                                                                      <w:marLeft w:val="0"/>
                                                                                                      <w:marRight w:val="0"/>
                                                                                                      <w:marTop w:val="0"/>
                                                                                                      <w:marBottom w:val="0"/>
                                                                                                      <w:divBdr>
                                                                                                        <w:top w:val="none" w:sz="0" w:space="0" w:color="auto"/>
                                                                                                        <w:left w:val="none" w:sz="0" w:space="0" w:color="auto"/>
                                                                                                        <w:bottom w:val="none" w:sz="0" w:space="0" w:color="auto"/>
                                                                                                        <w:right w:val="none" w:sz="0" w:space="0" w:color="auto"/>
                                                                                                      </w:divBdr>
                                                                                                      <w:divsChild>
                                                                                                        <w:div w:id="521012929">
                                                                                                          <w:marLeft w:val="0"/>
                                                                                                          <w:marRight w:val="0"/>
                                                                                                          <w:marTop w:val="0"/>
                                                                                                          <w:marBottom w:val="0"/>
                                                                                                          <w:divBdr>
                                                                                                            <w:top w:val="none" w:sz="0" w:space="0" w:color="auto"/>
                                                                                                            <w:left w:val="none" w:sz="0" w:space="0" w:color="auto"/>
                                                                                                            <w:bottom w:val="none" w:sz="0" w:space="0" w:color="auto"/>
                                                                                                            <w:right w:val="none" w:sz="0" w:space="0" w:color="auto"/>
                                                                                                          </w:divBdr>
                                                                                                        </w:div>
                                                                                                        <w:div w:id="1364939179">
                                                                                                          <w:marLeft w:val="0"/>
                                                                                                          <w:marRight w:val="0"/>
                                                                                                          <w:marTop w:val="0"/>
                                                                                                          <w:marBottom w:val="0"/>
                                                                                                          <w:divBdr>
                                                                                                            <w:top w:val="none" w:sz="0" w:space="0" w:color="auto"/>
                                                                                                            <w:left w:val="none" w:sz="0" w:space="0" w:color="auto"/>
                                                                                                            <w:bottom w:val="none" w:sz="0" w:space="0" w:color="auto"/>
                                                                                                            <w:right w:val="none" w:sz="0" w:space="0" w:color="auto"/>
                                                                                                          </w:divBdr>
                                                                                                          <w:divsChild>
                                                                                                            <w:div w:id="291861028">
                                                                                                              <w:marLeft w:val="0"/>
                                                                                                              <w:marRight w:val="0"/>
                                                                                                              <w:marTop w:val="0"/>
                                                                                                              <w:marBottom w:val="0"/>
                                                                                                              <w:divBdr>
                                                                                                                <w:top w:val="none" w:sz="0" w:space="0" w:color="auto"/>
                                                                                                                <w:left w:val="none" w:sz="0" w:space="0" w:color="auto"/>
                                                                                                                <w:bottom w:val="none" w:sz="0" w:space="0" w:color="auto"/>
                                                                                                                <w:right w:val="none" w:sz="0" w:space="0" w:color="auto"/>
                                                                                                              </w:divBdr>
                                                                                                            </w:div>
                                                                                                            <w:div w:id="1209802556">
                                                                                                              <w:marLeft w:val="0"/>
                                                                                                              <w:marRight w:val="0"/>
                                                                                                              <w:marTop w:val="0"/>
                                                                                                              <w:marBottom w:val="0"/>
                                                                                                              <w:divBdr>
                                                                                                                <w:top w:val="none" w:sz="0" w:space="0" w:color="auto"/>
                                                                                                                <w:left w:val="none" w:sz="0" w:space="0" w:color="auto"/>
                                                                                                                <w:bottom w:val="none" w:sz="0" w:space="0" w:color="auto"/>
                                                                                                                <w:right w:val="none" w:sz="0" w:space="0" w:color="auto"/>
                                                                                                              </w:divBdr>
                                                                                                              <w:divsChild>
                                                                                                                <w:div w:id="200195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239260">
                                                                                                  <w:marLeft w:val="0"/>
                                                                                                  <w:marRight w:val="0"/>
                                                                                                  <w:marTop w:val="0"/>
                                                                                                  <w:marBottom w:val="0"/>
                                                                                                  <w:divBdr>
                                                                                                    <w:top w:val="none" w:sz="0" w:space="0" w:color="auto"/>
                                                                                                    <w:left w:val="none" w:sz="0" w:space="0" w:color="auto"/>
                                                                                                    <w:bottom w:val="none" w:sz="0" w:space="0" w:color="auto"/>
                                                                                                    <w:right w:val="none" w:sz="0" w:space="0" w:color="auto"/>
                                                                                                  </w:divBdr>
                                                                                                  <w:divsChild>
                                                                                                    <w:div w:id="2310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289164">
                                                                                          <w:marLeft w:val="0"/>
                                                                                          <w:marRight w:val="0"/>
                                                                                          <w:marTop w:val="0"/>
                                                                                          <w:marBottom w:val="0"/>
                                                                                          <w:divBdr>
                                                                                            <w:top w:val="none" w:sz="0" w:space="0" w:color="auto"/>
                                                                                            <w:left w:val="none" w:sz="0" w:space="0" w:color="auto"/>
                                                                                            <w:bottom w:val="none" w:sz="0" w:space="0" w:color="auto"/>
                                                                                            <w:right w:val="none" w:sz="0" w:space="0" w:color="auto"/>
                                                                                          </w:divBdr>
                                                                                        </w:div>
                                                                                        <w:div w:id="1480227164">
                                                                                          <w:marLeft w:val="0"/>
                                                                                          <w:marRight w:val="0"/>
                                                                                          <w:marTop w:val="0"/>
                                                                                          <w:marBottom w:val="0"/>
                                                                                          <w:divBdr>
                                                                                            <w:top w:val="none" w:sz="0" w:space="0" w:color="auto"/>
                                                                                            <w:left w:val="none" w:sz="0" w:space="0" w:color="auto"/>
                                                                                            <w:bottom w:val="none" w:sz="0" w:space="0" w:color="auto"/>
                                                                                            <w:right w:val="none" w:sz="0" w:space="0" w:color="auto"/>
                                                                                          </w:divBdr>
                                                                                          <w:divsChild>
                                                                                            <w:div w:id="2002078037">
                                                                                              <w:marLeft w:val="0"/>
                                                                                              <w:marRight w:val="0"/>
                                                                                              <w:marTop w:val="0"/>
                                                                                              <w:marBottom w:val="0"/>
                                                                                              <w:divBdr>
                                                                                                <w:top w:val="none" w:sz="0" w:space="0" w:color="auto"/>
                                                                                                <w:left w:val="none" w:sz="0" w:space="0" w:color="auto"/>
                                                                                                <w:bottom w:val="none" w:sz="0" w:space="0" w:color="auto"/>
                                                                                                <w:right w:val="none" w:sz="0" w:space="0" w:color="auto"/>
                                                                                              </w:divBdr>
                                                                                              <w:divsChild>
                                                                                                <w:div w:id="468061293">
                                                                                                  <w:marLeft w:val="0"/>
                                                                                                  <w:marRight w:val="0"/>
                                                                                                  <w:marTop w:val="0"/>
                                                                                                  <w:marBottom w:val="0"/>
                                                                                                  <w:divBdr>
                                                                                                    <w:top w:val="none" w:sz="0" w:space="0" w:color="auto"/>
                                                                                                    <w:left w:val="none" w:sz="0" w:space="0" w:color="auto"/>
                                                                                                    <w:bottom w:val="none" w:sz="0" w:space="0" w:color="auto"/>
                                                                                                    <w:right w:val="none" w:sz="0" w:space="0" w:color="auto"/>
                                                                                                  </w:divBdr>
                                                                                                  <w:divsChild>
                                                                                                    <w:div w:id="1925449415">
                                                                                                      <w:marLeft w:val="0"/>
                                                                                                      <w:marRight w:val="0"/>
                                                                                                      <w:marTop w:val="0"/>
                                                                                                      <w:marBottom w:val="0"/>
                                                                                                      <w:divBdr>
                                                                                                        <w:top w:val="none" w:sz="0" w:space="0" w:color="auto"/>
                                                                                                        <w:left w:val="none" w:sz="0" w:space="0" w:color="auto"/>
                                                                                                        <w:bottom w:val="none" w:sz="0" w:space="0" w:color="auto"/>
                                                                                                        <w:right w:val="none" w:sz="0" w:space="0" w:color="auto"/>
                                                                                                      </w:divBdr>
                                                                                                    </w:div>
                                                                                                  </w:divsChild>
                                                                                                </w:div>
                                                                                                <w:div w:id="1643542636">
                                                                                                  <w:marLeft w:val="0"/>
                                                                                                  <w:marRight w:val="0"/>
                                                                                                  <w:marTop w:val="0"/>
                                                                                                  <w:marBottom w:val="0"/>
                                                                                                  <w:divBdr>
                                                                                                    <w:top w:val="none" w:sz="0" w:space="0" w:color="auto"/>
                                                                                                    <w:left w:val="none" w:sz="0" w:space="0" w:color="auto"/>
                                                                                                    <w:bottom w:val="none" w:sz="0" w:space="0" w:color="auto"/>
                                                                                                    <w:right w:val="none" w:sz="0" w:space="0" w:color="auto"/>
                                                                                                  </w:divBdr>
                                                                                                  <w:divsChild>
                                                                                                    <w:div w:id="720328302">
                                                                                                      <w:marLeft w:val="0"/>
                                                                                                      <w:marRight w:val="0"/>
                                                                                                      <w:marTop w:val="0"/>
                                                                                                      <w:marBottom w:val="0"/>
                                                                                                      <w:divBdr>
                                                                                                        <w:top w:val="none" w:sz="0" w:space="0" w:color="auto"/>
                                                                                                        <w:left w:val="none" w:sz="0" w:space="0" w:color="auto"/>
                                                                                                        <w:bottom w:val="none" w:sz="0" w:space="0" w:color="auto"/>
                                                                                                        <w:right w:val="none" w:sz="0" w:space="0" w:color="auto"/>
                                                                                                      </w:divBdr>
                                                                                                      <w:divsChild>
                                                                                                        <w:div w:id="981157570">
                                                                                                          <w:marLeft w:val="0"/>
                                                                                                          <w:marRight w:val="0"/>
                                                                                                          <w:marTop w:val="0"/>
                                                                                                          <w:marBottom w:val="0"/>
                                                                                                          <w:divBdr>
                                                                                                            <w:top w:val="none" w:sz="0" w:space="0" w:color="auto"/>
                                                                                                            <w:left w:val="none" w:sz="0" w:space="0" w:color="auto"/>
                                                                                                            <w:bottom w:val="none" w:sz="0" w:space="0" w:color="auto"/>
                                                                                                            <w:right w:val="none" w:sz="0" w:space="0" w:color="auto"/>
                                                                                                          </w:divBdr>
                                                                                                          <w:divsChild>
                                                                                                            <w:div w:id="396517299">
                                                                                                              <w:marLeft w:val="0"/>
                                                                                                              <w:marRight w:val="0"/>
                                                                                                              <w:marTop w:val="0"/>
                                                                                                              <w:marBottom w:val="0"/>
                                                                                                              <w:divBdr>
                                                                                                                <w:top w:val="none" w:sz="0" w:space="0" w:color="auto"/>
                                                                                                                <w:left w:val="none" w:sz="0" w:space="0" w:color="auto"/>
                                                                                                                <w:bottom w:val="none" w:sz="0" w:space="0" w:color="auto"/>
                                                                                                                <w:right w:val="none" w:sz="0" w:space="0" w:color="auto"/>
                                                                                                              </w:divBdr>
                                                                                                            </w:div>
                                                                                                            <w:div w:id="470485988">
                                                                                                              <w:marLeft w:val="0"/>
                                                                                                              <w:marRight w:val="0"/>
                                                                                                              <w:marTop w:val="0"/>
                                                                                                              <w:marBottom w:val="0"/>
                                                                                                              <w:divBdr>
                                                                                                                <w:top w:val="none" w:sz="0" w:space="0" w:color="auto"/>
                                                                                                                <w:left w:val="none" w:sz="0" w:space="0" w:color="auto"/>
                                                                                                                <w:bottom w:val="none" w:sz="0" w:space="0" w:color="auto"/>
                                                                                                                <w:right w:val="none" w:sz="0" w:space="0" w:color="auto"/>
                                                                                                              </w:divBdr>
                                                                                                              <w:divsChild>
                                                                                                                <w:div w:id="21643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912263">
                                                                                          <w:marLeft w:val="0"/>
                                                                                          <w:marRight w:val="0"/>
                                                                                          <w:marTop w:val="0"/>
                                                                                          <w:marBottom w:val="0"/>
                                                                                          <w:divBdr>
                                                                                            <w:top w:val="none" w:sz="0" w:space="0" w:color="auto"/>
                                                                                            <w:left w:val="none" w:sz="0" w:space="0" w:color="auto"/>
                                                                                            <w:bottom w:val="none" w:sz="0" w:space="0" w:color="auto"/>
                                                                                            <w:right w:val="none" w:sz="0" w:space="0" w:color="auto"/>
                                                                                          </w:divBdr>
                                                                                          <w:divsChild>
                                                                                            <w:div w:id="1617330004">
                                                                                              <w:marLeft w:val="0"/>
                                                                                              <w:marRight w:val="0"/>
                                                                                              <w:marTop w:val="0"/>
                                                                                              <w:marBottom w:val="0"/>
                                                                                              <w:divBdr>
                                                                                                <w:top w:val="none" w:sz="0" w:space="0" w:color="auto"/>
                                                                                                <w:left w:val="none" w:sz="0" w:space="0" w:color="auto"/>
                                                                                                <w:bottom w:val="none" w:sz="0" w:space="0" w:color="auto"/>
                                                                                                <w:right w:val="none" w:sz="0" w:space="0" w:color="auto"/>
                                                                                              </w:divBdr>
                                                                                              <w:divsChild>
                                                                                                <w:div w:id="769394712">
                                                                                                  <w:marLeft w:val="0"/>
                                                                                                  <w:marRight w:val="0"/>
                                                                                                  <w:marTop w:val="0"/>
                                                                                                  <w:marBottom w:val="0"/>
                                                                                                  <w:divBdr>
                                                                                                    <w:top w:val="none" w:sz="0" w:space="0" w:color="auto"/>
                                                                                                    <w:left w:val="none" w:sz="0" w:space="0" w:color="auto"/>
                                                                                                    <w:bottom w:val="none" w:sz="0" w:space="0" w:color="auto"/>
                                                                                                    <w:right w:val="none" w:sz="0" w:space="0" w:color="auto"/>
                                                                                                  </w:divBdr>
                                                                                                  <w:divsChild>
                                                                                                    <w:div w:id="1018384561">
                                                                                                      <w:marLeft w:val="0"/>
                                                                                                      <w:marRight w:val="0"/>
                                                                                                      <w:marTop w:val="0"/>
                                                                                                      <w:marBottom w:val="0"/>
                                                                                                      <w:divBdr>
                                                                                                        <w:top w:val="none" w:sz="0" w:space="0" w:color="auto"/>
                                                                                                        <w:left w:val="none" w:sz="0" w:space="0" w:color="auto"/>
                                                                                                        <w:bottom w:val="none" w:sz="0" w:space="0" w:color="auto"/>
                                                                                                        <w:right w:val="none" w:sz="0" w:space="0" w:color="auto"/>
                                                                                                      </w:divBdr>
                                                                                                    </w:div>
                                                                                                  </w:divsChild>
                                                                                                </w:div>
                                                                                                <w:div w:id="1342464703">
                                                                                                  <w:marLeft w:val="0"/>
                                                                                                  <w:marRight w:val="0"/>
                                                                                                  <w:marTop w:val="0"/>
                                                                                                  <w:marBottom w:val="0"/>
                                                                                                  <w:divBdr>
                                                                                                    <w:top w:val="none" w:sz="0" w:space="0" w:color="auto"/>
                                                                                                    <w:left w:val="none" w:sz="0" w:space="0" w:color="auto"/>
                                                                                                    <w:bottom w:val="none" w:sz="0" w:space="0" w:color="auto"/>
                                                                                                    <w:right w:val="none" w:sz="0" w:space="0" w:color="auto"/>
                                                                                                  </w:divBdr>
                                                                                                  <w:divsChild>
                                                                                                    <w:div w:id="236793351">
                                                                                                      <w:marLeft w:val="0"/>
                                                                                                      <w:marRight w:val="0"/>
                                                                                                      <w:marTop w:val="0"/>
                                                                                                      <w:marBottom w:val="0"/>
                                                                                                      <w:divBdr>
                                                                                                        <w:top w:val="none" w:sz="0" w:space="0" w:color="auto"/>
                                                                                                        <w:left w:val="none" w:sz="0" w:space="0" w:color="auto"/>
                                                                                                        <w:bottom w:val="none" w:sz="0" w:space="0" w:color="auto"/>
                                                                                                        <w:right w:val="none" w:sz="0" w:space="0" w:color="auto"/>
                                                                                                      </w:divBdr>
                                                                                                      <w:divsChild>
                                                                                                        <w:div w:id="313031579">
                                                                                                          <w:marLeft w:val="0"/>
                                                                                                          <w:marRight w:val="0"/>
                                                                                                          <w:marTop w:val="0"/>
                                                                                                          <w:marBottom w:val="0"/>
                                                                                                          <w:divBdr>
                                                                                                            <w:top w:val="none" w:sz="0" w:space="0" w:color="auto"/>
                                                                                                            <w:left w:val="none" w:sz="0" w:space="0" w:color="auto"/>
                                                                                                            <w:bottom w:val="none" w:sz="0" w:space="0" w:color="auto"/>
                                                                                                            <w:right w:val="none" w:sz="0" w:space="0" w:color="auto"/>
                                                                                                          </w:divBdr>
                                                                                                        </w:div>
                                                                                                        <w:div w:id="1413814878">
                                                                                                          <w:marLeft w:val="0"/>
                                                                                                          <w:marRight w:val="0"/>
                                                                                                          <w:marTop w:val="0"/>
                                                                                                          <w:marBottom w:val="0"/>
                                                                                                          <w:divBdr>
                                                                                                            <w:top w:val="none" w:sz="0" w:space="0" w:color="auto"/>
                                                                                                            <w:left w:val="none" w:sz="0" w:space="0" w:color="auto"/>
                                                                                                            <w:bottom w:val="none" w:sz="0" w:space="0" w:color="auto"/>
                                                                                                            <w:right w:val="none" w:sz="0" w:space="0" w:color="auto"/>
                                                                                                          </w:divBdr>
                                                                                                          <w:divsChild>
                                                                                                            <w:div w:id="470053496">
                                                                                                              <w:marLeft w:val="0"/>
                                                                                                              <w:marRight w:val="0"/>
                                                                                                              <w:marTop w:val="0"/>
                                                                                                              <w:marBottom w:val="0"/>
                                                                                                              <w:divBdr>
                                                                                                                <w:top w:val="none" w:sz="0" w:space="0" w:color="auto"/>
                                                                                                                <w:left w:val="none" w:sz="0" w:space="0" w:color="auto"/>
                                                                                                                <w:bottom w:val="none" w:sz="0" w:space="0" w:color="auto"/>
                                                                                                                <w:right w:val="none" w:sz="0" w:space="0" w:color="auto"/>
                                                                                                              </w:divBdr>
                                                                                                            </w:div>
                                                                                                            <w:div w:id="1508327254">
                                                                                                              <w:marLeft w:val="0"/>
                                                                                                              <w:marRight w:val="0"/>
                                                                                                              <w:marTop w:val="0"/>
                                                                                                              <w:marBottom w:val="0"/>
                                                                                                              <w:divBdr>
                                                                                                                <w:top w:val="none" w:sz="0" w:space="0" w:color="auto"/>
                                                                                                                <w:left w:val="none" w:sz="0" w:space="0" w:color="auto"/>
                                                                                                                <w:bottom w:val="none" w:sz="0" w:space="0" w:color="auto"/>
                                                                                                                <w:right w:val="none" w:sz="0" w:space="0" w:color="auto"/>
                                                                                                              </w:divBdr>
                                                                                                              <w:divsChild>
                                                                                                                <w:div w:id="4426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722889">
                                                                                          <w:marLeft w:val="0"/>
                                                                                          <w:marRight w:val="0"/>
                                                                                          <w:marTop w:val="0"/>
                                                                                          <w:marBottom w:val="0"/>
                                                                                          <w:divBdr>
                                                                                            <w:top w:val="none" w:sz="0" w:space="0" w:color="auto"/>
                                                                                            <w:left w:val="none" w:sz="0" w:space="0" w:color="auto"/>
                                                                                            <w:bottom w:val="none" w:sz="0" w:space="0" w:color="auto"/>
                                                                                            <w:right w:val="none" w:sz="0" w:space="0" w:color="auto"/>
                                                                                          </w:divBdr>
                                                                                          <w:divsChild>
                                                                                            <w:div w:id="1827672404">
                                                                                              <w:marLeft w:val="0"/>
                                                                                              <w:marRight w:val="0"/>
                                                                                              <w:marTop w:val="0"/>
                                                                                              <w:marBottom w:val="0"/>
                                                                                              <w:divBdr>
                                                                                                <w:top w:val="none" w:sz="0" w:space="0" w:color="auto"/>
                                                                                                <w:left w:val="none" w:sz="0" w:space="0" w:color="auto"/>
                                                                                                <w:bottom w:val="none" w:sz="0" w:space="0" w:color="auto"/>
                                                                                                <w:right w:val="none" w:sz="0" w:space="0" w:color="auto"/>
                                                                                              </w:divBdr>
                                                                                              <w:divsChild>
                                                                                                <w:div w:id="1433935727">
                                                                                                  <w:marLeft w:val="0"/>
                                                                                                  <w:marRight w:val="0"/>
                                                                                                  <w:marTop w:val="0"/>
                                                                                                  <w:marBottom w:val="0"/>
                                                                                                  <w:divBdr>
                                                                                                    <w:top w:val="none" w:sz="0" w:space="0" w:color="auto"/>
                                                                                                    <w:left w:val="none" w:sz="0" w:space="0" w:color="auto"/>
                                                                                                    <w:bottom w:val="none" w:sz="0" w:space="0" w:color="auto"/>
                                                                                                    <w:right w:val="none" w:sz="0" w:space="0" w:color="auto"/>
                                                                                                  </w:divBdr>
                                                                                                  <w:divsChild>
                                                                                                    <w:div w:id="310135609">
                                                                                                      <w:marLeft w:val="0"/>
                                                                                                      <w:marRight w:val="0"/>
                                                                                                      <w:marTop w:val="0"/>
                                                                                                      <w:marBottom w:val="0"/>
                                                                                                      <w:divBdr>
                                                                                                        <w:top w:val="none" w:sz="0" w:space="0" w:color="auto"/>
                                                                                                        <w:left w:val="none" w:sz="0" w:space="0" w:color="auto"/>
                                                                                                        <w:bottom w:val="none" w:sz="0" w:space="0" w:color="auto"/>
                                                                                                        <w:right w:val="none" w:sz="0" w:space="0" w:color="auto"/>
                                                                                                      </w:divBdr>
                                                                                                      <w:divsChild>
                                                                                                        <w:div w:id="299266902">
                                                                                                          <w:marLeft w:val="0"/>
                                                                                                          <w:marRight w:val="0"/>
                                                                                                          <w:marTop w:val="0"/>
                                                                                                          <w:marBottom w:val="0"/>
                                                                                                          <w:divBdr>
                                                                                                            <w:top w:val="none" w:sz="0" w:space="0" w:color="auto"/>
                                                                                                            <w:left w:val="none" w:sz="0" w:space="0" w:color="auto"/>
                                                                                                            <w:bottom w:val="none" w:sz="0" w:space="0" w:color="auto"/>
                                                                                                            <w:right w:val="none" w:sz="0" w:space="0" w:color="auto"/>
                                                                                                          </w:divBdr>
                                                                                                        </w:div>
                                                                                                        <w:div w:id="1638996470">
                                                                                                          <w:marLeft w:val="0"/>
                                                                                                          <w:marRight w:val="0"/>
                                                                                                          <w:marTop w:val="0"/>
                                                                                                          <w:marBottom w:val="0"/>
                                                                                                          <w:divBdr>
                                                                                                            <w:top w:val="none" w:sz="0" w:space="0" w:color="auto"/>
                                                                                                            <w:left w:val="none" w:sz="0" w:space="0" w:color="auto"/>
                                                                                                            <w:bottom w:val="none" w:sz="0" w:space="0" w:color="auto"/>
                                                                                                            <w:right w:val="none" w:sz="0" w:space="0" w:color="auto"/>
                                                                                                          </w:divBdr>
                                                                                                          <w:divsChild>
                                                                                                            <w:div w:id="1551653483">
                                                                                                              <w:marLeft w:val="0"/>
                                                                                                              <w:marRight w:val="0"/>
                                                                                                              <w:marTop w:val="0"/>
                                                                                                              <w:marBottom w:val="0"/>
                                                                                                              <w:divBdr>
                                                                                                                <w:top w:val="none" w:sz="0" w:space="0" w:color="auto"/>
                                                                                                                <w:left w:val="none" w:sz="0" w:space="0" w:color="auto"/>
                                                                                                                <w:bottom w:val="none" w:sz="0" w:space="0" w:color="auto"/>
                                                                                                                <w:right w:val="none" w:sz="0" w:space="0" w:color="auto"/>
                                                                                                              </w:divBdr>
                                                                                                              <w:divsChild>
                                                                                                                <w:div w:id="753630746">
                                                                                                                  <w:marLeft w:val="0"/>
                                                                                                                  <w:marRight w:val="0"/>
                                                                                                                  <w:marTop w:val="0"/>
                                                                                                                  <w:marBottom w:val="0"/>
                                                                                                                  <w:divBdr>
                                                                                                                    <w:top w:val="none" w:sz="0" w:space="0" w:color="auto"/>
                                                                                                                    <w:left w:val="none" w:sz="0" w:space="0" w:color="auto"/>
                                                                                                                    <w:bottom w:val="none" w:sz="0" w:space="0" w:color="auto"/>
                                                                                                                    <w:right w:val="none" w:sz="0" w:space="0" w:color="auto"/>
                                                                                                                  </w:divBdr>
                                                                                                                </w:div>
                                                                                                              </w:divsChild>
                                                                                                            </w:div>
                                                                                                            <w:div w:id="160780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57358">
                                                                                                  <w:marLeft w:val="0"/>
                                                                                                  <w:marRight w:val="0"/>
                                                                                                  <w:marTop w:val="0"/>
                                                                                                  <w:marBottom w:val="0"/>
                                                                                                  <w:divBdr>
                                                                                                    <w:top w:val="none" w:sz="0" w:space="0" w:color="auto"/>
                                                                                                    <w:left w:val="none" w:sz="0" w:space="0" w:color="auto"/>
                                                                                                    <w:bottom w:val="none" w:sz="0" w:space="0" w:color="auto"/>
                                                                                                    <w:right w:val="none" w:sz="0" w:space="0" w:color="auto"/>
                                                                                                  </w:divBdr>
                                                                                                  <w:divsChild>
                                                                                                    <w:div w:id="199938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6264">
                                                                                          <w:marLeft w:val="0"/>
                                                                                          <w:marRight w:val="0"/>
                                                                                          <w:marTop w:val="0"/>
                                                                                          <w:marBottom w:val="0"/>
                                                                                          <w:divBdr>
                                                                                            <w:top w:val="none" w:sz="0" w:space="0" w:color="auto"/>
                                                                                            <w:left w:val="none" w:sz="0" w:space="0" w:color="auto"/>
                                                                                            <w:bottom w:val="none" w:sz="0" w:space="0" w:color="auto"/>
                                                                                            <w:right w:val="none" w:sz="0" w:space="0" w:color="auto"/>
                                                                                          </w:divBdr>
                                                                                          <w:divsChild>
                                                                                            <w:div w:id="2051413206">
                                                                                              <w:marLeft w:val="0"/>
                                                                                              <w:marRight w:val="0"/>
                                                                                              <w:marTop w:val="0"/>
                                                                                              <w:marBottom w:val="0"/>
                                                                                              <w:divBdr>
                                                                                                <w:top w:val="none" w:sz="0" w:space="0" w:color="auto"/>
                                                                                                <w:left w:val="none" w:sz="0" w:space="0" w:color="auto"/>
                                                                                                <w:bottom w:val="none" w:sz="0" w:space="0" w:color="auto"/>
                                                                                                <w:right w:val="none" w:sz="0" w:space="0" w:color="auto"/>
                                                                                              </w:divBdr>
                                                                                              <w:divsChild>
                                                                                                <w:div w:id="232859469">
                                                                                                  <w:marLeft w:val="0"/>
                                                                                                  <w:marRight w:val="0"/>
                                                                                                  <w:marTop w:val="0"/>
                                                                                                  <w:marBottom w:val="0"/>
                                                                                                  <w:divBdr>
                                                                                                    <w:top w:val="none" w:sz="0" w:space="0" w:color="auto"/>
                                                                                                    <w:left w:val="none" w:sz="0" w:space="0" w:color="auto"/>
                                                                                                    <w:bottom w:val="none" w:sz="0" w:space="0" w:color="auto"/>
                                                                                                    <w:right w:val="none" w:sz="0" w:space="0" w:color="auto"/>
                                                                                                  </w:divBdr>
                                                                                                  <w:divsChild>
                                                                                                    <w:div w:id="1142389465">
                                                                                                      <w:marLeft w:val="0"/>
                                                                                                      <w:marRight w:val="0"/>
                                                                                                      <w:marTop w:val="0"/>
                                                                                                      <w:marBottom w:val="0"/>
                                                                                                      <w:divBdr>
                                                                                                        <w:top w:val="none" w:sz="0" w:space="0" w:color="auto"/>
                                                                                                        <w:left w:val="none" w:sz="0" w:space="0" w:color="auto"/>
                                                                                                        <w:bottom w:val="none" w:sz="0" w:space="0" w:color="auto"/>
                                                                                                        <w:right w:val="none" w:sz="0" w:space="0" w:color="auto"/>
                                                                                                      </w:divBdr>
                                                                                                    </w:div>
                                                                                                  </w:divsChild>
                                                                                                </w:div>
                                                                                                <w:div w:id="1077629714">
                                                                                                  <w:marLeft w:val="0"/>
                                                                                                  <w:marRight w:val="0"/>
                                                                                                  <w:marTop w:val="0"/>
                                                                                                  <w:marBottom w:val="0"/>
                                                                                                  <w:divBdr>
                                                                                                    <w:top w:val="none" w:sz="0" w:space="0" w:color="auto"/>
                                                                                                    <w:left w:val="none" w:sz="0" w:space="0" w:color="auto"/>
                                                                                                    <w:bottom w:val="none" w:sz="0" w:space="0" w:color="auto"/>
                                                                                                    <w:right w:val="none" w:sz="0" w:space="0" w:color="auto"/>
                                                                                                  </w:divBdr>
                                                                                                  <w:divsChild>
                                                                                                    <w:div w:id="1234970461">
                                                                                                      <w:marLeft w:val="0"/>
                                                                                                      <w:marRight w:val="0"/>
                                                                                                      <w:marTop w:val="0"/>
                                                                                                      <w:marBottom w:val="0"/>
                                                                                                      <w:divBdr>
                                                                                                        <w:top w:val="none" w:sz="0" w:space="0" w:color="auto"/>
                                                                                                        <w:left w:val="none" w:sz="0" w:space="0" w:color="auto"/>
                                                                                                        <w:bottom w:val="none" w:sz="0" w:space="0" w:color="auto"/>
                                                                                                        <w:right w:val="none" w:sz="0" w:space="0" w:color="auto"/>
                                                                                                      </w:divBdr>
                                                                                                      <w:divsChild>
                                                                                                        <w:div w:id="967322241">
                                                                                                          <w:marLeft w:val="0"/>
                                                                                                          <w:marRight w:val="0"/>
                                                                                                          <w:marTop w:val="0"/>
                                                                                                          <w:marBottom w:val="0"/>
                                                                                                          <w:divBdr>
                                                                                                            <w:top w:val="none" w:sz="0" w:space="0" w:color="auto"/>
                                                                                                            <w:left w:val="none" w:sz="0" w:space="0" w:color="auto"/>
                                                                                                            <w:bottom w:val="none" w:sz="0" w:space="0" w:color="auto"/>
                                                                                                            <w:right w:val="none" w:sz="0" w:space="0" w:color="auto"/>
                                                                                                          </w:divBdr>
                                                                                                        </w:div>
                                                                                                        <w:div w:id="1424376381">
                                                                                                          <w:marLeft w:val="0"/>
                                                                                                          <w:marRight w:val="0"/>
                                                                                                          <w:marTop w:val="0"/>
                                                                                                          <w:marBottom w:val="0"/>
                                                                                                          <w:divBdr>
                                                                                                            <w:top w:val="none" w:sz="0" w:space="0" w:color="auto"/>
                                                                                                            <w:left w:val="none" w:sz="0" w:space="0" w:color="auto"/>
                                                                                                            <w:bottom w:val="none" w:sz="0" w:space="0" w:color="auto"/>
                                                                                                            <w:right w:val="none" w:sz="0" w:space="0" w:color="auto"/>
                                                                                                          </w:divBdr>
                                                                                                          <w:divsChild>
                                                                                                            <w:div w:id="311106778">
                                                                                                              <w:marLeft w:val="0"/>
                                                                                                              <w:marRight w:val="0"/>
                                                                                                              <w:marTop w:val="0"/>
                                                                                                              <w:marBottom w:val="0"/>
                                                                                                              <w:divBdr>
                                                                                                                <w:top w:val="none" w:sz="0" w:space="0" w:color="auto"/>
                                                                                                                <w:left w:val="none" w:sz="0" w:space="0" w:color="auto"/>
                                                                                                                <w:bottom w:val="none" w:sz="0" w:space="0" w:color="auto"/>
                                                                                                                <w:right w:val="none" w:sz="0" w:space="0" w:color="auto"/>
                                                                                                              </w:divBdr>
                                                                                                              <w:divsChild>
                                                                                                                <w:div w:id="544024362">
                                                                                                                  <w:marLeft w:val="0"/>
                                                                                                                  <w:marRight w:val="0"/>
                                                                                                                  <w:marTop w:val="0"/>
                                                                                                                  <w:marBottom w:val="0"/>
                                                                                                                  <w:divBdr>
                                                                                                                    <w:top w:val="none" w:sz="0" w:space="0" w:color="auto"/>
                                                                                                                    <w:left w:val="none" w:sz="0" w:space="0" w:color="auto"/>
                                                                                                                    <w:bottom w:val="none" w:sz="0" w:space="0" w:color="auto"/>
                                                                                                                    <w:right w:val="none" w:sz="0" w:space="0" w:color="auto"/>
                                                                                                                  </w:divBdr>
                                                                                                                </w:div>
                                                                                                              </w:divsChild>
                                                                                                            </w:div>
                                                                                                            <w:div w:id="83318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839720">
                                                                                          <w:marLeft w:val="0"/>
                                                                                          <w:marRight w:val="0"/>
                                                                                          <w:marTop w:val="0"/>
                                                                                          <w:marBottom w:val="0"/>
                                                                                          <w:divBdr>
                                                                                            <w:top w:val="none" w:sz="0" w:space="0" w:color="auto"/>
                                                                                            <w:left w:val="none" w:sz="0" w:space="0" w:color="auto"/>
                                                                                            <w:bottom w:val="none" w:sz="0" w:space="0" w:color="auto"/>
                                                                                            <w:right w:val="none" w:sz="0" w:space="0" w:color="auto"/>
                                                                                          </w:divBdr>
                                                                                          <w:divsChild>
                                                                                            <w:div w:id="1350714326">
                                                                                              <w:marLeft w:val="0"/>
                                                                                              <w:marRight w:val="0"/>
                                                                                              <w:marTop w:val="0"/>
                                                                                              <w:marBottom w:val="0"/>
                                                                                              <w:divBdr>
                                                                                                <w:top w:val="none" w:sz="0" w:space="0" w:color="auto"/>
                                                                                                <w:left w:val="none" w:sz="0" w:space="0" w:color="auto"/>
                                                                                                <w:bottom w:val="none" w:sz="0" w:space="0" w:color="auto"/>
                                                                                                <w:right w:val="none" w:sz="0" w:space="0" w:color="auto"/>
                                                                                              </w:divBdr>
                                                                                              <w:divsChild>
                                                                                                <w:div w:id="1349482398">
                                                                                                  <w:marLeft w:val="0"/>
                                                                                                  <w:marRight w:val="0"/>
                                                                                                  <w:marTop w:val="0"/>
                                                                                                  <w:marBottom w:val="0"/>
                                                                                                  <w:divBdr>
                                                                                                    <w:top w:val="none" w:sz="0" w:space="0" w:color="auto"/>
                                                                                                    <w:left w:val="none" w:sz="0" w:space="0" w:color="auto"/>
                                                                                                    <w:bottom w:val="none" w:sz="0" w:space="0" w:color="auto"/>
                                                                                                    <w:right w:val="none" w:sz="0" w:space="0" w:color="auto"/>
                                                                                                  </w:divBdr>
                                                                                                  <w:divsChild>
                                                                                                    <w:div w:id="1390958653">
                                                                                                      <w:marLeft w:val="0"/>
                                                                                                      <w:marRight w:val="0"/>
                                                                                                      <w:marTop w:val="0"/>
                                                                                                      <w:marBottom w:val="0"/>
                                                                                                      <w:divBdr>
                                                                                                        <w:top w:val="none" w:sz="0" w:space="0" w:color="auto"/>
                                                                                                        <w:left w:val="none" w:sz="0" w:space="0" w:color="auto"/>
                                                                                                        <w:bottom w:val="none" w:sz="0" w:space="0" w:color="auto"/>
                                                                                                        <w:right w:val="none" w:sz="0" w:space="0" w:color="auto"/>
                                                                                                      </w:divBdr>
                                                                                                    </w:div>
                                                                                                  </w:divsChild>
                                                                                                </w:div>
                                                                                                <w:div w:id="1486043879">
                                                                                                  <w:marLeft w:val="0"/>
                                                                                                  <w:marRight w:val="0"/>
                                                                                                  <w:marTop w:val="0"/>
                                                                                                  <w:marBottom w:val="0"/>
                                                                                                  <w:divBdr>
                                                                                                    <w:top w:val="none" w:sz="0" w:space="0" w:color="auto"/>
                                                                                                    <w:left w:val="none" w:sz="0" w:space="0" w:color="auto"/>
                                                                                                    <w:bottom w:val="none" w:sz="0" w:space="0" w:color="auto"/>
                                                                                                    <w:right w:val="none" w:sz="0" w:space="0" w:color="auto"/>
                                                                                                  </w:divBdr>
                                                                                                  <w:divsChild>
                                                                                                    <w:div w:id="1339040816">
                                                                                                      <w:marLeft w:val="0"/>
                                                                                                      <w:marRight w:val="0"/>
                                                                                                      <w:marTop w:val="0"/>
                                                                                                      <w:marBottom w:val="0"/>
                                                                                                      <w:divBdr>
                                                                                                        <w:top w:val="none" w:sz="0" w:space="0" w:color="auto"/>
                                                                                                        <w:left w:val="none" w:sz="0" w:space="0" w:color="auto"/>
                                                                                                        <w:bottom w:val="none" w:sz="0" w:space="0" w:color="auto"/>
                                                                                                        <w:right w:val="none" w:sz="0" w:space="0" w:color="auto"/>
                                                                                                      </w:divBdr>
                                                                                                      <w:divsChild>
                                                                                                        <w:div w:id="354237462">
                                                                                                          <w:marLeft w:val="0"/>
                                                                                                          <w:marRight w:val="0"/>
                                                                                                          <w:marTop w:val="0"/>
                                                                                                          <w:marBottom w:val="0"/>
                                                                                                          <w:divBdr>
                                                                                                            <w:top w:val="none" w:sz="0" w:space="0" w:color="auto"/>
                                                                                                            <w:left w:val="none" w:sz="0" w:space="0" w:color="auto"/>
                                                                                                            <w:bottom w:val="none" w:sz="0" w:space="0" w:color="auto"/>
                                                                                                            <w:right w:val="none" w:sz="0" w:space="0" w:color="auto"/>
                                                                                                          </w:divBdr>
                                                                                                        </w:div>
                                                                                                        <w:div w:id="472060327">
                                                                                                          <w:marLeft w:val="0"/>
                                                                                                          <w:marRight w:val="0"/>
                                                                                                          <w:marTop w:val="0"/>
                                                                                                          <w:marBottom w:val="0"/>
                                                                                                          <w:divBdr>
                                                                                                            <w:top w:val="none" w:sz="0" w:space="0" w:color="auto"/>
                                                                                                            <w:left w:val="none" w:sz="0" w:space="0" w:color="auto"/>
                                                                                                            <w:bottom w:val="none" w:sz="0" w:space="0" w:color="auto"/>
                                                                                                            <w:right w:val="none" w:sz="0" w:space="0" w:color="auto"/>
                                                                                                          </w:divBdr>
                                                                                                          <w:divsChild>
                                                                                                            <w:div w:id="943342925">
                                                                                                              <w:marLeft w:val="0"/>
                                                                                                              <w:marRight w:val="0"/>
                                                                                                              <w:marTop w:val="0"/>
                                                                                                              <w:marBottom w:val="0"/>
                                                                                                              <w:divBdr>
                                                                                                                <w:top w:val="none" w:sz="0" w:space="0" w:color="auto"/>
                                                                                                                <w:left w:val="none" w:sz="0" w:space="0" w:color="auto"/>
                                                                                                                <w:bottom w:val="none" w:sz="0" w:space="0" w:color="auto"/>
                                                                                                                <w:right w:val="none" w:sz="0" w:space="0" w:color="auto"/>
                                                                                                              </w:divBdr>
                                                                                                            </w:div>
                                                                                                            <w:div w:id="1696223582">
                                                                                                              <w:marLeft w:val="0"/>
                                                                                                              <w:marRight w:val="0"/>
                                                                                                              <w:marTop w:val="0"/>
                                                                                                              <w:marBottom w:val="0"/>
                                                                                                              <w:divBdr>
                                                                                                                <w:top w:val="none" w:sz="0" w:space="0" w:color="auto"/>
                                                                                                                <w:left w:val="none" w:sz="0" w:space="0" w:color="auto"/>
                                                                                                                <w:bottom w:val="none" w:sz="0" w:space="0" w:color="auto"/>
                                                                                                                <w:right w:val="none" w:sz="0" w:space="0" w:color="auto"/>
                                                                                                              </w:divBdr>
                                                                                                              <w:divsChild>
                                                                                                                <w:div w:id="9702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3241230">
                                                                      <w:marLeft w:val="0"/>
                                                                      <w:marRight w:val="0"/>
                                                                      <w:marTop w:val="525"/>
                                                                      <w:marBottom w:val="0"/>
                                                                      <w:divBdr>
                                                                        <w:top w:val="none" w:sz="0" w:space="0" w:color="auto"/>
                                                                        <w:left w:val="none" w:sz="0" w:space="0" w:color="auto"/>
                                                                        <w:bottom w:val="none" w:sz="0" w:space="0" w:color="auto"/>
                                                                        <w:right w:val="none" w:sz="0" w:space="0" w:color="auto"/>
                                                                      </w:divBdr>
                                                                    </w:div>
                                                                    <w:div w:id="1562910943">
                                                                      <w:marLeft w:val="0"/>
                                                                      <w:marRight w:val="0"/>
                                                                      <w:marTop w:val="225"/>
                                                                      <w:marBottom w:val="0"/>
                                                                      <w:divBdr>
                                                                        <w:top w:val="none" w:sz="0" w:space="0" w:color="auto"/>
                                                                        <w:left w:val="none" w:sz="0" w:space="0" w:color="auto"/>
                                                                        <w:bottom w:val="none" w:sz="0" w:space="0" w:color="auto"/>
                                                                        <w:right w:val="none" w:sz="0" w:space="0" w:color="auto"/>
                                                                      </w:divBdr>
                                                                      <w:divsChild>
                                                                        <w:div w:id="1934241441">
                                                                          <w:marLeft w:val="0"/>
                                                                          <w:marRight w:val="0"/>
                                                                          <w:marTop w:val="0"/>
                                                                          <w:marBottom w:val="0"/>
                                                                          <w:divBdr>
                                                                            <w:top w:val="none" w:sz="0" w:space="0" w:color="auto"/>
                                                                            <w:left w:val="none" w:sz="0" w:space="0" w:color="auto"/>
                                                                            <w:bottom w:val="none" w:sz="0" w:space="0" w:color="auto"/>
                                                                            <w:right w:val="none" w:sz="0" w:space="0" w:color="auto"/>
                                                                          </w:divBdr>
                                                                        </w:div>
                                                                      </w:divsChild>
                                                                    </w:div>
                                                                    <w:div w:id="2050689097">
                                                                      <w:marLeft w:val="0"/>
                                                                      <w:marRight w:val="0"/>
                                                                      <w:marTop w:val="225"/>
                                                                      <w:marBottom w:val="0"/>
                                                                      <w:divBdr>
                                                                        <w:top w:val="none" w:sz="0" w:space="0" w:color="auto"/>
                                                                        <w:left w:val="none" w:sz="0" w:space="0" w:color="auto"/>
                                                                        <w:bottom w:val="none" w:sz="0" w:space="0" w:color="auto"/>
                                                                        <w:right w:val="none" w:sz="0" w:space="0" w:color="auto"/>
                                                                      </w:divBdr>
                                                                      <w:divsChild>
                                                                        <w:div w:id="11903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668784">
                                                              <w:marLeft w:val="0"/>
                                                              <w:marRight w:val="0"/>
                                                              <w:marTop w:val="525"/>
                                                              <w:marBottom w:val="0"/>
                                                              <w:divBdr>
                                                                <w:top w:val="none" w:sz="0" w:space="0" w:color="auto"/>
                                                                <w:left w:val="none" w:sz="0" w:space="0" w:color="auto"/>
                                                                <w:bottom w:val="none" w:sz="0" w:space="0" w:color="auto"/>
                                                                <w:right w:val="none" w:sz="0" w:space="0" w:color="auto"/>
                                                              </w:divBdr>
                                                            </w:div>
                                                            <w:div w:id="1767772570">
                                                              <w:marLeft w:val="0"/>
                                                              <w:marRight w:val="0"/>
                                                              <w:marTop w:val="225"/>
                                                              <w:marBottom w:val="0"/>
                                                              <w:divBdr>
                                                                <w:top w:val="none" w:sz="0" w:space="0" w:color="auto"/>
                                                                <w:left w:val="none" w:sz="0" w:space="0" w:color="auto"/>
                                                                <w:bottom w:val="none" w:sz="0" w:space="0" w:color="auto"/>
                                                                <w:right w:val="none" w:sz="0" w:space="0" w:color="auto"/>
                                                              </w:divBdr>
                                                              <w:divsChild>
                                                                <w:div w:id="1273129787">
                                                                  <w:marLeft w:val="0"/>
                                                                  <w:marRight w:val="0"/>
                                                                  <w:marTop w:val="0"/>
                                                                  <w:marBottom w:val="0"/>
                                                                  <w:divBdr>
                                                                    <w:top w:val="none" w:sz="0" w:space="0" w:color="auto"/>
                                                                    <w:left w:val="none" w:sz="0" w:space="0" w:color="auto"/>
                                                                    <w:bottom w:val="none" w:sz="0" w:space="0" w:color="auto"/>
                                                                    <w:right w:val="none" w:sz="0" w:space="0" w:color="auto"/>
                                                                  </w:divBdr>
                                                                </w:div>
                                                              </w:divsChild>
                                                            </w:div>
                                                            <w:div w:id="1921713822">
                                                              <w:marLeft w:val="0"/>
                                                              <w:marRight w:val="0"/>
                                                              <w:marTop w:val="300"/>
                                                              <w:marBottom w:val="0"/>
                                                              <w:divBdr>
                                                                <w:top w:val="none" w:sz="0" w:space="0" w:color="auto"/>
                                                                <w:left w:val="none" w:sz="0" w:space="0" w:color="auto"/>
                                                                <w:bottom w:val="none" w:sz="0" w:space="0" w:color="auto"/>
                                                                <w:right w:val="none" w:sz="0" w:space="0" w:color="auto"/>
                                                              </w:divBdr>
                                                              <w:divsChild>
                                                                <w:div w:id="1042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79504">
                                                          <w:marLeft w:val="0"/>
                                                          <w:marRight w:val="0"/>
                                                          <w:marTop w:val="225"/>
                                                          <w:marBottom w:val="0"/>
                                                          <w:divBdr>
                                                            <w:top w:val="none" w:sz="0" w:space="0" w:color="auto"/>
                                                            <w:left w:val="none" w:sz="0" w:space="0" w:color="auto"/>
                                                            <w:bottom w:val="none" w:sz="0" w:space="0" w:color="auto"/>
                                                            <w:right w:val="none" w:sz="0" w:space="0" w:color="auto"/>
                                                          </w:divBdr>
                                                          <w:divsChild>
                                                            <w:div w:id="423459647">
                                                              <w:marLeft w:val="0"/>
                                                              <w:marRight w:val="0"/>
                                                              <w:marTop w:val="0"/>
                                                              <w:marBottom w:val="0"/>
                                                              <w:divBdr>
                                                                <w:top w:val="none" w:sz="0" w:space="0" w:color="auto"/>
                                                                <w:left w:val="none" w:sz="0" w:space="0" w:color="auto"/>
                                                                <w:bottom w:val="none" w:sz="0" w:space="0" w:color="auto"/>
                                                                <w:right w:val="none" w:sz="0" w:space="0" w:color="auto"/>
                                                              </w:divBdr>
                                                            </w:div>
                                                          </w:divsChild>
                                                        </w:div>
                                                        <w:div w:id="1676305182">
                                                          <w:marLeft w:val="0"/>
                                                          <w:marRight w:val="0"/>
                                                          <w:marTop w:val="375"/>
                                                          <w:marBottom w:val="0"/>
                                                          <w:divBdr>
                                                            <w:top w:val="none" w:sz="0" w:space="0" w:color="auto"/>
                                                            <w:left w:val="none" w:sz="0" w:space="0" w:color="auto"/>
                                                            <w:bottom w:val="none" w:sz="0" w:space="0" w:color="auto"/>
                                                            <w:right w:val="none" w:sz="0" w:space="0" w:color="auto"/>
                                                          </w:divBdr>
                                                          <w:divsChild>
                                                            <w:div w:id="33739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141658">
                                                      <w:marLeft w:val="0"/>
                                                      <w:marRight w:val="0"/>
                                                      <w:marTop w:val="375"/>
                                                      <w:marBottom w:val="0"/>
                                                      <w:divBdr>
                                                        <w:top w:val="none" w:sz="0" w:space="0" w:color="auto"/>
                                                        <w:left w:val="none" w:sz="0" w:space="0" w:color="auto"/>
                                                        <w:bottom w:val="none" w:sz="0" w:space="0" w:color="auto"/>
                                                        <w:right w:val="none" w:sz="0" w:space="0" w:color="auto"/>
                                                      </w:divBdr>
                                                      <w:divsChild>
                                                        <w:div w:id="698120166">
                                                          <w:marLeft w:val="0"/>
                                                          <w:marRight w:val="0"/>
                                                          <w:marTop w:val="0"/>
                                                          <w:marBottom w:val="0"/>
                                                          <w:divBdr>
                                                            <w:top w:val="none" w:sz="0" w:space="0" w:color="auto"/>
                                                            <w:left w:val="none" w:sz="0" w:space="0" w:color="auto"/>
                                                            <w:bottom w:val="none" w:sz="0" w:space="0" w:color="auto"/>
                                                            <w:right w:val="none" w:sz="0" w:space="0" w:color="auto"/>
                                                          </w:divBdr>
                                                        </w:div>
                                                      </w:divsChild>
                                                    </w:div>
                                                    <w:div w:id="1818258829">
                                                      <w:marLeft w:val="0"/>
                                                      <w:marRight w:val="0"/>
                                                      <w:marTop w:val="225"/>
                                                      <w:marBottom w:val="0"/>
                                                      <w:divBdr>
                                                        <w:top w:val="none" w:sz="0" w:space="0" w:color="auto"/>
                                                        <w:left w:val="none" w:sz="0" w:space="0" w:color="auto"/>
                                                        <w:bottom w:val="none" w:sz="0" w:space="0" w:color="auto"/>
                                                        <w:right w:val="none" w:sz="0" w:space="0" w:color="auto"/>
                                                      </w:divBdr>
                                                      <w:divsChild>
                                                        <w:div w:id="64292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481434">
                                              <w:marLeft w:val="0"/>
                                              <w:marRight w:val="0"/>
                                              <w:marTop w:val="525"/>
                                              <w:marBottom w:val="0"/>
                                              <w:divBdr>
                                                <w:top w:val="none" w:sz="0" w:space="0" w:color="auto"/>
                                                <w:left w:val="none" w:sz="0" w:space="0" w:color="auto"/>
                                                <w:bottom w:val="none" w:sz="0" w:space="0" w:color="auto"/>
                                                <w:right w:val="none" w:sz="0" w:space="0" w:color="auto"/>
                                              </w:divBdr>
                                            </w:div>
                                            <w:div w:id="1656763394">
                                              <w:marLeft w:val="0"/>
                                              <w:marRight w:val="0"/>
                                              <w:marTop w:val="0"/>
                                              <w:marBottom w:val="0"/>
                                              <w:divBdr>
                                                <w:top w:val="none" w:sz="0" w:space="0" w:color="auto"/>
                                                <w:left w:val="none" w:sz="0" w:space="0" w:color="auto"/>
                                                <w:bottom w:val="none" w:sz="0" w:space="0" w:color="auto"/>
                                                <w:right w:val="none" w:sz="0" w:space="0" w:color="auto"/>
                                              </w:divBdr>
                                              <w:divsChild>
                                                <w:div w:id="521210343">
                                                  <w:marLeft w:val="0"/>
                                                  <w:marRight w:val="0"/>
                                                  <w:marTop w:val="0"/>
                                                  <w:marBottom w:val="0"/>
                                                  <w:divBdr>
                                                    <w:top w:val="none" w:sz="0" w:space="0" w:color="auto"/>
                                                    <w:left w:val="none" w:sz="0" w:space="0" w:color="auto"/>
                                                    <w:bottom w:val="none" w:sz="0" w:space="0" w:color="auto"/>
                                                    <w:right w:val="none" w:sz="0" w:space="0" w:color="auto"/>
                                                  </w:divBdr>
                                                  <w:divsChild>
                                                    <w:div w:id="47961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624176">
                                          <w:marLeft w:val="0"/>
                                          <w:marRight w:val="0"/>
                                          <w:marTop w:val="0"/>
                                          <w:marBottom w:val="0"/>
                                          <w:divBdr>
                                            <w:top w:val="none" w:sz="0" w:space="0" w:color="auto"/>
                                            <w:left w:val="none" w:sz="0" w:space="0" w:color="auto"/>
                                            <w:bottom w:val="none" w:sz="0" w:space="0" w:color="auto"/>
                                            <w:right w:val="none" w:sz="0" w:space="0" w:color="auto"/>
                                          </w:divBdr>
                                          <w:divsChild>
                                            <w:div w:id="2001421786">
                                              <w:marLeft w:val="0"/>
                                              <w:marRight w:val="0"/>
                                              <w:marTop w:val="0"/>
                                              <w:marBottom w:val="0"/>
                                              <w:divBdr>
                                                <w:top w:val="none" w:sz="0" w:space="0" w:color="auto"/>
                                                <w:left w:val="none" w:sz="0" w:space="0" w:color="auto"/>
                                                <w:bottom w:val="none" w:sz="0" w:space="0" w:color="auto"/>
                                                <w:right w:val="none" w:sz="0" w:space="0" w:color="auto"/>
                                              </w:divBdr>
                                              <w:divsChild>
                                                <w:div w:id="59953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830421">
                                          <w:marLeft w:val="0"/>
                                          <w:marRight w:val="0"/>
                                          <w:marTop w:val="225"/>
                                          <w:marBottom w:val="0"/>
                                          <w:divBdr>
                                            <w:top w:val="none" w:sz="0" w:space="0" w:color="auto"/>
                                            <w:left w:val="none" w:sz="0" w:space="0" w:color="auto"/>
                                            <w:bottom w:val="none" w:sz="0" w:space="0" w:color="auto"/>
                                            <w:right w:val="none" w:sz="0" w:space="0" w:color="auto"/>
                                          </w:divBdr>
                                          <w:divsChild>
                                            <w:div w:id="38163351">
                                              <w:marLeft w:val="0"/>
                                              <w:marRight w:val="0"/>
                                              <w:marTop w:val="0"/>
                                              <w:marBottom w:val="0"/>
                                              <w:divBdr>
                                                <w:top w:val="none" w:sz="0" w:space="0" w:color="auto"/>
                                                <w:left w:val="none" w:sz="0" w:space="0" w:color="auto"/>
                                                <w:bottom w:val="none" w:sz="0" w:space="0" w:color="auto"/>
                                                <w:right w:val="none" w:sz="0" w:space="0" w:color="auto"/>
                                              </w:divBdr>
                                            </w:div>
                                          </w:divsChild>
                                        </w:div>
                                        <w:div w:id="2011179195">
                                          <w:marLeft w:val="0"/>
                                          <w:marRight w:val="0"/>
                                          <w:marTop w:val="225"/>
                                          <w:marBottom w:val="0"/>
                                          <w:divBdr>
                                            <w:top w:val="none" w:sz="0" w:space="0" w:color="auto"/>
                                            <w:left w:val="none" w:sz="0" w:space="0" w:color="auto"/>
                                            <w:bottom w:val="none" w:sz="0" w:space="0" w:color="auto"/>
                                            <w:right w:val="none" w:sz="0" w:space="0" w:color="auto"/>
                                          </w:divBdr>
                                          <w:divsChild>
                                            <w:div w:id="12701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088703">
                  <w:marLeft w:val="0"/>
                  <w:marRight w:val="0"/>
                  <w:marTop w:val="0"/>
                  <w:marBottom w:val="0"/>
                  <w:divBdr>
                    <w:top w:val="none" w:sz="0" w:space="0" w:color="auto"/>
                    <w:left w:val="none" w:sz="0" w:space="0" w:color="auto"/>
                    <w:bottom w:val="none" w:sz="0" w:space="0" w:color="auto"/>
                    <w:right w:val="none" w:sz="0" w:space="0" w:color="auto"/>
                  </w:divBdr>
                  <w:divsChild>
                    <w:div w:id="13278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330251">
      <w:bodyDiv w:val="1"/>
      <w:marLeft w:val="0"/>
      <w:marRight w:val="0"/>
      <w:marTop w:val="0"/>
      <w:marBottom w:val="0"/>
      <w:divBdr>
        <w:top w:val="none" w:sz="0" w:space="0" w:color="auto"/>
        <w:left w:val="none" w:sz="0" w:space="0" w:color="auto"/>
        <w:bottom w:val="none" w:sz="0" w:space="0" w:color="auto"/>
        <w:right w:val="none" w:sz="0" w:space="0" w:color="auto"/>
      </w:divBdr>
      <w:divsChild>
        <w:div w:id="359090079">
          <w:marLeft w:val="0"/>
          <w:marRight w:val="0"/>
          <w:marTop w:val="225"/>
          <w:marBottom w:val="0"/>
          <w:divBdr>
            <w:top w:val="none" w:sz="0" w:space="0" w:color="auto"/>
            <w:left w:val="none" w:sz="0" w:space="0" w:color="auto"/>
            <w:bottom w:val="none" w:sz="0" w:space="0" w:color="auto"/>
            <w:right w:val="none" w:sz="0" w:space="0" w:color="auto"/>
          </w:divBdr>
          <w:divsChild>
            <w:div w:id="275259767">
              <w:marLeft w:val="0"/>
              <w:marRight w:val="0"/>
              <w:marTop w:val="0"/>
              <w:marBottom w:val="225"/>
              <w:divBdr>
                <w:top w:val="none" w:sz="0" w:space="0" w:color="auto"/>
                <w:left w:val="none" w:sz="0" w:space="0" w:color="auto"/>
                <w:bottom w:val="none" w:sz="0" w:space="0" w:color="auto"/>
                <w:right w:val="none" w:sz="0" w:space="0" w:color="auto"/>
              </w:divBdr>
            </w:div>
            <w:div w:id="1926917508">
              <w:marLeft w:val="0"/>
              <w:marRight w:val="0"/>
              <w:marTop w:val="0"/>
              <w:marBottom w:val="0"/>
              <w:divBdr>
                <w:top w:val="none" w:sz="0" w:space="0" w:color="auto"/>
                <w:left w:val="none" w:sz="0" w:space="0" w:color="auto"/>
                <w:bottom w:val="none" w:sz="0" w:space="0" w:color="auto"/>
                <w:right w:val="none" w:sz="0" w:space="0" w:color="auto"/>
              </w:divBdr>
              <w:divsChild>
                <w:div w:id="878008399">
                  <w:marLeft w:val="0"/>
                  <w:marRight w:val="0"/>
                  <w:marTop w:val="0"/>
                  <w:marBottom w:val="0"/>
                  <w:divBdr>
                    <w:top w:val="none" w:sz="0" w:space="0" w:color="auto"/>
                    <w:left w:val="none" w:sz="0" w:space="0" w:color="auto"/>
                    <w:bottom w:val="none" w:sz="0" w:space="0" w:color="auto"/>
                    <w:right w:val="none" w:sz="0" w:space="0" w:color="auto"/>
                  </w:divBdr>
                  <w:divsChild>
                    <w:div w:id="686562004">
                      <w:marLeft w:val="0"/>
                      <w:marRight w:val="0"/>
                      <w:marTop w:val="0"/>
                      <w:marBottom w:val="0"/>
                      <w:divBdr>
                        <w:top w:val="none" w:sz="0" w:space="0" w:color="auto"/>
                        <w:left w:val="none" w:sz="0" w:space="0" w:color="auto"/>
                        <w:bottom w:val="none" w:sz="0" w:space="0" w:color="auto"/>
                        <w:right w:val="none" w:sz="0" w:space="0" w:color="auto"/>
                      </w:divBdr>
                    </w:div>
                    <w:div w:id="1844279209">
                      <w:marLeft w:val="0"/>
                      <w:marRight w:val="0"/>
                      <w:marTop w:val="0"/>
                      <w:marBottom w:val="0"/>
                      <w:divBdr>
                        <w:top w:val="none" w:sz="0" w:space="0" w:color="auto"/>
                        <w:left w:val="none" w:sz="0" w:space="0" w:color="auto"/>
                        <w:bottom w:val="none" w:sz="0" w:space="0" w:color="auto"/>
                        <w:right w:val="none" w:sz="0" w:space="0" w:color="auto"/>
                      </w:divBdr>
                      <w:divsChild>
                        <w:div w:id="631180051">
                          <w:marLeft w:val="0"/>
                          <w:marRight w:val="0"/>
                          <w:marTop w:val="0"/>
                          <w:marBottom w:val="0"/>
                          <w:divBdr>
                            <w:top w:val="none" w:sz="0" w:space="0" w:color="auto"/>
                            <w:left w:val="none" w:sz="0" w:space="0" w:color="auto"/>
                            <w:bottom w:val="none" w:sz="0" w:space="0" w:color="auto"/>
                            <w:right w:val="none" w:sz="0" w:space="0" w:color="auto"/>
                          </w:divBdr>
                          <w:divsChild>
                            <w:div w:id="15331499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132798">
          <w:marLeft w:val="0"/>
          <w:marRight w:val="0"/>
          <w:marTop w:val="225"/>
          <w:marBottom w:val="0"/>
          <w:divBdr>
            <w:top w:val="none" w:sz="0" w:space="0" w:color="auto"/>
            <w:left w:val="none" w:sz="0" w:space="0" w:color="auto"/>
            <w:bottom w:val="none" w:sz="0" w:space="0" w:color="auto"/>
            <w:right w:val="none" w:sz="0" w:space="0" w:color="auto"/>
          </w:divBdr>
          <w:divsChild>
            <w:div w:id="323970026">
              <w:marLeft w:val="0"/>
              <w:marRight w:val="0"/>
              <w:marTop w:val="0"/>
              <w:marBottom w:val="0"/>
              <w:divBdr>
                <w:top w:val="none" w:sz="0" w:space="0" w:color="auto"/>
                <w:left w:val="none" w:sz="0" w:space="0" w:color="auto"/>
                <w:bottom w:val="none" w:sz="0" w:space="0" w:color="auto"/>
                <w:right w:val="none" w:sz="0" w:space="0" w:color="auto"/>
              </w:divBdr>
              <w:divsChild>
                <w:div w:id="921645058">
                  <w:marLeft w:val="0"/>
                  <w:marRight w:val="0"/>
                  <w:marTop w:val="0"/>
                  <w:marBottom w:val="0"/>
                  <w:divBdr>
                    <w:top w:val="none" w:sz="0" w:space="0" w:color="auto"/>
                    <w:left w:val="none" w:sz="0" w:space="0" w:color="auto"/>
                    <w:bottom w:val="none" w:sz="0" w:space="0" w:color="auto"/>
                    <w:right w:val="none" w:sz="0" w:space="0" w:color="auto"/>
                  </w:divBdr>
                </w:div>
                <w:div w:id="15245936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70302941">
          <w:marLeft w:val="0"/>
          <w:marRight w:val="0"/>
          <w:marTop w:val="0"/>
          <w:marBottom w:val="0"/>
          <w:divBdr>
            <w:top w:val="none" w:sz="0" w:space="0" w:color="auto"/>
            <w:left w:val="none" w:sz="0" w:space="0" w:color="auto"/>
            <w:bottom w:val="none" w:sz="0" w:space="0" w:color="auto"/>
            <w:right w:val="none" w:sz="0" w:space="0" w:color="auto"/>
          </w:divBdr>
          <w:divsChild>
            <w:div w:id="1129958">
              <w:marLeft w:val="0"/>
              <w:marRight w:val="0"/>
              <w:marTop w:val="0"/>
              <w:marBottom w:val="0"/>
              <w:divBdr>
                <w:top w:val="none" w:sz="0" w:space="0" w:color="auto"/>
                <w:left w:val="none" w:sz="0" w:space="0" w:color="auto"/>
                <w:bottom w:val="none" w:sz="0" w:space="0" w:color="auto"/>
                <w:right w:val="none" w:sz="0" w:space="0" w:color="auto"/>
              </w:divBdr>
              <w:divsChild>
                <w:div w:id="642076504">
                  <w:marLeft w:val="0"/>
                  <w:marRight w:val="0"/>
                  <w:marTop w:val="450"/>
                  <w:marBottom w:val="450"/>
                  <w:divBdr>
                    <w:top w:val="none" w:sz="0" w:space="0" w:color="auto"/>
                    <w:left w:val="none" w:sz="0" w:space="0" w:color="auto"/>
                    <w:bottom w:val="none" w:sz="0" w:space="0" w:color="auto"/>
                    <w:right w:val="none" w:sz="0" w:space="0" w:color="auto"/>
                  </w:divBdr>
                  <w:divsChild>
                    <w:div w:id="1189368080">
                      <w:marLeft w:val="0"/>
                      <w:marRight w:val="0"/>
                      <w:marTop w:val="0"/>
                      <w:marBottom w:val="0"/>
                      <w:divBdr>
                        <w:top w:val="none" w:sz="0" w:space="0" w:color="auto"/>
                        <w:left w:val="none" w:sz="0" w:space="0" w:color="auto"/>
                        <w:bottom w:val="none" w:sz="0" w:space="0" w:color="auto"/>
                        <w:right w:val="none" w:sz="0" w:space="0" w:color="auto"/>
                      </w:divBdr>
                      <w:divsChild>
                        <w:div w:id="253979560">
                          <w:marLeft w:val="0"/>
                          <w:marRight w:val="0"/>
                          <w:marTop w:val="0"/>
                          <w:marBottom w:val="0"/>
                          <w:divBdr>
                            <w:top w:val="none" w:sz="0" w:space="0" w:color="auto"/>
                            <w:left w:val="none" w:sz="0" w:space="0" w:color="auto"/>
                            <w:bottom w:val="none" w:sz="0" w:space="0" w:color="auto"/>
                            <w:right w:val="none" w:sz="0" w:space="0" w:color="auto"/>
                          </w:divBdr>
                        </w:div>
                      </w:divsChild>
                    </w:div>
                    <w:div w:id="17755915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6636190">
              <w:marLeft w:val="0"/>
              <w:marRight w:val="0"/>
              <w:marTop w:val="0"/>
              <w:marBottom w:val="0"/>
              <w:divBdr>
                <w:top w:val="none" w:sz="0" w:space="0" w:color="auto"/>
                <w:left w:val="none" w:sz="0" w:space="0" w:color="auto"/>
                <w:bottom w:val="none" w:sz="0" w:space="0" w:color="auto"/>
                <w:right w:val="none" w:sz="0" w:space="0" w:color="auto"/>
              </w:divBdr>
              <w:divsChild>
                <w:div w:id="563296280">
                  <w:marLeft w:val="0"/>
                  <w:marRight w:val="0"/>
                  <w:marTop w:val="0"/>
                  <w:marBottom w:val="0"/>
                  <w:divBdr>
                    <w:top w:val="none" w:sz="0" w:space="0" w:color="auto"/>
                    <w:left w:val="none" w:sz="0" w:space="0" w:color="auto"/>
                    <w:bottom w:val="none" w:sz="0" w:space="0" w:color="auto"/>
                    <w:right w:val="none" w:sz="0" w:space="0" w:color="auto"/>
                  </w:divBdr>
                </w:div>
              </w:divsChild>
            </w:div>
            <w:div w:id="81610848">
              <w:marLeft w:val="0"/>
              <w:marRight w:val="0"/>
              <w:marTop w:val="0"/>
              <w:marBottom w:val="0"/>
              <w:divBdr>
                <w:top w:val="none" w:sz="0" w:space="0" w:color="auto"/>
                <w:left w:val="none" w:sz="0" w:space="0" w:color="auto"/>
                <w:bottom w:val="none" w:sz="0" w:space="0" w:color="auto"/>
                <w:right w:val="none" w:sz="0" w:space="0" w:color="auto"/>
              </w:divBdr>
              <w:divsChild>
                <w:div w:id="201790192">
                  <w:marLeft w:val="0"/>
                  <w:marRight w:val="0"/>
                  <w:marTop w:val="0"/>
                  <w:marBottom w:val="0"/>
                  <w:divBdr>
                    <w:top w:val="none" w:sz="0" w:space="0" w:color="auto"/>
                    <w:left w:val="none" w:sz="0" w:space="0" w:color="auto"/>
                    <w:bottom w:val="none" w:sz="0" w:space="0" w:color="auto"/>
                    <w:right w:val="none" w:sz="0" w:space="0" w:color="auto"/>
                  </w:divBdr>
                </w:div>
              </w:divsChild>
            </w:div>
            <w:div w:id="85882378">
              <w:marLeft w:val="0"/>
              <w:marRight w:val="0"/>
              <w:marTop w:val="0"/>
              <w:marBottom w:val="0"/>
              <w:divBdr>
                <w:top w:val="none" w:sz="0" w:space="0" w:color="auto"/>
                <w:left w:val="none" w:sz="0" w:space="0" w:color="auto"/>
                <w:bottom w:val="none" w:sz="0" w:space="0" w:color="auto"/>
                <w:right w:val="none" w:sz="0" w:space="0" w:color="auto"/>
              </w:divBdr>
              <w:divsChild>
                <w:div w:id="423428343">
                  <w:marLeft w:val="0"/>
                  <w:marRight w:val="0"/>
                  <w:marTop w:val="0"/>
                  <w:marBottom w:val="0"/>
                  <w:divBdr>
                    <w:top w:val="none" w:sz="0" w:space="0" w:color="auto"/>
                    <w:left w:val="none" w:sz="0" w:space="0" w:color="auto"/>
                    <w:bottom w:val="none" w:sz="0" w:space="0" w:color="auto"/>
                    <w:right w:val="none" w:sz="0" w:space="0" w:color="auto"/>
                  </w:divBdr>
                </w:div>
              </w:divsChild>
            </w:div>
            <w:div w:id="173614484">
              <w:marLeft w:val="0"/>
              <w:marRight w:val="0"/>
              <w:marTop w:val="0"/>
              <w:marBottom w:val="0"/>
              <w:divBdr>
                <w:top w:val="none" w:sz="0" w:space="0" w:color="auto"/>
                <w:left w:val="none" w:sz="0" w:space="0" w:color="auto"/>
                <w:bottom w:val="none" w:sz="0" w:space="0" w:color="auto"/>
                <w:right w:val="none" w:sz="0" w:space="0" w:color="auto"/>
              </w:divBdr>
              <w:divsChild>
                <w:div w:id="1172911989">
                  <w:marLeft w:val="0"/>
                  <w:marRight w:val="0"/>
                  <w:marTop w:val="450"/>
                  <w:marBottom w:val="450"/>
                  <w:divBdr>
                    <w:top w:val="none" w:sz="0" w:space="0" w:color="auto"/>
                    <w:left w:val="none" w:sz="0" w:space="0" w:color="auto"/>
                    <w:bottom w:val="none" w:sz="0" w:space="0" w:color="auto"/>
                    <w:right w:val="none" w:sz="0" w:space="0" w:color="auto"/>
                  </w:divBdr>
                  <w:divsChild>
                    <w:div w:id="80874205">
                      <w:marLeft w:val="0"/>
                      <w:marRight w:val="0"/>
                      <w:marTop w:val="150"/>
                      <w:marBottom w:val="0"/>
                      <w:divBdr>
                        <w:top w:val="none" w:sz="0" w:space="0" w:color="auto"/>
                        <w:left w:val="none" w:sz="0" w:space="0" w:color="auto"/>
                        <w:bottom w:val="none" w:sz="0" w:space="0" w:color="auto"/>
                        <w:right w:val="none" w:sz="0" w:space="0" w:color="auto"/>
                      </w:divBdr>
                    </w:div>
                    <w:div w:id="1982273631">
                      <w:marLeft w:val="0"/>
                      <w:marRight w:val="0"/>
                      <w:marTop w:val="0"/>
                      <w:marBottom w:val="0"/>
                      <w:divBdr>
                        <w:top w:val="none" w:sz="0" w:space="0" w:color="auto"/>
                        <w:left w:val="none" w:sz="0" w:space="0" w:color="auto"/>
                        <w:bottom w:val="none" w:sz="0" w:space="0" w:color="auto"/>
                        <w:right w:val="none" w:sz="0" w:space="0" w:color="auto"/>
                      </w:divBdr>
                      <w:divsChild>
                        <w:div w:id="71823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1070">
              <w:marLeft w:val="0"/>
              <w:marRight w:val="0"/>
              <w:marTop w:val="0"/>
              <w:marBottom w:val="0"/>
              <w:divBdr>
                <w:top w:val="none" w:sz="0" w:space="0" w:color="auto"/>
                <w:left w:val="none" w:sz="0" w:space="0" w:color="auto"/>
                <w:bottom w:val="none" w:sz="0" w:space="0" w:color="auto"/>
                <w:right w:val="none" w:sz="0" w:space="0" w:color="auto"/>
              </w:divBdr>
              <w:divsChild>
                <w:div w:id="1116952212">
                  <w:marLeft w:val="0"/>
                  <w:marRight w:val="0"/>
                  <w:marTop w:val="0"/>
                  <w:marBottom w:val="0"/>
                  <w:divBdr>
                    <w:top w:val="none" w:sz="0" w:space="0" w:color="auto"/>
                    <w:left w:val="none" w:sz="0" w:space="0" w:color="auto"/>
                    <w:bottom w:val="none" w:sz="0" w:space="0" w:color="auto"/>
                    <w:right w:val="none" w:sz="0" w:space="0" w:color="auto"/>
                  </w:divBdr>
                </w:div>
              </w:divsChild>
            </w:div>
            <w:div w:id="222445759">
              <w:marLeft w:val="0"/>
              <w:marRight w:val="0"/>
              <w:marTop w:val="0"/>
              <w:marBottom w:val="0"/>
              <w:divBdr>
                <w:top w:val="none" w:sz="0" w:space="0" w:color="auto"/>
                <w:left w:val="none" w:sz="0" w:space="0" w:color="auto"/>
                <w:bottom w:val="none" w:sz="0" w:space="0" w:color="auto"/>
                <w:right w:val="none" w:sz="0" w:space="0" w:color="auto"/>
              </w:divBdr>
              <w:divsChild>
                <w:div w:id="1716808705">
                  <w:marLeft w:val="0"/>
                  <w:marRight w:val="0"/>
                  <w:marTop w:val="0"/>
                  <w:marBottom w:val="0"/>
                  <w:divBdr>
                    <w:top w:val="none" w:sz="0" w:space="0" w:color="auto"/>
                    <w:left w:val="none" w:sz="0" w:space="0" w:color="auto"/>
                    <w:bottom w:val="none" w:sz="0" w:space="0" w:color="auto"/>
                    <w:right w:val="none" w:sz="0" w:space="0" w:color="auto"/>
                  </w:divBdr>
                </w:div>
              </w:divsChild>
            </w:div>
            <w:div w:id="354044135">
              <w:marLeft w:val="0"/>
              <w:marRight w:val="0"/>
              <w:marTop w:val="0"/>
              <w:marBottom w:val="0"/>
              <w:divBdr>
                <w:top w:val="none" w:sz="0" w:space="0" w:color="auto"/>
                <w:left w:val="none" w:sz="0" w:space="0" w:color="auto"/>
                <w:bottom w:val="none" w:sz="0" w:space="0" w:color="auto"/>
                <w:right w:val="none" w:sz="0" w:space="0" w:color="auto"/>
              </w:divBdr>
              <w:divsChild>
                <w:div w:id="345132902">
                  <w:marLeft w:val="0"/>
                  <w:marRight w:val="0"/>
                  <w:marTop w:val="0"/>
                  <w:marBottom w:val="0"/>
                  <w:divBdr>
                    <w:top w:val="none" w:sz="0" w:space="0" w:color="auto"/>
                    <w:left w:val="none" w:sz="0" w:space="0" w:color="auto"/>
                    <w:bottom w:val="none" w:sz="0" w:space="0" w:color="auto"/>
                    <w:right w:val="none" w:sz="0" w:space="0" w:color="auto"/>
                  </w:divBdr>
                </w:div>
              </w:divsChild>
            </w:div>
            <w:div w:id="375395802">
              <w:marLeft w:val="0"/>
              <w:marRight w:val="0"/>
              <w:marTop w:val="0"/>
              <w:marBottom w:val="0"/>
              <w:divBdr>
                <w:top w:val="none" w:sz="0" w:space="0" w:color="auto"/>
                <w:left w:val="none" w:sz="0" w:space="0" w:color="auto"/>
                <w:bottom w:val="none" w:sz="0" w:space="0" w:color="auto"/>
                <w:right w:val="none" w:sz="0" w:space="0" w:color="auto"/>
              </w:divBdr>
              <w:divsChild>
                <w:div w:id="57674840">
                  <w:marLeft w:val="0"/>
                  <w:marRight w:val="0"/>
                  <w:marTop w:val="0"/>
                  <w:marBottom w:val="0"/>
                  <w:divBdr>
                    <w:top w:val="none" w:sz="0" w:space="0" w:color="auto"/>
                    <w:left w:val="none" w:sz="0" w:space="0" w:color="auto"/>
                    <w:bottom w:val="none" w:sz="0" w:space="0" w:color="auto"/>
                    <w:right w:val="none" w:sz="0" w:space="0" w:color="auto"/>
                  </w:divBdr>
                </w:div>
              </w:divsChild>
            </w:div>
            <w:div w:id="419300959">
              <w:marLeft w:val="0"/>
              <w:marRight w:val="0"/>
              <w:marTop w:val="0"/>
              <w:marBottom w:val="0"/>
              <w:divBdr>
                <w:top w:val="none" w:sz="0" w:space="0" w:color="auto"/>
                <w:left w:val="none" w:sz="0" w:space="0" w:color="auto"/>
                <w:bottom w:val="none" w:sz="0" w:space="0" w:color="auto"/>
                <w:right w:val="none" w:sz="0" w:space="0" w:color="auto"/>
              </w:divBdr>
              <w:divsChild>
                <w:div w:id="1891959198">
                  <w:marLeft w:val="0"/>
                  <w:marRight w:val="0"/>
                  <w:marTop w:val="0"/>
                  <w:marBottom w:val="0"/>
                  <w:divBdr>
                    <w:top w:val="none" w:sz="0" w:space="0" w:color="auto"/>
                    <w:left w:val="none" w:sz="0" w:space="0" w:color="auto"/>
                    <w:bottom w:val="none" w:sz="0" w:space="0" w:color="auto"/>
                    <w:right w:val="none" w:sz="0" w:space="0" w:color="auto"/>
                  </w:divBdr>
                </w:div>
              </w:divsChild>
            </w:div>
            <w:div w:id="426192092">
              <w:marLeft w:val="0"/>
              <w:marRight w:val="0"/>
              <w:marTop w:val="0"/>
              <w:marBottom w:val="0"/>
              <w:divBdr>
                <w:top w:val="none" w:sz="0" w:space="0" w:color="auto"/>
                <w:left w:val="none" w:sz="0" w:space="0" w:color="auto"/>
                <w:bottom w:val="none" w:sz="0" w:space="0" w:color="auto"/>
                <w:right w:val="none" w:sz="0" w:space="0" w:color="auto"/>
              </w:divBdr>
              <w:divsChild>
                <w:div w:id="199125267">
                  <w:marLeft w:val="0"/>
                  <w:marRight w:val="600"/>
                  <w:marTop w:val="375"/>
                  <w:marBottom w:val="225"/>
                  <w:divBdr>
                    <w:top w:val="none" w:sz="0" w:space="0" w:color="auto"/>
                    <w:left w:val="none" w:sz="0" w:space="0" w:color="auto"/>
                    <w:bottom w:val="none" w:sz="0" w:space="0" w:color="auto"/>
                    <w:right w:val="none" w:sz="0" w:space="0" w:color="auto"/>
                  </w:divBdr>
                </w:div>
              </w:divsChild>
            </w:div>
            <w:div w:id="436213695">
              <w:marLeft w:val="0"/>
              <w:marRight w:val="0"/>
              <w:marTop w:val="0"/>
              <w:marBottom w:val="0"/>
              <w:divBdr>
                <w:top w:val="none" w:sz="0" w:space="0" w:color="auto"/>
                <w:left w:val="none" w:sz="0" w:space="0" w:color="auto"/>
                <w:bottom w:val="none" w:sz="0" w:space="0" w:color="auto"/>
                <w:right w:val="none" w:sz="0" w:space="0" w:color="auto"/>
              </w:divBdr>
              <w:divsChild>
                <w:div w:id="967129206">
                  <w:marLeft w:val="0"/>
                  <w:marRight w:val="0"/>
                  <w:marTop w:val="0"/>
                  <w:marBottom w:val="0"/>
                  <w:divBdr>
                    <w:top w:val="none" w:sz="0" w:space="0" w:color="auto"/>
                    <w:left w:val="none" w:sz="0" w:space="0" w:color="auto"/>
                    <w:bottom w:val="none" w:sz="0" w:space="0" w:color="auto"/>
                    <w:right w:val="none" w:sz="0" w:space="0" w:color="auto"/>
                  </w:divBdr>
                </w:div>
              </w:divsChild>
            </w:div>
            <w:div w:id="586309282">
              <w:marLeft w:val="0"/>
              <w:marRight w:val="0"/>
              <w:marTop w:val="0"/>
              <w:marBottom w:val="0"/>
              <w:divBdr>
                <w:top w:val="none" w:sz="0" w:space="0" w:color="auto"/>
                <w:left w:val="none" w:sz="0" w:space="0" w:color="auto"/>
                <w:bottom w:val="none" w:sz="0" w:space="0" w:color="auto"/>
                <w:right w:val="none" w:sz="0" w:space="0" w:color="auto"/>
              </w:divBdr>
              <w:divsChild>
                <w:div w:id="1408111094">
                  <w:marLeft w:val="0"/>
                  <w:marRight w:val="0"/>
                  <w:marTop w:val="0"/>
                  <w:marBottom w:val="0"/>
                  <w:divBdr>
                    <w:top w:val="none" w:sz="0" w:space="0" w:color="auto"/>
                    <w:left w:val="none" w:sz="0" w:space="0" w:color="auto"/>
                    <w:bottom w:val="none" w:sz="0" w:space="0" w:color="auto"/>
                    <w:right w:val="none" w:sz="0" w:space="0" w:color="auto"/>
                  </w:divBdr>
                </w:div>
              </w:divsChild>
            </w:div>
            <w:div w:id="821116120">
              <w:marLeft w:val="0"/>
              <w:marRight w:val="0"/>
              <w:marTop w:val="0"/>
              <w:marBottom w:val="0"/>
              <w:divBdr>
                <w:top w:val="none" w:sz="0" w:space="0" w:color="auto"/>
                <w:left w:val="none" w:sz="0" w:space="0" w:color="auto"/>
                <w:bottom w:val="none" w:sz="0" w:space="0" w:color="auto"/>
                <w:right w:val="none" w:sz="0" w:space="0" w:color="auto"/>
              </w:divBdr>
              <w:divsChild>
                <w:div w:id="868880189">
                  <w:marLeft w:val="0"/>
                  <w:marRight w:val="0"/>
                  <w:marTop w:val="0"/>
                  <w:marBottom w:val="0"/>
                  <w:divBdr>
                    <w:top w:val="none" w:sz="0" w:space="0" w:color="auto"/>
                    <w:left w:val="none" w:sz="0" w:space="0" w:color="auto"/>
                    <w:bottom w:val="none" w:sz="0" w:space="0" w:color="auto"/>
                    <w:right w:val="none" w:sz="0" w:space="0" w:color="auto"/>
                  </w:divBdr>
                </w:div>
              </w:divsChild>
            </w:div>
            <w:div w:id="893734263">
              <w:marLeft w:val="0"/>
              <w:marRight w:val="0"/>
              <w:marTop w:val="0"/>
              <w:marBottom w:val="0"/>
              <w:divBdr>
                <w:top w:val="none" w:sz="0" w:space="0" w:color="auto"/>
                <w:left w:val="none" w:sz="0" w:space="0" w:color="auto"/>
                <w:bottom w:val="none" w:sz="0" w:space="0" w:color="auto"/>
                <w:right w:val="none" w:sz="0" w:space="0" w:color="auto"/>
              </w:divBdr>
              <w:divsChild>
                <w:div w:id="378012333">
                  <w:marLeft w:val="0"/>
                  <w:marRight w:val="600"/>
                  <w:marTop w:val="375"/>
                  <w:marBottom w:val="225"/>
                  <w:divBdr>
                    <w:top w:val="none" w:sz="0" w:space="0" w:color="auto"/>
                    <w:left w:val="none" w:sz="0" w:space="0" w:color="auto"/>
                    <w:bottom w:val="none" w:sz="0" w:space="0" w:color="auto"/>
                    <w:right w:val="none" w:sz="0" w:space="0" w:color="auto"/>
                  </w:divBdr>
                </w:div>
              </w:divsChild>
            </w:div>
            <w:div w:id="934556568">
              <w:marLeft w:val="0"/>
              <w:marRight w:val="0"/>
              <w:marTop w:val="0"/>
              <w:marBottom w:val="0"/>
              <w:divBdr>
                <w:top w:val="none" w:sz="0" w:space="0" w:color="auto"/>
                <w:left w:val="none" w:sz="0" w:space="0" w:color="auto"/>
                <w:bottom w:val="none" w:sz="0" w:space="0" w:color="auto"/>
                <w:right w:val="none" w:sz="0" w:space="0" w:color="auto"/>
              </w:divBdr>
              <w:divsChild>
                <w:div w:id="970405263">
                  <w:marLeft w:val="0"/>
                  <w:marRight w:val="0"/>
                  <w:marTop w:val="0"/>
                  <w:marBottom w:val="0"/>
                  <w:divBdr>
                    <w:top w:val="none" w:sz="0" w:space="0" w:color="auto"/>
                    <w:left w:val="none" w:sz="0" w:space="0" w:color="auto"/>
                    <w:bottom w:val="none" w:sz="0" w:space="0" w:color="auto"/>
                    <w:right w:val="none" w:sz="0" w:space="0" w:color="auto"/>
                  </w:divBdr>
                </w:div>
              </w:divsChild>
            </w:div>
            <w:div w:id="956326612">
              <w:marLeft w:val="0"/>
              <w:marRight w:val="0"/>
              <w:marTop w:val="0"/>
              <w:marBottom w:val="0"/>
              <w:divBdr>
                <w:top w:val="none" w:sz="0" w:space="0" w:color="auto"/>
                <w:left w:val="none" w:sz="0" w:space="0" w:color="auto"/>
                <w:bottom w:val="none" w:sz="0" w:space="0" w:color="auto"/>
                <w:right w:val="none" w:sz="0" w:space="0" w:color="auto"/>
              </w:divBdr>
              <w:divsChild>
                <w:div w:id="793249604">
                  <w:marLeft w:val="0"/>
                  <w:marRight w:val="0"/>
                  <w:marTop w:val="0"/>
                  <w:marBottom w:val="0"/>
                  <w:divBdr>
                    <w:top w:val="none" w:sz="0" w:space="0" w:color="auto"/>
                    <w:left w:val="none" w:sz="0" w:space="0" w:color="auto"/>
                    <w:bottom w:val="none" w:sz="0" w:space="0" w:color="auto"/>
                    <w:right w:val="none" w:sz="0" w:space="0" w:color="auto"/>
                  </w:divBdr>
                </w:div>
              </w:divsChild>
            </w:div>
            <w:div w:id="972364977">
              <w:marLeft w:val="0"/>
              <w:marRight w:val="0"/>
              <w:marTop w:val="0"/>
              <w:marBottom w:val="0"/>
              <w:divBdr>
                <w:top w:val="none" w:sz="0" w:space="0" w:color="auto"/>
                <w:left w:val="none" w:sz="0" w:space="0" w:color="auto"/>
                <w:bottom w:val="none" w:sz="0" w:space="0" w:color="auto"/>
                <w:right w:val="none" w:sz="0" w:space="0" w:color="auto"/>
              </w:divBdr>
              <w:divsChild>
                <w:div w:id="1310400812">
                  <w:marLeft w:val="0"/>
                  <w:marRight w:val="0"/>
                  <w:marTop w:val="0"/>
                  <w:marBottom w:val="0"/>
                  <w:divBdr>
                    <w:top w:val="none" w:sz="0" w:space="0" w:color="auto"/>
                    <w:left w:val="none" w:sz="0" w:space="0" w:color="auto"/>
                    <w:bottom w:val="none" w:sz="0" w:space="0" w:color="auto"/>
                    <w:right w:val="none" w:sz="0" w:space="0" w:color="auto"/>
                  </w:divBdr>
                </w:div>
              </w:divsChild>
            </w:div>
            <w:div w:id="1008480398">
              <w:marLeft w:val="0"/>
              <w:marRight w:val="0"/>
              <w:marTop w:val="0"/>
              <w:marBottom w:val="0"/>
              <w:divBdr>
                <w:top w:val="none" w:sz="0" w:space="0" w:color="auto"/>
                <w:left w:val="none" w:sz="0" w:space="0" w:color="auto"/>
                <w:bottom w:val="none" w:sz="0" w:space="0" w:color="auto"/>
                <w:right w:val="none" w:sz="0" w:space="0" w:color="auto"/>
              </w:divBdr>
              <w:divsChild>
                <w:div w:id="1354071417">
                  <w:marLeft w:val="0"/>
                  <w:marRight w:val="0"/>
                  <w:marTop w:val="0"/>
                  <w:marBottom w:val="0"/>
                  <w:divBdr>
                    <w:top w:val="none" w:sz="0" w:space="0" w:color="auto"/>
                    <w:left w:val="none" w:sz="0" w:space="0" w:color="auto"/>
                    <w:bottom w:val="none" w:sz="0" w:space="0" w:color="auto"/>
                    <w:right w:val="none" w:sz="0" w:space="0" w:color="auto"/>
                  </w:divBdr>
                </w:div>
              </w:divsChild>
            </w:div>
            <w:div w:id="1015619583">
              <w:marLeft w:val="0"/>
              <w:marRight w:val="0"/>
              <w:marTop w:val="0"/>
              <w:marBottom w:val="0"/>
              <w:divBdr>
                <w:top w:val="none" w:sz="0" w:space="0" w:color="auto"/>
                <w:left w:val="none" w:sz="0" w:space="0" w:color="auto"/>
                <w:bottom w:val="none" w:sz="0" w:space="0" w:color="auto"/>
                <w:right w:val="none" w:sz="0" w:space="0" w:color="auto"/>
              </w:divBdr>
              <w:divsChild>
                <w:div w:id="115301084">
                  <w:marLeft w:val="0"/>
                  <w:marRight w:val="0"/>
                  <w:marTop w:val="0"/>
                  <w:marBottom w:val="0"/>
                  <w:divBdr>
                    <w:top w:val="none" w:sz="0" w:space="0" w:color="auto"/>
                    <w:left w:val="none" w:sz="0" w:space="0" w:color="auto"/>
                    <w:bottom w:val="none" w:sz="0" w:space="0" w:color="auto"/>
                    <w:right w:val="none" w:sz="0" w:space="0" w:color="auto"/>
                  </w:divBdr>
                </w:div>
              </w:divsChild>
            </w:div>
            <w:div w:id="1163858450">
              <w:marLeft w:val="0"/>
              <w:marRight w:val="0"/>
              <w:marTop w:val="0"/>
              <w:marBottom w:val="0"/>
              <w:divBdr>
                <w:top w:val="none" w:sz="0" w:space="0" w:color="auto"/>
                <w:left w:val="none" w:sz="0" w:space="0" w:color="auto"/>
                <w:bottom w:val="none" w:sz="0" w:space="0" w:color="auto"/>
                <w:right w:val="none" w:sz="0" w:space="0" w:color="auto"/>
              </w:divBdr>
              <w:divsChild>
                <w:div w:id="500315568">
                  <w:marLeft w:val="0"/>
                  <w:marRight w:val="0"/>
                  <w:marTop w:val="0"/>
                  <w:marBottom w:val="0"/>
                  <w:divBdr>
                    <w:top w:val="none" w:sz="0" w:space="0" w:color="auto"/>
                    <w:left w:val="none" w:sz="0" w:space="0" w:color="auto"/>
                    <w:bottom w:val="none" w:sz="0" w:space="0" w:color="auto"/>
                    <w:right w:val="none" w:sz="0" w:space="0" w:color="auto"/>
                  </w:divBdr>
                </w:div>
              </w:divsChild>
            </w:div>
            <w:div w:id="1198468117">
              <w:marLeft w:val="0"/>
              <w:marRight w:val="0"/>
              <w:marTop w:val="0"/>
              <w:marBottom w:val="0"/>
              <w:divBdr>
                <w:top w:val="none" w:sz="0" w:space="0" w:color="auto"/>
                <w:left w:val="none" w:sz="0" w:space="0" w:color="auto"/>
                <w:bottom w:val="none" w:sz="0" w:space="0" w:color="auto"/>
                <w:right w:val="none" w:sz="0" w:space="0" w:color="auto"/>
              </w:divBdr>
              <w:divsChild>
                <w:div w:id="976490072">
                  <w:marLeft w:val="0"/>
                  <w:marRight w:val="0"/>
                  <w:marTop w:val="0"/>
                  <w:marBottom w:val="0"/>
                  <w:divBdr>
                    <w:top w:val="none" w:sz="0" w:space="0" w:color="auto"/>
                    <w:left w:val="none" w:sz="0" w:space="0" w:color="auto"/>
                    <w:bottom w:val="none" w:sz="0" w:space="0" w:color="auto"/>
                    <w:right w:val="none" w:sz="0" w:space="0" w:color="auto"/>
                  </w:divBdr>
                </w:div>
              </w:divsChild>
            </w:div>
            <w:div w:id="1223980188">
              <w:marLeft w:val="0"/>
              <w:marRight w:val="0"/>
              <w:marTop w:val="0"/>
              <w:marBottom w:val="0"/>
              <w:divBdr>
                <w:top w:val="none" w:sz="0" w:space="0" w:color="auto"/>
                <w:left w:val="none" w:sz="0" w:space="0" w:color="auto"/>
                <w:bottom w:val="none" w:sz="0" w:space="0" w:color="auto"/>
                <w:right w:val="none" w:sz="0" w:space="0" w:color="auto"/>
              </w:divBdr>
              <w:divsChild>
                <w:div w:id="1884558496">
                  <w:marLeft w:val="0"/>
                  <w:marRight w:val="0"/>
                  <w:marTop w:val="0"/>
                  <w:marBottom w:val="0"/>
                  <w:divBdr>
                    <w:top w:val="none" w:sz="0" w:space="0" w:color="auto"/>
                    <w:left w:val="none" w:sz="0" w:space="0" w:color="auto"/>
                    <w:bottom w:val="none" w:sz="0" w:space="0" w:color="auto"/>
                    <w:right w:val="none" w:sz="0" w:space="0" w:color="auto"/>
                  </w:divBdr>
                </w:div>
              </w:divsChild>
            </w:div>
            <w:div w:id="1291476623">
              <w:marLeft w:val="0"/>
              <w:marRight w:val="0"/>
              <w:marTop w:val="0"/>
              <w:marBottom w:val="0"/>
              <w:divBdr>
                <w:top w:val="none" w:sz="0" w:space="0" w:color="auto"/>
                <w:left w:val="none" w:sz="0" w:space="0" w:color="auto"/>
                <w:bottom w:val="none" w:sz="0" w:space="0" w:color="auto"/>
                <w:right w:val="none" w:sz="0" w:space="0" w:color="auto"/>
              </w:divBdr>
              <w:divsChild>
                <w:div w:id="304700851">
                  <w:marLeft w:val="0"/>
                  <w:marRight w:val="0"/>
                  <w:marTop w:val="0"/>
                  <w:marBottom w:val="0"/>
                  <w:divBdr>
                    <w:top w:val="none" w:sz="0" w:space="0" w:color="auto"/>
                    <w:left w:val="none" w:sz="0" w:space="0" w:color="auto"/>
                    <w:bottom w:val="none" w:sz="0" w:space="0" w:color="auto"/>
                    <w:right w:val="none" w:sz="0" w:space="0" w:color="auto"/>
                  </w:divBdr>
                </w:div>
              </w:divsChild>
            </w:div>
            <w:div w:id="1506558137">
              <w:marLeft w:val="0"/>
              <w:marRight w:val="0"/>
              <w:marTop w:val="0"/>
              <w:marBottom w:val="0"/>
              <w:divBdr>
                <w:top w:val="none" w:sz="0" w:space="0" w:color="auto"/>
                <w:left w:val="none" w:sz="0" w:space="0" w:color="auto"/>
                <w:bottom w:val="none" w:sz="0" w:space="0" w:color="auto"/>
                <w:right w:val="none" w:sz="0" w:space="0" w:color="auto"/>
              </w:divBdr>
              <w:divsChild>
                <w:div w:id="864178491">
                  <w:marLeft w:val="0"/>
                  <w:marRight w:val="0"/>
                  <w:marTop w:val="0"/>
                  <w:marBottom w:val="0"/>
                  <w:divBdr>
                    <w:top w:val="none" w:sz="0" w:space="0" w:color="auto"/>
                    <w:left w:val="none" w:sz="0" w:space="0" w:color="auto"/>
                    <w:bottom w:val="none" w:sz="0" w:space="0" w:color="auto"/>
                    <w:right w:val="none" w:sz="0" w:space="0" w:color="auto"/>
                  </w:divBdr>
                </w:div>
              </w:divsChild>
            </w:div>
            <w:div w:id="1611208040">
              <w:marLeft w:val="0"/>
              <w:marRight w:val="0"/>
              <w:marTop w:val="0"/>
              <w:marBottom w:val="0"/>
              <w:divBdr>
                <w:top w:val="none" w:sz="0" w:space="0" w:color="auto"/>
                <w:left w:val="none" w:sz="0" w:space="0" w:color="auto"/>
                <w:bottom w:val="none" w:sz="0" w:space="0" w:color="auto"/>
                <w:right w:val="none" w:sz="0" w:space="0" w:color="auto"/>
              </w:divBdr>
              <w:divsChild>
                <w:div w:id="322047590">
                  <w:marLeft w:val="0"/>
                  <w:marRight w:val="0"/>
                  <w:marTop w:val="0"/>
                  <w:marBottom w:val="0"/>
                  <w:divBdr>
                    <w:top w:val="none" w:sz="0" w:space="0" w:color="auto"/>
                    <w:left w:val="none" w:sz="0" w:space="0" w:color="auto"/>
                    <w:bottom w:val="none" w:sz="0" w:space="0" w:color="auto"/>
                    <w:right w:val="none" w:sz="0" w:space="0" w:color="auto"/>
                  </w:divBdr>
                </w:div>
              </w:divsChild>
            </w:div>
            <w:div w:id="1677339456">
              <w:marLeft w:val="0"/>
              <w:marRight w:val="0"/>
              <w:marTop w:val="0"/>
              <w:marBottom w:val="0"/>
              <w:divBdr>
                <w:top w:val="none" w:sz="0" w:space="0" w:color="auto"/>
                <w:left w:val="none" w:sz="0" w:space="0" w:color="auto"/>
                <w:bottom w:val="none" w:sz="0" w:space="0" w:color="auto"/>
                <w:right w:val="none" w:sz="0" w:space="0" w:color="auto"/>
              </w:divBdr>
              <w:divsChild>
                <w:div w:id="118281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485812">
      <w:bodyDiv w:val="1"/>
      <w:marLeft w:val="0"/>
      <w:marRight w:val="0"/>
      <w:marTop w:val="0"/>
      <w:marBottom w:val="0"/>
      <w:divBdr>
        <w:top w:val="none" w:sz="0" w:space="0" w:color="auto"/>
        <w:left w:val="none" w:sz="0" w:space="0" w:color="auto"/>
        <w:bottom w:val="none" w:sz="0" w:space="0" w:color="auto"/>
        <w:right w:val="none" w:sz="0" w:space="0" w:color="auto"/>
      </w:divBdr>
      <w:divsChild>
        <w:div w:id="160968788">
          <w:marLeft w:val="0"/>
          <w:marRight w:val="0"/>
          <w:marTop w:val="450"/>
          <w:marBottom w:val="450"/>
          <w:divBdr>
            <w:top w:val="none" w:sz="0" w:space="0" w:color="auto"/>
            <w:left w:val="none" w:sz="0" w:space="0" w:color="auto"/>
            <w:bottom w:val="none" w:sz="0" w:space="0" w:color="auto"/>
            <w:right w:val="none" w:sz="0" w:space="0" w:color="auto"/>
          </w:divBdr>
        </w:div>
        <w:div w:id="184444747">
          <w:marLeft w:val="0"/>
          <w:marRight w:val="120"/>
          <w:marTop w:val="0"/>
          <w:marBottom w:val="0"/>
          <w:divBdr>
            <w:top w:val="none" w:sz="0" w:space="0" w:color="auto"/>
            <w:left w:val="none" w:sz="0" w:space="0" w:color="auto"/>
            <w:bottom w:val="none" w:sz="0" w:space="0" w:color="auto"/>
            <w:right w:val="none" w:sz="0" w:space="0" w:color="auto"/>
          </w:divBdr>
        </w:div>
        <w:div w:id="1132485335">
          <w:marLeft w:val="0"/>
          <w:marRight w:val="120"/>
          <w:marTop w:val="0"/>
          <w:marBottom w:val="0"/>
          <w:divBdr>
            <w:top w:val="none" w:sz="0" w:space="0" w:color="auto"/>
            <w:left w:val="none" w:sz="0" w:space="0" w:color="auto"/>
            <w:bottom w:val="none" w:sz="0" w:space="0" w:color="auto"/>
            <w:right w:val="none" w:sz="0" w:space="0" w:color="auto"/>
          </w:divBdr>
        </w:div>
        <w:div w:id="1439177385">
          <w:marLeft w:val="0"/>
          <w:marRight w:val="120"/>
          <w:marTop w:val="0"/>
          <w:marBottom w:val="0"/>
          <w:divBdr>
            <w:top w:val="none" w:sz="0" w:space="0" w:color="auto"/>
            <w:left w:val="none" w:sz="0" w:space="0" w:color="auto"/>
            <w:bottom w:val="none" w:sz="0" w:space="0" w:color="auto"/>
            <w:right w:val="none" w:sz="0" w:space="0" w:color="auto"/>
          </w:divBdr>
        </w:div>
        <w:div w:id="2070230059">
          <w:marLeft w:val="0"/>
          <w:marRight w:val="0"/>
          <w:marTop w:val="0"/>
          <w:marBottom w:val="450"/>
          <w:divBdr>
            <w:top w:val="none" w:sz="0" w:space="0" w:color="auto"/>
            <w:left w:val="none" w:sz="0" w:space="0" w:color="auto"/>
            <w:bottom w:val="none" w:sz="0" w:space="0" w:color="auto"/>
            <w:right w:val="none" w:sz="0" w:space="0" w:color="auto"/>
          </w:divBdr>
          <w:divsChild>
            <w:div w:id="535312301">
              <w:marLeft w:val="0"/>
              <w:marRight w:val="0"/>
              <w:marTop w:val="0"/>
              <w:marBottom w:val="300"/>
              <w:divBdr>
                <w:top w:val="none" w:sz="0" w:space="0" w:color="auto"/>
                <w:left w:val="none" w:sz="0" w:space="0" w:color="auto"/>
                <w:bottom w:val="none" w:sz="0" w:space="0" w:color="auto"/>
                <w:right w:val="none" w:sz="0" w:space="0" w:color="auto"/>
              </w:divBdr>
              <w:divsChild>
                <w:div w:id="1489980552">
                  <w:marLeft w:val="0"/>
                  <w:marRight w:val="0"/>
                  <w:marTop w:val="0"/>
                  <w:marBottom w:val="0"/>
                  <w:divBdr>
                    <w:top w:val="none" w:sz="0" w:space="0" w:color="auto"/>
                    <w:left w:val="none" w:sz="0" w:space="0" w:color="auto"/>
                    <w:bottom w:val="none" w:sz="0" w:space="0" w:color="auto"/>
                    <w:right w:val="none" w:sz="0" w:space="0" w:color="auto"/>
                  </w:divBdr>
                  <w:divsChild>
                    <w:div w:id="114254056">
                      <w:marLeft w:val="0"/>
                      <w:marRight w:val="0"/>
                      <w:marTop w:val="0"/>
                      <w:marBottom w:val="0"/>
                      <w:divBdr>
                        <w:top w:val="none" w:sz="0" w:space="0" w:color="auto"/>
                        <w:left w:val="none" w:sz="0" w:space="0" w:color="auto"/>
                        <w:bottom w:val="none" w:sz="0" w:space="0" w:color="auto"/>
                        <w:right w:val="none" w:sz="0" w:space="0" w:color="auto"/>
                      </w:divBdr>
                      <w:divsChild>
                        <w:div w:id="1325552492">
                          <w:marLeft w:val="0"/>
                          <w:marRight w:val="0"/>
                          <w:marTop w:val="0"/>
                          <w:marBottom w:val="0"/>
                          <w:divBdr>
                            <w:top w:val="none" w:sz="0" w:space="0" w:color="auto"/>
                            <w:left w:val="none" w:sz="0" w:space="0" w:color="auto"/>
                            <w:bottom w:val="none" w:sz="0" w:space="0" w:color="auto"/>
                            <w:right w:val="none" w:sz="0" w:space="0" w:color="auto"/>
                          </w:divBdr>
                          <w:divsChild>
                            <w:div w:id="1841004094">
                              <w:marLeft w:val="0"/>
                              <w:marRight w:val="0"/>
                              <w:marTop w:val="0"/>
                              <w:marBottom w:val="0"/>
                              <w:divBdr>
                                <w:top w:val="none" w:sz="0" w:space="0" w:color="auto"/>
                                <w:left w:val="none" w:sz="0" w:space="0" w:color="auto"/>
                                <w:bottom w:val="none" w:sz="0" w:space="0" w:color="auto"/>
                                <w:right w:val="none" w:sz="0" w:space="0" w:color="auto"/>
                              </w:divBdr>
                              <w:divsChild>
                                <w:div w:id="698513826">
                                  <w:marLeft w:val="0"/>
                                  <w:marRight w:val="0"/>
                                  <w:marTop w:val="0"/>
                                  <w:marBottom w:val="0"/>
                                  <w:divBdr>
                                    <w:top w:val="none" w:sz="0" w:space="0" w:color="auto"/>
                                    <w:left w:val="none" w:sz="0" w:space="0" w:color="auto"/>
                                    <w:bottom w:val="none" w:sz="0" w:space="0" w:color="auto"/>
                                    <w:right w:val="none" w:sz="0" w:space="0" w:color="auto"/>
                                  </w:divBdr>
                                  <w:divsChild>
                                    <w:div w:id="989673470">
                                      <w:marLeft w:val="0"/>
                                      <w:marRight w:val="0"/>
                                      <w:marTop w:val="0"/>
                                      <w:marBottom w:val="0"/>
                                      <w:divBdr>
                                        <w:top w:val="none" w:sz="0" w:space="0" w:color="auto"/>
                                        <w:left w:val="none" w:sz="0" w:space="0" w:color="auto"/>
                                        <w:bottom w:val="none" w:sz="0" w:space="0" w:color="auto"/>
                                        <w:right w:val="none" w:sz="0" w:space="0" w:color="auto"/>
                                      </w:divBdr>
                                      <w:divsChild>
                                        <w:div w:id="1924022515">
                                          <w:marLeft w:val="0"/>
                                          <w:marRight w:val="0"/>
                                          <w:marTop w:val="0"/>
                                          <w:marBottom w:val="0"/>
                                          <w:divBdr>
                                            <w:top w:val="none" w:sz="0" w:space="0" w:color="auto"/>
                                            <w:left w:val="none" w:sz="0" w:space="0" w:color="auto"/>
                                            <w:bottom w:val="none" w:sz="0" w:space="0" w:color="auto"/>
                                            <w:right w:val="none" w:sz="0" w:space="0" w:color="auto"/>
                                          </w:divBdr>
                                          <w:divsChild>
                                            <w:div w:id="1583444492">
                                              <w:marLeft w:val="0"/>
                                              <w:marRight w:val="0"/>
                                              <w:marTop w:val="0"/>
                                              <w:marBottom w:val="0"/>
                                              <w:divBdr>
                                                <w:top w:val="none" w:sz="0" w:space="0" w:color="auto"/>
                                                <w:left w:val="none" w:sz="0" w:space="0" w:color="auto"/>
                                                <w:bottom w:val="none" w:sz="0" w:space="0" w:color="auto"/>
                                                <w:right w:val="none" w:sz="0" w:space="0" w:color="auto"/>
                                              </w:divBdr>
                                              <w:divsChild>
                                                <w:div w:id="1221676340">
                                                  <w:marLeft w:val="0"/>
                                                  <w:marRight w:val="0"/>
                                                  <w:marTop w:val="0"/>
                                                  <w:marBottom w:val="0"/>
                                                  <w:divBdr>
                                                    <w:top w:val="none" w:sz="0" w:space="0" w:color="auto"/>
                                                    <w:left w:val="none" w:sz="0" w:space="0" w:color="auto"/>
                                                    <w:bottom w:val="none" w:sz="0" w:space="0" w:color="auto"/>
                                                    <w:right w:val="none" w:sz="0" w:space="0" w:color="auto"/>
                                                  </w:divBdr>
                                                  <w:divsChild>
                                                    <w:div w:id="38595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273805">
                                  <w:marLeft w:val="0"/>
                                  <w:marRight w:val="0"/>
                                  <w:marTop w:val="0"/>
                                  <w:marBottom w:val="0"/>
                                  <w:divBdr>
                                    <w:top w:val="none" w:sz="0" w:space="0" w:color="auto"/>
                                    <w:left w:val="none" w:sz="0" w:space="0" w:color="auto"/>
                                    <w:bottom w:val="none" w:sz="0" w:space="0" w:color="auto"/>
                                    <w:right w:val="none" w:sz="0" w:space="0" w:color="auto"/>
                                  </w:divBdr>
                                  <w:divsChild>
                                    <w:div w:id="1367828132">
                                      <w:marLeft w:val="0"/>
                                      <w:marRight w:val="0"/>
                                      <w:marTop w:val="0"/>
                                      <w:marBottom w:val="0"/>
                                      <w:divBdr>
                                        <w:top w:val="none" w:sz="0" w:space="0" w:color="auto"/>
                                        <w:left w:val="none" w:sz="0" w:space="0" w:color="auto"/>
                                        <w:bottom w:val="none" w:sz="0" w:space="0" w:color="auto"/>
                                        <w:right w:val="none" w:sz="0" w:space="0" w:color="auto"/>
                                      </w:divBdr>
                                      <w:divsChild>
                                        <w:div w:id="172336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8422932">
      <w:bodyDiv w:val="1"/>
      <w:marLeft w:val="0"/>
      <w:marRight w:val="0"/>
      <w:marTop w:val="0"/>
      <w:marBottom w:val="0"/>
      <w:divBdr>
        <w:top w:val="none" w:sz="0" w:space="0" w:color="auto"/>
        <w:left w:val="none" w:sz="0" w:space="0" w:color="auto"/>
        <w:bottom w:val="none" w:sz="0" w:space="0" w:color="auto"/>
        <w:right w:val="none" w:sz="0" w:space="0" w:color="auto"/>
      </w:divBdr>
      <w:divsChild>
        <w:div w:id="481388651">
          <w:marLeft w:val="0"/>
          <w:marRight w:val="0"/>
          <w:marTop w:val="0"/>
          <w:marBottom w:val="150"/>
          <w:divBdr>
            <w:top w:val="none" w:sz="0" w:space="0" w:color="auto"/>
            <w:left w:val="none" w:sz="0" w:space="0" w:color="auto"/>
            <w:bottom w:val="none" w:sz="0" w:space="0" w:color="auto"/>
            <w:right w:val="none" w:sz="0" w:space="0" w:color="auto"/>
          </w:divBdr>
          <w:divsChild>
            <w:div w:id="688988407">
              <w:marLeft w:val="0"/>
              <w:marRight w:val="0"/>
              <w:marTop w:val="0"/>
              <w:marBottom w:val="0"/>
              <w:divBdr>
                <w:top w:val="none" w:sz="0" w:space="0" w:color="auto"/>
                <w:left w:val="none" w:sz="0" w:space="0" w:color="auto"/>
                <w:bottom w:val="none" w:sz="0" w:space="0" w:color="auto"/>
                <w:right w:val="none" w:sz="0" w:space="0" w:color="auto"/>
              </w:divBdr>
            </w:div>
            <w:div w:id="1555387250">
              <w:marLeft w:val="0"/>
              <w:marRight w:val="0"/>
              <w:marTop w:val="0"/>
              <w:marBottom w:val="0"/>
              <w:divBdr>
                <w:top w:val="none" w:sz="0" w:space="0" w:color="auto"/>
                <w:left w:val="none" w:sz="0" w:space="0" w:color="auto"/>
                <w:bottom w:val="none" w:sz="0" w:space="0" w:color="auto"/>
                <w:right w:val="none" w:sz="0" w:space="0" w:color="auto"/>
              </w:divBdr>
              <w:divsChild>
                <w:div w:id="1707368">
                  <w:marLeft w:val="0"/>
                  <w:marRight w:val="0"/>
                  <w:marTop w:val="0"/>
                  <w:marBottom w:val="0"/>
                  <w:divBdr>
                    <w:top w:val="none" w:sz="0" w:space="0" w:color="auto"/>
                    <w:left w:val="none" w:sz="0" w:space="0" w:color="auto"/>
                    <w:bottom w:val="none" w:sz="0" w:space="0" w:color="auto"/>
                    <w:right w:val="none" w:sz="0" w:space="0" w:color="auto"/>
                  </w:divBdr>
                  <w:divsChild>
                    <w:div w:id="756562059">
                      <w:marLeft w:val="-135"/>
                      <w:marRight w:val="0"/>
                      <w:marTop w:val="0"/>
                      <w:marBottom w:val="0"/>
                      <w:divBdr>
                        <w:top w:val="none" w:sz="0" w:space="0" w:color="auto"/>
                        <w:left w:val="none" w:sz="0" w:space="0" w:color="auto"/>
                        <w:bottom w:val="none" w:sz="0" w:space="0" w:color="auto"/>
                        <w:right w:val="none" w:sz="0" w:space="0" w:color="auto"/>
                      </w:divBdr>
                    </w:div>
                    <w:div w:id="1000691695">
                      <w:marLeft w:val="0"/>
                      <w:marRight w:val="0"/>
                      <w:marTop w:val="0"/>
                      <w:marBottom w:val="0"/>
                      <w:divBdr>
                        <w:top w:val="none" w:sz="0" w:space="0" w:color="auto"/>
                        <w:left w:val="none" w:sz="0" w:space="0" w:color="auto"/>
                        <w:bottom w:val="none" w:sz="0" w:space="0" w:color="auto"/>
                        <w:right w:val="none" w:sz="0" w:space="0" w:color="auto"/>
                      </w:divBdr>
                    </w:div>
                    <w:div w:id="1324048954">
                      <w:marLeft w:val="0"/>
                      <w:marRight w:val="0"/>
                      <w:marTop w:val="0"/>
                      <w:marBottom w:val="0"/>
                      <w:divBdr>
                        <w:top w:val="none" w:sz="0" w:space="0" w:color="auto"/>
                        <w:left w:val="none" w:sz="0" w:space="0" w:color="auto"/>
                        <w:bottom w:val="none" w:sz="0" w:space="0" w:color="auto"/>
                        <w:right w:val="none" w:sz="0" w:space="0" w:color="auto"/>
                      </w:divBdr>
                      <w:divsChild>
                        <w:div w:id="577641065">
                          <w:marLeft w:val="0"/>
                          <w:marRight w:val="0"/>
                          <w:marTop w:val="0"/>
                          <w:marBottom w:val="0"/>
                          <w:divBdr>
                            <w:top w:val="none" w:sz="0" w:space="0" w:color="auto"/>
                            <w:left w:val="none" w:sz="0" w:space="0" w:color="auto"/>
                            <w:bottom w:val="none" w:sz="0" w:space="0" w:color="auto"/>
                            <w:right w:val="none" w:sz="0" w:space="0" w:color="auto"/>
                          </w:divBdr>
                        </w:div>
                      </w:divsChild>
                    </w:div>
                    <w:div w:id="190888339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92242747">
              <w:marLeft w:val="0"/>
              <w:marRight w:val="0"/>
              <w:marTop w:val="300"/>
              <w:marBottom w:val="0"/>
              <w:divBdr>
                <w:top w:val="none" w:sz="0" w:space="0" w:color="auto"/>
                <w:left w:val="none" w:sz="0" w:space="0" w:color="auto"/>
                <w:bottom w:val="none" w:sz="0" w:space="0" w:color="auto"/>
                <w:right w:val="none" w:sz="0" w:space="0" w:color="auto"/>
              </w:divBdr>
            </w:div>
          </w:divsChild>
        </w:div>
        <w:div w:id="1485855079">
          <w:marLeft w:val="0"/>
          <w:marRight w:val="0"/>
          <w:marTop w:val="0"/>
          <w:marBottom w:val="0"/>
          <w:divBdr>
            <w:top w:val="none" w:sz="0" w:space="0" w:color="auto"/>
            <w:left w:val="none" w:sz="0" w:space="0" w:color="auto"/>
            <w:bottom w:val="none" w:sz="0" w:space="0" w:color="auto"/>
            <w:right w:val="none" w:sz="0" w:space="0" w:color="auto"/>
          </w:divBdr>
          <w:divsChild>
            <w:div w:id="631862929">
              <w:marLeft w:val="0"/>
              <w:marRight w:val="0"/>
              <w:marTop w:val="225"/>
              <w:marBottom w:val="0"/>
              <w:divBdr>
                <w:top w:val="none" w:sz="0" w:space="0" w:color="auto"/>
                <w:left w:val="none" w:sz="0" w:space="0" w:color="auto"/>
                <w:bottom w:val="none" w:sz="0" w:space="0" w:color="auto"/>
                <w:right w:val="none" w:sz="0" w:space="0" w:color="auto"/>
              </w:divBdr>
              <w:divsChild>
                <w:div w:id="1834173919">
                  <w:marLeft w:val="0"/>
                  <w:marRight w:val="0"/>
                  <w:marTop w:val="0"/>
                  <w:marBottom w:val="0"/>
                  <w:divBdr>
                    <w:top w:val="none" w:sz="0" w:space="0" w:color="auto"/>
                    <w:left w:val="none" w:sz="0" w:space="0" w:color="auto"/>
                    <w:bottom w:val="none" w:sz="0" w:space="0" w:color="auto"/>
                    <w:right w:val="none" w:sz="0" w:space="0" w:color="auto"/>
                  </w:divBdr>
                </w:div>
              </w:divsChild>
            </w:div>
            <w:div w:id="684477878">
              <w:marLeft w:val="0"/>
              <w:marRight w:val="0"/>
              <w:marTop w:val="225"/>
              <w:marBottom w:val="0"/>
              <w:divBdr>
                <w:top w:val="none" w:sz="0" w:space="0" w:color="auto"/>
                <w:left w:val="none" w:sz="0" w:space="0" w:color="auto"/>
                <w:bottom w:val="none" w:sz="0" w:space="0" w:color="auto"/>
                <w:right w:val="none" w:sz="0" w:space="0" w:color="auto"/>
              </w:divBdr>
              <w:divsChild>
                <w:div w:id="885944819">
                  <w:marLeft w:val="0"/>
                  <w:marRight w:val="0"/>
                  <w:marTop w:val="0"/>
                  <w:marBottom w:val="0"/>
                  <w:divBdr>
                    <w:top w:val="none" w:sz="0" w:space="0" w:color="auto"/>
                    <w:left w:val="none" w:sz="0" w:space="0" w:color="auto"/>
                    <w:bottom w:val="none" w:sz="0" w:space="0" w:color="auto"/>
                    <w:right w:val="none" w:sz="0" w:space="0" w:color="auto"/>
                  </w:divBdr>
                </w:div>
              </w:divsChild>
            </w:div>
            <w:div w:id="1890679065">
              <w:marLeft w:val="0"/>
              <w:marRight w:val="0"/>
              <w:marTop w:val="0"/>
              <w:marBottom w:val="0"/>
              <w:divBdr>
                <w:top w:val="none" w:sz="0" w:space="0" w:color="auto"/>
                <w:left w:val="none" w:sz="0" w:space="0" w:color="auto"/>
                <w:bottom w:val="none" w:sz="0" w:space="0" w:color="auto"/>
                <w:right w:val="none" w:sz="0" w:space="0" w:color="auto"/>
              </w:divBdr>
              <w:divsChild>
                <w:div w:id="991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430507">
      <w:bodyDiv w:val="1"/>
      <w:marLeft w:val="0"/>
      <w:marRight w:val="0"/>
      <w:marTop w:val="0"/>
      <w:marBottom w:val="0"/>
      <w:divBdr>
        <w:top w:val="none" w:sz="0" w:space="0" w:color="auto"/>
        <w:left w:val="none" w:sz="0" w:space="0" w:color="auto"/>
        <w:bottom w:val="none" w:sz="0" w:space="0" w:color="auto"/>
        <w:right w:val="none" w:sz="0" w:space="0" w:color="auto"/>
      </w:divBdr>
      <w:divsChild>
        <w:div w:id="286543119">
          <w:marLeft w:val="0"/>
          <w:marRight w:val="0"/>
          <w:marTop w:val="0"/>
          <w:marBottom w:val="0"/>
          <w:divBdr>
            <w:top w:val="none" w:sz="0" w:space="0" w:color="auto"/>
            <w:left w:val="none" w:sz="0" w:space="0" w:color="auto"/>
            <w:bottom w:val="none" w:sz="0" w:space="0" w:color="auto"/>
            <w:right w:val="none" w:sz="0" w:space="0" w:color="auto"/>
          </w:divBdr>
          <w:divsChild>
            <w:div w:id="192618271">
              <w:marLeft w:val="0"/>
              <w:marRight w:val="0"/>
              <w:marTop w:val="0"/>
              <w:marBottom w:val="0"/>
              <w:divBdr>
                <w:top w:val="none" w:sz="0" w:space="0" w:color="auto"/>
                <w:left w:val="none" w:sz="0" w:space="0" w:color="auto"/>
                <w:bottom w:val="none" w:sz="0" w:space="0" w:color="auto"/>
                <w:right w:val="none" w:sz="0" w:space="0" w:color="auto"/>
              </w:divBdr>
              <w:divsChild>
                <w:div w:id="1322588752">
                  <w:marLeft w:val="0"/>
                  <w:marRight w:val="0"/>
                  <w:marTop w:val="0"/>
                  <w:marBottom w:val="0"/>
                  <w:divBdr>
                    <w:top w:val="none" w:sz="0" w:space="0" w:color="auto"/>
                    <w:left w:val="none" w:sz="0" w:space="0" w:color="auto"/>
                    <w:bottom w:val="none" w:sz="0" w:space="0" w:color="auto"/>
                    <w:right w:val="none" w:sz="0" w:space="0" w:color="auto"/>
                  </w:divBdr>
                </w:div>
              </w:divsChild>
            </w:div>
            <w:div w:id="213077973">
              <w:marLeft w:val="0"/>
              <w:marRight w:val="0"/>
              <w:marTop w:val="0"/>
              <w:marBottom w:val="0"/>
              <w:divBdr>
                <w:top w:val="none" w:sz="0" w:space="0" w:color="auto"/>
                <w:left w:val="none" w:sz="0" w:space="0" w:color="auto"/>
                <w:bottom w:val="none" w:sz="0" w:space="0" w:color="auto"/>
                <w:right w:val="none" w:sz="0" w:space="0" w:color="auto"/>
              </w:divBdr>
              <w:divsChild>
                <w:div w:id="524830542">
                  <w:marLeft w:val="0"/>
                  <w:marRight w:val="0"/>
                  <w:marTop w:val="0"/>
                  <w:marBottom w:val="0"/>
                  <w:divBdr>
                    <w:top w:val="none" w:sz="0" w:space="0" w:color="auto"/>
                    <w:left w:val="none" w:sz="0" w:space="0" w:color="auto"/>
                    <w:bottom w:val="none" w:sz="0" w:space="0" w:color="auto"/>
                    <w:right w:val="none" w:sz="0" w:space="0" w:color="auto"/>
                  </w:divBdr>
                  <w:divsChild>
                    <w:div w:id="722994310">
                      <w:marLeft w:val="0"/>
                      <w:marRight w:val="0"/>
                      <w:marTop w:val="0"/>
                      <w:marBottom w:val="0"/>
                      <w:divBdr>
                        <w:top w:val="none" w:sz="0" w:space="0" w:color="auto"/>
                        <w:left w:val="none" w:sz="0" w:space="0" w:color="auto"/>
                        <w:bottom w:val="none" w:sz="0" w:space="0" w:color="auto"/>
                        <w:right w:val="none" w:sz="0" w:space="0" w:color="auto"/>
                      </w:divBdr>
                      <w:divsChild>
                        <w:div w:id="1925215852">
                          <w:marLeft w:val="0"/>
                          <w:marRight w:val="0"/>
                          <w:marTop w:val="0"/>
                          <w:marBottom w:val="0"/>
                          <w:divBdr>
                            <w:top w:val="none" w:sz="0" w:space="0" w:color="auto"/>
                            <w:left w:val="none" w:sz="0" w:space="0" w:color="auto"/>
                            <w:bottom w:val="none" w:sz="0" w:space="0" w:color="auto"/>
                            <w:right w:val="none" w:sz="0" w:space="0" w:color="auto"/>
                          </w:divBdr>
                        </w:div>
                      </w:divsChild>
                    </w:div>
                    <w:div w:id="2073648653">
                      <w:marLeft w:val="0"/>
                      <w:marRight w:val="0"/>
                      <w:marTop w:val="0"/>
                      <w:marBottom w:val="0"/>
                      <w:divBdr>
                        <w:top w:val="none" w:sz="0" w:space="0" w:color="auto"/>
                        <w:left w:val="none" w:sz="0" w:space="0" w:color="auto"/>
                        <w:bottom w:val="none" w:sz="0" w:space="0" w:color="auto"/>
                        <w:right w:val="none" w:sz="0" w:space="0" w:color="auto"/>
                      </w:divBdr>
                      <w:divsChild>
                        <w:div w:id="409473048">
                          <w:marLeft w:val="0"/>
                          <w:marRight w:val="0"/>
                          <w:marTop w:val="0"/>
                          <w:marBottom w:val="0"/>
                          <w:divBdr>
                            <w:top w:val="none" w:sz="0" w:space="0" w:color="auto"/>
                            <w:left w:val="none" w:sz="0" w:space="0" w:color="auto"/>
                            <w:bottom w:val="none" w:sz="0" w:space="0" w:color="auto"/>
                            <w:right w:val="none" w:sz="0" w:space="0" w:color="auto"/>
                          </w:divBdr>
                          <w:divsChild>
                            <w:div w:id="97605355">
                              <w:marLeft w:val="0"/>
                              <w:marRight w:val="0"/>
                              <w:marTop w:val="0"/>
                              <w:marBottom w:val="0"/>
                              <w:divBdr>
                                <w:top w:val="none" w:sz="0" w:space="0" w:color="auto"/>
                                <w:left w:val="none" w:sz="0" w:space="0" w:color="auto"/>
                                <w:bottom w:val="none" w:sz="0" w:space="0" w:color="auto"/>
                                <w:right w:val="none" w:sz="0" w:space="0" w:color="auto"/>
                              </w:divBdr>
                            </w:div>
                          </w:divsChild>
                        </w:div>
                        <w:div w:id="202882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142583">
              <w:marLeft w:val="0"/>
              <w:marRight w:val="0"/>
              <w:marTop w:val="0"/>
              <w:marBottom w:val="0"/>
              <w:divBdr>
                <w:top w:val="none" w:sz="0" w:space="0" w:color="auto"/>
                <w:left w:val="none" w:sz="0" w:space="0" w:color="auto"/>
                <w:bottom w:val="none" w:sz="0" w:space="0" w:color="auto"/>
                <w:right w:val="none" w:sz="0" w:space="0" w:color="auto"/>
              </w:divBdr>
              <w:divsChild>
                <w:div w:id="1157187923">
                  <w:marLeft w:val="0"/>
                  <w:marRight w:val="0"/>
                  <w:marTop w:val="0"/>
                  <w:marBottom w:val="0"/>
                  <w:divBdr>
                    <w:top w:val="none" w:sz="0" w:space="0" w:color="auto"/>
                    <w:left w:val="none" w:sz="0" w:space="0" w:color="auto"/>
                    <w:bottom w:val="none" w:sz="0" w:space="0" w:color="auto"/>
                    <w:right w:val="none" w:sz="0" w:space="0" w:color="auto"/>
                  </w:divBdr>
                </w:div>
              </w:divsChild>
            </w:div>
            <w:div w:id="420688181">
              <w:marLeft w:val="0"/>
              <w:marRight w:val="0"/>
              <w:marTop w:val="0"/>
              <w:marBottom w:val="0"/>
              <w:divBdr>
                <w:top w:val="none" w:sz="0" w:space="0" w:color="auto"/>
                <w:left w:val="none" w:sz="0" w:space="0" w:color="auto"/>
                <w:bottom w:val="none" w:sz="0" w:space="0" w:color="auto"/>
                <w:right w:val="none" w:sz="0" w:space="0" w:color="auto"/>
              </w:divBdr>
              <w:divsChild>
                <w:div w:id="1957253266">
                  <w:marLeft w:val="0"/>
                  <w:marRight w:val="0"/>
                  <w:marTop w:val="0"/>
                  <w:marBottom w:val="0"/>
                  <w:divBdr>
                    <w:top w:val="none" w:sz="0" w:space="0" w:color="auto"/>
                    <w:left w:val="none" w:sz="0" w:space="0" w:color="auto"/>
                    <w:bottom w:val="none" w:sz="0" w:space="0" w:color="auto"/>
                    <w:right w:val="none" w:sz="0" w:space="0" w:color="auto"/>
                  </w:divBdr>
                  <w:divsChild>
                    <w:div w:id="28142943">
                      <w:marLeft w:val="0"/>
                      <w:marRight w:val="0"/>
                      <w:marTop w:val="0"/>
                      <w:marBottom w:val="0"/>
                      <w:divBdr>
                        <w:top w:val="none" w:sz="0" w:space="0" w:color="auto"/>
                        <w:left w:val="none" w:sz="0" w:space="0" w:color="auto"/>
                        <w:bottom w:val="none" w:sz="0" w:space="0" w:color="auto"/>
                        <w:right w:val="none" w:sz="0" w:space="0" w:color="auto"/>
                      </w:divBdr>
                      <w:divsChild>
                        <w:div w:id="1570001749">
                          <w:marLeft w:val="0"/>
                          <w:marRight w:val="0"/>
                          <w:marTop w:val="0"/>
                          <w:marBottom w:val="0"/>
                          <w:divBdr>
                            <w:top w:val="none" w:sz="0" w:space="0" w:color="auto"/>
                            <w:left w:val="none" w:sz="0" w:space="0" w:color="auto"/>
                            <w:bottom w:val="none" w:sz="0" w:space="0" w:color="auto"/>
                            <w:right w:val="none" w:sz="0" w:space="0" w:color="auto"/>
                          </w:divBdr>
                        </w:div>
                      </w:divsChild>
                    </w:div>
                    <w:div w:id="510679926">
                      <w:marLeft w:val="0"/>
                      <w:marRight w:val="0"/>
                      <w:marTop w:val="0"/>
                      <w:marBottom w:val="0"/>
                      <w:divBdr>
                        <w:top w:val="none" w:sz="0" w:space="0" w:color="auto"/>
                        <w:left w:val="none" w:sz="0" w:space="0" w:color="auto"/>
                        <w:bottom w:val="none" w:sz="0" w:space="0" w:color="auto"/>
                        <w:right w:val="none" w:sz="0" w:space="0" w:color="auto"/>
                      </w:divBdr>
                      <w:divsChild>
                        <w:div w:id="897740133">
                          <w:marLeft w:val="0"/>
                          <w:marRight w:val="0"/>
                          <w:marTop w:val="0"/>
                          <w:marBottom w:val="0"/>
                          <w:divBdr>
                            <w:top w:val="none" w:sz="0" w:space="0" w:color="auto"/>
                            <w:left w:val="none" w:sz="0" w:space="0" w:color="auto"/>
                            <w:bottom w:val="none" w:sz="0" w:space="0" w:color="auto"/>
                            <w:right w:val="none" w:sz="0" w:space="0" w:color="auto"/>
                          </w:divBdr>
                        </w:div>
                        <w:div w:id="1294486944">
                          <w:marLeft w:val="0"/>
                          <w:marRight w:val="0"/>
                          <w:marTop w:val="0"/>
                          <w:marBottom w:val="0"/>
                          <w:divBdr>
                            <w:top w:val="none" w:sz="0" w:space="0" w:color="auto"/>
                            <w:left w:val="none" w:sz="0" w:space="0" w:color="auto"/>
                            <w:bottom w:val="none" w:sz="0" w:space="0" w:color="auto"/>
                            <w:right w:val="none" w:sz="0" w:space="0" w:color="auto"/>
                          </w:divBdr>
                          <w:divsChild>
                            <w:div w:id="16595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409633">
              <w:marLeft w:val="0"/>
              <w:marRight w:val="0"/>
              <w:marTop w:val="0"/>
              <w:marBottom w:val="0"/>
              <w:divBdr>
                <w:top w:val="none" w:sz="0" w:space="0" w:color="auto"/>
                <w:left w:val="none" w:sz="0" w:space="0" w:color="auto"/>
                <w:bottom w:val="none" w:sz="0" w:space="0" w:color="auto"/>
                <w:right w:val="none" w:sz="0" w:space="0" w:color="auto"/>
              </w:divBdr>
              <w:divsChild>
                <w:div w:id="144711883">
                  <w:marLeft w:val="0"/>
                  <w:marRight w:val="0"/>
                  <w:marTop w:val="0"/>
                  <w:marBottom w:val="0"/>
                  <w:divBdr>
                    <w:top w:val="none" w:sz="0" w:space="0" w:color="auto"/>
                    <w:left w:val="none" w:sz="0" w:space="0" w:color="auto"/>
                    <w:bottom w:val="none" w:sz="0" w:space="0" w:color="auto"/>
                    <w:right w:val="none" w:sz="0" w:space="0" w:color="auto"/>
                  </w:divBdr>
                </w:div>
              </w:divsChild>
            </w:div>
            <w:div w:id="601304073">
              <w:marLeft w:val="0"/>
              <w:marRight w:val="0"/>
              <w:marTop w:val="0"/>
              <w:marBottom w:val="0"/>
              <w:divBdr>
                <w:top w:val="none" w:sz="0" w:space="0" w:color="auto"/>
                <w:left w:val="none" w:sz="0" w:space="0" w:color="auto"/>
                <w:bottom w:val="none" w:sz="0" w:space="0" w:color="auto"/>
                <w:right w:val="none" w:sz="0" w:space="0" w:color="auto"/>
              </w:divBdr>
              <w:divsChild>
                <w:div w:id="1114909857">
                  <w:marLeft w:val="0"/>
                  <w:marRight w:val="0"/>
                  <w:marTop w:val="0"/>
                  <w:marBottom w:val="0"/>
                  <w:divBdr>
                    <w:top w:val="none" w:sz="0" w:space="0" w:color="auto"/>
                    <w:left w:val="none" w:sz="0" w:space="0" w:color="auto"/>
                    <w:bottom w:val="none" w:sz="0" w:space="0" w:color="auto"/>
                    <w:right w:val="none" w:sz="0" w:space="0" w:color="auto"/>
                  </w:divBdr>
                </w:div>
              </w:divsChild>
            </w:div>
            <w:div w:id="1175339847">
              <w:marLeft w:val="0"/>
              <w:marRight w:val="0"/>
              <w:marTop w:val="0"/>
              <w:marBottom w:val="0"/>
              <w:divBdr>
                <w:top w:val="none" w:sz="0" w:space="0" w:color="auto"/>
                <w:left w:val="none" w:sz="0" w:space="0" w:color="auto"/>
                <w:bottom w:val="none" w:sz="0" w:space="0" w:color="auto"/>
                <w:right w:val="none" w:sz="0" w:space="0" w:color="auto"/>
              </w:divBdr>
              <w:divsChild>
                <w:div w:id="2002151783">
                  <w:marLeft w:val="0"/>
                  <w:marRight w:val="0"/>
                  <w:marTop w:val="0"/>
                  <w:marBottom w:val="0"/>
                  <w:divBdr>
                    <w:top w:val="none" w:sz="0" w:space="0" w:color="auto"/>
                    <w:left w:val="none" w:sz="0" w:space="0" w:color="auto"/>
                    <w:bottom w:val="none" w:sz="0" w:space="0" w:color="auto"/>
                    <w:right w:val="none" w:sz="0" w:space="0" w:color="auto"/>
                  </w:divBdr>
                </w:div>
              </w:divsChild>
            </w:div>
            <w:div w:id="1235160879">
              <w:marLeft w:val="0"/>
              <w:marRight w:val="0"/>
              <w:marTop w:val="0"/>
              <w:marBottom w:val="0"/>
              <w:divBdr>
                <w:top w:val="none" w:sz="0" w:space="0" w:color="auto"/>
                <w:left w:val="none" w:sz="0" w:space="0" w:color="auto"/>
                <w:bottom w:val="none" w:sz="0" w:space="0" w:color="auto"/>
                <w:right w:val="none" w:sz="0" w:space="0" w:color="auto"/>
              </w:divBdr>
              <w:divsChild>
                <w:div w:id="313026222">
                  <w:marLeft w:val="0"/>
                  <w:marRight w:val="0"/>
                  <w:marTop w:val="0"/>
                  <w:marBottom w:val="0"/>
                  <w:divBdr>
                    <w:top w:val="none" w:sz="0" w:space="0" w:color="auto"/>
                    <w:left w:val="none" w:sz="0" w:space="0" w:color="auto"/>
                    <w:bottom w:val="none" w:sz="0" w:space="0" w:color="auto"/>
                    <w:right w:val="none" w:sz="0" w:space="0" w:color="auto"/>
                  </w:divBdr>
                </w:div>
              </w:divsChild>
            </w:div>
            <w:div w:id="1396052843">
              <w:marLeft w:val="0"/>
              <w:marRight w:val="0"/>
              <w:marTop w:val="0"/>
              <w:marBottom w:val="0"/>
              <w:divBdr>
                <w:top w:val="none" w:sz="0" w:space="0" w:color="auto"/>
                <w:left w:val="none" w:sz="0" w:space="0" w:color="auto"/>
                <w:bottom w:val="none" w:sz="0" w:space="0" w:color="auto"/>
                <w:right w:val="none" w:sz="0" w:space="0" w:color="auto"/>
              </w:divBdr>
              <w:divsChild>
                <w:div w:id="1121651661">
                  <w:marLeft w:val="0"/>
                  <w:marRight w:val="0"/>
                  <w:marTop w:val="0"/>
                  <w:marBottom w:val="0"/>
                  <w:divBdr>
                    <w:top w:val="none" w:sz="0" w:space="0" w:color="auto"/>
                    <w:left w:val="none" w:sz="0" w:space="0" w:color="auto"/>
                    <w:bottom w:val="none" w:sz="0" w:space="0" w:color="auto"/>
                    <w:right w:val="none" w:sz="0" w:space="0" w:color="auto"/>
                  </w:divBdr>
                </w:div>
              </w:divsChild>
            </w:div>
            <w:div w:id="1399402394">
              <w:marLeft w:val="0"/>
              <w:marRight w:val="0"/>
              <w:marTop w:val="0"/>
              <w:marBottom w:val="0"/>
              <w:divBdr>
                <w:top w:val="none" w:sz="0" w:space="0" w:color="auto"/>
                <w:left w:val="none" w:sz="0" w:space="0" w:color="auto"/>
                <w:bottom w:val="none" w:sz="0" w:space="0" w:color="auto"/>
                <w:right w:val="none" w:sz="0" w:space="0" w:color="auto"/>
              </w:divBdr>
              <w:divsChild>
                <w:div w:id="1090471596">
                  <w:marLeft w:val="0"/>
                  <w:marRight w:val="0"/>
                  <w:marTop w:val="0"/>
                  <w:marBottom w:val="0"/>
                  <w:divBdr>
                    <w:top w:val="none" w:sz="0" w:space="0" w:color="auto"/>
                    <w:left w:val="none" w:sz="0" w:space="0" w:color="auto"/>
                    <w:bottom w:val="none" w:sz="0" w:space="0" w:color="auto"/>
                    <w:right w:val="none" w:sz="0" w:space="0" w:color="auto"/>
                  </w:divBdr>
                </w:div>
              </w:divsChild>
            </w:div>
            <w:div w:id="1411850829">
              <w:marLeft w:val="0"/>
              <w:marRight w:val="0"/>
              <w:marTop w:val="0"/>
              <w:marBottom w:val="0"/>
              <w:divBdr>
                <w:top w:val="none" w:sz="0" w:space="0" w:color="auto"/>
                <w:left w:val="none" w:sz="0" w:space="0" w:color="auto"/>
                <w:bottom w:val="none" w:sz="0" w:space="0" w:color="auto"/>
                <w:right w:val="none" w:sz="0" w:space="0" w:color="auto"/>
              </w:divBdr>
              <w:divsChild>
                <w:div w:id="171923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90345">
          <w:marLeft w:val="0"/>
          <w:marRight w:val="0"/>
          <w:marTop w:val="225"/>
          <w:marBottom w:val="0"/>
          <w:divBdr>
            <w:top w:val="none" w:sz="0" w:space="0" w:color="auto"/>
            <w:left w:val="none" w:sz="0" w:space="0" w:color="auto"/>
            <w:bottom w:val="none" w:sz="0" w:space="0" w:color="auto"/>
            <w:right w:val="none" w:sz="0" w:space="0" w:color="auto"/>
          </w:divBdr>
          <w:divsChild>
            <w:div w:id="207109638">
              <w:marLeft w:val="0"/>
              <w:marRight w:val="0"/>
              <w:marTop w:val="0"/>
              <w:marBottom w:val="225"/>
              <w:divBdr>
                <w:top w:val="none" w:sz="0" w:space="0" w:color="auto"/>
                <w:left w:val="none" w:sz="0" w:space="0" w:color="auto"/>
                <w:bottom w:val="none" w:sz="0" w:space="0" w:color="auto"/>
                <w:right w:val="none" w:sz="0" w:space="0" w:color="auto"/>
              </w:divBdr>
            </w:div>
            <w:div w:id="1863936946">
              <w:marLeft w:val="0"/>
              <w:marRight w:val="0"/>
              <w:marTop w:val="0"/>
              <w:marBottom w:val="0"/>
              <w:divBdr>
                <w:top w:val="none" w:sz="0" w:space="0" w:color="auto"/>
                <w:left w:val="none" w:sz="0" w:space="0" w:color="auto"/>
                <w:bottom w:val="none" w:sz="0" w:space="0" w:color="auto"/>
                <w:right w:val="none" w:sz="0" w:space="0" w:color="auto"/>
              </w:divBdr>
              <w:divsChild>
                <w:div w:id="2081563363">
                  <w:marLeft w:val="0"/>
                  <w:marRight w:val="0"/>
                  <w:marTop w:val="0"/>
                  <w:marBottom w:val="0"/>
                  <w:divBdr>
                    <w:top w:val="none" w:sz="0" w:space="0" w:color="auto"/>
                    <w:left w:val="none" w:sz="0" w:space="0" w:color="auto"/>
                    <w:bottom w:val="none" w:sz="0" w:space="0" w:color="auto"/>
                    <w:right w:val="none" w:sz="0" w:space="0" w:color="auto"/>
                  </w:divBdr>
                  <w:divsChild>
                    <w:div w:id="610283669">
                      <w:marLeft w:val="0"/>
                      <w:marRight w:val="0"/>
                      <w:marTop w:val="0"/>
                      <w:marBottom w:val="0"/>
                      <w:divBdr>
                        <w:top w:val="none" w:sz="0" w:space="0" w:color="auto"/>
                        <w:left w:val="none" w:sz="0" w:space="0" w:color="auto"/>
                        <w:bottom w:val="none" w:sz="0" w:space="0" w:color="auto"/>
                        <w:right w:val="none" w:sz="0" w:space="0" w:color="auto"/>
                      </w:divBdr>
                      <w:divsChild>
                        <w:div w:id="1793674580">
                          <w:marLeft w:val="0"/>
                          <w:marRight w:val="0"/>
                          <w:marTop w:val="0"/>
                          <w:marBottom w:val="0"/>
                          <w:divBdr>
                            <w:top w:val="none" w:sz="0" w:space="0" w:color="auto"/>
                            <w:left w:val="none" w:sz="0" w:space="0" w:color="auto"/>
                            <w:bottom w:val="none" w:sz="0" w:space="0" w:color="auto"/>
                            <w:right w:val="none" w:sz="0" w:space="0" w:color="auto"/>
                          </w:divBdr>
                          <w:divsChild>
                            <w:div w:id="38826606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5576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417918">
          <w:marLeft w:val="0"/>
          <w:marRight w:val="0"/>
          <w:marTop w:val="225"/>
          <w:marBottom w:val="0"/>
          <w:divBdr>
            <w:top w:val="none" w:sz="0" w:space="0" w:color="auto"/>
            <w:left w:val="none" w:sz="0" w:space="0" w:color="auto"/>
            <w:bottom w:val="none" w:sz="0" w:space="0" w:color="auto"/>
            <w:right w:val="none" w:sz="0" w:space="0" w:color="auto"/>
          </w:divBdr>
          <w:divsChild>
            <w:div w:id="295527379">
              <w:marLeft w:val="0"/>
              <w:marRight w:val="0"/>
              <w:marTop w:val="0"/>
              <w:marBottom w:val="0"/>
              <w:divBdr>
                <w:top w:val="none" w:sz="0" w:space="0" w:color="auto"/>
                <w:left w:val="none" w:sz="0" w:space="0" w:color="auto"/>
                <w:bottom w:val="none" w:sz="0" w:space="0" w:color="auto"/>
                <w:right w:val="none" w:sz="0" w:space="0" w:color="auto"/>
              </w:divBdr>
              <w:divsChild>
                <w:div w:id="181285711">
                  <w:marLeft w:val="0"/>
                  <w:marRight w:val="0"/>
                  <w:marTop w:val="0"/>
                  <w:marBottom w:val="0"/>
                  <w:divBdr>
                    <w:top w:val="none" w:sz="0" w:space="0" w:color="auto"/>
                    <w:left w:val="none" w:sz="0" w:space="0" w:color="auto"/>
                    <w:bottom w:val="none" w:sz="0" w:space="0" w:color="auto"/>
                    <w:right w:val="none" w:sz="0" w:space="0" w:color="auto"/>
                  </w:divBdr>
                </w:div>
                <w:div w:id="17976726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21629164">
      <w:bodyDiv w:val="1"/>
      <w:marLeft w:val="0"/>
      <w:marRight w:val="0"/>
      <w:marTop w:val="0"/>
      <w:marBottom w:val="0"/>
      <w:divBdr>
        <w:top w:val="none" w:sz="0" w:space="0" w:color="auto"/>
        <w:left w:val="none" w:sz="0" w:space="0" w:color="auto"/>
        <w:bottom w:val="none" w:sz="0" w:space="0" w:color="auto"/>
        <w:right w:val="none" w:sz="0" w:space="0" w:color="auto"/>
      </w:divBdr>
      <w:divsChild>
        <w:div w:id="1460223148">
          <w:marLeft w:val="0"/>
          <w:marRight w:val="0"/>
          <w:marTop w:val="375"/>
          <w:marBottom w:val="330"/>
          <w:divBdr>
            <w:top w:val="none" w:sz="0" w:space="0" w:color="auto"/>
            <w:left w:val="none" w:sz="0" w:space="0" w:color="auto"/>
            <w:bottom w:val="none" w:sz="0" w:space="0" w:color="auto"/>
            <w:right w:val="none" w:sz="0" w:space="0" w:color="auto"/>
          </w:divBdr>
          <w:divsChild>
            <w:div w:id="63451342">
              <w:marLeft w:val="0"/>
              <w:marRight w:val="0"/>
              <w:marTop w:val="0"/>
              <w:marBottom w:val="210"/>
              <w:divBdr>
                <w:top w:val="none" w:sz="0" w:space="0" w:color="auto"/>
                <w:left w:val="none" w:sz="0" w:space="0" w:color="auto"/>
                <w:bottom w:val="none" w:sz="0" w:space="0" w:color="auto"/>
                <w:right w:val="none" w:sz="0" w:space="0" w:color="auto"/>
              </w:divBdr>
              <w:divsChild>
                <w:div w:id="822505680">
                  <w:marLeft w:val="0"/>
                  <w:marRight w:val="0"/>
                  <w:marTop w:val="0"/>
                  <w:marBottom w:val="0"/>
                  <w:divBdr>
                    <w:top w:val="none" w:sz="0" w:space="0" w:color="auto"/>
                    <w:left w:val="none" w:sz="0" w:space="0" w:color="auto"/>
                    <w:bottom w:val="none" w:sz="0" w:space="0" w:color="auto"/>
                    <w:right w:val="none" w:sz="0" w:space="0" w:color="auto"/>
                  </w:divBdr>
                  <w:divsChild>
                    <w:div w:id="132193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21971">
              <w:marLeft w:val="0"/>
              <w:marRight w:val="0"/>
              <w:marTop w:val="0"/>
              <w:marBottom w:val="210"/>
              <w:divBdr>
                <w:top w:val="none" w:sz="0" w:space="0" w:color="auto"/>
                <w:left w:val="none" w:sz="0" w:space="0" w:color="auto"/>
                <w:bottom w:val="none" w:sz="0" w:space="0" w:color="auto"/>
                <w:right w:val="none" w:sz="0" w:space="0" w:color="auto"/>
              </w:divBdr>
            </w:div>
          </w:divsChild>
        </w:div>
        <w:div w:id="1946839423">
          <w:marLeft w:val="0"/>
          <w:marRight w:val="0"/>
          <w:marTop w:val="0"/>
          <w:marBottom w:val="0"/>
          <w:divBdr>
            <w:top w:val="none" w:sz="0" w:space="0" w:color="auto"/>
            <w:left w:val="none" w:sz="0" w:space="0" w:color="auto"/>
            <w:bottom w:val="none" w:sz="0" w:space="0" w:color="auto"/>
            <w:right w:val="none" w:sz="0" w:space="0" w:color="auto"/>
          </w:divBdr>
          <w:divsChild>
            <w:div w:id="766073729">
              <w:marLeft w:val="0"/>
              <w:marRight w:val="0"/>
              <w:marTop w:val="0"/>
              <w:marBottom w:val="0"/>
              <w:divBdr>
                <w:top w:val="none" w:sz="0" w:space="0" w:color="auto"/>
                <w:left w:val="none" w:sz="0" w:space="0" w:color="auto"/>
                <w:bottom w:val="none" w:sz="0" w:space="0" w:color="auto"/>
                <w:right w:val="none" w:sz="0" w:space="0" w:color="auto"/>
              </w:divBdr>
              <w:divsChild>
                <w:div w:id="1529678820">
                  <w:marLeft w:val="0"/>
                  <w:marRight w:val="0"/>
                  <w:marTop w:val="0"/>
                  <w:marBottom w:val="300"/>
                  <w:divBdr>
                    <w:top w:val="none" w:sz="0" w:space="0" w:color="auto"/>
                    <w:left w:val="none" w:sz="0" w:space="0" w:color="auto"/>
                    <w:bottom w:val="none" w:sz="0" w:space="0" w:color="auto"/>
                    <w:right w:val="none" w:sz="0" w:space="0" w:color="auto"/>
                  </w:divBdr>
                  <w:divsChild>
                    <w:div w:id="1295137792">
                      <w:marLeft w:val="0"/>
                      <w:marRight w:val="0"/>
                      <w:marTop w:val="0"/>
                      <w:marBottom w:val="0"/>
                      <w:divBdr>
                        <w:top w:val="none" w:sz="0" w:space="0" w:color="auto"/>
                        <w:left w:val="none" w:sz="0" w:space="0" w:color="auto"/>
                        <w:bottom w:val="none" w:sz="0" w:space="0" w:color="auto"/>
                        <w:right w:val="none" w:sz="0" w:space="0" w:color="auto"/>
                      </w:divBdr>
                    </w:div>
                  </w:divsChild>
                </w:div>
                <w:div w:id="1566254348">
                  <w:marLeft w:val="0"/>
                  <w:marRight w:val="0"/>
                  <w:marTop w:val="0"/>
                  <w:marBottom w:val="240"/>
                  <w:divBdr>
                    <w:top w:val="none" w:sz="0" w:space="0" w:color="auto"/>
                    <w:left w:val="none" w:sz="0" w:space="0" w:color="auto"/>
                    <w:bottom w:val="none" w:sz="0" w:space="0" w:color="auto"/>
                    <w:right w:val="none" w:sz="0" w:space="0" w:color="auto"/>
                  </w:divBdr>
                </w:div>
                <w:div w:id="1580213782">
                  <w:marLeft w:val="0"/>
                  <w:marRight w:val="0"/>
                  <w:marTop w:val="0"/>
                  <w:marBottom w:val="300"/>
                  <w:divBdr>
                    <w:top w:val="none" w:sz="0" w:space="0" w:color="auto"/>
                    <w:left w:val="none" w:sz="0" w:space="0" w:color="auto"/>
                    <w:bottom w:val="none" w:sz="0" w:space="0" w:color="auto"/>
                    <w:right w:val="none" w:sz="0" w:space="0" w:color="auto"/>
                  </w:divBdr>
                  <w:divsChild>
                    <w:div w:id="925457437">
                      <w:marLeft w:val="300"/>
                      <w:marRight w:val="0"/>
                      <w:marTop w:val="0"/>
                      <w:marBottom w:val="150"/>
                      <w:divBdr>
                        <w:top w:val="none" w:sz="0" w:space="0" w:color="auto"/>
                        <w:left w:val="none" w:sz="0" w:space="0" w:color="auto"/>
                        <w:bottom w:val="none" w:sz="0" w:space="0" w:color="auto"/>
                        <w:right w:val="none" w:sz="0" w:space="0" w:color="auto"/>
                      </w:divBdr>
                      <w:divsChild>
                        <w:div w:id="2059469232">
                          <w:marLeft w:val="0"/>
                          <w:marRight w:val="0"/>
                          <w:marTop w:val="0"/>
                          <w:marBottom w:val="0"/>
                          <w:divBdr>
                            <w:top w:val="none" w:sz="0" w:space="0" w:color="auto"/>
                            <w:left w:val="none" w:sz="0" w:space="0" w:color="auto"/>
                            <w:bottom w:val="none" w:sz="0" w:space="0" w:color="auto"/>
                            <w:right w:val="none" w:sz="0" w:space="0" w:color="auto"/>
                          </w:divBdr>
                          <w:divsChild>
                            <w:div w:id="639304897">
                              <w:marLeft w:val="0"/>
                              <w:marRight w:val="0"/>
                              <w:marTop w:val="225"/>
                              <w:marBottom w:val="0"/>
                              <w:divBdr>
                                <w:top w:val="none" w:sz="0" w:space="0" w:color="auto"/>
                                <w:left w:val="none" w:sz="0" w:space="0" w:color="auto"/>
                                <w:bottom w:val="none" w:sz="0" w:space="0" w:color="auto"/>
                                <w:right w:val="none" w:sz="0" w:space="0" w:color="auto"/>
                              </w:divBdr>
                              <w:divsChild>
                                <w:div w:id="306977938">
                                  <w:marLeft w:val="0"/>
                                  <w:marRight w:val="0"/>
                                  <w:marTop w:val="0"/>
                                  <w:marBottom w:val="0"/>
                                  <w:divBdr>
                                    <w:top w:val="none" w:sz="0" w:space="0" w:color="auto"/>
                                    <w:left w:val="none" w:sz="0" w:space="0" w:color="auto"/>
                                    <w:bottom w:val="none" w:sz="0" w:space="0" w:color="auto"/>
                                    <w:right w:val="none" w:sz="0" w:space="0" w:color="auto"/>
                                  </w:divBdr>
                                </w:div>
                                <w:div w:id="63918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678716">
                      <w:marLeft w:val="300"/>
                      <w:marRight w:val="0"/>
                      <w:marTop w:val="0"/>
                      <w:marBottom w:val="150"/>
                      <w:divBdr>
                        <w:top w:val="none" w:sz="0" w:space="0" w:color="auto"/>
                        <w:left w:val="none" w:sz="0" w:space="0" w:color="auto"/>
                        <w:bottom w:val="none" w:sz="0" w:space="0" w:color="auto"/>
                        <w:right w:val="none" w:sz="0" w:space="0" w:color="auto"/>
                      </w:divBdr>
                      <w:divsChild>
                        <w:div w:id="1615166508">
                          <w:marLeft w:val="0"/>
                          <w:marRight w:val="0"/>
                          <w:marTop w:val="0"/>
                          <w:marBottom w:val="0"/>
                          <w:divBdr>
                            <w:top w:val="none" w:sz="0" w:space="0" w:color="auto"/>
                            <w:left w:val="none" w:sz="0" w:space="0" w:color="auto"/>
                            <w:bottom w:val="none" w:sz="0" w:space="0" w:color="auto"/>
                            <w:right w:val="none" w:sz="0" w:space="0" w:color="auto"/>
                          </w:divBdr>
                          <w:divsChild>
                            <w:div w:id="106655260">
                              <w:marLeft w:val="0"/>
                              <w:marRight w:val="0"/>
                              <w:marTop w:val="225"/>
                              <w:marBottom w:val="0"/>
                              <w:divBdr>
                                <w:top w:val="none" w:sz="0" w:space="0" w:color="auto"/>
                                <w:left w:val="none" w:sz="0" w:space="0" w:color="auto"/>
                                <w:bottom w:val="none" w:sz="0" w:space="0" w:color="auto"/>
                                <w:right w:val="none" w:sz="0" w:space="0" w:color="auto"/>
                              </w:divBdr>
                              <w:divsChild>
                                <w:div w:id="807741378">
                                  <w:marLeft w:val="0"/>
                                  <w:marRight w:val="0"/>
                                  <w:marTop w:val="0"/>
                                  <w:marBottom w:val="0"/>
                                  <w:divBdr>
                                    <w:top w:val="none" w:sz="0" w:space="0" w:color="auto"/>
                                    <w:left w:val="none" w:sz="0" w:space="0" w:color="auto"/>
                                    <w:bottom w:val="none" w:sz="0" w:space="0" w:color="auto"/>
                                    <w:right w:val="none" w:sz="0" w:space="0" w:color="auto"/>
                                  </w:divBdr>
                                </w:div>
                                <w:div w:id="137916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148364">
                      <w:marLeft w:val="0"/>
                      <w:marRight w:val="300"/>
                      <w:marTop w:val="0"/>
                      <w:marBottom w:val="150"/>
                      <w:divBdr>
                        <w:top w:val="none" w:sz="0" w:space="0" w:color="auto"/>
                        <w:left w:val="none" w:sz="0" w:space="0" w:color="auto"/>
                        <w:bottom w:val="none" w:sz="0" w:space="0" w:color="auto"/>
                        <w:right w:val="none" w:sz="0" w:space="0" w:color="auto"/>
                      </w:divBdr>
                    </w:div>
                  </w:divsChild>
                </w:div>
              </w:divsChild>
            </w:div>
            <w:div w:id="2016378471">
              <w:marLeft w:val="0"/>
              <w:marRight w:val="0"/>
              <w:marTop w:val="0"/>
              <w:marBottom w:val="0"/>
              <w:divBdr>
                <w:top w:val="none" w:sz="0" w:space="0" w:color="auto"/>
                <w:left w:val="none" w:sz="0" w:space="0" w:color="auto"/>
                <w:bottom w:val="none" w:sz="0" w:space="0" w:color="auto"/>
                <w:right w:val="none" w:sz="0" w:space="0" w:color="auto"/>
              </w:divBdr>
              <w:divsChild>
                <w:div w:id="262809859">
                  <w:marLeft w:val="0"/>
                  <w:marRight w:val="0"/>
                  <w:marTop w:val="75"/>
                  <w:marBottom w:val="0"/>
                  <w:divBdr>
                    <w:top w:val="none" w:sz="0" w:space="0" w:color="auto"/>
                    <w:left w:val="none" w:sz="0" w:space="0" w:color="auto"/>
                    <w:bottom w:val="none" w:sz="0" w:space="0" w:color="auto"/>
                    <w:right w:val="none" w:sz="0" w:space="0" w:color="auto"/>
                  </w:divBdr>
                  <w:divsChild>
                    <w:div w:id="66794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356704">
      <w:bodyDiv w:val="1"/>
      <w:marLeft w:val="0"/>
      <w:marRight w:val="0"/>
      <w:marTop w:val="0"/>
      <w:marBottom w:val="0"/>
      <w:divBdr>
        <w:top w:val="none" w:sz="0" w:space="0" w:color="auto"/>
        <w:left w:val="none" w:sz="0" w:space="0" w:color="auto"/>
        <w:bottom w:val="none" w:sz="0" w:space="0" w:color="auto"/>
        <w:right w:val="none" w:sz="0" w:space="0" w:color="auto"/>
      </w:divBdr>
    </w:div>
    <w:div w:id="1533882340">
      <w:bodyDiv w:val="1"/>
      <w:marLeft w:val="0"/>
      <w:marRight w:val="0"/>
      <w:marTop w:val="0"/>
      <w:marBottom w:val="0"/>
      <w:divBdr>
        <w:top w:val="none" w:sz="0" w:space="0" w:color="auto"/>
        <w:left w:val="none" w:sz="0" w:space="0" w:color="auto"/>
        <w:bottom w:val="none" w:sz="0" w:space="0" w:color="auto"/>
        <w:right w:val="none" w:sz="0" w:space="0" w:color="auto"/>
      </w:divBdr>
      <w:divsChild>
        <w:div w:id="1892421868">
          <w:marLeft w:val="0"/>
          <w:marRight w:val="0"/>
          <w:marTop w:val="0"/>
          <w:marBottom w:val="0"/>
          <w:divBdr>
            <w:top w:val="none" w:sz="0" w:space="0" w:color="auto"/>
            <w:left w:val="none" w:sz="0" w:space="0" w:color="auto"/>
            <w:bottom w:val="none" w:sz="0" w:space="0" w:color="auto"/>
            <w:right w:val="none" w:sz="0" w:space="0" w:color="auto"/>
          </w:divBdr>
          <w:divsChild>
            <w:div w:id="1669674484">
              <w:marLeft w:val="0"/>
              <w:marRight w:val="0"/>
              <w:marTop w:val="0"/>
              <w:marBottom w:val="0"/>
              <w:divBdr>
                <w:top w:val="none" w:sz="0" w:space="0" w:color="auto"/>
                <w:left w:val="none" w:sz="0" w:space="0" w:color="auto"/>
                <w:bottom w:val="none" w:sz="0" w:space="0" w:color="auto"/>
                <w:right w:val="none" w:sz="0" w:space="0" w:color="auto"/>
              </w:divBdr>
            </w:div>
          </w:divsChild>
        </w:div>
        <w:div w:id="1529444763">
          <w:marLeft w:val="0"/>
          <w:marRight w:val="0"/>
          <w:marTop w:val="0"/>
          <w:marBottom w:val="240"/>
          <w:divBdr>
            <w:top w:val="single" w:sz="6" w:space="4" w:color="EEEEEE"/>
            <w:left w:val="none" w:sz="0" w:space="0" w:color="auto"/>
            <w:bottom w:val="single" w:sz="6" w:space="4" w:color="EEEEEE"/>
            <w:right w:val="none" w:sz="0" w:space="0" w:color="auto"/>
          </w:divBdr>
          <w:divsChild>
            <w:div w:id="650906383">
              <w:marLeft w:val="0"/>
              <w:marRight w:val="75"/>
              <w:marTop w:val="0"/>
              <w:marBottom w:val="0"/>
              <w:divBdr>
                <w:top w:val="none" w:sz="0" w:space="0" w:color="auto"/>
                <w:left w:val="none" w:sz="0" w:space="0" w:color="auto"/>
                <w:bottom w:val="none" w:sz="0" w:space="0" w:color="auto"/>
                <w:right w:val="none" w:sz="0" w:space="0" w:color="auto"/>
              </w:divBdr>
              <w:divsChild>
                <w:div w:id="90769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54453">
          <w:marLeft w:val="0"/>
          <w:marRight w:val="0"/>
          <w:marTop w:val="0"/>
          <w:marBottom w:val="0"/>
          <w:divBdr>
            <w:top w:val="none" w:sz="0" w:space="0" w:color="auto"/>
            <w:left w:val="none" w:sz="0" w:space="0" w:color="auto"/>
            <w:bottom w:val="none" w:sz="0" w:space="0" w:color="auto"/>
            <w:right w:val="none" w:sz="0" w:space="0" w:color="auto"/>
          </w:divBdr>
          <w:divsChild>
            <w:div w:id="1662924909">
              <w:marLeft w:val="0"/>
              <w:marRight w:val="0"/>
              <w:marTop w:val="0"/>
              <w:marBottom w:val="180"/>
              <w:divBdr>
                <w:top w:val="none" w:sz="0" w:space="0" w:color="auto"/>
                <w:left w:val="none" w:sz="0" w:space="0" w:color="auto"/>
                <w:bottom w:val="single" w:sz="6" w:space="6" w:color="EEEEEE"/>
                <w:right w:val="none" w:sz="0" w:space="0" w:color="auto"/>
              </w:divBdr>
            </w:div>
          </w:divsChild>
        </w:div>
        <w:div w:id="1275558583">
          <w:marLeft w:val="0"/>
          <w:marRight w:val="0"/>
          <w:marTop w:val="0"/>
          <w:marBottom w:val="0"/>
          <w:divBdr>
            <w:top w:val="none" w:sz="0" w:space="0" w:color="auto"/>
            <w:left w:val="none" w:sz="0" w:space="0" w:color="auto"/>
            <w:bottom w:val="none" w:sz="0" w:space="0" w:color="auto"/>
            <w:right w:val="none" w:sz="0" w:space="0" w:color="auto"/>
          </w:divBdr>
          <w:divsChild>
            <w:div w:id="1275400482">
              <w:marLeft w:val="0"/>
              <w:marRight w:val="0"/>
              <w:marTop w:val="0"/>
              <w:marBottom w:val="0"/>
              <w:divBdr>
                <w:top w:val="none" w:sz="0" w:space="0" w:color="auto"/>
                <w:left w:val="none" w:sz="0" w:space="0" w:color="auto"/>
                <w:bottom w:val="none" w:sz="0" w:space="0" w:color="auto"/>
                <w:right w:val="none" w:sz="0" w:space="0" w:color="auto"/>
              </w:divBdr>
              <w:divsChild>
                <w:div w:id="735713350">
                  <w:marLeft w:val="0"/>
                  <w:marRight w:val="0"/>
                  <w:marTop w:val="0"/>
                  <w:marBottom w:val="240"/>
                  <w:divBdr>
                    <w:top w:val="none" w:sz="0" w:space="0" w:color="auto"/>
                    <w:left w:val="none" w:sz="0" w:space="0" w:color="auto"/>
                    <w:bottom w:val="single" w:sz="6" w:space="11" w:color="EEEEEE"/>
                    <w:right w:val="none" w:sz="0" w:space="0" w:color="auto"/>
                  </w:divBdr>
                  <w:divsChild>
                    <w:div w:id="1390150494">
                      <w:marLeft w:val="0"/>
                      <w:marRight w:val="0"/>
                      <w:marTop w:val="225"/>
                      <w:marBottom w:val="0"/>
                      <w:divBdr>
                        <w:top w:val="none" w:sz="0" w:space="0" w:color="auto"/>
                        <w:left w:val="none" w:sz="0" w:space="0" w:color="auto"/>
                        <w:bottom w:val="none" w:sz="0" w:space="0" w:color="auto"/>
                        <w:right w:val="none" w:sz="0" w:space="0" w:color="auto"/>
                      </w:divBdr>
                    </w:div>
                  </w:divsChild>
                </w:div>
                <w:div w:id="82535713">
                  <w:marLeft w:val="0"/>
                  <w:marRight w:val="0"/>
                  <w:marTop w:val="0"/>
                  <w:marBottom w:val="0"/>
                  <w:divBdr>
                    <w:top w:val="none" w:sz="0" w:space="0" w:color="auto"/>
                    <w:left w:val="none" w:sz="0" w:space="0" w:color="auto"/>
                    <w:bottom w:val="none" w:sz="0" w:space="0" w:color="auto"/>
                    <w:right w:val="none" w:sz="0" w:space="0" w:color="auto"/>
                  </w:divBdr>
                  <w:divsChild>
                    <w:div w:id="20016025">
                      <w:marLeft w:val="0"/>
                      <w:marRight w:val="0"/>
                      <w:marTop w:val="0"/>
                      <w:marBottom w:val="0"/>
                      <w:divBdr>
                        <w:top w:val="none" w:sz="0" w:space="0" w:color="auto"/>
                        <w:left w:val="none" w:sz="0" w:space="0" w:color="auto"/>
                        <w:bottom w:val="none" w:sz="0" w:space="0" w:color="auto"/>
                        <w:right w:val="none" w:sz="0" w:space="0" w:color="auto"/>
                      </w:divBdr>
                      <w:divsChild>
                        <w:div w:id="543907900">
                          <w:marLeft w:val="0"/>
                          <w:marRight w:val="0"/>
                          <w:marTop w:val="0"/>
                          <w:marBottom w:val="0"/>
                          <w:divBdr>
                            <w:top w:val="none" w:sz="0" w:space="0" w:color="auto"/>
                            <w:left w:val="none" w:sz="0" w:space="0" w:color="auto"/>
                            <w:bottom w:val="none" w:sz="0" w:space="0" w:color="auto"/>
                            <w:right w:val="none" w:sz="0" w:space="0" w:color="auto"/>
                          </w:divBdr>
                          <w:divsChild>
                            <w:div w:id="572203268">
                              <w:marLeft w:val="0"/>
                              <w:marRight w:val="0"/>
                              <w:marTop w:val="0"/>
                              <w:marBottom w:val="0"/>
                              <w:divBdr>
                                <w:top w:val="none" w:sz="0" w:space="0" w:color="auto"/>
                                <w:left w:val="none" w:sz="0" w:space="0" w:color="auto"/>
                                <w:bottom w:val="none" w:sz="0" w:space="0" w:color="auto"/>
                                <w:right w:val="none" w:sz="0" w:space="0" w:color="auto"/>
                              </w:divBdr>
                              <w:divsChild>
                                <w:div w:id="1761292036">
                                  <w:marLeft w:val="0"/>
                                  <w:marRight w:val="0"/>
                                  <w:marTop w:val="540"/>
                                  <w:marBottom w:val="540"/>
                                  <w:divBdr>
                                    <w:top w:val="none" w:sz="0" w:space="0" w:color="auto"/>
                                    <w:left w:val="none" w:sz="0" w:space="0" w:color="auto"/>
                                    <w:bottom w:val="none" w:sz="0" w:space="0" w:color="auto"/>
                                    <w:right w:val="none" w:sz="0" w:space="0" w:color="auto"/>
                                  </w:divBdr>
                                </w:div>
                                <w:div w:id="951473604">
                                  <w:marLeft w:val="0"/>
                                  <w:marRight w:val="0"/>
                                  <w:marTop w:val="240"/>
                                  <w:marBottom w:val="240"/>
                                  <w:divBdr>
                                    <w:top w:val="single" w:sz="6" w:space="12" w:color="F5F5F5"/>
                                    <w:left w:val="none" w:sz="0" w:space="0" w:color="auto"/>
                                    <w:bottom w:val="single" w:sz="6" w:space="20" w:color="F5F5F5"/>
                                    <w:right w:val="none" w:sz="0" w:space="0" w:color="auto"/>
                                  </w:divBdr>
                                  <w:divsChild>
                                    <w:div w:id="1302005872">
                                      <w:marLeft w:val="0"/>
                                      <w:marRight w:val="0"/>
                                      <w:marTop w:val="0"/>
                                      <w:marBottom w:val="0"/>
                                      <w:divBdr>
                                        <w:top w:val="none" w:sz="0" w:space="0" w:color="auto"/>
                                        <w:left w:val="none" w:sz="0" w:space="0" w:color="auto"/>
                                        <w:bottom w:val="none" w:sz="0" w:space="0" w:color="auto"/>
                                        <w:right w:val="none" w:sz="0" w:space="0" w:color="auto"/>
                                      </w:divBdr>
                                      <w:divsChild>
                                        <w:div w:id="56186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77251">
                                  <w:marLeft w:val="0"/>
                                  <w:marRight w:val="0"/>
                                  <w:marTop w:val="240"/>
                                  <w:marBottom w:val="240"/>
                                  <w:divBdr>
                                    <w:top w:val="single" w:sz="6" w:space="12" w:color="F5F5F5"/>
                                    <w:left w:val="none" w:sz="0" w:space="0" w:color="auto"/>
                                    <w:bottom w:val="single" w:sz="6" w:space="20" w:color="F5F5F5"/>
                                    <w:right w:val="none" w:sz="0" w:space="0" w:color="auto"/>
                                  </w:divBdr>
                                  <w:divsChild>
                                    <w:div w:id="1075586127">
                                      <w:marLeft w:val="0"/>
                                      <w:marRight w:val="0"/>
                                      <w:marTop w:val="0"/>
                                      <w:marBottom w:val="0"/>
                                      <w:divBdr>
                                        <w:top w:val="none" w:sz="0" w:space="0" w:color="auto"/>
                                        <w:left w:val="none" w:sz="0" w:space="0" w:color="auto"/>
                                        <w:bottom w:val="none" w:sz="0" w:space="0" w:color="auto"/>
                                        <w:right w:val="none" w:sz="0" w:space="0" w:color="auto"/>
                                      </w:divBdr>
                                      <w:divsChild>
                                        <w:div w:id="162708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0900252">
      <w:bodyDiv w:val="1"/>
      <w:marLeft w:val="0"/>
      <w:marRight w:val="0"/>
      <w:marTop w:val="0"/>
      <w:marBottom w:val="0"/>
      <w:divBdr>
        <w:top w:val="none" w:sz="0" w:space="0" w:color="auto"/>
        <w:left w:val="none" w:sz="0" w:space="0" w:color="auto"/>
        <w:bottom w:val="none" w:sz="0" w:space="0" w:color="auto"/>
        <w:right w:val="none" w:sz="0" w:space="0" w:color="auto"/>
      </w:divBdr>
    </w:div>
    <w:div w:id="1544056980">
      <w:bodyDiv w:val="1"/>
      <w:marLeft w:val="0"/>
      <w:marRight w:val="0"/>
      <w:marTop w:val="0"/>
      <w:marBottom w:val="0"/>
      <w:divBdr>
        <w:top w:val="none" w:sz="0" w:space="0" w:color="auto"/>
        <w:left w:val="none" w:sz="0" w:space="0" w:color="auto"/>
        <w:bottom w:val="none" w:sz="0" w:space="0" w:color="auto"/>
        <w:right w:val="none" w:sz="0" w:space="0" w:color="auto"/>
      </w:divBdr>
      <w:divsChild>
        <w:div w:id="404647581">
          <w:marLeft w:val="0"/>
          <w:marRight w:val="0"/>
          <w:marTop w:val="375"/>
          <w:marBottom w:val="330"/>
          <w:divBdr>
            <w:top w:val="none" w:sz="0" w:space="0" w:color="auto"/>
            <w:left w:val="none" w:sz="0" w:space="0" w:color="auto"/>
            <w:bottom w:val="none" w:sz="0" w:space="0" w:color="auto"/>
            <w:right w:val="none" w:sz="0" w:space="0" w:color="auto"/>
          </w:divBdr>
          <w:divsChild>
            <w:div w:id="76024770">
              <w:marLeft w:val="0"/>
              <w:marRight w:val="0"/>
              <w:marTop w:val="0"/>
              <w:marBottom w:val="210"/>
              <w:divBdr>
                <w:top w:val="none" w:sz="0" w:space="0" w:color="auto"/>
                <w:left w:val="none" w:sz="0" w:space="0" w:color="auto"/>
                <w:bottom w:val="none" w:sz="0" w:space="0" w:color="auto"/>
                <w:right w:val="none" w:sz="0" w:space="0" w:color="auto"/>
              </w:divBdr>
            </w:div>
            <w:div w:id="827790942">
              <w:marLeft w:val="0"/>
              <w:marRight w:val="0"/>
              <w:marTop w:val="0"/>
              <w:marBottom w:val="210"/>
              <w:divBdr>
                <w:top w:val="none" w:sz="0" w:space="0" w:color="auto"/>
                <w:left w:val="none" w:sz="0" w:space="0" w:color="auto"/>
                <w:bottom w:val="none" w:sz="0" w:space="0" w:color="auto"/>
                <w:right w:val="none" w:sz="0" w:space="0" w:color="auto"/>
              </w:divBdr>
              <w:divsChild>
                <w:div w:id="227692541">
                  <w:marLeft w:val="0"/>
                  <w:marRight w:val="0"/>
                  <w:marTop w:val="0"/>
                  <w:marBottom w:val="0"/>
                  <w:divBdr>
                    <w:top w:val="none" w:sz="0" w:space="0" w:color="auto"/>
                    <w:left w:val="none" w:sz="0" w:space="0" w:color="auto"/>
                    <w:bottom w:val="none" w:sz="0" w:space="0" w:color="auto"/>
                    <w:right w:val="none" w:sz="0" w:space="0" w:color="auto"/>
                  </w:divBdr>
                  <w:divsChild>
                    <w:div w:id="27244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557601">
      <w:bodyDiv w:val="1"/>
      <w:marLeft w:val="0"/>
      <w:marRight w:val="0"/>
      <w:marTop w:val="0"/>
      <w:marBottom w:val="0"/>
      <w:divBdr>
        <w:top w:val="none" w:sz="0" w:space="0" w:color="auto"/>
        <w:left w:val="none" w:sz="0" w:space="0" w:color="auto"/>
        <w:bottom w:val="none" w:sz="0" w:space="0" w:color="auto"/>
        <w:right w:val="none" w:sz="0" w:space="0" w:color="auto"/>
      </w:divBdr>
      <w:divsChild>
        <w:div w:id="1479960556">
          <w:marLeft w:val="0"/>
          <w:marRight w:val="0"/>
          <w:marTop w:val="0"/>
          <w:marBottom w:val="0"/>
          <w:divBdr>
            <w:top w:val="none" w:sz="0" w:space="0" w:color="auto"/>
            <w:left w:val="none" w:sz="0" w:space="0" w:color="auto"/>
            <w:bottom w:val="none" w:sz="0" w:space="0" w:color="auto"/>
            <w:right w:val="none" w:sz="0" w:space="0" w:color="auto"/>
          </w:divBdr>
          <w:divsChild>
            <w:div w:id="2006546159">
              <w:marLeft w:val="0"/>
              <w:marRight w:val="0"/>
              <w:marTop w:val="0"/>
              <w:marBottom w:val="0"/>
              <w:divBdr>
                <w:top w:val="none" w:sz="0" w:space="0" w:color="auto"/>
                <w:left w:val="none" w:sz="0" w:space="0" w:color="auto"/>
                <w:bottom w:val="none" w:sz="0" w:space="0" w:color="auto"/>
                <w:right w:val="none" w:sz="0" w:space="0" w:color="auto"/>
              </w:divBdr>
            </w:div>
          </w:divsChild>
        </w:div>
        <w:div w:id="1789809132">
          <w:marLeft w:val="0"/>
          <w:marRight w:val="0"/>
          <w:marTop w:val="0"/>
          <w:marBottom w:val="0"/>
          <w:divBdr>
            <w:top w:val="none" w:sz="0" w:space="0" w:color="auto"/>
            <w:left w:val="none" w:sz="0" w:space="0" w:color="auto"/>
            <w:bottom w:val="none" w:sz="0" w:space="0" w:color="auto"/>
            <w:right w:val="none" w:sz="0" w:space="0" w:color="auto"/>
          </w:divBdr>
          <w:divsChild>
            <w:div w:id="120734377">
              <w:marLeft w:val="0"/>
              <w:marRight w:val="0"/>
              <w:marTop w:val="0"/>
              <w:marBottom w:val="0"/>
              <w:divBdr>
                <w:top w:val="none" w:sz="0" w:space="0" w:color="auto"/>
                <w:left w:val="none" w:sz="0" w:space="0" w:color="auto"/>
                <w:bottom w:val="none" w:sz="0" w:space="0" w:color="auto"/>
                <w:right w:val="none" w:sz="0" w:space="0" w:color="auto"/>
              </w:divBdr>
              <w:divsChild>
                <w:div w:id="1104956114">
                  <w:marLeft w:val="0"/>
                  <w:marRight w:val="0"/>
                  <w:marTop w:val="0"/>
                  <w:marBottom w:val="0"/>
                  <w:divBdr>
                    <w:top w:val="none" w:sz="0" w:space="0" w:color="auto"/>
                    <w:left w:val="none" w:sz="0" w:space="0" w:color="auto"/>
                    <w:bottom w:val="none" w:sz="0" w:space="0" w:color="auto"/>
                    <w:right w:val="none" w:sz="0" w:space="0" w:color="auto"/>
                  </w:divBdr>
                </w:div>
              </w:divsChild>
            </w:div>
            <w:div w:id="535432199">
              <w:marLeft w:val="0"/>
              <w:marRight w:val="0"/>
              <w:marTop w:val="0"/>
              <w:marBottom w:val="0"/>
              <w:divBdr>
                <w:top w:val="none" w:sz="0" w:space="0" w:color="auto"/>
                <w:left w:val="none" w:sz="0" w:space="0" w:color="auto"/>
                <w:bottom w:val="none" w:sz="0" w:space="0" w:color="auto"/>
                <w:right w:val="none" w:sz="0" w:space="0" w:color="auto"/>
              </w:divBdr>
              <w:divsChild>
                <w:div w:id="747655781">
                  <w:marLeft w:val="0"/>
                  <w:marRight w:val="0"/>
                  <w:marTop w:val="0"/>
                  <w:marBottom w:val="0"/>
                  <w:divBdr>
                    <w:top w:val="none" w:sz="0" w:space="0" w:color="auto"/>
                    <w:left w:val="none" w:sz="0" w:space="0" w:color="auto"/>
                    <w:bottom w:val="none" w:sz="0" w:space="0" w:color="auto"/>
                    <w:right w:val="none" w:sz="0" w:space="0" w:color="auto"/>
                  </w:divBdr>
                </w:div>
                <w:div w:id="18124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38814">
          <w:marLeft w:val="0"/>
          <w:marRight w:val="0"/>
          <w:marTop w:val="0"/>
          <w:marBottom w:val="0"/>
          <w:divBdr>
            <w:top w:val="none" w:sz="0" w:space="0" w:color="auto"/>
            <w:left w:val="none" w:sz="0" w:space="0" w:color="auto"/>
            <w:bottom w:val="none" w:sz="0" w:space="0" w:color="auto"/>
            <w:right w:val="none" w:sz="0" w:space="0" w:color="auto"/>
          </w:divBdr>
        </w:div>
      </w:divsChild>
    </w:div>
    <w:div w:id="1545867110">
      <w:bodyDiv w:val="1"/>
      <w:marLeft w:val="0"/>
      <w:marRight w:val="0"/>
      <w:marTop w:val="0"/>
      <w:marBottom w:val="0"/>
      <w:divBdr>
        <w:top w:val="none" w:sz="0" w:space="0" w:color="auto"/>
        <w:left w:val="none" w:sz="0" w:space="0" w:color="auto"/>
        <w:bottom w:val="none" w:sz="0" w:space="0" w:color="auto"/>
        <w:right w:val="none" w:sz="0" w:space="0" w:color="auto"/>
      </w:divBdr>
      <w:divsChild>
        <w:div w:id="1016151140">
          <w:marLeft w:val="0"/>
          <w:marRight w:val="0"/>
          <w:marTop w:val="0"/>
          <w:marBottom w:val="0"/>
          <w:divBdr>
            <w:top w:val="none" w:sz="0" w:space="0" w:color="auto"/>
            <w:left w:val="none" w:sz="0" w:space="0" w:color="auto"/>
            <w:bottom w:val="none" w:sz="0" w:space="0" w:color="auto"/>
            <w:right w:val="none" w:sz="0" w:space="0" w:color="auto"/>
          </w:divBdr>
          <w:divsChild>
            <w:div w:id="1169639337">
              <w:marLeft w:val="0"/>
              <w:marRight w:val="0"/>
              <w:marTop w:val="0"/>
              <w:marBottom w:val="300"/>
              <w:divBdr>
                <w:top w:val="none" w:sz="0" w:space="0" w:color="auto"/>
                <w:left w:val="none" w:sz="0" w:space="0" w:color="auto"/>
                <w:bottom w:val="none" w:sz="0" w:space="0" w:color="auto"/>
                <w:right w:val="none" w:sz="0" w:space="0" w:color="auto"/>
              </w:divBdr>
              <w:divsChild>
                <w:div w:id="1039160675">
                  <w:marLeft w:val="0"/>
                  <w:marRight w:val="0"/>
                  <w:marTop w:val="0"/>
                  <w:marBottom w:val="0"/>
                  <w:divBdr>
                    <w:top w:val="none" w:sz="0" w:space="0" w:color="auto"/>
                    <w:left w:val="none" w:sz="0" w:space="0" w:color="auto"/>
                    <w:bottom w:val="none" w:sz="0" w:space="0" w:color="auto"/>
                    <w:right w:val="none" w:sz="0" w:space="0" w:color="auto"/>
                  </w:divBdr>
                  <w:divsChild>
                    <w:div w:id="2051608145">
                      <w:marLeft w:val="0"/>
                      <w:marRight w:val="0"/>
                      <w:marTop w:val="0"/>
                      <w:marBottom w:val="0"/>
                      <w:divBdr>
                        <w:top w:val="none" w:sz="0" w:space="0" w:color="auto"/>
                        <w:left w:val="none" w:sz="0" w:space="0" w:color="auto"/>
                        <w:bottom w:val="none" w:sz="0" w:space="0" w:color="auto"/>
                        <w:right w:val="none" w:sz="0" w:space="0" w:color="auto"/>
                      </w:divBdr>
                      <w:divsChild>
                        <w:div w:id="109497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074513">
              <w:marLeft w:val="3345"/>
              <w:marRight w:val="1309"/>
              <w:marTop w:val="0"/>
              <w:marBottom w:val="0"/>
              <w:divBdr>
                <w:top w:val="none" w:sz="0" w:space="0" w:color="auto"/>
                <w:left w:val="none" w:sz="0" w:space="0" w:color="auto"/>
                <w:bottom w:val="none" w:sz="0" w:space="0" w:color="auto"/>
                <w:right w:val="none" w:sz="0" w:space="0" w:color="auto"/>
              </w:divBdr>
              <w:divsChild>
                <w:div w:id="992561846">
                  <w:marLeft w:val="0"/>
                  <w:marRight w:val="0"/>
                  <w:marTop w:val="0"/>
                  <w:marBottom w:val="0"/>
                  <w:divBdr>
                    <w:top w:val="none" w:sz="0" w:space="0" w:color="auto"/>
                    <w:left w:val="none" w:sz="0" w:space="0" w:color="auto"/>
                    <w:bottom w:val="none" w:sz="0" w:space="0" w:color="auto"/>
                    <w:right w:val="none" w:sz="0" w:space="0" w:color="auto"/>
                  </w:divBdr>
                  <w:divsChild>
                    <w:div w:id="763454386">
                      <w:marLeft w:val="0"/>
                      <w:marRight w:val="0"/>
                      <w:marTop w:val="0"/>
                      <w:marBottom w:val="0"/>
                      <w:divBdr>
                        <w:top w:val="none" w:sz="0" w:space="0" w:color="auto"/>
                        <w:left w:val="none" w:sz="0" w:space="0" w:color="auto"/>
                        <w:bottom w:val="none" w:sz="0" w:space="0" w:color="auto"/>
                        <w:right w:val="none" w:sz="0" w:space="0" w:color="auto"/>
                      </w:divBdr>
                      <w:divsChild>
                        <w:div w:id="2014186561">
                          <w:marLeft w:val="0"/>
                          <w:marRight w:val="0"/>
                          <w:marTop w:val="0"/>
                          <w:marBottom w:val="0"/>
                          <w:divBdr>
                            <w:top w:val="none" w:sz="0" w:space="0" w:color="auto"/>
                            <w:left w:val="none" w:sz="0" w:space="0" w:color="auto"/>
                            <w:bottom w:val="none" w:sz="0" w:space="0" w:color="auto"/>
                            <w:right w:val="none" w:sz="0" w:space="0" w:color="auto"/>
                          </w:divBdr>
                          <w:divsChild>
                            <w:div w:id="597296168">
                              <w:marLeft w:val="0"/>
                              <w:marRight w:val="0"/>
                              <w:marTop w:val="0"/>
                              <w:marBottom w:val="0"/>
                              <w:divBdr>
                                <w:top w:val="none" w:sz="0" w:space="0" w:color="auto"/>
                                <w:left w:val="none" w:sz="0" w:space="0" w:color="auto"/>
                                <w:bottom w:val="none" w:sz="0" w:space="0" w:color="auto"/>
                                <w:right w:val="none" w:sz="0" w:space="0" w:color="auto"/>
                              </w:divBdr>
                              <w:divsChild>
                                <w:div w:id="437022689">
                                  <w:marLeft w:val="0"/>
                                  <w:marRight w:val="0"/>
                                  <w:marTop w:val="0"/>
                                  <w:marBottom w:val="0"/>
                                  <w:divBdr>
                                    <w:top w:val="none" w:sz="0" w:space="0" w:color="auto"/>
                                    <w:left w:val="none" w:sz="0" w:space="0" w:color="auto"/>
                                    <w:bottom w:val="none" w:sz="0" w:space="0" w:color="auto"/>
                                    <w:right w:val="none" w:sz="0" w:space="0" w:color="auto"/>
                                  </w:divBdr>
                                  <w:divsChild>
                                    <w:div w:id="508375649">
                                      <w:marLeft w:val="0"/>
                                      <w:marRight w:val="0"/>
                                      <w:marTop w:val="0"/>
                                      <w:marBottom w:val="150"/>
                                      <w:divBdr>
                                        <w:top w:val="none" w:sz="0" w:space="0" w:color="auto"/>
                                        <w:left w:val="none" w:sz="0" w:space="0" w:color="auto"/>
                                        <w:bottom w:val="none" w:sz="0" w:space="0" w:color="auto"/>
                                        <w:right w:val="none" w:sz="0" w:space="0" w:color="auto"/>
                                      </w:divBdr>
                                    </w:div>
                                    <w:div w:id="1134566566">
                                      <w:marLeft w:val="0"/>
                                      <w:marRight w:val="0"/>
                                      <w:marTop w:val="0"/>
                                      <w:marBottom w:val="0"/>
                                      <w:divBdr>
                                        <w:top w:val="none" w:sz="0" w:space="0" w:color="auto"/>
                                        <w:left w:val="none" w:sz="0" w:space="0" w:color="auto"/>
                                        <w:bottom w:val="none" w:sz="0" w:space="0" w:color="auto"/>
                                        <w:right w:val="none" w:sz="0" w:space="0" w:color="auto"/>
                                      </w:divBdr>
                                    </w:div>
                                  </w:divsChild>
                                </w:div>
                                <w:div w:id="121453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709471">
          <w:marLeft w:val="0"/>
          <w:marRight w:val="0"/>
          <w:marTop w:val="0"/>
          <w:marBottom w:val="0"/>
          <w:divBdr>
            <w:top w:val="none" w:sz="0" w:space="0" w:color="auto"/>
            <w:left w:val="none" w:sz="0" w:space="0" w:color="auto"/>
            <w:bottom w:val="none" w:sz="0" w:space="0" w:color="auto"/>
            <w:right w:val="none" w:sz="0" w:space="0" w:color="auto"/>
          </w:divBdr>
          <w:divsChild>
            <w:div w:id="428353334">
              <w:marLeft w:val="0"/>
              <w:marRight w:val="0"/>
              <w:marTop w:val="0"/>
              <w:marBottom w:val="0"/>
              <w:divBdr>
                <w:top w:val="none" w:sz="0" w:space="0" w:color="auto"/>
                <w:left w:val="none" w:sz="0" w:space="0" w:color="auto"/>
                <w:bottom w:val="none" w:sz="0" w:space="0" w:color="auto"/>
                <w:right w:val="none" w:sz="0" w:space="0" w:color="auto"/>
              </w:divBdr>
              <w:divsChild>
                <w:div w:id="1545678358">
                  <w:marLeft w:val="0"/>
                  <w:marRight w:val="0"/>
                  <w:marTop w:val="0"/>
                  <w:marBottom w:val="0"/>
                  <w:divBdr>
                    <w:top w:val="none" w:sz="0" w:space="0" w:color="auto"/>
                    <w:left w:val="none" w:sz="0" w:space="0" w:color="auto"/>
                    <w:bottom w:val="none" w:sz="0" w:space="0" w:color="auto"/>
                    <w:right w:val="none" w:sz="0" w:space="0" w:color="auto"/>
                  </w:divBdr>
                </w:div>
              </w:divsChild>
            </w:div>
            <w:div w:id="543754256">
              <w:marLeft w:val="0"/>
              <w:marRight w:val="0"/>
              <w:marTop w:val="0"/>
              <w:marBottom w:val="120"/>
              <w:divBdr>
                <w:top w:val="none" w:sz="0" w:space="0" w:color="auto"/>
                <w:left w:val="none" w:sz="0" w:space="0" w:color="auto"/>
                <w:bottom w:val="none" w:sz="0" w:space="0" w:color="auto"/>
                <w:right w:val="none" w:sz="0" w:space="0" w:color="auto"/>
              </w:divBdr>
              <w:divsChild>
                <w:div w:id="162909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406740">
          <w:marLeft w:val="0"/>
          <w:marRight w:val="0"/>
          <w:marTop w:val="330"/>
          <w:marBottom w:val="0"/>
          <w:divBdr>
            <w:top w:val="none" w:sz="0" w:space="0" w:color="auto"/>
            <w:left w:val="none" w:sz="0" w:space="0" w:color="auto"/>
            <w:bottom w:val="none" w:sz="0" w:space="0" w:color="auto"/>
            <w:right w:val="none" w:sz="0" w:space="0" w:color="auto"/>
          </w:divBdr>
          <w:divsChild>
            <w:div w:id="387149264">
              <w:marLeft w:val="0"/>
              <w:marRight w:val="0"/>
              <w:marTop w:val="0"/>
              <w:marBottom w:val="0"/>
              <w:divBdr>
                <w:top w:val="none" w:sz="0" w:space="0" w:color="auto"/>
                <w:left w:val="none" w:sz="0" w:space="0" w:color="auto"/>
                <w:bottom w:val="none" w:sz="0" w:space="0" w:color="auto"/>
                <w:right w:val="none" w:sz="0" w:space="0" w:color="auto"/>
              </w:divBdr>
              <w:divsChild>
                <w:div w:id="388919308">
                  <w:marLeft w:val="0"/>
                  <w:marRight w:val="0"/>
                  <w:marTop w:val="270"/>
                  <w:marBottom w:val="0"/>
                  <w:divBdr>
                    <w:top w:val="none" w:sz="0" w:space="0" w:color="auto"/>
                    <w:left w:val="none" w:sz="0" w:space="0" w:color="auto"/>
                    <w:bottom w:val="none" w:sz="0" w:space="0" w:color="auto"/>
                    <w:right w:val="none" w:sz="0" w:space="0" w:color="auto"/>
                  </w:divBdr>
                  <w:divsChild>
                    <w:div w:id="1950548939">
                      <w:marLeft w:val="0"/>
                      <w:marRight w:val="0"/>
                      <w:marTop w:val="0"/>
                      <w:marBottom w:val="0"/>
                      <w:divBdr>
                        <w:top w:val="none" w:sz="0" w:space="0" w:color="auto"/>
                        <w:left w:val="none" w:sz="0" w:space="0" w:color="auto"/>
                        <w:bottom w:val="none" w:sz="0" w:space="0" w:color="auto"/>
                        <w:right w:val="none" w:sz="0" w:space="0" w:color="auto"/>
                      </w:divBdr>
                      <w:divsChild>
                        <w:div w:id="1101338308">
                          <w:marLeft w:val="0"/>
                          <w:marRight w:val="0"/>
                          <w:marTop w:val="0"/>
                          <w:marBottom w:val="0"/>
                          <w:divBdr>
                            <w:top w:val="none" w:sz="0" w:space="0" w:color="auto"/>
                            <w:left w:val="none" w:sz="0" w:space="0" w:color="auto"/>
                            <w:bottom w:val="none" w:sz="0" w:space="0" w:color="auto"/>
                            <w:right w:val="none" w:sz="0" w:space="0" w:color="auto"/>
                          </w:divBdr>
                          <w:divsChild>
                            <w:div w:id="434445626">
                              <w:marLeft w:val="0"/>
                              <w:marRight w:val="0"/>
                              <w:marTop w:val="0"/>
                              <w:marBottom w:val="0"/>
                              <w:divBdr>
                                <w:top w:val="none" w:sz="0" w:space="0" w:color="auto"/>
                                <w:left w:val="none" w:sz="0" w:space="0" w:color="auto"/>
                                <w:bottom w:val="none" w:sz="0" w:space="0" w:color="auto"/>
                                <w:right w:val="none" w:sz="0" w:space="0" w:color="auto"/>
                              </w:divBdr>
                            </w:div>
                            <w:div w:id="451439998">
                              <w:marLeft w:val="0"/>
                              <w:marRight w:val="0"/>
                              <w:marTop w:val="0"/>
                              <w:marBottom w:val="0"/>
                              <w:divBdr>
                                <w:top w:val="none" w:sz="0" w:space="0" w:color="auto"/>
                                <w:left w:val="none" w:sz="0" w:space="0" w:color="auto"/>
                                <w:bottom w:val="none" w:sz="0" w:space="0" w:color="auto"/>
                                <w:right w:val="none" w:sz="0" w:space="0" w:color="auto"/>
                              </w:divBdr>
                            </w:div>
                            <w:div w:id="642468613">
                              <w:marLeft w:val="0"/>
                              <w:marRight w:val="0"/>
                              <w:marTop w:val="0"/>
                              <w:marBottom w:val="0"/>
                              <w:divBdr>
                                <w:top w:val="none" w:sz="0" w:space="0" w:color="auto"/>
                                <w:left w:val="none" w:sz="0" w:space="0" w:color="auto"/>
                                <w:bottom w:val="none" w:sz="0" w:space="0" w:color="auto"/>
                                <w:right w:val="none" w:sz="0" w:space="0" w:color="auto"/>
                              </w:divBdr>
                            </w:div>
                            <w:div w:id="1584947760">
                              <w:marLeft w:val="0"/>
                              <w:marRight w:val="0"/>
                              <w:marTop w:val="0"/>
                              <w:marBottom w:val="0"/>
                              <w:divBdr>
                                <w:top w:val="none" w:sz="0" w:space="0" w:color="auto"/>
                                <w:left w:val="none" w:sz="0" w:space="0" w:color="auto"/>
                                <w:bottom w:val="none" w:sz="0" w:space="0" w:color="auto"/>
                                <w:right w:val="none" w:sz="0" w:space="0" w:color="auto"/>
                              </w:divBdr>
                            </w:div>
                            <w:div w:id="178168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189361">
                  <w:marLeft w:val="0"/>
                  <w:marRight w:val="0"/>
                  <w:marTop w:val="75"/>
                  <w:marBottom w:val="0"/>
                  <w:divBdr>
                    <w:top w:val="none" w:sz="0" w:space="0" w:color="auto"/>
                    <w:left w:val="none" w:sz="0" w:space="0" w:color="auto"/>
                    <w:bottom w:val="none" w:sz="0" w:space="0" w:color="auto"/>
                    <w:right w:val="none" w:sz="0" w:space="0" w:color="auto"/>
                  </w:divBdr>
                  <w:divsChild>
                    <w:div w:id="428696438">
                      <w:marLeft w:val="0"/>
                      <w:marRight w:val="0"/>
                      <w:marTop w:val="0"/>
                      <w:marBottom w:val="0"/>
                      <w:divBdr>
                        <w:top w:val="none" w:sz="0" w:space="0" w:color="auto"/>
                        <w:left w:val="none" w:sz="0" w:space="0" w:color="auto"/>
                        <w:bottom w:val="none" w:sz="0" w:space="0" w:color="auto"/>
                        <w:right w:val="none" w:sz="0" w:space="0" w:color="auto"/>
                      </w:divBdr>
                    </w:div>
                  </w:divsChild>
                </w:div>
                <w:div w:id="1246955681">
                  <w:marLeft w:val="0"/>
                  <w:marRight w:val="0"/>
                  <w:marTop w:val="0"/>
                  <w:marBottom w:val="0"/>
                  <w:divBdr>
                    <w:top w:val="none" w:sz="0" w:space="0" w:color="auto"/>
                    <w:left w:val="none" w:sz="0" w:space="0" w:color="auto"/>
                    <w:bottom w:val="none" w:sz="0" w:space="0" w:color="auto"/>
                    <w:right w:val="none" w:sz="0" w:space="0" w:color="auto"/>
                  </w:divBdr>
                  <w:divsChild>
                    <w:div w:id="2043162159">
                      <w:marLeft w:val="0"/>
                      <w:marRight w:val="0"/>
                      <w:marTop w:val="0"/>
                      <w:marBottom w:val="0"/>
                      <w:divBdr>
                        <w:top w:val="none" w:sz="0" w:space="0" w:color="auto"/>
                        <w:left w:val="none" w:sz="0" w:space="0" w:color="auto"/>
                        <w:bottom w:val="none" w:sz="0" w:space="0" w:color="auto"/>
                        <w:right w:val="none" w:sz="0" w:space="0" w:color="auto"/>
                      </w:divBdr>
                      <w:divsChild>
                        <w:div w:id="192252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595950">
      <w:bodyDiv w:val="1"/>
      <w:marLeft w:val="0"/>
      <w:marRight w:val="0"/>
      <w:marTop w:val="0"/>
      <w:marBottom w:val="0"/>
      <w:divBdr>
        <w:top w:val="none" w:sz="0" w:space="0" w:color="auto"/>
        <w:left w:val="none" w:sz="0" w:space="0" w:color="auto"/>
        <w:bottom w:val="none" w:sz="0" w:space="0" w:color="auto"/>
        <w:right w:val="none" w:sz="0" w:space="0" w:color="auto"/>
      </w:divBdr>
      <w:divsChild>
        <w:div w:id="1111707953">
          <w:marLeft w:val="0"/>
          <w:marRight w:val="0"/>
          <w:marTop w:val="0"/>
          <w:marBottom w:val="0"/>
          <w:divBdr>
            <w:top w:val="none" w:sz="0" w:space="0" w:color="auto"/>
            <w:left w:val="none" w:sz="0" w:space="0" w:color="auto"/>
            <w:bottom w:val="none" w:sz="0" w:space="0" w:color="auto"/>
            <w:right w:val="none" w:sz="0" w:space="0" w:color="auto"/>
          </w:divBdr>
          <w:divsChild>
            <w:div w:id="43677065">
              <w:marLeft w:val="0"/>
              <w:marRight w:val="0"/>
              <w:marTop w:val="0"/>
              <w:marBottom w:val="225"/>
              <w:divBdr>
                <w:top w:val="none" w:sz="0" w:space="0" w:color="auto"/>
                <w:left w:val="none" w:sz="0" w:space="0" w:color="auto"/>
                <w:bottom w:val="none" w:sz="0" w:space="0" w:color="auto"/>
                <w:right w:val="none" w:sz="0" w:space="0" w:color="auto"/>
              </w:divBdr>
              <w:divsChild>
                <w:div w:id="1784493263">
                  <w:marLeft w:val="0"/>
                  <w:marRight w:val="0"/>
                  <w:marTop w:val="0"/>
                  <w:marBottom w:val="0"/>
                  <w:divBdr>
                    <w:top w:val="none" w:sz="0" w:space="0" w:color="auto"/>
                    <w:left w:val="none" w:sz="0" w:space="0" w:color="auto"/>
                    <w:bottom w:val="none" w:sz="0" w:space="0" w:color="auto"/>
                    <w:right w:val="none" w:sz="0" w:space="0" w:color="auto"/>
                  </w:divBdr>
                  <w:divsChild>
                    <w:div w:id="742095863">
                      <w:marLeft w:val="0"/>
                      <w:marRight w:val="0"/>
                      <w:marTop w:val="0"/>
                      <w:marBottom w:val="0"/>
                      <w:divBdr>
                        <w:top w:val="none" w:sz="0" w:space="0" w:color="auto"/>
                        <w:left w:val="none" w:sz="0" w:space="0" w:color="auto"/>
                        <w:bottom w:val="none" w:sz="0" w:space="0" w:color="auto"/>
                        <w:right w:val="none" w:sz="0" w:space="0" w:color="auto"/>
                      </w:divBdr>
                      <w:divsChild>
                        <w:div w:id="1423641248">
                          <w:marLeft w:val="0"/>
                          <w:marRight w:val="0"/>
                          <w:marTop w:val="0"/>
                          <w:marBottom w:val="0"/>
                          <w:divBdr>
                            <w:top w:val="none" w:sz="0" w:space="0" w:color="auto"/>
                            <w:left w:val="none" w:sz="0" w:space="0" w:color="auto"/>
                            <w:bottom w:val="none" w:sz="0" w:space="0" w:color="auto"/>
                            <w:right w:val="none" w:sz="0" w:space="0" w:color="auto"/>
                          </w:divBdr>
                          <w:divsChild>
                            <w:div w:id="799421549">
                              <w:marLeft w:val="0"/>
                              <w:marRight w:val="0"/>
                              <w:marTop w:val="0"/>
                              <w:marBottom w:val="0"/>
                              <w:divBdr>
                                <w:top w:val="none" w:sz="0" w:space="0" w:color="auto"/>
                                <w:left w:val="none" w:sz="0" w:space="0" w:color="auto"/>
                                <w:bottom w:val="none" w:sz="0" w:space="0" w:color="auto"/>
                                <w:right w:val="none" w:sz="0" w:space="0" w:color="auto"/>
                              </w:divBdr>
                              <w:divsChild>
                                <w:div w:id="16372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7590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71707794">
              <w:marLeft w:val="0"/>
              <w:marRight w:val="0"/>
              <w:marTop w:val="120"/>
              <w:marBottom w:val="120"/>
              <w:divBdr>
                <w:top w:val="none" w:sz="0" w:space="0" w:color="auto"/>
                <w:left w:val="none" w:sz="0" w:space="0" w:color="auto"/>
                <w:bottom w:val="none" w:sz="0" w:space="0" w:color="auto"/>
                <w:right w:val="none" w:sz="0" w:space="0" w:color="auto"/>
              </w:divBdr>
              <w:divsChild>
                <w:div w:id="907375874">
                  <w:marLeft w:val="0"/>
                  <w:marRight w:val="0"/>
                  <w:marTop w:val="0"/>
                  <w:marBottom w:val="0"/>
                  <w:divBdr>
                    <w:top w:val="none" w:sz="0" w:space="0" w:color="auto"/>
                    <w:left w:val="none" w:sz="0" w:space="0" w:color="auto"/>
                    <w:bottom w:val="none" w:sz="0" w:space="0" w:color="auto"/>
                    <w:right w:val="none" w:sz="0" w:space="0" w:color="auto"/>
                  </w:divBdr>
                  <w:divsChild>
                    <w:div w:id="129086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913939">
      <w:bodyDiv w:val="1"/>
      <w:marLeft w:val="0"/>
      <w:marRight w:val="0"/>
      <w:marTop w:val="0"/>
      <w:marBottom w:val="0"/>
      <w:divBdr>
        <w:top w:val="none" w:sz="0" w:space="0" w:color="auto"/>
        <w:left w:val="none" w:sz="0" w:space="0" w:color="auto"/>
        <w:bottom w:val="none" w:sz="0" w:space="0" w:color="auto"/>
        <w:right w:val="none" w:sz="0" w:space="0" w:color="auto"/>
      </w:divBdr>
      <w:divsChild>
        <w:div w:id="942807461">
          <w:marLeft w:val="0"/>
          <w:marRight w:val="0"/>
          <w:marTop w:val="0"/>
          <w:marBottom w:val="150"/>
          <w:divBdr>
            <w:top w:val="none" w:sz="0" w:space="0" w:color="auto"/>
            <w:left w:val="none" w:sz="0" w:space="0" w:color="auto"/>
            <w:bottom w:val="none" w:sz="0" w:space="0" w:color="auto"/>
            <w:right w:val="none" w:sz="0" w:space="0" w:color="auto"/>
          </w:divBdr>
          <w:divsChild>
            <w:div w:id="456460320">
              <w:marLeft w:val="0"/>
              <w:marRight w:val="0"/>
              <w:marTop w:val="300"/>
              <w:marBottom w:val="0"/>
              <w:divBdr>
                <w:top w:val="none" w:sz="0" w:space="0" w:color="auto"/>
                <w:left w:val="none" w:sz="0" w:space="0" w:color="auto"/>
                <w:bottom w:val="none" w:sz="0" w:space="0" w:color="auto"/>
                <w:right w:val="none" w:sz="0" w:space="0" w:color="auto"/>
              </w:divBdr>
            </w:div>
            <w:div w:id="560866904">
              <w:marLeft w:val="0"/>
              <w:marRight w:val="0"/>
              <w:marTop w:val="0"/>
              <w:marBottom w:val="0"/>
              <w:divBdr>
                <w:top w:val="none" w:sz="0" w:space="0" w:color="auto"/>
                <w:left w:val="none" w:sz="0" w:space="0" w:color="auto"/>
                <w:bottom w:val="none" w:sz="0" w:space="0" w:color="auto"/>
                <w:right w:val="none" w:sz="0" w:space="0" w:color="auto"/>
              </w:divBdr>
              <w:divsChild>
                <w:div w:id="748111227">
                  <w:marLeft w:val="0"/>
                  <w:marRight w:val="0"/>
                  <w:marTop w:val="0"/>
                  <w:marBottom w:val="0"/>
                  <w:divBdr>
                    <w:top w:val="none" w:sz="0" w:space="0" w:color="auto"/>
                    <w:left w:val="none" w:sz="0" w:space="0" w:color="auto"/>
                    <w:bottom w:val="none" w:sz="0" w:space="0" w:color="auto"/>
                    <w:right w:val="none" w:sz="0" w:space="0" w:color="auto"/>
                  </w:divBdr>
                  <w:divsChild>
                    <w:div w:id="656423925">
                      <w:marLeft w:val="0"/>
                      <w:marRight w:val="0"/>
                      <w:marTop w:val="0"/>
                      <w:marBottom w:val="0"/>
                      <w:divBdr>
                        <w:top w:val="none" w:sz="0" w:space="0" w:color="auto"/>
                        <w:left w:val="none" w:sz="0" w:space="0" w:color="auto"/>
                        <w:bottom w:val="none" w:sz="0" w:space="0" w:color="auto"/>
                        <w:right w:val="none" w:sz="0" w:space="0" w:color="auto"/>
                      </w:divBdr>
                      <w:divsChild>
                        <w:div w:id="611589920">
                          <w:marLeft w:val="0"/>
                          <w:marRight w:val="0"/>
                          <w:marTop w:val="0"/>
                          <w:marBottom w:val="0"/>
                          <w:divBdr>
                            <w:top w:val="none" w:sz="0" w:space="0" w:color="auto"/>
                            <w:left w:val="none" w:sz="0" w:space="0" w:color="auto"/>
                            <w:bottom w:val="none" w:sz="0" w:space="0" w:color="auto"/>
                            <w:right w:val="none" w:sz="0" w:space="0" w:color="auto"/>
                          </w:divBdr>
                        </w:div>
                      </w:divsChild>
                    </w:div>
                    <w:div w:id="13555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839746">
          <w:marLeft w:val="0"/>
          <w:marRight w:val="0"/>
          <w:marTop w:val="0"/>
          <w:marBottom w:val="0"/>
          <w:divBdr>
            <w:top w:val="none" w:sz="0" w:space="0" w:color="auto"/>
            <w:left w:val="none" w:sz="0" w:space="0" w:color="auto"/>
            <w:bottom w:val="none" w:sz="0" w:space="0" w:color="auto"/>
            <w:right w:val="none" w:sz="0" w:space="0" w:color="auto"/>
          </w:divBdr>
          <w:divsChild>
            <w:div w:id="60521938">
              <w:marLeft w:val="0"/>
              <w:marRight w:val="0"/>
              <w:marTop w:val="225"/>
              <w:marBottom w:val="0"/>
              <w:divBdr>
                <w:top w:val="none" w:sz="0" w:space="0" w:color="auto"/>
                <w:left w:val="none" w:sz="0" w:space="0" w:color="auto"/>
                <w:bottom w:val="none" w:sz="0" w:space="0" w:color="auto"/>
                <w:right w:val="none" w:sz="0" w:space="0" w:color="auto"/>
              </w:divBdr>
              <w:divsChild>
                <w:div w:id="1048794468">
                  <w:marLeft w:val="0"/>
                  <w:marRight w:val="0"/>
                  <w:marTop w:val="0"/>
                  <w:marBottom w:val="0"/>
                  <w:divBdr>
                    <w:top w:val="none" w:sz="0" w:space="0" w:color="auto"/>
                    <w:left w:val="none" w:sz="0" w:space="0" w:color="auto"/>
                    <w:bottom w:val="none" w:sz="0" w:space="0" w:color="auto"/>
                    <w:right w:val="none" w:sz="0" w:space="0" w:color="auto"/>
                  </w:divBdr>
                </w:div>
              </w:divsChild>
            </w:div>
            <w:div w:id="83694100">
              <w:marLeft w:val="0"/>
              <w:marRight w:val="0"/>
              <w:marTop w:val="225"/>
              <w:marBottom w:val="0"/>
              <w:divBdr>
                <w:top w:val="none" w:sz="0" w:space="0" w:color="auto"/>
                <w:left w:val="none" w:sz="0" w:space="0" w:color="auto"/>
                <w:bottom w:val="none" w:sz="0" w:space="0" w:color="auto"/>
                <w:right w:val="none" w:sz="0" w:space="0" w:color="auto"/>
              </w:divBdr>
              <w:divsChild>
                <w:div w:id="900142779">
                  <w:marLeft w:val="0"/>
                  <w:marRight w:val="0"/>
                  <w:marTop w:val="0"/>
                  <w:marBottom w:val="0"/>
                  <w:divBdr>
                    <w:top w:val="none" w:sz="0" w:space="0" w:color="auto"/>
                    <w:left w:val="none" w:sz="0" w:space="0" w:color="auto"/>
                    <w:bottom w:val="none" w:sz="0" w:space="0" w:color="auto"/>
                    <w:right w:val="none" w:sz="0" w:space="0" w:color="auto"/>
                  </w:divBdr>
                </w:div>
              </w:divsChild>
            </w:div>
            <w:div w:id="102530392">
              <w:marLeft w:val="0"/>
              <w:marRight w:val="0"/>
              <w:marTop w:val="225"/>
              <w:marBottom w:val="0"/>
              <w:divBdr>
                <w:top w:val="none" w:sz="0" w:space="0" w:color="auto"/>
                <w:left w:val="none" w:sz="0" w:space="0" w:color="auto"/>
                <w:bottom w:val="none" w:sz="0" w:space="0" w:color="auto"/>
                <w:right w:val="none" w:sz="0" w:space="0" w:color="auto"/>
              </w:divBdr>
              <w:divsChild>
                <w:div w:id="935794356">
                  <w:marLeft w:val="0"/>
                  <w:marRight w:val="0"/>
                  <w:marTop w:val="0"/>
                  <w:marBottom w:val="0"/>
                  <w:divBdr>
                    <w:top w:val="none" w:sz="0" w:space="0" w:color="auto"/>
                    <w:left w:val="none" w:sz="0" w:space="0" w:color="auto"/>
                    <w:bottom w:val="none" w:sz="0" w:space="0" w:color="auto"/>
                    <w:right w:val="none" w:sz="0" w:space="0" w:color="auto"/>
                  </w:divBdr>
                </w:div>
              </w:divsChild>
            </w:div>
            <w:div w:id="110125274">
              <w:marLeft w:val="0"/>
              <w:marRight w:val="0"/>
              <w:marTop w:val="225"/>
              <w:marBottom w:val="0"/>
              <w:divBdr>
                <w:top w:val="none" w:sz="0" w:space="0" w:color="auto"/>
                <w:left w:val="none" w:sz="0" w:space="0" w:color="auto"/>
                <w:bottom w:val="none" w:sz="0" w:space="0" w:color="auto"/>
                <w:right w:val="none" w:sz="0" w:space="0" w:color="auto"/>
              </w:divBdr>
              <w:divsChild>
                <w:div w:id="571354596">
                  <w:marLeft w:val="0"/>
                  <w:marRight w:val="0"/>
                  <w:marTop w:val="0"/>
                  <w:marBottom w:val="0"/>
                  <w:divBdr>
                    <w:top w:val="none" w:sz="0" w:space="0" w:color="auto"/>
                    <w:left w:val="none" w:sz="0" w:space="0" w:color="auto"/>
                    <w:bottom w:val="none" w:sz="0" w:space="0" w:color="auto"/>
                    <w:right w:val="none" w:sz="0" w:space="0" w:color="auto"/>
                  </w:divBdr>
                </w:div>
              </w:divsChild>
            </w:div>
            <w:div w:id="213810025">
              <w:marLeft w:val="0"/>
              <w:marRight w:val="0"/>
              <w:marTop w:val="375"/>
              <w:marBottom w:val="0"/>
              <w:divBdr>
                <w:top w:val="none" w:sz="0" w:space="0" w:color="auto"/>
                <w:left w:val="none" w:sz="0" w:space="0" w:color="auto"/>
                <w:bottom w:val="none" w:sz="0" w:space="0" w:color="auto"/>
                <w:right w:val="none" w:sz="0" w:space="0" w:color="auto"/>
              </w:divBdr>
              <w:divsChild>
                <w:div w:id="1435860547">
                  <w:marLeft w:val="0"/>
                  <w:marRight w:val="0"/>
                  <w:marTop w:val="0"/>
                  <w:marBottom w:val="0"/>
                  <w:divBdr>
                    <w:top w:val="none" w:sz="0" w:space="0" w:color="auto"/>
                    <w:left w:val="none" w:sz="0" w:space="0" w:color="auto"/>
                    <w:bottom w:val="none" w:sz="0" w:space="0" w:color="auto"/>
                    <w:right w:val="none" w:sz="0" w:space="0" w:color="auto"/>
                  </w:divBdr>
                </w:div>
              </w:divsChild>
            </w:div>
            <w:div w:id="214195131">
              <w:marLeft w:val="0"/>
              <w:marRight w:val="0"/>
              <w:marTop w:val="225"/>
              <w:marBottom w:val="0"/>
              <w:divBdr>
                <w:top w:val="none" w:sz="0" w:space="0" w:color="auto"/>
                <w:left w:val="none" w:sz="0" w:space="0" w:color="auto"/>
                <w:bottom w:val="none" w:sz="0" w:space="0" w:color="auto"/>
                <w:right w:val="none" w:sz="0" w:space="0" w:color="auto"/>
              </w:divBdr>
              <w:divsChild>
                <w:div w:id="2076858061">
                  <w:marLeft w:val="0"/>
                  <w:marRight w:val="0"/>
                  <w:marTop w:val="0"/>
                  <w:marBottom w:val="0"/>
                  <w:divBdr>
                    <w:top w:val="none" w:sz="0" w:space="0" w:color="auto"/>
                    <w:left w:val="none" w:sz="0" w:space="0" w:color="auto"/>
                    <w:bottom w:val="none" w:sz="0" w:space="0" w:color="auto"/>
                    <w:right w:val="none" w:sz="0" w:space="0" w:color="auto"/>
                  </w:divBdr>
                </w:div>
              </w:divsChild>
            </w:div>
            <w:div w:id="305402371">
              <w:marLeft w:val="0"/>
              <w:marRight w:val="0"/>
              <w:marTop w:val="225"/>
              <w:marBottom w:val="0"/>
              <w:divBdr>
                <w:top w:val="none" w:sz="0" w:space="0" w:color="auto"/>
                <w:left w:val="none" w:sz="0" w:space="0" w:color="auto"/>
                <w:bottom w:val="none" w:sz="0" w:space="0" w:color="auto"/>
                <w:right w:val="none" w:sz="0" w:space="0" w:color="auto"/>
              </w:divBdr>
              <w:divsChild>
                <w:div w:id="668094980">
                  <w:marLeft w:val="0"/>
                  <w:marRight w:val="0"/>
                  <w:marTop w:val="0"/>
                  <w:marBottom w:val="0"/>
                  <w:divBdr>
                    <w:top w:val="none" w:sz="0" w:space="0" w:color="auto"/>
                    <w:left w:val="none" w:sz="0" w:space="0" w:color="auto"/>
                    <w:bottom w:val="none" w:sz="0" w:space="0" w:color="auto"/>
                    <w:right w:val="none" w:sz="0" w:space="0" w:color="auto"/>
                  </w:divBdr>
                </w:div>
              </w:divsChild>
            </w:div>
            <w:div w:id="399254292">
              <w:marLeft w:val="0"/>
              <w:marRight w:val="0"/>
              <w:marTop w:val="225"/>
              <w:marBottom w:val="0"/>
              <w:divBdr>
                <w:top w:val="none" w:sz="0" w:space="0" w:color="auto"/>
                <w:left w:val="none" w:sz="0" w:space="0" w:color="auto"/>
                <w:bottom w:val="none" w:sz="0" w:space="0" w:color="auto"/>
                <w:right w:val="none" w:sz="0" w:space="0" w:color="auto"/>
              </w:divBdr>
              <w:divsChild>
                <w:div w:id="564996143">
                  <w:marLeft w:val="0"/>
                  <w:marRight w:val="0"/>
                  <w:marTop w:val="0"/>
                  <w:marBottom w:val="0"/>
                  <w:divBdr>
                    <w:top w:val="none" w:sz="0" w:space="0" w:color="auto"/>
                    <w:left w:val="none" w:sz="0" w:space="0" w:color="auto"/>
                    <w:bottom w:val="none" w:sz="0" w:space="0" w:color="auto"/>
                    <w:right w:val="none" w:sz="0" w:space="0" w:color="auto"/>
                  </w:divBdr>
                </w:div>
              </w:divsChild>
            </w:div>
            <w:div w:id="432554179">
              <w:marLeft w:val="0"/>
              <w:marRight w:val="0"/>
              <w:marTop w:val="225"/>
              <w:marBottom w:val="0"/>
              <w:divBdr>
                <w:top w:val="none" w:sz="0" w:space="0" w:color="auto"/>
                <w:left w:val="none" w:sz="0" w:space="0" w:color="auto"/>
                <w:bottom w:val="none" w:sz="0" w:space="0" w:color="auto"/>
                <w:right w:val="none" w:sz="0" w:space="0" w:color="auto"/>
              </w:divBdr>
              <w:divsChild>
                <w:div w:id="1430851342">
                  <w:marLeft w:val="0"/>
                  <w:marRight w:val="0"/>
                  <w:marTop w:val="0"/>
                  <w:marBottom w:val="0"/>
                  <w:divBdr>
                    <w:top w:val="none" w:sz="0" w:space="0" w:color="auto"/>
                    <w:left w:val="none" w:sz="0" w:space="0" w:color="auto"/>
                    <w:bottom w:val="none" w:sz="0" w:space="0" w:color="auto"/>
                    <w:right w:val="none" w:sz="0" w:space="0" w:color="auto"/>
                  </w:divBdr>
                </w:div>
              </w:divsChild>
            </w:div>
            <w:div w:id="491990164">
              <w:marLeft w:val="0"/>
              <w:marRight w:val="0"/>
              <w:marTop w:val="225"/>
              <w:marBottom w:val="0"/>
              <w:divBdr>
                <w:top w:val="none" w:sz="0" w:space="0" w:color="auto"/>
                <w:left w:val="none" w:sz="0" w:space="0" w:color="auto"/>
                <w:bottom w:val="none" w:sz="0" w:space="0" w:color="auto"/>
                <w:right w:val="none" w:sz="0" w:space="0" w:color="auto"/>
              </w:divBdr>
              <w:divsChild>
                <w:div w:id="395514355">
                  <w:marLeft w:val="0"/>
                  <w:marRight w:val="0"/>
                  <w:marTop w:val="0"/>
                  <w:marBottom w:val="0"/>
                  <w:divBdr>
                    <w:top w:val="none" w:sz="0" w:space="0" w:color="auto"/>
                    <w:left w:val="none" w:sz="0" w:space="0" w:color="auto"/>
                    <w:bottom w:val="none" w:sz="0" w:space="0" w:color="auto"/>
                    <w:right w:val="none" w:sz="0" w:space="0" w:color="auto"/>
                  </w:divBdr>
                </w:div>
              </w:divsChild>
            </w:div>
            <w:div w:id="574558555">
              <w:marLeft w:val="0"/>
              <w:marRight w:val="0"/>
              <w:marTop w:val="225"/>
              <w:marBottom w:val="0"/>
              <w:divBdr>
                <w:top w:val="none" w:sz="0" w:space="0" w:color="auto"/>
                <w:left w:val="none" w:sz="0" w:space="0" w:color="auto"/>
                <w:bottom w:val="none" w:sz="0" w:space="0" w:color="auto"/>
                <w:right w:val="none" w:sz="0" w:space="0" w:color="auto"/>
              </w:divBdr>
              <w:divsChild>
                <w:div w:id="968244813">
                  <w:marLeft w:val="0"/>
                  <w:marRight w:val="0"/>
                  <w:marTop w:val="0"/>
                  <w:marBottom w:val="0"/>
                  <w:divBdr>
                    <w:top w:val="none" w:sz="0" w:space="0" w:color="auto"/>
                    <w:left w:val="none" w:sz="0" w:space="0" w:color="auto"/>
                    <w:bottom w:val="none" w:sz="0" w:space="0" w:color="auto"/>
                    <w:right w:val="none" w:sz="0" w:space="0" w:color="auto"/>
                  </w:divBdr>
                </w:div>
              </w:divsChild>
            </w:div>
            <w:div w:id="725108501">
              <w:marLeft w:val="0"/>
              <w:marRight w:val="0"/>
              <w:marTop w:val="375"/>
              <w:marBottom w:val="0"/>
              <w:divBdr>
                <w:top w:val="none" w:sz="0" w:space="0" w:color="auto"/>
                <w:left w:val="none" w:sz="0" w:space="0" w:color="auto"/>
                <w:bottom w:val="none" w:sz="0" w:space="0" w:color="auto"/>
                <w:right w:val="none" w:sz="0" w:space="0" w:color="auto"/>
              </w:divBdr>
              <w:divsChild>
                <w:div w:id="1474525273">
                  <w:marLeft w:val="0"/>
                  <w:marRight w:val="0"/>
                  <w:marTop w:val="0"/>
                  <w:marBottom w:val="0"/>
                  <w:divBdr>
                    <w:top w:val="none" w:sz="0" w:space="0" w:color="auto"/>
                    <w:left w:val="none" w:sz="0" w:space="0" w:color="auto"/>
                    <w:bottom w:val="none" w:sz="0" w:space="0" w:color="auto"/>
                    <w:right w:val="none" w:sz="0" w:space="0" w:color="auto"/>
                  </w:divBdr>
                </w:div>
              </w:divsChild>
            </w:div>
            <w:div w:id="735974109">
              <w:marLeft w:val="0"/>
              <w:marRight w:val="0"/>
              <w:marTop w:val="225"/>
              <w:marBottom w:val="0"/>
              <w:divBdr>
                <w:top w:val="none" w:sz="0" w:space="0" w:color="auto"/>
                <w:left w:val="none" w:sz="0" w:space="0" w:color="auto"/>
                <w:bottom w:val="none" w:sz="0" w:space="0" w:color="auto"/>
                <w:right w:val="none" w:sz="0" w:space="0" w:color="auto"/>
              </w:divBdr>
              <w:divsChild>
                <w:div w:id="303312957">
                  <w:marLeft w:val="0"/>
                  <w:marRight w:val="0"/>
                  <w:marTop w:val="0"/>
                  <w:marBottom w:val="0"/>
                  <w:divBdr>
                    <w:top w:val="none" w:sz="0" w:space="0" w:color="auto"/>
                    <w:left w:val="none" w:sz="0" w:space="0" w:color="auto"/>
                    <w:bottom w:val="none" w:sz="0" w:space="0" w:color="auto"/>
                    <w:right w:val="none" w:sz="0" w:space="0" w:color="auto"/>
                  </w:divBdr>
                </w:div>
              </w:divsChild>
            </w:div>
            <w:div w:id="794449496">
              <w:marLeft w:val="0"/>
              <w:marRight w:val="0"/>
              <w:marTop w:val="225"/>
              <w:marBottom w:val="0"/>
              <w:divBdr>
                <w:top w:val="none" w:sz="0" w:space="0" w:color="auto"/>
                <w:left w:val="none" w:sz="0" w:space="0" w:color="auto"/>
                <w:bottom w:val="none" w:sz="0" w:space="0" w:color="auto"/>
                <w:right w:val="none" w:sz="0" w:space="0" w:color="auto"/>
              </w:divBdr>
              <w:divsChild>
                <w:div w:id="1536893592">
                  <w:marLeft w:val="0"/>
                  <w:marRight w:val="0"/>
                  <w:marTop w:val="0"/>
                  <w:marBottom w:val="0"/>
                  <w:divBdr>
                    <w:top w:val="none" w:sz="0" w:space="0" w:color="auto"/>
                    <w:left w:val="none" w:sz="0" w:space="0" w:color="auto"/>
                    <w:bottom w:val="none" w:sz="0" w:space="0" w:color="auto"/>
                    <w:right w:val="none" w:sz="0" w:space="0" w:color="auto"/>
                  </w:divBdr>
                </w:div>
              </w:divsChild>
            </w:div>
            <w:div w:id="880751675">
              <w:marLeft w:val="0"/>
              <w:marRight w:val="0"/>
              <w:marTop w:val="375"/>
              <w:marBottom w:val="0"/>
              <w:divBdr>
                <w:top w:val="none" w:sz="0" w:space="0" w:color="auto"/>
                <w:left w:val="none" w:sz="0" w:space="0" w:color="auto"/>
                <w:bottom w:val="none" w:sz="0" w:space="0" w:color="auto"/>
                <w:right w:val="none" w:sz="0" w:space="0" w:color="auto"/>
              </w:divBdr>
              <w:divsChild>
                <w:div w:id="757025995">
                  <w:marLeft w:val="0"/>
                  <w:marRight w:val="0"/>
                  <w:marTop w:val="0"/>
                  <w:marBottom w:val="0"/>
                  <w:divBdr>
                    <w:top w:val="none" w:sz="0" w:space="0" w:color="auto"/>
                    <w:left w:val="none" w:sz="0" w:space="0" w:color="auto"/>
                    <w:bottom w:val="none" w:sz="0" w:space="0" w:color="auto"/>
                    <w:right w:val="none" w:sz="0" w:space="0" w:color="auto"/>
                  </w:divBdr>
                  <w:divsChild>
                    <w:div w:id="956987449">
                      <w:marLeft w:val="0"/>
                      <w:marRight w:val="0"/>
                      <w:marTop w:val="0"/>
                      <w:marBottom w:val="0"/>
                      <w:divBdr>
                        <w:top w:val="none" w:sz="0" w:space="0" w:color="auto"/>
                        <w:left w:val="none" w:sz="0" w:space="0" w:color="auto"/>
                        <w:bottom w:val="none" w:sz="0" w:space="0" w:color="auto"/>
                        <w:right w:val="none" w:sz="0" w:space="0" w:color="auto"/>
                      </w:divBdr>
                    </w:div>
                    <w:div w:id="162477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07612">
              <w:marLeft w:val="0"/>
              <w:marRight w:val="0"/>
              <w:marTop w:val="375"/>
              <w:marBottom w:val="0"/>
              <w:divBdr>
                <w:top w:val="none" w:sz="0" w:space="0" w:color="auto"/>
                <w:left w:val="none" w:sz="0" w:space="0" w:color="auto"/>
                <w:bottom w:val="none" w:sz="0" w:space="0" w:color="auto"/>
                <w:right w:val="none" w:sz="0" w:space="0" w:color="auto"/>
              </w:divBdr>
              <w:divsChild>
                <w:div w:id="1363559423">
                  <w:marLeft w:val="0"/>
                  <w:marRight w:val="0"/>
                  <w:marTop w:val="0"/>
                  <w:marBottom w:val="0"/>
                  <w:divBdr>
                    <w:top w:val="none" w:sz="0" w:space="0" w:color="auto"/>
                    <w:left w:val="none" w:sz="0" w:space="0" w:color="auto"/>
                    <w:bottom w:val="none" w:sz="0" w:space="0" w:color="auto"/>
                    <w:right w:val="none" w:sz="0" w:space="0" w:color="auto"/>
                  </w:divBdr>
                </w:div>
              </w:divsChild>
            </w:div>
            <w:div w:id="1004212813">
              <w:marLeft w:val="0"/>
              <w:marRight w:val="0"/>
              <w:marTop w:val="225"/>
              <w:marBottom w:val="0"/>
              <w:divBdr>
                <w:top w:val="none" w:sz="0" w:space="0" w:color="auto"/>
                <w:left w:val="none" w:sz="0" w:space="0" w:color="auto"/>
                <w:bottom w:val="none" w:sz="0" w:space="0" w:color="auto"/>
                <w:right w:val="none" w:sz="0" w:space="0" w:color="auto"/>
              </w:divBdr>
              <w:divsChild>
                <w:div w:id="120418176">
                  <w:marLeft w:val="0"/>
                  <w:marRight w:val="0"/>
                  <w:marTop w:val="0"/>
                  <w:marBottom w:val="0"/>
                  <w:divBdr>
                    <w:top w:val="none" w:sz="0" w:space="0" w:color="auto"/>
                    <w:left w:val="none" w:sz="0" w:space="0" w:color="auto"/>
                    <w:bottom w:val="none" w:sz="0" w:space="0" w:color="auto"/>
                    <w:right w:val="none" w:sz="0" w:space="0" w:color="auto"/>
                  </w:divBdr>
                </w:div>
              </w:divsChild>
            </w:div>
            <w:div w:id="1041519647">
              <w:marLeft w:val="0"/>
              <w:marRight w:val="0"/>
              <w:marTop w:val="375"/>
              <w:marBottom w:val="0"/>
              <w:divBdr>
                <w:top w:val="none" w:sz="0" w:space="0" w:color="auto"/>
                <w:left w:val="none" w:sz="0" w:space="0" w:color="auto"/>
                <w:bottom w:val="none" w:sz="0" w:space="0" w:color="auto"/>
                <w:right w:val="none" w:sz="0" w:space="0" w:color="auto"/>
              </w:divBdr>
              <w:divsChild>
                <w:div w:id="36902545">
                  <w:marLeft w:val="0"/>
                  <w:marRight w:val="0"/>
                  <w:marTop w:val="0"/>
                  <w:marBottom w:val="0"/>
                  <w:divBdr>
                    <w:top w:val="none" w:sz="0" w:space="0" w:color="auto"/>
                    <w:left w:val="none" w:sz="0" w:space="0" w:color="auto"/>
                    <w:bottom w:val="none" w:sz="0" w:space="0" w:color="auto"/>
                    <w:right w:val="none" w:sz="0" w:space="0" w:color="auto"/>
                  </w:divBdr>
                  <w:divsChild>
                    <w:div w:id="86587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0040">
              <w:marLeft w:val="0"/>
              <w:marRight w:val="0"/>
              <w:marTop w:val="225"/>
              <w:marBottom w:val="0"/>
              <w:divBdr>
                <w:top w:val="none" w:sz="0" w:space="0" w:color="auto"/>
                <w:left w:val="none" w:sz="0" w:space="0" w:color="auto"/>
                <w:bottom w:val="none" w:sz="0" w:space="0" w:color="auto"/>
                <w:right w:val="none" w:sz="0" w:space="0" w:color="auto"/>
              </w:divBdr>
              <w:divsChild>
                <w:div w:id="943268484">
                  <w:marLeft w:val="0"/>
                  <w:marRight w:val="0"/>
                  <w:marTop w:val="0"/>
                  <w:marBottom w:val="0"/>
                  <w:divBdr>
                    <w:top w:val="none" w:sz="0" w:space="0" w:color="auto"/>
                    <w:left w:val="none" w:sz="0" w:space="0" w:color="auto"/>
                    <w:bottom w:val="none" w:sz="0" w:space="0" w:color="auto"/>
                    <w:right w:val="none" w:sz="0" w:space="0" w:color="auto"/>
                  </w:divBdr>
                </w:div>
              </w:divsChild>
            </w:div>
            <w:div w:id="1181428806">
              <w:marLeft w:val="0"/>
              <w:marRight w:val="0"/>
              <w:marTop w:val="225"/>
              <w:marBottom w:val="0"/>
              <w:divBdr>
                <w:top w:val="none" w:sz="0" w:space="0" w:color="auto"/>
                <w:left w:val="none" w:sz="0" w:space="0" w:color="auto"/>
                <w:bottom w:val="none" w:sz="0" w:space="0" w:color="auto"/>
                <w:right w:val="none" w:sz="0" w:space="0" w:color="auto"/>
              </w:divBdr>
              <w:divsChild>
                <w:div w:id="1775713443">
                  <w:marLeft w:val="0"/>
                  <w:marRight w:val="0"/>
                  <w:marTop w:val="0"/>
                  <w:marBottom w:val="0"/>
                  <w:divBdr>
                    <w:top w:val="none" w:sz="0" w:space="0" w:color="auto"/>
                    <w:left w:val="none" w:sz="0" w:space="0" w:color="auto"/>
                    <w:bottom w:val="none" w:sz="0" w:space="0" w:color="auto"/>
                    <w:right w:val="none" w:sz="0" w:space="0" w:color="auto"/>
                  </w:divBdr>
                </w:div>
              </w:divsChild>
            </w:div>
            <w:div w:id="1207644339">
              <w:marLeft w:val="0"/>
              <w:marRight w:val="0"/>
              <w:marTop w:val="225"/>
              <w:marBottom w:val="0"/>
              <w:divBdr>
                <w:top w:val="none" w:sz="0" w:space="0" w:color="auto"/>
                <w:left w:val="none" w:sz="0" w:space="0" w:color="auto"/>
                <w:bottom w:val="none" w:sz="0" w:space="0" w:color="auto"/>
                <w:right w:val="none" w:sz="0" w:space="0" w:color="auto"/>
              </w:divBdr>
              <w:divsChild>
                <w:div w:id="1448695392">
                  <w:marLeft w:val="0"/>
                  <w:marRight w:val="0"/>
                  <w:marTop w:val="0"/>
                  <w:marBottom w:val="0"/>
                  <w:divBdr>
                    <w:top w:val="none" w:sz="0" w:space="0" w:color="auto"/>
                    <w:left w:val="none" w:sz="0" w:space="0" w:color="auto"/>
                    <w:bottom w:val="none" w:sz="0" w:space="0" w:color="auto"/>
                    <w:right w:val="none" w:sz="0" w:space="0" w:color="auto"/>
                  </w:divBdr>
                </w:div>
              </w:divsChild>
            </w:div>
            <w:div w:id="1256207591">
              <w:marLeft w:val="0"/>
              <w:marRight w:val="0"/>
              <w:marTop w:val="225"/>
              <w:marBottom w:val="0"/>
              <w:divBdr>
                <w:top w:val="none" w:sz="0" w:space="0" w:color="auto"/>
                <w:left w:val="none" w:sz="0" w:space="0" w:color="auto"/>
                <w:bottom w:val="none" w:sz="0" w:space="0" w:color="auto"/>
                <w:right w:val="none" w:sz="0" w:space="0" w:color="auto"/>
              </w:divBdr>
              <w:divsChild>
                <w:div w:id="677924127">
                  <w:marLeft w:val="0"/>
                  <w:marRight w:val="0"/>
                  <w:marTop w:val="0"/>
                  <w:marBottom w:val="0"/>
                  <w:divBdr>
                    <w:top w:val="none" w:sz="0" w:space="0" w:color="auto"/>
                    <w:left w:val="none" w:sz="0" w:space="0" w:color="auto"/>
                    <w:bottom w:val="none" w:sz="0" w:space="0" w:color="auto"/>
                    <w:right w:val="none" w:sz="0" w:space="0" w:color="auto"/>
                  </w:divBdr>
                </w:div>
              </w:divsChild>
            </w:div>
            <w:div w:id="1358040905">
              <w:marLeft w:val="0"/>
              <w:marRight w:val="0"/>
              <w:marTop w:val="0"/>
              <w:marBottom w:val="0"/>
              <w:divBdr>
                <w:top w:val="none" w:sz="0" w:space="0" w:color="auto"/>
                <w:left w:val="none" w:sz="0" w:space="0" w:color="auto"/>
                <w:bottom w:val="none" w:sz="0" w:space="0" w:color="auto"/>
                <w:right w:val="none" w:sz="0" w:space="0" w:color="auto"/>
              </w:divBdr>
              <w:divsChild>
                <w:div w:id="1792288282">
                  <w:marLeft w:val="0"/>
                  <w:marRight w:val="0"/>
                  <w:marTop w:val="0"/>
                  <w:marBottom w:val="0"/>
                  <w:divBdr>
                    <w:top w:val="none" w:sz="0" w:space="0" w:color="auto"/>
                    <w:left w:val="none" w:sz="0" w:space="0" w:color="auto"/>
                    <w:bottom w:val="none" w:sz="0" w:space="0" w:color="auto"/>
                    <w:right w:val="none" w:sz="0" w:space="0" w:color="auto"/>
                  </w:divBdr>
                </w:div>
              </w:divsChild>
            </w:div>
            <w:div w:id="1371682849">
              <w:marLeft w:val="0"/>
              <w:marRight w:val="0"/>
              <w:marTop w:val="375"/>
              <w:marBottom w:val="0"/>
              <w:divBdr>
                <w:top w:val="none" w:sz="0" w:space="0" w:color="auto"/>
                <w:left w:val="none" w:sz="0" w:space="0" w:color="auto"/>
                <w:bottom w:val="none" w:sz="0" w:space="0" w:color="auto"/>
                <w:right w:val="none" w:sz="0" w:space="0" w:color="auto"/>
              </w:divBdr>
              <w:divsChild>
                <w:div w:id="310410331">
                  <w:marLeft w:val="0"/>
                  <w:marRight w:val="0"/>
                  <w:marTop w:val="0"/>
                  <w:marBottom w:val="0"/>
                  <w:divBdr>
                    <w:top w:val="none" w:sz="0" w:space="0" w:color="auto"/>
                    <w:left w:val="none" w:sz="0" w:space="0" w:color="auto"/>
                    <w:bottom w:val="none" w:sz="0" w:space="0" w:color="auto"/>
                    <w:right w:val="none" w:sz="0" w:space="0" w:color="auto"/>
                  </w:divBdr>
                  <w:divsChild>
                    <w:div w:id="242836224">
                      <w:marLeft w:val="0"/>
                      <w:marRight w:val="0"/>
                      <w:marTop w:val="0"/>
                      <w:marBottom w:val="0"/>
                      <w:divBdr>
                        <w:top w:val="none" w:sz="0" w:space="0" w:color="auto"/>
                        <w:left w:val="none" w:sz="0" w:space="0" w:color="auto"/>
                        <w:bottom w:val="none" w:sz="0" w:space="0" w:color="auto"/>
                        <w:right w:val="none" w:sz="0" w:space="0" w:color="auto"/>
                      </w:divBdr>
                    </w:div>
                    <w:div w:id="45556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275532">
              <w:marLeft w:val="0"/>
              <w:marRight w:val="0"/>
              <w:marTop w:val="225"/>
              <w:marBottom w:val="0"/>
              <w:divBdr>
                <w:top w:val="none" w:sz="0" w:space="0" w:color="auto"/>
                <w:left w:val="none" w:sz="0" w:space="0" w:color="auto"/>
                <w:bottom w:val="none" w:sz="0" w:space="0" w:color="auto"/>
                <w:right w:val="none" w:sz="0" w:space="0" w:color="auto"/>
              </w:divBdr>
              <w:divsChild>
                <w:div w:id="1636913223">
                  <w:marLeft w:val="0"/>
                  <w:marRight w:val="0"/>
                  <w:marTop w:val="0"/>
                  <w:marBottom w:val="0"/>
                  <w:divBdr>
                    <w:top w:val="none" w:sz="0" w:space="0" w:color="auto"/>
                    <w:left w:val="none" w:sz="0" w:space="0" w:color="auto"/>
                    <w:bottom w:val="none" w:sz="0" w:space="0" w:color="auto"/>
                    <w:right w:val="none" w:sz="0" w:space="0" w:color="auto"/>
                  </w:divBdr>
                </w:div>
              </w:divsChild>
            </w:div>
            <w:div w:id="1494880616">
              <w:marLeft w:val="0"/>
              <w:marRight w:val="0"/>
              <w:marTop w:val="225"/>
              <w:marBottom w:val="0"/>
              <w:divBdr>
                <w:top w:val="none" w:sz="0" w:space="0" w:color="auto"/>
                <w:left w:val="none" w:sz="0" w:space="0" w:color="auto"/>
                <w:bottom w:val="none" w:sz="0" w:space="0" w:color="auto"/>
                <w:right w:val="none" w:sz="0" w:space="0" w:color="auto"/>
              </w:divBdr>
              <w:divsChild>
                <w:div w:id="206184532">
                  <w:marLeft w:val="0"/>
                  <w:marRight w:val="0"/>
                  <w:marTop w:val="0"/>
                  <w:marBottom w:val="0"/>
                  <w:divBdr>
                    <w:top w:val="none" w:sz="0" w:space="0" w:color="auto"/>
                    <w:left w:val="none" w:sz="0" w:space="0" w:color="auto"/>
                    <w:bottom w:val="none" w:sz="0" w:space="0" w:color="auto"/>
                    <w:right w:val="none" w:sz="0" w:space="0" w:color="auto"/>
                  </w:divBdr>
                  <w:divsChild>
                    <w:div w:id="1376465430">
                      <w:marLeft w:val="0"/>
                      <w:marRight w:val="0"/>
                      <w:marTop w:val="0"/>
                      <w:marBottom w:val="0"/>
                      <w:divBdr>
                        <w:top w:val="single" w:sz="6" w:space="0" w:color="D9D9D9"/>
                        <w:left w:val="none" w:sz="0" w:space="0" w:color="auto"/>
                        <w:bottom w:val="single" w:sz="6" w:space="0" w:color="D9D9D9"/>
                        <w:right w:val="none" w:sz="0" w:space="0" w:color="auto"/>
                      </w:divBdr>
                      <w:divsChild>
                        <w:div w:id="969435385">
                          <w:marLeft w:val="0"/>
                          <w:marRight w:val="0"/>
                          <w:marTop w:val="0"/>
                          <w:marBottom w:val="0"/>
                          <w:divBdr>
                            <w:top w:val="none" w:sz="0" w:space="0" w:color="auto"/>
                            <w:left w:val="none" w:sz="0" w:space="0" w:color="auto"/>
                            <w:bottom w:val="none" w:sz="0" w:space="0" w:color="auto"/>
                            <w:right w:val="none" w:sz="0" w:space="0" w:color="auto"/>
                          </w:divBdr>
                          <w:divsChild>
                            <w:div w:id="1637293917">
                              <w:marLeft w:val="0"/>
                              <w:marRight w:val="0"/>
                              <w:marTop w:val="0"/>
                              <w:marBottom w:val="0"/>
                              <w:divBdr>
                                <w:top w:val="none" w:sz="0" w:space="0" w:color="auto"/>
                                <w:left w:val="none" w:sz="0" w:space="0" w:color="auto"/>
                                <w:bottom w:val="none" w:sz="0" w:space="0" w:color="auto"/>
                                <w:right w:val="none" w:sz="0" w:space="0" w:color="auto"/>
                              </w:divBdr>
                              <w:divsChild>
                                <w:div w:id="1643925479">
                                  <w:marLeft w:val="0"/>
                                  <w:marRight w:val="0"/>
                                  <w:marTop w:val="0"/>
                                  <w:marBottom w:val="0"/>
                                  <w:divBdr>
                                    <w:top w:val="none" w:sz="0" w:space="0" w:color="auto"/>
                                    <w:left w:val="none" w:sz="0" w:space="0" w:color="auto"/>
                                    <w:bottom w:val="none" w:sz="0" w:space="0" w:color="auto"/>
                                    <w:right w:val="none" w:sz="0" w:space="0" w:color="auto"/>
                                  </w:divBdr>
                                  <w:divsChild>
                                    <w:div w:id="327564385">
                                      <w:marLeft w:val="0"/>
                                      <w:marRight w:val="0"/>
                                      <w:marTop w:val="0"/>
                                      <w:marBottom w:val="0"/>
                                      <w:divBdr>
                                        <w:top w:val="none" w:sz="0" w:space="0" w:color="auto"/>
                                        <w:left w:val="none" w:sz="0" w:space="0" w:color="auto"/>
                                        <w:bottom w:val="none" w:sz="0" w:space="0" w:color="auto"/>
                                        <w:right w:val="none" w:sz="0" w:space="0" w:color="auto"/>
                                      </w:divBdr>
                                      <w:divsChild>
                                        <w:div w:id="1661614131">
                                          <w:marLeft w:val="0"/>
                                          <w:marRight w:val="0"/>
                                          <w:marTop w:val="0"/>
                                          <w:marBottom w:val="0"/>
                                          <w:divBdr>
                                            <w:top w:val="none" w:sz="0" w:space="0" w:color="auto"/>
                                            <w:left w:val="none" w:sz="0" w:space="0" w:color="auto"/>
                                            <w:bottom w:val="none" w:sz="0" w:space="0" w:color="auto"/>
                                            <w:right w:val="none" w:sz="0" w:space="0" w:color="auto"/>
                                          </w:divBdr>
                                          <w:divsChild>
                                            <w:div w:id="407465817">
                                              <w:marLeft w:val="0"/>
                                              <w:marRight w:val="0"/>
                                              <w:marTop w:val="0"/>
                                              <w:marBottom w:val="0"/>
                                              <w:divBdr>
                                                <w:top w:val="none" w:sz="0" w:space="0" w:color="auto"/>
                                                <w:left w:val="none" w:sz="0" w:space="0" w:color="auto"/>
                                                <w:bottom w:val="none" w:sz="0" w:space="0" w:color="auto"/>
                                                <w:right w:val="none" w:sz="0" w:space="0" w:color="auto"/>
                                              </w:divBdr>
                                              <w:divsChild>
                                                <w:div w:id="96408678">
                                                  <w:marLeft w:val="0"/>
                                                  <w:marRight w:val="0"/>
                                                  <w:marTop w:val="0"/>
                                                  <w:marBottom w:val="0"/>
                                                  <w:divBdr>
                                                    <w:top w:val="none" w:sz="0" w:space="0" w:color="auto"/>
                                                    <w:left w:val="none" w:sz="0" w:space="0" w:color="auto"/>
                                                    <w:bottom w:val="none" w:sz="0" w:space="0" w:color="auto"/>
                                                    <w:right w:val="none" w:sz="0" w:space="0" w:color="auto"/>
                                                  </w:divBdr>
                                                  <w:divsChild>
                                                    <w:div w:id="1335454864">
                                                      <w:marLeft w:val="0"/>
                                                      <w:marRight w:val="0"/>
                                                      <w:marTop w:val="0"/>
                                                      <w:marBottom w:val="0"/>
                                                      <w:divBdr>
                                                        <w:top w:val="none" w:sz="0" w:space="0" w:color="auto"/>
                                                        <w:left w:val="none" w:sz="0" w:space="0" w:color="auto"/>
                                                        <w:bottom w:val="none" w:sz="0" w:space="0" w:color="auto"/>
                                                        <w:right w:val="none" w:sz="0" w:space="0" w:color="auto"/>
                                                      </w:divBdr>
                                                      <w:divsChild>
                                                        <w:div w:id="1844397443">
                                                          <w:marLeft w:val="0"/>
                                                          <w:marRight w:val="0"/>
                                                          <w:marTop w:val="0"/>
                                                          <w:marBottom w:val="0"/>
                                                          <w:divBdr>
                                                            <w:top w:val="none" w:sz="0" w:space="0" w:color="auto"/>
                                                            <w:left w:val="none" w:sz="0" w:space="0" w:color="auto"/>
                                                            <w:bottom w:val="none" w:sz="0" w:space="0" w:color="auto"/>
                                                            <w:right w:val="none" w:sz="0" w:space="0" w:color="auto"/>
                                                          </w:divBdr>
                                                          <w:divsChild>
                                                            <w:div w:id="665518430">
                                                              <w:marLeft w:val="0"/>
                                                              <w:marRight w:val="0"/>
                                                              <w:marTop w:val="0"/>
                                                              <w:marBottom w:val="0"/>
                                                              <w:divBdr>
                                                                <w:top w:val="none" w:sz="0" w:space="0" w:color="auto"/>
                                                                <w:left w:val="none" w:sz="0" w:space="0" w:color="auto"/>
                                                                <w:bottom w:val="none" w:sz="0" w:space="0" w:color="auto"/>
                                                                <w:right w:val="none" w:sz="0" w:space="0" w:color="auto"/>
                                                              </w:divBdr>
                                                              <w:divsChild>
                                                                <w:div w:id="444814373">
                                                                  <w:marLeft w:val="0"/>
                                                                  <w:marRight w:val="0"/>
                                                                  <w:marTop w:val="0"/>
                                                                  <w:marBottom w:val="0"/>
                                                                  <w:divBdr>
                                                                    <w:top w:val="none" w:sz="0" w:space="0" w:color="auto"/>
                                                                    <w:left w:val="none" w:sz="0" w:space="0" w:color="auto"/>
                                                                    <w:bottom w:val="none" w:sz="0" w:space="0" w:color="auto"/>
                                                                    <w:right w:val="none" w:sz="0" w:space="0" w:color="auto"/>
                                                                  </w:divBdr>
                                                                  <w:divsChild>
                                                                    <w:div w:id="1512144605">
                                                                      <w:marLeft w:val="0"/>
                                                                      <w:marRight w:val="0"/>
                                                                      <w:marTop w:val="0"/>
                                                                      <w:marBottom w:val="0"/>
                                                                      <w:divBdr>
                                                                        <w:top w:val="none" w:sz="0" w:space="0" w:color="auto"/>
                                                                        <w:left w:val="none" w:sz="0" w:space="0" w:color="auto"/>
                                                                        <w:bottom w:val="none" w:sz="0" w:space="0" w:color="auto"/>
                                                                        <w:right w:val="none" w:sz="0" w:space="0" w:color="auto"/>
                                                                      </w:divBdr>
                                                                      <w:divsChild>
                                                                        <w:div w:id="535385613">
                                                                          <w:marLeft w:val="0"/>
                                                                          <w:marRight w:val="0"/>
                                                                          <w:marTop w:val="0"/>
                                                                          <w:marBottom w:val="0"/>
                                                                          <w:divBdr>
                                                                            <w:top w:val="none" w:sz="0" w:space="0" w:color="auto"/>
                                                                            <w:left w:val="none" w:sz="0" w:space="0" w:color="auto"/>
                                                                            <w:bottom w:val="none" w:sz="0" w:space="0" w:color="auto"/>
                                                                            <w:right w:val="none" w:sz="0" w:space="0" w:color="auto"/>
                                                                          </w:divBdr>
                                                                          <w:divsChild>
                                                                            <w:div w:id="1493982359">
                                                                              <w:marLeft w:val="0"/>
                                                                              <w:marRight w:val="0"/>
                                                                              <w:marTop w:val="0"/>
                                                                              <w:marBottom w:val="0"/>
                                                                              <w:divBdr>
                                                                                <w:top w:val="none" w:sz="0" w:space="0" w:color="auto"/>
                                                                                <w:left w:val="none" w:sz="0" w:space="0" w:color="auto"/>
                                                                                <w:bottom w:val="none" w:sz="0" w:space="0" w:color="auto"/>
                                                                                <w:right w:val="none" w:sz="0" w:space="0" w:color="auto"/>
                                                                              </w:divBdr>
                                                                              <w:divsChild>
                                                                                <w:div w:id="642538489">
                                                                                  <w:marLeft w:val="0"/>
                                                                                  <w:marRight w:val="0"/>
                                                                                  <w:marTop w:val="0"/>
                                                                                  <w:marBottom w:val="180"/>
                                                                                  <w:divBdr>
                                                                                    <w:top w:val="none" w:sz="0" w:space="0" w:color="auto"/>
                                                                                    <w:left w:val="none" w:sz="0" w:space="0" w:color="auto"/>
                                                                                    <w:bottom w:val="none" w:sz="0" w:space="0" w:color="auto"/>
                                                                                    <w:right w:val="none" w:sz="0" w:space="0" w:color="auto"/>
                                                                                  </w:divBdr>
                                                                                  <w:divsChild>
                                                                                    <w:div w:id="1233850040">
                                                                                      <w:marLeft w:val="0"/>
                                                                                      <w:marRight w:val="0"/>
                                                                                      <w:marTop w:val="0"/>
                                                                                      <w:marBottom w:val="180"/>
                                                                                      <w:divBdr>
                                                                                        <w:top w:val="none" w:sz="0" w:space="0" w:color="auto"/>
                                                                                        <w:left w:val="none" w:sz="0" w:space="0" w:color="auto"/>
                                                                                        <w:bottom w:val="none" w:sz="0" w:space="0" w:color="auto"/>
                                                                                        <w:right w:val="none" w:sz="0" w:space="0" w:color="auto"/>
                                                                                      </w:divBdr>
                                                                                      <w:divsChild>
                                                                                        <w:div w:id="1883399364">
                                                                                          <w:marLeft w:val="0"/>
                                                                                          <w:marRight w:val="0"/>
                                                                                          <w:marTop w:val="0"/>
                                                                                          <w:marBottom w:val="0"/>
                                                                                          <w:divBdr>
                                                                                            <w:top w:val="none" w:sz="0" w:space="0" w:color="auto"/>
                                                                                            <w:left w:val="none" w:sz="0" w:space="0" w:color="auto"/>
                                                                                            <w:bottom w:val="none" w:sz="0" w:space="0" w:color="auto"/>
                                                                                            <w:right w:val="none" w:sz="0" w:space="0" w:color="auto"/>
                                                                                          </w:divBdr>
                                                                                        </w:div>
                                                                                      </w:divsChild>
                                                                                    </w:div>
                                                                                    <w:div w:id="1889075304">
                                                                                      <w:marLeft w:val="0"/>
                                                                                      <w:marRight w:val="0"/>
                                                                                      <w:marTop w:val="0"/>
                                                                                      <w:marBottom w:val="0"/>
                                                                                      <w:divBdr>
                                                                                        <w:top w:val="none" w:sz="0" w:space="0" w:color="auto"/>
                                                                                        <w:left w:val="none" w:sz="0" w:space="0" w:color="auto"/>
                                                                                        <w:bottom w:val="none" w:sz="0" w:space="0" w:color="auto"/>
                                                                                        <w:right w:val="none" w:sz="0" w:space="0" w:color="auto"/>
                                                                                      </w:divBdr>
                                                                                      <w:divsChild>
                                                                                        <w:div w:id="1331907062">
                                                                                          <w:marLeft w:val="0"/>
                                                                                          <w:marRight w:val="0"/>
                                                                                          <w:marTop w:val="0"/>
                                                                                          <w:marBottom w:val="0"/>
                                                                                          <w:divBdr>
                                                                                            <w:top w:val="none" w:sz="0" w:space="0" w:color="auto"/>
                                                                                            <w:left w:val="none" w:sz="0" w:space="0" w:color="auto"/>
                                                                                            <w:bottom w:val="none" w:sz="0" w:space="0" w:color="auto"/>
                                                                                            <w:right w:val="none" w:sz="0" w:space="0" w:color="auto"/>
                                                                                          </w:divBdr>
                                                                                          <w:divsChild>
                                                                                            <w:div w:id="229998106">
                                                                                              <w:marLeft w:val="0"/>
                                                                                              <w:marRight w:val="0"/>
                                                                                              <w:marTop w:val="75"/>
                                                                                              <w:marBottom w:val="0"/>
                                                                                              <w:divBdr>
                                                                                                <w:top w:val="none" w:sz="0" w:space="0" w:color="auto"/>
                                                                                                <w:left w:val="none" w:sz="0" w:space="0" w:color="auto"/>
                                                                                                <w:bottom w:val="none" w:sz="0" w:space="0" w:color="auto"/>
                                                                                                <w:right w:val="none" w:sz="0" w:space="0" w:color="auto"/>
                                                                                              </w:divBdr>
                                                                                            </w:div>
                                                                                            <w:div w:id="238098001">
                                                                                              <w:marLeft w:val="0"/>
                                                                                              <w:marRight w:val="0"/>
                                                                                              <w:marTop w:val="75"/>
                                                                                              <w:marBottom w:val="0"/>
                                                                                              <w:divBdr>
                                                                                                <w:top w:val="none" w:sz="0" w:space="0" w:color="auto"/>
                                                                                                <w:left w:val="none" w:sz="0" w:space="0" w:color="auto"/>
                                                                                                <w:bottom w:val="none" w:sz="0" w:space="0" w:color="auto"/>
                                                                                                <w:right w:val="none" w:sz="0" w:space="0" w:color="auto"/>
                                                                                              </w:divBdr>
                                                                                            </w:div>
                                                                                            <w:div w:id="1056734692">
                                                                                              <w:marLeft w:val="0"/>
                                                                                              <w:marRight w:val="0"/>
                                                                                              <w:marTop w:val="75"/>
                                                                                              <w:marBottom w:val="0"/>
                                                                                              <w:divBdr>
                                                                                                <w:top w:val="none" w:sz="0" w:space="0" w:color="auto"/>
                                                                                                <w:left w:val="none" w:sz="0" w:space="0" w:color="auto"/>
                                                                                                <w:bottom w:val="none" w:sz="0" w:space="0" w:color="auto"/>
                                                                                                <w:right w:val="none" w:sz="0" w:space="0" w:color="auto"/>
                                                                                              </w:divBdr>
                                                                                            </w:div>
                                                                                            <w:div w:id="13682169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36964638">
                                                                                  <w:marLeft w:val="0"/>
                                                                                  <w:marRight w:val="0"/>
                                                                                  <w:marTop w:val="0"/>
                                                                                  <w:marBottom w:val="180"/>
                                                                                  <w:divBdr>
                                                                                    <w:top w:val="none" w:sz="0" w:space="0" w:color="auto"/>
                                                                                    <w:left w:val="none" w:sz="0" w:space="0" w:color="auto"/>
                                                                                    <w:bottom w:val="none" w:sz="0" w:space="0" w:color="auto"/>
                                                                                    <w:right w:val="none" w:sz="0" w:space="0" w:color="auto"/>
                                                                                  </w:divBdr>
                                                                                </w:div>
                                                                                <w:div w:id="850416965">
                                                                                  <w:marLeft w:val="0"/>
                                                                                  <w:marRight w:val="240"/>
                                                                                  <w:marTop w:val="0"/>
                                                                                  <w:marBottom w:val="0"/>
                                                                                  <w:divBdr>
                                                                                    <w:top w:val="none" w:sz="0" w:space="0" w:color="auto"/>
                                                                                    <w:left w:val="none" w:sz="0" w:space="0" w:color="auto"/>
                                                                                    <w:bottom w:val="none" w:sz="0" w:space="0" w:color="auto"/>
                                                                                    <w:right w:val="none" w:sz="0" w:space="0" w:color="auto"/>
                                                                                  </w:divBdr>
                                                                                </w:div>
                                                                                <w:div w:id="1905411632">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6804328">
              <w:marLeft w:val="0"/>
              <w:marRight w:val="0"/>
              <w:marTop w:val="225"/>
              <w:marBottom w:val="0"/>
              <w:divBdr>
                <w:top w:val="none" w:sz="0" w:space="0" w:color="auto"/>
                <w:left w:val="none" w:sz="0" w:space="0" w:color="auto"/>
                <w:bottom w:val="none" w:sz="0" w:space="0" w:color="auto"/>
                <w:right w:val="none" w:sz="0" w:space="0" w:color="auto"/>
              </w:divBdr>
              <w:divsChild>
                <w:div w:id="90123132">
                  <w:marLeft w:val="0"/>
                  <w:marRight w:val="0"/>
                  <w:marTop w:val="0"/>
                  <w:marBottom w:val="0"/>
                  <w:divBdr>
                    <w:top w:val="none" w:sz="0" w:space="0" w:color="auto"/>
                    <w:left w:val="none" w:sz="0" w:space="0" w:color="auto"/>
                    <w:bottom w:val="none" w:sz="0" w:space="0" w:color="auto"/>
                    <w:right w:val="none" w:sz="0" w:space="0" w:color="auto"/>
                  </w:divBdr>
                </w:div>
              </w:divsChild>
            </w:div>
            <w:div w:id="1607158474">
              <w:marLeft w:val="0"/>
              <w:marRight w:val="0"/>
              <w:marTop w:val="225"/>
              <w:marBottom w:val="0"/>
              <w:divBdr>
                <w:top w:val="none" w:sz="0" w:space="0" w:color="auto"/>
                <w:left w:val="none" w:sz="0" w:space="0" w:color="auto"/>
                <w:bottom w:val="none" w:sz="0" w:space="0" w:color="auto"/>
                <w:right w:val="none" w:sz="0" w:space="0" w:color="auto"/>
              </w:divBdr>
              <w:divsChild>
                <w:div w:id="22664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568819">
      <w:bodyDiv w:val="1"/>
      <w:marLeft w:val="0"/>
      <w:marRight w:val="0"/>
      <w:marTop w:val="0"/>
      <w:marBottom w:val="0"/>
      <w:divBdr>
        <w:top w:val="none" w:sz="0" w:space="0" w:color="auto"/>
        <w:left w:val="none" w:sz="0" w:space="0" w:color="auto"/>
        <w:bottom w:val="none" w:sz="0" w:space="0" w:color="auto"/>
        <w:right w:val="none" w:sz="0" w:space="0" w:color="auto"/>
      </w:divBdr>
      <w:divsChild>
        <w:div w:id="469716826">
          <w:marLeft w:val="0"/>
          <w:marRight w:val="0"/>
          <w:marTop w:val="0"/>
          <w:marBottom w:val="0"/>
          <w:divBdr>
            <w:top w:val="none" w:sz="0" w:space="0" w:color="auto"/>
            <w:left w:val="none" w:sz="0" w:space="0" w:color="auto"/>
            <w:bottom w:val="none" w:sz="0" w:space="0" w:color="auto"/>
            <w:right w:val="none" w:sz="0" w:space="0" w:color="auto"/>
          </w:divBdr>
          <w:divsChild>
            <w:div w:id="240453158">
              <w:marLeft w:val="0"/>
              <w:marRight w:val="0"/>
              <w:marTop w:val="375"/>
              <w:marBottom w:val="0"/>
              <w:divBdr>
                <w:top w:val="none" w:sz="0" w:space="0" w:color="auto"/>
                <w:left w:val="none" w:sz="0" w:space="0" w:color="auto"/>
                <w:bottom w:val="none" w:sz="0" w:space="0" w:color="auto"/>
                <w:right w:val="none" w:sz="0" w:space="0" w:color="auto"/>
              </w:divBdr>
              <w:divsChild>
                <w:div w:id="1118527271">
                  <w:marLeft w:val="0"/>
                  <w:marRight w:val="0"/>
                  <w:marTop w:val="0"/>
                  <w:marBottom w:val="0"/>
                  <w:divBdr>
                    <w:top w:val="none" w:sz="0" w:space="0" w:color="auto"/>
                    <w:left w:val="none" w:sz="0" w:space="0" w:color="auto"/>
                    <w:bottom w:val="none" w:sz="0" w:space="0" w:color="auto"/>
                    <w:right w:val="none" w:sz="0" w:space="0" w:color="auto"/>
                  </w:divBdr>
                  <w:divsChild>
                    <w:div w:id="1086923665">
                      <w:marLeft w:val="0"/>
                      <w:marRight w:val="0"/>
                      <w:marTop w:val="0"/>
                      <w:marBottom w:val="0"/>
                      <w:divBdr>
                        <w:top w:val="none" w:sz="0" w:space="0" w:color="auto"/>
                        <w:left w:val="none" w:sz="0" w:space="0" w:color="auto"/>
                        <w:bottom w:val="none" w:sz="0" w:space="0" w:color="auto"/>
                        <w:right w:val="none" w:sz="0" w:space="0" w:color="auto"/>
                      </w:divBdr>
                    </w:div>
                    <w:div w:id="192336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50442">
              <w:marLeft w:val="0"/>
              <w:marRight w:val="0"/>
              <w:marTop w:val="225"/>
              <w:marBottom w:val="0"/>
              <w:divBdr>
                <w:top w:val="none" w:sz="0" w:space="0" w:color="auto"/>
                <w:left w:val="none" w:sz="0" w:space="0" w:color="auto"/>
                <w:bottom w:val="none" w:sz="0" w:space="0" w:color="auto"/>
                <w:right w:val="none" w:sz="0" w:space="0" w:color="auto"/>
              </w:divBdr>
            </w:div>
            <w:div w:id="351030056">
              <w:marLeft w:val="0"/>
              <w:marRight w:val="0"/>
              <w:marTop w:val="375"/>
              <w:marBottom w:val="0"/>
              <w:divBdr>
                <w:top w:val="none" w:sz="0" w:space="0" w:color="auto"/>
                <w:left w:val="none" w:sz="0" w:space="0" w:color="auto"/>
                <w:bottom w:val="none" w:sz="0" w:space="0" w:color="auto"/>
                <w:right w:val="none" w:sz="0" w:space="0" w:color="auto"/>
              </w:divBdr>
              <w:divsChild>
                <w:div w:id="1347829892">
                  <w:marLeft w:val="0"/>
                  <w:marRight w:val="0"/>
                  <w:marTop w:val="0"/>
                  <w:marBottom w:val="0"/>
                  <w:divBdr>
                    <w:top w:val="none" w:sz="0" w:space="0" w:color="auto"/>
                    <w:left w:val="none" w:sz="0" w:space="0" w:color="auto"/>
                    <w:bottom w:val="none" w:sz="0" w:space="0" w:color="auto"/>
                    <w:right w:val="none" w:sz="0" w:space="0" w:color="auto"/>
                  </w:divBdr>
                </w:div>
              </w:divsChild>
            </w:div>
            <w:div w:id="402525668">
              <w:marLeft w:val="0"/>
              <w:marRight w:val="0"/>
              <w:marTop w:val="225"/>
              <w:marBottom w:val="0"/>
              <w:divBdr>
                <w:top w:val="none" w:sz="0" w:space="0" w:color="auto"/>
                <w:left w:val="none" w:sz="0" w:space="0" w:color="auto"/>
                <w:bottom w:val="none" w:sz="0" w:space="0" w:color="auto"/>
                <w:right w:val="none" w:sz="0" w:space="0" w:color="auto"/>
              </w:divBdr>
              <w:divsChild>
                <w:div w:id="1202671822">
                  <w:marLeft w:val="0"/>
                  <w:marRight w:val="0"/>
                  <w:marTop w:val="0"/>
                  <w:marBottom w:val="0"/>
                  <w:divBdr>
                    <w:top w:val="none" w:sz="0" w:space="0" w:color="auto"/>
                    <w:left w:val="none" w:sz="0" w:space="0" w:color="auto"/>
                    <w:bottom w:val="none" w:sz="0" w:space="0" w:color="auto"/>
                    <w:right w:val="none" w:sz="0" w:space="0" w:color="auto"/>
                  </w:divBdr>
                </w:div>
              </w:divsChild>
            </w:div>
            <w:div w:id="404423211">
              <w:marLeft w:val="0"/>
              <w:marRight w:val="0"/>
              <w:marTop w:val="225"/>
              <w:marBottom w:val="0"/>
              <w:divBdr>
                <w:top w:val="none" w:sz="0" w:space="0" w:color="auto"/>
                <w:left w:val="none" w:sz="0" w:space="0" w:color="auto"/>
                <w:bottom w:val="none" w:sz="0" w:space="0" w:color="auto"/>
                <w:right w:val="none" w:sz="0" w:space="0" w:color="auto"/>
              </w:divBdr>
              <w:divsChild>
                <w:div w:id="56977512">
                  <w:marLeft w:val="0"/>
                  <w:marRight w:val="0"/>
                  <w:marTop w:val="0"/>
                  <w:marBottom w:val="0"/>
                  <w:divBdr>
                    <w:top w:val="none" w:sz="0" w:space="0" w:color="auto"/>
                    <w:left w:val="none" w:sz="0" w:space="0" w:color="auto"/>
                    <w:bottom w:val="none" w:sz="0" w:space="0" w:color="auto"/>
                    <w:right w:val="none" w:sz="0" w:space="0" w:color="auto"/>
                  </w:divBdr>
                </w:div>
              </w:divsChild>
            </w:div>
            <w:div w:id="422846740">
              <w:marLeft w:val="0"/>
              <w:marRight w:val="0"/>
              <w:marTop w:val="225"/>
              <w:marBottom w:val="0"/>
              <w:divBdr>
                <w:top w:val="none" w:sz="0" w:space="0" w:color="auto"/>
                <w:left w:val="none" w:sz="0" w:space="0" w:color="auto"/>
                <w:bottom w:val="none" w:sz="0" w:space="0" w:color="auto"/>
                <w:right w:val="none" w:sz="0" w:space="0" w:color="auto"/>
              </w:divBdr>
              <w:divsChild>
                <w:div w:id="983969936">
                  <w:marLeft w:val="0"/>
                  <w:marRight w:val="0"/>
                  <w:marTop w:val="0"/>
                  <w:marBottom w:val="0"/>
                  <w:divBdr>
                    <w:top w:val="none" w:sz="0" w:space="0" w:color="auto"/>
                    <w:left w:val="none" w:sz="0" w:space="0" w:color="auto"/>
                    <w:bottom w:val="none" w:sz="0" w:space="0" w:color="auto"/>
                    <w:right w:val="none" w:sz="0" w:space="0" w:color="auto"/>
                  </w:divBdr>
                </w:div>
              </w:divsChild>
            </w:div>
            <w:div w:id="470948852">
              <w:marLeft w:val="0"/>
              <w:marRight w:val="0"/>
              <w:marTop w:val="225"/>
              <w:marBottom w:val="0"/>
              <w:divBdr>
                <w:top w:val="none" w:sz="0" w:space="0" w:color="auto"/>
                <w:left w:val="none" w:sz="0" w:space="0" w:color="auto"/>
                <w:bottom w:val="none" w:sz="0" w:space="0" w:color="auto"/>
                <w:right w:val="none" w:sz="0" w:space="0" w:color="auto"/>
              </w:divBdr>
              <w:divsChild>
                <w:div w:id="1521091458">
                  <w:marLeft w:val="0"/>
                  <w:marRight w:val="0"/>
                  <w:marTop w:val="0"/>
                  <w:marBottom w:val="0"/>
                  <w:divBdr>
                    <w:top w:val="none" w:sz="0" w:space="0" w:color="auto"/>
                    <w:left w:val="none" w:sz="0" w:space="0" w:color="auto"/>
                    <w:bottom w:val="none" w:sz="0" w:space="0" w:color="auto"/>
                    <w:right w:val="none" w:sz="0" w:space="0" w:color="auto"/>
                  </w:divBdr>
                </w:div>
              </w:divsChild>
            </w:div>
            <w:div w:id="511918925">
              <w:marLeft w:val="0"/>
              <w:marRight w:val="0"/>
              <w:marTop w:val="375"/>
              <w:marBottom w:val="0"/>
              <w:divBdr>
                <w:top w:val="none" w:sz="0" w:space="0" w:color="auto"/>
                <w:left w:val="none" w:sz="0" w:space="0" w:color="auto"/>
                <w:bottom w:val="none" w:sz="0" w:space="0" w:color="auto"/>
                <w:right w:val="none" w:sz="0" w:space="0" w:color="auto"/>
              </w:divBdr>
              <w:divsChild>
                <w:div w:id="1859544429">
                  <w:marLeft w:val="0"/>
                  <w:marRight w:val="0"/>
                  <w:marTop w:val="0"/>
                  <w:marBottom w:val="0"/>
                  <w:divBdr>
                    <w:top w:val="none" w:sz="0" w:space="0" w:color="auto"/>
                    <w:left w:val="none" w:sz="0" w:space="0" w:color="auto"/>
                    <w:bottom w:val="none" w:sz="0" w:space="0" w:color="auto"/>
                    <w:right w:val="none" w:sz="0" w:space="0" w:color="auto"/>
                  </w:divBdr>
                  <w:divsChild>
                    <w:div w:id="1097942390">
                      <w:marLeft w:val="0"/>
                      <w:marRight w:val="0"/>
                      <w:marTop w:val="0"/>
                      <w:marBottom w:val="0"/>
                      <w:divBdr>
                        <w:top w:val="none" w:sz="0" w:space="0" w:color="auto"/>
                        <w:left w:val="none" w:sz="0" w:space="0" w:color="auto"/>
                        <w:bottom w:val="none" w:sz="0" w:space="0" w:color="auto"/>
                        <w:right w:val="none" w:sz="0" w:space="0" w:color="auto"/>
                      </w:divBdr>
                    </w:div>
                    <w:div w:id="172039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072802">
              <w:marLeft w:val="0"/>
              <w:marRight w:val="0"/>
              <w:marTop w:val="225"/>
              <w:marBottom w:val="0"/>
              <w:divBdr>
                <w:top w:val="none" w:sz="0" w:space="0" w:color="auto"/>
                <w:left w:val="none" w:sz="0" w:space="0" w:color="auto"/>
                <w:bottom w:val="none" w:sz="0" w:space="0" w:color="auto"/>
                <w:right w:val="none" w:sz="0" w:space="0" w:color="auto"/>
              </w:divBdr>
              <w:divsChild>
                <w:div w:id="360012814">
                  <w:marLeft w:val="0"/>
                  <w:marRight w:val="0"/>
                  <w:marTop w:val="0"/>
                  <w:marBottom w:val="0"/>
                  <w:divBdr>
                    <w:top w:val="none" w:sz="0" w:space="0" w:color="auto"/>
                    <w:left w:val="none" w:sz="0" w:space="0" w:color="auto"/>
                    <w:bottom w:val="none" w:sz="0" w:space="0" w:color="auto"/>
                    <w:right w:val="none" w:sz="0" w:space="0" w:color="auto"/>
                  </w:divBdr>
                </w:div>
              </w:divsChild>
            </w:div>
            <w:div w:id="613682268">
              <w:marLeft w:val="0"/>
              <w:marRight w:val="0"/>
              <w:marTop w:val="375"/>
              <w:marBottom w:val="0"/>
              <w:divBdr>
                <w:top w:val="none" w:sz="0" w:space="0" w:color="auto"/>
                <w:left w:val="none" w:sz="0" w:space="0" w:color="auto"/>
                <w:bottom w:val="none" w:sz="0" w:space="0" w:color="auto"/>
                <w:right w:val="none" w:sz="0" w:space="0" w:color="auto"/>
              </w:divBdr>
              <w:divsChild>
                <w:div w:id="362945736">
                  <w:marLeft w:val="0"/>
                  <w:marRight w:val="0"/>
                  <w:marTop w:val="0"/>
                  <w:marBottom w:val="0"/>
                  <w:divBdr>
                    <w:top w:val="none" w:sz="0" w:space="0" w:color="auto"/>
                    <w:left w:val="none" w:sz="0" w:space="0" w:color="auto"/>
                    <w:bottom w:val="none" w:sz="0" w:space="0" w:color="auto"/>
                    <w:right w:val="none" w:sz="0" w:space="0" w:color="auto"/>
                  </w:divBdr>
                  <w:divsChild>
                    <w:div w:id="428506074">
                      <w:marLeft w:val="0"/>
                      <w:marRight w:val="0"/>
                      <w:marTop w:val="0"/>
                      <w:marBottom w:val="0"/>
                      <w:divBdr>
                        <w:top w:val="none" w:sz="0" w:space="0" w:color="auto"/>
                        <w:left w:val="none" w:sz="0" w:space="0" w:color="auto"/>
                        <w:bottom w:val="none" w:sz="0" w:space="0" w:color="auto"/>
                        <w:right w:val="none" w:sz="0" w:space="0" w:color="auto"/>
                      </w:divBdr>
                    </w:div>
                    <w:div w:id="201051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04603">
              <w:marLeft w:val="0"/>
              <w:marRight w:val="0"/>
              <w:marTop w:val="225"/>
              <w:marBottom w:val="0"/>
              <w:divBdr>
                <w:top w:val="none" w:sz="0" w:space="0" w:color="auto"/>
                <w:left w:val="none" w:sz="0" w:space="0" w:color="auto"/>
                <w:bottom w:val="none" w:sz="0" w:space="0" w:color="auto"/>
                <w:right w:val="none" w:sz="0" w:space="0" w:color="auto"/>
              </w:divBdr>
              <w:divsChild>
                <w:div w:id="1863087580">
                  <w:marLeft w:val="0"/>
                  <w:marRight w:val="0"/>
                  <w:marTop w:val="0"/>
                  <w:marBottom w:val="0"/>
                  <w:divBdr>
                    <w:top w:val="none" w:sz="0" w:space="0" w:color="auto"/>
                    <w:left w:val="none" w:sz="0" w:space="0" w:color="auto"/>
                    <w:bottom w:val="none" w:sz="0" w:space="0" w:color="auto"/>
                    <w:right w:val="none" w:sz="0" w:space="0" w:color="auto"/>
                  </w:divBdr>
                </w:div>
              </w:divsChild>
            </w:div>
            <w:div w:id="683939605">
              <w:marLeft w:val="0"/>
              <w:marRight w:val="0"/>
              <w:marTop w:val="225"/>
              <w:marBottom w:val="0"/>
              <w:divBdr>
                <w:top w:val="none" w:sz="0" w:space="0" w:color="auto"/>
                <w:left w:val="none" w:sz="0" w:space="0" w:color="auto"/>
                <w:bottom w:val="none" w:sz="0" w:space="0" w:color="auto"/>
                <w:right w:val="none" w:sz="0" w:space="0" w:color="auto"/>
              </w:divBdr>
              <w:divsChild>
                <w:div w:id="726417684">
                  <w:marLeft w:val="0"/>
                  <w:marRight w:val="0"/>
                  <w:marTop w:val="0"/>
                  <w:marBottom w:val="0"/>
                  <w:divBdr>
                    <w:top w:val="none" w:sz="0" w:space="0" w:color="auto"/>
                    <w:left w:val="none" w:sz="0" w:space="0" w:color="auto"/>
                    <w:bottom w:val="none" w:sz="0" w:space="0" w:color="auto"/>
                    <w:right w:val="none" w:sz="0" w:space="0" w:color="auto"/>
                  </w:divBdr>
                </w:div>
              </w:divsChild>
            </w:div>
            <w:div w:id="685717102">
              <w:marLeft w:val="0"/>
              <w:marRight w:val="0"/>
              <w:marTop w:val="225"/>
              <w:marBottom w:val="0"/>
              <w:divBdr>
                <w:top w:val="none" w:sz="0" w:space="0" w:color="auto"/>
                <w:left w:val="none" w:sz="0" w:space="0" w:color="auto"/>
                <w:bottom w:val="none" w:sz="0" w:space="0" w:color="auto"/>
                <w:right w:val="none" w:sz="0" w:space="0" w:color="auto"/>
              </w:divBdr>
              <w:divsChild>
                <w:div w:id="1202206488">
                  <w:marLeft w:val="0"/>
                  <w:marRight w:val="0"/>
                  <w:marTop w:val="0"/>
                  <w:marBottom w:val="0"/>
                  <w:divBdr>
                    <w:top w:val="none" w:sz="0" w:space="0" w:color="auto"/>
                    <w:left w:val="none" w:sz="0" w:space="0" w:color="auto"/>
                    <w:bottom w:val="none" w:sz="0" w:space="0" w:color="auto"/>
                    <w:right w:val="none" w:sz="0" w:space="0" w:color="auto"/>
                  </w:divBdr>
                </w:div>
              </w:divsChild>
            </w:div>
            <w:div w:id="700863166">
              <w:marLeft w:val="0"/>
              <w:marRight w:val="0"/>
              <w:marTop w:val="225"/>
              <w:marBottom w:val="0"/>
              <w:divBdr>
                <w:top w:val="none" w:sz="0" w:space="0" w:color="auto"/>
                <w:left w:val="none" w:sz="0" w:space="0" w:color="auto"/>
                <w:bottom w:val="none" w:sz="0" w:space="0" w:color="auto"/>
                <w:right w:val="none" w:sz="0" w:space="0" w:color="auto"/>
              </w:divBdr>
            </w:div>
            <w:div w:id="713695872">
              <w:marLeft w:val="0"/>
              <w:marRight w:val="0"/>
              <w:marTop w:val="225"/>
              <w:marBottom w:val="0"/>
              <w:divBdr>
                <w:top w:val="none" w:sz="0" w:space="0" w:color="auto"/>
                <w:left w:val="none" w:sz="0" w:space="0" w:color="auto"/>
                <w:bottom w:val="none" w:sz="0" w:space="0" w:color="auto"/>
                <w:right w:val="none" w:sz="0" w:space="0" w:color="auto"/>
              </w:divBdr>
              <w:divsChild>
                <w:div w:id="1801995019">
                  <w:marLeft w:val="0"/>
                  <w:marRight w:val="0"/>
                  <w:marTop w:val="0"/>
                  <w:marBottom w:val="0"/>
                  <w:divBdr>
                    <w:top w:val="none" w:sz="0" w:space="0" w:color="auto"/>
                    <w:left w:val="none" w:sz="0" w:space="0" w:color="auto"/>
                    <w:bottom w:val="none" w:sz="0" w:space="0" w:color="auto"/>
                    <w:right w:val="none" w:sz="0" w:space="0" w:color="auto"/>
                  </w:divBdr>
                </w:div>
              </w:divsChild>
            </w:div>
            <w:div w:id="773600241">
              <w:marLeft w:val="0"/>
              <w:marRight w:val="0"/>
              <w:marTop w:val="225"/>
              <w:marBottom w:val="0"/>
              <w:divBdr>
                <w:top w:val="none" w:sz="0" w:space="0" w:color="auto"/>
                <w:left w:val="none" w:sz="0" w:space="0" w:color="auto"/>
                <w:bottom w:val="none" w:sz="0" w:space="0" w:color="auto"/>
                <w:right w:val="none" w:sz="0" w:space="0" w:color="auto"/>
              </w:divBdr>
              <w:divsChild>
                <w:div w:id="601647433">
                  <w:marLeft w:val="0"/>
                  <w:marRight w:val="0"/>
                  <w:marTop w:val="0"/>
                  <w:marBottom w:val="0"/>
                  <w:divBdr>
                    <w:top w:val="none" w:sz="0" w:space="0" w:color="auto"/>
                    <w:left w:val="none" w:sz="0" w:space="0" w:color="auto"/>
                    <w:bottom w:val="none" w:sz="0" w:space="0" w:color="auto"/>
                    <w:right w:val="none" w:sz="0" w:space="0" w:color="auto"/>
                  </w:divBdr>
                </w:div>
              </w:divsChild>
            </w:div>
            <w:div w:id="793333292">
              <w:marLeft w:val="0"/>
              <w:marRight w:val="0"/>
              <w:marTop w:val="225"/>
              <w:marBottom w:val="0"/>
              <w:divBdr>
                <w:top w:val="none" w:sz="0" w:space="0" w:color="auto"/>
                <w:left w:val="none" w:sz="0" w:space="0" w:color="auto"/>
                <w:bottom w:val="none" w:sz="0" w:space="0" w:color="auto"/>
                <w:right w:val="none" w:sz="0" w:space="0" w:color="auto"/>
              </w:divBdr>
              <w:divsChild>
                <w:div w:id="1148787338">
                  <w:marLeft w:val="0"/>
                  <w:marRight w:val="0"/>
                  <w:marTop w:val="0"/>
                  <w:marBottom w:val="0"/>
                  <w:divBdr>
                    <w:top w:val="none" w:sz="0" w:space="0" w:color="auto"/>
                    <w:left w:val="none" w:sz="0" w:space="0" w:color="auto"/>
                    <w:bottom w:val="none" w:sz="0" w:space="0" w:color="auto"/>
                    <w:right w:val="none" w:sz="0" w:space="0" w:color="auto"/>
                  </w:divBdr>
                </w:div>
              </w:divsChild>
            </w:div>
            <w:div w:id="801581933">
              <w:marLeft w:val="0"/>
              <w:marRight w:val="0"/>
              <w:marTop w:val="225"/>
              <w:marBottom w:val="0"/>
              <w:divBdr>
                <w:top w:val="none" w:sz="0" w:space="0" w:color="auto"/>
                <w:left w:val="none" w:sz="0" w:space="0" w:color="auto"/>
                <w:bottom w:val="none" w:sz="0" w:space="0" w:color="auto"/>
                <w:right w:val="none" w:sz="0" w:space="0" w:color="auto"/>
              </w:divBdr>
              <w:divsChild>
                <w:div w:id="1705132625">
                  <w:marLeft w:val="0"/>
                  <w:marRight w:val="0"/>
                  <w:marTop w:val="0"/>
                  <w:marBottom w:val="0"/>
                  <w:divBdr>
                    <w:top w:val="none" w:sz="0" w:space="0" w:color="auto"/>
                    <w:left w:val="none" w:sz="0" w:space="0" w:color="auto"/>
                    <w:bottom w:val="none" w:sz="0" w:space="0" w:color="auto"/>
                    <w:right w:val="none" w:sz="0" w:space="0" w:color="auto"/>
                  </w:divBdr>
                </w:div>
              </w:divsChild>
            </w:div>
            <w:div w:id="840311275">
              <w:marLeft w:val="0"/>
              <w:marRight w:val="0"/>
              <w:marTop w:val="225"/>
              <w:marBottom w:val="0"/>
              <w:divBdr>
                <w:top w:val="none" w:sz="0" w:space="0" w:color="auto"/>
                <w:left w:val="none" w:sz="0" w:space="0" w:color="auto"/>
                <w:bottom w:val="none" w:sz="0" w:space="0" w:color="auto"/>
                <w:right w:val="none" w:sz="0" w:space="0" w:color="auto"/>
              </w:divBdr>
              <w:divsChild>
                <w:div w:id="506291185">
                  <w:marLeft w:val="0"/>
                  <w:marRight w:val="0"/>
                  <w:marTop w:val="0"/>
                  <w:marBottom w:val="0"/>
                  <w:divBdr>
                    <w:top w:val="none" w:sz="0" w:space="0" w:color="auto"/>
                    <w:left w:val="none" w:sz="0" w:space="0" w:color="auto"/>
                    <w:bottom w:val="none" w:sz="0" w:space="0" w:color="auto"/>
                    <w:right w:val="none" w:sz="0" w:space="0" w:color="auto"/>
                  </w:divBdr>
                </w:div>
              </w:divsChild>
            </w:div>
            <w:div w:id="960260771">
              <w:marLeft w:val="0"/>
              <w:marRight w:val="0"/>
              <w:marTop w:val="225"/>
              <w:marBottom w:val="0"/>
              <w:divBdr>
                <w:top w:val="none" w:sz="0" w:space="0" w:color="auto"/>
                <w:left w:val="none" w:sz="0" w:space="0" w:color="auto"/>
                <w:bottom w:val="none" w:sz="0" w:space="0" w:color="auto"/>
                <w:right w:val="none" w:sz="0" w:space="0" w:color="auto"/>
              </w:divBdr>
              <w:divsChild>
                <w:div w:id="281305590">
                  <w:marLeft w:val="0"/>
                  <w:marRight w:val="0"/>
                  <w:marTop w:val="0"/>
                  <w:marBottom w:val="0"/>
                  <w:divBdr>
                    <w:top w:val="none" w:sz="0" w:space="0" w:color="auto"/>
                    <w:left w:val="none" w:sz="0" w:space="0" w:color="auto"/>
                    <w:bottom w:val="none" w:sz="0" w:space="0" w:color="auto"/>
                    <w:right w:val="none" w:sz="0" w:space="0" w:color="auto"/>
                  </w:divBdr>
                </w:div>
              </w:divsChild>
            </w:div>
            <w:div w:id="965938057">
              <w:marLeft w:val="0"/>
              <w:marRight w:val="0"/>
              <w:marTop w:val="225"/>
              <w:marBottom w:val="0"/>
              <w:divBdr>
                <w:top w:val="none" w:sz="0" w:space="0" w:color="auto"/>
                <w:left w:val="none" w:sz="0" w:space="0" w:color="auto"/>
                <w:bottom w:val="none" w:sz="0" w:space="0" w:color="auto"/>
                <w:right w:val="none" w:sz="0" w:space="0" w:color="auto"/>
              </w:divBdr>
              <w:divsChild>
                <w:div w:id="162280730">
                  <w:marLeft w:val="0"/>
                  <w:marRight w:val="0"/>
                  <w:marTop w:val="0"/>
                  <w:marBottom w:val="0"/>
                  <w:divBdr>
                    <w:top w:val="none" w:sz="0" w:space="0" w:color="auto"/>
                    <w:left w:val="none" w:sz="0" w:space="0" w:color="auto"/>
                    <w:bottom w:val="none" w:sz="0" w:space="0" w:color="auto"/>
                    <w:right w:val="none" w:sz="0" w:space="0" w:color="auto"/>
                  </w:divBdr>
                </w:div>
              </w:divsChild>
            </w:div>
            <w:div w:id="986739632">
              <w:marLeft w:val="0"/>
              <w:marRight w:val="0"/>
              <w:marTop w:val="225"/>
              <w:marBottom w:val="0"/>
              <w:divBdr>
                <w:top w:val="none" w:sz="0" w:space="0" w:color="auto"/>
                <w:left w:val="none" w:sz="0" w:space="0" w:color="auto"/>
                <w:bottom w:val="none" w:sz="0" w:space="0" w:color="auto"/>
                <w:right w:val="none" w:sz="0" w:space="0" w:color="auto"/>
              </w:divBdr>
              <w:divsChild>
                <w:div w:id="507014954">
                  <w:marLeft w:val="0"/>
                  <w:marRight w:val="0"/>
                  <w:marTop w:val="0"/>
                  <w:marBottom w:val="0"/>
                  <w:divBdr>
                    <w:top w:val="none" w:sz="0" w:space="0" w:color="auto"/>
                    <w:left w:val="none" w:sz="0" w:space="0" w:color="auto"/>
                    <w:bottom w:val="none" w:sz="0" w:space="0" w:color="auto"/>
                    <w:right w:val="none" w:sz="0" w:space="0" w:color="auto"/>
                  </w:divBdr>
                </w:div>
              </w:divsChild>
            </w:div>
            <w:div w:id="1053041895">
              <w:marLeft w:val="0"/>
              <w:marRight w:val="0"/>
              <w:marTop w:val="375"/>
              <w:marBottom w:val="0"/>
              <w:divBdr>
                <w:top w:val="none" w:sz="0" w:space="0" w:color="auto"/>
                <w:left w:val="none" w:sz="0" w:space="0" w:color="auto"/>
                <w:bottom w:val="none" w:sz="0" w:space="0" w:color="auto"/>
                <w:right w:val="none" w:sz="0" w:space="0" w:color="auto"/>
              </w:divBdr>
              <w:divsChild>
                <w:div w:id="928077972">
                  <w:marLeft w:val="0"/>
                  <w:marRight w:val="0"/>
                  <w:marTop w:val="0"/>
                  <w:marBottom w:val="0"/>
                  <w:divBdr>
                    <w:top w:val="none" w:sz="0" w:space="0" w:color="auto"/>
                    <w:left w:val="none" w:sz="0" w:space="0" w:color="auto"/>
                    <w:bottom w:val="none" w:sz="0" w:space="0" w:color="auto"/>
                    <w:right w:val="none" w:sz="0" w:space="0" w:color="auto"/>
                  </w:divBdr>
                </w:div>
              </w:divsChild>
            </w:div>
            <w:div w:id="1065837417">
              <w:marLeft w:val="0"/>
              <w:marRight w:val="0"/>
              <w:marTop w:val="375"/>
              <w:marBottom w:val="0"/>
              <w:divBdr>
                <w:top w:val="none" w:sz="0" w:space="0" w:color="auto"/>
                <w:left w:val="none" w:sz="0" w:space="0" w:color="auto"/>
                <w:bottom w:val="none" w:sz="0" w:space="0" w:color="auto"/>
                <w:right w:val="none" w:sz="0" w:space="0" w:color="auto"/>
              </w:divBdr>
              <w:divsChild>
                <w:div w:id="801845757">
                  <w:marLeft w:val="0"/>
                  <w:marRight w:val="0"/>
                  <w:marTop w:val="0"/>
                  <w:marBottom w:val="0"/>
                  <w:divBdr>
                    <w:top w:val="none" w:sz="0" w:space="0" w:color="auto"/>
                    <w:left w:val="none" w:sz="0" w:space="0" w:color="auto"/>
                    <w:bottom w:val="none" w:sz="0" w:space="0" w:color="auto"/>
                    <w:right w:val="none" w:sz="0" w:space="0" w:color="auto"/>
                  </w:divBdr>
                  <w:divsChild>
                    <w:div w:id="21637765">
                      <w:marLeft w:val="0"/>
                      <w:marRight w:val="0"/>
                      <w:marTop w:val="0"/>
                      <w:marBottom w:val="0"/>
                      <w:divBdr>
                        <w:top w:val="none" w:sz="0" w:space="0" w:color="auto"/>
                        <w:left w:val="none" w:sz="0" w:space="0" w:color="auto"/>
                        <w:bottom w:val="none" w:sz="0" w:space="0" w:color="auto"/>
                        <w:right w:val="none" w:sz="0" w:space="0" w:color="auto"/>
                      </w:divBdr>
                    </w:div>
                    <w:div w:id="92873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761000">
              <w:marLeft w:val="0"/>
              <w:marRight w:val="0"/>
              <w:marTop w:val="375"/>
              <w:marBottom w:val="0"/>
              <w:divBdr>
                <w:top w:val="none" w:sz="0" w:space="0" w:color="auto"/>
                <w:left w:val="none" w:sz="0" w:space="0" w:color="auto"/>
                <w:bottom w:val="none" w:sz="0" w:space="0" w:color="auto"/>
                <w:right w:val="none" w:sz="0" w:space="0" w:color="auto"/>
              </w:divBdr>
              <w:divsChild>
                <w:div w:id="737433771">
                  <w:marLeft w:val="0"/>
                  <w:marRight w:val="0"/>
                  <w:marTop w:val="0"/>
                  <w:marBottom w:val="0"/>
                  <w:divBdr>
                    <w:top w:val="none" w:sz="0" w:space="0" w:color="auto"/>
                    <w:left w:val="none" w:sz="0" w:space="0" w:color="auto"/>
                    <w:bottom w:val="none" w:sz="0" w:space="0" w:color="auto"/>
                    <w:right w:val="none" w:sz="0" w:space="0" w:color="auto"/>
                  </w:divBdr>
                  <w:divsChild>
                    <w:div w:id="515731527">
                      <w:marLeft w:val="0"/>
                      <w:marRight w:val="0"/>
                      <w:marTop w:val="0"/>
                      <w:marBottom w:val="0"/>
                      <w:divBdr>
                        <w:top w:val="none" w:sz="0" w:space="0" w:color="auto"/>
                        <w:left w:val="none" w:sz="0" w:space="0" w:color="auto"/>
                        <w:bottom w:val="none" w:sz="0" w:space="0" w:color="auto"/>
                        <w:right w:val="none" w:sz="0" w:space="0" w:color="auto"/>
                      </w:divBdr>
                    </w:div>
                    <w:div w:id="183063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96131">
              <w:marLeft w:val="0"/>
              <w:marRight w:val="0"/>
              <w:marTop w:val="225"/>
              <w:marBottom w:val="0"/>
              <w:divBdr>
                <w:top w:val="none" w:sz="0" w:space="0" w:color="auto"/>
                <w:left w:val="none" w:sz="0" w:space="0" w:color="auto"/>
                <w:bottom w:val="none" w:sz="0" w:space="0" w:color="auto"/>
                <w:right w:val="none" w:sz="0" w:space="0" w:color="auto"/>
              </w:divBdr>
              <w:divsChild>
                <w:div w:id="2018120463">
                  <w:marLeft w:val="0"/>
                  <w:marRight w:val="0"/>
                  <w:marTop w:val="0"/>
                  <w:marBottom w:val="0"/>
                  <w:divBdr>
                    <w:top w:val="none" w:sz="0" w:space="0" w:color="auto"/>
                    <w:left w:val="none" w:sz="0" w:space="0" w:color="auto"/>
                    <w:bottom w:val="none" w:sz="0" w:space="0" w:color="auto"/>
                    <w:right w:val="none" w:sz="0" w:space="0" w:color="auto"/>
                  </w:divBdr>
                </w:div>
              </w:divsChild>
            </w:div>
            <w:div w:id="1074670361">
              <w:marLeft w:val="0"/>
              <w:marRight w:val="0"/>
              <w:marTop w:val="225"/>
              <w:marBottom w:val="0"/>
              <w:divBdr>
                <w:top w:val="none" w:sz="0" w:space="0" w:color="auto"/>
                <w:left w:val="none" w:sz="0" w:space="0" w:color="auto"/>
                <w:bottom w:val="none" w:sz="0" w:space="0" w:color="auto"/>
                <w:right w:val="none" w:sz="0" w:space="0" w:color="auto"/>
              </w:divBdr>
              <w:divsChild>
                <w:div w:id="6636884">
                  <w:marLeft w:val="0"/>
                  <w:marRight w:val="0"/>
                  <w:marTop w:val="0"/>
                  <w:marBottom w:val="0"/>
                  <w:divBdr>
                    <w:top w:val="none" w:sz="0" w:space="0" w:color="auto"/>
                    <w:left w:val="none" w:sz="0" w:space="0" w:color="auto"/>
                    <w:bottom w:val="none" w:sz="0" w:space="0" w:color="auto"/>
                    <w:right w:val="none" w:sz="0" w:space="0" w:color="auto"/>
                  </w:divBdr>
                </w:div>
              </w:divsChild>
            </w:div>
            <w:div w:id="1121653315">
              <w:marLeft w:val="0"/>
              <w:marRight w:val="0"/>
              <w:marTop w:val="375"/>
              <w:marBottom w:val="0"/>
              <w:divBdr>
                <w:top w:val="none" w:sz="0" w:space="0" w:color="auto"/>
                <w:left w:val="none" w:sz="0" w:space="0" w:color="auto"/>
                <w:bottom w:val="none" w:sz="0" w:space="0" w:color="auto"/>
                <w:right w:val="none" w:sz="0" w:space="0" w:color="auto"/>
              </w:divBdr>
              <w:divsChild>
                <w:div w:id="1709840114">
                  <w:marLeft w:val="0"/>
                  <w:marRight w:val="0"/>
                  <w:marTop w:val="0"/>
                  <w:marBottom w:val="0"/>
                  <w:divBdr>
                    <w:top w:val="none" w:sz="0" w:space="0" w:color="auto"/>
                    <w:left w:val="none" w:sz="0" w:space="0" w:color="auto"/>
                    <w:bottom w:val="none" w:sz="0" w:space="0" w:color="auto"/>
                    <w:right w:val="none" w:sz="0" w:space="0" w:color="auto"/>
                  </w:divBdr>
                </w:div>
              </w:divsChild>
            </w:div>
            <w:div w:id="1154373611">
              <w:marLeft w:val="0"/>
              <w:marRight w:val="0"/>
              <w:marTop w:val="225"/>
              <w:marBottom w:val="0"/>
              <w:divBdr>
                <w:top w:val="none" w:sz="0" w:space="0" w:color="auto"/>
                <w:left w:val="none" w:sz="0" w:space="0" w:color="auto"/>
                <w:bottom w:val="none" w:sz="0" w:space="0" w:color="auto"/>
                <w:right w:val="none" w:sz="0" w:space="0" w:color="auto"/>
              </w:divBdr>
              <w:divsChild>
                <w:div w:id="1524054078">
                  <w:marLeft w:val="0"/>
                  <w:marRight w:val="0"/>
                  <w:marTop w:val="0"/>
                  <w:marBottom w:val="0"/>
                  <w:divBdr>
                    <w:top w:val="none" w:sz="0" w:space="0" w:color="auto"/>
                    <w:left w:val="none" w:sz="0" w:space="0" w:color="auto"/>
                    <w:bottom w:val="none" w:sz="0" w:space="0" w:color="auto"/>
                    <w:right w:val="none" w:sz="0" w:space="0" w:color="auto"/>
                  </w:divBdr>
                </w:div>
              </w:divsChild>
            </w:div>
            <w:div w:id="1279491726">
              <w:marLeft w:val="0"/>
              <w:marRight w:val="0"/>
              <w:marTop w:val="225"/>
              <w:marBottom w:val="0"/>
              <w:divBdr>
                <w:top w:val="none" w:sz="0" w:space="0" w:color="auto"/>
                <w:left w:val="none" w:sz="0" w:space="0" w:color="auto"/>
                <w:bottom w:val="none" w:sz="0" w:space="0" w:color="auto"/>
                <w:right w:val="none" w:sz="0" w:space="0" w:color="auto"/>
              </w:divBdr>
              <w:divsChild>
                <w:div w:id="1985968282">
                  <w:marLeft w:val="0"/>
                  <w:marRight w:val="0"/>
                  <w:marTop w:val="0"/>
                  <w:marBottom w:val="0"/>
                  <w:divBdr>
                    <w:top w:val="none" w:sz="0" w:space="0" w:color="auto"/>
                    <w:left w:val="none" w:sz="0" w:space="0" w:color="auto"/>
                    <w:bottom w:val="none" w:sz="0" w:space="0" w:color="auto"/>
                    <w:right w:val="none" w:sz="0" w:space="0" w:color="auto"/>
                  </w:divBdr>
                </w:div>
              </w:divsChild>
            </w:div>
            <w:div w:id="1341355395">
              <w:marLeft w:val="0"/>
              <w:marRight w:val="0"/>
              <w:marTop w:val="225"/>
              <w:marBottom w:val="0"/>
              <w:divBdr>
                <w:top w:val="none" w:sz="0" w:space="0" w:color="auto"/>
                <w:left w:val="none" w:sz="0" w:space="0" w:color="auto"/>
                <w:bottom w:val="none" w:sz="0" w:space="0" w:color="auto"/>
                <w:right w:val="none" w:sz="0" w:space="0" w:color="auto"/>
              </w:divBdr>
              <w:divsChild>
                <w:div w:id="141506059">
                  <w:marLeft w:val="0"/>
                  <w:marRight w:val="0"/>
                  <w:marTop w:val="0"/>
                  <w:marBottom w:val="0"/>
                  <w:divBdr>
                    <w:top w:val="none" w:sz="0" w:space="0" w:color="auto"/>
                    <w:left w:val="none" w:sz="0" w:space="0" w:color="auto"/>
                    <w:bottom w:val="none" w:sz="0" w:space="0" w:color="auto"/>
                    <w:right w:val="none" w:sz="0" w:space="0" w:color="auto"/>
                  </w:divBdr>
                </w:div>
              </w:divsChild>
            </w:div>
            <w:div w:id="1381830260">
              <w:marLeft w:val="0"/>
              <w:marRight w:val="0"/>
              <w:marTop w:val="225"/>
              <w:marBottom w:val="0"/>
              <w:divBdr>
                <w:top w:val="none" w:sz="0" w:space="0" w:color="auto"/>
                <w:left w:val="none" w:sz="0" w:space="0" w:color="auto"/>
                <w:bottom w:val="none" w:sz="0" w:space="0" w:color="auto"/>
                <w:right w:val="none" w:sz="0" w:space="0" w:color="auto"/>
              </w:divBdr>
              <w:divsChild>
                <w:div w:id="202786820">
                  <w:marLeft w:val="0"/>
                  <w:marRight w:val="0"/>
                  <w:marTop w:val="0"/>
                  <w:marBottom w:val="0"/>
                  <w:divBdr>
                    <w:top w:val="none" w:sz="0" w:space="0" w:color="auto"/>
                    <w:left w:val="none" w:sz="0" w:space="0" w:color="auto"/>
                    <w:bottom w:val="none" w:sz="0" w:space="0" w:color="auto"/>
                    <w:right w:val="none" w:sz="0" w:space="0" w:color="auto"/>
                  </w:divBdr>
                </w:div>
              </w:divsChild>
            </w:div>
            <w:div w:id="1415512946">
              <w:marLeft w:val="0"/>
              <w:marRight w:val="0"/>
              <w:marTop w:val="225"/>
              <w:marBottom w:val="0"/>
              <w:divBdr>
                <w:top w:val="none" w:sz="0" w:space="0" w:color="auto"/>
                <w:left w:val="none" w:sz="0" w:space="0" w:color="auto"/>
                <w:bottom w:val="none" w:sz="0" w:space="0" w:color="auto"/>
                <w:right w:val="none" w:sz="0" w:space="0" w:color="auto"/>
              </w:divBdr>
              <w:divsChild>
                <w:div w:id="1388380516">
                  <w:marLeft w:val="0"/>
                  <w:marRight w:val="0"/>
                  <w:marTop w:val="0"/>
                  <w:marBottom w:val="0"/>
                  <w:divBdr>
                    <w:top w:val="none" w:sz="0" w:space="0" w:color="auto"/>
                    <w:left w:val="none" w:sz="0" w:space="0" w:color="auto"/>
                    <w:bottom w:val="none" w:sz="0" w:space="0" w:color="auto"/>
                    <w:right w:val="none" w:sz="0" w:space="0" w:color="auto"/>
                  </w:divBdr>
                </w:div>
              </w:divsChild>
            </w:div>
            <w:div w:id="1487671178">
              <w:marLeft w:val="0"/>
              <w:marRight w:val="0"/>
              <w:marTop w:val="225"/>
              <w:marBottom w:val="0"/>
              <w:divBdr>
                <w:top w:val="none" w:sz="0" w:space="0" w:color="auto"/>
                <w:left w:val="none" w:sz="0" w:space="0" w:color="auto"/>
                <w:bottom w:val="none" w:sz="0" w:space="0" w:color="auto"/>
                <w:right w:val="none" w:sz="0" w:space="0" w:color="auto"/>
              </w:divBdr>
              <w:divsChild>
                <w:div w:id="53045144">
                  <w:marLeft w:val="0"/>
                  <w:marRight w:val="0"/>
                  <w:marTop w:val="0"/>
                  <w:marBottom w:val="0"/>
                  <w:divBdr>
                    <w:top w:val="none" w:sz="0" w:space="0" w:color="auto"/>
                    <w:left w:val="none" w:sz="0" w:space="0" w:color="auto"/>
                    <w:bottom w:val="none" w:sz="0" w:space="0" w:color="auto"/>
                    <w:right w:val="none" w:sz="0" w:space="0" w:color="auto"/>
                  </w:divBdr>
                </w:div>
              </w:divsChild>
            </w:div>
            <w:div w:id="1516187766">
              <w:marLeft w:val="0"/>
              <w:marRight w:val="0"/>
              <w:marTop w:val="225"/>
              <w:marBottom w:val="0"/>
              <w:divBdr>
                <w:top w:val="none" w:sz="0" w:space="0" w:color="auto"/>
                <w:left w:val="none" w:sz="0" w:space="0" w:color="auto"/>
                <w:bottom w:val="none" w:sz="0" w:space="0" w:color="auto"/>
                <w:right w:val="none" w:sz="0" w:space="0" w:color="auto"/>
              </w:divBdr>
              <w:divsChild>
                <w:div w:id="1677734044">
                  <w:marLeft w:val="0"/>
                  <w:marRight w:val="0"/>
                  <w:marTop w:val="0"/>
                  <w:marBottom w:val="0"/>
                  <w:divBdr>
                    <w:top w:val="none" w:sz="0" w:space="0" w:color="auto"/>
                    <w:left w:val="none" w:sz="0" w:space="0" w:color="auto"/>
                    <w:bottom w:val="none" w:sz="0" w:space="0" w:color="auto"/>
                    <w:right w:val="none" w:sz="0" w:space="0" w:color="auto"/>
                  </w:divBdr>
                </w:div>
              </w:divsChild>
            </w:div>
            <w:div w:id="1526748729">
              <w:marLeft w:val="0"/>
              <w:marRight w:val="0"/>
              <w:marTop w:val="375"/>
              <w:marBottom w:val="0"/>
              <w:divBdr>
                <w:top w:val="none" w:sz="0" w:space="0" w:color="auto"/>
                <w:left w:val="none" w:sz="0" w:space="0" w:color="auto"/>
                <w:bottom w:val="none" w:sz="0" w:space="0" w:color="auto"/>
                <w:right w:val="none" w:sz="0" w:space="0" w:color="auto"/>
              </w:divBdr>
              <w:divsChild>
                <w:div w:id="8997048">
                  <w:marLeft w:val="0"/>
                  <w:marRight w:val="0"/>
                  <w:marTop w:val="0"/>
                  <w:marBottom w:val="0"/>
                  <w:divBdr>
                    <w:top w:val="none" w:sz="0" w:space="0" w:color="auto"/>
                    <w:left w:val="none" w:sz="0" w:space="0" w:color="auto"/>
                    <w:bottom w:val="none" w:sz="0" w:space="0" w:color="auto"/>
                    <w:right w:val="none" w:sz="0" w:space="0" w:color="auto"/>
                  </w:divBdr>
                </w:div>
              </w:divsChild>
            </w:div>
            <w:div w:id="1543666734">
              <w:marLeft w:val="0"/>
              <w:marRight w:val="0"/>
              <w:marTop w:val="225"/>
              <w:marBottom w:val="0"/>
              <w:divBdr>
                <w:top w:val="none" w:sz="0" w:space="0" w:color="auto"/>
                <w:left w:val="none" w:sz="0" w:space="0" w:color="auto"/>
                <w:bottom w:val="none" w:sz="0" w:space="0" w:color="auto"/>
                <w:right w:val="none" w:sz="0" w:space="0" w:color="auto"/>
              </w:divBdr>
              <w:divsChild>
                <w:div w:id="337512628">
                  <w:marLeft w:val="0"/>
                  <w:marRight w:val="0"/>
                  <w:marTop w:val="0"/>
                  <w:marBottom w:val="0"/>
                  <w:divBdr>
                    <w:top w:val="none" w:sz="0" w:space="0" w:color="auto"/>
                    <w:left w:val="none" w:sz="0" w:space="0" w:color="auto"/>
                    <w:bottom w:val="none" w:sz="0" w:space="0" w:color="auto"/>
                    <w:right w:val="none" w:sz="0" w:space="0" w:color="auto"/>
                  </w:divBdr>
                </w:div>
              </w:divsChild>
            </w:div>
            <w:div w:id="1563826120">
              <w:marLeft w:val="0"/>
              <w:marRight w:val="0"/>
              <w:marTop w:val="225"/>
              <w:marBottom w:val="0"/>
              <w:divBdr>
                <w:top w:val="none" w:sz="0" w:space="0" w:color="auto"/>
                <w:left w:val="none" w:sz="0" w:space="0" w:color="auto"/>
                <w:bottom w:val="none" w:sz="0" w:space="0" w:color="auto"/>
                <w:right w:val="none" w:sz="0" w:space="0" w:color="auto"/>
              </w:divBdr>
              <w:divsChild>
                <w:div w:id="1082213490">
                  <w:marLeft w:val="0"/>
                  <w:marRight w:val="0"/>
                  <w:marTop w:val="0"/>
                  <w:marBottom w:val="0"/>
                  <w:divBdr>
                    <w:top w:val="none" w:sz="0" w:space="0" w:color="auto"/>
                    <w:left w:val="none" w:sz="0" w:space="0" w:color="auto"/>
                    <w:bottom w:val="none" w:sz="0" w:space="0" w:color="auto"/>
                    <w:right w:val="none" w:sz="0" w:space="0" w:color="auto"/>
                  </w:divBdr>
                </w:div>
              </w:divsChild>
            </w:div>
            <w:div w:id="1564833307">
              <w:marLeft w:val="0"/>
              <w:marRight w:val="0"/>
              <w:marTop w:val="225"/>
              <w:marBottom w:val="0"/>
              <w:divBdr>
                <w:top w:val="none" w:sz="0" w:space="0" w:color="auto"/>
                <w:left w:val="none" w:sz="0" w:space="0" w:color="auto"/>
                <w:bottom w:val="none" w:sz="0" w:space="0" w:color="auto"/>
                <w:right w:val="none" w:sz="0" w:space="0" w:color="auto"/>
              </w:divBdr>
              <w:divsChild>
                <w:div w:id="1705210370">
                  <w:marLeft w:val="0"/>
                  <w:marRight w:val="0"/>
                  <w:marTop w:val="0"/>
                  <w:marBottom w:val="0"/>
                  <w:divBdr>
                    <w:top w:val="none" w:sz="0" w:space="0" w:color="auto"/>
                    <w:left w:val="none" w:sz="0" w:space="0" w:color="auto"/>
                    <w:bottom w:val="none" w:sz="0" w:space="0" w:color="auto"/>
                    <w:right w:val="none" w:sz="0" w:space="0" w:color="auto"/>
                  </w:divBdr>
                </w:div>
              </w:divsChild>
            </w:div>
            <w:div w:id="1788157171">
              <w:marLeft w:val="0"/>
              <w:marRight w:val="0"/>
              <w:marTop w:val="225"/>
              <w:marBottom w:val="0"/>
              <w:divBdr>
                <w:top w:val="none" w:sz="0" w:space="0" w:color="auto"/>
                <w:left w:val="none" w:sz="0" w:space="0" w:color="auto"/>
                <w:bottom w:val="none" w:sz="0" w:space="0" w:color="auto"/>
                <w:right w:val="none" w:sz="0" w:space="0" w:color="auto"/>
              </w:divBdr>
              <w:divsChild>
                <w:div w:id="439226061">
                  <w:marLeft w:val="0"/>
                  <w:marRight w:val="0"/>
                  <w:marTop w:val="0"/>
                  <w:marBottom w:val="0"/>
                  <w:divBdr>
                    <w:top w:val="none" w:sz="0" w:space="0" w:color="auto"/>
                    <w:left w:val="none" w:sz="0" w:space="0" w:color="auto"/>
                    <w:bottom w:val="none" w:sz="0" w:space="0" w:color="auto"/>
                    <w:right w:val="none" w:sz="0" w:space="0" w:color="auto"/>
                  </w:divBdr>
                </w:div>
              </w:divsChild>
            </w:div>
            <w:div w:id="1820415696">
              <w:marLeft w:val="0"/>
              <w:marRight w:val="0"/>
              <w:marTop w:val="0"/>
              <w:marBottom w:val="0"/>
              <w:divBdr>
                <w:top w:val="none" w:sz="0" w:space="0" w:color="auto"/>
                <w:left w:val="none" w:sz="0" w:space="0" w:color="auto"/>
                <w:bottom w:val="none" w:sz="0" w:space="0" w:color="auto"/>
                <w:right w:val="none" w:sz="0" w:space="0" w:color="auto"/>
              </w:divBdr>
              <w:divsChild>
                <w:div w:id="1926456216">
                  <w:marLeft w:val="0"/>
                  <w:marRight w:val="0"/>
                  <w:marTop w:val="0"/>
                  <w:marBottom w:val="0"/>
                  <w:divBdr>
                    <w:top w:val="none" w:sz="0" w:space="0" w:color="auto"/>
                    <w:left w:val="none" w:sz="0" w:space="0" w:color="auto"/>
                    <w:bottom w:val="none" w:sz="0" w:space="0" w:color="auto"/>
                    <w:right w:val="none" w:sz="0" w:space="0" w:color="auto"/>
                  </w:divBdr>
                </w:div>
              </w:divsChild>
            </w:div>
            <w:div w:id="1904750801">
              <w:marLeft w:val="0"/>
              <w:marRight w:val="0"/>
              <w:marTop w:val="225"/>
              <w:marBottom w:val="0"/>
              <w:divBdr>
                <w:top w:val="none" w:sz="0" w:space="0" w:color="auto"/>
                <w:left w:val="none" w:sz="0" w:space="0" w:color="auto"/>
                <w:bottom w:val="none" w:sz="0" w:space="0" w:color="auto"/>
                <w:right w:val="none" w:sz="0" w:space="0" w:color="auto"/>
              </w:divBdr>
              <w:divsChild>
                <w:div w:id="602766277">
                  <w:marLeft w:val="0"/>
                  <w:marRight w:val="0"/>
                  <w:marTop w:val="0"/>
                  <w:marBottom w:val="0"/>
                  <w:divBdr>
                    <w:top w:val="none" w:sz="0" w:space="0" w:color="auto"/>
                    <w:left w:val="none" w:sz="0" w:space="0" w:color="auto"/>
                    <w:bottom w:val="none" w:sz="0" w:space="0" w:color="auto"/>
                    <w:right w:val="none" w:sz="0" w:space="0" w:color="auto"/>
                  </w:divBdr>
                </w:div>
              </w:divsChild>
            </w:div>
            <w:div w:id="1975331830">
              <w:marLeft w:val="0"/>
              <w:marRight w:val="0"/>
              <w:marTop w:val="225"/>
              <w:marBottom w:val="0"/>
              <w:divBdr>
                <w:top w:val="none" w:sz="0" w:space="0" w:color="auto"/>
                <w:left w:val="none" w:sz="0" w:space="0" w:color="auto"/>
                <w:bottom w:val="none" w:sz="0" w:space="0" w:color="auto"/>
                <w:right w:val="none" w:sz="0" w:space="0" w:color="auto"/>
              </w:divBdr>
              <w:divsChild>
                <w:div w:id="1249192068">
                  <w:marLeft w:val="0"/>
                  <w:marRight w:val="0"/>
                  <w:marTop w:val="0"/>
                  <w:marBottom w:val="0"/>
                  <w:divBdr>
                    <w:top w:val="none" w:sz="0" w:space="0" w:color="auto"/>
                    <w:left w:val="none" w:sz="0" w:space="0" w:color="auto"/>
                    <w:bottom w:val="none" w:sz="0" w:space="0" w:color="auto"/>
                    <w:right w:val="none" w:sz="0" w:space="0" w:color="auto"/>
                  </w:divBdr>
                </w:div>
              </w:divsChild>
            </w:div>
            <w:div w:id="1995716005">
              <w:marLeft w:val="0"/>
              <w:marRight w:val="0"/>
              <w:marTop w:val="225"/>
              <w:marBottom w:val="0"/>
              <w:divBdr>
                <w:top w:val="none" w:sz="0" w:space="0" w:color="auto"/>
                <w:left w:val="none" w:sz="0" w:space="0" w:color="auto"/>
                <w:bottom w:val="none" w:sz="0" w:space="0" w:color="auto"/>
                <w:right w:val="none" w:sz="0" w:space="0" w:color="auto"/>
              </w:divBdr>
              <w:divsChild>
                <w:div w:id="1909536178">
                  <w:marLeft w:val="0"/>
                  <w:marRight w:val="0"/>
                  <w:marTop w:val="0"/>
                  <w:marBottom w:val="0"/>
                  <w:divBdr>
                    <w:top w:val="none" w:sz="0" w:space="0" w:color="auto"/>
                    <w:left w:val="none" w:sz="0" w:space="0" w:color="auto"/>
                    <w:bottom w:val="none" w:sz="0" w:space="0" w:color="auto"/>
                    <w:right w:val="none" w:sz="0" w:space="0" w:color="auto"/>
                  </w:divBdr>
                </w:div>
              </w:divsChild>
            </w:div>
            <w:div w:id="2006201114">
              <w:marLeft w:val="0"/>
              <w:marRight w:val="0"/>
              <w:marTop w:val="225"/>
              <w:marBottom w:val="0"/>
              <w:divBdr>
                <w:top w:val="none" w:sz="0" w:space="0" w:color="auto"/>
                <w:left w:val="none" w:sz="0" w:space="0" w:color="auto"/>
                <w:bottom w:val="none" w:sz="0" w:space="0" w:color="auto"/>
                <w:right w:val="none" w:sz="0" w:space="0" w:color="auto"/>
              </w:divBdr>
              <w:divsChild>
                <w:div w:id="346248261">
                  <w:marLeft w:val="0"/>
                  <w:marRight w:val="0"/>
                  <w:marTop w:val="0"/>
                  <w:marBottom w:val="0"/>
                  <w:divBdr>
                    <w:top w:val="none" w:sz="0" w:space="0" w:color="auto"/>
                    <w:left w:val="none" w:sz="0" w:space="0" w:color="auto"/>
                    <w:bottom w:val="none" w:sz="0" w:space="0" w:color="auto"/>
                    <w:right w:val="none" w:sz="0" w:space="0" w:color="auto"/>
                  </w:divBdr>
                </w:div>
              </w:divsChild>
            </w:div>
            <w:div w:id="2030376088">
              <w:marLeft w:val="0"/>
              <w:marRight w:val="0"/>
              <w:marTop w:val="375"/>
              <w:marBottom w:val="0"/>
              <w:divBdr>
                <w:top w:val="none" w:sz="0" w:space="0" w:color="auto"/>
                <w:left w:val="none" w:sz="0" w:space="0" w:color="auto"/>
                <w:bottom w:val="none" w:sz="0" w:space="0" w:color="auto"/>
                <w:right w:val="none" w:sz="0" w:space="0" w:color="auto"/>
              </w:divBdr>
              <w:divsChild>
                <w:div w:id="1238399805">
                  <w:marLeft w:val="0"/>
                  <w:marRight w:val="0"/>
                  <w:marTop w:val="0"/>
                  <w:marBottom w:val="0"/>
                  <w:divBdr>
                    <w:top w:val="none" w:sz="0" w:space="0" w:color="auto"/>
                    <w:left w:val="none" w:sz="0" w:space="0" w:color="auto"/>
                    <w:bottom w:val="none" w:sz="0" w:space="0" w:color="auto"/>
                    <w:right w:val="none" w:sz="0" w:space="0" w:color="auto"/>
                  </w:divBdr>
                </w:div>
              </w:divsChild>
            </w:div>
            <w:div w:id="2070573530">
              <w:marLeft w:val="0"/>
              <w:marRight w:val="0"/>
              <w:marTop w:val="225"/>
              <w:marBottom w:val="0"/>
              <w:divBdr>
                <w:top w:val="none" w:sz="0" w:space="0" w:color="auto"/>
                <w:left w:val="none" w:sz="0" w:space="0" w:color="auto"/>
                <w:bottom w:val="none" w:sz="0" w:space="0" w:color="auto"/>
                <w:right w:val="none" w:sz="0" w:space="0" w:color="auto"/>
              </w:divBdr>
              <w:divsChild>
                <w:div w:id="111791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82850">
          <w:marLeft w:val="0"/>
          <w:marRight w:val="0"/>
          <w:marTop w:val="0"/>
          <w:marBottom w:val="150"/>
          <w:divBdr>
            <w:top w:val="none" w:sz="0" w:space="0" w:color="auto"/>
            <w:left w:val="none" w:sz="0" w:space="0" w:color="auto"/>
            <w:bottom w:val="none" w:sz="0" w:space="0" w:color="auto"/>
            <w:right w:val="none" w:sz="0" w:space="0" w:color="auto"/>
          </w:divBdr>
          <w:divsChild>
            <w:div w:id="228657615">
              <w:marLeft w:val="0"/>
              <w:marRight w:val="0"/>
              <w:marTop w:val="300"/>
              <w:marBottom w:val="0"/>
              <w:divBdr>
                <w:top w:val="none" w:sz="0" w:space="0" w:color="auto"/>
                <w:left w:val="none" w:sz="0" w:space="0" w:color="auto"/>
                <w:bottom w:val="none" w:sz="0" w:space="0" w:color="auto"/>
                <w:right w:val="none" w:sz="0" w:space="0" w:color="auto"/>
              </w:divBdr>
            </w:div>
            <w:div w:id="2073043020">
              <w:marLeft w:val="0"/>
              <w:marRight w:val="0"/>
              <w:marTop w:val="0"/>
              <w:marBottom w:val="0"/>
              <w:divBdr>
                <w:top w:val="none" w:sz="0" w:space="0" w:color="auto"/>
                <w:left w:val="none" w:sz="0" w:space="0" w:color="auto"/>
                <w:bottom w:val="none" w:sz="0" w:space="0" w:color="auto"/>
                <w:right w:val="none" w:sz="0" w:space="0" w:color="auto"/>
              </w:divBdr>
              <w:divsChild>
                <w:div w:id="653608327">
                  <w:marLeft w:val="0"/>
                  <w:marRight w:val="0"/>
                  <w:marTop w:val="0"/>
                  <w:marBottom w:val="0"/>
                  <w:divBdr>
                    <w:top w:val="none" w:sz="0" w:space="0" w:color="auto"/>
                    <w:left w:val="none" w:sz="0" w:space="0" w:color="auto"/>
                    <w:bottom w:val="none" w:sz="0" w:space="0" w:color="auto"/>
                    <w:right w:val="none" w:sz="0" w:space="0" w:color="auto"/>
                  </w:divBdr>
                  <w:divsChild>
                    <w:div w:id="31465281">
                      <w:marLeft w:val="0"/>
                      <w:marRight w:val="0"/>
                      <w:marTop w:val="0"/>
                      <w:marBottom w:val="0"/>
                      <w:divBdr>
                        <w:top w:val="none" w:sz="0" w:space="0" w:color="auto"/>
                        <w:left w:val="none" w:sz="0" w:space="0" w:color="auto"/>
                        <w:bottom w:val="none" w:sz="0" w:space="0" w:color="auto"/>
                        <w:right w:val="none" w:sz="0" w:space="0" w:color="auto"/>
                      </w:divBdr>
                    </w:div>
                    <w:div w:id="505679117">
                      <w:marLeft w:val="0"/>
                      <w:marRight w:val="0"/>
                      <w:marTop w:val="0"/>
                      <w:marBottom w:val="0"/>
                      <w:divBdr>
                        <w:top w:val="none" w:sz="0" w:space="0" w:color="auto"/>
                        <w:left w:val="none" w:sz="0" w:space="0" w:color="auto"/>
                        <w:bottom w:val="none" w:sz="0" w:space="0" w:color="auto"/>
                        <w:right w:val="none" w:sz="0" w:space="0" w:color="auto"/>
                      </w:divBdr>
                    </w:div>
                    <w:div w:id="730157295">
                      <w:marLeft w:val="0"/>
                      <w:marRight w:val="0"/>
                      <w:marTop w:val="0"/>
                      <w:marBottom w:val="0"/>
                      <w:divBdr>
                        <w:top w:val="none" w:sz="0" w:space="0" w:color="auto"/>
                        <w:left w:val="none" w:sz="0" w:space="0" w:color="auto"/>
                        <w:bottom w:val="none" w:sz="0" w:space="0" w:color="auto"/>
                        <w:right w:val="none" w:sz="0" w:space="0" w:color="auto"/>
                      </w:divBdr>
                      <w:divsChild>
                        <w:div w:id="57155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806214">
      <w:bodyDiv w:val="1"/>
      <w:marLeft w:val="0"/>
      <w:marRight w:val="0"/>
      <w:marTop w:val="0"/>
      <w:marBottom w:val="0"/>
      <w:divBdr>
        <w:top w:val="none" w:sz="0" w:space="0" w:color="auto"/>
        <w:left w:val="none" w:sz="0" w:space="0" w:color="auto"/>
        <w:bottom w:val="none" w:sz="0" w:space="0" w:color="auto"/>
        <w:right w:val="none" w:sz="0" w:space="0" w:color="auto"/>
      </w:divBdr>
      <w:divsChild>
        <w:div w:id="339237576">
          <w:marLeft w:val="2100"/>
          <w:marRight w:val="0"/>
          <w:marTop w:val="0"/>
          <w:marBottom w:val="0"/>
          <w:divBdr>
            <w:top w:val="none" w:sz="0" w:space="0" w:color="auto"/>
            <w:left w:val="none" w:sz="0" w:space="0" w:color="auto"/>
            <w:bottom w:val="none" w:sz="0" w:space="0" w:color="auto"/>
            <w:right w:val="none" w:sz="0" w:space="0" w:color="auto"/>
          </w:divBdr>
          <w:divsChild>
            <w:div w:id="492574168">
              <w:marLeft w:val="0"/>
              <w:marRight w:val="0"/>
              <w:marTop w:val="0"/>
              <w:marBottom w:val="0"/>
              <w:divBdr>
                <w:top w:val="none" w:sz="0" w:space="0" w:color="auto"/>
                <w:left w:val="none" w:sz="0" w:space="0" w:color="auto"/>
                <w:bottom w:val="none" w:sz="0" w:space="0" w:color="auto"/>
                <w:right w:val="none" w:sz="0" w:space="0" w:color="auto"/>
              </w:divBdr>
              <w:divsChild>
                <w:div w:id="281111592">
                  <w:marLeft w:val="0"/>
                  <w:marRight w:val="0"/>
                  <w:marTop w:val="0"/>
                  <w:marBottom w:val="75"/>
                  <w:divBdr>
                    <w:top w:val="none" w:sz="0" w:space="0" w:color="auto"/>
                    <w:left w:val="none" w:sz="0" w:space="0" w:color="auto"/>
                    <w:bottom w:val="none" w:sz="0" w:space="0" w:color="auto"/>
                    <w:right w:val="none" w:sz="0" w:space="0" w:color="auto"/>
                  </w:divBdr>
                </w:div>
                <w:div w:id="455753693">
                  <w:marLeft w:val="0"/>
                  <w:marRight w:val="0"/>
                  <w:marTop w:val="0"/>
                  <w:marBottom w:val="0"/>
                  <w:divBdr>
                    <w:top w:val="none" w:sz="0" w:space="0" w:color="auto"/>
                    <w:left w:val="none" w:sz="0" w:space="0" w:color="auto"/>
                    <w:bottom w:val="none" w:sz="0" w:space="0" w:color="auto"/>
                    <w:right w:val="none" w:sz="0" w:space="0" w:color="auto"/>
                  </w:divBdr>
                </w:div>
                <w:div w:id="1548104334">
                  <w:marLeft w:val="0"/>
                  <w:marRight w:val="0"/>
                  <w:marTop w:val="0"/>
                  <w:marBottom w:val="75"/>
                  <w:divBdr>
                    <w:top w:val="none" w:sz="0" w:space="0" w:color="auto"/>
                    <w:left w:val="none" w:sz="0" w:space="0" w:color="auto"/>
                    <w:bottom w:val="none" w:sz="0" w:space="0" w:color="auto"/>
                    <w:right w:val="none" w:sz="0" w:space="0" w:color="auto"/>
                  </w:divBdr>
                </w:div>
              </w:divsChild>
            </w:div>
            <w:div w:id="778258056">
              <w:marLeft w:val="0"/>
              <w:marRight w:val="0"/>
              <w:marTop w:val="0"/>
              <w:marBottom w:val="0"/>
              <w:divBdr>
                <w:top w:val="none" w:sz="0" w:space="0" w:color="auto"/>
                <w:left w:val="none" w:sz="0" w:space="0" w:color="auto"/>
                <w:bottom w:val="none" w:sz="0" w:space="0" w:color="auto"/>
                <w:right w:val="none" w:sz="0" w:space="0" w:color="auto"/>
              </w:divBdr>
              <w:divsChild>
                <w:div w:id="647511672">
                  <w:marLeft w:val="0"/>
                  <w:marRight w:val="0"/>
                  <w:marTop w:val="0"/>
                  <w:marBottom w:val="0"/>
                  <w:divBdr>
                    <w:top w:val="none" w:sz="0" w:space="0" w:color="auto"/>
                    <w:left w:val="none" w:sz="0" w:space="0" w:color="auto"/>
                    <w:bottom w:val="none" w:sz="0" w:space="0" w:color="auto"/>
                    <w:right w:val="none" w:sz="0" w:space="0" w:color="auto"/>
                  </w:divBdr>
                </w:div>
                <w:div w:id="1622375453">
                  <w:marLeft w:val="0"/>
                  <w:marRight w:val="0"/>
                  <w:marTop w:val="0"/>
                  <w:marBottom w:val="75"/>
                  <w:divBdr>
                    <w:top w:val="none" w:sz="0" w:space="0" w:color="auto"/>
                    <w:left w:val="none" w:sz="0" w:space="0" w:color="auto"/>
                    <w:bottom w:val="none" w:sz="0" w:space="0" w:color="auto"/>
                    <w:right w:val="none" w:sz="0" w:space="0" w:color="auto"/>
                  </w:divBdr>
                </w:div>
                <w:div w:id="1735933135">
                  <w:marLeft w:val="0"/>
                  <w:marRight w:val="0"/>
                  <w:marTop w:val="0"/>
                  <w:marBottom w:val="75"/>
                  <w:divBdr>
                    <w:top w:val="none" w:sz="0" w:space="0" w:color="auto"/>
                    <w:left w:val="none" w:sz="0" w:space="0" w:color="auto"/>
                    <w:bottom w:val="none" w:sz="0" w:space="0" w:color="auto"/>
                    <w:right w:val="none" w:sz="0" w:space="0" w:color="auto"/>
                  </w:divBdr>
                </w:div>
              </w:divsChild>
            </w:div>
            <w:div w:id="909197693">
              <w:marLeft w:val="600"/>
              <w:marRight w:val="0"/>
              <w:marTop w:val="0"/>
              <w:marBottom w:val="105"/>
              <w:divBdr>
                <w:top w:val="none" w:sz="0" w:space="0" w:color="auto"/>
                <w:left w:val="none" w:sz="0" w:space="0" w:color="auto"/>
                <w:bottom w:val="none" w:sz="0" w:space="0" w:color="auto"/>
                <w:right w:val="none" w:sz="0" w:space="0" w:color="auto"/>
              </w:divBdr>
            </w:div>
            <w:div w:id="968046801">
              <w:marLeft w:val="600"/>
              <w:marRight w:val="0"/>
              <w:marTop w:val="0"/>
              <w:marBottom w:val="105"/>
              <w:divBdr>
                <w:top w:val="none" w:sz="0" w:space="0" w:color="auto"/>
                <w:left w:val="none" w:sz="0" w:space="0" w:color="auto"/>
                <w:bottom w:val="none" w:sz="0" w:space="0" w:color="auto"/>
                <w:right w:val="none" w:sz="0" w:space="0" w:color="auto"/>
              </w:divBdr>
            </w:div>
            <w:div w:id="1084187758">
              <w:marLeft w:val="0"/>
              <w:marRight w:val="0"/>
              <w:marTop w:val="0"/>
              <w:marBottom w:val="300"/>
              <w:divBdr>
                <w:top w:val="none" w:sz="0" w:space="0" w:color="auto"/>
                <w:left w:val="none" w:sz="0" w:space="0" w:color="auto"/>
                <w:bottom w:val="none" w:sz="0" w:space="0" w:color="auto"/>
                <w:right w:val="none" w:sz="0" w:space="0" w:color="auto"/>
              </w:divBdr>
              <w:divsChild>
                <w:div w:id="1376660031">
                  <w:marLeft w:val="0"/>
                  <w:marRight w:val="0"/>
                  <w:marTop w:val="0"/>
                  <w:marBottom w:val="0"/>
                  <w:divBdr>
                    <w:top w:val="none" w:sz="0" w:space="0" w:color="auto"/>
                    <w:left w:val="none" w:sz="0" w:space="0" w:color="auto"/>
                    <w:bottom w:val="none" w:sz="0" w:space="0" w:color="auto"/>
                    <w:right w:val="none" w:sz="0" w:space="0" w:color="auto"/>
                  </w:divBdr>
                  <w:divsChild>
                    <w:div w:id="162093357">
                      <w:marLeft w:val="0"/>
                      <w:marRight w:val="0"/>
                      <w:marTop w:val="0"/>
                      <w:marBottom w:val="0"/>
                      <w:divBdr>
                        <w:top w:val="none" w:sz="0" w:space="0" w:color="auto"/>
                        <w:left w:val="none" w:sz="0" w:space="0" w:color="auto"/>
                        <w:bottom w:val="none" w:sz="0" w:space="0" w:color="auto"/>
                        <w:right w:val="none" w:sz="0" w:space="0" w:color="auto"/>
                      </w:divBdr>
                      <w:divsChild>
                        <w:div w:id="263198899">
                          <w:marLeft w:val="0"/>
                          <w:marRight w:val="0"/>
                          <w:marTop w:val="0"/>
                          <w:marBottom w:val="0"/>
                          <w:divBdr>
                            <w:top w:val="none" w:sz="0" w:space="0" w:color="auto"/>
                            <w:left w:val="none" w:sz="0" w:space="0" w:color="auto"/>
                            <w:bottom w:val="none" w:sz="0" w:space="0" w:color="auto"/>
                            <w:right w:val="none" w:sz="0" w:space="0" w:color="auto"/>
                          </w:divBdr>
                        </w:div>
                        <w:div w:id="1301689447">
                          <w:marLeft w:val="0"/>
                          <w:marRight w:val="0"/>
                          <w:marTop w:val="0"/>
                          <w:marBottom w:val="0"/>
                          <w:divBdr>
                            <w:top w:val="none" w:sz="0" w:space="0" w:color="auto"/>
                            <w:left w:val="none" w:sz="0" w:space="0" w:color="auto"/>
                            <w:bottom w:val="none" w:sz="0" w:space="0" w:color="auto"/>
                            <w:right w:val="none" w:sz="0" w:space="0" w:color="auto"/>
                          </w:divBdr>
                        </w:div>
                        <w:div w:id="1861042211">
                          <w:marLeft w:val="0"/>
                          <w:marRight w:val="0"/>
                          <w:marTop w:val="0"/>
                          <w:marBottom w:val="0"/>
                          <w:divBdr>
                            <w:top w:val="none" w:sz="0" w:space="0" w:color="auto"/>
                            <w:left w:val="none" w:sz="0" w:space="0" w:color="auto"/>
                            <w:bottom w:val="none" w:sz="0" w:space="0" w:color="auto"/>
                            <w:right w:val="none" w:sz="0" w:space="0" w:color="auto"/>
                          </w:divBdr>
                        </w:div>
                      </w:divsChild>
                    </w:div>
                    <w:div w:id="188876072">
                      <w:marLeft w:val="0"/>
                      <w:marRight w:val="0"/>
                      <w:marTop w:val="0"/>
                      <w:marBottom w:val="0"/>
                      <w:divBdr>
                        <w:top w:val="none" w:sz="0" w:space="0" w:color="auto"/>
                        <w:left w:val="none" w:sz="0" w:space="0" w:color="auto"/>
                        <w:bottom w:val="none" w:sz="0" w:space="0" w:color="auto"/>
                        <w:right w:val="none" w:sz="0" w:space="0" w:color="auto"/>
                      </w:divBdr>
                      <w:divsChild>
                        <w:div w:id="63768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56676">
              <w:marLeft w:val="600"/>
              <w:marRight w:val="0"/>
              <w:marTop w:val="0"/>
              <w:marBottom w:val="105"/>
              <w:divBdr>
                <w:top w:val="none" w:sz="0" w:space="0" w:color="auto"/>
                <w:left w:val="none" w:sz="0" w:space="0" w:color="auto"/>
                <w:bottom w:val="none" w:sz="0" w:space="0" w:color="auto"/>
                <w:right w:val="none" w:sz="0" w:space="0" w:color="auto"/>
              </w:divBdr>
            </w:div>
            <w:div w:id="1523084049">
              <w:marLeft w:val="0"/>
              <w:marRight w:val="0"/>
              <w:marTop w:val="0"/>
              <w:marBottom w:val="0"/>
              <w:divBdr>
                <w:top w:val="none" w:sz="0" w:space="0" w:color="auto"/>
                <w:left w:val="none" w:sz="0" w:space="0" w:color="auto"/>
                <w:bottom w:val="none" w:sz="0" w:space="0" w:color="auto"/>
                <w:right w:val="none" w:sz="0" w:space="0" w:color="auto"/>
              </w:divBdr>
              <w:divsChild>
                <w:div w:id="586497044">
                  <w:marLeft w:val="0"/>
                  <w:marRight w:val="0"/>
                  <w:marTop w:val="0"/>
                  <w:marBottom w:val="0"/>
                  <w:divBdr>
                    <w:top w:val="none" w:sz="0" w:space="0" w:color="auto"/>
                    <w:left w:val="none" w:sz="0" w:space="0" w:color="auto"/>
                    <w:bottom w:val="none" w:sz="0" w:space="0" w:color="auto"/>
                    <w:right w:val="none" w:sz="0" w:space="0" w:color="auto"/>
                  </w:divBdr>
                </w:div>
                <w:div w:id="1391032763">
                  <w:marLeft w:val="0"/>
                  <w:marRight w:val="0"/>
                  <w:marTop w:val="0"/>
                  <w:marBottom w:val="75"/>
                  <w:divBdr>
                    <w:top w:val="none" w:sz="0" w:space="0" w:color="auto"/>
                    <w:left w:val="none" w:sz="0" w:space="0" w:color="auto"/>
                    <w:bottom w:val="none" w:sz="0" w:space="0" w:color="auto"/>
                    <w:right w:val="none" w:sz="0" w:space="0" w:color="auto"/>
                  </w:divBdr>
                </w:div>
                <w:div w:id="1770422044">
                  <w:marLeft w:val="0"/>
                  <w:marRight w:val="0"/>
                  <w:marTop w:val="0"/>
                  <w:marBottom w:val="75"/>
                  <w:divBdr>
                    <w:top w:val="none" w:sz="0" w:space="0" w:color="auto"/>
                    <w:left w:val="none" w:sz="0" w:space="0" w:color="auto"/>
                    <w:bottom w:val="none" w:sz="0" w:space="0" w:color="auto"/>
                    <w:right w:val="none" w:sz="0" w:space="0" w:color="auto"/>
                  </w:divBdr>
                </w:div>
              </w:divsChild>
            </w:div>
            <w:div w:id="1532955506">
              <w:marLeft w:val="0"/>
              <w:marRight w:val="0"/>
              <w:marTop w:val="0"/>
              <w:marBottom w:val="0"/>
              <w:divBdr>
                <w:top w:val="none" w:sz="0" w:space="0" w:color="auto"/>
                <w:left w:val="none" w:sz="0" w:space="0" w:color="auto"/>
                <w:bottom w:val="none" w:sz="0" w:space="0" w:color="auto"/>
                <w:right w:val="none" w:sz="0" w:space="0" w:color="auto"/>
              </w:divBdr>
              <w:divsChild>
                <w:div w:id="1380206623">
                  <w:marLeft w:val="0"/>
                  <w:marRight w:val="0"/>
                  <w:marTop w:val="0"/>
                  <w:marBottom w:val="0"/>
                  <w:divBdr>
                    <w:top w:val="none" w:sz="0" w:space="0" w:color="auto"/>
                    <w:left w:val="none" w:sz="0" w:space="0" w:color="auto"/>
                    <w:bottom w:val="none" w:sz="0" w:space="0" w:color="auto"/>
                    <w:right w:val="none" w:sz="0" w:space="0" w:color="auto"/>
                  </w:divBdr>
                  <w:divsChild>
                    <w:div w:id="540558753">
                      <w:marLeft w:val="0"/>
                      <w:marRight w:val="0"/>
                      <w:marTop w:val="0"/>
                      <w:marBottom w:val="0"/>
                      <w:divBdr>
                        <w:top w:val="none" w:sz="0" w:space="0" w:color="auto"/>
                        <w:left w:val="none" w:sz="0" w:space="0" w:color="auto"/>
                        <w:bottom w:val="none" w:sz="0" w:space="0" w:color="auto"/>
                        <w:right w:val="none" w:sz="0" w:space="0" w:color="auto"/>
                      </w:divBdr>
                      <w:divsChild>
                        <w:div w:id="1621495142">
                          <w:marLeft w:val="0"/>
                          <w:marRight w:val="0"/>
                          <w:marTop w:val="0"/>
                          <w:marBottom w:val="0"/>
                          <w:divBdr>
                            <w:top w:val="none" w:sz="0" w:space="0" w:color="auto"/>
                            <w:left w:val="none" w:sz="0" w:space="0" w:color="auto"/>
                            <w:bottom w:val="none" w:sz="0" w:space="0" w:color="auto"/>
                            <w:right w:val="none" w:sz="0" w:space="0" w:color="auto"/>
                          </w:divBdr>
                          <w:divsChild>
                            <w:div w:id="1268196961">
                              <w:marLeft w:val="0"/>
                              <w:marRight w:val="0"/>
                              <w:marTop w:val="0"/>
                              <w:marBottom w:val="0"/>
                              <w:divBdr>
                                <w:top w:val="none" w:sz="0" w:space="0" w:color="auto"/>
                                <w:left w:val="none" w:sz="0" w:space="0" w:color="auto"/>
                                <w:bottom w:val="none" w:sz="0" w:space="0" w:color="auto"/>
                                <w:right w:val="none" w:sz="0" w:space="0" w:color="auto"/>
                              </w:divBdr>
                              <w:divsChild>
                                <w:div w:id="858936021">
                                  <w:marLeft w:val="0"/>
                                  <w:marRight w:val="0"/>
                                  <w:marTop w:val="0"/>
                                  <w:marBottom w:val="0"/>
                                  <w:divBdr>
                                    <w:top w:val="none" w:sz="0" w:space="0" w:color="auto"/>
                                    <w:left w:val="none" w:sz="0" w:space="0" w:color="auto"/>
                                    <w:bottom w:val="none" w:sz="0" w:space="0" w:color="auto"/>
                                    <w:right w:val="none" w:sz="0" w:space="0" w:color="auto"/>
                                  </w:divBdr>
                                  <w:divsChild>
                                    <w:div w:id="1512721832">
                                      <w:marLeft w:val="0"/>
                                      <w:marRight w:val="0"/>
                                      <w:marTop w:val="0"/>
                                      <w:marBottom w:val="0"/>
                                      <w:divBdr>
                                        <w:top w:val="none" w:sz="0" w:space="0" w:color="auto"/>
                                        <w:left w:val="none" w:sz="0" w:space="0" w:color="auto"/>
                                        <w:bottom w:val="none" w:sz="0" w:space="0" w:color="auto"/>
                                        <w:right w:val="none" w:sz="0" w:space="0" w:color="auto"/>
                                      </w:divBdr>
                                      <w:divsChild>
                                        <w:div w:id="171843745">
                                          <w:marLeft w:val="0"/>
                                          <w:marRight w:val="0"/>
                                          <w:marTop w:val="0"/>
                                          <w:marBottom w:val="0"/>
                                          <w:divBdr>
                                            <w:top w:val="none" w:sz="0" w:space="0" w:color="auto"/>
                                            <w:left w:val="none" w:sz="0" w:space="0" w:color="auto"/>
                                            <w:bottom w:val="none" w:sz="0" w:space="0" w:color="auto"/>
                                            <w:right w:val="none" w:sz="0" w:space="0" w:color="auto"/>
                                          </w:divBdr>
                                          <w:divsChild>
                                            <w:div w:id="717434333">
                                              <w:marLeft w:val="0"/>
                                              <w:marRight w:val="0"/>
                                              <w:marTop w:val="0"/>
                                              <w:marBottom w:val="0"/>
                                              <w:divBdr>
                                                <w:top w:val="none" w:sz="0" w:space="0" w:color="auto"/>
                                                <w:left w:val="none" w:sz="0" w:space="0" w:color="auto"/>
                                                <w:bottom w:val="none" w:sz="0" w:space="0" w:color="auto"/>
                                                <w:right w:val="none" w:sz="0" w:space="0" w:color="auto"/>
                                              </w:divBdr>
                                              <w:divsChild>
                                                <w:div w:id="1938250829">
                                                  <w:marLeft w:val="0"/>
                                                  <w:marRight w:val="0"/>
                                                  <w:marTop w:val="0"/>
                                                  <w:marBottom w:val="0"/>
                                                  <w:divBdr>
                                                    <w:top w:val="none" w:sz="0" w:space="0" w:color="auto"/>
                                                    <w:left w:val="none" w:sz="0" w:space="0" w:color="auto"/>
                                                    <w:bottom w:val="none" w:sz="0" w:space="0" w:color="auto"/>
                                                    <w:right w:val="none" w:sz="0" w:space="0" w:color="auto"/>
                                                  </w:divBdr>
                                                  <w:divsChild>
                                                    <w:div w:id="17519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10717">
                                              <w:marLeft w:val="0"/>
                                              <w:marRight w:val="0"/>
                                              <w:marTop w:val="0"/>
                                              <w:marBottom w:val="0"/>
                                              <w:divBdr>
                                                <w:top w:val="none" w:sz="0" w:space="0" w:color="auto"/>
                                                <w:left w:val="none" w:sz="0" w:space="0" w:color="auto"/>
                                                <w:bottom w:val="none" w:sz="0" w:space="0" w:color="auto"/>
                                                <w:right w:val="none" w:sz="0" w:space="0" w:color="auto"/>
                                              </w:divBdr>
                                              <w:divsChild>
                                                <w:div w:id="870532123">
                                                  <w:marLeft w:val="0"/>
                                                  <w:marRight w:val="0"/>
                                                  <w:marTop w:val="0"/>
                                                  <w:marBottom w:val="0"/>
                                                  <w:divBdr>
                                                    <w:top w:val="none" w:sz="0" w:space="0" w:color="auto"/>
                                                    <w:left w:val="none" w:sz="0" w:space="0" w:color="auto"/>
                                                    <w:bottom w:val="none" w:sz="0" w:space="0" w:color="auto"/>
                                                    <w:right w:val="none" w:sz="0" w:space="0" w:color="auto"/>
                                                  </w:divBdr>
                                                  <w:divsChild>
                                                    <w:div w:id="1574968036">
                                                      <w:marLeft w:val="0"/>
                                                      <w:marRight w:val="0"/>
                                                      <w:marTop w:val="0"/>
                                                      <w:marBottom w:val="0"/>
                                                      <w:divBdr>
                                                        <w:top w:val="none" w:sz="0" w:space="0" w:color="auto"/>
                                                        <w:left w:val="none" w:sz="0" w:space="0" w:color="auto"/>
                                                        <w:bottom w:val="none" w:sz="0" w:space="0" w:color="auto"/>
                                                        <w:right w:val="none" w:sz="0" w:space="0" w:color="auto"/>
                                                      </w:divBdr>
                                                      <w:divsChild>
                                                        <w:div w:id="1796831059">
                                                          <w:marLeft w:val="0"/>
                                                          <w:marRight w:val="0"/>
                                                          <w:marTop w:val="0"/>
                                                          <w:marBottom w:val="0"/>
                                                          <w:divBdr>
                                                            <w:top w:val="none" w:sz="0" w:space="0" w:color="auto"/>
                                                            <w:left w:val="none" w:sz="0" w:space="0" w:color="auto"/>
                                                            <w:bottom w:val="none" w:sz="0" w:space="0" w:color="auto"/>
                                                            <w:right w:val="none" w:sz="0" w:space="0" w:color="auto"/>
                                                          </w:divBdr>
                                                          <w:divsChild>
                                                            <w:div w:id="419067788">
                                                              <w:marLeft w:val="0"/>
                                                              <w:marRight w:val="0"/>
                                                              <w:marTop w:val="0"/>
                                                              <w:marBottom w:val="0"/>
                                                              <w:divBdr>
                                                                <w:top w:val="none" w:sz="0" w:space="0" w:color="auto"/>
                                                                <w:left w:val="none" w:sz="0" w:space="0" w:color="auto"/>
                                                                <w:bottom w:val="none" w:sz="0" w:space="0" w:color="auto"/>
                                                                <w:right w:val="none" w:sz="0" w:space="0" w:color="auto"/>
                                                              </w:divBdr>
                                                              <w:divsChild>
                                                                <w:div w:id="135765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5521769">
              <w:marLeft w:val="300"/>
              <w:marRight w:val="0"/>
              <w:marTop w:val="0"/>
              <w:marBottom w:val="75"/>
              <w:divBdr>
                <w:top w:val="none" w:sz="0" w:space="0" w:color="auto"/>
                <w:left w:val="none" w:sz="0" w:space="0" w:color="auto"/>
                <w:bottom w:val="none" w:sz="0" w:space="0" w:color="auto"/>
                <w:right w:val="none" w:sz="0" w:space="0" w:color="auto"/>
              </w:divBdr>
              <w:divsChild>
                <w:div w:id="1431243393">
                  <w:marLeft w:val="0"/>
                  <w:marRight w:val="0"/>
                  <w:marTop w:val="0"/>
                  <w:marBottom w:val="0"/>
                  <w:divBdr>
                    <w:top w:val="none" w:sz="0" w:space="0" w:color="auto"/>
                    <w:left w:val="none" w:sz="0" w:space="0" w:color="auto"/>
                    <w:bottom w:val="none" w:sz="0" w:space="0" w:color="auto"/>
                    <w:right w:val="none" w:sz="0" w:space="0" w:color="auto"/>
                  </w:divBdr>
                  <w:divsChild>
                    <w:div w:id="816468">
                      <w:marLeft w:val="0"/>
                      <w:marRight w:val="0"/>
                      <w:marTop w:val="0"/>
                      <w:marBottom w:val="0"/>
                      <w:divBdr>
                        <w:top w:val="none" w:sz="0" w:space="0" w:color="auto"/>
                        <w:left w:val="none" w:sz="0" w:space="0" w:color="auto"/>
                        <w:bottom w:val="none" w:sz="0" w:space="0" w:color="auto"/>
                        <w:right w:val="none" w:sz="0" w:space="0" w:color="auto"/>
                      </w:divBdr>
                      <w:divsChild>
                        <w:div w:id="2072388764">
                          <w:marLeft w:val="0"/>
                          <w:marRight w:val="0"/>
                          <w:marTop w:val="0"/>
                          <w:marBottom w:val="0"/>
                          <w:divBdr>
                            <w:top w:val="none" w:sz="0" w:space="0" w:color="auto"/>
                            <w:left w:val="none" w:sz="0" w:space="0" w:color="auto"/>
                            <w:bottom w:val="none" w:sz="0" w:space="0" w:color="auto"/>
                            <w:right w:val="none" w:sz="0" w:space="0" w:color="auto"/>
                          </w:divBdr>
                          <w:divsChild>
                            <w:div w:id="2055276227">
                              <w:marLeft w:val="0"/>
                              <w:marRight w:val="0"/>
                              <w:marTop w:val="0"/>
                              <w:marBottom w:val="0"/>
                              <w:divBdr>
                                <w:top w:val="none" w:sz="0" w:space="0" w:color="auto"/>
                                <w:left w:val="none" w:sz="0" w:space="0" w:color="auto"/>
                                <w:bottom w:val="none" w:sz="0" w:space="0" w:color="auto"/>
                                <w:right w:val="none" w:sz="0" w:space="0" w:color="auto"/>
                              </w:divBdr>
                              <w:divsChild>
                                <w:div w:id="276955836">
                                  <w:marLeft w:val="0"/>
                                  <w:marRight w:val="0"/>
                                  <w:marTop w:val="0"/>
                                  <w:marBottom w:val="0"/>
                                  <w:divBdr>
                                    <w:top w:val="single" w:sz="6" w:space="15" w:color="EAEAEA"/>
                                    <w:left w:val="single" w:sz="6" w:space="15" w:color="EAEAEA"/>
                                    <w:bottom w:val="single" w:sz="6" w:space="15" w:color="EAEAEA"/>
                                    <w:right w:val="single" w:sz="6" w:space="15" w:color="EAEAEA"/>
                                  </w:divBdr>
                                  <w:divsChild>
                                    <w:div w:id="650788731">
                                      <w:marLeft w:val="0"/>
                                      <w:marRight w:val="0"/>
                                      <w:marTop w:val="0"/>
                                      <w:marBottom w:val="0"/>
                                      <w:divBdr>
                                        <w:top w:val="none" w:sz="0" w:space="0" w:color="auto"/>
                                        <w:left w:val="none" w:sz="0" w:space="0" w:color="auto"/>
                                        <w:bottom w:val="none" w:sz="0" w:space="0" w:color="auto"/>
                                        <w:right w:val="none" w:sz="0" w:space="0" w:color="auto"/>
                                      </w:divBdr>
                                      <w:divsChild>
                                        <w:div w:id="1798255924">
                                          <w:marLeft w:val="0"/>
                                          <w:marRight w:val="0"/>
                                          <w:marTop w:val="0"/>
                                          <w:marBottom w:val="75"/>
                                          <w:divBdr>
                                            <w:top w:val="none" w:sz="0" w:space="0" w:color="auto"/>
                                            <w:left w:val="none" w:sz="0" w:space="0" w:color="auto"/>
                                            <w:bottom w:val="none" w:sz="0" w:space="0" w:color="auto"/>
                                            <w:right w:val="none" w:sz="0" w:space="0" w:color="auto"/>
                                          </w:divBdr>
                                        </w:div>
                                      </w:divsChild>
                                    </w:div>
                                    <w:div w:id="1376925728">
                                      <w:marLeft w:val="-300"/>
                                      <w:marRight w:val="-300"/>
                                      <w:marTop w:val="0"/>
                                      <w:marBottom w:val="105"/>
                                      <w:divBdr>
                                        <w:top w:val="none" w:sz="0" w:space="0" w:color="auto"/>
                                        <w:left w:val="none" w:sz="0" w:space="0" w:color="auto"/>
                                        <w:bottom w:val="none" w:sz="0" w:space="0" w:color="auto"/>
                                        <w:right w:val="none" w:sz="0" w:space="0" w:color="auto"/>
                                      </w:divBdr>
                                    </w:div>
                                    <w:div w:id="152247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6156294">
          <w:marLeft w:val="2100"/>
          <w:marRight w:val="0"/>
          <w:marTop w:val="0"/>
          <w:marBottom w:val="0"/>
          <w:divBdr>
            <w:top w:val="none" w:sz="0" w:space="0" w:color="auto"/>
            <w:left w:val="none" w:sz="0" w:space="0" w:color="auto"/>
            <w:bottom w:val="none" w:sz="0" w:space="0" w:color="auto"/>
            <w:right w:val="none" w:sz="0" w:space="0" w:color="auto"/>
          </w:divBdr>
          <w:divsChild>
            <w:div w:id="1927110103">
              <w:marLeft w:val="0"/>
              <w:marRight w:val="0"/>
              <w:marTop w:val="0"/>
              <w:marBottom w:val="0"/>
              <w:divBdr>
                <w:top w:val="none" w:sz="0" w:space="0" w:color="auto"/>
                <w:left w:val="none" w:sz="0" w:space="0" w:color="auto"/>
                <w:bottom w:val="none" w:sz="0" w:space="0" w:color="auto"/>
                <w:right w:val="none" w:sz="0" w:space="0" w:color="auto"/>
              </w:divBdr>
              <w:divsChild>
                <w:div w:id="153596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66207">
          <w:marLeft w:val="2100"/>
          <w:marRight w:val="0"/>
          <w:marTop w:val="0"/>
          <w:marBottom w:val="0"/>
          <w:divBdr>
            <w:top w:val="none" w:sz="0" w:space="0" w:color="auto"/>
            <w:left w:val="none" w:sz="0" w:space="0" w:color="auto"/>
            <w:bottom w:val="none" w:sz="0" w:space="0" w:color="auto"/>
            <w:right w:val="none" w:sz="0" w:space="0" w:color="auto"/>
          </w:divBdr>
          <w:divsChild>
            <w:div w:id="1571111398">
              <w:marLeft w:val="0"/>
              <w:marRight w:val="0"/>
              <w:marTop w:val="0"/>
              <w:marBottom w:val="0"/>
              <w:divBdr>
                <w:top w:val="none" w:sz="0" w:space="0" w:color="auto"/>
                <w:left w:val="none" w:sz="0" w:space="0" w:color="auto"/>
                <w:bottom w:val="none" w:sz="0" w:space="0" w:color="auto"/>
                <w:right w:val="none" w:sz="0" w:space="0" w:color="auto"/>
              </w:divBdr>
              <w:divsChild>
                <w:div w:id="373965270">
                  <w:marLeft w:val="0"/>
                  <w:marRight w:val="0"/>
                  <w:marTop w:val="0"/>
                  <w:marBottom w:val="0"/>
                  <w:divBdr>
                    <w:top w:val="none" w:sz="0" w:space="0" w:color="auto"/>
                    <w:left w:val="none" w:sz="0" w:space="0" w:color="auto"/>
                    <w:bottom w:val="none" w:sz="0" w:space="0" w:color="auto"/>
                    <w:right w:val="none" w:sz="0" w:space="0" w:color="auto"/>
                  </w:divBdr>
                  <w:divsChild>
                    <w:div w:id="85007297">
                      <w:marLeft w:val="0"/>
                      <w:marRight w:val="0"/>
                      <w:marTop w:val="0"/>
                      <w:marBottom w:val="0"/>
                      <w:divBdr>
                        <w:top w:val="none" w:sz="0" w:space="0" w:color="auto"/>
                        <w:left w:val="none" w:sz="0" w:space="0" w:color="auto"/>
                        <w:bottom w:val="none" w:sz="0" w:space="0" w:color="auto"/>
                        <w:right w:val="none" w:sz="0" w:space="0" w:color="auto"/>
                      </w:divBdr>
                    </w:div>
                    <w:div w:id="637538656">
                      <w:marLeft w:val="0"/>
                      <w:marRight w:val="0"/>
                      <w:marTop w:val="0"/>
                      <w:marBottom w:val="0"/>
                      <w:divBdr>
                        <w:top w:val="none" w:sz="0" w:space="0" w:color="auto"/>
                        <w:left w:val="none" w:sz="0" w:space="0" w:color="auto"/>
                        <w:bottom w:val="none" w:sz="0" w:space="0" w:color="auto"/>
                        <w:right w:val="none" w:sz="0" w:space="0" w:color="auto"/>
                      </w:divBdr>
                    </w:div>
                    <w:div w:id="1216356001">
                      <w:marLeft w:val="0"/>
                      <w:marRight w:val="0"/>
                      <w:marTop w:val="0"/>
                      <w:marBottom w:val="0"/>
                      <w:divBdr>
                        <w:top w:val="none" w:sz="0" w:space="0" w:color="auto"/>
                        <w:left w:val="none" w:sz="0" w:space="0" w:color="auto"/>
                        <w:bottom w:val="none" w:sz="0" w:space="0" w:color="auto"/>
                        <w:right w:val="none" w:sz="0" w:space="0" w:color="auto"/>
                      </w:divBdr>
                    </w:div>
                  </w:divsChild>
                </w:div>
                <w:div w:id="1598558675">
                  <w:marLeft w:val="0"/>
                  <w:marRight w:val="0"/>
                  <w:marTop w:val="0"/>
                  <w:marBottom w:val="0"/>
                  <w:divBdr>
                    <w:top w:val="none" w:sz="0" w:space="0" w:color="auto"/>
                    <w:left w:val="none" w:sz="0" w:space="0" w:color="auto"/>
                    <w:bottom w:val="none" w:sz="0" w:space="0" w:color="auto"/>
                    <w:right w:val="none" w:sz="0" w:space="0" w:color="auto"/>
                  </w:divBdr>
                  <w:divsChild>
                    <w:div w:id="107112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99276">
          <w:marLeft w:val="2100"/>
          <w:marRight w:val="0"/>
          <w:marTop w:val="0"/>
          <w:marBottom w:val="0"/>
          <w:divBdr>
            <w:top w:val="none" w:sz="0" w:space="0" w:color="auto"/>
            <w:left w:val="none" w:sz="0" w:space="0" w:color="auto"/>
            <w:bottom w:val="none" w:sz="0" w:space="0" w:color="auto"/>
            <w:right w:val="none" w:sz="0" w:space="0" w:color="auto"/>
          </w:divBdr>
        </w:div>
      </w:divsChild>
    </w:div>
    <w:div w:id="1553034037">
      <w:bodyDiv w:val="1"/>
      <w:marLeft w:val="0"/>
      <w:marRight w:val="0"/>
      <w:marTop w:val="0"/>
      <w:marBottom w:val="0"/>
      <w:divBdr>
        <w:top w:val="none" w:sz="0" w:space="0" w:color="auto"/>
        <w:left w:val="none" w:sz="0" w:space="0" w:color="auto"/>
        <w:bottom w:val="none" w:sz="0" w:space="0" w:color="auto"/>
        <w:right w:val="none" w:sz="0" w:space="0" w:color="auto"/>
      </w:divBdr>
      <w:divsChild>
        <w:div w:id="559631590">
          <w:marLeft w:val="0"/>
          <w:marRight w:val="0"/>
          <w:marTop w:val="0"/>
          <w:marBottom w:val="150"/>
          <w:divBdr>
            <w:top w:val="none" w:sz="0" w:space="0" w:color="auto"/>
            <w:left w:val="none" w:sz="0" w:space="0" w:color="auto"/>
            <w:bottom w:val="none" w:sz="0" w:space="0" w:color="auto"/>
            <w:right w:val="none" w:sz="0" w:space="0" w:color="auto"/>
          </w:divBdr>
          <w:divsChild>
            <w:div w:id="322246572">
              <w:marLeft w:val="0"/>
              <w:marRight w:val="0"/>
              <w:marTop w:val="0"/>
              <w:marBottom w:val="0"/>
              <w:divBdr>
                <w:top w:val="none" w:sz="0" w:space="0" w:color="auto"/>
                <w:left w:val="none" w:sz="0" w:space="0" w:color="auto"/>
                <w:bottom w:val="none" w:sz="0" w:space="0" w:color="auto"/>
                <w:right w:val="none" w:sz="0" w:space="0" w:color="auto"/>
              </w:divBdr>
              <w:divsChild>
                <w:div w:id="929505656">
                  <w:marLeft w:val="0"/>
                  <w:marRight w:val="0"/>
                  <w:marTop w:val="0"/>
                  <w:marBottom w:val="0"/>
                  <w:divBdr>
                    <w:top w:val="none" w:sz="0" w:space="0" w:color="auto"/>
                    <w:left w:val="none" w:sz="0" w:space="0" w:color="auto"/>
                    <w:bottom w:val="none" w:sz="0" w:space="0" w:color="auto"/>
                    <w:right w:val="none" w:sz="0" w:space="0" w:color="auto"/>
                  </w:divBdr>
                  <w:divsChild>
                    <w:div w:id="470828552">
                      <w:marLeft w:val="0"/>
                      <w:marRight w:val="0"/>
                      <w:marTop w:val="0"/>
                      <w:marBottom w:val="0"/>
                      <w:divBdr>
                        <w:top w:val="none" w:sz="0" w:space="0" w:color="auto"/>
                        <w:left w:val="none" w:sz="0" w:space="0" w:color="auto"/>
                        <w:bottom w:val="none" w:sz="0" w:space="0" w:color="auto"/>
                        <w:right w:val="none" w:sz="0" w:space="0" w:color="auto"/>
                      </w:divBdr>
                    </w:div>
                    <w:div w:id="831259676">
                      <w:marLeft w:val="0"/>
                      <w:marRight w:val="135"/>
                      <w:marTop w:val="0"/>
                      <w:marBottom w:val="0"/>
                      <w:divBdr>
                        <w:top w:val="none" w:sz="0" w:space="0" w:color="auto"/>
                        <w:left w:val="none" w:sz="0" w:space="0" w:color="auto"/>
                        <w:bottom w:val="none" w:sz="0" w:space="0" w:color="auto"/>
                        <w:right w:val="none" w:sz="0" w:space="0" w:color="auto"/>
                      </w:divBdr>
                    </w:div>
                    <w:div w:id="947201565">
                      <w:marLeft w:val="0"/>
                      <w:marRight w:val="0"/>
                      <w:marTop w:val="0"/>
                      <w:marBottom w:val="0"/>
                      <w:divBdr>
                        <w:top w:val="none" w:sz="0" w:space="0" w:color="auto"/>
                        <w:left w:val="none" w:sz="0" w:space="0" w:color="auto"/>
                        <w:bottom w:val="none" w:sz="0" w:space="0" w:color="auto"/>
                        <w:right w:val="none" w:sz="0" w:space="0" w:color="auto"/>
                      </w:divBdr>
                      <w:divsChild>
                        <w:div w:id="46884279">
                          <w:marLeft w:val="0"/>
                          <w:marRight w:val="0"/>
                          <w:marTop w:val="0"/>
                          <w:marBottom w:val="0"/>
                          <w:divBdr>
                            <w:top w:val="none" w:sz="0" w:space="0" w:color="auto"/>
                            <w:left w:val="none" w:sz="0" w:space="0" w:color="auto"/>
                            <w:bottom w:val="none" w:sz="0" w:space="0" w:color="auto"/>
                            <w:right w:val="none" w:sz="0" w:space="0" w:color="auto"/>
                          </w:divBdr>
                        </w:div>
                      </w:divsChild>
                    </w:div>
                    <w:div w:id="10498364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20537825">
              <w:marLeft w:val="0"/>
              <w:marRight w:val="0"/>
              <w:marTop w:val="300"/>
              <w:marBottom w:val="0"/>
              <w:divBdr>
                <w:top w:val="none" w:sz="0" w:space="0" w:color="auto"/>
                <w:left w:val="none" w:sz="0" w:space="0" w:color="auto"/>
                <w:bottom w:val="none" w:sz="0" w:space="0" w:color="auto"/>
                <w:right w:val="none" w:sz="0" w:space="0" w:color="auto"/>
              </w:divBdr>
            </w:div>
          </w:divsChild>
        </w:div>
        <w:div w:id="663775278">
          <w:marLeft w:val="0"/>
          <w:marRight w:val="0"/>
          <w:marTop w:val="0"/>
          <w:marBottom w:val="0"/>
          <w:divBdr>
            <w:top w:val="none" w:sz="0" w:space="0" w:color="auto"/>
            <w:left w:val="none" w:sz="0" w:space="0" w:color="auto"/>
            <w:bottom w:val="none" w:sz="0" w:space="0" w:color="auto"/>
            <w:right w:val="none" w:sz="0" w:space="0" w:color="auto"/>
          </w:divBdr>
          <w:divsChild>
            <w:div w:id="27415730">
              <w:marLeft w:val="0"/>
              <w:marRight w:val="0"/>
              <w:marTop w:val="225"/>
              <w:marBottom w:val="0"/>
              <w:divBdr>
                <w:top w:val="none" w:sz="0" w:space="0" w:color="auto"/>
                <w:left w:val="none" w:sz="0" w:space="0" w:color="auto"/>
                <w:bottom w:val="none" w:sz="0" w:space="0" w:color="auto"/>
                <w:right w:val="none" w:sz="0" w:space="0" w:color="auto"/>
              </w:divBdr>
              <w:divsChild>
                <w:div w:id="810296129">
                  <w:marLeft w:val="0"/>
                  <w:marRight w:val="0"/>
                  <w:marTop w:val="0"/>
                  <w:marBottom w:val="0"/>
                  <w:divBdr>
                    <w:top w:val="none" w:sz="0" w:space="0" w:color="auto"/>
                    <w:left w:val="none" w:sz="0" w:space="0" w:color="auto"/>
                    <w:bottom w:val="none" w:sz="0" w:space="0" w:color="auto"/>
                    <w:right w:val="none" w:sz="0" w:space="0" w:color="auto"/>
                  </w:divBdr>
                </w:div>
              </w:divsChild>
            </w:div>
            <w:div w:id="54478193">
              <w:marLeft w:val="0"/>
              <w:marRight w:val="0"/>
              <w:marTop w:val="375"/>
              <w:marBottom w:val="0"/>
              <w:divBdr>
                <w:top w:val="none" w:sz="0" w:space="0" w:color="auto"/>
                <w:left w:val="none" w:sz="0" w:space="0" w:color="auto"/>
                <w:bottom w:val="none" w:sz="0" w:space="0" w:color="auto"/>
                <w:right w:val="none" w:sz="0" w:space="0" w:color="auto"/>
              </w:divBdr>
              <w:divsChild>
                <w:div w:id="1548681266">
                  <w:marLeft w:val="0"/>
                  <w:marRight w:val="0"/>
                  <w:marTop w:val="0"/>
                  <w:marBottom w:val="0"/>
                  <w:divBdr>
                    <w:top w:val="none" w:sz="0" w:space="0" w:color="auto"/>
                    <w:left w:val="none" w:sz="0" w:space="0" w:color="auto"/>
                    <w:bottom w:val="none" w:sz="0" w:space="0" w:color="auto"/>
                    <w:right w:val="none" w:sz="0" w:space="0" w:color="auto"/>
                  </w:divBdr>
                  <w:divsChild>
                    <w:div w:id="989095549">
                      <w:marLeft w:val="0"/>
                      <w:marRight w:val="0"/>
                      <w:marTop w:val="0"/>
                      <w:marBottom w:val="0"/>
                      <w:divBdr>
                        <w:top w:val="none" w:sz="0" w:space="0" w:color="auto"/>
                        <w:left w:val="none" w:sz="0" w:space="0" w:color="auto"/>
                        <w:bottom w:val="none" w:sz="0" w:space="0" w:color="auto"/>
                        <w:right w:val="none" w:sz="0" w:space="0" w:color="auto"/>
                      </w:divBdr>
                    </w:div>
                    <w:div w:id="19797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9629">
              <w:marLeft w:val="0"/>
              <w:marRight w:val="0"/>
              <w:marTop w:val="375"/>
              <w:marBottom w:val="0"/>
              <w:divBdr>
                <w:top w:val="none" w:sz="0" w:space="0" w:color="auto"/>
                <w:left w:val="none" w:sz="0" w:space="0" w:color="auto"/>
                <w:bottom w:val="none" w:sz="0" w:space="0" w:color="auto"/>
                <w:right w:val="none" w:sz="0" w:space="0" w:color="auto"/>
              </w:divBdr>
              <w:divsChild>
                <w:div w:id="516192001">
                  <w:marLeft w:val="0"/>
                  <w:marRight w:val="0"/>
                  <w:marTop w:val="0"/>
                  <w:marBottom w:val="0"/>
                  <w:divBdr>
                    <w:top w:val="none" w:sz="0" w:space="0" w:color="auto"/>
                    <w:left w:val="none" w:sz="0" w:space="0" w:color="auto"/>
                    <w:bottom w:val="none" w:sz="0" w:space="0" w:color="auto"/>
                    <w:right w:val="none" w:sz="0" w:space="0" w:color="auto"/>
                  </w:divBdr>
                  <w:divsChild>
                    <w:div w:id="328023039">
                      <w:marLeft w:val="0"/>
                      <w:marRight w:val="0"/>
                      <w:marTop w:val="0"/>
                      <w:marBottom w:val="0"/>
                      <w:divBdr>
                        <w:top w:val="none" w:sz="0" w:space="0" w:color="auto"/>
                        <w:left w:val="none" w:sz="0" w:space="0" w:color="auto"/>
                        <w:bottom w:val="none" w:sz="0" w:space="0" w:color="auto"/>
                        <w:right w:val="none" w:sz="0" w:space="0" w:color="auto"/>
                      </w:divBdr>
                    </w:div>
                    <w:div w:id="82038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5189">
              <w:marLeft w:val="0"/>
              <w:marRight w:val="0"/>
              <w:marTop w:val="225"/>
              <w:marBottom w:val="0"/>
              <w:divBdr>
                <w:top w:val="none" w:sz="0" w:space="0" w:color="auto"/>
                <w:left w:val="none" w:sz="0" w:space="0" w:color="auto"/>
                <w:bottom w:val="none" w:sz="0" w:space="0" w:color="auto"/>
                <w:right w:val="none" w:sz="0" w:space="0" w:color="auto"/>
              </w:divBdr>
              <w:divsChild>
                <w:div w:id="1363827515">
                  <w:marLeft w:val="0"/>
                  <w:marRight w:val="0"/>
                  <w:marTop w:val="0"/>
                  <w:marBottom w:val="0"/>
                  <w:divBdr>
                    <w:top w:val="none" w:sz="0" w:space="0" w:color="auto"/>
                    <w:left w:val="none" w:sz="0" w:space="0" w:color="auto"/>
                    <w:bottom w:val="none" w:sz="0" w:space="0" w:color="auto"/>
                    <w:right w:val="none" w:sz="0" w:space="0" w:color="auto"/>
                  </w:divBdr>
                </w:div>
              </w:divsChild>
            </w:div>
            <w:div w:id="193470570">
              <w:marLeft w:val="0"/>
              <w:marRight w:val="0"/>
              <w:marTop w:val="225"/>
              <w:marBottom w:val="0"/>
              <w:divBdr>
                <w:top w:val="none" w:sz="0" w:space="0" w:color="auto"/>
                <w:left w:val="none" w:sz="0" w:space="0" w:color="auto"/>
                <w:bottom w:val="none" w:sz="0" w:space="0" w:color="auto"/>
                <w:right w:val="none" w:sz="0" w:space="0" w:color="auto"/>
              </w:divBdr>
              <w:divsChild>
                <w:div w:id="868300380">
                  <w:marLeft w:val="0"/>
                  <w:marRight w:val="0"/>
                  <w:marTop w:val="0"/>
                  <w:marBottom w:val="0"/>
                  <w:divBdr>
                    <w:top w:val="none" w:sz="0" w:space="0" w:color="auto"/>
                    <w:left w:val="none" w:sz="0" w:space="0" w:color="auto"/>
                    <w:bottom w:val="none" w:sz="0" w:space="0" w:color="auto"/>
                    <w:right w:val="none" w:sz="0" w:space="0" w:color="auto"/>
                  </w:divBdr>
                </w:div>
              </w:divsChild>
            </w:div>
            <w:div w:id="251620588">
              <w:marLeft w:val="0"/>
              <w:marRight w:val="0"/>
              <w:marTop w:val="375"/>
              <w:marBottom w:val="0"/>
              <w:divBdr>
                <w:top w:val="none" w:sz="0" w:space="0" w:color="auto"/>
                <w:left w:val="none" w:sz="0" w:space="0" w:color="auto"/>
                <w:bottom w:val="none" w:sz="0" w:space="0" w:color="auto"/>
                <w:right w:val="none" w:sz="0" w:space="0" w:color="auto"/>
              </w:divBdr>
              <w:divsChild>
                <w:div w:id="656542194">
                  <w:marLeft w:val="0"/>
                  <w:marRight w:val="0"/>
                  <w:marTop w:val="0"/>
                  <w:marBottom w:val="0"/>
                  <w:divBdr>
                    <w:top w:val="none" w:sz="0" w:space="0" w:color="auto"/>
                    <w:left w:val="none" w:sz="0" w:space="0" w:color="auto"/>
                    <w:bottom w:val="none" w:sz="0" w:space="0" w:color="auto"/>
                    <w:right w:val="none" w:sz="0" w:space="0" w:color="auto"/>
                  </w:divBdr>
                </w:div>
              </w:divsChild>
            </w:div>
            <w:div w:id="268778538">
              <w:marLeft w:val="0"/>
              <w:marRight w:val="0"/>
              <w:marTop w:val="225"/>
              <w:marBottom w:val="0"/>
              <w:divBdr>
                <w:top w:val="none" w:sz="0" w:space="0" w:color="auto"/>
                <w:left w:val="none" w:sz="0" w:space="0" w:color="auto"/>
                <w:bottom w:val="none" w:sz="0" w:space="0" w:color="auto"/>
                <w:right w:val="none" w:sz="0" w:space="0" w:color="auto"/>
              </w:divBdr>
              <w:divsChild>
                <w:div w:id="1478304984">
                  <w:marLeft w:val="0"/>
                  <w:marRight w:val="0"/>
                  <w:marTop w:val="0"/>
                  <w:marBottom w:val="0"/>
                  <w:divBdr>
                    <w:top w:val="none" w:sz="0" w:space="0" w:color="auto"/>
                    <w:left w:val="none" w:sz="0" w:space="0" w:color="auto"/>
                    <w:bottom w:val="none" w:sz="0" w:space="0" w:color="auto"/>
                    <w:right w:val="none" w:sz="0" w:space="0" w:color="auto"/>
                  </w:divBdr>
                </w:div>
              </w:divsChild>
            </w:div>
            <w:div w:id="470289956">
              <w:marLeft w:val="0"/>
              <w:marRight w:val="0"/>
              <w:marTop w:val="225"/>
              <w:marBottom w:val="0"/>
              <w:divBdr>
                <w:top w:val="none" w:sz="0" w:space="0" w:color="auto"/>
                <w:left w:val="none" w:sz="0" w:space="0" w:color="auto"/>
                <w:bottom w:val="none" w:sz="0" w:space="0" w:color="auto"/>
                <w:right w:val="none" w:sz="0" w:space="0" w:color="auto"/>
              </w:divBdr>
              <w:divsChild>
                <w:div w:id="1046951340">
                  <w:marLeft w:val="0"/>
                  <w:marRight w:val="0"/>
                  <w:marTop w:val="0"/>
                  <w:marBottom w:val="0"/>
                  <w:divBdr>
                    <w:top w:val="none" w:sz="0" w:space="0" w:color="auto"/>
                    <w:left w:val="none" w:sz="0" w:space="0" w:color="auto"/>
                    <w:bottom w:val="none" w:sz="0" w:space="0" w:color="auto"/>
                    <w:right w:val="none" w:sz="0" w:space="0" w:color="auto"/>
                  </w:divBdr>
                </w:div>
              </w:divsChild>
            </w:div>
            <w:div w:id="488601504">
              <w:marLeft w:val="0"/>
              <w:marRight w:val="0"/>
              <w:marTop w:val="225"/>
              <w:marBottom w:val="0"/>
              <w:divBdr>
                <w:top w:val="none" w:sz="0" w:space="0" w:color="auto"/>
                <w:left w:val="none" w:sz="0" w:space="0" w:color="auto"/>
                <w:bottom w:val="none" w:sz="0" w:space="0" w:color="auto"/>
                <w:right w:val="none" w:sz="0" w:space="0" w:color="auto"/>
              </w:divBdr>
              <w:divsChild>
                <w:div w:id="1947231543">
                  <w:marLeft w:val="0"/>
                  <w:marRight w:val="0"/>
                  <w:marTop w:val="0"/>
                  <w:marBottom w:val="0"/>
                  <w:divBdr>
                    <w:top w:val="none" w:sz="0" w:space="0" w:color="auto"/>
                    <w:left w:val="none" w:sz="0" w:space="0" w:color="auto"/>
                    <w:bottom w:val="none" w:sz="0" w:space="0" w:color="auto"/>
                    <w:right w:val="none" w:sz="0" w:space="0" w:color="auto"/>
                  </w:divBdr>
                </w:div>
              </w:divsChild>
            </w:div>
            <w:div w:id="513963761">
              <w:marLeft w:val="0"/>
              <w:marRight w:val="0"/>
              <w:marTop w:val="225"/>
              <w:marBottom w:val="0"/>
              <w:divBdr>
                <w:top w:val="none" w:sz="0" w:space="0" w:color="auto"/>
                <w:left w:val="none" w:sz="0" w:space="0" w:color="auto"/>
                <w:bottom w:val="none" w:sz="0" w:space="0" w:color="auto"/>
                <w:right w:val="none" w:sz="0" w:space="0" w:color="auto"/>
              </w:divBdr>
              <w:divsChild>
                <w:div w:id="925841786">
                  <w:marLeft w:val="0"/>
                  <w:marRight w:val="0"/>
                  <w:marTop w:val="0"/>
                  <w:marBottom w:val="0"/>
                  <w:divBdr>
                    <w:top w:val="none" w:sz="0" w:space="0" w:color="auto"/>
                    <w:left w:val="none" w:sz="0" w:space="0" w:color="auto"/>
                    <w:bottom w:val="none" w:sz="0" w:space="0" w:color="auto"/>
                    <w:right w:val="none" w:sz="0" w:space="0" w:color="auto"/>
                  </w:divBdr>
                </w:div>
              </w:divsChild>
            </w:div>
            <w:div w:id="526526989">
              <w:marLeft w:val="0"/>
              <w:marRight w:val="0"/>
              <w:marTop w:val="225"/>
              <w:marBottom w:val="0"/>
              <w:divBdr>
                <w:top w:val="none" w:sz="0" w:space="0" w:color="auto"/>
                <w:left w:val="none" w:sz="0" w:space="0" w:color="auto"/>
                <w:bottom w:val="none" w:sz="0" w:space="0" w:color="auto"/>
                <w:right w:val="none" w:sz="0" w:space="0" w:color="auto"/>
              </w:divBdr>
              <w:divsChild>
                <w:div w:id="1424373608">
                  <w:marLeft w:val="0"/>
                  <w:marRight w:val="0"/>
                  <w:marTop w:val="0"/>
                  <w:marBottom w:val="0"/>
                  <w:divBdr>
                    <w:top w:val="none" w:sz="0" w:space="0" w:color="auto"/>
                    <w:left w:val="none" w:sz="0" w:space="0" w:color="auto"/>
                    <w:bottom w:val="none" w:sz="0" w:space="0" w:color="auto"/>
                    <w:right w:val="none" w:sz="0" w:space="0" w:color="auto"/>
                  </w:divBdr>
                </w:div>
              </w:divsChild>
            </w:div>
            <w:div w:id="531111628">
              <w:marLeft w:val="0"/>
              <w:marRight w:val="0"/>
              <w:marTop w:val="375"/>
              <w:marBottom w:val="0"/>
              <w:divBdr>
                <w:top w:val="none" w:sz="0" w:space="0" w:color="auto"/>
                <w:left w:val="none" w:sz="0" w:space="0" w:color="auto"/>
                <w:bottom w:val="none" w:sz="0" w:space="0" w:color="auto"/>
                <w:right w:val="none" w:sz="0" w:space="0" w:color="auto"/>
              </w:divBdr>
              <w:divsChild>
                <w:div w:id="383791455">
                  <w:marLeft w:val="0"/>
                  <w:marRight w:val="0"/>
                  <w:marTop w:val="0"/>
                  <w:marBottom w:val="0"/>
                  <w:divBdr>
                    <w:top w:val="none" w:sz="0" w:space="0" w:color="auto"/>
                    <w:left w:val="none" w:sz="0" w:space="0" w:color="auto"/>
                    <w:bottom w:val="none" w:sz="0" w:space="0" w:color="auto"/>
                    <w:right w:val="none" w:sz="0" w:space="0" w:color="auto"/>
                  </w:divBdr>
                </w:div>
              </w:divsChild>
            </w:div>
            <w:div w:id="561984948">
              <w:marLeft w:val="0"/>
              <w:marRight w:val="0"/>
              <w:marTop w:val="0"/>
              <w:marBottom w:val="0"/>
              <w:divBdr>
                <w:top w:val="none" w:sz="0" w:space="0" w:color="auto"/>
                <w:left w:val="none" w:sz="0" w:space="0" w:color="auto"/>
                <w:bottom w:val="none" w:sz="0" w:space="0" w:color="auto"/>
                <w:right w:val="none" w:sz="0" w:space="0" w:color="auto"/>
              </w:divBdr>
              <w:divsChild>
                <w:div w:id="708147603">
                  <w:marLeft w:val="0"/>
                  <w:marRight w:val="0"/>
                  <w:marTop w:val="0"/>
                  <w:marBottom w:val="0"/>
                  <w:divBdr>
                    <w:top w:val="none" w:sz="0" w:space="0" w:color="auto"/>
                    <w:left w:val="none" w:sz="0" w:space="0" w:color="auto"/>
                    <w:bottom w:val="none" w:sz="0" w:space="0" w:color="auto"/>
                    <w:right w:val="none" w:sz="0" w:space="0" w:color="auto"/>
                  </w:divBdr>
                </w:div>
              </w:divsChild>
            </w:div>
            <w:div w:id="682439358">
              <w:marLeft w:val="0"/>
              <w:marRight w:val="0"/>
              <w:marTop w:val="375"/>
              <w:marBottom w:val="0"/>
              <w:divBdr>
                <w:top w:val="none" w:sz="0" w:space="0" w:color="auto"/>
                <w:left w:val="none" w:sz="0" w:space="0" w:color="auto"/>
                <w:bottom w:val="none" w:sz="0" w:space="0" w:color="auto"/>
                <w:right w:val="none" w:sz="0" w:space="0" w:color="auto"/>
              </w:divBdr>
              <w:divsChild>
                <w:div w:id="652956192">
                  <w:marLeft w:val="0"/>
                  <w:marRight w:val="0"/>
                  <w:marTop w:val="0"/>
                  <w:marBottom w:val="0"/>
                  <w:divBdr>
                    <w:top w:val="none" w:sz="0" w:space="0" w:color="auto"/>
                    <w:left w:val="none" w:sz="0" w:space="0" w:color="auto"/>
                    <w:bottom w:val="none" w:sz="0" w:space="0" w:color="auto"/>
                    <w:right w:val="none" w:sz="0" w:space="0" w:color="auto"/>
                  </w:divBdr>
                </w:div>
              </w:divsChild>
            </w:div>
            <w:div w:id="725641437">
              <w:marLeft w:val="0"/>
              <w:marRight w:val="0"/>
              <w:marTop w:val="225"/>
              <w:marBottom w:val="0"/>
              <w:divBdr>
                <w:top w:val="none" w:sz="0" w:space="0" w:color="auto"/>
                <w:left w:val="none" w:sz="0" w:space="0" w:color="auto"/>
                <w:bottom w:val="none" w:sz="0" w:space="0" w:color="auto"/>
                <w:right w:val="none" w:sz="0" w:space="0" w:color="auto"/>
              </w:divBdr>
              <w:divsChild>
                <w:div w:id="1830976108">
                  <w:marLeft w:val="0"/>
                  <w:marRight w:val="0"/>
                  <w:marTop w:val="0"/>
                  <w:marBottom w:val="0"/>
                  <w:divBdr>
                    <w:top w:val="none" w:sz="0" w:space="0" w:color="auto"/>
                    <w:left w:val="none" w:sz="0" w:space="0" w:color="auto"/>
                    <w:bottom w:val="none" w:sz="0" w:space="0" w:color="auto"/>
                    <w:right w:val="none" w:sz="0" w:space="0" w:color="auto"/>
                  </w:divBdr>
                </w:div>
              </w:divsChild>
            </w:div>
            <w:div w:id="897589045">
              <w:marLeft w:val="0"/>
              <w:marRight w:val="0"/>
              <w:marTop w:val="225"/>
              <w:marBottom w:val="0"/>
              <w:divBdr>
                <w:top w:val="none" w:sz="0" w:space="0" w:color="auto"/>
                <w:left w:val="none" w:sz="0" w:space="0" w:color="auto"/>
                <w:bottom w:val="none" w:sz="0" w:space="0" w:color="auto"/>
                <w:right w:val="none" w:sz="0" w:space="0" w:color="auto"/>
              </w:divBdr>
              <w:divsChild>
                <w:div w:id="1861119799">
                  <w:marLeft w:val="0"/>
                  <w:marRight w:val="0"/>
                  <w:marTop w:val="0"/>
                  <w:marBottom w:val="0"/>
                  <w:divBdr>
                    <w:top w:val="none" w:sz="0" w:space="0" w:color="auto"/>
                    <w:left w:val="none" w:sz="0" w:space="0" w:color="auto"/>
                    <w:bottom w:val="none" w:sz="0" w:space="0" w:color="auto"/>
                    <w:right w:val="none" w:sz="0" w:space="0" w:color="auto"/>
                  </w:divBdr>
                </w:div>
              </w:divsChild>
            </w:div>
            <w:div w:id="905802001">
              <w:marLeft w:val="0"/>
              <w:marRight w:val="0"/>
              <w:marTop w:val="225"/>
              <w:marBottom w:val="0"/>
              <w:divBdr>
                <w:top w:val="none" w:sz="0" w:space="0" w:color="auto"/>
                <w:left w:val="none" w:sz="0" w:space="0" w:color="auto"/>
                <w:bottom w:val="none" w:sz="0" w:space="0" w:color="auto"/>
                <w:right w:val="none" w:sz="0" w:space="0" w:color="auto"/>
              </w:divBdr>
              <w:divsChild>
                <w:div w:id="585849433">
                  <w:marLeft w:val="0"/>
                  <w:marRight w:val="0"/>
                  <w:marTop w:val="0"/>
                  <w:marBottom w:val="0"/>
                  <w:divBdr>
                    <w:top w:val="none" w:sz="0" w:space="0" w:color="auto"/>
                    <w:left w:val="none" w:sz="0" w:space="0" w:color="auto"/>
                    <w:bottom w:val="none" w:sz="0" w:space="0" w:color="auto"/>
                    <w:right w:val="none" w:sz="0" w:space="0" w:color="auto"/>
                  </w:divBdr>
                </w:div>
              </w:divsChild>
            </w:div>
            <w:div w:id="1012755691">
              <w:marLeft w:val="0"/>
              <w:marRight w:val="0"/>
              <w:marTop w:val="375"/>
              <w:marBottom w:val="0"/>
              <w:divBdr>
                <w:top w:val="none" w:sz="0" w:space="0" w:color="auto"/>
                <w:left w:val="none" w:sz="0" w:space="0" w:color="auto"/>
                <w:bottom w:val="none" w:sz="0" w:space="0" w:color="auto"/>
                <w:right w:val="none" w:sz="0" w:space="0" w:color="auto"/>
              </w:divBdr>
              <w:divsChild>
                <w:div w:id="1227379990">
                  <w:marLeft w:val="0"/>
                  <w:marRight w:val="0"/>
                  <w:marTop w:val="0"/>
                  <w:marBottom w:val="0"/>
                  <w:divBdr>
                    <w:top w:val="none" w:sz="0" w:space="0" w:color="auto"/>
                    <w:left w:val="none" w:sz="0" w:space="0" w:color="auto"/>
                    <w:bottom w:val="none" w:sz="0" w:space="0" w:color="auto"/>
                    <w:right w:val="none" w:sz="0" w:space="0" w:color="auto"/>
                  </w:divBdr>
                  <w:divsChild>
                    <w:div w:id="651638372">
                      <w:marLeft w:val="0"/>
                      <w:marRight w:val="0"/>
                      <w:marTop w:val="0"/>
                      <w:marBottom w:val="0"/>
                      <w:divBdr>
                        <w:top w:val="none" w:sz="0" w:space="0" w:color="auto"/>
                        <w:left w:val="none" w:sz="0" w:space="0" w:color="auto"/>
                        <w:bottom w:val="none" w:sz="0" w:space="0" w:color="auto"/>
                        <w:right w:val="none" w:sz="0" w:space="0" w:color="auto"/>
                      </w:divBdr>
                    </w:div>
                    <w:div w:id="109991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59447">
              <w:marLeft w:val="0"/>
              <w:marRight w:val="0"/>
              <w:marTop w:val="375"/>
              <w:marBottom w:val="0"/>
              <w:divBdr>
                <w:top w:val="none" w:sz="0" w:space="0" w:color="auto"/>
                <w:left w:val="none" w:sz="0" w:space="0" w:color="auto"/>
                <w:bottom w:val="none" w:sz="0" w:space="0" w:color="auto"/>
                <w:right w:val="none" w:sz="0" w:space="0" w:color="auto"/>
              </w:divBdr>
              <w:divsChild>
                <w:div w:id="325330935">
                  <w:marLeft w:val="0"/>
                  <w:marRight w:val="0"/>
                  <w:marTop w:val="0"/>
                  <w:marBottom w:val="0"/>
                  <w:divBdr>
                    <w:top w:val="none" w:sz="0" w:space="0" w:color="auto"/>
                    <w:left w:val="none" w:sz="0" w:space="0" w:color="auto"/>
                    <w:bottom w:val="none" w:sz="0" w:space="0" w:color="auto"/>
                    <w:right w:val="none" w:sz="0" w:space="0" w:color="auto"/>
                  </w:divBdr>
                </w:div>
              </w:divsChild>
            </w:div>
            <w:div w:id="1115951853">
              <w:marLeft w:val="0"/>
              <w:marRight w:val="0"/>
              <w:marTop w:val="225"/>
              <w:marBottom w:val="0"/>
              <w:divBdr>
                <w:top w:val="none" w:sz="0" w:space="0" w:color="auto"/>
                <w:left w:val="none" w:sz="0" w:space="0" w:color="auto"/>
                <w:bottom w:val="none" w:sz="0" w:space="0" w:color="auto"/>
                <w:right w:val="none" w:sz="0" w:space="0" w:color="auto"/>
              </w:divBdr>
              <w:divsChild>
                <w:div w:id="1139882417">
                  <w:marLeft w:val="0"/>
                  <w:marRight w:val="0"/>
                  <w:marTop w:val="0"/>
                  <w:marBottom w:val="0"/>
                  <w:divBdr>
                    <w:top w:val="none" w:sz="0" w:space="0" w:color="auto"/>
                    <w:left w:val="none" w:sz="0" w:space="0" w:color="auto"/>
                    <w:bottom w:val="none" w:sz="0" w:space="0" w:color="auto"/>
                    <w:right w:val="none" w:sz="0" w:space="0" w:color="auto"/>
                  </w:divBdr>
                </w:div>
              </w:divsChild>
            </w:div>
            <w:div w:id="1140264638">
              <w:marLeft w:val="0"/>
              <w:marRight w:val="0"/>
              <w:marTop w:val="375"/>
              <w:marBottom w:val="0"/>
              <w:divBdr>
                <w:top w:val="none" w:sz="0" w:space="0" w:color="auto"/>
                <w:left w:val="none" w:sz="0" w:space="0" w:color="auto"/>
                <w:bottom w:val="none" w:sz="0" w:space="0" w:color="auto"/>
                <w:right w:val="none" w:sz="0" w:space="0" w:color="auto"/>
              </w:divBdr>
              <w:divsChild>
                <w:div w:id="1142189332">
                  <w:marLeft w:val="0"/>
                  <w:marRight w:val="0"/>
                  <w:marTop w:val="0"/>
                  <w:marBottom w:val="0"/>
                  <w:divBdr>
                    <w:top w:val="none" w:sz="0" w:space="0" w:color="auto"/>
                    <w:left w:val="none" w:sz="0" w:space="0" w:color="auto"/>
                    <w:bottom w:val="none" w:sz="0" w:space="0" w:color="auto"/>
                    <w:right w:val="none" w:sz="0" w:space="0" w:color="auto"/>
                  </w:divBdr>
                  <w:divsChild>
                    <w:div w:id="939751724">
                      <w:marLeft w:val="0"/>
                      <w:marRight w:val="0"/>
                      <w:marTop w:val="0"/>
                      <w:marBottom w:val="0"/>
                      <w:divBdr>
                        <w:top w:val="none" w:sz="0" w:space="0" w:color="auto"/>
                        <w:left w:val="none" w:sz="0" w:space="0" w:color="auto"/>
                        <w:bottom w:val="none" w:sz="0" w:space="0" w:color="auto"/>
                        <w:right w:val="none" w:sz="0" w:space="0" w:color="auto"/>
                      </w:divBdr>
                    </w:div>
                    <w:div w:id="172251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124451">
              <w:marLeft w:val="0"/>
              <w:marRight w:val="0"/>
              <w:marTop w:val="225"/>
              <w:marBottom w:val="0"/>
              <w:divBdr>
                <w:top w:val="none" w:sz="0" w:space="0" w:color="auto"/>
                <w:left w:val="none" w:sz="0" w:space="0" w:color="auto"/>
                <w:bottom w:val="none" w:sz="0" w:space="0" w:color="auto"/>
                <w:right w:val="none" w:sz="0" w:space="0" w:color="auto"/>
              </w:divBdr>
              <w:divsChild>
                <w:div w:id="1724861867">
                  <w:marLeft w:val="0"/>
                  <w:marRight w:val="0"/>
                  <w:marTop w:val="0"/>
                  <w:marBottom w:val="0"/>
                  <w:divBdr>
                    <w:top w:val="none" w:sz="0" w:space="0" w:color="auto"/>
                    <w:left w:val="none" w:sz="0" w:space="0" w:color="auto"/>
                    <w:bottom w:val="none" w:sz="0" w:space="0" w:color="auto"/>
                    <w:right w:val="none" w:sz="0" w:space="0" w:color="auto"/>
                  </w:divBdr>
                </w:div>
              </w:divsChild>
            </w:div>
            <w:div w:id="1277905376">
              <w:marLeft w:val="0"/>
              <w:marRight w:val="0"/>
              <w:marTop w:val="225"/>
              <w:marBottom w:val="0"/>
              <w:divBdr>
                <w:top w:val="none" w:sz="0" w:space="0" w:color="auto"/>
                <w:left w:val="none" w:sz="0" w:space="0" w:color="auto"/>
                <w:bottom w:val="none" w:sz="0" w:space="0" w:color="auto"/>
                <w:right w:val="none" w:sz="0" w:space="0" w:color="auto"/>
              </w:divBdr>
              <w:divsChild>
                <w:div w:id="514660269">
                  <w:marLeft w:val="0"/>
                  <w:marRight w:val="0"/>
                  <w:marTop w:val="0"/>
                  <w:marBottom w:val="0"/>
                  <w:divBdr>
                    <w:top w:val="none" w:sz="0" w:space="0" w:color="auto"/>
                    <w:left w:val="none" w:sz="0" w:space="0" w:color="auto"/>
                    <w:bottom w:val="none" w:sz="0" w:space="0" w:color="auto"/>
                    <w:right w:val="none" w:sz="0" w:space="0" w:color="auto"/>
                  </w:divBdr>
                </w:div>
              </w:divsChild>
            </w:div>
            <w:div w:id="1353073589">
              <w:marLeft w:val="0"/>
              <w:marRight w:val="0"/>
              <w:marTop w:val="225"/>
              <w:marBottom w:val="0"/>
              <w:divBdr>
                <w:top w:val="none" w:sz="0" w:space="0" w:color="auto"/>
                <w:left w:val="none" w:sz="0" w:space="0" w:color="auto"/>
                <w:bottom w:val="none" w:sz="0" w:space="0" w:color="auto"/>
                <w:right w:val="none" w:sz="0" w:space="0" w:color="auto"/>
              </w:divBdr>
              <w:divsChild>
                <w:div w:id="444229801">
                  <w:marLeft w:val="0"/>
                  <w:marRight w:val="0"/>
                  <w:marTop w:val="0"/>
                  <w:marBottom w:val="0"/>
                  <w:divBdr>
                    <w:top w:val="none" w:sz="0" w:space="0" w:color="auto"/>
                    <w:left w:val="none" w:sz="0" w:space="0" w:color="auto"/>
                    <w:bottom w:val="none" w:sz="0" w:space="0" w:color="auto"/>
                    <w:right w:val="none" w:sz="0" w:space="0" w:color="auto"/>
                  </w:divBdr>
                </w:div>
              </w:divsChild>
            </w:div>
            <w:div w:id="1391802536">
              <w:marLeft w:val="0"/>
              <w:marRight w:val="0"/>
              <w:marTop w:val="375"/>
              <w:marBottom w:val="0"/>
              <w:divBdr>
                <w:top w:val="none" w:sz="0" w:space="0" w:color="auto"/>
                <w:left w:val="none" w:sz="0" w:space="0" w:color="auto"/>
                <w:bottom w:val="none" w:sz="0" w:space="0" w:color="auto"/>
                <w:right w:val="none" w:sz="0" w:space="0" w:color="auto"/>
              </w:divBdr>
              <w:divsChild>
                <w:div w:id="1846627062">
                  <w:marLeft w:val="0"/>
                  <w:marRight w:val="0"/>
                  <w:marTop w:val="0"/>
                  <w:marBottom w:val="0"/>
                  <w:divBdr>
                    <w:top w:val="none" w:sz="0" w:space="0" w:color="auto"/>
                    <w:left w:val="none" w:sz="0" w:space="0" w:color="auto"/>
                    <w:bottom w:val="none" w:sz="0" w:space="0" w:color="auto"/>
                    <w:right w:val="none" w:sz="0" w:space="0" w:color="auto"/>
                  </w:divBdr>
                  <w:divsChild>
                    <w:div w:id="122387292">
                      <w:marLeft w:val="0"/>
                      <w:marRight w:val="0"/>
                      <w:marTop w:val="0"/>
                      <w:marBottom w:val="0"/>
                      <w:divBdr>
                        <w:top w:val="none" w:sz="0" w:space="0" w:color="auto"/>
                        <w:left w:val="none" w:sz="0" w:space="0" w:color="auto"/>
                        <w:bottom w:val="none" w:sz="0" w:space="0" w:color="auto"/>
                        <w:right w:val="none" w:sz="0" w:space="0" w:color="auto"/>
                      </w:divBdr>
                    </w:div>
                    <w:div w:id="68617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467240">
              <w:marLeft w:val="0"/>
              <w:marRight w:val="0"/>
              <w:marTop w:val="225"/>
              <w:marBottom w:val="0"/>
              <w:divBdr>
                <w:top w:val="none" w:sz="0" w:space="0" w:color="auto"/>
                <w:left w:val="none" w:sz="0" w:space="0" w:color="auto"/>
                <w:bottom w:val="none" w:sz="0" w:space="0" w:color="auto"/>
                <w:right w:val="none" w:sz="0" w:space="0" w:color="auto"/>
              </w:divBdr>
            </w:div>
            <w:div w:id="1550189187">
              <w:marLeft w:val="0"/>
              <w:marRight w:val="0"/>
              <w:marTop w:val="225"/>
              <w:marBottom w:val="0"/>
              <w:divBdr>
                <w:top w:val="none" w:sz="0" w:space="0" w:color="auto"/>
                <w:left w:val="none" w:sz="0" w:space="0" w:color="auto"/>
                <w:bottom w:val="none" w:sz="0" w:space="0" w:color="auto"/>
                <w:right w:val="none" w:sz="0" w:space="0" w:color="auto"/>
              </w:divBdr>
              <w:divsChild>
                <w:div w:id="129054493">
                  <w:marLeft w:val="0"/>
                  <w:marRight w:val="0"/>
                  <w:marTop w:val="0"/>
                  <w:marBottom w:val="0"/>
                  <w:divBdr>
                    <w:top w:val="none" w:sz="0" w:space="0" w:color="auto"/>
                    <w:left w:val="none" w:sz="0" w:space="0" w:color="auto"/>
                    <w:bottom w:val="none" w:sz="0" w:space="0" w:color="auto"/>
                    <w:right w:val="none" w:sz="0" w:space="0" w:color="auto"/>
                  </w:divBdr>
                </w:div>
              </w:divsChild>
            </w:div>
            <w:div w:id="1664041448">
              <w:marLeft w:val="0"/>
              <w:marRight w:val="0"/>
              <w:marTop w:val="225"/>
              <w:marBottom w:val="0"/>
              <w:divBdr>
                <w:top w:val="none" w:sz="0" w:space="0" w:color="auto"/>
                <w:left w:val="none" w:sz="0" w:space="0" w:color="auto"/>
                <w:bottom w:val="none" w:sz="0" w:space="0" w:color="auto"/>
                <w:right w:val="none" w:sz="0" w:space="0" w:color="auto"/>
              </w:divBdr>
              <w:divsChild>
                <w:div w:id="288904514">
                  <w:marLeft w:val="0"/>
                  <w:marRight w:val="0"/>
                  <w:marTop w:val="0"/>
                  <w:marBottom w:val="0"/>
                  <w:divBdr>
                    <w:top w:val="none" w:sz="0" w:space="0" w:color="auto"/>
                    <w:left w:val="none" w:sz="0" w:space="0" w:color="auto"/>
                    <w:bottom w:val="none" w:sz="0" w:space="0" w:color="auto"/>
                    <w:right w:val="none" w:sz="0" w:space="0" w:color="auto"/>
                  </w:divBdr>
                </w:div>
              </w:divsChild>
            </w:div>
            <w:div w:id="1701204241">
              <w:marLeft w:val="0"/>
              <w:marRight w:val="0"/>
              <w:marTop w:val="225"/>
              <w:marBottom w:val="0"/>
              <w:divBdr>
                <w:top w:val="none" w:sz="0" w:space="0" w:color="auto"/>
                <w:left w:val="none" w:sz="0" w:space="0" w:color="auto"/>
                <w:bottom w:val="none" w:sz="0" w:space="0" w:color="auto"/>
                <w:right w:val="none" w:sz="0" w:space="0" w:color="auto"/>
              </w:divBdr>
              <w:divsChild>
                <w:div w:id="636372132">
                  <w:marLeft w:val="0"/>
                  <w:marRight w:val="0"/>
                  <w:marTop w:val="0"/>
                  <w:marBottom w:val="0"/>
                  <w:divBdr>
                    <w:top w:val="none" w:sz="0" w:space="0" w:color="auto"/>
                    <w:left w:val="none" w:sz="0" w:space="0" w:color="auto"/>
                    <w:bottom w:val="none" w:sz="0" w:space="0" w:color="auto"/>
                    <w:right w:val="none" w:sz="0" w:space="0" w:color="auto"/>
                  </w:divBdr>
                </w:div>
              </w:divsChild>
            </w:div>
            <w:div w:id="1748261008">
              <w:marLeft w:val="0"/>
              <w:marRight w:val="0"/>
              <w:marTop w:val="225"/>
              <w:marBottom w:val="0"/>
              <w:divBdr>
                <w:top w:val="none" w:sz="0" w:space="0" w:color="auto"/>
                <w:left w:val="none" w:sz="0" w:space="0" w:color="auto"/>
                <w:bottom w:val="none" w:sz="0" w:space="0" w:color="auto"/>
                <w:right w:val="none" w:sz="0" w:space="0" w:color="auto"/>
              </w:divBdr>
              <w:divsChild>
                <w:div w:id="1825509620">
                  <w:marLeft w:val="0"/>
                  <w:marRight w:val="0"/>
                  <w:marTop w:val="0"/>
                  <w:marBottom w:val="0"/>
                  <w:divBdr>
                    <w:top w:val="none" w:sz="0" w:space="0" w:color="auto"/>
                    <w:left w:val="none" w:sz="0" w:space="0" w:color="auto"/>
                    <w:bottom w:val="none" w:sz="0" w:space="0" w:color="auto"/>
                    <w:right w:val="none" w:sz="0" w:space="0" w:color="auto"/>
                  </w:divBdr>
                </w:div>
              </w:divsChild>
            </w:div>
            <w:div w:id="1793476513">
              <w:marLeft w:val="0"/>
              <w:marRight w:val="0"/>
              <w:marTop w:val="375"/>
              <w:marBottom w:val="0"/>
              <w:divBdr>
                <w:top w:val="none" w:sz="0" w:space="0" w:color="auto"/>
                <w:left w:val="none" w:sz="0" w:space="0" w:color="auto"/>
                <w:bottom w:val="none" w:sz="0" w:space="0" w:color="auto"/>
                <w:right w:val="none" w:sz="0" w:space="0" w:color="auto"/>
              </w:divBdr>
              <w:divsChild>
                <w:div w:id="1989900272">
                  <w:marLeft w:val="0"/>
                  <w:marRight w:val="0"/>
                  <w:marTop w:val="0"/>
                  <w:marBottom w:val="0"/>
                  <w:divBdr>
                    <w:top w:val="none" w:sz="0" w:space="0" w:color="auto"/>
                    <w:left w:val="none" w:sz="0" w:space="0" w:color="auto"/>
                    <w:bottom w:val="none" w:sz="0" w:space="0" w:color="auto"/>
                    <w:right w:val="none" w:sz="0" w:space="0" w:color="auto"/>
                  </w:divBdr>
                  <w:divsChild>
                    <w:div w:id="1396468036">
                      <w:marLeft w:val="0"/>
                      <w:marRight w:val="0"/>
                      <w:marTop w:val="0"/>
                      <w:marBottom w:val="0"/>
                      <w:divBdr>
                        <w:top w:val="none" w:sz="0" w:space="0" w:color="auto"/>
                        <w:left w:val="none" w:sz="0" w:space="0" w:color="auto"/>
                        <w:bottom w:val="none" w:sz="0" w:space="0" w:color="auto"/>
                        <w:right w:val="none" w:sz="0" w:space="0" w:color="auto"/>
                      </w:divBdr>
                    </w:div>
                    <w:div w:id="203464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38161">
              <w:marLeft w:val="0"/>
              <w:marRight w:val="0"/>
              <w:marTop w:val="225"/>
              <w:marBottom w:val="0"/>
              <w:divBdr>
                <w:top w:val="none" w:sz="0" w:space="0" w:color="auto"/>
                <w:left w:val="none" w:sz="0" w:space="0" w:color="auto"/>
                <w:bottom w:val="none" w:sz="0" w:space="0" w:color="auto"/>
                <w:right w:val="none" w:sz="0" w:space="0" w:color="auto"/>
              </w:divBdr>
              <w:divsChild>
                <w:div w:id="813303147">
                  <w:marLeft w:val="0"/>
                  <w:marRight w:val="0"/>
                  <w:marTop w:val="0"/>
                  <w:marBottom w:val="0"/>
                  <w:divBdr>
                    <w:top w:val="none" w:sz="0" w:space="0" w:color="auto"/>
                    <w:left w:val="none" w:sz="0" w:space="0" w:color="auto"/>
                    <w:bottom w:val="none" w:sz="0" w:space="0" w:color="auto"/>
                    <w:right w:val="none" w:sz="0" w:space="0" w:color="auto"/>
                  </w:divBdr>
                </w:div>
              </w:divsChild>
            </w:div>
            <w:div w:id="1808164574">
              <w:marLeft w:val="0"/>
              <w:marRight w:val="0"/>
              <w:marTop w:val="225"/>
              <w:marBottom w:val="0"/>
              <w:divBdr>
                <w:top w:val="none" w:sz="0" w:space="0" w:color="auto"/>
                <w:left w:val="none" w:sz="0" w:space="0" w:color="auto"/>
                <w:bottom w:val="none" w:sz="0" w:space="0" w:color="auto"/>
                <w:right w:val="none" w:sz="0" w:space="0" w:color="auto"/>
              </w:divBdr>
              <w:divsChild>
                <w:div w:id="619150704">
                  <w:marLeft w:val="0"/>
                  <w:marRight w:val="0"/>
                  <w:marTop w:val="0"/>
                  <w:marBottom w:val="0"/>
                  <w:divBdr>
                    <w:top w:val="none" w:sz="0" w:space="0" w:color="auto"/>
                    <w:left w:val="none" w:sz="0" w:space="0" w:color="auto"/>
                    <w:bottom w:val="none" w:sz="0" w:space="0" w:color="auto"/>
                    <w:right w:val="none" w:sz="0" w:space="0" w:color="auto"/>
                  </w:divBdr>
                </w:div>
              </w:divsChild>
            </w:div>
            <w:div w:id="1982073340">
              <w:marLeft w:val="0"/>
              <w:marRight w:val="0"/>
              <w:marTop w:val="375"/>
              <w:marBottom w:val="0"/>
              <w:divBdr>
                <w:top w:val="none" w:sz="0" w:space="0" w:color="auto"/>
                <w:left w:val="none" w:sz="0" w:space="0" w:color="auto"/>
                <w:bottom w:val="none" w:sz="0" w:space="0" w:color="auto"/>
                <w:right w:val="none" w:sz="0" w:space="0" w:color="auto"/>
              </w:divBdr>
              <w:divsChild>
                <w:div w:id="684399754">
                  <w:marLeft w:val="0"/>
                  <w:marRight w:val="0"/>
                  <w:marTop w:val="0"/>
                  <w:marBottom w:val="0"/>
                  <w:divBdr>
                    <w:top w:val="none" w:sz="0" w:space="0" w:color="auto"/>
                    <w:left w:val="none" w:sz="0" w:space="0" w:color="auto"/>
                    <w:bottom w:val="none" w:sz="0" w:space="0" w:color="auto"/>
                    <w:right w:val="none" w:sz="0" w:space="0" w:color="auto"/>
                  </w:divBdr>
                </w:div>
              </w:divsChild>
            </w:div>
            <w:div w:id="1994136936">
              <w:marLeft w:val="0"/>
              <w:marRight w:val="0"/>
              <w:marTop w:val="375"/>
              <w:marBottom w:val="0"/>
              <w:divBdr>
                <w:top w:val="none" w:sz="0" w:space="0" w:color="auto"/>
                <w:left w:val="none" w:sz="0" w:space="0" w:color="auto"/>
                <w:bottom w:val="none" w:sz="0" w:space="0" w:color="auto"/>
                <w:right w:val="none" w:sz="0" w:space="0" w:color="auto"/>
              </w:divBdr>
              <w:divsChild>
                <w:div w:id="42238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536613">
      <w:bodyDiv w:val="1"/>
      <w:marLeft w:val="0"/>
      <w:marRight w:val="0"/>
      <w:marTop w:val="0"/>
      <w:marBottom w:val="0"/>
      <w:divBdr>
        <w:top w:val="none" w:sz="0" w:space="0" w:color="auto"/>
        <w:left w:val="none" w:sz="0" w:space="0" w:color="auto"/>
        <w:bottom w:val="none" w:sz="0" w:space="0" w:color="auto"/>
        <w:right w:val="none" w:sz="0" w:space="0" w:color="auto"/>
      </w:divBdr>
      <w:divsChild>
        <w:div w:id="1816682223">
          <w:marLeft w:val="0"/>
          <w:marRight w:val="0"/>
          <w:marTop w:val="0"/>
          <w:marBottom w:val="0"/>
          <w:divBdr>
            <w:top w:val="none" w:sz="0" w:space="0" w:color="auto"/>
            <w:left w:val="none" w:sz="0" w:space="0" w:color="auto"/>
            <w:bottom w:val="none" w:sz="0" w:space="0" w:color="auto"/>
            <w:right w:val="none" w:sz="0" w:space="0" w:color="auto"/>
          </w:divBdr>
          <w:divsChild>
            <w:div w:id="1365902633">
              <w:marLeft w:val="0"/>
              <w:marRight w:val="0"/>
              <w:marTop w:val="0"/>
              <w:marBottom w:val="0"/>
              <w:divBdr>
                <w:top w:val="none" w:sz="0" w:space="0" w:color="auto"/>
                <w:left w:val="none" w:sz="0" w:space="0" w:color="auto"/>
                <w:bottom w:val="none" w:sz="0" w:space="0" w:color="auto"/>
                <w:right w:val="none" w:sz="0" w:space="0" w:color="auto"/>
              </w:divBdr>
            </w:div>
          </w:divsChild>
        </w:div>
        <w:div w:id="2061896965">
          <w:marLeft w:val="0"/>
          <w:marRight w:val="0"/>
          <w:marTop w:val="0"/>
          <w:marBottom w:val="240"/>
          <w:divBdr>
            <w:top w:val="single" w:sz="6" w:space="4" w:color="EEEEEE"/>
            <w:left w:val="none" w:sz="0" w:space="0" w:color="auto"/>
            <w:bottom w:val="single" w:sz="6" w:space="4" w:color="EEEEEE"/>
            <w:right w:val="none" w:sz="0" w:space="0" w:color="auto"/>
          </w:divBdr>
          <w:divsChild>
            <w:div w:id="348723685">
              <w:marLeft w:val="0"/>
              <w:marRight w:val="75"/>
              <w:marTop w:val="0"/>
              <w:marBottom w:val="0"/>
              <w:divBdr>
                <w:top w:val="none" w:sz="0" w:space="0" w:color="auto"/>
                <w:left w:val="none" w:sz="0" w:space="0" w:color="auto"/>
                <w:bottom w:val="none" w:sz="0" w:space="0" w:color="auto"/>
                <w:right w:val="none" w:sz="0" w:space="0" w:color="auto"/>
              </w:divBdr>
              <w:divsChild>
                <w:div w:id="63950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244413">
          <w:marLeft w:val="0"/>
          <w:marRight w:val="0"/>
          <w:marTop w:val="0"/>
          <w:marBottom w:val="0"/>
          <w:divBdr>
            <w:top w:val="none" w:sz="0" w:space="0" w:color="auto"/>
            <w:left w:val="none" w:sz="0" w:space="0" w:color="auto"/>
            <w:bottom w:val="none" w:sz="0" w:space="0" w:color="auto"/>
            <w:right w:val="none" w:sz="0" w:space="0" w:color="auto"/>
          </w:divBdr>
          <w:divsChild>
            <w:div w:id="91049282">
              <w:marLeft w:val="0"/>
              <w:marRight w:val="0"/>
              <w:marTop w:val="0"/>
              <w:marBottom w:val="180"/>
              <w:divBdr>
                <w:top w:val="none" w:sz="0" w:space="0" w:color="auto"/>
                <w:left w:val="none" w:sz="0" w:space="0" w:color="auto"/>
                <w:bottom w:val="single" w:sz="6" w:space="6" w:color="EEEEEE"/>
                <w:right w:val="none" w:sz="0" w:space="0" w:color="auto"/>
              </w:divBdr>
            </w:div>
          </w:divsChild>
        </w:div>
        <w:div w:id="230965121">
          <w:marLeft w:val="0"/>
          <w:marRight w:val="0"/>
          <w:marTop w:val="0"/>
          <w:marBottom w:val="0"/>
          <w:divBdr>
            <w:top w:val="none" w:sz="0" w:space="0" w:color="auto"/>
            <w:left w:val="none" w:sz="0" w:space="0" w:color="auto"/>
            <w:bottom w:val="none" w:sz="0" w:space="0" w:color="auto"/>
            <w:right w:val="none" w:sz="0" w:space="0" w:color="auto"/>
          </w:divBdr>
          <w:divsChild>
            <w:div w:id="219101805">
              <w:marLeft w:val="0"/>
              <w:marRight w:val="0"/>
              <w:marTop w:val="0"/>
              <w:marBottom w:val="0"/>
              <w:divBdr>
                <w:top w:val="none" w:sz="0" w:space="0" w:color="auto"/>
                <w:left w:val="none" w:sz="0" w:space="0" w:color="auto"/>
                <w:bottom w:val="none" w:sz="0" w:space="0" w:color="auto"/>
                <w:right w:val="none" w:sz="0" w:space="0" w:color="auto"/>
              </w:divBdr>
              <w:divsChild>
                <w:div w:id="1641880089">
                  <w:marLeft w:val="0"/>
                  <w:marRight w:val="0"/>
                  <w:marTop w:val="0"/>
                  <w:marBottom w:val="240"/>
                  <w:divBdr>
                    <w:top w:val="none" w:sz="0" w:space="0" w:color="auto"/>
                    <w:left w:val="none" w:sz="0" w:space="0" w:color="auto"/>
                    <w:bottom w:val="single" w:sz="6" w:space="11" w:color="EEEEEE"/>
                    <w:right w:val="none" w:sz="0" w:space="0" w:color="auto"/>
                  </w:divBdr>
                  <w:divsChild>
                    <w:div w:id="1402560952">
                      <w:marLeft w:val="0"/>
                      <w:marRight w:val="0"/>
                      <w:marTop w:val="225"/>
                      <w:marBottom w:val="0"/>
                      <w:divBdr>
                        <w:top w:val="none" w:sz="0" w:space="0" w:color="auto"/>
                        <w:left w:val="none" w:sz="0" w:space="0" w:color="auto"/>
                        <w:bottom w:val="none" w:sz="0" w:space="0" w:color="auto"/>
                        <w:right w:val="none" w:sz="0" w:space="0" w:color="auto"/>
                      </w:divBdr>
                    </w:div>
                  </w:divsChild>
                </w:div>
                <w:div w:id="298732186">
                  <w:marLeft w:val="0"/>
                  <w:marRight w:val="0"/>
                  <w:marTop w:val="0"/>
                  <w:marBottom w:val="0"/>
                  <w:divBdr>
                    <w:top w:val="none" w:sz="0" w:space="0" w:color="auto"/>
                    <w:left w:val="none" w:sz="0" w:space="0" w:color="auto"/>
                    <w:bottom w:val="none" w:sz="0" w:space="0" w:color="auto"/>
                    <w:right w:val="none" w:sz="0" w:space="0" w:color="auto"/>
                  </w:divBdr>
                  <w:divsChild>
                    <w:div w:id="633174188">
                      <w:marLeft w:val="0"/>
                      <w:marRight w:val="0"/>
                      <w:marTop w:val="0"/>
                      <w:marBottom w:val="0"/>
                      <w:divBdr>
                        <w:top w:val="none" w:sz="0" w:space="0" w:color="auto"/>
                        <w:left w:val="none" w:sz="0" w:space="0" w:color="auto"/>
                        <w:bottom w:val="none" w:sz="0" w:space="0" w:color="auto"/>
                        <w:right w:val="none" w:sz="0" w:space="0" w:color="auto"/>
                      </w:divBdr>
                      <w:divsChild>
                        <w:div w:id="2047562765">
                          <w:marLeft w:val="0"/>
                          <w:marRight w:val="0"/>
                          <w:marTop w:val="0"/>
                          <w:marBottom w:val="0"/>
                          <w:divBdr>
                            <w:top w:val="none" w:sz="0" w:space="0" w:color="auto"/>
                            <w:left w:val="none" w:sz="0" w:space="0" w:color="auto"/>
                            <w:bottom w:val="none" w:sz="0" w:space="0" w:color="auto"/>
                            <w:right w:val="none" w:sz="0" w:space="0" w:color="auto"/>
                          </w:divBdr>
                          <w:divsChild>
                            <w:div w:id="478033773">
                              <w:marLeft w:val="0"/>
                              <w:marRight w:val="0"/>
                              <w:marTop w:val="0"/>
                              <w:marBottom w:val="0"/>
                              <w:divBdr>
                                <w:top w:val="none" w:sz="0" w:space="0" w:color="auto"/>
                                <w:left w:val="none" w:sz="0" w:space="0" w:color="auto"/>
                                <w:bottom w:val="none" w:sz="0" w:space="0" w:color="auto"/>
                                <w:right w:val="none" w:sz="0" w:space="0" w:color="auto"/>
                              </w:divBdr>
                              <w:divsChild>
                                <w:div w:id="1394305867">
                                  <w:marLeft w:val="0"/>
                                  <w:marRight w:val="0"/>
                                  <w:marTop w:val="540"/>
                                  <w:marBottom w:val="540"/>
                                  <w:divBdr>
                                    <w:top w:val="none" w:sz="0" w:space="0" w:color="auto"/>
                                    <w:left w:val="none" w:sz="0" w:space="0" w:color="auto"/>
                                    <w:bottom w:val="none" w:sz="0" w:space="0" w:color="auto"/>
                                    <w:right w:val="none" w:sz="0" w:space="0" w:color="auto"/>
                                  </w:divBdr>
                                </w:div>
                                <w:div w:id="1298491729">
                                  <w:marLeft w:val="0"/>
                                  <w:marRight w:val="540"/>
                                  <w:marTop w:val="0"/>
                                  <w:marBottom w:val="240"/>
                                  <w:divBdr>
                                    <w:top w:val="none" w:sz="0" w:space="0" w:color="auto"/>
                                    <w:left w:val="none" w:sz="0" w:space="0" w:color="auto"/>
                                    <w:bottom w:val="none" w:sz="0" w:space="0" w:color="auto"/>
                                    <w:right w:val="none" w:sz="0" w:space="0" w:color="auto"/>
                                  </w:divBdr>
                                  <w:divsChild>
                                    <w:div w:id="828205282">
                                      <w:marLeft w:val="0"/>
                                      <w:marRight w:val="0"/>
                                      <w:marTop w:val="0"/>
                                      <w:marBottom w:val="0"/>
                                      <w:divBdr>
                                        <w:top w:val="none" w:sz="0" w:space="0" w:color="auto"/>
                                        <w:left w:val="none" w:sz="0" w:space="0" w:color="auto"/>
                                        <w:bottom w:val="none" w:sz="0" w:space="0" w:color="auto"/>
                                        <w:right w:val="none" w:sz="0" w:space="0" w:color="auto"/>
                                      </w:divBdr>
                                      <w:divsChild>
                                        <w:div w:id="164465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996077">
                                  <w:marLeft w:val="540"/>
                                  <w:marRight w:val="0"/>
                                  <w:marTop w:val="0"/>
                                  <w:marBottom w:val="240"/>
                                  <w:divBdr>
                                    <w:top w:val="none" w:sz="0" w:space="0" w:color="auto"/>
                                    <w:left w:val="none" w:sz="0" w:space="0" w:color="auto"/>
                                    <w:bottom w:val="none" w:sz="0" w:space="0" w:color="auto"/>
                                    <w:right w:val="none" w:sz="0" w:space="0" w:color="auto"/>
                                  </w:divBdr>
                                  <w:divsChild>
                                    <w:div w:id="655452979">
                                      <w:marLeft w:val="0"/>
                                      <w:marRight w:val="0"/>
                                      <w:marTop w:val="0"/>
                                      <w:marBottom w:val="0"/>
                                      <w:divBdr>
                                        <w:top w:val="none" w:sz="0" w:space="0" w:color="auto"/>
                                        <w:left w:val="none" w:sz="0" w:space="0" w:color="auto"/>
                                        <w:bottom w:val="none" w:sz="0" w:space="0" w:color="auto"/>
                                        <w:right w:val="none" w:sz="0" w:space="0" w:color="auto"/>
                                      </w:divBdr>
                                      <w:divsChild>
                                        <w:div w:id="1793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8009828">
      <w:bodyDiv w:val="1"/>
      <w:marLeft w:val="0"/>
      <w:marRight w:val="0"/>
      <w:marTop w:val="0"/>
      <w:marBottom w:val="0"/>
      <w:divBdr>
        <w:top w:val="none" w:sz="0" w:space="0" w:color="auto"/>
        <w:left w:val="none" w:sz="0" w:space="0" w:color="auto"/>
        <w:bottom w:val="none" w:sz="0" w:space="0" w:color="auto"/>
        <w:right w:val="none" w:sz="0" w:space="0" w:color="auto"/>
      </w:divBdr>
      <w:divsChild>
        <w:div w:id="194124068">
          <w:marLeft w:val="0"/>
          <w:marRight w:val="0"/>
          <w:marTop w:val="0"/>
          <w:marBottom w:val="240"/>
          <w:divBdr>
            <w:top w:val="single" w:sz="6" w:space="4" w:color="EEEEEE"/>
            <w:left w:val="none" w:sz="0" w:space="0" w:color="auto"/>
            <w:bottom w:val="single" w:sz="6" w:space="4" w:color="EEEEEE"/>
            <w:right w:val="none" w:sz="0" w:space="0" w:color="auto"/>
          </w:divBdr>
          <w:divsChild>
            <w:div w:id="1799688210">
              <w:marLeft w:val="0"/>
              <w:marRight w:val="75"/>
              <w:marTop w:val="0"/>
              <w:marBottom w:val="0"/>
              <w:divBdr>
                <w:top w:val="none" w:sz="0" w:space="0" w:color="auto"/>
                <w:left w:val="none" w:sz="0" w:space="0" w:color="auto"/>
                <w:bottom w:val="none" w:sz="0" w:space="0" w:color="auto"/>
                <w:right w:val="none" w:sz="0" w:space="0" w:color="auto"/>
              </w:divBdr>
              <w:divsChild>
                <w:div w:id="77046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56598">
          <w:marLeft w:val="0"/>
          <w:marRight w:val="0"/>
          <w:marTop w:val="0"/>
          <w:marBottom w:val="0"/>
          <w:divBdr>
            <w:top w:val="none" w:sz="0" w:space="0" w:color="auto"/>
            <w:left w:val="none" w:sz="0" w:space="0" w:color="auto"/>
            <w:bottom w:val="none" w:sz="0" w:space="0" w:color="auto"/>
            <w:right w:val="none" w:sz="0" w:space="0" w:color="auto"/>
          </w:divBdr>
          <w:divsChild>
            <w:div w:id="2036806988">
              <w:marLeft w:val="0"/>
              <w:marRight w:val="0"/>
              <w:marTop w:val="0"/>
              <w:marBottom w:val="180"/>
              <w:divBdr>
                <w:top w:val="none" w:sz="0" w:space="0" w:color="auto"/>
                <w:left w:val="none" w:sz="0" w:space="0" w:color="auto"/>
                <w:bottom w:val="single" w:sz="6" w:space="6" w:color="EEEEEE"/>
                <w:right w:val="none" w:sz="0" w:space="0" w:color="auto"/>
              </w:divBdr>
            </w:div>
          </w:divsChild>
        </w:div>
        <w:div w:id="1167676520">
          <w:marLeft w:val="0"/>
          <w:marRight w:val="0"/>
          <w:marTop w:val="0"/>
          <w:marBottom w:val="0"/>
          <w:divBdr>
            <w:top w:val="none" w:sz="0" w:space="0" w:color="auto"/>
            <w:left w:val="none" w:sz="0" w:space="0" w:color="auto"/>
            <w:bottom w:val="none" w:sz="0" w:space="0" w:color="auto"/>
            <w:right w:val="none" w:sz="0" w:space="0" w:color="auto"/>
          </w:divBdr>
          <w:divsChild>
            <w:div w:id="634262811">
              <w:marLeft w:val="0"/>
              <w:marRight w:val="0"/>
              <w:marTop w:val="0"/>
              <w:marBottom w:val="0"/>
              <w:divBdr>
                <w:top w:val="none" w:sz="0" w:space="0" w:color="auto"/>
                <w:left w:val="none" w:sz="0" w:space="0" w:color="auto"/>
                <w:bottom w:val="none" w:sz="0" w:space="0" w:color="auto"/>
                <w:right w:val="none" w:sz="0" w:space="0" w:color="auto"/>
              </w:divBdr>
            </w:div>
          </w:divsChild>
        </w:div>
        <w:div w:id="1471436221">
          <w:marLeft w:val="1200"/>
          <w:marRight w:val="0"/>
          <w:marTop w:val="0"/>
          <w:marBottom w:val="0"/>
          <w:divBdr>
            <w:top w:val="none" w:sz="0" w:space="0" w:color="auto"/>
            <w:left w:val="none" w:sz="0" w:space="0" w:color="auto"/>
            <w:bottom w:val="none" w:sz="0" w:space="0" w:color="auto"/>
            <w:right w:val="none" w:sz="0" w:space="0" w:color="auto"/>
          </w:divBdr>
          <w:divsChild>
            <w:div w:id="2039508698">
              <w:marLeft w:val="0"/>
              <w:marRight w:val="0"/>
              <w:marTop w:val="0"/>
              <w:marBottom w:val="0"/>
              <w:divBdr>
                <w:top w:val="none" w:sz="0" w:space="0" w:color="auto"/>
                <w:left w:val="none" w:sz="0" w:space="0" w:color="auto"/>
                <w:bottom w:val="none" w:sz="0" w:space="0" w:color="auto"/>
                <w:right w:val="none" w:sz="0" w:space="0" w:color="auto"/>
              </w:divBdr>
              <w:divsChild>
                <w:div w:id="127551830">
                  <w:marLeft w:val="0"/>
                  <w:marRight w:val="0"/>
                  <w:marTop w:val="0"/>
                  <w:marBottom w:val="0"/>
                  <w:divBdr>
                    <w:top w:val="none" w:sz="0" w:space="0" w:color="auto"/>
                    <w:left w:val="none" w:sz="0" w:space="0" w:color="auto"/>
                    <w:bottom w:val="none" w:sz="0" w:space="0" w:color="auto"/>
                    <w:right w:val="none" w:sz="0" w:space="0" w:color="auto"/>
                  </w:divBdr>
                  <w:divsChild>
                    <w:div w:id="624888706">
                      <w:marLeft w:val="0"/>
                      <w:marRight w:val="0"/>
                      <w:marTop w:val="0"/>
                      <w:marBottom w:val="0"/>
                      <w:divBdr>
                        <w:top w:val="none" w:sz="0" w:space="0" w:color="auto"/>
                        <w:left w:val="none" w:sz="0" w:space="0" w:color="auto"/>
                        <w:bottom w:val="none" w:sz="0" w:space="0" w:color="auto"/>
                        <w:right w:val="none" w:sz="0" w:space="0" w:color="auto"/>
                      </w:divBdr>
                      <w:divsChild>
                        <w:div w:id="1351681789">
                          <w:marLeft w:val="0"/>
                          <w:marRight w:val="0"/>
                          <w:marTop w:val="0"/>
                          <w:marBottom w:val="0"/>
                          <w:divBdr>
                            <w:top w:val="none" w:sz="0" w:space="0" w:color="auto"/>
                            <w:left w:val="none" w:sz="0" w:space="0" w:color="auto"/>
                            <w:bottom w:val="none" w:sz="0" w:space="0" w:color="auto"/>
                            <w:right w:val="none" w:sz="0" w:space="0" w:color="auto"/>
                          </w:divBdr>
                          <w:divsChild>
                            <w:div w:id="1885171268">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238439894">
                      <w:marLeft w:val="900"/>
                      <w:marRight w:val="900"/>
                      <w:marTop w:val="0"/>
                      <w:marBottom w:val="0"/>
                      <w:divBdr>
                        <w:top w:val="none" w:sz="0" w:space="0" w:color="auto"/>
                        <w:left w:val="none" w:sz="0" w:space="0" w:color="auto"/>
                        <w:bottom w:val="none" w:sz="0" w:space="0" w:color="auto"/>
                        <w:right w:val="none" w:sz="0" w:space="0" w:color="auto"/>
                      </w:divBdr>
                      <w:divsChild>
                        <w:div w:id="255526017">
                          <w:marLeft w:val="0"/>
                          <w:marRight w:val="0"/>
                          <w:marTop w:val="0"/>
                          <w:marBottom w:val="0"/>
                          <w:divBdr>
                            <w:top w:val="none" w:sz="0" w:space="0" w:color="auto"/>
                            <w:left w:val="none" w:sz="0" w:space="0" w:color="auto"/>
                            <w:bottom w:val="none" w:sz="0" w:space="0" w:color="auto"/>
                            <w:right w:val="none" w:sz="0" w:space="0" w:color="auto"/>
                          </w:divBdr>
                        </w:div>
                        <w:div w:id="298993413">
                          <w:marLeft w:val="0"/>
                          <w:marRight w:val="0"/>
                          <w:marTop w:val="0"/>
                          <w:marBottom w:val="0"/>
                          <w:divBdr>
                            <w:top w:val="none" w:sz="0" w:space="0" w:color="auto"/>
                            <w:left w:val="none" w:sz="0" w:space="0" w:color="auto"/>
                            <w:bottom w:val="none" w:sz="0" w:space="0" w:color="auto"/>
                            <w:right w:val="none" w:sz="0" w:space="0" w:color="auto"/>
                          </w:divBdr>
                          <w:divsChild>
                            <w:div w:id="68618258">
                              <w:marLeft w:val="0"/>
                              <w:marRight w:val="0"/>
                              <w:marTop w:val="0"/>
                              <w:marBottom w:val="75"/>
                              <w:divBdr>
                                <w:top w:val="none" w:sz="0" w:space="0" w:color="auto"/>
                                <w:left w:val="none" w:sz="0" w:space="0" w:color="auto"/>
                                <w:bottom w:val="none" w:sz="0" w:space="0" w:color="auto"/>
                                <w:right w:val="none" w:sz="0" w:space="0" w:color="auto"/>
                              </w:divBdr>
                            </w:div>
                          </w:divsChild>
                        </w:div>
                        <w:div w:id="416287521">
                          <w:marLeft w:val="0"/>
                          <w:marRight w:val="0"/>
                          <w:marTop w:val="0"/>
                          <w:marBottom w:val="240"/>
                          <w:divBdr>
                            <w:top w:val="none" w:sz="0" w:space="0" w:color="auto"/>
                            <w:left w:val="none" w:sz="0" w:space="0" w:color="auto"/>
                            <w:bottom w:val="none" w:sz="0" w:space="0" w:color="auto"/>
                            <w:right w:val="none" w:sz="0" w:space="0" w:color="auto"/>
                          </w:divBdr>
                          <w:divsChild>
                            <w:div w:id="453403278">
                              <w:marLeft w:val="0"/>
                              <w:marRight w:val="0"/>
                              <w:marTop w:val="0"/>
                              <w:marBottom w:val="0"/>
                              <w:divBdr>
                                <w:top w:val="none" w:sz="0" w:space="0" w:color="auto"/>
                                <w:left w:val="none" w:sz="0" w:space="0" w:color="auto"/>
                                <w:bottom w:val="none" w:sz="0" w:space="0" w:color="auto"/>
                                <w:right w:val="none" w:sz="0" w:space="0" w:color="auto"/>
                              </w:divBdr>
                            </w:div>
                            <w:div w:id="1075323543">
                              <w:marLeft w:val="0"/>
                              <w:marRight w:val="0"/>
                              <w:marTop w:val="0"/>
                              <w:marBottom w:val="0"/>
                              <w:divBdr>
                                <w:top w:val="none" w:sz="0" w:space="0" w:color="auto"/>
                                <w:left w:val="none" w:sz="0" w:space="0" w:color="auto"/>
                                <w:bottom w:val="none" w:sz="0" w:space="0" w:color="auto"/>
                                <w:right w:val="none" w:sz="0" w:space="0" w:color="auto"/>
                              </w:divBdr>
                            </w:div>
                          </w:divsChild>
                        </w:div>
                        <w:div w:id="753741253">
                          <w:marLeft w:val="0"/>
                          <w:marRight w:val="0"/>
                          <w:marTop w:val="0"/>
                          <w:marBottom w:val="240"/>
                          <w:divBdr>
                            <w:top w:val="none" w:sz="0" w:space="0" w:color="auto"/>
                            <w:left w:val="none" w:sz="0" w:space="0" w:color="auto"/>
                            <w:bottom w:val="none" w:sz="0" w:space="0" w:color="auto"/>
                            <w:right w:val="none" w:sz="0" w:space="0" w:color="auto"/>
                          </w:divBdr>
                          <w:divsChild>
                            <w:div w:id="859122099">
                              <w:marLeft w:val="0"/>
                              <w:marRight w:val="0"/>
                              <w:marTop w:val="0"/>
                              <w:marBottom w:val="0"/>
                              <w:divBdr>
                                <w:top w:val="none" w:sz="0" w:space="0" w:color="auto"/>
                                <w:left w:val="none" w:sz="0" w:space="0" w:color="auto"/>
                                <w:bottom w:val="none" w:sz="0" w:space="0" w:color="auto"/>
                                <w:right w:val="none" w:sz="0" w:space="0" w:color="auto"/>
                              </w:divBdr>
                            </w:div>
                            <w:div w:id="1188759290">
                              <w:marLeft w:val="0"/>
                              <w:marRight w:val="0"/>
                              <w:marTop w:val="0"/>
                              <w:marBottom w:val="0"/>
                              <w:divBdr>
                                <w:top w:val="none" w:sz="0" w:space="0" w:color="auto"/>
                                <w:left w:val="none" w:sz="0" w:space="0" w:color="auto"/>
                                <w:bottom w:val="none" w:sz="0" w:space="0" w:color="auto"/>
                                <w:right w:val="none" w:sz="0" w:space="0" w:color="auto"/>
                              </w:divBdr>
                            </w:div>
                          </w:divsChild>
                        </w:div>
                        <w:div w:id="945231585">
                          <w:marLeft w:val="0"/>
                          <w:marRight w:val="0"/>
                          <w:marTop w:val="0"/>
                          <w:marBottom w:val="0"/>
                          <w:divBdr>
                            <w:top w:val="none" w:sz="0" w:space="0" w:color="auto"/>
                            <w:left w:val="none" w:sz="0" w:space="0" w:color="auto"/>
                            <w:bottom w:val="none" w:sz="0" w:space="0" w:color="auto"/>
                            <w:right w:val="none" w:sz="0" w:space="0" w:color="auto"/>
                          </w:divBdr>
                          <w:divsChild>
                            <w:div w:id="362558946">
                              <w:marLeft w:val="0"/>
                              <w:marRight w:val="0"/>
                              <w:marTop w:val="0"/>
                              <w:marBottom w:val="0"/>
                              <w:divBdr>
                                <w:top w:val="none" w:sz="0" w:space="0" w:color="auto"/>
                                <w:left w:val="none" w:sz="0" w:space="0" w:color="auto"/>
                                <w:bottom w:val="none" w:sz="0" w:space="0" w:color="auto"/>
                                <w:right w:val="none" w:sz="0" w:space="0" w:color="auto"/>
                              </w:divBdr>
                              <w:divsChild>
                                <w:div w:id="124738570">
                                  <w:marLeft w:val="0"/>
                                  <w:marRight w:val="0"/>
                                  <w:marTop w:val="0"/>
                                  <w:marBottom w:val="0"/>
                                  <w:divBdr>
                                    <w:top w:val="none" w:sz="0" w:space="0" w:color="auto"/>
                                    <w:left w:val="none" w:sz="0" w:space="0" w:color="auto"/>
                                    <w:bottom w:val="none" w:sz="0" w:space="0" w:color="auto"/>
                                    <w:right w:val="none" w:sz="0" w:space="0" w:color="auto"/>
                                  </w:divBdr>
                                  <w:divsChild>
                                    <w:div w:id="67388605">
                                      <w:marLeft w:val="0"/>
                                      <w:marRight w:val="0"/>
                                      <w:marTop w:val="0"/>
                                      <w:marBottom w:val="0"/>
                                      <w:divBdr>
                                        <w:top w:val="none" w:sz="0" w:space="0" w:color="auto"/>
                                        <w:left w:val="none" w:sz="0" w:space="0" w:color="auto"/>
                                        <w:bottom w:val="none" w:sz="0" w:space="0" w:color="auto"/>
                                        <w:right w:val="none" w:sz="0" w:space="0" w:color="auto"/>
                                      </w:divBdr>
                                    </w:div>
                                    <w:div w:id="252205457">
                                      <w:marLeft w:val="0"/>
                                      <w:marRight w:val="0"/>
                                      <w:marTop w:val="0"/>
                                      <w:marBottom w:val="0"/>
                                      <w:divBdr>
                                        <w:top w:val="none" w:sz="0" w:space="0" w:color="auto"/>
                                        <w:left w:val="none" w:sz="0" w:space="0" w:color="auto"/>
                                        <w:bottom w:val="none" w:sz="0" w:space="0" w:color="auto"/>
                                        <w:right w:val="none" w:sz="0" w:space="0" w:color="auto"/>
                                      </w:divBdr>
                                    </w:div>
                                    <w:div w:id="462695373">
                                      <w:marLeft w:val="0"/>
                                      <w:marRight w:val="0"/>
                                      <w:marTop w:val="0"/>
                                      <w:marBottom w:val="0"/>
                                      <w:divBdr>
                                        <w:top w:val="none" w:sz="0" w:space="0" w:color="auto"/>
                                        <w:left w:val="none" w:sz="0" w:space="0" w:color="auto"/>
                                        <w:bottom w:val="none" w:sz="0" w:space="0" w:color="auto"/>
                                        <w:right w:val="none" w:sz="0" w:space="0" w:color="auto"/>
                                      </w:divBdr>
                                    </w:div>
                                    <w:div w:id="495731574">
                                      <w:marLeft w:val="0"/>
                                      <w:marRight w:val="0"/>
                                      <w:marTop w:val="0"/>
                                      <w:marBottom w:val="0"/>
                                      <w:divBdr>
                                        <w:top w:val="none" w:sz="0" w:space="0" w:color="auto"/>
                                        <w:left w:val="none" w:sz="0" w:space="0" w:color="auto"/>
                                        <w:bottom w:val="none" w:sz="0" w:space="0" w:color="auto"/>
                                        <w:right w:val="none" w:sz="0" w:space="0" w:color="auto"/>
                                      </w:divBdr>
                                    </w:div>
                                    <w:div w:id="516433134">
                                      <w:marLeft w:val="0"/>
                                      <w:marRight w:val="0"/>
                                      <w:marTop w:val="0"/>
                                      <w:marBottom w:val="0"/>
                                      <w:divBdr>
                                        <w:top w:val="none" w:sz="0" w:space="0" w:color="auto"/>
                                        <w:left w:val="none" w:sz="0" w:space="0" w:color="auto"/>
                                        <w:bottom w:val="none" w:sz="0" w:space="0" w:color="auto"/>
                                        <w:right w:val="none" w:sz="0" w:space="0" w:color="auto"/>
                                      </w:divBdr>
                                    </w:div>
                                    <w:div w:id="540479489">
                                      <w:marLeft w:val="0"/>
                                      <w:marRight w:val="0"/>
                                      <w:marTop w:val="0"/>
                                      <w:marBottom w:val="0"/>
                                      <w:divBdr>
                                        <w:top w:val="none" w:sz="0" w:space="0" w:color="auto"/>
                                        <w:left w:val="none" w:sz="0" w:space="0" w:color="auto"/>
                                        <w:bottom w:val="none" w:sz="0" w:space="0" w:color="auto"/>
                                        <w:right w:val="none" w:sz="0" w:space="0" w:color="auto"/>
                                      </w:divBdr>
                                    </w:div>
                                    <w:div w:id="733116110">
                                      <w:marLeft w:val="0"/>
                                      <w:marRight w:val="0"/>
                                      <w:marTop w:val="0"/>
                                      <w:marBottom w:val="0"/>
                                      <w:divBdr>
                                        <w:top w:val="none" w:sz="0" w:space="0" w:color="auto"/>
                                        <w:left w:val="none" w:sz="0" w:space="0" w:color="auto"/>
                                        <w:bottom w:val="none" w:sz="0" w:space="0" w:color="auto"/>
                                        <w:right w:val="none" w:sz="0" w:space="0" w:color="auto"/>
                                      </w:divBdr>
                                    </w:div>
                                    <w:div w:id="763456450">
                                      <w:marLeft w:val="0"/>
                                      <w:marRight w:val="0"/>
                                      <w:marTop w:val="0"/>
                                      <w:marBottom w:val="0"/>
                                      <w:divBdr>
                                        <w:top w:val="none" w:sz="0" w:space="0" w:color="auto"/>
                                        <w:left w:val="none" w:sz="0" w:space="0" w:color="auto"/>
                                        <w:bottom w:val="none" w:sz="0" w:space="0" w:color="auto"/>
                                        <w:right w:val="none" w:sz="0" w:space="0" w:color="auto"/>
                                      </w:divBdr>
                                    </w:div>
                                    <w:div w:id="948389919">
                                      <w:marLeft w:val="0"/>
                                      <w:marRight w:val="0"/>
                                      <w:marTop w:val="0"/>
                                      <w:marBottom w:val="0"/>
                                      <w:divBdr>
                                        <w:top w:val="none" w:sz="0" w:space="0" w:color="auto"/>
                                        <w:left w:val="none" w:sz="0" w:space="0" w:color="auto"/>
                                        <w:bottom w:val="none" w:sz="0" w:space="0" w:color="auto"/>
                                        <w:right w:val="none" w:sz="0" w:space="0" w:color="auto"/>
                                      </w:divBdr>
                                    </w:div>
                                    <w:div w:id="1030690394">
                                      <w:marLeft w:val="0"/>
                                      <w:marRight w:val="0"/>
                                      <w:marTop w:val="0"/>
                                      <w:marBottom w:val="0"/>
                                      <w:divBdr>
                                        <w:top w:val="none" w:sz="0" w:space="0" w:color="auto"/>
                                        <w:left w:val="none" w:sz="0" w:space="0" w:color="auto"/>
                                        <w:bottom w:val="none" w:sz="0" w:space="0" w:color="auto"/>
                                        <w:right w:val="none" w:sz="0" w:space="0" w:color="auto"/>
                                      </w:divBdr>
                                    </w:div>
                                    <w:div w:id="1392996994">
                                      <w:marLeft w:val="0"/>
                                      <w:marRight w:val="0"/>
                                      <w:marTop w:val="0"/>
                                      <w:marBottom w:val="0"/>
                                      <w:divBdr>
                                        <w:top w:val="none" w:sz="0" w:space="0" w:color="auto"/>
                                        <w:left w:val="none" w:sz="0" w:space="0" w:color="auto"/>
                                        <w:bottom w:val="none" w:sz="0" w:space="0" w:color="auto"/>
                                        <w:right w:val="none" w:sz="0" w:space="0" w:color="auto"/>
                                      </w:divBdr>
                                    </w:div>
                                    <w:div w:id="1472408159">
                                      <w:marLeft w:val="0"/>
                                      <w:marRight w:val="0"/>
                                      <w:marTop w:val="0"/>
                                      <w:marBottom w:val="0"/>
                                      <w:divBdr>
                                        <w:top w:val="none" w:sz="0" w:space="0" w:color="auto"/>
                                        <w:left w:val="none" w:sz="0" w:space="0" w:color="auto"/>
                                        <w:bottom w:val="none" w:sz="0" w:space="0" w:color="auto"/>
                                        <w:right w:val="none" w:sz="0" w:space="0" w:color="auto"/>
                                      </w:divBdr>
                                    </w:div>
                                    <w:div w:id="1873346931">
                                      <w:marLeft w:val="0"/>
                                      <w:marRight w:val="0"/>
                                      <w:marTop w:val="0"/>
                                      <w:marBottom w:val="0"/>
                                      <w:divBdr>
                                        <w:top w:val="none" w:sz="0" w:space="0" w:color="auto"/>
                                        <w:left w:val="none" w:sz="0" w:space="0" w:color="auto"/>
                                        <w:bottom w:val="none" w:sz="0" w:space="0" w:color="auto"/>
                                        <w:right w:val="none" w:sz="0" w:space="0" w:color="auto"/>
                                      </w:divBdr>
                                    </w:div>
                                    <w:div w:id="199047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088122">
                          <w:marLeft w:val="0"/>
                          <w:marRight w:val="0"/>
                          <w:marTop w:val="0"/>
                          <w:marBottom w:val="240"/>
                          <w:divBdr>
                            <w:top w:val="none" w:sz="0" w:space="0" w:color="auto"/>
                            <w:left w:val="none" w:sz="0" w:space="0" w:color="auto"/>
                            <w:bottom w:val="none" w:sz="0" w:space="0" w:color="auto"/>
                            <w:right w:val="none" w:sz="0" w:space="0" w:color="auto"/>
                          </w:divBdr>
                          <w:divsChild>
                            <w:div w:id="1166433356">
                              <w:marLeft w:val="0"/>
                              <w:marRight w:val="0"/>
                              <w:marTop w:val="0"/>
                              <w:marBottom w:val="0"/>
                              <w:divBdr>
                                <w:top w:val="none" w:sz="0" w:space="0" w:color="auto"/>
                                <w:left w:val="none" w:sz="0" w:space="0" w:color="auto"/>
                                <w:bottom w:val="none" w:sz="0" w:space="0" w:color="auto"/>
                                <w:right w:val="none" w:sz="0" w:space="0" w:color="auto"/>
                              </w:divBdr>
                            </w:div>
                            <w:div w:id="1831750179">
                              <w:marLeft w:val="0"/>
                              <w:marRight w:val="0"/>
                              <w:marTop w:val="0"/>
                              <w:marBottom w:val="0"/>
                              <w:divBdr>
                                <w:top w:val="none" w:sz="0" w:space="0" w:color="auto"/>
                                <w:left w:val="none" w:sz="0" w:space="0" w:color="auto"/>
                                <w:bottom w:val="none" w:sz="0" w:space="0" w:color="auto"/>
                                <w:right w:val="none" w:sz="0" w:space="0" w:color="auto"/>
                              </w:divBdr>
                            </w:div>
                          </w:divsChild>
                        </w:div>
                        <w:div w:id="1833449568">
                          <w:marLeft w:val="0"/>
                          <w:marRight w:val="0"/>
                          <w:marTop w:val="0"/>
                          <w:marBottom w:val="240"/>
                          <w:divBdr>
                            <w:top w:val="none" w:sz="0" w:space="0" w:color="auto"/>
                            <w:left w:val="none" w:sz="0" w:space="0" w:color="auto"/>
                            <w:bottom w:val="none" w:sz="0" w:space="0" w:color="auto"/>
                            <w:right w:val="none" w:sz="0" w:space="0" w:color="auto"/>
                          </w:divBdr>
                          <w:divsChild>
                            <w:div w:id="1849364841">
                              <w:marLeft w:val="0"/>
                              <w:marRight w:val="0"/>
                              <w:marTop w:val="0"/>
                              <w:marBottom w:val="0"/>
                              <w:divBdr>
                                <w:top w:val="none" w:sz="0" w:space="0" w:color="auto"/>
                                <w:left w:val="none" w:sz="0" w:space="0" w:color="auto"/>
                                <w:bottom w:val="none" w:sz="0" w:space="0" w:color="auto"/>
                                <w:right w:val="none" w:sz="0" w:space="0" w:color="auto"/>
                              </w:divBdr>
                            </w:div>
                            <w:div w:id="1945308290">
                              <w:marLeft w:val="0"/>
                              <w:marRight w:val="0"/>
                              <w:marTop w:val="0"/>
                              <w:marBottom w:val="0"/>
                              <w:divBdr>
                                <w:top w:val="none" w:sz="0" w:space="0" w:color="auto"/>
                                <w:left w:val="none" w:sz="0" w:space="0" w:color="auto"/>
                                <w:bottom w:val="none" w:sz="0" w:space="0" w:color="auto"/>
                                <w:right w:val="none" w:sz="0" w:space="0" w:color="auto"/>
                              </w:divBdr>
                            </w:div>
                          </w:divsChild>
                        </w:div>
                        <w:div w:id="2019768885">
                          <w:marLeft w:val="0"/>
                          <w:marRight w:val="0"/>
                          <w:marTop w:val="0"/>
                          <w:marBottom w:val="0"/>
                          <w:divBdr>
                            <w:top w:val="none" w:sz="0" w:space="0" w:color="auto"/>
                            <w:left w:val="none" w:sz="0" w:space="0" w:color="auto"/>
                            <w:bottom w:val="none" w:sz="0" w:space="0" w:color="auto"/>
                            <w:right w:val="none" w:sz="0" w:space="0" w:color="auto"/>
                          </w:divBdr>
                          <w:divsChild>
                            <w:div w:id="107277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543589">
                  <w:marLeft w:val="0"/>
                  <w:marRight w:val="0"/>
                  <w:marTop w:val="0"/>
                  <w:marBottom w:val="0"/>
                  <w:divBdr>
                    <w:top w:val="none" w:sz="0" w:space="0" w:color="auto"/>
                    <w:left w:val="none" w:sz="0" w:space="0" w:color="auto"/>
                    <w:bottom w:val="none" w:sz="0" w:space="0" w:color="auto"/>
                    <w:right w:val="none" w:sz="0" w:space="0" w:color="auto"/>
                  </w:divBdr>
                  <w:divsChild>
                    <w:div w:id="1231690930">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664175">
      <w:bodyDiv w:val="1"/>
      <w:marLeft w:val="0"/>
      <w:marRight w:val="0"/>
      <w:marTop w:val="0"/>
      <w:marBottom w:val="0"/>
      <w:divBdr>
        <w:top w:val="none" w:sz="0" w:space="0" w:color="auto"/>
        <w:left w:val="none" w:sz="0" w:space="0" w:color="auto"/>
        <w:bottom w:val="none" w:sz="0" w:space="0" w:color="auto"/>
        <w:right w:val="none" w:sz="0" w:space="0" w:color="auto"/>
      </w:divBdr>
      <w:divsChild>
        <w:div w:id="1154645370">
          <w:marLeft w:val="0"/>
          <w:marRight w:val="0"/>
          <w:marTop w:val="0"/>
          <w:marBottom w:val="150"/>
          <w:divBdr>
            <w:top w:val="none" w:sz="0" w:space="0" w:color="auto"/>
            <w:left w:val="none" w:sz="0" w:space="0" w:color="auto"/>
            <w:bottom w:val="none" w:sz="0" w:space="0" w:color="auto"/>
            <w:right w:val="none" w:sz="0" w:space="0" w:color="auto"/>
          </w:divBdr>
          <w:divsChild>
            <w:div w:id="572277052">
              <w:marLeft w:val="0"/>
              <w:marRight w:val="0"/>
              <w:marTop w:val="300"/>
              <w:marBottom w:val="0"/>
              <w:divBdr>
                <w:top w:val="none" w:sz="0" w:space="0" w:color="auto"/>
                <w:left w:val="none" w:sz="0" w:space="0" w:color="auto"/>
                <w:bottom w:val="none" w:sz="0" w:space="0" w:color="auto"/>
                <w:right w:val="none" w:sz="0" w:space="0" w:color="auto"/>
              </w:divBdr>
            </w:div>
            <w:div w:id="1834225436">
              <w:marLeft w:val="0"/>
              <w:marRight w:val="0"/>
              <w:marTop w:val="0"/>
              <w:marBottom w:val="0"/>
              <w:divBdr>
                <w:top w:val="none" w:sz="0" w:space="0" w:color="auto"/>
                <w:left w:val="none" w:sz="0" w:space="0" w:color="auto"/>
                <w:bottom w:val="none" w:sz="0" w:space="0" w:color="auto"/>
                <w:right w:val="none" w:sz="0" w:space="0" w:color="auto"/>
              </w:divBdr>
              <w:divsChild>
                <w:div w:id="568926360">
                  <w:marLeft w:val="0"/>
                  <w:marRight w:val="0"/>
                  <w:marTop w:val="0"/>
                  <w:marBottom w:val="0"/>
                  <w:divBdr>
                    <w:top w:val="none" w:sz="0" w:space="0" w:color="auto"/>
                    <w:left w:val="none" w:sz="0" w:space="0" w:color="auto"/>
                    <w:bottom w:val="none" w:sz="0" w:space="0" w:color="auto"/>
                    <w:right w:val="none" w:sz="0" w:space="0" w:color="auto"/>
                  </w:divBdr>
                  <w:divsChild>
                    <w:div w:id="196435989">
                      <w:marLeft w:val="-135"/>
                      <w:marRight w:val="0"/>
                      <w:marTop w:val="0"/>
                      <w:marBottom w:val="0"/>
                      <w:divBdr>
                        <w:top w:val="none" w:sz="0" w:space="0" w:color="auto"/>
                        <w:left w:val="none" w:sz="0" w:space="0" w:color="auto"/>
                        <w:bottom w:val="none" w:sz="0" w:space="0" w:color="auto"/>
                        <w:right w:val="none" w:sz="0" w:space="0" w:color="auto"/>
                      </w:divBdr>
                    </w:div>
                    <w:div w:id="261378007">
                      <w:marLeft w:val="0"/>
                      <w:marRight w:val="0"/>
                      <w:marTop w:val="0"/>
                      <w:marBottom w:val="0"/>
                      <w:divBdr>
                        <w:top w:val="none" w:sz="0" w:space="0" w:color="auto"/>
                        <w:left w:val="none" w:sz="0" w:space="0" w:color="auto"/>
                        <w:bottom w:val="none" w:sz="0" w:space="0" w:color="auto"/>
                        <w:right w:val="none" w:sz="0" w:space="0" w:color="auto"/>
                      </w:divBdr>
                      <w:divsChild>
                        <w:div w:id="1347294373">
                          <w:marLeft w:val="0"/>
                          <w:marRight w:val="0"/>
                          <w:marTop w:val="0"/>
                          <w:marBottom w:val="0"/>
                          <w:divBdr>
                            <w:top w:val="none" w:sz="0" w:space="0" w:color="auto"/>
                            <w:left w:val="none" w:sz="0" w:space="0" w:color="auto"/>
                            <w:bottom w:val="none" w:sz="0" w:space="0" w:color="auto"/>
                            <w:right w:val="none" w:sz="0" w:space="0" w:color="auto"/>
                          </w:divBdr>
                        </w:div>
                      </w:divsChild>
                    </w:div>
                    <w:div w:id="49626918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090998164">
              <w:marLeft w:val="0"/>
              <w:marRight w:val="0"/>
              <w:marTop w:val="0"/>
              <w:marBottom w:val="0"/>
              <w:divBdr>
                <w:top w:val="none" w:sz="0" w:space="0" w:color="auto"/>
                <w:left w:val="none" w:sz="0" w:space="0" w:color="auto"/>
                <w:bottom w:val="none" w:sz="0" w:space="0" w:color="auto"/>
                <w:right w:val="none" w:sz="0" w:space="0" w:color="auto"/>
              </w:divBdr>
            </w:div>
          </w:divsChild>
        </w:div>
        <w:div w:id="2062317469">
          <w:marLeft w:val="0"/>
          <w:marRight w:val="0"/>
          <w:marTop w:val="0"/>
          <w:marBottom w:val="0"/>
          <w:divBdr>
            <w:top w:val="none" w:sz="0" w:space="0" w:color="auto"/>
            <w:left w:val="none" w:sz="0" w:space="0" w:color="auto"/>
            <w:bottom w:val="none" w:sz="0" w:space="0" w:color="auto"/>
            <w:right w:val="none" w:sz="0" w:space="0" w:color="auto"/>
          </w:divBdr>
          <w:divsChild>
            <w:div w:id="56173839">
              <w:marLeft w:val="0"/>
              <w:marRight w:val="0"/>
              <w:marTop w:val="0"/>
              <w:marBottom w:val="0"/>
              <w:divBdr>
                <w:top w:val="none" w:sz="0" w:space="0" w:color="auto"/>
                <w:left w:val="none" w:sz="0" w:space="0" w:color="auto"/>
                <w:bottom w:val="none" w:sz="0" w:space="0" w:color="auto"/>
                <w:right w:val="none" w:sz="0" w:space="0" w:color="auto"/>
              </w:divBdr>
              <w:divsChild>
                <w:div w:id="1562592728">
                  <w:marLeft w:val="0"/>
                  <w:marRight w:val="0"/>
                  <w:marTop w:val="0"/>
                  <w:marBottom w:val="0"/>
                  <w:divBdr>
                    <w:top w:val="none" w:sz="0" w:space="0" w:color="auto"/>
                    <w:left w:val="none" w:sz="0" w:space="0" w:color="auto"/>
                    <w:bottom w:val="none" w:sz="0" w:space="0" w:color="auto"/>
                    <w:right w:val="none" w:sz="0" w:space="0" w:color="auto"/>
                  </w:divBdr>
                </w:div>
              </w:divsChild>
            </w:div>
            <w:div w:id="80836655">
              <w:marLeft w:val="0"/>
              <w:marRight w:val="0"/>
              <w:marTop w:val="225"/>
              <w:marBottom w:val="0"/>
              <w:divBdr>
                <w:top w:val="none" w:sz="0" w:space="0" w:color="auto"/>
                <w:left w:val="none" w:sz="0" w:space="0" w:color="auto"/>
                <w:bottom w:val="none" w:sz="0" w:space="0" w:color="auto"/>
                <w:right w:val="none" w:sz="0" w:space="0" w:color="auto"/>
              </w:divBdr>
              <w:divsChild>
                <w:div w:id="1293558633">
                  <w:marLeft w:val="0"/>
                  <w:marRight w:val="0"/>
                  <w:marTop w:val="0"/>
                  <w:marBottom w:val="0"/>
                  <w:divBdr>
                    <w:top w:val="none" w:sz="0" w:space="0" w:color="auto"/>
                    <w:left w:val="none" w:sz="0" w:space="0" w:color="auto"/>
                    <w:bottom w:val="none" w:sz="0" w:space="0" w:color="auto"/>
                    <w:right w:val="none" w:sz="0" w:space="0" w:color="auto"/>
                  </w:divBdr>
                </w:div>
              </w:divsChild>
            </w:div>
            <w:div w:id="105858429">
              <w:marLeft w:val="0"/>
              <w:marRight w:val="0"/>
              <w:marTop w:val="375"/>
              <w:marBottom w:val="0"/>
              <w:divBdr>
                <w:top w:val="none" w:sz="0" w:space="0" w:color="auto"/>
                <w:left w:val="none" w:sz="0" w:space="0" w:color="auto"/>
                <w:bottom w:val="none" w:sz="0" w:space="0" w:color="auto"/>
                <w:right w:val="none" w:sz="0" w:space="0" w:color="auto"/>
              </w:divBdr>
              <w:divsChild>
                <w:div w:id="1847399522">
                  <w:marLeft w:val="0"/>
                  <w:marRight w:val="0"/>
                  <w:marTop w:val="0"/>
                  <w:marBottom w:val="0"/>
                  <w:divBdr>
                    <w:top w:val="none" w:sz="0" w:space="0" w:color="auto"/>
                    <w:left w:val="none" w:sz="0" w:space="0" w:color="auto"/>
                    <w:bottom w:val="none" w:sz="0" w:space="0" w:color="auto"/>
                    <w:right w:val="none" w:sz="0" w:space="0" w:color="auto"/>
                  </w:divBdr>
                  <w:divsChild>
                    <w:div w:id="269246941">
                      <w:marLeft w:val="0"/>
                      <w:marRight w:val="0"/>
                      <w:marTop w:val="0"/>
                      <w:marBottom w:val="0"/>
                      <w:divBdr>
                        <w:top w:val="none" w:sz="0" w:space="0" w:color="auto"/>
                        <w:left w:val="none" w:sz="0" w:space="0" w:color="auto"/>
                        <w:bottom w:val="none" w:sz="0" w:space="0" w:color="auto"/>
                        <w:right w:val="none" w:sz="0" w:space="0" w:color="auto"/>
                      </w:divBdr>
                    </w:div>
                    <w:div w:id="124245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2239">
              <w:marLeft w:val="0"/>
              <w:marRight w:val="0"/>
              <w:marTop w:val="225"/>
              <w:marBottom w:val="0"/>
              <w:divBdr>
                <w:top w:val="none" w:sz="0" w:space="0" w:color="auto"/>
                <w:left w:val="none" w:sz="0" w:space="0" w:color="auto"/>
                <w:bottom w:val="none" w:sz="0" w:space="0" w:color="auto"/>
                <w:right w:val="none" w:sz="0" w:space="0" w:color="auto"/>
              </w:divBdr>
              <w:divsChild>
                <w:div w:id="1347170267">
                  <w:marLeft w:val="0"/>
                  <w:marRight w:val="0"/>
                  <w:marTop w:val="0"/>
                  <w:marBottom w:val="0"/>
                  <w:divBdr>
                    <w:top w:val="none" w:sz="0" w:space="0" w:color="auto"/>
                    <w:left w:val="none" w:sz="0" w:space="0" w:color="auto"/>
                    <w:bottom w:val="none" w:sz="0" w:space="0" w:color="auto"/>
                    <w:right w:val="none" w:sz="0" w:space="0" w:color="auto"/>
                  </w:divBdr>
                </w:div>
              </w:divsChild>
            </w:div>
            <w:div w:id="489251254">
              <w:marLeft w:val="0"/>
              <w:marRight w:val="0"/>
              <w:marTop w:val="225"/>
              <w:marBottom w:val="0"/>
              <w:divBdr>
                <w:top w:val="none" w:sz="0" w:space="0" w:color="auto"/>
                <w:left w:val="none" w:sz="0" w:space="0" w:color="auto"/>
                <w:bottom w:val="none" w:sz="0" w:space="0" w:color="auto"/>
                <w:right w:val="none" w:sz="0" w:space="0" w:color="auto"/>
              </w:divBdr>
              <w:divsChild>
                <w:div w:id="2053262796">
                  <w:marLeft w:val="0"/>
                  <w:marRight w:val="0"/>
                  <w:marTop w:val="0"/>
                  <w:marBottom w:val="0"/>
                  <w:divBdr>
                    <w:top w:val="none" w:sz="0" w:space="0" w:color="auto"/>
                    <w:left w:val="none" w:sz="0" w:space="0" w:color="auto"/>
                    <w:bottom w:val="none" w:sz="0" w:space="0" w:color="auto"/>
                    <w:right w:val="none" w:sz="0" w:space="0" w:color="auto"/>
                  </w:divBdr>
                </w:div>
              </w:divsChild>
            </w:div>
            <w:div w:id="670908749">
              <w:marLeft w:val="0"/>
              <w:marRight w:val="0"/>
              <w:marTop w:val="375"/>
              <w:marBottom w:val="0"/>
              <w:divBdr>
                <w:top w:val="none" w:sz="0" w:space="0" w:color="auto"/>
                <w:left w:val="none" w:sz="0" w:space="0" w:color="auto"/>
                <w:bottom w:val="none" w:sz="0" w:space="0" w:color="auto"/>
                <w:right w:val="none" w:sz="0" w:space="0" w:color="auto"/>
              </w:divBdr>
              <w:divsChild>
                <w:div w:id="578180089">
                  <w:marLeft w:val="0"/>
                  <w:marRight w:val="0"/>
                  <w:marTop w:val="0"/>
                  <w:marBottom w:val="0"/>
                  <w:divBdr>
                    <w:top w:val="none" w:sz="0" w:space="0" w:color="auto"/>
                    <w:left w:val="none" w:sz="0" w:space="0" w:color="auto"/>
                    <w:bottom w:val="none" w:sz="0" w:space="0" w:color="auto"/>
                    <w:right w:val="none" w:sz="0" w:space="0" w:color="auto"/>
                  </w:divBdr>
                </w:div>
              </w:divsChild>
            </w:div>
            <w:div w:id="938220944">
              <w:marLeft w:val="0"/>
              <w:marRight w:val="0"/>
              <w:marTop w:val="375"/>
              <w:marBottom w:val="0"/>
              <w:divBdr>
                <w:top w:val="none" w:sz="0" w:space="0" w:color="auto"/>
                <w:left w:val="none" w:sz="0" w:space="0" w:color="auto"/>
                <w:bottom w:val="none" w:sz="0" w:space="0" w:color="auto"/>
                <w:right w:val="none" w:sz="0" w:space="0" w:color="auto"/>
              </w:divBdr>
              <w:divsChild>
                <w:div w:id="1851336391">
                  <w:marLeft w:val="0"/>
                  <w:marRight w:val="0"/>
                  <w:marTop w:val="0"/>
                  <w:marBottom w:val="0"/>
                  <w:divBdr>
                    <w:top w:val="none" w:sz="0" w:space="0" w:color="auto"/>
                    <w:left w:val="none" w:sz="0" w:space="0" w:color="auto"/>
                    <w:bottom w:val="none" w:sz="0" w:space="0" w:color="auto"/>
                    <w:right w:val="none" w:sz="0" w:space="0" w:color="auto"/>
                  </w:divBdr>
                  <w:divsChild>
                    <w:div w:id="478035878">
                      <w:marLeft w:val="0"/>
                      <w:marRight w:val="0"/>
                      <w:marTop w:val="0"/>
                      <w:marBottom w:val="0"/>
                      <w:divBdr>
                        <w:top w:val="none" w:sz="0" w:space="0" w:color="auto"/>
                        <w:left w:val="none" w:sz="0" w:space="0" w:color="auto"/>
                        <w:bottom w:val="none" w:sz="0" w:space="0" w:color="auto"/>
                        <w:right w:val="none" w:sz="0" w:space="0" w:color="auto"/>
                      </w:divBdr>
                    </w:div>
                    <w:div w:id="152570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68253">
              <w:marLeft w:val="0"/>
              <w:marRight w:val="0"/>
              <w:marTop w:val="225"/>
              <w:marBottom w:val="0"/>
              <w:divBdr>
                <w:top w:val="none" w:sz="0" w:space="0" w:color="auto"/>
                <w:left w:val="none" w:sz="0" w:space="0" w:color="auto"/>
                <w:bottom w:val="none" w:sz="0" w:space="0" w:color="auto"/>
                <w:right w:val="none" w:sz="0" w:space="0" w:color="auto"/>
              </w:divBdr>
              <w:divsChild>
                <w:div w:id="1570076191">
                  <w:marLeft w:val="0"/>
                  <w:marRight w:val="0"/>
                  <w:marTop w:val="0"/>
                  <w:marBottom w:val="0"/>
                  <w:divBdr>
                    <w:top w:val="none" w:sz="0" w:space="0" w:color="auto"/>
                    <w:left w:val="none" w:sz="0" w:space="0" w:color="auto"/>
                    <w:bottom w:val="none" w:sz="0" w:space="0" w:color="auto"/>
                    <w:right w:val="none" w:sz="0" w:space="0" w:color="auto"/>
                  </w:divBdr>
                </w:div>
              </w:divsChild>
            </w:div>
            <w:div w:id="1031422015">
              <w:marLeft w:val="0"/>
              <w:marRight w:val="0"/>
              <w:marTop w:val="375"/>
              <w:marBottom w:val="0"/>
              <w:divBdr>
                <w:top w:val="none" w:sz="0" w:space="0" w:color="auto"/>
                <w:left w:val="none" w:sz="0" w:space="0" w:color="auto"/>
                <w:bottom w:val="none" w:sz="0" w:space="0" w:color="auto"/>
                <w:right w:val="none" w:sz="0" w:space="0" w:color="auto"/>
              </w:divBdr>
              <w:divsChild>
                <w:div w:id="1403407317">
                  <w:marLeft w:val="0"/>
                  <w:marRight w:val="0"/>
                  <w:marTop w:val="0"/>
                  <w:marBottom w:val="0"/>
                  <w:divBdr>
                    <w:top w:val="none" w:sz="0" w:space="0" w:color="auto"/>
                    <w:left w:val="none" w:sz="0" w:space="0" w:color="auto"/>
                    <w:bottom w:val="none" w:sz="0" w:space="0" w:color="auto"/>
                    <w:right w:val="none" w:sz="0" w:space="0" w:color="auto"/>
                  </w:divBdr>
                </w:div>
              </w:divsChild>
            </w:div>
            <w:div w:id="1054768816">
              <w:marLeft w:val="0"/>
              <w:marRight w:val="0"/>
              <w:marTop w:val="375"/>
              <w:marBottom w:val="0"/>
              <w:divBdr>
                <w:top w:val="none" w:sz="0" w:space="0" w:color="auto"/>
                <w:left w:val="none" w:sz="0" w:space="0" w:color="auto"/>
                <w:bottom w:val="none" w:sz="0" w:space="0" w:color="auto"/>
                <w:right w:val="none" w:sz="0" w:space="0" w:color="auto"/>
              </w:divBdr>
              <w:divsChild>
                <w:div w:id="1937667008">
                  <w:marLeft w:val="0"/>
                  <w:marRight w:val="0"/>
                  <w:marTop w:val="0"/>
                  <w:marBottom w:val="0"/>
                  <w:divBdr>
                    <w:top w:val="none" w:sz="0" w:space="0" w:color="auto"/>
                    <w:left w:val="none" w:sz="0" w:space="0" w:color="auto"/>
                    <w:bottom w:val="none" w:sz="0" w:space="0" w:color="auto"/>
                    <w:right w:val="none" w:sz="0" w:space="0" w:color="auto"/>
                  </w:divBdr>
                  <w:divsChild>
                    <w:div w:id="17440326">
                      <w:marLeft w:val="0"/>
                      <w:marRight w:val="0"/>
                      <w:marTop w:val="0"/>
                      <w:marBottom w:val="0"/>
                      <w:divBdr>
                        <w:top w:val="none" w:sz="0" w:space="0" w:color="auto"/>
                        <w:left w:val="none" w:sz="0" w:space="0" w:color="auto"/>
                        <w:bottom w:val="none" w:sz="0" w:space="0" w:color="auto"/>
                        <w:right w:val="none" w:sz="0" w:space="0" w:color="auto"/>
                      </w:divBdr>
                    </w:div>
                    <w:div w:id="3204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049191">
              <w:marLeft w:val="0"/>
              <w:marRight w:val="0"/>
              <w:marTop w:val="375"/>
              <w:marBottom w:val="0"/>
              <w:divBdr>
                <w:top w:val="none" w:sz="0" w:space="0" w:color="auto"/>
                <w:left w:val="none" w:sz="0" w:space="0" w:color="auto"/>
                <w:bottom w:val="none" w:sz="0" w:space="0" w:color="auto"/>
                <w:right w:val="none" w:sz="0" w:space="0" w:color="auto"/>
              </w:divBdr>
              <w:divsChild>
                <w:div w:id="755832278">
                  <w:marLeft w:val="0"/>
                  <w:marRight w:val="0"/>
                  <w:marTop w:val="0"/>
                  <w:marBottom w:val="0"/>
                  <w:divBdr>
                    <w:top w:val="none" w:sz="0" w:space="0" w:color="auto"/>
                    <w:left w:val="none" w:sz="0" w:space="0" w:color="auto"/>
                    <w:bottom w:val="none" w:sz="0" w:space="0" w:color="auto"/>
                    <w:right w:val="none" w:sz="0" w:space="0" w:color="auto"/>
                  </w:divBdr>
                </w:div>
              </w:divsChild>
            </w:div>
            <w:div w:id="1426653813">
              <w:marLeft w:val="0"/>
              <w:marRight w:val="0"/>
              <w:marTop w:val="375"/>
              <w:marBottom w:val="0"/>
              <w:divBdr>
                <w:top w:val="none" w:sz="0" w:space="0" w:color="auto"/>
                <w:left w:val="none" w:sz="0" w:space="0" w:color="auto"/>
                <w:bottom w:val="none" w:sz="0" w:space="0" w:color="auto"/>
                <w:right w:val="none" w:sz="0" w:space="0" w:color="auto"/>
              </w:divBdr>
              <w:divsChild>
                <w:div w:id="174881486">
                  <w:marLeft w:val="0"/>
                  <w:marRight w:val="0"/>
                  <w:marTop w:val="0"/>
                  <w:marBottom w:val="0"/>
                  <w:divBdr>
                    <w:top w:val="none" w:sz="0" w:space="0" w:color="auto"/>
                    <w:left w:val="none" w:sz="0" w:space="0" w:color="auto"/>
                    <w:bottom w:val="none" w:sz="0" w:space="0" w:color="auto"/>
                    <w:right w:val="none" w:sz="0" w:space="0" w:color="auto"/>
                  </w:divBdr>
                  <w:divsChild>
                    <w:div w:id="650446238">
                      <w:marLeft w:val="0"/>
                      <w:marRight w:val="0"/>
                      <w:marTop w:val="0"/>
                      <w:marBottom w:val="0"/>
                      <w:divBdr>
                        <w:top w:val="none" w:sz="0" w:space="0" w:color="auto"/>
                        <w:left w:val="none" w:sz="0" w:space="0" w:color="auto"/>
                        <w:bottom w:val="none" w:sz="0" w:space="0" w:color="auto"/>
                        <w:right w:val="none" w:sz="0" w:space="0" w:color="auto"/>
                      </w:divBdr>
                    </w:div>
                    <w:div w:id="156252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5370">
              <w:marLeft w:val="0"/>
              <w:marRight w:val="0"/>
              <w:marTop w:val="375"/>
              <w:marBottom w:val="0"/>
              <w:divBdr>
                <w:top w:val="none" w:sz="0" w:space="0" w:color="auto"/>
                <w:left w:val="none" w:sz="0" w:space="0" w:color="auto"/>
                <w:bottom w:val="none" w:sz="0" w:space="0" w:color="auto"/>
                <w:right w:val="none" w:sz="0" w:space="0" w:color="auto"/>
              </w:divBdr>
              <w:divsChild>
                <w:div w:id="1200625211">
                  <w:marLeft w:val="0"/>
                  <w:marRight w:val="0"/>
                  <w:marTop w:val="0"/>
                  <w:marBottom w:val="0"/>
                  <w:divBdr>
                    <w:top w:val="none" w:sz="0" w:space="0" w:color="auto"/>
                    <w:left w:val="none" w:sz="0" w:space="0" w:color="auto"/>
                    <w:bottom w:val="none" w:sz="0" w:space="0" w:color="auto"/>
                    <w:right w:val="none" w:sz="0" w:space="0" w:color="auto"/>
                  </w:divBdr>
                </w:div>
              </w:divsChild>
            </w:div>
            <w:div w:id="1578056545">
              <w:marLeft w:val="0"/>
              <w:marRight w:val="0"/>
              <w:marTop w:val="375"/>
              <w:marBottom w:val="0"/>
              <w:divBdr>
                <w:top w:val="none" w:sz="0" w:space="0" w:color="auto"/>
                <w:left w:val="none" w:sz="0" w:space="0" w:color="auto"/>
                <w:bottom w:val="none" w:sz="0" w:space="0" w:color="auto"/>
                <w:right w:val="none" w:sz="0" w:space="0" w:color="auto"/>
              </w:divBdr>
              <w:divsChild>
                <w:div w:id="1135025286">
                  <w:marLeft w:val="0"/>
                  <w:marRight w:val="0"/>
                  <w:marTop w:val="0"/>
                  <w:marBottom w:val="0"/>
                  <w:divBdr>
                    <w:top w:val="none" w:sz="0" w:space="0" w:color="auto"/>
                    <w:left w:val="none" w:sz="0" w:space="0" w:color="auto"/>
                    <w:bottom w:val="none" w:sz="0" w:space="0" w:color="auto"/>
                    <w:right w:val="none" w:sz="0" w:space="0" w:color="auto"/>
                  </w:divBdr>
                  <w:divsChild>
                    <w:div w:id="1084911846">
                      <w:marLeft w:val="0"/>
                      <w:marRight w:val="0"/>
                      <w:marTop w:val="0"/>
                      <w:marBottom w:val="0"/>
                      <w:divBdr>
                        <w:top w:val="none" w:sz="0" w:space="0" w:color="auto"/>
                        <w:left w:val="none" w:sz="0" w:space="0" w:color="auto"/>
                        <w:bottom w:val="none" w:sz="0" w:space="0" w:color="auto"/>
                        <w:right w:val="none" w:sz="0" w:space="0" w:color="auto"/>
                      </w:divBdr>
                    </w:div>
                    <w:div w:id="11209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83124">
              <w:marLeft w:val="0"/>
              <w:marRight w:val="0"/>
              <w:marTop w:val="225"/>
              <w:marBottom w:val="0"/>
              <w:divBdr>
                <w:top w:val="none" w:sz="0" w:space="0" w:color="auto"/>
                <w:left w:val="none" w:sz="0" w:space="0" w:color="auto"/>
                <w:bottom w:val="none" w:sz="0" w:space="0" w:color="auto"/>
                <w:right w:val="none" w:sz="0" w:space="0" w:color="auto"/>
              </w:divBdr>
              <w:divsChild>
                <w:div w:id="1357846789">
                  <w:marLeft w:val="0"/>
                  <w:marRight w:val="0"/>
                  <w:marTop w:val="0"/>
                  <w:marBottom w:val="0"/>
                  <w:divBdr>
                    <w:top w:val="none" w:sz="0" w:space="0" w:color="auto"/>
                    <w:left w:val="none" w:sz="0" w:space="0" w:color="auto"/>
                    <w:bottom w:val="none" w:sz="0" w:space="0" w:color="auto"/>
                    <w:right w:val="none" w:sz="0" w:space="0" w:color="auto"/>
                  </w:divBdr>
                </w:div>
              </w:divsChild>
            </w:div>
            <w:div w:id="1884753267">
              <w:marLeft w:val="0"/>
              <w:marRight w:val="0"/>
              <w:marTop w:val="225"/>
              <w:marBottom w:val="0"/>
              <w:divBdr>
                <w:top w:val="none" w:sz="0" w:space="0" w:color="auto"/>
                <w:left w:val="none" w:sz="0" w:space="0" w:color="auto"/>
                <w:bottom w:val="none" w:sz="0" w:space="0" w:color="auto"/>
                <w:right w:val="none" w:sz="0" w:space="0" w:color="auto"/>
              </w:divBdr>
              <w:divsChild>
                <w:div w:id="1016811335">
                  <w:marLeft w:val="0"/>
                  <w:marRight w:val="0"/>
                  <w:marTop w:val="0"/>
                  <w:marBottom w:val="0"/>
                  <w:divBdr>
                    <w:top w:val="none" w:sz="0" w:space="0" w:color="auto"/>
                    <w:left w:val="none" w:sz="0" w:space="0" w:color="auto"/>
                    <w:bottom w:val="none" w:sz="0" w:space="0" w:color="auto"/>
                    <w:right w:val="none" w:sz="0" w:space="0" w:color="auto"/>
                  </w:divBdr>
                  <w:divsChild>
                    <w:div w:id="1686638067">
                      <w:marLeft w:val="0"/>
                      <w:marRight w:val="0"/>
                      <w:marTop w:val="0"/>
                      <w:marBottom w:val="0"/>
                      <w:divBdr>
                        <w:top w:val="single" w:sz="6" w:space="0" w:color="D9D9D9"/>
                        <w:left w:val="none" w:sz="0" w:space="0" w:color="auto"/>
                        <w:bottom w:val="single" w:sz="6" w:space="0" w:color="D9D9D9"/>
                        <w:right w:val="none" w:sz="0" w:space="0" w:color="auto"/>
                      </w:divBdr>
                      <w:divsChild>
                        <w:div w:id="146485484">
                          <w:marLeft w:val="0"/>
                          <w:marRight w:val="0"/>
                          <w:marTop w:val="0"/>
                          <w:marBottom w:val="0"/>
                          <w:divBdr>
                            <w:top w:val="none" w:sz="0" w:space="0" w:color="auto"/>
                            <w:left w:val="none" w:sz="0" w:space="0" w:color="auto"/>
                            <w:bottom w:val="none" w:sz="0" w:space="0" w:color="auto"/>
                            <w:right w:val="none" w:sz="0" w:space="0" w:color="auto"/>
                          </w:divBdr>
                          <w:divsChild>
                            <w:div w:id="1060983397">
                              <w:marLeft w:val="0"/>
                              <w:marRight w:val="0"/>
                              <w:marTop w:val="0"/>
                              <w:marBottom w:val="0"/>
                              <w:divBdr>
                                <w:top w:val="none" w:sz="0" w:space="0" w:color="auto"/>
                                <w:left w:val="none" w:sz="0" w:space="0" w:color="auto"/>
                                <w:bottom w:val="none" w:sz="0" w:space="0" w:color="auto"/>
                                <w:right w:val="none" w:sz="0" w:space="0" w:color="auto"/>
                              </w:divBdr>
                              <w:divsChild>
                                <w:div w:id="1938706082">
                                  <w:marLeft w:val="0"/>
                                  <w:marRight w:val="0"/>
                                  <w:marTop w:val="0"/>
                                  <w:marBottom w:val="0"/>
                                  <w:divBdr>
                                    <w:top w:val="none" w:sz="0" w:space="0" w:color="auto"/>
                                    <w:left w:val="none" w:sz="0" w:space="0" w:color="auto"/>
                                    <w:bottom w:val="none" w:sz="0" w:space="0" w:color="auto"/>
                                    <w:right w:val="none" w:sz="0" w:space="0" w:color="auto"/>
                                  </w:divBdr>
                                  <w:divsChild>
                                    <w:div w:id="1639067204">
                                      <w:marLeft w:val="0"/>
                                      <w:marRight w:val="0"/>
                                      <w:marTop w:val="0"/>
                                      <w:marBottom w:val="0"/>
                                      <w:divBdr>
                                        <w:top w:val="none" w:sz="0" w:space="0" w:color="auto"/>
                                        <w:left w:val="none" w:sz="0" w:space="0" w:color="auto"/>
                                        <w:bottom w:val="none" w:sz="0" w:space="0" w:color="auto"/>
                                        <w:right w:val="none" w:sz="0" w:space="0" w:color="auto"/>
                                      </w:divBdr>
                                      <w:divsChild>
                                        <w:div w:id="1810323354">
                                          <w:marLeft w:val="0"/>
                                          <w:marRight w:val="0"/>
                                          <w:marTop w:val="0"/>
                                          <w:marBottom w:val="0"/>
                                          <w:divBdr>
                                            <w:top w:val="none" w:sz="0" w:space="0" w:color="auto"/>
                                            <w:left w:val="none" w:sz="0" w:space="0" w:color="auto"/>
                                            <w:bottom w:val="none" w:sz="0" w:space="0" w:color="auto"/>
                                            <w:right w:val="none" w:sz="0" w:space="0" w:color="auto"/>
                                          </w:divBdr>
                                          <w:divsChild>
                                            <w:div w:id="1054084877">
                                              <w:marLeft w:val="0"/>
                                              <w:marRight w:val="0"/>
                                              <w:marTop w:val="0"/>
                                              <w:marBottom w:val="0"/>
                                              <w:divBdr>
                                                <w:top w:val="none" w:sz="0" w:space="0" w:color="auto"/>
                                                <w:left w:val="none" w:sz="0" w:space="0" w:color="auto"/>
                                                <w:bottom w:val="none" w:sz="0" w:space="0" w:color="auto"/>
                                                <w:right w:val="none" w:sz="0" w:space="0" w:color="auto"/>
                                              </w:divBdr>
                                              <w:divsChild>
                                                <w:div w:id="1620919042">
                                                  <w:marLeft w:val="0"/>
                                                  <w:marRight w:val="0"/>
                                                  <w:marTop w:val="0"/>
                                                  <w:marBottom w:val="0"/>
                                                  <w:divBdr>
                                                    <w:top w:val="none" w:sz="0" w:space="0" w:color="auto"/>
                                                    <w:left w:val="none" w:sz="0" w:space="0" w:color="auto"/>
                                                    <w:bottom w:val="none" w:sz="0" w:space="0" w:color="auto"/>
                                                    <w:right w:val="none" w:sz="0" w:space="0" w:color="auto"/>
                                                  </w:divBdr>
                                                  <w:divsChild>
                                                    <w:div w:id="1349912539">
                                                      <w:marLeft w:val="0"/>
                                                      <w:marRight w:val="0"/>
                                                      <w:marTop w:val="0"/>
                                                      <w:marBottom w:val="0"/>
                                                      <w:divBdr>
                                                        <w:top w:val="none" w:sz="0" w:space="0" w:color="auto"/>
                                                        <w:left w:val="none" w:sz="0" w:space="0" w:color="auto"/>
                                                        <w:bottom w:val="none" w:sz="0" w:space="0" w:color="auto"/>
                                                        <w:right w:val="none" w:sz="0" w:space="0" w:color="auto"/>
                                                      </w:divBdr>
                                                      <w:divsChild>
                                                        <w:div w:id="1307391415">
                                                          <w:marLeft w:val="0"/>
                                                          <w:marRight w:val="0"/>
                                                          <w:marTop w:val="0"/>
                                                          <w:marBottom w:val="0"/>
                                                          <w:divBdr>
                                                            <w:top w:val="none" w:sz="0" w:space="0" w:color="auto"/>
                                                            <w:left w:val="none" w:sz="0" w:space="0" w:color="auto"/>
                                                            <w:bottom w:val="none" w:sz="0" w:space="0" w:color="auto"/>
                                                            <w:right w:val="none" w:sz="0" w:space="0" w:color="auto"/>
                                                          </w:divBdr>
                                                          <w:divsChild>
                                                            <w:div w:id="851802923">
                                                              <w:marLeft w:val="0"/>
                                                              <w:marRight w:val="0"/>
                                                              <w:marTop w:val="0"/>
                                                              <w:marBottom w:val="0"/>
                                                              <w:divBdr>
                                                                <w:top w:val="none" w:sz="0" w:space="0" w:color="auto"/>
                                                                <w:left w:val="none" w:sz="0" w:space="0" w:color="auto"/>
                                                                <w:bottom w:val="none" w:sz="0" w:space="0" w:color="auto"/>
                                                                <w:right w:val="none" w:sz="0" w:space="0" w:color="auto"/>
                                                              </w:divBdr>
                                                              <w:divsChild>
                                                                <w:div w:id="1838688830">
                                                                  <w:marLeft w:val="0"/>
                                                                  <w:marRight w:val="0"/>
                                                                  <w:marTop w:val="0"/>
                                                                  <w:marBottom w:val="0"/>
                                                                  <w:divBdr>
                                                                    <w:top w:val="none" w:sz="0" w:space="0" w:color="auto"/>
                                                                    <w:left w:val="none" w:sz="0" w:space="0" w:color="auto"/>
                                                                    <w:bottom w:val="none" w:sz="0" w:space="0" w:color="auto"/>
                                                                    <w:right w:val="none" w:sz="0" w:space="0" w:color="auto"/>
                                                                  </w:divBdr>
                                                                  <w:divsChild>
                                                                    <w:div w:id="71050752">
                                                                      <w:marLeft w:val="0"/>
                                                                      <w:marRight w:val="0"/>
                                                                      <w:marTop w:val="0"/>
                                                                      <w:marBottom w:val="0"/>
                                                                      <w:divBdr>
                                                                        <w:top w:val="none" w:sz="0" w:space="0" w:color="auto"/>
                                                                        <w:left w:val="none" w:sz="0" w:space="0" w:color="auto"/>
                                                                        <w:bottom w:val="none" w:sz="0" w:space="0" w:color="auto"/>
                                                                        <w:right w:val="none" w:sz="0" w:space="0" w:color="auto"/>
                                                                      </w:divBdr>
                                                                      <w:divsChild>
                                                                        <w:div w:id="114019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7633972">
              <w:marLeft w:val="0"/>
              <w:marRight w:val="0"/>
              <w:marTop w:val="225"/>
              <w:marBottom w:val="0"/>
              <w:divBdr>
                <w:top w:val="none" w:sz="0" w:space="0" w:color="auto"/>
                <w:left w:val="none" w:sz="0" w:space="0" w:color="auto"/>
                <w:bottom w:val="none" w:sz="0" w:space="0" w:color="auto"/>
                <w:right w:val="none" w:sz="0" w:space="0" w:color="auto"/>
              </w:divBdr>
            </w:div>
            <w:div w:id="1980567572">
              <w:marLeft w:val="0"/>
              <w:marRight w:val="0"/>
              <w:marTop w:val="375"/>
              <w:marBottom w:val="0"/>
              <w:divBdr>
                <w:top w:val="none" w:sz="0" w:space="0" w:color="auto"/>
                <w:left w:val="none" w:sz="0" w:space="0" w:color="auto"/>
                <w:bottom w:val="none" w:sz="0" w:space="0" w:color="auto"/>
                <w:right w:val="none" w:sz="0" w:space="0" w:color="auto"/>
              </w:divBdr>
              <w:divsChild>
                <w:div w:id="1826436296">
                  <w:marLeft w:val="0"/>
                  <w:marRight w:val="0"/>
                  <w:marTop w:val="0"/>
                  <w:marBottom w:val="0"/>
                  <w:divBdr>
                    <w:top w:val="none" w:sz="0" w:space="0" w:color="auto"/>
                    <w:left w:val="none" w:sz="0" w:space="0" w:color="auto"/>
                    <w:bottom w:val="none" w:sz="0" w:space="0" w:color="auto"/>
                    <w:right w:val="none" w:sz="0" w:space="0" w:color="auto"/>
                  </w:divBdr>
                </w:div>
              </w:divsChild>
            </w:div>
            <w:div w:id="2048530770">
              <w:marLeft w:val="0"/>
              <w:marRight w:val="0"/>
              <w:marTop w:val="225"/>
              <w:marBottom w:val="0"/>
              <w:divBdr>
                <w:top w:val="none" w:sz="0" w:space="0" w:color="auto"/>
                <w:left w:val="none" w:sz="0" w:space="0" w:color="auto"/>
                <w:bottom w:val="none" w:sz="0" w:space="0" w:color="auto"/>
                <w:right w:val="none" w:sz="0" w:space="0" w:color="auto"/>
              </w:divBdr>
              <w:divsChild>
                <w:div w:id="95132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866259">
      <w:bodyDiv w:val="1"/>
      <w:marLeft w:val="0"/>
      <w:marRight w:val="0"/>
      <w:marTop w:val="0"/>
      <w:marBottom w:val="0"/>
      <w:divBdr>
        <w:top w:val="none" w:sz="0" w:space="0" w:color="auto"/>
        <w:left w:val="none" w:sz="0" w:space="0" w:color="auto"/>
        <w:bottom w:val="none" w:sz="0" w:space="0" w:color="auto"/>
        <w:right w:val="none" w:sz="0" w:space="0" w:color="auto"/>
      </w:divBdr>
    </w:div>
    <w:div w:id="1563326179">
      <w:bodyDiv w:val="1"/>
      <w:marLeft w:val="0"/>
      <w:marRight w:val="0"/>
      <w:marTop w:val="0"/>
      <w:marBottom w:val="0"/>
      <w:divBdr>
        <w:top w:val="none" w:sz="0" w:space="0" w:color="auto"/>
        <w:left w:val="none" w:sz="0" w:space="0" w:color="auto"/>
        <w:bottom w:val="none" w:sz="0" w:space="0" w:color="auto"/>
        <w:right w:val="none" w:sz="0" w:space="0" w:color="auto"/>
      </w:divBdr>
      <w:divsChild>
        <w:div w:id="889266785">
          <w:marLeft w:val="0"/>
          <w:marRight w:val="0"/>
          <w:marTop w:val="0"/>
          <w:marBottom w:val="240"/>
          <w:divBdr>
            <w:top w:val="single" w:sz="6" w:space="4" w:color="EEEEEE"/>
            <w:left w:val="none" w:sz="0" w:space="0" w:color="auto"/>
            <w:bottom w:val="single" w:sz="6" w:space="4" w:color="EEEEEE"/>
            <w:right w:val="none" w:sz="0" w:space="0" w:color="auto"/>
          </w:divBdr>
          <w:divsChild>
            <w:div w:id="522284508">
              <w:marLeft w:val="0"/>
              <w:marRight w:val="75"/>
              <w:marTop w:val="0"/>
              <w:marBottom w:val="0"/>
              <w:divBdr>
                <w:top w:val="none" w:sz="0" w:space="0" w:color="auto"/>
                <w:left w:val="none" w:sz="0" w:space="0" w:color="auto"/>
                <w:bottom w:val="none" w:sz="0" w:space="0" w:color="auto"/>
                <w:right w:val="none" w:sz="0" w:space="0" w:color="auto"/>
              </w:divBdr>
              <w:divsChild>
                <w:div w:id="87793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278884">
          <w:marLeft w:val="1200"/>
          <w:marRight w:val="0"/>
          <w:marTop w:val="0"/>
          <w:marBottom w:val="0"/>
          <w:divBdr>
            <w:top w:val="none" w:sz="0" w:space="0" w:color="auto"/>
            <w:left w:val="none" w:sz="0" w:space="0" w:color="auto"/>
            <w:bottom w:val="none" w:sz="0" w:space="0" w:color="auto"/>
            <w:right w:val="none" w:sz="0" w:space="0" w:color="auto"/>
          </w:divBdr>
          <w:divsChild>
            <w:div w:id="1140613559">
              <w:marLeft w:val="0"/>
              <w:marRight w:val="0"/>
              <w:marTop w:val="0"/>
              <w:marBottom w:val="0"/>
              <w:divBdr>
                <w:top w:val="none" w:sz="0" w:space="0" w:color="auto"/>
                <w:left w:val="none" w:sz="0" w:space="0" w:color="auto"/>
                <w:bottom w:val="none" w:sz="0" w:space="0" w:color="auto"/>
                <w:right w:val="none" w:sz="0" w:space="0" w:color="auto"/>
              </w:divBdr>
              <w:divsChild>
                <w:div w:id="138036367">
                  <w:marLeft w:val="0"/>
                  <w:marRight w:val="0"/>
                  <w:marTop w:val="0"/>
                  <w:marBottom w:val="0"/>
                  <w:divBdr>
                    <w:top w:val="none" w:sz="0" w:space="0" w:color="auto"/>
                    <w:left w:val="none" w:sz="0" w:space="0" w:color="auto"/>
                    <w:bottom w:val="none" w:sz="0" w:space="0" w:color="auto"/>
                    <w:right w:val="none" w:sz="0" w:space="0" w:color="auto"/>
                  </w:divBdr>
                  <w:divsChild>
                    <w:div w:id="1096826069">
                      <w:marLeft w:val="0"/>
                      <w:marRight w:val="0"/>
                      <w:marTop w:val="0"/>
                      <w:marBottom w:val="0"/>
                      <w:divBdr>
                        <w:top w:val="none" w:sz="0" w:space="0" w:color="auto"/>
                        <w:left w:val="none" w:sz="0" w:space="0" w:color="auto"/>
                        <w:bottom w:val="none" w:sz="0" w:space="0" w:color="auto"/>
                        <w:right w:val="none" w:sz="0" w:space="0" w:color="auto"/>
                      </w:divBdr>
                      <w:divsChild>
                        <w:div w:id="1649750715">
                          <w:marLeft w:val="0"/>
                          <w:marRight w:val="0"/>
                          <w:marTop w:val="0"/>
                          <w:marBottom w:val="0"/>
                          <w:divBdr>
                            <w:top w:val="none" w:sz="0" w:space="0" w:color="auto"/>
                            <w:left w:val="none" w:sz="0" w:space="0" w:color="auto"/>
                            <w:bottom w:val="none" w:sz="0" w:space="0" w:color="auto"/>
                            <w:right w:val="none" w:sz="0" w:space="0" w:color="auto"/>
                          </w:divBdr>
                          <w:divsChild>
                            <w:div w:id="1712261817">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401946546">
                      <w:marLeft w:val="900"/>
                      <w:marRight w:val="900"/>
                      <w:marTop w:val="0"/>
                      <w:marBottom w:val="0"/>
                      <w:divBdr>
                        <w:top w:val="none" w:sz="0" w:space="0" w:color="auto"/>
                        <w:left w:val="none" w:sz="0" w:space="0" w:color="auto"/>
                        <w:bottom w:val="none" w:sz="0" w:space="0" w:color="auto"/>
                        <w:right w:val="none" w:sz="0" w:space="0" w:color="auto"/>
                      </w:divBdr>
                      <w:divsChild>
                        <w:div w:id="181364277">
                          <w:marLeft w:val="0"/>
                          <w:marRight w:val="0"/>
                          <w:marTop w:val="0"/>
                          <w:marBottom w:val="240"/>
                          <w:divBdr>
                            <w:top w:val="none" w:sz="0" w:space="0" w:color="auto"/>
                            <w:left w:val="none" w:sz="0" w:space="0" w:color="auto"/>
                            <w:bottom w:val="none" w:sz="0" w:space="0" w:color="auto"/>
                            <w:right w:val="none" w:sz="0" w:space="0" w:color="auto"/>
                          </w:divBdr>
                          <w:divsChild>
                            <w:div w:id="128087632">
                              <w:marLeft w:val="0"/>
                              <w:marRight w:val="0"/>
                              <w:marTop w:val="0"/>
                              <w:marBottom w:val="0"/>
                              <w:divBdr>
                                <w:top w:val="none" w:sz="0" w:space="0" w:color="auto"/>
                                <w:left w:val="none" w:sz="0" w:space="0" w:color="auto"/>
                                <w:bottom w:val="none" w:sz="0" w:space="0" w:color="auto"/>
                                <w:right w:val="none" w:sz="0" w:space="0" w:color="auto"/>
                              </w:divBdr>
                            </w:div>
                            <w:div w:id="1917517841">
                              <w:marLeft w:val="0"/>
                              <w:marRight w:val="0"/>
                              <w:marTop w:val="0"/>
                              <w:marBottom w:val="0"/>
                              <w:divBdr>
                                <w:top w:val="none" w:sz="0" w:space="0" w:color="auto"/>
                                <w:left w:val="none" w:sz="0" w:space="0" w:color="auto"/>
                                <w:bottom w:val="none" w:sz="0" w:space="0" w:color="auto"/>
                                <w:right w:val="none" w:sz="0" w:space="0" w:color="auto"/>
                              </w:divBdr>
                            </w:div>
                          </w:divsChild>
                        </w:div>
                        <w:div w:id="277874671">
                          <w:marLeft w:val="0"/>
                          <w:marRight w:val="0"/>
                          <w:marTop w:val="0"/>
                          <w:marBottom w:val="0"/>
                          <w:divBdr>
                            <w:top w:val="none" w:sz="0" w:space="0" w:color="auto"/>
                            <w:left w:val="none" w:sz="0" w:space="0" w:color="auto"/>
                            <w:bottom w:val="none" w:sz="0" w:space="0" w:color="auto"/>
                            <w:right w:val="none" w:sz="0" w:space="0" w:color="auto"/>
                          </w:divBdr>
                        </w:div>
                        <w:div w:id="291522529">
                          <w:marLeft w:val="0"/>
                          <w:marRight w:val="0"/>
                          <w:marTop w:val="0"/>
                          <w:marBottom w:val="240"/>
                          <w:divBdr>
                            <w:top w:val="none" w:sz="0" w:space="0" w:color="auto"/>
                            <w:left w:val="none" w:sz="0" w:space="0" w:color="auto"/>
                            <w:bottom w:val="none" w:sz="0" w:space="0" w:color="auto"/>
                            <w:right w:val="none" w:sz="0" w:space="0" w:color="auto"/>
                          </w:divBdr>
                          <w:divsChild>
                            <w:div w:id="490484748">
                              <w:marLeft w:val="0"/>
                              <w:marRight w:val="0"/>
                              <w:marTop w:val="0"/>
                              <w:marBottom w:val="0"/>
                              <w:divBdr>
                                <w:top w:val="none" w:sz="0" w:space="0" w:color="auto"/>
                                <w:left w:val="none" w:sz="0" w:space="0" w:color="auto"/>
                                <w:bottom w:val="none" w:sz="0" w:space="0" w:color="auto"/>
                                <w:right w:val="none" w:sz="0" w:space="0" w:color="auto"/>
                              </w:divBdr>
                            </w:div>
                            <w:div w:id="1396321193">
                              <w:marLeft w:val="0"/>
                              <w:marRight w:val="0"/>
                              <w:marTop w:val="0"/>
                              <w:marBottom w:val="0"/>
                              <w:divBdr>
                                <w:top w:val="none" w:sz="0" w:space="0" w:color="auto"/>
                                <w:left w:val="none" w:sz="0" w:space="0" w:color="auto"/>
                                <w:bottom w:val="none" w:sz="0" w:space="0" w:color="auto"/>
                                <w:right w:val="none" w:sz="0" w:space="0" w:color="auto"/>
                              </w:divBdr>
                            </w:div>
                          </w:divsChild>
                        </w:div>
                        <w:div w:id="354115529">
                          <w:marLeft w:val="0"/>
                          <w:marRight w:val="0"/>
                          <w:marTop w:val="0"/>
                          <w:marBottom w:val="240"/>
                          <w:divBdr>
                            <w:top w:val="none" w:sz="0" w:space="0" w:color="auto"/>
                            <w:left w:val="none" w:sz="0" w:space="0" w:color="auto"/>
                            <w:bottom w:val="none" w:sz="0" w:space="0" w:color="auto"/>
                            <w:right w:val="none" w:sz="0" w:space="0" w:color="auto"/>
                          </w:divBdr>
                          <w:divsChild>
                            <w:div w:id="774862567">
                              <w:marLeft w:val="0"/>
                              <w:marRight w:val="0"/>
                              <w:marTop w:val="0"/>
                              <w:marBottom w:val="0"/>
                              <w:divBdr>
                                <w:top w:val="none" w:sz="0" w:space="0" w:color="auto"/>
                                <w:left w:val="none" w:sz="0" w:space="0" w:color="auto"/>
                                <w:bottom w:val="none" w:sz="0" w:space="0" w:color="auto"/>
                                <w:right w:val="none" w:sz="0" w:space="0" w:color="auto"/>
                              </w:divBdr>
                            </w:div>
                            <w:div w:id="795102131">
                              <w:marLeft w:val="0"/>
                              <w:marRight w:val="0"/>
                              <w:marTop w:val="0"/>
                              <w:marBottom w:val="0"/>
                              <w:divBdr>
                                <w:top w:val="none" w:sz="0" w:space="0" w:color="auto"/>
                                <w:left w:val="none" w:sz="0" w:space="0" w:color="auto"/>
                                <w:bottom w:val="none" w:sz="0" w:space="0" w:color="auto"/>
                                <w:right w:val="none" w:sz="0" w:space="0" w:color="auto"/>
                              </w:divBdr>
                            </w:div>
                          </w:divsChild>
                        </w:div>
                        <w:div w:id="695734712">
                          <w:marLeft w:val="0"/>
                          <w:marRight w:val="0"/>
                          <w:marTop w:val="0"/>
                          <w:marBottom w:val="0"/>
                          <w:divBdr>
                            <w:top w:val="none" w:sz="0" w:space="0" w:color="auto"/>
                            <w:left w:val="none" w:sz="0" w:space="0" w:color="auto"/>
                            <w:bottom w:val="none" w:sz="0" w:space="0" w:color="auto"/>
                            <w:right w:val="none" w:sz="0" w:space="0" w:color="auto"/>
                          </w:divBdr>
                          <w:divsChild>
                            <w:div w:id="426124859">
                              <w:marLeft w:val="0"/>
                              <w:marRight w:val="0"/>
                              <w:marTop w:val="0"/>
                              <w:marBottom w:val="0"/>
                              <w:divBdr>
                                <w:top w:val="none" w:sz="0" w:space="0" w:color="auto"/>
                                <w:left w:val="none" w:sz="0" w:space="0" w:color="auto"/>
                                <w:bottom w:val="none" w:sz="0" w:space="0" w:color="auto"/>
                                <w:right w:val="none" w:sz="0" w:space="0" w:color="auto"/>
                              </w:divBdr>
                            </w:div>
                          </w:divsChild>
                        </w:div>
                        <w:div w:id="1139344164">
                          <w:marLeft w:val="0"/>
                          <w:marRight w:val="0"/>
                          <w:marTop w:val="0"/>
                          <w:marBottom w:val="0"/>
                          <w:divBdr>
                            <w:top w:val="none" w:sz="0" w:space="0" w:color="auto"/>
                            <w:left w:val="none" w:sz="0" w:space="0" w:color="auto"/>
                            <w:bottom w:val="none" w:sz="0" w:space="0" w:color="auto"/>
                            <w:right w:val="none" w:sz="0" w:space="0" w:color="auto"/>
                          </w:divBdr>
                          <w:divsChild>
                            <w:div w:id="1103382481">
                              <w:marLeft w:val="0"/>
                              <w:marRight w:val="0"/>
                              <w:marTop w:val="0"/>
                              <w:marBottom w:val="0"/>
                              <w:divBdr>
                                <w:top w:val="none" w:sz="0" w:space="0" w:color="auto"/>
                                <w:left w:val="none" w:sz="0" w:space="0" w:color="auto"/>
                                <w:bottom w:val="none" w:sz="0" w:space="0" w:color="auto"/>
                                <w:right w:val="none" w:sz="0" w:space="0" w:color="auto"/>
                              </w:divBdr>
                              <w:divsChild>
                                <w:div w:id="1771075841">
                                  <w:marLeft w:val="0"/>
                                  <w:marRight w:val="0"/>
                                  <w:marTop w:val="0"/>
                                  <w:marBottom w:val="0"/>
                                  <w:divBdr>
                                    <w:top w:val="none" w:sz="0" w:space="0" w:color="auto"/>
                                    <w:left w:val="none" w:sz="0" w:space="0" w:color="auto"/>
                                    <w:bottom w:val="none" w:sz="0" w:space="0" w:color="auto"/>
                                    <w:right w:val="none" w:sz="0" w:space="0" w:color="auto"/>
                                  </w:divBdr>
                                  <w:divsChild>
                                    <w:div w:id="186993096">
                                      <w:marLeft w:val="0"/>
                                      <w:marRight w:val="0"/>
                                      <w:marTop w:val="0"/>
                                      <w:marBottom w:val="0"/>
                                      <w:divBdr>
                                        <w:top w:val="none" w:sz="0" w:space="0" w:color="auto"/>
                                        <w:left w:val="none" w:sz="0" w:space="0" w:color="auto"/>
                                        <w:bottom w:val="none" w:sz="0" w:space="0" w:color="auto"/>
                                        <w:right w:val="none" w:sz="0" w:space="0" w:color="auto"/>
                                      </w:divBdr>
                                    </w:div>
                                    <w:div w:id="212886681">
                                      <w:marLeft w:val="0"/>
                                      <w:marRight w:val="0"/>
                                      <w:marTop w:val="0"/>
                                      <w:marBottom w:val="0"/>
                                      <w:divBdr>
                                        <w:top w:val="none" w:sz="0" w:space="0" w:color="auto"/>
                                        <w:left w:val="none" w:sz="0" w:space="0" w:color="auto"/>
                                        <w:bottom w:val="none" w:sz="0" w:space="0" w:color="auto"/>
                                        <w:right w:val="none" w:sz="0" w:space="0" w:color="auto"/>
                                      </w:divBdr>
                                    </w:div>
                                    <w:div w:id="577903333">
                                      <w:marLeft w:val="0"/>
                                      <w:marRight w:val="0"/>
                                      <w:marTop w:val="0"/>
                                      <w:marBottom w:val="0"/>
                                      <w:divBdr>
                                        <w:top w:val="none" w:sz="0" w:space="0" w:color="auto"/>
                                        <w:left w:val="none" w:sz="0" w:space="0" w:color="auto"/>
                                        <w:bottom w:val="none" w:sz="0" w:space="0" w:color="auto"/>
                                        <w:right w:val="none" w:sz="0" w:space="0" w:color="auto"/>
                                      </w:divBdr>
                                    </w:div>
                                    <w:div w:id="683871492">
                                      <w:marLeft w:val="0"/>
                                      <w:marRight w:val="0"/>
                                      <w:marTop w:val="0"/>
                                      <w:marBottom w:val="0"/>
                                      <w:divBdr>
                                        <w:top w:val="none" w:sz="0" w:space="0" w:color="auto"/>
                                        <w:left w:val="none" w:sz="0" w:space="0" w:color="auto"/>
                                        <w:bottom w:val="none" w:sz="0" w:space="0" w:color="auto"/>
                                        <w:right w:val="none" w:sz="0" w:space="0" w:color="auto"/>
                                      </w:divBdr>
                                    </w:div>
                                    <w:div w:id="917635874">
                                      <w:marLeft w:val="0"/>
                                      <w:marRight w:val="0"/>
                                      <w:marTop w:val="0"/>
                                      <w:marBottom w:val="0"/>
                                      <w:divBdr>
                                        <w:top w:val="none" w:sz="0" w:space="0" w:color="auto"/>
                                        <w:left w:val="none" w:sz="0" w:space="0" w:color="auto"/>
                                        <w:bottom w:val="none" w:sz="0" w:space="0" w:color="auto"/>
                                        <w:right w:val="none" w:sz="0" w:space="0" w:color="auto"/>
                                      </w:divBdr>
                                    </w:div>
                                    <w:div w:id="1045835385">
                                      <w:marLeft w:val="0"/>
                                      <w:marRight w:val="0"/>
                                      <w:marTop w:val="0"/>
                                      <w:marBottom w:val="0"/>
                                      <w:divBdr>
                                        <w:top w:val="none" w:sz="0" w:space="0" w:color="auto"/>
                                        <w:left w:val="none" w:sz="0" w:space="0" w:color="auto"/>
                                        <w:bottom w:val="none" w:sz="0" w:space="0" w:color="auto"/>
                                        <w:right w:val="none" w:sz="0" w:space="0" w:color="auto"/>
                                      </w:divBdr>
                                    </w:div>
                                    <w:div w:id="1134637039">
                                      <w:marLeft w:val="0"/>
                                      <w:marRight w:val="0"/>
                                      <w:marTop w:val="0"/>
                                      <w:marBottom w:val="0"/>
                                      <w:divBdr>
                                        <w:top w:val="none" w:sz="0" w:space="0" w:color="auto"/>
                                        <w:left w:val="none" w:sz="0" w:space="0" w:color="auto"/>
                                        <w:bottom w:val="none" w:sz="0" w:space="0" w:color="auto"/>
                                        <w:right w:val="none" w:sz="0" w:space="0" w:color="auto"/>
                                      </w:divBdr>
                                    </w:div>
                                    <w:div w:id="1157914828">
                                      <w:marLeft w:val="0"/>
                                      <w:marRight w:val="0"/>
                                      <w:marTop w:val="0"/>
                                      <w:marBottom w:val="0"/>
                                      <w:divBdr>
                                        <w:top w:val="none" w:sz="0" w:space="0" w:color="auto"/>
                                        <w:left w:val="none" w:sz="0" w:space="0" w:color="auto"/>
                                        <w:bottom w:val="none" w:sz="0" w:space="0" w:color="auto"/>
                                        <w:right w:val="none" w:sz="0" w:space="0" w:color="auto"/>
                                      </w:divBdr>
                                    </w:div>
                                    <w:div w:id="1296565751">
                                      <w:marLeft w:val="0"/>
                                      <w:marRight w:val="0"/>
                                      <w:marTop w:val="0"/>
                                      <w:marBottom w:val="0"/>
                                      <w:divBdr>
                                        <w:top w:val="none" w:sz="0" w:space="0" w:color="auto"/>
                                        <w:left w:val="none" w:sz="0" w:space="0" w:color="auto"/>
                                        <w:bottom w:val="none" w:sz="0" w:space="0" w:color="auto"/>
                                        <w:right w:val="none" w:sz="0" w:space="0" w:color="auto"/>
                                      </w:divBdr>
                                    </w:div>
                                    <w:div w:id="1365792630">
                                      <w:marLeft w:val="0"/>
                                      <w:marRight w:val="0"/>
                                      <w:marTop w:val="0"/>
                                      <w:marBottom w:val="0"/>
                                      <w:divBdr>
                                        <w:top w:val="none" w:sz="0" w:space="0" w:color="auto"/>
                                        <w:left w:val="none" w:sz="0" w:space="0" w:color="auto"/>
                                        <w:bottom w:val="none" w:sz="0" w:space="0" w:color="auto"/>
                                        <w:right w:val="none" w:sz="0" w:space="0" w:color="auto"/>
                                      </w:divBdr>
                                    </w:div>
                                    <w:div w:id="1466698211">
                                      <w:marLeft w:val="0"/>
                                      <w:marRight w:val="0"/>
                                      <w:marTop w:val="0"/>
                                      <w:marBottom w:val="0"/>
                                      <w:divBdr>
                                        <w:top w:val="none" w:sz="0" w:space="0" w:color="auto"/>
                                        <w:left w:val="none" w:sz="0" w:space="0" w:color="auto"/>
                                        <w:bottom w:val="none" w:sz="0" w:space="0" w:color="auto"/>
                                        <w:right w:val="none" w:sz="0" w:space="0" w:color="auto"/>
                                      </w:divBdr>
                                    </w:div>
                                    <w:div w:id="1548879824">
                                      <w:marLeft w:val="0"/>
                                      <w:marRight w:val="0"/>
                                      <w:marTop w:val="0"/>
                                      <w:marBottom w:val="0"/>
                                      <w:divBdr>
                                        <w:top w:val="none" w:sz="0" w:space="0" w:color="auto"/>
                                        <w:left w:val="none" w:sz="0" w:space="0" w:color="auto"/>
                                        <w:bottom w:val="none" w:sz="0" w:space="0" w:color="auto"/>
                                        <w:right w:val="none" w:sz="0" w:space="0" w:color="auto"/>
                                      </w:divBdr>
                                    </w:div>
                                    <w:div w:id="201806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539451">
                          <w:marLeft w:val="0"/>
                          <w:marRight w:val="0"/>
                          <w:marTop w:val="0"/>
                          <w:marBottom w:val="0"/>
                          <w:divBdr>
                            <w:top w:val="none" w:sz="0" w:space="0" w:color="auto"/>
                            <w:left w:val="none" w:sz="0" w:space="0" w:color="auto"/>
                            <w:bottom w:val="none" w:sz="0" w:space="0" w:color="auto"/>
                            <w:right w:val="none" w:sz="0" w:space="0" w:color="auto"/>
                          </w:divBdr>
                          <w:divsChild>
                            <w:div w:id="10842582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97818393">
                  <w:marLeft w:val="0"/>
                  <w:marRight w:val="0"/>
                  <w:marTop w:val="0"/>
                  <w:marBottom w:val="0"/>
                  <w:divBdr>
                    <w:top w:val="none" w:sz="0" w:space="0" w:color="auto"/>
                    <w:left w:val="none" w:sz="0" w:space="0" w:color="auto"/>
                    <w:bottom w:val="none" w:sz="0" w:space="0" w:color="auto"/>
                    <w:right w:val="none" w:sz="0" w:space="0" w:color="auto"/>
                  </w:divBdr>
                  <w:divsChild>
                    <w:div w:id="599024712">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 w:id="1722629879">
          <w:marLeft w:val="0"/>
          <w:marRight w:val="0"/>
          <w:marTop w:val="0"/>
          <w:marBottom w:val="0"/>
          <w:divBdr>
            <w:top w:val="none" w:sz="0" w:space="0" w:color="auto"/>
            <w:left w:val="none" w:sz="0" w:space="0" w:color="auto"/>
            <w:bottom w:val="none" w:sz="0" w:space="0" w:color="auto"/>
            <w:right w:val="none" w:sz="0" w:space="0" w:color="auto"/>
          </w:divBdr>
          <w:divsChild>
            <w:div w:id="1908808495">
              <w:marLeft w:val="0"/>
              <w:marRight w:val="0"/>
              <w:marTop w:val="0"/>
              <w:marBottom w:val="180"/>
              <w:divBdr>
                <w:top w:val="none" w:sz="0" w:space="0" w:color="auto"/>
                <w:left w:val="none" w:sz="0" w:space="0" w:color="auto"/>
                <w:bottom w:val="single" w:sz="6" w:space="6" w:color="EEEEEE"/>
                <w:right w:val="none" w:sz="0" w:space="0" w:color="auto"/>
              </w:divBdr>
            </w:div>
          </w:divsChild>
        </w:div>
        <w:div w:id="1830561402">
          <w:marLeft w:val="0"/>
          <w:marRight w:val="0"/>
          <w:marTop w:val="0"/>
          <w:marBottom w:val="0"/>
          <w:divBdr>
            <w:top w:val="none" w:sz="0" w:space="0" w:color="auto"/>
            <w:left w:val="none" w:sz="0" w:space="0" w:color="auto"/>
            <w:bottom w:val="none" w:sz="0" w:space="0" w:color="auto"/>
            <w:right w:val="none" w:sz="0" w:space="0" w:color="auto"/>
          </w:divBdr>
          <w:divsChild>
            <w:div w:id="729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4858">
      <w:bodyDiv w:val="1"/>
      <w:marLeft w:val="0"/>
      <w:marRight w:val="0"/>
      <w:marTop w:val="0"/>
      <w:marBottom w:val="0"/>
      <w:divBdr>
        <w:top w:val="none" w:sz="0" w:space="0" w:color="auto"/>
        <w:left w:val="none" w:sz="0" w:space="0" w:color="auto"/>
        <w:bottom w:val="none" w:sz="0" w:space="0" w:color="auto"/>
        <w:right w:val="none" w:sz="0" w:space="0" w:color="auto"/>
      </w:divBdr>
      <w:divsChild>
        <w:div w:id="191069445">
          <w:marLeft w:val="1200"/>
          <w:marRight w:val="0"/>
          <w:marTop w:val="0"/>
          <w:marBottom w:val="0"/>
          <w:divBdr>
            <w:top w:val="none" w:sz="0" w:space="0" w:color="auto"/>
            <w:left w:val="none" w:sz="0" w:space="0" w:color="auto"/>
            <w:bottom w:val="none" w:sz="0" w:space="0" w:color="auto"/>
            <w:right w:val="none" w:sz="0" w:space="0" w:color="auto"/>
          </w:divBdr>
          <w:divsChild>
            <w:div w:id="1571302954">
              <w:marLeft w:val="0"/>
              <w:marRight w:val="0"/>
              <w:marTop w:val="0"/>
              <w:marBottom w:val="0"/>
              <w:divBdr>
                <w:top w:val="none" w:sz="0" w:space="0" w:color="auto"/>
                <w:left w:val="none" w:sz="0" w:space="0" w:color="auto"/>
                <w:bottom w:val="none" w:sz="0" w:space="0" w:color="auto"/>
                <w:right w:val="none" w:sz="0" w:space="0" w:color="auto"/>
              </w:divBdr>
              <w:divsChild>
                <w:div w:id="209194392">
                  <w:marLeft w:val="0"/>
                  <w:marRight w:val="0"/>
                  <w:marTop w:val="0"/>
                  <w:marBottom w:val="0"/>
                  <w:divBdr>
                    <w:top w:val="none" w:sz="0" w:space="0" w:color="auto"/>
                    <w:left w:val="none" w:sz="0" w:space="0" w:color="auto"/>
                    <w:bottom w:val="none" w:sz="0" w:space="0" w:color="auto"/>
                    <w:right w:val="none" w:sz="0" w:space="0" w:color="auto"/>
                  </w:divBdr>
                  <w:divsChild>
                    <w:div w:id="2072120671">
                      <w:marLeft w:val="900"/>
                      <w:marRight w:val="900"/>
                      <w:marTop w:val="0"/>
                      <w:marBottom w:val="0"/>
                      <w:divBdr>
                        <w:top w:val="none" w:sz="0" w:space="0" w:color="auto"/>
                        <w:left w:val="none" w:sz="0" w:space="0" w:color="auto"/>
                        <w:bottom w:val="none" w:sz="0" w:space="0" w:color="auto"/>
                        <w:right w:val="none" w:sz="0" w:space="0" w:color="auto"/>
                      </w:divBdr>
                    </w:div>
                  </w:divsChild>
                </w:div>
                <w:div w:id="848912276">
                  <w:marLeft w:val="0"/>
                  <w:marRight w:val="0"/>
                  <w:marTop w:val="0"/>
                  <w:marBottom w:val="0"/>
                  <w:divBdr>
                    <w:top w:val="none" w:sz="0" w:space="0" w:color="auto"/>
                    <w:left w:val="none" w:sz="0" w:space="0" w:color="auto"/>
                    <w:bottom w:val="none" w:sz="0" w:space="0" w:color="auto"/>
                    <w:right w:val="none" w:sz="0" w:space="0" w:color="auto"/>
                  </w:divBdr>
                  <w:divsChild>
                    <w:div w:id="1484664666">
                      <w:marLeft w:val="900"/>
                      <w:marRight w:val="900"/>
                      <w:marTop w:val="0"/>
                      <w:marBottom w:val="0"/>
                      <w:divBdr>
                        <w:top w:val="none" w:sz="0" w:space="0" w:color="auto"/>
                        <w:left w:val="none" w:sz="0" w:space="0" w:color="auto"/>
                        <w:bottom w:val="none" w:sz="0" w:space="0" w:color="auto"/>
                        <w:right w:val="none" w:sz="0" w:space="0" w:color="auto"/>
                      </w:divBdr>
                      <w:divsChild>
                        <w:div w:id="381709882">
                          <w:marLeft w:val="0"/>
                          <w:marRight w:val="0"/>
                          <w:marTop w:val="240"/>
                          <w:marBottom w:val="240"/>
                          <w:divBdr>
                            <w:top w:val="single" w:sz="6" w:space="12" w:color="F5F5F5"/>
                            <w:left w:val="none" w:sz="0" w:space="0" w:color="auto"/>
                            <w:bottom w:val="single" w:sz="6" w:space="20" w:color="F5F5F5"/>
                            <w:right w:val="none" w:sz="0" w:space="0" w:color="auto"/>
                          </w:divBdr>
                          <w:divsChild>
                            <w:div w:id="108279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784062">
          <w:marLeft w:val="0"/>
          <w:marRight w:val="0"/>
          <w:marTop w:val="0"/>
          <w:marBottom w:val="0"/>
          <w:divBdr>
            <w:top w:val="none" w:sz="0" w:space="0" w:color="auto"/>
            <w:left w:val="none" w:sz="0" w:space="0" w:color="auto"/>
            <w:bottom w:val="none" w:sz="0" w:space="0" w:color="auto"/>
            <w:right w:val="none" w:sz="0" w:space="0" w:color="auto"/>
          </w:divBdr>
          <w:divsChild>
            <w:div w:id="2043943091">
              <w:marLeft w:val="0"/>
              <w:marRight w:val="0"/>
              <w:marTop w:val="0"/>
              <w:marBottom w:val="180"/>
              <w:divBdr>
                <w:top w:val="none" w:sz="0" w:space="0" w:color="auto"/>
                <w:left w:val="none" w:sz="0" w:space="0" w:color="auto"/>
                <w:bottom w:val="single" w:sz="6" w:space="6" w:color="EEEEEE"/>
                <w:right w:val="none" w:sz="0" w:space="0" w:color="auto"/>
              </w:divBdr>
            </w:div>
          </w:divsChild>
        </w:div>
        <w:div w:id="853035790">
          <w:marLeft w:val="0"/>
          <w:marRight w:val="0"/>
          <w:marTop w:val="0"/>
          <w:marBottom w:val="240"/>
          <w:divBdr>
            <w:top w:val="single" w:sz="6" w:space="4" w:color="EEEEEE"/>
            <w:left w:val="none" w:sz="0" w:space="0" w:color="auto"/>
            <w:bottom w:val="single" w:sz="6" w:space="4" w:color="EEEEEE"/>
            <w:right w:val="none" w:sz="0" w:space="0" w:color="auto"/>
          </w:divBdr>
          <w:divsChild>
            <w:div w:id="608972174">
              <w:marLeft w:val="0"/>
              <w:marRight w:val="75"/>
              <w:marTop w:val="0"/>
              <w:marBottom w:val="0"/>
              <w:divBdr>
                <w:top w:val="none" w:sz="0" w:space="0" w:color="auto"/>
                <w:left w:val="none" w:sz="0" w:space="0" w:color="auto"/>
                <w:bottom w:val="none" w:sz="0" w:space="0" w:color="auto"/>
                <w:right w:val="none" w:sz="0" w:space="0" w:color="auto"/>
              </w:divBdr>
              <w:divsChild>
                <w:div w:id="207345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259210">
      <w:bodyDiv w:val="1"/>
      <w:marLeft w:val="0"/>
      <w:marRight w:val="0"/>
      <w:marTop w:val="0"/>
      <w:marBottom w:val="0"/>
      <w:divBdr>
        <w:top w:val="none" w:sz="0" w:space="0" w:color="auto"/>
        <w:left w:val="none" w:sz="0" w:space="0" w:color="auto"/>
        <w:bottom w:val="none" w:sz="0" w:space="0" w:color="auto"/>
        <w:right w:val="none" w:sz="0" w:space="0" w:color="auto"/>
      </w:divBdr>
      <w:divsChild>
        <w:div w:id="2062945727">
          <w:marLeft w:val="0"/>
          <w:marRight w:val="0"/>
          <w:marTop w:val="0"/>
          <w:marBottom w:val="0"/>
          <w:divBdr>
            <w:top w:val="none" w:sz="0" w:space="0" w:color="auto"/>
            <w:left w:val="none" w:sz="0" w:space="0" w:color="auto"/>
            <w:bottom w:val="none" w:sz="0" w:space="0" w:color="auto"/>
            <w:right w:val="none" w:sz="0" w:space="0" w:color="auto"/>
          </w:divBdr>
          <w:divsChild>
            <w:div w:id="1647589895">
              <w:marLeft w:val="0"/>
              <w:marRight w:val="0"/>
              <w:marTop w:val="120"/>
              <w:marBottom w:val="120"/>
              <w:divBdr>
                <w:top w:val="none" w:sz="0" w:space="0" w:color="auto"/>
                <w:left w:val="none" w:sz="0" w:space="0" w:color="auto"/>
                <w:bottom w:val="none" w:sz="0" w:space="0" w:color="auto"/>
                <w:right w:val="none" w:sz="0" w:space="0" w:color="auto"/>
              </w:divBdr>
              <w:divsChild>
                <w:div w:id="255404194">
                  <w:marLeft w:val="0"/>
                  <w:marRight w:val="0"/>
                  <w:marTop w:val="0"/>
                  <w:marBottom w:val="0"/>
                  <w:divBdr>
                    <w:top w:val="none" w:sz="0" w:space="0" w:color="auto"/>
                    <w:left w:val="none" w:sz="0" w:space="0" w:color="auto"/>
                    <w:bottom w:val="none" w:sz="0" w:space="0" w:color="auto"/>
                    <w:right w:val="none" w:sz="0" w:space="0" w:color="auto"/>
                  </w:divBdr>
                  <w:divsChild>
                    <w:div w:id="19151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90891">
              <w:marLeft w:val="0"/>
              <w:marRight w:val="0"/>
              <w:marTop w:val="0"/>
              <w:marBottom w:val="225"/>
              <w:divBdr>
                <w:top w:val="none" w:sz="0" w:space="0" w:color="auto"/>
                <w:left w:val="none" w:sz="0" w:space="0" w:color="auto"/>
                <w:bottom w:val="none" w:sz="0" w:space="0" w:color="auto"/>
                <w:right w:val="none" w:sz="0" w:space="0" w:color="auto"/>
              </w:divBdr>
              <w:divsChild>
                <w:div w:id="871302853">
                  <w:marLeft w:val="0"/>
                  <w:marRight w:val="0"/>
                  <w:marTop w:val="0"/>
                  <w:marBottom w:val="0"/>
                  <w:divBdr>
                    <w:top w:val="none" w:sz="0" w:space="0" w:color="auto"/>
                    <w:left w:val="none" w:sz="0" w:space="0" w:color="auto"/>
                    <w:bottom w:val="none" w:sz="0" w:space="0" w:color="auto"/>
                    <w:right w:val="none" w:sz="0" w:space="0" w:color="auto"/>
                  </w:divBdr>
                  <w:divsChild>
                    <w:div w:id="683939867">
                      <w:marLeft w:val="0"/>
                      <w:marRight w:val="0"/>
                      <w:marTop w:val="0"/>
                      <w:marBottom w:val="195"/>
                      <w:divBdr>
                        <w:top w:val="none" w:sz="0" w:space="0" w:color="auto"/>
                        <w:left w:val="none" w:sz="0" w:space="0" w:color="auto"/>
                        <w:bottom w:val="none" w:sz="0" w:space="0" w:color="auto"/>
                        <w:right w:val="none" w:sz="0" w:space="0" w:color="auto"/>
                      </w:divBdr>
                    </w:div>
                    <w:div w:id="1633975483">
                      <w:marLeft w:val="0"/>
                      <w:marRight w:val="0"/>
                      <w:marTop w:val="0"/>
                      <w:marBottom w:val="0"/>
                      <w:divBdr>
                        <w:top w:val="none" w:sz="0" w:space="0" w:color="auto"/>
                        <w:left w:val="none" w:sz="0" w:space="0" w:color="auto"/>
                        <w:bottom w:val="none" w:sz="0" w:space="0" w:color="auto"/>
                        <w:right w:val="none" w:sz="0" w:space="0" w:color="auto"/>
                      </w:divBdr>
                      <w:divsChild>
                        <w:div w:id="312563991">
                          <w:marLeft w:val="0"/>
                          <w:marRight w:val="0"/>
                          <w:marTop w:val="0"/>
                          <w:marBottom w:val="0"/>
                          <w:divBdr>
                            <w:top w:val="none" w:sz="0" w:space="0" w:color="auto"/>
                            <w:left w:val="none" w:sz="0" w:space="0" w:color="auto"/>
                            <w:bottom w:val="none" w:sz="0" w:space="0" w:color="auto"/>
                            <w:right w:val="none" w:sz="0" w:space="0" w:color="auto"/>
                          </w:divBdr>
                          <w:divsChild>
                            <w:div w:id="1508016054">
                              <w:marLeft w:val="0"/>
                              <w:marRight w:val="0"/>
                              <w:marTop w:val="0"/>
                              <w:marBottom w:val="0"/>
                              <w:divBdr>
                                <w:top w:val="none" w:sz="0" w:space="0" w:color="auto"/>
                                <w:left w:val="none" w:sz="0" w:space="0" w:color="auto"/>
                                <w:bottom w:val="none" w:sz="0" w:space="0" w:color="auto"/>
                                <w:right w:val="none" w:sz="0" w:space="0" w:color="auto"/>
                              </w:divBdr>
                              <w:divsChild>
                                <w:div w:id="173765149">
                                  <w:marLeft w:val="0"/>
                                  <w:marRight w:val="0"/>
                                  <w:marTop w:val="0"/>
                                  <w:marBottom w:val="0"/>
                                  <w:divBdr>
                                    <w:top w:val="none" w:sz="0" w:space="0" w:color="auto"/>
                                    <w:left w:val="none" w:sz="0" w:space="0" w:color="auto"/>
                                    <w:bottom w:val="none" w:sz="0" w:space="0" w:color="auto"/>
                                    <w:right w:val="none" w:sz="0" w:space="0" w:color="auto"/>
                                  </w:divBdr>
                                  <w:divsChild>
                                    <w:div w:id="1943341904">
                                      <w:marLeft w:val="0"/>
                                      <w:marRight w:val="0"/>
                                      <w:marTop w:val="240"/>
                                      <w:marBottom w:val="240"/>
                                      <w:divBdr>
                                        <w:top w:val="none" w:sz="0" w:space="0" w:color="auto"/>
                                        <w:left w:val="none" w:sz="0" w:space="0" w:color="auto"/>
                                        <w:bottom w:val="none" w:sz="0" w:space="0" w:color="auto"/>
                                        <w:right w:val="none" w:sz="0" w:space="0" w:color="auto"/>
                                      </w:divBdr>
                                      <w:divsChild>
                                        <w:div w:id="967590813">
                                          <w:marLeft w:val="0"/>
                                          <w:marRight w:val="0"/>
                                          <w:marTop w:val="0"/>
                                          <w:marBottom w:val="0"/>
                                          <w:divBdr>
                                            <w:top w:val="none" w:sz="0" w:space="0" w:color="auto"/>
                                            <w:left w:val="none" w:sz="0" w:space="0" w:color="auto"/>
                                            <w:bottom w:val="none" w:sz="0" w:space="0" w:color="auto"/>
                                            <w:right w:val="none" w:sz="0" w:space="0" w:color="auto"/>
                                          </w:divBdr>
                                          <w:divsChild>
                                            <w:div w:id="1061712635">
                                              <w:marLeft w:val="0"/>
                                              <w:marRight w:val="0"/>
                                              <w:marTop w:val="0"/>
                                              <w:marBottom w:val="0"/>
                                              <w:divBdr>
                                                <w:top w:val="none" w:sz="0" w:space="0" w:color="auto"/>
                                                <w:left w:val="none" w:sz="0" w:space="0" w:color="auto"/>
                                                <w:bottom w:val="none" w:sz="0" w:space="0" w:color="auto"/>
                                                <w:right w:val="none" w:sz="0" w:space="0" w:color="auto"/>
                                              </w:divBdr>
                                              <w:divsChild>
                                                <w:div w:id="48891382">
                                                  <w:marLeft w:val="0"/>
                                                  <w:marRight w:val="0"/>
                                                  <w:marTop w:val="0"/>
                                                  <w:marBottom w:val="0"/>
                                                  <w:divBdr>
                                                    <w:top w:val="none" w:sz="0" w:space="0" w:color="auto"/>
                                                    <w:left w:val="none" w:sz="0" w:space="0" w:color="auto"/>
                                                    <w:bottom w:val="none" w:sz="0" w:space="0" w:color="auto"/>
                                                    <w:right w:val="none" w:sz="0" w:space="0" w:color="auto"/>
                                                  </w:divBdr>
                                                  <w:divsChild>
                                                    <w:div w:id="247007916">
                                                      <w:marLeft w:val="0"/>
                                                      <w:marRight w:val="0"/>
                                                      <w:marTop w:val="0"/>
                                                      <w:marBottom w:val="0"/>
                                                      <w:divBdr>
                                                        <w:top w:val="none" w:sz="0" w:space="0" w:color="auto"/>
                                                        <w:left w:val="none" w:sz="0" w:space="0" w:color="auto"/>
                                                        <w:bottom w:val="none" w:sz="0" w:space="0" w:color="auto"/>
                                                        <w:right w:val="none" w:sz="0" w:space="0" w:color="auto"/>
                                                      </w:divBdr>
                                                      <w:divsChild>
                                                        <w:div w:id="884029164">
                                                          <w:marLeft w:val="0"/>
                                                          <w:marRight w:val="0"/>
                                                          <w:marTop w:val="0"/>
                                                          <w:marBottom w:val="0"/>
                                                          <w:divBdr>
                                                            <w:top w:val="none" w:sz="0" w:space="0" w:color="auto"/>
                                                            <w:left w:val="none" w:sz="0" w:space="0" w:color="auto"/>
                                                            <w:bottom w:val="none" w:sz="0" w:space="0" w:color="auto"/>
                                                            <w:right w:val="none" w:sz="0" w:space="0" w:color="auto"/>
                                                          </w:divBdr>
                                                          <w:divsChild>
                                                            <w:div w:id="806973402">
                                                              <w:marLeft w:val="0"/>
                                                              <w:marRight w:val="0"/>
                                                              <w:marTop w:val="100"/>
                                                              <w:marBottom w:val="100"/>
                                                              <w:divBdr>
                                                                <w:top w:val="none" w:sz="0" w:space="0" w:color="auto"/>
                                                                <w:left w:val="none" w:sz="0" w:space="0" w:color="auto"/>
                                                                <w:bottom w:val="none" w:sz="0" w:space="0" w:color="auto"/>
                                                                <w:right w:val="none" w:sz="0" w:space="0" w:color="auto"/>
                                                              </w:divBdr>
                                                              <w:divsChild>
                                                                <w:div w:id="300816270">
                                                                  <w:marLeft w:val="0"/>
                                                                  <w:marRight w:val="0"/>
                                                                  <w:marTop w:val="100"/>
                                                                  <w:marBottom w:val="100"/>
                                                                  <w:divBdr>
                                                                    <w:top w:val="none" w:sz="0" w:space="0" w:color="auto"/>
                                                                    <w:left w:val="none" w:sz="0" w:space="0" w:color="auto"/>
                                                                    <w:bottom w:val="none" w:sz="0" w:space="0" w:color="auto"/>
                                                                    <w:right w:val="none" w:sz="0" w:space="0" w:color="auto"/>
                                                                  </w:divBdr>
                                                                  <w:divsChild>
                                                                    <w:div w:id="1854953612">
                                                                      <w:marLeft w:val="0"/>
                                                                      <w:marRight w:val="0"/>
                                                                      <w:marTop w:val="0"/>
                                                                      <w:marBottom w:val="0"/>
                                                                      <w:divBdr>
                                                                        <w:top w:val="none" w:sz="0" w:space="0" w:color="auto"/>
                                                                        <w:left w:val="none" w:sz="0" w:space="0" w:color="auto"/>
                                                                        <w:bottom w:val="none" w:sz="0" w:space="0" w:color="auto"/>
                                                                        <w:right w:val="none" w:sz="0" w:space="0" w:color="auto"/>
                                                                      </w:divBdr>
                                                                      <w:divsChild>
                                                                        <w:div w:id="412121736">
                                                                          <w:marLeft w:val="0"/>
                                                                          <w:marRight w:val="0"/>
                                                                          <w:marTop w:val="0"/>
                                                                          <w:marBottom w:val="0"/>
                                                                          <w:divBdr>
                                                                            <w:top w:val="none" w:sz="0" w:space="0" w:color="auto"/>
                                                                            <w:left w:val="none" w:sz="0" w:space="0" w:color="auto"/>
                                                                            <w:bottom w:val="none" w:sz="0" w:space="0" w:color="auto"/>
                                                                            <w:right w:val="none" w:sz="0" w:space="0" w:color="auto"/>
                                                                          </w:divBdr>
                                                                          <w:divsChild>
                                                                            <w:div w:id="1617710379">
                                                                              <w:marLeft w:val="0"/>
                                                                              <w:marRight w:val="0"/>
                                                                              <w:marTop w:val="0"/>
                                                                              <w:marBottom w:val="0"/>
                                                                              <w:divBdr>
                                                                                <w:top w:val="none" w:sz="0" w:space="0" w:color="auto"/>
                                                                                <w:left w:val="none" w:sz="0" w:space="0" w:color="auto"/>
                                                                                <w:bottom w:val="none" w:sz="0" w:space="0" w:color="auto"/>
                                                                                <w:right w:val="none" w:sz="0" w:space="0" w:color="auto"/>
                                                                              </w:divBdr>
                                                                              <w:divsChild>
                                                                                <w:div w:id="90512445">
                                                                                  <w:marLeft w:val="0"/>
                                                                                  <w:marRight w:val="0"/>
                                                                                  <w:marTop w:val="0"/>
                                                                                  <w:marBottom w:val="0"/>
                                                                                  <w:divBdr>
                                                                                    <w:top w:val="none" w:sz="0" w:space="0" w:color="auto"/>
                                                                                    <w:left w:val="none" w:sz="0" w:space="0" w:color="auto"/>
                                                                                    <w:bottom w:val="none" w:sz="0" w:space="0" w:color="auto"/>
                                                                                    <w:right w:val="none" w:sz="0" w:space="0" w:color="auto"/>
                                                                                  </w:divBdr>
                                                                                  <w:divsChild>
                                                                                    <w:div w:id="548614748">
                                                                                      <w:marLeft w:val="0"/>
                                                                                      <w:marRight w:val="0"/>
                                                                                      <w:marTop w:val="0"/>
                                                                                      <w:marBottom w:val="0"/>
                                                                                      <w:divBdr>
                                                                                        <w:top w:val="none" w:sz="0" w:space="0" w:color="auto"/>
                                                                                        <w:left w:val="none" w:sz="0" w:space="0" w:color="auto"/>
                                                                                        <w:bottom w:val="none" w:sz="0" w:space="0" w:color="auto"/>
                                                                                        <w:right w:val="none" w:sz="0" w:space="0" w:color="auto"/>
                                                                                      </w:divBdr>
                                                                                      <w:divsChild>
                                                                                        <w:div w:id="2055080700">
                                                                                          <w:marLeft w:val="0"/>
                                                                                          <w:marRight w:val="0"/>
                                                                                          <w:marTop w:val="0"/>
                                                                                          <w:marBottom w:val="0"/>
                                                                                          <w:divBdr>
                                                                                            <w:top w:val="none" w:sz="0" w:space="0" w:color="auto"/>
                                                                                            <w:left w:val="none" w:sz="0" w:space="0" w:color="auto"/>
                                                                                            <w:bottom w:val="none" w:sz="0" w:space="0" w:color="auto"/>
                                                                                            <w:right w:val="none" w:sz="0" w:space="0" w:color="auto"/>
                                                                                          </w:divBdr>
                                                                                          <w:divsChild>
                                                                                            <w:div w:id="1101603488">
                                                                                              <w:marLeft w:val="0"/>
                                                                                              <w:marRight w:val="0"/>
                                                                                              <w:marTop w:val="0"/>
                                                                                              <w:marBottom w:val="0"/>
                                                                                              <w:divBdr>
                                                                                                <w:top w:val="none" w:sz="0" w:space="0" w:color="auto"/>
                                                                                                <w:left w:val="none" w:sz="0" w:space="0" w:color="auto"/>
                                                                                                <w:bottom w:val="none" w:sz="0" w:space="0" w:color="auto"/>
                                                                                                <w:right w:val="none" w:sz="0" w:space="0" w:color="auto"/>
                                                                                              </w:divBdr>
                                                                                              <w:divsChild>
                                                                                                <w:div w:id="1344941198">
                                                                                                  <w:marLeft w:val="0"/>
                                                                                                  <w:marRight w:val="0"/>
                                                                                                  <w:marTop w:val="0"/>
                                                                                                  <w:marBottom w:val="0"/>
                                                                                                  <w:divBdr>
                                                                                                    <w:top w:val="none" w:sz="0" w:space="0" w:color="auto"/>
                                                                                                    <w:left w:val="none" w:sz="0" w:space="0" w:color="auto"/>
                                                                                                    <w:bottom w:val="none" w:sz="0" w:space="0" w:color="auto"/>
                                                                                                    <w:right w:val="none" w:sz="0" w:space="0" w:color="auto"/>
                                                                                                  </w:divBdr>
                                                                                                  <w:divsChild>
                                                                                                    <w:div w:id="65229325">
                                                                                                      <w:marLeft w:val="0"/>
                                                                                                      <w:marRight w:val="0"/>
                                                                                                      <w:marTop w:val="0"/>
                                                                                                      <w:marBottom w:val="0"/>
                                                                                                      <w:divBdr>
                                                                                                        <w:top w:val="none" w:sz="0" w:space="0" w:color="auto"/>
                                                                                                        <w:left w:val="none" w:sz="0" w:space="0" w:color="auto"/>
                                                                                                        <w:bottom w:val="none" w:sz="0" w:space="0" w:color="auto"/>
                                                                                                        <w:right w:val="none" w:sz="0" w:space="0" w:color="auto"/>
                                                                                                      </w:divBdr>
                                                                                                      <w:divsChild>
                                                                                                        <w:div w:id="192672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7214">
                                                                                                  <w:marLeft w:val="0"/>
                                                                                                  <w:marRight w:val="0"/>
                                                                                                  <w:marTop w:val="0"/>
                                                                                                  <w:marBottom w:val="0"/>
                                                                                                  <w:divBdr>
                                                                                                    <w:top w:val="none" w:sz="0" w:space="0" w:color="auto"/>
                                                                                                    <w:left w:val="none" w:sz="0" w:space="0" w:color="auto"/>
                                                                                                    <w:bottom w:val="none" w:sz="0" w:space="0" w:color="auto"/>
                                                                                                    <w:right w:val="none" w:sz="0" w:space="0" w:color="auto"/>
                                                                                                  </w:divBdr>
                                                                                                  <w:divsChild>
                                                                                                    <w:div w:id="901409274">
                                                                                                      <w:marLeft w:val="0"/>
                                                                                                      <w:marRight w:val="0"/>
                                                                                                      <w:marTop w:val="0"/>
                                                                                                      <w:marBottom w:val="0"/>
                                                                                                      <w:divBdr>
                                                                                                        <w:top w:val="none" w:sz="0" w:space="0" w:color="auto"/>
                                                                                                        <w:left w:val="none" w:sz="0" w:space="0" w:color="auto"/>
                                                                                                        <w:bottom w:val="none" w:sz="0" w:space="0" w:color="auto"/>
                                                                                                        <w:right w:val="none" w:sz="0" w:space="0" w:color="auto"/>
                                                                                                      </w:divBdr>
                                                                                                      <w:divsChild>
                                                                                                        <w:div w:id="59524165">
                                                                                                          <w:marLeft w:val="0"/>
                                                                                                          <w:marRight w:val="0"/>
                                                                                                          <w:marTop w:val="0"/>
                                                                                                          <w:marBottom w:val="0"/>
                                                                                                          <w:divBdr>
                                                                                                            <w:top w:val="none" w:sz="0" w:space="0" w:color="auto"/>
                                                                                                            <w:left w:val="none" w:sz="0" w:space="0" w:color="auto"/>
                                                                                                            <w:bottom w:val="none" w:sz="0" w:space="0" w:color="auto"/>
                                                                                                            <w:right w:val="none" w:sz="0" w:space="0" w:color="auto"/>
                                                                                                          </w:divBdr>
                                                                                                          <w:divsChild>
                                                                                                            <w:div w:id="683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127006">
                                                                                              <w:marLeft w:val="0"/>
                                                                                              <w:marRight w:val="0"/>
                                                                                              <w:marTop w:val="0"/>
                                                                                              <w:marBottom w:val="0"/>
                                                                                              <w:divBdr>
                                                                                                <w:top w:val="none" w:sz="0" w:space="0" w:color="auto"/>
                                                                                                <w:left w:val="none" w:sz="0" w:space="0" w:color="auto"/>
                                                                                                <w:bottom w:val="none" w:sz="0" w:space="0" w:color="auto"/>
                                                                                                <w:right w:val="none" w:sz="0" w:space="0" w:color="auto"/>
                                                                                              </w:divBdr>
                                                                                            </w:div>
                                                                                          </w:divsChild>
                                                                                        </w:div>
                                                                                        <w:div w:id="919215560">
                                                                                          <w:marLeft w:val="0"/>
                                                                                          <w:marRight w:val="0"/>
                                                                                          <w:marTop w:val="0"/>
                                                                                          <w:marBottom w:val="0"/>
                                                                                          <w:divBdr>
                                                                                            <w:top w:val="none" w:sz="0" w:space="0" w:color="auto"/>
                                                                                            <w:left w:val="none" w:sz="0" w:space="0" w:color="auto"/>
                                                                                            <w:bottom w:val="none" w:sz="0" w:space="0" w:color="auto"/>
                                                                                            <w:right w:val="none" w:sz="0" w:space="0" w:color="auto"/>
                                                                                          </w:divBdr>
                                                                                          <w:divsChild>
                                                                                            <w:div w:id="2051297437">
                                                                                              <w:marLeft w:val="0"/>
                                                                                              <w:marRight w:val="0"/>
                                                                                              <w:marTop w:val="0"/>
                                                                                              <w:marBottom w:val="0"/>
                                                                                              <w:divBdr>
                                                                                                <w:top w:val="none" w:sz="0" w:space="0" w:color="auto"/>
                                                                                                <w:left w:val="none" w:sz="0" w:space="0" w:color="auto"/>
                                                                                                <w:bottom w:val="none" w:sz="0" w:space="0" w:color="auto"/>
                                                                                                <w:right w:val="none" w:sz="0" w:space="0" w:color="auto"/>
                                                                                              </w:divBdr>
                                                                                              <w:divsChild>
                                                                                                <w:div w:id="1135946915">
                                                                                                  <w:marLeft w:val="0"/>
                                                                                                  <w:marRight w:val="0"/>
                                                                                                  <w:marTop w:val="0"/>
                                                                                                  <w:marBottom w:val="0"/>
                                                                                                  <w:divBdr>
                                                                                                    <w:top w:val="none" w:sz="0" w:space="0" w:color="auto"/>
                                                                                                    <w:left w:val="none" w:sz="0" w:space="0" w:color="auto"/>
                                                                                                    <w:bottom w:val="none" w:sz="0" w:space="0" w:color="auto"/>
                                                                                                    <w:right w:val="none" w:sz="0" w:space="0" w:color="auto"/>
                                                                                                  </w:divBdr>
                                                                                                  <w:divsChild>
                                                                                                    <w:div w:id="1391805637">
                                                                                                      <w:marLeft w:val="0"/>
                                                                                                      <w:marRight w:val="0"/>
                                                                                                      <w:marTop w:val="150"/>
                                                                                                      <w:marBottom w:val="120"/>
                                                                                                      <w:divBdr>
                                                                                                        <w:top w:val="none" w:sz="0" w:space="0" w:color="auto"/>
                                                                                                        <w:left w:val="none" w:sz="0" w:space="0" w:color="auto"/>
                                                                                                        <w:bottom w:val="none" w:sz="0" w:space="0" w:color="auto"/>
                                                                                                        <w:right w:val="none" w:sz="0" w:space="0" w:color="auto"/>
                                                                                                      </w:divBdr>
                                                                                                      <w:divsChild>
                                                                                                        <w:div w:id="624507787">
                                                                                                          <w:marLeft w:val="0"/>
                                                                                                          <w:marRight w:val="0"/>
                                                                                                          <w:marTop w:val="0"/>
                                                                                                          <w:marBottom w:val="0"/>
                                                                                                          <w:divBdr>
                                                                                                            <w:top w:val="none" w:sz="0" w:space="0" w:color="auto"/>
                                                                                                            <w:left w:val="none" w:sz="0" w:space="0" w:color="auto"/>
                                                                                                            <w:bottom w:val="none" w:sz="0" w:space="0" w:color="auto"/>
                                                                                                            <w:right w:val="none" w:sz="0" w:space="0" w:color="auto"/>
                                                                                                          </w:divBdr>
                                                                                                          <w:divsChild>
                                                                                                            <w:div w:id="2053578044">
                                                                                                              <w:marLeft w:val="0"/>
                                                                                                              <w:marRight w:val="0"/>
                                                                                                              <w:marTop w:val="0"/>
                                                                                                              <w:marBottom w:val="0"/>
                                                                                                              <w:divBdr>
                                                                                                                <w:top w:val="none" w:sz="0" w:space="0" w:color="auto"/>
                                                                                                                <w:left w:val="none" w:sz="0" w:space="0" w:color="auto"/>
                                                                                                                <w:bottom w:val="none" w:sz="0" w:space="0" w:color="auto"/>
                                                                                                                <w:right w:val="none" w:sz="0" w:space="0" w:color="auto"/>
                                                                                                              </w:divBdr>
                                                                                                              <w:divsChild>
                                                                                                                <w:div w:id="1639873618">
                                                                                                                  <w:marLeft w:val="0"/>
                                                                                                                  <w:marRight w:val="0"/>
                                                                                                                  <w:marTop w:val="0"/>
                                                                                                                  <w:marBottom w:val="0"/>
                                                                                                                  <w:divBdr>
                                                                                                                    <w:top w:val="none" w:sz="0" w:space="0" w:color="auto"/>
                                                                                                                    <w:left w:val="none" w:sz="0" w:space="0" w:color="auto"/>
                                                                                                                    <w:bottom w:val="none" w:sz="0" w:space="0" w:color="auto"/>
                                                                                                                    <w:right w:val="none" w:sz="0" w:space="0" w:color="auto"/>
                                                                                                                  </w:divBdr>
                                                                                                                  <w:divsChild>
                                                                                                                    <w:div w:id="1832678757">
                                                                                                                      <w:marLeft w:val="0"/>
                                                                                                                      <w:marRight w:val="0"/>
                                                                                                                      <w:marTop w:val="0"/>
                                                                                                                      <w:marBottom w:val="0"/>
                                                                                                                      <w:divBdr>
                                                                                                                        <w:top w:val="none" w:sz="0" w:space="0" w:color="auto"/>
                                                                                                                        <w:left w:val="none" w:sz="0" w:space="0" w:color="auto"/>
                                                                                                                        <w:bottom w:val="none" w:sz="0" w:space="0" w:color="auto"/>
                                                                                                                        <w:right w:val="none" w:sz="0" w:space="0" w:color="auto"/>
                                                                                                                      </w:divBdr>
                                                                                                                      <w:divsChild>
                                                                                                                        <w:div w:id="165992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8417257">
      <w:bodyDiv w:val="1"/>
      <w:marLeft w:val="0"/>
      <w:marRight w:val="0"/>
      <w:marTop w:val="0"/>
      <w:marBottom w:val="0"/>
      <w:divBdr>
        <w:top w:val="none" w:sz="0" w:space="0" w:color="auto"/>
        <w:left w:val="none" w:sz="0" w:space="0" w:color="auto"/>
        <w:bottom w:val="none" w:sz="0" w:space="0" w:color="auto"/>
        <w:right w:val="none" w:sz="0" w:space="0" w:color="auto"/>
      </w:divBdr>
      <w:divsChild>
        <w:div w:id="1801848077">
          <w:marLeft w:val="0"/>
          <w:marRight w:val="0"/>
          <w:marTop w:val="0"/>
          <w:marBottom w:val="0"/>
          <w:divBdr>
            <w:top w:val="none" w:sz="0" w:space="0" w:color="auto"/>
            <w:left w:val="none" w:sz="0" w:space="0" w:color="auto"/>
            <w:bottom w:val="none" w:sz="0" w:space="0" w:color="auto"/>
            <w:right w:val="none" w:sz="0" w:space="0" w:color="auto"/>
          </w:divBdr>
          <w:divsChild>
            <w:div w:id="1582107728">
              <w:marLeft w:val="0"/>
              <w:marRight w:val="0"/>
              <w:marTop w:val="0"/>
              <w:marBottom w:val="225"/>
              <w:divBdr>
                <w:top w:val="none" w:sz="0" w:space="0" w:color="auto"/>
                <w:left w:val="none" w:sz="0" w:space="0" w:color="auto"/>
                <w:bottom w:val="none" w:sz="0" w:space="0" w:color="auto"/>
                <w:right w:val="none" w:sz="0" w:space="0" w:color="auto"/>
              </w:divBdr>
              <w:divsChild>
                <w:div w:id="1160199675">
                  <w:marLeft w:val="0"/>
                  <w:marRight w:val="0"/>
                  <w:marTop w:val="0"/>
                  <w:marBottom w:val="0"/>
                  <w:divBdr>
                    <w:top w:val="none" w:sz="0" w:space="0" w:color="auto"/>
                    <w:left w:val="none" w:sz="0" w:space="0" w:color="auto"/>
                    <w:bottom w:val="none" w:sz="0" w:space="0" w:color="auto"/>
                    <w:right w:val="none" w:sz="0" w:space="0" w:color="auto"/>
                  </w:divBdr>
                  <w:divsChild>
                    <w:div w:id="343360945">
                      <w:marLeft w:val="0"/>
                      <w:marRight w:val="0"/>
                      <w:marTop w:val="0"/>
                      <w:marBottom w:val="0"/>
                      <w:divBdr>
                        <w:top w:val="none" w:sz="0" w:space="0" w:color="auto"/>
                        <w:left w:val="none" w:sz="0" w:space="0" w:color="auto"/>
                        <w:bottom w:val="none" w:sz="0" w:space="0" w:color="auto"/>
                        <w:right w:val="none" w:sz="0" w:space="0" w:color="auto"/>
                      </w:divBdr>
                      <w:divsChild>
                        <w:div w:id="372272974">
                          <w:marLeft w:val="0"/>
                          <w:marRight w:val="0"/>
                          <w:marTop w:val="0"/>
                          <w:marBottom w:val="270"/>
                          <w:divBdr>
                            <w:top w:val="none" w:sz="0" w:space="0" w:color="auto"/>
                            <w:left w:val="none" w:sz="0" w:space="0" w:color="auto"/>
                            <w:bottom w:val="none" w:sz="0" w:space="0" w:color="auto"/>
                            <w:right w:val="none" w:sz="0" w:space="0" w:color="auto"/>
                          </w:divBdr>
                          <w:divsChild>
                            <w:div w:id="212739899">
                              <w:marLeft w:val="0"/>
                              <w:marRight w:val="0"/>
                              <w:marTop w:val="0"/>
                              <w:marBottom w:val="0"/>
                              <w:divBdr>
                                <w:top w:val="none" w:sz="0" w:space="0" w:color="auto"/>
                                <w:left w:val="none" w:sz="0" w:space="0" w:color="auto"/>
                                <w:bottom w:val="none" w:sz="0" w:space="0" w:color="auto"/>
                                <w:right w:val="none" w:sz="0" w:space="0" w:color="auto"/>
                              </w:divBdr>
                              <w:divsChild>
                                <w:div w:id="106287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45209">
                          <w:marLeft w:val="0"/>
                          <w:marRight w:val="0"/>
                          <w:marTop w:val="0"/>
                          <w:marBottom w:val="0"/>
                          <w:divBdr>
                            <w:top w:val="none" w:sz="0" w:space="0" w:color="auto"/>
                            <w:left w:val="none" w:sz="0" w:space="0" w:color="auto"/>
                            <w:bottom w:val="none" w:sz="0" w:space="0" w:color="auto"/>
                            <w:right w:val="none" w:sz="0" w:space="0" w:color="auto"/>
                          </w:divBdr>
                          <w:divsChild>
                            <w:div w:id="1099787908">
                              <w:marLeft w:val="0"/>
                              <w:marRight w:val="0"/>
                              <w:marTop w:val="0"/>
                              <w:marBottom w:val="0"/>
                              <w:divBdr>
                                <w:top w:val="none" w:sz="0" w:space="0" w:color="auto"/>
                                <w:left w:val="none" w:sz="0" w:space="0" w:color="auto"/>
                                <w:bottom w:val="none" w:sz="0" w:space="0" w:color="auto"/>
                                <w:right w:val="none" w:sz="0" w:space="0" w:color="auto"/>
                              </w:divBdr>
                              <w:divsChild>
                                <w:div w:id="263732707">
                                  <w:marLeft w:val="0"/>
                                  <w:marRight w:val="0"/>
                                  <w:marTop w:val="0"/>
                                  <w:marBottom w:val="0"/>
                                  <w:divBdr>
                                    <w:top w:val="none" w:sz="0" w:space="0" w:color="auto"/>
                                    <w:left w:val="none" w:sz="0" w:space="0" w:color="auto"/>
                                    <w:bottom w:val="none" w:sz="0" w:space="0" w:color="auto"/>
                                    <w:right w:val="none" w:sz="0" w:space="0" w:color="auto"/>
                                  </w:divBdr>
                                  <w:divsChild>
                                    <w:div w:id="580602101">
                                      <w:marLeft w:val="0"/>
                                      <w:marRight w:val="0"/>
                                      <w:marTop w:val="240"/>
                                      <w:marBottom w:val="240"/>
                                      <w:divBdr>
                                        <w:top w:val="none" w:sz="0" w:space="0" w:color="auto"/>
                                        <w:left w:val="none" w:sz="0" w:space="0" w:color="auto"/>
                                        <w:bottom w:val="none" w:sz="0" w:space="0" w:color="auto"/>
                                        <w:right w:val="none" w:sz="0" w:space="0" w:color="auto"/>
                                      </w:divBdr>
                                      <w:divsChild>
                                        <w:div w:id="394277353">
                                          <w:marLeft w:val="0"/>
                                          <w:marRight w:val="0"/>
                                          <w:marTop w:val="0"/>
                                          <w:marBottom w:val="0"/>
                                          <w:divBdr>
                                            <w:top w:val="none" w:sz="0" w:space="0" w:color="auto"/>
                                            <w:left w:val="none" w:sz="0" w:space="0" w:color="auto"/>
                                            <w:bottom w:val="none" w:sz="0" w:space="0" w:color="auto"/>
                                            <w:right w:val="none" w:sz="0" w:space="0" w:color="auto"/>
                                          </w:divBdr>
                                          <w:divsChild>
                                            <w:div w:id="18241566">
                                              <w:marLeft w:val="0"/>
                                              <w:marRight w:val="0"/>
                                              <w:marTop w:val="0"/>
                                              <w:marBottom w:val="0"/>
                                              <w:divBdr>
                                                <w:top w:val="none" w:sz="0" w:space="0" w:color="auto"/>
                                                <w:left w:val="none" w:sz="0" w:space="0" w:color="auto"/>
                                                <w:bottom w:val="none" w:sz="0" w:space="0" w:color="auto"/>
                                                <w:right w:val="none" w:sz="0" w:space="0" w:color="auto"/>
                                              </w:divBdr>
                                              <w:divsChild>
                                                <w:div w:id="4703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760676">
                                          <w:marLeft w:val="0"/>
                                          <w:marRight w:val="0"/>
                                          <w:marTop w:val="0"/>
                                          <w:marBottom w:val="0"/>
                                          <w:divBdr>
                                            <w:top w:val="none" w:sz="0" w:space="0" w:color="auto"/>
                                            <w:left w:val="none" w:sz="0" w:space="0" w:color="auto"/>
                                            <w:bottom w:val="none" w:sz="0" w:space="0" w:color="auto"/>
                                            <w:right w:val="none" w:sz="0" w:space="0" w:color="auto"/>
                                          </w:divBdr>
                                          <w:divsChild>
                                            <w:div w:id="1654406476">
                                              <w:marLeft w:val="0"/>
                                              <w:marRight w:val="0"/>
                                              <w:marTop w:val="0"/>
                                              <w:marBottom w:val="0"/>
                                              <w:divBdr>
                                                <w:top w:val="none" w:sz="0" w:space="0" w:color="auto"/>
                                                <w:left w:val="none" w:sz="0" w:space="0" w:color="auto"/>
                                                <w:bottom w:val="none" w:sz="0" w:space="0" w:color="auto"/>
                                                <w:right w:val="none" w:sz="0" w:space="0" w:color="auto"/>
                                              </w:divBdr>
                                              <w:divsChild>
                                                <w:div w:id="101234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454316">
                                      <w:marLeft w:val="0"/>
                                      <w:marRight w:val="0"/>
                                      <w:marTop w:val="240"/>
                                      <w:marBottom w:val="240"/>
                                      <w:divBdr>
                                        <w:top w:val="none" w:sz="0" w:space="0" w:color="auto"/>
                                        <w:left w:val="none" w:sz="0" w:space="0" w:color="auto"/>
                                        <w:bottom w:val="none" w:sz="0" w:space="0" w:color="auto"/>
                                        <w:right w:val="none" w:sz="0" w:space="0" w:color="auto"/>
                                      </w:divBdr>
                                      <w:divsChild>
                                        <w:div w:id="155267977">
                                          <w:marLeft w:val="0"/>
                                          <w:marRight w:val="0"/>
                                          <w:marTop w:val="0"/>
                                          <w:marBottom w:val="0"/>
                                          <w:divBdr>
                                            <w:top w:val="none" w:sz="0" w:space="0" w:color="auto"/>
                                            <w:left w:val="none" w:sz="0" w:space="0" w:color="auto"/>
                                            <w:bottom w:val="none" w:sz="0" w:space="0" w:color="auto"/>
                                            <w:right w:val="none" w:sz="0" w:space="0" w:color="auto"/>
                                          </w:divBdr>
                                          <w:divsChild>
                                            <w:div w:id="552470425">
                                              <w:marLeft w:val="0"/>
                                              <w:marRight w:val="0"/>
                                              <w:marTop w:val="0"/>
                                              <w:marBottom w:val="0"/>
                                              <w:divBdr>
                                                <w:top w:val="none" w:sz="0" w:space="0" w:color="auto"/>
                                                <w:left w:val="none" w:sz="0" w:space="0" w:color="auto"/>
                                                <w:bottom w:val="none" w:sz="0" w:space="0" w:color="auto"/>
                                                <w:right w:val="none" w:sz="0" w:space="0" w:color="auto"/>
                                              </w:divBdr>
                                              <w:divsChild>
                                                <w:div w:id="583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79004">
                                          <w:marLeft w:val="0"/>
                                          <w:marRight w:val="0"/>
                                          <w:marTop w:val="0"/>
                                          <w:marBottom w:val="0"/>
                                          <w:divBdr>
                                            <w:top w:val="none" w:sz="0" w:space="0" w:color="auto"/>
                                            <w:left w:val="none" w:sz="0" w:space="0" w:color="auto"/>
                                            <w:bottom w:val="none" w:sz="0" w:space="0" w:color="auto"/>
                                            <w:right w:val="none" w:sz="0" w:space="0" w:color="auto"/>
                                          </w:divBdr>
                                          <w:divsChild>
                                            <w:div w:id="1541016696">
                                              <w:marLeft w:val="0"/>
                                              <w:marRight w:val="0"/>
                                              <w:marTop w:val="0"/>
                                              <w:marBottom w:val="0"/>
                                              <w:divBdr>
                                                <w:top w:val="none" w:sz="0" w:space="0" w:color="auto"/>
                                                <w:left w:val="none" w:sz="0" w:space="0" w:color="auto"/>
                                                <w:bottom w:val="none" w:sz="0" w:space="0" w:color="auto"/>
                                                <w:right w:val="none" w:sz="0" w:space="0" w:color="auto"/>
                                              </w:divBdr>
                                              <w:divsChild>
                                                <w:div w:id="60407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010139">
                                      <w:marLeft w:val="0"/>
                                      <w:marRight w:val="0"/>
                                      <w:marTop w:val="240"/>
                                      <w:marBottom w:val="240"/>
                                      <w:divBdr>
                                        <w:top w:val="none" w:sz="0" w:space="0" w:color="auto"/>
                                        <w:left w:val="none" w:sz="0" w:space="0" w:color="auto"/>
                                        <w:bottom w:val="none" w:sz="0" w:space="0" w:color="auto"/>
                                        <w:right w:val="none" w:sz="0" w:space="0" w:color="auto"/>
                                      </w:divBdr>
                                      <w:divsChild>
                                        <w:div w:id="134225995">
                                          <w:marLeft w:val="0"/>
                                          <w:marRight w:val="0"/>
                                          <w:marTop w:val="0"/>
                                          <w:marBottom w:val="0"/>
                                          <w:divBdr>
                                            <w:top w:val="none" w:sz="0" w:space="0" w:color="auto"/>
                                            <w:left w:val="none" w:sz="0" w:space="0" w:color="auto"/>
                                            <w:bottom w:val="none" w:sz="0" w:space="0" w:color="auto"/>
                                            <w:right w:val="none" w:sz="0" w:space="0" w:color="auto"/>
                                          </w:divBdr>
                                          <w:divsChild>
                                            <w:div w:id="1981499617">
                                              <w:marLeft w:val="0"/>
                                              <w:marRight w:val="0"/>
                                              <w:marTop w:val="0"/>
                                              <w:marBottom w:val="0"/>
                                              <w:divBdr>
                                                <w:top w:val="none" w:sz="0" w:space="0" w:color="auto"/>
                                                <w:left w:val="none" w:sz="0" w:space="0" w:color="auto"/>
                                                <w:bottom w:val="none" w:sz="0" w:space="0" w:color="auto"/>
                                                <w:right w:val="none" w:sz="0" w:space="0" w:color="auto"/>
                                              </w:divBdr>
                                              <w:divsChild>
                                                <w:div w:id="139087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14786">
                                          <w:marLeft w:val="0"/>
                                          <w:marRight w:val="0"/>
                                          <w:marTop w:val="0"/>
                                          <w:marBottom w:val="0"/>
                                          <w:divBdr>
                                            <w:top w:val="none" w:sz="0" w:space="0" w:color="auto"/>
                                            <w:left w:val="none" w:sz="0" w:space="0" w:color="auto"/>
                                            <w:bottom w:val="none" w:sz="0" w:space="0" w:color="auto"/>
                                            <w:right w:val="none" w:sz="0" w:space="0" w:color="auto"/>
                                          </w:divBdr>
                                          <w:divsChild>
                                            <w:div w:id="1696535094">
                                              <w:marLeft w:val="0"/>
                                              <w:marRight w:val="0"/>
                                              <w:marTop w:val="0"/>
                                              <w:marBottom w:val="0"/>
                                              <w:divBdr>
                                                <w:top w:val="none" w:sz="0" w:space="0" w:color="auto"/>
                                                <w:left w:val="none" w:sz="0" w:space="0" w:color="auto"/>
                                                <w:bottom w:val="none" w:sz="0" w:space="0" w:color="auto"/>
                                                <w:right w:val="none" w:sz="0" w:space="0" w:color="auto"/>
                                              </w:divBdr>
                                              <w:divsChild>
                                                <w:div w:id="9864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385320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1570385870">
      <w:bodyDiv w:val="1"/>
      <w:marLeft w:val="0"/>
      <w:marRight w:val="0"/>
      <w:marTop w:val="0"/>
      <w:marBottom w:val="0"/>
      <w:divBdr>
        <w:top w:val="none" w:sz="0" w:space="0" w:color="auto"/>
        <w:left w:val="none" w:sz="0" w:space="0" w:color="auto"/>
        <w:bottom w:val="none" w:sz="0" w:space="0" w:color="auto"/>
        <w:right w:val="none" w:sz="0" w:space="0" w:color="auto"/>
      </w:divBdr>
      <w:divsChild>
        <w:div w:id="1277642382">
          <w:marLeft w:val="0"/>
          <w:marRight w:val="0"/>
          <w:marTop w:val="0"/>
          <w:marBottom w:val="0"/>
          <w:divBdr>
            <w:top w:val="none" w:sz="0" w:space="0" w:color="auto"/>
            <w:left w:val="none" w:sz="0" w:space="0" w:color="auto"/>
            <w:bottom w:val="none" w:sz="0" w:space="0" w:color="auto"/>
            <w:right w:val="none" w:sz="0" w:space="0" w:color="auto"/>
          </w:divBdr>
          <w:divsChild>
            <w:div w:id="1495225847">
              <w:marLeft w:val="0"/>
              <w:marRight w:val="0"/>
              <w:marTop w:val="0"/>
              <w:marBottom w:val="0"/>
              <w:divBdr>
                <w:top w:val="none" w:sz="0" w:space="0" w:color="auto"/>
                <w:left w:val="none" w:sz="0" w:space="0" w:color="auto"/>
                <w:bottom w:val="none" w:sz="0" w:space="0" w:color="auto"/>
                <w:right w:val="none" w:sz="0" w:space="0" w:color="auto"/>
              </w:divBdr>
              <w:divsChild>
                <w:div w:id="882403811">
                  <w:marLeft w:val="0"/>
                  <w:marRight w:val="0"/>
                  <w:marTop w:val="0"/>
                  <w:marBottom w:val="0"/>
                  <w:divBdr>
                    <w:top w:val="none" w:sz="0" w:space="0" w:color="auto"/>
                    <w:left w:val="none" w:sz="0" w:space="0" w:color="auto"/>
                    <w:bottom w:val="none" w:sz="0" w:space="0" w:color="auto"/>
                    <w:right w:val="none" w:sz="0" w:space="0" w:color="auto"/>
                  </w:divBdr>
                </w:div>
              </w:divsChild>
            </w:div>
            <w:div w:id="619727845">
              <w:marLeft w:val="0"/>
              <w:marRight w:val="0"/>
              <w:marTop w:val="0"/>
              <w:marBottom w:val="0"/>
              <w:divBdr>
                <w:top w:val="none" w:sz="0" w:space="0" w:color="auto"/>
                <w:left w:val="none" w:sz="0" w:space="0" w:color="auto"/>
                <w:bottom w:val="none" w:sz="0" w:space="0" w:color="auto"/>
                <w:right w:val="none" w:sz="0" w:space="0" w:color="auto"/>
              </w:divBdr>
              <w:divsChild>
                <w:div w:id="1541160945">
                  <w:marLeft w:val="0"/>
                  <w:marRight w:val="0"/>
                  <w:marTop w:val="0"/>
                  <w:marBottom w:val="525"/>
                  <w:divBdr>
                    <w:top w:val="none" w:sz="0" w:space="0" w:color="auto"/>
                    <w:left w:val="none" w:sz="0" w:space="0" w:color="auto"/>
                    <w:bottom w:val="none" w:sz="0" w:space="0" w:color="auto"/>
                    <w:right w:val="none" w:sz="0" w:space="0" w:color="auto"/>
                  </w:divBdr>
                  <w:divsChild>
                    <w:div w:id="203360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37810">
              <w:marLeft w:val="0"/>
              <w:marRight w:val="0"/>
              <w:marTop w:val="0"/>
              <w:marBottom w:val="600"/>
              <w:divBdr>
                <w:top w:val="none" w:sz="0" w:space="0" w:color="auto"/>
                <w:left w:val="none" w:sz="0" w:space="0" w:color="auto"/>
                <w:bottom w:val="none" w:sz="0" w:space="0" w:color="auto"/>
                <w:right w:val="none" w:sz="0" w:space="0" w:color="auto"/>
              </w:divBdr>
              <w:divsChild>
                <w:div w:id="107285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963050">
      <w:bodyDiv w:val="1"/>
      <w:marLeft w:val="0"/>
      <w:marRight w:val="0"/>
      <w:marTop w:val="0"/>
      <w:marBottom w:val="0"/>
      <w:divBdr>
        <w:top w:val="none" w:sz="0" w:space="0" w:color="auto"/>
        <w:left w:val="none" w:sz="0" w:space="0" w:color="auto"/>
        <w:bottom w:val="none" w:sz="0" w:space="0" w:color="auto"/>
        <w:right w:val="none" w:sz="0" w:space="0" w:color="auto"/>
      </w:divBdr>
      <w:divsChild>
        <w:div w:id="263000825">
          <w:marLeft w:val="2100"/>
          <w:marRight w:val="0"/>
          <w:marTop w:val="0"/>
          <w:marBottom w:val="0"/>
          <w:divBdr>
            <w:top w:val="none" w:sz="0" w:space="0" w:color="auto"/>
            <w:left w:val="none" w:sz="0" w:space="0" w:color="auto"/>
            <w:bottom w:val="none" w:sz="0" w:space="0" w:color="auto"/>
            <w:right w:val="none" w:sz="0" w:space="0" w:color="auto"/>
          </w:divBdr>
          <w:divsChild>
            <w:div w:id="228348837">
              <w:marLeft w:val="300"/>
              <w:marRight w:val="0"/>
              <w:marTop w:val="0"/>
              <w:marBottom w:val="75"/>
              <w:divBdr>
                <w:top w:val="none" w:sz="0" w:space="0" w:color="auto"/>
                <w:left w:val="none" w:sz="0" w:space="0" w:color="auto"/>
                <w:bottom w:val="none" w:sz="0" w:space="0" w:color="auto"/>
                <w:right w:val="none" w:sz="0" w:space="0" w:color="auto"/>
              </w:divBdr>
              <w:divsChild>
                <w:div w:id="1680543639">
                  <w:marLeft w:val="0"/>
                  <w:marRight w:val="0"/>
                  <w:marTop w:val="0"/>
                  <w:marBottom w:val="0"/>
                  <w:divBdr>
                    <w:top w:val="none" w:sz="0" w:space="0" w:color="auto"/>
                    <w:left w:val="none" w:sz="0" w:space="0" w:color="auto"/>
                    <w:bottom w:val="none" w:sz="0" w:space="0" w:color="auto"/>
                    <w:right w:val="none" w:sz="0" w:space="0" w:color="auto"/>
                  </w:divBdr>
                  <w:divsChild>
                    <w:div w:id="2057701626">
                      <w:marLeft w:val="0"/>
                      <w:marRight w:val="0"/>
                      <w:marTop w:val="0"/>
                      <w:marBottom w:val="0"/>
                      <w:divBdr>
                        <w:top w:val="none" w:sz="0" w:space="0" w:color="auto"/>
                        <w:left w:val="none" w:sz="0" w:space="0" w:color="auto"/>
                        <w:bottom w:val="none" w:sz="0" w:space="0" w:color="auto"/>
                        <w:right w:val="none" w:sz="0" w:space="0" w:color="auto"/>
                      </w:divBdr>
                      <w:divsChild>
                        <w:div w:id="1731343513">
                          <w:marLeft w:val="0"/>
                          <w:marRight w:val="0"/>
                          <w:marTop w:val="0"/>
                          <w:marBottom w:val="0"/>
                          <w:divBdr>
                            <w:top w:val="none" w:sz="0" w:space="0" w:color="auto"/>
                            <w:left w:val="none" w:sz="0" w:space="0" w:color="auto"/>
                            <w:bottom w:val="none" w:sz="0" w:space="0" w:color="auto"/>
                            <w:right w:val="none" w:sz="0" w:space="0" w:color="auto"/>
                          </w:divBdr>
                          <w:divsChild>
                            <w:div w:id="237517694">
                              <w:marLeft w:val="0"/>
                              <w:marRight w:val="0"/>
                              <w:marTop w:val="0"/>
                              <w:marBottom w:val="0"/>
                              <w:divBdr>
                                <w:top w:val="none" w:sz="0" w:space="0" w:color="auto"/>
                                <w:left w:val="none" w:sz="0" w:space="0" w:color="auto"/>
                                <w:bottom w:val="none" w:sz="0" w:space="0" w:color="auto"/>
                                <w:right w:val="none" w:sz="0" w:space="0" w:color="auto"/>
                              </w:divBdr>
                              <w:divsChild>
                                <w:div w:id="1952934656">
                                  <w:marLeft w:val="0"/>
                                  <w:marRight w:val="0"/>
                                  <w:marTop w:val="0"/>
                                  <w:marBottom w:val="0"/>
                                  <w:divBdr>
                                    <w:top w:val="none" w:sz="0" w:space="0" w:color="auto"/>
                                    <w:left w:val="none" w:sz="0" w:space="0" w:color="auto"/>
                                    <w:bottom w:val="none" w:sz="0" w:space="0" w:color="auto"/>
                                    <w:right w:val="none" w:sz="0" w:space="0" w:color="auto"/>
                                  </w:divBdr>
                                  <w:divsChild>
                                    <w:div w:id="871963686">
                                      <w:marLeft w:val="0"/>
                                      <w:marRight w:val="0"/>
                                      <w:marTop w:val="0"/>
                                      <w:marBottom w:val="0"/>
                                      <w:divBdr>
                                        <w:top w:val="none" w:sz="0" w:space="0" w:color="auto"/>
                                        <w:left w:val="none" w:sz="0" w:space="0" w:color="auto"/>
                                        <w:bottom w:val="none" w:sz="0" w:space="0" w:color="auto"/>
                                        <w:right w:val="none" w:sz="0" w:space="0" w:color="auto"/>
                                      </w:divBdr>
                                      <w:divsChild>
                                        <w:div w:id="116262670">
                                          <w:marLeft w:val="0"/>
                                          <w:marRight w:val="0"/>
                                          <w:marTop w:val="0"/>
                                          <w:marBottom w:val="0"/>
                                          <w:divBdr>
                                            <w:top w:val="none" w:sz="0" w:space="0" w:color="auto"/>
                                            <w:left w:val="none" w:sz="0" w:space="0" w:color="auto"/>
                                            <w:bottom w:val="none" w:sz="0" w:space="0" w:color="auto"/>
                                            <w:right w:val="none" w:sz="0" w:space="0" w:color="auto"/>
                                          </w:divBdr>
                                          <w:divsChild>
                                            <w:div w:id="898172885">
                                              <w:marLeft w:val="0"/>
                                              <w:marRight w:val="0"/>
                                              <w:marTop w:val="0"/>
                                              <w:marBottom w:val="0"/>
                                              <w:divBdr>
                                                <w:top w:val="none" w:sz="0" w:space="0" w:color="auto"/>
                                                <w:left w:val="none" w:sz="0" w:space="0" w:color="auto"/>
                                                <w:bottom w:val="none" w:sz="0" w:space="0" w:color="auto"/>
                                                <w:right w:val="none" w:sz="0" w:space="0" w:color="auto"/>
                                              </w:divBdr>
                                              <w:divsChild>
                                                <w:div w:id="179124496">
                                                  <w:marLeft w:val="0"/>
                                                  <w:marRight w:val="0"/>
                                                  <w:marTop w:val="0"/>
                                                  <w:marBottom w:val="0"/>
                                                  <w:divBdr>
                                                    <w:top w:val="none" w:sz="0" w:space="0" w:color="auto"/>
                                                    <w:left w:val="none" w:sz="0" w:space="0" w:color="auto"/>
                                                    <w:bottom w:val="none" w:sz="0" w:space="0" w:color="auto"/>
                                                    <w:right w:val="none" w:sz="0" w:space="0" w:color="auto"/>
                                                  </w:divBdr>
                                                  <w:divsChild>
                                                    <w:div w:id="714238560">
                                                      <w:marLeft w:val="0"/>
                                                      <w:marRight w:val="0"/>
                                                      <w:marTop w:val="0"/>
                                                      <w:marBottom w:val="0"/>
                                                      <w:divBdr>
                                                        <w:top w:val="none" w:sz="0" w:space="0" w:color="auto"/>
                                                        <w:left w:val="none" w:sz="0" w:space="0" w:color="auto"/>
                                                        <w:bottom w:val="none" w:sz="0" w:space="0" w:color="auto"/>
                                                        <w:right w:val="none" w:sz="0" w:space="0" w:color="auto"/>
                                                      </w:divBdr>
                                                      <w:divsChild>
                                                        <w:div w:id="26385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304594">
              <w:marLeft w:val="0"/>
              <w:marRight w:val="0"/>
              <w:marTop w:val="0"/>
              <w:marBottom w:val="0"/>
              <w:divBdr>
                <w:top w:val="none" w:sz="0" w:space="0" w:color="auto"/>
                <w:left w:val="none" w:sz="0" w:space="0" w:color="auto"/>
                <w:bottom w:val="none" w:sz="0" w:space="0" w:color="auto"/>
                <w:right w:val="none" w:sz="0" w:space="0" w:color="auto"/>
              </w:divBdr>
              <w:divsChild>
                <w:div w:id="1947233062">
                  <w:marLeft w:val="0"/>
                  <w:marRight w:val="0"/>
                  <w:marTop w:val="0"/>
                  <w:marBottom w:val="0"/>
                  <w:divBdr>
                    <w:top w:val="none" w:sz="0" w:space="0" w:color="auto"/>
                    <w:left w:val="none" w:sz="0" w:space="0" w:color="auto"/>
                    <w:bottom w:val="none" w:sz="0" w:space="0" w:color="auto"/>
                    <w:right w:val="none" w:sz="0" w:space="0" w:color="auto"/>
                  </w:divBdr>
                  <w:divsChild>
                    <w:div w:id="1381200150">
                      <w:marLeft w:val="0"/>
                      <w:marRight w:val="0"/>
                      <w:marTop w:val="0"/>
                      <w:marBottom w:val="0"/>
                      <w:divBdr>
                        <w:top w:val="none" w:sz="0" w:space="0" w:color="auto"/>
                        <w:left w:val="none" w:sz="0" w:space="0" w:color="auto"/>
                        <w:bottom w:val="none" w:sz="0" w:space="0" w:color="auto"/>
                        <w:right w:val="none" w:sz="0" w:space="0" w:color="auto"/>
                      </w:divBdr>
                      <w:divsChild>
                        <w:div w:id="1785227544">
                          <w:marLeft w:val="0"/>
                          <w:marRight w:val="0"/>
                          <w:marTop w:val="0"/>
                          <w:marBottom w:val="0"/>
                          <w:divBdr>
                            <w:top w:val="none" w:sz="0" w:space="0" w:color="auto"/>
                            <w:left w:val="none" w:sz="0" w:space="0" w:color="auto"/>
                            <w:bottom w:val="none" w:sz="0" w:space="0" w:color="auto"/>
                            <w:right w:val="none" w:sz="0" w:space="0" w:color="auto"/>
                          </w:divBdr>
                          <w:divsChild>
                            <w:div w:id="2069912865">
                              <w:marLeft w:val="0"/>
                              <w:marRight w:val="0"/>
                              <w:marTop w:val="0"/>
                              <w:marBottom w:val="0"/>
                              <w:divBdr>
                                <w:top w:val="none" w:sz="0" w:space="0" w:color="auto"/>
                                <w:left w:val="none" w:sz="0" w:space="0" w:color="auto"/>
                                <w:bottom w:val="none" w:sz="0" w:space="0" w:color="auto"/>
                                <w:right w:val="none" w:sz="0" w:space="0" w:color="auto"/>
                              </w:divBdr>
                              <w:divsChild>
                                <w:div w:id="243148712">
                                  <w:marLeft w:val="0"/>
                                  <w:marRight w:val="0"/>
                                  <w:marTop w:val="0"/>
                                  <w:marBottom w:val="0"/>
                                  <w:divBdr>
                                    <w:top w:val="none" w:sz="0" w:space="0" w:color="auto"/>
                                    <w:left w:val="none" w:sz="0" w:space="0" w:color="auto"/>
                                    <w:bottom w:val="none" w:sz="0" w:space="0" w:color="auto"/>
                                    <w:right w:val="none" w:sz="0" w:space="0" w:color="auto"/>
                                  </w:divBdr>
                                  <w:divsChild>
                                    <w:div w:id="1696272185">
                                      <w:marLeft w:val="0"/>
                                      <w:marRight w:val="0"/>
                                      <w:marTop w:val="0"/>
                                      <w:marBottom w:val="0"/>
                                      <w:divBdr>
                                        <w:top w:val="none" w:sz="0" w:space="0" w:color="auto"/>
                                        <w:left w:val="none" w:sz="0" w:space="0" w:color="auto"/>
                                        <w:bottom w:val="none" w:sz="0" w:space="0" w:color="auto"/>
                                        <w:right w:val="none" w:sz="0" w:space="0" w:color="auto"/>
                                      </w:divBdr>
                                      <w:divsChild>
                                        <w:div w:id="684597847">
                                          <w:marLeft w:val="0"/>
                                          <w:marRight w:val="0"/>
                                          <w:marTop w:val="0"/>
                                          <w:marBottom w:val="0"/>
                                          <w:divBdr>
                                            <w:top w:val="none" w:sz="0" w:space="0" w:color="auto"/>
                                            <w:left w:val="none" w:sz="0" w:space="0" w:color="auto"/>
                                            <w:bottom w:val="none" w:sz="0" w:space="0" w:color="auto"/>
                                            <w:right w:val="none" w:sz="0" w:space="0" w:color="auto"/>
                                          </w:divBdr>
                                          <w:divsChild>
                                            <w:div w:id="1538350544">
                                              <w:marLeft w:val="0"/>
                                              <w:marRight w:val="0"/>
                                              <w:marTop w:val="0"/>
                                              <w:marBottom w:val="0"/>
                                              <w:divBdr>
                                                <w:top w:val="none" w:sz="0" w:space="0" w:color="auto"/>
                                                <w:left w:val="none" w:sz="0" w:space="0" w:color="auto"/>
                                                <w:bottom w:val="none" w:sz="0" w:space="0" w:color="auto"/>
                                                <w:right w:val="none" w:sz="0" w:space="0" w:color="auto"/>
                                              </w:divBdr>
                                              <w:divsChild>
                                                <w:div w:id="384792917">
                                                  <w:marLeft w:val="0"/>
                                                  <w:marRight w:val="0"/>
                                                  <w:marTop w:val="0"/>
                                                  <w:marBottom w:val="0"/>
                                                  <w:divBdr>
                                                    <w:top w:val="none" w:sz="0" w:space="0" w:color="auto"/>
                                                    <w:left w:val="none" w:sz="0" w:space="0" w:color="auto"/>
                                                    <w:bottom w:val="none" w:sz="0" w:space="0" w:color="auto"/>
                                                    <w:right w:val="none" w:sz="0" w:space="0" w:color="auto"/>
                                                  </w:divBdr>
                                                  <w:divsChild>
                                                    <w:div w:id="1602253232">
                                                      <w:marLeft w:val="0"/>
                                                      <w:marRight w:val="0"/>
                                                      <w:marTop w:val="0"/>
                                                      <w:marBottom w:val="0"/>
                                                      <w:divBdr>
                                                        <w:top w:val="none" w:sz="0" w:space="0" w:color="auto"/>
                                                        <w:left w:val="none" w:sz="0" w:space="0" w:color="auto"/>
                                                        <w:bottom w:val="none" w:sz="0" w:space="0" w:color="auto"/>
                                                        <w:right w:val="none" w:sz="0" w:space="0" w:color="auto"/>
                                                      </w:divBdr>
                                                      <w:divsChild>
                                                        <w:div w:id="884176777">
                                                          <w:marLeft w:val="0"/>
                                                          <w:marRight w:val="0"/>
                                                          <w:marTop w:val="0"/>
                                                          <w:marBottom w:val="0"/>
                                                          <w:divBdr>
                                                            <w:top w:val="none" w:sz="0" w:space="0" w:color="auto"/>
                                                            <w:left w:val="none" w:sz="0" w:space="0" w:color="auto"/>
                                                            <w:bottom w:val="none" w:sz="0" w:space="0" w:color="auto"/>
                                                            <w:right w:val="none" w:sz="0" w:space="0" w:color="auto"/>
                                                          </w:divBdr>
                                                          <w:divsChild>
                                                            <w:div w:id="1469129905">
                                                              <w:marLeft w:val="0"/>
                                                              <w:marRight w:val="0"/>
                                                              <w:marTop w:val="0"/>
                                                              <w:marBottom w:val="0"/>
                                                              <w:divBdr>
                                                                <w:top w:val="none" w:sz="0" w:space="0" w:color="auto"/>
                                                                <w:left w:val="none" w:sz="0" w:space="0" w:color="auto"/>
                                                                <w:bottom w:val="none" w:sz="0" w:space="0" w:color="auto"/>
                                                                <w:right w:val="none" w:sz="0" w:space="0" w:color="auto"/>
                                                              </w:divBdr>
                                                              <w:divsChild>
                                                                <w:div w:id="1548176024">
                                                                  <w:marLeft w:val="0"/>
                                                                  <w:marRight w:val="0"/>
                                                                  <w:marTop w:val="0"/>
                                                                  <w:marBottom w:val="0"/>
                                                                  <w:divBdr>
                                                                    <w:top w:val="none" w:sz="0" w:space="0" w:color="auto"/>
                                                                    <w:left w:val="none" w:sz="0" w:space="0" w:color="auto"/>
                                                                    <w:bottom w:val="none" w:sz="0" w:space="0" w:color="auto"/>
                                                                    <w:right w:val="none" w:sz="0" w:space="0" w:color="auto"/>
                                                                  </w:divBdr>
                                                                  <w:divsChild>
                                                                    <w:div w:id="1781611233">
                                                                      <w:marLeft w:val="0"/>
                                                                      <w:marRight w:val="0"/>
                                                                      <w:marTop w:val="0"/>
                                                                      <w:marBottom w:val="0"/>
                                                                      <w:divBdr>
                                                                        <w:top w:val="none" w:sz="0" w:space="0" w:color="auto"/>
                                                                        <w:left w:val="none" w:sz="0" w:space="0" w:color="auto"/>
                                                                        <w:bottom w:val="none" w:sz="0" w:space="0" w:color="auto"/>
                                                                        <w:right w:val="none" w:sz="0" w:space="0" w:color="auto"/>
                                                                      </w:divBdr>
                                                                      <w:divsChild>
                                                                        <w:div w:id="28144177">
                                                                          <w:marLeft w:val="0"/>
                                                                          <w:marRight w:val="0"/>
                                                                          <w:marTop w:val="0"/>
                                                                          <w:marBottom w:val="0"/>
                                                                          <w:divBdr>
                                                                            <w:top w:val="none" w:sz="0" w:space="0" w:color="auto"/>
                                                                            <w:left w:val="none" w:sz="0" w:space="0" w:color="auto"/>
                                                                            <w:bottom w:val="none" w:sz="0" w:space="0" w:color="auto"/>
                                                                            <w:right w:val="none" w:sz="0" w:space="0" w:color="auto"/>
                                                                          </w:divBdr>
                                                                          <w:divsChild>
                                                                            <w:div w:id="827550297">
                                                                              <w:marLeft w:val="0"/>
                                                                              <w:marRight w:val="0"/>
                                                                              <w:marTop w:val="0"/>
                                                                              <w:marBottom w:val="0"/>
                                                                              <w:divBdr>
                                                                                <w:top w:val="none" w:sz="0" w:space="0" w:color="auto"/>
                                                                                <w:left w:val="none" w:sz="0" w:space="0" w:color="auto"/>
                                                                                <w:bottom w:val="none" w:sz="0" w:space="0" w:color="auto"/>
                                                                                <w:right w:val="none" w:sz="0" w:space="0" w:color="auto"/>
                                                                              </w:divBdr>
                                                                              <w:divsChild>
                                                                                <w:div w:id="676615218">
                                                                                  <w:marLeft w:val="0"/>
                                                                                  <w:marRight w:val="0"/>
                                                                                  <w:marTop w:val="0"/>
                                                                                  <w:marBottom w:val="0"/>
                                                                                  <w:divBdr>
                                                                                    <w:top w:val="none" w:sz="0" w:space="0" w:color="auto"/>
                                                                                    <w:left w:val="none" w:sz="0" w:space="0" w:color="auto"/>
                                                                                    <w:bottom w:val="none" w:sz="0" w:space="0" w:color="auto"/>
                                                                                    <w:right w:val="none" w:sz="0" w:space="0" w:color="auto"/>
                                                                                  </w:divBdr>
                                                                                  <w:divsChild>
                                                                                    <w:div w:id="395707950">
                                                                                      <w:marLeft w:val="0"/>
                                                                                      <w:marRight w:val="0"/>
                                                                                      <w:marTop w:val="0"/>
                                                                                      <w:marBottom w:val="0"/>
                                                                                      <w:divBdr>
                                                                                        <w:top w:val="none" w:sz="0" w:space="0" w:color="auto"/>
                                                                                        <w:left w:val="none" w:sz="0" w:space="0" w:color="auto"/>
                                                                                        <w:bottom w:val="none" w:sz="0" w:space="0" w:color="auto"/>
                                                                                        <w:right w:val="none" w:sz="0" w:space="0" w:color="auto"/>
                                                                                      </w:divBdr>
                                                                                      <w:divsChild>
                                                                                        <w:div w:id="1850560124">
                                                                                          <w:marLeft w:val="0"/>
                                                                                          <w:marRight w:val="0"/>
                                                                                          <w:marTop w:val="0"/>
                                                                                          <w:marBottom w:val="0"/>
                                                                                          <w:divBdr>
                                                                                            <w:top w:val="none" w:sz="0" w:space="0" w:color="auto"/>
                                                                                            <w:left w:val="none" w:sz="0" w:space="0" w:color="auto"/>
                                                                                            <w:bottom w:val="none" w:sz="0" w:space="0" w:color="auto"/>
                                                                                            <w:right w:val="none" w:sz="0" w:space="0" w:color="auto"/>
                                                                                          </w:divBdr>
                                                                                          <w:divsChild>
                                                                                            <w:div w:id="1291980637">
                                                                                              <w:marLeft w:val="0"/>
                                                                                              <w:marRight w:val="0"/>
                                                                                              <w:marTop w:val="0"/>
                                                                                              <w:marBottom w:val="0"/>
                                                                                              <w:divBdr>
                                                                                                <w:top w:val="none" w:sz="0" w:space="0" w:color="auto"/>
                                                                                                <w:left w:val="none" w:sz="0" w:space="0" w:color="auto"/>
                                                                                                <w:bottom w:val="none" w:sz="0" w:space="0" w:color="auto"/>
                                                                                                <w:right w:val="none" w:sz="0" w:space="0" w:color="auto"/>
                                                                                              </w:divBdr>
                                                                                              <w:divsChild>
                                                                                                <w:div w:id="1751468833">
                                                                                                  <w:marLeft w:val="0"/>
                                                                                                  <w:marRight w:val="0"/>
                                                                                                  <w:marTop w:val="0"/>
                                                                                                  <w:marBottom w:val="0"/>
                                                                                                  <w:divBdr>
                                                                                                    <w:top w:val="none" w:sz="0" w:space="0" w:color="auto"/>
                                                                                                    <w:left w:val="none" w:sz="0" w:space="0" w:color="auto"/>
                                                                                                    <w:bottom w:val="none" w:sz="0" w:space="0" w:color="auto"/>
                                                                                                    <w:right w:val="none" w:sz="0" w:space="0" w:color="auto"/>
                                                                                                  </w:divBdr>
                                                                                                  <w:divsChild>
                                                                                                    <w:div w:id="360664095">
                                                                                                      <w:marLeft w:val="0"/>
                                                                                                      <w:marRight w:val="0"/>
                                                                                                      <w:marTop w:val="0"/>
                                                                                                      <w:marBottom w:val="0"/>
                                                                                                      <w:divBdr>
                                                                                                        <w:top w:val="none" w:sz="0" w:space="0" w:color="auto"/>
                                                                                                        <w:left w:val="none" w:sz="0" w:space="0" w:color="auto"/>
                                                                                                        <w:bottom w:val="none" w:sz="0" w:space="0" w:color="auto"/>
                                                                                                        <w:right w:val="none" w:sz="0" w:space="0" w:color="auto"/>
                                                                                                      </w:divBdr>
                                                                                                      <w:divsChild>
                                                                                                        <w:div w:id="463695563">
                                                                                                          <w:marLeft w:val="700"/>
                                                                                                          <w:marRight w:val="0"/>
                                                                                                          <w:marTop w:val="0"/>
                                                                                                          <w:marBottom w:val="0"/>
                                                                                                          <w:divBdr>
                                                                                                            <w:top w:val="none" w:sz="0" w:space="0" w:color="auto"/>
                                                                                                            <w:left w:val="none" w:sz="0" w:space="0" w:color="auto"/>
                                                                                                            <w:bottom w:val="none" w:sz="0" w:space="0" w:color="auto"/>
                                                                                                            <w:right w:val="none" w:sz="0" w:space="0" w:color="auto"/>
                                                                                                          </w:divBdr>
                                                                                                          <w:divsChild>
                                                                                                            <w:div w:id="534081427">
                                                                                                              <w:marLeft w:val="0"/>
                                                                                                              <w:marRight w:val="195"/>
                                                                                                              <w:marTop w:val="0"/>
                                                                                                              <w:marBottom w:val="0"/>
                                                                                                              <w:divBdr>
                                                                                                                <w:top w:val="none" w:sz="0" w:space="0" w:color="auto"/>
                                                                                                                <w:left w:val="none" w:sz="0" w:space="0" w:color="auto"/>
                                                                                                                <w:bottom w:val="none" w:sz="0" w:space="0" w:color="auto"/>
                                                                                                                <w:right w:val="none" w:sz="0" w:space="0" w:color="auto"/>
                                                                                                              </w:divBdr>
                                                                                                              <w:divsChild>
                                                                                                                <w:div w:id="271669276">
                                                                                                                  <w:marLeft w:val="0"/>
                                                                                                                  <w:marRight w:val="0"/>
                                                                                                                  <w:marTop w:val="0"/>
                                                                                                                  <w:marBottom w:val="0"/>
                                                                                                                  <w:divBdr>
                                                                                                                    <w:top w:val="none" w:sz="0" w:space="0" w:color="auto"/>
                                                                                                                    <w:left w:val="none" w:sz="0" w:space="0" w:color="auto"/>
                                                                                                                    <w:bottom w:val="none" w:sz="0" w:space="0" w:color="auto"/>
                                                                                                                    <w:right w:val="none" w:sz="0" w:space="0" w:color="auto"/>
                                                                                                                  </w:divBdr>
                                                                                                                </w:div>
                                                                                                              </w:divsChild>
                                                                                                            </w:div>
                                                                                                            <w:div w:id="1343168722">
                                                                                                              <w:marLeft w:val="0"/>
                                                                                                              <w:marRight w:val="0"/>
                                                                                                              <w:marTop w:val="0"/>
                                                                                                              <w:marBottom w:val="0"/>
                                                                                                              <w:divBdr>
                                                                                                                <w:top w:val="none" w:sz="0" w:space="0" w:color="auto"/>
                                                                                                                <w:left w:val="none" w:sz="0" w:space="0" w:color="auto"/>
                                                                                                                <w:bottom w:val="none" w:sz="0" w:space="0" w:color="auto"/>
                                                                                                                <w:right w:val="none" w:sz="0" w:space="0" w:color="auto"/>
                                                                                                              </w:divBdr>
                                                                                                              <w:divsChild>
                                                                                                                <w:div w:id="5762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8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4489138">
              <w:marLeft w:val="0"/>
              <w:marRight w:val="0"/>
              <w:marTop w:val="0"/>
              <w:marBottom w:val="0"/>
              <w:divBdr>
                <w:top w:val="none" w:sz="0" w:space="0" w:color="auto"/>
                <w:left w:val="none" w:sz="0" w:space="0" w:color="auto"/>
                <w:bottom w:val="none" w:sz="0" w:space="0" w:color="auto"/>
                <w:right w:val="none" w:sz="0" w:space="0" w:color="auto"/>
              </w:divBdr>
              <w:divsChild>
                <w:div w:id="161700971">
                  <w:marLeft w:val="0"/>
                  <w:marRight w:val="0"/>
                  <w:marTop w:val="0"/>
                  <w:marBottom w:val="105"/>
                  <w:divBdr>
                    <w:top w:val="none" w:sz="0" w:space="0" w:color="auto"/>
                    <w:left w:val="none" w:sz="0" w:space="0" w:color="auto"/>
                    <w:bottom w:val="none" w:sz="0" w:space="0" w:color="auto"/>
                    <w:right w:val="none" w:sz="0" w:space="0" w:color="auto"/>
                  </w:divBdr>
                </w:div>
                <w:div w:id="1711954649">
                  <w:marLeft w:val="0"/>
                  <w:marRight w:val="0"/>
                  <w:marTop w:val="0"/>
                  <w:marBottom w:val="0"/>
                  <w:divBdr>
                    <w:top w:val="none" w:sz="0" w:space="0" w:color="auto"/>
                    <w:left w:val="none" w:sz="0" w:space="0" w:color="auto"/>
                    <w:bottom w:val="none" w:sz="0" w:space="0" w:color="auto"/>
                    <w:right w:val="none" w:sz="0" w:space="0" w:color="auto"/>
                  </w:divBdr>
                  <w:divsChild>
                    <w:div w:id="607854819">
                      <w:marLeft w:val="0"/>
                      <w:marRight w:val="0"/>
                      <w:marTop w:val="0"/>
                      <w:marBottom w:val="75"/>
                      <w:divBdr>
                        <w:top w:val="none" w:sz="0" w:space="0" w:color="auto"/>
                        <w:left w:val="none" w:sz="0" w:space="0" w:color="auto"/>
                        <w:bottom w:val="none" w:sz="0" w:space="0" w:color="auto"/>
                        <w:right w:val="none" w:sz="0" w:space="0" w:color="auto"/>
                      </w:divBdr>
                    </w:div>
                    <w:div w:id="1210608550">
                      <w:marLeft w:val="0"/>
                      <w:marRight w:val="0"/>
                      <w:marTop w:val="0"/>
                      <w:marBottom w:val="75"/>
                      <w:divBdr>
                        <w:top w:val="none" w:sz="0" w:space="0" w:color="auto"/>
                        <w:left w:val="none" w:sz="0" w:space="0" w:color="auto"/>
                        <w:bottom w:val="none" w:sz="0" w:space="0" w:color="auto"/>
                        <w:right w:val="none" w:sz="0" w:space="0" w:color="auto"/>
                      </w:divBdr>
                    </w:div>
                    <w:div w:id="204263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086471">
              <w:marLeft w:val="0"/>
              <w:marRight w:val="0"/>
              <w:marTop w:val="0"/>
              <w:marBottom w:val="0"/>
              <w:divBdr>
                <w:top w:val="none" w:sz="0" w:space="0" w:color="auto"/>
                <w:left w:val="none" w:sz="0" w:space="0" w:color="auto"/>
                <w:bottom w:val="none" w:sz="0" w:space="0" w:color="auto"/>
                <w:right w:val="none" w:sz="0" w:space="0" w:color="auto"/>
              </w:divBdr>
              <w:divsChild>
                <w:div w:id="163320307">
                  <w:marLeft w:val="0"/>
                  <w:marRight w:val="0"/>
                  <w:marTop w:val="0"/>
                  <w:marBottom w:val="105"/>
                  <w:divBdr>
                    <w:top w:val="none" w:sz="0" w:space="0" w:color="auto"/>
                    <w:left w:val="none" w:sz="0" w:space="0" w:color="auto"/>
                    <w:bottom w:val="none" w:sz="0" w:space="0" w:color="auto"/>
                    <w:right w:val="none" w:sz="0" w:space="0" w:color="auto"/>
                  </w:divBdr>
                </w:div>
                <w:div w:id="1003168753">
                  <w:marLeft w:val="0"/>
                  <w:marRight w:val="0"/>
                  <w:marTop w:val="0"/>
                  <w:marBottom w:val="0"/>
                  <w:divBdr>
                    <w:top w:val="none" w:sz="0" w:space="0" w:color="auto"/>
                    <w:left w:val="none" w:sz="0" w:space="0" w:color="auto"/>
                    <w:bottom w:val="none" w:sz="0" w:space="0" w:color="auto"/>
                    <w:right w:val="none" w:sz="0" w:space="0" w:color="auto"/>
                  </w:divBdr>
                  <w:divsChild>
                    <w:div w:id="70740317">
                      <w:marLeft w:val="0"/>
                      <w:marRight w:val="0"/>
                      <w:marTop w:val="0"/>
                      <w:marBottom w:val="75"/>
                      <w:divBdr>
                        <w:top w:val="none" w:sz="0" w:space="0" w:color="auto"/>
                        <w:left w:val="none" w:sz="0" w:space="0" w:color="auto"/>
                        <w:bottom w:val="none" w:sz="0" w:space="0" w:color="auto"/>
                        <w:right w:val="none" w:sz="0" w:space="0" w:color="auto"/>
                      </w:divBdr>
                    </w:div>
                    <w:div w:id="344678073">
                      <w:marLeft w:val="0"/>
                      <w:marRight w:val="0"/>
                      <w:marTop w:val="0"/>
                      <w:marBottom w:val="75"/>
                      <w:divBdr>
                        <w:top w:val="none" w:sz="0" w:space="0" w:color="auto"/>
                        <w:left w:val="none" w:sz="0" w:space="0" w:color="auto"/>
                        <w:bottom w:val="none" w:sz="0" w:space="0" w:color="auto"/>
                        <w:right w:val="none" w:sz="0" w:space="0" w:color="auto"/>
                      </w:divBdr>
                    </w:div>
                    <w:div w:id="106063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30913">
          <w:marLeft w:val="2100"/>
          <w:marRight w:val="0"/>
          <w:marTop w:val="0"/>
          <w:marBottom w:val="0"/>
          <w:divBdr>
            <w:top w:val="none" w:sz="0" w:space="0" w:color="auto"/>
            <w:left w:val="none" w:sz="0" w:space="0" w:color="auto"/>
            <w:bottom w:val="none" w:sz="0" w:space="0" w:color="auto"/>
            <w:right w:val="none" w:sz="0" w:space="0" w:color="auto"/>
          </w:divBdr>
          <w:divsChild>
            <w:div w:id="749280155">
              <w:marLeft w:val="0"/>
              <w:marRight w:val="0"/>
              <w:marTop w:val="0"/>
              <w:marBottom w:val="0"/>
              <w:divBdr>
                <w:top w:val="none" w:sz="0" w:space="0" w:color="auto"/>
                <w:left w:val="none" w:sz="0" w:space="0" w:color="auto"/>
                <w:bottom w:val="none" w:sz="0" w:space="0" w:color="auto"/>
                <w:right w:val="none" w:sz="0" w:space="0" w:color="auto"/>
              </w:divBdr>
              <w:divsChild>
                <w:div w:id="509686115">
                  <w:marLeft w:val="0"/>
                  <w:marRight w:val="0"/>
                  <w:marTop w:val="0"/>
                  <w:marBottom w:val="0"/>
                  <w:divBdr>
                    <w:top w:val="none" w:sz="0" w:space="0" w:color="auto"/>
                    <w:left w:val="none" w:sz="0" w:space="0" w:color="auto"/>
                    <w:bottom w:val="none" w:sz="0" w:space="0" w:color="auto"/>
                    <w:right w:val="none" w:sz="0" w:space="0" w:color="auto"/>
                  </w:divBdr>
                  <w:divsChild>
                    <w:div w:id="598677176">
                      <w:marLeft w:val="0"/>
                      <w:marRight w:val="0"/>
                      <w:marTop w:val="0"/>
                      <w:marBottom w:val="0"/>
                      <w:divBdr>
                        <w:top w:val="none" w:sz="0" w:space="0" w:color="auto"/>
                        <w:left w:val="none" w:sz="0" w:space="0" w:color="auto"/>
                        <w:bottom w:val="none" w:sz="0" w:space="0" w:color="auto"/>
                        <w:right w:val="none" w:sz="0" w:space="0" w:color="auto"/>
                      </w:divBdr>
                    </w:div>
                  </w:divsChild>
                </w:div>
                <w:div w:id="693194451">
                  <w:marLeft w:val="0"/>
                  <w:marRight w:val="0"/>
                  <w:marTop w:val="0"/>
                  <w:marBottom w:val="0"/>
                  <w:divBdr>
                    <w:top w:val="none" w:sz="0" w:space="0" w:color="auto"/>
                    <w:left w:val="none" w:sz="0" w:space="0" w:color="auto"/>
                    <w:bottom w:val="none" w:sz="0" w:space="0" w:color="auto"/>
                    <w:right w:val="none" w:sz="0" w:space="0" w:color="auto"/>
                  </w:divBdr>
                  <w:divsChild>
                    <w:div w:id="52429415">
                      <w:marLeft w:val="0"/>
                      <w:marRight w:val="0"/>
                      <w:marTop w:val="0"/>
                      <w:marBottom w:val="0"/>
                      <w:divBdr>
                        <w:top w:val="none" w:sz="0" w:space="0" w:color="auto"/>
                        <w:left w:val="none" w:sz="0" w:space="0" w:color="auto"/>
                        <w:bottom w:val="none" w:sz="0" w:space="0" w:color="auto"/>
                        <w:right w:val="none" w:sz="0" w:space="0" w:color="auto"/>
                      </w:divBdr>
                    </w:div>
                    <w:div w:id="1645771898">
                      <w:marLeft w:val="0"/>
                      <w:marRight w:val="0"/>
                      <w:marTop w:val="0"/>
                      <w:marBottom w:val="0"/>
                      <w:divBdr>
                        <w:top w:val="none" w:sz="0" w:space="0" w:color="auto"/>
                        <w:left w:val="none" w:sz="0" w:space="0" w:color="auto"/>
                        <w:bottom w:val="none" w:sz="0" w:space="0" w:color="auto"/>
                        <w:right w:val="none" w:sz="0" w:space="0" w:color="auto"/>
                      </w:divBdr>
                    </w:div>
                    <w:div w:id="177146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206266">
          <w:marLeft w:val="2100"/>
          <w:marRight w:val="0"/>
          <w:marTop w:val="0"/>
          <w:marBottom w:val="0"/>
          <w:divBdr>
            <w:top w:val="none" w:sz="0" w:space="0" w:color="auto"/>
            <w:left w:val="none" w:sz="0" w:space="0" w:color="auto"/>
            <w:bottom w:val="none" w:sz="0" w:space="0" w:color="auto"/>
            <w:right w:val="none" w:sz="0" w:space="0" w:color="auto"/>
          </w:divBdr>
        </w:div>
        <w:div w:id="718476746">
          <w:marLeft w:val="2100"/>
          <w:marRight w:val="0"/>
          <w:marTop w:val="0"/>
          <w:marBottom w:val="0"/>
          <w:divBdr>
            <w:top w:val="none" w:sz="0" w:space="0" w:color="auto"/>
            <w:left w:val="none" w:sz="0" w:space="0" w:color="auto"/>
            <w:bottom w:val="none" w:sz="0" w:space="0" w:color="auto"/>
            <w:right w:val="none" w:sz="0" w:space="0" w:color="auto"/>
          </w:divBdr>
          <w:divsChild>
            <w:div w:id="1855728657">
              <w:marLeft w:val="0"/>
              <w:marRight w:val="0"/>
              <w:marTop w:val="0"/>
              <w:marBottom w:val="0"/>
              <w:divBdr>
                <w:top w:val="none" w:sz="0" w:space="0" w:color="auto"/>
                <w:left w:val="none" w:sz="0" w:space="0" w:color="auto"/>
                <w:bottom w:val="none" w:sz="0" w:space="0" w:color="auto"/>
                <w:right w:val="none" w:sz="0" w:space="0" w:color="auto"/>
              </w:divBdr>
              <w:divsChild>
                <w:div w:id="128276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350163">
      <w:bodyDiv w:val="1"/>
      <w:marLeft w:val="0"/>
      <w:marRight w:val="0"/>
      <w:marTop w:val="0"/>
      <w:marBottom w:val="0"/>
      <w:divBdr>
        <w:top w:val="none" w:sz="0" w:space="0" w:color="auto"/>
        <w:left w:val="none" w:sz="0" w:space="0" w:color="auto"/>
        <w:bottom w:val="none" w:sz="0" w:space="0" w:color="auto"/>
        <w:right w:val="none" w:sz="0" w:space="0" w:color="auto"/>
      </w:divBdr>
      <w:divsChild>
        <w:div w:id="37509745">
          <w:marLeft w:val="450"/>
          <w:marRight w:val="0"/>
          <w:marTop w:val="0"/>
          <w:marBottom w:val="300"/>
          <w:divBdr>
            <w:top w:val="none" w:sz="0" w:space="0" w:color="auto"/>
            <w:left w:val="none" w:sz="0" w:space="0" w:color="auto"/>
            <w:bottom w:val="none" w:sz="0" w:space="0" w:color="auto"/>
            <w:right w:val="none" w:sz="0" w:space="0" w:color="auto"/>
          </w:divBdr>
          <w:divsChild>
            <w:div w:id="1248265583">
              <w:marLeft w:val="0"/>
              <w:marRight w:val="0"/>
              <w:marTop w:val="0"/>
              <w:marBottom w:val="0"/>
              <w:divBdr>
                <w:top w:val="none" w:sz="0" w:space="0" w:color="auto"/>
                <w:left w:val="none" w:sz="0" w:space="0" w:color="auto"/>
                <w:bottom w:val="none" w:sz="0" w:space="0" w:color="auto"/>
                <w:right w:val="none" w:sz="0" w:space="0" w:color="auto"/>
              </w:divBdr>
            </w:div>
          </w:divsChild>
        </w:div>
        <w:div w:id="699745553">
          <w:marLeft w:val="0"/>
          <w:marRight w:val="0"/>
          <w:marTop w:val="0"/>
          <w:marBottom w:val="150"/>
          <w:divBdr>
            <w:top w:val="none" w:sz="0" w:space="0" w:color="auto"/>
            <w:left w:val="none" w:sz="0" w:space="0" w:color="auto"/>
            <w:bottom w:val="none" w:sz="0" w:space="0" w:color="auto"/>
            <w:right w:val="none" w:sz="0" w:space="0" w:color="auto"/>
          </w:divBdr>
        </w:div>
        <w:div w:id="1436049477">
          <w:marLeft w:val="0"/>
          <w:marRight w:val="0"/>
          <w:marTop w:val="0"/>
          <w:marBottom w:val="0"/>
          <w:divBdr>
            <w:top w:val="none" w:sz="0" w:space="0" w:color="auto"/>
            <w:left w:val="none" w:sz="0" w:space="0" w:color="auto"/>
            <w:bottom w:val="none" w:sz="0" w:space="0" w:color="auto"/>
            <w:right w:val="none" w:sz="0" w:space="0" w:color="auto"/>
          </w:divBdr>
        </w:div>
      </w:divsChild>
    </w:div>
    <w:div w:id="1573616112">
      <w:bodyDiv w:val="1"/>
      <w:marLeft w:val="0"/>
      <w:marRight w:val="0"/>
      <w:marTop w:val="0"/>
      <w:marBottom w:val="0"/>
      <w:divBdr>
        <w:top w:val="none" w:sz="0" w:space="0" w:color="auto"/>
        <w:left w:val="none" w:sz="0" w:space="0" w:color="auto"/>
        <w:bottom w:val="none" w:sz="0" w:space="0" w:color="auto"/>
        <w:right w:val="none" w:sz="0" w:space="0" w:color="auto"/>
      </w:divBdr>
      <w:divsChild>
        <w:div w:id="978681139">
          <w:marLeft w:val="0"/>
          <w:marRight w:val="0"/>
          <w:marTop w:val="0"/>
          <w:marBottom w:val="0"/>
          <w:divBdr>
            <w:top w:val="none" w:sz="0" w:space="0" w:color="auto"/>
            <w:left w:val="none" w:sz="0" w:space="0" w:color="auto"/>
            <w:bottom w:val="none" w:sz="0" w:space="0" w:color="auto"/>
            <w:right w:val="none" w:sz="0" w:space="0" w:color="auto"/>
          </w:divBdr>
          <w:divsChild>
            <w:div w:id="1171678356">
              <w:marLeft w:val="0"/>
              <w:marRight w:val="0"/>
              <w:marTop w:val="0"/>
              <w:marBottom w:val="0"/>
              <w:divBdr>
                <w:top w:val="none" w:sz="0" w:space="0" w:color="auto"/>
                <w:left w:val="none" w:sz="0" w:space="0" w:color="auto"/>
                <w:bottom w:val="none" w:sz="0" w:space="0" w:color="auto"/>
                <w:right w:val="none" w:sz="0" w:space="0" w:color="auto"/>
              </w:divBdr>
            </w:div>
          </w:divsChild>
        </w:div>
        <w:div w:id="2125340087">
          <w:marLeft w:val="0"/>
          <w:marRight w:val="0"/>
          <w:marTop w:val="0"/>
          <w:marBottom w:val="240"/>
          <w:divBdr>
            <w:top w:val="single" w:sz="6" w:space="4" w:color="EEEEEE"/>
            <w:left w:val="none" w:sz="0" w:space="0" w:color="auto"/>
            <w:bottom w:val="single" w:sz="6" w:space="4" w:color="EEEEEE"/>
            <w:right w:val="none" w:sz="0" w:space="0" w:color="auto"/>
          </w:divBdr>
          <w:divsChild>
            <w:div w:id="71002246">
              <w:marLeft w:val="0"/>
              <w:marRight w:val="75"/>
              <w:marTop w:val="0"/>
              <w:marBottom w:val="0"/>
              <w:divBdr>
                <w:top w:val="none" w:sz="0" w:space="0" w:color="auto"/>
                <w:left w:val="none" w:sz="0" w:space="0" w:color="auto"/>
                <w:bottom w:val="none" w:sz="0" w:space="0" w:color="auto"/>
                <w:right w:val="none" w:sz="0" w:space="0" w:color="auto"/>
              </w:divBdr>
              <w:divsChild>
                <w:div w:id="124402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991892">
          <w:marLeft w:val="0"/>
          <w:marRight w:val="0"/>
          <w:marTop w:val="0"/>
          <w:marBottom w:val="0"/>
          <w:divBdr>
            <w:top w:val="none" w:sz="0" w:space="0" w:color="auto"/>
            <w:left w:val="none" w:sz="0" w:space="0" w:color="auto"/>
            <w:bottom w:val="none" w:sz="0" w:space="0" w:color="auto"/>
            <w:right w:val="none" w:sz="0" w:space="0" w:color="auto"/>
          </w:divBdr>
          <w:divsChild>
            <w:div w:id="5254754">
              <w:marLeft w:val="0"/>
              <w:marRight w:val="0"/>
              <w:marTop w:val="0"/>
              <w:marBottom w:val="180"/>
              <w:divBdr>
                <w:top w:val="none" w:sz="0" w:space="0" w:color="auto"/>
                <w:left w:val="none" w:sz="0" w:space="0" w:color="auto"/>
                <w:bottom w:val="single" w:sz="6" w:space="6" w:color="EEEEEE"/>
                <w:right w:val="none" w:sz="0" w:space="0" w:color="auto"/>
              </w:divBdr>
            </w:div>
          </w:divsChild>
        </w:div>
        <w:div w:id="72289310">
          <w:marLeft w:val="0"/>
          <w:marRight w:val="0"/>
          <w:marTop w:val="0"/>
          <w:marBottom w:val="0"/>
          <w:divBdr>
            <w:top w:val="none" w:sz="0" w:space="0" w:color="auto"/>
            <w:left w:val="none" w:sz="0" w:space="0" w:color="auto"/>
            <w:bottom w:val="none" w:sz="0" w:space="0" w:color="auto"/>
            <w:right w:val="none" w:sz="0" w:space="0" w:color="auto"/>
          </w:divBdr>
          <w:divsChild>
            <w:div w:id="1877889767">
              <w:marLeft w:val="0"/>
              <w:marRight w:val="0"/>
              <w:marTop w:val="0"/>
              <w:marBottom w:val="0"/>
              <w:divBdr>
                <w:top w:val="none" w:sz="0" w:space="0" w:color="auto"/>
                <w:left w:val="none" w:sz="0" w:space="0" w:color="auto"/>
                <w:bottom w:val="none" w:sz="0" w:space="0" w:color="auto"/>
                <w:right w:val="none" w:sz="0" w:space="0" w:color="auto"/>
              </w:divBdr>
              <w:divsChild>
                <w:div w:id="1664091723">
                  <w:marLeft w:val="0"/>
                  <w:marRight w:val="0"/>
                  <w:marTop w:val="0"/>
                  <w:marBottom w:val="0"/>
                  <w:divBdr>
                    <w:top w:val="none" w:sz="0" w:space="0" w:color="auto"/>
                    <w:left w:val="none" w:sz="0" w:space="0" w:color="auto"/>
                    <w:bottom w:val="none" w:sz="0" w:space="0" w:color="auto"/>
                    <w:right w:val="none" w:sz="0" w:space="0" w:color="auto"/>
                  </w:divBdr>
                  <w:divsChild>
                    <w:div w:id="255866169">
                      <w:marLeft w:val="0"/>
                      <w:marRight w:val="0"/>
                      <w:marTop w:val="0"/>
                      <w:marBottom w:val="0"/>
                      <w:divBdr>
                        <w:top w:val="none" w:sz="0" w:space="0" w:color="auto"/>
                        <w:left w:val="none" w:sz="0" w:space="0" w:color="auto"/>
                        <w:bottom w:val="none" w:sz="0" w:space="0" w:color="auto"/>
                        <w:right w:val="none" w:sz="0" w:space="0" w:color="auto"/>
                      </w:divBdr>
                      <w:divsChild>
                        <w:div w:id="598949479">
                          <w:marLeft w:val="0"/>
                          <w:marRight w:val="0"/>
                          <w:marTop w:val="0"/>
                          <w:marBottom w:val="0"/>
                          <w:divBdr>
                            <w:top w:val="none" w:sz="0" w:space="0" w:color="auto"/>
                            <w:left w:val="none" w:sz="0" w:space="0" w:color="auto"/>
                            <w:bottom w:val="none" w:sz="0" w:space="0" w:color="auto"/>
                            <w:right w:val="none" w:sz="0" w:space="0" w:color="auto"/>
                          </w:divBdr>
                          <w:divsChild>
                            <w:div w:id="1134758713">
                              <w:marLeft w:val="0"/>
                              <w:marRight w:val="0"/>
                              <w:marTop w:val="0"/>
                              <w:marBottom w:val="0"/>
                              <w:divBdr>
                                <w:top w:val="none" w:sz="0" w:space="0" w:color="auto"/>
                                <w:left w:val="none" w:sz="0" w:space="0" w:color="auto"/>
                                <w:bottom w:val="none" w:sz="0" w:space="0" w:color="auto"/>
                                <w:right w:val="none" w:sz="0" w:space="0" w:color="auto"/>
                              </w:divBdr>
                              <w:divsChild>
                                <w:div w:id="161047652">
                                  <w:marLeft w:val="0"/>
                                  <w:marRight w:val="0"/>
                                  <w:marTop w:val="0"/>
                                  <w:marBottom w:val="75"/>
                                  <w:divBdr>
                                    <w:top w:val="none" w:sz="0" w:space="0" w:color="auto"/>
                                    <w:left w:val="none" w:sz="0" w:space="0" w:color="auto"/>
                                    <w:bottom w:val="none" w:sz="0" w:space="0" w:color="auto"/>
                                    <w:right w:val="none" w:sz="0" w:space="0" w:color="auto"/>
                                  </w:divBdr>
                                  <w:divsChild>
                                    <w:div w:id="287783904">
                                      <w:marLeft w:val="0"/>
                                      <w:marRight w:val="0"/>
                                      <w:marTop w:val="0"/>
                                      <w:marBottom w:val="0"/>
                                      <w:divBdr>
                                        <w:top w:val="none" w:sz="0" w:space="0" w:color="auto"/>
                                        <w:left w:val="none" w:sz="0" w:space="0" w:color="auto"/>
                                        <w:bottom w:val="none" w:sz="0" w:space="0" w:color="auto"/>
                                        <w:right w:val="none" w:sz="0" w:space="0" w:color="auto"/>
                                      </w:divBdr>
                                    </w:div>
                                    <w:div w:id="1855725757">
                                      <w:marLeft w:val="0"/>
                                      <w:marRight w:val="0"/>
                                      <w:marTop w:val="0"/>
                                      <w:marBottom w:val="0"/>
                                      <w:divBdr>
                                        <w:top w:val="none" w:sz="0" w:space="0" w:color="auto"/>
                                        <w:left w:val="none" w:sz="0" w:space="0" w:color="auto"/>
                                        <w:bottom w:val="none" w:sz="0" w:space="0" w:color="auto"/>
                                        <w:right w:val="none" w:sz="0" w:space="0" w:color="auto"/>
                                      </w:divBdr>
                                    </w:div>
                                  </w:divsChild>
                                </w:div>
                                <w:div w:id="1877086795">
                                  <w:marLeft w:val="0"/>
                                  <w:marRight w:val="0"/>
                                  <w:marTop w:val="0"/>
                                  <w:marBottom w:val="0"/>
                                  <w:divBdr>
                                    <w:top w:val="none" w:sz="0" w:space="0" w:color="auto"/>
                                    <w:left w:val="none" w:sz="0" w:space="0" w:color="auto"/>
                                    <w:bottom w:val="none" w:sz="0" w:space="0" w:color="auto"/>
                                    <w:right w:val="none" w:sz="0" w:space="0" w:color="auto"/>
                                  </w:divBdr>
                                  <w:divsChild>
                                    <w:div w:id="589391715">
                                      <w:marLeft w:val="0"/>
                                      <w:marRight w:val="0"/>
                                      <w:marTop w:val="0"/>
                                      <w:marBottom w:val="0"/>
                                      <w:divBdr>
                                        <w:top w:val="none" w:sz="0" w:space="0" w:color="auto"/>
                                        <w:left w:val="none" w:sz="0" w:space="0" w:color="auto"/>
                                        <w:bottom w:val="none" w:sz="0" w:space="0" w:color="auto"/>
                                        <w:right w:val="none" w:sz="0" w:space="0" w:color="auto"/>
                                      </w:divBdr>
                                      <w:divsChild>
                                        <w:div w:id="725566761">
                                          <w:marLeft w:val="0"/>
                                          <w:marRight w:val="0"/>
                                          <w:marTop w:val="0"/>
                                          <w:marBottom w:val="0"/>
                                          <w:divBdr>
                                            <w:top w:val="none" w:sz="0" w:space="0" w:color="auto"/>
                                            <w:left w:val="none" w:sz="0" w:space="0" w:color="auto"/>
                                            <w:bottom w:val="none" w:sz="0" w:space="0" w:color="auto"/>
                                            <w:right w:val="none" w:sz="0" w:space="0" w:color="auto"/>
                                          </w:divBdr>
                                          <w:divsChild>
                                            <w:div w:id="24183919">
                                              <w:marLeft w:val="0"/>
                                              <w:marRight w:val="0"/>
                                              <w:marTop w:val="0"/>
                                              <w:marBottom w:val="0"/>
                                              <w:divBdr>
                                                <w:top w:val="none" w:sz="0" w:space="0" w:color="auto"/>
                                                <w:left w:val="none" w:sz="0" w:space="0" w:color="auto"/>
                                                <w:bottom w:val="none" w:sz="0" w:space="0" w:color="auto"/>
                                                <w:right w:val="none" w:sz="0" w:space="0" w:color="auto"/>
                                              </w:divBdr>
                                              <w:divsChild>
                                                <w:div w:id="628779379">
                                                  <w:marLeft w:val="0"/>
                                                  <w:marRight w:val="0"/>
                                                  <w:marTop w:val="0"/>
                                                  <w:marBottom w:val="30"/>
                                                  <w:divBdr>
                                                    <w:top w:val="none" w:sz="0" w:space="0" w:color="auto"/>
                                                    <w:left w:val="none" w:sz="0" w:space="0" w:color="auto"/>
                                                    <w:bottom w:val="none" w:sz="0" w:space="0" w:color="auto"/>
                                                    <w:right w:val="none" w:sz="0" w:space="0" w:color="auto"/>
                                                  </w:divBdr>
                                                  <w:divsChild>
                                                    <w:div w:id="361705613">
                                                      <w:marLeft w:val="0"/>
                                                      <w:marRight w:val="0"/>
                                                      <w:marTop w:val="0"/>
                                                      <w:marBottom w:val="0"/>
                                                      <w:divBdr>
                                                        <w:top w:val="none" w:sz="0" w:space="0" w:color="auto"/>
                                                        <w:left w:val="none" w:sz="0" w:space="0" w:color="auto"/>
                                                        <w:bottom w:val="none" w:sz="0" w:space="0" w:color="auto"/>
                                                        <w:right w:val="none" w:sz="0" w:space="0" w:color="auto"/>
                                                      </w:divBdr>
                                                      <w:divsChild>
                                                        <w:div w:id="796483312">
                                                          <w:marLeft w:val="0"/>
                                                          <w:marRight w:val="0"/>
                                                          <w:marTop w:val="0"/>
                                                          <w:marBottom w:val="0"/>
                                                          <w:divBdr>
                                                            <w:top w:val="none" w:sz="0" w:space="0" w:color="auto"/>
                                                            <w:left w:val="none" w:sz="0" w:space="0" w:color="auto"/>
                                                            <w:bottom w:val="none" w:sz="0" w:space="0" w:color="auto"/>
                                                            <w:right w:val="none" w:sz="0" w:space="0" w:color="auto"/>
                                                          </w:divBdr>
                                                          <w:divsChild>
                                                            <w:div w:id="860821640">
                                                              <w:marLeft w:val="0"/>
                                                              <w:marRight w:val="0"/>
                                                              <w:marTop w:val="0"/>
                                                              <w:marBottom w:val="0"/>
                                                              <w:divBdr>
                                                                <w:top w:val="none" w:sz="0" w:space="0" w:color="auto"/>
                                                                <w:left w:val="none" w:sz="0" w:space="0" w:color="auto"/>
                                                                <w:bottom w:val="none" w:sz="0" w:space="0" w:color="auto"/>
                                                                <w:right w:val="none" w:sz="0" w:space="0" w:color="auto"/>
                                                              </w:divBdr>
                                                              <w:divsChild>
                                                                <w:div w:id="149345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8992">
                                                          <w:marLeft w:val="0"/>
                                                          <w:marRight w:val="0"/>
                                                          <w:marTop w:val="0"/>
                                                          <w:marBottom w:val="0"/>
                                                          <w:divBdr>
                                                            <w:top w:val="none" w:sz="0" w:space="0" w:color="auto"/>
                                                            <w:left w:val="none" w:sz="0" w:space="0" w:color="auto"/>
                                                            <w:bottom w:val="none" w:sz="0" w:space="0" w:color="auto"/>
                                                            <w:right w:val="none" w:sz="0" w:space="0" w:color="auto"/>
                                                          </w:divBdr>
                                                          <w:divsChild>
                                                            <w:div w:id="1804344874">
                                                              <w:marLeft w:val="0"/>
                                                              <w:marRight w:val="0"/>
                                                              <w:marTop w:val="0"/>
                                                              <w:marBottom w:val="0"/>
                                                              <w:divBdr>
                                                                <w:top w:val="none" w:sz="0" w:space="0" w:color="auto"/>
                                                                <w:left w:val="none" w:sz="0" w:space="0" w:color="auto"/>
                                                                <w:bottom w:val="none" w:sz="0" w:space="0" w:color="auto"/>
                                                                <w:right w:val="none" w:sz="0" w:space="0" w:color="auto"/>
                                                              </w:divBdr>
                                                              <w:divsChild>
                                                                <w:div w:id="46813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99130">
                                                          <w:marLeft w:val="0"/>
                                                          <w:marRight w:val="0"/>
                                                          <w:marTop w:val="0"/>
                                                          <w:marBottom w:val="0"/>
                                                          <w:divBdr>
                                                            <w:top w:val="none" w:sz="0" w:space="0" w:color="auto"/>
                                                            <w:left w:val="none" w:sz="0" w:space="0" w:color="auto"/>
                                                            <w:bottom w:val="none" w:sz="0" w:space="0" w:color="auto"/>
                                                            <w:right w:val="none" w:sz="0" w:space="0" w:color="auto"/>
                                                          </w:divBdr>
                                                          <w:divsChild>
                                                            <w:div w:id="759789438">
                                                              <w:marLeft w:val="0"/>
                                                              <w:marRight w:val="0"/>
                                                              <w:marTop w:val="0"/>
                                                              <w:marBottom w:val="0"/>
                                                              <w:divBdr>
                                                                <w:top w:val="none" w:sz="0" w:space="0" w:color="auto"/>
                                                                <w:left w:val="none" w:sz="0" w:space="0" w:color="auto"/>
                                                                <w:bottom w:val="none" w:sz="0" w:space="0" w:color="auto"/>
                                                                <w:right w:val="none" w:sz="0" w:space="0" w:color="auto"/>
                                                              </w:divBdr>
                                                              <w:divsChild>
                                                                <w:div w:id="58912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67232">
                                                          <w:marLeft w:val="0"/>
                                                          <w:marRight w:val="0"/>
                                                          <w:marTop w:val="0"/>
                                                          <w:marBottom w:val="0"/>
                                                          <w:divBdr>
                                                            <w:top w:val="none" w:sz="0" w:space="0" w:color="auto"/>
                                                            <w:left w:val="none" w:sz="0" w:space="0" w:color="auto"/>
                                                            <w:bottom w:val="none" w:sz="0" w:space="0" w:color="auto"/>
                                                            <w:right w:val="none" w:sz="0" w:space="0" w:color="auto"/>
                                                          </w:divBdr>
                                                          <w:divsChild>
                                                            <w:div w:id="1960451077">
                                                              <w:marLeft w:val="0"/>
                                                              <w:marRight w:val="0"/>
                                                              <w:marTop w:val="0"/>
                                                              <w:marBottom w:val="0"/>
                                                              <w:divBdr>
                                                                <w:top w:val="none" w:sz="0" w:space="0" w:color="auto"/>
                                                                <w:left w:val="none" w:sz="0" w:space="0" w:color="auto"/>
                                                                <w:bottom w:val="none" w:sz="0" w:space="0" w:color="auto"/>
                                                                <w:right w:val="none" w:sz="0" w:space="0" w:color="auto"/>
                                                              </w:divBdr>
                                                              <w:divsChild>
                                                                <w:div w:id="1828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439495">
                                                          <w:marLeft w:val="0"/>
                                                          <w:marRight w:val="0"/>
                                                          <w:marTop w:val="0"/>
                                                          <w:marBottom w:val="0"/>
                                                          <w:divBdr>
                                                            <w:top w:val="none" w:sz="0" w:space="0" w:color="auto"/>
                                                            <w:left w:val="none" w:sz="0" w:space="0" w:color="auto"/>
                                                            <w:bottom w:val="none" w:sz="0" w:space="0" w:color="auto"/>
                                                            <w:right w:val="none" w:sz="0" w:space="0" w:color="auto"/>
                                                          </w:divBdr>
                                                          <w:divsChild>
                                                            <w:div w:id="658731055">
                                                              <w:marLeft w:val="0"/>
                                                              <w:marRight w:val="0"/>
                                                              <w:marTop w:val="0"/>
                                                              <w:marBottom w:val="0"/>
                                                              <w:divBdr>
                                                                <w:top w:val="none" w:sz="0" w:space="0" w:color="auto"/>
                                                                <w:left w:val="none" w:sz="0" w:space="0" w:color="auto"/>
                                                                <w:bottom w:val="none" w:sz="0" w:space="0" w:color="auto"/>
                                                                <w:right w:val="none" w:sz="0" w:space="0" w:color="auto"/>
                                                              </w:divBdr>
                                                              <w:divsChild>
                                                                <w:div w:id="98678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93030">
                                                          <w:marLeft w:val="0"/>
                                                          <w:marRight w:val="0"/>
                                                          <w:marTop w:val="0"/>
                                                          <w:marBottom w:val="0"/>
                                                          <w:divBdr>
                                                            <w:top w:val="none" w:sz="0" w:space="0" w:color="auto"/>
                                                            <w:left w:val="none" w:sz="0" w:space="0" w:color="auto"/>
                                                            <w:bottom w:val="none" w:sz="0" w:space="0" w:color="auto"/>
                                                            <w:right w:val="none" w:sz="0" w:space="0" w:color="auto"/>
                                                          </w:divBdr>
                                                          <w:divsChild>
                                                            <w:div w:id="2020157704">
                                                              <w:marLeft w:val="0"/>
                                                              <w:marRight w:val="0"/>
                                                              <w:marTop w:val="0"/>
                                                              <w:marBottom w:val="0"/>
                                                              <w:divBdr>
                                                                <w:top w:val="none" w:sz="0" w:space="0" w:color="auto"/>
                                                                <w:left w:val="none" w:sz="0" w:space="0" w:color="auto"/>
                                                                <w:bottom w:val="none" w:sz="0" w:space="0" w:color="auto"/>
                                                                <w:right w:val="none" w:sz="0" w:space="0" w:color="auto"/>
                                                              </w:divBdr>
                                                              <w:divsChild>
                                                                <w:div w:id="42665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7642">
                                                          <w:marLeft w:val="0"/>
                                                          <w:marRight w:val="0"/>
                                                          <w:marTop w:val="0"/>
                                                          <w:marBottom w:val="0"/>
                                                          <w:divBdr>
                                                            <w:top w:val="none" w:sz="0" w:space="0" w:color="auto"/>
                                                            <w:left w:val="none" w:sz="0" w:space="0" w:color="auto"/>
                                                            <w:bottom w:val="none" w:sz="0" w:space="0" w:color="auto"/>
                                                            <w:right w:val="none" w:sz="0" w:space="0" w:color="auto"/>
                                                          </w:divBdr>
                                                          <w:divsChild>
                                                            <w:div w:id="1742634129">
                                                              <w:marLeft w:val="0"/>
                                                              <w:marRight w:val="0"/>
                                                              <w:marTop w:val="0"/>
                                                              <w:marBottom w:val="0"/>
                                                              <w:divBdr>
                                                                <w:top w:val="none" w:sz="0" w:space="0" w:color="auto"/>
                                                                <w:left w:val="none" w:sz="0" w:space="0" w:color="auto"/>
                                                                <w:bottom w:val="none" w:sz="0" w:space="0" w:color="auto"/>
                                                                <w:right w:val="none" w:sz="0" w:space="0" w:color="auto"/>
                                                              </w:divBdr>
                                                              <w:divsChild>
                                                                <w:div w:id="7046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44085">
                                                          <w:marLeft w:val="0"/>
                                                          <w:marRight w:val="0"/>
                                                          <w:marTop w:val="0"/>
                                                          <w:marBottom w:val="0"/>
                                                          <w:divBdr>
                                                            <w:top w:val="none" w:sz="0" w:space="0" w:color="auto"/>
                                                            <w:left w:val="none" w:sz="0" w:space="0" w:color="auto"/>
                                                            <w:bottom w:val="none" w:sz="0" w:space="0" w:color="auto"/>
                                                            <w:right w:val="none" w:sz="0" w:space="0" w:color="auto"/>
                                                          </w:divBdr>
                                                          <w:divsChild>
                                                            <w:div w:id="225341625">
                                                              <w:marLeft w:val="0"/>
                                                              <w:marRight w:val="0"/>
                                                              <w:marTop w:val="0"/>
                                                              <w:marBottom w:val="0"/>
                                                              <w:divBdr>
                                                                <w:top w:val="none" w:sz="0" w:space="0" w:color="auto"/>
                                                                <w:left w:val="none" w:sz="0" w:space="0" w:color="auto"/>
                                                                <w:bottom w:val="none" w:sz="0" w:space="0" w:color="auto"/>
                                                                <w:right w:val="none" w:sz="0" w:space="0" w:color="auto"/>
                                                              </w:divBdr>
                                                              <w:divsChild>
                                                                <w:div w:id="35330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3818">
                                                          <w:marLeft w:val="0"/>
                                                          <w:marRight w:val="0"/>
                                                          <w:marTop w:val="0"/>
                                                          <w:marBottom w:val="0"/>
                                                          <w:divBdr>
                                                            <w:top w:val="none" w:sz="0" w:space="0" w:color="auto"/>
                                                            <w:left w:val="none" w:sz="0" w:space="0" w:color="auto"/>
                                                            <w:bottom w:val="none" w:sz="0" w:space="0" w:color="auto"/>
                                                            <w:right w:val="none" w:sz="0" w:space="0" w:color="auto"/>
                                                          </w:divBdr>
                                                          <w:divsChild>
                                                            <w:div w:id="306518234">
                                                              <w:marLeft w:val="0"/>
                                                              <w:marRight w:val="0"/>
                                                              <w:marTop w:val="0"/>
                                                              <w:marBottom w:val="0"/>
                                                              <w:divBdr>
                                                                <w:top w:val="none" w:sz="0" w:space="0" w:color="auto"/>
                                                                <w:left w:val="none" w:sz="0" w:space="0" w:color="auto"/>
                                                                <w:bottom w:val="none" w:sz="0" w:space="0" w:color="auto"/>
                                                                <w:right w:val="none" w:sz="0" w:space="0" w:color="auto"/>
                                                              </w:divBdr>
                                                              <w:divsChild>
                                                                <w:div w:id="70425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84116">
                                                          <w:marLeft w:val="0"/>
                                                          <w:marRight w:val="0"/>
                                                          <w:marTop w:val="0"/>
                                                          <w:marBottom w:val="0"/>
                                                          <w:divBdr>
                                                            <w:top w:val="none" w:sz="0" w:space="0" w:color="auto"/>
                                                            <w:left w:val="none" w:sz="0" w:space="0" w:color="auto"/>
                                                            <w:bottom w:val="none" w:sz="0" w:space="0" w:color="auto"/>
                                                            <w:right w:val="none" w:sz="0" w:space="0" w:color="auto"/>
                                                          </w:divBdr>
                                                          <w:divsChild>
                                                            <w:div w:id="2103529760">
                                                              <w:marLeft w:val="0"/>
                                                              <w:marRight w:val="0"/>
                                                              <w:marTop w:val="0"/>
                                                              <w:marBottom w:val="0"/>
                                                              <w:divBdr>
                                                                <w:top w:val="none" w:sz="0" w:space="0" w:color="auto"/>
                                                                <w:left w:val="none" w:sz="0" w:space="0" w:color="auto"/>
                                                                <w:bottom w:val="none" w:sz="0" w:space="0" w:color="auto"/>
                                                                <w:right w:val="none" w:sz="0" w:space="0" w:color="auto"/>
                                                              </w:divBdr>
                                                              <w:divsChild>
                                                                <w:div w:id="39578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338775">
                                                          <w:marLeft w:val="0"/>
                                                          <w:marRight w:val="0"/>
                                                          <w:marTop w:val="0"/>
                                                          <w:marBottom w:val="0"/>
                                                          <w:divBdr>
                                                            <w:top w:val="none" w:sz="0" w:space="0" w:color="auto"/>
                                                            <w:left w:val="none" w:sz="0" w:space="0" w:color="auto"/>
                                                            <w:bottom w:val="none" w:sz="0" w:space="0" w:color="auto"/>
                                                            <w:right w:val="none" w:sz="0" w:space="0" w:color="auto"/>
                                                          </w:divBdr>
                                                          <w:divsChild>
                                                            <w:div w:id="153761228">
                                                              <w:marLeft w:val="0"/>
                                                              <w:marRight w:val="0"/>
                                                              <w:marTop w:val="0"/>
                                                              <w:marBottom w:val="0"/>
                                                              <w:divBdr>
                                                                <w:top w:val="none" w:sz="0" w:space="0" w:color="auto"/>
                                                                <w:left w:val="none" w:sz="0" w:space="0" w:color="auto"/>
                                                                <w:bottom w:val="none" w:sz="0" w:space="0" w:color="auto"/>
                                                                <w:right w:val="none" w:sz="0" w:space="0" w:color="auto"/>
                                                              </w:divBdr>
                                                              <w:divsChild>
                                                                <w:div w:id="165584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1538">
                                                          <w:marLeft w:val="0"/>
                                                          <w:marRight w:val="0"/>
                                                          <w:marTop w:val="0"/>
                                                          <w:marBottom w:val="0"/>
                                                          <w:divBdr>
                                                            <w:top w:val="none" w:sz="0" w:space="0" w:color="auto"/>
                                                            <w:left w:val="none" w:sz="0" w:space="0" w:color="auto"/>
                                                            <w:bottom w:val="none" w:sz="0" w:space="0" w:color="auto"/>
                                                            <w:right w:val="none" w:sz="0" w:space="0" w:color="auto"/>
                                                          </w:divBdr>
                                                          <w:divsChild>
                                                            <w:div w:id="833179600">
                                                              <w:marLeft w:val="0"/>
                                                              <w:marRight w:val="0"/>
                                                              <w:marTop w:val="0"/>
                                                              <w:marBottom w:val="0"/>
                                                              <w:divBdr>
                                                                <w:top w:val="none" w:sz="0" w:space="0" w:color="auto"/>
                                                                <w:left w:val="none" w:sz="0" w:space="0" w:color="auto"/>
                                                                <w:bottom w:val="none" w:sz="0" w:space="0" w:color="auto"/>
                                                                <w:right w:val="none" w:sz="0" w:space="0" w:color="auto"/>
                                                              </w:divBdr>
                                                              <w:divsChild>
                                                                <w:div w:id="93363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644666">
                                                          <w:marLeft w:val="0"/>
                                                          <w:marRight w:val="0"/>
                                                          <w:marTop w:val="0"/>
                                                          <w:marBottom w:val="0"/>
                                                          <w:divBdr>
                                                            <w:top w:val="none" w:sz="0" w:space="0" w:color="auto"/>
                                                            <w:left w:val="none" w:sz="0" w:space="0" w:color="auto"/>
                                                            <w:bottom w:val="none" w:sz="0" w:space="0" w:color="auto"/>
                                                            <w:right w:val="none" w:sz="0" w:space="0" w:color="auto"/>
                                                          </w:divBdr>
                                                          <w:divsChild>
                                                            <w:div w:id="1212688126">
                                                              <w:marLeft w:val="0"/>
                                                              <w:marRight w:val="0"/>
                                                              <w:marTop w:val="0"/>
                                                              <w:marBottom w:val="0"/>
                                                              <w:divBdr>
                                                                <w:top w:val="none" w:sz="0" w:space="0" w:color="auto"/>
                                                                <w:left w:val="none" w:sz="0" w:space="0" w:color="auto"/>
                                                                <w:bottom w:val="none" w:sz="0" w:space="0" w:color="auto"/>
                                                                <w:right w:val="none" w:sz="0" w:space="0" w:color="auto"/>
                                                              </w:divBdr>
                                                              <w:divsChild>
                                                                <w:div w:id="189484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81092">
                                                          <w:marLeft w:val="0"/>
                                                          <w:marRight w:val="0"/>
                                                          <w:marTop w:val="0"/>
                                                          <w:marBottom w:val="0"/>
                                                          <w:divBdr>
                                                            <w:top w:val="none" w:sz="0" w:space="0" w:color="auto"/>
                                                            <w:left w:val="none" w:sz="0" w:space="0" w:color="auto"/>
                                                            <w:bottom w:val="none" w:sz="0" w:space="0" w:color="auto"/>
                                                            <w:right w:val="none" w:sz="0" w:space="0" w:color="auto"/>
                                                          </w:divBdr>
                                                          <w:divsChild>
                                                            <w:div w:id="224731341">
                                                              <w:marLeft w:val="0"/>
                                                              <w:marRight w:val="0"/>
                                                              <w:marTop w:val="0"/>
                                                              <w:marBottom w:val="0"/>
                                                              <w:divBdr>
                                                                <w:top w:val="none" w:sz="0" w:space="0" w:color="auto"/>
                                                                <w:left w:val="none" w:sz="0" w:space="0" w:color="auto"/>
                                                                <w:bottom w:val="none" w:sz="0" w:space="0" w:color="auto"/>
                                                                <w:right w:val="none" w:sz="0" w:space="0" w:color="auto"/>
                                                              </w:divBdr>
                                                              <w:divsChild>
                                                                <w:div w:id="5204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600207">
                                                          <w:marLeft w:val="0"/>
                                                          <w:marRight w:val="0"/>
                                                          <w:marTop w:val="0"/>
                                                          <w:marBottom w:val="0"/>
                                                          <w:divBdr>
                                                            <w:top w:val="none" w:sz="0" w:space="0" w:color="auto"/>
                                                            <w:left w:val="none" w:sz="0" w:space="0" w:color="auto"/>
                                                            <w:bottom w:val="none" w:sz="0" w:space="0" w:color="auto"/>
                                                            <w:right w:val="none" w:sz="0" w:space="0" w:color="auto"/>
                                                          </w:divBdr>
                                                          <w:divsChild>
                                                            <w:div w:id="1147237521">
                                                              <w:marLeft w:val="0"/>
                                                              <w:marRight w:val="0"/>
                                                              <w:marTop w:val="0"/>
                                                              <w:marBottom w:val="0"/>
                                                              <w:divBdr>
                                                                <w:top w:val="none" w:sz="0" w:space="0" w:color="auto"/>
                                                                <w:left w:val="none" w:sz="0" w:space="0" w:color="auto"/>
                                                                <w:bottom w:val="none" w:sz="0" w:space="0" w:color="auto"/>
                                                                <w:right w:val="none" w:sz="0" w:space="0" w:color="auto"/>
                                                              </w:divBdr>
                                                              <w:divsChild>
                                                                <w:div w:id="101969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89966">
                                                          <w:marLeft w:val="0"/>
                                                          <w:marRight w:val="0"/>
                                                          <w:marTop w:val="0"/>
                                                          <w:marBottom w:val="0"/>
                                                          <w:divBdr>
                                                            <w:top w:val="none" w:sz="0" w:space="0" w:color="auto"/>
                                                            <w:left w:val="none" w:sz="0" w:space="0" w:color="auto"/>
                                                            <w:bottom w:val="none" w:sz="0" w:space="0" w:color="auto"/>
                                                            <w:right w:val="none" w:sz="0" w:space="0" w:color="auto"/>
                                                          </w:divBdr>
                                                          <w:divsChild>
                                                            <w:div w:id="1690182825">
                                                              <w:marLeft w:val="0"/>
                                                              <w:marRight w:val="0"/>
                                                              <w:marTop w:val="0"/>
                                                              <w:marBottom w:val="0"/>
                                                              <w:divBdr>
                                                                <w:top w:val="none" w:sz="0" w:space="0" w:color="auto"/>
                                                                <w:left w:val="none" w:sz="0" w:space="0" w:color="auto"/>
                                                                <w:bottom w:val="none" w:sz="0" w:space="0" w:color="auto"/>
                                                                <w:right w:val="none" w:sz="0" w:space="0" w:color="auto"/>
                                                              </w:divBdr>
                                                              <w:divsChild>
                                                                <w:div w:id="93817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75345">
                                                          <w:marLeft w:val="0"/>
                                                          <w:marRight w:val="0"/>
                                                          <w:marTop w:val="0"/>
                                                          <w:marBottom w:val="0"/>
                                                          <w:divBdr>
                                                            <w:top w:val="none" w:sz="0" w:space="0" w:color="auto"/>
                                                            <w:left w:val="none" w:sz="0" w:space="0" w:color="auto"/>
                                                            <w:bottom w:val="none" w:sz="0" w:space="0" w:color="auto"/>
                                                            <w:right w:val="none" w:sz="0" w:space="0" w:color="auto"/>
                                                          </w:divBdr>
                                                          <w:divsChild>
                                                            <w:div w:id="838471570">
                                                              <w:marLeft w:val="0"/>
                                                              <w:marRight w:val="0"/>
                                                              <w:marTop w:val="0"/>
                                                              <w:marBottom w:val="0"/>
                                                              <w:divBdr>
                                                                <w:top w:val="none" w:sz="0" w:space="0" w:color="auto"/>
                                                                <w:left w:val="none" w:sz="0" w:space="0" w:color="auto"/>
                                                                <w:bottom w:val="none" w:sz="0" w:space="0" w:color="auto"/>
                                                                <w:right w:val="none" w:sz="0" w:space="0" w:color="auto"/>
                                                              </w:divBdr>
                                                              <w:divsChild>
                                                                <w:div w:id="67869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82679">
                                                          <w:marLeft w:val="0"/>
                                                          <w:marRight w:val="0"/>
                                                          <w:marTop w:val="0"/>
                                                          <w:marBottom w:val="0"/>
                                                          <w:divBdr>
                                                            <w:top w:val="none" w:sz="0" w:space="0" w:color="auto"/>
                                                            <w:left w:val="none" w:sz="0" w:space="0" w:color="auto"/>
                                                            <w:bottom w:val="none" w:sz="0" w:space="0" w:color="auto"/>
                                                            <w:right w:val="none" w:sz="0" w:space="0" w:color="auto"/>
                                                          </w:divBdr>
                                                          <w:divsChild>
                                                            <w:div w:id="1951666073">
                                                              <w:marLeft w:val="0"/>
                                                              <w:marRight w:val="0"/>
                                                              <w:marTop w:val="0"/>
                                                              <w:marBottom w:val="0"/>
                                                              <w:divBdr>
                                                                <w:top w:val="none" w:sz="0" w:space="0" w:color="auto"/>
                                                                <w:left w:val="none" w:sz="0" w:space="0" w:color="auto"/>
                                                                <w:bottom w:val="none" w:sz="0" w:space="0" w:color="auto"/>
                                                                <w:right w:val="none" w:sz="0" w:space="0" w:color="auto"/>
                                                              </w:divBdr>
                                                              <w:divsChild>
                                                                <w:div w:id="144306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74380">
                                                          <w:marLeft w:val="0"/>
                                                          <w:marRight w:val="0"/>
                                                          <w:marTop w:val="0"/>
                                                          <w:marBottom w:val="0"/>
                                                          <w:divBdr>
                                                            <w:top w:val="none" w:sz="0" w:space="0" w:color="auto"/>
                                                            <w:left w:val="none" w:sz="0" w:space="0" w:color="auto"/>
                                                            <w:bottom w:val="none" w:sz="0" w:space="0" w:color="auto"/>
                                                            <w:right w:val="none" w:sz="0" w:space="0" w:color="auto"/>
                                                          </w:divBdr>
                                                          <w:divsChild>
                                                            <w:div w:id="1156653917">
                                                              <w:marLeft w:val="0"/>
                                                              <w:marRight w:val="0"/>
                                                              <w:marTop w:val="0"/>
                                                              <w:marBottom w:val="0"/>
                                                              <w:divBdr>
                                                                <w:top w:val="none" w:sz="0" w:space="0" w:color="auto"/>
                                                                <w:left w:val="none" w:sz="0" w:space="0" w:color="auto"/>
                                                                <w:bottom w:val="none" w:sz="0" w:space="0" w:color="auto"/>
                                                                <w:right w:val="none" w:sz="0" w:space="0" w:color="auto"/>
                                                              </w:divBdr>
                                                              <w:divsChild>
                                                                <w:div w:id="9949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248170">
                                                          <w:marLeft w:val="0"/>
                                                          <w:marRight w:val="0"/>
                                                          <w:marTop w:val="0"/>
                                                          <w:marBottom w:val="0"/>
                                                          <w:divBdr>
                                                            <w:top w:val="none" w:sz="0" w:space="0" w:color="auto"/>
                                                            <w:left w:val="none" w:sz="0" w:space="0" w:color="auto"/>
                                                            <w:bottom w:val="none" w:sz="0" w:space="0" w:color="auto"/>
                                                            <w:right w:val="none" w:sz="0" w:space="0" w:color="auto"/>
                                                          </w:divBdr>
                                                          <w:divsChild>
                                                            <w:div w:id="470246746">
                                                              <w:marLeft w:val="0"/>
                                                              <w:marRight w:val="0"/>
                                                              <w:marTop w:val="0"/>
                                                              <w:marBottom w:val="0"/>
                                                              <w:divBdr>
                                                                <w:top w:val="none" w:sz="0" w:space="0" w:color="auto"/>
                                                                <w:left w:val="none" w:sz="0" w:space="0" w:color="auto"/>
                                                                <w:bottom w:val="none" w:sz="0" w:space="0" w:color="auto"/>
                                                                <w:right w:val="none" w:sz="0" w:space="0" w:color="auto"/>
                                                              </w:divBdr>
                                                              <w:divsChild>
                                                                <w:div w:id="157509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21690">
                                                          <w:marLeft w:val="0"/>
                                                          <w:marRight w:val="0"/>
                                                          <w:marTop w:val="0"/>
                                                          <w:marBottom w:val="0"/>
                                                          <w:divBdr>
                                                            <w:top w:val="none" w:sz="0" w:space="0" w:color="auto"/>
                                                            <w:left w:val="none" w:sz="0" w:space="0" w:color="auto"/>
                                                            <w:bottom w:val="none" w:sz="0" w:space="0" w:color="auto"/>
                                                            <w:right w:val="none" w:sz="0" w:space="0" w:color="auto"/>
                                                          </w:divBdr>
                                                          <w:divsChild>
                                                            <w:div w:id="6446165">
                                                              <w:marLeft w:val="0"/>
                                                              <w:marRight w:val="0"/>
                                                              <w:marTop w:val="0"/>
                                                              <w:marBottom w:val="0"/>
                                                              <w:divBdr>
                                                                <w:top w:val="none" w:sz="0" w:space="0" w:color="auto"/>
                                                                <w:left w:val="none" w:sz="0" w:space="0" w:color="auto"/>
                                                                <w:bottom w:val="none" w:sz="0" w:space="0" w:color="auto"/>
                                                                <w:right w:val="none" w:sz="0" w:space="0" w:color="auto"/>
                                                              </w:divBdr>
                                                              <w:divsChild>
                                                                <w:div w:id="10488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015597">
                                                          <w:marLeft w:val="0"/>
                                                          <w:marRight w:val="0"/>
                                                          <w:marTop w:val="0"/>
                                                          <w:marBottom w:val="0"/>
                                                          <w:divBdr>
                                                            <w:top w:val="none" w:sz="0" w:space="0" w:color="auto"/>
                                                            <w:left w:val="none" w:sz="0" w:space="0" w:color="auto"/>
                                                            <w:bottom w:val="none" w:sz="0" w:space="0" w:color="auto"/>
                                                            <w:right w:val="none" w:sz="0" w:space="0" w:color="auto"/>
                                                          </w:divBdr>
                                                          <w:divsChild>
                                                            <w:div w:id="1641809745">
                                                              <w:marLeft w:val="0"/>
                                                              <w:marRight w:val="0"/>
                                                              <w:marTop w:val="0"/>
                                                              <w:marBottom w:val="0"/>
                                                              <w:divBdr>
                                                                <w:top w:val="none" w:sz="0" w:space="0" w:color="auto"/>
                                                                <w:left w:val="none" w:sz="0" w:space="0" w:color="auto"/>
                                                                <w:bottom w:val="none" w:sz="0" w:space="0" w:color="auto"/>
                                                                <w:right w:val="none" w:sz="0" w:space="0" w:color="auto"/>
                                                              </w:divBdr>
                                                              <w:divsChild>
                                                                <w:div w:id="10443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66788">
                                                          <w:marLeft w:val="0"/>
                                                          <w:marRight w:val="0"/>
                                                          <w:marTop w:val="0"/>
                                                          <w:marBottom w:val="0"/>
                                                          <w:divBdr>
                                                            <w:top w:val="none" w:sz="0" w:space="0" w:color="auto"/>
                                                            <w:left w:val="none" w:sz="0" w:space="0" w:color="auto"/>
                                                            <w:bottom w:val="none" w:sz="0" w:space="0" w:color="auto"/>
                                                            <w:right w:val="none" w:sz="0" w:space="0" w:color="auto"/>
                                                          </w:divBdr>
                                                          <w:divsChild>
                                                            <w:div w:id="526064095">
                                                              <w:marLeft w:val="0"/>
                                                              <w:marRight w:val="0"/>
                                                              <w:marTop w:val="0"/>
                                                              <w:marBottom w:val="0"/>
                                                              <w:divBdr>
                                                                <w:top w:val="none" w:sz="0" w:space="0" w:color="auto"/>
                                                                <w:left w:val="none" w:sz="0" w:space="0" w:color="auto"/>
                                                                <w:bottom w:val="none" w:sz="0" w:space="0" w:color="auto"/>
                                                                <w:right w:val="none" w:sz="0" w:space="0" w:color="auto"/>
                                                              </w:divBdr>
                                                              <w:divsChild>
                                                                <w:div w:id="187599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94161">
                                                          <w:marLeft w:val="0"/>
                                                          <w:marRight w:val="0"/>
                                                          <w:marTop w:val="0"/>
                                                          <w:marBottom w:val="0"/>
                                                          <w:divBdr>
                                                            <w:top w:val="none" w:sz="0" w:space="0" w:color="auto"/>
                                                            <w:left w:val="none" w:sz="0" w:space="0" w:color="auto"/>
                                                            <w:bottom w:val="none" w:sz="0" w:space="0" w:color="auto"/>
                                                            <w:right w:val="none" w:sz="0" w:space="0" w:color="auto"/>
                                                          </w:divBdr>
                                                          <w:divsChild>
                                                            <w:div w:id="1777629544">
                                                              <w:marLeft w:val="0"/>
                                                              <w:marRight w:val="0"/>
                                                              <w:marTop w:val="0"/>
                                                              <w:marBottom w:val="0"/>
                                                              <w:divBdr>
                                                                <w:top w:val="none" w:sz="0" w:space="0" w:color="auto"/>
                                                                <w:left w:val="none" w:sz="0" w:space="0" w:color="auto"/>
                                                                <w:bottom w:val="none" w:sz="0" w:space="0" w:color="auto"/>
                                                                <w:right w:val="none" w:sz="0" w:space="0" w:color="auto"/>
                                                              </w:divBdr>
                                                              <w:divsChild>
                                                                <w:div w:id="19678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46368">
                                                          <w:marLeft w:val="0"/>
                                                          <w:marRight w:val="0"/>
                                                          <w:marTop w:val="0"/>
                                                          <w:marBottom w:val="0"/>
                                                          <w:divBdr>
                                                            <w:top w:val="none" w:sz="0" w:space="0" w:color="auto"/>
                                                            <w:left w:val="none" w:sz="0" w:space="0" w:color="auto"/>
                                                            <w:bottom w:val="none" w:sz="0" w:space="0" w:color="auto"/>
                                                            <w:right w:val="none" w:sz="0" w:space="0" w:color="auto"/>
                                                          </w:divBdr>
                                                          <w:divsChild>
                                                            <w:div w:id="1541090883">
                                                              <w:marLeft w:val="0"/>
                                                              <w:marRight w:val="0"/>
                                                              <w:marTop w:val="0"/>
                                                              <w:marBottom w:val="0"/>
                                                              <w:divBdr>
                                                                <w:top w:val="none" w:sz="0" w:space="0" w:color="auto"/>
                                                                <w:left w:val="none" w:sz="0" w:space="0" w:color="auto"/>
                                                                <w:bottom w:val="none" w:sz="0" w:space="0" w:color="auto"/>
                                                                <w:right w:val="none" w:sz="0" w:space="0" w:color="auto"/>
                                                              </w:divBdr>
                                                              <w:divsChild>
                                                                <w:div w:id="147595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39820">
                                                          <w:marLeft w:val="0"/>
                                                          <w:marRight w:val="0"/>
                                                          <w:marTop w:val="0"/>
                                                          <w:marBottom w:val="0"/>
                                                          <w:divBdr>
                                                            <w:top w:val="none" w:sz="0" w:space="0" w:color="auto"/>
                                                            <w:left w:val="none" w:sz="0" w:space="0" w:color="auto"/>
                                                            <w:bottom w:val="none" w:sz="0" w:space="0" w:color="auto"/>
                                                            <w:right w:val="none" w:sz="0" w:space="0" w:color="auto"/>
                                                          </w:divBdr>
                                                          <w:divsChild>
                                                            <w:div w:id="1461612151">
                                                              <w:marLeft w:val="0"/>
                                                              <w:marRight w:val="0"/>
                                                              <w:marTop w:val="0"/>
                                                              <w:marBottom w:val="0"/>
                                                              <w:divBdr>
                                                                <w:top w:val="none" w:sz="0" w:space="0" w:color="auto"/>
                                                                <w:left w:val="none" w:sz="0" w:space="0" w:color="auto"/>
                                                                <w:bottom w:val="none" w:sz="0" w:space="0" w:color="auto"/>
                                                                <w:right w:val="none" w:sz="0" w:space="0" w:color="auto"/>
                                                              </w:divBdr>
                                                              <w:divsChild>
                                                                <w:div w:id="1311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830871">
                                                          <w:marLeft w:val="0"/>
                                                          <w:marRight w:val="0"/>
                                                          <w:marTop w:val="0"/>
                                                          <w:marBottom w:val="0"/>
                                                          <w:divBdr>
                                                            <w:top w:val="none" w:sz="0" w:space="0" w:color="auto"/>
                                                            <w:left w:val="none" w:sz="0" w:space="0" w:color="auto"/>
                                                            <w:bottom w:val="none" w:sz="0" w:space="0" w:color="auto"/>
                                                            <w:right w:val="none" w:sz="0" w:space="0" w:color="auto"/>
                                                          </w:divBdr>
                                                          <w:divsChild>
                                                            <w:div w:id="186523363">
                                                              <w:marLeft w:val="0"/>
                                                              <w:marRight w:val="0"/>
                                                              <w:marTop w:val="0"/>
                                                              <w:marBottom w:val="0"/>
                                                              <w:divBdr>
                                                                <w:top w:val="none" w:sz="0" w:space="0" w:color="auto"/>
                                                                <w:left w:val="none" w:sz="0" w:space="0" w:color="auto"/>
                                                                <w:bottom w:val="none" w:sz="0" w:space="0" w:color="auto"/>
                                                                <w:right w:val="none" w:sz="0" w:space="0" w:color="auto"/>
                                                              </w:divBdr>
                                                              <w:divsChild>
                                                                <w:div w:id="101897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561731">
                                              <w:marLeft w:val="0"/>
                                              <w:marRight w:val="0"/>
                                              <w:marTop w:val="0"/>
                                              <w:marBottom w:val="0"/>
                                              <w:divBdr>
                                                <w:top w:val="none" w:sz="0" w:space="0" w:color="auto"/>
                                                <w:left w:val="none" w:sz="0" w:space="0" w:color="auto"/>
                                                <w:bottom w:val="none" w:sz="0" w:space="0" w:color="auto"/>
                                                <w:right w:val="none" w:sz="0" w:space="0" w:color="auto"/>
                                              </w:divBdr>
                                              <w:divsChild>
                                                <w:div w:id="676469437">
                                                  <w:marLeft w:val="0"/>
                                                  <w:marRight w:val="0"/>
                                                  <w:marTop w:val="0"/>
                                                  <w:marBottom w:val="0"/>
                                                  <w:divBdr>
                                                    <w:top w:val="none" w:sz="0" w:space="0" w:color="auto"/>
                                                    <w:left w:val="none" w:sz="0" w:space="0" w:color="auto"/>
                                                    <w:bottom w:val="none" w:sz="0" w:space="0" w:color="auto"/>
                                                    <w:right w:val="none" w:sz="0" w:space="0" w:color="auto"/>
                                                  </w:divBdr>
                                                </w:div>
                                                <w:div w:id="49082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21226">
                                          <w:marLeft w:val="0"/>
                                          <w:marRight w:val="0"/>
                                          <w:marTop w:val="0"/>
                                          <w:marBottom w:val="0"/>
                                          <w:divBdr>
                                            <w:top w:val="none" w:sz="0" w:space="0" w:color="auto"/>
                                            <w:left w:val="none" w:sz="0" w:space="0" w:color="auto"/>
                                            <w:bottom w:val="none" w:sz="0" w:space="0" w:color="auto"/>
                                            <w:right w:val="none" w:sz="0" w:space="0" w:color="auto"/>
                                          </w:divBdr>
                                          <w:divsChild>
                                            <w:div w:id="1639408428">
                                              <w:marLeft w:val="0"/>
                                              <w:marRight w:val="0"/>
                                              <w:marTop w:val="0"/>
                                              <w:marBottom w:val="0"/>
                                              <w:divBdr>
                                                <w:top w:val="none" w:sz="0" w:space="0" w:color="auto"/>
                                                <w:left w:val="none" w:sz="0" w:space="0" w:color="auto"/>
                                                <w:bottom w:val="none" w:sz="0" w:space="0" w:color="auto"/>
                                                <w:right w:val="none" w:sz="0" w:space="0" w:color="auto"/>
                                              </w:divBdr>
                                              <w:divsChild>
                                                <w:div w:id="312679896">
                                                  <w:marLeft w:val="0"/>
                                                  <w:marRight w:val="30"/>
                                                  <w:marTop w:val="0"/>
                                                  <w:marBottom w:val="0"/>
                                                  <w:divBdr>
                                                    <w:top w:val="none" w:sz="0" w:space="0" w:color="auto"/>
                                                    <w:left w:val="none" w:sz="0" w:space="0" w:color="auto"/>
                                                    <w:bottom w:val="none" w:sz="0" w:space="0" w:color="auto"/>
                                                    <w:right w:val="none" w:sz="0" w:space="0" w:color="auto"/>
                                                  </w:divBdr>
                                                  <w:divsChild>
                                                    <w:div w:id="542910841">
                                                      <w:marLeft w:val="0"/>
                                                      <w:marRight w:val="0"/>
                                                      <w:marTop w:val="0"/>
                                                      <w:marBottom w:val="0"/>
                                                      <w:divBdr>
                                                        <w:top w:val="none" w:sz="0" w:space="0" w:color="auto"/>
                                                        <w:left w:val="none" w:sz="0" w:space="0" w:color="auto"/>
                                                        <w:bottom w:val="none" w:sz="0" w:space="0" w:color="auto"/>
                                                        <w:right w:val="none" w:sz="0" w:space="0" w:color="auto"/>
                                                      </w:divBdr>
                                                    </w:div>
                                                  </w:divsChild>
                                                </w:div>
                                                <w:div w:id="64836115">
                                                  <w:marLeft w:val="0"/>
                                                  <w:marRight w:val="30"/>
                                                  <w:marTop w:val="0"/>
                                                  <w:marBottom w:val="0"/>
                                                  <w:divBdr>
                                                    <w:top w:val="none" w:sz="0" w:space="0" w:color="auto"/>
                                                    <w:left w:val="none" w:sz="0" w:space="0" w:color="auto"/>
                                                    <w:bottom w:val="none" w:sz="0" w:space="0" w:color="auto"/>
                                                    <w:right w:val="none" w:sz="0" w:space="0" w:color="auto"/>
                                                  </w:divBdr>
                                                  <w:divsChild>
                                                    <w:div w:id="192307584">
                                                      <w:marLeft w:val="0"/>
                                                      <w:marRight w:val="0"/>
                                                      <w:marTop w:val="0"/>
                                                      <w:marBottom w:val="0"/>
                                                      <w:divBdr>
                                                        <w:top w:val="none" w:sz="0" w:space="0" w:color="auto"/>
                                                        <w:left w:val="none" w:sz="0" w:space="0" w:color="auto"/>
                                                        <w:bottom w:val="none" w:sz="0" w:space="0" w:color="auto"/>
                                                        <w:right w:val="none" w:sz="0" w:space="0" w:color="auto"/>
                                                      </w:divBdr>
                                                    </w:div>
                                                  </w:divsChild>
                                                </w:div>
                                                <w:div w:id="1187334580">
                                                  <w:marLeft w:val="0"/>
                                                  <w:marRight w:val="30"/>
                                                  <w:marTop w:val="0"/>
                                                  <w:marBottom w:val="0"/>
                                                  <w:divBdr>
                                                    <w:top w:val="none" w:sz="0" w:space="0" w:color="auto"/>
                                                    <w:left w:val="none" w:sz="0" w:space="0" w:color="auto"/>
                                                    <w:bottom w:val="none" w:sz="0" w:space="0" w:color="auto"/>
                                                    <w:right w:val="none" w:sz="0" w:space="0" w:color="auto"/>
                                                  </w:divBdr>
                                                  <w:divsChild>
                                                    <w:div w:id="720861087">
                                                      <w:marLeft w:val="0"/>
                                                      <w:marRight w:val="0"/>
                                                      <w:marTop w:val="0"/>
                                                      <w:marBottom w:val="0"/>
                                                      <w:divBdr>
                                                        <w:top w:val="none" w:sz="0" w:space="0" w:color="auto"/>
                                                        <w:left w:val="none" w:sz="0" w:space="0" w:color="auto"/>
                                                        <w:bottom w:val="none" w:sz="0" w:space="0" w:color="auto"/>
                                                        <w:right w:val="none" w:sz="0" w:space="0" w:color="auto"/>
                                                      </w:divBdr>
                                                    </w:div>
                                                  </w:divsChild>
                                                </w:div>
                                                <w:div w:id="1483692480">
                                                  <w:marLeft w:val="0"/>
                                                  <w:marRight w:val="30"/>
                                                  <w:marTop w:val="0"/>
                                                  <w:marBottom w:val="0"/>
                                                  <w:divBdr>
                                                    <w:top w:val="none" w:sz="0" w:space="0" w:color="auto"/>
                                                    <w:left w:val="none" w:sz="0" w:space="0" w:color="auto"/>
                                                    <w:bottom w:val="none" w:sz="0" w:space="0" w:color="auto"/>
                                                    <w:right w:val="none" w:sz="0" w:space="0" w:color="auto"/>
                                                  </w:divBdr>
                                                  <w:divsChild>
                                                    <w:div w:id="195822661">
                                                      <w:marLeft w:val="0"/>
                                                      <w:marRight w:val="0"/>
                                                      <w:marTop w:val="0"/>
                                                      <w:marBottom w:val="0"/>
                                                      <w:divBdr>
                                                        <w:top w:val="none" w:sz="0" w:space="0" w:color="auto"/>
                                                        <w:left w:val="none" w:sz="0" w:space="0" w:color="auto"/>
                                                        <w:bottom w:val="none" w:sz="0" w:space="0" w:color="auto"/>
                                                        <w:right w:val="none" w:sz="0" w:space="0" w:color="auto"/>
                                                      </w:divBdr>
                                                    </w:div>
                                                  </w:divsChild>
                                                </w:div>
                                                <w:div w:id="1227960620">
                                                  <w:marLeft w:val="0"/>
                                                  <w:marRight w:val="30"/>
                                                  <w:marTop w:val="0"/>
                                                  <w:marBottom w:val="0"/>
                                                  <w:divBdr>
                                                    <w:top w:val="none" w:sz="0" w:space="0" w:color="auto"/>
                                                    <w:left w:val="none" w:sz="0" w:space="0" w:color="auto"/>
                                                    <w:bottom w:val="none" w:sz="0" w:space="0" w:color="auto"/>
                                                    <w:right w:val="none" w:sz="0" w:space="0" w:color="auto"/>
                                                  </w:divBdr>
                                                  <w:divsChild>
                                                    <w:div w:id="1873766542">
                                                      <w:marLeft w:val="0"/>
                                                      <w:marRight w:val="0"/>
                                                      <w:marTop w:val="0"/>
                                                      <w:marBottom w:val="0"/>
                                                      <w:divBdr>
                                                        <w:top w:val="none" w:sz="0" w:space="0" w:color="auto"/>
                                                        <w:left w:val="none" w:sz="0" w:space="0" w:color="auto"/>
                                                        <w:bottom w:val="none" w:sz="0" w:space="0" w:color="auto"/>
                                                        <w:right w:val="none" w:sz="0" w:space="0" w:color="auto"/>
                                                      </w:divBdr>
                                                    </w:div>
                                                  </w:divsChild>
                                                </w:div>
                                                <w:div w:id="1094593025">
                                                  <w:marLeft w:val="0"/>
                                                  <w:marRight w:val="30"/>
                                                  <w:marTop w:val="0"/>
                                                  <w:marBottom w:val="0"/>
                                                  <w:divBdr>
                                                    <w:top w:val="none" w:sz="0" w:space="0" w:color="auto"/>
                                                    <w:left w:val="none" w:sz="0" w:space="0" w:color="auto"/>
                                                    <w:bottom w:val="none" w:sz="0" w:space="0" w:color="auto"/>
                                                    <w:right w:val="none" w:sz="0" w:space="0" w:color="auto"/>
                                                  </w:divBdr>
                                                  <w:divsChild>
                                                    <w:div w:id="1253201898">
                                                      <w:marLeft w:val="0"/>
                                                      <w:marRight w:val="0"/>
                                                      <w:marTop w:val="0"/>
                                                      <w:marBottom w:val="0"/>
                                                      <w:divBdr>
                                                        <w:top w:val="none" w:sz="0" w:space="0" w:color="auto"/>
                                                        <w:left w:val="none" w:sz="0" w:space="0" w:color="auto"/>
                                                        <w:bottom w:val="none" w:sz="0" w:space="0" w:color="auto"/>
                                                        <w:right w:val="none" w:sz="0" w:space="0" w:color="auto"/>
                                                      </w:divBdr>
                                                    </w:div>
                                                  </w:divsChild>
                                                </w:div>
                                                <w:div w:id="125391203">
                                                  <w:marLeft w:val="0"/>
                                                  <w:marRight w:val="30"/>
                                                  <w:marTop w:val="0"/>
                                                  <w:marBottom w:val="0"/>
                                                  <w:divBdr>
                                                    <w:top w:val="none" w:sz="0" w:space="0" w:color="auto"/>
                                                    <w:left w:val="none" w:sz="0" w:space="0" w:color="auto"/>
                                                    <w:bottom w:val="none" w:sz="0" w:space="0" w:color="auto"/>
                                                    <w:right w:val="none" w:sz="0" w:space="0" w:color="auto"/>
                                                  </w:divBdr>
                                                  <w:divsChild>
                                                    <w:div w:id="1411612611">
                                                      <w:marLeft w:val="0"/>
                                                      <w:marRight w:val="0"/>
                                                      <w:marTop w:val="0"/>
                                                      <w:marBottom w:val="0"/>
                                                      <w:divBdr>
                                                        <w:top w:val="none" w:sz="0" w:space="0" w:color="auto"/>
                                                        <w:left w:val="none" w:sz="0" w:space="0" w:color="auto"/>
                                                        <w:bottom w:val="none" w:sz="0" w:space="0" w:color="auto"/>
                                                        <w:right w:val="none" w:sz="0" w:space="0" w:color="auto"/>
                                                      </w:divBdr>
                                                    </w:div>
                                                  </w:divsChild>
                                                </w:div>
                                                <w:div w:id="653684234">
                                                  <w:marLeft w:val="0"/>
                                                  <w:marRight w:val="30"/>
                                                  <w:marTop w:val="0"/>
                                                  <w:marBottom w:val="0"/>
                                                  <w:divBdr>
                                                    <w:top w:val="none" w:sz="0" w:space="0" w:color="auto"/>
                                                    <w:left w:val="none" w:sz="0" w:space="0" w:color="auto"/>
                                                    <w:bottom w:val="none" w:sz="0" w:space="0" w:color="auto"/>
                                                    <w:right w:val="none" w:sz="0" w:space="0" w:color="auto"/>
                                                  </w:divBdr>
                                                  <w:divsChild>
                                                    <w:div w:id="760418363">
                                                      <w:marLeft w:val="0"/>
                                                      <w:marRight w:val="0"/>
                                                      <w:marTop w:val="0"/>
                                                      <w:marBottom w:val="0"/>
                                                      <w:divBdr>
                                                        <w:top w:val="none" w:sz="0" w:space="0" w:color="auto"/>
                                                        <w:left w:val="none" w:sz="0" w:space="0" w:color="auto"/>
                                                        <w:bottom w:val="none" w:sz="0" w:space="0" w:color="auto"/>
                                                        <w:right w:val="none" w:sz="0" w:space="0" w:color="auto"/>
                                                      </w:divBdr>
                                                    </w:div>
                                                  </w:divsChild>
                                                </w:div>
                                                <w:div w:id="199250515">
                                                  <w:marLeft w:val="0"/>
                                                  <w:marRight w:val="30"/>
                                                  <w:marTop w:val="0"/>
                                                  <w:marBottom w:val="0"/>
                                                  <w:divBdr>
                                                    <w:top w:val="none" w:sz="0" w:space="0" w:color="auto"/>
                                                    <w:left w:val="none" w:sz="0" w:space="0" w:color="auto"/>
                                                    <w:bottom w:val="none" w:sz="0" w:space="0" w:color="auto"/>
                                                    <w:right w:val="none" w:sz="0" w:space="0" w:color="auto"/>
                                                  </w:divBdr>
                                                  <w:divsChild>
                                                    <w:div w:id="390344234">
                                                      <w:marLeft w:val="0"/>
                                                      <w:marRight w:val="0"/>
                                                      <w:marTop w:val="0"/>
                                                      <w:marBottom w:val="0"/>
                                                      <w:divBdr>
                                                        <w:top w:val="none" w:sz="0" w:space="0" w:color="auto"/>
                                                        <w:left w:val="none" w:sz="0" w:space="0" w:color="auto"/>
                                                        <w:bottom w:val="none" w:sz="0" w:space="0" w:color="auto"/>
                                                        <w:right w:val="none" w:sz="0" w:space="0" w:color="auto"/>
                                                      </w:divBdr>
                                                    </w:div>
                                                  </w:divsChild>
                                                </w:div>
                                                <w:div w:id="1850681018">
                                                  <w:marLeft w:val="0"/>
                                                  <w:marRight w:val="30"/>
                                                  <w:marTop w:val="0"/>
                                                  <w:marBottom w:val="0"/>
                                                  <w:divBdr>
                                                    <w:top w:val="none" w:sz="0" w:space="0" w:color="auto"/>
                                                    <w:left w:val="none" w:sz="0" w:space="0" w:color="auto"/>
                                                    <w:bottom w:val="none" w:sz="0" w:space="0" w:color="auto"/>
                                                    <w:right w:val="none" w:sz="0" w:space="0" w:color="auto"/>
                                                  </w:divBdr>
                                                  <w:divsChild>
                                                    <w:div w:id="1653480993">
                                                      <w:marLeft w:val="0"/>
                                                      <w:marRight w:val="0"/>
                                                      <w:marTop w:val="0"/>
                                                      <w:marBottom w:val="0"/>
                                                      <w:divBdr>
                                                        <w:top w:val="none" w:sz="0" w:space="0" w:color="auto"/>
                                                        <w:left w:val="none" w:sz="0" w:space="0" w:color="auto"/>
                                                        <w:bottom w:val="none" w:sz="0" w:space="0" w:color="auto"/>
                                                        <w:right w:val="none" w:sz="0" w:space="0" w:color="auto"/>
                                                      </w:divBdr>
                                                    </w:div>
                                                  </w:divsChild>
                                                </w:div>
                                                <w:div w:id="795176771">
                                                  <w:marLeft w:val="0"/>
                                                  <w:marRight w:val="30"/>
                                                  <w:marTop w:val="0"/>
                                                  <w:marBottom w:val="0"/>
                                                  <w:divBdr>
                                                    <w:top w:val="none" w:sz="0" w:space="0" w:color="auto"/>
                                                    <w:left w:val="none" w:sz="0" w:space="0" w:color="auto"/>
                                                    <w:bottom w:val="none" w:sz="0" w:space="0" w:color="auto"/>
                                                    <w:right w:val="none" w:sz="0" w:space="0" w:color="auto"/>
                                                  </w:divBdr>
                                                  <w:divsChild>
                                                    <w:div w:id="1944026162">
                                                      <w:marLeft w:val="0"/>
                                                      <w:marRight w:val="0"/>
                                                      <w:marTop w:val="0"/>
                                                      <w:marBottom w:val="0"/>
                                                      <w:divBdr>
                                                        <w:top w:val="none" w:sz="0" w:space="0" w:color="auto"/>
                                                        <w:left w:val="none" w:sz="0" w:space="0" w:color="auto"/>
                                                        <w:bottom w:val="none" w:sz="0" w:space="0" w:color="auto"/>
                                                        <w:right w:val="none" w:sz="0" w:space="0" w:color="auto"/>
                                                      </w:divBdr>
                                                    </w:div>
                                                  </w:divsChild>
                                                </w:div>
                                                <w:div w:id="247543011">
                                                  <w:marLeft w:val="0"/>
                                                  <w:marRight w:val="30"/>
                                                  <w:marTop w:val="0"/>
                                                  <w:marBottom w:val="0"/>
                                                  <w:divBdr>
                                                    <w:top w:val="none" w:sz="0" w:space="0" w:color="auto"/>
                                                    <w:left w:val="none" w:sz="0" w:space="0" w:color="auto"/>
                                                    <w:bottom w:val="none" w:sz="0" w:space="0" w:color="auto"/>
                                                    <w:right w:val="none" w:sz="0" w:space="0" w:color="auto"/>
                                                  </w:divBdr>
                                                  <w:divsChild>
                                                    <w:div w:id="763576548">
                                                      <w:marLeft w:val="0"/>
                                                      <w:marRight w:val="0"/>
                                                      <w:marTop w:val="0"/>
                                                      <w:marBottom w:val="0"/>
                                                      <w:divBdr>
                                                        <w:top w:val="none" w:sz="0" w:space="0" w:color="auto"/>
                                                        <w:left w:val="none" w:sz="0" w:space="0" w:color="auto"/>
                                                        <w:bottom w:val="none" w:sz="0" w:space="0" w:color="auto"/>
                                                        <w:right w:val="none" w:sz="0" w:space="0" w:color="auto"/>
                                                      </w:divBdr>
                                                    </w:div>
                                                  </w:divsChild>
                                                </w:div>
                                                <w:div w:id="1062673962">
                                                  <w:marLeft w:val="0"/>
                                                  <w:marRight w:val="30"/>
                                                  <w:marTop w:val="0"/>
                                                  <w:marBottom w:val="0"/>
                                                  <w:divBdr>
                                                    <w:top w:val="none" w:sz="0" w:space="0" w:color="auto"/>
                                                    <w:left w:val="none" w:sz="0" w:space="0" w:color="auto"/>
                                                    <w:bottom w:val="none" w:sz="0" w:space="0" w:color="auto"/>
                                                    <w:right w:val="none" w:sz="0" w:space="0" w:color="auto"/>
                                                  </w:divBdr>
                                                  <w:divsChild>
                                                    <w:div w:id="239216771">
                                                      <w:marLeft w:val="0"/>
                                                      <w:marRight w:val="0"/>
                                                      <w:marTop w:val="0"/>
                                                      <w:marBottom w:val="0"/>
                                                      <w:divBdr>
                                                        <w:top w:val="none" w:sz="0" w:space="0" w:color="auto"/>
                                                        <w:left w:val="none" w:sz="0" w:space="0" w:color="auto"/>
                                                        <w:bottom w:val="none" w:sz="0" w:space="0" w:color="auto"/>
                                                        <w:right w:val="none" w:sz="0" w:space="0" w:color="auto"/>
                                                      </w:divBdr>
                                                    </w:div>
                                                  </w:divsChild>
                                                </w:div>
                                                <w:div w:id="1955821403">
                                                  <w:marLeft w:val="0"/>
                                                  <w:marRight w:val="30"/>
                                                  <w:marTop w:val="0"/>
                                                  <w:marBottom w:val="0"/>
                                                  <w:divBdr>
                                                    <w:top w:val="none" w:sz="0" w:space="0" w:color="auto"/>
                                                    <w:left w:val="none" w:sz="0" w:space="0" w:color="auto"/>
                                                    <w:bottom w:val="none" w:sz="0" w:space="0" w:color="auto"/>
                                                    <w:right w:val="none" w:sz="0" w:space="0" w:color="auto"/>
                                                  </w:divBdr>
                                                  <w:divsChild>
                                                    <w:div w:id="2058315272">
                                                      <w:marLeft w:val="0"/>
                                                      <w:marRight w:val="0"/>
                                                      <w:marTop w:val="0"/>
                                                      <w:marBottom w:val="0"/>
                                                      <w:divBdr>
                                                        <w:top w:val="none" w:sz="0" w:space="0" w:color="auto"/>
                                                        <w:left w:val="none" w:sz="0" w:space="0" w:color="auto"/>
                                                        <w:bottom w:val="none" w:sz="0" w:space="0" w:color="auto"/>
                                                        <w:right w:val="none" w:sz="0" w:space="0" w:color="auto"/>
                                                      </w:divBdr>
                                                    </w:div>
                                                  </w:divsChild>
                                                </w:div>
                                                <w:div w:id="188102232">
                                                  <w:marLeft w:val="0"/>
                                                  <w:marRight w:val="30"/>
                                                  <w:marTop w:val="0"/>
                                                  <w:marBottom w:val="0"/>
                                                  <w:divBdr>
                                                    <w:top w:val="none" w:sz="0" w:space="0" w:color="auto"/>
                                                    <w:left w:val="none" w:sz="0" w:space="0" w:color="auto"/>
                                                    <w:bottom w:val="none" w:sz="0" w:space="0" w:color="auto"/>
                                                    <w:right w:val="none" w:sz="0" w:space="0" w:color="auto"/>
                                                  </w:divBdr>
                                                  <w:divsChild>
                                                    <w:div w:id="931739352">
                                                      <w:marLeft w:val="0"/>
                                                      <w:marRight w:val="0"/>
                                                      <w:marTop w:val="0"/>
                                                      <w:marBottom w:val="0"/>
                                                      <w:divBdr>
                                                        <w:top w:val="none" w:sz="0" w:space="0" w:color="auto"/>
                                                        <w:left w:val="none" w:sz="0" w:space="0" w:color="auto"/>
                                                        <w:bottom w:val="none" w:sz="0" w:space="0" w:color="auto"/>
                                                        <w:right w:val="none" w:sz="0" w:space="0" w:color="auto"/>
                                                      </w:divBdr>
                                                    </w:div>
                                                  </w:divsChild>
                                                </w:div>
                                                <w:div w:id="935140885">
                                                  <w:marLeft w:val="0"/>
                                                  <w:marRight w:val="30"/>
                                                  <w:marTop w:val="0"/>
                                                  <w:marBottom w:val="0"/>
                                                  <w:divBdr>
                                                    <w:top w:val="none" w:sz="0" w:space="0" w:color="auto"/>
                                                    <w:left w:val="none" w:sz="0" w:space="0" w:color="auto"/>
                                                    <w:bottom w:val="none" w:sz="0" w:space="0" w:color="auto"/>
                                                    <w:right w:val="none" w:sz="0" w:space="0" w:color="auto"/>
                                                  </w:divBdr>
                                                  <w:divsChild>
                                                    <w:div w:id="1670913301">
                                                      <w:marLeft w:val="0"/>
                                                      <w:marRight w:val="0"/>
                                                      <w:marTop w:val="0"/>
                                                      <w:marBottom w:val="0"/>
                                                      <w:divBdr>
                                                        <w:top w:val="none" w:sz="0" w:space="0" w:color="auto"/>
                                                        <w:left w:val="none" w:sz="0" w:space="0" w:color="auto"/>
                                                        <w:bottom w:val="none" w:sz="0" w:space="0" w:color="auto"/>
                                                        <w:right w:val="none" w:sz="0" w:space="0" w:color="auto"/>
                                                      </w:divBdr>
                                                    </w:div>
                                                  </w:divsChild>
                                                </w:div>
                                                <w:div w:id="624387535">
                                                  <w:marLeft w:val="0"/>
                                                  <w:marRight w:val="30"/>
                                                  <w:marTop w:val="0"/>
                                                  <w:marBottom w:val="0"/>
                                                  <w:divBdr>
                                                    <w:top w:val="none" w:sz="0" w:space="0" w:color="auto"/>
                                                    <w:left w:val="none" w:sz="0" w:space="0" w:color="auto"/>
                                                    <w:bottom w:val="none" w:sz="0" w:space="0" w:color="auto"/>
                                                    <w:right w:val="none" w:sz="0" w:space="0" w:color="auto"/>
                                                  </w:divBdr>
                                                  <w:divsChild>
                                                    <w:div w:id="563414167">
                                                      <w:marLeft w:val="0"/>
                                                      <w:marRight w:val="0"/>
                                                      <w:marTop w:val="0"/>
                                                      <w:marBottom w:val="0"/>
                                                      <w:divBdr>
                                                        <w:top w:val="none" w:sz="0" w:space="0" w:color="auto"/>
                                                        <w:left w:val="none" w:sz="0" w:space="0" w:color="auto"/>
                                                        <w:bottom w:val="none" w:sz="0" w:space="0" w:color="auto"/>
                                                        <w:right w:val="none" w:sz="0" w:space="0" w:color="auto"/>
                                                      </w:divBdr>
                                                    </w:div>
                                                  </w:divsChild>
                                                </w:div>
                                                <w:div w:id="1681348988">
                                                  <w:marLeft w:val="0"/>
                                                  <w:marRight w:val="30"/>
                                                  <w:marTop w:val="0"/>
                                                  <w:marBottom w:val="0"/>
                                                  <w:divBdr>
                                                    <w:top w:val="none" w:sz="0" w:space="0" w:color="auto"/>
                                                    <w:left w:val="none" w:sz="0" w:space="0" w:color="auto"/>
                                                    <w:bottom w:val="none" w:sz="0" w:space="0" w:color="auto"/>
                                                    <w:right w:val="none" w:sz="0" w:space="0" w:color="auto"/>
                                                  </w:divBdr>
                                                  <w:divsChild>
                                                    <w:div w:id="627853633">
                                                      <w:marLeft w:val="0"/>
                                                      <w:marRight w:val="0"/>
                                                      <w:marTop w:val="0"/>
                                                      <w:marBottom w:val="0"/>
                                                      <w:divBdr>
                                                        <w:top w:val="none" w:sz="0" w:space="0" w:color="auto"/>
                                                        <w:left w:val="none" w:sz="0" w:space="0" w:color="auto"/>
                                                        <w:bottom w:val="none" w:sz="0" w:space="0" w:color="auto"/>
                                                        <w:right w:val="none" w:sz="0" w:space="0" w:color="auto"/>
                                                      </w:divBdr>
                                                    </w:div>
                                                  </w:divsChild>
                                                </w:div>
                                                <w:div w:id="2013138982">
                                                  <w:marLeft w:val="0"/>
                                                  <w:marRight w:val="30"/>
                                                  <w:marTop w:val="0"/>
                                                  <w:marBottom w:val="0"/>
                                                  <w:divBdr>
                                                    <w:top w:val="none" w:sz="0" w:space="0" w:color="auto"/>
                                                    <w:left w:val="none" w:sz="0" w:space="0" w:color="auto"/>
                                                    <w:bottom w:val="none" w:sz="0" w:space="0" w:color="auto"/>
                                                    <w:right w:val="none" w:sz="0" w:space="0" w:color="auto"/>
                                                  </w:divBdr>
                                                  <w:divsChild>
                                                    <w:div w:id="541672376">
                                                      <w:marLeft w:val="0"/>
                                                      <w:marRight w:val="0"/>
                                                      <w:marTop w:val="0"/>
                                                      <w:marBottom w:val="0"/>
                                                      <w:divBdr>
                                                        <w:top w:val="none" w:sz="0" w:space="0" w:color="auto"/>
                                                        <w:left w:val="none" w:sz="0" w:space="0" w:color="auto"/>
                                                        <w:bottom w:val="none" w:sz="0" w:space="0" w:color="auto"/>
                                                        <w:right w:val="none" w:sz="0" w:space="0" w:color="auto"/>
                                                      </w:divBdr>
                                                    </w:div>
                                                  </w:divsChild>
                                                </w:div>
                                                <w:div w:id="375545569">
                                                  <w:marLeft w:val="0"/>
                                                  <w:marRight w:val="30"/>
                                                  <w:marTop w:val="0"/>
                                                  <w:marBottom w:val="0"/>
                                                  <w:divBdr>
                                                    <w:top w:val="none" w:sz="0" w:space="0" w:color="auto"/>
                                                    <w:left w:val="none" w:sz="0" w:space="0" w:color="auto"/>
                                                    <w:bottom w:val="none" w:sz="0" w:space="0" w:color="auto"/>
                                                    <w:right w:val="none" w:sz="0" w:space="0" w:color="auto"/>
                                                  </w:divBdr>
                                                  <w:divsChild>
                                                    <w:div w:id="436826007">
                                                      <w:marLeft w:val="0"/>
                                                      <w:marRight w:val="0"/>
                                                      <w:marTop w:val="0"/>
                                                      <w:marBottom w:val="0"/>
                                                      <w:divBdr>
                                                        <w:top w:val="none" w:sz="0" w:space="0" w:color="auto"/>
                                                        <w:left w:val="none" w:sz="0" w:space="0" w:color="auto"/>
                                                        <w:bottom w:val="none" w:sz="0" w:space="0" w:color="auto"/>
                                                        <w:right w:val="none" w:sz="0" w:space="0" w:color="auto"/>
                                                      </w:divBdr>
                                                    </w:div>
                                                  </w:divsChild>
                                                </w:div>
                                                <w:div w:id="495608980">
                                                  <w:marLeft w:val="0"/>
                                                  <w:marRight w:val="30"/>
                                                  <w:marTop w:val="0"/>
                                                  <w:marBottom w:val="0"/>
                                                  <w:divBdr>
                                                    <w:top w:val="none" w:sz="0" w:space="0" w:color="auto"/>
                                                    <w:left w:val="none" w:sz="0" w:space="0" w:color="auto"/>
                                                    <w:bottom w:val="none" w:sz="0" w:space="0" w:color="auto"/>
                                                    <w:right w:val="none" w:sz="0" w:space="0" w:color="auto"/>
                                                  </w:divBdr>
                                                  <w:divsChild>
                                                    <w:div w:id="1821383683">
                                                      <w:marLeft w:val="0"/>
                                                      <w:marRight w:val="0"/>
                                                      <w:marTop w:val="0"/>
                                                      <w:marBottom w:val="0"/>
                                                      <w:divBdr>
                                                        <w:top w:val="none" w:sz="0" w:space="0" w:color="auto"/>
                                                        <w:left w:val="none" w:sz="0" w:space="0" w:color="auto"/>
                                                        <w:bottom w:val="none" w:sz="0" w:space="0" w:color="auto"/>
                                                        <w:right w:val="none" w:sz="0" w:space="0" w:color="auto"/>
                                                      </w:divBdr>
                                                    </w:div>
                                                  </w:divsChild>
                                                </w:div>
                                                <w:div w:id="655383015">
                                                  <w:marLeft w:val="0"/>
                                                  <w:marRight w:val="30"/>
                                                  <w:marTop w:val="0"/>
                                                  <w:marBottom w:val="0"/>
                                                  <w:divBdr>
                                                    <w:top w:val="none" w:sz="0" w:space="0" w:color="auto"/>
                                                    <w:left w:val="none" w:sz="0" w:space="0" w:color="auto"/>
                                                    <w:bottom w:val="none" w:sz="0" w:space="0" w:color="auto"/>
                                                    <w:right w:val="none" w:sz="0" w:space="0" w:color="auto"/>
                                                  </w:divBdr>
                                                  <w:divsChild>
                                                    <w:div w:id="878056500">
                                                      <w:marLeft w:val="0"/>
                                                      <w:marRight w:val="0"/>
                                                      <w:marTop w:val="0"/>
                                                      <w:marBottom w:val="0"/>
                                                      <w:divBdr>
                                                        <w:top w:val="none" w:sz="0" w:space="0" w:color="auto"/>
                                                        <w:left w:val="none" w:sz="0" w:space="0" w:color="auto"/>
                                                        <w:bottom w:val="none" w:sz="0" w:space="0" w:color="auto"/>
                                                        <w:right w:val="none" w:sz="0" w:space="0" w:color="auto"/>
                                                      </w:divBdr>
                                                    </w:div>
                                                  </w:divsChild>
                                                </w:div>
                                                <w:div w:id="128940098">
                                                  <w:marLeft w:val="0"/>
                                                  <w:marRight w:val="30"/>
                                                  <w:marTop w:val="0"/>
                                                  <w:marBottom w:val="0"/>
                                                  <w:divBdr>
                                                    <w:top w:val="none" w:sz="0" w:space="0" w:color="auto"/>
                                                    <w:left w:val="none" w:sz="0" w:space="0" w:color="auto"/>
                                                    <w:bottom w:val="none" w:sz="0" w:space="0" w:color="auto"/>
                                                    <w:right w:val="none" w:sz="0" w:space="0" w:color="auto"/>
                                                  </w:divBdr>
                                                  <w:divsChild>
                                                    <w:div w:id="2118983569">
                                                      <w:marLeft w:val="0"/>
                                                      <w:marRight w:val="0"/>
                                                      <w:marTop w:val="0"/>
                                                      <w:marBottom w:val="0"/>
                                                      <w:divBdr>
                                                        <w:top w:val="none" w:sz="0" w:space="0" w:color="auto"/>
                                                        <w:left w:val="none" w:sz="0" w:space="0" w:color="auto"/>
                                                        <w:bottom w:val="none" w:sz="0" w:space="0" w:color="auto"/>
                                                        <w:right w:val="none" w:sz="0" w:space="0" w:color="auto"/>
                                                      </w:divBdr>
                                                    </w:div>
                                                  </w:divsChild>
                                                </w:div>
                                                <w:div w:id="1493064432">
                                                  <w:marLeft w:val="0"/>
                                                  <w:marRight w:val="30"/>
                                                  <w:marTop w:val="0"/>
                                                  <w:marBottom w:val="0"/>
                                                  <w:divBdr>
                                                    <w:top w:val="none" w:sz="0" w:space="0" w:color="auto"/>
                                                    <w:left w:val="none" w:sz="0" w:space="0" w:color="auto"/>
                                                    <w:bottom w:val="none" w:sz="0" w:space="0" w:color="auto"/>
                                                    <w:right w:val="none" w:sz="0" w:space="0" w:color="auto"/>
                                                  </w:divBdr>
                                                  <w:divsChild>
                                                    <w:div w:id="1851871814">
                                                      <w:marLeft w:val="0"/>
                                                      <w:marRight w:val="0"/>
                                                      <w:marTop w:val="0"/>
                                                      <w:marBottom w:val="0"/>
                                                      <w:divBdr>
                                                        <w:top w:val="none" w:sz="0" w:space="0" w:color="auto"/>
                                                        <w:left w:val="none" w:sz="0" w:space="0" w:color="auto"/>
                                                        <w:bottom w:val="none" w:sz="0" w:space="0" w:color="auto"/>
                                                        <w:right w:val="none" w:sz="0" w:space="0" w:color="auto"/>
                                                      </w:divBdr>
                                                    </w:div>
                                                  </w:divsChild>
                                                </w:div>
                                                <w:div w:id="1272400937">
                                                  <w:marLeft w:val="0"/>
                                                  <w:marRight w:val="30"/>
                                                  <w:marTop w:val="0"/>
                                                  <w:marBottom w:val="0"/>
                                                  <w:divBdr>
                                                    <w:top w:val="none" w:sz="0" w:space="0" w:color="auto"/>
                                                    <w:left w:val="none" w:sz="0" w:space="0" w:color="auto"/>
                                                    <w:bottom w:val="none" w:sz="0" w:space="0" w:color="auto"/>
                                                    <w:right w:val="none" w:sz="0" w:space="0" w:color="auto"/>
                                                  </w:divBdr>
                                                  <w:divsChild>
                                                    <w:div w:id="3107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661480">
                                      <w:marLeft w:val="0"/>
                                      <w:marRight w:val="540"/>
                                      <w:marTop w:val="0"/>
                                      <w:marBottom w:val="240"/>
                                      <w:divBdr>
                                        <w:top w:val="none" w:sz="0" w:space="0" w:color="auto"/>
                                        <w:left w:val="none" w:sz="0" w:space="0" w:color="auto"/>
                                        <w:bottom w:val="none" w:sz="0" w:space="0" w:color="auto"/>
                                        <w:right w:val="none" w:sz="0" w:space="0" w:color="auto"/>
                                      </w:divBdr>
                                      <w:divsChild>
                                        <w:div w:id="1800342533">
                                          <w:marLeft w:val="0"/>
                                          <w:marRight w:val="0"/>
                                          <w:marTop w:val="0"/>
                                          <w:marBottom w:val="0"/>
                                          <w:divBdr>
                                            <w:top w:val="none" w:sz="0" w:space="0" w:color="auto"/>
                                            <w:left w:val="none" w:sz="0" w:space="0" w:color="auto"/>
                                            <w:bottom w:val="none" w:sz="0" w:space="0" w:color="auto"/>
                                            <w:right w:val="none" w:sz="0" w:space="0" w:color="auto"/>
                                          </w:divBdr>
                                          <w:divsChild>
                                            <w:div w:id="202382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6849">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5889585">
      <w:bodyDiv w:val="1"/>
      <w:marLeft w:val="0"/>
      <w:marRight w:val="0"/>
      <w:marTop w:val="0"/>
      <w:marBottom w:val="0"/>
      <w:divBdr>
        <w:top w:val="none" w:sz="0" w:space="0" w:color="auto"/>
        <w:left w:val="none" w:sz="0" w:space="0" w:color="auto"/>
        <w:bottom w:val="none" w:sz="0" w:space="0" w:color="auto"/>
        <w:right w:val="none" w:sz="0" w:space="0" w:color="auto"/>
      </w:divBdr>
    </w:div>
    <w:div w:id="1576282046">
      <w:bodyDiv w:val="1"/>
      <w:marLeft w:val="0"/>
      <w:marRight w:val="0"/>
      <w:marTop w:val="0"/>
      <w:marBottom w:val="0"/>
      <w:divBdr>
        <w:top w:val="none" w:sz="0" w:space="0" w:color="auto"/>
        <w:left w:val="none" w:sz="0" w:space="0" w:color="auto"/>
        <w:bottom w:val="none" w:sz="0" w:space="0" w:color="auto"/>
        <w:right w:val="none" w:sz="0" w:space="0" w:color="auto"/>
      </w:divBdr>
      <w:divsChild>
        <w:div w:id="1897429703">
          <w:marLeft w:val="0"/>
          <w:marRight w:val="0"/>
          <w:marTop w:val="0"/>
          <w:marBottom w:val="0"/>
          <w:divBdr>
            <w:top w:val="none" w:sz="0" w:space="0" w:color="auto"/>
            <w:left w:val="none" w:sz="0" w:space="0" w:color="auto"/>
            <w:bottom w:val="none" w:sz="0" w:space="0" w:color="auto"/>
            <w:right w:val="none" w:sz="0" w:space="0" w:color="auto"/>
          </w:divBdr>
          <w:divsChild>
            <w:div w:id="1073628514">
              <w:marLeft w:val="0"/>
              <w:marRight w:val="0"/>
              <w:marTop w:val="120"/>
              <w:marBottom w:val="120"/>
              <w:divBdr>
                <w:top w:val="none" w:sz="0" w:space="0" w:color="auto"/>
                <w:left w:val="none" w:sz="0" w:space="0" w:color="auto"/>
                <w:bottom w:val="none" w:sz="0" w:space="0" w:color="auto"/>
                <w:right w:val="none" w:sz="0" w:space="0" w:color="auto"/>
              </w:divBdr>
              <w:divsChild>
                <w:div w:id="1278754992">
                  <w:marLeft w:val="0"/>
                  <w:marRight w:val="0"/>
                  <w:marTop w:val="0"/>
                  <w:marBottom w:val="0"/>
                  <w:divBdr>
                    <w:top w:val="none" w:sz="0" w:space="0" w:color="auto"/>
                    <w:left w:val="none" w:sz="0" w:space="0" w:color="auto"/>
                    <w:bottom w:val="none" w:sz="0" w:space="0" w:color="auto"/>
                    <w:right w:val="none" w:sz="0" w:space="0" w:color="auto"/>
                  </w:divBdr>
                  <w:divsChild>
                    <w:div w:id="190946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07525">
              <w:marLeft w:val="0"/>
              <w:marRight w:val="0"/>
              <w:marTop w:val="0"/>
              <w:marBottom w:val="225"/>
              <w:divBdr>
                <w:top w:val="none" w:sz="0" w:space="0" w:color="auto"/>
                <w:left w:val="none" w:sz="0" w:space="0" w:color="auto"/>
                <w:bottom w:val="none" w:sz="0" w:space="0" w:color="auto"/>
                <w:right w:val="none" w:sz="0" w:space="0" w:color="auto"/>
              </w:divBdr>
              <w:divsChild>
                <w:div w:id="666328159">
                  <w:marLeft w:val="0"/>
                  <w:marRight w:val="0"/>
                  <w:marTop w:val="0"/>
                  <w:marBottom w:val="0"/>
                  <w:divBdr>
                    <w:top w:val="none" w:sz="0" w:space="0" w:color="auto"/>
                    <w:left w:val="none" w:sz="0" w:space="0" w:color="auto"/>
                    <w:bottom w:val="none" w:sz="0" w:space="0" w:color="auto"/>
                    <w:right w:val="none" w:sz="0" w:space="0" w:color="auto"/>
                  </w:divBdr>
                  <w:divsChild>
                    <w:div w:id="882836171">
                      <w:marLeft w:val="0"/>
                      <w:marRight w:val="0"/>
                      <w:marTop w:val="0"/>
                      <w:marBottom w:val="0"/>
                      <w:divBdr>
                        <w:top w:val="none" w:sz="0" w:space="0" w:color="auto"/>
                        <w:left w:val="none" w:sz="0" w:space="0" w:color="auto"/>
                        <w:bottom w:val="none" w:sz="0" w:space="0" w:color="auto"/>
                        <w:right w:val="none" w:sz="0" w:space="0" w:color="auto"/>
                      </w:divBdr>
                      <w:divsChild>
                        <w:div w:id="308364484">
                          <w:marLeft w:val="0"/>
                          <w:marRight w:val="0"/>
                          <w:marTop w:val="0"/>
                          <w:marBottom w:val="270"/>
                          <w:divBdr>
                            <w:top w:val="none" w:sz="0" w:space="0" w:color="auto"/>
                            <w:left w:val="none" w:sz="0" w:space="0" w:color="auto"/>
                            <w:bottom w:val="none" w:sz="0" w:space="0" w:color="auto"/>
                            <w:right w:val="none" w:sz="0" w:space="0" w:color="auto"/>
                          </w:divBdr>
                          <w:divsChild>
                            <w:div w:id="1753162068">
                              <w:marLeft w:val="0"/>
                              <w:marRight w:val="0"/>
                              <w:marTop w:val="0"/>
                              <w:marBottom w:val="0"/>
                              <w:divBdr>
                                <w:top w:val="none" w:sz="0" w:space="0" w:color="auto"/>
                                <w:left w:val="none" w:sz="0" w:space="0" w:color="auto"/>
                                <w:bottom w:val="none" w:sz="0" w:space="0" w:color="auto"/>
                                <w:right w:val="none" w:sz="0" w:space="0" w:color="auto"/>
                              </w:divBdr>
                              <w:divsChild>
                                <w:div w:id="198334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90083">
                          <w:marLeft w:val="0"/>
                          <w:marRight w:val="0"/>
                          <w:marTop w:val="0"/>
                          <w:marBottom w:val="0"/>
                          <w:divBdr>
                            <w:top w:val="none" w:sz="0" w:space="0" w:color="auto"/>
                            <w:left w:val="none" w:sz="0" w:space="0" w:color="auto"/>
                            <w:bottom w:val="none" w:sz="0" w:space="0" w:color="auto"/>
                            <w:right w:val="none" w:sz="0" w:space="0" w:color="auto"/>
                          </w:divBdr>
                          <w:divsChild>
                            <w:div w:id="1121807519">
                              <w:marLeft w:val="0"/>
                              <w:marRight w:val="0"/>
                              <w:marTop w:val="0"/>
                              <w:marBottom w:val="0"/>
                              <w:divBdr>
                                <w:top w:val="none" w:sz="0" w:space="0" w:color="auto"/>
                                <w:left w:val="none" w:sz="0" w:space="0" w:color="auto"/>
                                <w:bottom w:val="none" w:sz="0" w:space="0" w:color="auto"/>
                                <w:right w:val="none" w:sz="0" w:space="0" w:color="auto"/>
                              </w:divBdr>
                              <w:divsChild>
                                <w:div w:id="1391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87793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1576665977">
      <w:bodyDiv w:val="1"/>
      <w:marLeft w:val="0"/>
      <w:marRight w:val="0"/>
      <w:marTop w:val="0"/>
      <w:marBottom w:val="0"/>
      <w:divBdr>
        <w:top w:val="none" w:sz="0" w:space="0" w:color="auto"/>
        <w:left w:val="none" w:sz="0" w:space="0" w:color="auto"/>
        <w:bottom w:val="none" w:sz="0" w:space="0" w:color="auto"/>
        <w:right w:val="none" w:sz="0" w:space="0" w:color="auto"/>
      </w:divBdr>
      <w:divsChild>
        <w:div w:id="423495860">
          <w:marLeft w:val="0"/>
          <w:marRight w:val="0"/>
          <w:marTop w:val="0"/>
          <w:marBottom w:val="150"/>
          <w:divBdr>
            <w:top w:val="none" w:sz="0" w:space="0" w:color="auto"/>
            <w:left w:val="none" w:sz="0" w:space="0" w:color="auto"/>
            <w:bottom w:val="none" w:sz="0" w:space="0" w:color="auto"/>
            <w:right w:val="none" w:sz="0" w:space="0" w:color="auto"/>
          </w:divBdr>
          <w:divsChild>
            <w:div w:id="71395723">
              <w:marLeft w:val="0"/>
              <w:marRight w:val="150"/>
              <w:marTop w:val="0"/>
              <w:marBottom w:val="0"/>
              <w:divBdr>
                <w:top w:val="none" w:sz="0" w:space="0" w:color="auto"/>
                <w:left w:val="none" w:sz="0" w:space="0" w:color="auto"/>
                <w:bottom w:val="none" w:sz="0" w:space="0" w:color="auto"/>
                <w:right w:val="none" w:sz="0" w:space="0" w:color="auto"/>
              </w:divBdr>
              <w:divsChild>
                <w:div w:id="337124421">
                  <w:marLeft w:val="0"/>
                  <w:marRight w:val="0"/>
                  <w:marTop w:val="0"/>
                  <w:marBottom w:val="0"/>
                  <w:divBdr>
                    <w:top w:val="none" w:sz="0" w:space="0" w:color="auto"/>
                    <w:left w:val="none" w:sz="0" w:space="0" w:color="auto"/>
                    <w:bottom w:val="none" w:sz="0" w:space="0" w:color="auto"/>
                    <w:right w:val="none" w:sz="0" w:space="0" w:color="auto"/>
                  </w:divBdr>
                </w:div>
                <w:div w:id="40935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02533">
      <w:bodyDiv w:val="1"/>
      <w:marLeft w:val="0"/>
      <w:marRight w:val="0"/>
      <w:marTop w:val="0"/>
      <w:marBottom w:val="0"/>
      <w:divBdr>
        <w:top w:val="none" w:sz="0" w:space="0" w:color="auto"/>
        <w:left w:val="none" w:sz="0" w:space="0" w:color="auto"/>
        <w:bottom w:val="none" w:sz="0" w:space="0" w:color="auto"/>
        <w:right w:val="none" w:sz="0" w:space="0" w:color="auto"/>
      </w:divBdr>
      <w:divsChild>
        <w:div w:id="823818604">
          <w:marLeft w:val="0"/>
          <w:marRight w:val="0"/>
          <w:marTop w:val="0"/>
          <w:marBottom w:val="0"/>
          <w:divBdr>
            <w:top w:val="none" w:sz="0" w:space="0" w:color="auto"/>
            <w:left w:val="none" w:sz="0" w:space="0" w:color="auto"/>
            <w:bottom w:val="none" w:sz="0" w:space="0" w:color="auto"/>
            <w:right w:val="none" w:sz="0" w:space="0" w:color="auto"/>
          </w:divBdr>
          <w:divsChild>
            <w:div w:id="173039939">
              <w:marLeft w:val="0"/>
              <w:marRight w:val="0"/>
              <w:marTop w:val="0"/>
              <w:marBottom w:val="0"/>
              <w:divBdr>
                <w:top w:val="none" w:sz="0" w:space="0" w:color="auto"/>
                <w:left w:val="none" w:sz="0" w:space="0" w:color="auto"/>
                <w:bottom w:val="none" w:sz="0" w:space="0" w:color="auto"/>
                <w:right w:val="none" w:sz="0" w:space="0" w:color="auto"/>
              </w:divBdr>
              <w:divsChild>
                <w:div w:id="1309629066">
                  <w:marLeft w:val="0"/>
                  <w:marRight w:val="0"/>
                  <w:marTop w:val="0"/>
                  <w:marBottom w:val="0"/>
                  <w:divBdr>
                    <w:top w:val="none" w:sz="0" w:space="0" w:color="auto"/>
                    <w:left w:val="none" w:sz="0" w:space="0" w:color="auto"/>
                    <w:bottom w:val="none" w:sz="0" w:space="0" w:color="auto"/>
                    <w:right w:val="none" w:sz="0" w:space="0" w:color="auto"/>
                  </w:divBdr>
                </w:div>
              </w:divsChild>
            </w:div>
            <w:div w:id="186872197">
              <w:marLeft w:val="0"/>
              <w:marRight w:val="0"/>
              <w:marTop w:val="225"/>
              <w:marBottom w:val="0"/>
              <w:divBdr>
                <w:top w:val="none" w:sz="0" w:space="0" w:color="auto"/>
                <w:left w:val="none" w:sz="0" w:space="0" w:color="auto"/>
                <w:bottom w:val="none" w:sz="0" w:space="0" w:color="auto"/>
                <w:right w:val="none" w:sz="0" w:space="0" w:color="auto"/>
              </w:divBdr>
              <w:divsChild>
                <w:div w:id="1445542793">
                  <w:marLeft w:val="0"/>
                  <w:marRight w:val="0"/>
                  <w:marTop w:val="0"/>
                  <w:marBottom w:val="0"/>
                  <w:divBdr>
                    <w:top w:val="none" w:sz="0" w:space="0" w:color="auto"/>
                    <w:left w:val="none" w:sz="0" w:space="0" w:color="auto"/>
                    <w:bottom w:val="none" w:sz="0" w:space="0" w:color="auto"/>
                    <w:right w:val="none" w:sz="0" w:space="0" w:color="auto"/>
                  </w:divBdr>
                </w:div>
              </w:divsChild>
            </w:div>
            <w:div w:id="208886307">
              <w:marLeft w:val="0"/>
              <w:marRight w:val="0"/>
              <w:marTop w:val="375"/>
              <w:marBottom w:val="0"/>
              <w:divBdr>
                <w:top w:val="none" w:sz="0" w:space="0" w:color="auto"/>
                <w:left w:val="none" w:sz="0" w:space="0" w:color="auto"/>
                <w:bottom w:val="none" w:sz="0" w:space="0" w:color="auto"/>
                <w:right w:val="none" w:sz="0" w:space="0" w:color="auto"/>
              </w:divBdr>
              <w:divsChild>
                <w:div w:id="2061199391">
                  <w:marLeft w:val="0"/>
                  <w:marRight w:val="0"/>
                  <w:marTop w:val="0"/>
                  <w:marBottom w:val="0"/>
                  <w:divBdr>
                    <w:top w:val="none" w:sz="0" w:space="0" w:color="auto"/>
                    <w:left w:val="none" w:sz="0" w:space="0" w:color="auto"/>
                    <w:bottom w:val="none" w:sz="0" w:space="0" w:color="auto"/>
                    <w:right w:val="none" w:sz="0" w:space="0" w:color="auto"/>
                  </w:divBdr>
                  <w:divsChild>
                    <w:div w:id="787969048">
                      <w:marLeft w:val="0"/>
                      <w:marRight w:val="0"/>
                      <w:marTop w:val="0"/>
                      <w:marBottom w:val="0"/>
                      <w:divBdr>
                        <w:top w:val="none" w:sz="0" w:space="0" w:color="auto"/>
                        <w:left w:val="none" w:sz="0" w:space="0" w:color="auto"/>
                        <w:bottom w:val="none" w:sz="0" w:space="0" w:color="auto"/>
                        <w:right w:val="none" w:sz="0" w:space="0" w:color="auto"/>
                      </w:divBdr>
                    </w:div>
                    <w:div w:id="154521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297969">
              <w:marLeft w:val="0"/>
              <w:marRight w:val="0"/>
              <w:marTop w:val="225"/>
              <w:marBottom w:val="0"/>
              <w:divBdr>
                <w:top w:val="none" w:sz="0" w:space="0" w:color="auto"/>
                <w:left w:val="none" w:sz="0" w:space="0" w:color="auto"/>
                <w:bottom w:val="none" w:sz="0" w:space="0" w:color="auto"/>
                <w:right w:val="none" w:sz="0" w:space="0" w:color="auto"/>
              </w:divBdr>
              <w:divsChild>
                <w:div w:id="166557264">
                  <w:marLeft w:val="0"/>
                  <w:marRight w:val="0"/>
                  <w:marTop w:val="0"/>
                  <w:marBottom w:val="0"/>
                  <w:divBdr>
                    <w:top w:val="none" w:sz="0" w:space="0" w:color="auto"/>
                    <w:left w:val="none" w:sz="0" w:space="0" w:color="auto"/>
                    <w:bottom w:val="none" w:sz="0" w:space="0" w:color="auto"/>
                    <w:right w:val="none" w:sz="0" w:space="0" w:color="auto"/>
                  </w:divBdr>
                </w:div>
              </w:divsChild>
            </w:div>
            <w:div w:id="374431921">
              <w:marLeft w:val="0"/>
              <w:marRight w:val="0"/>
              <w:marTop w:val="225"/>
              <w:marBottom w:val="0"/>
              <w:divBdr>
                <w:top w:val="none" w:sz="0" w:space="0" w:color="auto"/>
                <w:left w:val="none" w:sz="0" w:space="0" w:color="auto"/>
                <w:bottom w:val="none" w:sz="0" w:space="0" w:color="auto"/>
                <w:right w:val="none" w:sz="0" w:space="0" w:color="auto"/>
              </w:divBdr>
              <w:divsChild>
                <w:div w:id="1532257384">
                  <w:marLeft w:val="0"/>
                  <w:marRight w:val="0"/>
                  <w:marTop w:val="0"/>
                  <w:marBottom w:val="0"/>
                  <w:divBdr>
                    <w:top w:val="none" w:sz="0" w:space="0" w:color="auto"/>
                    <w:left w:val="none" w:sz="0" w:space="0" w:color="auto"/>
                    <w:bottom w:val="none" w:sz="0" w:space="0" w:color="auto"/>
                    <w:right w:val="none" w:sz="0" w:space="0" w:color="auto"/>
                  </w:divBdr>
                </w:div>
              </w:divsChild>
            </w:div>
            <w:div w:id="380178077">
              <w:marLeft w:val="0"/>
              <w:marRight w:val="0"/>
              <w:marTop w:val="375"/>
              <w:marBottom w:val="0"/>
              <w:divBdr>
                <w:top w:val="none" w:sz="0" w:space="0" w:color="auto"/>
                <w:left w:val="none" w:sz="0" w:space="0" w:color="auto"/>
                <w:bottom w:val="none" w:sz="0" w:space="0" w:color="auto"/>
                <w:right w:val="none" w:sz="0" w:space="0" w:color="auto"/>
              </w:divBdr>
              <w:divsChild>
                <w:div w:id="1780488287">
                  <w:marLeft w:val="0"/>
                  <w:marRight w:val="0"/>
                  <w:marTop w:val="0"/>
                  <w:marBottom w:val="0"/>
                  <w:divBdr>
                    <w:top w:val="none" w:sz="0" w:space="0" w:color="auto"/>
                    <w:left w:val="none" w:sz="0" w:space="0" w:color="auto"/>
                    <w:bottom w:val="none" w:sz="0" w:space="0" w:color="auto"/>
                    <w:right w:val="none" w:sz="0" w:space="0" w:color="auto"/>
                  </w:divBdr>
                  <w:divsChild>
                    <w:div w:id="1218514994">
                      <w:marLeft w:val="0"/>
                      <w:marRight w:val="0"/>
                      <w:marTop w:val="0"/>
                      <w:marBottom w:val="0"/>
                      <w:divBdr>
                        <w:top w:val="none" w:sz="0" w:space="0" w:color="auto"/>
                        <w:left w:val="none" w:sz="0" w:space="0" w:color="auto"/>
                        <w:bottom w:val="none" w:sz="0" w:space="0" w:color="auto"/>
                        <w:right w:val="none" w:sz="0" w:space="0" w:color="auto"/>
                      </w:divBdr>
                    </w:div>
                    <w:div w:id="122109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67414">
              <w:marLeft w:val="0"/>
              <w:marRight w:val="0"/>
              <w:marTop w:val="225"/>
              <w:marBottom w:val="0"/>
              <w:divBdr>
                <w:top w:val="none" w:sz="0" w:space="0" w:color="auto"/>
                <w:left w:val="none" w:sz="0" w:space="0" w:color="auto"/>
                <w:bottom w:val="none" w:sz="0" w:space="0" w:color="auto"/>
                <w:right w:val="none" w:sz="0" w:space="0" w:color="auto"/>
              </w:divBdr>
              <w:divsChild>
                <w:div w:id="1616398575">
                  <w:marLeft w:val="0"/>
                  <w:marRight w:val="0"/>
                  <w:marTop w:val="0"/>
                  <w:marBottom w:val="0"/>
                  <w:divBdr>
                    <w:top w:val="none" w:sz="0" w:space="0" w:color="auto"/>
                    <w:left w:val="none" w:sz="0" w:space="0" w:color="auto"/>
                    <w:bottom w:val="none" w:sz="0" w:space="0" w:color="auto"/>
                    <w:right w:val="none" w:sz="0" w:space="0" w:color="auto"/>
                  </w:divBdr>
                </w:div>
              </w:divsChild>
            </w:div>
            <w:div w:id="683752418">
              <w:marLeft w:val="0"/>
              <w:marRight w:val="0"/>
              <w:marTop w:val="375"/>
              <w:marBottom w:val="0"/>
              <w:divBdr>
                <w:top w:val="none" w:sz="0" w:space="0" w:color="auto"/>
                <w:left w:val="none" w:sz="0" w:space="0" w:color="auto"/>
                <w:bottom w:val="none" w:sz="0" w:space="0" w:color="auto"/>
                <w:right w:val="none" w:sz="0" w:space="0" w:color="auto"/>
              </w:divBdr>
            </w:div>
            <w:div w:id="684215464">
              <w:marLeft w:val="0"/>
              <w:marRight w:val="0"/>
              <w:marTop w:val="375"/>
              <w:marBottom w:val="0"/>
              <w:divBdr>
                <w:top w:val="none" w:sz="0" w:space="0" w:color="auto"/>
                <w:left w:val="none" w:sz="0" w:space="0" w:color="auto"/>
                <w:bottom w:val="none" w:sz="0" w:space="0" w:color="auto"/>
                <w:right w:val="none" w:sz="0" w:space="0" w:color="auto"/>
              </w:divBdr>
              <w:divsChild>
                <w:div w:id="368141981">
                  <w:marLeft w:val="0"/>
                  <w:marRight w:val="0"/>
                  <w:marTop w:val="0"/>
                  <w:marBottom w:val="0"/>
                  <w:divBdr>
                    <w:top w:val="none" w:sz="0" w:space="0" w:color="auto"/>
                    <w:left w:val="none" w:sz="0" w:space="0" w:color="auto"/>
                    <w:bottom w:val="none" w:sz="0" w:space="0" w:color="auto"/>
                    <w:right w:val="none" w:sz="0" w:space="0" w:color="auto"/>
                  </w:divBdr>
                </w:div>
              </w:divsChild>
            </w:div>
            <w:div w:id="768701984">
              <w:marLeft w:val="0"/>
              <w:marRight w:val="0"/>
              <w:marTop w:val="225"/>
              <w:marBottom w:val="0"/>
              <w:divBdr>
                <w:top w:val="none" w:sz="0" w:space="0" w:color="auto"/>
                <w:left w:val="none" w:sz="0" w:space="0" w:color="auto"/>
                <w:bottom w:val="none" w:sz="0" w:space="0" w:color="auto"/>
                <w:right w:val="none" w:sz="0" w:space="0" w:color="auto"/>
              </w:divBdr>
              <w:divsChild>
                <w:div w:id="714891806">
                  <w:marLeft w:val="0"/>
                  <w:marRight w:val="0"/>
                  <w:marTop w:val="0"/>
                  <w:marBottom w:val="0"/>
                  <w:divBdr>
                    <w:top w:val="none" w:sz="0" w:space="0" w:color="auto"/>
                    <w:left w:val="none" w:sz="0" w:space="0" w:color="auto"/>
                    <w:bottom w:val="none" w:sz="0" w:space="0" w:color="auto"/>
                    <w:right w:val="none" w:sz="0" w:space="0" w:color="auto"/>
                  </w:divBdr>
                </w:div>
              </w:divsChild>
            </w:div>
            <w:div w:id="769200175">
              <w:marLeft w:val="0"/>
              <w:marRight w:val="0"/>
              <w:marTop w:val="225"/>
              <w:marBottom w:val="0"/>
              <w:divBdr>
                <w:top w:val="none" w:sz="0" w:space="0" w:color="auto"/>
                <w:left w:val="none" w:sz="0" w:space="0" w:color="auto"/>
                <w:bottom w:val="none" w:sz="0" w:space="0" w:color="auto"/>
                <w:right w:val="none" w:sz="0" w:space="0" w:color="auto"/>
              </w:divBdr>
              <w:divsChild>
                <w:div w:id="1415206892">
                  <w:marLeft w:val="0"/>
                  <w:marRight w:val="0"/>
                  <w:marTop w:val="0"/>
                  <w:marBottom w:val="0"/>
                  <w:divBdr>
                    <w:top w:val="none" w:sz="0" w:space="0" w:color="auto"/>
                    <w:left w:val="none" w:sz="0" w:space="0" w:color="auto"/>
                    <w:bottom w:val="none" w:sz="0" w:space="0" w:color="auto"/>
                    <w:right w:val="none" w:sz="0" w:space="0" w:color="auto"/>
                  </w:divBdr>
                </w:div>
              </w:divsChild>
            </w:div>
            <w:div w:id="832448232">
              <w:marLeft w:val="0"/>
              <w:marRight w:val="0"/>
              <w:marTop w:val="225"/>
              <w:marBottom w:val="0"/>
              <w:divBdr>
                <w:top w:val="none" w:sz="0" w:space="0" w:color="auto"/>
                <w:left w:val="none" w:sz="0" w:space="0" w:color="auto"/>
                <w:bottom w:val="none" w:sz="0" w:space="0" w:color="auto"/>
                <w:right w:val="none" w:sz="0" w:space="0" w:color="auto"/>
              </w:divBdr>
              <w:divsChild>
                <w:div w:id="822819632">
                  <w:marLeft w:val="0"/>
                  <w:marRight w:val="0"/>
                  <w:marTop w:val="0"/>
                  <w:marBottom w:val="0"/>
                  <w:divBdr>
                    <w:top w:val="none" w:sz="0" w:space="0" w:color="auto"/>
                    <w:left w:val="none" w:sz="0" w:space="0" w:color="auto"/>
                    <w:bottom w:val="none" w:sz="0" w:space="0" w:color="auto"/>
                    <w:right w:val="none" w:sz="0" w:space="0" w:color="auto"/>
                  </w:divBdr>
                </w:div>
              </w:divsChild>
            </w:div>
            <w:div w:id="865406848">
              <w:marLeft w:val="0"/>
              <w:marRight w:val="0"/>
              <w:marTop w:val="225"/>
              <w:marBottom w:val="0"/>
              <w:divBdr>
                <w:top w:val="none" w:sz="0" w:space="0" w:color="auto"/>
                <w:left w:val="none" w:sz="0" w:space="0" w:color="auto"/>
                <w:bottom w:val="none" w:sz="0" w:space="0" w:color="auto"/>
                <w:right w:val="none" w:sz="0" w:space="0" w:color="auto"/>
              </w:divBdr>
            </w:div>
            <w:div w:id="930820398">
              <w:marLeft w:val="0"/>
              <w:marRight w:val="0"/>
              <w:marTop w:val="225"/>
              <w:marBottom w:val="0"/>
              <w:divBdr>
                <w:top w:val="none" w:sz="0" w:space="0" w:color="auto"/>
                <w:left w:val="none" w:sz="0" w:space="0" w:color="auto"/>
                <w:bottom w:val="none" w:sz="0" w:space="0" w:color="auto"/>
                <w:right w:val="none" w:sz="0" w:space="0" w:color="auto"/>
              </w:divBdr>
              <w:divsChild>
                <w:div w:id="1441147705">
                  <w:marLeft w:val="0"/>
                  <w:marRight w:val="0"/>
                  <w:marTop w:val="0"/>
                  <w:marBottom w:val="0"/>
                  <w:divBdr>
                    <w:top w:val="none" w:sz="0" w:space="0" w:color="auto"/>
                    <w:left w:val="none" w:sz="0" w:space="0" w:color="auto"/>
                    <w:bottom w:val="none" w:sz="0" w:space="0" w:color="auto"/>
                    <w:right w:val="none" w:sz="0" w:space="0" w:color="auto"/>
                  </w:divBdr>
                </w:div>
              </w:divsChild>
            </w:div>
            <w:div w:id="1026492363">
              <w:marLeft w:val="0"/>
              <w:marRight w:val="0"/>
              <w:marTop w:val="225"/>
              <w:marBottom w:val="0"/>
              <w:divBdr>
                <w:top w:val="none" w:sz="0" w:space="0" w:color="auto"/>
                <w:left w:val="none" w:sz="0" w:space="0" w:color="auto"/>
                <w:bottom w:val="none" w:sz="0" w:space="0" w:color="auto"/>
                <w:right w:val="none" w:sz="0" w:space="0" w:color="auto"/>
              </w:divBdr>
              <w:divsChild>
                <w:div w:id="2090155991">
                  <w:marLeft w:val="0"/>
                  <w:marRight w:val="0"/>
                  <w:marTop w:val="0"/>
                  <w:marBottom w:val="0"/>
                  <w:divBdr>
                    <w:top w:val="none" w:sz="0" w:space="0" w:color="auto"/>
                    <w:left w:val="none" w:sz="0" w:space="0" w:color="auto"/>
                    <w:bottom w:val="none" w:sz="0" w:space="0" w:color="auto"/>
                    <w:right w:val="none" w:sz="0" w:space="0" w:color="auto"/>
                  </w:divBdr>
                </w:div>
              </w:divsChild>
            </w:div>
            <w:div w:id="1053430445">
              <w:marLeft w:val="0"/>
              <w:marRight w:val="0"/>
              <w:marTop w:val="225"/>
              <w:marBottom w:val="0"/>
              <w:divBdr>
                <w:top w:val="none" w:sz="0" w:space="0" w:color="auto"/>
                <w:left w:val="none" w:sz="0" w:space="0" w:color="auto"/>
                <w:bottom w:val="none" w:sz="0" w:space="0" w:color="auto"/>
                <w:right w:val="none" w:sz="0" w:space="0" w:color="auto"/>
              </w:divBdr>
              <w:divsChild>
                <w:div w:id="1858233986">
                  <w:marLeft w:val="0"/>
                  <w:marRight w:val="0"/>
                  <w:marTop w:val="0"/>
                  <w:marBottom w:val="0"/>
                  <w:divBdr>
                    <w:top w:val="none" w:sz="0" w:space="0" w:color="auto"/>
                    <w:left w:val="none" w:sz="0" w:space="0" w:color="auto"/>
                    <w:bottom w:val="none" w:sz="0" w:space="0" w:color="auto"/>
                    <w:right w:val="none" w:sz="0" w:space="0" w:color="auto"/>
                  </w:divBdr>
                </w:div>
              </w:divsChild>
            </w:div>
            <w:div w:id="1086534791">
              <w:marLeft w:val="0"/>
              <w:marRight w:val="0"/>
              <w:marTop w:val="375"/>
              <w:marBottom w:val="0"/>
              <w:divBdr>
                <w:top w:val="none" w:sz="0" w:space="0" w:color="auto"/>
                <w:left w:val="none" w:sz="0" w:space="0" w:color="auto"/>
                <w:bottom w:val="none" w:sz="0" w:space="0" w:color="auto"/>
                <w:right w:val="none" w:sz="0" w:space="0" w:color="auto"/>
              </w:divBdr>
              <w:divsChild>
                <w:div w:id="983198826">
                  <w:marLeft w:val="0"/>
                  <w:marRight w:val="0"/>
                  <w:marTop w:val="0"/>
                  <w:marBottom w:val="0"/>
                  <w:divBdr>
                    <w:top w:val="none" w:sz="0" w:space="0" w:color="auto"/>
                    <w:left w:val="none" w:sz="0" w:space="0" w:color="auto"/>
                    <w:bottom w:val="none" w:sz="0" w:space="0" w:color="auto"/>
                    <w:right w:val="none" w:sz="0" w:space="0" w:color="auto"/>
                  </w:divBdr>
                </w:div>
              </w:divsChild>
            </w:div>
            <w:div w:id="1124620713">
              <w:marLeft w:val="0"/>
              <w:marRight w:val="0"/>
              <w:marTop w:val="375"/>
              <w:marBottom w:val="0"/>
              <w:divBdr>
                <w:top w:val="none" w:sz="0" w:space="0" w:color="auto"/>
                <w:left w:val="none" w:sz="0" w:space="0" w:color="auto"/>
                <w:bottom w:val="none" w:sz="0" w:space="0" w:color="auto"/>
                <w:right w:val="none" w:sz="0" w:space="0" w:color="auto"/>
              </w:divBdr>
              <w:divsChild>
                <w:div w:id="679237586">
                  <w:marLeft w:val="0"/>
                  <w:marRight w:val="0"/>
                  <w:marTop w:val="0"/>
                  <w:marBottom w:val="0"/>
                  <w:divBdr>
                    <w:top w:val="none" w:sz="0" w:space="0" w:color="auto"/>
                    <w:left w:val="none" w:sz="0" w:space="0" w:color="auto"/>
                    <w:bottom w:val="none" w:sz="0" w:space="0" w:color="auto"/>
                    <w:right w:val="none" w:sz="0" w:space="0" w:color="auto"/>
                  </w:divBdr>
                  <w:divsChild>
                    <w:div w:id="655646898">
                      <w:marLeft w:val="0"/>
                      <w:marRight w:val="0"/>
                      <w:marTop w:val="0"/>
                      <w:marBottom w:val="0"/>
                      <w:divBdr>
                        <w:top w:val="none" w:sz="0" w:space="0" w:color="auto"/>
                        <w:left w:val="none" w:sz="0" w:space="0" w:color="auto"/>
                        <w:bottom w:val="none" w:sz="0" w:space="0" w:color="auto"/>
                        <w:right w:val="none" w:sz="0" w:space="0" w:color="auto"/>
                      </w:divBdr>
                    </w:div>
                    <w:div w:id="89142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87942">
              <w:marLeft w:val="0"/>
              <w:marRight w:val="0"/>
              <w:marTop w:val="225"/>
              <w:marBottom w:val="0"/>
              <w:divBdr>
                <w:top w:val="none" w:sz="0" w:space="0" w:color="auto"/>
                <w:left w:val="none" w:sz="0" w:space="0" w:color="auto"/>
                <w:bottom w:val="none" w:sz="0" w:space="0" w:color="auto"/>
                <w:right w:val="none" w:sz="0" w:space="0" w:color="auto"/>
              </w:divBdr>
              <w:divsChild>
                <w:div w:id="833229423">
                  <w:marLeft w:val="0"/>
                  <w:marRight w:val="0"/>
                  <w:marTop w:val="0"/>
                  <w:marBottom w:val="0"/>
                  <w:divBdr>
                    <w:top w:val="none" w:sz="0" w:space="0" w:color="auto"/>
                    <w:left w:val="none" w:sz="0" w:space="0" w:color="auto"/>
                    <w:bottom w:val="none" w:sz="0" w:space="0" w:color="auto"/>
                    <w:right w:val="none" w:sz="0" w:space="0" w:color="auto"/>
                  </w:divBdr>
                </w:div>
              </w:divsChild>
            </w:div>
            <w:div w:id="1199663324">
              <w:marLeft w:val="0"/>
              <w:marRight w:val="0"/>
              <w:marTop w:val="225"/>
              <w:marBottom w:val="0"/>
              <w:divBdr>
                <w:top w:val="none" w:sz="0" w:space="0" w:color="auto"/>
                <w:left w:val="none" w:sz="0" w:space="0" w:color="auto"/>
                <w:bottom w:val="none" w:sz="0" w:space="0" w:color="auto"/>
                <w:right w:val="none" w:sz="0" w:space="0" w:color="auto"/>
              </w:divBdr>
              <w:divsChild>
                <w:div w:id="469175439">
                  <w:marLeft w:val="0"/>
                  <w:marRight w:val="0"/>
                  <w:marTop w:val="0"/>
                  <w:marBottom w:val="0"/>
                  <w:divBdr>
                    <w:top w:val="none" w:sz="0" w:space="0" w:color="auto"/>
                    <w:left w:val="none" w:sz="0" w:space="0" w:color="auto"/>
                    <w:bottom w:val="none" w:sz="0" w:space="0" w:color="auto"/>
                    <w:right w:val="none" w:sz="0" w:space="0" w:color="auto"/>
                  </w:divBdr>
                </w:div>
              </w:divsChild>
            </w:div>
            <w:div w:id="1294939973">
              <w:marLeft w:val="0"/>
              <w:marRight w:val="0"/>
              <w:marTop w:val="375"/>
              <w:marBottom w:val="0"/>
              <w:divBdr>
                <w:top w:val="none" w:sz="0" w:space="0" w:color="auto"/>
                <w:left w:val="none" w:sz="0" w:space="0" w:color="auto"/>
                <w:bottom w:val="none" w:sz="0" w:space="0" w:color="auto"/>
                <w:right w:val="none" w:sz="0" w:space="0" w:color="auto"/>
              </w:divBdr>
              <w:divsChild>
                <w:div w:id="1752851645">
                  <w:marLeft w:val="0"/>
                  <w:marRight w:val="0"/>
                  <w:marTop w:val="0"/>
                  <w:marBottom w:val="0"/>
                  <w:divBdr>
                    <w:top w:val="none" w:sz="0" w:space="0" w:color="auto"/>
                    <w:left w:val="none" w:sz="0" w:space="0" w:color="auto"/>
                    <w:bottom w:val="none" w:sz="0" w:space="0" w:color="auto"/>
                    <w:right w:val="none" w:sz="0" w:space="0" w:color="auto"/>
                  </w:divBdr>
                </w:div>
              </w:divsChild>
            </w:div>
            <w:div w:id="1356689356">
              <w:marLeft w:val="0"/>
              <w:marRight w:val="0"/>
              <w:marTop w:val="225"/>
              <w:marBottom w:val="0"/>
              <w:divBdr>
                <w:top w:val="none" w:sz="0" w:space="0" w:color="auto"/>
                <w:left w:val="none" w:sz="0" w:space="0" w:color="auto"/>
                <w:bottom w:val="none" w:sz="0" w:space="0" w:color="auto"/>
                <w:right w:val="none" w:sz="0" w:space="0" w:color="auto"/>
              </w:divBdr>
              <w:divsChild>
                <w:div w:id="996961673">
                  <w:marLeft w:val="0"/>
                  <w:marRight w:val="0"/>
                  <w:marTop w:val="0"/>
                  <w:marBottom w:val="0"/>
                  <w:divBdr>
                    <w:top w:val="none" w:sz="0" w:space="0" w:color="auto"/>
                    <w:left w:val="none" w:sz="0" w:space="0" w:color="auto"/>
                    <w:bottom w:val="none" w:sz="0" w:space="0" w:color="auto"/>
                    <w:right w:val="none" w:sz="0" w:space="0" w:color="auto"/>
                  </w:divBdr>
                </w:div>
              </w:divsChild>
            </w:div>
            <w:div w:id="1443037309">
              <w:marLeft w:val="0"/>
              <w:marRight w:val="0"/>
              <w:marTop w:val="225"/>
              <w:marBottom w:val="0"/>
              <w:divBdr>
                <w:top w:val="none" w:sz="0" w:space="0" w:color="auto"/>
                <w:left w:val="none" w:sz="0" w:space="0" w:color="auto"/>
                <w:bottom w:val="none" w:sz="0" w:space="0" w:color="auto"/>
                <w:right w:val="none" w:sz="0" w:space="0" w:color="auto"/>
              </w:divBdr>
              <w:divsChild>
                <w:div w:id="568539542">
                  <w:marLeft w:val="0"/>
                  <w:marRight w:val="0"/>
                  <w:marTop w:val="0"/>
                  <w:marBottom w:val="0"/>
                  <w:divBdr>
                    <w:top w:val="none" w:sz="0" w:space="0" w:color="auto"/>
                    <w:left w:val="none" w:sz="0" w:space="0" w:color="auto"/>
                    <w:bottom w:val="none" w:sz="0" w:space="0" w:color="auto"/>
                    <w:right w:val="none" w:sz="0" w:space="0" w:color="auto"/>
                  </w:divBdr>
                </w:div>
              </w:divsChild>
            </w:div>
            <w:div w:id="1443260046">
              <w:marLeft w:val="0"/>
              <w:marRight w:val="0"/>
              <w:marTop w:val="225"/>
              <w:marBottom w:val="0"/>
              <w:divBdr>
                <w:top w:val="none" w:sz="0" w:space="0" w:color="auto"/>
                <w:left w:val="none" w:sz="0" w:space="0" w:color="auto"/>
                <w:bottom w:val="none" w:sz="0" w:space="0" w:color="auto"/>
                <w:right w:val="none" w:sz="0" w:space="0" w:color="auto"/>
              </w:divBdr>
            </w:div>
            <w:div w:id="1459497168">
              <w:marLeft w:val="0"/>
              <w:marRight w:val="0"/>
              <w:marTop w:val="225"/>
              <w:marBottom w:val="0"/>
              <w:divBdr>
                <w:top w:val="none" w:sz="0" w:space="0" w:color="auto"/>
                <w:left w:val="none" w:sz="0" w:space="0" w:color="auto"/>
                <w:bottom w:val="none" w:sz="0" w:space="0" w:color="auto"/>
                <w:right w:val="none" w:sz="0" w:space="0" w:color="auto"/>
              </w:divBdr>
              <w:divsChild>
                <w:div w:id="1399405277">
                  <w:marLeft w:val="0"/>
                  <w:marRight w:val="0"/>
                  <w:marTop w:val="0"/>
                  <w:marBottom w:val="0"/>
                  <w:divBdr>
                    <w:top w:val="none" w:sz="0" w:space="0" w:color="auto"/>
                    <w:left w:val="none" w:sz="0" w:space="0" w:color="auto"/>
                    <w:bottom w:val="none" w:sz="0" w:space="0" w:color="auto"/>
                    <w:right w:val="none" w:sz="0" w:space="0" w:color="auto"/>
                  </w:divBdr>
                </w:div>
              </w:divsChild>
            </w:div>
            <w:div w:id="1462918513">
              <w:marLeft w:val="0"/>
              <w:marRight w:val="0"/>
              <w:marTop w:val="225"/>
              <w:marBottom w:val="0"/>
              <w:divBdr>
                <w:top w:val="none" w:sz="0" w:space="0" w:color="auto"/>
                <w:left w:val="none" w:sz="0" w:space="0" w:color="auto"/>
                <w:bottom w:val="none" w:sz="0" w:space="0" w:color="auto"/>
                <w:right w:val="none" w:sz="0" w:space="0" w:color="auto"/>
              </w:divBdr>
              <w:divsChild>
                <w:div w:id="650407115">
                  <w:marLeft w:val="0"/>
                  <w:marRight w:val="0"/>
                  <w:marTop w:val="0"/>
                  <w:marBottom w:val="0"/>
                  <w:divBdr>
                    <w:top w:val="none" w:sz="0" w:space="0" w:color="auto"/>
                    <w:left w:val="none" w:sz="0" w:space="0" w:color="auto"/>
                    <w:bottom w:val="none" w:sz="0" w:space="0" w:color="auto"/>
                    <w:right w:val="none" w:sz="0" w:space="0" w:color="auto"/>
                  </w:divBdr>
                </w:div>
              </w:divsChild>
            </w:div>
            <w:div w:id="1597014003">
              <w:marLeft w:val="0"/>
              <w:marRight w:val="0"/>
              <w:marTop w:val="225"/>
              <w:marBottom w:val="0"/>
              <w:divBdr>
                <w:top w:val="none" w:sz="0" w:space="0" w:color="auto"/>
                <w:left w:val="none" w:sz="0" w:space="0" w:color="auto"/>
                <w:bottom w:val="none" w:sz="0" w:space="0" w:color="auto"/>
                <w:right w:val="none" w:sz="0" w:space="0" w:color="auto"/>
              </w:divBdr>
              <w:divsChild>
                <w:div w:id="1549611284">
                  <w:marLeft w:val="0"/>
                  <w:marRight w:val="0"/>
                  <w:marTop w:val="0"/>
                  <w:marBottom w:val="0"/>
                  <w:divBdr>
                    <w:top w:val="none" w:sz="0" w:space="0" w:color="auto"/>
                    <w:left w:val="none" w:sz="0" w:space="0" w:color="auto"/>
                    <w:bottom w:val="none" w:sz="0" w:space="0" w:color="auto"/>
                    <w:right w:val="none" w:sz="0" w:space="0" w:color="auto"/>
                  </w:divBdr>
                </w:div>
              </w:divsChild>
            </w:div>
            <w:div w:id="1686706596">
              <w:marLeft w:val="0"/>
              <w:marRight w:val="0"/>
              <w:marTop w:val="225"/>
              <w:marBottom w:val="0"/>
              <w:divBdr>
                <w:top w:val="none" w:sz="0" w:space="0" w:color="auto"/>
                <w:left w:val="none" w:sz="0" w:space="0" w:color="auto"/>
                <w:bottom w:val="none" w:sz="0" w:space="0" w:color="auto"/>
                <w:right w:val="none" w:sz="0" w:space="0" w:color="auto"/>
              </w:divBdr>
              <w:divsChild>
                <w:div w:id="1326275893">
                  <w:marLeft w:val="0"/>
                  <w:marRight w:val="0"/>
                  <w:marTop w:val="0"/>
                  <w:marBottom w:val="0"/>
                  <w:divBdr>
                    <w:top w:val="none" w:sz="0" w:space="0" w:color="auto"/>
                    <w:left w:val="none" w:sz="0" w:space="0" w:color="auto"/>
                    <w:bottom w:val="none" w:sz="0" w:space="0" w:color="auto"/>
                    <w:right w:val="none" w:sz="0" w:space="0" w:color="auto"/>
                  </w:divBdr>
                </w:div>
              </w:divsChild>
            </w:div>
            <w:div w:id="1981304920">
              <w:marLeft w:val="0"/>
              <w:marRight w:val="0"/>
              <w:marTop w:val="225"/>
              <w:marBottom w:val="0"/>
              <w:divBdr>
                <w:top w:val="none" w:sz="0" w:space="0" w:color="auto"/>
                <w:left w:val="none" w:sz="0" w:space="0" w:color="auto"/>
                <w:bottom w:val="none" w:sz="0" w:space="0" w:color="auto"/>
                <w:right w:val="none" w:sz="0" w:space="0" w:color="auto"/>
              </w:divBdr>
              <w:divsChild>
                <w:div w:id="459302015">
                  <w:marLeft w:val="0"/>
                  <w:marRight w:val="0"/>
                  <w:marTop w:val="0"/>
                  <w:marBottom w:val="0"/>
                  <w:divBdr>
                    <w:top w:val="none" w:sz="0" w:space="0" w:color="auto"/>
                    <w:left w:val="none" w:sz="0" w:space="0" w:color="auto"/>
                    <w:bottom w:val="none" w:sz="0" w:space="0" w:color="auto"/>
                    <w:right w:val="none" w:sz="0" w:space="0" w:color="auto"/>
                  </w:divBdr>
                </w:div>
              </w:divsChild>
            </w:div>
            <w:div w:id="2002780815">
              <w:marLeft w:val="0"/>
              <w:marRight w:val="0"/>
              <w:marTop w:val="375"/>
              <w:marBottom w:val="0"/>
              <w:divBdr>
                <w:top w:val="none" w:sz="0" w:space="0" w:color="auto"/>
                <w:left w:val="none" w:sz="0" w:space="0" w:color="auto"/>
                <w:bottom w:val="none" w:sz="0" w:space="0" w:color="auto"/>
                <w:right w:val="none" w:sz="0" w:space="0" w:color="auto"/>
              </w:divBdr>
              <w:divsChild>
                <w:div w:id="662393992">
                  <w:marLeft w:val="0"/>
                  <w:marRight w:val="0"/>
                  <w:marTop w:val="0"/>
                  <w:marBottom w:val="0"/>
                  <w:divBdr>
                    <w:top w:val="none" w:sz="0" w:space="0" w:color="auto"/>
                    <w:left w:val="none" w:sz="0" w:space="0" w:color="auto"/>
                    <w:bottom w:val="none" w:sz="0" w:space="0" w:color="auto"/>
                    <w:right w:val="none" w:sz="0" w:space="0" w:color="auto"/>
                  </w:divBdr>
                </w:div>
              </w:divsChild>
            </w:div>
            <w:div w:id="2007897379">
              <w:marLeft w:val="0"/>
              <w:marRight w:val="0"/>
              <w:marTop w:val="375"/>
              <w:marBottom w:val="0"/>
              <w:divBdr>
                <w:top w:val="none" w:sz="0" w:space="0" w:color="auto"/>
                <w:left w:val="none" w:sz="0" w:space="0" w:color="auto"/>
                <w:bottom w:val="none" w:sz="0" w:space="0" w:color="auto"/>
                <w:right w:val="none" w:sz="0" w:space="0" w:color="auto"/>
              </w:divBdr>
              <w:divsChild>
                <w:div w:id="11538299">
                  <w:marLeft w:val="0"/>
                  <w:marRight w:val="0"/>
                  <w:marTop w:val="0"/>
                  <w:marBottom w:val="0"/>
                  <w:divBdr>
                    <w:top w:val="none" w:sz="0" w:space="0" w:color="auto"/>
                    <w:left w:val="none" w:sz="0" w:space="0" w:color="auto"/>
                    <w:bottom w:val="none" w:sz="0" w:space="0" w:color="auto"/>
                    <w:right w:val="none" w:sz="0" w:space="0" w:color="auto"/>
                  </w:divBdr>
                  <w:divsChild>
                    <w:div w:id="149758725">
                      <w:marLeft w:val="0"/>
                      <w:marRight w:val="0"/>
                      <w:marTop w:val="0"/>
                      <w:marBottom w:val="0"/>
                      <w:divBdr>
                        <w:top w:val="none" w:sz="0" w:space="0" w:color="auto"/>
                        <w:left w:val="none" w:sz="0" w:space="0" w:color="auto"/>
                        <w:bottom w:val="none" w:sz="0" w:space="0" w:color="auto"/>
                        <w:right w:val="none" w:sz="0" w:space="0" w:color="auto"/>
                      </w:divBdr>
                    </w:div>
                    <w:div w:id="196491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87264">
              <w:marLeft w:val="0"/>
              <w:marRight w:val="0"/>
              <w:marTop w:val="225"/>
              <w:marBottom w:val="0"/>
              <w:divBdr>
                <w:top w:val="none" w:sz="0" w:space="0" w:color="auto"/>
                <w:left w:val="none" w:sz="0" w:space="0" w:color="auto"/>
                <w:bottom w:val="none" w:sz="0" w:space="0" w:color="auto"/>
                <w:right w:val="none" w:sz="0" w:space="0" w:color="auto"/>
              </w:divBdr>
              <w:divsChild>
                <w:div w:id="53080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99631">
          <w:marLeft w:val="0"/>
          <w:marRight w:val="0"/>
          <w:marTop w:val="0"/>
          <w:marBottom w:val="150"/>
          <w:divBdr>
            <w:top w:val="none" w:sz="0" w:space="0" w:color="auto"/>
            <w:left w:val="none" w:sz="0" w:space="0" w:color="auto"/>
            <w:bottom w:val="none" w:sz="0" w:space="0" w:color="auto"/>
            <w:right w:val="none" w:sz="0" w:space="0" w:color="auto"/>
          </w:divBdr>
          <w:divsChild>
            <w:div w:id="1017776441">
              <w:marLeft w:val="0"/>
              <w:marRight w:val="0"/>
              <w:marTop w:val="300"/>
              <w:marBottom w:val="0"/>
              <w:divBdr>
                <w:top w:val="none" w:sz="0" w:space="0" w:color="auto"/>
                <w:left w:val="none" w:sz="0" w:space="0" w:color="auto"/>
                <w:bottom w:val="none" w:sz="0" w:space="0" w:color="auto"/>
                <w:right w:val="none" w:sz="0" w:space="0" w:color="auto"/>
              </w:divBdr>
            </w:div>
            <w:div w:id="1944457465">
              <w:marLeft w:val="0"/>
              <w:marRight w:val="0"/>
              <w:marTop w:val="0"/>
              <w:marBottom w:val="0"/>
              <w:divBdr>
                <w:top w:val="none" w:sz="0" w:space="0" w:color="auto"/>
                <w:left w:val="none" w:sz="0" w:space="0" w:color="auto"/>
                <w:bottom w:val="none" w:sz="0" w:space="0" w:color="auto"/>
                <w:right w:val="none" w:sz="0" w:space="0" w:color="auto"/>
              </w:divBdr>
              <w:divsChild>
                <w:div w:id="923342349">
                  <w:marLeft w:val="0"/>
                  <w:marRight w:val="0"/>
                  <w:marTop w:val="0"/>
                  <w:marBottom w:val="0"/>
                  <w:divBdr>
                    <w:top w:val="none" w:sz="0" w:space="0" w:color="auto"/>
                    <w:left w:val="none" w:sz="0" w:space="0" w:color="auto"/>
                    <w:bottom w:val="none" w:sz="0" w:space="0" w:color="auto"/>
                    <w:right w:val="none" w:sz="0" w:space="0" w:color="auto"/>
                  </w:divBdr>
                  <w:divsChild>
                    <w:div w:id="749549067">
                      <w:marLeft w:val="0"/>
                      <w:marRight w:val="0"/>
                      <w:marTop w:val="0"/>
                      <w:marBottom w:val="0"/>
                      <w:divBdr>
                        <w:top w:val="none" w:sz="0" w:space="0" w:color="auto"/>
                        <w:left w:val="none" w:sz="0" w:space="0" w:color="auto"/>
                        <w:bottom w:val="none" w:sz="0" w:space="0" w:color="auto"/>
                        <w:right w:val="none" w:sz="0" w:space="0" w:color="auto"/>
                      </w:divBdr>
                      <w:divsChild>
                        <w:div w:id="259066011">
                          <w:marLeft w:val="0"/>
                          <w:marRight w:val="0"/>
                          <w:marTop w:val="0"/>
                          <w:marBottom w:val="0"/>
                          <w:divBdr>
                            <w:top w:val="none" w:sz="0" w:space="0" w:color="auto"/>
                            <w:left w:val="none" w:sz="0" w:space="0" w:color="auto"/>
                            <w:bottom w:val="none" w:sz="0" w:space="0" w:color="auto"/>
                            <w:right w:val="none" w:sz="0" w:space="0" w:color="auto"/>
                          </w:divBdr>
                        </w:div>
                      </w:divsChild>
                    </w:div>
                    <w:div w:id="894585045">
                      <w:marLeft w:val="-135"/>
                      <w:marRight w:val="0"/>
                      <w:marTop w:val="0"/>
                      <w:marBottom w:val="0"/>
                      <w:divBdr>
                        <w:top w:val="none" w:sz="0" w:space="0" w:color="auto"/>
                        <w:left w:val="none" w:sz="0" w:space="0" w:color="auto"/>
                        <w:bottom w:val="none" w:sz="0" w:space="0" w:color="auto"/>
                        <w:right w:val="none" w:sz="0" w:space="0" w:color="auto"/>
                      </w:divBdr>
                    </w:div>
                    <w:div w:id="140653474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756028">
      <w:bodyDiv w:val="1"/>
      <w:marLeft w:val="0"/>
      <w:marRight w:val="0"/>
      <w:marTop w:val="0"/>
      <w:marBottom w:val="0"/>
      <w:divBdr>
        <w:top w:val="none" w:sz="0" w:space="0" w:color="auto"/>
        <w:left w:val="none" w:sz="0" w:space="0" w:color="auto"/>
        <w:bottom w:val="none" w:sz="0" w:space="0" w:color="auto"/>
        <w:right w:val="none" w:sz="0" w:space="0" w:color="auto"/>
      </w:divBdr>
      <w:divsChild>
        <w:div w:id="124855948">
          <w:marLeft w:val="2100"/>
          <w:marRight w:val="0"/>
          <w:marTop w:val="0"/>
          <w:marBottom w:val="0"/>
          <w:divBdr>
            <w:top w:val="none" w:sz="0" w:space="0" w:color="auto"/>
            <w:left w:val="none" w:sz="0" w:space="0" w:color="auto"/>
            <w:bottom w:val="none" w:sz="0" w:space="0" w:color="auto"/>
            <w:right w:val="none" w:sz="0" w:space="0" w:color="auto"/>
          </w:divBdr>
          <w:divsChild>
            <w:div w:id="308363247">
              <w:marLeft w:val="0"/>
              <w:marRight w:val="0"/>
              <w:marTop w:val="0"/>
              <w:marBottom w:val="0"/>
              <w:divBdr>
                <w:top w:val="none" w:sz="0" w:space="0" w:color="auto"/>
                <w:left w:val="none" w:sz="0" w:space="0" w:color="auto"/>
                <w:bottom w:val="none" w:sz="0" w:space="0" w:color="auto"/>
                <w:right w:val="none" w:sz="0" w:space="0" w:color="auto"/>
              </w:divBdr>
              <w:divsChild>
                <w:div w:id="1760372966">
                  <w:marLeft w:val="0"/>
                  <w:marRight w:val="0"/>
                  <w:marTop w:val="0"/>
                  <w:marBottom w:val="105"/>
                  <w:divBdr>
                    <w:top w:val="none" w:sz="0" w:space="0" w:color="auto"/>
                    <w:left w:val="none" w:sz="0" w:space="0" w:color="auto"/>
                    <w:bottom w:val="none" w:sz="0" w:space="0" w:color="auto"/>
                    <w:right w:val="none" w:sz="0" w:space="0" w:color="auto"/>
                  </w:divBdr>
                </w:div>
                <w:div w:id="1865703378">
                  <w:marLeft w:val="0"/>
                  <w:marRight w:val="0"/>
                  <w:marTop w:val="0"/>
                  <w:marBottom w:val="0"/>
                  <w:divBdr>
                    <w:top w:val="none" w:sz="0" w:space="0" w:color="auto"/>
                    <w:left w:val="none" w:sz="0" w:space="0" w:color="auto"/>
                    <w:bottom w:val="none" w:sz="0" w:space="0" w:color="auto"/>
                    <w:right w:val="none" w:sz="0" w:space="0" w:color="auto"/>
                  </w:divBdr>
                  <w:divsChild>
                    <w:div w:id="41253421">
                      <w:marLeft w:val="0"/>
                      <w:marRight w:val="0"/>
                      <w:marTop w:val="0"/>
                      <w:marBottom w:val="75"/>
                      <w:divBdr>
                        <w:top w:val="none" w:sz="0" w:space="0" w:color="auto"/>
                        <w:left w:val="none" w:sz="0" w:space="0" w:color="auto"/>
                        <w:bottom w:val="none" w:sz="0" w:space="0" w:color="auto"/>
                        <w:right w:val="none" w:sz="0" w:space="0" w:color="auto"/>
                      </w:divBdr>
                    </w:div>
                    <w:div w:id="762339172">
                      <w:marLeft w:val="0"/>
                      <w:marRight w:val="0"/>
                      <w:marTop w:val="0"/>
                      <w:marBottom w:val="75"/>
                      <w:divBdr>
                        <w:top w:val="none" w:sz="0" w:space="0" w:color="auto"/>
                        <w:left w:val="none" w:sz="0" w:space="0" w:color="auto"/>
                        <w:bottom w:val="none" w:sz="0" w:space="0" w:color="auto"/>
                        <w:right w:val="none" w:sz="0" w:space="0" w:color="auto"/>
                      </w:divBdr>
                    </w:div>
                    <w:div w:id="79607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635547">
              <w:marLeft w:val="0"/>
              <w:marRight w:val="0"/>
              <w:marTop w:val="0"/>
              <w:marBottom w:val="0"/>
              <w:divBdr>
                <w:top w:val="none" w:sz="0" w:space="0" w:color="auto"/>
                <w:left w:val="none" w:sz="0" w:space="0" w:color="auto"/>
                <w:bottom w:val="none" w:sz="0" w:space="0" w:color="auto"/>
                <w:right w:val="none" w:sz="0" w:space="0" w:color="auto"/>
              </w:divBdr>
              <w:divsChild>
                <w:div w:id="42140536">
                  <w:marLeft w:val="0"/>
                  <w:marRight w:val="0"/>
                  <w:marTop w:val="0"/>
                  <w:marBottom w:val="0"/>
                  <w:divBdr>
                    <w:top w:val="none" w:sz="0" w:space="0" w:color="auto"/>
                    <w:left w:val="none" w:sz="0" w:space="0" w:color="auto"/>
                    <w:bottom w:val="none" w:sz="0" w:space="0" w:color="auto"/>
                    <w:right w:val="none" w:sz="0" w:space="0" w:color="auto"/>
                  </w:divBdr>
                  <w:divsChild>
                    <w:div w:id="720984494">
                      <w:marLeft w:val="0"/>
                      <w:marRight w:val="0"/>
                      <w:marTop w:val="0"/>
                      <w:marBottom w:val="75"/>
                      <w:divBdr>
                        <w:top w:val="none" w:sz="0" w:space="0" w:color="auto"/>
                        <w:left w:val="none" w:sz="0" w:space="0" w:color="auto"/>
                        <w:bottom w:val="none" w:sz="0" w:space="0" w:color="auto"/>
                        <w:right w:val="none" w:sz="0" w:space="0" w:color="auto"/>
                      </w:divBdr>
                    </w:div>
                    <w:div w:id="1358894739">
                      <w:marLeft w:val="0"/>
                      <w:marRight w:val="0"/>
                      <w:marTop w:val="0"/>
                      <w:marBottom w:val="0"/>
                      <w:divBdr>
                        <w:top w:val="none" w:sz="0" w:space="0" w:color="auto"/>
                        <w:left w:val="none" w:sz="0" w:space="0" w:color="auto"/>
                        <w:bottom w:val="none" w:sz="0" w:space="0" w:color="auto"/>
                        <w:right w:val="none" w:sz="0" w:space="0" w:color="auto"/>
                      </w:divBdr>
                    </w:div>
                    <w:div w:id="2065524635">
                      <w:marLeft w:val="0"/>
                      <w:marRight w:val="0"/>
                      <w:marTop w:val="0"/>
                      <w:marBottom w:val="75"/>
                      <w:divBdr>
                        <w:top w:val="none" w:sz="0" w:space="0" w:color="auto"/>
                        <w:left w:val="none" w:sz="0" w:space="0" w:color="auto"/>
                        <w:bottom w:val="none" w:sz="0" w:space="0" w:color="auto"/>
                        <w:right w:val="none" w:sz="0" w:space="0" w:color="auto"/>
                      </w:divBdr>
                    </w:div>
                  </w:divsChild>
                </w:div>
                <w:div w:id="60032638">
                  <w:marLeft w:val="0"/>
                  <w:marRight w:val="0"/>
                  <w:marTop w:val="0"/>
                  <w:marBottom w:val="105"/>
                  <w:divBdr>
                    <w:top w:val="none" w:sz="0" w:space="0" w:color="auto"/>
                    <w:left w:val="none" w:sz="0" w:space="0" w:color="auto"/>
                    <w:bottom w:val="none" w:sz="0" w:space="0" w:color="auto"/>
                    <w:right w:val="none" w:sz="0" w:space="0" w:color="auto"/>
                  </w:divBdr>
                </w:div>
              </w:divsChild>
            </w:div>
            <w:div w:id="745880483">
              <w:marLeft w:val="300"/>
              <w:marRight w:val="0"/>
              <w:marTop w:val="0"/>
              <w:marBottom w:val="75"/>
              <w:divBdr>
                <w:top w:val="none" w:sz="0" w:space="0" w:color="auto"/>
                <w:left w:val="none" w:sz="0" w:space="0" w:color="auto"/>
                <w:bottom w:val="none" w:sz="0" w:space="0" w:color="auto"/>
                <w:right w:val="none" w:sz="0" w:space="0" w:color="auto"/>
              </w:divBdr>
              <w:divsChild>
                <w:div w:id="878863248">
                  <w:marLeft w:val="0"/>
                  <w:marRight w:val="0"/>
                  <w:marTop w:val="0"/>
                  <w:marBottom w:val="0"/>
                  <w:divBdr>
                    <w:top w:val="none" w:sz="0" w:space="0" w:color="auto"/>
                    <w:left w:val="none" w:sz="0" w:space="0" w:color="auto"/>
                    <w:bottom w:val="none" w:sz="0" w:space="0" w:color="auto"/>
                    <w:right w:val="none" w:sz="0" w:space="0" w:color="auto"/>
                  </w:divBdr>
                  <w:divsChild>
                    <w:div w:id="582909055">
                      <w:marLeft w:val="0"/>
                      <w:marRight w:val="0"/>
                      <w:marTop w:val="0"/>
                      <w:marBottom w:val="0"/>
                      <w:divBdr>
                        <w:top w:val="none" w:sz="0" w:space="0" w:color="auto"/>
                        <w:left w:val="none" w:sz="0" w:space="0" w:color="auto"/>
                        <w:bottom w:val="none" w:sz="0" w:space="0" w:color="auto"/>
                        <w:right w:val="none" w:sz="0" w:space="0" w:color="auto"/>
                      </w:divBdr>
                      <w:divsChild>
                        <w:div w:id="1286618537">
                          <w:marLeft w:val="0"/>
                          <w:marRight w:val="0"/>
                          <w:marTop w:val="0"/>
                          <w:marBottom w:val="0"/>
                          <w:divBdr>
                            <w:top w:val="none" w:sz="0" w:space="0" w:color="auto"/>
                            <w:left w:val="none" w:sz="0" w:space="0" w:color="auto"/>
                            <w:bottom w:val="none" w:sz="0" w:space="0" w:color="auto"/>
                            <w:right w:val="none" w:sz="0" w:space="0" w:color="auto"/>
                          </w:divBdr>
                          <w:divsChild>
                            <w:div w:id="1436902022">
                              <w:marLeft w:val="0"/>
                              <w:marRight w:val="0"/>
                              <w:marTop w:val="0"/>
                              <w:marBottom w:val="0"/>
                              <w:divBdr>
                                <w:top w:val="none" w:sz="0" w:space="0" w:color="auto"/>
                                <w:left w:val="none" w:sz="0" w:space="0" w:color="auto"/>
                                <w:bottom w:val="none" w:sz="0" w:space="0" w:color="auto"/>
                                <w:right w:val="none" w:sz="0" w:space="0" w:color="auto"/>
                              </w:divBdr>
                              <w:divsChild>
                                <w:div w:id="1995522085">
                                  <w:marLeft w:val="0"/>
                                  <w:marRight w:val="0"/>
                                  <w:marTop w:val="0"/>
                                  <w:marBottom w:val="0"/>
                                  <w:divBdr>
                                    <w:top w:val="none" w:sz="0" w:space="0" w:color="auto"/>
                                    <w:left w:val="none" w:sz="0" w:space="0" w:color="auto"/>
                                    <w:bottom w:val="none" w:sz="0" w:space="0" w:color="auto"/>
                                    <w:right w:val="none" w:sz="0" w:space="0" w:color="auto"/>
                                  </w:divBdr>
                                  <w:divsChild>
                                    <w:div w:id="330763251">
                                      <w:marLeft w:val="0"/>
                                      <w:marRight w:val="0"/>
                                      <w:marTop w:val="0"/>
                                      <w:marBottom w:val="0"/>
                                      <w:divBdr>
                                        <w:top w:val="none" w:sz="0" w:space="0" w:color="auto"/>
                                        <w:left w:val="none" w:sz="0" w:space="0" w:color="auto"/>
                                        <w:bottom w:val="none" w:sz="0" w:space="0" w:color="auto"/>
                                        <w:right w:val="none" w:sz="0" w:space="0" w:color="auto"/>
                                      </w:divBdr>
                                      <w:divsChild>
                                        <w:div w:id="1054351346">
                                          <w:marLeft w:val="0"/>
                                          <w:marRight w:val="0"/>
                                          <w:marTop w:val="0"/>
                                          <w:marBottom w:val="75"/>
                                          <w:divBdr>
                                            <w:top w:val="none" w:sz="0" w:space="0" w:color="auto"/>
                                            <w:left w:val="none" w:sz="0" w:space="0" w:color="auto"/>
                                            <w:bottom w:val="none" w:sz="0" w:space="0" w:color="auto"/>
                                            <w:right w:val="none" w:sz="0" w:space="0" w:color="auto"/>
                                          </w:divBdr>
                                        </w:div>
                                      </w:divsChild>
                                    </w:div>
                                    <w:div w:id="954143428">
                                      <w:marLeft w:val="0"/>
                                      <w:marRight w:val="0"/>
                                      <w:marTop w:val="0"/>
                                      <w:marBottom w:val="0"/>
                                      <w:divBdr>
                                        <w:top w:val="none" w:sz="0" w:space="0" w:color="auto"/>
                                        <w:left w:val="none" w:sz="0" w:space="0" w:color="auto"/>
                                        <w:bottom w:val="none" w:sz="0" w:space="0" w:color="auto"/>
                                        <w:right w:val="none" w:sz="0" w:space="0" w:color="auto"/>
                                      </w:divBdr>
                                    </w:div>
                                    <w:div w:id="122522041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2259394">
              <w:marLeft w:val="0"/>
              <w:marRight w:val="0"/>
              <w:marTop w:val="0"/>
              <w:marBottom w:val="0"/>
              <w:divBdr>
                <w:top w:val="none" w:sz="0" w:space="0" w:color="auto"/>
                <w:left w:val="none" w:sz="0" w:space="0" w:color="auto"/>
                <w:bottom w:val="none" w:sz="0" w:space="0" w:color="auto"/>
                <w:right w:val="none" w:sz="0" w:space="0" w:color="auto"/>
              </w:divBdr>
              <w:divsChild>
                <w:div w:id="1199393038">
                  <w:marLeft w:val="0"/>
                  <w:marRight w:val="0"/>
                  <w:marTop w:val="0"/>
                  <w:marBottom w:val="0"/>
                  <w:divBdr>
                    <w:top w:val="none" w:sz="0" w:space="0" w:color="auto"/>
                    <w:left w:val="none" w:sz="0" w:space="0" w:color="auto"/>
                    <w:bottom w:val="none" w:sz="0" w:space="0" w:color="auto"/>
                    <w:right w:val="none" w:sz="0" w:space="0" w:color="auto"/>
                  </w:divBdr>
                  <w:divsChild>
                    <w:div w:id="1313559867">
                      <w:marLeft w:val="0"/>
                      <w:marRight w:val="0"/>
                      <w:marTop w:val="0"/>
                      <w:marBottom w:val="0"/>
                      <w:divBdr>
                        <w:top w:val="none" w:sz="0" w:space="0" w:color="auto"/>
                        <w:left w:val="none" w:sz="0" w:space="0" w:color="auto"/>
                        <w:bottom w:val="none" w:sz="0" w:space="0" w:color="auto"/>
                        <w:right w:val="none" w:sz="0" w:space="0" w:color="auto"/>
                      </w:divBdr>
                      <w:divsChild>
                        <w:div w:id="2027055187">
                          <w:marLeft w:val="0"/>
                          <w:marRight w:val="0"/>
                          <w:marTop w:val="0"/>
                          <w:marBottom w:val="0"/>
                          <w:divBdr>
                            <w:top w:val="none" w:sz="0" w:space="0" w:color="auto"/>
                            <w:left w:val="none" w:sz="0" w:space="0" w:color="auto"/>
                            <w:bottom w:val="none" w:sz="0" w:space="0" w:color="auto"/>
                            <w:right w:val="none" w:sz="0" w:space="0" w:color="auto"/>
                          </w:divBdr>
                          <w:divsChild>
                            <w:div w:id="1179582887">
                              <w:marLeft w:val="0"/>
                              <w:marRight w:val="0"/>
                              <w:marTop w:val="0"/>
                              <w:marBottom w:val="0"/>
                              <w:divBdr>
                                <w:top w:val="none" w:sz="0" w:space="0" w:color="auto"/>
                                <w:left w:val="none" w:sz="0" w:space="0" w:color="auto"/>
                                <w:bottom w:val="none" w:sz="0" w:space="0" w:color="auto"/>
                                <w:right w:val="none" w:sz="0" w:space="0" w:color="auto"/>
                              </w:divBdr>
                              <w:divsChild>
                                <w:div w:id="387653753">
                                  <w:marLeft w:val="0"/>
                                  <w:marRight w:val="0"/>
                                  <w:marTop w:val="0"/>
                                  <w:marBottom w:val="0"/>
                                  <w:divBdr>
                                    <w:top w:val="none" w:sz="0" w:space="0" w:color="auto"/>
                                    <w:left w:val="none" w:sz="0" w:space="0" w:color="auto"/>
                                    <w:bottom w:val="none" w:sz="0" w:space="0" w:color="auto"/>
                                    <w:right w:val="none" w:sz="0" w:space="0" w:color="auto"/>
                                  </w:divBdr>
                                  <w:divsChild>
                                    <w:div w:id="1747191445">
                                      <w:marLeft w:val="0"/>
                                      <w:marRight w:val="0"/>
                                      <w:marTop w:val="0"/>
                                      <w:marBottom w:val="0"/>
                                      <w:divBdr>
                                        <w:top w:val="none" w:sz="0" w:space="0" w:color="auto"/>
                                        <w:left w:val="none" w:sz="0" w:space="0" w:color="auto"/>
                                        <w:bottom w:val="none" w:sz="0" w:space="0" w:color="auto"/>
                                        <w:right w:val="none" w:sz="0" w:space="0" w:color="auto"/>
                                      </w:divBdr>
                                      <w:divsChild>
                                        <w:div w:id="867718229">
                                          <w:marLeft w:val="0"/>
                                          <w:marRight w:val="0"/>
                                          <w:marTop w:val="0"/>
                                          <w:marBottom w:val="0"/>
                                          <w:divBdr>
                                            <w:top w:val="none" w:sz="0" w:space="0" w:color="auto"/>
                                            <w:left w:val="none" w:sz="0" w:space="0" w:color="auto"/>
                                            <w:bottom w:val="none" w:sz="0" w:space="0" w:color="auto"/>
                                            <w:right w:val="none" w:sz="0" w:space="0" w:color="auto"/>
                                          </w:divBdr>
                                          <w:divsChild>
                                            <w:div w:id="439111323">
                                              <w:marLeft w:val="0"/>
                                              <w:marRight w:val="0"/>
                                              <w:marTop w:val="0"/>
                                              <w:marBottom w:val="0"/>
                                              <w:divBdr>
                                                <w:top w:val="none" w:sz="0" w:space="0" w:color="auto"/>
                                                <w:left w:val="none" w:sz="0" w:space="0" w:color="auto"/>
                                                <w:bottom w:val="none" w:sz="0" w:space="0" w:color="auto"/>
                                                <w:right w:val="none" w:sz="0" w:space="0" w:color="auto"/>
                                              </w:divBdr>
                                              <w:divsChild>
                                                <w:div w:id="1979918913">
                                                  <w:marLeft w:val="0"/>
                                                  <w:marRight w:val="0"/>
                                                  <w:marTop w:val="0"/>
                                                  <w:marBottom w:val="0"/>
                                                  <w:divBdr>
                                                    <w:top w:val="none" w:sz="0" w:space="0" w:color="auto"/>
                                                    <w:left w:val="none" w:sz="0" w:space="0" w:color="auto"/>
                                                    <w:bottom w:val="none" w:sz="0" w:space="0" w:color="auto"/>
                                                    <w:right w:val="none" w:sz="0" w:space="0" w:color="auto"/>
                                                  </w:divBdr>
                                                  <w:divsChild>
                                                    <w:div w:id="133452779">
                                                      <w:marLeft w:val="0"/>
                                                      <w:marRight w:val="0"/>
                                                      <w:marTop w:val="0"/>
                                                      <w:marBottom w:val="0"/>
                                                      <w:divBdr>
                                                        <w:top w:val="none" w:sz="0" w:space="0" w:color="auto"/>
                                                        <w:left w:val="none" w:sz="0" w:space="0" w:color="auto"/>
                                                        <w:bottom w:val="none" w:sz="0" w:space="0" w:color="auto"/>
                                                        <w:right w:val="none" w:sz="0" w:space="0" w:color="auto"/>
                                                      </w:divBdr>
                                                      <w:divsChild>
                                                        <w:div w:id="1279486029">
                                                          <w:marLeft w:val="0"/>
                                                          <w:marRight w:val="0"/>
                                                          <w:marTop w:val="0"/>
                                                          <w:marBottom w:val="0"/>
                                                          <w:divBdr>
                                                            <w:top w:val="none" w:sz="0" w:space="0" w:color="auto"/>
                                                            <w:left w:val="none" w:sz="0" w:space="0" w:color="auto"/>
                                                            <w:bottom w:val="none" w:sz="0" w:space="0" w:color="auto"/>
                                                            <w:right w:val="none" w:sz="0" w:space="0" w:color="auto"/>
                                                          </w:divBdr>
                                                          <w:divsChild>
                                                            <w:div w:id="310865179">
                                                              <w:marLeft w:val="0"/>
                                                              <w:marRight w:val="0"/>
                                                              <w:marTop w:val="0"/>
                                                              <w:marBottom w:val="0"/>
                                                              <w:divBdr>
                                                                <w:top w:val="none" w:sz="0" w:space="0" w:color="auto"/>
                                                                <w:left w:val="none" w:sz="0" w:space="0" w:color="auto"/>
                                                                <w:bottom w:val="none" w:sz="0" w:space="0" w:color="auto"/>
                                                                <w:right w:val="none" w:sz="0" w:space="0" w:color="auto"/>
                                                              </w:divBdr>
                                                              <w:divsChild>
                                                                <w:div w:id="1775445048">
                                                                  <w:marLeft w:val="0"/>
                                                                  <w:marRight w:val="0"/>
                                                                  <w:marTop w:val="0"/>
                                                                  <w:marBottom w:val="0"/>
                                                                  <w:divBdr>
                                                                    <w:top w:val="none" w:sz="0" w:space="0" w:color="auto"/>
                                                                    <w:left w:val="none" w:sz="0" w:space="0" w:color="auto"/>
                                                                    <w:bottom w:val="none" w:sz="0" w:space="0" w:color="auto"/>
                                                                    <w:right w:val="none" w:sz="0" w:space="0" w:color="auto"/>
                                                                  </w:divBdr>
                                                                  <w:divsChild>
                                                                    <w:div w:id="1102336952">
                                                                      <w:marLeft w:val="0"/>
                                                                      <w:marRight w:val="0"/>
                                                                      <w:marTop w:val="0"/>
                                                                      <w:marBottom w:val="0"/>
                                                                      <w:divBdr>
                                                                        <w:top w:val="none" w:sz="0" w:space="0" w:color="auto"/>
                                                                        <w:left w:val="none" w:sz="0" w:space="0" w:color="auto"/>
                                                                        <w:bottom w:val="none" w:sz="0" w:space="0" w:color="auto"/>
                                                                        <w:right w:val="none" w:sz="0" w:space="0" w:color="auto"/>
                                                                      </w:divBdr>
                                                                      <w:divsChild>
                                                                        <w:div w:id="1279944099">
                                                                          <w:marLeft w:val="0"/>
                                                                          <w:marRight w:val="0"/>
                                                                          <w:marTop w:val="0"/>
                                                                          <w:marBottom w:val="0"/>
                                                                          <w:divBdr>
                                                                            <w:top w:val="none" w:sz="0" w:space="0" w:color="auto"/>
                                                                            <w:left w:val="none" w:sz="0" w:space="0" w:color="auto"/>
                                                                            <w:bottom w:val="none" w:sz="0" w:space="0" w:color="auto"/>
                                                                            <w:right w:val="none" w:sz="0" w:space="0" w:color="auto"/>
                                                                          </w:divBdr>
                                                                          <w:divsChild>
                                                                            <w:div w:id="614364207">
                                                                              <w:marLeft w:val="0"/>
                                                                              <w:marRight w:val="0"/>
                                                                              <w:marTop w:val="0"/>
                                                                              <w:marBottom w:val="0"/>
                                                                              <w:divBdr>
                                                                                <w:top w:val="none" w:sz="0" w:space="0" w:color="auto"/>
                                                                                <w:left w:val="none" w:sz="0" w:space="0" w:color="auto"/>
                                                                                <w:bottom w:val="none" w:sz="0" w:space="0" w:color="auto"/>
                                                                                <w:right w:val="none" w:sz="0" w:space="0" w:color="auto"/>
                                                                              </w:divBdr>
                                                                              <w:divsChild>
                                                                                <w:div w:id="270476552">
                                                                                  <w:marLeft w:val="0"/>
                                                                                  <w:marRight w:val="0"/>
                                                                                  <w:marTop w:val="0"/>
                                                                                  <w:marBottom w:val="0"/>
                                                                                  <w:divBdr>
                                                                                    <w:top w:val="none" w:sz="0" w:space="0" w:color="auto"/>
                                                                                    <w:left w:val="none" w:sz="0" w:space="0" w:color="auto"/>
                                                                                    <w:bottom w:val="none" w:sz="0" w:space="0" w:color="auto"/>
                                                                                    <w:right w:val="none" w:sz="0" w:space="0" w:color="auto"/>
                                                                                  </w:divBdr>
                                                                                  <w:divsChild>
                                                                                    <w:div w:id="1412118319">
                                                                                      <w:marLeft w:val="0"/>
                                                                                      <w:marRight w:val="0"/>
                                                                                      <w:marTop w:val="0"/>
                                                                                      <w:marBottom w:val="0"/>
                                                                                      <w:divBdr>
                                                                                        <w:top w:val="none" w:sz="0" w:space="0" w:color="auto"/>
                                                                                        <w:left w:val="none" w:sz="0" w:space="0" w:color="auto"/>
                                                                                        <w:bottom w:val="none" w:sz="0" w:space="0" w:color="auto"/>
                                                                                        <w:right w:val="none" w:sz="0" w:space="0" w:color="auto"/>
                                                                                      </w:divBdr>
                                                                                      <w:divsChild>
                                                                                        <w:div w:id="1283341452">
                                                                                          <w:marLeft w:val="0"/>
                                                                                          <w:marRight w:val="0"/>
                                                                                          <w:marTop w:val="0"/>
                                                                                          <w:marBottom w:val="0"/>
                                                                                          <w:divBdr>
                                                                                            <w:top w:val="none" w:sz="0" w:space="0" w:color="auto"/>
                                                                                            <w:left w:val="none" w:sz="0" w:space="0" w:color="auto"/>
                                                                                            <w:bottom w:val="none" w:sz="0" w:space="0" w:color="auto"/>
                                                                                            <w:right w:val="none" w:sz="0" w:space="0" w:color="auto"/>
                                                                                          </w:divBdr>
                                                                                          <w:divsChild>
                                                                                            <w:div w:id="151412408">
                                                                                              <w:marLeft w:val="0"/>
                                                                                              <w:marRight w:val="0"/>
                                                                                              <w:marTop w:val="0"/>
                                                                                              <w:marBottom w:val="0"/>
                                                                                              <w:divBdr>
                                                                                                <w:top w:val="none" w:sz="0" w:space="0" w:color="auto"/>
                                                                                                <w:left w:val="none" w:sz="0" w:space="0" w:color="auto"/>
                                                                                                <w:bottom w:val="none" w:sz="0" w:space="0" w:color="auto"/>
                                                                                                <w:right w:val="none" w:sz="0" w:space="0" w:color="auto"/>
                                                                                              </w:divBdr>
                                                                                              <w:divsChild>
                                                                                                <w:div w:id="87122137">
                                                                                                  <w:marLeft w:val="0"/>
                                                                                                  <w:marRight w:val="0"/>
                                                                                                  <w:marTop w:val="0"/>
                                                                                                  <w:marBottom w:val="0"/>
                                                                                                  <w:divBdr>
                                                                                                    <w:top w:val="none" w:sz="0" w:space="0" w:color="auto"/>
                                                                                                    <w:left w:val="none" w:sz="0" w:space="0" w:color="auto"/>
                                                                                                    <w:bottom w:val="none" w:sz="0" w:space="0" w:color="auto"/>
                                                                                                    <w:right w:val="none" w:sz="0" w:space="0" w:color="auto"/>
                                                                                                  </w:divBdr>
                                                                                                  <w:divsChild>
                                                                                                    <w:div w:id="909341220">
                                                                                                      <w:marLeft w:val="0"/>
                                                                                                      <w:marRight w:val="0"/>
                                                                                                      <w:marTop w:val="0"/>
                                                                                                      <w:marBottom w:val="0"/>
                                                                                                      <w:divBdr>
                                                                                                        <w:top w:val="none" w:sz="0" w:space="0" w:color="auto"/>
                                                                                                        <w:left w:val="none" w:sz="0" w:space="0" w:color="auto"/>
                                                                                                        <w:bottom w:val="none" w:sz="0" w:space="0" w:color="auto"/>
                                                                                                        <w:right w:val="none" w:sz="0" w:space="0" w:color="auto"/>
                                                                                                      </w:divBdr>
                                                                                                      <w:divsChild>
                                                                                                        <w:div w:id="1389457194">
                                                                                                          <w:marLeft w:val="0"/>
                                                                                                          <w:marRight w:val="0"/>
                                                                                                          <w:marTop w:val="0"/>
                                                                                                          <w:marBottom w:val="0"/>
                                                                                                          <w:divBdr>
                                                                                                            <w:top w:val="none" w:sz="0" w:space="0" w:color="auto"/>
                                                                                                            <w:left w:val="none" w:sz="0" w:space="0" w:color="auto"/>
                                                                                                            <w:bottom w:val="none" w:sz="0" w:space="0" w:color="auto"/>
                                                                                                            <w:right w:val="none" w:sz="0" w:space="0" w:color="auto"/>
                                                                                                          </w:divBdr>
                                                                                                          <w:divsChild>
                                                                                                            <w:div w:id="176965478">
                                                                                                              <w:marLeft w:val="0"/>
                                                                                                              <w:marRight w:val="0"/>
                                                                                                              <w:marTop w:val="0"/>
                                                                                                              <w:marBottom w:val="0"/>
                                                                                                              <w:divBdr>
                                                                                                                <w:top w:val="none" w:sz="0" w:space="0" w:color="auto"/>
                                                                                                                <w:left w:val="none" w:sz="0" w:space="0" w:color="auto"/>
                                                                                                                <w:bottom w:val="none" w:sz="0" w:space="0" w:color="auto"/>
                                                                                                                <w:right w:val="none" w:sz="0" w:space="0" w:color="auto"/>
                                                                                                              </w:divBdr>
                                                                                                              <w:divsChild>
                                                                                                                <w:div w:id="1958828549">
                                                                                                                  <w:marLeft w:val="700"/>
                                                                                                                  <w:marRight w:val="0"/>
                                                                                                                  <w:marTop w:val="0"/>
                                                                                                                  <w:marBottom w:val="0"/>
                                                                                                                  <w:divBdr>
                                                                                                                    <w:top w:val="none" w:sz="0" w:space="0" w:color="auto"/>
                                                                                                                    <w:left w:val="none" w:sz="0" w:space="0" w:color="auto"/>
                                                                                                                    <w:bottom w:val="none" w:sz="0" w:space="0" w:color="auto"/>
                                                                                                                    <w:right w:val="none" w:sz="0" w:space="0" w:color="auto"/>
                                                                                                                  </w:divBdr>
                                                                                                                  <w:divsChild>
                                                                                                                    <w:div w:id="457377145">
                                                                                                                      <w:marLeft w:val="0"/>
                                                                                                                      <w:marRight w:val="0"/>
                                                                                                                      <w:marTop w:val="0"/>
                                                                                                                      <w:marBottom w:val="0"/>
                                                                                                                      <w:divBdr>
                                                                                                                        <w:top w:val="none" w:sz="0" w:space="0" w:color="auto"/>
                                                                                                                        <w:left w:val="none" w:sz="0" w:space="0" w:color="auto"/>
                                                                                                                        <w:bottom w:val="none" w:sz="0" w:space="0" w:color="auto"/>
                                                                                                                        <w:right w:val="none" w:sz="0" w:space="0" w:color="auto"/>
                                                                                                                      </w:divBdr>
                                                                                                                      <w:divsChild>
                                                                                                                        <w:div w:id="1665234843">
                                                                                                                          <w:marLeft w:val="0"/>
                                                                                                                          <w:marRight w:val="0"/>
                                                                                                                          <w:marTop w:val="0"/>
                                                                                                                          <w:marBottom w:val="0"/>
                                                                                                                          <w:divBdr>
                                                                                                                            <w:top w:val="none" w:sz="0" w:space="0" w:color="auto"/>
                                                                                                                            <w:left w:val="none" w:sz="0" w:space="0" w:color="auto"/>
                                                                                                                            <w:bottom w:val="none" w:sz="0" w:space="0" w:color="auto"/>
                                                                                                                            <w:right w:val="none" w:sz="0" w:space="0" w:color="auto"/>
                                                                                                                          </w:divBdr>
                                                                                                                        </w:div>
                                                                                                                      </w:divsChild>
                                                                                                                    </w:div>
                                                                                                                    <w:div w:id="1530338808">
                                                                                                                      <w:marLeft w:val="0"/>
                                                                                                                      <w:marRight w:val="195"/>
                                                                                                                      <w:marTop w:val="0"/>
                                                                                                                      <w:marBottom w:val="0"/>
                                                                                                                      <w:divBdr>
                                                                                                                        <w:top w:val="none" w:sz="0" w:space="0" w:color="auto"/>
                                                                                                                        <w:left w:val="none" w:sz="0" w:space="0" w:color="auto"/>
                                                                                                                        <w:bottom w:val="none" w:sz="0" w:space="0" w:color="auto"/>
                                                                                                                        <w:right w:val="none" w:sz="0" w:space="0" w:color="auto"/>
                                                                                                                      </w:divBdr>
                                                                                                                      <w:divsChild>
                                                                                                                        <w:div w:id="73674147">
                                                                                                                          <w:marLeft w:val="0"/>
                                                                                                                          <w:marRight w:val="0"/>
                                                                                                                          <w:marTop w:val="0"/>
                                                                                                                          <w:marBottom w:val="0"/>
                                                                                                                          <w:divBdr>
                                                                                                                            <w:top w:val="none" w:sz="0" w:space="0" w:color="auto"/>
                                                                                                                            <w:left w:val="none" w:sz="0" w:space="0" w:color="auto"/>
                                                                                                                            <w:bottom w:val="none" w:sz="0" w:space="0" w:color="auto"/>
                                                                                                                            <w:right w:val="none" w:sz="0" w:space="0" w:color="auto"/>
                                                                                                                          </w:divBdr>
                                                                                                                        </w:div>
                                                                                                                        <w:div w:id="28746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3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8839891">
          <w:marLeft w:val="2100"/>
          <w:marRight w:val="0"/>
          <w:marTop w:val="0"/>
          <w:marBottom w:val="0"/>
          <w:divBdr>
            <w:top w:val="none" w:sz="0" w:space="0" w:color="auto"/>
            <w:left w:val="none" w:sz="0" w:space="0" w:color="auto"/>
            <w:bottom w:val="none" w:sz="0" w:space="0" w:color="auto"/>
            <w:right w:val="none" w:sz="0" w:space="0" w:color="auto"/>
          </w:divBdr>
          <w:divsChild>
            <w:div w:id="1097478909">
              <w:marLeft w:val="0"/>
              <w:marRight w:val="0"/>
              <w:marTop w:val="0"/>
              <w:marBottom w:val="0"/>
              <w:divBdr>
                <w:top w:val="none" w:sz="0" w:space="0" w:color="auto"/>
                <w:left w:val="none" w:sz="0" w:space="0" w:color="auto"/>
                <w:bottom w:val="none" w:sz="0" w:space="0" w:color="auto"/>
                <w:right w:val="none" w:sz="0" w:space="0" w:color="auto"/>
              </w:divBdr>
              <w:divsChild>
                <w:div w:id="71088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75740">
          <w:marLeft w:val="2100"/>
          <w:marRight w:val="0"/>
          <w:marTop w:val="0"/>
          <w:marBottom w:val="0"/>
          <w:divBdr>
            <w:top w:val="none" w:sz="0" w:space="0" w:color="auto"/>
            <w:left w:val="none" w:sz="0" w:space="0" w:color="auto"/>
            <w:bottom w:val="none" w:sz="0" w:space="0" w:color="auto"/>
            <w:right w:val="none" w:sz="0" w:space="0" w:color="auto"/>
          </w:divBdr>
        </w:div>
      </w:divsChild>
    </w:div>
    <w:div w:id="1587764669">
      <w:bodyDiv w:val="1"/>
      <w:marLeft w:val="0"/>
      <w:marRight w:val="0"/>
      <w:marTop w:val="0"/>
      <w:marBottom w:val="0"/>
      <w:divBdr>
        <w:top w:val="none" w:sz="0" w:space="0" w:color="auto"/>
        <w:left w:val="none" w:sz="0" w:space="0" w:color="auto"/>
        <w:bottom w:val="none" w:sz="0" w:space="0" w:color="auto"/>
        <w:right w:val="none" w:sz="0" w:space="0" w:color="auto"/>
      </w:divBdr>
      <w:divsChild>
        <w:div w:id="477037587">
          <w:marLeft w:val="2100"/>
          <w:marRight w:val="0"/>
          <w:marTop w:val="0"/>
          <w:marBottom w:val="0"/>
          <w:divBdr>
            <w:top w:val="none" w:sz="0" w:space="0" w:color="auto"/>
            <w:left w:val="none" w:sz="0" w:space="0" w:color="auto"/>
            <w:bottom w:val="none" w:sz="0" w:space="0" w:color="auto"/>
            <w:right w:val="none" w:sz="0" w:space="0" w:color="auto"/>
          </w:divBdr>
          <w:divsChild>
            <w:div w:id="39912659">
              <w:marLeft w:val="0"/>
              <w:marRight w:val="0"/>
              <w:marTop w:val="0"/>
              <w:marBottom w:val="0"/>
              <w:divBdr>
                <w:top w:val="none" w:sz="0" w:space="0" w:color="auto"/>
                <w:left w:val="none" w:sz="0" w:space="0" w:color="auto"/>
                <w:bottom w:val="none" w:sz="0" w:space="0" w:color="auto"/>
                <w:right w:val="none" w:sz="0" w:space="0" w:color="auto"/>
              </w:divBdr>
              <w:divsChild>
                <w:div w:id="105005631">
                  <w:marLeft w:val="0"/>
                  <w:marRight w:val="0"/>
                  <w:marTop w:val="0"/>
                  <w:marBottom w:val="0"/>
                  <w:divBdr>
                    <w:top w:val="none" w:sz="0" w:space="0" w:color="auto"/>
                    <w:left w:val="none" w:sz="0" w:space="0" w:color="auto"/>
                    <w:bottom w:val="none" w:sz="0" w:space="0" w:color="auto"/>
                    <w:right w:val="none" w:sz="0" w:space="0" w:color="auto"/>
                  </w:divBdr>
                  <w:divsChild>
                    <w:div w:id="974061975">
                      <w:marLeft w:val="0"/>
                      <w:marRight w:val="0"/>
                      <w:marTop w:val="0"/>
                      <w:marBottom w:val="0"/>
                      <w:divBdr>
                        <w:top w:val="none" w:sz="0" w:space="0" w:color="auto"/>
                        <w:left w:val="none" w:sz="0" w:space="0" w:color="auto"/>
                        <w:bottom w:val="none" w:sz="0" w:space="0" w:color="auto"/>
                        <w:right w:val="none" w:sz="0" w:space="0" w:color="auto"/>
                      </w:divBdr>
                    </w:div>
                    <w:div w:id="1245839553">
                      <w:marLeft w:val="0"/>
                      <w:marRight w:val="0"/>
                      <w:marTop w:val="0"/>
                      <w:marBottom w:val="0"/>
                      <w:divBdr>
                        <w:top w:val="none" w:sz="0" w:space="0" w:color="auto"/>
                        <w:left w:val="none" w:sz="0" w:space="0" w:color="auto"/>
                        <w:bottom w:val="none" w:sz="0" w:space="0" w:color="auto"/>
                        <w:right w:val="none" w:sz="0" w:space="0" w:color="auto"/>
                      </w:divBdr>
                    </w:div>
                    <w:div w:id="1792244025">
                      <w:marLeft w:val="0"/>
                      <w:marRight w:val="0"/>
                      <w:marTop w:val="0"/>
                      <w:marBottom w:val="0"/>
                      <w:divBdr>
                        <w:top w:val="none" w:sz="0" w:space="0" w:color="auto"/>
                        <w:left w:val="none" w:sz="0" w:space="0" w:color="auto"/>
                        <w:bottom w:val="none" w:sz="0" w:space="0" w:color="auto"/>
                        <w:right w:val="none" w:sz="0" w:space="0" w:color="auto"/>
                      </w:divBdr>
                    </w:div>
                  </w:divsChild>
                </w:div>
                <w:div w:id="1797095346">
                  <w:marLeft w:val="0"/>
                  <w:marRight w:val="0"/>
                  <w:marTop w:val="0"/>
                  <w:marBottom w:val="0"/>
                  <w:divBdr>
                    <w:top w:val="none" w:sz="0" w:space="0" w:color="auto"/>
                    <w:left w:val="none" w:sz="0" w:space="0" w:color="auto"/>
                    <w:bottom w:val="none" w:sz="0" w:space="0" w:color="auto"/>
                    <w:right w:val="none" w:sz="0" w:space="0" w:color="auto"/>
                  </w:divBdr>
                  <w:divsChild>
                    <w:div w:id="5767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855500">
          <w:marLeft w:val="2100"/>
          <w:marRight w:val="0"/>
          <w:marTop w:val="0"/>
          <w:marBottom w:val="0"/>
          <w:divBdr>
            <w:top w:val="none" w:sz="0" w:space="0" w:color="auto"/>
            <w:left w:val="none" w:sz="0" w:space="0" w:color="auto"/>
            <w:bottom w:val="none" w:sz="0" w:space="0" w:color="auto"/>
            <w:right w:val="none" w:sz="0" w:space="0" w:color="auto"/>
          </w:divBdr>
          <w:divsChild>
            <w:div w:id="757556926">
              <w:marLeft w:val="0"/>
              <w:marRight w:val="0"/>
              <w:marTop w:val="0"/>
              <w:marBottom w:val="0"/>
              <w:divBdr>
                <w:top w:val="none" w:sz="0" w:space="0" w:color="auto"/>
                <w:left w:val="none" w:sz="0" w:space="0" w:color="auto"/>
                <w:bottom w:val="none" w:sz="0" w:space="0" w:color="auto"/>
                <w:right w:val="none" w:sz="0" w:space="0" w:color="auto"/>
              </w:divBdr>
              <w:divsChild>
                <w:div w:id="18923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932179">
          <w:marLeft w:val="2100"/>
          <w:marRight w:val="0"/>
          <w:marTop w:val="0"/>
          <w:marBottom w:val="0"/>
          <w:divBdr>
            <w:top w:val="none" w:sz="0" w:space="0" w:color="auto"/>
            <w:left w:val="none" w:sz="0" w:space="0" w:color="auto"/>
            <w:bottom w:val="none" w:sz="0" w:space="0" w:color="auto"/>
            <w:right w:val="none" w:sz="0" w:space="0" w:color="auto"/>
          </w:divBdr>
          <w:divsChild>
            <w:div w:id="674191507">
              <w:marLeft w:val="0"/>
              <w:marRight w:val="0"/>
              <w:marTop w:val="0"/>
              <w:marBottom w:val="0"/>
              <w:divBdr>
                <w:top w:val="none" w:sz="0" w:space="0" w:color="auto"/>
                <w:left w:val="none" w:sz="0" w:space="0" w:color="auto"/>
                <w:bottom w:val="none" w:sz="0" w:space="0" w:color="auto"/>
                <w:right w:val="none" w:sz="0" w:space="0" w:color="auto"/>
              </w:divBdr>
              <w:divsChild>
                <w:div w:id="1194810966">
                  <w:marLeft w:val="0"/>
                  <w:marRight w:val="0"/>
                  <w:marTop w:val="0"/>
                  <w:marBottom w:val="0"/>
                  <w:divBdr>
                    <w:top w:val="none" w:sz="0" w:space="0" w:color="auto"/>
                    <w:left w:val="none" w:sz="0" w:space="0" w:color="auto"/>
                    <w:bottom w:val="none" w:sz="0" w:space="0" w:color="auto"/>
                    <w:right w:val="none" w:sz="0" w:space="0" w:color="auto"/>
                  </w:divBdr>
                  <w:divsChild>
                    <w:div w:id="721563870">
                      <w:marLeft w:val="0"/>
                      <w:marRight w:val="0"/>
                      <w:marTop w:val="0"/>
                      <w:marBottom w:val="0"/>
                      <w:divBdr>
                        <w:top w:val="none" w:sz="0" w:space="0" w:color="auto"/>
                        <w:left w:val="none" w:sz="0" w:space="0" w:color="auto"/>
                        <w:bottom w:val="none" w:sz="0" w:space="0" w:color="auto"/>
                        <w:right w:val="none" w:sz="0" w:space="0" w:color="auto"/>
                      </w:divBdr>
                      <w:divsChild>
                        <w:div w:id="1945461288">
                          <w:marLeft w:val="0"/>
                          <w:marRight w:val="0"/>
                          <w:marTop w:val="0"/>
                          <w:marBottom w:val="0"/>
                          <w:divBdr>
                            <w:top w:val="none" w:sz="0" w:space="0" w:color="auto"/>
                            <w:left w:val="none" w:sz="0" w:space="0" w:color="auto"/>
                            <w:bottom w:val="none" w:sz="0" w:space="0" w:color="auto"/>
                            <w:right w:val="none" w:sz="0" w:space="0" w:color="auto"/>
                          </w:divBdr>
                          <w:divsChild>
                            <w:div w:id="451175894">
                              <w:marLeft w:val="0"/>
                              <w:marRight w:val="0"/>
                              <w:marTop w:val="0"/>
                              <w:marBottom w:val="0"/>
                              <w:divBdr>
                                <w:top w:val="none" w:sz="0" w:space="0" w:color="auto"/>
                                <w:left w:val="none" w:sz="0" w:space="0" w:color="auto"/>
                                <w:bottom w:val="none" w:sz="0" w:space="0" w:color="auto"/>
                                <w:right w:val="none" w:sz="0" w:space="0" w:color="auto"/>
                              </w:divBdr>
                              <w:divsChild>
                                <w:div w:id="187456429">
                                  <w:marLeft w:val="0"/>
                                  <w:marRight w:val="0"/>
                                  <w:marTop w:val="0"/>
                                  <w:marBottom w:val="0"/>
                                  <w:divBdr>
                                    <w:top w:val="none" w:sz="0" w:space="0" w:color="auto"/>
                                    <w:left w:val="none" w:sz="0" w:space="0" w:color="auto"/>
                                    <w:bottom w:val="none" w:sz="0" w:space="0" w:color="auto"/>
                                    <w:right w:val="none" w:sz="0" w:space="0" w:color="auto"/>
                                  </w:divBdr>
                                  <w:divsChild>
                                    <w:div w:id="1719160080">
                                      <w:marLeft w:val="0"/>
                                      <w:marRight w:val="0"/>
                                      <w:marTop w:val="0"/>
                                      <w:marBottom w:val="0"/>
                                      <w:divBdr>
                                        <w:top w:val="none" w:sz="0" w:space="0" w:color="auto"/>
                                        <w:left w:val="none" w:sz="0" w:space="0" w:color="auto"/>
                                        <w:bottom w:val="none" w:sz="0" w:space="0" w:color="auto"/>
                                        <w:right w:val="none" w:sz="0" w:space="0" w:color="auto"/>
                                      </w:divBdr>
                                      <w:divsChild>
                                        <w:div w:id="2087998252">
                                          <w:marLeft w:val="0"/>
                                          <w:marRight w:val="0"/>
                                          <w:marTop w:val="0"/>
                                          <w:marBottom w:val="0"/>
                                          <w:divBdr>
                                            <w:top w:val="none" w:sz="0" w:space="0" w:color="auto"/>
                                            <w:left w:val="none" w:sz="0" w:space="0" w:color="auto"/>
                                            <w:bottom w:val="none" w:sz="0" w:space="0" w:color="auto"/>
                                            <w:right w:val="none" w:sz="0" w:space="0" w:color="auto"/>
                                          </w:divBdr>
                                          <w:divsChild>
                                            <w:div w:id="1995185861">
                                              <w:marLeft w:val="0"/>
                                              <w:marRight w:val="0"/>
                                              <w:marTop w:val="0"/>
                                              <w:marBottom w:val="0"/>
                                              <w:divBdr>
                                                <w:top w:val="none" w:sz="0" w:space="0" w:color="auto"/>
                                                <w:left w:val="none" w:sz="0" w:space="0" w:color="auto"/>
                                                <w:bottom w:val="none" w:sz="0" w:space="0" w:color="auto"/>
                                                <w:right w:val="none" w:sz="0" w:space="0" w:color="auto"/>
                                              </w:divBdr>
                                              <w:divsChild>
                                                <w:div w:id="1344556140">
                                                  <w:marLeft w:val="0"/>
                                                  <w:marRight w:val="0"/>
                                                  <w:marTop w:val="0"/>
                                                  <w:marBottom w:val="0"/>
                                                  <w:divBdr>
                                                    <w:top w:val="none" w:sz="0" w:space="0" w:color="auto"/>
                                                    <w:left w:val="none" w:sz="0" w:space="0" w:color="auto"/>
                                                    <w:bottom w:val="none" w:sz="0" w:space="0" w:color="auto"/>
                                                    <w:right w:val="none" w:sz="0" w:space="0" w:color="auto"/>
                                                  </w:divBdr>
                                                  <w:divsChild>
                                                    <w:div w:id="628320953">
                                                      <w:marLeft w:val="0"/>
                                                      <w:marRight w:val="0"/>
                                                      <w:marTop w:val="0"/>
                                                      <w:marBottom w:val="0"/>
                                                      <w:divBdr>
                                                        <w:top w:val="none" w:sz="0" w:space="0" w:color="auto"/>
                                                        <w:left w:val="none" w:sz="0" w:space="0" w:color="auto"/>
                                                        <w:bottom w:val="none" w:sz="0" w:space="0" w:color="auto"/>
                                                        <w:right w:val="none" w:sz="0" w:space="0" w:color="auto"/>
                                                      </w:divBdr>
                                                      <w:divsChild>
                                                        <w:div w:id="980696670">
                                                          <w:marLeft w:val="0"/>
                                                          <w:marRight w:val="0"/>
                                                          <w:marTop w:val="0"/>
                                                          <w:marBottom w:val="0"/>
                                                          <w:divBdr>
                                                            <w:top w:val="none" w:sz="0" w:space="0" w:color="auto"/>
                                                            <w:left w:val="none" w:sz="0" w:space="0" w:color="auto"/>
                                                            <w:bottom w:val="none" w:sz="0" w:space="0" w:color="auto"/>
                                                            <w:right w:val="none" w:sz="0" w:space="0" w:color="auto"/>
                                                          </w:divBdr>
                                                          <w:divsChild>
                                                            <w:div w:id="398429">
                                                              <w:marLeft w:val="0"/>
                                                              <w:marRight w:val="0"/>
                                                              <w:marTop w:val="0"/>
                                                              <w:marBottom w:val="0"/>
                                                              <w:divBdr>
                                                                <w:top w:val="none" w:sz="0" w:space="0" w:color="auto"/>
                                                                <w:left w:val="none" w:sz="0" w:space="0" w:color="auto"/>
                                                                <w:bottom w:val="none" w:sz="0" w:space="0" w:color="auto"/>
                                                                <w:right w:val="none" w:sz="0" w:space="0" w:color="auto"/>
                                                              </w:divBdr>
                                                              <w:divsChild>
                                                                <w:div w:id="2034721662">
                                                                  <w:marLeft w:val="0"/>
                                                                  <w:marRight w:val="0"/>
                                                                  <w:marTop w:val="0"/>
                                                                  <w:marBottom w:val="0"/>
                                                                  <w:divBdr>
                                                                    <w:top w:val="none" w:sz="0" w:space="0" w:color="auto"/>
                                                                    <w:left w:val="none" w:sz="0" w:space="0" w:color="auto"/>
                                                                    <w:bottom w:val="none" w:sz="0" w:space="0" w:color="auto"/>
                                                                    <w:right w:val="none" w:sz="0" w:space="0" w:color="auto"/>
                                                                  </w:divBdr>
                                                                  <w:divsChild>
                                                                    <w:div w:id="923338222">
                                                                      <w:marLeft w:val="0"/>
                                                                      <w:marRight w:val="0"/>
                                                                      <w:marTop w:val="0"/>
                                                                      <w:marBottom w:val="0"/>
                                                                      <w:divBdr>
                                                                        <w:top w:val="none" w:sz="0" w:space="0" w:color="auto"/>
                                                                        <w:left w:val="none" w:sz="0" w:space="0" w:color="auto"/>
                                                                        <w:bottom w:val="none" w:sz="0" w:space="0" w:color="auto"/>
                                                                        <w:right w:val="none" w:sz="0" w:space="0" w:color="auto"/>
                                                                      </w:divBdr>
                                                                      <w:divsChild>
                                                                        <w:div w:id="903106322">
                                                                          <w:marLeft w:val="0"/>
                                                                          <w:marRight w:val="0"/>
                                                                          <w:marTop w:val="0"/>
                                                                          <w:marBottom w:val="0"/>
                                                                          <w:divBdr>
                                                                            <w:top w:val="none" w:sz="0" w:space="0" w:color="auto"/>
                                                                            <w:left w:val="none" w:sz="0" w:space="0" w:color="auto"/>
                                                                            <w:bottom w:val="none" w:sz="0" w:space="0" w:color="auto"/>
                                                                            <w:right w:val="none" w:sz="0" w:space="0" w:color="auto"/>
                                                                          </w:divBdr>
                                                                          <w:divsChild>
                                                                            <w:div w:id="319387801">
                                                                              <w:marLeft w:val="0"/>
                                                                              <w:marRight w:val="0"/>
                                                                              <w:marTop w:val="0"/>
                                                                              <w:marBottom w:val="0"/>
                                                                              <w:divBdr>
                                                                                <w:top w:val="none" w:sz="0" w:space="0" w:color="auto"/>
                                                                                <w:left w:val="none" w:sz="0" w:space="0" w:color="auto"/>
                                                                                <w:bottom w:val="none" w:sz="0" w:space="0" w:color="auto"/>
                                                                                <w:right w:val="none" w:sz="0" w:space="0" w:color="auto"/>
                                                                              </w:divBdr>
                                                                              <w:divsChild>
                                                                                <w:div w:id="429393190">
                                                                                  <w:marLeft w:val="0"/>
                                                                                  <w:marRight w:val="0"/>
                                                                                  <w:marTop w:val="0"/>
                                                                                  <w:marBottom w:val="0"/>
                                                                                  <w:divBdr>
                                                                                    <w:top w:val="none" w:sz="0" w:space="0" w:color="auto"/>
                                                                                    <w:left w:val="none" w:sz="0" w:space="0" w:color="auto"/>
                                                                                    <w:bottom w:val="none" w:sz="0" w:space="0" w:color="auto"/>
                                                                                    <w:right w:val="none" w:sz="0" w:space="0" w:color="auto"/>
                                                                                  </w:divBdr>
                                                                                  <w:divsChild>
                                                                                    <w:div w:id="239144258">
                                                                                      <w:marLeft w:val="0"/>
                                                                                      <w:marRight w:val="0"/>
                                                                                      <w:marTop w:val="0"/>
                                                                                      <w:marBottom w:val="0"/>
                                                                                      <w:divBdr>
                                                                                        <w:top w:val="none" w:sz="0" w:space="0" w:color="auto"/>
                                                                                        <w:left w:val="none" w:sz="0" w:space="0" w:color="auto"/>
                                                                                        <w:bottom w:val="none" w:sz="0" w:space="0" w:color="auto"/>
                                                                                        <w:right w:val="none" w:sz="0" w:space="0" w:color="auto"/>
                                                                                      </w:divBdr>
                                                                                      <w:divsChild>
                                                                                        <w:div w:id="570046545">
                                                                                          <w:marLeft w:val="0"/>
                                                                                          <w:marRight w:val="0"/>
                                                                                          <w:marTop w:val="0"/>
                                                                                          <w:marBottom w:val="0"/>
                                                                                          <w:divBdr>
                                                                                            <w:top w:val="none" w:sz="0" w:space="0" w:color="auto"/>
                                                                                            <w:left w:val="none" w:sz="0" w:space="0" w:color="auto"/>
                                                                                            <w:bottom w:val="none" w:sz="0" w:space="0" w:color="auto"/>
                                                                                            <w:right w:val="none" w:sz="0" w:space="0" w:color="auto"/>
                                                                                          </w:divBdr>
                                                                                        </w:div>
                                                                                        <w:div w:id="2074740337">
                                                                                          <w:marLeft w:val="0"/>
                                                                                          <w:marRight w:val="0"/>
                                                                                          <w:marTop w:val="0"/>
                                                                                          <w:marBottom w:val="0"/>
                                                                                          <w:divBdr>
                                                                                            <w:top w:val="none" w:sz="0" w:space="0" w:color="auto"/>
                                                                                            <w:left w:val="none" w:sz="0" w:space="0" w:color="auto"/>
                                                                                            <w:bottom w:val="none" w:sz="0" w:space="0" w:color="auto"/>
                                                                                            <w:right w:val="none" w:sz="0" w:space="0" w:color="auto"/>
                                                                                          </w:divBdr>
                                                                                          <w:divsChild>
                                                                                            <w:div w:id="1294480247">
                                                                                              <w:marLeft w:val="700"/>
                                                                                              <w:marRight w:val="0"/>
                                                                                              <w:marTop w:val="0"/>
                                                                                              <w:marBottom w:val="0"/>
                                                                                              <w:divBdr>
                                                                                                <w:top w:val="none" w:sz="0" w:space="0" w:color="auto"/>
                                                                                                <w:left w:val="none" w:sz="0" w:space="0" w:color="auto"/>
                                                                                                <w:bottom w:val="none" w:sz="0" w:space="0" w:color="auto"/>
                                                                                                <w:right w:val="none" w:sz="0" w:space="0" w:color="auto"/>
                                                                                              </w:divBdr>
                                                                                              <w:divsChild>
                                                                                                <w:div w:id="355272520">
                                                                                                  <w:marLeft w:val="0"/>
                                                                                                  <w:marRight w:val="0"/>
                                                                                                  <w:marTop w:val="0"/>
                                                                                                  <w:marBottom w:val="0"/>
                                                                                                  <w:divBdr>
                                                                                                    <w:top w:val="none" w:sz="0" w:space="0" w:color="auto"/>
                                                                                                    <w:left w:val="none" w:sz="0" w:space="0" w:color="auto"/>
                                                                                                    <w:bottom w:val="none" w:sz="0" w:space="0" w:color="auto"/>
                                                                                                    <w:right w:val="none" w:sz="0" w:space="0" w:color="auto"/>
                                                                                                  </w:divBdr>
                                                                                                  <w:divsChild>
                                                                                                    <w:div w:id="1983148484">
                                                                                                      <w:marLeft w:val="0"/>
                                                                                                      <w:marRight w:val="0"/>
                                                                                                      <w:marTop w:val="0"/>
                                                                                                      <w:marBottom w:val="0"/>
                                                                                                      <w:divBdr>
                                                                                                        <w:top w:val="none" w:sz="0" w:space="0" w:color="auto"/>
                                                                                                        <w:left w:val="none" w:sz="0" w:space="0" w:color="auto"/>
                                                                                                        <w:bottom w:val="none" w:sz="0" w:space="0" w:color="auto"/>
                                                                                                        <w:right w:val="none" w:sz="0" w:space="0" w:color="auto"/>
                                                                                                      </w:divBdr>
                                                                                                    </w:div>
                                                                                                  </w:divsChild>
                                                                                                </w:div>
                                                                                                <w:div w:id="1460758488">
                                                                                                  <w:marLeft w:val="0"/>
                                                                                                  <w:marRight w:val="195"/>
                                                                                                  <w:marTop w:val="0"/>
                                                                                                  <w:marBottom w:val="0"/>
                                                                                                  <w:divBdr>
                                                                                                    <w:top w:val="none" w:sz="0" w:space="0" w:color="auto"/>
                                                                                                    <w:left w:val="none" w:sz="0" w:space="0" w:color="auto"/>
                                                                                                    <w:bottom w:val="none" w:sz="0" w:space="0" w:color="auto"/>
                                                                                                    <w:right w:val="none" w:sz="0" w:space="0" w:color="auto"/>
                                                                                                  </w:divBdr>
                                                                                                  <w:divsChild>
                                                                                                    <w:div w:id="351886081">
                                                                                                      <w:marLeft w:val="0"/>
                                                                                                      <w:marRight w:val="0"/>
                                                                                                      <w:marTop w:val="0"/>
                                                                                                      <w:marBottom w:val="0"/>
                                                                                                      <w:divBdr>
                                                                                                        <w:top w:val="none" w:sz="0" w:space="0" w:color="auto"/>
                                                                                                        <w:left w:val="none" w:sz="0" w:space="0" w:color="auto"/>
                                                                                                        <w:bottom w:val="none" w:sz="0" w:space="0" w:color="auto"/>
                                                                                                        <w:right w:val="none" w:sz="0" w:space="0" w:color="auto"/>
                                                                                                      </w:divBdr>
                                                                                                    </w:div>
                                                                                                    <w:div w:id="15604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5886000">
                                                                          <w:marLeft w:val="0"/>
                                                                          <w:marRight w:val="0"/>
                                                                          <w:marTop w:val="0"/>
                                                                          <w:marBottom w:val="0"/>
                                                                          <w:divBdr>
                                                                            <w:top w:val="none" w:sz="0" w:space="0" w:color="auto"/>
                                                                            <w:left w:val="none" w:sz="0" w:space="0" w:color="auto"/>
                                                                            <w:bottom w:val="none" w:sz="0" w:space="0" w:color="auto"/>
                                                                            <w:right w:val="none" w:sz="0" w:space="0" w:color="auto"/>
                                                                          </w:divBdr>
                                                                          <w:divsChild>
                                                                            <w:div w:id="1056052248">
                                                                              <w:marLeft w:val="0"/>
                                                                              <w:marRight w:val="0"/>
                                                                              <w:marTop w:val="0"/>
                                                                              <w:marBottom w:val="0"/>
                                                                              <w:divBdr>
                                                                                <w:top w:val="none" w:sz="0" w:space="0" w:color="auto"/>
                                                                                <w:left w:val="none" w:sz="0" w:space="0" w:color="auto"/>
                                                                                <w:bottom w:val="none" w:sz="0" w:space="0" w:color="auto"/>
                                                                                <w:right w:val="none" w:sz="0" w:space="0" w:color="auto"/>
                                                                              </w:divBdr>
                                                                              <w:divsChild>
                                                                                <w:div w:id="1694110549">
                                                                                  <w:marLeft w:val="240"/>
                                                                                  <w:marRight w:val="240"/>
                                                                                  <w:marTop w:val="0"/>
                                                                                  <w:marBottom w:val="0"/>
                                                                                  <w:divBdr>
                                                                                    <w:top w:val="none" w:sz="0" w:space="0" w:color="auto"/>
                                                                                    <w:left w:val="none" w:sz="0" w:space="0" w:color="auto"/>
                                                                                    <w:bottom w:val="none" w:sz="0" w:space="0" w:color="auto"/>
                                                                                    <w:right w:val="none" w:sz="0" w:space="0" w:color="auto"/>
                                                                                  </w:divBdr>
                                                                                  <w:divsChild>
                                                                                    <w:div w:id="1599681078">
                                                                                      <w:marLeft w:val="0"/>
                                                                                      <w:marRight w:val="0"/>
                                                                                      <w:marTop w:val="0"/>
                                                                                      <w:marBottom w:val="0"/>
                                                                                      <w:divBdr>
                                                                                        <w:top w:val="none" w:sz="0" w:space="0" w:color="auto"/>
                                                                                        <w:left w:val="none" w:sz="0" w:space="0" w:color="auto"/>
                                                                                        <w:bottom w:val="none" w:sz="0" w:space="0" w:color="auto"/>
                                                                                        <w:right w:val="none" w:sz="0" w:space="0" w:color="auto"/>
                                                                                      </w:divBdr>
                                                                                      <w:divsChild>
                                                                                        <w:div w:id="19832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8023302">
              <w:marLeft w:val="300"/>
              <w:marRight w:val="0"/>
              <w:marTop w:val="0"/>
              <w:marBottom w:val="75"/>
              <w:divBdr>
                <w:top w:val="none" w:sz="0" w:space="0" w:color="auto"/>
                <w:left w:val="none" w:sz="0" w:space="0" w:color="auto"/>
                <w:bottom w:val="none" w:sz="0" w:space="0" w:color="auto"/>
                <w:right w:val="none" w:sz="0" w:space="0" w:color="auto"/>
              </w:divBdr>
              <w:divsChild>
                <w:div w:id="199360520">
                  <w:marLeft w:val="0"/>
                  <w:marRight w:val="0"/>
                  <w:marTop w:val="0"/>
                  <w:marBottom w:val="0"/>
                  <w:divBdr>
                    <w:top w:val="none" w:sz="0" w:space="0" w:color="auto"/>
                    <w:left w:val="none" w:sz="0" w:space="0" w:color="auto"/>
                    <w:bottom w:val="none" w:sz="0" w:space="0" w:color="auto"/>
                    <w:right w:val="none" w:sz="0" w:space="0" w:color="auto"/>
                  </w:divBdr>
                  <w:divsChild>
                    <w:div w:id="1107584371">
                      <w:marLeft w:val="0"/>
                      <w:marRight w:val="0"/>
                      <w:marTop w:val="0"/>
                      <w:marBottom w:val="0"/>
                      <w:divBdr>
                        <w:top w:val="none" w:sz="0" w:space="0" w:color="auto"/>
                        <w:left w:val="none" w:sz="0" w:space="0" w:color="auto"/>
                        <w:bottom w:val="none" w:sz="0" w:space="0" w:color="auto"/>
                        <w:right w:val="none" w:sz="0" w:space="0" w:color="auto"/>
                      </w:divBdr>
                      <w:divsChild>
                        <w:div w:id="2084062962">
                          <w:marLeft w:val="0"/>
                          <w:marRight w:val="0"/>
                          <w:marTop w:val="0"/>
                          <w:marBottom w:val="0"/>
                          <w:divBdr>
                            <w:top w:val="none" w:sz="0" w:space="0" w:color="auto"/>
                            <w:left w:val="none" w:sz="0" w:space="0" w:color="auto"/>
                            <w:bottom w:val="none" w:sz="0" w:space="0" w:color="auto"/>
                            <w:right w:val="none" w:sz="0" w:space="0" w:color="auto"/>
                          </w:divBdr>
                          <w:divsChild>
                            <w:div w:id="238053820">
                              <w:marLeft w:val="0"/>
                              <w:marRight w:val="0"/>
                              <w:marTop w:val="0"/>
                              <w:marBottom w:val="0"/>
                              <w:divBdr>
                                <w:top w:val="none" w:sz="0" w:space="0" w:color="auto"/>
                                <w:left w:val="none" w:sz="0" w:space="0" w:color="auto"/>
                                <w:bottom w:val="none" w:sz="0" w:space="0" w:color="auto"/>
                                <w:right w:val="none" w:sz="0" w:space="0" w:color="auto"/>
                              </w:divBdr>
                              <w:divsChild>
                                <w:div w:id="450052561">
                                  <w:marLeft w:val="0"/>
                                  <w:marRight w:val="0"/>
                                  <w:marTop w:val="0"/>
                                  <w:marBottom w:val="0"/>
                                  <w:divBdr>
                                    <w:top w:val="single" w:sz="6" w:space="15" w:color="EAEAEA"/>
                                    <w:left w:val="single" w:sz="6" w:space="15" w:color="EAEAEA"/>
                                    <w:bottom w:val="single" w:sz="6" w:space="15" w:color="EAEAEA"/>
                                    <w:right w:val="single" w:sz="6" w:space="15" w:color="EAEAEA"/>
                                  </w:divBdr>
                                  <w:divsChild>
                                    <w:div w:id="629434892">
                                      <w:marLeft w:val="-300"/>
                                      <w:marRight w:val="-300"/>
                                      <w:marTop w:val="0"/>
                                      <w:marBottom w:val="105"/>
                                      <w:divBdr>
                                        <w:top w:val="none" w:sz="0" w:space="0" w:color="auto"/>
                                        <w:left w:val="none" w:sz="0" w:space="0" w:color="auto"/>
                                        <w:bottom w:val="none" w:sz="0" w:space="0" w:color="auto"/>
                                        <w:right w:val="none" w:sz="0" w:space="0" w:color="auto"/>
                                      </w:divBdr>
                                    </w:div>
                                    <w:div w:id="953757470">
                                      <w:marLeft w:val="0"/>
                                      <w:marRight w:val="0"/>
                                      <w:marTop w:val="0"/>
                                      <w:marBottom w:val="0"/>
                                      <w:divBdr>
                                        <w:top w:val="none" w:sz="0" w:space="0" w:color="auto"/>
                                        <w:left w:val="none" w:sz="0" w:space="0" w:color="auto"/>
                                        <w:bottom w:val="none" w:sz="0" w:space="0" w:color="auto"/>
                                        <w:right w:val="none" w:sz="0" w:space="0" w:color="auto"/>
                                      </w:divBdr>
                                      <w:divsChild>
                                        <w:div w:id="1746874369">
                                          <w:marLeft w:val="0"/>
                                          <w:marRight w:val="0"/>
                                          <w:marTop w:val="0"/>
                                          <w:marBottom w:val="75"/>
                                          <w:divBdr>
                                            <w:top w:val="none" w:sz="0" w:space="0" w:color="auto"/>
                                            <w:left w:val="none" w:sz="0" w:space="0" w:color="auto"/>
                                            <w:bottom w:val="none" w:sz="0" w:space="0" w:color="auto"/>
                                            <w:right w:val="none" w:sz="0" w:space="0" w:color="auto"/>
                                          </w:divBdr>
                                        </w:div>
                                      </w:divsChild>
                                    </w:div>
                                    <w:div w:id="179163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108384">
          <w:marLeft w:val="2100"/>
          <w:marRight w:val="0"/>
          <w:marTop w:val="0"/>
          <w:marBottom w:val="0"/>
          <w:divBdr>
            <w:top w:val="none" w:sz="0" w:space="0" w:color="auto"/>
            <w:left w:val="none" w:sz="0" w:space="0" w:color="auto"/>
            <w:bottom w:val="none" w:sz="0" w:space="0" w:color="auto"/>
            <w:right w:val="none" w:sz="0" w:space="0" w:color="auto"/>
          </w:divBdr>
        </w:div>
      </w:divsChild>
    </w:div>
    <w:div w:id="1596860961">
      <w:bodyDiv w:val="1"/>
      <w:marLeft w:val="0"/>
      <w:marRight w:val="0"/>
      <w:marTop w:val="0"/>
      <w:marBottom w:val="0"/>
      <w:divBdr>
        <w:top w:val="none" w:sz="0" w:space="0" w:color="auto"/>
        <w:left w:val="none" w:sz="0" w:space="0" w:color="auto"/>
        <w:bottom w:val="none" w:sz="0" w:space="0" w:color="auto"/>
        <w:right w:val="none" w:sz="0" w:space="0" w:color="auto"/>
      </w:divBdr>
      <w:divsChild>
        <w:div w:id="1338116386">
          <w:marLeft w:val="0"/>
          <w:marRight w:val="0"/>
          <w:marTop w:val="0"/>
          <w:marBottom w:val="0"/>
          <w:divBdr>
            <w:top w:val="none" w:sz="0" w:space="0" w:color="auto"/>
            <w:left w:val="none" w:sz="0" w:space="0" w:color="auto"/>
            <w:bottom w:val="none" w:sz="0" w:space="0" w:color="auto"/>
            <w:right w:val="none" w:sz="0" w:space="0" w:color="auto"/>
          </w:divBdr>
          <w:divsChild>
            <w:div w:id="2027515977">
              <w:marLeft w:val="0"/>
              <w:marRight w:val="0"/>
              <w:marTop w:val="0"/>
              <w:marBottom w:val="525"/>
              <w:divBdr>
                <w:top w:val="none" w:sz="0" w:space="0" w:color="auto"/>
                <w:left w:val="none" w:sz="0" w:space="0" w:color="auto"/>
                <w:bottom w:val="none" w:sz="0" w:space="0" w:color="auto"/>
                <w:right w:val="none" w:sz="0" w:space="0" w:color="auto"/>
              </w:divBdr>
              <w:divsChild>
                <w:div w:id="165841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101396">
      <w:bodyDiv w:val="1"/>
      <w:marLeft w:val="0"/>
      <w:marRight w:val="0"/>
      <w:marTop w:val="0"/>
      <w:marBottom w:val="0"/>
      <w:divBdr>
        <w:top w:val="none" w:sz="0" w:space="0" w:color="auto"/>
        <w:left w:val="none" w:sz="0" w:space="0" w:color="auto"/>
        <w:bottom w:val="none" w:sz="0" w:space="0" w:color="auto"/>
        <w:right w:val="none" w:sz="0" w:space="0" w:color="auto"/>
      </w:divBdr>
      <w:divsChild>
        <w:div w:id="1406418808">
          <w:marLeft w:val="0"/>
          <w:marRight w:val="0"/>
          <w:marTop w:val="0"/>
          <w:marBottom w:val="150"/>
          <w:divBdr>
            <w:top w:val="none" w:sz="0" w:space="0" w:color="auto"/>
            <w:left w:val="none" w:sz="0" w:space="0" w:color="auto"/>
            <w:bottom w:val="none" w:sz="0" w:space="0" w:color="auto"/>
            <w:right w:val="none" w:sz="0" w:space="0" w:color="auto"/>
          </w:divBdr>
          <w:divsChild>
            <w:div w:id="1016275419">
              <w:marLeft w:val="0"/>
              <w:marRight w:val="0"/>
              <w:marTop w:val="300"/>
              <w:marBottom w:val="0"/>
              <w:divBdr>
                <w:top w:val="none" w:sz="0" w:space="0" w:color="auto"/>
                <w:left w:val="none" w:sz="0" w:space="0" w:color="auto"/>
                <w:bottom w:val="none" w:sz="0" w:space="0" w:color="auto"/>
                <w:right w:val="none" w:sz="0" w:space="0" w:color="auto"/>
              </w:divBdr>
            </w:div>
          </w:divsChild>
        </w:div>
        <w:div w:id="1420298994">
          <w:marLeft w:val="0"/>
          <w:marRight w:val="0"/>
          <w:marTop w:val="0"/>
          <w:marBottom w:val="0"/>
          <w:divBdr>
            <w:top w:val="none" w:sz="0" w:space="0" w:color="auto"/>
            <w:left w:val="none" w:sz="0" w:space="0" w:color="auto"/>
            <w:bottom w:val="none" w:sz="0" w:space="0" w:color="auto"/>
            <w:right w:val="none" w:sz="0" w:space="0" w:color="auto"/>
          </w:divBdr>
          <w:divsChild>
            <w:div w:id="16073">
              <w:marLeft w:val="0"/>
              <w:marRight w:val="0"/>
              <w:marTop w:val="375"/>
              <w:marBottom w:val="0"/>
              <w:divBdr>
                <w:top w:val="none" w:sz="0" w:space="0" w:color="auto"/>
                <w:left w:val="none" w:sz="0" w:space="0" w:color="auto"/>
                <w:bottom w:val="none" w:sz="0" w:space="0" w:color="auto"/>
                <w:right w:val="none" w:sz="0" w:space="0" w:color="auto"/>
              </w:divBdr>
              <w:divsChild>
                <w:div w:id="947935048">
                  <w:marLeft w:val="0"/>
                  <w:marRight w:val="0"/>
                  <w:marTop w:val="0"/>
                  <w:marBottom w:val="0"/>
                  <w:divBdr>
                    <w:top w:val="none" w:sz="0" w:space="0" w:color="auto"/>
                    <w:left w:val="none" w:sz="0" w:space="0" w:color="auto"/>
                    <w:bottom w:val="none" w:sz="0" w:space="0" w:color="auto"/>
                    <w:right w:val="none" w:sz="0" w:space="0" w:color="auto"/>
                  </w:divBdr>
                </w:div>
              </w:divsChild>
            </w:div>
            <w:div w:id="153763437">
              <w:marLeft w:val="0"/>
              <w:marRight w:val="0"/>
              <w:marTop w:val="375"/>
              <w:marBottom w:val="0"/>
              <w:divBdr>
                <w:top w:val="none" w:sz="0" w:space="0" w:color="auto"/>
                <w:left w:val="none" w:sz="0" w:space="0" w:color="auto"/>
                <w:bottom w:val="none" w:sz="0" w:space="0" w:color="auto"/>
                <w:right w:val="none" w:sz="0" w:space="0" w:color="auto"/>
              </w:divBdr>
              <w:divsChild>
                <w:div w:id="1850099403">
                  <w:marLeft w:val="0"/>
                  <w:marRight w:val="0"/>
                  <w:marTop w:val="0"/>
                  <w:marBottom w:val="0"/>
                  <w:divBdr>
                    <w:top w:val="none" w:sz="0" w:space="0" w:color="auto"/>
                    <w:left w:val="none" w:sz="0" w:space="0" w:color="auto"/>
                    <w:bottom w:val="none" w:sz="0" w:space="0" w:color="auto"/>
                    <w:right w:val="none" w:sz="0" w:space="0" w:color="auto"/>
                  </w:divBdr>
                </w:div>
              </w:divsChild>
            </w:div>
            <w:div w:id="191067705">
              <w:marLeft w:val="0"/>
              <w:marRight w:val="0"/>
              <w:marTop w:val="375"/>
              <w:marBottom w:val="0"/>
              <w:divBdr>
                <w:top w:val="none" w:sz="0" w:space="0" w:color="auto"/>
                <w:left w:val="none" w:sz="0" w:space="0" w:color="auto"/>
                <w:bottom w:val="none" w:sz="0" w:space="0" w:color="auto"/>
                <w:right w:val="none" w:sz="0" w:space="0" w:color="auto"/>
              </w:divBdr>
              <w:divsChild>
                <w:div w:id="1227838944">
                  <w:marLeft w:val="0"/>
                  <w:marRight w:val="0"/>
                  <w:marTop w:val="0"/>
                  <w:marBottom w:val="0"/>
                  <w:divBdr>
                    <w:top w:val="none" w:sz="0" w:space="0" w:color="auto"/>
                    <w:left w:val="none" w:sz="0" w:space="0" w:color="auto"/>
                    <w:bottom w:val="none" w:sz="0" w:space="0" w:color="auto"/>
                    <w:right w:val="none" w:sz="0" w:space="0" w:color="auto"/>
                  </w:divBdr>
                </w:div>
              </w:divsChild>
            </w:div>
            <w:div w:id="265235851">
              <w:marLeft w:val="0"/>
              <w:marRight w:val="0"/>
              <w:marTop w:val="375"/>
              <w:marBottom w:val="0"/>
              <w:divBdr>
                <w:top w:val="none" w:sz="0" w:space="0" w:color="auto"/>
                <w:left w:val="none" w:sz="0" w:space="0" w:color="auto"/>
                <w:bottom w:val="none" w:sz="0" w:space="0" w:color="auto"/>
                <w:right w:val="none" w:sz="0" w:space="0" w:color="auto"/>
              </w:divBdr>
              <w:divsChild>
                <w:div w:id="1180003262">
                  <w:marLeft w:val="0"/>
                  <w:marRight w:val="0"/>
                  <w:marTop w:val="0"/>
                  <w:marBottom w:val="0"/>
                  <w:divBdr>
                    <w:top w:val="none" w:sz="0" w:space="0" w:color="auto"/>
                    <w:left w:val="none" w:sz="0" w:space="0" w:color="auto"/>
                    <w:bottom w:val="none" w:sz="0" w:space="0" w:color="auto"/>
                    <w:right w:val="none" w:sz="0" w:space="0" w:color="auto"/>
                  </w:divBdr>
                  <w:divsChild>
                    <w:div w:id="533231513">
                      <w:marLeft w:val="0"/>
                      <w:marRight w:val="0"/>
                      <w:marTop w:val="0"/>
                      <w:marBottom w:val="0"/>
                      <w:divBdr>
                        <w:top w:val="none" w:sz="0" w:space="0" w:color="auto"/>
                        <w:left w:val="none" w:sz="0" w:space="0" w:color="auto"/>
                        <w:bottom w:val="none" w:sz="0" w:space="0" w:color="auto"/>
                        <w:right w:val="none" w:sz="0" w:space="0" w:color="auto"/>
                      </w:divBdr>
                    </w:div>
                    <w:div w:id="13701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126570">
              <w:marLeft w:val="0"/>
              <w:marRight w:val="0"/>
              <w:marTop w:val="225"/>
              <w:marBottom w:val="0"/>
              <w:divBdr>
                <w:top w:val="none" w:sz="0" w:space="0" w:color="auto"/>
                <w:left w:val="none" w:sz="0" w:space="0" w:color="auto"/>
                <w:bottom w:val="none" w:sz="0" w:space="0" w:color="auto"/>
                <w:right w:val="none" w:sz="0" w:space="0" w:color="auto"/>
              </w:divBdr>
              <w:divsChild>
                <w:div w:id="1502890797">
                  <w:marLeft w:val="0"/>
                  <w:marRight w:val="0"/>
                  <w:marTop w:val="0"/>
                  <w:marBottom w:val="0"/>
                  <w:divBdr>
                    <w:top w:val="none" w:sz="0" w:space="0" w:color="auto"/>
                    <w:left w:val="none" w:sz="0" w:space="0" w:color="auto"/>
                    <w:bottom w:val="none" w:sz="0" w:space="0" w:color="auto"/>
                    <w:right w:val="none" w:sz="0" w:space="0" w:color="auto"/>
                  </w:divBdr>
                </w:div>
              </w:divsChild>
            </w:div>
            <w:div w:id="334113394">
              <w:marLeft w:val="0"/>
              <w:marRight w:val="0"/>
              <w:marTop w:val="225"/>
              <w:marBottom w:val="0"/>
              <w:divBdr>
                <w:top w:val="none" w:sz="0" w:space="0" w:color="auto"/>
                <w:left w:val="none" w:sz="0" w:space="0" w:color="auto"/>
                <w:bottom w:val="none" w:sz="0" w:space="0" w:color="auto"/>
                <w:right w:val="none" w:sz="0" w:space="0" w:color="auto"/>
              </w:divBdr>
              <w:divsChild>
                <w:div w:id="1773815763">
                  <w:marLeft w:val="0"/>
                  <w:marRight w:val="0"/>
                  <w:marTop w:val="0"/>
                  <w:marBottom w:val="0"/>
                  <w:divBdr>
                    <w:top w:val="none" w:sz="0" w:space="0" w:color="auto"/>
                    <w:left w:val="none" w:sz="0" w:space="0" w:color="auto"/>
                    <w:bottom w:val="none" w:sz="0" w:space="0" w:color="auto"/>
                    <w:right w:val="none" w:sz="0" w:space="0" w:color="auto"/>
                  </w:divBdr>
                </w:div>
              </w:divsChild>
            </w:div>
            <w:div w:id="387341915">
              <w:marLeft w:val="0"/>
              <w:marRight w:val="0"/>
              <w:marTop w:val="225"/>
              <w:marBottom w:val="0"/>
              <w:divBdr>
                <w:top w:val="none" w:sz="0" w:space="0" w:color="auto"/>
                <w:left w:val="none" w:sz="0" w:space="0" w:color="auto"/>
                <w:bottom w:val="none" w:sz="0" w:space="0" w:color="auto"/>
                <w:right w:val="none" w:sz="0" w:space="0" w:color="auto"/>
              </w:divBdr>
              <w:divsChild>
                <w:div w:id="319777950">
                  <w:marLeft w:val="0"/>
                  <w:marRight w:val="0"/>
                  <w:marTop w:val="0"/>
                  <w:marBottom w:val="0"/>
                  <w:divBdr>
                    <w:top w:val="none" w:sz="0" w:space="0" w:color="auto"/>
                    <w:left w:val="none" w:sz="0" w:space="0" w:color="auto"/>
                    <w:bottom w:val="none" w:sz="0" w:space="0" w:color="auto"/>
                    <w:right w:val="none" w:sz="0" w:space="0" w:color="auto"/>
                  </w:divBdr>
                </w:div>
              </w:divsChild>
            </w:div>
            <w:div w:id="410664093">
              <w:marLeft w:val="0"/>
              <w:marRight w:val="0"/>
              <w:marTop w:val="375"/>
              <w:marBottom w:val="0"/>
              <w:divBdr>
                <w:top w:val="none" w:sz="0" w:space="0" w:color="auto"/>
                <w:left w:val="none" w:sz="0" w:space="0" w:color="auto"/>
                <w:bottom w:val="none" w:sz="0" w:space="0" w:color="auto"/>
                <w:right w:val="none" w:sz="0" w:space="0" w:color="auto"/>
              </w:divBdr>
              <w:divsChild>
                <w:div w:id="162283652">
                  <w:marLeft w:val="0"/>
                  <w:marRight w:val="0"/>
                  <w:marTop w:val="0"/>
                  <w:marBottom w:val="0"/>
                  <w:divBdr>
                    <w:top w:val="none" w:sz="0" w:space="0" w:color="auto"/>
                    <w:left w:val="none" w:sz="0" w:space="0" w:color="auto"/>
                    <w:bottom w:val="none" w:sz="0" w:space="0" w:color="auto"/>
                    <w:right w:val="none" w:sz="0" w:space="0" w:color="auto"/>
                  </w:divBdr>
                </w:div>
              </w:divsChild>
            </w:div>
            <w:div w:id="422141199">
              <w:marLeft w:val="0"/>
              <w:marRight w:val="0"/>
              <w:marTop w:val="375"/>
              <w:marBottom w:val="0"/>
              <w:divBdr>
                <w:top w:val="none" w:sz="0" w:space="0" w:color="auto"/>
                <w:left w:val="none" w:sz="0" w:space="0" w:color="auto"/>
                <w:bottom w:val="none" w:sz="0" w:space="0" w:color="auto"/>
                <w:right w:val="none" w:sz="0" w:space="0" w:color="auto"/>
              </w:divBdr>
              <w:divsChild>
                <w:div w:id="97649808">
                  <w:marLeft w:val="0"/>
                  <w:marRight w:val="0"/>
                  <w:marTop w:val="0"/>
                  <w:marBottom w:val="0"/>
                  <w:divBdr>
                    <w:top w:val="none" w:sz="0" w:space="0" w:color="auto"/>
                    <w:left w:val="none" w:sz="0" w:space="0" w:color="auto"/>
                    <w:bottom w:val="none" w:sz="0" w:space="0" w:color="auto"/>
                    <w:right w:val="none" w:sz="0" w:space="0" w:color="auto"/>
                  </w:divBdr>
                  <w:divsChild>
                    <w:div w:id="1725828833">
                      <w:marLeft w:val="0"/>
                      <w:marRight w:val="0"/>
                      <w:marTop w:val="0"/>
                      <w:marBottom w:val="0"/>
                      <w:divBdr>
                        <w:top w:val="none" w:sz="0" w:space="0" w:color="auto"/>
                        <w:left w:val="none" w:sz="0" w:space="0" w:color="auto"/>
                        <w:bottom w:val="none" w:sz="0" w:space="0" w:color="auto"/>
                        <w:right w:val="none" w:sz="0" w:space="0" w:color="auto"/>
                      </w:divBdr>
                    </w:div>
                    <w:div w:id="174976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09769">
              <w:marLeft w:val="0"/>
              <w:marRight w:val="0"/>
              <w:marTop w:val="225"/>
              <w:marBottom w:val="0"/>
              <w:divBdr>
                <w:top w:val="none" w:sz="0" w:space="0" w:color="auto"/>
                <w:left w:val="none" w:sz="0" w:space="0" w:color="auto"/>
                <w:bottom w:val="none" w:sz="0" w:space="0" w:color="auto"/>
                <w:right w:val="none" w:sz="0" w:space="0" w:color="auto"/>
              </w:divBdr>
              <w:divsChild>
                <w:div w:id="1044059422">
                  <w:marLeft w:val="0"/>
                  <w:marRight w:val="0"/>
                  <w:marTop w:val="0"/>
                  <w:marBottom w:val="0"/>
                  <w:divBdr>
                    <w:top w:val="none" w:sz="0" w:space="0" w:color="auto"/>
                    <w:left w:val="none" w:sz="0" w:space="0" w:color="auto"/>
                    <w:bottom w:val="none" w:sz="0" w:space="0" w:color="auto"/>
                    <w:right w:val="none" w:sz="0" w:space="0" w:color="auto"/>
                  </w:divBdr>
                </w:div>
              </w:divsChild>
            </w:div>
            <w:div w:id="572661715">
              <w:marLeft w:val="0"/>
              <w:marRight w:val="0"/>
              <w:marTop w:val="375"/>
              <w:marBottom w:val="0"/>
              <w:divBdr>
                <w:top w:val="none" w:sz="0" w:space="0" w:color="auto"/>
                <w:left w:val="none" w:sz="0" w:space="0" w:color="auto"/>
                <w:bottom w:val="none" w:sz="0" w:space="0" w:color="auto"/>
                <w:right w:val="none" w:sz="0" w:space="0" w:color="auto"/>
              </w:divBdr>
              <w:divsChild>
                <w:div w:id="1625454481">
                  <w:marLeft w:val="0"/>
                  <w:marRight w:val="0"/>
                  <w:marTop w:val="0"/>
                  <w:marBottom w:val="0"/>
                  <w:divBdr>
                    <w:top w:val="none" w:sz="0" w:space="0" w:color="auto"/>
                    <w:left w:val="none" w:sz="0" w:space="0" w:color="auto"/>
                    <w:bottom w:val="none" w:sz="0" w:space="0" w:color="auto"/>
                    <w:right w:val="none" w:sz="0" w:space="0" w:color="auto"/>
                  </w:divBdr>
                  <w:divsChild>
                    <w:div w:id="798112231">
                      <w:marLeft w:val="0"/>
                      <w:marRight w:val="0"/>
                      <w:marTop w:val="0"/>
                      <w:marBottom w:val="0"/>
                      <w:divBdr>
                        <w:top w:val="none" w:sz="0" w:space="0" w:color="auto"/>
                        <w:left w:val="none" w:sz="0" w:space="0" w:color="auto"/>
                        <w:bottom w:val="none" w:sz="0" w:space="0" w:color="auto"/>
                        <w:right w:val="none" w:sz="0" w:space="0" w:color="auto"/>
                      </w:divBdr>
                    </w:div>
                    <w:div w:id="17760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86538">
              <w:marLeft w:val="0"/>
              <w:marRight w:val="0"/>
              <w:marTop w:val="225"/>
              <w:marBottom w:val="0"/>
              <w:divBdr>
                <w:top w:val="none" w:sz="0" w:space="0" w:color="auto"/>
                <w:left w:val="none" w:sz="0" w:space="0" w:color="auto"/>
                <w:bottom w:val="none" w:sz="0" w:space="0" w:color="auto"/>
                <w:right w:val="none" w:sz="0" w:space="0" w:color="auto"/>
              </w:divBdr>
              <w:divsChild>
                <w:div w:id="1514372272">
                  <w:marLeft w:val="0"/>
                  <w:marRight w:val="0"/>
                  <w:marTop w:val="0"/>
                  <w:marBottom w:val="0"/>
                  <w:divBdr>
                    <w:top w:val="none" w:sz="0" w:space="0" w:color="auto"/>
                    <w:left w:val="none" w:sz="0" w:space="0" w:color="auto"/>
                    <w:bottom w:val="none" w:sz="0" w:space="0" w:color="auto"/>
                    <w:right w:val="none" w:sz="0" w:space="0" w:color="auto"/>
                  </w:divBdr>
                </w:div>
              </w:divsChild>
            </w:div>
            <w:div w:id="719792876">
              <w:marLeft w:val="0"/>
              <w:marRight w:val="0"/>
              <w:marTop w:val="225"/>
              <w:marBottom w:val="0"/>
              <w:divBdr>
                <w:top w:val="none" w:sz="0" w:space="0" w:color="auto"/>
                <w:left w:val="none" w:sz="0" w:space="0" w:color="auto"/>
                <w:bottom w:val="none" w:sz="0" w:space="0" w:color="auto"/>
                <w:right w:val="none" w:sz="0" w:space="0" w:color="auto"/>
              </w:divBdr>
              <w:divsChild>
                <w:div w:id="499463810">
                  <w:marLeft w:val="0"/>
                  <w:marRight w:val="0"/>
                  <w:marTop w:val="0"/>
                  <w:marBottom w:val="0"/>
                  <w:divBdr>
                    <w:top w:val="none" w:sz="0" w:space="0" w:color="auto"/>
                    <w:left w:val="none" w:sz="0" w:space="0" w:color="auto"/>
                    <w:bottom w:val="none" w:sz="0" w:space="0" w:color="auto"/>
                    <w:right w:val="none" w:sz="0" w:space="0" w:color="auto"/>
                  </w:divBdr>
                </w:div>
              </w:divsChild>
            </w:div>
            <w:div w:id="734205775">
              <w:marLeft w:val="0"/>
              <w:marRight w:val="0"/>
              <w:marTop w:val="225"/>
              <w:marBottom w:val="0"/>
              <w:divBdr>
                <w:top w:val="none" w:sz="0" w:space="0" w:color="auto"/>
                <w:left w:val="none" w:sz="0" w:space="0" w:color="auto"/>
                <w:bottom w:val="none" w:sz="0" w:space="0" w:color="auto"/>
                <w:right w:val="none" w:sz="0" w:space="0" w:color="auto"/>
              </w:divBdr>
              <w:divsChild>
                <w:div w:id="1997759599">
                  <w:marLeft w:val="0"/>
                  <w:marRight w:val="0"/>
                  <w:marTop w:val="0"/>
                  <w:marBottom w:val="0"/>
                  <w:divBdr>
                    <w:top w:val="none" w:sz="0" w:space="0" w:color="auto"/>
                    <w:left w:val="none" w:sz="0" w:space="0" w:color="auto"/>
                    <w:bottom w:val="none" w:sz="0" w:space="0" w:color="auto"/>
                    <w:right w:val="none" w:sz="0" w:space="0" w:color="auto"/>
                  </w:divBdr>
                </w:div>
              </w:divsChild>
            </w:div>
            <w:div w:id="799884915">
              <w:marLeft w:val="0"/>
              <w:marRight w:val="0"/>
              <w:marTop w:val="225"/>
              <w:marBottom w:val="0"/>
              <w:divBdr>
                <w:top w:val="none" w:sz="0" w:space="0" w:color="auto"/>
                <w:left w:val="none" w:sz="0" w:space="0" w:color="auto"/>
                <w:bottom w:val="none" w:sz="0" w:space="0" w:color="auto"/>
                <w:right w:val="none" w:sz="0" w:space="0" w:color="auto"/>
              </w:divBdr>
              <w:divsChild>
                <w:div w:id="1877817866">
                  <w:marLeft w:val="0"/>
                  <w:marRight w:val="0"/>
                  <w:marTop w:val="0"/>
                  <w:marBottom w:val="0"/>
                  <w:divBdr>
                    <w:top w:val="none" w:sz="0" w:space="0" w:color="auto"/>
                    <w:left w:val="none" w:sz="0" w:space="0" w:color="auto"/>
                    <w:bottom w:val="none" w:sz="0" w:space="0" w:color="auto"/>
                    <w:right w:val="none" w:sz="0" w:space="0" w:color="auto"/>
                  </w:divBdr>
                </w:div>
              </w:divsChild>
            </w:div>
            <w:div w:id="829053595">
              <w:marLeft w:val="0"/>
              <w:marRight w:val="0"/>
              <w:marTop w:val="225"/>
              <w:marBottom w:val="0"/>
              <w:divBdr>
                <w:top w:val="none" w:sz="0" w:space="0" w:color="auto"/>
                <w:left w:val="none" w:sz="0" w:space="0" w:color="auto"/>
                <w:bottom w:val="none" w:sz="0" w:space="0" w:color="auto"/>
                <w:right w:val="none" w:sz="0" w:space="0" w:color="auto"/>
              </w:divBdr>
              <w:divsChild>
                <w:div w:id="1915968850">
                  <w:marLeft w:val="0"/>
                  <w:marRight w:val="0"/>
                  <w:marTop w:val="0"/>
                  <w:marBottom w:val="0"/>
                  <w:divBdr>
                    <w:top w:val="none" w:sz="0" w:space="0" w:color="auto"/>
                    <w:left w:val="none" w:sz="0" w:space="0" w:color="auto"/>
                    <w:bottom w:val="none" w:sz="0" w:space="0" w:color="auto"/>
                    <w:right w:val="none" w:sz="0" w:space="0" w:color="auto"/>
                  </w:divBdr>
                </w:div>
              </w:divsChild>
            </w:div>
            <w:div w:id="870455300">
              <w:marLeft w:val="0"/>
              <w:marRight w:val="0"/>
              <w:marTop w:val="225"/>
              <w:marBottom w:val="0"/>
              <w:divBdr>
                <w:top w:val="none" w:sz="0" w:space="0" w:color="auto"/>
                <w:left w:val="none" w:sz="0" w:space="0" w:color="auto"/>
                <w:bottom w:val="none" w:sz="0" w:space="0" w:color="auto"/>
                <w:right w:val="none" w:sz="0" w:space="0" w:color="auto"/>
              </w:divBdr>
              <w:divsChild>
                <w:div w:id="644627745">
                  <w:marLeft w:val="0"/>
                  <w:marRight w:val="0"/>
                  <w:marTop w:val="0"/>
                  <w:marBottom w:val="0"/>
                  <w:divBdr>
                    <w:top w:val="none" w:sz="0" w:space="0" w:color="auto"/>
                    <w:left w:val="none" w:sz="0" w:space="0" w:color="auto"/>
                    <w:bottom w:val="none" w:sz="0" w:space="0" w:color="auto"/>
                    <w:right w:val="none" w:sz="0" w:space="0" w:color="auto"/>
                  </w:divBdr>
                </w:div>
              </w:divsChild>
            </w:div>
            <w:div w:id="874804287">
              <w:marLeft w:val="0"/>
              <w:marRight w:val="0"/>
              <w:marTop w:val="225"/>
              <w:marBottom w:val="0"/>
              <w:divBdr>
                <w:top w:val="none" w:sz="0" w:space="0" w:color="auto"/>
                <w:left w:val="none" w:sz="0" w:space="0" w:color="auto"/>
                <w:bottom w:val="none" w:sz="0" w:space="0" w:color="auto"/>
                <w:right w:val="none" w:sz="0" w:space="0" w:color="auto"/>
              </w:divBdr>
              <w:divsChild>
                <w:div w:id="1305961420">
                  <w:marLeft w:val="0"/>
                  <w:marRight w:val="0"/>
                  <w:marTop w:val="0"/>
                  <w:marBottom w:val="0"/>
                  <w:divBdr>
                    <w:top w:val="none" w:sz="0" w:space="0" w:color="auto"/>
                    <w:left w:val="none" w:sz="0" w:space="0" w:color="auto"/>
                    <w:bottom w:val="none" w:sz="0" w:space="0" w:color="auto"/>
                    <w:right w:val="none" w:sz="0" w:space="0" w:color="auto"/>
                  </w:divBdr>
                </w:div>
              </w:divsChild>
            </w:div>
            <w:div w:id="908267783">
              <w:marLeft w:val="0"/>
              <w:marRight w:val="0"/>
              <w:marTop w:val="375"/>
              <w:marBottom w:val="0"/>
              <w:divBdr>
                <w:top w:val="none" w:sz="0" w:space="0" w:color="auto"/>
                <w:left w:val="none" w:sz="0" w:space="0" w:color="auto"/>
                <w:bottom w:val="none" w:sz="0" w:space="0" w:color="auto"/>
                <w:right w:val="none" w:sz="0" w:space="0" w:color="auto"/>
              </w:divBdr>
              <w:divsChild>
                <w:div w:id="1467969725">
                  <w:marLeft w:val="0"/>
                  <w:marRight w:val="0"/>
                  <w:marTop w:val="0"/>
                  <w:marBottom w:val="0"/>
                  <w:divBdr>
                    <w:top w:val="none" w:sz="0" w:space="0" w:color="auto"/>
                    <w:left w:val="none" w:sz="0" w:space="0" w:color="auto"/>
                    <w:bottom w:val="none" w:sz="0" w:space="0" w:color="auto"/>
                    <w:right w:val="none" w:sz="0" w:space="0" w:color="auto"/>
                  </w:divBdr>
                  <w:divsChild>
                    <w:div w:id="574172956">
                      <w:marLeft w:val="0"/>
                      <w:marRight w:val="0"/>
                      <w:marTop w:val="0"/>
                      <w:marBottom w:val="0"/>
                      <w:divBdr>
                        <w:top w:val="none" w:sz="0" w:space="0" w:color="auto"/>
                        <w:left w:val="none" w:sz="0" w:space="0" w:color="auto"/>
                        <w:bottom w:val="none" w:sz="0" w:space="0" w:color="auto"/>
                        <w:right w:val="none" w:sz="0" w:space="0" w:color="auto"/>
                      </w:divBdr>
                    </w:div>
                    <w:div w:id="149660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72225">
              <w:marLeft w:val="0"/>
              <w:marRight w:val="0"/>
              <w:marTop w:val="225"/>
              <w:marBottom w:val="0"/>
              <w:divBdr>
                <w:top w:val="none" w:sz="0" w:space="0" w:color="auto"/>
                <w:left w:val="none" w:sz="0" w:space="0" w:color="auto"/>
                <w:bottom w:val="none" w:sz="0" w:space="0" w:color="auto"/>
                <w:right w:val="none" w:sz="0" w:space="0" w:color="auto"/>
              </w:divBdr>
              <w:divsChild>
                <w:div w:id="1264918545">
                  <w:marLeft w:val="0"/>
                  <w:marRight w:val="0"/>
                  <w:marTop w:val="0"/>
                  <w:marBottom w:val="0"/>
                  <w:divBdr>
                    <w:top w:val="none" w:sz="0" w:space="0" w:color="auto"/>
                    <w:left w:val="none" w:sz="0" w:space="0" w:color="auto"/>
                    <w:bottom w:val="none" w:sz="0" w:space="0" w:color="auto"/>
                    <w:right w:val="none" w:sz="0" w:space="0" w:color="auto"/>
                  </w:divBdr>
                </w:div>
              </w:divsChild>
            </w:div>
            <w:div w:id="958875817">
              <w:marLeft w:val="0"/>
              <w:marRight w:val="0"/>
              <w:marTop w:val="225"/>
              <w:marBottom w:val="0"/>
              <w:divBdr>
                <w:top w:val="none" w:sz="0" w:space="0" w:color="auto"/>
                <w:left w:val="none" w:sz="0" w:space="0" w:color="auto"/>
                <w:bottom w:val="none" w:sz="0" w:space="0" w:color="auto"/>
                <w:right w:val="none" w:sz="0" w:space="0" w:color="auto"/>
              </w:divBdr>
              <w:divsChild>
                <w:div w:id="386297074">
                  <w:marLeft w:val="0"/>
                  <w:marRight w:val="0"/>
                  <w:marTop w:val="0"/>
                  <w:marBottom w:val="0"/>
                  <w:divBdr>
                    <w:top w:val="none" w:sz="0" w:space="0" w:color="auto"/>
                    <w:left w:val="none" w:sz="0" w:space="0" w:color="auto"/>
                    <w:bottom w:val="none" w:sz="0" w:space="0" w:color="auto"/>
                    <w:right w:val="none" w:sz="0" w:space="0" w:color="auto"/>
                  </w:divBdr>
                </w:div>
              </w:divsChild>
            </w:div>
            <w:div w:id="976760471">
              <w:marLeft w:val="0"/>
              <w:marRight w:val="0"/>
              <w:marTop w:val="225"/>
              <w:marBottom w:val="0"/>
              <w:divBdr>
                <w:top w:val="none" w:sz="0" w:space="0" w:color="auto"/>
                <w:left w:val="none" w:sz="0" w:space="0" w:color="auto"/>
                <w:bottom w:val="none" w:sz="0" w:space="0" w:color="auto"/>
                <w:right w:val="none" w:sz="0" w:space="0" w:color="auto"/>
              </w:divBdr>
              <w:divsChild>
                <w:div w:id="1512836392">
                  <w:marLeft w:val="0"/>
                  <w:marRight w:val="0"/>
                  <w:marTop w:val="0"/>
                  <w:marBottom w:val="0"/>
                  <w:divBdr>
                    <w:top w:val="none" w:sz="0" w:space="0" w:color="auto"/>
                    <w:left w:val="none" w:sz="0" w:space="0" w:color="auto"/>
                    <w:bottom w:val="none" w:sz="0" w:space="0" w:color="auto"/>
                    <w:right w:val="none" w:sz="0" w:space="0" w:color="auto"/>
                  </w:divBdr>
                </w:div>
              </w:divsChild>
            </w:div>
            <w:div w:id="1072700882">
              <w:marLeft w:val="0"/>
              <w:marRight w:val="0"/>
              <w:marTop w:val="375"/>
              <w:marBottom w:val="0"/>
              <w:divBdr>
                <w:top w:val="none" w:sz="0" w:space="0" w:color="auto"/>
                <w:left w:val="none" w:sz="0" w:space="0" w:color="auto"/>
                <w:bottom w:val="none" w:sz="0" w:space="0" w:color="auto"/>
                <w:right w:val="none" w:sz="0" w:space="0" w:color="auto"/>
              </w:divBdr>
              <w:divsChild>
                <w:div w:id="1094976150">
                  <w:marLeft w:val="0"/>
                  <w:marRight w:val="0"/>
                  <w:marTop w:val="0"/>
                  <w:marBottom w:val="0"/>
                  <w:divBdr>
                    <w:top w:val="none" w:sz="0" w:space="0" w:color="auto"/>
                    <w:left w:val="none" w:sz="0" w:space="0" w:color="auto"/>
                    <w:bottom w:val="none" w:sz="0" w:space="0" w:color="auto"/>
                    <w:right w:val="none" w:sz="0" w:space="0" w:color="auto"/>
                  </w:divBdr>
                  <w:divsChild>
                    <w:div w:id="1643776176">
                      <w:marLeft w:val="0"/>
                      <w:marRight w:val="0"/>
                      <w:marTop w:val="0"/>
                      <w:marBottom w:val="0"/>
                      <w:divBdr>
                        <w:top w:val="none" w:sz="0" w:space="0" w:color="auto"/>
                        <w:left w:val="none" w:sz="0" w:space="0" w:color="auto"/>
                        <w:bottom w:val="none" w:sz="0" w:space="0" w:color="auto"/>
                        <w:right w:val="none" w:sz="0" w:space="0" w:color="auto"/>
                      </w:divBdr>
                    </w:div>
                    <w:div w:id="172248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45411">
              <w:marLeft w:val="0"/>
              <w:marRight w:val="0"/>
              <w:marTop w:val="225"/>
              <w:marBottom w:val="0"/>
              <w:divBdr>
                <w:top w:val="none" w:sz="0" w:space="0" w:color="auto"/>
                <w:left w:val="none" w:sz="0" w:space="0" w:color="auto"/>
                <w:bottom w:val="none" w:sz="0" w:space="0" w:color="auto"/>
                <w:right w:val="none" w:sz="0" w:space="0" w:color="auto"/>
              </w:divBdr>
            </w:div>
            <w:div w:id="1168520852">
              <w:marLeft w:val="0"/>
              <w:marRight w:val="0"/>
              <w:marTop w:val="225"/>
              <w:marBottom w:val="0"/>
              <w:divBdr>
                <w:top w:val="none" w:sz="0" w:space="0" w:color="auto"/>
                <w:left w:val="none" w:sz="0" w:space="0" w:color="auto"/>
                <w:bottom w:val="none" w:sz="0" w:space="0" w:color="auto"/>
                <w:right w:val="none" w:sz="0" w:space="0" w:color="auto"/>
              </w:divBdr>
              <w:divsChild>
                <w:div w:id="1751460305">
                  <w:marLeft w:val="0"/>
                  <w:marRight w:val="0"/>
                  <w:marTop w:val="0"/>
                  <w:marBottom w:val="0"/>
                  <w:divBdr>
                    <w:top w:val="none" w:sz="0" w:space="0" w:color="auto"/>
                    <w:left w:val="none" w:sz="0" w:space="0" w:color="auto"/>
                    <w:bottom w:val="none" w:sz="0" w:space="0" w:color="auto"/>
                    <w:right w:val="none" w:sz="0" w:space="0" w:color="auto"/>
                  </w:divBdr>
                </w:div>
              </w:divsChild>
            </w:div>
            <w:div w:id="1218857329">
              <w:marLeft w:val="0"/>
              <w:marRight w:val="0"/>
              <w:marTop w:val="375"/>
              <w:marBottom w:val="0"/>
              <w:divBdr>
                <w:top w:val="none" w:sz="0" w:space="0" w:color="auto"/>
                <w:left w:val="none" w:sz="0" w:space="0" w:color="auto"/>
                <w:bottom w:val="none" w:sz="0" w:space="0" w:color="auto"/>
                <w:right w:val="none" w:sz="0" w:space="0" w:color="auto"/>
              </w:divBdr>
              <w:divsChild>
                <w:div w:id="1817066659">
                  <w:marLeft w:val="0"/>
                  <w:marRight w:val="0"/>
                  <w:marTop w:val="0"/>
                  <w:marBottom w:val="0"/>
                  <w:divBdr>
                    <w:top w:val="none" w:sz="0" w:space="0" w:color="auto"/>
                    <w:left w:val="none" w:sz="0" w:space="0" w:color="auto"/>
                    <w:bottom w:val="none" w:sz="0" w:space="0" w:color="auto"/>
                    <w:right w:val="none" w:sz="0" w:space="0" w:color="auto"/>
                  </w:divBdr>
                  <w:divsChild>
                    <w:div w:id="512884983">
                      <w:marLeft w:val="0"/>
                      <w:marRight w:val="0"/>
                      <w:marTop w:val="0"/>
                      <w:marBottom w:val="0"/>
                      <w:divBdr>
                        <w:top w:val="none" w:sz="0" w:space="0" w:color="auto"/>
                        <w:left w:val="none" w:sz="0" w:space="0" w:color="auto"/>
                        <w:bottom w:val="none" w:sz="0" w:space="0" w:color="auto"/>
                        <w:right w:val="none" w:sz="0" w:space="0" w:color="auto"/>
                      </w:divBdr>
                    </w:div>
                    <w:div w:id="209088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13243">
              <w:marLeft w:val="0"/>
              <w:marRight w:val="0"/>
              <w:marTop w:val="225"/>
              <w:marBottom w:val="0"/>
              <w:divBdr>
                <w:top w:val="none" w:sz="0" w:space="0" w:color="auto"/>
                <w:left w:val="none" w:sz="0" w:space="0" w:color="auto"/>
                <w:bottom w:val="none" w:sz="0" w:space="0" w:color="auto"/>
                <w:right w:val="none" w:sz="0" w:space="0" w:color="auto"/>
              </w:divBdr>
              <w:divsChild>
                <w:div w:id="1959290462">
                  <w:marLeft w:val="0"/>
                  <w:marRight w:val="0"/>
                  <w:marTop w:val="0"/>
                  <w:marBottom w:val="0"/>
                  <w:divBdr>
                    <w:top w:val="none" w:sz="0" w:space="0" w:color="auto"/>
                    <w:left w:val="none" w:sz="0" w:space="0" w:color="auto"/>
                    <w:bottom w:val="none" w:sz="0" w:space="0" w:color="auto"/>
                    <w:right w:val="none" w:sz="0" w:space="0" w:color="auto"/>
                  </w:divBdr>
                </w:div>
              </w:divsChild>
            </w:div>
            <w:div w:id="1404065610">
              <w:marLeft w:val="0"/>
              <w:marRight w:val="0"/>
              <w:marTop w:val="225"/>
              <w:marBottom w:val="0"/>
              <w:divBdr>
                <w:top w:val="none" w:sz="0" w:space="0" w:color="auto"/>
                <w:left w:val="none" w:sz="0" w:space="0" w:color="auto"/>
                <w:bottom w:val="none" w:sz="0" w:space="0" w:color="auto"/>
                <w:right w:val="none" w:sz="0" w:space="0" w:color="auto"/>
              </w:divBdr>
              <w:divsChild>
                <w:div w:id="1710496985">
                  <w:marLeft w:val="0"/>
                  <w:marRight w:val="0"/>
                  <w:marTop w:val="0"/>
                  <w:marBottom w:val="0"/>
                  <w:divBdr>
                    <w:top w:val="none" w:sz="0" w:space="0" w:color="auto"/>
                    <w:left w:val="none" w:sz="0" w:space="0" w:color="auto"/>
                    <w:bottom w:val="none" w:sz="0" w:space="0" w:color="auto"/>
                    <w:right w:val="none" w:sz="0" w:space="0" w:color="auto"/>
                  </w:divBdr>
                </w:div>
              </w:divsChild>
            </w:div>
            <w:div w:id="1410732869">
              <w:marLeft w:val="0"/>
              <w:marRight w:val="0"/>
              <w:marTop w:val="225"/>
              <w:marBottom w:val="0"/>
              <w:divBdr>
                <w:top w:val="none" w:sz="0" w:space="0" w:color="auto"/>
                <w:left w:val="none" w:sz="0" w:space="0" w:color="auto"/>
                <w:bottom w:val="none" w:sz="0" w:space="0" w:color="auto"/>
                <w:right w:val="none" w:sz="0" w:space="0" w:color="auto"/>
              </w:divBdr>
              <w:divsChild>
                <w:div w:id="1929193473">
                  <w:marLeft w:val="0"/>
                  <w:marRight w:val="0"/>
                  <w:marTop w:val="0"/>
                  <w:marBottom w:val="0"/>
                  <w:divBdr>
                    <w:top w:val="none" w:sz="0" w:space="0" w:color="auto"/>
                    <w:left w:val="none" w:sz="0" w:space="0" w:color="auto"/>
                    <w:bottom w:val="none" w:sz="0" w:space="0" w:color="auto"/>
                    <w:right w:val="none" w:sz="0" w:space="0" w:color="auto"/>
                  </w:divBdr>
                </w:div>
              </w:divsChild>
            </w:div>
            <w:div w:id="1415515402">
              <w:marLeft w:val="0"/>
              <w:marRight w:val="0"/>
              <w:marTop w:val="375"/>
              <w:marBottom w:val="0"/>
              <w:divBdr>
                <w:top w:val="none" w:sz="0" w:space="0" w:color="auto"/>
                <w:left w:val="none" w:sz="0" w:space="0" w:color="auto"/>
                <w:bottom w:val="none" w:sz="0" w:space="0" w:color="auto"/>
                <w:right w:val="none" w:sz="0" w:space="0" w:color="auto"/>
              </w:divBdr>
              <w:divsChild>
                <w:div w:id="581179429">
                  <w:marLeft w:val="0"/>
                  <w:marRight w:val="0"/>
                  <w:marTop w:val="0"/>
                  <w:marBottom w:val="0"/>
                  <w:divBdr>
                    <w:top w:val="none" w:sz="0" w:space="0" w:color="auto"/>
                    <w:left w:val="none" w:sz="0" w:space="0" w:color="auto"/>
                    <w:bottom w:val="none" w:sz="0" w:space="0" w:color="auto"/>
                    <w:right w:val="none" w:sz="0" w:space="0" w:color="auto"/>
                  </w:divBdr>
                </w:div>
              </w:divsChild>
            </w:div>
            <w:div w:id="1470318586">
              <w:marLeft w:val="0"/>
              <w:marRight w:val="0"/>
              <w:marTop w:val="225"/>
              <w:marBottom w:val="0"/>
              <w:divBdr>
                <w:top w:val="none" w:sz="0" w:space="0" w:color="auto"/>
                <w:left w:val="none" w:sz="0" w:space="0" w:color="auto"/>
                <w:bottom w:val="none" w:sz="0" w:space="0" w:color="auto"/>
                <w:right w:val="none" w:sz="0" w:space="0" w:color="auto"/>
              </w:divBdr>
              <w:divsChild>
                <w:div w:id="1443064231">
                  <w:marLeft w:val="0"/>
                  <w:marRight w:val="0"/>
                  <w:marTop w:val="0"/>
                  <w:marBottom w:val="0"/>
                  <w:divBdr>
                    <w:top w:val="none" w:sz="0" w:space="0" w:color="auto"/>
                    <w:left w:val="none" w:sz="0" w:space="0" w:color="auto"/>
                    <w:bottom w:val="none" w:sz="0" w:space="0" w:color="auto"/>
                    <w:right w:val="none" w:sz="0" w:space="0" w:color="auto"/>
                  </w:divBdr>
                </w:div>
              </w:divsChild>
            </w:div>
            <w:div w:id="1523326553">
              <w:marLeft w:val="0"/>
              <w:marRight w:val="0"/>
              <w:marTop w:val="375"/>
              <w:marBottom w:val="0"/>
              <w:divBdr>
                <w:top w:val="none" w:sz="0" w:space="0" w:color="auto"/>
                <w:left w:val="none" w:sz="0" w:space="0" w:color="auto"/>
                <w:bottom w:val="none" w:sz="0" w:space="0" w:color="auto"/>
                <w:right w:val="none" w:sz="0" w:space="0" w:color="auto"/>
              </w:divBdr>
              <w:divsChild>
                <w:div w:id="981543671">
                  <w:marLeft w:val="0"/>
                  <w:marRight w:val="0"/>
                  <w:marTop w:val="0"/>
                  <w:marBottom w:val="0"/>
                  <w:divBdr>
                    <w:top w:val="none" w:sz="0" w:space="0" w:color="auto"/>
                    <w:left w:val="none" w:sz="0" w:space="0" w:color="auto"/>
                    <w:bottom w:val="none" w:sz="0" w:space="0" w:color="auto"/>
                    <w:right w:val="none" w:sz="0" w:space="0" w:color="auto"/>
                  </w:divBdr>
                </w:div>
              </w:divsChild>
            </w:div>
            <w:div w:id="1546867447">
              <w:marLeft w:val="0"/>
              <w:marRight w:val="0"/>
              <w:marTop w:val="225"/>
              <w:marBottom w:val="0"/>
              <w:divBdr>
                <w:top w:val="none" w:sz="0" w:space="0" w:color="auto"/>
                <w:left w:val="none" w:sz="0" w:space="0" w:color="auto"/>
                <w:bottom w:val="none" w:sz="0" w:space="0" w:color="auto"/>
                <w:right w:val="none" w:sz="0" w:space="0" w:color="auto"/>
              </w:divBdr>
              <w:divsChild>
                <w:div w:id="1382246053">
                  <w:marLeft w:val="0"/>
                  <w:marRight w:val="0"/>
                  <w:marTop w:val="0"/>
                  <w:marBottom w:val="0"/>
                  <w:divBdr>
                    <w:top w:val="none" w:sz="0" w:space="0" w:color="auto"/>
                    <w:left w:val="none" w:sz="0" w:space="0" w:color="auto"/>
                    <w:bottom w:val="none" w:sz="0" w:space="0" w:color="auto"/>
                    <w:right w:val="none" w:sz="0" w:space="0" w:color="auto"/>
                  </w:divBdr>
                </w:div>
              </w:divsChild>
            </w:div>
            <w:div w:id="1601178386">
              <w:marLeft w:val="0"/>
              <w:marRight w:val="0"/>
              <w:marTop w:val="225"/>
              <w:marBottom w:val="0"/>
              <w:divBdr>
                <w:top w:val="none" w:sz="0" w:space="0" w:color="auto"/>
                <w:left w:val="none" w:sz="0" w:space="0" w:color="auto"/>
                <w:bottom w:val="none" w:sz="0" w:space="0" w:color="auto"/>
                <w:right w:val="none" w:sz="0" w:space="0" w:color="auto"/>
              </w:divBdr>
              <w:divsChild>
                <w:div w:id="1317878000">
                  <w:marLeft w:val="0"/>
                  <w:marRight w:val="0"/>
                  <w:marTop w:val="0"/>
                  <w:marBottom w:val="0"/>
                  <w:divBdr>
                    <w:top w:val="none" w:sz="0" w:space="0" w:color="auto"/>
                    <w:left w:val="none" w:sz="0" w:space="0" w:color="auto"/>
                    <w:bottom w:val="none" w:sz="0" w:space="0" w:color="auto"/>
                    <w:right w:val="none" w:sz="0" w:space="0" w:color="auto"/>
                  </w:divBdr>
                </w:div>
              </w:divsChild>
            </w:div>
            <w:div w:id="1681157113">
              <w:marLeft w:val="0"/>
              <w:marRight w:val="0"/>
              <w:marTop w:val="225"/>
              <w:marBottom w:val="0"/>
              <w:divBdr>
                <w:top w:val="none" w:sz="0" w:space="0" w:color="auto"/>
                <w:left w:val="none" w:sz="0" w:space="0" w:color="auto"/>
                <w:bottom w:val="none" w:sz="0" w:space="0" w:color="auto"/>
                <w:right w:val="none" w:sz="0" w:space="0" w:color="auto"/>
              </w:divBdr>
              <w:divsChild>
                <w:div w:id="1207835799">
                  <w:marLeft w:val="0"/>
                  <w:marRight w:val="0"/>
                  <w:marTop w:val="0"/>
                  <w:marBottom w:val="0"/>
                  <w:divBdr>
                    <w:top w:val="none" w:sz="0" w:space="0" w:color="auto"/>
                    <w:left w:val="none" w:sz="0" w:space="0" w:color="auto"/>
                    <w:bottom w:val="none" w:sz="0" w:space="0" w:color="auto"/>
                    <w:right w:val="none" w:sz="0" w:space="0" w:color="auto"/>
                  </w:divBdr>
                </w:div>
              </w:divsChild>
            </w:div>
            <w:div w:id="1734624028">
              <w:marLeft w:val="0"/>
              <w:marRight w:val="0"/>
              <w:marTop w:val="225"/>
              <w:marBottom w:val="0"/>
              <w:divBdr>
                <w:top w:val="none" w:sz="0" w:space="0" w:color="auto"/>
                <w:left w:val="none" w:sz="0" w:space="0" w:color="auto"/>
                <w:bottom w:val="none" w:sz="0" w:space="0" w:color="auto"/>
                <w:right w:val="none" w:sz="0" w:space="0" w:color="auto"/>
              </w:divBdr>
              <w:divsChild>
                <w:div w:id="1111361949">
                  <w:marLeft w:val="0"/>
                  <w:marRight w:val="0"/>
                  <w:marTop w:val="0"/>
                  <w:marBottom w:val="0"/>
                  <w:divBdr>
                    <w:top w:val="none" w:sz="0" w:space="0" w:color="auto"/>
                    <w:left w:val="none" w:sz="0" w:space="0" w:color="auto"/>
                    <w:bottom w:val="none" w:sz="0" w:space="0" w:color="auto"/>
                    <w:right w:val="none" w:sz="0" w:space="0" w:color="auto"/>
                  </w:divBdr>
                </w:div>
              </w:divsChild>
            </w:div>
            <w:div w:id="1839614140">
              <w:marLeft w:val="0"/>
              <w:marRight w:val="0"/>
              <w:marTop w:val="225"/>
              <w:marBottom w:val="0"/>
              <w:divBdr>
                <w:top w:val="none" w:sz="0" w:space="0" w:color="auto"/>
                <w:left w:val="none" w:sz="0" w:space="0" w:color="auto"/>
                <w:bottom w:val="none" w:sz="0" w:space="0" w:color="auto"/>
                <w:right w:val="none" w:sz="0" w:space="0" w:color="auto"/>
              </w:divBdr>
              <w:divsChild>
                <w:div w:id="1578785671">
                  <w:marLeft w:val="0"/>
                  <w:marRight w:val="0"/>
                  <w:marTop w:val="0"/>
                  <w:marBottom w:val="0"/>
                  <w:divBdr>
                    <w:top w:val="none" w:sz="0" w:space="0" w:color="auto"/>
                    <w:left w:val="none" w:sz="0" w:space="0" w:color="auto"/>
                    <w:bottom w:val="none" w:sz="0" w:space="0" w:color="auto"/>
                    <w:right w:val="none" w:sz="0" w:space="0" w:color="auto"/>
                  </w:divBdr>
                </w:div>
              </w:divsChild>
            </w:div>
            <w:div w:id="1925649448">
              <w:marLeft w:val="0"/>
              <w:marRight w:val="0"/>
              <w:marTop w:val="0"/>
              <w:marBottom w:val="0"/>
              <w:divBdr>
                <w:top w:val="none" w:sz="0" w:space="0" w:color="auto"/>
                <w:left w:val="none" w:sz="0" w:space="0" w:color="auto"/>
                <w:bottom w:val="none" w:sz="0" w:space="0" w:color="auto"/>
                <w:right w:val="none" w:sz="0" w:space="0" w:color="auto"/>
              </w:divBdr>
            </w:div>
            <w:div w:id="2061395649">
              <w:marLeft w:val="0"/>
              <w:marRight w:val="0"/>
              <w:marTop w:val="225"/>
              <w:marBottom w:val="0"/>
              <w:divBdr>
                <w:top w:val="none" w:sz="0" w:space="0" w:color="auto"/>
                <w:left w:val="none" w:sz="0" w:space="0" w:color="auto"/>
                <w:bottom w:val="none" w:sz="0" w:space="0" w:color="auto"/>
                <w:right w:val="none" w:sz="0" w:space="0" w:color="auto"/>
              </w:divBdr>
              <w:divsChild>
                <w:div w:id="12191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461300">
      <w:bodyDiv w:val="1"/>
      <w:marLeft w:val="0"/>
      <w:marRight w:val="0"/>
      <w:marTop w:val="0"/>
      <w:marBottom w:val="0"/>
      <w:divBdr>
        <w:top w:val="none" w:sz="0" w:space="0" w:color="auto"/>
        <w:left w:val="none" w:sz="0" w:space="0" w:color="auto"/>
        <w:bottom w:val="none" w:sz="0" w:space="0" w:color="auto"/>
        <w:right w:val="none" w:sz="0" w:space="0" w:color="auto"/>
      </w:divBdr>
      <w:divsChild>
        <w:div w:id="149446605">
          <w:marLeft w:val="0"/>
          <w:marRight w:val="0"/>
          <w:marTop w:val="0"/>
          <w:marBottom w:val="0"/>
          <w:divBdr>
            <w:top w:val="none" w:sz="0" w:space="0" w:color="auto"/>
            <w:left w:val="none" w:sz="0" w:space="0" w:color="auto"/>
            <w:bottom w:val="none" w:sz="0" w:space="0" w:color="auto"/>
            <w:right w:val="none" w:sz="0" w:space="0" w:color="auto"/>
          </w:divBdr>
          <w:divsChild>
            <w:div w:id="1417481647">
              <w:marLeft w:val="0"/>
              <w:marRight w:val="0"/>
              <w:marTop w:val="0"/>
              <w:marBottom w:val="0"/>
              <w:divBdr>
                <w:top w:val="none" w:sz="0" w:space="0" w:color="auto"/>
                <w:left w:val="none" w:sz="0" w:space="0" w:color="auto"/>
                <w:bottom w:val="none" w:sz="0" w:space="0" w:color="auto"/>
                <w:right w:val="none" w:sz="0" w:space="0" w:color="auto"/>
              </w:divBdr>
              <w:divsChild>
                <w:div w:id="570969729">
                  <w:marLeft w:val="0"/>
                  <w:marRight w:val="0"/>
                  <w:marTop w:val="0"/>
                  <w:marBottom w:val="0"/>
                  <w:divBdr>
                    <w:top w:val="none" w:sz="0" w:space="0" w:color="auto"/>
                    <w:left w:val="none" w:sz="0" w:space="0" w:color="auto"/>
                    <w:bottom w:val="none" w:sz="0" w:space="0" w:color="auto"/>
                    <w:right w:val="none" w:sz="0" w:space="0" w:color="auto"/>
                  </w:divBdr>
                </w:div>
              </w:divsChild>
            </w:div>
            <w:div w:id="1455756201">
              <w:marLeft w:val="0"/>
              <w:marRight w:val="0"/>
              <w:marTop w:val="0"/>
              <w:marBottom w:val="0"/>
              <w:divBdr>
                <w:top w:val="none" w:sz="0" w:space="0" w:color="auto"/>
                <w:left w:val="none" w:sz="0" w:space="0" w:color="auto"/>
                <w:bottom w:val="none" w:sz="0" w:space="0" w:color="auto"/>
                <w:right w:val="none" w:sz="0" w:space="0" w:color="auto"/>
              </w:divBdr>
              <w:divsChild>
                <w:div w:id="629021236">
                  <w:marLeft w:val="0"/>
                  <w:marRight w:val="0"/>
                  <w:marTop w:val="0"/>
                  <w:marBottom w:val="525"/>
                  <w:divBdr>
                    <w:top w:val="none" w:sz="0" w:space="0" w:color="auto"/>
                    <w:left w:val="none" w:sz="0" w:space="0" w:color="auto"/>
                    <w:bottom w:val="none" w:sz="0" w:space="0" w:color="auto"/>
                    <w:right w:val="none" w:sz="0" w:space="0" w:color="auto"/>
                  </w:divBdr>
                  <w:divsChild>
                    <w:div w:id="6437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8011">
              <w:marLeft w:val="0"/>
              <w:marRight w:val="0"/>
              <w:marTop w:val="0"/>
              <w:marBottom w:val="600"/>
              <w:divBdr>
                <w:top w:val="none" w:sz="0" w:space="0" w:color="auto"/>
                <w:left w:val="none" w:sz="0" w:space="0" w:color="auto"/>
                <w:bottom w:val="none" w:sz="0" w:space="0" w:color="auto"/>
                <w:right w:val="none" w:sz="0" w:space="0" w:color="auto"/>
              </w:divBdr>
              <w:divsChild>
                <w:div w:id="452019181">
                  <w:marLeft w:val="0"/>
                  <w:marRight w:val="0"/>
                  <w:marTop w:val="0"/>
                  <w:marBottom w:val="0"/>
                  <w:divBdr>
                    <w:top w:val="none" w:sz="0" w:space="0" w:color="auto"/>
                    <w:left w:val="none" w:sz="0" w:space="0" w:color="auto"/>
                    <w:bottom w:val="none" w:sz="0" w:space="0" w:color="auto"/>
                    <w:right w:val="none" w:sz="0" w:space="0" w:color="auto"/>
                  </w:divBdr>
                  <w:divsChild>
                    <w:div w:id="104741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67508">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 w:id="1608196785">
      <w:bodyDiv w:val="1"/>
      <w:marLeft w:val="0"/>
      <w:marRight w:val="0"/>
      <w:marTop w:val="0"/>
      <w:marBottom w:val="0"/>
      <w:divBdr>
        <w:top w:val="none" w:sz="0" w:space="0" w:color="auto"/>
        <w:left w:val="none" w:sz="0" w:space="0" w:color="auto"/>
        <w:bottom w:val="none" w:sz="0" w:space="0" w:color="auto"/>
        <w:right w:val="none" w:sz="0" w:space="0" w:color="auto"/>
      </w:divBdr>
    </w:div>
    <w:div w:id="1621060795">
      <w:bodyDiv w:val="1"/>
      <w:marLeft w:val="0"/>
      <w:marRight w:val="0"/>
      <w:marTop w:val="0"/>
      <w:marBottom w:val="0"/>
      <w:divBdr>
        <w:top w:val="none" w:sz="0" w:space="0" w:color="auto"/>
        <w:left w:val="none" w:sz="0" w:space="0" w:color="auto"/>
        <w:bottom w:val="none" w:sz="0" w:space="0" w:color="auto"/>
        <w:right w:val="none" w:sz="0" w:space="0" w:color="auto"/>
      </w:divBdr>
      <w:divsChild>
        <w:div w:id="122815832">
          <w:marLeft w:val="0"/>
          <w:marRight w:val="0"/>
          <w:marTop w:val="375"/>
          <w:marBottom w:val="330"/>
          <w:divBdr>
            <w:top w:val="none" w:sz="0" w:space="0" w:color="auto"/>
            <w:left w:val="none" w:sz="0" w:space="0" w:color="auto"/>
            <w:bottom w:val="none" w:sz="0" w:space="0" w:color="auto"/>
            <w:right w:val="none" w:sz="0" w:space="0" w:color="auto"/>
          </w:divBdr>
          <w:divsChild>
            <w:div w:id="1394113002">
              <w:marLeft w:val="0"/>
              <w:marRight w:val="0"/>
              <w:marTop w:val="0"/>
              <w:marBottom w:val="210"/>
              <w:divBdr>
                <w:top w:val="none" w:sz="0" w:space="0" w:color="auto"/>
                <w:left w:val="none" w:sz="0" w:space="0" w:color="auto"/>
                <w:bottom w:val="none" w:sz="0" w:space="0" w:color="auto"/>
                <w:right w:val="none" w:sz="0" w:space="0" w:color="auto"/>
              </w:divBdr>
            </w:div>
            <w:div w:id="1557084961">
              <w:marLeft w:val="0"/>
              <w:marRight w:val="0"/>
              <w:marTop w:val="0"/>
              <w:marBottom w:val="210"/>
              <w:divBdr>
                <w:top w:val="none" w:sz="0" w:space="0" w:color="auto"/>
                <w:left w:val="none" w:sz="0" w:space="0" w:color="auto"/>
                <w:bottom w:val="none" w:sz="0" w:space="0" w:color="auto"/>
                <w:right w:val="none" w:sz="0" w:space="0" w:color="auto"/>
              </w:divBdr>
              <w:divsChild>
                <w:div w:id="1906336470">
                  <w:marLeft w:val="0"/>
                  <w:marRight w:val="0"/>
                  <w:marTop w:val="0"/>
                  <w:marBottom w:val="0"/>
                  <w:divBdr>
                    <w:top w:val="none" w:sz="0" w:space="0" w:color="auto"/>
                    <w:left w:val="none" w:sz="0" w:space="0" w:color="auto"/>
                    <w:bottom w:val="none" w:sz="0" w:space="0" w:color="auto"/>
                    <w:right w:val="none" w:sz="0" w:space="0" w:color="auto"/>
                  </w:divBdr>
                  <w:divsChild>
                    <w:div w:id="102085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052231">
          <w:marLeft w:val="0"/>
          <w:marRight w:val="0"/>
          <w:marTop w:val="0"/>
          <w:marBottom w:val="0"/>
          <w:divBdr>
            <w:top w:val="none" w:sz="0" w:space="0" w:color="auto"/>
            <w:left w:val="none" w:sz="0" w:space="0" w:color="auto"/>
            <w:bottom w:val="none" w:sz="0" w:space="0" w:color="auto"/>
            <w:right w:val="none" w:sz="0" w:space="0" w:color="auto"/>
          </w:divBdr>
          <w:divsChild>
            <w:div w:id="786435272">
              <w:marLeft w:val="0"/>
              <w:marRight w:val="0"/>
              <w:marTop w:val="0"/>
              <w:marBottom w:val="0"/>
              <w:divBdr>
                <w:top w:val="none" w:sz="0" w:space="0" w:color="auto"/>
                <w:left w:val="none" w:sz="0" w:space="0" w:color="auto"/>
                <w:bottom w:val="none" w:sz="0" w:space="0" w:color="auto"/>
                <w:right w:val="none" w:sz="0" w:space="0" w:color="auto"/>
              </w:divBdr>
              <w:divsChild>
                <w:div w:id="1848858308">
                  <w:marLeft w:val="0"/>
                  <w:marRight w:val="0"/>
                  <w:marTop w:val="75"/>
                  <w:marBottom w:val="0"/>
                  <w:divBdr>
                    <w:top w:val="none" w:sz="0" w:space="0" w:color="auto"/>
                    <w:left w:val="none" w:sz="0" w:space="0" w:color="auto"/>
                    <w:bottom w:val="none" w:sz="0" w:space="0" w:color="auto"/>
                    <w:right w:val="none" w:sz="0" w:space="0" w:color="auto"/>
                  </w:divBdr>
                </w:div>
              </w:divsChild>
            </w:div>
            <w:div w:id="1504667851">
              <w:marLeft w:val="0"/>
              <w:marRight w:val="0"/>
              <w:marTop w:val="0"/>
              <w:marBottom w:val="0"/>
              <w:divBdr>
                <w:top w:val="none" w:sz="0" w:space="0" w:color="auto"/>
                <w:left w:val="none" w:sz="0" w:space="0" w:color="auto"/>
                <w:bottom w:val="none" w:sz="0" w:space="0" w:color="auto"/>
                <w:right w:val="none" w:sz="0" w:space="0" w:color="auto"/>
              </w:divBdr>
              <w:divsChild>
                <w:div w:id="320305775">
                  <w:marLeft w:val="0"/>
                  <w:marRight w:val="0"/>
                  <w:marTop w:val="0"/>
                  <w:marBottom w:val="300"/>
                  <w:divBdr>
                    <w:top w:val="none" w:sz="0" w:space="0" w:color="auto"/>
                    <w:left w:val="none" w:sz="0" w:space="0" w:color="auto"/>
                    <w:bottom w:val="none" w:sz="0" w:space="0" w:color="auto"/>
                    <w:right w:val="none" w:sz="0" w:space="0" w:color="auto"/>
                  </w:divBdr>
                  <w:divsChild>
                    <w:div w:id="725494420">
                      <w:marLeft w:val="0"/>
                      <w:marRight w:val="0"/>
                      <w:marTop w:val="0"/>
                      <w:marBottom w:val="0"/>
                      <w:divBdr>
                        <w:top w:val="none" w:sz="0" w:space="0" w:color="auto"/>
                        <w:left w:val="none" w:sz="0" w:space="0" w:color="auto"/>
                        <w:bottom w:val="none" w:sz="0" w:space="0" w:color="auto"/>
                        <w:right w:val="none" w:sz="0" w:space="0" w:color="auto"/>
                      </w:divBdr>
                    </w:div>
                  </w:divsChild>
                </w:div>
                <w:div w:id="858736300">
                  <w:marLeft w:val="0"/>
                  <w:marRight w:val="0"/>
                  <w:marTop w:val="0"/>
                  <w:marBottom w:val="300"/>
                  <w:divBdr>
                    <w:top w:val="none" w:sz="0" w:space="0" w:color="auto"/>
                    <w:left w:val="none" w:sz="0" w:space="0" w:color="auto"/>
                    <w:bottom w:val="none" w:sz="0" w:space="0" w:color="auto"/>
                    <w:right w:val="none" w:sz="0" w:space="0" w:color="auto"/>
                  </w:divBdr>
                </w:div>
                <w:div w:id="17595230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23606972">
      <w:bodyDiv w:val="1"/>
      <w:marLeft w:val="0"/>
      <w:marRight w:val="0"/>
      <w:marTop w:val="0"/>
      <w:marBottom w:val="0"/>
      <w:divBdr>
        <w:top w:val="none" w:sz="0" w:space="0" w:color="auto"/>
        <w:left w:val="none" w:sz="0" w:space="0" w:color="auto"/>
        <w:bottom w:val="none" w:sz="0" w:space="0" w:color="auto"/>
        <w:right w:val="none" w:sz="0" w:space="0" w:color="auto"/>
      </w:divBdr>
      <w:divsChild>
        <w:div w:id="48455216">
          <w:marLeft w:val="0"/>
          <w:marRight w:val="0"/>
          <w:marTop w:val="0"/>
          <w:marBottom w:val="150"/>
          <w:divBdr>
            <w:top w:val="none" w:sz="0" w:space="0" w:color="auto"/>
            <w:left w:val="none" w:sz="0" w:space="0" w:color="auto"/>
            <w:bottom w:val="none" w:sz="0" w:space="0" w:color="auto"/>
            <w:right w:val="none" w:sz="0" w:space="0" w:color="auto"/>
          </w:divBdr>
          <w:divsChild>
            <w:div w:id="21592242">
              <w:marLeft w:val="0"/>
              <w:marRight w:val="0"/>
              <w:marTop w:val="300"/>
              <w:marBottom w:val="0"/>
              <w:divBdr>
                <w:top w:val="none" w:sz="0" w:space="0" w:color="auto"/>
                <w:left w:val="none" w:sz="0" w:space="0" w:color="auto"/>
                <w:bottom w:val="none" w:sz="0" w:space="0" w:color="auto"/>
                <w:right w:val="none" w:sz="0" w:space="0" w:color="auto"/>
              </w:divBdr>
            </w:div>
            <w:div w:id="1844934160">
              <w:marLeft w:val="0"/>
              <w:marRight w:val="0"/>
              <w:marTop w:val="0"/>
              <w:marBottom w:val="0"/>
              <w:divBdr>
                <w:top w:val="none" w:sz="0" w:space="0" w:color="auto"/>
                <w:left w:val="none" w:sz="0" w:space="0" w:color="auto"/>
                <w:bottom w:val="none" w:sz="0" w:space="0" w:color="auto"/>
                <w:right w:val="none" w:sz="0" w:space="0" w:color="auto"/>
              </w:divBdr>
              <w:divsChild>
                <w:div w:id="919682072">
                  <w:marLeft w:val="0"/>
                  <w:marRight w:val="0"/>
                  <w:marTop w:val="0"/>
                  <w:marBottom w:val="0"/>
                  <w:divBdr>
                    <w:top w:val="none" w:sz="0" w:space="0" w:color="auto"/>
                    <w:left w:val="none" w:sz="0" w:space="0" w:color="auto"/>
                    <w:bottom w:val="none" w:sz="0" w:space="0" w:color="auto"/>
                    <w:right w:val="none" w:sz="0" w:space="0" w:color="auto"/>
                  </w:divBdr>
                  <w:divsChild>
                    <w:div w:id="1250652781">
                      <w:marLeft w:val="0"/>
                      <w:marRight w:val="0"/>
                      <w:marTop w:val="0"/>
                      <w:marBottom w:val="0"/>
                      <w:divBdr>
                        <w:top w:val="none" w:sz="0" w:space="0" w:color="auto"/>
                        <w:left w:val="none" w:sz="0" w:space="0" w:color="auto"/>
                        <w:bottom w:val="none" w:sz="0" w:space="0" w:color="auto"/>
                        <w:right w:val="none" w:sz="0" w:space="0" w:color="auto"/>
                      </w:divBdr>
                      <w:divsChild>
                        <w:div w:id="1055201627">
                          <w:marLeft w:val="0"/>
                          <w:marRight w:val="0"/>
                          <w:marTop w:val="0"/>
                          <w:marBottom w:val="0"/>
                          <w:divBdr>
                            <w:top w:val="none" w:sz="0" w:space="0" w:color="auto"/>
                            <w:left w:val="none" w:sz="0" w:space="0" w:color="auto"/>
                            <w:bottom w:val="none" w:sz="0" w:space="0" w:color="auto"/>
                            <w:right w:val="none" w:sz="0" w:space="0" w:color="auto"/>
                          </w:divBdr>
                        </w:div>
                      </w:divsChild>
                    </w:div>
                    <w:div w:id="1595632497">
                      <w:marLeft w:val="0"/>
                      <w:marRight w:val="135"/>
                      <w:marTop w:val="0"/>
                      <w:marBottom w:val="0"/>
                      <w:divBdr>
                        <w:top w:val="none" w:sz="0" w:space="0" w:color="auto"/>
                        <w:left w:val="none" w:sz="0" w:space="0" w:color="auto"/>
                        <w:bottom w:val="none" w:sz="0" w:space="0" w:color="auto"/>
                        <w:right w:val="none" w:sz="0" w:space="0" w:color="auto"/>
                      </w:divBdr>
                    </w:div>
                    <w:div w:id="1716392717">
                      <w:marLeft w:val="-135"/>
                      <w:marRight w:val="0"/>
                      <w:marTop w:val="0"/>
                      <w:marBottom w:val="0"/>
                      <w:divBdr>
                        <w:top w:val="none" w:sz="0" w:space="0" w:color="auto"/>
                        <w:left w:val="none" w:sz="0" w:space="0" w:color="auto"/>
                        <w:bottom w:val="none" w:sz="0" w:space="0" w:color="auto"/>
                        <w:right w:val="none" w:sz="0" w:space="0" w:color="auto"/>
                      </w:divBdr>
                    </w:div>
                    <w:div w:id="193123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036172">
          <w:marLeft w:val="0"/>
          <w:marRight w:val="0"/>
          <w:marTop w:val="0"/>
          <w:marBottom w:val="0"/>
          <w:divBdr>
            <w:top w:val="none" w:sz="0" w:space="0" w:color="auto"/>
            <w:left w:val="none" w:sz="0" w:space="0" w:color="auto"/>
            <w:bottom w:val="none" w:sz="0" w:space="0" w:color="auto"/>
            <w:right w:val="none" w:sz="0" w:space="0" w:color="auto"/>
          </w:divBdr>
          <w:divsChild>
            <w:div w:id="72551209">
              <w:marLeft w:val="0"/>
              <w:marRight w:val="0"/>
              <w:marTop w:val="225"/>
              <w:marBottom w:val="0"/>
              <w:divBdr>
                <w:top w:val="none" w:sz="0" w:space="0" w:color="auto"/>
                <w:left w:val="none" w:sz="0" w:space="0" w:color="auto"/>
                <w:bottom w:val="none" w:sz="0" w:space="0" w:color="auto"/>
                <w:right w:val="none" w:sz="0" w:space="0" w:color="auto"/>
              </w:divBdr>
              <w:divsChild>
                <w:div w:id="489106108">
                  <w:marLeft w:val="0"/>
                  <w:marRight w:val="0"/>
                  <w:marTop w:val="0"/>
                  <w:marBottom w:val="0"/>
                  <w:divBdr>
                    <w:top w:val="none" w:sz="0" w:space="0" w:color="auto"/>
                    <w:left w:val="none" w:sz="0" w:space="0" w:color="auto"/>
                    <w:bottom w:val="none" w:sz="0" w:space="0" w:color="auto"/>
                    <w:right w:val="none" w:sz="0" w:space="0" w:color="auto"/>
                  </w:divBdr>
                </w:div>
              </w:divsChild>
            </w:div>
            <w:div w:id="88623139">
              <w:marLeft w:val="0"/>
              <w:marRight w:val="0"/>
              <w:marTop w:val="225"/>
              <w:marBottom w:val="0"/>
              <w:divBdr>
                <w:top w:val="none" w:sz="0" w:space="0" w:color="auto"/>
                <w:left w:val="none" w:sz="0" w:space="0" w:color="auto"/>
                <w:bottom w:val="none" w:sz="0" w:space="0" w:color="auto"/>
                <w:right w:val="none" w:sz="0" w:space="0" w:color="auto"/>
              </w:divBdr>
              <w:divsChild>
                <w:div w:id="445270131">
                  <w:marLeft w:val="0"/>
                  <w:marRight w:val="0"/>
                  <w:marTop w:val="0"/>
                  <w:marBottom w:val="0"/>
                  <w:divBdr>
                    <w:top w:val="none" w:sz="0" w:space="0" w:color="auto"/>
                    <w:left w:val="none" w:sz="0" w:space="0" w:color="auto"/>
                    <w:bottom w:val="none" w:sz="0" w:space="0" w:color="auto"/>
                    <w:right w:val="none" w:sz="0" w:space="0" w:color="auto"/>
                  </w:divBdr>
                  <w:divsChild>
                    <w:div w:id="983504394">
                      <w:marLeft w:val="0"/>
                      <w:marRight w:val="0"/>
                      <w:marTop w:val="0"/>
                      <w:marBottom w:val="0"/>
                      <w:divBdr>
                        <w:top w:val="single" w:sz="6" w:space="0" w:color="D9D9D9"/>
                        <w:left w:val="none" w:sz="0" w:space="0" w:color="auto"/>
                        <w:bottom w:val="single" w:sz="6" w:space="0" w:color="D9D9D9"/>
                        <w:right w:val="none" w:sz="0" w:space="0" w:color="auto"/>
                      </w:divBdr>
                      <w:divsChild>
                        <w:div w:id="639190432">
                          <w:marLeft w:val="0"/>
                          <w:marRight w:val="0"/>
                          <w:marTop w:val="0"/>
                          <w:marBottom w:val="0"/>
                          <w:divBdr>
                            <w:top w:val="none" w:sz="0" w:space="0" w:color="auto"/>
                            <w:left w:val="none" w:sz="0" w:space="0" w:color="auto"/>
                            <w:bottom w:val="none" w:sz="0" w:space="0" w:color="auto"/>
                            <w:right w:val="none" w:sz="0" w:space="0" w:color="auto"/>
                          </w:divBdr>
                          <w:divsChild>
                            <w:div w:id="1160928450">
                              <w:marLeft w:val="0"/>
                              <w:marRight w:val="0"/>
                              <w:marTop w:val="0"/>
                              <w:marBottom w:val="0"/>
                              <w:divBdr>
                                <w:top w:val="none" w:sz="0" w:space="0" w:color="auto"/>
                                <w:left w:val="none" w:sz="0" w:space="0" w:color="auto"/>
                                <w:bottom w:val="none" w:sz="0" w:space="0" w:color="auto"/>
                                <w:right w:val="none" w:sz="0" w:space="0" w:color="auto"/>
                              </w:divBdr>
                              <w:divsChild>
                                <w:div w:id="58650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710504">
              <w:marLeft w:val="0"/>
              <w:marRight w:val="0"/>
              <w:marTop w:val="375"/>
              <w:marBottom w:val="0"/>
              <w:divBdr>
                <w:top w:val="none" w:sz="0" w:space="0" w:color="auto"/>
                <w:left w:val="none" w:sz="0" w:space="0" w:color="auto"/>
                <w:bottom w:val="none" w:sz="0" w:space="0" w:color="auto"/>
                <w:right w:val="none" w:sz="0" w:space="0" w:color="auto"/>
              </w:divBdr>
              <w:divsChild>
                <w:div w:id="900870511">
                  <w:marLeft w:val="0"/>
                  <w:marRight w:val="0"/>
                  <w:marTop w:val="0"/>
                  <w:marBottom w:val="0"/>
                  <w:divBdr>
                    <w:top w:val="none" w:sz="0" w:space="0" w:color="auto"/>
                    <w:left w:val="none" w:sz="0" w:space="0" w:color="auto"/>
                    <w:bottom w:val="none" w:sz="0" w:space="0" w:color="auto"/>
                    <w:right w:val="none" w:sz="0" w:space="0" w:color="auto"/>
                  </w:divBdr>
                </w:div>
              </w:divsChild>
            </w:div>
            <w:div w:id="166479003">
              <w:marLeft w:val="0"/>
              <w:marRight w:val="0"/>
              <w:marTop w:val="225"/>
              <w:marBottom w:val="0"/>
              <w:divBdr>
                <w:top w:val="none" w:sz="0" w:space="0" w:color="auto"/>
                <w:left w:val="none" w:sz="0" w:space="0" w:color="auto"/>
                <w:bottom w:val="none" w:sz="0" w:space="0" w:color="auto"/>
                <w:right w:val="none" w:sz="0" w:space="0" w:color="auto"/>
              </w:divBdr>
              <w:divsChild>
                <w:div w:id="166018276">
                  <w:marLeft w:val="0"/>
                  <w:marRight w:val="0"/>
                  <w:marTop w:val="0"/>
                  <w:marBottom w:val="0"/>
                  <w:divBdr>
                    <w:top w:val="none" w:sz="0" w:space="0" w:color="auto"/>
                    <w:left w:val="none" w:sz="0" w:space="0" w:color="auto"/>
                    <w:bottom w:val="none" w:sz="0" w:space="0" w:color="auto"/>
                    <w:right w:val="none" w:sz="0" w:space="0" w:color="auto"/>
                  </w:divBdr>
                </w:div>
              </w:divsChild>
            </w:div>
            <w:div w:id="430400643">
              <w:marLeft w:val="0"/>
              <w:marRight w:val="0"/>
              <w:marTop w:val="0"/>
              <w:marBottom w:val="0"/>
              <w:divBdr>
                <w:top w:val="none" w:sz="0" w:space="0" w:color="auto"/>
                <w:left w:val="none" w:sz="0" w:space="0" w:color="auto"/>
                <w:bottom w:val="none" w:sz="0" w:space="0" w:color="auto"/>
                <w:right w:val="none" w:sz="0" w:space="0" w:color="auto"/>
              </w:divBdr>
              <w:divsChild>
                <w:div w:id="2056465512">
                  <w:marLeft w:val="0"/>
                  <w:marRight w:val="0"/>
                  <w:marTop w:val="0"/>
                  <w:marBottom w:val="0"/>
                  <w:divBdr>
                    <w:top w:val="none" w:sz="0" w:space="0" w:color="auto"/>
                    <w:left w:val="none" w:sz="0" w:space="0" w:color="auto"/>
                    <w:bottom w:val="none" w:sz="0" w:space="0" w:color="auto"/>
                    <w:right w:val="none" w:sz="0" w:space="0" w:color="auto"/>
                  </w:divBdr>
                </w:div>
              </w:divsChild>
            </w:div>
            <w:div w:id="508564569">
              <w:marLeft w:val="0"/>
              <w:marRight w:val="0"/>
              <w:marTop w:val="225"/>
              <w:marBottom w:val="0"/>
              <w:divBdr>
                <w:top w:val="none" w:sz="0" w:space="0" w:color="auto"/>
                <w:left w:val="none" w:sz="0" w:space="0" w:color="auto"/>
                <w:bottom w:val="none" w:sz="0" w:space="0" w:color="auto"/>
                <w:right w:val="none" w:sz="0" w:space="0" w:color="auto"/>
              </w:divBdr>
              <w:divsChild>
                <w:div w:id="773670424">
                  <w:marLeft w:val="0"/>
                  <w:marRight w:val="0"/>
                  <w:marTop w:val="0"/>
                  <w:marBottom w:val="0"/>
                  <w:divBdr>
                    <w:top w:val="none" w:sz="0" w:space="0" w:color="auto"/>
                    <w:left w:val="none" w:sz="0" w:space="0" w:color="auto"/>
                    <w:bottom w:val="none" w:sz="0" w:space="0" w:color="auto"/>
                    <w:right w:val="none" w:sz="0" w:space="0" w:color="auto"/>
                  </w:divBdr>
                </w:div>
              </w:divsChild>
            </w:div>
            <w:div w:id="534580826">
              <w:marLeft w:val="0"/>
              <w:marRight w:val="0"/>
              <w:marTop w:val="225"/>
              <w:marBottom w:val="0"/>
              <w:divBdr>
                <w:top w:val="none" w:sz="0" w:space="0" w:color="auto"/>
                <w:left w:val="none" w:sz="0" w:space="0" w:color="auto"/>
                <w:bottom w:val="none" w:sz="0" w:space="0" w:color="auto"/>
                <w:right w:val="none" w:sz="0" w:space="0" w:color="auto"/>
              </w:divBdr>
              <w:divsChild>
                <w:div w:id="1863199094">
                  <w:marLeft w:val="0"/>
                  <w:marRight w:val="0"/>
                  <w:marTop w:val="0"/>
                  <w:marBottom w:val="0"/>
                  <w:divBdr>
                    <w:top w:val="none" w:sz="0" w:space="0" w:color="auto"/>
                    <w:left w:val="none" w:sz="0" w:space="0" w:color="auto"/>
                    <w:bottom w:val="none" w:sz="0" w:space="0" w:color="auto"/>
                    <w:right w:val="none" w:sz="0" w:space="0" w:color="auto"/>
                  </w:divBdr>
                </w:div>
              </w:divsChild>
            </w:div>
            <w:div w:id="731730571">
              <w:marLeft w:val="0"/>
              <w:marRight w:val="0"/>
              <w:marTop w:val="225"/>
              <w:marBottom w:val="0"/>
              <w:divBdr>
                <w:top w:val="none" w:sz="0" w:space="0" w:color="auto"/>
                <w:left w:val="none" w:sz="0" w:space="0" w:color="auto"/>
                <w:bottom w:val="none" w:sz="0" w:space="0" w:color="auto"/>
                <w:right w:val="none" w:sz="0" w:space="0" w:color="auto"/>
              </w:divBdr>
              <w:divsChild>
                <w:div w:id="1243368831">
                  <w:marLeft w:val="0"/>
                  <w:marRight w:val="0"/>
                  <w:marTop w:val="0"/>
                  <w:marBottom w:val="0"/>
                  <w:divBdr>
                    <w:top w:val="none" w:sz="0" w:space="0" w:color="auto"/>
                    <w:left w:val="none" w:sz="0" w:space="0" w:color="auto"/>
                    <w:bottom w:val="none" w:sz="0" w:space="0" w:color="auto"/>
                    <w:right w:val="none" w:sz="0" w:space="0" w:color="auto"/>
                  </w:divBdr>
                </w:div>
              </w:divsChild>
            </w:div>
            <w:div w:id="745684908">
              <w:marLeft w:val="0"/>
              <w:marRight w:val="0"/>
              <w:marTop w:val="375"/>
              <w:marBottom w:val="0"/>
              <w:divBdr>
                <w:top w:val="none" w:sz="0" w:space="0" w:color="auto"/>
                <w:left w:val="none" w:sz="0" w:space="0" w:color="auto"/>
                <w:bottom w:val="none" w:sz="0" w:space="0" w:color="auto"/>
                <w:right w:val="none" w:sz="0" w:space="0" w:color="auto"/>
              </w:divBdr>
              <w:divsChild>
                <w:div w:id="710377168">
                  <w:marLeft w:val="0"/>
                  <w:marRight w:val="0"/>
                  <w:marTop w:val="0"/>
                  <w:marBottom w:val="0"/>
                  <w:divBdr>
                    <w:top w:val="none" w:sz="0" w:space="0" w:color="auto"/>
                    <w:left w:val="none" w:sz="0" w:space="0" w:color="auto"/>
                    <w:bottom w:val="none" w:sz="0" w:space="0" w:color="auto"/>
                    <w:right w:val="none" w:sz="0" w:space="0" w:color="auto"/>
                  </w:divBdr>
                  <w:divsChild>
                    <w:div w:id="202751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88221">
              <w:marLeft w:val="0"/>
              <w:marRight w:val="0"/>
              <w:marTop w:val="225"/>
              <w:marBottom w:val="0"/>
              <w:divBdr>
                <w:top w:val="none" w:sz="0" w:space="0" w:color="auto"/>
                <w:left w:val="none" w:sz="0" w:space="0" w:color="auto"/>
                <w:bottom w:val="none" w:sz="0" w:space="0" w:color="auto"/>
                <w:right w:val="none" w:sz="0" w:space="0" w:color="auto"/>
              </w:divBdr>
              <w:divsChild>
                <w:div w:id="717556357">
                  <w:marLeft w:val="0"/>
                  <w:marRight w:val="0"/>
                  <w:marTop w:val="0"/>
                  <w:marBottom w:val="0"/>
                  <w:divBdr>
                    <w:top w:val="none" w:sz="0" w:space="0" w:color="auto"/>
                    <w:left w:val="none" w:sz="0" w:space="0" w:color="auto"/>
                    <w:bottom w:val="none" w:sz="0" w:space="0" w:color="auto"/>
                    <w:right w:val="none" w:sz="0" w:space="0" w:color="auto"/>
                  </w:divBdr>
                </w:div>
              </w:divsChild>
            </w:div>
            <w:div w:id="788935144">
              <w:marLeft w:val="0"/>
              <w:marRight w:val="0"/>
              <w:marTop w:val="375"/>
              <w:marBottom w:val="0"/>
              <w:divBdr>
                <w:top w:val="none" w:sz="0" w:space="0" w:color="auto"/>
                <w:left w:val="none" w:sz="0" w:space="0" w:color="auto"/>
                <w:bottom w:val="none" w:sz="0" w:space="0" w:color="auto"/>
                <w:right w:val="none" w:sz="0" w:space="0" w:color="auto"/>
              </w:divBdr>
              <w:divsChild>
                <w:div w:id="1321620944">
                  <w:marLeft w:val="0"/>
                  <w:marRight w:val="0"/>
                  <w:marTop w:val="0"/>
                  <w:marBottom w:val="0"/>
                  <w:divBdr>
                    <w:top w:val="none" w:sz="0" w:space="0" w:color="auto"/>
                    <w:left w:val="none" w:sz="0" w:space="0" w:color="auto"/>
                    <w:bottom w:val="none" w:sz="0" w:space="0" w:color="auto"/>
                    <w:right w:val="none" w:sz="0" w:space="0" w:color="auto"/>
                  </w:divBdr>
                  <w:divsChild>
                    <w:div w:id="1389452827">
                      <w:marLeft w:val="0"/>
                      <w:marRight w:val="0"/>
                      <w:marTop w:val="100"/>
                      <w:marBottom w:val="100"/>
                      <w:divBdr>
                        <w:top w:val="none" w:sz="0" w:space="0" w:color="auto"/>
                        <w:left w:val="none" w:sz="0" w:space="0" w:color="auto"/>
                        <w:bottom w:val="none" w:sz="0" w:space="0" w:color="auto"/>
                        <w:right w:val="none" w:sz="0" w:space="0" w:color="auto"/>
                      </w:divBdr>
                      <w:divsChild>
                        <w:div w:id="213546218">
                          <w:marLeft w:val="0"/>
                          <w:marRight w:val="0"/>
                          <w:marTop w:val="0"/>
                          <w:marBottom w:val="0"/>
                          <w:divBdr>
                            <w:top w:val="none" w:sz="0" w:space="0" w:color="auto"/>
                            <w:left w:val="none" w:sz="0" w:space="0" w:color="auto"/>
                            <w:bottom w:val="none" w:sz="0" w:space="0" w:color="auto"/>
                            <w:right w:val="none" w:sz="0" w:space="0" w:color="auto"/>
                          </w:divBdr>
                          <w:divsChild>
                            <w:div w:id="1637953703">
                              <w:marLeft w:val="0"/>
                              <w:marRight w:val="0"/>
                              <w:marTop w:val="225"/>
                              <w:marBottom w:val="0"/>
                              <w:divBdr>
                                <w:top w:val="none" w:sz="0" w:space="0" w:color="auto"/>
                                <w:left w:val="none" w:sz="0" w:space="0" w:color="auto"/>
                                <w:bottom w:val="none" w:sz="0" w:space="0" w:color="auto"/>
                                <w:right w:val="none" w:sz="0" w:space="0" w:color="auto"/>
                              </w:divBdr>
                              <w:divsChild>
                                <w:div w:id="35835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03650">
                          <w:marLeft w:val="0"/>
                          <w:marRight w:val="0"/>
                          <w:marTop w:val="0"/>
                          <w:marBottom w:val="0"/>
                          <w:divBdr>
                            <w:top w:val="none" w:sz="0" w:space="0" w:color="auto"/>
                            <w:left w:val="none" w:sz="0" w:space="0" w:color="auto"/>
                            <w:bottom w:val="none" w:sz="0" w:space="0" w:color="auto"/>
                            <w:right w:val="none" w:sz="0" w:space="0" w:color="auto"/>
                          </w:divBdr>
                          <w:divsChild>
                            <w:div w:id="1444764728">
                              <w:marLeft w:val="0"/>
                              <w:marRight w:val="0"/>
                              <w:marTop w:val="0"/>
                              <w:marBottom w:val="0"/>
                              <w:divBdr>
                                <w:top w:val="none" w:sz="0" w:space="0" w:color="auto"/>
                                <w:left w:val="none" w:sz="0" w:space="0" w:color="auto"/>
                                <w:bottom w:val="none" w:sz="0" w:space="0" w:color="auto"/>
                                <w:right w:val="none" w:sz="0" w:space="0" w:color="auto"/>
                              </w:divBdr>
                              <w:divsChild>
                                <w:div w:id="1327703995">
                                  <w:marLeft w:val="0"/>
                                  <w:marRight w:val="0"/>
                                  <w:marTop w:val="0"/>
                                  <w:marBottom w:val="0"/>
                                  <w:divBdr>
                                    <w:top w:val="none" w:sz="0" w:space="0" w:color="auto"/>
                                    <w:left w:val="none" w:sz="0" w:space="0" w:color="auto"/>
                                    <w:bottom w:val="none" w:sz="0" w:space="0" w:color="auto"/>
                                    <w:right w:val="none" w:sz="0" w:space="0" w:color="auto"/>
                                  </w:divBdr>
                                  <w:divsChild>
                                    <w:div w:id="811365396">
                                      <w:marLeft w:val="0"/>
                                      <w:marRight w:val="0"/>
                                      <w:marTop w:val="0"/>
                                      <w:marBottom w:val="0"/>
                                      <w:divBdr>
                                        <w:top w:val="none" w:sz="0" w:space="0" w:color="auto"/>
                                        <w:left w:val="none" w:sz="0" w:space="0" w:color="auto"/>
                                        <w:bottom w:val="none" w:sz="0" w:space="0" w:color="auto"/>
                                        <w:right w:val="none" w:sz="0" w:space="0" w:color="auto"/>
                                      </w:divBdr>
                                      <w:divsChild>
                                        <w:div w:id="11693130">
                                          <w:marLeft w:val="240"/>
                                          <w:marRight w:val="0"/>
                                          <w:marTop w:val="75"/>
                                          <w:marBottom w:val="150"/>
                                          <w:divBdr>
                                            <w:top w:val="none" w:sz="0" w:space="0" w:color="auto"/>
                                            <w:left w:val="none" w:sz="0" w:space="0" w:color="auto"/>
                                            <w:bottom w:val="none" w:sz="0" w:space="0" w:color="auto"/>
                                            <w:right w:val="none" w:sz="0" w:space="0" w:color="auto"/>
                                          </w:divBdr>
                                        </w:div>
                                        <w:div w:id="168453321">
                                          <w:marLeft w:val="240"/>
                                          <w:marRight w:val="0"/>
                                          <w:marTop w:val="75"/>
                                          <w:marBottom w:val="150"/>
                                          <w:divBdr>
                                            <w:top w:val="none" w:sz="0" w:space="0" w:color="auto"/>
                                            <w:left w:val="none" w:sz="0" w:space="0" w:color="auto"/>
                                            <w:bottom w:val="none" w:sz="0" w:space="0" w:color="auto"/>
                                            <w:right w:val="none" w:sz="0" w:space="0" w:color="auto"/>
                                          </w:divBdr>
                                        </w:div>
                                        <w:div w:id="217056269">
                                          <w:marLeft w:val="240"/>
                                          <w:marRight w:val="0"/>
                                          <w:marTop w:val="75"/>
                                          <w:marBottom w:val="150"/>
                                          <w:divBdr>
                                            <w:top w:val="none" w:sz="0" w:space="0" w:color="auto"/>
                                            <w:left w:val="none" w:sz="0" w:space="0" w:color="auto"/>
                                            <w:bottom w:val="none" w:sz="0" w:space="0" w:color="auto"/>
                                            <w:right w:val="none" w:sz="0" w:space="0" w:color="auto"/>
                                          </w:divBdr>
                                        </w:div>
                                        <w:div w:id="288635523">
                                          <w:marLeft w:val="240"/>
                                          <w:marRight w:val="0"/>
                                          <w:marTop w:val="75"/>
                                          <w:marBottom w:val="150"/>
                                          <w:divBdr>
                                            <w:top w:val="none" w:sz="0" w:space="0" w:color="auto"/>
                                            <w:left w:val="none" w:sz="0" w:space="0" w:color="auto"/>
                                            <w:bottom w:val="none" w:sz="0" w:space="0" w:color="auto"/>
                                            <w:right w:val="none" w:sz="0" w:space="0" w:color="auto"/>
                                          </w:divBdr>
                                        </w:div>
                                        <w:div w:id="317854574">
                                          <w:marLeft w:val="240"/>
                                          <w:marRight w:val="0"/>
                                          <w:marTop w:val="75"/>
                                          <w:marBottom w:val="150"/>
                                          <w:divBdr>
                                            <w:top w:val="none" w:sz="0" w:space="0" w:color="auto"/>
                                            <w:left w:val="none" w:sz="0" w:space="0" w:color="auto"/>
                                            <w:bottom w:val="none" w:sz="0" w:space="0" w:color="auto"/>
                                            <w:right w:val="none" w:sz="0" w:space="0" w:color="auto"/>
                                          </w:divBdr>
                                        </w:div>
                                        <w:div w:id="330762669">
                                          <w:marLeft w:val="240"/>
                                          <w:marRight w:val="0"/>
                                          <w:marTop w:val="75"/>
                                          <w:marBottom w:val="150"/>
                                          <w:divBdr>
                                            <w:top w:val="none" w:sz="0" w:space="0" w:color="auto"/>
                                            <w:left w:val="none" w:sz="0" w:space="0" w:color="auto"/>
                                            <w:bottom w:val="none" w:sz="0" w:space="0" w:color="auto"/>
                                            <w:right w:val="none" w:sz="0" w:space="0" w:color="auto"/>
                                          </w:divBdr>
                                        </w:div>
                                        <w:div w:id="373236677">
                                          <w:marLeft w:val="240"/>
                                          <w:marRight w:val="0"/>
                                          <w:marTop w:val="75"/>
                                          <w:marBottom w:val="150"/>
                                          <w:divBdr>
                                            <w:top w:val="none" w:sz="0" w:space="0" w:color="auto"/>
                                            <w:left w:val="none" w:sz="0" w:space="0" w:color="auto"/>
                                            <w:bottom w:val="none" w:sz="0" w:space="0" w:color="auto"/>
                                            <w:right w:val="none" w:sz="0" w:space="0" w:color="auto"/>
                                          </w:divBdr>
                                        </w:div>
                                        <w:div w:id="384959579">
                                          <w:marLeft w:val="240"/>
                                          <w:marRight w:val="0"/>
                                          <w:marTop w:val="75"/>
                                          <w:marBottom w:val="150"/>
                                          <w:divBdr>
                                            <w:top w:val="none" w:sz="0" w:space="0" w:color="auto"/>
                                            <w:left w:val="none" w:sz="0" w:space="0" w:color="auto"/>
                                            <w:bottom w:val="none" w:sz="0" w:space="0" w:color="auto"/>
                                            <w:right w:val="none" w:sz="0" w:space="0" w:color="auto"/>
                                          </w:divBdr>
                                        </w:div>
                                        <w:div w:id="398864023">
                                          <w:marLeft w:val="240"/>
                                          <w:marRight w:val="0"/>
                                          <w:marTop w:val="75"/>
                                          <w:marBottom w:val="150"/>
                                          <w:divBdr>
                                            <w:top w:val="none" w:sz="0" w:space="0" w:color="auto"/>
                                            <w:left w:val="none" w:sz="0" w:space="0" w:color="auto"/>
                                            <w:bottom w:val="none" w:sz="0" w:space="0" w:color="auto"/>
                                            <w:right w:val="none" w:sz="0" w:space="0" w:color="auto"/>
                                          </w:divBdr>
                                        </w:div>
                                        <w:div w:id="514156552">
                                          <w:marLeft w:val="240"/>
                                          <w:marRight w:val="0"/>
                                          <w:marTop w:val="75"/>
                                          <w:marBottom w:val="150"/>
                                          <w:divBdr>
                                            <w:top w:val="none" w:sz="0" w:space="0" w:color="auto"/>
                                            <w:left w:val="none" w:sz="0" w:space="0" w:color="auto"/>
                                            <w:bottom w:val="none" w:sz="0" w:space="0" w:color="auto"/>
                                            <w:right w:val="none" w:sz="0" w:space="0" w:color="auto"/>
                                          </w:divBdr>
                                        </w:div>
                                        <w:div w:id="755632866">
                                          <w:marLeft w:val="240"/>
                                          <w:marRight w:val="0"/>
                                          <w:marTop w:val="75"/>
                                          <w:marBottom w:val="150"/>
                                          <w:divBdr>
                                            <w:top w:val="none" w:sz="0" w:space="0" w:color="auto"/>
                                            <w:left w:val="none" w:sz="0" w:space="0" w:color="auto"/>
                                            <w:bottom w:val="none" w:sz="0" w:space="0" w:color="auto"/>
                                            <w:right w:val="none" w:sz="0" w:space="0" w:color="auto"/>
                                          </w:divBdr>
                                        </w:div>
                                        <w:div w:id="781806773">
                                          <w:marLeft w:val="240"/>
                                          <w:marRight w:val="0"/>
                                          <w:marTop w:val="75"/>
                                          <w:marBottom w:val="150"/>
                                          <w:divBdr>
                                            <w:top w:val="none" w:sz="0" w:space="0" w:color="auto"/>
                                            <w:left w:val="none" w:sz="0" w:space="0" w:color="auto"/>
                                            <w:bottom w:val="none" w:sz="0" w:space="0" w:color="auto"/>
                                            <w:right w:val="none" w:sz="0" w:space="0" w:color="auto"/>
                                          </w:divBdr>
                                        </w:div>
                                        <w:div w:id="846596611">
                                          <w:marLeft w:val="240"/>
                                          <w:marRight w:val="0"/>
                                          <w:marTop w:val="75"/>
                                          <w:marBottom w:val="150"/>
                                          <w:divBdr>
                                            <w:top w:val="none" w:sz="0" w:space="0" w:color="auto"/>
                                            <w:left w:val="none" w:sz="0" w:space="0" w:color="auto"/>
                                            <w:bottom w:val="none" w:sz="0" w:space="0" w:color="auto"/>
                                            <w:right w:val="none" w:sz="0" w:space="0" w:color="auto"/>
                                          </w:divBdr>
                                        </w:div>
                                        <w:div w:id="996421410">
                                          <w:marLeft w:val="240"/>
                                          <w:marRight w:val="0"/>
                                          <w:marTop w:val="75"/>
                                          <w:marBottom w:val="150"/>
                                          <w:divBdr>
                                            <w:top w:val="none" w:sz="0" w:space="0" w:color="auto"/>
                                            <w:left w:val="none" w:sz="0" w:space="0" w:color="auto"/>
                                            <w:bottom w:val="none" w:sz="0" w:space="0" w:color="auto"/>
                                            <w:right w:val="none" w:sz="0" w:space="0" w:color="auto"/>
                                          </w:divBdr>
                                        </w:div>
                                        <w:div w:id="1034691430">
                                          <w:marLeft w:val="240"/>
                                          <w:marRight w:val="0"/>
                                          <w:marTop w:val="75"/>
                                          <w:marBottom w:val="150"/>
                                          <w:divBdr>
                                            <w:top w:val="none" w:sz="0" w:space="0" w:color="auto"/>
                                            <w:left w:val="none" w:sz="0" w:space="0" w:color="auto"/>
                                            <w:bottom w:val="none" w:sz="0" w:space="0" w:color="auto"/>
                                            <w:right w:val="none" w:sz="0" w:space="0" w:color="auto"/>
                                          </w:divBdr>
                                        </w:div>
                                        <w:div w:id="1072964712">
                                          <w:marLeft w:val="240"/>
                                          <w:marRight w:val="0"/>
                                          <w:marTop w:val="75"/>
                                          <w:marBottom w:val="150"/>
                                          <w:divBdr>
                                            <w:top w:val="none" w:sz="0" w:space="0" w:color="auto"/>
                                            <w:left w:val="none" w:sz="0" w:space="0" w:color="auto"/>
                                            <w:bottom w:val="none" w:sz="0" w:space="0" w:color="auto"/>
                                            <w:right w:val="none" w:sz="0" w:space="0" w:color="auto"/>
                                          </w:divBdr>
                                        </w:div>
                                        <w:div w:id="1237322387">
                                          <w:marLeft w:val="240"/>
                                          <w:marRight w:val="0"/>
                                          <w:marTop w:val="75"/>
                                          <w:marBottom w:val="150"/>
                                          <w:divBdr>
                                            <w:top w:val="none" w:sz="0" w:space="0" w:color="auto"/>
                                            <w:left w:val="none" w:sz="0" w:space="0" w:color="auto"/>
                                            <w:bottom w:val="none" w:sz="0" w:space="0" w:color="auto"/>
                                            <w:right w:val="none" w:sz="0" w:space="0" w:color="auto"/>
                                          </w:divBdr>
                                        </w:div>
                                        <w:div w:id="1285232885">
                                          <w:marLeft w:val="0"/>
                                          <w:marRight w:val="0"/>
                                          <w:marTop w:val="75"/>
                                          <w:marBottom w:val="150"/>
                                          <w:divBdr>
                                            <w:top w:val="none" w:sz="0" w:space="0" w:color="auto"/>
                                            <w:left w:val="none" w:sz="0" w:space="0" w:color="auto"/>
                                            <w:bottom w:val="none" w:sz="0" w:space="0" w:color="auto"/>
                                            <w:right w:val="none" w:sz="0" w:space="0" w:color="auto"/>
                                          </w:divBdr>
                                        </w:div>
                                        <w:div w:id="1850827997">
                                          <w:marLeft w:val="240"/>
                                          <w:marRight w:val="0"/>
                                          <w:marTop w:val="75"/>
                                          <w:marBottom w:val="150"/>
                                          <w:divBdr>
                                            <w:top w:val="none" w:sz="0" w:space="0" w:color="auto"/>
                                            <w:left w:val="none" w:sz="0" w:space="0" w:color="auto"/>
                                            <w:bottom w:val="none" w:sz="0" w:space="0" w:color="auto"/>
                                            <w:right w:val="none" w:sz="0" w:space="0" w:color="auto"/>
                                          </w:divBdr>
                                        </w:div>
                                        <w:div w:id="1877502474">
                                          <w:marLeft w:val="240"/>
                                          <w:marRight w:val="0"/>
                                          <w:marTop w:val="75"/>
                                          <w:marBottom w:val="150"/>
                                          <w:divBdr>
                                            <w:top w:val="none" w:sz="0" w:space="0" w:color="auto"/>
                                            <w:left w:val="none" w:sz="0" w:space="0" w:color="auto"/>
                                            <w:bottom w:val="none" w:sz="0" w:space="0" w:color="auto"/>
                                            <w:right w:val="none" w:sz="0" w:space="0" w:color="auto"/>
                                          </w:divBdr>
                                        </w:div>
                                        <w:div w:id="1984002450">
                                          <w:marLeft w:val="24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3268519">
              <w:marLeft w:val="0"/>
              <w:marRight w:val="0"/>
              <w:marTop w:val="225"/>
              <w:marBottom w:val="0"/>
              <w:divBdr>
                <w:top w:val="none" w:sz="0" w:space="0" w:color="auto"/>
                <w:left w:val="none" w:sz="0" w:space="0" w:color="auto"/>
                <w:bottom w:val="none" w:sz="0" w:space="0" w:color="auto"/>
                <w:right w:val="none" w:sz="0" w:space="0" w:color="auto"/>
              </w:divBdr>
              <w:divsChild>
                <w:div w:id="1587349042">
                  <w:marLeft w:val="0"/>
                  <w:marRight w:val="0"/>
                  <w:marTop w:val="0"/>
                  <w:marBottom w:val="0"/>
                  <w:divBdr>
                    <w:top w:val="none" w:sz="0" w:space="0" w:color="auto"/>
                    <w:left w:val="none" w:sz="0" w:space="0" w:color="auto"/>
                    <w:bottom w:val="none" w:sz="0" w:space="0" w:color="auto"/>
                    <w:right w:val="none" w:sz="0" w:space="0" w:color="auto"/>
                  </w:divBdr>
                </w:div>
              </w:divsChild>
            </w:div>
            <w:div w:id="946502269">
              <w:marLeft w:val="0"/>
              <w:marRight w:val="0"/>
              <w:marTop w:val="225"/>
              <w:marBottom w:val="0"/>
              <w:divBdr>
                <w:top w:val="none" w:sz="0" w:space="0" w:color="auto"/>
                <w:left w:val="none" w:sz="0" w:space="0" w:color="auto"/>
                <w:bottom w:val="none" w:sz="0" w:space="0" w:color="auto"/>
                <w:right w:val="none" w:sz="0" w:space="0" w:color="auto"/>
              </w:divBdr>
              <w:divsChild>
                <w:div w:id="168641522">
                  <w:marLeft w:val="0"/>
                  <w:marRight w:val="0"/>
                  <w:marTop w:val="0"/>
                  <w:marBottom w:val="0"/>
                  <w:divBdr>
                    <w:top w:val="none" w:sz="0" w:space="0" w:color="auto"/>
                    <w:left w:val="none" w:sz="0" w:space="0" w:color="auto"/>
                    <w:bottom w:val="none" w:sz="0" w:space="0" w:color="auto"/>
                    <w:right w:val="none" w:sz="0" w:space="0" w:color="auto"/>
                  </w:divBdr>
                </w:div>
              </w:divsChild>
            </w:div>
            <w:div w:id="1072123701">
              <w:marLeft w:val="0"/>
              <w:marRight w:val="0"/>
              <w:marTop w:val="225"/>
              <w:marBottom w:val="0"/>
              <w:divBdr>
                <w:top w:val="none" w:sz="0" w:space="0" w:color="auto"/>
                <w:left w:val="none" w:sz="0" w:space="0" w:color="auto"/>
                <w:bottom w:val="none" w:sz="0" w:space="0" w:color="auto"/>
                <w:right w:val="none" w:sz="0" w:space="0" w:color="auto"/>
              </w:divBdr>
              <w:divsChild>
                <w:div w:id="2042124706">
                  <w:marLeft w:val="0"/>
                  <w:marRight w:val="0"/>
                  <w:marTop w:val="0"/>
                  <w:marBottom w:val="0"/>
                  <w:divBdr>
                    <w:top w:val="none" w:sz="0" w:space="0" w:color="auto"/>
                    <w:left w:val="none" w:sz="0" w:space="0" w:color="auto"/>
                    <w:bottom w:val="none" w:sz="0" w:space="0" w:color="auto"/>
                    <w:right w:val="none" w:sz="0" w:space="0" w:color="auto"/>
                  </w:divBdr>
                </w:div>
              </w:divsChild>
            </w:div>
            <w:div w:id="1128204368">
              <w:marLeft w:val="0"/>
              <w:marRight w:val="0"/>
              <w:marTop w:val="375"/>
              <w:marBottom w:val="0"/>
              <w:divBdr>
                <w:top w:val="none" w:sz="0" w:space="0" w:color="auto"/>
                <w:left w:val="none" w:sz="0" w:space="0" w:color="auto"/>
                <w:bottom w:val="none" w:sz="0" w:space="0" w:color="auto"/>
                <w:right w:val="none" w:sz="0" w:space="0" w:color="auto"/>
              </w:divBdr>
              <w:divsChild>
                <w:div w:id="53621745">
                  <w:marLeft w:val="0"/>
                  <w:marRight w:val="0"/>
                  <w:marTop w:val="0"/>
                  <w:marBottom w:val="0"/>
                  <w:divBdr>
                    <w:top w:val="none" w:sz="0" w:space="0" w:color="auto"/>
                    <w:left w:val="none" w:sz="0" w:space="0" w:color="auto"/>
                    <w:bottom w:val="none" w:sz="0" w:space="0" w:color="auto"/>
                    <w:right w:val="none" w:sz="0" w:space="0" w:color="auto"/>
                  </w:divBdr>
                  <w:divsChild>
                    <w:div w:id="419841044">
                      <w:marLeft w:val="0"/>
                      <w:marRight w:val="0"/>
                      <w:marTop w:val="0"/>
                      <w:marBottom w:val="0"/>
                      <w:divBdr>
                        <w:top w:val="none" w:sz="0" w:space="0" w:color="auto"/>
                        <w:left w:val="none" w:sz="0" w:space="0" w:color="auto"/>
                        <w:bottom w:val="none" w:sz="0" w:space="0" w:color="auto"/>
                        <w:right w:val="none" w:sz="0" w:space="0" w:color="auto"/>
                      </w:divBdr>
                    </w:div>
                    <w:div w:id="151264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084577">
              <w:marLeft w:val="0"/>
              <w:marRight w:val="0"/>
              <w:marTop w:val="225"/>
              <w:marBottom w:val="0"/>
              <w:divBdr>
                <w:top w:val="none" w:sz="0" w:space="0" w:color="auto"/>
                <w:left w:val="none" w:sz="0" w:space="0" w:color="auto"/>
                <w:bottom w:val="none" w:sz="0" w:space="0" w:color="auto"/>
                <w:right w:val="none" w:sz="0" w:space="0" w:color="auto"/>
              </w:divBdr>
              <w:divsChild>
                <w:div w:id="705253253">
                  <w:marLeft w:val="0"/>
                  <w:marRight w:val="0"/>
                  <w:marTop w:val="0"/>
                  <w:marBottom w:val="0"/>
                  <w:divBdr>
                    <w:top w:val="none" w:sz="0" w:space="0" w:color="auto"/>
                    <w:left w:val="none" w:sz="0" w:space="0" w:color="auto"/>
                    <w:bottom w:val="none" w:sz="0" w:space="0" w:color="auto"/>
                    <w:right w:val="none" w:sz="0" w:space="0" w:color="auto"/>
                  </w:divBdr>
                </w:div>
              </w:divsChild>
            </w:div>
            <w:div w:id="1292784809">
              <w:marLeft w:val="0"/>
              <w:marRight w:val="0"/>
              <w:marTop w:val="225"/>
              <w:marBottom w:val="0"/>
              <w:divBdr>
                <w:top w:val="none" w:sz="0" w:space="0" w:color="auto"/>
                <w:left w:val="none" w:sz="0" w:space="0" w:color="auto"/>
                <w:bottom w:val="none" w:sz="0" w:space="0" w:color="auto"/>
                <w:right w:val="none" w:sz="0" w:space="0" w:color="auto"/>
              </w:divBdr>
              <w:divsChild>
                <w:div w:id="1015880404">
                  <w:marLeft w:val="0"/>
                  <w:marRight w:val="0"/>
                  <w:marTop w:val="0"/>
                  <w:marBottom w:val="0"/>
                  <w:divBdr>
                    <w:top w:val="none" w:sz="0" w:space="0" w:color="auto"/>
                    <w:left w:val="none" w:sz="0" w:space="0" w:color="auto"/>
                    <w:bottom w:val="none" w:sz="0" w:space="0" w:color="auto"/>
                    <w:right w:val="none" w:sz="0" w:space="0" w:color="auto"/>
                  </w:divBdr>
                </w:div>
              </w:divsChild>
            </w:div>
            <w:div w:id="1364787319">
              <w:marLeft w:val="0"/>
              <w:marRight w:val="0"/>
              <w:marTop w:val="225"/>
              <w:marBottom w:val="0"/>
              <w:divBdr>
                <w:top w:val="none" w:sz="0" w:space="0" w:color="auto"/>
                <w:left w:val="none" w:sz="0" w:space="0" w:color="auto"/>
                <w:bottom w:val="none" w:sz="0" w:space="0" w:color="auto"/>
                <w:right w:val="none" w:sz="0" w:space="0" w:color="auto"/>
              </w:divBdr>
              <w:divsChild>
                <w:div w:id="401148327">
                  <w:marLeft w:val="0"/>
                  <w:marRight w:val="0"/>
                  <w:marTop w:val="0"/>
                  <w:marBottom w:val="0"/>
                  <w:divBdr>
                    <w:top w:val="none" w:sz="0" w:space="0" w:color="auto"/>
                    <w:left w:val="none" w:sz="0" w:space="0" w:color="auto"/>
                    <w:bottom w:val="none" w:sz="0" w:space="0" w:color="auto"/>
                    <w:right w:val="none" w:sz="0" w:space="0" w:color="auto"/>
                  </w:divBdr>
                </w:div>
              </w:divsChild>
            </w:div>
            <w:div w:id="1400907299">
              <w:marLeft w:val="0"/>
              <w:marRight w:val="0"/>
              <w:marTop w:val="225"/>
              <w:marBottom w:val="0"/>
              <w:divBdr>
                <w:top w:val="none" w:sz="0" w:space="0" w:color="auto"/>
                <w:left w:val="none" w:sz="0" w:space="0" w:color="auto"/>
                <w:bottom w:val="none" w:sz="0" w:space="0" w:color="auto"/>
                <w:right w:val="none" w:sz="0" w:space="0" w:color="auto"/>
              </w:divBdr>
              <w:divsChild>
                <w:div w:id="1457409909">
                  <w:marLeft w:val="0"/>
                  <w:marRight w:val="0"/>
                  <w:marTop w:val="0"/>
                  <w:marBottom w:val="0"/>
                  <w:divBdr>
                    <w:top w:val="none" w:sz="0" w:space="0" w:color="auto"/>
                    <w:left w:val="none" w:sz="0" w:space="0" w:color="auto"/>
                    <w:bottom w:val="none" w:sz="0" w:space="0" w:color="auto"/>
                    <w:right w:val="none" w:sz="0" w:space="0" w:color="auto"/>
                  </w:divBdr>
                </w:div>
              </w:divsChild>
            </w:div>
            <w:div w:id="1439788528">
              <w:marLeft w:val="0"/>
              <w:marRight w:val="0"/>
              <w:marTop w:val="225"/>
              <w:marBottom w:val="0"/>
              <w:divBdr>
                <w:top w:val="none" w:sz="0" w:space="0" w:color="auto"/>
                <w:left w:val="none" w:sz="0" w:space="0" w:color="auto"/>
                <w:bottom w:val="none" w:sz="0" w:space="0" w:color="auto"/>
                <w:right w:val="none" w:sz="0" w:space="0" w:color="auto"/>
              </w:divBdr>
              <w:divsChild>
                <w:div w:id="300575974">
                  <w:marLeft w:val="0"/>
                  <w:marRight w:val="0"/>
                  <w:marTop w:val="0"/>
                  <w:marBottom w:val="0"/>
                  <w:divBdr>
                    <w:top w:val="none" w:sz="0" w:space="0" w:color="auto"/>
                    <w:left w:val="none" w:sz="0" w:space="0" w:color="auto"/>
                    <w:bottom w:val="none" w:sz="0" w:space="0" w:color="auto"/>
                    <w:right w:val="none" w:sz="0" w:space="0" w:color="auto"/>
                  </w:divBdr>
                </w:div>
              </w:divsChild>
            </w:div>
            <w:div w:id="1558740369">
              <w:marLeft w:val="0"/>
              <w:marRight w:val="0"/>
              <w:marTop w:val="225"/>
              <w:marBottom w:val="0"/>
              <w:divBdr>
                <w:top w:val="none" w:sz="0" w:space="0" w:color="auto"/>
                <w:left w:val="none" w:sz="0" w:space="0" w:color="auto"/>
                <w:bottom w:val="none" w:sz="0" w:space="0" w:color="auto"/>
                <w:right w:val="none" w:sz="0" w:space="0" w:color="auto"/>
              </w:divBdr>
              <w:divsChild>
                <w:div w:id="1561865812">
                  <w:marLeft w:val="0"/>
                  <w:marRight w:val="0"/>
                  <w:marTop w:val="0"/>
                  <w:marBottom w:val="0"/>
                  <w:divBdr>
                    <w:top w:val="none" w:sz="0" w:space="0" w:color="auto"/>
                    <w:left w:val="none" w:sz="0" w:space="0" w:color="auto"/>
                    <w:bottom w:val="none" w:sz="0" w:space="0" w:color="auto"/>
                    <w:right w:val="none" w:sz="0" w:space="0" w:color="auto"/>
                  </w:divBdr>
                </w:div>
              </w:divsChild>
            </w:div>
            <w:div w:id="1651443380">
              <w:marLeft w:val="0"/>
              <w:marRight w:val="0"/>
              <w:marTop w:val="375"/>
              <w:marBottom w:val="0"/>
              <w:divBdr>
                <w:top w:val="none" w:sz="0" w:space="0" w:color="auto"/>
                <w:left w:val="none" w:sz="0" w:space="0" w:color="auto"/>
                <w:bottom w:val="none" w:sz="0" w:space="0" w:color="auto"/>
                <w:right w:val="none" w:sz="0" w:space="0" w:color="auto"/>
              </w:divBdr>
            </w:div>
            <w:div w:id="1775205518">
              <w:marLeft w:val="0"/>
              <w:marRight w:val="0"/>
              <w:marTop w:val="225"/>
              <w:marBottom w:val="0"/>
              <w:divBdr>
                <w:top w:val="none" w:sz="0" w:space="0" w:color="auto"/>
                <w:left w:val="none" w:sz="0" w:space="0" w:color="auto"/>
                <w:bottom w:val="none" w:sz="0" w:space="0" w:color="auto"/>
                <w:right w:val="none" w:sz="0" w:space="0" w:color="auto"/>
              </w:divBdr>
              <w:divsChild>
                <w:div w:id="631247406">
                  <w:marLeft w:val="0"/>
                  <w:marRight w:val="0"/>
                  <w:marTop w:val="0"/>
                  <w:marBottom w:val="0"/>
                  <w:divBdr>
                    <w:top w:val="none" w:sz="0" w:space="0" w:color="auto"/>
                    <w:left w:val="none" w:sz="0" w:space="0" w:color="auto"/>
                    <w:bottom w:val="none" w:sz="0" w:space="0" w:color="auto"/>
                    <w:right w:val="none" w:sz="0" w:space="0" w:color="auto"/>
                  </w:divBdr>
                </w:div>
              </w:divsChild>
            </w:div>
            <w:div w:id="1776824826">
              <w:marLeft w:val="0"/>
              <w:marRight w:val="0"/>
              <w:marTop w:val="375"/>
              <w:marBottom w:val="0"/>
              <w:divBdr>
                <w:top w:val="none" w:sz="0" w:space="0" w:color="auto"/>
                <w:left w:val="none" w:sz="0" w:space="0" w:color="auto"/>
                <w:bottom w:val="none" w:sz="0" w:space="0" w:color="auto"/>
                <w:right w:val="none" w:sz="0" w:space="0" w:color="auto"/>
              </w:divBdr>
              <w:divsChild>
                <w:div w:id="544023627">
                  <w:marLeft w:val="0"/>
                  <w:marRight w:val="0"/>
                  <w:marTop w:val="0"/>
                  <w:marBottom w:val="0"/>
                  <w:divBdr>
                    <w:top w:val="none" w:sz="0" w:space="0" w:color="auto"/>
                    <w:left w:val="none" w:sz="0" w:space="0" w:color="auto"/>
                    <w:bottom w:val="none" w:sz="0" w:space="0" w:color="auto"/>
                    <w:right w:val="none" w:sz="0" w:space="0" w:color="auto"/>
                  </w:divBdr>
                </w:div>
              </w:divsChild>
            </w:div>
            <w:div w:id="1842966986">
              <w:marLeft w:val="0"/>
              <w:marRight w:val="0"/>
              <w:marTop w:val="225"/>
              <w:marBottom w:val="0"/>
              <w:divBdr>
                <w:top w:val="none" w:sz="0" w:space="0" w:color="auto"/>
                <w:left w:val="none" w:sz="0" w:space="0" w:color="auto"/>
                <w:bottom w:val="none" w:sz="0" w:space="0" w:color="auto"/>
                <w:right w:val="none" w:sz="0" w:space="0" w:color="auto"/>
              </w:divBdr>
              <w:divsChild>
                <w:div w:id="163336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191820">
      <w:bodyDiv w:val="1"/>
      <w:marLeft w:val="0"/>
      <w:marRight w:val="0"/>
      <w:marTop w:val="0"/>
      <w:marBottom w:val="0"/>
      <w:divBdr>
        <w:top w:val="none" w:sz="0" w:space="0" w:color="auto"/>
        <w:left w:val="none" w:sz="0" w:space="0" w:color="auto"/>
        <w:bottom w:val="none" w:sz="0" w:space="0" w:color="auto"/>
        <w:right w:val="none" w:sz="0" w:space="0" w:color="auto"/>
      </w:divBdr>
      <w:divsChild>
        <w:div w:id="812332275">
          <w:marLeft w:val="0"/>
          <w:marRight w:val="0"/>
          <w:marTop w:val="0"/>
          <w:marBottom w:val="0"/>
          <w:divBdr>
            <w:top w:val="none" w:sz="0" w:space="0" w:color="auto"/>
            <w:left w:val="none" w:sz="0" w:space="0" w:color="auto"/>
            <w:bottom w:val="none" w:sz="0" w:space="0" w:color="auto"/>
            <w:right w:val="none" w:sz="0" w:space="0" w:color="auto"/>
          </w:divBdr>
          <w:divsChild>
            <w:div w:id="613292772">
              <w:marLeft w:val="0"/>
              <w:marRight w:val="0"/>
              <w:marTop w:val="0"/>
              <w:marBottom w:val="225"/>
              <w:divBdr>
                <w:top w:val="none" w:sz="0" w:space="0" w:color="auto"/>
                <w:left w:val="none" w:sz="0" w:space="0" w:color="auto"/>
                <w:bottom w:val="none" w:sz="0" w:space="0" w:color="auto"/>
                <w:right w:val="none" w:sz="0" w:space="0" w:color="auto"/>
              </w:divBdr>
              <w:divsChild>
                <w:div w:id="820581055">
                  <w:marLeft w:val="0"/>
                  <w:marRight w:val="0"/>
                  <w:marTop w:val="0"/>
                  <w:marBottom w:val="0"/>
                  <w:divBdr>
                    <w:top w:val="none" w:sz="0" w:space="0" w:color="auto"/>
                    <w:left w:val="none" w:sz="0" w:space="0" w:color="auto"/>
                    <w:bottom w:val="none" w:sz="0" w:space="0" w:color="auto"/>
                    <w:right w:val="none" w:sz="0" w:space="0" w:color="auto"/>
                  </w:divBdr>
                  <w:divsChild>
                    <w:div w:id="27804277">
                      <w:marLeft w:val="0"/>
                      <w:marRight w:val="0"/>
                      <w:marTop w:val="0"/>
                      <w:marBottom w:val="0"/>
                      <w:divBdr>
                        <w:top w:val="none" w:sz="0" w:space="0" w:color="auto"/>
                        <w:left w:val="none" w:sz="0" w:space="0" w:color="auto"/>
                        <w:bottom w:val="none" w:sz="0" w:space="0" w:color="auto"/>
                        <w:right w:val="none" w:sz="0" w:space="0" w:color="auto"/>
                      </w:divBdr>
                      <w:divsChild>
                        <w:div w:id="646478603">
                          <w:marLeft w:val="0"/>
                          <w:marRight w:val="0"/>
                          <w:marTop w:val="0"/>
                          <w:marBottom w:val="0"/>
                          <w:divBdr>
                            <w:top w:val="none" w:sz="0" w:space="0" w:color="auto"/>
                            <w:left w:val="none" w:sz="0" w:space="0" w:color="auto"/>
                            <w:bottom w:val="none" w:sz="0" w:space="0" w:color="auto"/>
                            <w:right w:val="none" w:sz="0" w:space="0" w:color="auto"/>
                          </w:divBdr>
                          <w:divsChild>
                            <w:div w:id="190454583">
                              <w:marLeft w:val="0"/>
                              <w:marRight w:val="0"/>
                              <w:marTop w:val="0"/>
                              <w:marBottom w:val="0"/>
                              <w:divBdr>
                                <w:top w:val="none" w:sz="0" w:space="0" w:color="auto"/>
                                <w:left w:val="none" w:sz="0" w:space="0" w:color="auto"/>
                                <w:bottom w:val="none" w:sz="0" w:space="0" w:color="auto"/>
                                <w:right w:val="none" w:sz="0" w:space="0" w:color="auto"/>
                              </w:divBdr>
                              <w:divsChild>
                                <w:div w:id="1977685738">
                                  <w:marLeft w:val="0"/>
                                  <w:marRight w:val="0"/>
                                  <w:marTop w:val="0"/>
                                  <w:marBottom w:val="0"/>
                                  <w:divBdr>
                                    <w:top w:val="none" w:sz="0" w:space="0" w:color="auto"/>
                                    <w:left w:val="none" w:sz="0" w:space="0" w:color="auto"/>
                                    <w:bottom w:val="none" w:sz="0" w:space="0" w:color="auto"/>
                                    <w:right w:val="none" w:sz="0" w:space="0" w:color="auto"/>
                                  </w:divBdr>
                                  <w:divsChild>
                                    <w:div w:id="1949853029">
                                      <w:marLeft w:val="0"/>
                                      <w:marRight w:val="0"/>
                                      <w:marTop w:val="0"/>
                                      <w:marBottom w:val="0"/>
                                      <w:divBdr>
                                        <w:top w:val="none" w:sz="0" w:space="0" w:color="auto"/>
                                        <w:left w:val="none" w:sz="0" w:space="0" w:color="auto"/>
                                        <w:bottom w:val="none" w:sz="0" w:space="0" w:color="auto"/>
                                        <w:right w:val="none" w:sz="0" w:space="0" w:color="auto"/>
                                      </w:divBdr>
                                      <w:divsChild>
                                        <w:div w:id="375591877">
                                          <w:marLeft w:val="0"/>
                                          <w:marRight w:val="0"/>
                                          <w:marTop w:val="0"/>
                                          <w:marBottom w:val="0"/>
                                          <w:divBdr>
                                            <w:top w:val="none" w:sz="0" w:space="0" w:color="auto"/>
                                            <w:left w:val="none" w:sz="0" w:space="0" w:color="auto"/>
                                            <w:bottom w:val="none" w:sz="0" w:space="0" w:color="auto"/>
                                            <w:right w:val="none" w:sz="0" w:space="0" w:color="auto"/>
                                          </w:divBdr>
                                          <w:divsChild>
                                            <w:div w:id="519587976">
                                              <w:marLeft w:val="0"/>
                                              <w:marRight w:val="0"/>
                                              <w:marTop w:val="0"/>
                                              <w:marBottom w:val="0"/>
                                              <w:divBdr>
                                                <w:top w:val="none" w:sz="0" w:space="0" w:color="auto"/>
                                                <w:left w:val="none" w:sz="0" w:space="0" w:color="auto"/>
                                                <w:bottom w:val="none" w:sz="0" w:space="0" w:color="auto"/>
                                                <w:right w:val="none" w:sz="0" w:space="0" w:color="auto"/>
                                              </w:divBdr>
                                              <w:divsChild>
                                                <w:div w:id="104085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23295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388647765">
              <w:marLeft w:val="0"/>
              <w:marRight w:val="0"/>
              <w:marTop w:val="120"/>
              <w:marBottom w:val="120"/>
              <w:divBdr>
                <w:top w:val="none" w:sz="0" w:space="0" w:color="auto"/>
                <w:left w:val="none" w:sz="0" w:space="0" w:color="auto"/>
                <w:bottom w:val="none" w:sz="0" w:space="0" w:color="auto"/>
                <w:right w:val="none" w:sz="0" w:space="0" w:color="auto"/>
              </w:divBdr>
              <w:divsChild>
                <w:div w:id="57941213">
                  <w:marLeft w:val="0"/>
                  <w:marRight w:val="0"/>
                  <w:marTop w:val="0"/>
                  <w:marBottom w:val="0"/>
                  <w:divBdr>
                    <w:top w:val="none" w:sz="0" w:space="0" w:color="auto"/>
                    <w:left w:val="none" w:sz="0" w:space="0" w:color="auto"/>
                    <w:bottom w:val="none" w:sz="0" w:space="0" w:color="auto"/>
                    <w:right w:val="none" w:sz="0" w:space="0" w:color="auto"/>
                  </w:divBdr>
                  <w:divsChild>
                    <w:div w:id="6744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960584">
      <w:bodyDiv w:val="1"/>
      <w:marLeft w:val="0"/>
      <w:marRight w:val="0"/>
      <w:marTop w:val="0"/>
      <w:marBottom w:val="0"/>
      <w:divBdr>
        <w:top w:val="none" w:sz="0" w:space="0" w:color="auto"/>
        <w:left w:val="none" w:sz="0" w:space="0" w:color="auto"/>
        <w:bottom w:val="none" w:sz="0" w:space="0" w:color="auto"/>
        <w:right w:val="none" w:sz="0" w:space="0" w:color="auto"/>
      </w:divBdr>
      <w:divsChild>
        <w:div w:id="1586760514">
          <w:marLeft w:val="0"/>
          <w:marRight w:val="0"/>
          <w:marTop w:val="0"/>
          <w:marBottom w:val="0"/>
          <w:divBdr>
            <w:top w:val="none" w:sz="0" w:space="0" w:color="auto"/>
            <w:left w:val="none" w:sz="0" w:space="0" w:color="auto"/>
            <w:bottom w:val="none" w:sz="0" w:space="0" w:color="auto"/>
            <w:right w:val="none" w:sz="0" w:space="0" w:color="auto"/>
          </w:divBdr>
          <w:divsChild>
            <w:div w:id="354504106">
              <w:marLeft w:val="0"/>
              <w:marRight w:val="0"/>
              <w:marTop w:val="225"/>
              <w:marBottom w:val="0"/>
              <w:divBdr>
                <w:top w:val="none" w:sz="0" w:space="0" w:color="auto"/>
                <w:left w:val="none" w:sz="0" w:space="0" w:color="auto"/>
                <w:bottom w:val="none" w:sz="0" w:space="0" w:color="auto"/>
                <w:right w:val="none" w:sz="0" w:space="0" w:color="auto"/>
              </w:divBdr>
              <w:divsChild>
                <w:div w:id="680623483">
                  <w:marLeft w:val="0"/>
                  <w:marRight w:val="0"/>
                  <w:marTop w:val="0"/>
                  <w:marBottom w:val="0"/>
                  <w:divBdr>
                    <w:top w:val="none" w:sz="0" w:space="0" w:color="auto"/>
                    <w:left w:val="none" w:sz="0" w:space="0" w:color="auto"/>
                    <w:bottom w:val="none" w:sz="0" w:space="0" w:color="auto"/>
                    <w:right w:val="none" w:sz="0" w:space="0" w:color="auto"/>
                  </w:divBdr>
                  <w:divsChild>
                    <w:div w:id="1151211189">
                      <w:marLeft w:val="0"/>
                      <w:marRight w:val="0"/>
                      <w:marTop w:val="0"/>
                      <w:marBottom w:val="0"/>
                      <w:divBdr>
                        <w:top w:val="single" w:sz="6" w:space="0" w:color="D9D9D9"/>
                        <w:left w:val="none" w:sz="0" w:space="0" w:color="auto"/>
                        <w:bottom w:val="single" w:sz="6" w:space="0" w:color="D9D9D9"/>
                        <w:right w:val="none" w:sz="0" w:space="0" w:color="auto"/>
                      </w:divBdr>
                      <w:divsChild>
                        <w:div w:id="656760417">
                          <w:marLeft w:val="0"/>
                          <w:marRight w:val="0"/>
                          <w:marTop w:val="0"/>
                          <w:marBottom w:val="0"/>
                          <w:divBdr>
                            <w:top w:val="none" w:sz="0" w:space="0" w:color="auto"/>
                            <w:left w:val="none" w:sz="0" w:space="0" w:color="auto"/>
                            <w:bottom w:val="none" w:sz="0" w:space="0" w:color="auto"/>
                            <w:right w:val="none" w:sz="0" w:space="0" w:color="auto"/>
                          </w:divBdr>
                          <w:divsChild>
                            <w:div w:id="303238830">
                              <w:marLeft w:val="0"/>
                              <w:marRight w:val="0"/>
                              <w:marTop w:val="0"/>
                              <w:marBottom w:val="0"/>
                              <w:divBdr>
                                <w:top w:val="none" w:sz="0" w:space="0" w:color="auto"/>
                                <w:left w:val="none" w:sz="0" w:space="0" w:color="auto"/>
                                <w:bottom w:val="none" w:sz="0" w:space="0" w:color="auto"/>
                                <w:right w:val="none" w:sz="0" w:space="0" w:color="auto"/>
                              </w:divBdr>
                              <w:divsChild>
                                <w:div w:id="1811171614">
                                  <w:marLeft w:val="0"/>
                                  <w:marRight w:val="0"/>
                                  <w:marTop w:val="0"/>
                                  <w:marBottom w:val="0"/>
                                  <w:divBdr>
                                    <w:top w:val="none" w:sz="0" w:space="0" w:color="auto"/>
                                    <w:left w:val="none" w:sz="0" w:space="0" w:color="auto"/>
                                    <w:bottom w:val="none" w:sz="0" w:space="0" w:color="auto"/>
                                    <w:right w:val="none" w:sz="0" w:space="0" w:color="auto"/>
                                  </w:divBdr>
                                  <w:divsChild>
                                    <w:div w:id="1842428645">
                                      <w:marLeft w:val="0"/>
                                      <w:marRight w:val="0"/>
                                      <w:marTop w:val="0"/>
                                      <w:marBottom w:val="0"/>
                                      <w:divBdr>
                                        <w:top w:val="none" w:sz="0" w:space="0" w:color="auto"/>
                                        <w:left w:val="none" w:sz="0" w:space="0" w:color="auto"/>
                                        <w:bottom w:val="none" w:sz="0" w:space="0" w:color="auto"/>
                                        <w:right w:val="none" w:sz="0" w:space="0" w:color="auto"/>
                                      </w:divBdr>
                                      <w:divsChild>
                                        <w:div w:id="1502234542">
                                          <w:marLeft w:val="0"/>
                                          <w:marRight w:val="0"/>
                                          <w:marTop w:val="0"/>
                                          <w:marBottom w:val="0"/>
                                          <w:divBdr>
                                            <w:top w:val="none" w:sz="0" w:space="0" w:color="auto"/>
                                            <w:left w:val="none" w:sz="0" w:space="0" w:color="auto"/>
                                            <w:bottom w:val="none" w:sz="0" w:space="0" w:color="auto"/>
                                            <w:right w:val="none" w:sz="0" w:space="0" w:color="auto"/>
                                          </w:divBdr>
                                          <w:divsChild>
                                            <w:div w:id="55007417">
                                              <w:marLeft w:val="0"/>
                                              <w:marRight w:val="0"/>
                                              <w:marTop w:val="0"/>
                                              <w:marBottom w:val="0"/>
                                              <w:divBdr>
                                                <w:top w:val="none" w:sz="0" w:space="0" w:color="auto"/>
                                                <w:left w:val="none" w:sz="0" w:space="0" w:color="auto"/>
                                                <w:bottom w:val="none" w:sz="0" w:space="0" w:color="auto"/>
                                                <w:right w:val="none" w:sz="0" w:space="0" w:color="auto"/>
                                              </w:divBdr>
                                              <w:divsChild>
                                                <w:div w:id="1398356716">
                                                  <w:marLeft w:val="0"/>
                                                  <w:marRight w:val="0"/>
                                                  <w:marTop w:val="0"/>
                                                  <w:marBottom w:val="0"/>
                                                  <w:divBdr>
                                                    <w:top w:val="none" w:sz="0" w:space="0" w:color="auto"/>
                                                    <w:left w:val="none" w:sz="0" w:space="0" w:color="auto"/>
                                                    <w:bottom w:val="none" w:sz="0" w:space="0" w:color="auto"/>
                                                    <w:right w:val="none" w:sz="0" w:space="0" w:color="auto"/>
                                                  </w:divBdr>
                                                  <w:divsChild>
                                                    <w:div w:id="68670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5667950">
              <w:marLeft w:val="0"/>
              <w:marRight w:val="0"/>
              <w:marTop w:val="375"/>
              <w:marBottom w:val="0"/>
              <w:divBdr>
                <w:top w:val="none" w:sz="0" w:space="0" w:color="auto"/>
                <w:left w:val="none" w:sz="0" w:space="0" w:color="auto"/>
                <w:bottom w:val="none" w:sz="0" w:space="0" w:color="auto"/>
                <w:right w:val="none" w:sz="0" w:space="0" w:color="auto"/>
              </w:divBdr>
              <w:divsChild>
                <w:div w:id="593829494">
                  <w:marLeft w:val="0"/>
                  <w:marRight w:val="0"/>
                  <w:marTop w:val="0"/>
                  <w:marBottom w:val="0"/>
                  <w:divBdr>
                    <w:top w:val="none" w:sz="0" w:space="0" w:color="auto"/>
                    <w:left w:val="none" w:sz="0" w:space="0" w:color="auto"/>
                    <w:bottom w:val="none" w:sz="0" w:space="0" w:color="auto"/>
                    <w:right w:val="none" w:sz="0" w:space="0" w:color="auto"/>
                  </w:divBdr>
                  <w:divsChild>
                    <w:div w:id="954485431">
                      <w:marLeft w:val="0"/>
                      <w:marRight w:val="0"/>
                      <w:marTop w:val="0"/>
                      <w:marBottom w:val="0"/>
                      <w:divBdr>
                        <w:top w:val="none" w:sz="0" w:space="0" w:color="auto"/>
                        <w:left w:val="none" w:sz="0" w:space="0" w:color="auto"/>
                        <w:bottom w:val="none" w:sz="0" w:space="0" w:color="auto"/>
                        <w:right w:val="none" w:sz="0" w:space="0" w:color="auto"/>
                      </w:divBdr>
                    </w:div>
                    <w:div w:id="155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4045">
              <w:marLeft w:val="0"/>
              <w:marRight w:val="0"/>
              <w:marTop w:val="225"/>
              <w:marBottom w:val="0"/>
              <w:divBdr>
                <w:top w:val="none" w:sz="0" w:space="0" w:color="auto"/>
                <w:left w:val="none" w:sz="0" w:space="0" w:color="auto"/>
                <w:bottom w:val="none" w:sz="0" w:space="0" w:color="auto"/>
                <w:right w:val="none" w:sz="0" w:space="0" w:color="auto"/>
              </w:divBdr>
              <w:divsChild>
                <w:div w:id="1361932914">
                  <w:marLeft w:val="0"/>
                  <w:marRight w:val="0"/>
                  <w:marTop w:val="0"/>
                  <w:marBottom w:val="0"/>
                  <w:divBdr>
                    <w:top w:val="none" w:sz="0" w:space="0" w:color="auto"/>
                    <w:left w:val="none" w:sz="0" w:space="0" w:color="auto"/>
                    <w:bottom w:val="none" w:sz="0" w:space="0" w:color="auto"/>
                    <w:right w:val="none" w:sz="0" w:space="0" w:color="auto"/>
                  </w:divBdr>
                </w:div>
              </w:divsChild>
            </w:div>
            <w:div w:id="1351108054">
              <w:marLeft w:val="0"/>
              <w:marRight w:val="0"/>
              <w:marTop w:val="375"/>
              <w:marBottom w:val="0"/>
              <w:divBdr>
                <w:top w:val="none" w:sz="0" w:space="0" w:color="auto"/>
                <w:left w:val="none" w:sz="0" w:space="0" w:color="auto"/>
                <w:bottom w:val="none" w:sz="0" w:space="0" w:color="auto"/>
                <w:right w:val="none" w:sz="0" w:space="0" w:color="auto"/>
              </w:divBdr>
            </w:div>
            <w:div w:id="1540505342">
              <w:marLeft w:val="0"/>
              <w:marRight w:val="0"/>
              <w:marTop w:val="0"/>
              <w:marBottom w:val="0"/>
              <w:divBdr>
                <w:top w:val="none" w:sz="0" w:space="0" w:color="auto"/>
                <w:left w:val="none" w:sz="0" w:space="0" w:color="auto"/>
                <w:bottom w:val="none" w:sz="0" w:space="0" w:color="auto"/>
                <w:right w:val="none" w:sz="0" w:space="0" w:color="auto"/>
              </w:divBdr>
              <w:divsChild>
                <w:div w:id="1988168514">
                  <w:marLeft w:val="0"/>
                  <w:marRight w:val="0"/>
                  <w:marTop w:val="0"/>
                  <w:marBottom w:val="0"/>
                  <w:divBdr>
                    <w:top w:val="none" w:sz="0" w:space="0" w:color="auto"/>
                    <w:left w:val="none" w:sz="0" w:space="0" w:color="auto"/>
                    <w:bottom w:val="none" w:sz="0" w:space="0" w:color="auto"/>
                    <w:right w:val="none" w:sz="0" w:space="0" w:color="auto"/>
                  </w:divBdr>
                </w:div>
              </w:divsChild>
            </w:div>
            <w:div w:id="1678194647">
              <w:marLeft w:val="0"/>
              <w:marRight w:val="0"/>
              <w:marTop w:val="225"/>
              <w:marBottom w:val="0"/>
              <w:divBdr>
                <w:top w:val="none" w:sz="0" w:space="0" w:color="auto"/>
                <w:left w:val="none" w:sz="0" w:space="0" w:color="auto"/>
                <w:bottom w:val="none" w:sz="0" w:space="0" w:color="auto"/>
                <w:right w:val="none" w:sz="0" w:space="0" w:color="auto"/>
              </w:divBdr>
              <w:divsChild>
                <w:div w:id="1062215398">
                  <w:marLeft w:val="0"/>
                  <w:marRight w:val="0"/>
                  <w:marTop w:val="0"/>
                  <w:marBottom w:val="0"/>
                  <w:divBdr>
                    <w:top w:val="none" w:sz="0" w:space="0" w:color="auto"/>
                    <w:left w:val="none" w:sz="0" w:space="0" w:color="auto"/>
                    <w:bottom w:val="none" w:sz="0" w:space="0" w:color="auto"/>
                    <w:right w:val="none" w:sz="0" w:space="0" w:color="auto"/>
                  </w:divBdr>
                </w:div>
              </w:divsChild>
            </w:div>
            <w:div w:id="1809323341">
              <w:marLeft w:val="0"/>
              <w:marRight w:val="0"/>
              <w:marTop w:val="225"/>
              <w:marBottom w:val="0"/>
              <w:divBdr>
                <w:top w:val="none" w:sz="0" w:space="0" w:color="auto"/>
                <w:left w:val="none" w:sz="0" w:space="0" w:color="auto"/>
                <w:bottom w:val="none" w:sz="0" w:space="0" w:color="auto"/>
                <w:right w:val="none" w:sz="0" w:space="0" w:color="auto"/>
              </w:divBdr>
              <w:divsChild>
                <w:div w:id="425730967">
                  <w:marLeft w:val="0"/>
                  <w:marRight w:val="0"/>
                  <w:marTop w:val="0"/>
                  <w:marBottom w:val="0"/>
                  <w:divBdr>
                    <w:top w:val="none" w:sz="0" w:space="0" w:color="auto"/>
                    <w:left w:val="none" w:sz="0" w:space="0" w:color="auto"/>
                    <w:bottom w:val="none" w:sz="0" w:space="0" w:color="auto"/>
                    <w:right w:val="none" w:sz="0" w:space="0" w:color="auto"/>
                  </w:divBdr>
                </w:div>
              </w:divsChild>
            </w:div>
            <w:div w:id="2038464079">
              <w:marLeft w:val="0"/>
              <w:marRight w:val="0"/>
              <w:marTop w:val="225"/>
              <w:marBottom w:val="0"/>
              <w:divBdr>
                <w:top w:val="none" w:sz="0" w:space="0" w:color="auto"/>
                <w:left w:val="none" w:sz="0" w:space="0" w:color="auto"/>
                <w:bottom w:val="none" w:sz="0" w:space="0" w:color="auto"/>
                <w:right w:val="none" w:sz="0" w:space="0" w:color="auto"/>
              </w:divBdr>
              <w:divsChild>
                <w:div w:id="108005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10229">
          <w:marLeft w:val="0"/>
          <w:marRight w:val="0"/>
          <w:marTop w:val="0"/>
          <w:marBottom w:val="150"/>
          <w:divBdr>
            <w:top w:val="none" w:sz="0" w:space="0" w:color="auto"/>
            <w:left w:val="none" w:sz="0" w:space="0" w:color="auto"/>
            <w:bottom w:val="none" w:sz="0" w:space="0" w:color="auto"/>
            <w:right w:val="none" w:sz="0" w:space="0" w:color="auto"/>
          </w:divBdr>
          <w:divsChild>
            <w:div w:id="1150174531">
              <w:marLeft w:val="0"/>
              <w:marRight w:val="0"/>
              <w:marTop w:val="0"/>
              <w:marBottom w:val="0"/>
              <w:divBdr>
                <w:top w:val="none" w:sz="0" w:space="0" w:color="auto"/>
                <w:left w:val="none" w:sz="0" w:space="0" w:color="auto"/>
                <w:bottom w:val="none" w:sz="0" w:space="0" w:color="auto"/>
                <w:right w:val="none" w:sz="0" w:space="0" w:color="auto"/>
              </w:divBdr>
              <w:divsChild>
                <w:div w:id="1583098364">
                  <w:marLeft w:val="0"/>
                  <w:marRight w:val="0"/>
                  <w:marTop w:val="0"/>
                  <w:marBottom w:val="0"/>
                  <w:divBdr>
                    <w:top w:val="none" w:sz="0" w:space="0" w:color="auto"/>
                    <w:left w:val="none" w:sz="0" w:space="0" w:color="auto"/>
                    <w:bottom w:val="none" w:sz="0" w:space="0" w:color="auto"/>
                    <w:right w:val="none" w:sz="0" w:space="0" w:color="auto"/>
                  </w:divBdr>
                  <w:divsChild>
                    <w:div w:id="424225186">
                      <w:marLeft w:val="0"/>
                      <w:marRight w:val="135"/>
                      <w:marTop w:val="0"/>
                      <w:marBottom w:val="0"/>
                      <w:divBdr>
                        <w:top w:val="none" w:sz="0" w:space="0" w:color="auto"/>
                        <w:left w:val="none" w:sz="0" w:space="0" w:color="auto"/>
                        <w:bottom w:val="none" w:sz="0" w:space="0" w:color="auto"/>
                        <w:right w:val="none" w:sz="0" w:space="0" w:color="auto"/>
                      </w:divBdr>
                    </w:div>
                    <w:div w:id="757169306">
                      <w:marLeft w:val="-135"/>
                      <w:marRight w:val="0"/>
                      <w:marTop w:val="0"/>
                      <w:marBottom w:val="0"/>
                      <w:divBdr>
                        <w:top w:val="none" w:sz="0" w:space="0" w:color="auto"/>
                        <w:left w:val="none" w:sz="0" w:space="0" w:color="auto"/>
                        <w:bottom w:val="none" w:sz="0" w:space="0" w:color="auto"/>
                        <w:right w:val="none" w:sz="0" w:space="0" w:color="auto"/>
                      </w:divBdr>
                    </w:div>
                    <w:div w:id="1275553806">
                      <w:marLeft w:val="0"/>
                      <w:marRight w:val="0"/>
                      <w:marTop w:val="0"/>
                      <w:marBottom w:val="0"/>
                      <w:divBdr>
                        <w:top w:val="none" w:sz="0" w:space="0" w:color="auto"/>
                        <w:left w:val="none" w:sz="0" w:space="0" w:color="auto"/>
                        <w:bottom w:val="none" w:sz="0" w:space="0" w:color="auto"/>
                        <w:right w:val="none" w:sz="0" w:space="0" w:color="auto"/>
                      </w:divBdr>
                      <w:divsChild>
                        <w:div w:id="1253901171">
                          <w:marLeft w:val="0"/>
                          <w:marRight w:val="0"/>
                          <w:marTop w:val="0"/>
                          <w:marBottom w:val="0"/>
                          <w:divBdr>
                            <w:top w:val="none" w:sz="0" w:space="0" w:color="auto"/>
                            <w:left w:val="none" w:sz="0" w:space="0" w:color="auto"/>
                            <w:bottom w:val="none" w:sz="0" w:space="0" w:color="auto"/>
                            <w:right w:val="none" w:sz="0" w:space="0" w:color="auto"/>
                          </w:divBdr>
                        </w:div>
                      </w:divsChild>
                    </w:div>
                    <w:div w:id="161062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960053">
              <w:marLeft w:val="0"/>
              <w:marRight w:val="0"/>
              <w:marTop w:val="300"/>
              <w:marBottom w:val="0"/>
              <w:divBdr>
                <w:top w:val="none" w:sz="0" w:space="0" w:color="auto"/>
                <w:left w:val="none" w:sz="0" w:space="0" w:color="auto"/>
                <w:bottom w:val="none" w:sz="0" w:space="0" w:color="auto"/>
                <w:right w:val="none" w:sz="0" w:space="0" w:color="auto"/>
              </w:divBdr>
            </w:div>
            <w:div w:id="139277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40370">
      <w:bodyDiv w:val="1"/>
      <w:marLeft w:val="0"/>
      <w:marRight w:val="0"/>
      <w:marTop w:val="0"/>
      <w:marBottom w:val="0"/>
      <w:divBdr>
        <w:top w:val="none" w:sz="0" w:space="0" w:color="auto"/>
        <w:left w:val="none" w:sz="0" w:space="0" w:color="auto"/>
        <w:bottom w:val="none" w:sz="0" w:space="0" w:color="auto"/>
        <w:right w:val="none" w:sz="0" w:space="0" w:color="auto"/>
      </w:divBdr>
      <w:divsChild>
        <w:div w:id="1143231665">
          <w:marLeft w:val="-150"/>
          <w:marRight w:val="-150"/>
          <w:marTop w:val="0"/>
          <w:marBottom w:val="0"/>
          <w:divBdr>
            <w:top w:val="none" w:sz="0" w:space="0" w:color="auto"/>
            <w:left w:val="none" w:sz="0" w:space="0" w:color="auto"/>
            <w:bottom w:val="none" w:sz="0" w:space="0" w:color="auto"/>
            <w:right w:val="none" w:sz="0" w:space="0" w:color="auto"/>
          </w:divBdr>
        </w:div>
        <w:div w:id="1816217874">
          <w:marLeft w:val="0"/>
          <w:marRight w:val="0"/>
          <w:marTop w:val="0"/>
          <w:marBottom w:val="0"/>
          <w:divBdr>
            <w:top w:val="none" w:sz="0" w:space="0" w:color="auto"/>
            <w:left w:val="none" w:sz="0" w:space="0" w:color="auto"/>
            <w:bottom w:val="none" w:sz="0" w:space="0" w:color="auto"/>
            <w:right w:val="none" w:sz="0" w:space="0" w:color="auto"/>
          </w:divBdr>
          <w:divsChild>
            <w:div w:id="861745635">
              <w:marLeft w:val="0"/>
              <w:marRight w:val="0"/>
              <w:marTop w:val="75"/>
              <w:marBottom w:val="225"/>
              <w:divBdr>
                <w:top w:val="none" w:sz="0" w:space="0" w:color="auto"/>
                <w:left w:val="single" w:sz="36" w:space="8" w:color="47C2C0"/>
                <w:bottom w:val="none" w:sz="0" w:space="0" w:color="auto"/>
                <w:right w:val="none" w:sz="0" w:space="0" w:color="auto"/>
              </w:divBdr>
            </w:div>
            <w:div w:id="143486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0967">
      <w:bodyDiv w:val="1"/>
      <w:marLeft w:val="0"/>
      <w:marRight w:val="0"/>
      <w:marTop w:val="0"/>
      <w:marBottom w:val="0"/>
      <w:divBdr>
        <w:top w:val="none" w:sz="0" w:space="0" w:color="auto"/>
        <w:left w:val="none" w:sz="0" w:space="0" w:color="auto"/>
        <w:bottom w:val="none" w:sz="0" w:space="0" w:color="auto"/>
        <w:right w:val="none" w:sz="0" w:space="0" w:color="auto"/>
      </w:divBdr>
      <w:divsChild>
        <w:div w:id="653144327">
          <w:marLeft w:val="0"/>
          <w:marRight w:val="0"/>
          <w:marTop w:val="0"/>
          <w:marBottom w:val="0"/>
          <w:divBdr>
            <w:top w:val="none" w:sz="0" w:space="0" w:color="auto"/>
            <w:left w:val="none" w:sz="0" w:space="0" w:color="auto"/>
            <w:bottom w:val="none" w:sz="0" w:space="0" w:color="auto"/>
            <w:right w:val="none" w:sz="0" w:space="0" w:color="auto"/>
          </w:divBdr>
          <w:divsChild>
            <w:div w:id="407534448">
              <w:marLeft w:val="0"/>
              <w:marRight w:val="0"/>
              <w:marTop w:val="0"/>
              <w:marBottom w:val="0"/>
              <w:divBdr>
                <w:top w:val="none" w:sz="0" w:space="0" w:color="auto"/>
                <w:left w:val="none" w:sz="0" w:space="0" w:color="auto"/>
                <w:bottom w:val="none" w:sz="0" w:space="0" w:color="auto"/>
                <w:right w:val="none" w:sz="0" w:space="0" w:color="auto"/>
              </w:divBdr>
              <w:divsChild>
                <w:div w:id="442070635">
                  <w:marLeft w:val="0"/>
                  <w:marRight w:val="0"/>
                  <w:marTop w:val="0"/>
                  <w:marBottom w:val="0"/>
                  <w:divBdr>
                    <w:top w:val="none" w:sz="0" w:space="0" w:color="auto"/>
                    <w:left w:val="none" w:sz="0" w:space="0" w:color="auto"/>
                    <w:bottom w:val="single" w:sz="6" w:space="15" w:color="FFFFFF"/>
                    <w:right w:val="none" w:sz="0" w:space="0" w:color="auto"/>
                  </w:divBdr>
                </w:div>
              </w:divsChild>
            </w:div>
            <w:div w:id="1128399731">
              <w:marLeft w:val="0"/>
              <w:marRight w:val="0"/>
              <w:marTop w:val="0"/>
              <w:marBottom w:val="0"/>
              <w:divBdr>
                <w:top w:val="none" w:sz="0" w:space="0" w:color="auto"/>
                <w:left w:val="none" w:sz="0" w:space="0" w:color="auto"/>
                <w:bottom w:val="none" w:sz="0" w:space="0" w:color="auto"/>
                <w:right w:val="none" w:sz="0" w:space="0" w:color="auto"/>
              </w:divBdr>
              <w:divsChild>
                <w:div w:id="124323835">
                  <w:marLeft w:val="0"/>
                  <w:marRight w:val="0"/>
                  <w:marTop w:val="75"/>
                  <w:marBottom w:val="0"/>
                  <w:divBdr>
                    <w:top w:val="none" w:sz="0" w:space="0" w:color="auto"/>
                    <w:left w:val="none" w:sz="0" w:space="0" w:color="auto"/>
                    <w:bottom w:val="none" w:sz="0" w:space="0" w:color="auto"/>
                    <w:right w:val="none" w:sz="0" w:space="0" w:color="auto"/>
                  </w:divBdr>
                  <w:divsChild>
                    <w:div w:id="154142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73400">
          <w:marLeft w:val="0"/>
          <w:marRight w:val="0"/>
          <w:marTop w:val="375"/>
          <w:marBottom w:val="330"/>
          <w:divBdr>
            <w:top w:val="none" w:sz="0" w:space="0" w:color="auto"/>
            <w:left w:val="none" w:sz="0" w:space="0" w:color="auto"/>
            <w:bottom w:val="none" w:sz="0" w:space="0" w:color="auto"/>
            <w:right w:val="none" w:sz="0" w:space="0" w:color="auto"/>
          </w:divBdr>
          <w:divsChild>
            <w:div w:id="64135252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29386885">
      <w:bodyDiv w:val="1"/>
      <w:marLeft w:val="0"/>
      <w:marRight w:val="0"/>
      <w:marTop w:val="0"/>
      <w:marBottom w:val="0"/>
      <w:divBdr>
        <w:top w:val="none" w:sz="0" w:space="0" w:color="auto"/>
        <w:left w:val="none" w:sz="0" w:space="0" w:color="auto"/>
        <w:bottom w:val="none" w:sz="0" w:space="0" w:color="auto"/>
        <w:right w:val="none" w:sz="0" w:space="0" w:color="auto"/>
      </w:divBdr>
      <w:divsChild>
        <w:div w:id="44841299">
          <w:marLeft w:val="0"/>
          <w:marRight w:val="0"/>
          <w:marTop w:val="225"/>
          <w:marBottom w:val="0"/>
          <w:divBdr>
            <w:top w:val="none" w:sz="0" w:space="0" w:color="auto"/>
            <w:left w:val="none" w:sz="0" w:space="0" w:color="auto"/>
            <w:bottom w:val="none" w:sz="0" w:space="0" w:color="auto"/>
            <w:right w:val="none" w:sz="0" w:space="0" w:color="auto"/>
          </w:divBdr>
          <w:divsChild>
            <w:div w:id="177886324">
              <w:marLeft w:val="0"/>
              <w:marRight w:val="0"/>
              <w:marTop w:val="0"/>
              <w:marBottom w:val="225"/>
              <w:divBdr>
                <w:top w:val="none" w:sz="0" w:space="0" w:color="auto"/>
                <w:left w:val="none" w:sz="0" w:space="0" w:color="auto"/>
                <w:bottom w:val="none" w:sz="0" w:space="0" w:color="auto"/>
                <w:right w:val="none" w:sz="0" w:space="0" w:color="auto"/>
              </w:divBdr>
            </w:div>
            <w:div w:id="394596223">
              <w:marLeft w:val="0"/>
              <w:marRight w:val="0"/>
              <w:marTop w:val="0"/>
              <w:marBottom w:val="0"/>
              <w:divBdr>
                <w:top w:val="none" w:sz="0" w:space="0" w:color="auto"/>
                <w:left w:val="none" w:sz="0" w:space="0" w:color="auto"/>
                <w:bottom w:val="none" w:sz="0" w:space="0" w:color="auto"/>
                <w:right w:val="none" w:sz="0" w:space="0" w:color="auto"/>
              </w:divBdr>
              <w:divsChild>
                <w:div w:id="1634867756">
                  <w:marLeft w:val="0"/>
                  <w:marRight w:val="0"/>
                  <w:marTop w:val="0"/>
                  <w:marBottom w:val="0"/>
                  <w:divBdr>
                    <w:top w:val="none" w:sz="0" w:space="0" w:color="auto"/>
                    <w:left w:val="none" w:sz="0" w:space="0" w:color="auto"/>
                    <w:bottom w:val="none" w:sz="0" w:space="0" w:color="auto"/>
                    <w:right w:val="none" w:sz="0" w:space="0" w:color="auto"/>
                  </w:divBdr>
                  <w:divsChild>
                    <w:div w:id="256990089">
                      <w:marLeft w:val="0"/>
                      <w:marRight w:val="0"/>
                      <w:marTop w:val="0"/>
                      <w:marBottom w:val="0"/>
                      <w:divBdr>
                        <w:top w:val="none" w:sz="0" w:space="0" w:color="auto"/>
                        <w:left w:val="none" w:sz="0" w:space="0" w:color="auto"/>
                        <w:bottom w:val="none" w:sz="0" w:space="0" w:color="auto"/>
                        <w:right w:val="none" w:sz="0" w:space="0" w:color="auto"/>
                      </w:divBdr>
                    </w:div>
                    <w:div w:id="101056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789575">
          <w:marLeft w:val="0"/>
          <w:marRight w:val="0"/>
          <w:marTop w:val="225"/>
          <w:marBottom w:val="0"/>
          <w:divBdr>
            <w:top w:val="none" w:sz="0" w:space="0" w:color="auto"/>
            <w:left w:val="none" w:sz="0" w:space="0" w:color="auto"/>
            <w:bottom w:val="none" w:sz="0" w:space="0" w:color="auto"/>
            <w:right w:val="none" w:sz="0" w:space="0" w:color="auto"/>
          </w:divBdr>
          <w:divsChild>
            <w:div w:id="942298276">
              <w:marLeft w:val="0"/>
              <w:marRight w:val="0"/>
              <w:marTop w:val="0"/>
              <w:marBottom w:val="0"/>
              <w:divBdr>
                <w:top w:val="none" w:sz="0" w:space="0" w:color="auto"/>
                <w:left w:val="none" w:sz="0" w:space="0" w:color="auto"/>
                <w:bottom w:val="none" w:sz="0" w:space="0" w:color="auto"/>
                <w:right w:val="none" w:sz="0" w:space="0" w:color="auto"/>
              </w:divBdr>
              <w:divsChild>
                <w:div w:id="1057972957">
                  <w:marLeft w:val="0"/>
                  <w:marRight w:val="0"/>
                  <w:marTop w:val="0"/>
                  <w:marBottom w:val="0"/>
                  <w:divBdr>
                    <w:top w:val="none" w:sz="0" w:space="0" w:color="auto"/>
                    <w:left w:val="none" w:sz="0" w:space="0" w:color="auto"/>
                    <w:bottom w:val="none" w:sz="0" w:space="0" w:color="auto"/>
                    <w:right w:val="none" w:sz="0" w:space="0" w:color="auto"/>
                  </w:divBdr>
                </w:div>
                <w:div w:id="14710535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32799720">
          <w:marLeft w:val="0"/>
          <w:marRight w:val="0"/>
          <w:marTop w:val="0"/>
          <w:marBottom w:val="0"/>
          <w:divBdr>
            <w:top w:val="none" w:sz="0" w:space="0" w:color="auto"/>
            <w:left w:val="none" w:sz="0" w:space="0" w:color="auto"/>
            <w:bottom w:val="none" w:sz="0" w:space="0" w:color="auto"/>
            <w:right w:val="none" w:sz="0" w:space="0" w:color="auto"/>
          </w:divBdr>
          <w:divsChild>
            <w:div w:id="76562813">
              <w:marLeft w:val="0"/>
              <w:marRight w:val="0"/>
              <w:marTop w:val="0"/>
              <w:marBottom w:val="0"/>
              <w:divBdr>
                <w:top w:val="none" w:sz="0" w:space="0" w:color="auto"/>
                <w:left w:val="none" w:sz="0" w:space="0" w:color="auto"/>
                <w:bottom w:val="none" w:sz="0" w:space="0" w:color="auto"/>
                <w:right w:val="none" w:sz="0" w:space="0" w:color="auto"/>
              </w:divBdr>
              <w:divsChild>
                <w:div w:id="1527333139">
                  <w:marLeft w:val="0"/>
                  <w:marRight w:val="0"/>
                  <w:marTop w:val="0"/>
                  <w:marBottom w:val="0"/>
                  <w:divBdr>
                    <w:top w:val="none" w:sz="0" w:space="0" w:color="auto"/>
                    <w:left w:val="none" w:sz="0" w:space="0" w:color="auto"/>
                    <w:bottom w:val="none" w:sz="0" w:space="0" w:color="auto"/>
                    <w:right w:val="none" w:sz="0" w:space="0" w:color="auto"/>
                  </w:divBdr>
                </w:div>
              </w:divsChild>
            </w:div>
            <w:div w:id="349062674">
              <w:marLeft w:val="0"/>
              <w:marRight w:val="0"/>
              <w:marTop w:val="0"/>
              <w:marBottom w:val="0"/>
              <w:divBdr>
                <w:top w:val="none" w:sz="0" w:space="0" w:color="auto"/>
                <w:left w:val="none" w:sz="0" w:space="0" w:color="auto"/>
                <w:bottom w:val="none" w:sz="0" w:space="0" w:color="auto"/>
                <w:right w:val="none" w:sz="0" w:space="0" w:color="auto"/>
              </w:divBdr>
              <w:divsChild>
                <w:div w:id="406612276">
                  <w:marLeft w:val="0"/>
                  <w:marRight w:val="0"/>
                  <w:marTop w:val="0"/>
                  <w:marBottom w:val="0"/>
                  <w:divBdr>
                    <w:top w:val="none" w:sz="0" w:space="0" w:color="auto"/>
                    <w:left w:val="none" w:sz="0" w:space="0" w:color="auto"/>
                    <w:bottom w:val="none" w:sz="0" w:space="0" w:color="auto"/>
                    <w:right w:val="none" w:sz="0" w:space="0" w:color="auto"/>
                  </w:divBdr>
                </w:div>
              </w:divsChild>
            </w:div>
            <w:div w:id="367069412">
              <w:marLeft w:val="0"/>
              <w:marRight w:val="0"/>
              <w:marTop w:val="0"/>
              <w:marBottom w:val="0"/>
              <w:divBdr>
                <w:top w:val="none" w:sz="0" w:space="0" w:color="auto"/>
                <w:left w:val="none" w:sz="0" w:space="0" w:color="auto"/>
                <w:bottom w:val="none" w:sz="0" w:space="0" w:color="auto"/>
                <w:right w:val="none" w:sz="0" w:space="0" w:color="auto"/>
              </w:divBdr>
              <w:divsChild>
                <w:div w:id="1577518825">
                  <w:marLeft w:val="0"/>
                  <w:marRight w:val="0"/>
                  <w:marTop w:val="0"/>
                  <w:marBottom w:val="0"/>
                  <w:divBdr>
                    <w:top w:val="none" w:sz="0" w:space="0" w:color="auto"/>
                    <w:left w:val="none" w:sz="0" w:space="0" w:color="auto"/>
                    <w:bottom w:val="none" w:sz="0" w:space="0" w:color="auto"/>
                    <w:right w:val="none" w:sz="0" w:space="0" w:color="auto"/>
                  </w:divBdr>
                </w:div>
              </w:divsChild>
            </w:div>
            <w:div w:id="430248727">
              <w:marLeft w:val="0"/>
              <w:marRight w:val="0"/>
              <w:marTop w:val="0"/>
              <w:marBottom w:val="0"/>
              <w:divBdr>
                <w:top w:val="none" w:sz="0" w:space="0" w:color="auto"/>
                <w:left w:val="none" w:sz="0" w:space="0" w:color="auto"/>
                <w:bottom w:val="none" w:sz="0" w:space="0" w:color="auto"/>
                <w:right w:val="none" w:sz="0" w:space="0" w:color="auto"/>
              </w:divBdr>
              <w:divsChild>
                <w:div w:id="1059093086">
                  <w:marLeft w:val="0"/>
                  <w:marRight w:val="0"/>
                  <w:marTop w:val="0"/>
                  <w:marBottom w:val="0"/>
                  <w:divBdr>
                    <w:top w:val="none" w:sz="0" w:space="0" w:color="auto"/>
                    <w:left w:val="none" w:sz="0" w:space="0" w:color="auto"/>
                    <w:bottom w:val="none" w:sz="0" w:space="0" w:color="auto"/>
                    <w:right w:val="none" w:sz="0" w:space="0" w:color="auto"/>
                  </w:divBdr>
                </w:div>
              </w:divsChild>
            </w:div>
            <w:div w:id="576936755">
              <w:marLeft w:val="0"/>
              <w:marRight w:val="0"/>
              <w:marTop w:val="0"/>
              <w:marBottom w:val="0"/>
              <w:divBdr>
                <w:top w:val="none" w:sz="0" w:space="0" w:color="auto"/>
                <w:left w:val="none" w:sz="0" w:space="0" w:color="auto"/>
                <w:bottom w:val="none" w:sz="0" w:space="0" w:color="auto"/>
                <w:right w:val="none" w:sz="0" w:space="0" w:color="auto"/>
              </w:divBdr>
              <w:divsChild>
                <w:div w:id="1837302958">
                  <w:marLeft w:val="0"/>
                  <w:marRight w:val="0"/>
                  <w:marTop w:val="0"/>
                  <w:marBottom w:val="0"/>
                  <w:divBdr>
                    <w:top w:val="none" w:sz="0" w:space="0" w:color="auto"/>
                    <w:left w:val="none" w:sz="0" w:space="0" w:color="auto"/>
                    <w:bottom w:val="none" w:sz="0" w:space="0" w:color="auto"/>
                    <w:right w:val="none" w:sz="0" w:space="0" w:color="auto"/>
                  </w:divBdr>
                </w:div>
              </w:divsChild>
            </w:div>
            <w:div w:id="821233917">
              <w:marLeft w:val="0"/>
              <w:marRight w:val="0"/>
              <w:marTop w:val="0"/>
              <w:marBottom w:val="0"/>
              <w:divBdr>
                <w:top w:val="none" w:sz="0" w:space="0" w:color="auto"/>
                <w:left w:val="none" w:sz="0" w:space="0" w:color="auto"/>
                <w:bottom w:val="none" w:sz="0" w:space="0" w:color="auto"/>
                <w:right w:val="none" w:sz="0" w:space="0" w:color="auto"/>
              </w:divBdr>
              <w:divsChild>
                <w:div w:id="1889295745">
                  <w:marLeft w:val="0"/>
                  <w:marRight w:val="0"/>
                  <w:marTop w:val="0"/>
                  <w:marBottom w:val="0"/>
                  <w:divBdr>
                    <w:top w:val="none" w:sz="0" w:space="0" w:color="auto"/>
                    <w:left w:val="none" w:sz="0" w:space="0" w:color="auto"/>
                    <w:bottom w:val="none" w:sz="0" w:space="0" w:color="auto"/>
                    <w:right w:val="none" w:sz="0" w:space="0" w:color="auto"/>
                  </w:divBdr>
                </w:div>
              </w:divsChild>
            </w:div>
            <w:div w:id="984358809">
              <w:marLeft w:val="0"/>
              <w:marRight w:val="0"/>
              <w:marTop w:val="0"/>
              <w:marBottom w:val="0"/>
              <w:divBdr>
                <w:top w:val="none" w:sz="0" w:space="0" w:color="auto"/>
                <w:left w:val="none" w:sz="0" w:space="0" w:color="auto"/>
                <w:bottom w:val="none" w:sz="0" w:space="0" w:color="auto"/>
                <w:right w:val="none" w:sz="0" w:space="0" w:color="auto"/>
              </w:divBdr>
              <w:divsChild>
                <w:div w:id="1005134145">
                  <w:marLeft w:val="0"/>
                  <w:marRight w:val="0"/>
                  <w:marTop w:val="0"/>
                  <w:marBottom w:val="0"/>
                  <w:divBdr>
                    <w:top w:val="none" w:sz="0" w:space="0" w:color="auto"/>
                    <w:left w:val="none" w:sz="0" w:space="0" w:color="auto"/>
                    <w:bottom w:val="none" w:sz="0" w:space="0" w:color="auto"/>
                    <w:right w:val="none" w:sz="0" w:space="0" w:color="auto"/>
                  </w:divBdr>
                </w:div>
              </w:divsChild>
            </w:div>
            <w:div w:id="1245578268">
              <w:marLeft w:val="0"/>
              <w:marRight w:val="0"/>
              <w:marTop w:val="0"/>
              <w:marBottom w:val="0"/>
              <w:divBdr>
                <w:top w:val="none" w:sz="0" w:space="0" w:color="auto"/>
                <w:left w:val="none" w:sz="0" w:space="0" w:color="auto"/>
                <w:bottom w:val="none" w:sz="0" w:space="0" w:color="auto"/>
                <w:right w:val="none" w:sz="0" w:space="0" w:color="auto"/>
              </w:divBdr>
            </w:div>
            <w:div w:id="1542086063">
              <w:marLeft w:val="0"/>
              <w:marRight w:val="0"/>
              <w:marTop w:val="0"/>
              <w:marBottom w:val="0"/>
              <w:divBdr>
                <w:top w:val="none" w:sz="0" w:space="0" w:color="auto"/>
                <w:left w:val="none" w:sz="0" w:space="0" w:color="auto"/>
                <w:bottom w:val="none" w:sz="0" w:space="0" w:color="auto"/>
                <w:right w:val="none" w:sz="0" w:space="0" w:color="auto"/>
              </w:divBdr>
              <w:divsChild>
                <w:div w:id="375009956">
                  <w:marLeft w:val="0"/>
                  <w:marRight w:val="0"/>
                  <w:marTop w:val="0"/>
                  <w:marBottom w:val="0"/>
                  <w:divBdr>
                    <w:top w:val="none" w:sz="0" w:space="0" w:color="auto"/>
                    <w:left w:val="none" w:sz="0" w:space="0" w:color="auto"/>
                    <w:bottom w:val="none" w:sz="0" w:space="0" w:color="auto"/>
                    <w:right w:val="none" w:sz="0" w:space="0" w:color="auto"/>
                  </w:divBdr>
                </w:div>
              </w:divsChild>
            </w:div>
            <w:div w:id="1549609179">
              <w:marLeft w:val="0"/>
              <w:marRight w:val="0"/>
              <w:marTop w:val="0"/>
              <w:marBottom w:val="0"/>
              <w:divBdr>
                <w:top w:val="none" w:sz="0" w:space="0" w:color="auto"/>
                <w:left w:val="none" w:sz="0" w:space="0" w:color="auto"/>
                <w:bottom w:val="none" w:sz="0" w:space="0" w:color="auto"/>
                <w:right w:val="none" w:sz="0" w:space="0" w:color="auto"/>
              </w:divBdr>
              <w:divsChild>
                <w:div w:id="653408829">
                  <w:marLeft w:val="0"/>
                  <w:marRight w:val="0"/>
                  <w:marTop w:val="0"/>
                  <w:marBottom w:val="0"/>
                  <w:divBdr>
                    <w:top w:val="none" w:sz="0" w:space="0" w:color="auto"/>
                    <w:left w:val="none" w:sz="0" w:space="0" w:color="auto"/>
                    <w:bottom w:val="none" w:sz="0" w:space="0" w:color="auto"/>
                    <w:right w:val="none" w:sz="0" w:space="0" w:color="auto"/>
                  </w:divBdr>
                </w:div>
              </w:divsChild>
            </w:div>
            <w:div w:id="1729915990">
              <w:marLeft w:val="0"/>
              <w:marRight w:val="0"/>
              <w:marTop w:val="0"/>
              <w:marBottom w:val="0"/>
              <w:divBdr>
                <w:top w:val="none" w:sz="0" w:space="0" w:color="auto"/>
                <w:left w:val="none" w:sz="0" w:space="0" w:color="auto"/>
                <w:bottom w:val="none" w:sz="0" w:space="0" w:color="auto"/>
                <w:right w:val="none" w:sz="0" w:space="0" w:color="auto"/>
              </w:divBdr>
              <w:divsChild>
                <w:div w:id="2010862660">
                  <w:marLeft w:val="0"/>
                  <w:marRight w:val="0"/>
                  <w:marTop w:val="0"/>
                  <w:marBottom w:val="0"/>
                  <w:divBdr>
                    <w:top w:val="none" w:sz="0" w:space="0" w:color="auto"/>
                    <w:left w:val="none" w:sz="0" w:space="0" w:color="auto"/>
                    <w:bottom w:val="none" w:sz="0" w:space="0" w:color="auto"/>
                    <w:right w:val="none" w:sz="0" w:space="0" w:color="auto"/>
                  </w:divBdr>
                </w:div>
              </w:divsChild>
            </w:div>
            <w:div w:id="1974214599">
              <w:marLeft w:val="0"/>
              <w:marRight w:val="0"/>
              <w:marTop w:val="0"/>
              <w:marBottom w:val="0"/>
              <w:divBdr>
                <w:top w:val="none" w:sz="0" w:space="0" w:color="auto"/>
                <w:left w:val="none" w:sz="0" w:space="0" w:color="auto"/>
                <w:bottom w:val="none" w:sz="0" w:space="0" w:color="auto"/>
                <w:right w:val="none" w:sz="0" w:space="0" w:color="auto"/>
              </w:divBdr>
              <w:divsChild>
                <w:div w:id="55883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589500">
      <w:bodyDiv w:val="1"/>
      <w:marLeft w:val="0"/>
      <w:marRight w:val="0"/>
      <w:marTop w:val="0"/>
      <w:marBottom w:val="0"/>
      <w:divBdr>
        <w:top w:val="none" w:sz="0" w:space="0" w:color="auto"/>
        <w:left w:val="none" w:sz="0" w:space="0" w:color="auto"/>
        <w:bottom w:val="none" w:sz="0" w:space="0" w:color="auto"/>
        <w:right w:val="none" w:sz="0" w:space="0" w:color="auto"/>
      </w:divBdr>
      <w:divsChild>
        <w:div w:id="245847782">
          <w:marLeft w:val="2100"/>
          <w:marRight w:val="0"/>
          <w:marTop w:val="0"/>
          <w:marBottom w:val="0"/>
          <w:divBdr>
            <w:top w:val="none" w:sz="0" w:space="0" w:color="auto"/>
            <w:left w:val="none" w:sz="0" w:space="0" w:color="auto"/>
            <w:bottom w:val="none" w:sz="0" w:space="0" w:color="auto"/>
            <w:right w:val="none" w:sz="0" w:space="0" w:color="auto"/>
          </w:divBdr>
          <w:divsChild>
            <w:div w:id="189143851">
              <w:marLeft w:val="0"/>
              <w:marRight w:val="0"/>
              <w:marTop w:val="0"/>
              <w:marBottom w:val="300"/>
              <w:divBdr>
                <w:top w:val="none" w:sz="0" w:space="0" w:color="auto"/>
                <w:left w:val="none" w:sz="0" w:space="0" w:color="auto"/>
                <w:bottom w:val="none" w:sz="0" w:space="0" w:color="auto"/>
                <w:right w:val="none" w:sz="0" w:space="0" w:color="auto"/>
              </w:divBdr>
              <w:divsChild>
                <w:div w:id="1925337648">
                  <w:marLeft w:val="0"/>
                  <w:marRight w:val="0"/>
                  <w:marTop w:val="0"/>
                  <w:marBottom w:val="0"/>
                  <w:divBdr>
                    <w:top w:val="none" w:sz="0" w:space="0" w:color="auto"/>
                    <w:left w:val="none" w:sz="0" w:space="0" w:color="auto"/>
                    <w:bottom w:val="none" w:sz="0" w:space="0" w:color="auto"/>
                    <w:right w:val="none" w:sz="0" w:space="0" w:color="auto"/>
                  </w:divBdr>
                  <w:divsChild>
                    <w:div w:id="1518423996">
                      <w:marLeft w:val="0"/>
                      <w:marRight w:val="0"/>
                      <w:marTop w:val="0"/>
                      <w:marBottom w:val="0"/>
                      <w:divBdr>
                        <w:top w:val="none" w:sz="0" w:space="0" w:color="auto"/>
                        <w:left w:val="none" w:sz="0" w:space="0" w:color="auto"/>
                        <w:bottom w:val="none" w:sz="0" w:space="0" w:color="auto"/>
                        <w:right w:val="none" w:sz="0" w:space="0" w:color="auto"/>
                      </w:divBdr>
                      <w:divsChild>
                        <w:div w:id="59066242">
                          <w:marLeft w:val="0"/>
                          <w:marRight w:val="0"/>
                          <w:marTop w:val="0"/>
                          <w:marBottom w:val="0"/>
                          <w:divBdr>
                            <w:top w:val="none" w:sz="0" w:space="0" w:color="auto"/>
                            <w:left w:val="none" w:sz="0" w:space="0" w:color="auto"/>
                            <w:bottom w:val="none" w:sz="0" w:space="0" w:color="auto"/>
                            <w:right w:val="none" w:sz="0" w:space="0" w:color="auto"/>
                          </w:divBdr>
                        </w:div>
                      </w:divsChild>
                    </w:div>
                    <w:div w:id="1597060306">
                      <w:marLeft w:val="0"/>
                      <w:marRight w:val="0"/>
                      <w:marTop w:val="0"/>
                      <w:marBottom w:val="0"/>
                      <w:divBdr>
                        <w:top w:val="none" w:sz="0" w:space="0" w:color="auto"/>
                        <w:left w:val="none" w:sz="0" w:space="0" w:color="auto"/>
                        <w:bottom w:val="none" w:sz="0" w:space="0" w:color="auto"/>
                        <w:right w:val="none" w:sz="0" w:space="0" w:color="auto"/>
                      </w:divBdr>
                      <w:divsChild>
                        <w:div w:id="1323580229">
                          <w:marLeft w:val="0"/>
                          <w:marRight w:val="0"/>
                          <w:marTop w:val="0"/>
                          <w:marBottom w:val="0"/>
                          <w:divBdr>
                            <w:top w:val="none" w:sz="0" w:space="0" w:color="auto"/>
                            <w:left w:val="none" w:sz="0" w:space="0" w:color="auto"/>
                            <w:bottom w:val="none" w:sz="0" w:space="0" w:color="auto"/>
                            <w:right w:val="none" w:sz="0" w:space="0" w:color="auto"/>
                          </w:divBdr>
                        </w:div>
                        <w:div w:id="1352800383">
                          <w:marLeft w:val="0"/>
                          <w:marRight w:val="0"/>
                          <w:marTop w:val="0"/>
                          <w:marBottom w:val="0"/>
                          <w:divBdr>
                            <w:top w:val="none" w:sz="0" w:space="0" w:color="auto"/>
                            <w:left w:val="none" w:sz="0" w:space="0" w:color="auto"/>
                            <w:bottom w:val="none" w:sz="0" w:space="0" w:color="auto"/>
                            <w:right w:val="none" w:sz="0" w:space="0" w:color="auto"/>
                          </w:divBdr>
                        </w:div>
                        <w:div w:id="149876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96262">
              <w:marLeft w:val="0"/>
              <w:marRight w:val="0"/>
              <w:marTop w:val="0"/>
              <w:marBottom w:val="0"/>
              <w:divBdr>
                <w:top w:val="none" w:sz="0" w:space="0" w:color="auto"/>
                <w:left w:val="none" w:sz="0" w:space="0" w:color="auto"/>
                <w:bottom w:val="none" w:sz="0" w:space="0" w:color="auto"/>
                <w:right w:val="none" w:sz="0" w:space="0" w:color="auto"/>
              </w:divBdr>
              <w:divsChild>
                <w:div w:id="575212480">
                  <w:marLeft w:val="0"/>
                  <w:marRight w:val="0"/>
                  <w:marTop w:val="0"/>
                  <w:marBottom w:val="105"/>
                  <w:divBdr>
                    <w:top w:val="none" w:sz="0" w:space="0" w:color="auto"/>
                    <w:left w:val="none" w:sz="0" w:space="0" w:color="auto"/>
                    <w:bottom w:val="none" w:sz="0" w:space="0" w:color="auto"/>
                    <w:right w:val="none" w:sz="0" w:space="0" w:color="auto"/>
                  </w:divBdr>
                </w:div>
                <w:div w:id="748039816">
                  <w:marLeft w:val="0"/>
                  <w:marRight w:val="0"/>
                  <w:marTop w:val="0"/>
                  <w:marBottom w:val="0"/>
                  <w:divBdr>
                    <w:top w:val="none" w:sz="0" w:space="0" w:color="auto"/>
                    <w:left w:val="none" w:sz="0" w:space="0" w:color="auto"/>
                    <w:bottom w:val="none" w:sz="0" w:space="0" w:color="auto"/>
                    <w:right w:val="none" w:sz="0" w:space="0" w:color="auto"/>
                  </w:divBdr>
                  <w:divsChild>
                    <w:div w:id="1591351411">
                      <w:marLeft w:val="0"/>
                      <w:marRight w:val="0"/>
                      <w:marTop w:val="0"/>
                      <w:marBottom w:val="75"/>
                      <w:divBdr>
                        <w:top w:val="none" w:sz="0" w:space="0" w:color="auto"/>
                        <w:left w:val="none" w:sz="0" w:space="0" w:color="auto"/>
                        <w:bottom w:val="none" w:sz="0" w:space="0" w:color="auto"/>
                        <w:right w:val="none" w:sz="0" w:space="0" w:color="auto"/>
                      </w:divBdr>
                    </w:div>
                    <w:div w:id="203549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76405">
              <w:marLeft w:val="0"/>
              <w:marRight w:val="0"/>
              <w:marTop w:val="0"/>
              <w:marBottom w:val="300"/>
              <w:divBdr>
                <w:top w:val="none" w:sz="0" w:space="0" w:color="auto"/>
                <w:left w:val="none" w:sz="0" w:space="0" w:color="auto"/>
                <w:bottom w:val="none" w:sz="0" w:space="0" w:color="auto"/>
                <w:right w:val="none" w:sz="0" w:space="0" w:color="auto"/>
              </w:divBdr>
              <w:divsChild>
                <w:div w:id="1075082266">
                  <w:marLeft w:val="0"/>
                  <w:marRight w:val="0"/>
                  <w:marTop w:val="0"/>
                  <w:marBottom w:val="0"/>
                  <w:divBdr>
                    <w:top w:val="none" w:sz="0" w:space="0" w:color="auto"/>
                    <w:left w:val="none" w:sz="0" w:space="0" w:color="auto"/>
                    <w:bottom w:val="none" w:sz="0" w:space="0" w:color="auto"/>
                    <w:right w:val="none" w:sz="0" w:space="0" w:color="auto"/>
                  </w:divBdr>
                  <w:divsChild>
                    <w:div w:id="695078313">
                      <w:marLeft w:val="0"/>
                      <w:marRight w:val="0"/>
                      <w:marTop w:val="0"/>
                      <w:marBottom w:val="0"/>
                      <w:divBdr>
                        <w:top w:val="none" w:sz="0" w:space="0" w:color="auto"/>
                        <w:left w:val="none" w:sz="0" w:space="0" w:color="auto"/>
                        <w:bottom w:val="none" w:sz="0" w:space="0" w:color="auto"/>
                        <w:right w:val="none" w:sz="0" w:space="0" w:color="auto"/>
                      </w:divBdr>
                      <w:divsChild>
                        <w:div w:id="252738886">
                          <w:marLeft w:val="0"/>
                          <w:marRight w:val="0"/>
                          <w:marTop w:val="0"/>
                          <w:marBottom w:val="0"/>
                          <w:divBdr>
                            <w:top w:val="none" w:sz="0" w:space="0" w:color="auto"/>
                            <w:left w:val="none" w:sz="0" w:space="0" w:color="auto"/>
                            <w:bottom w:val="none" w:sz="0" w:space="0" w:color="auto"/>
                            <w:right w:val="none" w:sz="0" w:space="0" w:color="auto"/>
                          </w:divBdr>
                        </w:div>
                        <w:div w:id="339281267">
                          <w:marLeft w:val="0"/>
                          <w:marRight w:val="0"/>
                          <w:marTop w:val="0"/>
                          <w:marBottom w:val="0"/>
                          <w:divBdr>
                            <w:top w:val="none" w:sz="0" w:space="0" w:color="auto"/>
                            <w:left w:val="none" w:sz="0" w:space="0" w:color="auto"/>
                            <w:bottom w:val="none" w:sz="0" w:space="0" w:color="auto"/>
                            <w:right w:val="none" w:sz="0" w:space="0" w:color="auto"/>
                          </w:divBdr>
                        </w:div>
                        <w:div w:id="1235168213">
                          <w:marLeft w:val="0"/>
                          <w:marRight w:val="0"/>
                          <w:marTop w:val="0"/>
                          <w:marBottom w:val="0"/>
                          <w:divBdr>
                            <w:top w:val="none" w:sz="0" w:space="0" w:color="auto"/>
                            <w:left w:val="none" w:sz="0" w:space="0" w:color="auto"/>
                            <w:bottom w:val="none" w:sz="0" w:space="0" w:color="auto"/>
                            <w:right w:val="none" w:sz="0" w:space="0" w:color="auto"/>
                          </w:divBdr>
                        </w:div>
                      </w:divsChild>
                    </w:div>
                    <w:div w:id="1609661083">
                      <w:marLeft w:val="0"/>
                      <w:marRight w:val="0"/>
                      <w:marTop w:val="0"/>
                      <w:marBottom w:val="0"/>
                      <w:divBdr>
                        <w:top w:val="none" w:sz="0" w:space="0" w:color="auto"/>
                        <w:left w:val="none" w:sz="0" w:space="0" w:color="auto"/>
                        <w:bottom w:val="none" w:sz="0" w:space="0" w:color="auto"/>
                        <w:right w:val="none" w:sz="0" w:space="0" w:color="auto"/>
                      </w:divBdr>
                      <w:divsChild>
                        <w:div w:id="20214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68805">
              <w:marLeft w:val="0"/>
              <w:marRight w:val="0"/>
              <w:marTop w:val="0"/>
              <w:marBottom w:val="300"/>
              <w:divBdr>
                <w:top w:val="none" w:sz="0" w:space="0" w:color="auto"/>
                <w:left w:val="none" w:sz="0" w:space="0" w:color="auto"/>
                <w:bottom w:val="none" w:sz="0" w:space="0" w:color="auto"/>
                <w:right w:val="none" w:sz="0" w:space="0" w:color="auto"/>
              </w:divBdr>
              <w:divsChild>
                <w:div w:id="979699485">
                  <w:marLeft w:val="0"/>
                  <w:marRight w:val="0"/>
                  <w:marTop w:val="0"/>
                  <w:marBottom w:val="0"/>
                  <w:divBdr>
                    <w:top w:val="none" w:sz="0" w:space="0" w:color="auto"/>
                    <w:left w:val="none" w:sz="0" w:space="0" w:color="auto"/>
                    <w:bottom w:val="none" w:sz="0" w:space="0" w:color="auto"/>
                    <w:right w:val="none" w:sz="0" w:space="0" w:color="auto"/>
                  </w:divBdr>
                  <w:divsChild>
                    <w:div w:id="940376699">
                      <w:marLeft w:val="0"/>
                      <w:marRight w:val="0"/>
                      <w:marTop w:val="0"/>
                      <w:marBottom w:val="0"/>
                      <w:divBdr>
                        <w:top w:val="none" w:sz="0" w:space="0" w:color="auto"/>
                        <w:left w:val="none" w:sz="0" w:space="0" w:color="auto"/>
                        <w:bottom w:val="none" w:sz="0" w:space="0" w:color="auto"/>
                        <w:right w:val="none" w:sz="0" w:space="0" w:color="auto"/>
                      </w:divBdr>
                      <w:divsChild>
                        <w:div w:id="694842551">
                          <w:marLeft w:val="0"/>
                          <w:marRight w:val="0"/>
                          <w:marTop w:val="0"/>
                          <w:marBottom w:val="0"/>
                          <w:divBdr>
                            <w:top w:val="none" w:sz="0" w:space="0" w:color="auto"/>
                            <w:left w:val="none" w:sz="0" w:space="0" w:color="auto"/>
                            <w:bottom w:val="none" w:sz="0" w:space="0" w:color="auto"/>
                            <w:right w:val="none" w:sz="0" w:space="0" w:color="auto"/>
                          </w:divBdr>
                        </w:div>
                      </w:divsChild>
                    </w:div>
                    <w:div w:id="1888835227">
                      <w:marLeft w:val="0"/>
                      <w:marRight w:val="0"/>
                      <w:marTop w:val="0"/>
                      <w:marBottom w:val="0"/>
                      <w:divBdr>
                        <w:top w:val="none" w:sz="0" w:space="0" w:color="auto"/>
                        <w:left w:val="none" w:sz="0" w:space="0" w:color="auto"/>
                        <w:bottom w:val="none" w:sz="0" w:space="0" w:color="auto"/>
                        <w:right w:val="none" w:sz="0" w:space="0" w:color="auto"/>
                      </w:divBdr>
                      <w:divsChild>
                        <w:div w:id="923147182">
                          <w:marLeft w:val="0"/>
                          <w:marRight w:val="0"/>
                          <w:marTop w:val="0"/>
                          <w:marBottom w:val="0"/>
                          <w:divBdr>
                            <w:top w:val="none" w:sz="0" w:space="0" w:color="auto"/>
                            <w:left w:val="none" w:sz="0" w:space="0" w:color="auto"/>
                            <w:bottom w:val="none" w:sz="0" w:space="0" w:color="auto"/>
                            <w:right w:val="none" w:sz="0" w:space="0" w:color="auto"/>
                          </w:divBdr>
                        </w:div>
                        <w:div w:id="15752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297535">
              <w:marLeft w:val="0"/>
              <w:marRight w:val="0"/>
              <w:marTop w:val="0"/>
              <w:marBottom w:val="300"/>
              <w:divBdr>
                <w:top w:val="none" w:sz="0" w:space="0" w:color="auto"/>
                <w:left w:val="none" w:sz="0" w:space="0" w:color="auto"/>
                <w:bottom w:val="none" w:sz="0" w:space="0" w:color="auto"/>
                <w:right w:val="none" w:sz="0" w:space="0" w:color="auto"/>
              </w:divBdr>
              <w:divsChild>
                <w:div w:id="2022202551">
                  <w:marLeft w:val="0"/>
                  <w:marRight w:val="0"/>
                  <w:marTop w:val="0"/>
                  <w:marBottom w:val="0"/>
                  <w:divBdr>
                    <w:top w:val="none" w:sz="0" w:space="0" w:color="auto"/>
                    <w:left w:val="none" w:sz="0" w:space="0" w:color="auto"/>
                    <w:bottom w:val="none" w:sz="0" w:space="0" w:color="auto"/>
                    <w:right w:val="none" w:sz="0" w:space="0" w:color="auto"/>
                  </w:divBdr>
                  <w:divsChild>
                    <w:div w:id="29501878">
                      <w:marLeft w:val="0"/>
                      <w:marRight w:val="0"/>
                      <w:marTop w:val="0"/>
                      <w:marBottom w:val="0"/>
                      <w:divBdr>
                        <w:top w:val="none" w:sz="0" w:space="0" w:color="auto"/>
                        <w:left w:val="none" w:sz="0" w:space="0" w:color="auto"/>
                        <w:bottom w:val="none" w:sz="0" w:space="0" w:color="auto"/>
                        <w:right w:val="none" w:sz="0" w:space="0" w:color="auto"/>
                      </w:divBdr>
                      <w:divsChild>
                        <w:div w:id="145754156">
                          <w:marLeft w:val="0"/>
                          <w:marRight w:val="0"/>
                          <w:marTop w:val="0"/>
                          <w:marBottom w:val="0"/>
                          <w:divBdr>
                            <w:top w:val="none" w:sz="0" w:space="0" w:color="auto"/>
                            <w:left w:val="none" w:sz="0" w:space="0" w:color="auto"/>
                            <w:bottom w:val="none" w:sz="0" w:space="0" w:color="auto"/>
                            <w:right w:val="none" w:sz="0" w:space="0" w:color="auto"/>
                          </w:divBdr>
                        </w:div>
                        <w:div w:id="395130065">
                          <w:marLeft w:val="0"/>
                          <w:marRight w:val="0"/>
                          <w:marTop w:val="0"/>
                          <w:marBottom w:val="0"/>
                          <w:divBdr>
                            <w:top w:val="none" w:sz="0" w:space="0" w:color="auto"/>
                            <w:left w:val="none" w:sz="0" w:space="0" w:color="auto"/>
                            <w:bottom w:val="none" w:sz="0" w:space="0" w:color="auto"/>
                            <w:right w:val="none" w:sz="0" w:space="0" w:color="auto"/>
                          </w:divBdr>
                        </w:div>
                        <w:div w:id="1517186763">
                          <w:marLeft w:val="0"/>
                          <w:marRight w:val="0"/>
                          <w:marTop w:val="0"/>
                          <w:marBottom w:val="0"/>
                          <w:divBdr>
                            <w:top w:val="none" w:sz="0" w:space="0" w:color="auto"/>
                            <w:left w:val="none" w:sz="0" w:space="0" w:color="auto"/>
                            <w:bottom w:val="none" w:sz="0" w:space="0" w:color="auto"/>
                            <w:right w:val="none" w:sz="0" w:space="0" w:color="auto"/>
                          </w:divBdr>
                        </w:div>
                      </w:divsChild>
                    </w:div>
                    <w:div w:id="1510607732">
                      <w:marLeft w:val="0"/>
                      <w:marRight w:val="0"/>
                      <w:marTop w:val="0"/>
                      <w:marBottom w:val="0"/>
                      <w:divBdr>
                        <w:top w:val="none" w:sz="0" w:space="0" w:color="auto"/>
                        <w:left w:val="none" w:sz="0" w:space="0" w:color="auto"/>
                        <w:bottom w:val="none" w:sz="0" w:space="0" w:color="auto"/>
                        <w:right w:val="none" w:sz="0" w:space="0" w:color="auto"/>
                      </w:divBdr>
                      <w:divsChild>
                        <w:div w:id="122278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757394">
              <w:marLeft w:val="0"/>
              <w:marRight w:val="0"/>
              <w:marTop w:val="0"/>
              <w:marBottom w:val="0"/>
              <w:divBdr>
                <w:top w:val="none" w:sz="0" w:space="0" w:color="auto"/>
                <w:left w:val="none" w:sz="0" w:space="0" w:color="auto"/>
                <w:bottom w:val="none" w:sz="0" w:space="0" w:color="auto"/>
                <w:right w:val="none" w:sz="0" w:space="0" w:color="auto"/>
              </w:divBdr>
              <w:divsChild>
                <w:div w:id="171654216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396436577">
          <w:marLeft w:val="2100"/>
          <w:marRight w:val="0"/>
          <w:marTop w:val="0"/>
          <w:marBottom w:val="0"/>
          <w:divBdr>
            <w:top w:val="none" w:sz="0" w:space="0" w:color="auto"/>
            <w:left w:val="none" w:sz="0" w:space="0" w:color="auto"/>
            <w:bottom w:val="none" w:sz="0" w:space="0" w:color="auto"/>
            <w:right w:val="none" w:sz="0" w:space="0" w:color="auto"/>
          </w:divBdr>
          <w:divsChild>
            <w:div w:id="1783111055">
              <w:marLeft w:val="0"/>
              <w:marRight w:val="0"/>
              <w:marTop w:val="0"/>
              <w:marBottom w:val="0"/>
              <w:divBdr>
                <w:top w:val="none" w:sz="0" w:space="0" w:color="auto"/>
                <w:left w:val="none" w:sz="0" w:space="0" w:color="auto"/>
                <w:bottom w:val="none" w:sz="0" w:space="0" w:color="auto"/>
                <w:right w:val="none" w:sz="0" w:space="0" w:color="auto"/>
              </w:divBdr>
              <w:divsChild>
                <w:div w:id="1748382700">
                  <w:marLeft w:val="0"/>
                  <w:marRight w:val="0"/>
                  <w:marTop w:val="0"/>
                  <w:marBottom w:val="0"/>
                  <w:divBdr>
                    <w:top w:val="none" w:sz="0" w:space="0" w:color="auto"/>
                    <w:left w:val="none" w:sz="0" w:space="0" w:color="auto"/>
                    <w:bottom w:val="none" w:sz="0" w:space="0" w:color="auto"/>
                    <w:right w:val="none" w:sz="0" w:space="0" w:color="auto"/>
                  </w:divBdr>
                  <w:divsChild>
                    <w:div w:id="1275164760">
                      <w:marLeft w:val="0"/>
                      <w:marRight w:val="0"/>
                      <w:marTop w:val="0"/>
                      <w:marBottom w:val="0"/>
                      <w:divBdr>
                        <w:top w:val="none" w:sz="0" w:space="0" w:color="auto"/>
                        <w:left w:val="none" w:sz="0" w:space="0" w:color="auto"/>
                        <w:bottom w:val="none" w:sz="0" w:space="0" w:color="auto"/>
                        <w:right w:val="none" w:sz="0" w:space="0" w:color="auto"/>
                      </w:divBdr>
                    </w:div>
                  </w:divsChild>
                </w:div>
                <w:div w:id="2043750638">
                  <w:marLeft w:val="0"/>
                  <w:marRight w:val="0"/>
                  <w:marTop w:val="0"/>
                  <w:marBottom w:val="0"/>
                  <w:divBdr>
                    <w:top w:val="none" w:sz="0" w:space="0" w:color="auto"/>
                    <w:left w:val="none" w:sz="0" w:space="0" w:color="auto"/>
                    <w:bottom w:val="none" w:sz="0" w:space="0" w:color="auto"/>
                    <w:right w:val="none" w:sz="0" w:space="0" w:color="auto"/>
                  </w:divBdr>
                  <w:divsChild>
                    <w:div w:id="763457197">
                      <w:marLeft w:val="0"/>
                      <w:marRight w:val="0"/>
                      <w:marTop w:val="0"/>
                      <w:marBottom w:val="0"/>
                      <w:divBdr>
                        <w:top w:val="none" w:sz="0" w:space="0" w:color="auto"/>
                        <w:left w:val="none" w:sz="0" w:space="0" w:color="auto"/>
                        <w:bottom w:val="none" w:sz="0" w:space="0" w:color="auto"/>
                        <w:right w:val="none" w:sz="0" w:space="0" w:color="auto"/>
                      </w:divBdr>
                    </w:div>
                    <w:div w:id="860555869">
                      <w:marLeft w:val="0"/>
                      <w:marRight w:val="0"/>
                      <w:marTop w:val="0"/>
                      <w:marBottom w:val="0"/>
                      <w:divBdr>
                        <w:top w:val="none" w:sz="0" w:space="0" w:color="auto"/>
                        <w:left w:val="none" w:sz="0" w:space="0" w:color="auto"/>
                        <w:bottom w:val="none" w:sz="0" w:space="0" w:color="auto"/>
                        <w:right w:val="none" w:sz="0" w:space="0" w:color="auto"/>
                      </w:divBdr>
                    </w:div>
                    <w:div w:id="159273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360914">
          <w:marLeft w:val="2100"/>
          <w:marRight w:val="0"/>
          <w:marTop w:val="0"/>
          <w:marBottom w:val="0"/>
          <w:divBdr>
            <w:top w:val="none" w:sz="0" w:space="0" w:color="auto"/>
            <w:left w:val="none" w:sz="0" w:space="0" w:color="auto"/>
            <w:bottom w:val="none" w:sz="0" w:space="0" w:color="auto"/>
            <w:right w:val="none" w:sz="0" w:space="0" w:color="auto"/>
          </w:divBdr>
          <w:divsChild>
            <w:div w:id="1401829124">
              <w:marLeft w:val="0"/>
              <w:marRight w:val="0"/>
              <w:marTop w:val="0"/>
              <w:marBottom w:val="0"/>
              <w:divBdr>
                <w:top w:val="none" w:sz="0" w:space="0" w:color="auto"/>
                <w:left w:val="none" w:sz="0" w:space="0" w:color="auto"/>
                <w:bottom w:val="none" w:sz="0" w:space="0" w:color="auto"/>
                <w:right w:val="none" w:sz="0" w:space="0" w:color="auto"/>
              </w:divBdr>
              <w:divsChild>
                <w:div w:id="1288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13805">
          <w:marLeft w:val="2100"/>
          <w:marRight w:val="0"/>
          <w:marTop w:val="0"/>
          <w:marBottom w:val="0"/>
          <w:divBdr>
            <w:top w:val="none" w:sz="0" w:space="0" w:color="auto"/>
            <w:left w:val="none" w:sz="0" w:space="0" w:color="auto"/>
            <w:bottom w:val="none" w:sz="0" w:space="0" w:color="auto"/>
            <w:right w:val="none" w:sz="0" w:space="0" w:color="auto"/>
          </w:divBdr>
        </w:div>
      </w:divsChild>
    </w:div>
    <w:div w:id="1632788918">
      <w:bodyDiv w:val="1"/>
      <w:marLeft w:val="0"/>
      <w:marRight w:val="0"/>
      <w:marTop w:val="0"/>
      <w:marBottom w:val="0"/>
      <w:divBdr>
        <w:top w:val="none" w:sz="0" w:space="0" w:color="auto"/>
        <w:left w:val="none" w:sz="0" w:space="0" w:color="auto"/>
        <w:bottom w:val="none" w:sz="0" w:space="0" w:color="auto"/>
        <w:right w:val="none" w:sz="0" w:space="0" w:color="auto"/>
      </w:divBdr>
      <w:divsChild>
        <w:div w:id="245920857">
          <w:marLeft w:val="0"/>
          <w:marRight w:val="0"/>
          <w:marTop w:val="225"/>
          <w:marBottom w:val="0"/>
          <w:divBdr>
            <w:top w:val="none" w:sz="0" w:space="0" w:color="auto"/>
            <w:left w:val="none" w:sz="0" w:space="0" w:color="auto"/>
            <w:bottom w:val="none" w:sz="0" w:space="0" w:color="auto"/>
            <w:right w:val="none" w:sz="0" w:space="0" w:color="auto"/>
          </w:divBdr>
          <w:divsChild>
            <w:div w:id="148323966">
              <w:marLeft w:val="0"/>
              <w:marRight w:val="0"/>
              <w:marTop w:val="0"/>
              <w:marBottom w:val="0"/>
              <w:divBdr>
                <w:top w:val="none" w:sz="0" w:space="0" w:color="auto"/>
                <w:left w:val="none" w:sz="0" w:space="0" w:color="auto"/>
                <w:bottom w:val="single" w:sz="6" w:space="11" w:color="EEEEEE"/>
                <w:right w:val="none" w:sz="0" w:space="0" w:color="auto"/>
              </w:divBdr>
              <w:divsChild>
                <w:div w:id="1141730315">
                  <w:marLeft w:val="0"/>
                  <w:marRight w:val="0"/>
                  <w:marTop w:val="0"/>
                  <w:marBottom w:val="0"/>
                  <w:divBdr>
                    <w:top w:val="none" w:sz="0" w:space="0" w:color="auto"/>
                    <w:left w:val="none" w:sz="0" w:space="0" w:color="auto"/>
                    <w:bottom w:val="none" w:sz="0" w:space="0" w:color="auto"/>
                    <w:right w:val="none" w:sz="0" w:space="0" w:color="auto"/>
                  </w:divBdr>
                  <w:divsChild>
                    <w:div w:id="691305682">
                      <w:marLeft w:val="0"/>
                      <w:marRight w:val="0"/>
                      <w:marTop w:val="0"/>
                      <w:marBottom w:val="0"/>
                      <w:divBdr>
                        <w:top w:val="none" w:sz="0" w:space="0" w:color="auto"/>
                        <w:left w:val="none" w:sz="0" w:space="0" w:color="auto"/>
                        <w:bottom w:val="none" w:sz="0" w:space="0" w:color="auto"/>
                        <w:right w:val="none" w:sz="0" w:space="0" w:color="auto"/>
                      </w:divBdr>
                    </w:div>
                    <w:div w:id="931206650">
                      <w:marLeft w:val="0"/>
                      <w:marRight w:val="0"/>
                      <w:marTop w:val="0"/>
                      <w:marBottom w:val="0"/>
                      <w:divBdr>
                        <w:top w:val="none" w:sz="0" w:space="0" w:color="auto"/>
                        <w:left w:val="none" w:sz="0" w:space="0" w:color="auto"/>
                        <w:bottom w:val="none" w:sz="0" w:space="0" w:color="auto"/>
                        <w:right w:val="none" w:sz="0" w:space="0" w:color="auto"/>
                      </w:divBdr>
                      <w:divsChild>
                        <w:div w:id="1977952077">
                          <w:marLeft w:val="0"/>
                          <w:marRight w:val="0"/>
                          <w:marTop w:val="0"/>
                          <w:marBottom w:val="0"/>
                          <w:divBdr>
                            <w:top w:val="none" w:sz="0" w:space="0" w:color="auto"/>
                            <w:left w:val="none" w:sz="0" w:space="0" w:color="auto"/>
                            <w:bottom w:val="none" w:sz="0" w:space="0" w:color="auto"/>
                            <w:right w:val="none" w:sz="0" w:space="0" w:color="auto"/>
                          </w:divBdr>
                          <w:divsChild>
                            <w:div w:id="139435330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54037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34405941">
      <w:bodyDiv w:val="1"/>
      <w:marLeft w:val="0"/>
      <w:marRight w:val="0"/>
      <w:marTop w:val="0"/>
      <w:marBottom w:val="0"/>
      <w:divBdr>
        <w:top w:val="none" w:sz="0" w:space="0" w:color="auto"/>
        <w:left w:val="none" w:sz="0" w:space="0" w:color="auto"/>
        <w:bottom w:val="none" w:sz="0" w:space="0" w:color="auto"/>
        <w:right w:val="none" w:sz="0" w:space="0" w:color="auto"/>
      </w:divBdr>
      <w:divsChild>
        <w:div w:id="443576671">
          <w:marLeft w:val="2100"/>
          <w:marRight w:val="0"/>
          <w:marTop w:val="0"/>
          <w:marBottom w:val="0"/>
          <w:divBdr>
            <w:top w:val="none" w:sz="0" w:space="0" w:color="auto"/>
            <w:left w:val="none" w:sz="0" w:space="0" w:color="auto"/>
            <w:bottom w:val="none" w:sz="0" w:space="0" w:color="auto"/>
            <w:right w:val="none" w:sz="0" w:space="0" w:color="auto"/>
          </w:divBdr>
        </w:div>
        <w:div w:id="508179744">
          <w:marLeft w:val="2100"/>
          <w:marRight w:val="0"/>
          <w:marTop w:val="0"/>
          <w:marBottom w:val="0"/>
          <w:divBdr>
            <w:top w:val="none" w:sz="0" w:space="0" w:color="auto"/>
            <w:left w:val="none" w:sz="0" w:space="0" w:color="auto"/>
            <w:bottom w:val="none" w:sz="0" w:space="0" w:color="auto"/>
            <w:right w:val="none" w:sz="0" w:space="0" w:color="auto"/>
          </w:divBdr>
          <w:divsChild>
            <w:div w:id="1916014183">
              <w:marLeft w:val="0"/>
              <w:marRight w:val="0"/>
              <w:marTop w:val="0"/>
              <w:marBottom w:val="0"/>
              <w:divBdr>
                <w:top w:val="none" w:sz="0" w:space="0" w:color="auto"/>
                <w:left w:val="none" w:sz="0" w:space="0" w:color="auto"/>
                <w:bottom w:val="none" w:sz="0" w:space="0" w:color="auto"/>
                <w:right w:val="none" w:sz="0" w:space="0" w:color="auto"/>
              </w:divBdr>
              <w:divsChild>
                <w:div w:id="1468621801">
                  <w:marLeft w:val="0"/>
                  <w:marRight w:val="0"/>
                  <w:marTop w:val="0"/>
                  <w:marBottom w:val="0"/>
                  <w:divBdr>
                    <w:top w:val="none" w:sz="0" w:space="0" w:color="auto"/>
                    <w:left w:val="none" w:sz="0" w:space="0" w:color="auto"/>
                    <w:bottom w:val="none" w:sz="0" w:space="0" w:color="auto"/>
                    <w:right w:val="none" w:sz="0" w:space="0" w:color="auto"/>
                  </w:divBdr>
                  <w:divsChild>
                    <w:div w:id="78717269">
                      <w:marLeft w:val="0"/>
                      <w:marRight w:val="0"/>
                      <w:marTop w:val="0"/>
                      <w:marBottom w:val="0"/>
                      <w:divBdr>
                        <w:top w:val="none" w:sz="0" w:space="0" w:color="auto"/>
                        <w:left w:val="none" w:sz="0" w:space="0" w:color="auto"/>
                        <w:bottom w:val="none" w:sz="0" w:space="0" w:color="auto"/>
                        <w:right w:val="none" w:sz="0" w:space="0" w:color="auto"/>
                      </w:divBdr>
                    </w:div>
                    <w:div w:id="1893149265">
                      <w:marLeft w:val="0"/>
                      <w:marRight w:val="0"/>
                      <w:marTop w:val="0"/>
                      <w:marBottom w:val="0"/>
                      <w:divBdr>
                        <w:top w:val="none" w:sz="0" w:space="0" w:color="auto"/>
                        <w:left w:val="none" w:sz="0" w:space="0" w:color="auto"/>
                        <w:bottom w:val="none" w:sz="0" w:space="0" w:color="auto"/>
                        <w:right w:val="none" w:sz="0" w:space="0" w:color="auto"/>
                      </w:divBdr>
                    </w:div>
                    <w:div w:id="1944069716">
                      <w:marLeft w:val="0"/>
                      <w:marRight w:val="0"/>
                      <w:marTop w:val="0"/>
                      <w:marBottom w:val="0"/>
                      <w:divBdr>
                        <w:top w:val="none" w:sz="0" w:space="0" w:color="auto"/>
                        <w:left w:val="none" w:sz="0" w:space="0" w:color="auto"/>
                        <w:bottom w:val="none" w:sz="0" w:space="0" w:color="auto"/>
                        <w:right w:val="none" w:sz="0" w:space="0" w:color="auto"/>
                      </w:divBdr>
                    </w:div>
                  </w:divsChild>
                </w:div>
                <w:div w:id="1997996535">
                  <w:marLeft w:val="0"/>
                  <w:marRight w:val="0"/>
                  <w:marTop w:val="0"/>
                  <w:marBottom w:val="0"/>
                  <w:divBdr>
                    <w:top w:val="none" w:sz="0" w:space="0" w:color="auto"/>
                    <w:left w:val="none" w:sz="0" w:space="0" w:color="auto"/>
                    <w:bottom w:val="none" w:sz="0" w:space="0" w:color="auto"/>
                    <w:right w:val="none" w:sz="0" w:space="0" w:color="auto"/>
                  </w:divBdr>
                  <w:divsChild>
                    <w:div w:id="203426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27429">
          <w:marLeft w:val="2100"/>
          <w:marRight w:val="0"/>
          <w:marTop w:val="0"/>
          <w:marBottom w:val="0"/>
          <w:divBdr>
            <w:top w:val="none" w:sz="0" w:space="0" w:color="auto"/>
            <w:left w:val="none" w:sz="0" w:space="0" w:color="auto"/>
            <w:bottom w:val="none" w:sz="0" w:space="0" w:color="auto"/>
            <w:right w:val="none" w:sz="0" w:space="0" w:color="auto"/>
          </w:divBdr>
          <w:divsChild>
            <w:div w:id="583878532">
              <w:marLeft w:val="0"/>
              <w:marRight w:val="0"/>
              <w:marTop w:val="0"/>
              <w:marBottom w:val="0"/>
              <w:divBdr>
                <w:top w:val="none" w:sz="0" w:space="0" w:color="auto"/>
                <w:left w:val="none" w:sz="0" w:space="0" w:color="auto"/>
                <w:bottom w:val="none" w:sz="0" w:space="0" w:color="auto"/>
                <w:right w:val="none" w:sz="0" w:space="0" w:color="auto"/>
              </w:divBdr>
              <w:divsChild>
                <w:div w:id="8702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913682">
      <w:bodyDiv w:val="1"/>
      <w:marLeft w:val="0"/>
      <w:marRight w:val="0"/>
      <w:marTop w:val="0"/>
      <w:marBottom w:val="0"/>
      <w:divBdr>
        <w:top w:val="none" w:sz="0" w:space="0" w:color="auto"/>
        <w:left w:val="none" w:sz="0" w:space="0" w:color="auto"/>
        <w:bottom w:val="none" w:sz="0" w:space="0" w:color="auto"/>
        <w:right w:val="none" w:sz="0" w:space="0" w:color="auto"/>
      </w:divBdr>
      <w:divsChild>
        <w:div w:id="1155802691">
          <w:marLeft w:val="2100"/>
          <w:marRight w:val="0"/>
          <w:marTop w:val="0"/>
          <w:marBottom w:val="0"/>
          <w:divBdr>
            <w:top w:val="none" w:sz="0" w:space="0" w:color="auto"/>
            <w:left w:val="none" w:sz="0" w:space="0" w:color="auto"/>
            <w:bottom w:val="none" w:sz="0" w:space="0" w:color="auto"/>
            <w:right w:val="none" w:sz="0" w:space="0" w:color="auto"/>
          </w:divBdr>
          <w:divsChild>
            <w:div w:id="31852226">
              <w:marLeft w:val="0"/>
              <w:marRight w:val="0"/>
              <w:marTop w:val="0"/>
              <w:marBottom w:val="0"/>
              <w:divBdr>
                <w:top w:val="none" w:sz="0" w:space="0" w:color="auto"/>
                <w:left w:val="none" w:sz="0" w:space="0" w:color="auto"/>
                <w:bottom w:val="none" w:sz="0" w:space="0" w:color="auto"/>
                <w:right w:val="none" w:sz="0" w:space="0" w:color="auto"/>
              </w:divBdr>
              <w:divsChild>
                <w:div w:id="75825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14887">
          <w:marLeft w:val="2100"/>
          <w:marRight w:val="0"/>
          <w:marTop w:val="0"/>
          <w:marBottom w:val="0"/>
          <w:divBdr>
            <w:top w:val="none" w:sz="0" w:space="0" w:color="auto"/>
            <w:left w:val="none" w:sz="0" w:space="0" w:color="auto"/>
            <w:bottom w:val="none" w:sz="0" w:space="0" w:color="auto"/>
            <w:right w:val="none" w:sz="0" w:space="0" w:color="auto"/>
          </w:divBdr>
          <w:divsChild>
            <w:div w:id="1825120717">
              <w:marLeft w:val="0"/>
              <w:marRight w:val="0"/>
              <w:marTop w:val="0"/>
              <w:marBottom w:val="0"/>
              <w:divBdr>
                <w:top w:val="none" w:sz="0" w:space="0" w:color="auto"/>
                <w:left w:val="none" w:sz="0" w:space="0" w:color="auto"/>
                <w:bottom w:val="none" w:sz="0" w:space="0" w:color="auto"/>
                <w:right w:val="none" w:sz="0" w:space="0" w:color="auto"/>
              </w:divBdr>
              <w:divsChild>
                <w:div w:id="263467461">
                  <w:marLeft w:val="0"/>
                  <w:marRight w:val="0"/>
                  <w:marTop w:val="0"/>
                  <w:marBottom w:val="0"/>
                  <w:divBdr>
                    <w:top w:val="none" w:sz="0" w:space="0" w:color="auto"/>
                    <w:left w:val="none" w:sz="0" w:space="0" w:color="auto"/>
                    <w:bottom w:val="none" w:sz="0" w:space="0" w:color="auto"/>
                    <w:right w:val="none" w:sz="0" w:space="0" w:color="auto"/>
                  </w:divBdr>
                  <w:divsChild>
                    <w:div w:id="1409305836">
                      <w:marLeft w:val="0"/>
                      <w:marRight w:val="0"/>
                      <w:marTop w:val="0"/>
                      <w:marBottom w:val="0"/>
                      <w:divBdr>
                        <w:top w:val="none" w:sz="0" w:space="0" w:color="auto"/>
                        <w:left w:val="none" w:sz="0" w:space="0" w:color="auto"/>
                        <w:bottom w:val="none" w:sz="0" w:space="0" w:color="auto"/>
                        <w:right w:val="none" w:sz="0" w:space="0" w:color="auto"/>
                      </w:divBdr>
                    </w:div>
                  </w:divsChild>
                </w:div>
                <w:div w:id="1968193376">
                  <w:marLeft w:val="0"/>
                  <w:marRight w:val="0"/>
                  <w:marTop w:val="0"/>
                  <w:marBottom w:val="0"/>
                  <w:divBdr>
                    <w:top w:val="none" w:sz="0" w:space="0" w:color="auto"/>
                    <w:left w:val="none" w:sz="0" w:space="0" w:color="auto"/>
                    <w:bottom w:val="none" w:sz="0" w:space="0" w:color="auto"/>
                    <w:right w:val="none" w:sz="0" w:space="0" w:color="auto"/>
                  </w:divBdr>
                  <w:divsChild>
                    <w:div w:id="615987957">
                      <w:marLeft w:val="0"/>
                      <w:marRight w:val="0"/>
                      <w:marTop w:val="0"/>
                      <w:marBottom w:val="0"/>
                      <w:divBdr>
                        <w:top w:val="none" w:sz="0" w:space="0" w:color="auto"/>
                        <w:left w:val="none" w:sz="0" w:space="0" w:color="auto"/>
                        <w:bottom w:val="none" w:sz="0" w:space="0" w:color="auto"/>
                        <w:right w:val="none" w:sz="0" w:space="0" w:color="auto"/>
                      </w:divBdr>
                    </w:div>
                    <w:div w:id="1869946999">
                      <w:marLeft w:val="0"/>
                      <w:marRight w:val="0"/>
                      <w:marTop w:val="0"/>
                      <w:marBottom w:val="0"/>
                      <w:divBdr>
                        <w:top w:val="none" w:sz="0" w:space="0" w:color="auto"/>
                        <w:left w:val="none" w:sz="0" w:space="0" w:color="auto"/>
                        <w:bottom w:val="none" w:sz="0" w:space="0" w:color="auto"/>
                        <w:right w:val="none" w:sz="0" w:space="0" w:color="auto"/>
                      </w:divBdr>
                    </w:div>
                    <w:div w:id="19189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7450">
          <w:marLeft w:val="2100"/>
          <w:marRight w:val="0"/>
          <w:marTop w:val="0"/>
          <w:marBottom w:val="0"/>
          <w:divBdr>
            <w:top w:val="none" w:sz="0" w:space="0" w:color="auto"/>
            <w:left w:val="none" w:sz="0" w:space="0" w:color="auto"/>
            <w:bottom w:val="none" w:sz="0" w:space="0" w:color="auto"/>
            <w:right w:val="none" w:sz="0" w:space="0" w:color="auto"/>
          </w:divBdr>
          <w:divsChild>
            <w:div w:id="290212972">
              <w:marLeft w:val="0"/>
              <w:marRight w:val="0"/>
              <w:marTop w:val="0"/>
              <w:marBottom w:val="0"/>
              <w:divBdr>
                <w:top w:val="none" w:sz="0" w:space="0" w:color="auto"/>
                <w:left w:val="none" w:sz="0" w:space="0" w:color="auto"/>
                <w:bottom w:val="none" w:sz="0" w:space="0" w:color="auto"/>
                <w:right w:val="none" w:sz="0" w:space="0" w:color="auto"/>
              </w:divBdr>
              <w:divsChild>
                <w:div w:id="17506120">
                  <w:marLeft w:val="0"/>
                  <w:marRight w:val="0"/>
                  <w:marTop w:val="0"/>
                  <w:marBottom w:val="0"/>
                  <w:divBdr>
                    <w:top w:val="none" w:sz="0" w:space="0" w:color="auto"/>
                    <w:left w:val="none" w:sz="0" w:space="0" w:color="auto"/>
                    <w:bottom w:val="none" w:sz="0" w:space="0" w:color="auto"/>
                    <w:right w:val="none" w:sz="0" w:space="0" w:color="auto"/>
                  </w:divBdr>
                </w:div>
                <w:div w:id="1488745172">
                  <w:marLeft w:val="0"/>
                  <w:marRight w:val="0"/>
                  <w:marTop w:val="0"/>
                  <w:marBottom w:val="75"/>
                  <w:divBdr>
                    <w:top w:val="none" w:sz="0" w:space="0" w:color="auto"/>
                    <w:left w:val="none" w:sz="0" w:space="0" w:color="auto"/>
                    <w:bottom w:val="none" w:sz="0" w:space="0" w:color="auto"/>
                    <w:right w:val="none" w:sz="0" w:space="0" w:color="auto"/>
                  </w:divBdr>
                </w:div>
                <w:div w:id="1652175378">
                  <w:marLeft w:val="0"/>
                  <w:marRight w:val="0"/>
                  <w:marTop w:val="0"/>
                  <w:marBottom w:val="75"/>
                  <w:divBdr>
                    <w:top w:val="none" w:sz="0" w:space="0" w:color="auto"/>
                    <w:left w:val="none" w:sz="0" w:space="0" w:color="auto"/>
                    <w:bottom w:val="none" w:sz="0" w:space="0" w:color="auto"/>
                    <w:right w:val="none" w:sz="0" w:space="0" w:color="auto"/>
                  </w:divBdr>
                </w:div>
              </w:divsChild>
            </w:div>
            <w:div w:id="356851557">
              <w:marLeft w:val="600"/>
              <w:marRight w:val="0"/>
              <w:marTop w:val="0"/>
              <w:marBottom w:val="105"/>
              <w:divBdr>
                <w:top w:val="none" w:sz="0" w:space="0" w:color="auto"/>
                <w:left w:val="none" w:sz="0" w:space="0" w:color="auto"/>
                <w:bottom w:val="none" w:sz="0" w:space="0" w:color="auto"/>
                <w:right w:val="none" w:sz="0" w:space="0" w:color="auto"/>
              </w:divBdr>
            </w:div>
            <w:div w:id="890000257">
              <w:marLeft w:val="0"/>
              <w:marRight w:val="0"/>
              <w:marTop w:val="0"/>
              <w:marBottom w:val="0"/>
              <w:divBdr>
                <w:top w:val="none" w:sz="0" w:space="0" w:color="auto"/>
                <w:left w:val="none" w:sz="0" w:space="0" w:color="auto"/>
                <w:bottom w:val="none" w:sz="0" w:space="0" w:color="auto"/>
                <w:right w:val="none" w:sz="0" w:space="0" w:color="auto"/>
              </w:divBdr>
              <w:divsChild>
                <w:div w:id="1398698594">
                  <w:marLeft w:val="0"/>
                  <w:marRight w:val="0"/>
                  <w:marTop w:val="0"/>
                  <w:marBottom w:val="0"/>
                  <w:divBdr>
                    <w:top w:val="none" w:sz="0" w:space="0" w:color="auto"/>
                    <w:left w:val="none" w:sz="0" w:space="0" w:color="auto"/>
                    <w:bottom w:val="none" w:sz="0" w:space="0" w:color="auto"/>
                    <w:right w:val="none" w:sz="0" w:space="0" w:color="auto"/>
                  </w:divBdr>
                  <w:divsChild>
                    <w:div w:id="1406731667">
                      <w:marLeft w:val="0"/>
                      <w:marRight w:val="0"/>
                      <w:marTop w:val="0"/>
                      <w:marBottom w:val="0"/>
                      <w:divBdr>
                        <w:top w:val="none" w:sz="0" w:space="0" w:color="auto"/>
                        <w:left w:val="none" w:sz="0" w:space="0" w:color="auto"/>
                        <w:bottom w:val="none" w:sz="0" w:space="0" w:color="auto"/>
                        <w:right w:val="none" w:sz="0" w:space="0" w:color="auto"/>
                      </w:divBdr>
                      <w:divsChild>
                        <w:div w:id="173227725">
                          <w:marLeft w:val="0"/>
                          <w:marRight w:val="0"/>
                          <w:marTop w:val="0"/>
                          <w:marBottom w:val="0"/>
                          <w:divBdr>
                            <w:top w:val="none" w:sz="0" w:space="0" w:color="auto"/>
                            <w:left w:val="none" w:sz="0" w:space="0" w:color="auto"/>
                            <w:bottom w:val="none" w:sz="0" w:space="0" w:color="auto"/>
                            <w:right w:val="none" w:sz="0" w:space="0" w:color="auto"/>
                          </w:divBdr>
                          <w:divsChild>
                            <w:div w:id="1552961238">
                              <w:marLeft w:val="0"/>
                              <w:marRight w:val="0"/>
                              <w:marTop w:val="0"/>
                              <w:marBottom w:val="0"/>
                              <w:divBdr>
                                <w:top w:val="none" w:sz="0" w:space="0" w:color="auto"/>
                                <w:left w:val="none" w:sz="0" w:space="0" w:color="auto"/>
                                <w:bottom w:val="none" w:sz="0" w:space="0" w:color="auto"/>
                                <w:right w:val="none" w:sz="0" w:space="0" w:color="auto"/>
                              </w:divBdr>
                              <w:divsChild>
                                <w:div w:id="800850803">
                                  <w:marLeft w:val="0"/>
                                  <w:marRight w:val="0"/>
                                  <w:marTop w:val="0"/>
                                  <w:marBottom w:val="0"/>
                                  <w:divBdr>
                                    <w:top w:val="none" w:sz="0" w:space="0" w:color="auto"/>
                                    <w:left w:val="none" w:sz="0" w:space="0" w:color="auto"/>
                                    <w:bottom w:val="none" w:sz="0" w:space="0" w:color="auto"/>
                                    <w:right w:val="none" w:sz="0" w:space="0" w:color="auto"/>
                                  </w:divBdr>
                                  <w:divsChild>
                                    <w:div w:id="1930768165">
                                      <w:marLeft w:val="0"/>
                                      <w:marRight w:val="0"/>
                                      <w:marTop w:val="0"/>
                                      <w:marBottom w:val="0"/>
                                      <w:divBdr>
                                        <w:top w:val="none" w:sz="0" w:space="0" w:color="auto"/>
                                        <w:left w:val="none" w:sz="0" w:space="0" w:color="auto"/>
                                        <w:bottom w:val="none" w:sz="0" w:space="0" w:color="auto"/>
                                        <w:right w:val="none" w:sz="0" w:space="0" w:color="auto"/>
                                      </w:divBdr>
                                      <w:divsChild>
                                        <w:div w:id="937175393">
                                          <w:marLeft w:val="0"/>
                                          <w:marRight w:val="0"/>
                                          <w:marTop w:val="0"/>
                                          <w:marBottom w:val="0"/>
                                          <w:divBdr>
                                            <w:top w:val="none" w:sz="0" w:space="0" w:color="auto"/>
                                            <w:left w:val="none" w:sz="0" w:space="0" w:color="auto"/>
                                            <w:bottom w:val="none" w:sz="0" w:space="0" w:color="auto"/>
                                            <w:right w:val="none" w:sz="0" w:space="0" w:color="auto"/>
                                          </w:divBdr>
                                          <w:divsChild>
                                            <w:div w:id="208229707">
                                              <w:marLeft w:val="0"/>
                                              <w:marRight w:val="0"/>
                                              <w:marTop w:val="0"/>
                                              <w:marBottom w:val="0"/>
                                              <w:divBdr>
                                                <w:top w:val="none" w:sz="0" w:space="0" w:color="auto"/>
                                                <w:left w:val="none" w:sz="0" w:space="0" w:color="auto"/>
                                                <w:bottom w:val="none" w:sz="0" w:space="0" w:color="auto"/>
                                                <w:right w:val="none" w:sz="0" w:space="0" w:color="auto"/>
                                              </w:divBdr>
                                              <w:divsChild>
                                                <w:div w:id="1403989739">
                                                  <w:marLeft w:val="0"/>
                                                  <w:marRight w:val="0"/>
                                                  <w:marTop w:val="0"/>
                                                  <w:marBottom w:val="0"/>
                                                  <w:divBdr>
                                                    <w:top w:val="none" w:sz="0" w:space="0" w:color="auto"/>
                                                    <w:left w:val="none" w:sz="0" w:space="0" w:color="auto"/>
                                                    <w:bottom w:val="none" w:sz="0" w:space="0" w:color="auto"/>
                                                    <w:right w:val="none" w:sz="0" w:space="0" w:color="auto"/>
                                                  </w:divBdr>
                                                  <w:divsChild>
                                                    <w:div w:id="828516844">
                                                      <w:marLeft w:val="0"/>
                                                      <w:marRight w:val="0"/>
                                                      <w:marTop w:val="0"/>
                                                      <w:marBottom w:val="0"/>
                                                      <w:divBdr>
                                                        <w:top w:val="none" w:sz="0" w:space="0" w:color="auto"/>
                                                        <w:left w:val="none" w:sz="0" w:space="0" w:color="auto"/>
                                                        <w:bottom w:val="none" w:sz="0" w:space="0" w:color="auto"/>
                                                        <w:right w:val="none" w:sz="0" w:space="0" w:color="auto"/>
                                                      </w:divBdr>
                                                      <w:divsChild>
                                                        <w:div w:id="1522166663">
                                                          <w:marLeft w:val="0"/>
                                                          <w:marRight w:val="0"/>
                                                          <w:marTop w:val="0"/>
                                                          <w:marBottom w:val="0"/>
                                                          <w:divBdr>
                                                            <w:top w:val="none" w:sz="0" w:space="0" w:color="auto"/>
                                                            <w:left w:val="none" w:sz="0" w:space="0" w:color="auto"/>
                                                            <w:bottom w:val="none" w:sz="0" w:space="0" w:color="auto"/>
                                                            <w:right w:val="none" w:sz="0" w:space="0" w:color="auto"/>
                                                          </w:divBdr>
                                                          <w:divsChild>
                                                            <w:div w:id="1081485674">
                                                              <w:marLeft w:val="0"/>
                                                              <w:marRight w:val="0"/>
                                                              <w:marTop w:val="0"/>
                                                              <w:marBottom w:val="0"/>
                                                              <w:divBdr>
                                                                <w:top w:val="none" w:sz="0" w:space="0" w:color="auto"/>
                                                                <w:left w:val="none" w:sz="0" w:space="0" w:color="auto"/>
                                                                <w:bottom w:val="none" w:sz="0" w:space="0" w:color="auto"/>
                                                                <w:right w:val="none" w:sz="0" w:space="0" w:color="auto"/>
                                                              </w:divBdr>
                                                              <w:divsChild>
                                                                <w:div w:id="728192578">
                                                                  <w:marLeft w:val="0"/>
                                                                  <w:marRight w:val="0"/>
                                                                  <w:marTop w:val="0"/>
                                                                  <w:marBottom w:val="0"/>
                                                                  <w:divBdr>
                                                                    <w:top w:val="none" w:sz="0" w:space="0" w:color="auto"/>
                                                                    <w:left w:val="none" w:sz="0" w:space="0" w:color="auto"/>
                                                                    <w:bottom w:val="none" w:sz="0" w:space="0" w:color="auto"/>
                                                                    <w:right w:val="none" w:sz="0" w:space="0" w:color="auto"/>
                                                                  </w:divBdr>
                                                                  <w:divsChild>
                                                                    <w:div w:id="1164470601">
                                                                      <w:marLeft w:val="0"/>
                                                                      <w:marRight w:val="0"/>
                                                                      <w:marTop w:val="0"/>
                                                                      <w:marBottom w:val="0"/>
                                                                      <w:divBdr>
                                                                        <w:top w:val="none" w:sz="0" w:space="0" w:color="auto"/>
                                                                        <w:left w:val="none" w:sz="0" w:space="0" w:color="auto"/>
                                                                        <w:bottom w:val="none" w:sz="0" w:space="0" w:color="auto"/>
                                                                        <w:right w:val="none" w:sz="0" w:space="0" w:color="auto"/>
                                                                      </w:divBdr>
                                                                      <w:divsChild>
                                                                        <w:div w:id="1996184200">
                                                                          <w:marLeft w:val="0"/>
                                                                          <w:marRight w:val="0"/>
                                                                          <w:marTop w:val="0"/>
                                                                          <w:marBottom w:val="0"/>
                                                                          <w:divBdr>
                                                                            <w:top w:val="none" w:sz="0" w:space="0" w:color="auto"/>
                                                                            <w:left w:val="none" w:sz="0" w:space="0" w:color="auto"/>
                                                                            <w:bottom w:val="none" w:sz="0" w:space="0" w:color="auto"/>
                                                                            <w:right w:val="none" w:sz="0" w:space="0" w:color="auto"/>
                                                                          </w:divBdr>
                                                                          <w:divsChild>
                                                                            <w:div w:id="459687520">
                                                                              <w:marLeft w:val="0"/>
                                                                              <w:marRight w:val="0"/>
                                                                              <w:marTop w:val="0"/>
                                                                              <w:marBottom w:val="0"/>
                                                                              <w:divBdr>
                                                                                <w:top w:val="none" w:sz="0" w:space="0" w:color="auto"/>
                                                                                <w:left w:val="none" w:sz="0" w:space="0" w:color="auto"/>
                                                                                <w:bottom w:val="none" w:sz="0" w:space="0" w:color="auto"/>
                                                                                <w:right w:val="none" w:sz="0" w:space="0" w:color="auto"/>
                                                                              </w:divBdr>
                                                                              <w:divsChild>
                                                                                <w:div w:id="919170099">
                                                                                  <w:marLeft w:val="0"/>
                                                                                  <w:marRight w:val="0"/>
                                                                                  <w:marTop w:val="0"/>
                                                                                  <w:marBottom w:val="0"/>
                                                                                  <w:divBdr>
                                                                                    <w:top w:val="none" w:sz="0" w:space="0" w:color="auto"/>
                                                                                    <w:left w:val="none" w:sz="0" w:space="0" w:color="auto"/>
                                                                                    <w:bottom w:val="none" w:sz="0" w:space="0" w:color="auto"/>
                                                                                    <w:right w:val="none" w:sz="0" w:space="0" w:color="auto"/>
                                                                                  </w:divBdr>
                                                                                  <w:divsChild>
                                                                                    <w:div w:id="1482959653">
                                                                                      <w:marLeft w:val="0"/>
                                                                                      <w:marRight w:val="0"/>
                                                                                      <w:marTop w:val="0"/>
                                                                                      <w:marBottom w:val="0"/>
                                                                                      <w:divBdr>
                                                                                        <w:top w:val="none" w:sz="0" w:space="0" w:color="auto"/>
                                                                                        <w:left w:val="none" w:sz="0" w:space="0" w:color="auto"/>
                                                                                        <w:bottom w:val="none" w:sz="0" w:space="0" w:color="auto"/>
                                                                                        <w:right w:val="none" w:sz="0" w:space="0" w:color="auto"/>
                                                                                      </w:divBdr>
                                                                                      <w:divsChild>
                                                                                        <w:div w:id="1877815015">
                                                                                          <w:marLeft w:val="240"/>
                                                                                          <w:marRight w:val="240"/>
                                                                                          <w:marTop w:val="0"/>
                                                                                          <w:marBottom w:val="105"/>
                                                                                          <w:divBdr>
                                                                                            <w:top w:val="none" w:sz="0" w:space="0" w:color="auto"/>
                                                                                            <w:left w:val="none" w:sz="0" w:space="0" w:color="auto"/>
                                                                                            <w:bottom w:val="none" w:sz="0" w:space="0" w:color="auto"/>
                                                                                            <w:right w:val="none" w:sz="0" w:space="0" w:color="auto"/>
                                                                                          </w:divBdr>
                                                                                          <w:divsChild>
                                                                                            <w:div w:id="114894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288218">
                                                                              <w:marLeft w:val="0"/>
                                                                              <w:marRight w:val="0"/>
                                                                              <w:marTop w:val="0"/>
                                                                              <w:marBottom w:val="0"/>
                                                                              <w:divBdr>
                                                                                <w:top w:val="none" w:sz="0" w:space="0" w:color="auto"/>
                                                                                <w:left w:val="none" w:sz="0" w:space="0" w:color="auto"/>
                                                                                <w:bottom w:val="none" w:sz="0" w:space="0" w:color="auto"/>
                                                                                <w:right w:val="none" w:sz="0" w:space="0" w:color="auto"/>
                                                                              </w:divBdr>
                                                                              <w:divsChild>
                                                                                <w:div w:id="393817554">
                                                                                  <w:marLeft w:val="0"/>
                                                                                  <w:marRight w:val="0"/>
                                                                                  <w:marTop w:val="0"/>
                                                                                  <w:marBottom w:val="0"/>
                                                                                  <w:divBdr>
                                                                                    <w:top w:val="none" w:sz="0" w:space="0" w:color="auto"/>
                                                                                    <w:left w:val="none" w:sz="0" w:space="0" w:color="auto"/>
                                                                                    <w:bottom w:val="none" w:sz="0" w:space="0" w:color="auto"/>
                                                                                    <w:right w:val="none" w:sz="0" w:space="0" w:color="auto"/>
                                                                                  </w:divBdr>
                                                                                  <w:divsChild>
                                                                                    <w:div w:id="488911172">
                                                                                      <w:marLeft w:val="0"/>
                                                                                      <w:marRight w:val="0"/>
                                                                                      <w:marTop w:val="0"/>
                                                                                      <w:marBottom w:val="0"/>
                                                                                      <w:divBdr>
                                                                                        <w:top w:val="none" w:sz="0" w:space="0" w:color="auto"/>
                                                                                        <w:left w:val="none" w:sz="0" w:space="0" w:color="auto"/>
                                                                                        <w:bottom w:val="none" w:sz="0" w:space="0" w:color="auto"/>
                                                                                        <w:right w:val="none" w:sz="0" w:space="0" w:color="auto"/>
                                                                                      </w:divBdr>
                                                                                      <w:divsChild>
                                                                                        <w:div w:id="809245562">
                                                                                          <w:marLeft w:val="0"/>
                                                                                          <w:marRight w:val="0"/>
                                                                                          <w:marTop w:val="0"/>
                                                                                          <w:marBottom w:val="0"/>
                                                                                          <w:divBdr>
                                                                                            <w:top w:val="none" w:sz="0" w:space="0" w:color="auto"/>
                                                                                            <w:left w:val="none" w:sz="0" w:space="0" w:color="auto"/>
                                                                                            <w:bottom w:val="none" w:sz="0" w:space="0" w:color="auto"/>
                                                                                            <w:right w:val="none" w:sz="0" w:space="0" w:color="auto"/>
                                                                                          </w:divBdr>
                                                                                          <w:divsChild>
                                                                                            <w:div w:id="426317306">
                                                                                              <w:marLeft w:val="0"/>
                                                                                              <w:marRight w:val="0"/>
                                                                                              <w:marTop w:val="0"/>
                                                                                              <w:marBottom w:val="0"/>
                                                                                              <w:divBdr>
                                                                                                <w:top w:val="none" w:sz="0" w:space="0" w:color="auto"/>
                                                                                                <w:left w:val="none" w:sz="0" w:space="0" w:color="auto"/>
                                                                                                <w:bottom w:val="none" w:sz="0" w:space="0" w:color="auto"/>
                                                                                                <w:right w:val="none" w:sz="0" w:space="0" w:color="auto"/>
                                                                                              </w:divBdr>
                                                                                            </w:div>
                                                                                            <w:div w:id="1171487583">
                                                                                              <w:marLeft w:val="0"/>
                                                                                              <w:marRight w:val="0"/>
                                                                                              <w:marTop w:val="0"/>
                                                                                              <w:marBottom w:val="0"/>
                                                                                              <w:divBdr>
                                                                                                <w:top w:val="none" w:sz="0" w:space="0" w:color="auto"/>
                                                                                                <w:left w:val="none" w:sz="0" w:space="0" w:color="auto"/>
                                                                                                <w:bottom w:val="none" w:sz="0" w:space="0" w:color="auto"/>
                                                                                                <w:right w:val="none" w:sz="0" w:space="0" w:color="auto"/>
                                                                                              </w:divBdr>
                                                                                              <w:divsChild>
                                                                                                <w:div w:id="1485587159">
                                                                                                  <w:marLeft w:val="700"/>
                                                                                                  <w:marRight w:val="0"/>
                                                                                                  <w:marTop w:val="0"/>
                                                                                                  <w:marBottom w:val="0"/>
                                                                                                  <w:divBdr>
                                                                                                    <w:top w:val="none" w:sz="0" w:space="0" w:color="auto"/>
                                                                                                    <w:left w:val="none" w:sz="0" w:space="0" w:color="auto"/>
                                                                                                    <w:bottom w:val="none" w:sz="0" w:space="0" w:color="auto"/>
                                                                                                    <w:right w:val="none" w:sz="0" w:space="0" w:color="auto"/>
                                                                                                  </w:divBdr>
                                                                                                  <w:divsChild>
                                                                                                    <w:div w:id="26489241">
                                                                                                      <w:marLeft w:val="0"/>
                                                                                                      <w:marRight w:val="0"/>
                                                                                                      <w:marTop w:val="0"/>
                                                                                                      <w:marBottom w:val="0"/>
                                                                                                      <w:divBdr>
                                                                                                        <w:top w:val="none" w:sz="0" w:space="0" w:color="auto"/>
                                                                                                        <w:left w:val="none" w:sz="0" w:space="0" w:color="auto"/>
                                                                                                        <w:bottom w:val="none" w:sz="0" w:space="0" w:color="auto"/>
                                                                                                        <w:right w:val="none" w:sz="0" w:space="0" w:color="auto"/>
                                                                                                      </w:divBdr>
                                                                                                      <w:divsChild>
                                                                                                        <w:div w:id="2029485992">
                                                                                                          <w:marLeft w:val="0"/>
                                                                                                          <w:marRight w:val="0"/>
                                                                                                          <w:marTop w:val="0"/>
                                                                                                          <w:marBottom w:val="0"/>
                                                                                                          <w:divBdr>
                                                                                                            <w:top w:val="none" w:sz="0" w:space="0" w:color="auto"/>
                                                                                                            <w:left w:val="none" w:sz="0" w:space="0" w:color="auto"/>
                                                                                                            <w:bottom w:val="none" w:sz="0" w:space="0" w:color="auto"/>
                                                                                                            <w:right w:val="none" w:sz="0" w:space="0" w:color="auto"/>
                                                                                                          </w:divBdr>
                                                                                                        </w:div>
                                                                                                      </w:divsChild>
                                                                                                    </w:div>
                                                                                                    <w:div w:id="2071297180">
                                                                                                      <w:marLeft w:val="0"/>
                                                                                                      <w:marRight w:val="195"/>
                                                                                                      <w:marTop w:val="0"/>
                                                                                                      <w:marBottom w:val="0"/>
                                                                                                      <w:divBdr>
                                                                                                        <w:top w:val="none" w:sz="0" w:space="0" w:color="auto"/>
                                                                                                        <w:left w:val="none" w:sz="0" w:space="0" w:color="auto"/>
                                                                                                        <w:bottom w:val="none" w:sz="0" w:space="0" w:color="auto"/>
                                                                                                        <w:right w:val="none" w:sz="0" w:space="0" w:color="auto"/>
                                                                                                      </w:divBdr>
                                                                                                      <w:divsChild>
                                                                                                        <w:div w:id="202061738">
                                                                                                          <w:marLeft w:val="0"/>
                                                                                                          <w:marRight w:val="0"/>
                                                                                                          <w:marTop w:val="0"/>
                                                                                                          <w:marBottom w:val="0"/>
                                                                                                          <w:divBdr>
                                                                                                            <w:top w:val="none" w:sz="0" w:space="0" w:color="auto"/>
                                                                                                            <w:left w:val="none" w:sz="0" w:space="0" w:color="auto"/>
                                                                                                            <w:bottom w:val="none" w:sz="0" w:space="0" w:color="auto"/>
                                                                                                            <w:right w:val="none" w:sz="0" w:space="0" w:color="auto"/>
                                                                                                          </w:divBdr>
                                                                                                        </w:div>
                                                                                                        <w:div w:id="78508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3483653">
              <w:marLeft w:val="0"/>
              <w:marRight w:val="0"/>
              <w:marTop w:val="0"/>
              <w:marBottom w:val="0"/>
              <w:divBdr>
                <w:top w:val="none" w:sz="0" w:space="0" w:color="auto"/>
                <w:left w:val="none" w:sz="0" w:space="0" w:color="auto"/>
                <w:bottom w:val="none" w:sz="0" w:space="0" w:color="auto"/>
                <w:right w:val="none" w:sz="0" w:space="0" w:color="auto"/>
              </w:divBdr>
              <w:divsChild>
                <w:div w:id="766119395">
                  <w:marLeft w:val="0"/>
                  <w:marRight w:val="0"/>
                  <w:marTop w:val="0"/>
                  <w:marBottom w:val="0"/>
                  <w:divBdr>
                    <w:top w:val="none" w:sz="0" w:space="0" w:color="auto"/>
                    <w:left w:val="none" w:sz="0" w:space="0" w:color="auto"/>
                    <w:bottom w:val="none" w:sz="0" w:space="0" w:color="auto"/>
                    <w:right w:val="none" w:sz="0" w:space="0" w:color="auto"/>
                  </w:divBdr>
                </w:div>
                <w:div w:id="838545273">
                  <w:marLeft w:val="0"/>
                  <w:marRight w:val="0"/>
                  <w:marTop w:val="0"/>
                  <w:marBottom w:val="75"/>
                  <w:divBdr>
                    <w:top w:val="none" w:sz="0" w:space="0" w:color="auto"/>
                    <w:left w:val="none" w:sz="0" w:space="0" w:color="auto"/>
                    <w:bottom w:val="none" w:sz="0" w:space="0" w:color="auto"/>
                    <w:right w:val="none" w:sz="0" w:space="0" w:color="auto"/>
                  </w:divBdr>
                </w:div>
                <w:div w:id="1703095692">
                  <w:marLeft w:val="0"/>
                  <w:marRight w:val="0"/>
                  <w:marTop w:val="0"/>
                  <w:marBottom w:val="75"/>
                  <w:divBdr>
                    <w:top w:val="none" w:sz="0" w:space="0" w:color="auto"/>
                    <w:left w:val="none" w:sz="0" w:space="0" w:color="auto"/>
                    <w:bottom w:val="none" w:sz="0" w:space="0" w:color="auto"/>
                    <w:right w:val="none" w:sz="0" w:space="0" w:color="auto"/>
                  </w:divBdr>
                </w:div>
              </w:divsChild>
            </w:div>
            <w:div w:id="1110052332">
              <w:marLeft w:val="600"/>
              <w:marRight w:val="0"/>
              <w:marTop w:val="0"/>
              <w:marBottom w:val="105"/>
              <w:divBdr>
                <w:top w:val="none" w:sz="0" w:space="0" w:color="auto"/>
                <w:left w:val="none" w:sz="0" w:space="0" w:color="auto"/>
                <w:bottom w:val="none" w:sz="0" w:space="0" w:color="auto"/>
                <w:right w:val="none" w:sz="0" w:space="0" w:color="auto"/>
              </w:divBdr>
            </w:div>
            <w:div w:id="1724334075">
              <w:marLeft w:val="0"/>
              <w:marRight w:val="0"/>
              <w:marTop w:val="0"/>
              <w:marBottom w:val="0"/>
              <w:divBdr>
                <w:top w:val="none" w:sz="0" w:space="0" w:color="auto"/>
                <w:left w:val="none" w:sz="0" w:space="0" w:color="auto"/>
                <w:bottom w:val="none" w:sz="0" w:space="0" w:color="auto"/>
                <w:right w:val="none" w:sz="0" w:space="0" w:color="auto"/>
              </w:divBdr>
              <w:divsChild>
                <w:div w:id="353312923">
                  <w:marLeft w:val="0"/>
                  <w:marRight w:val="0"/>
                  <w:marTop w:val="0"/>
                  <w:marBottom w:val="0"/>
                  <w:divBdr>
                    <w:top w:val="none" w:sz="0" w:space="0" w:color="auto"/>
                    <w:left w:val="none" w:sz="0" w:space="0" w:color="auto"/>
                    <w:bottom w:val="none" w:sz="0" w:space="0" w:color="auto"/>
                    <w:right w:val="none" w:sz="0" w:space="0" w:color="auto"/>
                  </w:divBdr>
                </w:div>
                <w:div w:id="792022505">
                  <w:marLeft w:val="0"/>
                  <w:marRight w:val="0"/>
                  <w:marTop w:val="0"/>
                  <w:marBottom w:val="75"/>
                  <w:divBdr>
                    <w:top w:val="none" w:sz="0" w:space="0" w:color="auto"/>
                    <w:left w:val="none" w:sz="0" w:space="0" w:color="auto"/>
                    <w:bottom w:val="none" w:sz="0" w:space="0" w:color="auto"/>
                    <w:right w:val="none" w:sz="0" w:space="0" w:color="auto"/>
                  </w:divBdr>
                </w:div>
                <w:div w:id="2036733576">
                  <w:marLeft w:val="0"/>
                  <w:marRight w:val="0"/>
                  <w:marTop w:val="0"/>
                  <w:marBottom w:val="75"/>
                  <w:divBdr>
                    <w:top w:val="none" w:sz="0" w:space="0" w:color="auto"/>
                    <w:left w:val="none" w:sz="0" w:space="0" w:color="auto"/>
                    <w:bottom w:val="none" w:sz="0" w:space="0" w:color="auto"/>
                    <w:right w:val="none" w:sz="0" w:space="0" w:color="auto"/>
                  </w:divBdr>
                </w:div>
              </w:divsChild>
            </w:div>
            <w:div w:id="2090038177">
              <w:marLeft w:val="600"/>
              <w:marRight w:val="0"/>
              <w:marTop w:val="0"/>
              <w:marBottom w:val="105"/>
              <w:divBdr>
                <w:top w:val="none" w:sz="0" w:space="0" w:color="auto"/>
                <w:left w:val="none" w:sz="0" w:space="0" w:color="auto"/>
                <w:bottom w:val="none" w:sz="0" w:space="0" w:color="auto"/>
                <w:right w:val="none" w:sz="0" w:space="0" w:color="auto"/>
              </w:divBdr>
            </w:div>
          </w:divsChild>
        </w:div>
        <w:div w:id="2016683302">
          <w:marLeft w:val="2100"/>
          <w:marRight w:val="0"/>
          <w:marTop w:val="0"/>
          <w:marBottom w:val="0"/>
          <w:divBdr>
            <w:top w:val="none" w:sz="0" w:space="0" w:color="auto"/>
            <w:left w:val="none" w:sz="0" w:space="0" w:color="auto"/>
            <w:bottom w:val="none" w:sz="0" w:space="0" w:color="auto"/>
            <w:right w:val="none" w:sz="0" w:space="0" w:color="auto"/>
          </w:divBdr>
        </w:div>
      </w:divsChild>
    </w:div>
    <w:div w:id="1642536264">
      <w:bodyDiv w:val="1"/>
      <w:marLeft w:val="0"/>
      <w:marRight w:val="0"/>
      <w:marTop w:val="0"/>
      <w:marBottom w:val="0"/>
      <w:divBdr>
        <w:top w:val="none" w:sz="0" w:space="0" w:color="auto"/>
        <w:left w:val="none" w:sz="0" w:space="0" w:color="auto"/>
        <w:bottom w:val="none" w:sz="0" w:space="0" w:color="auto"/>
        <w:right w:val="none" w:sz="0" w:space="0" w:color="auto"/>
      </w:divBdr>
      <w:divsChild>
        <w:div w:id="2004969245">
          <w:marLeft w:val="0"/>
          <w:marRight w:val="0"/>
          <w:marTop w:val="0"/>
          <w:marBottom w:val="300"/>
          <w:divBdr>
            <w:top w:val="none" w:sz="0" w:space="0" w:color="auto"/>
            <w:left w:val="none" w:sz="0" w:space="0" w:color="auto"/>
            <w:bottom w:val="none" w:sz="0" w:space="0" w:color="auto"/>
            <w:right w:val="none" w:sz="0" w:space="0" w:color="auto"/>
          </w:divBdr>
          <w:divsChild>
            <w:div w:id="128397392">
              <w:marLeft w:val="0"/>
              <w:marRight w:val="0"/>
              <w:marTop w:val="0"/>
              <w:marBottom w:val="0"/>
              <w:divBdr>
                <w:top w:val="none" w:sz="0" w:space="0" w:color="auto"/>
                <w:left w:val="none" w:sz="0" w:space="0" w:color="auto"/>
                <w:bottom w:val="none" w:sz="0" w:space="0" w:color="auto"/>
                <w:right w:val="none" w:sz="0" w:space="0" w:color="auto"/>
              </w:divBdr>
              <w:divsChild>
                <w:div w:id="693308370">
                  <w:marLeft w:val="0"/>
                  <w:marRight w:val="0"/>
                  <w:marTop w:val="0"/>
                  <w:marBottom w:val="0"/>
                  <w:divBdr>
                    <w:top w:val="none" w:sz="0" w:space="0" w:color="auto"/>
                    <w:left w:val="none" w:sz="0" w:space="0" w:color="auto"/>
                    <w:bottom w:val="none" w:sz="0" w:space="0" w:color="auto"/>
                    <w:right w:val="none" w:sz="0" w:space="0" w:color="auto"/>
                  </w:divBdr>
                  <w:divsChild>
                    <w:div w:id="1315599162">
                      <w:marLeft w:val="0"/>
                      <w:marRight w:val="0"/>
                      <w:marTop w:val="0"/>
                      <w:marBottom w:val="0"/>
                      <w:divBdr>
                        <w:top w:val="none" w:sz="0" w:space="0" w:color="auto"/>
                        <w:left w:val="none" w:sz="0" w:space="0" w:color="auto"/>
                        <w:bottom w:val="none" w:sz="0" w:space="0" w:color="auto"/>
                        <w:right w:val="none" w:sz="0" w:space="0" w:color="auto"/>
                      </w:divBdr>
                    </w:div>
                  </w:divsChild>
                </w:div>
                <w:div w:id="1474717435">
                  <w:marLeft w:val="0"/>
                  <w:marRight w:val="0"/>
                  <w:marTop w:val="0"/>
                  <w:marBottom w:val="0"/>
                  <w:divBdr>
                    <w:top w:val="none" w:sz="0" w:space="0" w:color="auto"/>
                    <w:left w:val="none" w:sz="0" w:space="0" w:color="auto"/>
                    <w:bottom w:val="none" w:sz="0" w:space="0" w:color="auto"/>
                    <w:right w:val="none" w:sz="0" w:space="0" w:color="auto"/>
                  </w:divBdr>
                  <w:divsChild>
                    <w:div w:id="642929225">
                      <w:marLeft w:val="0"/>
                      <w:marRight w:val="0"/>
                      <w:marTop w:val="0"/>
                      <w:marBottom w:val="0"/>
                      <w:divBdr>
                        <w:top w:val="none" w:sz="0" w:space="0" w:color="auto"/>
                        <w:left w:val="none" w:sz="0" w:space="0" w:color="auto"/>
                        <w:bottom w:val="none" w:sz="0" w:space="0" w:color="auto"/>
                        <w:right w:val="none" w:sz="0" w:space="0" w:color="auto"/>
                      </w:divBdr>
                      <w:divsChild>
                        <w:div w:id="1609703497">
                          <w:marLeft w:val="0"/>
                          <w:marRight w:val="0"/>
                          <w:marTop w:val="0"/>
                          <w:marBottom w:val="0"/>
                          <w:divBdr>
                            <w:top w:val="none" w:sz="0" w:space="0" w:color="auto"/>
                            <w:left w:val="none" w:sz="0" w:space="0" w:color="auto"/>
                            <w:bottom w:val="none" w:sz="0" w:space="0" w:color="auto"/>
                            <w:right w:val="none" w:sz="0" w:space="0" w:color="auto"/>
                          </w:divBdr>
                          <w:divsChild>
                            <w:div w:id="707293097">
                              <w:marLeft w:val="0"/>
                              <w:marRight w:val="0"/>
                              <w:marTop w:val="0"/>
                              <w:marBottom w:val="0"/>
                              <w:divBdr>
                                <w:top w:val="none" w:sz="0" w:space="0" w:color="auto"/>
                                <w:left w:val="none" w:sz="0" w:space="0" w:color="auto"/>
                                <w:bottom w:val="none" w:sz="0" w:space="0" w:color="auto"/>
                                <w:right w:val="none" w:sz="0" w:space="0" w:color="auto"/>
                              </w:divBdr>
                              <w:divsChild>
                                <w:div w:id="1449859355">
                                  <w:marLeft w:val="0"/>
                                  <w:marRight w:val="0"/>
                                  <w:marTop w:val="0"/>
                                  <w:marBottom w:val="0"/>
                                  <w:divBdr>
                                    <w:top w:val="none" w:sz="0" w:space="0" w:color="auto"/>
                                    <w:left w:val="none" w:sz="0" w:space="0" w:color="auto"/>
                                    <w:bottom w:val="none" w:sz="0" w:space="0" w:color="auto"/>
                                    <w:right w:val="none" w:sz="0" w:space="0" w:color="auto"/>
                                  </w:divBdr>
                                  <w:divsChild>
                                    <w:div w:id="145513691">
                                      <w:marLeft w:val="0"/>
                                      <w:marRight w:val="0"/>
                                      <w:marTop w:val="0"/>
                                      <w:marBottom w:val="0"/>
                                      <w:divBdr>
                                        <w:top w:val="none" w:sz="0" w:space="0" w:color="auto"/>
                                        <w:left w:val="none" w:sz="0" w:space="0" w:color="auto"/>
                                        <w:bottom w:val="none" w:sz="0" w:space="0" w:color="auto"/>
                                        <w:right w:val="none" w:sz="0" w:space="0" w:color="auto"/>
                                      </w:divBdr>
                                      <w:divsChild>
                                        <w:div w:id="180512979">
                                          <w:marLeft w:val="0"/>
                                          <w:marRight w:val="0"/>
                                          <w:marTop w:val="0"/>
                                          <w:marBottom w:val="0"/>
                                          <w:divBdr>
                                            <w:top w:val="none" w:sz="0" w:space="0" w:color="auto"/>
                                            <w:left w:val="none" w:sz="0" w:space="0" w:color="auto"/>
                                            <w:bottom w:val="none" w:sz="0" w:space="0" w:color="auto"/>
                                            <w:right w:val="none" w:sz="0" w:space="0" w:color="auto"/>
                                          </w:divBdr>
                                          <w:divsChild>
                                            <w:div w:id="1288974283">
                                              <w:marLeft w:val="0"/>
                                              <w:marRight w:val="0"/>
                                              <w:marTop w:val="225"/>
                                              <w:marBottom w:val="0"/>
                                              <w:divBdr>
                                                <w:top w:val="none" w:sz="0" w:space="0" w:color="auto"/>
                                                <w:left w:val="none" w:sz="0" w:space="0" w:color="auto"/>
                                                <w:bottom w:val="none" w:sz="0" w:space="0" w:color="auto"/>
                                                <w:right w:val="none" w:sz="0" w:space="0" w:color="auto"/>
                                              </w:divBdr>
                                              <w:divsChild>
                                                <w:div w:id="867569153">
                                                  <w:marLeft w:val="0"/>
                                                  <w:marRight w:val="0"/>
                                                  <w:marTop w:val="0"/>
                                                  <w:marBottom w:val="0"/>
                                                  <w:divBdr>
                                                    <w:top w:val="none" w:sz="0" w:space="0" w:color="auto"/>
                                                    <w:left w:val="none" w:sz="0" w:space="0" w:color="auto"/>
                                                    <w:bottom w:val="none" w:sz="0" w:space="0" w:color="auto"/>
                                                    <w:right w:val="none" w:sz="0" w:space="0" w:color="auto"/>
                                                  </w:divBdr>
                                                  <w:divsChild>
                                                    <w:div w:id="958879851">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866140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44235713">
      <w:bodyDiv w:val="1"/>
      <w:marLeft w:val="0"/>
      <w:marRight w:val="0"/>
      <w:marTop w:val="0"/>
      <w:marBottom w:val="0"/>
      <w:divBdr>
        <w:top w:val="none" w:sz="0" w:space="0" w:color="auto"/>
        <w:left w:val="none" w:sz="0" w:space="0" w:color="auto"/>
        <w:bottom w:val="none" w:sz="0" w:space="0" w:color="auto"/>
        <w:right w:val="none" w:sz="0" w:space="0" w:color="auto"/>
      </w:divBdr>
      <w:divsChild>
        <w:div w:id="882209119">
          <w:marLeft w:val="0"/>
          <w:marRight w:val="0"/>
          <w:marTop w:val="0"/>
          <w:marBottom w:val="150"/>
          <w:divBdr>
            <w:top w:val="none" w:sz="0" w:space="0" w:color="auto"/>
            <w:left w:val="none" w:sz="0" w:space="0" w:color="auto"/>
            <w:bottom w:val="none" w:sz="0" w:space="0" w:color="auto"/>
            <w:right w:val="none" w:sz="0" w:space="0" w:color="auto"/>
          </w:divBdr>
          <w:divsChild>
            <w:div w:id="460657196">
              <w:marLeft w:val="0"/>
              <w:marRight w:val="150"/>
              <w:marTop w:val="0"/>
              <w:marBottom w:val="0"/>
              <w:divBdr>
                <w:top w:val="none" w:sz="0" w:space="0" w:color="auto"/>
                <w:left w:val="none" w:sz="0" w:space="0" w:color="auto"/>
                <w:bottom w:val="none" w:sz="0" w:space="0" w:color="auto"/>
                <w:right w:val="none" w:sz="0" w:space="0" w:color="auto"/>
              </w:divBdr>
              <w:divsChild>
                <w:div w:id="499350586">
                  <w:marLeft w:val="0"/>
                  <w:marRight w:val="0"/>
                  <w:marTop w:val="0"/>
                  <w:marBottom w:val="0"/>
                  <w:divBdr>
                    <w:top w:val="none" w:sz="0" w:space="0" w:color="auto"/>
                    <w:left w:val="none" w:sz="0" w:space="0" w:color="auto"/>
                    <w:bottom w:val="none" w:sz="0" w:space="0" w:color="auto"/>
                    <w:right w:val="none" w:sz="0" w:space="0" w:color="auto"/>
                  </w:divBdr>
                </w:div>
                <w:div w:id="147791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617394">
      <w:bodyDiv w:val="1"/>
      <w:marLeft w:val="0"/>
      <w:marRight w:val="0"/>
      <w:marTop w:val="0"/>
      <w:marBottom w:val="0"/>
      <w:divBdr>
        <w:top w:val="none" w:sz="0" w:space="0" w:color="auto"/>
        <w:left w:val="none" w:sz="0" w:space="0" w:color="auto"/>
        <w:bottom w:val="none" w:sz="0" w:space="0" w:color="auto"/>
        <w:right w:val="none" w:sz="0" w:space="0" w:color="auto"/>
      </w:divBdr>
      <w:divsChild>
        <w:div w:id="662002920">
          <w:marLeft w:val="0"/>
          <w:marRight w:val="0"/>
          <w:marTop w:val="0"/>
          <w:marBottom w:val="0"/>
          <w:divBdr>
            <w:top w:val="none" w:sz="0" w:space="0" w:color="auto"/>
            <w:left w:val="none" w:sz="0" w:space="0" w:color="auto"/>
            <w:bottom w:val="none" w:sz="0" w:space="0" w:color="auto"/>
            <w:right w:val="none" w:sz="0" w:space="0" w:color="auto"/>
          </w:divBdr>
          <w:divsChild>
            <w:div w:id="1676884581">
              <w:marLeft w:val="0"/>
              <w:marRight w:val="0"/>
              <w:marTop w:val="0"/>
              <w:marBottom w:val="0"/>
              <w:divBdr>
                <w:top w:val="none" w:sz="0" w:space="0" w:color="auto"/>
                <w:left w:val="none" w:sz="0" w:space="0" w:color="auto"/>
                <w:bottom w:val="none" w:sz="0" w:space="0" w:color="auto"/>
                <w:right w:val="none" w:sz="0" w:space="0" w:color="auto"/>
              </w:divBdr>
              <w:divsChild>
                <w:div w:id="1625891034">
                  <w:marLeft w:val="0"/>
                  <w:marRight w:val="0"/>
                  <w:marTop w:val="75"/>
                  <w:marBottom w:val="0"/>
                  <w:divBdr>
                    <w:top w:val="none" w:sz="0" w:space="0" w:color="auto"/>
                    <w:left w:val="none" w:sz="0" w:space="0" w:color="auto"/>
                    <w:bottom w:val="none" w:sz="0" w:space="0" w:color="auto"/>
                    <w:right w:val="none" w:sz="0" w:space="0" w:color="auto"/>
                  </w:divBdr>
                  <w:divsChild>
                    <w:div w:id="204506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958927">
              <w:marLeft w:val="0"/>
              <w:marRight w:val="0"/>
              <w:marTop w:val="0"/>
              <w:marBottom w:val="0"/>
              <w:divBdr>
                <w:top w:val="none" w:sz="0" w:space="0" w:color="auto"/>
                <w:left w:val="none" w:sz="0" w:space="0" w:color="auto"/>
                <w:bottom w:val="none" w:sz="0" w:space="0" w:color="auto"/>
                <w:right w:val="none" w:sz="0" w:space="0" w:color="auto"/>
              </w:divBdr>
              <w:divsChild>
                <w:div w:id="647050075">
                  <w:marLeft w:val="0"/>
                  <w:marRight w:val="0"/>
                  <w:marTop w:val="0"/>
                  <w:marBottom w:val="300"/>
                  <w:divBdr>
                    <w:top w:val="none" w:sz="0" w:space="0" w:color="auto"/>
                    <w:left w:val="none" w:sz="0" w:space="0" w:color="auto"/>
                    <w:bottom w:val="none" w:sz="0" w:space="0" w:color="auto"/>
                    <w:right w:val="none" w:sz="0" w:space="0" w:color="auto"/>
                  </w:divBdr>
                  <w:divsChild>
                    <w:div w:id="204753">
                      <w:marLeft w:val="0"/>
                      <w:marRight w:val="0"/>
                      <w:marTop w:val="0"/>
                      <w:marBottom w:val="0"/>
                      <w:divBdr>
                        <w:top w:val="none" w:sz="0" w:space="0" w:color="auto"/>
                        <w:left w:val="none" w:sz="0" w:space="0" w:color="auto"/>
                        <w:bottom w:val="none" w:sz="0" w:space="0" w:color="auto"/>
                        <w:right w:val="none" w:sz="0" w:space="0" w:color="auto"/>
                      </w:divBdr>
                    </w:div>
                  </w:divsChild>
                </w:div>
                <w:div w:id="742334476">
                  <w:marLeft w:val="0"/>
                  <w:marRight w:val="0"/>
                  <w:marTop w:val="0"/>
                  <w:marBottom w:val="300"/>
                  <w:divBdr>
                    <w:top w:val="none" w:sz="0" w:space="0" w:color="auto"/>
                    <w:left w:val="none" w:sz="0" w:space="0" w:color="auto"/>
                    <w:bottom w:val="none" w:sz="0" w:space="0" w:color="auto"/>
                    <w:right w:val="none" w:sz="0" w:space="0" w:color="auto"/>
                  </w:divBdr>
                  <w:divsChild>
                    <w:div w:id="1021861760">
                      <w:marLeft w:val="0"/>
                      <w:marRight w:val="300"/>
                      <w:marTop w:val="0"/>
                      <w:marBottom w:val="150"/>
                      <w:divBdr>
                        <w:top w:val="none" w:sz="0" w:space="0" w:color="auto"/>
                        <w:left w:val="none" w:sz="0" w:space="0" w:color="auto"/>
                        <w:bottom w:val="none" w:sz="0" w:space="0" w:color="auto"/>
                        <w:right w:val="none" w:sz="0" w:space="0" w:color="auto"/>
                      </w:divBdr>
                      <w:divsChild>
                        <w:div w:id="937531">
                          <w:marLeft w:val="0"/>
                          <w:marRight w:val="0"/>
                          <w:marTop w:val="0"/>
                          <w:marBottom w:val="0"/>
                          <w:divBdr>
                            <w:top w:val="none" w:sz="0" w:space="0" w:color="auto"/>
                            <w:left w:val="none" w:sz="0" w:space="0" w:color="auto"/>
                            <w:bottom w:val="none" w:sz="0" w:space="0" w:color="auto"/>
                            <w:right w:val="none" w:sz="0" w:space="0" w:color="auto"/>
                          </w:divBdr>
                          <w:divsChild>
                            <w:div w:id="901603601">
                              <w:marLeft w:val="0"/>
                              <w:marRight w:val="0"/>
                              <w:marTop w:val="225"/>
                              <w:marBottom w:val="0"/>
                              <w:divBdr>
                                <w:top w:val="none" w:sz="0" w:space="0" w:color="auto"/>
                                <w:left w:val="none" w:sz="0" w:space="0" w:color="auto"/>
                                <w:bottom w:val="none" w:sz="0" w:space="0" w:color="auto"/>
                                <w:right w:val="none" w:sz="0" w:space="0" w:color="auto"/>
                              </w:divBdr>
                              <w:divsChild>
                                <w:div w:id="646086311">
                                  <w:marLeft w:val="0"/>
                                  <w:marRight w:val="0"/>
                                  <w:marTop w:val="0"/>
                                  <w:marBottom w:val="0"/>
                                  <w:divBdr>
                                    <w:top w:val="none" w:sz="0" w:space="0" w:color="auto"/>
                                    <w:left w:val="none" w:sz="0" w:space="0" w:color="auto"/>
                                    <w:bottom w:val="none" w:sz="0" w:space="0" w:color="auto"/>
                                    <w:right w:val="none" w:sz="0" w:space="0" w:color="auto"/>
                                  </w:divBdr>
                                </w:div>
                                <w:div w:id="200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120757">
                      <w:marLeft w:val="0"/>
                      <w:marRight w:val="0"/>
                      <w:marTop w:val="0"/>
                      <w:marBottom w:val="225"/>
                      <w:divBdr>
                        <w:top w:val="none" w:sz="0" w:space="0" w:color="auto"/>
                        <w:left w:val="none" w:sz="0" w:space="0" w:color="auto"/>
                        <w:bottom w:val="none" w:sz="0" w:space="0" w:color="auto"/>
                        <w:right w:val="none" w:sz="0" w:space="0" w:color="auto"/>
                      </w:divBdr>
                    </w:div>
                  </w:divsChild>
                </w:div>
                <w:div w:id="14702014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6047809">
          <w:marLeft w:val="0"/>
          <w:marRight w:val="0"/>
          <w:marTop w:val="375"/>
          <w:marBottom w:val="330"/>
          <w:divBdr>
            <w:top w:val="none" w:sz="0" w:space="0" w:color="auto"/>
            <w:left w:val="none" w:sz="0" w:space="0" w:color="auto"/>
            <w:bottom w:val="none" w:sz="0" w:space="0" w:color="auto"/>
            <w:right w:val="none" w:sz="0" w:space="0" w:color="auto"/>
          </w:divBdr>
          <w:divsChild>
            <w:div w:id="630551993">
              <w:marLeft w:val="0"/>
              <w:marRight w:val="0"/>
              <w:marTop w:val="0"/>
              <w:marBottom w:val="210"/>
              <w:divBdr>
                <w:top w:val="none" w:sz="0" w:space="0" w:color="auto"/>
                <w:left w:val="none" w:sz="0" w:space="0" w:color="auto"/>
                <w:bottom w:val="none" w:sz="0" w:space="0" w:color="auto"/>
                <w:right w:val="none" w:sz="0" w:space="0" w:color="auto"/>
              </w:divBdr>
              <w:divsChild>
                <w:div w:id="703213899">
                  <w:marLeft w:val="0"/>
                  <w:marRight w:val="0"/>
                  <w:marTop w:val="0"/>
                  <w:marBottom w:val="0"/>
                  <w:divBdr>
                    <w:top w:val="none" w:sz="0" w:space="0" w:color="auto"/>
                    <w:left w:val="none" w:sz="0" w:space="0" w:color="auto"/>
                    <w:bottom w:val="none" w:sz="0" w:space="0" w:color="auto"/>
                    <w:right w:val="none" w:sz="0" w:space="0" w:color="auto"/>
                  </w:divBdr>
                  <w:divsChild>
                    <w:div w:id="34972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0747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48585272">
      <w:bodyDiv w:val="1"/>
      <w:marLeft w:val="0"/>
      <w:marRight w:val="0"/>
      <w:marTop w:val="0"/>
      <w:marBottom w:val="0"/>
      <w:divBdr>
        <w:top w:val="none" w:sz="0" w:space="0" w:color="auto"/>
        <w:left w:val="none" w:sz="0" w:space="0" w:color="auto"/>
        <w:bottom w:val="none" w:sz="0" w:space="0" w:color="auto"/>
        <w:right w:val="none" w:sz="0" w:space="0" w:color="auto"/>
      </w:divBdr>
      <w:divsChild>
        <w:div w:id="296960459">
          <w:marLeft w:val="0"/>
          <w:marRight w:val="0"/>
          <w:marTop w:val="300"/>
          <w:marBottom w:val="300"/>
          <w:divBdr>
            <w:top w:val="none" w:sz="0" w:space="0" w:color="auto"/>
            <w:left w:val="none" w:sz="0" w:space="0" w:color="auto"/>
            <w:bottom w:val="none" w:sz="0" w:space="0" w:color="auto"/>
            <w:right w:val="none" w:sz="0" w:space="0" w:color="auto"/>
          </w:divBdr>
          <w:divsChild>
            <w:div w:id="890922629">
              <w:marLeft w:val="0"/>
              <w:marRight w:val="0"/>
              <w:marTop w:val="0"/>
              <w:marBottom w:val="0"/>
              <w:divBdr>
                <w:top w:val="none" w:sz="0" w:space="0" w:color="auto"/>
                <w:left w:val="none" w:sz="0" w:space="0" w:color="auto"/>
                <w:bottom w:val="none" w:sz="0" w:space="0" w:color="auto"/>
                <w:right w:val="none" w:sz="0" w:space="0" w:color="auto"/>
              </w:divBdr>
              <w:divsChild>
                <w:div w:id="1808156608">
                  <w:marLeft w:val="0"/>
                  <w:marRight w:val="0"/>
                  <w:marTop w:val="0"/>
                  <w:marBottom w:val="0"/>
                  <w:divBdr>
                    <w:top w:val="none" w:sz="0" w:space="0" w:color="auto"/>
                    <w:left w:val="none" w:sz="0" w:space="0" w:color="auto"/>
                    <w:bottom w:val="none" w:sz="0" w:space="0" w:color="auto"/>
                    <w:right w:val="none" w:sz="0" w:space="0" w:color="auto"/>
                  </w:divBdr>
                  <w:divsChild>
                    <w:div w:id="1280063479">
                      <w:marLeft w:val="0"/>
                      <w:marRight w:val="0"/>
                      <w:marTop w:val="240"/>
                      <w:marBottom w:val="0"/>
                      <w:divBdr>
                        <w:top w:val="none" w:sz="0" w:space="0" w:color="auto"/>
                        <w:left w:val="none" w:sz="0" w:space="0" w:color="auto"/>
                        <w:bottom w:val="none" w:sz="0" w:space="0" w:color="auto"/>
                        <w:right w:val="none" w:sz="0" w:space="0" w:color="auto"/>
                      </w:divBdr>
                    </w:div>
                    <w:div w:id="284584850">
                      <w:marLeft w:val="0"/>
                      <w:marRight w:val="0"/>
                      <w:marTop w:val="150"/>
                      <w:marBottom w:val="0"/>
                      <w:divBdr>
                        <w:top w:val="none" w:sz="0" w:space="0" w:color="auto"/>
                        <w:left w:val="none" w:sz="0" w:space="0" w:color="auto"/>
                        <w:bottom w:val="none" w:sz="0" w:space="0" w:color="auto"/>
                        <w:right w:val="none" w:sz="0" w:space="0" w:color="auto"/>
                      </w:divBdr>
                      <w:divsChild>
                        <w:div w:id="910583786">
                          <w:marLeft w:val="0"/>
                          <w:marRight w:val="0"/>
                          <w:marTop w:val="0"/>
                          <w:marBottom w:val="0"/>
                          <w:divBdr>
                            <w:top w:val="none" w:sz="0" w:space="0" w:color="auto"/>
                            <w:left w:val="none" w:sz="0" w:space="0" w:color="auto"/>
                            <w:bottom w:val="none" w:sz="0" w:space="0" w:color="auto"/>
                            <w:right w:val="none" w:sz="0" w:space="0" w:color="auto"/>
                          </w:divBdr>
                          <w:divsChild>
                            <w:div w:id="1517768070">
                              <w:marLeft w:val="30"/>
                              <w:marRight w:val="300"/>
                              <w:marTop w:val="60"/>
                              <w:marBottom w:val="150"/>
                              <w:divBdr>
                                <w:top w:val="none" w:sz="0" w:space="0" w:color="auto"/>
                                <w:left w:val="none" w:sz="0" w:space="0" w:color="auto"/>
                                <w:bottom w:val="none" w:sz="0" w:space="0" w:color="auto"/>
                                <w:right w:val="none" w:sz="0" w:space="0" w:color="auto"/>
                              </w:divBdr>
                              <w:divsChild>
                                <w:div w:id="129712605">
                                  <w:marLeft w:val="0"/>
                                  <w:marRight w:val="0"/>
                                  <w:marTop w:val="0"/>
                                  <w:marBottom w:val="0"/>
                                  <w:divBdr>
                                    <w:top w:val="none" w:sz="0" w:space="0" w:color="auto"/>
                                    <w:left w:val="none" w:sz="0" w:space="0" w:color="auto"/>
                                    <w:bottom w:val="none" w:sz="0" w:space="0" w:color="auto"/>
                                    <w:right w:val="none" w:sz="0" w:space="0" w:color="auto"/>
                                  </w:divBdr>
                                  <w:divsChild>
                                    <w:div w:id="43228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04869">
                              <w:marLeft w:val="30"/>
                              <w:marRight w:val="300"/>
                              <w:marTop w:val="0"/>
                              <w:marBottom w:val="195"/>
                              <w:divBdr>
                                <w:top w:val="none" w:sz="0" w:space="0" w:color="auto"/>
                                <w:left w:val="none" w:sz="0" w:space="0" w:color="auto"/>
                                <w:bottom w:val="none" w:sz="0" w:space="0" w:color="auto"/>
                                <w:right w:val="none" w:sz="0" w:space="0" w:color="auto"/>
                              </w:divBdr>
                              <w:divsChild>
                                <w:div w:id="628823848">
                                  <w:marLeft w:val="0"/>
                                  <w:marRight w:val="0"/>
                                  <w:marTop w:val="0"/>
                                  <w:marBottom w:val="0"/>
                                  <w:divBdr>
                                    <w:top w:val="none" w:sz="0" w:space="0" w:color="auto"/>
                                    <w:left w:val="none" w:sz="0" w:space="0" w:color="auto"/>
                                    <w:bottom w:val="none" w:sz="0" w:space="0" w:color="auto"/>
                                    <w:right w:val="none" w:sz="0" w:space="0" w:color="auto"/>
                                  </w:divBdr>
                                </w:div>
                              </w:divsChild>
                            </w:div>
                            <w:div w:id="832717573">
                              <w:marLeft w:val="0"/>
                              <w:marRight w:val="0"/>
                              <w:marTop w:val="0"/>
                              <w:marBottom w:val="0"/>
                              <w:divBdr>
                                <w:top w:val="none" w:sz="0" w:space="0" w:color="auto"/>
                                <w:left w:val="none" w:sz="0" w:space="0" w:color="auto"/>
                                <w:bottom w:val="none" w:sz="0" w:space="0" w:color="auto"/>
                                <w:right w:val="none" w:sz="0" w:space="0" w:color="auto"/>
                              </w:divBdr>
                              <w:divsChild>
                                <w:div w:id="1706514846">
                                  <w:marLeft w:val="0"/>
                                  <w:marRight w:val="0"/>
                                  <w:marTop w:val="0"/>
                                  <w:marBottom w:val="0"/>
                                  <w:divBdr>
                                    <w:top w:val="none" w:sz="0" w:space="0" w:color="auto"/>
                                    <w:left w:val="none" w:sz="0" w:space="0" w:color="auto"/>
                                    <w:bottom w:val="none" w:sz="0" w:space="0" w:color="auto"/>
                                    <w:right w:val="none" w:sz="0" w:space="0" w:color="auto"/>
                                  </w:divBdr>
                                  <w:divsChild>
                                    <w:div w:id="1493520035">
                                      <w:marLeft w:val="0"/>
                                      <w:marRight w:val="0"/>
                                      <w:marTop w:val="0"/>
                                      <w:marBottom w:val="0"/>
                                      <w:divBdr>
                                        <w:top w:val="none" w:sz="0" w:space="0" w:color="auto"/>
                                        <w:left w:val="none" w:sz="0" w:space="0" w:color="auto"/>
                                        <w:bottom w:val="none" w:sz="0" w:space="0" w:color="auto"/>
                                        <w:right w:val="none" w:sz="0" w:space="0" w:color="auto"/>
                                      </w:divBdr>
                                      <w:divsChild>
                                        <w:div w:id="1802192622">
                                          <w:marLeft w:val="0"/>
                                          <w:marRight w:val="0"/>
                                          <w:marTop w:val="0"/>
                                          <w:marBottom w:val="0"/>
                                          <w:divBdr>
                                            <w:top w:val="none" w:sz="0" w:space="0" w:color="auto"/>
                                            <w:left w:val="none" w:sz="0" w:space="0" w:color="auto"/>
                                            <w:bottom w:val="none" w:sz="0" w:space="0" w:color="auto"/>
                                            <w:right w:val="none" w:sz="0" w:space="0" w:color="auto"/>
                                          </w:divBdr>
                                        </w:div>
                                        <w:div w:id="1065841255">
                                          <w:marLeft w:val="0"/>
                                          <w:marRight w:val="0"/>
                                          <w:marTop w:val="0"/>
                                          <w:marBottom w:val="0"/>
                                          <w:divBdr>
                                            <w:top w:val="none" w:sz="0" w:space="0" w:color="auto"/>
                                            <w:left w:val="none" w:sz="0" w:space="0" w:color="auto"/>
                                            <w:bottom w:val="none" w:sz="0" w:space="0" w:color="auto"/>
                                            <w:right w:val="none" w:sz="0" w:space="0" w:color="auto"/>
                                          </w:divBdr>
                                        </w:div>
                                        <w:div w:id="46465443">
                                          <w:marLeft w:val="0"/>
                                          <w:marRight w:val="0"/>
                                          <w:marTop w:val="0"/>
                                          <w:marBottom w:val="0"/>
                                          <w:divBdr>
                                            <w:top w:val="none" w:sz="0" w:space="0" w:color="auto"/>
                                            <w:left w:val="none" w:sz="0" w:space="0" w:color="auto"/>
                                            <w:bottom w:val="none" w:sz="0" w:space="0" w:color="auto"/>
                                            <w:right w:val="none" w:sz="0" w:space="0" w:color="auto"/>
                                          </w:divBdr>
                                        </w:div>
                                        <w:div w:id="120910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665540">
          <w:marLeft w:val="0"/>
          <w:marRight w:val="0"/>
          <w:marTop w:val="0"/>
          <w:marBottom w:val="0"/>
          <w:divBdr>
            <w:top w:val="none" w:sz="0" w:space="0" w:color="auto"/>
            <w:left w:val="none" w:sz="0" w:space="0" w:color="auto"/>
            <w:bottom w:val="none" w:sz="0" w:space="0" w:color="auto"/>
            <w:right w:val="none" w:sz="0" w:space="0" w:color="auto"/>
          </w:divBdr>
          <w:divsChild>
            <w:div w:id="1271621505">
              <w:marLeft w:val="2077"/>
              <w:marRight w:val="1246"/>
              <w:marTop w:val="0"/>
              <w:marBottom w:val="0"/>
              <w:divBdr>
                <w:top w:val="none" w:sz="0" w:space="0" w:color="auto"/>
                <w:left w:val="none" w:sz="0" w:space="0" w:color="auto"/>
                <w:bottom w:val="none" w:sz="0" w:space="0" w:color="auto"/>
                <w:right w:val="none" w:sz="0" w:space="0" w:color="auto"/>
              </w:divBdr>
              <w:divsChild>
                <w:div w:id="26226006">
                  <w:marLeft w:val="0"/>
                  <w:marRight w:val="0"/>
                  <w:marTop w:val="0"/>
                  <w:marBottom w:val="0"/>
                  <w:divBdr>
                    <w:top w:val="none" w:sz="0" w:space="0" w:color="auto"/>
                    <w:left w:val="none" w:sz="0" w:space="0" w:color="auto"/>
                    <w:bottom w:val="none" w:sz="0" w:space="0" w:color="auto"/>
                    <w:right w:val="none" w:sz="0" w:space="0" w:color="auto"/>
                  </w:divBdr>
                  <w:divsChild>
                    <w:div w:id="1523713608">
                      <w:marLeft w:val="0"/>
                      <w:marRight w:val="0"/>
                      <w:marTop w:val="0"/>
                      <w:marBottom w:val="0"/>
                      <w:divBdr>
                        <w:top w:val="none" w:sz="0" w:space="0" w:color="auto"/>
                        <w:left w:val="none" w:sz="0" w:space="0" w:color="auto"/>
                        <w:bottom w:val="none" w:sz="0" w:space="0" w:color="auto"/>
                        <w:right w:val="none" w:sz="0" w:space="0" w:color="auto"/>
                      </w:divBdr>
                      <w:divsChild>
                        <w:div w:id="2139177761">
                          <w:marLeft w:val="0"/>
                          <w:marRight w:val="0"/>
                          <w:marTop w:val="0"/>
                          <w:marBottom w:val="225"/>
                          <w:divBdr>
                            <w:top w:val="none" w:sz="0" w:space="0" w:color="auto"/>
                            <w:left w:val="none" w:sz="0" w:space="0" w:color="auto"/>
                            <w:bottom w:val="none" w:sz="0" w:space="0" w:color="auto"/>
                            <w:right w:val="none" w:sz="0" w:space="0" w:color="auto"/>
                          </w:divBdr>
                          <w:divsChild>
                            <w:div w:id="1734546643">
                              <w:marLeft w:val="0"/>
                              <w:marRight w:val="0"/>
                              <w:marTop w:val="0"/>
                              <w:marBottom w:val="0"/>
                              <w:divBdr>
                                <w:top w:val="none" w:sz="0" w:space="0" w:color="auto"/>
                                <w:left w:val="none" w:sz="0" w:space="0" w:color="auto"/>
                                <w:bottom w:val="none" w:sz="0" w:space="0" w:color="auto"/>
                                <w:right w:val="none" w:sz="0" w:space="0" w:color="auto"/>
                              </w:divBdr>
                              <w:divsChild>
                                <w:div w:id="2144538634">
                                  <w:marLeft w:val="0"/>
                                  <w:marRight w:val="0"/>
                                  <w:marTop w:val="0"/>
                                  <w:marBottom w:val="0"/>
                                  <w:divBdr>
                                    <w:top w:val="none" w:sz="0" w:space="0" w:color="auto"/>
                                    <w:left w:val="none" w:sz="0" w:space="0" w:color="auto"/>
                                    <w:bottom w:val="none" w:sz="0" w:space="0" w:color="auto"/>
                                    <w:right w:val="none" w:sz="0" w:space="0" w:color="auto"/>
                                  </w:divBdr>
                                  <w:divsChild>
                                    <w:div w:id="1764766046">
                                      <w:marLeft w:val="0"/>
                                      <w:marRight w:val="0"/>
                                      <w:marTop w:val="0"/>
                                      <w:marBottom w:val="0"/>
                                      <w:divBdr>
                                        <w:top w:val="none" w:sz="0" w:space="0" w:color="auto"/>
                                        <w:left w:val="none" w:sz="0" w:space="0" w:color="auto"/>
                                        <w:bottom w:val="none" w:sz="0" w:space="0" w:color="auto"/>
                                        <w:right w:val="none" w:sz="0" w:space="0" w:color="auto"/>
                                      </w:divBdr>
                                      <w:divsChild>
                                        <w:div w:id="1041520929">
                                          <w:marLeft w:val="0"/>
                                          <w:marRight w:val="0"/>
                                          <w:marTop w:val="0"/>
                                          <w:marBottom w:val="0"/>
                                          <w:divBdr>
                                            <w:top w:val="none" w:sz="0" w:space="0" w:color="auto"/>
                                            <w:left w:val="none" w:sz="0" w:space="0" w:color="auto"/>
                                            <w:bottom w:val="none" w:sz="0" w:space="0" w:color="auto"/>
                                            <w:right w:val="none" w:sz="0" w:space="0" w:color="auto"/>
                                          </w:divBdr>
                                          <w:divsChild>
                                            <w:div w:id="30470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2754025">
      <w:bodyDiv w:val="1"/>
      <w:marLeft w:val="0"/>
      <w:marRight w:val="0"/>
      <w:marTop w:val="0"/>
      <w:marBottom w:val="0"/>
      <w:divBdr>
        <w:top w:val="none" w:sz="0" w:space="0" w:color="auto"/>
        <w:left w:val="none" w:sz="0" w:space="0" w:color="auto"/>
        <w:bottom w:val="none" w:sz="0" w:space="0" w:color="auto"/>
        <w:right w:val="none" w:sz="0" w:space="0" w:color="auto"/>
      </w:divBdr>
      <w:divsChild>
        <w:div w:id="137502796">
          <w:marLeft w:val="0"/>
          <w:marRight w:val="0"/>
          <w:marTop w:val="450"/>
          <w:marBottom w:val="450"/>
          <w:divBdr>
            <w:top w:val="none" w:sz="0" w:space="0" w:color="auto"/>
            <w:left w:val="none" w:sz="0" w:space="0" w:color="auto"/>
            <w:bottom w:val="none" w:sz="0" w:space="0" w:color="auto"/>
            <w:right w:val="none" w:sz="0" w:space="0" w:color="auto"/>
          </w:divBdr>
        </w:div>
        <w:div w:id="301689920">
          <w:marLeft w:val="0"/>
          <w:marRight w:val="120"/>
          <w:marTop w:val="0"/>
          <w:marBottom w:val="0"/>
          <w:divBdr>
            <w:top w:val="none" w:sz="0" w:space="0" w:color="auto"/>
            <w:left w:val="none" w:sz="0" w:space="0" w:color="auto"/>
            <w:bottom w:val="none" w:sz="0" w:space="0" w:color="auto"/>
            <w:right w:val="none" w:sz="0" w:space="0" w:color="auto"/>
          </w:divBdr>
        </w:div>
        <w:div w:id="982386709">
          <w:marLeft w:val="0"/>
          <w:marRight w:val="0"/>
          <w:marTop w:val="450"/>
          <w:marBottom w:val="450"/>
          <w:divBdr>
            <w:top w:val="none" w:sz="0" w:space="0" w:color="auto"/>
            <w:left w:val="none" w:sz="0" w:space="0" w:color="auto"/>
            <w:bottom w:val="none" w:sz="0" w:space="0" w:color="auto"/>
            <w:right w:val="none" w:sz="0" w:space="0" w:color="auto"/>
          </w:divBdr>
        </w:div>
        <w:div w:id="1193805318">
          <w:marLeft w:val="0"/>
          <w:marRight w:val="120"/>
          <w:marTop w:val="0"/>
          <w:marBottom w:val="0"/>
          <w:divBdr>
            <w:top w:val="none" w:sz="0" w:space="0" w:color="auto"/>
            <w:left w:val="none" w:sz="0" w:space="0" w:color="auto"/>
            <w:bottom w:val="none" w:sz="0" w:space="0" w:color="auto"/>
            <w:right w:val="none" w:sz="0" w:space="0" w:color="auto"/>
          </w:divBdr>
        </w:div>
        <w:div w:id="1299065033">
          <w:marLeft w:val="0"/>
          <w:marRight w:val="120"/>
          <w:marTop w:val="0"/>
          <w:marBottom w:val="0"/>
          <w:divBdr>
            <w:top w:val="none" w:sz="0" w:space="0" w:color="auto"/>
            <w:left w:val="none" w:sz="0" w:space="0" w:color="auto"/>
            <w:bottom w:val="none" w:sz="0" w:space="0" w:color="auto"/>
            <w:right w:val="none" w:sz="0" w:space="0" w:color="auto"/>
          </w:divBdr>
        </w:div>
        <w:div w:id="1338575170">
          <w:marLeft w:val="0"/>
          <w:marRight w:val="0"/>
          <w:marTop w:val="450"/>
          <w:marBottom w:val="450"/>
          <w:divBdr>
            <w:top w:val="none" w:sz="0" w:space="0" w:color="auto"/>
            <w:left w:val="none" w:sz="0" w:space="0" w:color="auto"/>
            <w:bottom w:val="none" w:sz="0" w:space="0" w:color="auto"/>
            <w:right w:val="none" w:sz="0" w:space="0" w:color="auto"/>
          </w:divBdr>
        </w:div>
        <w:div w:id="1618486470">
          <w:marLeft w:val="0"/>
          <w:marRight w:val="0"/>
          <w:marTop w:val="450"/>
          <w:marBottom w:val="450"/>
          <w:divBdr>
            <w:top w:val="none" w:sz="0" w:space="0" w:color="auto"/>
            <w:left w:val="none" w:sz="0" w:space="0" w:color="auto"/>
            <w:bottom w:val="none" w:sz="0" w:space="0" w:color="auto"/>
            <w:right w:val="none" w:sz="0" w:space="0" w:color="auto"/>
          </w:divBdr>
        </w:div>
      </w:divsChild>
    </w:div>
    <w:div w:id="1654602374">
      <w:bodyDiv w:val="1"/>
      <w:marLeft w:val="0"/>
      <w:marRight w:val="0"/>
      <w:marTop w:val="0"/>
      <w:marBottom w:val="0"/>
      <w:divBdr>
        <w:top w:val="none" w:sz="0" w:space="0" w:color="auto"/>
        <w:left w:val="none" w:sz="0" w:space="0" w:color="auto"/>
        <w:bottom w:val="none" w:sz="0" w:space="0" w:color="auto"/>
        <w:right w:val="none" w:sz="0" w:space="0" w:color="auto"/>
      </w:divBdr>
      <w:divsChild>
        <w:div w:id="373627509">
          <w:marLeft w:val="2100"/>
          <w:marRight w:val="0"/>
          <w:marTop w:val="0"/>
          <w:marBottom w:val="0"/>
          <w:divBdr>
            <w:top w:val="none" w:sz="0" w:space="0" w:color="auto"/>
            <w:left w:val="none" w:sz="0" w:space="0" w:color="auto"/>
            <w:bottom w:val="none" w:sz="0" w:space="0" w:color="auto"/>
            <w:right w:val="none" w:sz="0" w:space="0" w:color="auto"/>
          </w:divBdr>
          <w:divsChild>
            <w:div w:id="1526334708">
              <w:marLeft w:val="0"/>
              <w:marRight w:val="0"/>
              <w:marTop w:val="0"/>
              <w:marBottom w:val="0"/>
              <w:divBdr>
                <w:top w:val="none" w:sz="0" w:space="0" w:color="auto"/>
                <w:left w:val="none" w:sz="0" w:space="0" w:color="auto"/>
                <w:bottom w:val="none" w:sz="0" w:space="0" w:color="auto"/>
                <w:right w:val="none" w:sz="0" w:space="0" w:color="auto"/>
              </w:divBdr>
              <w:divsChild>
                <w:div w:id="155230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854083">
          <w:marLeft w:val="2100"/>
          <w:marRight w:val="0"/>
          <w:marTop w:val="0"/>
          <w:marBottom w:val="0"/>
          <w:divBdr>
            <w:top w:val="none" w:sz="0" w:space="0" w:color="auto"/>
            <w:left w:val="none" w:sz="0" w:space="0" w:color="auto"/>
            <w:bottom w:val="none" w:sz="0" w:space="0" w:color="auto"/>
            <w:right w:val="none" w:sz="0" w:space="0" w:color="auto"/>
          </w:divBdr>
          <w:divsChild>
            <w:div w:id="1728331633">
              <w:marLeft w:val="0"/>
              <w:marRight w:val="0"/>
              <w:marTop w:val="0"/>
              <w:marBottom w:val="0"/>
              <w:divBdr>
                <w:top w:val="none" w:sz="0" w:space="0" w:color="auto"/>
                <w:left w:val="none" w:sz="0" w:space="0" w:color="auto"/>
                <w:bottom w:val="none" w:sz="0" w:space="0" w:color="auto"/>
                <w:right w:val="none" w:sz="0" w:space="0" w:color="auto"/>
              </w:divBdr>
              <w:divsChild>
                <w:div w:id="271321094">
                  <w:marLeft w:val="0"/>
                  <w:marRight w:val="0"/>
                  <w:marTop w:val="0"/>
                  <w:marBottom w:val="0"/>
                  <w:divBdr>
                    <w:top w:val="none" w:sz="0" w:space="0" w:color="auto"/>
                    <w:left w:val="none" w:sz="0" w:space="0" w:color="auto"/>
                    <w:bottom w:val="none" w:sz="0" w:space="0" w:color="auto"/>
                    <w:right w:val="none" w:sz="0" w:space="0" w:color="auto"/>
                  </w:divBdr>
                  <w:divsChild>
                    <w:div w:id="238486118">
                      <w:marLeft w:val="0"/>
                      <w:marRight w:val="0"/>
                      <w:marTop w:val="0"/>
                      <w:marBottom w:val="0"/>
                      <w:divBdr>
                        <w:top w:val="none" w:sz="0" w:space="0" w:color="auto"/>
                        <w:left w:val="none" w:sz="0" w:space="0" w:color="auto"/>
                        <w:bottom w:val="none" w:sz="0" w:space="0" w:color="auto"/>
                        <w:right w:val="none" w:sz="0" w:space="0" w:color="auto"/>
                      </w:divBdr>
                    </w:div>
                  </w:divsChild>
                </w:div>
                <w:div w:id="948387757">
                  <w:marLeft w:val="0"/>
                  <w:marRight w:val="0"/>
                  <w:marTop w:val="0"/>
                  <w:marBottom w:val="0"/>
                  <w:divBdr>
                    <w:top w:val="none" w:sz="0" w:space="0" w:color="auto"/>
                    <w:left w:val="none" w:sz="0" w:space="0" w:color="auto"/>
                    <w:bottom w:val="none" w:sz="0" w:space="0" w:color="auto"/>
                    <w:right w:val="none" w:sz="0" w:space="0" w:color="auto"/>
                  </w:divBdr>
                  <w:divsChild>
                    <w:div w:id="145248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401210">
          <w:marLeft w:val="2100"/>
          <w:marRight w:val="0"/>
          <w:marTop w:val="0"/>
          <w:marBottom w:val="0"/>
          <w:divBdr>
            <w:top w:val="none" w:sz="0" w:space="0" w:color="auto"/>
            <w:left w:val="none" w:sz="0" w:space="0" w:color="auto"/>
            <w:bottom w:val="none" w:sz="0" w:space="0" w:color="auto"/>
            <w:right w:val="none" w:sz="0" w:space="0" w:color="auto"/>
          </w:divBdr>
          <w:divsChild>
            <w:div w:id="400757911">
              <w:marLeft w:val="2100"/>
              <w:marRight w:val="0"/>
              <w:marTop w:val="0"/>
              <w:marBottom w:val="0"/>
              <w:divBdr>
                <w:top w:val="none" w:sz="0" w:space="0" w:color="auto"/>
                <w:left w:val="none" w:sz="0" w:space="0" w:color="auto"/>
                <w:bottom w:val="none" w:sz="0" w:space="0" w:color="auto"/>
                <w:right w:val="none" w:sz="0" w:space="0" w:color="auto"/>
              </w:divBdr>
              <w:divsChild>
                <w:div w:id="623972340">
                  <w:marLeft w:val="600"/>
                  <w:marRight w:val="0"/>
                  <w:marTop w:val="0"/>
                  <w:marBottom w:val="105"/>
                  <w:divBdr>
                    <w:top w:val="none" w:sz="0" w:space="0" w:color="auto"/>
                    <w:left w:val="none" w:sz="0" w:space="0" w:color="auto"/>
                    <w:bottom w:val="none" w:sz="0" w:space="0" w:color="auto"/>
                    <w:right w:val="none" w:sz="0" w:space="0" w:color="auto"/>
                  </w:divBdr>
                </w:div>
                <w:div w:id="359472083">
                  <w:marLeft w:val="0"/>
                  <w:marRight w:val="0"/>
                  <w:marTop w:val="0"/>
                  <w:marBottom w:val="0"/>
                  <w:divBdr>
                    <w:top w:val="none" w:sz="0" w:space="0" w:color="auto"/>
                    <w:left w:val="none" w:sz="0" w:space="0" w:color="auto"/>
                    <w:bottom w:val="none" w:sz="0" w:space="0" w:color="auto"/>
                    <w:right w:val="none" w:sz="0" w:space="0" w:color="auto"/>
                  </w:divBdr>
                  <w:divsChild>
                    <w:div w:id="1325620949">
                      <w:marLeft w:val="0"/>
                      <w:marRight w:val="0"/>
                      <w:marTop w:val="0"/>
                      <w:marBottom w:val="75"/>
                      <w:divBdr>
                        <w:top w:val="none" w:sz="0" w:space="0" w:color="auto"/>
                        <w:left w:val="none" w:sz="0" w:space="0" w:color="auto"/>
                        <w:bottom w:val="none" w:sz="0" w:space="0" w:color="auto"/>
                        <w:right w:val="none" w:sz="0" w:space="0" w:color="auto"/>
                      </w:divBdr>
                    </w:div>
                    <w:div w:id="388185242">
                      <w:marLeft w:val="0"/>
                      <w:marRight w:val="0"/>
                      <w:marTop w:val="0"/>
                      <w:marBottom w:val="75"/>
                      <w:divBdr>
                        <w:top w:val="none" w:sz="0" w:space="0" w:color="auto"/>
                        <w:left w:val="none" w:sz="0" w:space="0" w:color="auto"/>
                        <w:bottom w:val="none" w:sz="0" w:space="0" w:color="auto"/>
                        <w:right w:val="none" w:sz="0" w:space="0" w:color="auto"/>
                      </w:divBdr>
                    </w:div>
                    <w:div w:id="1047682469">
                      <w:marLeft w:val="0"/>
                      <w:marRight w:val="0"/>
                      <w:marTop w:val="0"/>
                      <w:marBottom w:val="0"/>
                      <w:divBdr>
                        <w:top w:val="none" w:sz="0" w:space="0" w:color="auto"/>
                        <w:left w:val="none" w:sz="0" w:space="0" w:color="auto"/>
                        <w:bottom w:val="none" w:sz="0" w:space="0" w:color="auto"/>
                        <w:right w:val="none" w:sz="0" w:space="0" w:color="auto"/>
                      </w:divBdr>
                    </w:div>
                  </w:divsChild>
                </w:div>
                <w:div w:id="476457478">
                  <w:marLeft w:val="600"/>
                  <w:marRight w:val="0"/>
                  <w:marTop w:val="0"/>
                  <w:marBottom w:val="105"/>
                  <w:divBdr>
                    <w:top w:val="none" w:sz="0" w:space="0" w:color="auto"/>
                    <w:left w:val="none" w:sz="0" w:space="0" w:color="auto"/>
                    <w:bottom w:val="none" w:sz="0" w:space="0" w:color="auto"/>
                    <w:right w:val="none" w:sz="0" w:space="0" w:color="auto"/>
                  </w:divBdr>
                </w:div>
                <w:div w:id="523708744">
                  <w:marLeft w:val="0"/>
                  <w:marRight w:val="0"/>
                  <w:marTop w:val="0"/>
                  <w:marBottom w:val="0"/>
                  <w:divBdr>
                    <w:top w:val="none" w:sz="0" w:space="0" w:color="auto"/>
                    <w:left w:val="none" w:sz="0" w:space="0" w:color="auto"/>
                    <w:bottom w:val="none" w:sz="0" w:space="0" w:color="auto"/>
                    <w:right w:val="none" w:sz="0" w:space="0" w:color="auto"/>
                  </w:divBdr>
                  <w:divsChild>
                    <w:div w:id="1785035216">
                      <w:marLeft w:val="0"/>
                      <w:marRight w:val="0"/>
                      <w:marTop w:val="0"/>
                      <w:marBottom w:val="75"/>
                      <w:divBdr>
                        <w:top w:val="none" w:sz="0" w:space="0" w:color="auto"/>
                        <w:left w:val="none" w:sz="0" w:space="0" w:color="auto"/>
                        <w:bottom w:val="none" w:sz="0" w:space="0" w:color="auto"/>
                        <w:right w:val="none" w:sz="0" w:space="0" w:color="auto"/>
                      </w:divBdr>
                    </w:div>
                    <w:div w:id="1978025604">
                      <w:marLeft w:val="0"/>
                      <w:marRight w:val="0"/>
                      <w:marTop w:val="0"/>
                      <w:marBottom w:val="75"/>
                      <w:divBdr>
                        <w:top w:val="none" w:sz="0" w:space="0" w:color="auto"/>
                        <w:left w:val="none" w:sz="0" w:space="0" w:color="auto"/>
                        <w:bottom w:val="none" w:sz="0" w:space="0" w:color="auto"/>
                        <w:right w:val="none" w:sz="0" w:space="0" w:color="auto"/>
                      </w:divBdr>
                    </w:div>
                    <w:div w:id="1425303303">
                      <w:marLeft w:val="0"/>
                      <w:marRight w:val="0"/>
                      <w:marTop w:val="0"/>
                      <w:marBottom w:val="0"/>
                      <w:divBdr>
                        <w:top w:val="none" w:sz="0" w:space="0" w:color="auto"/>
                        <w:left w:val="none" w:sz="0" w:space="0" w:color="auto"/>
                        <w:bottom w:val="none" w:sz="0" w:space="0" w:color="auto"/>
                        <w:right w:val="none" w:sz="0" w:space="0" w:color="auto"/>
                      </w:divBdr>
                    </w:div>
                  </w:divsChild>
                </w:div>
                <w:div w:id="1131367957">
                  <w:marLeft w:val="0"/>
                  <w:marRight w:val="0"/>
                  <w:marTop w:val="0"/>
                  <w:marBottom w:val="0"/>
                  <w:divBdr>
                    <w:top w:val="none" w:sz="0" w:space="0" w:color="auto"/>
                    <w:left w:val="none" w:sz="0" w:space="0" w:color="auto"/>
                    <w:bottom w:val="none" w:sz="0" w:space="0" w:color="auto"/>
                    <w:right w:val="none" w:sz="0" w:space="0" w:color="auto"/>
                  </w:divBdr>
                  <w:divsChild>
                    <w:div w:id="1255288947">
                      <w:marLeft w:val="0"/>
                      <w:marRight w:val="0"/>
                      <w:marTop w:val="0"/>
                      <w:marBottom w:val="0"/>
                      <w:divBdr>
                        <w:top w:val="none" w:sz="0" w:space="0" w:color="auto"/>
                        <w:left w:val="none" w:sz="0" w:space="0" w:color="auto"/>
                        <w:bottom w:val="none" w:sz="0" w:space="0" w:color="auto"/>
                        <w:right w:val="none" w:sz="0" w:space="0" w:color="auto"/>
                      </w:divBdr>
                      <w:divsChild>
                        <w:div w:id="1995602784">
                          <w:marLeft w:val="0"/>
                          <w:marRight w:val="0"/>
                          <w:marTop w:val="0"/>
                          <w:marBottom w:val="0"/>
                          <w:divBdr>
                            <w:top w:val="none" w:sz="0" w:space="0" w:color="auto"/>
                            <w:left w:val="none" w:sz="0" w:space="0" w:color="auto"/>
                            <w:bottom w:val="none" w:sz="0" w:space="0" w:color="auto"/>
                            <w:right w:val="none" w:sz="0" w:space="0" w:color="auto"/>
                          </w:divBdr>
                          <w:divsChild>
                            <w:div w:id="1929801962">
                              <w:marLeft w:val="0"/>
                              <w:marRight w:val="0"/>
                              <w:marTop w:val="0"/>
                              <w:marBottom w:val="0"/>
                              <w:divBdr>
                                <w:top w:val="none" w:sz="0" w:space="0" w:color="auto"/>
                                <w:left w:val="none" w:sz="0" w:space="0" w:color="auto"/>
                                <w:bottom w:val="none" w:sz="0" w:space="0" w:color="auto"/>
                                <w:right w:val="none" w:sz="0" w:space="0" w:color="auto"/>
                              </w:divBdr>
                              <w:divsChild>
                                <w:div w:id="2112553443">
                                  <w:marLeft w:val="0"/>
                                  <w:marRight w:val="0"/>
                                  <w:marTop w:val="0"/>
                                  <w:marBottom w:val="0"/>
                                  <w:divBdr>
                                    <w:top w:val="none" w:sz="0" w:space="0" w:color="auto"/>
                                    <w:left w:val="none" w:sz="0" w:space="0" w:color="auto"/>
                                    <w:bottom w:val="none" w:sz="0" w:space="0" w:color="auto"/>
                                    <w:right w:val="none" w:sz="0" w:space="0" w:color="auto"/>
                                  </w:divBdr>
                                  <w:divsChild>
                                    <w:div w:id="1367943748">
                                      <w:marLeft w:val="0"/>
                                      <w:marRight w:val="0"/>
                                      <w:marTop w:val="0"/>
                                      <w:marBottom w:val="0"/>
                                      <w:divBdr>
                                        <w:top w:val="none" w:sz="0" w:space="0" w:color="auto"/>
                                        <w:left w:val="none" w:sz="0" w:space="0" w:color="auto"/>
                                        <w:bottom w:val="none" w:sz="0" w:space="0" w:color="auto"/>
                                        <w:right w:val="none" w:sz="0" w:space="0" w:color="auto"/>
                                      </w:divBdr>
                                      <w:divsChild>
                                        <w:div w:id="720205628">
                                          <w:marLeft w:val="0"/>
                                          <w:marRight w:val="0"/>
                                          <w:marTop w:val="0"/>
                                          <w:marBottom w:val="0"/>
                                          <w:divBdr>
                                            <w:top w:val="none" w:sz="0" w:space="0" w:color="auto"/>
                                            <w:left w:val="none" w:sz="0" w:space="0" w:color="auto"/>
                                            <w:bottom w:val="none" w:sz="0" w:space="0" w:color="auto"/>
                                            <w:right w:val="none" w:sz="0" w:space="0" w:color="auto"/>
                                          </w:divBdr>
                                          <w:divsChild>
                                            <w:div w:id="1588687471">
                                              <w:marLeft w:val="0"/>
                                              <w:marRight w:val="0"/>
                                              <w:marTop w:val="0"/>
                                              <w:marBottom w:val="0"/>
                                              <w:divBdr>
                                                <w:top w:val="single" w:sz="6" w:space="0" w:color="DDDCDA"/>
                                                <w:left w:val="single" w:sz="6" w:space="0" w:color="DDDCDA"/>
                                                <w:bottom w:val="none" w:sz="0" w:space="0" w:color="auto"/>
                                                <w:right w:val="single" w:sz="6" w:space="0" w:color="DDDCDA"/>
                                              </w:divBdr>
                                              <w:divsChild>
                                                <w:div w:id="1484538834">
                                                  <w:marLeft w:val="0"/>
                                                  <w:marRight w:val="0"/>
                                                  <w:marTop w:val="0"/>
                                                  <w:marBottom w:val="0"/>
                                                  <w:divBdr>
                                                    <w:top w:val="none" w:sz="0" w:space="0" w:color="auto"/>
                                                    <w:left w:val="none" w:sz="0" w:space="0" w:color="auto"/>
                                                    <w:bottom w:val="none" w:sz="0" w:space="0" w:color="auto"/>
                                                    <w:right w:val="none" w:sz="0" w:space="0" w:color="auto"/>
                                                  </w:divBdr>
                                                  <w:divsChild>
                                                    <w:div w:id="1097671494">
                                                      <w:marLeft w:val="0"/>
                                                      <w:marRight w:val="0"/>
                                                      <w:marTop w:val="0"/>
                                                      <w:marBottom w:val="0"/>
                                                      <w:divBdr>
                                                        <w:top w:val="none" w:sz="0" w:space="0" w:color="auto"/>
                                                        <w:left w:val="none" w:sz="0" w:space="0" w:color="auto"/>
                                                        <w:bottom w:val="none" w:sz="0" w:space="0" w:color="auto"/>
                                                        <w:right w:val="none" w:sz="0" w:space="0" w:color="auto"/>
                                                      </w:divBdr>
                                                      <w:divsChild>
                                                        <w:div w:id="1485774582">
                                                          <w:marLeft w:val="0"/>
                                                          <w:marRight w:val="0"/>
                                                          <w:marTop w:val="0"/>
                                                          <w:marBottom w:val="0"/>
                                                          <w:divBdr>
                                                            <w:top w:val="none" w:sz="0" w:space="0" w:color="auto"/>
                                                            <w:left w:val="none" w:sz="0" w:space="0" w:color="auto"/>
                                                            <w:bottom w:val="none" w:sz="0" w:space="0" w:color="auto"/>
                                                            <w:right w:val="none" w:sz="0" w:space="0" w:color="auto"/>
                                                          </w:divBdr>
                                                          <w:divsChild>
                                                            <w:div w:id="1490095911">
                                                              <w:marLeft w:val="0"/>
                                                              <w:marRight w:val="0"/>
                                                              <w:marTop w:val="0"/>
                                                              <w:marBottom w:val="0"/>
                                                              <w:divBdr>
                                                                <w:top w:val="none" w:sz="0" w:space="0" w:color="auto"/>
                                                                <w:left w:val="none" w:sz="0" w:space="0" w:color="auto"/>
                                                                <w:bottom w:val="none" w:sz="0" w:space="0" w:color="auto"/>
                                                                <w:right w:val="none" w:sz="0" w:space="0" w:color="auto"/>
                                                              </w:divBdr>
                                                              <w:divsChild>
                                                                <w:div w:id="1769810742">
                                                                  <w:marLeft w:val="0"/>
                                                                  <w:marRight w:val="0"/>
                                                                  <w:marTop w:val="0"/>
                                                                  <w:marBottom w:val="0"/>
                                                                  <w:divBdr>
                                                                    <w:top w:val="none" w:sz="0" w:space="0" w:color="auto"/>
                                                                    <w:left w:val="none" w:sz="0" w:space="0" w:color="auto"/>
                                                                    <w:bottom w:val="none" w:sz="0" w:space="0" w:color="auto"/>
                                                                    <w:right w:val="none" w:sz="0" w:space="0" w:color="auto"/>
                                                                  </w:divBdr>
                                                                  <w:divsChild>
                                                                    <w:div w:id="1998918006">
                                                                      <w:marLeft w:val="0"/>
                                                                      <w:marRight w:val="0"/>
                                                                      <w:marTop w:val="0"/>
                                                                      <w:marBottom w:val="0"/>
                                                                      <w:divBdr>
                                                                        <w:top w:val="none" w:sz="0" w:space="0" w:color="auto"/>
                                                                        <w:left w:val="none" w:sz="0" w:space="0" w:color="auto"/>
                                                                        <w:bottom w:val="none" w:sz="0" w:space="0" w:color="auto"/>
                                                                        <w:right w:val="none" w:sz="0" w:space="0" w:color="auto"/>
                                                                      </w:divBdr>
                                                                      <w:divsChild>
                                                                        <w:div w:id="567032839">
                                                                          <w:marLeft w:val="0"/>
                                                                          <w:marRight w:val="0"/>
                                                                          <w:marTop w:val="0"/>
                                                                          <w:marBottom w:val="0"/>
                                                                          <w:divBdr>
                                                                            <w:top w:val="none" w:sz="0" w:space="0" w:color="auto"/>
                                                                            <w:left w:val="none" w:sz="0" w:space="0" w:color="auto"/>
                                                                            <w:bottom w:val="none" w:sz="0" w:space="0" w:color="auto"/>
                                                                            <w:right w:val="none" w:sz="0" w:space="0" w:color="auto"/>
                                                                          </w:divBdr>
                                                                          <w:divsChild>
                                                                            <w:div w:id="1405908861">
                                                                              <w:marLeft w:val="0"/>
                                                                              <w:marRight w:val="0"/>
                                                                              <w:marTop w:val="0"/>
                                                                              <w:marBottom w:val="0"/>
                                                                              <w:divBdr>
                                                                                <w:top w:val="none" w:sz="0" w:space="0" w:color="auto"/>
                                                                                <w:left w:val="none" w:sz="0" w:space="0" w:color="auto"/>
                                                                                <w:bottom w:val="none" w:sz="0" w:space="0" w:color="auto"/>
                                                                                <w:right w:val="none" w:sz="0" w:space="0" w:color="auto"/>
                                                                              </w:divBdr>
                                                                              <w:divsChild>
                                                                                <w:div w:id="1959532207">
                                                                                  <w:marLeft w:val="0"/>
                                                                                  <w:marRight w:val="0"/>
                                                                                  <w:marTop w:val="0"/>
                                                                                  <w:marBottom w:val="0"/>
                                                                                  <w:divBdr>
                                                                                    <w:top w:val="none" w:sz="0" w:space="0" w:color="auto"/>
                                                                                    <w:left w:val="none" w:sz="0" w:space="0" w:color="auto"/>
                                                                                    <w:bottom w:val="none" w:sz="0" w:space="0" w:color="auto"/>
                                                                                    <w:right w:val="none" w:sz="0" w:space="0" w:color="auto"/>
                                                                                  </w:divBdr>
                                                                                  <w:divsChild>
                                                                                    <w:div w:id="1298029390">
                                                                                      <w:marLeft w:val="0"/>
                                                                                      <w:marRight w:val="0"/>
                                                                                      <w:marTop w:val="0"/>
                                                                                      <w:marBottom w:val="0"/>
                                                                                      <w:divBdr>
                                                                                        <w:top w:val="none" w:sz="0" w:space="0" w:color="auto"/>
                                                                                        <w:left w:val="none" w:sz="0" w:space="0" w:color="auto"/>
                                                                                        <w:bottom w:val="none" w:sz="0" w:space="0" w:color="auto"/>
                                                                                        <w:right w:val="none" w:sz="0" w:space="0" w:color="auto"/>
                                                                                      </w:divBdr>
                                                                                      <w:divsChild>
                                                                                        <w:div w:id="1683168080">
                                                                                          <w:marLeft w:val="0"/>
                                                                                          <w:marRight w:val="0"/>
                                                                                          <w:marTop w:val="0"/>
                                                                                          <w:marBottom w:val="0"/>
                                                                                          <w:divBdr>
                                                                                            <w:top w:val="none" w:sz="0" w:space="0" w:color="auto"/>
                                                                                            <w:left w:val="none" w:sz="0" w:space="0" w:color="auto"/>
                                                                                            <w:bottom w:val="none" w:sz="0" w:space="0" w:color="auto"/>
                                                                                            <w:right w:val="none" w:sz="0" w:space="0" w:color="auto"/>
                                                                                          </w:divBdr>
                                                                                          <w:divsChild>
                                                                                            <w:div w:id="587152318">
                                                                                              <w:marLeft w:val="0"/>
                                                                                              <w:marRight w:val="0"/>
                                                                                              <w:marTop w:val="0"/>
                                                                                              <w:marBottom w:val="0"/>
                                                                                              <w:divBdr>
                                                                                                <w:top w:val="none" w:sz="0" w:space="0" w:color="auto"/>
                                                                                                <w:left w:val="none" w:sz="0" w:space="0" w:color="auto"/>
                                                                                                <w:bottom w:val="none" w:sz="0" w:space="0" w:color="auto"/>
                                                                                                <w:right w:val="none" w:sz="0" w:space="0" w:color="auto"/>
                                                                                              </w:divBdr>
                                                                                              <w:divsChild>
                                                                                                <w:div w:id="437140662">
                                                                                                  <w:marLeft w:val="700"/>
                                                                                                  <w:marRight w:val="0"/>
                                                                                                  <w:marTop w:val="0"/>
                                                                                                  <w:marBottom w:val="0"/>
                                                                                                  <w:divBdr>
                                                                                                    <w:top w:val="none" w:sz="0" w:space="0" w:color="auto"/>
                                                                                                    <w:left w:val="none" w:sz="0" w:space="0" w:color="auto"/>
                                                                                                    <w:bottom w:val="none" w:sz="0" w:space="0" w:color="auto"/>
                                                                                                    <w:right w:val="none" w:sz="0" w:space="0" w:color="auto"/>
                                                                                                  </w:divBdr>
                                                                                                  <w:divsChild>
                                                                                                    <w:div w:id="376509717">
                                                                                                      <w:marLeft w:val="0"/>
                                                                                                      <w:marRight w:val="195"/>
                                                                                                      <w:marTop w:val="0"/>
                                                                                                      <w:marBottom w:val="0"/>
                                                                                                      <w:divBdr>
                                                                                                        <w:top w:val="none" w:sz="0" w:space="0" w:color="auto"/>
                                                                                                        <w:left w:val="none" w:sz="0" w:space="0" w:color="auto"/>
                                                                                                        <w:bottom w:val="none" w:sz="0" w:space="0" w:color="auto"/>
                                                                                                        <w:right w:val="none" w:sz="0" w:space="0" w:color="auto"/>
                                                                                                      </w:divBdr>
                                                                                                      <w:divsChild>
                                                                                                        <w:div w:id="1396665732">
                                                                                                          <w:marLeft w:val="0"/>
                                                                                                          <w:marRight w:val="0"/>
                                                                                                          <w:marTop w:val="0"/>
                                                                                                          <w:marBottom w:val="0"/>
                                                                                                          <w:divBdr>
                                                                                                            <w:top w:val="none" w:sz="0" w:space="0" w:color="auto"/>
                                                                                                            <w:left w:val="none" w:sz="0" w:space="0" w:color="auto"/>
                                                                                                            <w:bottom w:val="none" w:sz="0" w:space="0" w:color="auto"/>
                                                                                                            <w:right w:val="none" w:sz="0" w:space="0" w:color="auto"/>
                                                                                                          </w:divBdr>
                                                                                                        </w:div>
                                                                                                        <w:div w:id="1335838275">
                                                                                                          <w:marLeft w:val="0"/>
                                                                                                          <w:marRight w:val="0"/>
                                                                                                          <w:marTop w:val="0"/>
                                                                                                          <w:marBottom w:val="0"/>
                                                                                                          <w:divBdr>
                                                                                                            <w:top w:val="none" w:sz="0" w:space="0" w:color="auto"/>
                                                                                                            <w:left w:val="none" w:sz="0" w:space="0" w:color="auto"/>
                                                                                                            <w:bottom w:val="none" w:sz="0" w:space="0" w:color="auto"/>
                                                                                                            <w:right w:val="none" w:sz="0" w:space="0" w:color="auto"/>
                                                                                                          </w:divBdr>
                                                                                                        </w:div>
                                                                                                      </w:divsChild>
                                                                                                    </w:div>
                                                                                                    <w:div w:id="31003907">
                                                                                                      <w:marLeft w:val="0"/>
                                                                                                      <w:marRight w:val="0"/>
                                                                                                      <w:marTop w:val="0"/>
                                                                                                      <w:marBottom w:val="0"/>
                                                                                                      <w:divBdr>
                                                                                                        <w:top w:val="none" w:sz="0" w:space="0" w:color="auto"/>
                                                                                                        <w:left w:val="none" w:sz="0" w:space="0" w:color="auto"/>
                                                                                                        <w:bottom w:val="none" w:sz="0" w:space="0" w:color="auto"/>
                                                                                                        <w:right w:val="none" w:sz="0" w:space="0" w:color="auto"/>
                                                                                                      </w:divBdr>
                                                                                                      <w:divsChild>
                                                                                                        <w:div w:id="161475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61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6198">
                                                                              <w:marLeft w:val="0"/>
                                                                              <w:marRight w:val="0"/>
                                                                              <w:marTop w:val="0"/>
                                                                              <w:marBottom w:val="0"/>
                                                                              <w:divBdr>
                                                                                <w:top w:val="none" w:sz="0" w:space="0" w:color="auto"/>
                                                                                <w:left w:val="none" w:sz="0" w:space="0" w:color="auto"/>
                                                                                <w:bottom w:val="none" w:sz="0" w:space="0" w:color="auto"/>
                                                                                <w:right w:val="none" w:sz="0" w:space="0" w:color="auto"/>
                                                                              </w:divBdr>
                                                                              <w:divsChild>
                                                                                <w:div w:id="174998126">
                                                                                  <w:marLeft w:val="0"/>
                                                                                  <w:marRight w:val="0"/>
                                                                                  <w:marTop w:val="0"/>
                                                                                  <w:marBottom w:val="0"/>
                                                                                  <w:divBdr>
                                                                                    <w:top w:val="none" w:sz="0" w:space="0" w:color="auto"/>
                                                                                    <w:left w:val="none" w:sz="0" w:space="0" w:color="auto"/>
                                                                                    <w:bottom w:val="none" w:sz="0" w:space="0" w:color="auto"/>
                                                                                    <w:right w:val="none" w:sz="0" w:space="0" w:color="auto"/>
                                                                                  </w:divBdr>
                                                                                  <w:divsChild>
                                                                                    <w:div w:id="1218319412">
                                                                                      <w:marLeft w:val="0"/>
                                                                                      <w:marRight w:val="0"/>
                                                                                      <w:marTop w:val="0"/>
                                                                                      <w:marBottom w:val="0"/>
                                                                                      <w:divBdr>
                                                                                        <w:top w:val="none" w:sz="0" w:space="0" w:color="auto"/>
                                                                                        <w:left w:val="none" w:sz="0" w:space="0" w:color="auto"/>
                                                                                        <w:bottom w:val="none" w:sz="0" w:space="0" w:color="auto"/>
                                                                                        <w:right w:val="none" w:sz="0" w:space="0" w:color="auto"/>
                                                                                      </w:divBdr>
                                                                                      <w:divsChild>
                                                                                        <w:div w:id="1639728648">
                                                                                          <w:marLeft w:val="240"/>
                                                                                          <w:marRight w:val="240"/>
                                                                                          <w:marTop w:val="0"/>
                                                                                          <w:marBottom w:val="105"/>
                                                                                          <w:divBdr>
                                                                                            <w:top w:val="none" w:sz="0" w:space="0" w:color="auto"/>
                                                                                            <w:left w:val="none" w:sz="0" w:space="0" w:color="auto"/>
                                                                                            <w:bottom w:val="none" w:sz="0" w:space="0" w:color="auto"/>
                                                                                            <w:right w:val="none" w:sz="0" w:space="0" w:color="auto"/>
                                                                                          </w:divBdr>
                                                                                          <w:divsChild>
                                                                                            <w:div w:id="75937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6482221">
                                                          <w:marLeft w:val="600"/>
                                                          <w:marRight w:val="0"/>
                                                          <w:marTop w:val="0"/>
                                                          <w:marBottom w:val="105"/>
                                                          <w:divBdr>
                                                            <w:top w:val="none" w:sz="0" w:space="0" w:color="auto"/>
                                                            <w:left w:val="none" w:sz="0" w:space="0" w:color="auto"/>
                                                            <w:bottom w:val="none" w:sz="0" w:space="0" w:color="auto"/>
                                                            <w:right w:val="none" w:sz="0" w:space="0" w:color="auto"/>
                                                          </w:divBdr>
                                                        </w:div>
                                                        <w:div w:id="1872112683">
                                                          <w:marLeft w:val="0"/>
                                                          <w:marRight w:val="0"/>
                                                          <w:marTop w:val="0"/>
                                                          <w:marBottom w:val="0"/>
                                                          <w:divBdr>
                                                            <w:top w:val="none" w:sz="0" w:space="0" w:color="auto"/>
                                                            <w:left w:val="none" w:sz="0" w:space="0" w:color="auto"/>
                                                            <w:bottom w:val="none" w:sz="0" w:space="0" w:color="auto"/>
                                                            <w:right w:val="none" w:sz="0" w:space="0" w:color="auto"/>
                                                          </w:divBdr>
                                                          <w:divsChild>
                                                            <w:div w:id="52050132">
                                                              <w:marLeft w:val="0"/>
                                                              <w:marRight w:val="0"/>
                                                              <w:marTop w:val="0"/>
                                                              <w:marBottom w:val="75"/>
                                                              <w:divBdr>
                                                                <w:top w:val="none" w:sz="0" w:space="0" w:color="auto"/>
                                                                <w:left w:val="none" w:sz="0" w:space="0" w:color="auto"/>
                                                                <w:bottom w:val="none" w:sz="0" w:space="0" w:color="auto"/>
                                                                <w:right w:val="none" w:sz="0" w:space="0" w:color="auto"/>
                                                              </w:divBdr>
                                                            </w:div>
                                                            <w:div w:id="94137015">
                                                              <w:marLeft w:val="0"/>
                                                              <w:marRight w:val="0"/>
                                                              <w:marTop w:val="0"/>
                                                              <w:marBottom w:val="75"/>
                                                              <w:divBdr>
                                                                <w:top w:val="none" w:sz="0" w:space="0" w:color="auto"/>
                                                                <w:left w:val="none" w:sz="0" w:space="0" w:color="auto"/>
                                                                <w:bottom w:val="none" w:sz="0" w:space="0" w:color="auto"/>
                                                                <w:right w:val="none" w:sz="0" w:space="0" w:color="auto"/>
                                                              </w:divBdr>
                                                            </w:div>
                                                            <w:div w:id="896747047">
                                                              <w:marLeft w:val="0"/>
                                                              <w:marRight w:val="0"/>
                                                              <w:marTop w:val="0"/>
                                                              <w:marBottom w:val="0"/>
                                                              <w:divBdr>
                                                                <w:top w:val="none" w:sz="0" w:space="0" w:color="auto"/>
                                                                <w:left w:val="none" w:sz="0" w:space="0" w:color="auto"/>
                                                                <w:bottom w:val="none" w:sz="0" w:space="0" w:color="auto"/>
                                                                <w:right w:val="none" w:sz="0" w:space="0" w:color="auto"/>
                                                              </w:divBdr>
                                                            </w:div>
                                                          </w:divsChild>
                                                        </w:div>
                                                        <w:div w:id="238103463">
                                                          <w:marLeft w:val="300"/>
                                                          <w:marRight w:val="0"/>
                                                          <w:marTop w:val="0"/>
                                                          <w:marBottom w:val="75"/>
                                                          <w:divBdr>
                                                            <w:top w:val="none" w:sz="0" w:space="0" w:color="auto"/>
                                                            <w:left w:val="none" w:sz="0" w:space="0" w:color="auto"/>
                                                            <w:bottom w:val="none" w:sz="0" w:space="0" w:color="auto"/>
                                                            <w:right w:val="none" w:sz="0" w:space="0" w:color="auto"/>
                                                          </w:divBdr>
                                                          <w:divsChild>
                                                            <w:div w:id="1831943860">
                                                              <w:marLeft w:val="0"/>
                                                              <w:marRight w:val="0"/>
                                                              <w:marTop w:val="0"/>
                                                              <w:marBottom w:val="0"/>
                                                              <w:divBdr>
                                                                <w:top w:val="none" w:sz="0" w:space="0" w:color="auto"/>
                                                                <w:left w:val="none" w:sz="0" w:space="0" w:color="auto"/>
                                                                <w:bottom w:val="none" w:sz="0" w:space="0" w:color="auto"/>
                                                                <w:right w:val="none" w:sz="0" w:space="0" w:color="auto"/>
                                                              </w:divBdr>
                                                              <w:divsChild>
                                                                <w:div w:id="1028867737">
                                                                  <w:marLeft w:val="0"/>
                                                                  <w:marRight w:val="0"/>
                                                                  <w:marTop w:val="0"/>
                                                                  <w:marBottom w:val="0"/>
                                                                  <w:divBdr>
                                                                    <w:top w:val="none" w:sz="0" w:space="0" w:color="auto"/>
                                                                    <w:left w:val="none" w:sz="0" w:space="0" w:color="auto"/>
                                                                    <w:bottom w:val="none" w:sz="0" w:space="0" w:color="auto"/>
                                                                    <w:right w:val="none" w:sz="0" w:space="0" w:color="auto"/>
                                                                  </w:divBdr>
                                                                  <w:divsChild>
                                                                    <w:div w:id="243953320">
                                                                      <w:marLeft w:val="0"/>
                                                                      <w:marRight w:val="0"/>
                                                                      <w:marTop w:val="0"/>
                                                                      <w:marBottom w:val="0"/>
                                                                      <w:divBdr>
                                                                        <w:top w:val="none" w:sz="0" w:space="0" w:color="auto"/>
                                                                        <w:left w:val="none" w:sz="0" w:space="0" w:color="auto"/>
                                                                        <w:bottom w:val="none" w:sz="0" w:space="0" w:color="auto"/>
                                                                        <w:right w:val="none" w:sz="0" w:space="0" w:color="auto"/>
                                                                      </w:divBdr>
                                                                      <w:divsChild>
                                                                        <w:div w:id="1166167776">
                                                                          <w:marLeft w:val="0"/>
                                                                          <w:marRight w:val="0"/>
                                                                          <w:marTop w:val="0"/>
                                                                          <w:marBottom w:val="0"/>
                                                                          <w:divBdr>
                                                                            <w:top w:val="none" w:sz="0" w:space="0" w:color="auto"/>
                                                                            <w:left w:val="none" w:sz="0" w:space="0" w:color="auto"/>
                                                                            <w:bottom w:val="none" w:sz="0" w:space="0" w:color="auto"/>
                                                                            <w:right w:val="none" w:sz="0" w:space="0" w:color="auto"/>
                                                                          </w:divBdr>
                                                                          <w:divsChild>
                                                                            <w:div w:id="16078649">
                                                                              <w:marLeft w:val="0"/>
                                                                              <w:marRight w:val="0"/>
                                                                              <w:marTop w:val="0"/>
                                                                              <w:marBottom w:val="0"/>
                                                                              <w:divBdr>
                                                                                <w:top w:val="single" w:sz="6" w:space="15" w:color="EAEAEA"/>
                                                                                <w:left w:val="single" w:sz="6" w:space="15" w:color="EAEAEA"/>
                                                                                <w:bottom w:val="single" w:sz="6" w:space="15" w:color="EAEAEA"/>
                                                                                <w:right w:val="single" w:sz="6" w:space="15" w:color="EAEAEA"/>
                                                                              </w:divBdr>
                                                                              <w:divsChild>
                                                                                <w:div w:id="143856049">
                                                                                  <w:marLeft w:val="-300"/>
                                                                                  <w:marRight w:val="-300"/>
                                                                                  <w:marTop w:val="0"/>
                                                                                  <w:marBottom w:val="105"/>
                                                                                  <w:divBdr>
                                                                                    <w:top w:val="none" w:sz="0" w:space="0" w:color="auto"/>
                                                                                    <w:left w:val="none" w:sz="0" w:space="0" w:color="auto"/>
                                                                                    <w:bottom w:val="none" w:sz="0" w:space="0" w:color="auto"/>
                                                                                    <w:right w:val="none" w:sz="0" w:space="0" w:color="auto"/>
                                                                                  </w:divBdr>
                                                                                </w:div>
                                                                                <w:div w:id="942033633">
                                                                                  <w:marLeft w:val="0"/>
                                                                                  <w:marRight w:val="0"/>
                                                                                  <w:marTop w:val="0"/>
                                                                                  <w:marBottom w:val="0"/>
                                                                                  <w:divBdr>
                                                                                    <w:top w:val="none" w:sz="0" w:space="0" w:color="auto"/>
                                                                                    <w:left w:val="none" w:sz="0" w:space="0" w:color="auto"/>
                                                                                    <w:bottom w:val="none" w:sz="0" w:space="0" w:color="auto"/>
                                                                                    <w:right w:val="none" w:sz="0" w:space="0" w:color="auto"/>
                                                                                  </w:divBdr>
                                                                                  <w:divsChild>
                                                                                    <w:div w:id="2060206276">
                                                                                      <w:marLeft w:val="0"/>
                                                                                      <w:marRight w:val="0"/>
                                                                                      <w:marTop w:val="0"/>
                                                                                      <w:marBottom w:val="75"/>
                                                                                      <w:divBdr>
                                                                                        <w:top w:val="none" w:sz="0" w:space="0" w:color="auto"/>
                                                                                        <w:left w:val="none" w:sz="0" w:space="0" w:color="auto"/>
                                                                                        <w:bottom w:val="none" w:sz="0" w:space="0" w:color="auto"/>
                                                                                        <w:right w:val="none" w:sz="0" w:space="0" w:color="auto"/>
                                                                                      </w:divBdr>
                                                                                    </w:div>
                                                                                  </w:divsChild>
                                                                                </w:div>
                                                                                <w:div w:id="184517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4793626">
      <w:bodyDiv w:val="1"/>
      <w:marLeft w:val="0"/>
      <w:marRight w:val="0"/>
      <w:marTop w:val="0"/>
      <w:marBottom w:val="0"/>
      <w:divBdr>
        <w:top w:val="none" w:sz="0" w:space="0" w:color="auto"/>
        <w:left w:val="none" w:sz="0" w:space="0" w:color="auto"/>
        <w:bottom w:val="none" w:sz="0" w:space="0" w:color="auto"/>
        <w:right w:val="none" w:sz="0" w:space="0" w:color="auto"/>
      </w:divBdr>
      <w:divsChild>
        <w:div w:id="1326515161">
          <w:marLeft w:val="4050"/>
          <w:marRight w:val="0"/>
          <w:marTop w:val="0"/>
          <w:marBottom w:val="75"/>
          <w:divBdr>
            <w:top w:val="none" w:sz="0" w:space="0" w:color="auto"/>
            <w:left w:val="none" w:sz="0" w:space="0" w:color="auto"/>
            <w:bottom w:val="single" w:sz="12" w:space="0" w:color="8C9CAD"/>
            <w:right w:val="none" w:sz="0" w:space="0" w:color="auto"/>
          </w:divBdr>
          <w:divsChild>
            <w:div w:id="1445267812">
              <w:marLeft w:val="0"/>
              <w:marRight w:val="0"/>
              <w:marTop w:val="0"/>
              <w:marBottom w:val="75"/>
              <w:divBdr>
                <w:top w:val="none" w:sz="0" w:space="0" w:color="auto"/>
                <w:left w:val="none" w:sz="0" w:space="0" w:color="auto"/>
                <w:bottom w:val="none" w:sz="0" w:space="0" w:color="auto"/>
                <w:right w:val="none" w:sz="0" w:space="0" w:color="auto"/>
              </w:divBdr>
              <w:divsChild>
                <w:div w:id="335039162">
                  <w:marLeft w:val="0"/>
                  <w:marRight w:val="0"/>
                  <w:marTop w:val="0"/>
                  <w:marBottom w:val="0"/>
                  <w:divBdr>
                    <w:top w:val="none" w:sz="0" w:space="0" w:color="auto"/>
                    <w:left w:val="none" w:sz="0" w:space="0" w:color="auto"/>
                    <w:bottom w:val="none" w:sz="0" w:space="0" w:color="auto"/>
                    <w:right w:val="none" w:sz="0" w:space="0" w:color="auto"/>
                  </w:divBdr>
                  <w:divsChild>
                    <w:div w:id="143185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413587">
          <w:marLeft w:val="4050"/>
          <w:marRight w:val="5100"/>
          <w:marTop w:val="0"/>
          <w:marBottom w:val="0"/>
          <w:divBdr>
            <w:top w:val="none" w:sz="0" w:space="0" w:color="auto"/>
            <w:left w:val="none" w:sz="0" w:space="0" w:color="auto"/>
            <w:bottom w:val="none" w:sz="0" w:space="0" w:color="auto"/>
            <w:right w:val="none" w:sz="0" w:space="0" w:color="auto"/>
          </w:divBdr>
          <w:divsChild>
            <w:div w:id="272177576">
              <w:marLeft w:val="0"/>
              <w:marRight w:val="0"/>
              <w:marTop w:val="0"/>
              <w:marBottom w:val="0"/>
              <w:divBdr>
                <w:top w:val="none" w:sz="0" w:space="0" w:color="auto"/>
                <w:left w:val="none" w:sz="0" w:space="0" w:color="auto"/>
                <w:bottom w:val="none" w:sz="0" w:space="0" w:color="auto"/>
                <w:right w:val="none" w:sz="0" w:space="0" w:color="auto"/>
              </w:divBdr>
              <w:divsChild>
                <w:div w:id="1186561417">
                  <w:marLeft w:val="0"/>
                  <w:marRight w:val="0"/>
                  <w:marTop w:val="0"/>
                  <w:marBottom w:val="0"/>
                  <w:divBdr>
                    <w:top w:val="none" w:sz="0" w:space="0" w:color="auto"/>
                    <w:left w:val="none" w:sz="0" w:space="0" w:color="auto"/>
                    <w:bottom w:val="none" w:sz="0" w:space="0" w:color="auto"/>
                    <w:right w:val="none" w:sz="0" w:space="0" w:color="auto"/>
                  </w:divBdr>
                  <w:divsChild>
                    <w:div w:id="806706334">
                      <w:marLeft w:val="0"/>
                      <w:marRight w:val="0"/>
                      <w:marTop w:val="135"/>
                      <w:marBottom w:val="300"/>
                      <w:divBdr>
                        <w:top w:val="none" w:sz="0" w:space="0" w:color="auto"/>
                        <w:left w:val="none" w:sz="0" w:space="0" w:color="auto"/>
                        <w:bottom w:val="none" w:sz="0" w:space="0" w:color="auto"/>
                        <w:right w:val="none" w:sz="0" w:space="0" w:color="auto"/>
                      </w:divBdr>
                      <w:divsChild>
                        <w:div w:id="579751362">
                          <w:marLeft w:val="0"/>
                          <w:marRight w:val="0"/>
                          <w:marTop w:val="0"/>
                          <w:marBottom w:val="0"/>
                          <w:divBdr>
                            <w:top w:val="none" w:sz="0" w:space="0" w:color="auto"/>
                            <w:left w:val="none" w:sz="0" w:space="0" w:color="auto"/>
                            <w:bottom w:val="none" w:sz="0" w:space="0" w:color="auto"/>
                            <w:right w:val="none" w:sz="0" w:space="0" w:color="auto"/>
                          </w:divBdr>
                          <w:divsChild>
                            <w:div w:id="1576936431">
                              <w:marLeft w:val="0"/>
                              <w:marRight w:val="0"/>
                              <w:marTop w:val="0"/>
                              <w:marBottom w:val="0"/>
                              <w:divBdr>
                                <w:top w:val="none" w:sz="0" w:space="0" w:color="auto"/>
                                <w:left w:val="none" w:sz="0" w:space="0" w:color="auto"/>
                                <w:bottom w:val="none" w:sz="0" w:space="0" w:color="auto"/>
                                <w:right w:val="none" w:sz="0" w:space="0" w:color="auto"/>
                              </w:divBdr>
                              <w:divsChild>
                                <w:div w:id="1014723684">
                                  <w:marLeft w:val="0"/>
                                  <w:marRight w:val="150"/>
                                  <w:marTop w:val="0"/>
                                  <w:marBottom w:val="300"/>
                                  <w:divBdr>
                                    <w:top w:val="none" w:sz="0" w:space="0" w:color="auto"/>
                                    <w:left w:val="none" w:sz="0" w:space="0" w:color="auto"/>
                                    <w:bottom w:val="none" w:sz="0" w:space="0" w:color="auto"/>
                                    <w:right w:val="none" w:sz="0" w:space="0" w:color="auto"/>
                                  </w:divBdr>
                                </w:div>
                                <w:div w:id="143531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121906">
                      <w:marLeft w:val="0"/>
                      <w:marRight w:val="0"/>
                      <w:marTop w:val="0"/>
                      <w:marBottom w:val="0"/>
                      <w:divBdr>
                        <w:top w:val="none" w:sz="0" w:space="0" w:color="auto"/>
                        <w:left w:val="none" w:sz="0" w:space="0" w:color="auto"/>
                        <w:bottom w:val="none" w:sz="0" w:space="0" w:color="auto"/>
                        <w:right w:val="none" w:sz="0" w:space="0" w:color="auto"/>
                      </w:divBdr>
                      <w:divsChild>
                        <w:div w:id="724570359">
                          <w:marLeft w:val="0"/>
                          <w:marRight w:val="0"/>
                          <w:marTop w:val="0"/>
                          <w:marBottom w:val="0"/>
                          <w:divBdr>
                            <w:top w:val="none" w:sz="0" w:space="0" w:color="auto"/>
                            <w:left w:val="none" w:sz="0" w:space="0" w:color="auto"/>
                            <w:bottom w:val="none" w:sz="0" w:space="0" w:color="auto"/>
                            <w:right w:val="none" w:sz="0" w:space="0" w:color="auto"/>
                          </w:divBdr>
                          <w:divsChild>
                            <w:div w:id="1138229272">
                              <w:marLeft w:val="0"/>
                              <w:marRight w:val="0"/>
                              <w:marTop w:val="0"/>
                              <w:marBottom w:val="0"/>
                              <w:divBdr>
                                <w:top w:val="none" w:sz="0" w:space="0" w:color="auto"/>
                                <w:left w:val="none" w:sz="0" w:space="0" w:color="auto"/>
                                <w:bottom w:val="none" w:sz="0" w:space="0" w:color="auto"/>
                                <w:right w:val="none" w:sz="0" w:space="0" w:color="auto"/>
                              </w:divBdr>
                            </w:div>
                          </w:divsChild>
                        </w:div>
                        <w:div w:id="731729968">
                          <w:marLeft w:val="0"/>
                          <w:marRight w:val="0"/>
                          <w:marTop w:val="0"/>
                          <w:marBottom w:val="0"/>
                          <w:divBdr>
                            <w:top w:val="none" w:sz="0" w:space="0" w:color="auto"/>
                            <w:left w:val="none" w:sz="0" w:space="0" w:color="auto"/>
                            <w:bottom w:val="none" w:sz="0" w:space="0" w:color="auto"/>
                            <w:right w:val="none" w:sz="0" w:space="0" w:color="auto"/>
                          </w:divBdr>
                          <w:divsChild>
                            <w:div w:id="1341659939">
                              <w:marLeft w:val="0"/>
                              <w:marRight w:val="0"/>
                              <w:marTop w:val="0"/>
                              <w:marBottom w:val="75"/>
                              <w:divBdr>
                                <w:top w:val="none" w:sz="0" w:space="0" w:color="auto"/>
                                <w:left w:val="none" w:sz="0" w:space="0" w:color="auto"/>
                                <w:bottom w:val="none" w:sz="0" w:space="0" w:color="auto"/>
                                <w:right w:val="none" w:sz="0" w:space="0" w:color="auto"/>
                              </w:divBdr>
                            </w:div>
                          </w:divsChild>
                        </w:div>
                        <w:div w:id="1996377560">
                          <w:marLeft w:val="0"/>
                          <w:marRight w:val="0"/>
                          <w:marTop w:val="0"/>
                          <w:marBottom w:val="0"/>
                          <w:divBdr>
                            <w:top w:val="none" w:sz="0" w:space="0" w:color="auto"/>
                            <w:left w:val="none" w:sz="0" w:space="0" w:color="auto"/>
                            <w:bottom w:val="none" w:sz="0" w:space="0" w:color="auto"/>
                            <w:right w:val="none" w:sz="0" w:space="0" w:color="auto"/>
                          </w:divBdr>
                          <w:divsChild>
                            <w:div w:id="42559018">
                              <w:marLeft w:val="0"/>
                              <w:marRight w:val="0"/>
                              <w:marTop w:val="0"/>
                              <w:marBottom w:val="0"/>
                              <w:divBdr>
                                <w:top w:val="none" w:sz="0" w:space="0" w:color="auto"/>
                                <w:left w:val="none" w:sz="0" w:space="0" w:color="auto"/>
                                <w:bottom w:val="none" w:sz="0" w:space="0" w:color="auto"/>
                                <w:right w:val="none" w:sz="0" w:space="0" w:color="auto"/>
                              </w:divBdr>
                              <w:divsChild>
                                <w:div w:id="1123231136">
                                  <w:marLeft w:val="0"/>
                                  <w:marRight w:val="0"/>
                                  <w:marTop w:val="0"/>
                                  <w:marBottom w:val="0"/>
                                  <w:divBdr>
                                    <w:top w:val="none" w:sz="0" w:space="0" w:color="auto"/>
                                    <w:left w:val="none" w:sz="0" w:space="0" w:color="auto"/>
                                    <w:bottom w:val="none" w:sz="0" w:space="0" w:color="auto"/>
                                    <w:right w:val="none" w:sz="0" w:space="0" w:color="auto"/>
                                  </w:divBdr>
                                  <w:divsChild>
                                    <w:div w:id="82607489">
                                      <w:marLeft w:val="0"/>
                                      <w:marRight w:val="0"/>
                                      <w:marTop w:val="0"/>
                                      <w:marBottom w:val="0"/>
                                      <w:divBdr>
                                        <w:top w:val="none" w:sz="0" w:space="0" w:color="auto"/>
                                        <w:left w:val="none" w:sz="0" w:space="0" w:color="auto"/>
                                        <w:bottom w:val="none" w:sz="0" w:space="0" w:color="auto"/>
                                        <w:right w:val="none" w:sz="0" w:space="0" w:color="auto"/>
                                      </w:divBdr>
                                    </w:div>
                                    <w:div w:id="481386915">
                                      <w:marLeft w:val="0"/>
                                      <w:marRight w:val="0"/>
                                      <w:marTop w:val="0"/>
                                      <w:marBottom w:val="0"/>
                                      <w:divBdr>
                                        <w:top w:val="none" w:sz="0" w:space="0" w:color="auto"/>
                                        <w:left w:val="none" w:sz="0" w:space="0" w:color="auto"/>
                                        <w:bottom w:val="none" w:sz="0" w:space="0" w:color="auto"/>
                                        <w:right w:val="none" w:sz="0" w:space="0" w:color="auto"/>
                                      </w:divBdr>
                                    </w:div>
                                    <w:div w:id="509830692">
                                      <w:marLeft w:val="0"/>
                                      <w:marRight w:val="0"/>
                                      <w:marTop w:val="0"/>
                                      <w:marBottom w:val="0"/>
                                      <w:divBdr>
                                        <w:top w:val="none" w:sz="0" w:space="0" w:color="auto"/>
                                        <w:left w:val="none" w:sz="0" w:space="0" w:color="auto"/>
                                        <w:bottom w:val="none" w:sz="0" w:space="0" w:color="auto"/>
                                        <w:right w:val="none" w:sz="0" w:space="0" w:color="auto"/>
                                      </w:divBdr>
                                    </w:div>
                                    <w:div w:id="539784707">
                                      <w:marLeft w:val="0"/>
                                      <w:marRight w:val="0"/>
                                      <w:marTop w:val="0"/>
                                      <w:marBottom w:val="0"/>
                                      <w:divBdr>
                                        <w:top w:val="none" w:sz="0" w:space="0" w:color="auto"/>
                                        <w:left w:val="none" w:sz="0" w:space="0" w:color="auto"/>
                                        <w:bottom w:val="none" w:sz="0" w:space="0" w:color="auto"/>
                                        <w:right w:val="none" w:sz="0" w:space="0" w:color="auto"/>
                                      </w:divBdr>
                                    </w:div>
                                    <w:div w:id="549919731">
                                      <w:marLeft w:val="0"/>
                                      <w:marRight w:val="0"/>
                                      <w:marTop w:val="0"/>
                                      <w:marBottom w:val="0"/>
                                      <w:divBdr>
                                        <w:top w:val="none" w:sz="0" w:space="0" w:color="auto"/>
                                        <w:left w:val="none" w:sz="0" w:space="0" w:color="auto"/>
                                        <w:bottom w:val="none" w:sz="0" w:space="0" w:color="auto"/>
                                        <w:right w:val="none" w:sz="0" w:space="0" w:color="auto"/>
                                      </w:divBdr>
                                    </w:div>
                                    <w:div w:id="634409726">
                                      <w:marLeft w:val="0"/>
                                      <w:marRight w:val="0"/>
                                      <w:marTop w:val="0"/>
                                      <w:marBottom w:val="0"/>
                                      <w:divBdr>
                                        <w:top w:val="none" w:sz="0" w:space="0" w:color="auto"/>
                                        <w:left w:val="none" w:sz="0" w:space="0" w:color="auto"/>
                                        <w:bottom w:val="none" w:sz="0" w:space="0" w:color="auto"/>
                                        <w:right w:val="none" w:sz="0" w:space="0" w:color="auto"/>
                                      </w:divBdr>
                                    </w:div>
                                    <w:div w:id="682169929">
                                      <w:marLeft w:val="0"/>
                                      <w:marRight w:val="0"/>
                                      <w:marTop w:val="0"/>
                                      <w:marBottom w:val="0"/>
                                      <w:divBdr>
                                        <w:top w:val="none" w:sz="0" w:space="0" w:color="auto"/>
                                        <w:left w:val="none" w:sz="0" w:space="0" w:color="auto"/>
                                        <w:bottom w:val="none" w:sz="0" w:space="0" w:color="auto"/>
                                        <w:right w:val="none" w:sz="0" w:space="0" w:color="auto"/>
                                      </w:divBdr>
                                    </w:div>
                                    <w:div w:id="785082341">
                                      <w:marLeft w:val="0"/>
                                      <w:marRight w:val="0"/>
                                      <w:marTop w:val="0"/>
                                      <w:marBottom w:val="0"/>
                                      <w:divBdr>
                                        <w:top w:val="none" w:sz="0" w:space="0" w:color="auto"/>
                                        <w:left w:val="none" w:sz="0" w:space="0" w:color="auto"/>
                                        <w:bottom w:val="none" w:sz="0" w:space="0" w:color="auto"/>
                                        <w:right w:val="none" w:sz="0" w:space="0" w:color="auto"/>
                                      </w:divBdr>
                                    </w:div>
                                    <w:div w:id="1027097040">
                                      <w:marLeft w:val="0"/>
                                      <w:marRight w:val="0"/>
                                      <w:marTop w:val="0"/>
                                      <w:marBottom w:val="0"/>
                                      <w:divBdr>
                                        <w:top w:val="none" w:sz="0" w:space="0" w:color="auto"/>
                                        <w:left w:val="none" w:sz="0" w:space="0" w:color="auto"/>
                                        <w:bottom w:val="none" w:sz="0" w:space="0" w:color="auto"/>
                                        <w:right w:val="none" w:sz="0" w:space="0" w:color="auto"/>
                                      </w:divBdr>
                                    </w:div>
                                    <w:div w:id="1138569672">
                                      <w:marLeft w:val="0"/>
                                      <w:marRight w:val="0"/>
                                      <w:marTop w:val="0"/>
                                      <w:marBottom w:val="0"/>
                                      <w:divBdr>
                                        <w:top w:val="none" w:sz="0" w:space="0" w:color="auto"/>
                                        <w:left w:val="none" w:sz="0" w:space="0" w:color="auto"/>
                                        <w:bottom w:val="none" w:sz="0" w:space="0" w:color="auto"/>
                                        <w:right w:val="none" w:sz="0" w:space="0" w:color="auto"/>
                                      </w:divBdr>
                                    </w:div>
                                    <w:div w:id="1182668959">
                                      <w:marLeft w:val="0"/>
                                      <w:marRight w:val="0"/>
                                      <w:marTop w:val="0"/>
                                      <w:marBottom w:val="0"/>
                                      <w:divBdr>
                                        <w:top w:val="none" w:sz="0" w:space="0" w:color="auto"/>
                                        <w:left w:val="none" w:sz="0" w:space="0" w:color="auto"/>
                                        <w:bottom w:val="none" w:sz="0" w:space="0" w:color="auto"/>
                                        <w:right w:val="none" w:sz="0" w:space="0" w:color="auto"/>
                                      </w:divBdr>
                                    </w:div>
                                    <w:div w:id="1405029418">
                                      <w:marLeft w:val="0"/>
                                      <w:marRight w:val="0"/>
                                      <w:marTop w:val="0"/>
                                      <w:marBottom w:val="0"/>
                                      <w:divBdr>
                                        <w:top w:val="none" w:sz="0" w:space="0" w:color="auto"/>
                                        <w:left w:val="none" w:sz="0" w:space="0" w:color="auto"/>
                                        <w:bottom w:val="none" w:sz="0" w:space="0" w:color="auto"/>
                                        <w:right w:val="none" w:sz="0" w:space="0" w:color="auto"/>
                                      </w:divBdr>
                                    </w:div>
                                    <w:div w:id="1410737323">
                                      <w:marLeft w:val="0"/>
                                      <w:marRight w:val="0"/>
                                      <w:marTop w:val="0"/>
                                      <w:marBottom w:val="0"/>
                                      <w:divBdr>
                                        <w:top w:val="none" w:sz="0" w:space="0" w:color="auto"/>
                                        <w:left w:val="none" w:sz="0" w:space="0" w:color="auto"/>
                                        <w:bottom w:val="none" w:sz="0" w:space="0" w:color="auto"/>
                                        <w:right w:val="none" w:sz="0" w:space="0" w:color="auto"/>
                                      </w:divBdr>
                                    </w:div>
                                    <w:div w:id="1554200120">
                                      <w:marLeft w:val="0"/>
                                      <w:marRight w:val="0"/>
                                      <w:marTop w:val="0"/>
                                      <w:marBottom w:val="0"/>
                                      <w:divBdr>
                                        <w:top w:val="none" w:sz="0" w:space="0" w:color="auto"/>
                                        <w:left w:val="none" w:sz="0" w:space="0" w:color="auto"/>
                                        <w:bottom w:val="none" w:sz="0" w:space="0" w:color="auto"/>
                                        <w:right w:val="none" w:sz="0" w:space="0" w:color="auto"/>
                                      </w:divBdr>
                                    </w:div>
                                    <w:div w:id="1555434033">
                                      <w:marLeft w:val="0"/>
                                      <w:marRight w:val="0"/>
                                      <w:marTop w:val="0"/>
                                      <w:marBottom w:val="0"/>
                                      <w:divBdr>
                                        <w:top w:val="none" w:sz="0" w:space="0" w:color="auto"/>
                                        <w:left w:val="none" w:sz="0" w:space="0" w:color="auto"/>
                                        <w:bottom w:val="none" w:sz="0" w:space="0" w:color="auto"/>
                                        <w:right w:val="none" w:sz="0" w:space="0" w:color="auto"/>
                                      </w:divBdr>
                                    </w:div>
                                    <w:div w:id="1666737130">
                                      <w:marLeft w:val="0"/>
                                      <w:marRight w:val="0"/>
                                      <w:marTop w:val="0"/>
                                      <w:marBottom w:val="0"/>
                                      <w:divBdr>
                                        <w:top w:val="none" w:sz="0" w:space="0" w:color="auto"/>
                                        <w:left w:val="none" w:sz="0" w:space="0" w:color="auto"/>
                                        <w:bottom w:val="none" w:sz="0" w:space="0" w:color="auto"/>
                                        <w:right w:val="none" w:sz="0" w:space="0" w:color="auto"/>
                                      </w:divBdr>
                                    </w:div>
                                    <w:div w:id="1812942909">
                                      <w:marLeft w:val="0"/>
                                      <w:marRight w:val="0"/>
                                      <w:marTop w:val="0"/>
                                      <w:marBottom w:val="0"/>
                                      <w:divBdr>
                                        <w:top w:val="none" w:sz="0" w:space="0" w:color="auto"/>
                                        <w:left w:val="none" w:sz="0" w:space="0" w:color="auto"/>
                                        <w:bottom w:val="none" w:sz="0" w:space="0" w:color="auto"/>
                                        <w:right w:val="none" w:sz="0" w:space="0" w:color="auto"/>
                                      </w:divBdr>
                                    </w:div>
                                    <w:div w:id="1913814216">
                                      <w:marLeft w:val="0"/>
                                      <w:marRight w:val="0"/>
                                      <w:marTop w:val="0"/>
                                      <w:marBottom w:val="0"/>
                                      <w:divBdr>
                                        <w:top w:val="none" w:sz="0" w:space="0" w:color="auto"/>
                                        <w:left w:val="none" w:sz="0" w:space="0" w:color="auto"/>
                                        <w:bottom w:val="none" w:sz="0" w:space="0" w:color="auto"/>
                                        <w:right w:val="none" w:sz="0" w:space="0" w:color="auto"/>
                                      </w:divBdr>
                                    </w:div>
                                    <w:div w:id="1924533905">
                                      <w:marLeft w:val="0"/>
                                      <w:marRight w:val="0"/>
                                      <w:marTop w:val="0"/>
                                      <w:marBottom w:val="0"/>
                                      <w:divBdr>
                                        <w:top w:val="none" w:sz="0" w:space="0" w:color="auto"/>
                                        <w:left w:val="none" w:sz="0" w:space="0" w:color="auto"/>
                                        <w:bottom w:val="none" w:sz="0" w:space="0" w:color="auto"/>
                                        <w:right w:val="none" w:sz="0" w:space="0" w:color="auto"/>
                                      </w:divBdr>
                                    </w:div>
                                    <w:div w:id="195921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22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068326">
              <w:marLeft w:val="0"/>
              <w:marRight w:val="0"/>
              <w:marTop w:val="0"/>
              <w:marBottom w:val="0"/>
              <w:divBdr>
                <w:top w:val="none" w:sz="0" w:space="0" w:color="auto"/>
                <w:left w:val="none" w:sz="0" w:space="0" w:color="auto"/>
                <w:bottom w:val="none" w:sz="0" w:space="0" w:color="auto"/>
                <w:right w:val="none" w:sz="0" w:space="0" w:color="auto"/>
              </w:divBdr>
              <w:divsChild>
                <w:div w:id="1592740553">
                  <w:marLeft w:val="0"/>
                  <w:marRight w:val="0"/>
                  <w:marTop w:val="75"/>
                  <w:marBottom w:val="0"/>
                  <w:divBdr>
                    <w:top w:val="none" w:sz="0" w:space="0" w:color="auto"/>
                    <w:left w:val="none" w:sz="0" w:space="0" w:color="auto"/>
                    <w:bottom w:val="none" w:sz="0" w:space="0" w:color="auto"/>
                    <w:right w:val="none" w:sz="0" w:space="0" w:color="auto"/>
                  </w:divBdr>
                  <w:divsChild>
                    <w:div w:id="71632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108509">
      <w:bodyDiv w:val="1"/>
      <w:marLeft w:val="0"/>
      <w:marRight w:val="0"/>
      <w:marTop w:val="0"/>
      <w:marBottom w:val="0"/>
      <w:divBdr>
        <w:top w:val="none" w:sz="0" w:space="0" w:color="auto"/>
        <w:left w:val="none" w:sz="0" w:space="0" w:color="auto"/>
        <w:bottom w:val="none" w:sz="0" w:space="0" w:color="auto"/>
        <w:right w:val="none" w:sz="0" w:space="0" w:color="auto"/>
      </w:divBdr>
      <w:divsChild>
        <w:div w:id="1294218006">
          <w:marLeft w:val="0"/>
          <w:marRight w:val="0"/>
          <w:marTop w:val="0"/>
          <w:marBottom w:val="0"/>
          <w:divBdr>
            <w:top w:val="none" w:sz="0" w:space="0" w:color="auto"/>
            <w:left w:val="none" w:sz="0" w:space="0" w:color="auto"/>
            <w:bottom w:val="none" w:sz="0" w:space="0" w:color="auto"/>
            <w:right w:val="none" w:sz="0" w:space="0" w:color="auto"/>
          </w:divBdr>
          <w:divsChild>
            <w:div w:id="6101043">
              <w:marLeft w:val="0"/>
              <w:marRight w:val="0"/>
              <w:marTop w:val="225"/>
              <w:marBottom w:val="0"/>
              <w:divBdr>
                <w:top w:val="none" w:sz="0" w:space="0" w:color="auto"/>
                <w:left w:val="none" w:sz="0" w:space="0" w:color="auto"/>
                <w:bottom w:val="none" w:sz="0" w:space="0" w:color="auto"/>
                <w:right w:val="none" w:sz="0" w:space="0" w:color="auto"/>
              </w:divBdr>
              <w:divsChild>
                <w:div w:id="534462268">
                  <w:marLeft w:val="0"/>
                  <w:marRight w:val="0"/>
                  <w:marTop w:val="0"/>
                  <w:marBottom w:val="0"/>
                  <w:divBdr>
                    <w:top w:val="none" w:sz="0" w:space="0" w:color="auto"/>
                    <w:left w:val="none" w:sz="0" w:space="0" w:color="auto"/>
                    <w:bottom w:val="none" w:sz="0" w:space="0" w:color="auto"/>
                    <w:right w:val="none" w:sz="0" w:space="0" w:color="auto"/>
                  </w:divBdr>
                </w:div>
              </w:divsChild>
            </w:div>
            <w:div w:id="101802759">
              <w:marLeft w:val="0"/>
              <w:marRight w:val="0"/>
              <w:marTop w:val="225"/>
              <w:marBottom w:val="0"/>
              <w:divBdr>
                <w:top w:val="none" w:sz="0" w:space="0" w:color="auto"/>
                <w:left w:val="none" w:sz="0" w:space="0" w:color="auto"/>
                <w:bottom w:val="none" w:sz="0" w:space="0" w:color="auto"/>
                <w:right w:val="none" w:sz="0" w:space="0" w:color="auto"/>
              </w:divBdr>
              <w:divsChild>
                <w:div w:id="713894398">
                  <w:marLeft w:val="0"/>
                  <w:marRight w:val="0"/>
                  <w:marTop w:val="0"/>
                  <w:marBottom w:val="0"/>
                  <w:divBdr>
                    <w:top w:val="none" w:sz="0" w:space="0" w:color="auto"/>
                    <w:left w:val="none" w:sz="0" w:space="0" w:color="auto"/>
                    <w:bottom w:val="none" w:sz="0" w:space="0" w:color="auto"/>
                    <w:right w:val="none" w:sz="0" w:space="0" w:color="auto"/>
                  </w:divBdr>
                </w:div>
              </w:divsChild>
            </w:div>
            <w:div w:id="124930845">
              <w:marLeft w:val="0"/>
              <w:marRight w:val="0"/>
              <w:marTop w:val="225"/>
              <w:marBottom w:val="0"/>
              <w:divBdr>
                <w:top w:val="none" w:sz="0" w:space="0" w:color="auto"/>
                <w:left w:val="none" w:sz="0" w:space="0" w:color="auto"/>
                <w:bottom w:val="none" w:sz="0" w:space="0" w:color="auto"/>
                <w:right w:val="none" w:sz="0" w:space="0" w:color="auto"/>
              </w:divBdr>
              <w:divsChild>
                <w:div w:id="999238876">
                  <w:marLeft w:val="0"/>
                  <w:marRight w:val="0"/>
                  <w:marTop w:val="0"/>
                  <w:marBottom w:val="0"/>
                  <w:divBdr>
                    <w:top w:val="none" w:sz="0" w:space="0" w:color="auto"/>
                    <w:left w:val="none" w:sz="0" w:space="0" w:color="auto"/>
                    <w:bottom w:val="none" w:sz="0" w:space="0" w:color="auto"/>
                    <w:right w:val="none" w:sz="0" w:space="0" w:color="auto"/>
                  </w:divBdr>
                </w:div>
              </w:divsChild>
            </w:div>
            <w:div w:id="244338409">
              <w:marLeft w:val="0"/>
              <w:marRight w:val="0"/>
              <w:marTop w:val="375"/>
              <w:marBottom w:val="0"/>
              <w:divBdr>
                <w:top w:val="none" w:sz="0" w:space="0" w:color="auto"/>
                <w:left w:val="none" w:sz="0" w:space="0" w:color="auto"/>
                <w:bottom w:val="none" w:sz="0" w:space="0" w:color="auto"/>
                <w:right w:val="none" w:sz="0" w:space="0" w:color="auto"/>
              </w:divBdr>
              <w:divsChild>
                <w:div w:id="1534614298">
                  <w:marLeft w:val="0"/>
                  <w:marRight w:val="0"/>
                  <w:marTop w:val="0"/>
                  <w:marBottom w:val="0"/>
                  <w:divBdr>
                    <w:top w:val="none" w:sz="0" w:space="0" w:color="auto"/>
                    <w:left w:val="none" w:sz="0" w:space="0" w:color="auto"/>
                    <w:bottom w:val="none" w:sz="0" w:space="0" w:color="auto"/>
                    <w:right w:val="none" w:sz="0" w:space="0" w:color="auto"/>
                  </w:divBdr>
                </w:div>
              </w:divsChild>
            </w:div>
            <w:div w:id="274020945">
              <w:marLeft w:val="0"/>
              <w:marRight w:val="0"/>
              <w:marTop w:val="375"/>
              <w:marBottom w:val="0"/>
              <w:divBdr>
                <w:top w:val="none" w:sz="0" w:space="0" w:color="auto"/>
                <w:left w:val="none" w:sz="0" w:space="0" w:color="auto"/>
                <w:bottom w:val="none" w:sz="0" w:space="0" w:color="auto"/>
                <w:right w:val="none" w:sz="0" w:space="0" w:color="auto"/>
              </w:divBdr>
              <w:divsChild>
                <w:div w:id="647518598">
                  <w:marLeft w:val="0"/>
                  <w:marRight w:val="0"/>
                  <w:marTop w:val="0"/>
                  <w:marBottom w:val="0"/>
                  <w:divBdr>
                    <w:top w:val="none" w:sz="0" w:space="0" w:color="auto"/>
                    <w:left w:val="none" w:sz="0" w:space="0" w:color="auto"/>
                    <w:bottom w:val="none" w:sz="0" w:space="0" w:color="auto"/>
                    <w:right w:val="none" w:sz="0" w:space="0" w:color="auto"/>
                  </w:divBdr>
                </w:div>
              </w:divsChild>
            </w:div>
            <w:div w:id="324095029">
              <w:marLeft w:val="0"/>
              <w:marRight w:val="0"/>
              <w:marTop w:val="225"/>
              <w:marBottom w:val="0"/>
              <w:divBdr>
                <w:top w:val="none" w:sz="0" w:space="0" w:color="auto"/>
                <w:left w:val="none" w:sz="0" w:space="0" w:color="auto"/>
                <w:bottom w:val="none" w:sz="0" w:space="0" w:color="auto"/>
                <w:right w:val="none" w:sz="0" w:space="0" w:color="auto"/>
              </w:divBdr>
            </w:div>
            <w:div w:id="345013698">
              <w:marLeft w:val="0"/>
              <w:marRight w:val="0"/>
              <w:marTop w:val="225"/>
              <w:marBottom w:val="0"/>
              <w:divBdr>
                <w:top w:val="none" w:sz="0" w:space="0" w:color="auto"/>
                <w:left w:val="none" w:sz="0" w:space="0" w:color="auto"/>
                <w:bottom w:val="none" w:sz="0" w:space="0" w:color="auto"/>
                <w:right w:val="none" w:sz="0" w:space="0" w:color="auto"/>
              </w:divBdr>
              <w:divsChild>
                <w:div w:id="645624387">
                  <w:marLeft w:val="0"/>
                  <w:marRight w:val="0"/>
                  <w:marTop w:val="0"/>
                  <w:marBottom w:val="0"/>
                  <w:divBdr>
                    <w:top w:val="none" w:sz="0" w:space="0" w:color="auto"/>
                    <w:left w:val="none" w:sz="0" w:space="0" w:color="auto"/>
                    <w:bottom w:val="none" w:sz="0" w:space="0" w:color="auto"/>
                    <w:right w:val="none" w:sz="0" w:space="0" w:color="auto"/>
                  </w:divBdr>
                </w:div>
              </w:divsChild>
            </w:div>
            <w:div w:id="395513288">
              <w:marLeft w:val="0"/>
              <w:marRight w:val="0"/>
              <w:marTop w:val="375"/>
              <w:marBottom w:val="0"/>
              <w:divBdr>
                <w:top w:val="none" w:sz="0" w:space="0" w:color="auto"/>
                <w:left w:val="none" w:sz="0" w:space="0" w:color="auto"/>
                <w:bottom w:val="none" w:sz="0" w:space="0" w:color="auto"/>
                <w:right w:val="none" w:sz="0" w:space="0" w:color="auto"/>
              </w:divBdr>
              <w:divsChild>
                <w:div w:id="1231694595">
                  <w:marLeft w:val="0"/>
                  <w:marRight w:val="0"/>
                  <w:marTop w:val="0"/>
                  <w:marBottom w:val="0"/>
                  <w:divBdr>
                    <w:top w:val="none" w:sz="0" w:space="0" w:color="auto"/>
                    <w:left w:val="none" w:sz="0" w:space="0" w:color="auto"/>
                    <w:bottom w:val="none" w:sz="0" w:space="0" w:color="auto"/>
                    <w:right w:val="none" w:sz="0" w:space="0" w:color="auto"/>
                  </w:divBdr>
                  <w:divsChild>
                    <w:div w:id="486239765">
                      <w:marLeft w:val="0"/>
                      <w:marRight w:val="0"/>
                      <w:marTop w:val="0"/>
                      <w:marBottom w:val="0"/>
                      <w:divBdr>
                        <w:top w:val="none" w:sz="0" w:space="0" w:color="auto"/>
                        <w:left w:val="none" w:sz="0" w:space="0" w:color="auto"/>
                        <w:bottom w:val="none" w:sz="0" w:space="0" w:color="auto"/>
                        <w:right w:val="none" w:sz="0" w:space="0" w:color="auto"/>
                      </w:divBdr>
                    </w:div>
                    <w:div w:id="98081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229773">
              <w:marLeft w:val="0"/>
              <w:marRight w:val="0"/>
              <w:marTop w:val="225"/>
              <w:marBottom w:val="0"/>
              <w:divBdr>
                <w:top w:val="none" w:sz="0" w:space="0" w:color="auto"/>
                <w:left w:val="none" w:sz="0" w:space="0" w:color="auto"/>
                <w:bottom w:val="none" w:sz="0" w:space="0" w:color="auto"/>
                <w:right w:val="none" w:sz="0" w:space="0" w:color="auto"/>
              </w:divBdr>
              <w:divsChild>
                <w:div w:id="512495985">
                  <w:marLeft w:val="0"/>
                  <w:marRight w:val="0"/>
                  <w:marTop w:val="0"/>
                  <w:marBottom w:val="0"/>
                  <w:divBdr>
                    <w:top w:val="none" w:sz="0" w:space="0" w:color="auto"/>
                    <w:left w:val="none" w:sz="0" w:space="0" w:color="auto"/>
                    <w:bottom w:val="none" w:sz="0" w:space="0" w:color="auto"/>
                    <w:right w:val="none" w:sz="0" w:space="0" w:color="auto"/>
                  </w:divBdr>
                </w:div>
              </w:divsChild>
            </w:div>
            <w:div w:id="723219335">
              <w:marLeft w:val="0"/>
              <w:marRight w:val="0"/>
              <w:marTop w:val="225"/>
              <w:marBottom w:val="0"/>
              <w:divBdr>
                <w:top w:val="none" w:sz="0" w:space="0" w:color="auto"/>
                <w:left w:val="none" w:sz="0" w:space="0" w:color="auto"/>
                <w:bottom w:val="none" w:sz="0" w:space="0" w:color="auto"/>
                <w:right w:val="none" w:sz="0" w:space="0" w:color="auto"/>
              </w:divBdr>
              <w:divsChild>
                <w:div w:id="506335651">
                  <w:marLeft w:val="0"/>
                  <w:marRight w:val="0"/>
                  <w:marTop w:val="0"/>
                  <w:marBottom w:val="0"/>
                  <w:divBdr>
                    <w:top w:val="none" w:sz="0" w:space="0" w:color="auto"/>
                    <w:left w:val="none" w:sz="0" w:space="0" w:color="auto"/>
                    <w:bottom w:val="none" w:sz="0" w:space="0" w:color="auto"/>
                    <w:right w:val="none" w:sz="0" w:space="0" w:color="auto"/>
                  </w:divBdr>
                </w:div>
              </w:divsChild>
            </w:div>
            <w:div w:id="794104177">
              <w:marLeft w:val="0"/>
              <w:marRight w:val="0"/>
              <w:marTop w:val="225"/>
              <w:marBottom w:val="0"/>
              <w:divBdr>
                <w:top w:val="none" w:sz="0" w:space="0" w:color="auto"/>
                <w:left w:val="none" w:sz="0" w:space="0" w:color="auto"/>
                <w:bottom w:val="none" w:sz="0" w:space="0" w:color="auto"/>
                <w:right w:val="none" w:sz="0" w:space="0" w:color="auto"/>
              </w:divBdr>
              <w:divsChild>
                <w:div w:id="492264199">
                  <w:marLeft w:val="0"/>
                  <w:marRight w:val="0"/>
                  <w:marTop w:val="0"/>
                  <w:marBottom w:val="0"/>
                  <w:divBdr>
                    <w:top w:val="none" w:sz="0" w:space="0" w:color="auto"/>
                    <w:left w:val="none" w:sz="0" w:space="0" w:color="auto"/>
                    <w:bottom w:val="none" w:sz="0" w:space="0" w:color="auto"/>
                    <w:right w:val="none" w:sz="0" w:space="0" w:color="auto"/>
                  </w:divBdr>
                </w:div>
              </w:divsChild>
            </w:div>
            <w:div w:id="873929396">
              <w:marLeft w:val="0"/>
              <w:marRight w:val="0"/>
              <w:marTop w:val="0"/>
              <w:marBottom w:val="0"/>
              <w:divBdr>
                <w:top w:val="none" w:sz="0" w:space="0" w:color="auto"/>
                <w:left w:val="none" w:sz="0" w:space="0" w:color="auto"/>
                <w:bottom w:val="none" w:sz="0" w:space="0" w:color="auto"/>
                <w:right w:val="none" w:sz="0" w:space="0" w:color="auto"/>
              </w:divBdr>
              <w:divsChild>
                <w:div w:id="229317402">
                  <w:marLeft w:val="0"/>
                  <w:marRight w:val="0"/>
                  <w:marTop w:val="0"/>
                  <w:marBottom w:val="0"/>
                  <w:divBdr>
                    <w:top w:val="none" w:sz="0" w:space="0" w:color="auto"/>
                    <w:left w:val="none" w:sz="0" w:space="0" w:color="auto"/>
                    <w:bottom w:val="none" w:sz="0" w:space="0" w:color="auto"/>
                    <w:right w:val="none" w:sz="0" w:space="0" w:color="auto"/>
                  </w:divBdr>
                </w:div>
              </w:divsChild>
            </w:div>
            <w:div w:id="923220069">
              <w:marLeft w:val="0"/>
              <w:marRight w:val="0"/>
              <w:marTop w:val="225"/>
              <w:marBottom w:val="0"/>
              <w:divBdr>
                <w:top w:val="none" w:sz="0" w:space="0" w:color="auto"/>
                <w:left w:val="none" w:sz="0" w:space="0" w:color="auto"/>
                <w:bottom w:val="none" w:sz="0" w:space="0" w:color="auto"/>
                <w:right w:val="none" w:sz="0" w:space="0" w:color="auto"/>
              </w:divBdr>
              <w:divsChild>
                <w:div w:id="686639657">
                  <w:marLeft w:val="0"/>
                  <w:marRight w:val="0"/>
                  <w:marTop w:val="0"/>
                  <w:marBottom w:val="0"/>
                  <w:divBdr>
                    <w:top w:val="none" w:sz="0" w:space="0" w:color="auto"/>
                    <w:left w:val="none" w:sz="0" w:space="0" w:color="auto"/>
                    <w:bottom w:val="none" w:sz="0" w:space="0" w:color="auto"/>
                    <w:right w:val="none" w:sz="0" w:space="0" w:color="auto"/>
                  </w:divBdr>
                </w:div>
              </w:divsChild>
            </w:div>
            <w:div w:id="944504986">
              <w:marLeft w:val="0"/>
              <w:marRight w:val="0"/>
              <w:marTop w:val="225"/>
              <w:marBottom w:val="0"/>
              <w:divBdr>
                <w:top w:val="none" w:sz="0" w:space="0" w:color="auto"/>
                <w:left w:val="none" w:sz="0" w:space="0" w:color="auto"/>
                <w:bottom w:val="none" w:sz="0" w:space="0" w:color="auto"/>
                <w:right w:val="none" w:sz="0" w:space="0" w:color="auto"/>
              </w:divBdr>
              <w:divsChild>
                <w:div w:id="1909922886">
                  <w:marLeft w:val="0"/>
                  <w:marRight w:val="0"/>
                  <w:marTop w:val="0"/>
                  <w:marBottom w:val="0"/>
                  <w:divBdr>
                    <w:top w:val="none" w:sz="0" w:space="0" w:color="auto"/>
                    <w:left w:val="none" w:sz="0" w:space="0" w:color="auto"/>
                    <w:bottom w:val="none" w:sz="0" w:space="0" w:color="auto"/>
                    <w:right w:val="none" w:sz="0" w:space="0" w:color="auto"/>
                  </w:divBdr>
                </w:div>
              </w:divsChild>
            </w:div>
            <w:div w:id="1003119476">
              <w:marLeft w:val="0"/>
              <w:marRight w:val="0"/>
              <w:marTop w:val="375"/>
              <w:marBottom w:val="0"/>
              <w:divBdr>
                <w:top w:val="none" w:sz="0" w:space="0" w:color="auto"/>
                <w:left w:val="none" w:sz="0" w:space="0" w:color="auto"/>
                <w:bottom w:val="none" w:sz="0" w:space="0" w:color="auto"/>
                <w:right w:val="none" w:sz="0" w:space="0" w:color="auto"/>
              </w:divBdr>
              <w:divsChild>
                <w:div w:id="1494025978">
                  <w:marLeft w:val="0"/>
                  <w:marRight w:val="0"/>
                  <w:marTop w:val="0"/>
                  <w:marBottom w:val="0"/>
                  <w:divBdr>
                    <w:top w:val="none" w:sz="0" w:space="0" w:color="auto"/>
                    <w:left w:val="none" w:sz="0" w:space="0" w:color="auto"/>
                    <w:bottom w:val="none" w:sz="0" w:space="0" w:color="auto"/>
                    <w:right w:val="none" w:sz="0" w:space="0" w:color="auto"/>
                  </w:divBdr>
                </w:div>
              </w:divsChild>
            </w:div>
            <w:div w:id="1189636896">
              <w:marLeft w:val="0"/>
              <w:marRight w:val="0"/>
              <w:marTop w:val="225"/>
              <w:marBottom w:val="0"/>
              <w:divBdr>
                <w:top w:val="none" w:sz="0" w:space="0" w:color="auto"/>
                <w:left w:val="none" w:sz="0" w:space="0" w:color="auto"/>
                <w:bottom w:val="none" w:sz="0" w:space="0" w:color="auto"/>
                <w:right w:val="none" w:sz="0" w:space="0" w:color="auto"/>
              </w:divBdr>
              <w:divsChild>
                <w:div w:id="624586018">
                  <w:marLeft w:val="0"/>
                  <w:marRight w:val="0"/>
                  <w:marTop w:val="0"/>
                  <w:marBottom w:val="0"/>
                  <w:divBdr>
                    <w:top w:val="none" w:sz="0" w:space="0" w:color="auto"/>
                    <w:left w:val="none" w:sz="0" w:space="0" w:color="auto"/>
                    <w:bottom w:val="none" w:sz="0" w:space="0" w:color="auto"/>
                    <w:right w:val="none" w:sz="0" w:space="0" w:color="auto"/>
                  </w:divBdr>
                </w:div>
              </w:divsChild>
            </w:div>
            <w:div w:id="1235050191">
              <w:marLeft w:val="0"/>
              <w:marRight w:val="0"/>
              <w:marTop w:val="375"/>
              <w:marBottom w:val="0"/>
              <w:divBdr>
                <w:top w:val="none" w:sz="0" w:space="0" w:color="auto"/>
                <w:left w:val="none" w:sz="0" w:space="0" w:color="auto"/>
                <w:bottom w:val="none" w:sz="0" w:space="0" w:color="auto"/>
                <w:right w:val="none" w:sz="0" w:space="0" w:color="auto"/>
              </w:divBdr>
              <w:divsChild>
                <w:div w:id="1269774829">
                  <w:marLeft w:val="0"/>
                  <w:marRight w:val="0"/>
                  <w:marTop w:val="0"/>
                  <w:marBottom w:val="0"/>
                  <w:divBdr>
                    <w:top w:val="none" w:sz="0" w:space="0" w:color="auto"/>
                    <w:left w:val="none" w:sz="0" w:space="0" w:color="auto"/>
                    <w:bottom w:val="none" w:sz="0" w:space="0" w:color="auto"/>
                    <w:right w:val="none" w:sz="0" w:space="0" w:color="auto"/>
                  </w:divBdr>
                </w:div>
              </w:divsChild>
            </w:div>
            <w:div w:id="1382941241">
              <w:marLeft w:val="0"/>
              <w:marRight w:val="0"/>
              <w:marTop w:val="375"/>
              <w:marBottom w:val="0"/>
              <w:divBdr>
                <w:top w:val="none" w:sz="0" w:space="0" w:color="auto"/>
                <w:left w:val="none" w:sz="0" w:space="0" w:color="auto"/>
                <w:bottom w:val="none" w:sz="0" w:space="0" w:color="auto"/>
                <w:right w:val="none" w:sz="0" w:space="0" w:color="auto"/>
              </w:divBdr>
              <w:divsChild>
                <w:div w:id="880744388">
                  <w:marLeft w:val="0"/>
                  <w:marRight w:val="0"/>
                  <w:marTop w:val="0"/>
                  <w:marBottom w:val="0"/>
                  <w:divBdr>
                    <w:top w:val="none" w:sz="0" w:space="0" w:color="auto"/>
                    <w:left w:val="none" w:sz="0" w:space="0" w:color="auto"/>
                    <w:bottom w:val="none" w:sz="0" w:space="0" w:color="auto"/>
                    <w:right w:val="none" w:sz="0" w:space="0" w:color="auto"/>
                  </w:divBdr>
                  <w:divsChild>
                    <w:div w:id="1411464351">
                      <w:marLeft w:val="0"/>
                      <w:marRight w:val="0"/>
                      <w:marTop w:val="0"/>
                      <w:marBottom w:val="0"/>
                      <w:divBdr>
                        <w:top w:val="none" w:sz="0" w:space="0" w:color="auto"/>
                        <w:left w:val="none" w:sz="0" w:space="0" w:color="auto"/>
                        <w:bottom w:val="none" w:sz="0" w:space="0" w:color="auto"/>
                        <w:right w:val="none" w:sz="0" w:space="0" w:color="auto"/>
                      </w:divBdr>
                    </w:div>
                    <w:div w:id="20535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40700">
              <w:marLeft w:val="0"/>
              <w:marRight w:val="0"/>
              <w:marTop w:val="375"/>
              <w:marBottom w:val="0"/>
              <w:divBdr>
                <w:top w:val="none" w:sz="0" w:space="0" w:color="auto"/>
                <w:left w:val="none" w:sz="0" w:space="0" w:color="auto"/>
                <w:bottom w:val="none" w:sz="0" w:space="0" w:color="auto"/>
                <w:right w:val="none" w:sz="0" w:space="0" w:color="auto"/>
              </w:divBdr>
              <w:divsChild>
                <w:div w:id="2020622946">
                  <w:marLeft w:val="0"/>
                  <w:marRight w:val="0"/>
                  <w:marTop w:val="0"/>
                  <w:marBottom w:val="0"/>
                  <w:divBdr>
                    <w:top w:val="none" w:sz="0" w:space="0" w:color="auto"/>
                    <w:left w:val="none" w:sz="0" w:space="0" w:color="auto"/>
                    <w:bottom w:val="none" w:sz="0" w:space="0" w:color="auto"/>
                    <w:right w:val="none" w:sz="0" w:space="0" w:color="auto"/>
                  </w:divBdr>
                  <w:divsChild>
                    <w:div w:id="403603074">
                      <w:marLeft w:val="0"/>
                      <w:marRight w:val="0"/>
                      <w:marTop w:val="0"/>
                      <w:marBottom w:val="0"/>
                      <w:divBdr>
                        <w:top w:val="none" w:sz="0" w:space="0" w:color="auto"/>
                        <w:left w:val="none" w:sz="0" w:space="0" w:color="auto"/>
                        <w:bottom w:val="none" w:sz="0" w:space="0" w:color="auto"/>
                        <w:right w:val="none" w:sz="0" w:space="0" w:color="auto"/>
                      </w:divBdr>
                    </w:div>
                    <w:div w:id="178757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82408">
              <w:marLeft w:val="0"/>
              <w:marRight w:val="0"/>
              <w:marTop w:val="375"/>
              <w:marBottom w:val="0"/>
              <w:divBdr>
                <w:top w:val="none" w:sz="0" w:space="0" w:color="auto"/>
                <w:left w:val="none" w:sz="0" w:space="0" w:color="auto"/>
                <w:bottom w:val="none" w:sz="0" w:space="0" w:color="auto"/>
                <w:right w:val="none" w:sz="0" w:space="0" w:color="auto"/>
              </w:divBdr>
              <w:divsChild>
                <w:div w:id="798962991">
                  <w:marLeft w:val="0"/>
                  <w:marRight w:val="0"/>
                  <w:marTop w:val="0"/>
                  <w:marBottom w:val="0"/>
                  <w:divBdr>
                    <w:top w:val="none" w:sz="0" w:space="0" w:color="auto"/>
                    <w:left w:val="none" w:sz="0" w:space="0" w:color="auto"/>
                    <w:bottom w:val="none" w:sz="0" w:space="0" w:color="auto"/>
                    <w:right w:val="none" w:sz="0" w:space="0" w:color="auto"/>
                  </w:divBdr>
                </w:div>
              </w:divsChild>
            </w:div>
            <w:div w:id="1814325888">
              <w:marLeft w:val="0"/>
              <w:marRight w:val="0"/>
              <w:marTop w:val="225"/>
              <w:marBottom w:val="0"/>
              <w:divBdr>
                <w:top w:val="none" w:sz="0" w:space="0" w:color="auto"/>
                <w:left w:val="none" w:sz="0" w:space="0" w:color="auto"/>
                <w:bottom w:val="none" w:sz="0" w:space="0" w:color="auto"/>
                <w:right w:val="none" w:sz="0" w:space="0" w:color="auto"/>
              </w:divBdr>
              <w:divsChild>
                <w:div w:id="1167748613">
                  <w:marLeft w:val="0"/>
                  <w:marRight w:val="0"/>
                  <w:marTop w:val="0"/>
                  <w:marBottom w:val="0"/>
                  <w:divBdr>
                    <w:top w:val="none" w:sz="0" w:space="0" w:color="auto"/>
                    <w:left w:val="none" w:sz="0" w:space="0" w:color="auto"/>
                    <w:bottom w:val="none" w:sz="0" w:space="0" w:color="auto"/>
                    <w:right w:val="none" w:sz="0" w:space="0" w:color="auto"/>
                  </w:divBdr>
                </w:div>
              </w:divsChild>
            </w:div>
            <w:div w:id="1828354207">
              <w:marLeft w:val="0"/>
              <w:marRight w:val="0"/>
              <w:marTop w:val="225"/>
              <w:marBottom w:val="0"/>
              <w:divBdr>
                <w:top w:val="none" w:sz="0" w:space="0" w:color="auto"/>
                <w:left w:val="none" w:sz="0" w:space="0" w:color="auto"/>
                <w:bottom w:val="none" w:sz="0" w:space="0" w:color="auto"/>
                <w:right w:val="none" w:sz="0" w:space="0" w:color="auto"/>
              </w:divBdr>
              <w:divsChild>
                <w:div w:id="1562208526">
                  <w:marLeft w:val="0"/>
                  <w:marRight w:val="0"/>
                  <w:marTop w:val="0"/>
                  <w:marBottom w:val="0"/>
                  <w:divBdr>
                    <w:top w:val="none" w:sz="0" w:space="0" w:color="auto"/>
                    <w:left w:val="none" w:sz="0" w:space="0" w:color="auto"/>
                    <w:bottom w:val="none" w:sz="0" w:space="0" w:color="auto"/>
                    <w:right w:val="none" w:sz="0" w:space="0" w:color="auto"/>
                  </w:divBdr>
                </w:div>
              </w:divsChild>
            </w:div>
            <w:div w:id="1995062070">
              <w:marLeft w:val="0"/>
              <w:marRight w:val="0"/>
              <w:marTop w:val="225"/>
              <w:marBottom w:val="0"/>
              <w:divBdr>
                <w:top w:val="none" w:sz="0" w:space="0" w:color="auto"/>
                <w:left w:val="none" w:sz="0" w:space="0" w:color="auto"/>
                <w:bottom w:val="none" w:sz="0" w:space="0" w:color="auto"/>
                <w:right w:val="none" w:sz="0" w:space="0" w:color="auto"/>
              </w:divBdr>
              <w:divsChild>
                <w:div w:id="1342857606">
                  <w:marLeft w:val="0"/>
                  <w:marRight w:val="0"/>
                  <w:marTop w:val="0"/>
                  <w:marBottom w:val="0"/>
                  <w:divBdr>
                    <w:top w:val="none" w:sz="0" w:space="0" w:color="auto"/>
                    <w:left w:val="none" w:sz="0" w:space="0" w:color="auto"/>
                    <w:bottom w:val="none" w:sz="0" w:space="0" w:color="auto"/>
                    <w:right w:val="none" w:sz="0" w:space="0" w:color="auto"/>
                  </w:divBdr>
                </w:div>
              </w:divsChild>
            </w:div>
            <w:div w:id="2012904875">
              <w:marLeft w:val="0"/>
              <w:marRight w:val="0"/>
              <w:marTop w:val="375"/>
              <w:marBottom w:val="0"/>
              <w:divBdr>
                <w:top w:val="none" w:sz="0" w:space="0" w:color="auto"/>
                <w:left w:val="none" w:sz="0" w:space="0" w:color="auto"/>
                <w:bottom w:val="none" w:sz="0" w:space="0" w:color="auto"/>
                <w:right w:val="none" w:sz="0" w:space="0" w:color="auto"/>
              </w:divBdr>
              <w:divsChild>
                <w:div w:id="795759615">
                  <w:marLeft w:val="0"/>
                  <w:marRight w:val="0"/>
                  <w:marTop w:val="0"/>
                  <w:marBottom w:val="0"/>
                  <w:divBdr>
                    <w:top w:val="none" w:sz="0" w:space="0" w:color="auto"/>
                    <w:left w:val="none" w:sz="0" w:space="0" w:color="auto"/>
                    <w:bottom w:val="none" w:sz="0" w:space="0" w:color="auto"/>
                    <w:right w:val="none" w:sz="0" w:space="0" w:color="auto"/>
                  </w:divBdr>
                  <w:divsChild>
                    <w:div w:id="653677992">
                      <w:marLeft w:val="0"/>
                      <w:marRight w:val="0"/>
                      <w:marTop w:val="0"/>
                      <w:marBottom w:val="0"/>
                      <w:divBdr>
                        <w:top w:val="none" w:sz="0" w:space="0" w:color="auto"/>
                        <w:left w:val="none" w:sz="0" w:space="0" w:color="auto"/>
                        <w:bottom w:val="none" w:sz="0" w:space="0" w:color="auto"/>
                        <w:right w:val="none" w:sz="0" w:space="0" w:color="auto"/>
                      </w:divBdr>
                    </w:div>
                    <w:div w:id="175199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21531">
          <w:marLeft w:val="0"/>
          <w:marRight w:val="0"/>
          <w:marTop w:val="0"/>
          <w:marBottom w:val="150"/>
          <w:divBdr>
            <w:top w:val="none" w:sz="0" w:space="0" w:color="auto"/>
            <w:left w:val="none" w:sz="0" w:space="0" w:color="auto"/>
            <w:bottom w:val="none" w:sz="0" w:space="0" w:color="auto"/>
            <w:right w:val="none" w:sz="0" w:space="0" w:color="auto"/>
          </w:divBdr>
          <w:divsChild>
            <w:div w:id="1224025533">
              <w:marLeft w:val="0"/>
              <w:marRight w:val="0"/>
              <w:marTop w:val="300"/>
              <w:marBottom w:val="0"/>
              <w:divBdr>
                <w:top w:val="none" w:sz="0" w:space="0" w:color="auto"/>
                <w:left w:val="none" w:sz="0" w:space="0" w:color="auto"/>
                <w:bottom w:val="none" w:sz="0" w:space="0" w:color="auto"/>
                <w:right w:val="none" w:sz="0" w:space="0" w:color="auto"/>
              </w:divBdr>
            </w:div>
            <w:div w:id="1711343098">
              <w:marLeft w:val="0"/>
              <w:marRight w:val="0"/>
              <w:marTop w:val="0"/>
              <w:marBottom w:val="0"/>
              <w:divBdr>
                <w:top w:val="none" w:sz="0" w:space="0" w:color="auto"/>
                <w:left w:val="none" w:sz="0" w:space="0" w:color="auto"/>
                <w:bottom w:val="none" w:sz="0" w:space="0" w:color="auto"/>
                <w:right w:val="none" w:sz="0" w:space="0" w:color="auto"/>
              </w:divBdr>
              <w:divsChild>
                <w:div w:id="18552873">
                  <w:marLeft w:val="0"/>
                  <w:marRight w:val="0"/>
                  <w:marTop w:val="0"/>
                  <w:marBottom w:val="0"/>
                  <w:divBdr>
                    <w:top w:val="none" w:sz="0" w:space="0" w:color="auto"/>
                    <w:left w:val="none" w:sz="0" w:space="0" w:color="auto"/>
                    <w:bottom w:val="none" w:sz="0" w:space="0" w:color="auto"/>
                    <w:right w:val="none" w:sz="0" w:space="0" w:color="auto"/>
                  </w:divBdr>
                  <w:divsChild>
                    <w:div w:id="1572503194">
                      <w:marLeft w:val="0"/>
                      <w:marRight w:val="0"/>
                      <w:marTop w:val="0"/>
                      <w:marBottom w:val="0"/>
                      <w:divBdr>
                        <w:top w:val="none" w:sz="0" w:space="0" w:color="auto"/>
                        <w:left w:val="none" w:sz="0" w:space="0" w:color="auto"/>
                        <w:bottom w:val="none" w:sz="0" w:space="0" w:color="auto"/>
                        <w:right w:val="none" w:sz="0" w:space="0" w:color="auto"/>
                      </w:divBdr>
                      <w:divsChild>
                        <w:div w:id="94523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8473">
      <w:bodyDiv w:val="1"/>
      <w:marLeft w:val="0"/>
      <w:marRight w:val="0"/>
      <w:marTop w:val="0"/>
      <w:marBottom w:val="0"/>
      <w:divBdr>
        <w:top w:val="none" w:sz="0" w:space="0" w:color="auto"/>
        <w:left w:val="none" w:sz="0" w:space="0" w:color="auto"/>
        <w:bottom w:val="none" w:sz="0" w:space="0" w:color="auto"/>
        <w:right w:val="none" w:sz="0" w:space="0" w:color="auto"/>
      </w:divBdr>
      <w:divsChild>
        <w:div w:id="518395070">
          <w:marLeft w:val="0"/>
          <w:marRight w:val="0"/>
          <w:marTop w:val="0"/>
          <w:marBottom w:val="0"/>
          <w:divBdr>
            <w:top w:val="none" w:sz="0" w:space="0" w:color="auto"/>
            <w:left w:val="none" w:sz="0" w:space="0" w:color="auto"/>
            <w:bottom w:val="none" w:sz="0" w:space="0" w:color="auto"/>
            <w:right w:val="none" w:sz="0" w:space="0" w:color="auto"/>
          </w:divBdr>
          <w:divsChild>
            <w:div w:id="491995138">
              <w:marLeft w:val="0"/>
              <w:marRight w:val="0"/>
              <w:marTop w:val="0"/>
              <w:marBottom w:val="120"/>
              <w:divBdr>
                <w:top w:val="none" w:sz="0" w:space="0" w:color="auto"/>
                <w:left w:val="none" w:sz="0" w:space="0" w:color="auto"/>
                <w:bottom w:val="none" w:sz="0" w:space="0" w:color="auto"/>
                <w:right w:val="none" w:sz="0" w:space="0" w:color="auto"/>
              </w:divBdr>
              <w:divsChild>
                <w:div w:id="422997968">
                  <w:marLeft w:val="0"/>
                  <w:marRight w:val="0"/>
                  <w:marTop w:val="0"/>
                  <w:marBottom w:val="0"/>
                  <w:divBdr>
                    <w:top w:val="none" w:sz="0" w:space="0" w:color="auto"/>
                    <w:left w:val="none" w:sz="0" w:space="0" w:color="auto"/>
                    <w:bottom w:val="none" w:sz="0" w:space="0" w:color="auto"/>
                    <w:right w:val="none" w:sz="0" w:space="0" w:color="auto"/>
                  </w:divBdr>
                </w:div>
              </w:divsChild>
            </w:div>
            <w:div w:id="1300257489">
              <w:marLeft w:val="0"/>
              <w:marRight w:val="0"/>
              <w:marTop w:val="0"/>
              <w:marBottom w:val="0"/>
              <w:divBdr>
                <w:top w:val="none" w:sz="0" w:space="0" w:color="auto"/>
                <w:left w:val="none" w:sz="0" w:space="0" w:color="auto"/>
                <w:bottom w:val="none" w:sz="0" w:space="0" w:color="auto"/>
                <w:right w:val="none" w:sz="0" w:space="0" w:color="auto"/>
              </w:divBdr>
              <w:divsChild>
                <w:div w:id="87419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65745">
          <w:marLeft w:val="0"/>
          <w:marRight w:val="0"/>
          <w:marTop w:val="0"/>
          <w:marBottom w:val="0"/>
          <w:divBdr>
            <w:top w:val="none" w:sz="0" w:space="0" w:color="auto"/>
            <w:left w:val="none" w:sz="0" w:space="0" w:color="auto"/>
            <w:bottom w:val="none" w:sz="0" w:space="0" w:color="auto"/>
            <w:right w:val="none" w:sz="0" w:space="0" w:color="auto"/>
          </w:divBdr>
          <w:divsChild>
            <w:div w:id="174269524">
              <w:marLeft w:val="3345"/>
              <w:marRight w:val="1309"/>
              <w:marTop w:val="0"/>
              <w:marBottom w:val="0"/>
              <w:divBdr>
                <w:top w:val="none" w:sz="0" w:space="0" w:color="auto"/>
                <w:left w:val="none" w:sz="0" w:space="0" w:color="auto"/>
                <w:bottom w:val="none" w:sz="0" w:space="0" w:color="auto"/>
                <w:right w:val="none" w:sz="0" w:space="0" w:color="auto"/>
              </w:divBdr>
              <w:divsChild>
                <w:div w:id="1827283036">
                  <w:marLeft w:val="0"/>
                  <w:marRight w:val="0"/>
                  <w:marTop w:val="0"/>
                  <w:marBottom w:val="0"/>
                  <w:divBdr>
                    <w:top w:val="none" w:sz="0" w:space="0" w:color="auto"/>
                    <w:left w:val="none" w:sz="0" w:space="0" w:color="auto"/>
                    <w:bottom w:val="none" w:sz="0" w:space="0" w:color="auto"/>
                    <w:right w:val="none" w:sz="0" w:space="0" w:color="auto"/>
                  </w:divBdr>
                  <w:divsChild>
                    <w:div w:id="254554532">
                      <w:marLeft w:val="0"/>
                      <w:marRight w:val="0"/>
                      <w:marTop w:val="0"/>
                      <w:marBottom w:val="0"/>
                      <w:divBdr>
                        <w:top w:val="none" w:sz="0" w:space="0" w:color="auto"/>
                        <w:left w:val="none" w:sz="0" w:space="0" w:color="auto"/>
                        <w:bottom w:val="none" w:sz="0" w:space="0" w:color="auto"/>
                        <w:right w:val="none" w:sz="0" w:space="0" w:color="auto"/>
                      </w:divBdr>
                      <w:divsChild>
                        <w:div w:id="1889417294">
                          <w:marLeft w:val="0"/>
                          <w:marRight w:val="0"/>
                          <w:marTop w:val="0"/>
                          <w:marBottom w:val="0"/>
                          <w:divBdr>
                            <w:top w:val="none" w:sz="0" w:space="0" w:color="auto"/>
                            <w:left w:val="none" w:sz="0" w:space="0" w:color="auto"/>
                            <w:bottom w:val="none" w:sz="0" w:space="0" w:color="auto"/>
                            <w:right w:val="none" w:sz="0" w:space="0" w:color="auto"/>
                          </w:divBdr>
                          <w:divsChild>
                            <w:div w:id="1488545582">
                              <w:marLeft w:val="0"/>
                              <w:marRight w:val="0"/>
                              <w:marTop w:val="0"/>
                              <w:marBottom w:val="0"/>
                              <w:divBdr>
                                <w:top w:val="none" w:sz="0" w:space="0" w:color="auto"/>
                                <w:left w:val="none" w:sz="0" w:space="0" w:color="auto"/>
                                <w:bottom w:val="none" w:sz="0" w:space="0" w:color="auto"/>
                                <w:right w:val="none" w:sz="0" w:space="0" w:color="auto"/>
                              </w:divBdr>
                              <w:divsChild>
                                <w:div w:id="1706177849">
                                  <w:marLeft w:val="0"/>
                                  <w:marRight w:val="0"/>
                                  <w:marTop w:val="0"/>
                                  <w:marBottom w:val="0"/>
                                  <w:divBdr>
                                    <w:top w:val="none" w:sz="0" w:space="0" w:color="auto"/>
                                    <w:left w:val="none" w:sz="0" w:space="0" w:color="auto"/>
                                    <w:bottom w:val="none" w:sz="0" w:space="0" w:color="auto"/>
                                    <w:right w:val="none" w:sz="0" w:space="0" w:color="auto"/>
                                  </w:divBdr>
                                  <w:divsChild>
                                    <w:div w:id="102653147">
                                      <w:marLeft w:val="0"/>
                                      <w:marRight w:val="0"/>
                                      <w:marTop w:val="0"/>
                                      <w:marBottom w:val="150"/>
                                      <w:divBdr>
                                        <w:top w:val="none" w:sz="0" w:space="0" w:color="auto"/>
                                        <w:left w:val="none" w:sz="0" w:space="0" w:color="auto"/>
                                        <w:bottom w:val="none" w:sz="0" w:space="0" w:color="auto"/>
                                        <w:right w:val="none" w:sz="0" w:space="0" w:color="auto"/>
                                      </w:divBdr>
                                    </w:div>
                                    <w:div w:id="2079087438">
                                      <w:marLeft w:val="0"/>
                                      <w:marRight w:val="0"/>
                                      <w:marTop w:val="0"/>
                                      <w:marBottom w:val="0"/>
                                      <w:divBdr>
                                        <w:top w:val="none" w:sz="0" w:space="0" w:color="auto"/>
                                        <w:left w:val="none" w:sz="0" w:space="0" w:color="auto"/>
                                        <w:bottom w:val="none" w:sz="0" w:space="0" w:color="auto"/>
                                        <w:right w:val="none" w:sz="0" w:space="0" w:color="auto"/>
                                      </w:divBdr>
                                    </w:div>
                                  </w:divsChild>
                                </w:div>
                                <w:div w:id="182315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833921">
              <w:marLeft w:val="0"/>
              <w:marRight w:val="0"/>
              <w:marTop w:val="0"/>
              <w:marBottom w:val="300"/>
              <w:divBdr>
                <w:top w:val="none" w:sz="0" w:space="0" w:color="auto"/>
                <w:left w:val="none" w:sz="0" w:space="0" w:color="auto"/>
                <w:bottom w:val="none" w:sz="0" w:space="0" w:color="auto"/>
                <w:right w:val="none" w:sz="0" w:space="0" w:color="auto"/>
              </w:divBdr>
              <w:divsChild>
                <w:div w:id="1048797861">
                  <w:marLeft w:val="0"/>
                  <w:marRight w:val="0"/>
                  <w:marTop w:val="0"/>
                  <w:marBottom w:val="0"/>
                  <w:divBdr>
                    <w:top w:val="none" w:sz="0" w:space="0" w:color="auto"/>
                    <w:left w:val="none" w:sz="0" w:space="0" w:color="auto"/>
                    <w:bottom w:val="none" w:sz="0" w:space="0" w:color="auto"/>
                    <w:right w:val="none" w:sz="0" w:space="0" w:color="auto"/>
                  </w:divBdr>
                  <w:divsChild>
                    <w:div w:id="328096346">
                      <w:marLeft w:val="0"/>
                      <w:marRight w:val="0"/>
                      <w:marTop w:val="0"/>
                      <w:marBottom w:val="0"/>
                      <w:divBdr>
                        <w:top w:val="none" w:sz="0" w:space="0" w:color="auto"/>
                        <w:left w:val="none" w:sz="0" w:space="0" w:color="auto"/>
                        <w:bottom w:val="none" w:sz="0" w:space="0" w:color="auto"/>
                        <w:right w:val="none" w:sz="0" w:space="0" w:color="auto"/>
                      </w:divBdr>
                      <w:divsChild>
                        <w:div w:id="115063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099987">
          <w:marLeft w:val="0"/>
          <w:marRight w:val="0"/>
          <w:marTop w:val="330"/>
          <w:marBottom w:val="0"/>
          <w:divBdr>
            <w:top w:val="none" w:sz="0" w:space="0" w:color="auto"/>
            <w:left w:val="none" w:sz="0" w:space="0" w:color="auto"/>
            <w:bottom w:val="none" w:sz="0" w:space="0" w:color="auto"/>
            <w:right w:val="none" w:sz="0" w:space="0" w:color="auto"/>
          </w:divBdr>
          <w:divsChild>
            <w:div w:id="943808591">
              <w:marLeft w:val="0"/>
              <w:marRight w:val="0"/>
              <w:marTop w:val="0"/>
              <w:marBottom w:val="0"/>
              <w:divBdr>
                <w:top w:val="none" w:sz="0" w:space="0" w:color="auto"/>
                <w:left w:val="none" w:sz="0" w:space="0" w:color="auto"/>
                <w:bottom w:val="none" w:sz="0" w:space="0" w:color="auto"/>
                <w:right w:val="none" w:sz="0" w:space="0" w:color="auto"/>
              </w:divBdr>
              <w:divsChild>
                <w:div w:id="435906001">
                  <w:marLeft w:val="0"/>
                  <w:marRight w:val="0"/>
                  <w:marTop w:val="270"/>
                  <w:marBottom w:val="0"/>
                  <w:divBdr>
                    <w:top w:val="none" w:sz="0" w:space="0" w:color="auto"/>
                    <w:left w:val="none" w:sz="0" w:space="0" w:color="auto"/>
                    <w:bottom w:val="none" w:sz="0" w:space="0" w:color="auto"/>
                    <w:right w:val="none" w:sz="0" w:space="0" w:color="auto"/>
                  </w:divBdr>
                  <w:divsChild>
                    <w:div w:id="315184068">
                      <w:marLeft w:val="0"/>
                      <w:marRight w:val="0"/>
                      <w:marTop w:val="0"/>
                      <w:marBottom w:val="0"/>
                      <w:divBdr>
                        <w:top w:val="none" w:sz="0" w:space="0" w:color="auto"/>
                        <w:left w:val="none" w:sz="0" w:space="0" w:color="auto"/>
                        <w:bottom w:val="none" w:sz="0" w:space="0" w:color="auto"/>
                        <w:right w:val="none" w:sz="0" w:space="0" w:color="auto"/>
                      </w:divBdr>
                      <w:divsChild>
                        <w:div w:id="1577592548">
                          <w:marLeft w:val="0"/>
                          <w:marRight w:val="0"/>
                          <w:marTop w:val="0"/>
                          <w:marBottom w:val="0"/>
                          <w:divBdr>
                            <w:top w:val="none" w:sz="0" w:space="0" w:color="auto"/>
                            <w:left w:val="none" w:sz="0" w:space="0" w:color="auto"/>
                            <w:bottom w:val="none" w:sz="0" w:space="0" w:color="auto"/>
                            <w:right w:val="none" w:sz="0" w:space="0" w:color="auto"/>
                          </w:divBdr>
                          <w:divsChild>
                            <w:div w:id="96682523">
                              <w:marLeft w:val="0"/>
                              <w:marRight w:val="0"/>
                              <w:marTop w:val="0"/>
                              <w:marBottom w:val="0"/>
                              <w:divBdr>
                                <w:top w:val="none" w:sz="0" w:space="0" w:color="auto"/>
                                <w:left w:val="none" w:sz="0" w:space="0" w:color="auto"/>
                                <w:bottom w:val="none" w:sz="0" w:space="0" w:color="auto"/>
                                <w:right w:val="none" w:sz="0" w:space="0" w:color="auto"/>
                              </w:divBdr>
                            </w:div>
                            <w:div w:id="357119277">
                              <w:marLeft w:val="0"/>
                              <w:marRight w:val="0"/>
                              <w:marTop w:val="0"/>
                              <w:marBottom w:val="0"/>
                              <w:divBdr>
                                <w:top w:val="none" w:sz="0" w:space="0" w:color="auto"/>
                                <w:left w:val="none" w:sz="0" w:space="0" w:color="auto"/>
                                <w:bottom w:val="none" w:sz="0" w:space="0" w:color="auto"/>
                                <w:right w:val="none" w:sz="0" w:space="0" w:color="auto"/>
                              </w:divBdr>
                            </w:div>
                            <w:div w:id="570776645">
                              <w:marLeft w:val="0"/>
                              <w:marRight w:val="0"/>
                              <w:marTop w:val="0"/>
                              <w:marBottom w:val="0"/>
                              <w:divBdr>
                                <w:top w:val="none" w:sz="0" w:space="0" w:color="auto"/>
                                <w:left w:val="none" w:sz="0" w:space="0" w:color="auto"/>
                                <w:bottom w:val="none" w:sz="0" w:space="0" w:color="auto"/>
                                <w:right w:val="none" w:sz="0" w:space="0" w:color="auto"/>
                              </w:divBdr>
                            </w:div>
                            <w:div w:id="838273158">
                              <w:marLeft w:val="0"/>
                              <w:marRight w:val="0"/>
                              <w:marTop w:val="0"/>
                              <w:marBottom w:val="0"/>
                              <w:divBdr>
                                <w:top w:val="none" w:sz="0" w:space="0" w:color="auto"/>
                                <w:left w:val="none" w:sz="0" w:space="0" w:color="auto"/>
                                <w:bottom w:val="none" w:sz="0" w:space="0" w:color="auto"/>
                                <w:right w:val="none" w:sz="0" w:space="0" w:color="auto"/>
                              </w:divBdr>
                            </w:div>
                            <w:div w:id="20122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149735">
                  <w:marLeft w:val="0"/>
                  <w:marRight w:val="0"/>
                  <w:marTop w:val="0"/>
                  <w:marBottom w:val="0"/>
                  <w:divBdr>
                    <w:top w:val="none" w:sz="0" w:space="0" w:color="auto"/>
                    <w:left w:val="none" w:sz="0" w:space="0" w:color="auto"/>
                    <w:bottom w:val="none" w:sz="0" w:space="0" w:color="auto"/>
                    <w:right w:val="none" w:sz="0" w:space="0" w:color="auto"/>
                  </w:divBdr>
                  <w:divsChild>
                    <w:div w:id="1252204467">
                      <w:marLeft w:val="0"/>
                      <w:marRight w:val="0"/>
                      <w:marTop w:val="0"/>
                      <w:marBottom w:val="0"/>
                      <w:divBdr>
                        <w:top w:val="none" w:sz="0" w:space="0" w:color="auto"/>
                        <w:left w:val="none" w:sz="0" w:space="0" w:color="auto"/>
                        <w:bottom w:val="none" w:sz="0" w:space="0" w:color="auto"/>
                        <w:right w:val="none" w:sz="0" w:space="0" w:color="auto"/>
                      </w:divBdr>
                      <w:divsChild>
                        <w:div w:id="26399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00915">
                  <w:marLeft w:val="0"/>
                  <w:marRight w:val="0"/>
                  <w:marTop w:val="75"/>
                  <w:marBottom w:val="0"/>
                  <w:divBdr>
                    <w:top w:val="none" w:sz="0" w:space="0" w:color="auto"/>
                    <w:left w:val="none" w:sz="0" w:space="0" w:color="auto"/>
                    <w:bottom w:val="none" w:sz="0" w:space="0" w:color="auto"/>
                    <w:right w:val="none" w:sz="0" w:space="0" w:color="auto"/>
                  </w:divBdr>
                  <w:divsChild>
                    <w:div w:id="77144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227024">
      <w:bodyDiv w:val="1"/>
      <w:marLeft w:val="0"/>
      <w:marRight w:val="0"/>
      <w:marTop w:val="0"/>
      <w:marBottom w:val="0"/>
      <w:divBdr>
        <w:top w:val="none" w:sz="0" w:space="0" w:color="auto"/>
        <w:left w:val="none" w:sz="0" w:space="0" w:color="auto"/>
        <w:bottom w:val="none" w:sz="0" w:space="0" w:color="auto"/>
        <w:right w:val="none" w:sz="0" w:space="0" w:color="auto"/>
      </w:divBdr>
      <w:divsChild>
        <w:div w:id="595285531">
          <w:marLeft w:val="0"/>
          <w:marRight w:val="0"/>
          <w:marTop w:val="0"/>
          <w:marBottom w:val="0"/>
          <w:divBdr>
            <w:top w:val="none" w:sz="0" w:space="0" w:color="auto"/>
            <w:left w:val="none" w:sz="0" w:space="0" w:color="auto"/>
            <w:bottom w:val="none" w:sz="0" w:space="0" w:color="auto"/>
            <w:right w:val="none" w:sz="0" w:space="0" w:color="auto"/>
          </w:divBdr>
          <w:divsChild>
            <w:div w:id="1721201554">
              <w:marLeft w:val="0"/>
              <w:marRight w:val="0"/>
              <w:marTop w:val="0"/>
              <w:marBottom w:val="0"/>
              <w:divBdr>
                <w:top w:val="none" w:sz="0" w:space="0" w:color="auto"/>
                <w:left w:val="none" w:sz="0" w:space="0" w:color="auto"/>
                <w:bottom w:val="none" w:sz="0" w:space="0" w:color="auto"/>
                <w:right w:val="none" w:sz="0" w:space="0" w:color="auto"/>
              </w:divBdr>
              <w:divsChild>
                <w:div w:id="1159806156">
                  <w:marLeft w:val="0"/>
                  <w:marRight w:val="0"/>
                  <w:marTop w:val="0"/>
                  <w:marBottom w:val="0"/>
                  <w:divBdr>
                    <w:top w:val="none" w:sz="0" w:space="0" w:color="auto"/>
                    <w:left w:val="none" w:sz="0" w:space="0" w:color="auto"/>
                    <w:bottom w:val="none" w:sz="0" w:space="0" w:color="auto"/>
                    <w:right w:val="none" w:sz="0" w:space="0" w:color="auto"/>
                  </w:divBdr>
                </w:div>
              </w:divsChild>
            </w:div>
            <w:div w:id="1935434637">
              <w:marLeft w:val="0"/>
              <w:marRight w:val="0"/>
              <w:marTop w:val="0"/>
              <w:marBottom w:val="0"/>
              <w:divBdr>
                <w:top w:val="none" w:sz="0" w:space="0" w:color="auto"/>
                <w:left w:val="none" w:sz="0" w:space="0" w:color="auto"/>
                <w:bottom w:val="none" w:sz="0" w:space="0" w:color="auto"/>
                <w:right w:val="none" w:sz="0" w:space="0" w:color="auto"/>
              </w:divBdr>
              <w:divsChild>
                <w:div w:id="1896239319">
                  <w:marLeft w:val="0"/>
                  <w:marRight w:val="0"/>
                  <w:marTop w:val="0"/>
                  <w:marBottom w:val="525"/>
                  <w:divBdr>
                    <w:top w:val="none" w:sz="0" w:space="0" w:color="auto"/>
                    <w:left w:val="none" w:sz="0" w:space="0" w:color="auto"/>
                    <w:bottom w:val="none" w:sz="0" w:space="0" w:color="auto"/>
                    <w:right w:val="none" w:sz="0" w:space="0" w:color="auto"/>
                  </w:divBdr>
                  <w:divsChild>
                    <w:div w:id="136367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8210">
              <w:marLeft w:val="0"/>
              <w:marRight w:val="0"/>
              <w:marTop w:val="100"/>
              <w:marBottom w:val="100"/>
              <w:divBdr>
                <w:top w:val="none" w:sz="0" w:space="0" w:color="auto"/>
                <w:left w:val="none" w:sz="0" w:space="0" w:color="auto"/>
                <w:bottom w:val="none" w:sz="0" w:space="0" w:color="auto"/>
                <w:right w:val="none" w:sz="0" w:space="0" w:color="auto"/>
              </w:divBdr>
              <w:divsChild>
                <w:div w:id="1689715792">
                  <w:marLeft w:val="0"/>
                  <w:marRight w:val="0"/>
                  <w:marTop w:val="0"/>
                  <w:marBottom w:val="0"/>
                  <w:divBdr>
                    <w:top w:val="none" w:sz="0" w:space="0" w:color="auto"/>
                    <w:left w:val="none" w:sz="0" w:space="0" w:color="auto"/>
                    <w:bottom w:val="none" w:sz="0" w:space="0" w:color="auto"/>
                    <w:right w:val="none" w:sz="0" w:space="0" w:color="auto"/>
                  </w:divBdr>
                  <w:divsChild>
                    <w:div w:id="1101880916">
                      <w:marLeft w:val="0"/>
                      <w:marRight w:val="0"/>
                      <w:marTop w:val="100"/>
                      <w:marBottom w:val="100"/>
                      <w:divBdr>
                        <w:top w:val="none" w:sz="0" w:space="0" w:color="auto"/>
                        <w:left w:val="none" w:sz="0" w:space="0" w:color="auto"/>
                        <w:bottom w:val="none" w:sz="0" w:space="0" w:color="auto"/>
                        <w:right w:val="none" w:sz="0" w:space="0" w:color="auto"/>
                      </w:divBdr>
                      <w:divsChild>
                        <w:div w:id="1124884615">
                          <w:marLeft w:val="0"/>
                          <w:marRight w:val="0"/>
                          <w:marTop w:val="0"/>
                          <w:marBottom w:val="0"/>
                          <w:divBdr>
                            <w:top w:val="none" w:sz="0" w:space="0" w:color="auto"/>
                            <w:left w:val="none" w:sz="0" w:space="0" w:color="auto"/>
                            <w:bottom w:val="none" w:sz="0" w:space="0" w:color="auto"/>
                            <w:right w:val="none" w:sz="0" w:space="0" w:color="auto"/>
                          </w:divBdr>
                        </w:div>
                        <w:div w:id="913200833">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sChild>
            </w:div>
          </w:divsChild>
        </w:div>
      </w:divsChild>
    </w:div>
    <w:div w:id="1658145638">
      <w:bodyDiv w:val="1"/>
      <w:marLeft w:val="0"/>
      <w:marRight w:val="0"/>
      <w:marTop w:val="0"/>
      <w:marBottom w:val="0"/>
      <w:divBdr>
        <w:top w:val="none" w:sz="0" w:space="0" w:color="auto"/>
        <w:left w:val="none" w:sz="0" w:space="0" w:color="auto"/>
        <w:bottom w:val="none" w:sz="0" w:space="0" w:color="auto"/>
        <w:right w:val="none" w:sz="0" w:space="0" w:color="auto"/>
      </w:divBdr>
      <w:divsChild>
        <w:div w:id="530530380">
          <w:marLeft w:val="2100"/>
          <w:marRight w:val="0"/>
          <w:marTop w:val="0"/>
          <w:marBottom w:val="0"/>
          <w:divBdr>
            <w:top w:val="none" w:sz="0" w:space="0" w:color="auto"/>
            <w:left w:val="none" w:sz="0" w:space="0" w:color="auto"/>
            <w:bottom w:val="none" w:sz="0" w:space="0" w:color="auto"/>
            <w:right w:val="none" w:sz="0" w:space="0" w:color="auto"/>
          </w:divBdr>
          <w:divsChild>
            <w:div w:id="600262161">
              <w:marLeft w:val="0"/>
              <w:marRight w:val="0"/>
              <w:marTop w:val="0"/>
              <w:marBottom w:val="0"/>
              <w:divBdr>
                <w:top w:val="none" w:sz="0" w:space="0" w:color="auto"/>
                <w:left w:val="none" w:sz="0" w:space="0" w:color="auto"/>
                <w:bottom w:val="none" w:sz="0" w:space="0" w:color="auto"/>
                <w:right w:val="none" w:sz="0" w:space="0" w:color="auto"/>
              </w:divBdr>
              <w:divsChild>
                <w:div w:id="88699297">
                  <w:marLeft w:val="0"/>
                  <w:marRight w:val="0"/>
                  <w:marTop w:val="0"/>
                  <w:marBottom w:val="0"/>
                  <w:divBdr>
                    <w:top w:val="none" w:sz="0" w:space="0" w:color="auto"/>
                    <w:left w:val="none" w:sz="0" w:space="0" w:color="auto"/>
                    <w:bottom w:val="none" w:sz="0" w:space="0" w:color="auto"/>
                    <w:right w:val="none" w:sz="0" w:space="0" w:color="auto"/>
                  </w:divBdr>
                  <w:divsChild>
                    <w:div w:id="1003094299">
                      <w:marLeft w:val="0"/>
                      <w:marRight w:val="0"/>
                      <w:marTop w:val="0"/>
                      <w:marBottom w:val="0"/>
                      <w:divBdr>
                        <w:top w:val="none" w:sz="0" w:space="0" w:color="auto"/>
                        <w:left w:val="none" w:sz="0" w:space="0" w:color="auto"/>
                        <w:bottom w:val="none" w:sz="0" w:space="0" w:color="auto"/>
                        <w:right w:val="none" w:sz="0" w:space="0" w:color="auto"/>
                      </w:divBdr>
                    </w:div>
                    <w:div w:id="1594362173">
                      <w:marLeft w:val="0"/>
                      <w:marRight w:val="0"/>
                      <w:marTop w:val="0"/>
                      <w:marBottom w:val="0"/>
                      <w:divBdr>
                        <w:top w:val="none" w:sz="0" w:space="0" w:color="auto"/>
                        <w:left w:val="none" w:sz="0" w:space="0" w:color="auto"/>
                        <w:bottom w:val="none" w:sz="0" w:space="0" w:color="auto"/>
                        <w:right w:val="none" w:sz="0" w:space="0" w:color="auto"/>
                      </w:divBdr>
                    </w:div>
                    <w:div w:id="1968315133">
                      <w:marLeft w:val="0"/>
                      <w:marRight w:val="0"/>
                      <w:marTop w:val="0"/>
                      <w:marBottom w:val="0"/>
                      <w:divBdr>
                        <w:top w:val="none" w:sz="0" w:space="0" w:color="auto"/>
                        <w:left w:val="none" w:sz="0" w:space="0" w:color="auto"/>
                        <w:bottom w:val="none" w:sz="0" w:space="0" w:color="auto"/>
                        <w:right w:val="none" w:sz="0" w:space="0" w:color="auto"/>
                      </w:divBdr>
                    </w:div>
                  </w:divsChild>
                </w:div>
                <w:div w:id="1133716083">
                  <w:marLeft w:val="0"/>
                  <w:marRight w:val="0"/>
                  <w:marTop w:val="0"/>
                  <w:marBottom w:val="0"/>
                  <w:divBdr>
                    <w:top w:val="none" w:sz="0" w:space="0" w:color="auto"/>
                    <w:left w:val="none" w:sz="0" w:space="0" w:color="auto"/>
                    <w:bottom w:val="none" w:sz="0" w:space="0" w:color="auto"/>
                    <w:right w:val="none" w:sz="0" w:space="0" w:color="auto"/>
                  </w:divBdr>
                  <w:divsChild>
                    <w:div w:id="138860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520894">
          <w:marLeft w:val="2100"/>
          <w:marRight w:val="0"/>
          <w:marTop w:val="0"/>
          <w:marBottom w:val="0"/>
          <w:divBdr>
            <w:top w:val="none" w:sz="0" w:space="0" w:color="auto"/>
            <w:left w:val="none" w:sz="0" w:space="0" w:color="auto"/>
            <w:bottom w:val="none" w:sz="0" w:space="0" w:color="auto"/>
            <w:right w:val="none" w:sz="0" w:space="0" w:color="auto"/>
          </w:divBdr>
          <w:divsChild>
            <w:div w:id="973560155">
              <w:marLeft w:val="0"/>
              <w:marRight w:val="0"/>
              <w:marTop w:val="0"/>
              <w:marBottom w:val="0"/>
              <w:divBdr>
                <w:top w:val="none" w:sz="0" w:space="0" w:color="auto"/>
                <w:left w:val="none" w:sz="0" w:space="0" w:color="auto"/>
                <w:bottom w:val="none" w:sz="0" w:space="0" w:color="auto"/>
                <w:right w:val="none" w:sz="0" w:space="0" w:color="auto"/>
              </w:divBdr>
              <w:divsChild>
                <w:div w:id="173624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167453">
          <w:marLeft w:val="2100"/>
          <w:marRight w:val="0"/>
          <w:marTop w:val="0"/>
          <w:marBottom w:val="0"/>
          <w:divBdr>
            <w:top w:val="none" w:sz="0" w:space="0" w:color="auto"/>
            <w:left w:val="none" w:sz="0" w:space="0" w:color="auto"/>
            <w:bottom w:val="none" w:sz="0" w:space="0" w:color="auto"/>
            <w:right w:val="none" w:sz="0" w:space="0" w:color="auto"/>
          </w:divBdr>
          <w:divsChild>
            <w:div w:id="46269352">
              <w:marLeft w:val="0"/>
              <w:marRight w:val="0"/>
              <w:marTop w:val="0"/>
              <w:marBottom w:val="300"/>
              <w:divBdr>
                <w:top w:val="none" w:sz="0" w:space="0" w:color="auto"/>
                <w:left w:val="none" w:sz="0" w:space="0" w:color="auto"/>
                <w:bottom w:val="none" w:sz="0" w:space="0" w:color="auto"/>
                <w:right w:val="none" w:sz="0" w:space="0" w:color="auto"/>
              </w:divBdr>
              <w:divsChild>
                <w:div w:id="889420395">
                  <w:marLeft w:val="0"/>
                  <w:marRight w:val="0"/>
                  <w:marTop w:val="0"/>
                  <w:marBottom w:val="0"/>
                  <w:divBdr>
                    <w:top w:val="none" w:sz="0" w:space="0" w:color="auto"/>
                    <w:left w:val="none" w:sz="0" w:space="0" w:color="auto"/>
                    <w:bottom w:val="none" w:sz="0" w:space="0" w:color="auto"/>
                    <w:right w:val="none" w:sz="0" w:space="0" w:color="auto"/>
                  </w:divBdr>
                  <w:divsChild>
                    <w:div w:id="1455439951">
                      <w:marLeft w:val="0"/>
                      <w:marRight w:val="0"/>
                      <w:marTop w:val="0"/>
                      <w:marBottom w:val="0"/>
                      <w:divBdr>
                        <w:top w:val="none" w:sz="0" w:space="0" w:color="auto"/>
                        <w:left w:val="none" w:sz="0" w:space="0" w:color="auto"/>
                        <w:bottom w:val="none" w:sz="0" w:space="0" w:color="auto"/>
                        <w:right w:val="none" w:sz="0" w:space="0" w:color="auto"/>
                      </w:divBdr>
                      <w:divsChild>
                        <w:div w:id="490416497">
                          <w:marLeft w:val="0"/>
                          <w:marRight w:val="0"/>
                          <w:marTop w:val="0"/>
                          <w:marBottom w:val="0"/>
                          <w:divBdr>
                            <w:top w:val="none" w:sz="0" w:space="0" w:color="auto"/>
                            <w:left w:val="none" w:sz="0" w:space="0" w:color="auto"/>
                            <w:bottom w:val="none" w:sz="0" w:space="0" w:color="auto"/>
                            <w:right w:val="none" w:sz="0" w:space="0" w:color="auto"/>
                          </w:divBdr>
                        </w:div>
                      </w:divsChild>
                    </w:div>
                    <w:div w:id="1805614340">
                      <w:marLeft w:val="0"/>
                      <w:marRight w:val="0"/>
                      <w:marTop w:val="0"/>
                      <w:marBottom w:val="0"/>
                      <w:divBdr>
                        <w:top w:val="none" w:sz="0" w:space="0" w:color="auto"/>
                        <w:left w:val="none" w:sz="0" w:space="0" w:color="auto"/>
                        <w:bottom w:val="none" w:sz="0" w:space="0" w:color="auto"/>
                        <w:right w:val="none" w:sz="0" w:space="0" w:color="auto"/>
                      </w:divBdr>
                      <w:divsChild>
                        <w:div w:id="693969298">
                          <w:marLeft w:val="0"/>
                          <w:marRight w:val="0"/>
                          <w:marTop w:val="0"/>
                          <w:marBottom w:val="0"/>
                          <w:divBdr>
                            <w:top w:val="none" w:sz="0" w:space="0" w:color="auto"/>
                            <w:left w:val="none" w:sz="0" w:space="0" w:color="auto"/>
                            <w:bottom w:val="none" w:sz="0" w:space="0" w:color="auto"/>
                            <w:right w:val="none" w:sz="0" w:space="0" w:color="auto"/>
                          </w:divBdr>
                        </w:div>
                        <w:div w:id="1454518692">
                          <w:marLeft w:val="0"/>
                          <w:marRight w:val="0"/>
                          <w:marTop w:val="0"/>
                          <w:marBottom w:val="0"/>
                          <w:divBdr>
                            <w:top w:val="none" w:sz="0" w:space="0" w:color="auto"/>
                            <w:left w:val="none" w:sz="0" w:space="0" w:color="auto"/>
                            <w:bottom w:val="none" w:sz="0" w:space="0" w:color="auto"/>
                            <w:right w:val="none" w:sz="0" w:space="0" w:color="auto"/>
                          </w:divBdr>
                        </w:div>
                        <w:div w:id="206687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99601">
              <w:marLeft w:val="0"/>
              <w:marRight w:val="0"/>
              <w:marTop w:val="0"/>
              <w:marBottom w:val="0"/>
              <w:divBdr>
                <w:top w:val="none" w:sz="0" w:space="0" w:color="auto"/>
                <w:left w:val="none" w:sz="0" w:space="0" w:color="auto"/>
                <w:bottom w:val="none" w:sz="0" w:space="0" w:color="auto"/>
                <w:right w:val="none" w:sz="0" w:space="0" w:color="auto"/>
              </w:divBdr>
              <w:divsChild>
                <w:div w:id="498892299">
                  <w:marLeft w:val="0"/>
                  <w:marRight w:val="0"/>
                  <w:marTop w:val="0"/>
                  <w:marBottom w:val="0"/>
                  <w:divBdr>
                    <w:top w:val="none" w:sz="0" w:space="0" w:color="auto"/>
                    <w:left w:val="none" w:sz="0" w:space="0" w:color="auto"/>
                    <w:bottom w:val="none" w:sz="0" w:space="0" w:color="auto"/>
                    <w:right w:val="none" w:sz="0" w:space="0" w:color="auto"/>
                  </w:divBdr>
                </w:div>
                <w:div w:id="710687602">
                  <w:marLeft w:val="0"/>
                  <w:marRight w:val="0"/>
                  <w:marTop w:val="0"/>
                  <w:marBottom w:val="75"/>
                  <w:divBdr>
                    <w:top w:val="none" w:sz="0" w:space="0" w:color="auto"/>
                    <w:left w:val="none" w:sz="0" w:space="0" w:color="auto"/>
                    <w:bottom w:val="none" w:sz="0" w:space="0" w:color="auto"/>
                    <w:right w:val="none" w:sz="0" w:space="0" w:color="auto"/>
                  </w:divBdr>
                </w:div>
                <w:div w:id="763772078">
                  <w:marLeft w:val="0"/>
                  <w:marRight w:val="0"/>
                  <w:marTop w:val="0"/>
                  <w:marBottom w:val="75"/>
                  <w:divBdr>
                    <w:top w:val="none" w:sz="0" w:space="0" w:color="auto"/>
                    <w:left w:val="none" w:sz="0" w:space="0" w:color="auto"/>
                    <w:bottom w:val="none" w:sz="0" w:space="0" w:color="auto"/>
                    <w:right w:val="none" w:sz="0" w:space="0" w:color="auto"/>
                  </w:divBdr>
                </w:div>
              </w:divsChild>
            </w:div>
            <w:div w:id="654603830">
              <w:marLeft w:val="0"/>
              <w:marRight w:val="0"/>
              <w:marTop w:val="0"/>
              <w:marBottom w:val="0"/>
              <w:divBdr>
                <w:top w:val="none" w:sz="0" w:space="0" w:color="auto"/>
                <w:left w:val="none" w:sz="0" w:space="0" w:color="auto"/>
                <w:bottom w:val="none" w:sz="0" w:space="0" w:color="auto"/>
                <w:right w:val="none" w:sz="0" w:space="0" w:color="auto"/>
              </w:divBdr>
              <w:divsChild>
                <w:div w:id="935943712">
                  <w:marLeft w:val="0"/>
                  <w:marRight w:val="0"/>
                  <w:marTop w:val="0"/>
                  <w:marBottom w:val="0"/>
                  <w:divBdr>
                    <w:top w:val="none" w:sz="0" w:space="0" w:color="auto"/>
                    <w:left w:val="none" w:sz="0" w:space="0" w:color="auto"/>
                    <w:bottom w:val="none" w:sz="0" w:space="0" w:color="auto"/>
                    <w:right w:val="none" w:sz="0" w:space="0" w:color="auto"/>
                  </w:divBdr>
                </w:div>
                <w:div w:id="1061445331">
                  <w:marLeft w:val="0"/>
                  <w:marRight w:val="0"/>
                  <w:marTop w:val="0"/>
                  <w:marBottom w:val="75"/>
                  <w:divBdr>
                    <w:top w:val="none" w:sz="0" w:space="0" w:color="auto"/>
                    <w:left w:val="none" w:sz="0" w:space="0" w:color="auto"/>
                    <w:bottom w:val="none" w:sz="0" w:space="0" w:color="auto"/>
                    <w:right w:val="none" w:sz="0" w:space="0" w:color="auto"/>
                  </w:divBdr>
                </w:div>
                <w:div w:id="1875338427">
                  <w:marLeft w:val="0"/>
                  <w:marRight w:val="0"/>
                  <w:marTop w:val="0"/>
                  <w:marBottom w:val="75"/>
                  <w:divBdr>
                    <w:top w:val="none" w:sz="0" w:space="0" w:color="auto"/>
                    <w:left w:val="none" w:sz="0" w:space="0" w:color="auto"/>
                    <w:bottom w:val="none" w:sz="0" w:space="0" w:color="auto"/>
                    <w:right w:val="none" w:sz="0" w:space="0" w:color="auto"/>
                  </w:divBdr>
                </w:div>
              </w:divsChild>
            </w:div>
            <w:div w:id="734277092">
              <w:marLeft w:val="600"/>
              <w:marRight w:val="0"/>
              <w:marTop w:val="0"/>
              <w:marBottom w:val="105"/>
              <w:divBdr>
                <w:top w:val="none" w:sz="0" w:space="0" w:color="auto"/>
                <w:left w:val="none" w:sz="0" w:space="0" w:color="auto"/>
                <w:bottom w:val="none" w:sz="0" w:space="0" w:color="auto"/>
                <w:right w:val="none" w:sz="0" w:space="0" w:color="auto"/>
              </w:divBdr>
            </w:div>
            <w:div w:id="1097678523">
              <w:marLeft w:val="0"/>
              <w:marRight w:val="0"/>
              <w:marTop w:val="0"/>
              <w:marBottom w:val="0"/>
              <w:divBdr>
                <w:top w:val="none" w:sz="0" w:space="0" w:color="auto"/>
                <w:left w:val="none" w:sz="0" w:space="0" w:color="auto"/>
                <w:bottom w:val="none" w:sz="0" w:space="0" w:color="auto"/>
                <w:right w:val="none" w:sz="0" w:space="0" w:color="auto"/>
              </w:divBdr>
              <w:divsChild>
                <w:div w:id="234972875">
                  <w:marLeft w:val="0"/>
                  <w:marRight w:val="0"/>
                  <w:marTop w:val="0"/>
                  <w:marBottom w:val="75"/>
                  <w:divBdr>
                    <w:top w:val="none" w:sz="0" w:space="0" w:color="auto"/>
                    <w:left w:val="none" w:sz="0" w:space="0" w:color="auto"/>
                    <w:bottom w:val="none" w:sz="0" w:space="0" w:color="auto"/>
                    <w:right w:val="none" w:sz="0" w:space="0" w:color="auto"/>
                  </w:divBdr>
                </w:div>
                <w:div w:id="290064249">
                  <w:marLeft w:val="0"/>
                  <w:marRight w:val="0"/>
                  <w:marTop w:val="0"/>
                  <w:marBottom w:val="0"/>
                  <w:divBdr>
                    <w:top w:val="none" w:sz="0" w:space="0" w:color="auto"/>
                    <w:left w:val="none" w:sz="0" w:space="0" w:color="auto"/>
                    <w:bottom w:val="none" w:sz="0" w:space="0" w:color="auto"/>
                    <w:right w:val="none" w:sz="0" w:space="0" w:color="auto"/>
                  </w:divBdr>
                </w:div>
                <w:div w:id="2012104820">
                  <w:marLeft w:val="0"/>
                  <w:marRight w:val="0"/>
                  <w:marTop w:val="0"/>
                  <w:marBottom w:val="75"/>
                  <w:divBdr>
                    <w:top w:val="none" w:sz="0" w:space="0" w:color="auto"/>
                    <w:left w:val="none" w:sz="0" w:space="0" w:color="auto"/>
                    <w:bottom w:val="none" w:sz="0" w:space="0" w:color="auto"/>
                    <w:right w:val="none" w:sz="0" w:space="0" w:color="auto"/>
                  </w:divBdr>
                </w:div>
              </w:divsChild>
            </w:div>
            <w:div w:id="1292859660">
              <w:marLeft w:val="600"/>
              <w:marRight w:val="0"/>
              <w:marTop w:val="0"/>
              <w:marBottom w:val="105"/>
              <w:divBdr>
                <w:top w:val="none" w:sz="0" w:space="0" w:color="auto"/>
                <w:left w:val="none" w:sz="0" w:space="0" w:color="auto"/>
                <w:bottom w:val="none" w:sz="0" w:space="0" w:color="auto"/>
                <w:right w:val="none" w:sz="0" w:space="0" w:color="auto"/>
              </w:divBdr>
            </w:div>
            <w:div w:id="1807428922">
              <w:marLeft w:val="0"/>
              <w:marRight w:val="0"/>
              <w:marTop w:val="0"/>
              <w:marBottom w:val="0"/>
              <w:divBdr>
                <w:top w:val="none" w:sz="0" w:space="0" w:color="auto"/>
                <w:left w:val="none" w:sz="0" w:space="0" w:color="auto"/>
                <w:bottom w:val="none" w:sz="0" w:space="0" w:color="auto"/>
                <w:right w:val="none" w:sz="0" w:space="0" w:color="auto"/>
              </w:divBdr>
              <w:divsChild>
                <w:div w:id="1309287446">
                  <w:marLeft w:val="0"/>
                  <w:marRight w:val="0"/>
                  <w:marTop w:val="0"/>
                  <w:marBottom w:val="0"/>
                  <w:divBdr>
                    <w:top w:val="none" w:sz="0" w:space="0" w:color="auto"/>
                    <w:left w:val="none" w:sz="0" w:space="0" w:color="auto"/>
                    <w:bottom w:val="none" w:sz="0" w:space="0" w:color="auto"/>
                    <w:right w:val="none" w:sz="0" w:space="0" w:color="auto"/>
                  </w:divBdr>
                  <w:divsChild>
                    <w:div w:id="266084206">
                      <w:marLeft w:val="0"/>
                      <w:marRight w:val="0"/>
                      <w:marTop w:val="0"/>
                      <w:marBottom w:val="0"/>
                      <w:divBdr>
                        <w:top w:val="none" w:sz="0" w:space="0" w:color="auto"/>
                        <w:left w:val="none" w:sz="0" w:space="0" w:color="auto"/>
                        <w:bottom w:val="none" w:sz="0" w:space="0" w:color="auto"/>
                        <w:right w:val="none" w:sz="0" w:space="0" w:color="auto"/>
                      </w:divBdr>
                      <w:divsChild>
                        <w:div w:id="1483154208">
                          <w:marLeft w:val="0"/>
                          <w:marRight w:val="0"/>
                          <w:marTop w:val="0"/>
                          <w:marBottom w:val="0"/>
                          <w:divBdr>
                            <w:top w:val="none" w:sz="0" w:space="0" w:color="auto"/>
                            <w:left w:val="none" w:sz="0" w:space="0" w:color="auto"/>
                            <w:bottom w:val="none" w:sz="0" w:space="0" w:color="auto"/>
                            <w:right w:val="none" w:sz="0" w:space="0" w:color="auto"/>
                          </w:divBdr>
                          <w:divsChild>
                            <w:div w:id="1048451696">
                              <w:marLeft w:val="0"/>
                              <w:marRight w:val="0"/>
                              <w:marTop w:val="0"/>
                              <w:marBottom w:val="0"/>
                              <w:divBdr>
                                <w:top w:val="none" w:sz="0" w:space="0" w:color="auto"/>
                                <w:left w:val="none" w:sz="0" w:space="0" w:color="auto"/>
                                <w:bottom w:val="none" w:sz="0" w:space="0" w:color="auto"/>
                                <w:right w:val="none" w:sz="0" w:space="0" w:color="auto"/>
                              </w:divBdr>
                              <w:divsChild>
                                <w:div w:id="680467826">
                                  <w:marLeft w:val="0"/>
                                  <w:marRight w:val="0"/>
                                  <w:marTop w:val="0"/>
                                  <w:marBottom w:val="0"/>
                                  <w:divBdr>
                                    <w:top w:val="none" w:sz="0" w:space="0" w:color="auto"/>
                                    <w:left w:val="none" w:sz="0" w:space="0" w:color="auto"/>
                                    <w:bottom w:val="none" w:sz="0" w:space="0" w:color="auto"/>
                                    <w:right w:val="none" w:sz="0" w:space="0" w:color="auto"/>
                                  </w:divBdr>
                                  <w:divsChild>
                                    <w:div w:id="664169067">
                                      <w:marLeft w:val="0"/>
                                      <w:marRight w:val="0"/>
                                      <w:marTop w:val="0"/>
                                      <w:marBottom w:val="0"/>
                                      <w:divBdr>
                                        <w:top w:val="none" w:sz="0" w:space="0" w:color="auto"/>
                                        <w:left w:val="none" w:sz="0" w:space="0" w:color="auto"/>
                                        <w:bottom w:val="none" w:sz="0" w:space="0" w:color="auto"/>
                                        <w:right w:val="none" w:sz="0" w:space="0" w:color="auto"/>
                                      </w:divBdr>
                                      <w:divsChild>
                                        <w:div w:id="1271815863">
                                          <w:marLeft w:val="0"/>
                                          <w:marRight w:val="0"/>
                                          <w:marTop w:val="0"/>
                                          <w:marBottom w:val="0"/>
                                          <w:divBdr>
                                            <w:top w:val="none" w:sz="0" w:space="0" w:color="auto"/>
                                            <w:left w:val="none" w:sz="0" w:space="0" w:color="auto"/>
                                            <w:bottom w:val="none" w:sz="0" w:space="0" w:color="auto"/>
                                            <w:right w:val="none" w:sz="0" w:space="0" w:color="auto"/>
                                          </w:divBdr>
                                          <w:divsChild>
                                            <w:div w:id="468207509">
                                              <w:marLeft w:val="0"/>
                                              <w:marRight w:val="0"/>
                                              <w:marTop w:val="0"/>
                                              <w:marBottom w:val="0"/>
                                              <w:divBdr>
                                                <w:top w:val="none" w:sz="0" w:space="0" w:color="auto"/>
                                                <w:left w:val="none" w:sz="0" w:space="0" w:color="auto"/>
                                                <w:bottom w:val="none" w:sz="0" w:space="0" w:color="auto"/>
                                                <w:right w:val="none" w:sz="0" w:space="0" w:color="auto"/>
                                              </w:divBdr>
                                              <w:divsChild>
                                                <w:div w:id="1765879722">
                                                  <w:marLeft w:val="0"/>
                                                  <w:marRight w:val="0"/>
                                                  <w:marTop w:val="0"/>
                                                  <w:marBottom w:val="0"/>
                                                  <w:divBdr>
                                                    <w:top w:val="none" w:sz="0" w:space="0" w:color="auto"/>
                                                    <w:left w:val="none" w:sz="0" w:space="0" w:color="auto"/>
                                                    <w:bottom w:val="none" w:sz="0" w:space="0" w:color="auto"/>
                                                    <w:right w:val="none" w:sz="0" w:space="0" w:color="auto"/>
                                                  </w:divBdr>
                                                  <w:divsChild>
                                                    <w:div w:id="1639919962">
                                                      <w:marLeft w:val="0"/>
                                                      <w:marRight w:val="0"/>
                                                      <w:marTop w:val="0"/>
                                                      <w:marBottom w:val="0"/>
                                                      <w:divBdr>
                                                        <w:top w:val="none" w:sz="0" w:space="0" w:color="auto"/>
                                                        <w:left w:val="none" w:sz="0" w:space="0" w:color="auto"/>
                                                        <w:bottom w:val="none" w:sz="0" w:space="0" w:color="auto"/>
                                                        <w:right w:val="none" w:sz="0" w:space="0" w:color="auto"/>
                                                      </w:divBdr>
                                                      <w:divsChild>
                                                        <w:div w:id="2001693906">
                                                          <w:marLeft w:val="0"/>
                                                          <w:marRight w:val="0"/>
                                                          <w:marTop w:val="0"/>
                                                          <w:marBottom w:val="0"/>
                                                          <w:divBdr>
                                                            <w:top w:val="none" w:sz="0" w:space="0" w:color="auto"/>
                                                            <w:left w:val="none" w:sz="0" w:space="0" w:color="auto"/>
                                                            <w:bottom w:val="none" w:sz="0" w:space="0" w:color="auto"/>
                                                            <w:right w:val="none" w:sz="0" w:space="0" w:color="auto"/>
                                                          </w:divBdr>
                                                          <w:divsChild>
                                                            <w:div w:id="2007660869">
                                                              <w:marLeft w:val="0"/>
                                                              <w:marRight w:val="0"/>
                                                              <w:marTop w:val="0"/>
                                                              <w:marBottom w:val="0"/>
                                                              <w:divBdr>
                                                                <w:top w:val="none" w:sz="0" w:space="0" w:color="auto"/>
                                                                <w:left w:val="none" w:sz="0" w:space="0" w:color="auto"/>
                                                                <w:bottom w:val="none" w:sz="0" w:space="0" w:color="auto"/>
                                                                <w:right w:val="none" w:sz="0" w:space="0" w:color="auto"/>
                                                              </w:divBdr>
                                                              <w:divsChild>
                                                                <w:div w:id="121265702">
                                                                  <w:marLeft w:val="0"/>
                                                                  <w:marRight w:val="0"/>
                                                                  <w:marTop w:val="0"/>
                                                                  <w:marBottom w:val="0"/>
                                                                  <w:divBdr>
                                                                    <w:top w:val="none" w:sz="0" w:space="0" w:color="auto"/>
                                                                    <w:left w:val="none" w:sz="0" w:space="0" w:color="auto"/>
                                                                    <w:bottom w:val="none" w:sz="0" w:space="0" w:color="auto"/>
                                                                    <w:right w:val="none" w:sz="0" w:space="0" w:color="auto"/>
                                                                  </w:divBdr>
                                                                  <w:divsChild>
                                                                    <w:div w:id="1570575852">
                                                                      <w:marLeft w:val="0"/>
                                                                      <w:marRight w:val="0"/>
                                                                      <w:marTop w:val="0"/>
                                                                      <w:marBottom w:val="0"/>
                                                                      <w:divBdr>
                                                                        <w:top w:val="none" w:sz="0" w:space="0" w:color="auto"/>
                                                                        <w:left w:val="none" w:sz="0" w:space="0" w:color="auto"/>
                                                                        <w:bottom w:val="none" w:sz="0" w:space="0" w:color="auto"/>
                                                                        <w:right w:val="none" w:sz="0" w:space="0" w:color="auto"/>
                                                                      </w:divBdr>
                                                                      <w:divsChild>
                                                                        <w:div w:id="1873376413">
                                                                          <w:marLeft w:val="0"/>
                                                                          <w:marRight w:val="0"/>
                                                                          <w:marTop w:val="0"/>
                                                                          <w:marBottom w:val="0"/>
                                                                          <w:divBdr>
                                                                            <w:top w:val="none" w:sz="0" w:space="0" w:color="auto"/>
                                                                            <w:left w:val="none" w:sz="0" w:space="0" w:color="auto"/>
                                                                            <w:bottom w:val="none" w:sz="0" w:space="0" w:color="auto"/>
                                                                            <w:right w:val="none" w:sz="0" w:space="0" w:color="auto"/>
                                                                          </w:divBdr>
                                                                          <w:divsChild>
                                                                            <w:div w:id="3166927">
                                                                              <w:marLeft w:val="0"/>
                                                                              <w:marRight w:val="0"/>
                                                                              <w:marTop w:val="0"/>
                                                                              <w:marBottom w:val="0"/>
                                                                              <w:divBdr>
                                                                                <w:top w:val="none" w:sz="0" w:space="0" w:color="auto"/>
                                                                                <w:left w:val="none" w:sz="0" w:space="0" w:color="auto"/>
                                                                                <w:bottom w:val="none" w:sz="0" w:space="0" w:color="auto"/>
                                                                                <w:right w:val="none" w:sz="0" w:space="0" w:color="auto"/>
                                                                              </w:divBdr>
                                                                              <w:divsChild>
                                                                                <w:div w:id="864252169">
                                                                                  <w:marLeft w:val="0"/>
                                                                                  <w:marRight w:val="0"/>
                                                                                  <w:marTop w:val="0"/>
                                                                                  <w:marBottom w:val="0"/>
                                                                                  <w:divBdr>
                                                                                    <w:top w:val="none" w:sz="0" w:space="0" w:color="auto"/>
                                                                                    <w:left w:val="none" w:sz="0" w:space="0" w:color="auto"/>
                                                                                    <w:bottom w:val="none" w:sz="0" w:space="0" w:color="auto"/>
                                                                                    <w:right w:val="none" w:sz="0" w:space="0" w:color="auto"/>
                                                                                  </w:divBdr>
                                                                                  <w:divsChild>
                                                                                    <w:div w:id="828519165">
                                                                                      <w:marLeft w:val="0"/>
                                                                                      <w:marRight w:val="0"/>
                                                                                      <w:marTop w:val="0"/>
                                                                                      <w:marBottom w:val="0"/>
                                                                                      <w:divBdr>
                                                                                        <w:top w:val="none" w:sz="0" w:space="0" w:color="auto"/>
                                                                                        <w:left w:val="none" w:sz="0" w:space="0" w:color="auto"/>
                                                                                        <w:bottom w:val="none" w:sz="0" w:space="0" w:color="auto"/>
                                                                                        <w:right w:val="none" w:sz="0" w:space="0" w:color="auto"/>
                                                                                      </w:divBdr>
                                                                                      <w:divsChild>
                                                                                        <w:div w:id="1548251762">
                                                                                          <w:marLeft w:val="0"/>
                                                                                          <w:marRight w:val="0"/>
                                                                                          <w:marTop w:val="0"/>
                                                                                          <w:marBottom w:val="0"/>
                                                                                          <w:divBdr>
                                                                                            <w:top w:val="none" w:sz="0" w:space="0" w:color="auto"/>
                                                                                            <w:left w:val="none" w:sz="0" w:space="0" w:color="auto"/>
                                                                                            <w:bottom w:val="none" w:sz="0" w:space="0" w:color="auto"/>
                                                                                            <w:right w:val="none" w:sz="0" w:space="0" w:color="auto"/>
                                                                                          </w:divBdr>
                                                                                        </w:div>
                                                                                      </w:divsChild>
                                                                                    </w:div>
                                                                                    <w:div w:id="1012220170">
                                                                                      <w:marLeft w:val="0"/>
                                                                                      <w:marRight w:val="0"/>
                                                                                      <w:marTop w:val="0"/>
                                                                                      <w:marBottom w:val="0"/>
                                                                                      <w:divBdr>
                                                                                        <w:top w:val="none" w:sz="0" w:space="0" w:color="auto"/>
                                                                                        <w:left w:val="none" w:sz="0" w:space="0" w:color="auto"/>
                                                                                        <w:bottom w:val="none" w:sz="0" w:space="0" w:color="auto"/>
                                                                                        <w:right w:val="none" w:sz="0" w:space="0" w:color="auto"/>
                                                                                      </w:divBdr>
                                                                                      <w:divsChild>
                                                                                        <w:div w:id="47857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5051">
                                                                                  <w:marLeft w:val="0"/>
                                                                                  <w:marRight w:val="0"/>
                                                                                  <w:marTop w:val="0"/>
                                                                                  <w:marBottom w:val="0"/>
                                                                                  <w:divBdr>
                                                                                    <w:top w:val="none" w:sz="0" w:space="0" w:color="auto"/>
                                                                                    <w:left w:val="none" w:sz="0" w:space="0" w:color="auto"/>
                                                                                    <w:bottom w:val="none" w:sz="0" w:space="0" w:color="auto"/>
                                                                                    <w:right w:val="none" w:sz="0" w:space="0" w:color="auto"/>
                                                                                  </w:divBdr>
                                                                                  <w:divsChild>
                                                                                    <w:div w:id="5979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0412403">
                                              <w:marLeft w:val="0"/>
                                              <w:marRight w:val="0"/>
                                              <w:marTop w:val="0"/>
                                              <w:marBottom w:val="0"/>
                                              <w:divBdr>
                                                <w:top w:val="none" w:sz="0" w:space="0" w:color="auto"/>
                                                <w:left w:val="none" w:sz="0" w:space="0" w:color="auto"/>
                                                <w:bottom w:val="none" w:sz="0" w:space="0" w:color="auto"/>
                                                <w:right w:val="none" w:sz="0" w:space="0" w:color="auto"/>
                                              </w:divBdr>
                                              <w:divsChild>
                                                <w:div w:id="2084528367">
                                                  <w:marLeft w:val="0"/>
                                                  <w:marRight w:val="0"/>
                                                  <w:marTop w:val="0"/>
                                                  <w:marBottom w:val="0"/>
                                                  <w:divBdr>
                                                    <w:top w:val="none" w:sz="0" w:space="0" w:color="auto"/>
                                                    <w:left w:val="none" w:sz="0" w:space="0" w:color="auto"/>
                                                    <w:bottom w:val="none" w:sz="0" w:space="0" w:color="auto"/>
                                                    <w:right w:val="none" w:sz="0" w:space="0" w:color="auto"/>
                                                  </w:divBdr>
                                                  <w:divsChild>
                                                    <w:div w:id="15279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4629863">
              <w:marLeft w:val="600"/>
              <w:marRight w:val="0"/>
              <w:marTop w:val="0"/>
              <w:marBottom w:val="105"/>
              <w:divBdr>
                <w:top w:val="none" w:sz="0" w:space="0" w:color="auto"/>
                <w:left w:val="none" w:sz="0" w:space="0" w:color="auto"/>
                <w:bottom w:val="none" w:sz="0" w:space="0" w:color="auto"/>
                <w:right w:val="none" w:sz="0" w:space="0" w:color="auto"/>
              </w:divBdr>
            </w:div>
            <w:div w:id="2040085132">
              <w:marLeft w:val="300"/>
              <w:marRight w:val="0"/>
              <w:marTop w:val="0"/>
              <w:marBottom w:val="75"/>
              <w:divBdr>
                <w:top w:val="none" w:sz="0" w:space="0" w:color="auto"/>
                <w:left w:val="none" w:sz="0" w:space="0" w:color="auto"/>
                <w:bottom w:val="none" w:sz="0" w:space="0" w:color="auto"/>
                <w:right w:val="none" w:sz="0" w:space="0" w:color="auto"/>
              </w:divBdr>
              <w:divsChild>
                <w:div w:id="692846708">
                  <w:marLeft w:val="0"/>
                  <w:marRight w:val="0"/>
                  <w:marTop w:val="0"/>
                  <w:marBottom w:val="0"/>
                  <w:divBdr>
                    <w:top w:val="none" w:sz="0" w:space="0" w:color="auto"/>
                    <w:left w:val="none" w:sz="0" w:space="0" w:color="auto"/>
                    <w:bottom w:val="none" w:sz="0" w:space="0" w:color="auto"/>
                    <w:right w:val="none" w:sz="0" w:space="0" w:color="auto"/>
                  </w:divBdr>
                  <w:divsChild>
                    <w:div w:id="161825160">
                      <w:marLeft w:val="0"/>
                      <w:marRight w:val="0"/>
                      <w:marTop w:val="0"/>
                      <w:marBottom w:val="0"/>
                      <w:divBdr>
                        <w:top w:val="none" w:sz="0" w:space="0" w:color="auto"/>
                        <w:left w:val="none" w:sz="0" w:space="0" w:color="auto"/>
                        <w:bottom w:val="none" w:sz="0" w:space="0" w:color="auto"/>
                        <w:right w:val="none" w:sz="0" w:space="0" w:color="auto"/>
                      </w:divBdr>
                      <w:divsChild>
                        <w:div w:id="1015571179">
                          <w:marLeft w:val="0"/>
                          <w:marRight w:val="0"/>
                          <w:marTop w:val="0"/>
                          <w:marBottom w:val="0"/>
                          <w:divBdr>
                            <w:top w:val="none" w:sz="0" w:space="0" w:color="auto"/>
                            <w:left w:val="none" w:sz="0" w:space="0" w:color="auto"/>
                            <w:bottom w:val="none" w:sz="0" w:space="0" w:color="auto"/>
                            <w:right w:val="none" w:sz="0" w:space="0" w:color="auto"/>
                          </w:divBdr>
                          <w:divsChild>
                            <w:div w:id="342515116">
                              <w:marLeft w:val="0"/>
                              <w:marRight w:val="0"/>
                              <w:marTop w:val="0"/>
                              <w:marBottom w:val="0"/>
                              <w:divBdr>
                                <w:top w:val="none" w:sz="0" w:space="0" w:color="auto"/>
                                <w:left w:val="none" w:sz="0" w:space="0" w:color="auto"/>
                                <w:bottom w:val="none" w:sz="0" w:space="0" w:color="auto"/>
                                <w:right w:val="none" w:sz="0" w:space="0" w:color="auto"/>
                              </w:divBdr>
                              <w:divsChild>
                                <w:div w:id="2083721117">
                                  <w:marLeft w:val="0"/>
                                  <w:marRight w:val="0"/>
                                  <w:marTop w:val="0"/>
                                  <w:marBottom w:val="0"/>
                                  <w:divBdr>
                                    <w:top w:val="single" w:sz="6" w:space="15" w:color="EAEAEA"/>
                                    <w:left w:val="single" w:sz="6" w:space="15" w:color="EAEAEA"/>
                                    <w:bottom w:val="single" w:sz="6" w:space="15" w:color="EAEAEA"/>
                                    <w:right w:val="single" w:sz="6" w:space="15" w:color="EAEAEA"/>
                                  </w:divBdr>
                                  <w:divsChild>
                                    <w:div w:id="100535557">
                                      <w:marLeft w:val="0"/>
                                      <w:marRight w:val="0"/>
                                      <w:marTop w:val="0"/>
                                      <w:marBottom w:val="0"/>
                                      <w:divBdr>
                                        <w:top w:val="none" w:sz="0" w:space="0" w:color="auto"/>
                                        <w:left w:val="none" w:sz="0" w:space="0" w:color="auto"/>
                                        <w:bottom w:val="none" w:sz="0" w:space="0" w:color="auto"/>
                                        <w:right w:val="none" w:sz="0" w:space="0" w:color="auto"/>
                                      </w:divBdr>
                                    </w:div>
                                    <w:div w:id="172501465">
                                      <w:marLeft w:val="0"/>
                                      <w:marRight w:val="0"/>
                                      <w:marTop w:val="0"/>
                                      <w:marBottom w:val="0"/>
                                      <w:divBdr>
                                        <w:top w:val="none" w:sz="0" w:space="0" w:color="auto"/>
                                        <w:left w:val="none" w:sz="0" w:space="0" w:color="auto"/>
                                        <w:bottom w:val="none" w:sz="0" w:space="0" w:color="auto"/>
                                        <w:right w:val="none" w:sz="0" w:space="0" w:color="auto"/>
                                      </w:divBdr>
                                    </w:div>
                                    <w:div w:id="895943030">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947265">
          <w:marLeft w:val="2100"/>
          <w:marRight w:val="0"/>
          <w:marTop w:val="0"/>
          <w:marBottom w:val="0"/>
          <w:divBdr>
            <w:top w:val="none" w:sz="0" w:space="0" w:color="auto"/>
            <w:left w:val="none" w:sz="0" w:space="0" w:color="auto"/>
            <w:bottom w:val="none" w:sz="0" w:space="0" w:color="auto"/>
            <w:right w:val="none" w:sz="0" w:space="0" w:color="auto"/>
          </w:divBdr>
        </w:div>
      </w:divsChild>
    </w:div>
    <w:div w:id="1659839525">
      <w:bodyDiv w:val="1"/>
      <w:marLeft w:val="0"/>
      <w:marRight w:val="0"/>
      <w:marTop w:val="0"/>
      <w:marBottom w:val="0"/>
      <w:divBdr>
        <w:top w:val="none" w:sz="0" w:space="0" w:color="auto"/>
        <w:left w:val="none" w:sz="0" w:space="0" w:color="auto"/>
        <w:bottom w:val="none" w:sz="0" w:space="0" w:color="auto"/>
        <w:right w:val="none" w:sz="0" w:space="0" w:color="auto"/>
      </w:divBdr>
      <w:divsChild>
        <w:div w:id="1609922675">
          <w:marLeft w:val="0"/>
          <w:marRight w:val="0"/>
          <w:marTop w:val="0"/>
          <w:marBottom w:val="0"/>
          <w:divBdr>
            <w:top w:val="none" w:sz="0" w:space="0" w:color="auto"/>
            <w:left w:val="none" w:sz="0" w:space="0" w:color="auto"/>
            <w:bottom w:val="none" w:sz="0" w:space="0" w:color="auto"/>
            <w:right w:val="none" w:sz="0" w:space="0" w:color="auto"/>
          </w:divBdr>
          <w:divsChild>
            <w:div w:id="1617634586">
              <w:marLeft w:val="0"/>
              <w:marRight w:val="0"/>
              <w:marTop w:val="0"/>
              <w:marBottom w:val="0"/>
              <w:divBdr>
                <w:top w:val="none" w:sz="0" w:space="0" w:color="auto"/>
                <w:left w:val="none" w:sz="0" w:space="0" w:color="auto"/>
                <w:bottom w:val="none" w:sz="0" w:space="0" w:color="auto"/>
                <w:right w:val="none" w:sz="0" w:space="0" w:color="auto"/>
              </w:divBdr>
            </w:div>
          </w:divsChild>
        </w:div>
        <w:div w:id="1852525148">
          <w:marLeft w:val="0"/>
          <w:marRight w:val="0"/>
          <w:marTop w:val="0"/>
          <w:marBottom w:val="0"/>
          <w:divBdr>
            <w:top w:val="none" w:sz="0" w:space="0" w:color="auto"/>
            <w:left w:val="none" w:sz="0" w:space="0" w:color="auto"/>
            <w:bottom w:val="none" w:sz="0" w:space="0" w:color="auto"/>
            <w:right w:val="none" w:sz="0" w:space="0" w:color="auto"/>
          </w:divBdr>
        </w:div>
        <w:div w:id="396636793">
          <w:marLeft w:val="0"/>
          <w:marRight w:val="0"/>
          <w:marTop w:val="0"/>
          <w:marBottom w:val="0"/>
          <w:divBdr>
            <w:top w:val="none" w:sz="0" w:space="0" w:color="auto"/>
            <w:left w:val="none" w:sz="0" w:space="0" w:color="auto"/>
            <w:bottom w:val="none" w:sz="0" w:space="0" w:color="auto"/>
            <w:right w:val="none" w:sz="0" w:space="0" w:color="auto"/>
          </w:divBdr>
          <w:divsChild>
            <w:div w:id="878127371">
              <w:marLeft w:val="0"/>
              <w:marRight w:val="0"/>
              <w:marTop w:val="0"/>
              <w:marBottom w:val="0"/>
              <w:divBdr>
                <w:top w:val="none" w:sz="0" w:space="0" w:color="auto"/>
                <w:left w:val="none" w:sz="0" w:space="0" w:color="auto"/>
                <w:bottom w:val="none" w:sz="0" w:space="0" w:color="auto"/>
                <w:right w:val="none" w:sz="0" w:space="0" w:color="auto"/>
              </w:divBdr>
              <w:divsChild>
                <w:div w:id="780995910">
                  <w:marLeft w:val="0"/>
                  <w:marRight w:val="0"/>
                  <w:marTop w:val="0"/>
                  <w:marBottom w:val="0"/>
                  <w:divBdr>
                    <w:top w:val="none" w:sz="0" w:space="0" w:color="auto"/>
                    <w:left w:val="none" w:sz="0" w:space="0" w:color="auto"/>
                    <w:bottom w:val="none" w:sz="0" w:space="0" w:color="auto"/>
                    <w:right w:val="none" w:sz="0" w:space="0" w:color="auto"/>
                  </w:divBdr>
                </w:div>
              </w:divsChild>
            </w:div>
            <w:div w:id="1545092202">
              <w:marLeft w:val="0"/>
              <w:marRight w:val="0"/>
              <w:marTop w:val="0"/>
              <w:marBottom w:val="0"/>
              <w:divBdr>
                <w:top w:val="none" w:sz="0" w:space="0" w:color="auto"/>
                <w:left w:val="none" w:sz="0" w:space="0" w:color="auto"/>
                <w:bottom w:val="none" w:sz="0" w:space="0" w:color="auto"/>
                <w:right w:val="none" w:sz="0" w:space="0" w:color="auto"/>
              </w:divBdr>
              <w:divsChild>
                <w:div w:id="148257525">
                  <w:marLeft w:val="0"/>
                  <w:marRight w:val="0"/>
                  <w:marTop w:val="0"/>
                  <w:marBottom w:val="0"/>
                  <w:divBdr>
                    <w:top w:val="none" w:sz="0" w:space="0" w:color="auto"/>
                    <w:left w:val="none" w:sz="0" w:space="0" w:color="auto"/>
                    <w:bottom w:val="none" w:sz="0" w:space="0" w:color="auto"/>
                    <w:right w:val="none" w:sz="0" w:space="0" w:color="auto"/>
                  </w:divBdr>
                  <w:divsChild>
                    <w:div w:id="1706636635">
                      <w:marLeft w:val="0"/>
                      <w:marRight w:val="0"/>
                      <w:marTop w:val="0"/>
                      <w:marBottom w:val="0"/>
                      <w:divBdr>
                        <w:top w:val="none" w:sz="0" w:space="0" w:color="auto"/>
                        <w:left w:val="none" w:sz="0" w:space="0" w:color="auto"/>
                        <w:bottom w:val="none" w:sz="0" w:space="0" w:color="auto"/>
                        <w:right w:val="none" w:sz="0" w:space="0" w:color="auto"/>
                      </w:divBdr>
                      <w:divsChild>
                        <w:div w:id="750811978">
                          <w:marLeft w:val="0"/>
                          <w:marRight w:val="0"/>
                          <w:marTop w:val="0"/>
                          <w:marBottom w:val="0"/>
                          <w:divBdr>
                            <w:top w:val="none" w:sz="0" w:space="0" w:color="auto"/>
                            <w:left w:val="none" w:sz="0" w:space="0" w:color="auto"/>
                            <w:bottom w:val="none" w:sz="0" w:space="0" w:color="auto"/>
                            <w:right w:val="none" w:sz="0" w:space="0" w:color="auto"/>
                          </w:divBdr>
                          <w:divsChild>
                            <w:div w:id="44901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97308">
              <w:marLeft w:val="0"/>
              <w:marRight w:val="0"/>
              <w:marTop w:val="0"/>
              <w:marBottom w:val="0"/>
              <w:divBdr>
                <w:top w:val="none" w:sz="0" w:space="0" w:color="auto"/>
                <w:left w:val="none" w:sz="0" w:space="0" w:color="auto"/>
                <w:bottom w:val="none" w:sz="0" w:space="0" w:color="auto"/>
                <w:right w:val="none" w:sz="0" w:space="0" w:color="auto"/>
              </w:divBdr>
            </w:div>
            <w:div w:id="965768724">
              <w:marLeft w:val="0"/>
              <w:marRight w:val="0"/>
              <w:marTop w:val="0"/>
              <w:marBottom w:val="0"/>
              <w:divBdr>
                <w:top w:val="none" w:sz="0" w:space="0" w:color="auto"/>
                <w:left w:val="none" w:sz="0" w:space="0" w:color="auto"/>
                <w:bottom w:val="none" w:sz="0" w:space="0" w:color="auto"/>
                <w:right w:val="none" w:sz="0" w:space="0" w:color="auto"/>
              </w:divBdr>
              <w:divsChild>
                <w:div w:id="954483855">
                  <w:marLeft w:val="0"/>
                  <w:marRight w:val="0"/>
                  <w:marTop w:val="0"/>
                  <w:marBottom w:val="0"/>
                  <w:divBdr>
                    <w:top w:val="none" w:sz="0" w:space="0" w:color="auto"/>
                    <w:left w:val="none" w:sz="0" w:space="0" w:color="auto"/>
                    <w:bottom w:val="none" w:sz="0" w:space="0" w:color="auto"/>
                    <w:right w:val="none" w:sz="0" w:space="0" w:color="auto"/>
                  </w:divBdr>
                  <w:divsChild>
                    <w:div w:id="1698115535">
                      <w:marLeft w:val="0"/>
                      <w:marRight w:val="0"/>
                      <w:marTop w:val="0"/>
                      <w:marBottom w:val="0"/>
                      <w:divBdr>
                        <w:top w:val="none" w:sz="0" w:space="0" w:color="auto"/>
                        <w:left w:val="none" w:sz="0" w:space="0" w:color="auto"/>
                        <w:bottom w:val="none" w:sz="0" w:space="0" w:color="auto"/>
                        <w:right w:val="none" w:sz="0" w:space="0" w:color="auto"/>
                      </w:divBdr>
                      <w:divsChild>
                        <w:div w:id="1132139100">
                          <w:marLeft w:val="0"/>
                          <w:marRight w:val="0"/>
                          <w:marTop w:val="0"/>
                          <w:marBottom w:val="0"/>
                          <w:divBdr>
                            <w:top w:val="none" w:sz="0" w:space="0" w:color="auto"/>
                            <w:left w:val="none" w:sz="0" w:space="0" w:color="auto"/>
                            <w:bottom w:val="none" w:sz="0" w:space="0" w:color="auto"/>
                            <w:right w:val="none" w:sz="0" w:space="0" w:color="auto"/>
                          </w:divBdr>
                          <w:divsChild>
                            <w:div w:id="1300574570">
                              <w:marLeft w:val="0"/>
                              <w:marRight w:val="0"/>
                              <w:marTop w:val="0"/>
                              <w:marBottom w:val="0"/>
                              <w:divBdr>
                                <w:top w:val="none" w:sz="0" w:space="0" w:color="auto"/>
                                <w:left w:val="none" w:sz="0" w:space="0" w:color="auto"/>
                                <w:bottom w:val="none" w:sz="0" w:space="0" w:color="auto"/>
                                <w:right w:val="none" w:sz="0" w:space="0" w:color="auto"/>
                              </w:divBdr>
                              <w:divsChild>
                                <w:div w:id="981808500">
                                  <w:marLeft w:val="0"/>
                                  <w:marRight w:val="0"/>
                                  <w:marTop w:val="0"/>
                                  <w:marBottom w:val="0"/>
                                  <w:divBdr>
                                    <w:top w:val="none" w:sz="0" w:space="0" w:color="auto"/>
                                    <w:left w:val="none" w:sz="0" w:space="0" w:color="auto"/>
                                    <w:bottom w:val="none" w:sz="0" w:space="0" w:color="auto"/>
                                    <w:right w:val="none" w:sz="0" w:space="0" w:color="auto"/>
                                  </w:divBdr>
                                  <w:divsChild>
                                    <w:div w:id="110443049">
                                      <w:marLeft w:val="0"/>
                                      <w:marRight w:val="0"/>
                                      <w:marTop w:val="0"/>
                                      <w:marBottom w:val="0"/>
                                      <w:divBdr>
                                        <w:top w:val="single" w:sz="6" w:space="0" w:color="DDDCDA"/>
                                        <w:left w:val="single" w:sz="6" w:space="0" w:color="DDDCDA"/>
                                        <w:bottom w:val="none" w:sz="0" w:space="0" w:color="auto"/>
                                        <w:right w:val="single" w:sz="6" w:space="0" w:color="DDDCDA"/>
                                      </w:divBdr>
                                      <w:divsChild>
                                        <w:div w:id="28654590">
                                          <w:marLeft w:val="0"/>
                                          <w:marRight w:val="0"/>
                                          <w:marTop w:val="0"/>
                                          <w:marBottom w:val="0"/>
                                          <w:divBdr>
                                            <w:top w:val="none" w:sz="0" w:space="0" w:color="auto"/>
                                            <w:left w:val="none" w:sz="0" w:space="0" w:color="auto"/>
                                            <w:bottom w:val="none" w:sz="0" w:space="0" w:color="auto"/>
                                            <w:right w:val="none" w:sz="0" w:space="0" w:color="auto"/>
                                          </w:divBdr>
                                          <w:divsChild>
                                            <w:div w:id="136580380">
                                              <w:marLeft w:val="0"/>
                                              <w:marRight w:val="0"/>
                                              <w:marTop w:val="0"/>
                                              <w:marBottom w:val="0"/>
                                              <w:divBdr>
                                                <w:top w:val="none" w:sz="0" w:space="0" w:color="auto"/>
                                                <w:left w:val="none" w:sz="0" w:space="0" w:color="auto"/>
                                                <w:bottom w:val="none" w:sz="0" w:space="0" w:color="auto"/>
                                                <w:right w:val="none" w:sz="0" w:space="0" w:color="auto"/>
                                              </w:divBdr>
                                              <w:divsChild>
                                                <w:div w:id="1468739040">
                                                  <w:marLeft w:val="0"/>
                                                  <w:marRight w:val="0"/>
                                                  <w:marTop w:val="0"/>
                                                  <w:marBottom w:val="0"/>
                                                  <w:divBdr>
                                                    <w:top w:val="none" w:sz="0" w:space="0" w:color="auto"/>
                                                    <w:left w:val="none" w:sz="0" w:space="0" w:color="auto"/>
                                                    <w:bottom w:val="none" w:sz="0" w:space="0" w:color="auto"/>
                                                    <w:right w:val="none" w:sz="0" w:space="0" w:color="auto"/>
                                                  </w:divBdr>
                                                  <w:divsChild>
                                                    <w:div w:id="1067922298">
                                                      <w:marLeft w:val="0"/>
                                                      <w:marRight w:val="0"/>
                                                      <w:marTop w:val="0"/>
                                                      <w:marBottom w:val="0"/>
                                                      <w:divBdr>
                                                        <w:top w:val="none" w:sz="0" w:space="0" w:color="auto"/>
                                                        <w:left w:val="none" w:sz="0" w:space="0" w:color="auto"/>
                                                        <w:bottom w:val="none" w:sz="0" w:space="0" w:color="auto"/>
                                                        <w:right w:val="none" w:sz="0" w:space="0" w:color="auto"/>
                                                      </w:divBdr>
                                                      <w:divsChild>
                                                        <w:div w:id="227812722">
                                                          <w:marLeft w:val="0"/>
                                                          <w:marRight w:val="0"/>
                                                          <w:marTop w:val="0"/>
                                                          <w:marBottom w:val="0"/>
                                                          <w:divBdr>
                                                            <w:top w:val="none" w:sz="0" w:space="0" w:color="auto"/>
                                                            <w:left w:val="none" w:sz="0" w:space="0" w:color="auto"/>
                                                            <w:bottom w:val="none" w:sz="0" w:space="0" w:color="auto"/>
                                                            <w:right w:val="none" w:sz="0" w:space="0" w:color="auto"/>
                                                          </w:divBdr>
                                                          <w:divsChild>
                                                            <w:div w:id="848911303">
                                                              <w:marLeft w:val="0"/>
                                                              <w:marRight w:val="0"/>
                                                              <w:marTop w:val="0"/>
                                                              <w:marBottom w:val="0"/>
                                                              <w:divBdr>
                                                                <w:top w:val="none" w:sz="0" w:space="0" w:color="auto"/>
                                                                <w:left w:val="none" w:sz="0" w:space="0" w:color="auto"/>
                                                                <w:bottom w:val="none" w:sz="0" w:space="0" w:color="auto"/>
                                                                <w:right w:val="none" w:sz="0" w:space="0" w:color="auto"/>
                                                              </w:divBdr>
                                                              <w:divsChild>
                                                                <w:div w:id="1451362116">
                                                                  <w:marLeft w:val="0"/>
                                                                  <w:marRight w:val="0"/>
                                                                  <w:marTop w:val="0"/>
                                                                  <w:marBottom w:val="0"/>
                                                                  <w:divBdr>
                                                                    <w:top w:val="none" w:sz="0" w:space="0" w:color="auto"/>
                                                                    <w:left w:val="none" w:sz="0" w:space="0" w:color="auto"/>
                                                                    <w:bottom w:val="none" w:sz="0" w:space="0" w:color="auto"/>
                                                                    <w:right w:val="none" w:sz="0" w:space="0" w:color="auto"/>
                                                                  </w:divBdr>
                                                                  <w:divsChild>
                                                                    <w:div w:id="990252182">
                                                                      <w:marLeft w:val="0"/>
                                                                      <w:marRight w:val="0"/>
                                                                      <w:marTop w:val="0"/>
                                                                      <w:marBottom w:val="0"/>
                                                                      <w:divBdr>
                                                                        <w:top w:val="none" w:sz="0" w:space="0" w:color="auto"/>
                                                                        <w:left w:val="none" w:sz="0" w:space="0" w:color="auto"/>
                                                                        <w:bottom w:val="none" w:sz="0" w:space="0" w:color="auto"/>
                                                                        <w:right w:val="none" w:sz="0" w:space="0" w:color="auto"/>
                                                                      </w:divBdr>
                                                                      <w:divsChild>
                                                                        <w:div w:id="1731227504">
                                                                          <w:marLeft w:val="240"/>
                                                                          <w:marRight w:val="240"/>
                                                                          <w:marTop w:val="0"/>
                                                                          <w:marBottom w:val="105"/>
                                                                          <w:divBdr>
                                                                            <w:top w:val="none" w:sz="0" w:space="0" w:color="auto"/>
                                                                            <w:left w:val="none" w:sz="0" w:space="0" w:color="auto"/>
                                                                            <w:bottom w:val="none" w:sz="0" w:space="0" w:color="auto"/>
                                                                            <w:right w:val="none" w:sz="0" w:space="0" w:color="auto"/>
                                                                          </w:divBdr>
                                                                          <w:divsChild>
                                                                            <w:div w:id="175212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810238">
                                                          <w:marLeft w:val="0"/>
                                                          <w:marRight w:val="0"/>
                                                          <w:marTop w:val="0"/>
                                                          <w:marBottom w:val="0"/>
                                                          <w:divBdr>
                                                            <w:top w:val="none" w:sz="0" w:space="0" w:color="auto"/>
                                                            <w:left w:val="none" w:sz="0" w:space="0" w:color="auto"/>
                                                            <w:bottom w:val="none" w:sz="0" w:space="0" w:color="auto"/>
                                                            <w:right w:val="none" w:sz="0" w:space="0" w:color="auto"/>
                                                          </w:divBdr>
                                                          <w:divsChild>
                                                            <w:div w:id="116681959">
                                                              <w:marLeft w:val="0"/>
                                                              <w:marRight w:val="0"/>
                                                              <w:marTop w:val="0"/>
                                                              <w:marBottom w:val="0"/>
                                                              <w:divBdr>
                                                                <w:top w:val="none" w:sz="0" w:space="0" w:color="auto"/>
                                                                <w:left w:val="none" w:sz="0" w:space="0" w:color="auto"/>
                                                                <w:bottom w:val="none" w:sz="0" w:space="0" w:color="auto"/>
                                                                <w:right w:val="none" w:sz="0" w:space="0" w:color="auto"/>
                                                              </w:divBdr>
                                                              <w:divsChild>
                                                                <w:div w:id="1335769065">
                                                                  <w:marLeft w:val="0"/>
                                                                  <w:marRight w:val="0"/>
                                                                  <w:marTop w:val="0"/>
                                                                  <w:marBottom w:val="0"/>
                                                                  <w:divBdr>
                                                                    <w:top w:val="none" w:sz="0" w:space="0" w:color="auto"/>
                                                                    <w:left w:val="none" w:sz="0" w:space="0" w:color="auto"/>
                                                                    <w:bottom w:val="none" w:sz="0" w:space="0" w:color="auto"/>
                                                                    <w:right w:val="none" w:sz="0" w:space="0" w:color="auto"/>
                                                                  </w:divBdr>
                                                                  <w:divsChild>
                                                                    <w:div w:id="1992366397">
                                                                      <w:marLeft w:val="0"/>
                                                                      <w:marRight w:val="0"/>
                                                                      <w:marTop w:val="0"/>
                                                                      <w:marBottom w:val="0"/>
                                                                      <w:divBdr>
                                                                        <w:top w:val="none" w:sz="0" w:space="0" w:color="auto"/>
                                                                        <w:left w:val="none" w:sz="0" w:space="0" w:color="auto"/>
                                                                        <w:bottom w:val="none" w:sz="0" w:space="0" w:color="auto"/>
                                                                        <w:right w:val="none" w:sz="0" w:space="0" w:color="auto"/>
                                                                      </w:divBdr>
                                                                      <w:divsChild>
                                                                        <w:div w:id="139947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3964000">
                                      <w:marLeft w:val="0"/>
                                      <w:marRight w:val="0"/>
                                      <w:marTop w:val="0"/>
                                      <w:marBottom w:val="0"/>
                                      <w:divBdr>
                                        <w:top w:val="none" w:sz="0" w:space="0" w:color="auto"/>
                                        <w:left w:val="none" w:sz="0" w:space="0" w:color="auto"/>
                                        <w:bottom w:val="none" w:sz="0" w:space="0" w:color="auto"/>
                                        <w:right w:val="none" w:sz="0" w:space="0" w:color="auto"/>
                                      </w:divBdr>
                                    </w:div>
                                    <w:div w:id="402608400">
                                      <w:marLeft w:val="0"/>
                                      <w:marRight w:val="0"/>
                                      <w:marTop w:val="0"/>
                                      <w:marBottom w:val="0"/>
                                      <w:divBdr>
                                        <w:top w:val="none" w:sz="0" w:space="0" w:color="auto"/>
                                        <w:left w:val="none" w:sz="0" w:space="0" w:color="auto"/>
                                        <w:bottom w:val="none" w:sz="0" w:space="0" w:color="auto"/>
                                        <w:right w:val="none" w:sz="0" w:space="0" w:color="auto"/>
                                      </w:divBdr>
                                    </w:div>
                                    <w:div w:id="1884949535">
                                      <w:blockQuote w:val="1"/>
                                      <w:marLeft w:val="0"/>
                                      <w:marRight w:val="0"/>
                                      <w:marTop w:val="0"/>
                                      <w:marBottom w:val="0"/>
                                      <w:divBdr>
                                        <w:top w:val="none" w:sz="0" w:space="0" w:color="auto"/>
                                        <w:left w:val="none" w:sz="0" w:space="0" w:color="auto"/>
                                        <w:bottom w:val="none" w:sz="0" w:space="0" w:color="auto"/>
                                        <w:right w:val="none" w:sz="0" w:space="0" w:color="auto"/>
                                      </w:divBdr>
                                    </w:div>
                                    <w:div w:id="122770053">
                                      <w:marLeft w:val="0"/>
                                      <w:marRight w:val="0"/>
                                      <w:marTop w:val="0"/>
                                      <w:marBottom w:val="0"/>
                                      <w:divBdr>
                                        <w:top w:val="none" w:sz="0" w:space="0" w:color="auto"/>
                                        <w:left w:val="none" w:sz="0" w:space="0" w:color="auto"/>
                                        <w:bottom w:val="none" w:sz="0" w:space="0" w:color="auto"/>
                                        <w:right w:val="none" w:sz="0" w:space="0" w:color="auto"/>
                                      </w:divBdr>
                                    </w:div>
                                    <w:div w:id="1675910183">
                                      <w:marLeft w:val="0"/>
                                      <w:marRight w:val="0"/>
                                      <w:marTop w:val="0"/>
                                      <w:marBottom w:val="0"/>
                                      <w:divBdr>
                                        <w:top w:val="none" w:sz="0" w:space="0" w:color="auto"/>
                                        <w:left w:val="none" w:sz="0" w:space="0" w:color="auto"/>
                                        <w:bottom w:val="none" w:sz="0" w:space="0" w:color="auto"/>
                                        <w:right w:val="none" w:sz="0" w:space="0" w:color="auto"/>
                                      </w:divBdr>
                                    </w:div>
                                    <w:div w:id="1594632893">
                                      <w:blockQuote w:val="1"/>
                                      <w:marLeft w:val="0"/>
                                      <w:marRight w:val="0"/>
                                      <w:marTop w:val="0"/>
                                      <w:marBottom w:val="0"/>
                                      <w:divBdr>
                                        <w:top w:val="none" w:sz="0" w:space="0" w:color="auto"/>
                                        <w:left w:val="none" w:sz="0" w:space="0" w:color="auto"/>
                                        <w:bottom w:val="none" w:sz="0" w:space="0" w:color="auto"/>
                                        <w:right w:val="none" w:sz="0" w:space="0" w:color="auto"/>
                                      </w:divBdr>
                                    </w:div>
                                    <w:div w:id="1451825672">
                                      <w:marLeft w:val="0"/>
                                      <w:marRight w:val="0"/>
                                      <w:marTop w:val="0"/>
                                      <w:marBottom w:val="0"/>
                                      <w:divBdr>
                                        <w:top w:val="none" w:sz="0" w:space="0" w:color="auto"/>
                                        <w:left w:val="none" w:sz="0" w:space="0" w:color="auto"/>
                                        <w:bottom w:val="none" w:sz="0" w:space="0" w:color="auto"/>
                                        <w:right w:val="none" w:sz="0" w:space="0" w:color="auto"/>
                                      </w:divBdr>
                                      <w:divsChild>
                                        <w:div w:id="1659768081">
                                          <w:marLeft w:val="0"/>
                                          <w:marRight w:val="0"/>
                                          <w:marTop w:val="0"/>
                                          <w:marBottom w:val="0"/>
                                          <w:divBdr>
                                            <w:top w:val="none" w:sz="0" w:space="0" w:color="auto"/>
                                            <w:left w:val="none" w:sz="0" w:space="0" w:color="auto"/>
                                            <w:bottom w:val="none" w:sz="0" w:space="0" w:color="auto"/>
                                            <w:right w:val="none" w:sz="0" w:space="0" w:color="auto"/>
                                          </w:divBdr>
                                          <w:divsChild>
                                            <w:div w:id="1725519647">
                                              <w:marLeft w:val="0"/>
                                              <w:marRight w:val="0"/>
                                              <w:marTop w:val="0"/>
                                              <w:marBottom w:val="0"/>
                                              <w:divBdr>
                                                <w:top w:val="none" w:sz="0" w:space="0" w:color="auto"/>
                                                <w:left w:val="none" w:sz="0" w:space="0" w:color="auto"/>
                                                <w:bottom w:val="none" w:sz="0" w:space="0" w:color="auto"/>
                                                <w:right w:val="none" w:sz="0" w:space="0" w:color="auto"/>
                                              </w:divBdr>
                                              <w:divsChild>
                                                <w:div w:id="1527404599">
                                                  <w:marLeft w:val="0"/>
                                                  <w:marRight w:val="0"/>
                                                  <w:marTop w:val="0"/>
                                                  <w:marBottom w:val="0"/>
                                                  <w:divBdr>
                                                    <w:top w:val="none" w:sz="0" w:space="0" w:color="auto"/>
                                                    <w:left w:val="none" w:sz="0" w:space="0" w:color="auto"/>
                                                    <w:bottom w:val="none" w:sz="0" w:space="0" w:color="auto"/>
                                                    <w:right w:val="none" w:sz="0" w:space="0" w:color="auto"/>
                                                  </w:divBdr>
                                                  <w:divsChild>
                                                    <w:div w:id="1590581056">
                                                      <w:marLeft w:val="0"/>
                                                      <w:marRight w:val="0"/>
                                                      <w:marTop w:val="0"/>
                                                      <w:marBottom w:val="0"/>
                                                      <w:divBdr>
                                                        <w:top w:val="none" w:sz="0" w:space="0" w:color="auto"/>
                                                        <w:left w:val="none" w:sz="0" w:space="0" w:color="auto"/>
                                                        <w:bottom w:val="none" w:sz="0" w:space="0" w:color="auto"/>
                                                        <w:right w:val="none" w:sz="0" w:space="0" w:color="auto"/>
                                                      </w:divBdr>
                                                      <w:divsChild>
                                                        <w:div w:id="1641303531">
                                                          <w:marLeft w:val="0"/>
                                                          <w:marRight w:val="0"/>
                                                          <w:marTop w:val="0"/>
                                                          <w:marBottom w:val="0"/>
                                                          <w:divBdr>
                                                            <w:top w:val="none" w:sz="0" w:space="0" w:color="auto"/>
                                                            <w:left w:val="none" w:sz="0" w:space="0" w:color="auto"/>
                                                            <w:bottom w:val="none" w:sz="0" w:space="0" w:color="auto"/>
                                                            <w:right w:val="none" w:sz="0" w:space="0" w:color="auto"/>
                                                          </w:divBdr>
                                                          <w:divsChild>
                                                            <w:div w:id="1523282364">
                                                              <w:marLeft w:val="0"/>
                                                              <w:marRight w:val="0"/>
                                                              <w:marTop w:val="0"/>
                                                              <w:marBottom w:val="0"/>
                                                              <w:divBdr>
                                                                <w:top w:val="none" w:sz="0" w:space="0" w:color="auto"/>
                                                                <w:left w:val="none" w:sz="0" w:space="0" w:color="auto"/>
                                                                <w:bottom w:val="none" w:sz="0" w:space="0" w:color="auto"/>
                                                                <w:right w:val="none" w:sz="0" w:space="0" w:color="auto"/>
                                                              </w:divBdr>
                                                              <w:divsChild>
                                                                <w:div w:id="146215105">
                                                                  <w:marLeft w:val="0"/>
                                                                  <w:marRight w:val="0"/>
                                                                  <w:marTop w:val="0"/>
                                                                  <w:marBottom w:val="0"/>
                                                                  <w:divBdr>
                                                                    <w:top w:val="none" w:sz="0" w:space="0" w:color="auto"/>
                                                                    <w:left w:val="none" w:sz="0" w:space="0" w:color="auto"/>
                                                                    <w:bottom w:val="none" w:sz="0" w:space="0" w:color="auto"/>
                                                                    <w:right w:val="none" w:sz="0" w:space="0" w:color="auto"/>
                                                                  </w:divBdr>
                                                                  <w:divsChild>
                                                                    <w:div w:id="1428575338">
                                                                      <w:marLeft w:val="0"/>
                                                                      <w:marRight w:val="0"/>
                                                                      <w:marTop w:val="0"/>
                                                                      <w:marBottom w:val="0"/>
                                                                      <w:divBdr>
                                                                        <w:top w:val="none" w:sz="0" w:space="0" w:color="auto"/>
                                                                        <w:left w:val="none" w:sz="0" w:space="0" w:color="auto"/>
                                                                        <w:bottom w:val="none" w:sz="0" w:space="0" w:color="auto"/>
                                                                        <w:right w:val="none" w:sz="0" w:space="0" w:color="auto"/>
                                                                      </w:divBdr>
                                                                      <w:divsChild>
                                                                        <w:div w:id="2020083278">
                                                                          <w:marLeft w:val="0"/>
                                                                          <w:marRight w:val="0"/>
                                                                          <w:marTop w:val="0"/>
                                                                          <w:marBottom w:val="0"/>
                                                                          <w:divBdr>
                                                                            <w:top w:val="none" w:sz="0" w:space="0" w:color="auto"/>
                                                                            <w:left w:val="none" w:sz="0" w:space="0" w:color="auto"/>
                                                                            <w:bottom w:val="none" w:sz="0" w:space="0" w:color="auto"/>
                                                                            <w:right w:val="none" w:sz="0" w:space="0" w:color="auto"/>
                                                                          </w:divBdr>
                                                                          <w:divsChild>
                                                                            <w:div w:id="38602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2584152">
      <w:bodyDiv w:val="1"/>
      <w:marLeft w:val="0"/>
      <w:marRight w:val="0"/>
      <w:marTop w:val="0"/>
      <w:marBottom w:val="0"/>
      <w:divBdr>
        <w:top w:val="none" w:sz="0" w:space="0" w:color="auto"/>
        <w:left w:val="none" w:sz="0" w:space="0" w:color="auto"/>
        <w:bottom w:val="none" w:sz="0" w:space="0" w:color="auto"/>
        <w:right w:val="none" w:sz="0" w:space="0" w:color="auto"/>
      </w:divBdr>
      <w:divsChild>
        <w:div w:id="547035531">
          <w:marLeft w:val="0"/>
          <w:marRight w:val="0"/>
          <w:marTop w:val="0"/>
          <w:marBottom w:val="0"/>
          <w:divBdr>
            <w:top w:val="none" w:sz="0" w:space="0" w:color="auto"/>
            <w:left w:val="none" w:sz="0" w:space="0" w:color="auto"/>
            <w:bottom w:val="none" w:sz="0" w:space="0" w:color="auto"/>
            <w:right w:val="none" w:sz="0" w:space="0" w:color="auto"/>
          </w:divBdr>
          <w:divsChild>
            <w:div w:id="12211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926579">
      <w:bodyDiv w:val="1"/>
      <w:marLeft w:val="0"/>
      <w:marRight w:val="0"/>
      <w:marTop w:val="0"/>
      <w:marBottom w:val="0"/>
      <w:divBdr>
        <w:top w:val="none" w:sz="0" w:space="0" w:color="auto"/>
        <w:left w:val="none" w:sz="0" w:space="0" w:color="auto"/>
        <w:bottom w:val="none" w:sz="0" w:space="0" w:color="auto"/>
        <w:right w:val="none" w:sz="0" w:space="0" w:color="auto"/>
      </w:divBdr>
      <w:divsChild>
        <w:div w:id="843400466">
          <w:marLeft w:val="0"/>
          <w:marRight w:val="0"/>
          <w:marTop w:val="0"/>
          <w:marBottom w:val="0"/>
          <w:divBdr>
            <w:top w:val="none" w:sz="0" w:space="0" w:color="auto"/>
            <w:left w:val="none" w:sz="0" w:space="0" w:color="auto"/>
            <w:bottom w:val="none" w:sz="0" w:space="0" w:color="auto"/>
            <w:right w:val="none" w:sz="0" w:space="0" w:color="auto"/>
          </w:divBdr>
          <w:divsChild>
            <w:div w:id="699597233">
              <w:marLeft w:val="0"/>
              <w:marRight w:val="0"/>
              <w:marTop w:val="0"/>
              <w:marBottom w:val="0"/>
              <w:divBdr>
                <w:top w:val="none" w:sz="0" w:space="0" w:color="auto"/>
                <w:left w:val="none" w:sz="0" w:space="0" w:color="auto"/>
                <w:bottom w:val="none" w:sz="0" w:space="0" w:color="auto"/>
                <w:right w:val="none" w:sz="0" w:space="0" w:color="auto"/>
              </w:divBdr>
              <w:divsChild>
                <w:div w:id="2086798240">
                  <w:marLeft w:val="0"/>
                  <w:marRight w:val="0"/>
                  <w:marTop w:val="0"/>
                  <w:marBottom w:val="0"/>
                  <w:divBdr>
                    <w:top w:val="none" w:sz="0" w:space="0" w:color="auto"/>
                    <w:left w:val="none" w:sz="0" w:space="0" w:color="auto"/>
                    <w:bottom w:val="none" w:sz="0" w:space="0" w:color="auto"/>
                    <w:right w:val="none" w:sz="0" w:space="0" w:color="auto"/>
                  </w:divBdr>
                </w:div>
              </w:divsChild>
            </w:div>
            <w:div w:id="1354382250">
              <w:marLeft w:val="0"/>
              <w:marRight w:val="0"/>
              <w:marTop w:val="0"/>
              <w:marBottom w:val="0"/>
              <w:divBdr>
                <w:top w:val="none" w:sz="0" w:space="0" w:color="auto"/>
                <w:left w:val="none" w:sz="0" w:space="0" w:color="auto"/>
                <w:bottom w:val="none" w:sz="0" w:space="0" w:color="auto"/>
                <w:right w:val="none" w:sz="0" w:space="0" w:color="auto"/>
              </w:divBdr>
              <w:divsChild>
                <w:div w:id="2026858105">
                  <w:marLeft w:val="0"/>
                  <w:marRight w:val="0"/>
                  <w:marTop w:val="0"/>
                  <w:marBottom w:val="525"/>
                  <w:divBdr>
                    <w:top w:val="none" w:sz="0" w:space="0" w:color="auto"/>
                    <w:left w:val="none" w:sz="0" w:space="0" w:color="auto"/>
                    <w:bottom w:val="none" w:sz="0" w:space="0" w:color="auto"/>
                    <w:right w:val="none" w:sz="0" w:space="0" w:color="auto"/>
                  </w:divBdr>
                  <w:divsChild>
                    <w:div w:id="198897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224949">
              <w:marLeft w:val="0"/>
              <w:marRight w:val="0"/>
              <w:marTop w:val="0"/>
              <w:marBottom w:val="600"/>
              <w:divBdr>
                <w:top w:val="none" w:sz="0" w:space="0" w:color="auto"/>
                <w:left w:val="none" w:sz="0" w:space="0" w:color="auto"/>
                <w:bottom w:val="none" w:sz="0" w:space="0" w:color="auto"/>
                <w:right w:val="none" w:sz="0" w:space="0" w:color="auto"/>
              </w:divBdr>
              <w:divsChild>
                <w:div w:id="754790801">
                  <w:marLeft w:val="0"/>
                  <w:marRight w:val="0"/>
                  <w:marTop w:val="0"/>
                  <w:marBottom w:val="0"/>
                  <w:divBdr>
                    <w:top w:val="none" w:sz="0" w:space="0" w:color="auto"/>
                    <w:left w:val="none" w:sz="0" w:space="0" w:color="auto"/>
                    <w:bottom w:val="none" w:sz="0" w:space="0" w:color="auto"/>
                    <w:right w:val="none" w:sz="0" w:space="0" w:color="auto"/>
                  </w:divBdr>
                  <w:divsChild>
                    <w:div w:id="955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969693">
      <w:bodyDiv w:val="1"/>
      <w:marLeft w:val="0"/>
      <w:marRight w:val="0"/>
      <w:marTop w:val="0"/>
      <w:marBottom w:val="0"/>
      <w:divBdr>
        <w:top w:val="none" w:sz="0" w:space="0" w:color="auto"/>
        <w:left w:val="none" w:sz="0" w:space="0" w:color="auto"/>
        <w:bottom w:val="none" w:sz="0" w:space="0" w:color="auto"/>
        <w:right w:val="none" w:sz="0" w:space="0" w:color="auto"/>
      </w:divBdr>
    </w:div>
    <w:div w:id="1666012432">
      <w:bodyDiv w:val="1"/>
      <w:marLeft w:val="0"/>
      <w:marRight w:val="0"/>
      <w:marTop w:val="0"/>
      <w:marBottom w:val="0"/>
      <w:divBdr>
        <w:top w:val="none" w:sz="0" w:space="0" w:color="auto"/>
        <w:left w:val="none" w:sz="0" w:space="0" w:color="auto"/>
        <w:bottom w:val="none" w:sz="0" w:space="0" w:color="auto"/>
        <w:right w:val="none" w:sz="0" w:space="0" w:color="auto"/>
      </w:divBdr>
      <w:divsChild>
        <w:div w:id="1239175696">
          <w:marLeft w:val="0"/>
          <w:marRight w:val="0"/>
          <w:marTop w:val="0"/>
          <w:marBottom w:val="0"/>
          <w:divBdr>
            <w:top w:val="none" w:sz="0" w:space="0" w:color="auto"/>
            <w:left w:val="none" w:sz="0" w:space="0" w:color="auto"/>
            <w:bottom w:val="none" w:sz="0" w:space="0" w:color="auto"/>
            <w:right w:val="none" w:sz="0" w:space="0" w:color="auto"/>
          </w:divBdr>
          <w:divsChild>
            <w:div w:id="327944785">
              <w:marLeft w:val="0"/>
              <w:marRight w:val="0"/>
              <w:marTop w:val="0"/>
              <w:marBottom w:val="0"/>
              <w:divBdr>
                <w:top w:val="none" w:sz="0" w:space="0" w:color="auto"/>
                <w:left w:val="none" w:sz="0" w:space="0" w:color="auto"/>
                <w:bottom w:val="none" w:sz="0" w:space="0" w:color="auto"/>
                <w:right w:val="none" w:sz="0" w:space="0" w:color="auto"/>
              </w:divBdr>
              <w:divsChild>
                <w:div w:id="82073823">
                  <w:marLeft w:val="0"/>
                  <w:marRight w:val="0"/>
                  <w:marTop w:val="0"/>
                  <w:marBottom w:val="0"/>
                  <w:divBdr>
                    <w:top w:val="none" w:sz="0" w:space="0" w:color="auto"/>
                    <w:left w:val="none" w:sz="0" w:space="0" w:color="auto"/>
                    <w:bottom w:val="single" w:sz="6" w:space="15" w:color="FFFFFF"/>
                    <w:right w:val="none" w:sz="0" w:space="0" w:color="auto"/>
                  </w:divBdr>
                  <w:divsChild>
                    <w:div w:id="406072420">
                      <w:marLeft w:val="0"/>
                      <w:marRight w:val="0"/>
                      <w:marTop w:val="0"/>
                      <w:marBottom w:val="0"/>
                      <w:divBdr>
                        <w:top w:val="none" w:sz="0" w:space="0" w:color="auto"/>
                        <w:left w:val="none" w:sz="0" w:space="0" w:color="auto"/>
                        <w:bottom w:val="none" w:sz="0" w:space="0" w:color="auto"/>
                        <w:right w:val="none" w:sz="0" w:space="0" w:color="auto"/>
                      </w:divBdr>
                      <w:divsChild>
                        <w:div w:id="203836829">
                          <w:marLeft w:val="0"/>
                          <w:marRight w:val="0"/>
                          <w:marTop w:val="0"/>
                          <w:marBottom w:val="0"/>
                          <w:divBdr>
                            <w:top w:val="none" w:sz="0" w:space="0" w:color="auto"/>
                            <w:left w:val="none" w:sz="0" w:space="0" w:color="auto"/>
                            <w:bottom w:val="none" w:sz="0" w:space="0" w:color="auto"/>
                            <w:right w:val="none" w:sz="0" w:space="0" w:color="auto"/>
                          </w:divBdr>
                          <w:divsChild>
                            <w:div w:id="546576589">
                              <w:marLeft w:val="0"/>
                              <w:marRight w:val="0"/>
                              <w:marTop w:val="0"/>
                              <w:marBottom w:val="0"/>
                              <w:divBdr>
                                <w:top w:val="none" w:sz="0" w:space="0" w:color="auto"/>
                                <w:left w:val="none" w:sz="0" w:space="0" w:color="auto"/>
                                <w:bottom w:val="none" w:sz="0" w:space="0" w:color="auto"/>
                                <w:right w:val="none" w:sz="0" w:space="0" w:color="auto"/>
                              </w:divBdr>
                              <w:divsChild>
                                <w:div w:id="1149785168">
                                  <w:marLeft w:val="0"/>
                                  <w:marRight w:val="0"/>
                                  <w:marTop w:val="0"/>
                                  <w:marBottom w:val="150"/>
                                  <w:divBdr>
                                    <w:top w:val="none" w:sz="0" w:space="0" w:color="auto"/>
                                    <w:left w:val="none" w:sz="0" w:space="0" w:color="auto"/>
                                    <w:bottom w:val="none" w:sz="0" w:space="0" w:color="auto"/>
                                    <w:right w:val="none" w:sz="0" w:space="0" w:color="auto"/>
                                  </w:divBdr>
                                  <w:divsChild>
                                    <w:div w:id="1510756730">
                                      <w:marLeft w:val="0"/>
                                      <w:marRight w:val="0"/>
                                      <w:marTop w:val="0"/>
                                      <w:marBottom w:val="0"/>
                                      <w:divBdr>
                                        <w:top w:val="none" w:sz="0" w:space="0" w:color="auto"/>
                                        <w:left w:val="none" w:sz="0" w:space="0" w:color="auto"/>
                                        <w:bottom w:val="none" w:sz="0" w:space="0" w:color="auto"/>
                                        <w:right w:val="none" w:sz="0" w:space="0" w:color="auto"/>
                                      </w:divBdr>
                                      <w:divsChild>
                                        <w:div w:id="6251438">
                                          <w:marLeft w:val="0"/>
                                          <w:marRight w:val="0"/>
                                          <w:marTop w:val="0"/>
                                          <w:marBottom w:val="240"/>
                                          <w:divBdr>
                                            <w:top w:val="none" w:sz="0" w:space="0" w:color="auto"/>
                                            <w:left w:val="none" w:sz="0" w:space="0" w:color="auto"/>
                                            <w:bottom w:val="none" w:sz="0" w:space="0" w:color="auto"/>
                                            <w:right w:val="none" w:sz="0" w:space="0" w:color="auto"/>
                                          </w:divBdr>
                                        </w:div>
                                        <w:div w:id="388191777">
                                          <w:marLeft w:val="0"/>
                                          <w:marRight w:val="0"/>
                                          <w:marTop w:val="0"/>
                                          <w:marBottom w:val="300"/>
                                          <w:divBdr>
                                            <w:top w:val="none" w:sz="0" w:space="0" w:color="auto"/>
                                            <w:left w:val="none" w:sz="0" w:space="0" w:color="auto"/>
                                            <w:bottom w:val="none" w:sz="0" w:space="0" w:color="auto"/>
                                            <w:right w:val="none" w:sz="0" w:space="0" w:color="auto"/>
                                          </w:divBdr>
                                          <w:divsChild>
                                            <w:div w:id="524442577">
                                              <w:marLeft w:val="300"/>
                                              <w:marRight w:val="0"/>
                                              <w:marTop w:val="0"/>
                                              <w:marBottom w:val="150"/>
                                              <w:divBdr>
                                                <w:top w:val="none" w:sz="0" w:space="0" w:color="auto"/>
                                                <w:left w:val="none" w:sz="0" w:space="0" w:color="auto"/>
                                                <w:bottom w:val="none" w:sz="0" w:space="0" w:color="auto"/>
                                                <w:right w:val="none" w:sz="0" w:space="0" w:color="auto"/>
                                              </w:divBdr>
                                              <w:divsChild>
                                                <w:div w:id="1494686589">
                                                  <w:marLeft w:val="0"/>
                                                  <w:marRight w:val="0"/>
                                                  <w:marTop w:val="0"/>
                                                  <w:marBottom w:val="0"/>
                                                  <w:divBdr>
                                                    <w:top w:val="none" w:sz="0" w:space="0" w:color="auto"/>
                                                    <w:left w:val="none" w:sz="0" w:space="0" w:color="auto"/>
                                                    <w:bottom w:val="none" w:sz="0" w:space="0" w:color="auto"/>
                                                    <w:right w:val="none" w:sz="0" w:space="0" w:color="auto"/>
                                                  </w:divBdr>
                                                  <w:divsChild>
                                                    <w:div w:id="544756230">
                                                      <w:marLeft w:val="0"/>
                                                      <w:marRight w:val="0"/>
                                                      <w:marTop w:val="225"/>
                                                      <w:marBottom w:val="0"/>
                                                      <w:divBdr>
                                                        <w:top w:val="none" w:sz="0" w:space="0" w:color="auto"/>
                                                        <w:left w:val="none" w:sz="0" w:space="0" w:color="auto"/>
                                                        <w:bottom w:val="none" w:sz="0" w:space="0" w:color="auto"/>
                                                        <w:right w:val="none" w:sz="0" w:space="0" w:color="auto"/>
                                                      </w:divBdr>
                                                      <w:divsChild>
                                                        <w:div w:id="705525829">
                                                          <w:marLeft w:val="0"/>
                                                          <w:marRight w:val="0"/>
                                                          <w:marTop w:val="0"/>
                                                          <w:marBottom w:val="0"/>
                                                          <w:divBdr>
                                                            <w:top w:val="none" w:sz="0" w:space="0" w:color="auto"/>
                                                            <w:left w:val="none" w:sz="0" w:space="0" w:color="auto"/>
                                                            <w:bottom w:val="none" w:sz="0" w:space="0" w:color="auto"/>
                                                            <w:right w:val="none" w:sz="0" w:space="0" w:color="auto"/>
                                                          </w:divBdr>
                                                        </w:div>
                                                        <w:div w:id="113379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751458">
                                          <w:marLeft w:val="0"/>
                                          <w:marRight w:val="0"/>
                                          <w:marTop w:val="0"/>
                                          <w:marBottom w:val="300"/>
                                          <w:divBdr>
                                            <w:top w:val="none" w:sz="0" w:space="0" w:color="auto"/>
                                            <w:left w:val="none" w:sz="0" w:space="0" w:color="auto"/>
                                            <w:bottom w:val="none" w:sz="0" w:space="0" w:color="auto"/>
                                            <w:right w:val="none" w:sz="0" w:space="0" w:color="auto"/>
                                          </w:divBdr>
                                          <w:divsChild>
                                            <w:div w:id="7185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126565">
              <w:marLeft w:val="0"/>
              <w:marRight w:val="0"/>
              <w:marTop w:val="0"/>
              <w:marBottom w:val="0"/>
              <w:divBdr>
                <w:top w:val="none" w:sz="0" w:space="0" w:color="auto"/>
                <w:left w:val="none" w:sz="0" w:space="0" w:color="auto"/>
                <w:bottom w:val="none" w:sz="0" w:space="0" w:color="auto"/>
                <w:right w:val="none" w:sz="0" w:space="0" w:color="auto"/>
              </w:divBdr>
              <w:divsChild>
                <w:div w:id="548300228">
                  <w:marLeft w:val="0"/>
                  <w:marRight w:val="0"/>
                  <w:marTop w:val="75"/>
                  <w:marBottom w:val="0"/>
                  <w:divBdr>
                    <w:top w:val="none" w:sz="0" w:space="0" w:color="auto"/>
                    <w:left w:val="none" w:sz="0" w:space="0" w:color="auto"/>
                    <w:bottom w:val="none" w:sz="0" w:space="0" w:color="auto"/>
                    <w:right w:val="none" w:sz="0" w:space="0" w:color="auto"/>
                  </w:divBdr>
                  <w:divsChild>
                    <w:div w:id="112862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473134">
          <w:marLeft w:val="0"/>
          <w:marRight w:val="0"/>
          <w:marTop w:val="375"/>
          <w:marBottom w:val="330"/>
          <w:divBdr>
            <w:top w:val="none" w:sz="0" w:space="0" w:color="auto"/>
            <w:left w:val="none" w:sz="0" w:space="0" w:color="auto"/>
            <w:bottom w:val="none" w:sz="0" w:space="0" w:color="auto"/>
            <w:right w:val="none" w:sz="0" w:space="0" w:color="auto"/>
          </w:divBdr>
          <w:divsChild>
            <w:div w:id="414396045">
              <w:marLeft w:val="0"/>
              <w:marRight w:val="0"/>
              <w:marTop w:val="0"/>
              <w:marBottom w:val="210"/>
              <w:divBdr>
                <w:top w:val="none" w:sz="0" w:space="0" w:color="auto"/>
                <w:left w:val="none" w:sz="0" w:space="0" w:color="auto"/>
                <w:bottom w:val="none" w:sz="0" w:space="0" w:color="auto"/>
                <w:right w:val="none" w:sz="0" w:space="0" w:color="auto"/>
              </w:divBdr>
              <w:divsChild>
                <w:div w:id="1354963270">
                  <w:marLeft w:val="0"/>
                  <w:marRight w:val="0"/>
                  <w:marTop w:val="0"/>
                  <w:marBottom w:val="0"/>
                  <w:divBdr>
                    <w:top w:val="none" w:sz="0" w:space="0" w:color="auto"/>
                    <w:left w:val="none" w:sz="0" w:space="0" w:color="auto"/>
                    <w:bottom w:val="none" w:sz="0" w:space="0" w:color="auto"/>
                    <w:right w:val="none" w:sz="0" w:space="0" w:color="auto"/>
                  </w:divBdr>
                  <w:divsChild>
                    <w:div w:id="32505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370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66275570">
      <w:bodyDiv w:val="1"/>
      <w:marLeft w:val="0"/>
      <w:marRight w:val="0"/>
      <w:marTop w:val="0"/>
      <w:marBottom w:val="0"/>
      <w:divBdr>
        <w:top w:val="none" w:sz="0" w:space="0" w:color="auto"/>
        <w:left w:val="none" w:sz="0" w:space="0" w:color="auto"/>
        <w:bottom w:val="none" w:sz="0" w:space="0" w:color="auto"/>
        <w:right w:val="none" w:sz="0" w:space="0" w:color="auto"/>
      </w:divBdr>
      <w:divsChild>
        <w:div w:id="606540390">
          <w:marLeft w:val="0"/>
          <w:marRight w:val="0"/>
          <w:marTop w:val="0"/>
          <w:marBottom w:val="0"/>
          <w:divBdr>
            <w:top w:val="none" w:sz="0" w:space="0" w:color="auto"/>
            <w:left w:val="single" w:sz="12" w:space="0" w:color="004465"/>
            <w:bottom w:val="none" w:sz="0" w:space="0" w:color="auto"/>
            <w:right w:val="none" w:sz="0" w:space="0" w:color="auto"/>
          </w:divBdr>
        </w:div>
      </w:divsChild>
    </w:div>
    <w:div w:id="1667124275">
      <w:bodyDiv w:val="1"/>
      <w:marLeft w:val="0"/>
      <w:marRight w:val="0"/>
      <w:marTop w:val="0"/>
      <w:marBottom w:val="0"/>
      <w:divBdr>
        <w:top w:val="none" w:sz="0" w:space="0" w:color="auto"/>
        <w:left w:val="none" w:sz="0" w:space="0" w:color="auto"/>
        <w:bottom w:val="none" w:sz="0" w:space="0" w:color="auto"/>
        <w:right w:val="none" w:sz="0" w:space="0" w:color="auto"/>
      </w:divBdr>
      <w:divsChild>
        <w:div w:id="46681851">
          <w:marLeft w:val="0"/>
          <w:marRight w:val="0"/>
          <w:marTop w:val="0"/>
          <w:marBottom w:val="0"/>
          <w:divBdr>
            <w:top w:val="none" w:sz="0" w:space="0" w:color="auto"/>
            <w:left w:val="none" w:sz="0" w:space="0" w:color="auto"/>
            <w:bottom w:val="none" w:sz="0" w:space="0" w:color="auto"/>
            <w:right w:val="none" w:sz="0" w:space="0" w:color="auto"/>
          </w:divBdr>
          <w:divsChild>
            <w:div w:id="56975847">
              <w:marLeft w:val="300"/>
              <w:marRight w:val="300"/>
              <w:marTop w:val="0"/>
              <w:marBottom w:val="0"/>
              <w:divBdr>
                <w:top w:val="none" w:sz="0" w:space="0" w:color="auto"/>
                <w:left w:val="none" w:sz="0" w:space="0" w:color="auto"/>
                <w:bottom w:val="none" w:sz="0" w:space="0" w:color="auto"/>
                <w:right w:val="none" w:sz="0" w:space="0" w:color="auto"/>
              </w:divBdr>
              <w:divsChild>
                <w:div w:id="95768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23716">
          <w:marLeft w:val="0"/>
          <w:marRight w:val="0"/>
          <w:marTop w:val="0"/>
          <w:marBottom w:val="0"/>
          <w:divBdr>
            <w:top w:val="none" w:sz="0" w:space="0" w:color="auto"/>
            <w:left w:val="none" w:sz="0" w:space="0" w:color="auto"/>
            <w:bottom w:val="none" w:sz="0" w:space="0" w:color="auto"/>
            <w:right w:val="none" w:sz="0" w:space="0" w:color="auto"/>
          </w:divBdr>
          <w:divsChild>
            <w:div w:id="865677869">
              <w:marLeft w:val="300"/>
              <w:marRight w:val="300"/>
              <w:marTop w:val="0"/>
              <w:marBottom w:val="0"/>
              <w:divBdr>
                <w:top w:val="none" w:sz="0" w:space="0" w:color="auto"/>
                <w:left w:val="none" w:sz="0" w:space="0" w:color="auto"/>
                <w:bottom w:val="none" w:sz="0" w:space="0" w:color="auto"/>
                <w:right w:val="none" w:sz="0" w:space="0" w:color="auto"/>
              </w:divBdr>
              <w:divsChild>
                <w:div w:id="204806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7456">
          <w:marLeft w:val="0"/>
          <w:marRight w:val="0"/>
          <w:marTop w:val="0"/>
          <w:marBottom w:val="0"/>
          <w:divBdr>
            <w:top w:val="none" w:sz="0" w:space="0" w:color="auto"/>
            <w:left w:val="none" w:sz="0" w:space="0" w:color="auto"/>
            <w:bottom w:val="none" w:sz="0" w:space="0" w:color="auto"/>
            <w:right w:val="none" w:sz="0" w:space="0" w:color="auto"/>
          </w:divBdr>
          <w:divsChild>
            <w:div w:id="136730553">
              <w:marLeft w:val="300"/>
              <w:marRight w:val="300"/>
              <w:marTop w:val="0"/>
              <w:marBottom w:val="0"/>
              <w:divBdr>
                <w:top w:val="none" w:sz="0" w:space="0" w:color="auto"/>
                <w:left w:val="none" w:sz="0" w:space="0" w:color="auto"/>
                <w:bottom w:val="none" w:sz="0" w:space="0" w:color="auto"/>
                <w:right w:val="none" w:sz="0" w:space="0" w:color="auto"/>
              </w:divBdr>
              <w:divsChild>
                <w:div w:id="11224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9718">
          <w:marLeft w:val="0"/>
          <w:marRight w:val="0"/>
          <w:marTop w:val="0"/>
          <w:marBottom w:val="0"/>
          <w:divBdr>
            <w:top w:val="none" w:sz="0" w:space="0" w:color="auto"/>
            <w:left w:val="none" w:sz="0" w:space="0" w:color="auto"/>
            <w:bottom w:val="none" w:sz="0" w:space="0" w:color="auto"/>
            <w:right w:val="none" w:sz="0" w:space="0" w:color="auto"/>
          </w:divBdr>
          <w:divsChild>
            <w:div w:id="1907451751">
              <w:marLeft w:val="300"/>
              <w:marRight w:val="300"/>
              <w:marTop w:val="0"/>
              <w:marBottom w:val="0"/>
              <w:divBdr>
                <w:top w:val="none" w:sz="0" w:space="0" w:color="auto"/>
                <w:left w:val="none" w:sz="0" w:space="0" w:color="auto"/>
                <w:bottom w:val="none" w:sz="0" w:space="0" w:color="auto"/>
                <w:right w:val="none" w:sz="0" w:space="0" w:color="auto"/>
              </w:divBdr>
              <w:divsChild>
                <w:div w:id="14958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752">
          <w:marLeft w:val="0"/>
          <w:marRight w:val="0"/>
          <w:marTop w:val="0"/>
          <w:marBottom w:val="0"/>
          <w:divBdr>
            <w:top w:val="none" w:sz="0" w:space="0" w:color="auto"/>
            <w:left w:val="none" w:sz="0" w:space="0" w:color="auto"/>
            <w:bottom w:val="none" w:sz="0" w:space="0" w:color="auto"/>
            <w:right w:val="none" w:sz="0" w:space="0" w:color="auto"/>
          </w:divBdr>
        </w:div>
        <w:div w:id="197933173">
          <w:marLeft w:val="0"/>
          <w:marRight w:val="0"/>
          <w:marTop w:val="0"/>
          <w:marBottom w:val="0"/>
          <w:divBdr>
            <w:top w:val="none" w:sz="0" w:space="0" w:color="auto"/>
            <w:left w:val="none" w:sz="0" w:space="0" w:color="auto"/>
            <w:bottom w:val="none" w:sz="0" w:space="0" w:color="auto"/>
            <w:right w:val="none" w:sz="0" w:space="0" w:color="auto"/>
          </w:divBdr>
          <w:divsChild>
            <w:div w:id="870536208">
              <w:marLeft w:val="300"/>
              <w:marRight w:val="300"/>
              <w:marTop w:val="0"/>
              <w:marBottom w:val="0"/>
              <w:divBdr>
                <w:top w:val="none" w:sz="0" w:space="0" w:color="auto"/>
                <w:left w:val="none" w:sz="0" w:space="0" w:color="auto"/>
                <w:bottom w:val="none" w:sz="0" w:space="0" w:color="auto"/>
                <w:right w:val="none" w:sz="0" w:space="0" w:color="auto"/>
              </w:divBdr>
              <w:divsChild>
                <w:div w:id="21790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0968">
          <w:marLeft w:val="0"/>
          <w:marRight w:val="0"/>
          <w:marTop w:val="0"/>
          <w:marBottom w:val="0"/>
          <w:divBdr>
            <w:top w:val="none" w:sz="0" w:space="0" w:color="auto"/>
            <w:left w:val="none" w:sz="0" w:space="0" w:color="auto"/>
            <w:bottom w:val="none" w:sz="0" w:space="0" w:color="auto"/>
            <w:right w:val="none" w:sz="0" w:space="0" w:color="auto"/>
          </w:divBdr>
          <w:divsChild>
            <w:div w:id="1162156314">
              <w:marLeft w:val="300"/>
              <w:marRight w:val="300"/>
              <w:marTop w:val="0"/>
              <w:marBottom w:val="0"/>
              <w:divBdr>
                <w:top w:val="none" w:sz="0" w:space="0" w:color="auto"/>
                <w:left w:val="none" w:sz="0" w:space="0" w:color="auto"/>
                <w:bottom w:val="none" w:sz="0" w:space="0" w:color="auto"/>
                <w:right w:val="none" w:sz="0" w:space="0" w:color="auto"/>
              </w:divBdr>
              <w:divsChild>
                <w:div w:id="56002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69997">
          <w:marLeft w:val="0"/>
          <w:marRight w:val="0"/>
          <w:marTop w:val="0"/>
          <w:marBottom w:val="0"/>
          <w:divBdr>
            <w:top w:val="none" w:sz="0" w:space="0" w:color="auto"/>
            <w:left w:val="none" w:sz="0" w:space="0" w:color="auto"/>
            <w:bottom w:val="none" w:sz="0" w:space="0" w:color="auto"/>
            <w:right w:val="none" w:sz="0" w:space="0" w:color="auto"/>
          </w:divBdr>
          <w:divsChild>
            <w:div w:id="1495999127">
              <w:marLeft w:val="300"/>
              <w:marRight w:val="300"/>
              <w:marTop w:val="0"/>
              <w:marBottom w:val="0"/>
              <w:divBdr>
                <w:top w:val="none" w:sz="0" w:space="0" w:color="auto"/>
                <w:left w:val="none" w:sz="0" w:space="0" w:color="auto"/>
                <w:bottom w:val="none" w:sz="0" w:space="0" w:color="auto"/>
                <w:right w:val="none" w:sz="0" w:space="0" w:color="auto"/>
              </w:divBdr>
              <w:divsChild>
                <w:div w:id="143289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69525">
          <w:marLeft w:val="0"/>
          <w:marRight w:val="0"/>
          <w:marTop w:val="0"/>
          <w:marBottom w:val="0"/>
          <w:divBdr>
            <w:top w:val="none" w:sz="0" w:space="0" w:color="auto"/>
            <w:left w:val="none" w:sz="0" w:space="0" w:color="auto"/>
            <w:bottom w:val="none" w:sz="0" w:space="0" w:color="auto"/>
            <w:right w:val="none" w:sz="0" w:space="0" w:color="auto"/>
          </w:divBdr>
          <w:divsChild>
            <w:div w:id="649595101">
              <w:marLeft w:val="300"/>
              <w:marRight w:val="300"/>
              <w:marTop w:val="0"/>
              <w:marBottom w:val="0"/>
              <w:divBdr>
                <w:top w:val="none" w:sz="0" w:space="0" w:color="auto"/>
                <w:left w:val="none" w:sz="0" w:space="0" w:color="auto"/>
                <w:bottom w:val="none" w:sz="0" w:space="0" w:color="auto"/>
                <w:right w:val="none" w:sz="0" w:space="0" w:color="auto"/>
              </w:divBdr>
              <w:divsChild>
                <w:div w:id="111031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33191">
          <w:marLeft w:val="0"/>
          <w:marRight w:val="0"/>
          <w:marTop w:val="0"/>
          <w:marBottom w:val="0"/>
          <w:divBdr>
            <w:top w:val="none" w:sz="0" w:space="0" w:color="auto"/>
            <w:left w:val="none" w:sz="0" w:space="0" w:color="auto"/>
            <w:bottom w:val="none" w:sz="0" w:space="0" w:color="auto"/>
            <w:right w:val="none" w:sz="0" w:space="0" w:color="auto"/>
          </w:divBdr>
          <w:divsChild>
            <w:div w:id="1740053810">
              <w:marLeft w:val="300"/>
              <w:marRight w:val="300"/>
              <w:marTop w:val="0"/>
              <w:marBottom w:val="0"/>
              <w:divBdr>
                <w:top w:val="none" w:sz="0" w:space="0" w:color="auto"/>
                <w:left w:val="none" w:sz="0" w:space="0" w:color="auto"/>
                <w:bottom w:val="none" w:sz="0" w:space="0" w:color="auto"/>
                <w:right w:val="none" w:sz="0" w:space="0" w:color="auto"/>
              </w:divBdr>
              <w:divsChild>
                <w:div w:id="428281553">
                  <w:marLeft w:val="0"/>
                  <w:marRight w:val="0"/>
                  <w:marTop w:val="0"/>
                  <w:marBottom w:val="0"/>
                  <w:divBdr>
                    <w:top w:val="none" w:sz="0" w:space="0" w:color="auto"/>
                    <w:left w:val="none" w:sz="0" w:space="0" w:color="auto"/>
                    <w:bottom w:val="none" w:sz="0" w:space="0" w:color="auto"/>
                    <w:right w:val="none" w:sz="0" w:space="0" w:color="auto"/>
                  </w:divBdr>
                  <w:divsChild>
                    <w:div w:id="168983571">
                      <w:marLeft w:val="0"/>
                      <w:marRight w:val="0"/>
                      <w:marTop w:val="0"/>
                      <w:marBottom w:val="0"/>
                      <w:divBdr>
                        <w:top w:val="none" w:sz="0" w:space="0" w:color="auto"/>
                        <w:left w:val="none" w:sz="0" w:space="0" w:color="auto"/>
                        <w:bottom w:val="none" w:sz="0" w:space="0" w:color="auto"/>
                        <w:right w:val="none" w:sz="0" w:space="0" w:color="auto"/>
                      </w:divBdr>
                      <w:divsChild>
                        <w:div w:id="1351102748">
                          <w:marLeft w:val="0"/>
                          <w:marRight w:val="0"/>
                          <w:marTop w:val="0"/>
                          <w:marBottom w:val="0"/>
                          <w:divBdr>
                            <w:top w:val="none" w:sz="0" w:space="0" w:color="auto"/>
                            <w:left w:val="none" w:sz="0" w:space="0" w:color="auto"/>
                            <w:bottom w:val="none" w:sz="0" w:space="0" w:color="auto"/>
                            <w:right w:val="none" w:sz="0" w:space="0" w:color="auto"/>
                          </w:divBdr>
                          <w:divsChild>
                            <w:div w:id="491876705">
                              <w:marLeft w:val="0"/>
                              <w:marRight w:val="0"/>
                              <w:marTop w:val="0"/>
                              <w:marBottom w:val="0"/>
                              <w:divBdr>
                                <w:top w:val="none" w:sz="0" w:space="0" w:color="auto"/>
                                <w:left w:val="none" w:sz="0" w:space="0" w:color="auto"/>
                                <w:bottom w:val="none" w:sz="0" w:space="0" w:color="auto"/>
                                <w:right w:val="none" w:sz="0" w:space="0" w:color="auto"/>
                              </w:divBdr>
                              <w:divsChild>
                                <w:div w:id="141625689">
                                  <w:marLeft w:val="0"/>
                                  <w:marRight w:val="0"/>
                                  <w:marTop w:val="0"/>
                                  <w:marBottom w:val="0"/>
                                  <w:divBdr>
                                    <w:top w:val="none" w:sz="0" w:space="0" w:color="auto"/>
                                    <w:left w:val="none" w:sz="0" w:space="0" w:color="auto"/>
                                    <w:bottom w:val="none" w:sz="0" w:space="0" w:color="auto"/>
                                    <w:right w:val="none" w:sz="0" w:space="0" w:color="auto"/>
                                  </w:divBdr>
                                  <w:divsChild>
                                    <w:div w:id="1168327388">
                                      <w:marLeft w:val="0"/>
                                      <w:marRight w:val="0"/>
                                      <w:marTop w:val="0"/>
                                      <w:marBottom w:val="0"/>
                                      <w:divBdr>
                                        <w:top w:val="none" w:sz="0" w:space="0" w:color="auto"/>
                                        <w:left w:val="none" w:sz="0" w:space="0" w:color="auto"/>
                                        <w:bottom w:val="none" w:sz="0" w:space="0" w:color="auto"/>
                                        <w:right w:val="none" w:sz="0" w:space="0" w:color="auto"/>
                                      </w:divBdr>
                                      <w:divsChild>
                                        <w:div w:id="472061708">
                                          <w:marLeft w:val="-135"/>
                                          <w:marRight w:val="0"/>
                                          <w:marTop w:val="0"/>
                                          <w:marBottom w:val="0"/>
                                          <w:divBdr>
                                            <w:top w:val="none" w:sz="0" w:space="0" w:color="auto"/>
                                            <w:left w:val="none" w:sz="0" w:space="0" w:color="auto"/>
                                            <w:bottom w:val="none" w:sz="0" w:space="0" w:color="auto"/>
                                            <w:right w:val="none" w:sz="0" w:space="0" w:color="auto"/>
                                          </w:divBdr>
                                        </w:div>
                                        <w:div w:id="1483276535">
                                          <w:marLeft w:val="0"/>
                                          <w:marRight w:val="135"/>
                                          <w:marTop w:val="0"/>
                                          <w:marBottom w:val="0"/>
                                          <w:divBdr>
                                            <w:top w:val="none" w:sz="0" w:space="0" w:color="auto"/>
                                            <w:left w:val="none" w:sz="0" w:space="0" w:color="auto"/>
                                            <w:bottom w:val="none" w:sz="0" w:space="0" w:color="auto"/>
                                            <w:right w:val="none" w:sz="0" w:space="0" w:color="auto"/>
                                          </w:divBdr>
                                        </w:div>
                                      </w:divsChild>
                                    </w:div>
                                    <w:div w:id="1802381163">
                                      <w:marLeft w:val="0"/>
                                      <w:marRight w:val="0"/>
                                      <w:marTop w:val="0"/>
                                      <w:marBottom w:val="0"/>
                                      <w:divBdr>
                                        <w:top w:val="none" w:sz="0" w:space="0" w:color="auto"/>
                                        <w:left w:val="none" w:sz="0" w:space="0" w:color="auto"/>
                                        <w:bottom w:val="none" w:sz="0" w:space="0" w:color="auto"/>
                                        <w:right w:val="none" w:sz="0" w:space="0" w:color="auto"/>
                                      </w:divBdr>
                                    </w:div>
                                  </w:divsChild>
                                </w:div>
                                <w:div w:id="472217644">
                                  <w:marLeft w:val="0"/>
                                  <w:marRight w:val="0"/>
                                  <w:marTop w:val="0"/>
                                  <w:marBottom w:val="0"/>
                                  <w:divBdr>
                                    <w:top w:val="none" w:sz="0" w:space="0" w:color="auto"/>
                                    <w:left w:val="none" w:sz="0" w:space="0" w:color="auto"/>
                                    <w:bottom w:val="none" w:sz="0" w:space="0" w:color="auto"/>
                                    <w:right w:val="none" w:sz="0" w:space="0" w:color="auto"/>
                                  </w:divBdr>
                                  <w:divsChild>
                                    <w:div w:id="1087001351">
                                      <w:marLeft w:val="0"/>
                                      <w:marRight w:val="0"/>
                                      <w:marTop w:val="0"/>
                                      <w:marBottom w:val="0"/>
                                      <w:divBdr>
                                        <w:top w:val="none" w:sz="0" w:space="0" w:color="auto"/>
                                        <w:left w:val="none" w:sz="0" w:space="0" w:color="auto"/>
                                        <w:bottom w:val="none" w:sz="0" w:space="0" w:color="auto"/>
                                        <w:right w:val="none" w:sz="0" w:space="0" w:color="auto"/>
                                      </w:divBdr>
                                    </w:div>
                                    <w:div w:id="1866214213">
                                      <w:marLeft w:val="0"/>
                                      <w:marRight w:val="0"/>
                                      <w:marTop w:val="0"/>
                                      <w:marBottom w:val="0"/>
                                      <w:divBdr>
                                        <w:top w:val="none" w:sz="0" w:space="0" w:color="auto"/>
                                        <w:left w:val="none" w:sz="0" w:space="0" w:color="auto"/>
                                        <w:bottom w:val="none" w:sz="0" w:space="0" w:color="auto"/>
                                        <w:right w:val="none" w:sz="0" w:space="0" w:color="auto"/>
                                      </w:divBdr>
                                      <w:divsChild>
                                        <w:div w:id="1554541048">
                                          <w:marLeft w:val="-135"/>
                                          <w:marRight w:val="0"/>
                                          <w:marTop w:val="0"/>
                                          <w:marBottom w:val="0"/>
                                          <w:divBdr>
                                            <w:top w:val="none" w:sz="0" w:space="0" w:color="auto"/>
                                            <w:left w:val="none" w:sz="0" w:space="0" w:color="auto"/>
                                            <w:bottom w:val="none" w:sz="0" w:space="0" w:color="auto"/>
                                            <w:right w:val="none" w:sz="0" w:space="0" w:color="auto"/>
                                          </w:divBdr>
                                        </w:div>
                                        <w:div w:id="162970488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210218791">
                                  <w:marLeft w:val="0"/>
                                  <w:marRight w:val="0"/>
                                  <w:marTop w:val="0"/>
                                  <w:marBottom w:val="0"/>
                                  <w:divBdr>
                                    <w:top w:val="none" w:sz="0" w:space="0" w:color="auto"/>
                                    <w:left w:val="none" w:sz="0" w:space="0" w:color="auto"/>
                                    <w:bottom w:val="none" w:sz="0" w:space="0" w:color="auto"/>
                                    <w:right w:val="none" w:sz="0" w:space="0" w:color="auto"/>
                                  </w:divBdr>
                                  <w:divsChild>
                                    <w:div w:id="67464488">
                                      <w:marLeft w:val="0"/>
                                      <w:marRight w:val="0"/>
                                      <w:marTop w:val="0"/>
                                      <w:marBottom w:val="0"/>
                                      <w:divBdr>
                                        <w:top w:val="none" w:sz="0" w:space="0" w:color="auto"/>
                                        <w:left w:val="none" w:sz="0" w:space="0" w:color="auto"/>
                                        <w:bottom w:val="none" w:sz="0" w:space="0" w:color="auto"/>
                                        <w:right w:val="none" w:sz="0" w:space="0" w:color="auto"/>
                                      </w:divBdr>
                                      <w:divsChild>
                                        <w:div w:id="1514418143">
                                          <w:marLeft w:val="0"/>
                                          <w:marRight w:val="0"/>
                                          <w:marTop w:val="0"/>
                                          <w:marBottom w:val="0"/>
                                          <w:divBdr>
                                            <w:top w:val="none" w:sz="0" w:space="0" w:color="auto"/>
                                            <w:left w:val="none" w:sz="0" w:space="0" w:color="auto"/>
                                            <w:bottom w:val="none" w:sz="0" w:space="0" w:color="auto"/>
                                            <w:right w:val="none" w:sz="0" w:space="0" w:color="auto"/>
                                          </w:divBdr>
                                        </w:div>
                                      </w:divsChild>
                                    </w:div>
                                    <w:div w:id="1724063585">
                                      <w:marLeft w:val="0"/>
                                      <w:marRight w:val="0"/>
                                      <w:marTop w:val="0"/>
                                      <w:marBottom w:val="0"/>
                                      <w:divBdr>
                                        <w:top w:val="none" w:sz="0" w:space="0" w:color="auto"/>
                                        <w:left w:val="none" w:sz="0" w:space="0" w:color="auto"/>
                                        <w:bottom w:val="none" w:sz="0" w:space="0" w:color="auto"/>
                                        <w:right w:val="none" w:sz="0" w:space="0" w:color="auto"/>
                                      </w:divBdr>
                                    </w:div>
                                  </w:divsChild>
                                </w:div>
                                <w:div w:id="1775661677">
                                  <w:marLeft w:val="0"/>
                                  <w:marRight w:val="0"/>
                                  <w:marTop w:val="0"/>
                                  <w:marBottom w:val="0"/>
                                  <w:divBdr>
                                    <w:top w:val="none" w:sz="0" w:space="0" w:color="auto"/>
                                    <w:left w:val="none" w:sz="0" w:space="0" w:color="auto"/>
                                    <w:bottom w:val="none" w:sz="0" w:space="0" w:color="auto"/>
                                    <w:right w:val="none" w:sz="0" w:space="0" w:color="auto"/>
                                  </w:divBdr>
                                  <w:divsChild>
                                    <w:div w:id="1172532067">
                                      <w:marLeft w:val="0"/>
                                      <w:marRight w:val="0"/>
                                      <w:marTop w:val="0"/>
                                      <w:marBottom w:val="0"/>
                                      <w:divBdr>
                                        <w:top w:val="none" w:sz="0" w:space="0" w:color="auto"/>
                                        <w:left w:val="none" w:sz="0" w:space="0" w:color="auto"/>
                                        <w:bottom w:val="none" w:sz="0" w:space="0" w:color="auto"/>
                                        <w:right w:val="none" w:sz="0" w:space="0" w:color="auto"/>
                                      </w:divBdr>
                                      <w:divsChild>
                                        <w:div w:id="508568387">
                                          <w:marLeft w:val="-135"/>
                                          <w:marRight w:val="0"/>
                                          <w:marTop w:val="0"/>
                                          <w:marBottom w:val="0"/>
                                          <w:divBdr>
                                            <w:top w:val="none" w:sz="0" w:space="0" w:color="auto"/>
                                            <w:left w:val="none" w:sz="0" w:space="0" w:color="auto"/>
                                            <w:bottom w:val="none" w:sz="0" w:space="0" w:color="auto"/>
                                            <w:right w:val="none" w:sz="0" w:space="0" w:color="auto"/>
                                          </w:divBdr>
                                        </w:div>
                                        <w:div w:id="2075541716">
                                          <w:marLeft w:val="0"/>
                                          <w:marRight w:val="135"/>
                                          <w:marTop w:val="0"/>
                                          <w:marBottom w:val="0"/>
                                          <w:divBdr>
                                            <w:top w:val="none" w:sz="0" w:space="0" w:color="auto"/>
                                            <w:left w:val="none" w:sz="0" w:space="0" w:color="auto"/>
                                            <w:bottom w:val="none" w:sz="0" w:space="0" w:color="auto"/>
                                            <w:right w:val="none" w:sz="0" w:space="0" w:color="auto"/>
                                          </w:divBdr>
                                        </w:div>
                                      </w:divsChild>
                                    </w:div>
                                    <w:div w:id="153735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000273">
                          <w:marLeft w:val="0"/>
                          <w:marRight w:val="6930"/>
                          <w:marTop w:val="0"/>
                          <w:marBottom w:val="0"/>
                          <w:divBdr>
                            <w:top w:val="none" w:sz="0" w:space="0" w:color="auto"/>
                            <w:left w:val="none" w:sz="0" w:space="0" w:color="auto"/>
                            <w:bottom w:val="none" w:sz="0" w:space="0" w:color="auto"/>
                            <w:right w:val="none" w:sz="0" w:space="0" w:color="auto"/>
                          </w:divBdr>
                          <w:divsChild>
                            <w:div w:id="1936018189">
                              <w:marLeft w:val="0"/>
                              <w:marRight w:val="0"/>
                              <w:marTop w:val="0"/>
                              <w:marBottom w:val="0"/>
                              <w:divBdr>
                                <w:top w:val="none" w:sz="0" w:space="0" w:color="auto"/>
                                <w:left w:val="none" w:sz="0" w:space="0" w:color="auto"/>
                                <w:bottom w:val="none" w:sz="0" w:space="0" w:color="auto"/>
                                <w:right w:val="none" w:sz="0" w:space="0" w:color="auto"/>
                              </w:divBdr>
                              <w:divsChild>
                                <w:div w:id="1178885209">
                                  <w:marLeft w:val="0"/>
                                  <w:marRight w:val="0"/>
                                  <w:marTop w:val="0"/>
                                  <w:marBottom w:val="0"/>
                                  <w:divBdr>
                                    <w:top w:val="none" w:sz="0" w:space="0" w:color="auto"/>
                                    <w:left w:val="none" w:sz="0" w:space="0" w:color="auto"/>
                                    <w:bottom w:val="none" w:sz="0" w:space="0" w:color="auto"/>
                                    <w:right w:val="none" w:sz="0" w:space="0" w:color="auto"/>
                                  </w:divBdr>
                                  <w:divsChild>
                                    <w:div w:id="361175560">
                                      <w:marLeft w:val="0"/>
                                      <w:marRight w:val="0"/>
                                      <w:marTop w:val="0"/>
                                      <w:marBottom w:val="0"/>
                                      <w:divBdr>
                                        <w:top w:val="none" w:sz="0" w:space="0" w:color="auto"/>
                                        <w:left w:val="none" w:sz="0" w:space="0" w:color="auto"/>
                                        <w:bottom w:val="none" w:sz="0" w:space="0" w:color="auto"/>
                                        <w:right w:val="none" w:sz="0" w:space="0" w:color="auto"/>
                                      </w:divBdr>
                                      <w:divsChild>
                                        <w:div w:id="946080519">
                                          <w:marLeft w:val="0"/>
                                          <w:marRight w:val="0"/>
                                          <w:marTop w:val="0"/>
                                          <w:marBottom w:val="0"/>
                                          <w:divBdr>
                                            <w:top w:val="none" w:sz="0" w:space="0" w:color="auto"/>
                                            <w:left w:val="none" w:sz="0" w:space="0" w:color="auto"/>
                                            <w:bottom w:val="none" w:sz="0" w:space="0" w:color="auto"/>
                                            <w:right w:val="none" w:sz="0" w:space="0" w:color="auto"/>
                                          </w:divBdr>
                                          <w:divsChild>
                                            <w:div w:id="41053922">
                                              <w:marLeft w:val="0"/>
                                              <w:marRight w:val="0"/>
                                              <w:marTop w:val="0"/>
                                              <w:marBottom w:val="0"/>
                                              <w:divBdr>
                                                <w:top w:val="none" w:sz="0" w:space="0" w:color="auto"/>
                                                <w:left w:val="none" w:sz="0" w:space="0" w:color="auto"/>
                                                <w:bottom w:val="none" w:sz="0" w:space="0" w:color="auto"/>
                                                <w:right w:val="none" w:sz="0" w:space="0" w:color="auto"/>
                                              </w:divBdr>
                                              <w:divsChild>
                                                <w:div w:id="1963808053">
                                                  <w:marLeft w:val="0"/>
                                                  <w:marRight w:val="0"/>
                                                  <w:marTop w:val="0"/>
                                                  <w:marBottom w:val="0"/>
                                                  <w:divBdr>
                                                    <w:top w:val="none" w:sz="0" w:space="0" w:color="auto"/>
                                                    <w:left w:val="none" w:sz="0" w:space="0" w:color="auto"/>
                                                    <w:bottom w:val="none" w:sz="0" w:space="0" w:color="auto"/>
                                                    <w:right w:val="none" w:sz="0" w:space="0" w:color="auto"/>
                                                  </w:divBdr>
                                                  <w:divsChild>
                                                    <w:div w:id="161528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241172">
                                              <w:marLeft w:val="0"/>
                                              <w:marRight w:val="0"/>
                                              <w:marTop w:val="0"/>
                                              <w:marBottom w:val="0"/>
                                              <w:divBdr>
                                                <w:top w:val="none" w:sz="0" w:space="0" w:color="auto"/>
                                                <w:left w:val="none" w:sz="0" w:space="0" w:color="auto"/>
                                                <w:bottom w:val="none" w:sz="0" w:space="0" w:color="auto"/>
                                                <w:right w:val="none" w:sz="0" w:space="0" w:color="auto"/>
                                              </w:divBdr>
                                              <w:divsChild>
                                                <w:div w:id="1635335549">
                                                  <w:marLeft w:val="0"/>
                                                  <w:marRight w:val="0"/>
                                                  <w:marTop w:val="0"/>
                                                  <w:marBottom w:val="0"/>
                                                  <w:divBdr>
                                                    <w:top w:val="none" w:sz="0" w:space="0" w:color="auto"/>
                                                    <w:left w:val="none" w:sz="0" w:space="0" w:color="auto"/>
                                                    <w:bottom w:val="none" w:sz="0" w:space="0" w:color="auto"/>
                                                    <w:right w:val="none" w:sz="0" w:space="0" w:color="auto"/>
                                                  </w:divBdr>
                                                  <w:divsChild>
                                                    <w:div w:id="26234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9483">
                                              <w:marLeft w:val="0"/>
                                              <w:marRight w:val="-15"/>
                                              <w:marTop w:val="0"/>
                                              <w:marBottom w:val="0"/>
                                              <w:divBdr>
                                                <w:top w:val="none" w:sz="0" w:space="0" w:color="auto"/>
                                                <w:left w:val="none" w:sz="0" w:space="0" w:color="auto"/>
                                                <w:bottom w:val="none" w:sz="0" w:space="0" w:color="auto"/>
                                                <w:right w:val="none" w:sz="0" w:space="0" w:color="auto"/>
                                              </w:divBdr>
                                              <w:divsChild>
                                                <w:div w:id="1295407594">
                                                  <w:marLeft w:val="0"/>
                                                  <w:marRight w:val="0"/>
                                                  <w:marTop w:val="0"/>
                                                  <w:marBottom w:val="0"/>
                                                  <w:divBdr>
                                                    <w:top w:val="none" w:sz="0" w:space="0" w:color="auto"/>
                                                    <w:left w:val="none" w:sz="0" w:space="0" w:color="auto"/>
                                                    <w:bottom w:val="none" w:sz="0" w:space="0" w:color="auto"/>
                                                    <w:right w:val="none" w:sz="0" w:space="0" w:color="auto"/>
                                                  </w:divBdr>
                                                  <w:divsChild>
                                                    <w:div w:id="116517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59631">
                                              <w:marLeft w:val="0"/>
                                              <w:marRight w:val="0"/>
                                              <w:marTop w:val="0"/>
                                              <w:marBottom w:val="0"/>
                                              <w:divBdr>
                                                <w:top w:val="none" w:sz="0" w:space="0" w:color="auto"/>
                                                <w:left w:val="none" w:sz="0" w:space="0" w:color="auto"/>
                                                <w:bottom w:val="none" w:sz="0" w:space="0" w:color="auto"/>
                                                <w:right w:val="none" w:sz="0" w:space="0" w:color="auto"/>
                                              </w:divBdr>
                                              <w:divsChild>
                                                <w:div w:id="1820338166">
                                                  <w:marLeft w:val="0"/>
                                                  <w:marRight w:val="0"/>
                                                  <w:marTop w:val="0"/>
                                                  <w:marBottom w:val="0"/>
                                                  <w:divBdr>
                                                    <w:top w:val="none" w:sz="0" w:space="0" w:color="auto"/>
                                                    <w:left w:val="none" w:sz="0" w:space="0" w:color="auto"/>
                                                    <w:bottom w:val="none" w:sz="0" w:space="0" w:color="auto"/>
                                                    <w:right w:val="none" w:sz="0" w:space="0" w:color="auto"/>
                                                  </w:divBdr>
                                                  <w:divsChild>
                                                    <w:div w:id="81954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86324">
                                              <w:marLeft w:val="0"/>
                                              <w:marRight w:val="0"/>
                                              <w:marTop w:val="0"/>
                                              <w:marBottom w:val="0"/>
                                              <w:divBdr>
                                                <w:top w:val="none" w:sz="0" w:space="0" w:color="auto"/>
                                                <w:left w:val="none" w:sz="0" w:space="0" w:color="auto"/>
                                                <w:bottom w:val="none" w:sz="0" w:space="0" w:color="auto"/>
                                                <w:right w:val="none" w:sz="0" w:space="0" w:color="auto"/>
                                              </w:divBdr>
                                              <w:divsChild>
                                                <w:div w:id="1512143053">
                                                  <w:marLeft w:val="0"/>
                                                  <w:marRight w:val="0"/>
                                                  <w:marTop w:val="0"/>
                                                  <w:marBottom w:val="0"/>
                                                  <w:divBdr>
                                                    <w:top w:val="none" w:sz="0" w:space="0" w:color="auto"/>
                                                    <w:left w:val="none" w:sz="0" w:space="0" w:color="auto"/>
                                                    <w:bottom w:val="none" w:sz="0" w:space="0" w:color="auto"/>
                                                    <w:right w:val="none" w:sz="0" w:space="0" w:color="auto"/>
                                                  </w:divBdr>
                                                  <w:divsChild>
                                                    <w:div w:id="16325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11089">
                                              <w:marLeft w:val="0"/>
                                              <w:marRight w:val="0"/>
                                              <w:marTop w:val="0"/>
                                              <w:marBottom w:val="0"/>
                                              <w:divBdr>
                                                <w:top w:val="none" w:sz="0" w:space="0" w:color="auto"/>
                                                <w:left w:val="none" w:sz="0" w:space="0" w:color="auto"/>
                                                <w:bottom w:val="none" w:sz="0" w:space="0" w:color="auto"/>
                                                <w:right w:val="none" w:sz="0" w:space="0" w:color="auto"/>
                                              </w:divBdr>
                                              <w:divsChild>
                                                <w:div w:id="1996566265">
                                                  <w:marLeft w:val="0"/>
                                                  <w:marRight w:val="0"/>
                                                  <w:marTop w:val="0"/>
                                                  <w:marBottom w:val="0"/>
                                                  <w:divBdr>
                                                    <w:top w:val="none" w:sz="0" w:space="0" w:color="auto"/>
                                                    <w:left w:val="none" w:sz="0" w:space="0" w:color="auto"/>
                                                    <w:bottom w:val="none" w:sz="0" w:space="0" w:color="auto"/>
                                                    <w:right w:val="none" w:sz="0" w:space="0" w:color="auto"/>
                                                  </w:divBdr>
                                                  <w:divsChild>
                                                    <w:div w:id="4003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62451">
                                              <w:marLeft w:val="0"/>
                                              <w:marRight w:val="0"/>
                                              <w:marTop w:val="0"/>
                                              <w:marBottom w:val="0"/>
                                              <w:divBdr>
                                                <w:top w:val="none" w:sz="0" w:space="0" w:color="auto"/>
                                                <w:left w:val="none" w:sz="0" w:space="0" w:color="auto"/>
                                                <w:bottom w:val="none" w:sz="0" w:space="0" w:color="auto"/>
                                                <w:right w:val="none" w:sz="0" w:space="0" w:color="auto"/>
                                              </w:divBdr>
                                              <w:divsChild>
                                                <w:div w:id="1821072712">
                                                  <w:marLeft w:val="0"/>
                                                  <w:marRight w:val="0"/>
                                                  <w:marTop w:val="0"/>
                                                  <w:marBottom w:val="0"/>
                                                  <w:divBdr>
                                                    <w:top w:val="none" w:sz="0" w:space="0" w:color="auto"/>
                                                    <w:left w:val="none" w:sz="0" w:space="0" w:color="auto"/>
                                                    <w:bottom w:val="none" w:sz="0" w:space="0" w:color="auto"/>
                                                    <w:right w:val="none" w:sz="0" w:space="0" w:color="auto"/>
                                                  </w:divBdr>
                                                  <w:divsChild>
                                                    <w:div w:id="105415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4215">
                                              <w:marLeft w:val="0"/>
                                              <w:marRight w:val="0"/>
                                              <w:marTop w:val="0"/>
                                              <w:marBottom w:val="0"/>
                                              <w:divBdr>
                                                <w:top w:val="none" w:sz="0" w:space="0" w:color="auto"/>
                                                <w:left w:val="none" w:sz="0" w:space="0" w:color="auto"/>
                                                <w:bottom w:val="none" w:sz="0" w:space="0" w:color="auto"/>
                                                <w:right w:val="none" w:sz="0" w:space="0" w:color="auto"/>
                                              </w:divBdr>
                                              <w:divsChild>
                                                <w:div w:id="1017732773">
                                                  <w:marLeft w:val="0"/>
                                                  <w:marRight w:val="0"/>
                                                  <w:marTop w:val="0"/>
                                                  <w:marBottom w:val="0"/>
                                                  <w:divBdr>
                                                    <w:top w:val="none" w:sz="0" w:space="0" w:color="auto"/>
                                                    <w:left w:val="none" w:sz="0" w:space="0" w:color="auto"/>
                                                    <w:bottom w:val="none" w:sz="0" w:space="0" w:color="auto"/>
                                                    <w:right w:val="none" w:sz="0" w:space="0" w:color="auto"/>
                                                  </w:divBdr>
                                                  <w:divsChild>
                                                    <w:div w:id="126761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96767">
                                              <w:marLeft w:val="0"/>
                                              <w:marRight w:val="0"/>
                                              <w:marTop w:val="0"/>
                                              <w:marBottom w:val="0"/>
                                              <w:divBdr>
                                                <w:top w:val="none" w:sz="0" w:space="0" w:color="auto"/>
                                                <w:left w:val="none" w:sz="0" w:space="0" w:color="auto"/>
                                                <w:bottom w:val="none" w:sz="0" w:space="0" w:color="auto"/>
                                                <w:right w:val="none" w:sz="0" w:space="0" w:color="auto"/>
                                              </w:divBdr>
                                              <w:divsChild>
                                                <w:div w:id="1351568072">
                                                  <w:marLeft w:val="0"/>
                                                  <w:marRight w:val="0"/>
                                                  <w:marTop w:val="0"/>
                                                  <w:marBottom w:val="0"/>
                                                  <w:divBdr>
                                                    <w:top w:val="none" w:sz="0" w:space="0" w:color="auto"/>
                                                    <w:left w:val="none" w:sz="0" w:space="0" w:color="auto"/>
                                                    <w:bottom w:val="none" w:sz="0" w:space="0" w:color="auto"/>
                                                    <w:right w:val="none" w:sz="0" w:space="0" w:color="auto"/>
                                                  </w:divBdr>
                                                  <w:divsChild>
                                                    <w:div w:id="207546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1617082">
          <w:marLeft w:val="0"/>
          <w:marRight w:val="0"/>
          <w:marTop w:val="0"/>
          <w:marBottom w:val="0"/>
          <w:divBdr>
            <w:top w:val="none" w:sz="0" w:space="0" w:color="auto"/>
            <w:left w:val="none" w:sz="0" w:space="0" w:color="auto"/>
            <w:bottom w:val="none" w:sz="0" w:space="0" w:color="auto"/>
            <w:right w:val="none" w:sz="0" w:space="0" w:color="auto"/>
          </w:divBdr>
          <w:divsChild>
            <w:div w:id="1527715688">
              <w:marLeft w:val="300"/>
              <w:marRight w:val="300"/>
              <w:marTop w:val="0"/>
              <w:marBottom w:val="0"/>
              <w:divBdr>
                <w:top w:val="none" w:sz="0" w:space="0" w:color="auto"/>
                <w:left w:val="none" w:sz="0" w:space="0" w:color="auto"/>
                <w:bottom w:val="none" w:sz="0" w:space="0" w:color="auto"/>
                <w:right w:val="none" w:sz="0" w:space="0" w:color="auto"/>
              </w:divBdr>
              <w:divsChild>
                <w:div w:id="40595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561830">
          <w:marLeft w:val="0"/>
          <w:marRight w:val="0"/>
          <w:marTop w:val="0"/>
          <w:marBottom w:val="0"/>
          <w:divBdr>
            <w:top w:val="none" w:sz="0" w:space="0" w:color="auto"/>
            <w:left w:val="none" w:sz="0" w:space="0" w:color="auto"/>
            <w:bottom w:val="none" w:sz="0" w:space="0" w:color="auto"/>
            <w:right w:val="none" w:sz="0" w:space="0" w:color="auto"/>
          </w:divBdr>
          <w:divsChild>
            <w:div w:id="1846699356">
              <w:marLeft w:val="300"/>
              <w:marRight w:val="300"/>
              <w:marTop w:val="0"/>
              <w:marBottom w:val="0"/>
              <w:divBdr>
                <w:top w:val="none" w:sz="0" w:space="0" w:color="auto"/>
                <w:left w:val="none" w:sz="0" w:space="0" w:color="auto"/>
                <w:bottom w:val="none" w:sz="0" w:space="0" w:color="auto"/>
                <w:right w:val="none" w:sz="0" w:space="0" w:color="auto"/>
              </w:divBdr>
              <w:divsChild>
                <w:div w:id="68520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924955">
          <w:marLeft w:val="0"/>
          <w:marRight w:val="0"/>
          <w:marTop w:val="0"/>
          <w:marBottom w:val="0"/>
          <w:divBdr>
            <w:top w:val="none" w:sz="0" w:space="0" w:color="auto"/>
            <w:left w:val="none" w:sz="0" w:space="0" w:color="auto"/>
            <w:bottom w:val="none" w:sz="0" w:space="0" w:color="auto"/>
            <w:right w:val="none" w:sz="0" w:space="0" w:color="auto"/>
          </w:divBdr>
          <w:divsChild>
            <w:div w:id="578715526">
              <w:marLeft w:val="0"/>
              <w:marRight w:val="0"/>
              <w:marTop w:val="0"/>
              <w:marBottom w:val="0"/>
              <w:divBdr>
                <w:top w:val="none" w:sz="0" w:space="0" w:color="auto"/>
                <w:left w:val="none" w:sz="0" w:space="0" w:color="auto"/>
                <w:bottom w:val="none" w:sz="0" w:space="0" w:color="auto"/>
                <w:right w:val="none" w:sz="0" w:space="0" w:color="auto"/>
              </w:divBdr>
              <w:divsChild>
                <w:div w:id="1803116962">
                  <w:marLeft w:val="0"/>
                  <w:marRight w:val="0"/>
                  <w:marTop w:val="0"/>
                  <w:marBottom w:val="0"/>
                  <w:divBdr>
                    <w:top w:val="none" w:sz="0" w:space="0" w:color="auto"/>
                    <w:left w:val="none" w:sz="0" w:space="0" w:color="auto"/>
                    <w:bottom w:val="none" w:sz="0" w:space="0" w:color="auto"/>
                    <w:right w:val="none" w:sz="0" w:space="0" w:color="auto"/>
                  </w:divBdr>
                </w:div>
              </w:divsChild>
            </w:div>
            <w:div w:id="1156915543">
              <w:marLeft w:val="300"/>
              <w:marRight w:val="300"/>
              <w:marTop w:val="0"/>
              <w:marBottom w:val="0"/>
              <w:divBdr>
                <w:top w:val="none" w:sz="0" w:space="0" w:color="auto"/>
                <w:left w:val="none" w:sz="0" w:space="0" w:color="auto"/>
                <w:bottom w:val="none" w:sz="0" w:space="0" w:color="auto"/>
                <w:right w:val="none" w:sz="0" w:space="0" w:color="auto"/>
              </w:divBdr>
              <w:divsChild>
                <w:div w:id="539711599">
                  <w:marLeft w:val="0"/>
                  <w:marRight w:val="0"/>
                  <w:marTop w:val="0"/>
                  <w:marBottom w:val="0"/>
                  <w:divBdr>
                    <w:top w:val="none" w:sz="0" w:space="0" w:color="auto"/>
                    <w:left w:val="none" w:sz="0" w:space="0" w:color="auto"/>
                    <w:bottom w:val="none" w:sz="0" w:space="0" w:color="auto"/>
                    <w:right w:val="none" w:sz="0" w:space="0" w:color="auto"/>
                  </w:divBdr>
                  <w:divsChild>
                    <w:div w:id="1821580217">
                      <w:marLeft w:val="-135"/>
                      <w:marRight w:val="0"/>
                      <w:marTop w:val="0"/>
                      <w:marBottom w:val="0"/>
                      <w:divBdr>
                        <w:top w:val="none" w:sz="0" w:space="0" w:color="auto"/>
                        <w:left w:val="none" w:sz="0" w:space="0" w:color="auto"/>
                        <w:bottom w:val="none" w:sz="0" w:space="0" w:color="auto"/>
                        <w:right w:val="none" w:sz="0" w:space="0" w:color="auto"/>
                      </w:divBdr>
                    </w:div>
                    <w:div w:id="192977733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357464674">
          <w:marLeft w:val="0"/>
          <w:marRight w:val="0"/>
          <w:marTop w:val="0"/>
          <w:marBottom w:val="0"/>
          <w:divBdr>
            <w:top w:val="none" w:sz="0" w:space="0" w:color="auto"/>
            <w:left w:val="none" w:sz="0" w:space="0" w:color="auto"/>
            <w:bottom w:val="none" w:sz="0" w:space="0" w:color="auto"/>
            <w:right w:val="none" w:sz="0" w:space="0" w:color="auto"/>
          </w:divBdr>
          <w:divsChild>
            <w:div w:id="1855997273">
              <w:marLeft w:val="300"/>
              <w:marRight w:val="300"/>
              <w:marTop w:val="0"/>
              <w:marBottom w:val="0"/>
              <w:divBdr>
                <w:top w:val="none" w:sz="0" w:space="0" w:color="auto"/>
                <w:left w:val="none" w:sz="0" w:space="0" w:color="auto"/>
                <w:bottom w:val="none" w:sz="0" w:space="0" w:color="auto"/>
                <w:right w:val="none" w:sz="0" w:space="0" w:color="auto"/>
              </w:divBdr>
              <w:divsChild>
                <w:div w:id="98003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13077">
          <w:marLeft w:val="0"/>
          <w:marRight w:val="0"/>
          <w:marTop w:val="0"/>
          <w:marBottom w:val="0"/>
          <w:divBdr>
            <w:top w:val="none" w:sz="0" w:space="0" w:color="auto"/>
            <w:left w:val="none" w:sz="0" w:space="0" w:color="auto"/>
            <w:bottom w:val="none" w:sz="0" w:space="0" w:color="auto"/>
            <w:right w:val="none" w:sz="0" w:space="0" w:color="auto"/>
          </w:divBdr>
          <w:divsChild>
            <w:div w:id="544412984">
              <w:marLeft w:val="300"/>
              <w:marRight w:val="300"/>
              <w:marTop w:val="0"/>
              <w:marBottom w:val="0"/>
              <w:divBdr>
                <w:top w:val="none" w:sz="0" w:space="0" w:color="auto"/>
                <w:left w:val="none" w:sz="0" w:space="0" w:color="auto"/>
                <w:bottom w:val="none" w:sz="0" w:space="0" w:color="auto"/>
                <w:right w:val="none" w:sz="0" w:space="0" w:color="auto"/>
              </w:divBdr>
              <w:divsChild>
                <w:div w:id="213200306">
                  <w:marLeft w:val="0"/>
                  <w:marRight w:val="0"/>
                  <w:marTop w:val="0"/>
                  <w:marBottom w:val="0"/>
                  <w:divBdr>
                    <w:top w:val="none" w:sz="0" w:space="0" w:color="auto"/>
                    <w:left w:val="none" w:sz="0" w:space="0" w:color="auto"/>
                    <w:bottom w:val="none" w:sz="0" w:space="0" w:color="auto"/>
                    <w:right w:val="none" w:sz="0" w:space="0" w:color="auto"/>
                  </w:divBdr>
                  <w:divsChild>
                    <w:div w:id="189101704">
                      <w:marLeft w:val="0"/>
                      <w:marRight w:val="135"/>
                      <w:marTop w:val="0"/>
                      <w:marBottom w:val="0"/>
                      <w:divBdr>
                        <w:top w:val="none" w:sz="0" w:space="0" w:color="auto"/>
                        <w:left w:val="none" w:sz="0" w:space="0" w:color="auto"/>
                        <w:bottom w:val="none" w:sz="0" w:space="0" w:color="auto"/>
                        <w:right w:val="none" w:sz="0" w:space="0" w:color="auto"/>
                      </w:divBdr>
                    </w:div>
                    <w:div w:id="18362202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80046948">
              <w:marLeft w:val="0"/>
              <w:marRight w:val="0"/>
              <w:marTop w:val="0"/>
              <w:marBottom w:val="0"/>
              <w:divBdr>
                <w:top w:val="none" w:sz="0" w:space="0" w:color="auto"/>
                <w:left w:val="none" w:sz="0" w:space="0" w:color="auto"/>
                <w:bottom w:val="none" w:sz="0" w:space="0" w:color="auto"/>
                <w:right w:val="none" w:sz="0" w:space="0" w:color="auto"/>
              </w:divBdr>
              <w:divsChild>
                <w:div w:id="200443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753811">
          <w:marLeft w:val="0"/>
          <w:marRight w:val="0"/>
          <w:marTop w:val="0"/>
          <w:marBottom w:val="0"/>
          <w:divBdr>
            <w:top w:val="none" w:sz="0" w:space="0" w:color="auto"/>
            <w:left w:val="none" w:sz="0" w:space="0" w:color="auto"/>
            <w:bottom w:val="none" w:sz="0" w:space="0" w:color="auto"/>
            <w:right w:val="none" w:sz="0" w:space="0" w:color="auto"/>
          </w:divBdr>
          <w:divsChild>
            <w:div w:id="216014564">
              <w:marLeft w:val="300"/>
              <w:marRight w:val="300"/>
              <w:marTop w:val="0"/>
              <w:marBottom w:val="0"/>
              <w:divBdr>
                <w:top w:val="none" w:sz="0" w:space="0" w:color="auto"/>
                <w:left w:val="none" w:sz="0" w:space="0" w:color="auto"/>
                <w:bottom w:val="none" w:sz="0" w:space="0" w:color="auto"/>
                <w:right w:val="none" w:sz="0" w:space="0" w:color="auto"/>
              </w:divBdr>
              <w:divsChild>
                <w:div w:id="1263879250">
                  <w:marLeft w:val="0"/>
                  <w:marRight w:val="0"/>
                  <w:marTop w:val="0"/>
                  <w:marBottom w:val="0"/>
                  <w:divBdr>
                    <w:top w:val="none" w:sz="0" w:space="0" w:color="auto"/>
                    <w:left w:val="none" w:sz="0" w:space="0" w:color="auto"/>
                    <w:bottom w:val="none" w:sz="0" w:space="0" w:color="auto"/>
                    <w:right w:val="none" w:sz="0" w:space="0" w:color="auto"/>
                  </w:divBdr>
                  <w:divsChild>
                    <w:div w:id="16555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58912">
              <w:marLeft w:val="0"/>
              <w:marRight w:val="0"/>
              <w:marTop w:val="0"/>
              <w:marBottom w:val="0"/>
              <w:divBdr>
                <w:top w:val="none" w:sz="0" w:space="0" w:color="auto"/>
                <w:left w:val="none" w:sz="0" w:space="0" w:color="auto"/>
                <w:bottom w:val="none" w:sz="0" w:space="0" w:color="auto"/>
                <w:right w:val="none" w:sz="0" w:space="0" w:color="auto"/>
              </w:divBdr>
              <w:divsChild>
                <w:div w:id="112377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98116">
          <w:marLeft w:val="0"/>
          <w:marRight w:val="0"/>
          <w:marTop w:val="0"/>
          <w:marBottom w:val="0"/>
          <w:divBdr>
            <w:top w:val="none" w:sz="0" w:space="0" w:color="auto"/>
            <w:left w:val="none" w:sz="0" w:space="0" w:color="auto"/>
            <w:bottom w:val="none" w:sz="0" w:space="0" w:color="auto"/>
            <w:right w:val="none" w:sz="0" w:space="0" w:color="auto"/>
          </w:divBdr>
          <w:divsChild>
            <w:div w:id="1754620885">
              <w:marLeft w:val="300"/>
              <w:marRight w:val="300"/>
              <w:marTop w:val="0"/>
              <w:marBottom w:val="0"/>
              <w:divBdr>
                <w:top w:val="none" w:sz="0" w:space="0" w:color="auto"/>
                <w:left w:val="none" w:sz="0" w:space="0" w:color="auto"/>
                <w:bottom w:val="none" w:sz="0" w:space="0" w:color="auto"/>
                <w:right w:val="none" w:sz="0" w:space="0" w:color="auto"/>
              </w:divBdr>
              <w:divsChild>
                <w:div w:id="17822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781736">
          <w:marLeft w:val="0"/>
          <w:marRight w:val="0"/>
          <w:marTop w:val="0"/>
          <w:marBottom w:val="0"/>
          <w:divBdr>
            <w:top w:val="none" w:sz="0" w:space="0" w:color="auto"/>
            <w:left w:val="none" w:sz="0" w:space="0" w:color="auto"/>
            <w:bottom w:val="none" w:sz="0" w:space="0" w:color="auto"/>
            <w:right w:val="none" w:sz="0" w:space="0" w:color="auto"/>
          </w:divBdr>
          <w:divsChild>
            <w:div w:id="203563671">
              <w:marLeft w:val="300"/>
              <w:marRight w:val="300"/>
              <w:marTop w:val="0"/>
              <w:marBottom w:val="0"/>
              <w:divBdr>
                <w:top w:val="none" w:sz="0" w:space="0" w:color="auto"/>
                <w:left w:val="none" w:sz="0" w:space="0" w:color="auto"/>
                <w:bottom w:val="none" w:sz="0" w:space="0" w:color="auto"/>
                <w:right w:val="none" w:sz="0" w:space="0" w:color="auto"/>
              </w:divBdr>
              <w:divsChild>
                <w:div w:id="102683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0090">
          <w:marLeft w:val="300"/>
          <w:marRight w:val="300"/>
          <w:marTop w:val="0"/>
          <w:marBottom w:val="0"/>
          <w:divBdr>
            <w:top w:val="none" w:sz="0" w:space="0" w:color="auto"/>
            <w:left w:val="none" w:sz="0" w:space="0" w:color="auto"/>
            <w:bottom w:val="none" w:sz="0" w:space="0" w:color="auto"/>
            <w:right w:val="none" w:sz="0" w:space="0" w:color="auto"/>
          </w:divBdr>
          <w:divsChild>
            <w:div w:id="426005784">
              <w:marLeft w:val="0"/>
              <w:marRight w:val="0"/>
              <w:marTop w:val="0"/>
              <w:marBottom w:val="0"/>
              <w:divBdr>
                <w:top w:val="none" w:sz="0" w:space="0" w:color="auto"/>
                <w:left w:val="none" w:sz="0" w:space="0" w:color="auto"/>
                <w:bottom w:val="none" w:sz="0" w:space="0" w:color="auto"/>
                <w:right w:val="none" w:sz="0" w:space="0" w:color="auto"/>
              </w:divBdr>
            </w:div>
          </w:divsChild>
        </w:div>
        <w:div w:id="509174189">
          <w:marLeft w:val="0"/>
          <w:marRight w:val="0"/>
          <w:marTop w:val="0"/>
          <w:marBottom w:val="0"/>
          <w:divBdr>
            <w:top w:val="none" w:sz="0" w:space="0" w:color="auto"/>
            <w:left w:val="none" w:sz="0" w:space="0" w:color="auto"/>
            <w:bottom w:val="none" w:sz="0" w:space="0" w:color="auto"/>
            <w:right w:val="none" w:sz="0" w:space="0" w:color="auto"/>
          </w:divBdr>
          <w:divsChild>
            <w:div w:id="632374227">
              <w:marLeft w:val="300"/>
              <w:marRight w:val="300"/>
              <w:marTop w:val="0"/>
              <w:marBottom w:val="0"/>
              <w:divBdr>
                <w:top w:val="none" w:sz="0" w:space="0" w:color="auto"/>
                <w:left w:val="none" w:sz="0" w:space="0" w:color="auto"/>
                <w:bottom w:val="none" w:sz="0" w:space="0" w:color="auto"/>
                <w:right w:val="none" w:sz="0" w:space="0" w:color="auto"/>
              </w:divBdr>
              <w:divsChild>
                <w:div w:id="1081374366">
                  <w:marLeft w:val="0"/>
                  <w:marRight w:val="0"/>
                  <w:marTop w:val="0"/>
                  <w:marBottom w:val="0"/>
                  <w:divBdr>
                    <w:top w:val="none" w:sz="0" w:space="0" w:color="auto"/>
                    <w:left w:val="none" w:sz="0" w:space="0" w:color="auto"/>
                    <w:bottom w:val="none" w:sz="0" w:space="0" w:color="auto"/>
                    <w:right w:val="none" w:sz="0" w:space="0" w:color="auto"/>
                  </w:divBdr>
                  <w:divsChild>
                    <w:div w:id="65104742">
                      <w:marLeft w:val="-135"/>
                      <w:marRight w:val="0"/>
                      <w:marTop w:val="0"/>
                      <w:marBottom w:val="0"/>
                      <w:divBdr>
                        <w:top w:val="none" w:sz="0" w:space="0" w:color="auto"/>
                        <w:left w:val="none" w:sz="0" w:space="0" w:color="auto"/>
                        <w:bottom w:val="none" w:sz="0" w:space="0" w:color="auto"/>
                        <w:right w:val="none" w:sz="0" w:space="0" w:color="auto"/>
                      </w:divBdr>
                    </w:div>
                    <w:div w:id="204278346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07688776">
              <w:marLeft w:val="0"/>
              <w:marRight w:val="0"/>
              <w:marTop w:val="0"/>
              <w:marBottom w:val="0"/>
              <w:divBdr>
                <w:top w:val="none" w:sz="0" w:space="0" w:color="auto"/>
                <w:left w:val="none" w:sz="0" w:space="0" w:color="auto"/>
                <w:bottom w:val="none" w:sz="0" w:space="0" w:color="auto"/>
                <w:right w:val="none" w:sz="0" w:space="0" w:color="auto"/>
              </w:divBdr>
              <w:divsChild>
                <w:div w:id="64921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42222">
          <w:marLeft w:val="0"/>
          <w:marRight w:val="0"/>
          <w:marTop w:val="0"/>
          <w:marBottom w:val="0"/>
          <w:divBdr>
            <w:top w:val="none" w:sz="0" w:space="0" w:color="auto"/>
            <w:left w:val="none" w:sz="0" w:space="0" w:color="auto"/>
            <w:bottom w:val="none" w:sz="0" w:space="0" w:color="auto"/>
            <w:right w:val="none" w:sz="0" w:space="0" w:color="auto"/>
          </w:divBdr>
          <w:divsChild>
            <w:div w:id="1558316317">
              <w:marLeft w:val="300"/>
              <w:marRight w:val="300"/>
              <w:marTop w:val="0"/>
              <w:marBottom w:val="0"/>
              <w:divBdr>
                <w:top w:val="none" w:sz="0" w:space="0" w:color="auto"/>
                <w:left w:val="none" w:sz="0" w:space="0" w:color="auto"/>
                <w:bottom w:val="none" w:sz="0" w:space="0" w:color="auto"/>
                <w:right w:val="none" w:sz="0" w:space="0" w:color="auto"/>
              </w:divBdr>
              <w:divsChild>
                <w:div w:id="94584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56322">
          <w:marLeft w:val="0"/>
          <w:marRight w:val="0"/>
          <w:marTop w:val="0"/>
          <w:marBottom w:val="0"/>
          <w:divBdr>
            <w:top w:val="none" w:sz="0" w:space="0" w:color="auto"/>
            <w:left w:val="none" w:sz="0" w:space="0" w:color="auto"/>
            <w:bottom w:val="none" w:sz="0" w:space="0" w:color="auto"/>
            <w:right w:val="none" w:sz="0" w:space="0" w:color="auto"/>
          </w:divBdr>
          <w:divsChild>
            <w:div w:id="1777482940">
              <w:marLeft w:val="300"/>
              <w:marRight w:val="300"/>
              <w:marTop w:val="0"/>
              <w:marBottom w:val="0"/>
              <w:divBdr>
                <w:top w:val="none" w:sz="0" w:space="0" w:color="auto"/>
                <w:left w:val="none" w:sz="0" w:space="0" w:color="auto"/>
                <w:bottom w:val="none" w:sz="0" w:space="0" w:color="auto"/>
                <w:right w:val="none" w:sz="0" w:space="0" w:color="auto"/>
              </w:divBdr>
              <w:divsChild>
                <w:div w:id="155688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12308">
          <w:marLeft w:val="300"/>
          <w:marRight w:val="300"/>
          <w:marTop w:val="0"/>
          <w:marBottom w:val="0"/>
          <w:divBdr>
            <w:top w:val="none" w:sz="0" w:space="0" w:color="auto"/>
            <w:left w:val="none" w:sz="0" w:space="0" w:color="auto"/>
            <w:bottom w:val="none" w:sz="0" w:space="0" w:color="auto"/>
            <w:right w:val="none" w:sz="0" w:space="0" w:color="auto"/>
          </w:divBdr>
          <w:divsChild>
            <w:div w:id="1633557643">
              <w:marLeft w:val="0"/>
              <w:marRight w:val="0"/>
              <w:marTop w:val="0"/>
              <w:marBottom w:val="0"/>
              <w:divBdr>
                <w:top w:val="none" w:sz="0" w:space="0" w:color="auto"/>
                <w:left w:val="none" w:sz="0" w:space="0" w:color="auto"/>
                <w:bottom w:val="none" w:sz="0" w:space="0" w:color="auto"/>
                <w:right w:val="none" w:sz="0" w:space="0" w:color="auto"/>
              </w:divBdr>
            </w:div>
          </w:divsChild>
        </w:div>
        <w:div w:id="613753757">
          <w:marLeft w:val="0"/>
          <w:marRight w:val="0"/>
          <w:marTop w:val="0"/>
          <w:marBottom w:val="0"/>
          <w:divBdr>
            <w:top w:val="none" w:sz="0" w:space="0" w:color="auto"/>
            <w:left w:val="none" w:sz="0" w:space="0" w:color="auto"/>
            <w:bottom w:val="none" w:sz="0" w:space="0" w:color="auto"/>
            <w:right w:val="none" w:sz="0" w:space="0" w:color="auto"/>
          </w:divBdr>
          <w:divsChild>
            <w:div w:id="1714623120">
              <w:marLeft w:val="300"/>
              <w:marRight w:val="300"/>
              <w:marTop w:val="0"/>
              <w:marBottom w:val="0"/>
              <w:divBdr>
                <w:top w:val="none" w:sz="0" w:space="0" w:color="auto"/>
                <w:left w:val="none" w:sz="0" w:space="0" w:color="auto"/>
                <w:bottom w:val="none" w:sz="0" w:space="0" w:color="auto"/>
                <w:right w:val="none" w:sz="0" w:space="0" w:color="auto"/>
              </w:divBdr>
              <w:divsChild>
                <w:div w:id="200477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037246">
          <w:marLeft w:val="0"/>
          <w:marRight w:val="0"/>
          <w:marTop w:val="0"/>
          <w:marBottom w:val="0"/>
          <w:divBdr>
            <w:top w:val="none" w:sz="0" w:space="0" w:color="auto"/>
            <w:left w:val="none" w:sz="0" w:space="0" w:color="auto"/>
            <w:bottom w:val="none" w:sz="0" w:space="0" w:color="auto"/>
            <w:right w:val="none" w:sz="0" w:space="0" w:color="auto"/>
          </w:divBdr>
          <w:divsChild>
            <w:div w:id="1778062582">
              <w:marLeft w:val="0"/>
              <w:marRight w:val="0"/>
              <w:marTop w:val="0"/>
              <w:marBottom w:val="0"/>
              <w:divBdr>
                <w:top w:val="none" w:sz="0" w:space="0" w:color="auto"/>
                <w:left w:val="none" w:sz="0" w:space="0" w:color="auto"/>
                <w:bottom w:val="none" w:sz="0" w:space="0" w:color="auto"/>
                <w:right w:val="none" w:sz="0" w:space="0" w:color="auto"/>
              </w:divBdr>
              <w:divsChild>
                <w:div w:id="723410907">
                  <w:marLeft w:val="0"/>
                  <w:marRight w:val="0"/>
                  <w:marTop w:val="0"/>
                  <w:marBottom w:val="0"/>
                  <w:divBdr>
                    <w:top w:val="none" w:sz="0" w:space="0" w:color="auto"/>
                    <w:left w:val="none" w:sz="0" w:space="0" w:color="auto"/>
                    <w:bottom w:val="none" w:sz="0" w:space="0" w:color="auto"/>
                    <w:right w:val="none" w:sz="0" w:space="0" w:color="auto"/>
                  </w:divBdr>
                  <w:divsChild>
                    <w:div w:id="333722862">
                      <w:marLeft w:val="0"/>
                      <w:marRight w:val="0"/>
                      <w:marTop w:val="0"/>
                      <w:marBottom w:val="0"/>
                      <w:divBdr>
                        <w:top w:val="none" w:sz="0" w:space="0" w:color="auto"/>
                        <w:left w:val="none" w:sz="0" w:space="0" w:color="auto"/>
                        <w:bottom w:val="none" w:sz="0" w:space="0" w:color="auto"/>
                        <w:right w:val="none" w:sz="0" w:space="0" w:color="auto"/>
                      </w:divBdr>
                      <w:divsChild>
                        <w:div w:id="1782601347">
                          <w:marLeft w:val="0"/>
                          <w:marRight w:val="0"/>
                          <w:marTop w:val="0"/>
                          <w:marBottom w:val="0"/>
                          <w:divBdr>
                            <w:top w:val="none" w:sz="0" w:space="0" w:color="auto"/>
                            <w:left w:val="none" w:sz="0" w:space="0" w:color="auto"/>
                            <w:bottom w:val="none" w:sz="0" w:space="0" w:color="auto"/>
                            <w:right w:val="none" w:sz="0" w:space="0" w:color="auto"/>
                          </w:divBdr>
                          <w:divsChild>
                            <w:div w:id="822426831">
                              <w:marLeft w:val="0"/>
                              <w:marRight w:val="0"/>
                              <w:marTop w:val="0"/>
                              <w:marBottom w:val="0"/>
                              <w:divBdr>
                                <w:top w:val="none" w:sz="0" w:space="0" w:color="auto"/>
                                <w:left w:val="none" w:sz="0" w:space="0" w:color="auto"/>
                                <w:bottom w:val="none" w:sz="0" w:space="0" w:color="auto"/>
                                <w:right w:val="none" w:sz="0" w:space="0" w:color="auto"/>
                              </w:divBdr>
                              <w:divsChild>
                                <w:div w:id="534804753">
                                  <w:marLeft w:val="0"/>
                                  <w:marRight w:val="0"/>
                                  <w:marTop w:val="0"/>
                                  <w:marBottom w:val="0"/>
                                  <w:divBdr>
                                    <w:top w:val="none" w:sz="0" w:space="0" w:color="auto"/>
                                    <w:left w:val="none" w:sz="0" w:space="0" w:color="auto"/>
                                    <w:bottom w:val="none" w:sz="0" w:space="0" w:color="auto"/>
                                    <w:right w:val="none" w:sz="0" w:space="0" w:color="auto"/>
                                  </w:divBdr>
                                  <w:divsChild>
                                    <w:div w:id="386032533">
                                      <w:marLeft w:val="0"/>
                                      <w:marRight w:val="0"/>
                                      <w:marTop w:val="0"/>
                                      <w:marBottom w:val="0"/>
                                      <w:divBdr>
                                        <w:top w:val="none" w:sz="0" w:space="0" w:color="auto"/>
                                        <w:left w:val="none" w:sz="0" w:space="0" w:color="auto"/>
                                        <w:bottom w:val="none" w:sz="0" w:space="0" w:color="auto"/>
                                        <w:right w:val="none" w:sz="0" w:space="0" w:color="auto"/>
                                      </w:divBdr>
                                    </w:div>
                                    <w:div w:id="681056278">
                                      <w:marLeft w:val="0"/>
                                      <w:marRight w:val="0"/>
                                      <w:marTop w:val="0"/>
                                      <w:marBottom w:val="0"/>
                                      <w:divBdr>
                                        <w:top w:val="none" w:sz="0" w:space="0" w:color="auto"/>
                                        <w:left w:val="none" w:sz="0" w:space="0" w:color="auto"/>
                                        <w:bottom w:val="none" w:sz="0" w:space="0" w:color="auto"/>
                                        <w:right w:val="none" w:sz="0" w:space="0" w:color="auto"/>
                                      </w:divBdr>
                                      <w:divsChild>
                                        <w:div w:id="188876948">
                                          <w:marLeft w:val="-135"/>
                                          <w:marRight w:val="0"/>
                                          <w:marTop w:val="0"/>
                                          <w:marBottom w:val="0"/>
                                          <w:divBdr>
                                            <w:top w:val="none" w:sz="0" w:space="0" w:color="auto"/>
                                            <w:left w:val="none" w:sz="0" w:space="0" w:color="auto"/>
                                            <w:bottom w:val="none" w:sz="0" w:space="0" w:color="auto"/>
                                            <w:right w:val="none" w:sz="0" w:space="0" w:color="auto"/>
                                          </w:divBdr>
                                        </w:div>
                                        <w:div w:id="193766436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959921851">
                                  <w:marLeft w:val="0"/>
                                  <w:marRight w:val="0"/>
                                  <w:marTop w:val="0"/>
                                  <w:marBottom w:val="0"/>
                                  <w:divBdr>
                                    <w:top w:val="none" w:sz="0" w:space="0" w:color="auto"/>
                                    <w:left w:val="none" w:sz="0" w:space="0" w:color="auto"/>
                                    <w:bottom w:val="none" w:sz="0" w:space="0" w:color="auto"/>
                                    <w:right w:val="none" w:sz="0" w:space="0" w:color="auto"/>
                                  </w:divBdr>
                                  <w:divsChild>
                                    <w:div w:id="933902875">
                                      <w:marLeft w:val="0"/>
                                      <w:marRight w:val="0"/>
                                      <w:marTop w:val="0"/>
                                      <w:marBottom w:val="0"/>
                                      <w:divBdr>
                                        <w:top w:val="none" w:sz="0" w:space="0" w:color="auto"/>
                                        <w:left w:val="none" w:sz="0" w:space="0" w:color="auto"/>
                                        <w:bottom w:val="none" w:sz="0" w:space="0" w:color="auto"/>
                                        <w:right w:val="none" w:sz="0" w:space="0" w:color="auto"/>
                                      </w:divBdr>
                                      <w:divsChild>
                                        <w:div w:id="458230703">
                                          <w:marLeft w:val="-135"/>
                                          <w:marRight w:val="0"/>
                                          <w:marTop w:val="0"/>
                                          <w:marBottom w:val="0"/>
                                          <w:divBdr>
                                            <w:top w:val="none" w:sz="0" w:space="0" w:color="auto"/>
                                            <w:left w:val="none" w:sz="0" w:space="0" w:color="auto"/>
                                            <w:bottom w:val="none" w:sz="0" w:space="0" w:color="auto"/>
                                            <w:right w:val="none" w:sz="0" w:space="0" w:color="auto"/>
                                          </w:divBdr>
                                        </w:div>
                                        <w:div w:id="1066759110">
                                          <w:marLeft w:val="0"/>
                                          <w:marRight w:val="135"/>
                                          <w:marTop w:val="0"/>
                                          <w:marBottom w:val="0"/>
                                          <w:divBdr>
                                            <w:top w:val="none" w:sz="0" w:space="0" w:color="auto"/>
                                            <w:left w:val="none" w:sz="0" w:space="0" w:color="auto"/>
                                            <w:bottom w:val="none" w:sz="0" w:space="0" w:color="auto"/>
                                            <w:right w:val="none" w:sz="0" w:space="0" w:color="auto"/>
                                          </w:divBdr>
                                        </w:div>
                                      </w:divsChild>
                                    </w:div>
                                    <w:div w:id="1622222265">
                                      <w:marLeft w:val="0"/>
                                      <w:marRight w:val="0"/>
                                      <w:marTop w:val="0"/>
                                      <w:marBottom w:val="0"/>
                                      <w:divBdr>
                                        <w:top w:val="none" w:sz="0" w:space="0" w:color="auto"/>
                                        <w:left w:val="none" w:sz="0" w:space="0" w:color="auto"/>
                                        <w:bottom w:val="none" w:sz="0" w:space="0" w:color="auto"/>
                                        <w:right w:val="none" w:sz="0" w:space="0" w:color="auto"/>
                                      </w:divBdr>
                                    </w:div>
                                  </w:divsChild>
                                </w:div>
                                <w:div w:id="1167792934">
                                  <w:marLeft w:val="0"/>
                                  <w:marRight w:val="0"/>
                                  <w:marTop w:val="0"/>
                                  <w:marBottom w:val="0"/>
                                  <w:divBdr>
                                    <w:top w:val="none" w:sz="0" w:space="0" w:color="auto"/>
                                    <w:left w:val="none" w:sz="0" w:space="0" w:color="auto"/>
                                    <w:bottom w:val="none" w:sz="0" w:space="0" w:color="auto"/>
                                    <w:right w:val="none" w:sz="0" w:space="0" w:color="auto"/>
                                  </w:divBdr>
                                  <w:divsChild>
                                    <w:div w:id="1705867903">
                                      <w:marLeft w:val="0"/>
                                      <w:marRight w:val="0"/>
                                      <w:marTop w:val="0"/>
                                      <w:marBottom w:val="0"/>
                                      <w:divBdr>
                                        <w:top w:val="none" w:sz="0" w:space="0" w:color="auto"/>
                                        <w:left w:val="none" w:sz="0" w:space="0" w:color="auto"/>
                                        <w:bottom w:val="none" w:sz="0" w:space="0" w:color="auto"/>
                                        <w:right w:val="none" w:sz="0" w:space="0" w:color="auto"/>
                                      </w:divBdr>
                                    </w:div>
                                    <w:div w:id="1846095183">
                                      <w:marLeft w:val="0"/>
                                      <w:marRight w:val="0"/>
                                      <w:marTop w:val="0"/>
                                      <w:marBottom w:val="0"/>
                                      <w:divBdr>
                                        <w:top w:val="none" w:sz="0" w:space="0" w:color="auto"/>
                                        <w:left w:val="none" w:sz="0" w:space="0" w:color="auto"/>
                                        <w:bottom w:val="none" w:sz="0" w:space="0" w:color="auto"/>
                                        <w:right w:val="none" w:sz="0" w:space="0" w:color="auto"/>
                                      </w:divBdr>
                                      <w:divsChild>
                                        <w:div w:id="776221045">
                                          <w:marLeft w:val="-135"/>
                                          <w:marRight w:val="0"/>
                                          <w:marTop w:val="0"/>
                                          <w:marBottom w:val="0"/>
                                          <w:divBdr>
                                            <w:top w:val="none" w:sz="0" w:space="0" w:color="auto"/>
                                            <w:left w:val="none" w:sz="0" w:space="0" w:color="auto"/>
                                            <w:bottom w:val="none" w:sz="0" w:space="0" w:color="auto"/>
                                            <w:right w:val="none" w:sz="0" w:space="0" w:color="auto"/>
                                          </w:divBdr>
                                        </w:div>
                                        <w:div w:id="199316912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851993294">
                                  <w:marLeft w:val="0"/>
                                  <w:marRight w:val="0"/>
                                  <w:marTop w:val="0"/>
                                  <w:marBottom w:val="0"/>
                                  <w:divBdr>
                                    <w:top w:val="none" w:sz="0" w:space="0" w:color="auto"/>
                                    <w:left w:val="none" w:sz="0" w:space="0" w:color="auto"/>
                                    <w:bottom w:val="none" w:sz="0" w:space="0" w:color="auto"/>
                                    <w:right w:val="none" w:sz="0" w:space="0" w:color="auto"/>
                                  </w:divBdr>
                                  <w:divsChild>
                                    <w:div w:id="481118886">
                                      <w:marLeft w:val="0"/>
                                      <w:marRight w:val="0"/>
                                      <w:marTop w:val="0"/>
                                      <w:marBottom w:val="0"/>
                                      <w:divBdr>
                                        <w:top w:val="none" w:sz="0" w:space="0" w:color="auto"/>
                                        <w:left w:val="none" w:sz="0" w:space="0" w:color="auto"/>
                                        <w:bottom w:val="none" w:sz="0" w:space="0" w:color="auto"/>
                                        <w:right w:val="none" w:sz="0" w:space="0" w:color="auto"/>
                                      </w:divBdr>
                                    </w:div>
                                    <w:div w:id="1127898181">
                                      <w:marLeft w:val="0"/>
                                      <w:marRight w:val="0"/>
                                      <w:marTop w:val="0"/>
                                      <w:marBottom w:val="0"/>
                                      <w:divBdr>
                                        <w:top w:val="none" w:sz="0" w:space="0" w:color="auto"/>
                                        <w:left w:val="none" w:sz="0" w:space="0" w:color="auto"/>
                                        <w:bottom w:val="none" w:sz="0" w:space="0" w:color="auto"/>
                                        <w:right w:val="none" w:sz="0" w:space="0" w:color="auto"/>
                                      </w:divBdr>
                                      <w:divsChild>
                                        <w:div w:id="877669437">
                                          <w:marLeft w:val="-135"/>
                                          <w:marRight w:val="0"/>
                                          <w:marTop w:val="0"/>
                                          <w:marBottom w:val="0"/>
                                          <w:divBdr>
                                            <w:top w:val="none" w:sz="0" w:space="0" w:color="auto"/>
                                            <w:left w:val="none" w:sz="0" w:space="0" w:color="auto"/>
                                            <w:bottom w:val="none" w:sz="0" w:space="0" w:color="auto"/>
                                            <w:right w:val="none" w:sz="0" w:space="0" w:color="auto"/>
                                          </w:divBdr>
                                        </w:div>
                                        <w:div w:id="131907373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539790">
                          <w:marLeft w:val="0"/>
                          <w:marRight w:val="0"/>
                          <w:marTop w:val="0"/>
                          <w:marBottom w:val="0"/>
                          <w:divBdr>
                            <w:top w:val="none" w:sz="0" w:space="0" w:color="auto"/>
                            <w:left w:val="none" w:sz="0" w:space="0" w:color="auto"/>
                            <w:bottom w:val="none" w:sz="0" w:space="0" w:color="auto"/>
                            <w:right w:val="none" w:sz="0" w:space="0" w:color="auto"/>
                          </w:divBdr>
                          <w:divsChild>
                            <w:div w:id="833450922">
                              <w:marLeft w:val="0"/>
                              <w:marRight w:val="0"/>
                              <w:marTop w:val="0"/>
                              <w:marBottom w:val="0"/>
                              <w:divBdr>
                                <w:top w:val="none" w:sz="0" w:space="0" w:color="auto"/>
                                <w:left w:val="none" w:sz="0" w:space="0" w:color="auto"/>
                                <w:bottom w:val="none" w:sz="0" w:space="0" w:color="auto"/>
                                <w:right w:val="none" w:sz="0" w:space="0" w:color="auto"/>
                              </w:divBdr>
                              <w:divsChild>
                                <w:div w:id="209925655">
                                  <w:marLeft w:val="0"/>
                                  <w:marRight w:val="0"/>
                                  <w:marTop w:val="0"/>
                                  <w:marBottom w:val="0"/>
                                  <w:divBdr>
                                    <w:top w:val="none" w:sz="0" w:space="0" w:color="auto"/>
                                    <w:left w:val="none" w:sz="0" w:space="0" w:color="auto"/>
                                    <w:bottom w:val="none" w:sz="0" w:space="0" w:color="auto"/>
                                    <w:right w:val="none" w:sz="0" w:space="0" w:color="auto"/>
                                  </w:divBdr>
                                  <w:divsChild>
                                    <w:div w:id="727461665">
                                      <w:marLeft w:val="0"/>
                                      <w:marRight w:val="0"/>
                                      <w:marTop w:val="0"/>
                                      <w:marBottom w:val="0"/>
                                      <w:divBdr>
                                        <w:top w:val="none" w:sz="0" w:space="0" w:color="auto"/>
                                        <w:left w:val="none" w:sz="0" w:space="0" w:color="auto"/>
                                        <w:bottom w:val="none" w:sz="0" w:space="0" w:color="auto"/>
                                        <w:right w:val="none" w:sz="0" w:space="0" w:color="auto"/>
                                      </w:divBdr>
                                      <w:divsChild>
                                        <w:div w:id="1608779798">
                                          <w:marLeft w:val="0"/>
                                          <w:marRight w:val="0"/>
                                          <w:marTop w:val="0"/>
                                          <w:marBottom w:val="0"/>
                                          <w:divBdr>
                                            <w:top w:val="none" w:sz="0" w:space="0" w:color="auto"/>
                                            <w:left w:val="none" w:sz="0" w:space="0" w:color="auto"/>
                                            <w:bottom w:val="none" w:sz="0" w:space="0" w:color="auto"/>
                                            <w:right w:val="none" w:sz="0" w:space="0" w:color="auto"/>
                                          </w:divBdr>
                                          <w:divsChild>
                                            <w:div w:id="75906210">
                                              <w:marLeft w:val="0"/>
                                              <w:marRight w:val="0"/>
                                              <w:marTop w:val="0"/>
                                              <w:marBottom w:val="0"/>
                                              <w:divBdr>
                                                <w:top w:val="none" w:sz="0" w:space="0" w:color="auto"/>
                                                <w:left w:val="none" w:sz="0" w:space="0" w:color="auto"/>
                                                <w:bottom w:val="none" w:sz="0" w:space="0" w:color="auto"/>
                                                <w:right w:val="none" w:sz="0" w:space="0" w:color="auto"/>
                                              </w:divBdr>
                                              <w:divsChild>
                                                <w:div w:id="726881046">
                                                  <w:marLeft w:val="0"/>
                                                  <w:marRight w:val="0"/>
                                                  <w:marTop w:val="0"/>
                                                  <w:marBottom w:val="0"/>
                                                  <w:divBdr>
                                                    <w:top w:val="none" w:sz="0" w:space="0" w:color="auto"/>
                                                    <w:left w:val="none" w:sz="0" w:space="0" w:color="auto"/>
                                                    <w:bottom w:val="none" w:sz="0" w:space="0" w:color="auto"/>
                                                    <w:right w:val="none" w:sz="0" w:space="0" w:color="auto"/>
                                                  </w:divBdr>
                                                  <w:divsChild>
                                                    <w:div w:id="48740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79749">
                                              <w:marLeft w:val="0"/>
                                              <w:marRight w:val="0"/>
                                              <w:marTop w:val="0"/>
                                              <w:marBottom w:val="0"/>
                                              <w:divBdr>
                                                <w:top w:val="none" w:sz="0" w:space="0" w:color="auto"/>
                                                <w:left w:val="none" w:sz="0" w:space="0" w:color="auto"/>
                                                <w:bottom w:val="none" w:sz="0" w:space="0" w:color="auto"/>
                                                <w:right w:val="none" w:sz="0" w:space="0" w:color="auto"/>
                                              </w:divBdr>
                                              <w:divsChild>
                                                <w:div w:id="152180161">
                                                  <w:marLeft w:val="0"/>
                                                  <w:marRight w:val="0"/>
                                                  <w:marTop w:val="0"/>
                                                  <w:marBottom w:val="0"/>
                                                  <w:divBdr>
                                                    <w:top w:val="none" w:sz="0" w:space="0" w:color="auto"/>
                                                    <w:left w:val="none" w:sz="0" w:space="0" w:color="auto"/>
                                                    <w:bottom w:val="none" w:sz="0" w:space="0" w:color="auto"/>
                                                    <w:right w:val="none" w:sz="0" w:space="0" w:color="auto"/>
                                                  </w:divBdr>
                                                  <w:divsChild>
                                                    <w:div w:id="122744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602423">
                                              <w:marLeft w:val="0"/>
                                              <w:marRight w:val="0"/>
                                              <w:marTop w:val="0"/>
                                              <w:marBottom w:val="0"/>
                                              <w:divBdr>
                                                <w:top w:val="none" w:sz="0" w:space="0" w:color="auto"/>
                                                <w:left w:val="none" w:sz="0" w:space="0" w:color="auto"/>
                                                <w:bottom w:val="none" w:sz="0" w:space="0" w:color="auto"/>
                                                <w:right w:val="none" w:sz="0" w:space="0" w:color="auto"/>
                                              </w:divBdr>
                                              <w:divsChild>
                                                <w:div w:id="632365223">
                                                  <w:marLeft w:val="0"/>
                                                  <w:marRight w:val="0"/>
                                                  <w:marTop w:val="0"/>
                                                  <w:marBottom w:val="0"/>
                                                  <w:divBdr>
                                                    <w:top w:val="none" w:sz="0" w:space="0" w:color="auto"/>
                                                    <w:left w:val="none" w:sz="0" w:space="0" w:color="auto"/>
                                                    <w:bottom w:val="none" w:sz="0" w:space="0" w:color="auto"/>
                                                    <w:right w:val="none" w:sz="0" w:space="0" w:color="auto"/>
                                                  </w:divBdr>
                                                  <w:divsChild>
                                                    <w:div w:id="64921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066334">
                                              <w:marLeft w:val="0"/>
                                              <w:marRight w:val="0"/>
                                              <w:marTop w:val="0"/>
                                              <w:marBottom w:val="0"/>
                                              <w:divBdr>
                                                <w:top w:val="none" w:sz="0" w:space="0" w:color="auto"/>
                                                <w:left w:val="none" w:sz="0" w:space="0" w:color="auto"/>
                                                <w:bottom w:val="none" w:sz="0" w:space="0" w:color="auto"/>
                                                <w:right w:val="none" w:sz="0" w:space="0" w:color="auto"/>
                                              </w:divBdr>
                                              <w:divsChild>
                                                <w:div w:id="1550528293">
                                                  <w:marLeft w:val="0"/>
                                                  <w:marRight w:val="0"/>
                                                  <w:marTop w:val="0"/>
                                                  <w:marBottom w:val="0"/>
                                                  <w:divBdr>
                                                    <w:top w:val="none" w:sz="0" w:space="0" w:color="auto"/>
                                                    <w:left w:val="none" w:sz="0" w:space="0" w:color="auto"/>
                                                    <w:bottom w:val="none" w:sz="0" w:space="0" w:color="auto"/>
                                                    <w:right w:val="none" w:sz="0" w:space="0" w:color="auto"/>
                                                  </w:divBdr>
                                                  <w:divsChild>
                                                    <w:div w:id="134370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42749">
                                              <w:marLeft w:val="0"/>
                                              <w:marRight w:val="0"/>
                                              <w:marTop w:val="0"/>
                                              <w:marBottom w:val="0"/>
                                              <w:divBdr>
                                                <w:top w:val="none" w:sz="0" w:space="0" w:color="auto"/>
                                                <w:left w:val="none" w:sz="0" w:space="0" w:color="auto"/>
                                                <w:bottom w:val="none" w:sz="0" w:space="0" w:color="auto"/>
                                                <w:right w:val="none" w:sz="0" w:space="0" w:color="auto"/>
                                              </w:divBdr>
                                              <w:divsChild>
                                                <w:div w:id="268242766">
                                                  <w:marLeft w:val="0"/>
                                                  <w:marRight w:val="0"/>
                                                  <w:marTop w:val="0"/>
                                                  <w:marBottom w:val="0"/>
                                                  <w:divBdr>
                                                    <w:top w:val="none" w:sz="0" w:space="0" w:color="auto"/>
                                                    <w:left w:val="none" w:sz="0" w:space="0" w:color="auto"/>
                                                    <w:bottom w:val="none" w:sz="0" w:space="0" w:color="auto"/>
                                                    <w:right w:val="none" w:sz="0" w:space="0" w:color="auto"/>
                                                  </w:divBdr>
                                                  <w:divsChild>
                                                    <w:div w:id="167853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017062">
                                              <w:marLeft w:val="0"/>
                                              <w:marRight w:val="0"/>
                                              <w:marTop w:val="0"/>
                                              <w:marBottom w:val="0"/>
                                              <w:divBdr>
                                                <w:top w:val="none" w:sz="0" w:space="0" w:color="auto"/>
                                                <w:left w:val="none" w:sz="0" w:space="0" w:color="auto"/>
                                                <w:bottom w:val="none" w:sz="0" w:space="0" w:color="auto"/>
                                                <w:right w:val="none" w:sz="0" w:space="0" w:color="auto"/>
                                              </w:divBdr>
                                              <w:divsChild>
                                                <w:div w:id="484005182">
                                                  <w:marLeft w:val="0"/>
                                                  <w:marRight w:val="0"/>
                                                  <w:marTop w:val="0"/>
                                                  <w:marBottom w:val="0"/>
                                                  <w:divBdr>
                                                    <w:top w:val="none" w:sz="0" w:space="0" w:color="auto"/>
                                                    <w:left w:val="none" w:sz="0" w:space="0" w:color="auto"/>
                                                    <w:bottom w:val="none" w:sz="0" w:space="0" w:color="auto"/>
                                                    <w:right w:val="none" w:sz="0" w:space="0" w:color="auto"/>
                                                  </w:divBdr>
                                                  <w:divsChild>
                                                    <w:div w:id="60476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91214">
                                              <w:marLeft w:val="0"/>
                                              <w:marRight w:val="-15"/>
                                              <w:marTop w:val="0"/>
                                              <w:marBottom w:val="0"/>
                                              <w:divBdr>
                                                <w:top w:val="none" w:sz="0" w:space="0" w:color="auto"/>
                                                <w:left w:val="none" w:sz="0" w:space="0" w:color="auto"/>
                                                <w:bottom w:val="none" w:sz="0" w:space="0" w:color="auto"/>
                                                <w:right w:val="none" w:sz="0" w:space="0" w:color="auto"/>
                                              </w:divBdr>
                                              <w:divsChild>
                                                <w:div w:id="751508474">
                                                  <w:marLeft w:val="0"/>
                                                  <w:marRight w:val="0"/>
                                                  <w:marTop w:val="0"/>
                                                  <w:marBottom w:val="0"/>
                                                  <w:divBdr>
                                                    <w:top w:val="none" w:sz="0" w:space="0" w:color="auto"/>
                                                    <w:left w:val="none" w:sz="0" w:space="0" w:color="auto"/>
                                                    <w:bottom w:val="none" w:sz="0" w:space="0" w:color="auto"/>
                                                    <w:right w:val="none" w:sz="0" w:space="0" w:color="auto"/>
                                                  </w:divBdr>
                                                  <w:divsChild>
                                                    <w:div w:id="137673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267907">
                                              <w:marLeft w:val="0"/>
                                              <w:marRight w:val="0"/>
                                              <w:marTop w:val="0"/>
                                              <w:marBottom w:val="0"/>
                                              <w:divBdr>
                                                <w:top w:val="none" w:sz="0" w:space="0" w:color="auto"/>
                                                <w:left w:val="none" w:sz="0" w:space="0" w:color="auto"/>
                                                <w:bottom w:val="none" w:sz="0" w:space="0" w:color="auto"/>
                                                <w:right w:val="none" w:sz="0" w:space="0" w:color="auto"/>
                                              </w:divBdr>
                                              <w:divsChild>
                                                <w:div w:id="1291592776">
                                                  <w:marLeft w:val="0"/>
                                                  <w:marRight w:val="0"/>
                                                  <w:marTop w:val="0"/>
                                                  <w:marBottom w:val="0"/>
                                                  <w:divBdr>
                                                    <w:top w:val="none" w:sz="0" w:space="0" w:color="auto"/>
                                                    <w:left w:val="none" w:sz="0" w:space="0" w:color="auto"/>
                                                    <w:bottom w:val="none" w:sz="0" w:space="0" w:color="auto"/>
                                                    <w:right w:val="none" w:sz="0" w:space="0" w:color="auto"/>
                                                  </w:divBdr>
                                                  <w:divsChild>
                                                    <w:div w:id="133984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3165">
                                              <w:marLeft w:val="0"/>
                                              <w:marRight w:val="0"/>
                                              <w:marTop w:val="0"/>
                                              <w:marBottom w:val="0"/>
                                              <w:divBdr>
                                                <w:top w:val="none" w:sz="0" w:space="0" w:color="auto"/>
                                                <w:left w:val="none" w:sz="0" w:space="0" w:color="auto"/>
                                                <w:bottom w:val="none" w:sz="0" w:space="0" w:color="auto"/>
                                                <w:right w:val="none" w:sz="0" w:space="0" w:color="auto"/>
                                              </w:divBdr>
                                              <w:divsChild>
                                                <w:div w:id="2034648866">
                                                  <w:marLeft w:val="0"/>
                                                  <w:marRight w:val="0"/>
                                                  <w:marTop w:val="0"/>
                                                  <w:marBottom w:val="0"/>
                                                  <w:divBdr>
                                                    <w:top w:val="none" w:sz="0" w:space="0" w:color="auto"/>
                                                    <w:left w:val="none" w:sz="0" w:space="0" w:color="auto"/>
                                                    <w:bottom w:val="none" w:sz="0" w:space="0" w:color="auto"/>
                                                    <w:right w:val="none" w:sz="0" w:space="0" w:color="auto"/>
                                                  </w:divBdr>
                                                  <w:divsChild>
                                                    <w:div w:id="12350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8431900">
          <w:marLeft w:val="300"/>
          <w:marRight w:val="300"/>
          <w:marTop w:val="0"/>
          <w:marBottom w:val="0"/>
          <w:divBdr>
            <w:top w:val="none" w:sz="0" w:space="0" w:color="auto"/>
            <w:left w:val="none" w:sz="0" w:space="0" w:color="auto"/>
            <w:bottom w:val="none" w:sz="0" w:space="0" w:color="auto"/>
            <w:right w:val="none" w:sz="0" w:space="0" w:color="auto"/>
          </w:divBdr>
          <w:divsChild>
            <w:div w:id="191919046">
              <w:marLeft w:val="0"/>
              <w:marRight w:val="0"/>
              <w:marTop w:val="0"/>
              <w:marBottom w:val="0"/>
              <w:divBdr>
                <w:top w:val="none" w:sz="0" w:space="0" w:color="auto"/>
                <w:left w:val="none" w:sz="0" w:space="0" w:color="auto"/>
                <w:bottom w:val="none" w:sz="0" w:space="0" w:color="auto"/>
                <w:right w:val="none" w:sz="0" w:space="0" w:color="auto"/>
              </w:divBdr>
            </w:div>
          </w:divsChild>
        </w:div>
        <w:div w:id="703945717">
          <w:marLeft w:val="0"/>
          <w:marRight w:val="0"/>
          <w:marTop w:val="0"/>
          <w:marBottom w:val="0"/>
          <w:divBdr>
            <w:top w:val="none" w:sz="0" w:space="0" w:color="auto"/>
            <w:left w:val="none" w:sz="0" w:space="0" w:color="auto"/>
            <w:bottom w:val="none" w:sz="0" w:space="0" w:color="auto"/>
            <w:right w:val="none" w:sz="0" w:space="0" w:color="auto"/>
          </w:divBdr>
          <w:divsChild>
            <w:div w:id="903873741">
              <w:marLeft w:val="300"/>
              <w:marRight w:val="300"/>
              <w:marTop w:val="0"/>
              <w:marBottom w:val="0"/>
              <w:divBdr>
                <w:top w:val="none" w:sz="0" w:space="0" w:color="auto"/>
                <w:left w:val="none" w:sz="0" w:space="0" w:color="auto"/>
                <w:bottom w:val="none" w:sz="0" w:space="0" w:color="auto"/>
                <w:right w:val="none" w:sz="0" w:space="0" w:color="auto"/>
              </w:divBdr>
              <w:divsChild>
                <w:div w:id="85094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86323">
          <w:marLeft w:val="0"/>
          <w:marRight w:val="0"/>
          <w:marTop w:val="0"/>
          <w:marBottom w:val="0"/>
          <w:divBdr>
            <w:top w:val="none" w:sz="0" w:space="0" w:color="auto"/>
            <w:left w:val="none" w:sz="0" w:space="0" w:color="auto"/>
            <w:bottom w:val="none" w:sz="0" w:space="0" w:color="auto"/>
            <w:right w:val="none" w:sz="0" w:space="0" w:color="auto"/>
          </w:divBdr>
          <w:divsChild>
            <w:div w:id="1362708002">
              <w:marLeft w:val="300"/>
              <w:marRight w:val="300"/>
              <w:marTop w:val="0"/>
              <w:marBottom w:val="0"/>
              <w:divBdr>
                <w:top w:val="none" w:sz="0" w:space="0" w:color="auto"/>
                <w:left w:val="none" w:sz="0" w:space="0" w:color="auto"/>
                <w:bottom w:val="none" w:sz="0" w:space="0" w:color="auto"/>
                <w:right w:val="none" w:sz="0" w:space="0" w:color="auto"/>
              </w:divBdr>
              <w:divsChild>
                <w:div w:id="203916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445831">
          <w:marLeft w:val="0"/>
          <w:marRight w:val="0"/>
          <w:marTop w:val="0"/>
          <w:marBottom w:val="0"/>
          <w:divBdr>
            <w:top w:val="none" w:sz="0" w:space="0" w:color="auto"/>
            <w:left w:val="none" w:sz="0" w:space="0" w:color="auto"/>
            <w:bottom w:val="none" w:sz="0" w:space="0" w:color="auto"/>
            <w:right w:val="none" w:sz="0" w:space="0" w:color="auto"/>
          </w:divBdr>
          <w:divsChild>
            <w:div w:id="519125568">
              <w:marLeft w:val="300"/>
              <w:marRight w:val="300"/>
              <w:marTop w:val="0"/>
              <w:marBottom w:val="0"/>
              <w:divBdr>
                <w:top w:val="none" w:sz="0" w:space="0" w:color="auto"/>
                <w:left w:val="none" w:sz="0" w:space="0" w:color="auto"/>
                <w:bottom w:val="none" w:sz="0" w:space="0" w:color="auto"/>
                <w:right w:val="none" w:sz="0" w:space="0" w:color="auto"/>
              </w:divBdr>
            </w:div>
          </w:divsChild>
        </w:div>
        <w:div w:id="884099886">
          <w:marLeft w:val="300"/>
          <w:marRight w:val="300"/>
          <w:marTop w:val="0"/>
          <w:marBottom w:val="0"/>
          <w:divBdr>
            <w:top w:val="none" w:sz="0" w:space="0" w:color="auto"/>
            <w:left w:val="none" w:sz="0" w:space="0" w:color="auto"/>
            <w:bottom w:val="none" w:sz="0" w:space="0" w:color="auto"/>
            <w:right w:val="none" w:sz="0" w:space="0" w:color="auto"/>
          </w:divBdr>
          <w:divsChild>
            <w:div w:id="1074275422">
              <w:marLeft w:val="0"/>
              <w:marRight w:val="0"/>
              <w:marTop w:val="0"/>
              <w:marBottom w:val="0"/>
              <w:divBdr>
                <w:top w:val="none" w:sz="0" w:space="0" w:color="auto"/>
                <w:left w:val="none" w:sz="0" w:space="0" w:color="auto"/>
                <w:bottom w:val="none" w:sz="0" w:space="0" w:color="auto"/>
                <w:right w:val="none" w:sz="0" w:space="0" w:color="auto"/>
              </w:divBdr>
            </w:div>
          </w:divsChild>
        </w:div>
        <w:div w:id="928585819">
          <w:marLeft w:val="0"/>
          <w:marRight w:val="0"/>
          <w:marTop w:val="0"/>
          <w:marBottom w:val="0"/>
          <w:divBdr>
            <w:top w:val="none" w:sz="0" w:space="0" w:color="auto"/>
            <w:left w:val="none" w:sz="0" w:space="0" w:color="auto"/>
            <w:bottom w:val="none" w:sz="0" w:space="0" w:color="auto"/>
            <w:right w:val="none" w:sz="0" w:space="0" w:color="auto"/>
          </w:divBdr>
          <w:divsChild>
            <w:div w:id="1663388578">
              <w:marLeft w:val="300"/>
              <w:marRight w:val="300"/>
              <w:marTop w:val="0"/>
              <w:marBottom w:val="0"/>
              <w:divBdr>
                <w:top w:val="none" w:sz="0" w:space="0" w:color="auto"/>
                <w:left w:val="none" w:sz="0" w:space="0" w:color="auto"/>
                <w:bottom w:val="none" w:sz="0" w:space="0" w:color="auto"/>
                <w:right w:val="none" w:sz="0" w:space="0" w:color="auto"/>
              </w:divBdr>
              <w:divsChild>
                <w:div w:id="1859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213017">
          <w:marLeft w:val="0"/>
          <w:marRight w:val="0"/>
          <w:marTop w:val="0"/>
          <w:marBottom w:val="0"/>
          <w:divBdr>
            <w:top w:val="none" w:sz="0" w:space="0" w:color="auto"/>
            <w:left w:val="none" w:sz="0" w:space="0" w:color="auto"/>
            <w:bottom w:val="none" w:sz="0" w:space="0" w:color="auto"/>
            <w:right w:val="none" w:sz="0" w:space="0" w:color="auto"/>
          </w:divBdr>
          <w:divsChild>
            <w:div w:id="886069195">
              <w:marLeft w:val="300"/>
              <w:marRight w:val="300"/>
              <w:marTop w:val="0"/>
              <w:marBottom w:val="0"/>
              <w:divBdr>
                <w:top w:val="none" w:sz="0" w:space="0" w:color="auto"/>
                <w:left w:val="none" w:sz="0" w:space="0" w:color="auto"/>
                <w:bottom w:val="none" w:sz="0" w:space="0" w:color="auto"/>
                <w:right w:val="none" w:sz="0" w:space="0" w:color="auto"/>
              </w:divBdr>
              <w:divsChild>
                <w:div w:id="9236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46426">
          <w:marLeft w:val="0"/>
          <w:marRight w:val="0"/>
          <w:marTop w:val="0"/>
          <w:marBottom w:val="0"/>
          <w:divBdr>
            <w:top w:val="none" w:sz="0" w:space="0" w:color="auto"/>
            <w:left w:val="none" w:sz="0" w:space="0" w:color="auto"/>
            <w:bottom w:val="none" w:sz="0" w:space="0" w:color="auto"/>
            <w:right w:val="none" w:sz="0" w:space="0" w:color="auto"/>
          </w:divBdr>
          <w:divsChild>
            <w:div w:id="2092971053">
              <w:marLeft w:val="300"/>
              <w:marRight w:val="300"/>
              <w:marTop w:val="0"/>
              <w:marBottom w:val="0"/>
              <w:divBdr>
                <w:top w:val="none" w:sz="0" w:space="0" w:color="auto"/>
                <w:left w:val="none" w:sz="0" w:space="0" w:color="auto"/>
                <w:bottom w:val="none" w:sz="0" w:space="0" w:color="auto"/>
                <w:right w:val="none" w:sz="0" w:space="0" w:color="auto"/>
              </w:divBdr>
              <w:divsChild>
                <w:div w:id="14581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11282">
          <w:marLeft w:val="0"/>
          <w:marRight w:val="0"/>
          <w:marTop w:val="0"/>
          <w:marBottom w:val="0"/>
          <w:divBdr>
            <w:top w:val="none" w:sz="0" w:space="0" w:color="auto"/>
            <w:left w:val="none" w:sz="0" w:space="0" w:color="auto"/>
            <w:bottom w:val="none" w:sz="0" w:space="0" w:color="auto"/>
            <w:right w:val="none" w:sz="0" w:space="0" w:color="auto"/>
          </w:divBdr>
          <w:divsChild>
            <w:div w:id="810557140">
              <w:marLeft w:val="300"/>
              <w:marRight w:val="300"/>
              <w:marTop w:val="0"/>
              <w:marBottom w:val="0"/>
              <w:divBdr>
                <w:top w:val="none" w:sz="0" w:space="0" w:color="auto"/>
                <w:left w:val="none" w:sz="0" w:space="0" w:color="auto"/>
                <w:bottom w:val="none" w:sz="0" w:space="0" w:color="auto"/>
                <w:right w:val="none" w:sz="0" w:space="0" w:color="auto"/>
              </w:divBdr>
              <w:divsChild>
                <w:div w:id="11398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59672">
          <w:marLeft w:val="0"/>
          <w:marRight w:val="0"/>
          <w:marTop w:val="0"/>
          <w:marBottom w:val="0"/>
          <w:divBdr>
            <w:top w:val="none" w:sz="0" w:space="0" w:color="auto"/>
            <w:left w:val="none" w:sz="0" w:space="0" w:color="auto"/>
            <w:bottom w:val="none" w:sz="0" w:space="0" w:color="auto"/>
            <w:right w:val="none" w:sz="0" w:space="0" w:color="auto"/>
          </w:divBdr>
          <w:divsChild>
            <w:div w:id="1730422268">
              <w:marLeft w:val="0"/>
              <w:marRight w:val="0"/>
              <w:marTop w:val="0"/>
              <w:marBottom w:val="0"/>
              <w:divBdr>
                <w:top w:val="none" w:sz="0" w:space="0" w:color="auto"/>
                <w:left w:val="none" w:sz="0" w:space="0" w:color="auto"/>
                <w:bottom w:val="none" w:sz="0" w:space="0" w:color="auto"/>
                <w:right w:val="none" w:sz="0" w:space="0" w:color="auto"/>
              </w:divBdr>
              <w:divsChild>
                <w:div w:id="1880245222">
                  <w:marLeft w:val="0"/>
                  <w:marRight w:val="0"/>
                  <w:marTop w:val="0"/>
                  <w:marBottom w:val="0"/>
                  <w:divBdr>
                    <w:top w:val="none" w:sz="0" w:space="0" w:color="auto"/>
                    <w:left w:val="none" w:sz="0" w:space="0" w:color="auto"/>
                    <w:bottom w:val="none" w:sz="0" w:space="0" w:color="auto"/>
                    <w:right w:val="none" w:sz="0" w:space="0" w:color="auto"/>
                  </w:divBdr>
                  <w:divsChild>
                    <w:div w:id="18033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371144">
          <w:marLeft w:val="0"/>
          <w:marRight w:val="0"/>
          <w:marTop w:val="0"/>
          <w:marBottom w:val="0"/>
          <w:divBdr>
            <w:top w:val="none" w:sz="0" w:space="0" w:color="auto"/>
            <w:left w:val="none" w:sz="0" w:space="0" w:color="auto"/>
            <w:bottom w:val="none" w:sz="0" w:space="0" w:color="auto"/>
            <w:right w:val="none" w:sz="0" w:space="0" w:color="auto"/>
          </w:divBdr>
          <w:divsChild>
            <w:div w:id="242884343">
              <w:marLeft w:val="0"/>
              <w:marRight w:val="0"/>
              <w:marTop w:val="0"/>
              <w:marBottom w:val="0"/>
              <w:divBdr>
                <w:top w:val="none" w:sz="0" w:space="0" w:color="auto"/>
                <w:left w:val="none" w:sz="0" w:space="0" w:color="auto"/>
                <w:bottom w:val="none" w:sz="0" w:space="0" w:color="auto"/>
                <w:right w:val="none" w:sz="0" w:space="0" w:color="auto"/>
              </w:divBdr>
              <w:divsChild>
                <w:div w:id="1342003427">
                  <w:marLeft w:val="0"/>
                  <w:marRight w:val="0"/>
                  <w:marTop w:val="0"/>
                  <w:marBottom w:val="0"/>
                  <w:divBdr>
                    <w:top w:val="none" w:sz="0" w:space="0" w:color="auto"/>
                    <w:left w:val="none" w:sz="0" w:space="0" w:color="auto"/>
                    <w:bottom w:val="none" w:sz="0" w:space="0" w:color="auto"/>
                    <w:right w:val="none" w:sz="0" w:space="0" w:color="auto"/>
                  </w:divBdr>
                </w:div>
              </w:divsChild>
            </w:div>
            <w:div w:id="1120496823">
              <w:marLeft w:val="300"/>
              <w:marRight w:val="300"/>
              <w:marTop w:val="0"/>
              <w:marBottom w:val="0"/>
              <w:divBdr>
                <w:top w:val="none" w:sz="0" w:space="0" w:color="auto"/>
                <w:left w:val="none" w:sz="0" w:space="0" w:color="auto"/>
                <w:bottom w:val="none" w:sz="0" w:space="0" w:color="auto"/>
                <w:right w:val="none" w:sz="0" w:space="0" w:color="auto"/>
              </w:divBdr>
              <w:divsChild>
                <w:div w:id="133985003">
                  <w:marLeft w:val="0"/>
                  <w:marRight w:val="0"/>
                  <w:marTop w:val="0"/>
                  <w:marBottom w:val="0"/>
                  <w:divBdr>
                    <w:top w:val="none" w:sz="0" w:space="0" w:color="auto"/>
                    <w:left w:val="none" w:sz="0" w:space="0" w:color="auto"/>
                    <w:bottom w:val="none" w:sz="0" w:space="0" w:color="auto"/>
                    <w:right w:val="none" w:sz="0" w:space="0" w:color="auto"/>
                  </w:divBdr>
                  <w:divsChild>
                    <w:div w:id="367023834">
                      <w:marLeft w:val="-135"/>
                      <w:marRight w:val="0"/>
                      <w:marTop w:val="0"/>
                      <w:marBottom w:val="0"/>
                      <w:divBdr>
                        <w:top w:val="none" w:sz="0" w:space="0" w:color="auto"/>
                        <w:left w:val="none" w:sz="0" w:space="0" w:color="auto"/>
                        <w:bottom w:val="none" w:sz="0" w:space="0" w:color="auto"/>
                        <w:right w:val="none" w:sz="0" w:space="0" w:color="auto"/>
                      </w:divBdr>
                    </w:div>
                    <w:div w:id="182520293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140997403">
          <w:marLeft w:val="0"/>
          <w:marRight w:val="0"/>
          <w:marTop w:val="0"/>
          <w:marBottom w:val="0"/>
          <w:divBdr>
            <w:top w:val="none" w:sz="0" w:space="0" w:color="auto"/>
            <w:left w:val="none" w:sz="0" w:space="0" w:color="auto"/>
            <w:bottom w:val="none" w:sz="0" w:space="0" w:color="auto"/>
            <w:right w:val="none" w:sz="0" w:space="0" w:color="auto"/>
          </w:divBdr>
          <w:divsChild>
            <w:div w:id="1242373938">
              <w:marLeft w:val="300"/>
              <w:marRight w:val="300"/>
              <w:marTop w:val="0"/>
              <w:marBottom w:val="0"/>
              <w:divBdr>
                <w:top w:val="none" w:sz="0" w:space="0" w:color="auto"/>
                <w:left w:val="none" w:sz="0" w:space="0" w:color="auto"/>
                <w:bottom w:val="none" w:sz="0" w:space="0" w:color="auto"/>
                <w:right w:val="none" w:sz="0" w:space="0" w:color="auto"/>
              </w:divBdr>
              <w:divsChild>
                <w:div w:id="112053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05015">
          <w:marLeft w:val="0"/>
          <w:marRight w:val="0"/>
          <w:marTop w:val="0"/>
          <w:marBottom w:val="0"/>
          <w:divBdr>
            <w:top w:val="none" w:sz="0" w:space="0" w:color="auto"/>
            <w:left w:val="none" w:sz="0" w:space="0" w:color="auto"/>
            <w:bottom w:val="none" w:sz="0" w:space="0" w:color="auto"/>
            <w:right w:val="none" w:sz="0" w:space="0" w:color="auto"/>
          </w:divBdr>
          <w:divsChild>
            <w:div w:id="441534575">
              <w:marLeft w:val="0"/>
              <w:marRight w:val="0"/>
              <w:marTop w:val="0"/>
              <w:marBottom w:val="0"/>
              <w:divBdr>
                <w:top w:val="none" w:sz="0" w:space="0" w:color="auto"/>
                <w:left w:val="none" w:sz="0" w:space="0" w:color="auto"/>
                <w:bottom w:val="none" w:sz="0" w:space="0" w:color="auto"/>
                <w:right w:val="none" w:sz="0" w:space="0" w:color="auto"/>
              </w:divBdr>
            </w:div>
            <w:div w:id="1998414833">
              <w:marLeft w:val="300"/>
              <w:marRight w:val="300"/>
              <w:marTop w:val="0"/>
              <w:marBottom w:val="0"/>
              <w:divBdr>
                <w:top w:val="none" w:sz="0" w:space="0" w:color="auto"/>
                <w:left w:val="none" w:sz="0" w:space="0" w:color="auto"/>
                <w:bottom w:val="none" w:sz="0" w:space="0" w:color="auto"/>
                <w:right w:val="none" w:sz="0" w:space="0" w:color="auto"/>
              </w:divBdr>
              <w:divsChild>
                <w:div w:id="1010991099">
                  <w:marLeft w:val="0"/>
                  <w:marRight w:val="0"/>
                  <w:marTop w:val="0"/>
                  <w:marBottom w:val="0"/>
                  <w:divBdr>
                    <w:top w:val="none" w:sz="0" w:space="0" w:color="auto"/>
                    <w:left w:val="none" w:sz="0" w:space="0" w:color="auto"/>
                    <w:bottom w:val="none" w:sz="0" w:space="0" w:color="auto"/>
                    <w:right w:val="none" w:sz="0" w:space="0" w:color="auto"/>
                  </w:divBdr>
                  <w:divsChild>
                    <w:div w:id="165925991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142769232">
          <w:marLeft w:val="0"/>
          <w:marRight w:val="0"/>
          <w:marTop w:val="0"/>
          <w:marBottom w:val="0"/>
          <w:divBdr>
            <w:top w:val="none" w:sz="0" w:space="0" w:color="auto"/>
            <w:left w:val="none" w:sz="0" w:space="0" w:color="auto"/>
            <w:bottom w:val="none" w:sz="0" w:space="0" w:color="auto"/>
            <w:right w:val="none" w:sz="0" w:space="0" w:color="auto"/>
          </w:divBdr>
          <w:divsChild>
            <w:div w:id="722751519">
              <w:marLeft w:val="300"/>
              <w:marRight w:val="300"/>
              <w:marTop w:val="0"/>
              <w:marBottom w:val="0"/>
              <w:divBdr>
                <w:top w:val="none" w:sz="0" w:space="0" w:color="auto"/>
                <w:left w:val="none" w:sz="0" w:space="0" w:color="auto"/>
                <w:bottom w:val="none" w:sz="0" w:space="0" w:color="auto"/>
                <w:right w:val="none" w:sz="0" w:space="0" w:color="auto"/>
              </w:divBdr>
              <w:divsChild>
                <w:div w:id="141226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86398">
          <w:marLeft w:val="0"/>
          <w:marRight w:val="0"/>
          <w:marTop w:val="0"/>
          <w:marBottom w:val="0"/>
          <w:divBdr>
            <w:top w:val="none" w:sz="0" w:space="0" w:color="auto"/>
            <w:left w:val="none" w:sz="0" w:space="0" w:color="auto"/>
            <w:bottom w:val="none" w:sz="0" w:space="0" w:color="auto"/>
            <w:right w:val="none" w:sz="0" w:space="0" w:color="auto"/>
          </w:divBdr>
          <w:divsChild>
            <w:div w:id="1540390512">
              <w:marLeft w:val="300"/>
              <w:marRight w:val="300"/>
              <w:marTop w:val="0"/>
              <w:marBottom w:val="0"/>
              <w:divBdr>
                <w:top w:val="none" w:sz="0" w:space="0" w:color="auto"/>
                <w:left w:val="none" w:sz="0" w:space="0" w:color="auto"/>
                <w:bottom w:val="none" w:sz="0" w:space="0" w:color="auto"/>
                <w:right w:val="none" w:sz="0" w:space="0" w:color="auto"/>
              </w:divBdr>
              <w:divsChild>
                <w:div w:id="130438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61286">
          <w:marLeft w:val="300"/>
          <w:marRight w:val="300"/>
          <w:marTop w:val="0"/>
          <w:marBottom w:val="0"/>
          <w:divBdr>
            <w:top w:val="none" w:sz="0" w:space="0" w:color="auto"/>
            <w:left w:val="none" w:sz="0" w:space="0" w:color="auto"/>
            <w:bottom w:val="none" w:sz="0" w:space="0" w:color="auto"/>
            <w:right w:val="none" w:sz="0" w:space="0" w:color="auto"/>
          </w:divBdr>
          <w:divsChild>
            <w:div w:id="716125276">
              <w:marLeft w:val="0"/>
              <w:marRight w:val="0"/>
              <w:marTop w:val="0"/>
              <w:marBottom w:val="0"/>
              <w:divBdr>
                <w:top w:val="none" w:sz="0" w:space="0" w:color="auto"/>
                <w:left w:val="none" w:sz="0" w:space="0" w:color="auto"/>
                <w:bottom w:val="none" w:sz="0" w:space="0" w:color="auto"/>
                <w:right w:val="none" w:sz="0" w:space="0" w:color="auto"/>
              </w:divBdr>
            </w:div>
          </w:divsChild>
        </w:div>
        <w:div w:id="1201168666">
          <w:marLeft w:val="0"/>
          <w:marRight w:val="0"/>
          <w:marTop w:val="0"/>
          <w:marBottom w:val="0"/>
          <w:divBdr>
            <w:top w:val="none" w:sz="0" w:space="0" w:color="auto"/>
            <w:left w:val="none" w:sz="0" w:space="0" w:color="auto"/>
            <w:bottom w:val="none" w:sz="0" w:space="0" w:color="auto"/>
            <w:right w:val="none" w:sz="0" w:space="0" w:color="auto"/>
          </w:divBdr>
          <w:divsChild>
            <w:div w:id="211892250">
              <w:marLeft w:val="300"/>
              <w:marRight w:val="300"/>
              <w:marTop w:val="0"/>
              <w:marBottom w:val="0"/>
              <w:divBdr>
                <w:top w:val="none" w:sz="0" w:space="0" w:color="auto"/>
                <w:left w:val="none" w:sz="0" w:space="0" w:color="auto"/>
                <w:bottom w:val="none" w:sz="0" w:space="0" w:color="auto"/>
                <w:right w:val="none" w:sz="0" w:space="0" w:color="auto"/>
              </w:divBdr>
              <w:divsChild>
                <w:div w:id="1406025202">
                  <w:marLeft w:val="0"/>
                  <w:marRight w:val="0"/>
                  <w:marTop w:val="0"/>
                  <w:marBottom w:val="0"/>
                  <w:divBdr>
                    <w:top w:val="none" w:sz="0" w:space="0" w:color="auto"/>
                    <w:left w:val="none" w:sz="0" w:space="0" w:color="auto"/>
                    <w:bottom w:val="none" w:sz="0" w:space="0" w:color="auto"/>
                    <w:right w:val="none" w:sz="0" w:space="0" w:color="auto"/>
                  </w:divBdr>
                  <w:divsChild>
                    <w:div w:id="208129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6625">
              <w:marLeft w:val="0"/>
              <w:marRight w:val="0"/>
              <w:marTop w:val="0"/>
              <w:marBottom w:val="0"/>
              <w:divBdr>
                <w:top w:val="none" w:sz="0" w:space="0" w:color="auto"/>
                <w:left w:val="none" w:sz="0" w:space="0" w:color="auto"/>
                <w:bottom w:val="none" w:sz="0" w:space="0" w:color="auto"/>
                <w:right w:val="none" w:sz="0" w:space="0" w:color="auto"/>
              </w:divBdr>
              <w:divsChild>
                <w:div w:id="20816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84059">
          <w:marLeft w:val="0"/>
          <w:marRight w:val="0"/>
          <w:marTop w:val="0"/>
          <w:marBottom w:val="0"/>
          <w:divBdr>
            <w:top w:val="none" w:sz="0" w:space="0" w:color="auto"/>
            <w:left w:val="none" w:sz="0" w:space="0" w:color="auto"/>
            <w:bottom w:val="none" w:sz="0" w:space="0" w:color="auto"/>
            <w:right w:val="none" w:sz="0" w:space="0" w:color="auto"/>
          </w:divBdr>
          <w:divsChild>
            <w:div w:id="1710254336">
              <w:marLeft w:val="300"/>
              <w:marRight w:val="300"/>
              <w:marTop w:val="0"/>
              <w:marBottom w:val="0"/>
              <w:divBdr>
                <w:top w:val="none" w:sz="0" w:space="0" w:color="auto"/>
                <w:left w:val="none" w:sz="0" w:space="0" w:color="auto"/>
                <w:bottom w:val="none" w:sz="0" w:space="0" w:color="auto"/>
                <w:right w:val="none" w:sz="0" w:space="0" w:color="auto"/>
              </w:divBdr>
              <w:divsChild>
                <w:div w:id="131559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7060">
          <w:marLeft w:val="0"/>
          <w:marRight w:val="0"/>
          <w:marTop w:val="0"/>
          <w:marBottom w:val="0"/>
          <w:divBdr>
            <w:top w:val="none" w:sz="0" w:space="0" w:color="auto"/>
            <w:left w:val="none" w:sz="0" w:space="0" w:color="auto"/>
            <w:bottom w:val="none" w:sz="0" w:space="0" w:color="auto"/>
            <w:right w:val="none" w:sz="0" w:space="0" w:color="auto"/>
          </w:divBdr>
          <w:divsChild>
            <w:div w:id="1708524996">
              <w:marLeft w:val="300"/>
              <w:marRight w:val="300"/>
              <w:marTop w:val="0"/>
              <w:marBottom w:val="0"/>
              <w:divBdr>
                <w:top w:val="none" w:sz="0" w:space="0" w:color="auto"/>
                <w:left w:val="none" w:sz="0" w:space="0" w:color="auto"/>
                <w:bottom w:val="none" w:sz="0" w:space="0" w:color="auto"/>
                <w:right w:val="none" w:sz="0" w:space="0" w:color="auto"/>
              </w:divBdr>
              <w:divsChild>
                <w:div w:id="452596550">
                  <w:marLeft w:val="0"/>
                  <w:marRight w:val="0"/>
                  <w:marTop w:val="0"/>
                  <w:marBottom w:val="0"/>
                  <w:divBdr>
                    <w:top w:val="none" w:sz="0" w:space="0" w:color="auto"/>
                    <w:left w:val="none" w:sz="0" w:space="0" w:color="auto"/>
                    <w:bottom w:val="none" w:sz="0" w:space="0" w:color="auto"/>
                    <w:right w:val="none" w:sz="0" w:space="0" w:color="auto"/>
                  </w:divBdr>
                  <w:divsChild>
                    <w:div w:id="1428231800">
                      <w:marLeft w:val="0"/>
                      <w:marRight w:val="0"/>
                      <w:marTop w:val="0"/>
                      <w:marBottom w:val="0"/>
                      <w:divBdr>
                        <w:top w:val="none" w:sz="0" w:space="0" w:color="auto"/>
                        <w:left w:val="none" w:sz="0" w:space="0" w:color="auto"/>
                        <w:bottom w:val="none" w:sz="0" w:space="0" w:color="auto"/>
                        <w:right w:val="none" w:sz="0" w:space="0" w:color="auto"/>
                      </w:divBdr>
                      <w:divsChild>
                        <w:div w:id="84444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386973">
          <w:marLeft w:val="0"/>
          <w:marRight w:val="0"/>
          <w:marTop w:val="0"/>
          <w:marBottom w:val="0"/>
          <w:divBdr>
            <w:top w:val="none" w:sz="0" w:space="0" w:color="auto"/>
            <w:left w:val="none" w:sz="0" w:space="0" w:color="auto"/>
            <w:bottom w:val="none" w:sz="0" w:space="0" w:color="auto"/>
            <w:right w:val="none" w:sz="0" w:space="0" w:color="auto"/>
          </w:divBdr>
          <w:divsChild>
            <w:div w:id="1197306536">
              <w:marLeft w:val="300"/>
              <w:marRight w:val="300"/>
              <w:marTop w:val="0"/>
              <w:marBottom w:val="0"/>
              <w:divBdr>
                <w:top w:val="none" w:sz="0" w:space="0" w:color="auto"/>
                <w:left w:val="none" w:sz="0" w:space="0" w:color="auto"/>
                <w:bottom w:val="none" w:sz="0" w:space="0" w:color="auto"/>
                <w:right w:val="none" w:sz="0" w:space="0" w:color="auto"/>
              </w:divBdr>
              <w:divsChild>
                <w:div w:id="82932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234011">
          <w:marLeft w:val="0"/>
          <w:marRight w:val="0"/>
          <w:marTop w:val="0"/>
          <w:marBottom w:val="0"/>
          <w:divBdr>
            <w:top w:val="none" w:sz="0" w:space="0" w:color="auto"/>
            <w:left w:val="none" w:sz="0" w:space="0" w:color="auto"/>
            <w:bottom w:val="none" w:sz="0" w:space="0" w:color="auto"/>
            <w:right w:val="none" w:sz="0" w:space="0" w:color="auto"/>
          </w:divBdr>
          <w:divsChild>
            <w:div w:id="592708820">
              <w:marLeft w:val="300"/>
              <w:marRight w:val="300"/>
              <w:marTop w:val="0"/>
              <w:marBottom w:val="0"/>
              <w:divBdr>
                <w:top w:val="none" w:sz="0" w:space="0" w:color="auto"/>
                <w:left w:val="none" w:sz="0" w:space="0" w:color="auto"/>
                <w:bottom w:val="none" w:sz="0" w:space="0" w:color="auto"/>
                <w:right w:val="none" w:sz="0" w:space="0" w:color="auto"/>
              </w:divBdr>
              <w:divsChild>
                <w:div w:id="72872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568385">
          <w:marLeft w:val="0"/>
          <w:marRight w:val="0"/>
          <w:marTop w:val="0"/>
          <w:marBottom w:val="0"/>
          <w:divBdr>
            <w:top w:val="none" w:sz="0" w:space="0" w:color="auto"/>
            <w:left w:val="none" w:sz="0" w:space="0" w:color="auto"/>
            <w:bottom w:val="none" w:sz="0" w:space="0" w:color="auto"/>
            <w:right w:val="none" w:sz="0" w:space="0" w:color="auto"/>
          </w:divBdr>
          <w:divsChild>
            <w:div w:id="232550003">
              <w:marLeft w:val="300"/>
              <w:marRight w:val="300"/>
              <w:marTop w:val="0"/>
              <w:marBottom w:val="0"/>
              <w:divBdr>
                <w:top w:val="none" w:sz="0" w:space="0" w:color="auto"/>
                <w:left w:val="none" w:sz="0" w:space="0" w:color="auto"/>
                <w:bottom w:val="none" w:sz="0" w:space="0" w:color="auto"/>
                <w:right w:val="none" w:sz="0" w:space="0" w:color="auto"/>
              </w:divBdr>
              <w:divsChild>
                <w:div w:id="208549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13837">
          <w:marLeft w:val="0"/>
          <w:marRight w:val="0"/>
          <w:marTop w:val="0"/>
          <w:marBottom w:val="0"/>
          <w:divBdr>
            <w:top w:val="none" w:sz="0" w:space="0" w:color="auto"/>
            <w:left w:val="none" w:sz="0" w:space="0" w:color="auto"/>
            <w:bottom w:val="none" w:sz="0" w:space="0" w:color="auto"/>
            <w:right w:val="none" w:sz="0" w:space="0" w:color="auto"/>
          </w:divBdr>
          <w:divsChild>
            <w:div w:id="1821343294">
              <w:marLeft w:val="300"/>
              <w:marRight w:val="300"/>
              <w:marTop w:val="0"/>
              <w:marBottom w:val="0"/>
              <w:divBdr>
                <w:top w:val="none" w:sz="0" w:space="0" w:color="auto"/>
                <w:left w:val="none" w:sz="0" w:space="0" w:color="auto"/>
                <w:bottom w:val="none" w:sz="0" w:space="0" w:color="auto"/>
                <w:right w:val="none" w:sz="0" w:space="0" w:color="auto"/>
              </w:divBdr>
              <w:divsChild>
                <w:div w:id="100605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44042">
          <w:marLeft w:val="0"/>
          <w:marRight w:val="0"/>
          <w:marTop w:val="0"/>
          <w:marBottom w:val="0"/>
          <w:divBdr>
            <w:top w:val="none" w:sz="0" w:space="0" w:color="auto"/>
            <w:left w:val="none" w:sz="0" w:space="0" w:color="auto"/>
            <w:bottom w:val="none" w:sz="0" w:space="0" w:color="auto"/>
            <w:right w:val="none" w:sz="0" w:space="0" w:color="auto"/>
          </w:divBdr>
          <w:divsChild>
            <w:div w:id="1988511784">
              <w:marLeft w:val="300"/>
              <w:marRight w:val="300"/>
              <w:marTop w:val="0"/>
              <w:marBottom w:val="0"/>
              <w:divBdr>
                <w:top w:val="none" w:sz="0" w:space="0" w:color="auto"/>
                <w:left w:val="none" w:sz="0" w:space="0" w:color="auto"/>
                <w:bottom w:val="none" w:sz="0" w:space="0" w:color="auto"/>
                <w:right w:val="none" w:sz="0" w:space="0" w:color="auto"/>
              </w:divBdr>
              <w:divsChild>
                <w:div w:id="7178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837443">
          <w:marLeft w:val="300"/>
          <w:marRight w:val="300"/>
          <w:marTop w:val="0"/>
          <w:marBottom w:val="0"/>
          <w:divBdr>
            <w:top w:val="none" w:sz="0" w:space="0" w:color="auto"/>
            <w:left w:val="none" w:sz="0" w:space="0" w:color="auto"/>
            <w:bottom w:val="none" w:sz="0" w:space="0" w:color="auto"/>
            <w:right w:val="none" w:sz="0" w:space="0" w:color="auto"/>
          </w:divBdr>
          <w:divsChild>
            <w:div w:id="311756699">
              <w:marLeft w:val="0"/>
              <w:marRight w:val="0"/>
              <w:marTop w:val="0"/>
              <w:marBottom w:val="0"/>
              <w:divBdr>
                <w:top w:val="none" w:sz="0" w:space="0" w:color="auto"/>
                <w:left w:val="none" w:sz="0" w:space="0" w:color="auto"/>
                <w:bottom w:val="none" w:sz="0" w:space="0" w:color="auto"/>
                <w:right w:val="none" w:sz="0" w:space="0" w:color="auto"/>
              </w:divBdr>
            </w:div>
          </w:divsChild>
        </w:div>
        <w:div w:id="1376540921">
          <w:marLeft w:val="0"/>
          <w:marRight w:val="0"/>
          <w:marTop w:val="0"/>
          <w:marBottom w:val="0"/>
          <w:divBdr>
            <w:top w:val="none" w:sz="0" w:space="0" w:color="auto"/>
            <w:left w:val="none" w:sz="0" w:space="0" w:color="auto"/>
            <w:bottom w:val="none" w:sz="0" w:space="0" w:color="auto"/>
            <w:right w:val="none" w:sz="0" w:space="0" w:color="auto"/>
          </w:divBdr>
          <w:divsChild>
            <w:div w:id="1884170525">
              <w:marLeft w:val="300"/>
              <w:marRight w:val="300"/>
              <w:marTop w:val="0"/>
              <w:marBottom w:val="0"/>
              <w:divBdr>
                <w:top w:val="none" w:sz="0" w:space="0" w:color="auto"/>
                <w:left w:val="none" w:sz="0" w:space="0" w:color="auto"/>
                <w:bottom w:val="none" w:sz="0" w:space="0" w:color="auto"/>
                <w:right w:val="none" w:sz="0" w:space="0" w:color="auto"/>
              </w:divBdr>
              <w:divsChild>
                <w:div w:id="12485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2466">
          <w:marLeft w:val="0"/>
          <w:marRight w:val="0"/>
          <w:marTop w:val="0"/>
          <w:marBottom w:val="0"/>
          <w:divBdr>
            <w:top w:val="none" w:sz="0" w:space="0" w:color="auto"/>
            <w:left w:val="none" w:sz="0" w:space="0" w:color="auto"/>
            <w:bottom w:val="none" w:sz="0" w:space="0" w:color="auto"/>
            <w:right w:val="none" w:sz="0" w:space="0" w:color="auto"/>
          </w:divBdr>
          <w:divsChild>
            <w:div w:id="1044401233">
              <w:marLeft w:val="300"/>
              <w:marRight w:val="300"/>
              <w:marTop w:val="0"/>
              <w:marBottom w:val="0"/>
              <w:divBdr>
                <w:top w:val="none" w:sz="0" w:space="0" w:color="auto"/>
                <w:left w:val="none" w:sz="0" w:space="0" w:color="auto"/>
                <w:bottom w:val="none" w:sz="0" w:space="0" w:color="auto"/>
                <w:right w:val="none" w:sz="0" w:space="0" w:color="auto"/>
              </w:divBdr>
              <w:divsChild>
                <w:div w:id="164307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20538">
          <w:marLeft w:val="0"/>
          <w:marRight w:val="0"/>
          <w:marTop w:val="0"/>
          <w:marBottom w:val="0"/>
          <w:divBdr>
            <w:top w:val="none" w:sz="0" w:space="0" w:color="auto"/>
            <w:left w:val="none" w:sz="0" w:space="0" w:color="auto"/>
            <w:bottom w:val="none" w:sz="0" w:space="0" w:color="auto"/>
            <w:right w:val="none" w:sz="0" w:space="0" w:color="auto"/>
          </w:divBdr>
          <w:divsChild>
            <w:div w:id="798450837">
              <w:marLeft w:val="300"/>
              <w:marRight w:val="300"/>
              <w:marTop w:val="0"/>
              <w:marBottom w:val="0"/>
              <w:divBdr>
                <w:top w:val="none" w:sz="0" w:space="0" w:color="auto"/>
                <w:left w:val="none" w:sz="0" w:space="0" w:color="auto"/>
                <w:bottom w:val="none" w:sz="0" w:space="0" w:color="auto"/>
                <w:right w:val="none" w:sz="0" w:space="0" w:color="auto"/>
              </w:divBdr>
              <w:divsChild>
                <w:div w:id="18672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7809">
          <w:marLeft w:val="0"/>
          <w:marRight w:val="0"/>
          <w:marTop w:val="0"/>
          <w:marBottom w:val="0"/>
          <w:divBdr>
            <w:top w:val="none" w:sz="0" w:space="0" w:color="auto"/>
            <w:left w:val="none" w:sz="0" w:space="0" w:color="auto"/>
            <w:bottom w:val="none" w:sz="0" w:space="0" w:color="auto"/>
            <w:right w:val="none" w:sz="0" w:space="0" w:color="auto"/>
          </w:divBdr>
          <w:divsChild>
            <w:div w:id="1057241931">
              <w:marLeft w:val="300"/>
              <w:marRight w:val="300"/>
              <w:marTop w:val="0"/>
              <w:marBottom w:val="0"/>
              <w:divBdr>
                <w:top w:val="none" w:sz="0" w:space="0" w:color="auto"/>
                <w:left w:val="none" w:sz="0" w:space="0" w:color="auto"/>
                <w:bottom w:val="none" w:sz="0" w:space="0" w:color="auto"/>
                <w:right w:val="none" w:sz="0" w:space="0" w:color="auto"/>
              </w:divBdr>
              <w:divsChild>
                <w:div w:id="154051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60114">
          <w:marLeft w:val="0"/>
          <w:marRight w:val="0"/>
          <w:marTop w:val="0"/>
          <w:marBottom w:val="0"/>
          <w:divBdr>
            <w:top w:val="none" w:sz="0" w:space="0" w:color="auto"/>
            <w:left w:val="none" w:sz="0" w:space="0" w:color="auto"/>
            <w:bottom w:val="none" w:sz="0" w:space="0" w:color="auto"/>
            <w:right w:val="none" w:sz="0" w:space="0" w:color="auto"/>
          </w:divBdr>
          <w:divsChild>
            <w:div w:id="329061460">
              <w:marLeft w:val="300"/>
              <w:marRight w:val="300"/>
              <w:marTop w:val="0"/>
              <w:marBottom w:val="0"/>
              <w:divBdr>
                <w:top w:val="none" w:sz="0" w:space="0" w:color="auto"/>
                <w:left w:val="none" w:sz="0" w:space="0" w:color="auto"/>
                <w:bottom w:val="none" w:sz="0" w:space="0" w:color="auto"/>
                <w:right w:val="none" w:sz="0" w:space="0" w:color="auto"/>
              </w:divBdr>
              <w:divsChild>
                <w:div w:id="168154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443603">
          <w:marLeft w:val="0"/>
          <w:marRight w:val="0"/>
          <w:marTop w:val="0"/>
          <w:marBottom w:val="0"/>
          <w:divBdr>
            <w:top w:val="none" w:sz="0" w:space="0" w:color="auto"/>
            <w:left w:val="none" w:sz="0" w:space="0" w:color="auto"/>
            <w:bottom w:val="none" w:sz="0" w:space="0" w:color="auto"/>
            <w:right w:val="none" w:sz="0" w:space="0" w:color="auto"/>
          </w:divBdr>
          <w:divsChild>
            <w:div w:id="1831870952">
              <w:marLeft w:val="300"/>
              <w:marRight w:val="300"/>
              <w:marTop w:val="0"/>
              <w:marBottom w:val="0"/>
              <w:divBdr>
                <w:top w:val="none" w:sz="0" w:space="0" w:color="auto"/>
                <w:left w:val="none" w:sz="0" w:space="0" w:color="auto"/>
                <w:bottom w:val="none" w:sz="0" w:space="0" w:color="auto"/>
                <w:right w:val="none" w:sz="0" w:space="0" w:color="auto"/>
              </w:divBdr>
              <w:divsChild>
                <w:div w:id="164673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78642">
          <w:marLeft w:val="0"/>
          <w:marRight w:val="0"/>
          <w:marTop w:val="0"/>
          <w:marBottom w:val="0"/>
          <w:divBdr>
            <w:top w:val="none" w:sz="0" w:space="0" w:color="auto"/>
            <w:left w:val="none" w:sz="0" w:space="0" w:color="auto"/>
            <w:bottom w:val="none" w:sz="0" w:space="0" w:color="auto"/>
            <w:right w:val="none" w:sz="0" w:space="0" w:color="auto"/>
          </w:divBdr>
          <w:divsChild>
            <w:div w:id="1262491318">
              <w:marLeft w:val="300"/>
              <w:marRight w:val="300"/>
              <w:marTop w:val="0"/>
              <w:marBottom w:val="0"/>
              <w:divBdr>
                <w:top w:val="none" w:sz="0" w:space="0" w:color="auto"/>
                <w:left w:val="none" w:sz="0" w:space="0" w:color="auto"/>
                <w:bottom w:val="none" w:sz="0" w:space="0" w:color="auto"/>
                <w:right w:val="none" w:sz="0" w:space="0" w:color="auto"/>
              </w:divBdr>
              <w:divsChild>
                <w:div w:id="41347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77180">
          <w:marLeft w:val="0"/>
          <w:marRight w:val="0"/>
          <w:marTop w:val="0"/>
          <w:marBottom w:val="0"/>
          <w:divBdr>
            <w:top w:val="none" w:sz="0" w:space="0" w:color="auto"/>
            <w:left w:val="none" w:sz="0" w:space="0" w:color="auto"/>
            <w:bottom w:val="none" w:sz="0" w:space="0" w:color="auto"/>
            <w:right w:val="none" w:sz="0" w:space="0" w:color="auto"/>
          </w:divBdr>
          <w:divsChild>
            <w:div w:id="557404815">
              <w:marLeft w:val="300"/>
              <w:marRight w:val="300"/>
              <w:marTop w:val="0"/>
              <w:marBottom w:val="0"/>
              <w:divBdr>
                <w:top w:val="none" w:sz="0" w:space="0" w:color="auto"/>
                <w:left w:val="none" w:sz="0" w:space="0" w:color="auto"/>
                <w:bottom w:val="none" w:sz="0" w:space="0" w:color="auto"/>
                <w:right w:val="none" w:sz="0" w:space="0" w:color="auto"/>
              </w:divBdr>
              <w:divsChild>
                <w:div w:id="86941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27220">
          <w:marLeft w:val="0"/>
          <w:marRight w:val="0"/>
          <w:marTop w:val="0"/>
          <w:marBottom w:val="0"/>
          <w:divBdr>
            <w:top w:val="none" w:sz="0" w:space="0" w:color="auto"/>
            <w:left w:val="none" w:sz="0" w:space="0" w:color="auto"/>
            <w:bottom w:val="none" w:sz="0" w:space="0" w:color="auto"/>
            <w:right w:val="none" w:sz="0" w:space="0" w:color="auto"/>
          </w:divBdr>
          <w:divsChild>
            <w:div w:id="1449202124">
              <w:marLeft w:val="300"/>
              <w:marRight w:val="300"/>
              <w:marTop w:val="0"/>
              <w:marBottom w:val="0"/>
              <w:divBdr>
                <w:top w:val="none" w:sz="0" w:space="0" w:color="auto"/>
                <w:left w:val="none" w:sz="0" w:space="0" w:color="auto"/>
                <w:bottom w:val="none" w:sz="0" w:space="0" w:color="auto"/>
                <w:right w:val="none" w:sz="0" w:space="0" w:color="auto"/>
              </w:divBdr>
              <w:divsChild>
                <w:div w:id="206428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32818">
          <w:marLeft w:val="0"/>
          <w:marRight w:val="0"/>
          <w:marTop w:val="0"/>
          <w:marBottom w:val="0"/>
          <w:divBdr>
            <w:top w:val="none" w:sz="0" w:space="0" w:color="auto"/>
            <w:left w:val="none" w:sz="0" w:space="0" w:color="auto"/>
            <w:bottom w:val="none" w:sz="0" w:space="0" w:color="auto"/>
            <w:right w:val="none" w:sz="0" w:space="0" w:color="auto"/>
          </w:divBdr>
          <w:divsChild>
            <w:div w:id="617109706">
              <w:marLeft w:val="300"/>
              <w:marRight w:val="300"/>
              <w:marTop w:val="0"/>
              <w:marBottom w:val="0"/>
              <w:divBdr>
                <w:top w:val="none" w:sz="0" w:space="0" w:color="auto"/>
                <w:left w:val="none" w:sz="0" w:space="0" w:color="auto"/>
                <w:bottom w:val="none" w:sz="0" w:space="0" w:color="auto"/>
                <w:right w:val="none" w:sz="0" w:space="0" w:color="auto"/>
              </w:divBdr>
              <w:divsChild>
                <w:div w:id="153172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95413">
          <w:marLeft w:val="0"/>
          <w:marRight w:val="0"/>
          <w:marTop w:val="0"/>
          <w:marBottom w:val="0"/>
          <w:divBdr>
            <w:top w:val="none" w:sz="0" w:space="0" w:color="auto"/>
            <w:left w:val="none" w:sz="0" w:space="0" w:color="auto"/>
            <w:bottom w:val="none" w:sz="0" w:space="0" w:color="auto"/>
            <w:right w:val="none" w:sz="0" w:space="0" w:color="auto"/>
          </w:divBdr>
          <w:divsChild>
            <w:div w:id="523979690">
              <w:marLeft w:val="300"/>
              <w:marRight w:val="300"/>
              <w:marTop w:val="0"/>
              <w:marBottom w:val="0"/>
              <w:divBdr>
                <w:top w:val="none" w:sz="0" w:space="0" w:color="auto"/>
                <w:left w:val="none" w:sz="0" w:space="0" w:color="auto"/>
                <w:bottom w:val="none" w:sz="0" w:space="0" w:color="auto"/>
                <w:right w:val="none" w:sz="0" w:space="0" w:color="auto"/>
              </w:divBdr>
              <w:divsChild>
                <w:div w:id="296107473">
                  <w:marLeft w:val="0"/>
                  <w:marRight w:val="0"/>
                  <w:marTop w:val="0"/>
                  <w:marBottom w:val="0"/>
                  <w:divBdr>
                    <w:top w:val="none" w:sz="0" w:space="0" w:color="auto"/>
                    <w:left w:val="none" w:sz="0" w:space="0" w:color="auto"/>
                    <w:bottom w:val="none" w:sz="0" w:space="0" w:color="auto"/>
                    <w:right w:val="none" w:sz="0" w:space="0" w:color="auto"/>
                  </w:divBdr>
                  <w:divsChild>
                    <w:div w:id="451552881">
                      <w:marLeft w:val="0"/>
                      <w:marRight w:val="135"/>
                      <w:marTop w:val="0"/>
                      <w:marBottom w:val="0"/>
                      <w:divBdr>
                        <w:top w:val="none" w:sz="0" w:space="0" w:color="auto"/>
                        <w:left w:val="none" w:sz="0" w:space="0" w:color="auto"/>
                        <w:bottom w:val="none" w:sz="0" w:space="0" w:color="auto"/>
                        <w:right w:val="none" w:sz="0" w:space="0" w:color="auto"/>
                      </w:divBdr>
                    </w:div>
                    <w:div w:id="12577086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539006191">
              <w:marLeft w:val="0"/>
              <w:marRight w:val="0"/>
              <w:marTop w:val="0"/>
              <w:marBottom w:val="0"/>
              <w:divBdr>
                <w:top w:val="none" w:sz="0" w:space="0" w:color="auto"/>
                <w:left w:val="none" w:sz="0" w:space="0" w:color="auto"/>
                <w:bottom w:val="none" w:sz="0" w:space="0" w:color="auto"/>
                <w:right w:val="none" w:sz="0" w:space="0" w:color="auto"/>
              </w:divBdr>
              <w:divsChild>
                <w:div w:id="13638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5051">
          <w:marLeft w:val="0"/>
          <w:marRight w:val="0"/>
          <w:marTop w:val="0"/>
          <w:marBottom w:val="0"/>
          <w:divBdr>
            <w:top w:val="none" w:sz="0" w:space="0" w:color="auto"/>
            <w:left w:val="none" w:sz="0" w:space="0" w:color="auto"/>
            <w:bottom w:val="none" w:sz="0" w:space="0" w:color="auto"/>
            <w:right w:val="none" w:sz="0" w:space="0" w:color="auto"/>
          </w:divBdr>
          <w:divsChild>
            <w:div w:id="398090049">
              <w:marLeft w:val="300"/>
              <w:marRight w:val="300"/>
              <w:marTop w:val="0"/>
              <w:marBottom w:val="0"/>
              <w:divBdr>
                <w:top w:val="none" w:sz="0" w:space="0" w:color="auto"/>
                <w:left w:val="none" w:sz="0" w:space="0" w:color="auto"/>
                <w:bottom w:val="none" w:sz="0" w:space="0" w:color="auto"/>
                <w:right w:val="none" w:sz="0" w:space="0" w:color="auto"/>
              </w:divBdr>
              <w:divsChild>
                <w:div w:id="61526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8423">
          <w:marLeft w:val="0"/>
          <w:marRight w:val="0"/>
          <w:marTop w:val="0"/>
          <w:marBottom w:val="0"/>
          <w:divBdr>
            <w:top w:val="none" w:sz="0" w:space="0" w:color="auto"/>
            <w:left w:val="none" w:sz="0" w:space="0" w:color="auto"/>
            <w:bottom w:val="none" w:sz="0" w:space="0" w:color="auto"/>
            <w:right w:val="none" w:sz="0" w:space="0" w:color="auto"/>
          </w:divBdr>
          <w:divsChild>
            <w:div w:id="877282753">
              <w:marLeft w:val="0"/>
              <w:marRight w:val="0"/>
              <w:marTop w:val="0"/>
              <w:marBottom w:val="0"/>
              <w:divBdr>
                <w:top w:val="none" w:sz="0" w:space="0" w:color="auto"/>
                <w:left w:val="none" w:sz="0" w:space="0" w:color="auto"/>
                <w:bottom w:val="none" w:sz="0" w:space="0" w:color="auto"/>
                <w:right w:val="none" w:sz="0" w:space="0" w:color="auto"/>
              </w:divBdr>
              <w:divsChild>
                <w:div w:id="742141052">
                  <w:marLeft w:val="0"/>
                  <w:marRight w:val="0"/>
                  <w:marTop w:val="0"/>
                  <w:marBottom w:val="0"/>
                  <w:divBdr>
                    <w:top w:val="none" w:sz="0" w:space="0" w:color="auto"/>
                    <w:left w:val="none" w:sz="0" w:space="0" w:color="auto"/>
                    <w:bottom w:val="none" w:sz="0" w:space="0" w:color="auto"/>
                    <w:right w:val="none" w:sz="0" w:space="0" w:color="auto"/>
                  </w:divBdr>
                </w:div>
              </w:divsChild>
            </w:div>
            <w:div w:id="1355037075">
              <w:marLeft w:val="300"/>
              <w:marRight w:val="300"/>
              <w:marTop w:val="0"/>
              <w:marBottom w:val="0"/>
              <w:divBdr>
                <w:top w:val="none" w:sz="0" w:space="0" w:color="auto"/>
                <w:left w:val="none" w:sz="0" w:space="0" w:color="auto"/>
                <w:bottom w:val="none" w:sz="0" w:space="0" w:color="auto"/>
                <w:right w:val="none" w:sz="0" w:space="0" w:color="auto"/>
              </w:divBdr>
              <w:divsChild>
                <w:div w:id="1167938715">
                  <w:marLeft w:val="0"/>
                  <w:marRight w:val="0"/>
                  <w:marTop w:val="0"/>
                  <w:marBottom w:val="0"/>
                  <w:divBdr>
                    <w:top w:val="none" w:sz="0" w:space="0" w:color="auto"/>
                    <w:left w:val="none" w:sz="0" w:space="0" w:color="auto"/>
                    <w:bottom w:val="none" w:sz="0" w:space="0" w:color="auto"/>
                    <w:right w:val="none" w:sz="0" w:space="0" w:color="auto"/>
                  </w:divBdr>
                  <w:divsChild>
                    <w:div w:id="195773776">
                      <w:marLeft w:val="0"/>
                      <w:marRight w:val="135"/>
                      <w:marTop w:val="0"/>
                      <w:marBottom w:val="0"/>
                      <w:divBdr>
                        <w:top w:val="none" w:sz="0" w:space="0" w:color="auto"/>
                        <w:left w:val="none" w:sz="0" w:space="0" w:color="auto"/>
                        <w:bottom w:val="none" w:sz="0" w:space="0" w:color="auto"/>
                        <w:right w:val="none" w:sz="0" w:space="0" w:color="auto"/>
                      </w:divBdr>
                    </w:div>
                    <w:div w:id="6547978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727044">
          <w:marLeft w:val="0"/>
          <w:marRight w:val="0"/>
          <w:marTop w:val="0"/>
          <w:marBottom w:val="0"/>
          <w:divBdr>
            <w:top w:val="none" w:sz="0" w:space="0" w:color="auto"/>
            <w:left w:val="none" w:sz="0" w:space="0" w:color="auto"/>
            <w:bottom w:val="none" w:sz="0" w:space="0" w:color="auto"/>
            <w:right w:val="none" w:sz="0" w:space="0" w:color="auto"/>
          </w:divBdr>
          <w:divsChild>
            <w:div w:id="1145707998">
              <w:marLeft w:val="300"/>
              <w:marRight w:val="300"/>
              <w:marTop w:val="0"/>
              <w:marBottom w:val="0"/>
              <w:divBdr>
                <w:top w:val="none" w:sz="0" w:space="0" w:color="auto"/>
                <w:left w:val="none" w:sz="0" w:space="0" w:color="auto"/>
                <w:bottom w:val="none" w:sz="0" w:space="0" w:color="auto"/>
                <w:right w:val="none" w:sz="0" w:space="0" w:color="auto"/>
              </w:divBdr>
              <w:divsChild>
                <w:div w:id="20553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4781">
          <w:marLeft w:val="0"/>
          <w:marRight w:val="0"/>
          <w:marTop w:val="0"/>
          <w:marBottom w:val="0"/>
          <w:divBdr>
            <w:top w:val="none" w:sz="0" w:space="0" w:color="auto"/>
            <w:left w:val="none" w:sz="0" w:space="0" w:color="auto"/>
            <w:bottom w:val="none" w:sz="0" w:space="0" w:color="auto"/>
            <w:right w:val="none" w:sz="0" w:space="0" w:color="auto"/>
          </w:divBdr>
          <w:divsChild>
            <w:div w:id="1018001363">
              <w:marLeft w:val="0"/>
              <w:marRight w:val="0"/>
              <w:marTop w:val="0"/>
              <w:marBottom w:val="0"/>
              <w:divBdr>
                <w:top w:val="none" w:sz="0" w:space="0" w:color="auto"/>
                <w:left w:val="none" w:sz="0" w:space="0" w:color="auto"/>
                <w:bottom w:val="none" w:sz="0" w:space="0" w:color="auto"/>
                <w:right w:val="none" w:sz="0" w:space="0" w:color="auto"/>
              </w:divBdr>
              <w:divsChild>
                <w:div w:id="126634004">
                  <w:marLeft w:val="0"/>
                  <w:marRight w:val="0"/>
                  <w:marTop w:val="0"/>
                  <w:marBottom w:val="0"/>
                  <w:divBdr>
                    <w:top w:val="none" w:sz="0" w:space="0" w:color="auto"/>
                    <w:left w:val="none" w:sz="0" w:space="0" w:color="auto"/>
                    <w:bottom w:val="none" w:sz="0" w:space="0" w:color="auto"/>
                    <w:right w:val="none" w:sz="0" w:space="0" w:color="auto"/>
                  </w:divBdr>
                </w:div>
              </w:divsChild>
            </w:div>
            <w:div w:id="1125075615">
              <w:marLeft w:val="300"/>
              <w:marRight w:val="300"/>
              <w:marTop w:val="0"/>
              <w:marBottom w:val="0"/>
              <w:divBdr>
                <w:top w:val="none" w:sz="0" w:space="0" w:color="auto"/>
                <w:left w:val="none" w:sz="0" w:space="0" w:color="auto"/>
                <w:bottom w:val="none" w:sz="0" w:space="0" w:color="auto"/>
                <w:right w:val="none" w:sz="0" w:space="0" w:color="auto"/>
              </w:divBdr>
              <w:divsChild>
                <w:div w:id="921793843">
                  <w:marLeft w:val="0"/>
                  <w:marRight w:val="0"/>
                  <w:marTop w:val="0"/>
                  <w:marBottom w:val="0"/>
                  <w:divBdr>
                    <w:top w:val="none" w:sz="0" w:space="0" w:color="auto"/>
                    <w:left w:val="none" w:sz="0" w:space="0" w:color="auto"/>
                    <w:bottom w:val="none" w:sz="0" w:space="0" w:color="auto"/>
                    <w:right w:val="none" w:sz="0" w:space="0" w:color="auto"/>
                  </w:divBdr>
                  <w:divsChild>
                    <w:div w:id="1640107204">
                      <w:marLeft w:val="-135"/>
                      <w:marRight w:val="0"/>
                      <w:marTop w:val="0"/>
                      <w:marBottom w:val="0"/>
                      <w:divBdr>
                        <w:top w:val="none" w:sz="0" w:space="0" w:color="auto"/>
                        <w:left w:val="none" w:sz="0" w:space="0" w:color="auto"/>
                        <w:bottom w:val="none" w:sz="0" w:space="0" w:color="auto"/>
                        <w:right w:val="none" w:sz="0" w:space="0" w:color="auto"/>
                      </w:divBdr>
                    </w:div>
                    <w:div w:id="201176069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688218979">
          <w:marLeft w:val="0"/>
          <w:marRight w:val="0"/>
          <w:marTop w:val="0"/>
          <w:marBottom w:val="0"/>
          <w:divBdr>
            <w:top w:val="none" w:sz="0" w:space="0" w:color="auto"/>
            <w:left w:val="none" w:sz="0" w:space="0" w:color="auto"/>
            <w:bottom w:val="none" w:sz="0" w:space="0" w:color="auto"/>
            <w:right w:val="none" w:sz="0" w:space="0" w:color="auto"/>
          </w:divBdr>
          <w:divsChild>
            <w:div w:id="190070901">
              <w:marLeft w:val="300"/>
              <w:marRight w:val="300"/>
              <w:marTop w:val="0"/>
              <w:marBottom w:val="0"/>
              <w:divBdr>
                <w:top w:val="none" w:sz="0" w:space="0" w:color="auto"/>
                <w:left w:val="none" w:sz="0" w:space="0" w:color="auto"/>
                <w:bottom w:val="none" w:sz="0" w:space="0" w:color="auto"/>
                <w:right w:val="none" w:sz="0" w:space="0" w:color="auto"/>
              </w:divBdr>
              <w:divsChild>
                <w:div w:id="1809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5966">
          <w:marLeft w:val="300"/>
          <w:marRight w:val="300"/>
          <w:marTop w:val="0"/>
          <w:marBottom w:val="0"/>
          <w:divBdr>
            <w:top w:val="none" w:sz="0" w:space="0" w:color="auto"/>
            <w:left w:val="none" w:sz="0" w:space="0" w:color="auto"/>
            <w:bottom w:val="none" w:sz="0" w:space="0" w:color="auto"/>
            <w:right w:val="none" w:sz="0" w:space="0" w:color="auto"/>
          </w:divBdr>
          <w:divsChild>
            <w:div w:id="1658340363">
              <w:marLeft w:val="0"/>
              <w:marRight w:val="0"/>
              <w:marTop w:val="0"/>
              <w:marBottom w:val="0"/>
              <w:divBdr>
                <w:top w:val="none" w:sz="0" w:space="0" w:color="auto"/>
                <w:left w:val="none" w:sz="0" w:space="0" w:color="auto"/>
                <w:bottom w:val="none" w:sz="0" w:space="0" w:color="auto"/>
                <w:right w:val="none" w:sz="0" w:space="0" w:color="auto"/>
              </w:divBdr>
            </w:div>
          </w:divsChild>
        </w:div>
        <w:div w:id="1756975610">
          <w:marLeft w:val="0"/>
          <w:marRight w:val="0"/>
          <w:marTop w:val="0"/>
          <w:marBottom w:val="0"/>
          <w:divBdr>
            <w:top w:val="none" w:sz="0" w:space="0" w:color="auto"/>
            <w:left w:val="none" w:sz="0" w:space="0" w:color="auto"/>
            <w:bottom w:val="none" w:sz="0" w:space="0" w:color="auto"/>
            <w:right w:val="none" w:sz="0" w:space="0" w:color="auto"/>
          </w:divBdr>
          <w:divsChild>
            <w:div w:id="629896006">
              <w:marLeft w:val="300"/>
              <w:marRight w:val="300"/>
              <w:marTop w:val="0"/>
              <w:marBottom w:val="0"/>
              <w:divBdr>
                <w:top w:val="none" w:sz="0" w:space="0" w:color="auto"/>
                <w:left w:val="none" w:sz="0" w:space="0" w:color="auto"/>
                <w:bottom w:val="none" w:sz="0" w:space="0" w:color="auto"/>
                <w:right w:val="none" w:sz="0" w:space="0" w:color="auto"/>
              </w:divBdr>
              <w:divsChild>
                <w:div w:id="146160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87888">
          <w:marLeft w:val="0"/>
          <w:marRight w:val="0"/>
          <w:marTop w:val="0"/>
          <w:marBottom w:val="0"/>
          <w:divBdr>
            <w:top w:val="none" w:sz="0" w:space="0" w:color="auto"/>
            <w:left w:val="none" w:sz="0" w:space="0" w:color="auto"/>
            <w:bottom w:val="none" w:sz="0" w:space="0" w:color="auto"/>
            <w:right w:val="none" w:sz="0" w:space="0" w:color="auto"/>
          </w:divBdr>
          <w:divsChild>
            <w:div w:id="1334531818">
              <w:marLeft w:val="300"/>
              <w:marRight w:val="300"/>
              <w:marTop w:val="0"/>
              <w:marBottom w:val="0"/>
              <w:divBdr>
                <w:top w:val="none" w:sz="0" w:space="0" w:color="auto"/>
                <w:left w:val="none" w:sz="0" w:space="0" w:color="auto"/>
                <w:bottom w:val="none" w:sz="0" w:space="0" w:color="auto"/>
                <w:right w:val="none" w:sz="0" w:space="0" w:color="auto"/>
              </w:divBdr>
              <w:divsChild>
                <w:div w:id="1744329583">
                  <w:marLeft w:val="0"/>
                  <w:marRight w:val="0"/>
                  <w:marTop w:val="0"/>
                  <w:marBottom w:val="0"/>
                  <w:divBdr>
                    <w:top w:val="none" w:sz="0" w:space="0" w:color="auto"/>
                    <w:left w:val="none" w:sz="0" w:space="0" w:color="auto"/>
                    <w:bottom w:val="none" w:sz="0" w:space="0" w:color="auto"/>
                    <w:right w:val="none" w:sz="0" w:space="0" w:color="auto"/>
                  </w:divBdr>
                  <w:divsChild>
                    <w:div w:id="1136144130">
                      <w:marLeft w:val="0"/>
                      <w:marRight w:val="0"/>
                      <w:marTop w:val="0"/>
                      <w:marBottom w:val="0"/>
                      <w:divBdr>
                        <w:top w:val="none" w:sz="0" w:space="0" w:color="auto"/>
                        <w:left w:val="none" w:sz="0" w:space="0" w:color="auto"/>
                        <w:bottom w:val="none" w:sz="0" w:space="0" w:color="auto"/>
                        <w:right w:val="none" w:sz="0" w:space="0" w:color="auto"/>
                      </w:divBdr>
                      <w:divsChild>
                        <w:div w:id="2125104">
                          <w:marLeft w:val="-120"/>
                          <w:marRight w:val="-120"/>
                          <w:marTop w:val="0"/>
                          <w:marBottom w:val="0"/>
                          <w:divBdr>
                            <w:top w:val="none" w:sz="0" w:space="0" w:color="auto"/>
                            <w:left w:val="none" w:sz="0" w:space="0" w:color="auto"/>
                            <w:bottom w:val="none" w:sz="0" w:space="0" w:color="auto"/>
                            <w:right w:val="none" w:sz="0" w:space="0" w:color="auto"/>
                          </w:divBdr>
                          <w:divsChild>
                            <w:div w:id="208342251">
                              <w:marLeft w:val="0"/>
                              <w:marRight w:val="0"/>
                              <w:marTop w:val="0"/>
                              <w:marBottom w:val="0"/>
                              <w:divBdr>
                                <w:top w:val="none" w:sz="0" w:space="0" w:color="auto"/>
                                <w:left w:val="none" w:sz="0" w:space="0" w:color="auto"/>
                                <w:bottom w:val="none" w:sz="0" w:space="0" w:color="auto"/>
                                <w:right w:val="none" w:sz="0" w:space="0" w:color="auto"/>
                              </w:divBdr>
                            </w:div>
                            <w:div w:id="1084374499">
                              <w:marLeft w:val="0"/>
                              <w:marRight w:val="0"/>
                              <w:marTop w:val="0"/>
                              <w:marBottom w:val="0"/>
                              <w:divBdr>
                                <w:top w:val="none" w:sz="0" w:space="0" w:color="auto"/>
                                <w:left w:val="none" w:sz="0" w:space="0" w:color="auto"/>
                                <w:bottom w:val="none" w:sz="0" w:space="0" w:color="auto"/>
                                <w:right w:val="none" w:sz="0" w:space="0" w:color="auto"/>
                              </w:divBdr>
                              <w:divsChild>
                                <w:div w:id="1545364232">
                                  <w:marLeft w:val="0"/>
                                  <w:marRight w:val="0"/>
                                  <w:marTop w:val="0"/>
                                  <w:marBottom w:val="0"/>
                                  <w:divBdr>
                                    <w:top w:val="none" w:sz="0" w:space="0" w:color="auto"/>
                                    <w:left w:val="none" w:sz="0" w:space="0" w:color="auto"/>
                                    <w:bottom w:val="none" w:sz="0" w:space="0" w:color="auto"/>
                                    <w:right w:val="none" w:sz="0" w:space="0" w:color="auto"/>
                                  </w:divBdr>
                                  <w:divsChild>
                                    <w:div w:id="72588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365886">
                              <w:marLeft w:val="0"/>
                              <w:marRight w:val="0"/>
                              <w:marTop w:val="0"/>
                              <w:marBottom w:val="0"/>
                              <w:divBdr>
                                <w:top w:val="none" w:sz="0" w:space="0" w:color="auto"/>
                                <w:left w:val="none" w:sz="0" w:space="0" w:color="auto"/>
                                <w:bottom w:val="none" w:sz="0" w:space="0" w:color="auto"/>
                                <w:right w:val="none" w:sz="0" w:space="0" w:color="auto"/>
                              </w:divBdr>
                              <w:divsChild>
                                <w:div w:id="1350253544">
                                  <w:marLeft w:val="0"/>
                                  <w:marRight w:val="0"/>
                                  <w:marTop w:val="0"/>
                                  <w:marBottom w:val="0"/>
                                  <w:divBdr>
                                    <w:top w:val="none" w:sz="0" w:space="0" w:color="auto"/>
                                    <w:left w:val="none" w:sz="0" w:space="0" w:color="auto"/>
                                    <w:bottom w:val="none" w:sz="0" w:space="0" w:color="auto"/>
                                    <w:right w:val="none" w:sz="0" w:space="0" w:color="auto"/>
                                  </w:divBdr>
                                  <w:divsChild>
                                    <w:div w:id="11558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310638">
                          <w:marLeft w:val="0"/>
                          <w:marRight w:val="0"/>
                          <w:marTop w:val="0"/>
                          <w:marBottom w:val="0"/>
                          <w:divBdr>
                            <w:top w:val="none" w:sz="0" w:space="0" w:color="auto"/>
                            <w:left w:val="none" w:sz="0" w:space="0" w:color="auto"/>
                            <w:bottom w:val="none" w:sz="0" w:space="0" w:color="auto"/>
                            <w:right w:val="none" w:sz="0" w:space="0" w:color="auto"/>
                          </w:divBdr>
                          <w:divsChild>
                            <w:div w:id="246309021">
                              <w:marLeft w:val="0"/>
                              <w:marRight w:val="0"/>
                              <w:marTop w:val="0"/>
                              <w:marBottom w:val="0"/>
                              <w:divBdr>
                                <w:top w:val="none" w:sz="0" w:space="0" w:color="auto"/>
                                <w:left w:val="none" w:sz="0" w:space="0" w:color="auto"/>
                                <w:bottom w:val="none" w:sz="0" w:space="0" w:color="auto"/>
                                <w:right w:val="none" w:sz="0" w:space="0" w:color="auto"/>
                              </w:divBdr>
                            </w:div>
                            <w:div w:id="301232298">
                              <w:marLeft w:val="0"/>
                              <w:marRight w:val="0"/>
                              <w:marTop w:val="0"/>
                              <w:marBottom w:val="0"/>
                              <w:divBdr>
                                <w:top w:val="none" w:sz="0" w:space="0" w:color="auto"/>
                                <w:left w:val="none" w:sz="0" w:space="0" w:color="auto"/>
                                <w:bottom w:val="none" w:sz="0" w:space="0" w:color="auto"/>
                                <w:right w:val="none" w:sz="0" w:space="0" w:color="auto"/>
                              </w:divBdr>
                            </w:div>
                            <w:div w:id="544684208">
                              <w:marLeft w:val="0"/>
                              <w:marRight w:val="0"/>
                              <w:marTop w:val="0"/>
                              <w:marBottom w:val="0"/>
                              <w:divBdr>
                                <w:top w:val="none" w:sz="0" w:space="0" w:color="auto"/>
                                <w:left w:val="none" w:sz="0" w:space="0" w:color="auto"/>
                                <w:bottom w:val="none" w:sz="0" w:space="0" w:color="auto"/>
                                <w:right w:val="none" w:sz="0" w:space="0" w:color="auto"/>
                              </w:divBdr>
                            </w:div>
                            <w:div w:id="1261446180">
                              <w:marLeft w:val="0"/>
                              <w:marRight w:val="0"/>
                              <w:marTop w:val="0"/>
                              <w:marBottom w:val="0"/>
                              <w:divBdr>
                                <w:top w:val="none" w:sz="0" w:space="0" w:color="auto"/>
                                <w:left w:val="none" w:sz="0" w:space="0" w:color="auto"/>
                                <w:bottom w:val="none" w:sz="0" w:space="0" w:color="auto"/>
                                <w:right w:val="none" w:sz="0" w:space="0" w:color="auto"/>
                              </w:divBdr>
                            </w:div>
                            <w:div w:id="1315182505">
                              <w:marLeft w:val="0"/>
                              <w:marRight w:val="0"/>
                              <w:marTop w:val="0"/>
                              <w:marBottom w:val="0"/>
                              <w:divBdr>
                                <w:top w:val="none" w:sz="0" w:space="0" w:color="auto"/>
                                <w:left w:val="none" w:sz="0" w:space="0" w:color="auto"/>
                                <w:bottom w:val="none" w:sz="0" w:space="0" w:color="auto"/>
                                <w:right w:val="none" w:sz="0" w:space="0" w:color="auto"/>
                              </w:divBdr>
                            </w:div>
                            <w:div w:id="1320420713">
                              <w:marLeft w:val="0"/>
                              <w:marRight w:val="0"/>
                              <w:marTop w:val="0"/>
                              <w:marBottom w:val="0"/>
                              <w:divBdr>
                                <w:top w:val="none" w:sz="0" w:space="0" w:color="auto"/>
                                <w:left w:val="none" w:sz="0" w:space="0" w:color="auto"/>
                                <w:bottom w:val="none" w:sz="0" w:space="0" w:color="auto"/>
                                <w:right w:val="none" w:sz="0" w:space="0" w:color="auto"/>
                              </w:divBdr>
                            </w:div>
                            <w:div w:id="1633246726">
                              <w:marLeft w:val="0"/>
                              <w:marRight w:val="0"/>
                              <w:marTop w:val="0"/>
                              <w:marBottom w:val="0"/>
                              <w:divBdr>
                                <w:top w:val="none" w:sz="0" w:space="0" w:color="auto"/>
                                <w:left w:val="none" w:sz="0" w:space="0" w:color="auto"/>
                                <w:bottom w:val="none" w:sz="0" w:space="0" w:color="auto"/>
                                <w:right w:val="none" w:sz="0" w:space="0" w:color="auto"/>
                              </w:divBdr>
                            </w:div>
                            <w:div w:id="1751194671">
                              <w:marLeft w:val="0"/>
                              <w:marRight w:val="0"/>
                              <w:marTop w:val="0"/>
                              <w:marBottom w:val="0"/>
                              <w:divBdr>
                                <w:top w:val="none" w:sz="0" w:space="0" w:color="auto"/>
                                <w:left w:val="none" w:sz="0" w:space="0" w:color="auto"/>
                                <w:bottom w:val="none" w:sz="0" w:space="0" w:color="auto"/>
                                <w:right w:val="none" w:sz="0" w:space="0" w:color="auto"/>
                              </w:divBdr>
                            </w:div>
                            <w:div w:id="205292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191095">
          <w:marLeft w:val="0"/>
          <w:marRight w:val="0"/>
          <w:marTop w:val="0"/>
          <w:marBottom w:val="0"/>
          <w:divBdr>
            <w:top w:val="none" w:sz="0" w:space="0" w:color="auto"/>
            <w:left w:val="none" w:sz="0" w:space="0" w:color="auto"/>
            <w:bottom w:val="none" w:sz="0" w:space="0" w:color="auto"/>
            <w:right w:val="none" w:sz="0" w:space="0" w:color="auto"/>
          </w:divBdr>
          <w:divsChild>
            <w:div w:id="1312640421">
              <w:marLeft w:val="0"/>
              <w:marRight w:val="0"/>
              <w:marTop w:val="0"/>
              <w:marBottom w:val="0"/>
              <w:divBdr>
                <w:top w:val="none" w:sz="0" w:space="0" w:color="auto"/>
                <w:left w:val="none" w:sz="0" w:space="0" w:color="auto"/>
                <w:bottom w:val="none" w:sz="0" w:space="0" w:color="auto"/>
                <w:right w:val="none" w:sz="0" w:space="0" w:color="auto"/>
              </w:divBdr>
              <w:divsChild>
                <w:div w:id="858542331">
                  <w:marLeft w:val="0"/>
                  <w:marRight w:val="0"/>
                  <w:marTop w:val="0"/>
                  <w:marBottom w:val="0"/>
                  <w:divBdr>
                    <w:top w:val="none" w:sz="0" w:space="0" w:color="auto"/>
                    <w:left w:val="none" w:sz="0" w:space="0" w:color="auto"/>
                    <w:bottom w:val="none" w:sz="0" w:space="0" w:color="auto"/>
                    <w:right w:val="none" w:sz="0" w:space="0" w:color="auto"/>
                  </w:divBdr>
                </w:div>
              </w:divsChild>
            </w:div>
            <w:div w:id="2048213206">
              <w:marLeft w:val="300"/>
              <w:marRight w:val="300"/>
              <w:marTop w:val="0"/>
              <w:marBottom w:val="0"/>
              <w:divBdr>
                <w:top w:val="none" w:sz="0" w:space="0" w:color="auto"/>
                <w:left w:val="none" w:sz="0" w:space="0" w:color="auto"/>
                <w:bottom w:val="none" w:sz="0" w:space="0" w:color="auto"/>
                <w:right w:val="none" w:sz="0" w:space="0" w:color="auto"/>
              </w:divBdr>
            </w:div>
          </w:divsChild>
        </w:div>
        <w:div w:id="1839078201">
          <w:marLeft w:val="0"/>
          <w:marRight w:val="0"/>
          <w:marTop w:val="0"/>
          <w:marBottom w:val="0"/>
          <w:divBdr>
            <w:top w:val="none" w:sz="0" w:space="0" w:color="auto"/>
            <w:left w:val="none" w:sz="0" w:space="0" w:color="auto"/>
            <w:bottom w:val="none" w:sz="0" w:space="0" w:color="auto"/>
            <w:right w:val="none" w:sz="0" w:space="0" w:color="auto"/>
          </w:divBdr>
          <w:divsChild>
            <w:div w:id="475488492">
              <w:marLeft w:val="300"/>
              <w:marRight w:val="300"/>
              <w:marTop w:val="0"/>
              <w:marBottom w:val="0"/>
              <w:divBdr>
                <w:top w:val="none" w:sz="0" w:space="0" w:color="auto"/>
                <w:left w:val="none" w:sz="0" w:space="0" w:color="auto"/>
                <w:bottom w:val="none" w:sz="0" w:space="0" w:color="auto"/>
                <w:right w:val="none" w:sz="0" w:space="0" w:color="auto"/>
              </w:divBdr>
              <w:divsChild>
                <w:div w:id="10205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16082">
          <w:marLeft w:val="0"/>
          <w:marRight w:val="0"/>
          <w:marTop w:val="0"/>
          <w:marBottom w:val="0"/>
          <w:divBdr>
            <w:top w:val="none" w:sz="0" w:space="0" w:color="auto"/>
            <w:left w:val="none" w:sz="0" w:space="0" w:color="auto"/>
            <w:bottom w:val="none" w:sz="0" w:space="0" w:color="auto"/>
            <w:right w:val="none" w:sz="0" w:space="0" w:color="auto"/>
          </w:divBdr>
          <w:divsChild>
            <w:div w:id="521169235">
              <w:marLeft w:val="0"/>
              <w:marRight w:val="0"/>
              <w:marTop w:val="0"/>
              <w:marBottom w:val="0"/>
              <w:divBdr>
                <w:top w:val="none" w:sz="0" w:space="0" w:color="auto"/>
                <w:left w:val="none" w:sz="0" w:space="0" w:color="auto"/>
                <w:bottom w:val="none" w:sz="0" w:space="0" w:color="auto"/>
                <w:right w:val="none" w:sz="0" w:space="0" w:color="auto"/>
              </w:divBdr>
              <w:divsChild>
                <w:div w:id="1693073980">
                  <w:marLeft w:val="0"/>
                  <w:marRight w:val="0"/>
                  <w:marTop w:val="0"/>
                  <w:marBottom w:val="0"/>
                  <w:divBdr>
                    <w:top w:val="none" w:sz="0" w:space="0" w:color="auto"/>
                    <w:left w:val="none" w:sz="0" w:space="0" w:color="auto"/>
                    <w:bottom w:val="none" w:sz="0" w:space="0" w:color="auto"/>
                    <w:right w:val="none" w:sz="0" w:space="0" w:color="auto"/>
                  </w:divBdr>
                </w:div>
              </w:divsChild>
            </w:div>
            <w:div w:id="1720517408">
              <w:marLeft w:val="300"/>
              <w:marRight w:val="300"/>
              <w:marTop w:val="0"/>
              <w:marBottom w:val="0"/>
              <w:divBdr>
                <w:top w:val="none" w:sz="0" w:space="0" w:color="auto"/>
                <w:left w:val="none" w:sz="0" w:space="0" w:color="auto"/>
                <w:bottom w:val="none" w:sz="0" w:space="0" w:color="auto"/>
                <w:right w:val="none" w:sz="0" w:space="0" w:color="auto"/>
              </w:divBdr>
              <w:divsChild>
                <w:div w:id="1666131082">
                  <w:marLeft w:val="0"/>
                  <w:marRight w:val="0"/>
                  <w:marTop w:val="0"/>
                  <w:marBottom w:val="0"/>
                  <w:divBdr>
                    <w:top w:val="none" w:sz="0" w:space="0" w:color="auto"/>
                    <w:left w:val="none" w:sz="0" w:space="0" w:color="auto"/>
                    <w:bottom w:val="none" w:sz="0" w:space="0" w:color="auto"/>
                    <w:right w:val="none" w:sz="0" w:space="0" w:color="auto"/>
                  </w:divBdr>
                  <w:divsChild>
                    <w:div w:id="104360424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863588453">
          <w:marLeft w:val="0"/>
          <w:marRight w:val="0"/>
          <w:marTop w:val="0"/>
          <w:marBottom w:val="0"/>
          <w:divBdr>
            <w:top w:val="none" w:sz="0" w:space="0" w:color="auto"/>
            <w:left w:val="none" w:sz="0" w:space="0" w:color="auto"/>
            <w:bottom w:val="none" w:sz="0" w:space="0" w:color="auto"/>
            <w:right w:val="none" w:sz="0" w:space="0" w:color="auto"/>
          </w:divBdr>
          <w:divsChild>
            <w:div w:id="1832790098">
              <w:marLeft w:val="300"/>
              <w:marRight w:val="300"/>
              <w:marTop w:val="0"/>
              <w:marBottom w:val="0"/>
              <w:divBdr>
                <w:top w:val="none" w:sz="0" w:space="0" w:color="auto"/>
                <w:left w:val="none" w:sz="0" w:space="0" w:color="auto"/>
                <w:bottom w:val="none" w:sz="0" w:space="0" w:color="auto"/>
                <w:right w:val="none" w:sz="0" w:space="0" w:color="auto"/>
              </w:divBdr>
              <w:divsChild>
                <w:div w:id="156810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71201">
          <w:marLeft w:val="0"/>
          <w:marRight w:val="0"/>
          <w:marTop w:val="0"/>
          <w:marBottom w:val="0"/>
          <w:divBdr>
            <w:top w:val="none" w:sz="0" w:space="0" w:color="auto"/>
            <w:left w:val="none" w:sz="0" w:space="0" w:color="auto"/>
            <w:bottom w:val="none" w:sz="0" w:space="0" w:color="auto"/>
            <w:right w:val="none" w:sz="0" w:space="0" w:color="auto"/>
          </w:divBdr>
          <w:divsChild>
            <w:div w:id="1550989769">
              <w:marLeft w:val="300"/>
              <w:marRight w:val="300"/>
              <w:marTop w:val="0"/>
              <w:marBottom w:val="0"/>
              <w:divBdr>
                <w:top w:val="none" w:sz="0" w:space="0" w:color="auto"/>
                <w:left w:val="none" w:sz="0" w:space="0" w:color="auto"/>
                <w:bottom w:val="none" w:sz="0" w:space="0" w:color="auto"/>
                <w:right w:val="none" w:sz="0" w:space="0" w:color="auto"/>
              </w:divBdr>
              <w:divsChild>
                <w:div w:id="138267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262560">
          <w:marLeft w:val="0"/>
          <w:marRight w:val="0"/>
          <w:marTop w:val="0"/>
          <w:marBottom w:val="0"/>
          <w:divBdr>
            <w:top w:val="none" w:sz="0" w:space="0" w:color="auto"/>
            <w:left w:val="none" w:sz="0" w:space="0" w:color="auto"/>
            <w:bottom w:val="none" w:sz="0" w:space="0" w:color="auto"/>
            <w:right w:val="none" w:sz="0" w:space="0" w:color="auto"/>
          </w:divBdr>
          <w:divsChild>
            <w:div w:id="1093013641">
              <w:marLeft w:val="300"/>
              <w:marRight w:val="300"/>
              <w:marTop w:val="0"/>
              <w:marBottom w:val="0"/>
              <w:divBdr>
                <w:top w:val="none" w:sz="0" w:space="0" w:color="auto"/>
                <w:left w:val="none" w:sz="0" w:space="0" w:color="auto"/>
                <w:bottom w:val="none" w:sz="0" w:space="0" w:color="auto"/>
                <w:right w:val="none" w:sz="0" w:space="0" w:color="auto"/>
              </w:divBdr>
              <w:divsChild>
                <w:div w:id="32008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3403">
          <w:marLeft w:val="0"/>
          <w:marRight w:val="0"/>
          <w:marTop w:val="0"/>
          <w:marBottom w:val="0"/>
          <w:divBdr>
            <w:top w:val="none" w:sz="0" w:space="0" w:color="auto"/>
            <w:left w:val="none" w:sz="0" w:space="0" w:color="auto"/>
            <w:bottom w:val="none" w:sz="0" w:space="0" w:color="auto"/>
            <w:right w:val="none" w:sz="0" w:space="0" w:color="auto"/>
          </w:divBdr>
        </w:div>
        <w:div w:id="1949116821">
          <w:marLeft w:val="0"/>
          <w:marRight w:val="0"/>
          <w:marTop w:val="0"/>
          <w:marBottom w:val="0"/>
          <w:divBdr>
            <w:top w:val="none" w:sz="0" w:space="0" w:color="auto"/>
            <w:left w:val="none" w:sz="0" w:space="0" w:color="auto"/>
            <w:bottom w:val="none" w:sz="0" w:space="0" w:color="auto"/>
            <w:right w:val="none" w:sz="0" w:space="0" w:color="auto"/>
          </w:divBdr>
          <w:divsChild>
            <w:div w:id="265774630">
              <w:marLeft w:val="0"/>
              <w:marRight w:val="0"/>
              <w:marTop w:val="0"/>
              <w:marBottom w:val="0"/>
              <w:divBdr>
                <w:top w:val="none" w:sz="0" w:space="0" w:color="auto"/>
                <w:left w:val="none" w:sz="0" w:space="0" w:color="auto"/>
                <w:bottom w:val="none" w:sz="0" w:space="0" w:color="auto"/>
                <w:right w:val="none" w:sz="0" w:space="0" w:color="auto"/>
              </w:divBdr>
              <w:divsChild>
                <w:div w:id="1957175539">
                  <w:marLeft w:val="0"/>
                  <w:marRight w:val="0"/>
                  <w:marTop w:val="0"/>
                  <w:marBottom w:val="0"/>
                  <w:divBdr>
                    <w:top w:val="none" w:sz="0" w:space="0" w:color="auto"/>
                    <w:left w:val="none" w:sz="0" w:space="0" w:color="auto"/>
                    <w:bottom w:val="none" w:sz="0" w:space="0" w:color="auto"/>
                    <w:right w:val="none" w:sz="0" w:space="0" w:color="auto"/>
                  </w:divBdr>
                </w:div>
              </w:divsChild>
            </w:div>
            <w:div w:id="278686390">
              <w:marLeft w:val="300"/>
              <w:marRight w:val="300"/>
              <w:marTop w:val="0"/>
              <w:marBottom w:val="0"/>
              <w:divBdr>
                <w:top w:val="none" w:sz="0" w:space="0" w:color="auto"/>
                <w:left w:val="none" w:sz="0" w:space="0" w:color="auto"/>
                <w:bottom w:val="none" w:sz="0" w:space="0" w:color="auto"/>
                <w:right w:val="none" w:sz="0" w:space="0" w:color="auto"/>
              </w:divBdr>
              <w:divsChild>
                <w:div w:id="1318729078">
                  <w:marLeft w:val="0"/>
                  <w:marRight w:val="0"/>
                  <w:marTop w:val="0"/>
                  <w:marBottom w:val="0"/>
                  <w:divBdr>
                    <w:top w:val="none" w:sz="0" w:space="0" w:color="auto"/>
                    <w:left w:val="none" w:sz="0" w:space="0" w:color="auto"/>
                    <w:bottom w:val="none" w:sz="0" w:space="0" w:color="auto"/>
                    <w:right w:val="none" w:sz="0" w:space="0" w:color="auto"/>
                  </w:divBdr>
                  <w:divsChild>
                    <w:div w:id="324167753">
                      <w:marLeft w:val="-135"/>
                      <w:marRight w:val="0"/>
                      <w:marTop w:val="0"/>
                      <w:marBottom w:val="0"/>
                      <w:divBdr>
                        <w:top w:val="none" w:sz="0" w:space="0" w:color="auto"/>
                        <w:left w:val="none" w:sz="0" w:space="0" w:color="auto"/>
                        <w:bottom w:val="none" w:sz="0" w:space="0" w:color="auto"/>
                        <w:right w:val="none" w:sz="0" w:space="0" w:color="auto"/>
                      </w:divBdr>
                    </w:div>
                    <w:div w:id="144299658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2000114375">
          <w:marLeft w:val="0"/>
          <w:marRight w:val="0"/>
          <w:marTop w:val="0"/>
          <w:marBottom w:val="0"/>
          <w:divBdr>
            <w:top w:val="none" w:sz="0" w:space="0" w:color="auto"/>
            <w:left w:val="none" w:sz="0" w:space="0" w:color="auto"/>
            <w:bottom w:val="none" w:sz="0" w:space="0" w:color="auto"/>
            <w:right w:val="none" w:sz="0" w:space="0" w:color="auto"/>
          </w:divBdr>
          <w:divsChild>
            <w:div w:id="154534281">
              <w:marLeft w:val="300"/>
              <w:marRight w:val="300"/>
              <w:marTop w:val="0"/>
              <w:marBottom w:val="0"/>
              <w:divBdr>
                <w:top w:val="none" w:sz="0" w:space="0" w:color="auto"/>
                <w:left w:val="none" w:sz="0" w:space="0" w:color="auto"/>
                <w:bottom w:val="none" w:sz="0" w:space="0" w:color="auto"/>
                <w:right w:val="none" w:sz="0" w:space="0" w:color="auto"/>
              </w:divBdr>
              <w:divsChild>
                <w:div w:id="490829065">
                  <w:marLeft w:val="0"/>
                  <w:marRight w:val="0"/>
                  <w:marTop w:val="0"/>
                  <w:marBottom w:val="0"/>
                  <w:divBdr>
                    <w:top w:val="none" w:sz="0" w:space="0" w:color="auto"/>
                    <w:left w:val="none" w:sz="0" w:space="0" w:color="auto"/>
                    <w:bottom w:val="none" w:sz="0" w:space="0" w:color="auto"/>
                    <w:right w:val="none" w:sz="0" w:space="0" w:color="auto"/>
                  </w:divBdr>
                  <w:divsChild>
                    <w:div w:id="1712731471">
                      <w:marLeft w:val="0"/>
                      <w:marRight w:val="0"/>
                      <w:marTop w:val="0"/>
                      <w:marBottom w:val="0"/>
                      <w:divBdr>
                        <w:top w:val="none" w:sz="0" w:space="0" w:color="auto"/>
                        <w:left w:val="none" w:sz="0" w:space="0" w:color="auto"/>
                        <w:bottom w:val="none" w:sz="0" w:space="0" w:color="auto"/>
                        <w:right w:val="none" w:sz="0" w:space="0" w:color="auto"/>
                      </w:divBdr>
                      <w:divsChild>
                        <w:div w:id="1025326374">
                          <w:marLeft w:val="0"/>
                          <w:marRight w:val="0"/>
                          <w:marTop w:val="0"/>
                          <w:marBottom w:val="0"/>
                          <w:divBdr>
                            <w:top w:val="none" w:sz="0" w:space="0" w:color="auto"/>
                            <w:left w:val="none" w:sz="0" w:space="0" w:color="auto"/>
                            <w:bottom w:val="none" w:sz="0" w:space="0" w:color="auto"/>
                            <w:right w:val="none" w:sz="0" w:space="0" w:color="auto"/>
                          </w:divBdr>
                          <w:divsChild>
                            <w:div w:id="166798359">
                              <w:marLeft w:val="0"/>
                              <w:marRight w:val="0"/>
                              <w:marTop w:val="0"/>
                              <w:marBottom w:val="0"/>
                              <w:divBdr>
                                <w:top w:val="none" w:sz="0" w:space="0" w:color="auto"/>
                                <w:left w:val="none" w:sz="0" w:space="0" w:color="auto"/>
                                <w:bottom w:val="none" w:sz="0" w:space="0" w:color="auto"/>
                                <w:right w:val="none" w:sz="0" w:space="0" w:color="auto"/>
                              </w:divBdr>
                            </w:div>
                            <w:div w:id="274555592">
                              <w:marLeft w:val="0"/>
                              <w:marRight w:val="0"/>
                              <w:marTop w:val="0"/>
                              <w:marBottom w:val="0"/>
                              <w:divBdr>
                                <w:top w:val="none" w:sz="0" w:space="0" w:color="auto"/>
                                <w:left w:val="none" w:sz="0" w:space="0" w:color="auto"/>
                                <w:bottom w:val="none" w:sz="0" w:space="0" w:color="auto"/>
                                <w:right w:val="none" w:sz="0" w:space="0" w:color="auto"/>
                              </w:divBdr>
                            </w:div>
                            <w:div w:id="349338540">
                              <w:marLeft w:val="0"/>
                              <w:marRight w:val="0"/>
                              <w:marTop w:val="0"/>
                              <w:marBottom w:val="0"/>
                              <w:divBdr>
                                <w:top w:val="none" w:sz="0" w:space="0" w:color="auto"/>
                                <w:left w:val="none" w:sz="0" w:space="0" w:color="auto"/>
                                <w:bottom w:val="none" w:sz="0" w:space="0" w:color="auto"/>
                                <w:right w:val="none" w:sz="0" w:space="0" w:color="auto"/>
                              </w:divBdr>
                            </w:div>
                            <w:div w:id="766578731">
                              <w:marLeft w:val="0"/>
                              <w:marRight w:val="0"/>
                              <w:marTop w:val="0"/>
                              <w:marBottom w:val="0"/>
                              <w:divBdr>
                                <w:top w:val="none" w:sz="0" w:space="0" w:color="auto"/>
                                <w:left w:val="none" w:sz="0" w:space="0" w:color="auto"/>
                                <w:bottom w:val="none" w:sz="0" w:space="0" w:color="auto"/>
                                <w:right w:val="none" w:sz="0" w:space="0" w:color="auto"/>
                              </w:divBdr>
                            </w:div>
                            <w:div w:id="771626425">
                              <w:marLeft w:val="0"/>
                              <w:marRight w:val="0"/>
                              <w:marTop w:val="0"/>
                              <w:marBottom w:val="0"/>
                              <w:divBdr>
                                <w:top w:val="none" w:sz="0" w:space="0" w:color="auto"/>
                                <w:left w:val="none" w:sz="0" w:space="0" w:color="auto"/>
                                <w:bottom w:val="none" w:sz="0" w:space="0" w:color="auto"/>
                                <w:right w:val="none" w:sz="0" w:space="0" w:color="auto"/>
                              </w:divBdr>
                            </w:div>
                            <w:div w:id="1019310777">
                              <w:marLeft w:val="0"/>
                              <w:marRight w:val="0"/>
                              <w:marTop w:val="0"/>
                              <w:marBottom w:val="0"/>
                              <w:divBdr>
                                <w:top w:val="none" w:sz="0" w:space="0" w:color="auto"/>
                                <w:left w:val="none" w:sz="0" w:space="0" w:color="auto"/>
                                <w:bottom w:val="none" w:sz="0" w:space="0" w:color="auto"/>
                                <w:right w:val="none" w:sz="0" w:space="0" w:color="auto"/>
                              </w:divBdr>
                            </w:div>
                            <w:div w:id="1146119429">
                              <w:marLeft w:val="0"/>
                              <w:marRight w:val="0"/>
                              <w:marTop w:val="0"/>
                              <w:marBottom w:val="0"/>
                              <w:divBdr>
                                <w:top w:val="none" w:sz="0" w:space="0" w:color="auto"/>
                                <w:left w:val="none" w:sz="0" w:space="0" w:color="auto"/>
                                <w:bottom w:val="none" w:sz="0" w:space="0" w:color="auto"/>
                                <w:right w:val="none" w:sz="0" w:space="0" w:color="auto"/>
                              </w:divBdr>
                            </w:div>
                            <w:div w:id="1239361947">
                              <w:marLeft w:val="0"/>
                              <w:marRight w:val="0"/>
                              <w:marTop w:val="0"/>
                              <w:marBottom w:val="0"/>
                              <w:divBdr>
                                <w:top w:val="none" w:sz="0" w:space="0" w:color="auto"/>
                                <w:left w:val="none" w:sz="0" w:space="0" w:color="auto"/>
                                <w:bottom w:val="none" w:sz="0" w:space="0" w:color="auto"/>
                                <w:right w:val="none" w:sz="0" w:space="0" w:color="auto"/>
                              </w:divBdr>
                            </w:div>
                            <w:div w:id="1940403341">
                              <w:marLeft w:val="0"/>
                              <w:marRight w:val="0"/>
                              <w:marTop w:val="0"/>
                              <w:marBottom w:val="0"/>
                              <w:divBdr>
                                <w:top w:val="none" w:sz="0" w:space="0" w:color="auto"/>
                                <w:left w:val="none" w:sz="0" w:space="0" w:color="auto"/>
                                <w:bottom w:val="none" w:sz="0" w:space="0" w:color="auto"/>
                                <w:right w:val="none" w:sz="0" w:space="0" w:color="auto"/>
                              </w:divBdr>
                            </w:div>
                          </w:divsChild>
                        </w:div>
                        <w:div w:id="1974408351">
                          <w:marLeft w:val="-120"/>
                          <w:marRight w:val="-120"/>
                          <w:marTop w:val="0"/>
                          <w:marBottom w:val="0"/>
                          <w:divBdr>
                            <w:top w:val="none" w:sz="0" w:space="0" w:color="auto"/>
                            <w:left w:val="none" w:sz="0" w:space="0" w:color="auto"/>
                            <w:bottom w:val="none" w:sz="0" w:space="0" w:color="auto"/>
                            <w:right w:val="none" w:sz="0" w:space="0" w:color="auto"/>
                          </w:divBdr>
                          <w:divsChild>
                            <w:div w:id="46103423">
                              <w:marLeft w:val="0"/>
                              <w:marRight w:val="0"/>
                              <w:marTop w:val="0"/>
                              <w:marBottom w:val="0"/>
                              <w:divBdr>
                                <w:top w:val="none" w:sz="0" w:space="0" w:color="auto"/>
                                <w:left w:val="none" w:sz="0" w:space="0" w:color="auto"/>
                                <w:bottom w:val="none" w:sz="0" w:space="0" w:color="auto"/>
                                <w:right w:val="none" w:sz="0" w:space="0" w:color="auto"/>
                              </w:divBdr>
                              <w:divsChild>
                                <w:div w:id="930509055">
                                  <w:marLeft w:val="0"/>
                                  <w:marRight w:val="0"/>
                                  <w:marTop w:val="0"/>
                                  <w:marBottom w:val="0"/>
                                  <w:divBdr>
                                    <w:top w:val="none" w:sz="0" w:space="0" w:color="auto"/>
                                    <w:left w:val="none" w:sz="0" w:space="0" w:color="auto"/>
                                    <w:bottom w:val="none" w:sz="0" w:space="0" w:color="auto"/>
                                    <w:right w:val="none" w:sz="0" w:space="0" w:color="auto"/>
                                  </w:divBdr>
                                  <w:divsChild>
                                    <w:div w:id="130850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77316">
                              <w:marLeft w:val="0"/>
                              <w:marRight w:val="0"/>
                              <w:marTop w:val="0"/>
                              <w:marBottom w:val="0"/>
                              <w:divBdr>
                                <w:top w:val="none" w:sz="0" w:space="0" w:color="auto"/>
                                <w:left w:val="none" w:sz="0" w:space="0" w:color="auto"/>
                                <w:bottom w:val="none" w:sz="0" w:space="0" w:color="auto"/>
                                <w:right w:val="none" w:sz="0" w:space="0" w:color="auto"/>
                              </w:divBdr>
                              <w:divsChild>
                                <w:div w:id="1667710588">
                                  <w:marLeft w:val="0"/>
                                  <w:marRight w:val="0"/>
                                  <w:marTop w:val="0"/>
                                  <w:marBottom w:val="0"/>
                                  <w:divBdr>
                                    <w:top w:val="none" w:sz="0" w:space="0" w:color="auto"/>
                                    <w:left w:val="none" w:sz="0" w:space="0" w:color="auto"/>
                                    <w:bottom w:val="none" w:sz="0" w:space="0" w:color="auto"/>
                                    <w:right w:val="none" w:sz="0" w:space="0" w:color="auto"/>
                                  </w:divBdr>
                                  <w:divsChild>
                                    <w:div w:id="68807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16351">
                              <w:marLeft w:val="0"/>
                              <w:marRight w:val="0"/>
                              <w:marTop w:val="0"/>
                              <w:marBottom w:val="0"/>
                              <w:divBdr>
                                <w:top w:val="none" w:sz="0" w:space="0" w:color="auto"/>
                                <w:left w:val="none" w:sz="0" w:space="0" w:color="auto"/>
                                <w:bottom w:val="none" w:sz="0" w:space="0" w:color="auto"/>
                                <w:right w:val="none" w:sz="0" w:space="0" w:color="auto"/>
                              </w:divBdr>
                              <w:divsChild>
                                <w:div w:id="1216817694">
                                  <w:marLeft w:val="0"/>
                                  <w:marRight w:val="0"/>
                                  <w:marTop w:val="0"/>
                                  <w:marBottom w:val="0"/>
                                  <w:divBdr>
                                    <w:top w:val="none" w:sz="0" w:space="0" w:color="auto"/>
                                    <w:left w:val="none" w:sz="0" w:space="0" w:color="auto"/>
                                    <w:bottom w:val="none" w:sz="0" w:space="0" w:color="auto"/>
                                    <w:right w:val="none" w:sz="0" w:space="0" w:color="auto"/>
                                  </w:divBdr>
                                  <w:divsChild>
                                    <w:div w:id="131132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717183">
          <w:marLeft w:val="0"/>
          <w:marRight w:val="0"/>
          <w:marTop w:val="0"/>
          <w:marBottom w:val="0"/>
          <w:divBdr>
            <w:top w:val="none" w:sz="0" w:space="0" w:color="auto"/>
            <w:left w:val="none" w:sz="0" w:space="0" w:color="auto"/>
            <w:bottom w:val="none" w:sz="0" w:space="0" w:color="auto"/>
            <w:right w:val="none" w:sz="0" w:space="0" w:color="auto"/>
          </w:divBdr>
          <w:divsChild>
            <w:div w:id="110129483">
              <w:marLeft w:val="300"/>
              <w:marRight w:val="300"/>
              <w:marTop w:val="0"/>
              <w:marBottom w:val="0"/>
              <w:divBdr>
                <w:top w:val="none" w:sz="0" w:space="0" w:color="auto"/>
                <w:left w:val="none" w:sz="0" w:space="0" w:color="auto"/>
                <w:bottom w:val="none" w:sz="0" w:space="0" w:color="auto"/>
                <w:right w:val="none" w:sz="0" w:space="0" w:color="auto"/>
              </w:divBdr>
              <w:divsChild>
                <w:div w:id="63171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569226">
          <w:marLeft w:val="0"/>
          <w:marRight w:val="0"/>
          <w:marTop w:val="0"/>
          <w:marBottom w:val="0"/>
          <w:divBdr>
            <w:top w:val="none" w:sz="0" w:space="0" w:color="auto"/>
            <w:left w:val="none" w:sz="0" w:space="0" w:color="auto"/>
            <w:bottom w:val="none" w:sz="0" w:space="0" w:color="auto"/>
            <w:right w:val="none" w:sz="0" w:space="0" w:color="auto"/>
          </w:divBdr>
          <w:divsChild>
            <w:div w:id="66849836">
              <w:marLeft w:val="300"/>
              <w:marRight w:val="300"/>
              <w:marTop w:val="0"/>
              <w:marBottom w:val="0"/>
              <w:divBdr>
                <w:top w:val="none" w:sz="0" w:space="0" w:color="auto"/>
                <w:left w:val="none" w:sz="0" w:space="0" w:color="auto"/>
                <w:bottom w:val="none" w:sz="0" w:space="0" w:color="auto"/>
                <w:right w:val="none" w:sz="0" w:space="0" w:color="auto"/>
              </w:divBdr>
              <w:divsChild>
                <w:div w:id="208707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992212">
          <w:marLeft w:val="0"/>
          <w:marRight w:val="0"/>
          <w:marTop w:val="0"/>
          <w:marBottom w:val="0"/>
          <w:divBdr>
            <w:top w:val="none" w:sz="0" w:space="0" w:color="auto"/>
            <w:left w:val="none" w:sz="0" w:space="0" w:color="auto"/>
            <w:bottom w:val="none" w:sz="0" w:space="0" w:color="auto"/>
            <w:right w:val="none" w:sz="0" w:space="0" w:color="auto"/>
          </w:divBdr>
          <w:divsChild>
            <w:div w:id="1126658559">
              <w:marLeft w:val="300"/>
              <w:marRight w:val="300"/>
              <w:marTop w:val="0"/>
              <w:marBottom w:val="0"/>
              <w:divBdr>
                <w:top w:val="none" w:sz="0" w:space="0" w:color="auto"/>
                <w:left w:val="none" w:sz="0" w:space="0" w:color="auto"/>
                <w:bottom w:val="none" w:sz="0" w:space="0" w:color="auto"/>
                <w:right w:val="none" w:sz="0" w:space="0" w:color="auto"/>
              </w:divBdr>
              <w:divsChild>
                <w:div w:id="453788151">
                  <w:marLeft w:val="0"/>
                  <w:marRight w:val="0"/>
                  <w:marTop w:val="0"/>
                  <w:marBottom w:val="0"/>
                  <w:divBdr>
                    <w:top w:val="none" w:sz="0" w:space="0" w:color="auto"/>
                    <w:left w:val="none" w:sz="0" w:space="0" w:color="auto"/>
                    <w:bottom w:val="none" w:sz="0" w:space="0" w:color="auto"/>
                    <w:right w:val="none" w:sz="0" w:space="0" w:color="auto"/>
                  </w:divBdr>
                  <w:divsChild>
                    <w:div w:id="107998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947297">
      <w:bodyDiv w:val="1"/>
      <w:marLeft w:val="0"/>
      <w:marRight w:val="0"/>
      <w:marTop w:val="0"/>
      <w:marBottom w:val="0"/>
      <w:divBdr>
        <w:top w:val="none" w:sz="0" w:space="0" w:color="auto"/>
        <w:left w:val="none" w:sz="0" w:space="0" w:color="auto"/>
        <w:bottom w:val="none" w:sz="0" w:space="0" w:color="auto"/>
        <w:right w:val="none" w:sz="0" w:space="0" w:color="auto"/>
      </w:divBdr>
      <w:divsChild>
        <w:div w:id="874730421">
          <w:marLeft w:val="2100"/>
          <w:marRight w:val="0"/>
          <w:marTop w:val="0"/>
          <w:marBottom w:val="0"/>
          <w:divBdr>
            <w:top w:val="none" w:sz="0" w:space="0" w:color="auto"/>
            <w:left w:val="none" w:sz="0" w:space="0" w:color="auto"/>
            <w:bottom w:val="none" w:sz="0" w:space="0" w:color="auto"/>
            <w:right w:val="none" w:sz="0" w:space="0" w:color="auto"/>
          </w:divBdr>
        </w:div>
        <w:div w:id="890926261">
          <w:marLeft w:val="2100"/>
          <w:marRight w:val="0"/>
          <w:marTop w:val="0"/>
          <w:marBottom w:val="0"/>
          <w:divBdr>
            <w:top w:val="none" w:sz="0" w:space="0" w:color="auto"/>
            <w:left w:val="none" w:sz="0" w:space="0" w:color="auto"/>
            <w:bottom w:val="none" w:sz="0" w:space="0" w:color="auto"/>
            <w:right w:val="none" w:sz="0" w:space="0" w:color="auto"/>
          </w:divBdr>
          <w:divsChild>
            <w:div w:id="640303937">
              <w:marLeft w:val="0"/>
              <w:marRight w:val="0"/>
              <w:marTop w:val="0"/>
              <w:marBottom w:val="0"/>
              <w:divBdr>
                <w:top w:val="none" w:sz="0" w:space="0" w:color="auto"/>
                <w:left w:val="none" w:sz="0" w:space="0" w:color="auto"/>
                <w:bottom w:val="none" w:sz="0" w:space="0" w:color="auto"/>
                <w:right w:val="none" w:sz="0" w:space="0" w:color="auto"/>
              </w:divBdr>
              <w:divsChild>
                <w:div w:id="145056799">
                  <w:marLeft w:val="0"/>
                  <w:marRight w:val="0"/>
                  <w:marTop w:val="0"/>
                  <w:marBottom w:val="0"/>
                  <w:divBdr>
                    <w:top w:val="none" w:sz="0" w:space="0" w:color="auto"/>
                    <w:left w:val="none" w:sz="0" w:space="0" w:color="auto"/>
                    <w:bottom w:val="none" w:sz="0" w:space="0" w:color="auto"/>
                    <w:right w:val="none" w:sz="0" w:space="0" w:color="auto"/>
                  </w:divBdr>
                  <w:divsChild>
                    <w:div w:id="908265843">
                      <w:marLeft w:val="0"/>
                      <w:marRight w:val="0"/>
                      <w:marTop w:val="0"/>
                      <w:marBottom w:val="0"/>
                      <w:divBdr>
                        <w:top w:val="none" w:sz="0" w:space="0" w:color="auto"/>
                        <w:left w:val="none" w:sz="0" w:space="0" w:color="auto"/>
                        <w:bottom w:val="none" w:sz="0" w:space="0" w:color="auto"/>
                        <w:right w:val="none" w:sz="0" w:space="0" w:color="auto"/>
                      </w:divBdr>
                    </w:div>
                  </w:divsChild>
                </w:div>
                <w:div w:id="470097994">
                  <w:marLeft w:val="0"/>
                  <w:marRight w:val="0"/>
                  <w:marTop w:val="0"/>
                  <w:marBottom w:val="0"/>
                  <w:divBdr>
                    <w:top w:val="none" w:sz="0" w:space="0" w:color="auto"/>
                    <w:left w:val="none" w:sz="0" w:space="0" w:color="auto"/>
                    <w:bottom w:val="none" w:sz="0" w:space="0" w:color="auto"/>
                    <w:right w:val="none" w:sz="0" w:space="0" w:color="auto"/>
                  </w:divBdr>
                  <w:divsChild>
                    <w:div w:id="1084841229">
                      <w:marLeft w:val="0"/>
                      <w:marRight w:val="0"/>
                      <w:marTop w:val="0"/>
                      <w:marBottom w:val="0"/>
                      <w:divBdr>
                        <w:top w:val="none" w:sz="0" w:space="0" w:color="auto"/>
                        <w:left w:val="none" w:sz="0" w:space="0" w:color="auto"/>
                        <w:bottom w:val="none" w:sz="0" w:space="0" w:color="auto"/>
                        <w:right w:val="none" w:sz="0" w:space="0" w:color="auto"/>
                      </w:divBdr>
                    </w:div>
                    <w:div w:id="178311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3479">
          <w:marLeft w:val="2100"/>
          <w:marRight w:val="0"/>
          <w:marTop w:val="0"/>
          <w:marBottom w:val="0"/>
          <w:divBdr>
            <w:top w:val="none" w:sz="0" w:space="0" w:color="auto"/>
            <w:left w:val="none" w:sz="0" w:space="0" w:color="auto"/>
            <w:bottom w:val="none" w:sz="0" w:space="0" w:color="auto"/>
            <w:right w:val="none" w:sz="0" w:space="0" w:color="auto"/>
          </w:divBdr>
          <w:divsChild>
            <w:div w:id="1585607287">
              <w:marLeft w:val="0"/>
              <w:marRight w:val="0"/>
              <w:marTop w:val="0"/>
              <w:marBottom w:val="0"/>
              <w:divBdr>
                <w:top w:val="none" w:sz="0" w:space="0" w:color="auto"/>
                <w:left w:val="none" w:sz="0" w:space="0" w:color="auto"/>
                <w:bottom w:val="none" w:sz="0" w:space="0" w:color="auto"/>
                <w:right w:val="none" w:sz="0" w:space="0" w:color="auto"/>
              </w:divBdr>
              <w:divsChild>
                <w:div w:id="663125240">
                  <w:marLeft w:val="0"/>
                  <w:marRight w:val="0"/>
                  <w:marTop w:val="0"/>
                  <w:marBottom w:val="0"/>
                  <w:divBdr>
                    <w:top w:val="none" w:sz="0" w:space="0" w:color="auto"/>
                    <w:left w:val="none" w:sz="0" w:space="0" w:color="auto"/>
                    <w:bottom w:val="none" w:sz="0" w:space="0" w:color="auto"/>
                    <w:right w:val="none" w:sz="0" w:space="0" w:color="auto"/>
                  </w:divBdr>
                  <w:divsChild>
                    <w:div w:id="1477381552">
                      <w:marLeft w:val="0"/>
                      <w:marRight w:val="0"/>
                      <w:marTop w:val="0"/>
                      <w:marBottom w:val="0"/>
                      <w:divBdr>
                        <w:top w:val="none" w:sz="0" w:space="0" w:color="auto"/>
                        <w:left w:val="none" w:sz="0" w:space="0" w:color="auto"/>
                        <w:bottom w:val="none" w:sz="0" w:space="0" w:color="auto"/>
                        <w:right w:val="none" w:sz="0" w:space="0" w:color="auto"/>
                      </w:divBdr>
                      <w:divsChild>
                        <w:div w:id="58526657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3171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18516">
          <w:marLeft w:val="2100"/>
          <w:marRight w:val="0"/>
          <w:marTop w:val="0"/>
          <w:marBottom w:val="0"/>
          <w:divBdr>
            <w:top w:val="none" w:sz="0" w:space="0" w:color="auto"/>
            <w:left w:val="none" w:sz="0" w:space="0" w:color="auto"/>
            <w:bottom w:val="none" w:sz="0" w:space="0" w:color="auto"/>
            <w:right w:val="none" w:sz="0" w:space="0" w:color="auto"/>
          </w:divBdr>
        </w:div>
      </w:divsChild>
    </w:div>
    <w:div w:id="1670479130">
      <w:bodyDiv w:val="1"/>
      <w:marLeft w:val="0"/>
      <w:marRight w:val="0"/>
      <w:marTop w:val="0"/>
      <w:marBottom w:val="0"/>
      <w:divBdr>
        <w:top w:val="none" w:sz="0" w:space="0" w:color="auto"/>
        <w:left w:val="none" w:sz="0" w:space="0" w:color="auto"/>
        <w:bottom w:val="none" w:sz="0" w:space="0" w:color="auto"/>
        <w:right w:val="none" w:sz="0" w:space="0" w:color="auto"/>
      </w:divBdr>
      <w:divsChild>
        <w:div w:id="750004252">
          <w:marLeft w:val="0"/>
          <w:marRight w:val="0"/>
          <w:marTop w:val="300"/>
          <w:marBottom w:val="300"/>
          <w:divBdr>
            <w:top w:val="none" w:sz="0" w:space="0" w:color="auto"/>
            <w:left w:val="none" w:sz="0" w:space="0" w:color="auto"/>
            <w:bottom w:val="none" w:sz="0" w:space="0" w:color="auto"/>
            <w:right w:val="none" w:sz="0" w:space="0" w:color="auto"/>
          </w:divBdr>
        </w:div>
        <w:div w:id="415828198">
          <w:marLeft w:val="0"/>
          <w:marRight w:val="0"/>
          <w:marTop w:val="225"/>
          <w:marBottom w:val="0"/>
          <w:divBdr>
            <w:top w:val="none" w:sz="0" w:space="0" w:color="auto"/>
            <w:left w:val="none" w:sz="0" w:space="0" w:color="auto"/>
            <w:bottom w:val="none" w:sz="0" w:space="0" w:color="auto"/>
            <w:right w:val="none" w:sz="0" w:space="0" w:color="auto"/>
          </w:divBdr>
          <w:divsChild>
            <w:div w:id="1137797377">
              <w:marLeft w:val="0"/>
              <w:marRight w:val="0"/>
              <w:marTop w:val="0"/>
              <w:marBottom w:val="0"/>
              <w:divBdr>
                <w:top w:val="none" w:sz="0" w:space="0" w:color="auto"/>
                <w:left w:val="none" w:sz="0" w:space="0" w:color="auto"/>
                <w:bottom w:val="none" w:sz="0" w:space="0" w:color="auto"/>
                <w:right w:val="none" w:sz="0" w:space="0" w:color="auto"/>
              </w:divBdr>
            </w:div>
            <w:div w:id="2028437212">
              <w:marLeft w:val="0"/>
              <w:marRight w:val="0"/>
              <w:marTop w:val="0"/>
              <w:marBottom w:val="0"/>
              <w:divBdr>
                <w:top w:val="none" w:sz="0" w:space="0" w:color="auto"/>
                <w:left w:val="none" w:sz="0" w:space="0" w:color="auto"/>
                <w:bottom w:val="none" w:sz="0" w:space="0" w:color="auto"/>
                <w:right w:val="none" w:sz="0" w:space="0" w:color="auto"/>
              </w:divBdr>
            </w:div>
            <w:div w:id="1918901193">
              <w:marLeft w:val="0"/>
              <w:marRight w:val="0"/>
              <w:marTop w:val="0"/>
              <w:marBottom w:val="0"/>
              <w:divBdr>
                <w:top w:val="none" w:sz="0" w:space="0" w:color="auto"/>
                <w:left w:val="none" w:sz="0" w:space="0" w:color="auto"/>
                <w:bottom w:val="none" w:sz="0" w:space="0" w:color="auto"/>
                <w:right w:val="none" w:sz="0" w:space="0" w:color="auto"/>
              </w:divBdr>
            </w:div>
            <w:div w:id="237402304">
              <w:marLeft w:val="0"/>
              <w:marRight w:val="0"/>
              <w:marTop w:val="0"/>
              <w:marBottom w:val="0"/>
              <w:divBdr>
                <w:top w:val="none" w:sz="0" w:space="0" w:color="auto"/>
                <w:left w:val="none" w:sz="0" w:space="0" w:color="auto"/>
                <w:bottom w:val="none" w:sz="0" w:space="0" w:color="auto"/>
                <w:right w:val="none" w:sz="0" w:space="0" w:color="auto"/>
              </w:divBdr>
            </w:div>
          </w:divsChild>
        </w:div>
        <w:div w:id="1103652907">
          <w:marLeft w:val="0"/>
          <w:marRight w:val="0"/>
          <w:marTop w:val="0"/>
          <w:marBottom w:val="300"/>
          <w:divBdr>
            <w:top w:val="none" w:sz="0" w:space="0" w:color="auto"/>
            <w:left w:val="none" w:sz="0" w:space="0" w:color="auto"/>
            <w:bottom w:val="none" w:sz="0" w:space="0" w:color="auto"/>
            <w:right w:val="none" w:sz="0" w:space="0" w:color="auto"/>
          </w:divBdr>
          <w:divsChild>
            <w:div w:id="1509981648">
              <w:marLeft w:val="0"/>
              <w:marRight w:val="0"/>
              <w:marTop w:val="0"/>
              <w:marBottom w:val="300"/>
              <w:divBdr>
                <w:top w:val="none" w:sz="0" w:space="0" w:color="auto"/>
                <w:left w:val="none" w:sz="0" w:space="0" w:color="auto"/>
                <w:bottom w:val="none" w:sz="0" w:space="0" w:color="auto"/>
                <w:right w:val="none" w:sz="0" w:space="0" w:color="auto"/>
              </w:divBdr>
              <w:divsChild>
                <w:div w:id="389697797">
                  <w:marLeft w:val="0"/>
                  <w:marRight w:val="0"/>
                  <w:marTop w:val="0"/>
                  <w:marBottom w:val="0"/>
                  <w:divBdr>
                    <w:top w:val="none" w:sz="0" w:space="0" w:color="auto"/>
                    <w:left w:val="none" w:sz="0" w:space="0" w:color="auto"/>
                    <w:bottom w:val="none" w:sz="0" w:space="0" w:color="auto"/>
                    <w:right w:val="none" w:sz="0" w:space="0" w:color="auto"/>
                  </w:divBdr>
                  <w:divsChild>
                    <w:div w:id="270094670">
                      <w:marLeft w:val="0"/>
                      <w:marRight w:val="0"/>
                      <w:marTop w:val="0"/>
                      <w:marBottom w:val="0"/>
                      <w:divBdr>
                        <w:top w:val="none" w:sz="0" w:space="0" w:color="auto"/>
                        <w:left w:val="none" w:sz="0" w:space="0" w:color="auto"/>
                        <w:bottom w:val="none" w:sz="0" w:space="0" w:color="auto"/>
                        <w:right w:val="none" w:sz="0" w:space="0" w:color="auto"/>
                      </w:divBdr>
                    </w:div>
                    <w:div w:id="793908302">
                      <w:marLeft w:val="0"/>
                      <w:marRight w:val="0"/>
                      <w:marTop w:val="0"/>
                      <w:marBottom w:val="0"/>
                      <w:divBdr>
                        <w:top w:val="none" w:sz="0" w:space="0" w:color="auto"/>
                        <w:left w:val="none" w:sz="0" w:space="0" w:color="auto"/>
                        <w:bottom w:val="none" w:sz="0" w:space="0" w:color="auto"/>
                        <w:right w:val="none" w:sz="0" w:space="0" w:color="auto"/>
                      </w:divBdr>
                    </w:div>
                    <w:div w:id="218715209">
                      <w:marLeft w:val="0"/>
                      <w:marRight w:val="0"/>
                      <w:marTop w:val="0"/>
                      <w:marBottom w:val="0"/>
                      <w:divBdr>
                        <w:top w:val="none" w:sz="0" w:space="0" w:color="auto"/>
                        <w:left w:val="none" w:sz="0" w:space="0" w:color="auto"/>
                        <w:bottom w:val="none" w:sz="0" w:space="0" w:color="auto"/>
                        <w:right w:val="none" w:sz="0" w:space="0" w:color="auto"/>
                      </w:divBdr>
                    </w:div>
                    <w:div w:id="41758238">
                      <w:marLeft w:val="0"/>
                      <w:marRight w:val="0"/>
                      <w:marTop w:val="0"/>
                      <w:marBottom w:val="0"/>
                      <w:divBdr>
                        <w:top w:val="none" w:sz="0" w:space="0" w:color="auto"/>
                        <w:left w:val="none" w:sz="0" w:space="0" w:color="auto"/>
                        <w:bottom w:val="none" w:sz="0" w:space="0" w:color="auto"/>
                        <w:right w:val="none" w:sz="0" w:space="0" w:color="auto"/>
                      </w:divBdr>
                    </w:div>
                    <w:div w:id="1429421354">
                      <w:marLeft w:val="0"/>
                      <w:marRight w:val="0"/>
                      <w:marTop w:val="0"/>
                      <w:marBottom w:val="0"/>
                      <w:divBdr>
                        <w:top w:val="none" w:sz="0" w:space="0" w:color="auto"/>
                        <w:left w:val="none" w:sz="0" w:space="0" w:color="auto"/>
                        <w:bottom w:val="none" w:sz="0" w:space="0" w:color="auto"/>
                        <w:right w:val="none" w:sz="0" w:space="0" w:color="auto"/>
                      </w:divBdr>
                    </w:div>
                    <w:div w:id="211114648">
                      <w:marLeft w:val="0"/>
                      <w:marRight w:val="0"/>
                      <w:marTop w:val="0"/>
                      <w:marBottom w:val="0"/>
                      <w:divBdr>
                        <w:top w:val="none" w:sz="0" w:space="0" w:color="auto"/>
                        <w:left w:val="none" w:sz="0" w:space="0" w:color="auto"/>
                        <w:bottom w:val="none" w:sz="0" w:space="0" w:color="auto"/>
                        <w:right w:val="none" w:sz="0" w:space="0" w:color="auto"/>
                      </w:divBdr>
                    </w:div>
                    <w:div w:id="20436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563870">
      <w:bodyDiv w:val="1"/>
      <w:marLeft w:val="0"/>
      <w:marRight w:val="0"/>
      <w:marTop w:val="0"/>
      <w:marBottom w:val="0"/>
      <w:divBdr>
        <w:top w:val="none" w:sz="0" w:space="0" w:color="auto"/>
        <w:left w:val="none" w:sz="0" w:space="0" w:color="auto"/>
        <w:bottom w:val="none" w:sz="0" w:space="0" w:color="auto"/>
        <w:right w:val="none" w:sz="0" w:space="0" w:color="auto"/>
      </w:divBdr>
      <w:divsChild>
        <w:div w:id="317154330">
          <w:marLeft w:val="0"/>
          <w:marRight w:val="0"/>
          <w:marTop w:val="0"/>
          <w:marBottom w:val="0"/>
          <w:divBdr>
            <w:top w:val="none" w:sz="0" w:space="0" w:color="auto"/>
            <w:left w:val="none" w:sz="0" w:space="0" w:color="auto"/>
            <w:bottom w:val="none" w:sz="0" w:space="0" w:color="auto"/>
            <w:right w:val="none" w:sz="0" w:space="0" w:color="auto"/>
          </w:divBdr>
          <w:divsChild>
            <w:div w:id="497967868">
              <w:marLeft w:val="0"/>
              <w:marRight w:val="0"/>
              <w:marTop w:val="0"/>
              <w:marBottom w:val="0"/>
              <w:divBdr>
                <w:top w:val="none" w:sz="0" w:space="0" w:color="auto"/>
                <w:left w:val="none" w:sz="0" w:space="0" w:color="auto"/>
                <w:bottom w:val="none" w:sz="0" w:space="0" w:color="auto"/>
                <w:right w:val="none" w:sz="0" w:space="0" w:color="auto"/>
              </w:divBdr>
              <w:divsChild>
                <w:div w:id="1322352396">
                  <w:marLeft w:val="0"/>
                  <w:marRight w:val="0"/>
                  <w:marTop w:val="0"/>
                  <w:marBottom w:val="300"/>
                  <w:divBdr>
                    <w:top w:val="none" w:sz="0" w:space="0" w:color="auto"/>
                    <w:left w:val="none" w:sz="0" w:space="0" w:color="auto"/>
                    <w:bottom w:val="none" w:sz="0" w:space="0" w:color="auto"/>
                    <w:right w:val="none" w:sz="0" w:space="0" w:color="auto"/>
                  </w:divBdr>
                  <w:divsChild>
                    <w:div w:id="132912098">
                      <w:marLeft w:val="0"/>
                      <w:marRight w:val="450"/>
                      <w:marTop w:val="0"/>
                      <w:marBottom w:val="300"/>
                      <w:divBdr>
                        <w:top w:val="none" w:sz="0" w:space="0" w:color="auto"/>
                        <w:left w:val="none" w:sz="0" w:space="0" w:color="auto"/>
                        <w:bottom w:val="none" w:sz="0" w:space="0" w:color="auto"/>
                        <w:right w:val="none" w:sz="0" w:space="0" w:color="auto"/>
                      </w:divBdr>
                      <w:divsChild>
                        <w:div w:id="1156730348">
                          <w:marLeft w:val="0"/>
                          <w:marRight w:val="0"/>
                          <w:marTop w:val="0"/>
                          <w:marBottom w:val="0"/>
                          <w:divBdr>
                            <w:top w:val="none" w:sz="0" w:space="0" w:color="auto"/>
                            <w:left w:val="none" w:sz="0" w:space="0" w:color="auto"/>
                            <w:bottom w:val="none" w:sz="0" w:space="0" w:color="auto"/>
                            <w:right w:val="none" w:sz="0" w:space="0" w:color="auto"/>
                          </w:divBdr>
                          <w:divsChild>
                            <w:div w:id="140539030">
                              <w:marLeft w:val="0"/>
                              <w:marRight w:val="0"/>
                              <w:marTop w:val="0"/>
                              <w:marBottom w:val="0"/>
                              <w:divBdr>
                                <w:top w:val="none" w:sz="0" w:space="0" w:color="auto"/>
                                <w:left w:val="none" w:sz="0" w:space="0" w:color="auto"/>
                                <w:bottom w:val="none" w:sz="0" w:space="0" w:color="auto"/>
                                <w:right w:val="none" w:sz="0" w:space="0" w:color="auto"/>
                              </w:divBdr>
                              <w:divsChild>
                                <w:div w:id="8454634">
                                  <w:marLeft w:val="0"/>
                                  <w:marRight w:val="0"/>
                                  <w:marTop w:val="0"/>
                                  <w:marBottom w:val="0"/>
                                  <w:divBdr>
                                    <w:top w:val="none" w:sz="0" w:space="0" w:color="auto"/>
                                    <w:left w:val="none" w:sz="0" w:space="0" w:color="auto"/>
                                    <w:bottom w:val="none" w:sz="0" w:space="0" w:color="auto"/>
                                    <w:right w:val="none" w:sz="0" w:space="0" w:color="auto"/>
                                  </w:divBdr>
                                </w:div>
                                <w:div w:id="24785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705598">
              <w:marLeft w:val="0"/>
              <w:marRight w:val="0"/>
              <w:marTop w:val="0"/>
              <w:marBottom w:val="0"/>
              <w:divBdr>
                <w:top w:val="none" w:sz="0" w:space="0" w:color="auto"/>
                <w:left w:val="none" w:sz="0" w:space="0" w:color="auto"/>
                <w:bottom w:val="none" w:sz="0" w:space="0" w:color="auto"/>
                <w:right w:val="none" w:sz="0" w:space="0" w:color="auto"/>
              </w:divBdr>
              <w:divsChild>
                <w:div w:id="3242562">
                  <w:marLeft w:val="0"/>
                  <w:marRight w:val="0"/>
                  <w:marTop w:val="75"/>
                  <w:marBottom w:val="0"/>
                  <w:divBdr>
                    <w:top w:val="none" w:sz="0" w:space="0" w:color="auto"/>
                    <w:left w:val="none" w:sz="0" w:space="0" w:color="auto"/>
                    <w:bottom w:val="none" w:sz="0" w:space="0" w:color="auto"/>
                    <w:right w:val="none" w:sz="0" w:space="0" w:color="auto"/>
                  </w:divBdr>
                  <w:divsChild>
                    <w:div w:id="45201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903440">
          <w:marLeft w:val="0"/>
          <w:marRight w:val="0"/>
          <w:marTop w:val="375"/>
          <w:marBottom w:val="330"/>
          <w:divBdr>
            <w:top w:val="none" w:sz="0" w:space="0" w:color="auto"/>
            <w:left w:val="none" w:sz="0" w:space="0" w:color="auto"/>
            <w:bottom w:val="none" w:sz="0" w:space="0" w:color="auto"/>
            <w:right w:val="none" w:sz="0" w:space="0" w:color="auto"/>
          </w:divBdr>
          <w:divsChild>
            <w:div w:id="534736061">
              <w:marLeft w:val="0"/>
              <w:marRight w:val="0"/>
              <w:marTop w:val="0"/>
              <w:marBottom w:val="210"/>
              <w:divBdr>
                <w:top w:val="none" w:sz="0" w:space="0" w:color="auto"/>
                <w:left w:val="none" w:sz="0" w:space="0" w:color="auto"/>
                <w:bottom w:val="none" w:sz="0" w:space="0" w:color="auto"/>
                <w:right w:val="none" w:sz="0" w:space="0" w:color="auto"/>
              </w:divBdr>
              <w:divsChild>
                <w:div w:id="1980189038">
                  <w:marLeft w:val="0"/>
                  <w:marRight w:val="0"/>
                  <w:marTop w:val="0"/>
                  <w:marBottom w:val="0"/>
                  <w:divBdr>
                    <w:top w:val="none" w:sz="0" w:space="0" w:color="auto"/>
                    <w:left w:val="none" w:sz="0" w:space="0" w:color="auto"/>
                    <w:bottom w:val="none" w:sz="0" w:space="0" w:color="auto"/>
                    <w:right w:val="none" w:sz="0" w:space="0" w:color="auto"/>
                  </w:divBdr>
                  <w:divsChild>
                    <w:div w:id="79857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03834">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74263582">
      <w:bodyDiv w:val="1"/>
      <w:marLeft w:val="0"/>
      <w:marRight w:val="0"/>
      <w:marTop w:val="0"/>
      <w:marBottom w:val="0"/>
      <w:divBdr>
        <w:top w:val="none" w:sz="0" w:space="0" w:color="auto"/>
        <w:left w:val="none" w:sz="0" w:space="0" w:color="auto"/>
        <w:bottom w:val="none" w:sz="0" w:space="0" w:color="auto"/>
        <w:right w:val="none" w:sz="0" w:space="0" w:color="auto"/>
      </w:divBdr>
      <w:divsChild>
        <w:div w:id="187108932">
          <w:marLeft w:val="0"/>
          <w:marRight w:val="0"/>
          <w:marTop w:val="0"/>
          <w:marBottom w:val="0"/>
          <w:divBdr>
            <w:top w:val="none" w:sz="0" w:space="0" w:color="auto"/>
            <w:left w:val="none" w:sz="0" w:space="0" w:color="auto"/>
            <w:bottom w:val="none" w:sz="0" w:space="0" w:color="auto"/>
            <w:right w:val="none" w:sz="0" w:space="0" w:color="auto"/>
          </w:divBdr>
          <w:divsChild>
            <w:div w:id="794106358">
              <w:marLeft w:val="0"/>
              <w:marRight w:val="0"/>
              <w:marTop w:val="0"/>
              <w:marBottom w:val="0"/>
              <w:divBdr>
                <w:top w:val="none" w:sz="0" w:space="0" w:color="auto"/>
                <w:left w:val="none" w:sz="0" w:space="0" w:color="auto"/>
                <w:bottom w:val="none" w:sz="0" w:space="0" w:color="auto"/>
                <w:right w:val="none" w:sz="0" w:space="0" w:color="auto"/>
              </w:divBdr>
              <w:divsChild>
                <w:div w:id="165676724">
                  <w:marLeft w:val="0"/>
                  <w:marRight w:val="0"/>
                  <w:marTop w:val="0"/>
                  <w:marBottom w:val="0"/>
                  <w:divBdr>
                    <w:top w:val="none" w:sz="0" w:space="0" w:color="auto"/>
                    <w:left w:val="none" w:sz="0" w:space="0" w:color="auto"/>
                    <w:bottom w:val="none" w:sz="0" w:space="0" w:color="auto"/>
                    <w:right w:val="none" w:sz="0" w:space="0" w:color="auto"/>
                  </w:divBdr>
                  <w:divsChild>
                    <w:div w:id="573126079">
                      <w:marLeft w:val="540"/>
                      <w:marRight w:val="0"/>
                      <w:marTop w:val="0"/>
                      <w:marBottom w:val="240"/>
                      <w:divBdr>
                        <w:top w:val="none" w:sz="0" w:space="0" w:color="auto"/>
                        <w:left w:val="none" w:sz="0" w:space="0" w:color="auto"/>
                        <w:bottom w:val="none" w:sz="0" w:space="0" w:color="auto"/>
                        <w:right w:val="none" w:sz="0" w:space="0" w:color="auto"/>
                      </w:divBdr>
                      <w:divsChild>
                        <w:div w:id="871264325">
                          <w:marLeft w:val="0"/>
                          <w:marRight w:val="0"/>
                          <w:marTop w:val="0"/>
                          <w:marBottom w:val="0"/>
                          <w:divBdr>
                            <w:top w:val="none" w:sz="0" w:space="0" w:color="auto"/>
                            <w:left w:val="none" w:sz="0" w:space="0" w:color="auto"/>
                            <w:bottom w:val="none" w:sz="0" w:space="0" w:color="auto"/>
                            <w:right w:val="none" w:sz="0" w:space="0" w:color="auto"/>
                          </w:divBdr>
                        </w:div>
                      </w:divsChild>
                    </w:div>
                    <w:div w:id="1131827919">
                      <w:marLeft w:val="0"/>
                      <w:marRight w:val="540"/>
                      <w:marTop w:val="0"/>
                      <w:marBottom w:val="240"/>
                      <w:divBdr>
                        <w:top w:val="none" w:sz="0" w:space="0" w:color="auto"/>
                        <w:left w:val="none" w:sz="0" w:space="0" w:color="auto"/>
                        <w:bottom w:val="none" w:sz="0" w:space="0" w:color="auto"/>
                        <w:right w:val="none" w:sz="0" w:space="0" w:color="auto"/>
                      </w:divBdr>
                      <w:divsChild>
                        <w:div w:id="1954509397">
                          <w:marLeft w:val="0"/>
                          <w:marRight w:val="0"/>
                          <w:marTop w:val="0"/>
                          <w:marBottom w:val="0"/>
                          <w:divBdr>
                            <w:top w:val="none" w:sz="0" w:space="0" w:color="auto"/>
                            <w:left w:val="none" w:sz="0" w:space="0" w:color="auto"/>
                            <w:bottom w:val="none" w:sz="0" w:space="0" w:color="auto"/>
                            <w:right w:val="none" w:sz="0" w:space="0" w:color="auto"/>
                          </w:divBdr>
                        </w:div>
                      </w:divsChild>
                    </w:div>
                    <w:div w:id="1961647816">
                      <w:marLeft w:val="0"/>
                      <w:marRight w:val="0"/>
                      <w:marTop w:val="540"/>
                      <w:marBottom w:val="540"/>
                      <w:divBdr>
                        <w:top w:val="none" w:sz="0" w:space="0" w:color="auto"/>
                        <w:left w:val="none" w:sz="0" w:space="0" w:color="auto"/>
                        <w:bottom w:val="none" w:sz="0" w:space="0" w:color="auto"/>
                        <w:right w:val="none" w:sz="0" w:space="0" w:color="auto"/>
                      </w:divBdr>
                    </w:div>
                  </w:divsChild>
                </w:div>
                <w:div w:id="1664620685">
                  <w:marLeft w:val="0"/>
                  <w:marRight w:val="0"/>
                  <w:marTop w:val="0"/>
                  <w:marBottom w:val="240"/>
                  <w:divBdr>
                    <w:top w:val="none" w:sz="0" w:space="0" w:color="auto"/>
                    <w:left w:val="none" w:sz="0" w:space="0" w:color="auto"/>
                    <w:bottom w:val="single" w:sz="6" w:space="11" w:color="EEEEEE"/>
                    <w:right w:val="none" w:sz="0" w:space="0" w:color="auto"/>
                  </w:divBdr>
                  <w:divsChild>
                    <w:div w:id="9840418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520096099">
          <w:marLeft w:val="0"/>
          <w:marRight w:val="0"/>
          <w:marTop w:val="0"/>
          <w:marBottom w:val="240"/>
          <w:divBdr>
            <w:top w:val="none" w:sz="0" w:space="0" w:color="auto"/>
            <w:left w:val="none" w:sz="0" w:space="0" w:color="auto"/>
            <w:bottom w:val="none" w:sz="0" w:space="0" w:color="auto"/>
            <w:right w:val="none" w:sz="0" w:space="0" w:color="auto"/>
          </w:divBdr>
          <w:divsChild>
            <w:div w:id="1003438225">
              <w:marLeft w:val="0"/>
              <w:marRight w:val="75"/>
              <w:marTop w:val="0"/>
              <w:marBottom w:val="0"/>
              <w:divBdr>
                <w:top w:val="single" w:sz="6" w:space="0" w:color="EEEEEE"/>
                <w:left w:val="none" w:sz="0" w:space="0" w:color="auto"/>
                <w:bottom w:val="single" w:sz="6" w:space="0" w:color="EEEEEE"/>
                <w:right w:val="none" w:sz="0" w:space="0" w:color="auto"/>
              </w:divBdr>
              <w:divsChild>
                <w:div w:id="61429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13599">
          <w:marLeft w:val="0"/>
          <w:marRight w:val="0"/>
          <w:marTop w:val="0"/>
          <w:marBottom w:val="180"/>
          <w:divBdr>
            <w:top w:val="none" w:sz="0" w:space="0" w:color="auto"/>
            <w:left w:val="none" w:sz="0" w:space="0" w:color="auto"/>
            <w:bottom w:val="single" w:sz="6" w:space="6" w:color="EEEEEE"/>
            <w:right w:val="none" w:sz="0" w:space="0" w:color="auto"/>
          </w:divBdr>
        </w:div>
        <w:div w:id="895242807">
          <w:marLeft w:val="0"/>
          <w:marRight w:val="0"/>
          <w:marTop w:val="0"/>
          <w:marBottom w:val="0"/>
          <w:divBdr>
            <w:top w:val="none" w:sz="0" w:space="0" w:color="auto"/>
            <w:left w:val="none" w:sz="0" w:space="0" w:color="auto"/>
            <w:bottom w:val="none" w:sz="0" w:space="0" w:color="auto"/>
            <w:right w:val="none" w:sz="0" w:space="0" w:color="auto"/>
          </w:divBdr>
        </w:div>
      </w:divsChild>
    </w:div>
    <w:div w:id="1674454215">
      <w:bodyDiv w:val="1"/>
      <w:marLeft w:val="0"/>
      <w:marRight w:val="0"/>
      <w:marTop w:val="0"/>
      <w:marBottom w:val="0"/>
      <w:divBdr>
        <w:top w:val="none" w:sz="0" w:space="0" w:color="auto"/>
        <w:left w:val="none" w:sz="0" w:space="0" w:color="auto"/>
        <w:bottom w:val="none" w:sz="0" w:space="0" w:color="auto"/>
        <w:right w:val="none" w:sz="0" w:space="0" w:color="auto"/>
      </w:divBdr>
      <w:divsChild>
        <w:div w:id="1005783813">
          <w:marLeft w:val="0"/>
          <w:marRight w:val="0"/>
          <w:marTop w:val="0"/>
          <w:marBottom w:val="150"/>
          <w:divBdr>
            <w:top w:val="none" w:sz="0" w:space="0" w:color="auto"/>
            <w:left w:val="none" w:sz="0" w:space="0" w:color="auto"/>
            <w:bottom w:val="none" w:sz="0" w:space="0" w:color="auto"/>
            <w:right w:val="none" w:sz="0" w:space="0" w:color="auto"/>
          </w:divBdr>
          <w:divsChild>
            <w:div w:id="1221013082">
              <w:marLeft w:val="0"/>
              <w:marRight w:val="0"/>
              <w:marTop w:val="300"/>
              <w:marBottom w:val="0"/>
              <w:divBdr>
                <w:top w:val="none" w:sz="0" w:space="0" w:color="auto"/>
                <w:left w:val="none" w:sz="0" w:space="0" w:color="auto"/>
                <w:bottom w:val="none" w:sz="0" w:space="0" w:color="auto"/>
                <w:right w:val="none" w:sz="0" w:space="0" w:color="auto"/>
              </w:divBdr>
            </w:div>
            <w:div w:id="1615017649">
              <w:marLeft w:val="0"/>
              <w:marRight w:val="0"/>
              <w:marTop w:val="0"/>
              <w:marBottom w:val="0"/>
              <w:divBdr>
                <w:top w:val="none" w:sz="0" w:space="0" w:color="auto"/>
                <w:left w:val="none" w:sz="0" w:space="0" w:color="auto"/>
                <w:bottom w:val="none" w:sz="0" w:space="0" w:color="auto"/>
                <w:right w:val="none" w:sz="0" w:space="0" w:color="auto"/>
              </w:divBdr>
              <w:divsChild>
                <w:div w:id="437914654">
                  <w:marLeft w:val="0"/>
                  <w:marRight w:val="0"/>
                  <w:marTop w:val="0"/>
                  <w:marBottom w:val="0"/>
                  <w:divBdr>
                    <w:top w:val="none" w:sz="0" w:space="0" w:color="auto"/>
                    <w:left w:val="none" w:sz="0" w:space="0" w:color="auto"/>
                    <w:bottom w:val="none" w:sz="0" w:space="0" w:color="auto"/>
                    <w:right w:val="none" w:sz="0" w:space="0" w:color="auto"/>
                  </w:divBdr>
                  <w:divsChild>
                    <w:div w:id="1108162107">
                      <w:marLeft w:val="0"/>
                      <w:marRight w:val="0"/>
                      <w:marTop w:val="0"/>
                      <w:marBottom w:val="0"/>
                      <w:divBdr>
                        <w:top w:val="none" w:sz="0" w:space="0" w:color="auto"/>
                        <w:left w:val="none" w:sz="0" w:space="0" w:color="auto"/>
                        <w:bottom w:val="none" w:sz="0" w:space="0" w:color="auto"/>
                        <w:right w:val="none" w:sz="0" w:space="0" w:color="auto"/>
                      </w:divBdr>
                    </w:div>
                    <w:div w:id="1619726552">
                      <w:marLeft w:val="0"/>
                      <w:marRight w:val="0"/>
                      <w:marTop w:val="0"/>
                      <w:marBottom w:val="0"/>
                      <w:divBdr>
                        <w:top w:val="none" w:sz="0" w:space="0" w:color="auto"/>
                        <w:left w:val="none" w:sz="0" w:space="0" w:color="auto"/>
                        <w:bottom w:val="none" w:sz="0" w:space="0" w:color="auto"/>
                        <w:right w:val="none" w:sz="0" w:space="0" w:color="auto"/>
                      </w:divBdr>
                      <w:divsChild>
                        <w:div w:id="147714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584101">
          <w:marLeft w:val="0"/>
          <w:marRight w:val="0"/>
          <w:marTop w:val="0"/>
          <w:marBottom w:val="0"/>
          <w:divBdr>
            <w:top w:val="none" w:sz="0" w:space="0" w:color="auto"/>
            <w:left w:val="none" w:sz="0" w:space="0" w:color="auto"/>
            <w:bottom w:val="none" w:sz="0" w:space="0" w:color="auto"/>
            <w:right w:val="none" w:sz="0" w:space="0" w:color="auto"/>
          </w:divBdr>
          <w:divsChild>
            <w:div w:id="19206948">
              <w:marLeft w:val="0"/>
              <w:marRight w:val="0"/>
              <w:marTop w:val="225"/>
              <w:marBottom w:val="0"/>
              <w:divBdr>
                <w:top w:val="none" w:sz="0" w:space="0" w:color="auto"/>
                <w:left w:val="none" w:sz="0" w:space="0" w:color="auto"/>
                <w:bottom w:val="none" w:sz="0" w:space="0" w:color="auto"/>
                <w:right w:val="none" w:sz="0" w:space="0" w:color="auto"/>
              </w:divBdr>
              <w:divsChild>
                <w:div w:id="581567982">
                  <w:marLeft w:val="0"/>
                  <w:marRight w:val="0"/>
                  <w:marTop w:val="0"/>
                  <w:marBottom w:val="0"/>
                  <w:divBdr>
                    <w:top w:val="none" w:sz="0" w:space="0" w:color="auto"/>
                    <w:left w:val="none" w:sz="0" w:space="0" w:color="auto"/>
                    <w:bottom w:val="none" w:sz="0" w:space="0" w:color="auto"/>
                    <w:right w:val="none" w:sz="0" w:space="0" w:color="auto"/>
                  </w:divBdr>
                </w:div>
              </w:divsChild>
            </w:div>
            <w:div w:id="60758468">
              <w:marLeft w:val="0"/>
              <w:marRight w:val="0"/>
              <w:marTop w:val="225"/>
              <w:marBottom w:val="0"/>
              <w:divBdr>
                <w:top w:val="none" w:sz="0" w:space="0" w:color="auto"/>
                <w:left w:val="none" w:sz="0" w:space="0" w:color="auto"/>
                <w:bottom w:val="none" w:sz="0" w:space="0" w:color="auto"/>
                <w:right w:val="none" w:sz="0" w:space="0" w:color="auto"/>
              </w:divBdr>
              <w:divsChild>
                <w:div w:id="1973898839">
                  <w:marLeft w:val="0"/>
                  <w:marRight w:val="0"/>
                  <w:marTop w:val="0"/>
                  <w:marBottom w:val="0"/>
                  <w:divBdr>
                    <w:top w:val="none" w:sz="0" w:space="0" w:color="auto"/>
                    <w:left w:val="none" w:sz="0" w:space="0" w:color="auto"/>
                    <w:bottom w:val="none" w:sz="0" w:space="0" w:color="auto"/>
                    <w:right w:val="none" w:sz="0" w:space="0" w:color="auto"/>
                  </w:divBdr>
                </w:div>
              </w:divsChild>
            </w:div>
            <w:div w:id="69206024">
              <w:marLeft w:val="0"/>
              <w:marRight w:val="0"/>
              <w:marTop w:val="375"/>
              <w:marBottom w:val="0"/>
              <w:divBdr>
                <w:top w:val="none" w:sz="0" w:space="0" w:color="auto"/>
                <w:left w:val="none" w:sz="0" w:space="0" w:color="auto"/>
                <w:bottom w:val="none" w:sz="0" w:space="0" w:color="auto"/>
                <w:right w:val="none" w:sz="0" w:space="0" w:color="auto"/>
              </w:divBdr>
              <w:divsChild>
                <w:div w:id="683826863">
                  <w:marLeft w:val="0"/>
                  <w:marRight w:val="0"/>
                  <w:marTop w:val="0"/>
                  <w:marBottom w:val="0"/>
                  <w:divBdr>
                    <w:top w:val="none" w:sz="0" w:space="0" w:color="auto"/>
                    <w:left w:val="none" w:sz="0" w:space="0" w:color="auto"/>
                    <w:bottom w:val="none" w:sz="0" w:space="0" w:color="auto"/>
                    <w:right w:val="none" w:sz="0" w:space="0" w:color="auto"/>
                  </w:divBdr>
                  <w:divsChild>
                    <w:div w:id="414712466">
                      <w:marLeft w:val="0"/>
                      <w:marRight w:val="0"/>
                      <w:marTop w:val="0"/>
                      <w:marBottom w:val="0"/>
                      <w:divBdr>
                        <w:top w:val="none" w:sz="0" w:space="0" w:color="auto"/>
                        <w:left w:val="none" w:sz="0" w:space="0" w:color="auto"/>
                        <w:bottom w:val="none" w:sz="0" w:space="0" w:color="auto"/>
                        <w:right w:val="none" w:sz="0" w:space="0" w:color="auto"/>
                      </w:divBdr>
                    </w:div>
                    <w:div w:id="7826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3509">
              <w:marLeft w:val="0"/>
              <w:marRight w:val="0"/>
              <w:marTop w:val="0"/>
              <w:marBottom w:val="0"/>
              <w:divBdr>
                <w:top w:val="none" w:sz="0" w:space="0" w:color="auto"/>
                <w:left w:val="none" w:sz="0" w:space="0" w:color="auto"/>
                <w:bottom w:val="none" w:sz="0" w:space="0" w:color="auto"/>
                <w:right w:val="none" w:sz="0" w:space="0" w:color="auto"/>
              </w:divBdr>
              <w:divsChild>
                <w:div w:id="1412196703">
                  <w:marLeft w:val="0"/>
                  <w:marRight w:val="0"/>
                  <w:marTop w:val="0"/>
                  <w:marBottom w:val="0"/>
                  <w:divBdr>
                    <w:top w:val="none" w:sz="0" w:space="0" w:color="auto"/>
                    <w:left w:val="none" w:sz="0" w:space="0" w:color="auto"/>
                    <w:bottom w:val="none" w:sz="0" w:space="0" w:color="auto"/>
                    <w:right w:val="none" w:sz="0" w:space="0" w:color="auto"/>
                  </w:divBdr>
                </w:div>
              </w:divsChild>
            </w:div>
            <w:div w:id="93481740">
              <w:marLeft w:val="0"/>
              <w:marRight w:val="0"/>
              <w:marTop w:val="225"/>
              <w:marBottom w:val="0"/>
              <w:divBdr>
                <w:top w:val="none" w:sz="0" w:space="0" w:color="auto"/>
                <w:left w:val="none" w:sz="0" w:space="0" w:color="auto"/>
                <w:bottom w:val="none" w:sz="0" w:space="0" w:color="auto"/>
                <w:right w:val="none" w:sz="0" w:space="0" w:color="auto"/>
              </w:divBdr>
              <w:divsChild>
                <w:div w:id="1555239787">
                  <w:marLeft w:val="0"/>
                  <w:marRight w:val="0"/>
                  <w:marTop w:val="0"/>
                  <w:marBottom w:val="0"/>
                  <w:divBdr>
                    <w:top w:val="none" w:sz="0" w:space="0" w:color="auto"/>
                    <w:left w:val="none" w:sz="0" w:space="0" w:color="auto"/>
                    <w:bottom w:val="none" w:sz="0" w:space="0" w:color="auto"/>
                    <w:right w:val="none" w:sz="0" w:space="0" w:color="auto"/>
                  </w:divBdr>
                </w:div>
              </w:divsChild>
            </w:div>
            <w:div w:id="142704338">
              <w:marLeft w:val="0"/>
              <w:marRight w:val="0"/>
              <w:marTop w:val="375"/>
              <w:marBottom w:val="0"/>
              <w:divBdr>
                <w:top w:val="none" w:sz="0" w:space="0" w:color="auto"/>
                <w:left w:val="none" w:sz="0" w:space="0" w:color="auto"/>
                <w:bottom w:val="none" w:sz="0" w:space="0" w:color="auto"/>
                <w:right w:val="none" w:sz="0" w:space="0" w:color="auto"/>
              </w:divBdr>
              <w:divsChild>
                <w:div w:id="1861432154">
                  <w:marLeft w:val="0"/>
                  <w:marRight w:val="0"/>
                  <w:marTop w:val="0"/>
                  <w:marBottom w:val="0"/>
                  <w:divBdr>
                    <w:top w:val="none" w:sz="0" w:space="0" w:color="auto"/>
                    <w:left w:val="none" w:sz="0" w:space="0" w:color="auto"/>
                    <w:bottom w:val="none" w:sz="0" w:space="0" w:color="auto"/>
                    <w:right w:val="none" w:sz="0" w:space="0" w:color="auto"/>
                  </w:divBdr>
                </w:div>
              </w:divsChild>
            </w:div>
            <w:div w:id="183910787">
              <w:marLeft w:val="0"/>
              <w:marRight w:val="0"/>
              <w:marTop w:val="375"/>
              <w:marBottom w:val="0"/>
              <w:divBdr>
                <w:top w:val="none" w:sz="0" w:space="0" w:color="auto"/>
                <w:left w:val="none" w:sz="0" w:space="0" w:color="auto"/>
                <w:bottom w:val="none" w:sz="0" w:space="0" w:color="auto"/>
                <w:right w:val="none" w:sz="0" w:space="0" w:color="auto"/>
              </w:divBdr>
              <w:divsChild>
                <w:div w:id="743264715">
                  <w:marLeft w:val="0"/>
                  <w:marRight w:val="0"/>
                  <w:marTop w:val="0"/>
                  <w:marBottom w:val="0"/>
                  <w:divBdr>
                    <w:top w:val="none" w:sz="0" w:space="0" w:color="auto"/>
                    <w:left w:val="none" w:sz="0" w:space="0" w:color="auto"/>
                    <w:bottom w:val="none" w:sz="0" w:space="0" w:color="auto"/>
                    <w:right w:val="none" w:sz="0" w:space="0" w:color="auto"/>
                  </w:divBdr>
                </w:div>
              </w:divsChild>
            </w:div>
            <w:div w:id="235164553">
              <w:marLeft w:val="0"/>
              <w:marRight w:val="0"/>
              <w:marTop w:val="225"/>
              <w:marBottom w:val="0"/>
              <w:divBdr>
                <w:top w:val="none" w:sz="0" w:space="0" w:color="auto"/>
                <w:left w:val="none" w:sz="0" w:space="0" w:color="auto"/>
                <w:bottom w:val="none" w:sz="0" w:space="0" w:color="auto"/>
                <w:right w:val="none" w:sz="0" w:space="0" w:color="auto"/>
              </w:divBdr>
              <w:divsChild>
                <w:div w:id="449015199">
                  <w:marLeft w:val="0"/>
                  <w:marRight w:val="0"/>
                  <w:marTop w:val="0"/>
                  <w:marBottom w:val="0"/>
                  <w:divBdr>
                    <w:top w:val="none" w:sz="0" w:space="0" w:color="auto"/>
                    <w:left w:val="none" w:sz="0" w:space="0" w:color="auto"/>
                    <w:bottom w:val="none" w:sz="0" w:space="0" w:color="auto"/>
                    <w:right w:val="none" w:sz="0" w:space="0" w:color="auto"/>
                  </w:divBdr>
                </w:div>
              </w:divsChild>
            </w:div>
            <w:div w:id="272589020">
              <w:marLeft w:val="0"/>
              <w:marRight w:val="0"/>
              <w:marTop w:val="225"/>
              <w:marBottom w:val="0"/>
              <w:divBdr>
                <w:top w:val="none" w:sz="0" w:space="0" w:color="auto"/>
                <w:left w:val="none" w:sz="0" w:space="0" w:color="auto"/>
                <w:bottom w:val="none" w:sz="0" w:space="0" w:color="auto"/>
                <w:right w:val="none" w:sz="0" w:space="0" w:color="auto"/>
              </w:divBdr>
              <w:divsChild>
                <w:div w:id="773550835">
                  <w:marLeft w:val="0"/>
                  <w:marRight w:val="0"/>
                  <w:marTop w:val="0"/>
                  <w:marBottom w:val="0"/>
                  <w:divBdr>
                    <w:top w:val="none" w:sz="0" w:space="0" w:color="auto"/>
                    <w:left w:val="none" w:sz="0" w:space="0" w:color="auto"/>
                    <w:bottom w:val="none" w:sz="0" w:space="0" w:color="auto"/>
                    <w:right w:val="none" w:sz="0" w:space="0" w:color="auto"/>
                  </w:divBdr>
                </w:div>
              </w:divsChild>
            </w:div>
            <w:div w:id="296760860">
              <w:marLeft w:val="0"/>
              <w:marRight w:val="0"/>
              <w:marTop w:val="225"/>
              <w:marBottom w:val="0"/>
              <w:divBdr>
                <w:top w:val="none" w:sz="0" w:space="0" w:color="auto"/>
                <w:left w:val="none" w:sz="0" w:space="0" w:color="auto"/>
                <w:bottom w:val="none" w:sz="0" w:space="0" w:color="auto"/>
                <w:right w:val="none" w:sz="0" w:space="0" w:color="auto"/>
              </w:divBdr>
              <w:divsChild>
                <w:div w:id="1023869349">
                  <w:marLeft w:val="0"/>
                  <w:marRight w:val="0"/>
                  <w:marTop w:val="0"/>
                  <w:marBottom w:val="0"/>
                  <w:divBdr>
                    <w:top w:val="none" w:sz="0" w:space="0" w:color="auto"/>
                    <w:left w:val="none" w:sz="0" w:space="0" w:color="auto"/>
                    <w:bottom w:val="none" w:sz="0" w:space="0" w:color="auto"/>
                    <w:right w:val="none" w:sz="0" w:space="0" w:color="auto"/>
                  </w:divBdr>
                </w:div>
              </w:divsChild>
            </w:div>
            <w:div w:id="297295996">
              <w:marLeft w:val="0"/>
              <w:marRight w:val="0"/>
              <w:marTop w:val="225"/>
              <w:marBottom w:val="0"/>
              <w:divBdr>
                <w:top w:val="none" w:sz="0" w:space="0" w:color="auto"/>
                <w:left w:val="none" w:sz="0" w:space="0" w:color="auto"/>
                <w:bottom w:val="none" w:sz="0" w:space="0" w:color="auto"/>
                <w:right w:val="none" w:sz="0" w:space="0" w:color="auto"/>
              </w:divBdr>
              <w:divsChild>
                <w:div w:id="1207717357">
                  <w:marLeft w:val="0"/>
                  <w:marRight w:val="0"/>
                  <w:marTop w:val="0"/>
                  <w:marBottom w:val="0"/>
                  <w:divBdr>
                    <w:top w:val="none" w:sz="0" w:space="0" w:color="auto"/>
                    <w:left w:val="none" w:sz="0" w:space="0" w:color="auto"/>
                    <w:bottom w:val="none" w:sz="0" w:space="0" w:color="auto"/>
                    <w:right w:val="none" w:sz="0" w:space="0" w:color="auto"/>
                  </w:divBdr>
                </w:div>
              </w:divsChild>
            </w:div>
            <w:div w:id="303508927">
              <w:marLeft w:val="0"/>
              <w:marRight w:val="0"/>
              <w:marTop w:val="375"/>
              <w:marBottom w:val="0"/>
              <w:divBdr>
                <w:top w:val="none" w:sz="0" w:space="0" w:color="auto"/>
                <w:left w:val="none" w:sz="0" w:space="0" w:color="auto"/>
                <w:bottom w:val="none" w:sz="0" w:space="0" w:color="auto"/>
                <w:right w:val="none" w:sz="0" w:space="0" w:color="auto"/>
              </w:divBdr>
              <w:divsChild>
                <w:div w:id="470170382">
                  <w:marLeft w:val="0"/>
                  <w:marRight w:val="0"/>
                  <w:marTop w:val="0"/>
                  <w:marBottom w:val="0"/>
                  <w:divBdr>
                    <w:top w:val="none" w:sz="0" w:space="0" w:color="auto"/>
                    <w:left w:val="none" w:sz="0" w:space="0" w:color="auto"/>
                    <w:bottom w:val="none" w:sz="0" w:space="0" w:color="auto"/>
                    <w:right w:val="none" w:sz="0" w:space="0" w:color="auto"/>
                  </w:divBdr>
                  <w:divsChild>
                    <w:div w:id="694843179">
                      <w:marLeft w:val="0"/>
                      <w:marRight w:val="0"/>
                      <w:marTop w:val="0"/>
                      <w:marBottom w:val="0"/>
                      <w:divBdr>
                        <w:top w:val="none" w:sz="0" w:space="0" w:color="auto"/>
                        <w:left w:val="none" w:sz="0" w:space="0" w:color="auto"/>
                        <w:bottom w:val="none" w:sz="0" w:space="0" w:color="auto"/>
                        <w:right w:val="none" w:sz="0" w:space="0" w:color="auto"/>
                      </w:divBdr>
                    </w:div>
                    <w:div w:id="14032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203574">
              <w:marLeft w:val="0"/>
              <w:marRight w:val="0"/>
              <w:marTop w:val="225"/>
              <w:marBottom w:val="0"/>
              <w:divBdr>
                <w:top w:val="none" w:sz="0" w:space="0" w:color="auto"/>
                <w:left w:val="none" w:sz="0" w:space="0" w:color="auto"/>
                <w:bottom w:val="none" w:sz="0" w:space="0" w:color="auto"/>
                <w:right w:val="none" w:sz="0" w:space="0" w:color="auto"/>
              </w:divBdr>
              <w:divsChild>
                <w:div w:id="1614482580">
                  <w:marLeft w:val="0"/>
                  <w:marRight w:val="0"/>
                  <w:marTop w:val="0"/>
                  <w:marBottom w:val="0"/>
                  <w:divBdr>
                    <w:top w:val="none" w:sz="0" w:space="0" w:color="auto"/>
                    <w:left w:val="none" w:sz="0" w:space="0" w:color="auto"/>
                    <w:bottom w:val="none" w:sz="0" w:space="0" w:color="auto"/>
                    <w:right w:val="none" w:sz="0" w:space="0" w:color="auto"/>
                  </w:divBdr>
                </w:div>
              </w:divsChild>
            </w:div>
            <w:div w:id="489105444">
              <w:marLeft w:val="0"/>
              <w:marRight w:val="0"/>
              <w:marTop w:val="225"/>
              <w:marBottom w:val="0"/>
              <w:divBdr>
                <w:top w:val="none" w:sz="0" w:space="0" w:color="auto"/>
                <w:left w:val="none" w:sz="0" w:space="0" w:color="auto"/>
                <w:bottom w:val="none" w:sz="0" w:space="0" w:color="auto"/>
                <w:right w:val="none" w:sz="0" w:space="0" w:color="auto"/>
              </w:divBdr>
              <w:divsChild>
                <w:div w:id="1634600260">
                  <w:marLeft w:val="0"/>
                  <w:marRight w:val="0"/>
                  <w:marTop w:val="0"/>
                  <w:marBottom w:val="0"/>
                  <w:divBdr>
                    <w:top w:val="none" w:sz="0" w:space="0" w:color="auto"/>
                    <w:left w:val="none" w:sz="0" w:space="0" w:color="auto"/>
                    <w:bottom w:val="none" w:sz="0" w:space="0" w:color="auto"/>
                    <w:right w:val="none" w:sz="0" w:space="0" w:color="auto"/>
                  </w:divBdr>
                </w:div>
              </w:divsChild>
            </w:div>
            <w:div w:id="546844756">
              <w:marLeft w:val="0"/>
              <w:marRight w:val="0"/>
              <w:marTop w:val="375"/>
              <w:marBottom w:val="0"/>
              <w:divBdr>
                <w:top w:val="none" w:sz="0" w:space="0" w:color="auto"/>
                <w:left w:val="none" w:sz="0" w:space="0" w:color="auto"/>
                <w:bottom w:val="none" w:sz="0" w:space="0" w:color="auto"/>
                <w:right w:val="none" w:sz="0" w:space="0" w:color="auto"/>
              </w:divBdr>
              <w:divsChild>
                <w:div w:id="1276328962">
                  <w:marLeft w:val="0"/>
                  <w:marRight w:val="0"/>
                  <w:marTop w:val="0"/>
                  <w:marBottom w:val="0"/>
                  <w:divBdr>
                    <w:top w:val="none" w:sz="0" w:space="0" w:color="auto"/>
                    <w:left w:val="none" w:sz="0" w:space="0" w:color="auto"/>
                    <w:bottom w:val="none" w:sz="0" w:space="0" w:color="auto"/>
                    <w:right w:val="none" w:sz="0" w:space="0" w:color="auto"/>
                  </w:divBdr>
                </w:div>
              </w:divsChild>
            </w:div>
            <w:div w:id="547646839">
              <w:marLeft w:val="0"/>
              <w:marRight w:val="0"/>
              <w:marTop w:val="375"/>
              <w:marBottom w:val="0"/>
              <w:divBdr>
                <w:top w:val="none" w:sz="0" w:space="0" w:color="auto"/>
                <w:left w:val="none" w:sz="0" w:space="0" w:color="auto"/>
                <w:bottom w:val="none" w:sz="0" w:space="0" w:color="auto"/>
                <w:right w:val="none" w:sz="0" w:space="0" w:color="auto"/>
              </w:divBdr>
              <w:divsChild>
                <w:div w:id="864903009">
                  <w:marLeft w:val="0"/>
                  <w:marRight w:val="0"/>
                  <w:marTop w:val="0"/>
                  <w:marBottom w:val="0"/>
                  <w:divBdr>
                    <w:top w:val="none" w:sz="0" w:space="0" w:color="auto"/>
                    <w:left w:val="none" w:sz="0" w:space="0" w:color="auto"/>
                    <w:bottom w:val="none" w:sz="0" w:space="0" w:color="auto"/>
                    <w:right w:val="none" w:sz="0" w:space="0" w:color="auto"/>
                  </w:divBdr>
                </w:div>
              </w:divsChild>
            </w:div>
            <w:div w:id="599997060">
              <w:marLeft w:val="0"/>
              <w:marRight w:val="0"/>
              <w:marTop w:val="225"/>
              <w:marBottom w:val="0"/>
              <w:divBdr>
                <w:top w:val="none" w:sz="0" w:space="0" w:color="auto"/>
                <w:left w:val="none" w:sz="0" w:space="0" w:color="auto"/>
                <w:bottom w:val="none" w:sz="0" w:space="0" w:color="auto"/>
                <w:right w:val="none" w:sz="0" w:space="0" w:color="auto"/>
              </w:divBdr>
              <w:divsChild>
                <w:div w:id="554393861">
                  <w:marLeft w:val="0"/>
                  <w:marRight w:val="0"/>
                  <w:marTop w:val="0"/>
                  <w:marBottom w:val="0"/>
                  <w:divBdr>
                    <w:top w:val="none" w:sz="0" w:space="0" w:color="auto"/>
                    <w:left w:val="none" w:sz="0" w:space="0" w:color="auto"/>
                    <w:bottom w:val="none" w:sz="0" w:space="0" w:color="auto"/>
                    <w:right w:val="none" w:sz="0" w:space="0" w:color="auto"/>
                  </w:divBdr>
                </w:div>
              </w:divsChild>
            </w:div>
            <w:div w:id="727801974">
              <w:marLeft w:val="0"/>
              <w:marRight w:val="0"/>
              <w:marTop w:val="225"/>
              <w:marBottom w:val="0"/>
              <w:divBdr>
                <w:top w:val="none" w:sz="0" w:space="0" w:color="auto"/>
                <w:left w:val="none" w:sz="0" w:space="0" w:color="auto"/>
                <w:bottom w:val="none" w:sz="0" w:space="0" w:color="auto"/>
                <w:right w:val="none" w:sz="0" w:space="0" w:color="auto"/>
              </w:divBdr>
              <w:divsChild>
                <w:div w:id="1611470470">
                  <w:marLeft w:val="0"/>
                  <w:marRight w:val="0"/>
                  <w:marTop w:val="0"/>
                  <w:marBottom w:val="0"/>
                  <w:divBdr>
                    <w:top w:val="none" w:sz="0" w:space="0" w:color="auto"/>
                    <w:left w:val="none" w:sz="0" w:space="0" w:color="auto"/>
                    <w:bottom w:val="none" w:sz="0" w:space="0" w:color="auto"/>
                    <w:right w:val="none" w:sz="0" w:space="0" w:color="auto"/>
                  </w:divBdr>
                </w:div>
              </w:divsChild>
            </w:div>
            <w:div w:id="740520759">
              <w:marLeft w:val="0"/>
              <w:marRight w:val="0"/>
              <w:marTop w:val="375"/>
              <w:marBottom w:val="0"/>
              <w:divBdr>
                <w:top w:val="none" w:sz="0" w:space="0" w:color="auto"/>
                <w:left w:val="none" w:sz="0" w:space="0" w:color="auto"/>
                <w:bottom w:val="none" w:sz="0" w:space="0" w:color="auto"/>
                <w:right w:val="none" w:sz="0" w:space="0" w:color="auto"/>
              </w:divBdr>
              <w:divsChild>
                <w:div w:id="1413548574">
                  <w:marLeft w:val="0"/>
                  <w:marRight w:val="0"/>
                  <w:marTop w:val="0"/>
                  <w:marBottom w:val="0"/>
                  <w:divBdr>
                    <w:top w:val="none" w:sz="0" w:space="0" w:color="auto"/>
                    <w:left w:val="none" w:sz="0" w:space="0" w:color="auto"/>
                    <w:bottom w:val="none" w:sz="0" w:space="0" w:color="auto"/>
                    <w:right w:val="none" w:sz="0" w:space="0" w:color="auto"/>
                  </w:divBdr>
                </w:div>
              </w:divsChild>
            </w:div>
            <w:div w:id="785585008">
              <w:marLeft w:val="0"/>
              <w:marRight w:val="0"/>
              <w:marTop w:val="225"/>
              <w:marBottom w:val="0"/>
              <w:divBdr>
                <w:top w:val="none" w:sz="0" w:space="0" w:color="auto"/>
                <w:left w:val="none" w:sz="0" w:space="0" w:color="auto"/>
                <w:bottom w:val="none" w:sz="0" w:space="0" w:color="auto"/>
                <w:right w:val="none" w:sz="0" w:space="0" w:color="auto"/>
              </w:divBdr>
              <w:divsChild>
                <w:div w:id="98332240">
                  <w:marLeft w:val="0"/>
                  <w:marRight w:val="0"/>
                  <w:marTop w:val="0"/>
                  <w:marBottom w:val="0"/>
                  <w:divBdr>
                    <w:top w:val="none" w:sz="0" w:space="0" w:color="auto"/>
                    <w:left w:val="none" w:sz="0" w:space="0" w:color="auto"/>
                    <w:bottom w:val="none" w:sz="0" w:space="0" w:color="auto"/>
                    <w:right w:val="none" w:sz="0" w:space="0" w:color="auto"/>
                  </w:divBdr>
                </w:div>
              </w:divsChild>
            </w:div>
            <w:div w:id="858391599">
              <w:marLeft w:val="0"/>
              <w:marRight w:val="0"/>
              <w:marTop w:val="225"/>
              <w:marBottom w:val="0"/>
              <w:divBdr>
                <w:top w:val="none" w:sz="0" w:space="0" w:color="auto"/>
                <w:left w:val="none" w:sz="0" w:space="0" w:color="auto"/>
                <w:bottom w:val="none" w:sz="0" w:space="0" w:color="auto"/>
                <w:right w:val="none" w:sz="0" w:space="0" w:color="auto"/>
              </w:divBdr>
              <w:divsChild>
                <w:div w:id="138234319">
                  <w:marLeft w:val="0"/>
                  <w:marRight w:val="0"/>
                  <w:marTop w:val="0"/>
                  <w:marBottom w:val="0"/>
                  <w:divBdr>
                    <w:top w:val="none" w:sz="0" w:space="0" w:color="auto"/>
                    <w:left w:val="none" w:sz="0" w:space="0" w:color="auto"/>
                    <w:bottom w:val="none" w:sz="0" w:space="0" w:color="auto"/>
                    <w:right w:val="none" w:sz="0" w:space="0" w:color="auto"/>
                  </w:divBdr>
                </w:div>
              </w:divsChild>
            </w:div>
            <w:div w:id="889927213">
              <w:marLeft w:val="0"/>
              <w:marRight w:val="0"/>
              <w:marTop w:val="375"/>
              <w:marBottom w:val="0"/>
              <w:divBdr>
                <w:top w:val="none" w:sz="0" w:space="0" w:color="auto"/>
                <w:left w:val="none" w:sz="0" w:space="0" w:color="auto"/>
                <w:bottom w:val="none" w:sz="0" w:space="0" w:color="auto"/>
                <w:right w:val="none" w:sz="0" w:space="0" w:color="auto"/>
              </w:divBdr>
              <w:divsChild>
                <w:div w:id="935939876">
                  <w:marLeft w:val="0"/>
                  <w:marRight w:val="0"/>
                  <w:marTop w:val="0"/>
                  <w:marBottom w:val="0"/>
                  <w:divBdr>
                    <w:top w:val="none" w:sz="0" w:space="0" w:color="auto"/>
                    <w:left w:val="none" w:sz="0" w:space="0" w:color="auto"/>
                    <w:bottom w:val="none" w:sz="0" w:space="0" w:color="auto"/>
                    <w:right w:val="none" w:sz="0" w:space="0" w:color="auto"/>
                  </w:divBdr>
                  <w:divsChild>
                    <w:div w:id="1091245050">
                      <w:marLeft w:val="0"/>
                      <w:marRight w:val="0"/>
                      <w:marTop w:val="0"/>
                      <w:marBottom w:val="0"/>
                      <w:divBdr>
                        <w:top w:val="none" w:sz="0" w:space="0" w:color="auto"/>
                        <w:left w:val="none" w:sz="0" w:space="0" w:color="auto"/>
                        <w:bottom w:val="none" w:sz="0" w:space="0" w:color="auto"/>
                        <w:right w:val="none" w:sz="0" w:space="0" w:color="auto"/>
                      </w:divBdr>
                    </w:div>
                    <w:div w:id="188864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92892">
              <w:marLeft w:val="0"/>
              <w:marRight w:val="0"/>
              <w:marTop w:val="375"/>
              <w:marBottom w:val="0"/>
              <w:divBdr>
                <w:top w:val="none" w:sz="0" w:space="0" w:color="auto"/>
                <w:left w:val="none" w:sz="0" w:space="0" w:color="auto"/>
                <w:bottom w:val="none" w:sz="0" w:space="0" w:color="auto"/>
                <w:right w:val="none" w:sz="0" w:space="0" w:color="auto"/>
              </w:divBdr>
              <w:divsChild>
                <w:div w:id="935748513">
                  <w:marLeft w:val="0"/>
                  <w:marRight w:val="0"/>
                  <w:marTop w:val="0"/>
                  <w:marBottom w:val="0"/>
                  <w:divBdr>
                    <w:top w:val="none" w:sz="0" w:space="0" w:color="auto"/>
                    <w:left w:val="none" w:sz="0" w:space="0" w:color="auto"/>
                    <w:bottom w:val="none" w:sz="0" w:space="0" w:color="auto"/>
                    <w:right w:val="none" w:sz="0" w:space="0" w:color="auto"/>
                  </w:divBdr>
                </w:div>
              </w:divsChild>
            </w:div>
            <w:div w:id="934284292">
              <w:marLeft w:val="0"/>
              <w:marRight w:val="0"/>
              <w:marTop w:val="225"/>
              <w:marBottom w:val="0"/>
              <w:divBdr>
                <w:top w:val="none" w:sz="0" w:space="0" w:color="auto"/>
                <w:left w:val="none" w:sz="0" w:space="0" w:color="auto"/>
                <w:bottom w:val="none" w:sz="0" w:space="0" w:color="auto"/>
                <w:right w:val="none" w:sz="0" w:space="0" w:color="auto"/>
              </w:divBdr>
              <w:divsChild>
                <w:div w:id="1207328279">
                  <w:marLeft w:val="0"/>
                  <w:marRight w:val="0"/>
                  <w:marTop w:val="0"/>
                  <w:marBottom w:val="0"/>
                  <w:divBdr>
                    <w:top w:val="none" w:sz="0" w:space="0" w:color="auto"/>
                    <w:left w:val="none" w:sz="0" w:space="0" w:color="auto"/>
                    <w:bottom w:val="none" w:sz="0" w:space="0" w:color="auto"/>
                    <w:right w:val="none" w:sz="0" w:space="0" w:color="auto"/>
                  </w:divBdr>
                </w:div>
              </w:divsChild>
            </w:div>
            <w:div w:id="937057632">
              <w:marLeft w:val="0"/>
              <w:marRight w:val="0"/>
              <w:marTop w:val="225"/>
              <w:marBottom w:val="0"/>
              <w:divBdr>
                <w:top w:val="none" w:sz="0" w:space="0" w:color="auto"/>
                <w:left w:val="none" w:sz="0" w:space="0" w:color="auto"/>
                <w:bottom w:val="none" w:sz="0" w:space="0" w:color="auto"/>
                <w:right w:val="none" w:sz="0" w:space="0" w:color="auto"/>
              </w:divBdr>
              <w:divsChild>
                <w:div w:id="2055931132">
                  <w:marLeft w:val="0"/>
                  <w:marRight w:val="0"/>
                  <w:marTop w:val="0"/>
                  <w:marBottom w:val="0"/>
                  <w:divBdr>
                    <w:top w:val="none" w:sz="0" w:space="0" w:color="auto"/>
                    <w:left w:val="none" w:sz="0" w:space="0" w:color="auto"/>
                    <w:bottom w:val="none" w:sz="0" w:space="0" w:color="auto"/>
                    <w:right w:val="none" w:sz="0" w:space="0" w:color="auto"/>
                  </w:divBdr>
                </w:div>
              </w:divsChild>
            </w:div>
            <w:div w:id="968050910">
              <w:marLeft w:val="0"/>
              <w:marRight w:val="0"/>
              <w:marTop w:val="375"/>
              <w:marBottom w:val="0"/>
              <w:divBdr>
                <w:top w:val="none" w:sz="0" w:space="0" w:color="auto"/>
                <w:left w:val="none" w:sz="0" w:space="0" w:color="auto"/>
                <w:bottom w:val="none" w:sz="0" w:space="0" w:color="auto"/>
                <w:right w:val="none" w:sz="0" w:space="0" w:color="auto"/>
              </w:divBdr>
              <w:divsChild>
                <w:div w:id="241647008">
                  <w:marLeft w:val="0"/>
                  <w:marRight w:val="0"/>
                  <w:marTop w:val="0"/>
                  <w:marBottom w:val="0"/>
                  <w:divBdr>
                    <w:top w:val="none" w:sz="0" w:space="0" w:color="auto"/>
                    <w:left w:val="none" w:sz="0" w:space="0" w:color="auto"/>
                    <w:bottom w:val="none" w:sz="0" w:space="0" w:color="auto"/>
                    <w:right w:val="none" w:sz="0" w:space="0" w:color="auto"/>
                  </w:divBdr>
                </w:div>
              </w:divsChild>
            </w:div>
            <w:div w:id="1197281038">
              <w:marLeft w:val="0"/>
              <w:marRight w:val="0"/>
              <w:marTop w:val="225"/>
              <w:marBottom w:val="0"/>
              <w:divBdr>
                <w:top w:val="none" w:sz="0" w:space="0" w:color="auto"/>
                <w:left w:val="none" w:sz="0" w:space="0" w:color="auto"/>
                <w:bottom w:val="none" w:sz="0" w:space="0" w:color="auto"/>
                <w:right w:val="none" w:sz="0" w:space="0" w:color="auto"/>
              </w:divBdr>
              <w:divsChild>
                <w:div w:id="2045859771">
                  <w:marLeft w:val="0"/>
                  <w:marRight w:val="0"/>
                  <w:marTop w:val="0"/>
                  <w:marBottom w:val="0"/>
                  <w:divBdr>
                    <w:top w:val="none" w:sz="0" w:space="0" w:color="auto"/>
                    <w:left w:val="none" w:sz="0" w:space="0" w:color="auto"/>
                    <w:bottom w:val="none" w:sz="0" w:space="0" w:color="auto"/>
                    <w:right w:val="none" w:sz="0" w:space="0" w:color="auto"/>
                  </w:divBdr>
                </w:div>
              </w:divsChild>
            </w:div>
            <w:div w:id="1208836629">
              <w:marLeft w:val="0"/>
              <w:marRight w:val="0"/>
              <w:marTop w:val="225"/>
              <w:marBottom w:val="0"/>
              <w:divBdr>
                <w:top w:val="none" w:sz="0" w:space="0" w:color="auto"/>
                <w:left w:val="none" w:sz="0" w:space="0" w:color="auto"/>
                <w:bottom w:val="none" w:sz="0" w:space="0" w:color="auto"/>
                <w:right w:val="none" w:sz="0" w:space="0" w:color="auto"/>
              </w:divBdr>
              <w:divsChild>
                <w:div w:id="2005820929">
                  <w:marLeft w:val="0"/>
                  <w:marRight w:val="0"/>
                  <w:marTop w:val="0"/>
                  <w:marBottom w:val="0"/>
                  <w:divBdr>
                    <w:top w:val="none" w:sz="0" w:space="0" w:color="auto"/>
                    <w:left w:val="none" w:sz="0" w:space="0" w:color="auto"/>
                    <w:bottom w:val="none" w:sz="0" w:space="0" w:color="auto"/>
                    <w:right w:val="none" w:sz="0" w:space="0" w:color="auto"/>
                  </w:divBdr>
                </w:div>
              </w:divsChild>
            </w:div>
            <w:div w:id="1285117379">
              <w:marLeft w:val="0"/>
              <w:marRight w:val="0"/>
              <w:marTop w:val="375"/>
              <w:marBottom w:val="0"/>
              <w:divBdr>
                <w:top w:val="none" w:sz="0" w:space="0" w:color="auto"/>
                <w:left w:val="none" w:sz="0" w:space="0" w:color="auto"/>
                <w:bottom w:val="none" w:sz="0" w:space="0" w:color="auto"/>
                <w:right w:val="none" w:sz="0" w:space="0" w:color="auto"/>
              </w:divBdr>
              <w:divsChild>
                <w:div w:id="1444612512">
                  <w:marLeft w:val="0"/>
                  <w:marRight w:val="0"/>
                  <w:marTop w:val="0"/>
                  <w:marBottom w:val="0"/>
                  <w:divBdr>
                    <w:top w:val="none" w:sz="0" w:space="0" w:color="auto"/>
                    <w:left w:val="none" w:sz="0" w:space="0" w:color="auto"/>
                    <w:bottom w:val="none" w:sz="0" w:space="0" w:color="auto"/>
                    <w:right w:val="none" w:sz="0" w:space="0" w:color="auto"/>
                  </w:divBdr>
                </w:div>
              </w:divsChild>
            </w:div>
            <w:div w:id="1307122303">
              <w:marLeft w:val="0"/>
              <w:marRight w:val="0"/>
              <w:marTop w:val="225"/>
              <w:marBottom w:val="0"/>
              <w:divBdr>
                <w:top w:val="none" w:sz="0" w:space="0" w:color="auto"/>
                <w:left w:val="none" w:sz="0" w:space="0" w:color="auto"/>
                <w:bottom w:val="none" w:sz="0" w:space="0" w:color="auto"/>
                <w:right w:val="none" w:sz="0" w:space="0" w:color="auto"/>
              </w:divBdr>
              <w:divsChild>
                <w:div w:id="1078863890">
                  <w:marLeft w:val="0"/>
                  <w:marRight w:val="0"/>
                  <w:marTop w:val="0"/>
                  <w:marBottom w:val="0"/>
                  <w:divBdr>
                    <w:top w:val="none" w:sz="0" w:space="0" w:color="auto"/>
                    <w:left w:val="none" w:sz="0" w:space="0" w:color="auto"/>
                    <w:bottom w:val="none" w:sz="0" w:space="0" w:color="auto"/>
                    <w:right w:val="none" w:sz="0" w:space="0" w:color="auto"/>
                  </w:divBdr>
                </w:div>
              </w:divsChild>
            </w:div>
            <w:div w:id="1323201012">
              <w:marLeft w:val="0"/>
              <w:marRight w:val="0"/>
              <w:marTop w:val="225"/>
              <w:marBottom w:val="0"/>
              <w:divBdr>
                <w:top w:val="none" w:sz="0" w:space="0" w:color="auto"/>
                <w:left w:val="none" w:sz="0" w:space="0" w:color="auto"/>
                <w:bottom w:val="none" w:sz="0" w:space="0" w:color="auto"/>
                <w:right w:val="none" w:sz="0" w:space="0" w:color="auto"/>
              </w:divBdr>
              <w:divsChild>
                <w:div w:id="508643729">
                  <w:marLeft w:val="0"/>
                  <w:marRight w:val="0"/>
                  <w:marTop w:val="0"/>
                  <w:marBottom w:val="0"/>
                  <w:divBdr>
                    <w:top w:val="none" w:sz="0" w:space="0" w:color="auto"/>
                    <w:left w:val="none" w:sz="0" w:space="0" w:color="auto"/>
                    <w:bottom w:val="none" w:sz="0" w:space="0" w:color="auto"/>
                    <w:right w:val="none" w:sz="0" w:space="0" w:color="auto"/>
                  </w:divBdr>
                </w:div>
              </w:divsChild>
            </w:div>
            <w:div w:id="1336149417">
              <w:marLeft w:val="0"/>
              <w:marRight w:val="0"/>
              <w:marTop w:val="375"/>
              <w:marBottom w:val="0"/>
              <w:divBdr>
                <w:top w:val="none" w:sz="0" w:space="0" w:color="auto"/>
                <w:left w:val="none" w:sz="0" w:space="0" w:color="auto"/>
                <w:bottom w:val="none" w:sz="0" w:space="0" w:color="auto"/>
                <w:right w:val="none" w:sz="0" w:space="0" w:color="auto"/>
              </w:divBdr>
              <w:divsChild>
                <w:div w:id="54359460">
                  <w:marLeft w:val="0"/>
                  <w:marRight w:val="0"/>
                  <w:marTop w:val="0"/>
                  <w:marBottom w:val="0"/>
                  <w:divBdr>
                    <w:top w:val="none" w:sz="0" w:space="0" w:color="auto"/>
                    <w:left w:val="none" w:sz="0" w:space="0" w:color="auto"/>
                    <w:bottom w:val="none" w:sz="0" w:space="0" w:color="auto"/>
                    <w:right w:val="none" w:sz="0" w:space="0" w:color="auto"/>
                  </w:divBdr>
                  <w:divsChild>
                    <w:div w:id="228272563">
                      <w:marLeft w:val="0"/>
                      <w:marRight w:val="0"/>
                      <w:marTop w:val="0"/>
                      <w:marBottom w:val="0"/>
                      <w:divBdr>
                        <w:top w:val="none" w:sz="0" w:space="0" w:color="auto"/>
                        <w:left w:val="none" w:sz="0" w:space="0" w:color="auto"/>
                        <w:bottom w:val="none" w:sz="0" w:space="0" w:color="auto"/>
                        <w:right w:val="none" w:sz="0" w:space="0" w:color="auto"/>
                      </w:divBdr>
                    </w:div>
                    <w:div w:id="121512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7886">
              <w:marLeft w:val="0"/>
              <w:marRight w:val="0"/>
              <w:marTop w:val="375"/>
              <w:marBottom w:val="0"/>
              <w:divBdr>
                <w:top w:val="none" w:sz="0" w:space="0" w:color="auto"/>
                <w:left w:val="none" w:sz="0" w:space="0" w:color="auto"/>
                <w:bottom w:val="none" w:sz="0" w:space="0" w:color="auto"/>
                <w:right w:val="none" w:sz="0" w:space="0" w:color="auto"/>
              </w:divBdr>
              <w:divsChild>
                <w:div w:id="310838277">
                  <w:marLeft w:val="0"/>
                  <w:marRight w:val="0"/>
                  <w:marTop w:val="0"/>
                  <w:marBottom w:val="0"/>
                  <w:divBdr>
                    <w:top w:val="none" w:sz="0" w:space="0" w:color="auto"/>
                    <w:left w:val="none" w:sz="0" w:space="0" w:color="auto"/>
                    <w:bottom w:val="none" w:sz="0" w:space="0" w:color="auto"/>
                    <w:right w:val="none" w:sz="0" w:space="0" w:color="auto"/>
                  </w:divBdr>
                </w:div>
              </w:divsChild>
            </w:div>
            <w:div w:id="1375501474">
              <w:marLeft w:val="0"/>
              <w:marRight w:val="0"/>
              <w:marTop w:val="375"/>
              <w:marBottom w:val="0"/>
              <w:divBdr>
                <w:top w:val="none" w:sz="0" w:space="0" w:color="auto"/>
                <w:left w:val="none" w:sz="0" w:space="0" w:color="auto"/>
                <w:bottom w:val="none" w:sz="0" w:space="0" w:color="auto"/>
                <w:right w:val="none" w:sz="0" w:space="0" w:color="auto"/>
              </w:divBdr>
              <w:divsChild>
                <w:div w:id="186530031">
                  <w:marLeft w:val="0"/>
                  <w:marRight w:val="0"/>
                  <w:marTop w:val="0"/>
                  <w:marBottom w:val="0"/>
                  <w:divBdr>
                    <w:top w:val="none" w:sz="0" w:space="0" w:color="auto"/>
                    <w:left w:val="none" w:sz="0" w:space="0" w:color="auto"/>
                    <w:bottom w:val="none" w:sz="0" w:space="0" w:color="auto"/>
                    <w:right w:val="none" w:sz="0" w:space="0" w:color="auto"/>
                  </w:divBdr>
                  <w:divsChild>
                    <w:div w:id="74592506">
                      <w:marLeft w:val="0"/>
                      <w:marRight w:val="0"/>
                      <w:marTop w:val="0"/>
                      <w:marBottom w:val="0"/>
                      <w:divBdr>
                        <w:top w:val="none" w:sz="0" w:space="0" w:color="auto"/>
                        <w:left w:val="none" w:sz="0" w:space="0" w:color="auto"/>
                        <w:bottom w:val="none" w:sz="0" w:space="0" w:color="auto"/>
                        <w:right w:val="none" w:sz="0" w:space="0" w:color="auto"/>
                      </w:divBdr>
                    </w:div>
                    <w:div w:id="38365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97142">
              <w:marLeft w:val="0"/>
              <w:marRight w:val="0"/>
              <w:marTop w:val="225"/>
              <w:marBottom w:val="0"/>
              <w:divBdr>
                <w:top w:val="none" w:sz="0" w:space="0" w:color="auto"/>
                <w:left w:val="none" w:sz="0" w:space="0" w:color="auto"/>
                <w:bottom w:val="none" w:sz="0" w:space="0" w:color="auto"/>
                <w:right w:val="none" w:sz="0" w:space="0" w:color="auto"/>
              </w:divBdr>
              <w:divsChild>
                <w:div w:id="1063406733">
                  <w:marLeft w:val="0"/>
                  <w:marRight w:val="0"/>
                  <w:marTop w:val="0"/>
                  <w:marBottom w:val="0"/>
                  <w:divBdr>
                    <w:top w:val="none" w:sz="0" w:space="0" w:color="auto"/>
                    <w:left w:val="none" w:sz="0" w:space="0" w:color="auto"/>
                    <w:bottom w:val="none" w:sz="0" w:space="0" w:color="auto"/>
                    <w:right w:val="none" w:sz="0" w:space="0" w:color="auto"/>
                  </w:divBdr>
                </w:div>
              </w:divsChild>
            </w:div>
            <w:div w:id="1413970370">
              <w:marLeft w:val="0"/>
              <w:marRight w:val="0"/>
              <w:marTop w:val="375"/>
              <w:marBottom w:val="0"/>
              <w:divBdr>
                <w:top w:val="none" w:sz="0" w:space="0" w:color="auto"/>
                <w:left w:val="none" w:sz="0" w:space="0" w:color="auto"/>
                <w:bottom w:val="none" w:sz="0" w:space="0" w:color="auto"/>
                <w:right w:val="none" w:sz="0" w:space="0" w:color="auto"/>
              </w:divBdr>
              <w:divsChild>
                <w:div w:id="33164618">
                  <w:marLeft w:val="0"/>
                  <w:marRight w:val="0"/>
                  <w:marTop w:val="0"/>
                  <w:marBottom w:val="0"/>
                  <w:divBdr>
                    <w:top w:val="none" w:sz="0" w:space="0" w:color="auto"/>
                    <w:left w:val="none" w:sz="0" w:space="0" w:color="auto"/>
                    <w:bottom w:val="none" w:sz="0" w:space="0" w:color="auto"/>
                    <w:right w:val="none" w:sz="0" w:space="0" w:color="auto"/>
                  </w:divBdr>
                  <w:divsChild>
                    <w:div w:id="1505390509">
                      <w:marLeft w:val="0"/>
                      <w:marRight w:val="0"/>
                      <w:marTop w:val="0"/>
                      <w:marBottom w:val="0"/>
                      <w:divBdr>
                        <w:top w:val="none" w:sz="0" w:space="0" w:color="auto"/>
                        <w:left w:val="none" w:sz="0" w:space="0" w:color="auto"/>
                        <w:bottom w:val="none" w:sz="0" w:space="0" w:color="auto"/>
                        <w:right w:val="none" w:sz="0" w:space="0" w:color="auto"/>
                      </w:divBdr>
                    </w:div>
                    <w:div w:id="18459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38318">
              <w:marLeft w:val="0"/>
              <w:marRight w:val="0"/>
              <w:marTop w:val="225"/>
              <w:marBottom w:val="0"/>
              <w:divBdr>
                <w:top w:val="none" w:sz="0" w:space="0" w:color="auto"/>
                <w:left w:val="none" w:sz="0" w:space="0" w:color="auto"/>
                <w:bottom w:val="none" w:sz="0" w:space="0" w:color="auto"/>
                <w:right w:val="none" w:sz="0" w:space="0" w:color="auto"/>
              </w:divBdr>
              <w:divsChild>
                <w:div w:id="1153447825">
                  <w:marLeft w:val="0"/>
                  <w:marRight w:val="0"/>
                  <w:marTop w:val="0"/>
                  <w:marBottom w:val="0"/>
                  <w:divBdr>
                    <w:top w:val="none" w:sz="0" w:space="0" w:color="auto"/>
                    <w:left w:val="none" w:sz="0" w:space="0" w:color="auto"/>
                    <w:bottom w:val="none" w:sz="0" w:space="0" w:color="auto"/>
                    <w:right w:val="none" w:sz="0" w:space="0" w:color="auto"/>
                  </w:divBdr>
                </w:div>
              </w:divsChild>
            </w:div>
            <w:div w:id="1465779364">
              <w:marLeft w:val="0"/>
              <w:marRight w:val="0"/>
              <w:marTop w:val="225"/>
              <w:marBottom w:val="0"/>
              <w:divBdr>
                <w:top w:val="none" w:sz="0" w:space="0" w:color="auto"/>
                <w:left w:val="none" w:sz="0" w:space="0" w:color="auto"/>
                <w:bottom w:val="none" w:sz="0" w:space="0" w:color="auto"/>
                <w:right w:val="none" w:sz="0" w:space="0" w:color="auto"/>
              </w:divBdr>
              <w:divsChild>
                <w:div w:id="1920601772">
                  <w:marLeft w:val="0"/>
                  <w:marRight w:val="0"/>
                  <w:marTop w:val="0"/>
                  <w:marBottom w:val="0"/>
                  <w:divBdr>
                    <w:top w:val="none" w:sz="0" w:space="0" w:color="auto"/>
                    <w:left w:val="none" w:sz="0" w:space="0" w:color="auto"/>
                    <w:bottom w:val="none" w:sz="0" w:space="0" w:color="auto"/>
                    <w:right w:val="none" w:sz="0" w:space="0" w:color="auto"/>
                  </w:divBdr>
                </w:div>
              </w:divsChild>
            </w:div>
            <w:div w:id="1480338882">
              <w:marLeft w:val="0"/>
              <w:marRight w:val="0"/>
              <w:marTop w:val="375"/>
              <w:marBottom w:val="0"/>
              <w:divBdr>
                <w:top w:val="none" w:sz="0" w:space="0" w:color="auto"/>
                <w:left w:val="none" w:sz="0" w:space="0" w:color="auto"/>
                <w:bottom w:val="none" w:sz="0" w:space="0" w:color="auto"/>
                <w:right w:val="none" w:sz="0" w:space="0" w:color="auto"/>
              </w:divBdr>
              <w:divsChild>
                <w:div w:id="318113825">
                  <w:marLeft w:val="0"/>
                  <w:marRight w:val="0"/>
                  <w:marTop w:val="0"/>
                  <w:marBottom w:val="0"/>
                  <w:divBdr>
                    <w:top w:val="none" w:sz="0" w:space="0" w:color="auto"/>
                    <w:left w:val="none" w:sz="0" w:space="0" w:color="auto"/>
                    <w:bottom w:val="none" w:sz="0" w:space="0" w:color="auto"/>
                    <w:right w:val="none" w:sz="0" w:space="0" w:color="auto"/>
                  </w:divBdr>
                  <w:divsChild>
                    <w:div w:id="1026056701">
                      <w:marLeft w:val="0"/>
                      <w:marRight w:val="0"/>
                      <w:marTop w:val="0"/>
                      <w:marBottom w:val="0"/>
                      <w:divBdr>
                        <w:top w:val="none" w:sz="0" w:space="0" w:color="auto"/>
                        <w:left w:val="none" w:sz="0" w:space="0" w:color="auto"/>
                        <w:bottom w:val="none" w:sz="0" w:space="0" w:color="auto"/>
                        <w:right w:val="none" w:sz="0" w:space="0" w:color="auto"/>
                      </w:divBdr>
                    </w:div>
                    <w:div w:id="117777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4033">
              <w:marLeft w:val="0"/>
              <w:marRight w:val="0"/>
              <w:marTop w:val="375"/>
              <w:marBottom w:val="0"/>
              <w:divBdr>
                <w:top w:val="none" w:sz="0" w:space="0" w:color="auto"/>
                <w:left w:val="none" w:sz="0" w:space="0" w:color="auto"/>
                <w:bottom w:val="none" w:sz="0" w:space="0" w:color="auto"/>
                <w:right w:val="none" w:sz="0" w:space="0" w:color="auto"/>
              </w:divBdr>
              <w:divsChild>
                <w:div w:id="1514831860">
                  <w:marLeft w:val="0"/>
                  <w:marRight w:val="0"/>
                  <w:marTop w:val="0"/>
                  <w:marBottom w:val="0"/>
                  <w:divBdr>
                    <w:top w:val="none" w:sz="0" w:space="0" w:color="auto"/>
                    <w:left w:val="none" w:sz="0" w:space="0" w:color="auto"/>
                    <w:bottom w:val="none" w:sz="0" w:space="0" w:color="auto"/>
                    <w:right w:val="none" w:sz="0" w:space="0" w:color="auto"/>
                  </w:divBdr>
                  <w:divsChild>
                    <w:div w:id="633560730">
                      <w:marLeft w:val="0"/>
                      <w:marRight w:val="0"/>
                      <w:marTop w:val="0"/>
                      <w:marBottom w:val="0"/>
                      <w:divBdr>
                        <w:top w:val="none" w:sz="0" w:space="0" w:color="auto"/>
                        <w:left w:val="none" w:sz="0" w:space="0" w:color="auto"/>
                        <w:bottom w:val="none" w:sz="0" w:space="0" w:color="auto"/>
                        <w:right w:val="none" w:sz="0" w:space="0" w:color="auto"/>
                      </w:divBdr>
                    </w:div>
                    <w:div w:id="175185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16087">
              <w:marLeft w:val="0"/>
              <w:marRight w:val="0"/>
              <w:marTop w:val="225"/>
              <w:marBottom w:val="0"/>
              <w:divBdr>
                <w:top w:val="none" w:sz="0" w:space="0" w:color="auto"/>
                <w:left w:val="none" w:sz="0" w:space="0" w:color="auto"/>
                <w:bottom w:val="none" w:sz="0" w:space="0" w:color="auto"/>
                <w:right w:val="none" w:sz="0" w:space="0" w:color="auto"/>
              </w:divBdr>
              <w:divsChild>
                <w:div w:id="469136485">
                  <w:marLeft w:val="0"/>
                  <w:marRight w:val="0"/>
                  <w:marTop w:val="0"/>
                  <w:marBottom w:val="0"/>
                  <w:divBdr>
                    <w:top w:val="none" w:sz="0" w:space="0" w:color="auto"/>
                    <w:left w:val="none" w:sz="0" w:space="0" w:color="auto"/>
                    <w:bottom w:val="none" w:sz="0" w:space="0" w:color="auto"/>
                    <w:right w:val="none" w:sz="0" w:space="0" w:color="auto"/>
                  </w:divBdr>
                </w:div>
              </w:divsChild>
            </w:div>
            <w:div w:id="1851484649">
              <w:marLeft w:val="0"/>
              <w:marRight w:val="0"/>
              <w:marTop w:val="225"/>
              <w:marBottom w:val="0"/>
              <w:divBdr>
                <w:top w:val="none" w:sz="0" w:space="0" w:color="auto"/>
                <w:left w:val="none" w:sz="0" w:space="0" w:color="auto"/>
                <w:bottom w:val="none" w:sz="0" w:space="0" w:color="auto"/>
                <w:right w:val="none" w:sz="0" w:space="0" w:color="auto"/>
              </w:divBdr>
              <w:divsChild>
                <w:div w:id="253783331">
                  <w:marLeft w:val="0"/>
                  <w:marRight w:val="0"/>
                  <w:marTop w:val="0"/>
                  <w:marBottom w:val="0"/>
                  <w:divBdr>
                    <w:top w:val="none" w:sz="0" w:space="0" w:color="auto"/>
                    <w:left w:val="none" w:sz="0" w:space="0" w:color="auto"/>
                    <w:bottom w:val="none" w:sz="0" w:space="0" w:color="auto"/>
                    <w:right w:val="none" w:sz="0" w:space="0" w:color="auto"/>
                  </w:divBdr>
                </w:div>
              </w:divsChild>
            </w:div>
            <w:div w:id="1854566810">
              <w:marLeft w:val="0"/>
              <w:marRight w:val="0"/>
              <w:marTop w:val="225"/>
              <w:marBottom w:val="0"/>
              <w:divBdr>
                <w:top w:val="none" w:sz="0" w:space="0" w:color="auto"/>
                <w:left w:val="none" w:sz="0" w:space="0" w:color="auto"/>
                <w:bottom w:val="none" w:sz="0" w:space="0" w:color="auto"/>
                <w:right w:val="none" w:sz="0" w:space="0" w:color="auto"/>
              </w:divBdr>
              <w:divsChild>
                <w:div w:id="1392388879">
                  <w:marLeft w:val="0"/>
                  <w:marRight w:val="0"/>
                  <w:marTop w:val="0"/>
                  <w:marBottom w:val="0"/>
                  <w:divBdr>
                    <w:top w:val="none" w:sz="0" w:space="0" w:color="auto"/>
                    <w:left w:val="none" w:sz="0" w:space="0" w:color="auto"/>
                    <w:bottom w:val="none" w:sz="0" w:space="0" w:color="auto"/>
                    <w:right w:val="none" w:sz="0" w:space="0" w:color="auto"/>
                  </w:divBdr>
                </w:div>
              </w:divsChild>
            </w:div>
            <w:div w:id="1859345132">
              <w:marLeft w:val="0"/>
              <w:marRight w:val="0"/>
              <w:marTop w:val="375"/>
              <w:marBottom w:val="0"/>
              <w:divBdr>
                <w:top w:val="none" w:sz="0" w:space="0" w:color="auto"/>
                <w:left w:val="none" w:sz="0" w:space="0" w:color="auto"/>
                <w:bottom w:val="none" w:sz="0" w:space="0" w:color="auto"/>
                <w:right w:val="none" w:sz="0" w:space="0" w:color="auto"/>
              </w:divBdr>
              <w:divsChild>
                <w:div w:id="2048867258">
                  <w:marLeft w:val="0"/>
                  <w:marRight w:val="0"/>
                  <w:marTop w:val="0"/>
                  <w:marBottom w:val="0"/>
                  <w:divBdr>
                    <w:top w:val="none" w:sz="0" w:space="0" w:color="auto"/>
                    <w:left w:val="none" w:sz="0" w:space="0" w:color="auto"/>
                    <w:bottom w:val="none" w:sz="0" w:space="0" w:color="auto"/>
                    <w:right w:val="none" w:sz="0" w:space="0" w:color="auto"/>
                  </w:divBdr>
                </w:div>
              </w:divsChild>
            </w:div>
            <w:div w:id="1865242702">
              <w:marLeft w:val="0"/>
              <w:marRight w:val="0"/>
              <w:marTop w:val="225"/>
              <w:marBottom w:val="0"/>
              <w:divBdr>
                <w:top w:val="none" w:sz="0" w:space="0" w:color="auto"/>
                <w:left w:val="none" w:sz="0" w:space="0" w:color="auto"/>
                <w:bottom w:val="none" w:sz="0" w:space="0" w:color="auto"/>
                <w:right w:val="none" w:sz="0" w:space="0" w:color="auto"/>
              </w:divBdr>
              <w:divsChild>
                <w:div w:id="767314405">
                  <w:marLeft w:val="0"/>
                  <w:marRight w:val="0"/>
                  <w:marTop w:val="0"/>
                  <w:marBottom w:val="0"/>
                  <w:divBdr>
                    <w:top w:val="none" w:sz="0" w:space="0" w:color="auto"/>
                    <w:left w:val="none" w:sz="0" w:space="0" w:color="auto"/>
                    <w:bottom w:val="none" w:sz="0" w:space="0" w:color="auto"/>
                    <w:right w:val="none" w:sz="0" w:space="0" w:color="auto"/>
                  </w:divBdr>
                </w:div>
              </w:divsChild>
            </w:div>
            <w:div w:id="1913270214">
              <w:marLeft w:val="0"/>
              <w:marRight w:val="0"/>
              <w:marTop w:val="375"/>
              <w:marBottom w:val="0"/>
              <w:divBdr>
                <w:top w:val="none" w:sz="0" w:space="0" w:color="auto"/>
                <w:left w:val="none" w:sz="0" w:space="0" w:color="auto"/>
                <w:bottom w:val="none" w:sz="0" w:space="0" w:color="auto"/>
                <w:right w:val="none" w:sz="0" w:space="0" w:color="auto"/>
              </w:divBdr>
              <w:divsChild>
                <w:div w:id="162817067">
                  <w:marLeft w:val="0"/>
                  <w:marRight w:val="0"/>
                  <w:marTop w:val="0"/>
                  <w:marBottom w:val="0"/>
                  <w:divBdr>
                    <w:top w:val="none" w:sz="0" w:space="0" w:color="auto"/>
                    <w:left w:val="none" w:sz="0" w:space="0" w:color="auto"/>
                    <w:bottom w:val="none" w:sz="0" w:space="0" w:color="auto"/>
                    <w:right w:val="none" w:sz="0" w:space="0" w:color="auto"/>
                  </w:divBdr>
                  <w:divsChild>
                    <w:div w:id="145514156">
                      <w:marLeft w:val="0"/>
                      <w:marRight w:val="0"/>
                      <w:marTop w:val="0"/>
                      <w:marBottom w:val="0"/>
                      <w:divBdr>
                        <w:top w:val="none" w:sz="0" w:space="0" w:color="auto"/>
                        <w:left w:val="none" w:sz="0" w:space="0" w:color="auto"/>
                        <w:bottom w:val="none" w:sz="0" w:space="0" w:color="auto"/>
                        <w:right w:val="none" w:sz="0" w:space="0" w:color="auto"/>
                      </w:divBdr>
                    </w:div>
                    <w:div w:id="20811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15891">
              <w:marLeft w:val="0"/>
              <w:marRight w:val="0"/>
              <w:marTop w:val="225"/>
              <w:marBottom w:val="0"/>
              <w:divBdr>
                <w:top w:val="none" w:sz="0" w:space="0" w:color="auto"/>
                <w:left w:val="none" w:sz="0" w:space="0" w:color="auto"/>
                <w:bottom w:val="none" w:sz="0" w:space="0" w:color="auto"/>
                <w:right w:val="none" w:sz="0" w:space="0" w:color="auto"/>
              </w:divBdr>
              <w:divsChild>
                <w:div w:id="648680239">
                  <w:marLeft w:val="0"/>
                  <w:marRight w:val="0"/>
                  <w:marTop w:val="0"/>
                  <w:marBottom w:val="0"/>
                  <w:divBdr>
                    <w:top w:val="none" w:sz="0" w:space="0" w:color="auto"/>
                    <w:left w:val="none" w:sz="0" w:space="0" w:color="auto"/>
                    <w:bottom w:val="none" w:sz="0" w:space="0" w:color="auto"/>
                    <w:right w:val="none" w:sz="0" w:space="0" w:color="auto"/>
                  </w:divBdr>
                </w:div>
              </w:divsChild>
            </w:div>
            <w:div w:id="2035839948">
              <w:marLeft w:val="0"/>
              <w:marRight w:val="0"/>
              <w:marTop w:val="375"/>
              <w:marBottom w:val="0"/>
              <w:divBdr>
                <w:top w:val="none" w:sz="0" w:space="0" w:color="auto"/>
                <w:left w:val="none" w:sz="0" w:space="0" w:color="auto"/>
                <w:bottom w:val="none" w:sz="0" w:space="0" w:color="auto"/>
                <w:right w:val="none" w:sz="0" w:space="0" w:color="auto"/>
              </w:divBdr>
              <w:divsChild>
                <w:div w:id="9533051">
                  <w:marLeft w:val="0"/>
                  <w:marRight w:val="0"/>
                  <w:marTop w:val="0"/>
                  <w:marBottom w:val="0"/>
                  <w:divBdr>
                    <w:top w:val="none" w:sz="0" w:space="0" w:color="auto"/>
                    <w:left w:val="none" w:sz="0" w:space="0" w:color="auto"/>
                    <w:bottom w:val="none" w:sz="0" w:space="0" w:color="auto"/>
                    <w:right w:val="none" w:sz="0" w:space="0" w:color="auto"/>
                  </w:divBdr>
                </w:div>
              </w:divsChild>
            </w:div>
            <w:div w:id="2067414192">
              <w:marLeft w:val="0"/>
              <w:marRight w:val="0"/>
              <w:marTop w:val="375"/>
              <w:marBottom w:val="0"/>
              <w:divBdr>
                <w:top w:val="none" w:sz="0" w:space="0" w:color="auto"/>
                <w:left w:val="none" w:sz="0" w:space="0" w:color="auto"/>
                <w:bottom w:val="none" w:sz="0" w:space="0" w:color="auto"/>
                <w:right w:val="none" w:sz="0" w:space="0" w:color="auto"/>
              </w:divBdr>
              <w:divsChild>
                <w:div w:id="598486212">
                  <w:marLeft w:val="0"/>
                  <w:marRight w:val="0"/>
                  <w:marTop w:val="0"/>
                  <w:marBottom w:val="0"/>
                  <w:divBdr>
                    <w:top w:val="none" w:sz="0" w:space="0" w:color="auto"/>
                    <w:left w:val="none" w:sz="0" w:space="0" w:color="auto"/>
                    <w:bottom w:val="none" w:sz="0" w:space="0" w:color="auto"/>
                    <w:right w:val="none" w:sz="0" w:space="0" w:color="auto"/>
                  </w:divBdr>
                  <w:divsChild>
                    <w:div w:id="151996459">
                      <w:marLeft w:val="0"/>
                      <w:marRight w:val="0"/>
                      <w:marTop w:val="0"/>
                      <w:marBottom w:val="0"/>
                      <w:divBdr>
                        <w:top w:val="none" w:sz="0" w:space="0" w:color="auto"/>
                        <w:left w:val="none" w:sz="0" w:space="0" w:color="auto"/>
                        <w:bottom w:val="none" w:sz="0" w:space="0" w:color="auto"/>
                        <w:right w:val="none" w:sz="0" w:space="0" w:color="auto"/>
                      </w:divBdr>
                    </w:div>
                    <w:div w:id="9835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797816">
      <w:bodyDiv w:val="1"/>
      <w:marLeft w:val="0"/>
      <w:marRight w:val="0"/>
      <w:marTop w:val="0"/>
      <w:marBottom w:val="0"/>
      <w:divBdr>
        <w:top w:val="none" w:sz="0" w:space="0" w:color="auto"/>
        <w:left w:val="none" w:sz="0" w:space="0" w:color="auto"/>
        <w:bottom w:val="none" w:sz="0" w:space="0" w:color="auto"/>
        <w:right w:val="none" w:sz="0" w:space="0" w:color="auto"/>
      </w:divBdr>
      <w:divsChild>
        <w:div w:id="317811572">
          <w:marLeft w:val="0"/>
          <w:marRight w:val="0"/>
          <w:marTop w:val="0"/>
          <w:marBottom w:val="0"/>
          <w:divBdr>
            <w:top w:val="none" w:sz="0" w:space="0" w:color="auto"/>
            <w:left w:val="none" w:sz="0" w:space="0" w:color="auto"/>
            <w:bottom w:val="none" w:sz="0" w:space="0" w:color="auto"/>
            <w:right w:val="none" w:sz="0" w:space="0" w:color="auto"/>
          </w:divBdr>
          <w:divsChild>
            <w:div w:id="1405109790">
              <w:marLeft w:val="0"/>
              <w:marRight w:val="0"/>
              <w:marTop w:val="0"/>
              <w:marBottom w:val="225"/>
              <w:divBdr>
                <w:top w:val="none" w:sz="0" w:space="0" w:color="auto"/>
                <w:left w:val="none" w:sz="0" w:space="0" w:color="auto"/>
                <w:bottom w:val="none" w:sz="0" w:space="0" w:color="auto"/>
                <w:right w:val="none" w:sz="0" w:space="0" w:color="auto"/>
              </w:divBdr>
              <w:divsChild>
                <w:div w:id="1362511716">
                  <w:marLeft w:val="0"/>
                  <w:marRight w:val="0"/>
                  <w:marTop w:val="0"/>
                  <w:marBottom w:val="0"/>
                  <w:divBdr>
                    <w:top w:val="none" w:sz="0" w:space="0" w:color="auto"/>
                    <w:left w:val="none" w:sz="0" w:space="0" w:color="auto"/>
                    <w:bottom w:val="none" w:sz="0" w:space="0" w:color="auto"/>
                    <w:right w:val="none" w:sz="0" w:space="0" w:color="auto"/>
                  </w:divBdr>
                  <w:divsChild>
                    <w:div w:id="254485741">
                      <w:marLeft w:val="0"/>
                      <w:marRight w:val="0"/>
                      <w:marTop w:val="0"/>
                      <w:marBottom w:val="195"/>
                      <w:divBdr>
                        <w:top w:val="none" w:sz="0" w:space="0" w:color="auto"/>
                        <w:left w:val="none" w:sz="0" w:space="0" w:color="auto"/>
                        <w:bottom w:val="none" w:sz="0" w:space="0" w:color="auto"/>
                        <w:right w:val="none" w:sz="0" w:space="0" w:color="auto"/>
                      </w:divBdr>
                    </w:div>
                    <w:div w:id="318076531">
                      <w:marLeft w:val="0"/>
                      <w:marRight w:val="0"/>
                      <w:marTop w:val="0"/>
                      <w:marBottom w:val="0"/>
                      <w:divBdr>
                        <w:top w:val="none" w:sz="0" w:space="0" w:color="auto"/>
                        <w:left w:val="none" w:sz="0" w:space="0" w:color="auto"/>
                        <w:bottom w:val="none" w:sz="0" w:space="0" w:color="auto"/>
                        <w:right w:val="none" w:sz="0" w:space="0" w:color="auto"/>
                      </w:divBdr>
                      <w:divsChild>
                        <w:div w:id="37322628">
                          <w:marLeft w:val="0"/>
                          <w:marRight w:val="0"/>
                          <w:marTop w:val="0"/>
                          <w:marBottom w:val="0"/>
                          <w:divBdr>
                            <w:top w:val="none" w:sz="0" w:space="0" w:color="auto"/>
                            <w:left w:val="none" w:sz="0" w:space="0" w:color="auto"/>
                            <w:bottom w:val="none" w:sz="0" w:space="0" w:color="auto"/>
                            <w:right w:val="none" w:sz="0" w:space="0" w:color="auto"/>
                          </w:divBdr>
                          <w:divsChild>
                            <w:div w:id="386952290">
                              <w:marLeft w:val="0"/>
                              <w:marRight w:val="0"/>
                              <w:marTop w:val="0"/>
                              <w:marBottom w:val="0"/>
                              <w:divBdr>
                                <w:top w:val="none" w:sz="0" w:space="0" w:color="auto"/>
                                <w:left w:val="none" w:sz="0" w:space="0" w:color="auto"/>
                                <w:bottom w:val="none" w:sz="0" w:space="0" w:color="auto"/>
                                <w:right w:val="none" w:sz="0" w:space="0" w:color="auto"/>
                              </w:divBdr>
                              <w:divsChild>
                                <w:div w:id="81842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1294">
                          <w:marLeft w:val="0"/>
                          <w:marRight w:val="0"/>
                          <w:marTop w:val="0"/>
                          <w:marBottom w:val="270"/>
                          <w:divBdr>
                            <w:top w:val="none" w:sz="0" w:space="0" w:color="auto"/>
                            <w:left w:val="none" w:sz="0" w:space="0" w:color="auto"/>
                            <w:bottom w:val="none" w:sz="0" w:space="0" w:color="auto"/>
                            <w:right w:val="none" w:sz="0" w:space="0" w:color="auto"/>
                          </w:divBdr>
                          <w:divsChild>
                            <w:div w:id="1439791916">
                              <w:marLeft w:val="0"/>
                              <w:marRight w:val="0"/>
                              <w:marTop w:val="0"/>
                              <w:marBottom w:val="0"/>
                              <w:divBdr>
                                <w:top w:val="none" w:sz="0" w:space="0" w:color="auto"/>
                                <w:left w:val="none" w:sz="0" w:space="0" w:color="auto"/>
                                <w:bottom w:val="none" w:sz="0" w:space="0" w:color="auto"/>
                                <w:right w:val="none" w:sz="0" w:space="0" w:color="auto"/>
                              </w:divBdr>
                              <w:divsChild>
                                <w:div w:id="95907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122632">
              <w:marLeft w:val="0"/>
              <w:marRight w:val="0"/>
              <w:marTop w:val="120"/>
              <w:marBottom w:val="120"/>
              <w:divBdr>
                <w:top w:val="none" w:sz="0" w:space="0" w:color="auto"/>
                <w:left w:val="none" w:sz="0" w:space="0" w:color="auto"/>
                <w:bottom w:val="none" w:sz="0" w:space="0" w:color="auto"/>
                <w:right w:val="none" w:sz="0" w:space="0" w:color="auto"/>
              </w:divBdr>
              <w:divsChild>
                <w:div w:id="1344748991">
                  <w:marLeft w:val="0"/>
                  <w:marRight w:val="0"/>
                  <w:marTop w:val="0"/>
                  <w:marBottom w:val="0"/>
                  <w:divBdr>
                    <w:top w:val="none" w:sz="0" w:space="0" w:color="auto"/>
                    <w:left w:val="none" w:sz="0" w:space="0" w:color="auto"/>
                    <w:bottom w:val="none" w:sz="0" w:space="0" w:color="auto"/>
                    <w:right w:val="none" w:sz="0" w:space="0" w:color="auto"/>
                  </w:divBdr>
                  <w:divsChild>
                    <w:div w:id="64424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448319">
      <w:bodyDiv w:val="1"/>
      <w:marLeft w:val="0"/>
      <w:marRight w:val="0"/>
      <w:marTop w:val="0"/>
      <w:marBottom w:val="0"/>
      <w:divBdr>
        <w:top w:val="none" w:sz="0" w:space="0" w:color="auto"/>
        <w:left w:val="none" w:sz="0" w:space="0" w:color="auto"/>
        <w:bottom w:val="none" w:sz="0" w:space="0" w:color="auto"/>
        <w:right w:val="none" w:sz="0" w:space="0" w:color="auto"/>
      </w:divBdr>
      <w:divsChild>
        <w:div w:id="632053656">
          <w:marLeft w:val="0"/>
          <w:marRight w:val="0"/>
          <w:marTop w:val="0"/>
          <w:marBottom w:val="0"/>
          <w:divBdr>
            <w:top w:val="none" w:sz="0" w:space="0" w:color="auto"/>
            <w:left w:val="none" w:sz="0" w:space="0" w:color="auto"/>
            <w:bottom w:val="none" w:sz="0" w:space="0" w:color="auto"/>
            <w:right w:val="none" w:sz="0" w:space="0" w:color="auto"/>
          </w:divBdr>
          <w:divsChild>
            <w:div w:id="624626700">
              <w:marLeft w:val="0"/>
              <w:marRight w:val="0"/>
              <w:marTop w:val="0"/>
              <w:marBottom w:val="0"/>
              <w:divBdr>
                <w:top w:val="none" w:sz="0" w:space="0" w:color="auto"/>
                <w:left w:val="none" w:sz="0" w:space="0" w:color="auto"/>
                <w:bottom w:val="none" w:sz="0" w:space="0" w:color="auto"/>
                <w:right w:val="none" w:sz="0" w:space="0" w:color="auto"/>
              </w:divBdr>
            </w:div>
          </w:divsChild>
        </w:div>
        <w:div w:id="766460588">
          <w:marLeft w:val="0"/>
          <w:marRight w:val="0"/>
          <w:marTop w:val="0"/>
          <w:marBottom w:val="0"/>
          <w:divBdr>
            <w:top w:val="none" w:sz="0" w:space="0" w:color="auto"/>
            <w:left w:val="none" w:sz="0" w:space="0" w:color="auto"/>
            <w:bottom w:val="none" w:sz="0" w:space="0" w:color="auto"/>
            <w:right w:val="none" w:sz="0" w:space="0" w:color="auto"/>
          </w:divBdr>
          <w:divsChild>
            <w:div w:id="1260681656">
              <w:marLeft w:val="0"/>
              <w:marRight w:val="0"/>
              <w:marTop w:val="0"/>
              <w:marBottom w:val="0"/>
              <w:divBdr>
                <w:top w:val="none" w:sz="0" w:space="0" w:color="auto"/>
                <w:left w:val="none" w:sz="0" w:space="0" w:color="auto"/>
                <w:bottom w:val="none" w:sz="0" w:space="0" w:color="auto"/>
                <w:right w:val="none" w:sz="0" w:space="0" w:color="auto"/>
              </w:divBdr>
            </w:div>
            <w:div w:id="2032225304">
              <w:marLeft w:val="0"/>
              <w:marRight w:val="0"/>
              <w:marTop w:val="0"/>
              <w:marBottom w:val="0"/>
              <w:divBdr>
                <w:top w:val="none" w:sz="0" w:space="0" w:color="auto"/>
                <w:left w:val="none" w:sz="0" w:space="0" w:color="auto"/>
                <w:bottom w:val="none" w:sz="0" w:space="0" w:color="auto"/>
                <w:right w:val="none" w:sz="0" w:space="0" w:color="auto"/>
              </w:divBdr>
              <w:divsChild>
                <w:div w:id="82419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1399">
          <w:marLeft w:val="0"/>
          <w:marRight w:val="0"/>
          <w:marTop w:val="0"/>
          <w:marBottom w:val="0"/>
          <w:divBdr>
            <w:top w:val="none" w:sz="0" w:space="0" w:color="auto"/>
            <w:left w:val="none" w:sz="0" w:space="0" w:color="auto"/>
            <w:bottom w:val="none" w:sz="0" w:space="0" w:color="auto"/>
            <w:right w:val="none" w:sz="0" w:space="0" w:color="auto"/>
          </w:divBdr>
        </w:div>
      </w:divsChild>
    </w:div>
    <w:div w:id="1675650638">
      <w:bodyDiv w:val="1"/>
      <w:marLeft w:val="0"/>
      <w:marRight w:val="0"/>
      <w:marTop w:val="0"/>
      <w:marBottom w:val="0"/>
      <w:divBdr>
        <w:top w:val="none" w:sz="0" w:space="0" w:color="auto"/>
        <w:left w:val="none" w:sz="0" w:space="0" w:color="auto"/>
        <w:bottom w:val="none" w:sz="0" w:space="0" w:color="auto"/>
        <w:right w:val="none" w:sz="0" w:space="0" w:color="auto"/>
      </w:divBdr>
      <w:divsChild>
        <w:div w:id="1769496508">
          <w:marLeft w:val="0"/>
          <w:marRight w:val="0"/>
          <w:marTop w:val="0"/>
          <w:marBottom w:val="0"/>
          <w:divBdr>
            <w:top w:val="none" w:sz="0" w:space="0" w:color="auto"/>
            <w:left w:val="none" w:sz="0" w:space="0" w:color="auto"/>
            <w:bottom w:val="none" w:sz="0" w:space="0" w:color="auto"/>
            <w:right w:val="none" w:sz="0" w:space="0" w:color="auto"/>
          </w:divBdr>
          <w:divsChild>
            <w:div w:id="256837515">
              <w:marLeft w:val="0"/>
              <w:marRight w:val="0"/>
              <w:marTop w:val="0"/>
              <w:marBottom w:val="0"/>
              <w:divBdr>
                <w:top w:val="none" w:sz="0" w:space="0" w:color="auto"/>
                <w:left w:val="none" w:sz="0" w:space="0" w:color="auto"/>
                <w:bottom w:val="none" w:sz="0" w:space="0" w:color="auto"/>
                <w:right w:val="none" w:sz="0" w:space="0" w:color="auto"/>
              </w:divBdr>
              <w:divsChild>
                <w:div w:id="1173908805">
                  <w:marLeft w:val="0"/>
                  <w:marRight w:val="0"/>
                  <w:marTop w:val="0"/>
                  <w:marBottom w:val="0"/>
                  <w:divBdr>
                    <w:top w:val="none" w:sz="0" w:space="0" w:color="auto"/>
                    <w:left w:val="none" w:sz="0" w:space="0" w:color="auto"/>
                    <w:bottom w:val="none" w:sz="0" w:space="0" w:color="auto"/>
                    <w:right w:val="none" w:sz="0" w:space="0" w:color="auto"/>
                  </w:divBdr>
                </w:div>
              </w:divsChild>
            </w:div>
            <w:div w:id="340548983">
              <w:marLeft w:val="0"/>
              <w:marRight w:val="0"/>
              <w:marTop w:val="0"/>
              <w:marBottom w:val="0"/>
              <w:divBdr>
                <w:top w:val="none" w:sz="0" w:space="0" w:color="auto"/>
                <w:left w:val="none" w:sz="0" w:space="0" w:color="auto"/>
                <w:bottom w:val="none" w:sz="0" w:space="0" w:color="auto"/>
                <w:right w:val="none" w:sz="0" w:space="0" w:color="auto"/>
              </w:divBdr>
              <w:divsChild>
                <w:div w:id="1202786589">
                  <w:marLeft w:val="0"/>
                  <w:marRight w:val="0"/>
                  <w:marTop w:val="0"/>
                  <w:marBottom w:val="0"/>
                  <w:divBdr>
                    <w:top w:val="none" w:sz="0" w:space="0" w:color="auto"/>
                    <w:left w:val="none" w:sz="0" w:space="0" w:color="auto"/>
                    <w:bottom w:val="none" w:sz="0" w:space="0" w:color="auto"/>
                    <w:right w:val="none" w:sz="0" w:space="0" w:color="auto"/>
                  </w:divBdr>
                </w:div>
              </w:divsChild>
            </w:div>
            <w:div w:id="374819757">
              <w:marLeft w:val="0"/>
              <w:marRight w:val="0"/>
              <w:marTop w:val="0"/>
              <w:marBottom w:val="0"/>
              <w:divBdr>
                <w:top w:val="none" w:sz="0" w:space="0" w:color="auto"/>
                <w:left w:val="none" w:sz="0" w:space="0" w:color="auto"/>
                <w:bottom w:val="none" w:sz="0" w:space="0" w:color="auto"/>
                <w:right w:val="none" w:sz="0" w:space="0" w:color="auto"/>
              </w:divBdr>
            </w:div>
            <w:div w:id="473060186">
              <w:marLeft w:val="0"/>
              <w:marRight w:val="0"/>
              <w:marTop w:val="0"/>
              <w:marBottom w:val="0"/>
              <w:divBdr>
                <w:top w:val="none" w:sz="0" w:space="0" w:color="auto"/>
                <w:left w:val="none" w:sz="0" w:space="0" w:color="auto"/>
                <w:bottom w:val="none" w:sz="0" w:space="0" w:color="auto"/>
                <w:right w:val="none" w:sz="0" w:space="0" w:color="auto"/>
              </w:divBdr>
              <w:divsChild>
                <w:div w:id="1902711957">
                  <w:marLeft w:val="0"/>
                  <w:marRight w:val="0"/>
                  <w:marTop w:val="0"/>
                  <w:marBottom w:val="0"/>
                  <w:divBdr>
                    <w:top w:val="none" w:sz="0" w:space="0" w:color="auto"/>
                    <w:left w:val="none" w:sz="0" w:space="0" w:color="auto"/>
                    <w:bottom w:val="none" w:sz="0" w:space="0" w:color="auto"/>
                    <w:right w:val="none" w:sz="0" w:space="0" w:color="auto"/>
                  </w:divBdr>
                </w:div>
              </w:divsChild>
            </w:div>
            <w:div w:id="844252099">
              <w:marLeft w:val="0"/>
              <w:marRight w:val="0"/>
              <w:marTop w:val="0"/>
              <w:marBottom w:val="0"/>
              <w:divBdr>
                <w:top w:val="none" w:sz="0" w:space="0" w:color="auto"/>
                <w:left w:val="none" w:sz="0" w:space="0" w:color="auto"/>
                <w:bottom w:val="none" w:sz="0" w:space="0" w:color="auto"/>
                <w:right w:val="none" w:sz="0" w:space="0" w:color="auto"/>
              </w:divBdr>
              <w:divsChild>
                <w:div w:id="1210798824">
                  <w:marLeft w:val="0"/>
                  <w:marRight w:val="0"/>
                  <w:marTop w:val="0"/>
                  <w:marBottom w:val="0"/>
                  <w:divBdr>
                    <w:top w:val="none" w:sz="0" w:space="0" w:color="auto"/>
                    <w:left w:val="none" w:sz="0" w:space="0" w:color="auto"/>
                    <w:bottom w:val="none" w:sz="0" w:space="0" w:color="auto"/>
                    <w:right w:val="none" w:sz="0" w:space="0" w:color="auto"/>
                  </w:divBdr>
                </w:div>
              </w:divsChild>
            </w:div>
            <w:div w:id="1215583942">
              <w:marLeft w:val="0"/>
              <w:marRight w:val="0"/>
              <w:marTop w:val="0"/>
              <w:marBottom w:val="0"/>
              <w:divBdr>
                <w:top w:val="none" w:sz="0" w:space="0" w:color="auto"/>
                <w:left w:val="none" w:sz="0" w:space="0" w:color="auto"/>
                <w:bottom w:val="none" w:sz="0" w:space="0" w:color="auto"/>
                <w:right w:val="none" w:sz="0" w:space="0" w:color="auto"/>
              </w:divBdr>
              <w:divsChild>
                <w:div w:id="8050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39732">
          <w:marLeft w:val="0"/>
          <w:marRight w:val="0"/>
          <w:marTop w:val="225"/>
          <w:marBottom w:val="0"/>
          <w:divBdr>
            <w:top w:val="none" w:sz="0" w:space="0" w:color="auto"/>
            <w:left w:val="none" w:sz="0" w:space="0" w:color="auto"/>
            <w:bottom w:val="none" w:sz="0" w:space="0" w:color="auto"/>
            <w:right w:val="none" w:sz="0" w:space="0" w:color="auto"/>
          </w:divBdr>
          <w:divsChild>
            <w:div w:id="1873610158">
              <w:marLeft w:val="0"/>
              <w:marRight w:val="0"/>
              <w:marTop w:val="0"/>
              <w:marBottom w:val="225"/>
              <w:divBdr>
                <w:top w:val="none" w:sz="0" w:space="0" w:color="auto"/>
                <w:left w:val="none" w:sz="0" w:space="0" w:color="auto"/>
                <w:bottom w:val="none" w:sz="0" w:space="0" w:color="auto"/>
                <w:right w:val="none" w:sz="0" w:space="0" w:color="auto"/>
              </w:divBdr>
            </w:div>
          </w:divsChild>
        </w:div>
        <w:div w:id="2047482868">
          <w:marLeft w:val="0"/>
          <w:marRight w:val="0"/>
          <w:marTop w:val="225"/>
          <w:marBottom w:val="0"/>
          <w:divBdr>
            <w:top w:val="none" w:sz="0" w:space="0" w:color="auto"/>
            <w:left w:val="none" w:sz="0" w:space="0" w:color="auto"/>
            <w:bottom w:val="none" w:sz="0" w:space="0" w:color="auto"/>
            <w:right w:val="none" w:sz="0" w:space="0" w:color="auto"/>
          </w:divBdr>
          <w:divsChild>
            <w:div w:id="1219395339">
              <w:marLeft w:val="0"/>
              <w:marRight w:val="0"/>
              <w:marTop w:val="0"/>
              <w:marBottom w:val="0"/>
              <w:divBdr>
                <w:top w:val="none" w:sz="0" w:space="0" w:color="auto"/>
                <w:left w:val="none" w:sz="0" w:space="0" w:color="auto"/>
                <w:bottom w:val="none" w:sz="0" w:space="0" w:color="auto"/>
                <w:right w:val="none" w:sz="0" w:space="0" w:color="auto"/>
              </w:divBdr>
              <w:divsChild>
                <w:div w:id="364865999">
                  <w:marLeft w:val="0"/>
                  <w:marRight w:val="0"/>
                  <w:marTop w:val="0"/>
                  <w:marBottom w:val="0"/>
                  <w:divBdr>
                    <w:top w:val="none" w:sz="0" w:space="0" w:color="auto"/>
                    <w:left w:val="none" w:sz="0" w:space="0" w:color="auto"/>
                    <w:bottom w:val="none" w:sz="0" w:space="0" w:color="auto"/>
                    <w:right w:val="none" w:sz="0" w:space="0" w:color="auto"/>
                  </w:divBdr>
                </w:div>
                <w:div w:id="11325593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77151390">
      <w:bodyDiv w:val="1"/>
      <w:marLeft w:val="0"/>
      <w:marRight w:val="0"/>
      <w:marTop w:val="0"/>
      <w:marBottom w:val="0"/>
      <w:divBdr>
        <w:top w:val="none" w:sz="0" w:space="0" w:color="auto"/>
        <w:left w:val="none" w:sz="0" w:space="0" w:color="auto"/>
        <w:bottom w:val="none" w:sz="0" w:space="0" w:color="auto"/>
        <w:right w:val="none" w:sz="0" w:space="0" w:color="auto"/>
      </w:divBdr>
      <w:divsChild>
        <w:div w:id="625545368">
          <w:marLeft w:val="-640"/>
          <w:marRight w:val="-640"/>
          <w:marTop w:val="0"/>
          <w:marBottom w:val="0"/>
          <w:divBdr>
            <w:top w:val="none" w:sz="0" w:space="0" w:color="auto"/>
            <w:left w:val="none" w:sz="0" w:space="0" w:color="auto"/>
            <w:bottom w:val="none" w:sz="0" w:space="0" w:color="auto"/>
            <w:right w:val="none" w:sz="0" w:space="0" w:color="auto"/>
          </w:divBdr>
          <w:divsChild>
            <w:div w:id="467013784">
              <w:marLeft w:val="0"/>
              <w:marRight w:val="0"/>
              <w:marTop w:val="0"/>
              <w:marBottom w:val="0"/>
              <w:divBdr>
                <w:top w:val="none" w:sz="0" w:space="0" w:color="auto"/>
                <w:left w:val="none" w:sz="0" w:space="0" w:color="auto"/>
                <w:bottom w:val="none" w:sz="0" w:space="0" w:color="auto"/>
                <w:right w:val="none" w:sz="0" w:space="0" w:color="auto"/>
              </w:divBdr>
            </w:div>
          </w:divsChild>
        </w:div>
        <w:div w:id="711729152">
          <w:marLeft w:val="0"/>
          <w:marRight w:val="0"/>
          <w:marTop w:val="0"/>
          <w:marBottom w:val="300"/>
          <w:divBdr>
            <w:top w:val="none" w:sz="0" w:space="0" w:color="auto"/>
            <w:left w:val="none" w:sz="0" w:space="0" w:color="auto"/>
            <w:bottom w:val="none" w:sz="0" w:space="0" w:color="auto"/>
            <w:right w:val="none" w:sz="0" w:space="0" w:color="auto"/>
          </w:divBdr>
        </w:div>
        <w:div w:id="892694727">
          <w:marLeft w:val="0"/>
          <w:marRight w:val="0"/>
          <w:marTop w:val="300"/>
          <w:marBottom w:val="300"/>
          <w:divBdr>
            <w:top w:val="none" w:sz="0" w:space="0" w:color="auto"/>
            <w:left w:val="none" w:sz="0" w:space="0" w:color="auto"/>
            <w:bottom w:val="none" w:sz="0" w:space="0" w:color="auto"/>
            <w:right w:val="none" w:sz="0" w:space="0" w:color="auto"/>
          </w:divBdr>
          <w:divsChild>
            <w:div w:id="430705702">
              <w:marLeft w:val="0"/>
              <w:marRight w:val="150"/>
              <w:marTop w:val="0"/>
              <w:marBottom w:val="0"/>
              <w:divBdr>
                <w:top w:val="none" w:sz="0" w:space="0" w:color="auto"/>
                <w:left w:val="none" w:sz="0" w:space="0" w:color="auto"/>
                <w:bottom w:val="none" w:sz="0" w:space="0" w:color="auto"/>
                <w:right w:val="none" w:sz="0" w:space="0" w:color="auto"/>
              </w:divBdr>
              <w:divsChild>
                <w:div w:id="43992450">
                  <w:marLeft w:val="0"/>
                  <w:marRight w:val="0"/>
                  <w:marTop w:val="0"/>
                  <w:marBottom w:val="0"/>
                  <w:divBdr>
                    <w:top w:val="none" w:sz="0" w:space="0" w:color="auto"/>
                    <w:left w:val="none" w:sz="0" w:space="0" w:color="auto"/>
                    <w:bottom w:val="none" w:sz="0" w:space="0" w:color="auto"/>
                    <w:right w:val="none" w:sz="0" w:space="0" w:color="auto"/>
                  </w:divBdr>
                </w:div>
              </w:divsChild>
            </w:div>
            <w:div w:id="2080244814">
              <w:marLeft w:val="0"/>
              <w:marRight w:val="0"/>
              <w:marTop w:val="0"/>
              <w:marBottom w:val="0"/>
              <w:divBdr>
                <w:top w:val="none" w:sz="0" w:space="0" w:color="auto"/>
                <w:left w:val="none" w:sz="0" w:space="0" w:color="auto"/>
                <w:bottom w:val="none" w:sz="0" w:space="0" w:color="auto"/>
                <w:right w:val="none" w:sz="0" w:space="0" w:color="auto"/>
              </w:divBdr>
              <w:divsChild>
                <w:div w:id="361783454">
                  <w:marLeft w:val="0"/>
                  <w:marRight w:val="300"/>
                  <w:marTop w:val="0"/>
                  <w:marBottom w:val="0"/>
                  <w:divBdr>
                    <w:top w:val="none" w:sz="0" w:space="0" w:color="auto"/>
                    <w:left w:val="none" w:sz="0" w:space="0" w:color="auto"/>
                    <w:bottom w:val="none" w:sz="0" w:space="0" w:color="auto"/>
                    <w:right w:val="none" w:sz="0" w:space="0" w:color="auto"/>
                  </w:divBdr>
                </w:div>
                <w:div w:id="104695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0723">
          <w:marLeft w:val="0"/>
          <w:marRight w:val="0"/>
          <w:marTop w:val="0"/>
          <w:marBottom w:val="0"/>
          <w:divBdr>
            <w:top w:val="none" w:sz="0" w:space="0" w:color="auto"/>
            <w:left w:val="none" w:sz="0" w:space="0" w:color="auto"/>
            <w:bottom w:val="none" w:sz="0" w:space="0" w:color="auto"/>
            <w:right w:val="none" w:sz="0" w:space="0" w:color="auto"/>
          </w:divBdr>
          <w:divsChild>
            <w:div w:id="861212476">
              <w:marLeft w:val="0"/>
              <w:marRight w:val="0"/>
              <w:marTop w:val="300"/>
              <w:marBottom w:val="300"/>
              <w:divBdr>
                <w:top w:val="none" w:sz="0" w:space="0" w:color="auto"/>
                <w:left w:val="none" w:sz="0" w:space="0" w:color="auto"/>
                <w:bottom w:val="none" w:sz="0" w:space="0" w:color="auto"/>
                <w:right w:val="none" w:sz="0" w:space="0" w:color="auto"/>
              </w:divBdr>
              <w:divsChild>
                <w:div w:id="806705259">
                  <w:marLeft w:val="0"/>
                  <w:marRight w:val="0"/>
                  <w:marTop w:val="0"/>
                  <w:marBottom w:val="0"/>
                  <w:divBdr>
                    <w:top w:val="none" w:sz="0" w:space="0" w:color="auto"/>
                    <w:left w:val="none" w:sz="0" w:space="0" w:color="auto"/>
                    <w:bottom w:val="none" w:sz="0" w:space="0" w:color="auto"/>
                    <w:right w:val="none" w:sz="0" w:space="0" w:color="auto"/>
                  </w:divBdr>
                  <w:divsChild>
                    <w:div w:id="9105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155678">
      <w:bodyDiv w:val="1"/>
      <w:marLeft w:val="0"/>
      <w:marRight w:val="0"/>
      <w:marTop w:val="0"/>
      <w:marBottom w:val="0"/>
      <w:divBdr>
        <w:top w:val="none" w:sz="0" w:space="0" w:color="auto"/>
        <w:left w:val="none" w:sz="0" w:space="0" w:color="auto"/>
        <w:bottom w:val="none" w:sz="0" w:space="0" w:color="auto"/>
        <w:right w:val="none" w:sz="0" w:space="0" w:color="auto"/>
      </w:divBdr>
      <w:divsChild>
        <w:div w:id="1036352657">
          <w:marLeft w:val="0"/>
          <w:marRight w:val="0"/>
          <w:marTop w:val="0"/>
          <w:marBottom w:val="0"/>
          <w:divBdr>
            <w:top w:val="none" w:sz="0" w:space="0" w:color="auto"/>
            <w:left w:val="none" w:sz="0" w:space="0" w:color="auto"/>
            <w:bottom w:val="none" w:sz="0" w:space="0" w:color="auto"/>
            <w:right w:val="none" w:sz="0" w:space="0" w:color="auto"/>
          </w:divBdr>
        </w:div>
        <w:div w:id="1360086454">
          <w:marLeft w:val="0"/>
          <w:marRight w:val="0"/>
          <w:marTop w:val="0"/>
          <w:marBottom w:val="0"/>
          <w:divBdr>
            <w:top w:val="none" w:sz="0" w:space="0" w:color="auto"/>
            <w:left w:val="none" w:sz="0" w:space="0" w:color="auto"/>
            <w:bottom w:val="none" w:sz="0" w:space="0" w:color="auto"/>
            <w:right w:val="none" w:sz="0" w:space="0" w:color="auto"/>
          </w:divBdr>
          <w:divsChild>
            <w:div w:id="1847743745">
              <w:marLeft w:val="840"/>
              <w:marRight w:val="0"/>
              <w:marTop w:val="0"/>
              <w:marBottom w:val="240"/>
              <w:divBdr>
                <w:top w:val="none" w:sz="0" w:space="0" w:color="auto"/>
                <w:left w:val="none" w:sz="0" w:space="0" w:color="auto"/>
                <w:bottom w:val="single" w:sz="6" w:space="11" w:color="EEEEEE"/>
                <w:right w:val="none" w:sz="0" w:space="0" w:color="auto"/>
              </w:divBdr>
              <w:divsChild>
                <w:div w:id="1153258812">
                  <w:marLeft w:val="0"/>
                  <w:marRight w:val="0"/>
                  <w:marTop w:val="225"/>
                  <w:marBottom w:val="0"/>
                  <w:divBdr>
                    <w:top w:val="none" w:sz="0" w:space="0" w:color="auto"/>
                    <w:left w:val="none" w:sz="0" w:space="0" w:color="auto"/>
                    <w:bottom w:val="none" w:sz="0" w:space="0" w:color="auto"/>
                    <w:right w:val="none" w:sz="0" w:space="0" w:color="auto"/>
                  </w:divBdr>
                </w:div>
              </w:divsChild>
            </w:div>
            <w:div w:id="2044360257">
              <w:marLeft w:val="840"/>
              <w:marRight w:val="0"/>
              <w:marTop w:val="0"/>
              <w:marBottom w:val="0"/>
              <w:divBdr>
                <w:top w:val="none" w:sz="0" w:space="0" w:color="auto"/>
                <w:left w:val="none" w:sz="0" w:space="0" w:color="auto"/>
                <w:bottom w:val="none" w:sz="0" w:space="0" w:color="auto"/>
                <w:right w:val="none" w:sz="0" w:space="0" w:color="auto"/>
              </w:divBdr>
              <w:divsChild>
                <w:div w:id="105081194">
                  <w:marLeft w:val="0"/>
                  <w:marRight w:val="0"/>
                  <w:marTop w:val="600"/>
                  <w:marBottom w:val="600"/>
                  <w:divBdr>
                    <w:top w:val="none" w:sz="0" w:space="0" w:color="auto"/>
                    <w:left w:val="none" w:sz="0" w:space="0" w:color="auto"/>
                    <w:bottom w:val="none" w:sz="0" w:space="0" w:color="auto"/>
                    <w:right w:val="none" w:sz="0" w:space="0" w:color="auto"/>
                  </w:divBdr>
                </w:div>
                <w:div w:id="528418657">
                  <w:marLeft w:val="0"/>
                  <w:marRight w:val="0"/>
                  <w:marTop w:val="0"/>
                  <w:marBottom w:val="240"/>
                  <w:divBdr>
                    <w:top w:val="none" w:sz="0" w:space="0" w:color="auto"/>
                    <w:left w:val="none" w:sz="0" w:space="0" w:color="auto"/>
                    <w:bottom w:val="none" w:sz="0" w:space="0" w:color="auto"/>
                    <w:right w:val="none" w:sz="0" w:space="0" w:color="auto"/>
                  </w:divBdr>
                  <w:divsChild>
                    <w:div w:id="1439060270">
                      <w:marLeft w:val="0"/>
                      <w:marRight w:val="0"/>
                      <w:marTop w:val="0"/>
                      <w:marBottom w:val="0"/>
                      <w:divBdr>
                        <w:top w:val="none" w:sz="0" w:space="0" w:color="auto"/>
                        <w:left w:val="none" w:sz="0" w:space="0" w:color="auto"/>
                        <w:bottom w:val="none" w:sz="0" w:space="0" w:color="auto"/>
                        <w:right w:val="none" w:sz="0" w:space="0" w:color="auto"/>
                      </w:divBdr>
                    </w:div>
                    <w:div w:id="1598558937">
                      <w:marLeft w:val="0"/>
                      <w:marRight w:val="0"/>
                      <w:marTop w:val="0"/>
                      <w:marBottom w:val="0"/>
                      <w:divBdr>
                        <w:top w:val="none" w:sz="0" w:space="0" w:color="auto"/>
                        <w:left w:val="none" w:sz="0" w:space="0" w:color="auto"/>
                        <w:bottom w:val="none" w:sz="0" w:space="0" w:color="auto"/>
                        <w:right w:val="none" w:sz="0" w:space="0" w:color="auto"/>
                      </w:divBdr>
                    </w:div>
                  </w:divsChild>
                </w:div>
                <w:div w:id="882785391">
                  <w:marLeft w:val="0"/>
                  <w:marRight w:val="0"/>
                  <w:marTop w:val="0"/>
                  <w:marBottom w:val="240"/>
                  <w:divBdr>
                    <w:top w:val="none" w:sz="0" w:space="0" w:color="auto"/>
                    <w:left w:val="none" w:sz="0" w:space="0" w:color="auto"/>
                    <w:bottom w:val="none" w:sz="0" w:space="0" w:color="auto"/>
                    <w:right w:val="none" w:sz="0" w:space="0" w:color="auto"/>
                  </w:divBdr>
                  <w:divsChild>
                    <w:div w:id="1036546188">
                      <w:marLeft w:val="0"/>
                      <w:marRight w:val="0"/>
                      <w:marTop w:val="0"/>
                      <w:marBottom w:val="0"/>
                      <w:divBdr>
                        <w:top w:val="none" w:sz="0" w:space="0" w:color="auto"/>
                        <w:left w:val="none" w:sz="0" w:space="0" w:color="auto"/>
                        <w:bottom w:val="none" w:sz="0" w:space="0" w:color="auto"/>
                        <w:right w:val="none" w:sz="0" w:space="0" w:color="auto"/>
                      </w:divBdr>
                    </w:div>
                    <w:div w:id="1217425824">
                      <w:marLeft w:val="0"/>
                      <w:marRight w:val="0"/>
                      <w:marTop w:val="0"/>
                      <w:marBottom w:val="0"/>
                      <w:divBdr>
                        <w:top w:val="none" w:sz="0" w:space="0" w:color="auto"/>
                        <w:left w:val="none" w:sz="0" w:space="0" w:color="auto"/>
                        <w:bottom w:val="none" w:sz="0" w:space="0" w:color="auto"/>
                        <w:right w:val="none" w:sz="0" w:space="0" w:color="auto"/>
                      </w:divBdr>
                    </w:div>
                  </w:divsChild>
                </w:div>
                <w:div w:id="1274675632">
                  <w:marLeft w:val="0"/>
                  <w:marRight w:val="540"/>
                  <w:marTop w:val="0"/>
                  <w:marBottom w:val="240"/>
                  <w:divBdr>
                    <w:top w:val="none" w:sz="0" w:space="0" w:color="auto"/>
                    <w:left w:val="none" w:sz="0" w:space="0" w:color="auto"/>
                    <w:bottom w:val="none" w:sz="0" w:space="0" w:color="auto"/>
                    <w:right w:val="none" w:sz="0" w:space="0" w:color="auto"/>
                  </w:divBdr>
                  <w:divsChild>
                    <w:div w:id="1834683742">
                      <w:marLeft w:val="0"/>
                      <w:marRight w:val="0"/>
                      <w:marTop w:val="0"/>
                      <w:marBottom w:val="0"/>
                      <w:divBdr>
                        <w:top w:val="none" w:sz="0" w:space="0" w:color="auto"/>
                        <w:left w:val="none" w:sz="0" w:space="0" w:color="auto"/>
                        <w:bottom w:val="none" w:sz="0" w:space="0" w:color="auto"/>
                        <w:right w:val="none" w:sz="0" w:space="0" w:color="auto"/>
                      </w:divBdr>
                    </w:div>
                  </w:divsChild>
                </w:div>
                <w:div w:id="1331253770">
                  <w:marLeft w:val="0"/>
                  <w:marRight w:val="0"/>
                  <w:marTop w:val="0"/>
                  <w:marBottom w:val="240"/>
                  <w:divBdr>
                    <w:top w:val="none" w:sz="0" w:space="0" w:color="auto"/>
                    <w:left w:val="none" w:sz="0" w:space="0" w:color="auto"/>
                    <w:bottom w:val="none" w:sz="0" w:space="0" w:color="auto"/>
                    <w:right w:val="none" w:sz="0" w:space="0" w:color="auto"/>
                  </w:divBdr>
                  <w:divsChild>
                    <w:div w:id="520168534">
                      <w:marLeft w:val="0"/>
                      <w:marRight w:val="0"/>
                      <w:marTop w:val="0"/>
                      <w:marBottom w:val="0"/>
                      <w:divBdr>
                        <w:top w:val="none" w:sz="0" w:space="0" w:color="auto"/>
                        <w:left w:val="none" w:sz="0" w:space="0" w:color="auto"/>
                        <w:bottom w:val="none" w:sz="0" w:space="0" w:color="auto"/>
                        <w:right w:val="none" w:sz="0" w:space="0" w:color="auto"/>
                      </w:divBdr>
                    </w:div>
                  </w:divsChild>
                </w:div>
                <w:div w:id="1951811295">
                  <w:marLeft w:val="540"/>
                  <w:marRight w:val="0"/>
                  <w:marTop w:val="0"/>
                  <w:marBottom w:val="240"/>
                  <w:divBdr>
                    <w:top w:val="none" w:sz="0" w:space="0" w:color="auto"/>
                    <w:left w:val="none" w:sz="0" w:space="0" w:color="auto"/>
                    <w:bottom w:val="none" w:sz="0" w:space="0" w:color="auto"/>
                    <w:right w:val="none" w:sz="0" w:space="0" w:color="auto"/>
                  </w:divBdr>
                  <w:divsChild>
                    <w:div w:id="73940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502716">
          <w:marLeft w:val="0"/>
          <w:marRight w:val="0"/>
          <w:marTop w:val="0"/>
          <w:marBottom w:val="240"/>
          <w:divBdr>
            <w:top w:val="none" w:sz="0" w:space="0" w:color="auto"/>
            <w:left w:val="none" w:sz="0" w:space="0" w:color="auto"/>
            <w:bottom w:val="none" w:sz="0" w:space="0" w:color="auto"/>
            <w:right w:val="none" w:sz="0" w:space="0" w:color="auto"/>
          </w:divBdr>
          <w:divsChild>
            <w:div w:id="1156602946">
              <w:marLeft w:val="0"/>
              <w:marRight w:val="75"/>
              <w:marTop w:val="0"/>
              <w:marBottom w:val="0"/>
              <w:divBdr>
                <w:top w:val="single" w:sz="6" w:space="0" w:color="EEEEEE"/>
                <w:left w:val="none" w:sz="0" w:space="0" w:color="auto"/>
                <w:bottom w:val="single" w:sz="6" w:space="0" w:color="EEEEEE"/>
                <w:right w:val="none" w:sz="0" w:space="0" w:color="auto"/>
              </w:divBdr>
              <w:divsChild>
                <w:div w:id="6442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21023">
          <w:marLeft w:val="0"/>
          <w:marRight w:val="0"/>
          <w:marTop w:val="0"/>
          <w:marBottom w:val="180"/>
          <w:divBdr>
            <w:top w:val="none" w:sz="0" w:space="0" w:color="auto"/>
            <w:left w:val="none" w:sz="0" w:space="0" w:color="auto"/>
            <w:bottom w:val="single" w:sz="6" w:space="6" w:color="EEEEEE"/>
            <w:right w:val="none" w:sz="0" w:space="0" w:color="auto"/>
          </w:divBdr>
        </w:div>
      </w:divsChild>
    </w:div>
    <w:div w:id="1680963622">
      <w:bodyDiv w:val="1"/>
      <w:marLeft w:val="0"/>
      <w:marRight w:val="0"/>
      <w:marTop w:val="0"/>
      <w:marBottom w:val="0"/>
      <w:divBdr>
        <w:top w:val="none" w:sz="0" w:space="0" w:color="auto"/>
        <w:left w:val="none" w:sz="0" w:space="0" w:color="auto"/>
        <w:bottom w:val="none" w:sz="0" w:space="0" w:color="auto"/>
        <w:right w:val="none" w:sz="0" w:space="0" w:color="auto"/>
      </w:divBdr>
      <w:divsChild>
        <w:div w:id="268662871">
          <w:marLeft w:val="0"/>
          <w:marRight w:val="0"/>
          <w:marTop w:val="375"/>
          <w:marBottom w:val="330"/>
          <w:divBdr>
            <w:top w:val="none" w:sz="0" w:space="0" w:color="auto"/>
            <w:left w:val="none" w:sz="0" w:space="0" w:color="auto"/>
            <w:bottom w:val="none" w:sz="0" w:space="0" w:color="auto"/>
            <w:right w:val="none" w:sz="0" w:space="0" w:color="auto"/>
          </w:divBdr>
          <w:divsChild>
            <w:div w:id="158469561">
              <w:marLeft w:val="0"/>
              <w:marRight w:val="0"/>
              <w:marTop w:val="0"/>
              <w:marBottom w:val="210"/>
              <w:divBdr>
                <w:top w:val="none" w:sz="0" w:space="0" w:color="auto"/>
                <w:left w:val="none" w:sz="0" w:space="0" w:color="auto"/>
                <w:bottom w:val="none" w:sz="0" w:space="0" w:color="auto"/>
                <w:right w:val="none" w:sz="0" w:space="0" w:color="auto"/>
              </w:divBdr>
              <w:divsChild>
                <w:div w:id="709496346">
                  <w:marLeft w:val="0"/>
                  <w:marRight w:val="0"/>
                  <w:marTop w:val="0"/>
                  <w:marBottom w:val="0"/>
                  <w:divBdr>
                    <w:top w:val="none" w:sz="0" w:space="0" w:color="auto"/>
                    <w:left w:val="none" w:sz="0" w:space="0" w:color="auto"/>
                    <w:bottom w:val="none" w:sz="0" w:space="0" w:color="auto"/>
                    <w:right w:val="none" w:sz="0" w:space="0" w:color="auto"/>
                  </w:divBdr>
                  <w:divsChild>
                    <w:div w:id="169661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13044">
              <w:marLeft w:val="0"/>
              <w:marRight w:val="0"/>
              <w:marTop w:val="0"/>
              <w:marBottom w:val="210"/>
              <w:divBdr>
                <w:top w:val="none" w:sz="0" w:space="0" w:color="auto"/>
                <w:left w:val="none" w:sz="0" w:space="0" w:color="auto"/>
                <w:bottom w:val="none" w:sz="0" w:space="0" w:color="auto"/>
                <w:right w:val="none" w:sz="0" w:space="0" w:color="auto"/>
              </w:divBdr>
            </w:div>
          </w:divsChild>
        </w:div>
        <w:div w:id="322517125">
          <w:marLeft w:val="0"/>
          <w:marRight w:val="0"/>
          <w:marTop w:val="0"/>
          <w:marBottom w:val="0"/>
          <w:divBdr>
            <w:top w:val="none" w:sz="0" w:space="0" w:color="auto"/>
            <w:left w:val="none" w:sz="0" w:space="0" w:color="auto"/>
            <w:bottom w:val="none" w:sz="0" w:space="0" w:color="auto"/>
            <w:right w:val="none" w:sz="0" w:space="0" w:color="auto"/>
          </w:divBdr>
          <w:divsChild>
            <w:div w:id="185143889">
              <w:marLeft w:val="0"/>
              <w:marRight w:val="0"/>
              <w:marTop w:val="0"/>
              <w:marBottom w:val="0"/>
              <w:divBdr>
                <w:top w:val="none" w:sz="0" w:space="0" w:color="auto"/>
                <w:left w:val="none" w:sz="0" w:space="0" w:color="auto"/>
                <w:bottom w:val="none" w:sz="0" w:space="0" w:color="auto"/>
                <w:right w:val="none" w:sz="0" w:space="0" w:color="auto"/>
              </w:divBdr>
              <w:divsChild>
                <w:div w:id="1633441034">
                  <w:marLeft w:val="0"/>
                  <w:marRight w:val="0"/>
                  <w:marTop w:val="75"/>
                  <w:marBottom w:val="0"/>
                  <w:divBdr>
                    <w:top w:val="none" w:sz="0" w:space="0" w:color="auto"/>
                    <w:left w:val="none" w:sz="0" w:space="0" w:color="auto"/>
                    <w:bottom w:val="none" w:sz="0" w:space="0" w:color="auto"/>
                    <w:right w:val="none" w:sz="0" w:space="0" w:color="auto"/>
                  </w:divBdr>
                  <w:divsChild>
                    <w:div w:id="124761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35618">
              <w:marLeft w:val="0"/>
              <w:marRight w:val="0"/>
              <w:marTop w:val="0"/>
              <w:marBottom w:val="0"/>
              <w:divBdr>
                <w:top w:val="none" w:sz="0" w:space="0" w:color="auto"/>
                <w:left w:val="none" w:sz="0" w:space="0" w:color="auto"/>
                <w:bottom w:val="none" w:sz="0" w:space="0" w:color="auto"/>
                <w:right w:val="none" w:sz="0" w:space="0" w:color="auto"/>
              </w:divBdr>
              <w:divsChild>
                <w:div w:id="262150716">
                  <w:marLeft w:val="0"/>
                  <w:marRight w:val="0"/>
                  <w:marTop w:val="0"/>
                  <w:marBottom w:val="300"/>
                  <w:divBdr>
                    <w:top w:val="none" w:sz="0" w:space="0" w:color="auto"/>
                    <w:left w:val="none" w:sz="0" w:space="0" w:color="auto"/>
                    <w:bottom w:val="none" w:sz="0" w:space="0" w:color="auto"/>
                    <w:right w:val="none" w:sz="0" w:space="0" w:color="auto"/>
                  </w:divBdr>
                  <w:divsChild>
                    <w:div w:id="402530059">
                      <w:marLeft w:val="0"/>
                      <w:marRight w:val="300"/>
                      <w:marTop w:val="0"/>
                      <w:marBottom w:val="150"/>
                      <w:divBdr>
                        <w:top w:val="none" w:sz="0" w:space="0" w:color="auto"/>
                        <w:left w:val="none" w:sz="0" w:space="0" w:color="auto"/>
                        <w:bottom w:val="none" w:sz="0" w:space="0" w:color="auto"/>
                        <w:right w:val="none" w:sz="0" w:space="0" w:color="auto"/>
                      </w:divBdr>
                      <w:divsChild>
                        <w:div w:id="1584603536">
                          <w:marLeft w:val="0"/>
                          <w:marRight w:val="0"/>
                          <w:marTop w:val="0"/>
                          <w:marBottom w:val="0"/>
                          <w:divBdr>
                            <w:top w:val="none" w:sz="0" w:space="0" w:color="auto"/>
                            <w:left w:val="none" w:sz="0" w:space="0" w:color="auto"/>
                            <w:bottom w:val="none" w:sz="0" w:space="0" w:color="auto"/>
                            <w:right w:val="none" w:sz="0" w:space="0" w:color="auto"/>
                          </w:divBdr>
                          <w:divsChild>
                            <w:div w:id="696392918">
                              <w:marLeft w:val="0"/>
                              <w:marRight w:val="0"/>
                              <w:marTop w:val="225"/>
                              <w:marBottom w:val="0"/>
                              <w:divBdr>
                                <w:top w:val="none" w:sz="0" w:space="0" w:color="auto"/>
                                <w:left w:val="none" w:sz="0" w:space="0" w:color="auto"/>
                                <w:bottom w:val="none" w:sz="0" w:space="0" w:color="auto"/>
                                <w:right w:val="none" w:sz="0" w:space="0" w:color="auto"/>
                              </w:divBdr>
                              <w:divsChild>
                                <w:div w:id="1058674675">
                                  <w:marLeft w:val="0"/>
                                  <w:marRight w:val="0"/>
                                  <w:marTop w:val="0"/>
                                  <w:marBottom w:val="0"/>
                                  <w:divBdr>
                                    <w:top w:val="none" w:sz="0" w:space="0" w:color="auto"/>
                                    <w:left w:val="none" w:sz="0" w:space="0" w:color="auto"/>
                                    <w:bottom w:val="none" w:sz="0" w:space="0" w:color="auto"/>
                                    <w:right w:val="none" w:sz="0" w:space="0" w:color="auto"/>
                                  </w:divBdr>
                                </w:div>
                                <w:div w:id="144500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736638">
                      <w:marLeft w:val="0"/>
                      <w:marRight w:val="300"/>
                      <w:marTop w:val="0"/>
                      <w:marBottom w:val="150"/>
                      <w:divBdr>
                        <w:top w:val="none" w:sz="0" w:space="0" w:color="auto"/>
                        <w:left w:val="none" w:sz="0" w:space="0" w:color="auto"/>
                        <w:bottom w:val="none" w:sz="0" w:space="0" w:color="auto"/>
                        <w:right w:val="none" w:sz="0" w:space="0" w:color="auto"/>
                      </w:divBdr>
                      <w:divsChild>
                        <w:div w:id="579756971">
                          <w:marLeft w:val="0"/>
                          <w:marRight w:val="0"/>
                          <w:marTop w:val="0"/>
                          <w:marBottom w:val="0"/>
                          <w:divBdr>
                            <w:top w:val="none" w:sz="0" w:space="0" w:color="auto"/>
                            <w:left w:val="none" w:sz="0" w:space="0" w:color="auto"/>
                            <w:bottom w:val="none" w:sz="0" w:space="0" w:color="auto"/>
                            <w:right w:val="none" w:sz="0" w:space="0" w:color="auto"/>
                          </w:divBdr>
                          <w:divsChild>
                            <w:div w:id="1234853362">
                              <w:marLeft w:val="0"/>
                              <w:marRight w:val="0"/>
                              <w:marTop w:val="225"/>
                              <w:marBottom w:val="0"/>
                              <w:divBdr>
                                <w:top w:val="none" w:sz="0" w:space="0" w:color="auto"/>
                                <w:left w:val="none" w:sz="0" w:space="0" w:color="auto"/>
                                <w:bottom w:val="none" w:sz="0" w:space="0" w:color="auto"/>
                                <w:right w:val="none" w:sz="0" w:space="0" w:color="auto"/>
                              </w:divBdr>
                              <w:divsChild>
                                <w:div w:id="1928221755">
                                  <w:marLeft w:val="0"/>
                                  <w:marRight w:val="0"/>
                                  <w:marTop w:val="0"/>
                                  <w:marBottom w:val="0"/>
                                  <w:divBdr>
                                    <w:top w:val="none" w:sz="0" w:space="0" w:color="auto"/>
                                    <w:left w:val="none" w:sz="0" w:space="0" w:color="auto"/>
                                    <w:bottom w:val="none" w:sz="0" w:space="0" w:color="auto"/>
                                    <w:right w:val="none" w:sz="0" w:space="0" w:color="auto"/>
                                  </w:divBdr>
                                </w:div>
                                <w:div w:id="199479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48422">
                      <w:marLeft w:val="300"/>
                      <w:marRight w:val="0"/>
                      <w:marTop w:val="0"/>
                      <w:marBottom w:val="150"/>
                      <w:divBdr>
                        <w:top w:val="none" w:sz="0" w:space="0" w:color="auto"/>
                        <w:left w:val="none" w:sz="0" w:space="0" w:color="auto"/>
                        <w:bottom w:val="none" w:sz="0" w:space="0" w:color="auto"/>
                        <w:right w:val="none" w:sz="0" w:space="0" w:color="auto"/>
                      </w:divBdr>
                      <w:divsChild>
                        <w:div w:id="681591514">
                          <w:marLeft w:val="0"/>
                          <w:marRight w:val="0"/>
                          <w:marTop w:val="0"/>
                          <w:marBottom w:val="0"/>
                          <w:divBdr>
                            <w:top w:val="none" w:sz="0" w:space="0" w:color="auto"/>
                            <w:left w:val="none" w:sz="0" w:space="0" w:color="auto"/>
                            <w:bottom w:val="none" w:sz="0" w:space="0" w:color="auto"/>
                            <w:right w:val="none" w:sz="0" w:space="0" w:color="auto"/>
                          </w:divBdr>
                          <w:divsChild>
                            <w:div w:id="37821863">
                              <w:marLeft w:val="0"/>
                              <w:marRight w:val="0"/>
                              <w:marTop w:val="225"/>
                              <w:marBottom w:val="0"/>
                              <w:divBdr>
                                <w:top w:val="none" w:sz="0" w:space="0" w:color="auto"/>
                                <w:left w:val="none" w:sz="0" w:space="0" w:color="auto"/>
                                <w:bottom w:val="none" w:sz="0" w:space="0" w:color="auto"/>
                                <w:right w:val="none" w:sz="0" w:space="0" w:color="auto"/>
                              </w:divBdr>
                              <w:divsChild>
                                <w:div w:id="223563966">
                                  <w:marLeft w:val="0"/>
                                  <w:marRight w:val="0"/>
                                  <w:marTop w:val="0"/>
                                  <w:marBottom w:val="0"/>
                                  <w:divBdr>
                                    <w:top w:val="none" w:sz="0" w:space="0" w:color="auto"/>
                                    <w:left w:val="none" w:sz="0" w:space="0" w:color="auto"/>
                                    <w:bottom w:val="none" w:sz="0" w:space="0" w:color="auto"/>
                                    <w:right w:val="none" w:sz="0" w:space="0" w:color="auto"/>
                                  </w:divBdr>
                                </w:div>
                                <w:div w:id="53808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713666">
                      <w:marLeft w:val="300"/>
                      <w:marRight w:val="0"/>
                      <w:marTop w:val="0"/>
                      <w:marBottom w:val="150"/>
                      <w:divBdr>
                        <w:top w:val="none" w:sz="0" w:space="0" w:color="auto"/>
                        <w:left w:val="none" w:sz="0" w:space="0" w:color="auto"/>
                        <w:bottom w:val="none" w:sz="0" w:space="0" w:color="auto"/>
                        <w:right w:val="none" w:sz="0" w:space="0" w:color="auto"/>
                      </w:divBdr>
                      <w:divsChild>
                        <w:div w:id="41290455">
                          <w:marLeft w:val="0"/>
                          <w:marRight w:val="0"/>
                          <w:marTop w:val="0"/>
                          <w:marBottom w:val="0"/>
                          <w:divBdr>
                            <w:top w:val="none" w:sz="0" w:space="0" w:color="auto"/>
                            <w:left w:val="none" w:sz="0" w:space="0" w:color="auto"/>
                            <w:bottom w:val="none" w:sz="0" w:space="0" w:color="auto"/>
                            <w:right w:val="none" w:sz="0" w:space="0" w:color="auto"/>
                          </w:divBdr>
                          <w:divsChild>
                            <w:div w:id="1453134135">
                              <w:marLeft w:val="0"/>
                              <w:marRight w:val="0"/>
                              <w:marTop w:val="225"/>
                              <w:marBottom w:val="0"/>
                              <w:divBdr>
                                <w:top w:val="none" w:sz="0" w:space="0" w:color="auto"/>
                                <w:left w:val="none" w:sz="0" w:space="0" w:color="auto"/>
                                <w:bottom w:val="none" w:sz="0" w:space="0" w:color="auto"/>
                                <w:right w:val="none" w:sz="0" w:space="0" w:color="auto"/>
                              </w:divBdr>
                              <w:divsChild>
                                <w:div w:id="1469199306">
                                  <w:marLeft w:val="0"/>
                                  <w:marRight w:val="0"/>
                                  <w:marTop w:val="0"/>
                                  <w:marBottom w:val="0"/>
                                  <w:divBdr>
                                    <w:top w:val="none" w:sz="0" w:space="0" w:color="auto"/>
                                    <w:left w:val="none" w:sz="0" w:space="0" w:color="auto"/>
                                    <w:bottom w:val="none" w:sz="0" w:space="0" w:color="auto"/>
                                    <w:right w:val="none" w:sz="0" w:space="0" w:color="auto"/>
                                  </w:divBdr>
                                </w:div>
                                <w:div w:id="168436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32859">
                      <w:marLeft w:val="0"/>
                      <w:marRight w:val="300"/>
                      <w:marTop w:val="0"/>
                      <w:marBottom w:val="150"/>
                      <w:divBdr>
                        <w:top w:val="none" w:sz="0" w:space="0" w:color="auto"/>
                        <w:left w:val="none" w:sz="0" w:space="0" w:color="auto"/>
                        <w:bottom w:val="none" w:sz="0" w:space="0" w:color="auto"/>
                        <w:right w:val="none" w:sz="0" w:space="0" w:color="auto"/>
                      </w:divBdr>
                      <w:divsChild>
                        <w:div w:id="910431950">
                          <w:marLeft w:val="0"/>
                          <w:marRight w:val="0"/>
                          <w:marTop w:val="0"/>
                          <w:marBottom w:val="0"/>
                          <w:divBdr>
                            <w:top w:val="none" w:sz="0" w:space="0" w:color="auto"/>
                            <w:left w:val="none" w:sz="0" w:space="0" w:color="auto"/>
                            <w:bottom w:val="none" w:sz="0" w:space="0" w:color="auto"/>
                            <w:right w:val="none" w:sz="0" w:space="0" w:color="auto"/>
                          </w:divBdr>
                          <w:divsChild>
                            <w:div w:id="1073695123">
                              <w:marLeft w:val="0"/>
                              <w:marRight w:val="0"/>
                              <w:marTop w:val="225"/>
                              <w:marBottom w:val="0"/>
                              <w:divBdr>
                                <w:top w:val="none" w:sz="0" w:space="0" w:color="auto"/>
                                <w:left w:val="none" w:sz="0" w:space="0" w:color="auto"/>
                                <w:bottom w:val="none" w:sz="0" w:space="0" w:color="auto"/>
                                <w:right w:val="none" w:sz="0" w:space="0" w:color="auto"/>
                              </w:divBdr>
                              <w:divsChild>
                                <w:div w:id="2043363150">
                                  <w:marLeft w:val="0"/>
                                  <w:marRight w:val="0"/>
                                  <w:marTop w:val="0"/>
                                  <w:marBottom w:val="0"/>
                                  <w:divBdr>
                                    <w:top w:val="none" w:sz="0" w:space="0" w:color="auto"/>
                                    <w:left w:val="none" w:sz="0" w:space="0" w:color="auto"/>
                                    <w:bottom w:val="none" w:sz="0" w:space="0" w:color="auto"/>
                                    <w:right w:val="none" w:sz="0" w:space="0" w:color="auto"/>
                                  </w:divBdr>
                                </w:div>
                                <w:div w:id="206013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47279">
                      <w:marLeft w:val="300"/>
                      <w:marRight w:val="0"/>
                      <w:marTop w:val="0"/>
                      <w:marBottom w:val="150"/>
                      <w:divBdr>
                        <w:top w:val="none" w:sz="0" w:space="0" w:color="auto"/>
                        <w:left w:val="none" w:sz="0" w:space="0" w:color="auto"/>
                        <w:bottom w:val="none" w:sz="0" w:space="0" w:color="auto"/>
                        <w:right w:val="none" w:sz="0" w:space="0" w:color="auto"/>
                      </w:divBdr>
                      <w:divsChild>
                        <w:div w:id="1838570332">
                          <w:marLeft w:val="0"/>
                          <w:marRight w:val="0"/>
                          <w:marTop w:val="0"/>
                          <w:marBottom w:val="0"/>
                          <w:divBdr>
                            <w:top w:val="none" w:sz="0" w:space="0" w:color="auto"/>
                            <w:left w:val="none" w:sz="0" w:space="0" w:color="auto"/>
                            <w:bottom w:val="none" w:sz="0" w:space="0" w:color="auto"/>
                            <w:right w:val="none" w:sz="0" w:space="0" w:color="auto"/>
                          </w:divBdr>
                          <w:divsChild>
                            <w:div w:id="709501106">
                              <w:marLeft w:val="0"/>
                              <w:marRight w:val="0"/>
                              <w:marTop w:val="225"/>
                              <w:marBottom w:val="0"/>
                              <w:divBdr>
                                <w:top w:val="none" w:sz="0" w:space="0" w:color="auto"/>
                                <w:left w:val="none" w:sz="0" w:space="0" w:color="auto"/>
                                <w:bottom w:val="none" w:sz="0" w:space="0" w:color="auto"/>
                                <w:right w:val="none" w:sz="0" w:space="0" w:color="auto"/>
                              </w:divBdr>
                              <w:divsChild>
                                <w:div w:id="976641729">
                                  <w:marLeft w:val="0"/>
                                  <w:marRight w:val="0"/>
                                  <w:marTop w:val="0"/>
                                  <w:marBottom w:val="0"/>
                                  <w:divBdr>
                                    <w:top w:val="none" w:sz="0" w:space="0" w:color="auto"/>
                                    <w:left w:val="none" w:sz="0" w:space="0" w:color="auto"/>
                                    <w:bottom w:val="none" w:sz="0" w:space="0" w:color="auto"/>
                                    <w:right w:val="none" w:sz="0" w:space="0" w:color="auto"/>
                                  </w:divBdr>
                                </w:div>
                                <w:div w:id="98474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976664">
                  <w:marLeft w:val="0"/>
                  <w:marRight w:val="0"/>
                  <w:marTop w:val="0"/>
                  <w:marBottom w:val="300"/>
                  <w:divBdr>
                    <w:top w:val="none" w:sz="0" w:space="0" w:color="auto"/>
                    <w:left w:val="none" w:sz="0" w:space="0" w:color="auto"/>
                    <w:bottom w:val="none" w:sz="0" w:space="0" w:color="auto"/>
                    <w:right w:val="none" w:sz="0" w:space="0" w:color="auto"/>
                  </w:divBdr>
                  <w:divsChild>
                    <w:div w:id="209803041">
                      <w:marLeft w:val="0"/>
                      <w:marRight w:val="0"/>
                      <w:marTop w:val="0"/>
                      <w:marBottom w:val="0"/>
                      <w:divBdr>
                        <w:top w:val="none" w:sz="0" w:space="0" w:color="auto"/>
                        <w:left w:val="none" w:sz="0" w:space="0" w:color="auto"/>
                        <w:bottom w:val="none" w:sz="0" w:space="0" w:color="auto"/>
                        <w:right w:val="none" w:sz="0" w:space="0" w:color="auto"/>
                      </w:divBdr>
                    </w:div>
                  </w:divsChild>
                </w:div>
                <w:div w:id="8502242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88094271">
      <w:bodyDiv w:val="1"/>
      <w:marLeft w:val="0"/>
      <w:marRight w:val="0"/>
      <w:marTop w:val="0"/>
      <w:marBottom w:val="0"/>
      <w:divBdr>
        <w:top w:val="none" w:sz="0" w:space="0" w:color="auto"/>
        <w:left w:val="none" w:sz="0" w:space="0" w:color="auto"/>
        <w:bottom w:val="none" w:sz="0" w:space="0" w:color="auto"/>
        <w:right w:val="none" w:sz="0" w:space="0" w:color="auto"/>
      </w:divBdr>
      <w:divsChild>
        <w:div w:id="1859468018">
          <w:marLeft w:val="0"/>
          <w:marRight w:val="0"/>
          <w:marTop w:val="0"/>
          <w:marBottom w:val="0"/>
          <w:divBdr>
            <w:top w:val="none" w:sz="0" w:space="0" w:color="auto"/>
            <w:left w:val="none" w:sz="0" w:space="0" w:color="auto"/>
            <w:bottom w:val="none" w:sz="0" w:space="0" w:color="auto"/>
            <w:right w:val="none" w:sz="0" w:space="0" w:color="auto"/>
          </w:divBdr>
          <w:divsChild>
            <w:div w:id="153376334">
              <w:marLeft w:val="0"/>
              <w:marRight w:val="0"/>
              <w:marTop w:val="225"/>
              <w:marBottom w:val="0"/>
              <w:divBdr>
                <w:top w:val="none" w:sz="0" w:space="0" w:color="auto"/>
                <w:left w:val="none" w:sz="0" w:space="0" w:color="auto"/>
                <w:bottom w:val="none" w:sz="0" w:space="0" w:color="auto"/>
                <w:right w:val="none" w:sz="0" w:space="0" w:color="auto"/>
              </w:divBdr>
              <w:divsChild>
                <w:div w:id="2024621872">
                  <w:marLeft w:val="0"/>
                  <w:marRight w:val="0"/>
                  <w:marTop w:val="0"/>
                  <w:marBottom w:val="0"/>
                  <w:divBdr>
                    <w:top w:val="none" w:sz="0" w:space="0" w:color="auto"/>
                    <w:left w:val="none" w:sz="0" w:space="0" w:color="auto"/>
                    <w:bottom w:val="none" w:sz="0" w:space="0" w:color="auto"/>
                    <w:right w:val="none" w:sz="0" w:space="0" w:color="auto"/>
                  </w:divBdr>
                </w:div>
              </w:divsChild>
            </w:div>
            <w:div w:id="229120374">
              <w:marLeft w:val="0"/>
              <w:marRight w:val="0"/>
              <w:marTop w:val="225"/>
              <w:marBottom w:val="0"/>
              <w:divBdr>
                <w:top w:val="none" w:sz="0" w:space="0" w:color="auto"/>
                <w:left w:val="none" w:sz="0" w:space="0" w:color="auto"/>
                <w:bottom w:val="none" w:sz="0" w:space="0" w:color="auto"/>
                <w:right w:val="none" w:sz="0" w:space="0" w:color="auto"/>
              </w:divBdr>
              <w:divsChild>
                <w:div w:id="711929259">
                  <w:marLeft w:val="0"/>
                  <w:marRight w:val="0"/>
                  <w:marTop w:val="0"/>
                  <w:marBottom w:val="0"/>
                  <w:divBdr>
                    <w:top w:val="none" w:sz="0" w:space="0" w:color="auto"/>
                    <w:left w:val="none" w:sz="0" w:space="0" w:color="auto"/>
                    <w:bottom w:val="none" w:sz="0" w:space="0" w:color="auto"/>
                    <w:right w:val="none" w:sz="0" w:space="0" w:color="auto"/>
                  </w:divBdr>
                </w:div>
              </w:divsChild>
            </w:div>
            <w:div w:id="446435378">
              <w:marLeft w:val="0"/>
              <w:marRight w:val="0"/>
              <w:marTop w:val="0"/>
              <w:marBottom w:val="0"/>
              <w:divBdr>
                <w:top w:val="none" w:sz="0" w:space="0" w:color="auto"/>
                <w:left w:val="none" w:sz="0" w:space="0" w:color="auto"/>
                <w:bottom w:val="none" w:sz="0" w:space="0" w:color="auto"/>
                <w:right w:val="none" w:sz="0" w:space="0" w:color="auto"/>
              </w:divBdr>
              <w:divsChild>
                <w:div w:id="486476354">
                  <w:marLeft w:val="0"/>
                  <w:marRight w:val="0"/>
                  <w:marTop w:val="0"/>
                  <w:marBottom w:val="0"/>
                  <w:divBdr>
                    <w:top w:val="none" w:sz="0" w:space="0" w:color="auto"/>
                    <w:left w:val="none" w:sz="0" w:space="0" w:color="auto"/>
                    <w:bottom w:val="none" w:sz="0" w:space="0" w:color="auto"/>
                    <w:right w:val="none" w:sz="0" w:space="0" w:color="auto"/>
                  </w:divBdr>
                </w:div>
              </w:divsChild>
            </w:div>
            <w:div w:id="483817686">
              <w:marLeft w:val="0"/>
              <w:marRight w:val="0"/>
              <w:marTop w:val="225"/>
              <w:marBottom w:val="0"/>
              <w:divBdr>
                <w:top w:val="none" w:sz="0" w:space="0" w:color="auto"/>
                <w:left w:val="none" w:sz="0" w:space="0" w:color="auto"/>
                <w:bottom w:val="none" w:sz="0" w:space="0" w:color="auto"/>
                <w:right w:val="none" w:sz="0" w:space="0" w:color="auto"/>
              </w:divBdr>
              <w:divsChild>
                <w:div w:id="952324546">
                  <w:marLeft w:val="0"/>
                  <w:marRight w:val="0"/>
                  <w:marTop w:val="0"/>
                  <w:marBottom w:val="0"/>
                  <w:divBdr>
                    <w:top w:val="none" w:sz="0" w:space="0" w:color="auto"/>
                    <w:left w:val="none" w:sz="0" w:space="0" w:color="auto"/>
                    <w:bottom w:val="none" w:sz="0" w:space="0" w:color="auto"/>
                    <w:right w:val="none" w:sz="0" w:space="0" w:color="auto"/>
                  </w:divBdr>
                </w:div>
              </w:divsChild>
            </w:div>
            <w:div w:id="616984455">
              <w:marLeft w:val="0"/>
              <w:marRight w:val="0"/>
              <w:marTop w:val="375"/>
              <w:marBottom w:val="0"/>
              <w:divBdr>
                <w:top w:val="none" w:sz="0" w:space="0" w:color="auto"/>
                <w:left w:val="none" w:sz="0" w:space="0" w:color="auto"/>
                <w:bottom w:val="none" w:sz="0" w:space="0" w:color="auto"/>
                <w:right w:val="none" w:sz="0" w:space="0" w:color="auto"/>
              </w:divBdr>
              <w:divsChild>
                <w:div w:id="1174614624">
                  <w:marLeft w:val="0"/>
                  <w:marRight w:val="0"/>
                  <w:marTop w:val="0"/>
                  <w:marBottom w:val="0"/>
                  <w:divBdr>
                    <w:top w:val="none" w:sz="0" w:space="0" w:color="auto"/>
                    <w:left w:val="none" w:sz="0" w:space="0" w:color="auto"/>
                    <w:bottom w:val="none" w:sz="0" w:space="0" w:color="auto"/>
                    <w:right w:val="none" w:sz="0" w:space="0" w:color="auto"/>
                  </w:divBdr>
                  <w:divsChild>
                    <w:div w:id="1146750017">
                      <w:marLeft w:val="0"/>
                      <w:marRight w:val="0"/>
                      <w:marTop w:val="0"/>
                      <w:marBottom w:val="0"/>
                      <w:divBdr>
                        <w:top w:val="none" w:sz="0" w:space="0" w:color="auto"/>
                        <w:left w:val="none" w:sz="0" w:space="0" w:color="auto"/>
                        <w:bottom w:val="none" w:sz="0" w:space="0" w:color="auto"/>
                        <w:right w:val="none" w:sz="0" w:space="0" w:color="auto"/>
                      </w:divBdr>
                    </w:div>
                    <w:div w:id="15074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73585">
              <w:marLeft w:val="0"/>
              <w:marRight w:val="0"/>
              <w:marTop w:val="225"/>
              <w:marBottom w:val="0"/>
              <w:divBdr>
                <w:top w:val="none" w:sz="0" w:space="0" w:color="auto"/>
                <w:left w:val="none" w:sz="0" w:space="0" w:color="auto"/>
                <w:bottom w:val="none" w:sz="0" w:space="0" w:color="auto"/>
                <w:right w:val="none" w:sz="0" w:space="0" w:color="auto"/>
              </w:divBdr>
              <w:divsChild>
                <w:div w:id="1602490817">
                  <w:marLeft w:val="0"/>
                  <w:marRight w:val="0"/>
                  <w:marTop w:val="0"/>
                  <w:marBottom w:val="0"/>
                  <w:divBdr>
                    <w:top w:val="none" w:sz="0" w:space="0" w:color="auto"/>
                    <w:left w:val="none" w:sz="0" w:space="0" w:color="auto"/>
                    <w:bottom w:val="none" w:sz="0" w:space="0" w:color="auto"/>
                    <w:right w:val="none" w:sz="0" w:space="0" w:color="auto"/>
                  </w:divBdr>
                </w:div>
              </w:divsChild>
            </w:div>
            <w:div w:id="897125918">
              <w:marLeft w:val="0"/>
              <w:marRight w:val="0"/>
              <w:marTop w:val="225"/>
              <w:marBottom w:val="0"/>
              <w:divBdr>
                <w:top w:val="none" w:sz="0" w:space="0" w:color="auto"/>
                <w:left w:val="none" w:sz="0" w:space="0" w:color="auto"/>
                <w:bottom w:val="none" w:sz="0" w:space="0" w:color="auto"/>
                <w:right w:val="none" w:sz="0" w:space="0" w:color="auto"/>
              </w:divBdr>
              <w:divsChild>
                <w:div w:id="1642686553">
                  <w:marLeft w:val="0"/>
                  <w:marRight w:val="0"/>
                  <w:marTop w:val="0"/>
                  <w:marBottom w:val="0"/>
                  <w:divBdr>
                    <w:top w:val="none" w:sz="0" w:space="0" w:color="auto"/>
                    <w:left w:val="none" w:sz="0" w:space="0" w:color="auto"/>
                    <w:bottom w:val="none" w:sz="0" w:space="0" w:color="auto"/>
                    <w:right w:val="none" w:sz="0" w:space="0" w:color="auto"/>
                  </w:divBdr>
                </w:div>
              </w:divsChild>
            </w:div>
            <w:div w:id="1022392973">
              <w:marLeft w:val="0"/>
              <w:marRight w:val="0"/>
              <w:marTop w:val="375"/>
              <w:marBottom w:val="0"/>
              <w:divBdr>
                <w:top w:val="none" w:sz="0" w:space="0" w:color="auto"/>
                <w:left w:val="none" w:sz="0" w:space="0" w:color="auto"/>
                <w:bottom w:val="none" w:sz="0" w:space="0" w:color="auto"/>
                <w:right w:val="none" w:sz="0" w:space="0" w:color="auto"/>
              </w:divBdr>
              <w:divsChild>
                <w:div w:id="1599483255">
                  <w:marLeft w:val="0"/>
                  <w:marRight w:val="0"/>
                  <w:marTop w:val="0"/>
                  <w:marBottom w:val="0"/>
                  <w:divBdr>
                    <w:top w:val="none" w:sz="0" w:space="0" w:color="auto"/>
                    <w:left w:val="none" w:sz="0" w:space="0" w:color="auto"/>
                    <w:bottom w:val="none" w:sz="0" w:space="0" w:color="auto"/>
                    <w:right w:val="none" w:sz="0" w:space="0" w:color="auto"/>
                  </w:divBdr>
                </w:div>
              </w:divsChild>
            </w:div>
            <w:div w:id="1113397816">
              <w:marLeft w:val="0"/>
              <w:marRight w:val="0"/>
              <w:marTop w:val="375"/>
              <w:marBottom w:val="0"/>
              <w:divBdr>
                <w:top w:val="none" w:sz="0" w:space="0" w:color="auto"/>
                <w:left w:val="none" w:sz="0" w:space="0" w:color="auto"/>
                <w:bottom w:val="none" w:sz="0" w:space="0" w:color="auto"/>
                <w:right w:val="none" w:sz="0" w:space="0" w:color="auto"/>
              </w:divBdr>
              <w:divsChild>
                <w:div w:id="785543364">
                  <w:marLeft w:val="0"/>
                  <w:marRight w:val="0"/>
                  <w:marTop w:val="0"/>
                  <w:marBottom w:val="0"/>
                  <w:divBdr>
                    <w:top w:val="none" w:sz="0" w:space="0" w:color="auto"/>
                    <w:left w:val="none" w:sz="0" w:space="0" w:color="auto"/>
                    <w:bottom w:val="none" w:sz="0" w:space="0" w:color="auto"/>
                    <w:right w:val="none" w:sz="0" w:space="0" w:color="auto"/>
                  </w:divBdr>
                </w:div>
              </w:divsChild>
            </w:div>
            <w:div w:id="1121416310">
              <w:marLeft w:val="0"/>
              <w:marRight w:val="0"/>
              <w:marTop w:val="375"/>
              <w:marBottom w:val="0"/>
              <w:divBdr>
                <w:top w:val="none" w:sz="0" w:space="0" w:color="auto"/>
                <w:left w:val="none" w:sz="0" w:space="0" w:color="auto"/>
                <w:bottom w:val="none" w:sz="0" w:space="0" w:color="auto"/>
                <w:right w:val="none" w:sz="0" w:space="0" w:color="auto"/>
              </w:divBdr>
              <w:divsChild>
                <w:div w:id="1950311900">
                  <w:marLeft w:val="0"/>
                  <w:marRight w:val="0"/>
                  <w:marTop w:val="0"/>
                  <w:marBottom w:val="0"/>
                  <w:divBdr>
                    <w:top w:val="none" w:sz="0" w:space="0" w:color="auto"/>
                    <w:left w:val="none" w:sz="0" w:space="0" w:color="auto"/>
                    <w:bottom w:val="none" w:sz="0" w:space="0" w:color="auto"/>
                    <w:right w:val="none" w:sz="0" w:space="0" w:color="auto"/>
                  </w:divBdr>
                  <w:divsChild>
                    <w:div w:id="1156460803">
                      <w:marLeft w:val="0"/>
                      <w:marRight w:val="0"/>
                      <w:marTop w:val="0"/>
                      <w:marBottom w:val="0"/>
                      <w:divBdr>
                        <w:top w:val="none" w:sz="0" w:space="0" w:color="auto"/>
                        <w:left w:val="none" w:sz="0" w:space="0" w:color="auto"/>
                        <w:bottom w:val="none" w:sz="0" w:space="0" w:color="auto"/>
                        <w:right w:val="none" w:sz="0" w:space="0" w:color="auto"/>
                      </w:divBdr>
                    </w:div>
                    <w:div w:id="163848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58839">
              <w:marLeft w:val="0"/>
              <w:marRight w:val="0"/>
              <w:marTop w:val="225"/>
              <w:marBottom w:val="0"/>
              <w:divBdr>
                <w:top w:val="none" w:sz="0" w:space="0" w:color="auto"/>
                <w:left w:val="none" w:sz="0" w:space="0" w:color="auto"/>
                <w:bottom w:val="none" w:sz="0" w:space="0" w:color="auto"/>
                <w:right w:val="none" w:sz="0" w:space="0" w:color="auto"/>
              </w:divBdr>
              <w:divsChild>
                <w:div w:id="1335769440">
                  <w:marLeft w:val="0"/>
                  <w:marRight w:val="0"/>
                  <w:marTop w:val="0"/>
                  <w:marBottom w:val="0"/>
                  <w:divBdr>
                    <w:top w:val="none" w:sz="0" w:space="0" w:color="auto"/>
                    <w:left w:val="none" w:sz="0" w:space="0" w:color="auto"/>
                    <w:bottom w:val="none" w:sz="0" w:space="0" w:color="auto"/>
                    <w:right w:val="none" w:sz="0" w:space="0" w:color="auto"/>
                  </w:divBdr>
                </w:div>
              </w:divsChild>
            </w:div>
            <w:div w:id="1172455409">
              <w:marLeft w:val="0"/>
              <w:marRight w:val="0"/>
              <w:marTop w:val="375"/>
              <w:marBottom w:val="0"/>
              <w:divBdr>
                <w:top w:val="none" w:sz="0" w:space="0" w:color="auto"/>
                <w:left w:val="none" w:sz="0" w:space="0" w:color="auto"/>
                <w:bottom w:val="none" w:sz="0" w:space="0" w:color="auto"/>
                <w:right w:val="none" w:sz="0" w:space="0" w:color="auto"/>
              </w:divBdr>
              <w:divsChild>
                <w:div w:id="1134520739">
                  <w:marLeft w:val="0"/>
                  <w:marRight w:val="0"/>
                  <w:marTop w:val="0"/>
                  <w:marBottom w:val="0"/>
                  <w:divBdr>
                    <w:top w:val="none" w:sz="0" w:space="0" w:color="auto"/>
                    <w:left w:val="none" w:sz="0" w:space="0" w:color="auto"/>
                    <w:bottom w:val="none" w:sz="0" w:space="0" w:color="auto"/>
                    <w:right w:val="none" w:sz="0" w:space="0" w:color="auto"/>
                  </w:divBdr>
                </w:div>
              </w:divsChild>
            </w:div>
            <w:div w:id="1209296445">
              <w:marLeft w:val="0"/>
              <w:marRight w:val="0"/>
              <w:marTop w:val="225"/>
              <w:marBottom w:val="0"/>
              <w:divBdr>
                <w:top w:val="none" w:sz="0" w:space="0" w:color="auto"/>
                <w:left w:val="none" w:sz="0" w:space="0" w:color="auto"/>
                <w:bottom w:val="none" w:sz="0" w:space="0" w:color="auto"/>
                <w:right w:val="none" w:sz="0" w:space="0" w:color="auto"/>
              </w:divBdr>
              <w:divsChild>
                <w:div w:id="202711227">
                  <w:marLeft w:val="0"/>
                  <w:marRight w:val="0"/>
                  <w:marTop w:val="0"/>
                  <w:marBottom w:val="0"/>
                  <w:divBdr>
                    <w:top w:val="none" w:sz="0" w:space="0" w:color="auto"/>
                    <w:left w:val="none" w:sz="0" w:space="0" w:color="auto"/>
                    <w:bottom w:val="none" w:sz="0" w:space="0" w:color="auto"/>
                    <w:right w:val="none" w:sz="0" w:space="0" w:color="auto"/>
                  </w:divBdr>
                </w:div>
              </w:divsChild>
            </w:div>
            <w:div w:id="1340962760">
              <w:marLeft w:val="0"/>
              <w:marRight w:val="0"/>
              <w:marTop w:val="225"/>
              <w:marBottom w:val="0"/>
              <w:divBdr>
                <w:top w:val="none" w:sz="0" w:space="0" w:color="auto"/>
                <w:left w:val="none" w:sz="0" w:space="0" w:color="auto"/>
                <w:bottom w:val="none" w:sz="0" w:space="0" w:color="auto"/>
                <w:right w:val="none" w:sz="0" w:space="0" w:color="auto"/>
              </w:divBdr>
              <w:divsChild>
                <w:div w:id="1384451605">
                  <w:marLeft w:val="0"/>
                  <w:marRight w:val="0"/>
                  <w:marTop w:val="0"/>
                  <w:marBottom w:val="0"/>
                  <w:divBdr>
                    <w:top w:val="none" w:sz="0" w:space="0" w:color="auto"/>
                    <w:left w:val="none" w:sz="0" w:space="0" w:color="auto"/>
                    <w:bottom w:val="none" w:sz="0" w:space="0" w:color="auto"/>
                    <w:right w:val="none" w:sz="0" w:space="0" w:color="auto"/>
                  </w:divBdr>
                </w:div>
              </w:divsChild>
            </w:div>
            <w:div w:id="1549147471">
              <w:marLeft w:val="0"/>
              <w:marRight w:val="0"/>
              <w:marTop w:val="225"/>
              <w:marBottom w:val="0"/>
              <w:divBdr>
                <w:top w:val="none" w:sz="0" w:space="0" w:color="auto"/>
                <w:left w:val="none" w:sz="0" w:space="0" w:color="auto"/>
                <w:bottom w:val="none" w:sz="0" w:space="0" w:color="auto"/>
                <w:right w:val="none" w:sz="0" w:space="0" w:color="auto"/>
              </w:divBdr>
              <w:divsChild>
                <w:div w:id="1754934231">
                  <w:marLeft w:val="0"/>
                  <w:marRight w:val="0"/>
                  <w:marTop w:val="0"/>
                  <w:marBottom w:val="0"/>
                  <w:divBdr>
                    <w:top w:val="none" w:sz="0" w:space="0" w:color="auto"/>
                    <w:left w:val="none" w:sz="0" w:space="0" w:color="auto"/>
                    <w:bottom w:val="none" w:sz="0" w:space="0" w:color="auto"/>
                    <w:right w:val="none" w:sz="0" w:space="0" w:color="auto"/>
                  </w:divBdr>
                </w:div>
              </w:divsChild>
            </w:div>
            <w:div w:id="1575124618">
              <w:marLeft w:val="0"/>
              <w:marRight w:val="0"/>
              <w:marTop w:val="375"/>
              <w:marBottom w:val="0"/>
              <w:divBdr>
                <w:top w:val="none" w:sz="0" w:space="0" w:color="auto"/>
                <w:left w:val="none" w:sz="0" w:space="0" w:color="auto"/>
                <w:bottom w:val="none" w:sz="0" w:space="0" w:color="auto"/>
                <w:right w:val="none" w:sz="0" w:space="0" w:color="auto"/>
              </w:divBdr>
              <w:divsChild>
                <w:div w:id="1110276110">
                  <w:marLeft w:val="0"/>
                  <w:marRight w:val="0"/>
                  <w:marTop w:val="0"/>
                  <w:marBottom w:val="0"/>
                  <w:divBdr>
                    <w:top w:val="none" w:sz="0" w:space="0" w:color="auto"/>
                    <w:left w:val="none" w:sz="0" w:space="0" w:color="auto"/>
                    <w:bottom w:val="none" w:sz="0" w:space="0" w:color="auto"/>
                    <w:right w:val="none" w:sz="0" w:space="0" w:color="auto"/>
                  </w:divBdr>
                  <w:divsChild>
                    <w:div w:id="633557256">
                      <w:marLeft w:val="0"/>
                      <w:marRight w:val="0"/>
                      <w:marTop w:val="0"/>
                      <w:marBottom w:val="0"/>
                      <w:divBdr>
                        <w:top w:val="none" w:sz="0" w:space="0" w:color="auto"/>
                        <w:left w:val="none" w:sz="0" w:space="0" w:color="auto"/>
                        <w:bottom w:val="none" w:sz="0" w:space="0" w:color="auto"/>
                        <w:right w:val="none" w:sz="0" w:space="0" w:color="auto"/>
                      </w:divBdr>
                    </w:div>
                    <w:div w:id="120628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634553">
              <w:marLeft w:val="0"/>
              <w:marRight w:val="0"/>
              <w:marTop w:val="375"/>
              <w:marBottom w:val="0"/>
              <w:divBdr>
                <w:top w:val="none" w:sz="0" w:space="0" w:color="auto"/>
                <w:left w:val="none" w:sz="0" w:space="0" w:color="auto"/>
                <w:bottom w:val="none" w:sz="0" w:space="0" w:color="auto"/>
                <w:right w:val="none" w:sz="0" w:space="0" w:color="auto"/>
              </w:divBdr>
              <w:divsChild>
                <w:div w:id="1427922032">
                  <w:marLeft w:val="0"/>
                  <w:marRight w:val="0"/>
                  <w:marTop w:val="0"/>
                  <w:marBottom w:val="0"/>
                  <w:divBdr>
                    <w:top w:val="none" w:sz="0" w:space="0" w:color="auto"/>
                    <w:left w:val="none" w:sz="0" w:space="0" w:color="auto"/>
                    <w:bottom w:val="none" w:sz="0" w:space="0" w:color="auto"/>
                    <w:right w:val="none" w:sz="0" w:space="0" w:color="auto"/>
                  </w:divBdr>
                  <w:divsChild>
                    <w:div w:id="267468405">
                      <w:marLeft w:val="0"/>
                      <w:marRight w:val="0"/>
                      <w:marTop w:val="0"/>
                      <w:marBottom w:val="0"/>
                      <w:divBdr>
                        <w:top w:val="none" w:sz="0" w:space="0" w:color="auto"/>
                        <w:left w:val="none" w:sz="0" w:space="0" w:color="auto"/>
                        <w:bottom w:val="none" w:sz="0" w:space="0" w:color="auto"/>
                        <w:right w:val="none" w:sz="0" w:space="0" w:color="auto"/>
                      </w:divBdr>
                    </w:div>
                    <w:div w:id="72569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50747">
              <w:marLeft w:val="0"/>
              <w:marRight w:val="0"/>
              <w:marTop w:val="225"/>
              <w:marBottom w:val="0"/>
              <w:divBdr>
                <w:top w:val="none" w:sz="0" w:space="0" w:color="auto"/>
                <w:left w:val="none" w:sz="0" w:space="0" w:color="auto"/>
                <w:bottom w:val="none" w:sz="0" w:space="0" w:color="auto"/>
                <w:right w:val="none" w:sz="0" w:space="0" w:color="auto"/>
              </w:divBdr>
              <w:divsChild>
                <w:div w:id="347297124">
                  <w:marLeft w:val="0"/>
                  <w:marRight w:val="0"/>
                  <w:marTop w:val="0"/>
                  <w:marBottom w:val="0"/>
                  <w:divBdr>
                    <w:top w:val="none" w:sz="0" w:space="0" w:color="auto"/>
                    <w:left w:val="none" w:sz="0" w:space="0" w:color="auto"/>
                    <w:bottom w:val="none" w:sz="0" w:space="0" w:color="auto"/>
                    <w:right w:val="none" w:sz="0" w:space="0" w:color="auto"/>
                  </w:divBdr>
                </w:div>
              </w:divsChild>
            </w:div>
            <w:div w:id="2032022776">
              <w:marLeft w:val="0"/>
              <w:marRight w:val="0"/>
              <w:marTop w:val="375"/>
              <w:marBottom w:val="0"/>
              <w:divBdr>
                <w:top w:val="none" w:sz="0" w:space="0" w:color="auto"/>
                <w:left w:val="none" w:sz="0" w:space="0" w:color="auto"/>
                <w:bottom w:val="none" w:sz="0" w:space="0" w:color="auto"/>
                <w:right w:val="none" w:sz="0" w:space="0" w:color="auto"/>
              </w:divBdr>
              <w:divsChild>
                <w:div w:id="26496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436203">
      <w:bodyDiv w:val="1"/>
      <w:marLeft w:val="0"/>
      <w:marRight w:val="0"/>
      <w:marTop w:val="0"/>
      <w:marBottom w:val="0"/>
      <w:divBdr>
        <w:top w:val="none" w:sz="0" w:space="0" w:color="auto"/>
        <w:left w:val="none" w:sz="0" w:space="0" w:color="auto"/>
        <w:bottom w:val="none" w:sz="0" w:space="0" w:color="auto"/>
        <w:right w:val="none" w:sz="0" w:space="0" w:color="auto"/>
      </w:divBdr>
      <w:divsChild>
        <w:div w:id="2016565837">
          <w:marLeft w:val="0"/>
          <w:marRight w:val="0"/>
          <w:marTop w:val="0"/>
          <w:marBottom w:val="0"/>
          <w:divBdr>
            <w:top w:val="none" w:sz="0" w:space="0" w:color="auto"/>
            <w:left w:val="none" w:sz="0" w:space="0" w:color="auto"/>
            <w:bottom w:val="none" w:sz="0" w:space="0" w:color="auto"/>
            <w:right w:val="none" w:sz="0" w:space="0" w:color="auto"/>
          </w:divBdr>
          <w:divsChild>
            <w:div w:id="1859198474">
              <w:marLeft w:val="0"/>
              <w:marRight w:val="0"/>
              <w:marTop w:val="0"/>
              <w:marBottom w:val="0"/>
              <w:divBdr>
                <w:top w:val="none" w:sz="0" w:space="0" w:color="auto"/>
                <w:left w:val="none" w:sz="0" w:space="0" w:color="auto"/>
                <w:bottom w:val="none" w:sz="0" w:space="0" w:color="auto"/>
                <w:right w:val="none" w:sz="0" w:space="0" w:color="auto"/>
              </w:divBdr>
            </w:div>
          </w:divsChild>
        </w:div>
        <w:div w:id="1478910571">
          <w:marLeft w:val="0"/>
          <w:marRight w:val="0"/>
          <w:marTop w:val="0"/>
          <w:marBottom w:val="240"/>
          <w:divBdr>
            <w:top w:val="single" w:sz="6" w:space="4" w:color="EEEEEE"/>
            <w:left w:val="none" w:sz="0" w:space="0" w:color="auto"/>
            <w:bottom w:val="single" w:sz="6" w:space="4" w:color="EEEEEE"/>
            <w:right w:val="none" w:sz="0" w:space="0" w:color="auto"/>
          </w:divBdr>
          <w:divsChild>
            <w:div w:id="1177427452">
              <w:marLeft w:val="0"/>
              <w:marRight w:val="75"/>
              <w:marTop w:val="0"/>
              <w:marBottom w:val="0"/>
              <w:divBdr>
                <w:top w:val="none" w:sz="0" w:space="0" w:color="auto"/>
                <w:left w:val="none" w:sz="0" w:space="0" w:color="auto"/>
                <w:bottom w:val="none" w:sz="0" w:space="0" w:color="auto"/>
                <w:right w:val="none" w:sz="0" w:space="0" w:color="auto"/>
              </w:divBdr>
              <w:divsChild>
                <w:div w:id="168659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976006">
          <w:marLeft w:val="0"/>
          <w:marRight w:val="0"/>
          <w:marTop w:val="0"/>
          <w:marBottom w:val="0"/>
          <w:divBdr>
            <w:top w:val="none" w:sz="0" w:space="0" w:color="auto"/>
            <w:left w:val="none" w:sz="0" w:space="0" w:color="auto"/>
            <w:bottom w:val="none" w:sz="0" w:space="0" w:color="auto"/>
            <w:right w:val="none" w:sz="0" w:space="0" w:color="auto"/>
          </w:divBdr>
          <w:divsChild>
            <w:div w:id="1421290824">
              <w:marLeft w:val="0"/>
              <w:marRight w:val="0"/>
              <w:marTop w:val="0"/>
              <w:marBottom w:val="180"/>
              <w:divBdr>
                <w:top w:val="none" w:sz="0" w:space="0" w:color="auto"/>
                <w:left w:val="none" w:sz="0" w:space="0" w:color="auto"/>
                <w:bottom w:val="single" w:sz="6" w:space="6" w:color="EEEEEE"/>
                <w:right w:val="none" w:sz="0" w:space="0" w:color="auto"/>
              </w:divBdr>
            </w:div>
          </w:divsChild>
        </w:div>
        <w:div w:id="995911229">
          <w:marLeft w:val="0"/>
          <w:marRight w:val="0"/>
          <w:marTop w:val="0"/>
          <w:marBottom w:val="0"/>
          <w:divBdr>
            <w:top w:val="none" w:sz="0" w:space="0" w:color="auto"/>
            <w:left w:val="none" w:sz="0" w:space="0" w:color="auto"/>
            <w:bottom w:val="none" w:sz="0" w:space="0" w:color="auto"/>
            <w:right w:val="none" w:sz="0" w:space="0" w:color="auto"/>
          </w:divBdr>
          <w:divsChild>
            <w:div w:id="477110382">
              <w:marLeft w:val="0"/>
              <w:marRight w:val="0"/>
              <w:marTop w:val="0"/>
              <w:marBottom w:val="0"/>
              <w:divBdr>
                <w:top w:val="none" w:sz="0" w:space="0" w:color="auto"/>
                <w:left w:val="none" w:sz="0" w:space="0" w:color="auto"/>
                <w:bottom w:val="none" w:sz="0" w:space="0" w:color="auto"/>
                <w:right w:val="none" w:sz="0" w:space="0" w:color="auto"/>
              </w:divBdr>
              <w:divsChild>
                <w:div w:id="120466599">
                  <w:marLeft w:val="0"/>
                  <w:marRight w:val="0"/>
                  <w:marTop w:val="0"/>
                  <w:marBottom w:val="0"/>
                  <w:divBdr>
                    <w:top w:val="none" w:sz="0" w:space="0" w:color="auto"/>
                    <w:left w:val="none" w:sz="0" w:space="0" w:color="auto"/>
                    <w:bottom w:val="none" w:sz="0" w:space="0" w:color="auto"/>
                    <w:right w:val="none" w:sz="0" w:space="0" w:color="auto"/>
                  </w:divBdr>
                  <w:divsChild>
                    <w:div w:id="1234270620">
                      <w:marLeft w:val="0"/>
                      <w:marRight w:val="0"/>
                      <w:marTop w:val="0"/>
                      <w:marBottom w:val="0"/>
                      <w:divBdr>
                        <w:top w:val="none" w:sz="0" w:space="0" w:color="auto"/>
                        <w:left w:val="none" w:sz="0" w:space="0" w:color="auto"/>
                        <w:bottom w:val="none" w:sz="0" w:space="0" w:color="auto"/>
                        <w:right w:val="none" w:sz="0" w:space="0" w:color="auto"/>
                      </w:divBdr>
                      <w:divsChild>
                        <w:div w:id="957644757">
                          <w:marLeft w:val="0"/>
                          <w:marRight w:val="0"/>
                          <w:marTop w:val="0"/>
                          <w:marBottom w:val="0"/>
                          <w:divBdr>
                            <w:top w:val="none" w:sz="0" w:space="0" w:color="auto"/>
                            <w:left w:val="none" w:sz="0" w:space="0" w:color="auto"/>
                            <w:bottom w:val="none" w:sz="0" w:space="0" w:color="auto"/>
                            <w:right w:val="none" w:sz="0" w:space="0" w:color="auto"/>
                          </w:divBdr>
                          <w:divsChild>
                            <w:div w:id="858392745">
                              <w:marLeft w:val="0"/>
                              <w:marRight w:val="0"/>
                              <w:marTop w:val="0"/>
                              <w:marBottom w:val="0"/>
                              <w:divBdr>
                                <w:top w:val="none" w:sz="0" w:space="0" w:color="auto"/>
                                <w:left w:val="none" w:sz="0" w:space="0" w:color="auto"/>
                                <w:bottom w:val="none" w:sz="0" w:space="0" w:color="auto"/>
                                <w:right w:val="none" w:sz="0" w:space="0" w:color="auto"/>
                              </w:divBdr>
                              <w:divsChild>
                                <w:div w:id="1117289964">
                                  <w:marLeft w:val="0"/>
                                  <w:marRight w:val="0"/>
                                  <w:marTop w:val="0"/>
                                  <w:marBottom w:val="75"/>
                                  <w:divBdr>
                                    <w:top w:val="none" w:sz="0" w:space="0" w:color="auto"/>
                                    <w:left w:val="none" w:sz="0" w:space="0" w:color="auto"/>
                                    <w:bottom w:val="none" w:sz="0" w:space="0" w:color="auto"/>
                                    <w:right w:val="none" w:sz="0" w:space="0" w:color="auto"/>
                                  </w:divBdr>
                                </w:div>
                                <w:div w:id="1198274674">
                                  <w:marLeft w:val="0"/>
                                  <w:marRight w:val="0"/>
                                  <w:marTop w:val="0"/>
                                  <w:marBottom w:val="0"/>
                                  <w:divBdr>
                                    <w:top w:val="none" w:sz="0" w:space="0" w:color="auto"/>
                                    <w:left w:val="none" w:sz="0" w:space="0" w:color="auto"/>
                                    <w:bottom w:val="none" w:sz="0" w:space="0" w:color="auto"/>
                                    <w:right w:val="none" w:sz="0" w:space="0" w:color="auto"/>
                                  </w:divBdr>
                                  <w:divsChild>
                                    <w:div w:id="34428079">
                                      <w:marLeft w:val="0"/>
                                      <w:marRight w:val="0"/>
                                      <w:marTop w:val="0"/>
                                      <w:marBottom w:val="0"/>
                                      <w:divBdr>
                                        <w:top w:val="none" w:sz="0" w:space="0" w:color="auto"/>
                                        <w:left w:val="none" w:sz="0" w:space="0" w:color="auto"/>
                                        <w:bottom w:val="none" w:sz="0" w:space="0" w:color="auto"/>
                                        <w:right w:val="none" w:sz="0" w:space="0" w:color="auto"/>
                                      </w:divBdr>
                                    </w:div>
                                    <w:div w:id="2141995198">
                                      <w:marLeft w:val="0"/>
                                      <w:marRight w:val="0"/>
                                      <w:marTop w:val="0"/>
                                      <w:marBottom w:val="0"/>
                                      <w:divBdr>
                                        <w:top w:val="none" w:sz="0" w:space="0" w:color="auto"/>
                                        <w:left w:val="none" w:sz="0" w:space="0" w:color="auto"/>
                                        <w:bottom w:val="none" w:sz="0" w:space="0" w:color="auto"/>
                                        <w:right w:val="none" w:sz="0" w:space="0" w:color="auto"/>
                                      </w:divBdr>
                                      <w:divsChild>
                                        <w:div w:id="1526095345">
                                          <w:marLeft w:val="0"/>
                                          <w:marRight w:val="30"/>
                                          <w:marTop w:val="0"/>
                                          <w:marBottom w:val="0"/>
                                          <w:divBdr>
                                            <w:top w:val="none" w:sz="0" w:space="0" w:color="auto"/>
                                            <w:left w:val="none" w:sz="0" w:space="0" w:color="auto"/>
                                            <w:bottom w:val="none" w:sz="0" w:space="0" w:color="auto"/>
                                            <w:right w:val="none" w:sz="0" w:space="0" w:color="auto"/>
                                          </w:divBdr>
                                        </w:div>
                                        <w:div w:id="137453558">
                                          <w:marLeft w:val="30"/>
                                          <w:marRight w:val="0"/>
                                          <w:marTop w:val="0"/>
                                          <w:marBottom w:val="0"/>
                                          <w:divBdr>
                                            <w:top w:val="none" w:sz="0" w:space="0" w:color="auto"/>
                                            <w:left w:val="none" w:sz="0" w:space="0" w:color="auto"/>
                                            <w:bottom w:val="none" w:sz="0" w:space="0" w:color="auto"/>
                                            <w:right w:val="none" w:sz="0" w:space="0" w:color="auto"/>
                                          </w:divBdr>
                                          <w:divsChild>
                                            <w:div w:id="100532876">
                                              <w:marLeft w:val="0"/>
                                              <w:marRight w:val="0"/>
                                              <w:marTop w:val="0"/>
                                              <w:marBottom w:val="60"/>
                                              <w:divBdr>
                                                <w:top w:val="none" w:sz="0" w:space="0" w:color="auto"/>
                                                <w:left w:val="none" w:sz="0" w:space="0" w:color="auto"/>
                                                <w:bottom w:val="none" w:sz="0" w:space="0" w:color="auto"/>
                                                <w:right w:val="none" w:sz="0" w:space="0" w:color="auto"/>
                                              </w:divBdr>
                                            </w:div>
                                            <w:div w:id="701710267">
                                              <w:marLeft w:val="0"/>
                                              <w:marRight w:val="0"/>
                                              <w:marTop w:val="0"/>
                                              <w:marBottom w:val="0"/>
                                              <w:divBdr>
                                                <w:top w:val="none" w:sz="0" w:space="0" w:color="auto"/>
                                                <w:left w:val="none" w:sz="0" w:space="0" w:color="auto"/>
                                                <w:bottom w:val="none" w:sz="0" w:space="0" w:color="auto"/>
                                                <w:right w:val="none" w:sz="0" w:space="0" w:color="auto"/>
                                              </w:divBdr>
                                              <w:divsChild>
                                                <w:div w:id="73840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855688">
                                  <w:marLeft w:val="0"/>
                                  <w:marRight w:val="0"/>
                                  <w:marTop w:val="540"/>
                                  <w:marBottom w:val="540"/>
                                  <w:divBdr>
                                    <w:top w:val="none" w:sz="0" w:space="0" w:color="auto"/>
                                    <w:left w:val="none" w:sz="0" w:space="0" w:color="auto"/>
                                    <w:bottom w:val="none" w:sz="0" w:space="0" w:color="auto"/>
                                    <w:right w:val="none" w:sz="0" w:space="0" w:color="auto"/>
                                  </w:divBdr>
                                </w:div>
                                <w:div w:id="2118207320">
                                  <w:marLeft w:val="0"/>
                                  <w:marRight w:val="540"/>
                                  <w:marTop w:val="0"/>
                                  <w:marBottom w:val="240"/>
                                  <w:divBdr>
                                    <w:top w:val="none" w:sz="0" w:space="0" w:color="auto"/>
                                    <w:left w:val="none" w:sz="0" w:space="0" w:color="auto"/>
                                    <w:bottom w:val="none" w:sz="0" w:space="0" w:color="auto"/>
                                    <w:right w:val="none" w:sz="0" w:space="0" w:color="auto"/>
                                  </w:divBdr>
                                  <w:divsChild>
                                    <w:div w:id="1397899739">
                                      <w:marLeft w:val="0"/>
                                      <w:marRight w:val="0"/>
                                      <w:marTop w:val="0"/>
                                      <w:marBottom w:val="0"/>
                                      <w:divBdr>
                                        <w:top w:val="none" w:sz="0" w:space="0" w:color="auto"/>
                                        <w:left w:val="none" w:sz="0" w:space="0" w:color="auto"/>
                                        <w:bottom w:val="none" w:sz="0" w:space="0" w:color="auto"/>
                                        <w:right w:val="none" w:sz="0" w:space="0" w:color="auto"/>
                                      </w:divBdr>
                                      <w:divsChild>
                                        <w:div w:id="147012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312184">
                                  <w:marLeft w:val="0"/>
                                  <w:marRight w:val="0"/>
                                  <w:marTop w:val="0"/>
                                  <w:marBottom w:val="75"/>
                                  <w:divBdr>
                                    <w:top w:val="none" w:sz="0" w:space="0" w:color="auto"/>
                                    <w:left w:val="none" w:sz="0" w:space="0" w:color="auto"/>
                                    <w:bottom w:val="none" w:sz="0" w:space="0" w:color="auto"/>
                                    <w:right w:val="none" w:sz="0" w:space="0" w:color="auto"/>
                                  </w:divBdr>
                                  <w:divsChild>
                                    <w:div w:id="289635104">
                                      <w:marLeft w:val="0"/>
                                      <w:marRight w:val="0"/>
                                      <w:marTop w:val="0"/>
                                      <w:marBottom w:val="0"/>
                                      <w:divBdr>
                                        <w:top w:val="none" w:sz="0" w:space="0" w:color="auto"/>
                                        <w:left w:val="none" w:sz="0" w:space="0" w:color="auto"/>
                                        <w:bottom w:val="none" w:sz="0" w:space="0" w:color="auto"/>
                                        <w:right w:val="none" w:sz="0" w:space="0" w:color="auto"/>
                                      </w:divBdr>
                                    </w:div>
                                    <w:div w:id="551884775">
                                      <w:marLeft w:val="0"/>
                                      <w:marRight w:val="0"/>
                                      <w:marTop w:val="0"/>
                                      <w:marBottom w:val="0"/>
                                      <w:divBdr>
                                        <w:top w:val="none" w:sz="0" w:space="0" w:color="auto"/>
                                        <w:left w:val="none" w:sz="0" w:space="0" w:color="auto"/>
                                        <w:bottom w:val="none" w:sz="0" w:space="0" w:color="auto"/>
                                        <w:right w:val="none" w:sz="0" w:space="0" w:color="auto"/>
                                      </w:divBdr>
                                    </w:div>
                                  </w:divsChild>
                                </w:div>
                                <w:div w:id="191194617">
                                  <w:marLeft w:val="0"/>
                                  <w:marRight w:val="0"/>
                                  <w:marTop w:val="0"/>
                                  <w:marBottom w:val="0"/>
                                  <w:divBdr>
                                    <w:top w:val="none" w:sz="0" w:space="0" w:color="auto"/>
                                    <w:left w:val="none" w:sz="0" w:space="0" w:color="auto"/>
                                    <w:bottom w:val="none" w:sz="0" w:space="0" w:color="auto"/>
                                    <w:right w:val="none" w:sz="0" w:space="0" w:color="auto"/>
                                  </w:divBdr>
                                  <w:divsChild>
                                    <w:div w:id="115219900">
                                      <w:marLeft w:val="0"/>
                                      <w:marRight w:val="0"/>
                                      <w:marTop w:val="0"/>
                                      <w:marBottom w:val="0"/>
                                      <w:divBdr>
                                        <w:top w:val="none" w:sz="0" w:space="0" w:color="auto"/>
                                        <w:left w:val="none" w:sz="0" w:space="0" w:color="auto"/>
                                        <w:bottom w:val="none" w:sz="0" w:space="0" w:color="auto"/>
                                        <w:right w:val="none" w:sz="0" w:space="0" w:color="auto"/>
                                      </w:divBdr>
                                      <w:divsChild>
                                        <w:div w:id="1779523009">
                                          <w:marLeft w:val="0"/>
                                          <w:marRight w:val="0"/>
                                          <w:marTop w:val="0"/>
                                          <w:marBottom w:val="30"/>
                                          <w:divBdr>
                                            <w:top w:val="none" w:sz="0" w:space="0" w:color="auto"/>
                                            <w:left w:val="none" w:sz="0" w:space="0" w:color="auto"/>
                                            <w:bottom w:val="none" w:sz="0" w:space="0" w:color="auto"/>
                                            <w:right w:val="none" w:sz="0" w:space="0" w:color="auto"/>
                                          </w:divBdr>
                                          <w:divsChild>
                                            <w:div w:id="674191139">
                                              <w:marLeft w:val="0"/>
                                              <w:marRight w:val="0"/>
                                              <w:marTop w:val="0"/>
                                              <w:marBottom w:val="0"/>
                                              <w:divBdr>
                                                <w:top w:val="none" w:sz="0" w:space="0" w:color="auto"/>
                                                <w:left w:val="none" w:sz="0" w:space="0" w:color="auto"/>
                                                <w:bottom w:val="none" w:sz="0" w:space="0" w:color="auto"/>
                                                <w:right w:val="none" w:sz="0" w:space="0" w:color="auto"/>
                                              </w:divBdr>
                                              <w:divsChild>
                                                <w:div w:id="646082898">
                                                  <w:marLeft w:val="0"/>
                                                  <w:marRight w:val="0"/>
                                                  <w:marTop w:val="0"/>
                                                  <w:marBottom w:val="0"/>
                                                  <w:divBdr>
                                                    <w:top w:val="none" w:sz="0" w:space="0" w:color="auto"/>
                                                    <w:left w:val="none" w:sz="0" w:space="0" w:color="auto"/>
                                                    <w:bottom w:val="none" w:sz="0" w:space="0" w:color="auto"/>
                                                    <w:right w:val="none" w:sz="0" w:space="0" w:color="auto"/>
                                                  </w:divBdr>
                                                  <w:divsChild>
                                                    <w:div w:id="1133645222">
                                                      <w:marLeft w:val="0"/>
                                                      <w:marRight w:val="0"/>
                                                      <w:marTop w:val="0"/>
                                                      <w:marBottom w:val="0"/>
                                                      <w:divBdr>
                                                        <w:top w:val="none" w:sz="0" w:space="0" w:color="auto"/>
                                                        <w:left w:val="none" w:sz="0" w:space="0" w:color="auto"/>
                                                        <w:bottom w:val="none" w:sz="0" w:space="0" w:color="auto"/>
                                                        <w:right w:val="none" w:sz="0" w:space="0" w:color="auto"/>
                                                      </w:divBdr>
                                                      <w:divsChild>
                                                        <w:div w:id="161555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00269">
                                                  <w:marLeft w:val="0"/>
                                                  <w:marRight w:val="0"/>
                                                  <w:marTop w:val="0"/>
                                                  <w:marBottom w:val="0"/>
                                                  <w:divBdr>
                                                    <w:top w:val="none" w:sz="0" w:space="0" w:color="auto"/>
                                                    <w:left w:val="none" w:sz="0" w:space="0" w:color="auto"/>
                                                    <w:bottom w:val="none" w:sz="0" w:space="0" w:color="auto"/>
                                                    <w:right w:val="none" w:sz="0" w:space="0" w:color="auto"/>
                                                  </w:divBdr>
                                                  <w:divsChild>
                                                    <w:div w:id="580215939">
                                                      <w:marLeft w:val="0"/>
                                                      <w:marRight w:val="0"/>
                                                      <w:marTop w:val="0"/>
                                                      <w:marBottom w:val="0"/>
                                                      <w:divBdr>
                                                        <w:top w:val="none" w:sz="0" w:space="0" w:color="auto"/>
                                                        <w:left w:val="none" w:sz="0" w:space="0" w:color="auto"/>
                                                        <w:bottom w:val="none" w:sz="0" w:space="0" w:color="auto"/>
                                                        <w:right w:val="none" w:sz="0" w:space="0" w:color="auto"/>
                                                      </w:divBdr>
                                                      <w:divsChild>
                                                        <w:div w:id="2801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90647">
                                                  <w:marLeft w:val="0"/>
                                                  <w:marRight w:val="0"/>
                                                  <w:marTop w:val="0"/>
                                                  <w:marBottom w:val="0"/>
                                                  <w:divBdr>
                                                    <w:top w:val="none" w:sz="0" w:space="0" w:color="auto"/>
                                                    <w:left w:val="none" w:sz="0" w:space="0" w:color="auto"/>
                                                    <w:bottom w:val="none" w:sz="0" w:space="0" w:color="auto"/>
                                                    <w:right w:val="none" w:sz="0" w:space="0" w:color="auto"/>
                                                  </w:divBdr>
                                                  <w:divsChild>
                                                    <w:div w:id="1994524107">
                                                      <w:marLeft w:val="0"/>
                                                      <w:marRight w:val="0"/>
                                                      <w:marTop w:val="0"/>
                                                      <w:marBottom w:val="0"/>
                                                      <w:divBdr>
                                                        <w:top w:val="none" w:sz="0" w:space="0" w:color="auto"/>
                                                        <w:left w:val="none" w:sz="0" w:space="0" w:color="auto"/>
                                                        <w:bottom w:val="none" w:sz="0" w:space="0" w:color="auto"/>
                                                        <w:right w:val="none" w:sz="0" w:space="0" w:color="auto"/>
                                                      </w:divBdr>
                                                      <w:divsChild>
                                                        <w:div w:id="190075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22424">
                                                  <w:marLeft w:val="0"/>
                                                  <w:marRight w:val="0"/>
                                                  <w:marTop w:val="0"/>
                                                  <w:marBottom w:val="0"/>
                                                  <w:divBdr>
                                                    <w:top w:val="none" w:sz="0" w:space="0" w:color="auto"/>
                                                    <w:left w:val="none" w:sz="0" w:space="0" w:color="auto"/>
                                                    <w:bottom w:val="none" w:sz="0" w:space="0" w:color="auto"/>
                                                    <w:right w:val="none" w:sz="0" w:space="0" w:color="auto"/>
                                                  </w:divBdr>
                                                  <w:divsChild>
                                                    <w:div w:id="1463160118">
                                                      <w:marLeft w:val="0"/>
                                                      <w:marRight w:val="0"/>
                                                      <w:marTop w:val="0"/>
                                                      <w:marBottom w:val="0"/>
                                                      <w:divBdr>
                                                        <w:top w:val="none" w:sz="0" w:space="0" w:color="auto"/>
                                                        <w:left w:val="none" w:sz="0" w:space="0" w:color="auto"/>
                                                        <w:bottom w:val="none" w:sz="0" w:space="0" w:color="auto"/>
                                                        <w:right w:val="none" w:sz="0" w:space="0" w:color="auto"/>
                                                      </w:divBdr>
                                                      <w:divsChild>
                                                        <w:div w:id="105454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19554">
                                                  <w:marLeft w:val="0"/>
                                                  <w:marRight w:val="0"/>
                                                  <w:marTop w:val="0"/>
                                                  <w:marBottom w:val="0"/>
                                                  <w:divBdr>
                                                    <w:top w:val="none" w:sz="0" w:space="0" w:color="auto"/>
                                                    <w:left w:val="none" w:sz="0" w:space="0" w:color="auto"/>
                                                    <w:bottom w:val="none" w:sz="0" w:space="0" w:color="auto"/>
                                                    <w:right w:val="none" w:sz="0" w:space="0" w:color="auto"/>
                                                  </w:divBdr>
                                                  <w:divsChild>
                                                    <w:div w:id="938219309">
                                                      <w:marLeft w:val="0"/>
                                                      <w:marRight w:val="0"/>
                                                      <w:marTop w:val="0"/>
                                                      <w:marBottom w:val="0"/>
                                                      <w:divBdr>
                                                        <w:top w:val="none" w:sz="0" w:space="0" w:color="auto"/>
                                                        <w:left w:val="none" w:sz="0" w:space="0" w:color="auto"/>
                                                        <w:bottom w:val="none" w:sz="0" w:space="0" w:color="auto"/>
                                                        <w:right w:val="none" w:sz="0" w:space="0" w:color="auto"/>
                                                      </w:divBdr>
                                                      <w:divsChild>
                                                        <w:div w:id="27564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79656">
                                                  <w:marLeft w:val="0"/>
                                                  <w:marRight w:val="0"/>
                                                  <w:marTop w:val="0"/>
                                                  <w:marBottom w:val="0"/>
                                                  <w:divBdr>
                                                    <w:top w:val="none" w:sz="0" w:space="0" w:color="auto"/>
                                                    <w:left w:val="none" w:sz="0" w:space="0" w:color="auto"/>
                                                    <w:bottom w:val="none" w:sz="0" w:space="0" w:color="auto"/>
                                                    <w:right w:val="none" w:sz="0" w:space="0" w:color="auto"/>
                                                  </w:divBdr>
                                                  <w:divsChild>
                                                    <w:div w:id="1388918128">
                                                      <w:marLeft w:val="0"/>
                                                      <w:marRight w:val="0"/>
                                                      <w:marTop w:val="0"/>
                                                      <w:marBottom w:val="0"/>
                                                      <w:divBdr>
                                                        <w:top w:val="none" w:sz="0" w:space="0" w:color="auto"/>
                                                        <w:left w:val="none" w:sz="0" w:space="0" w:color="auto"/>
                                                        <w:bottom w:val="none" w:sz="0" w:space="0" w:color="auto"/>
                                                        <w:right w:val="none" w:sz="0" w:space="0" w:color="auto"/>
                                                      </w:divBdr>
                                                      <w:divsChild>
                                                        <w:div w:id="183136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20607">
                                                  <w:marLeft w:val="0"/>
                                                  <w:marRight w:val="0"/>
                                                  <w:marTop w:val="0"/>
                                                  <w:marBottom w:val="0"/>
                                                  <w:divBdr>
                                                    <w:top w:val="none" w:sz="0" w:space="0" w:color="auto"/>
                                                    <w:left w:val="none" w:sz="0" w:space="0" w:color="auto"/>
                                                    <w:bottom w:val="none" w:sz="0" w:space="0" w:color="auto"/>
                                                    <w:right w:val="none" w:sz="0" w:space="0" w:color="auto"/>
                                                  </w:divBdr>
                                                  <w:divsChild>
                                                    <w:div w:id="1578439018">
                                                      <w:marLeft w:val="0"/>
                                                      <w:marRight w:val="0"/>
                                                      <w:marTop w:val="0"/>
                                                      <w:marBottom w:val="0"/>
                                                      <w:divBdr>
                                                        <w:top w:val="none" w:sz="0" w:space="0" w:color="auto"/>
                                                        <w:left w:val="none" w:sz="0" w:space="0" w:color="auto"/>
                                                        <w:bottom w:val="none" w:sz="0" w:space="0" w:color="auto"/>
                                                        <w:right w:val="none" w:sz="0" w:space="0" w:color="auto"/>
                                                      </w:divBdr>
                                                      <w:divsChild>
                                                        <w:div w:id="114762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775936">
                                                  <w:marLeft w:val="0"/>
                                                  <w:marRight w:val="0"/>
                                                  <w:marTop w:val="0"/>
                                                  <w:marBottom w:val="0"/>
                                                  <w:divBdr>
                                                    <w:top w:val="none" w:sz="0" w:space="0" w:color="auto"/>
                                                    <w:left w:val="none" w:sz="0" w:space="0" w:color="auto"/>
                                                    <w:bottom w:val="none" w:sz="0" w:space="0" w:color="auto"/>
                                                    <w:right w:val="none" w:sz="0" w:space="0" w:color="auto"/>
                                                  </w:divBdr>
                                                  <w:divsChild>
                                                    <w:div w:id="972906722">
                                                      <w:marLeft w:val="0"/>
                                                      <w:marRight w:val="0"/>
                                                      <w:marTop w:val="0"/>
                                                      <w:marBottom w:val="0"/>
                                                      <w:divBdr>
                                                        <w:top w:val="none" w:sz="0" w:space="0" w:color="auto"/>
                                                        <w:left w:val="none" w:sz="0" w:space="0" w:color="auto"/>
                                                        <w:bottom w:val="none" w:sz="0" w:space="0" w:color="auto"/>
                                                        <w:right w:val="none" w:sz="0" w:space="0" w:color="auto"/>
                                                      </w:divBdr>
                                                      <w:divsChild>
                                                        <w:div w:id="27999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450719">
                                          <w:marLeft w:val="0"/>
                                          <w:marRight w:val="0"/>
                                          <w:marTop w:val="0"/>
                                          <w:marBottom w:val="0"/>
                                          <w:divBdr>
                                            <w:top w:val="none" w:sz="0" w:space="0" w:color="auto"/>
                                            <w:left w:val="none" w:sz="0" w:space="0" w:color="auto"/>
                                            <w:bottom w:val="none" w:sz="0" w:space="0" w:color="auto"/>
                                            <w:right w:val="none" w:sz="0" w:space="0" w:color="auto"/>
                                          </w:divBdr>
                                          <w:divsChild>
                                            <w:div w:id="1264990930">
                                              <w:marLeft w:val="0"/>
                                              <w:marRight w:val="0"/>
                                              <w:marTop w:val="0"/>
                                              <w:marBottom w:val="0"/>
                                              <w:divBdr>
                                                <w:top w:val="none" w:sz="0" w:space="0" w:color="auto"/>
                                                <w:left w:val="none" w:sz="0" w:space="0" w:color="auto"/>
                                                <w:bottom w:val="none" w:sz="0" w:space="0" w:color="auto"/>
                                                <w:right w:val="none" w:sz="0" w:space="0" w:color="auto"/>
                                              </w:divBdr>
                                            </w:div>
                                            <w:div w:id="7134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20251">
                                      <w:marLeft w:val="0"/>
                                      <w:marRight w:val="0"/>
                                      <w:marTop w:val="0"/>
                                      <w:marBottom w:val="0"/>
                                      <w:divBdr>
                                        <w:top w:val="none" w:sz="0" w:space="0" w:color="auto"/>
                                        <w:left w:val="none" w:sz="0" w:space="0" w:color="auto"/>
                                        <w:bottom w:val="none" w:sz="0" w:space="0" w:color="auto"/>
                                        <w:right w:val="none" w:sz="0" w:space="0" w:color="auto"/>
                                      </w:divBdr>
                                      <w:divsChild>
                                        <w:div w:id="465319655">
                                          <w:marLeft w:val="0"/>
                                          <w:marRight w:val="0"/>
                                          <w:marTop w:val="0"/>
                                          <w:marBottom w:val="0"/>
                                          <w:divBdr>
                                            <w:top w:val="none" w:sz="0" w:space="0" w:color="auto"/>
                                            <w:left w:val="none" w:sz="0" w:space="0" w:color="auto"/>
                                            <w:bottom w:val="none" w:sz="0" w:space="0" w:color="auto"/>
                                            <w:right w:val="none" w:sz="0" w:space="0" w:color="auto"/>
                                          </w:divBdr>
                                          <w:divsChild>
                                            <w:div w:id="1576742070">
                                              <w:marLeft w:val="0"/>
                                              <w:marRight w:val="30"/>
                                              <w:marTop w:val="0"/>
                                              <w:marBottom w:val="0"/>
                                              <w:divBdr>
                                                <w:top w:val="none" w:sz="0" w:space="0" w:color="auto"/>
                                                <w:left w:val="none" w:sz="0" w:space="0" w:color="auto"/>
                                                <w:bottom w:val="none" w:sz="0" w:space="0" w:color="auto"/>
                                                <w:right w:val="none" w:sz="0" w:space="0" w:color="auto"/>
                                              </w:divBdr>
                                              <w:divsChild>
                                                <w:div w:id="918517574">
                                                  <w:marLeft w:val="0"/>
                                                  <w:marRight w:val="0"/>
                                                  <w:marTop w:val="0"/>
                                                  <w:marBottom w:val="0"/>
                                                  <w:divBdr>
                                                    <w:top w:val="none" w:sz="0" w:space="0" w:color="auto"/>
                                                    <w:left w:val="none" w:sz="0" w:space="0" w:color="auto"/>
                                                    <w:bottom w:val="none" w:sz="0" w:space="0" w:color="auto"/>
                                                    <w:right w:val="none" w:sz="0" w:space="0" w:color="auto"/>
                                                  </w:divBdr>
                                                </w:div>
                                              </w:divsChild>
                                            </w:div>
                                            <w:div w:id="570968942">
                                              <w:marLeft w:val="0"/>
                                              <w:marRight w:val="30"/>
                                              <w:marTop w:val="0"/>
                                              <w:marBottom w:val="0"/>
                                              <w:divBdr>
                                                <w:top w:val="none" w:sz="0" w:space="0" w:color="auto"/>
                                                <w:left w:val="none" w:sz="0" w:space="0" w:color="auto"/>
                                                <w:bottom w:val="none" w:sz="0" w:space="0" w:color="auto"/>
                                                <w:right w:val="none" w:sz="0" w:space="0" w:color="auto"/>
                                              </w:divBdr>
                                              <w:divsChild>
                                                <w:div w:id="1438867400">
                                                  <w:marLeft w:val="0"/>
                                                  <w:marRight w:val="0"/>
                                                  <w:marTop w:val="0"/>
                                                  <w:marBottom w:val="0"/>
                                                  <w:divBdr>
                                                    <w:top w:val="none" w:sz="0" w:space="0" w:color="auto"/>
                                                    <w:left w:val="none" w:sz="0" w:space="0" w:color="auto"/>
                                                    <w:bottom w:val="none" w:sz="0" w:space="0" w:color="auto"/>
                                                    <w:right w:val="none" w:sz="0" w:space="0" w:color="auto"/>
                                                  </w:divBdr>
                                                </w:div>
                                              </w:divsChild>
                                            </w:div>
                                            <w:div w:id="1296451795">
                                              <w:marLeft w:val="0"/>
                                              <w:marRight w:val="30"/>
                                              <w:marTop w:val="0"/>
                                              <w:marBottom w:val="0"/>
                                              <w:divBdr>
                                                <w:top w:val="none" w:sz="0" w:space="0" w:color="auto"/>
                                                <w:left w:val="none" w:sz="0" w:space="0" w:color="auto"/>
                                                <w:bottom w:val="none" w:sz="0" w:space="0" w:color="auto"/>
                                                <w:right w:val="none" w:sz="0" w:space="0" w:color="auto"/>
                                              </w:divBdr>
                                              <w:divsChild>
                                                <w:div w:id="1591967011">
                                                  <w:marLeft w:val="0"/>
                                                  <w:marRight w:val="0"/>
                                                  <w:marTop w:val="0"/>
                                                  <w:marBottom w:val="0"/>
                                                  <w:divBdr>
                                                    <w:top w:val="none" w:sz="0" w:space="0" w:color="auto"/>
                                                    <w:left w:val="none" w:sz="0" w:space="0" w:color="auto"/>
                                                    <w:bottom w:val="none" w:sz="0" w:space="0" w:color="auto"/>
                                                    <w:right w:val="none" w:sz="0" w:space="0" w:color="auto"/>
                                                  </w:divBdr>
                                                </w:div>
                                              </w:divsChild>
                                            </w:div>
                                            <w:div w:id="506871932">
                                              <w:marLeft w:val="0"/>
                                              <w:marRight w:val="30"/>
                                              <w:marTop w:val="0"/>
                                              <w:marBottom w:val="0"/>
                                              <w:divBdr>
                                                <w:top w:val="none" w:sz="0" w:space="0" w:color="auto"/>
                                                <w:left w:val="none" w:sz="0" w:space="0" w:color="auto"/>
                                                <w:bottom w:val="none" w:sz="0" w:space="0" w:color="auto"/>
                                                <w:right w:val="none" w:sz="0" w:space="0" w:color="auto"/>
                                              </w:divBdr>
                                              <w:divsChild>
                                                <w:div w:id="1362779560">
                                                  <w:marLeft w:val="0"/>
                                                  <w:marRight w:val="0"/>
                                                  <w:marTop w:val="0"/>
                                                  <w:marBottom w:val="0"/>
                                                  <w:divBdr>
                                                    <w:top w:val="none" w:sz="0" w:space="0" w:color="auto"/>
                                                    <w:left w:val="none" w:sz="0" w:space="0" w:color="auto"/>
                                                    <w:bottom w:val="none" w:sz="0" w:space="0" w:color="auto"/>
                                                    <w:right w:val="none" w:sz="0" w:space="0" w:color="auto"/>
                                                  </w:divBdr>
                                                </w:div>
                                              </w:divsChild>
                                            </w:div>
                                            <w:div w:id="724792065">
                                              <w:marLeft w:val="0"/>
                                              <w:marRight w:val="30"/>
                                              <w:marTop w:val="0"/>
                                              <w:marBottom w:val="0"/>
                                              <w:divBdr>
                                                <w:top w:val="none" w:sz="0" w:space="0" w:color="auto"/>
                                                <w:left w:val="none" w:sz="0" w:space="0" w:color="auto"/>
                                                <w:bottom w:val="none" w:sz="0" w:space="0" w:color="auto"/>
                                                <w:right w:val="none" w:sz="0" w:space="0" w:color="auto"/>
                                              </w:divBdr>
                                              <w:divsChild>
                                                <w:div w:id="1640110103">
                                                  <w:marLeft w:val="0"/>
                                                  <w:marRight w:val="0"/>
                                                  <w:marTop w:val="0"/>
                                                  <w:marBottom w:val="0"/>
                                                  <w:divBdr>
                                                    <w:top w:val="none" w:sz="0" w:space="0" w:color="auto"/>
                                                    <w:left w:val="none" w:sz="0" w:space="0" w:color="auto"/>
                                                    <w:bottom w:val="none" w:sz="0" w:space="0" w:color="auto"/>
                                                    <w:right w:val="none" w:sz="0" w:space="0" w:color="auto"/>
                                                  </w:divBdr>
                                                </w:div>
                                              </w:divsChild>
                                            </w:div>
                                            <w:div w:id="1579440635">
                                              <w:marLeft w:val="0"/>
                                              <w:marRight w:val="30"/>
                                              <w:marTop w:val="0"/>
                                              <w:marBottom w:val="0"/>
                                              <w:divBdr>
                                                <w:top w:val="none" w:sz="0" w:space="0" w:color="auto"/>
                                                <w:left w:val="none" w:sz="0" w:space="0" w:color="auto"/>
                                                <w:bottom w:val="none" w:sz="0" w:space="0" w:color="auto"/>
                                                <w:right w:val="none" w:sz="0" w:space="0" w:color="auto"/>
                                              </w:divBdr>
                                              <w:divsChild>
                                                <w:div w:id="63760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8949503">
      <w:bodyDiv w:val="1"/>
      <w:marLeft w:val="0"/>
      <w:marRight w:val="0"/>
      <w:marTop w:val="0"/>
      <w:marBottom w:val="0"/>
      <w:divBdr>
        <w:top w:val="none" w:sz="0" w:space="0" w:color="auto"/>
        <w:left w:val="none" w:sz="0" w:space="0" w:color="auto"/>
        <w:bottom w:val="none" w:sz="0" w:space="0" w:color="auto"/>
        <w:right w:val="none" w:sz="0" w:space="0" w:color="auto"/>
      </w:divBdr>
      <w:divsChild>
        <w:div w:id="727339129">
          <w:marLeft w:val="0"/>
          <w:marRight w:val="0"/>
          <w:marTop w:val="0"/>
          <w:marBottom w:val="0"/>
          <w:divBdr>
            <w:top w:val="none" w:sz="0" w:space="0" w:color="auto"/>
            <w:left w:val="none" w:sz="0" w:space="0" w:color="auto"/>
            <w:bottom w:val="none" w:sz="0" w:space="0" w:color="auto"/>
            <w:right w:val="none" w:sz="0" w:space="0" w:color="auto"/>
          </w:divBdr>
          <w:divsChild>
            <w:div w:id="27414621">
              <w:marLeft w:val="0"/>
              <w:marRight w:val="0"/>
              <w:marTop w:val="0"/>
              <w:marBottom w:val="0"/>
              <w:divBdr>
                <w:top w:val="none" w:sz="0" w:space="0" w:color="auto"/>
                <w:left w:val="none" w:sz="0" w:space="0" w:color="auto"/>
                <w:bottom w:val="none" w:sz="0" w:space="0" w:color="auto"/>
                <w:right w:val="none" w:sz="0" w:space="0" w:color="auto"/>
              </w:divBdr>
              <w:divsChild>
                <w:div w:id="1541477572">
                  <w:marLeft w:val="0"/>
                  <w:marRight w:val="0"/>
                  <w:marTop w:val="0"/>
                  <w:marBottom w:val="240"/>
                  <w:divBdr>
                    <w:top w:val="none" w:sz="0" w:space="0" w:color="auto"/>
                    <w:left w:val="none" w:sz="0" w:space="0" w:color="auto"/>
                    <w:bottom w:val="none" w:sz="0" w:space="0" w:color="auto"/>
                    <w:right w:val="none" w:sz="0" w:space="0" w:color="auto"/>
                  </w:divBdr>
                </w:div>
                <w:div w:id="1587182270">
                  <w:marLeft w:val="0"/>
                  <w:marRight w:val="0"/>
                  <w:marTop w:val="0"/>
                  <w:marBottom w:val="300"/>
                  <w:divBdr>
                    <w:top w:val="none" w:sz="0" w:space="0" w:color="auto"/>
                    <w:left w:val="none" w:sz="0" w:space="0" w:color="auto"/>
                    <w:bottom w:val="none" w:sz="0" w:space="0" w:color="auto"/>
                    <w:right w:val="none" w:sz="0" w:space="0" w:color="auto"/>
                  </w:divBdr>
                  <w:divsChild>
                    <w:div w:id="1630431198">
                      <w:marLeft w:val="0"/>
                      <w:marRight w:val="300"/>
                      <w:marTop w:val="0"/>
                      <w:marBottom w:val="150"/>
                      <w:divBdr>
                        <w:top w:val="none" w:sz="0" w:space="0" w:color="auto"/>
                        <w:left w:val="none" w:sz="0" w:space="0" w:color="auto"/>
                        <w:bottom w:val="none" w:sz="0" w:space="0" w:color="auto"/>
                        <w:right w:val="none" w:sz="0" w:space="0" w:color="auto"/>
                      </w:divBdr>
                      <w:divsChild>
                        <w:div w:id="2076272526">
                          <w:marLeft w:val="0"/>
                          <w:marRight w:val="0"/>
                          <w:marTop w:val="0"/>
                          <w:marBottom w:val="0"/>
                          <w:divBdr>
                            <w:top w:val="none" w:sz="0" w:space="0" w:color="auto"/>
                            <w:left w:val="none" w:sz="0" w:space="0" w:color="auto"/>
                            <w:bottom w:val="none" w:sz="0" w:space="0" w:color="auto"/>
                            <w:right w:val="none" w:sz="0" w:space="0" w:color="auto"/>
                          </w:divBdr>
                          <w:divsChild>
                            <w:div w:id="97144987">
                              <w:marLeft w:val="0"/>
                              <w:marRight w:val="0"/>
                              <w:marTop w:val="225"/>
                              <w:marBottom w:val="0"/>
                              <w:divBdr>
                                <w:top w:val="none" w:sz="0" w:space="0" w:color="auto"/>
                                <w:left w:val="none" w:sz="0" w:space="0" w:color="auto"/>
                                <w:bottom w:val="none" w:sz="0" w:space="0" w:color="auto"/>
                                <w:right w:val="none" w:sz="0" w:space="0" w:color="auto"/>
                              </w:divBdr>
                              <w:divsChild>
                                <w:div w:id="2993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83078">
              <w:marLeft w:val="0"/>
              <w:marRight w:val="0"/>
              <w:marTop w:val="0"/>
              <w:marBottom w:val="0"/>
              <w:divBdr>
                <w:top w:val="none" w:sz="0" w:space="0" w:color="auto"/>
                <w:left w:val="none" w:sz="0" w:space="0" w:color="auto"/>
                <w:bottom w:val="none" w:sz="0" w:space="0" w:color="auto"/>
                <w:right w:val="none" w:sz="0" w:space="0" w:color="auto"/>
              </w:divBdr>
              <w:divsChild>
                <w:div w:id="1092092608">
                  <w:marLeft w:val="0"/>
                  <w:marRight w:val="0"/>
                  <w:marTop w:val="75"/>
                  <w:marBottom w:val="0"/>
                  <w:divBdr>
                    <w:top w:val="none" w:sz="0" w:space="0" w:color="auto"/>
                    <w:left w:val="none" w:sz="0" w:space="0" w:color="auto"/>
                    <w:bottom w:val="none" w:sz="0" w:space="0" w:color="auto"/>
                    <w:right w:val="none" w:sz="0" w:space="0" w:color="auto"/>
                  </w:divBdr>
                  <w:divsChild>
                    <w:div w:id="1485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990653">
      <w:bodyDiv w:val="1"/>
      <w:marLeft w:val="0"/>
      <w:marRight w:val="0"/>
      <w:marTop w:val="0"/>
      <w:marBottom w:val="0"/>
      <w:divBdr>
        <w:top w:val="none" w:sz="0" w:space="0" w:color="auto"/>
        <w:left w:val="none" w:sz="0" w:space="0" w:color="auto"/>
        <w:bottom w:val="none" w:sz="0" w:space="0" w:color="auto"/>
        <w:right w:val="none" w:sz="0" w:space="0" w:color="auto"/>
      </w:divBdr>
      <w:divsChild>
        <w:div w:id="101191537">
          <w:marLeft w:val="0"/>
          <w:marRight w:val="0"/>
          <w:marTop w:val="450"/>
          <w:marBottom w:val="450"/>
          <w:divBdr>
            <w:top w:val="none" w:sz="0" w:space="0" w:color="auto"/>
            <w:left w:val="none" w:sz="0" w:space="0" w:color="auto"/>
            <w:bottom w:val="none" w:sz="0" w:space="0" w:color="auto"/>
            <w:right w:val="none" w:sz="0" w:space="0" w:color="auto"/>
          </w:divBdr>
          <w:divsChild>
            <w:div w:id="764113568">
              <w:marLeft w:val="0"/>
              <w:marRight w:val="0"/>
              <w:marTop w:val="0"/>
              <w:marBottom w:val="0"/>
              <w:divBdr>
                <w:top w:val="none" w:sz="0" w:space="0" w:color="auto"/>
                <w:left w:val="none" w:sz="0" w:space="0" w:color="auto"/>
                <w:bottom w:val="none" w:sz="0" w:space="0" w:color="auto"/>
                <w:right w:val="none" w:sz="0" w:space="0" w:color="auto"/>
              </w:divBdr>
              <w:divsChild>
                <w:div w:id="334383304">
                  <w:marLeft w:val="600"/>
                  <w:marRight w:val="0"/>
                  <w:marTop w:val="600"/>
                  <w:marBottom w:val="600"/>
                  <w:divBdr>
                    <w:top w:val="none" w:sz="0" w:space="0" w:color="auto"/>
                    <w:left w:val="none" w:sz="0" w:space="0" w:color="auto"/>
                    <w:bottom w:val="none" w:sz="0" w:space="0" w:color="auto"/>
                    <w:right w:val="none" w:sz="0" w:space="0" w:color="auto"/>
                  </w:divBdr>
                  <w:divsChild>
                    <w:div w:id="344597951">
                      <w:marLeft w:val="0"/>
                      <w:marRight w:val="0"/>
                      <w:marTop w:val="0"/>
                      <w:marBottom w:val="0"/>
                      <w:divBdr>
                        <w:top w:val="none" w:sz="0" w:space="0" w:color="auto"/>
                        <w:left w:val="none" w:sz="0" w:space="0" w:color="auto"/>
                        <w:bottom w:val="none" w:sz="0" w:space="0" w:color="auto"/>
                        <w:right w:val="none" w:sz="0" w:space="0" w:color="auto"/>
                      </w:divBdr>
                      <w:divsChild>
                        <w:div w:id="1065643239">
                          <w:marLeft w:val="0"/>
                          <w:marRight w:val="0"/>
                          <w:marTop w:val="0"/>
                          <w:marBottom w:val="0"/>
                          <w:divBdr>
                            <w:top w:val="none" w:sz="0" w:space="0" w:color="auto"/>
                            <w:left w:val="none" w:sz="0" w:space="0" w:color="auto"/>
                            <w:bottom w:val="none" w:sz="0" w:space="0" w:color="auto"/>
                            <w:right w:val="none" w:sz="0" w:space="0" w:color="auto"/>
                          </w:divBdr>
                        </w:div>
                      </w:divsChild>
                    </w:div>
                    <w:div w:id="2039969978">
                      <w:marLeft w:val="0"/>
                      <w:marRight w:val="0"/>
                      <w:marTop w:val="0"/>
                      <w:marBottom w:val="150"/>
                      <w:divBdr>
                        <w:top w:val="none" w:sz="0" w:space="0" w:color="auto"/>
                        <w:left w:val="none" w:sz="0" w:space="0" w:color="auto"/>
                        <w:bottom w:val="none" w:sz="0" w:space="0" w:color="auto"/>
                        <w:right w:val="none" w:sz="0" w:space="0" w:color="auto"/>
                      </w:divBdr>
                    </w:div>
                  </w:divsChild>
                </w:div>
                <w:div w:id="1102192135">
                  <w:marLeft w:val="600"/>
                  <w:marRight w:val="0"/>
                  <w:marTop w:val="600"/>
                  <w:marBottom w:val="600"/>
                  <w:divBdr>
                    <w:top w:val="none" w:sz="0" w:space="0" w:color="auto"/>
                    <w:left w:val="none" w:sz="0" w:space="0" w:color="auto"/>
                    <w:bottom w:val="none" w:sz="0" w:space="0" w:color="auto"/>
                    <w:right w:val="none" w:sz="0" w:space="0" w:color="auto"/>
                  </w:divBdr>
                  <w:divsChild>
                    <w:div w:id="1110511605">
                      <w:marLeft w:val="0"/>
                      <w:marRight w:val="0"/>
                      <w:marTop w:val="0"/>
                      <w:marBottom w:val="0"/>
                      <w:divBdr>
                        <w:top w:val="none" w:sz="0" w:space="0" w:color="auto"/>
                        <w:left w:val="none" w:sz="0" w:space="0" w:color="auto"/>
                        <w:bottom w:val="none" w:sz="0" w:space="0" w:color="auto"/>
                        <w:right w:val="none" w:sz="0" w:space="0" w:color="auto"/>
                      </w:divBdr>
                    </w:div>
                    <w:div w:id="1946884072">
                      <w:marLeft w:val="0"/>
                      <w:marRight w:val="0"/>
                      <w:marTop w:val="0"/>
                      <w:marBottom w:val="150"/>
                      <w:divBdr>
                        <w:top w:val="none" w:sz="0" w:space="0" w:color="auto"/>
                        <w:left w:val="none" w:sz="0" w:space="0" w:color="auto"/>
                        <w:bottom w:val="none" w:sz="0" w:space="0" w:color="auto"/>
                        <w:right w:val="none" w:sz="0" w:space="0" w:color="auto"/>
                      </w:divBdr>
                    </w:div>
                  </w:divsChild>
                </w:div>
                <w:div w:id="1691448191">
                  <w:marLeft w:val="600"/>
                  <w:marRight w:val="0"/>
                  <w:marTop w:val="600"/>
                  <w:marBottom w:val="600"/>
                  <w:divBdr>
                    <w:top w:val="none" w:sz="0" w:space="0" w:color="auto"/>
                    <w:left w:val="none" w:sz="0" w:space="0" w:color="auto"/>
                    <w:bottom w:val="none" w:sz="0" w:space="0" w:color="auto"/>
                    <w:right w:val="none" w:sz="0" w:space="0" w:color="auto"/>
                  </w:divBdr>
                  <w:divsChild>
                    <w:div w:id="1065564020">
                      <w:marLeft w:val="0"/>
                      <w:marRight w:val="0"/>
                      <w:marTop w:val="0"/>
                      <w:marBottom w:val="0"/>
                      <w:divBdr>
                        <w:top w:val="none" w:sz="0" w:space="0" w:color="auto"/>
                        <w:left w:val="none" w:sz="0" w:space="0" w:color="auto"/>
                        <w:bottom w:val="none" w:sz="0" w:space="0" w:color="auto"/>
                        <w:right w:val="none" w:sz="0" w:space="0" w:color="auto"/>
                      </w:divBdr>
                      <w:divsChild>
                        <w:div w:id="472257858">
                          <w:marLeft w:val="0"/>
                          <w:marRight w:val="0"/>
                          <w:marTop w:val="0"/>
                          <w:marBottom w:val="0"/>
                          <w:divBdr>
                            <w:top w:val="none" w:sz="0" w:space="0" w:color="auto"/>
                            <w:left w:val="none" w:sz="0" w:space="0" w:color="auto"/>
                            <w:bottom w:val="none" w:sz="0" w:space="0" w:color="auto"/>
                            <w:right w:val="none" w:sz="0" w:space="0" w:color="auto"/>
                          </w:divBdr>
                        </w:div>
                      </w:divsChild>
                    </w:div>
                    <w:div w:id="19027101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6741436">
              <w:marLeft w:val="0"/>
              <w:marRight w:val="0"/>
              <w:marTop w:val="450"/>
              <w:marBottom w:val="450"/>
              <w:divBdr>
                <w:top w:val="none" w:sz="0" w:space="0" w:color="auto"/>
                <w:left w:val="none" w:sz="0" w:space="0" w:color="auto"/>
                <w:bottom w:val="none" w:sz="0" w:space="0" w:color="auto"/>
                <w:right w:val="none" w:sz="0" w:space="0" w:color="auto"/>
              </w:divBdr>
              <w:divsChild>
                <w:div w:id="128977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790748">
      <w:bodyDiv w:val="1"/>
      <w:marLeft w:val="0"/>
      <w:marRight w:val="0"/>
      <w:marTop w:val="0"/>
      <w:marBottom w:val="0"/>
      <w:divBdr>
        <w:top w:val="none" w:sz="0" w:space="0" w:color="auto"/>
        <w:left w:val="none" w:sz="0" w:space="0" w:color="auto"/>
        <w:bottom w:val="none" w:sz="0" w:space="0" w:color="auto"/>
        <w:right w:val="none" w:sz="0" w:space="0" w:color="auto"/>
      </w:divBdr>
      <w:divsChild>
        <w:div w:id="161434945">
          <w:marLeft w:val="0"/>
          <w:marRight w:val="0"/>
          <w:marTop w:val="0"/>
          <w:marBottom w:val="0"/>
          <w:divBdr>
            <w:top w:val="none" w:sz="0" w:space="0" w:color="auto"/>
            <w:left w:val="none" w:sz="0" w:space="0" w:color="auto"/>
            <w:bottom w:val="none" w:sz="0" w:space="0" w:color="auto"/>
            <w:right w:val="none" w:sz="0" w:space="0" w:color="auto"/>
          </w:divBdr>
          <w:divsChild>
            <w:div w:id="238365331">
              <w:marLeft w:val="0"/>
              <w:marRight w:val="0"/>
              <w:marTop w:val="0"/>
              <w:marBottom w:val="0"/>
              <w:divBdr>
                <w:top w:val="none" w:sz="0" w:space="0" w:color="auto"/>
                <w:left w:val="none" w:sz="0" w:space="0" w:color="auto"/>
                <w:bottom w:val="none" w:sz="0" w:space="0" w:color="auto"/>
                <w:right w:val="none" w:sz="0" w:space="0" w:color="auto"/>
              </w:divBdr>
              <w:divsChild>
                <w:div w:id="447161410">
                  <w:marLeft w:val="0"/>
                  <w:marRight w:val="0"/>
                  <w:marTop w:val="75"/>
                  <w:marBottom w:val="0"/>
                  <w:divBdr>
                    <w:top w:val="none" w:sz="0" w:space="0" w:color="auto"/>
                    <w:left w:val="none" w:sz="0" w:space="0" w:color="auto"/>
                    <w:bottom w:val="none" w:sz="0" w:space="0" w:color="auto"/>
                    <w:right w:val="none" w:sz="0" w:space="0" w:color="auto"/>
                  </w:divBdr>
                  <w:divsChild>
                    <w:div w:id="10188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14178">
              <w:marLeft w:val="0"/>
              <w:marRight w:val="0"/>
              <w:marTop w:val="0"/>
              <w:marBottom w:val="0"/>
              <w:divBdr>
                <w:top w:val="none" w:sz="0" w:space="0" w:color="auto"/>
                <w:left w:val="none" w:sz="0" w:space="0" w:color="auto"/>
                <w:bottom w:val="none" w:sz="0" w:space="0" w:color="auto"/>
                <w:right w:val="none" w:sz="0" w:space="0" w:color="auto"/>
              </w:divBdr>
              <w:divsChild>
                <w:div w:id="1556088437">
                  <w:marLeft w:val="0"/>
                  <w:marRight w:val="0"/>
                  <w:marTop w:val="0"/>
                  <w:marBottom w:val="0"/>
                  <w:divBdr>
                    <w:top w:val="none" w:sz="0" w:space="0" w:color="auto"/>
                    <w:left w:val="none" w:sz="0" w:space="0" w:color="auto"/>
                    <w:bottom w:val="single" w:sz="6" w:space="15" w:color="FFFFFF"/>
                    <w:right w:val="none" w:sz="0" w:space="0" w:color="auto"/>
                  </w:divBdr>
                  <w:divsChild>
                    <w:div w:id="753354386">
                      <w:marLeft w:val="0"/>
                      <w:marRight w:val="0"/>
                      <w:marTop w:val="0"/>
                      <w:marBottom w:val="0"/>
                      <w:divBdr>
                        <w:top w:val="none" w:sz="0" w:space="0" w:color="auto"/>
                        <w:left w:val="none" w:sz="0" w:space="0" w:color="auto"/>
                        <w:bottom w:val="none" w:sz="0" w:space="0" w:color="auto"/>
                        <w:right w:val="none" w:sz="0" w:space="0" w:color="auto"/>
                      </w:divBdr>
                      <w:divsChild>
                        <w:div w:id="464860261">
                          <w:marLeft w:val="0"/>
                          <w:marRight w:val="0"/>
                          <w:marTop w:val="0"/>
                          <w:marBottom w:val="0"/>
                          <w:divBdr>
                            <w:top w:val="none" w:sz="0" w:space="0" w:color="auto"/>
                            <w:left w:val="none" w:sz="0" w:space="0" w:color="auto"/>
                            <w:bottom w:val="none" w:sz="0" w:space="0" w:color="auto"/>
                            <w:right w:val="none" w:sz="0" w:space="0" w:color="auto"/>
                          </w:divBdr>
                          <w:divsChild>
                            <w:div w:id="1719167257">
                              <w:marLeft w:val="0"/>
                              <w:marRight w:val="0"/>
                              <w:marTop w:val="0"/>
                              <w:marBottom w:val="0"/>
                              <w:divBdr>
                                <w:top w:val="none" w:sz="0" w:space="0" w:color="auto"/>
                                <w:left w:val="none" w:sz="0" w:space="0" w:color="auto"/>
                                <w:bottom w:val="none" w:sz="0" w:space="0" w:color="auto"/>
                                <w:right w:val="none" w:sz="0" w:space="0" w:color="auto"/>
                              </w:divBdr>
                              <w:divsChild>
                                <w:div w:id="2057974043">
                                  <w:marLeft w:val="0"/>
                                  <w:marRight w:val="0"/>
                                  <w:marTop w:val="0"/>
                                  <w:marBottom w:val="150"/>
                                  <w:divBdr>
                                    <w:top w:val="none" w:sz="0" w:space="0" w:color="auto"/>
                                    <w:left w:val="none" w:sz="0" w:space="0" w:color="auto"/>
                                    <w:bottom w:val="none" w:sz="0" w:space="0" w:color="auto"/>
                                    <w:right w:val="none" w:sz="0" w:space="0" w:color="auto"/>
                                  </w:divBdr>
                                  <w:divsChild>
                                    <w:div w:id="654995580">
                                      <w:marLeft w:val="0"/>
                                      <w:marRight w:val="0"/>
                                      <w:marTop w:val="0"/>
                                      <w:marBottom w:val="0"/>
                                      <w:divBdr>
                                        <w:top w:val="none" w:sz="0" w:space="0" w:color="auto"/>
                                        <w:left w:val="none" w:sz="0" w:space="0" w:color="auto"/>
                                        <w:bottom w:val="none" w:sz="0" w:space="0" w:color="auto"/>
                                        <w:right w:val="none" w:sz="0" w:space="0" w:color="auto"/>
                                      </w:divBdr>
                                      <w:divsChild>
                                        <w:div w:id="769744089">
                                          <w:marLeft w:val="0"/>
                                          <w:marRight w:val="0"/>
                                          <w:marTop w:val="0"/>
                                          <w:marBottom w:val="300"/>
                                          <w:divBdr>
                                            <w:top w:val="none" w:sz="0" w:space="0" w:color="auto"/>
                                            <w:left w:val="none" w:sz="0" w:space="0" w:color="auto"/>
                                            <w:bottom w:val="none" w:sz="0" w:space="0" w:color="auto"/>
                                            <w:right w:val="none" w:sz="0" w:space="0" w:color="auto"/>
                                          </w:divBdr>
                                          <w:divsChild>
                                            <w:div w:id="133262171">
                                              <w:marLeft w:val="0"/>
                                              <w:marRight w:val="0"/>
                                              <w:marTop w:val="0"/>
                                              <w:marBottom w:val="0"/>
                                              <w:divBdr>
                                                <w:top w:val="none" w:sz="0" w:space="0" w:color="auto"/>
                                                <w:left w:val="none" w:sz="0" w:space="0" w:color="auto"/>
                                                <w:bottom w:val="none" w:sz="0" w:space="0" w:color="auto"/>
                                                <w:right w:val="none" w:sz="0" w:space="0" w:color="auto"/>
                                              </w:divBdr>
                                              <w:divsChild>
                                                <w:div w:id="835993992">
                                                  <w:marLeft w:val="0"/>
                                                  <w:marRight w:val="0"/>
                                                  <w:marTop w:val="0"/>
                                                  <w:marBottom w:val="300"/>
                                                  <w:divBdr>
                                                    <w:top w:val="none" w:sz="0" w:space="0" w:color="auto"/>
                                                    <w:left w:val="none" w:sz="0" w:space="0" w:color="auto"/>
                                                    <w:bottom w:val="none" w:sz="0" w:space="0" w:color="auto"/>
                                                    <w:right w:val="none" w:sz="0" w:space="0" w:color="auto"/>
                                                  </w:divBdr>
                                                  <w:divsChild>
                                                    <w:div w:id="2022782054">
                                                      <w:marLeft w:val="0"/>
                                                      <w:marRight w:val="0"/>
                                                      <w:marTop w:val="0"/>
                                                      <w:marBottom w:val="0"/>
                                                      <w:divBdr>
                                                        <w:top w:val="none" w:sz="0" w:space="0" w:color="auto"/>
                                                        <w:left w:val="none" w:sz="0" w:space="0" w:color="auto"/>
                                                        <w:bottom w:val="none" w:sz="0" w:space="0" w:color="auto"/>
                                                        <w:right w:val="none" w:sz="0" w:space="0" w:color="auto"/>
                                                      </w:divBdr>
                                                      <w:divsChild>
                                                        <w:div w:id="553078869">
                                                          <w:marLeft w:val="0"/>
                                                          <w:marRight w:val="0"/>
                                                          <w:marTop w:val="0"/>
                                                          <w:marBottom w:val="0"/>
                                                          <w:divBdr>
                                                            <w:top w:val="none" w:sz="0" w:space="0" w:color="auto"/>
                                                            <w:left w:val="none" w:sz="0" w:space="0" w:color="auto"/>
                                                            <w:bottom w:val="none" w:sz="0" w:space="0" w:color="auto"/>
                                                            <w:right w:val="none" w:sz="0" w:space="0" w:color="auto"/>
                                                          </w:divBdr>
                                                          <w:divsChild>
                                                            <w:div w:id="489908826">
                                                              <w:marLeft w:val="0"/>
                                                              <w:marRight w:val="120"/>
                                                              <w:marTop w:val="0"/>
                                                              <w:marBottom w:val="150"/>
                                                              <w:divBdr>
                                                                <w:top w:val="none" w:sz="0" w:space="0" w:color="auto"/>
                                                                <w:left w:val="none" w:sz="0" w:space="0" w:color="auto"/>
                                                                <w:bottom w:val="none" w:sz="0" w:space="0" w:color="auto"/>
                                                                <w:right w:val="none" w:sz="0" w:space="0" w:color="auto"/>
                                                              </w:divBdr>
                                                              <w:divsChild>
                                                                <w:div w:id="56590087">
                                                                  <w:marLeft w:val="0"/>
                                                                  <w:marRight w:val="120"/>
                                                                  <w:marTop w:val="0"/>
                                                                  <w:marBottom w:val="150"/>
                                                                  <w:divBdr>
                                                                    <w:top w:val="none" w:sz="0" w:space="0" w:color="auto"/>
                                                                    <w:left w:val="none" w:sz="0" w:space="0" w:color="auto"/>
                                                                    <w:bottom w:val="none" w:sz="0" w:space="0" w:color="auto"/>
                                                                    <w:right w:val="none" w:sz="0" w:space="0" w:color="auto"/>
                                                                  </w:divBdr>
                                                                  <w:divsChild>
                                                                    <w:div w:id="886910682">
                                                                      <w:marLeft w:val="0"/>
                                                                      <w:marRight w:val="120"/>
                                                                      <w:marTop w:val="0"/>
                                                                      <w:marBottom w:val="150"/>
                                                                      <w:divBdr>
                                                                        <w:top w:val="none" w:sz="0" w:space="0" w:color="auto"/>
                                                                        <w:left w:val="none" w:sz="0" w:space="0" w:color="auto"/>
                                                                        <w:bottom w:val="none" w:sz="0" w:space="0" w:color="auto"/>
                                                                        <w:right w:val="none" w:sz="0" w:space="0" w:color="auto"/>
                                                                      </w:divBdr>
                                                                      <w:divsChild>
                                                                        <w:div w:id="143539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43847">
                                                                  <w:marLeft w:val="300"/>
                                                                  <w:marRight w:val="0"/>
                                                                  <w:marTop w:val="0"/>
                                                                  <w:marBottom w:val="150"/>
                                                                  <w:divBdr>
                                                                    <w:top w:val="none" w:sz="0" w:space="0" w:color="auto"/>
                                                                    <w:left w:val="none" w:sz="0" w:space="0" w:color="auto"/>
                                                                    <w:bottom w:val="none" w:sz="0" w:space="0" w:color="auto"/>
                                                                    <w:right w:val="none" w:sz="0" w:space="0" w:color="auto"/>
                                                                  </w:divBdr>
                                                                  <w:divsChild>
                                                                    <w:div w:id="751775141">
                                                                      <w:marLeft w:val="0"/>
                                                                      <w:marRight w:val="0"/>
                                                                      <w:marTop w:val="0"/>
                                                                      <w:marBottom w:val="0"/>
                                                                      <w:divBdr>
                                                                        <w:top w:val="none" w:sz="0" w:space="0" w:color="auto"/>
                                                                        <w:left w:val="none" w:sz="0" w:space="0" w:color="auto"/>
                                                                        <w:bottom w:val="none" w:sz="0" w:space="0" w:color="auto"/>
                                                                        <w:right w:val="none" w:sz="0" w:space="0" w:color="auto"/>
                                                                      </w:divBdr>
                                                                      <w:divsChild>
                                                                        <w:div w:id="1391996662">
                                                                          <w:marLeft w:val="0"/>
                                                                          <w:marRight w:val="0"/>
                                                                          <w:marTop w:val="225"/>
                                                                          <w:marBottom w:val="0"/>
                                                                          <w:divBdr>
                                                                            <w:top w:val="none" w:sz="0" w:space="0" w:color="auto"/>
                                                                            <w:left w:val="none" w:sz="0" w:space="0" w:color="auto"/>
                                                                            <w:bottom w:val="none" w:sz="0" w:space="0" w:color="auto"/>
                                                                            <w:right w:val="none" w:sz="0" w:space="0" w:color="auto"/>
                                                                          </w:divBdr>
                                                                          <w:divsChild>
                                                                            <w:div w:id="120266872">
                                                                              <w:marLeft w:val="0"/>
                                                                              <w:marRight w:val="0"/>
                                                                              <w:marTop w:val="0"/>
                                                                              <w:marBottom w:val="0"/>
                                                                              <w:divBdr>
                                                                                <w:top w:val="none" w:sz="0" w:space="0" w:color="auto"/>
                                                                                <w:left w:val="none" w:sz="0" w:space="0" w:color="auto"/>
                                                                                <w:bottom w:val="none" w:sz="0" w:space="0" w:color="auto"/>
                                                                                <w:right w:val="none" w:sz="0" w:space="0" w:color="auto"/>
                                                                              </w:divBdr>
                                                                            </w:div>
                                                                            <w:div w:id="91497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677244">
                                                                  <w:marLeft w:val="0"/>
                                                                  <w:marRight w:val="0"/>
                                                                  <w:marTop w:val="0"/>
                                                                  <w:marBottom w:val="0"/>
                                                                  <w:divBdr>
                                                                    <w:top w:val="none" w:sz="0" w:space="0" w:color="auto"/>
                                                                    <w:left w:val="none" w:sz="0" w:space="0" w:color="auto"/>
                                                                    <w:bottom w:val="none" w:sz="0" w:space="0" w:color="auto"/>
                                                                    <w:right w:val="none" w:sz="0" w:space="0" w:color="auto"/>
                                                                  </w:divBdr>
                                                                  <w:divsChild>
                                                                    <w:div w:id="388767709">
                                                                      <w:marLeft w:val="0"/>
                                                                      <w:marRight w:val="0"/>
                                                                      <w:marTop w:val="0"/>
                                                                      <w:marBottom w:val="300"/>
                                                                      <w:divBdr>
                                                                        <w:top w:val="none" w:sz="0" w:space="0" w:color="auto"/>
                                                                        <w:left w:val="none" w:sz="0" w:space="0" w:color="auto"/>
                                                                        <w:bottom w:val="none" w:sz="0" w:space="0" w:color="auto"/>
                                                                        <w:right w:val="none" w:sz="0" w:space="0" w:color="auto"/>
                                                                      </w:divBdr>
                                                                      <w:divsChild>
                                                                        <w:div w:id="1732073555">
                                                                          <w:marLeft w:val="0"/>
                                                                          <w:marRight w:val="0"/>
                                                                          <w:marTop w:val="0"/>
                                                                          <w:marBottom w:val="0"/>
                                                                          <w:divBdr>
                                                                            <w:top w:val="none" w:sz="0" w:space="0" w:color="auto"/>
                                                                            <w:left w:val="none" w:sz="0" w:space="0" w:color="auto"/>
                                                                            <w:bottom w:val="none" w:sz="0" w:space="0" w:color="auto"/>
                                                                            <w:right w:val="none" w:sz="0" w:space="0" w:color="auto"/>
                                                                          </w:divBdr>
                                                                          <w:divsChild>
                                                                            <w:div w:id="1519080386">
                                                                              <w:marLeft w:val="0"/>
                                                                              <w:marRight w:val="0"/>
                                                                              <w:marTop w:val="0"/>
                                                                              <w:marBottom w:val="0"/>
                                                                              <w:divBdr>
                                                                                <w:top w:val="none" w:sz="0" w:space="0" w:color="auto"/>
                                                                                <w:left w:val="none" w:sz="0" w:space="0" w:color="auto"/>
                                                                                <w:bottom w:val="none" w:sz="0" w:space="0" w:color="auto"/>
                                                                                <w:right w:val="none" w:sz="0" w:space="0" w:color="auto"/>
                                                                              </w:divBdr>
                                                                              <w:divsChild>
                                                                                <w:div w:id="880751975">
                                                                                  <w:marLeft w:val="0"/>
                                                                                  <w:marRight w:val="120"/>
                                                                                  <w:marTop w:val="0"/>
                                                                                  <w:marBottom w:val="150"/>
                                                                                  <w:divBdr>
                                                                                    <w:top w:val="none" w:sz="0" w:space="0" w:color="auto"/>
                                                                                    <w:left w:val="none" w:sz="0" w:space="0" w:color="auto"/>
                                                                                    <w:bottom w:val="none" w:sz="0" w:space="0" w:color="auto"/>
                                                                                    <w:right w:val="none" w:sz="0" w:space="0" w:color="auto"/>
                                                                                  </w:divBdr>
                                                                                  <w:divsChild>
                                                                                    <w:div w:id="715542715">
                                                                                      <w:marLeft w:val="0"/>
                                                                                      <w:marRight w:val="120"/>
                                                                                      <w:marTop w:val="0"/>
                                                                                      <w:marBottom w:val="150"/>
                                                                                      <w:divBdr>
                                                                                        <w:top w:val="none" w:sz="0" w:space="0" w:color="auto"/>
                                                                                        <w:left w:val="none" w:sz="0" w:space="0" w:color="auto"/>
                                                                                        <w:bottom w:val="none" w:sz="0" w:space="0" w:color="auto"/>
                                                                                        <w:right w:val="none" w:sz="0" w:space="0" w:color="auto"/>
                                                                                      </w:divBdr>
                                                                                      <w:divsChild>
                                                                                        <w:div w:id="1864436808">
                                                                                          <w:marLeft w:val="0"/>
                                                                                          <w:marRight w:val="120"/>
                                                                                          <w:marTop w:val="0"/>
                                                                                          <w:marBottom w:val="150"/>
                                                                                          <w:divBdr>
                                                                                            <w:top w:val="none" w:sz="0" w:space="0" w:color="auto"/>
                                                                                            <w:left w:val="none" w:sz="0" w:space="0" w:color="auto"/>
                                                                                            <w:bottom w:val="none" w:sz="0" w:space="0" w:color="auto"/>
                                                                                            <w:right w:val="none" w:sz="0" w:space="0" w:color="auto"/>
                                                                                          </w:divBdr>
                                                                                          <w:divsChild>
                                                                                            <w:div w:id="985356020">
                                                                                              <w:marLeft w:val="0"/>
                                                                                              <w:marRight w:val="0"/>
                                                                                              <w:marTop w:val="0"/>
                                                                                              <w:marBottom w:val="0"/>
                                                                                              <w:divBdr>
                                                                                                <w:top w:val="none" w:sz="0" w:space="0" w:color="auto"/>
                                                                                                <w:left w:val="none" w:sz="0" w:space="0" w:color="auto"/>
                                                                                                <w:bottom w:val="none" w:sz="0" w:space="0" w:color="auto"/>
                                                                                                <w:right w:val="none" w:sz="0" w:space="0" w:color="auto"/>
                                                                                              </w:divBdr>
                                                                                            </w:div>
                                                                                            <w:div w:id="161625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96019">
                                                                                      <w:marLeft w:val="0"/>
                                                                                      <w:marRight w:val="300"/>
                                                                                      <w:marTop w:val="0"/>
                                                                                      <w:marBottom w:val="150"/>
                                                                                      <w:divBdr>
                                                                                        <w:top w:val="none" w:sz="0" w:space="0" w:color="auto"/>
                                                                                        <w:left w:val="none" w:sz="0" w:space="0" w:color="auto"/>
                                                                                        <w:bottom w:val="none" w:sz="0" w:space="0" w:color="auto"/>
                                                                                        <w:right w:val="none" w:sz="0" w:space="0" w:color="auto"/>
                                                                                      </w:divBdr>
                                                                                      <w:divsChild>
                                                                                        <w:div w:id="325086331">
                                                                                          <w:marLeft w:val="0"/>
                                                                                          <w:marRight w:val="0"/>
                                                                                          <w:marTop w:val="0"/>
                                                                                          <w:marBottom w:val="0"/>
                                                                                          <w:divBdr>
                                                                                            <w:top w:val="none" w:sz="0" w:space="0" w:color="auto"/>
                                                                                            <w:left w:val="none" w:sz="0" w:space="0" w:color="auto"/>
                                                                                            <w:bottom w:val="none" w:sz="0" w:space="0" w:color="auto"/>
                                                                                            <w:right w:val="none" w:sz="0" w:space="0" w:color="auto"/>
                                                                                          </w:divBdr>
                                                                                          <w:divsChild>
                                                                                            <w:div w:id="444693590">
                                                                                              <w:marLeft w:val="0"/>
                                                                                              <w:marRight w:val="0"/>
                                                                                              <w:marTop w:val="225"/>
                                                                                              <w:marBottom w:val="0"/>
                                                                                              <w:divBdr>
                                                                                                <w:top w:val="none" w:sz="0" w:space="0" w:color="auto"/>
                                                                                                <w:left w:val="none" w:sz="0" w:space="0" w:color="auto"/>
                                                                                                <w:bottom w:val="none" w:sz="0" w:space="0" w:color="auto"/>
                                                                                                <w:right w:val="none" w:sz="0" w:space="0" w:color="auto"/>
                                                                                              </w:divBdr>
                                                                                              <w:divsChild>
                                                                                                <w:div w:id="722753166">
                                                                                                  <w:marLeft w:val="0"/>
                                                                                                  <w:marRight w:val="0"/>
                                                                                                  <w:marTop w:val="0"/>
                                                                                                  <w:marBottom w:val="0"/>
                                                                                                  <w:divBdr>
                                                                                                    <w:top w:val="none" w:sz="0" w:space="0" w:color="auto"/>
                                                                                                    <w:left w:val="none" w:sz="0" w:space="0" w:color="auto"/>
                                                                                                    <w:bottom w:val="none" w:sz="0" w:space="0" w:color="auto"/>
                                                                                                    <w:right w:val="none" w:sz="0" w:space="0" w:color="auto"/>
                                                                                                  </w:divBdr>
                                                                                                </w:div>
                                                                                                <w:div w:id="110534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744274">
                                                                                      <w:marLeft w:val="300"/>
                                                                                      <w:marRight w:val="0"/>
                                                                                      <w:marTop w:val="0"/>
                                                                                      <w:marBottom w:val="150"/>
                                                                                      <w:divBdr>
                                                                                        <w:top w:val="none" w:sz="0" w:space="0" w:color="auto"/>
                                                                                        <w:left w:val="none" w:sz="0" w:space="0" w:color="auto"/>
                                                                                        <w:bottom w:val="none" w:sz="0" w:space="0" w:color="auto"/>
                                                                                        <w:right w:val="none" w:sz="0" w:space="0" w:color="auto"/>
                                                                                      </w:divBdr>
                                                                                      <w:divsChild>
                                                                                        <w:div w:id="1192644577">
                                                                                          <w:marLeft w:val="0"/>
                                                                                          <w:marRight w:val="0"/>
                                                                                          <w:marTop w:val="0"/>
                                                                                          <w:marBottom w:val="0"/>
                                                                                          <w:divBdr>
                                                                                            <w:top w:val="none" w:sz="0" w:space="0" w:color="auto"/>
                                                                                            <w:left w:val="none" w:sz="0" w:space="0" w:color="auto"/>
                                                                                            <w:bottom w:val="none" w:sz="0" w:space="0" w:color="auto"/>
                                                                                            <w:right w:val="none" w:sz="0" w:space="0" w:color="auto"/>
                                                                                          </w:divBdr>
                                                                                          <w:divsChild>
                                                                                            <w:div w:id="1465999335">
                                                                                              <w:marLeft w:val="0"/>
                                                                                              <w:marRight w:val="0"/>
                                                                                              <w:marTop w:val="225"/>
                                                                                              <w:marBottom w:val="0"/>
                                                                                              <w:divBdr>
                                                                                                <w:top w:val="none" w:sz="0" w:space="0" w:color="auto"/>
                                                                                                <w:left w:val="none" w:sz="0" w:space="0" w:color="auto"/>
                                                                                                <w:bottom w:val="none" w:sz="0" w:space="0" w:color="auto"/>
                                                                                                <w:right w:val="none" w:sz="0" w:space="0" w:color="auto"/>
                                                                                              </w:divBdr>
                                                                                              <w:divsChild>
                                                                                                <w:div w:id="1395468863">
                                                                                                  <w:marLeft w:val="0"/>
                                                                                                  <w:marRight w:val="0"/>
                                                                                                  <w:marTop w:val="0"/>
                                                                                                  <w:marBottom w:val="0"/>
                                                                                                  <w:divBdr>
                                                                                                    <w:top w:val="none" w:sz="0" w:space="0" w:color="auto"/>
                                                                                                    <w:left w:val="none" w:sz="0" w:space="0" w:color="auto"/>
                                                                                                    <w:bottom w:val="none" w:sz="0" w:space="0" w:color="auto"/>
                                                                                                    <w:right w:val="none" w:sz="0" w:space="0" w:color="auto"/>
                                                                                                  </w:divBdr>
                                                                                                </w:div>
                                                                                                <w:div w:id="163486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6279865">
                                              <w:marLeft w:val="0"/>
                                              <w:marRight w:val="0"/>
                                              <w:marTop w:val="0"/>
                                              <w:marBottom w:val="300"/>
                                              <w:divBdr>
                                                <w:top w:val="none" w:sz="0" w:space="0" w:color="auto"/>
                                                <w:left w:val="none" w:sz="0" w:space="0" w:color="auto"/>
                                                <w:bottom w:val="none" w:sz="0" w:space="0" w:color="auto"/>
                                                <w:right w:val="none" w:sz="0" w:space="0" w:color="auto"/>
                                              </w:divBdr>
                                              <w:divsChild>
                                                <w:div w:id="37584243">
                                                  <w:marLeft w:val="0"/>
                                                  <w:marRight w:val="0"/>
                                                  <w:marTop w:val="0"/>
                                                  <w:marBottom w:val="0"/>
                                                  <w:divBdr>
                                                    <w:top w:val="none" w:sz="0" w:space="0" w:color="auto"/>
                                                    <w:left w:val="none" w:sz="0" w:space="0" w:color="auto"/>
                                                    <w:bottom w:val="none" w:sz="0" w:space="0" w:color="auto"/>
                                                    <w:right w:val="none" w:sz="0" w:space="0" w:color="auto"/>
                                                  </w:divBdr>
                                                  <w:divsChild>
                                                    <w:div w:id="9912976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8272834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471126">
          <w:marLeft w:val="0"/>
          <w:marRight w:val="0"/>
          <w:marTop w:val="375"/>
          <w:marBottom w:val="330"/>
          <w:divBdr>
            <w:top w:val="none" w:sz="0" w:space="0" w:color="auto"/>
            <w:left w:val="none" w:sz="0" w:space="0" w:color="auto"/>
            <w:bottom w:val="none" w:sz="0" w:space="0" w:color="auto"/>
            <w:right w:val="none" w:sz="0" w:space="0" w:color="auto"/>
          </w:divBdr>
          <w:divsChild>
            <w:div w:id="128714088">
              <w:marLeft w:val="0"/>
              <w:marRight w:val="0"/>
              <w:marTop w:val="0"/>
              <w:marBottom w:val="210"/>
              <w:divBdr>
                <w:top w:val="none" w:sz="0" w:space="0" w:color="auto"/>
                <w:left w:val="none" w:sz="0" w:space="0" w:color="auto"/>
                <w:bottom w:val="none" w:sz="0" w:space="0" w:color="auto"/>
                <w:right w:val="none" w:sz="0" w:space="0" w:color="auto"/>
              </w:divBdr>
              <w:divsChild>
                <w:div w:id="266737055">
                  <w:marLeft w:val="0"/>
                  <w:marRight w:val="0"/>
                  <w:marTop w:val="0"/>
                  <w:marBottom w:val="0"/>
                  <w:divBdr>
                    <w:top w:val="none" w:sz="0" w:space="0" w:color="auto"/>
                    <w:left w:val="none" w:sz="0" w:space="0" w:color="auto"/>
                    <w:bottom w:val="none" w:sz="0" w:space="0" w:color="auto"/>
                    <w:right w:val="none" w:sz="0" w:space="0" w:color="auto"/>
                  </w:divBdr>
                  <w:divsChild>
                    <w:div w:id="31958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7500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91374757">
      <w:bodyDiv w:val="1"/>
      <w:marLeft w:val="0"/>
      <w:marRight w:val="0"/>
      <w:marTop w:val="0"/>
      <w:marBottom w:val="0"/>
      <w:divBdr>
        <w:top w:val="none" w:sz="0" w:space="0" w:color="auto"/>
        <w:left w:val="none" w:sz="0" w:space="0" w:color="auto"/>
        <w:bottom w:val="none" w:sz="0" w:space="0" w:color="auto"/>
        <w:right w:val="none" w:sz="0" w:space="0" w:color="auto"/>
      </w:divBdr>
      <w:divsChild>
        <w:div w:id="238486804">
          <w:marLeft w:val="2100"/>
          <w:marRight w:val="0"/>
          <w:marTop w:val="0"/>
          <w:marBottom w:val="0"/>
          <w:divBdr>
            <w:top w:val="none" w:sz="0" w:space="0" w:color="auto"/>
            <w:left w:val="none" w:sz="0" w:space="0" w:color="auto"/>
            <w:bottom w:val="none" w:sz="0" w:space="0" w:color="auto"/>
            <w:right w:val="none" w:sz="0" w:space="0" w:color="auto"/>
          </w:divBdr>
          <w:divsChild>
            <w:div w:id="592396631">
              <w:marLeft w:val="0"/>
              <w:marRight w:val="0"/>
              <w:marTop w:val="0"/>
              <w:marBottom w:val="0"/>
              <w:divBdr>
                <w:top w:val="none" w:sz="0" w:space="0" w:color="auto"/>
                <w:left w:val="none" w:sz="0" w:space="0" w:color="auto"/>
                <w:bottom w:val="none" w:sz="0" w:space="0" w:color="auto"/>
                <w:right w:val="none" w:sz="0" w:space="0" w:color="auto"/>
              </w:divBdr>
              <w:divsChild>
                <w:div w:id="1867787913">
                  <w:marLeft w:val="0"/>
                  <w:marRight w:val="0"/>
                  <w:marTop w:val="0"/>
                  <w:marBottom w:val="105"/>
                  <w:divBdr>
                    <w:top w:val="none" w:sz="0" w:space="0" w:color="auto"/>
                    <w:left w:val="none" w:sz="0" w:space="0" w:color="auto"/>
                    <w:bottom w:val="none" w:sz="0" w:space="0" w:color="auto"/>
                    <w:right w:val="none" w:sz="0" w:space="0" w:color="auto"/>
                  </w:divBdr>
                </w:div>
              </w:divsChild>
            </w:div>
            <w:div w:id="1446537797">
              <w:marLeft w:val="0"/>
              <w:marRight w:val="0"/>
              <w:marTop w:val="0"/>
              <w:marBottom w:val="300"/>
              <w:divBdr>
                <w:top w:val="none" w:sz="0" w:space="0" w:color="auto"/>
                <w:left w:val="none" w:sz="0" w:space="0" w:color="auto"/>
                <w:bottom w:val="none" w:sz="0" w:space="0" w:color="auto"/>
                <w:right w:val="none" w:sz="0" w:space="0" w:color="auto"/>
              </w:divBdr>
              <w:divsChild>
                <w:div w:id="1467897307">
                  <w:marLeft w:val="0"/>
                  <w:marRight w:val="0"/>
                  <w:marTop w:val="0"/>
                  <w:marBottom w:val="0"/>
                  <w:divBdr>
                    <w:top w:val="none" w:sz="0" w:space="0" w:color="auto"/>
                    <w:left w:val="none" w:sz="0" w:space="0" w:color="auto"/>
                    <w:bottom w:val="none" w:sz="0" w:space="0" w:color="auto"/>
                    <w:right w:val="none" w:sz="0" w:space="0" w:color="auto"/>
                  </w:divBdr>
                  <w:divsChild>
                    <w:div w:id="1157308957">
                      <w:marLeft w:val="0"/>
                      <w:marRight w:val="0"/>
                      <w:marTop w:val="0"/>
                      <w:marBottom w:val="0"/>
                      <w:divBdr>
                        <w:top w:val="none" w:sz="0" w:space="0" w:color="auto"/>
                        <w:left w:val="none" w:sz="0" w:space="0" w:color="auto"/>
                        <w:bottom w:val="none" w:sz="0" w:space="0" w:color="auto"/>
                        <w:right w:val="none" w:sz="0" w:space="0" w:color="auto"/>
                      </w:divBdr>
                      <w:divsChild>
                        <w:div w:id="1201168988">
                          <w:marLeft w:val="0"/>
                          <w:marRight w:val="0"/>
                          <w:marTop w:val="0"/>
                          <w:marBottom w:val="0"/>
                          <w:divBdr>
                            <w:top w:val="none" w:sz="0" w:space="0" w:color="auto"/>
                            <w:left w:val="none" w:sz="0" w:space="0" w:color="auto"/>
                            <w:bottom w:val="none" w:sz="0" w:space="0" w:color="auto"/>
                            <w:right w:val="none" w:sz="0" w:space="0" w:color="auto"/>
                          </w:divBdr>
                        </w:div>
                        <w:div w:id="1351644644">
                          <w:marLeft w:val="0"/>
                          <w:marRight w:val="0"/>
                          <w:marTop w:val="0"/>
                          <w:marBottom w:val="0"/>
                          <w:divBdr>
                            <w:top w:val="none" w:sz="0" w:space="0" w:color="auto"/>
                            <w:left w:val="none" w:sz="0" w:space="0" w:color="auto"/>
                            <w:bottom w:val="none" w:sz="0" w:space="0" w:color="auto"/>
                            <w:right w:val="none" w:sz="0" w:space="0" w:color="auto"/>
                          </w:divBdr>
                        </w:div>
                      </w:divsChild>
                    </w:div>
                    <w:div w:id="1290361261">
                      <w:marLeft w:val="0"/>
                      <w:marRight w:val="0"/>
                      <w:marTop w:val="0"/>
                      <w:marBottom w:val="0"/>
                      <w:divBdr>
                        <w:top w:val="none" w:sz="0" w:space="0" w:color="auto"/>
                        <w:left w:val="none" w:sz="0" w:space="0" w:color="auto"/>
                        <w:bottom w:val="none" w:sz="0" w:space="0" w:color="auto"/>
                        <w:right w:val="none" w:sz="0" w:space="0" w:color="auto"/>
                      </w:divBdr>
                      <w:divsChild>
                        <w:div w:id="131630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934107">
              <w:marLeft w:val="0"/>
              <w:marRight w:val="0"/>
              <w:marTop w:val="0"/>
              <w:marBottom w:val="0"/>
              <w:divBdr>
                <w:top w:val="none" w:sz="0" w:space="0" w:color="auto"/>
                <w:left w:val="none" w:sz="0" w:space="0" w:color="auto"/>
                <w:bottom w:val="none" w:sz="0" w:space="0" w:color="auto"/>
                <w:right w:val="none" w:sz="0" w:space="0" w:color="auto"/>
              </w:divBdr>
              <w:divsChild>
                <w:div w:id="607781664">
                  <w:marLeft w:val="0"/>
                  <w:marRight w:val="0"/>
                  <w:marTop w:val="0"/>
                  <w:marBottom w:val="105"/>
                  <w:divBdr>
                    <w:top w:val="none" w:sz="0" w:space="0" w:color="auto"/>
                    <w:left w:val="none" w:sz="0" w:space="0" w:color="auto"/>
                    <w:bottom w:val="none" w:sz="0" w:space="0" w:color="auto"/>
                    <w:right w:val="none" w:sz="0" w:space="0" w:color="auto"/>
                  </w:divBdr>
                </w:div>
                <w:div w:id="1647052703">
                  <w:marLeft w:val="0"/>
                  <w:marRight w:val="0"/>
                  <w:marTop w:val="0"/>
                  <w:marBottom w:val="0"/>
                  <w:divBdr>
                    <w:top w:val="none" w:sz="0" w:space="0" w:color="auto"/>
                    <w:left w:val="none" w:sz="0" w:space="0" w:color="auto"/>
                    <w:bottom w:val="none" w:sz="0" w:space="0" w:color="auto"/>
                    <w:right w:val="none" w:sz="0" w:space="0" w:color="auto"/>
                  </w:divBdr>
                  <w:divsChild>
                    <w:div w:id="993492596">
                      <w:marLeft w:val="0"/>
                      <w:marRight w:val="0"/>
                      <w:marTop w:val="0"/>
                      <w:marBottom w:val="0"/>
                      <w:divBdr>
                        <w:top w:val="none" w:sz="0" w:space="0" w:color="auto"/>
                        <w:left w:val="none" w:sz="0" w:space="0" w:color="auto"/>
                        <w:bottom w:val="none" w:sz="0" w:space="0" w:color="auto"/>
                        <w:right w:val="none" w:sz="0" w:space="0" w:color="auto"/>
                      </w:divBdr>
                    </w:div>
                    <w:div w:id="1485656469">
                      <w:marLeft w:val="0"/>
                      <w:marRight w:val="0"/>
                      <w:marTop w:val="0"/>
                      <w:marBottom w:val="75"/>
                      <w:divBdr>
                        <w:top w:val="none" w:sz="0" w:space="0" w:color="auto"/>
                        <w:left w:val="none" w:sz="0" w:space="0" w:color="auto"/>
                        <w:bottom w:val="none" w:sz="0" w:space="0" w:color="auto"/>
                        <w:right w:val="none" w:sz="0" w:space="0" w:color="auto"/>
                      </w:divBdr>
                    </w:div>
                    <w:div w:id="18062418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54570446">
              <w:marLeft w:val="0"/>
              <w:marRight w:val="0"/>
              <w:marTop w:val="0"/>
              <w:marBottom w:val="0"/>
              <w:divBdr>
                <w:top w:val="none" w:sz="0" w:space="0" w:color="auto"/>
                <w:left w:val="none" w:sz="0" w:space="0" w:color="auto"/>
                <w:bottom w:val="none" w:sz="0" w:space="0" w:color="auto"/>
                <w:right w:val="none" w:sz="0" w:space="0" w:color="auto"/>
              </w:divBdr>
              <w:divsChild>
                <w:div w:id="1006596517">
                  <w:marLeft w:val="0"/>
                  <w:marRight w:val="0"/>
                  <w:marTop w:val="0"/>
                  <w:marBottom w:val="0"/>
                  <w:divBdr>
                    <w:top w:val="none" w:sz="0" w:space="0" w:color="auto"/>
                    <w:left w:val="none" w:sz="0" w:space="0" w:color="auto"/>
                    <w:bottom w:val="none" w:sz="0" w:space="0" w:color="auto"/>
                    <w:right w:val="none" w:sz="0" w:space="0" w:color="auto"/>
                  </w:divBdr>
                  <w:divsChild>
                    <w:div w:id="1053968767">
                      <w:marLeft w:val="0"/>
                      <w:marRight w:val="0"/>
                      <w:marTop w:val="0"/>
                      <w:marBottom w:val="0"/>
                      <w:divBdr>
                        <w:top w:val="none" w:sz="0" w:space="0" w:color="auto"/>
                        <w:left w:val="none" w:sz="0" w:space="0" w:color="auto"/>
                        <w:bottom w:val="none" w:sz="0" w:space="0" w:color="auto"/>
                        <w:right w:val="none" w:sz="0" w:space="0" w:color="auto"/>
                      </w:divBdr>
                    </w:div>
                    <w:div w:id="1415130520">
                      <w:marLeft w:val="0"/>
                      <w:marRight w:val="0"/>
                      <w:marTop w:val="0"/>
                      <w:marBottom w:val="75"/>
                      <w:divBdr>
                        <w:top w:val="none" w:sz="0" w:space="0" w:color="auto"/>
                        <w:left w:val="none" w:sz="0" w:space="0" w:color="auto"/>
                        <w:bottom w:val="none" w:sz="0" w:space="0" w:color="auto"/>
                        <w:right w:val="none" w:sz="0" w:space="0" w:color="auto"/>
                      </w:divBdr>
                    </w:div>
                    <w:div w:id="1446460716">
                      <w:marLeft w:val="0"/>
                      <w:marRight w:val="0"/>
                      <w:marTop w:val="0"/>
                      <w:marBottom w:val="75"/>
                      <w:divBdr>
                        <w:top w:val="none" w:sz="0" w:space="0" w:color="auto"/>
                        <w:left w:val="none" w:sz="0" w:space="0" w:color="auto"/>
                        <w:bottom w:val="none" w:sz="0" w:space="0" w:color="auto"/>
                        <w:right w:val="none" w:sz="0" w:space="0" w:color="auto"/>
                      </w:divBdr>
                    </w:div>
                  </w:divsChild>
                </w:div>
                <w:div w:id="111247890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429352795">
          <w:marLeft w:val="2100"/>
          <w:marRight w:val="0"/>
          <w:marTop w:val="0"/>
          <w:marBottom w:val="0"/>
          <w:divBdr>
            <w:top w:val="none" w:sz="0" w:space="0" w:color="auto"/>
            <w:left w:val="none" w:sz="0" w:space="0" w:color="auto"/>
            <w:bottom w:val="none" w:sz="0" w:space="0" w:color="auto"/>
            <w:right w:val="none" w:sz="0" w:space="0" w:color="auto"/>
          </w:divBdr>
        </w:div>
        <w:div w:id="946692135">
          <w:marLeft w:val="2100"/>
          <w:marRight w:val="0"/>
          <w:marTop w:val="0"/>
          <w:marBottom w:val="0"/>
          <w:divBdr>
            <w:top w:val="none" w:sz="0" w:space="0" w:color="auto"/>
            <w:left w:val="none" w:sz="0" w:space="0" w:color="auto"/>
            <w:bottom w:val="none" w:sz="0" w:space="0" w:color="auto"/>
            <w:right w:val="none" w:sz="0" w:space="0" w:color="auto"/>
          </w:divBdr>
          <w:divsChild>
            <w:div w:id="1963264843">
              <w:marLeft w:val="0"/>
              <w:marRight w:val="0"/>
              <w:marTop w:val="0"/>
              <w:marBottom w:val="0"/>
              <w:divBdr>
                <w:top w:val="none" w:sz="0" w:space="0" w:color="auto"/>
                <w:left w:val="none" w:sz="0" w:space="0" w:color="auto"/>
                <w:bottom w:val="none" w:sz="0" w:space="0" w:color="auto"/>
                <w:right w:val="none" w:sz="0" w:space="0" w:color="auto"/>
              </w:divBdr>
              <w:divsChild>
                <w:div w:id="600768655">
                  <w:marLeft w:val="0"/>
                  <w:marRight w:val="0"/>
                  <w:marTop w:val="0"/>
                  <w:marBottom w:val="0"/>
                  <w:divBdr>
                    <w:top w:val="none" w:sz="0" w:space="0" w:color="auto"/>
                    <w:left w:val="none" w:sz="0" w:space="0" w:color="auto"/>
                    <w:bottom w:val="none" w:sz="0" w:space="0" w:color="auto"/>
                    <w:right w:val="none" w:sz="0" w:space="0" w:color="auto"/>
                  </w:divBdr>
                  <w:divsChild>
                    <w:div w:id="990140797">
                      <w:marLeft w:val="0"/>
                      <w:marRight w:val="0"/>
                      <w:marTop w:val="0"/>
                      <w:marBottom w:val="0"/>
                      <w:divBdr>
                        <w:top w:val="none" w:sz="0" w:space="0" w:color="auto"/>
                        <w:left w:val="none" w:sz="0" w:space="0" w:color="auto"/>
                        <w:bottom w:val="none" w:sz="0" w:space="0" w:color="auto"/>
                        <w:right w:val="none" w:sz="0" w:space="0" w:color="auto"/>
                      </w:divBdr>
                      <w:divsChild>
                        <w:div w:id="28862990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2778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1674">
          <w:marLeft w:val="2100"/>
          <w:marRight w:val="0"/>
          <w:marTop w:val="0"/>
          <w:marBottom w:val="0"/>
          <w:divBdr>
            <w:top w:val="none" w:sz="0" w:space="0" w:color="auto"/>
            <w:left w:val="none" w:sz="0" w:space="0" w:color="auto"/>
            <w:bottom w:val="none" w:sz="0" w:space="0" w:color="auto"/>
            <w:right w:val="none" w:sz="0" w:space="0" w:color="auto"/>
          </w:divBdr>
          <w:divsChild>
            <w:div w:id="2067028974">
              <w:marLeft w:val="0"/>
              <w:marRight w:val="0"/>
              <w:marTop w:val="0"/>
              <w:marBottom w:val="0"/>
              <w:divBdr>
                <w:top w:val="none" w:sz="0" w:space="0" w:color="auto"/>
                <w:left w:val="none" w:sz="0" w:space="0" w:color="auto"/>
                <w:bottom w:val="none" w:sz="0" w:space="0" w:color="auto"/>
                <w:right w:val="none" w:sz="0" w:space="0" w:color="auto"/>
              </w:divBdr>
              <w:divsChild>
                <w:div w:id="1297295419">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sChild>
    </w:div>
    <w:div w:id="1692299348">
      <w:bodyDiv w:val="1"/>
      <w:marLeft w:val="0"/>
      <w:marRight w:val="0"/>
      <w:marTop w:val="0"/>
      <w:marBottom w:val="0"/>
      <w:divBdr>
        <w:top w:val="none" w:sz="0" w:space="0" w:color="auto"/>
        <w:left w:val="none" w:sz="0" w:space="0" w:color="auto"/>
        <w:bottom w:val="none" w:sz="0" w:space="0" w:color="auto"/>
        <w:right w:val="none" w:sz="0" w:space="0" w:color="auto"/>
      </w:divBdr>
      <w:divsChild>
        <w:div w:id="527913732">
          <w:marLeft w:val="0"/>
          <w:marRight w:val="0"/>
          <w:marTop w:val="0"/>
          <w:marBottom w:val="0"/>
          <w:divBdr>
            <w:top w:val="none" w:sz="0" w:space="0" w:color="auto"/>
            <w:left w:val="none" w:sz="0" w:space="0" w:color="auto"/>
            <w:bottom w:val="none" w:sz="0" w:space="0" w:color="auto"/>
            <w:right w:val="none" w:sz="0" w:space="0" w:color="auto"/>
          </w:divBdr>
          <w:divsChild>
            <w:div w:id="693388003">
              <w:marLeft w:val="0"/>
              <w:marRight w:val="0"/>
              <w:marTop w:val="0"/>
              <w:marBottom w:val="0"/>
              <w:divBdr>
                <w:top w:val="none" w:sz="0" w:space="0" w:color="auto"/>
                <w:left w:val="none" w:sz="0" w:space="0" w:color="auto"/>
                <w:bottom w:val="none" w:sz="0" w:space="0" w:color="auto"/>
                <w:right w:val="none" w:sz="0" w:space="0" w:color="auto"/>
              </w:divBdr>
              <w:divsChild>
                <w:div w:id="758406007">
                  <w:marLeft w:val="0"/>
                  <w:marRight w:val="0"/>
                  <w:marTop w:val="0"/>
                  <w:marBottom w:val="240"/>
                  <w:divBdr>
                    <w:top w:val="none" w:sz="0" w:space="0" w:color="auto"/>
                    <w:left w:val="none" w:sz="0" w:space="0" w:color="auto"/>
                    <w:bottom w:val="none" w:sz="0" w:space="0" w:color="auto"/>
                    <w:right w:val="none" w:sz="0" w:space="0" w:color="auto"/>
                  </w:divBdr>
                </w:div>
                <w:div w:id="1842041022">
                  <w:marLeft w:val="0"/>
                  <w:marRight w:val="0"/>
                  <w:marTop w:val="0"/>
                  <w:marBottom w:val="300"/>
                  <w:divBdr>
                    <w:top w:val="none" w:sz="0" w:space="0" w:color="auto"/>
                    <w:left w:val="none" w:sz="0" w:space="0" w:color="auto"/>
                    <w:bottom w:val="none" w:sz="0" w:space="0" w:color="auto"/>
                    <w:right w:val="none" w:sz="0" w:space="0" w:color="auto"/>
                  </w:divBdr>
                  <w:divsChild>
                    <w:div w:id="756441875">
                      <w:marLeft w:val="0"/>
                      <w:marRight w:val="0"/>
                      <w:marTop w:val="0"/>
                      <w:marBottom w:val="225"/>
                      <w:divBdr>
                        <w:top w:val="none" w:sz="0" w:space="0" w:color="auto"/>
                        <w:left w:val="none" w:sz="0" w:space="0" w:color="auto"/>
                        <w:bottom w:val="none" w:sz="0" w:space="0" w:color="auto"/>
                        <w:right w:val="none" w:sz="0" w:space="0" w:color="auto"/>
                      </w:divBdr>
                    </w:div>
                    <w:div w:id="1327511861">
                      <w:marLeft w:val="0"/>
                      <w:marRight w:val="300"/>
                      <w:marTop w:val="0"/>
                      <w:marBottom w:val="150"/>
                      <w:divBdr>
                        <w:top w:val="none" w:sz="0" w:space="0" w:color="auto"/>
                        <w:left w:val="none" w:sz="0" w:space="0" w:color="auto"/>
                        <w:bottom w:val="none" w:sz="0" w:space="0" w:color="auto"/>
                        <w:right w:val="none" w:sz="0" w:space="0" w:color="auto"/>
                      </w:divBdr>
                      <w:divsChild>
                        <w:div w:id="711541743">
                          <w:marLeft w:val="0"/>
                          <w:marRight w:val="0"/>
                          <w:marTop w:val="0"/>
                          <w:marBottom w:val="0"/>
                          <w:divBdr>
                            <w:top w:val="none" w:sz="0" w:space="0" w:color="auto"/>
                            <w:left w:val="none" w:sz="0" w:space="0" w:color="auto"/>
                            <w:bottom w:val="none" w:sz="0" w:space="0" w:color="auto"/>
                            <w:right w:val="none" w:sz="0" w:space="0" w:color="auto"/>
                          </w:divBdr>
                          <w:divsChild>
                            <w:div w:id="1738087887">
                              <w:marLeft w:val="0"/>
                              <w:marRight w:val="0"/>
                              <w:marTop w:val="225"/>
                              <w:marBottom w:val="0"/>
                              <w:divBdr>
                                <w:top w:val="none" w:sz="0" w:space="0" w:color="auto"/>
                                <w:left w:val="none" w:sz="0" w:space="0" w:color="auto"/>
                                <w:bottom w:val="none" w:sz="0" w:space="0" w:color="auto"/>
                                <w:right w:val="none" w:sz="0" w:space="0" w:color="auto"/>
                              </w:divBdr>
                              <w:divsChild>
                                <w:div w:id="1231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494711">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1504777662">
              <w:marLeft w:val="0"/>
              <w:marRight w:val="0"/>
              <w:marTop w:val="0"/>
              <w:marBottom w:val="0"/>
              <w:divBdr>
                <w:top w:val="none" w:sz="0" w:space="0" w:color="auto"/>
                <w:left w:val="none" w:sz="0" w:space="0" w:color="auto"/>
                <w:bottom w:val="none" w:sz="0" w:space="0" w:color="auto"/>
                <w:right w:val="none" w:sz="0" w:space="0" w:color="auto"/>
              </w:divBdr>
              <w:divsChild>
                <w:div w:id="966085846">
                  <w:marLeft w:val="0"/>
                  <w:marRight w:val="0"/>
                  <w:marTop w:val="75"/>
                  <w:marBottom w:val="0"/>
                  <w:divBdr>
                    <w:top w:val="none" w:sz="0" w:space="0" w:color="auto"/>
                    <w:left w:val="none" w:sz="0" w:space="0" w:color="auto"/>
                    <w:bottom w:val="none" w:sz="0" w:space="0" w:color="auto"/>
                    <w:right w:val="none" w:sz="0" w:space="0" w:color="auto"/>
                  </w:divBdr>
                  <w:divsChild>
                    <w:div w:id="182905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073132">
          <w:marLeft w:val="0"/>
          <w:marRight w:val="0"/>
          <w:marTop w:val="375"/>
          <w:marBottom w:val="330"/>
          <w:divBdr>
            <w:top w:val="none" w:sz="0" w:space="0" w:color="auto"/>
            <w:left w:val="none" w:sz="0" w:space="0" w:color="auto"/>
            <w:bottom w:val="none" w:sz="0" w:space="0" w:color="auto"/>
            <w:right w:val="none" w:sz="0" w:space="0" w:color="auto"/>
          </w:divBdr>
          <w:divsChild>
            <w:div w:id="567768804">
              <w:marLeft w:val="0"/>
              <w:marRight w:val="0"/>
              <w:marTop w:val="0"/>
              <w:marBottom w:val="210"/>
              <w:divBdr>
                <w:top w:val="none" w:sz="0" w:space="0" w:color="auto"/>
                <w:left w:val="none" w:sz="0" w:space="0" w:color="auto"/>
                <w:bottom w:val="none" w:sz="0" w:space="0" w:color="auto"/>
                <w:right w:val="none" w:sz="0" w:space="0" w:color="auto"/>
              </w:divBdr>
              <w:divsChild>
                <w:div w:id="933066">
                  <w:marLeft w:val="0"/>
                  <w:marRight w:val="0"/>
                  <w:marTop w:val="0"/>
                  <w:marBottom w:val="0"/>
                  <w:divBdr>
                    <w:top w:val="none" w:sz="0" w:space="0" w:color="auto"/>
                    <w:left w:val="none" w:sz="0" w:space="0" w:color="auto"/>
                    <w:bottom w:val="none" w:sz="0" w:space="0" w:color="auto"/>
                    <w:right w:val="none" w:sz="0" w:space="0" w:color="auto"/>
                  </w:divBdr>
                  <w:divsChild>
                    <w:div w:id="191839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1017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94913340">
      <w:bodyDiv w:val="1"/>
      <w:marLeft w:val="0"/>
      <w:marRight w:val="0"/>
      <w:marTop w:val="0"/>
      <w:marBottom w:val="0"/>
      <w:divBdr>
        <w:top w:val="none" w:sz="0" w:space="0" w:color="auto"/>
        <w:left w:val="none" w:sz="0" w:space="0" w:color="auto"/>
        <w:bottom w:val="none" w:sz="0" w:space="0" w:color="auto"/>
        <w:right w:val="none" w:sz="0" w:space="0" w:color="auto"/>
      </w:divBdr>
      <w:divsChild>
        <w:div w:id="1118335547">
          <w:marLeft w:val="0"/>
          <w:marRight w:val="0"/>
          <w:marTop w:val="0"/>
          <w:marBottom w:val="0"/>
          <w:divBdr>
            <w:top w:val="none" w:sz="0" w:space="0" w:color="auto"/>
            <w:left w:val="none" w:sz="0" w:space="0" w:color="auto"/>
            <w:bottom w:val="none" w:sz="0" w:space="0" w:color="auto"/>
            <w:right w:val="none" w:sz="0" w:space="0" w:color="auto"/>
          </w:divBdr>
          <w:divsChild>
            <w:div w:id="14768002">
              <w:marLeft w:val="0"/>
              <w:marRight w:val="0"/>
              <w:marTop w:val="225"/>
              <w:marBottom w:val="0"/>
              <w:divBdr>
                <w:top w:val="none" w:sz="0" w:space="0" w:color="auto"/>
                <w:left w:val="none" w:sz="0" w:space="0" w:color="auto"/>
                <w:bottom w:val="none" w:sz="0" w:space="0" w:color="auto"/>
                <w:right w:val="none" w:sz="0" w:space="0" w:color="auto"/>
              </w:divBdr>
              <w:divsChild>
                <w:div w:id="1498570839">
                  <w:marLeft w:val="0"/>
                  <w:marRight w:val="0"/>
                  <w:marTop w:val="0"/>
                  <w:marBottom w:val="0"/>
                  <w:divBdr>
                    <w:top w:val="none" w:sz="0" w:space="0" w:color="auto"/>
                    <w:left w:val="none" w:sz="0" w:space="0" w:color="auto"/>
                    <w:bottom w:val="none" w:sz="0" w:space="0" w:color="auto"/>
                    <w:right w:val="none" w:sz="0" w:space="0" w:color="auto"/>
                  </w:divBdr>
                </w:div>
              </w:divsChild>
            </w:div>
            <w:div w:id="34894855">
              <w:marLeft w:val="0"/>
              <w:marRight w:val="0"/>
              <w:marTop w:val="375"/>
              <w:marBottom w:val="0"/>
              <w:divBdr>
                <w:top w:val="none" w:sz="0" w:space="0" w:color="auto"/>
                <w:left w:val="none" w:sz="0" w:space="0" w:color="auto"/>
                <w:bottom w:val="none" w:sz="0" w:space="0" w:color="auto"/>
                <w:right w:val="none" w:sz="0" w:space="0" w:color="auto"/>
              </w:divBdr>
              <w:divsChild>
                <w:div w:id="641737704">
                  <w:marLeft w:val="0"/>
                  <w:marRight w:val="0"/>
                  <w:marTop w:val="0"/>
                  <w:marBottom w:val="0"/>
                  <w:divBdr>
                    <w:top w:val="none" w:sz="0" w:space="0" w:color="auto"/>
                    <w:left w:val="none" w:sz="0" w:space="0" w:color="auto"/>
                    <w:bottom w:val="none" w:sz="0" w:space="0" w:color="auto"/>
                    <w:right w:val="none" w:sz="0" w:space="0" w:color="auto"/>
                  </w:divBdr>
                </w:div>
              </w:divsChild>
            </w:div>
            <w:div w:id="78018208">
              <w:marLeft w:val="0"/>
              <w:marRight w:val="0"/>
              <w:marTop w:val="225"/>
              <w:marBottom w:val="0"/>
              <w:divBdr>
                <w:top w:val="none" w:sz="0" w:space="0" w:color="auto"/>
                <w:left w:val="none" w:sz="0" w:space="0" w:color="auto"/>
                <w:bottom w:val="none" w:sz="0" w:space="0" w:color="auto"/>
                <w:right w:val="none" w:sz="0" w:space="0" w:color="auto"/>
              </w:divBdr>
              <w:divsChild>
                <w:div w:id="1813206819">
                  <w:marLeft w:val="0"/>
                  <w:marRight w:val="0"/>
                  <w:marTop w:val="0"/>
                  <w:marBottom w:val="0"/>
                  <w:divBdr>
                    <w:top w:val="none" w:sz="0" w:space="0" w:color="auto"/>
                    <w:left w:val="none" w:sz="0" w:space="0" w:color="auto"/>
                    <w:bottom w:val="none" w:sz="0" w:space="0" w:color="auto"/>
                    <w:right w:val="none" w:sz="0" w:space="0" w:color="auto"/>
                  </w:divBdr>
                </w:div>
              </w:divsChild>
            </w:div>
            <w:div w:id="85738833">
              <w:marLeft w:val="0"/>
              <w:marRight w:val="0"/>
              <w:marTop w:val="225"/>
              <w:marBottom w:val="0"/>
              <w:divBdr>
                <w:top w:val="none" w:sz="0" w:space="0" w:color="auto"/>
                <w:left w:val="none" w:sz="0" w:space="0" w:color="auto"/>
                <w:bottom w:val="none" w:sz="0" w:space="0" w:color="auto"/>
                <w:right w:val="none" w:sz="0" w:space="0" w:color="auto"/>
              </w:divBdr>
              <w:divsChild>
                <w:div w:id="56511750">
                  <w:marLeft w:val="0"/>
                  <w:marRight w:val="0"/>
                  <w:marTop w:val="0"/>
                  <w:marBottom w:val="0"/>
                  <w:divBdr>
                    <w:top w:val="none" w:sz="0" w:space="0" w:color="auto"/>
                    <w:left w:val="none" w:sz="0" w:space="0" w:color="auto"/>
                    <w:bottom w:val="none" w:sz="0" w:space="0" w:color="auto"/>
                    <w:right w:val="none" w:sz="0" w:space="0" w:color="auto"/>
                  </w:divBdr>
                </w:div>
              </w:divsChild>
            </w:div>
            <w:div w:id="166753370">
              <w:marLeft w:val="0"/>
              <w:marRight w:val="0"/>
              <w:marTop w:val="225"/>
              <w:marBottom w:val="0"/>
              <w:divBdr>
                <w:top w:val="none" w:sz="0" w:space="0" w:color="auto"/>
                <w:left w:val="none" w:sz="0" w:space="0" w:color="auto"/>
                <w:bottom w:val="none" w:sz="0" w:space="0" w:color="auto"/>
                <w:right w:val="none" w:sz="0" w:space="0" w:color="auto"/>
              </w:divBdr>
              <w:divsChild>
                <w:div w:id="921261806">
                  <w:marLeft w:val="0"/>
                  <w:marRight w:val="0"/>
                  <w:marTop w:val="0"/>
                  <w:marBottom w:val="0"/>
                  <w:divBdr>
                    <w:top w:val="none" w:sz="0" w:space="0" w:color="auto"/>
                    <w:left w:val="none" w:sz="0" w:space="0" w:color="auto"/>
                    <w:bottom w:val="none" w:sz="0" w:space="0" w:color="auto"/>
                    <w:right w:val="none" w:sz="0" w:space="0" w:color="auto"/>
                  </w:divBdr>
                </w:div>
              </w:divsChild>
            </w:div>
            <w:div w:id="200365682">
              <w:marLeft w:val="0"/>
              <w:marRight w:val="0"/>
              <w:marTop w:val="225"/>
              <w:marBottom w:val="0"/>
              <w:divBdr>
                <w:top w:val="none" w:sz="0" w:space="0" w:color="auto"/>
                <w:left w:val="none" w:sz="0" w:space="0" w:color="auto"/>
                <w:bottom w:val="none" w:sz="0" w:space="0" w:color="auto"/>
                <w:right w:val="none" w:sz="0" w:space="0" w:color="auto"/>
              </w:divBdr>
              <w:divsChild>
                <w:div w:id="323169537">
                  <w:marLeft w:val="0"/>
                  <w:marRight w:val="0"/>
                  <w:marTop w:val="0"/>
                  <w:marBottom w:val="0"/>
                  <w:divBdr>
                    <w:top w:val="none" w:sz="0" w:space="0" w:color="auto"/>
                    <w:left w:val="none" w:sz="0" w:space="0" w:color="auto"/>
                    <w:bottom w:val="none" w:sz="0" w:space="0" w:color="auto"/>
                    <w:right w:val="none" w:sz="0" w:space="0" w:color="auto"/>
                  </w:divBdr>
                </w:div>
              </w:divsChild>
            </w:div>
            <w:div w:id="238247034">
              <w:marLeft w:val="0"/>
              <w:marRight w:val="0"/>
              <w:marTop w:val="0"/>
              <w:marBottom w:val="0"/>
              <w:divBdr>
                <w:top w:val="none" w:sz="0" w:space="0" w:color="auto"/>
                <w:left w:val="none" w:sz="0" w:space="0" w:color="auto"/>
                <w:bottom w:val="none" w:sz="0" w:space="0" w:color="auto"/>
                <w:right w:val="none" w:sz="0" w:space="0" w:color="auto"/>
              </w:divBdr>
              <w:divsChild>
                <w:div w:id="916354860">
                  <w:marLeft w:val="0"/>
                  <w:marRight w:val="0"/>
                  <w:marTop w:val="0"/>
                  <w:marBottom w:val="0"/>
                  <w:divBdr>
                    <w:top w:val="none" w:sz="0" w:space="0" w:color="auto"/>
                    <w:left w:val="none" w:sz="0" w:space="0" w:color="auto"/>
                    <w:bottom w:val="none" w:sz="0" w:space="0" w:color="auto"/>
                    <w:right w:val="none" w:sz="0" w:space="0" w:color="auto"/>
                  </w:divBdr>
                </w:div>
              </w:divsChild>
            </w:div>
            <w:div w:id="274096767">
              <w:marLeft w:val="0"/>
              <w:marRight w:val="0"/>
              <w:marTop w:val="225"/>
              <w:marBottom w:val="0"/>
              <w:divBdr>
                <w:top w:val="none" w:sz="0" w:space="0" w:color="auto"/>
                <w:left w:val="none" w:sz="0" w:space="0" w:color="auto"/>
                <w:bottom w:val="none" w:sz="0" w:space="0" w:color="auto"/>
                <w:right w:val="none" w:sz="0" w:space="0" w:color="auto"/>
              </w:divBdr>
              <w:divsChild>
                <w:div w:id="1977489330">
                  <w:marLeft w:val="0"/>
                  <w:marRight w:val="0"/>
                  <w:marTop w:val="0"/>
                  <w:marBottom w:val="0"/>
                  <w:divBdr>
                    <w:top w:val="none" w:sz="0" w:space="0" w:color="auto"/>
                    <w:left w:val="none" w:sz="0" w:space="0" w:color="auto"/>
                    <w:bottom w:val="none" w:sz="0" w:space="0" w:color="auto"/>
                    <w:right w:val="none" w:sz="0" w:space="0" w:color="auto"/>
                  </w:divBdr>
                </w:div>
              </w:divsChild>
            </w:div>
            <w:div w:id="432939676">
              <w:marLeft w:val="0"/>
              <w:marRight w:val="0"/>
              <w:marTop w:val="375"/>
              <w:marBottom w:val="0"/>
              <w:divBdr>
                <w:top w:val="none" w:sz="0" w:space="0" w:color="auto"/>
                <w:left w:val="none" w:sz="0" w:space="0" w:color="auto"/>
                <w:bottom w:val="none" w:sz="0" w:space="0" w:color="auto"/>
                <w:right w:val="none" w:sz="0" w:space="0" w:color="auto"/>
              </w:divBdr>
              <w:divsChild>
                <w:div w:id="701442402">
                  <w:marLeft w:val="0"/>
                  <w:marRight w:val="0"/>
                  <w:marTop w:val="0"/>
                  <w:marBottom w:val="0"/>
                  <w:divBdr>
                    <w:top w:val="none" w:sz="0" w:space="0" w:color="auto"/>
                    <w:left w:val="none" w:sz="0" w:space="0" w:color="auto"/>
                    <w:bottom w:val="none" w:sz="0" w:space="0" w:color="auto"/>
                    <w:right w:val="none" w:sz="0" w:space="0" w:color="auto"/>
                  </w:divBdr>
                </w:div>
              </w:divsChild>
            </w:div>
            <w:div w:id="485587426">
              <w:marLeft w:val="0"/>
              <w:marRight w:val="0"/>
              <w:marTop w:val="375"/>
              <w:marBottom w:val="0"/>
              <w:divBdr>
                <w:top w:val="none" w:sz="0" w:space="0" w:color="auto"/>
                <w:left w:val="none" w:sz="0" w:space="0" w:color="auto"/>
                <w:bottom w:val="none" w:sz="0" w:space="0" w:color="auto"/>
                <w:right w:val="none" w:sz="0" w:space="0" w:color="auto"/>
              </w:divBdr>
              <w:divsChild>
                <w:div w:id="1449157683">
                  <w:marLeft w:val="0"/>
                  <w:marRight w:val="0"/>
                  <w:marTop w:val="0"/>
                  <w:marBottom w:val="0"/>
                  <w:divBdr>
                    <w:top w:val="none" w:sz="0" w:space="0" w:color="auto"/>
                    <w:left w:val="none" w:sz="0" w:space="0" w:color="auto"/>
                    <w:bottom w:val="none" w:sz="0" w:space="0" w:color="auto"/>
                    <w:right w:val="none" w:sz="0" w:space="0" w:color="auto"/>
                  </w:divBdr>
                  <w:divsChild>
                    <w:div w:id="215702222">
                      <w:marLeft w:val="0"/>
                      <w:marRight w:val="0"/>
                      <w:marTop w:val="0"/>
                      <w:marBottom w:val="0"/>
                      <w:divBdr>
                        <w:top w:val="none" w:sz="0" w:space="0" w:color="auto"/>
                        <w:left w:val="none" w:sz="0" w:space="0" w:color="auto"/>
                        <w:bottom w:val="none" w:sz="0" w:space="0" w:color="auto"/>
                        <w:right w:val="none" w:sz="0" w:space="0" w:color="auto"/>
                      </w:divBdr>
                    </w:div>
                    <w:div w:id="101642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53716">
              <w:marLeft w:val="0"/>
              <w:marRight w:val="0"/>
              <w:marTop w:val="225"/>
              <w:marBottom w:val="0"/>
              <w:divBdr>
                <w:top w:val="none" w:sz="0" w:space="0" w:color="auto"/>
                <w:left w:val="none" w:sz="0" w:space="0" w:color="auto"/>
                <w:bottom w:val="none" w:sz="0" w:space="0" w:color="auto"/>
                <w:right w:val="none" w:sz="0" w:space="0" w:color="auto"/>
              </w:divBdr>
              <w:divsChild>
                <w:div w:id="1256279730">
                  <w:marLeft w:val="0"/>
                  <w:marRight w:val="0"/>
                  <w:marTop w:val="0"/>
                  <w:marBottom w:val="0"/>
                  <w:divBdr>
                    <w:top w:val="none" w:sz="0" w:space="0" w:color="auto"/>
                    <w:left w:val="none" w:sz="0" w:space="0" w:color="auto"/>
                    <w:bottom w:val="none" w:sz="0" w:space="0" w:color="auto"/>
                    <w:right w:val="none" w:sz="0" w:space="0" w:color="auto"/>
                  </w:divBdr>
                </w:div>
              </w:divsChild>
            </w:div>
            <w:div w:id="657729332">
              <w:marLeft w:val="0"/>
              <w:marRight w:val="0"/>
              <w:marTop w:val="225"/>
              <w:marBottom w:val="0"/>
              <w:divBdr>
                <w:top w:val="none" w:sz="0" w:space="0" w:color="auto"/>
                <w:left w:val="none" w:sz="0" w:space="0" w:color="auto"/>
                <w:bottom w:val="none" w:sz="0" w:space="0" w:color="auto"/>
                <w:right w:val="none" w:sz="0" w:space="0" w:color="auto"/>
              </w:divBdr>
              <w:divsChild>
                <w:div w:id="1877547631">
                  <w:marLeft w:val="0"/>
                  <w:marRight w:val="0"/>
                  <w:marTop w:val="0"/>
                  <w:marBottom w:val="0"/>
                  <w:divBdr>
                    <w:top w:val="none" w:sz="0" w:space="0" w:color="auto"/>
                    <w:left w:val="none" w:sz="0" w:space="0" w:color="auto"/>
                    <w:bottom w:val="none" w:sz="0" w:space="0" w:color="auto"/>
                    <w:right w:val="none" w:sz="0" w:space="0" w:color="auto"/>
                  </w:divBdr>
                </w:div>
              </w:divsChild>
            </w:div>
            <w:div w:id="763495078">
              <w:marLeft w:val="0"/>
              <w:marRight w:val="0"/>
              <w:marTop w:val="225"/>
              <w:marBottom w:val="0"/>
              <w:divBdr>
                <w:top w:val="none" w:sz="0" w:space="0" w:color="auto"/>
                <w:left w:val="none" w:sz="0" w:space="0" w:color="auto"/>
                <w:bottom w:val="none" w:sz="0" w:space="0" w:color="auto"/>
                <w:right w:val="none" w:sz="0" w:space="0" w:color="auto"/>
              </w:divBdr>
              <w:divsChild>
                <w:div w:id="1386175909">
                  <w:marLeft w:val="0"/>
                  <w:marRight w:val="0"/>
                  <w:marTop w:val="0"/>
                  <w:marBottom w:val="0"/>
                  <w:divBdr>
                    <w:top w:val="none" w:sz="0" w:space="0" w:color="auto"/>
                    <w:left w:val="none" w:sz="0" w:space="0" w:color="auto"/>
                    <w:bottom w:val="none" w:sz="0" w:space="0" w:color="auto"/>
                    <w:right w:val="none" w:sz="0" w:space="0" w:color="auto"/>
                  </w:divBdr>
                </w:div>
              </w:divsChild>
            </w:div>
            <w:div w:id="853766279">
              <w:marLeft w:val="0"/>
              <w:marRight w:val="0"/>
              <w:marTop w:val="225"/>
              <w:marBottom w:val="0"/>
              <w:divBdr>
                <w:top w:val="none" w:sz="0" w:space="0" w:color="auto"/>
                <w:left w:val="none" w:sz="0" w:space="0" w:color="auto"/>
                <w:bottom w:val="none" w:sz="0" w:space="0" w:color="auto"/>
                <w:right w:val="none" w:sz="0" w:space="0" w:color="auto"/>
              </w:divBdr>
              <w:divsChild>
                <w:div w:id="1866287621">
                  <w:marLeft w:val="0"/>
                  <w:marRight w:val="0"/>
                  <w:marTop w:val="0"/>
                  <w:marBottom w:val="0"/>
                  <w:divBdr>
                    <w:top w:val="none" w:sz="0" w:space="0" w:color="auto"/>
                    <w:left w:val="none" w:sz="0" w:space="0" w:color="auto"/>
                    <w:bottom w:val="none" w:sz="0" w:space="0" w:color="auto"/>
                    <w:right w:val="none" w:sz="0" w:space="0" w:color="auto"/>
                  </w:divBdr>
                  <w:divsChild>
                    <w:div w:id="1301569696">
                      <w:marLeft w:val="0"/>
                      <w:marRight w:val="0"/>
                      <w:marTop w:val="0"/>
                      <w:marBottom w:val="0"/>
                      <w:divBdr>
                        <w:top w:val="single" w:sz="6" w:space="0" w:color="D9D9D9"/>
                        <w:left w:val="none" w:sz="0" w:space="0" w:color="auto"/>
                        <w:bottom w:val="single" w:sz="6" w:space="0" w:color="D9D9D9"/>
                        <w:right w:val="none" w:sz="0" w:space="0" w:color="auto"/>
                      </w:divBdr>
                      <w:divsChild>
                        <w:div w:id="1071001218">
                          <w:marLeft w:val="0"/>
                          <w:marRight w:val="0"/>
                          <w:marTop w:val="0"/>
                          <w:marBottom w:val="0"/>
                          <w:divBdr>
                            <w:top w:val="none" w:sz="0" w:space="0" w:color="auto"/>
                            <w:left w:val="none" w:sz="0" w:space="0" w:color="auto"/>
                            <w:bottom w:val="none" w:sz="0" w:space="0" w:color="auto"/>
                            <w:right w:val="none" w:sz="0" w:space="0" w:color="auto"/>
                          </w:divBdr>
                          <w:divsChild>
                            <w:div w:id="34074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215104">
              <w:marLeft w:val="0"/>
              <w:marRight w:val="0"/>
              <w:marTop w:val="375"/>
              <w:marBottom w:val="0"/>
              <w:divBdr>
                <w:top w:val="none" w:sz="0" w:space="0" w:color="auto"/>
                <w:left w:val="none" w:sz="0" w:space="0" w:color="auto"/>
                <w:bottom w:val="none" w:sz="0" w:space="0" w:color="auto"/>
                <w:right w:val="none" w:sz="0" w:space="0" w:color="auto"/>
              </w:divBdr>
              <w:divsChild>
                <w:div w:id="1875191485">
                  <w:marLeft w:val="0"/>
                  <w:marRight w:val="0"/>
                  <w:marTop w:val="0"/>
                  <w:marBottom w:val="0"/>
                  <w:divBdr>
                    <w:top w:val="none" w:sz="0" w:space="0" w:color="auto"/>
                    <w:left w:val="none" w:sz="0" w:space="0" w:color="auto"/>
                    <w:bottom w:val="none" w:sz="0" w:space="0" w:color="auto"/>
                    <w:right w:val="none" w:sz="0" w:space="0" w:color="auto"/>
                  </w:divBdr>
                </w:div>
              </w:divsChild>
            </w:div>
            <w:div w:id="1251738042">
              <w:marLeft w:val="0"/>
              <w:marRight w:val="0"/>
              <w:marTop w:val="225"/>
              <w:marBottom w:val="0"/>
              <w:divBdr>
                <w:top w:val="none" w:sz="0" w:space="0" w:color="auto"/>
                <w:left w:val="none" w:sz="0" w:space="0" w:color="auto"/>
                <w:bottom w:val="none" w:sz="0" w:space="0" w:color="auto"/>
                <w:right w:val="none" w:sz="0" w:space="0" w:color="auto"/>
              </w:divBdr>
              <w:divsChild>
                <w:div w:id="440534712">
                  <w:marLeft w:val="0"/>
                  <w:marRight w:val="0"/>
                  <w:marTop w:val="0"/>
                  <w:marBottom w:val="0"/>
                  <w:divBdr>
                    <w:top w:val="none" w:sz="0" w:space="0" w:color="auto"/>
                    <w:left w:val="none" w:sz="0" w:space="0" w:color="auto"/>
                    <w:bottom w:val="none" w:sz="0" w:space="0" w:color="auto"/>
                    <w:right w:val="none" w:sz="0" w:space="0" w:color="auto"/>
                  </w:divBdr>
                </w:div>
              </w:divsChild>
            </w:div>
            <w:div w:id="1283877251">
              <w:marLeft w:val="0"/>
              <w:marRight w:val="0"/>
              <w:marTop w:val="225"/>
              <w:marBottom w:val="0"/>
              <w:divBdr>
                <w:top w:val="none" w:sz="0" w:space="0" w:color="auto"/>
                <w:left w:val="none" w:sz="0" w:space="0" w:color="auto"/>
                <w:bottom w:val="none" w:sz="0" w:space="0" w:color="auto"/>
                <w:right w:val="none" w:sz="0" w:space="0" w:color="auto"/>
              </w:divBdr>
              <w:divsChild>
                <w:div w:id="557595027">
                  <w:marLeft w:val="0"/>
                  <w:marRight w:val="0"/>
                  <w:marTop w:val="0"/>
                  <w:marBottom w:val="0"/>
                  <w:divBdr>
                    <w:top w:val="none" w:sz="0" w:space="0" w:color="auto"/>
                    <w:left w:val="none" w:sz="0" w:space="0" w:color="auto"/>
                    <w:bottom w:val="none" w:sz="0" w:space="0" w:color="auto"/>
                    <w:right w:val="none" w:sz="0" w:space="0" w:color="auto"/>
                  </w:divBdr>
                </w:div>
              </w:divsChild>
            </w:div>
            <w:div w:id="1289624690">
              <w:marLeft w:val="0"/>
              <w:marRight w:val="0"/>
              <w:marTop w:val="225"/>
              <w:marBottom w:val="0"/>
              <w:divBdr>
                <w:top w:val="none" w:sz="0" w:space="0" w:color="auto"/>
                <w:left w:val="none" w:sz="0" w:space="0" w:color="auto"/>
                <w:bottom w:val="none" w:sz="0" w:space="0" w:color="auto"/>
                <w:right w:val="none" w:sz="0" w:space="0" w:color="auto"/>
              </w:divBdr>
              <w:divsChild>
                <w:div w:id="774636710">
                  <w:marLeft w:val="0"/>
                  <w:marRight w:val="0"/>
                  <w:marTop w:val="0"/>
                  <w:marBottom w:val="0"/>
                  <w:divBdr>
                    <w:top w:val="none" w:sz="0" w:space="0" w:color="auto"/>
                    <w:left w:val="none" w:sz="0" w:space="0" w:color="auto"/>
                    <w:bottom w:val="none" w:sz="0" w:space="0" w:color="auto"/>
                    <w:right w:val="none" w:sz="0" w:space="0" w:color="auto"/>
                  </w:divBdr>
                </w:div>
              </w:divsChild>
            </w:div>
            <w:div w:id="1353729390">
              <w:marLeft w:val="0"/>
              <w:marRight w:val="0"/>
              <w:marTop w:val="225"/>
              <w:marBottom w:val="0"/>
              <w:divBdr>
                <w:top w:val="none" w:sz="0" w:space="0" w:color="auto"/>
                <w:left w:val="none" w:sz="0" w:space="0" w:color="auto"/>
                <w:bottom w:val="none" w:sz="0" w:space="0" w:color="auto"/>
                <w:right w:val="none" w:sz="0" w:space="0" w:color="auto"/>
              </w:divBdr>
              <w:divsChild>
                <w:div w:id="1310094343">
                  <w:marLeft w:val="0"/>
                  <w:marRight w:val="0"/>
                  <w:marTop w:val="0"/>
                  <w:marBottom w:val="0"/>
                  <w:divBdr>
                    <w:top w:val="none" w:sz="0" w:space="0" w:color="auto"/>
                    <w:left w:val="none" w:sz="0" w:space="0" w:color="auto"/>
                    <w:bottom w:val="none" w:sz="0" w:space="0" w:color="auto"/>
                    <w:right w:val="none" w:sz="0" w:space="0" w:color="auto"/>
                  </w:divBdr>
                </w:div>
              </w:divsChild>
            </w:div>
            <w:div w:id="1423842212">
              <w:marLeft w:val="0"/>
              <w:marRight w:val="0"/>
              <w:marTop w:val="375"/>
              <w:marBottom w:val="0"/>
              <w:divBdr>
                <w:top w:val="none" w:sz="0" w:space="0" w:color="auto"/>
                <w:left w:val="none" w:sz="0" w:space="0" w:color="auto"/>
                <w:bottom w:val="none" w:sz="0" w:space="0" w:color="auto"/>
                <w:right w:val="none" w:sz="0" w:space="0" w:color="auto"/>
              </w:divBdr>
              <w:divsChild>
                <w:div w:id="1614900827">
                  <w:marLeft w:val="0"/>
                  <w:marRight w:val="0"/>
                  <w:marTop w:val="0"/>
                  <w:marBottom w:val="0"/>
                  <w:divBdr>
                    <w:top w:val="none" w:sz="0" w:space="0" w:color="auto"/>
                    <w:left w:val="none" w:sz="0" w:space="0" w:color="auto"/>
                    <w:bottom w:val="none" w:sz="0" w:space="0" w:color="auto"/>
                    <w:right w:val="none" w:sz="0" w:space="0" w:color="auto"/>
                  </w:divBdr>
                </w:div>
              </w:divsChild>
            </w:div>
            <w:div w:id="1452549059">
              <w:marLeft w:val="0"/>
              <w:marRight w:val="0"/>
              <w:marTop w:val="375"/>
              <w:marBottom w:val="0"/>
              <w:divBdr>
                <w:top w:val="none" w:sz="0" w:space="0" w:color="auto"/>
                <w:left w:val="none" w:sz="0" w:space="0" w:color="auto"/>
                <w:bottom w:val="none" w:sz="0" w:space="0" w:color="auto"/>
                <w:right w:val="none" w:sz="0" w:space="0" w:color="auto"/>
              </w:divBdr>
              <w:divsChild>
                <w:div w:id="179707498">
                  <w:marLeft w:val="0"/>
                  <w:marRight w:val="0"/>
                  <w:marTop w:val="0"/>
                  <w:marBottom w:val="0"/>
                  <w:divBdr>
                    <w:top w:val="none" w:sz="0" w:space="0" w:color="auto"/>
                    <w:left w:val="none" w:sz="0" w:space="0" w:color="auto"/>
                    <w:bottom w:val="none" w:sz="0" w:space="0" w:color="auto"/>
                    <w:right w:val="none" w:sz="0" w:space="0" w:color="auto"/>
                  </w:divBdr>
                  <w:divsChild>
                    <w:div w:id="913852127">
                      <w:marLeft w:val="0"/>
                      <w:marRight w:val="0"/>
                      <w:marTop w:val="0"/>
                      <w:marBottom w:val="0"/>
                      <w:divBdr>
                        <w:top w:val="none" w:sz="0" w:space="0" w:color="auto"/>
                        <w:left w:val="none" w:sz="0" w:space="0" w:color="auto"/>
                        <w:bottom w:val="none" w:sz="0" w:space="0" w:color="auto"/>
                        <w:right w:val="none" w:sz="0" w:space="0" w:color="auto"/>
                      </w:divBdr>
                    </w:div>
                    <w:div w:id="200693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69162">
              <w:marLeft w:val="0"/>
              <w:marRight w:val="0"/>
              <w:marTop w:val="225"/>
              <w:marBottom w:val="0"/>
              <w:divBdr>
                <w:top w:val="none" w:sz="0" w:space="0" w:color="auto"/>
                <w:left w:val="none" w:sz="0" w:space="0" w:color="auto"/>
                <w:bottom w:val="none" w:sz="0" w:space="0" w:color="auto"/>
                <w:right w:val="none" w:sz="0" w:space="0" w:color="auto"/>
              </w:divBdr>
              <w:divsChild>
                <w:div w:id="1840383325">
                  <w:marLeft w:val="0"/>
                  <w:marRight w:val="0"/>
                  <w:marTop w:val="0"/>
                  <w:marBottom w:val="0"/>
                  <w:divBdr>
                    <w:top w:val="none" w:sz="0" w:space="0" w:color="auto"/>
                    <w:left w:val="none" w:sz="0" w:space="0" w:color="auto"/>
                    <w:bottom w:val="none" w:sz="0" w:space="0" w:color="auto"/>
                    <w:right w:val="none" w:sz="0" w:space="0" w:color="auto"/>
                  </w:divBdr>
                </w:div>
              </w:divsChild>
            </w:div>
            <w:div w:id="1543246856">
              <w:marLeft w:val="0"/>
              <w:marRight w:val="0"/>
              <w:marTop w:val="225"/>
              <w:marBottom w:val="0"/>
              <w:divBdr>
                <w:top w:val="none" w:sz="0" w:space="0" w:color="auto"/>
                <w:left w:val="none" w:sz="0" w:space="0" w:color="auto"/>
                <w:bottom w:val="none" w:sz="0" w:space="0" w:color="auto"/>
                <w:right w:val="none" w:sz="0" w:space="0" w:color="auto"/>
              </w:divBdr>
              <w:divsChild>
                <w:div w:id="1868370651">
                  <w:marLeft w:val="0"/>
                  <w:marRight w:val="0"/>
                  <w:marTop w:val="0"/>
                  <w:marBottom w:val="0"/>
                  <w:divBdr>
                    <w:top w:val="none" w:sz="0" w:space="0" w:color="auto"/>
                    <w:left w:val="none" w:sz="0" w:space="0" w:color="auto"/>
                    <w:bottom w:val="none" w:sz="0" w:space="0" w:color="auto"/>
                    <w:right w:val="none" w:sz="0" w:space="0" w:color="auto"/>
                  </w:divBdr>
                </w:div>
              </w:divsChild>
            </w:div>
            <w:div w:id="1637491690">
              <w:marLeft w:val="0"/>
              <w:marRight w:val="0"/>
              <w:marTop w:val="225"/>
              <w:marBottom w:val="0"/>
              <w:divBdr>
                <w:top w:val="none" w:sz="0" w:space="0" w:color="auto"/>
                <w:left w:val="none" w:sz="0" w:space="0" w:color="auto"/>
                <w:bottom w:val="none" w:sz="0" w:space="0" w:color="auto"/>
                <w:right w:val="none" w:sz="0" w:space="0" w:color="auto"/>
              </w:divBdr>
              <w:divsChild>
                <w:div w:id="1019547465">
                  <w:marLeft w:val="0"/>
                  <w:marRight w:val="0"/>
                  <w:marTop w:val="0"/>
                  <w:marBottom w:val="0"/>
                  <w:divBdr>
                    <w:top w:val="none" w:sz="0" w:space="0" w:color="auto"/>
                    <w:left w:val="none" w:sz="0" w:space="0" w:color="auto"/>
                    <w:bottom w:val="none" w:sz="0" w:space="0" w:color="auto"/>
                    <w:right w:val="none" w:sz="0" w:space="0" w:color="auto"/>
                  </w:divBdr>
                </w:div>
              </w:divsChild>
            </w:div>
            <w:div w:id="1660381410">
              <w:marLeft w:val="0"/>
              <w:marRight w:val="0"/>
              <w:marTop w:val="225"/>
              <w:marBottom w:val="0"/>
              <w:divBdr>
                <w:top w:val="none" w:sz="0" w:space="0" w:color="auto"/>
                <w:left w:val="none" w:sz="0" w:space="0" w:color="auto"/>
                <w:bottom w:val="none" w:sz="0" w:space="0" w:color="auto"/>
                <w:right w:val="none" w:sz="0" w:space="0" w:color="auto"/>
              </w:divBdr>
              <w:divsChild>
                <w:div w:id="916745303">
                  <w:marLeft w:val="0"/>
                  <w:marRight w:val="0"/>
                  <w:marTop w:val="0"/>
                  <w:marBottom w:val="0"/>
                  <w:divBdr>
                    <w:top w:val="none" w:sz="0" w:space="0" w:color="auto"/>
                    <w:left w:val="none" w:sz="0" w:space="0" w:color="auto"/>
                    <w:bottom w:val="none" w:sz="0" w:space="0" w:color="auto"/>
                    <w:right w:val="none" w:sz="0" w:space="0" w:color="auto"/>
                  </w:divBdr>
                </w:div>
              </w:divsChild>
            </w:div>
            <w:div w:id="1674802299">
              <w:marLeft w:val="0"/>
              <w:marRight w:val="0"/>
              <w:marTop w:val="225"/>
              <w:marBottom w:val="0"/>
              <w:divBdr>
                <w:top w:val="none" w:sz="0" w:space="0" w:color="auto"/>
                <w:left w:val="none" w:sz="0" w:space="0" w:color="auto"/>
                <w:bottom w:val="none" w:sz="0" w:space="0" w:color="auto"/>
                <w:right w:val="none" w:sz="0" w:space="0" w:color="auto"/>
              </w:divBdr>
              <w:divsChild>
                <w:div w:id="1943370156">
                  <w:marLeft w:val="0"/>
                  <w:marRight w:val="0"/>
                  <w:marTop w:val="0"/>
                  <w:marBottom w:val="0"/>
                  <w:divBdr>
                    <w:top w:val="none" w:sz="0" w:space="0" w:color="auto"/>
                    <w:left w:val="none" w:sz="0" w:space="0" w:color="auto"/>
                    <w:bottom w:val="none" w:sz="0" w:space="0" w:color="auto"/>
                    <w:right w:val="none" w:sz="0" w:space="0" w:color="auto"/>
                  </w:divBdr>
                </w:div>
              </w:divsChild>
            </w:div>
            <w:div w:id="1745368981">
              <w:marLeft w:val="0"/>
              <w:marRight w:val="0"/>
              <w:marTop w:val="225"/>
              <w:marBottom w:val="0"/>
              <w:divBdr>
                <w:top w:val="none" w:sz="0" w:space="0" w:color="auto"/>
                <w:left w:val="none" w:sz="0" w:space="0" w:color="auto"/>
                <w:bottom w:val="none" w:sz="0" w:space="0" w:color="auto"/>
                <w:right w:val="none" w:sz="0" w:space="0" w:color="auto"/>
              </w:divBdr>
              <w:divsChild>
                <w:div w:id="1384789062">
                  <w:marLeft w:val="0"/>
                  <w:marRight w:val="0"/>
                  <w:marTop w:val="0"/>
                  <w:marBottom w:val="0"/>
                  <w:divBdr>
                    <w:top w:val="none" w:sz="0" w:space="0" w:color="auto"/>
                    <w:left w:val="none" w:sz="0" w:space="0" w:color="auto"/>
                    <w:bottom w:val="none" w:sz="0" w:space="0" w:color="auto"/>
                    <w:right w:val="none" w:sz="0" w:space="0" w:color="auto"/>
                  </w:divBdr>
                </w:div>
              </w:divsChild>
            </w:div>
            <w:div w:id="1804881734">
              <w:marLeft w:val="0"/>
              <w:marRight w:val="0"/>
              <w:marTop w:val="375"/>
              <w:marBottom w:val="0"/>
              <w:divBdr>
                <w:top w:val="none" w:sz="0" w:space="0" w:color="auto"/>
                <w:left w:val="none" w:sz="0" w:space="0" w:color="auto"/>
                <w:bottom w:val="none" w:sz="0" w:space="0" w:color="auto"/>
                <w:right w:val="none" w:sz="0" w:space="0" w:color="auto"/>
              </w:divBdr>
              <w:divsChild>
                <w:div w:id="1342899690">
                  <w:marLeft w:val="0"/>
                  <w:marRight w:val="0"/>
                  <w:marTop w:val="0"/>
                  <w:marBottom w:val="0"/>
                  <w:divBdr>
                    <w:top w:val="none" w:sz="0" w:space="0" w:color="auto"/>
                    <w:left w:val="none" w:sz="0" w:space="0" w:color="auto"/>
                    <w:bottom w:val="none" w:sz="0" w:space="0" w:color="auto"/>
                    <w:right w:val="none" w:sz="0" w:space="0" w:color="auto"/>
                  </w:divBdr>
                  <w:divsChild>
                    <w:div w:id="580145713">
                      <w:marLeft w:val="0"/>
                      <w:marRight w:val="0"/>
                      <w:marTop w:val="0"/>
                      <w:marBottom w:val="0"/>
                      <w:divBdr>
                        <w:top w:val="none" w:sz="0" w:space="0" w:color="auto"/>
                        <w:left w:val="none" w:sz="0" w:space="0" w:color="auto"/>
                        <w:bottom w:val="none" w:sz="0" w:space="0" w:color="auto"/>
                        <w:right w:val="none" w:sz="0" w:space="0" w:color="auto"/>
                      </w:divBdr>
                    </w:div>
                    <w:div w:id="103418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610222">
              <w:marLeft w:val="0"/>
              <w:marRight w:val="0"/>
              <w:marTop w:val="375"/>
              <w:marBottom w:val="0"/>
              <w:divBdr>
                <w:top w:val="none" w:sz="0" w:space="0" w:color="auto"/>
                <w:left w:val="none" w:sz="0" w:space="0" w:color="auto"/>
                <w:bottom w:val="none" w:sz="0" w:space="0" w:color="auto"/>
                <w:right w:val="none" w:sz="0" w:space="0" w:color="auto"/>
              </w:divBdr>
              <w:divsChild>
                <w:div w:id="66460373">
                  <w:marLeft w:val="0"/>
                  <w:marRight w:val="0"/>
                  <w:marTop w:val="0"/>
                  <w:marBottom w:val="0"/>
                  <w:divBdr>
                    <w:top w:val="none" w:sz="0" w:space="0" w:color="auto"/>
                    <w:left w:val="none" w:sz="0" w:space="0" w:color="auto"/>
                    <w:bottom w:val="none" w:sz="0" w:space="0" w:color="auto"/>
                    <w:right w:val="none" w:sz="0" w:space="0" w:color="auto"/>
                  </w:divBdr>
                  <w:divsChild>
                    <w:div w:id="120660895">
                      <w:marLeft w:val="0"/>
                      <w:marRight w:val="0"/>
                      <w:marTop w:val="0"/>
                      <w:marBottom w:val="0"/>
                      <w:divBdr>
                        <w:top w:val="none" w:sz="0" w:space="0" w:color="auto"/>
                        <w:left w:val="none" w:sz="0" w:space="0" w:color="auto"/>
                        <w:bottom w:val="none" w:sz="0" w:space="0" w:color="auto"/>
                        <w:right w:val="none" w:sz="0" w:space="0" w:color="auto"/>
                      </w:divBdr>
                    </w:div>
                    <w:div w:id="75825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53083">
              <w:marLeft w:val="0"/>
              <w:marRight w:val="0"/>
              <w:marTop w:val="225"/>
              <w:marBottom w:val="0"/>
              <w:divBdr>
                <w:top w:val="none" w:sz="0" w:space="0" w:color="auto"/>
                <w:left w:val="none" w:sz="0" w:space="0" w:color="auto"/>
                <w:bottom w:val="none" w:sz="0" w:space="0" w:color="auto"/>
                <w:right w:val="none" w:sz="0" w:space="0" w:color="auto"/>
              </w:divBdr>
              <w:divsChild>
                <w:div w:id="710419932">
                  <w:marLeft w:val="0"/>
                  <w:marRight w:val="0"/>
                  <w:marTop w:val="0"/>
                  <w:marBottom w:val="0"/>
                  <w:divBdr>
                    <w:top w:val="none" w:sz="0" w:space="0" w:color="auto"/>
                    <w:left w:val="none" w:sz="0" w:space="0" w:color="auto"/>
                    <w:bottom w:val="none" w:sz="0" w:space="0" w:color="auto"/>
                    <w:right w:val="none" w:sz="0" w:space="0" w:color="auto"/>
                  </w:divBdr>
                </w:div>
              </w:divsChild>
            </w:div>
            <w:div w:id="1918128470">
              <w:marLeft w:val="0"/>
              <w:marRight w:val="0"/>
              <w:marTop w:val="225"/>
              <w:marBottom w:val="0"/>
              <w:divBdr>
                <w:top w:val="none" w:sz="0" w:space="0" w:color="auto"/>
                <w:left w:val="none" w:sz="0" w:space="0" w:color="auto"/>
                <w:bottom w:val="none" w:sz="0" w:space="0" w:color="auto"/>
                <w:right w:val="none" w:sz="0" w:space="0" w:color="auto"/>
              </w:divBdr>
              <w:divsChild>
                <w:div w:id="195967253">
                  <w:marLeft w:val="0"/>
                  <w:marRight w:val="0"/>
                  <w:marTop w:val="0"/>
                  <w:marBottom w:val="0"/>
                  <w:divBdr>
                    <w:top w:val="none" w:sz="0" w:space="0" w:color="auto"/>
                    <w:left w:val="none" w:sz="0" w:space="0" w:color="auto"/>
                    <w:bottom w:val="none" w:sz="0" w:space="0" w:color="auto"/>
                    <w:right w:val="none" w:sz="0" w:space="0" w:color="auto"/>
                  </w:divBdr>
                </w:div>
              </w:divsChild>
            </w:div>
            <w:div w:id="1974284372">
              <w:marLeft w:val="0"/>
              <w:marRight w:val="0"/>
              <w:marTop w:val="375"/>
              <w:marBottom w:val="0"/>
              <w:divBdr>
                <w:top w:val="none" w:sz="0" w:space="0" w:color="auto"/>
                <w:left w:val="none" w:sz="0" w:space="0" w:color="auto"/>
                <w:bottom w:val="none" w:sz="0" w:space="0" w:color="auto"/>
                <w:right w:val="none" w:sz="0" w:space="0" w:color="auto"/>
              </w:divBdr>
              <w:divsChild>
                <w:div w:id="30844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87367">
          <w:marLeft w:val="0"/>
          <w:marRight w:val="0"/>
          <w:marTop w:val="0"/>
          <w:marBottom w:val="150"/>
          <w:divBdr>
            <w:top w:val="none" w:sz="0" w:space="0" w:color="auto"/>
            <w:left w:val="none" w:sz="0" w:space="0" w:color="auto"/>
            <w:bottom w:val="none" w:sz="0" w:space="0" w:color="auto"/>
            <w:right w:val="none" w:sz="0" w:space="0" w:color="auto"/>
          </w:divBdr>
          <w:divsChild>
            <w:div w:id="388000183">
              <w:marLeft w:val="0"/>
              <w:marRight w:val="0"/>
              <w:marTop w:val="300"/>
              <w:marBottom w:val="0"/>
              <w:divBdr>
                <w:top w:val="none" w:sz="0" w:space="0" w:color="auto"/>
                <w:left w:val="none" w:sz="0" w:space="0" w:color="auto"/>
                <w:bottom w:val="none" w:sz="0" w:space="0" w:color="auto"/>
                <w:right w:val="none" w:sz="0" w:space="0" w:color="auto"/>
              </w:divBdr>
            </w:div>
            <w:div w:id="901789173">
              <w:marLeft w:val="0"/>
              <w:marRight w:val="0"/>
              <w:marTop w:val="0"/>
              <w:marBottom w:val="0"/>
              <w:divBdr>
                <w:top w:val="none" w:sz="0" w:space="0" w:color="auto"/>
                <w:left w:val="none" w:sz="0" w:space="0" w:color="auto"/>
                <w:bottom w:val="none" w:sz="0" w:space="0" w:color="auto"/>
                <w:right w:val="none" w:sz="0" w:space="0" w:color="auto"/>
              </w:divBdr>
              <w:divsChild>
                <w:div w:id="446435564">
                  <w:marLeft w:val="0"/>
                  <w:marRight w:val="0"/>
                  <w:marTop w:val="0"/>
                  <w:marBottom w:val="0"/>
                  <w:divBdr>
                    <w:top w:val="none" w:sz="0" w:space="0" w:color="auto"/>
                    <w:left w:val="none" w:sz="0" w:space="0" w:color="auto"/>
                    <w:bottom w:val="none" w:sz="0" w:space="0" w:color="auto"/>
                    <w:right w:val="none" w:sz="0" w:space="0" w:color="auto"/>
                  </w:divBdr>
                  <w:divsChild>
                    <w:div w:id="809128153">
                      <w:marLeft w:val="0"/>
                      <w:marRight w:val="135"/>
                      <w:marTop w:val="0"/>
                      <w:marBottom w:val="0"/>
                      <w:divBdr>
                        <w:top w:val="none" w:sz="0" w:space="0" w:color="auto"/>
                        <w:left w:val="none" w:sz="0" w:space="0" w:color="auto"/>
                        <w:bottom w:val="none" w:sz="0" w:space="0" w:color="auto"/>
                        <w:right w:val="none" w:sz="0" w:space="0" w:color="auto"/>
                      </w:divBdr>
                    </w:div>
                    <w:div w:id="810292122">
                      <w:marLeft w:val="-135"/>
                      <w:marRight w:val="0"/>
                      <w:marTop w:val="0"/>
                      <w:marBottom w:val="0"/>
                      <w:divBdr>
                        <w:top w:val="none" w:sz="0" w:space="0" w:color="auto"/>
                        <w:left w:val="none" w:sz="0" w:space="0" w:color="auto"/>
                        <w:bottom w:val="none" w:sz="0" w:space="0" w:color="auto"/>
                        <w:right w:val="none" w:sz="0" w:space="0" w:color="auto"/>
                      </w:divBdr>
                    </w:div>
                    <w:div w:id="1691493863">
                      <w:marLeft w:val="0"/>
                      <w:marRight w:val="0"/>
                      <w:marTop w:val="0"/>
                      <w:marBottom w:val="0"/>
                      <w:divBdr>
                        <w:top w:val="none" w:sz="0" w:space="0" w:color="auto"/>
                        <w:left w:val="none" w:sz="0" w:space="0" w:color="auto"/>
                        <w:bottom w:val="none" w:sz="0" w:space="0" w:color="auto"/>
                        <w:right w:val="none" w:sz="0" w:space="0" w:color="auto"/>
                      </w:divBdr>
                      <w:divsChild>
                        <w:div w:id="24989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690623">
      <w:bodyDiv w:val="1"/>
      <w:marLeft w:val="0"/>
      <w:marRight w:val="0"/>
      <w:marTop w:val="0"/>
      <w:marBottom w:val="0"/>
      <w:divBdr>
        <w:top w:val="none" w:sz="0" w:space="0" w:color="auto"/>
        <w:left w:val="none" w:sz="0" w:space="0" w:color="auto"/>
        <w:bottom w:val="none" w:sz="0" w:space="0" w:color="auto"/>
        <w:right w:val="none" w:sz="0" w:space="0" w:color="auto"/>
      </w:divBdr>
      <w:divsChild>
        <w:div w:id="732893132">
          <w:marLeft w:val="0"/>
          <w:marRight w:val="0"/>
          <w:marTop w:val="375"/>
          <w:marBottom w:val="330"/>
          <w:divBdr>
            <w:top w:val="none" w:sz="0" w:space="0" w:color="auto"/>
            <w:left w:val="none" w:sz="0" w:space="0" w:color="auto"/>
            <w:bottom w:val="none" w:sz="0" w:space="0" w:color="auto"/>
            <w:right w:val="none" w:sz="0" w:space="0" w:color="auto"/>
          </w:divBdr>
          <w:divsChild>
            <w:div w:id="673799376">
              <w:marLeft w:val="0"/>
              <w:marRight w:val="0"/>
              <w:marTop w:val="0"/>
              <w:marBottom w:val="210"/>
              <w:divBdr>
                <w:top w:val="none" w:sz="0" w:space="0" w:color="auto"/>
                <w:left w:val="none" w:sz="0" w:space="0" w:color="auto"/>
                <w:bottom w:val="none" w:sz="0" w:space="0" w:color="auto"/>
                <w:right w:val="none" w:sz="0" w:space="0" w:color="auto"/>
              </w:divBdr>
            </w:div>
            <w:div w:id="766847674">
              <w:marLeft w:val="0"/>
              <w:marRight w:val="0"/>
              <w:marTop w:val="0"/>
              <w:marBottom w:val="210"/>
              <w:divBdr>
                <w:top w:val="none" w:sz="0" w:space="0" w:color="auto"/>
                <w:left w:val="none" w:sz="0" w:space="0" w:color="auto"/>
                <w:bottom w:val="none" w:sz="0" w:space="0" w:color="auto"/>
                <w:right w:val="none" w:sz="0" w:space="0" w:color="auto"/>
              </w:divBdr>
              <w:divsChild>
                <w:div w:id="1169369659">
                  <w:marLeft w:val="0"/>
                  <w:marRight w:val="0"/>
                  <w:marTop w:val="0"/>
                  <w:marBottom w:val="0"/>
                  <w:divBdr>
                    <w:top w:val="none" w:sz="0" w:space="0" w:color="auto"/>
                    <w:left w:val="none" w:sz="0" w:space="0" w:color="auto"/>
                    <w:bottom w:val="none" w:sz="0" w:space="0" w:color="auto"/>
                    <w:right w:val="none" w:sz="0" w:space="0" w:color="auto"/>
                  </w:divBdr>
                  <w:divsChild>
                    <w:div w:id="77556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19542">
          <w:marLeft w:val="0"/>
          <w:marRight w:val="0"/>
          <w:marTop w:val="0"/>
          <w:marBottom w:val="0"/>
          <w:divBdr>
            <w:top w:val="none" w:sz="0" w:space="0" w:color="auto"/>
            <w:left w:val="none" w:sz="0" w:space="0" w:color="auto"/>
            <w:bottom w:val="none" w:sz="0" w:space="0" w:color="auto"/>
            <w:right w:val="none" w:sz="0" w:space="0" w:color="auto"/>
          </w:divBdr>
          <w:divsChild>
            <w:div w:id="752357750">
              <w:marLeft w:val="0"/>
              <w:marRight w:val="0"/>
              <w:marTop w:val="0"/>
              <w:marBottom w:val="0"/>
              <w:divBdr>
                <w:top w:val="none" w:sz="0" w:space="0" w:color="auto"/>
                <w:left w:val="none" w:sz="0" w:space="0" w:color="auto"/>
                <w:bottom w:val="none" w:sz="0" w:space="0" w:color="auto"/>
                <w:right w:val="none" w:sz="0" w:space="0" w:color="auto"/>
              </w:divBdr>
              <w:divsChild>
                <w:div w:id="1420567445">
                  <w:marLeft w:val="0"/>
                  <w:marRight w:val="0"/>
                  <w:marTop w:val="0"/>
                  <w:marBottom w:val="300"/>
                  <w:divBdr>
                    <w:top w:val="none" w:sz="0" w:space="0" w:color="auto"/>
                    <w:left w:val="none" w:sz="0" w:space="0" w:color="auto"/>
                    <w:bottom w:val="none" w:sz="0" w:space="0" w:color="auto"/>
                    <w:right w:val="none" w:sz="0" w:space="0" w:color="auto"/>
                  </w:divBdr>
                  <w:divsChild>
                    <w:div w:id="1455832651">
                      <w:marLeft w:val="0"/>
                      <w:marRight w:val="450"/>
                      <w:marTop w:val="0"/>
                      <w:marBottom w:val="300"/>
                      <w:divBdr>
                        <w:top w:val="none" w:sz="0" w:space="0" w:color="auto"/>
                        <w:left w:val="none" w:sz="0" w:space="0" w:color="auto"/>
                        <w:bottom w:val="none" w:sz="0" w:space="0" w:color="auto"/>
                        <w:right w:val="none" w:sz="0" w:space="0" w:color="auto"/>
                      </w:divBdr>
                      <w:divsChild>
                        <w:div w:id="594939370">
                          <w:marLeft w:val="0"/>
                          <w:marRight w:val="0"/>
                          <w:marTop w:val="0"/>
                          <w:marBottom w:val="0"/>
                          <w:divBdr>
                            <w:top w:val="none" w:sz="0" w:space="0" w:color="auto"/>
                            <w:left w:val="none" w:sz="0" w:space="0" w:color="auto"/>
                            <w:bottom w:val="none" w:sz="0" w:space="0" w:color="auto"/>
                            <w:right w:val="none" w:sz="0" w:space="0" w:color="auto"/>
                          </w:divBdr>
                          <w:divsChild>
                            <w:div w:id="1408763542">
                              <w:marLeft w:val="0"/>
                              <w:marRight w:val="0"/>
                              <w:marTop w:val="0"/>
                              <w:marBottom w:val="0"/>
                              <w:divBdr>
                                <w:top w:val="none" w:sz="0" w:space="0" w:color="auto"/>
                                <w:left w:val="none" w:sz="0" w:space="0" w:color="auto"/>
                                <w:bottom w:val="none" w:sz="0" w:space="0" w:color="auto"/>
                                <w:right w:val="none" w:sz="0" w:space="0" w:color="auto"/>
                              </w:divBdr>
                              <w:divsChild>
                                <w:div w:id="62216203">
                                  <w:marLeft w:val="0"/>
                                  <w:marRight w:val="0"/>
                                  <w:marTop w:val="0"/>
                                  <w:marBottom w:val="0"/>
                                  <w:divBdr>
                                    <w:top w:val="none" w:sz="0" w:space="0" w:color="auto"/>
                                    <w:left w:val="none" w:sz="0" w:space="0" w:color="auto"/>
                                    <w:bottom w:val="none" w:sz="0" w:space="0" w:color="auto"/>
                                    <w:right w:val="none" w:sz="0" w:space="0" w:color="auto"/>
                                  </w:divBdr>
                                </w:div>
                                <w:div w:id="110546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210572">
              <w:marLeft w:val="0"/>
              <w:marRight w:val="0"/>
              <w:marTop w:val="0"/>
              <w:marBottom w:val="0"/>
              <w:divBdr>
                <w:top w:val="none" w:sz="0" w:space="0" w:color="auto"/>
                <w:left w:val="none" w:sz="0" w:space="0" w:color="auto"/>
                <w:bottom w:val="none" w:sz="0" w:space="0" w:color="auto"/>
                <w:right w:val="none" w:sz="0" w:space="0" w:color="auto"/>
              </w:divBdr>
              <w:divsChild>
                <w:div w:id="1631983820">
                  <w:marLeft w:val="0"/>
                  <w:marRight w:val="0"/>
                  <w:marTop w:val="75"/>
                  <w:marBottom w:val="0"/>
                  <w:divBdr>
                    <w:top w:val="none" w:sz="0" w:space="0" w:color="auto"/>
                    <w:left w:val="none" w:sz="0" w:space="0" w:color="auto"/>
                    <w:bottom w:val="none" w:sz="0" w:space="0" w:color="auto"/>
                    <w:right w:val="none" w:sz="0" w:space="0" w:color="auto"/>
                  </w:divBdr>
                  <w:divsChild>
                    <w:div w:id="14444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431184">
      <w:bodyDiv w:val="1"/>
      <w:marLeft w:val="0"/>
      <w:marRight w:val="0"/>
      <w:marTop w:val="0"/>
      <w:marBottom w:val="0"/>
      <w:divBdr>
        <w:top w:val="none" w:sz="0" w:space="0" w:color="auto"/>
        <w:left w:val="none" w:sz="0" w:space="0" w:color="auto"/>
        <w:bottom w:val="none" w:sz="0" w:space="0" w:color="auto"/>
        <w:right w:val="none" w:sz="0" w:space="0" w:color="auto"/>
      </w:divBdr>
      <w:divsChild>
        <w:div w:id="737555411">
          <w:marLeft w:val="0"/>
          <w:marRight w:val="0"/>
          <w:marTop w:val="225"/>
          <w:marBottom w:val="0"/>
          <w:divBdr>
            <w:top w:val="none" w:sz="0" w:space="0" w:color="auto"/>
            <w:left w:val="none" w:sz="0" w:space="0" w:color="auto"/>
            <w:bottom w:val="none" w:sz="0" w:space="0" w:color="auto"/>
            <w:right w:val="none" w:sz="0" w:space="0" w:color="auto"/>
          </w:divBdr>
          <w:divsChild>
            <w:div w:id="404886821">
              <w:marLeft w:val="0"/>
              <w:marRight w:val="0"/>
              <w:marTop w:val="0"/>
              <w:marBottom w:val="0"/>
              <w:divBdr>
                <w:top w:val="none" w:sz="0" w:space="0" w:color="auto"/>
                <w:left w:val="none" w:sz="0" w:space="0" w:color="auto"/>
                <w:bottom w:val="none" w:sz="0" w:space="0" w:color="auto"/>
                <w:right w:val="none" w:sz="0" w:space="0" w:color="auto"/>
              </w:divBdr>
              <w:divsChild>
                <w:div w:id="9986519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58473552">
          <w:marLeft w:val="0"/>
          <w:marRight w:val="0"/>
          <w:marTop w:val="225"/>
          <w:marBottom w:val="0"/>
          <w:divBdr>
            <w:top w:val="none" w:sz="0" w:space="0" w:color="auto"/>
            <w:left w:val="none" w:sz="0" w:space="0" w:color="auto"/>
            <w:bottom w:val="none" w:sz="0" w:space="0" w:color="auto"/>
            <w:right w:val="none" w:sz="0" w:space="0" w:color="auto"/>
          </w:divBdr>
          <w:divsChild>
            <w:div w:id="359666671">
              <w:marLeft w:val="0"/>
              <w:marRight w:val="0"/>
              <w:marTop w:val="0"/>
              <w:marBottom w:val="225"/>
              <w:divBdr>
                <w:top w:val="none" w:sz="0" w:space="0" w:color="auto"/>
                <w:left w:val="none" w:sz="0" w:space="0" w:color="auto"/>
                <w:bottom w:val="none" w:sz="0" w:space="0" w:color="auto"/>
                <w:right w:val="none" w:sz="0" w:space="0" w:color="auto"/>
              </w:divBdr>
            </w:div>
            <w:div w:id="770927803">
              <w:marLeft w:val="0"/>
              <w:marRight w:val="0"/>
              <w:marTop w:val="0"/>
              <w:marBottom w:val="0"/>
              <w:divBdr>
                <w:top w:val="none" w:sz="0" w:space="0" w:color="auto"/>
                <w:left w:val="none" w:sz="0" w:space="0" w:color="auto"/>
                <w:bottom w:val="none" w:sz="0" w:space="0" w:color="auto"/>
                <w:right w:val="none" w:sz="0" w:space="0" w:color="auto"/>
              </w:divBdr>
              <w:divsChild>
                <w:div w:id="2000225912">
                  <w:marLeft w:val="0"/>
                  <w:marRight w:val="0"/>
                  <w:marTop w:val="0"/>
                  <w:marBottom w:val="0"/>
                  <w:divBdr>
                    <w:top w:val="none" w:sz="0" w:space="0" w:color="auto"/>
                    <w:left w:val="none" w:sz="0" w:space="0" w:color="auto"/>
                    <w:bottom w:val="none" w:sz="0" w:space="0" w:color="auto"/>
                    <w:right w:val="none" w:sz="0" w:space="0" w:color="auto"/>
                  </w:divBdr>
                  <w:divsChild>
                    <w:div w:id="1042367753">
                      <w:marLeft w:val="0"/>
                      <w:marRight w:val="0"/>
                      <w:marTop w:val="0"/>
                      <w:marBottom w:val="0"/>
                      <w:divBdr>
                        <w:top w:val="none" w:sz="0" w:space="0" w:color="auto"/>
                        <w:left w:val="none" w:sz="0" w:space="0" w:color="auto"/>
                        <w:bottom w:val="none" w:sz="0" w:space="0" w:color="auto"/>
                        <w:right w:val="none" w:sz="0" w:space="0" w:color="auto"/>
                      </w:divBdr>
                    </w:div>
                    <w:div w:id="1660889079">
                      <w:marLeft w:val="0"/>
                      <w:marRight w:val="0"/>
                      <w:marTop w:val="0"/>
                      <w:marBottom w:val="0"/>
                      <w:divBdr>
                        <w:top w:val="none" w:sz="0" w:space="0" w:color="auto"/>
                        <w:left w:val="none" w:sz="0" w:space="0" w:color="auto"/>
                        <w:bottom w:val="none" w:sz="0" w:space="0" w:color="auto"/>
                        <w:right w:val="none" w:sz="0" w:space="0" w:color="auto"/>
                      </w:divBdr>
                      <w:divsChild>
                        <w:div w:id="1003582768">
                          <w:marLeft w:val="0"/>
                          <w:marRight w:val="0"/>
                          <w:marTop w:val="0"/>
                          <w:marBottom w:val="0"/>
                          <w:divBdr>
                            <w:top w:val="none" w:sz="0" w:space="0" w:color="auto"/>
                            <w:left w:val="none" w:sz="0" w:space="0" w:color="auto"/>
                            <w:bottom w:val="none" w:sz="0" w:space="0" w:color="auto"/>
                            <w:right w:val="none" w:sz="0" w:space="0" w:color="auto"/>
                          </w:divBdr>
                          <w:divsChild>
                            <w:div w:id="125084616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965498">
          <w:marLeft w:val="0"/>
          <w:marRight w:val="0"/>
          <w:marTop w:val="0"/>
          <w:marBottom w:val="0"/>
          <w:divBdr>
            <w:top w:val="none" w:sz="0" w:space="0" w:color="auto"/>
            <w:left w:val="none" w:sz="0" w:space="0" w:color="auto"/>
            <w:bottom w:val="none" w:sz="0" w:space="0" w:color="auto"/>
            <w:right w:val="none" w:sz="0" w:space="0" w:color="auto"/>
          </w:divBdr>
          <w:divsChild>
            <w:div w:id="31153041">
              <w:marLeft w:val="0"/>
              <w:marRight w:val="0"/>
              <w:marTop w:val="0"/>
              <w:marBottom w:val="0"/>
              <w:divBdr>
                <w:top w:val="none" w:sz="0" w:space="0" w:color="auto"/>
                <w:left w:val="none" w:sz="0" w:space="0" w:color="auto"/>
                <w:bottom w:val="none" w:sz="0" w:space="0" w:color="auto"/>
                <w:right w:val="none" w:sz="0" w:space="0" w:color="auto"/>
              </w:divBdr>
              <w:divsChild>
                <w:div w:id="141043134">
                  <w:marLeft w:val="0"/>
                  <w:marRight w:val="0"/>
                  <w:marTop w:val="0"/>
                  <w:marBottom w:val="0"/>
                  <w:divBdr>
                    <w:top w:val="none" w:sz="0" w:space="0" w:color="auto"/>
                    <w:left w:val="none" w:sz="0" w:space="0" w:color="auto"/>
                    <w:bottom w:val="none" w:sz="0" w:space="0" w:color="auto"/>
                    <w:right w:val="none" w:sz="0" w:space="0" w:color="auto"/>
                  </w:divBdr>
                </w:div>
              </w:divsChild>
            </w:div>
            <w:div w:id="374618255">
              <w:marLeft w:val="0"/>
              <w:marRight w:val="0"/>
              <w:marTop w:val="0"/>
              <w:marBottom w:val="0"/>
              <w:divBdr>
                <w:top w:val="none" w:sz="0" w:space="0" w:color="auto"/>
                <w:left w:val="none" w:sz="0" w:space="0" w:color="auto"/>
                <w:bottom w:val="none" w:sz="0" w:space="0" w:color="auto"/>
                <w:right w:val="none" w:sz="0" w:space="0" w:color="auto"/>
              </w:divBdr>
              <w:divsChild>
                <w:div w:id="1767994103">
                  <w:marLeft w:val="0"/>
                  <w:marRight w:val="0"/>
                  <w:marTop w:val="0"/>
                  <w:marBottom w:val="0"/>
                  <w:divBdr>
                    <w:top w:val="none" w:sz="0" w:space="0" w:color="auto"/>
                    <w:left w:val="none" w:sz="0" w:space="0" w:color="auto"/>
                    <w:bottom w:val="none" w:sz="0" w:space="0" w:color="auto"/>
                    <w:right w:val="none" w:sz="0" w:space="0" w:color="auto"/>
                  </w:divBdr>
                </w:div>
              </w:divsChild>
            </w:div>
            <w:div w:id="1079909951">
              <w:marLeft w:val="0"/>
              <w:marRight w:val="0"/>
              <w:marTop w:val="0"/>
              <w:marBottom w:val="0"/>
              <w:divBdr>
                <w:top w:val="none" w:sz="0" w:space="0" w:color="auto"/>
                <w:left w:val="none" w:sz="0" w:space="0" w:color="auto"/>
                <w:bottom w:val="none" w:sz="0" w:space="0" w:color="auto"/>
                <w:right w:val="none" w:sz="0" w:space="0" w:color="auto"/>
              </w:divBdr>
              <w:divsChild>
                <w:div w:id="1277829464">
                  <w:marLeft w:val="0"/>
                  <w:marRight w:val="0"/>
                  <w:marTop w:val="0"/>
                  <w:marBottom w:val="0"/>
                  <w:divBdr>
                    <w:top w:val="none" w:sz="0" w:space="0" w:color="auto"/>
                    <w:left w:val="none" w:sz="0" w:space="0" w:color="auto"/>
                    <w:bottom w:val="none" w:sz="0" w:space="0" w:color="auto"/>
                    <w:right w:val="none" w:sz="0" w:space="0" w:color="auto"/>
                  </w:divBdr>
                </w:div>
              </w:divsChild>
            </w:div>
            <w:div w:id="1166558769">
              <w:marLeft w:val="0"/>
              <w:marRight w:val="0"/>
              <w:marTop w:val="0"/>
              <w:marBottom w:val="0"/>
              <w:divBdr>
                <w:top w:val="none" w:sz="0" w:space="0" w:color="auto"/>
                <w:left w:val="none" w:sz="0" w:space="0" w:color="auto"/>
                <w:bottom w:val="none" w:sz="0" w:space="0" w:color="auto"/>
                <w:right w:val="none" w:sz="0" w:space="0" w:color="auto"/>
              </w:divBdr>
              <w:divsChild>
                <w:div w:id="1575427940">
                  <w:marLeft w:val="0"/>
                  <w:marRight w:val="0"/>
                  <w:marTop w:val="0"/>
                  <w:marBottom w:val="0"/>
                  <w:divBdr>
                    <w:top w:val="none" w:sz="0" w:space="0" w:color="auto"/>
                    <w:left w:val="none" w:sz="0" w:space="0" w:color="auto"/>
                    <w:bottom w:val="none" w:sz="0" w:space="0" w:color="auto"/>
                    <w:right w:val="none" w:sz="0" w:space="0" w:color="auto"/>
                  </w:divBdr>
                </w:div>
              </w:divsChild>
            </w:div>
            <w:div w:id="1242251238">
              <w:marLeft w:val="0"/>
              <w:marRight w:val="0"/>
              <w:marTop w:val="0"/>
              <w:marBottom w:val="0"/>
              <w:divBdr>
                <w:top w:val="none" w:sz="0" w:space="0" w:color="auto"/>
                <w:left w:val="none" w:sz="0" w:space="0" w:color="auto"/>
                <w:bottom w:val="none" w:sz="0" w:space="0" w:color="auto"/>
                <w:right w:val="none" w:sz="0" w:space="0" w:color="auto"/>
              </w:divBdr>
              <w:divsChild>
                <w:div w:id="1181899160">
                  <w:marLeft w:val="0"/>
                  <w:marRight w:val="0"/>
                  <w:marTop w:val="0"/>
                  <w:marBottom w:val="0"/>
                  <w:divBdr>
                    <w:top w:val="none" w:sz="0" w:space="0" w:color="auto"/>
                    <w:left w:val="none" w:sz="0" w:space="0" w:color="auto"/>
                    <w:bottom w:val="none" w:sz="0" w:space="0" w:color="auto"/>
                    <w:right w:val="none" w:sz="0" w:space="0" w:color="auto"/>
                  </w:divBdr>
                </w:div>
              </w:divsChild>
            </w:div>
            <w:div w:id="1276714228">
              <w:marLeft w:val="0"/>
              <w:marRight w:val="0"/>
              <w:marTop w:val="0"/>
              <w:marBottom w:val="0"/>
              <w:divBdr>
                <w:top w:val="none" w:sz="0" w:space="0" w:color="auto"/>
                <w:left w:val="none" w:sz="0" w:space="0" w:color="auto"/>
                <w:bottom w:val="none" w:sz="0" w:space="0" w:color="auto"/>
                <w:right w:val="none" w:sz="0" w:space="0" w:color="auto"/>
              </w:divBdr>
              <w:divsChild>
                <w:div w:id="1866869081">
                  <w:marLeft w:val="0"/>
                  <w:marRight w:val="0"/>
                  <w:marTop w:val="0"/>
                  <w:marBottom w:val="0"/>
                  <w:divBdr>
                    <w:top w:val="none" w:sz="0" w:space="0" w:color="auto"/>
                    <w:left w:val="none" w:sz="0" w:space="0" w:color="auto"/>
                    <w:bottom w:val="none" w:sz="0" w:space="0" w:color="auto"/>
                    <w:right w:val="none" w:sz="0" w:space="0" w:color="auto"/>
                  </w:divBdr>
                </w:div>
              </w:divsChild>
            </w:div>
            <w:div w:id="1951811349">
              <w:marLeft w:val="0"/>
              <w:marRight w:val="0"/>
              <w:marTop w:val="0"/>
              <w:marBottom w:val="0"/>
              <w:divBdr>
                <w:top w:val="none" w:sz="0" w:space="0" w:color="auto"/>
                <w:left w:val="none" w:sz="0" w:space="0" w:color="auto"/>
                <w:bottom w:val="none" w:sz="0" w:space="0" w:color="auto"/>
                <w:right w:val="none" w:sz="0" w:space="0" w:color="auto"/>
              </w:divBdr>
              <w:divsChild>
                <w:div w:id="1188519178">
                  <w:marLeft w:val="0"/>
                  <w:marRight w:val="0"/>
                  <w:marTop w:val="450"/>
                  <w:marBottom w:val="450"/>
                  <w:divBdr>
                    <w:top w:val="none" w:sz="0" w:space="0" w:color="auto"/>
                    <w:left w:val="none" w:sz="0" w:space="0" w:color="auto"/>
                    <w:bottom w:val="none" w:sz="0" w:space="0" w:color="auto"/>
                    <w:right w:val="none" w:sz="0" w:space="0" w:color="auto"/>
                  </w:divBdr>
                  <w:divsChild>
                    <w:div w:id="1153060111">
                      <w:marLeft w:val="0"/>
                      <w:marRight w:val="0"/>
                      <w:marTop w:val="0"/>
                      <w:marBottom w:val="0"/>
                      <w:divBdr>
                        <w:top w:val="none" w:sz="0" w:space="0" w:color="auto"/>
                        <w:left w:val="none" w:sz="0" w:space="0" w:color="auto"/>
                        <w:bottom w:val="none" w:sz="0" w:space="0" w:color="auto"/>
                        <w:right w:val="none" w:sz="0" w:space="0" w:color="auto"/>
                      </w:divBdr>
                      <w:divsChild>
                        <w:div w:id="846560029">
                          <w:marLeft w:val="0"/>
                          <w:marRight w:val="0"/>
                          <w:marTop w:val="0"/>
                          <w:marBottom w:val="0"/>
                          <w:divBdr>
                            <w:top w:val="none" w:sz="0" w:space="0" w:color="auto"/>
                            <w:left w:val="none" w:sz="0" w:space="0" w:color="auto"/>
                            <w:bottom w:val="none" w:sz="0" w:space="0" w:color="auto"/>
                            <w:right w:val="none" w:sz="0" w:space="0" w:color="auto"/>
                          </w:divBdr>
                          <w:divsChild>
                            <w:div w:id="1346205075">
                              <w:marLeft w:val="0"/>
                              <w:marRight w:val="0"/>
                              <w:marTop w:val="450"/>
                              <w:marBottom w:val="150"/>
                              <w:divBdr>
                                <w:top w:val="none" w:sz="0" w:space="0" w:color="auto"/>
                                <w:left w:val="single" w:sz="6" w:space="23" w:color="4F99AF"/>
                                <w:bottom w:val="none" w:sz="0" w:space="0" w:color="auto"/>
                                <w:right w:val="none" w:sz="0" w:space="0" w:color="auto"/>
                              </w:divBdr>
                              <w:divsChild>
                                <w:div w:id="1163736143">
                                  <w:marLeft w:val="0"/>
                                  <w:marRight w:val="0"/>
                                  <w:marTop w:val="0"/>
                                  <w:marBottom w:val="0"/>
                                  <w:divBdr>
                                    <w:top w:val="none" w:sz="0" w:space="0" w:color="auto"/>
                                    <w:left w:val="none" w:sz="0" w:space="0" w:color="auto"/>
                                    <w:bottom w:val="none" w:sz="0" w:space="0" w:color="auto"/>
                                    <w:right w:val="none" w:sz="0" w:space="0" w:color="auto"/>
                                  </w:divBdr>
                                  <w:divsChild>
                                    <w:div w:id="1295985075">
                                      <w:marLeft w:val="300"/>
                                      <w:marRight w:val="300"/>
                                      <w:marTop w:val="300"/>
                                      <w:marBottom w:val="300"/>
                                      <w:divBdr>
                                        <w:top w:val="none" w:sz="0" w:space="0" w:color="auto"/>
                                        <w:left w:val="none" w:sz="0" w:space="0" w:color="auto"/>
                                        <w:bottom w:val="none" w:sz="0" w:space="0" w:color="auto"/>
                                        <w:right w:val="none" w:sz="0" w:space="0" w:color="auto"/>
                                      </w:divBdr>
                                      <w:divsChild>
                                        <w:div w:id="183322738">
                                          <w:marLeft w:val="0"/>
                                          <w:marRight w:val="0"/>
                                          <w:marTop w:val="0"/>
                                          <w:marBottom w:val="0"/>
                                          <w:divBdr>
                                            <w:top w:val="none" w:sz="0" w:space="0" w:color="auto"/>
                                            <w:left w:val="none" w:sz="0" w:space="0" w:color="auto"/>
                                            <w:bottom w:val="none" w:sz="0" w:space="0" w:color="auto"/>
                                            <w:right w:val="none" w:sz="0" w:space="0" w:color="auto"/>
                                          </w:divBdr>
                                        </w:div>
                                        <w:div w:id="828669908">
                                          <w:marLeft w:val="0"/>
                                          <w:marRight w:val="0"/>
                                          <w:marTop w:val="0"/>
                                          <w:marBottom w:val="0"/>
                                          <w:divBdr>
                                            <w:top w:val="none" w:sz="0" w:space="0" w:color="auto"/>
                                            <w:left w:val="none" w:sz="0" w:space="0" w:color="auto"/>
                                            <w:bottom w:val="none" w:sz="0" w:space="0" w:color="auto"/>
                                            <w:right w:val="none" w:sz="0" w:space="0" w:color="auto"/>
                                          </w:divBdr>
                                        </w:div>
                                      </w:divsChild>
                                    </w:div>
                                    <w:div w:id="170944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972174">
      <w:bodyDiv w:val="1"/>
      <w:marLeft w:val="0"/>
      <w:marRight w:val="0"/>
      <w:marTop w:val="0"/>
      <w:marBottom w:val="0"/>
      <w:divBdr>
        <w:top w:val="none" w:sz="0" w:space="0" w:color="auto"/>
        <w:left w:val="none" w:sz="0" w:space="0" w:color="auto"/>
        <w:bottom w:val="none" w:sz="0" w:space="0" w:color="auto"/>
        <w:right w:val="none" w:sz="0" w:space="0" w:color="auto"/>
      </w:divBdr>
      <w:divsChild>
        <w:div w:id="212469943">
          <w:marLeft w:val="0"/>
          <w:marRight w:val="0"/>
          <w:marTop w:val="375"/>
          <w:marBottom w:val="330"/>
          <w:divBdr>
            <w:top w:val="none" w:sz="0" w:space="0" w:color="auto"/>
            <w:left w:val="none" w:sz="0" w:space="0" w:color="auto"/>
            <w:bottom w:val="none" w:sz="0" w:space="0" w:color="auto"/>
            <w:right w:val="none" w:sz="0" w:space="0" w:color="auto"/>
          </w:divBdr>
          <w:divsChild>
            <w:div w:id="1840928287">
              <w:marLeft w:val="0"/>
              <w:marRight w:val="0"/>
              <w:marTop w:val="0"/>
              <w:marBottom w:val="210"/>
              <w:divBdr>
                <w:top w:val="none" w:sz="0" w:space="0" w:color="auto"/>
                <w:left w:val="none" w:sz="0" w:space="0" w:color="auto"/>
                <w:bottom w:val="none" w:sz="0" w:space="0" w:color="auto"/>
                <w:right w:val="none" w:sz="0" w:space="0" w:color="auto"/>
              </w:divBdr>
              <w:divsChild>
                <w:div w:id="272641397">
                  <w:marLeft w:val="0"/>
                  <w:marRight w:val="0"/>
                  <w:marTop w:val="0"/>
                  <w:marBottom w:val="0"/>
                  <w:divBdr>
                    <w:top w:val="none" w:sz="0" w:space="0" w:color="auto"/>
                    <w:left w:val="none" w:sz="0" w:space="0" w:color="auto"/>
                    <w:bottom w:val="none" w:sz="0" w:space="0" w:color="auto"/>
                    <w:right w:val="none" w:sz="0" w:space="0" w:color="auto"/>
                  </w:divBdr>
                  <w:divsChild>
                    <w:div w:id="14184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93614">
              <w:marLeft w:val="0"/>
              <w:marRight w:val="0"/>
              <w:marTop w:val="0"/>
              <w:marBottom w:val="210"/>
              <w:divBdr>
                <w:top w:val="none" w:sz="0" w:space="0" w:color="auto"/>
                <w:left w:val="none" w:sz="0" w:space="0" w:color="auto"/>
                <w:bottom w:val="none" w:sz="0" w:space="0" w:color="auto"/>
                <w:right w:val="none" w:sz="0" w:space="0" w:color="auto"/>
              </w:divBdr>
            </w:div>
          </w:divsChild>
        </w:div>
        <w:div w:id="1353871837">
          <w:marLeft w:val="0"/>
          <w:marRight w:val="0"/>
          <w:marTop w:val="0"/>
          <w:marBottom w:val="0"/>
          <w:divBdr>
            <w:top w:val="none" w:sz="0" w:space="0" w:color="auto"/>
            <w:left w:val="none" w:sz="0" w:space="0" w:color="auto"/>
            <w:bottom w:val="none" w:sz="0" w:space="0" w:color="auto"/>
            <w:right w:val="none" w:sz="0" w:space="0" w:color="auto"/>
          </w:divBdr>
          <w:divsChild>
            <w:div w:id="579601243">
              <w:marLeft w:val="0"/>
              <w:marRight w:val="0"/>
              <w:marTop w:val="0"/>
              <w:marBottom w:val="0"/>
              <w:divBdr>
                <w:top w:val="none" w:sz="0" w:space="0" w:color="auto"/>
                <w:left w:val="none" w:sz="0" w:space="0" w:color="auto"/>
                <w:bottom w:val="none" w:sz="0" w:space="0" w:color="auto"/>
                <w:right w:val="none" w:sz="0" w:space="0" w:color="auto"/>
              </w:divBdr>
              <w:divsChild>
                <w:div w:id="1157262014">
                  <w:marLeft w:val="0"/>
                  <w:marRight w:val="0"/>
                  <w:marTop w:val="0"/>
                  <w:marBottom w:val="0"/>
                  <w:divBdr>
                    <w:top w:val="none" w:sz="0" w:space="0" w:color="auto"/>
                    <w:left w:val="none" w:sz="0" w:space="0" w:color="auto"/>
                    <w:bottom w:val="single" w:sz="6" w:space="15" w:color="FFFFFF"/>
                    <w:right w:val="none" w:sz="0" w:space="0" w:color="auto"/>
                  </w:divBdr>
                  <w:divsChild>
                    <w:div w:id="2012482436">
                      <w:marLeft w:val="0"/>
                      <w:marRight w:val="0"/>
                      <w:marTop w:val="0"/>
                      <w:marBottom w:val="0"/>
                      <w:divBdr>
                        <w:top w:val="none" w:sz="0" w:space="0" w:color="auto"/>
                        <w:left w:val="none" w:sz="0" w:space="0" w:color="auto"/>
                        <w:bottom w:val="none" w:sz="0" w:space="0" w:color="auto"/>
                        <w:right w:val="none" w:sz="0" w:space="0" w:color="auto"/>
                      </w:divBdr>
                      <w:divsChild>
                        <w:div w:id="510224197">
                          <w:marLeft w:val="0"/>
                          <w:marRight w:val="0"/>
                          <w:marTop w:val="0"/>
                          <w:marBottom w:val="0"/>
                          <w:divBdr>
                            <w:top w:val="none" w:sz="0" w:space="0" w:color="auto"/>
                            <w:left w:val="none" w:sz="0" w:space="0" w:color="auto"/>
                            <w:bottom w:val="none" w:sz="0" w:space="0" w:color="auto"/>
                            <w:right w:val="none" w:sz="0" w:space="0" w:color="auto"/>
                          </w:divBdr>
                          <w:divsChild>
                            <w:div w:id="541333516">
                              <w:marLeft w:val="0"/>
                              <w:marRight w:val="0"/>
                              <w:marTop w:val="0"/>
                              <w:marBottom w:val="0"/>
                              <w:divBdr>
                                <w:top w:val="none" w:sz="0" w:space="0" w:color="auto"/>
                                <w:left w:val="none" w:sz="0" w:space="0" w:color="auto"/>
                                <w:bottom w:val="none" w:sz="0" w:space="0" w:color="auto"/>
                                <w:right w:val="none" w:sz="0" w:space="0" w:color="auto"/>
                              </w:divBdr>
                              <w:divsChild>
                                <w:div w:id="1718777208">
                                  <w:marLeft w:val="0"/>
                                  <w:marRight w:val="0"/>
                                  <w:marTop w:val="0"/>
                                  <w:marBottom w:val="150"/>
                                  <w:divBdr>
                                    <w:top w:val="none" w:sz="0" w:space="0" w:color="auto"/>
                                    <w:left w:val="none" w:sz="0" w:space="0" w:color="auto"/>
                                    <w:bottom w:val="none" w:sz="0" w:space="0" w:color="auto"/>
                                    <w:right w:val="none" w:sz="0" w:space="0" w:color="auto"/>
                                  </w:divBdr>
                                  <w:divsChild>
                                    <w:div w:id="2000159016">
                                      <w:marLeft w:val="0"/>
                                      <w:marRight w:val="0"/>
                                      <w:marTop w:val="0"/>
                                      <w:marBottom w:val="0"/>
                                      <w:divBdr>
                                        <w:top w:val="none" w:sz="0" w:space="0" w:color="auto"/>
                                        <w:left w:val="none" w:sz="0" w:space="0" w:color="auto"/>
                                        <w:bottom w:val="none" w:sz="0" w:space="0" w:color="auto"/>
                                        <w:right w:val="none" w:sz="0" w:space="0" w:color="auto"/>
                                      </w:divBdr>
                                      <w:divsChild>
                                        <w:div w:id="1284995517">
                                          <w:marLeft w:val="0"/>
                                          <w:marRight w:val="0"/>
                                          <w:marTop w:val="0"/>
                                          <w:marBottom w:val="300"/>
                                          <w:divBdr>
                                            <w:top w:val="none" w:sz="0" w:space="0" w:color="auto"/>
                                            <w:left w:val="none" w:sz="0" w:space="0" w:color="auto"/>
                                            <w:bottom w:val="none" w:sz="0" w:space="0" w:color="auto"/>
                                            <w:right w:val="none" w:sz="0" w:space="0" w:color="auto"/>
                                          </w:divBdr>
                                          <w:divsChild>
                                            <w:div w:id="238448683">
                                              <w:marLeft w:val="0"/>
                                              <w:marRight w:val="0"/>
                                              <w:marTop w:val="0"/>
                                              <w:marBottom w:val="0"/>
                                              <w:divBdr>
                                                <w:top w:val="none" w:sz="0" w:space="0" w:color="auto"/>
                                                <w:left w:val="none" w:sz="0" w:space="0" w:color="auto"/>
                                                <w:bottom w:val="none" w:sz="0" w:space="0" w:color="auto"/>
                                                <w:right w:val="none" w:sz="0" w:space="0" w:color="auto"/>
                                              </w:divBdr>
                                              <w:divsChild>
                                                <w:div w:id="1164469589">
                                                  <w:marLeft w:val="0"/>
                                                  <w:marRight w:val="0"/>
                                                  <w:marTop w:val="0"/>
                                                  <w:marBottom w:val="300"/>
                                                  <w:divBdr>
                                                    <w:top w:val="none" w:sz="0" w:space="0" w:color="auto"/>
                                                    <w:left w:val="none" w:sz="0" w:space="0" w:color="auto"/>
                                                    <w:bottom w:val="none" w:sz="0" w:space="0" w:color="auto"/>
                                                    <w:right w:val="none" w:sz="0" w:space="0" w:color="auto"/>
                                                  </w:divBdr>
                                                  <w:divsChild>
                                                    <w:div w:id="102119540">
                                                      <w:marLeft w:val="0"/>
                                                      <w:marRight w:val="0"/>
                                                      <w:marTop w:val="0"/>
                                                      <w:marBottom w:val="0"/>
                                                      <w:divBdr>
                                                        <w:top w:val="none" w:sz="0" w:space="0" w:color="auto"/>
                                                        <w:left w:val="none" w:sz="0" w:space="0" w:color="auto"/>
                                                        <w:bottom w:val="none" w:sz="0" w:space="0" w:color="auto"/>
                                                        <w:right w:val="none" w:sz="0" w:space="0" w:color="auto"/>
                                                      </w:divBdr>
                                                      <w:divsChild>
                                                        <w:div w:id="1477065045">
                                                          <w:marLeft w:val="0"/>
                                                          <w:marRight w:val="0"/>
                                                          <w:marTop w:val="0"/>
                                                          <w:marBottom w:val="0"/>
                                                          <w:divBdr>
                                                            <w:top w:val="none" w:sz="0" w:space="0" w:color="auto"/>
                                                            <w:left w:val="none" w:sz="0" w:space="0" w:color="auto"/>
                                                            <w:bottom w:val="none" w:sz="0" w:space="0" w:color="auto"/>
                                                            <w:right w:val="none" w:sz="0" w:space="0" w:color="auto"/>
                                                          </w:divBdr>
                                                          <w:divsChild>
                                                            <w:div w:id="442727211">
                                                              <w:marLeft w:val="0"/>
                                                              <w:marRight w:val="120"/>
                                                              <w:marTop w:val="0"/>
                                                              <w:marBottom w:val="150"/>
                                                              <w:divBdr>
                                                                <w:top w:val="none" w:sz="0" w:space="0" w:color="auto"/>
                                                                <w:left w:val="none" w:sz="0" w:space="0" w:color="auto"/>
                                                                <w:bottom w:val="none" w:sz="0" w:space="0" w:color="auto"/>
                                                                <w:right w:val="none" w:sz="0" w:space="0" w:color="auto"/>
                                                              </w:divBdr>
                                                              <w:divsChild>
                                                                <w:div w:id="1175654712">
                                                                  <w:marLeft w:val="0"/>
                                                                  <w:marRight w:val="120"/>
                                                                  <w:marTop w:val="0"/>
                                                                  <w:marBottom w:val="150"/>
                                                                  <w:divBdr>
                                                                    <w:top w:val="none" w:sz="0" w:space="0" w:color="auto"/>
                                                                    <w:left w:val="none" w:sz="0" w:space="0" w:color="auto"/>
                                                                    <w:bottom w:val="none" w:sz="0" w:space="0" w:color="auto"/>
                                                                    <w:right w:val="none" w:sz="0" w:space="0" w:color="auto"/>
                                                                  </w:divBdr>
                                                                  <w:divsChild>
                                                                    <w:div w:id="650328543">
                                                                      <w:marLeft w:val="0"/>
                                                                      <w:marRight w:val="120"/>
                                                                      <w:marTop w:val="0"/>
                                                                      <w:marBottom w:val="150"/>
                                                                      <w:divBdr>
                                                                        <w:top w:val="none" w:sz="0" w:space="0" w:color="auto"/>
                                                                        <w:left w:val="none" w:sz="0" w:space="0" w:color="auto"/>
                                                                        <w:bottom w:val="none" w:sz="0" w:space="0" w:color="auto"/>
                                                                        <w:right w:val="none" w:sz="0" w:space="0" w:color="auto"/>
                                                                      </w:divBdr>
                                                                      <w:divsChild>
                                                                        <w:div w:id="173230810">
                                                                          <w:marLeft w:val="0"/>
                                                                          <w:marRight w:val="0"/>
                                                                          <w:marTop w:val="0"/>
                                                                          <w:marBottom w:val="0"/>
                                                                          <w:divBdr>
                                                                            <w:top w:val="none" w:sz="0" w:space="0" w:color="auto"/>
                                                                            <w:left w:val="none" w:sz="0" w:space="0" w:color="auto"/>
                                                                            <w:bottom w:val="none" w:sz="0" w:space="0" w:color="auto"/>
                                                                            <w:right w:val="none" w:sz="0" w:space="0" w:color="auto"/>
                                                                          </w:divBdr>
                                                                          <w:divsChild>
                                                                            <w:div w:id="1722291538">
                                                                              <w:marLeft w:val="0"/>
                                                                              <w:marRight w:val="0"/>
                                                                              <w:marTop w:val="0"/>
                                                                              <w:marBottom w:val="300"/>
                                                                              <w:divBdr>
                                                                                <w:top w:val="none" w:sz="0" w:space="0" w:color="auto"/>
                                                                                <w:left w:val="none" w:sz="0" w:space="0" w:color="auto"/>
                                                                                <w:bottom w:val="none" w:sz="0" w:space="0" w:color="auto"/>
                                                                                <w:right w:val="none" w:sz="0" w:space="0" w:color="auto"/>
                                                                              </w:divBdr>
                                                                              <w:divsChild>
                                                                                <w:div w:id="101993363">
                                                                                  <w:marLeft w:val="0"/>
                                                                                  <w:marRight w:val="0"/>
                                                                                  <w:marTop w:val="0"/>
                                                                                  <w:marBottom w:val="0"/>
                                                                                  <w:divBdr>
                                                                                    <w:top w:val="none" w:sz="0" w:space="0" w:color="auto"/>
                                                                                    <w:left w:val="none" w:sz="0" w:space="0" w:color="auto"/>
                                                                                    <w:bottom w:val="none" w:sz="0" w:space="0" w:color="auto"/>
                                                                                    <w:right w:val="none" w:sz="0" w:space="0" w:color="auto"/>
                                                                                  </w:divBdr>
                                                                                  <w:divsChild>
                                                                                    <w:div w:id="1081486613">
                                                                                      <w:marLeft w:val="0"/>
                                                                                      <w:marRight w:val="0"/>
                                                                                      <w:marTop w:val="0"/>
                                                                                      <w:marBottom w:val="0"/>
                                                                                      <w:divBdr>
                                                                                        <w:top w:val="none" w:sz="0" w:space="0" w:color="auto"/>
                                                                                        <w:left w:val="none" w:sz="0" w:space="0" w:color="auto"/>
                                                                                        <w:bottom w:val="none" w:sz="0" w:space="0" w:color="auto"/>
                                                                                        <w:right w:val="none" w:sz="0" w:space="0" w:color="auto"/>
                                                                                      </w:divBdr>
                                                                                      <w:divsChild>
                                                                                        <w:div w:id="1122654513">
                                                                                          <w:marLeft w:val="0"/>
                                                                                          <w:marRight w:val="120"/>
                                                                                          <w:marTop w:val="0"/>
                                                                                          <w:marBottom w:val="150"/>
                                                                                          <w:divBdr>
                                                                                            <w:top w:val="none" w:sz="0" w:space="0" w:color="auto"/>
                                                                                            <w:left w:val="none" w:sz="0" w:space="0" w:color="auto"/>
                                                                                            <w:bottom w:val="none" w:sz="0" w:space="0" w:color="auto"/>
                                                                                            <w:right w:val="none" w:sz="0" w:space="0" w:color="auto"/>
                                                                                          </w:divBdr>
                                                                                          <w:divsChild>
                                                                                            <w:div w:id="1141116567">
                                                                                              <w:marLeft w:val="0"/>
                                                                                              <w:marRight w:val="120"/>
                                                                                              <w:marTop w:val="0"/>
                                                                                              <w:marBottom w:val="150"/>
                                                                                              <w:divBdr>
                                                                                                <w:top w:val="none" w:sz="0" w:space="0" w:color="auto"/>
                                                                                                <w:left w:val="none" w:sz="0" w:space="0" w:color="auto"/>
                                                                                                <w:bottom w:val="none" w:sz="0" w:space="0" w:color="auto"/>
                                                                                                <w:right w:val="none" w:sz="0" w:space="0" w:color="auto"/>
                                                                                              </w:divBdr>
                                                                                              <w:divsChild>
                                                                                                <w:div w:id="910430928">
                                                                                                  <w:marLeft w:val="0"/>
                                                                                                  <w:marRight w:val="120"/>
                                                                                                  <w:marTop w:val="0"/>
                                                                                                  <w:marBottom w:val="150"/>
                                                                                                  <w:divBdr>
                                                                                                    <w:top w:val="none" w:sz="0" w:space="0" w:color="auto"/>
                                                                                                    <w:left w:val="none" w:sz="0" w:space="0" w:color="auto"/>
                                                                                                    <w:bottom w:val="none" w:sz="0" w:space="0" w:color="auto"/>
                                                                                                    <w:right w:val="none" w:sz="0" w:space="0" w:color="auto"/>
                                                                                                  </w:divBdr>
                                                                                                  <w:divsChild>
                                                                                                    <w:div w:id="790634786">
                                                                                                      <w:marLeft w:val="0"/>
                                                                                                      <w:marRight w:val="0"/>
                                                                                                      <w:marTop w:val="0"/>
                                                                                                      <w:marBottom w:val="225"/>
                                                                                                      <w:divBdr>
                                                                                                        <w:top w:val="none" w:sz="0" w:space="0" w:color="auto"/>
                                                                                                        <w:left w:val="none" w:sz="0" w:space="0" w:color="auto"/>
                                                                                                        <w:bottom w:val="none" w:sz="0" w:space="0" w:color="auto"/>
                                                                                                        <w:right w:val="none" w:sz="0" w:space="0" w:color="auto"/>
                                                                                                      </w:divBdr>
                                                                                                    </w:div>
                                                                                                    <w:div w:id="812022313">
                                                                                                      <w:marLeft w:val="0"/>
                                                                                                      <w:marRight w:val="0"/>
                                                                                                      <w:marTop w:val="0"/>
                                                                                                      <w:marBottom w:val="300"/>
                                                                                                      <w:divBdr>
                                                                                                        <w:top w:val="none" w:sz="0" w:space="0" w:color="auto"/>
                                                                                                        <w:left w:val="none" w:sz="0" w:space="0" w:color="auto"/>
                                                                                                        <w:bottom w:val="none" w:sz="0" w:space="0" w:color="auto"/>
                                                                                                        <w:right w:val="none" w:sz="0" w:space="0" w:color="auto"/>
                                                                                                      </w:divBdr>
                                                                                                      <w:divsChild>
                                                                                                        <w:div w:id="1914001429">
                                                                                                          <w:marLeft w:val="0"/>
                                                                                                          <w:marRight w:val="0"/>
                                                                                                          <w:marTop w:val="0"/>
                                                                                                          <w:marBottom w:val="0"/>
                                                                                                          <w:divBdr>
                                                                                                            <w:top w:val="none" w:sz="0" w:space="0" w:color="auto"/>
                                                                                                            <w:left w:val="none" w:sz="0" w:space="0" w:color="auto"/>
                                                                                                            <w:bottom w:val="none" w:sz="0" w:space="0" w:color="auto"/>
                                                                                                            <w:right w:val="none" w:sz="0" w:space="0" w:color="auto"/>
                                                                                                          </w:divBdr>
                                                                                                          <w:divsChild>
                                                                                                            <w:div w:id="4724517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41762507">
                                                                                                      <w:marLeft w:val="0"/>
                                                                                                      <w:marRight w:val="120"/>
                                                                                                      <w:marTop w:val="0"/>
                                                                                                      <w:marBottom w:val="150"/>
                                                                                                      <w:divBdr>
                                                                                                        <w:top w:val="none" w:sz="0" w:space="0" w:color="auto"/>
                                                                                                        <w:left w:val="none" w:sz="0" w:space="0" w:color="auto"/>
                                                                                                        <w:bottom w:val="none" w:sz="0" w:space="0" w:color="auto"/>
                                                                                                        <w:right w:val="none" w:sz="0" w:space="0" w:color="auto"/>
                                                                                                      </w:divBdr>
                                                                                                      <w:divsChild>
                                                                                                        <w:div w:id="437259707">
                                                                                                          <w:marLeft w:val="0"/>
                                                                                                          <w:marRight w:val="120"/>
                                                                                                          <w:marTop w:val="0"/>
                                                                                                          <w:marBottom w:val="150"/>
                                                                                                          <w:divBdr>
                                                                                                            <w:top w:val="none" w:sz="0" w:space="0" w:color="auto"/>
                                                                                                            <w:left w:val="none" w:sz="0" w:space="0" w:color="auto"/>
                                                                                                            <w:bottom w:val="none" w:sz="0" w:space="0" w:color="auto"/>
                                                                                                            <w:right w:val="none" w:sz="0" w:space="0" w:color="auto"/>
                                                                                                          </w:divBdr>
                                                                                                          <w:divsChild>
                                                                                                            <w:div w:id="462773649">
                                                                                                              <w:marLeft w:val="0"/>
                                                                                                              <w:marRight w:val="0"/>
                                                                                                              <w:marTop w:val="0"/>
                                                                                                              <w:marBottom w:val="0"/>
                                                                                                              <w:divBdr>
                                                                                                                <w:top w:val="none" w:sz="0" w:space="0" w:color="auto"/>
                                                                                                                <w:left w:val="none" w:sz="0" w:space="0" w:color="auto"/>
                                                                                                                <w:bottom w:val="none" w:sz="0" w:space="0" w:color="auto"/>
                                                                                                                <w:right w:val="none" w:sz="0" w:space="0" w:color="auto"/>
                                                                                                              </w:divBdr>
                                                                                                            </w:div>
                                                                                                            <w:div w:id="115383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919389">
                                                                          <w:marLeft w:val="0"/>
                                                                          <w:marRight w:val="0"/>
                                                                          <w:marTop w:val="0"/>
                                                                          <w:marBottom w:val="300"/>
                                                                          <w:divBdr>
                                                                            <w:top w:val="none" w:sz="0" w:space="0" w:color="auto"/>
                                                                            <w:left w:val="none" w:sz="0" w:space="0" w:color="auto"/>
                                                                            <w:bottom w:val="none" w:sz="0" w:space="0" w:color="auto"/>
                                                                            <w:right w:val="none" w:sz="0" w:space="0" w:color="auto"/>
                                                                          </w:divBdr>
                                                                          <w:divsChild>
                                                                            <w:div w:id="1118641666">
                                                                              <w:marLeft w:val="0"/>
                                                                              <w:marRight w:val="0"/>
                                                                              <w:marTop w:val="0"/>
                                                                              <w:marBottom w:val="0"/>
                                                                              <w:divBdr>
                                                                                <w:top w:val="none" w:sz="0" w:space="0" w:color="auto"/>
                                                                                <w:left w:val="none" w:sz="0" w:space="0" w:color="auto"/>
                                                                                <w:bottom w:val="none" w:sz="0" w:space="0" w:color="auto"/>
                                                                                <w:right w:val="none" w:sz="0" w:space="0" w:color="auto"/>
                                                                              </w:divBdr>
                                                                              <w:divsChild>
                                                                                <w:div w:id="6755716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85408599">
                                                                          <w:marLeft w:val="0"/>
                                                                          <w:marRight w:val="120"/>
                                                                          <w:marTop w:val="0"/>
                                                                          <w:marBottom w:val="150"/>
                                                                          <w:divBdr>
                                                                            <w:top w:val="none" w:sz="0" w:space="0" w:color="auto"/>
                                                                            <w:left w:val="none" w:sz="0" w:space="0" w:color="auto"/>
                                                                            <w:bottom w:val="none" w:sz="0" w:space="0" w:color="auto"/>
                                                                            <w:right w:val="none" w:sz="0" w:space="0" w:color="auto"/>
                                                                          </w:divBdr>
                                                                          <w:divsChild>
                                                                            <w:div w:id="656305866">
                                                                              <w:marLeft w:val="0"/>
                                                                              <w:marRight w:val="120"/>
                                                                              <w:marTop w:val="0"/>
                                                                              <w:marBottom w:val="150"/>
                                                                              <w:divBdr>
                                                                                <w:top w:val="none" w:sz="0" w:space="0" w:color="auto"/>
                                                                                <w:left w:val="none" w:sz="0" w:space="0" w:color="auto"/>
                                                                                <w:bottom w:val="none" w:sz="0" w:space="0" w:color="auto"/>
                                                                                <w:right w:val="none" w:sz="0" w:space="0" w:color="auto"/>
                                                                              </w:divBdr>
                                                                              <w:divsChild>
                                                                                <w:div w:id="156501841">
                                                                                  <w:marLeft w:val="0"/>
                                                                                  <w:marRight w:val="0"/>
                                                                                  <w:marTop w:val="0"/>
                                                                                  <w:marBottom w:val="0"/>
                                                                                  <w:divBdr>
                                                                                    <w:top w:val="none" w:sz="0" w:space="0" w:color="auto"/>
                                                                                    <w:left w:val="none" w:sz="0" w:space="0" w:color="auto"/>
                                                                                    <w:bottom w:val="none" w:sz="0" w:space="0" w:color="auto"/>
                                                                                    <w:right w:val="none" w:sz="0" w:space="0" w:color="auto"/>
                                                                                  </w:divBdr>
                                                                                </w:div>
                                                                                <w:div w:id="100763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13982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578449">
              <w:marLeft w:val="0"/>
              <w:marRight w:val="0"/>
              <w:marTop w:val="0"/>
              <w:marBottom w:val="0"/>
              <w:divBdr>
                <w:top w:val="none" w:sz="0" w:space="0" w:color="auto"/>
                <w:left w:val="none" w:sz="0" w:space="0" w:color="auto"/>
                <w:bottom w:val="none" w:sz="0" w:space="0" w:color="auto"/>
                <w:right w:val="none" w:sz="0" w:space="0" w:color="auto"/>
              </w:divBdr>
              <w:divsChild>
                <w:div w:id="1810396114">
                  <w:marLeft w:val="0"/>
                  <w:marRight w:val="0"/>
                  <w:marTop w:val="75"/>
                  <w:marBottom w:val="0"/>
                  <w:divBdr>
                    <w:top w:val="none" w:sz="0" w:space="0" w:color="auto"/>
                    <w:left w:val="none" w:sz="0" w:space="0" w:color="auto"/>
                    <w:bottom w:val="none" w:sz="0" w:space="0" w:color="auto"/>
                    <w:right w:val="none" w:sz="0" w:space="0" w:color="auto"/>
                  </w:divBdr>
                  <w:divsChild>
                    <w:div w:id="169773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525274">
      <w:bodyDiv w:val="1"/>
      <w:marLeft w:val="0"/>
      <w:marRight w:val="0"/>
      <w:marTop w:val="0"/>
      <w:marBottom w:val="0"/>
      <w:divBdr>
        <w:top w:val="none" w:sz="0" w:space="0" w:color="auto"/>
        <w:left w:val="none" w:sz="0" w:space="0" w:color="auto"/>
        <w:bottom w:val="none" w:sz="0" w:space="0" w:color="auto"/>
        <w:right w:val="none" w:sz="0" w:space="0" w:color="auto"/>
      </w:divBdr>
    </w:div>
    <w:div w:id="1709143450">
      <w:bodyDiv w:val="1"/>
      <w:marLeft w:val="0"/>
      <w:marRight w:val="0"/>
      <w:marTop w:val="0"/>
      <w:marBottom w:val="0"/>
      <w:divBdr>
        <w:top w:val="none" w:sz="0" w:space="0" w:color="auto"/>
        <w:left w:val="none" w:sz="0" w:space="0" w:color="auto"/>
        <w:bottom w:val="none" w:sz="0" w:space="0" w:color="auto"/>
        <w:right w:val="none" w:sz="0" w:space="0" w:color="auto"/>
      </w:divBdr>
    </w:div>
    <w:div w:id="1709449263">
      <w:bodyDiv w:val="1"/>
      <w:marLeft w:val="0"/>
      <w:marRight w:val="0"/>
      <w:marTop w:val="0"/>
      <w:marBottom w:val="0"/>
      <w:divBdr>
        <w:top w:val="none" w:sz="0" w:space="0" w:color="auto"/>
        <w:left w:val="none" w:sz="0" w:space="0" w:color="auto"/>
        <w:bottom w:val="none" w:sz="0" w:space="0" w:color="auto"/>
        <w:right w:val="none" w:sz="0" w:space="0" w:color="auto"/>
      </w:divBdr>
      <w:divsChild>
        <w:div w:id="240988119">
          <w:marLeft w:val="0"/>
          <w:marRight w:val="0"/>
          <w:marTop w:val="375"/>
          <w:marBottom w:val="750"/>
          <w:divBdr>
            <w:top w:val="none" w:sz="0" w:space="0" w:color="auto"/>
            <w:left w:val="none" w:sz="0" w:space="0" w:color="auto"/>
            <w:bottom w:val="none" w:sz="0" w:space="0" w:color="auto"/>
            <w:right w:val="none" w:sz="0" w:space="0" w:color="auto"/>
          </w:divBdr>
          <w:divsChild>
            <w:div w:id="1489394678">
              <w:marLeft w:val="0"/>
              <w:marRight w:val="0"/>
              <w:marTop w:val="0"/>
              <w:marBottom w:val="0"/>
              <w:divBdr>
                <w:top w:val="none" w:sz="0" w:space="0" w:color="auto"/>
                <w:left w:val="none" w:sz="0" w:space="0" w:color="auto"/>
                <w:bottom w:val="none" w:sz="0" w:space="0" w:color="auto"/>
                <w:right w:val="none" w:sz="0" w:space="0" w:color="auto"/>
              </w:divBdr>
              <w:divsChild>
                <w:div w:id="633947653">
                  <w:marLeft w:val="0"/>
                  <w:marRight w:val="0"/>
                  <w:marTop w:val="0"/>
                  <w:marBottom w:val="0"/>
                  <w:divBdr>
                    <w:top w:val="none" w:sz="0" w:space="0" w:color="auto"/>
                    <w:left w:val="none" w:sz="0" w:space="0" w:color="auto"/>
                    <w:bottom w:val="none" w:sz="0" w:space="0" w:color="auto"/>
                    <w:right w:val="none" w:sz="0" w:space="0" w:color="auto"/>
                  </w:divBdr>
                </w:div>
                <w:div w:id="12531976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58591243">
          <w:marLeft w:val="0"/>
          <w:marRight w:val="0"/>
          <w:marTop w:val="0"/>
          <w:marBottom w:val="0"/>
          <w:divBdr>
            <w:top w:val="none" w:sz="0" w:space="0" w:color="auto"/>
            <w:left w:val="none" w:sz="0" w:space="0" w:color="auto"/>
            <w:bottom w:val="none" w:sz="0" w:space="0" w:color="auto"/>
            <w:right w:val="none" w:sz="0" w:space="0" w:color="auto"/>
          </w:divBdr>
          <w:divsChild>
            <w:div w:id="1244218762">
              <w:marLeft w:val="0"/>
              <w:marRight w:val="0"/>
              <w:marTop w:val="300"/>
              <w:marBottom w:val="0"/>
              <w:divBdr>
                <w:top w:val="none" w:sz="0" w:space="0" w:color="auto"/>
                <w:left w:val="none" w:sz="0" w:space="0" w:color="auto"/>
                <w:bottom w:val="none" w:sz="0" w:space="0" w:color="auto"/>
                <w:right w:val="none" w:sz="0" w:space="0" w:color="auto"/>
              </w:divBdr>
              <w:divsChild>
                <w:div w:id="1473131712">
                  <w:marLeft w:val="0"/>
                  <w:marRight w:val="0"/>
                  <w:marTop w:val="0"/>
                  <w:marBottom w:val="0"/>
                  <w:divBdr>
                    <w:top w:val="none" w:sz="0" w:space="0" w:color="auto"/>
                    <w:left w:val="none" w:sz="0" w:space="0" w:color="auto"/>
                    <w:bottom w:val="none" w:sz="0" w:space="0" w:color="auto"/>
                    <w:right w:val="none" w:sz="0" w:space="0" w:color="auto"/>
                  </w:divBdr>
                  <w:divsChild>
                    <w:div w:id="1623337846">
                      <w:marLeft w:val="0"/>
                      <w:marRight w:val="0"/>
                      <w:marTop w:val="0"/>
                      <w:marBottom w:val="0"/>
                      <w:divBdr>
                        <w:top w:val="single" w:sz="6" w:space="15" w:color="auto"/>
                        <w:left w:val="single" w:sz="6" w:space="15" w:color="auto"/>
                        <w:bottom w:val="single" w:sz="6" w:space="15" w:color="auto"/>
                        <w:right w:val="single" w:sz="6" w:space="15" w:color="auto"/>
                      </w:divBdr>
                      <w:divsChild>
                        <w:div w:id="338243404">
                          <w:marLeft w:val="0"/>
                          <w:marRight w:val="0"/>
                          <w:marTop w:val="0"/>
                          <w:marBottom w:val="300"/>
                          <w:divBdr>
                            <w:top w:val="none" w:sz="0" w:space="0" w:color="auto"/>
                            <w:left w:val="none" w:sz="0" w:space="0" w:color="auto"/>
                            <w:bottom w:val="none" w:sz="0" w:space="0" w:color="auto"/>
                            <w:right w:val="none" w:sz="0" w:space="0" w:color="auto"/>
                          </w:divBdr>
                        </w:div>
                        <w:div w:id="91385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12194">
                  <w:marLeft w:val="0"/>
                  <w:marRight w:val="0"/>
                  <w:marTop w:val="0"/>
                  <w:marBottom w:val="0"/>
                  <w:divBdr>
                    <w:top w:val="none" w:sz="0" w:space="0" w:color="auto"/>
                    <w:left w:val="none" w:sz="0" w:space="0" w:color="auto"/>
                    <w:bottom w:val="none" w:sz="0" w:space="0" w:color="auto"/>
                    <w:right w:val="none" w:sz="0" w:space="0" w:color="auto"/>
                  </w:divBdr>
                  <w:divsChild>
                    <w:div w:id="19163826">
                      <w:marLeft w:val="0"/>
                      <w:marRight w:val="0"/>
                      <w:marTop w:val="0"/>
                      <w:marBottom w:val="0"/>
                      <w:divBdr>
                        <w:top w:val="none" w:sz="0" w:space="0" w:color="auto"/>
                        <w:left w:val="none" w:sz="0" w:space="0" w:color="auto"/>
                        <w:bottom w:val="none" w:sz="0" w:space="0" w:color="auto"/>
                        <w:right w:val="none" w:sz="0" w:space="0" w:color="auto"/>
                      </w:divBdr>
                    </w:div>
                    <w:div w:id="1298611683">
                      <w:marLeft w:val="0"/>
                      <w:marRight w:val="0"/>
                      <w:marTop w:val="100"/>
                      <w:marBottom w:val="0"/>
                      <w:divBdr>
                        <w:top w:val="none" w:sz="0" w:space="0" w:color="auto"/>
                        <w:left w:val="none" w:sz="0" w:space="0" w:color="auto"/>
                        <w:bottom w:val="none" w:sz="0" w:space="0" w:color="auto"/>
                        <w:right w:val="none" w:sz="0" w:space="0" w:color="auto"/>
                      </w:divBdr>
                      <w:divsChild>
                        <w:div w:id="13119783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836485">
      <w:bodyDiv w:val="1"/>
      <w:marLeft w:val="0"/>
      <w:marRight w:val="0"/>
      <w:marTop w:val="0"/>
      <w:marBottom w:val="0"/>
      <w:divBdr>
        <w:top w:val="none" w:sz="0" w:space="0" w:color="auto"/>
        <w:left w:val="none" w:sz="0" w:space="0" w:color="auto"/>
        <w:bottom w:val="none" w:sz="0" w:space="0" w:color="auto"/>
        <w:right w:val="none" w:sz="0" w:space="0" w:color="auto"/>
      </w:divBdr>
      <w:divsChild>
        <w:div w:id="321393907">
          <w:marLeft w:val="0"/>
          <w:marRight w:val="0"/>
          <w:marTop w:val="0"/>
          <w:marBottom w:val="0"/>
          <w:divBdr>
            <w:top w:val="none" w:sz="0" w:space="0" w:color="auto"/>
            <w:left w:val="none" w:sz="0" w:space="0" w:color="auto"/>
            <w:bottom w:val="none" w:sz="0" w:space="0" w:color="auto"/>
            <w:right w:val="none" w:sz="0" w:space="0" w:color="auto"/>
          </w:divBdr>
          <w:divsChild>
            <w:div w:id="1441562396">
              <w:marLeft w:val="0"/>
              <w:marRight w:val="0"/>
              <w:marTop w:val="0"/>
              <w:marBottom w:val="0"/>
              <w:divBdr>
                <w:top w:val="none" w:sz="0" w:space="0" w:color="auto"/>
                <w:left w:val="none" w:sz="0" w:space="0" w:color="auto"/>
                <w:bottom w:val="none" w:sz="0" w:space="0" w:color="auto"/>
                <w:right w:val="none" w:sz="0" w:space="0" w:color="auto"/>
              </w:divBdr>
            </w:div>
          </w:divsChild>
        </w:div>
        <w:div w:id="986129136">
          <w:marLeft w:val="0"/>
          <w:marRight w:val="0"/>
          <w:marTop w:val="0"/>
          <w:marBottom w:val="0"/>
          <w:divBdr>
            <w:top w:val="none" w:sz="0" w:space="0" w:color="auto"/>
            <w:left w:val="none" w:sz="0" w:space="0" w:color="auto"/>
            <w:bottom w:val="none" w:sz="0" w:space="0" w:color="auto"/>
            <w:right w:val="none" w:sz="0" w:space="0" w:color="auto"/>
          </w:divBdr>
        </w:div>
        <w:div w:id="1686902825">
          <w:marLeft w:val="0"/>
          <w:marRight w:val="0"/>
          <w:marTop w:val="0"/>
          <w:marBottom w:val="0"/>
          <w:divBdr>
            <w:top w:val="none" w:sz="0" w:space="0" w:color="auto"/>
            <w:left w:val="none" w:sz="0" w:space="0" w:color="auto"/>
            <w:bottom w:val="none" w:sz="0" w:space="0" w:color="auto"/>
            <w:right w:val="none" w:sz="0" w:space="0" w:color="auto"/>
          </w:divBdr>
          <w:divsChild>
            <w:div w:id="1037782279">
              <w:marLeft w:val="0"/>
              <w:marRight w:val="0"/>
              <w:marTop w:val="0"/>
              <w:marBottom w:val="0"/>
              <w:divBdr>
                <w:top w:val="none" w:sz="0" w:space="0" w:color="auto"/>
                <w:left w:val="none" w:sz="0" w:space="0" w:color="auto"/>
                <w:bottom w:val="none" w:sz="0" w:space="0" w:color="auto"/>
                <w:right w:val="none" w:sz="0" w:space="0" w:color="auto"/>
              </w:divBdr>
              <w:divsChild>
                <w:div w:id="2093046235">
                  <w:marLeft w:val="0"/>
                  <w:marRight w:val="0"/>
                  <w:marTop w:val="0"/>
                  <w:marBottom w:val="0"/>
                  <w:divBdr>
                    <w:top w:val="none" w:sz="0" w:space="0" w:color="auto"/>
                    <w:left w:val="none" w:sz="0" w:space="0" w:color="auto"/>
                    <w:bottom w:val="none" w:sz="0" w:space="0" w:color="auto"/>
                    <w:right w:val="none" w:sz="0" w:space="0" w:color="auto"/>
                  </w:divBdr>
                </w:div>
              </w:divsChild>
            </w:div>
            <w:div w:id="457258658">
              <w:marLeft w:val="0"/>
              <w:marRight w:val="0"/>
              <w:marTop w:val="0"/>
              <w:marBottom w:val="0"/>
              <w:divBdr>
                <w:top w:val="none" w:sz="0" w:space="0" w:color="auto"/>
                <w:left w:val="none" w:sz="0" w:space="0" w:color="auto"/>
                <w:bottom w:val="none" w:sz="0" w:space="0" w:color="auto"/>
                <w:right w:val="none" w:sz="0" w:space="0" w:color="auto"/>
              </w:divBdr>
              <w:divsChild>
                <w:div w:id="2117091476">
                  <w:marLeft w:val="0"/>
                  <w:marRight w:val="0"/>
                  <w:marTop w:val="0"/>
                  <w:marBottom w:val="0"/>
                  <w:divBdr>
                    <w:top w:val="none" w:sz="0" w:space="0" w:color="auto"/>
                    <w:left w:val="none" w:sz="0" w:space="0" w:color="auto"/>
                    <w:bottom w:val="none" w:sz="0" w:space="0" w:color="auto"/>
                    <w:right w:val="none" w:sz="0" w:space="0" w:color="auto"/>
                  </w:divBdr>
                  <w:divsChild>
                    <w:div w:id="2016610424">
                      <w:marLeft w:val="0"/>
                      <w:marRight w:val="0"/>
                      <w:marTop w:val="0"/>
                      <w:marBottom w:val="0"/>
                      <w:divBdr>
                        <w:top w:val="none" w:sz="0" w:space="0" w:color="auto"/>
                        <w:left w:val="none" w:sz="0" w:space="0" w:color="auto"/>
                        <w:bottom w:val="none" w:sz="0" w:space="0" w:color="auto"/>
                        <w:right w:val="none" w:sz="0" w:space="0" w:color="auto"/>
                      </w:divBdr>
                      <w:divsChild>
                        <w:div w:id="1929267668">
                          <w:marLeft w:val="0"/>
                          <w:marRight w:val="0"/>
                          <w:marTop w:val="0"/>
                          <w:marBottom w:val="0"/>
                          <w:divBdr>
                            <w:top w:val="none" w:sz="0" w:space="0" w:color="auto"/>
                            <w:left w:val="none" w:sz="0" w:space="0" w:color="auto"/>
                            <w:bottom w:val="none" w:sz="0" w:space="0" w:color="auto"/>
                            <w:right w:val="none" w:sz="0" w:space="0" w:color="auto"/>
                          </w:divBdr>
                          <w:divsChild>
                            <w:div w:id="7405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452539">
              <w:marLeft w:val="0"/>
              <w:marRight w:val="0"/>
              <w:marTop w:val="0"/>
              <w:marBottom w:val="0"/>
              <w:divBdr>
                <w:top w:val="none" w:sz="0" w:space="0" w:color="auto"/>
                <w:left w:val="none" w:sz="0" w:space="0" w:color="auto"/>
                <w:bottom w:val="none" w:sz="0" w:space="0" w:color="auto"/>
                <w:right w:val="none" w:sz="0" w:space="0" w:color="auto"/>
              </w:divBdr>
            </w:div>
            <w:div w:id="1665277753">
              <w:marLeft w:val="0"/>
              <w:marRight w:val="0"/>
              <w:marTop w:val="0"/>
              <w:marBottom w:val="0"/>
              <w:divBdr>
                <w:top w:val="none" w:sz="0" w:space="0" w:color="auto"/>
                <w:left w:val="none" w:sz="0" w:space="0" w:color="auto"/>
                <w:bottom w:val="none" w:sz="0" w:space="0" w:color="auto"/>
                <w:right w:val="none" w:sz="0" w:space="0" w:color="auto"/>
              </w:divBdr>
              <w:divsChild>
                <w:div w:id="604114911">
                  <w:marLeft w:val="0"/>
                  <w:marRight w:val="0"/>
                  <w:marTop w:val="0"/>
                  <w:marBottom w:val="0"/>
                  <w:divBdr>
                    <w:top w:val="none" w:sz="0" w:space="0" w:color="auto"/>
                    <w:left w:val="none" w:sz="0" w:space="0" w:color="auto"/>
                    <w:bottom w:val="none" w:sz="0" w:space="0" w:color="auto"/>
                    <w:right w:val="none" w:sz="0" w:space="0" w:color="auto"/>
                  </w:divBdr>
                  <w:divsChild>
                    <w:div w:id="1689286198">
                      <w:marLeft w:val="0"/>
                      <w:marRight w:val="0"/>
                      <w:marTop w:val="0"/>
                      <w:marBottom w:val="0"/>
                      <w:divBdr>
                        <w:top w:val="none" w:sz="0" w:space="0" w:color="auto"/>
                        <w:left w:val="none" w:sz="0" w:space="0" w:color="auto"/>
                        <w:bottom w:val="none" w:sz="0" w:space="0" w:color="auto"/>
                        <w:right w:val="none" w:sz="0" w:space="0" w:color="auto"/>
                      </w:divBdr>
                      <w:divsChild>
                        <w:div w:id="1714882486">
                          <w:marLeft w:val="0"/>
                          <w:marRight w:val="0"/>
                          <w:marTop w:val="0"/>
                          <w:marBottom w:val="0"/>
                          <w:divBdr>
                            <w:top w:val="none" w:sz="0" w:space="0" w:color="auto"/>
                            <w:left w:val="none" w:sz="0" w:space="0" w:color="auto"/>
                            <w:bottom w:val="none" w:sz="0" w:space="0" w:color="auto"/>
                            <w:right w:val="none" w:sz="0" w:space="0" w:color="auto"/>
                          </w:divBdr>
                          <w:divsChild>
                            <w:div w:id="14117651">
                              <w:marLeft w:val="0"/>
                              <w:marRight w:val="0"/>
                              <w:marTop w:val="0"/>
                              <w:marBottom w:val="0"/>
                              <w:divBdr>
                                <w:top w:val="none" w:sz="0" w:space="0" w:color="auto"/>
                                <w:left w:val="none" w:sz="0" w:space="0" w:color="auto"/>
                                <w:bottom w:val="none" w:sz="0" w:space="0" w:color="auto"/>
                                <w:right w:val="none" w:sz="0" w:space="0" w:color="auto"/>
                              </w:divBdr>
                              <w:divsChild>
                                <w:div w:id="423452502">
                                  <w:marLeft w:val="0"/>
                                  <w:marRight w:val="0"/>
                                  <w:marTop w:val="0"/>
                                  <w:marBottom w:val="0"/>
                                  <w:divBdr>
                                    <w:top w:val="none" w:sz="0" w:space="0" w:color="auto"/>
                                    <w:left w:val="none" w:sz="0" w:space="0" w:color="auto"/>
                                    <w:bottom w:val="none" w:sz="0" w:space="0" w:color="auto"/>
                                    <w:right w:val="none" w:sz="0" w:space="0" w:color="auto"/>
                                  </w:divBdr>
                                  <w:divsChild>
                                    <w:div w:id="1107581139">
                                      <w:marLeft w:val="0"/>
                                      <w:marRight w:val="0"/>
                                      <w:marTop w:val="0"/>
                                      <w:marBottom w:val="0"/>
                                      <w:divBdr>
                                        <w:top w:val="single" w:sz="6" w:space="0" w:color="DDDCDA"/>
                                        <w:left w:val="single" w:sz="6" w:space="0" w:color="DDDCDA"/>
                                        <w:bottom w:val="none" w:sz="0" w:space="0" w:color="auto"/>
                                        <w:right w:val="single" w:sz="6" w:space="0" w:color="DDDCDA"/>
                                      </w:divBdr>
                                      <w:divsChild>
                                        <w:div w:id="1575236700">
                                          <w:marLeft w:val="0"/>
                                          <w:marRight w:val="0"/>
                                          <w:marTop w:val="0"/>
                                          <w:marBottom w:val="0"/>
                                          <w:divBdr>
                                            <w:top w:val="none" w:sz="0" w:space="0" w:color="auto"/>
                                            <w:left w:val="none" w:sz="0" w:space="0" w:color="auto"/>
                                            <w:bottom w:val="none" w:sz="0" w:space="0" w:color="auto"/>
                                            <w:right w:val="none" w:sz="0" w:space="0" w:color="auto"/>
                                          </w:divBdr>
                                          <w:divsChild>
                                            <w:div w:id="1841701472">
                                              <w:marLeft w:val="0"/>
                                              <w:marRight w:val="0"/>
                                              <w:marTop w:val="0"/>
                                              <w:marBottom w:val="0"/>
                                              <w:divBdr>
                                                <w:top w:val="none" w:sz="0" w:space="0" w:color="auto"/>
                                                <w:left w:val="none" w:sz="0" w:space="0" w:color="auto"/>
                                                <w:bottom w:val="none" w:sz="0" w:space="0" w:color="auto"/>
                                                <w:right w:val="none" w:sz="0" w:space="0" w:color="auto"/>
                                              </w:divBdr>
                                              <w:divsChild>
                                                <w:div w:id="1998415955">
                                                  <w:marLeft w:val="0"/>
                                                  <w:marRight w:val="0"/>
                                                  <w:marTop w:val="0"/>
                                                  <w:marBottom w:val="0"/>
                                                  <w:divBdr>
                                                    <w:top w:val="none" w:sz="0" w:space="0" w:color="auto"/>
                                                    <w:left w:val="none" w:sz="0" w:space="0" w:color="auto"/>
                                                    <w:bottom w:val="none" w:sz="0" w:space="0" w:color="auto"/>
                                                    <w:right w:val="none" w:sz="0" w:space="0" w:color="auto"/>
                                                  </w:divBdr>
                                                  <w:divsChild>
                                                    <w:div w:id="1404572700">
                                                      <w:marLeft w:val="0"/>
                                                      <w:marRight w:val="0"/>
                                                      <w:marTop w:val="0"/>
                                                      <w:marBottom w:val="0"/>
                                                      <w:divBdr>
                                                        <w:top w:val="none" w:sz="0" w:space="0" w:color="auto"/>
                                                        <w:left w:val="none" w:sz="0" w:space="0" w:color="auto"/>
                                                        <w:bottom w:val="none" w:sz="0" w:space="0" w:color="auto"/>
                                                        <w:right w:val="none" w:sz="0" w:space="0" w:color="auto"/>
                                                      </w:divBdr>
                                                      <w:divsChild>
                                                        <w:div w:id="678116432">
                                                          <w:marLeft w:val="0"/>
                                                          <w:marRight w:val="0"/>
                                                          <w:marTop w:val="0"/>
                                                          <w:marBottom w:val="0"/>
                                                          <w:divBdr>
                                                            <w:top w:val="none" w:sz="0" w:space="0" w:color="auto"/>
                                                            <w:left w:val="none" w:sz="0" w:space="0" w:color="auto"/>
                                                            <w:bottom w:val="none" w:sz="0" w:space="0" w:color="auto"/>
                                                            <w:right w:val="none" w:sz="0" w:space="0" w:color="auto"/>
                                                          </w:divBdr>
                                                          <w:divsChild>
                                                            <w:div w:id="654265874">
                                                              <w:marLeft w:val="0"/>
                                                              <w:marRight w:val="0"/>
                                                              <w:marTop w:val="0"/>
                                                              <w:marBottom w:val="0"/>
                                                              <w:divBdr>
                                                                <w:top w:val="none" w:sz="0" w:space="0" w:color="auto"/>
                                                                <w:left w:val="none" w:sz="0" w:space="0" w:color="auto"/>
                                                                <w:bottom w:val="none" w:sz="0" w:space="0" w:color="auto"/>
                                                                <w:right w:val="none" w:sz="0" w:space="0" w:color="auto"/>
                                                              </w:divBdr>
                                                              <w:divsChild>
                                                                <w:div w:id="485051211">
                                                                  <w:marLeft w:val="0"/>
                                                                  <w:marRight w:val="0"/>
                                                                  <w:marTop w:val="0"/>
                                                                  <w:marBottom w:val="0"/>
                                                                  <w:divBdr>
                                                                    <w:top w:val="none" w:sz="0" w:space="0" w:color="auto"/>
                                                                    <w:left w:val="none" w:sz="0" w:space="0" w:color="auto"/>
                                                                    <w:bottom w:val="none" w:sz="0" w:space="0" w:color="auto"/>
                                                                    <w:right w:val="none" w:sz="0" w:space="0" w:color="auto"/>
                                                                  </w:divBdr>
                                                                  <w:divsChild>
                                                                    <w:div w:id="618604117">
                                                                      <w:marLeft w:val="0"/>
                                                                      <w:marRight w:val="0"/>
                                                                      <w:marTop w:val="0"/>
                                                                      <w:marBottom w:val="0"/>
                                                                      <w:divBdr>
                                                                        <w:top w:val="none" w:sz="0" w:space="0" w:color="auto"/>
                                                                        <w:left w:val="none" w:sz="0" w:space="0" w:color="auto"/>
                                                                        <w:bottom w:val="none" w:sz="0" w:space="0" w:color="auto"/>
                                                                        <w:right w:val="none" w:sz="0" w:space="0" w:color="auto"/>
                                                                      </w:divBdr>
                                                                      <w:divsChild>
                                                                        <w:div w:id="231701527">
                                                                          <w:marLeft w:val="240"/>
                                                                          <w:marRight w:val="240"/>
                                                                          <w:marTop w:val="0"/>
                                                                          <w:marBottom w:val="105"/>
                                                                          <w:divBdr>
                                                                            <w:top w:val="none" w:sz="0" w:space="0" w:color="auto"/>
                                                                            <w:left w:val="none" w:sz="0" w:space="0" w:color="auto"/>
                                                                            <w:bottom w:val="none" w:sz="0" w:space="0" w:color="auto"/>
                                                                            <w:right w:val="none" w:sz="0" w:space="0" w:color="auto"/>
                                                                          </w:divBdr>
                                                                          <w:divsChild>
                                                                            <w:div w:id="11569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219914">
                                                          <w:marLeft w:val="0"/>
                                                          <w:marRight w:val="0"/>
                                                          <w:marTop w:val="0"/>
                                                          <w:marBottom w:val="0"/>
                                                          <w:divBdr>
                                                            <w:top w:val="none" w:sz="0" w:space="0" w:color="auto"/>
                                                            <w:left w:val="none" w:sz="0" w:space="0" w:color="auto"/>
                                                            <w:bottom w:val="none" w:sz="0" w:space="0" w:color="auto"/>
                                                            <w:right w:val="none" w:sz="0" w:space="0" w:color="auto"/>
                                                          </w:divBdr>
                                                          <w:divsChild>
                                                            <w:div w:id="110364718">
                                                              <w:marLeft w:val="0"/>
                                                              <w:marRight w:val="0"/>
                                                              <w:marTop w:val="0"/>
                                                              <w:marBottom w:val="0"/>
                                                              <w:divBdr>
                                                                <w:top w:val="none" w:sz="0" w:space="0" w:color="auto"/>
                                                                <w:left w:val="none" w:sz="0" w:space="0" w:color="auto"/>
                                                                <w:bottom w:val="none" w:sz="0" w:space="0" w:color="auto"/>
                                                                <w:right w:val="none" w:sz="0" w:space="0" w:color="auto"/>
                                                              </w:divBdr>
                                                              <w:divsChild>
                                                                <w:div w:id="1367683649">
                                                                  <w:marLeft w:val="0"/>
                                                                  <w:marRight w:val="0"/>
                                                                  <w:marTop w:val="0"/>
                                                                  <w:marBottom w:val="0"/>
                                                                  <w:divBdr>
                                                                    <w:top w:val="none" w:sz="0" w:space="0" w:color="auto"/>
                                                                    <w:left w:val="none" w:sz="0" w:space="0" w:color="auto"/>
                                                                    <w:bottom w:val="none" w:sz="0" w:space="0" w:color="auto"/>
                                                                    <w:right w:val="none" w:sz="0" w:space="0" w:color="auto"/>
                                                                  </w:divBdr>
                                                                  <w:divsChild>
                                                                    <w:div w:id="488248777">
                                                                      <w:marLeft w:val="0"/>
                                                                      <w:marRight w:val="0"/>
                                                                      <w:marTop w:val="0"/>
                                                                      <w:marBottom w:val="0"/>
                                                                      <w:divBdr>
                                                                        <w:top w:val="none" w:sz="0" w:space="0" w:color="auto"/>
                                                                        <w:left w:val="none" w:sz="0" w:space="0" w:color="auto"/>
                                                                        <w:bottom w:val="none" w:sz="0" w:space="0" w:color="auto"/>
                                                                        <w:right w:val="none" w:sz="0" w:space="0" w:color="auto"/>
                                                                      </w:divBdr>
                                                                      <w:divsChild>
                                                                        <w:div w:id="159378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2573570">
                                      <w:marLeft w:val="0"/>
                                      <w:marRight w:val="0"/>
                                      <w:marTop w:val="0"/>
                                      <w:marBottom w:val="0"/>
                                      <w:divBdr>
                                        <w:top w:val="none" w:sz="0" w:space="0" w:color="auto"/>
                                        <w:left w:val="none" w:sz="0" w:space="0" w:color="auto"/>
                                        <w:bottom w:val="none" w:sz="0" w:space="0" w:color="auto"/>
                                        <w:right w:val="none" w:sz="0" w:space="0" w:color="auto"/>
                                      </w:divBdr>
                                    </w:div>
                                    <w:div w:id="1042709486">
                                      <w:marLeft w:val="0"/>
                                      <w:marRight w:val="0"/>
                                      <w:marTop w:val="0"/>
                                      <w:marBottom w:val="0"/>
                                      <w:divBdr>
                                        <w:top w:val="none" w:sz="0" w:space="0" w:color="auto"/>
                                        <w:left w:val="none" w:sz="0" w:space="0" w:color="auto"/>
                                        <w:bottom w:val="none" w:sz="0" w:space="0" w:color="auto"/>
                                        <w:right w:val="none" w:sz="0" w:space="0" w:color="auto"/>
                                      </w:divBdr>
                                    </w:div>
                                    <w:div w:id="18048838">
                                      <w:blockQuote w:val="1"/>
                                      <w:marLeft w:val="0"/>
                                      <w:marRight w:val="0"/>
                                      <w:marTop w:val="0"/>
                                      <w:marBottom w:val="0"/>
                                      <w:divBdr>
                                        <w:top w:val="none" w:sz="0" w:space="0" w:color="auto"/>
                                        <w:left w:val="none" w:sz="0" w:space="0" w:color="auto"/>
                                        <w:bottom w:val="none" w:sz="0" w:space="0" w:color="auto"/>
                                        <w:right w:val="none" w:sz="0" w:space="0" w:color="auto"/>
                                      </w:divBdr>
                                    </w:div>
                                    <w:div w:id="256600023">
                                      <w:marLeft w:val="0"/>
                                      <w:marRight w:val="0"/>
                                      <w:marTop w:val="0"/>
                                      <w:marBottom w:val="0"/>
                                      <w:divBdr>
                                        <w:top w:val="none" w:sz="0" w:space="0" w:color="auto"/>
                                        <w:left w:val="none" w:sz="0" w:space="0" w:color="auto"/>
                                        <w:bottom w:val="none" w:sz="0" w:space="0" w:color="auto"/>
                                        <w:right w:val="none" w:sz="0" w:space="0" w:color="auto"/>
                                      </w:divBdr>
                                    </w:div>
                                    <w:div w:id="1421564340">
                                      <w:marLeft w:val="0"/>
                                      <w:marRight w:val="0"/>
                                      <w:marTop w:val="0"/>
                                      <w:marBottom w:val="0"/>
                                      <w:divBdr>
                                        <w:top w:val="none" w:sz="0" w:space="0" w:color="auto"/>
                                        <w:left w:val="none" w:sz="0" w:space="0" w:color="auto"/>
                                        <w:bottom w:val="none" w:sz="0" w:space="0" w:color="auto"/>
                                        <w:right w:val="none" w:sz="0" w:space="0" w:color="auto"/>
                                      </w:divBdr>
                                    </w:div>
                                    <w:div w:id="2067602046">
                                      <w:blockQuote w:val="1"/>
                                      <w:marLeft w:val="0"/>
                                      <w:marRight w:val="0"/>
                                      <w:marTop w:val="0"/>
                                      <w:marBottom w:val="0"/>
                                      <w:divBdr>
                                        <w:top w:val="none" w:sz="0" w:space="0" w:color="auto"/>
                                        <w:left w:val="none" w:sz="0" w:space="0" w:color="auto"/>
                                        <w:bottom w:val="none" w:sz="0" w:space="0" w:color="auto"/>
                                        <w:right w:val="none" w:sz="0" w:space="0" w:color="auto"/>
                                      </w:divBdr>
                                    </w:div>
                                    <w:div w:id="394742146">
                                      <w:marLeft w:val="0"/>
                                      <w:marRight w:val="0"/>
                                      <w:marTop w:val="0"/>
                                      <w:marBottom w:val="0"/>
                                      <w:divBdr>
                                        <w:top w:val="none" w:sz="0" w:space="0" w:color="auto"/>
                                        <w:left w:val="none" w:sz="0" w:space="0" w:color="auto"/>
                                        <w:bottom w:val="none" w:sz="0" w:space="0" w:color="auto"/>
                                        <w:right w:val="none" w:sz="0" w:space="0" w:color="auto"/>
                                      </w:divBdr>
                                      <w:divsChild>
                                        <w:div w:id="1504706627">
                                          <w:marLeft w:val="0"/>
                                          <w:marRight w:val="0"/>
                                          <w:marTop w:val="0"/>
                                          <w:marBottom w:val="0"/>
                                          <w:divBdr>
                                            <w:top w:val="none" w:sz="0" w:space="0" w:color="auto"/>
                                            <w:left w:val="none" w:sz="0" w:space="0" w:color="auto"/>
                                            <w:bottom w:val="none" w:sz="0" w:space="0" w:color="auto"/>
                                            <w:right w:val="none" w:sz="0" w:space="0" w:color="auto"/>
                                          </w:divBdr>
                                          <w:divsChild>
                                            <w:div w:id="1546524733">
                                              <w:marLeft w:val="0"/>
                                              <w:marRight w:val="0"/>
                                              <w:marTop w:val="0"/>
                                              <w:marBottom w:val="0"/>
                                              <w:divBdr>
                                                <w:top w:val="none" w:sz="0" w:space="0" w:color="auto"/>
                                                <w:left w:val="none" w:sz="0" w:space="0" w:color="auto"/>
                                                <w:bottom w:val="none" w:sz="0" w:space="0" w:color="auto"/>
                                                <w:right w:val="none" w:sz="0" w:space="0" w:color="auto"/>
                                              </w:divBdr>
                                              <w:divsChild>
                                                <w:div w:id="1179155077">
                                                  <w:marLeft w:val="0"/>
                                                  <w:marRight w:val="0"/>
                                                  <w:marTop w:val="0"/>
                                                  <w:marBottom w:val="0"/>
                                                  <w:divBdr>
                                                    <w:top w:val="none" w:sz="0" w:space="0" w:color="auto"/>
                                                    <w:left w:val="none" w:sz="0" w:space="0" w:color="auto"/>
                                                    <w:bottom w:val="none" w:sz="0" w:space="0" w:color="auto"/>
                                                    <w:right w:val="none" w:sz="0" w:space="0" w:color="auto"/>
                                                  </w:divBdr>
                                                  <w:divsChild>
                                                    <w:div w:id="1680502310">
                                                      <w:marLeft w:val="0"/>
                                                      <w:marRight w:val="0"/>
                                                      <w:marTop w:val="0"/>
                                                      <w:marBottom w:val="0"/>
                                                      <w:divBdr>
                                                        <w:top w:val="none" w:sz="0" w:space="0" w:color="auto"/>
                                                        <w:left w:val="none" w:sz="0" w:space="0" w:color="auto"/>
                                                        <w:bottom w:val="none" w:sz="0" w:space="0" w:color="auto"/>
                                                        <w:right w:val="none" w:sz="0" w:space="0" w:color="auto"/>
                                                      </w:divBdr>
                                                      <w:divsChild>
                                                        <w:div w:id="359283075">
                                                          <w:marLeft w:val="0"/>
                                                          <w:marRight w:val="0"/>
                                                          <w:marTop w:val="0"/>
                                                          <w:marBottom w:val="0"/>
                                                          <w:divBdr>
                                                            <w:top w:val="none" w:sz="0" w:space="0" w:color="auto"/>
                                                            <w:left w:val="none" w:sz="0" w:space="0" w:color="auto"/>
                                                            <w:bottom w:val="none" w:sz="0" w:space="0" w:color="auto"/>
                                                            <w:right w:val="none" w:sz="0" w:space="0" w:color="auto"/>
                                                          </w:divBdr>
                                                          <w:divsChild>
                                                            <w:div w:id="820345992">
                                                              <w:marLeft w:val="0"/>
                                                              <w:marRight w:val="0"/>
                                                              <w:marTop w:val="0"/>
                                                              <w:marBottom w:val="0"/>
                                                              <w:divBdr>
                                                                <w:top w:val="none" w:sz="0" w:space="0" w:color="auto"/>
                                                                <w:left w:val="none" w:sz="0" w:space="0" w:color="auto"/>
                                                                <w:bottom w:val="none" w:sz="0" w:space="0" w:color="auto"/>
                                                                <w:right w:val="none" w:sz="0" w:space="0" w:color="auto"/>
                                                              </w:divBdr>
                                                              <w:divsChild>
                                                                <w:div w:id="1028482847">
                                                                  <w:marLeft w:val="0"/>
                                                                  <w:marRight w:val="0"/>
                                                                  <w:marTop w:val="0"/>
                                                                  <w:marBottom w:val="0"/>
                                                                  <w:divBdr>
                                                                    <w:top w:val="none" w:sz="0" w:space="0" w:color="auto"/>
                                                                    <w:left w:val="none" w:sz="0" w:space="0" w:color="auto"/>
                                                                    <w:bottom w:val="none" w:sz="0" w:space="0" w:color="auto"/>
                                                                    <w:right w:val="none" w:sz="0" w:space="0" w:color="auto"/>
                                                                  </w:divBdr>
                                                                  <w:divsChild>
                                                                    <w:div w:id="1140805716">
                                                                      <w:marLeft w:val="0"/>
                                                                      <w:marRight w:val="0"/>
                                                                      <w:marTop w:val="0"/>
                                                                      <w:marBottom w:val="0"/>
                                                                      <w:divBdr>
                                                                        <w:top w:val="none" w:sz="0" w:space="0" w:color="auto"/>
                                                                        <w:left w:val="none" w:sz="0" w:space="0" w:color="auto"/>
                                                                        <w:bottom w:val="none" w:sz="0" w:space="0" w:color="auto"/>
                                                                        <w:right w:val="none" w:sz="0" w:space="0" w:color="auto"/>
                                                                      </w:divBdr>
                                                                      <w:divsChild>
                                                                        <w:div w:id="425149493">
                                                                          <w:marLeft w:val="0"/>
                                                                          <w:marRight w:val="0"/>
                                                                          <w:marTop w:val="0"/>
                                                                          <w:marBottom w:val="0"/>
                                                                          <w:divBdr>
                                                                            <w:top w:val="none" w:sz="0" w:space="0" w:color="auto"/>
                                                                            <w:left w:val="none" w:sz="0" w:space="0" w:color="auto"/>
                                                                            <w:bottom w:val="none" w:sz="0" w:space="0" w:color="auto"/>
                                                                            <w:right w:val="none" w:sz="0" w:space="0" w:color="auto"/>
                                                                          </w:divBdr>
                                                                          <w:divsChild>
                                                                            <w:div w:id="138151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0256540">
      <w:bodyDiv w:val="1"/>
      <w:marLeft w:val="0"/>
      <w:marRight w:val="0"/>
      <w:marTop w:val="0"/>
      <w:marBottom w:val="0"/>
      <w:divBdr>
        <w:top w:val="none" w:sz="0" w:space="0" w:color="auto"/>
        <w:left w:val="none" w:sz="0" w:space="0" w:color="auto"/>
        <w:bottom w:val="none" w:sz="0" w:space="0" w:color="auto"/>
        <w:right w:val="none" w:sz="0" w:space="0" w:color="auto"/>
      </w:divBdr>
      <w:divsChild>
        <w:div w:id="1623995964">
          <w:marLeft w:val="0"/>
          <w:marRight w:val="0"/>
          <w:marTop w:val="375"/>
          <w:marBottom w:val="330"/>
          <w:divBdr>
            <w:top w:val="none" w:sz="0" w:space="0" w:color="auto"/>
            <w:left w:val="none" w:sz="0" w:space="0" w:color="auto"/>
            <w:bottom w:val="none" w:sz="0" w:space="0" w:color="auto"/>
            <w:right w:val="none" w:sz="0" w:space="0" w:color="auto"/>
          </w:divBdr>
          <w:divsChild>
            <w:div w:id="601180458">
              <w:marLeft w:val="0"/>
              <w:marRight w:val="0"/>
              <w:marTop w:val="0"/>
              <w:marBottom w:val="210"/>
              <w:divBdr>
                <w:top w:val="none" w:sz="0" w:space="0" w:color="auto"/>
                <w:left w:val="none" w:sz="0" w:space="0" w:color="auto"/>
                <w:bottom w:val="none" w:sz="0" w:space="0" w:color="auto"/>
                <w:right w:val="none" w:sz="0" w:space="0" w:color="auto"/>
              </w:divBdr>
              <w:divsChild>
                <w:div w:id="1298607645">
                  <w:marLeft w:val="0"/>
                  <w:marRight w:val="0"/>
                  <w:marTop w:val="0"/>
                  <w:marBottom w:val="0"/>
                  <w:divBdr>
                    <w:top w:val="none" w:sz="0" w:space="0" w:color="auto"/>
                    <w:left w:val="none" w:sz="0" w:space="0" w:color="auto"/>
                    <w:bottom w:val="none" w:sz="0" w:space="0" w:color="auto"/>
                    <w:right w:val="none" w:sz="0" w:space="0" w:color="auto"/>
                  </w:divBdr>
                  <w:divsChild>
                    <w:div w:id="179073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061336">
              <w:marLeft w:val="0"/>
              <w:marRight w:val="0"/>
              <w:marTop w:val="0"/>
              <w:marBottom w:val="210"/>
              <w:divBdr>
                <w:top w:val="none" w:sz="0" w:space="0" w:color="auto"/>
                <w:left w:val="none" w:sz="0" w:space="0" w:color="auto"/>
                <w:bottom w:val="none" w:sz="0" w:space="0" w:color="auto"/>
                <w:right w:val="none" w:sz="0" w:space="0" w:color="auto"/>
              </w:divBdr>
            </w:div>
          </w:divsChild>
        </w:div>
        <w:div w:id="1725056518">
          <w:marLeft w:val="0"/>
          <w:marRight w:val="0"/>
          <w:marTop w:val="0"/>
          <w:marBottom w:val="0"/>
          <w:divBdr>
            <w:top w:val="none" w:sz="0" w:space="0" w:color="auto"/>
            <w:left w:val="none" w:sz="0" w:space="0" w:color="auto"/>
            <w:bottom w:val="none" w:sz="0" w:space="0" w:color="auto"/>
            <w:right w:val="none" w:sz="0" w:space="0" w:color="auto"/>
          </w:divBdr>
          <w:divsChild>
            <w:div w:id="41491807">
              <w:marLeft w:val="0"/>
              <w:marRight w:val="0"/>
              <w:marTop w:val="0"/>
              <w:marBottom w:val="0"/>
              <w:divBdr>
                <w:top w:val="none" w:sz="0" w:space="0" w:color="auto"/>
                <w:left w:val="none" w:sz="0" w:space="0" w:color="auto"/>
                <w:bottom w:val="none" w:sz="0" w:space="0" w:color="auto"/>
                <w:right w:val="none" w:sz="0" w:space="0" w:color="auto"/>
              </w:divBdr>
              <w:divsChild>
                <w:div w:id="2040468251">
                  <w:marLeft w:val="0"/>
                  <w:marRight w:val="0"/>
                  <w:marTop w:val="0"/>
                  <w:marBottom w:val="300"/>
                  <w:divBdr>
                    <w:top w:val="none" w:sz="0" w:space="0" w:color="auto"/>
                    <w:left w:val="none" w:sz="0" w:space="0" w:color="auto"/>
                    <w:bottom w:val="none" w:sz="0" w:space="0" w:color="auto"/>
                    <w:right w:val="none" w:sz="0" w:space="0" w:color="auto"/>
                  </w:divBdr>
                </w:div>
              </w:divsChild>
            </w:div>
            <w:div w:id="1036126141">
              <w:marLeft w:val="0"/>
              <w:marRight w:val="0"/>
              <w:marTop w:val="0"/>
              <w:marBottom w:val="0"/>
              <w:divBdr>
                <w:top w:val="none" w:sz="0" w:space="0" w:color="auto"/>
                <w:left w:val="none" w:sz="0" w:space="0" w:color="auto"/>
                <w:bottom w:val="none" w:sz="0" w:space="0" w:color="auto"/>
                <w:right w:val="none" w:sz="0" w:space="0" w:color="auto"/>
              </w:divBdr>
              <w:divsChild>
                <w:div w:id="557284355">
                  <w:marLeft w:val="0"/>
                  <w:marRight w:val="0"/>
                  <w:marTop w:val="75"/>
                  <w:marBottom w:val="0"/>
                  <w:divBdr>
                    <w:top w:val="none" w:sz="0" w:space="0" w:color="auto"/>
                    <w:left w:val="none" w:sz="0" w:space="0" w:color="auto"/>
                    <w:bottom w:val="none" w:sz="0" w:space="0" w:color="auto"/>
                    <w:right w:val="none" w:sz="0" w:space="0" w:color="auto"/>
                  </w:divBdr>
                  <w:divsChild>
                    <w:div w:id="118936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342788">
      <w:bodyDiv w:val="1"/>
      <w:marLeft w:val="0"/>
      <w:marRight w:val="0"/>
      <w:marTop w:val="0"/>
      <w:marBottom w:val="0"/>
      <w:divBdr>
        <w:top w:val="none" w:sz="0" w:space="0" w:color="auto"/>
        <w:left w:val="none" w:sz="0" w:space="0" w:color="auto"/>
        <w:bottom w:val="none" w:sz="0" w:space="0" w:color="auto"/>
        <w:right w:val="none" w:sz="0" w:space="0" w:color="auto"/>
      </w:divBdr>
      <w:divsChild>
        <w:div w:id="1623730815">
          <w:marLeft w:val="0"/>
          <w:marRight w:val="0"/>
          <w:marTop w:val="0"/>
          <w:marBottom w:val="0"/>
          <w:divBdr>
            <w:top w:val="none" w:sz="0" w:space="0" w:color="auto"/>
            <w:left w:val="none" w:sz="0" w:space="0" w:color="auto"/>
            <w:bottom w:val="none" w:sz="0" w:space="0" w:color="auto"/>
            <w:right w:val="none" w:sz="0" w:space="0" w:color="auto"/>
          </w:divBdr>
          <w:divsChild>
            <w:div w:id="866869074">
              <w:marLeft w:val="0"/>
              <w:marRight w:val="0"/>
              <w:marTop w:val="0"/>
              <w:marBottom w:val="225"/>
              <w:divBdr>
                <w:top w:val="none" w:sz="0" w:space="0" w:color="auto"/>
                <w:left w:val="none" w:sz="0" w:space="0" w:color="auto"/>
                <w:bottom w:val="none" w:sz="0" w:space="0" w:color="auto"/>
                <w:right w:val="none" w:sz="0" w:space="0" w:color="auto"/>
              </w:divBdr>
              <w:divsChild>
                <w:div w:id="1184634416">
                  <w:marLeft w:val="0"/>
                  <w:marRight w:val="0"/>
                  <w:marTop w:val="0"/>
                  <w:marBottom w:val="0"/>
                  <w:divBdr>
                    <w:top w:val="none" w:sz="0" w:space="0" w:color="auto"/>
                    <w:left w:val="none" w:sz="0" w:space="0" w:color="auto"/>
                    <w:bottom w:val="none" w:sz="0" w:space="0" w:color="auto"/>
                    <w:right w:val="none" w:sz="0" w:space="0" w:color="auto"/>
                  </w:divBdr>
                  <w:divsChild>
                    <w:div w:id="188229029">
                      <w:marLeft w:val="0"/>
                      <w:marRight w:val="0"/>
                      <w:marTop w:val="0"/>
                      <w:marBottom w:val="0"/>
                      <w:divBdr>
                        <w:top w:val="none" w:sz="0" w:space="0" w:color="auto"/>
                        <w:left w:val="none" w:sz="0" w:space="0" w:color="auto"/>
                        <w:bottom w:val="none" w:sz="0" w:space="0" w:color="auto"/>
                        <w:right w:val="none" w:sz="0" w:space="0" w:color="auto"/>
                      </w:divBdr>
                      <w:divsChild>
                        <w:div w:id="547448826">
                          <w:marLeft w:val="0"/>
                          <w:marRight w:val="0"/>
                          <w:marTop w:val="0"/>
                          <w:marBottom w:val="0"/>
                          <w:divBdr>
                            <w:top w:val="none" w:sz="0" w:space="0" w:color="auto"/>
                            <w:left w:val="none" w:sz="0" w:space="0" w:color="auto"/>
                            <w:bottom w:val="none" w:sz="0" w:space="0" w:color="auto"/>
                            <w:right w:val="none" w:sz="0" w:space="0" w:color="auto"/>
                          </w:divBdr>
                          <w:divsChild>
                            <w:div w:id="430591272">
                              <w:marLeft w:val="0"/>
                              <w:marRight w:val="0"/>
                              <w:marTop w:val="0"/>
                              <w:marBottom w:val="0"/>
                              <w:divBdr>
                                <w:top w:val="none" w:sz="0" w:space="0" w:color="auto"/>
                                <w:left w:val="none" w:sz="0" w:space="0" w:color="auto"/>
                                <w:bottom w:val="none" w:sz="0" w:space="0" w:color="auto"/>
                                <w:right w:val="none" w:sz="0" w:space="0" w:color="auto"/>
                              </w:divBdr>
                              <w:divsChild>
                                <w:div w:id="80323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82946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70323950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13772320">
      <w:bodyDiv w:val="1"/>
      <w:marLeft w:val="0"/>
      <w:marRight w:val="0"/>
      <w:marTop w:val="0"/>
      <w:marBottom w:val="0"/>
      <w:divBdr>
        <w:top w:val="none" w:sz="0" w:space="0" w:color="auto"/>
        <w:left w:val="none" w:sz="0" w:space="0" w:color="auto"/>
        <w:bottom w:val="none" w:sz="0" w:space="0" w:color="auto"/>
        <w:right w:val="none" w:sz="0" w:space="0" w:color="auto"/>
      </w:divBdr>
    </w:div>
    <w:div w:id="1722944102">
      <w:bodyDiv w:val="1"/>
      <w:marLeft w:val="0"/>
      <w:marRight w:val="0"/>
      <w:marTop w:val="0"/>
      <w:marBottom w:val="0"/>
      <w:divBdr>
        <w:top w:val="none" w:sz="0" w:space="0" w:color="auto"/>
        <w:left w:val="none" w:sz="0" w:space="0" w:color="auto"/>
        <w:bottom w:val="none" w:sz="0" w:space="0" w:color="auto"/>
        <w:right w:val="none" w:sz="0" w:space="0" w:color="auto"/>
      </w:divBdr>
      <w:divsChild>
        <w:div w:id="396512061">
          <w:marLeft w:val="0"/>
          <w:marRight w:val="1500"/>
          <w:marTop w:val="0"/>
          <w:marBottom w:val="0"/>
          <w:divBdr>
            <w:top w:val="none" w:sz="0" w:space="0" w:color="auto"/>
            <w:left w:val="none" w:sz="0" w:space="0" w:color="auto"/>
            <w:bottom w:val="none" w:sz="0" w:space="0" w:color="auto"/>
            <w:right w:val="none" w:sz="0" w:space="0" w:color="auto"/>
          </w:divBdr>
          <w:divsChild>
            <w:div w:id="955525112">
              <w:marLeft w:val="0"/>
              <w:marRight w:val="0"/>
              <w:marTop w:val="0"/>
              <w:marBottom w:val="150"/>
              <w:divBdr>
                <w:top w:val="none" w:sz="0" w:space="0" w:color="auto"/>
                <w:left w:val="none" w:sz="0" w:space="0" w:color="auto"/>
                <w:bottom w:val="none" w:sz="0" w:space="0" w:color="auto"/>
                <w:right w:val="none" w:sz="0" w:space="0" w:color="auto"/>
              </w:divBdr>
              <w:divsChild>
                <w:div w:id="528375189">
                  <w:marLeft w:val="0"/>
                  <w:marRight w:val="0"/>
                  <w:marTop w:val="300"/>
                  <w:marBottom w:val="0"/>
                  <w:divBdr>
                    <w:top w:val="none" w:sz="0" w:space="0" w:color="auto"/>
                    <w:left w:val="none" w:sz="0" w:space="0" w:color="auto"/>
                    <w:bottom w:val="none" w:sz="0" w:space="0" w:color="auto"/>
                    <w:right w:val="none" w:sz="0" w:space="0" w:color="auto"/>
                  </w:divBdr>
                </w:div>
              </w:divsChild>
            </w:div>
            <w:div w:id="1872112924">
              <w:marLeft w:val="0"/>
              <w:marRight w:val="0"/>
              <w:marTop w:val="0"/>
              <w:marBottom w:val="0"/>
              <w:divBdr>
                <w:top w:val="none" w:sz="0" w:space="0" w:color="auto"/>
                <w:left w:val="none" w:sz="0" w:space="0" w:color="auto"/>
                <w:bottom w:val="none" w:sz="0" w:space="0" w:color="auto"/>
                <w:right w:val="none" w:sz="0" w:space="0" w:color="auto"/>
              </w:divBdr>
              <w:divsChild>
                <w:div w:id="34698576">
                  <w:marLeft w:val="0"/>
                  <w:marRight w:val="0"/>
                  <w:marTop w:val="0"/>
                  <w:marBottom w:val="0"/>
                  <w:divBdr>
                    <w:top w:val="none" w:sz="0" w:space="0" w:color="auto"/>
                    <w:left w:val="none" w:sz="0" w:space="0" w:color="auto"/>
                    <w:bottom w:val="none" w:sz="0" w:space="0" w:color="auto"/>
                    <w:right w:val="none" w:sz="0" w:space="0" w:color="auto"/>
                  </w:divBdr>
                  <w:divsChild>
                    <w:div w:id="1790468433">
                      <w:marLeft w:val="0"/>
                      <w:marRight w:val="0"/>
                      <w:marTop w:val="0"/>
                      <w:marBottom w:val="0"/>
                      <w:divBdr>
                        <w:top w:val="none" w:sz="0" w:space="0" w:color="auto"/>
                        <w:left w:val="none" w:sz="0" w:space="0" w:color="auto"/>
                        <w:bottom w:val="none" w:sz="0" w:space="0" w:color="auto"/>
                        <w:right w:val="none" w:sz="0" w:space="0" w:color="auto"/>
                      </w:divBdr>
                    </w:div>
                  </w:divsChild>
                </w:div>
                <w:div w:id="948269757">
                  <w:marLeft w:val="0"/>
                  <w:marRight w:val="0"/>
                  <w:marTop w:val="375"/>
                  <w:marBottom w:val="0"/>
                  <w:divBdr>
                    <w:top w:val="none" w:sz="0" w:space="0" w:color="auto"/>
                    <w:left w:val="none" w:sz="0" w:space="0" w:color="auto"/>
                    <w:bottom w:val="none" w:sz="0" w:space="0" w:color="auto"/>
                    <w:right w:val="none" w:sz="0" w:space="0" w:color="auto"/>
                  </w:divBdr>
                  <w:divsChild>
                    <w:div w:id="1017269078">
                      <w:marLeft w:val="0"/>
                      <w:marRight w:val="0"/>
                      <w:marTop w:val="0"/>
                      <w:marBottom w:val="0"/>
                      <w:divBdr>
                        <w:top w:val="none" w:sz="0" w:space="0" w:color="auto"/>
                        <w:left w:val="none" w:sz="0" w:space="0" w:color="auto"/>
                        <w:bottom w:val="none" w:sz="0" w:space="0" w:color="auto"/>
                        <w:right w:val="none" w:sz="0" w:space="0" w:color="auto"/>
                      </w:divBdr>
                      <w:divsChild>
                        <w:div w:id="4728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801448">
      <w:bodyDiv w:val="1"/>
      <w:marLeft w:val="0"/>
      <w:marRight w:val="0"/>
      <w:marTop w:val="0"/>
      <w:marBottom w:val="0"/>
      <w:divBdr>
        <w:top w:val="none" w:sz="0" w:space="0" w:color="auto"/>
        <w:left w:val="none" w:sz="0" w:space="0" w:color="auto"/>
        <w:bottom w:val="none" w:sz="0" w:space="0" w:color="auto"/>
        <w:right w:val="none" w:sz="0" w:space="0" w:color="auto"/>
      </w:divBdr>
    </w:div>
    <w:div w:id="1732271942">
      <w:bodyDiv w:val="1"/>
      <w:marLeft w:val="0"/>
      <w:marRight w:val="0"/>
      <w:marTop w:val="0"/>
      <w:marBottom w:val="0"/>
      <w:divBdr>
        <w:top w:val="none" w:sz="0" w:space="0" w:color="auto"/>
        <w:left w:val="none" w:sz="0" w:space="0" w:color="auto"/>
        <w:bottom w:val="none" w:sz="0" w:space="0" w:color="auto"/>
        <w:right w:val="none" w:sz="0" w:space="0" w:color="auto"/>
      </w:divBdr>
    </w:div>
    <w:div w:id="1733768875">
      <w:bodyDiv w:val="1"/>
      <w:marLeft w:val="0"/>
      <w:marRight w:val="0"/>
      <w:marTop w:val="0"/>
      <w:marBottom w:val="0"/>
      <w:divBdr>
        <w:top w:val="none" w:sz="0" w:space="0" w:color="auto"/>
        <w:left w:val="none" w:sz="0" w:space="0" w:color="auto"/>
        <w:bottom w:val="none" w:sz="0" w:space="0" w:color="auto"/>
        <w:right w:val="none" w:sz="0" w:space="0" w:color="auto"/>
      </w:divBdr>
    </w:div>
    <w:div w:id="1734162527">
      <w:bodyDiv w:val="1"/>
      <w:marLeft w:val="0"/>
      <w:marRight w:val="0"/>
      <w:marTop w:val="0"/>
      <w:marBottom w:val="0"/>
      <w:divBdr>
        <w:top w:val="none" w:sz="0" w:space="0" w:color="auto"/>
        <w:left w:val="none" w:sz="0" w:space="0" w:color="auto"/>
        <w:bottom w:val="none" w:sz="0" w:space="0" w:color="auto"/>
        <w:right w:val="none" w:sz="0" w:space="0" w:color="auto"/>
      </w:divBdr>
      <w:divsChild>
        <w:div w:id="1459030096">
          <w:marLeft w:val="0"/>
          <w:marRight w:val="0"/>
          <w:marTop w:val="0"/>
          <w:marBottom w:val="0"/>
          <w:divBdr>
            <w:top w:val="none" w:sz="0" w:space="0" w:color="auto"/>
            <w:left w:val="none" w:sz="0" w:space="0" w:color="auto"/>
            <w:bottom w:val="none" w:sz="0" w:space="0" w:color="auto"/>
            <w:right w:val="none" w:sz="0" w:space="0" w:color="auto"/>
          </w:divBdr>
          <w:divsChild>
            <w:div w:id="624119032">
              <w:marLeft w:val="0"/>
              <w:marRight w:val="0"/>
              <w:marTop w:val="0"/>
              <w:marBottom w:val="0"/>
              <w:divBdr>
                <w:top w:val="none" w:sz="0" w:space="0" w:color="auto"/>
                <w:left w:val="none" w:sz="0" w:space="0" w:color="auto"/>
                <w:bottom w:val="none" w:sz="0" w:space="0" w:color="auto"/>
                <w:right w:val="none" w:sz="0" w:space="0" w:color="auto"/>
              </w:divBdr>
              <w:divsChild>
                <w:div w:id="943076680">
                  <w:marLeft w:val="0"/>
                  <w:marRight w:val="0"/>
                  <w:marTop w:val="75"/>
                  <w:marBottom w:val="0"/>
                  <w:divBdr>
                    <w:top w:val="none" w:sz="0" w:space="0" w:color="auto"/>
                    <w:left w:val="none" w:sz="0" w:space="0" w:color="auto"/>
                    <w:bottom w:val="none" w:sz="0" w:space="0" w:color="auto"/>
                    <w:right w:val="none" w:sz="0" w:space="0" w:color="auto"/>
                  </w:divBdr>
                  <w:divsChild>
                    <w:div w:id="16587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39064">
              <w:marLeft w:val="0"/>
              <w:marRight w:val="0"/>
              <w:marTop w:val="0"/>
              <w:marBottom w:val="0"/>
              <w:divBdr>
                <w:top w:val="none" w:sz="0" w:space="0" w:color="auto"/>
                <w:left w:val="none" w:sz="0" w:space="0" w:color="auto"/>
                <w:bottom w:val="none" w:sz="0" w:space="0" w:color="auto"/>
                <w:right w:val="none" w:sz="0" w:space="0" w:color="auto"/>
              </w:divBdr>
            </w:div>
          </w:divsChild>
        </w:div>
        <w:div w:id="1925532918">
          <w:marLeft w:val="0"/>
          <w:marRight w:val="0"/>
          <w:marTop w:val="375"/>
          <w:marBottom w:val="330"/>
          <w:divBdr>
            <w:top w:val="none" w:sz="0" w:space="0" w:color="auto"/>
            <w:left w:val="none" w:sz="0" w:space="0" w:color="auto"/>
            <w:bottom w:val="none" w:sz="0" w:space="0" w:color="auto"/>
            <w:right w:val="none" w:sz="0" w:space="0" w:color="auto"/>
          </w:divBdr>
          <w:divsChild>
            <w:div w:id="436679762">
              <w:marLeft w:val="0"/>
              <w:marRight w:val="0"/>
              <w:marTop w:val="0"/>
              <w:marBottom w:val="210"/>
              <w:divBdr>
                <w:top w:val="none" w:sz="0" w:space="0" w:color="auto"/>
                <w:left w:val="none" w:sz="0" w:space="0" w:color="auto"/>
                <w:bottom w:val="none" w:sz="0" w:space="0" w:color="auto"/>
                <w:right w:val="none" w:sz="0" w:space="0" w:color="auto"/>
              </w:divBdr>
            </w:div>
            <w:div w:id="522985193">
              <w:marLeft w:val="0"/>
              <w:marRight w:val="0"/>
              <w:marTop w:val="0"/>
              <w:marBottom w:val="210"/>
              <w:divBdr>
                <w:top w:val="none" w:sz="0" w:space="0" w:color="auto"/>
                <w:left w:val="none" w:sz="0" w:space="0" w:color="auto"/>
                <w:bottom w:val="none" w:sz="0" w:space="0" w:color="auto"/>
                <w:right w:val="none" w:sz="0" w:space="0" w:color="auto"/>
              </w:divBdr>
              <w:divsChild>
                <w:div w:id="1076782581">
                  <w:marLeft w:val="0"/>
                  <w:marRight w:val="0"/>
                  <w:marTop w:val="0"/>
                  <w:marBottom w:val="0"/>
                  <w:divBdr>
                    <w:top w:val="none" w:sz="0" w:space="0" w:color="auto"/>
                    <w:left w:val="none" w:sz="0" w:space="0" w:color="auto"/>
                    <w:bottom w:val="none" w:sz="0" w:space="0" w:color="auto"/>
                    <w:right w:val="none" w:sz="0" w:space="0" w:color="auto"/>
                  </w:divBdr>
                  <w:divsChild>
                    <w:div w:id="115699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767974">
      <w:bodyDiv w:val="1"/>
      <w:marLeft w:val="0"/>
      <w:marRight w:val="0"/>
      <w:marTop w:val="0"/>
      <w:marBottom w:val="0"/>
      <w:divBdr>
        <w:top w:val="none" w:sz="0" w:space="0" w:color="auto"/>
        <w:left w:val="none" w:sz="0" w:space="0" w:color="auto"/>
        <w:bottom w:val="none" w:sz="0" w:space="0" w:color="auto"/>
        <w:right w:val="none" w:sz="0" w:space="0" w:color="auto"/>
      </w:divBdr>
      <w:divsChild>
        <w:div w:id="580021510">
          <w:marLeft w:val="2100"/>
          <w:marRight w:val="0"/>
          <w:marTop w:val="0"/>
          <w:marBottom w:val="0"/>
          <w:divBdr>
            <w:top w:val="none" w:sz="0" w:space="0" w:color="auto"/>
            <w:left w:val="none" w:sz="0" w:space="0" w:color="auto"/>
            <w:bottom w:val="none" w:sz="0" w:space="0" w:color="auto"/>
            <w:right w:val="none" w:sz="0" w:space="0" w:color="auto"/>
          </w:divBdr>
        </w:div>
        <w:div w:id="1643071344">
          <w:marLeft w:val="2100"/>
          <w:marRight w:val="0"/>
          <w:marTop w:val="0"/>
          <w:marBottom w:val="0"/>
          <w:divBdr>
            <w:top w:val="none" w:sz="0" w:space="0" w:color="auto"/>
            <w:left w:val="none" w:sz="0" w:space="0" w:color="auto"/>
            <w:bottom w:val="none" w:sz="0" w:space="0" w:color="auto"/>
            <w:right w:val="none" w:sz="0" w:space="0" w:color="auto"/>
          </w:divBdr>
          <w:divsChild>
            <w:div w:id="2006127196">
              <w:marLeft w:val="0"/>
              <w:marRight w:val="0"/>
              <w:marTop w:val="0"/>
              <w:marBottom w:val="0"/>
              <w:divBdr>
                <w:top w:val="none" w:sz="0" w:space="0" w:color="auto"/>
                <w:left w:val="none" w:sz="0" w:space="0" w:color="auto"/>
                <w:bottom w:val="none" w:sz="0" w:space="0" w:color="auto"/>
                <w:right w:val="none" w:sz="0" w:space="0" w:color="auto"/>
              </w:divBdr>
              <w:divsChild>
                <w:div w:id="324632304">
                  <w:marLeft w:val="0"/>
                  <w:marRight w:val="0"/>
                  <w:marTop w:val="0"/>
                  <w:marBottom w:val="0"/>
                  <w:divBdr>
                    <w:top w:val="none" w:sz="0" w:space="0" w:color="auto"/>
                    <w:left w:val="none" w:sz="0" w:space="0" w:color="auto"/>
                    <w:bottom w:val="none" w:sz="0" w:space="0" w:color="auto"/>
                    <w:right w:val="none" w:sz="0" w:space="0" w:color="auto"/>
                  </w:divBdr>
                  <w:divsChild>
                    <w:div w:id="438531334">
                      <w:marLeft w:val="0"/>
                      <w:marRight w:val="0"/>
                      <w:marTop w:val="0"/>
                      <w:marBottom w:val="0"/>
                      <w:divBdr>
                        <w:top w:val="none" w:sz="0" w:space="0" w:color="auto"/>
                        <w:left w:val="none" w:sz="0" w:space="0" w:color="auto"/>
                        <w:bottom w:val="none" w:sz="0" w:space="0" w:color="auto"/>
                        <w:right w:val="none" w:sz="0" w:space="0" w:color="auto"/>
                      </w:divBdr>
                    </w:div>
                  </w:divsChild>
                </w:div>
                <w:div w:id="1697776741">
                  <w:marLeft w:val="0"/>
                  <w:marRight w:val="0"/>
                  <w:marTop w:val="0"/>
                  <w:marBottom w:val="0"/>
                  <w:divBdr>
                    <w:top w:val="none" w:sz="0" w:space="0" w:color="auto"/>
                    <w:left w:val="none" w:sz="0" w:space="0" w:color="auto"/>
                    <w:bottom w:val="none" w:sz="0" w:space="0" w:color="auto"/>
                    <w:right w:val="none" w:sz="0" w:space="0" w:color="auto"/>
                  </w:divBdr>
                  <w:divsChild>
                    <w:div w:id="329333557">
                      <w:marLeft w:val="0"/>
                      <w:marRight w:val="0"/>
                      <w:marTop w:val="0"/>
                      <w:marBottom w:val="0"/>
                      <w:divBdr>
                        <w:top w:val="none" w:sz="0" w:space="0" w:color="auto"/>
                        <w:left w:val="none" w:sz="0" w:space="0" w:color="auto"/>
                        <w:bottom w:val="none" w:sz="0" w:space="0" w:color="auto"/>
                        <w:right w:val="none" w:sz="0" w:space="0" w:color="auto"/>
                      </w:divBdr>
                    </w:div>
                    <w:div w:id="1439564437">
                      <w:marLeft w:val="0"/>
                      <w:marRight w:val="0"/>
                      <w:marTop w:val="0"/>
                      <w:marBottom w:val="0"/>
                      <w:divBdr>
                        <w:top w:val="none" w:sz="0" w:space="0" w:color="auto"/>
                        <w:left w:val="none" w:sz="0" w:space="0" w:color="auto"/>
                        <w:bottom w:val="none" w:sz="0" w:space="0" w:color="auto"/>
                        <w:right w:val="none" w:sz="0" w:space="0" w:color="auto"/>
                      </w:divBdr>
                    </w:div>
                    <w:div w:id="179143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825153">
          <w:marLeft w:val="2100"/>
          <w:marRight w:val="0"/>
          <w:marTop w:val="0"/>
          <w:marBottom w:val="0"/>
          <w:divBdr>
            <w:top w:val="none" w:sz="0" w:space="0" w:color="auto"/>
            <w:left w:val="none" w:sz="0" w:space="0" w:color="auto"/>
            <w:bottom w:val="none" w:sz="0" w:space="0" w:color="auto"/>
            <w:right w:val="none" w:sz="0" w:space="0" w:color="auto"/>
          </w:divBdr>
          <w:divsChild>
            <w:div w:id="809396134">
              <w:marLeft w:val="0"/>
              <w:marRight w:val="0"/>
              <w:marTop w:val="0"/>
              <w:marBottom w:val="0"/>
              <w:divBdr>
                <w:top w:val="none" w:sz="0" w:space="0" w:color="auto"/>
                <w:left w:val="none" w:sz="0" w:space="0" w:color="auto"/>
                <w:bottom w:val="none" w:sz="0" w:space="0" w:color="auto"/>
                <w:right w:val="none" w:sz="0" w:space="0" w:color="auto"/>
              </w:divBdr>
              <w:divsChild>
                <w:div w:id="221449617">
                  <w:marLeft w:val="0"/>
                  <w:marRight w:val="0"/>
                  <w:marTop w:val="0"/>
                  <w:marBottom w:val="105"/>
                  <w:divBdr>
                    <w:top w:val="none" w:sz="0" w:space="0" w:color="auto"/>
                    <w:left w:val="none" w:sz="0" w:space="0" w:color="auto"/>
                    <w:bottom w:val="none" w:sz="0" w:space="0" w:color="auto"/>
                    <w:right w:val="none" w:sz="0" w:space="0" w:color="auto"/>
                  </w:divBdr>
                </w:div>
                <w:div w:id="1521511132">
                  <w:marLeft w:val="0"/>
                  <w:marRight w:val="0"/>
                  <w:marTop w:val="0"/>
                  <w:marBottom w:val="0"/>
                  <w:divBdr>
                    <w:top w:val="none" w:sz="0" w:space="0" w:color="auto"/>
                    <w:left w:val="none" w:sz="0" w:space="0" w:color="auto"/>
                    <w:bottom w:val="none" w:sz="0" w:space="0" w:color="auto"/>
                    <w:right w:val="none" w:sz="0" w:space="0" w:color="auto"/>
                  </w:divBdr>
                  <w:divsChild>
                    <w:div w:id="1303194676">
                      <w:marLeft w:val="0"/>
                      <w:marRight w:val="0"/>
                      <w:marTop w:val="0"/>
                      <w:marBottom w:val="75"/>
                      <w:divBdr>
                        <w:top w:val="none" w:sz="0" w:space="0" w:color="auto"/>
                        <w:left w:val="none" w:sz="0" w:space="0" w:color="auto"/>
                        <w:bottom w:val="none" w:sz="0" w:space="0" w:color="auto"/>
                        <w:right w:val="none" w:sz="0" w:space="0" w:color="auto"/>
                      </w:divBdr>
                    </w:div>
                    <w:div w:id="1535771644">
                      <w:marLeft w:val="0"/>
                      <w:marRight w:val="0"/>
                      <w:marTop w:val="0"/>
                      <w:marBottom w:val="0"/>
                      <w:divBdr>
                        <w:top w:val="none" w:sz="0" w:space="0" w:color="auto"/>
                        <w:left w:val="none" w:sz="0" w:space="0" w:color="auto"/>
                        <w:bottom w:val="none" w:sz="0" w:space="0" w:color="auto"/>
                        <w:right w:val="none" w:sz="0" w:space="0" w:color="auto"/>
                      </w:divBdr>
                    </w:div>
                    <w:div w:id="20357702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45285237">
              <w:marLeft w:val="0"/>
              <w:marRight w:val="0"/>
              <w:marTop w:val="0"/>
              <w:marBottom w:val="0"/>
              <w:divBdr>
                <w:top w:val="none" w:sz="0" w:space="0" w:color="auto"/>
                <w:left w:val="none" w:sz="0" w:space="0" w:color="auto"/>
                <w:bottom w:val="none" w:sz="0" w:space="0" w:color="auto"/>
                <w:right w:val="none" w:sz="0" w:space="0" w:color="auto"/>
              </w:divBdr>
              <w:divsChild>
                <w:div w:id="958998006">
                  <w:marLeft w:val="0"/>
                  <w:marRight w:val="0"/>
                  <w:marTop w:val="0"/>
                  <w:marBottom w:val="105"/>
                  <w:divBdr>
                    <w:top w:val="none" w:sz="0" w:space="0" w:color="auto"/>
                    <w:left w:val="none" w:sz="0" w:space="0" w:color="auto"/>
                    <w:bottom w:val="none" w:sz="0" w:space="0" w:color="auto"/>
                    <w:right w:val="none" w:sz="0" w:space="0" w:color="auto"/>
                  </w:divBdr>
                </w:div>
                <w:div w:id="1928271661">
                  <w:marLeft w:val="0"/>
                  <w:marRight w:val="0"/>
                  <w:marTop w:val="0"/>
                  <w:marBottom w:val="0"/>
                  <w:divBdr>
                    <w:top w:val="none" w:sz="0" w:space="0" w:color="auto"/>
                    <w:left w:val="none" w:sz="0" w:space="0" w:color="auto"/>
                    <w:bottom w:val="none" w:sz="0" w:space="0" w:color="auto"/>
                    <w:right w:val="none" w:sz="0" w:space="0" w:color="auto"/>
                  </w:divBdr>
                  <w:divsChild>
                    <w:div w:id="1266617327">
                      <w:marLeft w:val="0"/>
                      <w:marRight w:val="0"/>
                      <w:marTop w:val="0"/>
                      <w:marBottom w:val="75"/>
                      <w:divBdr>
                        <w:top w:val="none" w:sz="0" w:space="0" w:color="auto"/>
                        <w:left w:val="none" w:sz="0" w:space="0" w:color="auto"/>
                        <w:bottom w:val="none" w:sz="0" w:space="0" w:color="auto"/>
                        <w:right w:val="none" w:sz="0" w:space="0" w:color="auto"/>
                      </w:divBdr>
                    </w:div>
                    <w:div w:id="1432042232">
                      <w:marLeft w:val="0"/>
                      <w:marRight w:val="0"/>
                      <w:marTop w:val="0"/>
                      <w:marBottom w:val="75"/>
                      <w:divBdr>
                        <w:top w:val="none" w:sz="0" w:space="0" w:color="auto"/>
                        <w:left w:val="none" w:sz="0" w:space="0" w:color="auto"/>
                        <w:bottom w:val="none" w:sz="0" w:space="0" w:color="auto"/>
                        <w:right w:val="none" w:sz="0" w:space="0" w:color="auto"/>
                      </w:divBdr>
                    </w:div>
                    <w:div w:id="181085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13165">
              <w:marLeft w:val="0"/>
              <w:marRight w:val="0"/>
              <w:marTop w:val="0"/>
              <w:marBottom w:val="0"/>
              <w:divBdr>
                <w:top w:val="none" w:sz="0" w:space="0" w:color="auto"/>
                <w:left w:val="none" w:sz="0" w:space="0" w:color="auto"/>
                <w:bottom w:val="none" w:sz="0" w:space="0" w:color="auto"/>
                <w:right w:val="none" w:sz="0" w:space="0" w:color="auto"/>
              </w:divBdr>
              <w:divsChild>
                <w:div w:id="1637835095">
                  <w:marLeft w:val="0"/>
                  <w:marRight w:val="0"/>
                  <w:marTop w:val="0"/>
                  <w:marBottom w:val="105"/>
                  <w:divBdr>
                    <w:top w:val="none" w:sz="0" w:space="0" w:color="auto"/>
                    <w:left w:val="none" w:sz="0" w:space="0" w:color="auto"/>
                    <w:bottom w:val="none" w:sz="0" w:space="0" w:color="auto"/>
                    <w:right w:val="none" w:sz="0" w:space="0" w:color="auto"/>
                  </w:divBdr>
                </w:div>
                <w:div w:id="1816603894">
                  <w:marLeft w:val="0"/>
                  <w:marRight w:val="0"/>
                  <w:marTop w:val="0"/>
                  <w:marBottom w:val="0"/>
                  <w:divBdr>
                    <w:top w:val="none" w:sz="0" w:space="0" w:color="auto"/>
                    <w:left w:val="none" w:sz="0" w:space="0" w:color="auto"/>
                    <w:bottom w:val="none" w:sz="0" w:space="0" w:color="auto"/>
                    <w:right w:val="none" w:sz="0" w:space="0" w:color="auto"/>
                  </w:divBdr>
                  <w:divsChild>
                    <w:div w:id="181286197">
                      <w:marLeft w:val="0"/>
                      <w:marRight w:val="0"/>
                      <w:marTop w:val="0"/>
                      <w:marBottom w:val="75"/>
                      <w:divBdr>
                        <w:top w:val="none" w:sz="0" w:space="0" w:color="auto"/>
                        <w:left w:val="none" w:sz="0" w:space="0" w:color="auto"/>
                        <w:bottom w:val="none" w:sz="0" w:space="0" w:color="auto"/>
                        <w:right w:val="none" w:sz="0" w:space="0" w:color="auto"/>
                      </w:divBdr>
                    </w:div>
                    <w:div w:id="984238665">
                      <w:marLeft w:val="0"/>
                      <w:marRight w:val="0"/>
                      <w:marTop w:val="0"/>
                      <w:marBottom w:val="0"/>
                      <w:divBdr>
                        <w:top w:val="none" w:sz="0" w:space="0" w:color="auto"/>
                        <w:left w:val="none" w:sz="0" w:space="0" w:color="auto"/>
                        <w:bottom w:val="none" w:sz="0" w:space="0" w:color="auto"/>
                        <w:right w:val="none" w:sz="0" w:space="0" w:color="auto"/>
                      </w:divBdr>
                    </w:div>
                    <w:div w:id="19510807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735621392">
      <w:bodyDiv w:val="1"/>
      <w:marLeft w:val="0"/>
      <w:marRight w:val="0"/>
      <w:marTop w:val="0"/>
      <w:marBottom w:val="0"/>
      <w:divBdr>
        <w:top w:val="none" w:sz="0" w:space="0" w:color="auto"/>
        <w:left w:val="none" w:sz="0" w:space="0" w:color="auto"/>
        <w:bottom w:val="none" w:sz="0" w:space="0" w:color="auto"/>
        <w:right w:val="none" w:sz="0" w:space="0" w:color="auto"/>
      </w:divBdr>
      <w:divsChild>
        <w:div w:id="873884969">
          <w:marLeft w:val="0"/>
          <w:marRight w:val="0"/>
          <w:marTop w:val="0"/>
          <w:marBottom w:val="0"/>
          <w:divBdr>
            <w:top w:val="none" w:sz="0" w:space="0" w:color="auto"/>
            <w:left w:val="none" w:sz="0" w:space="0" w:color="auto"/>
            <w:bottom w:val="none" w:sz="0" w:space="0" w:color="auto"/>
            <w:right w:val="none" w:sz="0" w:space="0" w:color="auto"/>
          </w:divBdr>
          <w:divsChild>
            <w:div w:id="1406799074">
              <w:marLeft w:val="0"/>
              <w:marRight w:val="0"/>
              <w:marTop w:val="0"/>
              <w:marBottom w:val="0"/>
              <w:divBdr>
                <w:top w:val="none" w:sz="0" w:space="0" w:color="auto"/>
                <w:left w:val="none" w:sz="0" w:space="0" w:color="auto"/>
                <w:bottom w:val="none" w:sz="0" w:space="0" w:color="auto"/>
                <w:right w:val="none" w:sz="0" w:space="0" w:color="auto"/>
              </w:divBdr>
              <w:divsChild>
                <w:div w:id="181091022">
                  <w:marLeft w:val="0"/>
                  <w:marRight w:val="0"/>
                  <w:marTop w:val="0"/>
                  <w:marBottom w:val="300"/>
                  <w:divBdr>
                    <w:top w:val="none" w:sz="0" w:space="0" w:color="auto"/>
                    <w:left w:val="none" w:sz="0" w:space="0" w:color="auto"/>
                    <w:bottom w:val="none" w:sz="0" w:space="0" w:color="auto"/>
                    <w:right w:val="none" w:sz="0" w:space="0" w:color="auto"/>
                  </w:divBdr>
                  <w:divsChild>
                    <w:div w:id="639268722">
                      <w:marLeft w:val="0"/>
                      <w:marRight w:val="0"/>
                      <w:marTop w:val="0"/>
                      <w:marBottom w:val="0"/>
                      <w:divBdr>
                        <w:top w:val="none" w:sz="0" w:space="0" w:color="auto"/>
                        <w:left w:val="none" w:sz="0" w:space="0" w:color="auto"/>
                        <w:bottom w:val="none" w:sz="0" w:space="0" w:color="auto"/>
                        <w:right w:val="none" w:sz="0" w:space="0" w:color="auto"/>
                      </w:divBdr>
                    </w:div>
                  </w:divsChild>
                </w:div>
                <w:div w:id="1117407679">
                  <w:marLeft w:val="0"/>
                  <w:marRight w:val="0"/>
                  <w:marTop w:val="0"/>
                  <w:marBottom w:val="300"/>
                  <w:divBdr>
                    <w:top w:val="none" w:sz="0" w:space="0" w:color="auto"/>
                    <w:left w:val="none" w:sz="0" w:space="0" w:color="auto"/>
                    <w:bottom w:val="none" w:sz="0" w:space="0" w:color="auto"/>
                    <w:right w:val="none" w:sz="0" w:space="0" w:color="auto"/>
                  </w:divBdr>
                  <w:divsChild>
                    <w:div w:id="152067735">
                      <w:marLeft w:val="0"/>
                      <w:marRight w:val="300"/>
                      <w:marTop w:val="0"/>
                      <w:marBottom w:val="150"/>
                      <w:divBdr>
                        <w:top w:val="none" w:sz="0" w:space="0" w:color="auto"/>
                        <w:left w:val="none" w:sz="0" w:space="0" w:color="auto"/>
                        <w:bottom w:val="none" w:sz="0" w:space="0" w:color="auto"/>
                        <w:right w:val="none" w:sz="0" w:space="0" w:color="auto"/>
                      </w:divBdr>
                      <w:divsChild>
                        <w:div w:id="1976719720">
                          <w:marLeft w:val="0"/>
                          <w:marRight w:val="0"/>
                          <w:marTop w:val="0"/>
                          <w:marBottom w:val="0"/>
                          <w:divBdr>
                            <w:top w:val="none" w:sz="0" w:space="0" w:color="auto"/>
                            <w:left w:val="none" w:sz="0" w:space="0" w:color="auto"/>
                            <w:bottom w:val="none" w:sz="0" w:space="0" w:color="auto"/>
                            <w:right w:val="none" w:sz="0" w:space="0" w:color="auto"/>
                          </w:divBdr>
                          <w:divsChild>
                            <w:div w:id="493254424">
                              <w:marLeft w:val="0"/>
                              <w:marRight w:val="0"/>
                              <w:marTop w:val="225"/>
                              <w:marBottom w:val="0"/>
                              <w:divBdr>
                                <w:top w:val="none" w:sz="0" w:space="0" w:color="auto"/>
                                <w:left w:val="none" w:sz="0" w:space="0" w:color="auto"/>
                                <w:bottom w:val="none" w:sz="0" w:space="0" w:color="auto"/>
                                <w:right w:val="none" w:sz="0" w:space="0" w:color="auto"/>
                              </w:divBdr>
                              <w:divsChild>
                                <w:div w:id="15460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265208">
                      <w:marLeft w:val="300"/>
                      <w:marRight w:val="0"/>
                      <w:marTop w:val="0"/>
                      <w:marBottom w:val="150"/>
                      <w:divBdr>
                        <w:top w:val="none" w:sz="0" w:space="0" w:color="auto"/>
                        <w:left w:val="none" w:sz="0" w:space="0" w:color="auto"/>
                        <w:bottom w:val="none" w:sz="0" w:space="0" w:color="auto"/>
                        <w:right w:val="none" w:sz="0" w:space="0" w:color="auto"/>
                      </w:divBdr>
                      <w:divsChild>
                        <w:div w:id="1944655128">
                          <w:marLeft w:val="0"/>
                          <w:marRight w:val="0"/>
                          <w:marTop w:val="0"/>
                          <w:marBottom w:val="0"/>
                          <w:divBdr>
                            <w:top w:val="none" w:sz="0" w:space="0" w:color="auto"/>
                            <w:left w:val="none" w:sz="0" w:space="0" w:color="auto"/>
                            <w:bottom w:val="none" w:sz="0" w:space="0" w:color="auto"/>
                            <w:right w:val="none" w:sz="0" w:space="0" w:color="auto"/>
                          </w:divBdr>
                          <w:divsChild>
                            <w:div w:id="20937743">
                              <w:marLeft w:val="0"/>
                              <w:marRight w:val="0"/>
                              <w:marTop w:val="225"/>
                              <w:marBottom w:val="0"/>
                              <w:divBdr>
                                <w:top w:val="none" w:sz="0" w:space="0" w:color="auto"/>
                                <w:left w:val="none" w:sz="0" w:space="0" w:color="auto"/>
                                <w:bottom w:val="none" w:sz="0" w:space="0" w:color="auto"/>
                                <w:right w:val="none" w:sz="0" w:space="0" w:color="auto"/>
                              </w:divBdr>
                              <w:divsChild>
                                <w:div w:id="538200549">
                                  <w:marLeft w:val="0"/>
                                  <w:marRight w:val="0"/>
                                  <w:marTop w:val="0"/>
                                  <w:marBottom w:val="0"/>
                                  <w:divBdr>
                                    <w:top w:val="none" w:sz="0" w:space="0" w:color="auto"/>
                                    <w:left w:val="none" w:sz="0" w:space="0" w:color="auto"/>
                                    <w:bottom w:val="none" w:sz="0" w:space="0" w:color="auto"/>
                                    <w:right w:val="none" w:sz="0" w:space="0" w:color="auto"/>
                                  </w:divBdr>
                                </w:div>
                                <w:div w:id="170258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046798">
              <w:marLeft w:val="0"/>
              <w:marRight w:val="0"/>
              <w:marTop w:val="0"/>
              <w:marBottom w:val="0"/>
              <w:divBdr>
                <w:top w:val="none" w:sz="0" w:space="0" w:color="auto"/>
                <w:left w:val="none" w:sz="0" w:space="0" w:color="auto"/>
                <w:bottom w:val="none" w:sz="0" w:space="0" w:color="auto"/>
                <w:right w:val="none" w:sz="0" w:space="0" w:color="auto"/>
              </w:divBdr>
              <w:divsChild>
                <w:div w:id="852181670">
                  <w:marLeft w:val="0"/>
                  <w:marRight w:val="0"/>
                  <w:marTop w:val="75"/>
                  <w:marBottom w:val="0"/>
                  <w:divBdr>
                    <w:top w:val="none" w:sz="0" w:space="0" w:color="auto"/>
                    <w:left w:val="none" w:sz="0" w:space="0" w:color="auto"/>
                    <w:bottom w:val="none" w:sz="0" w:space="0" w:color="auto"/>
                    <w:right w:val="none" w:sz="0" w:space="0" w:color="auto"/>
                  </w:divBdr>
                  <w:divsChild>
                    <w:div w:id="127278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436797">
          <w:marLeft w:val="0"/>
          <w:marRight w:val="0"/>
          <w:marTop w:val="375"/>
          <w:marBottom w:val="330"/>
          <w:divBdr>
            <w:top w:val="none" w:sz="0" w:space="0" w:color="auto"/>
            <w:left w:val="none" w:sz="0" w:space="0" w:color="auto"/>
            <w:bottom w:val="none" w:sz="0" w:space="0" w:color="auto"/>
            <w:right w:val="none" w:sz="0" w:space="0" w:color="auto"/>
          </w:divBdr>
          <w:divsChild>
            <w:div w:id="1544639092">
              <w:marLeft w:val="0"/>
              <w:marRight w:val="0"/>
              <w:marTop w:val="0"/>
              <w:marBottom w:val="210"/>
              <w:divBdr>
                <w:top w:val="none" w:sz="0" w:space="0" w:color="auto"/>
                <w:left w:val="none" w:sz="0" w:space="0" w:color="auto"/>
                <w:bottom w:val="none" w:sz="0" w:space="0" w:color="auto"/>
                <w:right w:val="none" w:sz="0" w:space="0" w:color="auto"/>
              </w:divBdr>
              <w:divsChild>
                <w:div w:id="1350642133">
                  <w:marLeft w:val="0"/>
                  <w:marRight w:val="0"/>
                  <w:marTop w:val="0"/>
                  <w:marBottom w:val="0"/>
                  <w:divBdr>
                    <w:top w:val="none" w:sz="0" w:space="0" w:color="auto"/>
                    <w:left w:val="none" w:sz="0" w:space="0" w:color="auto"/>
                    <w:bottom w:val="none" w:sz="0" w:space="0" w:color="auto"/>
                    <w:right w:val="none" w:sz="0" w:space="0" w:color="auto"/>
                  </w:divBdr>
                  <w:divsChild>
                    <w:div w:id="24635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725883">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744570247">
      <w:bodyDiv w:val="1"/>
      <w:marLeft w:val="0"/>
      <w:marRight w:val="0"/>
      <w:marTop w:val="0"/>
      <w:marBottom w:val="0"/>
      <w:divBdr>
        <w:top w:val="none" w:sz="0" w:space="0" w:color="auto"/>
        <w:left w:val="none" w:sz="0" w:space="0" w:color="auto"/>
        <w:bottom w:val="none" w:sz="0" w:space="0" w:color="auto"/>
        <w:right w:val="none" w:sz="0" w:space="0" w:color="auto"/>
      </w:divBdr>
      <w:divsChild>
        <w:div w:id="759062431">
          <w:marLeft w:val="0"/>
          <w:marRight w:val="0"/>
          <w:marTop w:val="225"/>
          <w:marBottom w:val="0"/>
          <w:divBdr>
            <w:top w:val="none" w:sz="0" w:space="0" w:color="auto"/>
            <w:left w:val="none" w:sz="0" w:space="0" w:color="auto"/>
            <w:bottom w:val="none" w:sz="0" w:space="0" w:color="auto"/>
            <w:right w:val="none" w:sz="0" w:space="0" w:color="auto"/>
          </w:divBdr>
          <w:divsChild>
            <w:div w:id="255865197">
              <w:marLeft w:val="0"/>
              <w:marRight w:val="0"/>
              <w:marTop w:val="0"/>
              <w:marBottom w:val="0"/>
              <w:divBdr>
                <w:top w:val="none" w:sz="0" w:space="0" w:color="auto"/>
                <w:left w:val="none" w:sz="0" w:space="0" w:color="auto"/>
                <w:bottom w:val="none" w:sz="0" w:space="0" w:color="auto"/>
                <w:right w:val="none" w:sz="0" w:space="0" w:color="auto"/>
              </w:divBdr>
              <w:divsChild>
                <w:div w:id="165245894">
                  <w:marLeft w:val="0"/>
                  <w:marRight w:val="0"/>
                  <w:marTop w:val="0"/>
                  <w:marBottom w:val="0"/>
                  <w:divBdr>
                    <w:top w:val="none" w:sz="0" w:space="0" w:color="auto"/>
                    <w:left w:val="none" w:sz="0" w:space="0" w:color="auto"/>
                    <w:bottom w:val="none" w:sz="0" w:space="0" w:color="auto"/>
                    <w:right w:val="none" w:sz="0" w:space="0" w:color="auto"/>
                  </w:divBdr>
                </w:div>
                <w:div w:id="5679642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29132025">
          <w:marLeft w:val="0"/>
          <w:marRight w:val="0"/>
          <w:marTop w:val="0"/>
          <w:marBottom w:val="0"/>
          <w:divBdr>
            <w:top w:val="none" w:sz="0" w:space="0" w:color="auto"/>
            <w:left w:val="none" w:sz="0" w:space="0" w:color="auto"/>
            <w:bottom w:val="none" w:sz="0" w:space="0" w:color="auto"/>
            <w:right w:val="none" w:sz="0" w:space="0" w:color="auto"/>
          </w:divBdr>
          <w:divsChild>
            <w:div w:id="30804637">
              <w:marLeft w:val="0"/>
              <w:marRight w:val="0"/>
              <w:marTop w:val="0"/>
              <w:marBottom w:val="0"/>
              <w:divBdr>
                <w:top w:val="none" w:sz="0" w:space="0" w:color="auto"/>
                <w:left w:val="none" w:sz="0" w:space="0" w:color="auto"/>
                <w:bottom w:val="none" w:sz="0" w:space="0" w:color="auto"/>
                <w:right w:val="none" w:sz="0" w:space="0" w:color="auto"/>
              </w:divBdr>
              <w:divsChild>
                <w:div w:id="797605773">
                  <w:marLeft w:val="0"/>
                  <w:marRight w:val="0"/>
                  <w:marTop w:val="0"/>
                  <w:marBottom w:val="0"/>
                  <w:divBdr>
                    <w:top w:val="none" w:sz="0" w:space="0" w:color="auto"/>
                    <w:left w:val="none" w:sz="0" w:space="0" w:color="auto"/>
                    <w:bottom w:val="none" w:sz="0" w:space="0" w:color="auto"/>
                    <w:right w:val="none" w:sz="0" w:space="0" w:color="auto"/>
                  </w:divBdr>
                </w:div>
              </w:divsChild>
            </w:div>
            <w:div w:id="88744711">
              <w:marLeft w:val="0"/>
              <w:marRight w:val="0"/>
              <w:marTop w:val="0"/>
              <w:marBottom w:val="0"/>
              <w:divBdr>
                <w:top w:val="none" w:sz="0" w:space="0" w:color="auto"/>
                <w:left w:val="none" w:sz="0" w:space="0" w:color="auto"/>
                <w:bottom w:val="none" w:sz="0" w:space="0" w:color="auto"/>
                <w:right w:val="none" w:sz="0" w:space="0" w:color="auto"/>
              </w:divBdr>
              <w:divsChild>
                <w:div w:id="433062118">
                  <w:marLeft w:val="0"/>
                  <w:marRight w:val="0"/>
                  <w:marTop w:val="0"/>
                  <w:marBottom w:val="0"/>
                  <w:divBdr>
                    <w:top w:val="none" w:sz="0" w:space="0" w:color="auto"/>
                    <w:left w:val="none" w:sz="0" w:space="0" w:color="auto"/>
                    <w:bottom w:val="none" w:sz="0" w:space="0" w:color="auto"/>
                    <w:right w:val="none" w:sz="0" w:space="0" w:color="auto"/>
                  </w:divBdr>
                </w:div>
              </w:divsChild>
            </w:div>
            <w:div w:id="141629008">
              <w:marLeft w:val="0"/>
              <w:marRight w:val="0"/>
              <w:marTop w:val="0"/>
              <w:marBottom w:val="0"/>
              <w:divBdr>
                <w:top w:val="none" w:sz="0" w:space="0" w:color="auto"/>
                <w:left w:val="none" w:sz="0" w:space="0" w:color="auto"/>
                <w:bottom w:val="none" w:sz="0" w:space="0" w:color="auto"/>
                <w:right w:val="none" w:sz="0" w:space="0" w:color="auto"/>
              </w:divBdr>
              <w:divsChild>
                <w:div w:id="40833232">
                  <w:marLeft w:val="0"/>
                  <w:marRight w:val="0"/>
                  <w:marTop w:val="0"/>
                  <w:marBottom w:val="0"/>
                  <w:divBdr>
                    <w:top w:val="none" w:sz="0" w:space="0" w:color="auto"/>
                    <w:left w:val="none" w:sz="0" w:space="0" w:color="auto"/>
                    <w:bottom w:val="none" w:sz="0" w:space="0" w:color="auto"/>
                    <w:right w:val="none" w:sz="0" w:space="0" w:color="auto"/>
                  </w:divBdr>
                </w:div>
              </w:divsChild>
            </w:div>
            <w:div w:id="269510002">
              <w:marLeft w:val="0"/>
              <w:marRight w:val="0"/>
              <w:marTop w:val="0"/>
              <w:marBottom w:val="0"/>
              <w:divBdr>
                <w:top w:val="none" w:sz="0" w:space="0" w:color="auto"/>
                <w:left w:val="none" w:sz="0" w:space="0" w:color="auto"/>
                <w:bottom w:val="none" w:sz="0" w:space="0" w:color="auto"/>
                <w:right w:val="none" w:sz="0" w:space="0" w:color="auto"/>
              </w:divBdr>
              <w:divsChild>
                <w:div w:id="1012101822">
                  <w:marLeft w:val="0"/>
                  <w:marRight w:val="0"/>
                  <w:marTop w:val="0"/>
                  <w:marBottom w:val="0"/>
                  <w:divBdr>
                    <w:top w:val="none" w:sz="0" w:space="0" w:color="auto"/>
                    <w:left w:val="none" w:sz="0" w:space="0" w:color="auto"/>
                    <w:bottom w:val="none" w:sz="0" w:space="0" w:color="auto"/>
                    <w:right w:val="none" w:sz="0" w:space="0" w:color="auto"/>
                  </w:divBdr>
                </w:div>
              </w:divsChild>
            </w:div>
            <w:div w:id="271939951">
              <w:marLeft w:val="0"/>
              <w:marRight w:val="0"/>
              <w:marTop w:val="0"/>
              <w:marBottom w:val="0"/>
              <w:divBdr>
                <w:top w:val="none" w:sz="0" w:space="0" w:color="auto"/>
                <w:left w:val="none" w:sz="0" w:space="0" w:color="auto"/>
                <w:bottom w:val="none" w:sz="0" w:space="0" w:color="auto"/>
                <w:right w:val="none" w:sz="0" w:space="0" w:color="auto"/>
              </w:divBdr>
              <w:divsChild>
                <w:div w:id="1061826163">
                  <w:marLeft w:val="0"/>
                  <w:marRight w:val="0"/>
                  <w:marTop w:val="0"/>
                  <w:marBottom w:val="0"/>
                  <w:divBdr>
                    <w:top w:val="none" w:sz="0" w:space="0" w:color="auto"/>
                    <w:left w:val="none" w:sz="0" w:space="0" w:color="auto"/>
                    <w:bottom w:val="none" w:sz="0" w:space="0" w:color="auto"/>
                    <w:right w:val="none" w:sz="0" w:space="0" w:color="auto"/>
                  </w:divBdr>
                </w:div>
              </w:divsChild>
            </w:div>
            <w:div w:id="325910610">
              <w:marLeft w:val="0"/>
              <w:marRight w:val="0"/>
              <w:marTop w:val="0"/>
              <w:marBottom w:val="0"/>
              <w:divBdr>
                <w:top w:val="none" w:sz="0" w:space="0" w:color="auto"/>
                <w:left w:val="none" w:sz="0" w:space="0" w:color="auto"/>
                <w:bottom w:val="none" w:sz="0" w:space="0" w:color="auto"/>
                <w:right w:val="none" w:sz="0" w:space="0" w:color="auto"/>
              </w:divBdr>
              <w:divsChild>
                <w:div w:id="1869756487">
                  <w:marLeft w:val="0"/>
                  <w:marRight w:val="0"/>
                  <w:marTop w:val="0"/>
                  <w:marBottom w:val="0"/>
                  <w:divBdr>
                    <w:top w:val="none" w:sz="0" w:space="0" w:color="auto"/>
                    <w:left w:val="none" w:sz="0" w:space="0" w:color="auto"/>
                    <w:bottom w:val="none" w:sz="0" w:space="0" w:color="auto"/>
                    <w:right w:val="none" w:sz="0" w:space="0" w:color="auto"/>
                  </w:divBdr>
                </w:div>
              </w:divsChild>
            </w:div>
            <w:div w:id="334039347">
              <w:marLeft w:val="0"/>
              <w:marRight w:val="0"/>
              <w:marTop w:val="0"/>
              <w:marBottom w:val="0"/>
              <w:divBdr>
                <w:top w:val="none" w:sz="0" w:space="0" w:color="auto"/>
                <w:left w:val="none" w:sz="0" w:space="0" w:color="auto"/>
                <w:bottom w:val="none" w:sz="0" w:space="0" w:color="auto"/>
                <w:right w:val="none" w:sz="0" w:space="0" w:color="auto"/>
              </w:divBdr>
              <w:divsChild>
                <w:div w:id="1865246791">
                  <w:marLeft w:val="0"/>
                  <w:marRight w:val="0"/>
                  <w:marTop w:val="0"/>
                  <w:marBottom w:val="0"/>
                  <w:divBdr>
                    <w:top w:val="none" w:sz="0" w:space="0" w:color="auto"/>
                    <w:left w:val="none" w:sz="0" w:space="0" w:color="auto"/>
                    <w:bottom w:val="none" w:sz="0" w:space="0" w:color="auto"/>
                    <w:right w:val="none" w:sz="0" w:space="0" w:color="auto"/>
                  </w:divBdr>
                </w:div>
              </w:divsChild>
            </w:div>
            <w:div w:id="337083506">
              <w:marLeft w:val="0"/>
              <w:marRight w:val="0"/>
              <w:marTop w:val="0"/>
              <w:marBottom w:val="0"/>
              <w:divBdr>
                <w:top w:val="none" w:sz="0" w:space="0" w:color="auto"/>
                <w:left w:val="none" w:sz="0" w:space="0" w:color="auto"/>
                <w:bottom w:val="none" w:sz="0" w:space="0" w:color="auto"/>
                <w:right w:val="none" w:sz="0" w:space="0" w:color="auto"/>
              </w:divBdr>
              <w:divsChild>
                <w:div w:id="1758668329">
                  <w:marLeft w:val="0"/>
                  <w:marRight w:val="0"/>
                  <w:marTop w:val="0"/>
                  <w:marBottom w:val="0"/>
                  <w:divBdr>
                    <w:top w:val="none" w:sz="0" w:space="0" w:color="auto"/>
                    <w:left w:val="none" w:sz="0" w:space="0" w:color="auto"/>
                    <w:bottom w:val="none" w:sz="0" w:space="0" w:color="auto"/>
                    <w:right w:val="none" w:sz="0" w:space="0" w:color="auto"/>
                  </w:divBdr>
                </w:div>
              </w:divsChild>
            </w:div>
            <w:div w:id="340663351">
              <w:marLeft w:val="0"/>
              <w:marRight w:val="0"/>
              <w:marTop w:val="0"/>
              <w:marBottom w:val="0"/>
              <w:divBdr>
                <w:top w:val="none" w:sz="0" w:space="0" w:color="auto"/>
                <w:left w:val="none" w:sz="0" w:space="0" w:color="auto"/>
                <w:bottom w:val="none" w:sz="0" w:space="0" w:color="auto"/>
                <w:right w:val="none" w:sz="0" w:space="0" w:color="auto"/>
              </w:divBdr>
              <w:divsChild>
                <w:div w:id="742797823">
                  <w:marLeft w:val="0"/>
                  <w:marRight w:val="0"/>
                  <w:marTop w:val="450"/>
                  <w:marBottom w:val="450"/>
                  <w:divBdr>
                    <w:top w:val="none" w:sz="0" w:space="0" w:color="auto"/>
                    <w:left w:val="none" w:sz="0" w:space="0" w:color="auto"/>
                    <w:bottom w:val="none" w:sz="0" w:space="0" w:color="auto"/>
                    <w:right w:val="none" w:sz="0" w:space="0" w:color="auto"/>
                  </w:divBdr>
                  <w:divsChild>
                    <w:div w:id="345524610">
                      <w:marLeft w:val="0"/>
                      <w:marRight w:val="0"/>
                      <w:marTop w:val="150"/>
                      <w:marBottom w:val="0"/>
                      <w:divBdr>
                        <w:top w:val="none" w:sz="0" w:space="0" w:color="auto"/>
                        <w:left w:val="none" w:sz="0" w:space="0" w:color="auto"/>
                        <w:bottom w:val="none" w:sz="0" w:space="0" w:color="auto"/>
                        <w:right w:val="none" w:sz="0" w:space="0" w:color="auto"/>
                      </w:divBdr>
                    </w:div>
                    <w:div w:id="145451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866621">
              <w:marLeft w:val="0"/>
              <w:marRight w:val="0"/>
              <w:marTop w:val="0"/>
              <w:marBottom w:val="0"/>
              <w:divBdr>
                <w:top w:val="none" w:sz="0" w:space="0" w:color="auto"/>
                <w:left w:val="none" w:sz="0" w:space="0" w:color="auto"/>
                <w:bottom w:val="none" w:sz="0" w:space="0" w:color="auto"/>
                <w:right w:val="none" w:sz="0" w:space="0" w:color="auto"/>
              </w:divBdr>
              <w:divsChild>
                <w:div w:id="1605453259">
                  <w:marLeft w:val="0"/>
                  <w:marRight w:val="0"/>
                  <w:marTop w:val="0"/>
                  <w:marBottom w:val="0"/>
                  <w:divBdr>
                    <w:top w:val="none" w:sz="0" w:space="0" w:color="auto"/>
                    <w:left w:val="none" w:sz="0" w:space="0" w:color="auto"/>
                    <w:bottom w:val="none" w:sz="0" w:space="0" w:color="auto"/>
                    <w:right w:val="none" w:sz="0" w:space="0" w:color="auto"/>
                  </w:divBdr>
                </w:div>
              </w:divsChild>
            </w:div>
            <w:div w:id="436828253">
              <w:marLeft w:val="0"/>
              <w:marRight w:val="0"/>
              <w:marTop w:val="0"/>
              <w:marBottom w:val="0"/>
              <w:divBdr>
                <w:top w:val="none" w:sz="0" w:space="0" w:color="auto"/>
                <w:left w:val="none" w:sz="0" w:space="0" w:color="auto"/>
                <w:bottom w:val="none" w:sz="0" w:space="0" w:color="auto"/>
                <w:right w:val="none" w:sz="0" w:space="0" w:color="auto"/>
              </w:divBdr>
              <w:divsChild>
                <w:div w:id="1318998406">
                  <w:marLeft w:val="0"/>
                  <w:marRight w:val="0"/>
                  <w:marTop w:val="0"/>
                  <w:marBottom w:val="0"/>
                  <w:divBdr>
                    <w:top w:val="none" w:sz="0" w:space="0" w:color="auto"/>
                    <w:left w:val="none" w:sz="0" w:space="0" w:color="auto"/>
                    <w:bottom w:val="none" w:sz="0" w:space="0" w:color="auto"/>
                    <w:right w:val="none" w:sz="0" w:space="0" w:color="auto"/>
                  </w:divBdr>
                </w:div>
              </w:divsChild>
            </w:div>
            <w:div w:id="487788821">
              <w:marLeft w:val="0"/>
              <w:marRight w:val="0"/>
              <w:marTop w:val="0"/>
              <w:marBottom w:val="0"/>
              <w:divBdr>
                <w:top w:val="none" w:sz="0" w:space="0" w:color="auto"/>
                <w:left w:val="none" w:sz="0" w:space="0" w:color="auto"/>
                <w:bottom w:val="none" w:sz="0" w:space="0" w:color="auto"/>
                <w:right w:val="none" w:sz="0" w:space="0" w:color="auto"/>
              </w:divBdr>
              <w:divsChild>
                <w:div w:id="1739013248">
                  <w:marLeft w:val="0"/>
                  <w:marRight w:val="0"/>
                  <w:marTop w:val="0"/>
                  <w:marBottom w:val="0"/>
                  <w:divBdr>
                    <w:top w:val="none" w:sz="0" w:space="0" w:color="auto"/>
                    <w:left w:val="none" w:sz="0" w:space="0" w:color="auto"/>
                    <w:bottom w:val="none" w:sz="0" w:space="0" w:color="auto"/>
                    <w:right w:val="none" w:sz="0" w:space="0" w:color="auto"/>
                  </w:divBdr>
                </w:div>
              </w:divsChild>
            </w:div>
            <w:div w:id="566185704">
              <w:marLeft w:val="0"/>
              <w:marRight w:val="0"/>
              <w:marTop w:val="0"/>
              <w:marBottom w:val="0"/>
              <w:divBdr>
                <w:top w:val="none" w:sz="0" w:space="0" w:color="auto"/>
                <w:left w:val="none" w:sz="0" w:space="0" w:color="auto"/>
                <w:bottom w:val="none" w:sz="0" w:space="0" w:color="auto"/>
                <w:right w:val="none" w:sz="0" w:space="0" w:color="auto"/>
              </w:divBdr>
              <w:divsChild>
                <w:div w:id="994996723">
                  <w:marLeft w:val="0"/>
                  <w:marRight w:val="0"/>
                  <w:marTop w:val="0"/>
                  <w:marBottom w:val="0"/>
                  <w:divBdr>
                    <w:top w:val="none" w:sz="0" w:space="0" w:color="auto"/>
                    <w:left w:val="none" w:sz="0" w:space="0" w:color="auto"/>
                    <w:bottom w:val="none" w:sz="0" w:space="0" w:color="auto"/>
                    <w:right w:val="none" w:sz="0" w:space="0" w:color="auto"/>
                  </w:divBdr>
                </w:div>
              </w:divsChild>
            </w:div>
            <w:div w:id="569578294">
              <w:marLeft w:val="0"/>
              <w:marRight w:val="0"/>
              <w:marTop w:val="0"/>
              <w:marBottom w:val="0"/>
              <w:divBdr>
                <w:top w:val="none" w:sz="0" w:space="0" w:color="auto"/>
                <w:left w:val="none" w:sz="0" w:space="0" w:color="auto"/>
                <w:bottom w:val="none" w:sz="0" w:space="0" w:color="auto"/>
                <w:right w:val="none" w:sz="0" w:space="0" w:color="auto"/>
              </w:divBdr>
              <w:divsChild>
                <w:div w:id="749540254">
                  <w:marLeft w:val="0"/>
                  <w:marRight w:val="0"/>
                  <w:marTop w:val="0"/>
                  <w:marBottom w:val="0"/>
                  <w:divBdr>
                    <w:top w:val="none" w:sz="0" w:space="0" w:color="auto"/>
                    <w:left w:val="none" w:sz="0" w:space="0" w:color="auto"/>
                    <w:bottom w:val="none" w:sz="0" w:space="0" w:color="auto"/>
                    <w:right w:val="none" w:sz="0" w:space="0" w:color="auto"/>
                  </w:divBdr>
                </w:div>
              </w:divsChild>
            </w:div>
            <w:div w:id="583225127">
              <w:marLeft w:val="0"/>
              <w:marRight w:val="0"/>
              <w:marTop w:val="0"/>
              <w:marBottom w:val="0"/>
              <w:divBdr>
                <w:top w:val="none" w:sz="0" w:space="0" w:color="auto"/>
                <w:left w:val="none" w:sz="0" w:space="0" w:color="auto"/>
                <w:bottom w:val="none" w:sz="0" w:space="0" w:color="auto"/>
                <w:right w:val="none" w:sz="0" w:space="0" w:color="auto"/>
              </w:divBdr>
              <w:divsChild>
                <w:div w:id="22025078">
                  <w:marLeft w:val="0"/>
                  <w:marRight w:val="0"/>
                  <w:marTop w:val="0"/>
                  <w:marBottom w:val="0"/>
                  <w:divBdr>
                    <w:top w:val="none" w:sz="0" w:space="0" w:color="auto"/>
                    <w:left w:val="none" w:sz="0" w:space="0" w:color="auto"/>
                    <w:bottom w:val="none" w:sz="0" w:space="0" w:color="auto"/>
                    <w:right w:val="none" w:sz="0" w:space="0" w:color="auto"/>
                  </w:divBdr>
                </w:div>
              </w:divsChild>
            </w:div>
            <w:div w:id="620307500">
              <w:marLeft w:val="0"/>
              <w:marRight w:val="0"/>
              <w:marTop w:val="0"/>
              <w:marBottom w:val="0"/>
              <w:divBdr>
                <w:top w:val="none" w:sz="0" w:space="0" w:color="auto"/>
                <w:left w:val="none" w:sz="0" w:space="0" w:color="auto"/>
                <w:bottom w:val="none" w:sz="0" w:space="0" w:color="auto"/>
                <w:right w:val="none" w:sz="0" w:space="0" w:color="auto"/>
              </w:divBdr>
              <w:divsChild>
                <w:div w:id="1562517681">
                  <w:marLeft w:val="0"/>
                  <w:marRight w:val="0"/>
                  <w:marTop w:val="0"/>
                  <w:marBottom w:val="0"/>
                  <w:divBdr>
                    <w:top w:val="none" w:sz="0" w:space="0" w:color="auto"/>
                    <w:left w:val="none" w:sz="0" w:space="0" w:color="auto"/>
                    <w:bottom w:val="none" w:sz="0" w:space="0" w:color="auto"/>
                    <w:right w:val="none" w:sz="0" w:space="0" w:color="auto"/>
                  </w:divBdr>
                </w:div>
              </w:divsChild>
            </w:div>
            <w:div w:id="664743328">
              <w:marLeft w:val="0"/>
              <w:marRight w:val="0"/>
              <w:marTop w:val="0"/>
              <w:marBottom w:val="0"/>
              <w:divBdr>
                <w:top w:val="none" w:sz="0" w:space="0" w:color="auto"/>
                <w:left w:val="none" w:sz="0" w:space="0" w:color="auto"/>
                <w:bottom w:val="none" w:sz="0" w:space="0" w:color="auto"/>
                <w:right w:val="none" w:sz="0" w:space="0" w:color="auto"/>
              </w:divBdr>
              <w:divsChild>
                <w:div w:id="555897819">
                  <w:marLeft w:val="0"/>
                  <w:marRight w:val="0"/>
                  <w:marTop w:val="450"/>
                  <w:marBottom w:val="450"/>
                  <w:divBdr>
                    <w:top w:val="none" w:sz="0" w:space="0" w:color="auto"/>
                    <w:left w:val="none" w:sz="0" w:space="0" w:color="auto"/>
                    <w:bottom w:val="none" w:sz="0" w:space="0" w:color="auto"/>
                    <w:right w:val="none" w:sz="0" w:space="0" w:color="auto"/>
                  </w:divBdr>
                  <w:divsChild>
                    <w:div w:id="174854783">
                      <w:marLeft w:val="0"/>
                      <w:marRight w:val="0"/>
                      <w:marTop w:val="0"/>
                      <w:marBottom w:val="0"/>
                      <w:divBdr>
                        <w:top w:val="none" w:sz="0" w:space="0" w:color="auto"/>
                        <w:left w:val="none" w:sz="0" w:space="0" w:color="auto"/>
                        <w:bottom w:val="none" w:sz="0" w:space="0" w:color="auto"/>
                        <w:right w:val="none" w:sz="0" w:space="0" w:color="auto"/>
                      </w:divBdr>
                      <w:divsChild>
                        <w:div w:id="1243218694">
                          <w:marLeft w:val="0"/>
                          <w:marRight w:val="0"/>
                          <w:marTop w:val="0"/>
                          <w:marBottom w:val="0"/>
                          <w:divBdr>
                            <w:top w:val="none" w:sz="0" w:space="0" w:color="auto"/>
                            <w:left w:val="none" w:sz="0" w:space="0" w:color="auto"/>
                            <w:bottom w:val="none" w:sz="0" w:space="0" w:color="auto"/>
                            <w:right w:val="none" w:sz="0" w:space="0" w:color="auto"/>
                          </w:divBdr>
                        </w:div>
                      </w:divsChild>
                    </w:div>
                    <w:div w:id="46026927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67515721">
              <w:marLeft w:val="0"/>
              <w:marRight w:val="0"/>
              <w:marTop w:val="0"/>
              <w:marBottom w:val="0"/>
              <w:divBdr>
                <w:top w:val="none" w:sz="0" w:space="0" w:color="auto"/>
                <w:left w:val="none" w:sz="0" w:space="0" w:color="auto"/>
                <w:bottom w:val="none" w:sz="0" w:space="0" w:color="auto"/>
                <w:right w:val="none" w:sz="0" w:space="0" w:color="auto"/>
              </w:divBdr>
              <w:divsChild>
                <w:div w:id="1403218048">
                  <w:marLeft w:val="0"/>
                  <w:marRight w:val="0"/>
                  <w:marTop w:val="0"/>
                  <w:marBottom w:val="0"/>
                  <w:divBdr>
                    <w:top w:val="none" w:sz="0" w:space="0" w:color="auto"/>
                    <w:left w:val="none" w:sz="0" w:space="0" w:color="auto"/>
                    <w:bottom w:val="none" w:sz="0" w:space="0" w:color="auto"/>
                    <w:right w:val="none" w:sz="0" w:space="0" w:color="auto"/>
                  </w:divBdr>
                </w:div>
              </w:divsChild>
            </w:div>
            <w:div w:id="686323762">
              <w:marLeft w:val="0"/>
              <w:marRight w:val="0"/>
              <w:marTop w:val="0"/>
              <w:marBottom w:val="0"/>
              <w:divBdr>
                <w:top w:val="none" w:sz="0" w:space="0" w:color="auto"/>
                <w:left w:val="none" w:sz="0" w:space="0" w:color="auto"/>
                <w:bottom w:val="none" w:sz="0" w:space="0" w:color="auto"/>
                <w:right w:val="none" w:sz="0" w:space="0" w:color="auto"/>
              </w:divBdr>
              <w:divsChild>
                <w:div w:id="875655404">
                  <w:marLeft w:val="0"/>
                  <w:marRight w:val="0"/>
                  <w:marTop w:val="0"/>
                  <w:marBottom w:val="0"/>
                  <w:divBdr>
                    <w:top w:val="none" w:sz="0" w:space="0" w:color="auto"/>
                    <w:left w:val="none" w:sz="0" w:space="0" w:color="auto"/>
                    <w:bottom w:val="none" w:sz="0" w:space="0" w:color="auto"/>
                    <w:right w:val="none" w:sz="0" w:space="0" w:color="auto"/>
                  </w:divBdr>
                </w:div>
              </w:divsChild>
            </w:div>
            <w:div w:id="785923586">
              <w:marLeft w:val="0"/>
              <w:marRight w:val="0"/>
              <w:marTop w:val="0"/>
              <w:marBottom w:val="0"/>
              <w:divBdr>
                <w:top w:val="none" w:sz="0" w:space="0" w:color="auto"/>
                <w:left w:val="none" w:sz="0" w:space="0" w:color="auto"/>
                <w:bottom w:val="none" w:sz="0" w:space="0" w:color="auto"/>
                <w:right w:val="none" w:sz="0" w:space="0" w:color="auto"/>
              </w:divBdr>
              <w:divsChild>
                <w:div w:id="1493763887">
                  <w:marLeft w:val="0"/>
                  <w:marRight w:val="0"/>
                  <w:marTop w:val="0"/>
                  <w:marBottom w:val="0"/>
                  <w:divBdr>
                    <w:top w:val="none" w:sz="0" w:space="0" w:color="auto"/>
                    <w:left w:val="none" w:sz="0" w:space="0" w:color="auto"/>
                    <w:bottom w:val="none" w:sz="0" w:space="0" w:color="auto"/>
                    <w:right w:val="none" w:sz="0" w:space="0" w:color="auto"/>
                  </w:divBdr>
                </w:div>
              </w:divsChild>
            </w:div>
            <w:div w:id="814177491">
              <w:marLeft w:val="0"/>
              <w:marRight w:val="0"/>
              <w:marTop w:val="0"/>
              <w:marBottom w:val="0"/>
              <w:divBdr>
                <w:top w:val="none" w:sz="0" w:space="0" w:color="auto"/>
                <w:left w:val="none" w:sz="0" w:space="0" w:color="auto"/>
                <w:bottom w:val="none" w:sz="0" w:space="0" w:color="auto"/>
                <w:right w:val="none" w:sz="0" w:space="0" w:color="auto"/>
              </w:divBdr>
              <w:divsChild>
                <w:div w:id="1109351949">
                  <w:marLeft w:val="0"/>
                  <w:marRight w:val="0"/>
                  <w:marTop w:val="450"/>
                  <w:marBottom w:val="450"/>
                  <w:divBdr>
                    <w:top w:val="none" w:sz="0" w:space="0" w:color="auto"/>
                    <w:left w:val="none" w:sz="0" w:space="0" w:color="auto"/>
                    <w:bottom w:val="none" w:sz="0" w:space="0" w:color="auto"/>
                    <w:right w:val="none" w:sz="0" w:space="0" w:color="auto"/>
                  </w:divBdr>
                  <w:divsChild>
                    <w:div w:id="337510892">
                      <w:marLeft w:val="0"/>
                      <w:marRight w:val="0"/>
                      <w:marTop w:val="150"/>
                      <w:marBottom w:val="0"/>
                      <w:divBdr>
                        <w:top w:val="none" w:sz="0" w:space="0" w:color="auto"/>
                        <w:left w:val="none" w:sz="0" w:space="0" w:color="auto"/>
                        <w:bottom w:val="none" w:sz="0" w:space="0" w:color="auto"/>
                        <w:right w:val="none" w:sz="0" w:space="0" w:color="auto"/>
                      </w:divBdr>
                    </w:div>
                    <w:div w:id="1734691192">
                      <w:marLeft w:val="0"/>
                      <w:marRight w:val="0"/>
                      <w:marTop w:val="0"/>
                      <w:marBottom w:val="0"/>
                      <w:divBdr>
                        <w:top w:val="none" w:sz="0" w:space="0" w:color="auto"/>
                        <w:left w:val="none" w:sz="0" w:space="0" w:color="auto"/>
                        <w:bottom w:val="none" w:sz="0" w:space="0" w:color="auto"/>
                        <w:right w:val="none" w:sz="0" w:space="0" w:color="auto"/>
                      </w:divBdr>
                      <w:divsChild>
                        <w:div w:id="123948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716139">
              <w:marLeft w:val="0"/>
              <w:marRight w:val="0"/>
              <w:marTop w:val="0"/>
              <w:marBottom w:val="0"/>
              <w:divBdr>
                <w:top w:val="none" w:sz="0" w:space="0" w:color="auto"/>
                <w:left w:val="none" w:sz="0" w:space="0" w:color="auto"/>
                <w:bottom w:val="none" w:sz="0" w:space="0" w:color="auto"/>
                <w:right w:val="none" w:sz="0" w:space="0" w:color="auto"/>
              </w:divBdr>
              <w:divsChild>
                <w:div w:id="2058894004">
                  <w:marLeft w:val="0"/>
                  <w:marRight w:val="0"/>
                  <w:marTop w:val="0"/>
                  <w:marBottom w:val="0"/>
                  <w:divBdr>
                    <w:top w:val="none" w:sz="0" w:space="0" w:color="auto"/>
                    <w:left w:val="none" w:sz="0" w:space="0" w:color="auto"/>
                    <w:bottom w:val="none" w:sz="0" w:space="0" w:color="auto"/>
                    <w:right w:val="none" w:sz="0" w:space="0" w:color="auto"/>
                  </w:divBdr>
                </w:div>
              </w:divsChild>
            </w:div>
            <w:div w:id="868179727">
              <w:marLeft w:val="0"/>
              <w:marRight w:val="0"/>
              <w:marTop w:val="0"/>
              <w:marBottom w:val="0"/>
              <w:divBdr>
                <w:top w:val="none" w:sz="0" w:space="0" w:color="auto"/>
                <w:left w:val="none" w:sz="0" w:space="0" w:color="auto"/>
                <w:bottom w:val="none" w:sz="0" w:space="0" w:color="auto"/>
                <w:right w:val="none" w:sz="0" w:space="0" w:color="auto"/>
              </w:divBdr>
              <w:divsChild>
                <w:div w:id="1303845277">
                  <w:marLeft w:val="0"/>
                  <w:marRight w:val="0"/>
                  <w:marTop w:val="0"/>
                  <w:marBottom w:val="0"/>
                  <w:divBdr>
                    <w:top w:val="none" w:sz="0" w:space="0" w:color="auto"/>
                    <w:left w:val="none" w:sz="0" w:space="0" w:color="auto"/>
                    <w:bottom w:val="none" w:sz="0" w:space="0" w:color="auto"/>
                    <w:right w:val="none" w:sz="0" w:space="0" w:color="auto"/>
                  </w:divBdr>
                </w:div>
              </w:divsChild>
            </w:div>
            <w:div w:id="871922759">
              <w:marLeft w:val="0"/>
              <w:marRight w:val="0"/>
              <w:marTop w:val="0"/>
              <w:marBottom w:val="0"/>
              <w:divBdr>
                <w:top w:val="none" w:sz="0" w:space="0" w:color="auto"/>
                <w:left w:val="none" w:sz="0" w:space="0" w:color="auto"/>
                <w:bottom w:val="none" w:sz="0" w:space="0" w:color="auto"/>
                <w:right w:val="none" w:sz="0" w:space="0" w:color="auto"/>
              </w:divBdr>
              <w:divsChild>
                <w:div w:id="1992440701">
                  <w:marLeft w:val="0"/>
                  <w:marRight w:val="0"/>
                  <w:marTop w:val="450"/>
                  <w:marBottom w:val="450"/>
                  <w:divBdr>
                    <w:top w:val="none" w:sz="0" w:space="0" w:color="auto"/>
                    <w:left w:val="none" w:sz="0" w:space="0" w:color="auto"/>
                    <w:bottom w:val="none" w:sz="0" w:space="0" w:color="auto"/>
                    <w:right w:val="none" w:sz="0" w:space="0" w:color="auto"/>
                  </w:divBdr>
                  <w:divsChild>
                    <w:div w:id="513496585">
                      <w:marLeft w:val="0"/>
                      <w:marRight w:val="0"/>
                      <w:marTop w:val="0"/>
                      <w:marBottom w:val="0"/>
                      <w:divBdr>
                        <w:top w:val="none" w:sz="0" w:space="0" w:color="auto"/>
                        <w:left w:val="none" w:sz="0" w:space="0" w:color="auto"/>
                        <w:bottom w:val="none" w:sz="0" w:space="0" w:color="auto"/>
                        <w:right w:val="none" w:sz="0" w:space="0" w:color="auto"/>
                      </w:divBdr>
                      <w:divsChild>
                        <w:div w:id="1953904294">
                          <w:marLeft w:val="0"/>
                          <w:marRight w:val="0"/>
                          <w:marTop w:val="0"/>
                          <w:marBottom w:val="0"/>
                          <w:divBdr>
                            <w:top w:val="none" w:sz="0" w:space="0" w:color="auto"/>
                            <w:left w:val="none" w:sz="0" w:space="0" w:color="auto"/>
                            <w:bottom w:val="none" w:sz="0" w:space="0" w:color="auto"/>
                            <w:right w:val="none" w:sz="0" w:space="0" w:color="auto"/>
                          </w:divBdr>
                        </w:div>
                      </w:divsChild>
                    </w:div>
                    <w:div w:id="95683238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84412042">
              <w:marLeft w:val="0"/>
              <w:marRight w:val="0"/>
              <w:marTop w:val="0"/>
              <w:marBottom w:val="0"/>
              <w:divBdr>
                <w:top w:val="none" w:sz="0" w:space="0" w:color="auto"/>
                <w:left w:val="none" w:sz="0" w:space="0" w:color="auto"/>
                <w:bottom w:val="none" w:sz="0" w:space="0" w:color="auto"/>
                <w:right w:val="none" w:sz="0" w:space="0" w:color="auto"/>
              </w:divBdr>
              <w:divsChild>
                <w:div w:id="965429044">
                  <w:marLeft w:val="0"/>
                  <w:marRight w:val="0"/>
                  <w:marTop w:val="0"/>
                  <w:marBottom w:val="0"/>
                  <w:divBdr>
                    <w:top w:val="none" w:sz="0" w:space="0" w:color="auto"/>
                    <w:left w:val="none" w:sz="0" w:space="0" w:color="auto"/>
                    <w:bottom w:val="none" w:sz="0" w:space="0" w:color="auto"/>
                    <w:right w:val="none" w:sz="0" w:space="0" w:color="auto"/>
                  </w:divBdr>
                </w:div>
              </w:divsChild>
            </w:div>
            <w:div w:id="911935760">
              <w:marLeft w:val="0"/>
              <w:marRight w:val="0"/>
              <w:marTop w:val="0"/>
              <w:marBottom w:val="0"/>
              <w:divBdr>
                <w:top w:val="none" w:sz="0" w:space="0" w:color="auto"/>
                <w:left w:val="none" w:sz="0" w:space="0" w:color="auto"/>
                <w:bottom w:val="none" w:sz="0" w:space="0" w:color="auto"/>
                <w:right w:val="none" w:sz="0" w:space="0" w:color="auto"/>
              </w:divBdr>
              <w:divsChild>
                <w:div w:id="1381901536">
                  <w:marLeft w:val="0"/>
                  <w:marRight w:val="0"/>
                  <w:marTop w:val="0"/>
                  <w:marBottom w:val="0"/>
                  <w:divBdr>
                    <w:top w:val="none" w:sz="0" w:space="0" w:color="auto"/>
                    <w:left w:val="none" w:sz="0" w:space="0" w:color="auto"/>
                    <w:bottom w:val="none" w:sz="0" w:space="0" w:color="auto"/>
                    <w:right w:val="none" w:sz="0" w:space="0" w:color="auto"/>
                  </w:divBdr>
                </w:div>
              </w:divsChild>
            </w:div>
            <w:div w:id="963925110">
              <w:marLeft w:val="0"/>
              <w:marRight w:val="0"/>
              <w:marTop w:val="0"/>
              <w:marBottom w:val="0"/>
              <w:divBdr>
                <w:top w:val="none" w:sz="0" w:space="0" w:color="auto"/>
                <w:left w:val="none" w:sz="0" w:space="0" w:color="auto"/>
                <w:bottom w:val="none" w:sz="0" w:space="0" w:color="auto"/>
                <w:right w:val="none" w:sz="0" w:space="0" w:color="auto"/>
              </w:divBdr>
              <w:divsChild>
                <w:div w:id="200946062">
                  <w:marLeft w:val="0"/>
                  <w:marRight w:val="0"/>
                  <w:marTop w:val="0"/>
                  <w:marBottom w:val="0"/>
                  <w:divBdr>
                    <w:top w:val="none" w:sz="0" w:space="0" w:color="auto"/>
                    <w:left w:val="none" w:sz="0" w:space="0" w:color="auto"/>
                    <w:bottom w:val="none" w:sz="0" w:space="0" w:color="auto"/>
                    <w:right w:val="none" w:sz="0" w:space="0" w:color="auto"/>
                  </w:divBdr>
                </w:div>
              </w:divsChild>
            </w:div>
            <w:div w:id="1046873908">
              <w:marLeft w:val="0"/>
              <w:marRight w:val="0"/>
              <w:marTop w:val="0"/>
              <w:marBottom w:val="0"/>
              <w:divBdr>
                <w:top w:val="none" w:sz="0" w:space="0" w:color="auto"/>
                <w:left w:val="none" w:sz="0" w:space="0" w:color="auto"/>
                <w:bottom w:val="none" w:sz="0" w:space="0" w:color="auto"/>
                <w:right w:val="none" w:sz="0" w:space="0" w:color="auto"/>
              </w:divBdr>
              <w:divsChild>
                <w:div w:id="1501264763">
                  <w:marLeft w:val="0"/>
                  <w:marRight w:val="0"/>
                  <w:marTop w:val="0"/>
                  <w:marBottom w:val="0"/>
                  <w:divBdr>
                    <w:top w:val="none" w:sz="0" w:space="0" w:color="auto"/>
                    <w:left w:val="none" w:sz="0" w:space="0" w:color="auto"/>
                    <w:bottom w:val="none" w:sz="0" w:space="0" w:color="auto"/>
                    <w:right w:val="none" w:sz="0" w:space="0" w:color="auto"/>
                  </w:divBdr>
                </w:div>
              </w:divsChild>
            </w:div>
            <w:div w:id="1113667623">
              <w:marLeft w:val="0"/>
              <w:marRight w:val="0"/>
              <w:marTop w:val="0"/>
              <w:marBottom w:val="0"/>
              <w:divBdr>
                <w:top w:val="none" w:sz="0" w:space="0" w:color="auto"/>
                <w:left w:val="none" w:sz="0" w:space="0" w:color="auto"/>
                <w:bottom w:val="none" w:sz="0" w:space="0" w:color="auto"/>
                <w:right w:val="none" w:sz="0" w:space="0" w:color="auto"/>
              </w:divBdr>
              <w:divsChild>
                <w:div w:id="576599756">
                  <w:marLeft w:val="0"/>
                  <w:marRight w:val="0"/>
                  <w:marTop w:val="0"/>
                  <w:marBottom w:val="0"/>
                  <w:divBdr>
                    <w:top w:val="none" w:sz="0" w:space="0" w:color="auto"/>
                    <w:left w:val="none" w:sz="0" w:space="0" w:color="auto"/>
                    <w:bottom w:val="none" w:sz="0" w:space="0" w:color="auto"/>
                    <w:right w:val="none" w:sz="0" w:space="0" w:color="auto"/>
                  </w:divBdr>
                </w:div>
              </w:divsChild>
            </w:div>
            <w:div w:id="1149781318">
              <w:marLeft w:val="0"/>
              <w:marRight w:val="0"/>
              <w:marTop w:val="0"/>
              <w:marBottom w:val="0"/>
              <w:divBdr>
                <w:top w:val="none" w:sz="0" w:space="0" w:color="auto"/>
                <w:left w:val="none" w:sz="0" w:space="0" w:color="auto"/>
                <w:bottom w:val="none" w:sz="0" w:space="0" w:color="auto"/>
                <w:right w:val="none" w:sz="0" w:space="0" w:color="auto"/>
              </w:divBdr>
              <w:divsChild>
                <w:div w:id="2015764470">
                  <w:marLeft w:val="0"/>
                  <w:marRight w:val="0"/>
                  <w:marTop w:val="0"/>
                  <w:marBottom w:val="0"/>
                  <w:divBdr>
                    <w:top w:val="none" w:sz="0" w:space="0" w:color="auto"/>
                    <w:left w:val="none" w:sz="0" w:space="0" w:color="auto"/>
                    <w:bottom w:val="none" w:sz="0" w:space="0" w:color="auto"/>
                    <w:right w:val="none" w:sz="0" w:space="0" w:color="auto"/>
                  </w:divBdr>
                </w:div>
              </w:divsChild>
            </w:div>
            <w:div w:id="1255165084">
              <w:marLeft w:val="0"/>
              <w:marRight w:val="0"/>
              <w:marTop w:val="0"/>
              <w:marBottom w:val="0"/>
              <w:divBdr>
                <w:top w:val="none" w:sz="0" w:space="0" w:color="auto"/>
                <w:left w:val="none" w:sz="0" w:space="0" w:color="auto"/>
                <w:bottom w:val="none" w:sz="0" w:space="0" w:color="auto"/>
                <w:right w:val="none" w:sz="0" w:space="0" w:color="auto"/>
              </w:divBdr>
              <w:divsChild>
                <w:div w:id="1724135099">
                  <w:marLeft w:val="0"/>
                  <w:marRight w:val="0"/>
                  <w:marTop w:val="0"/>
                  <w:marBottom w:val="0"/>
                  <w:divBdr>
                    <w:top w:val="none" w:sz="0" w:space="0" w:color="auto"/>
                    <w:left w:val="none" w:sz="0" w:space="0" w:color="auto"/>
                    <w:bottom w:val="none" w:sz="0" w:space="0" w:color="auto"/>
                    <w:right w:val="none" w:sz="0" w:space="0" w:color="auto"/>
                  </w:divBdr>
                </w:div>
              </w:divsChild>
            </w:div>
            <w:div w:id="1272006012">
              <w:marLeft w:val="0"/>
              <w:marRight w:val="0"/>
              <w:marTop w:val="0"/>
              <w:marBottom w:val="0"/>
              <w:divBdr>
                <w:top w:val="none" w:sz="0" w:space="0" w:color="auto"/>
                <w:left w:val="none" w:sz="0" w:space="0" w:color="auto"/>
                <w:bottom w:val="none" w:sz="0" w:space="0" w:color="auto"/>
                <w:right w:val="none" w:sz="0" w:space="0" w:color="auto"/>
              </w:divBdr>
            </w:div>
            <w:div w:id="1351447781">
              <w:marLeft w:val="0"/>
              <w:marRight w:val="0"/>
              <w:marTop w:val="0"/>
              <w:marBottom w:val="0"/>
              <w:divBdr>
                <w:top w:val="none" w:sz="0" w:space="0" w:color="auto"/>
                <w:left w:val="none" w:sz="0" w:space="0" w:color="auto"/>
                <w:bottom w:val="none" w:sz="0" w:space="0" w:color="auto"/>
                <w:right w:val="none" w:sz="0" w:space="0" w:color="auto"/>
              </w:divBdr>
              <w:divsChild>
                <w:div w:id="1392268920">
                  <w:marLeft w:val="0"/>
                  <w:marRight w:val="0"/>
                  <w:marTop w:val="0"/>
                  <w:marBottom w:val="0"/>
                  <w:divBdr>
                    <w:top w:val="none" w:sz="0" w:space="0" w:color="auto"/>
                    <w:left w:val="none" w:sz="0" w:space="0" w:color="auto"/>
                    <w:bottom w:val="none" w:sz="0" w:space="0" w:color="auto"/>
                    <w:right w:val="none" w:sz="0" w:space="0" w:color="auto"/>
                  </w:divBdr>
                </w:div>
              </w:divsChild>
            </w:div>
            <w:div w:id="1374815318">
              <w:marLeft w:val="0"/>
              <w:marRight w:val="0"/>
              <w:marTop w:val="0"/>
              <w:marBottom w:val="0"/>
              <w:divBdr>
                <w:top w:val="none" w:sz="0" w:space="0" w:color="auto"/>
                <w:left w:val="none" w:sz="0" w:space="0" w:color="auto"/>
                <w:bottom w:val="none" w:sz="0" w:space="0" w:color="auto"/>
                <w:right w:val="none" w:sz="0" w:space="0" w:color="auto"/>
              </w:divBdr>
              <w:divsChild>
                <w:div w:id="515967075">
                  <w:marLeft w:val="0"/>
                  <w:marRight w:val="0"/>
                  <w:marTop w:val="0"/>
                  <w:marBottom w:val="0"/>
                  <w:divBdr>
                    <w:top w:val="none" w:sz="0" w:space="0" w:color="auto"/>
                    <w:left w:val="none" w:sz="0" w:space="0" w:color="auto"/>
                    <w:bottom w:val="none" w:sz="0" w:space="0" w:color="auto"/>
                    <w:right w:val="none" w:sz="0" w:space="0" w:color="auto"/>
                  </w:divBdr>
                </w:div>
              </w:divsChild>
            </w:div>
            <w:div w:id="1551451378">
              <w:marLeft w:val="0"/>
              <w:marRight w:val="0"/>
              <w:marTop w:val="0"/>
              <w:marBottom w:val="0"/>
              <w:divBdr>
                <w:top w:val="none" w:sz="0" w:space="0" w:color="auto"/>
                <w:left w:val="none" w:sz="0" w:space="0" w:color="auto"/>
                <w:bottom w:val="none" w:sz="0" w:space="0" w:color="auto"/>
                <w:right w:val="none" w:sz="0" w:space="0" w:color="auto"/>
              </w:divBdr>
              <w:divsChild>
                <w:div w:id="972102250">
                  <w:marLeft w:val="0"/>
                  <w:marRight w:val="0"/>
                  <w:marTop w:val="0"/>
                  <w:marBottom w:val="0"/>
                  <w:divBdr>
                    <w:top w:val="none" w:sz="0" w:space="0" w:color="auto"/>
                    <w:left w:val="none" w:sz="0" w:space="0" w:color="auto"/>
                    <w:bottom w:val="none" w:sz="0" w:space="0" w:color="auto"/>
                    <w:right w:val="none" w:sz="0" w:space="0" w:color="auto"/>
                  </w:divBdr>
                </w:div>
              </w:divsChild>
            </w:div>
            <w:div w:id="1602372534">
              <w:marLeft w:val="0"/>
              <w:marRight w:val="0"/>
              <w:marTop w:val="0"/>
              <w:marBottom w:val="0"/>
              <w:divBdr>
                <w:top w:val="none" w:sz="0" w:space="0" w:color="auto"/>
                <w:left w:val="none" w:sz="0" w:space="0" w:color="auto"/>
                <w:bottom w:val="none" w:sz="0" w:space="0" w:color="auto"/>
                <w:right w:val="none" w:sz="0" w:space="0" w:color="auto"/>
              </w:divBdr>
              <w:divsChild>
                <w:div w:id="1227759213">
                  <w:marLeft w:val="0"/>
                  <w:marRight w:val="0"/>
                  <w:marTop w:val="0"/>
                  <w:marBottom w:val="0"/>
                  <w:divBdr>
                    <w:top w:val="none" w:sz="0" w:space="0" w:color="auto"/>
                    <w:left w:val="none" w:sz="0" w:space="0" w:color="auto"/>
                    <w:bottom w:val="none" w:sz="0" w:space="0" w:color="auto"/>
                    <w:right w:val="none" w:sz="0" w:space="0" w:color="auto"/>
                  </w:divBdr>
                </w:div>
              </w:divsChild>
            </w:div>
            <w:div w:id="1643995042">
              <w:marLeft w:val="0"/>
              <w:marRight w:val="0"/>
              <w:marTop w:val="0"/>
              <w:marBottom w:val="0"/>
              <w:divBdr>
                <w:top w:val="none" w:sz="0" w:space="0" w:color="auto"/>
                <w:left w:val="none" w:sz="0" w:space="0" w:color="auto"/>
                <w:bottom w:val="none" w:sz="0" w:space="0" w:color="auto"/>
                <w:right w:val="none" w:sz="0" w:space="0" w:color="auto"/>
              </w:divBdr>
              <w:divsChild>
                <w:div w:id="640119088">
                  <w:marLeft w:val="0"/>
                  <w:marRight w:val="0"/>
                  <w:marTop w:val="0"/>
                  <w:marBottom w:val="0"/>
                  <w:divBdr>
                    <w:top w:val="none" w:sz="0" w:space="0" w:color="auto"/>
                    <w:left w:val="none" w:sz="0" w:space="0" w:color="auto"/>
                    <w:bottom w:val="none" w:sz="0" w:space="0" w:color="auto"/>
                    <w:right w:val="none" w:sz="0" w:space="0" w:color="auto"/>
                  </w:divBdr>
                </w:div>
              </w:divsChild>
            </w:div>
            <w:div w:id="1710447021">
              <w:marLeft w:val="0"/>
              <w:marRight w:val="0"/>
              <w:marTop w:val="0"/>
              <w:marBottom w:val="0"/>
              <w:divBdr>
                <w:top w:val="none" w:sz="0" w:space="0" w:color="auto"/>
                <w:left w:val="none" w:sz="0" w:space="0" w:color="auto"/>
                <w:bottom w:val="none" w:sz="0" w:space="0" w:color="auto"/>
                <w:right w:val="none" w:sz="0" w:space="0" w:color="auto"/>
              </w:divBdr>
              <w:divsChild>
                <w:div w:id="1411733503">
                  <w:marLeft w:val="0"/>
                  <w:marRight w:val="0"/>
                  <w:marTop w:val="0"/>
                  <w:marBottom w:val="0"/>
                  <w:divBdr>
                    <w:top w:val="none" w:sz="0" w:space="0" w:color="auto"/>
                    <w:left w:val="none" w:sz="0" w:space="0" w:color="auto"/>
                    <w:bottom w:val="none" w:sz="0" w:space="0" w:color="auto"/>
                    <w:right w:val="none" w:sz="0" w:space="0" w:color="auto"/>
                  </w:divBdr>
                </w:div>
              </w:divsChild>
            </w:div>
            <w:div w:id="1726098044">
              <w:marLeft w:val="0"/>
              <w:marRight w:val="0"/>
              <w:marTop w:val="0"/>
              <w:marBottom w:val="0"/>
              <w:divBdr>
                <w:top w:val="none" w:sz="0" w:space="0" w:color="auto"/>
                <w:left w:val="none" w:sz="0" w:space="0" w:color="auto"/>
                <w:bottom w:val="none" w:sz="0" w:space="0" w:color="auto"/>
                <w:right w:val="none" w:sz="0" w:space="0" w:color="auto"/>
              </w:divBdr>
              <w:divsChild>
                <w:div w:id="175965243">
                  <w:marLeft w:val="0"/>
                  <w:marRight w:val="0"/>
                  <w:marTop w:val="450"/>
                  <w:marBottom w:val="450"/>
                  <w:divBdr>
                    <w:top w:val="none" w:sz="0" w:space="0" w:color="auto"/>
                    <w:left w:val="none" w:sz="0" w:space="0" w:color="auto"/>
                    <w:bottom w:val="none" w:sz="0" w:space="0" w:color="auto"/>
                    <w:right w:val="none" w:sz="0" w:space="0" w:color="auto"/>
                  </w:divBdr>
                  <w:divsChild>
                    <w:div w:id="1303850984">
                      <w:marLeft w:val="0"/>
                      <w:marRight w:val="0"/>
                      <w:marTop w:val="0"/>
                      <w:marBottom w:val="0"/>
                      <w:divBdr>
                        <w:top w:val="none" w:sz="0" w:space="0" w:color="auto"/>
                        <w:left w:val="none" w:sz="0" w:space="0" w:color="auto"/>
                        <w:bottom w:val="none" w:sz="0" w:space="0" w:color="auto"/>
                        <w:right w:val="none" w:sz="0" w:space="0" w:color="auto"/>
                      </w:divBdr>
                      <w:divsChild>
                        <w:div w:id="90264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132314">
              <w:marLeft w:val="0"/>
              <w:marRight w:val="0"/>
              <w:marTop w:val="0"/>
              <w:marBottom w:val="0"/>
              <w:divBdr>
                <w:top w:val="none" w:sz="0" w:space="0" w:color="auto"/>
                <w:left w:val="none" w:sz="0" w:space="0" w:color="auto"/>
                <w:bottom w:val="none" w:sz="0" w:space="0" w:color="auto"/>
                <w:right w:val="none" w:sz="0" w:space="0" w:color="auto"/>
              </w:divBdr>
              <w:divsChild>
                <w:div w:id="1012269626">
                  <w:marLeft w:val="0"/>
                  <w:marRight w:val="0"/>
                  <w:marTop w:val="450"/>
                  <w:marBottom w:val="450"/>
                  <w:divBdr>
                    <w:top w:val="none" w:sz="0" w:space="0" w:color="auto"/>
                    <w:left w:val="none" w:sz="0" w:space="0" w:color="auto"/>
                    <w:bottom w:val="none" w:sz="0" w:space="0" w:color="auto"/>
                    <w:right w:val="none" w:sz="0" w:space="0" w:color="auto"/>
                  </w:divBdr>
                  <w:divsChild>
                    <w:div w:id="956838073">
                      <w:marLeft w:val="0"/>
                      <w:marRight w:val="0"/>
                      <w:marTop w:val="150"/>
                      <w:marBottom w:val="0"/>
                      <w:divBdr>
                        <w:top w:val="none" w:sz="0" w:space="0" w:color="auto"/>
                        <w:left w:val="none" w:sz="0" w:space="0" w:color="auto"/>
                        <w:bottom w:val="none" w:sz="0" w:space="0" w:color="auto"/>
                        <w:right w:val="none" w:sz="0" w:space="0" w:color="auto"/>
                      </w:divBdr>
                    </w:div>
                    <w:div w:id="1625425498">
                      <w:marLeft w:val="0"/>
                      <w:marRight w:val="0"/>
                      <w:marTop w:val="0"/>
                      <w:marBottom w:val="0"/>
                      <w:divBdr>
                        <w:top w:val="none" w:sz="0" w:space="0" w:color="auto"/>
                        <w:left w:val="none" w:sz="0" w:space="0" w:color="auto"/>
                        <w:bottom w:val="none" w:sz="0" w:space="0" w:color="auto"/>
                        <w:right w:val="none" w:sz="0" w:space="0" w:color="auto"/>
                      </w:divBdr>
                      <w:divsChild>
                        <w:div w:id="153619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531287">
              <w:marLeft w:val="0"/>
              <w:marRight w:val="0"/>
              <w:marTop w:val="0"/>
              <w:marBottom w:val="0"/>
              <w:divBdr>
                <w:top w:val="none" w:sz="0" w:space="0" w:color="auto"/>
                <w:left w:val="none" w:sz="0" w:space="0" w:color="auto"/>
                <w:bottom w:val="none" w:sz="0" w:space="0" w:color="auto"/>
                <w:right w:val="none" w:sz="0" w:space="0" w:color="auto"/>
              </w:divBdr>
              <w:divsChild>
                <w:div w:id="848716860">
                  <w:marLeft w:val="0"/>
                  <w:marRight w:val="0"/>
                  <w:marTop w:val="375"/>
                  <w:marBottom w:val="450"/>
                  <w:divBdr>
                    <w:top w:val="none" w:sz="0" w:space="0" w:color="auto"/>
                    <w:left w:val="none" w:sz="0" w:space="0" w:color="auto"/>
                    <w:bottom w:val="none" w:sz="0" w:space="0" w:color="auto"/>
                    <w:right w:val="none" w:sz="0" w:space="0" w:color="auto"/>
                  </w:divBdr>
                </w:div>
              </w:divsChild>
            </w:div>
            <w:div w:id="1829054749">
              <w:marLeft w:val="0"/>
              <w:marRight w:val="0"/>
              <w:marTop w:val="0"/>
              <w:marBottom w:val="0"/>
              <w:divBdr>
                <w:top w:val="none" w:sz="0" w:space="0" w:color="auto"/>
                <w:left w:val="none" w:sz="0" w:space="0" w:color="auto"/>
                <w:bottom w:val="none" w:sz="0" w:space="0" w:color="auto"/>
                <w:right w:val="none" w:sz="0" w:space="0" w:color="auto"/>
              </w:divBdr>
              <w:divsChild>
                <w:div w:id="1516575221">
                  <w:marLeft w:val="0"/>
                  <w:marRight w:val="0"/>
                  <w:marTop w:val="0"/>
                  <w:marBottom w:val="0"/>
                  <w:divBdr>
                    <w:top w:val="none" w:sz="0" w:space="0" w:color="auto"/>
                    <w:left w:val="none" w:sz="0" w:space="0" w:color="auto"/>
                    <w:bottom w:val="none" w:sz="0" w:space="0" w:color="auto"/>
                    <w:right w:val="none" w:sz="0" w:space="0" w:color="auto"/>
                  </w:divBdr>
                </w:div>
              </w:divsChild>
            </w:div>
            <w:div w:id="1832982951">
              <w:marLeft w:val="0"/>
              <w:marRight w:val="0"/>
              <w:marTop w:val="0"/>
              <w:marBottom w:val="0"/>
              <w:divBdr>
                <w:top w:val="none" w:sz="0" w:space="0" w:color="auto"/>
                <w:left w:val="none" w:sz="0" w:space="0" w:color="auto"/>
                <w:bottom w:val="none" w:sz="0" w:space="0" w:color="auto"/>
                <w:right w:val="none" w:sz="0" w:space="0" w:color="auto"/>
              </w:divBdr>
              <w:divsChild>
                <w:div w:id="1702053802">
                  <w:marLeft w:val="0"/>
                  <w:marRight w:val="0"/>
                  <w:marTop w:val="0"/>
                  <w:marBottom w:val="0"/>
                  <w:divBdr>
                    <w:top w:val="none" w:sz="0" w:space="0" w:color="auto"/>
                    <w:left w:val="none" w:sz="0" w:space="0" w:color="auto"/>
                    <w:bottom w:val="none" w:sz="0" w:space="0" w:color="auto"/>
                    <w:right w:val="none" w:sz="0" w:space="0" w:color="auto"/>
                  </w:divBdr>
                </w:div>
              </w:divsChild>
            </w:div>
            <w:div w:id="1913349373">
              <w:marLeft w:val="0"/>
              <w:marRight w:val="0"/>
              <w:marTop w:val="0"/>
              <w:marBottom w:val="0"/>
              <w:divBdr>
                <w:top w:val="none" w:sz="0" w:space="0" w:color="auto"/>
                <w:left w:val="none" w:sz="0" w:space="0" w:color="auto"/>
                <w:bottom w:val="none" w:sz="0" w:space="0" w:color="auto"/>
                <w:right w:val="none" w:sz="0" w:space="0" w:color="auto"/>
              </w:divBdr>
              <w:divsChild>
                <w:div w:id="1210845538">
                  <w:marLeft w:val="0"/>
                  <w:marRight w:val="0"/>
                  <w:marTop w:val="0"/>
                  <w:marBottom w:val="0"/>
                  <w:divBdr>
                    <w:top w:val="none" w:sz="0" w:space="0" w:color="auto"/>
                    <w:left w:val="none" w:sz="0" w:space="0" w:color="auto"/>
                    <w:bottom w:val="none" w:sz="0" w:space="0" w:color="auto"/>
                    <w:right w:val="none" w:sz="0" w:space="0" w:color="auto"/>
                  </w:divBdr>
                </w:div>
              </w:divsChild>
            </w:div>
            <w:div w:id="1928882422">
              <w:marLeft w:val="0"/>
              <w:marRight w:val="0"/>
              <w:marTop w:val="0"/>
              <w:marBottom w:val="0"/>
              <w:divBdr>
                <w:top w:val="none" w:sz="0" w:space="0" w:color="auto"/>
                <w:left w:val="none" w:sz="0" w:space="0" w:color="auto"/>
                <w:bottom w:val="none" w:sz="0" w:space="0" w:color="auto"/>
                <w:right w:val="none" w:sz="0" w:space="0" w:color="auto"/>
              </w:divBdr>
              <w:divsChild>
                <w:div w:id="393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83420">
          <w:marLeft w:val="0"/>
          <w:marRight w:val="0"/>
          <w:marTop w:val="225"/>
          <w:marBottom w:val="0"/>
          <w:divBdr>
            <w:top w:val="none" w:sz="0" w:space="0" w:color="auto"/>
            <w:left w:val="none" w:sz="0" w:space="0" w:color="auto"/>
            <w:bottom w:val="none" w:sz="0" w:space="0" w:color="auto"/>
            <w:right w:val="none" w:sz="0" w:space="0" w:color="auto"/>
          </w:divBdr>
          <w:divsChild>
            <w:div w:id="118109236">
              <w:marLeft w:val="0"/>
              <w:marRight w:val="0"/>
              <w:marTop w:val="0"/>
              <w:marBottom w:val="0"/>
              <w:divBdr>
                <w:top w:val="none" w:sz="0" w:space="0" w:color="auto"/>
                <w:left w:val="none" w:sz="0" w:space="0" w:color="auto"/>
                <w:bottom w:val="none" w:sz="0" w:space="0" w:color="auto"/>
                <w:right w:val="none" w:sz="0" w:space="0" w:color="auto"/>
              </w:divBdr>
              <w:divsChild>
                <w:div w:id="1636905170">
                  <w:marLeft w:val="0"/>
                  <w:marRight w:val="0"/>
                  <w:marTop w:val="0"/>
                  <w:marBottom w:val="0"/>
                  <w:divBdr>
                    <w:top w:val="none" w:sz="0" w:space="0" w:color="auto"/>
                    <w:left w:val="none" w:sz="0" w:space="0" w:color="auto"/>
                    <w:bottom w:val="none" w:sz="0" w:space="0" w:color="auto"/>
                    <w:right w:val="none" w:sz="0" w:space="0" w:color="auto"/>
                  </w:divBdr>
                  <w:divsChild>
                    <w:div w:id="1399866688">
                      <w:marLeft w:val="0"/>
                      <w:marRight w:val="0"/>
                      <w:marTop w:val="0"/>
                      <w:marBottom w:val="0"/>
                      <w:divBdr>
                        <w:top w:val="none" w:sz="0" w:space="0" w:color="auto"/>
                        <w:left w:val="none" w:sz="0" w:space="0" w:color="auto"/>
                        <w:bottom w:val="none" w:sz="0" w:space="0" w:color="auto"/>
                        <w:right w:val="none" w:sz="0" w:space="0" w:color="auto"/>
                      </w:divBdr>
                      <w:divsChild>
                        <w:div w:id="1120339460">
                          <w:marLeft w:val="0"/>
                          <w:marRight w:val="0"/>
                          <w:marTop w:val="0"/>
                          <w:marBottom w:val="0"/>
                          <w:divBdr>
                            <w:top w:val="none" w:sz="0" w:space="0" w:color="auto"/>
                            <w:left w:val="none" w:sz="0" w:space="0" w:color="auto"/>
                            <w:bottom w:val="none" w:sz="0" w:space="0" w:color="auto"/>
                            <w:right w:val="none" w:sz="0" w:space="0" w:color="auto"/>
                          </w:divBdr>
                          <w:divsChild>
                            <w:div w:id="145039074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6323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206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46493251">
      <w:bodyDiv w:val="1"/>
      <w:marLeft w:val="0"/>
      <w:marRight w:val="0"/>
      <w:marTop w:val="0"/>
      <w:marBottom w:val="0"/>
      <w:divBdr>
        <w:top w:val="none" w:sz="0" w:space="0" w:color="auto"/>
        <w:left w:val="none" w:sz="0" w:space="0" w:color="auto"/>
        <w:bottom w:val="none" w:sz="0" w:space="0" w:color="auto"/>
        <w:right w:val="none" w:sz="0" w:space="0" w:color="auto"/>
      </w:divBdr>
      <w:divsChild>
        <w:div w:id="977032548">
          <w:marLeft w:val="0"/>
          <w:marRight w:val="0"/>
          <w:marTop w:val="0"/>
          <w:marBottom w:val="0"/>
          <w:divBdr>
            <w:top w:val="none" w:sz="0" w:space="0" w:color="auto"/>
            <w:left w:val="none" w:sz="0" w:space="0" w:color="auto"/>
            <w:bottom w:val="none" w:sz="0" w:space="0" w:color="auto"/>
            <w:right w:val="none" w:sz="0" w:space="0" w:color="auto"/>
          </w:divBdr>
          <w:divsChild>
            <w:div w:id="690453607">
              <w:marLeft w:val="0"/>
              <w:marRight w:val="255"/>
              <w:marTop w:val="0"/>
              <w:marBottom w:val="0"/>
              <w:divBdr>
                <w:top w:val="none" w:sz="0" w:space="0" w:color="auto"/>
                <w:left w:val="none" w:sz="0" w:space="0" w:color="auto"/>
                <w:bottom w:val="none" w:sz="0" w:space="0" w:color="auto"/>
                <w:right w:val="none" w:sz="0" w:space="0" w:color="auto"/>
              </w:divBdr>
            </w:div>
          </w:divsChild>
        </w:div>
        <w:div w:id="1442721915">
          <w:marLeft w:val="0"/>
          <w:marRight w:val="0"/>
          <w:marTop w:val="0"/>
          <w:marBottom w:val="0"/>
          <w:divBdr>
            <w:top w:val="none" w:sz="0" w:space="0" w:color="auto"/>
            <w:left w:val="none" w:sz="0" w:space="0" w:color="auto"/>
            <w:bottom w:val="none" w:sz="0" w:space="0" w:color="auto"/>
            <w:right w:val="none" w:sz="0" w:space="0" w:color="auto"/>
          </w:divBdr>
        </w:div>
        <w:div w:id="2091191146">
          <w:marLeft w:val="0"/>
          <w:marRight w:val="0"/>
          <w:marTop w:val="0"/>
          <w:marBottom w:val="0"/>
          <w:divBdr>
            <w:top w:val="none" w:sz="0" w:space="0" w:color="auto"/>
            <w:left w:val="none" w:sz="0" w:space="0" w:color="auto"/>
            <w:bottom w:val="none" w:sz="0" w:space="0" w:color="auto"/>
            <w:right w:val="none" w:sz="0" w:space="0" w:color="auto"/>
          </w:divBdr>
        </w:div>
      </w:divsChild>
    </w:div>
    <w:div w:id="1748067822">
      <w:bodyDiv w:val="1"/>
      <w:marLeft w:val="0"/>
      <w:marRight w:val="0"/>
      <w:marTop w:val="0"/>
      <w:marBottom w:val="0"/>
      <w:divBdr>
        <w:top w:val="none" w:sz="0" w:space="0" w:color="auto"/>
        <w:left w:val="none" w:sz="0" w:space="0" w:color="auto"/>
        <w:bottom w:val="none" w:sz="0" w:space="0" w:color="auto"/>
        <w:right w:val="none" w:sz="0" w:space="0" w:color="auto"/>
      </w:divBdr>
      <w:divsChild>
        <w:div w:id="533077858">
          <w:marLeft w:val="0"/>
          <w:marRight w:val="0"/>
          <w:marTop w:val="330"/>
          <w:marBottom w:val="0"/>
          <w:divBdr>
            <w:top w:val="none" w:sz="0" w:space="0" w:color="auto"/>
            <w:left w:val="none" w:sz="0" w:space="0" w:color="auto"/>
            <w:bottom w:val="none" w:sz="0" w:space="0" w:color="auto"/>
            <w:right w:val="none" w:sz="0" w:space="0" w:color="auto"/>
          </w:divBdr>
          <w:divsChild>
            <w:div w:id="832111423">
              <w:marLeft w:val="0"/>
              <w:marRight w:val="0"/>
              <w:marTop w:val="0"/>
              <w:marBottom w:val="0"/>
              <w:divBdr>
                <w:top w:val="none" w:sz="0" w:space="0" w:color="auto"/>
                <w:left w:val="none" w:sz="0" w:space="0" w:color="auto"/>
                <w:bottom w:val="none" w:sz="0" w:space="0" w:color="auto"/>
                <w:right w:val="none" w:sz="0" w:space="0" w:color="auto"/>
              </w:divBdr>
              <w:divsChild>
                <w:div w:id="86969656">
                  <w:marLeft w:val="0"/>
                  <w:marRight w:val="0"/>
                  <w:marTop w:val="270"/>
                  <w:marBottom w:val="0"/>
                  <w:divBdr>
                    <w:top w:val="none" w:sz="0" w:space="0" w:color="auto"/>
                    <w:left w:val="none" w:sz="0" w:space="0" w:color="auto"/>
                    <w:bottom w:val="none" w:sz="0" w:space="0" w:color="auto"/>
                    <w:right w:val="none" w:sz="0" w:space="0" w:color="auto"/>
                  </w:divBdr>
                  <w:divsChild>
                    <w:div w:id="1032416904">
                      <w:marLeft w:val="0"/>
                      <w:marRight w:val="0"/>
                      <w:marTop w:val="0"/>
                      <w:marBottom w:val="0"/>
                      <w:divBdr>
                        <w:top w:val="none" w:sz="0" w:space="0" w:color="auto"/>
                        <w:left w:val="none" w:sz="0" w:space="0" w:color="auto"/>
                        <w:bottom w:val="none" w:sz="0" w:space="0" w:color="auto"/>
                        <w:right w:val="none" w:sz="0" w:space="0" w:color="auto"/>
                      </w:divBdr>
                      <w:divsChild>
                        <w:div w:id="173543316">
                          <w:marLeft w:val="0"/>
                          <w:marRight w:val="0"/>
                          <w:marTop w:val="0"/>
                          <w:marBottom w:val="0"/>
                          <w:divBdr>
                            <w:top w:val="none" w:sz="0" w:space="0" w:color="auto"/>
                            <w:left w:val="none" w:sz="0" w:space="0" w:color="auto"/>
                            <w:bottom w:val="none" w:sz="0" w:space="0" w:color="auto"/>
                            <w:right w:val="none" w:sz="0" w:space="0" w:color="auto"/>
                          </w:divBdr>
                          <w:divsChild>
                            <w:div w:id="105777223">
                              <w:marLeft w:val="0"/>
                              <w:marRight w:val="0"/>
                              <w:marTop w:val="0"/>
                              <w:marBottom w:val="0"/>
                              <w:divBdr>
                                <w:top w:val="none" w:sz="0" w:space="0" w:color="auto"/>
                                <w:left w:val="none" w:sz="0" w:space="0" w:color="auto"/>
                                <w:bottom w:val="none" w:sz="0" w:space="0" w:color="auto"/>
                                <w:right w:val="none" w:sz="0" w:space="0" w:color="auto"/>
                              </w:divBdr>
                            </w:div>
                            <w:div w:id="144320754">
                              <w:marLeft w:val="0"/>
                              <w:marRight w:val="0"/>
                              <w:marTop w:val="0"/>
                              <w:marBottom w:val="0"/>
                              <w:divBdr>
                                <w:top w:val="none" w:sz="0" w:space="0" w:color="auto"/>
                                <w:left w:val="none" w:sz="0" w:space="0" w:color="auto"/>
                                <w:bottom w:val="none" w:sz="0" w:space="0" w:color="auto"/>
                                <w:right w:val="none" w:sz="0" w:space="0" w:color="auto"/>
                              </w:divBdr>
                            </w:div>
                            <w:div w:id="686519988">
                              <w:marLeft w:val="0"/>
                              <w:marRight w:val="0"/>
                              <w:marTop w:val="0"/>
                              <w:marBottom w:val="0"/>
                              <w:divBdr>
                                <w:top w:val="none" w:sz="0" w:space="0" w:color="auto"/>
                                <w:left w:val="none" w:sz="0" w:space="0" w:color="auto"/>
                                <w:bottom w:val="none" w:sz="0" w:space="0" w:color="auto"/>
                                <w:right w:val="none" w:sz="0" w:space="0" w:color="auto"/>
                              </w:divBdr>
                            </w:div>
                            <w:div w:id="17517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206259">
                  <w:marLeft w:val="0"/>
                  <w:marRight w:val="0"/>
                  <w:marTop w:val="75"/>
                  <w:marBottom w:val="0"/>
                  <w:divBdr>
                    <w:top w:val="none" w:sz="0" w:space="0" w:color="auto"/>
                    <w:left w:val="none" w:sz="0" w:space="0" w:color="auto"/>
                    <w:bottom w:val="none" w:sz="0" w:space="0" w:color="auto"/>
                    <w:right w:val="none" w:sz="0" w:space="0" w:color="auto"/>
                  </w:divBdr>
                  <w:divsChild>
                    <w:div w:id="66074538">
                      <w:marLeft w:val="0"/>
                      <w:marRight w:val="0"/>
                      <w:marTop w:val="0"/>
                      <w:marBottom w:val="0"/>
                      <w:divBdr>
                        <w:top w:val="none" w:sz="0" w:space="0" w:color="auto"/>
                        <w:left w:val="none" w:sz="0" w:space="0" w:color="auto"/>
                        <w:bottom w:val="none" w:sz="0" w:space="0" w:color="auto"/>
                        <w:right w:val="none" w:sz="0" w:space="0" w:color="auto"/>
                      </w:divBdr>
                    </w:div>
                  </w:divsChild>
                </w:div>
                <w:div w:id="1009598652">
                  <w:marLeft w:val="0"/>
                  <w:marRight w:val="0"/>
                  <w:marTop w:val="0"/>
                  <w:marBottom w:val="0"/>
                  <w:divBdr>
                    <w:top w:val="none" w:sz="0" w:space="0" w:color="auto"/>
                    <w:left w:val="none" w:sz="0" w:space="0" w:color="auto"/>
                    <w:bottom w:val="none" w:sz="0" w:space="0" w:color="auto"/>
                    <w:right w:val="none" w:sz="0" w:space="0" w:color="auto"/>
                  </w:divBdr>
                  <w:divsChild>
                    <w:div w:id="1243375495">
                      <w:marLeft w:val="0"/>
                      <w:marRight w:val="0"/>
                      <w:marTop w:val="0"/>
                      <w:marBottom w:val="0"/>
                      <w:divBdr>
                        <w:top w:val="none" w:sz="0" w:space="0" w:color="auto"/>
                        <w:left w:val="none" w:sz="0" w:space="0" w:color="auto"/>
                        <w:bottom w:val="none" w:sz="0" w:space="0" w:color="auto"/>
                        <w:right w:val="none" w:sz="0" w:space="0" w:color="auto"/>
                      </w:divBdr>
                      <w:divsChild>
                        <w:div w:id="129737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382110">
          <w:marLeft w:val="0"/>
          <w:marRight w:val="0"/>
          <w:marTop w:val="0"/>
          <w:marBottom w:val="0"/>
          <w:divBdr>
            <w:top w:val="none" w:sz="0" w:space="0" w:color="auto"/>
            <w:left w:val="none" w:sz="0" w:space="0" w:color="auto"/>
            <w:bottom w:val="none" w:sz="0" w:space="0" w:color="auto"/>
            <w:right w:val="none" w:sz="0" w:space="0" w:color="auto"/>
          </w:divBdr>
          <w:divsChild>
            <w:div w:id="491914658">
              <w:marLeft w:val="3345"/>
              <w:marRight w:val="1309"/>
              <w:marTop w:val="0"/>
              <w:marBottom w:val="0"/>
              <w:divBdr>
                <w:top w:val="none" w:sz="0" w:space="0" w:color="auto"/>
                <w:left w:val="none" w:sz="0" w:space="0" w:color="auto"/>
                <w:bottom w:val="none" w:sz="0" w:space="0" w:color="auto"/>
                <w:right w:val="none" w:sz="0" w:space="0" w:color="auto"/>
              </w:divBdr>
              <w:divsChild>
                <w:div w:id="836191040">
                  <w:marLeft w:val="0"/>
                  <w:marRight w:val="0"/>
                  <w:marTop w:val="0"/>
                  <w:marBottom w:val="0"/>
                  <w:divBdr>
                    <w:top w:val="none" w:sz="0" w:space="0" w:color="auto"/>
                    <w:left w:val="none" w:sz="0" w:space="0" w:color="auto"/>
                    <w:bottom w:val="none" w:sz="0" w:space="0" w:color="auto"/>
                    <w:right w:val="none" w:sz="0" w:space="0" w:color="auto"/>
                  </w:divBdr>
                  <w:divsChild>
                    <w:div w:id="109865125">
                      <w:marLeft w:val="0"/>
                      <w:marRight w:val="0"/>
                      <w:marTop w:val="0"/>
                      <w:marBottom w:val="0"/>
                      <w:divBdr>
                        <w:top w:val="none" w:sz="0" w:space="0" w:color="auto"/>
                        <w:left w:val="none" w:sz="0" w:space="0" w:color="auto"/>
                        <w:bottom w:val="none" w:sz="0" w:space="0" w:color="auto"/>
                        <w:right w:val="none" w:sz="0" w:space="0" w:color="auto"/>
                      </w:divBdr>
                      <w:divsChild>
                        <w:div w:id="1692684337">
                          <w:marLeft w:val="0"/>
                          <w:marRight w:val="0"/>
                          <w:marTop w:val="0"/>
                          <w:marBottom w:val="0"/>
                          <w:divBdr>
                            <w:top w:val="none" w:sz="0" w:space="0" w:color="auto"/>
                            <w:left w:val="none" w:sz="0" w:space="0" w:color="auto"/>
                            <w:bottom w:val="none" w:sz="0" w:space="0" w:color="auto"/>
                            <w:right w:val="none" w:sz="0" w:space="0" w:color="auto"/>
                          </w:divBdr>
                          <w:divsChild>
                            <w:div w:id="977957982">
                              <w:marLeft w:val="0"/>
                              <w:marRight w:val="0"/>
                              <w:marTop w:val="0"/>
                              <w:marBottom w:val="0"/>
                              <w:divBdr>
                                <w:top w:val="none" w:sz="0" w:space="0" w:color="auto"/>
                                <w:left w:val="none" w:sz="0" w:space="0" w:color="auto"/>
                                <w:bottom w:val="none" w:sz="0" w:space="0" w:color="auto"/>
                                <w:right w:val="none" w:sz="0" w:space="0" w:color="auto"/>
                              </w:divBdr>
                              <w:divsChild>
                                <w:div w:id="517037481">
                                  <w:marLeft w:val="0"/>
                                  <w:marRight w:val="0"/>
                                  <w:marTop w:val="0"/>
                                  <w:marBottom w:val="0"/>
                                  <w:divBdr>
                                    <w:top w:val="none" w:sz="0" w:space="0" w:color="auto"/>
                                    <w:left w:val="none" w:sz="0" w:space="0" w:color="auto"/>
                                    <w:bottom w:val="none" w:sz="0" w:space="0" w:color="auto"/>
                                    <w:right w:val="none" w:sz="0" w:space="0" w:color="auto"/>
                                  </w:divBdr>
                                  <w:divsChild>
                                    <w:div w:id="291710789">
                                      <w:marLeft w:val="0"/>
                                      <w:marRight w:val="0"/>
                                      <w:marTop w:val="0"/>
                                      <w:marBottom w:val="0"/>
                                      <w:divBdr>
                                        <w:top w:val="none" w:sz="0" w:space="0" w:color="auto"/>
                                        <w:left w:val="none" w:sz="0" w:space="0" w:color="auto"/>
                                        <w:bottom w:val="none" w:sz="0" w:space="0" w:color="auto"/>
                                        <w:right w:val="none" w:sz="0" w:space="0" w:color="auto"/>
                                      </w:divBdr>
                                    </w:div>
                                    <w:div w:id="1043754756">
                                      <w:marLeft w:val="0"/>
                                      <w:marRight w:val="0"/>
                                      <w:marTop w:val="0"/>
                                      <w:marBottom w:val="150"/>
                                      <w:divBdr>
                                        <w:top w:val="none" w:sz="0" w:space="0" w:color="auto"/>
                                        <w:left w:val="none" w:sz="0" w:space="0" w:color="auto"/>
                                        <w:bottom w:val="none" w:sz="0" w:space="0" w:color="auto"/>
                                        <w:right w:val="none" w:sz="0" w:space="0" w:color="auto"/>
                                      </w:divBdr>
                                    </w:div>
                                  </w:divsChild>
                                </w:div>
                                <w:div w:id="129984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539187">
          <w:marLeft w:val="0"/>
          <w:marRight w:val="0"/>
          <w:marTop w:val="0"/>
          <w:marBottom w:val="0"/>
          <w:divBdr>
            <w:top w:val="none" w:sz="0" w:space="0" w:color="auto"/>
            <w:left w:val="none" w:sz="0" w:space="0" w:color="auto"/>
            <w:bottom w:val="none" w:sz="0" w:space="0" w:color="auto"/>
            <w:right w:val="none" w:sz="0" w:space="0" w:color="auto"/>
          </w:divBdr>
          <w:divsChild>
            <w:div w:id="182982530">
              <w:marLeft w:val="0"/>
              <w:marRight w:val="0"/>
              <w:marTop w:val="0"/>
              <w:marBottom w:val="0"/>
              <w:divBdr>
                <w:top w:val="none" w:sz="0" w:space="0" w:color="auto"/>
                <w:left w:val="none" w:sz="0" w:space="0" w:color="auto"/>
                <w:bottom w:val="none" w:sz="0" w:space="0" w:color="auto"/>
                <w:right w:val="none" w:sz="0" w:space="0" w:color="auto"/>
              </w:divBdr>
              <w:divsChild>
                <w:div w:id="1871994530">
                  <w:marLeft w:val="0"/>
                  <w:marRight w:val="0"/>
                  <w:marTop w:val="0"/>
                  <w:marBottom w:val="0"/>
                  <w:divBdr>
                    <w:top w:val="none" w:sz="0" w:space="0" w:color="auto"/>
                    <w:left w:val="none" w:sz="0" w:space="0" w:color="auto"/>
                    <w:bottom w:val="none" w:sz="0" w:space="0" w:color="auto"/>
                    <w:right w:val="none" w:sz="0" w:space="0" w:color="auto"/>
                  </w:divBdr>
                </w:div>
              </w:divsChild>
            </w:div>
            <w:div w:id="9830057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48114565">
      <w:bodyDiv w:val="1"/>
      <w:marLeft w:val="0"/>
      <w:marRight w:val="0"/>
      <w:marTop w:val="0"/>
      <w:marBottom w:val="0"/>
      <w:divBdr>
        <w:top w:val="none" w:sz="0" w:space="0" w:color="auto"/>
        <w:left w:val="none" w:sz="0" w:space="0" w:color="auto"/>
        <w:bottom w:val="none" w:sz="0" w:space="0" w:color="auto"/>
        <w:right w:val="none" w:sz="0" w:space="0" w:color="auto"/>
      </w:divBdr>
      <w:divsChild>
        <w:div w:id="1035540604">
          <w:marLeft w:val="0"/>
          <w:marRight w:val="0"/>
          <w:marTop w:val="0"/>
          <w:marBottom w:val="0"/>
          <w:divBdr>
            <w:top w:val="none" w:sz="0" w:space="0" w:color="auto"/>
            <w:left w:val="none" w:sz="0" w:space="0" w:color="auto"/>
            <w:bottom w:val="none" w:sz="0" w:space="0" w:color="auto"/>
            <w:right w:val="none" w:sz="0" w:space="0" w:color="auto"/>
          </w:divBdr>
          <w:divsChild>
            <w:div w:id="1371691020">
              <w:marLeft w:val="0"/>
              <w:marRight w:val="0"/>
              <w:marTop w:val="120"/>
              <w:marBottom w:val="120"/>
              <w:divBdr>
                <w:top w:val="none" w:sz="0" w:space="0" w:color="auto"/>
                <w:left w:val="none" w:sz="0" w:space="0" w:color="auto"/>
                <w:bottom w:val="none" w:sz="0" w:space="0" w:color="auto"/>
                <w:right w:val="none" w:sz="0" w:space="0" w:color="auto"/>
              </w:divBdr>
              <w:divsChild>
                <w:div w:id="84420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262106">
      <w:bodyDiv w:val="1"/>
      <w:marLeft w:val="0"/>
      <w:marRight w:val="0"/>
      <w:marTop w:val="0"/>
      <w:marBottom w:val="0"/>
      <w:divBdr>
        <w:top w:val="none" w:sz="0" w:space="0" w:color="auto"/>
        <w:left w:val="none" w:sz="0" w:space="0" w:color="auto"/>
        <w:bottom w:val="none" w:sz="0" w:space="0" w:color="auto"/>
        <w:right w:val="none" w:sz="0" w:space="0" w:color="auto"/>
      </w:divBdr>
      <w:divsChild>
        <w:div w:id="62140949">
          <w:marLeft w:val="2100"/>
          <w:marRight w:val="0"/>
          <w:marTop w:val="0"/>
          <w:marBottom w:val="0"/>
          <w:divBdr>
            <w:top w:val="none" w:sz="0" w:space="0" w:color="auto"/>
            <w:left w:val="none" w:sz="0" w:space="0" w:color="auto"/>
            <w:bottom w:val="none" w:sz="0" w:space="0" w:color="auto"/>
            <w:right w:val="none" w:sz="0" w:space="0" w:color="auto"/>
          </w:divBdr>
          <w:divsChild>
            <w:div w:id="1216889350">
              <w:marLeft w:val="0"/>
              <w:marRight w:val="0"/>
              <w:marTop w:val="0"/>
              <w:marBottom w:val="0"/>
              <w:divBdr>
                <w:top w:val="none" w:sz="0" w:space="0" w:color="auto"/>
                <w:left w:val="none" w:sz="0" w:space="0" w:color="auto"/>
                <w:bottom w:val="none" w:sz="0" w:space="0" w:color="auto"/>
                <w:right w:val="none" w:sz="0" w:space="0" w:color="auto"/>
              </w:divBdr>
              <w:divsChild>
                <w:div w:id="8906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2031">
          <w:marLeft w:val="2100"/>
          <w:marRight w:val="0"/>
          <w:marTop w:val="0"/>
          <w:marBottom w:val="0"/>
          <w:divBdr>
            <w:top w:val="none" w:sz="0" w:space="0" w:color="auto"/>
            <w:left w:val="none" w:sz="0" w:space="0" w:color="auto"/>
            <w:bottom w:val="none" w:sz="0" w:space="0" w:color="auto"/>
            <w:right w:val="none" w:sz="0" w:space="0" w:color="auto"/>
          </w:divBdr>
        </w:div>
        <w:div w:id="489908370">
          <w:marLeft w:val="2100"/>
          <w:marRight w:val="0"/>
          <w:marTop w:val="0"/>
          <w:marBottom w:val="0"/>
          <w:divBdr>
            <w:top w:val="none" w:sz="0" w:space="0" w:color="auto"/>
            <w:left w:val="none" w:sz="0" w:space="0" w:color="auto"/>
            <w:bottom w:val="none" w:sz="0" w:space="0" w:color="auto"/>
            <w:right w:val="none" w:sz="0" w:space="0" w:color="auto"/>
          </w:divBdr>
        </w:div>
        <w:div w:id="1974365563">
          <w:marLeft w:val="2100"/>
          <w:marRight w:val="0"/>
          <w:marTop w:val="0"/>
          <w:marBottom w:val="0"/>
          <w:divBdr>
            <w:top w:val="none" w:sz="0" w:space="0" w:color="auto"/>
            <w:left w:val="none" w:sz="0" w:space="0" w:color="auto"/>
            <w:bottom w:val="none" w:sz="0" w:space="0" w:color="auto"/>
            <w:right w:val="none" w:sz="0" w:space="0" w:color="auto"/>
          </w:divBdr>
          <w:divsChild>
            <w:div w:id="508757566">
              <w:marLeft w:val="0"/>
              <w:marRight w:val="0"/>
              <w:marTop w:val="0"/>
              <w:marBottom w:val="0"/>
              <w:divBdr>
                <w:top w:val="none" w:sz="0" w:space="0" w:color="auto"/>
                <w:left w:val="none" w:sz="0" w:space="0" w:color="auto"/>
                <w:bottom w:val="none" w:sz="0" w:space="0" w:color="auto"/>
                <w:right w:val="none" w:sz="0" w:space="0" w:color="auto"/>
              </w:divBdr>
              <w:divsChild>
                <w:div w:id="203250095">
                  <w:marLeft w:val="0"/>
                  <w:marRight w:val="0"/>
                  <w:marTop w:val="0"/>
                  <w:marBottom w:val="0"/>
                  <w:divBdr>
                    <w:top w:val="none" w:sz="0" w:space="0" w:color="auto"/>
                    <w:left w:val="none" w:sz="0" w:space="0" w:color="auto"/>
                    <w:bottom w:val="none" w:sz="0" w:space="0" w:color="auto"/>
                    <w:right w:val="none" w:sz="0" w:space="0" w:color="auto"/>
                  </w:divBdr>
                  <w:divsChild>
                    <w:div w:id="1352225281">
                      <w:marLeft w:val="0"/>
                      <w:marRight w:val="0"/>
                      <w:marTop w:val="0"/>
                      <w:marBottom w:val="0"/>
                      <w:divBdr>
                        <w:top w:val="none" w:sz="0" w:space="0" w:color="auto"/>
                        <w:left w:val="none" w:sz="0" w:space="0" w:color="auto"/>
                        <w:bottom w:val="none" w:sz="0" w:space="0" w:color="auto"/>
                        <w:right w:val="none" w:sz="0" w:space="0" w:color="auto"/>
                      </w:divBdr>
                    </w:div>
                  </w:divsChild>
                </w:div>
                <w:div w:id="992216747">
                  <w:marLeft w:val="0"/>
                  <w:marRight w:val="0"/>
                  <w:marTop w:val="0"/>
                  <w:marBottom w:val="0"/>
                  <w:divBdr>
                    <w:top w:val="none" w:sz="0" w:space="0" w:color="auto"/>
                    <w:left w:val="none" w:sz="0" w:space="0" w:color="auto"/>
                    <w:bottom w:val="none" w:sz="0" w:space="0" w:color="auto"/>
                    <w:right w:val="none" w:sz="0" w:space="0" w:color="auto"/>
                  </w:divBdr>
                  <w:divsChild>
                    <w:div w:id="195397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033932">
      <w:bodyDiv w:val="1"/>
      <w:marLeft w:val="0"/>
      <w:marRight w:val="0"/>
      <w:marTop w:val="0"/>
      <w:marBottom w:val="0"/>
      <w:divBdr>
        <w:top w:val="none" w:sz="0" w:space="0" w:color="auto"/>
        <w:left w:val="none" w:sz="0" w:space="0" w:color="auto"/>
        <w:bottom w:val="none" w:sz="0" w:space="0" w:color="auto"/>
        <w:right w:val="none" w:sz="0" w:space="0" w:color="auto"/>
      </w:divBdr>
      <w:divsChild>
        <w:div w:id="912351044">
          <w:marLeft w:val="0"/>
          <w:marRight w:val="0"/>
          <w:marTop w:val="0"/>
          <w:marBottom w:val="0"/>
          <w:divBdr>
            <w:top w:val="none" w:sz="0" w:space="0" w:color="auto"/>
            <w:left w:val="none" w:sz="0" w:space="0" w:color="auto"/>
            <w:bottom w:val="none" w:sz="0" w:space="0" w:color="auto"/>
            <w:right w:val="none" w:sz="0" w:space="0" w:color="auto"/>
          </w:divBdr>
          <w:divsChild>
            <w:div w:id="872615214">
              <w:marLeft w:val="0"/>
              <w:marRight w:val="0"/>
              <w:marTop w:val="0"/>
              <w:marBottom w:val="0"/>
              <w:divBdr>
                <w:top w:val="none" w:sz="0" w:space="0" w:color="auto"/>
                <w:left w:val="none" w:sz="0" w:space="0" w:color="auto"/>
                <w:bottom w:val="none" w:sz="0" w:space="0" w:color="auto"/>
                <w:right w:val="none" w:sz="0" w:space="0" w:color="auto"/>
              </w:divBdr>
              <w:divsChild>
                <w:div w:id="962732366">
                  <w:marLeft w:val="0"/>
                  <w:marRight w:val="0"/>
                  <w:marTop w:val="0"/>
                  <w:marBottom w:val="0"/>
                  <w:divBdr>
                    <w:top w:val="none" w:sz="0" w:space="0" w:color="auto"/>
                    <w:left w:val="none" w:sz="0" w:space="0" w:color="auto"/>
                    <w:bottom w:val="none" w:sz="0" w:space="0" w:color="auto"/>
                    <w:right w:val="none" w:sz="0" w:space="0" w:color="auto"/>
                  </w:divBdr>
                </w:div>
              </w:divsChild>
            </w:div>
            <w:div w:id="924923339">
              <w:marLeft w:val="0"/>
              <w:marRight w:val="0"/>
              <w:marTop w:val="0"/>
              <w:marBottom w:val="0"/>
              <w:divBdr>
                <w:top w:val="none" w:sz="0" w:space="0" w:color="auto"/>
                <w:left w:val="none" w:sz="0" w:space="0" w:color="auto"/>
                <w:bottom w:val="none" w:sz="0" w:space="0" w:color="auto"/>
                <w:right w:val="none" w:sz="0" w:space="0" w:color="auto"/>
              </w:divBdr>
              <w:divsChild>
                <w:div w:id="1750888460">
                  <w:marLeft w:val="0"/>
                  <w:marRight w:val="0"/>
                  <w:marTop w:val="0"/>
                  <w:marBottom w:val="0"/>
                  <w:divBdr>
                    <w:top w:val="none" w:sz="0" w:space="0" w:color="auto"/>
                    <w:left w:val="none" w:sz="0" w:space="0" w:color="auto"/>
                    <w:bottom w:val="none" w:sz="0" w:space="0" w:color="auto"/>
                    <w:right w:val="none" w:sz="0" w:space="0" w:color="auto"/>
                  </w:divBdr>
                </w:div>
              </w:divsChild>
            </w:div>
            <w:div w:id="1154296250">
              <w:marLeft w:val="0"/>
              <w:marRight w:val="0"/>
              <w:marTop w:val="0"/>
              <w:marBottom w:val="0"/>
              <w:divBdr>
                <w:top w:val="none" w:sz="0" w:space="0" w:color="auto"/>
                <w:left w:val="none" w:sz="0" w:space="0" w:color="auto"/>
                <w:bottom w:val="none" w:sz="0" w:space="0" w:color="auto"/>
                <w:right w:val="none" w:sz="0" w:space="0" w:color="auto"/>
              </w:divBdr>
              <w:divsChild>
                <w:div w:id="1267543929">
                  <w:marLeft w:val="0"/>
                  <w:marRight w:val="0"/>
                  <w:marTop w:val="0"/>
                  <w:marBottom w:val="0"/>
                  <w:divBdr>
                    <w:top w:val="none" w:sz="0" w:space="0" w:color="auto"/>
                    <w:left w:val="none" w:sz="0" w:space="0" w:color="auto"/>
                    <w:bottom w:val="none" w:sz="0" w:space="0" w:color="auto"/>
                    <w:right w:val="none" w:sz="0" w:space="0" w:color="auto"/>
                  </w:divBdr>
                </w:div>
              </w:divsChild>
            </w:div>
            <w:div w:id="1382484130">
              <w:marLeft w:val="0"/>
              <w:marRight w:val="0"/>
              <w:marTop w:val="0"/>
              <w:marBottom w:val="0"/>
              <w:divBdr>
                <w:top w:val="none" w:sz="0" w:space="0" w:color="auto"/>
                <w:left w:val="none" w:sz="0" w:space="0" w:color="auto"/>
                <w:bottom w:val="none" w:sz="0" w:space="0" w:color="auto"/>
                <w:right w:val="none" w:sz="0" w:space="0" w:color="auto"/>
              </w:divBdr>
              <w:divsChild>
                <w:div w:id="1494564754">
                  <w:marLeft w:val="0"/>
                  <w:marRight w:val="0"/>
                  <w:marTop w:val="0"/>
                  <w:marBottom w:val="0"/>
                  <w:divBdr>
                    <w:top w:val="none" w:sz="0" w:space="0" w:color="auto"/>
                    <w:left w:val="none" w:sz="0" w:space="0" w:color="auto"/>
                    <w:bottom w:val="none" w:sz="0" w:space="0" w:color="auto"/>
                    <w:right w:val="none" w:sz="0" w:space="0" w:color="auto"/>
                  </w:divBdr>
                </w:div>
              </w:divsChild>
            </w:div>
            <w:div w:id="1570770384">
              <w:marLeft w:val="0"/>
              <w:marRight w:val="0"/>
              <w:marTop w:val="0"/>
              <w:marBottom w:val="0"/>
              <w:divBdr>
                <w:top w:val="none" w:sz="0" w:space="0" w:color="auto"/>
                <w:left w:val="none" w:sz="0" w:space="0" w:color="auto"/>
                <w:bottom w:val="none" w:sz="0" w:space="0" w:color="auto"/>
                <w:right w:val="none" w:sz="0" w:space="0" w:color="auto"/>
              </w:divBdr>
              <w:divsChild>
                <w:div w:id="656803893">
                  <w:marLeft w:val="0"/>
                  <w:marRight w:val="0"/>
                  <w:marTop w:val="0"/>
                  <w:marBottom w:val="0"/>
                  <w:divBdr>
                    <w:top w:val="none" w:sz="0" w:space="0" w:color="auto"/>
                    <w:left w:val="none" w:sz="0" w:space="0" w:color="auto"/>
                    <w:bottom w:val="none" w:sz="0" w:space="0" w:color="auto"/>
                    <w:right w:val="none" w:sz="0" w:space="0" w:color="auto"/>
                  </w:divBdr>
                </w:div>
              </w:divsChild>
            </w:div>
            <w:div w:id="1623151960">
              <w:marLeft w:val="0"/>
              <w:marRight w:val="0"/>
              <w:marTop w:val="0"/>
              <w:marBottom w:val="0"/>
              <w:divBdr>
                <w:top w:val="none" w:sz="0" w:space="0" w:color="auto"/>
                <w:left w:val="none" w:sz="0" w:space="0" w:color="auto"/>
                <w:bottom w:val="none" w:sz="0" w:space="0" w:color="auto"/>
                <w:right w:val="none" w:sz="0" w:space="0" w:color="auto"/>
              </w:divBdr>
              <w:divsChild>
                <w:div w:id="1721635790">
                  <w:marLeft w:val="0"/>
                  <w:marRight w:val="0"/>
                  <w:marTop w:val="0"/>
                  <w:marBottom w:val="0"/>
                  <w:divBdr>
                    <w:top w:val="none" w:sz="0" w:space="0" w:color="auto"/>
                    <w:left w:val="none" w:sz="0" w:space="0" w:color="auto"/>
                    <w:bottom w:val="none" w:sz="0" w:space="0" w:color="auto"/>
                    <w:right w:val="none" w:sz="0" w:space="0" w:color="auto"/>
                  </w:divBdr>
                </w:div>
              </w:divsChild>
            </w:div>
            <w:div w:id="1740397882">
              <w:marLeft w:val="0"/>
              <w:marRight w:val="0"/>
              <w:marTop w:val="0"/>
              <w:marBottom w:val="0"/>
              <w:divBdr>
                <w:top w:val="none" w:sz="0" w:space="0" w:color="auto"/>
                <w:left w:val="none" w:sz="0" w:space="0" w:color="auto"/>
                <w:bottom w:val="none" w:sz="0" w:space="0" w:color="auto"/>
                <w:right w:val="none" w:sz="0" w:space="0" w:color="auto"/>
              </w:divBdr>
              <w:divsChild>
                <w:div w:id="1188522121">
                  <w:marLeft w:val="0"/>
                  <w:marRight w:val="0"/>
                  <w:marTop w:val="450"/>
                  <w:marBottom w:val="450"/>
                  <w:divBdr>
                    <w:top w:val="none" w:sz="0" w:space="0" w:color="auto"/>
                    <w:left w:val="none" w:sz="0" w:space="0" w:color="auto"/>
                    <w:bottom w:val="none" w:sz="0" w:space="0" w:color="auto"/>
                    <w:right w:val="none" w:sz="0" w:space="0" w:color="auto"/>
                  </w:divBdr>
                  <w:divsChild>
                    <w:div w:id="1469469153">
                      <w:marLeft w:val="0"/>
                      <w:marRight w:val="0"/>
                      <w:marTop w:val="0"/>
                      <w:marBottom w:val="0"/>
                      <w:divBdr>
                        <w:top w:val="none" w:sz="0" w:space="0" w:color="auto"/>
                        <w:left w:val="none" w:sz="0" w:space="0" w:color="auto"/>
                        <w:bottom w:val="none" w:sz="0" w:space="0" w:color="auto"/>
                        <w:right w:val="none" w:sz="0" w:space="0" w:color="auto"/>
                      </w:divBdr>
                      <w:divsChild>
                        <w:div w:id="428039040">
                          <w:marLeft w:val="0"/>
                          <w:marRight w:val="0"/>
                          <w:marTop w:val="0"/>
                          <w:marBottom w:val="0"/>
                          <w:divBdr>
                            <w:top w:val="none" w:sz="0" w:space="0" w:color="auto"/>
                            <w:left w:val="none" w:sz="0" w:space="0" w:color="auto"/>
                            <w:bottom w:val="none" w:sz="0" w:space="0" w:color="auto"/>
                            <w:right w:val="none" w:sz="0" w:space="0" w:color="auto"/>
                          </w:divBdr>
                          <w:divsChild>
                            <w:div w:id="2042125482">
                              <w:marLeft w:val="0"/>
                              <w:marRight w:val="0"/>
                              <w:marTop w:val="450"/>
                              <w:marBottom w:val="150"/>
                              <w:divBdr>
                                <w:top w:val="none" w:sz="0" w:space="0" w:color="auto"/>
                                <w:left w:val="single" w:sz="6" w:space="23" w:color="4F99AF"/>
                                <w:bottom w:val="none" w:sz="0" w:space="0" w:color="auto"/>
                                <w:right w:val="none" w:sz="0" w:space="0" w:color="auto"/>
                              </w:divBdr>
                              <w:divsChild>
                                <w:div w:id="121265695">
                                  <w:marLeft w:val="0"/>
                                  <w:marRight w:val="0"/>
                                  <w:marTop w:val="0"/>
                                  <w:marBottom w:val="0"/>
                                  <w:divBdr>
                                    <w:top w:val="none" w:sz="0" w:space="0" w:color="auto"/>
                                    <w:left w:val="none" w:sz="0" w:space="0" w:color="auto"/>
                                    <w:bottom w:val="none" w:sz="0" w:space="0" w:color="auto"/>
                                    <w:right w:val="none" w:sz="0" w:space="0" w:color="auto"/>
                                  </w:divBdr>
                                  <w:divsChild>
                                    <w:div w:id="1029912113">
                                      <w:marLeft w:val="0"/>
                                      <w:marRight w:val="0"/>
                                      <w:marTop w:val="0"/>
                                      <w:marBottom w:val="0"/>
                                      <w:divBdr>
                                        <w:top w:val="none" w:sz="0" w:space="0" w:color="auto"/>
                                        <w:left w:val="none" w:sz="0" w:space="0" w:color="auto"/>
                                        <w:bottom w:val="none" w:sz="0" w:space="0" w:color="auto"/>
                                        <w:right w:val="none" w:sz="0" w:space="0" w:color="auto"/>
                                      </w:divBdr>
                                    </w:div>
                                    <w:div w:id="1120146607">
                                      <w:marLeft w:val="300"/>
                                      <w:marRight w:val="300"/>
                                      <w:marTop w:val="300"/>
                                      <w:marBottom w:val="300"/>
                                      <w:divBdr>
                                        <w:top w:val="none" w:sz="0" w:space="0" w:color="auto"/>
                                        <w:left w:val="none" w:sz="0" w:space="0" w:color="auto"/>
                                        <w:bottom w:val="none" w:sz="0" w:space="0" w:color="auto"/>
                                        <w:right w:val="none" w:sz="0" w:space="0" w:color="auto"/>
                                      </w:divBdr>
                                      <w:divsChild>
                                        <w:div w:id="16778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7907539">
          <w:marLeft w:val="0"/>
          <w:marRight w:val="0"/>
          <w:marTop w:val="225"/>
          <w:marBottom w:val="0"/>
          <w:divBdr>
            <w:top w:val="none" w:sz="0" w:space="0" w:color="auto"/>
            <w:left w:val="none" w:sz="0" w:space="0" w:color="auto"/>
            <w:bottom w:val="none" w:sz="0" w:space="0" w:color="auto"/>
            <w:right w:val="none" w:sz="0" w:space="0" w:color="auto"/>
          </w:divBdr>
          <w:divsChild>
            <w:div w:id="1573271771">
              <w:marLeft w:val="0"/>
              <w:marRight w:val="0"/>
              <w:marTop w:val="0"/>
              <w:marBottom w:val="0"/>
              <w:divBdr>
                <w:top w:val="none" w:sz="0" w:space="0" w:color="auto"/>
                <w:left w:val="none" w:sz="0" w:space="0" w:color="auto"/>
                <w:bottom w:val="none" w:sz="0" w:space="0" w:color="auto"/>
                <w:right w:val="none" w:sz="0" w:space="0" w:color="auto"/>
              </w:divBdr>
              <w:divsChild>
                <w:div w:id="606891301">
                  <w:marLeft w:val="0"/>
                  <w:marRight w:val="0"/>
                  <w:marTop w:val="0"/>
                  <w:marBottom w:val="0"/>
                  <w:divBdr>
                    <w:top w:val="none" w:sz="0" w:space="0" w:color="auto"/>
                    <w:left w:val="none" w:sz="0" w:space="0" w:color="auto"/>
                    <w:bottom w:val="none" w:sz="0" w:space="0" w:color="auto"/>
                    <w:right w:val="none" w:sz="0" w:space="0" w:color="auto"/>
                  </w:divBdr>
                </w:div>
                <w:div w:id="10903522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45297451">
          <w:marLeft w:val="0"/>
          <w:marRight w:val="0"/>
          <w:marTop w:val="225"/>
          <w:marBottom w:val="0"/>
          <w:divBdr>
            <w:top w:val="none" w:sz="0" w:space="0" w:color="auto"/>
            <w:left w:val="none" w:sz="0" w:space="0" w:color="auto"/>
            <w:bottom w:val="none" w:sz="0" w:space="0" w:color="auto"/>
            <w:right w:val="none" w:sz="0" w:space="0" w:color="auto"/>
          </w:divBdr>
          <w:divsChild>
            <w:div w:id="306127760">
              <w:marLeft w:val="0"/>
              <w:marRight w:val="0"/>
              <w:marTop w:val="0"/>
              <w:marBottom w:val="0"/>
              <w:divBdr>
                <w:top w:val="none" w:sz="0" w:space="0" w:color="auto"/>
                <w:left w:val="none" w:sz="0" w:space="0" w:color="auto"/>
                <w:bottom w:val="none" w:sz="0" w:space="0" w:color="auto"/>
                <w:right w:val="none" w:sz="0" w:space="0" w:color="auto"/>
              </w:divBdr>
              <w:divsChild>
                <w:div w:id="941912442">
                  <w:marLeft w:val="0"/>
                  <w:marRight w:val="0"/>
                  <w:marTop w:val="0"/>
                  <w:marBottom w:val="0"/>
                  <w:divBdr>
                    <w:top w:val="none" w:sz="0" w:space="0" w:color="auto"/>
                    <w:left w:val="none" w:sz="0" w:space="0" w:color="auto"/>
                    <w:bottom w:val="none" w:sz="0" w:space="0" w:color="auto"/>
                    <w:right w:val="none" w:sz="0" w:space="0" w:color="auto"/>
                  </w:divBdr>
                  <w:divsChild>
                    <w:div w:id="1413890538">
                      <w:marLeft w:val="0"/>
                      <w:marRight w:val="0"/>
                      <w:marTop w:val="0"/>
                      <w:marBottom w:val="0"/>
                      <w:divBdr>
                        <w:top w:val="none" w:sz="0" w:space="0" w:color="auto"/>
                        <w:left w:val="none" w:sz="0" w:space="0" w:color="auto"/>
                        <w:bottom w:val="none" w:sz="0" w:space="0" w:color="auto"/>
                        <w:right w:val="none" w:sz="0" w:space="0" w:color="auto"/>
                      </w:divBdr>
                    </w:div>
                    <w:div w:id="1422487936">
                      <w:marLeft w:val="0"/>
                      <w:marRight w:val="0"/>
                      <w:marTop w:val="0"/>
                      <w:marBottom w:val="0"/>
                      <w:divBdr>
                        <w:top w:val="none" w:sz="0" w:space="0" w:color="auto"/>
                        <w:left w:val="none" w:sz="0" w:space="0" w:color="auto"/>
                        <w:bottom w:val="none" w:sz="0" w:space="0" w:color="auto"/>
                        <w:right w:val="none" w:sz="0" w:space="0" w:color="auto"/>
                      </w:divBdr>
                      <w:divsChild>
                        <w:div w:id="1677918887">
                          <w:marLeft w:val="0"/>
                          <w:marRight w:val="0"/>
                          <w:marTop w:val="0"/>
                          <w:marBottom w:val="0"/>
                          <w:divBdr>
                            <w:top w:val="none" w:sz="0" w:space="0" w:color="auto"/>
                            <w:left w:val="none" w:sz="0" w:space="0" w:color="auto"/>
                            <w:bottom w:val="none" w:sz="0" w:space="0" w:color="auto"/>
                            <w:right w:val="none" w:sz="0" w:space="0" w:color="auto"/>
                          </w:divBdr>
                          <w:divsChild>
                            <w:div w:id="19949172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0684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50155521">
      <w:bodyDiv w:val="1"/>
      <w:marLeft w:val="0"/>
      <w:marRight w:val="0"/>
      <w:marTop w:val="0"/>
      <w:marBottom w:val="0"/>
      <w:divBdr>
        <w:top w:val="none" w:sz="0" w:space="0" w:color="auto"/>
        <w:left w:val="none" w:sz="0" w:space="0" w:color="auto"/>
        <w:bottom w:val="none" w:sz="0" w:space="0" w:color="auto"/>
        <w:right w:val="none" w:sz="0" w:space="0" w:color="auto"/>
      </w:divBdr>
      <w:divsChild>
        <w:div w:id="1881824660">
          <w:marLeft w:val="0"/>
          <w:marRight w:val="0"/>
          <w:marTop w:val="375"/>
          <w:marBottom w:val="330"/>
          <w:divBdr>
            <w:top w:val="none" w:sz="0" w:space="0" w:color="auto"/>
            <w:left w:val="none" w:sz="0" w:space="0" w:color="auto"/>
            <w:bottom w:val="none" w:sz="0" w:space="0" w:color="auto"/>
            <w:right w:val="none" w:sz="0" w:space="0" w:color="auto"/>
          </w:divBdr>
          <w:divsChild>
            <w:div w:id="1648125628">
              <w:marLeft w:val="0"/>
              <w:marRight w:val="0"/>
              <w:marTop w:val="0"/>
              <w:marBottom w:val="210"/>
              <w:divBdr>
                <w:top w:val="none" w:sz="0" w:space="0" w:color="auto"/>
                <w:left w:val="none" w:sz="0" w:space="0" w:color="auto"/>
                <w:bottom w:val="none" w:sz="0" w:space="0" w:color="auto"/>
                <w:right w:val="none" w:sz="0" w:space="0" w:color="auto"/>
              </w:divBdr>
            </w:div>
            <w:div w:id="1734505590">
              <w:marLeft w:val="0"/>
              <w:marRight w:val="0"/>
              <w:marTop w:val="0"/>
              <w:marBottom w:val="210"/>
              <w:divBdr>
                <w:top w:val="none" w:sz="0" w:space="0" w:color="auto"/>
                <w:left w:val="none" w:sz="0" w:space="0" w:color="auto"/>
                <w:bottom w:val="none" w:sz="0" w:space="0" w:color="auto"/>
                <w:right w:val="none" w:sz="0" w:space="0" w:color="auto"/>
              </w:divBdr>
              <w:divsChild>
                <w:div w:id="1248345966">
                  <w:marLeft w:val="0"/>
                  <w:marRight w:val="0"/>
                  <w:marTop w:val="0"/>
                  <w:marBottom w:val="0"/>
                  <w:divBdr>
                    <w:top w:val="none" w:sz="0" w:space="0" w:color="auto"/>
                    <w:left w:val="none" w:sz="0" w:space="0" w:color="auto"/>
                    <w:bottom w:val="none" w:sz="0" w:space="0" w:color="auto"/>
                    <w:right w:val="none" w:sz="0" w:space="0" w:color="auto"/>
                  </w:divBdr>
                  <w:divsChild>
                    <w:div w:id="157072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229017">
          <w:marLeft w:val="0"/>
          <w:marRight w:val="0"/>
          <w:marTop w:val="0"/>
          <w:marBottom w:val="0"/>
          <w:divBdr>
            <w:top w:val="none" w:sz="0" w:space="0" w:color="auto"/>
            <w:left w:val="none" w:sz="0" w:space="0" w:color="auto"/>
            <w:bottom w:val="none" w:sz="0" w:space="0" w:color="auto"/>
            <w:right w:val="none" w:sz="0" w:space="0" w:color="auto"/>
          </w:divBdr>
          <w:divsChild>
            <w:div w:id="165362135">
              <w:marLeft w:val="0"/>
              <w:marRight w:val="0"/>
              <w:marTop w:val="0"/>
              <w:marBottom w:val="0"/>
              <w:divBdr>
                <w:top w:val="none" w:sz="0" w:space="0" w:color="auto"/>
                <w:left w:val="none" w:sz="0" w:space="0" w:color="auto"/>
                <w:bottom w:val="none" w:sz="0" w:space="0" w:color="auto"/>
                <w:right w:val="none" w:sz="0" w:space="0" w:color="auto"/>
              </w:divBdr>
              <w:divsChild>
                <w:div w:id="467475451">
                  <w:marLeft w:val="0"/>
                  <w:marRight w:val="0"/>
                  <w:marTop w:val="0"/>
                  <w:marBottom w:val="0"/>
                  <w:divBdr>
                    <w:top w:val="none" w:sz="0" w:space="0" w:color="auto"/>
                    <w:left w:val="none" w:sz="0" w:space="0" w:color="auto"/>
                    <w:bottom w:val="single" w:sz="6" w:space="15" w:color="FFFFFF"/>
                    <w:right w:val="none" w:sz="0" w:space="0" w:color="auto"/>
                  </w:divBdr>
                  <w:divsChild>
                    <w:div w:id="1147553577">
                      <w:marLeft w:val="0"/>
                      <w:marRight w:val="0"/>
                      <w:marTop w:val="0"/>
                      <w:marBottom w:val="0"/>
                      <w:divBdr>
                        <w:top w:val="none" w:sz="0" w:space="0" w:color="auto"/>
                        <w:left w:val="none" w:sz="0" w:space="0" w:color="auto"/>
                        <w:bottom w:val="none" w:sz="0" w:space="0" w:color="auto"/>
                        <w:right w:val="none" w:sz="0" w:space="0" w:color="auto"/>
                      </w:divBdr>
                      <w:divsChild>
                        <w:div w:id="1729647453">
                          <w:marLeft w:val="0"/>
                          <w:marRight w:val="0"/>
                          <w:marTop w:val="0"/>
                          <w:marBottom w:val="0"/>
                          <w:divBdr>
                            <w:top w:val="none" w:sz="0" w:space="0" w:color="auto"/>
                            <w:left w:val="none" w:sz="0" w:space="0" w:color="auto"/>
                            <w:bottom w:val="none" w:sz="0" w:space="0" w:color="auto"/>
                            <w:right w:val="none" w:sz="0" w:space="0" w:color="auto"/>
                          </w:divBdr>
                          <w:divsChild>
                            <w:div w:id="391776770">
                              <w:marLeft w:val="0"/>
                              <w:marRight w:val="0"/>
                              <w:marTop w:val="0"/>
                              <w:marBottom w:val="0"/>
                              <w:divBdr>
                                <w:top w:val="none" w:sz="0" w:space="0" w:color="auto"/>
                                <w:left w:val="none" w:sz="0" w:space="0" w:color="auto"/>
                                <w:bottom w:val="none" w:sz="0" w:space="0" w:color="auto"/>
                                <w:right w:val="none" w:sz="0" w:space="0" w:color="auto"/>
                              </w:divBdr>
                              <w:divsChild>
                                <w:div w:id="1089304375">
                                  <w:marLeft w:val="0"/>
                                  <w:marRight w:val="0"/>
                                  <w:marTop w:val="0"/>
                                  <w:marBottom w:val="150"/>
                                  <w:divBdr>
                                    <w:top w:val="none" w:sz="0" w:space="0" w:color="auto"/>
                                    <w:left w:val="none" w:sz="0" w:space="0" w:color="auto"/>
                                    <w:bottom w:val="none" w:sz="0" w:space="0" w:color="auto"/>
                                    <w:right w:val="none" w:sz="0" w:space="0" w:color="auto"/>
                                  </w:divBdr>
                                  <w:divsChild>
                                    <w:div w:id="727608866">
                                      <w:marLeft w:val="0"/>
                                      <w:marRight w:val="0"/>
                                      <w:marTop w:val="0"/>
                                      <w:marBottom w:val="0"/>
                                      <w:divBdr>
                                        <w:top w:val="none" w:sz="0" w:space="0" w:color="auto"/>
                                        <w:left w:val="none" w:sz="0" w:space="0" w:color="auto"/>
                                        <w:bottom w:val="none" w:sz="0" w:space="0" w:color="auto"/>
                                        <w:right w:val="none" w:sz="0" w:space="0" w:color="auto"/>
                                      </w:divBdr>
                                      <w:divsChild>
                                        <w:div w:id="294454150">
                                          <w:marLeft w:val="0"/>
                                          <w:marRight w:val="0"/>
                                          <w:marTop w:val="0"/>
                                          <w:marBottom w:val="300"/>
                                          <w:divBdr>
                                            <w:top w:val="none" w:sz="0" w:space="0" w:color="auto"/>
                                            <w:left w:val="none" w:sz="0" w:space="0" w:color="auto"/>
                                            <w:bottom w:val="none" w:sz="0" w:space="0" w:color="auto"/>
                                            <w:right w:val="none" w:sz="0" w:space="0" w:color="auto"/>
                                          </w:divBdr>
                                          <w:divsChild>
                                            <w:div w:id="1971789897">
                                              <w:marLeft w:val="300"/>
                                              <w:marRight w:val="0"/>
                                              <w:marTop w:val="0"/>
                                              <w:marBottom w:val="150"/>
                                              <w:divBdr>
                                                <w:top w:val="none" w:sz="0" w:space="0" w:color="auto"/>
                                                <w:left w:val="none" w:sz="0" w:space="0" w:color="auto"/>
                                                <w:bottom w:val="none" w:sz="0" w:space="0" w:color="auto"/>
                                                <w:right w:val="none" w:sz="0" w:space="0" w:color="auto"/>
                                              </w:divBdr>
                                              <w:divsChild>
                                                <w:div w:id="139823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67897">
                                          <w:marLeft w:val="0"/>
                                          <w:marRight w:val="0"/>
                                          <w:marTop w:val="0"/>
                                          <w:marBottom w:val="240"/>
                                          <w:divBdr>
                                            <w:top w:val="none" w:sz="0" w:space="0" w:color="auto"/>
                                            <w:left w:val="none" w:sz="0" w:space="0" w:color="auto"/>
                                            <w:bottom w:val="none" w:sz="0" w:space="0" w:color="auto"/>
                                            <w:right w:val="none" w:sz="0" w:space="0" w:color="auto"/>
                                          </w:divBdr>
                                        </w:div>
                                        <w:div w:id="1725837249">
                                          <w:marLeft w:val="0"/>
                                          <w:marRight w:val="0"/>
                                          <w:marTop w:val="0"/>
                                          <w:marBottom w:val="300"/>
                                          <w:divBdr>
                                            <w:top w:val="none" w:sz="0" w:space="0" w:color="auto"/>
                                            <w:left w:val="none" w:sz="0" w:space="0" w:color="auto"/>
                                            <w:bottom w:val="none" w:sz="0" w:space="0" w:color="auto"/>
                                            <w:right w:val="none" w:sz="0" w:space="0" w:color="auto"/>
                                          </w:divBdr>
                                          <w:divsChild>
                                            <w:div w:id="103981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040641">
              <w:marLeft w:val="0"/>
              <w:marRight w:val="0"/>
              <w:marTop w:val="0"/>
              <w:marBottom w:val="0"/>
              <w:divBdr>
                <w:top w:val="none" w:sz="0" w:space="0" w:color="auto"/>
                <w:left w:val="none" w:sz="0" w:space="0" w:color="auto"/>
                <w:bottom w:val="none" w:sz="0" w:space="0" w:color="auto"/>
                <w:right w:val="none" w:sz="0" w:space="0" w:color="auto"/>
              </w:divBdr>
              <w:divsChild>
                <w:div w:id="595017197">
                  <w:marLeft w:val="0"/>
                  <w:marRight w:val="0"/>
                  <w:marTop w:val="75"/>
                  <w:marBottom w:val="0"/>
                  <w:divBdr>
                    <w:top w:val="none" w:sz="0" w:space="0" w:color="auto"/>
                    <w:left w:val="none" w:sz="0" w:space="0" w:color="auto"/>
                    <w:bottom w:val="none" w:sz="0" w:space="0" w:color="auto"/>
                    <w:right w:val="none" w:sz="0" w:space="0" w:color="auto"/>
                  </w:divBdr>
                  <w:divsChild>
                    <w:div w:id="75539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192062">
      <w:bodyDiv w:val="1"/>
      <w:marLeft w:val="0"/>
      <w:marRight w:val="0"/>
      <w:marTop w:val="0"/>
      <w:marBottom w:val="0"/>
      <w:divBdr>
        <w:top w:val="none" w:sz="0" w:space="0" w:color="auto"/>
        <w:left w:val="none" w:sz="0" w:space="0" w:color="auto"/>
        <w:bottom w:val="none" w:sz="0" w:space="0" w:color="auto"/>
        <w:right w:val="none" w:sz="0" w:space="0" w:color="auto"/>
      </w:divBdr>
      <w:divsChild>
        <w:div w:id="509100349">
          <w:marLeft w:val="0"/>
          <w:marRight w:val="0"/>
          <w:marTop w:val="0"/>
          <w:marBottom w:val="0"/>
          <w:divBdr>
            <w:top w:val="none" w:sz="0" w:space="0" w:color="auto"/>
            <w:left w:val="none" w:sz="0" w:space="0" w:color="auto"/>
            <w:bottom w:val="none" w:sz="0" w:space="0" w:color="auto"/>
            <w:right w:val="none" w:sz="0" w:space="0" w:color="auto"/>
          </w:divBdr>
          <w:divsChild>
            <w:div w:id="4988545">
              <w:marLeft w:val="0"/>
              <w:marRight w:val="0"/>
              <w:marTop w:val="225"/>
              <w:marBottom w:val="0"/>
              <w:divBdr>
                <w:top w:val="none" w:sz="0" w:space="0" w:color="auto"/>
                <w:left w:val="none" w:sz="0" w:space="0" w:color="auto"/>
                <w:bottom w:val="none" w:sz="0" w:space="0" w:color="auto"/>
                <w:right w:val="none" w:sz="0" w:space="0" w:color="auto"/>
              </w:divBdr>
              <w:divsChild>
                <w:div w:id="980307890">
                  <w:marLeft w:val="0"/>
                  <w:marRight w:val="0"/>
                  <w:marTop w:val="0"/>
                  <w:marBottom w:val="0"/>
                  <w:divBdr>
                    <w:top w:val="none" w:sz="0" w:space="0" w:color="auto"/>
                    <w:left w:val="none" w:sz="0" w:space="0" w:color="auto"/>
                    <w:bottom w:val="none" w:sz="0" w:space="0" w:color="auto"/>
                    <w:right w:val="none" w:sz="0" w:space="0" w:color="auto"/>
                  </w:divBdr>
                </w:div>
              </w:divsChild>
            </w:div>
            <w:div w:id="20711399">
              <w:marLeft w:val="0"/>
              <w:marRight w:val="0"/>
              <w:marTop w:val="375"/>
              <w:marBottom w:val="0"/>
              <w:divBdr>
                <w:top w:val="none" w:sz="0" w:space="0" w:color="auto"/>
                <w:left w:val="none" w:sz="0" w:space="0" w:color="auto"/>
                <w:bottom w:val="none" w:sz="0" w:space="0" w:color="auto"/>
                <w:right w:val="none" w:sz="0" w:space="0" w:color="auto"/>
              </w:divBdr>
              <w:divsChild>
                <w:div w:id="897595553">
                  <w:marLeft w:val="0"/>
                  <w:marRight w:val="0"/>
                  <w:marTop w:val="0"/>
                  <w:marBottom w:val="0"/>
                  <w:divBdr>
                    <w:top w:val="none" w:sz="0" w:space="0" w:color="auto"/>
                    <w:left w:val="none" w:sz="0" w:space="0" w:color="auto"/>
                    <w:bottom w:val="none" w:sz="0" w:space="0" w:color="auto"/>
                    <w:right w:val="none" w:sz="0" w:space="0" w:color="auto"/>
                  </w:divBdr>
                  <w:divsChild>
                    <w:div w:id="176063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90733">
              <w:marLeft w:val="0"/>
              <w:marRight w:val="0"/>
              <w:marTop w:val="225"/>
              <w:marBottom w:val="0"/>
              <w:divBdr>
                <w:top w:val="none" w:sz="0" w:space="0" w:color="auto"/>
                <w:left w:val="none" w:sz="0" w:space="0" w:color="auto"/>
                <w:bottom w:val="none" w:sz="0" w:space="0" w:color="auto"/>
                <w:right w:val="none" w:sz="0" w:space="0" w:color="auto"/>
              </w:divBdr>
            </w:div>
            <w:div w:id="153302894">
              <w:marLeft w:val="0"/>
              <w:marRight w:val="0"/>
              <w:marTop w:val="375"/>
              <w:marBottom w:val="0"/>
              <w:divBdr>
                <w:top w:val="none" w:sz="0" w:space="0" w:color="auto"/>
                <w:left w:val="none" w:sz="0" w:space="0" w:color="auto"/>
                <w:bottom w:val="none" w:sz="0" w:space="0" w:color="auto"/>
                <w:right w:val="none" w:sz="0" w:space="0" w:color="auto"/>
              </w:divBdr>
              <w:divsChild>
                <w:div w:id="271480737">
                  <w:marLeft w:val="0"/>
                  <w:marRight w:val="0"/>
                  <w:marTop w:val="0"/>
                  <w:marBottom w:val="0"/>
                  <w:divBdr>
                    <w:top w:val="none" w:sz="0" w:space="0" w:color="auto"/>
                    <w:left w:val="none" w:sz="0" w:space="0" w:color="auto"/>
                    <w:bottom w:val="none" w:sz="0" w:space="0" w:color="auto"/>
                    <w:right w:val="none" w:sz="0" w:space="0" w:color="auto"/>
                  </w:divBdr>
                  <w:divsChild>
                    <w:div w:id="879055952">
                      <w:marLeft w:val="0"/>
                      <w:marRight w:val="0"/>
                      <w:marTop w:val="0"/>
                      <w:marBottom w:val="0"/>
                      <w:divBdr>
                        <w:top w:val="none" w:sz="0" w:space="0" w:color="auto"/>
                        <w:left w:val="none" w:sz="0" w:space="0" w:color="auto"/>
                        <w:bottom w:val="none" w:sz="0" w:space="0" w:color="auto"/>
                        <w:right w:val="none" w:sz="0" w:space="0" w:color="auto"/>
                      </w:divBdr>
                    </w:div>
                    <w:div w:id="124020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9018">
              <w:marLeft w:val="0"/>
              <w:marRight w:val="0"/>
              <w:marTop w:val="225"/>
              <w:marBottom w:val="0"/>
              <w:divBdr>
                <w:top w:val="none" w:sz="0" w:space="0" w:color="auto"/>
                <w:left w:val="none" w:sz="0" w:space="0" w:color="auto"/>
                <w:bottom w:val="none" w:sz="0" w:space="0" w:color="auto"/>
                <w:right w:val="none" w:sz="0" w:space="0" w:color="auto"/>
              </w:divBdr>
              <w:divsChild>
                <w:div w:id="1254389575">
                  <w:marLeft w:val="0"/>
                  <w:marRight w:val="0"/>
                  <w:marTop w:val="0"/>
                  <w:marBottom w:val="0"/>
                  <w:divBdr>
                    <w:top w:val="none" w:sz="0" w:space="0" w:color="auto"/>
                    <w:left w:val="none" w:sz="0" w:space="0" w:color="auto"/>
                    <w:bottom w:val="none" w:sz="0" w:space="0" w:color="auto"/>
                    <w:right w:val="none" w:sz="0" w:space="0" w:color="auto"/>
                  </w:divBdr>
                </w:div>
              </w:divsChild>
            </w:div>
            <w:div w:id="216283430">
              <w:marLeft w:val="0"/>
              <w:marRight w:val="0"/>
              <w:marTop w:val="225"/>
              <w:marBottom w:val="0"/>
              <w:divBdr>
                <w:top w:val="none" w:sz="0" w:space="0" w:color="auto"/>
                <w:left w:val="none" w:sz="0" w:space="0" w:color="auto"/>
                <w:bottom w:val="none" w:sz="0" w:space="0" w:color="auto"/>
                <w:right w:val="none" w:sz="0" w:space="0" w:color="auto"/>
              </w:divBdr>
              <w:divsChild>
                <w:div w:id="936526463">
                  <w:marLeft w:val="0"/>
                  <w:marRight w:val="0"/>
                  <w:marTop w:val="0"/>
                  <w:marBottom w:val="0"/>
                  <w:divBdr>
                    <w:top w:val="none" w:sz="0" w:space="0" w:color="auto"/>
                    <w:left w:val="none" w:sz="0" w:space="0" w:color="auto"/>
                    <w:bottom w:val="none" w:sz="0" w:space="0" w:color="auto"/>
                    <w:right w:val="none" w:sz="0" w:space="0" w:color="auto"/>
                  </w:divBdr>
                </w:div>
              </w:divsChild>
            </w:div>
            <w:div w:id="235823758">
              <w:marLeft w:val="0"/>
              <w:marRight w:val="0"/>
              <w:marTop w:val="225"/>
              <w:marBottom w:val="0"/>
              <w:divBdr>
                <w:top w:val="none" w:sz="0" w:space="0" w:color="auto"/>
                <w:left w:val="none" w:sz="0" w:space="0" w:color="auto"/>
                <w:bottom w:val="none" w:sz="0" w:space="0" w:color="auto"/>
                <w:right w:val="none" w:sz="0" w:space="0" w:color="auto"/>
              </w:divBdr>
            </w:div>
            <w:div w:id="297608138">
              <w:marLeft w:val="0"/>
              <w:marRight w:val="0"/>
              <w:marTop w:val="225"/>
              <w:marBottom w:val="0"/>
              <w:divBdr>
                <w:top w:val="none" w:sz="0" w:space="0" w:color="auto"/>
                <w:left w:val="none" w:sz="0" w:space="0" w:color="auto"/>
                <w:bottom w:val="none" w:sz="0" w:space="0" w:color="auto"/>
                <w:right w:val="none" w:sz="0" w:space="0" w:color="auto"/>
              </w:divBdr>
              <w:divsChild>
                <w:div w:id="92823195">
                  <w:marLeft w:val="0"/>
                  <w:marRight w:val="0"/>
                  <w:marTop w:val="0"/>
                  <w:marBottom w:val="0"/>
                  <w:divBdr>
                    <w:top w:val="none" w:sz="0" w:space="0" w:color="auto"/>
                    <w:left w:val="none" w:sz="0" w:space="0" w:color="auto"/>
                    <w:bottom w:val="none" w:sz="0" w:space="0" w:color="auto"/>
                    <w:right w:val="none" w:sz="0" w:space="0" w:color="auto"/>
                  </w:divBdr>
                </w:div>
              </w:divsChild>
            </w:div>
            <w:div w:id="309361646">
              <w:marLeft w:val="0"/>
              <w:marRight w:val="0"/>
              <w:marTop w:val="375"/>
              <w:marBottom w:val="0"/>
              <w:divBdr>
                <w:top w:val="none" w:sz="0" w:space="0" w:color="auto"/>
                <w:left w:val="none" w:sz="0" w:space="0" w:color="auto"/>
                <w:bottom w:val="none" w:sz="0" w:space="0" w:color="auto"/>
                <w:right w:val="none" w:sz="0" w:space="0" w:color="auto"/>
              </w:divBdr>
              <w:divsChild>
                <w:div w:id="287593682">
                  <w:marLeft w:val="0"/>
                  <w:marRight w:val="0"/>
                  <w:marTop w:val="0"/>
                  <w:marBottom w:val="0"/>
                  <w:divBdr>
                    <w:top w:val="none" w:sz="0" w:space="0" w:color="auto"/>
                    <w:left w:val="none" w:sz="0" w:space="0" w:color="auto"/>
                    <w:bottom w:val="none" w:sz="0" w:space="0" w:color="auto"/>
                    <w:right w:val="none" w:sz="0" w:space="0" w:color="auto"/>
                  </w:divBdr>
                  <w:divsChild>
                    <w:div w:id="906502674">
                      <w:marLeft w:val="0"/>
                      <w:marRight w:val="0"/>
                      <w:marTop w:val="0"/>
                      <w:marBottom w:val="0"/>
                      <w:divBdr>
                        <w:top w:val="none" w:sz="0" w:space="0" w:color="auto"/>
                        <w:left w:val="none" w:sz="0" w:space="0" w:color="auto"/>
                        <w:bottom w:val="none" w:sz="0" w:space="0" w:color="auto"/>
                        <w:right w:val="none" w:sz="0" w:space="0" w:color="auto"/>
                      </w:divBdr>
                    </w:div>
                    <w:div w:id="195219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598020">
              <w:marLeft w:val="0"/>
              <w:marRight w:val="0"/>
              <w:marTop w:val="225"/>
              <w:marBottom w:val="0"/>
              <w:divBdr>
                <w:top w:val="none" w:sz="0" w:space="0" w:color="auto"/>
                <w:left w:val="none" w:sz="0" w:space="0" w:color="auto"/>
                <w:bottom w:val="none" w:sz="0" w:space="0" w:color="auto"/>
                <w:right w:val="none" w:sz="0" w:space="0" w:color="auto"/>
              </w:divBdr>
              <w:divsChild>
                <w:div w:id="1539587560">
                  <w:marLeft w:val="0"/>
                  <w:marRight w:val="0"/>
                  <w:marTop w:val="0"/>
                  <w:marBottom w:val="0"/>
                  <w:divBdr>
                    <w:top w:val="none" w:sz="0" w:space="0" w:color="auto"/>
                    <w:left w:val="none" w:sz="0" w:space="0" w:color="auto"/>
                    <w:bottom w:val="none" w:sz="0" w:space="0" w:color="auto"/>
                    <w:right w:val="none" w:sz="0" w:space="0" w:color="auto"/>
                  </w:divBdr>
                </w:div>
              </w:divsChild>
            </w:div>
            <w:div w:id="343556489">
              <w:marLeft w:val="0"/>
              <w:marRight w:val="0"/>
              <w:marTop w:val="375"/>
              <w:marBottom w:val="0"/>
              <w:divBdr>
                <w:top w:val="none" w:sz="0" w:space="0" w:color="auto"/>
                <w:left w:val="none" w:sz="0" w:space="0" w:color="auto"/>
                <w:bottom w:val="none" w:sz="0" w:space="0" w:color="auto"/>
                <w:right w:val="none" w:sz="0" w:space="0" w:color="auto"/>
              </w:divBdr>
              <w:divsChild>
                <w:div w:id="6059674">
                  <w:marLeft w:val="0"/>
                  <w:marRight w:val="0"/>
                  <w:marTop w:val="0"/>
                  <w:marBottom w:val="0"/>
                  <w:divBdr>
                    <w:top w:val="none" w:sz="0" w:space="0" w:color="auto"/>
                    <w:left w:val="none" w:sz="0" w:space="0" w:color="auto"/>
                    <w:bottom w:val="none" w:sz="0" w:space="0" w:color="auto"/>
                    <w:right w:val="none" w:sz="0" w:space="0" w:color="auto"/>
                  </w:divBdr>
                </w:div>
              </w:divsChild>
            </w:div>
            <w:div w:id="457601070">
              <w:marLeft w:val="0"/>
              <w:marRight w:val="0"/>
              <w:marTop w:val="225"/>
              <w:marBottom w:val="0"/>
              <w:divBdr>
                <w:top w:val="none" w:sz="0" w:space="0" w:color="auto"/>
                <w:left w:val="none" w:sz="0" w:space="0" w:color="auto"/>
                <w:bottom w:val="none" w:sz="0" w:space="0" w:color="auto"/>
                <w:right w:val="none" w:sz="0" w:space="0" w:color="auto"/>
              </w:divBdr>
              <w:divsChild>
                <w:div w:id="2037807240">
                  <w:marLeft w:val="0"/>
                  <w:marRight w:val="0"/>
                  <w:marTop w:val="0"/>
                  <w:marBottom w:val="0"/>
                  <w:divBdr>
                    <w:top w:val="none" w:sz="0" w:space="0" w:color="auto"/>
                    <w:left w:val="none" w:sz="0" w:space="0" w:color="auto"/>
                    <w:bottom w:val="none" w:sz="0" w:space="0" w:color="auto"/>
                    <w:right w:val="none" w:sz="0" w:space="0" w:color="auto"/>
                  </w:divBdr>
                </w:div>
              </w:divsChild>
            </w:div>
            <w:div w:id="479275551">
              <w:marLeft w:val="0"/>
              <w:marRight w:val="0"/>
              <w:marTop w:val="225"/>
              <w:marBottom w:val="0"/>
              <w:divBdr>
                <w:top w:val="none" w:sz="0" w:space="0" w:color="auto"/>
                <w:left w:val="none" w:sz="0" w:space="0" w:color="auto"/>
                <w:bottom w:val="none" w:sz="0" w:space="0" w:color="auto"/>
                <w:right w:val="none" w:sz="0" w:space="0" w:color="auto"/>
              </w:divBdr>
              <w:divsChild>
                <w:div w:id="657805158">
                  <w:marLeft w:val="0"/>
                  <w:marRight w:val="0"/>
                  <w:marTop w:val="0"/>
                  <w:marBottom w:val="0"/>
                  <w:divBdr>
                    <w:top w:val="none" w:sz="0" w:space="0" w:color="auto"/>
                    <w:left w:val="none" w:sz="0" w:space="0" w:color="auto"/>
                    <w:bottom w:val="none" w:sz="0" w:space="0" w:color="auto"/>
                    <w:right w:val="none" w:sz="0" w:space="0" w:color="auto"/>
                  </w:divBdr>
                </w:div>
              </w:divsChild>
            </w:div>
            <w:div w:id="528756737">
              <w:marLeft w:val="0"/>
              <w:marRight w:val="0"/>
              <w:marTop w:val="225"/>
              <w:marBottom w:val="0"/>
              <w:divBdr>
                <w:top w:val="none" w:sz="0" w:space="0" w:color="auto"/>
                <w:left w:val="none" w:sz="0" w:space="0" w:color="auto"/>
                <w:bottom w:val="none" w:sz="0" w:space="0" w:color="auto"/>
                <w:right w:val="none" w:sz="0" w:space="0" w:color="auto"/>
              </w:divBdr>
              <w:divsChild>
                <w:div w:id="456802930">
                  <w:marLeft w:val="0"/>
                  <w:marRight w:val="0"/>
                  <w:marTop w:val="0"/>
                  <w:marBottom w:val="0"/>
                  <w:divBdr>
                    <w:top w:val="none" w:sz="0" w:space="0" w:color="auto"/>
                    <w:left w:val="none" w:sz="0" w:space="0" w:color="auto"/>
                    <w:bottom w:val="none" w:sz="0" w:space="0" w:color="auto"/>
                    <w:right w:val="none" w:sz="0" w:space="0" w:color="auto"/>
                  </w:divBdr>
                </w:div>
              </w:divsChild>
            </w:div>
            <w:div w:id="540019155">
              <w:marLeft w:val="0"/>
              <w:marRight w:val="0"/>
              <w:marTop w:val="225"/>
              <w:marBottom w:val="0"/>
              <w:divBdr>
                <w:top w:val="none" w:sz="0" w:space="0" w:color="auto"/>
                <w:left w:val="none" w:sz="0" w:space="0" w:color="auto"/>
                <w:bottom w:val="none" w:sz="0" w:space="0" w:color="auto"/>
                <w:right w:val="none" w:sz="0" w:space="0" w:color="auto"/>
              </w:divBdr>
            </w:div>
            <w:div w:id="546793199">
              <w:marLeft w:val="0"/>
              <w:marRight w:val="0"/>
              <w:marTop w:val="225"/>
              <w:marBottom w:val="0"/>
              <w:divBdr>
                <w:top w:val="none" w:sz="0" w:space="0" w:color="auto"/>
                <w:left w:val="none" w:sz="0" w:space="0" w:color="auto"/>
                <w:bottom w:val="none" w:sz="0" w:space="0" w:color="auto"/>
                <w:right w:val="none" w:sz="0" w:space="0" w:color="auto"/>
              </w:divBdr>
              <w:divsChild>
                <w:div w:id="101074079">
                  <w:marLeft w:val="0"/>
                  <w:marRight w:val="0"/>
                  <w:marTop w:val="0"/>
                  <w:marBottom w:val="0"/>
                  <w:divBdr>
                    <w:top w:val="none" w:sz="0" w:space="0" w:color="auto"/>
                    <w:left w:val="none" w:sz="0" w:space="0" w:color="auto"/>
                    <w:bottom w:val="none" w:sz="0" w:space="0" w:color="auto"/>
                    <w:right w:val="none" w:sz="0" w:space="0" w:color="auto"/>
                  </w:divBdr>
                </w:div>
              </w:divsChild>
            </w:div>
            <w:div w:id="558397782">
              <w:marLeft w:val="0"/>
              <w:marRight w:val="0"/>
              <w:marTop w:val="225"/>
              <w:marBottom w:val="0"/>
              <w:divBdr>
                <w:top w:val="none" w:sz="0" w:space="0" w:color="auto"/>
                <w:left w:val="none" w:sz="0" w:space="0" w:color="auto"/>
                <w:bottom w:val="none" w:sz="0" w:space="0" w:color="auto"/>
                <w:right w:val="none" w:sz="0" w:space="0" w:color="auto"/>
              </w:divBdr>
              <w:divsChild>
                <w:div w:id="1028143769">
                  <w:marLeft w:val="0"/>
                  <w:marRight w:val="0"/>
                  <w:marTop w:val="0"/>
                  <w:marBottom w:val="0"/>
                  <w:divBdr>
                    <w:top w:val="none" w:sz="0" w:space="0" w:color="auto"/>
                    <w:left w:val="none" w:sz="0" w:space="0" w:color="auto"/>
                    <w:bottom w:val="none" w:sz="0" w:space="0" w:color="auto"/>
                    <w:right w:val="none" w:sz="0" w:space="0" w:color="auto"/>
                  </w:divBdr>
                </w:div>
              </w:divsChild>
            </w:div>
            <w:div w:id="644628223">
              <w:marLeft w:val="0"/>
              <w:marRight w:val="0"/>
              <w:marTop w:val="225"/>
              <w:marBottom w:val="0"/>
              <w:divBdr>
                <w:top w:val="none" w:sz="0" w:space="0" w:color="auto"/>
                <w:left w:val="none" w:sz="0" w:space="0" w:color="auto"/>
                <w:bottom w:val="none" w:sz="0" w:space="0" w:color="auto"/>
                <w:right w:val="none" w:sz="0" w:space="0" w:color="auto"/>
              </w:divBdr>
              <w:divsChild>
                <w:div w:id="1354651488">
                  <w:marLeft w:val="0"/>
                  <w:marRight w:val="0"/>
                  <w:marTop w:val="0"/>
                  <w:marBottom w:val="0"/>
                  <w:divBdr>
                    <w:top w:val="none" w:sz="0" w:space="0" w:color="auto"/>
                    <w:left w:val="none" w:sz="0" w:space="0" w:color="auto"/>
                    <w:bottom w:val="none" w:sz="0" w:space="0" w:color="auto"/>
                    <w:right w:val="none" w:sz="0" w:space="0" w:color="auto"/>
                  </w:divBdr>
                </w:div>
              </w:divsChild>
            </w:div>
            <w:div w:id="702022025">
              <w:marLeft w:val="0"/>
              <w:marRight w:val="0"/>
              <w:marTop w:val="225"/>
              <w:marBottom w:val="0"/>
              <w:divBdr>
                <w:top w:val="none" w:sz="0" w:space="0" w:color="auto"/>
                <w:left w:val="none" w:sz="0" w:space="0" w:color="auto"/>
                <w:bottom w:val="none" w:sz="0" w:space="0" w:color="auto"/>
                <w:right w:val="none" w:sz="0" w:space="0" w:color="auto"/>
              </w:divBdr>
            </w:div>
            <w:div w:id="713120120">
              <w:marLeft w:val="0"/>
              <w:marRight w:val="0"/>
              <w:marTop w:val="225"/>
              <w:marBottom w:val="0"/>
              <w:divBdr>
                <w:top w:val="none" w:sz="0" w:space="0" w:color="auto"/>
                <w:left w:val="none" w:sz="0" w:space="0" w:color="auto"/>
                <w:bottom w:val="none" w:sz="0" w:space="0" w:color="auto"/>
                <w:right w:val="none" w:sz="0" w:space="0" w:color="auto"/>
              </w:divBdr>
            </w:div>
            <w:div w:id="771825009">
              <w:marLeft w:val="0"/>
              <w:marRight w:val="0"/>
              <w:marTop w:val="375"/>
              <w:marBottom w:val="0"/>
              <w:divBdr>
                <w:top w:val="none" w:sz="0" w:space="0" w:color="auto"/>
                <w:left w:val="none" w:sz="0" w:space="0" w:color="auto"/>
                <w:bottom w:val="none" w:sz="0" w:space="0" w:color="auto"/>
                <w:right w:val="none" w:sz="0" w:space="0" w:color="auto"/>
              </w:divBdr>
            </w:div>
            <w:div w:id="803084145">
              <w:marLeft w:val="0"/>
              <w:marRight w:val="0"/>
              <w:marTop w:val="375"/>
              <w:marBottom w:val="0"/>
              <w:divBdr>
                <w:top w:val="none" w:sz="0" w:space="0" w:color="auto"/>
                <w:left w:val="none" w:sz="0" w:space="0" w:color="auto"/>
                <w:bottom w:val="none" w:sz="0" w:space="0" w:color="auto"/>
                <w:right w:val="none" w:sz="0" w:space="0" w:color="auto"/>
              </w:divBdr>
              <w:divsChild>
                <w:div w:id="787699733">
                  <w:marLeft w:val="0"/>
                  <w:marRight w:val="0"/>
                  <w:marTop w:val="0"/>
                  <w:marBottom w:val="0"/>
                  <w:divBdr>
                    <w:top w:val="none" w:sz="0" w:space="0" w:color="auto"/>
                    <w:left w:val="none" w:sz="0" w:space="0" w:color="auto"/>
                    <w:bottom w:val="none" w:sz="0" w:space="0" w:color="auto"/>
                    <w:right w:val="none" w:sz="0" w:space="0" w:color="auto"/>
                  </w:divBdr>
                </w:div>
              </w:divsChild>
            </w:div>
            <w:div w:id="821384104">
              <w:marLeft w:val="0"/>
              <w:marRight w:val="0"/>
              <w:marTop w:val="0"/>
              <w:marBottom w:val="0"/>
              <w:divBdr>
                <w:top w:val="none" w:sz="0" w:space="0" w:color="auto"/>
                <w:left w:val="none" w:sz="0" w:space="0" w:color="auto"/>
                <w:bottom w:val="none" w:sz="0" w:space="0" w:color="auto"/>
                <w:right w:val="none" w:sz="0" w:space="0" w:color="auto"/>
              </w:divBdr>
              <w:divsChild>
                <w:div w:id="984048551">
                  <w:marLeft w:val="0"/>
                  <w:marRight w:val="0"/>
                  <w:marTop w:val="0"/>
                  <w:marBottom w:val="0"/>
                  <w:divBdr>
                    <w:top w:val="none" w:sz="0" w:space="0" w:color="auto"/>
                    <w:left w:val="none" w:sz="0" w:space="0" w:color="auto"/>
                    <w:bottom w:val="none" w:sz="0" w:space="0" w:color="auto"/>
                    <w:right w:val="none" w:sz="0" w:space="0" w:color="auto"/>
                  </w:divBdr>
                </w:div>
              </w:divsChild>
            </w:div>
            <w:div w:id="841235138">
              <w:marLeft w:val="0"/>
              <w:marRight w:val="0"/>
              <w:marTop w:val="225"/>
              <w:marBottom w:val="0"/>
              <w:divBdr>
                <w:top w:val="none" w:sz="0" w:space="0" w:color="auto"/>
                <w:left w:val="none" w:sz="0" w:space="0" w:color="auto"/>
                <w:bottom w:val="none" w:sz="0" w:space="0" w:color="auto"/>
                <w:right w:val="none" w:sz="0" w:space="0" w:color="auto"/>
              </w:divBdr>
              <w:divsChild>
                <w:div w:id="1968506151">
                  <w:marLeft w:val="0"/>
                  <w:marRight w:val="0"/>
                  <w:marTop w:val="0"/>
                  <w:marBottom w:val="0"/>
                  <w:divBdr>
                    <w:top w:val="none" w:sz="0" w:space="0" w:color="auto"/>
                    <w:left w:val="none" w:sz="0" w:space="0" w:color="auto"/>
                    <w:bottom w:val="none" w:sz="0" w:space="0" w:color="auto"/>
                    <w:right w:val="none" w:sz="0" w:space="0" w:color="auto"/>
                  </w:divBdr>
                </w:div>
              </w:divsChild>
            </w:div>
            <w:div w:id="849489541">
              <w:marLeft w:val="0"/>
              <w:marRight w:val="0"/>
              <w:marTop w:val="225"/>
              <w:marBottom w:val="0"/>
              <w:divBdr>
                <w:top w:val="none" w:sz="0" w:space="0" w:color="auto"/>
                <w:left w:val="none" w:sz="0" w:space="0" w:color="auto"/>
                <w:bottom w:val="none" w:sz="0" w:space="0" w:color="auto"/>
                <w:right w:val="none" w:sz="0" w:space="0" w:color="auto"/>
              </w:divBdr>
              <w:divsChild>
                <w:div w:id="1511022483">
                  <w:marLeft w:val="0"/>
                  <w:marRight w:val="0"/>
                  <w:marTop w:val="0"/>
                  <w:marBottom w:val="0"/>
                  <w:divBdr>
                    <w:top w:val="none" w:sz="0" w:space="0" w:color="auto"/>
                    <w:left w:val="none" w:sz="0" w:space="0" w:color="auto"/>
                    <w:bottom w:val="none" w:sz="0" w:space="0" w:color="auto"/>
                    <w:right w:val="none" w:sz="0" w:space="0" w:color="auto"/>
                  </w:divBdr>
                </w:div>
              </w:divsChild>
            </w:div>
            <w:div w:id="905149132">
              <w:marLeft w:val="0"/>
              <w:marRight w:val="0"/>
              <w:marTop w:val="225"/>
              <w:marBottom w:val="0"/>
              <w:divBdr>
                <w:top w:val="none" w:sz="0" w:space="0" w:color="auto"/>
                <w:left w:val="none" w:sz="0" w:space="0" w:color="auto"/>
                <w:bottom w:val="none" w:sz="0" w:space="0" w:color="auto"/>
                <w:right w:val="none" w:sz="0" w:space="0" w:color="auto"/>
              </w:divBdr>
              <w:divsChild>
                <w:div w:id="943923637">
                  <w:marLeft w:val="0"/>
                  <w:marRight w:val="0"/>
                  <w:marTop w:val="0"/>
                  <w:marBottom w:val="0"/>
                  <w:divBdr>
                    <w:top w:val="none" w:sz="0" w:space="0" w:color="auto"/>
                    <w:left w:val="none" w:sz="0" w:space="0" w:color="auto"/>
                    <w:bottom w:val="none" w:sz="0" w:space="0" w:color="auto"/>
                    <w:right w:val="none" w:sz="0" w:space="0" w:color="auto"/>
                  </w:divBdr>
                </w:div>
              </w:divsChild>
            </w:div>
            <w:div w:id="925771146">
              <w:marLeft w:val="0"/>
              <w:marRight w:val="0"/>
              <w:marTop w:val="375"/>
              <w:marBottom w:val="0"/>
              <w:divBdr>
                <w:top w:val="none" w:sz="0" w:space="0" w:color="auto"/>
                <w:left w:val="none" w:sz="0" w:space="0" w:color="auto"/>
                <w:bottom w:val="none" w:sz="0" w:space="0" w:color="auto"/>
                <w:right w:val="none" w:sz="0" w:space="0" w:color="auto"/>
              </w:divBdr>
              <w:divsChild>
                <w:div w:id="342780720">
                  <w:marLeft w:val="0"/>
                  <w:marRight w:val="0"/>
                  <w:marTop w:val="0"/>
                  <w:marBottom w:val="0"/>
                  <w:divBdr>
                    <w:top w:val="none" w:sz="0" w:space="0" w:color="auto"/>
                    <w:left w:val="none" w:sz="0" w:space="0" w:color="auto"/>
                    <w:bottom w:val="none" w:sz="0" w:space="0" w:color="auto"/>
                    <w:right w:val="none" w:sz="0" w:space="0" w:color="auto"/>
                  </w:divBdr>
                  <w:divsChild>
                    <w:div w:id="946278875">
                      <w:marLeft w:val="0"/>
                      <w:marRight w:val="0"/>
                      <w:marTop w:val="0"/>
                      <w:marBottom w:val="0"/>
                      <w:divBdr>
                        <w:top w:val="none" w:sz="0" w:space="0" w:color="auto"/>
                        <w:left w:val="none" w:sz="0" w:space="0" w:color="auto"/>
                        <w:bottom w:val="none" w:sz="0" w:space="0" w:color="auto"/>
                        <w:right w:val="none" w:sz="0" w:space="0" w:color="auto"/>
                      </w:divBdr>
                    </w:div>
                    <w:div w:id="141658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96536">
              <w:marLeft w:val="0"/>
              <w:marRight w:val="0"/>
              <w:marTop w:val="225"/>
              <w:marBottom w:val="0"/>
              <w:divBdr>
                <w:top w:val="none" w:sz="0" w:space="0" w:color="auto"/>
                <w:left w:val="none" w:sz="0" w:space="0" w:color="auto"/>
                <w:bottom w:val="none" w:sz="0" w:space="0" w:color="auto"/>
                <w:right w:val="none" w:sz="0" w:space="0" w:color="auto"/>
              </w:divBdr>
              <w:divsChild>
                <w:div w:id="1870221269">
                  <w:marLeft w:val="0"/>
                  <w:marRight w:val="0"/>
                  <w:marTop w:val="0"/>
                  <w:marBottom w:val="0"/>
                  <w:divBdr>
                    <w:top w:val="none" w:sz="0" w:space="0" w:color="auto"/>
                    <w:left w:val="none" w:sz="0" w:space="0" w:color="auto"/>
                    <w:bottom w:val="none" w:sz="0" w:space="0" w:color="auto"/>
                    <w:right w:val="none" w:sz="0" w:space="0" w:color="auto"/>
                  </w:divBdr>
                </w:div>
              </w:divsChild>
            </w:div>
            <w:div w:id="1241865151">
              <w:marLeft w:val="0"/>
              <w:marRight w:val="0"/>
              <w:marTop w:val="375"/>
              <w:marBottom w:val="0"/>
              <w:divBdr>
                <w:top w:val="none" w:sz="0" w:space="0" w:color="auto"/>
                <w:left w:val="none" w:sz="0" w:space="0" w:color="auto"/>
                <w:bottom w:val="none" w:sz="0" w:space="0" w:color="auto"/>
                <w:right w:val="none" w:sz="0" w:space="0" w:color="auto"/>
              </w:divBdr>
              <w:divsChild>
                <w:div w:id="104539637">
                  <w:marLeft w:val="0"/>
                  <w:marRight w:val="0"/>
                  <w:marTop w:val="0"/>
                  <w:marBottom w:val="0"/>
                  <w:divBdr>
                    <w:top w:val="none" w:sz="0" w:space="0" w:color="auto"/>
                    <w:left w:val="none" w:sz="0" w:space="0" w:color="auto"/>
                    <w:bottom w:val="none" w:sz="0" w:space="0" w:color="auto"/>
                    <w:right w:val="none" w:sz="0" w:space="0" w:color="auto"/>
                  </w:divBdr>
                </w:div>
              </w:divsChild>
            </w:div>
            <w:div w:id="1283000217">
              <w:marLeft w:val="0"/>
              <w:marRight w:val="0"/>
              <w:marTop w:val="225"/>
              <w:marBottom w:val="0"/>
              <w:divBdr>
                <w:top w:val="none" w:sz="0" w:space="0" w:color="auto"/>
                <w:left w:val="none" w:sz="0" w:space="0" w:color="auto"/>
                <w:bottom w:val="none" w:sz="0" w:space="0" w:color="auto"/>
                <w:right w:val="none" w:sz="0" w:space="0" w:color="auto"/>
              </w:divBdr>
              <w:divsChild>
                <w:div w:id="804202878">
                  <w:marLeft w:val="0"/>
                  <w:marRight w:val="0"/>
                  <w:marTop w:val="0"/>
                  <w:marBottom w:val="0"/>
                  <w:divBdr>
                    <w:top w:val="none" w:sz="0" w:space="0" w:color="auto"/>
                    <w:left w:val="none" w:sz="0" w:space="0" w:color="auto"/>
                    <w:bottom w:val="none" w:sz="0" w:space="0" w:color="auto"/>
                    <w:right w:val="none" w:sz="0" w:space="0" w:color="auto"/>
                  </w:divBdr>
                </w:div>
              </w:divsChild>
            </w:div>
            <w:div w:id="1291787607">
              <w:marLeft w:val="0"/>
              <w:marRight w:val="0"/>
              <w:marTop w:val="225"/>
              <w:marBottom w:val="0"/>
              <w:divBdr>
                <w:top w:val="none" w:sz="0" w:space="0" w:color="auto"/>
                <w:left w:val="none" w:sz="0" w:space="0" w:color="auto"/>
                <w:bottom w:val="none" w:sz="0" w:space="0" w:color="auto"/>
                <w:right w:val="none" w:sz="0" w:space="0" w:color="auto"/>
              </w:divBdr>
              <w:divsChild>
                <w:div w:id="217129191">
                  <w:marLeft w:val="0"/>
                  <w:marRight w:val="0"/>
                  <w:marTop w:val="0"/>
                  <w:marBottom w:val="0"/>
                  <w:divBdr>
                    <w:top w:val="none" w:sz="0" w:space="0" w:color="auto"/>
                    <w:left w:val="none" w:sz="0" w:space="0" w:color="auto"/>
                    <w:bottom w:val="none" w:sz="0" w:space="0" w:color="auto"/>
                    <w:right w:val="none" w:sz="0" w:space="0" w:color="auto"/>
                  </w:divBdr>
                </w:div>
              </w:divsChild>
            </w:div>
            <w:div w:id="1343627538">
              <w:marLeft w:val="0"/>
              <w:marRight w:val="0"/>
              <w:marTop w:val="225"/>
              <w:marBottom w:val="0"/>
              <w:divBdr>
                <w:top w:val="none" w:sz="0" w:space="0" w:color="auto"/>
                <w:left w:val="none" w:sz="0" w:space="0" w:color="auto"/>
                <w:bottom w:val="none" w:sz="0" w:space="0" w:color="auto"/>
                <w:right w:val="none" w:sz="0" w:space="0" w:color="auto"/>
              </w:divBdr>
              <w:divsChild>
                <w:div w:id="1648558682">
                  <w:marLeft w:val="0"/>
                  <w:marRight w:val="0"/>
                  <w:marTop w:val="0"/>
                  <w:marBottom w:val="0"/>
                  <w:divBdr>
                    <w:top w:val="none" w:sz="0" w:space="0" w:color="auto"/>
                    <w:left w:val="none" w:sz="0" w:space="0" w:color="auto"/>
                    <w:bottom w:val="none" w:sz="0" w:space="0" w:color="auto"/>
                    <w:right w:val="none" w:sz="0" w:space="0" w:color="auto"/>
                  </w:divBdr>
                </w:div>
              </w:divsChild>
            </w:div>
            <w:div w:id="1432551653">
              <w:marLeft w:val="0"/>
              <w:marRight w:val="0"/>
              <w:marTop w:val="225"/>
              <w:marBottom w:val="0"/>
              <w:divBdr>
                <w:top w:val="none" w:sz="0" w:space="0" w:color="auto"/>
                <w:left w:val="none" w:sz="0" w:space="0" w:color="auto"/>
                <w:bottom w:val="none" w:sz="0" w:space="0" w:color="auto"/>
                <w:right w:val="none" w:sz="0" w:space="0" w:color="auto"/>
              </w:divBdr>
              <w:divsChild>
                <w:div w:id="1266765184">
                  <w:marLeft w:val="0"/>
                  <w:marRight w:val="0"/>
                  <w:marTop w:val="0"/>
                  <w:marBottom w:val="0"/>
                  <w:divBdr>
                    <w:top w:val="none" w:sz="0" w:space="0" w:color="auto"/>
                    <w:left w:val="none" w:sz="0" w:space="0" w:color="auto"/>
                    <w:bottom w:val="none" w:sz="0" w:space="0" w:color="auto"/>
                    <w:right w:val="none" w:sz="0" w:space="0" w:color="auto"/>
                  </w:divBdr>
                </w:div>
              </w:divsChild>
            </w:div>
            <w:div w:id="1483231563">
              <w:marLeft w:val="0"/>
              <w:marRight w:val="0"/>
              <w:marTop w:val="225"/>
              <w:marBottom w:val="0"/>
              <w:divBdr>
                <w:top w:val="none" w:sz="0" w:space="0" w:color="auto"/>
                <w:left w:val="none" w:sz="0" w:space="0" w:color="auto"/>
                <w:bottom w:val="none" w:sz="0" w:space="0" w:color="auto"/>
                <w:right w:val="none" w:sz="0" w:space="0" w:color="auto"/>
              </w:divBdr>
              <w:divsChild>
                <w:div w:id="572081396">
                  <w:marLeft w:val="0"/>
                  <w:marRight w:val="0"/>
                  <w:marTop w:val="0"/>
                  <w:marBottom w:val="0"/>
                  <w:divBdr>
                    <w:top w:val="none" w:sz="0" w:space="0" w:color="auto"/>
                    <w:left w:val="none" w:sz="0" w:space="0" w:color="auto"/>
                    <w:bottom w:val="none" w:sz="0" w:space="0" w:color="auto"/>
                    <w:right w:val="none" w:sz="0" w:space="0" w:color="auto"/>
                  </w:divBdr>
                </w:div>
              </w:divsChild>
            </w:div>
            <w:div w:id="1570574190">
              <w:marLeft w:val="0"/>
              <w:marRight w:val="0"/>
              <w:marTop w:val="375"/>
              <w:marBottom w:val="0"/>
              <w:divBdr>
                <w:top w:val="none" w:sz="0" w:space="0" w:color="auto"/>
                <w:left w:val="none" w:sz="0" w:space="0" w:color="auto"/>
                <w:bottom w:val="none" w:sz="0" w:space="0" w:color="auto"/>
                <w:right w:val="none" w:sz="0" w:space="0" w:color="auto"/>
              </w:divBdr>
              <w:divsChild>
                <w:div w:id="192420848">
                  <w:marLeft w:val="0"/>
                  <w:marRight w:val="0"/>
                  <w:marTop w:val="0"/>
                  <w:marBottom w:val="0"/>
                  <w:divBdr>
                    <w:top w:val="none" w:sz="0" w:space="0" w:color="auto"/>
                    <w:left w:val="none" w:sz="0" w:space="0" w:color="auto"/>
                    <w:bottom w:val="none" w:sz="0" w:space="0" w:color="auto"/>
                    <w:right w:val="none" w:sz="0" w:space="0" w:color="auto"/>
                  </w:divBdr>
                </w:div>
              </w:divsChild>
            </w:div>
            <w:div w:id="1619096128">
              <w:marLeft w:val="0"/>
              <w:marRight w:val="0"/>
              <w:marTop w:val="225"/>
              <w:marBottom w:val="0"/>
              <w:divBdr>
                <w:top w:val="none" w:sz="0" w:space="0" w:color="auto"/>
                <w:left w:val="none" w:sz="0" w:space="0" w:color="auto"/>
                <w:bottom w:val="none" w:sz="0" w:space="0" w:color="auto"/>
                <w:right w:val="none" w:sz="0" w:space="0" w:color="auto"/>
              </w:divBdr>
              <w:divsChild>
                <w:div w:id="1329551172">
                  <w:marLeft w:val="0"/>
                  <w:marRight w:val="0"/>
                  <w:marTop w:val="0"/>
                  <w:marBottom w:val="0"/>
                  <w:divBdr>
                    <w:top w:val="none" w:sz="0" w:space="0" w:color="auto"/>
                    <w:left w:val="none" w:sz="0" w:space="0" w:color="auto"/>
                    <w:bottom w:val="none" w:sz="0" w:space="0" w:color="auto"/>
                    <w:right w:val="none" w:sz="0" w:space="0" w:color="auto"/>
                  </w:divBdr>
                </w:div>
              </w:divsChild>
            </w:div>
            <w:div w:id="1642075339">
              <w:marLeft w:val="0"/>
              <w:marRight w:val="0"/>
              <w:marTop w:val="225"/>
              <w:marBottom w:val="0"/>
              <w:divBdr>
                <w:top w:val="none" w:sz="0" w:space="0" w:color="auto"/>
                <w:left w:val="none" w:sz="0" w:space="0" w:color="auto"/>
                <w:bottom w:val="none" w:sz="0" w:space="0" w:color="auto"/>
                <w:right w:val="none" w:sz="0" w:space="0" w:color="auto"/>
              </w:divBdr>
              <w:divsChild>
                <w:div w:id="124853596">
                  <w:marLeft w:val="0"/>
                  <w:marRight w:val="0"/>
                  <w:marTop w:val="0"/>
                  <w:marBottom w:val="0"/>
                  <w:divBdr>
                    <w:top w:val="none" w:sz="0" w:space="0" w:color="auto"/>
                    <w:left w:val="none" w:sz="0" w:space="0" w:color="auto"/>
                    <w:bottom w:val="none" w:sz="0" w:space="0" w:color="auto"/>
                    <w:right w:val="none" w:sz="0" w:space="0" w:color="auto"/>
                  </w:divBdr>
                </w:div>
              </w:divsChild>
            </w:div>
            <w:div w:id="1678848312">
              <w:marLeft w:val="0"/>
              <w:marRight w:val="0"/>
              <w:marTop w:val="225"/>
              <w:marBottom w:val="0"/>
              <w:divBdr>
                <w:top w:val="none" w:sz="0" w:space="0" w:color="auto"/>
                <w:left w:val="none" w:sz="0" w:space="0" w:color="auto"/>
                <w:bottom w:val="none" w:sz="0" w:space="0" w:color="auto"/>
                <w:right w:val="none" w:sz="0" w:space="0" w:color="auto"/>
              </w:divBdr>
              <w:divsChild>
                <w:div w:id="1476727188">
                  <w:marLeft w:val="0"/>
                  <w:marRight w:val="0"/>
                  <w:marTop w:val="0"/>
                  <w:marBottom w:val="0"/>
                  <w:divBdr>
                    <w:top w:val="none" w:sz="0" w:space="0" w:color="auto"/>
                    <w:left w:val="none" w:sz="0" w:space="0" w:color="auto"/>
                    <w:bottom w:val="none" w:sz="0" w:space="0" w:color="auto"/>
                    <w:right w:val="none" w:sz="0" w:space="0" w:color="auto"/>
                  </w:divBdr>
                </w:div>
              </w:divsChild>
            </w:div>
            <w:div w:id="1679191335">
              <w:marLeft w:val="0"/>
              <w:marRight w:val="0"/>
              <w:marTop w:val="375"/>
              <w:marBottom w:val="0"/>
              <w:divBdr>
                <w:top w:val="none" w:sz="0" w:space="0" w:color="auto"/>
                <w:left w:val="none" w:sz="0" w:space="0" w:color="auto"/>
                <w:bottom w:val="none" w:sz="0" w:space="0" w:color="auto"/>
                <w:right w:val="none" w:sz="0" w:space="0" w:color="auto"/>
              </w:divBdr>
              <w:divsChild>
                <w:div w:id="871574330">
                  <w:marLeft w:val="0"/>
                  <w:marRight w:val="0"/>
                  <w:marTop w:val="0"/>
                  <w:marBottom w:val="0"/>
                  <w:divBdr>
                    <w:top w:val="none" w:sz="0" w:space="0" w:color="auto"/>
                    <w:left w:val="none" w:sz="0" w:space="0" w:color="auto"/>
                    <w:bottom w:val="none" w:sz="0" w:space="0" w:color="auto"/>
                    <w:right w:val="none" w:sz="0" w:space="0" w:color="auto"/>
                  </w:divBdr>
                </w:div>
              </w:divsChild>
            </w:div>
            <w:div w:id="1717466795">
              <w:marLeft w:val="0"/>
              <w:marRight w:val="0"/>
              <w:marTop w:val="375"/>
              <w:marBottom w:val="0"/>
              <w:divBdr>
                <w:top w:val="none" w:sz="0" w:space="0" w:color="auto"/>
                <w:left w:val="none" w:sz="0" w:space="0" w:color="auto"/>
                <w:bottom w:val="none" w:sz="0" w:space="0" w:color="auto"/>
                <w:right w:val="none" w:sz="0" w:space="0" w:color="auto"/>
              </w:divBdr>
              <w:divsChild>
                <w:div w:id="1283147076">
                  <w:marLeft w:val="0"/>
                  <w:marRight w:val="0"/>
                  <w:marTop w:val="0"/>
                  <w:marBottom w:val="0"/>
                  <w:divBdr>
                    <w:top w:val="none" w:sz="0" w:space="0" w:color="auto"/>
                    <w:left w:val="none" w:sz="0" w:space="0" w:color="auto"/>
                    <w:bottom w:val="none" w:sz="0" w:space="0" w:color="auto"/>
                    <w:right w:val="none" w:sz="0" w:space="0" w:color="auto"/>
                  </w:divBdr>
                  <w:divsChild>
                    <w:div w:id="1055161088">
                      <w:marLeft w:val="0"/>
                      <w:marRight w:val="0"/>
                      <w:marTop w:val="0"/>
                      <w:marBottom w:val="0"/>
                      <w:divBdr>
                        <w:top w:val="none" w:sz="0" w:space="0" w:color="auto"/>
                        <w:left w:val="none" w:sz="0" w:space="0" w:color="auto"/>
                        <w:bottom w:val="none" w:sz="0" w:space="0" w:color="auto"/>
                        <w:right w:val="none" w:sz="0" w:space="0" w:color="auto"/>
                      </w:divBdr>
                    </w:div>
                    <w:div w:id="122463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86511">
              <w:marLeft w:val="0"/>
              <w:marRight w:val="0"/>
              <w:marTop w:val="225"/>
              <w:marBottom w:val="0"/>
              <w:divBdr>
                <w:top w:val="none" w:sz="0" w:space="0" w:color="auto"/>
                <w:left w:val="none" w:sz="0" w:space="0" w:color="auto"/>
                <w:bottom w:val="none" w:sz="0" w:space="0" w:color="auto"/>
                <w:right w:val="none" w:sz="0" w:space="0" w:color="auto"/>
              </w:divBdr>
              <w:divsChild>
                <w:div w:id="739983724">
                  <w:marLeft w:val="0"/>
                  <w:marRight w:val="0"/>
                  <w:marTop w:val="0"/>
                  <w:marBottom w:val="0"/>
                  <w:divBdr>
                    <w:top w:val="none" w:sz="0" w:space="0" w:color="auto"/>
                    <w:left w:val="none" w:sz="0" w:space="0" w:color="auto"/>
                    <w:bottom w:val="none" w:sz="0" w:space="0" w:color="auto"/>
                    <w:right w:val="none" w:sz="0" w:space="0" w:color="auto"/>
                  </w:divBdr>
                </w:div>
              </w:divsChild>
            </w:div>
            <w:div w:id="1827239546">
              <w:marLeft w:val="0"/>
              <w:marRight w:val="0"/>
              <w:marTop w:val="225"/>
              <w:marBottom w:val="0"/>
              <w:divBdr>
                <w:top w:val="none" w:sz="0" w:space="0" w:color="auto"/>
                <w:left w:val="none" w:sz="0" w:space="0" w:color="auto"/>
                <w:bottom w:val="none" w:sz="0" w:space="0" w:color="auto"/>
                <w:right w:val="none" w:sz="0" w:space="0" w:color="auto"/>
              </w:divBdr>
              <w:divsChild>
                <w:div w:id="1569222476">
                  <w:marLeft w:val="0"/>
                  <w:marRight w:val="0"/>
                  <w:marTop w:val="0"/>
                  <w:marBottom w:val="0"/>
                  <w:divBdr>
                    <w:top w:val="none" w:sz="0" w:space="0" w:color="auto"/>
                    <w:left w:val="none" w:sz="0" w:space="0" w:color="auto"/>
                    <w:bottom w:val="none" w:sz="0" w:space="0" w:color="auto"/>
                    <w:right w:val="none" w:sz="0" w:space="0" w:color="auto"/>
                  </w:divBdr>
                </w:div>
              </w:divsChild>
            </w:div>
            <w:div w:id="1888755937">
              <w:marLeft w:val="0"/>
              <w:marRight w:val="0"/>
              <w:marTop w:val="225"/>
              <w:marBottom w:val="0"/>
              <w:divBdr>
                <w:top w:val="none" w:sz="0" w:space="0" w:color="auto"/>
                <w:left w:val="none" w:sz="0" w:space="0" w:color="auto"/>
                <w:bottom w:val="none" w:sz="0" w:space="0" w:color="auto"/>
                <w:right w:val="none" w:sz="0" w:space="0" w:color="auto"/>
              </w:divBdr>
              <w:divsChild>
                <w:div w:id="1931424658">
                  <w:marLeft w:val="0"/>
                  <w:marRight w:val="0"/>
                  <w:marTop w:val="0"/>
                  <w:marBottom w:val="0"/>
                  <w:divBdr>
                    <w:top w:val="none" w:sz="0" w:space="0" w:color="auto"/>
                    <w:left w:val="none" w:sz="0" w:space="0" w:color="auto"/>
                    <w:bottom w:val="none" w:sz="0" w:space="0" w:color="auto"/>
                    <w:right w:val="none" w:sz="0" w:space="0" w:color="auto"/>
                  </w:divBdr>
                </w:div>
              </w:divsChild>
            </w:div>
            <w:div w:id="1890221440">
              <w:marLeft w:val="0"/>
              <w:marRight w:val="0"/>
              <w:marTop w:val="375"/>
              <w:marBottom w:val="0"/>
              <w:divBdr>
                <w:top w:val="none" w:sz="0" w:space="0" w:color="auto"/>
                <w:left w:val="none" w:sz="0" w:space="0" w:color="auto"/>
                <w:bottom w:val="none" w:sz="0" w:space="0" w:color="auto"/>
                <w:right w:val="none" w:sz="0" w:space="0" w:color="auto"/>
              </w:divBdr>
              <w:divsChild>
                <w:div w:id="677923731">
                  <w:marLeft w:val="0"/>
                  <w:marRight w:val="0"/>
                  <w:marTop w:val="0"/>
                  <w:marBottom w:val="0"/>
                  <w:divBdr>
                    <w:top w:val="none" w:sz="0" w:space="0" w:color="auto"/>
                    <w:left w:val="none" w:sz="0" w:space="0" w:color="auto"/>
                    <w:bottom w:val="none" w:sz="0" w:space="0" w:color="auto"/>
                    <w:right w:val="none" w:sz="0" w:space="0" w:color="auto"/>
                  </w:divBdr>
                  <w:divsChild>
                    <w:div w:id="249238934">
                      <w:marLeft w:val="0"/>
                      <w:marRight w:val="0"/>
                      <w:marTop w:val="0"/>
                      <w:marBottom w:val="0"/>
                      <w:divBdr>
                        <w:top w:val="none" w:sz="0" w:space="0" w:color="auto"/>
                        <w:left w:val="none" w:sz="0" w:space="0" w:color="auto"/>
                        <w:bottom w:val="none" w:sz="0" w:space="0" w:color="auto"/>
                        <w:right w:val="none" w:sz="0" w:space="0" w:color="auto"/>
                      </w:divBdr>
                    </w:div>
                    <w:div w:id="102297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513125">
              <w:marLeft w:val="0"/>
              <w:marRight w:val="0"/>
              <w:marTop w:val="225"/>
              <w:marBottom w:val="0"/>
              <w:divBdr>
                <w:top w:val="none" w:sz="0" w:space="0" w:color="auto"/>
                <w:left w:val="none" w:sz="0" w:space="0" w:color="auto"/>
                <w:bottom w:val="none" w:sz="0" w:space="0" w:color="auto"/>
                <w:right w:val="none" w:sz="0" w:space="0" w:color="auto"/>
              </w:divBdr>
              <w:divsChild>
                <w:div w:id="527372515">
                  <w:marLeft w:val="0"/>
                  <w:marRight w:val="0"/>
                  <w:marTop w:val="0"/>
                  <w:marBottom w:val="0"/>
                  <w:divBdr>
                    <w:top w:val="none" w:sz="0" w:space="0" w:color="auto"/>
                    <w:left w:val="none" w:sz="0" w:space="0" w:color="auto"/>
                    <w:bottom w:val="none" w:sz="0" w:space="0" w:color="auto"/>
                    <w:right w:val="none" w:sz="0" w:space="0" w:color="auto"/>
                  </w:divBdr>
                </w:div>
              </w:divsChild>
            </w:div>
            <w:div w:id="1920360618">
              <w:marLeft w:val="0"/>
              <w:marRight w:val="0"/>
              <w:marTop w:val="225"/>
              <w:marBottom w:val="0"/>
              <w:divBdr>
                <w:top w:val="none" w:sz="0" w:space="0" w:color="auto"/>
                <w:left w:val="none" w:sz="0" w:space="0" w:color="auto"/>
                <w:bottom w:val="none" w:sz="0" w:space="0" w:color="auto"/>
                <w:right w:val="none" w:sz="0" w:space="0" w:color="auto"/>
              </w:divBdr>
              <w:divsChild>
                <w:div w:id="1715615053">
                  <w:marLeft w:val="0"/>
                  <w:marRight w:val="0"/>
                  <w:marTop w:val="0"/>
                  <w:marBottom w:val="0"/>
                  <w:divBdr>
                    <w:top w:val="none" w:sz="0" w:space="0" w:color="auto"/>
                    <w:left w:val="none" w:sz="0" w:space="0" w:color="auto"/>
                    <w:bottom w:val="none" w:sz="0" w:space="0" w:color="auto"/>
                    <w:right w:val="none" w:sz="0" w:space="0" w:color="auto"/>
                  </w:divBdr>
                </w:div>
              </w:divsChild>
            </w:div>
            <w:div w:id="1921451165">
              <w:marLeft w:val="0"/>
              <w:marRight w:val="0"/>
              <w:marTop w:val="375"/>
              <w:marBottom w:val="0"/>
              <w:divBdr>
                <w:top w:val="none" w:sz="0" w:space="0" w:color="auto"/>
                <w:left w:val="none" w:sz="0" w:space="0" w:color="auto"/>
                <w:bottom w:val="none" w:sz="0" w:space="0" w:color="auto"/>
                <w:right w:val="none" w:sz="0" w:space="0" w:color="auto"/>
              </w:divBdr>
              <w:divsChild>
                <w:div w:id="1679848082">
                  <w:marLeft w:val="0"/>
                  <w:marRight w:val="0"/>
                  <w:marTop w:val="0"/>
                  <w:marBottom w:val="0"/>
                  <w:divBdr>
                    <w:top w:val="none" w:sz="0" w:space="0" w:color="auto"/>
                    <w:left w:val="none" w:sz="0" w:space="0" w:color="auto"/>
                    <w:bottom w:val="none" w:sz="0" w:space="0" w:color="auto"/>
                    <w:right w:val="none" w:sz="0" w:space="0" w:color="auto"/>
                  </w:divBdr>
                  <w:divsChild>
                    <w:div w:id="192034719">
                      <w:marLeft w:val="0"/>
                      <w:marRight w:val="0"/>
                      <w:marTop w:val="0"/>
                      <w:marBottom w:val="0"/>
                      <w:divBdr>
                        <w:top w:val="none" w:sz="0" w:space="0" w:color="auto"/>
                        <w:left w:val="none" w:sz="0" w:space="0" w:color="auto"/>
                        <w:bottom w:val="none" w:sz="0" w:space="0" w:color="auto"/>
                        <w:right w:val="none" w:sz="0" w:space="0" w:color="auto"/>
                      </w:divBdr>
                    </w:div>
                    <w:div w:id="159438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29780">
              <w:marLeft w:val="0"/>
              <w:marRight w:val="0"/>
              <w:marTop w:val="225"/>
              <w:marBottom w:val="0"/>
              <w:divBdr>
                <w:top w:val="none" w:sz="0" w:space="0" w:color="auto"/>
                <w:left w:val="none" w:sz="0" w:space="0" w:color="auto"/>
                <w:bottom w:val="none" w:sz="0" w:space="0" w:color="auto"/>
                <w:right w:val="none" w:sz="0" w:space="0" w:color="auto"/>
              </w:divBdr>
              <w:divsChild>
                <w:div w:id="236596647">
                  <w:marLeft w:val="0"/>
                  <w:marRight w:val="0"/>
                  <w:marTop w:val="0"/>
                  <w:marBottom w:val="0"/>
                  <w:divBdr>
                    <w:top w:val="none" w:sz="0" w:space="0" w:color="auto"/>
                    <w:left w:val="none" w:sz="0" w:space="0" w:color="auto"/>
                    <w:bottom w:val="none" w:sz="0" w:space="0" w:color="auto"/>
                    <w:right w:val="none" w:sz="0" w:space="0" w:color="auto"/>
                  </w:divBdr>
                </w:div>
              </w:divsChild>
            </w:div>
            <w:div w:id="1992521547">
              <w:marLeft w:val="0"/>
              <w:marRight w:val="0"/>
              <w:marTop w:val="375"/>
              <w:marBottom w:val="0"/>
              <w:divBdr>
                <w:top w:val="none" w:sz="0" w:space="0" w:color="auto"/>
                <w:left w:val="none" w:sz="0" w:space="0" w:color="auto"/>
                <w:bottom w:val="none" w:sz="0" w:space="0" w:color="auto"/>
                <w:right w:val="none" w:sz="0" w:space="0" w:color="auto"/>
              </w:divBdr>
              <w:divsChild>
                <w:div w:id="1021009729">
                  <w:marLeft w:val="0"/>
                  <w:marRight w:val="0"/>
                  <w:marTop w:val="0"/>
                  <w:marBottom w:val="0"/>
                  <w:divBdr>
                    <w:top w:val="none" w:sz="0" w:space="0" w:color="auto"/>
                    <w:left w:val="none" w:sz="0" w:space="0" w:color="auto"/>
                    <w:bottom w:val="none" w:sz="0" w:space="0" w:color="auto"/>
                    <w:right w:val="none" w:sz="0" w:space="0" w:color="auto"/>
                  </w:divBdr>
                </w:div>
              </w:divsChild>
            </w:div>
            <w:div w:id="2001300590">
              <w:marLeft w:val="0"/>
              <w:marRight w:val="0"/>
              <w:marTop w:val="225"/>
              <w:marBottom w:val="0"/>
              <w:divBdr>
                <w:top w:val="none" w:sz="0" w:space="0" w:color="auto"/>
                <w:left w:val="none" w:sz="0" w:space="0" w:color="auto"/>
                <w:bottom w:val="none" w:sz="0" w:space="0" w:color="auto"/>
                <w:right w:val="none" w:sz="0" w:space="0" w:color="auto"/>
              </w:divBdr>
              <w:divsChild>
                <w:div w:id="1061440971">
                  <w:marLeft w:val="0"/>
                  <w:marRight w:val="0"/>
                  <w:marTop w:val="0"/>
                  <w:marBottom w:val="0"/>
                  <w:divBdr>
                    <w:top w:val="none" w:sz="0" w:space="0" w:color="auto"/>
                    <w:left w:val="none" w:sz="0" w:space="0" w:color="auto"/>
                    <w:bottom w:val="none" w:sz="0" w:space="0" w:color="auto"/>
                    <w:right w:val="none" w:sz="0" w:space="0" w:color="auto"/>
                  </w:divBdr>
                </w:div>
              </w:divsChild>
            </w:div>
            <w:div w:id="2069302840">
              <w:marLeft w:val="0"/>
              <w:marRight w:val="0"/>
              <w:marTop w:val="225"/>
              <w:marBottom w:val="0"/>
              <w:divBdr>
                <w:top w:val="none" w:sz="0" w:space="0" w:color="auto"/>
                <w:left w:val="none" w:sz="0" w:space="0" w:color="auto"/>
                <w:bottom w:val="none" w:sz="0" w:space="0" w:color="auto"/>
                <w:right w:val="none" w:sz="0" w:space="0" w:color="auto"/>
              </w:divBdr>
              <w:divsChild>
                <w:div w:id="2045597171">
                  <w:marLeft w:val="0"/>
                  <w:marRight w:val="0"/>
                  <w:marTop w:val="0"/>
                  <w:marBottom w:val="0"/>
                  <w:divBdr>
                    <w:top w:val="none" w:sz="0" w:space="0" w:color="auto"/>
                    <w:left w:val="none" w:sz="0" w:space="0" w:color="auto"/>
                    <w:bottom w:val="none" w:sz="0" w:space="0" w:color="auto"/>
                    <w:right w:val="none" w:sz="0" w:space="0" w:color="auto"/>
                  </w:divBdr>
                </w:div>
              </w:divsChild>
            </w:div>
            <w:div w:id="2090542273">
              <w:marLeft w:val="0"/>
              <w:marRight w:val="0"/>
              <w:marTop w:val="375"/>
              <w:marBottom w:val="0"/>
              <w:divBdr>
                <w:top w:val="none" w:sz="0" w:space="0" w:color="auto"/>
                <w:left w:val="none" w:sz="0" w:space="0" w:color="auto"/>
                <w:bottom w:val="none" w:sz="0" w:space="0" w:color="auto"/>
                <w:right w:val="none" w:sz="0" w:space="0" w:color="auto"/>
              </w:divBdr>
              <w:divsChild>
                <w:div w:id="29074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928991">
      <w:bodyDiv w:val="1"/>
      <w:marLeft w:val="0"/>
      <w:marRight w:val="0"/>
      <w:marTop w:val="0"/>
      <w:marBottom w:val="0"/>
      <w:divBdr>
        <w:top w:val="none" w:sz="0" w:space="0" w:color="auto"/>
        <w:left w:val="none" w:sz="0" w:space="0" w:color="auto"/>
        <w:bottom w:val="none" w:sz="0" w:space="0" w:color="auto"/>
        <w:right w:val="none" w:sz="0" w:space="0" w:color="auto"/>
      </w:divBdr>
      <w:divsChild>
        <w:div w:id="1554468218">
          <w:marLeft w:val="0"/>
          <w:marRight w:val="0"/>
          <w:marTop w:val="0"/>
          <w:marBottom w:val="0"/>
          <w:divBdr>
            <w:top w:val="none" w:sz="0" w:space="0" w:color="auto"/>
            <w:left w:val="none" w:sz="0" w:space="0" w:color="auto"/>
            <w:bottom w:val="none" w:sz="0" w:space="0" w:color="auto"/>
            <w:right w:val="none" w:sz="0" w:space="0" w:color="auto"/>
          </w:divBdr>
          <w:divsChild>
            <w:div w:id="49233369">
              <w:marLeft w:val="0"/>
              <w:marRight w:val="0"/>
              <w:marTop w:val="0"/>
              <w:marBottom w:val="225"/>
              <w:divBdr>
                <w:top w:val="none" w:sz="0" w:space="0" w:color="auto"/>
                <w:left w:val="none" w:sz="0" w:space="0" w:color="auto"/>
                <w:bottom w:val="none" w:sz="0" w:space="0" w:color="auto"/>
                <w:right w:val="none" w:sz="0" w:space="0" w:color="auto"/>
              </w:divBdr>
              <w:divsChild>
                <w:div w:id="893854165">
                  <w:marLeft w:val="0"/>
                  <w:marRight w:val="0"/>
                  <w:marTop w:val="0"/>
                  <w:marBottom w:val="0"/>
                  <w:divBdr>
                    <w:top w:val="none" w:sz="0" w:space="0" w:color="auto"/>
                    <w:left w:val="none" w:sz="0" w:space="0" w:color="auto"/>
                    <w:bottom w:val="none" w:sz="0" w:space="0" w:color="auto"/>
                    <w:right w:val="none" w:sz="0" w:space="0" w:color="auto"/>
                  </w:divBdr>
                </w:div>
              </w:divsChild>
            </w:div>
            <w:div w:id="447239907">
              <w:marLeft w:val="0"/>
              <w:marRight w:val="0"/>
              <w:marTop w:val="0"/>
              <w:marBottom w:val="225"/>
              <w:divBdr>
                <w:top w:val="none" w:sz="0" w:space="0" w:color="auto"/>
                <w:left w:val="none" w:sz="0" w:space="0" w:color="auto"/>
                <w:bottom w:val="none" w:sz="0" w:space="0" w:color="auto"/>
                <w:right w:val="none" w:sz="0" w:space="0" w:color="auto"/>
              </w:divBdr>
              <w:divsChild>
                <w:div w:id="379549868">
                  <w:marLeft w:val="0"/>
                  <w:marRight w:val="0"/>
                  <w:marTop w:val="0"/>
                  <w:marBottom w:val="0"/>
                  <w:divBdr>
                    <w:top w:val="none" w:sz="0" w:space="0" w:color="auto"/>
                    <w:left w:val="none" w:sz="0" w:space="0" w:color="auto"/>
                    <w:bottom w:val="none" w:sz="0" w:space="0" w:color="auto"/>
                    <w:right w:val="none" w:sz="0" w:space="0" w:color="auto"/>
                  </w:divBdr>
                  <w:divsChild>
                    <w:div w:id="44070043">
                      <w:marLeft w:val="0"/>
                      <w:marRight w:val="0"/>
                      <w:marTop w:val="0"/>
                      <w:marBottom w:val="0"/>
                      <w:divBdr>
                        <w:top w:val="none" w:sz="0" w:space="0" w:color="auto"/>
                        <w:left w:val="none" w:sz="0" w:space="0" w:color="auto"/>
                        <w:bottom w:val="none" w:sz="0" w:space="0" w:color="auto"/>
                        <w:right w:val="none" w:sz="0" w:space="0" w:color="auto"/>
                      </w:divBdr>
                      <w:divsChild>
                        <w:div w:id="1941599871">
                          <w:marLeft w:val="0"/>
                          <w:marRight w:val="0"/>
                          <w:marTop w:val="0"/>
                          <w:marBottom w:val="0"/>
                          <w:divBdr>
                            <w:top w:val="none" w:sz="0" w:space="0" w:color="auto"/>
                            <w:left w:val="none" w:sz="0" w:space="0" w:color="auto"/>
                            <w:bottom w:val="none" w:sz="0" w:space="0" w:color="auto"/>
                            <w:right w:val="none" w:sz="0" w:space="0" w:color="auto"/>
                          </w:divBdr>
                          <w:divsChild>
                            <w:div w:id="1421873460">
                              <w:marLeft w:val="0"/>
                              <w:marRight w:val="0"/>
                              <w:marTop w:val="0"/>
                              <w:marBottom w:val="0"/>
                              <w:divBdr>
                                <w:top w:val="none" w:sz="0" w:space="0" w:color="auto"/>
                                <w:left w:val="none" w:sz="0" w:space="0" w:color="auto"/>
                                <w:bottom w:val="none" w:sz="0" w:space="0" w:color="auto"/>
                                <w:right w:val="none" w:sz="0" w:space="0" w:color="auto"/>
                              </w:divBdr>
                              <w:divsChild>
                                <w:div w:id="1164004516">
                                  <w:marLeft w:val="0"/>
                                  <w:marRight w:val="0"/>
                                  <w:marTop w:val="0"/>
                                  <w:marBottom w:val="0"/>
                                  <w:divBdr>
                                    <w:top w:val="none" w:sz="0" w:space="0" w:color="auto"/>
                                    <w:left w:val="none" w:sz="0" w:space="0" w:color="auto"/>
                                    <w:bottom w:val="none" w:sz="0" w:space="0" w:color="auto"/>
                                    <w:right w:val="none" w:sz="0" w:space="0" w:color="auto"/>
                                  </w:divBdr>
                                  <w:divsChild>
                                    <w:div w:id="895701306">
                                      <w:marLeft w:val="0"/>
                                      <w:marRight w:val="0"/>
                                      <w:marTop w:val="100"/>
                                      <w:marBottom w:val="100"/>
                                      <w:divBdr>
                                        <w:top w:val="none" w:sz="0" w:space="0" w:color="auto"/>
                                        <w:left w:val="none" w:sz="0" w:space="0" w:color="auto"/>
                                        <w:bottom w:val="none" w:sz="0" w:space="0" w:color="auto"/>
                                        <w:right w:val="none" w:sz="0" w:space="0" w:color="auto"/>
                                      </w:divBdr>
                                      <w:divsChild>
                                        <w:div w:id="477571163">
                                          <w:marLeft w:val="0"/>
                                          <w:marRight w:val="0"/>
                                          <w:marTop w:val="100"/>
                                          <w:marBottom w:val="100"/>
                                          <w:divBdr>
                                            <w:top w:val="none" w:sz="0" w:space="0" w:color="DDDCDA"/>
                                            <w:left w:val="none" w:sz="0" w:space="0" w:color="DDDCDA"/>
                                            <w:bottom w:val="none" w:sz="0" w:space="0" w:color="DDDCDA"/>
                                            <w:right w:val="none" w:sz="0" w:space="0" w:color="DDDCDA"/>
                                          </w:divBdr>
                                          <w:divsChild>
                                            <w:div w:id="167407781">
                                              <w:marLeft w:val="0"/>
                                              <w:marRight w:val="0"/>
                                              <w:marTop w:val="0"/>
                                              <w:marBottom w:val="0"/>
                                              <w:divBdr>
                                                <w:top w:val="none" w:sz="0" w:space="0" w:color="auto"/>
                                                <w:left w:val="none" w:sz="0" w:space="0" w:color="auto"/>
                                                <w:bottom w:val="none" w:sz="0" w:space="0" w:color="auto"/>
                                                <w:right w:val="none" w:sz="0" w:space="0" w:color="auto"/>
                                              </w:divBdr>
                                              <w:divsChild>
                                                <w:div w:id="532234174">
                                                  <w:marLeft w:val="0"/>
                                                  <w:marRight w:val="0"/>
                                                  <w:marTop w:val="0"/>
                                                  <w:marBottom w:val="0"/>
                                                  <w:divBdr>
                                                    <w:top w:val="none" w:sz="0" w:space="0" w:color="auto"/>
                                                    <w:left w:val="none" w:sz="0" w:space="0" w:color="auto"/>
                                                    <w:bottom w:val="none" w:sz="0" w:space="0" w:color="auto"/>
                                                    <w:right w:val="none" w:sz="0" w:space="0" w:color="auto"/>
                                                  </w:divBdr>
                                                  <w:divsChild>
                                                    <w:div w:id="813715039">
                                                      <w:marLeft w:val="0"/>
                                                      <w:marRight w:val="0"/>
                                                      <w:marTop w:val="0"/>
                                                      <w:marBottom w:val="0"/>
                                                      <w:divBdr>
                                                        <w:top w:val="none" w:sz="0" w:space="0" w:color="auto"/>
                                                        <w:left w:val="none" w:sz="0" w:space="0" w:color="auto"/>
                                                        <w:bottom w:val="none" w:sz="0" w:space="0" w:color="auto"/>
                                                        <w:right w:val="none" w:sz="0" w:space="0" w:color="auto"/>
                                                      </w:divBdr>
                                                      <w:divsChild>
                                                        <w:div w:id="127282160">
                                                          <w:marLeft w:val="0"/>
                                                          <w:marRight w:val="0"/>
                                                          <w:marTop w:val="0"/>
                                                          <w:marBottom w:val="0"/>
                                                          <w:divBdr>
                                                            <w:top w:val="none" w:sz="0" w:space="0" w:color="auto"/>
                                                            <w:left w:val="none" w:sz="0" w:space="0" w:color="auto"/>
                                                            <w:bottom w:val="none" w:sz="0" w:space="0" w:color="auto"/>
                                                            <w:right w:val="none" w:sz="0" w:space="0" w:color="auto"/>
                                                          </w:divBdr>
                                                          <w:divsChild>
                                                            <w:div w:id="444740889">
                                                              <w:marLeft w:val="0"/>
                                                              <w:marRight w:val="0"/>
                                                              <w:marTop w:val="0"/>
                                                              <w:marBottom w:val="0"/>
                                                              <w:divBdr>
                                                                <w:top w:val="none" w:sz="0" w:space="0" w:color="auto"/>
                                                                <w:left w:val="none" w:sz="0" w:space="0" w:color="auto"/>
                                                                <w:bottom w:val="none" w:sz="0" w:space="0" w:color="auto"/>
                                                                <w:right w:val="none" w:sz="0" w:space="0" w:color="auto"/>
                                                              </w:divBdr>
                                                              <w:divsChild>
                                                                <w:div w:id="642928076">
                                                                  <w:marLeft w:val="0"/>
                                                                  <w:marRight w:val="0"/>
                                                                  <w:marTop w:val="0"/>
                                                                  <w:marBottom w:val="0"/>
                                                                  <w:divBdr>
                                                                    <w:top w:val="none" w:sz="0" w:space="0" w:color="auto"/>
                                                                    <w:left w:val="none" w:sz="0" w:space="0" w:color="auto"/>
                                                                    <w:bottom w:val="none" w:sz="0" w:space="0" w:color="auto"/>
                                                                    <w:right w:val="none" w:sz="0" w:space="0" w:color="auto"/>
                                                                  </w:divBdr>
                                                                  <w:divsChild>
                                                                    <w:div w:id="106434028">
                                                                      <w:marLeft w:val="0"/>
                                                                      <w:marRight w:val="0"/>
                                                                      <w:marTop w:val="0"/>
                                                                      <w:marBottom w:val="0"/>
                                                                      <w:divBdr>
                                                                        <w:top w:val="none" w:sz="0" w:space="0" w:color="auto"/>
                                                                        <w:left w:val="none" w:sz="0" w:space="0" w:color="auto"/>
                                                                        <w:bottom w:val="none" w:sz="0" w:space="0" w:color="auto"/>
                                                                        <w:right w:val="none" w:sz="0" w:space="0" w:color="auto"/>
                                                                      </w:divBdr>
                                                                      <w:divsChild>
                                                                        <w:div w:id="1246306573">
                                                                          <w:marLeft w:val="30"/>
                                                                          <w:marRight w:val="30"/>
                                                                          <w:marTop w:val="0"/>
                                                                          <w:marBottom w:val="0"/>
                                                                          <w:divBdr>
                                                                            <w:top w:val="none" w:sz="0" w:space="0" w:color="auto"/>
                                                                            <w:left w:val="none" w:sz="0" w:space="0" w:color="auto"/>
                                                                            <w:bottom w:val="none" w:sz="0" w:space="0" w:color="auto"/>
                                                                            <w:right w:val="none" w:sz="0" w:space="0" w:color="auto"/>
                                                                          </w:divBdr>
                                                                          <w:divsChild>
                                                                            <w:div w:id="456721277">
                                                                              <w:marLeft w:val="0"/>
                                                                              <w:marRight w:val="0"/>
                                                                              <w:marTop w:val="135"/>
                                                                              <w:marBottom w:val="105"/>
                                                                              <w:divBdr>
                                                                                <w:top w:val="none" w:sz="0" w:space="0" w:color="auto"/>
                                                                                <w:left w:val="none" w:sz="0" w:space="0" w:color="auto"/>
                                                                                <w:bottom w:val="none" w:sz="0" w:space="0" w:color="auto"/>
                                                                                <w:right w:val="none" w:sz="0" w:space="0" w:color="auto"/>
                                                                              </w:divBdr>
                                                                              <w:divsChild>
                                                                                <w:div w:id="1326517663">
                                                                                  <w:marLeft w:val="0"/>
                                                                                  <w:marRight w:val="0"/>
                                                                                  <w:marTop w:val="0"/>
                                                                                  <w:marBottom w:val="0"/>
                                                                                  <w:divBdr>
                                                                                    <w:top w:val="none" w:sz="0" w:space="0" w:color="auto"/>
                                                                                    <w:left w:val="none" w:sz="0" w:space="0" w:color="auto"/>
                                                                                    <w:bottom w:val="none" w:sz="0" w:space="0" w:color="auto"/>
                                                                                    <w:right w:val="none" w:sz="0" w:space="0" w:color="auto"/>
                                                                                  </w:divBdr>
                                                                                  <w:divsChild>
                                                                                    <w:div w:id="353653070">
                                                                                      <w:marLeft w:val="0"/>
                                                                                      <w:marRight w:val="0"/>
                                                                                      <w:marTop w:val="0"/>
                                                                                      <w:marBottom w:val="0"/>
                                                                                      <w:divBdr>
                                                                                        <w:top w:val="none" w:sz="0" w:space="0" w:color="auto"/>
                                                                                        <w:left w:val="none" w:sz="0" w:space="0" w:color="auto"/>
                                                                                        <w:bottom w:val="none" w:sz="0" w:space="0" w:color="auto"/>
                                                                                        <w:right w:val="none" w:sz="0" w:space="0" w:color="auto"/>
                                                                                      </w:divBdr>
                                                                                      <w:divsChild>
                                                                                        <w:div w:id="1093934042">
                                                                                          <w:marLeft w:val="0"/>
                                                                                          <w:marRight w:val="0"/>
                                                                                          <w:marTop w:val="0"/>
                                                                                          <w:marBottom w:val="0"/>
                                                                                          <w:divBdr>
                                                                                            <w:top w:val="none" w:sz="0" w:space="0" w:color="auto"/>
                                                                                            <w:left w:val="none" w:sz="0" w:space="0" w:color="auto"/>
                                                                                            <w:bottom w:val="none" w:sz="0" w:space="0" w:color="auto"/>
                                                                                            <w:right w:val="none" w:sz="0" w:space="0" w:color="auto"/>
                                                                                          </w:divBdr>
                                                                                          <w:divsChild>
                                                                                            <w:div w:id="191871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7409326">
                                                                  <w:marLeft w:val="0"/>
                                                                  <w:marRight w:val="0"/>
                                                                  <w:marTop w:val="0"/>
                                                                  <w:marBottom w:val="0"/>
                                                                  <w:divBdr>
                                                                    <w:top w:val="none" w:sz="0" w:space="0" w:color="auto"/>
                                                                    <w:left w:val="none" w:sz="0" w:space="0" w:color="auto"/>
                                                                    <w:bottom w:val="none" w:sz="0" w:space="0" w:color="auto"/>
                                                                    <w:right w:val="none" w:sz="0" w:space="0" w:color="auto"/>
                                                                  </w:divBdr>
                                                                  <w:divsChild>
                                                                    <w:div w:id="1287852416">
                                                                      <w:marLeft w:val="0"/>
                                                                      <w:marRight w:val="0"/>
                                                                      <w:marTop w:val="0"/>
                                                                      <w:marBottom w:val="0"/>
                                                                      <w:divBdr>
                                                                        <w:top w:val="none" w:sz="0" w:space="0" w:color="auto"/>
                                                                        <w:left w:val="none" w:sz="0" w:space="0" w:color="auto"/>
                                                                        <w:bottom w:val="none" w:sz="0" w:space="0" w:color="auto"/>
                                                                        <w:right w:val="none" w:sz="0" w:space="0" w:color="auto"/>
                                                                      </w:divBdr>
                                                                      <w:divsChild>
                                                                        <w:div w:id="1022785560">
                                                                          <w:marLeft w:val="0"/>
                                                                          <w:marRight w:val="0"/>
                                                                          <w:marTop w:val="0"/>
                                                                          <w:marBottom w:val="0"/>
                                                                          <w:divBdr>
                                                                            <w:top w:val="none" w:sz="0" w:space="0" w:color="auto"/>
                                                                            <w:left w:val="none" w:sz="0" w:space="0" w:color="auto"/>
                                                                            <w:bottom w:val="none" w:sz="0" w:space="0" w:color="auto"/>
                                                                            <w:right w:val="none" w:sz="0" w:space="0" w:color="auto"/>
                                                                          </w:divBdr>
                                                                          <w:divsChild>
                                                                            <w:div w:id="515535284">
                                                                              <w:marLeft w:val="0"/>
                                                                              <w:marRight w:val="0"/>
                                                                              <w:marTop w:val="0"/>
                                                                              <w:marBottom w:val="0"/>
                                                                              <w:divBdr>
                                                                                <w:top w:val="none" w:sz="0" w:space="0" w:color="auto"/>
                                                                                <w:left w:val="none" w:sz="0" w:space="0" w:color="auto"/>
                                                                                <w:bottom w:val="none" w:sz="0" w:space="0" w:color="auto"/>
                                                                                <w:right w:val="none" w:sz="0" w:space="0" w:color="auto"/>
                                                                              </w:divBdr>
                                                                              <w:divsChild>
                                                                                <w:div w:id="379403436">
                                                                                  <w:marLeft w:val="0"/>
                                                                                  <w:marRight w:val="0"/>
                                                                                  <w:marTop w:val="0"/>
                                                                                  <w:marBottom w:val="0"/>
                                                                                  <w:divBdr>
                                                                                    <w:top w:val="none" w:sz="0" w:space="0" w:color="auto"/>
                                                                                    <w:left w:val="none" w:sz="0" w:space="0" w:color="auto"/>
                                                                                    <w:bottom w:val="none" w:sz="0" w:space="0" w:color="auto"/>
                                                                                    <w:right w:val="none" w:sz="0" w:space="0" w:color="auto"/>
                                                                                  </w:divBdr>
                                                                                  <w:divsChild>
                                                                                    <w:div w:id="165328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34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288662">
                                          <w:marLeft w:val="0"/>
                                          <w:marRight w:val="0"/>
                                          <w:marTop w:val="100"/>
                                          <w:marBottom w:val="100"/>
                                          <w:divBdr>
                                            <w:top w:val="none" w:sz="0" w:space="0" w:color="DDDCDA"/>
                                            <w:left w:val="none" w:sz="0" w:space="0" w:color="DDDCDA"/>
                                            <w:bottom w:val="none" w:sz="0" w:space="0" w:color="DDDCDA"/>
                                            <w:right w:val="none" w:sz="0" w:space="0" w:color="DDDCDA"/>
                                          </w:divBdr>
                                          <w:divsChild>
                                            <w:div w:id="586112295">
                                              <w:marLeft w:val="0"/>
                                              <w:marRight w:val="0"/>
                                              <w:marTop w:val="0"/>
                                              <w:marBottom w:val="0"/>
                                              <w:divBdr>
                                                <w:top w:val="none" w:sz="0" w:space="0" w:color="auto"/>
                                                <w:left w:val="none" w:sz="0" w:space="0" w:color="auto"/>
                                                <w:bottom w:val="none" w:sz="0" w:space="0" w:color="auto"/>
                                                <w:right w:val="none" w:sz="0" w:space="0" w:color="auto"/>
                                              </w:divBdr>
                                              <w:divsChild>
                                                <w:div w:id="1730575436">
                                                  <w:marLeft w:val="0"/>
                                                  <w:marRight w:val="0"/>
                                                  <w:marTop w:val="0"/>
                                                  <w:marBottom w:val="0"/>
                                                  <w:divBdr>
                                                    <w:top w:val="none" w:sz="0" w:space="0" w:color="auto"/>
                                                    <w:left w:val="none" w:sz="0" w:space="0" w:color="auto"/>
                                                    <w:bottom w:val="none" w:sz="0" w:space="0" w:color="auto"/>
                                                    <w:right w:val="none" w:sz="0" w:space="0" w:color="auto"/>
                                                  </w:divBdr>
                                                  <w:divsChild>
                                                    <w:div w:id="1495532697">
                                                      <w:marLeft w:val="0"/>
                                                      <w:marRight w:val="0"/>
                                                      <w:marTop w:val="0"/>
                                                      <w:marBottom w:val="0"/>
                                                      <w:divBdr>
                                                        <w:top w:val="none" w:sz="0" w:space="0" w:color="auto"/>
                                                        <w:left w:val="none" w:sz="0" w:space="0" w:color="auto"/>
                                                        <w:bottom w:val="none" w:sz="0" w:space="0" w:color="auto"/>
                                                        <w:right w:val="none" w:sz="0" w:space="0" w:color="auto"/>
                                                      </w:divBdr>
                                                      <w:divsChild>
                                                        <w:div w:id="784155778">
                                                          <w:marLeft w:val="0"/>
                                                          <w:marRight w:val="0"/>
                                                          <w:marTop w:val="0"/>
                                                          <w:marBottom w:val="0"/>
                                                          <w:divBdr>
                                                            <w:top w:val="none" w:sz="0" w:space="0" w:color="auto"/>
                                                            <w:left w:val="none" w:sz="0" w:space="0" w:color="auto"/>
                                                            <w:bottom w:val="none" w:sz="0" w:space="0" w:color="auto"/>
                                                            <w:right w:val="none" w:sz="0" w:space="0" w:color="auto"/>
                                                          </w:divBdr>
                                                          <w:divsChild>
                                                            <w:div w:id="225845825">
                                                              <w:marLeft w:val="0"/>
                                                              <w:marRight w:val="0"/>
                                                              <w:marTop w:val="0"/>
                                                              <w:marBottom w:val="0"/>
                                                              <w:divBdr>
                                                                <w:top w:val="none" w:sz="0" w:space="0" w:color="auto"/>
                                                                <w:left w:val="none" w:sz="0" w:space="0" w:color="auto"/>
                                                                <w:bottom w:val="none" w:sz="0" w:space="0" w:color="auto"/>
                                                                <w:right w:val="none" w:sz="0" w:space="0" w:color="auto"/>
                                                              </w:divBdr>
                                                              <w:divsChild>
                                                                <w:div w:id="1013190130">
                                                                  <w:marLeft w:val="0"/>
                                                                  <w:marRight w:val="0"/>
                                                                  <w:marTop w:val="0"/>
                                                                  <w:marBottom w:val="0"/>
                                                                  <w:divBdr>
                                                                    <w:top w:val="none" w:sz="0" w:space="0" w:color="auto"/>
                                                                    <w:left w:val="none" w:sz="0" w:space="0" w:color="auto"/>
                                                                    <w:bottom w:val="none" w:sz="0" w:space="0" w:color="auto"/>
                                                                    <w:right w:val="none" w:sz="0" w:space="0" w:color="auto"/>
                                                                  </w:divBdr>
                                                                  <w:divsChild>
                                                                    <w:div w:id="219442322">
                                                                      <w:marLeft w:val="0"/>
                                                                      <w:marRight w:val="0"/>
                                                                      <w:marTop w:val="0"/>
                                                                      <w:marBottom w:val="0"/>
                                                                      <w:divBdr>
                                                                        <w:top w:val="none" w:sz="0" w:space="0" w:color="auto"/>
                                                                        <w:left w:val="none" w:sz="0" w:space="0" w:color="auto"/>
                                                                        <w:bottom w:val="none" w:sz="0" w:space="0" w:color="auto"/>
                                                                        <w:right w:val="none" w:sz="0" w:space="0" w:color="auto"/>
                                                                      </w:divBdr>
                                                                    </w:div>
                                                                    <w:div w:id="1782532638">
                                                                      <w:marLeft w:val="0"/>
                                                                      <w:marRight w:val="0"/>
                                                                      <w:marTop w:val="0"/>
                                                                      <w:marBottom w:val="0"/>
                                                                      <w:divBdr>
                                                                        <w:top w:val="none" w:sz="0" w:space="0" w:color="auto"/>
                                                                        <w:left w:val="none" w:sz="0" w:space="0" w:color="auto"/>
                                                                        <w:bottom w:val="none" w:sz="0" w:space="0" w:color="auto"/>
                                                                        <w:right w:val="none" w:sz="0" w:space="0" w:color="auto"/>
                                                                      </w:divBdr>
                                                                      <w:divsChild>
                                                                        <w:div w:id="194774025">
                                                                          <w:marLeft w:val="0"/>
                                                                          <w:marRight w:val="0"/>
                                                                          <w:marTop w:val="0"/>
                                                                          <w:marBottom w:val="0"/>
                                                                          <w:divBdr>
                                                                            <w:top w:val="none" w:sz="0" w:space="0" w:color="auto"/>
                                                                            <w:left w:val="none" w:sz="0" w:space="0" w:color="auto"/>
                                                                            <w:bottom w:val="none" w:sz="0" w:space="0" w:color="auto"/>
                                                                            <w:right w:val="none" w:sz="0" w:space="0" w:color="auto"/>
                                                                          </w:divBdr>
                                                                          <w:divsChild>
                                                                            <w:div w:id="1254510144">
                                                                              <w:marLeft w:val="0"/>
                                                                              <w:marRight w:val="0"/>
                                                                              <w:marTop w:val="0"/>
                                                                              <w:marBottom w:val="0"/>
                                                                              <w:divBdr>
                                                                                <w:top w:val="none" w:sz="0" w:space="0" w:color="auto"/>
                                                                                <w:left w:val="none" w:sz="0" w:space="0" w:color="auto"/>
                                                                                <w:bottom w:val="none" w:sz="0" w:space="0" w:color="auto"/>
                                                                                <w:right w:val="none" w:sz="0" w:space="0" w:color="auto"/>
                                                                              </w:divBdr>
                                                                              <w:divsChild>
                                                                                <w:div w:id="114466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2552">
                                                                          <w:marLeft w:val="0"/>
                                                                          <w:marRight w:val="0"/>
                                                                          <w:marTop w:val="0"/>
                                                                          <w:marBottom w:val="0"/>
                                                                          <w:divBdr>
                                                                            <w:top w:val="none" w:sz="0" w:space="0" w:color="auto"/>
                                                                            <w:left w:val="none" w:sz="0" w:space="0" w:color="auto"/>
                                                                            <w:bottom w:val="none" w:sz="0" w:space="0" w:color="auto"/>
                                                                            <w:right w:val="none" w:sz="0" w:space="0" w:color="auto"/>
                                                                          </w:divBdr>
                                                                          <w:divsChild>
                                                                            <w:div w:id="551817191">
                                                                              <w:marLeft w:val="0"/>
                                                                              <w:marRight w:val="0"/>
                                                                              <w:marTop w:val="0"/>
                                                                              <w:marBottom w:val="0"/>
                                                                              <w:divBdr>
                                                                                <w:top w:val="none" w:sz="0" w:space="0" w:color="auto"/>
                                                                                <w:left w:val="none" w:sz="0" w:space="0" w:color="auto"/>
                                                                                <w:bottom w:val="none" w:sz="0" w:space="0" w:color="auto"/>
                                                                                <w:right w:val="none" w:sz="0" w:space="0" w:color="auto"/>
                                                                              </w:divBdr>
                                                                              <w:divsChild>
                                                                                <w:div w:id="1179348684">
                                                                                  <w:marLeft w:val="0"/>
                                                                                  <w:marRight w:val="0"/>
                                                                                  <w:marTop w:val="0"/>
                                                                                  <w:marBottom w:val="0"/>
                                                                                  <w:divBdr>
                                                                                    <w:top w:val="none" w:sz="0" w:space="0" w:color="auto"/>
                                                                                    <w:left w:val="none" w:sz="0" w:space="0" w:color="auto"/>
                                                                                    <w:bottom w:val="none" w:sz="0" w:space="0" w:color="auto"/>
                                                                                    <w:right w:val="none" w:sz="0" w:space="0" w:color="auto"/>
                                                                                  </w:divBdr>
                                                                                  <w:divsChild>
                                                                                    <w:div w:id="16251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041775">
                                                                  <w:marLeft w:val="0"/>
                                                                  <w:marRight w:val="0"/>
                                                                  <w:marTop w:val="0"/>
                                                                  <w:marBottom w:val="0"/>
                                                                  <w:divBdr>
                                                                    <w:top w:val="none" w:sz="0" w:space="0" w:color="auto"/>
                                                                    <w:left w:val="none" w:sz="0" w:space="0" w:color="auto"/>
                                                                    <w:bottom w:val="none" w:sz="0" w:space="0" w:color="auto"/>
                                                                    <w:right w:val="none" w:sz="0" w:space="0" w:color="auto"/>
                                                                  </w:divBdr>
                                                                  <w:divsChild>
                                                                    <w:div w:id="661935909">
                                                                      <w:marLeft w:val="0"/>
                                                                      <w:marRight w:val="0"/>
                                                                      <w:marTop w:val="0"/>
                                                                      <w:marBottom w:val="0"/>
                                                                      <w:divBdr>
                                                                        <w:top w:val="none" w:sz="0" w:space="0" w:color="auto"/>
                                                                        <w:left w:val="none" w:sz="0" w:space="0" w:color="auto"/>
                                                                        <w:bottom w:val="none" w:sz="0" w:space="0" w:color="auto"/>
                                                                        <w:right w:val="none" w:sz="0" w:space="0" w:color="auto"/>
                                                                      </w:divBdr>
                                                                      <w:divsChild>
                                                                        <w:div w:id="942615576">
                                                                          <w:marLeft w:val="30"/>
                                                                          <w:marRight w:val="30"/>
                                                                          <w:marTop w:val="0"/>
                                                                          <w:marBottom w:val="0"/>
                                                                          <w:divBdr>
                                                                            <w:top w:val="none" w:sz="0" w:space="0" w:color="auto"/>
                                                                            <w:left w:val="none" w:sz="0" w:space="0" w:color="auto"/>
                                                                            <w:bottom w:val="none" w:sz="0" w:space="0" w:color="auto"/>
                                                                            <w:right w:val="none" w:sz="0" w:space="0" w:color="auto"/>
                                                                          </w:divBdr>
                                                                          <w:divsChild>
                                                                            <w:div w:id="1231847364">
                                                                              <w:marLeft w:val="0"/>
                                                                              <w:marRight w:val="0"/>
                                                                              <w:marTop w:val="135"/>
                                                                              <w:marBottom w:val="105"/>
                                                                              <w:divBdr>
                                                                                <w:top w:val="none" w:sz="0" w:space="0" w:color="auto"/>
                                                                                <w:left w:val="none" w:sz="0" w:space="0" w:color="auto"/>
                                                                                <w:bottom w:val="none" w:sz="0" w:space="0" w:color="auto"/>
                                                                                <w:right w:val="none" w:sz="0" w:space="0" w:color="auto"/>
                                                                              </w:divBdr>
                                                                              <w:divsChild>
                                                                                <w:div w:id="1790657579">
                                                                                  <w:marLeft w:val="0"/>
                                                                                  <w:marRight w:val="0"/>
                                                                                  <w:marTop w:val="0"/>
                                                                                  <w:marBottom w:val="0"/>
                                                                                  <w:divBdr>
                                                                                    <w:top w:val="none" w:sz="0" w:space="0" w:color="auto"/>
                                                                                    <w:left w:val="none" w:sz="0" w:space="0" w:color="auto"/>
                                                                                    <w:bottom w:val="none" w:sz="0" w:space="0" w:color="auto"/>
                                                                                    <w:right w:val="none" w:sz="0" w:space="0" w:color="auto"/>
                                                                                  </w:divBdr>
                                                                                  <w:divsChild>
                                                                                    <w:div w:id="1409038706">
                                                                                      <w:marLeft w:val="0"/>
                                                                                      <w:marRight w:val="0"/>
                                                                                      <w:marTop w:val="0"/>
                                                                                      <w:marBottom w:val="0"/>
                                                                                      <w:divBdr>
                                                                                        <w:top w:val="none" w:sz="0" w:space="0" w:color="auto"/>
                                                                                        <w:left w:val="none" w:sz="0" w:space="0" w:color="auto"/>
                                                                                        <w:bottom w:val="none" w:sz="0" w:space="0" w:color="auto"/>
                                                                                        <w:right w:val="none" w:sz="0" w:space="0" w:color="auto"/>
                                                                                      </w:divBdr>
                                                                                      <w:divsChild>
                                                                                        <w:div w:id="547692755">
                                                                                          <w:marLeft w:val="0"/>
                                                                                          <w:marRight w:val="0"/>
                                                                                          <w:marTop w:val="0"/>
                                                                                          <w:marBottom w:val="0"/>
                                                                                          <w:divBdr>
                                                                                            <w:top w:val="none" w:sz="0" w:space="0" w:color="auto"/>
                                                                                            <w:left w:val="none" w:sz="0" w:space="0" w:color="auto"/>
                                                                                            <w:bottom w:val="none" w:sz="0" w:space="0" w:color="auto"/>
                                                                                            <w:right w:val="none" w:sz="0" w:space="0" w:color="auto"/>
                                                                                          </w:divBdr>
                                                                                          <w:divsChild>
                                                                                            <w:div w:id="206806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2002252">
      <w:bodyDiv w:val="1"/>
      <w:marLeft w:val="0"/>
      <w:marRight w:val="0"/>
      <w:marTop w:val="0"/>
      <w:marBottom w:val="0"/>
      <w:divBdr>
        <w:top w:val="none" w:sz="0" w:space="0" w:color="auto"/>
        <w:left w:val="none" w:sz="0" w:space="0" w:color="auto"/>
        <w:bottom w:val="none" w:sz="0" w:space="0" w:color="auto"/>
        <w:right w:val="none" w:sz="0" w:space="0" w:color="auto"/>
      </w:divBdr>
      <w:divsChild>
        <w:div w:id="288557367">
          <w:marLeft w:val="0"/>
          <w:marRight w:val="0"/>
          <w:marTop w:val="0"/>
          <w:marBottom w:val="150"/>
          <w:divBdr>
            <w:top w:val="none" w:sz="0" w:space="0" w:color="auto"/>
            <w:left w:val="none" w:sz="0" w:space="0" w:color="auto"/>
            <w:bottom w:val="none" w:sz="0" w:space="0" w:color="auto"/>
            <w:right w:val="none" w:sz="0" w:space="0" w:color="auto"/>
          </w:divBdr>
          <w:divsChild>
            <w:div w:id="1099377186">
              <w:marLeft w:val="0"/>
              <w:marRight w:val="0"/>
              <w:marTop w:val="0"/>
              <w:marBottom w:val="0"/>
              <w:divBdr>
                <w:top w:val="none" w:sz="0" w:space="0" w:color="auto"/>
                <w:left w:val="none" w:sz="0" w:space="0" w:color="auto"/>
                <w:bottom w:val="none" w:sz="0" w:space="0" w:color="auto"/>
                <w:right w:val="none" w:sz="0" w:space="0" w:color="auto"/>
              </w:divBdr>
              <w:divsChild>
                <w:div w:id="2088380721">
                  <w:marLeft w:val="0"/>
                  <w:marRight w:val="0"/>
                  <w:marTop w:val="0"/>
                  <w:marBottom w:val="0"/>
                  <w:divBdr>
                    <w:top w:val="none" w:sz="0" w:space="0" w:color="auto"/>
                    <w:left w:val="none" w:sz="0" w:space="0" w:color="auto"/>
                    <w:bottom w:val="none" w:sz="0" w:space="0" w:color="auto"/>
                    <w:right w:val="none" w:sz="0" w:space="0" w:color="auto"/>
                  </w:divBdr>
                  <w:divsChild>
                    <w:div w:id="682436210">
                      <w:marLeft w:val="0"/>
                      <w:marRight w:val="0"/>
                      <w:marTop w:val="0"/>
                      <w:marBottom w:val="0"/>
                      <w:divBdr>
                        <w:top w:val="none" w:sz="0" w:space="0" w:color="auto"/>
                        <w:left w:val="none" w:sz="0" w:space="0" w:color="auto"/>
                        <w:bottom w:val="none" w:sz="0" w:space="0" w:color="auto"/>
                        <w:right w:val="none" w:sz="0" w:space="0" w:color="auto"/>
                      </w:divBdr>
                      <w:divsChild>
                        <w:div w:id="622423686">
                          <w:marLeft w:val="0"/>
                          <w:marRight w:val="0"/>
                          <w:marTop w:val="0"/>
                          <w:marBottom w:val="0"/>
                          <w:divBdr>
                            <w:top w:val="none" w:sz="0" w:space="0" w:color="auto"/>
                            <w:left w:val="none" w:sz="0" w:space="0" w:color="auto"/>
                            <w:bottom w:val="none" w:sz="0" w:space="0" w:color="auto"/>
                            <w:right w:val="none" w:sz="0" w:space="0" w:color="auto"/>
                          </w:divBdr>
                          <w:divsChild>
                            <w:div w:id="837426105">
                              <w:marLeft w:val="0"/>
                              <w:marRight w:val="0"/>
                              <w:marTop w:val="0"/>
                              <w:marBottom w:val="0"/>
                              <w:divBdr>
                                <w:top w:val="none" w:sz="0" w:space="0" w:color="auto"/>
                                <w:left w:val="none" w:sz="0" w:space="0" w:color="auto"/>
                                <w:bottom w:val="none" w:sz="0" w:space="0" w:color="auto"/>
                                <w:right w:val="none" w:sz="0" w:space="0" w:color="auto"/>
                              </w:divBdr>
                              <w:divsChild>
                                <w:div w:id="1069352201">
                                  <w:marLeft w:val="0"/>
                                  <w:marRight w:val="0"/>
                                  <w:marTop w:val="0"/>
                                  <w:marBottom w:val="0"/>
                                  <w:divBdr>
                                    <w:top w:val="none" w:sz="0" w:space="0" w:color="auto"/>
                                    <w:left w:val="none" w:sz="0" w:space="0" w:color="auto"/>
                                    <w:bottom w:val="none" w:sz="0" w:space="0" w:color="auto"/>
                                    <w:right w:val="none" w:sz="0" w:space="0" w:color="auto"/>
                                  </w:divBdr>
                                  <w:divsChild>
                                    <w:div w:id="1811096350">
                                      <w:marLeft w:val="0"/>
                                      <w:marRight w:val="0"/>
                                      <w:marTop w:val="0"/>
                                      <w:marBottom w:val="0"/>
                                      <w:divBdr>
                                        <w:top w:val="none" w:sz="0" w:space="0" w:color="auto"/>
                                        <w:left w:val="none" w:sz="0" w:space="0" w:color="auto"/>
                                        <w:bottom w:val="none" w:sz="0" w:space="0" w:color="auto"/>
                                        <w:right w:val="none" w:sz="0" w:space="0" w:color="auto"/>
                                      </w:divBdr>
                                      <w:divsChild>
                                        <w:div w:id="164905094">
                                          <w:marLeft w:val="0"/>
                                          <w:marRight w:val="0"/>
                                          <w:marTop w:val="0"/>
                                          <w:marBottom w:val="0"/>
                                          <w:divBdr>
                                            <w:top w:val="none" w:sz="0" w:space="0" w:color="auto"/>
                                            <w:left w:val="none" w:sz="0" w:space="0" w:color="auto"/>
                                            <w:bottom w:val="none" w:sz="0" w:space="0" w:color="auto"/>
                                            <w:right w:val="none" w:sz="0" w:space="0" w:color="auto"/>
                                          </w:divBdr>
                                          <w:divsChild>
                                            <w:div w:id="958805062">
                                              <w:marLeft w:val="0"/>
                                              <w:marRight w:val="0"/>
                                              <w:marTop w:val="0"/>
                                              <w:marBottom w:val="0"/>
                                              <w:divBdr>
                                                <w:top w:val="none" w:sz="0" w:space="0" w:color="auto"/>
                                                <w:left w:val="none" w:sz="0" w:space="0" w:color="auto"/>
                                                <w:bottom w:val="none" w:sz="0" w:space="0" w:color="auto"/>
                                                <w:right w:val="none" w:sz="0" w:space="0" w:color="auto"/>
                                              </w:divBdr>
                                            </w:div>
                                            <w:div w:id="19564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511534">
              <w:marLeft w:val="0"/>
              <w:marRight w:val="0"/>
              <w:marTop w:val="300"/>
              <w:marBottom w:val="0"/>
              <w:divBdr>
                <w:top w:val="none" w:sz="0" w:space="0" w:color="auto"/>
                <w:left w:val="none" w:sz="0" w:space="0" w:color="auto"/>
                <w:bottom w:val="none" w:sz="0" w:space="0" w:color="auto"/>
                <w:right w:val="none" w:sz="0" w:space="0" w:color="auto"/>
              </w:divBdr>
            </w:div>
          </w:divsChild>
        </w:div>
        <w:div w:id="750127571">
          <w:marLeft w:val="0"/>
          <w:marRight w:val="0"/>
          <w:marTop w:val="0"/>
          <w:marBottom w:val="0"/>
          <w:divBdr>
            <w:top w:val="none" w:sz="0" w:space="0" w:color="auto"/>
            <w:left w:val="none" w:sz="0" w:space="0" w:color="auto"/>
            <w:bottom w:val="none" w:sz="0" w:space="0" w:color="auto"/>
            <w:right w:val="none" w:sz="0" w:space="0" w:color="auto"/>
          </w:divBdr>
          <w:divsChild>
            <w:div w:id="10572094">
              <w:marLeft w:val="0"/>
              <w:marRight w:val="0"/>
              <w:marTop w:val="225"/>
              <w:marBottom w:val="0"/>
              <w:divBdr>
                <w:top w:val="none" w:sz="0" w:space="0" w:color="auto"/>
                <w:left w:val="none" w:sz="0" w:space="0" w:color="auto"/>
                <w:bottom w:val="none" w:sz="0" w:space="0" w:color="auto"/>
                <w:right w:val="none" w:sz="0" w:space="0" w:color="auto"/>
              </w:divBdr>
              <w:divsChild>
                <w:div w:id="402457236">
                  <w:marLeft w:val="0"/>
                  <w:marRight w:val="0"/>
                  <w:marTop w:val="0"/>
                  <w:marBottom w:val="0"/>
                  <w:divBdr>
                    <w:top w:val="none" w:sz="0" w:space="0" w:color="auto"/>
                    <w:left w:val="none" w:sz="0" w:space="0" w:color="auto"/>
                    <w:bottom w:val="none" w:sz="0" w:space="0" w:color="auto"/>
                    <w:right w:val="none" w:sz="0" w:space="0" w:color="auto"/>
                  </w:divBdr>
                </w:div>
              </w:divsChild>
            </w:div>
            <w:div w:id="20209279">
              <w:marLeft w:val="0"/>
              <w:marRight w:val="0"/>
              <w:marTop w:val="225"/>
              <w:marBottom w:val="0"/>
              <w:divBdr>
                <w:top w:val="none" w:sz="0" w:space="0" w:color="auto"/>
                <w:left w:val="none" w:sz="0" w:space="0" w:color="auto"/>
                <w:bottom w:val="none" w:sz="0" w:space="0" w:color="auto"/>
                <w:right w:val="none" w:sz="0" w:space="0" w:color="auto"/>
              </w:divBdr>
              <w:divsChild>
                <w:div w:id="1180268415">
                  <w:marLeft w:val="0"/>
                  <w:marRight w:val="0"/>
                  <w:marTop w:val="0"/>
                  <w:marBottom w:val="0"/>
                  <w:divBdr>
                    <w:top w:val="none" w:sz="0" w:space="0" w:color="auto"/>
                    <w:left w:val="none" w:sz="0" w:space="0" w:color="auto"/>
                    <w:bottom w:val="none" w:sz="0" w:space="0" w:color="auto"/>
                    <w:right w:val="none" w:sz="0" w:space="0" w:color="auto"/>
                  </w:divBdr>
                </w:div>
              </w:divsChild>
            </w:div>
            <w:div w:id="45183161">
              <w:marLeft w:val="0"/>
              <w:marRight w:val="0"/>
              <w:marTop w:val="225"/>
              <w:marBottom w:val="0"/>
              <w:divBdr>
                <w:top w:val="none" w:sz="0" w:space="0" w:color="auto"/>
                <w:left w:val="none" w:sz="0" w:space="0" w:color="auto"/>
                <w:bottom w:val="none" w:sz="0" w:space="0" w:color="auto"/>
                <w:right w:val="none" w:sz="0" w:space="0" w:color="auto"/>
              </w:divBdr>
              <w:divsChild>
                <w:div w:id="1026713914">
                  <w:marLeft w:val="0"/>
                  <w:marRight w:val="0"/>
                  <w:marTop w:val="0"/>
                  <w:marBottom w:val="0"/>
                  <w:divBdr>
                    <w:top w:val="none" w:sz="0" w:space="0" w:color="auto"/>
                    <w:left w:val="none" w:sz="0" w:space="0" w:color="auto"/>
                    <w:bottom w:val="none" w:sz="0" w:space="0" w:color="auto"/>
                    <w:right w:val="none" w:sz="0" w:space="0" w:color="auto"/>
                  </w:divBdr>
                </w:div>
              </w:divsChild>
            </w:div>
            <w:div w:id="52316724">
              <w:marLeft w:val="0"/>
              <w:marRight w:val="0"/>
              <w:marTop w:val="375"/>
              <w:marBottom w:val="0"/>
              <w:divBdr>
                <w:top w:val="none" w:sz="0" w:space="0" w:color="auto"/>
                <w:left w:val="none" w:sz="0" w:space="0" w:color="auto"/>
                <w:bottom w:val="none" w:sz="0" w:space="0" w:color="auto"/>
                <w:right w:val="none" w:sz="0" w:space="0" w:color="auto"/>
              </w:divBdr>
              <w:divsChild>
                <w:div w:id="192696155">
                  <w:marLeft w:val="0"/>
                  <w:marRight w:val="0"/>
                  <w:marTop w:val="0"/>
                  <w:marBottom w:val="0"/>
                  <w:divBdr>
                    <w:top w:val="none" w:sz="0" w:space="0" w:color="auto"/>
                    <w:left w:val="none" w:sz="0" w:space="0" w:color="auto"/>
                    <w:bottom w:val="none" w:sz="0" w:space="0" w:color="auto"/>
                    <w:right w:val="none" w:sz="0" w:space="0" w:color="auto"/>
                  </w:divBdr>
                  <w:divsChild>
                    <w:div w:id="612128594">
                      <w:marLeft w:val="0"/>
                      <w:marRight w:val="0"/>
                      <w:marTop w:val="0"/>
                      <w:marBottom w:val="0"/>
                      <w:divBdr>
                        <w:top w:val="none" w:sz="0" w:space="0" w:color="auto"/>
                        <w:left w:val="none" w:sz="0" w:space="0" w:color="auto"/>
                        <w:bottom w:val="none" w:sz="0" w:space="0" w:color="auto"/>
                        <w:right w:val="none" w:sz="0" w:space="0" w:color="auto"/>
                      </w:divBdr>
                      <w:divsChild>
                        <w:div w:id="1731613176">
                          <w:marLeft w:val="0"/>
                          <w:marRight w:val="0"/>
                          <w:marTop w:val="0"/>
                          <w:marBottom w:val="0"/>
                          <w:divBdr>
                            <w:top w:val="none" w:sz="0" w:space="0" w:color="auto"/>
                            <w:left w:val="none" w:sz="0" w:space="0" w:color="auto"/>
                            <w:bottom w:val="none" w:sz="0" w:space="0" w:color="auto"/>
                            <w:right w:val="none" w:sz="0" w:space="0" w:color="auto"/>
                          </w:divBdr>
                          <w:divsChild>
                            <w:div w:id="697849915">
                              <w:marLeft w:val="0"/>
                              <w:marRight w:val="0"/>
                              <w:marTop w:val="0"/>
                              <w:marBottom w:val="0"/>
                              <w:divBdr>
                                <w:top w:val="none" w:sz="0" w:space="0" w:color="auto"/>
                                <w:left w:val="none" w:sz="0" w:space="0" w:color="auto"/>
                                <w:bottom w:val="none" w:sz="0" w:space="0" w:color="auto"/>
                                <w:right w:val="none" w:sz="0" w:space="0" w:color="auto"/>
                              </w:divBdr>
                              <w:divsChild>
                                <w:div w:id="994987154">
                                  <w:marLeft w:val="0"/>
                                  <w:marRight w:val="0"/>
                                  <w:marTop w:val="0"/>
                                  <w:marBottom w:val="0"/>
                                  <w:divBdr>
                                    <w:top w:val="none" w:sz="0" w:space="0" w:color="auto"/>
                                    <w:left w:val="none" w:sz="0" w:space="0" w:color="auto"/>
                                    <w:bottom w:val="none" w:sz="0" w:space="0" w:color="auto"/>
                                    <w:right w:val="none" w:sz="0" w:space="0" w:color="auto"/>
                                  </w:divBdr>
                                  <w:divsChild>
                                    <w:div w:id="2039503046">
                                      <w:marLeft w:val="0"/>
                                      <w:marRight w:val="0"/>
                                      <w:marTop w:val="0"/>
                                      <w:marBottom w:val="0"/>
                                      <w:divBdr>
                                        <w:top w:val="none" w:sz="0" w:space="0" w:color="auto"/>
                                        <w:left w:val="none" w:sz="0" w:space="0" w:color="auto"/>
                                        <w:bottom w:val="none" w:sz="0" w:space="0" w:color="auto"/>
                                        <w:right w:val="none" w:sz="0" w:space="0" w:color="auto"/>
                                      </w:divBdr>
                                      <w:divsChild>
                                        <w:div w:id="1774789391">
                                          <w:marLeft w:val="0"/>
                                          <w:marRight w:val="0"/>
                                          <w:marTop w:val="0"/>
                                          <w:marBottom w:val="0"/>
                                          <w:divBdr>
                                            <w:top w:val="none" w:sz="0" w:space="0" w:color="auto"/>
                                            <w:left w:val="none" w:sz="0" w:space="0" w:color="auto"/>
                                            <w:bottom w:val="none" w:sz="0" w:space="0" w:color="auto"/>
                                            <w:right w:val="none" w:sz="0" w:space="0" w:color="auto"/>
                                          </w:divBdr>
                                          <w:divsChild>
                                            <w:div w:id="423771683">
                                              <w:marLeft w:val="0"/>
                                              <w:marRight w:val="0"/>
                                              <w:marTop w:val="0"/>
                                              <w:marBottom w:val="0"/>
                                              <w:divBdr>
                                                <w:top w:val="none" w:sz="0" w:space="0" w:color="auto"/>
                                                <w:left w:val="none" w:sz="0" w:space="0" w:color="auto"/>
                                                <w:bottom w:val="none" w:sz="0" w:space="0" w:color="auto"/>
                                                <w:right w:val="none" w:sz="0" w:space="0" w:color="auto"/>
                                              </w:divBdr>
                                              <w:divsChild>
                                                <w:div w:id="205914920">
                                                  <w:marLeft w:val="0"/>
                                                  <w:marRight w:val="0"/>
                                                  <w:marTop w:val="0"/>
                                                  <w:marBottom w:val="0"/>
                                                  <w:divBdr>
                                                    <w:top w:val="none" w:sz="0" w:space="0" w:color="auto"/>
                                                    <w:left w:val="none" w:sz="0" w:space="0" w:color="auto"/>
                                                    <w:bottom w:val="none" w:sz="0" w:space="0" w:color="auto"/>
                                                    <w:right w:val="none" w:sz="0" w:space="0" w:color="auto"/>
                                                  </w:divBdr>
                                                </w:div>
                                                <w:div w:id="58592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769159">
              <w:marLeft w:val="0"/>
              <w:marRight w:val="0"/>
              <w:marTop w:val="225"/>
              <w:marBottom w:val="0"/>
              <w:divBdr>
                <w:top w:val="none" w:sz="0" w:space="0" w:color="auto"/>
                <w:left w:val="none" w:sz="0" w:space="0" w:color="auto"/>
                <w:bottom w:val="none" w:sz="0" w:space="0" w:color="auto"/>
                <w:right w:val="none" w:sz="0" w:space="0" w:color="auto"/>
              </w:divBdr>
              <w:divsChild>
                <w:div w:id="1429426919">
                  <w:marLeft w:val="0"/>
                  <w:marRight w:val="0"/>
                  <w:marTop w:val="0"/>
                  <w:marBottom w:val="0"/>
                  <w:divBdr>
                    <w:top w:val="none" w:sz="0" w:space="0" w:color="auto"/>
                    <w:left w:val="none" w:sz="0" w:space="0" w:color="auto"/>
                    <w:bottom w:val="none" w:sz="0" w:space="0" w:color="auto"/>
                    <w:right w:val="none" w:sz="0" w:space="0" w:color="auto"/>
                  </w:divBdr>
                </w:div>
              </w:divsChild>
            </w:div>
            <w:div w:id="67190644">
              <w:marLeft w:val="0"/>
              <w:marRight w:val="0"/>
              <w:marTop w:val="375"/>
              <w:marBottom w:val="0"/>
              <w:divBdr>
                <w:top w:val="none" w:sz="0" w:space="0" w:color="auto"/>
                <w:left w:val="none" w:sz="0" w:space="0" w:color="auto"/>
                <w:bottom w:val="none" w:sz="0" w:space="0" w:color="auto"/>
                <w:right w:val="none" w:sz="0" w:space="0" w:color="auto"/>
              </w:divBdr>
              <w:divsChild>
                <w:div w:id="1570379567">
                  <w:marLeft w:val="0"/>
                  <w:marRight w:val="0"/>
                  <w:marTop w:val="0"/>
                  <w:marBottom w:val="0"/>
                  <w:divBdr>
                    <w:top w:val="none" w:sz="0" w:space="0" w:color="auto"/>
                    <w:left w:val="none" w:sz="0" w:space="0" w:color="auto"/>
                    <w:bottom w:val="none" w:sz="0" w:space="0" w:color="auto"/>
                    <w:right w:val="none" w:sz="0" w:space="0" w:color="auto"/>
                  </w:divBdr>
                </w:div>
              </w:divsChild>
            </w:div>
            <w:div w:id="131484746">
              <w:marLeft w:val="0"/>
              <w:marRight w:val="0"/>
              <w:marTop w:val="375"/>
              <w:marBottom w:val="0"/>
              <w:divBdr>
                <w:top w:val="none" w:sz="0" w:space="0" w:color="auto"/>
                <w:left w:val="none" w:sz="0" w:space="0" w:color="auto"/>
                <w:bottom w:val="none" w:sz="0" w:space="0" w:color="auto"/>
                <w:right w:val="none" w:sz="0" w:space="0" w:color="auto"/>
              </w:divBdr>
              <w:divsChild>
                <w:div w:id="1135027129">
                  <w:marLeft w:val="0"/>
                  <w:marRight w:val="0"/>
                  <w:marTop w:val="0"/>
                  <w:marBottom w:val="0"/>
                  <w:divBdr>
                    <w:top w:val="none" w:sz="0" w:space="0" w:color="auto"/>
                    <w:left w:val="none" w:sz="0" w:space="0" w:color="auto"/>
                    <w:bottom w:val="none" w:sz="0" w:space="0" w:color="auto"/>
                    <w:right w:val="none" w:sz="0" w:space="0" w:color="auto"/>
                  </w:divBdr>
                </w:div>
              </w:divsChild>
            </w:div>
            <w:div w:id="139425838">
              <w:marLeft w:val="0"/>
              <w:marRight w:val="0"/>
              <w:marTop w:val="225"/>
              <w:marBottom w:val="0"/>
              <w:divBdr>
                <w:top w:val="none" w:sz="0" w:space="0" w:color="auto"/>
                <w:left w:val="none" w:sz="0" w:space="0" w:color="auto"/>
                <w:bottom w:val="none" w:sz="0" w:space="0" w:color="auto"/>
                <w:right w:val="none" w:sz="0" w:space="0" w:color="auto"/>
              </w:divBdr>
              <w:divsChild>
                <w:div w:id="1250508264">
                  <w:marLeft w:val="0"/>
                  <w:marRight w:val="0"/>
                  <w:marTop w:val="0"/>
                  <w:marBottom w:val="0"/>
                  <w:divBdr>
                    <w:top w:val="none" w:sz="0" w:space="0" w:color="auto"/>
                    <w:left w:val="none" w:sz="0" w:space="0" w:color="auto"/>
                    <w:bottom w:val="none" w:sz="0" w:space="0" w:color="auto"/>
                    <w:right w:val="none" w:sz="0" w:space="0" w:color="auto"/>
                  </w:divBdr>
                </w:div>
              </w:divsChild>
            </w:div>
            <w:div w:id="149950178">
              <w:marLeft w:val="0"/>
              <w:marRight w:val="0"/>
              <w:marTop w:val="225"/>
              <w:marBottom w:val="0"/>
              <w:divBdr>
                <w:top w:val="none" w:sz="0" w:space="0" w:color="auto"/>
                <w:left w:val="none" w:sz="0" w:space="0" w:color="auto"/>
                <w:bottom w:val="none" w:sz="0" w:space="0" w:color="auto"/>
                <w:right w:val="none" w:sz="0" w:space="0" w:color="auto"/>
              </w:divBdr>
              <w:divsChild>
                <w:div w:id="1705203815">
                  <w:marLeft w:val="0"/>
                  <w:marRight w:val="0"/>
                  <w:marTop w:val="0"/>
                  <w:marBottom w:val="0"/>
                  <w:divBdr>
                    <w:top w:val="none" w:sz="0" w:space="0" w:color="auto"/>
                    <w:left w:val="none" w:sz="0" w:space="0" w:color="auto"/>
                    <w:bottom w:val="none" w:sz="0" w:space="0" w:color="auto"/>
                    <w:right w:val="none" w:sz="0" w:space="0" w:color="auto"/>
                  </w:divBdr>
                </w:div>
              </w:divsChild>
            </w:div>
            <w:div w:id="159851114">
              <w:marLeft w:val="0"/>
              <w:marRight w:val="0"/>
              <w:marTop w:val="225"/>
              <w:marBottom w:val="0"/>
              <w:divBdr>
                <w:top w:val="none" w:sz="0" w:space="0" w:color="auto"/>
                <w:left w:val="none" w:sz="0" w:space="0" w:color="auto"/>
                <w:bottom w:val="none" w:sz="0" w:space="0" w:color="auto"/>
                <w:right w:val="none" w:sz="0" w:space="0" w:color="auto"/>
              </w:divBdr>
              <w:divsChild>
                <w:div w:id="556164340">
                  <w:marLeft w:val="0"/>
                  <w:marRight w:val="0"/>
                  <w:marTop w:val="0"/>
                  <w:marBottom w:val="0"/>
                  <w:divBdr>
                    <w:top w:val="none" w:sz="0" w:space="0" w:color="auto"/>
                    <w:left w:val="none" w:sz="0" w:space="0" w:color="auto"/>
                    <w:bottom w:val="none" w:sz="0" w:space="0" w:color="auto"/>
                    <w:right w:val="none" w:sz="0" w:space="0" w:color="auto"/>
                  </w:divBdr>
                </w:div>
              </w:divsChild>
            </w:div>
            <w:div w:id="174345141">
              <w:marLeft w:val="0"/>
              <w:marRight w:val="0"/>
              <w:marTop w:val="225"/>
              <w:marBottom w:val="0"/>
              <w:divBdr>
                <w:top w:val="none" w:sz="0" w:space="0" w:color="auto"/>
                <w:left w:val="none" w:sz="0" w:space="0" w:color="auto"/>
                <w:bottom w:val="none" w:sz="0" w:space="0" w:color="auto"/>
                <w:right w:val="none" w:sz="0" w:space="0" w:color="auto"/>
              </w:divBdr>
              <w:divsChild>
                <w:div w:id="258221946">
                  <w:marLeft w:val="0"/>
                  <w:marRight w:val="0"/>
                  <w:marTop w:val="0"/>
                  <w:marBottom w:val="0"/>
                  <w:divBdr>
                    <w:top w:val="none" w:sz="0" w:space="0" w:color="auto"/>
                    <w:left w:val="none" w:sz="0" w:space="0" w:color="auto"/>
                    <w:bottom w:val="none" w:sz="0" w:space="0" w:color="auto"/>
                    <w:right w:val="none" w:sz="0" w:space="0" w:color="auto"/>
                  </w:divBdr>
                </w:div>
              </w:divsChild>
            </w:div>
            <w:div w:id="180945608">
              <w:marLeft w:val="0"/>
              <w:marRight w:val="0"/>
              <w:marTop w:val="375"/>
              <w:marBottom w:val="0"/>
              <w:divBdr>
                <w:top w:val="none" w:sz="0" w:space="0" w:color="auto"/>
                <w:left w:val="none" w:sz="0" w:space="0" w:color="auto"/>
                <w:bottom w:val="none" w:sz="0" w:space="0" w:color="auto"/>
                <w:right w:val="none" w:sz="0" w:space="0" w:color="auto"/>
              </w:divBdr>
              <w:divsChild>
                <w:div w:id="1567378901">
                  <w:marLeft w:val="0"/>
                  <w:marRight w:val="0"/>
                  <w:marTop w:val="0"/>
                  <w:marBottom w:val="0"/>
                  <w:divBdr>
                    <w:top w:val="none" w:sz="0" w:space="0" w:color="auto"/>
                    <w:left w:val="none" w:sz="0" w:space="0" w:color="auto"/>
                    <w:bottom w:val="none" w:sz="0" w:space="0" w:color="auto"/>
                    <w:right w:val="none" w:sz="0" w:space="0" w:color="auto"/>
                  </w:divBdr>
                </w:div>
              </w:divsChild>
            </w:div>
            <w:div w:id="235359817">
              <w:marLeft w:val="0"/>
              <w:marRight w:val="0"/>
              <w:marTop w:val="375"/>
              <w:marBottom w:val="0"/>
              <w:divBdr>
                <w:top w:val="none" w:sz="0" w:space="0" w:color="auto"/>
                <w:left w:val="none" w:sz="0" w:space="0" w:color="auto"/>
                <w:bottom w:val="none" w:sz="0" w:space="0" w:color="auto"/>
                <w:right w:val="none" w:sz="0" w:space="0" w:color="auto"/>
              </w:divBdr>
              <w:divsChild>
                <w:div w:id="536770862">
                  <w:marLeft w:val="0"/>
                  <w:marRight w:val="0"/>
                  <w:marTop w:val="0"/>
                  <w:marBottom w:val="0"/>
                  <w:divBdr>
                    <w:top w:val="none" w:sz="0" w:space="0" w:color="auto"/>
                    <w:left w:val="none" w:sz="0" w:space="0" w:color="auto"/>
                    <w:bottom w:val="none" w:sz="0" w:space="0" w:color="auto"/>
                    <w:right w:val="none" w:sz="0" w:space="0" w:color="auto"/>
                  </w:divBdr>
                </w:div>
              </w:divsChild>
            </w:div>
            <w:div w:id="259531963">
              <w:marLeft w:val="0"/>
              <w:marRight w:val="0"/>
              <w:marTop w:val="225"/>
              <w:marBottom w:val="0"/>
              <w:divBdr>
                <w:top w:val="none" w:sz="0" w:space="0" w:color="auto"/>
                <w:left w:val="none" w:sz="0" w:space="0" w:color="auto"/>
                <w:bottom w:val="none" w:sz="0" w:space="0" w:color="auto"/>
                <w:right w:val="none" w:sz="0" w:space="0" w:color="auto"/>
              </w:divBdr>
              <w:divsChild>
                <w:div w:id="694115505">
                  <w:marLeft w:val="0"/>
                  <w:marRight w:val="0"/>
                  <w:marTop w:val="0"/>
                  <w:marBottom w:val="0"/>
                  <w:divBdr>
                    <w:top w:val="none" w:sz="0" w:space="0" w:color="auto"/>
                    <w:left w:val="none" w:sz="0" w:space="0" w:color="auto"/>
                    <w:bottom w:val="none" w:sz="0" w:space="0" w:color="auto"/>
                    <w:right w:val="none" w:sz="0" w:space="0" w:color="auto"/>
                  </w:divBdr>
                </w:div>
              </w:divsChild>
            </w:div>
            <w:div w:id="263542171">
              <w:marLeft w:val="0"/>
              <w:marRight w:val="0"/>
              <w:marTop w:val="225"/>
              <w:marBottom w:val="0"/>
              <w:divBdr>
                <w:top w:val="none" w:sz="0" w:space="0" w:color="auto"/>
                <w:left w:val="none" w:sz="0" w:space="0" w:color="auto"/>
                <w:bottom w:val="none" w:sz="0" w:space="0" w:color="auto"/>
                <w:right w:val="none" w:sz="0" w:space="0" w:color="auto"/>
              </w:divBdr>
              <w:divsChild>
                <w:div w:id="1256137704">
                  <w:marLeft w:val="0"/>
                  <w:marRight w:val="0"/>
                  <w:marTop w:val="0"/>
                  <w:marBottom w:val="0"/>
                  <w:divBdr>
                    <w:top w:val="none" w:sz="0" w:space="0" w:color="auto"/>
                    <w:left w:val="none" w:sz="0" w:space="0" w:color="auto"/>
                    <w:bottom w:val="none" w:sz="0" w:space="0" w:color="auto"/>
                    <w:right w:val="none" w:sz="0" w:space="0" w:color="auto"/>
                  </w:divBdr>
                </w:div>
              </w:divsChild>
            </w:div>
            <w:div w:id="264728141">
              <w:marLeft w:val="0"/>
              <w:marRight w:val="0"/>
              <w:marTop w:val="375"/>
              <w:marBottom w:val="0"/>
              <w:divBdr>
                <w:top w:val="none" w:sz="0" w:space="0" w:color="auto"/>
                <w:left w:val="none" w:sz="0" w:space="0" w:color="auto"/>
                <w:bottom w:val="none" w:sz="0" w:space="0" w:color="auto"/>
                <w:right w:val="none" w:sz="0" w:space="0" w:color="auto"/>
              </w:divBdr>
              <w:divsChild>
                <w:div w:id="2060737176">
                  <w:marLeft w:val="0"/>
                  <w:marRight w:val="0"/>
                  <w:marTop w:val="0"/>
                  <w:marBottom w:val="0"/>
                  <w:divBdr>
                    <w:top w:val="none" w:sz="0" w:space="0" w:color="auto"/>
                    <w:left w:val="none" w:sz="0" w:space="0" w:color="auto"/>
                    <w:bottom w:val="none" w:sz="0" w:space="0" w:color="auto"/>
                    <w:right w:val="none" w:sz="0" w:space="0" w:color="auto"/>
                  </w:divBdr>
                  <w:divsChild>
                    <w:div w:id="52043021">
                      <w:marLeft w:val="0"/>
                      <w:marRight w:val="0"/>
                      <w:marTop w:val="0"/>
                      <w:marBottom w:val="0"/>
                      <w:divBdr>
                        <w:top w:val="none" w:sz="0" w:space="0" w:color="auto"/>
                        <w:left w:val="none" w:sz="0" w:space="0" w:color="auto"/>
                        <w:bottom w:val="none" w:sz="0" w:space="0" w:color="auto"/>
                        <w:right w:val="none" w:sz="0" w:space="0" w:color="auto"/>
                      </w:divBdr>
                    </w:div>
                    <w:div w:id="41971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01650">
              <w:marLeft w:val="0"/>
              <w:marRight w:val="0"/>
              <w:marTop w:val="225"/>
              <w:marBottom w:val="0"/>
              <w:divBdr>
                <w:top w:val="none" w:sz="0" w:space="0" w:color="auto"/>
                <w:left w:val="none" w:sz="0" w:space="0" w:color="auto"/>
                <w:bottom w:val="none" w:sz="0" w:space="0" w:color="auto"/>
                <w:right w:val="none" w:sz="0" w:space="0" w:color="auto"/>
              </w:divBdr>
              <w:divsChild>
                <w:div w:id="332800139">
                  <w:marLeft w:val="0"/>
                  <w:marRight w:val="0"/>
                  <w:marTop w:val="0"/>
                  <w:marBottom w:val="0"/>
                  <w:divBdr>
                    <w:top w:val="none" w:sz="0" w:space="0" w:color="auto"/>
                    <w:left w:val="none" w:sz="0" w:space="0" w:color="auto"/>
                    <w:bottom w:val="none" w:sz="0" w:space="0" w:color="auto"/>
                    <w:right w:val="none" w:sz="0" w:space="0" w:color="auto"/>
                  </w:divBdr>
                </w:div>
              </w:divsChild>
            </w:div>
            <w:div w:id="267661229">
              <w:marLeft w:val="0"/>
              <w:marRight w:val="0"/>
              <w:marTop w:val="225"/>
              <w:marBottom w:val="0"/>
              <w:divBdr>
                <w:top w:val="none" w:sz="0" w:space="0" w:color="auto"/>
                <w:left w:val="none" w:sz="0" w:space="0" w:color="auto"/>
                <w:bottom w:val="none" w:sz="0" w:space="0" w:color="auto"/>
                <w:right w:val="none" w:sz="0" w:space="0" w:color="auto"/>
              </w:divBdr>
              <w:divsChild>
                <w:div w:id="1534802962">
                  <w:marLeft w:val="0"/>
                  <w:marRight w:val="0"/>
                  <w:marTop w:val="0"/>
                  <w:marBottom w:val="0"/>
                  <w:divBdr>
                    <w:top w:val="none" w:sz="0" w:space="0" w:color="auto"/>
                    <w:left w:val="none" w:sz="0" w:space="0" w:color="auto"/>
                    <w:bottom w:val="none" w:sz="0" w:space="0" w:color="auto"/>
                    <w:right w:val="none" w:sz="0" w:space="0" w:color="auto"/>
                  </w:divBdr>
                </w:div>
              </w:divsChild>
            </w:div>
            <w:div w:id="279461614">
              <w:marLeft w:val="0"/>
              <w:marRight w:val="0"/>
              <w:marTop w:val="225"/>
              <w:marBottom w:val="0"/>
              <w:divBdr>
                <w:top w:val="none" w:sz="0" w:space="0" w:color="auto"/>
                <w:left w:val="none" w:sz="0" w:space="0" w:color="auto"/>
                <w:bottom w:val="none" w:sz="0" w:space="0" w:color="auto"/>
                <w:right w:val="none" w:sz="0" w:space="0" w:color="auto"/>
              </w:divBdr>
              <w:divsChild>
                <w:div w:id="984166667">
                  <w:marLeft w:val="0"/>
                  <w:marRight w:val="0"/>
                  <w:marTop w:val="0"/>
                  <w:marBottom w:val="0"/>
                  <w:divBdr>
                    <w:top w:val="none" w:sz="0" w:space="0" w:color="auto"/>
                    <w:left w:val="none" w:sz="0" w:space="0" w:color="auto"/>
                    <w:bottom w:val="none" w:sz="0" w:space="0" w:color="auto"/>
                    <w:right w:val="none" w:sz="0" w:space="0" w:color="auto"/>
                  </w:divBdr>
                </w:div>
              </w:divsChild>
            </w:div>
            <w:div w:id="305203920">
              <w:marLeft w:val="0"/>
              <w:marRight w:val="0"/>
              <w:marTop w:val="225"/>
              <w:marBottom w:val="0"/>
              <w:divBdr>
                <w:top w:val="none" w:sz="0" w:space="0" w:color="auto"/>
                <w:left w:val="none" w:sz="0" w:space="0" w:color="auto"/>
                <w:bottom w:val="none" w:sz="0" w:space="0" w:color="auto"/>
                <w:right w:val="none" w:sz="0" w:space="0" w:color="auto"/>
              </w:divBdr>
              <w:divsChild>
                <w:div w:id="1677878403">
                  <w:marLeft w:val="0"/>
                  <w:marRight w:val="0"/>
                  <w:marTop w:val="0"/>
                  <w:marBottom w:val="0"/>
                  <w:divBdr>
                    <w:top w:val="none" w:sz="0" w:space="0" w:color="auto"/>
                    <w:left w:val="none" w:sz="0" w:space="0" w:color="auto"/>
                    <w:bottom w:val="none" w:sz="0" w:space="0" w:color="auto"/>
                    <w:right w:val="none" w:sz="0" w:space="0" w:color="auto"/>
                  </w:divBdr>
                </w:div>
              </w:divsChild>
            </w:div>
            <w:div w:id="344139463">
              <w:marLeft w:val="0"/>
              <w:marRight w:val="0"/>
              <w:marTop w:val="225"/>
              <w:marBottom w:val="0"/>
              <w:divBdr>
                <w:top w:val="none" w:sz="0" w:space="0" w:color="auto"/>
                <w:left w:val="none" w:sz="0" w:space="0" w:color="auto"/>
                <w:bottom w:val="none" w:sz="0" w:space="0" w:color="auto"/>
                <w:right w:val="none" w:sz="0" w:space="0" w:color="auto"/>
              </w:divBdr>
              <w:divsChild>
                <w:div w:id="71051124">
                  <w:marLeft w:val="0"/>
                  <w:marRight w:val="0"/>
                  <w:marTop w:val="0"/>
                  <w:marBottom w:val="0"/>
                  <w:divBdr>
                    <w:top w:val="none" w:sz="0" w:space="0" w:color="auto"/>
                    <w:left w:val="none" w:sz="0" w:space="0" w:color="auto"/>
                    <w:bottom w:val="none" w:sz="0" w:space="0" w:color="auto"/>
                    <w:right w:val="none" w:sz="0" w:space="0" w:color="auto"/>
                  </w:divBdr>
                </w:div>
              </w:divsChild>
            </w:div>
            <w:div w:id="347289836">
              <w:marLeft w:val="0"/>
              <w:marRight w:val="0"/>
              <w:marTop w:val="375"/>
              <w:marBottom w:val="0"/>
              <w:divBdr>
                <w:top w:val="none" w:sz="0" w:space="0" w:color="auto"/>
                <w:left w:val="none" w:sz="0" w:space="0" w:color="auto"/>
                <w:bottom w:val="none" w:sz="0" w:space="0" w:color="auto"/>
                <w:right w:val="none" w:sz="0" w:space="0" w:color="auto"/>
              </w:divBdr>
            </w:div>
            <w:div w:id="357119247">
              <w:marLeft w:val="0"/>
              <w:marRight w:val="0"/>
              <w:marTop w:val="225"/>
              <w:marBottom w:val="0"/>
              <w:divBdr>
                <w:top w:val="none" w:sz="0" w:space="0" w:color="auto"/>
                <w:left w:val="none" w:sz="0" w:space="0" w:color="auto"/>
                <w:bottom w:val="none" w:sz="0" w:space="0" w:color="auto"/>
                <w:right w:val="none" w:sz="0" w:space="0" w:color="auto"/>
              </w:divBdr>
              <w:divsChild>
                <w:div w:id="223762255">
                  <w:marLeft w:val="0"/>
                  <w:marRight w:val="0"/>
                  <w:marTop w:val="0"/>
                  <w:marBottom w:val="0"/>
                  <w:divBdr>
                    <w:top w:val="none" w:sz="0" w:space="0" w:color="auto"/>
                    <w:left w:val="none" w:sz="0" w:space="0" w:color="auto"/>
                    <w:bottom w:val="none" w:sz="0" w:space="0" w:color="auto"/>
                    <w:right w:val="none" w:sz="0" w:space="0" w:color="auto"/>
                  </w:divBdr>
                </w:div>
              </w:divsChild>
            </w:div>
            <w:div w:id="382408016">
              <w:marLeft w:val="0"/>
              <w:marRight w:val="0"/>
              <w:marTop w:val="225"/>
              <w:marBottom w:val="0"/>
              <w:divBdr>
                <w:top w:val="none" w:sz="0" w:space="0" w:color="auto"/>
                <w:left w:val="none" w:sz="0" w:space="0" w:color="auto"/>
                <w:bottom w:val="none" w:sz="0" w:space="0" w:color="auto"/>
                <w:right w:val="none" w:sz="0" w:space="0" w:color="auto"/>
              </w:divBdr>
              <w:divsChild>
                <w:div w:id="1653410690">
                  <w:marLeft w:val="0"/>
                  <w:marRight w:val="0"/>
                  <w:marTop w:val="0"/>
                  <w:marBottom w:val="0"/>
                  <w:divBdr>
                    <w:top w:val="none" w:sz="0" w:space="0" w:color="auto"/>
                    <w:left w:val="none" w:sz="0" w:space="0" w:color="auto"/>
                    <w:bottom w:val="none" w:sz="0" w:space="0" w:color="auto"/>
                    <w:right w:val="none" w:sz="0" w:space="0" w:color="auto"/>
                  </w:divBdr>
                </w:div>
              </w:divsChild>
            </w:div>
            <w:div w:id="418256617">
              <w:marLeft w:val="0"/>
              <w:marRight w:val="0"/>
              <w:marTop w:val="225"/>
              <w:marBottom w:val="0"/>
              <w:divBdr>
                <w:top w:val="none" w:sz="0" w:space="0" w:color="auto"/>
                <w:left w:val="none" w:sz="0" w:space="0" w:color="auto"/>
                <w:bottom w:val="none" w:sz="0" w:space="0" w:color="auto"/>
                <w:right w:val="none" w:sz="0" w:space="0" w:color="auto"/>
              </w:divBdr>
              <w:divsChild>
                <w:div w:id="253520664">
                  <w:marLeft w:val="0"/>
                  <w:marRight w:val="0"/>
                  <w:marTop w:val="0"/>
                  <w:marBottom w:val="0"/>
                  <w:divBdr>
                    <w:top w:val="none" w:sz="0" w:space="0" w:color="auto"/>
                    <w:left w:val="none" w:sz="0" w:space="0" w:color="auto"/>
                    <w:bottom w:val="none" w:sz="0" w:space="0" w:color="auto"/>
                    <w:right w:val="none" w:sz="0" w:space="0" w:color="auto"/>
                  </w:divBdr>
                </w:div>
              </w:divsChild>
            </w:div>
            <w:div w:id="433014281">
              <w:marLeft w:val="0"/>
              <w:marRight w:val="0"/>
              <w:marTop w:val="375"/>
              <w:marBottom w:val="0"/>
              <w:divBdr>
                <w:top w:val="none" w:sz="0" w:space="0" w:color="auto"/>
                <w:left w:val="none" w:sz="0" w:space="0" w:color="auto"/>
                <w:bottom w:val="none" w:sz="0" w:space="0" w:color="auto"/>
                <w:right w:val="none" w:sz="0" w:space="0" w:color="auto"/>
              </w:divBdr>
              <w:divsChild>
                <w:div w:id="1106729681">
                  <w:marLeft w:val="0"/>
                  <w:marRight w:val="0"/>
                  <w:marTop w:val="0"/>
                  <w:marBottom w:val="0"/>
                  <w:divBdr>
                    <w:top w:val="none" w:sz="0" w:space="0" w:color="auto"/>
                    <w:left w:val="none" w:sz="0" w:space="0" w:color="auto"/>
                    <w:bottom w:val="none" w:sz="0" w:space="0" w:color="auto"/>
                    <w:right w:val="none" w:sz="0" w:space="0" w:color="auto"/>
                  </w:divBdr>
                </w:div>
              </w:divsChild>
            </w:div>
            <w:div w:id="440106322">
              <w:marLeft w:val="0"/>
              <w:marRight w:val="0"/>
              <w:marTop w:val="225"/>
              <w:marBottom w:val="0"/>
              <w:divBdr>
                <w:top w:val="none" w:sz="0" w:space="0" w:color="auto"/>
                <w:left w:val="none" w:sz="0" w:space="0" w:color="auto"/>
                <w:bottom w:val="none" w:sz="0" w:space="0" w:color="auto"/>
                <w:right w:val="none" w:sz="0" w:space="0" w:color="auto"/>
              </w:divBdr>
              <w:divsChild>
                <w:div w:id="777481604">
                  <w:marLeft w:val="0"/>
                  <w:marRight w:val="0"/>
                  <w:marTop w:val="0"/>
                  <w:marBottom w:val="0"/>
                  <w:divBdr>
                    <w:top w:val="none" w:sz="0" w:space="0" w:color="auto"/>
                    <w:left w:val="none" w:sz="0" w:space="0" w:color="auto"/>
                    <w:bottom w:val="none" w:sz="0" w:space="0" w:color="auto"/>
                    <w:right w:val="none" w:sz="0" w:space="0" w:color="auto"/>
                  </w:divBdr>
                </w:div>
              </w:divsChild>
            </w:div>
            <w:div w:id="442306864">
              <w:marLeft w:val="0"/>
              <w:marRight w:val="0"/>
              <w:marTop w:val="225"/>
              <w:marBottom w:val="0"/>
              <w:divBdr>
                <w:top w:val="none" w:sz="0" w:space="0" w:color="auto"/>
                <w:left w:val="none" w:sz="0" w:space="0" w:color="auto"/>
                <w:bottom w:val="none" w:sz="0" w:space="0" w:color="auto"/>
                <w:right w:val="none" w:sz="0" w:space="0" w:color="auto"/>
              </w:divBdr>
              <w:divsChild>
                <w:div w:id="654993352">
                  <w:marLeft w:val="0"/>
                  <w:marRight w:val="0"/>
                  <w:marTop w:val="0"/>
                  <w:marBottom w:val="0"/>
                  <w:divBdr>
                    <w:top w:val="none" w:sz="0" w:space="0" w:color="auto"/>
                    <w:left w:val="none" w:sz="0" w:space="0" w:color="auto"/>
                    <w:bottom w:val="none" w:sz="0" w:space="0" w:color="auto"/>
                    <w:right w:val="none" w:sz="0" w:space="0" w:color="auto"/>
                  </w:divBdr>
                </w:div>
              </w:divsChild>
            </w:div>
            <w:div w:id="559559851">
              <w:marLeft w:val="0"/>
              <w:marRight w:val="0"/>
              <w:marTop w:val="225"/>
              <w:marBottom w:val="0"/>
              <w:divBdr>
                <w:top w:val="none" w:sz="0" w:space="0" w:color="auto"/>
                <w:left w:val="none" w:sz="0" w:space="0" w:color="auto"/>
                <w:bottom w:val="none" w:sz="0" w:space="0" w:color="auto"/>
                <w:right w:val="none" w:sz="0" w:space="0" w:color="auto"/>
              </w:divBdr>
              <w:divsChild>
                <w:div w:id="1349142737">
                  <w:marLeft w:val="0"/>
                  <w:marRight w:val="0"/>
                  <w:marTop w:val="0"/>
                  <w:marBottom w:val="0"/>
                  <w:divBdr>
                    <w:top w:val="none" w:sz="0" w:space="0" w:color="auto"/>
                    <w:left w:val="none" w:sz="0" w:space="0" w:color="auto"/>
                    <w:bottom w:val="none" w:sz="0" w:space="0" w:color="auto"/>
                    <w:right w:val="none" w:sz="0" w:space="0" w:color="auto"/>
                  </w:divBdr>
                </w:div>
              </w:divsChild>
            </w:div>
            <w:div w:id="564532898">
              <w:marLeft w:val="0"/>
              <w:marRight w:val="0"/>
              <w:marTop w:val="225"/>
              <w:marBottom w:val="0"/>
              <w:divBdr>
                <w:top w:val="none" w:sz="0" w:space="0" w:color="auto"/>
                <w:left w:val="none" w:sz="0" w:space="0" w:color="auto"/>
                <w:bottom w:val="none" w:sz="0" w:space="0" w:color="auto"/>
                <w:right w:val="none" w:sz="0" w:space="0" w:color="auto"/>
              </w:divBdr>
              <w:divsChild>
                <w:div w:id="472719620">
                  <w:marLeft w:val="0"/>
                  <w:marRight w:val="0"/>
                  <w:marTop w:val="0"/>
                  <w:marBottom w:val="0"/>
                  <w:divBdr>
                    <w:top w:val="none" w:sz="0" w:space="0" w:color="auto"/>
                    <w:left w:val="none" w:sz="0" w:space="0" w:color="auto"/>
                    <w:bottom w:val="none" w:sz="0" w:space="0" w:color="auto"/>
                    <w:right w:val="none" w:sz="0" w:space="0" w:color="auto"/>
                  </w:divBdr>
                </w:div>
              </w:divsChild>
            </w:div>
            <w:div w:id="564879071">
              <w:marLeft w:val="0"/>
              <w:marRight w:val="0"/>
              <w:marTop w:val="225"/>
              <w:marBottom w:val="0"/>
              <w:divBdr>
                <w:top w:val="none" w:sz="0" w:space="0" w:color="auto"/>
                <w:left w:val="none" w:sz="0" w:space="0" w:color="auto"/>
                <w:bottom w:val="none" w:sz="0" w:space="0" w:color="auto"/>
                <w:right w:val="none" w:sz="0" w:space="0" w:color="auto"/>
              </w:divBdr>
              <w:divsChild>
                <w:div w:id="41945493">
                  <w:marLeft w:val="0"/>
                  <w:marRight w:val="0"/>
                  <w:marTop w:val="0"/>
                  <w:marBottom w:val="0"/>
                  <w:divBdr>
                    <w:top w:val="none" w:sz="0" w:space="0" w:color="auto"/>
                    <w:left w:val="none" w:sz="0" w:space="0" w:color="auto"/>
                    <w:bottom w:val="none" w:sz="0" w:space="0" w:color="auto"/>
                    <w:right w:val="none" w:sz="0" w:space="0" w:color="auto"/>
                  </w:divBdr>
                </w:div>
              </w:divsChild>
            </w:div>
            <w:div w:id="613908359">
              <w:marLeft w:val="0"/>
              <w:marRight w:val="0"/>
              <w:marTop w:val="225"/>
              <w:marBottom w:val="0"/>
              <w:divBdr>
                <w:top w:val="none" w:sz="0" w:space="0" w:color="auto"/>
                <w:left w:val="none" w:sz="0" w:space="0" w:color="auto"/>
                <w:bottom w:val="none" w:sz="0" w:space="0" w:color="auto"/>
                <w:right w:val="none" w:sz="0" w:space="0" w:color="auto"/>
              </w:divBdr>
              <w:divsChild>
                <w:div w:id="1604072102">
                  <w:marLeft w:val="0"/>
                  <w:marRight w:val="0"/>
                  <w:marTop w:val="0"/>
                  <w:marBottom w:val="0"/>
                  <w:divBdr>
                    <w:top w:val="none" w:sz="0" w:space="0" w:color="auto"/>
                    <w:left w:val="none" w:sz="0" w:space="0" w:color="auto"/>
                    <w:bottom w:val="none" w:sz="0" w:space="0" w:color="auto"/>
                    <w:right w:val="none" w:sz="0" w:space="0" w:color="auto"/>
                  </w:divBdr>
                </w:div>
              </w:divsChild>
            </w:div>
            <w:div w:id="622200680">
              <w:marLeft w:val="0"/>
              <w:marRight w:val="0"/>
              <w:marTop w:val="225"/>
              <w:marBottom w:val="0"/>
              <w:divBdr>
                <w:top w:val="none" w:sz="0" w:space="0" w:color="auto"/>
                <w:left w:val="none" w:sz="0" w:space="0" w:color="auto"/>
                <w:bottom w:val="none" w:sz="0" w:space="0" w:color="auto"/>
                <w:right w:val="none" w:sz="0" w:space="0" w:color="auto"/>
              </w:divBdr>
              <w:divsChild>
                <w:div w:id="370301526">
                  <w:marLeft w:val="0"/>
                  <w:marRight w:val="0"/>
                  <w:marTop w:val="0"/>
                  <w:marBottom w:val="0"/>
                  <w:divBdr>
                    <w:top w:val="none" w:sz="0" w:space="0" w:color="auto"/>
                    <w:left w:val="none" w:sz="0" w:space="0" w:color="auto"/>
                    <w:bottom w:val="none" w:sz="0" w:space="0" w:color="auto"/>
                    <w:right w:val="none" w:sz="0" w:space="0" w:color="auto"/>
                  </w:divBdr>
                </w:div>
              </w:divsChild>
            </w:div>
            <w:div w:id="623847012">
              <w:marLeft w:val="0"/>
              <w:marRight w:val="0"/>
              <w:marTop w:val="225"/>
              <w:marBottom w:val="0"/>
              <w:divBdr>
                <w:top w:val="none" w:sz="0" w:space="0" w:color="auto"/>
                <w:left w:val="none" w:sz="0" w:space="0" w:color="auto"/>
                <w:bottom w:val="none" w:sz="0" w:space="0" w:color="auto"/>
                <w:right w:val="none" w:sz="0" w:space="0" w:color="auto"/>
              </w:divBdr>
              <w:divsChild>
                <w:div w:id="1907109495">
                  <w:marLeft w:val="0"/>
                  <w:marRight w:val="0"/>
                  <w:marTop w:val="0"/>
                  <w:marBottom w:val="0"/>
                  <w:divBdr>
                    <w:top w:val="none" w:sz="0" w:space="0" w:color="auto"/>
                    <w:left w:val="none" w:sz="0" w:space="0" w:color="auto"/>
                    <w:bottom w:val="none" w:sz="0" w:space="0" w:color="auto"/>
                    <w:right w:val="none" w:sz="0" w:space="0" w:color="auto"/>
                  </w:divBdr>
                </w:div>
              </w:divsChild>
            </w:div>
            <w:div w:id="626736225">
              <w:marLeft w:val="0"/>
              <w:marRight w:val="0"/>
              <w:marTop w:val="225"/>
              <w:marBottom w:val="0"/>
              <w:divBdr>
                <w:top w:val="none" w:sz="0" w:space="0" w:color="auto"/>
                <w:left w:val="none" w:sz="0" w:space="0" w:color="auto"/>
                <w:bottom w:val="none" w:sz="0" w:space="0" w:color="auto"/>
                <w:right w:val="none" w:sz="0" w:space="0" w:color="auto"/>
              </w:divBdr>
              <w:divsChild>
                <w:div w:id="834880094">
                  <w:marLeft w:val="0"/>
                  <w:marRight w:val="0"/>
                  <w:marTop w:val="0"/>
                  <w:marBottom w:val="0"/>
                  <w:divBdr>
                    <w:top w:val="none" w:sz="0" w:space="0" w:color="auto"/>
                    <w:left w:val="none" w:sz="0" w:space="0" w:color="auto"/>
                    <w:bottom w:val="none" w:sz="0" w:space="0" w:color="auto"/>
                    <w:right w:val="none" w:sz="0" w:space="0" w:color="auto"/>
                  </w:divBdr>
                </w:div>
              </w:divsChild>
            </w:div>
            <w:div w:id="628319286">
              <w:marLeft w:val="0"/>
              <w:marRight w:val="0"/>
              <w:marTop w:val="225"/>
              <w:marBottom w:val="0"/>
              <w:divBdr>
                <w:top w:val="none" w:sz="0" w:space="0" w:color="auto"/>
                <w:left w:val="none" w:sz="0" w:space="0" w:color="auto"/>
                <w:bottom w:val="none" w:sz="0" w:space="0" w:color="auto"/>
                <w:right w:val="none" w:sz="0" w:space="0" w:color="auto"/>
              </w:divBdr>
              <w:divsChild>
                <w:div w:id="666177271">
                  <w:marLeft w:val="0"/>
                  <w:marRight w:val="0"/>
                  <w:marTop w:val="0"/>
                  <w:marBottom w:val="0"/>
                  <w:divBdr>
                    <w:top w:val="none" w:sz="0" w:space="0" w:color="auto"/>
                    <w:left w:val="none" w:sz="0" w:space="0" w:color="auto"/>
                    <w:bottom w:val="none" w:sz="0" w:space="0" w:color="auto"/>
                    <w:right w:val="none" w:sz="0" w:space="0" w:color="auto"/>
                  </w:divBdr>
                </w:div>
              </w:divsChild>
            </w:div>
            <w:div w:id="704453816">
              <w:marLeft w:val="0"/>
              <w:marRight w:val="0"/>
              <w:marTop w:val="225"/>
              <w:marBottom w:val="0"/>
              <w:divBdr>
                <w:top w:val="none" w:sz="0" w:space="0" w:color="auto"/>
                <w:left w:val="none" w:sz="0" w:space="0" w:color="auto"/>
                <w:bottom w:val="none" w:sz="0" w:space="0" w:color="auto"/>
                <w:right w:val="none" w:sz="0" w:space="0" w:color="auto"/>
              </w:divBdr>
              <w:divsChild>
                <w:div w:id="184174965">
                  <w:marLeft w:val="0"/>
                  <w:marRight w:val="0"/>
                  <w:marTop w:val="0"/>
                  <w:marBottom w:val="0"/>
                  <w:divBdr>
                    <w:top w:val="none" w:sz="0" w:space="0" w:color="auto"/>
                    <w:left w:val="none" w:sz="0" w:space="0" w:color="auto"/>
                    <w:bottom w:val="none" w:sz="0" w:space="0" w:color="auto"/>
                    <w:right w:val="none" w:sz="0" w:space="0" w:color="auto"/>
                  </w:divBdr>
                </w:div>
              </w:divsChild>
            </w:div>
            <w:div w:id="728110306">
              <w:marLeft w:val="0"/>
              <w:marRight w:val="0"/>
              <w:marTop w:val="225"/>
              <w:marBottom w:val="0"/>
              <w:divBdr>
                <w:top w:val="none" w:sz="0" w:space="0" w:color="auto"/>
                <w:left w:val="none" w:sz="0" w:space="0" w:color="auto"/>
                <w:bottom w:val="none" w:sz="0" w:space="0" w:color="auto"/>
                <w:right w:val="none" w:sz="0" w:space="0" w:color="auto"/>
              </w:divBdr>
              <w:divsChild>
                <w:div w:id="95369324">
                  <w:marLeft w:val="0"/>
                  <w:marRight w:val="0"/>
                  <w:marTop w:val="0"/>
                  <w:marBottom w:val="0"/>
                  <w:divBdr>
                    <w:top w:val="none" w:sz="0" w:space="0" w:color="auto"/>
                    <w:left w:val="none" w:sz="0" w:space="0" w:color="auto"/>
                    <w:bottom w:val="none" w:sz="0" w:space="0" w:color="auto"/>
                    <w:right w:val="none" w:sz="0" w:space="0" w:color="auto"/>
                  </w:divBdr>
                </w:div>
              </w:divsChild>
            </w:div>
            <w:div w:id="731462734">
              <w:marLeft w:val="0"/>
              <w:marRight w:val="0"/>
              <w:marTop w:val="225"/>
              <w:marBottom w:val="0"/>
              <w:divBdr>
                <w:top w:val="none" w:sz="0" w:space="0" w:color="auto"/>
                <w:left w:val="none" w:sz="0" w:space="0" w:color="auto"/>
                <w:bottom w:val="none" w:sz="0" w:space="0" w:color="auto"/>
                <w:right w:val="none" w:sz="0" w:space="0" w:color="auto"/>
              </w:divBdr>
              <w:divsChild>
                <w:div w:id="595484336">
                  <w:marLeft w:val="0"/>
                  <w:marRight w:val="0"/>
                  <w:marTop w:val="0"/>
                  <w:marBottom w:val="0"/>
                  <w:divBdr>
                    <w:top w:val="none" w:sz="0" w:space="0" w:color="auto"/>
                    <w:left w:val="none" w:sz="0" w:space="0" w:color="auto"/>
                    <w:bottom w:val="none" w:sz="0" w:space="0" w:color="auto"/>
                    <w:right w:val="none" w:sz="0" w:space="0" w:color="auto"/>
                  </w:divBdr>
                </w:div>
              </w:divsChild>
            </w:div>
            <w:div w:id="736050797">
              <w:marLeft w:val="0"/>
              <w:marRight w:val="0"/>
              <w:marTop w:val="375"/>
              <w:marBottom w:val="0"/>
              <w:divBdr>
                <w:top w:val="none" w:sz="0" w:space="0" w:color="auto"/>
                <w:left w:val="none" w:sz="0" w:space="0" w:color="auto"/>
                <w:bottom w:val="none" w:sz="0" w:space="0" w:color="auto"/>
                <w:right w:val="none" w:sz="0" w:space="0" w:color="auto"/>
              </w:divBdr>
              <w:divsChild>
                <w:div w:id="82461705">
                  <w:marLeft w:val="0"/>
                  <w:marRight w:val="0"/>
                  <w:marTop w:val="0"/>
                  <w:marBottom w:val="0"/>
                  <w:divBdr>
                    <w:top w:val="none" w:sz="0" w:space="0" w:color="auto"/>
                    <w:left w:val="none" w:sz="0" w:space="0" w:color="auto"/>
                    <w:bottom w:val="none" w:sz="0" w:space="0" w:color="auto"/>
                    <w:right w:val="none" w:sz="0" w:space="0" w:color="auto"/>
                  </w:divBdr>
                </w:div>
              </w:divsChild>
            </w:div>
            <w:div w:id="760879292">
              <w:marLeft w:val="0"/>
              <w:marRight w:val="0"/>
              <w:marTop w:val="225"/>
              <w:marBottom w:val="0"/>
              <w:divBdr>
                <w:top w:val="none" w:sz="0" w:space="0" w:color="auto"/>
                <w:left w:val="none" w:sz="0" w:space="0" w:color="auto"/>
                <w:bottom w:val="none" w:sz="0" w:space="0" w:color="auto"/>
                <w:right w:val="none" w:sz="0" w:space="0" w:color="auto"/>
              </w:divBdr>
              <w:divsChild>
                <w:div w:id="1701084163">
                  <w:marLeft w:val="0"/>
                  <w:marRight w:val="0"/>
                  <w:marTop w:val="0"/>
                  <w:marBottom w:val="0"/>
                  <w:divBdr>
                    <w:top w:val="none" w:sz="0" w:space="0" w:color="auto"/>
                    <w:left w:val="none" w:sz="0" w:space="0" w:color="auto"/>
                    <w:bottom w:val="none" w:sz="0" w:space="0" w:color="auto"/>
                    <w:right w:val="none" w:sz="0" w:space="0" w:color="auto"/>
                  </w:divBdr>
                </w:div>
              </w:divsChild>
            </w:div>
            <w:div w:id="761073022">
              <w:marLeft w:val="0"/>
              <w:marRight w:val="0"/>
              <w:marTop w:val="225"/>
              <w:marBottom w:val="0"/>
              <w:divBdr>
                <w:top w:val="none" w:sz="0" w:space="0" w:color="auto"/>
                <w:left w:val="none" w:sz="0" w:space="0" w:color="auto"/>
                <w:bottom w:val="none" w:sz="0" w:space="0" w:color="auto"/>
                <w:right w:val="none" w:sz="0" w:space="0" w:color="auto"/>
              </w:divBdr>
              <w:divsChild>
                <w:div w:id="1674726903">
                  <w:marLeft w:val="0"/>
                  <w:marRight w:val="0"/>
                  <w:marTop w:val="0"/>
                  <w:marBottom w:val="0"/>
                  <w:divBdr>
                    <w:top w:val="none" w:sz="0" w:space="0" w:color="auto"/>
                    <w:left w:val="none" w:sz="0" w:space="0" w:color="auto"/>
                    <w:bottom w:val="none" w:sz="0" w:space="0" w:color="auto"/>
                    <w:right w:val="none" w:sz="0" w:space="0" w:color="auto"/>
                  </w:divBdr>
                </w:div>
              </w:divsChild>
            </w:div>
            <w:div w:id="765929457">
              <w:marLeft w:val="0"/>
              <w:marRight w:val="0"/>
              <w:marTop w:val="225"/>
              <w:marBottom w:val="0"/>
              <w:divBdr>
                <w:top w:val="none" w:sz="0" w:space="0" w:color="auto"/>
                <w:left w:val="none" w:sz="0" w:space="0" w:color="auto"/>
                <w:bottom w:val="none" w:sz="0" w:space="0" w:color="auto"/>
                <w:right w:val="none" w:sz="0" w:space="0" w:color="auto"/>
              </w:divBdr>
              <w:divsChild>
                <w:div w:id="31003587">
                  <w:marLeft w:val="0"/>
                  <w:marRight w:val="0"/>
                  <w:marTop w:val="0"/>
                  <w:marBottom w:val="0"/>
                  <w:divBdr>
                    <w:top w:val="none" w:sz="0" w:space="0" w:color="auto"/>
                    <w:left w:val="none" w:sz="0" w:space="0" w:color="auto"/>
                    <w:bottom w:val="none" w:sz="0" w:space="0" w:color="auto"/>
                    <w:right w:val="none" w:sz="0" w:space="0" w:color="auto"/>
                  </w:divBdr>
                </w:div>
              </w:divsChild>
            </w:div>
            <w:div w:id="785923969">
              <w:marLeft w:val="0"/>
              <w:marRight w:val="0"/>
              <w:marTop w:val="225"/>
              <w:marBottom w:val="0"/>
              <w:divBdr>
                <w:top w:val="none" w:sz="0" w:space="0" w:color="auto"/>
                <w:left w:val="none" w:sz="0" w:space="0" w:color="auto"/>
                <w:bottom w:val="none" w:sz="0" w:space="0" w:color="auto"/>
                <w:right w:val="none" w:sz="0" w:space="0" w:color="auto"/>
              </w:divBdr>
              <w:divsChild>
                <w:div w:id="99222736">
                  <w:marLeft w:val="0"/>
                  <w:marRight w:val="0"/>
                  <w:marTop w:val="0"/>
                  <w:marBottom w:val="0"/>
                  <w:divBdr>
                    <w:top w:val="none" w:sz="0" w:space="0" w:color="auto"/>
                    <w:left w:val="none" w:sz="0" w:space="0" w:color="auto"/>
                    <w:bottom w:val="none" w:sz="0" w:space="0" w:color="auto"/>
                    <w:right w:val="none" w:sz="0" w:space="0" w:color="auto"/>
                  </w:divBdr>
                </w:div>
              </w:divsChild>
            </w:div>
            <w:div w:id="791021729">
              <w:marLeft w:val="0"/>
              <w:marRight w:val="0"/>
              <w:marTop w:val="225"/>
              <w:marBottom w:val="0"/>
              <w:divBdr>
                <w:top w:val="none" w:sz="0" w:space="0" w:color="auto"/>
                <w:left w:val="none" w:sz="0" w:space="0" w:color="auto"/>
                <w:bottom w:val="none" w:sz="0" w:space="0" w:color="auto"/>
                <w:right w:val="none" w:sz="0" w:space="0" w:color="auto"/>
              </w:divBdr>
              <w:divsChild>
                <w:div w:id="1870874353">
                  <w:marLeft w:val="0"/>
                  <w:marRight w:val="0"/>
                  <w:marTop w:val="0"/>
                  <w:marBottom w:val="0"/>
                  <w:divBdr>
                    <w:top w:val="none" w:sz="0" w:space="0" w:color="auto"/>
                    <w:left w:val="none" w:sz="0" w:space="0" w:color="auto"/>
                    <w:bottom w:val="none" w:sz="0" w:space="0" w:color="auto"/>
                    <w:right w:val="none" w:sz="0" w:space="0" w:color="auto"/>
                  </w:divBdr>
                </w:div>
              </w:divsChild>
            </w:div>
            <w:div w:id="810906461">
              <w:marLeft w:val="0"/>
              <w:marRight w:val="0"/>
              <w:marTop w:val="225"/>
              <w:marBottom w:val="0"/>
              <w:divBdr>
                <w:top w:val="none" w:sz="0" w:space="0" w:color="auto"/>
                <w:left w:val="none" w:sz="0" w:space="0" w:color="auto"/>
                <w:bottom w:val="none" w:sz="0" w:space="0" w:color="auto"/>
                <w:right w:val="none" w:sz="0" w:space="0" w:color="auto"/>
              </w:divBdr>
              <w:divsChild>
                <w:div w:id="959608928">
                  <w:marLeft w:val="0"/>
                  <w:marRight w:val="0"/>
                  <w:marTop w:val="0"/>
                  <w:marBottom w:val="0"/>
                  <w:divBdr>
                    <w:top w:val="none" w:sz="0" w:space="0" w:color="auto"/>
                    <w:left w:val="none" w:sz="0" w:space="0" w:color="auto"/>
                    <w:bottom w:val="none" w:sz="0" w:space="0" w:color="auto"/>
                    <w:right w:val="none" w:sz="0" w:space="0" w:color="auto"/>
                  </w:divBdr>
                </w:div>
              </w:divsChild>
            </w:div>
            <w:div w:id="816343318">
              <w:marLeft w:val="0"/>
              <w:marRight w:val="0"/>
              <w:marTop w:val="225"/>
              <w:marBottom w:val="0"/>
              <w:divBdr>
                <w:top w:val="none" w:sz="0" w:space="0" w:color="auto"/>
                <w:left w:val="none" w:sz="0" w:space="0" w:color="auto"/>
                <w:bottom w:val="none" w:sz="0" w:space="0" w:color="auto"/>
                <w:right w:val="none" w:sz="0" w:space="0" w:color="auto"/>
              </w:divBdr>
              <w:divsChild>
                <w:div w:id="336689412">
                  <w:marLeft w:val="0"/>
                  <w:marRight w:val="0"/>
                  <w:marTop w:val="0"/>
                  <w:marBottom w:val="0"/>
                  <w:divBdr>
                    <w:top w:val="none" w:sz="0" w:space="0" w:color="auto"/>
                    <w:left w:val="none" w:sz="0" w:space="0" w:color="auto"/>
                    <w:bottom w:val="none" w:sz="0" w:space="0" w:color="auto"/>
                    <w:right w:val="none" w:sz="0" w:space="0" w:color="auto"/>
                  </w:divBdr>
                </w:div>
              </w:divsChild>
            </w:div>
            <w:div w:id="834493832">
              <w:marLeft w:val="0"/>
              <w:marRight w:val="0"/>
              <w:marTop w:val="225"/>
              <w:marBottom w:val="0"/>
              <w:divBdr>
                <w:top w:val="none" w:sz="0" w:space="0" w:color="auto"/>
                <w:left w:val="none" w:sz="0" w:space="0" w:color="auto"/>
                <w:bottom w:val="none" w:sz="0" w:space="0" w:color="auto"/>
                <w:right w:val="none" w:sz="0" w:space="0" w:color="auto"/>
              </w:divBdr>
              <w:divsChild>
                <w:div w:id="645620767">
                  <w:marLeft w:val="0"/>
                  <w:marRight w:val="0"/>
                  <w:marTop w:val="0"/>
                  <w:marBottom w:val="0"/>
                  <w:divBdr>
                    <w:top w:val="none" w:sz="0" w:space="0" w:color="auto"/>
                    <w:left w:val="none" w:sz="0" w:space="0" w:color="auto"/>
                    <w:bottom w:val="none" w:sz="0" w:space="0" w:color="auto"/>
                    <w:right w:val="none" w:sz="0" w:space="0" w:color="auto"/>
                  </w:divBdr>
                </w:div>
              </w:divsChild>
            </w:div>
            <w:div w:id="847016316">
              <w:marLeft w:val="0"/>
              <w:marRight w:val="0"/>
              <w:marTop w:val="225"/>
              <w:marBottom w:val="0"/>
              <w:divBdr>
                <w:top w:val="none" w:sz="0" w:space="0" w:color="auto"/>
                <w:left w:val="none" w:sz="0" w:space="0" w:color="auto"/>
                <w:bottom w:val="none" w:sz="0" w:space="0" w:color="auto"/>
                <w:right w:val="none" w:sz="0" w:space="0" w:color="auto"/>
              </w:divBdr>
              <w:divsChild>
                <w:div w:id="268317184">
                  <w:marLeft w:val="0"/>
                  <w:marRight w:val="0"/>
                  <w:marTop w:val="0"/>
                  <w:marBottom w:val="0"/>
                  <w:divBdr>
                    <w:top w:val="none" w:sz="0" w:space="0" w:color="auto"/>
                    <w:left w:val="none" w:sz="0" w:space="0" w:color="auto"/>
                    <w:bottom w:val="none" w:sz="0" w:space="0" w:color="auto"/>
                    <w:right w:val="none" w:sz="0" w:space="0" w:color="auto"/>
                  </w:divBdr>
                </w:div>
              </w:divsChild>
            </w:div>
            <w:div w:id="909735960">
              <w:marLeft w:val="0"/>
              <w:marRight w:val="0"/>
              <w:marTop w:val="225"/>
              <w:marBottom w:val="0"/>
              <w:divBdr>
                <w:top w:val="none" w:sz="0" w:space="0" w:color="auto"/>
                <w:left w:val="none" w:sz="0" w:space="0" w:color="auto"/>
                <w:bottom w:val="none" w:sz="0" w:space="0" w:color="auto"/>
                <w:right w:val="none" w:sz="0" w:space="0" w:color="auto"/>
              </w:divBdr>
              <w:divsChild>
                <w:div w:id="1636719077">
                  <w:marLeft w:val="0"/>
                  <w:marRight w:val="0"/>
                  <w:marTop w:val="0"/>
                  <w:marBottom w:val="0"/>
                  <w:divBdr>
                    <w:top w:val="none" w:sz="0" w:space="0" w:color="auto"/>
                    <w:left w:val="none" w:sz="0" w:space="0" w:color="auto"/>
                    <w:bottom w:val="none" w:sz="0" w:space="0" w:color="auto"/>
                    <w:right w:val="none" w:sz="0" w:space="0" w:color="auto"/>
                  </w:divBdr>
                </w:div>
              </w:divsChild>
            </w:div>
            <w:div w:id="922301637">
              <w:marLeft w:val="0"/>
              <w:marRight w:val="0"/>
              <w:marTop w:val="225"/>
              <w:marBottom w:val="0"/>
              <w:divBdr>
                <w:top w:val="none" w:sz="0" w:space="0" w:color="auto"/>
                <w:left w:val="none" w:sz="0" w:space="0" w:color="auto"/>
                <w:bottom w:val="none" w:sz="0" w:space="0" w:color="auto"/>
                <w:right w:val="none" w:sz="0" w:space="0" w:color="auto"/>
              </w:divBdr>
              <w:divsChild>
                <w:div w:id="811213968">
                  <w:marLeft w:val="0"/>
                  <w:marRight w:val="0"/>
                  <w:marTop w:val="0"/>
                  <w:marBottom w:val="0"/>
                  <w:divBdr>
                    <w:top w:val="none" w:sz="0" w:space="0" w:color="auto"/>
                    <w:left w:val="none" w:sz="0" w:space="0" w:color="auto"/>
                    <w:bottom w:val="none" w:sz="0" w:space="0" w:color="auto"/>
                    <w:right w:val="none" w:sz="0" w:space="0" w:color="auto"/>
                  </w:divBdr>
                </w:div>
              </w:divsChild>
            </w:div>
            <w:div w:id="931398757">
              <w:marLeft w:val="0"/>
              <w:marRight w:val="0"/>
              <w:marTop w:val="225"/>
              <w:marBottom w:val="0"/>
              <w:divBdr>
                <w:top w:val="none" w:sz="0" w:space="0" w:color="auto"/>
                <w:left w:val="none" w:sz="0" w:space="0" w:color="auto"/>
                <w:bottom w:val="none" w:sz="0" w:space="0" w:color="auto"/>
                <w:right w:val="none" w:sz="0" w:space="0" w:color="auto"/>
              </w:divBdr>
              <w:divsChild>
                <w:div w:id="1561358892">
                  <w:marLeft w:val="0"/>
                  <w:marRight w:val="0"/>
                  <w:marTop w:val="0"/>
                  <w:marBottom w:val="0"/>
                  <w:divBdr>
                    <w:top w:val="none" w:sz="0" w:space="0" w:color="auto"/>
                    <w:left w:val="none" w:sz="0" w:space="0" w:color="auto"/>
                    <w:bottom w:val="none" w:sz="0" w:space="0" w:color="auto"/>
                    <w:right w:val="none" w:sz="0" w:space="0" w:color="auto"/>
                  </w:divBdr>
                </w:div>
              </w:divsChild>
            </w:div>
            <w:div w:id="934095939">
              <w:marLeft w:val="0"/>
              <w:marRight w:val="0"/>
              <w:marTop w:val="225"/>
              <w:marBottom w:val="0"/>
              <w:divBdr>
                <w:top w:val="none" w:sz="0" w:space="0" w:color="auto"/>
                <w:left w:val="none" w:sz="0" w:space="0" w:color="auto"/>
                <w:bottom w:val="none" w:sz="0" w:space="0" w:color="auto"/>
                <w:right w:val="none" w:sz="0" w:space="0" w:color="auto"/>
              </w:divBdr>
              <w:divsChild>
                <w:div w:id="1273633832">
                  <w:marLeft w:val="0"/>
                  <w:marRight w:val="0"/>
                  <w:marTop w:val="0"/>
                  <w:marBottom w:val="0"/>
                  <w:divBdr>
                    <w:top w:val="none" w:sz="0" w:space="0" w:color="auto"/>
                    <w:left w:val="none" w:sz="0" w:space="0" w:color="auto"/>
                    <w:bottom w:val="none" w:sz="0" w:space="0" w:color="auto"/>
                    <w:right w:val="none" w:sz="0" w:space="0" w:color="auto"/>
                  </w:divBdr>
                </w:div>
              </w:divsChild>
            </w:div>
            <w:div w:id="985625578">
              <w:marLeft w:val="0"/>
              <w:marRight w:val="0"/>
              <w:marTop w:val="375"/>
              <w:marBottom w:val="0"/>
              <w:divBdr>
                <w:top w:val="none" w:sz="0" w:space="0" w:color="auto"/>
                <w:left w:val="none" w:sz="0" w:space="0" w:color="auto"/>
                <w:bottom w:val="none" w:sz="0" w:space="0" w:color="auto"/>
                <w:right w:val="none" w:sz="0" w:space="0" w:color="auto"/>
              </w:divBdr>
              <w:divsChild>
                <w:div w:id="60101828">
                  <w:marLeft w:val="0"/>
                  <w:marRight w:val="0"/>
                  <w:marTop w:val="0"/>
                  <w:marBottom w:val="0"/>
                  <w:divBdr>
                    <w:top w:val="none" w:sz="0" w:space="0" w:color="auto"/>
                    <w:left w:val="none" w:sz="0" w:space="0" w:color="auto"/>
                    <w:bottom w:val="none" w:sz="0" w:space="0" w:color="auto"/>
                    <w:right w:val="none" w:sz="0" w:space="0" w:color="auto"/>
                  </w:divBdr>
                </w:div>
              </w:divsChild>
            </w:div>
            <w:div w:id="993869936">
              <w:marLeft w:val="0"/>
              <w:marRight w:val="0"/>
              <w:marTop w:val="225"/>
              <w:marBottom w:val="0"/>
              <w:divBdr>
                <w:top w:val="none" w:sz="0" w:space="0" w:color="auto"/>
                <w:left w:val="none" w:sz="0" w:space="0" w:color="auto"/>
                <w:bottom w:val="none" w:sz="0" w:space="0" w:color="auto"/>
                <w:right w:val="none" w:sz="0" w:space="0" w:color="auto"/>
              </w:divBdr>
              <w:divsChild>
                <w:div w:id="674184238">
                  <w:marLeft w:val="0"/>
                  <w:marRight w:val="0"/>
                  <w:marTop w:val="0"/>
                  <w:marBottom w:val="0"/>
                  <w:divBdr>
                    <w:top w:val="none" w:sz="0" w:space="0" w:color="auto"/>
                    <w:left w:val="none" w:sz="0" w:space="0" w:color="auto"/>
                    <w:bottom w:val="none" w:sz="0" w:space="0" w:color="auto"/>
                    <w:right w:val="none" w:sz="0" w:space="0" w:color="auto"/>
                  </w:divBdr>
                </w:div>
              </w:divsChild>
            </w:div>
            <w:div w:id="1013653289">
              <w:marLeft w:val="0"/>
              <w:marRight w:val="0"/>
              <w:marTop w:val="375"/>
              <w:marBottom w:val="0"/>
              <w:divBdr>
                <w:top w:val="none" w:sz="0" w:space="0" w:color="auto"/>
                <w:left w:val="none" w:sz="0" w:space="0" w:color="auto"/>
                <w:bottom w:val="none" w:sz="0" w:space="0" w:color="auto"/>
                <w:right w:val="none" w:sz="0" w:space="0" w:color="auto"/>
              </w:divBdr>
              <w:divsChild>
                <w:div w:id="1036467796">
                  <w:marLeft w:val="0"/>
                  <w:marRight w:val="0"/>
                  <w:marTop w:val="0"/>
                  <w:marBottom w:val="0"/>
                  <w:divBdr>
                    <w:top w:val="none" w:sz="0" w:space="0" w:color="auto"/>
                    <w:left w:val="none" w:sz="0" w:space="0" w:color="auto"/>
                    <w:bottom w:val="none" w:sz="0" w:space="0" w:color="auto"/>
                    <w:right w:val="none" w:sz="0" w:space="0" w:color="auto"/>
                  </w:divBdr>
                  <w:divsChild>
                    <w:div w:id="23094951">
                      <w:marLeft w:val="0"/>
                      <w:marRight w:val="0"/>
                      <w:marTop w:val="0"/>
                      <w:marBottom w:val="0"/>
                      <w:divBdr>
                        <w:top w:val="none" w:sz="0" w:space="0" w:color="auto"/>
                        <w:left w:val="none" w:sz="0" w:space="0" w:color="auto"/>
                        <w:bottom w:val="none" w:sz="0" w:space="0" w:color="auto"/>
                        <w:right w:val="none" w:sz="0" w:space="0" w:color="auto"/>
                      </w:divBdr>
                      <w:divsChild>
                        <w:div w:id="566569763">
                          <w:marLeft w:val="0"/>
                          <w:marRight w:val="0"/>
                          <w:marTop w:val="0"/>
                          <w:marBottom w:val="0"/>
                          <w:divBdr>
                            <w:top w:val="none" w:sz="0" w:space="0" w:color="auto"/>
                            <w:left w:val="none" w:sz="0" w:space="0" w:color="auto"/>
                            <w:bottom w:val="none" w:sz="0" w:space="0" w:color="auto"/>
                            <w:right w:val="none" w:sz="0" w:space="0" w:color="auto"/>
                          </w:divBdr>
                          <w:divsChild>
                            <w:div w:id="363285694">
                              <w:marLeft w:val="0"/>
                              <w:marRight w:val="0"/>
                              <w:marTop w:val="0"/>
                              <w:marBottom w:val="0"/>
                              <w:divBdr>
                                <w:top w:val="none" w:sz="0" w:space="0" w:color="auto"/>
                                <w:left w:val="none" w:sz="0" w:space="0" w:color="auto"/>
                                <w:bottom w:val="none" w:sz="0" w:space="0" w:color="auto"/>
                                <w:right w:val="none" w:sz="0" w:space="0" w:color="auto"/>
                              </w:divBdr>
                              <w:divsChild>
                                <w:div w:id="514072826">
                                  <w:marLeft w:val="0"/>
                                  <w:marRight w:val="0"/>
                                  <w:marTop w:val="0"/>
                                  <w:marBottom w:val="0"/>
                                  <w:divBdr>
                                    <w:top w:val="none" w:sz="0" w:space="0" w:color="auto"/>
                                    <w:left w:val="none" w:sz="0" w:space="0" w:color="auto"/>
                                    <w:bottom w:val="none" w:sz="0" w:space="0" w:color="auto"/>
                                    <w:right w:val="none" w:sz="0" w:space="0" w:color="auto"/>
                                  </w:divBdr>
                                  <w:divsChild>
                                    <w:div w:id="1410881189">
                                      <w:marLeft w:val="0"/>
                                      <w:marRight w:val="0"/>
                                      <w:marTop w:val="0"/>
                                      <w:marBottom w:val="0"/>
                                      <w:divBdr>
                                        <w:top w:val="none" w:sz="0" w:space="0" w:color="auto"/>
                                        <w:left w:val="none" w:sz="0" w:space="0" w:color="auto"/>
                                        <w:bottom w:val="none" w:sz="0" w:space="0" w:color="auto"/>
                                        <w:right w:val="none" w:sz="0" w:space="0" w:color="auto"/>
                                      </w:divBdr>
                                      <w:divsChild>
                                        <w:div w:id="539560736">
                                          <w:marLeft w:val="0"/>
                                          <w:marRight w:val="0"/>
                                          <w:marTop w:val="0"/>
                                          <w:marBottom w:val="0"/>
                                          <w:divBdr>
                                            <w:top w:val="none" w:sz="0" w:space="0" w:color="auto"/>
                                            <w:left w:val="none" w:sz="0" w:space="0" w:color="auto"/>
                                            <w:bottom w:val="none" w:sz="0" w:space="0" w:color="auto"/>
                                            <w:right w:val="none" w:sz="0" w:space="0" w:color="auto"/>
                                          </w:divBdr>
                                          <w:divsChild>
                                            <w:div w:id="105512984">
                                              <w:marLeft w:val="0"/>
                                              <w:marRight w:val="0"/>
                                              <w:marTop w:val="0"/>
                                              <w:marBottom w:val="0"/>
                                              <w:divBdr>
                                                <w:top w:val="none" w:sz="0" w:space="0" w:color="auto"/>
                                                <w:left w:val="none" w:sz="0" w:space="0" w:color="auto"/>
                                                <w:bottom w:val="none" w:sz="0" w:space="0" w:color="auto"/>
                                                <w:right w:val="none" w:sz="0" w:space="0" w:color="auto"/>
                                              </w:divBdr>
                                              <w:divsChild>
                                                <w:div w:id="153685727">
                                                  <w:marLeft w:val="0"/>
                                                  <w:marRight w:val="0"/>
                                                  <w:marTop w:val="0"/>
                                                  <w:marBottom w:val="0"/>
                                                  <w:divBdr>
                                                    <w:top w:val="none" w:sz="0" w:space="0" w:color="auto"/>
                                                    <w:left w:val="none" w:sz="0" w:space="0" w:color="auto"/>
                                                    <w:bottom w:val="none" w:sz="0" w:space="0" w:color="auto"/>
                                                    <w:right w:val="none" w:sz="0" w:space="0" w:color="auto"/>
                                                  </w:divBdr>
                                                </w:div>
                                                <w:div w:id="128391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5350127">
              <w:marLeft w:val="0"/>
              <w:marRight w:val="0"/>
              <w:marTop w:val="225"/>
              <w:marBottom w:val="0"/>
              <w:divBdr>
                <w:top w:val="none" w:sz="0" w:space="0" w:color="auto"/>
                <w:left w:val="none" w:sz="0" w:space="0" w:color="auto"/>
                <w:bottom w:val="none" w:sz="0" w:space="0" w:color="auto"/>
                <w:right w:val="none" w:sz="0" w:space="0" w:color="auto"/>
              </w:divBdr>
              <w:divsChild>
                <w:div w:id="32390693">
                  <w:marLeft w:val="0"/>
                  <w:marRight w:val="0"/>
                  <w:marTop w:val="0"/>
                  <w:marBottom w:val="0"/>
                  <w:divBdr>
                    <w:top w:val="none" w:sz="0" w:space="0" w:color="auto"/>
                    <w:left w:val="none" w:sz="0" w:space="0" w:color="auto"/>
                    <w:bottom w:val="none" w:sz="0" w:space="0" w:color="auto"/>
                    <w:right w:val="none" w:sz="0" w:space="0" w:color="auto"/>
                  </w:divBdr>
                </w:div>
              </w:divsChild>
            </w:div>
            <w:div w:id="1026103056">
              <w:marLeft w:val="0"/>
              <w:marRight w:val="0"/>
              <w:marTop w:val="225"/>
              <w:marBottom w:val="0"/>
              <w:divBdr>
                <w:top w:val="none" w:sz="0" w:space="0" w:color="auto"/>
                <w:left w:val="none" w:sz="0" w:space="0" w:color="auto"/>
                <w:bottom w:val="none" w:sz="0" w:space="0" w:color="auto"/>
                <w:right w:val="none" w:sz="0" w:space="0" w:color="auto"/>
              </w:divBdr>
              <w:divsChild>
                <w:div w:id="360207571">
                  <w:marLeft w:val="0"/>
                  <w:marRight w:val="0"/>
                  <w:marTop w:val="0"/>
                  <w:marBottom w:val="0"/>
                  <w:divBdr>
                    <w:top w:val="none" w:sz="0" w:space="0" w:color="auto"/>
                    <w:left w:val="none" w:sz="0" w:space="0" w:color="auto"/>
                    <w:bottom w:val="none" w:sz="0" w:space="0" w:color="auto"/>
                    <w:right w:val="none" w:sz="0" w:space="0" w:color="auto"/>
                  </w:divBdr>
                </w:div>
              </w:divsChild>
            </w:div>
            <w:div w:id="1061633859">
              <w:marLeft w:val="0"/>
              <w:marRight w:val="0"/>
              <w:marTop w:val="225"/>
              <w:marBottom w:val="0"/>
              <w:divBdr>
                <w:top w:val="none" w:sz="0" w:space="0" w:color="auto"/>
                <w:left w:val="none" w:sz="0" w:space="0" w:color="auto"/>
                <w:bottom w:val="none" w:sz="0" w:space="0" w:color="auto"/>
                <w:right w:val="none" w:sz="0" w:space="0" w:color="auto"/>
              </w:divBdr>
              <w:divsChild>
                <w:div w:id="799689021">
                  <w:marLeft w:val="0"/>
                  <w:marRight w:val="0"/>
                  <w:marTop w:val="0"/>
                  <w:marBottom w:val="0"/>
                  <w:divBdr>
                    <w:top w:val="none" w:sz="0" w:space="0" w:color="auto"/>
                    <w:left w:val="none" w:sz="0" w:space="0" w:color="auto"/>
                    <w:bottom w:val="none" w:sz="0" w:space="0" w:color="auto"/>
                    <w:right w:val="none" w:sz="0" w:space="0" w:color="auto"/>
                  </w:divBdr>
                </w:div>
              </w:divsChild>
            </w:div>
            <w:div w:id="1069034248">
              <w:marLeft w:val="0"/>
              <w:marRight w:val="0"/>
              <w:marTop w:val="225"/>
              <w:marBottom w:val="0"/>
              <w:divBdr>
                <w:top w:val="none" w:sz="0" w:space="0" w:color="auto"/>
                <w:left w:val="none" w:sz="0" w:space="0" w:color="auto"/>
                <w:bottom w:val="none" w:sz="0" w:space="0" w:color="auto"/>
                <w:right w:val="none" w:sz="0" w:space="0" w:color="auto"/>
              </w:divBdr>
              <w:divsChild>
                <w:div w:id="589630830">
                  <w:marLeft w:val="0"/>
                  <w:marRight w:val="0"/>
                  <w:marTop w:val="0"/>
                  <w:marBottom w:val="0"/>
                  <w:divBdr>
                    <w:top w:val="none" w:sz="0" w:space="0" w:color="auto"/>
                    <w:left w:val="none" w:sz="0" w:space="0" w:color="auto"/>
                    <w:bottom w:val="none" w:sz="0" w:space="0" w:color="auto"/>
                    <w:right w:val="none" w:sz="0" w:space="0" w:color="auto"/>
                  </w:divBdr>
                </w:div>
              </w:divsChild>
            </w:div>
            <w:div w:id="1071194056">
              <w:marLeft w:val="0"/>
              <w:marRight w:val="0"/>
              <w:marTop w:val="375"/>
              <w:marBottom w:val="0"/>
              <w:divBdr>
                <w:top w:val="none" w:sz="0" w:space="0" w:color="auto"/>
                <w:left w:val="none" w:sz="0" w:space="0" w:color="auto"/>
                <w:bottom w:val="none" w:sz="0" w:space="0" w:color="auto"/>
                <w:right w:val="none" w:sz="0" w:space="0" w:color="auto"/>
              </w:divBdr>
              <w:divsChild>
                <w:div w:id="1966080232">
                  <w:marLeft w:val="0"/>
                  <w:marRight w:val="0"/>
                  <w:marTop w:val="0"/>
                  <w:marBottom w:val="0"/>
                  <w:divBdr>
                    <w:top w:val="none" w:sz="0" w:space="0" w:color="auto"/>
                    <w:left w:val="none" w:sz="0" w:space="0" w:color="auto"/>
                    <w:bottom w:val="none" w:sz="0" w:space="0" w:color="auto"/>
                    <w:right w:val="none" w:sz="0" w:space="0" w:color="auto"/>
                  </w:divBdr>
                </w:div>
              </w:divsChild>
            </w:div>
            <w:div w:id="1101873743">
              <w:marLeft w:val="0"/>
              <w:marRight w:val="0"/>
              <w:marTop w:val="375"/>
              <w:marBottom w:val="0"/>
              <w:divBdr>
                <w:top w:val="none" w:sz="0" w:space="0" w:color="auto"/>
                <w:left w:val="none" w:sz="0" w:space="0" w:color="auto"/>
                <w:bottom w:val="none" w:sz="0" w:space="0" w:color="auto"/>
                <w:right w:val="none" w:sz="0" w:space="0" w:color="auto"/>
              </w:divBdr>
              <w:divsChild>
                <w:div w:id="1263684338">
                  <w:marLeft w:val="0"/>
                  <w:marRight w:val="0"/>
                  <w:marTop w:val="0"/>
                  <w:marBottom w:val="0"/>
                  <w:divBdr>
                    <w:top w:val="none" w:sz="0" w:space="0" w:color="auto"/>
                    <w:left w:val="none" w:sz="0" w:space="0" w:color="auto"/>
                    <w:bottom w:val="none" w:sz="0" w:space="0" w:color="auto"/>
                    <w:right w:val="none" w:sz="0" w:space="0" w:color="auto"/>
                  </w:divBdr>
                </w:div>
              </w:divsChild>
            </w:div>
            <w:div w:id="1118842255">
              <w:marLeft w:val="0"/>
              <w:marRight w:val="0"/>
              <w:marTop w:val="225"/>
              <w:marBottom w:val="0"/>
              <w:divBdr>
                <w:top w:val="none" w:sz="0" w:space="0" w:color="auto"/>
                <w:left w:val="none" w:sz="0" w:space="0" w:color="auto"/>
                <w:bottom w:val="none" w:sz="0" w:space="0" w:color="auto"/>
                <w:right w:val="none" w:sz="0" w:space="0" w:color="auto"/>
              </w:divBdr>
              <w:divsChild>
                <w:div w:id="1713532924">
                  <w:marLeft w:val="0"/>
                  <w:marRight w:val="0"/>
                  <w:marTop w:val="0"/>
                  <w:marBottom w:val="0"/>
                  <w:divBdr>
                    <w:top w:val="none" w:sz="0" w:space="0" w:color="auto"/>
                    <w:left w:val="none" w:sz="0" w:space="0" w:color="auto"/>
                    <w:bottom w:val="none" w:sz="0" w:space="0" w:color="auto"/>
                    <w:right w:val="none" w:sz="0" w:space="0" w:color="auto"/>
                  </w:divBdr>
                </w:div>
              </w:divsChild>
            </w:div>
            <w:div w:id="1126003851">
              <w:marLeft w:val="0"/>
              <w:marRight w:val="0"/>
              <w:marTop w:val="225"/>
              <w:marBottom w:val="0"/>
              <w:divBdr>
                <w:top w:val="none" w:sz="0" w:space="0" w:color="auto"/>
                <w:left w:val="none" w:sz="0" w:space="0" w:color="auto"/>
                <w:bottom w:val="none" w:sz="0" w:space="0" w:color="auto"/>
                <w:right w:val="none" w:sz="0" w:space="0" w:color="auto"/>
              </w:divBdr>
              <w:divsChild>
                <w:div w:id="614797605">
                  <w:marLeft w:val="0"/>
                  <w:marRight w:val="0"/>
                  <w:marTop w:val="0"/>
                  <w:marBottom w:val="0"/>
                  <w:divBdr>
                    <w:top w:val="none" w:sz="0" w:space="0" w:color="auto"/>
                    <w:left w:val="none" w:sz="0" w:space="0" w:color="auto"/>
                    <w:bottom w:val="none" w:sz="0" w:space="0" w:color="auto"/>
                    <w:right w:val="none" w:sz="0" w:space="0" w:color="auto"/>
                  </w:divBdr>
                </w:div>
              </w:divsChild>
            </w:div>
            <w:div w:id="1145658372">
              <w:marLeft w:val="0"/>
              <w:marRight w:val="0"/>
              <w:marTop w:val="225"/>
              <w:marBottom w:val="0"/>
              <w:divBdr>
                <w:top w:val="none" w:sz="0" w:space="0" w:color="auto"/>
                <w:left w:val="none" w:sz="0" w:space="0" w:color="auto"/>
                <w:bottom w:val="none" w:sz="0" w:space="0" w:color="auto"/>
                <w:right w:val="none" w:sz="0" w:space="0" w:color="auto"/>
              </w:divBdr>
              <w:divsChild>
                <w:div w:id="1230967808">
                  <w:marLeft w:val="0"/>
                  <w:marRight w:val="0"/>
                  <w:marTop w:val="0"/>
                  <w:marBottom w:val="0"/>
                  <w:divBdr>
                    <w:top w:val="none" w:sz="0" w:space="0" w:color="auto"/>
                    <w:left w:val="none" w:sz="0" w:space="0" w:color="auto"/>
                    <w:bottom w:val="none" w:sz="0" w:space="0" w:color="auto"/>
                    <w:right w:val="none" w:sz="0" w:space="0" w:color="auto"/>
                  </w:divBdr>
                </w:div>
              </w:divsChild>
            </w:div>
            <w:div w:id="1150898792">
              <w:marLeft w:val="0"/>
              <w:marRight w:val="0"/>
              <w:marTop w:val="225"/>
              <w:marBottom w:val="0"/>
              <w:divBdr>
                <w:top w:val="none" w:sz="0" w:space="0" w:color="auto"/>
                <w:left w:val="none" w:sz="0" w:space="0" w:color="auto"/>
                <w:bottom w:val="none" w:sz="0" w:space="0" w:color="auto"/>
                <w:right w:val="none" w:sz="0" w:space="0" w:color="auto"/>
              </w:divBdr>
              <w:divsChild>
                <w:div w:id="1091469042">
                  <w:marLeft w:val="0"/>
                  <w:marRight w:val="0"/>
                  <w:marTop w:val="0"/>
                  <w:marBottom w:val="0"/>
                  <w:divBdr>
                    <w:top w:val="none" w:sz="0" w:space="0" w:color="auto"/>
                    <w:left w:val="none" w:sz="0" w:space="0" w:color="auto"/>
                    <w:bottom w:val="none" w:sz="0" w:space="0" w:color="auto"/>
                    <w:right w:val="none" w:sz="0" w:space="0" w:color="auto"/>
                  </w:divBdr>
                </w:div>
              </w:divsChild>
            </w:div>
            <w:div w:id="1155490065">
              <w:marLeft w:val="0"/>
              <w:marRight w:val="0"/>
              <w:marTop w:val="225"/>
              <w:marBottom w:val="0"/>
              <w:divBdr>
                <w:top w:val="none" w:sz="0" w:space="0" w:color="auto"/>
                <w:left w:val="none" w:sz="0" w:space="0" w:color="auto"/>
                <w:bottom w:val="none" w:sz="0" w:space="0" w:color="auto"/>
                <w:right w:val="none" w:sz="0" w:space="0" w:color="auto"/>
              </w:divBdr>
              <w:divsChild>
                <w:div w:id="106848568">
                  <w:marLeft w:val="0"/>
                  <w:marRight w:val="0"/>
                  <w:marTop w:val="0"/>
                  <w:marBottom w:val="0"/>
                  <w:divBdr>
                    <w:top w:val="none" w:sz="0" w:space="0" w:color="auto"/>
                    <w:left w:val="none" w:sz="0" w:space="0" w:color="auto"/>
                    <w:bottom w:val="none" w:sz="0" w:space="0" w:color="auto"/>
                    <w:right w:val="none" w:sz="0" w:space="0" w:color="auto"/>
                  </w:divBdr>
                </w:div>
              </w:divsChild>
            </w:div>
            <w:div w:id="1160729377">
              <w:marLeft w:val="0"/>
              <w:marRight w:val="0"/>
              <w:marTop w:val="225"/>
              <w:marBottom w:val="0"/>
              <w:divBdr>
                <w:top w:val="none" w:sz="0" w:space="0" w:color="auto"/>
                <w:left w:val="none" w:sz="0" w:space="0" w:color="auto"/>
                <w:bottom w:val="none" w:sz="0" w:space="0" w:color="auto"/>
                <w:right w:val="none" w:sz="0" w:space="0" w:color="auto"/>
              </w:divBdr>
              <w:divsChild>
                <w:div w:id="158153137">
                  <w:marLeft w:val="0"/>
                  <w:marRight w:val="0"/>
                  <w:marTop w:val="0"/>
                  <w:marBottom w:val="0"/>
                  <w:divBdr>
                    <w:top w:val="none" w:sz="0" w:space="0" w:color="auto"/>
                    <w:left w:val="none" w:sz="0" w:space="0" w:color="auto"/>
                    <w:bottom w:val="none" w:sz="0" w:space="0" w:color="auto"/>
                    <w:right w:val="none" w:sz="0" w:space="0" w:color="auto"/>
                  </w:divBdr>
                </w:div>
              </w:divsChild>
            </w:div>
            <w:div w:id="1174877453">
              <w:marLeft w:val="0"/>
              <w:marRight w:val="0"/>
              <w:marTop w:val="0"/>
              <w:marBottom w:val="0"/>
              <w:divBdr>
                <w:top w:val="none" w:sz="0" w:space="0" w:color="auto"/>
                <w:left w:val="none" w:sz="0" w:space="0" w:color="auto"/>
                <w:bottom w:val="none" w:sz="0" w:space="0" w:color="auto"/>
                <w:right w:val="none" w:sz="0" w:space="0" w:color="auto"/>
              </w:divBdr>
            </w:div>
            <w:div w:id="1191719940">
              <w:marLeft w:val="0"/>
              <w:marRight w:val="0"/>
              <w:marTop w:val="375"/>
              <w:marBottom w:val="0"/>
              <w:divBdr>
                <w:top w:val="none" w:sz="0" w:space="0" w:color="auto"/>
                <w:left w:val="none" w:sz="0" w:space="0" w:color="auto"/>
                <w:bottom w:val="none" w:sz="0" w:space="0" w:color="auto"/>
                <w:right w:val="none" w:sz="0" w:space="0" w:color="auto"/>
              </w:divBdr>
              <w:divsChild>
                <w:div w:id="1419709950">
                  <w:marLeft w:val="0"/>
                  <w:marRight w:val="0"/>
                  <w:marTop w:val="0"/>
                  <w:marBottom w:val="0"/>
                  <w:divBdr>
                    <w:top w:val="none" w:sz="0" w:space="0" w:color="auto"/>
                    <w:left w:val="none" w:sz="0" w:space="0" w:color="auto"/>
                    <w:bottom w:val="none" w:sz="0" w:space="0" w:color="auto"/>
                    <w:right w:val="none" w:sz="0" w:space="0" w:color="auto"/>
                  </w:divBdr>
                </w:div>
              </w:divsChild>
            </w:div>
            <w:div w:id="1202476814">
              <w:marLeft w:val="0"/>
              <w:marRight w:val="0"/>
              <w:marTop w:val="225"/>
              <w:marBottom w:val="0"/>
              <w:divBdr>
                <w:top w:val="none" w:sz="0" w:space="0" w:color="auto"/>
                <w:left w:val="none" w:sz="0" w:space="0" w:color="auto"/>
                <w:bottom w:val="none" w:sz="0" w:space="0" w:color="auto"/>
                <w:right w:val="none" w:sz="0" w:space="0" w:color="auto"/>
              </w:divBdr>
              <w:divsChild>
                <w:div w:id="568615958">
                  <w:marLeft w:val="0"/>
                  <w:marRight w:val="0"/>
                  <w:marTop w:val="0"/>
                  <w:marBottom w:val="0"/>
                  <w:divBdr>
                    <w:top w:val="none" w:sz="0" w:space="0" w:color="auto"/>
                    <w:left w:val="none" w:sz="0" w:space="0" w:color="auto"/>
                    <w:bottom w:val="none" w:sz="0" w:space="0" w:color="auto"/>
                    <w:right w:val="none" w:sz="0" w:space="0" w:color="auto"/>
                  </w:divBdr>
                </w:div>
              </w:divsChild>
            </w:div>
            <w:div w:id="1231425887">
              <w:marLeft w:val="0"/>
              <w:marRight w:val="0"/>
              <w:marTop w:val="225"/>
              <w:marBottom w:val="0"/>
              <w:divBdr>
                <w:top w:val="none" w:sz="0" w:space="0" w:color="auto"/>
                <w:left w:val="none" w:sz="0" w:space="0" w:color="auto"/>
                <w:bottom w:val="none" w:sz="0" w:space="0" w:color="auto"/>
                <w:right w:val="none" w:sz="0" w:space="0" w:color="auto"/>
              </w:divBdr>
              <w:divsChild>
                <w:div w:id="285628814">
                  <w:marLeft w:val="0"/>
                  <w:marRight w:val="0"/>
                  <w:marTop w:val="0"/>
                  <w:marBottom w:val="0"/>
                  <w:divBdr>
                    <w:top w:val="none" w:sz="0" w:space="0" w:color="auto"/>
                    <w:left w:val="none" w:sz="0" w:space="0" w:color="auto"/>
                    <w:bottom w:val="none" w:sz="0" w:space="0" w:color="auto"/>
                    <w:right w:val="none" w:sz="0" w:space="0" w:color="auto"/>
                  </w:divBdr>
                </w:div>
              </w:divsChild>
            </w:div>
            <w:div w:id="1252660355">
              <w:marLeft w:val="0"/>
              <w:marRight w:val="0"/>
              <w:marTop w:val="225"/>
              <w:marBottom w:val="0"/>
              <w:divBdr>
                <w:top w:val="none" w:sz="0" w:space="0" w:color="auto"/>
                <w:left w:val="none" w:sz="0" w:space="0" w:color="auto"/>
                <w:bottom w:val="none" w:sz="0" w:space="0" w:color="auto"/>
                <w:right w:val="none" w:sz="0" w:space="0" w:color="auto"/>
              </w:divBdr>
              <w:divsChild>
                <w:div w:id="921372961">
                  <w:marLeft w:val="0"/>
                  <w:marRight w:val="0"/>
                  <w:marTop w:val="0"/>
                  <w:marBottom w:val="0"/>
                  <w:divBdr>
                    <w:top w:val="none" w:sz="0" w:space="0" w:color="auto"/>
                    <w:left w:val="none" w:sz="0" w:space="0" w:color="auto"/>
                    <w:bottom w:val="none" w:sz="0" w:space="0" w:color="auto"/>
                    <w:right w:val="none" w:sz="0" w:space="0" w:color="auto"/>
                  </w:divBdr>
                </w:div>
              </w:divsChild>
            </w:div>
            <w:div w:id="1256867238">
              <w:marLeft w:val="0"/>
              <w:marRight w:val="0"/>
              <w:marTop w:val="225"/>
              <w:marBottom w:val="0"/>
              <w:divBdr>
                <w:top w:val="none" w:sz="0" w:space="0" w:color="auto"/>
                <w:left w:val="none" w:sz="0" w:space="0" w:color="auto"/>
                <w:bottom w:val="none" w:sz="0" w:space="0" w:color="auto"/>
                <w:right w:val="none" w:sz="0" w:space="0" w:color="auto"/>
              </w:divBdr>
              <w:divsChild>
                <w:div w:id="514613500">
                  <w:marLeft w:val="0"/>
                  <w:marRight w:val="0"/>
                  <w:marTop w:val="0"/>
                  <w:marBottom w:val="0"/>
                  <w:divBdr>
                    <w:top w:val="none" w:sz="0" w:space="0" w:color="auto"/>
                    <w:left w:val="none" w:sz="0" w:space="0" w:color="auto"/>
                    <w:bottom w:val="none" w:sz="0" w:space="0" w:color="auto"/>
                    <w:right w:val="none" w:sz="0" w:space="0" w:color="auto"/>
                  </w:divBdr>
                </w:div>
              </w:divsChild>
            </w:div>
            <w:div w:id="1273249562">
              <w:marLeft w:val="0"/>
              <w:marRight w:val="0"/>
              <w:marTop w:val="225"/>
              <w:marBottom w:val="0"/>
              <w:divBdr>
                <w:top w:val="none" w:sz="0" w:space="0" w:color="auto"/>
                <w:left w:val="none" w:sz="0" w:space="0" w:color="auto"/>
                <w:bottom w:val="none" w:sz="0" w:space="0" w:color="auto"/>
                <w:right w:val="none" w:sz="0" w:space="0" w:color="auto"/>
              </w:divBdr>
              <w:divsChild>
                <w:div w:id="1839079084">
                  <w:marLeft w:val="0"/>
                  <w:marRight w:val="0"/>
                  <w:marTop w:val="0"/>
                  <w:marBottom w:val="0"/>
                  <w:divBdr>
                    <w:top w:val="none" w:sz="0" w:space="0" w:color="auto"/>
                    <w:left w:val="none" w:sz="0" w:space="0" w:color="auto"/>
                    <w:bottom w:val="none" w:sz="0" w:space="0" w:color="auto"/>
                    <w:right w:val="none" w:sz="0" w:space="0" w:color="auto"/>
                  </w:divBdr>
                </w:div>
              </w:divsChild>
            </w:div>
            <w:div w:id="1290278855">
              <w:marLeft w:val="0"/>
              <w:marRight w:val="0"/>
              <w:marTop w:val="225"/>
              <w:marBottom w:val="0"/>
              <w:divBdr>
                <w:top w:val="none" w:sz="0" w:space="0" w:color="auto"/>
                <w:left w:val="none" w:sz="0" w:space="0" w:color="auto"/>
                <w:bottom w:val="none" w:sz="0" w:space="0" w:color="auto"/>
                <w:right w:val="none" w:sz="0" w:space="0" w:color="auto"/>
              </w:divBdr>
              <w:divsChild>
                <w:div w:id="544829770">
                  <w:marLeft w:val="0"/>
                  <w:marRight w:val="0"/>
                  <w:marTop w:val="0"/>
                  <w:marBottom w:val="0"/>
                  <w:divBdr>
                    <w:top w:val="none" w:sz="0" w:space="0" w:color="auto"/>
                    <w:left w:val="none" w:sz="0" w:space="0" w:color="auto"/>
                    <w:bottom w:val="none" w:sz="0" w:space="0" w:color="auto"/>
                    <w:right w:val="none" w:sz="0" w:space="0" w:color="auto"/>
                  </w:divBdr>
                </w:div>
              </w:divsChild>
            </w:div>
            <w:div w:id="1311328756">
              <w:marLeft w:val="0"/>
              <w:marRight w:val="0"/>
              <w:marTop w:val="375"/>
              <w:marBottom w:val="0"/>
              <w:divBdr>
                <w:top w:val="none" w:sz="0" w:space="0" w:color="auto"/>
                <w:left w:val="none" w:sz="0" w:space="0" w:color="auto"/>
                <w:bottom w:val="none" w:sz="0" w:space="0" w:color="auto"/>
                <w:right w:val="none" w:sz="0" w:space="0" w:color="auto"/>
              </w:divBdr>
              <w:divsChild>
                <w:div w:id="1925649885">
                  <w:marLeft w:val="0"/>
                  <w:marRight w:val="0"/>
                  <w:marTop w:val="0"/>
                  <w:marBottom w:val="0"/>
                  <w:divBdr>
                    <w:top w:val="none" w:sz="0" w:space="0" w:color="auto"/>
                    <w:left w:val="none" w:sz="0" w:space="0" w:color="auto"/>
                    <w:bottom w:val="none" w:sz="0" w:space="0" w:color="auto"/>
                    <w:right w:val="none" w:sz="0" w:space="0" w:color="auto"/>
                  </w:divBdr>
                  <w:divsChild>
                    <w:div w:id="777991448">
                      <w:marLeft w:val="0"/>
                      <w:marRight w:val="0"/>
                      <w:marTop w:val="0"/>
                      <w:marBottom w:val="0"/>
                      <w:divBdr>
                        <w:top w:val="none" w:sz="0" w:space="0" w:color="auto"/>
                        <w:left w:val="none" w:sz="0" w:space="0" w:color="auto"/>
                        <w:bottom w:val="none" w:sz="0" w:space="0" w:color="auto"/>
                        <w:right w:val="none" w:sz="0" w:space="0" w:color="auto"/>
                      </w:divBdr>
                      <w:divsChild>
                        <w:div w:id="1303734347">
                          <w:marLeft w:val="0"/>
                          <w:marRight w:val="0"/>
                          <w:marTop w:val="0"/>
                          <w:marBottom w:val="0"/>
                          <w:divBdr>
                            <w:top w:val="none" w:sz="0" w:space="0" w:color="auto"/>
                            <w:left w:val="none" w:sz="0" w:space="0" w:color="auto"/>
                            <w:bottom w:val="none" w:sz="0" w:space="0" w:color="auto"/>
                            <w:right w:val="none" w:sz="0" w:space="0" w:color="auto"/>
                          </w:divBdr>
                          <w:divsChild>
                            <w:div w:id="1393837">
                              <w:marLeft w:val="0"/>
                              <w:marRight w:val="0"/>
                              <w:marTop w:val="0"/>
                              <w:marBottom w:val="0"/>
                              <w:divBdr>
                                <w:top w:val="none" w:sz="0" w:space="0" w:color="auto"/>
                                <w:left w:val="none" w:sz="0" w:space="0" w:color="auto"/>
                                <w:bottom w:val="none" w:sz="0" w:space="0" w:color="auto"/>
                                <w:right w:val="none" w:sz="0" w:space="0" w:color="auto"/>
                              </w:divBdr>
                              <w:divsChild>
                                <w:div w:id="337193420">
                                  <w:marLeft w:val="0"/>
                                  <w:marRight w:val="0"/>
                                  <w:marTop w:val="0"/>
                                  <w:marBottom w:val="0"/>
                                  <w:divBdr>
                                    <w:top w:val="none" w:sz="0" w:space="0" w:color="auto"/>
                                    <w:left w:val="none" w:sz="0" w:space="0" w:color="auto"/>
                                    <w:bottom w:val="none" w:sz="0" w:space="0" w:color="auto"/>
                                    <w:right w:val="none" w:sz="0" w:space="0" w:color="auto"/>
                                  </w:divBdr>
                                  <w:divsChild>
                                    <w:div w:id="1675645498">
                                      <w:marLeft w:val="0"/>
                                      <w:marRight w:val="0"/>
                                      <w:marTop w:val="0"/>
                                      <w:marBottom w:val="0"/>
                                      <w:divBdr>
                                        <w:top w:val="none" w:sz="0" w:space="0" w:color="auto"/>
                                        <w:left w:val="none" w:sz="0" w:space="0" w:color="auto"/>
                                        <w:bottom w:val="none" w:sz="0" w:space="0" w:color="auto"/>
                                        <w:right w:val="none" w:sz="0" w:space="0" w:color="auto"/>
                                      </w:divBdr>
                                      <w:divsChild>
                                        <w:div w:id="1178472181">
                                          <w:marLeft w:val="0"/>
                                          <w:marRight w:val="0"/>
                                          <w:marTop w:val="0"/>
                                          <w:marBottom w:val="0"/>
                                          <w:divBdr>
                                            <w:top w:val="none" w:sz="0" w:space="0" w:color="auto"/>
                                            <w:left w:val="none" w:sz="0" w:space="0" w:color="auto"/>
                                            <w:bottom w:val="none" w:sz="0" w:space="0" w:color="auto"/>
                                            <w:right w:val="none" w:sz="0" w:space="0" w:color="auto"/>
                                          </w:divBdr>
                                          <w:divsChild>
                                            <w:div w:id="704600055">
                                              <w:marLeft w:val="0"/>
                                              <w:marRight w:val="0"/>
                                              <w:marTop w:val="0"/>
                                              <w:marBottom w:val="0"/>
                                              <w:divBdr>
                                                <w:top w:val="none" w:sz="0" w:space="0" w:color="auto"/>
                                                <w:left w:val="none" w:sz="0" w:space="0" w:color="auto"/>
                                                <w:bottom w:val="none" w:sz="0" w:space="0" w:color="auto"/>
                                                <w:right w:val="none" w:sz="0" w:space="0" w:color="auto"/>
                                              </w:divBdr>
                                              <w:divsChild>
                                                <w:div w:id="983462280">
                                                  <w:marLeft w:val="0"/>
                                                  <w:marRight w:val="0"/>
                                                  <w:marTop w:val="0"/>
                                                  <w:marBottom w:val="0"/>
                                                  <w:divBdr>
                                                    <w:top w:val="none" w:sz="0" w:space="0" w:color="auto"/>
                                                    <w:left w:val="none" w:sz="0" w:space="0" w:color="auto"/>
                                                    <w:bottom w:val="none" w:sz="0" w:space="0" w:color="auto"/>
                                                    <w:right w:val="none" w:sz="0" w:space="0" w:color="auto"/>
                                                  </w:divBdr>
                                                </w:div>
                                                <w:div w:id="133445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9579054">
              <w:marLeft w:val="0"/>
              <w:marRight w:val="0"/>
              <w:marTop w:val="225"/>
              <w:marBottom w:val="0"/>
              <w:divBdr>
                <w:top w:val="none" w:sz="0" w:space="0" w:color="auto"/>
                <w:left w:val="none" w:sz="0" w:space="0" w:color="auto"/>
                <w:bottom w:val="none" w:sz="0" w:space="0" w:color="auto"/>
                <w:right w:val="none" w:sz="0" w:space="0" w:color="auto"/>
              </w:divBdr>
              <w:divsChild>
                <w:div w:id="1840728481">
                  <w:marLeft w:val="0"/>
                  <w:marRight w:val="0"/>
                  <w:marTop w:val="0"/>
                  <w:marBottom w:val="0"/>
                  <w:divBdr>
                    <w:top w:val="none" w:sz="0" w:space="0" w:color="auto"/>
                    <w:left w:val="none" w:sz="0" w:space="0" w:color="auto"/>
                    <w:bottom w:val="none" w:sz="0" w:space="0" w:color="auto"/>
                    <w:right w:val="none" w:sz="0" w:space="0" w:color="auto"/>
                  </w:divBdr>
                </w:div>
              </w:divsChild>
            </w:div>
            <w:div w:id="1329285462">
              <w:marLeft w:val="0"/>
              <w:marRight w:val="0"/>
              <w:marTop w:val="225"/>
              <w:marBottom w:val="0"/>
              <w:divBdr>
                <w:top w:val="none" w:sz="0" w:space="0" w:color="auto"/>
                <w:left w:val="none" w:sz="0" w:space="0" w:color="auto"/>
                <w:bottom w:val="none" w:sz="0" w:space="0" w:color="auto"/>
                <w:right w:val="none" w:sz="0" w:space="0" w:color="auto"/>
              </w:divBdr>
              <w:divsChild>
                <w:div w:id="743187040">
                  <w:marLeft w:val="0"/>
                  <w:marRight w:val="0"/>
                  <w:marTop w:val="0"/>
                  <w:marBottom w:val="0"/>
                  <w:divBdr>
                    <w:top w:val="none" w:sz="0" w:space="0" w:color="auto"/>
                    <w:left w:val="none" w:sz="0" w:space="0" w:color="auto"/>
                    <w:bottom w:val="none" w:sz="0" w:space="0" w:color="auto"/>
                    <w:right w:val="none" w:sz="0" w:space="0" w:color="auto"/>
                  </w:divBdr>
                </w:div>
              </w:divsChild>
            </w:div>
            <w:div w:id="1335305480">
              <w:marLeft w:val="0"/>
              <w:marRight w:val="0"/>
              <w:marTop w:val="225"/>
              <w:marBottom w:val="0"/>
              <w:divBdr>
                <w:top w:val="none" w:sz="0" w:space="0" w:color="auto"/>
                <w:left w:val="none" w:sz="0" w:space="0" w:color="auto"/>
                <w:bottom w:val="none" w:sz="0" w:space="0" w:color="auto"/>
                <w:right w:val="none" w:sz="0" w:space="0" w:color="auto"/>
              </w:divBdr>
              <w:divsChild>
                <w:div w:id="1726099131">
                  <w:marLeft w:val="0"/>
                  <w:marRight w:val="0"/>
                  <w:marTop w:val="0"/>
                  <w:marBottom w:val="0"/>
                  <w:divBdr>
                    <w:top w:val="none" w:sz="0" w:space="0" w:color="auto"/>
                    <w:left w:val="none" w:sz="0" w:space="0" w:color="auto"/>
                    <w:bottom w:val="none" w:sz="0" w:space="0" w:color="auto"/>
                    <w:right w:val="none" w:sz="0" w:space="0" w:color="auto"/>
                  </w:divBdr>
                </w:div>
              </w:divsChild>
            </w:div>
            <w:div w:id="1349914961">
              <w:marLeft w:val="0"/>
              <w:marRight w:val="0"/>
              <w:marTop w:val="225"/>
              <w:marBottom w:val="0"/>
              <w:divBdr>
                <w:top w:val="none" w:sz="0" w:space="0" w:color="auto"/>
                <w:left w:val="none" w:sz="0" w:space="0" w:color="auto"/>
                <w:bottom w:val="none" w:sz="0" w:space="0" w:color="auto"/>
                <w:right w:val="none" w:sz="0" w:space="0" w:color="auto"/>
              </w:divBdr>
              <w:divsChild>
                <w:div w:id="1588732082">
                  <w:marLeft w:val="0"/>
                  <w:marRight w:val="0"/>
                  <w:marTop w:val="0"/>
                  <w:marBottom w:val="0"/>
                  <w:divBdr>
                    <w:top w:val="none" w:sz="0" w:space="0" w:color="auto"/>
                    <w:left w:val="none" w:sz="0" w:space="0" w:color="auto"/>
                    <w:bottom w:val="none" w:sz="0" w:space="0" w:color="auto"/>
                    <w:right w:val="none" w:sz="0" w:space="0" w:color="auto"/>
                  </w:divBdr>
                </w:div>
              </w:divsChild>
            </w:div>
            <w:div w:id="1350450032">
              <w:marLeft w:val="0"/>
              <w:marRight w:val="0"/>
              <w:marTop w:val="375"/>
              <w:marBottom w:val="0"/>
              <w:divBdr>
                <w:top w:val="none" w:sz="0" w:space="0" w:color="auto"/>
                <w:left w:val="none" w:sz="0" w:space="0" w:color="auto"/>
                <w:bottom w:val="none" w:sz="0" w:space="0" w:color="auto"/>
                <w:right w:val="none" w:sz="0" w:space="0" w:color="auto"/>
              </w:divBdr>
              <w:divsChild>
                <w:div w:id="864947833">
                  <w:marLeft w:val="0"/>
                  <w:marRight w:val="0"/>
                  <w:marTop w:val="0"/>
                  <w:marBottom w:val="0"/>
                  <w:divBdr>
                    <w:top w:val="none" w:sz="0" w:space="0" w:color="auto"/>
                    <w:left w:val="none" w:sz="0" w:space="0" w:color="auto"/>
                    <w:bottom w:val="none" w:sz="0" w:space="0" w:color="auto"/>
                    <w:right w:val="none" w:sz="0" w:space="0" w:color="auto"/>
                  </w:divBdr>
                  <w:divsChild>
                    <w:div w:id="181201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67905">
              <w:marLeft w:val="0"/>
              <w:marRight w:val="0"/>
              <w:marTop w:val="225"/>
              <w:marBottom w:val="0"/>
              <w:divBdr>
                <w:top w:val="none" w:sz="0" w:space="0" w:color="auto"/>
                <w:left w:val="none" w:sz="0" w:space="0" w:color="auto"/>
                <w:bottom w:val="none" w:sz="0" w:space="0" w:color="auto"/>
                <w:right w:val="none" w:sz="0" w:space="0" w:color="auto"/>
              </w:divBdr>
              <w:divsChild>
                <w:div w:id="1619754532">
                  <w:marLeft w:val="0"/>
                  <w:marRight w:val="0"/>
                  <w:marTop w:val="0"/>
                  <w:marBottom w:val="0"/>
                  <w:divBdr>
                    <w:top w:val="none" w:sz="0" w:space="0" w:color="auto"/>
                    <w:left w:val="none" w:sz="0" w:space="0" w:color="auto"/>
                    <w:bottom w:val="none" w:sz="0" w:space="0" w:color="auto"/>
                    <w:right w:val="none" w:sz="0" w:space="0" w:color="auto"/>
                  </w:divBdr>
                </w:div>
              </w:divsChild>
            </w:div>
            <w:div w:id="1423069487">
              <w:marLeft w:val="0"/>
              <w:marRight w:val="0"/>
              <w:marTop w:val="225"/>
              <w:marBottom w:val="0"/>
              <w:divBdr>
                <w:top w:val="none" w:sz="0" w:space="0" w:color="auto"/>
                <w:left w:val="none" w:sz="0" w:space="0" w:color="auto"/>
                <w:bottom w:val="none" w:sz="0" w:space="0" w:color="auto"/>
                <w:right w:val="none" w:sz="0" w:space="0" w:color="auto"/>
              </w:divBdr>
              <w:divsChild>
                <w:div w:id="1252931173">
                  <w:marLeft w:val="0"/>
                  <w:marRight w:val="0"/>
                  <w:marTop w:val="0"/>
                  <w:marBottom w:val="0"/>
                  <w:divBdr>
                    <w:top w:val="none" w:sz="0" w:space="0" w:color="auto"/>
                    <w:left w:val="none" w:sz="0" w:space="0" w:color="auto"/>
                    <w:bottom w:val="none" w:sz="0" w:space="0" w:color="auto"/>
                    <w:right w:val="none" w:sz="0" w:space="0" w:color="auto"/>
                  </w:divBdr>
                </w:div>
              </w:divsChild>
            </w:div>
            <w:div w:id="1428425979">
              <w:marLeft w:val="0"/>
              <w:marRight w:val="0"/>
              <w:marTop w:val="225"/>
              <w:marBottom w:val="0"/>
              <w:divBdr>
                <w:top w:val="none" w:sz="0" w:space="0" w:color="auto"/>
                <w:left w:val="none" w:sz="0" w:space="0" w:color="auto"/>
                <w:bottom w:val="none" w:sz="0" w:space="0" w:color="auto"/>
                <w:right w:val="none" w:sz="0" w:space="0" w:color="auto"/>
              </w:divBdr>
              <w:divsChild>
                <w:div w:id="1153988592">
                  <w:marLeft w:val="0"/>
                  <w:marRight w:val="0"/>
                  <w:marTop w:val="0"/>
                  <w:marBottom w:val="0"/>
                  <w:divBdr>
                    <w:top w:val="none" w:sz="0" w:space="0" w:color="auto"/>
                    <w:left w:val="none" w:sz="0" w:space="0" w:color="auto"/>
                    <w:bottom w:val="none" w:sz="0" w:space="0" w:color="auto"/>
                    <w:right w:val="none" w:sz="0" w:space="0" w:color="auto"/>
                  </w:divBdr>
                </w:div>
              </w:divsChild>
            </w:div>
            <w:div w:id="1432428530">
              <w:marLeft w:val="0"/>
              <w:marRight w:val="0"/>
              <w:marTop w:val="375"/>
              <w:marBottom w:val="0"/>
              <w:divBdr>
                <w:top w:val="none" w:sz="0" w:space="0" w:color="auto"/>
                <w:left w:val="none" w:sz="0" w:space="0" w:color="auto"/>
                <w:bottom w:val="none" w:sz="0" w:space="0" w:color="auto"/>
                <w:right w:val="none" w:sz="0" w:space="0" w:color="auto"/>
              </w:divBdr>
              <w:divsChild>
                <w:div w:id="323818636">
                  <w:marLeft w:val="0"/>
                  <w:marRight w:val="0"/>
                  <w:marTop w:val="0"/>
                  <w:marBottom w:val="0"/>
                  <w:divBdr>
                    <w:top w:val="none" w:sz="0" w:space="0" w:color="auto"/>
                    <w:left w:val="none" w:sz="0" w:space="0" w:color="auto"/>
                    <w:bottom w:val="none" w:sz="0" w:space="0" w:color="auto"/>
                    <w:right w:val="none" w:sz="0" w:space="0" w:color="auto"/>
                  </w:divBdr>
                </w:div>
              </w:divsChild>
            </w:div>
            <w:div w:id="1432504974">
              <w:marLeft w:val="0"/>
              <w:marRight w:val="0"/>
              <w:marTop w:val="225"/>
              <w:marBottom w:val="0"/>
              <w:divBdr>
                <w:top w:val="none" w:sz="0" w:space="0" w:color="auto"/>
                <w:left w:val="none" w:sz="0" w:space="0" w:color="auto"/>
                <w:bottom w:val="none" w:sz="0" w:space="0" w:color="auto"/>
                <w:right w:val="none" w:sz="0" w:space="0" w:color="auto"/>
              </w:divBdr>
              <w:divsChild>
                <w:div w:id="2070573116">
                  <w:marLeft w:val="0"/>
                  <w:marRight w:val="0"/>
                  <w:marTop w:val="0"/>
                  <w:marBottom w:val="0"/>
                  <w:divBdr>
                    <w:top w:val="none" w:sz="0" w:space="0" w:color="auto"/>
                    <w:left w:val="none" w:sz="0" w:space="0" w:color="auto"/>
                    <w:bottom w:val="none" w:sz="0" w:space="0" w:color="auto"/>
                    <w:right w:val="none" w:sz="0" w:space="0" w:color="auto"/>
                  </w:divBdr>
                </w:div>
              </w:divsChild>
            </w:div>
            <w:div w:id="1441026765">
              <w:marLeft w:val="0"/>
              <w:marRight w:val="0"/>
              <w:marTop w:val="225"/>
              <w:marBottom w:val="0"/>
              <w:divBdr>
                <w:top w:val="none" w:sz="0" w:space="0" w:color="auto"/>
                <w:left w:val="none" w:sz="0" w:space="0" w:color="auto"/>
                <w:bottom w:val="none" w:sz="0" w:space="0" w:color="auto"/>
                <w:right w:val="none" w:sz="0" w:space="0" w:color="auto"/>
              </w:divBdr>
              <w:divsChild>
                <w:div w:id="307126738">
                  <w:marLeft w:val="0"/>
                  <w:marRight w:val="0"/>
                  <w:marTop w:val="0"/>
                  <w:marBottom w:val="0"/>
                  <w:divBdr>
                    <w:top w:val="none" w:sz="0" w:space="0" w:color="auto"/>
                    <w:left w:val="none" w:sz="0" w:space="0" w:color="auto"/>
                    <w:bottom w:val="none" w:sz="0" w:space="0" w:color="auto"/>
                    <w:right w:val="none" w:sz="0" w:space="0" w:color="auto"/>
                  </w:divBdr>
                </w:div>
              </w:divsChild>
            </w:div>
            <w:div w:id="1465193292">
              <w:marLeft w:val="0"/>
              <w:marRight w:val="0"/>
              <w:marTop w:val="225"/>
              <w:marBottom w:val="0"/>
              <w:divBdr>
                <w:top w:val="none" w:sz="0" w:space="0" w:color="auto"/>
                <w:left w:val="none" w:sz="0" w:space="0" w:color="auto"/>
                <w:bottom w:val="none" w:sz="0" w:space="0" w:color="auto"/>
                <w:right w:val="none" w:sz="0" w:space="0" w:color="auto"/>
              </w:divBdr>
              <w:divsChild>
                <w:div w:id="1650093146">
                  <w:marLeft w:val="0"/>
                  <w:marRight w:val="0"/>
                  <w:marTop w:val="0"/>
                  <w:marBottom w:val="0"/>
                  <w:divBdr>
                    <w:top w:val="none" w:sz="0" w:space="0" w:color="auto"/>
                    <w:left w:val="none" w:sz="0" w:space="0" w:color="auto"/>
                    <w:bottom w:val="none" w:sz="0" w:space="0" w:color="auto"/>
                    <w:right w:val="none" w:sz="0" w:space="0" w:color="auto"/>
                  </w:divBdr>
                </w:div>
              </w:divsChild>
            </w:div>
            <w:div w:id="1467818629">
              <w:marLeft w:val="0"/>
              <w:marRight w:val="0"/>
              <w:marTop w:val="225"/>
              <w:marBottom w:val="0"/>
              <w:divBdr>
                <w:top w:val="none" w:sz="0" w:space="0" w:color="auto"/>
                <w:left w:val="none" w:sz="0" w:space="0" w:color="auto"/>
                <w:bottom w:val="none" w:sz="0" w:space="0" w:color="auto"/>
                <w:right w:val="none" w:sz="0" w:space="0" w:color="auto"/>
              </w:divBdr>
              <w:divsChild>
                <w:div w:id="1019432290">
                  <w:marLeft w:val="0"/>
                  <w:marRight w:val="0"/>
                  <w:marTop w:val="0"/>
                  <w:marBottom w:val="0"/>
                  <w:divBdr>
                    <w:top w:val="none" w:sz="0" w:space="0" w:color="auto"/>
                    <w:left w:val="none" w:sz="0" w:space="0" w:color="auto"/>
                    <w:bottom w:val="none" w:sz="0" w:space="0" w:color="auto"/>
                    <w:right w:val="none" w:sz="0" w:space="0" w:color="auto"/>
                  </w:divBdr>
                </w:div>
              </w:divsChild>
            </w:div>
            <w:div w:id="1478648302">
              <w:marLeft w:val="0"/>
              <w:marRight w:val="0"/>
              <w:marTop w:val="225"/>
              <w:marBottom w:val="0"/>
              <w:divBdr>
                <w:top w:val="none" w:sz="0" w:space="0" w:color="auto"/>
                <w:left w:val="none" w:sz="0" w:space="0" w:color="auto"/>
                <w:bottom w:val="none" w:sz="0" w:space="0" w:color="auto"/>
                <w:right w:val="none" w:sz="0" w:space="0" w:color="auto"/>
              </w:divBdr>
              <w:divsChild>
                <w:div w:id="1502112911">
                  <w:marLeft w:val="0"/>
                  <w:marRight w:val="0"/>
                  <w:marTop w:val="0"/>
                  <w:marBottom w:val="0"/>
                  <w:divBdr>
                    <w:top w:val="none" w:sz="0" w:space="0" w:color="auto"/>
                    <w:left w:val="none" w:sz="0" w:space="0" w:color="auto"/>
                    <w:bottom w:val="none" w:sz="0" w:space="0" w:color="auto"/>
                    <w:right w:val="none" w:sz="0" w:space="0" w:color="auto"/>
                  </w:divBdr>
                </w:div>
              </w:divsChild>
            </w:div>
            <w:div w:id="1504935886">
              <w:marLeft w:val="0"/>
              <w:marRight w:val="0"/>
              <w:marTop w:val="225"/>
              <w:marBottom w:val="0"/>
              <w:divBdr>
                <w:top w:val="none" w:sz="0" w:space="0" w:color="auto"/>
                <w:left w:val="none" w:sz="0" w:space="0" w:color="auto"/>
                <w:bottom w:val="none" w:sz="0" w:space="0" w:color="auto"/>
                <w:right w:val="none" w:sz="0" w:space="0" w:color="auto"/>
              </w:divBdr>
              <w:divsChild>
                <w:div w:id="1902054523">
                  <w:marLeft w:val="0"/>
                  <w:marRight w:val="0"/>
                  <w:marTop w:val="0"/>
                  <w:marBottom w:val="0"/>
                  <w:divBdr>
                    <w:top w:val="none" w:sz="0" w:space="0" w:color="auto"/>
                    <w:left w:val="none" w:sz="0" w:space="0" w:color="auto"/>
                    <w:bottom w:val="none" w:sz="0" w:space="0" w:color="auto"/>
                    <w:right w:val="none" w:sz="0" w:space="0" w:color="auto"/>
                  </w:divBdr>
                </w:div>
              </w:divsChild>
            </w:div>
            <w:div w:id="1517765907">
              <w:marLeft w:val="0"/>
              <w:marRight w:val="0"/>
              <w:marTop w:val="225"/>
              <w:marBottom w:val="0"/>
              <w:divBdr>
                <w:top w:val="none" w:sz="0" w:space="0" w:color="auto"/>
                <w:left w:val="none" w:sz="0" w:space="0" w:color="auto"/>
                <w:bottom w:val="none" w:sz="0" w:space="0" w:color="auto"/>
                <w:right w:val="none" w:sz="0" w:space="0" w:color="auto"/>
              </w:divBdr>
            </w:div>
            <w:div w:id="1529219732">
              <w:marLeft w:val="0"/>
              <w:marRight w:val="0"/>
              <w:marTop w:val="225"/>
              <w:marBottom w:val="0"/>
              <w:divBdr>
                <w:top w:val="none" w:sz="0" w:space="0" w:color="auto"/>
                <w:left w:val="none" w:sz="0" w:space="0" w:color="auto"/>
                <w:bottom w:val="none" w:sz="0" w:space="0" w:color="auto"/>
                <w:right w:val="none" w:sz="0" w:space="0" w:color="auto"/>
              </w:divBdr>
              <w:divsChild>
                <w:div w:id="1693920949">
                  <w:marLeft w:val="0"/>
                  <w:marRight w:val="0"/>
                  <w:marTop w:val="0"/>
                  <w:marBottom w:val="0"/>
                  <w:divBdr>
                    <w:top w:val="none" w:sz="0" w:space="0" w:color="auto"/>
                    <w:left w:val="none" w:sz="0" w:space="0" w:color="auto"/>
                    <w:bottom w:val="none" w:sz="0" w:space="0" w:color="auto"/>
                    <w:right w:val="none" w:sz="0" w:space="0" w:color="auto"/>
                  </w:divBdr>
                </w:div>
              </w:divsChild>
            </w:div>
            <w:div w:id="1530609104">
              <w:marLeft w:val="0"/>
              <w:marRight w:val="0"/>
              <w:marTop w:val="375"/>
              <w:marBottom w:val="0"/>
              <w:divBdr>
                <w:top w:val="none" w:sz="0" w:space="0" w:color="auto"/>
                <w:left w:val="none" w:sz="0" w:space="0" w:color="auto"/>
                <w:bottom w:val="none" w:sz="0" w:space="0" w:color="auto"/>
                <w:right w:val="none" w:sz="0" w:space="0" w:color="auto"/>
              </w:divBdr>
              <w:divsChild>
                <w:div w:id="769473292">
                  <w:marLeft w:val="0"/>
                  <w:marRight w:val="0"/>
                  <w:marTop w:val="0"/>
                  <w:marBottom w:val="0"/>
                  <w:divBdr>
                    <w:top w:val="none" w:sz="0" w:space="0" w:color="auto"/>
                    <w:left w:val="none" w:sz="0" w:space="0" w:color="auto"/>
                    <w:bottom w:val="none" w:sz="0" w:space="0" w:color="auto"/>
                    <w:right w:val="none" w:sz="0" w:space="0" w:color="auto"/>
                  </w:divBdr>
                  <w:divsChild>
                    <w:div w:id="1275790458">
                      <w:marLeft w:val="0"/>
                      <w:marRight w:val="0"/>
                      <w:marTop w:val="0"/>
                      <w:marBottom w:val="0"/>
                      <w:divBdr>
                        <w:top w:val="none" w:sz="0" w:space="0" w:color="auto"/>
                        <w:left w:val="none" w:sz="0" w:space="0" w:color="auto"/>
                        <w:bottom w:val="none" w:sz="0" w:space="0" w:color="auto"/>
                        <w:right w:val="none" w:sz="0" w:space="0" w:color="auto"/>
                      </w:divBdr>
                    </w:div>
                    <w:div w:id="12845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20409">
              <w:marLeft w:val="0"/>
              <w:marRight w:val="0"/>
              <w:marTop w:val="225"/>
              <w:marBottom w:val="0"/>
              <w:divBdr>
                <w:top w:val="none" w:sz="0" w:space="0" w:color="auto"/>
                <w:left w:val="none" w:sz="0" w:space="0" w:color="auto"/>
                <w:bottom w:val="none" w:sz="0" w:space="0" w:color="auto"/>
                <w:right w:val="none" w:sz="0" w:space="0" w:color="auto"/>
              </w:divBdr>
              <w:divsChild>
                <w:div w:id="2084057838">
                  <w:marLeft w:val="0"/>
                  <w:marRight w:val="0"/>
                  <w:marTop w:val="0"/>
                  <w:marBottom w:val="0"/>
                  <w:divBdr>
                    <w:top w:val="none" w:sz="0" w:space="0" w:color="auto"/>
                    <w:left w:val="none" w:sz="0" w:space="0" w:color="auto"/>
                    <w:bottom w:val="none" w:sz="0" w:space="0" w:color="auto"/>
                    <w:right w:val="none" w:sz="0" w:space="0" w:color="auto"/>
                  </w:divBdr>
                </w:div>
              </w:divsChild>
            </w:div>
            <w:div w:id="1550145394">
              <w:marLeft w:val="0"/>
              <w:marRight w:val="0"/>
              <w:marTop w:val="375"/>
              <w:marBottom w:val="0"/>
              <w:divBdr>
                <w:top w:val="none" w:sz="0" w:space="0" w:color="auto"/>
                <w:left w:val="none" w:sz="0" w:space="0" w:color="auto"/>
                <w:bottom w:val="none" w:sz="0" w:space="0" w:color="auto"/>
                <w:right w:val="none" w:sz="0" w:space="0" w:color="auto"/>
              </w:divBdr>
              <w:divsChild>
                <w:div w:id="1701053613">
                  <w:marLeft w:val="0"/>
                  <w:marRight w:val="0"/>
                  <w:marTop w:val="0"/>
                  <w:marBottom w:val="0"/>
                  <w:divBdr>
                    <w:top w:val="none" w:sz="0" w:space="0" w:color="auto"/>
                    <w:left w:val="none" w:sz="0" w:space="0" w:color="auto"/>
                    <w:bottom w:val="none" w:sz="0" w:space="0" w:color="auto"/>
                    <w:right w:val="none" w:sz="0" w:space="0" w:color="auto"/>
                  </w:divBdr>
                </w:div>
              </w:divsChild>
            </w:div>
            <w:div w:id="1551112362">
              <w:marLeft w:val="0"/>
              <w:marRight w:val="0"/>
              <w:marTop w:val="225"/>
              <w:marBottom w:val="0"/>
              <w:divBdr>
                <w:top w:val="none" w:sz="0" w:space="0" w:color="auto"/>
                <w:left w:val="none" w:sz="0" w:space="0" w:color="auto"/>
                <w:bottom w:val="none" w:sz="0" w:space="0" w:color="auto"/>
                <w:right w:val="none" w:sz="0" w:space="0" w:color="auto"/>
              </w:divBdr>
              <w:divsChild>
                <w:div w:id="1491478550">
                  <w:marLeft w:val="0"/>
                  <w:marRight w:val="0"/>
                  <w:marTop w:val="0"/>
                  <w:marBottom w:val="0"/>
                  <w:divBdr>
                    <w:top w:val="none" w:sz="0" w:space="0" w:color="auto"/>
                    <w:left w:val="none" w:sz="0" w:space="0" w:color="auto"/>
                    <w:bottom w:val="none" w:sz="0" w:space="0" w:color="auto"/>
                    <w:right w:val="none" w:sz="0" w:space="0" w:color="auto"/>
                  </w:divBdr>
                </w:div>
              </w:divsChild>
            </w:div>
            <w:div w:id="1578055111">
              <w:marLeft w:val="0"/>
              <w:marRight w:val="0"/>
              <w:marTop w:val="225"/>
              <w:marBottom w:val="0"/>
              <w:divBdr>
                <w:top w:val="none" w:sz="0" w:space="0" w:color="auto"/>
                <w:left w:val="none" w:sz="0" w:space="0" w:color="auto"/>
                <w:bottom w:val="none" w:sz="0" w:space="0" w:color="auto"/>
                <w:right w:val="none" w:sz="0" w:space="0" w:color="auto"/>
              </w:divBdr>
              <w:divsChild>
                <w:div w:id="178659940">
                  <w:marLeft w:val="0"/>
                  <w:marRight w:val="0"/>
                  <w:marTop w:val="0"/>
                  <w:marBottom w:val="0"/>
                  <w:divBdr>
                    <w:top w:val="none" w:sz="0" w:space="0" w:color="auto"/>
                    <w:left w:val="none" w:sz="0" w:space="0" w:color="auto"/>
                    <w:bottom w:val="none" w:sz="0" w:space="0" w:color="auto"/>
                    <w:right w:val="none" w:sz="0" w:space="0" w:color="auto"/>
                  </w:divBdr>
                </w:div>
              </w:divsChild>
            </w:div>
            <w:div w:id="1578438880">
              <w:marLeft w:val="0"/>
              <w:marRight w:val="0"/>
              <w:marTop w:val="225"/>
              <w:marBottom w:val="0"/>
              <w:divBdr>
                <w:top w:val="none" w:sz="0" w:space="0" w:color="auto"/>
                <w:left w:val="none" w:sz="0" w:space="0" w:color="auto"/>
                <w:bottom w:val="none" w:sz="0" w:space="0" w:color="auto"/>
                <w:right w:val="none" w:sz="0" w:space="0" w:color="auto"/>
              </w:divBdr>
              <w:divsChild>
                <w:div w:id="497695961">
                  <w:marLeft w:val="0"/>
                  <w:marRight w:val="0"/>
                  <w:marTop w:val="0"/>
                  <w:marBottom w:val="0"/>
                  <w:divBdr>
                    <w:top w:val="none" w:sz="0" w:space="0" w:color="auto"/>
                    <w:left w:val="none" w:sz="0" w:space="0" w:color="auto"/>
                    <w:bottom w:val="none" w:sz="0" w:space="0" w:color="auto"/>
                    <w:right w:val="none" w:sz="0" w:space="0" w:color="auto"/>
                  </w:divBdr>
                </w:div>
              </w:divsChild>
            </w:div>
            <w:div w:id="1579091350">
              <w:marLeft w:val="0"/>
              <w:marRight w:val="0"/>
              <w:marTop w:val="225"/>
              <w:marBottom w:val="0"/>
              <w:divBdr>
                <w:top w:val="none" w:sz="0" w:space="0" w:color="auto"/>
                <w:left w:val="none" w:sz="0" w:space="0" w:color="auto"/>
                <w:bottom w:val="none" w:sz="0" w:space="0" w:color="auto"/>
                <w:right w:val="none" w:sz="0" w:space="0" w:color="auto"/>
              </w:divBdr>
              <w:divsChild>
                <w:div w:id="1381977780">
                  <w:marLeft w:val="0"/>
                  <w:marRight w:val="0"/>
                  <w:marTop w:val="0"/>
                  <w:marBottom w:val="0"/>
                  <w:divBdr>
                    <w:top w:val="none" w:sz="0" w:space="0" w:color="auto"/>
                    <w:left w:val="none" w:sz="0" w:space="0" w:color="auto"/>
                    <w:bottom w:val="none" w:sz="0" w:space="0" w:color="auto"/>
                    <w:right w:val="none" w:sz="0" w:space="0" w:color="auto"/>
                  </w:divBdr>
                </w:div>
              </w:divsChild>
            </w:div>
            <w:div w:id="1587808994">
              <w:marLeft w:val="0"/>
              <w:marRight w:val="0"/>
              <w:marTop w:val="225"/>
              <w:marBottom w:val="0"/>
              <w:divBdr>
                <w:top w:val="none" w:sz="0" w:space="0" w:color="auto"/>
                <w:left w:val="none" w:sz="0" w:space="0" w:color="auto"/>
                <w:bottom w:val="none" w:sz="0" w:space="0" w:color="auto"/>
                <w:right w:val="none" w:sz="0" w:space="0" w:color="auto"/>
              </w:divBdr>
              <w:divsChild>
                <w:div w:id="2053455812">
                  <w:marLeft w:val="0"/>
                  <w:marRight w:val="0"/>
                  <w:marTop w:val="0"/>
                  <w:marBottom w:val="0"/>
                  <w:divBdr>
                    <w:top w:val="none" w:sz="0" w:space="0" w:color="auto"/>
                    <w:left w:val="none" w:sz="0" w:space="0" w:color="auto"/>
                    <w:bottom w:val="none" w:sz="0" w:space="0" w:color="auto"/>
                    <w:right w:val="none" w:sz="0" w:space="0" w:color="auto"/>
                  </w:divBdr>
                </w:div>
              </w:divsChild>
            </w:div>
            <w:div w:id="1602763374">
              <w:marLeft w:val="0"/>
              <w:marRight w:val="0"/>
              <w:marTop w:val="225"/>
              <w:marBottom w:val="0"/>
              <w:divBdr>
                <w:top w:val="none" w:sz="0" w:space="0" w:color="auto"/>
                <w:left w:val="none" w:sz="0" w:space="0" w:color="auto"/>
                <w:bottom w:val="none" w:sz="0" w:space="0" w:color="auto"/>
                <w:right w:val="none" w:sz="0" w:space="0" w:color="auto"/>
              </w:divBdr>
              <w:divsChild>
                <w:div w:id="1041780624">
                  <w:marLeft w:val="0"/>
                  <w:marRight w:val="0"/>
                  <w:marTop w:val="0"/>
                  <w:marBottom w:val="0"/>
                  <w:divBdr>
                    <w:top w:val="none" w:sz="0" w:space="0" w:color="auto"/>
                    <w:left w:val="none" w:sz="0" w:space="0" w:color="auto"/>
                    <w:bottom w:val="none" w:sz="0" w:space="0" w:color="auto"/>
                    <w:right w:val="none" w:sz="0" w:space="0" w:color="auto"/>
                  </w:divBdr>
                </w:div>
              </w:divsChild>
            </w:div>
            <w:div w:id="1653673928">
              <w:marLeft w:val="0"/>
              <w:marRight w:val="0"/>
              <w:marTop w:val="225"/>
              <w:marBottom w:val="0"/>
              <w:divBdr>
                <w:top w:val="none" w:sz="0" w:space="0" w:color="auto"/>
                <w:left w:val="none" w:sz="0" w:space="0" w:color="auto"/>
                <w:bottom w:val="none" w:sz="0" w:space="0" w:color="auto"/>
                <w:right w:val="none" w:sz="0" w:space="0" w:color="auto"/>
              </w:divBdr>
            </w:div>
            <w:div w:id="1658067842">
              <w:marLeft w:val="0"/>
              <w:marRight w:val="0"/>
              <w:marTop w:val="225"/>
              <w:marBottom w:val="0"/>
              <w:divBdr>
                <w:top w:val="none" w:sz="0" w:space="0" w:color="auto"/>
                <w:left w:val="none" w:sz="0" w:space="0" w:color="auto"/>
                <w:bottom w:val="none" w:sz="0" w:space="0" w:color="auto"/>
                <w:right w:val="none" w:sz="0" w:space="0" w:color="auto"/>
              </w:divBdr>
              <w:divsChild>
                <w:div w:id="1797673565">
                  <w:marLeft w:val="0"/>
                  <w:marRight w:val="0"/>
                  <w:marTop w:val="0"/>
                  <w:marBottom w:val="0"/>
                  <w:divBdr>
                    <w:top w:val="none" w:sz="0" w:space="0" w:color="auto"/>
                    <w:left w:val="none" w:sz="0" w:space="0" w:color="auto"/>
                    <w:bottom w:val="none" w:sz="0" w:space="0" w:color="auto"/>
                    <w:right w:val="none" w:sz="0" w:space="0" w:color="auto"/>
                  </w:divBdr>
                </w:div>
              </w:divsChild>
            </w:div>
            <w:div w:id="1664122566">
              <w:marLeft w:val="0"/>
              <w:marRight w:val="0"/>
              <w:marTop w:val="225"/>
              <w:marBottom w:val="0"/>
              <w:divBdr>
                <w:top w:val="none" w:sz="0" w:space="0" w:color="auto"/>
                <w:left w:val="none" w:sz="0" w:space="0" w:color="auto"/>
                <w:bottom w:val="none" w:sz="0" w:space="0" w:color="auto"/>
                <w:right w:val="none" w:sz="0" w:space="0" w:color="auto"/>
              </w:divBdr>
              <w:divsChild>
                <w:div w:id="1112825044">
                  <w:marLeft w:val="0"/>
                  <w:marRight w:val="0"/>
                  <w:marTop w:val="0"/>
                  <w:marBottom w:val="0"/>
                  <w:divBdr>
                    <w:top w:val="none" w:sz="0" w:space="0" w:color="auto"/>
                    <w:left w:val="none" w:sz="0" w:space="0" w:color="auto"/>
                    <w:bottom w:val="none" w:sz="0" w:space="0" w:color="auto"/>
                    <w:right w:val="none" w:sz="0" w:space="0" w:color="auto"/>
                  </w:divBdr>
                </w:div>
              </w:divsChild>
            </w:div>
            <w:div w:id="1664359675">
              <w:marLeft w:val="0"/>
              <w:marRight w:val="0"/>
              <w:marTop w:val="225"/>
              <w:marBottom w:val="0"/>
              <w:divBdr>
                <w:top w:val="none" w:sz="0" w:space="0" w:color="auto"/>
                <w:left w:val="none" w:sz="0" w:space="0" w:color="auto"/>
                <w:bottom w:val="none" w:sz="0" w:space="0" w:color="auto"/>
                <w:right w:val="none" w:sz="0" w:space="0" w:color="auto"/>
              </w:divBdr>
              <w:divsChild>
                <w:div w:id="1080256905">
                  <w:marLeft w:val="0"/>
                  <w:marRight w:val="0"/>
                  <w:marTop w:val="0"/>
                  <w:marBottom w:val="0"/>
                  <w:divBdr>
                    <w:top w:val="none" w:sz="0" w:space="0" w:color="auto"/>
                    <w:left w:val="none" w:sz="0" w:space="0" w:color="auto"/>
                    <w:bottom w:val="none" w:sz="0" w:space="0" w:color="auto"/>
                    <w:right w:val="none" w:sz="0" w:space="0" w:color="auto"/>
                  </w:divBdr>
                </w:div>
              </w:divsChild>
            </w:div>
            <w:div w:id="1678924559">
              <w:marLeft w:val="0"/>
              <w:marRight w:val="0"/>
              <w:marTop w:val="225"/>
              <w:marBottom w:val="0"/>
              <w:divBdr>
                <w:top w:val="none" w:sz="0" w:space="0" w:color="auto"/>
                <w:left w:val="none" w:sz="0" w:space="0" w:color="auto"/>
                <w:bottom w:val="none" w:sz="0" w:space="0" w:color="auto"/>
                <w:right w:val="none" w:sz="0" w:space="0" w:color="auto"/>
              </w:divBdr>
            </w:div>
            <w:div w:id="1680348374">
              <w:marLeft w:val="0"/>
              <w:marRight w:val="0"/>
              <w:marTop w:val="225"/>
              <w:marBottom w:val="0"/>
              <w:divBdr>
                <w:top w:val="none" w:sz="0" w:space="0" w:color="auto"/>
                <w:left w:val="none" w:sz="0" w:space="0" w:color="auto"/>
                <w:bottom w:val="none" w:sz="0" w:space="0" w:color="auto"/>
                <w:right w:val="none" w:sz="0" w:space="0" w:color="auto"/>
              </w:divBdr>
              <w:divsChild>
                <w:div w:id="1699771002">
                  <w:marLeft w:val="0"/>
                  <w:marRight w:val="0"/>
                  <w:marTop w:val="0"/>
                  <w:marBottom w:val="0"/>
                  <w:divBdr>
                    <w:top w:val="none" w:sz="0" w:space="0" w:color="auto"/>
                    <w:left w:val="none" w:sz="0" w:space="0" w:color="auto"/>
                    <w:bottom w:val="none" w:sz="0" w:space="0" w:color="auto"/>
                    <w:right w:val="none" w:sz="0" w:space="0" w:color="auto"/>
                  </w:divBdr>
                </w:div>
              </w:divsChild>
            </w:div>
            <w:div w:id="1680809546">
              <w:marLeft w:val="0"/>
              <w:marRight w:val="0"/>
              <w:marTop w:val="225"/>
              <w:marBottom w:val="0"/>
              <w:divBdr>
                <w:top w:val="none" w:sz="0" w:space="0" w:color="auto"/>
                <w:left w:val="none" w:sz="0" w:space="0" w:color="auto"/>
                <w:bottom w:val="none" w:sz="0" w:space="0" w:color="auto"/>
                <w:right w:val="none" w:sz="0" w:space="0" w:color="auto"/>
              </w:divBdr>
              <w:divsChild>
                <w:div w:id="1585338623">
                  <w:marLeft w:val="0"/>
                  <w:marRight w:val="0"/>
                  <w:marTop w:val="0"/>
                  <w:marBottom w:val="0"/>
                  <w:divBdr>
                    <w:top w:val="none" w:sz="0" w:space="0" w:color="auto"/>
                    <w:left w:val="none" w:sz="0" w:space="0" w:color="auto"/>
                    <w:bottom w:val="none" w:sz="0" w:space="0" w:color="auto"/>
                    <w:right w:val="none" w:sz="0" w:space="0" w:color="auto"/>
                  </w:divBdr>
                </w:div>
              </w:divsChild>
            </w:div>
            <w:div w:id="1680811970">
              <w:marLeft w:val="0"/>
              <w:marRight w:val="0"/>
              <w:marTop w:val="225"/>
              <w:marBottom w:val="0"/>
              <w:divBdr>
                <w:top w:val="none" w:sz="0" w:space="0" w:color="auto"/>
                <w:left w:val="none" w:sz="0" w:space="0" w:color="auto"/>
                <w:bottom w:val="none" w:sz="0" w:space="0" w:color="auto"/>
                <w:right w:val="none" w:sz="0" w:space="0" w:color="auto"/>
              </w:divBdr>
              <w:divsChild>
                <w:div w:id="908075476">
                  <w:marLeft w:val="0"/>
                  <w:marRight w:val="0"/>
                  <w:marTop w:val="0"/>
                  <w:marBottom w:val="0"/>
                  <w:divBdr>
                    <w:top w:val="none" w:sz="0" w:space="0" w:color="auto"/>
                    <w:left w:val="none" w:sz="0" w:space="0" w:color="auto"/>
                    <w:bottom w:val="none" w:sz="0" w:space="0" w:color="auto"/>
                    <w:right w:val="none" w:sz="0" w:space="0" w:color="auto"/>
                  </w:divBdr>
                </w:div>
              </w:divsChild>
            </w:div>
            <w:div w:id="1706522831">
              <w:marLeft w:val="0"/>
              <w:marRight w:val="0"/>
              <w:marTop w:val="375"/>
              <w:marBottom w:val="0"/>
              <w:divBdr>
                <w:top w:val="none" w:sz="0" w:space="0" w:color="auto"/>
                <w:left w:val="none" w:sz="0" w:space="0" w:color="auto"/>
                <w:bottom w:val="none" w:sz="0" w:space="0" w:color="auto"/>
                <w:right w:val="none" w:sz="0" w:space="0" w:color="auto"/>
              </w:divBdr>
              <w:divsChild>
                <w:div w:id="355815192">
                  <w:marLeft w:val="0"/>
                  <w:marRight w:val="0"/>
                  <w:marTop w:val="0"/>
                  <w:marBottom w:val="0"/>
                  <w:divBdr>
                    <w:top w:val="none" w:sz="0" w:space="0" w:color="auto"/>
                    <w:left w:val="none" w:sz="0" w:space="0" w:color="auto"/>
                    <w:bottom w:val="none" w:sz="0" w:space="0" w:color="auto"/>
                    <w:right w:val="none" w:sz="0" w:space="0" w:color="auto"/>
                  </w:divBdr>
                  <w:divsChild>
                    <w:div w:id="2078818432">
                      <w:marLeft w:val="0"/>
                      <w:marRight w:val="0"/>
                      <w:marTop w:val="0"/>
                      <w:marBottom w:val="0"/>
                      <w:divBdr>
                        <w:top w:val="none" w:sz="0" w:space="0" w:color="auto"/>
                        <w:left w:val="none" w:sz="0" w:space="0" w:color="auto"/>
                        <w:bottom w:val="none" w:sz="0" w:space="0" w:color="auto"/>
                        <w:right w:val="none" w:sz="0" w:space="0" w:color="auto"/>
                      </w:divBdr>
                      <w:divsChild>
                        <w:div w:id="1645236019">
                          <w:marLeft w:val="0"/>
                          <w:marRight w:val="0"/>
                          <w:marTop w:val="0"/>
                          <w:marBottom w:val="0"/>
                          <w:divBdr>
                            <w:top w:val="none" w:sz="0" w:space="0" w:color="auto"/>
                            <w:left w:val="none" w:sz="0" w:space="0" w:color="auto"/>
                            <w:bottom w:val="none" w:sz="0" w:space="0" w:color="auto"/>
                            <w:right w:val="none" w:sz="0" w:space="0" w:color="auto"/>
                          </w:divBdr>
                          <w:divsChild>
                            <w:div w:id="1017385237">
                              <w:marLeft w:val="0"/>
                              <w:marRight w:val="0"/>
                              <w:marTop w:val="0"/>
                              <w:marBottom w:val="0"/>
                              <w:divBdr>
                                <w:top w:val="none" w:sz="0" w:space="0" w:color="auto"/>
                                <w:left w:val="none" w:sz="0" w:space="0" w:color="auto"/>
                                <w:bottom w:val="none" w:sz="0" w:space="0" w:color="auto"/>
                                <w:right w:val="none" w:sz="0" w:space="0" w:color="auto"/>
                              </w:divBdr>
                              <w:divsChild>
                                <w:div w:id="1147824527">
                                  <w:marLeft w:val="0"/>
                                  <w:marRight w:val="0"/>
                                  <w:marTop w:val="0"/>
                                  <w:marBottom w:val="0"/>
                                  <w:divBdr>
                                    <w:top w:val="none" w:sz="0" w:space="0" w:color="auto"/>
                                    <w:left w:val="none" w:sz="0" w:space="0" w:color="auto"/>
                                    <w:bottom w:val="none" w:sz="0" w:space="0" w:color="auto"/>
                                    <w:right w:val="none" w:sz="0" w:space="0" w:color="auto"/>
                                  </w:divBdr>
                                  <w:divsChild>
                                    <w:div w:id="1069882031">
                                      <w:marLeft w:val="0"/>
                                      <w:marRight w:val="0"/>
                                      <w:marTop w:val="0"/>
                                      <w:marBottom w:val="0"/>
                                      <w:divBdr>
                                        <w:top w:val="none" w:sz="0" w:space="0" w:color="auto"/>
                                        <w:left w:val="none" w:sz="0" w:space="0" w:color="auto"/>
                                        <w:bottom w:val="none" w:sz="0" w:space="0" w:color="auto"/>
                                        <w:right w:val="none" w:sz="0" w:space="0" w:color="auto"/>
                                      </w:divBdr>
                                      <w:divsChild>
                                        <w:div w:id="1694501690">
                                          <w:marLeft w:val="0"/>
                                          <w:marRight w:val="0"/>
                                          <w:marTop w:val="0"/>
                                          <w:marBottom w:val="0"/>
                                          <w:divBdr>
                                            <w:top w:val="none" w:sz="0" w:space="0" w:color="auto"/>
                                            <w:left w:val="none" w:sz="0" w:space="0" w:color="auto"/>
                                            <w:bottom w:val="none" w:sz="0" w:space="0" w:color="auto"/>
                                            <w:right w:val="none" w:sz="0" w:space="0" w:color="auto"/>
                                          </w:divBdr>
                                          <w:divsChild>
                                            <w:div w:id="251471544">
                                              <w:marLeft w:val="0"/>
                                              <w:marRight w:val="0"/>
                                              <w:marTop w:val="0"/>
                                              <w:marBottom w:val="0"/>
                                              <w:divBdr>
                                                <w:top w:val="none" w:sz="0" w:space="0" w:color="auto"/>
                                                <w:left w:val="none" w:sz="0" w:space="0" w:color="auto"/>
                                                <w:bottom w:val="none" w:sz="0" w:space="0" w:color="auto"/>
                                                <w:right w:val="none" w:sz="0" w:space="0" w:color="auto"/>
                                              </w:divBdr>
                                              <w:divsChild>
                                                <w:div w:id="704215319">
                                                  <w:marLeft w:val="0"/>
                                                  <w:marRight w:val="0"/>
                                                  <w:marTop w:val="0"/>
                                                  <w:marBottom w:val="0"/>
                                                  <w:divBdr>
                                                    <w:top w:val="none" w:sz="0" w:space="0" w:color="auto"/>
                                                    <w:left w:val="none" w:sz="0" w:space="0" w:color="auto"/>
                                                    <w:bottom w:val="none" w:sz="0" w:space="0" w:color="auto"/>
                                                    <w:right w:val="none" w:sz="0" w:space="0" w:color="auto"/>
                                                  </w:divBdr>
                                                </w:div>
                                                <w:div w:id="13046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6973635">
              <w:marLeft w:val="0"/>
              <w:marRight w:val="0"/>
              <w:marTop w:val="375"/>
              <w:marBottom w:val="0"/>
              <w:divBdr>
                <w:top w:val="none" w:sz="0" w:space="0" w:color="auto"/>
                <w:left w:val="none" w:sz="0" w:space="0" w:color="auto"/>
                <w:bottom w:val="none" w:sz="0" w:space="0" w:color="auto"/>
                <w:right w:val="none" w:sz="0" w:space="0" w:color="auto"/>
              </w:divBdr>
              <w:divsChild>
                <w:div w:id="82843058">
                  <w:marLeft w:val="0"/>
                  <w:marRight w:val="0"/>
                  <w:marTop w:val="0"/>
                  <w:marBottom w:val="0"/>
                  <w:divBdr>
                    <w:top w:val="none" w:sz="0" w:space="0" w:color="auto"/>
                    <w:left w:val="none" w:sz="0" w:space="0" w:color="auto"/>
                    <w:bottom w:val="none" w:sz="0" w:space="0" w:color="auto"/>
                    <w:right w:val="none" w:sz="0" w:space="0" w:color="auto"/>
                  </w:divBdr>
                  <w:divsChild>
                    <w:div w:id="848056149">
                      <w:marLeft w:val="0"/>
                      <w:marRight w:val="0"/>
                      <w:marTop w:val="0"/>
                      <w:marBottom w:val="0"/>
                      <w:divBdr>
                        <w:top w:val="none" w:sz="0" w:space="0" w:color="auto"/>
                        <w:left w:val="none" w:sz="0" w:space="0" w:color="auto"/>
                        <w:bottom w:val="none" w:sz="0" w:space="0" w:color="auto"/>
                        <w:right w:val="none" w:sz="0" w:space="0" w:color="auto"/>
                      </w:divBdr>
                      <w:divsChild>
                        <w:div w:id="746155133">
                          <w:marLeft w:val="0"/>
                          <w:marRight w:val="0"/>
                          <w:marTop w:val="0"/>
                          <w:marBottom w:val="0"/>
                          <w:divBdr>
                            <w:top w:val="none" w:sz="0" w:space="0" w:color="auto"/>
                            <w:left w:val="none" w:sz="0" w:space="0" w:color="auto"/>
                            <w:bottom w:val="none" w:sz="0" w:space="0" w:color="auto"/>
                            <w:right w:val="none" w:sz="0" w:space="0" w:color="auto"/>
                          </w:divBdr>
                          <w:divsChild>
                            <w:div w:id="344595509">
                              <w:marLeft w:val="0"/>
                              <w:marRight w:val="0"/>
                              <w:marTop w:val="0"/>
                              <w:marBottom w:val="0"/>
                              <w:divBdr>
                                <w:top w:val="none" w:sz="0" w:space="0" w:color="auto"/>
                                <w:left w:val="none" w:sz="0" w:space="0" w:color="auto"/>
                                <w:bottom w:val="none" w:sz="0" w:space="0" w:color="auto"/>
                                <w:right w:val="none" w:sz="0" w:space="0" w:color="auto"/>
                              </w:divBdr>
                              <w:divsChild>
                                <w:div w:id="2005279497">
                                  <w:marLeft w:val="0"/>
                                  <w:marRight w:val="0"/>
                                  <w:marTop w:val="0"/>
                                  <w:marBottom w:val="0"/>
                                  <w:divBdr>
                                    <w:top w:val="none" w:sz="0" w:space="0" w:color="auto"/>
                                    <w:left w:val="none" w:sz="0" w:space="0" w:color="auto"/>
                                    <w:bottom w:val="none" w:sz="0" w:space="0" w:color="auto"/>
                                    <w:right w:val="none" w:sz="0" w:space="0" w:color="auto"/>
                                  </w:divBdr>
                                  <w:divsChild>
                                    <w:div w:id="1773816063">
                                      <w:marLeft w:val="0"/>
                                      <w:marRight w:val="0"/>
                                      <w:marTop w:val="0"/>
                                      <w:marBottom w:val="0"/>
                                      <w:divBdr>
                                        <w:top w:val="none" w:sz="0" w:space="0" w:color="auto"/>
                                        <w:left w:val="none" w:sz="0" w:space="0" w:color="auto"/>
                                        <w:bottom w:val="none" w:sz="0" w:space="0" w:color="auto"/>
                                        <w:right w:val="none" w:sz="0" w:space="0" w:color="auto"/>
                                      </w:divBdr>
                                      <w:divsChild>
                                        <w:div w:id="1446734538">
                                          <w:marLeft w:val="0"/>
                                          <w:marRight w:val="0"/>
                                          <w:marTop w:val="0"/>
                                          <w:marBottom w:val="0"/>
                                          <w:divBdr>
                                            <w:top w:val="none" w:sz="0" w:space="0" w:color="auto"/>
                                            <w:left w:val="none" w:sz="0" w:space="0" w:color="auto"/>
                                            <w:bottom w:val="none" w:sz="0" w:space="0" w:color="auto"/>
                                            <w:right w:val="none" w:sz="0" w:space="0" w:color="auto"/>
                                          </w:divBdr>
                                          <w:divsChild>
                                            <w:div w:id="962035500">
                                              <w:marLeft w:val="0"/>
                                              <w:marRight w:val="0"/>
                                              <w:marTop w:val="0"/>
                                              <w:marBottom w:val="0"/>
                                              <w:divBdr>
                                                <w:top w:val="none" w:sz="0" w:space="0" w:color="auto"/>
                                                <w:left w:val="none" w:sz="0" w:space="0" w:color="auto"/>
                                                <w:bottom w:val="none" w:sz="0" w:space="0" w:color="auto"/>
                                                <w:right w:val="none" w:sz="0" w:space="0" w:color="auto"/>
                                              </w:divBdr>
                                              <w:divsChild>
                                                <w:div w:id="1566453509">
                                                  <w:marLeft w:val="0"/>
                                                  <w:marRight w:val="0"/>
                                                  <w:marTop w:val="0"/>
                                                  <w:marBottom w:val="0"/>
                                                  <w:divBdr>
                                                    <w:top w:val="none" w:sz="0" w:space="0" w:color="auto"/>
                                                    <w:left w:val="none" w:sz="0" w:space="0" w:color="auto"/>
                                                    <w:bottom w:val="none" w:sz="0" w:space="0" w:color="auto"/>
                                                    <w:right w:val="none" w:sz="0" w:space="0" w:color="auto"/>
                                                  </w:divBdr>
                                                </w:div>
                                                <w:div w:id="194884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7066235">
              <w:marLeft w:val="0"/>
              <w:marRight w:val="0"/>
              <w:marTop w:val="225"/>
              <w:marBottom w:val="0"/>
              <w:divBdr>
                <w:top w:val="none" w:sz="0" w:space="0" w:color="auto"/>
                <w:left w:val="none" w:sz="0" w:space="0" w:color="auto"/>
                <w:bottom w:val="none" w:sz="0" w:space="0" w:color="auto"/>
                <w:right w:val="none" w:sz="0" w:space="0" w:color="auto"/>
              </w:divBdr>
              <w:divsChild>
                <w:div w:id="1842890216">
                  <w:marLeft w:val="0"/>
                  <w:marRight w:val="0"/>
                  <w:marTop w:val="0"/>
                  <w:marBottom w:val="0"/>
                  <w:divBdr>
                    <w:top w:val="none" w:sz="0" w:space="0" w:color="auto"/>
                    <w:left w:val="none" w:sz="0" w:space="0" w:color="auto"/>
                    <w:bottom w:val="none" w:sz="0" w:space="0" w:color="auto"/>
                    <w:right w:val="none" w:sz="0" w:space="0" w:color="auto"/>
                  </w:divBdr>
                </w:div>
              </w:divsChild>
            </w:div>
            <w:div w:id="1747069658">
              <w:marLeft w:val="0"/>
              <w:marRight w:val="0"/>
              <w:marTop w:val="375"/>
              <w:marBottom w:val="0"/>
              <w:divBdr>
                <w:top w:val="none" w:sz="0" w:space="0" w:color="auto"/>
                <w:left w:val="none" w:sz="0" w:space="0" w:color="auto"/>
                <w:bottom w:val="none" w:sz="0" w:space="0" w:color="auto"/>
                <w:right w:val="none" w:sz="0" w:space="0" w:color="auto"/>
              </w:divBdr>
              <w:divsChild>
                <w:div w:id="1969234856">
                  <w:marLeft w:val="0"/>
                  <w:marRight w:val="0"/>
                  <w:marTop w:val="0"/>
                  <w:marBottom w:val="0"/>
                  <w:divBdr>
                    <w:top w:val="none" w:sz="0" w:space="0" w:color="auto"/>
                    <w:left w:val="none" w:sz="0" w:space="0" w:color="auto"/>
                    <w:bottom w:val="none" w:sz="0" w:space="0" w:color="auto"/>
                    <w:right w:val="none" w:sz="0" w:space="0" w:color="auto"/>
                  </w:divBdr>
                </w:div>
              </w:divsChild>
            </w:div>
            <w:div w:id="1814524905">
              <w:marLeft w:val="0"/>
              <w:marRight w:val="0"/>
              <w:marTop w:val="225"/>
              <w:marBottom w:val="0"/>
              <w:divBdr>
                <w:top w:val="none" w:sz="0" w:space="0" w:color="auto"/>
                <w:left w:val="none" w:sz="0" w:space="0" w:color="auto"/>
                <w:bottom w:val="none" w:sz="0" w:space="0" w:color="auto"/>
                <w:right w:val="none" w:sz="0" w:space="0" w:color="auto"/>
              </w:divBdr>
              <w:divsChild>
                <w:div w:id="1111433368">
                  <w:marLeft w:val="0"/>
                  <w:marRight w:val="0"/>
                  <w:marTop w:val="0"/>
                  <w:marBottom w:val="0"/>
                  <w:divBdr>
                    <w:top w:val="none" w:sz="0" w:space="0" w:color="auto"/>
                    <w:left w:val="none" w:sz="0" w:space="0" w:color="auto"/>
                    <w:bottom w:val="none" w:sz="0" w:space="0" w:color="auto"/>
                    <w:right w:val="none" w:sz="0" w:space="0" w:color="auto"/>
                  </w:divBdr>
                </w:div>
              </w:divsChild>
            </w:div>
            <w:div w:id="1822916470">
              <w:marLeft w:val="0"/>
              <w:marRight w:val="0"/>
              <w:marTop w:val="375"/>
              <w:marBottom w:val="0"/>
              <w:divBdr>
                <w:top w:val="none" w:sz="0" w:space="0" w:color="auto"/>
                <w:left w:val="none" w:sz="0" w:space="0" w:color="auto"/>
                <w:bottom w:val="none" w:sz="0" w:space="0" w:color="auto"/>
                <w:right w:val="none" w:sz="0" w:space="0" w:color="auto"/>
              </w:divBdr>
              <w:divsChild>
                <w:div w:id="1949969070">
                  <w:marLeft w:val="0"/>
                  <w:marRight w:val="0"/>
                  <w:marTop w:val="0"/>
                  <w:marBottom w:val="0"/>
                  <w:divBdr>
                    <w:top w:val="none" w:sz="0" w:space="0" w:color="auto"/>
                    <w:left w:val="none" w:sz="0" w:space="0" w:color="auto"/>
                    <w:bottom w:val="none" w:sz="0" w:space="0" w:color="auto"/>
                    <w:right w:val="none" w:sz="0" w:space="0" w:color="auto"/>
                  </w:divBdr>
                </w:div>
              </w:divsChild>
            </w:div>
            <w:div w:id="1835874732">
              <w:marLeft w:val="0"/>
              <w:marRight w:val="0"/>
              <w:marTop w:val="225"/>
              <w:marBottom w:val="0"/>
              <w:divBdr>
                <w:top w:val="none" w:sz="0" w:space="0" w:color="auto"/>
                <w:left w:val="none" w:sz="0" w:space="0" w:color="auto"/>
                <w:bottom w:val="none" w:sz="0" w:space="0" w:color="auto"/>
                <w:right w:val="none" w:sz="0" w:space="0" w:color="auto"/>
              </w:divBdr>
              <w:divsChild>
                <w:div w:id="409693575">
                  <w:marLeft w:val="0"/>
                  <w:marRight w:val="0"/>
                  <w:marTop w:val="0"/>
                  <w:marBottom w:val="0"/>
                  <w:divBdr>
                    <w:top w:val="none" w:sz="0" w:space="0" w:color="auto"/>
                    <w:left w:val="none" w:sz="0" w:space="0" w:color="auto"/>
                    <w:bottom w:val="none" w:sz="0" w:space="0" w:color="auto"/>
                    <w:right w:val="none" w:sz="0" w:space="0" w:color="auto"/>
                  </w:divBdr>
                </w:div>
              </w:divsChild>
            </w:div>
            <w:div w:id="1860392792">
              <w:marLeft w:val="0"/>
              <w:marRight w:val="0"/>
              <w:marTop w:val="225"/>
              <w:marBottom w:val="0"/>
              <w:divBdr>
                <w:top w:val="none" w:sz="0" w:space="0" w:color="auto"/>
                <w:left w:val="none" w:sz="0" w:space="0" w:color="auto"/>
                <w:bottom w:val="none" w:sz="0" w:space="0" w:color="auto"/>
                <w:right w:val="none" w:sz="0" w:space="0" w:color="auto"/>
              </w:divBdr>
              <w:divsChild>
                <w:div w:id="1567109086">
                  <w:marLeft w:val="0"/>
                  <w:marRight w:val="0"/>
                  <w:marTop w:val="0"/>
                  <w:marBottom w:val="0"/>
                  <w:divBdr>
                    <w:top w:val="none" w:sz="0" w:space="0" w:color="auto"/>
                    <w:left w:val="none" w:sz="0" w:space="0" w:color="auto"/>
                    <w:bottom w:val="none" w:sz="0" w:space="0" w:color="auto"/>
                    <w:right w:val="none" w:sz="0" w:space="0" w:color="auto"/>
                  </w:divBdr>
                </w:div>
              </w:divsChild>
            </w:div>
            <w:div w:id="1861619853">
              <w:marLeft w:val="0"/>
              <w:marRight w:val="0"/>
              <w:marTop w:val="375"/>
              <w:marBottom w:val="0"/>
              <w:divBdr>
                <w:top w:val="none" w:sz="0" w:space="0" w:color="auto"/>
                <w:left w:val="none" w:sz="0" w:space="0" w:color="auto"/>
                <w:bottom w:val="none" w:sz="0" w:space="0" w:color="auto"/>
                <w:right w:val="none" w:sz="0" w:space="0" w:color="auto"/>
              </w:divBdr>
              <w:divsChild>
                <w:div w:id="1330720467">
                  <w:marLeft w:val="0"/>
                  <w:marRight w:val="0"/>
                  <w:marTop w:val="0"/>
                  <w:marBottom w:val="0"/>
                  <w:divBdr>
                    <w:top w:val="none" w:sz="0" w:space="0" w:color="auto"/>
                    <w:left w:val="none" w:sz="0" w:space="0" w:color="auto"/>
                    <w:bottom w:val="none" w:sz="0" w:space="0" w:color="auto"/>
                    <w:right w:val="none" w:sz="0" w:space="0" w:color="auto"/>
                  </w:divBdr>
                  <w:divsChild>
                    <w:div w:id="1074350798">
                      <w:marLeft w:val="0"/>
                      <w:marRight w:val="0"/>
                      <w:marTop w:val="0"/>
                      <w:marBottom w:val="0"/>
                      <w:divBdr>
                        <w:top w:val="none" w:sz="0" w:space="0" w:color="auto"/>
                        <w:left w:val="none" w:sz="0" w:space="0" w:color="auto"/>
                        <w:bottom w:val="none" w:sz="0" w:space="0" w:color="auto"/>
                        <w:right w:val="none" w:sz="0" w:space="0" w:color="auto"/>
                      </w:divBdr>
                    </w:div>
                    <w:div w:id="20205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8595">
              <w:marLeft w:val="0"/>
              <w:marRight w:val="0"/>
              <w:marTop w:val="225"/>
              <w:marBottom w:val="0"/>
              <w:divBdr>
                <w:top w:val="none" w:sz="0" w:space="0" w:color="auto"/>
                <w:left w:val="none" w:sz="0" w:space="0" w:color="auto"/>
                <w:bottom w:val="none" w:sz="0" w:space="0" w:color="auto"/>
                <w:right w:val="none" w:sz="0" w:space="0" w:color="auto"/>
              </w:divBdr>
              <w:divsChild>
                <w:div w:id="508376644">
                  <w:marLeft w:val="0"/>
                  <w:marRight w:val="0"/>
                  <w:marTop w:val="0"/>
                  <w:marBottom w:val="0"/>
                  <w:divBdr>
                    <w:top w:val="none" w:sz="0" w:space="0" w:color="auto"/>
                    <w:left w:val="none" w:sz="0" w:space="0" w:color="auto"/>
                    <w:bottom w:val="none" w:sz="0" w:space="0" w:color="auto"/>
                    <w:right w:val="none" w:sz="0" w:space="0" w:color="auto"/>
                  </w:divBdr>
                </w:div>
              </w:divsChild>
            </w:div>
            <w:div w:id="1870875928">
              <w:marLeft w:val="0"/>
              <w:marRight w:val="0"/>
              <w:marTop w:val="225"/>
              <w:marBottom w:val="0"/>
              <w:divBdr>
                <w:top w:val="none" w:sz="0" w:space="0" w:color="auto"/>
                <w:left w:val="none" w:sz="0" w:space="0" w:color="auto"/>
                <w:bottom w:val="none" w:sz="0" w:space="0" w:color="auto"/>
                <w:right w:val="none" w:sz="0" w:space="0" w:color="auto"/>
              </w:divBdr>
              <w:divsChild>
                <w:div w:id="1950820184">
                  <w:marLeft w:val="0"/>
                  <w:marRight w:val="0"/>
                  <w:marTop w:val="0"/>
                  <w:marBottom w:val="0"/>
                  <w:divBdr>
                    <w:top w:val="none" w:sz="0" w:space="0" w:color="auto"/>
                    <w:left w:val="none" w:sz="0" w:space="0" w:color="auto"/>
                    <w:bottom w:val="none" w:sz="0" w:space="0" w:color="auto"/>
                    <w:right w:val="none" w:sz="0" w:space="0" w:color="auto"/>
                  </w:divBdr>
                </w:div>
              </w:divsChild>
            </w:div>
            <w:div w:id="1873304902">
              <w:marLeft w:val="0"/>
              <w:marRight w:val="0"/>
              <w:marTop w:val="375"/>
              <w:marBottom w:val="0"/>
              <w:divBdr>
                <w:top w:val="none" w:sz="0" w:space="0" w:color="auto"/>
                <w:left w:val="none" w:sz="0" w:space="0" w:color="auto"/>
                <w:bottom w:val="none" w:sz="0" w:space="0" w:color="auto"/>
                <w:right w:val="none" w:sz="0" w:space="0" w:color="auto"/>
              </w:divBdr>
              <w:divsChild>
                <w:div w:id="2057968805">
                  <w:marLeft w:val="0"/>
                  <w:marRight w:val="0"/>
                  <w:marTop w:val="0"/>
                  <w:marBottom w:val="0"/>
                  <w:divBdr>
                    <w:top w:val="none" w:sz="0" w:space="0" w:color="auto"/>
                    <w:left w:val="none" w:sz="0" w:space="0" w:color="auto"/>
                    <w:bottom w:val="none" w:sz="0" w:space="0" w:color="auto"/>
                    <w:right w:val="none" w:sz="0" w:space="0" w:color="auto"/>
                  </w:divBdr>
                  <w:divsChild>
                    <w:div w:id="790628773">
                      <w:marLeft w:val="0"/>
                      <w:marRight w:val="0"/>
                      <w:marTop w:val="0"/>
                      <w:marBottom w:val="0"/>
                      <w:divBdr>
                        <w:top w:val="none" w:sz="0" w:space="0" w:color="auto"/>
                        <w:left w:val="none" w:sz="0" w:space="0" w:color="auto"/>
                        <w:bottom w:val="none" w:sz="0" w:space="0" w:color="auto"/>
                        <w:right w:val="none" w:sz="0" w:space="0" w:color="auto"/>
                      </w:divBdr>
                      <w:divsChild>
                        <w:div w:id="584656066">
                          <w:marLeft w:val="0"/>
                          <w:marRight w:val="0"/>
                          <w:marTop w:val="0"/>
                          <w:marBottom w:val="0"/>
                          <w:divBdr>
                            <w:top w:val="none" w:sz="0" w:space="0" w:color="auto"/>
                            <w:left w:val="none" w:sz="0" w:space="0" w:color="auto"/>
                            <w:bottom w:val="none" w:sz="0" w:space="0" w:color="auto"/>
                            <w:right w:val="none" w:sz="0" w:space="0" w:color="auto"/>
                          </w:divBdr>
                          <w:divsChild>
                            <w:div w:id="1564217856">
                              <w:marLeft w:val="0"/>
                              <w:marRight w:val="0"/>
                              <w:marTop w:val="0"/>
                              <w:marBottom w:val="0"/>
                              <w:divBdr>
                                <w:top w:val="none" w:sz="0" w:space="0" w:color="auto"/>
                                <w:left w:val="none" w:sz="0" w:space="0" w:color="auto"/>
                                <w:bottom w:val="none" w:sz="0" w:space="0" w:color="auto"/>
                                <w:right w:val="none" w:sz="0" w:space="0" w:color="auto"/>
                              </w:divBdr>
                              <w:divsChild>
                                <w:div w:id="695547677">
                                  <w:marLeft w:val="0"/>
                                  <w:marRight w:val="0"/>
                                  <w:marTop w:val="0"/>
                                  <w:marBottom w:val="0"/>
                                  <w:divBdr>
                                    <w:top w:val="none" w:sz="0" w:space="0" w:color="auto"/>
                                    <w:left w:val="none" w:sz="0" w:space="0" w:color="auto"/>
                                    <w:bottom w:val="none" w:sz="0" w:space="0" w:color="auto"/>
                                    <w:right w:val="none" w:sz="0" w:space="0" w:color="auto"/>
                                  </w:divBdr>
                                  <w:divsChild>
                                    <w:div w:id="996030829">
                                      <w:marLeft w:val="0"/>
                                      <w:marRight w:val="0"/>
                                      <w:marTop w:val="0"/>
                                      <w:marBottom w:val="0"/>
                                      <w:divBdr>
                                        <w:top w:val="none" w:sz="0" w:space="0" w:color="auto"/>
                                        <w:left w:val="none" w:sz="0" w:space="0" w:color="auto"/>
                                        <w:bottom w:val="none" w:sz="0" w:space="0" w:color="auto"/>
                                        <w:right w:val="none" w:sz="0" w:space="0" w:color="auto"/>
                                      </w:divBdr>
                                      <w:divsChild>
                                        <w:div w:id="1572428674">
                                          <w:marLeft w:val="0"/>
                                          <w:marRight w:val="0"/>
                                          <w:marTop w:val="0"/>
                                          <w:marBottom w:val="0"/>
                                          <w:divBdr>
                                            <w:top w:val="none" w:sz="0" w:space="0" w:color="auto"/>
                                            <w:left w:val="none" w:sz="0" w:space="0" w:color="auto"/>
                                            <w:bottom w:val="none" w:sz="0" w:space="0" w:color="auto"/>
                                            <w:right w:val="none" w:sz="0" w:space="0" w:color="auto"/>
                                          </w:divBdr>
                                          <w:divsChild>
                                            <w:div w:id="1230531540">
                                              <w:marLeft w:val="0"/>
                                              <w:marRight w:val="0"/>
                                              <w:marTop w:val="0"/>
                                              <w:marBottom w:val="0"/>
                                              <w:divBdr>
                                                <w:top w:val="none" w:sz="0" w:space="0" w:color="auto"/>
                                                <w:left w:val="none" w:sz="0" w:space="0" w:color="auto"/>
                                                <w:bottom w:val="none" w:sz="0" w:space="0" w:color="auto"/>
                                                <w:right w:val="none" w:sz="0" w:space="0" w:color="auto"/>
                                              </w:divBdr>
                                              <w:divsChild>
                                                <w:div w:id="1219048607">
                                                  <w:marLeft w:val="0"/>
                                                  <w:marRight w:val="0"/>
                                                  <w:marTop w:val="0"/>
                                                  <w:marBottom w:val="0"/>
                                                  <w:divBdr>
                                                    <w:top w:val="none" w:sz="0" w:space="0" w:color="auto"/>
                                                    <w:left w:val="none" w:sz="0" w:space="0" w:color="auto"/>
                                                    <w:bottom w:val="none" w:sz="0" w:space="0" w:color="auto"/>
                                                    <w:right w:val="none" w:sz="0" w:space="0" w:color="auto"/>
                                                  </w:divBdr>
                                                </w:div>
                                                <w:div w:id="172741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208003">
              <w:marLeft w:val="0"/>
              <w:marRight w:val="0"/>
              <w:marTop w:val="225"/>
              <w:marBottom w:val="0"/>
              <w:divBdr>
                <w:top w:val="none" w:sz="0" w:space="0" w:color="auto"/>
                <w:left w:val="none" w:sz="0" w:space="0" w:color="auto"/>
                <w:bottom w:val="none" w:sz="0" w:space="0" w:color="auto"/>
                <w:right w:val="none" w:sz="0" w:space="0" w:color="auto"/>
              </w:divBdr>
              <w:divsChild>
                <w:div w:id="1865286175">
                  <w:marLeft w:val="0"/>
                  <w:marRight w:val="0"/>
                  <w:marTop w:val="0"/>
                  <w:marBottom w:val="0"/>
                  <w:divBdr>
                    <w:top w:val="none" w:sz="0" w:space="0" w:color="auto"/>
                    <w:left w:val="none" w:sz="0" w:space="0" w:color="auto"/>
                    <w:bottom w:val="none" w:sz="0" w:space="0" w:color="auto"/>
                    <w:right w:val="none" w:sz="0" w:space="0" w:color="auto"/>
                  </w:divBdr>
                </w:div>
              </w:divsChild>
            </w:div>
            <w:div w:id="1923223269">
              <w:marLeft w:val="0"/>
              <w:marRight w:val="0"/>
              <w:marTop w:val="225"/>
              <w:marBottom w:val="0"/>
              <w:divBdr>
                <w:top w:val="none" w:sz="0" w:space="0" w:color="auto"/>
                <w:left w:val="none" w:sz="0" w:space="0" w:color="auto"/>
                <w:bottom w:val="none" w:sz="0" w:space="0" w:color="auto"/>
                <w:right w:val="none" w:sz="0" w:space="0" w:color="auto"/>
              </w:divBdr>
              <w:divsChild>
                <w:div w:id="1811094726">
                  <w:marLeft w:val="0"/>
                  <w:marRight w:val="0"/>
                  <w:marTop w:val="0"/>
                  <w:marBottom w:val="0"/>
                  <w:divBdr>
                    <w:top w:val="none" w:sz="0" w:space="0" w:color="auto"/>
                    <w:left w:val="none" w:sz="0" w:space="0" w:color="auto"/>
                    <w:bottom w:val="none" w:sz="0" w:space="0" w:color="auto"/>
                    <w:right w:val="none" w:sz="0" w:space="0" w:color="auto"/>
                  </w:divBdr>
                </w:div>
              </w:divsChild>
            </w:div>
            <w:div w:id="1949237879">
              <w:marLeft w:val="0"/>
              <w:marRight w:val="0"/>
              <w:marTop w:val="225"/>
              <w:marBottom w:val="0"/>
              <w:divBdr>
                <w:top w:val="none" w:sz="0" w:space="0" w:color="auto"/>
                <w:left w:val="none" w:sz="0" w:space="0" w:color="auto"/>
                <w:bottom w:val="none" w:sz="0" w:space="0" w:color="auto"/>
                <w:right w:val="none" w:sz="0" w:space="0" w:color="auto"/>
              </w:divBdr>
              <w:divsChild>
                <w:div w:id="2093114194">
                  <w:marLeft w:val="0"/>
                  <w:marRight w:val="0"/>
                  <w:marTop w:val="0"/>
                  <w:marBottom w:val="0"/>
                  <w:divBdr>
                    <w:top w:val="none" w:sz="0" w:space="0" w:color="auto"/>
                    <w:left w:val="none" w:sz="0" w:space="0" w:color="auto"/>
                    <w:bottom w:val="none" w:sz="0" w:space="0" w:color="auto"/>
                    <w:right w:val="none" w:sz="0" w:space="0" w:color="auto"/>
                  </w:divBdr>
                </w:div>
              </w:divsChild>
            </w:div>
            <w:div w:id="1982272651">
              <w:marLeft w:val="0"/>
              <w:marRight w:val="0"/>
              <w:marTop w:val="225"/>
              <w:marBottom w:val="0"/>
              <w:divBdr>
                <w:top w:val="none" w:sz="0" w:space="0" w:color="auto"/>
                <w:left w:val="none" w:sz="0" w:space="0" w:color="auto"/>
                <w:bottom w:val="none" w:sz="0" w:space="0" w:color="auto"/>
                <w:right w:val="none" w:sz="0" w:space="0" w:color="auto"/>
              </w:divBdr>
              <w:divsChild>
                <w:div w:id="2053070841">
                  <w:marLeft w:val="0"/>
                  <w:marRight w:val="0"/>
                  <w:marTop w:val="0"/>
                  <w:marBottom w:val="0"/>
                  <w:divBdr>
                    <w:top w:val="none" w:sz="0" w:space="0" w:color="auto"/>
                    <w:left w:val="none" w:sz="0" w:space="0" w:color="auto"/>
                    <w:bottom w:val="none" w:sz="0" w:space="0" w:color="auto"/>
                    <w:right w:val="none" w:sz="0" w:space="0" w:color="auto"/>
                  </w:divBdr>
                </w:div>
              </w:divsChild>
            </w:div>
            <w:div w:id="1993867944">
              <w:marLeft w:val="0"/>
              <w:marRight w:val="0"/>
              <w:marTop w:val="225"/>
              <w:marBottom w:val="0"/>
              <w:divBdr>
                <w:top w:val="none" w:sz="0" w:space="0" w:color="auto"/>
                <w:left w:val="none" w:sz="0" w:space="0" w:color="auto"/>
                <w:bottom w:val="none" w:sz="0" w:space="0" w:color="auto"/>
                <w:right w:val="none" w:sz="0" w:space="0" w:color="auto"/>
              </w:divBdr>
              <w:divsChild>
                <w:div w:id="784616213">
                  <w:marLeft w:val="0"/>
                  <w:marRight w:val="0"/>
                  <w:marTop w:val="0"/>
                  <w:marBottom w:val="0"/>
                  <w:divBdr>
                    <w:top w:val="none" w:sz="0" w:space="0" w:color="auto"/>
                    <w:left w:val="none" w:sz="0" w:space="0" w:color="auto"/>
                    <w:bottom w:val="none" w:sz="0" w:space="0" w:color="auto"/>
                    <w:right w:val="none" w:sz="0" w:space="0" w:color="auto"/>
                  </w:divBdr>
                </w:div>
              </w:divsChild>
            </w:div>
            <w:div w:id="1999847950">
              <w:marLeft w:val="0"/>
              <w:marRight w:val="0"/>
              <w:marTop w:val="225"/>
              <w:marBottom w:val="0"/>
              <w:divBdr>
                <w:top w:val="none" w:sz="0" w:space="0" w:color="auto"/>
                <w:left w:val="none" w:sz="0" w:space="0" w:color="auto"/>
                <w:bottom w:val="none" w:sz="0" w:space="0" w:color="auto"/>
                <w:right w:val="none" w:sz="0" w:space="0" w:color="auto"/>
              </w:divBdr>
              <w:divsChild>
                <w:div w:id="780302854">
                  <w:marLeft w:val="0"/>
                  <w:marRight w:val="0"/>
                  <w:marTop w:val="0"/>
                  <w:marBottom w:val="0"/>
                  <w:divBdr>
                    <w:top w:val="none" w:sz="0" w:space="0" w:color="auto"/>
                    <w:left w:val="none" w:sz="0" w:space="0" w:color="auto"/>
                    <w:bottom w:val="none" w:sz="0" w:space="0" w:color="auto"/>
                    <w:right w:val="none" w:sz="0" w:space="0" w:color="auto"/>
                  </w:divBdr>
                </w:div>
              </w:divsChild>
            </w:div>
            <w:div w:id="2070028404">
              <w:marLeft w:val="0"/>
              <w:marRight w:val="0"/>
              <w:marTop w:val="225"/>
              <w:marBottom w:val="0"/>
              <w:divBdr>
                <w:top w:val="none" w:sz="0" w:space="0" w:color="auto"/>
                <w:left w:val="none" w:sz="0" w:space="0" w:color="auto"/>
                <w:bottom w:val="none" w:sz="0" w:space="0" w:color="auto"/>
                <w:right w:val="none" w:sz="0" w:space="0" w:color="auto"/>
              </w:divBdr>
              <w:divsChild>
                <w:div w:id="1598100915">
                  <w:marLeft w:val="0"/>
                  <w:marRight w:val="0"/>
                  <w:marTop w:val="0"/>
                  <w:marBottom w:val="0"/>
                  <w:divBdr>
                    <w:top w:val="none" w:sz="0" w:space="0" w:color="auto"/>
                    <w:left w:val="none" w:sz="0" w:space="0" w:color="auto"/>
                    <w:bottom w:val="none" w:sz="0" w:space="0" w:color="auto"/>
                    <w:right w:val="none" w:sz="0" w:space="0" w:color="auto"/>
                  </w:divBdr>
                </w:div>
              </w:divsChild>
            </w:div>
            <w:div w:id="2070877088">
              <w:marLeft w:val="0"/>
              <w:marRight w:val="0"/>
              <w:marTop w:val="375"/>
              <w:marBottom w:val="0"/>
              <w:divBdr>
                <w:top w:val="none" w:sz="0" w:space="0" w:color="auto"/>
                <w:left w:val="none" w:sz="0" w:space="0" w:color="auto"/>
                <w:bottom w:val="none" w:sz="0" w:space="0" w:color="auto"/>
                <w:right w:val="none" w:sz="0" w:space="0" w:color="auto"/>
              </w:divBdr>
              <w:divsChild>
                <w:div w:id="1878930045">
                  <w:marLeft w:val="0"/>
                  <w:marRight w:val="0"/>
                  <w:marTop w:val="0"/>
                  <w:marBottom w:val="0"/>
                  <w:divBdr>
                    <w:top w:val="none" w:sz="0" w:space="0" w:color="auto"/>
                    <w:left w:val="none" w:sz="0" w:space="0" w:color="auto"/>
                    <w:bottom w:val="none" w:sz="0" w:space="0" w:color="auto"/>
                    <w:right w:val="none" w:sz="0" w:space="0" w:color="auto"/>
                  </w:divBdr>
                  <w:divsChild>
                    <w:div w:id="1788312240">
                      <w:marLeft w:val="0"/>
                      <w:marRight w:val="0"/>
                      <w:marTop w:val="0"/>
                      <w:marBottom w:val="0"/>
                      <w:divBdr>
                        <w:top w:val="none" w:sz="0" w:space="0" w:color="auto"/>
                        <w:left w:val="none" w:sz="0" w:space="0" w:color="auto"/>
                        <w:bottom w:val="none" w:sz="0" w:space="0" w:color="auto"/>
                        <w:right w:val="none" w:sz="0" w:space="0" w:color="auto"/>
                      </w:divBdr>
                    </w:div>
                    <w:div w:id="190703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88904">
              <w:marLeft w:val="0"/>
              <w:marRight w:val="0"/>
              <w:marTop w:val="225"/>
              <w:marBottom w:val="0"/>
              <w:divBdr>
                <w:top w:val="none" w:sz="0" w:space="0" w:color="auto"/>
                <w:left w:val="none" w:sz="0" w:space="0" w:color="auto"/>
                <w:bottom w:val="none" w:sz="0" w:space="0" w:color="auto"/>
                <w:right w:val="none" w:sz="0" w:space="0" w:color="auto"/>
              </w:divBdr>
              <w:divsChild>
                <w:div w:id="29622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18852">
      <w:bodyDiv w:val="1"/>
      <w:marLeft w:val="0"/>
      <w:marRight w:val="0"/>
      <w:marTop w:val="0"/>
      <w:marBottom w:val="0"/>
      <w:divBdr>
        <w:top w:val="none" w:sz="0" w:space="0" w:color="auto"/>
        <w:left w:val="none" w:sz="0" w:space="0" w:color="auto"/>
        <w:bottom w:val="none" w:sz="0" w:space="0" w:color="auto"/>
        <w:right w:val="none" w:sz="0" w:space="0" w:color="auto"/>
      </w:divBdr>
      <w:divsChild>
        <w:div w:id="416485640">
          <w:marLeft w:val="4050"/>
          <w:marRight w:val="5100"/>
          <w:marTop w:val="0"/>
          <w:marBottom w:val="0"/>
          <w:divBdr>
            <w:top w:val="none" w:sz="0" w:space="0" w:color="auto"/>
            <w:left w:val="none" w:sz="0" w:space="0" w:color="auto"/>
            <w:bottom w:val="none" w:sz="0" w:space="0" w:color="auto"/>
            <w:right w:val="none" w:sz="0" w:space="0" w:color="auto"/>
          </w:divBdr>
          <w:divsChild>
            <w:div w:id="48921512">
              <w:marLeft w:val="0"/>
              <w:marRight w:val="0"/>
              <w:marTop w:val="0"/>
              <w:marBottom w:val="0"/>
              <w:divBdr>
                <w:top w:val="none" w:sz="0" w:space="0" w:color="auto"/>
                <w:left w:val="none" w:sz="0" w:space="0" w:color="auto"/>
                <w:bottom w:val="none" w:sz="0" w:space="0" w:color="auto"/>
                <w:right w:val="none" w:sz="0" w:space="0" w:color="auto"/>
              </w:divBdr>
              <w:divsChild>
                <w:div w:id="714426620">
                  <w:marLeft w:val="0"/>
                  <w:marRight w:val="0"/>
                  <w:marTop w:val="0"/>
                  <w:marBottom w:val="0"/>
                  <w:divBdr>
                    <w:top w:val="none" w:sz="0" w:space="0" w:color="auto"/>
                    <w:left w:val="none" w:sz="0" w:space="0" w:color="auto"/>
                    <w:bottom w:val="none" w:sz="0" w:space="0" w:color="auto"/>
                    <w:right w:val="none" w:sz="0" w:space="0" w:color="auto"/>
                  </w:divBdr>
                  <w:divsChild>
                    <w:div w:id="100419896">
                      <w:marLeft w:val="0"/>
                      <w:marRight w:val="0"/>
                      <w:marTop w:val="135"/>
                      <w:marBottom w:val="300"/>
                      <w:divBdr>
                        <w:top w:val="none" w:sz="0" w:space="0" w:color="auto"/>
                        <w:left w:val="none" w:sz="0" w:space="0" w:color="auto"/>
                        <w:bottom w:val="none" w:sz="0" w:space="0" w:color="auto"/>
                        <w:right w:val="none" w:sz="0" w:space="0" w:color="auto"/>
                      </w:divBdr>
                      <w:divsChild>
                        <w:div w:id="2069306013">
                          <w:marLeft w:val="0"/>
                          <w:marRight w:val="0"/>
                          <w:marTop w:val="0"/>
                          <w:marBottom w:val="0"/>
                          <w:divBdr>
                            <w:top w:val="none" w:sz="0" w:space="0" w:color="auto"/>
                            <w:left w:val="none" w:sz="0" w:space="0" w:color="auto"/>
                            <w:bottom w:val="none" w:sz="0" w:space="0" w:color="auto"/>
                            <w:right w:val="none" w:sz="0" w:space="0" w:color="auto"/>
                          </w:divBdr>
                          <w:divsChild>
                            <w:div w:id="1864781546">
                              <w:marLeft w:val="0"/>
                              <w:marRight w:val="0"/>
                              <w:marTop w:val="0"/>
                              <w:marBottom w:val="0"/>
                              <w:divBdr>
                                <w:top w:val="none" w:sz="0" w:space="0" w:color="auto"/>
                                <w:left w:val="none" w:sz="0" w:space="0" w:color="auto"/>
                                <w:bottom w:val="none" w:sz="0" w:space="0" w:color="auto"/>
                                <w:right w:val="none" w:sz="0" w:space="0" w:color="auto"/>
                              </w:divBdr>
                              <w:divsChild>
                                <w:div w:id="1068576334">
                                  <w:marLeft w:val="0"/>
                                  <w:marRight w:val="150"/>
                                  <w:marTop w:val="0"/>
                                  <w:marBottom w:val="300"/>
                                  <w:divBdr>
                                    <w:top w:val="none" w:sz="0" w:space="0" w:color="auto"/>
                                    <w:left w:val="none" w:sz="0" w:space="0" w:color="auto"/>
                                    <w:bottom w:val="none" w:sz="0" w:space="0" w:color="auto"/>
                                    <w:right w:val="none" w:sz="0" w:space="0" w:color="auto"/>
                                  </w:divBdr>
                                </w:div>
                                <w:div w:id="176622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133209">
                      <w:marLeft w:val="0"/>
                      <w:marRight w:val="0"/>
                      <w:marTop w:val="0"/>
                      <w:marBottom w:val="225"/>
                      <w:divBdr>
                        <w:top w:val="none" w:sz="0" w:space="0" w:color="auto"/>
                        <w:left w:val="none" w:sz="0" w:space="0" w:color="auto"/>
                        <w:bottom w:val="none" w:sz="0" w:space="0" w:color="auto"/>
                        <w:right w:val="none" w:sz="0" w:space="0" w:color="auto"/>
                      </w:divBdr>
                      <w:divsChild>
                        <w:div w:id="817066468">
                          <w:marLeft w:val="0"/>
                          <w:marRight w:val="0"/>
                          <w:marTop w:val="0"/>
                          <w:marBottom w:val="0"/>
                          <w:divBdr>
                            <w:top w:val="none" w:sz="0" w:space="0" w:color="auto"/>
                            <w:left w:val="none" w:sz="0" w:space="0" w:color="auto"/>
                            <w:bottom w:val="none" w:sz="0" w:space="0" w:color="auto"/>
                            <w:right w:val="none" w:sz="0" w:space="0" w:color="auto"/>
                          </w:divBdr>
                          <w:divsChild>
                            <w:div w:id="2059817744">
                              <w:marLeft w:val="0"/>
                              <w:marRight w:val="0"/>
                              <w:marTop w:val="0"/>
                              <w:marBottom w:val="0"/>
                              <w:divBdr>
                                <w:top w:val="none" w:sz="0" w:space="0" w:color="auto"/>
                                <w:left w:val="none" w:sz="0" w:space="0" w:color="auto"/>
                                <w:bottom w:val="none" w:sz="0" w:space="0" w:color="auto"/>
                                <w:right w:val="none" w:sz="0" w:space="0" w:color="auto"/>
                              </w:divBdr>
                              <w:divsChild>
                                <w:div w:id="74013712">
                                  <w:marLeft w:val="0"/>
                                  <w:marRight w:val="0"/>
                                  <w:marTop w:val="0"/>
                                  <w:marBottom w:val="0"/>
                                  <w:divBdr>
                                    <w:top w:val="none" w:sz="0" w:space="0" w:color="auto"/>
                                    <w:left w:val="none" w:sz="0" w:space="0" w:color="auto"/>
                                    <w:bottom w:val="none" w:sz="0" w:space="0" w:color="auto"/>
                                    <w:right w:val="none" w:sz="0" w:space="0" w:color="auto"/>
                                  </w:divBdr>
                                  <w:divsChild>
                                    <w:div w:id="938027087">
                                      <w:marLeft w:val="0"/>
                                      <w:marRight w:val="0"/>
                                      <w:marTop w:val="0"/>
                                      <w:marBottom w:val="0"/>
                                      <w:divBdr>
                                        <w:top w:val="none" w:sz="0" w:space="0" w:color="auto"/>
                                        <w:left w:val="none" w:sz="0" w:space="0" w:color="auto"/>
                                        <w:bottom w:val="none" w:sz="0" w:space="0" w:color="auto"/>
                                        <w:right w:val="none" w:sz="0" w:space="0" w:color="auto"/>
                                      </w:divBdr>
                                      <w:divsChild>
                                        <w:div w:id="1961373611">
                                          <w:marLeft w:val="0"/>
                                          <w:marRight w:val="0"/>
                                          <w:marTop w:val="0"/>
                                          <w:marBottom w:val="0"/>
                                          <w:divBdr>
                                            <w:top w:val="none" w:sz="0" w:space="0" w:color="auto"/>
                                            <w:left w:val="none" w:sz="0" w:space="0" w:color="auto"/>
                                            <w:bottom w:val="none" w:sz="0" w:space="0" w:color="auto"/>
                                            <w:right w:val="none" w:sz="0" w:space="0" w:color="auto"/>
                                          </w:divBdr>
                                          <w:divsChild>
                                            <w:div w:id="268858416">
                                              <w:marLeft w:val="0"/>
                                              <w:marRight w:val="0"/>
                                              <w:marTop w:val="0"/>
                                              <w:marBottom w:val="0"/>
                                              <w:divBdr>
                                                <w:top w:val="none" w:sz="0" w:space="0" w:color="auto"/>
                                                <w:left w:val="none" w:sz="0" w:space="0" w:color="auto"/>
                                                <w:bottom w:val="none" w:sz="0" w:space="0" w:color="auto"/>
                                                <w:right w:val="none" w:sz="0" w:space="0" w:color="auto"/>
                                              </w:divBdr>
                                            </w:div>
                                            <w:div w:id="1534264006">
                                              <w:marLeft w:val="0"/>
                                              <w:marRight w:val="0"/>
                                              <w:marTop w:val="0"/>
                                              <w:marBottom w:val="0"/>
                                              <w:divBdr>
                                                <w:top w:val="none" w:sz="0" w:space="0" w:color="auto"/>
                                                <w:left w:val="none" w:sz="0" w:space="0" w:color="auto"/>
                                                <w:bottom w:val="none" w:sz="0" w:space="0" w:color="auto"/>
                                                <w:right w:val="none" w:sz="0" w:space="0" w:color="auto"/>
                                              </w:divBdr>
                                            </w:div>
                                            <w:div w:id="1913346654">
                                              <w:marLeft w:val="0"/>
                                              <w:marRight w:val="0"/>
                                              <w:marTop w:val="0"/>
                                              <w:marBottom w:val="0"/>
                                              <w:divBdr>
                                                <w:top w:val="none" w:sz="0" w:space="0" w:color="auto"/>
                                                <w:left w:val="none" w:sz="0" w:space="0" w:color="auto"/>
                                                <w:bottom w:val="none" w:sz="0" w:space="0" w:color="auto"/>
                                                <w:right w:val="none" w:sz="0" w:space="0" w:color="auto"/>
                                              </w:divBdr>
                                              <w:divsChild>
                                                <w:div w:id="187766375">
                                                  <w:marLeft w:val="0"/>
                                                  <w:marRight w:val="0"/>
                                                  <w:marTop w:val="0"/>
                                                  <w:marBottom w:val="0"/>
                                                  <w:divBdr>
                                                    <w:top w:val="none" w:sz="0" w:space="0" w:color="auto"/>
                                                    <w:left w:val="none" w:sz="0" w:space="0" w:color="auto"/>
                                                    <w:bottom w:val="none" w:sz="0" w:space="0" w:color="auto"/>
                                                    <w:right w:val="none" w:sz="0" w:space="0" w:color="auto"/>
                                                  </w:divBdr>
                                                  <w:divsChild>
                                                    <w:div w:id="977027444">
                                                      <w:marLeft w:val="0"/>
                                                      <w:marRight w:val="0"/>
                                                      <w:marTop w:val="0"/>
                                                      <w:marBottom w:val="0"/>
                                                      <w:divBdr>
                                                        <w:top w:val="none" w:sz="0" w:space="0" w:color="auto"/>
                                                        <w:left w:val="none" w:sz="0" w:space="0" w:color="auto"/>
                                                        <w:bottom w:val="none" w:sz="0" w:space="0" w:color="auto"/>
                                                        <w:right w:val="none" w:sz="0" w:space="0" w:color="auto"/>
                                                      </w:divBdr>
                                                      <w:divsChild>
                                                        <w:div w:id="1693458155">
                                                          <w:marLeft w:val="0"/>
                                                          <w:marRight w:val="0"/>
                                                          <w:marTop w:val="0"/>
                                                          <w:marBottom w:val="0"/>
                                                          <w:divBdr>
                                                            <w:top w:val="none" w:sz="0" w:space="0" w:color="auto"/>
                                                            <w:left w:val="none" w:sz="0" w:space="0" w:color="auto"/>
                                                            <w:bottom w:val="none" w:sz="0" w:space="0" w:color="auto"/>
                                                            <w:right w:val="none" w:sz="0" w:space="0" w:color="auto"/>
                                                          </w:divBdr>
                                                          <w:divsChild>
                                                            <w:div w:id="702752857">
                                                              <w:marLeft w:val="0"/>
                                                              <w:marRight w:val="0"/>
                                                              <w:marTop w:val="0"/>
                                                              <w:marBottom w:val="0"/>
                                                              <w:divBdr>
                                                                <w:top w:val="none" w:sz="0" w:space="0" w:color="auto"/>
                                                                <w:left w:val="none" w:sz="0" w:space="0" w:color="auto"/>
                                                                <w:bottom w:val="none" w:sz="0" w:space="0" w:color="auto"/>
                                                                <w:right w:val="none" w:sz="0" w:space="0" w:color="auto"/>
                                                              </w:divBdr>
                                                              <w:divsChild>
                                                                <w:div w:id="1401707678">
                                                                  <w:marLeft w:val="0"/>
                                                                  <w:marRight w:val="0"/>
                                                                  <w:marTop w:val="0"/>
                                                                  <w:marBottom w:val="0"/>
                                                                  <w:divBdr>
                                                                    <w:top w:val="none" w:sz="0" w:space="0" w:color="auto"/>
                                                                    <w:left w:val="none" w:sz="0" w:space="0" w:color="auto"/>
                                                                    <w:bottom w:val="none" w:sz="0" w:space="0" w:color="auto"/>
                                                                    <w:right w:val="none" w:sz="0" w:space="0" w:color="auto"/>
                                                                  </w:divBdr>
                                                                  <w:divsChild>
                                                                    <w:div w:id="345790966">
                                                                      <w:marLeft w:val="0"/>
                                                                      <w:marRight w:val="0"/>
                                                                      <w:marTop w:val="0"/>
                                                                      <w:marBottom w:val="0"/>
                                                                      <w:divBdr>
                                                                        <w:top w:val="none" w:sz="0" w:space="0" w:color="auto"/>
                                                                        <w:left w:val="none" w:sz="0" w:space="0" w:color="auto"/>
                                                                        <w:bottom w:val="none" w:sz="0" w:space="0" w:color="auto"/>
                                                                        <w:right w:val="none" w:sz="0" w:space="0" w:color="auto"/>
                                                                      </w:divBdr>
                                                                      <w:divsChild>
                                                                        <w:div w:id="1772507409">
                                                                          <w:marLeft w:val="0"/>
                                                                          <w:marRight w:val="0"/>
                                                                          <w:marTop w:val="0"/>
                                                                          <w:marBottom w:val="0"/>
                                                                          <w:divBdr>
                                                                            <w:top w:val="none" w:sz="0" w:space="0" w:color="auto"/>
                                                                            <w:left w:val="none" w:sz="0" w:space="0" w:color="auto"/>
                                                                            <w:bottom w:val="none" w:sz="0" w:space="0" w:color="auto"/>
                                                                            <w:right w:val="none" w:sz="0" w:space="0" w:color="auto"/>
                                                                          </w:divBdr>
                                                                          <w:divsChild>
                                                                            <w:div w:id="609556631">
                                                                              <w:marLeft w:val="0"/>
                                                                              <w:marRight w:val="0"/>
                                                                              <w:marTop w:val="0"/>
                                                                              <w:marBottom w:val="0"/>
                                                                              <w:divBdr>
                                                                                <w:top w:val="none" w:sz="0" w:space="0" w:color="auto"/>
                                                                                <w:left w:val="none" w:sz="0" w:space="0" w:color="auto"/>
                                                                                <w:bottom w:val="none" w:sz="0" w:space="0" w:color="auto"/>
                                                                                <w:right w:val="none" w:sz="0" w:space="0" w:color="auto"/>
                                                                              </w:divBdr>
                                                                              <w:divsChild>
                                                                                <w:div w:id="502429752">
                                                                                  <w:marLeft w:val="0"/>
                                                                                  <w:marRight w:val="0"/>
                                                                                  <w:marTop w:val="0"/>
                                                                                  <w:marBottom w:val="0"/>
                                                                                  <w:divBdr>
                                                                                    <w:top w:val="none" w:sz="0" w:space="0" w:color="auto"/>
                                                                                    <w:left w:val="none" w:sz="0" w:space="0" w:color="auto"/>
                                                                                    <w:bottom w:val="none" w:sz="0" w:space="0" w:color="auto"/>
                                                                                    <w:right w:val="none" w:sz="0" w:space="0" w:color="auto"/>
                                                                                  </w:divBdr>
                                                                                  <w:divsChild>
                                                                                    <w:div w:id="1740201825">
                                                                                      <w:marLeft w:val="0"/>
                                                                                      <w:marRight w:val="0"/>
                                                                                      <w:marTop w:val="0"/>
                                                                                      <w:marBottom w:val="0"/>
                                                                                      <w:divBdr>
                                                                                        <w:top w:val="none" w:sz="0" w:space="0" w:color="auto"/>
                                                                                        <w:left w:val="none" w:sz="0" w:space="0" w:color="auto"/>
                                                                                        <w:bottom w:val="none" w:sz="0" w:space="0" w:color="auto"/>
                                                                                        <w:right w:val="none" w:sz="0" w:space="0" w:color="auto"/>
                                                                                      </w:divBdr>
                                                                                      <w:divsChild>
                                                                                        <w:div w:id="128789847">
                                                                                          <w:marLeft w:val="0"/>
                                                                                          <w:marRight w:val="0"/>
                                                                                          <w:marTop w:val="0"/>
                                                                                          <w:marBottom w:val="0"/>
                                                                                          <w:divBdr>
                                                                                            <w:top w:val="none" w:sz="0" w:space="0" w:color="auto"/>
                                                                                            <w:left w:val="none" w:sz="0" w:space="0" w:color="auto"/>
                                                                                            <w:bottom w:val="none" w:sz="0" w:space="0" w:color="auto"/>
                                                                                            <w:right w:val="none" w:sz="0" w:space="0" w:color="auto"/>
                                                                                          </w:divBdr>
                                                                                          <w:divsChild>
                                                                                            <w:div w:id="771517161">
                                                                                              <w:marLeft w:val="0"/>
                                                                                              <w:marRight w:val="0"/>
                                                                                              <w:marTop w:val="0"/>
                                                                                              <w:marBottom w:val="0"/>
                                                                                              <w:divBdr>
                                                                                                <w:top w:val="none" w:sz="0" w:space="0" w:color="auto"/>
                                                                                                <w:left w:val="none" w:sz="0" w:space="0" w:color="auto"/>
                                                                                                <w:bottom w:val="none" w:sz="0" w:space="0" w:color="auto"/>
                                                                                                <w:right w:val="none" w:sz="0" w:space="0" w:color="auto"/>
                                                                                              </w:divBdr>
                                                                                              <w:divsChild>
                                                                                                <w:div w:id="1411581153">
                                                                                                  <w:marLeft w:val="0"/>
                                                                                                  <w:marRight w:val="0"/>
                                                                                                  <w:marTop w:val="0"/>
                                                                                                  <w:marBottom w:val="0"/>
                                                                                                  <w:divBdr>
                                                                                                    <w:top w:val="none" w:sz="0" w:space="0" w:color="auto"/>
                                                                                                    <w:left w:val="none" w:sz="0" w:space="0" w:color="auto"/>
                                                                                                    <w:bottom w:val="none" w:sz="0" w:space="0" w:color="auto"/>
                                                                                                    <w:right w:val="none" w:sz="0" w:space="0" w:color="auto"/>
                                                                                                  </w:divBdr>
                                                                                                  <w:divsChild>
                                                                                                    <w:div w:id="754128563">
                                                                                                      <w:marLeft w:val="0"/>
                                                                                                      <w:marRight w:val="0"/>
                                                                                                      <w:marTop w:val="0"/>
                                                                                                      <w:marBottom w:val="0"/>
                                                                                                      <w:divBdr>
                                                                                                        <w:top w:val="none" w:sz="0" w:space="0" w:color="auto"/>
                                                                                                        <w:left w:val="none" w:sz="0" w:space="0" w:color="auto"/>
                                                                                                        <w:bottom w:val="none" w:sz="0" w:space="0" w:color="auto"/>
                                                                                                        <w:right w:val="none" w:sz="0" w:space="0" w:color="auto"/>
                                                                                                      </w:divBdr>
                                                                                                      <w:divsChild>
                                                                                                        <w:div w:id="571818350">
                                                                                                          <w:marLeft w:val="0"/>
                                                                                                          <w:marRight w:val="0"/>
                                                                                                          <w:marTop w:val="0"/>
                                                                                                          <w:marBottom w:val="0"/>
                                                                                                          <w:divBdr>
                                                                                                            <w:top w:val="none" w:sz="0" w:space="0" w:color="auto"/>
                                                                                                            <w:left w:val="none" w:sz="0" w:space="0" w:color="auto"/>
                                                                                                            <w:bottom w:val="none" w:sz="0" w:space="0" w:color="auto"/>
                                                                                                            <w:right w:val="none" w:sz="0" w:space="0" w:color="auto"/>
                                                                                                          </w:divBdr>
                                                                                                          <w:divsChild>
                                                                                                            <w:div w:id="1183740159">
                                                                                                              <w:marLeft w:val="0"/>
                                                                                                              <w:marRight w:val="0"/>
                                                                                                              <w:marTop w:val="0"/>
                                                                                                              <w:marBottom w:val="0"/>
                                                                                                              <w:divBdr>
                                                                                                                <w:top w:val="none" w:sz="0" w:space="0" w:color="auto"/>
                                                                                                                <w:left w:val="none" w:sz="0" w:space="0" w:color="auto"/>
                                                                                                                <w:bottom w:val="none" w:sz="0" w:space="0" w:color="auto"/>
                                                                                                                <w:right w:val="none" w:sz="0" w:space="0" w:color="auto"/>
                                                                                                              </w:divBdr>
                                                                                                              <w:divsChild>
                                                                                                                <w:div w:id="585381887">
                                                                                                                  <w:marLeft w:val="0"/>
                                                                                                                  <w:marRight w:val="0"/>
                                                                                                                  <w:marTop w:val="0"/>
                                                                                                                  <w:marBottom w:val="0"/>
                                                                                                                  <w:divBdr>
                                                                                                                    <w:top w:val="none" w:sz="0" w:space="0" w:color="auto"/>
                                                                                                                    <w:left w:val="none" w:sz="0" w:space="0" w:color="auto"/>
                                                                                                                    <w:bottom w:val="none" w:sz="0" w:space="0" w:color="auto"/>
                                                                                                                    <w:right w:val="none" w:sz="0" w:space="0" w:color="auto"/>
                                                                                                                  </w:divBdr>
                                                                                                                  <w:divsChild>
                                                                                                                    <w:div w:id="1529172615">
                                                                                                                      <w:marLeft w:val="0"/>
                                                                                                                      <w:marRight w:val="0"/>
                                                                                                                      <w:marTop w:val="0"/>
                                                                                                                      <w:marBottom w:val="0"/>
                                                                                                                      <w:divBdr>
                                                                                                                        <w:top w:val="none" w:sz="0" w:space="0" w:color="auto"/>
                                                                                                                        <w:left w:val="none" w:sz="0" w:space="0" w:color="auto"/>
                                                                                                                        <w:bottom w:val="none" w:sz="0" w:space="0" w:color="auto"/>
                                                                                                                        <w:right w:val="none" w:sz="0" w:space="0" w:color="auto"/>
                                                                                                                      </w:divBdr>
                                                                                                                      <w:divsChild>
                                                                                                                        <w:div w:id="43568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2653104">
                  <w:marLeft w:val="0"/>
                  <w:marRight w:val="0"/>
                  <w:marTop w:val="0"/>
                  <w:marBottom w:val="300"/>
                  <w:divBdr>
                    <w:top w:val="none" w:sz="0" w:space="0" w:color="auto"/>
                    <w:left w:val="none" w:sz="0" w:space="0" w:color="auto"/>
                    <w:bottom w:val="none" w:sz="0" w:space="0" w:color="auto"/>
                    <w:right w:val="none" w:sz="0" w:space="0" w:color="auto"/>
                  </w:divBdr>
                  <w:divsChild>
                    <w:div w:id="62242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977778">
              <w:marLeft w:val="0"/>
              <w:marRight w:val="0"/>
              <w:marTop w:val="0"/>
              <w:marBottom w:val="0"/>
              <w:divBdr>
                <w:top w:val="none" w:sz="0" w:space="0" w:color="auto"/>
                <w:left w:val="none" w:sz="0" w:space="0" w:color="auto"/>
                <w:bottom w:val="none" w:sz="0" w:space="0" w:color="auto"/>
                <w:right w:val="none" w:sz="0" w:space="0" w:color="auto"/>
              </w:divBdr>
              <w:divsChild>
                <w:div w:id="333849482">
                  <w:marLeft w:val="0"/>
                  <w:marRight w:val="0"/>
                  <w:marTop w:val="75"/>
                  <w:marBottom w:val="0"/>
                  <w:divBdr>
                    <w:top w:val="none" w:sz="0" w:space="0" w:color="auto"/>
                    <w:left w:val="none" w:sz="0" w:space="0" w:color="auto"/>
                    <w:bottom w:val="none" w:sz="0" w:space="0" w:color="auto"/>
                    <w:right w:val="none" w:sz="0" w:space="0" w:color="auto"/>
                  </w:divBdr>
                  <w:divsChild>
                    <w:div w:id="184890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091938">
          <w:marLeft w:val="0"/>
          <w:marRight w:val="0"/>
          <w:marTop w:val="0"/>
          <w:marBottom w:val="0"/>
          <w:divBdr>
            <w:top w:val="none" w:sz="0" w:space="0" w:color="auto"/>
            <w:left w:val="none" w:sz="0" w:space="0" w:color="auto"/>
            <w:bottom w:val="none" w:sz="0" w:space="0" w:color="auto"/>
            <w:right w:val="none" w:sz="0" w:space="0" w:color="auto"/>
          </w:divBdr>
          <w:divsChild>
            <w:div w:id="698168608">
              <w:marLeft w:val="0"/>
              <w:marRight w:val="0"/>
              <w:marTop w:val="0"/>
              <w:marBottom w:val="0"/>
              <w:divBdr>
                <w:top w:val="none" w:sz="0" w:space="0" w:color="auto"/>
                <w:left w:val="none" w:sz="0" w:space="0" w:color="auto"/>
                <w:bottom w:val="none" w:sz="0" w:space="0" w:color="auto"/>
                <w:right w:val="none" w:sz="0" w:space="0" w:color="auto"/>
              </w:divBdr>
              <w:divsChild>
                <w:div w:id="1943805868">
                  <w:marLeft w:val="0"/>
                  <w:marRight w:val="0"/>
                  <w:marTop w:val="0"/>
                  <w:marBottom w:val="0"/>
                  <w:divBdr>
                    <w:top w:val="none" w:sz="0" w:space="0" w:color="auto"/>
                    <w:left w:val="none" w:sz="0" w:space="0" w:color="auto"/>
                    <w:bottom w:val="none" w:sz="0" w:space="0" w:color="auto"/>
                    <w:right w:val="none" w:sz="0" w:space="0" w:color="auto"/>
                  </w:divBdr>
                  <w:divsChild>
                    <w:div w:id="402264168">
                      <w:marLeft w:val="0"/>
                      <w:marRight w:val="0"/>
                      <w:marTop w:val="0"/>
                      <w:marBottom w:val="0"/>
                      <w:divBdr>
                        <w:top w:val="none" w:sz="0" w:space="0" w:color="auto"/>
                        <w:left w:val="none" w:sz="0" w:space="0" w:color="auto"/>
                        <w:bottom w:val="none" w:sz="0" w:space="0" w:color="auto"/>
                        <w:right w:val="none" w:sz="0" w:space="0" w:color="auto"/>
                      </w:divBdr>
                      <w:divsChild>
                        <w:div w:id="30169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476866">
              <w:marLeft w:val="0"/>
              <w:marRight w:val="0"/>
              <w:marTop w:val="0"/>
              <w:marBottom w:val="0"/>
              <w:divBdr>
                <w:top w:val="none" w:sz="0" w:space="0" w:color="auto"/>
                <w:left w:val="none" w:sz="0" w:space="0" w:color="auto"/>
                <w:bottom w:val="none" w:sz="0" w:space="0" w:color="auto"/>
                <w:right w:val="none" w:sz="0" w:space="0" w:color="auto"/>
              </w:divBdr>
              <w:divsChild>
                <w:div w:id="1201473018">
                  <w:marLeft w:val="0"/>
                  <w:marRight w:val="0"/>
                  <w:marTop w:val="0"/>
                  <w:marBottom w:val="600"/>
                  <w:divBdr>
                    <w:top w:val="none" w:sz="0" w:space="0" w:color="auto"/>
                    <w:left w:val="none" w:sz="0" w:space="0" w:color="auto"/>
                    <w:bottom w:val="none" w:sz="0" w:space="0" w:color="auto"/>
                    <w:right w:val="none" w:sz="0" w:space="0" w:color="auto"/>
                  </w:divBdr>
                  <w:divsChild>
                    <w:div w:id="8087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7592">
              <w:marLeft w:val="0"/>
              <w:marRight w:val="0"/>
              <w:marTop w:val="300"/>
              <w:marBottom w:val="450"/>
              <w:divBdr>
                <w:top w:val="none" w:sz="0" w:space="0" w:color="auto"/>
                <w:left w:val="none" w:sz="0" w:space="0" w:color="auto"/>
                <w:bottom w:val="none" w:sz="0" w:space="0" w:color="auto"/>
                <w:right w:val="none" w:sz="0" w:space="0" w:color="auto"/>
              </w:divBdr>
              <w:divsChild>
                <w:div w:id="535965559">
                  <w:marLeft w:val="0"/>
                  <w:marRight w:val="0"/>
                  <w:marTop w:val="0"/>
                  <w:marBottom w:val="0"/>
                  <w:divBdr>
                    <w:top w:val="none" w:sz="0" w:space="0" w:color="auto"/>
                    <w:left w:val="none" w:sz="0" w:space="0" w:color="auto"/>
                    <w:bottom w:val="none" w:sz="0" w:space="0" w:color="auto"/>
                    <w:right w:val="none" w:sz="0" w:space="0" w:color="auto"/>
                  </w:divBdr>
                  <w:divsChild>
                    <w:div w:id="190413623">
                      <w:marLeft w:val="0"/>
                      <w:marRight w:val="0"/>
                      <w:marTop w:val="0"/>
                      <w:marBottom w:val="0"/>
                      <w:divBdr>
                        <w:top w:val="none" w:sz="0" w:space="0" w:color="auto"/>
                        <w:left w:val="none" w:sz="0" w:space="0" w:color="auto"/>
                        <w:bottom w:val="none" w:sz="0" w:space="0" w:color="auto"/>
                        <w:right w:val="none" w:sz="0" w:space="0" w:color="auto"/>
                      </w:divBdr>
                      <w:divsChild>
                        <w:div w:id="1468401748">
                          <w:marLeft w:val="0"/>
                          <w:marRight w:val="0"/>
                          <w:marTop w:val="0"/>
                          <w:marBottom w:val="0"/>
                          <w:divBdr>
                            <w:top w:val="none" w:sz="0" w:space="0" w:color="auto"/>
                            <w:left w:val="none" w:sz="0" w:space="0" w:color="auto"/>
                            <w:bottom w:val="none" w:sz="0" w:space="0" w:color="auto"/>
                            <w:right w:val="none" w:sz="0" w:space="0" w:color="auto"/>
                          </w:divBdr>
                          <w:divsChild>
                            <w:div w:id="1662923748">
                              <w:marLeft w:val="0"/>
                              <w:marRight w:val="0"/>
                              <w:marTop w:val="0"/>
                              <w:marBottom w:val="0"/>
                              <w:divBdr>
                                <w:top w:val="none" w:sz="0" w:space="0" w:color="auto"/>
                                <w:left w:val="none" w:sz="0" w:space="0" w:color="auto"/>
                                <w:bottom w:val="none" w:sz="0" w:space="0" w:color="auto"/>
                                <w:right w:val="none" w:sz="0" w:space="0" w:color="auto"/>
                              </w:divBdr>
                              <w:divsChild>
                                <w:div w:id="1739130776">
                                  <w:marLeft w:val="0"/>
                                  <w:marRight w:val="0"/>
                                  <w:marTop w:val="0"/>
                                  <w:marBottom w:val="0"/>
                                  <w:divBdr>
                                    <w:top w:val="none" w:sz="0" w:space="0" w:color="auto"/>
                                    <w:left w:val="none" w:sz="0" w:space="0" w:color="auto"/>
                                    <w:bottom w:val="none" w:sz="0" w:space="0" w:color="auto"/>
                                    <w:right w:val="none" w:sz="0" w:space="0" w:color="auto"/>
                                  </w:divBdr>
                                  <w:divsChild>
                                    <w:div w:id="137770601">
                                      <w:marLeft w:val="0"/>
                                      <w:marRight w:val="0"/>
                                      <w:marTop w:val="0"/>
                                      <w:marBottom w:val="0"/>
                                      <w:divBdr>
                                        <w:top w:val="none" w:sz="0" w:space="0" w:color="auto"/>
                                        <w:left w:val="none" w:sz="0" w:space="0" w:color="auto"/>
                                        <w:bottom w:val="none" w:sz="0" w:space="0" w:color="auto"/>
                                        <w:right w:val="none" w:sz="0" w:space="0" w:color="auto"/>
                                      </w:divBdr>
                                      <w:divsChild>
                                        <w:div w:id="47194935">
                                          <w:marLeft w:val="0"/>
                                          <w:marRight w:val="0"/>
                                          <w:marTop w:val="0"/>
                                          <w:marBottom w:val="0"/>
                                          <w:divBdr>
                                            <w:top w:val="none" w:sz="0" w:space="0" w:color="auto"/>
                                            <w:left w:val="none" w:sz="0" w:space="0" w:color="auto"/>
                                            <w:bottom w:val="none" w:sz="0" w:space="0" w:color="auto"/>
                                            <w:right w:val="none" w:sz="0" w:space="0" w:color="auto"/>
                                          </w:divBdr>
                                          <w:divsChild>
                                            <w:div w:id="2021393455">
                                              <w:marLeft w:val="0"/>
                                              <w:marRight w:val="0"/>
                                              <w:marTop w:val="0"/>
                                              <w:marBottom w:val="0"/>
                                              <w:divBdr>
                                                <w:top w:val="none" w:sz="0" w:space="0" w:color="auto"/>
                                                <w:left w:val="none" w:sz="0" w:space="0" w:color="auto"/>
                                                <w:bottom w:val="none" w:sz="0" w:space="0" w:color="auto"/>
                                                <w:right w:val="none" w:sz="0" w:space="0" w:color="auto"/>
                                              </w:divBdr>
                                              <w:divsChild>
                                                <w:div w:id="383260899">
                                                  <w:marLeft w:val="0"/>
                                                  <w:marRight w:val="0"/>
                                                  <w:marTop w:val="0"/>
                                                  <w:marBottom w:val="0"/>
                                                  <w:divBdr>
                                                    <w:top w:val="none" w:sz="0" w:space="0" w:color="auto"/>
                                                    <w:left w:val="none" w:sz="0" w:space="0" w:color="auto"/>
                                                    <w:bottom w:val="none" w:sz="0" w:space="0" w:color="auto"/>
                                                    <w:right w:val="none" w:sz="0" w:space="0" w:color="auto"/>
                                                  </w:divBdr>
                                                  <w:divsChild>
                                                    <w:div w:id="734088031">
                                                      <w:marLeft w:val="0"/>
                                                      <w:marRight w:val="0"/>
                                                      <w:marTop w:val="0"/>
                                                      <w:marBottom w:val="0"/>
                                                      <w:divBdr>
                                                        <w:top w:val="single" w:sz="6" w:space="6" w:color="EDEDED"/>
                                                        <w:left w:val="none" w:sz="0" w:space="6" w:color="auto"/>
                                                        <w:bottom w:val="none" w:sz="0" w:space="6" w:color="auto"/>
                                                        <w:right w:val="none" w:sz="0" w:space="6" w:color="auto"/>
                                                      </w:divBdr>
                                                      <w:divsChild>
                                                        <w:div w:id="1675910565">
                                                          <w:marLeft w:val="0"/>
                                                          <w:marRight w:val="0"/>
                                                          <w:marTop w:val="0"/>
                                                          <w:marBottom w:val="0"/>
                                                          <w:divBdr>
                                                            <w:top w:val="none" w:sz="0" w:space="0" w:color="auto"/>
                                                            <w:left w:val="none" w:sz="0" w:space="0" w:color="auto"/>
                                                            <w:bottom w:val="none" w:sz="0" w:space="0" w:color="auto"/>
                                                            <w:right w:val="none" w:sz="0" w:space="0" w:color="auto"/>
                                                          </w:divBdr>
                                                          <w:divsChild>
                                                            <w:div w:id="1301956732">
                                                              <w:marLeft w:val="0"/>
                                                              <w:marRight w:val="0"/>
                                                              <w:marTop w:val="0"/>
                                                              <w:marBottom w:val="0"/>
                                                              <w:divBdr>
                                                                <w:top w:val="none" w:sz="0" w:space="0" w:color="auto"/>
                                                                <w:left w:val="none" w:sz="0" w:space="0" w:color="auto"/>
                                                                <w:bottom w:val="none" w:sz="0" w:space="0" w:color="auto"/>
                                                                <w:right w:val="none" w:sz="0" w:space="0" w:color="auto"/>
                                                              </w:divBdr>
                                                              <w:divsChild>
                                                                <w:div w:id="710962720">
                                                                  <w:marLeft w:val="0"/>
                                                                  <w:marRight w:val="0"/>
                                                                  <w:marTop w:val="0"/>
                                                                  <w:marBottom w:val="0"/>
                                                                  <w:divBdr>
                                                                    <w:top w:val="none" w:sz="0" w:space="0" w:color="auto"/>
                                                                    <w:left w:val="none" w:sz="0" w:space="0" w:color="auto"/>
                                                                    <w:bottom w:val="none" w:sz="0" w:space="0" w:color="auto"/>
                                                                    <w:right w:val="none" w:sz="0" w:space="0" w:color="auto"/>
                                                                  </w:divBdr>
                                                                  <w:divsChild>
                                                                    <w:div w:id="828407664">
                                                                      <w:marLeft w:val="0"/>
                                                                      <w:marRight w:val="0"/>
                                                                      <w:marTop w:val="0"/>
                                                                      <w:marBottom w:val="0"/>
                                                                      <w:divBdr>
                                                                        <w:top w:val="none" w:sz="0" w:space="0" w:color="auto"/>
                                                                        <w:left w:val="none" w:sz="0" w:space="0" w:color="auto"/>
                                                                        <w:bottom w:val="none" w:sz="0" w:space="0" w:color="auto"/>
                                                                        <w:right w:val="none" w:sz="0" w:space="0" w:color="auto"/>
                                                                      </w:divBdr>
                                                                      <w:divsChild>
                                                                        <w:div w:id="8908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95333">
                                                                  <w:marLeft w:val="1725"/>
                                                                  <w:marRight w:val="0"/>
                                                                  <w:marTop w:val="0"/>
                                                                  <w:marBottom w:val="0"/>
                                                                  <w:divBdr>
                                                                    <w:top w:val="none" w:sz="0" w:space="0" w:color="auto"/>
                                                                    <w:left w:val="none" w:sz="0" w:space="0" w:color="auto"/>
                                                                    <w:bottom w:val="none" w:sz="0" w:space="0" w:color="auto"/>
                                                                    <w:right w:val="none" w:sz="0" w:space="0" w:color="auto"/>
                                                                  </w:divBdr>
                                                                  <w:divsChild>
                                                                    <w:div w:id="36479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581600">
                                                  <w:marLeft w:val="0"/>
                                                  <w:marRight w:val="0"/>
                                                  <w:marTop w:val="0"/>
                                                  <w:marBottom w:val="0"/>
                                                  <w:divBdr>
                                                    <w:top w:val="none" w:sz="0" w:space="0" w:color="auto"/>
                                                    <w:left w:val="none" w:sz="0" w:space="0" w:color="auto"/>
                                                    <w:bottom w:val="none" w:sz="0" w:space="0" w:color="auto"/>
                                                    <w:right w:val="none" w:sz="0" w:space="0" w:color="auto"/>
                                                  </w:divBdr>
                                                </w:div>
                                                <w:div w:id="1517383059">
                                                  <w:marLeft w:val="0"/>
                                                  <w:marRight w:val="0"/>
                                                  <w:marTop w:val="0"/>
                                                  <w:marBottom w:val="0"/>
                                                  <w:divBdr>
                                                    <w:top w:val="none" w:sz="0" w:space="0" w:color="auto"/>
                                                    <w:left w:val="none" w:sz="0" w:space="0" w:color="auto"/>
                                                    <w:bottom w:val="none" w:sz="0" w:space="0" w:color="auto"/>
                                                    <w:right w:val="none" w:sz="0" w:space="0" w:color="auto"/>
                                                  </w:divBdr>
                                                  <w:divsChild>
                                                    <w:div w:id="526328830">
                                                      <w:marLeft w:val="0"/>
                                                      <w:marRight w:val="0"/>
                                                      <w:marTop w:val="0"/>
                                                      <w:marBottom w:val="0"/>
                                                      <w:divBdr>
                                                        <w:top w:val="single" w:sz="6" w:space="6" w:color="EDEDED"/>
                                                        <w:left w:val="none" w:sz="0" w:space="6" w:color="auto"/>
                                                        <w:bottom w:val="none" w:sz="0" w:space="6" w:color="auto"/>
                                                        <w:right w:val="none" w:sz="0" w:space="6" w:color="auto"/>
                                                      </w:divBdr>
                                                      <w:divsChild>
                                                        <w:div w:id="535771945">
                                                          <w:marLeft w:val="0"/>
                                                          <w:marRight w:val="0"/>
                                                          <w:marTop w:val="0"/>
                                                          <w:marBottom w:val="0"/>
                                                          <w:divBdr>
                                                            <w:top w:val="none" w:sz="0" w:space="0" w:color="auto"/>
                                                            <w:left w:val="none" w:sz="0" w:space="0" w:color="auto"/>
                                                            <w:bottom w:val="none" w:sz="0" w:space="0" w:color="auto"/>
                                                            <w:right w:val="none" w:sz="0" w:space="0" w:color="auto"/>
                                                          </w:divBdr>
                                                          <w:divsChild>
                                                            <w:div w:id="379204712">
                                                              <w:marLeft w:val="0"/>
                                                              <w:marRight w:val="0"/>
                                                              <w:marTop w:val="0"/>
                                                              <w:marBottom w:val="0"/>
                                                              <w:divBdr>
                                                                <w:top w:val="none" w:sz="0" w:space="0" w:color="auto"/>
                                                                <w:left w:val="none" w:sz="0" w:space="0" w:color="auto"/>
                                                                <w:bottom w:val="none" w:sz="0" w:space="0" w:color="auto"/>
                                                                <w:right w:val="none" w:sz="0" w:space="0" w:color="auto"/>
                                                              </w:divBdr>
                                                              <w:divsChild>
                                                                <w:div w:id="931089044">
                                                                  <w:marLeft w:val="0"/>
                                                                  <w:marRight w:val="0"/>
                                                                  <w:marTop w:val="0"/>
                                                                  <w:marBottom w:val="0"/>
                                                                  <w:divBdr>
                                                                    <w:top w:val="none" w:sz="0" w:space="0" w:color="auto"/>
                                                                    <w:left w:val="none" w:sz="0" w:space="0" w:color="auto"/>
                                                                    <w:bottom w:val="none" w:sz="0" w:space="0" w:color="auto"/>
                                                                    <w:right w:val="none" w:sz="0" w:space="0" w:color="auto"/>
                                                                  </w:divBdr>
                                                                  <w:divsChild>
                                                                    <w:div w:id="973677602">
                                                                      <w:marLeft w:val="0"/>
                                                                      <w:marRight w:val="0"/>
                                                                      <w:marTop w:val="0"/>
                                                                      <w:marBottom w:val="0"/>
                                                                      <w:divBdr>
                                                                        <w:top w:val="none" w:sz="0" w:space="0" w:color="auto"/>
                                                                        <w:left w:val="none" w:sz="0" w:space="0" w:color="auto"/>
                                                                        <w:bottom w:val="none" w:sz="0" w:space="0" w:color="auto"/>
                                                                        <w:right w:val="none" w:sz="0" w:space="0" w:color="auto"/>
                                                                      </w:divBdr>
                                                                      <w:divsChild>
                                                                        <w:div w:id="19588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860535">
                                                  <w:marLeft w:val="0"/>
                                                  <w:marRight w:val="0"/>
                                                  <w:marTop w:val="0"/>
                                                  <w:marBottom w:val="0"/>
                                                  <w:divBdr>
                                                    <w:top w:val="none" w:sz="0" w:space="0" w:color="auto"/>
                                                    <w:left w:val="none" w:sz="0" w:space="0" w:color="auto"/>
                                                    <w:bottom w:val="none" w:sz="0" w:space="0" w:color="auto"/>
                                                    <w:right w:val="none" w:sz="0" w:space="0" w:color="auto"/>
                                                  </w:divBdr>
                                                  <w:divsChild>
                                                    <w:div w:id="1235551018">
                                                      <w:marLeft w:val="0"/>
                                                      <w:marRight w:val="0"/>
                                                      <w:marTop w:val="0"/>
                                                      <w:marBottom w:val="0"/>
                                                      <w:divBdr>
                                                        <w:top w:val="single" w:sz="6" w:space="6" w:color="EDEDED"/>
                                                        <w:left w:val="none" w:sz="0" w:space="6" w:color="auto"/>
                                                        <w:bottom w:val="single" w:sz="6" w:space="6" w:color="EDEDED"/>
                                                        <w:right w:val="none" w:sz="0" w:space="6" w:color="auto"/>
                                                      </w:divBdr>
                                                      <w:divsChild>
                                                        <w:div w:id="950819922">
                                                          <w:marLeft w:val="0"/>
                                                          <w:marRight w:val="0"/>
                                                          <w:marTop w:val="0"/>
                                                          <w:marBottom w:val="0"/>
                                                          <w:divBdr>
                                                            <w:top w:val="none" w:sz="0" w:space="0" w:color="auto"/>
                                                            <w:left w:val="none" w:sz="0" w:space="0" w:color="auto"/>
                                                            <w:bottom w:val="none" w:sz="0" w:space="0" w:color="auto"/>
                                                            <w:right w:val="none" w:sz="0" w:space="0" w:color="auto"/>
                                                          </w:divBdr>
                                                          <w:divsChild>
                                                            <w:div w:id="72629540">
                                                              <w:marLeft w:val="0"/>
                                                              <w:marRight w:val="0"/>
                                                              <w:marTop w:val="0"/>
                                                              <w:marBottom w:val="0"/>
                                                              <w:divBdr>
                                                                <w:top w:val="none" w:sz="0" w:space="0" w:color="auto"/>
                                                                <w:left w:val="none" w:sz="0" w:space="0" w:color="auto"/>
                                                                <w:bottom w:val="none" w:sz="0" w:space="0" w:color="auto"/>
                                                                <w:right w:val="none" w:sz="0" w:space="0" w:color="auto"/>
                                                              </w:divBdr>
                                                              <w:divsChild>
                                                                <w:div w:id="846486417">
                                                                  <w:marLeft w:val="0"/>
                                                                  <w:marRight w:val="0"/>
                                                                  <w:marTop w:val="0"/>
                                                                  <w:marBottom w:val="0"/>
                                                                  <w:divBdr>
                                                                    <w:top w:val="none" w:sz="0" w:space="0" w:color="auto"/>
                                                                    <w:left w:val="none" w:sz="0" w:space="0" w:color="auto"/>
                                                                    <w:bottom w:val="none" w:sz="0" w:space="0" w:color="auto"/>
                                                                    <w:right w:val="none" w:sz="0" w:space="0" w:color="auto"/>
                                                                  </w:divBdr>
                                                                  <w:divsChild>
                                                                    <w:div w:id="1424036403">
                                                                      <w:marLeft w:val="0"/>
                                                                      <w:marRight w:val="0"/>
                                                                      <w:marTop w:val="0"/>
                                                                      <w:marBottom w:val="0"/>
                                                                      <w:divBdr>
                                                                        <w:top w:val="none" w:sz="0" w:space="0" w:color="auto"/>
                                                                        <w:left w:val="none" w:sz="0" w:space="0" w:color="auto"/>
                                                                        <w:bottom w:val="none" w:sz="0" w:space="0" w:color="auto"/>
                                                                        <w:right w:val="none" w:sz="0" w:space="0" w:color="auto"/>
                                                                      </w:divBdr>
                                                                      <w:divsChild>
                                                                        <w:div w:id="35896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07145">
                                                                  <w:marLeft w:val="1725"/>
                                                                  <w:marRight w:val="0"/>
                                                                  <w:marTop w:val="0"/>
                                                                  <w:marBottom w:val="0"/>
                                                                  <w:divBdr>
                                                                    <w:top w:val="none" w:sz="0" w:space="0" w:color="auto"/>
                                                                    <w:left w:val="none" w:sz="0" w:space="0" w:color="auto"/>
                                                                    <w:bottom w:val="none" w:sz="0" w:space="0" w:color="auto"/>
                                                                    <w:right w:val="none" w:sz="0" w:space="0" w:color="auto"/>
                                                                  </w:divBdr>
                                                                  <w:divsChild>
                                                                    <w:div w:id="197225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704391">
                                                  <w:marLeft w:val="0"/>
                                                  <w:marRight w:val="0"/>
                                                  <w:marTop w:val="0"/>
                                                  <w:marBottom w:val="0"/>
                                                  <w:divBdr>
                                                    <w:top w:val="none" w:sz="0" w:space="0" w:color="auto"/>
                                                    <w:left w:val="none" w:sz="0" w:space="0" w:color="auto"/>
                                                    <w:bottom w:val="none" w:sz="0" w:space="0" w:color="auto"/>
                                                    <w:right w:val="none" w:sz="0" w:space="0" w:color="auto"/>
                                                  </w:divBdr>
                                                  <w:divsChild>
                                                    <w:div w:id="1813406726">
                                                      <w:marLeft w:val="0"/>
                                                      <w:marRight w:val="0"/>
                                                      <w:marTop w:val="0"/>
                                                      <w:marBottom w:val="0"/>
                                                      <w:divBdr>
                                                        <w:top w:val="single" w:sz="6" w:space="6" w:color="EDEDED"/>
                                                        <w:left w:val="none" w:sz="0" w:space="6" w:color="auto"/>
                                                        <w:bottom w:val="none" w:sz="0" w:space="6" w:color="auto"/>
                                                        <w:right w:val="none" w:sz="0" w:space="6" w:color="auto"/>
                                                      </w:divBdr>
                                                      <w:divsChild>
                                                        <w:div w:id="2037004605">
                                                          <w:marLeft w:val="0"/>
                                                          <w:marRight w:val="0"/>
                                                          <w:marTop w:val="0"/>
                                                          <w:marBottom w:val="0"/>
                                                          <w:divBdr>
                                                            <w:top w:val="none" w:sz="0" w:space="0" w:color="auto"/>
                                                            <w:left w:val="none" w:sz="0" w:space="0" w:color="auto"/>
                                                            <w:bottom w:val="none" w:sz="0" w:space="0" w:color="auto"/>
                                                            <w:right w:val="none" w:sz="0" w:space="0" w:color="auto"/>
                                                          </w:divBdr>
                                                          <w:divsChild>
                                                            <w:div w:id="790248722">
                                                              <w:marLeft w:val="0"/>
                                                              <w:marRight w:val="0"/>
                                                              <w:marTop w:val="0"/>
                                                              <w:marBottom w:val="0"/>
                                                              <w:divBdr>
                                                                <w:top w:val="none" w:sz="0" w:space="0" w:color="auto"/>
                                                                <w:left w:val="none" w:sz="0" w:space="0" w:color="auto"/>
                                                                <w:bottom w:val="none" w:sz="0" w:space="0" w:color="auto"/>
                                                                <w:right w:val="none" w:sz="0" w:space="0" w:color="auto"/>
                                                              </w:divBdr>
                                                              <w:divsChild>
                                                                <w:div w:id="1410074559">
                                                                  <w:marLeft w:val="0"/>
                                                                  <w:marRight w:val="0"/>
                                                                  <w:marTop w:val="0"/>
                                                                  <w:marBottom w:val="0"/>
                                                                  <w:divBdr>
                                                                    <w:top w:val="none" w:sz="0" w:space="0" w:color="auto"/>
                                                                    <w:left w:val="none" w:sz="0" w:space="0" w:color="auto"/>
                                                                    <w:bottom w:val="none" w:sz="0" w:space="0" w:color="auto"/>
                                                                    <w:right w:val="none" w:sz="0" w:space="0" w:color="auto"/>
                                                                  </w:divBdr>
                                                                  <w:divsChild>
                                                                    <w:div w:id="1721057824">
                                                                      <w:marLeft w:val="0"/>
                                                                      <w:marRight w:val="0"/>
                                                                      <w:marTop w:val="0"/>
                                                                      <w:marBottom w:val="0"/>
                                                                      <w:divBdr>
                                                                        <w:top w:val="none" w:sz="0" w:space="0" w:color="auto"/>
                                                                        <w:left w:val="none" w:sz="0" w:space="0" w:color="auto"/>
                                                                        <w:bottom w:val="none" w:sz="0" w:space="0" w:color="auto"/>
                                                                        <w:right w:val="none" w:sz="0" w:space="0" w:color="auto"/>
                                                                      </w:divBdr>
                                                                      <w:divsChild>
                                                                        <w:div w:id="14246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248083">
                                                                  <w:marLeft w:val="1725"/>
                                                                  <w:marRight w:val="0"/>
                                                                  <w:marTop w:val="0"/>
                                                                  <w:marBottom w:val="0"/>
                                                                  <w:divBdr>
                                                                    <w:top w:val="none" w:sz="0" w:space="0" w:color="auto"/>
                                                                    <w:left w:val="none" w:sz="0" w:space="0" w:color="auto"/>
                                                                    <w:bottom w:val="none" w:sz="0" w:space="0" w:color="auto"/>
                                                                    <w:right w:val="none" w:sz="0" w:space="0" w:color="auto"/>
                                                                  </w:divBdr>
                                                                  <w:divsChild>
                                                                    <w:div w:id="55740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5670869">
                                      <w:marLeft w:val="0"/>
                                      <w:marRight w:val="0"/>
                                      <w:marTop w:val="0"/>
                                      <w:marBottom w:val="0"/>
                                      <w:divBdr>
                                        <w:top w:val="none" w:sz="0" w:space="0" w:color="auto"/>
                                        <w:left w:val="none" w:sz="0" w:space="0" w:color="auto"/>
                                        <w:bottom w:val="none" w:sz="0" w:space="0" w:color="auto"/>
                                        <w:right w:val="none" w:sz="0" w:space="0" w:color="auto"/>
                                      </w:divBdr>
                                      <w:divsChild>
                                        <w:div w:id="79475663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343377">
                  <w:marLeft w:val="0"/>
                  <w:marRight w:val="0"/>
                  <w:marTop w:val="0"/>
                  <w:marBottom w:val="0"/>
                  <w:divBdr>
                    <w:top w:val="none" w:sz="0" w:space="0" w:color="auto"/>
                    <w:left w:val="none" w:sz="0" w:space="0" w:color="auto"/>
                    <w:bottom w:val="none" w:sz="0" w:space="0" w:color="auto"/>
                    <w:right w:val="none" w:sz="0" w:space="0" w:color="auto"/>
                  </w:divBdr>
                  <w:divsChild>
                    <w:div w:id="1114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848809">
              <w:marLeft w:val="0"/>
              <w:marRight w:val="0"/>
              <w:marTop w:val="0"/>
              <w:marBottom w:val="450"/>
              <w:divBdr>
                <w:top w:val="none" w:sz="0" w:space="0" w:color="auto"/>
                <w:left w:val="none" w:sz="0" w:space="0" w:color="auto"/>
                <w:bottom w:val="none" w:sz="0" w:space="0" w:color="auto"/>
                <w:right w:val="none" w:sz="0" w:space="0" w:color="auto"/>
              </w:divBdr>
              <w:divsChild>
                <w:div w:id="35450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16778">
          <w:marLeft w:val="4050"/>
          <w:marRight w:val="0"/>
          <w:marTop w:val="0"/>
          <w:marBottom w:val="75"/>
          <w:divBdr>
            <w:top w:val="none" w:sz="0" w:space="0" w:color="auto"/>
            <w:left w:val="none" w:sz="0" w:space="0" w:color="auto"/>
            <w:bottom w:val="single" w:sz="12" w:space="0" w:color="8C9CAD"/>
            <w:right w:val="none" w:sz="0" w:space="0" w:color="auto"/>
          </w:divBdr>
          <w:divsChild>
            <w:div w:id="269507585">
              <w:marLeft w:val="0"/>
              <w:marRight w:val="0"/>
              <w:marTop w:val="0"/>
              <w:marBottom w:val="75"/>
              <w:divBdr>
                <w:top w:val="none" w:sz="0" w:space="0" w:color="auto"/>
                <w:left w:val="none" w:sz="0" w:space="0" w:color="auto"/>
                <w:bottom w:val="none" w:sz="0" w:space="0" w:color="auto"/>
                <w:right w:val="none" w:sz="0" w:space="0" w:color="auto"/>
              </w:divBdr>
              <w:divsChild>
                <w:div w:id="1220478576">
                  <w:marLeft w:val="0"/>
                  <w:marRight w:val="0"/>
                  <w:marTop w:val="0"/>
                  <w:marBottom w:val="0"/>
                  <w:divBdr>
                    <w:top w:val="none" w:sz="0" w:space="0" w:color="auto"/>
                    <w:left w:val="none" w:sz="0" w:space="0" w:color="auto"/>
                    <w:bottom w:val="none" w:sz="0" w:space="0" w:color="auto"/>
                    <w:right w:val="none" w:sz="0" w:space="0" w:color="auto"/>
                  </w:divBdr>
                  <w:divsChild>
                    <w:div w:id="118890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62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07736">
      <w:bodyDiv w:val="1"/>
      <w:marLeft w:val="0"/>
      <w:marRight w:val="0"/>
      <w:marTop w:val="0"/>
      <w:marBottom w:val="0"/>
      <w:divBdr>
        <w:top w:val="none" w:sz="0" w:space="0" w:color="auto"/>
        <w:left w:val="none" w:sz="0" w:space="0" w:color="auto"/>
        <w:bottom w:val="none" w:sz="0" w:space="0" w:color="auto"/>
        <w:right w:val="none" w:sz="0" w:space="0" w:color="auto"/>
      </w:divBdr>
      <w:divsChild>
        <w:div w:id="42145523">
          <w:marLeft w:val="0"/>
          <w:marRight w:val="0"/>
          <w:marTop w:val="0"/>
          <w:marBottom w:val="600"/>
          <w:divBdr>
            <w:top w:val="single" w:sz="12" w:space="23" w:color="EEEEEE"/>
            <w:left w:val="none" w:sz="0" w:space="0" w:color="auto"/>
            <w:bottom w:val="single" w:sz="12" w:space="23" w:color="EEEEEE"/>
            <w:right w:val="none" w:sz="0" w:space="0" w:color="auto"/>
          </w:divBdr>
        </w:div>
        <w:div w:id="53357685">
          <w:marLeft w:val="0"/>
          <w:marRight w:val="0"/>
          <w:marTop w:val="0"/>
          <w:marBottom w:val="0"/>
          <w:divBdr>
            <w:top w:val="none" w:sz="0" w:space="0" w:color="auto"/>
            <w:left w:val="none" w:sz="0" w:space="0" w:color="auto"/>
            <w:bottom w:val="none" w:sz="0" w:space="0" w:color="auto"/>
            <w:right w:val="none" w:sz="0" w:space="0" w:color="auto"/>
          </w:divBdr>
          <w:divsChild>
            <w:div w:id="836963132">
              <w:marLeft w:val="0"/>
              <w:marRight w:val="0"/>
              <w:marTop w:val="0"/>
              <w:marBottom w:val="525"/>
              <w:divBdr>
                <w:top w:val="none" w:sz="0" w:space="0" w:color="auto"/>
                <w:left w:val="none" w:sz="0" w:space="0" w:color="auto"/>
                <w:bottom w:val="none" w:sz="0" w:space="0" w:color="auto"/>
                <w:right w:val="none" w:sz="0" w:space="0" w:color="auto"/>
              </w:divBdr>
              <w:divsChild>
                <w:div w:id="112139845">
                  <w:marLeft w:val="0"/>
                  <w:marRight w:val="0"/>
                  <w:marTop w:val="0"/>
                  <w:marBottom w:val="0"/>
                  <w:divBdr>
                    <w:top w:val="none" w:sz="0" w:space="0" w:color="auto"/>
                    <w:left w:val="none" w:sz="0" w:space="0" w:color="auto"/>
                    <w:bottom w:val="none" w:sz="0" w:space="0" w:color="auto"/>
                    <w:right w:val="none" w:sz="0" w:space="0" w:color="auto"/>
                  </w:divBdr>
                  <w:divsChild>
                    <w:div w:id="1556551485">
                      <w:marLeft w:val="0"/>
                      <w:marRight w:val="-10800"/>
                      <w:marTop w:val="0"/>
                      <w:marBottom w:val="0"/>
                      <w:divBdr>
                        <w:top w:val="none" w:sz="0" w:space="0" w:color="auto"/>
                        <w:left w:val="none" w:sz="0" w:space="0" w:color="auto"/>
                        <w:bottom w:val="none" w:sz="0" w:space="0" w:color="auto"/>
                        <w:right w:val="none" w:sz="0" w:space="0" w:color="auto"/>
                      </w:divBdr>
                    </w:div>
                    <w:div w:id="2072917685">
                      <w:marLeft w:val="0"/>
                      <w:marRight w:val="-10800"/>
                      <w:marTop w:val="0"/>
                      <w:marBottom w:val="0"/>
                      <w:divBdr>
                        <w:top w:val="none" w:sz="0" w:space="0" w:color="auto"/>
                        <w:left w:val="none" w:sz="0" w:space="0" w:color="auto"/>
                        <w:bottom w:val="none" w:sz="0" w:space="0" w:color="auto"/>
                        <w:right w:val="none" w:sz="0" w:space="0" w:color="auto"/>
                      </w:divBdr>
                    </w:div>
                  </w:divsChild>
                </w:div>
                <w:div w:id="272055775">
                  <w:marLeft w:val="0"/>
                  <w:marRight w:val="0"/>
                  <w:marTop w:val="0"/>
                  <w:marBottom w:val="0"/>
                  <w:divBdr>
                    <w:top w:val="none" w:sz="0" w:space="0" w:color="auto"/>
                    <w:left w:val="none" w:sz="0" w:space="0" w:color="auto"/>
                    <w:bottom w:val="none" w:sz="0" w:space="0" w:color="auto"/>
                    <w:right w:val="none" w:sz="0" w:space="0" w:color="auto"/>
                  </w:divBdr>
                  <w:divsChild>
                    <w:div w:id="1023046858">
                      <w:marLeft w:val="0"/>
                      <w:marRight w:val="0"/>
                      <w:marTop w:val="0"/>
                      <w:marBottom w:val="0"/>
                      <w:divBdr>
                        <w:top w:val="none" w:sz="0" w:space="0" w:color="auto"/>
                        <w:left w:val="none" w:sz="0" w:space="0" w:color="auto"/>
                        <w:bottom w:val="none" w:sz="0" w:space="0" w:color="auto"/>
                        <w:right w:val="none" w:sz="0" w:space="0" w:color="auto"/>
                      </w:divBdr>
                      <w:divsChild>
                        <w:div w:id="652946924">
                          <w:marLeft w:val="0"/>
                          <w:marRight w:val="0"/>
                          <w:marTop w:val="0"/>
                          <w:marBottom w:val="0"/>
                          <w:divBdr>
                            <w:top w:val="none" w:sz="0" w:space="0" w:color="auto"/>
                            <w:left w:val="none" w:sz="0" w:space="0" w:color="auto"/>
                            <w:bottom w:val="none" w:sz="0" w:space="0" w:color="auto"/>
                            <w:right w:val="none" w:sz="0" w:space="0" w:color="auto"/>
                          </w:divBdr>
                          <w:divsChild>
                            <w:div w:id="825364282">
                              <w:marLeft w:val="0"/>
                              <w:marRight w:val="0"/>
                              <w:marTop w:val="0"/>
                              <w:marBottom w:val="0"/>
                              <w:divBdr>
                                <w:top w:val="none" w:sz="0" w:space="0" w:color="auto"/>
                                <w:left w:val="none" w:sz="0" w:space="0" w:color="auto"/>
                                <w:bottom w:val="none" w:sz="0" w:space="0" w:color="auto"/>
                                <w:right w:val="none" w:sz="0" w:space="0" w:color="auto"/>
                              </w:divBdr>
                            </w:div>
                          </w:divsChild>
                        </w:div>
                        <w:div w:id="1128553096">
                          <w:marLeft w:val="0"/>
                          <w:marRight w:val="0"/>
                          <w:marTop w:val="0"/>
                          <w:marBottom w:val="0"/>
                          <w:divBdr>
                            <w:top w:val="none" w:sz="0" w:space="0" w:color="auto"/>
                            <w:left w:val="none" w:sz="0" w:space="0" w:color="auto"/>
                            <w:bottom w:val="none" w:sz="0" w:space="0" w:color="auto"/>
                            <w:right w:val="none" w:sz="0" w:space="0" w:color="auto"/>
                          </w:divBdr>
                          <w:divsChild>
                            <w:div w:id="15474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702344">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154886272">
          <w:marLeft w:val="0"/>
          <w:marRight w:val="0"/>
          <w:marTop w:val="0"/>
          <w:marBottom w:val="600"/>
          <w:divBdr>
            <w:top w:val="single" w:sz="12" w:space="23" w:color="EEEEEE"/>
            <w:left w:val="none" w:sz="0" w:space="0" w:color="auto"/>
            <w:bottom w:val="single" w:sz="12" w:space="23" w:color="EEEEEE"/>
            <w:right w:val="none" w:sz="0" w:space="0" w:color="auto"/>
          </w:divBdr>
        </w:div>
        <w:div w:id="291793016">
          <w:marLeft w:val="0"/>
          <w:marRight w:val="0"/>
          <w:marTop w:val="0"/>
          <w:marBottom w:val="600"/>
          <w:divBdr>
            <w:top w:val="single" w:sz="12" w:space="23" w:color="EEEEEE"/>
            <w:left w:val="none" w:sz="0" w:space="0" w:color="auto"/>
            <w:bottom w:val="single" w:sz="12" w:space="23" w:color="EEEEEE"/>
            <w:right w:val="none" w:sz="0" w:space="0" w:color="auto"/>
          </w:divBdr>
        </w:div>
        <w:div w:id="374886611">
          <w:marLeft w:val="0"/>
          <w:marRight w:val="0"/>
          <w:marTop w:val="0"/>
          <w:marBottom w:val="600"/>
          <w:divBdr>
            <w:top w:val="single" w:sz="12" w:space="23" w:color="EEEEEE"/>
            <w:left w:val="none" w:sz="0" w:space="0" w:color="auto"/>
            <w:bottom w:val="single" w:sz="12" w:space="23" w:color="EEEEEE"/>
            <w:right w:val="none" w:sz="0" w:space="0" w:color="auto"/>
          </w:divBdr>
        </w:div>
        <w:div w:id="385225706">
          <w:marLeft w:val="0"/>
          <w:marRight w:val="0"/>
          <w:marTop w:val="0"/>
          <w:marBottom w:val="600"/>
          <w:divBdr>
            <w:top w:val="single" w:sz="12" w:space="23" w:color="EEEEEE"/>
            <w:left w:val="none" w:sz="0" w:space="0" w:color="auto"/>
            <w:bottom w:val="single" w:sz="12" w:space="23" w:color="EEEEEE"/>
            <w:right w:val="none" w:sz="0" w:space="0" w:color="auto"/>
          </w:divBdr>
        </w:div>
        <w:div w:id="653140350">
          <w:marLeft w:val="0"/>
          <w:marRight w:val="0"/>
          <w:marTop w:val="0"/>
          <w:marBottom w:val="0"/>
          <w:divBdr>
            <w:top w:val="none" w:sz="0" w:space="0" w:color="auto"/>
            <w:left w:val="none" w:sz="0" w:space="0" w:color="auto"/>
            <w:bottom w:val="none" w:sz="0" w:space="0" w:color="auto"/>
            <w:right w:val="none" w:sz="0" w:space="0" w:color="auto"/>
          </w:divBdr>
          <w:divsChild>
            <w:div w:id="410078841">
              <w:marLeft w:val="0"/>
              <w:marRight w:val="0"/>
              <w:marTop w:val="0"/>
              <w:marBottom w:val="525"/>
              <w:divBdr>
                <w:top w:val="none" w:sz="0" w:space="0" w:color="auto"/>
                <w:left w:val="none" w:sz="0" w:space="0" w:color="auto"/>
                <w:bottom w:val="none" w:sz="0" w:space="0" w:color="auto"/>
                <w:right w:val="none" w:sz="0" w:space="0" w:color="auto"/>
              </w:divBdr>
              <w:divsChild>
                <w:div w:id="136046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80151">
          <w:marLeft w:val="0"/>
          <w:marRight w:val="0"/>
          <w:marTop w:val="0"/>
          <w:marBottom w:val="600"/>
          <w:divBdr>
            <w:top w:val="single" w:sz="12" w:space="23" w:color="EEEEEE"/>
            <w:left w:val="none" w:sz="0" w:space="0" w:color="auto"/>
            <w:bottom w:val="single" w:sz="12" w:space="23" w:color="EEEEEE"/>
            <w:right w:val="none" w:sz="0" w:space="0" w:color="auto"/>
          </w:divBdr>
        </w:div>
        <w:div w:id="988510460">
          <w:marLeft w:val="0"/>
          <w:marRight w:val="0"/>
          <w:marTop w:val="0"/>
          <w:marBottom w:val="0"/>
          <w:divBdr>
            <w:top w:val="none" w:sz="0" w:space="0" w:color="auto"/>
            <w:left w:val="none" w:sz="0" w:space="0" w:color="auto"/>
            <w:bottom w:val="none" w:sz="0" w:space="0" w:color="auto"/>
            <w:right w:val="none" w:sz="0" w:space="0" w:color="auto"/>
          </w:divBdr>
          <w:divsChild>
            <w:div w:id="1963917717">
              <w:marLeft w:val="0"/>
              <w:marRight w:val="0"/>
              <w:marTop w:val="0"/>
              <w:marBottom w:val="525"/>
              <w:divBdr>
                <w:top w:val="none" w:sz="0" w:space="0" w:color="auto"/>
                <w:left w:val="none" w:sz="0" w:space="0" w:color="auto"/>
                <w:bottom w:val="none" w:sz="0" w:space="0" w:color="auto"/>
                <w:right w:val="none" w:sz="0" w:space="0" w:color="auto"/>
              </w:divBdr>
              <w:divsChild>
                <w:div w:id="10925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6131">
          <w:marLeft w:val="0"/>
          <w:marRight w:val="0"/>
          <w:marTop w:val="0"/>
          <w:marBottom w:val="600"/>
          <w:divBdr>
            <w:top w:val="single" w:sz="12" w:space="23" w:color="EEEEEE"/>
            <w:left w:val="none" w:sz="0" w:space="0" w:color="auto"/>
            <w:bottom w:val="single" w:sz="12" w:space="23" w:color="EEEEEE"/>
            <w:right w:val="none" w:sz="0" w:space="0" w:color="auto"/>
          </w:divBdr>
        </w:div>
        <w:div w:id="1161193223">
          <w:marLeft w:val="0"/>
          <w:marRight w:val="0"/>
          <w:marTop w:val="0"/>
          <w:marBottom w:val="0"/>
          <w:divBdr>
            <w:top w:val="none" w:sz="0" w:space="0" w:color="auto"/>
            <w:left w:val="none" w:sz="0" w:space="0" w:color="auto"/>
            <w:bottom w:val="none" w:sz="0" w:space="0" w:color="auto"/>
            <w:right w:val="none" w:sz="0" w:space="0" w:color="auto"/>
          </w:divBdr>
          <w:divsChild>
            <w:div w:id="1752123682">
              <w:marLeft w:val="0"/>
              <w:marRight w:val="0"/>
              <w:marTop w:val="0"/>
              <w:marBottom w:val="525"/>
              <w:divBdr>
                <w:top w:val="none" w:sz="0" w:space="0" w:color="auto"/>
                <w:left w:val="none" w:sz="0" w:space="0" w:color="auto"/>
                <w:bottom w:val="none" w:sz="0" w:space="0" w:color="auto"/>
                <w:right w:val="none" w:sz="0" w:space="0" w:color="auto"/>
              </w:divBdr>
              <w:divsChild>
                <w:div w:id="50425662">
                  <w:marLeft w:val="0"/>
                  <w:marRight w:val="0"/>
                  <w:marTop w:val="6075"/>
                  <w:marBottom w:val="0"/>
                  <w:divBdr>
                    <w:top w:val="none" w:sz="0" w:space="0" w:color="auto"/>
                    <w:left w:val="none" w:sz="0" w:space="0" w:color="auto"/>
                    <w:bottom w:val="none" w:sz="0" w:space="0" w:color="auto"/>
                    <w:right w:val="none" w:sz="0" w:space="0" w:color="auto"/>
                  </w:divBdr>
                </w:div>
                <w:div w:id="193620912">
                  <w:marLeft w:val="0"/>
                  <w:marRight w:val="0"/>
                  <w:marTop w:val="0"/>
                  <w:marBottom w:val="0"/>
                  <w:divBdr>
                    <w:top w:val="none" w:sz="0" w:space="0" w:color="auto"/>
                    <w:left w:val="none" w:sz="0" w:space="0" w:color="auto"/>
                    <w:bottom w:val="none" w:sz="0" w:space="0" w:color="auto"/>
                    <w:right w:val="none" w:sz="0" w:space="0" w:color="auto"/>
                  </w:divBdr>
                  <w:divsChild>
                    <w:div w:id="1246110079">
                      <w:marLeft w:val="0"/>
                      <w:marRight w:val="0"/>
                      <w:marTop w:val="0"/>
                      <w:marBottom w:val="0"/>
                      <w:divBdr>
                        <w:top w:val="none" w:sz="0" w:space="0" w:color="auto"/>
                        <w:left w:val="none" w:sz="0" w:space="0" w:color="auto"/>
                        <w:bottom w:val="none" w:sz="0" w:space="0" w:color="auto"/>
                        <w:right w:val="none" w:sz="0" w:space="0" w:color="auto"/>
                      </w:divBdr>
                      <w:divsChild>
                        <w:div w:id="1553151081">
                          <w:marLeft w:val="0"/>
                          <w:marRight w:val="0"/>
                          <w:marTop w:val="0"/>
                          <w:marBottom w:val="0"/>
                          <w:divBdr>
                            <w:top w:val="none" w:sz="0" w:space="0" w:color="auto"/>
                            <w:left w:val="none" w:sz="0" w:space="0" w:color="auto"/>
                            <w:bottom w:val="none" w:sz="0" w:space="0" w:color="auto"/>
                            <w:right w:val="none" w:sz="0" w:space="0" w:color="auto"/>
                          </w:divBdr>
                          <w:divsChild>
                            <w:div w:id="884368543">
                              <w:marLeft w:val="0"/>
                              <w:marRight w:val="0"/>
                              <w:marTop w:val="0"/>
                              <w:marBottom w:val="0"/>
                              <w:divBdr>
                                <w:top w:val="none" w:sz="0" w:space="0" w:color="auto"/>
                                <w:left w:val="none" w:sz="0" w:space="0" w:color="auto"/>
                                <w:bottom w:val="none" w:sz="0" w:space="0" w:color="auto"/>
                                <w:right w:val="none" w:sz="0" w:space="0" w:color="auto"/>
                              </w:divBdr>
                            </w:div>
                          </w:divsChild>
                        </w:div>
                        <w:div w:id="2084712717">
                          <w:marLeft w:val="0"/>
                          <w:marRight w:val="0"/>
                          <w:marTop w:val="0"/>
                          <w:marBottom w:val="0"/>
                          <w:divBdr>
                            <w:top w:val="none" w:sz="0" w:space="0" w:color="auto"/>
                            <w:left w:val="none" w:sz="0" w:space="0" w:color="auto"/>
                            <w:bottom w:val="none" w:sz="0" w:space="0" w:color="auto"/>
                            <w:right w:val="none" w:sz="0" w:space="0" w:color="auto"/>
                          </w:divBdr>
                          <w:divsChild>
                            <w:div w:id="89077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173496">
                  <w:marLeft w:val="0"/>
                  <w:marRight w:val="0"/>
                  <w:marTop w:val="0"/>
                  <w:marBottom w:val="0"/>
                  <w:divBdr>
                    <w:top w:val="none" w:sz="0" w:space="0" w:color="auto"/>
                    <w:left w:val="none" w:sz="0" w:space="0" w:color="auto"/>
                    <w:bottom w:val="none" w:sz="0" w:space="0" w:color="auto"/>
                    <w:right w:val="none" w:sz="0" w:space="0" w:color="auto"/>
                  </w:divBdr>
                  <w:divsChild>
                    <w:div w:id="886648189">
                      <w:marLeft w:val="0"/>
                      <w:marRight w:val="-10800"/>
                      <w:marTop w:val="0"/>
                      <w:marBottom w:val="0"/>
                      <w:divBdr>
                        <w:top w:val="none" w:sz="0" w:space="0" w:color="auto"/>
                        <w:left w:val="none" w:sz="0" w:space="0" w:color="auto"/>
                        <w:bottom w:val="none" w:sz="0" w:space="0" w:color="auto"/>
                        <w:right w:val="none" w:sz="0" w:space="0" w:color="auto"/>
                      </w:divBdr>
                    </w:div>
                    <w:div w:id="1498615500">
                      <w:marLeft w:val="0"/>
                      <w:marRight w:val="-10800"/>
                      <w:marTop w:val="0"/>
                      <w:marBottom w:val="0"/>
                      <w:divBdr>
                        <w:top w:val="none" w:sz="0" w:space="0" w:color="auto"/>
                        <w:left w:val="none" w:sz="0" w:space="0" w:color="auto"/>
                        <w:bottom w:val="none" w:sz="0" w:space="0" w:color="auto"/>
                        <w:right w:val="none" w:sz="0" w:space="0" w:color="auto"/>
                      </w:divBdr>
                    </w:div>
                  </w:divsChild>
                </w:div>
              </w:divsChild>
            </w:div>
          </w:divsChild>
        </w:div>
        <w:div w:id="1201551932">
          <w:marLeft w:val="0"/>
          <w:marRight w:val="0"/>
          <w:marTop w:val="0"/>
          <w:marBottom w:val="600"/>
          <w:divBdr>
            <w:top w:val="single" w:sz="12" w:space="23" w:color="EEEEEE"/>
            <w:left w:val="none" w:sz="0" w:space="0" w:color="auto"/>
            <w:bottom w:val="single" w:sz="12" w:space="23" w:color="EEEEEE"/>
            <w:right w:val="none" w:sz="0" w:space="0" w:color="auto"/>
          </w:divBdr>
        </w:div>
        <w:div w:id="1256598846">
          <w:marLeft w:val="0"/>
          <w:marRight w:val="0"/>
          <w:marTop w:val="0"/>
          <w:marBottom w:val="0"/>
          <w:divBdr>
            <w:top w:val="none" w:sz="0" w:space="0" w:color="auto"/>
            <w:left w:val="none" w:sz="0" w:space="0" w:color="auto"/>
            <w:bottom w:val="none" w:sz="0" w:space="0" w:color="auto"/>
            <w:right w:val="none" w:sz="0" w:space="0" w:color="auto"/>
          </w:divBdr>
          <w:divsChild>
            <w:div w:id="1644845114">
              <w:marLeft w:val="0"/>
              <w:marRight w:val="0"/>
              <w:marTop w:val="0"/>
              <w:marBottom w:val="525"/>
              <w:divBdr>
                <w:top w:val="none" w:sz="0" w:space="0" w:color="auto"/>
                <w:left w:val="none" w:sz="0" w:space="0" w:color="auto"/>
                <w:bottom w:val="none" w:sz="0" w:space="0" w:color="auto"/>
                <w:right w:val="none" w:sz="0" w:space="0" w:color="auto"/>
              </w:divBdr>
              <w:divsChild>
                <w:div w:id="29452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799124">
          <w:marLeft w:val="0"/>
          <w:marRight w:val="0"/>
          <w:marTop w:val="0"/>
          <w:marBottom w:val="600"/>
          <w:divBdr>
            <w:top w:val="single" w:sz="12" w:space="23" w:color="EEEEEE"/>
            <w:left w:val="none" w:sz="0" w:space="0" w:color="auto"/>
            <w:bottom w:val="single" w:sz="12" w:space="23" w:color="EEEEEE"/>
            <w:right w:val="none" w:sz="0" w:space="0" w:color="auto"/>
          </w:divBdr>
        </w:div>
        <w:div w:id="1473600909">
          <w:marLeft w:val="0"/>
          <w:marRight w:val="0"/>
          <w:marTop w:val="0"/>
          <w:marBottom w:val="600"/>
          <w:divBdr>
            <w:top w:val="single" w:sz="12" w:space="23" w:color="EEEEEE"/>
            <w:left w:val="none" w:sz="0" w:space="0" w:color="auto"/>
            <w:bottom w:val="single" w:sz="12" w:space="23" w:color="EEEEEE"/>
            <w:right w:val="none" w:sz="0" w:space="0" w:color="auto"/>
          </w:divBdr>
        </w:div>
        <w:div w:id="1485856591">
          <w:marLeft w:val="0"/>
          <w:marRight w:val="0"/>
          <w:marTop w:val="0"/>
          <w:marBottom w:val="600"/>
          <w:divBdr>
            <w:top w:val="single" w:sz="12" w:space="23" w:color="EEEEEE"/>
            <w:left w:val="none" w:sz="0" w:space="0" w:color="auto"/>
            <w:bottom w:val="single" w:sz="12" w:space="23" w:color="EEEEEE"/>
            <w:right w:val="none" w:sz="0" w:space="0" w:color="auto"/>
          </w:divBdr>
        </w:div>
        <w:div w:id="1568877645">
          <w:marLeft w:val="0"/>
          <w:marRight w:val="0"/>
          <w:marTop w:val="0"/>
          <w:marBottom w:val="0"/>
          <w:divBdr>
            <w:top w:val="none" w:sz="0" w:space="0" w:color="auto"/>
            <w:left w:val="none" w:sz="0" w:space="0" w:color="auto"/>
            <w:bottom w:val="none" w:sz="0" w:space="0" w:color="auto"/>
            <w:right w:val="none" w:sz="0" w:space="0" w:color="auto"/>
          </w:divBdr>
          <w:divsChild>
            <w:div w:id="3747685">
              <w:marLeft w:val="0"/>
              <w:marRight w:val="0"/>
              <w:marTop w:val="0"/>
              <w:marBottom w:val="525"/>
              <w:divBdr>
                <w:top w:val="none" w:sz="0" w:space="0" w:color="auto"/>
                <w:left w:val="none" w:sz="0" w:space="0" w:color="auto"/>
                <w:bottom w:val="none" w:sz="0" w:space="0" w:color="auto"/>
                <w:right w:val="none" w:sz="0" w:space="0" w:color="auto"/>
              </w:divBdr>
              <w:divsChild>
                <w:div w:id="80885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18723">
          <w:marLeft w:val="0"/>
          <w:marRight w:val="0"/>
          <w:marTop w:val="0"/>
          <w:marBottom w:val="0"/>
          <w:divBdr>
            <w:top w:val="none" w:sz="0" w:space="0" w:color="auto"/>
            <w:left w:val="none" w:sz="0" w:space="0" w:color="auto"/>
            <w:bottom w:val="none" w:sz="0" w:space="0" w:color="auto"/>
            <w:right w:val="none" w:sz="0" w:space="0" w:color="auto"/>
          </w:divBdr>
          <w:divsChild>
            <w:div w:id="939327">
              <w:marLeft w:val="0"/>
              <w:marRight w:val="0"/>
              <w:marTop w:val="0"/>
              <w:marBottom w:val="525"/>
              <w:divBdr>
                <w:top w:val="none" w:sz="0" w:space="0" w:color="auto"/>
                <w:left w:val="none" w:sz="0" w:space="0" w:color="auto"/>
                <w:bottom w:val="none" w:sz="0" w:space="0" w:color="auto"/>
                <w:right w:val="none" w:sz="0" w:space="0" w:color="auto"/>
              </w:divBdr>
              <w:divsChild>
                <w:div w:id="142821322">
                  <w:marLeft w:val="0"/>
                  <w:marRight w:val="0"/>
                  <w:marTop w:val="0"/>
                  <w:marBottom w:val="0"/>
                  <w:divBdr>
                    <w:top w:val="none" w:sz="0" w:space="0" w:color="auto"/>
                    <w:left w:val="none" w:sz="0" w:space="0" w:color="auto"/>
                    <w:bottom w:val="none" w:sz="0" w:space="0" w:color="auto"/>
                    <w:right w:val="none" w:sz="0" w:space="0" w:color="auto"/>
                  </w:divBdr>
                  <w:divsChild>
                    <w:div w:id="7877175">
                      <w:marLeft w:val="0"/>
                      <w:marRight w:val="-10800"/>
                      <w:marTop w:val="0"/>
                      <w:marBottom w:val="0"/>
                      <w:divBdr>
                        <w:top w:val="none" w:sz="0" w:space="0" w:color="auto"/>
                        <w:left w:val="none" w:sz="0" w:space="0" w:color="auto"/>
                        <w:bottom w:val="none" w:sz="0" w:space="0" w:color="auto"/>
                        <w:right w:val="none" w:sz="0" w:space="0" w:color="auto"/>
                      </w:divBdr>
                    </w:div>
                    <w:div w:id="1876041743">
                      <w:marLeft w:val="0"/>
                      <w:marRight w:val="-10800"/>
                      <w:marTop w:val="0"/>
                      <w:marBottom w:val="0"/>
                      <w:divBdr>
                        <w:top w:val="none" w:sz="0" w:space="0" w:color="auto"/>
                        <w:left w:val="none" w:sz="0" w:space="0" w:color="auto"/>
                        <w:bottom w:val="none" w:sz="0" w:space="0" w:color="auto"/>
                        <w:right w:val="none" w:sz="0" w:space="0" w:color="auto"/>
                      </w:divBdr>
                    </w:div>
                    <w:div w:id="1876379926">
                      <w:marLeft w:val="0"/>
                      <w:marRight w:val="-10800"/>
                      <w:marTop w:val="0"/>
                      <w:marBottom w:val="0"/>
                      <w:divBdr>
                        <w:top w:val="none" w:sz="0" w:space="0" w:color="auto"/>
                        <w:left w:val="none" w:sz="0" w:space="0" w:color="auto"/>
                        <w:bottom w:val="none" w:sz="0" w:space="0" w:color="auto"/>
                        <w:right w:val="none" w:sz="0" w:space="0" w:color="auto"/>
                      </w:divBdr>
                    </w:div>
                  </w:divsChild>
                </w:div>
                <w:div w:id="892741537">
                  <w:marLeft w:val="0"/>
                  <w:marRight w:val="0"/>
                  <w:marTop w:val="6075"/>
                  <w:marBottom w:val="0"/>
                  <w:divBdr>
                    <w:top w:val="none" w:sz="0" w:space="0" w:color="auto"/>
                    <w:left w:val="none" w:sz="0" w:space="0" w:color="auto"/>
                    <w:bottom w:val="none" w:sz="0" w:space="0" w:color="auto"/>
                    <w:right w:val="none" w:sz="0" w:space="0" w:color="auto"/>
                  </w:divBdr>
                </w:div>
                <w:div w:id="941036722">
                  <w:marLeft w:val="0"/>
                  <w:marRight w:val="0"/>
                  <w:marTop w:val="0"/>
                  <w:marBottom w:val="0"/>
                  <w:divBdr>
                    <w:top w:val="none" w:sz="0" w:space="0" w:color="auto"/>
                    <w:left w:val="none" w:sz="0" w:space="0" w:color="auto"/>
                    <w:bottom w:val="none" w:sz="0" w:space="0" w:color="auto"/>
                    <w:right w:val="none" w:sz="0" w:space="0" w:color="auto"/>
                  </w:divBdr>
                  <w:divsChild>
                    <w:div w:id="307904982">
                      <w:marLeft w:val="0"/>
                      <w:marRight w:val="0"/>
                      <w:marTop w:val="0"/>
                      <w:marBottom w:val="0"/>
                      <w:divBdr>
                        <w:top w:val="none" w:sz="0" w:space="0" w:color="auto"/>
                        <w:left w:val="none" w:sz="0" w:space="0" w:color="auto"/>
                        <w:bottom w:val="none" w:sz="0" w:space="0" w:color="auto"/>
                        <w:right w:val="none" w:sz="0" w:space="0" w:color="auto"/>
                      </w:divBdr>
                      <w:divsChild>
                        <w:div w:id="101268846">
                          <w:marLeft w:val="0"/>
                          <w:marRight w:val="0"/>
                          <w:marTop w:val="0"/>
                          <w:marBottom w:val="0"/>
                          <w:divBdr>
                            <w:top w:val="none" w:sz="0" w:space="0" w:color="auto"/>
                            <w:left w:val="none" w:sz="0" w:space="0" w:color="auto"/>
                            <w:bottom w:val="none" w:sz="0" w:space="0" w:color="auto"/>
                            <w:right w:val="none" w:sz="0" w:space="0" w:color="auto"/>
                          </w:divBdr>
                          <w:divsChild>
                            <w:div w:id="101727843">
                              <w:marLeft w:val="0"/>
                              <w:marRight w:val="0"/>
                              <w:marTop w:val="0"/>
                              <w:marBottom w:val="0"/>
                              <w:divBdr>
                                <w:top w:val="none" w:sz="0" w:space="0" w:color="auto"/>
                                <w:left w:val="none" w:sz="0" w:space="0" w:color="auto"/>
                                <w:bottom w:val="none" w:sz="0" w:space="0" w:color="auto"/>
                                <w:right w:val="none" w:sz="0" w:space="0" w:color="auto"/>
                              </w:divBdr>
                            </w:div>
                          </w:divsChild>
                        </w:div>
                        <w:div w:id="994334590">
                          <w:marLeft w:val="0"/>
                          <w:marRight w:val="0"/>
                          <w:marTop w:val="0"/>
                          <w:marBottom w:val="0"/>
                          <w:divBdr>
                            <w:top w:val="none" w:sz="0" w:space="0" w:color="auto"/>
                            <w:left w:val="none" w:sz="0" w:space="0" w:color="auto"/>
                            <w:bottom w:val="none" w:sz="0" w:space="0" w:color="auto"/>
                            <w:right w:val="none" w:sz="0" w:space="0" w:color="auto"/>
                          </w:divBdr>
                          <w:divsChild>
                            <w:div w:id="1036080105">
                              <w:marLeft w:val="0"/>
                              <w:marRight w:val="0"/>
                              <w:marTop w:val="0"/>
                              <w:marBottom w:val="0"/>
                              <w:divBdr>
                                <w:top w:val="none" w:sz="0" w:space="0" w:color="auto"/>
                                <w:left w:val="none" w:sz="0" w:space="0" w:color="auto"/>
                                <w:bottom w:val="none" w:sz="0" w:space="0" w:color="auto"/>
                                <w:right w:val="none" w:sz="0" w:space="0" w:color="auto"/>
                              </w:divBdr>
                            </w:div>
                          </w:divsChild>
                        </w:div>
                        <w:div w:id="2070759960">
                          <w:marLeft w:val="0"/>
                          <w:marRight w:val="0"/>
                          <w:marTop w:val="0"/>
                          <w:marBottom w:val="0"/>
                          <w:divBdr>
                            <w:top w:val="none" w:sz="0" w:space="0" w:color="auto"/>
                            <w:left w:val="none" w:sz="0" w:space="0" w:color="auto"/>
                            <w:bottom w:val="none" w:sz="0" w:space="0" w:color="auto"/>
                            <w:right w:val="none" w:sz="0" w:space="0" w:color="auto"/>
                          </w:divBdr>
                          <w:divsChild>
                            <w:div w:id="15088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743706">
      <w:bodyDiv w:val="1"/>
      <w:marLeft w:val="0"/>
      <w:marRight w:val="0"/>
      <w:marTop w:val="0"/>
      <w:marBottom w:val="0"/>
      <w:divBdr>
        <w:top w:val="none" w:sz="0" w:space="0" w:color="auto"/>
        <w:left w:val="none" w:sz="0" w:space="0" w:color="auto"/>
        <w:bottom w:val="none" w:sz="0" w:space="0" w:color="auto"/>
        <w:right w:val="none" w:sz="0" w:space="0" w:color="auto"/>
      </w:divBdr>
      <w:divsChild>
        <w:div w:id="1066148746">
          <w:marLeft w:val="0"/>
          <w:marRight w:val="0"/>
          <w:marTop w:val="0"/>
          <w:marBottom w:val="0"/>
          <w:divBdr>
            <w:top w:val="none" w:sz="0" w:space="0" w:color="auto"/>
            <w:left w:val="single" w:sz="12" w:space="0" w:color="004465"/>
            <w:bottom w:val="none" w:sz="0" w:space="0" w:color="auto"/>
            <w:right w:val="none" w:sz="0" w:space="0" w:color="auto"/>
          </w:divBdr>
        </w:div>
      </w:divsChild>
    </w:div>
    <w:div w:id="1762531809">
      <w:bodyDiv w:val="1"/>
      <w:marLeft w:val="0"/>
      <w:marRight w:val="0"/>
      <w:marTop w:val="0"/>
      <w:marBottom w:val="0"/>
      <w:divBdr>
        <w:top w:val="none" w:sz="0" w:space="0" w:color="auto"/>
        <w:left w:val="none" w:sz="0" w:space="0" w:color="auto"/>
        <w:bottom w:val="none" w:sz="0" w:space="0" w:color="auto"/>
        <w:right w:val="none" w:sz="0" w:space="0" w:color="auto"/>
      </w:divBdr>
      <w:divsChild>
        <w:div w:id="2085713862">
          <w:marLeft w:val="0"/>
          <w:marRight w:val="0"/>
          <w:marTop w:val="0"/>
          <w:marBottom w:val="0"/>
          <w:divBdr>
            <w:top w:val="none" w:sz="0" w:space="0" w:color="auto"/>
            <w:left w:val="none" w:sz="0" w:space="0" w:color="auto"/>
            <w:bottom w:val="none" w:sz="0" w:space="0" w:color="auto"/>
            <w:right w:val="none" w:sz="0" w:space="0" w:color="auto"/>
          </w:divBdr>
          <w:divsChild>
            <w:div w:id="1230195080">
              <w:marLeft w:val="0"/>
              <w:marRight w:val="0"/>
              <w:marTop w:val="0"/>
              <w:marBottom w:val="0"/>
              <w:divBdr>
                <w:top w:val="none" w:sz="0" w:space="0" w:color="auto"/>
                <w:left w:val="none" w:sz="0" w:space="0" w:color="auto"/>
                <w:bottom w:val="none" w:sz="0" w:space="0" w:color="auto"/>
                <w:right w:val="none" w:sz="0" w:space="0" w:color="auto"/>
              </w:divBdr>
              <w:divsChild>
                <w:div w:id="65342366">
                  <w:marLeft w:val="0"/>
                  <w:marRight w:val="0"/>
                  <w:marTop w:val="0"/>
                  <w:marBottom w:val="0"/>
                  <w:divBdr>
                    <w:top w:val="none" w:sz="0" w:space="0" w:color="auto"/>
                    <w:left w:val="none" w:sz="0" w:space="0" w:color="auto"/>
                    <w:bottom w:val="none" w:sz="0" w:space="0" w:color="auto"/>
                    <w:right w:val="none" w:sz="0" w:space="0" w:color="auto"/>
                  </w:divBdr>
                  <w:divsChild>
                    <w:div w:id="750155407">
                      <w:marLeft w:val="495"/>
                      <w:marRight w:val="495"/>
                      <w:marTop w:val="0"/>
                      <w:marBottom w:val="0"/>
                      <w:divBdr>
                        <w:top w:val="none" w:sz="0" w:space="0" w:color="auto"/>
                        <w:left w:val="none" w:sz="0" w:space="0" w:color="auto"/>
                        <w:bottom w:val="none" w:sz="0" w:space="0" w:color="auto"/>
                        <w:right w:val="none" w:sz="0" w:space="0" w:color="auto"/>
                      </w:divBdr>
                      <w:divsChild>
                        <w:div w:id="936130872">
                          <w:marLeft w:val="0"/>
                          <w:marRight w:val="0"/>
                          <w:marTop w:val="0"/>
                          <w:marBottom w:val="0"/>
                          <w:divBdr>
                            <w:top w:val="none" w:sz="0" w:space="0" w:color="auto"/>
                            <w:left w:val="none" w:sz="0" w:space="0" w:color="auto"/>
                            <w:bottom w:val="none" w:sz="0" w:space="0" w:color="auto"/>
                            <w:right w:val="none" w:sz="0" w:space="0" w:color="auto"/>
                          </w:divBdr>
                          <w:divsChild>
                            <w:div w:id="698554094">
                              <w:marLeft w:val="0"/>
                              <w:marRight w:val="0"/>
                              <w:marTop w:val="0"/>
                              <w:marBottom w:val="0"/>
                              <w:divBdr>
                                <w:top w:val="none" w:sz="0" w:space="0" w:color="auto"/>
                                <w:left w:val="none" w:sz="0" w:space="0" w:color="auto"/>
                                <w:bottom w:val="none" w:sz="0" w:space="0" w:color="auto"/>
                                <w:right w:val="none" w:sz="0" w:space="0" w:color="auto"/>
                              </w:divBdr>
                              <w:divsChild>
                                <w:div w:id="173692578">
                                  <w:marLeft w:val="0"/>
                                  <w:marRight w:val="360"/>
                                  <w:marTop w:val="0"/>
                                  <w:marBottom w:val="0"/>
                                  <w:divBdr>
                                    <w:top w:val="single" w:sz="6" w:space="1" w:color="FFFFFF"/>
                                    <w:left w:val="single" w:sz="6" w:space="6" w:color="FFFFFF"/>
                                    <w:bottom w:val="single" w:sz="6" w:space="1" w:color="FFFFFF"/>
                                    <w:right w:val="single" w:sz="6" w:space="6" w:color="FFFFFF"/>
                                  </w:divBdr>
                                  <w:divsChild>
                                    <w:div w:id="2064717519">
                                      <w:marLeft w:val="0"/>
                                      <w:marRight w:val="0"/>
                                      <w:marTop w:val="0"/>
                                      <w:marBottom w:val="0"/>
                                      <w:divBdr>
                                        <w:top w:val="none" w:sz="0" w:space="0" w:color="auto"/>
                                        <w:left w:val="none" w:sz="0" w:space="0" w:color="auto"/>
                                        <w:bottom w:val="none" w:sz="0" w:space="0" w:color="auto"/>
                                        <w:right w:val="none" w:sz="0" w:space="0" w:color="auto"/>
                                      </w:divBdr>
                                    </w:div>
                                  </w:divsChild>
                                </w:div>
                                <w:div w:id="97798607">
                                  <w:marLeft w:val="0"/>
                                  <w:marRight w:val="0"/>
                                  <w:marTop w:val="0"/>
                                  <w:marBottom w:val="0"/>
                                  <w:divBdr>
                                    <w:top w:val="none" w:sz="0" w:space="0" w:color="auto"/>
                                    <w:left w:val="none" w:sz="0" w:space="0" w:color="auto"/>
                                    <w:bottom w:val="none" w:sz="0" w:space="0" w:color="auto"/>
                                    <w:right w:val="none" w:sz="0" w:space="0" w:color="auto"/>
                                  </w:divBdr>
                                  <w:divsChild>
                                    <w:div w:id="87846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87144">
                              <w:marLeft w:val="0"/>
                              <w:marRight w:val="0"/>
                              <w:marTop w:val="360"/>
                              <w:marBottom w:val="0"/>
                              <w:divBdr>
                                <w:top w:val="none" w:sz="0" w:space="0" w:color="auto"/>
                                <w:left w:val="none" w:sz="0" w:space="0" w:color="auto"/>
                                <w:bottom w:val="none" w:sz="0" w:space="0" w:color="auto"/>
                                <w:right w:val="none" w:sz="0" w:space="0" w:color="auto"/>
                              </w:divBdr>
                            </w:div>
                            <w:div w:id="1392385307">
                              <w:marLeft w:val="0"/>
                              <w:marRight w:val="0"/>
                              <w:marTop w:val="150"/>
                              <w:marBottom w:val="0"/>
                              <w:divBdr>
                                <w:top w:val="none" w:sz="0" w:space="0" w:color="auto"/>
                                <w:left w:val="none" w:sz="0" w:space="0" w:color="auto"/>
                                <w:bottom w:val="none" w:sz="0" w:space="0" w:color="auto"/>
                                <w:right w:val="none" w:sz="0" w:space="0" w:color="auto"/>
                              </w:divBdr>
                            </w:div>
                            <w:div w:id="242842776">
                              <w:marLeft w:val="0"/>
                              <w:marRight w:val="0"/>
                              <w:marTop w:val="600"/>
                              <w:marBottom w:val="0"/>
                              <w:divBdr>
                                <w:top w:val="none" w:sz="0" w:space="0" w:color="auto"/>
                                <w:left w:val="none" w:sz="0" w:space="0" w:color="auto"/>
                                <w:bottom w:val="none" w:sz="0" w:space="0" w:color="auto"/>
                                <w:right w:val="none" w:sz="0" w:space="0" w:color="auto"/>
                              </w:divBdr>
                              <w:divsChild>
                                <w:div w:id="1238858477">
                                  <w:marLeft w:val="0"/>
                                  <w:marRight w:val="0"/>
                                  <w:marTop w:val="0"/>
                                  <w:marBottom w:val="0"/>
                                  <w:divBdr>
                                    <w:top w:val="none" w:sz="0" w:space="0" w:color="auto"/>
                                    <w:left w:val="none" w:sz="0" w:space="0" w:color="auto"/>
                                    <w:bottom w:val="none" w:sz="0" w:space="0" w:color="auto"/>
                                    <w:right w:val="none" w:sz="0" w:space="0" w:color="auto"/>
                                  </w:divBdr>
                                  <w:divsChild>
                                    <w:div w:id="60203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7143">
                              <w:marLeft w:val="0"/>
                              <w:marRight w:val="0"/>
                              <w:marTop w:val="0"/>
                              <w:marBottom w:val="0"/>
                              <w:divBdr>
                                <w:top w:val="none" w:sz="0" w:space="0" w:color="auto"/>
                                <w:left w:val="none" w:sz="0" w:space="0" w:color="auto"/>
                                <w:bottom w:val="none" w:sz="0" w:space="0" w:color="auto"/>
                                <w:right w:val="none" w:sz="0" w:space="0" w:color="auto"/>
                              </w:divBdr>
                              <w:divsChild>
                                <w:div w:id="193231637">
                                  <w:marLeft w:val="0"/>
                                  <w:marRight w:val="0"/>
                                  <w:marTop w:val="0"/>
                                  <w:marBottom w:val="0"/>
                                  <w:divBdr>
                                    <w:top w:val="none" w:sz="0" w:space="0" w:color="auto"/>
                                    <w:left w:val="none" w:sz="0" w:space="0" w:color="auto"/>
                                    <w:bottom w:val="none" w:sz="0" w:space="0" w:color="auto"/>
                                    <w:right w:val="none" w:sz="0" w:space="0" w:color="auto"/>
                                  </w:divBdr>
                                  <w:divsChild>
                                    <w:div w:id="594242768">
                                      <w:marLeft w:val="0"/>
                                      <w:marRight w:val="0"/>
                                      <w:marTop w:val="0"/>
                                      <w:marBottom w:val="0"/>
                                      <w:divBdr>
                                        <w:top w:val="none" w:sz="0" w:space="0" w:color="auto"/>
                                        <w:left w:val="none" w:sz="0" w:space="0" w:color="auto"/>
                                        <w:bottom w:val="none" w:sz="0" w:space="0" w:color="auto"/>
                                        <w:right w:val="none" w:sz="0" w:space="0" w:color="auto"/>
                                      </w:divBdr>
                                      <w:divsChild>
                                        <w:div w:id="965235135">
                                          <w:marLeft w:val="0"/>
                                          <w:marRight w:val="0"/>
                                          <w:marTop w:val="0"/>
                                          <w:marBottom w:val="0"/>
                                          <w:divBdr>
                                            <w:top w:val="none" w:sz="0" w:space="0" w:color="auto"/>
                                            <w:left w:val="none" w:sz="0" w:space="0" w:color="auto"/>
                                            <w:bottom w:val="none" w:sz="0" w:space="0" w:color="auto"/>
                                            <w:right w:val="none" w:sz="0" w:space="0" w:color="auto"/>
                                          </w:divBdr>
                                          <w:divsChild>
                                            <w:div w:id="173879911">
                                              <w:marLeft w:val="0"/>
                                              <w:marRight w:val="0"/>
                                              <w:marTop w:val="0"/>
                                              <w:marBottom w:val="0"/>
                                              <w:divBdr>
                                                <w:top w:val="none" w:sz="0" w:space="0" w:color="auto"/>
                                                <w:left w:val="none" w:sz="0" w:space="0" w:color="auto"/>
                                                <w:bottom w:val="none" w:sz="0" w:space="0" w:color="auto"/>
                                                <w:right w:val="none" w:sz="0" w:space="0" w:color="auto"/>
                                              </w:divBdr>
                                              <w:divsChild>
                                                <w:div w:id="657735785">
                                                  <w:marLeft w:val="0"/>
                                                  <w:marRight w:val="0"/>
                                                  <w:marTop w:val="0"/>
                                                  <w:marBottom w:val="0"/>
                                                  <w:divBdr>
                                                    <w:top w:val="none" w:sz="0" w:space="0" w:color="auto"/>
                                                    <w:left w:val="none" w:sz="0" w:space="0" w:color="auto"/>
                                                    <w:bottom w:val="none" w:sz="0" w:space="0" w:color="auto"/>
                                                    <w:right w:val="none" w:sz="0" w:space="0" w:color="auto"/>
                                                  </w:divBdr>
                                                  <w:divsChild>
                                                    <w:div w:id="80085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71512">
                                  <w:marLeft w:val="0"/>
                                  <w:marRight w:val="0"/>
                                  <w:marTop w:val="105"/>
                                  <w:marBottom w:val="0"/>
                                  <w:divBdr>
                                    <w:top w:val="none" w:sz="0" w:space="0" w:color="auto"/>
                                    <w:left w:val="none" w:sz="0" w:space="0" w:color="auto"/>
                                    <w:bottom w:val="none" w:sz="0" w:space="0" w:color="auto"/>
                                    <w:right w:val="none" w:sz="0" w:space="0" w:color="auto"/>
                                  </w:divBdr>
                                  <w:divsChild>
                                    <w:div w:id="191662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3200">
              <w:marLeft w:val="0"/>
              <w:marRight w:val="0"/>
              <w:marTop w:val="0"/>
              <w:marBottom w:val="0"/>
              <w:divBdr>
                <w:top w:val="none" w:sz="0" w:space="0" w:color="auto"/>
                <w:left w:val="none" w:sz="0" w:space="0" w:color="auto"/>
                <w:bottom w:val="none" w:sz="0" w:space="0" w:color="auto"/>
                <w:right w:val="none" w:sz="0" w:space="0" w:color="auto"/>
              </w:divBdr>
            </w:div>
          </w:divsChild>
        </w:div>
        <w:div w:id="426076931">
          <w:marLeft w:val="0"/>
          <w:marRight w:val="0"/>
          <w:marTop w:val="0"/>
          <w:marBottom w:val="0"/>
          <w:divBdr>
            <w:top w:val="none" w:sz="0" w:space="0" w:color="auto"/>
            <w:left w:val="none" w:sz="0" w:space="0" w:color="auto"/>
            <w:bottom w:val="none" w:sz="0" w:space="0" w:color="auto"/>
            <w:right w:val="none" w:sz="0" w:space="0" w:color="auto"/>
          </w:divBdr>
          <w:divsChild>
            <w:div w:id="894394155">
              <w:marLeft w:val="495"/>
              <w:marRight w:val="495"/>
              <w:marTop w:val="0"/>
              <w:marBottom w:val="0"/>
              <w:divBdr>
                <w:top w:val="none" w:sz="0" w:space="0" w:color="auto"/>
                <w:left w:val="none" w:sz="0" w:space="0" w:color="auto"/>
                <w:bottom w:val="none" w:sz="0" w:space="0" w:color="auto"/>
                <w:right w:val="none" w:sz="0" w:space="0" w:color="auto"/>
              </w:divBdr>
              <w:divsChild>
                <w:div w:id="389114347">
                  <w:marLeft w:val="0"/>
                  <w:marRight w:val="0"/>
                  <w:marTop w:val="180"/>
                  <w:marBottom w:val="0"/>
                  <w:divBdr>
                    <w:top w:val="none" w:sz="0" w:space="0" w:color="auto"/>
                    <w:left w:val="none" w:sz="0" w:space="0" w:color="auto"/>
                    <w:bottom w:val="none" w:sz="0" w:space="0" w:color="auto"/>
                    <w:right w:val="none" w:sz="0" w:space="0" w:color="auto"/>
                  </w:divBdr>
                  <w:divsChild>
                    <w:div w:id="1369184105">
                      <w:marLeft w:val="0"/>
                      <w:marRight w:val="0"/>
                      <w:marTop w:val="0"/>
                      <w:marBottom w:val="0"/>
                      <w:divBdr>
                        <w:top w:val="none" w:sz="0" w:space="0" w:color="auto"/>
                        <w:left w:val="none" w:sz="0" w:space="0" w:color="auto"/>
                        <w:bottom w:val="none" w:sz="0" w:space="0" w:color="auto"/>
                        <w:right w:val="none" w:sz="0" w:space="0" w:color="auto"/>
                      </w:divBdr>
                      <w:divsChild>
                        <w:div w:id="545332391">
                          <w:marLeft w:val="0"/>
                          <w:marRight w:val="0"/>
                          <w:marTop w:val="0"/>
                          <w:marBottom w:val="0"/>
                          <w:divBdr>
                            <w:top w:val="none" w:sz="0" w:space="0" w:color="auto"/>
                            <w:left w:val="none" w:sz="0" w:space="0" w:color="auto"/>
                            <w:bottom w:val="none" w:sz="0" w:space="0" w:color="auto"/>
                            <w:right w:val="none" w:sz="0" w:space="0" w:color="auto"/>
                          </w:divBdr>
                          <w:divsChild>
                            <w:div w:id="622687123">
                              <w:marLeft w:val="0"/>
                              <w:marRight w:val="0"/>
                              <w:marTop w:val="0"/>
                              <w:marBottom w:val="0"/>
                              <w:divBdr>
                                <w:top w:val="none" w:sz="0" w:space="0" w:color="auto"/>
                                <w:left w:val="none" w:sz="0" w:space="0" w:color="auto"/>
                                <w:bottom w:val="none" w:sz="0" w:space="0" w:color="auto"/>
                                <w:right w:val="none" w:sz="0" w:space="0" w:color="auto"/>
                              </w:divBdr>
                            </w:div>
                            <w:div w:id="16031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41253">
                  <w:marLeft w:val="0"/>
                  <w:marRight w:val="0"/>
                  <w:marTop w:val="0"/>
                  <w:marBottom w:val="0"/>
                  <w:divBdr>
                    <w:top w:val="none" w:sz="0" w:space="0" w:color="auto"/>
                    <w:left w:val="none" w:sz="0" w:space="0" w:color="auto"/>
                    <w:bottom w:val="none" w:sz="0" w:space="0" w:color="auto"/>
                    <w:right w:val="none" w:sz="0" w:space="0" w:color="auto"/>
                  </w:divBdr>
                  <w:divsChild>
                    <w:div w:id="1644308269">
                      <w:marLeft w:val="0"/>
                      <w:marRight w:val="0"/>
                      <w:marTop w:val="0"/>
                      <w:marBottom w:val="0"/>
                      <w:divBdr>
                        <w:top w:val="none" w:sz="0" w:space="0" w:color="auto"/>
                        <w:left w:val="none" w:sz="0" w:space="0" w:color="auto"/>
                        <w:bottom w:val="none" w:sz="0" w:space="0" w:color="auto"/>
                        <w:right w:val="none" w:sz="0" w:space="0" w:color="auto"/>
                      </w:divBdr>
                      <w:divsChild>
                        <w:div w:id="1251549488">
                          <w:marLeft w:val="0"/>
                          <w:marRight w:val="0"/>
                          <w:marTop w:val="330"/>
                          <w:marBottom w:val="0"/>
                          <w:divBdr>
                            <w:top w:val="none" w:sz="0" w:space="0" w:color="auto"/>
                            <w:left w:val="none" w:sz="0" w:space="0" w:color="auto"/>
                            <w:bottom w:val="none" w:sz="0" w:space="0" w:color="auto"/>
                            <w:right w:val="none" w:sz="0" w:space="0" w:color="auto"/>
                          </w:divBdr>
                          <w:divsChild>
                            <w:div w:id="1874419404">
                              <w:marLeft w:val="0"/>
                              <w:marRight w:val="0"/>
                              <w:marTop w:val="0"/>
                              <w:marBottom w:val="0"/>
                              <w:divBdr>
                                <w:top w:val="none" w:sz="0" w:space="0" w:color="auto"/>
                                <w:left w:val="none" w:sz="0" w:space="0" w:color="auto"/>
                                <w:bottom w:val="none" w:sz="0" w:space="0" w:color="auto"/>
                                <w:right w:val="none" w:sz="0" w:space="0" w:color="auto"/>
                              </w:divBdr>
                              <w:divsChild>
                                <w:div w:id="625938489">
                                  <w:marLeft w:val="0"/>
                                  <w:marRight w:val="0"/>
                                  <w:marTop w:val="270"/>
                                  <w:marBottom w:val="0"/>
                                  <w:divBdr>
                                    <w:top w:val="none" w:sz="0" w:space="0" w:color="auto"/>
                                    <w:left w:val="none" w:sz="0" w:space="0" w:color="auto"/>
                                    <w:bottom w:val="none" w:sz="0" w:space="0" w:color="auto"/>
                                    <w:right w:val="none" w:sz="0" w:space="0" w:color="auto"/>
                                  </w:divBdr>
                                  <w:divsChild>
                                    <w:div w:id="1273628810">
                                      <w:marLeft w:val="0"/>
                                      <w:marRight w:val="0"/>
                                      <w:marTop w:val="0"/>
                                      <w:marBottom w:val="0"/>
                                      <w:divBdr>
                                        <w:top w:val="none" w:sz="0" w:space="0" w:color="auto"/>
                                        <w:left w:val="none" w:sz="0" w:space="0" w:color="auto"/>
                                        <w:bottom w:val="none" w:sz="0" w:space="0" w:color="auto"/>
                                        <w:right w:val="none" w:sz="0" w:space="0" w:color="auto"/>
                                      </w:divBdr>
                                      <w:divsChild>
                                        <w:div w:id="2091072508">
                                          <w:marLeft w:val="0"/>
                                          <w:marRight w:val="0"/>
                                          <w:marTop w:val="0"/>
                                          <w:marBottom w:val="0"/>
                                          <w:divBdr>
                                            <w:top w:val="none" w:sz="0" w:space="0" w:color="auto"/>
                                            <w:left w:val="none" w:sz="0" w:space="0" w:color="auto"/>
                                            <w:bottom w:val="none" w:sz="0" w:space="0" w:color="auto"/>
                                            <w:right w:val="none" w:sz="0" w:space="0" w:color="auto"/>
                                          </w:divBdr>
                                          <w:divsChild>
                                            <w:div w:id="358510222">
                                              <w:marLeft w:val="0"/>
                                              <w:marRight w:val="0"/>
                                              <w:marTop w:val="0"/>
                                              <w:marBottom w:val="0"/>
                                              <w:divBdr>
                                                <w:top w:val="none" w:sz="0" w:space="0" w:color="auto"/>
                                                <w:left w:val="none" w:sz="0" w:space="0" w:color="auto"/>
                                                <w:bottom w:val="none" w:sz="0" w:space="0" w:color="auto"/>
                                                <w:right w:val="none" w:sz="0" w:space="0" w:color="auto"/>
                                              </w:divBdr>
                                            </w:div>
                                            <w:div w:id="1636334374">
                                              <w:marLeft w:val="0"/>
                                              <w:marRight w:val="0"/>
                                              <w:marTop w:val="0"/>
                                              <w:marBottom w:val="0"/>
                                              <w:divBdr>
                                                <w:top w:val="none" w:sz="0" w:space="0" w:color="auto"/>
                                                <w:left w:val="none" w:sz="0" w:space="0" w:color="auto"/>
                                                <w:bottom w:val="none" w:sz="0" w:space="0" w:color="auto"/>
                                                <w:right w:val="none" w:sz="0" w:space="0" w:color="auto"/>
                                              </w:divBdr>
                                            </w:div>
                                            <w:div w:id="375543376">
                                              <w:marLeft w:val="0"/>
                                              <w:marRight w:val="0"/>
                                              <w:marTop w:val="0"/>
                                              <w:marBottom w:val="0"/>
                                              <w:divBdr>
                                                <w:top w:val="none" w:sz="0" w:space="0" w:color="auto"/>
                                                <w:left w:val="none" w:sz="0" w:space="0" w:color="auto"/>
                                                <w:bottom w:val="none" w:sz="0" w:space="0" w:color="auto"/>
                                                <w:right w:val="none" w:sz="0" w:space="0" w:color="auto"/>
                                              </w:divBdr>
                                            </w:div>
                                            <w:div w:id="169542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485248">
                          <w:marLeft w:val="0"/>
                          <w:marRight w:val="0"/>
                          <w:marTop w:val="0"/>
                          <w:marBottom w:val="0"/>
                          <w:divBdr>
                            <w:top w:val="none" w:sz="0" w:space="0" w:color="auto"/>
                            <w:left w:val="none" w:sz="0" w:space="0" w:color="auto"/>
                            <w:bottom w:val="none" w:sz="0" w:space="0" w:color="auto"/>
                            <w:right w:val="none" w:sz="0" w:space="0" w:color="auto"/>
                          </w:divBdr>
                          <w:divsChild>
                            <w:div w:id="1370454025">
                              <w:marLeft w:val="0"/>
                              <w:marRight w:val="0"/>
                              <w:marTop w:val="0"/>
                              <w:marBottom w:val="300"/>
                              <w:divBdr>
                                <w:top w:val="none" w:sz="0" w:space="0" w:color="auto"/>
                                <w:left w:val="none" w:sz="0" w:space="0" w:color="auto"/>
                                <w:bottom w:val="none" w:sz="0" w:space="0" w:color="auto"/>
                                <w:right w:val="none" w:sz="0" w:space="0" w:color="auto"/>
                              </w:divBdr>
                              <w:divsChild>
                                <w:div w:id="1234511086">
                                  <w:marLeft w:val="0"/>
                                  <w:marRight w:val="0"/>
                                  <w:marTop w:val="0"/>
                                  <w:marBottom w:val="0"/>
                                  <w:divBdr>
                                    <w:top w:val="none" w:sz="0" w:space="0" w:color="auto"/>
                                    <w:left w:val="none" w:sz="0" w:space="0" w:color="auto"/>
                                    <w:bottom w:val="none" w:sz="0" w:space="0" w:color="auto"/>
                                    <w:right w:val="none" w:sz="0" w:space="0" w:color="auto"/>
                                  </w:divBdr>
                                  <w:divsChild>
                                    <w:div w:id="2134790672">
                                      <w:marLeft w:val="0"/>
                                      <w:marRight w:val="0"/>
                                      <w:marTop w:val="0"/>
                                      <w:marBottom w:val="0"/>
                                      <w:divBdr>
                                        <w:top w:val="none" w:sz="0" w:space="0" w:color="auto"/>
                                        <w:left w:val="none" w:sz="0" w:space="0" w:color="auto"/>
                                        <w:bottom w:val="none" w:sz="0" w:space="0" w:color="auto"/>
                                        <w:right w:val="none" w:sz="0" w:space="0" w:color="auto"/>
                                      </w:divBdr>
                                      <w:divsChild>
                                        <w:div w:id="1076895853">
                                          <w:marLeft w:val="0"/>
                                          <w:marRight w:val="0"/>
                                          <w:marTop w:val="0"/>
                                          <w:marBottom w:val="0"/>
                                          <w:divBdr>
                                            <w:top w:val="none" w:sz="0" w:space="0" w:color="auto"/>
                                            <w:left w:val="none" w:sz="0" w:space="0" w:color="auto"/>
                                            <w:bottom w:val="none" w:sz="0" w:space="0" w:color="auto"/>
                                            <w:right w:val="none" w:sz="0" w:space="0" w:color="auto"/>
                                          </w:divBdr>
                                          <w:divsChild>
                                            <w:div w:id="1258714785">
                                              <w:marLeft w:val="0"/>
                                              <w:marRight w:val="75"/>
                                              <w:marTop w:val="0"/>
                                              <w:marBottom w:val="0"/>
                                              <w:divBdr>
                                                <w:top w:val="none" w:sz="0" w:space="0" w:color="auto"/>
                                                <w:left w:val="none" w:sz="0" w:space="0" w:color="auto"/>
                                                <w:bottom w:val="none" w:sz="0" w:space="0" w:color="auto"/>
                                                <w:right w:val="none" w:sz="0" w:space="0" w:color="auto"/>
                                              </w:divBdr>
                                            </w:div>
                                            <w:div w:id="492338800">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592737373">
                              <w:marLeft w:val="0"/>
                              <w:marRight w:val="0"/>
                              <w:marTop w:val="0"/>
                              <w:marBottom w:val="0"/>
                              <w:divBdr>
                                <w:top w:val="none" w:sz="0" w:space="0" w:color="auto"/>
                                <w:left w:val="none" w:sz="0" w:space="0" w:color="auto"/>
                                <w:bottom w:val="none" w:sz="0" w:space="0" w:color="auto"/>
                                <w:right w:val="none" w:sz="0" w:space="0" w:color="auto"/>
                              </w:divBdr>
                              <w:divsChild>
                                <w:div w:id="1654329357">
                                  <w:marLeft w:val="0"/>
                                  <w:marRight w:val="0"/>
                                  <w:marTop w:val="0"/>
                                  <w:marBottom w:val="0"/>
                                  <w:divBdr>
                                    <w:top w:val="none" w:sz="0" w:space="0" w:color="auto"/>
                                    <w:left w:val="none" w:sz="0" w:space="0" w:color="auto"/>
                                    <w:bottom w:val="none" w:sz="0" w:space="0" w:color="auto"/>
                                    <w:right w:val="none" w:sz="0" w:space="0" w:color="auto"/>
                                  </w:divBdr>
                                  <w:divsChild>
                                    <w:div w:id="325940985">
                                      <w:marLeft w:val="0"/>
                                      <w:marRight w:val="0"/>
                                      <w:marTop w:val="0"/>
                                      <w:marBottom w:val="0"/>
                                      <w:divBdr>
                                        <w:top w:val="none" w:sz="0" w:space="0" w:color="auto"/>
                                        <w:left w:val="none" w:sz="0" w:space="0" w:color="auto"/>
                                        <w:bottom w:val="none" w:sz="0" w:space="0" w:color="auto"/>
                                        <w:right w:val="none" w:sz="0" w:space="0" w:color="auto"/>
                                      </w:divBdr>
                                      <w:divsChild>
                                        <w:div w:id="806094256">
                                          <w:marLeft w:val="0"/>
                                          <w:marRight w:val="0"/>
                                          <w:marTop w:val="0"/>
                                          <w:marBottom w:val="0"/>
                                          <w:divBdr>
                                            <w:top w:val="none" w:sz="0" w:space="0" w:color="auto"/>
                                            <w:left w:val="none" w:sz="0" w:space="0" w:color="auto"/>
                                            <w:bottom w:val="none" w:sz="0" w:space="0" w:color="auto"/>
                                            <w:right w:val="none" w:sz="0" w:space="0" w:color="auto"/>
                                          </w:divBdr>
                                          <w:divsChild>
                                            <w:div w:id="1266036514">
                                              <w:marLeft w:val="0"/>
                                              <w:marRight w:val="0"/>
                                              <w:marTop w:val="0"/>
                                              <w:marBottom w:val="0"/>
                                              <w:divBdr>
                                                <w:top w:val="none" w:sz="0" w:space="0" w:color="auto"/>
                                                <w:left w:val="none" w:sz="0" w:space="0" w:color="auto"/>
                                                <w:bottom w:val="none" w:sz="0" w:space="0" w:color="auto"/>
                                                <w:right w:val="none" w:sz="0" w:space="0" w:color="auto"/>
                                              </w:divBdr>
                                              <w:divsChild>
                                                <w:div w:id="2082555230">
                                                  <w:marLeft w:val="0"/>
                                                  <w:marRight w:val="0"/>
                                                  <w:marTop w:val="0"/>
                                                  <w:marBottom w:val="0"/>
                                                  <w:divBdr>
                                                    <w:top w:val="none" w:sz="0" w:space="0" w:color="auto"/>
                                                    <w:left w:val="none" w:sz="0" w:space="0" w:color="auto"/>
                                                    <w:bottom w:val="none" w:sz="0" w:space="0" w:color="auto"/>
                                                    <w:right w:val="none" w:sz="0" w:space="0" w:color="auto"/>
                                                  </w:divBdr>
                                                </w:div>
                                                <w:div w:id="959409468">
                                                  <w:marLeft w:val="0"/>
                                                  <w:marRight w:val="0"/>
                                                  <w:marTop w:val="0"/>
                                                  <w:marBottom w:val="0"/>
                                                  <w:divBdr>
                                                    <w:top w:val="none" w:sz="0" w:space="0" w:color="auto"/>
                                                    <w:left w:val="none" w:sz="0" w:space="0" w:color="auto"/>
                                                    <w:bottom w:val="none" w:sz="0" w:space="0" w:color="auto"/>
                                                    <w:right w:val="none" w:sz="0" w:space="0" w:color="auto"/>
                                                  </w:divBdr>
                                                  <w:divsChild>
                                                    <w:div w:id="1378974426">
                                                      <w:marLeft w:val="0"/>
                                                      <w:marRight w:val="0"/>
                                                      <w:marTop w:val="0"/>
                                                      <w:marBottom w:val="150"/>
                                                      <w:divBdr>
                                                        <w:top w:val="none" w:sz="0" w:space="0" w:color="auto"/>
                                                        <w:left w:val="none" w:sz="0" w:space="0" w:color="auto"/>
                                                        <w:bottom w:val="none" w:sz="0" w:space="0" w:color="auto"/>
                                                        <w:right w:val="none" w:sz="0" w:space="0" w:color="auto"/>
                                                      </w:divBdr>
                                                    </w:div>
                                                    <w:div w:id="82755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773989">
                                          <w:marLeft w:val="0"/>
                                          <w:marRight w:val="0"/>
                                          <w:marTop w:val="360"/>
                                          <w:marBottom w:val="345"/>
                                          <w:divBdr>
                                            <w:top w:val="none" w:sz="0" w:space="0" w:color="auto"/>
                                            <w:left w:val="none" w:sz="0" w:space="0" w:color="auto"/>
                                            <w:bottom w:val="none" w:sz="0" w:space="0" w:color="auto"/>
                                            <w:right w:val="none" w:sz="0" w:space="0" w:color="auto"/>
                                          </w:divBdr>
                                          <w:divsChild>
                                            <w:div w:id="151219223">
                                              <w:marLeft w:val="0"/>
                                              <w:marRight w:val="0"/>
                                              <w:marTop w:val="0"/>
                                              <w:marBottom w:val="0"/>
                                              <w:divBdr>
                                                <w:top w:val="none" w:sz="0" w:space="0" w:color="auto"/>
                                                <w:left w:val="none" w:sz="0" w:space="0" w:color="auto"/>
                                                <w:bottom w:val="none" w:sz="0" w:space="0" w:color="auto"/>
                                                <w:right w:val="none" w:sz="0" w:space="0" w:color="auto"/>
                                              </w:divBdr>
                                              <w:divsChild>
                                                <w:div w:id="1292176252">
                                                  <w:marLeft w:val="0"/>
                                                  <w:marRight w:val="0"/>
                                                  <w:marTop w:val="0"/>
                                                  <w:marBottom w:val="0"/>
                                                  <w:divBdr>
                                                    <w:top w:val="none" w:sz="0" w:space="0" w:color="auto"/>
                                                    <w:left w:val="none" w:sz="0" w:space="0" w:color="auto"/>
                                                    <w:bottom w:val="none" w:sz="0" w:space="0" w:color="auto"/>
                                                    <w:right w:val="none" w:sz="0" w:space="0" w:color="auto"/>
                                                  </w:divBdr>
                                                </w:div>
                                                <w:div w:id="6761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721984">
                                          <w:marLeft w:val="0"/>
                                          <w:marRight w:val="0"/>
                                          <w:marTop w:val="0"/>
                                          <w:marBottom w:val="0"/>
                                          <w:divBdr>
                                            <w:top w:val="none" w:sz="0" w:space="0" w:color="auto"/>
                                            <w:left w:val="none" w:sz="0" w:space="0" w:color="auto"/>
                                            <w:bottom w:val="none" w:sz="0" w:space="0" w:color="auto"/>
                                            <w:right w:val="none" w:sz="0" w:space="0" w:color="auto"/>
                                          </w:divBdr>
                                          <w:divsChild>
                                            <w:div w:id="1177380472">
                                              <w:marLeft w:val="0"/>
                                              <w:marRight w:val="0"/>
                                              <w:marTop w:val="0"/>
                                              <w:marBottom w:val="0"/>
                                              <w:divBdr>
                                                <w:top w:val="none" w:sz="0" w:space="0" w:color="auto"/>
                                                <w:left w:val="none" w:sz="0" w:space="0" w:color="auto"/>
                                                <w:bottom w:val="none" w:sz="0" w:space="0" w:color="auto"/>
                                                <w:right w:val="none" w:sz="0" w:space="0" w:color="auto"/>
                                              </w:divBdr>
                                              <w:divsChild>
                                                <w:div w:id="685448376">
                                                  <w:marLeft w:val="0"/>
                                                  <w:marRight w:val="0"/>
                                                  <w:marTop w:val="0"/>
                                                  <w:marBottom w:val="0"/>
                                                  <w:divBdr>
                                                    <w:top w:val="none" w:sz="0" w:space="0" w:color="auto"/>
                                                    <w:left w:val="none" w:sz="0" w:space="0" w:color="auto"/>
                                                    <w:bottom w:val="none" w:sz="0" w:space="0" w:color="auto"/>
                                                    <w:right w:val="none" w:sz="0" w:space="0" w:color="auto"/>
                                                  </w:divBdr>
                                                </w:div>
                                                <w:div w:id="1617905277">
                                                  <w:marLeft w:val="0"/>
                                                  <w:marRight w:val="0"/>
                                                  <w:marTop w:val="0"/>
                                                  <w:marBottom w:val="0"/>
                                                  <w:divBdr>
                                                    <w:top w:val="none" w:sz="0" w:space="0" w:color="auto"/>
                                                    <w:left w:val="none" w:sz="0" w:space="0" w:color="auto"/>
                                                    <w:bottom w:val="none" w:sz="0" w:space="0" w:color="auto"/>
                                                    <w:right w:val="none" w:sz="0" w:space="0" w:color="auto"/>
                                                  </w:divBdr>
                                                  <w:divsChild>
                                                    <w:div w:id="1905215167">
                                                      <w:marLeft w:val="0"/>
                                                      <w:marRight w:val="0"/>
                                                      <w:marTop w:val="0"/>
                                                      <w:marBottom w:val="150"/>
                                                      <w:divBdr>
                                                        <w:top w:val="none" w:sz="0" w:space="0" w:color="auto"/>
                                                        <w:left w:val="none" w:sz="0" w:space="0" w:color="auto"/>
                                                        <w:bottom w:val="none" w:sz="0" w:space="0" w:color="auto"/>
                                                        <w:right w:val="none" w:sz="0" w:space="0" w:color="auto"/>
                                                      </w:divBdr>
                                                    </w:div>
                                                    <w:div w:id="212869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709377">
                                          <w:marLeft w:val="0"/>
                                          <w:marRight w:val="0"/>
                                          <w:marTop w:val="0"/>
                                          <w:marBottom w:val="225"/>
                                          <w:divBdr>
                                            <w:top w:val="none" w:sz="0" w:space="0" w:color="auto"/>
                                            <w:left w:val="none" w:sz="0" w:space="0" w:color="auto"/>
                                            <w:bottom w:val="none" w:sz="0" w:space="0" w:color="auto"/>
                                            <w:right w:val="none" w:sz="0" w:space="0" w:color="auto"/>
                                          </w:divBdr>
                                          <w:divsChild>
                                            <w:div w:id="252708536">
                                              <w:marLeft w:val="0"/>
                                              <w:marRight w:val="0"/>
                                              <w:marTop w:val="0"/>
                                              <w:marBottom w:val="0"/>
                                              <w:divBdr>
                                                <w:top w:val="none" w:sz="0" w:space="0" w:color="auto"/>
                                                <w:left w:val="none" w:sz="0" w:space="0" w:color="auto"/>
                                                <w:bottom w:val="none" w:sz="0" w:space="0" w:color="auto"/>
                                                <w:right w:val="none" w:sz="0" w:space="0" w:color="auto"/>
                                              </w:divBdr>
                                              <w:divsChild>
                                                <w:div w:id="529993983">
                                                  <w:marLeft w:val="0"/>
                                                  <w:marRight w:val="0"/>
                                                  <w:marTop w:val="0"/>
                                                  <w:marBottom w:val="0"/>
                                                  <w:divBdr>
                                                    <w:top w:val="none" w:sz="0" w:space="0" w:color="auto"/>
                                                    <w:left w:val="none" w:sz="0" w:space="0" w:color="auto"/>
                                                    <w:bottom w:val="none" w:sz="0" w:space="0" w:color="auto"/>
                                                    <w:right w:val="none" w:sz="0" w:space="0" w:color="auto"/>
                                                  </w:divBdr>
                                                  <w:divsChild>
                                                    <w:div w:id="964701818">
                                                      <w:marLeft w:val="0"/>
                                                      <w:marRight w:val="0"/>
                                                      <w:marTop w:val="0"/>
                                                      <w:marBottom w:val="0"/>
                                                      <w:divBdr>
                                                        <w:top w:val="none" w:sz="0" w:space="0" w:color="auto"/>
                                                        <w:left w:val="none" w:sz="0" w:space="0" w:color="auto"/>
                                                        <w:bottom w:val="none" w:sz="0" w:space="0" w:color="auto"/>
                                                        <w:right w:val="none" w:sz="0" w:space="0" w:color="auto"/>
                                                      </w:divBdr>
                                                      <w:divsChild>
                                                        <w:div w:id="472601217">
                                                          <w:marLeft w:val="0"/>
                                                          <w:marRight w:val="0"/>
                                                          <w:marTop w:val="0"/>
                                                          <w:marBottom w:val="0"/>
                                                          <w:divBdr>
                                                            <w:top w:val="none" w:sz="0" w:space="0" w:color="auto"/>
                                                            <w:left w:val="none" w:sz="0" w:space="0" w:color="auto"/>
                                                            <w:bottom w:val="none" w:sz="0" w:space="0" w:color="auto"/>
                                                            <w:right w:val="none" w:sz="0" w:space="0" w:color="auto"/>
                                                          </w:divBdr>
                                                          <w:divsChild>
                                                            <w:div w:id="1828473708">
                                                              <w:marLeft w:val="0"/>
                                                              <w:marRight w:val="0"/>
                                                              <w:marTop w:val="100"/>
                                                              <w:marBottom w:val="100"/>
                                                              <w:divBdr>
                                                                <w:top w:val="none" w:sz="0" w:space="0" w:color="auto"/>
                                                                <w:left w:val="none" w:sz="0" w:space="0" w:color="auto"/>
                                                                <w:bottom w:val="none" w:sz="0" w:space="0" w:color="auto"/>
                                                                <w:right w:val="none" w:sz="0" w:space="0" w:color="auto"/>
                                                              </w:divBdr>
                                                              <w:divsChild>
                                                                <w:div w:id="1530071447">
                                                                  <w:marLeft w:val="0"/>
                                                                  <w:marRight w:val="0"/>
                                                                  <w:marTop w:val="100"/>
                                                                  <w:marBottom w:val="100"/>
                                                                  <w:divBdr>
                                                                    <w:top w:val="none" w:sz="0" w:space="0" w:color="auto"/>
                                                                    <w:left w:val="none" w:sz="0" w:space="0" w:color="auto"/>
                                                                    <w:bottom w:val="none" w:sz="0" w:space="0" w:color="auto"/>
                                                                    <w:right w:val="none" w:sz="0" w:space="0" w:color="auto"/>
                                                                  </w:divBdr>
                                                                  <w:divsChild>
                                                                    <w:div w:id="939022451">
                                                                      <w:marLeft w:val="0"/>
                                                                      <w:marRight w:val="0"/>
                                                                      <w:marTop w:val="0"/>
                                                                      <w:marBottom w:val="0"/>
                                                                      <w:divBdr>
                                                                        <w:top w:val="none" w:sz="0" w:space="0" w:color="auto"/>
                                                                        <w:left w:val="none" w:sz="0" w:space="0" w:color="auto"/>
                                                                        <w:bottom w:val="none" w:sz="0" w:space="0" w:color="auto"/>
                                                                        <w:right w:val="none" w:sz="0" w:space="0" w:color="auto"/>
                                                                      </w:divBdr>
                                                                      <w:divsChild>
                                                                        <w:div w:id="1148783545">
                                                                          <w:marLeft w:val="0"/>
                                                                          <w:marRight w:val="0"/>
                                                                          <w:marTop w:val="0"/>
                                                                          <w:marBottom w:val="0"/>
                                                                          <w:divBdr>
                                                                            <w:top w:val="none" w:sz="0" w:space="0" w:color="auto"/>
                                                                            <w:left w:val="none" w:sz="0" w:space="0" w:color="auto"/>
                                                                            <w:bottom w:val="none" w:sz="0" w:space="0" w:color="auto"/>
                                                                            <w:right w:val="none" w:sz="0" w:space="0" w:color="auto"/>
                                                                          </w:divBdr>
                                                                          <w:divsChild>
                                                                            <w:div w:id="1167404424">
                                                                              <w:marLeft w:val="0"/>
                                                                              <w:marRight w:val="0"/>
                                                                              <w:marTop w:val="0"/>
                                                                              <w:marBottom w:val="0"/>
                                                                              <w:divBdr>
                                                                                <w:top w:val="none" w:sz="0" w:space="0" w:color="auto"/>
                                                                                <w:left w:val="none" w:sz="0" w:space="0" w:color="auto"/>
                                                                                <w:bottom w:val="none" w:sz="0" w:space="0" w:color="auto"/>
                                                                                <w:right w:val="none" w:sz="0" w:space="0" w:color="auto"/>
                                                                              </w:divBdr>
                                                                              <w:divsChild>
                                                                                <w:div w:id="1172837239">
                                                                                  <w:marLeft w:val="0"/>
                                                                                  <w:marRight w:val="0"/>
                                                                                  <w:marTop w:val="0"/>
                                                                                  <w:marBottom w:val="0"/>
                                                                                  <w:divBdr>
                                                                                    <w:top w:val="none" w:sz="0" w:space="0" w:color="auto"/>
                                                                                    <w:left w:val="none" w:sz="0" w:space="0" w:color="auto"/>
                                                                                    <w:bottom w:val="none" w:sz="0" w:space="0" w:color="auto"/>
                                                                                    <w:right w:val="none" w:sz="0" w:space="0" w:color="auto"/>
                                                                                  </w:divBdr>
                                                                                  <w:divsChild>
                                                                                    <w:div w:id="2140104219">
                                                                                      <w:marLeft w:val="0"/>
                                                                                      <w:marRight w:val="0"/>
                                                                                      <w:marTop w:val="0"/>
                                                                                      <w:marBottom w:val="0"/>
                                                                                      <w:divBdr>
                                                                                        <w:top w:val="none" w:sz="0" w:space="0" w:color="auto"/>
                                                                                        <w:left w:val="none" w:sz="0" w:space="0" w:color="auto"/>
                                                                                        <w:bottom w:val="none" w:sz="0" w:space="0" w:color="auto"/>
                                                                                        <w:right w:val="none" w:sz="0" w:space="0" w:color="auto"/>
                                                                                      </w:divBdr>
                                                                                      <w:divsChild>
                                                                                        <w:div w:id="149560339">
                                                                                          <w:marLeft w:val="0"/>
                                                                                          <w:marRight w:val="0"/>
                                                                                          <w:marTop w:val="0"/>
                                                                                          <w:marBottom w:val="0"/>
                                                                                          <w:divBdr>
                                                                                            <w:top w:val="none" w:sz="0" w:space="0" w:color="auto"/>
                                                                                            <w:left w:val="none" w:sz="0" w:space="0" w:color="auto"/>
                                                                                            <w:bottom w:val="none" w:sz="0" w:space="0" w:color="auto"/>
                                                                                            <w:right w:val="none" w:sz="0" w:space="0" w:color="auto"/>
                                                                                          </w:divBdr>
                                                                                          <w:divsChild>
                                                                                            <w:div w:id="105731602">
                                                                                              <w:marLeft w:val="0"/>
                                                                                              <w:marRight w:val="0"/>
                                                                                              <w:marTop w:val="0"/>
                                                                                              <w:marBottom w:val="0"/>
                                                                                              <w:divBdr>
                                                                                                <w:top w:val="none" w:sz="0" w:space="0" w:color="auto"/>
                                                                                                <w:left w:val="none" w:sz="0" w:space="0" w:color="auto"/>
                                                                                                <w:bottom w:val="none" w:sz="0" w:space="0" w:color="auto"/>
                                                                                                <w:right w:val="none" w:sz="0" w:space="0" w:color="auto"/>
                                                                                              </w:divBdr>
                                                                                              <w:divsChild>
                                                                                                <w:div w:id="2143186176">
                                                                                                  <w:marLeft w:val="0"/>
                                                                                                  <w:marRight w:val="0"/>
                                                                                                  <w:marTop w:val="0"/>
                                                                                                  <w:marBottom w:val="0"/>
                                                                                                  <w:divBdr>
                                                                                                    <w:top w:val="none" w:sz="0" w:space="0" w:color="auto"/>
                                                                                                    <w:left w:val="none" w:sz="0" w:space="0" w:color="auto"/>
                                                                                                    <w:bottom w:val="none" w:sz="0" w:space="0" w:color="auto"/>
                                                                                                    <w:right w:val="none" w:sz="0" w:space="0" w:color="auto"/>
                                                                                                  </w:divBdr>
                                                                                                  <w:divsChild>
                                                                                                    <w:div w:id="307319780">
                                                                                                      <w:marLeft w:val="0"/>
                                                                                                      <w:marRight w:val="0"/>
                                                                                                      <w:marTop w:val="0"/>
                                                                                                      <w:marBottom w:val="0"/>
                                                                                                      <w:divBdr>
                                                                                                        <w:top w:val="none" w:sz="0" w:space="0" w:color="auto"/>
                                                                                                        <w:left w:val="none" w:sz="0" w:space="0" w:color="auto"/>
                                                                                                        <w:bottom w:val="none" w:sz="0" w:space="0" w:color="auto"/>
                                                                                                        <w:right w:val="none" w:sz="0" w:space="0" w:color="auto"/>
                                                                                                      </w:divBdr>
                                                                                                      <w:divsChild>
                                                                                                        <w:div w:id="166207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960269">
                                                                                                  <w:marLeft w:val="0"/>
                                                                                                  <w:marRight w:val="0"/>
                                                                                                  <w:marTop w:val="0"/>
                                                                                                  <w:marBottom w:val="0"/>
                                                                                                  <w:divBdr>
                                                                                                    <w:top w:val="none" w:sz="0" w:space="0" w:color="auto"/>
                                                                                                    <w:left w:val="none" w:sz="0" w:space="0" w:color="auto"/>
                                                                                                    <w:bottom w:val="none" w:sz="0" w:space="0" w:color="auto"/>
                                                                                                    <w:right w:val="none" w:sz="0" w:space="0" w:color="auto"/>
                                                                                                  </w:divBdr>
                                                                                                  <w:divsChild>
                                                                                                    <w:div w:id="1009985051">
                                                                                                      <w:marLeft w:val="0"/>
                                                                                                      <w:marRight w:val="0"/>
                                                                                                      <w:marTop w:val="0"/>
                                                                                                      <w:marBottom w:val="0"/>
                                                                                                      <w:divBdr>
                                                                                                        <w:top w:val="none" w:sz="0" w:space="0" w:color="auto"/>
                                                                                                        <w:left w:val="none" w:sz="0" w:space="0" w:color="auto"/>
                                                                                                        <w:bottom w:val="none" w:sz="0" w:space="0" w:color="auto"/>
                                                                                                        <w:right w:val="none" w:sz="0" w:space="0" w:color="auto"/>
                                                                                                      </w:divBdr>
                                                                                                      <w:divsChild>
                                                                                                        <w:div w:id="2112890214">
                                                                                                          <w:marLeft w:val="0"/>
                                                                                                          <w:marRight w:val="0"/>
                                                                                                          <w:marTop w:val="0"/>
                                                                                                          <w:marBottom w:val="0"/>
                                                                                                          <w:divBdr>
                                                                                                            <w:top w:val="none" w:sz="0" w:space="0" w:color="auto"/>
                                                                                                            <w:left w:val="none" w:sz="0" w:space="0" w:color="auto"/>
                                                                                                            <w:bottom w:val="none" w:sz="0" w:space="0" w:color="auto"/>
                                                                                                            <w:right w:val="none" w:sz="0" w:space="0" w:color="auto"/>
                                                                                                          </w:divBdr>
                                                                                                          <w:divsChild>
                                                                                                            <w:div w:id="211263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457493">
                                                                                              <w:marLeft w:val="0"/>
                                                                                              <w:marRight w:val="0"/>
                                                                                              <w:marTop w:val="0"/>
                                                                                              <w:marBottom w:val="0"/>
                                                                                              <w:divBdr>
                                                                                                <w:top w:val="none" w:sz="0" w:space="0" w:color="auto"/>
                                                                                                <w:left w:val="none" w:sz="0" w:space="0" w:color="auto"/>
                                                                                                <w:bottom w:val="none" w:sz="0" w:space="0" w:color="auto"/>
                                                                                                <w:right w:val="none" w:sz="0" w:space="0" w:color="auto"/>
                                                                                              </w:divBdr>
                                                                                            </w:div>
                                                                                          </w:divsChild>
                                                                                        </w:div>
                                                                                        <w:div w:id="1001011394">
                                                                                          <w:marLeft w:val="0"/>
                                                                                          <w:marRight w:val="0"/>
                                                                                          <w:marTop w:val="0"/>
                                                                                          <w:marBottom w:val="0"/>
                                                                                          <w:divBdr>
                                                                                            <w:top w:val="none" w:sz="0" w:space="0" w:color="auto"/>
                                                                                            <w:left w:val="none" w:sz="0" w:space="0" w:color="auto"/>
                                                                                            <w:bottom w:val="none" w:sz="0" w:space="0" w:color="auto"/>
                                                                                            <w:right w:val="none" w:sz="0" w:space="0" w:color="auto"/>
                                                                                          </w:divBdr>
                                                                                          <w:divsChild>
                                                                                            <w:div w:id="820197662">
                                                                                              <w:marLeft w:val="0"/>
                                                                                              <w:marRight w:val="0"/>
                                                                                              <w:marTop w:val="0"/>
                                                                                              <w:marBottom w:val="0"/>
                                                                                              <w:divBdr>
                                                                                                <w:top w:val="none" w:sz="0" w:space="0" w:color="auto"/>
                                                                                                <w:left w:val="none" w:sz="0" w:space="0" w:color="auto"/>
                                                                                                <w:bottom w:val="none" w:sz="0" w:space="0" w:color="auto"/>
                                                                                                <w:right w:val="none" w:sz="0" w:space="0" w:color="auto"/>
                                                                                              </w:divBdr>
                                                                                              <w:divsChild>
                                                                                                <w:div w:id="1628274408">
                                                                                                  <w:marLeft w:val="0"/>
                                                                                                  <w:marRight w:val="0"/>
                                                                                                  <w:marTop w:val="0"/>
                                                                                                  <w:marBottom w:val="0"/>
                                                                                                  <w:divBdr>
                                                                                                    <w:top w:val="none" w:sz="0" w:space="0" w:color="auto"/>
                                                                                                    <w:left w:val="none" w:sz="0" w:space="0" w:color="auto"/>
                                                                                                    <w:bottom w:val="none" w:sz="0" w:space="0" w:color="auto"/>
                                                                                                    <w:right w:val="none" w:sz="0" w:space="0" w:color="auto"/>
                                                                                                  </w:divBdr>
                                                                                                  <w:divsChild>
                                                                                                    <w:div w:id="303899816">
                                                                                                      <w:marLeft w:val="0"/>
                                                                                                      <w:marRight w:val="0"/>
                                                                                                      <w:marTop w:val="150"/>
                                                                                                      <w:marBottom w:val="120"/>
                                                                                                      <w:divBdr>
                                                                                                        <w:top w:val="none" w:sz="0" w:space="0" w:color="auto"/>
                                                                                                        <w:left w:val="none" w:sz="0" w:space="0" w:color="auto"/>
                                                                                                        <w:bottom w:val="none" w:sz="0" w:space="0" w:color="auto"/>
                                                                                                        <w:right w:val="none" w:sz="0" w:space="0" w:color="auto"/>
                                                                                                      </w:divBdr>
                                                                                                      <w:divsChild>
                                                                                                        <w:div w:id="406725918">
                                                                                                          <w:marLeft w:val="0"/>
                                                                                                          <w:marRight w:val="0"/>
                                                                                                          <w:marTop w:val="0"/>
                                                                                                          <w:marBottom w:val="0"/>
                                                                                                          <w:divBdr>
                                                                                                            <w:top w:val="none" w:sz="0" w:space="0" w:color="auto"/>
                                                                                                            <w:left w:val="none" w:sz="0" w:space="0" w:color="auto"/>
                                                                                                            <w:bottom w:val="none" w:sz="0" w:space="0" w:color="auto"/>
                                                                                                            <w:right w:val="none" w:sz="0" w:space="0" w:color="auto"/>
                                                                                                          </w:divBdr>
                                                                                                          <w:divsChild>
                                                                                                            <w:div w:id="374617903">
                                                                                                              <w:marLeft w:val="0"/>
                                                                                                              <w:marRight w:val="0"/>
                                                                                                              <w:marTop w:val="0"/>
                                                                                                              <w:marBottom w:val="0"/>
                                                                                                              <w:divBdr>
                                                                                                                <w:top w:val="none" w:sz="0" w:space="0" w:color="auto"/>
                                                                                                                <w:left w:val="none" w:sz="0" w:space="0" w:color="auto"/>
                                                                                                                <w:bottom w:val="none" w:sz="0" w:space="0" w:color="auto"/>
                                                                                                                <w:right w:val="none" w:sz="0" w:space="0" w:color="auto"/>
                                                                                                              </w:divBdr>
                                                                                                              <w:divsChild>
                                                                                                                <w:div w:id="922565456">
                                                                                                                  <w:marLeft w:val="0"/>
                                                                                                                  <w:marRight w:val="0"/>
                                                                                                                  <w:marTop w:val="0"/>
                                                                                                                  <w:marBottom w:val="0"/>
                                                                                                                  <w:divBdr>
                                                                                                                    <w:top w:val="none" w:sz="0" w:space="0" w:color="auto"/>
                                                                                                                    <w:left w:val="none" w:sz="0" w:space="0" w:color="auto"/>
                                                                                                                    <w:bottom w:val="none" w:sz="0" w:space="0" w:color="auto"/>
                                                                                                                    <w:right w:val="none" w:sz="0" w:space="0" w:color="auto"/>
                                                                                                                  </w:divBdr>
                                                                                                                  <w:divsChild>
                                                                                                                    <w:div w:id="1942830829">
                                                                                                                      <w:marLeft w:val="0"/>
                                                                                                                      <w:marRight w:val="0"/>
                                                                                                                      <w:marTop w:val="0"/>
                                                                                                                      <w:marBottom w:val="0"/>
                                                                                                                      <w:divBdr>
                                                                                                                        <w:top w:val="none" w:sz="0" w:space="0" w:color="auto"/>
                                                                                                                        <w:left w:val="none" w:sz="0" w:space="0" w:color="auto"/>
                                                                                                                        <w:bottom w:val="none" w:sz="0" w:space="0" w:color="auto"/>
                                                                                                                        <w:right w:val="none" w:sz="0" w:space="0" w:color="auto"/>
                                                                                                                      </w:divBdr>
                                                                                                                      <w:divsChild>
                                                                                                                        <w:div w:id="10427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4611816">
                                          <w:marLeft w:val="0"/>
                                          <w:marRight w:val="0"/>
                                          <w:marTop w:val="360"/>
                                          <w:marBottom w:val="345"/>
                                          <w:divBdr>
                                            <w:top w:val="none" w:sz="0" w:space="0" w:color="auto"/>
                                            <w:left w:val="none" w:sz="0" w:space="0" w:color="auto"/>
                                            <w:bottom w:val="none" w:sz="0" w:space="0" w:color="auto"/>
                                            <w:right w:val="none" w:sz="0" w:space="0" w:color="auto"/>
                                          </w:divBdr>
                                          <w:divsChild>
                                            <w:div w:id="43068844">
                                              <w:marLeft w:val="0"/>
                                              <w:marRight w:val="0"/>
                                              <w:marTop w:val="0"/>
                                              <w:marBottom w:val="0"/>
                                              <w:divBdr>
                                                <w:top w:val="none" w:sz="0" w:space="0" w:color="auto"/>
                                                <w:left w:val="none" w:sz="0" w:space="0" w:color="auto"/>
                                                <w:bottom w:val="none" w:sz="0" w:space="0" w:color="auto"/>
                                                <w:right w:val="none" w:sz="0" w:space="0" w:color="auto"/>
                                              </w:divBdr>
                                              <w:divsChild>
                                                <w:div w:id="1197309171">
                                                  <w:marLeft w:val="0"/>
                                                  <w:marRight w:val="0"/>
                                                  <w:marTop w:val="0"/>
                                                  <w:marBottom w:val="0"/>
                                                  <w:divBdr>
                                                    <w:top w:val="none" w:sz="0" w:space="0" w:color="auto"/>
                                                    <w:left w:val="none" w:sz="0" w:space="0" w:color="auto"/>
                                                    <w:bottom w:val="none" w:sz="0" w:space="0" w:color="auto"/>
                                                    <w:right w:val="none" w:sz="0" w:space="0" w:color="auto"/>
                                                  </w:divBdr>
                                                </w:div>
                                                <w:div w:id="86267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95713">
                                          <w:marLeft w:val="0"/>
                                          <w:marRight w:val="0"/>
                                          <w:marTop w:val="75"/>
                                          <w:marBottom w:val="0"/>
                                          <w:divBdr>
                                            <w:top w:val="none" w:sz="0" w:space="0" w:color="auto"/>
                                            <w:left w:val="none" w:sz="0" w:space="0" w:color="auto"/>
                                            <w:bottom w:val="none" w:sz="0" w:space="0" w:color="auto"/>
                                            <w:right w:val="none" w:sz="0" w:space="0" w:color="auto"/>
                                          </w:divBdr>
                                        </w:div>
                                        <w:div w:id="1830437599">
                                          <w:marLeft w:val="0"/>
                                          <w:marRight w:val="0"/>
                                          <w:marTop w:val="0"/>
                                          <w:marBottom w:val="0"/>
                                          <w:divBdr>
                                            <w:top w:val="none" w:sz="0" w:space="0" w:color="auto"/>
                                            <w:left w:val="none" w:sz="0" w:space="0" w:color="auto"/>
                                            <w:bottom w:val="none" w:sz="0" w:space="0" w:color="auto"/>
                                            <w:right w:val="none" w:sz="0" w:space="0" w:color="auto"/>
                                          </w:divBdr>
                                          <w:divsChild>
                                            <w:div w:id="1298102944">
                                              <w:marLeft w:val="0"/>
                                              <w:marRight w:val="0"/>
                                              <w:marTop w:val="0"/>
                                              <w:marBottom w:val="0"/>
                                              <w:divBdr>
                                                <w:top w:val="none" w:sz="0" w:space="0" w:color="auto"/>
                                                <w:left w:val="none" w:sz="0" w:space="0" w:color="auto"/>
                                                <w:bottom w:val="none" w:sz="0" w:space="0" w:color="auto"/>
                                                <w:right w:val="none" w:sz="0" w:space="0" w:color="auto"/>
                                              </w:divBdr>
                                              <w:divsChild>
                                                <w:div w:id="462357724">
                                                  <w:marLeft w:val="0"/>
                                                  <w:marRight w:val="0"/>
                                                  <w:marTop w:val="0"/>
                                                  <w:marBottom w:val="0"/>
                                                  <w:divBdr>
                                                    <w:top w:val="none" w:sz="0" w:space="0" w:color="auto"/>
                                                    <w:left w:val="none" w:sz="0" w:space="0" w:color="auto"/>
                                                    <w:bottom w:val="none" w:sz="0" w:space="0" w:color="auto"/>
                                                    <w:right w:val="none" w:sz="0" w:space="0" w:color="auto"/>
                                                  </w:divBdr>
                                                </w:div>
                                                <w:div w:id="880097059">
                                                  <w:marLeft w:val="0"/>
                                                  <w:marRight w:val="0"/>
                                                  <w:marTop w:val="0"/>
                                                  <w:marBottom w:val="0"/>
                                                  <w:divBdr>
                                                    <w:top w:val="none" w:sz="0" w:space="0" w:color="auto"/>
                                                    <w:left w:val="none" w:sz="0" w:space="0" w:color="auto"/>
                                                    <w:bottom w:val="none" w:sz="0" w:space="0" w:color="auto"/>
                                                    <w:right w:val="none" w:sz="0" w:space="0" w:color="auto"/>
                                                  </w:divBdr>
                                                  <w:divsChild>
                                                    <w:div w:id="449592057">
                                                      <w:marLeft w:val="0"/>
                                                      <w:marRight w:val="0"/>
                                                      <w:marTop w:val="0"/>
                                                      <w:marBottom w:val="150"/>
                                                      <w:divBdr>
                                                        <w:top w:val="none" w:sz="0" w:space="0" w:color="auto"/>
                                                        <w:left w:val="none" w:sz="0" w:space="0" w:color="auto"/>
                                                        <w:bottom w:val="none" w:sz="0" w:space="0" w:color="auto"/>
                                                        <w:right w:val="none" w:sz="0" w:space="0" w:color="auto"/>
                                                      </w:divBdr>
                                                    </w:div>
                                                    <w:div w:id="144326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267660">
                                          <w:marLeft w:val="0"/>
                                          <w:marRight w:val="0"/>
                                          <w:marTop w:val="360"/>
                                          <w:marBottom w:val="345"/>
                                          <w:divBdr>
                                            <w:top w:val="none" w:sz="0" w:space="0" w:color="auto"/>
                                            <w:left w:val="none" w:sz="0" w:space="0" w:color="auto"/>
                                            <w:bottom w:val="none" w:sz="0" w:space="0" w:color="auto"/>
                                            <w:right w:val="none" w:sz="0" w:space="0" w:color="auto"/>
                                          </w:divBdr>
                                          <w:divsChild>
                                            <w:div w:id="331690762">
                                              <w:marLeft w:val="0"/>
                                              <w:marRight w:val="0"/>
                                              <w:marTop w:val="0"/>
                                              <w:marBottom w:val="0"/>
                                              <w:divBdr>
                                                <w:top w:val="none" w:sz="0" w:space="0" w:color="auto"/>
                                                <w:left w:val="none" w:sz="0" w:space="0" w:color="auto"/>
                                                <w:bottom w:val="none" w:sz="0" w:space="0" w:color="auto"/>
                                                <w:right w:val="none" w:sz="0" w:space="0" w:color="auto"/>
                                              </w:divBdr>
                                              <w:divsChild>
                                                <w:div w:id="188641966">
                                                  <w:marLeft w:val="0"/>
                                                  <w:marRight w:val="0"/>
                                                  <w:marTop w:val="0"/>
                                                  <w:marBottom w:val="0"/>
                                                  <w:divBdr>
                                                    <w:top w:val="none" w:sz="0" w:space="0" w:color="auto"/>
                                                    <w:left w:val="none" w:sz="0" w:space="0" w:color="auto"/>
                                                    <w:bottom w:val="none" w:sz="0" w:space="0" w:color="auto"/>
                                                    <w:right w:val="none" w:sz="0" w:space="0" w:color="auto"/>
                                                  </w:divBdr>
                                                </w:div>
                                                <w:div w:id="84436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5608735">
      <w:bodyDiv w:val="1"/>
      <w:marLeft w:val="0"/>
      <w:marRight w:val="0"/>
      <w:marTop w:val="0"/>
      <w:marBottom w:val="0"/>
      <w:divBdr>
        <w:top w:val="none" w:sz="0" w:space="0" w:color="auto"/>
        <w:left w:val="none" w:sz="0" w:space="0" w:color="auto"/>
        <w:bottom w:val="none" w:sz="0" w:space="0" w:color="auto"/>
        <w:right w:val="none" w:sz="0" w:space="0" w:color="auto"/>
      </w:divBdr>
      <w:divsChild>
        <w:div w:id="34896257">
          <w:marLeft w:val="0"/>
          <w:marRight w:val="0"/>
          <w:marTop w:val="375"/>
          <w:marBottom w:val="330"/>
          <w:divBdr>
            <w:top w:val="none" w:sz="0" w:space="0" w:color="auto"/>
            <w:left w:val="none" w:sz="0" w:space="0" w:color="auto"/>
            <w:bottom w:val="none" w:sz="0" w:space="0" w:color="auto"/>
            <w:right w:val="none" w:sz="0" w:space="0" w:color="auto"/>
          </w:divBdr>
          <w:divsChild>
            <w:div w:id="631911446">
              <w:marLeft w:val="0"/>
              <w:marRight w:val="0"/>
              <w:marTop w:val="0"/>
              <w:marBottom w:val="210"/>
              <w:divBdr>
                <w:top w:val="none" w:sz="0" w:space="0" w:color="auto"/>
                <w:left w:val="none" w:sz="0" w:space="0" w:color="auto"/>
                <w:bottom w:val="none" w:sz="0" w:space="0" w:color="auto"/>
                <w:right w:val="none" w:sz="0" w:space="0" w:color="auto"/>
              </w:divBdr>
            </w:div>
            <w:div w:id="1459911582">
              <w:marLeft w:val="0"/>
              <w:marRight w:val="0"/>
              <w:marTop w:val="0"/>
              <w:marBottom w:val="210"/>
              <w:divBdr>
                <w:top w:val="none" w:sz="0" w:space="0" w:color="auto"/>
                <w:left w:val="none" w:sz="0" w:space="0" w:color="auto"/>
                <w:bottom w:val="none" w:sz="0" w:space="0" w:color="auto"/>
                <w:right w:val="none" w:sz="0" w:space="0" w:color="auto"/>
              </w:divBdr>
              <w:divsChild>
                <w:div w:id="1365792433">
                  <w:marLeft w:val="0"/>
                  <w:marRight w:val="0"/>
                  <w:marTop w:val="0"/>
                  <w:marBottom w:val="0"/>
                  <w:divBdr>
                    <w:top w:val="none" w:sz="0" w:space="0" w:color="auto"/>
                    <w:left w:val="none" w:sz="0" w:space="0" w:color="auto"/>
                    <w:bottom w:val="none" w:sz="0" w:space="0" w:color="auto"/>
                    <w:right w:val="none" w:sz="0" w:space="0" w:color="auto"/>
                  </w:divBdr>
                  <w:divsChild>
                    <w:div w:id="128465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374704">
          <w:marLeft w:val="0"/>
          <w:marRight w:val="0"/>
          <w:marTop w:val="0"/>
          <w:marBottom w:val="0"/>
          <w:divBdr>
            <w:top w:val="none" w:sz="0" w:space="0" w:color="auto"/>
            <w:left w:val="none" w:sz="0" w:space="0" w:color="auto"/>
            <w:bottom w:val="none" w:sz="0" w:space="0" w:color="auto"/>
            <w:right w:val="none" w:sz="0" w:space="0" w:color="auto"/>
          </w:divBdr>
          <w:divsChild>
            <w:div w:id="567500499">
              <w:marLeft w:val="0"/>
              <w:marRight w:val="0"/>
              <w:marTop w:val="0"/>
              <w:marBottom w:val="0"/>
              <w:divBdr>
                <w:top w:val="none" w:sz="0" w:space="0" w:color="auto"/>
                <w:left w:val="none" w:sz="0" w:space="0" w:color="auto"/>
                <w:bottom w:val="none" w:sz="0" w:space="0" w:color="auto"/>
                <w:right w:val="none" w:sz="0" w:space="0" w:color="auto"/>
              </w:divBdr>
              <w:divsChild>
                <w:div w:id="153375537">
                  <w:marLeft w:val="0"/>
                  <w:marRight w:val="0"/>
                  <w:marTop w:val="75"/>
                  <w:marBottom w:val="0"/>
                  <w:divBdr>
                    <w:top w:val="none" w:sz="0" w:space="0" w:color="auto"/>
                    <w:left w:val="none" w:sz="0" w:space="0" w:color="auto"/>
                    <w:bottom w:val="none" w:sz="0" w:space="0" w:color="auto"/>
                    <w:right w:val="none" w:sz="0" w:space="0" w:color="auto"/>
                  </w:divBdr>
                </w:div>
              </w:divsChild>
            </w:div>
            <w:div w:id="1280723626">
              <w:marLeft w:val="0"/>
              <w:marRight w:val="0"/>
              <w:marTop w:val="0"/>
              <w:marBottom w:val="0"/>
              <w:divBdr>
                <w:top w:val="none" w:sz="0" w:space="0" w:color="auto"/>
                <w:left w:val="none" w:sz="0" w:space="0" w:color="auto"/>
                <w:bottom w:val="none" w:sz="0" w:space="0" w:color="auto"/>
                <w:right w:val="none" w:sz="0" w:space="0" w:color="auto"/>
              </w:divBdr>
              <w:divsChild>
                <w:div w:id="342630754">
                  <w:marLeft w:val="0"/>
                  <w:marRight w:val="0"/>
                  <w:marTop w:val="0"/>
                  <w:marBottom w:val="0"/>
                  <w:divBdr>
                    <w:top w:val="none" w:sz="0" w:space="0" w:color="auto"/>
                    <w:left w:val="none" w:sz="0" w:space="0" w:color="auto"/>
                    <w:bottom w:val="single" w:sz="6" w:space="15" w:color="FFFFFF"/>
                    <w:right w:val="none" w:sz="0" w:space="0" w:color="auto"/>
                  </w:divBdr>
                  <w:divsChild>
                    <w:div w:id="573859864">
                      <w:marLeft w:val="0"/>
                      <w:marRight w:val="0"/>
                      <w:marTop w:val="0"/>
                      <w:marBottom w:val="0"/>
                      <w:divBdr>
                        <w:top w:val="none" w:sz="0" w:space="0" w:color="auto"/>
                        <w:left w:val="none" w:sz="0" w:space="0" w:color="auto"/>
                        <w:bottom w:val="none" w:sz="0" w:space="0" w:color="auto"/>
                        <w:right w:val="none" w:sz="0" w:space="0" w:color="auto"/>
                      </w:divBdr>
                      <w:divsChild>
                        <w:div w:id="1501508909">
                          <w:marLeft w:val="0"/>
                          <w:marRight w:val="0"/>
                          <w:marTop w:val="0"/>
                          <w:marBottom w:val="0"/>
                          <w:divBdr>
                            <w:top w:val="none" w:sz="0" w:space="0" w:color="auto"/>
                            <w:left w:val="none" w:sz="0" w:space="0" w:color="auto"/>
                            <w:bottom w:val="none" w:sz="0" w:space="0" w:color="auto"/>
                            <w:right w:val="none" w:sz="0" w:space="0" w:color="auto"/>
                          </w:divBdr>
                          <w:divsChild>
                            <w:div w:id="1427388542">
                              <w:marLeft w:val="0"/>
                              <w:marRight w:val="0"/>
                              <w:marTop w:val="0"/>
                              <w:marBottom w:val="0"/>
                              <w:divBdr>
                                <w:top w:val="none" w:sz="0" w:space="0" w:color="auto"/>
                                <w:left w:val="none" w:sz="0" w:space="0" w:color="auto"/>
                                <w:bottom w:val="none" w:sz="0" w:space="0" w:color="auto"/>
                                <w:right w:val="none" w:sz="0" w:space="0" w:color="auto"/>
                              </w:divBdr>
                              <w:divsChild>
                                <w:div w:id="1555576688">
                                  <w:marLeft w:val="0"/>
                                  <w:marRight w:val="0"/>
                                  <w:marTop w:val="0"/>
                                  <w:marBottom w:val="150"/>
                                  <w:divBdr>
                                    <w:top w:val="none" w:sz="0" w:space="0" w:color="auto"/>
                                    <w:left w:val="none" w:sz="0" w:space="0" w:color="auto"/>
                                    <w:bottom w:val="none" w:sz="0" w:space="0" w:color="auto"/>
                                    <w:right w:val="none" w:sz="0" w:space="0" w:color="auto"/>
                                  </w:divBdr>
                                  <w:divsChild>
                                    <w:div w:id="532770129">
                                      <w:marLeft w:val="0"/>
                                      <w:marRight w:val="0"/>
                                      <w:marTop w:val="0"/>
                                      <w:marBottom w:val="0"/>
                                      <w:divBdr>
                                        <w:top w:val="none" w:sz="0" w:space="0" w:color="auto"/>
                                        <w:left w:val="none" w:sz="0" w:space="0" w:color="auto"/>
                                        <w:bottom w:val="none" w:sz="0" w:space="0" w:color="auto"/>
                                        <w:right w:val="none" w:sz="0" w:space="0" w:color="auto"/>
                                      </w:divBdr>
                                      <w:divsChild>
                                        <w:div w:id="409086189">
                                          <w:marLeft w:val="0"/>
                                          <w:marRight w:val="0"/>
                                          <w:marTop w:val="0"/>
                                          <w:marBottom w:val="300"/>
                                          <w:divBdr>
                                            <w:top w:val="none" w:sz="0" w:space="0" w:color="auto"/>
                                            <w:left w:val="none" w:sz="0" w:space="0" w:color="auto"/>
                                            <w:bottom w:val="none" w:sz="0" w:space="0" w:color="auto"/>
                                            <w:right w:val="none" w:sz="0" w:space="0" w:color="auto"/>
                                          </w:divBdr>
                                          <w:divsChild>
                                            <w:div w:id="1091513931">
                                              <w:marLeft w:val="0"/>
                                              <w:marRight w:val="0"/>
                                              <w:marTop w:val="0"/>
                                              <w:marBottom w:val="0"/>
                                              <w:divBdr>
                                                <w:top w:val="none" w:sz="0" w:space="0" w:color="auto"/>
                                                <w:left w:val="none" w:sz="0" w:space="0" w:color="auto"/>
                                                <w:bottom w:val="none" w:sz="0" w:space="0" w:color="auto"/>
                                                <w:right w:val="none" w:sz="0" w:space="0" w:color="auto"/>
                                              </w:divBdr>
                                            </w:div>
                                          </w:divsChild>
                                        </w:div>
                                        <w:div w:id="1843547215">
                                          <w:marLeft w:val="0"/>
                                          <w:marRight w:val="0"/>
                                          <w:marTop w:val="0"/>
                                          <w:marBottom w:val="240"/>
                                          <w:divBdr>
                                            <w:top w:val="none" w:sz="0" w:space="0" w:color="auto"/>
                                            <w:left w:val="none" w:sz="0" w:space="0" w:color="auto"/>
                                            <w:bottom w:val="none" w:sz="0" w:space="0" w:color="auto"/>
                                            <w:right w:val="none" w:sz="0" w:space="0" w:color="auto"/>
                                          </w:divBdr>
                                        </w:div>
                                        <w:div w:id="2039502655">
                                          <w:marLeft w:val="0"/>
                                          <w:marRight w:val="0"/>
                                          <w:marTop w:val="0"/>
                                          <w:marBottom w:val="300"/>
                                          <w:divBdr>
                                            <w:top w:val="none" w:sz="0" w:space="0" w:color="auto"/>
                                            <w:left w:val="none" w:sz="0" w:space="0" w:color="auto"/>
                                            <w:bottom w:val="none" w:sz="0" w:space="0" w:color="auto"/>
                                            <w:right w:val="none" w:sz="0" w:space="0" w:color="auto"/>
                                          </w:divBdr>
                                          <w:divsChild>
                                            <w:div w:id="516620401">
                                              <w:marLeft w:val="0"/>
                                              <w:marRight w:val="0"/>
                                              <w:marTop w:val="0"/>
                                              <w:marBottom w:val="225"/>
                                              <w:divBdr>
                                                <w:top w:val="none" w:sz="0" w:space="0" w:color="auto"/>
                                                <w:left w:val="none" w:sz="0" w:space="0" w:color="auto"/>
                                                <w:bottom w:val="none" w:sz="0" w:space="0" w:color="auto"/>
                                                <w:right w:val="none" w:sz="0" w:space="0" w:color="auto"/>
                                              </w:divBdr>
                                            </w:div>
                                            <w:div w:id="635523325">
                                              <w:marLeft w:val="0"/>
                                              <w:marRight w:val="0"/>
                                              <w:marTop w:val="0"/>
                                              <w:marBottom w:val="225"/>
                                              <w:divBdr>
                                                <w:top w:val="none" w:sz="0" w:space="0" w:color="auto"/>
                                                <w:left w:val="none" w:sz="0" w:space="0" w:color="auto"/>
                                                <w:bottom w:val="none" w:sz="0" w:space="0" w:color="auto"/>
                                                <w:right w:val="none" w:sz="0" w:space="0" w:color="auto"/>
                                              </w:divBdr>
                                            </w:div>
                                            <w:div w:id="1454403356">
                                              <w:marLeft w:val="300"/>
                                              <w:marRight w:val="0"/>
                                              <w:marTop w:val="0"/>
                                              <w:marBottom w:val="150"/>
                                              <w:divBdr>
                                                <w:top w:val="none" w:sz="0" w:space="0" w:color="auto"/>
                                                <w:left w:val="none" w:sz="0" w:space="0" w:color="auto"/>
                                                <w:bottom w:val="none" w:sz="0" w:space="0" w:color="auto"/>
                                                <w:right w:val="none" w:sz="0" w:space="0" w:color="auto"/>
                                              </w:divBdr>
                                              <w:divsChild>
                                                <w:div w:id="712928476">
                                                  <w:marLeft w:val="0"/>
                                                  <w:marRight w:val="0"/>
                                                  <w:marTop w:val="0"/>
                                                  <w:marBottom w:val="0"/>
                                                  <w:divBdr>
                                                    <w:top w:val="none" w:sz="0" w:space="0" w:color="auto"/>
                                                    <w:left w:val="none" w:sz="0" w:space="0" w:color="auto"/>
                                                    <w:bottom w:val="none" w:sz="0" w:space="0" w:color="auto"/>
                                                    <w:right w:val="none" w:sz="0" w:space="0" w:color="auto"/>
                                                  </w:divBdr>
                                                  <w:divsChild>
                                                    <w:div w:id="859665207">
                                                      <w:marLeft w:val="0"/>
                                                      <w:marRight w:val="0"/>
                                                      <w:marTop w:val="225"/>
                                                      <w:marBottom w:val="0"/>
                                                      <w:divBdr>
                                                        <w:top w:val="none" w:sz="0" w:space="0" w:color="auto"/>
                                                        <w:left w:val="none" w:sz="0" w:space="0" w:color="auto"/>
                                                        <w:bottom w:val="none" w:sz="0" w:space="0" w:color="auto"/>
                                                        <w:right w:val="none" w:sz="0" w:space="0" w:color="auto"/>
                                                      </w:divBdr>
                                                      <w:divsChild>
                                                        <w:div w:id="397704642">
                                                          <w:marLeft w:val="0"/>
                                                          <w:marRight w:val="0"/>
                                                          <w:marTop w:val="0"/>
                                                          <w:marBottom w:val="0"/>
                                                          <w:divBdr>
                                                            <w:top w:val="none" w:sz="0" w:space="0" w:color="auto"/>
                                                            <w:left w:val="none" w:sz="0" w:space="0" w:color="auto"/>
                                                            <w:bottom w:val="none" w:sz="0" w:space="0" w:color="auto"/>
                                                            <w:right w:val="none" w:sz="0" w:space="0" w:color="auto"/>
                                                          </w:divBdr>
                                                        </w:div>
                                                        <w:div w:id="204879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70547">
                                              <w:marLeft w:val="0"/>
                                              <w:marRight w:val="0"/>
                                              <w:marTop w:val="0"/>
                                              <w:marBottom w:val="225"/>
                                              <w:divBdr>
                                                <w:top w:val="none" w:sz="0" w:space="0" w:color="auto"/>
                                                <w:left w:val="none" w:sz="0" w:space="0" w:color="auto"/>
                                                <w:bottom w:val="none" w:sz="0" w:space="0" w:color="auto"/>
                                                <w:right w:val="none" w:sz="0" w:space="0" w:color="auto"/>
                                              </w:divBdr>
                                            </w:div>
                                            <w:div w:id="1772161001">
                                              <w:marLeft w:val="0"/>
                                              <w:marRight w:val="300"/>
                                              <w:marTop w:val="0"/>
                                              <w:marBottom w:val="150"/>
                                              <w:divBdr>
                                                <w:top w:val="none" w:sz="0" w:space="0" w:color="auto"/>
                                                <w:left w:val="none" w:sz="0" w:space="0" w:color="auto"/>
                                                <w:bottom w:val="none" w:sz="0" w:space="0" w:color="auto"/>
                                                <w:right w:val="none" w:sz="0" w:space="0" w:color="auto"/>
                                              </w:divBdr>
                                              <w:divsChild>
                                                <w:div w:id="258683617">
                                                  <w:marLeft w:val="0"/>
                                                  <w:marRight w:val="0"/>
                                                  <w:marTop w:val="0"/>
                                                  <w:marBottom w:val="0"/>
                                                  <w:divBdr>
                                                    <w:top w:val="none" w:sz="0" w:space="0" w:color="auto"/>
                                                    <w:left w:val="none" w:sz="0" w:space="0" w:color="auto"/>
                                                    <w:bottom w:val="none" w:sz="0" w:space="0" w:color="auto"/>
                                                    <w:right w:val="none" w:sz="0" w:space="0" w:color="auto"/>
                                                  </w:divBdr>
                                                </w:div>
                                              </w:divsChild>
                                            </w:div>
                                            <w:div w:id="1802842617">
                                              <w:marLeft w:val="300"/>
                                              <w:marRight w:val="0"/>
                                              <w:marTop w:val="0"/>
                                              <w:marBottom w:val="150"/>
                                              <w:divBdr>
                                                <w:top w:val="none" w:sz="0" w:space="0" w:color="auto"/>
                                                <w:left w:val="none" w:sz="0" w:space="0" w:color="auto"/>
                                                <w:bottom w:val="none" w:sz="0" w:space="0" w:color="auto"/>
                                                <w:right w:val="none" w:sz="0" w:space="0" w:color="auto"/>
                                              </w:divBdr>
                                              <w:divsChild>
                                                <w:div w:id="1030565851">
                                                  <w:marLeft w:val="0"/>
                                                  <w:marRight w:val="0"/>
                                                  <w:marTop w:val="0"/>
                                                  <w:marBottom w:val="0"/>
                                                  <w:divBdr>
                                                    <w:top w:val="none" w:sz="0" w:space="0" w:color="auto"/>
                                                    <w:left w:val="none" w:sz="0" w:space="0" w:color="auto"/>
                                                    <w:bottom w:val="none" w:sz="0" w:space="0" w:color="auto"/>
                                                    <w:right w:val="none" w:sz="0" w:space="0" w:color="auto"/>
                                                  </w:divBdr>
                                                  <w:divsChild>
                                                    <w:div w:id="1066950681">
                                                      <w:marLeft w:val="0"/>
                                                      <w:marRight w:val="0"/>
                                                      <w:marTop w:val="225"/>
                                                      <w:marBottom w:val="0"/>
                                                      <w:divBdr>
                                                        <w:top w:val="none" w:sz="0" w:space="0" w:color="auto"/>
                                                        <w:left w:val="none" w:sz="0" w:space="0" w:color="auto"/>
                                                        <w:bottom w:val="none" w:sz="0" w:space="0" w:color="auto"/>
                                                        <w:right w:val="none" w:sz="0" w:space="0" w:color="auto"/>
                                                      </w:divBdr>
                                                      <w:divsChild>
                                                        <w:div w:id="39788265">
                                                          <w:marLeft w:val="0"/>
                                                          <w:marRight w:val="0"/>
                                                          <w:marTop w:val="0"/>
                                                          <w:marBottom w:val="0"/>
                                                          <w:divBdr>
                                                            <w:top w:val="none" w:sz="0" w:space="0" w:color="auto"/>
                                                            <w:left w:val="none" w:sz="0" w:space="0" w:color="auto"/>
                                                            <w:bottom w:val="none" w:sz="0" w:space="0" w:color="auto"/>
                                                            <w:right w:val="none" w:sz="0" w:space="0" w:color="auto"/>
                                                          </w:divBdr>
                                                        </w:div>
                                                        <w:div w:id="175971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95919">
                                              <w:marLeft w:val="0"/>
                                              <w:marRight w:val="0"/>
                                              <w:marTop w:val="0"/>
                                              <w:marBottom w:val="300"/>
                                              <w:divBdr>
                                                <w:top w:val="none" w:sz="0" w:space="0" w:color="auto"/>
                                                <w:left w:val="none" w:sz="0" w:space="0" w:color="auto"/>
                                                <w:bottom w:val="none" w:sz="0" w:space="0" w:color="auto"/>
                                                <w:right w:val="none" w:sz="0" w:space="0" w:color="auto"/>
                                              </w:divBdr>
                                              <w:divsChild>
                                                <w:div w:id="263075928">
                                                  <w:marLeft w:val="0"/>
                                                  <w:marRight w:val="0"/>
                                                  <w:marTop w:val="0"/>
                                                  <w:marBottom w:val="0"/>
                                                  <w:divBdr>
                                                    <w:top w:val="none" w:sz="0" w:space="0" w:color="auto"/>
                                                    <w:left w:val="none" w:sz="0" w:space="0" w:color="auto"/>
                                                    <w:bottom w:val="none" w:sz="0" w:space="0" w:color="auto"/>
                                                    <w:right w:val="none" w:sz="0" w:space="0" w:color="auto"/>
                                                  </w:divBdr>
                                                </w:div>
                                                <w:div w:id="72151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7995038">
      <w:bodyDiv w:val="1"/>
      <w:marLeft w:val="0"/>
      <w:marRight w:val="0"/>
      <w:marTop w:val="0"/>
      <w:marBottom w:val="0"/>
      <w:divBdr>
        <w:top w:val="none" w:sz="0" w:space="0" w:color="auto"/>
        <w:left w:val="none" w:sz="0" w:space="0" w:color="auto"/>
        <w:bottom w:val="none" w:sz="0" w:space="0" w:color="auto"/>
        <w:right w:val="none" w:sz="0" w:space="0" w:color="auto"/>
      </w:divBdr>
    </w:div>
    <w:div w:id="1768496886">
      <w:bodyDiv w:val="1"/>
      <w:marLeft w:val="0"/>
      <w:marRight w:val="0"/>
      <w:marTop w:val="0"/>
      <w:marBottom w:val="0"/>
      <w:divBdr>
        <w:top w:val="none" w:sz="0" w:space="0" w:color="auto"/>
        <w:left w:val="none" w:sz="0" w:space="0" w:color="auto"/>
        <w:bottom w:val="none" w:sz="0" w:space="0" w:color="auto"/>
        <w:right w:val="none" w:sz="0" w:space="0" w:color="auto"/>
      </w:divBdr>
      <w:divsChild>
        <w:div w:id="679310632">
          <w:marLeft w:val="0"/>
          <w:marRight w:val="0"/>
          <w:marTop w:val="0"/>
          <w:marBottom w:val="0"/>
          <w:divBdr>
            <w:top w:val="none" w:sz="0" w:space="0" w:color="auto"/>
            <w:left w:val="none" w:sz="0" w:space="0" w:color="auto"/>
            <w:bottom w:val="none" w:sz="0" w:space="0" w:color="auto"/>
            <w:right w:val="none" w:sz="0" w:space="0" w:color="auto"/>
          </w:divBdr>
          <w:divsChild>
            <w:div w:id="330916792">
              <w:marLeft w:val="0"/>
              <w:marRight w:val="0"/>
              <w:marTop w:val="0"/>
              <w:marBottom w:val="0"/>
              <w:divBdr>
                <w:top w:val="none" w:sz="0" w:space="0" w:color="auto"/>
                <w:left w:val="none" w:sz="0" w:space="0" w:color="auto"/>
                <w:bottom w:val="none" w:sz="0" w:space="0" w:color="auto"/>
                <w:right w:val="none" w:sz="0" w:space="0" w:color="auto"/>
              </w:divBdr>
            </w:div>
          </w:divsChild>
        </w:div>
        <w:div w:id="1314988262">
          <w:marLeft w:val="0"/>
          <w:marRight w:val="0"/>
          <w:marTop w:val="0"/>
          <w:marBottom w:val="240"/>
          <w:divBdr>
            <w:top w:val="single" w:sz="6" w:space="4" w:color="EEEEEE"/>
            <w:left w:val="none" w:sz="0" w:space="0" w:color="auto"/>
            <w:bottom w:val="single" w:sz="6" w:space="4" w:color="EEEEEE"/>
            <w:right w:val="none" w:sz="0" w:space="0" w:color="auto"/>
          </w:divBdr>
          <w:divsChild>
            <w:div w:id="1946451405">
              <w:marLeft w:val="0"/>
              <w:marRight w:val="75"/>
              <w:marTop w:val="0"/>
              <w:marBottom w:val="0"/>
              <w:divBdr>
                <w:top w:val="none" w:sz="0" w:space="0" w:color="auto"/>
                <w:left w:val="none" w:sz="0" w:space="0" w:color="auto"/>
                <w:bottom w:val="none" w:sz="0" w:space="0" w:color="auto"/>
                <w:right w:val="none" w:sz="0" w:space="0" w:color="auto"/>
              </w:divBdr>
              <w:divsChild>
                <w:div w:id="63972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3454">
          <w:marLeft w:val="0"/>
          <w:marRight w:val="0"/>
          <w:marTop w:val="0"/>
          <w:marBottom w:val="0"/>
          <w:divBdr>
            <w:top w:val="none" w:sz="0" w:space="0" w:color="auto"/>
            <w:left w:val="none" w:sz="0" w:space="0" w:color="auto"/>
            <w:bottom w:val="none" w:sz="0" w:space="0" w:color="auto"/>
            <w:right w:val="none" w:sz="0" w:space="0" w:color="auto"/>
          </w:divBdr>
          <w:divsChild>
            <w:div w:id="753403581">
              <w:marLeft w:val="0"/>
              <w:marRight w:val="0"/>
              <w:marTop w:val="0"/>
              <w:marBottom w:val="180"/>
              <w:divBdr>
                <w:top w:val="none" w:sz="0" w:space="0" w:color="auto"/>
                <w:left w:val="none" w:sz="0" w:space="0" w:color="auto"/>
                <w:bottom w:val="single" w:sz="6" w:space="6" w:color="EEEEEE"/>
                <w:right w:val="none" w:sz="0" w:space="0" w:color="auto"/>
              </w:divBdr>
            </w:div>
          </w:divsChild>
        </w:div>
        <w:div w:id="1706716964">
          <w:marLeft w:val="0"/>
          <w:marRight w:val="0"/>
          <w:marTop w:val="0"/>
          <w:marBottom w:val="0"/>
          <w:divBdr>
            <w:top w:val="none" w:sz="0" w:space="0" w:color="auto"/>
            <w:left w:val="none" w:sz="0" w:space="0" w:color="auto"/>
            <w:bottom w:val="none" w:sz="0" w:space="0" w:color="auto"/>
            <w:right w:val="none" w:sz="0" w:space="0" w:color="auto"/>
          </w:divBdr>
          <w:divsChild>
            <w:div w:id="427969807">
              <w:marLeft w:val="0"/>
              <w:marRight w:val="0"/>
              <w:marTop w:val="0"/>
              <w:marBottom w:val="0"/>
              <w:divBdr>
                <w:top w:val="none" w:sz="0" w:space="0" w:color="auto"/>
                <w:left w:val="none" w:sz="0" w:space="0" w:color="auto"/>
                <w:bottom w:val="none" w:sz="0" w:space="0" w:color="auto"/>
                <w:right w:val="none" w:sz="0" w:space="0" w:color="auto"/>
              </w:divBdr>
              <w:divsChild>
                <w:div w:id="1266426119">
                  <w:marLeft w:val="0"/>
                  <w:marRight w:val="0"/>
                  <w:marTop w:val="0"/>
                  <w:marBottom w:val="240"/>
                  <w:divBdr>
                    <w:top w:val="none" w:sz="0" w:space="0" w:color="auto"/>
                    <w:left w:val="none" w:sz="0" w:space="0" w:color="auto"/>
                    <w:bottom w:val="single" w:sz="6" w:space="11" w:color="EEEEEE"/>
                    <w:right w:val="none" w:sz="0" w:space="0" w:color="auto"/>
                  </w:divBdr>
                  <w:divsChild>
                    <w:div w:id="630064430">
                      <w:marLeft w:val="0"/>
                      <w:marRight w:val="0"/>
                      <w:marTop w:val="225"/>
                      <w:marBottom w:val="0"/>
                      <w:divBdr>
                        <w:top w:val="none" w:sz="0" w:space="0" w:color="auto"/>
                        <w:left w:val="none" w:sz="0" w:space="0" w:color="auto"/>
                        <w:bottom w:val="none" w:sz="0" w:space="0" w:color="auto"/>
                        <w:right w:val="none" w:sz="0" w:space="0" w:color="auto"/>
                      </w:divBdr>
                    </w:div>
                  </w:divsChild>
                </w:div>
                <w:div w:id="1039670535">
                  <w:marLeft w:val="0"/>
                  <w:marRight w:val="0"/>
                  <w:marTop w:val="0"/>
                  <w:marBottom w:val="0"/>
                  <w:divBdr>
                    <w:top w:val="none" w:sz="0" w:space="0" w:color="auto"/>
                    <w:left w:val="none" w:sz="0" w:space="0" w:color="auto"/>
                    <w:bottom w:val="none" w:sz="0" w:space="0" w:color="auto"/>
                    <w:right w:val="none" w:sz="0" w:space="0" w:color="auto"/>
                  </w:divBdr>
                  <w:divsChild>
                    <w:div w:id="1900554855">
                      <w:marLeft w:val="0"/>
                      <w:marRight w:val="0"/>
                      <w:marTop w:val="0"/>
                      <w:marBottom w:val="0"/>
                      <w:divBdr>
                        <w:top w:val="none" w:sz="0" w:space="0" w:color="auto"/>
                        <w:left w:val="none" w:sz="0" w:space="0" w:color="auto"/>
                        <w:bottom w:val="none" w:sz="0" w:space="0" w:color="auto"/>
                        <w:right w:val="none" w:sz="0" w:space="0" w:color="auto"/>
                      </w:divBdr>
                      <w:divsChild>
                        <w:div w:id="1831091334">
                          <w:marLeft w:val="0"/>
                          <w:marRight w:val="0"/>
                          <w:marTop w:val="0"/>
                          <w:marBottom w:val="0"/>
                          <w:divBdr>
                            <w:top w:val="none" w:sz="0" w:space="0" w:color="auto"/>
                            <w:left w:val="none" w:sz="0" w:space="0" w:color="auto"/>
                            <w:bottom w:val="none" w:sz="0" w:space="0" w:color="auto"/>
                            <w:right w:val="none" w:sz="0" w:space="0" w:color="auto"/>
                          </w:divBdr>
                          <w:divsChild>
                            <w:div w:id="1140459934">
                              <w:marLeft w:val="0"/>
                              <w:marRight w:val="0"/>
                              <w:marTop w:val="0"/>
                              <w:marBottom w:val="0"/>
                              <w:divBdr>
                                <w:top w:val="none" w:sz="0" w:space="0" w:color="auto"/>
                                <w:left w:val="none" w:sz="0" w:space="0" w:color="auto"/>
                                <w:bottom w:val="none" w:sz="0" w:space="0" w:color="auto"/>
                                <w:right w:val="none" w:sz="0" w:space="0" w:color="auto"/>
                              </w:divBdr>
                              <w:divsChild>
                                <w:div w:id="66616409">
                                  <w:marLeft w:val="0"/>
                                  <w:marRight w:val="0"/>
                                  <w:marTop w:val="540"/>
                                  <w:marBottom w:val="540"/>
                                  <w:divBdr>
                                    <w:top w:val="none" w:sz="0" w:space="0" w:color="auto"/>
                                    <w:left w:val="none" w:sz="0" w:space="0" w:color="auto"/>
                                    <w:bottom w:val="none" w:sz="0" w:space="0" w:color="auto"/>
                                    <w:right w:val="none" w:sz="0" w:space="0" w:color="auto"/>
                                  </w:divBdr>
                                </w:div>
                                <w:div w:id="2115249813">
                                  <w:marLeft w:val="0"/>
                                  <w:marRight w:val="540"/>
                                  <w:marTop w:val="0"/>
                                  <w:marBottom w:val="240"/>
                                  <w:divBdr>
                                    <w:top w:val="none" w:sz="0" w:space="0" w:color="auto"/>
                                    <w:left w:val="none" w:sz="0" w:space="0" w:color="auto"/>
                                    <w:bottom w:val="none" w:sz="0" w:space="0" w:color="auto"/>
                                    <w:right w:val="none" w:sz="0" w:space="0" w:color="auto"/>
                                  </w:divBdr>
                                  <w:divsChild>
                                    <w:div w:id="343485666">
                                      <w:marLeft w:val="0"/>
                                      <w:marRight w:val="0"/>
                                      <w:marTop w:val="0"/>
                                      <w:marBottom w:val="0"/>
                                      <w:divBdr>
                                        <w:top w:val="none" w:sz="0" w:space="0" w:color="auto"/>
                                        <w:left w:val="none" w:sz="0" w:space="0" w:color="auto"/>
                                        <w:bottom w:val="none" w:sz="0" w:space="0" w:color="auto"/>
                                        <w:right w:val="none" w:sz="0" w:space="0" w:color="auto"/>
                                      </w:divBdr>
                                      <w:divsChild>
                                        <w:div w:id="187095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0193423">
      <w:bodyDiv w:val="1"/>
      <w:marLeft w:val="0"/>
      <w:marRight w:val="0"/>
      <w:marTop w:val="0"/>
      <w:marBottom w:val="0"/>
      <w:divBdr>
        <w:top w:val="none" w:sz="0" w:space="0" w:color="auto"/>
        <w:left w:val="none" w:sz="0" w:space="0" w:color="auto"/>
        <w:bottom w:val="none" w:sz="0" w:space="0" w:color="auto"/>
        <w:right w:val="none" w:sz="0" w:space="0" w:color="auto"/>
      </w:divBdr>
    </w:div>
    <w:div w:id="1772044703">
      <w:bodyDiv w:val="1"/>
      <w:marLeft w:val="0"/>
      <w:marRight w:val="0"/>
      <w:marTop w:val="0"/>
      <w:marBottom w:val="0"/>
      <w:divBdr>
        <w:top w:val="none" w:sz="0" w:space="0" w:color="auto"/>
        <w:left w:val="none" w:sz="0" w:space="0" w:color="auto"/>
        <w:bottom w:val="none" w:sz="0" w:space="0" w:color="auto"/>
        <w:right w:val="none" w:sz="0" w:space="0" w:color="auto"/>
      </w:divBdr>
      <w:divsChild>
        <w:div w:id="444157990">
          <w:marLeft w:val="0"/>
          <w:marRight w:val="0"/>
          <w:marTop w:val="0"/>
          <w:marBottom w:val="0"/>
          <w:divBdr>
            <w:top w:val="none" w:sz="0" w:space="0" w:color="auto"/>
            <w:left w:val="none" w:sz="0" w:space="0" w:color="auto"/>
            <w:bottom w:val="none" w:sz="0" w:space="0" w:color="auto"/>
            <w:right w:val="none" w:sz="0" w:space="0" w:color="auto"/>
          </w:divBdr>
          <w:divsChild>
            <w:div w:id="685130397">
              <w:marLeft w:val="0"/>
              <w:marRight w:val="0"/>
              <w:marTop w:val="0"/>
              <w:marBottom w:val="225"/>
              <w:divBdr>
                <w:top w:val="none" w:sz="0" w:space="0" w:color="auto"/>
                <w:left w:val="none" w:sz="0" w:space="0" w:color="auto"/>
                <w:bottom w:val="none" w:sz="0" w:space="0" w:color="auto"/>
                <w:right w:val="none" w:sz="0" w:space="0" w:color="auto"/>
              </w:divBdr>
              <w:divsChild>
                <w:div w:id="400444589">
                  <w:marLeft w:val="0"/>
                  <w:marRight w:val="0"/>
                  <w:marTop w:val="0"/>
                  <w:marBottom w:val="0"/>
                  <w:divBdr>
                    <w:top w:val="none" w:sz="0" w:space="0" w:color="auto"/>
                    <w:left w:val="none" w:sz="0" w:space="0" w:color="auto"/>
                    <w:bottom w:val="none" w:sz="0" w:space="0" w:color="auto"/>
                    <w:right w:val="none" w:sz="0" w:space="0" w:color="auto"/>
                  </w:divBdr>
                  <w:divsChild>
                    <w:div w:id="210968435">
                      <w:marLeft w:val="0"/>
                      <w:marRight w:val="0"/>
                      <w:marTop w:val="0"/>
                      <w:marBottom w:val="0"/>
                      <w:divBdr>
                        <w:top w:val="none" w:sz="0" w:space="0" w:color="auto"/>
                        <w:left w:val="none" w:sz="0" w:space="0" w:color="auto"/>
                        <w:bottom w:val="none" w:sz="0" w:space="0" w:color="auto"/>
                        <w:right w:val="none" w:sz="0" w:space="0" w:color="auto"/>
                      </w:divBdr>
                      <w:divsChild>
                        <w:div w:id="962731984">
                          <w:marLeft w:val="0"/>
                          <w:marRight w:val="0"/>
                          <w:marTop w:val="0"/>
                          <w:marBottom w:val="0"/>
                          <w:divBdr>
                            <w:top w:val="none" w:sz="0" w:space="0" w:color="auto"/>
                            <w:left w:val="none" w:sz="0" w:space="0" w:color="auto"/>
                            <w:bottom w:val="none" w:sz="0" w:space="0" w:color="auto"/>
                            <w:right w:val="none" w:sz="0" w:space="0" w:color="auto"/>
                          </w:divBdr>
                          <w:divsChild>
                            <w:div w:id="1294287908">
                              <w:marLeft w:val="0"/>
                              <w:marRight w:val="0"/>
                              <w:marTop w:val="0"/>
                              <w:marBottom w:val="0"/>
                              <w:divBdr>
                                <w:top w:val="none" w:sz="0" w:space="0" w:color="auto"/>
                                <w:left w:val="none" w:sz="0" w:space="0" w:color="auto"/>
                                <w:bottom w:val="none" w:sz="0" w:space="0" w:color="auto"/>
                                <w:right w:val="none" w:sz="0" w:space="0" w:color="auto"/>
                              </w:divBdr>
                              <w:divsChild>
                                <w:div w:id="35396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91900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564290411">
              <w:marLeft w:val="0"/>
              <w:marRight w:val="0"/>
              <w:marTop w:val="120"/>
              <w:marBottom w:val="120"/>
              <w:divBdr>
                <w:top w:val="none" w:sz="0" w:space="0" w:color="auto"/>
                <w:left w:val="none" w:sz="0" w:space="0" w:color="auto"/>
                <w:bottom w:val="none" w:sz="0" w:space="0" w:color="auto"/>
                <w:right w:val="none" w:sz="0" w:space="0" w:color="auto"/>
              </w:divBdr>
              <w:divsChild>
                <w:div w:id="1604415071">
                  <w:marLeft w:val="0"/>
                  <w:marRight w:val="0"/>
                  <w:marTop w:val="0"/>
                  <w:marBottom w:val="0"/>
                  <w:divBdr>
                    <w:top w:val="none" w:sz="0" w:space="0" w:color="auto"/>
                    <w:left w:val="none" w:sz="0" w:space="0" w:color="auto"/>
                    <w:bottom w:val="none" w:sz="0" w:space="0" w:color="auto"/>
                    <w:right w:val="none" w:sz="0" w:space="0" w:color="auto"/>
                  </w:divBdr>
                  <w:divsChild>
                    <w:div w:id="171195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738427">
      <w:bodyDiv w:val="1"/>
      <w:marLeft w:val="0"/>
      <w:marRight w:val="0"/>
      <w:marTop w:val="0"/>
      <w:marBottom w:val="0"/>
      <w:divBdr>
        <w:top w:val="none" w:sz="0" w:space="0" w:color="auto"/>
        <w:left w:val="none" w:sz="0" w:space="0" w:color="auto"/>
        <w:bottom w:val="none" w:sz="0" w:space="0" w:color="auto"/>
        <w:right w:val="none" w:sz="0" w:space="0" w:color="auto"/>
      </w:divBdr>
      <w:divsChild>
        <w:div w:id="926230627">
          <w:marLeft w:val="0"/>
          <w:marRight w:val="0"/>
          <w:marTop w:val="0"/>
          <w:marBottom w:val="0"/>
          <w:divBdr>
            <w:top w:val="none" w:sz="0" w:space="0" w:color="auto"/>
            <w:left w:val="none" w:sz="0" w:space="0" w:color="auto"/>
            <w:bottom w:val="none" w:sz="0" w:space="0" w:color="auto"/>
            <w:right w:val="none" w:sz="0" w:space="0" w:color="auto"/>
          </w:divBdr>
          <w:divsChild>
            <w:div w:id="1148861206">
              <w:marLeft w:val="0"/>
              <w:marRight w:val="0"/>
              <w:marTop w:val="0"/>
              <w:marBottom w:val="0"/>
              <w:divBdr>
                <w:top w:val="none" w:sz="0" w:space="0" w:color="auto"/>
                <w:left w:val="none" w:sz="0" w:space="0" w:color="auto"/>
                <w:bottom w:val="none" w:sz="0" w:space="0" w:color="auto"/>
                <w:right w:val="none" w:sz="0" w:space="0" w:color="auto"/>
              </w:divBdr>
              <w:divsChild>
                <w:div w:id="1940064875">
                  <w:marLeft w:val="0"/>
                  <w:marRight w:val="0"/>
                  <w:marTop w:val="0"/>
                  <w:marBottom w:val="0"/>
                  <w:divBdr>
                    <w:top w:val="none" w:sz="0" w:space="0" w:color="auto"/>
                    <w:left w:val="none" w:sz="0" w:space="0" w:color="auto"/>
                    <w:bottom w:val="none" w:sz="0" w:space="0" w:color="auto"/>
                    <w:right w:val="none" w:sz="0" w:space="0" w:color="auto"/>
                  </w:divBdr>
                </w:div>
              </w:divsChild>
            </w:div>
            <w:div w:id="1024138970">
              <w:marLeft w:val="0"/>
              <w:marRight w:val="0"/>
              <w:marTop w:val="0"/>
              <w:marBottom w:val="0"/>
              <w:divBdr>
                <w:top w:val="none" w:sz="0" w:space="0" w:color="auto"/>
                <w:left w:val="none" w:sz="0" w:space="0" w:color="auto"/>
                <w:bottom w:val="none" w:sz="0" w:space="0" w:color="auto"/>
                <w:right w:val="none" w:sz="0" w:space="0" w:color="auto"/>
              </w:divBdr>
              <w:divsChild>
                <w:div w:id="473303466">
                  <w:marLeft w:val="0"/>
                  <w:marRight w:val="0"/>
                  <w:marTop w:val="0"/>
                  <w:marBottom w:val="525"/>
                  <w:divBdr>
                    <w:top w:val="none" w:sz="0" w:space="0" w:color="auto"/>
                    <w:left w:val="none" w:sz="0" w:space="0" w:color="auto"/>
                    <w:bottom w:val="none" w:sz="0" w:space="0" w:color="auto"/>
                    <w:right w:val="none" w:sz="0" w:space="0" w:color="auto"/>
                  </w:divBdr>
                  <w:divsChild>
                    <w:div w:id="152354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39398">
              <w:marLeft w:val="0"/>
              <w:marRight w:val="0"/>
              <w:marTop w:val="0"/>
              <w:marBottom w:val="0"/>
              <w:divBdr>
                <w:top w:val="none" w:sz="0" w:space="0" w:color="auto"/>
                <w:left w:val="single" w:sz="12" w:space="0" w:color="004465"/>
                <w:bottom w:val="none" w:sz="0" w:space="0" w:color="auto"/>
                <w:right w:val="none" w:sz="0" w:space="0" w:color="auto"/>
              </w:divBdr>
            </w:div>
            <w:div w:id="139545820">
              <w:marLeft w:val="0"/>
              <w:marRight w:val="0"/>
              <w:marTop w:val="0"/>
              <w:marBottom w:val="600"/>
              <w:divBdr>
                <w:top w:val="none" w:sz="0" w:space="0" w:color="auto"/>
                <w:left w:val="none" w:sz="0" w:space="0" w:color="auto"/>
                <w:bottom w:val="none" w:sz="0" w:space="0" w:color="auto"/>
                <w:right w:val="none" w:sz="0" w:space="0" w:color="auto"/>
              </w:divBdr>
              <w:divsChild>
                <w:div w:id="1065570153">
                  <w:marLeft w:val="0"/>
                  <w:marRight w:val="0"/>
                  <w:marTop w:val="0"/>
                  <w:marBottom w:val="0"/>
                  <w:divBdr>
                    <w:top w:val="none" w:sz="0" w:space="0" w:color="auto"/>
                    <w:left w:val="none" w:sz="0" w:space="0" w:color="auto"/>
                    <w:bottom w:val="none" w:sz="0" w:space="0" w:color="auto"/>
                    <w:right w:val="none" w:sz="0" w:space="0" w:color="auto"/>
                  </w:divBdr>
                  <w:divsChild>
                    <w:div w:id="76638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517113">
      <w:bodyDiv w:val="1"/>
      <w:marLeft w:val="0"/>
      <w:marRight w:val="0"/>
      <w:marTop w:val="0"/>
      <w:marBottom w:val="0"/>
      <w:divBdr>
        <w:top w:val="none" w:sz="0" w:space="0" w:color="auto"/>
        <w:left w:val="none" w:sz="0" w:space="0" w:color="auto"/>
        <w:bottom w:val="none" w:sz="0" w:space="0" w:color="auto"/>
        <w:right w:val="none" w:sz="0" w:space="0" w:color="auto"/>
      </w:divBdr>
      <w:divsChild>
        <w:div w:id="324435199">
          <w:marLeft w:val="0"/>
          <w:marRight w:val="0"/>
          <w:marTop w:val="0"/>
          <w:marBottom w:val="0"/>
          <w:divBdr>
            <w:top w:val="none" w:sz="0" w:space="0" w:color="auto"/>
            <w:left w:val="none" w:sz="0" w:space="0" w:color="auto"/>
            <w:bottom w:val="none" w:sz="0" w:space="0" w:color="auto"/>
            <w:right w:val="none" w:sz="0" w:space="0" w:color="auto"/>
          </w:divBdr>
          <w:divsChild>
            <w:div w:id="598298505">
              <w:marLeft w:val="0"/>
              <w:marRight w:val="0"/>
              <w:marTop w:val="120"/>
              <w:marBottom w:val="120"/>
              <w:divBdr>
                <w:top w:val="none" w:sz="0" w:space="0" w:color="auto"/>
                <w:left w:val="none" w:sz="0" w:space="0" w:color="auto"/>
                <w:bottom w:val="none" w:sz="0" w:space="0" w:color="auto"/>
                <w:right w:val="none" w:sz="0" w:space="0" w:color="auto"/>
              </w:divBdr>
              <w:divsChild>
                <w:div w:id="621810106">
                  <w:marLeft w:val="0"/>
                  <w:marRight w:val="0"/>
                  <w:marTop w:val="0"/>
                  <w:marBottom w:val="0"/>
                  <w:divBdr>
                    <w:top w:val="none" w:sz="0" w:space="0" w:color="auto"/>
                    <w:left w:val="none" w:sz="0" w:space="0" w:color="auto"/>
                    <w:bottom w:val="none" w:sz="0" w:space="0" w:color="auto"/>
                    <w:right w:val="none" w:sz="0" w:space="0" w:color="auto"/>
                  </w:divBdr>
                  <w:divsChild>
                    <w:div w:id="70772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4892">
              <w:marLeft w:val="0"/>
              <w:marRight w:val="0"/>
              <w:marTop w:val="0"/>
              <w:marBottom w:val="225"/>
              <w:divBdr>
                <w:top w:val="none" w:sz="0" w:space="0" w:color="auto"/>
                <w:left w:val="none" w:sz="0" w:space="0" w:color="auto"/>
                <w:bottom w:val="none" w:sz="0" w:space="0" w:color="auto"/>
                <w:right w:val="none" w:sz="0" w:space="0" w:color="auto"/>
              </w:divBdr>
              <w:divsChild>
                <w:div w:id="1393692314">
                  <w:marLeft w:val="0"/>
                  <w:marRight w:val="0"/>
                  <w:marTop w:val="0"/>
                  <w:marBottom w:val="0"/>
                  <w:divBdr>
                    <w:top w:val="none" w:sz="0" w:space="0" w:color="auto"/>
                    <w:left w:val="none" w:sz="0" w:space="0" w:color="auto"/>
                    <w:bottom w:val="none" w:sz="0" w:space="0" w:color="auto"/>
                    <w:right w:val="none" w:sz="0" w:space="0" w:color="auto"/>
                  </w:divBdr>
                  <w:divsChild>
                    <w:div w:id="1281111979">
                      <w:marLeft w:val="0"/>
                      <w:marRight w:val="0"/>
                      <w:marTop w:val="0"/>
                      <w:marBottom w:val="195"/>
                      <w:divBdr>
                        <w:top w:val="none" w:sz="0" w:space="0" w:color="auto"/>
                        <w:left w:val="none" w:sz="0" w:space="0" w:color="auto"/>
                        <w:bottom w:val="none" w:sz="0" w:space="0" w:color="auto"/>
                        <w:right w:val="none" w:sz="0" w:space="0" w:color="auto"/>
                      </w:divBdr>
                    </w:div>
                    <w:div w:id="1678993157">
                      <w:marLeft w:val="0"/>
                      <w:marRight w:val="0"/>
                      <w:marTop w:val="0"/>
                      <w:marBottom w:val="0"/>
                      <w:divBdr>
                        <w:top w:val="none" w:sz="0" w:space="0" w:color="auto"/>
                        <w:left w:val="none" w:sz="0" w:space="0" w:color="auto"/>
                        <w:bottom w:val="none" w:sz="0" w:space="0" w:color="auto"/>
                        <w:right w:val="none" w:sz="0" w:space="0" w:color="auto"/>
                      </w:divBdr>
                      <w:divsChild>
                        <w:div w:id="1711372669">
                          <w:marLeft w:val="0"/>
                          <w:marRight w:val="0"/>
                          <w:marTop w:val="0"/>
                          <w:marBottom w:val="0"/>
                          <w:divBdr>
                            <w:top w:val="none" w:sz="0" w:space="0" w:color="auto"/>
                            <w:left w:val="none" w:sz="0" w:space="0" w:color="auto"/>
                            <w:bottom w:val="none" w:sz="0" w:space="0" w:color="auto"/>
                            <w:right w:val="none" w:sz="0" w:space="0" w:color="auto"/>
                          </w:divBdr>
                          <w:divsChild>
                            <w:div w:id="565804777">
                              <w:marLeft w:val="0"/>
                              <w:marRight w:val="0"/>
                              <w:marTop w:val="0"/>
                              <w:marBottom w:val="0"/>
                              <w:divBdr>
                                <w:top w:val="none" w:sz="0" w:space="0" w:color="auto"/>
                                <w:left w:val="none" w:sz="0" w:space="0" w:color="auto"/>
                                <w:bottom w:val="none" w:sz="0" w:space="0" w:color="auto"/>
                                <w:right w:val="none" w:sz="0" w:space="0" w:color="auto"/>
                              </w:divBdr>
                              <w:divsChild>
                                <w:div w:id="25991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401332">
      <w:bodyDiv w:val="1"/>
      <w:marLeft w:val="0"/>
      <w:marRight w:val="0"/>
      <w:marTop w:val="0"/>
      <w:marBottom w:val="0"/>
      <w:divBdr>
        <w:top w:val="none" w:sz="0" w:space="0" w:color="auto"/>
        <w:left w:val="none" w:sz="0" w:space="0" w:color="auto"/>
        <w:bottom w:val="none" w:sz="0" w:space="0" w:color="auto"/>
        <w:right w:val="none" w:sz="0" w:space="0" w:color="auto"/>
      </w:divBdr>
      <w:divsChild>
        <w:div w:id="666834690">
          <w:marLeft w:val="0"/>
          <w:marRight w:val="0"/>
          <w:marTop w:val="0"/>
          <w:marBottom w:val="0"/>
          <w:divBdr>
            <w:top w:val="none" w:sz="0" w:space="0" w:color="auto"/>
            <w:left w:val="none" w:sz="0" w:space="0" w:color="auto"/>
            <w:bottom w:val="none" w:sz="0" w:space="0" w:color="auto"/>
            <w:right w:val="none" w:sz="0" w:space="0" w:color="auto"/>
          </w:divBdr>
        </w:div>
        <w:div w:id="1704285099">
          <w:marLeft w:val="0"/>
          <w:marRight w:val="0"/>
          <w:marTop w:val="0"/>
          <w:marBottom w:val="0"/>
          <w:divBdr>
            <w:top w:val="none" w:sz="0" w:space="0" w:color="auto"/>
            <w:left w:val="none" w:sz="0" w:space="0" w:color="auto"/>
            <w:bottom w:val="none" w:sz="0" w:space="0" w:color="auto"/>
            <w:right w:val="none" w:sz="0" w:space="0" w:color="auto"/>
          </w:divBdr>
          <w:divsChild>
            <w:div w:id="8408199">
              <w:marLeft w:val="0"/>
              <w:marRight w:val="0"/>
              <w:marTop w:val="0"/>
              <w:marBottom w:val="0"/>
              <w:divBdr>
                <w:top w:val="none" w:sz="0" w:space="0" w:color="auto"/>
                <w:left w:val="none" w:sz="0" w:space="0" w:color="auto"/>
                <w:bottom w:val="none" w:sz="0" w:space="0" w:color="auto"/>
                <w:right w:val="none" w:sz="0" w:space="0" w:color="auto"/>
              </w:divBdr>
              <w:divsChild>
                <w:div w:id="570311401">
                  <w:marLeft w:val="0"/>
                  <w:marRight w:val="0"/>
                  <w:marTop w:val="375"/>
                  <w:marBottom w:val="0"/>
                  <w:divBdr>
                    <w:top w:val="none" w:sz="0" w:space="0" w:color="auto"/>
                    <w:left w:val="none" w:sz="0" w:space="0" w:color="auto"/>
                    <w:bottom w:val="none" w:sz="0" w:space="0" w:color="auto"/>
                    <w:right w:val="none" w:sz="0" w:space="0" w:color="auto"/>
                  </w:divBdr>
                  <w:divsChild>
                    <w:div w:id="222838509">
                      <w:marLeft w:val="0"/>
                      <w:marRight w:val="0"/>
                      <w:marTop w:val="225"/>
                      <w:marBottom w:val="0"/>
                      <w:divBdr>
                        <w:top w:val="none" w:sz="0" w:space="0" w:color="auto"/>
                        <w:left w:val="none" w:sz="0" w:space="0" w:color="auto"/>
                        <w:bottom w:val="none" w:sz="0" w:space="0" w:color="auto"/>
                        <w:right w:val="none" w:sz="0" w:space="0" w:color="auto"/>
                      </w:divBdr>
                      <w:divsChild>
                        <w:div w:id="205530962">
                          <w:marLeft w:val="0"/>
                          <w:marRight w:val="0"/>
                          <w:marTop w:val="0"/>
                          <w:marBottom w:val="0"/>
                          <w:divBdr>
                            <w:top w:val="none" w:sz="0" w:space="0" w:color="auto"/>
                            <w:left w:val="none" w:sz="0" w:space="0" w:color="auto"/>
                            <w:bottom w:val="none" w:sz="0" w:space="0" w:color="auto"/>
                            <w:right w:val="none" w:sz="0" w:space="0" w:color="auto"/>
                          </w:divBdr>
                          <w:divsChild>
                            <w:div w:id="1996296473">
                              <w:marLeft w:val="0"/>
                              <w:marRight w:val="0"/>
                              <w:marTop w:val="0"/>
                              <w:marBottom w:val="0"/>
                              <w:divBdr>
                                <w:top w:val="single" w:sz="6" w:space="0" w:color="D9D9D9"/>
                                <w:left w:val="none" w:sz="0" w:space="0" w:color="auto"/>
                                <w:bottom w:val="single" w:sz="6" w:space="0" w:color="D9D9D9"/>
                                <w:right w:val="none" w:sz="0" w:space="0" w:color="auto"/>
                              </w:divBdr>
                              <w:divsChild>
                                <w:div w:id="1170949972">
                                  <w:marLeft w:val="0"/>
                                  <w:marRight w:val="0"/>
                                  <w:marTop w:val="375"/>
                                  <w:marBottom w:val="0"/>
                                  <w:divBdr>
                                    <w:top w:val="none" w:sz="0" w:space="0" w:color="auto"/>
                                    <w:left w:val="none" w:sz="0" w:space="0" w:color="auto"/>
                                    <w:bottom w:val="none" w:sz="0" w:space="0" w:color="auto"/>
                                    <w:right w:val="none" w:sz="0" w:space="0" w:color="auto"/>
                                  </w:divBdr>
                                  <w:divsChild>
                                    <w:div w:id="149493106">
                                      <w:marLeft w:val="0"/>
                                      <w:marRight w:val="0"/>
                                      <w:marTop w:val="0"/>
                                      <w:marBottom w:val="0"/>
                                      <w:divBdr>
                                        <w:top w:val="none" w:sz="0" w:space="0" w:color="auto"/>
                                        <w:left w:val="none" w:sz="0" w:space="0" w:color="auto"/>
                                        <w:bottom w:val="none" w:sz="0" w:space="0" w:color="auto"/>
                                        <w:right w:val="none" w:sz="0" w:space="0" w:color="auto"/>
                                      </w:divBdr>
                                      <w:divsChild>
                                        <w:div w:id="529609391">
                                          <w:marLeft w:val="0"/>
                                          <w:marRight w:val="0"/>
                                          <w:marTop w:val="0"/>
                                          <w:marBottom w:val="0"/>
                                          <w:divBdr>
                                            <w:top w:val="none" w:sz="0" w:space="0" w:color="auto"/>
                                            <w:left w:val="none" w:sz="0" w:space="0" w:color="auto"/>
                                            <w:bottom w:val="none" w:sz="0" w:space="0" w:color="auto"/>
                                            <w:right w:val="none" w:sz="0" w:space="0" w:color="auto"/>
                                          </w:divBdr>
                                        </w:div>
                                      </w:divsChild>
                                    </w:div>
                                    <w:div w:id="971323233">
                                      <w:marLeft w:val="0"/>
                                      <w:marRight w:val="0"/>
                                      <w:marTop w:val="375"/>
                                      <w:marBottom w:val="0"/>
                                      <w:divBdr>
                                        <w:top w:val="none" w:sz="0" w:space="0" w:color="auto"/>
                                        <w:left w:val="none" w:sz="0" w:space="0" w:color="auto"/>
                                        <w:bottom w:val="none" w:sz="0" w:space="0" w:color="auto"/>
                                        <w:right w:val="none" w:sz="0" w:space="0" w:color="auto"/>
                                      </w:divBdr>
                                      <w:divsChild>
                                        <w:div w:id="1063522393">
                                          <w:marLeft w:val="0"/>
                                          <w:marRight w:val="0"/>
                                          <w:marTop w:val="0"/>
                                          <w:marBottom w:val="0"/>
                                          <w:divBdr>
                                            <w:top w:val="none" w:sz="0" w:space="0" w:color="auto"/>
                                            <w:left w:val="none" w:sz="0" w:space="0" w:color="auto"/>
                                            <w:bottom w:val="none" w:sz="0" w:space="0" w:color="auto"/>
                                            <w:right w:val="none" w:sz="0" w:space="0" w:color="auto"/>
                                          </w:divBdr>
                                        </w:div>
                                      </w:divsChild>
                                    </w:div>
                                    <w:div w:id="1120807198">
                                      <w:marLeft w:val="0"/>
                                      <w:marRight w:val="0"/>
                                      <w:marTop w:val="225"/>
                                      <w:marBottom w:val="0"/>
                                      <w:divBdr>
                                        <w:top w:val="none" w:sz="0" w:space="0" w:color="auto"/>
                                        <w:left w:val="none" w:sz="0" w:space="0" w:color="auto"/>
                                        <w:bottom w:val="none" w:sz="0" w:space="0" w:color="auto"/>
                                        <w:right w:val="none" w:sz="0" w:space="0" w:color="auto"/>
                                      </w:divBdr>
                                      <w:divsChild>
                                        <w:div w:id="589237844">
                                          <w:marLeft w:val="0"/>
                                          <w:marRight w:val="0"/>
                                          <w:marTop w:val="0"/>
                                          <w:marBottom w:val="0"/>
                                          <w:divBdr>
                                            <w:top w:val="none" w:sz="0" w:space="0" w:color="auto"/>
                                            <w:left w:val="none" w:sz="0" w:space="0" w:color="auto"/>
                                            <w:bottom w:val="none" w:sz="0" w:space="0" w:color="auto"/>
                                            <w:right w:val="none" w:sz="0" w:space="0" w:color="auto"/>
                                          </w:divBdr>
                                        </w:div>
                                      </w:divsChild>
                                    </w:div>
                                    <w:div w:id="1588610405">
                                      <w:marLeft w:val="0"/>
                                      <w:marRight w:val="0"/>
                                      <w:marTop w:val="375"/>
                                      <w:marBottom w:val="0"/>
                                      <w:divBdr>
                                        <w:top w:val="none" w:sz="0" w:space="0" w:color="auto"/>
                                        <w:left w:val="none" w:sz="0" w:space="0" w:color="auto"/>
                                        <w:bottom w:val="none" w:sz="0" w:space="0" w:color="auto"/>
                                        <w:right w:val="none" w:sz="0" w:space="0" w:color="auto"/>
                                      </w:divBdr>
                                      <w:divsChild>
                                        <w:div w:id="2435517">
                                          <w:marLeft w:val="0"/>
                                          <w:marRight w:val="0"/>
                                          <w:marTop w:val="525"/>
                                          <w:marBottom w:val="0"/>
                                          <w:divBdr>
                                            <w:top w:val="none" w:sz="0" w:space="0" w:color="auto"/>
                                            <w:left w:val="none" w:sz="0" w:space="0" w:color="auto"/>
                                            <w:bottom w:val="none" w:sz="0" w:space="0" w:color="auto"/>
                                            <w:right w:val="none" w:sz="0" w:space="0" w:color="auto"/>
                                          </w:divBdr>
                                        </w:div>
                                        <w:div w:id="524095648">
                                          <w:marLeft w:val="0"/>
                                          <w:marRight w:val="0"/>
                                          <w:marTop w:val="300"/>
                                          <w:marBottom w:val="0"/>
                                          <w:divBdr>
                                            <w:top w:val="none" w:sz="0" w:space="0" w:color="auto"/>
                                            <w:left w:val="none" w:sz="0" w:space="0" w:color="auto"/>
                                            <w:bottom w:val="none" w:sz="0" w:space="0" w:color="auto"/>
                                            <w:right w:val="none" w:sz="0" w:space="0" w:color="auto"/>
                                          </w:divBdr>
                                          <w:divsChild>
                                            <w:div w:id="1461920518">
                                              <w:marLeft w:val="0"/>
                                              <w:marRight w:val="0"/>
                                              <w:marTop w:val="0"/>
                                              <w:marBottom w:val="0"/>
                                              <w:divBdr>
                                                <w:top w:val="none" w:sz="0" w:space="0" w:color="auto"/>
                                                <w:left w:val="none" w:sz="0" w:space="0" w:color="auto"/>
                                                <w:bottom w:val="none" w:sz="0" w:space="0" w:color="auto"/>
                                                <w:right w:val="none" w:sz="0" w:space="0" w:color="auto"/>
                                              </w:divBdr>
                                            </w:div>
                                          </w:divsChild>
                                        </w:div>
                                        <w:div w:id="615723790">
                                          <w:marLeft w:val="0"/>
                                          <w:marRight w:val="0"/>
                                          <w:marTop w:val="225"/>
                                          <w:marBottom w:val="0"/>
                                          <w:divBdr>
                                            <w:top w:val="none" w:sz="0" w:space="0" w:color="auto"/>
                                            <w:left w:val="none" w:sz="0" w:space="0" w:color="auto"/>
                                            <w:bottom w:val="none" w:sz="0" w:space="0" w:color="auto"/>
                                            <w:right w:val="none" w:sz="0" w:space="0" w:color="auto"/>
                                          </w:divBdr>
                                          <w:divsChild>
                                            <w:div w:id="1375227607">
                                              <w:marLeft w:val="0"/>
                                              <w:marRight w:val="0"/>
                                              <w:marTop w:val="0"/>
                                              <w:marBottom w:val="0"/>
                                              <w:divBdr>
                                                <w:top w:val="none" w:sz="0" w:space="0" w:color="auto"/>
                                                <w:left w:val="none" w:sz="0" w:space="0" w:color="auto"/>
                                                <w:bottom w:val="none" w:sz="0" w:space="0" w:color="auto"/>
                                                <w:right w:val="none" w:sz="0" w:space="0" w:color="auto"/>
                                              </w:divBdr>
                                            </w:div>
                                          </w:divsChild>
                                        </w:div>
                                        <w:div w:id="683216289">
                                          <w:marLeft w:val="0"/>
                                          <w:marRight w:val="0"/>
                                          <w:marTop w:val="525"/>
                                          <w:marBottom w:val="0"/>
                                          <w:divBdr>
                                            <w:top w:val="none" w:sz="0" w:space="0" w:color="auto"/>
                                            <w:left w:val="none" w:sz="0" w:space="0" w:color="auto"/>
                                            <w:bottom w:val="none" w:sz="0" w:space="0" w:color="auto"/>
                                            <w:right w:val="none" w:sz="0" w:space="0" w:color="auto"/>
                                          </w:divBdr>
                                        </w:div>
                                        <w:div w:id="954868565">
                                          <w:marLeft w:val="0"/>
                                          <w:marRight w:val="0"/>
                                          <w:marTop w:val="0"/>
                                          <w:marBottom w:val="0"/>
                                          <w:divBdr>
                                            <w:top w:val="none" w:sz="0" w:space="0" w:color="auto"/>
                                            <w:left w:val="none" w:sz="0" w:space="0" w:color="auto"/>
                                            <w:bottom w:val="none" w:sz="0" w:space="0" w:color="auto"/>
                                            <w:right w:val="none" w:sz="0" w:space="0" w:color="auto"/>
                                          </w:divBdr>
                                          <w:divsChild>
                                            <w:div w:id="886376436">
                                              <w:marLeft w:val="0"/>
                                              <w:marRight w:val="0"/>
                                              <w:marTop w:val="0"/>
                                              <w:marBottom w:val="0"/>
                                              <w:divBdr>
                                                <w:top w:val="none" w:sz="0" w:space="0" w:color="auto"/>
                                                <w:left w:val="none" w:sz="0" w:space="0" w:color="auto"/>
                                                <w:bottom w:val="none" w:sz="0" w:space="0" w:color="auto"/>
                                                <w:right w:val="none" w:sz="0" w:space="0" w:color="auto"/>
                                              </w:divBdr>
                                              <w:divsChild>
                                                <w:div w:id="177990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728420">
                                          <w:marLeft w:val="0"/>
                                          <w:marRight w:val="0"/>
                                          <w:marTop w:val="225"/>
                                          <w:marBottom w:val="0"/>
                                          <w:divBdr>
                                            <w:top w:val="none" w:sz="0" w:space="0" w:color="auto"/>
                                            <w:left w:val="none" w:sz="0" w:space="0" w:color="auto"/>
                                            <w:bottom w:val="none" w:sz="0" w:space="0" w:color="auto"/>
                                            <w:right w:val="none" w:sz="0" w:space="0" w:color="auto"/>
                                          </w:divBdr>
                                          <w:divsChild>
                                            <w:div w:id="1621690543">
                                              <w:marLeft w:val="0"/>
                                              <w:marRight w:val="0"/>
                                              <w:marTop w:val="0"/>
                                              <w:marBottom w:val="0"/>
                                              <w:divBdr>
                                                <w:top w:val="none" w:sz="0" w:space="0" w:color="auto"/>
                                                <w:left w:val="none" w:sz="0" w:space="0" w:color="auto"/>
                                                <w:bottom w:val="none" w:sz="0" w:space="0" w:color="auto"/>
                                                <w:right w:val="none" w:sz="0" w:space="0" w:color="auto"/>
                                              </w:divBdr>
                                            </w:div>
                                          </w:divsChild>
                                        </w:div>
                                        <w:div w:id="1080103132">
                                          <w:marLeft w:val="0"/>
                                          <w:marRight w:val="0"/>
                                          <w:marTop w:val="375"/>
                                          <w:marBottom w:val="0"/>
                                          <w:divBdr>
                                            <w:top w:val="none" w:sz="0" w:space="0" w:color="auto"/>
                                            <w:left w:val="none" w:sz="0" w:space="0" w:color="auto"/>
                                            <w:bottom w:val="none" w:sz="0" w:space="0" w:color="auto"/>
                                            <w:right w:val="none" w:sz="0" w:space="0" w:color="auto"/>
                                          </w:divBdr>
                                          <w:divsChild>
                                            <w:div w:id="378550787">
                                              <w:marLeft w:val="0"/>
                                              <w:marRight w:val="0"/>
                                              <w:marTop w:val="375"/>
                                              <w:marBottom w:val="0"/>
                                              <w:divBdr>
                                                <w:top w:val="none" w:sz="0" w:space="0" w:color="auto"/>
                                                <w:left w:val="none" w:sz="0" w:space="0" w:color="auto"/>
                                                <w:bottom w:val="none" w:sz="0" w:space="0" w:color="auto"/>
                                                <w:right w:val="none" w:sz="0" w:space="0" w:color="auto"/>
                                              </w:divBdr>
                                              <w:divsChild>
                                                <w:div w:id="165174602">
                                                  <w:marLeft w:val="0"/>
                                                  <w:marRight w:val="0"/>
                                                  <w:marTop w:val="0"/>
                                                  <w:marBottom w:val="0"/>
                                                  <w:divBdr>
                                                    <w:top w:val="none" w:sz="0" w:space="0" w:color="auto"/>
                                                    <w:left w:val="none" w:sz="0" w:space="0" w:color="auto"/>
                                                    <w:bottom w:val="none" w:sz="0" w:space="0" w:color="auto"/>
                                                    <w:right w:val="none" w:sz="0" w:space="0" w:color="auto"/>
                                                  </w:divBdr>
                                                </w:div>
                                              </w:divsChild>
                                            </w:div>
                                            <w:div w:id="548765409">
                                              <w:marLeft w:val="0"/>
                                              <w:marRight w:val="0"/>
                                              <w:marTop w:val="225"/>
                                              <w:marBottom w:val="0"/>
                                              <w:divBdr>
                                                <w:top w:val="none" w:sz="0" w:space="0" w:color="auto"/>
                                                <w:left w:val="none" w:sz="0" w:space="0" w:color="auto"/>
                                                <w:bottom w:val="none" w:sz="0" w:space="0" w:color="auto"/>
                                                <w:right w:val="none" w:sz="0" w:space="0" w:color="auto"/>
                                              </w:divBdr>
                                              <w:divsChild>
                                                <w:div w:id="429158756">
                                                  <w:marLeft w:val="0"/>
                                                  <w:marRight w:val="0"/>
                                                  <w:marTop w:val="0"/>
                                                  <w:marBottom w:val="0"/>
                                                  <w:divBdr>
                                                    <w:top w:val="none" w:sz="0" w:space="0" w:color="auto"/>
                                                    <w:left w:val="none" w:sz="0" w:space="0" w:color="auto"/>
                                                    <w:bottom w:val="none" w:sz="0" w:space="0" w:color="auto"/>
                                                    <w:right w:val="none" w:sz="0" w:space="0" w:color="auto"/>
                                                  </w:divBdr>
                                                </w:div>
                                              </w:divsChild>
                                            </w:div>
                                            <w:div w:id="1619335398">
                                              <w:marLeft w:val="0"/>
                                              <w:marRight w:val="0"/>
                                              <w:marTop w:val="375"/>
                                              <w:marBottom w:val="0"/>
                                              <w:divBdr>
                                                <w:top w:val="none" w:sz="0" w:space="0" w:color="auto"/>
                                                <w:left w:val="none" w:sz="0" w:space="0" w:color="auto"/>
                                                <w:bottom w:val="none" w:sz="0" w:space="0" w:color="auto"/>
                                                <w:right w:val="none" w:sz="0" w:space="0" w:color="auto"/>
                                              </w:divBdr>
                                              <w:divsChild>
                                                <w:div w:id="127667604">
                                                  <w:marLeft w:val="0"/>
                                                  <w:marRight w:val="0"/>
                                                  <w:marTop w:val="375"/>
                                                  <w:marBottom w:val="0"/>
                                                  <w:divBdr>
                                                    <w:top w:val="none" w:sz="0" w:space="0" w:color="auto"/>
                                                    <w:left w:val="none" w:sz="0" w:space="0" w:color="auto"/>
                                                    <w:bottom w:val="none" w:sz="0" w:space="0" w:color="auto"/>
                                                    <w:right w:val="none" w:sz="0" w:space="0" w:color="auto"/>
                                                  </w:divBdr>
                                                  <w:divsChild>
                                                    <w:div w:id="1076443317">
                                                      <w:marLeft w:val="0"/>
                                                      <w:marRight w:val="0"/>
                                                      <w:marTop w:val="0"/>
                                                      <w:marBottom w:val="0"/>
                                                      <w:divBdr>
                                                        <w:top w:val="none" w:sz="0" w:space="0" w:color="auto"/>
                                                        <w:left w:val="none" w:sz="0" w:space="0" w:color="auto"/>
                                                        <w:bottom w:val="none" w:sz="0" w:space="0" w:color="auto"/>
                                                        <w:right w:val="none" w:sz="0" w:space="0" w:color="auto"/>
                                                      </w:divBdr>
                                                      <w:divsChild>
                                                        <w:div w:id="594284325">
                                                          <w:marLeft w:val="0"/>
                                                          <w:marRight w:val="0"/>
                                                          <w:marTop w:val="525"/>
                                                          <w:marBottom w:val="0"/>
                                                          <w:divBdr>
                                                            <w:top w:val="none" w:sz="0" w:space="0" w:color="auto"/>
                                                            <w:left w:val="none" w:sz="0" w:space="0" w:color="auto"/>
                                                            <w:bottom w:val="none" w:sz="0" w:space="0" w:color="auto"/>
                                                            <w:right w:val="none" w:sz="0" w:space="0" w:color="auto"/>
                                                          </w:divBdr>
                                                        </w:div>
                                                        <w:div w:id="1263227892">
                                                          <w:marLeft w:val="0"/>
                                                          <w:marRight w:val="0"/>
                                                          <w:marTop w:val="300"/>
                                                          <w:marBottom w:val="0"/>
                                                          <w:divBdr>
                                                            <w:top w:val="none" w:sz="0" w:space="0" w:color="auto"/>
                                                            <w:left w:val="none" w:sz="0" w:space="0" w:color="auto"/>
                                                            <w:bottom w:val="none" w:sz="0" w:space="0" w:color="auto"/>
                                                            <w:right w:val="none" w:sz="0" w:space="0" w:color="auto"/>
                                                          </w:divBdr>
                                                          <w:divsChild>
                                                            <w:div w:id="17315025">
                                                              <w:marLeft w:val="0"/>
                                                              <w:marRight w:val="0"/>
                                                              <w:marTop w:val="0"/>
                                                              <w:marBottom w:val="0"/>
                                                              <w:divBdr>
                                                                <w:top w:val="none" w:sz="0" w:space="0" w:color="auto"/>
                                                                <w:left w:val="none" w:sz="0" w:space="0" w:color="auto"/>
                                                                <w:bottom w:val="none" w:sz="0" w:space="0" w:color="auto"/>
                                                                <w:right w:val="none" w:sz="0" w:space="0" w:color="auto"/>
                                                              </w:divBdr>
                                                            </w:div>
                                                          </w:divsChild>
                                                        </w:div>
                                                        <w:div w:id="1326591971">
                                                          <w:marLeft w:val="0"/>
                                                          <w:marRight w:val="0"/>
                                                          <w:marTop w:val="225"/>
                                                          <w:marBottom w:val="0"/>
                                                          <w:divBdr>
                                                            <w:top w:val="none" w:sz="0" w:space="0" w:color="auto"/>
                                                            <w:left w:val="none" w:sz="0" w:space="0" w:color="auto"/>
                                                            <w:bottom w:val="none" w:sz="0" w:space="0" w:color="auto"/>
                                                            <w:right w:val="none" w:sz="0" w:space="0" w:color="auto"/>
                                                          </w:divBdr>
                                                          <w:divsChild>
                                                            <w:div w:id="1710303744">
                                                              <w:marLeft w:val="0"/>
                                                              <w:marRight w:val="0"/>
                                                              <w:marTop w:val="0"/>
                                                              <w:marBottom w:val="0"/>
                                                              <w:divBdr>
                                                                <w:top w:val="none" w:sz="0" w:space="0" w:color="auto"/>
                                                                <w:left w:val="none" w:sz="0" w:space="0" w:color="auto"/>
                                                                <w:bottom w:val="none" w:sz="0" w:space="0" w:color="auto"/>
                                                                <w:right w:val="none" w:sz="0" w:space="0" w:color="auto"/>
                                                              </w:divBdr>
                                                            </w:div>
                                                          </w:divsChild>
                                                        </w:div>
                                                        <w:div w:id="1588416983">
                                                          <w:marLeft w:val="0"/>
                                                          <w:marRight w:val="0"/>
                                                          <w:marTop w:val="375"/>
                                                          <w:marBottom w:val="0"/>
                                                          <w:divBdr>
                                                            <w:top w:val="none" w:sz="0" w:space="0" w:color="auto"/>
                                                            <w:left w:val="none" w:sz="0" w:space="0" w:color="auto"/>
                                                            <w:bottom w:val="none" w:sz="0" w:space="0" w:color="auto"/>
                                                            <w:right w:val="none" w:sz="0" w:space="0" w:color="auto"/>
                                                          </w:divBdr>
                                                          <w:divsChild>
                                                            <w:div w:id="451827691">
                                                              <w:marLeft w:val="0"/>
                                                              <w:marRight w:val="0"/>
                                                              <w:marTop w:val="0"/>
                                                              <w:marBottom w:val="0"/>
                                                              <w:divBdr>
                                                                <w:top w:val="none" w:sz="0" w:space="0" w:color="auto"/>
                                                                <w:left w:val="none" w:sz="0" w:space="0" w:color="auto"/>
                                                                <w:bottom w:val="none" w:sz="0" w:space="0" w:color="auto"/>
                                                                <w:right w:val="none" w:sz="0" w:space="0" w:color="auto"/>
                                                              </w:divBdr>
                                                              <w:divsChild>
                                                                <w:div w:id="1106147574">
                                                                  <w:marLeft w:val="0"/>
                                                                  <w:marRight w:val="0"/>
                                                                  <w:marTop w:val="0"/>
                                                                  <w:marBottom w:val="0"/>
                                                                  <w:divBdr>
                                                                    <w:top w:val="none" w:sz="0" w:space="0" w:color="auto"/>
                                                                    <w:left w:val="none" w:sz="0" w:space="0" w:color="auto"/>
                                                                    <w:bottom w:val="none" w:sz="0" w:space="0" w:color="auto"/>
                                                                    <w:right w:val="none" w:sz="0" w:space="0" w:color="auto"/>
                                                                  </w:divBdr>
                                                                  <w:divsChild>
                                                                    <w:div w:id="97433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020732">
                                                              <w:marLeft w:val="0"/>
                                                              <w:marRight w:val="0"/>
                                                              <w:marTop w:val="225"/>
                                                              <w:marBottom w:val="0"/>
                                                              <w:divBdr>
                                                                <w:top w:val="none" w:sz="0" w:space="0" w:color="auto"/>
                                                                <w:left w:val="none" w:sz="0" w:space="0" w:color="auto"/>
                                                                <w:bottom w:val="none" w:sz="0" w:space="0" w:color="auto"/>
                                                                <w:right w:val="none" w:sz="0" w:space="0" w:color="auto"/>
                                                              </w:divBdr>
                                                              <w:divsChild>
                                                                <w:div w:id="753162594">
                                                                  <w:marLeft w:val="0"/>
                                                                  <w:marRight w:val="0"/>
                                                                  <w:marTop w:val="0"/>
                                                                  <w:marBottom w:val="0"/>
                                                                  <w:divBdr>
                                                                    <w:top w:val="none" w:sz="0" w:space="0" w:color="auto"/>
                                                                    <w:left w:val="none" w:sz="0" w:space="0" w:color="auto"/>
                                                                    <w:bottom w:val="none" w:sz="0" w:space="0" w:color="auto"/>
                                                                    <w:right w:val="none" w:sz="0" w:space="0" w:color="auto"/>
                                                                  </w:divBdr>
                                                                </w:div>
                                                              </w:divsChild>
                                                            </w:div>
                                                            <w:div w:id="1217623136">
                                                              <w:marLeft w:val="0"/>
                                                              <w:marRight w:val="0"/>
                                                              <w:marTop w:val="225"/>
                                                              <w:marBottom w:val="0"/>
                                                              <w:divBdr>
                                                                <w:top w:val="none" w:sz="0" w:space="0" w:color="auto"/>
                                                                <w:left w:val="none" w:sz="0" w:space="0" w:color="auto"/>
                                                                <w:bottom w:val="none" w:sz="0" w:space="0" w:color="auto"/>
                                                                <w:right w:val="none" w:sz="0" w:space="0" w:color="auto"/>
                                                              </w:divBdr>
                                                              <w:divsChild>
                                                                <w:div w:id="1065572193">
                                                                  <w:marLeft w:val="0"/>
                                                                  <w:marRight w:val="0"/>
                                                                  <w:marTop w:val="0"/>
                                                                  <w:marBottom w:val="0"/>
                                                                  <w:divBdr>
                                                                    <w:top w:val="none" w:sz="0" w:space="0" w:color="auto"/>
                                                                    <w:left w:val="none" w:sz="0" w:space="0" w:color="auto"/>
                                                                    <w:bottom w:val="none" w:sz="0" w:space="0" w:color="auto"/>
                                                                    <w:right w:val="none" w:sz="0" w:space="0" w:color="auto"/>
                                                                  </w:divBdr>
                                                                </w:div>
                                                              </w:divsChild>
                                                            </w:div>
                                                            <w:div w:id="1315531318">
                                                              <w:marLeft w:val="0"/>
                                                              <w:marRight w:val="0"/>
                                                              <w:marTop w:val="375"/>
                                                              <w:marBottom w:val="0"/>
                                                              <w:divBdr>
                                                                <w:top w:val="none" w:sz="0" w:space="0" w:color="auto"/>
                                                                <w:left w:val="none" w:sz="0" w:space="0" w:color="auto"/>
                                                                <w:bottom w:val="none" w:sz="0" w:space="0" w:color="auto"/>
                                                                <w:right w:val="none" w:sz="0" w:space="0" w:color="auto"/>
                                                              </w:divBdr>
                                                              <w:divsChild>
                                                                <w:div w:id="1917544974">
                                                                  <w:marLeft w:val="0"/>
                                                                  <w:marRight w:val="0"/>
                                                                  <w:marTop w:val="0"/>
                                                                  <w:marBottom w:val="0"/>
                                                                  <w:divBdr>
                                                                    <w:top w:val="none" w:sz="0" w:space="0" w:color="auto"/>
                                                                    <w:left w:val="none" w:sz="0" w:space="0" w:color="auto"/>
                                                                    <w:bottom w:val="none" w:sz="0" w:space="0" w:color="auto"/>
                                                                    <w:right w:val="none" w:sz="0" w:space="0" w:color="auto"/>
                                                                  </w:divBdr>
                                                                </w:div>
                                                              </w:divsChild>
                                                            </w:div>
                                                            <w:div w:id="1696420178">
                                                              <w:marLeft w:val="0"/>
                                                              <w:marRight w:val="0"/>
                                                              <w:marTop w:val="375"/>
                                                              <w:marBottom w:val="0"/>
                                                              <w:divBdr>
                                                                <w:top w:val="none" w:sz="0" w:space="0" w:color="auto"/>
                                                                <w:left w:val="none" w:sz="0" w:space="0" w:color="auto"/>
                                                                <w:bottom w:val="none" w:sz="0" w:space="0" w:color="auto"/>
                                                                <w:right w:val="none" w:sz="0" w:space="0" w:color="auto"/>
                                                              </w:divBdr>
                                                              <w:divsChild>
                                                                <w:div w:id="50464618">
                                                                  <w:marLeft w:val="0"/>
                                                                  <w:marRight w:val="0"/>
                                                                  <w:marTop w:val="375"/>
                                                                  <w:marBottom w:val="0"/>
                                                                  <w:divBdr>
                                                                    <w:top w:val="none" w:sz="0" w:space="0" w:color="auto"/>
                                                                    <w:left w:val="none" w:sz="0" w:space="0" w:color="auto"/>
                                                                    <w:bottom w:val="none" w:sz="0" w:space="0" w:color="auto"/>
                                                                    <w:right w:val="none" w:sz="0" w:space="0" w:color="auto"/>
                                                                  </w:divBdr>
                                                                  <w:divsChild>
                                                                    <w:div w:id="179054228">
                                                                      <w:marLeft w:val="0"/>
                                                                      <w:marRight w:val="0"/>
                                                                      <w:marTop w:val="0"/>
                                                                      <w:marBottom w:val="0"/>
                                                                      <w:divBdr>
                                                                        <w:top w:val="none" w:sz="0" w:space="0" w:color="auto"/>
                                                                        <w:left w:val="none" w:sz="0" w:space="0" w:color="auto"/>
                                                                        <w:bottom w:val="none" w:sz="0" w:space="0" w:color="auto"/>
                                                                        <w:right w:val="none" w:sz="0" w:space="0" w:color="auto"/>
                                                                      </w:divBdr>
                                                                    </w:div>
                                                                  </w:divsChild>
                                                                </w:div>
                                                                <w:div w:id="907037199">
                                                                  <w:marLeft w:val="0"/>
                                                                  <w:marRight w:val="0"/>
                                                                  <w:marTop w:val="225"/>
                                                                  <w:marBottom w:val="0"/>
                                                                  <w:divBdr>
                                                                    <w:top w:val="none" w:sz="0" w:space="0" w:color="auto"/>
                                                                    <w:left w:val="none" w:sz="0" w:space="0" w:color="auto"/>
                                                                    <w:bottom w:val="none" w:sz="0" w:space="0" w:color="auto"/>
                                                                    <w:right w:val="none" w:sz="0" w:space="0" w:color="auto"/>
                                                                  </w:divBdr>
                                                                  <w:divsChild>
                                                                    <w:div w:id="1714964797">
                                                                      <w:marLeft w:val="0"/>
                                                                      <w:marRight w:val="0"/>
                                                                      <w:marTop w:val="0"/>
                                                                      <w:marBottom w:val="0"/>
                                                                      <w:divBdr>
                                                                        <w:top w:val="none" w:sz="0" w:space="0" w:color="auto"/>
                                                                        <w:left w:val="none" w:sz="0" w:space="0" w:color="auto"/>
                                                                        <w:bottom w:val="none" w:sz="0" w:space="0" w:color="auto"/>
                                                                        <w:right w:val="none" w:sz="0" w:space="0" w:color="auto"/>
                                                                      </w:divBdr>
                                                                    </w:div>
                                                                  </w:divsChild>
                                                                </w:div>
                                                                <w:div w:id="959918676">
                                                                  <w:marLeft w:val="0"/>
                                                                  <w:marRight w:val="0"/>
                                                                  <w:marTop w:val="225"/>
                                                                  <w:marBottom w:val="0"/>
                                                                  <w:divBdr>
                                                                    <w:top w:val="none" w:sz="0" w:space="0" w:color="auto"/>
                                                                    <w:left w:val="none" w:sz="0" w:space="0" w:color="auto"/>
                                                                    <w:bottom w:val="none" w:sz="0" w:space="0" w:color="auto"/>
                                                                    <w:right w:val="none" w:sz="0" w:space="0" w:color="auto"/>
                                                                  </w:divBdr>
                                                                  <w:divsChild>
                                                                    <w:div w:id="1967007505">
                                                                      <w:marLeft w:val="0"/>
                                                                      <w:marRight w:val="0"/>
                                                                      <w:marTop w:val="0"/>
                                                                      <w:marBottom w:val="0"/>
                                                                      <w:divBdr>
                                                                        <w:top w:val="none" w:sz="0" w:space="0" w:color="auto"/>
                                                                        <w:left w:val="none" w:sz="0" w:space="0" w:color="auto"/>
                                                                        <w:bottom w:val="none" w:sz="0" w:space="0" w:color="auto"/>
                                                                        <w:right w:val="none" w:sz="0" w:space="0" w:color="auto"/>
                                                                      </w:divBdr>
                                                                    </w:div>
                                                                  </w:divsChild>
                                                                </w:div>
                                                                <w:div w:id="1838576380">
                                                                  <w:marLeft w:val="0"/>
                                                                  <w:marRight w:val="0"/>
                                                                  <w:marTop w:val="375"/>
                                                                  <w:marBottom w:val="0"/>
                                                                  <w:divBdr>
                                                                    <w:top w:val="none" w:sz="0" w:space="0" w:color="auto"/>
                                                                    <w:left w:val="none" w:sz="0" w:space="0" w:color="auto"/>
                                                                    <w:bottom w:val="none" w:sz="0" w:space="0" w:color="auto"/>
                                                                    <w:right w:val="none" w:sz="0" w:space="0" w:color="auto"/>
                                                                  </w:divBdr>
                                                                  <w:divsChild>
                                                                    <w:div w:id="655575478">
                                                                      <w:marLeft w:val="0"/>
                                                                      <w:marRight w:val="0"/>
                                                                      <w:marTop w:val="375"/>
                                                                      <w:marBottom w:val="0"/>
                                                                      <w:divBdr>
                                                                        <w:top w:val="none" w:sz="0" w:space="0" w:color="auto"/>
                                                                        <w:left w:val="none" w:sz="0" w:space="0" w:color="auto"/>
                                                                        <w:bottom w:val="none" w:sz="0" w:space="0" w:color="auto"/>
                                                                        <w:right w:val="none" w:sz="0" w:space="0" w:color="auto"/>
                                                                      </w:divBdr>
                                                                      <w:divsChild>
                                                                        <w:div w:id="267197903">
                                                                          <w:marLeft w:val="0"/>
                                                                          <w:marRight w:val="0"/>
                                                                          <w:marTop w:val="375"/>
                                                                          <w:marBottom w:val="0"/>
                                                                          <w:divBdr>
                                                                            <w:top w:val="none" w:sz="0" w:space="0" w:color="auto"/>
                                                                            <w:left w:val="none" w:sz="0" w:space="0" w:color="auto"/>
                                                                            <w:bottom w:val="none" w:sz="0" w:space="0" w:color="auto"/>
                                                                            <w:right w:val="none" w:sz="0" w:space="0" w:color="auto"/>
                                                                          </w:divBdr>
                                                                          <w:divsChild>
                                                                            <w:div w:id="38823414">
                                                                              <w:marLeft w:val="0"/>
                                                                              <w:marRight w:val="0"/>
                                                                              <w:marTop w:val="0"/>
                                                                              <w:marBottom w:val="0"/>
                                                                              <w:divBdr>
                                                                                <w:top w:val="none" w:sz="0" w:space="0" w:color="auto"/>
                                                                                <w:left w:val="none" w:sz="0" w:space="0" w:color="auto"/>
                                                                                <w:bottom w:val="none" w:sz="0" w:space="0" w:color="auto"/>
                                                                                <w:right w:val="none" w:sz="0" w:space="0" w:color="auto"/>
                                                                              </w:divBdr>
                                                                              <w:divsChild>
                                                                                <w:div w:id="257757439">
                                                                                  <w:marLeft w:val="0"/>
                                                                                  <w:marRight w:val="0"/>
                                                                                  <w:marTop w:val="0"/>
                                                                                  <w:marBottom w:val="0"/>
                                                                                  <w:divBdr>
                                                                                    <w:top w:val="none" w:sz="0" w:space="0" w:color="auto"/>
                                                                                    <w:left w:val="none" w:sz="0" w:space="0" w:color="auto"/>
                                                                                    <w:bottom w:val="none" w:sz="0" w:space="0" w:color="auto"/>
                                                                                    <w:right w:val="none" w:sz="0" w:space="0" w:color="auto"/>
                                                                                  </w:divBdr>
                                                                                  <w:divsChild>
                                                                                    <w:div w:id="166771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13119">
                                                                              <w:marLeft w:val="0"/>
                                                                              <w:marRight w:val="0"/>
                                                                              <w:marTop w:val="225"/>
                                                                              <w:marBottom w:val="0"/>
                                                                              <w:divBdr>
                                                                                <w:top w:val="none" w:sz="0" w:space="0" w:color="auto"/>
                                                                                <w:left w:val="none" w:sz="0" w:space="0" w:color="auto"/>
                                                                                <w:bottom w:val="none" w:sz="0" w:space="0" w:color="auto"/>
                                                                                <w:right w:val="none" w:sz="0" w:space="0" w:color="auto"/>
                                                                              </w:divBdr>
                                                                              <w:divsChild>
                                                                                <w:div w:id="1875463594">
                                                                                  <w:marLeft w:val="0"/>
                                                                                  <w:marRight w:val="0"/>
                                                                                  <w:marTop w:val="0"/>
                                                                                  <w:marBottom w:val="0"/>
                                                                                  <w:divBdr>
                                                                                    <w:top w:val="none" w:sz="0" w:space="0" w:color="auto"/>
                                                                                    <w:left w:val="none" w:sz="0" w:space="0" w:color="auto"/>
                                                                                    <w:bottom w:val="none" w:sz="0" w:space="0" w:color="auto"/>
                                                                                    <w:right w:val="none" w:sz="0" w:space="0" w:color="auto"/>
                                                                                  </w:divBdr>
                                                                                </w:div>
                                                                              </w:divsChild>
                                                                            </w:div>
                                                                            <w:div w:id="720134564">
                                                                              <w:marLeft w:val="0"/>
                                                                              <w:marRight w:val="0"/>
                                                                              <w:marTop w:val="525"/>
                                                                              <w:marBottom w:val="0"/>
                                                                              <w:divBdr>
                                                                                <w:top w:val="none" w:sz="0" w:space="0" w:color="auto"/>
                                                                                <w:left w:val="none" w:sz="0" w:space="0" w:color="auto"/>
                                                                                <w:bottom w:val="none" w:sz="0" w:space="0" w:color="auto"/>
                                                                                <w:right w:val="none" w:sz="0" w:space="0" w:color="auto"/>
                                                                              </w:divBdr>
                                                                            </w:div>
                                                                            <w:div w:id="909313050">
                                                                              <w:marLeft w:val="0"/>
                                                                              <w:marRight w:val="0"/>
                                                                              <w:marTop w:val="225"/>
                                                                              <w:marBottom w:val="0"/>
                                                                              <w:divBdr>
                                                                                <w:top w:val="none" w:sz="0" w:space="0" w:color="auto"/>
                                                                                <w:left w:val="none" w:sz="0" w:space="0" w:color="auto"/>
                                                                                <w:bottom w:val="none" w:sz="0" w:space="0" w:color="auto"/>
                                                                                <w:right w:val="none" w:sz="0" w:space="0" w:color="auto"/>
                                                                              </w:divBdr>
                                                                              <w:divsChild>
                                                                                <w:div w:id="1444301794">
                                                                                  <w:marLeft w:val="0"/>
                                                                                  <w:marRight w:val="0"/>
                                                                                  <w:marTop w:val="0"/>
                                                                                  <w:marBottom w:val="0"/>
                                                                                  <w:divBdr>
                                                                                    <w:top w:val="none" w:sz="0" w:space="0" w:color="auto"/>
                                                                                    <w:left w:val="none" w:sz="0" w:space="0" w:color="auto"/>
                                                                                    <w:bottom w:val="none" w:sz="0" w:space="0" w:color="auto"/>
                                                                                    <w:right w:val="none" w:sz="0" w:space="0" w:color="auto"/>
                                                                                  </w:divBdr>
                                                                                </w:div>
                                                                              </w:divsChild>
                                                                            </w:div>
                                                                            <w:div w:id="1065370911">
                                                                              <w:marLeft w:val="0"/>
                                                                              <w:marRight w:val="0"/>
                                                                              <w:marTop w:val="300"/>
                                                                              <w:marBottom w:val="0"/>
                                                                              <w:divBdr>
                                                                                <w:top w:val="none" w:sz="0" w:space="0" w:color="auto"/>
                                                                                <w:left w:val="none" w:sz="0" w:space="0" w:color="auto"/>
                                                                                <w:bottom w:val="none" w:sz="0" w:space="0" w:color="auto"/>
                                                                                <w:right w:val="none" w:sz="0" w:space="0" w:color="auto"/>
                                                                              </w:divBdr>
                                                                              <w:divsChild>
                                                                                <w:div w:id="2012484871">
                                                                                  <w:marLeft w:val="0"/>
                                                                                  <w:marRight w:val="0"/>
                                                                                  <w:marTop w:val="0"/>
                                                                                  <w:marBottom w:val="0"/>
                                                                                  <w:divBdr>
                                                                                    <w:top w:val="none" w:sz="0" w:space="0" w:color="auto"/>
                                                                                    <w:left w:val="none" w:sz="0" w:space="0" w:color="auto"/>
                                                                                    <w:bottom w:val="none" w:sz="0" w:space="0" w:color="auto"/>
                                                                                    <w:right w:val="none" w:sz="0" w:space="0" w:color="auto"/>
                                                                                  </w:divBdr>
                                                                                </w:div>
                                                                              </w:divsChild>
                                                                            </w:div>
                                                                            <w:div w:id="1364402292">
                                                                              <w:marLeft w:val="0"/>
                                                                              <w:marRight w:val="0"/>
                                                                              <w:marTop w:val="375"/>
                                                                              <w:marBottom w:val="0"/>
                                                                              <w:divBdr>
                                                                                <w:top w:val="none" w:sz="0" w:space="0" w:color="auto"/>
                                                                                <w:left w:val="none" w:sz="0" w:space="0" w:color="auto"/>
                                                                                <w:bottom w:val="none" w:sz="0" w:space="0" w:color="auto"/>
                                                                                <w:right w:val="none" w:sz="0" w:space="0" w:color="auto"/>
                                                                              </w:divBdr>
                                                                              <w:divsChild>
                                                                                <w:div w:id="1641886552">
                                                                                  <w:marLeft w:val="0"/>
                                                                                  <w:marRight w:val="0"/>
                                                                                  <w:marTop w:val="0"/>
                                                                                  <w:marBottom w:val="0"/>
                                                                                  <w:divBdr>
                                                                                    <w:top w:val="none" w:sz="0" w:space="0" w:color="auto"/>
                                                                                    <w:left w:val="none" w:sz="0" w:space="0" w:color="auto"/>
                                                                                    <w:bottom w:val="none" w:sz="0" w:space="0" w:color="auto"/>
                                                                                    <w:right w:val="none" w:sz="0" w:space="0" w:color="auto"/>
                                                                                  </w:divBdr>
                                                                                  <w:divsChild>
                                                                                    <w:div w:id="67267964">
                                                                                      <w:marLeft w:val="0"/>
                                                                                      <w:marRight w:val="0"/>
                                                                                      <w:marTop w:val="300"/>
                                                                                      <w:marBottom w:val="0"/>
                                                                                      <w:divBdr>
                                                                                        <w:top w:val="none" w:sz="0" w:space="0" w:color="auto"/>
                                                                                        <w:left w:val="none" w:sz="0" w:space="0" w:color="auto"/>
                                                                                        <w:bottom w:val="none" w:sz="0" w:space="0" w:color="auto"/>
                                                                                        <w:right w:val="none" w:sz="0" w:space="0" w:color="auto"/>
                                                                                      </w:divBdr>
                                                                                      <w:divsChild>
                                                                                        <w:div w:id="1651446895">
                                                                                          <w:marLeft w:val="0"/>
                                                                                          <w:marRight w:val="0"/>
                                                                                          <w:marTop w:val="0"/>
                                                                                          <w:marBottom w:val="0"/>
                                                                                          <w:divBdr>
                                                                                            <w:top w:val="none" w:sz="0" w:space="0" w:color="auto"/>
                                                                                            <w:left w:val="none" w:sz="0" w:space="0" w:color="auto"/>
                                                                                            <w:bottom w:val="none" w:sz="0" w:space="0" w:color="auto"/>
                                                                                            <w:right w:val="none" w:sz="0" w:space="0" w:color="auto"/>
                                                                                          </w:divBdr>
                                                                                        </w:div>
                                                                                      </w:divsChild>
                                                                                    </w:div>
                                                                                    <w:div w:id="443227781">
                                                                                      <w:marLeft w:val="0"/>
                                                                                      <w:marRight w:val="0"/>
                                                                                      <w:marTop w:val="0"/>
                                                                                      <w:marBottom w:val="0"/>
                                                                                      <w:divBdr>
                                                                                        <w:top w:val="none" w:sz="0" w:space="0" w:color="auto"/>
                                                                                        <w:left w:val="none" w:sz="0" w:space="0" w:color="auto"/>
                                                                                        <w:bottom w:val="none" w:sz="0" w:space="0" w:color="auto"/>
                                                                                        <w:right w:val="none" w:sz="0" w:space="0" w:color="auto"/>
                                                                                      </w:divBdr>
                                                                                      <w:divsChild>
                                                                                        <w:div w:id="1525443298">
                                                                                          <w:marLeft w:val="0"/>
                                                                                          <w:marRight w:val="0"/>
                                                                                          <w:marTop w:val="0"/>
                                                                                          <w:marBottom w:val="0"/>
                                                                                          <w:divBdr>
                                                                                            <w:top w:val="none" w:sz="0" w:space="0" w:color="auto"/>
                                                                                            <w:left w:val="none" w:sz="0" w:space="0" w:color="auto"/>
                                                                                            <w:bottom w:val="none" w:sz="0" w:space="0" w:color="auto"/>
                                                                                            <w:right w:val="none" w:sz="0" w:space="0" w:color="auto"/>
                                                                                          </w:divBdr>
                                                                                        </w:div>
                                                                                      </w:divsChild>
                                                                                    </w:div>
                                                                                    <w:div w:id="470710007">
                                                                                      <w:marLeft w:val="0"/>
                                                                                      <w:marRight w:val="0"/>
                                                                                      <w:marTop w:val="375"/>
                                                                                      <w:marBottom w:val="0"/>
                                                                                      <w:divBdr>
                                                                                        <w:top w:val="none" w:sz="0" w:space="0" w:color="auto"/>
                                                                                        <w:left w:val="none" w:sz="0" w:space="0" w:color="auto"/>
                                                                                        <w:bottom w:val="none" w:sz="0" w:space="0" w:color="auto"/>
                                                                                        <w:right w:val="none" w:sz="0" w:space="0" w:color="auto"/>
                                                                                      </w:divBdr>
                                                                                      <w:divsChild>
                                                                                        <w:div w:id="520247680">
                                                                                          <w:marLeft w:val="0"/>
                                                                                          <w:marRight w:val="0"/>
                                                                                          <w:marTop w:val="0"/>
                                                                                          <w:marBottom w:val="0"/>
                                                                                          <w:divBdr>
                                                                                            <w:top w:val="none" w:sz="0" w:space="0" w:color="auto"/>
                                                                                            <w:left w:val="none" w:sz="0" w:space="0" w:color="auto"/>
                                                                                            <w:bottom w:val="none" w:sz="0" w:space="0" w:color="auto"/>
                                                                                            <w:right w:val="none" w:sz="0" w:space="0" w:color="auto"/>
                                                                                          </w:divBdr>
                                                                                          <w:divsChild>
                                                                                            <w:div w:id="607665307">
                                                                                              <w:marLeft w:val="0"/>
                                                                                              <w:marRight w:val="0"/>
                                                                                              <w:marTop w:val="0"/>
                                                                                              <w:marBottom w:val="0"/>
                                                                                              <w:divBdr>
                                                                                                <w:top w:val="none" w:sz="0" w:space="0" w:color="auto"/>
                                                                                                <w:left w:val="none" w:sz="0" w:space="0" w:color="auto"/>
                                                                                                <w:bottom w:val="none" w:sz="0" w:space="0" w:color="auto"/>
                                                                                                <w:right w:val="none" w:sz="0" w:space="0" w:color="auto"/>
                                                                                              </w:divBdr>
                                                                                            </w:div>
                                                                                            <w:div w:id="166481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2703">
                                                                                      <w:marLeft w:val="0"/>
                                                                                      <w:marRight w:val="0"/>
                                                                                      <w:marTop w:val="225"/>
                                                                                      <w:marBottom w:val="0"/>
                                                                                      <w:divBdr>
                                                                                        <w:top w:val="none" w:sz="0" w:space="0" w:color="auto"/>
                                                                                        <w:left w:val="none" w:sz="0" w:space="0" w:color="auto"/>
                                                                                        <w:bottom w:val="none" w:sz="0" w:space="0" w:color="auto"/>
                                                                                        <w:right w:val="none" w:sz="0" w:space="0" w:color="auto"/>
                                                                                      </w:divBdr>
                                                                                      <w:divsChild>
                                                                                        <w:div w:id="1073963771">
                                                                                          <w:marLeft w:val="0"/>
                                                                                          <w:marRight w:val="0"/>
                                                                                          <w:marTop w:val="0"/>
                                                                                          <w:marBottom w:val="0"/>
                                                                                          <w:divBdr>
                                                                                            <w:top w:val="none" w:sz="0" w:space="0" w:color="auto"/>
                                                                                            <w:left w:val="none" w:sz="0" w:space="0" w:color="auto"/>
                                                                                            <w:bottom w:val="none" w:sz="0" w:space="0" w:color="auto"/>
                                                                                            <w:right w:val="none" w:sz="0" w:space="0" w:color="auto"/>
                                                                                          </w:divBdr>
                                                                                        </w:div>
                                                                                      </w:divsChild>
                                                                                    </w:div>
                                                                                    <w:div w:id="1400178660">
                                                                                      <w:marLeft w:val="0"/>
                                                                                      <w:marRight w:val="0"/>
                                                                                      <w:marTop w:val="375"/>
                                                                                      <w:marBottom w:val="0"/>
                                                                                      <w:divBdr>
                                                                                        <w:top w:val="none" w:sz="0" w:space="0" w:color="auto"/>
                                                                                        <w:left w:val="none" w:sz="0" w:space="0" w:color="auto"/>
                                                                                        <w:bottom w:val="none" w:sz="0" w:space="0" w:color="auto"/>
                                                                                        <w:right w:val="none" w:sz="0" w:space="0" w:color="auto"/>
                                                                                      </w:divBdr>
                                                                                      <w:divsChild>
                                                                                        <w:div w:id="346106038">
                                                                                          <w:marLeft w:val="0"/>
                                                                                          <w:marRight w:val="0"/>
                                                                                          <w:marTop w:val="0"/>
                                                                                          <w:marBottom w:val="0"/>
                                                                                          <w:divBdr>
                                                                                            <w:top w:val="none" w:sz="0" w:space="0" w:color="auto"/>
                                                                                            <w:left w:val="none" w:sz="0" w:space="0" w:color="auto"/>
                                                                                            <w:bottom w:val="none" w:sz="0" w:space="0" w:color="auto"/>
                                                                                            <w:right w:val="none" w:sz="0" w:space="0" w:color="auto"/>
                                                                                          </w:divBdr>
                                                                                        </w:div>
                                                                                      </w:divsChild>
                                                                                    </w:div>
                                                                                    <w:div w:id="1456410674">
                                                                                      <w:marLeft w:val="0"/>
                                                                                      <w:marRight w:val="0"/>
                                                                                      <w:marTop w:val="525"/>
                                                                                      <w:marBottom w:val="0"/>
                                                                                      <w:divBdr>
                                                                                        <w:top w:val="none" w:sz="0" w:space="0" w:color="auto"/>
                                                                                        <w:left w:val="none" w:sz="0" w:space="0" w:color="auto"/>
                                                                                        <w:bottom w:val="none" w:sz="0" w:space="0" w:color="auto"/>
                                                                                        <w:right w:val="none" w:sz="0" w:space="0" w:color="auto"/>
                                                                                      </w:divBdr>
                                                                                    </w:div>
                                                                                    <w:div w:id="1508590569">
                                                                                      <w:marLeft w:val="0"/>
                                                                                      <w:marRight w:val="0"/>
                                                                                      <w:marTop w:val="225"/>
                                                                                      <w:marBottom w:val="0"/>
                                                                                      <w:divBdr>
                                                                                        <w:top w:val="none" w:sz="0" w:space="0" w:color="auto"/>
                                                                                        <w:left w:val="none" w:sz="0" w:space="0" w:color="auto"/>
                                                                                        <w:bottom w:val="none" w:sz="0" w:space="0" w:color="auto"/>
                                                                                        <w:right w:val="none" w:sz="0" w:space="0" w:color="auto"/>
                                                                                      </w:divBdr>
                                                                                      <w:divsChild>
                                                                                        <w:div w:id="130377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487343">
                                                                          <w:marLeft w:val="0"/>
                                                                          <w:marRight w:val="0"/>
                                                                          <w:marTop w:val="0"/>
                                                                          <w:marBottom w:val="0"/>
                                                                          <w:divBdr>
                                                                            <w:top w:val="none" w:sz="0" w:space="0" w:color="auto"/>
                                                                            <w:left w:val="none" w:sz="0" w:space="0" w:color="auto"/>
                                                                            <w:bottom w:val="none" w:sz="0" w:space="0" w:color="auto"/>
                                                                            <w:right w:val="none" w:sz="0" w:space="0" w:color="auto"/>
                                                                          </w:divBdr>
                                                                          <w:divsChild>
                                                                            <w:div w:id="2041055166">
                                                                              <w:marLeft w:val="0"/>
                                                                              <w:marRight w:val="0"/>
                                                                              <w:marTop w:val="0"/>
                                                                              <w:marBottom w:val="0"/>
                                                                              <w:divBdr>
                                                                                <w:top w:val="none" w:sz="0" w:space="0" w:color="auto"/>
                                                                                <w:left w:val="none" w:sz="0" w:space="0" w:color="auto"/>
                                                                                <w:bottom w:val="none" w:sz="0" w:space="0" w:color="auto"/>
                                                                                <w:right w:val="none" w:sz="0" w:space="0" w:color="auto"/>
                                                                              </w:divBdr>
                                                                              <w:divsChild>
                                                                                <w:div w:id="13264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82848">
                                                                          <w:marLeft w:val="0"/>
                                                                          <w:marRight w:val="0"/>
                                                                          <w:marTop w:val="225"/>
                                                                          <w:marBottom w:val="0"/>
                                                                          <w:divBdr>
                                                                            <w:top w:val="none" w:sz="0" w:space="0" w:color="auto"/>
                                                                            <w:left w:val="none" w:sz="0" w:space="0" w:color="auto"/>
                                                                            <w:bottom w:val="none" w:sz="0" w:space="0" w:color="auto"/>
                                                                            <w:right w:val="none" w:sz="0" w:space="0" w:color="auto"/>
                                                                          </w:divBdr>
                                                                          <w:divsChild>
                                                                            <w:div w:id="1623686237">
                                                                              <w:marLeft w:val="0"/>
                                                                              <w:marRight w:val="0"/>
                                                                              <w:marTop w:val="0"/>
                                                                              <w:marBottom w:val="0"/>
                                                                              <w:divBdr>
                                                                                <w:top w:val="none" w:sz="0" w:space="0" w:color="auto"/>
                                                                                <w:left w:val="none" w:sz="0" w:space="0" w:color="auto"/>
                                                                                <w:bottom w:val="none" w:sz="0" w:space="0" w:color="auto"/>
                                                                                <w:right w:val="none" w:sz="0" w:space="0" w:color="auto"/>
                                                                              </w:divBdr>
                                                                            </w:div>
                                                                          </w:divsChild>
                                                                        </w:div>
                                                                        <w:div w:id="1626695016">
                                                                          <w:marLeft w:val="0"/>
                                                                          <w:marRight w:val="0"/>
                                                                          <w:marTop w:val="375"/>
                                                                          <w:marBottom w:val="0"/>
                                                                          <w:divBdr>
                                                                            <w:top w:val="none" w:sz="0" w:space="0" w:color="auto"/>
                                                                            <w:left w:val="none" w:sz="0" w:space="0" w:color="auto"/>
                                                                            <w:bottom w:val="none" w:sz="0" w:space="0" w:color="auto"/>
                                                                            <w:right w:val="none" w:sz="0" w:space="0" w:color="auto"/>
                                                                          </w:divBdr>
                                                                          <w:divsChild>
                                                                            <w:div w:id="30280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35758">
                                                                      <w:marLeft w:val="0"/>
                                                                      <w:marRight w:val="0"/>
                                                                      <w:marTop w:val="225"/>
                                                                      <w:marBottom w:val="0"/>
                                                                      <w:divBdr>
                                                                        <w:top w:val="none" w:sz="0" w:space="0" w:color="auto"/>
                                                                        <w:left w:val="none" w:sz="0" w:space="0" w:color="auto"/>
                                                                        <w:bottom w:val="none" w:sz="0" w:space="0" w:color="auto"/>
                                                                        <w:right w:val="none" w:sz="0" w:space="0" w:color="auto"/>
                                                                      </w:divBdr>
                                                                      <w:divsChild>
                                                                        <w:div w:id="2073962917">
                                                                          <w:marLeft w:val="0"/>
                                                                          <w:marRight w:val="0"/>
                                                                          <w:marTop w:val="0"/>
                                                                          <w:marBottom w:val="0"/>
                                                                          <w:divBdr>
                                                                            <w:top w:val="none" w:sz="0" w:space="0" w:color="auto"/>
                                                                            <w:left w:val="none" w:sz="0" w:space="0" w:color="auto"/>
                                                                            <w:bottom w:val="none" w:sz="0" w:space="0" w:color="auto"/>
                                                                            <w:right w:val="none" w:sz="0" w:space="0" w:color="auto"/>
                                                                          </w:divBdr>
                                                                        </w:div>
                                                                      </w:divsChild>
                                                                    </w:div>
                                                                    <w:div w:id="1044251502">
                                                                      <w:marLeft w:val="0"/>
                                                                      <w:marRight w:val="0"/>
                                                                      <w:marTop w:val="525"/>
                                                                      <w:marBottom w:val="0"/>
                                                                      <w:divBdr>
                                                                        <w:top w:val="none" w:sz="0" w:space="0" w:color="auto"/>
                                                                        <w:left w:val="none" w:sz="0" w:space="0" w:color="auto"/>
                                                                        <w:bottom w:val="none" w:sz="0" w:space="0" w:color="auto"/>
                                                                        <w:right w:val="none" w:sz="0" w:space="0" w:color="auto"/>
                                                                      </w:divBdr>
                                                                    </w:div>
                                                                    <w:div w:id="1048340427">
                                                                      <w:marLeft w:val="0"/>
                                                                      <w:marRight w:val="0"/>
                                                                      <w:marTop w:val="300"/>
                                                                      <w:marBottom w:val="0"/>
                                                                      <w:divBdr>
                                                                        <w:top w:val="none" w:sz="0" w:space="0" w:color="auto"/>
                                                                        <w:left w:val="none" w:sz="0" w:space="0" w:color="auto"/>
                                                                        <w:bottom w:val="none" w:sz="0" w:space="0" w:color="auto"/>
                                                                        <w:right w:val="none" w:sz="0" w:space="0" w:color="auto"/>
                                                                      </w:divBdr>
                                                                      <w:divsChild>
                                                                        <w:div w:id="350187289">
                                                                          <w:marLeft w:val="0"/>
                                                                          <w:marRight w:val="0"/>
                                                                          <w:marTop w:val="0"/>
                                                                          <w:marBottom w:val="0"/>
                                                                          <w:divBdr>
                                                                            <w:top w:val="none" w:sz="0" w:space="0" w:color="auto"/>
                                                                            <w:left w:val="none" w:sz="0" w:space="0" w:color="auto"/>
                                                                            <w:bottom w:val="none" w:sz="0" w:space="0" w:color="auto"/>
                                                                            <w:right w:val="none" w:sz="0" w:space="0" w:color="auto"/>
                                                                          </w:divBdr>
                                                                        </w:div>
                                                                      </w:divsChild>
                                                                    </w:div>
                                                                    <w:div w:id="1726879243">
                                                                      <w:marLeft w:val="0"/>
                                                                      <w:marRight w:val="0"/>
                                                                      <w:marTop w:val="0"/>
                                                                      <w:marBottom w:val="0"/>
                                                                      <w:divBdr>
                                                                        <w:top w:val="none" w:sz="0" w:space="0" w:color="auto"/>
                                                                        <w:left w:val="none" w:sz="0" w:space="0" w:color="auto"/>
                                                                        <w:bottom w:val="none" w:sz="0" w:space="0" w:color="auto"/>
                                                                        <w:right w:val="none" w:sz="0" w:space="0" w:color="auto"/>
                                                                      </w:divBdr>
                                                                      <w:divsChild>
                                                                        <w:div w:id="705105430">
                                                                          <w:marLeft w:val="0"/>
                                                                          <w:marRight w:val="0"/>
                                                                          <w:marTop w:val="0"/>
                                                                          <w:marBottom w:val="0"/>
                                                                          <w:divBdr>
                                                                            <w:top w:val="none" w:sz="0" w:space="0" w:color="auto"/>
                                                                            <w:left w:val="none" w:sz="0" w:space="0" w:color="auto"/>
                                                                            <w:bottom w:val="none" w:sz="0" w:space="0" w:color="auto"/>
                                                                            <w:right w:val="none" w:sz="0" w:space="0" w:color="auto"/>
                                                                          </w:divBdr>
                                                                          <w:divsChild>
                                                                            <w:div w:id="132031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997080">
                                                                  <w:marLeft w:val="0"/>
                                                                  <w:marRight w:val="0"/>
                                                                  <w:marTop w:val="0"/>
                                                                  <w:marBottom w:val="0"/>
                                                                  <w:divBdr>
                                                                    <w:top w:val="none" w:sz="0" w:space="0" w:color="auto"/>
                                                                    <w:left w:val="none" w:sz="0" w:space="0" w:color="auto"/>
                                                                    <w:bottom w:val="none" w:sz="0" w:space="0" w:color="auto"/>
                                                                    <w:right w:val="none" w:sz="0" w:space="0" w:color="auto"/>
                                                                  </w:divBdr>
                                                                  <w:divsChild>
                                                                    <w:div w:id="1514492183">
                                                                      <w:marLeft w:val="0"/>
                                                                      <w:marRight w:val="0"/>
                                                                      <w:marTop w:val="0"/>
                                                                      <w:marBottom w:val="0"/>
                                                                      <w:divBdr>
                                                                        <w:top w:val="none" w:sz="0" w:space="0" w:color="auto"/>
                                                                        <w:left w:val="none" w:sz="0" w:space="0" w:color="auto"/>
                                                                        <w:bottom w:val="none" w:sz="0" w:space="0" w:color="auto"/>
                                                                        <w:right w:val="none" w:sz="0" w:space="0" w:color="auto"/>
                                                                      </w:divBdr>
                                                                      <w:divsChild>
                                                                        <w:div w:id="184886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100374">
                                                          <w:marLeft w:val="0"/>
                                                          <w:marRight w:val="0"/>
                                                          <w:marTop w:val="0"/>
                                                          <w:marBottom w:val="0"/>
                                                          <w:divBdr>
                                                            <w:top w:val="none" w:sz="0" w:space="0" w:color="auto"/>
                                                            <w:left w:val="none" w:sz="0" w:space="0" w:color="auto"/>
                                                            <w:bottom w:val="none" w:sz="0" w:space="0" w:color="auto"/>
                                                            <w:right w:val="none" w:sz="0" w:space="0" w:color="auto"/>
                                                          </w:divBdr>
                                                          <w:divsChild>
                                                            <w:div w:id="18512930">
                                                              <w:marLeft w:val="0"/>
                                                              <w:marRight w:val="0"/>
                                                              <w:marTop w:val="0"/>
                                                              <w:marBottom w:val="0"/>
                                                              <w:divBdr>
                                                                <w:top w:val="none" w:sz="0" w:space="0" w:color="auto"/>
                                                                <w:left w:val="none" w:sz="0" w:space="0" w:color="auto"/>
                                                                <w:bottom w:val="none" w:sz="0" w:space="0" w:color="auto"/>
                                                                <w:right w:val="none" w:sz="0" w:space="0" w:color="auto"/>
                                                              </w:divBdr>
                                                            </w:div>
                                                            <w:div w:id="1046173818">
                                                              <w:marLeft w:val="0"/>
                                                              <w:marRight w:val="0"/>
                                                              <w:marTop w:val="0"/>
                                                              <w:marBottom w:val="0"/>
                                                              <w:divBdr>
                                                                <w:top w:val="none" w:sz="0" w:space="0" w:color="auto"/>
                                                                <w:left w:val="none" w:sz="0" w:space="0" w:color="auto"/>
                                                                <w:bottom w:val="none" w:sz="0" w:space="0" w:color="auto"/>
                                                                <w:right w:val="none" w:sz="0" w:space="0" w:color="auto"/>
                                                              </w:divBdr>
                                                              <w:divsChild>
                                                                <w:div w:id="201236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275675">
                                                  <w:marLeft w:val="0"/>
                                                  <w:marRight w:val="0"/>
                                                  <w:marTop w:val="300"/>
                                                  <w:marBottom w:val="0"/>
                                                  <w:divBdr>
                                                    <w:top w:val="none" w:sz="0" w:space="0" w:color="auto"/>
                                                    <w:left w:val="none" w:sz="0" w:space="0" w:color="auto"/>
                                                    <w:bottom w:val="none" w:sz="0" w:space="0" w:color="auto"/>
                                                    <w:right w:val="none" w:sz="0" w:space="0" w:color="auto"/>
                                                  </w:divBdr>
                                                  <w:divsChild>
                                                    <w:div w:id="1683818167">
                                                      <w:marLeft w:val="0"/>
                                                      <w:marRight w:val="0"/>
                                                      <w:marTop w:val="0"/>
                                                      <w:marBottom w:val="0"/>
                                                      <w:divBdr>
                                                        <w:top w:val="none" w:sz="0" w:space="0" w:color="auto"/>
                                                        <w:left w:val="none" w:sz="0" w:space="0" w:color="auto"/>
                                                        <w:bottom w:val="none" w:sz="0" w:space="0" w:color="auto"/>
                                                        <w:right w:val="none" w:sz="0" w:space="0" w:color="auto"/>
                                                      </w:divBdr>
                                                    </w:div>
                                                  </w:divsChild>
                                                </w:div>
                                                <w:div w:id="498733914">
                                                  <w:marLeft w:val="0"/>
                                                  <w:marRight w:val="0"/>
                                                  <w:marTop w:val="225"/>
                                                  <w:marBottom w:val="0"/>
                                                  <w:divBdr>
                                                    <w:top w:val="none" w:sz="0" w:space="0" w:color="auto"/>
                                                    <w:left w:val="none" w:sz="0" w:space="0" w:color="auto"/>
                                                    <w:bottom w:val="none" w:sz="0" w:space="0" w:color="auto"/>
                                                    <w:right w:val="none" w:sz="0" w:space="0" w:color="auto"/>
                                                  </w:divBdr>
                                                  <w:divsChild>
                                                    <w:div w:id="1630546891">
                                                      <w:marLeft w:val="0"/>
                                                      <w:marRight w:val="0"/>
                                                      <w:marTop w:val="0"/>
                                                      <w:marBottom w:val="0"/>
                                                      <w:divBdr>
                                                        <w:top w:val="none" w:sz="0" w:space="0" w:color="auto"/>
                                                        <w:left w:val="none" w:sz="0" w:space="0" w:color="auto"/>
                                                        <w:bottom w:val="none" w:sz="0" w:space="0" w:color="auto"/>
                                                        <w:right w:val="none" w:sz="0" w:space="0" w:color="auto"/>
                                                      </w:divBdr>
                                                    </w:div>
                                                  </w:divsChild>
                                                </w:div>
                                                <w:div w:id="679435273">
                                                  <w:marLeft w:val="0"/>
                                                  <w:marRight w:val="0"/>
                                                  <w:marTop w:val="0"/>
                                                  <w:marBottom w:val="0"/>
                                                  <w:divBdr>
                                                    <w:top w:val="none" w:sz="0" w:space="0" w:color="auto"/>
                                                    <w:left w:val="none" w:sz="0" w:space="0" w:color="auto"/>
                                                    <w:bottom w:val="none" w:sz="0" w:space="0" w:color="auto"/>
                                                    <w:right w:val="none" w:sz="0" w:space="0" w:color="auto"/>
                                                  </w:divBdr>
                                                  <w:divsChild>
                                                    <w:div w:id="1788432471">
                                                      <w:marLeft w:val="0"/>
                                                      <w:marRight w:val="0"/>
                                                      <w:marTop w:val="0"/>
                                                      <w:marBottom w:val="0"/>
                                                      <w:divBdr>
                                                        <w:top w:val="none" w:sz="0" w:space="0" w:color="auto"/>
                                                        <w:left w:val="none" w:sz="0" w:space="0" w:color="auto"/>
                                                        <w:bottom w:val="none" w:sz="0" w:space="0" w:color="auto"/>
                                                        <w:right w:val="none" w:sz="0" w:space="0" w:color="auto"/>
                                                      </w:divBdr>
                                                      <w:divsChild>
                                                        <w:div w:id="187842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000986">
                                                  <w:marLeft w:val="0"/>
                                                  <w:marRight w:val="0"/>
                                                  <w:marTop w:val="225"/>
                                                  <w:marBottom w:val="0"/>
                                                  <w:divBdr>
                                                    <w:top w:val="none" w:sz="0" w:space="0" w:color="auto"/>
                                                    <w:left w:val="none" w:sz="0" w:space="0" w:color="auto"/>
                                                    <w:bottom w:val="none" w:sz="0" w:space="0" w:color="auto"/>
                                                    <w:right w:val="none" w:sz="0" w:space="0" w:color="auto"/>
                                                  </w:divBdr>
                                                  <w:divsChild>
                                                    <w:div w:id="403644214">
                                                      <w:marLeft w:val="0"/>
                                                      <w:marRight w:val="0"/>
                                                      <w:marTop w:val="0"/>
                                                      <w:marBottom w:val="0"/>
                                                      <w:divBdr>
                                                        <w:top w:val="none" w:sz="0" w:space="0" w:color="auto"/>
                                                        <w:left w:val="none" w:sz="0" w:space="0" w:color="auto"/>
                                                        <w:bottom w:val="none" w:sz="0" w:space="0" w:color="auto"/>
                                                        <w:right w:val="none" w:sz="0" w:space="0" w:color="auto"/>
                                                      </w:divBdr>
                                                    </w:div>
                                                  </w:divsChild>
                                                </w:div>
                                                <w:div w:id="1978605433">
                                                  <w:marLeft w:val="0"/>
                                                  <w:marRight w:val="0"/>
                                                  <w:marTop w:val="525"/>
                                                  <w:marBottom w:val="0"/>
                                                  <w:divBdr>
                                                    <w:top w:val="none" w:sz="0" w:space="0" w:color="auto"/>
                                                    <w:left w:val="none" w:sz="0" w:space="0" w:color="auto"/>
                                                    <w:bottom w:val="none" w:sz="0" w:space="0" w:color="auto"/>
                                                    <w:right w:val="none" w:sz="0" w:space="0" w:color="auto"/>
                                                  </w:divBdr>
                                                </w:div>
                                              </w:divsChild>
                                            </w:div>
                                            <w:div w:id="1906254023">
                                              <w:marLeft w:val="0"/>
                                              <w:marRight w:val="0"/>
                                              <w:marTop w:val="0"/>
                                              <w:marBottom w:val="0"/>
                                              <w:divBdr>
                                                <w:top w:val="none" w:sz="0" w:space="0" w:color="auto"/>
                                                <w:left w:val="none" w:sz="0" w:space="0" w:color="auto"/>
                                                <w:bottom w:val="none" w:sz="0" w:space="0" w:color="auto"/>
                                                <w:right w:val="none" w:sz="0" w:space="0" w:color="auto"/>
                                              </w:divBdr>
                                              <w:divsChild>
                                                <w:div w:id="927467367">
                                                  <w:marLeft w:val="0"/>
                                                  <w:marRight w:val="0"/>
                                                  <w:marTop w:val="0"/>
                                                  <w:marBottom w:val="0"/>
                                                  <w:divBdr>
                                                    <w:top w:val="none" w:sz="0" w:space="0" w:color="auto"/>
                                                    <w:left w:val="none" w:sz="0" w:space="0" w:color="auto"/>
                                                    <w:bottom w:val="none" w:sz="0" w:space="0" w:color="auto"/>
                                                    <w:right w:val="none" w:sz="0" w:space="0" w:color="auto"/>
                                                  </w:divBdr>
                                                  <w:divsChild>
                                                    <w:div w:id="154914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0464">
                                              <w:marLeft w:val="0"/>
                                              <w:marRight w:val="0"/>
                                              <w:marTop w:val="225"/>
                                              <w:marBottom w:val="0"/>
                                              <w:divBdr>
                                                <w:top w:val="none" w:sz="0" w:space="0" w:color="auto"/>
                                                <w:left w:val="none" w:sz="0" w:space="0" w:color="auto"/>
                                                <w:bottom w:val="none" w:sz="0" w:space="0" w:color="auto"/>
                                                <w:right w:val="none" w:sz="0" w:space="0" w:color="auto"/>
                                              </w:divBdr>
                                              <w:divsChild>
                                                <w:div w:id="85075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81326">
                                          <w:marLeft w:val="0"/>
                                          <w:marRight w:val="0"/>
                                          <w:marTop w:val="300"/>
                                          <w:marBottom w:val="0"/>
                                          <w:divBdr>
                                            <w:top w:val="none" w:sz="0" w:space="0" w:color="auto"/>
                                            <w:left w:val="none" w:sz="0" w:space="0" w:color="auto"/>
                                            <w:bottom w:val="none" w:sz="0" w:space="0" w:color="auto"/>
                                            <w:right w:val="none" w:sz="0" w:space="0" w:color="auto"/>
                                          </w:divBdr>
                                          <w:divsChild>
                                            <w:div w:id="1136099209">
                                              <w:marLeft w:val="0"/>
                                              <w:marRight w:val="0"/>
                                              <w:marTop w:val="0"/>
                                              <w:marBottom w:val="0"/>
                                              <w:divBdr>
                                                <w:top w:val="none" w:sz="0" w:space="0" w:color="auto"/>
                                                <w:left w:val="none" w:sz="0" w:space="0" w:color="auto"/>
                                                <w:bottom w:val="none" w:sz="0" w:space="0" w:color="auto"/>
                                                <w:right w:val="none" w:sz="0" w:space="0" w:color="auto"/>
                                              </w:divBdr>
                                            </w:div>
                                          </w:divsChild>
                                        </w:div>
                                        <w:div w:id="1393506866">
                                          <w:marLeft w:val="0"/>
                                          <w:marRight w:val="0"/>
                                          <w:marTop w:val="375"/>
                                          <w:marBottom w:val="0"/>
                                          <w:divBdr>
                                            <w:top w:val="none" w:sz="0" w:space="0" w:color="auto"/>
                                            <w:left w:val="none" w:sz="0" w:space="0" w:color="auto"/>
                                            <w:bottom w:val="none" w:sz="0" w:space="0" w:color="auto"/>
                                            <w:right w:val="none" w:sz="0" w:space="0" w:color="auto"/>
                                          </w:divBdr>
                                          <w:divsChild>
                                            <w:div w:id="643894178">
                                              <w:marLeft w:val="0"/>
                                              <w:marRight w:val="0"/>
                                              <w:marTop w:val="0"/>
                                              <w:marBottom w:val="0"/>
                                              <w:divBdr>
                                                <w:top w:val="none" w:sz="0" w:space="0" w:color="auto"/>
                                                <w:left w:val="none" w:sz="0" w:space="0" w:color="auto"/>
                                                <w:bottom w:val="none" w:sz="0" w:space="0" w:color="auto"/>
                                                <w:right w:val="none" w:sz="0" w:space="0" w:color="auto"/>
                                              </w:divBdr>
                                            </w:div>
                                          </w:divsChild>
                                        </w:div>
                                        <w:div w:id="1442409817">
                                          <w:marLeft w:val="0"/>
                                          <w:marRight w:val="0"/>
                                          <w:marTop w:val="225"/>
                                          <w:marBottom w:val="0"/>
                                          <w:divBdr>
                                            <w:top w:val="none" w:sz="0" w:space="0" w:color="auto"/>
                                            <w:left w:val="none" w:sz="0" w:space="0" w:color="auto"/>
                                            <w:bottom w:val="none" w:sz="0" w:space="0" w:color="auto"/>
                                            <w:right w:val="none" w:sz="0" w:space="0" w:color="auto"/>
                                          </w:divBdr>
                                          <w:divsChild>
                                            <w:div w:id="1184393092">
                                              <w:marLeft w:val="0"/>
                                              <w:marRight w:val="0"/>
                                              <w:marTop w:val="0"/>
                                              <w:marBottom w:val="0"/>
                                              <w:divBdr>
                                                <w:top w:val="none" w:sz="0" w:space="0" w:color="auto"/>
                                                <w:left w:val="none" w:sz="0" w:space="0" w:color="auto"/>
                                                <w:bottom w:val="none" w:sz="0" w:space="0" w:color="auto"/>
                                                <w:right w:val="none" w:sz="0" w:space="0" w:color="auto"/>
                                              </w:divBdr>
                                            </w:div>
                                          </w:divsChild>
                                        </w:div>
                                        <w:div w:id="1820414951">
                                          <w:marLeft w:val="0"/>
                                          <w:marRight w:val="0"/>
                                          <w:marTop w:val="225"/>
                                          <w:marBottom w:val="0"/>
                                          <w:divBdr>
                                            <w:top w:val="none" w:sz="0" w:space="0" w:color="auto"/>
                                            <w:left w:val="none" w:sz="0" w:space="0" w:color="auto"/>
                                            <w:bottom w:val="none" w:sz="0" w:space="0" w:color="auto"/>
                                            <w:right w:val="none" w:sz="0" w:space="0" w:color="auto"/>
                                          </w:divBdr>
                                          <w:divsChild>
                                            <w:div w:id="1233351003">
                                              <w:marLeft w:val="0"/>
                                              <w:marRight w:val="0"/>
                                              <w:marTop w:val="0"/>
                                              <w:marBottom w:val="0"/>
                                              <w:divBdr>
                                                <w:top w:val="none" w:sz="0" w:space="0" w:color="auto"/>
                                                <w:left w:val="none" w:sz="0" w:space="0" w:color="auto"/>
                                                <w:bottom w:val="none" w:sz="0" w:space="0" w:color="auto"/>
                                                <w:right w:val="none" w:sz="0" w:space="0" w:color="auto"/>
                                              </w:divBdr>
                                            </w:div>
                                          </w:divsChild>
                                        </w:div>
                                        <w:div w:id="1910577092">
                                          <w:marLeft w:val="0"/>
                                          <w:marRight w:val="0"/>
                                          <w:marTop w:val="225"/>
                                          <w:marBottom w:val="0"/>
                                          <w:divBdr>
                                            <w:top w:val="none" w:sz="0" w:space="0" w:color="auto"/>
                                            <w:left w:val="none" w:sz="0" w:space="0" w:color="auto"/>
                                            <w:bottom w:val="none" w:sz="0" w:space="0" w:color="auto"/>
                                            <w:right w:val="none" w:sz="0" w:space="0" w:color="auto"/>
                                          </w:divBdr>
                                          <w:divsChild>
                                            <w:div w:id="79871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296394">
                                  <w:marLeft w:val="0"/>
                                  <w:marRight w:val="0"/>
                                  <w:marTop w:val="225"/>
                                  <w:marBottom w:val="0"/>
                                  <w:divBdr>
                                    <w:top w:val="none" w:sz="0" w:space="0" w:color="auto"/>
                                    <w:left w:val="none" w:sz="0" w:space="0" w:color="auto"/>
                                    <w:bottom w:val="none" w:sz="0" w:space="0" w:color="auto"/>
                                    <w:right w:val="none" w:sz="0" w:space="0" w:color="auto"/>
                                  </w:divBdr>
                                  <w:divsChild>
                                    <w:div w:id="65275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049637">
                      <w:marLeft w:val="0"/>
                      <w:marRight w:val="0"/>
                      <w:marTop w:val="0"/>
                      <w:marBottom w:val="0"/>
                      <w:divBdr>
                        <w:top w:val="none" w:sz="0" w:space="0" w:color="auto"/>
                        <w:left w:val="none" w:sz="0" w:space="0" w:color="auto"/>
                        <w:bottom w:val="none" w:sz="0" w:space="0" w:color="auto"/>
                        <w:right w:val="none" w:sz="0" w:space="0" w:color="auto"/>
                      </w:divBdr>
                      <w:divsChild>
                        <w:div w:id="605767257">
                          <w:marLeft w:val="0"/>
                          <w:marRight w:val="0"/>
                          <w:marTop w:val="0"/>
                          <w:marBottom w:val="0"/>
                          <w:divBdr>
                            <w:top w:val="none" w:sz="0" w:space="0" w:color="auto"/>
                            <w:left w:val="none" w:sz="0" w:space="0" w:color="auto"/>
                            <w:bottom w:val="none" w:sz="0" w:space="0" w:color="auto"/>
                            <w:right w:val="none" w:sz="0" w:space="0" w:color="auto"/>
                          </w:divBdr>
                          <w:divsChild>
                            <w:div w:id="175492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77362">
                      <w:marLeft w:val="0"/>
                      <w:marRight w:val="0"/>
                      <w:marTop w:val="300"/>
                      <w:marBottom w:val="0"/>
                      <w:divBdr>
                        <w:top w:val="none" w:sz="0" w:space="0" w:color="auto"/>
                        <w:left w:val="none" w:sz="0" w:space="0" w:color="auto"/>
                        <w:bottom w:val="none" w:sz="0" w:space="0" w:color="auto"/>
                        <w:right w:val="none" w:sz="0" w:space="0" w:color="auto"/>
                      </w:divBdr>
                      <w:divsChild>
                        <w:div w:id="1630744418">
                          <w:marLeft w:val="0"/>
                          <w:marRight w:val="0"/>
                          <w:marTop w:val="0"/>
                          <w:marBottom w:val="0"/>
                          <w:divBdr>
                            <w:top w:val="none" w:sz="0" w:space="0" w:color="auto"/>
                            <w:left w:val="none" w:sz="0" w:space="0" w:color="auto"/>
                            <w:bottom w:val="none" w:sz="0" w:space="0" w:color="auto"/>
                            <w:right w:val="none" w:sz="0" w:space="0" w:color="auto"/>
                          </w:divBdr>
                        </w:div>
                      </w:divsChild>
                    </w:div>
                    <w:div w:id="1915552140">
                      <w:marLeft w:val="0"/>
                      <w:marRight w:val="0"/>
                      <w:marTop w:val="525"/>
                      <w:marBottom w:val="0"/>
                      <w:divBdr>
                        <w:top w:val="none" w:sz="0" w:space="0" w:color="auto"/>
                        <w:left w:val="none" w:sz="0" w:space="0" w:color="auto"/>
                        <w:bottom w:val="none" w:sz="0" w:space="0" w:color="auto"/>
                        <w:right w:val="none" w:sz="0" w:space="0" w:color="auto"/>
                      </w:divBdr>
                    </w:div>
                  </w:divsChild>
                </w:div>
                <w:div w:id="787892691">
                  <w:marLeft w:val="0"/>
                  <w:marRight w:val="0"/>
                  <w:marTop w:val="0"/>
                  <w:marBottom w:val="0"/>
                  <w:divBdr>
                    <w:top w:val="none" w:sz="0" w:space="0" w:color="auto"/>
                    <w:left w:val="none" w:sz="0" w:space="0" w:color="auto"/>
                    <w:bottom w:val="none" w:sz="0" w:space="0" w:color="auto"/>
                    <w:right w:val="none" w:sz="0" w:space="0" w:color="auto"/>
                  </w:divBdr>
                  <w:divsChild>
                    <w:div w:id="490413546">
                      <w:marLeft w:val="0"/>
                      <w:marRight w:val="0"/>
                      <w:marTop w:val="0"/>
                      <w:marBottom w:val="0"/>
                      <w:divBdr>
                        <w:top w:val="none" w:sz="0" w:space="0" w:color="auto"/>
                        <w:left w:val="none" w:sz="0" w:space="0" w:color="auto"/>
                        <w:bottom w:val="none" w:sz="0" w:space="0" w:color="auto"/>
                        <w:right w:val="none" w:sz="0" w:space="0" w:color="auto"/>
                      </w:divBdr>
                    </w:div>
                  </w:divsChild>
                </w:div>
                <w:div w:id="1059398975">
                  <w:marLeft w:val="0"/>
                  <w:marRight w:val="0"/>
                  <w:marTop w:val="225"/>
                  <w:marBottom w:val="0"/>
                  <w:divBdr>
                    <w:top w:val="none" w:sz="0" w:space="0" w:color="auto"/>
                    <w:left w:val="none" w:sz="0" w:space="0" w:color="auto"/>
                    <w:bottom w:val="none" w:sz="0" w:space="0" w:color="auto"/>
                    <w:right w:val="none" w:sz="0" w:space="0" w:color="auto"/>
                  </w:divBdr>
                  <w:divsChild>
                    <w:div w:id="1400857662">
                      <w:marLeft w:val="0"/>
                      <w:marRight w:val="0"/>
                      <w:marTop w:val="0"/>
                      <w:marBottom w:val="0"/>
                      <w:divBdr>
                        <w:top w:val="none" w:sz="0" w:space="0" w:color="auto"/>
                        <w:left w:val="none" w:sz="0" w:space="0" w:color="auto"/>
                        <w:bottom w:val="none" w:sz="0" w:space="0" w:color="auto"/>
                        <w:right w:val="none" w:sz="0" w:space="0" w:color="auto"/>
                      </w:divBdr>
                    </w:div>
                  </w:divsChild>
                </w:div>
                <w:div w:id="1435830498">
                  <w:marLeft w:val="0"/>
                  <w:marRight w:val="0"/>
                  <w:marTop w:val="225"/>
                  <w:marBottom w:val="0"/>
                  <w:divBdr>
                    <w:top w:val="none" w:sz="0" w:space="0" w:color="auto"/>
                    <w:left w:val="none" w:sz="0" w:space="0" w:color="auto"/>
                    <w:bottom w:val="none" w:sz="0" w:space="0" w:color="auto"/>
                    <w:right w:val="none" w:sz="0" w:space="0" w:color="auto"/>
                  </w:divBdr>
                  <w:divsChild>
                    <w:div w:id="107351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9778">
              <w:marLeft w:val="0"/>
              <w:marRight w:val="0"/>
              <w:marTop w:val="0"/>
              <w:marBottom w:val="0"/>
              <w:divBdr>
                <w:top w:val="none" w:sz="0" w:space="0" w:color="auto"/>
                <w:left w:val="none" w:sz="0" w:space="0" w:color="auto"/>
                <w:bottom w:val="none" w:sz="0" w:space="0" w:color="auto"/>
                <w:right w:val="none" w:sz="0" w:space="0" w:color="auto"/>
              </w:divBdr>
              <w:divsChild>
                <w:div w:id="1586067181">
                  <w:marLeft w:val="0"/>
                  <w:marRight w:val="0"/>
                  <w:marTop w:val="300"/>
                  <w:marBottom w:val="0"/>
                  <w:divBdr>
                    <w:top w:val="none" w:sz="0" w:space="0" w:color="auto"/>
                    <w:left w:val="none" w:sz="0" w:space="0" w:color="auto"/>
                    <w:bottom w:val="none" w:sz="0" w:space="0" w:color="auto"/>
                    <w:right w:val="none" w:sz="0" w:space="0" w:color="auto"/>
                  </w:divBdr>
                </w:div>
                <w:div w:id="2018999694">
                  <w:marLeft w:val="0"/>
                  <w:marRight w:val="0"/>
                  <w:marTop w:val="0"/>
                  <w:marBottom w:val="0"/>
                  <w:divBdr>
                    <w:top w:val="none" w:sz="0" w:space="0" w:color="auto"/>
                    <w:left w:val="none" w:sz="0" w:space="0" w:color="auto"/>
                    <w:bottom w:val="none" w:sz="0" w:space="0" w:color="auto"/>
                    <w:right w:val="none" w:sz="0" w:space="0" w:color="auto"/>
                  </w:divBdr>
                  <w:divsChild>
                    <w:div w:id="1884361822">
                      <w:marLeft w:val="0"/>
                      <w:marRight w:val="0"/>
                      <w:marTop w:val="0"/>
                      <w:marBottom w:val="0"/>
                      <w:divBdr>
                        <w:top w:val="none" w:sz="0" w:space="0" w:color="auto"/>
                        <w:left w:val="none" w:sz="0" w:space="0" w:color="auto"/>
                        <w:bottom w:val="none" w:sz="0" w:space="0" w:color="auto"/>
                        <w:right w:val="none" w:sz="0" w:space="0" w:color="auto"/>
                      </w:divBdr>
                      <w:divsChild>
                        <w:div w:id="613757393">
                          <w:marLeft w:val="0"/>
                          <w:marRight w:val="135"/>
                          <w:marTop w:val="0"/>
                          <w:marBottom w:val="0"/>
                          <w:divBdr>
                            <w:top w:val="none" w:sz="0" w:space="0" w:color="auto"/>
                            <w:left w:val="none" w:sz="0" w:space="0" w:color="auto"/>
                            <w:bottom w:val="none" w:sz="0" w:space="0" w:color="auto"/>
                            <w:right w:val="none" w:sz="0" w:space="0" w:color="auto"/>
                          </w:divBdr>
                        </w:div>
                        <w:div w:id="7850090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714033">
      <w:bodyDiv w:val="1"/>
      <w:marLeft w:val="0"/>
      <w:marRight w:val="0"/>
      <w:marTop w:val="0"/>
      <w:marBottom w:val="0"/>
      <w:divBdr>
        <w:top w:val="none" w:sz="0" w:space="0" w:color="auto"/>
        <w:left w:val="none" w:sz="0" w:space="0" w:color="auto"/>
        <w:bottom w:val="none" w:sz="0" w:space="0" w:color="auto"/>
        <w:right w:val="none" w:sz="0" w:space="0" w:color="auto"/>
      </w:divBdr>
      <w:divsChild>
        <w:div w:id="384063834">
          <w:marLeft w:val="0"/>
          <w:marRight w:val="0"/>
          <w:marTop w:val="0"/>
          <w:marBottom w:val="0"/>
          <w:divBdr>
            <w:top w:val="none" w:sz="0" w:space="0" w:color="auto"/>
            <w:left w:val="none" w:sz="0" w:space="0" w:color="auto"/>
            <w:bottom w:val="none" w:sz="0" w:space="0" w:color="auto"/>
            <w:right w:val="none" w:sz="0" w:space="0" w:color="auto"/>
          </w:divBdr>
          <w:divsChild>
            <w:div w:id="1213465634">
              <w:marLeft w:val="0"/>
              <w:marRight w:val="0"/>
              <w:marTop w:val="0"/>
              <w:marBottom w:val="525"/>
              <w:divBdr>
                <w:top w:val="none" w:sz="0" w:space="0" w:color="auto"/>
                <w:left w:val="none" w:sz="0" w:space="0" w:color="auto"/>
                <w:bottom w:val="none" w:sz="0" w:space="0" w:color="auto"/>
                <w:right w:val="none" w:sz="0" w:space="0" w:color="auto"/>
              </w:divBdr>
              <w:divsChild>
                <w:div w:id="133287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908287">
      <w:bodyDiv w:val="1"/>
      <w:marLeft w:val="0"/>
      <w:marRight w:val="0"/>
      <w:marTop w:val="0"/>
      <w:marBottom w:val="0"/>
      <w:divBdr>
        <w:top w:val="none" w:sz="0" w:space="0" w:color="auto"/>
        <w:left w:val="none" w:sz="0" w:space="0" w:color="auto"/>
        <w:bottom w:val="none" w:sz="0" w:space="0" w:color="auto"/>
        <w:right w:val="none" w:sz="0" w:space="0" w:color="auto"/>
      </w:divBdr>
      <w:divsChild>
        <w:div w:id="827745758">
          <w:marLeft w:val="0"/>
          <w:marRight w:val="0"/>
          <w:marTop w:val="0"/>
          <w:marBottom w:val="150"/>
          <w:divBdr>
            <w:top w:val="none" w:sz="0" w:space="0" w:color="auto"/>
            <w:left w:val="none" w:sz="0" w:space="0" w:color="auto"/>
            <w:bottom w:val="none" w:sz="0" w:space="0" w:color="auto"/>
            <w:right w:val="none" w:sz="0" w:space="0" w:color="auto"/>
          </w:divBdr>
          <w:divsChild>
            <w:div w:id="481119462">
              <w:marLeft w:val="0"/>
              <w:marRight w:val="0"/>
              <w:marTop w:val="0"/>
              <w:marBottom w:val="0"/>
              <w:divBdr>
                <w:top w:val="none" w:sz="0" w:space="0" w:color="auto"/>
                <w:left w:val="none" w:sz="0" w:space="0" w:color="auto"/>
                <w:bottom w:val="none" w:sz="0" w:space="0" w:color="auto"/>
                <w:right w:val="none" w:sz="0" w:space="0" w:color="auto"/>
              </w:divBdr>
              <w:divsChild>
                <w:div w:id="1721321588">
                  <w:marLeft w:val="0"/>
                  <w:marRight w:val="0"/>
                  <w:marTop w:val="0"/>
                  <w:marBottom w:val="0"/>
                  <w:divBdr>
                    <w:top w:val="none" w:sz="0" w:space="0" w:color="auto"/>
                    <w:left w:val="none" w:sz="0" w:space="0" w:color="auto"/>
                    <w:bottom w:val="none" w:sz="0" w:space="0" w:color="auto"/>
                    <w:right w:val="none" w:sz="0" w:space="0" w:color="auto"/>
                  </w:divBdr>
                  <w:divsChild>
                    <w:div w:id="675692918">
                      <w:marLeft w:val="-135"/>
                      <w:marRight w:val="0"/>
                      <w:marTop w:val="0"/>
                      <w:marBottom w:val="0"/>
                      <w:divBdr>
                        <w:top w:val="none" w:sz="0" w:space="0" w:color="auto"/>
                        <w:left w:val="none" w:sz="0" w:space="0" w:color="auto"/>
                        <w:bottom w:val="none" w:sz="0" w:space="0" w:color="auto"/>
                        <w:right w:val="none" w:sz="0" w:space="0" w:color="auto"/>
                      </w:divBdr>
                    </w:div>
                    <w:div w:id="855273200">
                      <w:marLeft w:val="0"/>
                      <w:marRight w:val="135"/>
                      <w:marTop w:val="0"/>
                      <w:marBottom w:val="0"/>
                      <w:divBdr>
                        <w:top w:val="none" w:sz="0" w:space="0" w:color="auto"/>
                        <w:left w:val="none" w:sz="0" w:space="0" w:color="auto"/>
                        <w:bottom w:val="none" w:sz="0" w:space="0" w:color="auto"/>
                        <w:right w:val="none" w:sz="0" w:space="0" w:color="auto"/>
                      </w:divBdr>
                    </w:div>
                    <w:div w:id="1795051620">
                      <w:marLeft w:val="0"/>
                      <w:marRight w:val="0"/>
                      <w:marTop w:val="0"/>
                      <w:marBottom w:val="0"/>
                      <w:divBdr>
                        <w:top w:val="none" w:sz="0" w:space="0" w:color="auto"/>
                        <w:left w:val="none" w:sz="0" w:space="0" w:color="auto"/>
                        <w:bottom w:val="none" w:sz="0" w:space="0" w:color="auto"/>
                        <w:right w:val="none" w:sz="0" w:space="0" w:color="auto"/>
                      </w:divBdr>
                      <w:divsChild>
                        <w:div w:id="36799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94161">
              <w:marLeft w:val="0"/>
              <w:marRight w:val="0"/>
              <w:marTop w:val="300"/>
              <w:marBottom w:val="0"/>
              <w:divBdr>
                <w:top w:val="none" w:sz="0" w:space="0" w:color="auto"/>
                <w:left w:val="none" w:sz="0" w:space="0" w:color="auto"/>
                <w:bottom w:val="none" w:sz="0" w:space="0" w:color="auto"/>
                <w:right w:val="none" w:sz="0" w:space="0" w:color="auto"/>
              </w:divBdr>
            </w:div>
          </w:divsChild>
        </w:div>
        <w:div w:id="2050491512">
          <w:marLeft w:val="0"/>
          <w:marRight w:val="0"/>
          <w:marTop w:val="0"/>
          <w:marBottom w:val="0"/>
          <w:divBdr>
            <w:top w:val="none" w:sz="0" w:space="0" w:color="auto"/>
            <w:left w:val="none" w:sz="0" w:space="0" w:color="auto"/>
            <w:bottom w:val="none" w:sz="0" w:space="0" w:color="auto"/>
            <w:right w:val="none" w:sz="0" w:space="0" w:color="auto"/>
          </w:divBdr>
          <w:divsChild>
            <w:div w:id="19161762">
              <w:marLeft w:val="0"/>
              <w:marRight w:val="0"/>
              <w:marTop w:val="225"/>
              <w:marBottom w:val="0"/>
              <w:divBdr>
                <w:top w:val="none" w:sz="0" w:space="0" w:color="auto"/>
                <w:left w:val="none" w:sz="0" w:space="0" w:color="auto"/>
                <w:bottom w:val="none" w:sz="0" w:space="0" w:color="auto"/>
                <w:right w:val="none" w:sz="0" w:space="0" w:color="auto"/>
              </w:divBdr>
              <w:divsChild>
                <w:div w:id="1461338143">
                  <w:marLeft w:val="0"/>
                  <w:marRight w:val="0"/>
                  <w:marTop w:val="0"/>
                  <w:marBottom w:val="0"/>
                  <w:divBdr>
                    <w:top w:val="none" w:sz="0" w:space="0" w:color="auto"/>
                    <w:left w:val="none" w:sz="0" w:space="0" w:color="auto"/>
                    <w:bottom w:val="none" w:sz="0" w:space="0" w:color="auto"/>
                    <w:right w:val="none" w:sz="0" w:space="0" w:color="auto"/>
                  </w:divBdr>
                </w:div>
              </w:divsChild>
            </w:div>
            <w:div w:id="21440315">
              <w:marLeft w:val="0"/>
              <w:marRight w:val="0"/>
              <w:marTop w:val="225"/>
              <w:marBottom w:val="0"/>
              <w:divBdr>
                <w:top w:val="none" w:sz="0" w:space="0" w:color="auto"/>
                <w:left w:val="none" w:sz="0" w:space="0" w:color="auto"/>
                <w:bottom w:val="none" w:sz="0" w:space="0" w:color="auto"/>
                <w:right w:val="none" w:sz="0" w:space="0" w:color="auto"/>
              </w:divBdr>
              <w:divsChild>
                <w:div w:id="1340625002">
                  <w:marLeft w:val="0"/>
                  <w:marRight w:val="0"/>
                  <w:marTop w:val="0"/>
                  <w:marBottom w:val="0"/>
                  <w:divBdr>
                    <w:top w:val="none" w:sz="0" w:space="0" w:color="auto"/>
                    <w:left w:val="none" w:sz="0" w:space="0" w:color="auto"/>
                    <w:bottom w:val="none" w:sz="0" w:space="0" w:color="auto"/>
                    <w:right w:val="none" w:sz="0" w:space="0" w:color="auto"/>
                  </w:divBdr>
                </w:div>
              </w:divsChild>
            </w:div>
            <w:div w:id="115099390">
              <w:marLeft w:val="0"/>
              <w:marRight w:val="0"/>
              <w:marTop w:val="225"/>
              <w:marBottom w:val="0"/>
              <w:divBdr>
                <w:top w:val="none" w:sz="0" w:space="0" w:color="auto"/>
                <w:left w:val="none" w:sz="0" w:space="0" w:color="auto"/>
                <w:bottom w:val="none" w:sz="0" w:space="0" w:color="auto"/>
                <w:right w:val="none" w:sz="0" w:space="0" w:color="auto"/>
              </w:divBdr>
              <w:divsChild>
                <w:div w:id="838350922">
                  <w:marLeft w:val="0"/>
                  <w:marRight w:val="0"/>
                  <w:marTop w:val="0"/>
                  <w:marBottom w:val="0"/>
                  <w:divBdr>
                    <w:top w:val="none" w:sz="0" w:space="0" w:color="auto"/>
                    <w:left w:val="none" w:sz="0" w:space="0" w:color="auto"/>
                    <w:bottom w:val="none" w:sz="0" w:space="0" w:color="auto"/>
                    <w:right w:val="none" w:sz="0" w:space="0" w:color="auto"/>
                  </w:divBdr>
                </w:div>
              </w:divsChild>
            </w:div>
            <w:div w:id="136460507">
              <w:marLeft w:val="0"/>
              <w:marRight w:val="0"/>
              <w:marTop w:val="225"/>
              <w:marBottom w:val="0"/>
              <w:divBdr>
                <w:top w:val="none" w:sz="0" w:space="0" w:color="auto"/>
                <w:left w:val="none" w:sz="0" w:space="0" w:color="auto"/>
                <w:bottom w:val="none" w:sz="0" w:space="0" w:color="auto"/>
                <w:right w:val="none" w:sz="0" w:space="0" w:color="auto"/>
              </w:divBdr>
              <w:divsChild>
                <w:div w:id="267398130">
                  <w:marLeft w:val="0"/>
                  <w:marRight w:val="0"/>
                  <w:marTop w:val="0"/>
                  <w:marBottom w:val="0"/>
                  <w:divBdr>
                    <w:top w:val="none" w:sz="0" w:space="0" w:color="auto"/>
                    <w:left w:val="none" w:sz="0" w:space="0" w:color="auto"/>
                    <w:bottom w:val="none" w:sz="0" w:space="0" w:color="auto"/>
                    <w:right w:val="none" w:sz="0" w:space="0" w:color="auto"/>
                  </w:divBdr>
                  <w:divsChild>
                    <w:div w:id="93939476">
                      <w:marLeft w:val="0"/>
                      <w:marRight w:val="0"/>
                      <w:marTop w:val="0"/>
                      <w:marBottom w:val="0"/>
                      <w:divBdr>
                        <w:top w:val="single" w:sz="6" w:space="0" w:color="D9D9D9"/>
                        <w:left w:val="none" w:sz="0" w:space="0" w:color="auto"/>
                        <w:bottom w:val="single" w:sz="6" w:space="0" w:color="D9D9D9"/>
                        <w:right w:val="none" w:sz="0" w:space="0" w:color="auto"/>
                      </w:divBdr>
                      <w:divsChild>
                        <w:div w:id="1585335491">
                          <w:marLeft w:val="0"/>
                          <w:marRight w:val="0"/>
                          <w:marTop w:val="0"/>
                          <w:marBottom w:val="0"/>
                          <w:divBdr>
                            <w:top w:val="none" w:sz="0" w:space="0" w:color="auto"/>
                            <w:left w:val="none" w:sz="0" w:space="0" w:color="auto"/>
                            <w:bottom w:val="none" w:sz="0" w:space="0" w:color="auto"/>
                            <w:right w:val="none" w:sz="0" w:space="0" w:color="auto"/>
                          </w:divBdr>
                          <w:divsChild>
                            <w:div w:id="1579436290">
                              <w:marLeft w:val="0"/>
                              <w:marRight w:val="0"/>
                              <w:marTop w:val="0"/>
                              <w:marBottom w:val="0"/>
                              <w:divBdr>
                                <w:top w:val="none" w:sz="0" w:space="0" w:color="auto"/>
                                <w:left w:val="none" w:sz="0" w:space="0" w:color="auto"/>
                                <w:bottom w:val="none" w:sz="0" w:space="0" w:color="auto"/>
                                <w:right w:val="none" w:sz="0" w:space="0" w:color="auto"/>
                              </w:divBdr>
                              <w:divsChild>
                                <w:div w:id="466823310">
                                  <w:marLeft w:val="0"/>
                                  <w:marRight w:val="0"/>
                                  <w:marTop w:val="0"/>
                                  <w:marBottom w:val="0"/>
                                  <w:divBdr>
                                    <w:top w:val="none" w:sz="0" w:space="0" w:color="auto"/>
                                    <w:left w:val="none" w:sz="0" w:space="0" w:color="auto"/>
                                    <w:bottom w:val="none" w:sz="0" w:space="0" w:color="auto"/>
                                    <w:right w:val="none" w:sz="0" w:space="0" w:color="auto"/>
                                  </w:divBdr>
                                  <w:divsChild>
                                    <w:div w:id="651182455">
                                      <w:marLeft w:val="0"/>
                                      <w:marRight w:val="0"/>
                                      <w:marTop w:val="0"/>
                                      <w:marBottom w:val="0"/>
                                      <w:divBdr>
                                        <w:top w:val="none" w:sz="0" w:space="0" w:color="auto"/>
                                        <w:left w:val="none" w:sz="0" w:space="0" w:color="auto"/>
                                        <w:bottom w:val="none" w:sz="0" w:space="0" w:color="auto"/>
                                        <w:right w:val="none" w:sz="0" w:space="0" w:color="auto"/>
                                      </w:divBdr>
                                      <w:divsChild>
                                        <w:div w:id="419454176">
                                          <w:marLeft w:val="0"/>
                                          <w:marRight w:val="0"/>
                                          <w:marTop w:val="0"/>
                                          <w:marBottom w:val="0"/>
                                          <w:divBdr>
                                            <w:top w:val="none" w:sz="0" w:space="0" w:color="auto"/>
                                            <w:left w:val="none" w:sz="0" w:space="0" w:color="auto"/>
                                            <w:bottom w:val="none" w:sz="0" w:space="0" w:color="auto"/>
                                            <w:right w:val="none" w:sz="0" w:space="0" w:color="auto"/>
                                          </w:divBdr>
                                          <w:divsChild>
                                            <w:div w:id="1552881229">
                                              <w:marLeft w:val="0"/>
                                              <w:marRight w:val="0"/>
                                              <w:marTop w:val="0"/>
                                              <w:marBottom w:val="0"/>
                                              <w:divBdr>
                                                <w:top w:val="none" w:sz="0" w:space="0" w:color="auto"/>
                                                <w:left w:val="none" w:sz="0" w:space="0" w:color="auto"/>
                                                <w:bottom w:val="none" w:sz="0" w:space="0" w:color="auto"/>
                                                <w:right w:val="none" w:sz="0" w:space="0" w:color="auto"/>
                                              </w:divBdr>
                                              <w:divsChild>
                                                <w:div w:id="706806253">
                                                  <w:marLeft w:val="0"/>
                                                  <w:marRight w:val="0"/>
                                                  <w:marTop w:val="0"/>
                                                  <w:marBottom w:val="0"/>
                                                  <w:divBdr>
                                                    <w:top w:val="none" w:sz="0" w:space="0" w:color="auto"/>
                                                    <w:left w:val="none" w:sz="0" w:space="0" w:color="auto"/>
                                                    <w:bottom w:val="none" w:sz="0" w:space="0" w:color="auto"/>
                                                    <w:right w:val="none" w:sz="0" w:space="0" w:color="auto"/>
                                                  </w:divBdr>
                                                  <w:divsChild>
                                                    <w:div w:id="716465370">
                                                      <w:marLeft w:val="0"/>
                                                      <w:marRight w:val="0"/>
                                                      <w:marTop w:val="0"/>
                                                      <w:marBottom w:val="0"/>
                                                      <w:divBdr>
                                                        <w:top w:val="none" w:sz="0" w:space="0" w:color="auto"/>
                                                        <w:left w:val="none" w:sz="0" w:space="0" w:color="auto"/>
                                                        <w:bottom w:val="none" w:sz="0" w:space="0" w:color="auto"/>
                                                        <w:right w:val="none" w:sz="0" w:space="0" w:color="auto"/>
                                                      </w:divBdr>
                                                      <w:divsChild>
                                                        <w:div w:id="137302215">
                                                          <w:marLeft w:val="0"/>
                                                          <w:marRight w:val="0"/>
                                                          <w:marTop w:val="0"/>
                                                          <w:marBottom w:val="0"/>
                                                          <w:divBdr>
                                                            <w:top w:val="none" w:sz="0" w:space="0" w:color="auto"/>
                                                            <w:left w:val="none" w:sz="0" w:space="0" w:color="auto"/>
                                                            <w:bottom w:val="none" w:sz="0" w:space="0" w:color="auto"/>
                                                            <w:right w:val="none" w:sz="0" w:space="0" w:color="auto"/>
                                                          </w:divBdr>
                                                          <w:divsChild>
                                                            <w:div w:id="1582712734">
                                                              <w:marLeft w:val="0"/>
                                                              <w:marRight w:val="0"/>
                                                              <w:marTop w:val="0"/>
                                                              <w:marBottom w:val="0"/>
                                                              <w:divBdr>
                                                                <w:top w:val="none" w:sz="0" w:space="0" w:color="auto"/>
                                                                <w:left w:val="none" w:sz="0" w:space="0" w:color="auto"/>
                                                                <w:bottom w:val="none" w:sz="0" w:space="0" w:color="auto"/>
                                                                <w:right w:val="none" w:sz="0" w:space="0" w:color="auto"/>
                                                              </w:divBdr>
                                                              <w:divsChild>
                                                                <w:div w:id="1957172471">
                                                                  <w:marLeft w:val="0"/>
                                                                  <w:marRight w:val="0"/>
                                                                  <w:marTop w:val="0"/>
                                                                  <w:marBottom w:val="0"/>
                                                                  <w:divBdr>
                                                                    <w:top w:val="none" w:sz="0" w:space="0" w:color="auto"/>
                                                                    <w:left w:val="none" w:sz="0" w:space="0" w:color="auto"/>
                                                                    <w:bottom w:val="none" w:sz="0" w:space="0" w:color="auto"/>
                                                                    <w:right w:val="none" w:sz="0" w:space="0" w:color="auto"/>
                                                                  </w:divBdr>
                                                                  <w:divsChild>
                                                                    <w:div w:id="838886914">
                                                                      <w:marLeft w:val="0"/>
                                                                      <w:marRight w:val="0"/>
                                                                      <w:marTop w:val="0"/>
                                                                      <w:marBottom w:val="0"/>
                                                                      <w:divBdr>
                                                                        <w:top w:val="none" w:sz="0" w:space="0" w:color="auto"/>
                                                                        <w:left w:val="none" w:sz="0" w:space="0" w:color="auto"/>
                                                                        <w:bottom w:val="none" w:sz="0" w:space="0" w:color="auto"/>
                                                                        <w:right w:val="none" w:sz="0" w:space="0" w:color="auto"/>
                                                                      </w:divBdr>
                                                                      <w:divsChild>
                                                                        <w:div w:id="1904564201">
                                                                          <w:marLeft w:val="0"/>
                                                                          <w:marRight w:val="0"/>
                                                                          <w:marTop w:val="0"/>
                                                                          <w:marBottom w:val="0"/>
                                                                          <w:divBdr>
                                                                            <w:top w:val="none" w:sz="0" w:space="0" w:color="auto"/>
                                                                            <w:left w:val="none" w:sz="0" w:space="0" w:color="auto"/>
                                                                            <w:bottom w:val="none" w:sz="0" w:space="0" w:color="auto"/>
                                                                            <w:right w:val="none" w:sz="0" w:space="0" w:color="auto"/>
                                                                          </w:divBdr>
                                                                          <w:divsChild>
                                                                            <w:div w:id="1213887392">
                                                                              <w:marLeft w:val="0"/>
                                                                              <w:marRight w:val="0"/>
                                                                              <w:marTop w:val="0"/>
                                                                              <w:marBottom w:val="0"/>
                                                                              <w:divBdr>
                                                                                <w:top w:val="none" w:sz="0" w:space="0" w:color="auto"/>
                                                                                <w:left w:val="none" w:sz="0" w:space="0" w:color="auto"/>
                                                                                <w:bottom w:val="none" w:sz="0" w:space="0" w:color="auto"/>
                                                                                <w:right w:val="none" w:sz="0" w:space="0" w:color="auto"/>
                                                                              </w:divBdr>
                                                                              <w:divsChild>
                                                                                <w:div w:id="857818222">
                                                                                  <w:marLeft w:val="0"/>
                                                                                  <w:marRight w:val="240"/>
                                                                                  <w:marTop w:val="0"/>
                                                                                  <w:marBottom w:val="0"/>
                                                                                  <w:divBdr>
                                                                                    <w:top w:val="none" w:sz="0" w:space="0" w:color="auto"/>
                                                                                    <w:left w:val="none" w:sz="0" w:space="0" w:color="auto"/>
                                                                                    <w:bottom w:val="none" w:sz="0" w:space="0" w:color="auto"/>
                                                                                    <w:right w:val="none" w:sz="0" w:space="0" w:color="auto"/>
                                                                                  </w:divBdr>
                                                                                </w:div>
                                                                                <w:div w:id="1169708250">
                                                                                  <w:marLeft w:val="0"/>
                                                                                  <w:marRight w:val="0"/>
                                                                                  <w:marTop w:val="0"/>
                                                                                  <w:marBottom w:val="180"/>
                                                                                  <w:divBdr>
                                                                                    <w:top w:val="none" w:sz="0" w:space="0" w:color="auto"/>
                                                                                    <w:left w:val="none" w:sz="0" w:space="0" w:color="auto"/>
                                                                                    <w:bottom w:val="none" w:sz="0" w:space="0" w:color="auto"/>
                                                                                    <w:right w:val="none" w:sz="0" w:space="0" w:color="auto"/>
                                                                                  </w:divBdr>
                                                                                </w:div>
                                                                                <w:div w:id="1354528070">
                                                                                  <w:marLeft w:val="0"/>
                                                                                  <w:marRight w:val="240"/>
                                                                                  <w:marTop w:val="0"/>
                                                                                  <w:marBottom w:val="180"/>
                                                                                  <w:divBdr>
                                                                                    <w:top w:val="none" w:sz="0" w:space="0" w:color="auto"/>
                                                                                    <w:left w:val="none" w:sz="0" w:space="0" w:color="auto"/>
                                                                                    <w:bottom w:val="none" w:sz="0" w:space="0" w:color="auto"/>
                                                                                    <w:right w:val="none" w:sz="0" w:space="0" w:color="auto"/>
                                                                                  </w:divBdr>
                                                                                </w:div>
                                                                                <w:div w:id="2013873622">
                                                                                  <w:marLeft w:val="0"/>
                                                                                  <w:marRight w:val="0"/>
                                                                                  <w:marTop w:val="0"/>
                                                                                  <w:marBottom w:val="180"/>
                                                                                  <w:divBdr>
                                                                                    <w:top w:val="none" w:sz="0" w:space="0" w:color="auto"/>
                                                                                    <w:left w:val="none" w:sz="0" w:space="0" w:color="auto"/>
                                                                                    <w:bottom w:val="none" w:sz="0" w:space="0" w:color="auto"/>
                                                                                    <w:right w:val="none" w:sz="0" w:space="0" w:color="auto"/>
                                                                                  </w:divBdr>
                                                                                  <w:divsChild>
                                                                                    <w:div w:id="1612123920">
                                                                                      <w:marLeft w:val="0"/>
                                                                                      <w:marRight w:val="0"/>
                                                                                      <w:marTop w:val="0"/>
                                                                                      <w:marBottom w:val="180"/>
                                                                                      <w:divBdr>
                                                                                        <w:top w:val="none" w:sz="0" w:space="0" w:color="auto"/>
                                                                                        <w:left w:val="none" w:sz="0" w:space="0" w:color="auto"/>
                                                                                        <w:bottom w:val="none" w:sz="0" w:space="0" w:color="auto"/>
                                                                                        <w:right w:val="none" w:sz="0" w:space="0" w:color="auto"/>
                                                                                      </w:divBdr>
                                                                                      <w:divsChild>
                                                                                        <w:div w:id="13955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4731512">
              <w:marLeft w:val="0"/>
              <w:marRight w:val="0"/>
              <w:marTop w:val="375"/>
              <w:marBottom w:val="0"/>
              <w:divBdr>
                <w:top w:val="none" w:sz="0" w:space="0" w:color="auto"/>
                <w:left w:val="none" w:sz="0" w:space="0" w:color="auto"/>
                <w:bottom w:val="none" w:sz="0" w:space="0" w:color="auto"/>
                <w:right w:val="none" w:sz="0" w:space="0" w:color="auto"/>
              </w:divBdr>
              <w:divsChild>
                <w:div w:id="1044014327">
                  <w:marLeft w:val="0"/>
                  <w:marRight w:val="0"/>
                  <w:marTop w:val="0"/>
                  <w:marBottom w:val="0"/>
                  <w:divBdr>
                    <w:top w:val="none" w:sz="0" w:space="0" w:color="auto"/>
                    <w:left w:val="none" w:sz="0" w:space="0" w:color="auto"/>
                    <w:bottom w:val="none" w:sz="0" w:space="0" w:color="auto"/>
                    <w:right w:val="none" w:sz="0" w:space="0" w:color="auto"/>
                  </w:divBdr>
                  <w:divsChild>
                    <w:div w:id="459764385">
                      <w:marLeft w:val="0"/>
                      <w:marRight w:val="0"/>
                      <w:marTop w:val="0"/>
                      <w:marBottom w:val="0"/>
                      <w:divBdr>
                        <w:top w:val="none" w:sz="0" w:space="0" w:color="auto"/>
                        <w:left w:val="none" w:sz="0" w:space="0" w:color="auto"/>
                        <w:bottom w:val="none" w:sz="0" w:space="0" w:color="auto"/>
                        <w:right w:val="none" w:sz="0" w:space="0" w:color="auto"/>
                      </w:divBdr>
                    </w:div>
                    <w:div w:id="20099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226728">
              <w:marLeft w:val="0"/>
              <w:marRight w:val="0"/>
              <w:marTop w:val="225"/>
              <w:marBottom w:val="0"/>
              <w:divBdr>
                <w:top w:val="none" w:sz="0" w:space="0" w:color="auto"/>
                <w:left w:val="none" w:sz="0" w:space="0" w:color="auto"/>
                <w:bottom w:val="none" w:sz="0" w:space="0" w:color="auto"/>
                <w:right w:val="none" w:sz="0" w:space="0" w:color="auto"/>
              </w:divBdr>
              <w:divsChild>
                <w:div w:id="153111584">
                  <w:marLeft w:val="0"/>
                  <w:marRight w:val="0"/>
                  <w:marTop w:val="0"/>
                  <w:marBottom w:val="0"/>
                  <w:divBdr>
                    <w:top w:val="none" w:sz="0" w:space="0" w:color="auto"/>
                    <w:left w:val="none" w:sz="0" w:space="0" w:color="auto"/>
                    <w:bottom w:val="none" w:sz="0" w:space="0" w:color="auto"/>
                    <w:right w:val="none" w:sz="0" w:space="0" w:color="auto"/>
                  </w:divBdr>
                </w:div>
              </w:divsChild>
            </w:div>
            <w:div w:id="414329070">
              <w:marLeft w:val="0"/>
              <w:marRight w:val="0"/>
              <w:marTop w:val="225"/>
              <w:marBottom w:val="0"/>
              <w:divBdr>
                <w:top w:val="none" w:sz="0" w:space="0" w:color="auto"/>
                <w:left w:val="none" w:sz="0" w:space="0" w:color="auto"/>
                <w:bottom w:val="none" w:sz="0" w:space="0" w:color="auto"/>
                <w:right w:val="none" w:sz="0" w:space="0" w:color="auto"/>
              </w:divBdr>
              <w:divsChild>
                <w:div w:id="923874345">
                  <w:marLeft w:val="0"/>
                  <w:marRight w:val="0"/>
                  <w:marTop w:val="0"/>
                  <w:marBottom w:val="0"/>
                  <w:divBdr>
                    <w:top w:val="none" w:sz="0" w:space="0" w:color="auto"/>
                    <w:left w:val="none" w:sz="0" w:space="0" w:color="auto"/>
                    <w:bottom w:val="none" w:sz="0" w:space="0" w:color="auto"/>
                    <w:right w:val="none" w:sz="0" w:space="0" w:color="auto"/>
                  </w:divBdr>
                </w:div>
              </w:divsChild>
            </w:div>
            <w:div w:id="461076640">
              <w:marLeft w:val="0"/>
              <w:marRight w:val="0"/>
              <w:marTop w:val="225"/>
              <w:marBottom w:val="0"/>
              <w:divBdr>
                <w:top w:val="none" w:sz="0" w:space="0" w:color="auto"/>
                <w:left w:val="none" w:sz="0" w:space="0" w:color="auto"/>
                <w:bottom w:val="none" w:sz="0" w:space="0" w:color="auto"/>
                <w:right w:val="none" w:sz="0" w:space="0" w:color="auto"/>
              </w:divBdr>
              <w:divsChild>
                <w:div w:id="1539394646">
                  <w:marLeft w:val="0"/>
                  <w:marRight w:val="0"/>
                  <w:marTop w:val="0"/>
                  <w:marBottom w:val="0"/>
                  <w:divBdr>
                    <w:top w:val="none" w:sz="0" w:space="0" w:color="auto"/>
                    <w:left w:val="none" w:sz="0" w:space="0" w:color="auto"/>
                    <w:bottom w:val="none" w:sz="0" w:space="0" w:color="auto"/>
                    <w:right w:val="none" w:sz="0" w:space="0" w:color="auto"/>
                  </w:divBdr>
                </w:div>
              </w:divsChild>
            </w:div>
            <w:div w:id="484443084">
              <w:marLeft w:val="0"/>
              <w:marRight w:val="0"/>
              <w:marTop w:val="375"/>
              <w:marBottom w:val="0"/>
              <w:divBdr>
                <w:top w:val="none" w:sz="0" w:space="0" w:color="auto"/>
                <w:left w:val="none" w:sz="0" w:space="0" w:color="auto"/>
                <w:bottom w:val="none" w:sz="0" w:space="0" w:color="auto"/>
                <w:right w:val="none" w:sz="0" w:space="0" w:color="auto"/>
              </w:divBdr>
              <w:divsChild>
                <w:div w:id="317197293">
                  <w:marLeft w:val="0"/>
                  <w:marRight w:val="0"/>
                  <w:marTop w:val="0"/>
                  <w:marBottom w:val="0"/>
                  <w:divBdr>
                    <w:top w:val="none" w:sz="0" w:space="0" w:color="auto"/>
                    <w:left w:val="none" w:sz="0" w:space="0" w:color="auto"/>
                    <w:bottom w:val="none" w:sz="0" w:space="0" w:color="auto"/>
                    <w:right w:val="none" w:sz="0" w:space="0" w:color="auto"/>
                  </w:divBdr>
                </w:div>
              </w:divsChild>
            </w:div>
            <w:div w:id="497116996">
              <w:marLeft w:val="0"/>
              <w:marRight w:val="0"/>
              <w:marTop w:val="0"/>
              <w:marBottom w:val="0"/>
              <w:divBdr>
                <w:top w:val="none" w:sz="0" w:space="0" w:color="auto"/>
                <w:left w:val="none" w:sz="0" w:space="0" w:color="auto"/>
                <w:bottom w:val="none" w:sz="0" w:space="0" w:color="auto"/>
                <w:right w:val="none" w:sz="0" w:space="0" w:color="auto"/>
              </w:divBdr>
              <w:divsChild>
                <w:div w:id="232744731">
                  <w:marLeft w:val="0"/>
                  <w:marRight w:val="0"/>
                  <w:marTop w:val="0"/>
                  <w:marBottom w:val="0"/>
                  <w:divBdr>
                    <w:top w:val="none" w:sz="0" w:space="0" w:color="auto"/>
                    <w:left w:val="none" w:sz="0" w:space="0" w:color="auto"/>
                    <w:bottom w:val="none" w:sz="0" w:space="0" w:color="auto"/>
                    <w:right w:val="none" w:sz="0" w:space="0" w:color="auto"/>
                  </w:divBdr>
                </w:div>
              </w:divsChild>
            </w:div>
            <w:div w:id="608203188">
              <w:marLeft w:val="0"/>
              <w:marRight w:val="0"/>
              <w:marTop w:val="375"/>
              <w:marBottom w:val="0"/>
              <w:divBdr>
                <w:top w:val="none" w:sz="0" w:space="0" w:color="auto"/>
                <w:left w:val="none" w:sz="0" w:space="0" w:color="auto"/>
                <w:bottom w:val="none" w:sz="0" w:space="0" w:color="auto"/>
                <w:right w:val="none" w:sz="0" w:space="0" w:color="auto"/>
              </w:divBdr>
              <w:divsChild>
                <w:div w:id="1719277981">
                  <w:marLeft w:val="0"/>
                  <w:marRight w:val="0"/>
                  <w:marTop w:val="0"/>
                  <w:marBottom w:val="0"/>
                  <w:divBdr>
                    <w:top w:val="none" w:sz="0" w:space="0" w:color="auto"/>
                    <w:left w:val="none" w:sz="0" w:space="0" w:color="auto"/>
                    <w:bottom w:val="none" w:sz="0" w:space="0" w:color="auto"/>
                    <w:right w:val="none" w:sz="0" w:space="0" w:color="auto"/>
                  </w:divBdr>
                </w:div>
              </w:divsChild>
            </w:div>
            <w:div w:id="616836457">
              <w:marLeft w:val="0"/>
              <w:marRight w:val="0"/>
              <w:marTop w:val="225"/>
              <w:marBottom w:val="0"/>
              <w:divBdr>
                <w:top w:val="none" w:sz="0" w:space="0" w:color="auto"/>
                <w:left w:val="none" w:sz="0" w:space="0" w:color="auto"/>
                <w:bottom w:val="none" w:sz="0" w:space="0" w:color="auto"/>
                <w:right w:val="none" w:sz="0" w:space="0" w:color="auto"/>
              </w:divBdr>
              <w:divsChild>
                <w:div w:id="1230114234">
                  <w:marLeft w:val="0"/>
                  <w:marRight w:val="0"/>
                  <w:marTop w:val="0"/>
                  <w:marBottom w:val="0"/>
                  <w:divBdr>
                    <w:top w:val="none" w:sz="0" w:space="0" w:color="auto"/>
                    <w:left w:val="none" w:sz="0" w:space="0" w:color="auto"/>
                    <w:bottom w:val="none" w:sz="0" w:space="0" w:color="auto"/>
                    <w:right w:val="none" w:sz="0" w:space="0" w:color="auto"/>
                  </w:divBdr>
                </w:div>
              </w:divsChild>
            </w:div>
            <w:div w:id="723407401">
              <w:marLeft w:val="0"/>
              <w:marRight w:val="0"/>
              <w:marTop w:val="225"/>
              <w:marBottom w:val="0"/>
              <w:divBdr>
                <w:top w:val="none" w:sz="0" w:space="0" w:color="auto"/>
                <w:left w:val="none" w:sz="0" w:space="0" w:color="auto"/>
                <w:bottom w:val="none" w:sz="0" w:space="0" w:color="auto"/>
                <w:right w:val="none" w:sz="0" w:space="0" w:color="auto"/>
              </w:divBdr>
              <w:divsChild>
                <w:div w:id="2032296911">
                  <w:marLeft w:val="0"/>
                  <w:marRight w:val="0"/>
                  <w:marTop w:val="0"/>
                  <w:marBottom w:val="0"/>
                  <w:divBdr>
                    <w:top w:val="none" w:sz="0" w:space="0" w:color="auto"/>
                    <w:left w:val="none" w:sz="0" w:space="0" w:color="auto"/>
                    <w:bottom w:val="none" w:sz="0" w:space="0" w:color="auto"/>
                    <w:right w:val="none" w:sz="0" w:space="0" w:color="auto"/>
                  </w:divBdr>
                </w:div>
              </w:divsChild>
            </w:div>
            <w:div w:id="756947735">
              <w:marLeft w:val="0"/>
              <w:marRight w:val="0"/>
              <w:marTop w:val="375"/>
              <w:marBottom w:val="0"/>
              <w:divBdr>
                <w:top w:val="none" w:sz="0" w:space="0" w:color="auto"/>
                <w:left w:val="none" w:sz="0" w:space="0" w:color="auto"/>
                <w:bottom w:val="none" w:sz="0" w:space="0" w:color="auto"/>
                <w:right w:val="none" w:sz="0" w:space="0" w:color="auto"/>
              </w:divBdr>
              <w:divsChild>
                <w:div w:id="93862277">
                  <w:marLeft w:val="0"/>
                  <w:marRight w:val="0"/>
                  <w:marTop w:val="0"/>
                  <w:marBottom w:val="0"/>
                  <w:divBdr>
                    <w:top w:val="none" w:sz="0" w:space="0" w:color="auto"/>
                    <w:left w:val="none" w:sz="0" w:space="0" w:color="auto"/>
                    <w:bottom w:val="none" w:sz="0" w:space="0" w:color="auto"/>
                    <w:right w:val="none" w:sz="0" w:space="0" w:color="auto"/>
                  </w:divBdr>
                </w:div>
              </w:divsChild>
            </w:div>
            <w:div w:id="897128763">
              <w:marLeft w:val="0"/>
              <w:marRight w:val="0"/>
              <w:marTop w:val="225"/>
              <w:marBottom w:val="0"/>
              <w:divBdr>
                <w:top w:val="none" w:sz="0" w:space="0" w:color="auto"/>
                <w:left w:val="none" w:sz="0" w:space="0" w:color="auto"/>
                <w:bottom w:val="none" w:sz="0" w:space="0" w:color="auto"/>
                <w:right w:val="none" w:sz="0" w:space="0" w:color="auto"/>
              </w:divBdr>
              <w:divsChild>
                <w:div w:id="866407294">
                  <w:marLeft w:val="0"/>
                  <w:marRight w:val="0"/>
                  <w:marTop w:val="0"/>
                  <w:marBottom w:val="0"/>
                  <w:divBdr>
                    <w:top w:val="none" w:sz="0" w:space="0" w:color="auto"/>
                    <w:left w:val="none" w:sz="0" w:space="0" w:color="auto"/>
                    <w:bottom w:val="none" w:sz="0" w:space="0" w:color="auto"/>
                    <w:right w:val="none" w:sz="0" w:space="0" w:color="auto"/>
                  </w:divBdr>
                </w:div>
              </w:divsChild>
            </w:div>
            <w:div w:id="978270924">
              <w:marLeft w:val="0"/>
              <w:marRight w:val="0"/>
              <w:marTop w:val="225"/>
              <w:marBottom w:val="0"/>
              <w:divBdr>
                <w:top w:val="none" w:sz="0" w:space="0" w:color="auto"/>
                <w:left w:val="none" w:sz="0" w:space="0" w:color="auto"/>
                <w:bottom w:val="none" w:sz="0" w:space="0" w:color="auto"/>
                <w:right w:val="none" w:sz="0" w:space="0" w:color="auto"/>
              </w:divBdr>
              <w:divsChild>
                <w:div w:id="1207522328">
                  <w:marLeft w:val="0"/>
                  <w:marRight w:val="0"/>
                  <w:marTop w:val="0"/>
                  <w:marBottom w:val="0"/>
                  <w:divBdr>
                    <w:top w:val="none" w:sz="0" w:space="0" w:color="auto"/>
                    <w:left w:val="none" w:sz="0" w:space="0" w:color="auto"/>
                    <w:bottom w:val="none" w:sz="0" w:space="0" w:color="auto"/>
                    <w:right w:val="none" w:sz="0" w:space="0" w:color="auto"/>
                  </w:divBdr>
                </w:div>
              </w:divsChild>
            </w:div>
            <w:div w:id="1098451848">
              <w:marLeft w:val="0"/>
              <w:marRight w:val="0"/>
              <w:marTop w:val="225"/>
              <w:marBottom w:val="0"/>
              <w:divBdr>
                <w:top w:val="none" w:sz="0" w:space="0" w:color="auto"/>
                <w:left w:val="none" w:sz="0" w:space="0" w:color="auto"/>
                <w:bottom w:val="none" w:sz="0" w:space="0" w:color="auto"/>
                <w:right w:val="none" w:sz="0" w:space="0" w:color="auto"/>
              </w:divBdr>
              <w:divsChild>
                <w:div w:id="841701487">
                  <w:marLeft w:val="0"/>
                  <w:marRight w:val="0"/>
                  <w:marTop w:val="0"/>
                  <w:marBottom w:val="0"/>
                  <w:divBdr>
                    <w:top w:val="none" w:sz="0" w:space="0" w:color="auto"/>
                    <w:left w:val="none" w:sz="0" w:space="0" w:color="auto"/>
                    <w:bottom w:val="none" w:sz="0" w:space="0" w:color="auto"/>
                    <w:right w:val="none" w:sz="0" w:space="0" w:color="auto"/>
                  </w:divBdr>
                </w:div>
              </w:divsChild>
            </w:div>
            <w:div w:id="1264343278">
              <w:marLeft w:val="0"/>
              <w:marRight w:val="0"/>
              <w:marTop w:val="375"/>
              <w:marBottom w:val="0"/>
              <w:divBdr>
                <w:top w:val="none" w:sz="0" w:space="0" w:color="auto"/>
                <w:left w:val="none" w:sz="0" w:space="0" w:color="auto"/>
                <w:bottom w:val="none" w:sz="0" w:space="0" w:color="auto"/>
                <w:right w:val="none" w:sz="0" w:space="0" w:color="auto"/>
              </w:divBdr>
              <w:divsChild>
                <w:div w:id="401102519">
                  <w:marLeft w:val="0"/>
                  <w:marRight w:val="0"/>
                  <w:marTop w:val="0"/>
                  <w:marBottom w:val="0"/>
                  <w:divBdr>
                    <w:top w:val="none" w:sz="0" w:space="0" w:color="auto"/>
                    <w:left w:val="none" w:sz="0" w:space="0" w:color="auto"/>
                    <w:bottom w:val="none" w:sz="0" w:space="0" w:color="auto"/>
                    <w:right w:val="none" w:sz="0" w:space="0" w:color="auto"/>
                  </w:divBdr>
                </w:div>
              </w:divsChild>
            </w:div>
            <w:div w:id="1358920987">
              <w:marLeft w:val="0"/>
              <w:marRight w:val="0"/>
              <w:marTop w:val="225"/>
              <w:marBottom w:val="0"/>
              <w:divBdr>
                <w:top w:val="none" w:sz="0" w:space="0" w:color="auto"/>
                <w:left w:val="none" w:sz="0" w:space="0" w:color="auto"/>
                <w:bottom w:val="none" w:sz="0" w:space="0" w:color="auto"/>
                <w:right w:val="none" w:sz="0" w:space="0" w:color="auto"/>
              </w:divBdr>
              <w:divsChild>
                <w:div w:id="1468358795">
                  <w:marLeft w:val="0"/>
                  <w:marRight w:val="0"/>
                  <w:marTop w:val="0"/>
                  <w:marBottom w:val="0"/>
                  <w:divBdr>
                    <w:top w:val="none" w:sz="0" w:space="0" w:color="auto"/>
                    <w:left w:val="none" w:sz="0" w:space="0" w:color="auto"/>
                    <w:bottom w:val="none" w:sz="0" w:space="0" w:color="auto"/>
                    <w:right w:val="none" w:sz="0" w:space="0" w:color="auto"/>
                  </w:divBdr>
                </w:div>
              </w:divsChild>
            </w:div>
            <w:div w:id="1385332399">
              <w:marLeft w:val="0"/>
              <w:marRight w:val="0"/>
              <w:marTop w:val="225"/>
              <w:marBottom w:val="0"/>
              <w:divBdr>
                <w:top w:val="none" w:sz="0" w:space="0" w:color="auto"/>
                <w:left w:val="none" w:sz="0" w:space="0" w:color="auto"/>
                <w:bottom w:val="none" w:sz="0" w:space="0" w:color="auto"/>
                <w:right w:val="none" w:sz="0" w:space="0" w:color="auto"/>
              </w:divBdr>
              <w:divsChild>
                <w:div w:id="473370017">
                  <w:marLeft w:val="0"/>
                  <w:marRight w:val="0"/>
                  <w:marTop w:val="0"/>
                  <w:marBottom w:val="0"/>
                  <w:divBdr>
                    <w:top w:val="none" w:sz="0" w:space="0" w:color="auto"/>
                    <w:left w:val="none" w:sz="0" w:space="0" w:color="auto"/>
                    <w:bottom w:val="none" w:sz="0" w:space="0" w:color="auto"/>
                    <w:right w:val="none" w:sz="0" w:space="0" w:color="auto"/>
                  </w:divBdr>
                </w:div>
              </w:divsChild>
            </w:div>
            <w:div w:id="1417364376">
              <w:marLeft w:val="0"/>
              <w:marRight w:val="0"/>
              <w:marTop w:val="225"/>
              <w:marBottom w:val="0"/>
              <w:divBdr>
                <w:top w:val="none" w:sz="0" w:space="0" w:color="auto"/>
                <w:left w:val="none" w:sz="0" w:space="0" w:color="auto"/>
                <w:bottom w:val="none" w:sz="0" w:space="0" w:color="auto"/>
                <w:right w:val="none" w:sz="0" w:space="0" w:color="auto"/>
              </w:divBdr>
              <w:divsChild>
                <w:div w:id="209612263">
                  <w:marLeft w:val="0"/>
                  <w:marRight w:val="0"/>
                  <w:marTop w:val="0"/>
                  <w:marBottom w:val="0"/>
                  <w:divBdr>
                    <w:top w:val="none" w:sz="0" w:space="0" w:color="auto"/>
                    <w:left w:val="none" w:sz="0" w:space="0" w:color="auto"/>
                    <w:bottom w:val="none" w:sz="0" w:space="0" w:color="auto"/>
                    <w:right w:val="none" w:sz="0" w:space="0" w:color="auto"/>
                  </w:divBdr>
                </w:div>
              </w:divsChild>
            </w:div>
            <w:div w:id="1427187628">
              <w:marLeft w:val="0"/>
              <w:marRight w:val="0"/>
              <w:marTop w:val="375"/>
              <w:marBottom w:val="0"/>
              <w:divBdr>
                <w:top w:val="none" w:sz="0" w:space="0" w:color="auto"/>
                <w:left w:val="none" w:sz="0" w:space="0" w:color="auto"/>
                <w:bottom w:val="none" w:sz="0" w:space="0" w:color="auto"/>
                <w:right w:val="none" w:sz="0" w:space="0" w:color="auto"/>
              </w:divBdr>
              <w:divsChild>
                <w:div w:id="54361162">
                  <w:marLeft w:val="0"/>
                  <w:marRight w:val="0"/>
                  <w:marTop w:val="0"/>
                  <w:marBottom w:val="0"/>
                  <w:divBdr>
                    <w:top w:val="none" w:sz="0" w:space="0" w:color="auto"/>
                    <w:left w:val="none" w:sz="0" w:space="0" w:color="auto"/>
                    <w:bottom w:val="none" w:sz="0" w:space="0" w:color="auto"/>
                    <w:right w:val="none" w:sz="0" w:space="0" w:color="auto"/>
                  </w:divBdr>
                  <w:divsChild>
                    <w:div w:id="457182235">
                      <w:marLeft w:val="0"/>
                      <w:marRight w:val="0"/>
                      <w:marTop w:val="0"/>
                      <w:marBottom w:val="0"/>
                      <w:divBdr>
                        <w:top w:val="none" w:sz="0" w:space="0" w:color="auto"/>
                        <w:left w:val="none" w:sz="0" w:space="0" w:color="auto"/>
                        <w:bottom w:val="none" w:sz="0" w:space="0" w:color="auto"/>
                        <w:right w:val="none" w:sz="0" w:space="0" w:color="auto"/>
                      </w:divBdr>
                    </w:div>
                    <w:div w:id="74214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980636">
              <w:marLeft w:val="0"/>
              <w:marRight w:val="0"/>
              <w:marTop w:val="375"/>
              <w:marBottom w:val="0"/>
              <w:divBdr>
                <w:top w:val="none" w:sz="0" w:space="0" w:color="auto"/>
                <w:left w:val="none" w:sz="0" w:space="0" w:color="auto"/>
                <w:bottom w:val="none" w:sz="0" w:space="0" w:color="auto"/>
                <w:right w:val="none" w:sz="0" w:space="0" w:color="auto"/>
              </w:divBdr>
              <w:divsChild>
                <w:div w:id="1394810707">
                  <w:marLeft w:val="0"/>
                  <w:marRight w:val="0"/>
                  <w:marTop w:val="0"/>
                  <w:marBottom w:val="0"/>
                  <w:divBdr>
                    <w:top w:val="none" w:sz="0" w:space="0" w:color="auto"/>
                    <w:left w:val="none" w:sz="0" w:space="0" w:color="auto"/>
                    <w:bottom w:val="none" w:sz="0" w:space="0" w:color="auto"/>
                    <w:right w:val="none" w:sz="0" w:space="0" w:color="auto"/>
                  </w:divBdr>
                  <w:divsChild>
                    <w:div w:id="303974362">
                      <w:marLeft w:val="0"/>
                      <w:marRight w:val="0"/>
                      <w:marTop w:val="0"/>
                      <w:marBottom w:val="0"/>
                      <w:divBdr>
                        <w:top w:val="none" w:sz="0" w:space="0" w:color="auto"/>
                        <w:left w:val="none" w:sz="0" w:space="0" w:color="auto"/>
                        <w:bottom w:val="none" w:sz="0" w:space="0" w:color="auto"/>
                        <w:right w:val="none" w:sz="0" w:space="0" w:color="auto"/>
                      </w:divBdr>
                    </w:div>
                    <w:div w:id="40646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34271">
              <w:marLeft w:val="0"/>
              <w:marRight w:val="0"/>
              <w:marTop w:val="225"/>
              <w:marBottom w:val="0"/>
              <w:divBdr>
                <w:top w:val="none" w:sz="0" w:space="0" w:color="auto"/>
                <w:left w:val="none" w:sz="0" w:space="0" w:color="auto"/>
                <w:bottom w:val="none" w:sz="0" w:space="0" w:color="auto"/>
                <w:right w:val="none" w:sz="0" w:space="0" w:color="auto"/>
              </w:divBdr>
              <w:divsChild>
                <w:div w:id="449511887">
                  <w:marLeft w:val="0"/>
                  <w:marRight w:val="0"/>
                  <w:marTop w:val="0"/>
                  <w:marBottom w:val="0"/>
                  <w:divBdr>
                    <w:top w:val="none" w:sz="0" w:space="0" w:color="auto"/>
                    <w:left w:val="none" w:sz="0" w:space="0" w:color="auto"/>
                    <w:bottom w:val="none" w:sz="0" w:space="0" w:color="auto"/>
                    <w:right w:val="none" w:sz="0" w:space="0" w:color="auto"/>
                  </w:divBdr>
                </w:div>
              </w:divsChild>
            </w:div>
            <w:div w:id="1567838432">
              <w:marLeft w:val="0"/>
              <w:marRight w:val="0"/>
              <w:marTop w:val="225"/>
              <w:marBottom w:val="0"/>
              <w:divBdr>
                <w:top w:val="none" w:sz="0" w:space="0" w:color="auto"/>
                <w:left w:val="none" w:sz="0" w:space="0" w:color="auto"/>
                <w:bottom w:val="none" w:sz="0" w:space="0" w:color="auto"/>
                <w:right w:val="none" w:sz="0" w:space="0" w:color="auto"/>
              </w:divBdr>
              <w:divsChild>
                <w:div w:id="880361445">
                  <w:marLeft w:val="0"/>
                  <w:marRight w:val="0"/>
                  <w:marTop w:val="0"/>
                  <w:marBottom w:val="0"/>
                  <w:divBdr>
                    <w:top w:val="none" w:sz="0" w:space="0" w:color="auto"/>
                    <w:left w:val="none" w:sz="0" w:space="0" w:color="auto"/>
                    <w:bottom w:val="none" w:sz="0" w:space="0" w:color="auto"/>
                    <w:right w:val="none" w:sz="0" w:space="0" w:color="auto"/>
                  </w:divBdr>
                </w:div>
              </w:divsChild>
            </w:div>
            <w:div w:id="1591083221">
              <w:marLeft w:val="0"/>
              <w:marRight w:val="0"/>
              <w:marTop w:val="225"/>
              <w:marBottom w:val="0"/>
              <w:divBdr>
                <w:top w:val="none" w:sz="0" w:space="0" w:color="auto"/>
                <w:left w:val="none" w:sz="0" w:space="0" w:color="auto"/>
                <w:bottom w:val="none" w:sz="0" w:space="0" w:color="auto"/>
                <w:right w:val="none" w:sz="0" w:space="0" w:color="auto"/>
              </w:divBdr>
              <w:divsChild>
                <w:div w:id="1727753032">
                  <w:marLeft w:val="0"/>
                  <w:marRight w:val="0"/>
                  <w:marTop w:val="0"/>
                  <w:marBottom w:val="0"/>
                  <w:divBdr>
                    <w:top w:val="none" w:sz="0" w:space="0" w:color="auto"/>
                    <w:left w:val="none" w:sz="0" w:space="0" w:color="auto"/>
                    <w:bottom w:val="none" w:sz="0" w:space="0" w:color="auto"/>
                    <w:right w:val="none" w:sz="0" w:space="0" w:color="auto"/>
                  </w:divBdr>
                </w:div>
              </w:divsChild>
            </w:div>
            <w:div w:id="1683312769">
              <w:marLeft w:val="0"/>
              <w:marRight w:val="0"/>
              <w:marTop w:val="225"/>
              <w:marBottom w:val="0"/>
              <w:divBdr>
                <w:top w:val="none" w:sz="0" w:space="0" w:color="auto"/>
                <w:left w:val="none" w:sz="0" w:space="0" w:color="auto"/>
                <w:bottom w:val="none" w:sz="0" w:space="0" w:color="auto"/>
                <w:right w:val="none" w:sz="0" w:space="0" w:color="auto"/>
              </w:divBdr>
            </w:div>
            <w:div w:id="1724407194">
              <w:marLeft w:val="0"/>
              <w:marRight w:val="0"/>
              <w:marTop w:val="225"/>
              <w:marBottom w:val="0"/>
              <w:divBdr>
                <w:top w:val="none" w:sz="0" w:space="0" w:color="auto"/>
                <w:left w:val="none" w:sz="0" w:space="0" w:color="auto"/>
                <w:bottom w:val="none" w:sz="0" w:space="0" w:color="auto"/>
                <w:right w:val="none" w:sz="0" w:space="0" w:color="auto"/>
              </w:divBdr>
              <w:divsChild>
                <w:div w:id="1464544368">
                  <w:marLeft w:val="0"/>
                  <w:marRight w:val="0"/>
                  <w:marTop w:val="0"/>
                  <w:marBottom w:val="0"/>
                  <w:divBdr>
                    <w:top w:val="none" w:sz="0" w:space="0" w:color="auto"/>
                    <w:left w:val="none" w:sz="0" w:space="0" w:color="auto"/>
                    <w:bottom w:val="none" w:sz="0" w:space="0" w:color="auto"/>
                    <w:right w:val="none" w:sz="0" w:space="0" w:color="auto"/>
                  </w:divBdr>
                </w:div>
              </w:divsChild>
            </w:div>
            <w:div w:id="1753425202">
              <w:marLeft w:val="0"/>
              <w:marRight w:val="0"/>
              <w:marTop w:val="375"/>
              <w:marBottom w:val="0"/>
              <w:divBdr>
                <w:top w:val="none" w:sz="0" w:space="0" w:color="auto"/>
                <w:left w:val="none" w:sz="0" w:space="0" w:color="auto"/>
                <w:bottom w:val="none" w:sz="0" w:space="0" w:color="auto"/>
                <w:right w:val="none" w:sz="0" w:space="0" w:color="auto"/>
              </w:divBdr>
              <w:divsChild>
                <w:div w:id="2019114788">
                  <w:marLeft w:val="0"/>
                  <w:marRight w:val="0"/>
                  <w:marTop w:val="0"/>
                  <w:marBottom w:val="0"/>
                  <w:divBdr>
                    <w:top w:val="none" w:sz="0" w:space="0" w:color="auto"/>
                    <w:left w:val="none" w:sz="0" w:space="0" w:color="auto"/>
                    <w:bottom w:val="none" w:sz="0" w:space="0" w:color="auto"/>
                    <w:right w:val="none" w:sz="0" w:space="0" w:color="auto"/>
                  </w:divBdr>
                  <w:divsChild>
                    <w:div w:id="578179940">
                      <w:marLeft w:val="0"/>
                      <w:marRight w:val="0"/>
                      <w:marTop w:val="0"/>
                      <w:marBottom w:val="0"/>
                      <w:divBdr>
                        <w:top w:val="none" w:sz="0" w:space="0" w:color="auto"/>
                        <w:left w:val="none" w:sz="0" w:space="0" w:color="auto"/>
                        <w:bottom w:val="none" w:sz="0" w:space="0" w:color="auto"/>
                        <w:right w:val="none" w:sz="0" w:space="0" w:color="auto"/>
                      </w:divBdr>
                    </w:div>
                    <w:div w:id="95251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874899">
              <w:marLeft w:val="0"/>
              <w:marRight w:val="0"/>
              <w:marTop w:val="225"/>
              <w:marBottom w:val="0"/>
              <w:divBdr>
                <w:top w:val="none" w:sz="0" w:space="0" w:color="auto"/>
                <w:left w:val="none" w:sz="0" w:space="0" w:color="auto"/>
                <w:bottom w:val="none" w:sz="0" w:space="0" w:color="auto"/>
                <w:right w:val="none" w:sz="0" w:space="0" w:color="auto"/>
              </w:divBdr>
              <w:divsChild>
                <w:div w:id="1052733837">
                  <w:marLeft w:val="0"/>
                  <w:marRight w:val="0"/>
                  <w:marTop w:val="0"/>
                  <w:marBottom w:val="0"/>
                  <w:divBdr>
                    <w:top w:val="none" w:sz="0" w:space="0" w:color="auto"/>
                    <w:left w:val="none" w:sz="0" w:space="0" w:color="auto"/>
                    <w:bottom w:val="none" w:sz="0" w:space="0" w:color="auto"/>
                    <w:right w:val="none" w:sz="0" w:space="0" w:color="auto"/>
                  </w:divBdr>
                </w:div>
              </w:divsChild>
            </w:div>
            <w:div w:id="1837377238">
              <w:marLeft w:val="0"/>
              <w:marRight w:val="0"/>
              <w:marTop w:val="375"/>
              <w:marBottom w:val="0"/>
              <w:divBdr>
                <w:top w:val="none" w:sz="0" w:space="0" w:color="auto"/>
                <w:left w:val="none" w:sz="0" w:space="0" w:color="auto"/>
                <w:bottom w:val="none" w:sz="0" w:space="0" w:color="auto"/>
                <w:right w:val="none" w:sz="0" w:space="0" w:color="auto"/>
              </w:divBdr>
              <w:divsChild>
                <w:div w:id="1682317530">
                  <w:marLeft w:val="0"/>
                  <w:marRight w:val="0"/>
                  <w:marTop w:val="0"/>
                  <w:marBottom w:val="0"/>
                  <w:divBdr>
                    <w:top w:val="none" w:sz="0" w:space="0" w:color="auto"/>
                    <w:left w:val="none" w:sz="0" w:space="0" w:color="auto"/>
                    <w:bottom w:val="none" w:sz="0" w:space="0" w:color="auto"/>
                    <w:right w:val="none" w:sz="0" w:space="0" w:color="auto"/>
                  </w:divBdr>
                </w:div>
              </w:divsChild>
            </w:div>
            <w:div w:id="1884557919">
              <w:marLeft w:val="0"/>
              <w:marRight w:val="0"/>
              <w:marTop w:val="225"/>
              <w:marBottom w:val="0"/>
              <w:divBdr>
                <w:top w:val="none" w:sz="0" w:space="0" w:color="auto"/>
                <w:left w:val="none" w:sz="0" w:space="0" w:color="auto"/>
                <w:bottom w:val="none" w:sz="0" w:space="0" w:color="auto"/>
                <w:right w:val="none" w:sz="0" w:space="0" w:color="auto"/>
              </w:divBdr>
              <w:divsChild>
                <w:div w:id="716274836">
                  <w:marLeft w:val="0"/>
                  <w:marRight w:val="0"/>
                  <w:marTop w:val="0"/>
                  <w:marBottom w:val="0"/>
                  <w:divBdr>
                    <w:top w:val="none" w:sz="0" w:space="0" w:color="auto"/>
                    <w:left w:val="none" w:sz="0" w:space="0" w:color="auto"/>
                    <w:bottom w:val="none" w:sz="0" w:space="0" w:color="auto"/>
                    <w:right w:val="none" w:sz="0" w:space="0" w:color="auto"/>
                  </w:divBdr>
                </w:div>
              </w:divsChild>
            </w:div>
            <w:div w:id="1916042711">
              <w:marLeft w:val="0"/>
              <w:marRight w:val="0"/>
              <w:marTop w:val="225"/>
              <w:marBottom w:val="0"/>
              <w:divBdr>
                <w:top w:val="none" w:sz="0" w:space="0" w:color="auto"/>
                <w:left w:val="none" w:sz="0" w:space="0" w:color="auto"/>
                <w:bottom w:val="none" w:sz="0" w:space="0" w:color="auto"/>
                <w:right w:val="none" w:sz="0" w:space="0" w:color="auto"/>
              </w:divBdr>
              <w:divsChild>
                <w:div w:id="573397962">
                  <w:marLeft w:val="0"/>
                  <w:marRight w:val="0"/>
                  <w:marTop w:val="0"/>
                  <w:marBottom w:val="0"/>
                  <w:divBdr>
                    <w:top w:val="none" w:sz="0" w:space="0" w:color="auto"/>
                    <w:left w:val="none" w:sz="0" w:space="0" w:color="auto"/>
                    <w:bottom w:val="none" w:sz="0" w:space="0" w:color="auto"/>
                    <w:right w:val="none" w:sz="0" w:space="0" w:color="auto"/>
                  </w:divBdr>
                </w:div>
              </w:divsChild>
            </w:div>
            <w:div w:id="1948198764">
              <w:marLeft w:val="0"/>
              <w:marRight w:val="0"/>
              <w:marTop w:val="225"/>
              <w:marBottom w:val="0"/>
              <w:divBdr>
                <w:top w:val="none" w:sz="0" w:space="0" w:color="auto"/>
                <w:left w:val="none" w:sz="0" w:space="0" w:color="auto"/>
                <w:bottom w:val="none" w:sz="0" w:space="0" w:color="auto"/>
                <w:right w:val="none" w:sz="0" w:space="0" w:color="auto"/>
              </w:divBdr>
              <w:divsChild>
                <w:div w:id="1080519250">
                  <w:marLeft w:val="0"/>
                  <w:marRight w:val="0"/>
                  <w:marTop w:val="0"/>
                  <w:marBottom w:val="0"/>
                  <w:divBdr>
                    <w:top w:val="none" w:sz="0" w:space="0" w:color="auto"/>
                    <w:left w:val="none" w:sz="0" w:space="0" w:color="auto"/>
                    <w:bottom w:val="none" w:sz="0" w:space="0" w:color="auto"/>
                    <w:right w:val="none" w:sz="0" w:space="0" w:color="auto"/>
                  </w:divBdr>
                </w:div>
              </w:divsChild>
            </w:div>
            <w:div w:id="1956908157">
              <w:marLeft w:val="0"/>
              <w:marRight w:val="0"/>
              <w:marTop w:val="375"/>
              <w:marBottom w:val="0"/>
              <w:divBdr>
                <w:top w:val="none" w:sz="0" w:space="0" w:color="auto"/>
                <w:left w:val="none" w:sz="0" w:space="0" w:color="auto"/>
                <w:bottom w:val="none" w:sz="0" w:space="0" w:color="auto"/>
                <w:right w:val="none" w:sz="0" w:space="0" w:color="auto"/>
              </w:divBdr>
              <w:divsChild>
                <w:div w:id="944578402">
                  <w:marLeft w:val="0"/>
                  <w:marRight w:val="0"/>
                  <w:marTop w:val="0"/>
                  <w:marBottom w:val="0"/>
                  <w:divBdr>
                    <w:top w:val="none" w:sz="0" w:space="0" w:color="auto"/>
                    <w:left w:val="none" w:sz="0" w:space="0" w:color="auto"/>
                    <w:bottom w:val="none" w:sz="0" w:space="0" w:color="auto"/>
                    <w:right w:val="none" w:sz="0" w:space="0" w:color="auto"/>
                  </w:divBdr>
                  <w:divsChild>
                    <w:div w:id="81805948">
                      <w:marLeft w:val="0"/>
                      <w:marRight w:val="0"/>
                      <w:marTop w:val="0"/>
                      <w:marBottom w:val="0"/>
                      <w:divBdr>
                        <w:top w:val="none" w:sz="0" w:space="0" w:color="auto"/>
                        <w:left w:val="none" w:sz="0" w:space="0" w:color="auto"/>
                        <w:bottom w:val="none" w:sz="0" w:space="0" w:color="auto"/>
                        <w:right w:val="none" w:sz="0" w:space="0" w:color="auto"/>
                      </w:divBdr>
                    </w:div>
                    <w:div w:id="92707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0058">
              <w:marLeft w:val="0"/>
              <w:marRight w:val="0"/>
              <w:marTop w:val="225"/>
              <w:marBottom w:val="0"/>
              <w:divBdr>
                <w:top w:val="none" w:sz="0" w:space="0" w:color="auto"/>
                <w:left w:val="none" w:sz="0" w:space="0" w:color="auto"/>
                <w:bottom w:val="none" w:sz="0" w:space="0" w:color="auto"/>
                <w:right w:val="none" w:sz="0" w:space="0" w:color="auto"/>
              </w:divBdr>
              <w:divsChild>
                <w:div w:id="1815289180">
                  <w:marLeft w:val="0"/>
                  <w:marRight w:val="0"/>
                  <w:marTop w:val="0"/>
                  <w:marBottom w:val="0"/>
                  <w:divBdr>
                    <w:top w:val="none" w:sz="0" w:space="0" w:color="auto"/>
                    <w:left w:val="none" w:sz="0" w:space="0" w:color="auto"/>
                    <w:bottom w:val="none" w:sz="0" w:space="0" w:color="auto"/>
                    <w:right w:val="none" w:sz="0" w:space="0" w:color="auto"/>
                  </w:divBdr>
                </w:div>
              </w:divsChild>
            </w:div>
            <w:div w:id="1992784229">
              <w:marLeft w:val="0"/>
              <w:marRight w:val="0"/>
              <w:marTop w:val="225"/>
              <w:marBottom w:val="0"/>
              <w:divBdr>
                <w:top w:val="none" w:sz="0" w:space="0" w:color="auto"/>
                <w:left w:val="none" w:sz="0" w:space="0" w:color="auto"/>
                <w:bottom w:val="none" w:sz="0" w:space="0" w:color="auto"/>
                <w:right w:val="none" w:sz="0" w:space="0" w:color="auto"/>
              </w:divBdr>
              <w:divsChild>
                <w:div w:id="824590363">
                  <w:marLeft w:val="0"/>
                  <w:marRight w:val="0"/>
                  <w:marTop w:val="0"/>
                  <w:marBottom w:val="0"/>
                  <w:divBdr>
                    <w:top w:val="none" w:sz="0" w:space="0" w:color="auto"/>
                    <w:left w:val="none" w:sz="0" w:space="0" w:color="auto"/>
                    <w:bottom w:val="none" w:sz="0" w:space="0" w:color="auto"/>
                    <w:right w:val="none" w:sz="0" w:space="0" w:color="auto"/>
                  </w:divBdr>
                </w:div>
              </w:divsChild>
            </w:div>
            <w:div w:id="2014144752">
              <w:marLeft w:val="0"/>
              <w:marRight w:val="0"/>
              <w:marTop w:val="375"/>
              <w:marBottom w:val="0"/>
              <w:divBdr>
                <w:top w:val="none" w:sz="0" w:space="0" w:color="auto"/>
                <w:left w:val="none" w:sz="0" w:space="0" w:color="auto"/>
                <w:bottom w:val="none" w:sz="0" w:space="0" w:color="auto"/>
                <w:right w:val="none" w:sz="0" w:space="0" w:color="auto"/>
              </w:divBdr>
              <w:divsChild>
                <w:div w:id="1762220715">
                  <w:marLeft w:val="0"/>
                  <w:marRight w:val="0"/>
                  <w:marTop w:val="0"/>
                  <w:marBottom w:val="0"/>
                  <w:divBdr>
                    <w:top w:val="none" w:sz="0" w:space="0" w:color="auto"/>
                    <w:left w:val="none" w:sz="0" w:space="0" w:color="auto"/>
                    <w:bottom w:val="none" w:sz="0" w:space="0" w:color="auto"/>
                    <w:right w:val="none" w:sz="0" w:space="0" w:color="auto"/>
                  </w:divBdr>
                  <w:divsChild>
                    <w:div w:id="1479344141">
                      <w:marLeft w:val="0"/>
                      <w:marRight w:val="0"/>
                      <w:marTop w:val="0"/>
                      <w:marBottom w:val="0"/>
                      <w:divBdr>
                        <w:top w:val="none" w:sz="0" w:space="0" w:color="auto"/>
                        <w:left w:val="none" w:sz="0" w:space="0" w:color="auto"/>
                        <w:bottom w:val="none" w:sz="0" w:space="0" w:color="auto"/>
                        <w:right w:val="none" w:sz="0" w:space="0" w:color="auto"/>
                      </w:divBdr>
                    </w:div>
                    <w:div w:id="16155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7998">
              <w:marLeft w:val="0"/>
              <w:marRight w:val="0"/>
              <w:marTop w:val="225"/>
              <w:marBottom w:val="0"/>
              <w:divBdr>
                <w:top w:val="none" w:sz="0" w:space="0" w:color="auto"/>
                <w:left w:val="none" w:sz="0" w:space="0" w:color="auto"/>
                <w:bottom w:val="none" w:sz="0" w:space="0" w:color="auto"/>
                <w:right w:val="none" w:sz="0" w:space="0" w:color="auto"/>
              </w:divBdr>
              <w:divsChild>
                <w:div w:id="1863978665">
                  <w:marLeft w:val="0"/>
                  <w:marRight w:val="0"/>
                  <w:marTop w:val="0"/>
                  <w:marBottom w:val="0"/>
                  <w:divBdr>
                    <w:top w:val="none" w:sz="0" w:space="0" w:color="auto"/>
                    <w:left w:val="none" w:sz="0" w:space="0" w:color="auto"/>
                    <w:bottom w:val="none" w:sz="0" w:space="0" w:color="auto"/>
                    <w:right w:val="none" w:sz="0" w:space="0" w:color="auto"/>
                  </w:divBdr>
                </w:div>
              </w:divsChild>
            </w:div>
            <w:div w:id="2022008324">
              <w:marLeft w:val="0"/>
              <w:marRight w:val="0"/>
              <w:marTop w:val="225"/>
              <w:marBottom w:val="0"/>
              <w:divBdr>
                <w:top w:val="none" w:sz="0" w:space="0" w:color="auto"/>
                <w:left w:val="none" w:sz="0" w:space="0" w:color="auto"/>
                <w:bottom w:val="none" w:sz="0" w:space="0" w:color="auto"/>
                <w:right w:val="none" w:sz="0" w:space="0" w:color="auto"/>
              </w:divBdr>
              <w:divsChild>
                <w:div w:id="60604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17203">
      <w:bodyDiv w:val="1"/>
      <w:marLeft w:val="0"/>
      <w:marRight w:val="0"/>
      <w:marTop w:val="0"/>
      <w:marBottom w:val="0"/>
      <w:divBdr>
        <w:top w:val="none" w:sz="0" w:space="0" w:color="auto"/>
        <w:left w:val="none" w:sz="0" w:space="0" w:color="auto"/>
        <w:bottom w:val="none" w:sz="0" w:space="0" w:color="auto"/>
        <w:right w:val="none" w:sz="0" w:space="0" w:color="auto"/>
      </w:divBdr>
      <w:divsChild>
        <w:div w:id="1857034147">
          <w:marLeft w:val="0"/>
          <w:marRight w:val="0"/>
          <w:marTop w:val="0"/>
          <w:marBottom w:val="0"/>
          <w:divBdr>
            <w:top w:val="none" w:sz="0" w:space="0" w:color="auto"/>
            <w:left w:val="none" w:sz="0" w:space="0" w:color="auto"/>
            <w:bottom w:val="none" w:sz="0" w:space="0" w:color="auto"/>
            <w:right w:val="none" w:sz="0" w:space="0" w:color="auto"/>
          </w:divBdr>
          <w:divsChild>
            <w:div w:id="2130784065">
              <w:marLeft w:val="0"/>
              <w:marRight w:val="0"/>
              <w:marTop w:val="0"/>
              <w:marBottom w:val="0"/>
              <w:divBdr>
                <w:top w:val="none" w:sz="0" w:space="0" w:color="auto"/>
                <w:left w:val="none" w:sz="0" w:space="0" w:color="auto"/>
                <w:bottom w:val="none" w:sz="0" w:space="0" w:color="auto"/>
                <w:right w:val="none" w:sz="0" w:space="0" w:color="auto"/>
              </w:divBdr>
            </w:div>
          </w:divsChild>
        </w:div>
        <w:div w:id="1037462564">
          <w:marLeft w:val="0"/>
          <w:marRight w:val="0"/>
          <w:marTop w:val="0"/>
          <w:marBottom w:val="240"/>
          <w:divBdr>
            <w:top w:val="single" w:sz="6" w:space="4" w:color="EEEEEE"/>
            <w:left w:val="none" w:sz="0" w:space="0" w:color="auto"/>
            <w:bottom w:val="single" w:sz="6" w:space="4" w:color="EEEEEE"/>
            <w:right w:val="none" w:sz="0" w:space="0" w:color="auto"/>
          </w:divBdr>
          <w:divsChild>
            <w:div w:id="955021559">
              <w:marLeft w:val="0"/>
              <w:marRight w:val="75"/>
              <w:marTop w:val="0"/>
              <w:marBottom w:val="0"/>
              <w:divBdr>
                <w:top w:val="none" w:sz="0" w:space="0" w:color="auto"/>
                <w:left w:val="none" w:sz="0" w:space="0" w:color="auto"/>
                <w:bottom w:val="none" w:sz="0" w:space="0" w:color="auto"/>
                <w:right w:val="none" w:sz="0" w:space="0" w:color="auto"/>
              </w:divBdr>
              <w:divsChild>
                <w:div w:id="16355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366912">
          <w:marLeft w:val="0"/>
          <w:marRight w:val="0"/>
          <w:marTop w:val="0"/>
          <w:marBottom w:val="0"/>
          <w:divBdr>
            <w:top w:val="none" w:sz="0" w:space="0" w:color="auto"/>
            <w:left w:val="none" w:sz="0" w:space="0" w:color="auto"/>
            <w:bottom w:val="none" w:sz="0" w:space="0" w:color="auto"/>
            <w:right w:val="none" w:sz="0" w:space="0" w:color="auto"/>
          </w:divBdr>
          <w:divsChild>
            <w:div w:id="1304889563">
              <w:marLeft w:val="0"/>
              <w:marRight w:val="0"/>
              <w:marTop w:val="0"/>
              <w:marBottom w:val="180"/>
              <w:divBdr>
                <w:top w:val="none" w:sz="0" w:space="0" w:color="auto"/>
                <w:left w:val="none" w:sz="0" w:space="0" w:color="auto"/>
                <w:bottom w:val="single" w:sz="6" w:space="6" w:color="EEEEEE"/>
                <w:right w:val="none" w:sz="0" w:space="0" w:color="auto"/>
              </w:divBdr>
            </w:div>
          </w:divsChild>
        </w:div>
        <w:div w:id="476266033">
          <w:marLeft w:val="0"/>
          <w:marRight w:val="0"/>
          <w:marTop w:val="0"/>
          <w:marBottom w:val="0"/>
          <w:divBdr>
            <w:top w:val="none" w:sz="0" w:space="0" w:color="auto"/>
            <w:left w:val="none" w:sz="0" w:space="0" w:color="auto"/>
            <w:bottom w:val="none" w:sz="0" w:space="0" w:color="auto"/>
            <w:right w:val="none" w:sz="0" w:space="0" w:color="auto"/>
          </w:divBdr>
          <w:divsChild>
            <w:div w:id="29846323">
              <w:marLeft w:val="0"/>
              <w:marRight w:val="0"/>
              <w:marTop w:val="0"/>
              <w:marBottom w:val="0"/>
              <w:divBdr>
                <w:top w:val="none" w:sz="0" w:space="0" w:color="auto"/>
                <w:left w:val="none" w:sz="0" w:space="0" w:color="auto"/>
                <w:bottom w:val="none" w:sz="0" w:space="0" w:color="auto"/>
                <w:right w:val="none" w:sz="0" w:space="0" w:color="auto"/>
              </w:divBdr>
              <w:divsChild>
                <w:div w:id="1074665016">
                  <w:marLeft w:val="0"/>
                  <w:marRight w:val="0"/>
                  <w:marTop w:val="0"/>
                  <w:marBottom w:val="0"/>
                  <w:divBdr>
                    <w:top w:val="none" w:sz="0" w:space="0" w:color="auto"/>
                    <w:left w:val="none" w:sz="0" w:space="0" w:color="auto"/>
                    <w:bottom w:val="none" w:sz="0" w:space="0" w:color="auto"/>
                    <w:right w:val="none" w:sz="0" w:space="0" w:color="auto"/>
                  </w:divBdr>
                  <w:divsChild>
                    <w:div w:id="659843992">
                      <w:marLeft w:val="0"/>
                      <w:marRight w:val="0"/>
                      <w:marTop w:val="0"/>
                      <w:marBottom w:val="0"/>
                      <w:divBdr>
                        <w:top w:val="none" w:sz="0" w:space="0" w:color="auto"/>
                        <w:left w:val="none" w:sz="0" w:space="0" w:color="auto"/>
                        <w:bottom w:val="none" w:sz="0" w:space="0" w:color="auto"/>
                        <w:right w:val="none" w:sz="0" w:space="0" w:color="auto"/>
                      </w:divBdr>
                      <w:divsChild>
                        <w:div w:id="2115905790">
                          <w:marLeft w:val="0"/>
                          <w:marRight w:val="0"/>
                          <w:marTop w:val="0"/>
                          <w:marBottom w:val="0"/>
                          <w:divBdr>
                            <w:top w:val="none" w:sz="0" w:space="0" w:color="auto"/>
                            <w:left w:val="none" w:sz="0" w:space="0" w:color="auto"/>
                            <w:bottom w:val="none" w:sz="0" w:space="0" w:color="auto"/>
                            <w:right w:val="none" w:sz="0" w:space="0" w:color="auto"/>
                          </w:divBdr>
                          <w:divsChild>
                            <w:div w:id="873930714">
                              <w:marLeft w:val="0"/>
                              <w:marRight w:val="0"/>
                              <w:marTop w:val="0"/>
                              <w:marBottom w:val="0"/>
                              <w:divBdr>
                                <w:top w:val="none" w:sz="0" w:space="0" w:color="auto"/>
                                <w:left w:val="none" w:sz="0" w:space="0" w:color="auto"/>
                                <w:bottom w:val="none" w:sz="0" w:space="0" w:color="auto"/>
                                <w:right w:val="none" w:sz="0" w:space="0" w:color="auto"/>
                              </w:divBdr>
                              <w:divsChild>
                                <w:div w:id="763263745">
                                  <w:marLeft w:val="0"/>
                                  <w:marRight w:val="0"/>
                                  <w:marTop w:val="0"/>
                                  <w:marBottom w:val="75"/>
                                  <w:divBdr>
                                    <w:top w:val="none" w:sz="0" w:space="0" w:color="auto"/>
                                    <w:left w:val="none" w:sz="0" w:space="0" w:color="auto"/>
                                    <w:bottom w:val="none" w:sz="0" w:space="0" w:color="auto"/>
                                    <w:right w:val="none" w:sz="0" w:space="0" w:color="auto"/>
                                  </w:divBdr>
                                  <w:divsChild>
                                    <w:div w:id="967978924">
                                      <w:marLeft w:val="0"/>
                                      <w:marRight w:val="0"/>
                                      <w:marTop w:val="0"/>
                                      <w:marBottom w:val="0"/>
                                      <w:divBdr>
                                        <w:top w:val="none" w:sz="0" w:space="0" w:color="auto"/>
                                        <w:left w:val="none" w:sz="0" w:space="0" w:color="auto"/>
                                        <w:bottom w:val="none" w:sz="0" w:space="0" w:color="auto"/>
                                        <w:right w:val="none" w:sz="0" w:space="0" w:color="auto"/>
                                      </w:divBdr>
                                    </w:div>
                                    <w:div w:id="376247732">
                                      <w:marLeft w:val="0"/>
                                      <w:marRight w:val="0"/>
                                      <w:marTop w:val="0"/>
                                      <w:marBottom w:val="0"/>
                                      <w:divBdr>
                                        <w:top w:val="none" w:sz="0" w:space="0" w:color="auto"/>
                                        <w:left w:val="none" w:sz="0" w:space="0" w:color="auto"/>
                                        <w:bottom w:val="none" w:sz="0" w:space="0" w:color="auto"/>
                                        <w:right w:val="none" w:sz="0" w:space="0" w:color="auto"/>
                                      </w:divBdr>
                                    </w:div>
                                  </w:divsChild>
                                </w:div>
                                <w:div w:id="117912968">
                                  <w:marLeft w:val="0"/>
                                  <w:marRight w:val="0"/>
                                  <w:marTop w:val="0"/>
                                  <w:marBottom w:val="0"/>
                                  <w:divBdr>
                                    <w:top w:val="none" w:sz="0" w:space="0" w:color="auto"/>
                                    <w:left w:val="none" w:sz="0" w:space="0" w:color="auto"/>
                                    <w:bottom w:val="none" w:sz="0" w:space="0" w:color="auto"/>
                                    <w:right w:val="none" w:sz="0" w:space="0" w:color="auto"/>
                                  </w:divBdr>
                                  <w:divsChild>
                                    <w:div w:id="2071998636">
                                      <w:marLeft w:val="0"/>
                                      <w:marRight w:val="0"/>
                                      <w:marTop w:val="0"/>
                                      <w:marBottom w:val="0"/>
                                      <w:divBdr>
                                        <w:top w:val="none" w:sz="0" w:space="0" w:color="auto"/>
                                        <w:left w:val="none" w:sz="0" w:space="0" w:color="auto"/>
                                        <w:bottom w:val="none" w:sz="0" w:space="0" w:color="auto"/>
                                        <w:right w:val="none" w:sz="0" w:space="0" w:color="auto"/>
                                      </w:divBdr>
                                      <w:divsChild>
                                        <w:div w:id="82994078">
                                          <w:marLeft w:val="0"/>
                                          <w:marRight w:val="0"/>
                                          <w:marTop w:val="0"/>
                                          <w:marBottom w:val="0"/>
                                          <w:divBdr>
                                            <w:top w:val="none" w:sz="0" w:space="0" w:color="auto"/>
                                            <w:left w:val="none" w:sz="0" w:space="0" w:color="auto"/>
                                            <w:bottom w:val="none" w:sz="0" w:space="0" w:color="auto"/>
                                            <w:right w:val="none" w:sz="0" w:space="0" w:color="auto"/>
                                          </w:divBdr>
                                          <w:divsChild>
                                            <w:div w:id="519125279">
                                              <w:marLeft w:val="0"/>
                                              <w:marRight w:val="0"/>
                                              <w:marTop w:val="0"/>
                                              <w:marBottom w:val="0"/>
                                              <w:divBdr>
                                                <w:top w:val="none" w:sz="0" w:space="0" w:color="auto"/>
                                                <w:left w:val="none" w:sz="0" w:space="0" w:color="auto"/>
                                                <w:bottom w:val="none" w:sz="0" w:space="0" w:color="auto"/>
                                                <w:right w:val="none" w:sz="0" w:space="0" w:color="auto"/>
                                              </w:divBdr>
                                              <w:divsChild>
                                                <w:div w:id="73625138">
                                                  <w:marLeft w:val="0"/>
                                                  <w:marRight w:val="0"/>
                                                  <w:marTop w:val="0"/>
                                                  <w:marBottom w:val="30"/>
                                                  <w:divBdr>
                                                    <w:top w:val="none" w:sz="0" w:space="0" w:color="auto"/>
                                                    <w:left w:val="none" w:sz="0" w:space="0" w:color="auto"/>
                                                    <w:bottom w:val="none" w:sz="0" w:space="0" w:color="auto"/>
                                                    <w:right w:val="none" w:sz="0" w:space="0" w:color="auto"/>
                                                  </w:divBdr>
                                                  <w:divsChild>
                                                    <w:div w:id="1673528827">
                                                      <w:marLeft w:val="0"/>
                                                      <w:marRight w:val="0"/>
                                                      <w:marTop w:val="0"/>
                                                      <w:marBottom w:val="0"/>
                                                      <w:divBdr>
                                                        <w:top w:val="none" w:sz="0" w:space="0" w:color="auto"/>
                                                        <w:left w:val="none" w:sz="0" w:space="0" w:color="auto"/>
                                                        <w:bottom w:val="none" w:sz="0" w:space="0" w:color="auto"/>
                                                        <w:right w:val="none" w:sz="0" w:space="0" w:color="auto"/>
                                                      </w:divBdr>
                                                      <w:divsChild>
                                                        <w:div w:id="539636257">
                                                          <w:marLeft w:val="0"/>
                                                          <w:marRight w:val="0"/>
                                                          <w:marTop w:val="0"/>
                                                          <w:marBottom w:val="0"/>
                                                          <w:divBdr>
                                                            <w:top w:val="none" w:sz="0" w:space="0" w:color="auto"/>
                                                            <w:left w:val="none" w:sz="0" w:space="0" w:color="auto"/>
                                                            <w:bottom w:val="none" w:sz="0" w:space="0" w:color="auto"/>
                                                            <w:right w:val="none" w:sz="0" w:space="0" w:color="auto"/>
                                                          </w:divBdr>
                                                          <w:divsChild>
                                                            <w:div w:id="151338943">
                                                              <w:marLeft w:val="0"/>
                                                              <w:marRight w:val="0"/>
                                                              <w:marTop w:val="0"/>
                                                              <w:marBottom w:val="0"/>
                                                              <w:divBdr>
                                                                <w:top w:val="none" w:sz="0" w:space="0" w:color="auto"/>
                                                                <w:left w:val="none" w:sz="0" w:space="0" w:color="auto"/>
                                                                <w:bottom w:val="none" w:sz="0" w:space="0" w:color="auto"/>
                                                                <w:right w:val="none" w:sz="0" w:space="0" w:color="auto"/>
                                                              </w:divBdr>
                                                              <w:divsChild>
                                                                <w:div w:id="140687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47558">
                                                          <w:marLeft w:val="0"/>
                                                          <w:marRight w:val="0"/>
                                                          <w:marTop w:val="0"/>
                                                          <w:marBottom w:val="0"/>
                                                          <w:divBdr>
                                                            <w:top w:val="none" w:sz="0" w:space="0" w:color="auto"/>
                                                            <w:left w:val="none" w:sz="0" w:space="0" w:color="auto"/>
                                                            <w:bottom w:val="none" w:sz="0" w:space="0" w:color="auto"/>
                                                            <w:right w:val="none" w:sz="0" w:space="0" w:color="auto"/>
                                                          </w:divBdr>
                                                          <w:divsChild>
                                                            <w:div w:id="849829855">
                                                              <w:marLeft w:val="0"/>
                                                              <w:marRight w:val="0"/>
                                                              <w:marTop w:val="0"/>
                                                              <w:marBottom w:val="0"/>
                                                              <w:divBdr>
                                                                <w:top w:val="none" w:sz="0" w:space="0" w:color="auto"/>
                                                                <w:left w:val="none" w:sz="0" w:space="0" w:color="auto"/>
                                                                <w:bottom w:val="none" w:sz="0" w:space="0" w:color="auto"/>
                                                                <w:right w:val="none" w:sz="0" w:space="0" w:color="auto"/>
                                                              </w:divBdr>
                                                              <w:divsChild>
                                                                <w:div w:id="191427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64678">
                                                          <w:marLeft w:val="0"/>
                                                          <w:marRight w:val="0"/>
                                                          <w:marTop w:val="0"/>
                                                          <w:marBottom w:val="0"/>
                                                          <w:divBdr>
                                                            <w:top w:val="none" w:sz="0" w:space="0" w:color="auto"/>
                                                            <w:left w:val="none" w:sz="0" w:space="0" w:color="auto"/>
                                                            <w:bottom w:val="none" w:sz="0" w:space="0" w:color="auto"/>
                                                            <w:right w:val="none" w:sz="0" w:space="0" w:color="auto"/>
                                                          </w:divBdr>
                                                          <w:divsChild>
                                                            <w:div w:id="339939125">
                                                              <w:marLeft w:val="0"/>
                                                              <w:marRight w:val="0"/>
                                                              <w:marTop w:val="0"/>
                                                              <w:marBottom w:val="0"/>
                                                              <w:divBdr>
                                                                <w:top w:val="none" w:sz="0" w:space="0" w:color="auto"/>
                                                                <w:left w:val="none" w:sz="0" w:space="0" w:color="auto"/>
                                                                <w:bottom w:val="none" w:sz="0" w:space="0" w:color="auto"/>
                                                                <w:right w:val="none" w:sz="0" w:space="0" w:color="auto"/>
                                                              </w:divBdr>
                                                              <w:divsChild>
                                                                <w:div w:id="91339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21984">
                                                          <w:marLeft w:val="0"/>
                                                          <w:marRight w:val="0"/>
                                                          <w:marTop w:val="0"/>
                                                          <w:marBottom w:val="0"/>
                                                          <w:divBdr>
                                                            <w:top w:val="none" w:sz="0" w:space="0" w:color="auto"/>
                                                            <w:left w:val="none" w:sz="0" w:space="0" w:color="auto"/>
                                                            <w:bottom w:val="none" w:sz="0" w:space="0" w:color="auto"/>
                                                            <w:right w:val="none" w:sz="0" w:space="0" w:color="auto"/>
                                                          </w:divBdr>
                                                          <w:divsChild>
                                                            <w:div w:id="1476604150">
                                                              <w:marLeft w:val="0"/>
                                                              <w:marRight w:val="0"/>
                                                              <w:marTop w:val="0"/>
                                                              <w:marBottom w:val="0"/>
                                                              <w:divBdr>
                                                                <w:top w:val="none" w:sz="0" w:space="0" w:color="auto"/>
                                                                <w:left w:val="none" w:sz="0" w:space="0" w:color="auto"/>
                                                                <w:bottom w:val="none" w:sz="0" w:space="0" w:color="auto"/>
                                                                <w:right w:val="none" w:sz="0" w:space="0" w:color="auto"/>
                                                              </w:divBdr>
                                                              <w:divsChild>
                                                                <w:div w:id="141042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78832">
                                                          <w:marLeft w:val="0"/>
                                                          <w:marRight w:val="0"/>
                                                          <w:marTop w:val="0"/>
                                                          <w:marBottom w:val="0"/>
                                                          <w:divBdr>
                                                            <w:top w:val="none" w:sz="0" w:space="0" w:color="auto"/>
                                                            <w:left w:val="none" w:sz="0" w:space="0" w:color="auto"/>
                                                            <w:bottom w:val="none" w:sz="0" w:space="0" w:color="auto"/>
                                                            <w:right w:val="none" w:sz="0" w:space="0" w:color="auto"/>
                                                          </w:divBdr>
                                                          <w:divsChild>
                                                            <w:div w:id="403841348">
                                                              <w:marLeft w:val="0"/>
                                                              <w:marRight w:val="0"/>
                                                              <w:marTop w:val="0"/>
                                                              <w:marBottom w:val="0"/>
                                                              <w:divBdr>
                                                                <w:top w:val="none" w:sz="0" w:space="0" w:color="auto"/>
                                                                <w:left w:val="none" w:sz="0" w:space="0" w:color="auto"/>
                                                                <w:bottom w:val="none" w:sz="0" w:space="0" w:color="auto"/>
                                                                <w:right w:val="none" w:sz="0" w:space="0" w:color="auto"/>
                                                              </w:divBdr>
                                                              <w:divsChild>
                                                                <w:div w:id="92969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79178">
                                                          <w:marLeft w:val="0"/>
                                                          <w:marRight w:val="0"/>
                                                          <w:marTop w:val="0"/>
                                                          <w:marBottom w:val="0"/>
                                                          <w:divBdr>
                                                            <w:top w:val="none" w:sz="0" w:space="0" w:color="auto"/>
                                                            <w:left w:val="none" w:sz="0" w:space="0" w:color="auto"/>
                                                            <w:bottom w:val="none" w:sz="0" w:space="0" w:color="auto"/>
                                                            <w:right w:val="none" w:sz="0" w:space="0" w:color="auto"/>
                                                          </w:divBdr>
                                                          <w:divsChild>
                                                            <w:div w:id="1548449937">
                                                              <w:marLeft w:val="0"/>
                                                              <w:marRight w:val="0"/>
                                                              <w:marTop w:val="0"/>
                                                              <w:marBottom w:val="0"/>
                                                              <w:divBdr>
                                                                <w:top w:val="none" w:sz="0" w:space="0" w:color="auto"/>
                                                                <w:left w:val="none" w:sz="0" w:space="0" w:color="auto"/>
                                                                <w:bottom w:val="none" w:sz="0" w:space="0" w:color="auto"/>
                                                                <w:right w:val="none" w:sz="0" w:space="0" w:color="auto"/>
                                                              </w:divBdr>
                                                              <w:divsChild>
                                                                <w:div w:id="175578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139262">
                                                          <w:marLeft w:val="0"/>
                                                          <w:marRight w:val="0"/>
                                                          <w:marTop w:val="0"/>
                                                          <w:marBottom w:val="0"/>
                                                          <w:divBdr>
                                                            <w:top w:val="none" w:sz="0" w:space="0" w:color="auto"/>
                                                            <w:left w:val="none" w:sz="0" w:space="0" w:color="auto"/>
                                                            <w:bottom w:val="none" w:sz="0" w:space="0" w:color="auto"/>
                                                            <w:right w:val="none" w:sz="0" w:space="0" w:color="auto"/>
                                                          </w:divBdr>
                                                          <w:divsChild>
                                                            <w:div w:id="2080519127">
                                                              <w:marLeft w:val="0"/>
                                                              <w:marRight w:val="0"/>
                                                              <w:marTop w:val="0"/>
                                                              <w:marBottom w:val="0"/>
                                                              <w:divBdr>
                                                                <w:top w:val="none" w:sz="0" w:space="0" w:color="auto"/>
                                                                <w:left w:val="none" w:sz="0" w:space="0" w:color="auto"/>
                                                                <w:bottom w:val="none" w:sz="0" w:space="0" w:color="auto"/>
                                                                <w:right w:val="none" w:sz="0" w:space="0" w:color="auto"/>
                                                              </w:divBdr>
                                                              <w:divsChild>
                                                                <w:div w:id="160599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95717">
                                                          <w:marLeft w:val="0"/>
                                                          <w:marRight w:val="0"/>
                                                          <w:marTop w:val="0"/>
                                                          <w:marBottom w:val="0"/>
                                                          <w:divBdr>
                                                            <w:top w:val="none" w:sz="0" w:space="0" w:color="auto"/>
                                                            <w:left w:val="none" w:sz="0" w:space="0" w:color="auto"/>
                                                            <w:bottom w:val="none" w:sz="0" w:space="0" w:color="auto"/>
                                                            <w:right w:val="none" w:sz="0" w:space="0" w:color="auto"/>
                                                          </w:divBdr>
                                                          <w:divsChild>
                                                            <w:div w:id="2049911177">
                                                              <w:marLeft w:val="0"/>
                                                              <w:marRight w:val="0"/>
                                                              <w:marTop w:val="0"/>
                                                              <w:marBottom w:val="0"/>
                                                              <w:divBdr>
                                                                <w:top w:val="none" w:sz="0" w:space="0" w:color="auto"/>
                                                                <w:left w:val="none" w:sz="0" w:space="0" w:color="auto"/>
                                                                <w:bottom w:val="none" w:sz="0" w:space="0" w:color="auto"/>
                                                                <w:right w:val="none" w:sz="0" w:space="0" w:color="auto"/>
                                                              </w:divBdr>
                                                              <w:divsChild>
                                                                <w:div w:id="173003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17393">
                                                          <w:marLeft w:val="0"/>
                                                          <w:marRight w:val="0"/>
                                                          <w:marTop w:val="0"/>
                                                          <w:marBottom w:val="0"/>
                                                          <w:divBdr>
                                                            <w:top w:val="none" w:sz="0" w:space="0" w:color="auto"/>
                                                            <w:left w:val="none" w:sz="0" w:space="0" w:color="auto"/>
                                                            <w:bottom w:val="none" w:sz="0" w:space="0" w:color="auto"/>
                                                            <w:right w:val="none" w:sz="0" w:space="0" w:color="auto"/>
                                                          </w:divBdr>
                                                          <w:divsChild>
                                                            <w:div w:id="1004668939">
                                                              <w:marLeft w:val="0"/>
                                                              <w:marRight w:val="0"/>
                                                              <w:marTop w:val="0"/>
                                                              <w:marBottom w:val="0"/>
                                                              <w:divBdr>
                                                                <w:top w:val="none" w:sz="0" w:space="0" w:color="auto"/>
                                                                <w:left w:val="none" w:sz="0" w:space="0" w:color="auto"/>
                                                                <w:bottom w:val="none" w:sz="0" w:space="0" w:color="auto"/>
                                                                <w:right w:val="none" w:sz="0" w:space="0" w:color="auto"/>
                                                              </w:divBdr>
                                                              <w:divsChild>
                                                                <w:div w:id="147968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11571">
                                                          <w:marLeft w:val="0"/>
                                                          <w:marRight w:val="0"/>
                                                          <w:marTop w:val="0"/>
                                                          <w:marBottom w:val="0"/>
                                                          <w:divBdr>
                                                            <w:top w:val="none" w:sz="0" w:space="0" w:color="auto"/>
                                                            <w:left w:val="none" w:sz="0" w:space="0" w:color="auto"/>
                                                            <w:bottom w:val="none" w:sz="0" w:space="0" w:color="auto"/>
                                                            <w:right w:val="none" w:sz="0" w:space="0" w:color="auto"/>
                                                          </w:divBdr>
                                                          <w:divsChild>
                                                            <w:div w:id="1441795844">
                                                              <w:marLeft w:val="0"/>
                                                              <w:marRight w:val="0"/>
                                                              <w:marTop w:val="0"/>
                                                              <w:marBottom w:val="0"/>
                                                              <w:divBdr>
                                                                <w:top w:val="none" w:sz="0" w:space="0" w:color="auto"/>
                                                                <w:left w:val="none" w:sz="0" w:space="0" w:color="auto"/>
                                                                <w:bottom w:val="none" w:sz="0" w:space="0" w:color="auto"/>
                                                                <w:right w:val="none" w:sz="0" w:space="0" w:color="auto"/>
                                                              </w:divBdr>
                                                              <w:divsChild>
                                                                <w:div w:id="16058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41630">
                                                          <w:marLeft w:val="0"/>
                                                          <w:marRight w:val="0"/>
                                                          <w:marTop w:val="0"/>
                                                          <w:marBottom w:val="0"/>
                                                          <w:divBdr>
                                                            <w:top w:val="none" w:sz="0" w:space="0" w:color="auto"/>
                                                            <w:left w:val="none" w:sz="0" w:space="0" w:color="auto"/>
                                                            <w:bottom w:val="none" w:sz="0" w:space="0" w:color="auto"/>
                                                            <w:right w:val="none" w:sz="0" w:space="0" w:color="auto"/>
                                                          </w:divBdr>
                                                          <w:divsChild>
                                                            <w:div w:id="834686889">
                                                              <w:marLeft w:val="0"/>
                                                              <w:marRight w:val="0"/>
                                                              <w:marTop w:val="0"/>
                                                              <w:marBottom w:val="0"/>
                                                              <w:divBdr>
                                                                <w:top w:val="none" w:sz="0" w:space="0" w:color="auto"/>
                                                                <w:left w:val="none" w:sz="0" w:space="0" w:color="auto"/>
                                                                <w:bottom w:val="none" w:sz="0" w:space="0" w:color="auto"/>
                                                                <w:right w:val="none" w:sz="0" w:space="0" w:color="auto"/>
                                                              </w:divBdr>
                                                              <w:divsChild>
                                                                <w:div w:id="87978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572713">
                                                          <w:marLeft w:val="0"/>
                                                          <w:marRight w:val="0"/>
                                                          <w:marTop w:val="0"/>
                                                          <w:marBottom w:val="0"/>
                                                          <w:divBdr>
                                                            <w:top w:val="none" w:sz="0" w:space="0" w:color="auto"/>
                                                            <w:left w:val="none" w:sz="0" w:space="0" w:color="auto"/>
                                                            <w:bottom w:val="none" w:sz="0" w:space="0" w:color="auto"/>
                                                            <w:right w:val="none" w:sz="0" w:space="0" w:color="auto"/>
                                                          </w:divBdr>
                                                          <w:divsChild>
                                                            <w:div w:id="1299608753">
                                                              <w:marLeft w:val="0"/>
                                                              <w:marRight w:val="0"/>
                                                              <w:marTop w:val="0"/>
                                                              <w:marBottom w:val="0"/>
                                                              <w:divBdr>
                                                                <w:top w:val="none" w:sz="0" w:space="0" w:color="auto"/>
                                                                <w:left w:val="none" w:sz="0" w:space="0" w:color="auto"/>
                                                                <w:bottom w:val="none" w:sz="0" w:space="0" w:color="auto"/>
                                                                <w:right w:val="none" w:sz="0" w:space="0" w:color="auto"/>
                                                              </w:divBdr>
                                                              <w:divsChild>
                                                                <w:div w:id="51958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541266">
                                                          <w:marLeft w:val="0"/>
                                                          <w:marRight w:val="0"/>
                                                          <w:marTop w:val="0"/>
                                                          <w:marBottom w:val="0"/>
                                                          <w:divBdr>
                                                            <w:top w:val="none" w:sz="0" w:space="0" w:color="auto"/>
                                                            <w:left w:val="none" w:sz="0" w:space="0" w:color="auto"/>
                                                            <w:bottom w:val="none" w:sz="0" w:space="0" w:color="auto"/>
                                                            <w:right w:val="none" w:sz="0" w:space="0" w:color="auto"/>
                                                          </w:divBdr>
                                                          <w:divsChild>
                                                            <w:div w:id="342245143">
                                                              <w:marLeft w:val="0"/>
                                                              <w:marRight w:val="0"/>
                                                              <w:marTop w:val="0"/>
                                                              <w:marBottom w:val="0"/>
                                                              <w:divBdr>
                                                                <w:top w:val="none" w:sz="0" w:space="0" w:color="auto"/>
                                                                <w:left w:val="none" w:sz="0" w:space="0" w:color="auto"/>
                                                                <w:bottom w:val="none" w:sz="0" w:space="0" w:color="auto"/>
                                                                <w:right w:val="none" w:sz="0" w:space="0" w:color="auto"/>
                                                              </w:divBdr>
                                                              <w:divsChild>
                                                                <w:div w:id="26431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330118">
                                                          <w:marLeft w:val="0"/>
                                                          <w:marRight w:val="0"/>
                                                          <w:marTop w:val="0"/>
                                                          <w:marBottom w:val="0"/>
                                                          <w:divBdr>
                                                            <w:top w:val="none" w:sz="0" w:space="0" w:color="auto"/>
                                                            <w:left w:val="none" w:sz="0" w:space="0" w:color="auto"/>
                                                            <w:bottom w:val="none" w:sz="0" w:space="0" w:color="auto"/>
                                                            <w:right w:val="none" w:sz="0" w:space="0" w:color="auto"/>
                                                          </w:divBdr>
                                                          <w:divsChild>
                                                            <w:div w:id="1960067017">
                                                              <w:marLeft w:val="0"/>
                                                              <w:marRight w:val="0"/>
                                                              <w:marTop w:val="0"/>
                                                              <w:marBottom w:val="0"/>
                                                              <w:divBdr>
                                                                <w:top w:val="none" w:sz="0" w:space="0" w:color="auto"/>
                                                                <w:left w:val="none" w:sz="0" w:space="0" w:color="auto"/>
                                                                <w:bottom w:val="none" w:sz="0" w:space="0" w:color="auto"/>
                                                                <w:right w:val="none" w:sz="0" w:space="0" w:color="auto"/>
                                                              </w:divBdr>
                                                              <w:divsChild>
                                                                <w:div w:id="49823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19527">
                                                          <w:marLeft w:val="0"/>
                                                          <w:marRight w:val="0"/>
                                                          <w:marTop w:val="0"/>
                                                          <w:marBottom w:val="0"/>
                                                          <w:divBdr>
                                                            <w:top w:val="none" w:sz="0" w:space="0" w:color="auto"/>
                                                            <w:left w:val="none" w:sz="0" w:space="0" w:color="auto"/>
                                                            <w:bottom w:val="none" w:sz="0" w:space="0" w:color="auto"/>
                                                            <w:right w:val="none" w:sz="0" w:space="0" w:color="auto"/>
                                                          </w:divBdr>
                                                          <w:divsChild>
                                                            <w:div w:id="495535067">
                                                              <w:marLeft w:val="0"/>
                                                              <w:marRight w:val="0"/>
                                                              <w:marTop w:val="0"/>
                                                              <w:marBottom w:val="0"/>
                                                              <w:divBdr>
                                                                <w:top w:val="none" w:sz="0" w:space="0" w:color="auto"/>
                                                                <w:left w:val="none" w:sz="0" w:space="0" w:color="auto"/>
                                                                <w:bottom w:val="none" w:sz="0" w:space="0" w:color="auto"/>
                                                                <w:right w:val="none" w:sz="0" w:space="0" w:color="auto"/>
                                                              </w:divBdr>
                                                              <w:divsChild>
                                                                <w:div w:id="127397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95137">
                                                          <w:marLeft w:val="0"/>
                                                          <w:marRight w:val="0"/>
                                                          <w:marTop w:val="0"/>
                                                          <w:marBottom w:val="0"/>
                                                          <w:divBdr>
                                                            <w:top w:val="none" w:sz="0" w:space="0" w:color="auto"/>
                                                            <w:left w:val="none" w:sz="0" w:space="0" w:color="auto"/>
                                                            <w:bottom w:val="none" w:sz="0" w:space="0" w:color="auto"/>
                                                            <w:right w:val="none" w:sz="0" w:space="0" w:color="auto"/>
                                                          </w:divBdr>
                                                          <w:divsChild>
                                                            <w:div w:id="394009740">
                                                              <w:marLeft w:val="0"/>
                                                              <w:marRight w:val="0"/>
                                                              <w:marTop w:val="0"/>
                                                              <w:marBottom w:val="0"/>
                                                              <w:divBdr>
                                                                <w:top w:val="none" w:sz="0" w:space="0" w:color="auto"/>
                                                                <w:left w:val="none" w:sz="0" w:space="0" w:color="auto"/>
                                                                <w:bottom w:val="none" w:sz="0" w:space="0" w:color="auto"/>
                                                                <w:right w:val="none" w:sz="0" w:space="0" w:color="auto"/>
                                                              </w:divBdr>
                                                              <w:divsChild>
                                                                <w:div w:id="207022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03044">
                                                          <w:marLeft w:val="0"/>
                                                          <w:marRight w:val="0"/>
                                                          <w:marTop w:val="0"/>
                                                          <w:marBottom w:val="0"/>
                                                          <w:divBdr>
                                                            <w:top w:val="none" w:sz="0" w:space="0" w:color="auto"/>
                                                            <w:left w:val="none" w:sz="0" w:space="0" w:color="auto"/>
                                                            <w:bottom w:val="none" w:sz="0" w:space="0" w:color="auto"/>
                                                            <w:right w:val="none" w:sz="0" w:space="0" w:color="auto"/>
                                                          </w:divBdr>
                                                          <w:divsChild>
                                                            <w:div w:id="2142724894">
                                                              <w:marLeft w:val="0"/>
                                                              <w:marRight w:val="0"/>
                                                              <w:marTop w:val="0"/>
                                                              <w:marBottom w:val="0"/>
                                                              <w:divBdr>
                                                                <w:top w:val="none" w:sz="0" w:space="0" w:color="auto"/>
                                                                <w:left w:val="none" w:sz="0" w:space="0" w:color="auto"/>
                                                                <w:bottom w:val="none" w:sz="0" w:space="0" w:color="auto"/>
                                                                <w:right w:val="none" w:sz="0" w:space="0" w:color="auto"/>
                                                              </w:divBdr>
                                                              <w:divsChild>
                                                                <w:div w:id="194958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427260">
                                                          <w:marLeft w:val="0"/>
                                                          <w:marRight w:val="0"/>
                                                          <w:marTop w:val="0"/>
                                                          <w:marBottom w:val="0"/>
                                                          <w:divBdr>
                                                            <w:top w:val="none" w:sz="0" w:space="0" w:color="auto"/>
                                                            <w:left w:val="none" w:sz="0" w:space="0" w:color="auto"/>
                                                            <w:bottom w:val="none" w:sz="0" w:space="0" w:color="auto"/>
                                                            <w:right w:val="none" w:sz="0" w:space="0" w:color="auto"/>
                                                          </w:divBdr>
                                                          <w:divsChild>
                                                            <w:div w:id="195700054">
                                                              <w:marLeft w:val="0"/>
                                                              <w:marRight w:val="0"/>
                                                              <w:marTop w:val="0"/>
                                                              <w:marBottom w:val="0"/>
                                                              <w:divBdr>
                                                                <w:top w:val="none" w:sz="0" w:space="0" w:color="auto"/>
                                                                <w:left w:val="none" w:sz="0" w:space="0" w:color="auto"/>
                                                                <w:bottom w:val="none" w:sz="0" w:space="0" w:color="auto"/>
                                                                <w:right w:val="none" w:sz="0" w:space="0" w:color="auto"/>
                                                              </w:divBdr>
                                                              <w:divsChild>
                                                                <w:div w:id="4704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13539">
                                                          <w:marLeft w:val="0"/>
                                                          <w:marRight w:val="0"/>
                                                          <w:marTop w:val="0"/>
                                                          <w:marBottom w:val="0"/>
                                                          <w:divBdr>
                                                            <w:top w:val="none" w:sz="0" w:space="0" w:color="auto"/>
                                                            <w:left w:val="none" w:sz="0" w:space="0" w:color="auto"/>
                                                            <w:bottom w:val="none" w:sz="0" w:space="0" w:color="auto"/>
                                                            <w:right w:val="none" w:sz="0" w:space="0" w:color="auto"/>
                                                          </w:divBdr>
                                                          <w:divsChild>
                                                            <w:div w:id="1404764239">
                                                              <w:marLeft w:val="0"/>
                                                              <w:marRight w:val="0"/>
                                                              <w:marTop w:val="0"/>
                                                              <w:marBottom w:val="0"/>
                                                              <w:divBdr>
                                                                <w:top w:val="none" w:sz="0" w:space="0" w:color="auto"/>
                                                                <w:left w:val="none" w:sz="0" w:space="0" w:color="auto"/>
                                                                <w:bottom w:val="none" w:sz="0" w:space="0" w:color="auto"/>
                                                                <w:right w:val="none" w:sz="0" w:space="0" w:color="auto"/>
                                                              </w:divBdr>
                                                              <w:divsChild>
                                                                <w:div w:id="8612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839080">
                                                          <w:marLeft w:val="0"/>
                                                          <w:marRight w:val="0"/>
                                                          <w:marTop w:val="0"/>
                                                          <w:marBottom w:val="0"/>
                                                          <w:divBdr>
                                                            <w:top w:val="none" w:sz="0" w:space="0" w:color="auto"/>
                                                            <w:left w:val="none" w:sz="0" w:space="0" w:color="auto"/>
                                                            <w:bottom w:val="none" w:sz="0" w:space="0" w:color="auto"/>
                                                            <w:right w:val="none" w:sz="0" w:space="0" w:color="auto"/>
                                                          </w:divBdr>
                                                          <w:divsChild>
                                                            <w:div w:id="1846044581">
                                                              <w:marLeft w:val="0"/>
                                                              <w:marRight w:val="0"/>
                                                              <w:marTop w:val="0"/>
                                                              <w:marBottom w:val="0"/>
                                                              <w:divBdr>
                                                                <w:top w:val="none" w:sz="0" w:space="0" w:color="auto"/>
                                                                <w:left w:val="none" w:sz="0" w:space="0" w:color="auto"/>
                                                                <w:bottom w:val="none" w:sz="0" w:space="0" w:color="auto"/>
                                                                <w:right w:val="none" w:sz="0" w:space="0" w:color="auto"/>
                                                              </w:divBdr>
                                                              <w:divsChild>
                                                                <w:div w:id="76627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588641">
                                                          <w:marLeft w:val="0"/>
                                                          <w:marRight w:val="0"/>
                                                          <w:marTop w:val="0"/>
                                                          <w:marBottom w:val="0"/>
                                                          <w:divBdr>
                                                            <w:top w:val="none" w:sz="0" w:space="0" w:color="auto"/>
                                                            <w:left w:val="none" w:sz="0" w:space="0" w:color="auto"/>
                                                            <w:bottom w:val="none" w:sz="0" w:space="0" w:color="auto"/>
                                                            <w:right w:val="none" w:sz="0" w:space="0" w:color="auto"/>
                                                          </w:divBdr>
                                                          <w:divsChild>
                                                            <w:div w:id="2085449187">
                                                              <w:marLeft w:val="0"/>
                                                              <w:marRight w:val="0"/>
                                                              <w:marTop w:val="0"/>
                                                              <w:marBottom w:val="0"/>
                                                              <w:divBdr>
                                                                <w:top w:val="none" w:sz="0" w:space="0" w:color="auto"/>
                                                                <w:left w:val="none" w:sz="0" w:space="0" w:color="auto"/>
                                                                <w:bottom w:val="none" w:sz="0" w:space="0" w:color="auto"/>
                                                                <w:right w:val="none" w:sz="0" w:space="0" w:color="auto"/>
                                                              </w:divBdr>
                                                              <w:divsChild>
                                                                <w:div w:id="4911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023781">
                                                          <w:marLeft w:val="0"/>
                                                          <w:marRight w:val="0"/>
                                                          <w:marTop w:val="0"/>
                                                          <w:marBottom w:val="0"/>
                                                          <w:divBdr>
                                                            <w:top w:val="none" w:sz="0" w:space="0" w:color="auto"/>
                                                            <w:left w:val="none" w:sz="0" w:space="0" w:color="auto"/>
                                                            <w:bottom w:val="none" w:sz="0" w:space="0" w:color="auto"/>
                                                            <w:right w:val="none" w:sz="0" w:space="0" w:color="auto"/>
                                                          </w:divBdr>
                                                          <w:divsChild>
                                                            <w:div w:id="1369525578">
                                                              <w:marLeft w:val="0"/>
                                                              <w:marRight w:val="0"/>
                                                              <w:marTop w:val="0"/>
                                                              <w:marBottom w:val="0"/>
                                                              <w:divBdr>
                                                                <w:top w:val="none" w:sz="0" w:space="0" w:color="auto"/>
                                                                <w:left w:val="none" w:sz="0" w:space="0" w:color="auto"/>
                                                                <w:bottom w:val="none" w:sz="0" w:space="0" w:color="auto"/>
                                                                <w:right w:val="none" w:sz="0" w:space="0" w:color="auto"/>
                                                              </w:divBdr>
                                                              <w:divsChild>
                                                                <w:div w:id="105789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09435">
                                                          <w:marLeft w:val="0"/>
                                                          <w:marRight w:val="0"/>
                                                          <w:marTop w:val="0"/>
                                                          <w:marBottom w:val="0"/>
                                                          <w:divBdr>
                                                            <w:top w:val="none" w:sz="0" w:space="0" w:color="auto"/>
                                                            <w:left w:val="none" w:sz="0" w:space="0" w:color="auto"/>
                                                            <w:bottom w:val="none" w:sz="0" w:space="0" w:color="auto"/>
                                                            <w:right w:val="none" w:sz="0" w:space="0" w:color="auto"/>
                                                          </w:divBdr>
                                                          <w:divsChild>
                                                            <w:div w:id="1066223505">
                                                              <w:marLeft w:val="0"/>
                                                              <w:marRight w:val="0"/>
                                                              <w:marTop w:val="0"/>
                                                              <w:marBottom w:val="0"/>
                                                              <w:divBdr>
                                                                <w:top w:val="none" w:sz="0" w:space="0" w:color="auto"/>
                                                                <w:left w:val="none" w:sz="0" w:space="0" w:color="auto"/>
                                                                <w:bottom w:val="none" w:sz="0" w:space="0" w:color="auto"/>
                                                                <w:right w:val="none" w:sz="0" w:space="0" w:color="auto"/>
                                                              </w:divBdr>
                                                              <w:divsChild>
                                                                <w:div w:id="11622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01955">
                                                          <w:marLeft w:val="0"/>
                                                          <w:marRight w:val="0"/>
                                                          <w:marTop w:val="0"/>
                                                          <w:marBottom w:val="0"/>
                                                          <w:divBdr>
                                                            <w:top w:val="none" w:sz="0" w:space="0" w:color="auto"/>
                                                            <w:left w:val="none" w:sz="0" w:space="0" w:color="auto"/>
                                                            <w:bottom w:val="none" w:sz="0" w:space="0" w:color="auto"/>
                                                            <w:right w:val="none" w:sz="0" w:space="0" w:color="auto"/>
                                                          </w:divBdr>
                                                          <w:divsChild>
                                                            <w:div w:id="494801748">
                                                              <w:marLeft w:val="0"/>
                                                              <w:marRight w:val="0"/>
                                                              <w:marTop w:val="0"/>
                                                              <w:marBottom w:val="0"/>
                                                              <w:divBdr>
                                                                <w:top w:val="none" w:sz="0" w:space="0" w:color="auto"/>
                                                                <w:left w:val="none" w:sz="0" w:space="0" w:color="auto"/>
                                                                <w:bottom w:val="none" w:sz="0" w:space="0" w:color="auto"/>
                                                                <w:right w:val="none" w:sz="0" w:space="0" w:color="auto"/>
                                                              </w:divBdr>
                                                              <w:divsChild>
                                                                <w:div w:id="169700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05242">
                                                          <w:marLeft w:val="0"/>
                                                          <w:marRight w:val="0"/>
                                                          <w:marTop w:val="0"/>
                                                          <w:marBottom w:val="0"/>
                                                          <w:divBdr>
                                                            <w:top w:val="none" w:sz="0" w:space="0" w:color="auto"/>
                                                            <w:left w:val="none" w:sz="0" w:space="0" w:color="auto"/>
                                                            <w:bottom w:val="none" w:sz="0" w:space="0" w:color="auto"/>
                                                            <w:right w:val="none" w:sz="0" w:space="0" w:color="auto"/>
                                                          </w:divBdr>
                                                          <w:divsChild>
                                                            <w:div w:id="1927222322">
                                                              <w:marLeft w:val="0"/>
                                                              <w:marRight w:val="0"/>
                                                              <w:marTop w:val="0"/>
                                                              <w:marBottom w:val="0"/>
                                                              <w:divBdr>
                                                                <w:top w:val="none" w:sz="0" w:space="0" w:color="auto"/>
                                                                <w:left w:val="none" w:sz="0" w:space="0" w:color="auto"/>
                                                                <w:bottom w:val="none" w:sz="0" w:space="0" w:color="auto"/>
                                                                <w:right w:val="none" w:sz="0" w:space="0" w:color="auto"/>
                                                              </w:divBdr>
                                                              <w:divsChild>
                                                                <w:div w:id="906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5303">
                                                          <w:marLeft w:val="0"/>
                                                          <w:marRight w:val="0"/>
                                                          <w:marTop w:val="0"/>
                                                          <w:marBottom w:val="0"/>
                                                          <w:divBdr>
                                                            <w:top w:val="none" w:sz="0" w:space="0" w:color="auto"/>
                                                            <w:left w:val="none" w:sz="0" w:space="0" w:color="auto"/>
                                                            <w:bottom w:val="none" w:sz="0" w:space="0" w:color="auto"/>
                                                            <w:right w:val="none" w:sz="0" w:space="0" w:color="auto"/>
                                                          </w:divBdr>
                                                          <w:divsChild>
                                                            <w:div w:id="1016273308">
                                                              <w:marLeft w:val="0"/>
                                                              <w:marRight w:val="0"/>
                                                              <w:marTop w:val="0"/>
                                                              <w:marBottom w:val="0"/>
                                                              <w:divBdr>
                                                                <w:top w:val="none" w:sz="0" w:space="0" w:color="auto"/>
                                                                <w:left w:val="none" w:sz="0" w:space="0" w:color="auto"/>
                                                                <w:bottom w:val="none" w:sz="0" w:space="0" w:color="auto"/>
                                                                <w:right w:val="none" w:sz="0" w:space="0" w:color="auto"/>
                                                              </w:divBdr>
                                                              <w:divsChild>
                                                                <w:div w:id="155210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54858">
                                                          <w:marLeft w:val="0"/>
                                                          <w:marRight w:val="0"/>
                                                          <w:marTop w:val="0"/>
                                                          <w:marBottom w:val="0"/>
                                                          <w:divBdr>
                                                            <w:top w:val="none" w:sz="0" w:space="0" w:color="auto"/>
                                                            <w:left w:val="none" w:sz="0" w:space="0" w:color="auto"/>
                                                            <w:bottom w:val="none" w:sz="0" w:space="0" w:color="auto"/>
                                                            <w:right w:val="none" w:sz="0" w:space="0" w:color="auto"/>
                                                          </w:divBdr>
                                                          <w:divsChild>
                                                            <w:div w:id="692414530">
                                                              <w:marLeft w:val="0"/>
                                                              <w:marRight w:val="0"/>
                                                              <w:marTop w:val="0"/>
                                                              <w:marBottom w:val="0"/>
                                                              <w:divBdr>
                                                                <w:top w:val="none" w:sz="0" w:space="0" w:color="auto"/>
                                                                <w:left w:val="none" w:sz="0" w:space="0" w:color="auto"/>
                                                                <w:bottom w:val="none" w:sz="0" w:space="0" w:color="auto"/>
                                                                <w:right w:val="none" w:sz="0" w:space="0" w:color="auto"/>
                                                              </w:divBdr>
                                                              <w:divsChild>
                                                                <w:div w:id="33751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746383">
                                              <w:marLeft w:val="0"/>
                                              <w:marRight w:val="0"/>
                                              <w:marTop w:val="0"/>
                                              <w:marBottom w:val="0"/>
                                              <w:divBdr>
                                                <w:top w:val="none" w:sz="0" w:space="0" w:color="auto"/>
                                                <w:left w:val="none" w:sz="0" w:space="0" w:color="auto"/>
                                                <w:bottom w:val="none" w:sz="0" w:space="0" w:color="auto"/>
                                                <w:right w:val="none" w:sz="0" w:space="0" w:color="auto"/>
                                              </w:divBdr>
                                              <w:divsChild>
                                                <w:div w:id="1831484230">
                                                  <w:marLeft w:val="0"/>
                                                  <w:marRight w:val="0"/>
                                                  <w:marTop w:val="0"/>
                                                  <w:marBottom w:val="0"/>
                                                  <w:divBdr>
                                                    <w:top w:val="none" w:sz="0" w:space="0" w:color="auto"/>
                                                    <w:left w:val="none" w:sz="0" w:space="0" w:color="auto"/>
                                                    <w:bottom w:val="none" w:sz="0" w:space="0" w:color="auto"/>
                                                    <w:right w:val="none" w:sz="0" w:space="0" w:color="auto"/>
                                                  </w:divBdr>
                                                </w:div>
                                                <w:div w:id="109918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25238">
                                          <w:marLeft w:val="0"/>
                                          <w:marRight w:val="0"/>
                                          <w:marTop w:val="0"/>
                                          <w:marBottom w:val="0"/>
                                          <w:divBdr>
                                            <w:top w:val="none" w:sz="0" w:space="0" w:color="auto"/>
                                            <w:left w:val="none" w:sz="0" w:space="0" w:color="auto"/>
                                            <w:bottom w:val="none" w:sz="0" w:space="0" w:color="auto"/>
                                            <w:right w:val="none" w:sz="0" w:space="0" w:color="auto"/>
                                          </w:divBdr>
                                          <w:divsChild>
                                            <w:div w:id="669140251">
                                              <w:marLeft w:val="0"/>
                                              <w:marRight w:val="0"/>
                                              <w:marTop w:val="0"/>
                                              <w:marBottom w:val="0"/>
                                              <w:divBdr>
                                                <w:top w:val="none" w:sz="0" w:space="0" w:color="auto"/>
                                                <w:left w:val="none" w:sz="0" w:space="0" w:color="auto"/>
                                                <w:bottom w:val="none" w:sz="0" w:space="0" w:color="auto"/>
                                                <w:right w:val="none" w:sz="0" w:space="0" w:color="auto"/>
                                              </w:divBdr>
                                              <w:divsChild>
                                                <w:div w:id="621763973">
                                                  <w:marLeft w:val="0"/>
                                                  <w:marRight w:val="30"/>
                                                  <w:marTop w:val="0"/>
                                                  <w:marBottom w:val="0"/>
                                                  <w:divBdr>
                                                    <w:top w:val="none" w:sz="0" w:space="0" w:color="auto"/>
                                                    <w:left w:val="none" w:sz="0" w:space="0" w:color="auto"/>
                                                    <w:bottom w:val="none" w:sz="0" w:space="0" w:color="auto"/>
                                                    <w:right w:val="none" w:sz="0" w:space="0" w:color="auto"/>
                                                  </w:divBdr>
                                                  <w:divsChild>
                                                    <w:div w:id="2011636029">
                                                      <w:marLeft w:val="0"/>
                                                      <w:marRight w:val="0"/>
                                                      <w:marTop w:val="0"/>
                                                      <w:marBottom w:val="0"/>
                                                      <w:divBdr>
                                                        <w:top w:val="none" w:sz="0" w:space="0" w:color="auto"/>
                                                        <w:left w:val="none" w:sz="0" w:space="0" w:color="auto"/>
                                                        <w:bottom w:val="none" w:sz="0" w:space="0" w:color="auto"/>
                                                        <w:right w:val="none" w:sz="0" w:space="0" w:color="auto"/>
                                                      </w:divBdr>
                                                    </w:div>
                                                  </w:divsChild>
                                                </w:div>
                                                <w:div w:id="638413205">
                                                  <w:marLeft w:val="0"/>
                                                  <w:marRight w:val="30"/>
                                                  <w:marTop w:val="0"/>
                                                  <w:marBottom w:val="0"/>
                                                  <w:divBdr>
                                                    <w:top w:val="none" w:sz="0" w:space="0" w:color="auto"/>
                                                    <w:left w:val="none" w:sz="0" w:space="0" w:color="auto"/>
                                                    <w:bottom w:val="none" w:sz="0" w:space="0" w:color="auto"/>
                                                    <w:right w:val="none" w:sz="0" w:space="0" w:color="auto"/>
                                                  </w:divBdr>
                                                  <w:divsChild>
                                                    <w:div w:id="981812523">
                                                      <w:marLeft w:val="0"/>
                                                      <w:marRight w:val="0"/>
                                                      <w:marTop w:val="0"/>
                                                      <w:marBottom w:val="0"/>
                                                      <w:divBdr>
                                                        <w:top w:val="none" w:sz="0" w:space="0" w:color="auto"/>
                                                        <w:left w:val="none" w:sz="0" w:space="0" w:color="auto"/>
                                                        <w:bottom w:val="none" w:sz="0" w:space="0" w:color="auto"/>
                                                        <w:right w:val="none" w:sz="0" w:space="0" w:color="auto"/>
                                                      </w:divBdr>
                                                    </w:div>
                                                  </w:divsChild>
                                                </w:div>
                                                <w:div w:id="1901288592">
                                                  <w:marLeft w:val="0"/>
                                                  <w:marRight w:val="30"/>
                                                  <w:marTop w:val="0"/>
                                                  <w:marBottom w:val="0"/>
                                                  <w:divBdr>
                                                    <w:top w:val="none" w:sz="0" w:space="0" w:color="auto"/>
                                                    <w:left w:val="none" w:sz="0" w:space="0" w:color="auto"/>
                                                    <w:bottom w:val="none" w:sz="0" w:space="0" w:color="auto"/>
                                                    <w:right w:val="none" w:sz="0" w:space="0" w:color="auto"/>
                                                  </w:divBdr>
                                                  <w:divsChild>
                                                    <w:div w:id="495731463">
                                                      <w:marLeft w:val="0"/>
                                                      <w:marRight w:val="0"/>
                                                      <w:marTop w:val="0"/>
                                                      <w:marBottom w:val="0"/>
                                                      <w:divBdr>
                                                        <w:top w:val="none" w:sz="0" w:space="0" w:color="auto"/>
                                                        <w:left w:val="none" w:sz="0" w:space="0" w:color="auto"/>
                                                        <w:bottom w:val="none" w:sz="0" w:space="0" w:color="auto"/>
                                                        <w:right w:val="none" w:sz="0" w:space="0" w:color="auto"/>
                                                      </w:divBdr>
                                                    </w:div>
                                                  </w:divsChild>
                                                </w:div>
                                                <w:div w:id="396900235">
                                                  <w:marLeft w:val="0"/>
                                                  <w:marRight w:val="30"/>
                                                  <w:marTop w:val="0"/>
                                                  <w:marBottom w:val="0"/>
                                                  <w:divBdr>
                                                    <w:top w:val="none" w:sz="0" w:space="0" w:color="auto"/>
                                                    <w:left w:val="none" w:sz="0" w:space="0" w:color="auto"/>
                                                    <w:bottom w:val="none" w:sz="0" w:space="0" w:color="auto"/>
                                                    <w:right w:val="none" w:sz="0" w:space="0" w:color="auto"/>
                                                  </w:divBdr>
                                                  <w:divsChild>
                                                    <w:div w:id="847522733">
                                                      <w:marLeft w:val="0"/>
                                                      <w:marRight w:val="0"/>
                                                      <w:marTop w:val="0"/>
                                                      <w:marBottom w:val="0"/>
                                                      <w:divBdr>
                                                        <w:top w:val="none" w:sz="0" w:space="0" w:color="auto"/>
                                                        <w:left w:val="none" w:sz="0" w:space="0" w:color="auto"/>
                                                        <w:bottom w:val="none" w:sz="0" w:space="0" w:color="auto"/>
                                                        <w:right w:val="none" w:sz="0" w:space="0" w:color="auto"/>
                                                      </w:divBdr>
                                                    </w:div>
                                                  </w:divsChild>
                                                </w:div>
                                                <w:div w:id="2097550317">
                                                  <w:marLeft w:val="0"/>
                                                  <w:marRight w:val="30"/>
                                                  <w:marTop w:val="0"/>
                                                  <w:marBottom w:val="0"/>
                                                  <w:divBdr>
                                                    <w:top w:val="none" w:sz="0" w:space="0" w:color="auto"/>
                                                    <w:left w:val="none" w:sz="0" w:space="0" w:color="auto"/>
                                                    <w:bottom w:val="none" w:sz="0" w:space="0" w:color="auto"/>
                                                    <w:right w:val="none" w:sz="0" w:space="0" w:color="auto"/>
                                                  </w:divBdr>
                                                  <w:divsChild>
                                                    <w:div w:id="46224546">
                                                      <w:marLeft w:val="0"/>
                                                      <w:marRight w:val="0"/>
                                                      <w:marTop w:val="0"/>
                                                      <w:marBottom w:val="0"/>
                                                      <w:divBdr>
                                                        <w:top w:val="none" w:sz="0" w:space="0" w:color="auto"/>
                                                        <w:left w:val="none" w:sz="0" w:space="0" w:color="auto"/>
                                                        <w:bottom w:val="none" w:sz="0" w:space="0" w:color="auto"/>
                                                        <w:right w:val="none" w:sz="0" w:space="0" w:color="auto"/>
                                                      </w:divBdr>
                                                    </w:div>
                                                  </w:divsChild>
                                                </w:div>
                                                <w:div w:id="513498533">
                                                  <w:marLeft w:val="0"/>
                                                  <w:marRight w:val="30"/>
                                                  <w:marTop w:val="0"/>
                                                  <w:marBottom w:val="0"/>
                                                  <w:divBdr>
                                                    <w:top w:val="none" w:sz="0" w:space="0" w:color="auto"/>
                                                    <w:left w:val="none" w:sz="0" w:space="0" w:color="auto"/>
                                                    <w:bottom w:val="none" w:sz="0" w:space="0" w:color="auto"/>
                                                    <w:right w:val="none" w:sz="0" w:space="0" w:color="auto"/>
                                                  </w:divBdr>
                                                  <w:divsChild>
                                                    <w:div w:id="146751810">
                                                      <w:marLeft w:val="0"/>
                                                      <w:marRight w:val="0"/>
                                                      <w:marTop w:val="0"/>
                                                      <w:marBottom w:val="0"/>
                                                      <w:divBdr>
                                                        <w:top w:val="none" w:sz="0" w:space="0" w:color="auto"/>
                                                        <w:left w:val="none" w:sz="0" w:space="0" w:color="auto"/>
                                                        <w:bottom w:val="none" w:sz="0" w:space="0" w:color="auto"/>
                                                        <w:right w:val="none" w:sz="0" w:space="0" w:color="auto"/>
                                                      </w:divBdr>
                                                    </w:div>
                                                  </w:divsChild>
                                                </w:div>
                                                <w:div w:id="523789328">
                                                  <w:marLeft w:val="0"/>
                                                  <w:marRight w:val="30"/>
                                                  <w:marTop w:val="0"/>
                                                  <w:marBottom w:val="0"/>
                                                  <w:divBdr>
                                                    <w:top w:val="none" w:sz="0" w:space="0" w:color="auto"/>
                                                    <w:left w:val="none" w:sz="0" w:space="0" w:color="auto"/>
                                                    <w:bottom w:val="none" w:sz="0" w:space="0" w:color="auto"/>
                                                    <w:right w:val="none" w:sz="0" w:space="0" w:color="auto"/>
                                                  </w:divBdr>
                                                  <w:divsChild>
                                                    <w:div w:id="1333727341">
                                                      <w:marLeft w:val="0"/>
                                                      <w:marRight w:val="0"/>
                                                      <w:marTop w:val="0"/>
                                                      <w:marBottom w:val="0"/>
                                                      <w:divBdr>
                                                        <w:top w:val="none" w:sz="0" w:space="0" w:color="auto"/>
                                                        <w:left w:val="none" w:sz="0" w:space="0" w:color="auto"/>
                                                        <w:bottom w:val="none" w:sz="0" w:space="0" w:color="auto"/>
                                                        <w:right w:val="none" w:sz="0" w:space="0" w:color="auto"/>
                                                      </w:divBdr>
                                                    </w:div>
                                                  </w:divsChild>
                                                </w:div>
                                                <w:div w:id="881868693">
                                                  <w:marLeft w:val="0"/>
                                                  <w:marRight w:val="30"/>
                                                  <w:marTop w:val="0"/>
                                                  <w:marBottom w:val="0"/>
                                                  <w:divBdr>
                                                    <w:top w:val="none" w:sz="0" w:space="0" w:color="auto"/>
                                                    <w:left w:val="none" w:sz="0" w:space="0" w:color="auto"/>
                                                    <w:bottom w:val="none" w:sz="0" w:space="0" w:color="auto"/>
                                                    <w:right w:val="none" w:sz="0" w:space="0" w:color="auto"/>
                                                  </w:divBdr>
                                                  <w:divsChild>
                                                    <w:div w:id="964965224">
                                                      <w:marLeft w:val="0"/>
                                                      <w:marRight w:val="0"/>
                                                      <w:marTop w:val="0"/>
                                                      <w:marBottom w:val="0"/>
                                                      <w:divBdr>
                                                        <w:top w:val="none" w:sz="0" w:space="0" w:color="auto"/>
                                                        <w:left w:val="none" w:sz="0" w:space="0" w:color="auto"/>
                                                        <w:bottom w:val="none" w:sz="0" w:space="0" w:color="auto"/>
                                                        <w:right w:val="none" w:sz="0" w:space="0" w:color="auto"/>
                                                      </w:divBdr>
                                                    </w:div>
                                                  </w:divsChild>
                                                </w:div>
                                                <w:div w:id="68619884">
                                                  <w:marLeft w:val="0"/>
                                                  <w:marRight w:val="30"/>
                                                  <w:marTop w:val="0"/>
                                                  <w:marBottom w:val="0"/>
                                                  <w:divBdr>
                                                    <w:top w:val="none" w:sz="0" w:space="0" w:color="auto"/>
                                                    <w:left w:val="none" w:sz="0" w:space="0" w:color="auto"/>
                                                    <w:bottom w:val="none" w:sz="0" w:space="0" w:color="auto"/>
                                                    <w:right w:val="none" w:sz="0" w:space="0" w:color="auto"/>
                                                  </w:divBdr>
                                                  <w:divsChild>
                                                    <w:div w:id="554128547">
                                                      <w:marLeft w:val="0"/>
                                                      <w:marRight w:val="0"/>
                                                      <w:marTop w:val="0"/>
                                                      <w:marBottom w:val="0"/>
                                                      <w:divBdr>
                                                        <w:top w:val="none" w:sz="0" w:space="0" w:color="auto"/>
                                                        <w:left w:val="none" w:sz="0" w:space="0" w:color="auto"/>
                                                        <w:bottom w:val="none" w:sz="0" w:space="0" w:color="auto"/>
                                                        <w:right w:val="none" w:sz="0" w:space="0" w:color="auto"/>
                                                      </w:divBdr>
                                                    </w:div>
                                                  </w:divsChild>
                                                </w:div>
                                                <w:div w:id="886644983">
                                                  <w:marLeft w:val="0"/>
                                                  <w:marRight w:val="30"/>
                                                  <w:marTop w:val="0"/>
                                                  <w:marBottom w:val="0"/>
                                                  <w:divBdr>
                                                    <w:top w:val="none" w:sz="0" w:space="0" w:color="auto"/>
                                                    <w:left w:val="none" w:sz="0" w:space="0" w:color="auto"/>
                                                    <w:bottom w:val="none" w:sz="0" w:space="0" w:color="auto"/>
                                                    <w:right w:val="none" w:sz="0" w:space="0" w:color="auto"/>
                                                  </w:divBdr>
                                                  <w:divsChild>
                                                    <w:div w:id="726730443">
                                                      <w:marLeft w:val="0"/>
                                                      <w:marRight w:val="0"/>
                                                      <w:marTop w:val="0"/>
                                                      <w:marBottom w:val="0"/>
                                                      <w:divBdr>
                                                        <w:top w:val="none" w:sz="0" w:space="0" w:color="auto"/>
                                                        <w:left w:val="none" w:sz="0" w:space="0" w:color="auto"/>
                                                        <w:bottom w:val="none" w:sz="0" w:space="0" w:color="auto"/>
                                                        <w:right w:val="none" w:sz="0" w:space="0" w:color="auto"/>
                                                      </w:divBdr>
                                                    </w:div>
                                                  </w:divsChild>
                                                </w:div>
                                                <w:div w:id="1433696729">
                                                  <w:marLeft w:val="0"/>
                                                  <w:marRight w:val="30"/>
                                                  <w:marTop w:val="0"/>
                                                  <w:marBottom w:val="0"/>
                                                  <w:divBdr>
                                                    <w:top w:val="none" w:sz="0" w:space="0" w:color="auto"/>
                                                    <w:left w:val="none" w:sz="0" w:space="0" w:color="auto"/>
                                                    <w:bottom w:val="none" w:sz="0" w:space="0" w:color="auto"/>
                                                    <w:right w:val="none" w:sz="0" w:space="0" w:color="auto"/>
                                                  </w:divBdr>
                                                  <w:divsChild>
                                                    <w:div w:id="1706446028">
                                                      <w:marLeft w:val="0"/>
                                                      <w:marRight w:val="0"/>
                                                      <w:marTop w:val="0"/>
                                                      <w:marBottom w:val="0"/>
                                                      <w:divBdr>
                                                        <w:top w:val="none" w:sz="0" w:space="0" w:color="auto"/>
                                                        <w:left w:val="none" w:sz="0" w:space="0" w:color="auto"/>
                                                        <w:bottom w:val="none" w:sz="0" w:space="0" w:color="auto"/>
                                                        <w:right w:val="none" w:sz="0" w:space="0" w:color="auto"/>
                                                      </w:divBdr>
                                                    </w:div>
                                                  </w:divsChild>
                                                </w:div>
                                                <w:div w:id="1381826932">
                                                  <w:marLeft w:val="0"/>
                                                  <w:marRight w:val="30"/>
                                                  <w:marTop w:val="0"/>
                                                  <w:marBottom w:val="0"/>
                                                  <w:divBdr>
                                                    <w:top w:val="none" w:sz="0" w:space="0" w:color="auto"/>
                                                    <w:left w:val="none" w:sz="0" w:space="0" w:color="auto"/>
                                                    <w:bottom w:val="none" w:sz="0" w:space="0" w:color="auto"/>
                                                    <w:right w:val="none" w:sz="0" w:space="0" w:color="auto"/>
                                                  </w:divBdr>
                                                  <w:divsChild>
                                                    <w:div w:id="1226451032">
                                                      <w:marLeft w:val="0"/>
                                                      <w:marRight w:val="0"/>
                                                      <w:marTop w:val="0"/>
                                                      <w:marBottom w:val="0"/>
                                                      <w:divBdr>
                                                        <w:top w:val="none" w:sz="0" w:space="0" w:color="auto"/>
                                                        <w:left w:val="none" w:sz="0" w:space="0" w:color="auto"/>
                                                        <w:bottom w:val="none" w:sz="0" w:space="0" w:color="auto"/>
                                                        <w:right w:val="none" w:sz="0" w:space="0" w:color="auto"/>
                                                      </w:divBdr>
                                                    </w:div>
                                                  </w:divsChild>
                                                </w:div>
                                                <w:div w:id="1001814170">
                                                  <w:marLeft w:val="0"/>
                                                  <w:marRight w:val="30"/>
                                                  <w:marTop w:val="0"/>
                                                  <w:marBottom w:val="0"/>
                                                  <w:divBdr>
                                                    <w:top w:val="none" w:sz="0" w:space="0" w:color="auto"/>
                                                    <w:left w:val="none" w:sz="0" w:space="0" w:color="auto"/>
                                                    <w:bottom w:val="none" w:sz="0" w:space="0" w:color="auto"/>
                                                    <w:right w:val="none" w:sz="0" w:space="0" w:color="auto"/>
                                                  </w:divBdr>
                                                  <w:divsChild>
                                                    <w:div w:id="1352411267">
                                                      <w:marLeft w:val="0"/>
                                                      <w:marRight w:val="0"/>
                                                      <w:marTop w:val="0"/>
                                                      <w:marBottom w:val="0"/>
                                                      <w:divBdr>
                                                        <w:top w:val="none" w:sz="0" w:space="0" w:color="auto"/>
                                                        <w:left w:val="none" w:sz="0" w:space="0" w:color="auto"/>
                                                        <w:bottom w:val="none" w:sz="0" w:space="0" w:color="auto"/>
                                                        <w:right w:val="none" w:sz="0" w:space="0" w:color="auto"/>
                                                      </w:divBdr>
                                                    </w:div>
                                                  </w:divsChild>
                                                </w:div>
                                                <w:div w:id="654339138">
                                                  <w:marLeft w:val="0"/>
                                                  <w:marRight w:val="30"/>
                                                  <w:marTop w:val="0"/>
                                                  <w:marBottom w:val="0"/>
                                                  <w:divBdr>
                                                    <w:top w:val="none" w:sz="0" w:space="0" w:color="auto"/>
                                                    <w:left w:val="none" w:sz="0" w:space="0" w:color="auto"/>
                                                    <w:bottom w:val="none" w:sz="0" w:space="0" w:color="auto"/>
                                                    <w:right w:val="none" w:sz="0" w:space="0" w:color="auto"/>
                                                  </w:divBdr>
                                                  <w:divsChild>
                                                    <w:div w:id="2140948729">
                                                      <w:marLeft w:val="0"/>
                                                      <w:marRight w:val="0"/>
                                                      <w:marTop w:val="0"/>
                                                      <w:marBottom w:val="0"/>
                                                      <w:divBdr>
                                                        <w:top w:val="none" w:sz="0" w:space="0" w:color="auto"/>
                                                        <w:left w:val="none" w:sz="0" w:space="0" w:color="auto"/>
                                                        <w:bottom w:val="none" w:sz="0" w:space="0" w:color="auto"/>
                                                        <w:right w:val="none" w:sz="0" w:space="0" w:color="auto"/>
                                                      </w:divBdr>
                                                    </w:div>
                                                  </w:divsChild>
                                                </w:div>
                                                <w:div w:id="362021338">
                                                  <w:marLeft w:val="0"/>
                                                  <w:marRight w:val="30"/>
                                                  <w:marTop w:val="0"/>
                                                  <w:marBottom w:val="0"/>
                                                  <w:divBdr>
                                                    <w:top w:val="none" w:sz="0" w:space="0" w:color="auto"/>
                                                    <w:left w:val="none" w:sz="0" w:space="0" w:color="auto"/>
                                                    <w:bottom w:val="none" w:sz="0" w:space="0" w:color="auto"/>
                                                    <w:right w:val="none" w:sz="0" w:space="0" w:color="auto"/>
                                                  </w:divBdr>
                                                  <w:divsChild>
                                                    <w:div w:id="969243087">
                                                      <w:marLeft w:val="0"/>
                                                      <w:marRight w:val="0"/>
                                                      <w:marTop w:val="0"/>
                                                      <w:marBottom w:val="0"/>
                                                      <w:divBdr>
                                                        <w:top w:val="none" w:sz="0" w:space="0" w:color="auto"/>
                                                        <w:left w:val="none" w:sz="0" w:space="0" w:color="auto"/>
                                                        <w:bottom w:val="none" w:sz="0" w:space="0" w:color="auto"/>
                                                        <w:right w:val="none" w:sz="0" w:space="0" w:color="auto"/>
                                                      </w:divBdr>
                                                    </w:div>
                                                  </w:divsChild>
                                                </w:div>
                                                <w:div w:id="1935819080">
                                                  <w:marLeft w:val="0"/>
                                                  <w:marRight w:val="30"/>
                                                  <w:marTop w:val="0"/>
                                                  <w:marBottom w:val="0"/>
                                                  <w:divBdr>
                                                    <w:top w:val="none" w:sz="0" w:space="0" w:color="auto"/>
                                                    <w:left w:val="none" w:sz="0" w:space="0" w:color="auto"/>
                                                    <w:bottom w:val="none" w:sz="0" w:space="0" w:color="auto"/>
                                                    <w:right w:val="none" w:sz="0" w:space="0" w:color="auto"/>
                                                  </w:divBdr>
                                                  <w:divsChild>
                                                    <w:div w:id="1000234784">
                                                      <w:marLeft w:val="0"/>
                                                      <w:marRight w:val="0"/>
                                                      <w:marTop w:val="0"/>
                                                      <w:marBottom w:val="0"/>
                                                      <w:divBdr>
                                                        <w:top w:val="none" w:sz="0" w:space="0" w:color="auto"/>
                                                        <w:left w:val="none" w:sz="0" w:space="0" w:color="auto"/>
                                                        <w:bottom w:val="none" w:sz="0" w:space="0" w:color="auto"/>
                                                        <w:right w:val="none" w:sz="0" w:space="0" w:color="auto"/>
                                                      </w:divBdr>
                                                    </w:div>
                                                  </w:divsChild>
                                                </w:div>
                                                <w:div w:id="1563440719">
                                                  <w:marLeft w:val="0"/>
                                                  <w:marRight w:val="30"/>
                                                  <w:marTop w:val="0"/>
                                                  <w:marBottom w:val="0"/>
                                                  <w:divBdr>
                                                    <w:top w:val="none" w:sz="0" w:space="0" w:color="auto"/>
                                                    <w:left w:val="none" w:sz="0" w:space="0" w:color="auto"/>
                                                    <w:bottom w:val="none" w:sz="0" w:space="0" w:color="auto"/>
                                                    <w:right w:val="none" w:sz="0" w:space="0" w:color="auto"/>
                                                  </w:divBdr>
                                                  <w:divsChild>
                                                    <w:div w:id="1612783230">
                                                      <w:marLeft w:val="0"/>
                                                      <w:marRight w:val="0"/>
                                                      <w:marTop w:val="0"/>
                                                      <w:marBottom w:val="0"/>
                                                      <w:divBdr>
                                                        <w:top w:val="none" w:sz="0" w:space="0" w:color="auto"/>
                                                        <w:left w:val="none" w:sz="0" w:space="0" w:color="auto"/>
                                                        <w:bottom w:val="none" w:sz="0" w:space="0" w:color="auto"/>
                                                        <w:right w:val="none" w:sz="0" w:space="0" w:color="auto"/>
                                                      </w:divBdr>
                                                    </w:div>
                                                  </w:divsChild>
                                                </w:div>
                                                <w:div w:id="891305110">
                                                  <w:marLeft w:val="0"/>
                                                  <w:marRight w:val="30"/>
                                                  <w:marTop w:val="0"/>
                                                  <w:marBottom w:val="0"/>
                                                  <w:divBdr>
                                                    <w:top w:val="none" w:sz="0" w:space="0" w:color="auto"/>
                                                    <w:left w:val="none" w:sz="0" w:space="0" w:color="auto"/>
                                                    <w:bottom w:val="none" w:sz="0" w:space="0" w:color="auto"/>
                                                    <w:right w:val="none" w:sz="0" w:space="0" w:color="auto"/>
                                                  </w:divBdr>
                                                  <w:divsChild>
                                                    <w:div w:id="784926388">
                                                      <w:marLeft w:val="0"/>
                                                      <w:marRight w:val="0"/>
                                                      <w:marTop w:val="0"/>
                                                      <w:marBottom w:val="0"/>
                                                      <w:divBdr>
                                                        <w:top w:val="none" w:sz="0" w:space="0" w:color="auto"/>
                                                        <w:left w:val="none" w:sz="0" w:space="0" w:color="auto"/>
                                                        <w:bottom w:val="none" w:sz="0" w:space="0" w:color="auto"/>
                                                        <w:right w:val="none" w:sz="0" w:space="0" w:color="auto"/>
                                                      </w:divBdr>
                                                    </w:div>
                                                  </w:divsChild>
                                                </w:div>
                                                <w:div w:id="705372910">
                                                  <w:marLeft w:val="0"/>
                                                  <w:marRight w:val="30"/>
                                                  <w:marTop w:val="0"/>
                                                  <w:marBottom w:val="0"/>
                                                  <w:divBdr>
                                                    <w:top w:val="none" w:sz="0" w:space="0" w:color="auto"/>
                                                    <w:left w:val="none" w:sz="0" w:space="0" w:color="auto"/>
                                                    <w:bottom w:val="none" w:sz="0" w:space="0" w:color="auto"/>
                                                    <w:right w:val="none" w:sz="0" w:space="0" w:color="auto"/>
                                                  </w:divBdr>
                                                  <w:divsChild>
                                                    <w:div w:id="1765567126">
                                                      <w:marLeft w:val="0"/>
                                                      <w:marRight w:val="0"/>
                                                      <w:marTop w:val="0"/>
                                                      <w:marBottom w:val="0"/>
                                                      <w:divBdr>
                                                        <w:top w:val="none" w:sz="0" w:space="0" w:color="auto"/>
                                                        <w:left w:val="none" w:sz="0" w:space="0" w:color="auto"/>
                                                        <w:bottom w:val="none" w:sz="0" w:space="0" w:color="auto"/>
                                                        <w:right w:val="none" w:sz="0" w:space="0" w:color="auto"/>
                                                      </w:divBdr>
                                                    </w:div>
                                                  </w:divsChild>
                                                </w:div>
                                                <w:div w:id="502352669">
                                                  <w:marLeft w:val="0"/>
                                                  <w:marRight w:val="30"/>
                                                  <w:marTop w:val="0"/>
                                                  <w:marBottom w:val="0"/>
                                                  <w:divBdr>
                                                    <w:top w:val="none" w:sz="0" w:space="0" w:color="auto"/>
                                                    <w:left w:val="none" w:sz="0" w:space="0" w:color="auto"/>
                                                    <w:bottom w:val="none" w:sz="0" w:space="0" w:color="auto"/>
                                                    <w:right w:val="none" w:sz="0" w:space="0" w:color="auto"/>
                                                  </w:divBdr>
                                                  <w:divsChild>
                                                    <w:div w:id="1391002858">
                                                      <w:marLeft w:val="0"/>
                                                      <w:marRight w:val="0"/>
                                                      <w:marTop w:val="0"/>
                                                      <w:marBottom w:val="0"/>
                                                      <w:divBdr>
                                                        <w:top w:val="none" w:sz="0" w:space="0" w:color="auto"/>
                                                        <w:left w:val="none" w:sz="0" w:space="0" w:color="auto"/>
                                                        <w:bottom w:val="none" w:sz="0" w:space="0" w:color="auto"/>
                                                        <w:right w:val="none" w:sz="0" w:space="0" w:color="auto"/>
                                                      </w:divBdr>
                                                    </w:div>
                                                  </w:divsChild>
                                                </w:div>
                                                <w:div w:id="738092208">
                                                  <w:marLeft w:val="0"/>
                                                  <w:marRight w:val="30"/>
                                                  <w:marTop w:val="0"/>
                                                  <w:marBottom w:val="0"/>
                                                  <w:divBdr>
                                                    <w:top w:val="none" w:sz="0" w:space="0" w:color="auto"/>
                                                    <w:left w:val="none" w:sz="0" w:space="0" w:color="auto"/>
                                                    <w:bottom w:val="none" w:sz="0" w:space="0" w:color="auto"/>
                                                    <w:right w:val="none" w:sz="0" w:space="0" w:color="auto"/>
                                                  </w:divBdr>
                                                  <w:divsChild>
                                                    <w:div w:id="396324813">
                                                      <w:marLeft w:val="0"/>
                                                      <w:marRight w:val="0"/>
                                                      <w:marTop w:val="0"/>
                                                      <w:marBottom w:val="0"/>
                                                      <w:divBdr>
                                                        <w:top w:val="none" w:sz="0" w:space="0" w:color="auto"/>
                                                        <w:left w:val="none" w:sz="0" w:space="0" w:color="auto"/>
                                                        <w:bottom w:val="none" w:sz="0" w:space="0" w:color="auto"/>
                                                        <w:right w:val="none" w:sz="0" w:space="0" w:color="auto"/>
                                                      </w:divBdr>
                                                    </w:div>
                                                  </w:divsChild>
                                                </w:div>
                                                <w:div w:id="941643836">
                                                  <w:marLeft w:val="0"/>
                                                  <w:marRight w:val="30"/>
                                                  <w:marTop w:val="0"/>
                                                  <w:marBottom w:val="0"/>
                                                  <w:divBdr>
                                                    <w:top w:val="none" w:sz="0" w:space="0" w:color="auto"/>
                                                    <w:left w:val="none" w:sz="0" w:space="0" w:color="auto"/>
                                                    <w:bottom w:val="none" w:sz="0" w:space="0" w:color="auto"/>
                                                    <w:right w:val="none" w:sz="0" w:space="0" w:color="auto"/>
                                                  </w:divBdr>
                                                  <w:divsChild>
                                                    <w:div w:id="2005085078">
                                                      <w:marLeft w:val="0"/>
                                                      <w:marRight w:val="0"/>
                                                      <w:marTop w:val="0"/>
                                                      <w:marBottom w:val="0"/>
                                                      <w:divBdr>
                                                        <w:top w:val="none" w:sz="0" w:space="0" w:color="auto"/>
                                                        <w:left w:val="none" w:sz="0" w:space="0" w:color="auto"/>
                                                        <w:bottom w:val="none" w:sz="0" w:space="0" w:color="auto"/>
                                                        <w:right w:val="none" w:sz="0" w:space="0" w:color="auto"/>
                                                      </w:divBdr>
                                                    </w:div>
                                                  </w:divsChild>
                                                </w:div>
                                                <w:div w:id="837042792">
                                                  <w:marLeft w:val="0"/>
                                                  <w:marRight w:val="30"/>
                                                  <w:marTop w:val="0"/>
                                                  <w:marBottom w:val="0"/>
                                                  <w:divBdr>
                                                    <w:top w:val="none" w:sz="0" w:space="0" w:color="auto"/>
                                                    <w:left w:val="none" w:sz="0" w:space="0" w:color="auto"/>
                                                    <w:bottom w:val="none" w:sz="0" w:space="0" w:color="auto"/>
                                                    <w:right w:val="none" w:sz="0" w:space="0" w:color="auto"/>
                                                  </w:divBdr>
                                                  <w:divsChild>
                                                    <w:div w:id="870267602">
                                                      <w:marLeft w:val="0"/>
                                                      <w:marRight w:val="0"/>
                                                      <w:marTop w:val="0"/>
                                                      <w:marBottom w:val="0"/>
                                                      <w:divBdr>
                                                        <w:top w:val="none" w:sz="0" w:space="0" w:color="auto"/>
                                                        <w:left w:val="none" w:sz="0" w:space="0" w:color="auto"/>
                                                        <w:bottom w:val="none" w:sz="0" w:space="0" w:color="auto"/>
                                                        <w:right w:val="none" w:sz="0" w:space="0" w:color="auto"/>
                                                      </w:divBdr>
                                                    </w:div>
                                                  </w:divsChild>
                                                </w:div>
                                                <w:div w:id="1771507482">
                                                  <w:marLeft w:val="0"/>
                                                  <w:marRight w:val="30"/>
                                                  <w:marTop w:val="0"/>
                                                  <w:marBottom w:val="0"/>
                                                  <w:divBdr>
                                                    <w:top w:val="none" w:sz="0" w:space="0" w:color="auto"/>
                                                    <w:left w:val="none" w:sz="0" w:space="0" w:color="auto"/>
                                                    <w:bottom w:val="none" w:sz="0" w:space="0" w:color="auto"/>
                                                    <w:right w:val="none" w:sz="0" w:space="0" w:color="auto"/>
                                                  </w:divBdr>
                                                  <w:divsChild>
                                                    <w:div w:id="1819030878">
                                                      <w:marLeft w:val="0"/>
                                                      <w:marRight w:val="0"/>
                                                      <w:marTop w:val="0"/>
                                                      <w:marBottom w:val="0"/>
                                                      <w:divBdr>
                                                        <w:top w:val="none" w:sz="0" w:space="0" w:color="auto"/>
                                                        <w:left w:val="none" w:sz="0" w:space="0" w:color="auto"/>
                                                        <w:bottom w:val="none" w:sz="0" w:space="0" w:color="auto"/>
                                                        <w:right w:val="none" w:sz="0" w:space="0" w:color="auto"/>
                                                      </w:divBdr>
                                                    </w:div>
                                                  </w:divsChild>
                                                </w:div>
                                                <w:div w:id="1874002051">
                                                  <w:marLeft w:val="0"/>
                                                  <w:marRight w:val="30"/>
                                                  <w:marTop w:val="0"/>
                                                  <w:marBottom w:val="0"/>
                                                  <w:divBdr>
                                                    <w:top w:val="none" w:sz="0" w:space="0" w:color="auto"/>
                                                    <w:left w:val="none" w:sz="0" w:space="0" w:color="auto"/>
                                                    <w:bottom w:val="none" w:sz="0" w:space="0" w:color="auto"/>
                                                    <w:right w:val="none" w:sz="0" w:space="0" w:color="auto"/>
                                                  </w:divBdr>
                                                  <w:divsChild>
                                                    <w:div w:id="36884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715747">
                                      <w:marLeft w:val="0"/>
                                      <w:marRight w:val="540"/>
                                      <w:marTop w:val="0"/>
                                      <w:marBottom w:val="240"/>
                                      <w:divBdr>
                                        <w:top w:val="none" w:sz="0" w:space="0" w:color="auto"/>
                                        <w:left w:val="none" w:sz="0" w:space="0" w:color="auto"/>
                                        <w:bottom w:val="none" w:sz="0" w:space="0" w:color="auto"/>
                                        <w:right w:val="none" w:sz="0" w:space="0" w:color="auto"/>
                                      </w:divBdr>
                                      <w:divsChild>
                                        <w:div w:id="1039089007">
                                          <w:marLeft w:val="0"/>
                                          <w:marRight w:val="0"/>
                                          <w:marTop w:val="0"/>
                                          <w:marBottom w:val="0"/>
                                          <w:divBdr>
                                            <w:top w:val="none" w:sz="0" w:space="0" w:color="auto"/>
                                            <w:left w:val="none" w:sz="0" w:space="0" w:color="auto"/>
                                            <w:bottom w:val="none" w:sz="0" w:space="0" w:color="auto"/>
                                            <w:right w:val="none" w:sz="0" w:space="0" w:color="auto"/>
                                          </w:divBdr>
                                          <w:divsChild>
                                            <w:div w:id="103750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79867">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775326">
      <w:bodyDiv w:val="1"/>
      <w:marLeft w:val="0"/>
      <w:marRight w:val="0"/>
      <w:marTop w:val="0"/>
      <w:marBottom w:val="0"/>
      <w:divBdr>
        <w:top w:val="none" w:sz="0" w:space="0" w:color="auto"/>
        <w:left w:val="none" w:sz="0" w:space="0" w:color="auto"/>
        <w:bottom w:val="none" w:sz="0" w:space="0" w:color="auto"/>
        <w:right w:val="none" w:sz="0" w:space="0" w:color="auto"/>
      </w:divBdr>
      <w:divsChild>
        <w:div w:id="1295329298">
          <w:marLeft w:val="0"/>
          <w:marRight w:val="0"/>
          <w:marTop w:val="375"/>
          <w:marBottom w:val="330"/>
          <w:divBdr>
            <w:top w:val="none" w:sz="0" w:space="0" w:color="auto"/>
            <w:left w:val="none" w:sz="0" w:space="0" w:color="auto"/>
            <w:bottom w:val="none" w:sz="0" w:space="0" w:color="auto"/>
            <w:right w:val="none" w:sz="0" w:space="0" w:color="auto"/>
          </w:divBdr>
          <w:divsChild>
            <w:div w:id="572082877">
              <w:marLeft w:val="0"/>
              <w:marRight w:val="0"/>
              <w:marTop w:val="0"/>
              <w:marBottom w:val="210"/>
              <w:divBdr>
                <w:top w:val="none" w:sz="0" w:space="0" w:color="auto"/>
                <w:left w:val="none" w:sz="0" w:space="0" w:color="auto"/>
                <w:bottom w:val="none" w:sz="0" w:space="0" w:color="auto"/>
                <w:right w:val="none" w:sz="0" w:space="0" w:color="auto"/>
              </w:divBdr>
              <w:divsChild>
                <w:div w:id="30737529">
                  <w:marLeft w:val="0"/>
                  <w:marRight w:val="0"/>
                  <w:marTop w:val="0"/>
                  <w:marBottom w:val="0"/>
                  <w:divBdr>
                    <w:top w:val="none" w:sz="0" w:space="0" w:color="auto"/>
                    <w:left w:val="none" w:sz="0" w:space="0" w:color="auto"/>
                    <w:bottom w:val="none" w:sz="0" w:space="0" w:color="auto"/>
                    <w:right w:val="none" w:sz="0" w:space="0" w:color="auto"/>
                  </w:divBdr>
                  <w:divsChild>
                    <w:div w:id="34865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739729">
              <w:marLeft w:val="0"/>
              <w:marRight w:val="0"/>
              <w:marTop w:val="0"/>
              <w:marBottom w:val="210"/>
              <w:divBdr>
                <w:top w:val="none" w:sz="0" w:space="0" w:color="auto"/>
                <w:left w:val="none" w:sz="0" w:space="0" w:color="auto"/>
                <w:bottom w:val="none" w:sz="0" w:space="0" w:color="auto"/>
                <w:right w:val="none" w:sz="0" w:space="0" w:color="auto"/>
              </w:divBdr>
            </w:div>
          </w:divsChild>
        </w:div>
        <w:div w:id="1399087003">
          <w:marLeft w:val="0"/>
          <w:marRight w:val="0"/>
          <w:marTop w:val="0"/>
          <w:marBottom w:val="0"/>
          <w:divBdr>
            <w:top w:val="none" w:sz="0" w:space="0" w:color="auto"/>
            <w:left w:val="none" w:sz="0" w:space="0" w:color="auto"/>
            <w:bottom w:val="none" w:sz="0" w:space="0" w:color="auto"/>
            <w:right w:val="none" w:sz="0" w:space="0" w:color="auto"/>
          </w:divBdr>
          <w:divsChild>
            <w:div w:id="1011833321">
              <w:marLeft w:val="0"/>
              <w:marRight w:val="0"/>
              <w:marTop w:val="0"/>
              <w:marBottom w:val="0"/>
              <w:divBdr>
                <w:top w:val="none" w:sz="0" w:space="0" w:color="auto"/>
                <w:left w:val="none" w:sz="0" w:space="0" w:color="auto"/>
                <w:bottom w:val="none" w:sz="0" w:space="0" w:color="auto"/>
                <w:right w:val="none" w:sz="0" w:space="0" w:color="auto"/>
              </w:divBdr>
              <w:divsChild>
                <w:div w:id="1644890274">
                  <w:marLeft w:val="0"/>
                  <w:marRight w:val="0"/>
                  <w:marTop w:val="0"/>
                  <w:marBottom w:val="300"/>
                  <w:divBdr>
                    <w:top w:val="none" w:sz="0" w:space="0" w:color="auto"/>
                    <w:left w:val="none" w:sz="0" w:space="0" w:color="auto"/>
                    <w:bottom w:val="none" w:sz="0" w:space="0" w:color="auto"/>
                    <w:right w:val="none" w:sz="0" w:space="0" w:color="auto"/>
                  </w:divBdr>
                  <w:divsChild>
                    <w:div w:id="224995046">
                      <w:marLeft w:val="0"/>
                      <w:marRight w:val="450"/>
                      <w:marTop w:val="0"/>
                      <w:marBottom w:val="300"/>
                      <w:divBdr>
                        <w:top w:val="none" w:sz="0" w:space="0" w:color="auto"/>
                        <w:left w:val="none" w:sz="0" w:space="0" w:color="auto"/>
                        <w:bottom w:val="none" w:sz="0" w:space="0" w:color="auto"/>
                        <w:right w:val="none" w:sz="0" w:space="0" w:color="auto"/>
                      </w:divBdr>
                      <w:divsChild>
                        <w:div w:id="310061209">
                          <w:marLeft w:val="0"/>
                          <w:marRight w:val="0"/>
                          <w:marTop w:val="0"/>
                          <w:marBottom w:val="0"/>
                          <w:divBdr>
                            <w:top w:val="none" w:sz="0" w:space="0" w:color="auto"/>
                            <w:left w:val="none" w:sz="0" w:space="0" w:color="auto"/>
                            <w:bottom w:val="none" w:sz="0" w:space="0" w:color="auto"/>
                            <w:right w:val="none" w:sz="0" w:space="0" w:color="auto"/>
                          </w:divBdr>
                          <w:divsChild>
                            <w:div w:id="1105348683">
                              <w:marLeft w:val="0"/>
                              <w:marRight w:val="0"/>
                              <w:marTop w:val="0"/>
                              <w:marBottom w:val="0"/>
                              <w:divBdr>
                                <w:top w:val="none" w:sz="0" w:space="0" w:color="auto"/>
                                <w:left w:val="none" w:sz="0" w:space="0" w:color="auto"/>
                                <w:bottom w:val="none" w:sz="0" w:space="0" w:color="auto"/>
                                <w:right w:val="none" w:sz="0" w:space="0" w:color="auto"/>
                              </w:divBdr>
                              <w:divsChild>
                                <w:div w:id="97725775">
                                  <w:marLeft w:val="0"/>
                                  <w:marRight w:val="0"/>
                                  <w:marTop w:val="0"/>
                                  <w:marBottom w:val="0"/>
                                  <w:divBdr>
                                    <w:top w:val="none" w:sz="0" w:space="0" w:color="auto"/>
                                    <w:left w:val="none" w:sz="0" w:space="0" w:color="auto"/>
                                    <w:bottom w:val="none" w:sz="0" w:space="0" w:color="auto"/>
                                    <w:right w:val="none" w:sz="0" w:space="0" w:color="auto"/>
                                  </w:divBdr>
                                </w:div>
                                <w:div w:id="138879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814198">
              <w:marLeft w:val="0"/>
              <w:marRight w:val="0"/>
              <w:marTop w:val="0"/>
              <w:marBottom w:val="0"/>
              <w:divBdr>
                <w:top w:val="none" w:sz="0" w:space="0" w:color="auto"/>
                <w:left w:val="none" w:sz="0" w:space="0" w:color="auto"/>
                <w:bottom w:val="none" w:sz="0" w:space="0" w:color="auto"/>
                <w:right w:val="none" w:sz="0" w:space="0" w:color="auto"/>
              </w:divBdr>
              <w:divsChild>
                <w:div w:id="1254239861">
                  <w:marLeft w:val="0"/>
                  <w:marRight w:val="0"/>
                  <w:marTop w:val="75"/>
                  <w:marBottom w:val="0"/>
                  <w:divBdr>
                    <w:top w:val="none" w:sz="0" w:space="0" w:color="auto"/>
                    <w:left w:val="none" w:sz="0" w:space="0" w:color="auto"/>
                    <w:bottom w:val="none" w:sz="0" w:space="0" w:color="auto"/>
                    <w:right w:val="none" w:sz="0" w:space="0" w:color="auto"/>
                  </w:divBdr>
                  <w:divsChild>
                    <w:div w:id="101707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330399">
      <w:bodyDiv w:val="1"/>
      <w:marLeft w:val="0"/>
      <w:marRight w:val="0"/>
      <w:marTop w:val="0"/>
      <w:marBottom w:val="0"/>
      <w:divBdr>
        <w:top w:val="none" w:sz="0" w:space="0" w:color="auto"/>
        <w:left w:val="none" w:sz="0" w:space="0" w:color="auto"/>
        <w:bottom w:val="none" w:sz="0" w:space="0" w:color="auto"/>
        <w:right w:val="none" w:sz="0" w:space="0" w:color="auto"/>
      </w:divBdr>
      <w:divsChild>
        <w:div w:id="599533303">
          <w:marLeft w:val="2100"/>
          <w:marRight w:val="0"/>
          <w:marTop w:val="0"/>
          <w:marBottom w:val="0"/>
          <w:divBdr>
            <w:top w:val="none" w:sz="0" w:space="0" w:color="auto"/>
            <w:left w:val="none" w:sz="0" w:space="0" w:color="auto"/>
            <w:bottom w:val="none" w:sz="0" w:space="0" w:color="auto"/>
            <w:right w:val="none" w:sz="0" w:space="0" w:color="auto"/>
          </w:divBdr>
          <w:divsChild>
            <w:div w:id="1353074901">
              <w:marLeft w:val="0"/>
              <w:marRight w:val="0"/>
              <w:marTop w:val="0"/>
              <w:marBottom w:val="0"/>
              <w:divBdr>
                <w:top w:val="none" w:sz="0" w:space="0" w:color="auto"/>
                <w:left w:val="none" w:sz="0" w:space="0" w:color="auto"/>
                <w:bottom w:val="none" w:sz="0" w:space="0" w:color="auto"/>
                <w:right w:val="none" w:sz="0" w:space="0" w:color="auto"/>
              </w:divBdr>
              <w:divsChild>
                <w:div w:id="1220283084">
                  <w:marLeft w:val="0"/>
                  <w:marRight w:val="0"/>
                  <w:marTop w:val="0"/>
                  <w:marBottom w:val="105"/>
                  <w:divBdr>
                    <w:top w:val="none" w:sz="0" w:space="0" w:color="auto"/>
                    <w:left w:val="none" w:sz="0" w:space="0" w:color="auto"/>
                    <w:bottom w:val="none" w:sz="0" w:space="0" w:color="auto"/>
                    <w:right w:val="none" w:sz="0" w:space="0" w:color="auto"/>
                  </w:divBdr>
                </w:div>
                <w:div w:id="1447654053">
                  <w:marLeft w:val="0"/>
                  <w:marRight w:val="0"/>
                  <w:marTop w:val="0"/>
                  <w:marBottom w:val="0"/>
                  <w:divBdr>
                    <w:top w:val="none" w:sz="0" w:space="0" w:color="auto"/>
                    <w:left w:val="none" w:sz="0" w:space="0" w:color="auto"/>
                    <w:bottom w:val="none" w:sz="0" w:space="0" w:color="auto"/>
                    <w:right w:val="none" w:sz="0" w:space="0" w:color="auto"/>
                  </w:divBdr>
                  <w:divsChild>
                    <w:div w:id="535390818">
                      <w:marLeft w:val="0"/>
                      <w:marRight w:val="0"/>
                      <w:marTop w:val="0"/>
                      <w:marBottom w:val="0"/>
                      <w:divBdr>
                        <w:top w:val="none" w:sz="0" w:space="0" w:color="auto"/>
                        <w:left w:val="none" w:sz="0" w:space="0" w:color="auto"/>
                        <w:bottom w:val="none" w:sz="0" w:space="0" w:color="auto"/>
                        <w:right w:val="none" w:sz="0" w:space="0" w:color="auto"/>
                      </w:divBdr>
                    </w:div>
                    <w:div w:id="781537458">
                      <w:marLeft w:val="0"/>
                      <w:marRight w:val="0"/>
                      <w:marTop w:val="0"/>
                      <w:marBottom w:val="75"/>
                      <w:divBdr>
                        <w:top w:val="none" w:sz="0" w:space="0" w:color="auto"/>
                        <w:left w:val="none" w:sz="0" w:space="0" w:color="auto"/>
                        <w:bottom w:val="none" w:sz="0" w:space="0" w:color="auto"/>
                        <w:right w:val="none" w:sz="0" w:space="0" w:color="auto"/>
                      </w:divBdr>
                    </w:div>
                    <w:div w:id="16041444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39455399">
              <w:marLeft w:val="0"/>
              <w:marRight w:val="0"/>
              <w:marTop w:val="0"/>
              <w:marBottom w:val="0"/>
              <w:divBdr>
                <w:top w:val="none" w:sz="0" w:space="0" w:color="auto"/>
                <w:left w:val="none" w:sz="0" w:space="0" w:color="auto"/>
                <w:bottom w:val="none" w:sz="0" w:space="0" w:color="auto"/>
                <w:right w:val="none" w:sz="0" w:space="0" w:color="auto"/>
              </w:divBdr>
              <w:divsChild>
                <w:div w:id="842282365">
                  <w:marLeft w:val="0"/>
                  <w:marRight w:val="0"/>
                  <w:marTop w:val="0"/>
                  <w:marBottom w:val="105"/>
                  <w:divBdr>
                    <w:top w:val="none" w:sz="0" w:space="0" w:color="auto"/>
                    <w:left w:val="none" w:sz="0" w:space="0" w:color="auto"/>
                    <w:bottom w:val="none" w:sz="0" w:space="0" w:color="auto"/>
                    <w:right w:val="none" w:sz="0" w:space="0" w:color="auto"/>
                  </w:divBdr>
                </w:div>
                <w:div w:id="1000279384">
                  <w:marLeft w:val="0"/>
                  <w:marRight w:val="0"/>
                  <w:marTop w:val="0"/>
                  <w:marBottom w:val="0"/>
                  <w:divBdr>
                    <w:top w:val="none" w:sz="0" w:space="0" w:color="auto"/>
                    <w:left w:val="none" w:sz="0" w:space="0" w:color="auto"/>
                    <w:bottom w:val="none" w:sz="0" w:space="0" w:color="auto"/>
                    <w:right w:val="none" w:sz="0" w:space="0" w:color="auto"/>
                  </w:divBdr>
                  <w:divsChild>
                    <w:div w:id="63569995">
                      <w:marLeft w:val="0"/>
                      <w:marRight w:val="0"/>
                      <w:marTop w:val="0"/>
                      <w:marBottom w:val="75"/>
                      <w:divBdr>
                        <w:top w:val="none" w:sz="0" w:space="0" w:color="auto"/>
                        <w:left w:val="none" w:sz="0" w:space="0" w:color="auto"/>
                        <w:bottom w:val="none" w:sz="0" w:space="0" w:color="auto"/>
                        <w:right w:val="none" w:sz="0" w:space="0" w:color="auto"/>
                      </w:divBdr>
                    </w:div>
                    <w:div w:id="1294217267">
                      <w:marLeft w:val="0"/>
                      <w:marRight w:val="0"/>
                      <w:marTop w:val="0"/>
                      <w:marBottom w:val="0"/>
                      <w:divBdr>
                        <w:top w:val="none" w:sz="0" w:space="0" w:color="auto"/>
                        <w:left w:val="none" w:sz="0" w:space="0" w:color="auto"/>
                        <w:bottom w:val="none" w:sz="0" w:space="0" w:color="auto"/>
                        <w:right w:val="none" w:sz="0" w:space="0" w:color="auto"/>
                      </w:divBdr>
                    </w:div>
                    <w:div w:id="14502733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28829766">
              <w:marLeft w:val="0"/>
              <w:marRight w:val="0"/>
              <w:marTop w:val="0"/>
              <w:marBottom w:val="0"/>
              <w:divBdr>
                <w:top w:val="none" w:sz="0" w:space="0" w:color="auto"/>
                <w:left w:val="none" w:sz="0" w:space="0" w:color="auto"/>
                <w:bottom w:val="none" w:sz="0" w:space="0" w:color="auto"/>
                <w:right w:val="none" w:sz="0" w:space="0" w:color="auto"/>
              </w:divBdr>
              <w:divsChild>
                <w:div w:id="1232421212">
                  <w:marLeft w:val="0"/>
                  <w:marRight w:val="0"/>
                  <w:marTop w:val="0"/>
                  <w:marBottom w:val="0"/>
                  <w:divBdr>
                    <w:top w:val="none" w:sz="0" w:space="0" w:color="auto"/>
                    <w:left w:val="none" w:sz="0" w:space="0" w:color="auto"/>
                    <w:bottom w:val="none" w:sz="0" w:space="0" w:color="auto"/>
                    <w:right w:val="none" w:sz="0" w:space="0" w:color="auto"/>
                  </w:divBdr>
                  <w:divsChild>
                    <w:div w:id="1372926521">
                      <w:marLeft w:val="0"/>
                      <w:marRight w:val="0"/>
                      <w:marTop w:val="0"/>
                      <w:marBottom w:val="0"/>
                      <w:divBdr>
                        <w:top w:val="none" w:sz="0" w:space="0" w:color="auto"/>
                        <w:left w:val="none" w:sz="0" w:space="0" w:color="auto"/>
                        <w:bottom w:val="none" w:sz="0" w:space="0" w:color="auto"/>
                        <w:right w:val="none" w:sz="0" w:space="0" w:color="auto"/>
                      </w:divBdr>
                      <w:divsChild>
                        <w:div w:id="1893734070">
                          <w:marLeft w:val="0"/>
                          <w:marRight w:val="0"/>
                          <w:marTop w:val="0"/>
                          <w:marBottom w:val="0"/>
                          <w:divBdr>
                            <w:top w:val="none" w:sz="0" w:space="0" w:color="auto"/>
                            <w:left w:val="none" w:sz="0" w:space="0" w:color="auto"/>
                            <w:bottom w:val="none" w:sz="0" w:space="0" w:color="auto"/>
                            <w:right w:val="none" w:sz="0" w:space="0" w:color="auto"/>
                          </w:divBdr>
                          <w:divsChild>
                            <w:div w:id="136920968">
                              <w:marLeft w:val="0"/>
                              <w:marRight w:val="0"/>
                              <w:marTop w:val="0"/>
                              <w:marBottom w:val="0"/>
                              <w:divBdr>
                                <w:top w:val="none" w:sz="0" w:space="0" w:color="auto"/>
                                <w:left w:val="none" w:sz="0" w:space="0" w:color="auto"/>
                                <w:bottom w:val="none" w:sz="0" w:space="0" w:color="auto"/>
                                <w:right w:val="none" w:sz="0" w:space="0" w:color="auto"/>
                              </w:divBdr>
                              <w:divsChild>
                                <w:div w:id="1492789288">
                                  <w:marLeft w:val="0"/>
                                  <w:marRight w:val="0"/>
                                  <w:marTop w:val="0"/>
                                  <w:marBottom w:val="0"/>
                                  <w:divBdr>
                                    <w:top w:val="none" w:sz="0" w:space="0" w:color="auto"/>
                                    <w:left w:val="none" w:sz="0" w:space="0" w:color="auto"/>
                                    <w:bottom w:val="none" w:sz="0" w:space="0" w:color="auto"/>
                                    <w:right w:val="none" w:sz="0" w:space="0" w:color="auto"/>
                                  </w:divBdr>
                                  <w:divsChild>
                                    <w:div w:id="1385828919">
                                      <w:marLeft w:val="0"/>
                                      <w:marRight w:val="0"/>
                                      <w:marTop w:val="0"/>
                                      <w:marBottom w:val="0"/>
                                      <w:divBdr>
                                        <w:top w:val="none" w:sz="0" w:space="0" w:color="auto"/>
                                        <w:left w:val="none" w:sz="0" w:space="0" w:color="auto"/>
                                        <w:bottom w:val="none" w:sz="0" w:space="0" w:color="auto"/>
                                        <w:right w:val="none" w:sz="0" w:space="0" w:color="auto"/>
                                      </w:divBdr>
                                      <w:divsChild>
                                        <w:div w:id="127938082">
                                          <w:marLeft w:val="0"/>
                                          <w:marRight w:val="0"/>
                                          <w:marTop w:val="0"/>
                                          <w:marBottom w:val="0"/>
                                          <w:divBdr>
                                            <w:top w:val="none" w:sz="0" w:space="0" w:color="auto"/>
                                            <w:left w:val="none" w:sz="0" w:space="0" w:color="auto"/>
                                            <w:bottom w:val="none" w:sz="0" w:space="0" w:color="auto"/>
                                            <w:right w:val="none" w:sz="0" w:space="0" w:color="auto"/>
                                          </w:divBdr>
                                          <w:divsChild>
                                            <w:div w:id="85421000">
                                              <w:marLeft w:val="0"/>
                                              <w:marRight w:val="0"/>
                                              <w:marTop w:val="0"/>
                                              <w:marBottom w:val="0"/>
                                              <w:divBdr>
                                                <w:top w:val="none" w:sz="0" w:space="0" w:color="auto"/>
                                                <w:left w:val="none" w:sz="0" w:space="0" w:color="auto"/>
                                                <w:bottom w:val="none" w:sz="0" w:space="0" w:color="auto"/>
                                                <w:right w:val="none" w:sz="0" w:space="0" w:color="auto"/>
                                              </w:divBdr>
                                              <w:divsChild>
                                                <w:div w:id="1988590561">
                                                  <w:marLeft w:val="0"/>
                                                  <w:marRight w:val="0"/>
                                                  <w:marTop w:val="0"/>
                                                  <w:marBottom w:val="0"/>
                                                  <w:divBdr>
                                                    <w:top w:val="none" w:sz="0" w:space="0" w:color="auto"/>
                                                    <w:left w:val="none" w:sz="0" w:space="0" w:color="auto"/>
                                                    <w:bottom w:val="none" w:sz="0" w:space="0" w:color="auto"/>
                                                    <w:right w:val="none" w:sz="0" w:space="0" w:color="auto"/>
                                                  </w:divBdr>
                                                  <w:divsChild>
                                                    <w:div w:id="1710691292">
                                                      <w:marLeft w:val="0"/>
                                                      <w:marRight w:val="0"/>
                                                      <w:marTop w:val="0"/>
                                                      <w:marBottom w:val="0"/>
                                                      <w:divBdr>
                                                        <w:top w:val="none" w:sz="0" w:space="0" w:color="auto"/>
                                                        <w:left w:val="none" w:sz="0" w:space="0" w:color="auto"/>
                                                        <w:bottom w:val="none" w:sz="0" w:space="0" w:color="auto"/>
                                                        <w:right w:val="none" w:sz="0" w:space="0" w:color="auto"/>
                                                      </w:divBdr>
                                                      <w:divsChild>
                                                        <w:div w:id="717317747">
                                                          <w:marLeft w:val="0"/>
                                                          <w:marRight w:val="0"/>
                                                          <w:marTop w:val="0"/>
                                                          <w:marBottom w:val="0"/>
                                                          <w:divBdr>
                                                            <w:top w:val="none" w:sz="0" w:space="0" w:color="auto"/>
                                                            <w:left w:val="none" w:sz="0" w:space="0" w:color="auto"/>
                                                            <w:bottom w:val="none" w:sz="0" w:space="0" w:color="auto"/>
                                                            <w:right w:val="none" w:sz="0" w:space="0" w:color="auto"/>
                                                          </w:divBdr>
                                                          <w:divsChild>
                                                            <w:div w:id="1111052315">
                                                              <w:marLeft w:val="0"/>
                                                              <w:marRight w:val="0"/>
                                                              <w:marTop w:val="0"/>
                                                              <w:marBottom w:val="0"/>
                                                              <w:divBdr>
                                                                <w:top w:val="none" w:sz="0" w:space="0" w:color="auto"/>
                                                                <w:left w:val="none" w:sz="0" w:space="0" w:color="auto"/>
                                                                <w:bottom w:val="none" w:sz="0" w:space="0" w:color="auto"/>
                                                                <w:right w:val="none" w:sz="0" w:space="0" w:color="auto"/>
                                                              </w:divBdr>
                                                              <w:divsChild>
                                                                <w:div w:id="1777671492">
                                                                  <w:marLeft w:val="0"/>
                                                                  <w:marRight w:val="0"/>
                                                                  <w:marTop w:val="0"/>
                                                                  <w:marBottom w:val="0"/>
                                                                  <w:divBdr>
                                                                    <w:top w:val="none" w:sz="0" w:space="0" w:color="auto"/>
                                                                    <w:left w:val="none" w:sz="0" w:space="0" w:color="auto"/>
                                                                    <w:bottom w:val="none" w:sz="0" w:space="0" w:color="auto"/>
                                                                    <w:right w:val="none" w:sz="0" w:space="0" w:color="auto"/>
                                                                  </w:divBdr>
                                                                  <w:divsChild>
                                                                    <w:div w:id="721828821">
                                                                      <w:marLeft w:val="0"/>
                                                                      <w:marRight w:val="0"/>
                                                                      <w:marTop w:val="0"/>
                                                                      <w:marBottom w:val="0"/>
                                                                      <w:divBdr>
                                                                        <w:top w:val="none" w:sz="0" w:space="0" w:color="auto"/>
                                                                        <w:left w:val="none" w:sz="0" w:space="0" w:color="auto"/>
                                                                        <w:bottom w:val="none" w:sz="0" w:space="0" w:color="auto"/>
                                                                        <w:right w:val="none" w:sz="0" w:space="0" w:color="auto"/>
                                                                      </w:divBdr>
                                                                      <w:divsChild>
                                                                        <w:div w:id="384834723">
                                                                          <w:marLeft w:val="0"/>
                                                                          <w:marRight w:val="0"/>
                                                                          <w:marTop w:val="0"/>
                                                                          <w:marBottom w:val="0"/>
                                                                          <w:divBdr>
                                                                            <w:top w:val="none" w:sz="0" w:space="0" w:color="auto"/>
                                                                            <w:left w:val="none" w:sz="0" w:space="0" w:color="auto"/>
                                                                            <w:bottom w:val="none" w:sz="0" w:space="0" w:color="auto"/>
                                                                            <w:right w:val="none" w:sz="0" w:space="0" w:color="auto"/>
                                                                          </w:divBdr>
                                                                          <w:divsChild>
                                                                            <w:div w:id="966206220">
                                                                              <w:marLeft w:val="0"/>
                                                                              <w:marRight w:val="0"/>
                                                                              <w:marTop w:val="0"/>
                                                                              <w:marBottom w:val="0"/>
                                                                              <w:divBdr>
                                                                                <w:top w:val="none" w:sz="0" w:space="0" w:color="auto"/>
                                                                                <w:left w:val="none" w:sz="0" w:space="0" w:color="auto"/>
                                                                                <w:bottom w:val="none" w:sz="0" w:space="0" w:color="auto"/>
                                                                                <w:right w:val="none" w:sz="0" w:space="0" w:color="auto"/>
                                                                              </w:divBdr>
                                                                              <w:divsChild>
                                                                                <w:div w:id="314460490">
                                                                                  <w:marLeft w:val="0"/>
                                                                                  <w:marRight w:val="0"/>
                                                                                  <w:marTop w:val="0"/>
                                                                                  <w:marBottom w:val="0"/>
                                                                                  <w:divBdr>
                                                                                    <w:top w:val="none" w:sz="0" w:space="0" w:color="auto"/>
                                                                                    <w:left w:val="none" w:sz="0" w:space="0" w:color="auto"/>
                                                                                    <w:bottom w:val="none" w:sz="0" w:space="0" w:color="auto"/>
                                                                                    <w:right w:val="none" w:sz="0" w:space="0" w:color="auto"/>
                                                                                  </w:divBdr>
                                                                                  <w:divsChild>
                                                                                    <w:div w:id="1030952645">
                                                                                      <w:marLeft w:val="0"/>
                                                                                      <w:marRight w:val="0"/>
                                                                                      <w:marTop w:val="0"/>
                                                                                      <w:marBottom w:val="0"/>
                                                                                      <w:divBdr>
                                                                                        <w:top w:val="none" w:sz="0" w:space="0" w:color="auto"/>
                                                                                        <w:left w:val="none" w:sz="0" w:space="0" w:color="auto"/>
                                                                                        <w:bottom w:val="none" w:sz="0" w:space="0" w:color="auto"/>
                                                                                        <w:right w:val="none" w:sz="0" w:space="0" w:color="auto"/>
                                                                                      </w:divBdr>
                                                                                      <w:divsChild>
                                                                                        <w:div w:id="1360278453">
                                                                                          <w:marLeft w:val="0"/>
                                                                                          <w:marRight w:val="0"/>
                                                                                          <w:marTop w:val="0"/>
                                                                                          <w:marBottom w:val="0"/>
                                                                                          <w:divBdr>
                                                                                            <w:top w:val="none" w:sz="0" w:space="0" w:color="auto"/>
                                                                                            <w:left w:val="none" w:sz="0" w:space="0" w:color="auto"/>
                                                                                            <w:bottom w:val="none" w:sz="0" w:space="0" w:color="auto"/>
                                                                                            <w:right w:val="none" w:sz="0" w:space="0" w:color="auto"/>
                                                                                          </w:divBdr>
                                                                                          <w:divsChild>
                                                                                            <w:div w:id="1497919394">
                                                                                              <w:marLeft w:val="0"/>
                                                                                              <w:marRight w:val="0"/>
                                                                                              <w:marTop w:val="0"/>
                                                                                              <w:marBottom w:val="0"/>
                                                                                              <w:divBdr>
                                                                                                <w:top w:val="none" w:sz="0" w:space="0" w:color="auto"/>
                                                                                                <w:left w:val="none" w:sz="0" w:space="0" w:color="auto"/>
                                                                                                <w:bottom w:val="none" w:sz="0" w:space="0" w:color="auto"/>
                                                                                                <w:right w:val="none" w:sz="0" w:space="0" w:color="auto"/>
                                                                                              </w:divBdr>
                                                                                              <w:divsChild>
                                                                                                <w:div w:id="350959889">
                                                                                                  <w:marLeft w:val="0"/>
                                                                                                  <w:marRight w:val="0"/>
                                                                                                  <w:marTop w:val="0"/>
                                                                                                  <w:marBottom w:val="0"/>
                                                                                                  <w:divBdr>
                                                                                                    <w:top w:val="none" w:sz="0" w:space="0" w:color="auto"/>
                                                                                                    <w:left w:val="none" w:sz="0" w:space="0" w:color="auto"/>
                                                                                                    <w:bottom w:val="none" w:sz="0" w:space="0" w:color="auto"/>
                                                                                                    <w:right w:val="none" w:sz="0" w:space="0" w:color="auto"/>
                                                                                                  </w:divBdr>
                                                                                                  <w:divsChild>
                                                                                                    <w:div w:id="416563533">
                                                                                                      <w:marLeft w:val="0"/>
                                                                                                      <w:marRight w:val="0"/>
                                                                                                      <w:marTop w:val="0"/>
                                                                                                      <w:marBottom w:val="0"/>
                                                                                                      <w:divBdr>
                                                                                                        <w:top w:val="none" w:sz="0" w:space="0" w:color="auto"/>
                                                                                                        <w:left w:val="none" w:sz="0" w:space="0" w:color="auto"/>
                                                                                                        <w:bottom w:val="none" w:sz="0" w:space="0" w:color="auto"/>
                                                                                                        <w:right w:val="none" w:sz="0" w:space="0" w:color="auto"/>
                                                                                                      </w:divBdr>
                                                                                                      <w:divsChild>
                                                                                                        <w:div w:id="2027095771">
                                                                                                          <w:marLeft w:val="700"/>
                                                                                                          <w:marRight w:val="0"/>
                                                                                                          <w:marTop w:val="0"/>
                                                                                                          <w:marBottom w:val="0"/>
                                                                                                          <w:divBdr>
                                                                                                            <w:top w:val="none" w:sz="0" w:space="0" w:color="auto"/>
                                                                                                            <w:left w:val="none" w:sz="0" w:space="0" w:color="auto"/>
                                                                                                            <w:bottom w:val="none" w:sz="0" w:space="0" w:color="auto"/>
                                                                                                            <w:right w:val="none" w:sz="0" w:space="0" w:color="auto"/>
                                                                                                          </w:divBdr>
                                                                                                          <w:divsChild>
                                                                                                            <w:div w:id="929854068">
                                                                                                              <w:marLeft w:val="0"/>
                                                                                                              <w:marRight w:val="0"/>
                                                                                                              <w:marTop w:val="0"/>
                                                                                                              <w:marBottom w:val="0"/>
                                                                                                              <w:divBdr>
                                                                                                                <w:top w:val="none" w:sz="0" w:space="0" w:color="auto"/>
                                                                                                                <w:left w:val="none" w:sz="0" w:space="0" w:color="auto"/>
                                                                                                                <w:bottom w:val="none" w:sz="0" w:space="0" w:color="auto"/>
                                                                                                                <w:right w:val="none" w:sz="0" w:space="0" w:color="auto"/>
                                                                                                              </w:divBdr>
                                                                                                              <w:divsChild>
                                                                                                                <w:div w:id="830802709">
                                                                                                                  <w:marLeft w:val="0"/>
                                                                                                                  <w:marRight w:val="0"/>
                                                                                                                  <w:marTop w:val="0"/>
                                                                                                                  <w:marBottom w:val="0"/>
                                                                                                                  <w:divBdr>
                                                                                                                    <w:top w:val="none" w:sz="0" w:space="0" w:color="auto"/>
                                                                                                                    <w:left w:val="none" w:sz="0" w:space="0" w:color="auto"/>
                                                                                                                    <w:bottom w:val="none" w:sz="0" w:space="0" w:color="auto"/>
                                                                                                                    <w:right w:val="none" w:sz="0" w:space="0" w:color="auto"/>
                                                                                                                  </w:divBdr>
                                                                                                                </w:div>
                                                                                                              </w:divsChild>
                                                                                                            </w:div>
                                                                                                            <w:div w:id="1134105545">
                                                                                                              <w:marLeft w:val="0"/>
                                                                                                              <w:marRight w:val="200"/>
                                                                                                              <w:marTop w:val="0"/>
                                                                                                              <w:marBottom w:val="0"/>
                                                                                                              <w:divBdr>
                                                                                                                <w:top w:val="none" w:sz="0" w:space="0" w:color="auto"/>
                                                                                                                <w:left w:val="none" w:sz="0" w:space="0" w:color="auto"/>
                                                                                                                <w:bottom w:val="none" w:sz="0" w:space="0" w:color="auto"/>
                                                                                                                <w:right w:val="none" w:sz="0" w:space="0" w:color="auto"/>
                                                                                                              </w:divBdr>
                                                                                                              <w:divsChild>
                                                                                                                <w:div w:id="1925723492">
                                                                                                                  <w:marLeft w:val="0"/>
                                                                                                                  <w:marRight w:val="0"/>
                                                                                                                  <w:marTop w:val="0"/>
                                                                                                                  <w:marBottom w:val="0"/>
                                                                                                                  <w:divBdr>
                                                                                                                    <w:top w:val="none" w:sz="0" w:space="0" w:color="auto"/>
                                                                                                                    <w:left w:val="none" w:sz="0" w:space="0" w:color="auto"/>
                                                                                                                    <w:bottom w:val="none" w:sz="0" w:space="0" w:color="auto"/>
                                                                                                                    <w:right w:val="none" w:sz="0" w:space="0" w:color="auto"/>
                                                                                                                  </w:divBdr>
                                                                                                                </w:div>
                                                                                                                <w:div w:id="19275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136282">
          <w:marLeft w:val="2100"/>
          <w:marRight w:val="0"/>
          <w:marTop w:val="0"/>
          <w:marBottom w:val="0"/>
          <w:divBdr>
            <w:top w:val="none" w:sz="0" w:space="0" w:color="auto"/>
            <w:left w:val="none" w:sz="0" w:space="0" w:color="auto"/>
            <w:bottom w:val="none" w:sz="0" w:space="0" w:color="auto"/>
            <w:right w:val="none" w:sz="0" w:space="0" w:color="auto"/>
          </w:divBdr>
          <w:divsChild>
            <w:div w:id="1553421200">
              <w:marLeft w:val="0"/>
              <w:marRight w:val="0"/>
              <w:marTop w:val="0"/>
              <w:marBottom w:val="0"/>
              <w:divBdr>
                <w:top w:val="none" w:sz="0" w:space="0" w:color="auto"/>
                <w:left w:val="none" w:sz="0" w:space="0" w:color="auto"/>
                <w:bottom w:val="none" w:sz="0" w:space="0" w:color="auto"/>
                <w:right w:val="none" w:sz="0" w:space="0" w:color="auto"/>
              </w:divBdr>
              <w:divsChild>
                <w:div w:id="411972362">
                  <w:marLeft w:val="0"/>
                  <w:marRight w:val="0"/>
                  <w:marTop w:val="0"/>
                  <w:marBottom w:val="0"/>
                  <w:divBdr>
                    <w:top w:val="none" w:sz="0" w:space="0" w:color="auto"/>
                    <w:left w:val="none" w:sz="0" w:space="0" w:color="auto"/>
                    <w:bottom w:val="none" w:sz="0" w:space="0" w:color="auto"/>
                    <w:right w:val="none" w:sz="0" w:space="0" w:color="auto"/>
                  </w:divBdr>
                  <w:divsChild>
                    <w:div w:id="424619398">
                      <w:marLeft w:val="0"/>
                      <w:marRight w:val="0"/>
                      <w:marTop w:val="0"/>
                      <w:marBottom w:val="0"/>
                      <w:divBdr>
                        <w:top w:val="none" w:sz="0" w:space="0" w:color="auto"/>
                        <w:left w:val="none" w:sz="0" w:space="0" w:color="auto"/>
                        <w:bottom w:val="none" w:sz="0" w:space="0" w:color="auto"/>
                        <w:right w:val="none" w:sz="0" w:space="0" w:color="auto"/>
                      </w:divBdr>
                    </w:div>
                    <w:div w:id="2015449004">
                      <w:marLeft w:val="0"/>
                      <w:marRight w:val="0"/>
                      <w:marTop w:val="0"/>
                      <w:marBottom w:val="0"/>
                      <w:divBdr>
                        <w:top w:val="none" w:sz="0" w:space="0" w:color="auto"/>
                        <w:left w:val="none" w:sz="0" w:space="0" w:color="auto"/>
                        <w:bottom w:val="none" w:sz="0" w:space="0" w:color="auto"/>
                        <w:right w:val="none" w:sz="0" w:space="0" w:color="auto"/>
                      </w:divBdr>
                    </w:div>
                  </w:divsChild>
                </w:div>
                <w:div w:id="664288913">
                  <w:marLeft w:val="0"/>
                  <w:marRight w:val="0"/>
                  <w:marTop w:val="0"/>
                  <w:marBottom w:val="0"/>
                  <w:divBdr>
                    <w:top w:val="none" w:sz="0" w:space="0" w:color="auto"/>
                    <w:left w:val="none" w:sz="0" w:space="0" w:color="auto"/>
                    <w:bottom w:val="none" w:sz="0" w:space="0" w:color="auto"/>
                    <w:right w:val="none" w:sz="0" w:space="0" w:color="auto"/>
                  </w:divBdr>
                  <w:divsChild>
                    <w:div w:id="20402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367951">
          <w:marLeft w:val="2100"/>
          <w:marRight w:val="0"/>
          <w:marTop w:val="0"/>
          <w:marBottom w:val="0"/>
          <w:divBdr>
            <w:top w:val="none" w:sz="0" w:space="0" w:color="auto"/>
            <w:left w:val="none" w:sz="0" w:space="0" w:color="auto"/>
            <w:bottom w:val="none" w:sz="0" w:space="0" w:color="auto"/>
            <w:right w:val="none" w:sz="0" w:space="0" w:color="auto"/>
          </w:divBdr>
          <w:divsChild>
            <w:div w:id="1455169438">
              <w:marLeft w:val="0"/>
              <w:marRight w:val="0"/>
              <w:marTop w:val="0"/>
              <w:marBottom w:val="0"/>
              <w:divBdr>
                <w:top w:val="none" w:sz="0" w:space="0" w:color="auto"/>
                <w:left w:val="none" w:sz="0" w:space="0" w:color="auto"/>
                <w:bottom w:val="none" w:sz="0" w:space="0" w:color="auto"/>
                <w:right w:val="none" w:sz="0" w:space="0" w:color="auto"/>
              </w:divBdr>
              <w:divsChild>
                <w:div w:id="829369886">
                  <w:marLeft w:val="0"/>
                  <w:marRight w:val="0"/>
                  <w:marTop w:val="0"/>
                  <w:marBottom w:val="0"/>
                  <w:divBdr>
                    <w:top w:val="none" w:sz="0" w:space="0" w:color="auto"/>
                    <w:left w:val="none" w:sz="0" w:space="0" w:color="auto"/>
                    <w:bottom w:val="none" w:sz="0" w:space="0" w:color="auto"/>
                    <w:right w:val="none" w:sz="0" w:space="0" w:color="auto"/>
                  </w:divBdr>
                </w:div>
                <w:div w:id="1493061209">
                  <w:marLeft w:val="0"/>
                  <w:marRight w:val="0"/>
                  <w:marTop w:val="0"/>
                  <w:marBottom w:val="0"/>
                  <w:divBdr>
                    <w:top w:val="none" w:sz="0" w:space="0" w:color="auto"/>
                    <w:left w:val="none" w:sz="0" w:space="0" w:color="auto"/>
                    <w:bottom w:val="none" w:sz="0" w:space="0" w:color="auto"/>
                    <w:right w:val="none" w:sz="0" w:space="0" w:color="auto"/>
                  </w:divBdr>
                  <w:divsChild>
                    <w:div w:id="1376003697">
                      <w:marLeft w:val="0"/>
                      <w:marRight w:val="0"/>
                      <w:marTop w:val="0"/>
                      <w:marBottom w:val="0"/>
                      <w:divBdr>
                        <w:top w:val="none" w:sz="0" w:space="0" w:color="auto"/>
                        <w:left w:val="none" w:sz="0" w:space="0" w:color="auto"/>
                        <w:bottom w:val="none" w:sz="0" w:space="0" w:color="auto"/>
                        <w:right w:val="none" w:sz="0" w:space="0" w:color="auto"/>
                      </w:divBdr>
                      <w:divsChild>
                        <w:div w:id="135642401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978432">
      <w:bodyDiv w:val="1"/>
      <w:marLeft w:val="0"/>
      <w:marRight w:val="0"/>
      <w:marTop w:val="0"/>
      <w:marBottom w:val="0"/>
      <w:divBdr>
        <w:top w:val="none" w:sz="0" w:space="0" w:color="auto"/>
        <w:left w:val="none" w:sz="0" w:space="0" w:color="auto"/>
        <w:bottom w:val="none" w:sz="0" w:space="0" w:color="auto"/>
        <w:right w:val="none" w:sz="0" w:space="0" w:color="auto"/>
      </w:divBdr>
      <w:divsChild>
        <w:div w:id="260526191">
          <w:blockQuote w:val="1"/>
          <w:marLeft w:val="0"/>
          <w:marRight w:val="0"/>
          <w:marTop w:val="0"/>
          <w:marBottom w:val="0"/>
          <w:divBdr>
            <w:top w:val="none" w:sz="0" w:space="0" w:color="auto"/>
            <w:left w:val="single" w:sz="18" w:space="15" w:color="000000"/>
            <w:bottom w:val="none" w:sz="0" w:space="0" w:color="auto"/>
            <w:right w:val="none" w:sz="0" w:space="0" w:color="auto"/>
          </w:divBdr>
        </w:div>
        <w:div w:id="621495095">
          <w:blockQuote w:val="1"/>
          <w:marLeft w:val="0"/>
          <w:marRight w:val="0"/>
          <w:marTop w:val="0"/>
          <w:marBottom w:val="0"/>
          <w:divBdr>
            <w:top w:val="none" w:sz="0" w:space="0" w:color="auto"/>
            <w:left w:val="single" w:sz="18" w:space="15" w:color="000000"/>
            <w:bottom w:val="none" w:sz="0" w:space="0" w:color="auto"/>
            <w:right w:val="none" w:sz="0" w:space="0" w:color="auto"/>
          </w:divBdr>
        </w:div>
        <w:div w:id="792409695">
          <w:blockQuote w:val="1"/>
          <w:marLeft w:val="0"/>
          <w:marRight w:val="0"/>
          <w:marTop w:val="0"/>
          <w:marBottom w:val="0"/>
          <w:divBdr>
            <w:top w:val="none" w:sz="0" w:space="0" w:color="auto"/>
            <w:left w:val="single" w:sz="18" w:space="15" w:color="000000"/>
            <w:bottom w:val="none" w:sz="0" w:space="0" w:color="auto"/>
            <w:right w:val="none" w:sz="0" w:space="0" w:color="auto"/>
          </w:divBdr>
        </w:div>
        <w:div w:id="955796718">
          <w:blockQuote w:val="1"/>
          <w:marLeft w:val="0"/>
          <w:marRight w:val="0"/>
          <w:marTop w:val="0"/>
          <w:marBottom w:val="0"/>
          <w:divBdr>
            <w:top w:val="none" w:sz="0" w:space="0" w:color="auto"/>
            <w:left w:val="single" w:sz="18" w:space="15" w:color="000000"/>
            <w:bottom w:val="none" w:sz="0" w:space="0" w:color="auto"/>
            <w:right w:val="none" w:sz="0" w:space="0" w:color="auto"/>
          </w:divBdr>
        </w:div>
        <w:div w:id="1205680066">
          <w:blockQuote w:val="1"/>
          <w:marLeft w:val="0"/>
          <w:marRight w:val="0"/>
          <w:marTop w:val="0"/>
          <w:marBottom w:val="0"/>
          <w:divBdr>
            <w:top w:val="none" w:sz="0" w:space="0" w:color="auto"/>
            <w:left w:val="single" w:sz="18" w:space="15" w:color="000000"/>
            <w:bottom w:val="none" w:sz="0" w:space="0" w:color="auto"/>
            <w:right w:val="none" w:sz="0" w:space="0" w:color="auto"/>
          </w:divBdr>
        </w:div>
        <w:div w:id="1612471163">
          <w:blockQuote w:val="1"/>
          <w:marLeft w:val="0"/>
          <w:marRight w:val="0"/>
          <w:marTop w:val="0"/>
          <w:marBottom w:val="0"/>
          <w:divBdr>
            <w:top w:val="none" w:sz="0" w:space="0" w:color="auto"/>
            <w:left w:val="single" w:sz="18" w:space="15" w:color="000000"/>
            <w:bottom w:val="none" w:sz="0" w:space="0" w:color="auto"/>
            <w:right w:val="none" w:sz="0" w:space="0" w:color="auto"/>
          </w:divBdr>
        </w:div>
        <w:div w:id="1806582038">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 w:id="1801798652">
      <w:bodyDiv w:val="1"/>
      <w:marLeft w:val="0"/>
      <w:marRight w:val="0"/>
      <w:marTop w:val="0"/>
      <w:marBottom w:val="0"/>
      <w:divBdr>
        <w:top w:val="none" w:sz="0" w:space="0" w:color="auto"/>
        <w:left w:val="none" w:sz="0" w:space="0" w:color="auto"/>
        <w:bottom w:val="none" w:sz="0" w:space="0" w:color="auto"/>
        <w:right w:val="none" w:sz="0" w:space="0" w:color="auto"/>
      </w:divBdr>
      <w:divsChild>
        <w:div w:id="668941873">
          <w:marLeft w:val="0"/>
          <w:marRight w:val="0"/>
          <w:marTop w:val="0"/>
          <w:marBottom w:val="0"/>
          <w:divBdr>
            <w:top w:val="none" w:sz="0" w:space="0" w:color="auto"/>
            <w:left w:val="none" w:sz="0" w:space="0" w:color="auto"/>
            <w:bottom w:val="none" w:sz="0" w:space="0" w:color="auto"/>
            <w:right w:val="none" w:sz="0" w:space="0" w:color="auto"/>
          </w:divBdr>
          <w:divsChild>
            <w:div w:id="45761783">
              <w:marLeft w:val="0"/>
              <w:marRight w:val="0"/>
              <w:marTop w:val="0"/>
              <w:marBottom w:val="0"/>
              <w:divBdr>
                <w:top w:val="none" w:sz="0" w:space="0" w:color="auto"/>
                <w:left w:val="none" w:sz="0" w:space="0" w:color="auto"/>
                <w:bottom w:val="none" w:sz="0" w:space="0" w:color="auto"/>
                <w:right w:val="none" w:sz="0" w:space="0" w:color="auto"/>
              </w:divBdr>
              <w:divsChild>
                <w:div w:id="1798068127">
                  <w:marLeft w:val="0"/>
                  <w:marRight w:val="0"/>
                  <w:marTop w:val="75"/>
                  <w:marBottom w:val="0"/>
                  <w:divBdr>
                    <w:top w:val="none" w:sz="0" w:space="0" w:color="auto"/>
                    <w:left w:val="none" w:sz="0" w:space="0" w:color="auto"/>
                    <w:bottom w:val="none" w:sz="0" w:space="0" w:color="auto"/>
                    <w:right w:val="none" w:sz="0" w:space="0" w:color="auto"/>
                  </w:divBdr>
                  <w:divsChild>
                    <w:div w:id="48478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75653">
              <w:marLeft w:val="0"/>
              <w:marRight w:val="0"/>
              <w:marTop w:val="0"/>
              <w:marBottom w:val="0"/>
              <w:divBdr>
                <w:top w:val="none" w:sz="0" w:space="0" w:color="auto"/>
                <w:left w:val="none" w:sz="0" w:space="0" w:color="auto"/>
                <w:bottom w:val="none" w:sz="0" w:space="0" w:color="auto"/>
                <w:right w:val="none" w:sz="0" w:space="0" w:color="auto"/>
              </w:divBdr>
              <w:divsChild>
                <w:div w:id="1425372915">
                  <w:marLeft w:val="0"/>
                  <w:marRight w:val="0"/>
                  <w:marTop w:val="0"/>
                  <w:marBottom w:val="300"/>
                  <w:divBdr>
                    <w:top w:val="none" w:sz="0" w:space="0" w:color="auto"/>
                    <w:left w:val="none" w:sz="0" w:space="0" w:color="auto"/>
                    <w:bottom w:val="none" w:sz="0" w:space="0" w:color="auto"/>
                    <w:right w:val="none" w:sz="0" w:space="0" w:color="auto"/>
                  </w:divBdr>
                  <w:divsChild>
                    <w:div w:id="59524137">
                      <w:marLeft w:val="300"/>
                      <w:marRight w:val="0"/>
                      <w:marTop w:val="0"/>
                      <w:marBottom w:val="150"/>
                      <w:divBdr>
                        <w:top w:val="none" w:sz="0" w:space="0" w:color="auto"/>
                        <w:left w:val="none" w:sz="0" w:space="0" w:color="auto"/>
                        <w:bottom w:val="none" w:sz="0" w:space="0" w:color="auto"/>
                        <w:right w:val="none" w:sz="0" w:space="0" w:color="auto"/>
                      </w:divBdr>
                      <w:divsChild>
                        <w:div w:id="1406107053">
                          <w:marLeft w:val="0"/>
                          <w:marRight w:val="0"/>
                          <w:marTop w:val="0"/>
                          <w:marBottom w:val="0"/>
                          <w:divBdr>
                            <w:top w:val="none" w:sz="0" w:space="0" w:color="auto"/>
                            <w:left w:val="none" w:sz="0" w:space="0" w:color="auto"/>
                            <w:bottom w:val="none" w:sz="0" w:space="0" w:color="auto"/>
                            <w:right w:val="none" w:sz="0" w:space="0" w:color="auto"/>
                          </w:divBdr>
                          <w:divsChild>
                            <w:div w:id="605501276">
                              <w:marLeft w:val="0"/>
                              <w:marRight w:val="0"/>
                              <w:marTop w:val="225"/>
                              <w:marBottom w:val="0"/>
                              <w:divBdr>
                                <w:top w:val="none" w:sz="0" w:space="0" w:color="auto"/>
                                <w:left w:val="none" w:sz="0" w:space="0" w:color="auto"/>
                                <w:bottom w:val="none" w:sz="0" w:space="0" w:color="auto"/>
                                <w:right w:val="none" w:sz="0" w:space="0" w:color="auto"/>
                              </w:divBdr>
                              <w:divsChild>
                                <w:div w:id="1114979807">
                                  <w:marLeft w:val="0"/>
                                  <w:marRight w:val="0"/>
                                  <w:marTop w:val="0"/>
                                  <w:marBottom w:val="0"/>
                                  <w:divBdr>
                                    <w:top w:val="none" w:sz="0" w:space="0" w:color="auto"/>
                                    <w:left w:val="none" w:sz="0" w:space="0" w:color="auto"/>
                                    <w:bottom w:val="none" w:sz="0" w:space="0" w:color="auto"/>
                                    <w:right w:val="none" w:sz="0" w:space="0" w:color="auto"/>
                                  </w:divBdr>
                                </w:div>
                                <w:div w:id="194152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287490">
                      <w:marLeft w:val="0"/>
                      <w:marRight w:val="0"/>
                      <w:marTop w:val="600"/>
                      <w:marBottom w:val="600"/>
                      <w:divBdr>
                        <w:top w:val="none" w:sz="0" w:space="0" w:color="auto"/>
                        <w:left w:val="none" w:sz="0" w:space="0" w:color="auto"/>
                        <w:bottom w:val="none" w:sz="0" w:space="0" w:color="auto"/>
                        <w:right w:val="none" w:sz="0" w:space="0" w:color="auto"/>
                      </w:divBdr>
                    </w:div>
                    <w:div w:id="945428167">
                      <w:marLeft w:val="0"/>
                      <w:marRight w:val="0"/>
                      <w:marTop w:val="0"/>
                      <w:marBottom w:val="0"/>
                      <w:divBdr>
                        <w:top w:val="none" w:sz="0" w:space="0" w:color="auto"/>
                        <w:left w:val="none" w:sz="0" w:space="0" w:color="auto"/>
                        <w:bottom w:val="none" w:sz="0" w:space="0" w:color="auto"/>
                        <w:right w:val="none" w:sz="0" w:space="0" w:color="auto"/>
                      </w:divBdr>
                      <w:divsChild>
                        <w:div w:id="472606145">
                          <w:marLeft w:val="0"/>
                          <w:marRight w:val="0"/>
                          <w:marTop w:val="0"/>
                          <w:marBottom w:val="0"/>
                          <w:divBdr>
                            <w:top w:val="none" w:sz="0" w:space="0" w:color="auto"/>
                            <w:left w:val="none" w:sz="0" w:space="0" w:color="auto"/>
                            <w:bottom w:val="none" w:sz="0" w:space="0" w:color="auto"/>
                            <w:right w:val="none" w:sz="0" w:space="0" w:color="auto"/>
                          </w:divBdr>
                          <w:divsChild>
                            <w:div w:id="1904562893">
                              <w:marLeft w:val="0"/>
                              <w:marRight w:val="0"/>
                              <w:marTop w:val="0"/>
                              <w:marBottom w:val="0"/>
                              <w:divBdr>
                                <w:top w:val="none" w:sz="0" w:space="0" w:color="auto"/>
                                <w:left w:val="none" w:sz="0" w:space="0" w:color="auto"/>
                                <w:bottom w:val="none" w:sz="0" w:space="0" w:color="auto"/>
                                <w:right w:val="none" w:sz="0" w:space="0" w:color="auto"/>
                              </w:divBdr>
                              <w:divsChild>
                                <w:div w:id="135152387">
                                  <w:marLeft w:val="0"/>
                                  <w:marRight w:val="0"/>
                                  <w:marTop w:val="0"/>
                                  <w:marBottom w:val="0"/>
                                  <w:divBdr>
                                    <w:top w:val="none" w:sz="0" w:space="0" w:color="auto"/>
                                    <w:left w:val="none" w:sz="0" w:space="0" w:color="auto"/>
                                    <w:bottom w:val="none" w:sz="0" w:space="0" w:color="auto"/>
                                    <w:right w:val="none" w:sz="0" w:space="0" w:color="auto"/>
                                  </w:divBdr>
                                  <w:divsChild>
                                    <w:div w:id="333921374">
                                      <w:marLeft w:val="0"/>
                                      <w:marRight w:val="0"/>
                                      <w:marTop w:val="0"/>
                                      <w:marBottom w:val="0"/>
                                      <w:divBdr>
                                        <w:top w:val="none" w:sz="0" w:space="0" w:color="auto"/>
                                        <w:left w:val="none" w:sz="0" w:space="0" w:color="auto"/>
                                        <w:bottom w:val="none" w:sz="0" w:space="0" w:color="auto"/>
                                        <w:right w:val="none" w:sz="0" w:space="0" w:color="auto"/>
                                      </w:divBdr>
                                      <w:divsChild>
                                        <w:div w:id="1154025693">
                                          <w:marLeft w:val="0"/>
                                          <w:marRight w:val="0"/>
                                          <w:marTop w:val="0"/>
                                          <w:marBottom w:val="0"/>
                                          <w:divBdr>
                                            <w:top w:val="none" w:sz="0" w:space="0" w:color="auto"/>
                                            <w:left w:val="none" w:sz="0" w:space="0" w:color="auto"/>
                                            <w:bottom w:val="none" w:sz="0" w:space="0" w:color="auto"/>
                                            <w:right w:val="none" w:sz="0" w:space="0" w:color="auto"/>
                                          </w:divBdr>
                                          <w:divsChild>
                                            <w:div w:id="671680838">
                                              <w:marLeft w:val="0"/>
                                              <w:marRight w:val="0"/>
                                              <w:marTop w:val="0"/>
                                              <w:marBottom w:val="0"/>
                                              <w:divBdr>
                                                <w:top w:val="none" w:sz="0" w:space="0" w:color="auto"/>
                                                <w:left w:val="none" w:sz="0" w:space="0" w:color="auto"/>
                                                <w:bottom w:val="none" w:sz="0" w:space="0" w:color="auto"/>
                                                <w:right w:val="none" w:sz="0" w:space="0" w:color="auto"/>
                                              </w:divBdr>
                                              <w:divsChild>
                                                <w:div w:id="9034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115615">
                      <w:marLeft w:val="0"/>
                      <w:marRight w:val="0"/>
                      <w:marTop w:val="600"/>
                      <w:marBottom w:val="600"/>
                      <w:divBdr>
                        <w:top w:val="none" w:sz="0" w:space="0" w:color="auto"/>
                        <w:left w:val="none" w:sz="0" w:space="0" w:color="auto"/>
                        <w:bottom w:val="none" w:sz="0" w:space="0" w:color="auto"/>
                        <w:right w:val="none" w:sz="0" w:space="0" w:color="auto"/>
                      </w:divBdr>
                    </w:div>
                    <w:div w:id="1532106566">
                      <w:marLeft w:val="0"/>
                      <w:marRight w:val="300"/>
                      <w:marTop w:val="0"/>
                      <w:marBottom w:val="150"/>
                      <w:divBdr>
                        <w:top w:val="none" w:sz="0" w:space="0" w:color="auto"/>
                        <w:left w:val="none" w:sz="0" w:space="0" w:color="auto"/>
                        <w:bottom w:val="none" w:sz="0" w:space="0" w:color="auto"/>
                        <w:right w:val="none" w:sz="0" w:space="0" w:color="auto"/>
                      </w:divBdr>
                      <w:divsChild>
                        <w:div w:id="1590237238">
                          <w:marLeft w:val="0"/>
                          <w:marRight w:val="0"/>
                          <w:marTop w:val="0"/>
                          <w:marBottom w:val="0"/>
                          <w:divBdr>
                            <w:top w:val="none" w:sz="0" w:space="0" w:color="auto"/>
                            <w:left w:val="none" w:sz="0" w:space="0" w:color="auto"/>
                            <w:bottom w:val="none" w:sz="0" w:space="0" w:color="auto"/>
                            <w:right w:val="none" w:sz="0" w:space="0" w:color="auto"/>
                          </w:divBdr>
                          <w:divsChild>
                            <w:div w:id="991711510">
                              <w:marLeft w:val="0"/>
                              <w:marRight w:val="0"/>
                              <w:marTop w:val="225"/>
                              <w:marBottom w:val="0"/>
                              <w:divBdr>
                                <w:top w:val="none" w:sz="0" w:space="0" w:color="auto"/>
                                <w:left w:val="none" w:sz="0" w:space="0" w:color="auto"/>
                                <w:bottom w:val="none" w:sz="0" w:space="0" w:color="auto"/>
                                <w:right w:val="none" w:sz="0" w:space="0" w:color="auto"/>
                              </w:divBdr>
                              <w:divsChild>
                                <w:div w:id="1259213698">
                                  <w:marLeft w:val="0"/>
                                  <w:marRight w:val="0"/>
                                  <w:marTop w:val="0"/>
                                  <w:marBottom w:val="0"/>
                                  <w:divBdr>
                                    <w:top w:val="none" w:sz="0" w:space="0" w:color="auto"/>
                                    <w:left w:val="none" w:sz="0" w:space="0" w:color="auto"/>
                                    <w:bottom w:val="none" w:sz="0" w:space="0" w:color="auto"/>
                                    <w:right w:val="none" w:sz="0" w:space="0" w:color="auto"/>
                                  </w:divBdr>
                                </w:div>
                                <w:div w:id="17069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800434">
                      <w:marLeft w:val="0"/>
                      <w:marRight w:val="0"/>
                      <w:marTop w:val="600"/>
                      <w:marBottom w:val="600"/>
                      <w:divBdr>
                        <w:top w:val="none" w:sz="0" w:space="0" w:color="auto"/>
                        <w:left w:val="none" w:sz="0" w:space="0" w:color="auto"/>
                        <w:bottom w:val="none" w:sz="0" w:space="0" w:color="auto"/>
                        <w:right w:val="none" w:sz="0" w:space="0" w:color="auto"/>
                      </w:divBdr>
                    </w:div>
                  </w:divsChild>
                </w:div>
                <w:div w:id="1603107994">
                  <w:marLeft w:val="0"/>
                  <w:marRight w:val="0"/>
                  <w:marTop w:val="0"/>
                  <w:marBottom w:val="240"/>
                  <w:divBdr>
                    <w:top w:val="none" w:sz="0" w:space="0" w:color="auto"/>
                    <w:left w:val="none" w:sz="0" w:space="0" w:color="auto"/>
                    <w:bottom w:val="none" w:sz="0" w:space="0" w:color="auto"/>
                    <w:right w:val="none" w:sz="0" w:space="0" w:color="auto"/>
                  </w:divBdr>
                </w:div>
                <w:div w:id="1783920116">
                  <w:marLeft w:val="0"/>
                  <w:marRight w:val="0"/>
                  <w:marTop w:val="0"/>
                  <w:marBottom w:val="300"/>
                  <w:divBdr>
                    <w:top w:val="none" w:sz="0" w:space="0" w:color="auto"/>
                    <w:left w:val="none" w:sz="0" w:space="0" w:color="auto"/>
                    <w:bottom w:val="none" w:sz="0" w:space="0" w:color="auto"/>
                    <w:right w:val="none" w:sz="0" w:space="0" w:color="auto"/>
                  </w:divBdr>
                  <w:divsChild>
                    <w:div w:id="157844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430155">
          <w:marLeft w:val="0"/>
          <w:marRight w:val="0"/>
          <w:marTop w:val="375"/>
          <w:marBottom w:val="330"/>
          <w:divBdr>
            <w:top w:val="none" w:sz="0" w:space="0" w:color="auto"/>
            <w:left w:val="none" w:sz="0" w:space="0" w:color="auto"/>
            <w:bottom w:val="none" w:sz="0" w:space="0" w:color="auto"/>
            <w:right w:val="none" w:sz="0" w:space="0" w:color="auto"/>
          </w:divBdr>
          <w:divsChild>
            <w:div w:id="152490302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803109810">
      <w:bodyDiv w:val="1"/>
      <w:marLeft w:val="0"/>
      <w:marRight w:val="0"/>
      <w:marTop w:val="0"/>
      <w:marBottom w:val="0"/>
      <w:divBdr>
        <w:top w:val="none" w:sz="0" w:space="0" w:color="auto"/>
        <w:left w:val="none" w:sz="0" w:space="0" w:color="auto"/>
        <w:bottom w:val="none" w:sz="0" w:space="0" w:color="auto"/>
        <w:right w:val="none" w:sz="0" w:space="0" w:color="auto"/>
      </w:divBdr>
    </w:div>
    <w:div w:id="1804812220">
      <w:bodyDiv w:val="1"/>
      <w:marLeft w:val="0"/>
      <w:marRight w:val="0"/>
      <w:marTop w:val="0"/>
      <w:marBottom w:val="0"/>
      <w:divBdr>
        <w:top w:val="none" w:sz="0" w:space="0" w:color="auto"/>
        <w:left w:val="none" w:sz="0" w:space="0" w:color="auto"/>
        <w:bottom w:val="none" w:sz="0" w:space="0" w:color="auto"/>
        <w:right w:val="none" w:sz="0" w:space="0" w:color="auto"/>
      </w:divBdr>
    </w:div>
    <w:div w:id="1812289338">
      <w:bodyDiv w:val="1"/>
      <w:marLeft w:val="0"/>
      <w:marRight w:val="0"/>
      <w:marTop w:val="0"/>
      <w:marBottom w:val="0"/>
      <w:divBdr>
        <w:top w:val="none" w:sz="0" w:space="0" w:color="auto"/>
        <w:left w:val="none" w:sz="0" w:space="0" w:color="auto"/>
        <w:bottom w:val="none" w:sz="0" w:space="0" w:color="auto"/>
        <w:right w:val="none" w:sz="0" w:space="0" w:color="auto"/>
      </w:divBdr>
    </w:div>
    <w:div w:id="1812677180">
      <w:bodyDiv w:val="1"/>
      <w:marLeft w:val="0"/>
      <w:marRight w:val="0"/>
      <w:marTop w:val="0"/>
      <w:marBottom w:val="0"/>
      <w:divBdr>
        <w:top w:val="none" w:sz="0" w:space="0" w:color="auto"/>
        <w:left w:val="none" w:sz="0" w:space="0" w:color="auto"/>
        <w:bottom w:val="none" w:sz="0" w:space="0" w:color="auto"/>
        <w:right w:val="none" w:sz="0" w:space="0" w:color="auto"/>
      </w:divBdr>
      <w:divsChild>
        <w:div w:id="440226915">
          <w:marLeft w:val="0"/>
          <w:marRight w:val="0"/>
          <w:marTop w:val="0"/>
          <w:marBottom w:val="0"/>
          <w:divBdr>
            <w:top w:val="none" w:sz="0" w:space="0" w:color="auto"/>
            <w:left w:val="none" w:sz="0" w:space="0" w:color="auto"/>
            <w:bottom w:val="none" w:sz="0" w:space="0" w:color="auto"/>
            <w:right w:val="none" w:sz="0" w:space="0" w:color="auto"/>
          </w:divBdr>
          <w:divsChild>
            <w:div w:id="218056008">
              <w:marLeft w:val="0"/>
              <w:marRight w:val="0"/>
              <w:marTop w:val="0"/>
              <w:marBottom w:val="0"/>
              <w:divBdr>
                <w:top w:val="none" w:sz="0" w:space="0" w:color="auto"/>
                <w:left w:val="none" w:sz="0" w:space="0" w:color="auto"/>
                <w:bottom w:val="none" w:sz="0" w:space="0" w:color="auto"/>
                <w:right w:val="none" w:sz="0" w:space="0" w:color="auto"/>
              </w:divBdr>
              <w:divsChild>
                <w:div w:id="927733321">
                  <w:marLeft w:val="0"/>
                  <w:marRight w:val="0"/>
                  <w:marTop w:val="75"/>
                  <w:marBottom w:val="0"/>
                  <w:divBdr>
                    <w:top w:val="none" w:sz="0" w:space="0" w:color="auto"/>
                    <w:left w:val="none" w:sz="0" w:space="0" w:color="auto"/>
                    <w:bottom w:val="none" w:sz="0" w:space="0" w:color="auto"/>
                    <w:right w:val="none" w:sz="0" w:space="0" w:color="auto"/>
                  </w:divBdr>
                  <w:divsChild>
                    <w:div w:id="105338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83731">
              <w:marLeft w:val="0"/>
              <w:marRight w:val="0"/>
              <w:marTop w:val="0"/>
              <w:marBottom w:val="0"/>
              <w:divBdr>
                <w:top w:val="none" w:sz="0" w:space="0" w:color="auto"/>
                <w:left w:val="none" w:sz="0" w:space="0" w:color="auto"/>
                <w:bottom w:val="none" w:sz="0" w:space="0" w:color="auto"/>
                <w:right w:val="none" w:sz="0" w:space="0" w:color="auto"/>
              </w:divBdr>
              <w:divsChild>
                <w:div w:id="2006468422">
                  <w:marLeft w:val="0"/>
                  <w:marRight w:val="0"/>
                  <w:marTop w:val="0"/>
                  <w:marBottom w:val="0"/>
                  <w:divBdr>
                    <w:top w:val="none" w:sz="0" w:space="15" w:color="auto"/>
                    <w:left w:val="none" w:sz="0" w:space="0" w:color="auto"/>
                    <w:bottom w:val="none" w:sz="0" w:space="0" w:color="auto"/>
                    <w:right w:val="none" w:sz="0" w:space="0" w:color="auto"/>
                  </w:divBdr>
                  <w:divsChild>
                    <w:div w:id="1438284138">
                      <w:marLeft w:val="0"/>
                      <w:marRight w:val="0"/>
                      <w:marTop w:val="0"/>
                      <w:marBottom w:val="0"/>
                      <w:divBdr>
                        <w:top w:val="none" w:sz="0" w:space="0" w:color="auto"/>
                        <w:left w:val="none" w:sz="0" w:space="0" w:color="auto"/>
                        <w:bottom w:val="none" w:sz="0" w:space="0" w:color="auto"/>
                        <w:right w:val="none" w:sz="0" w:space="0" w:color="auto"/>
                      </w:divBdr>
                      <w:divsChild>
                        <w:div w:id="802162897">
                          <w:marLeft w:val="0"/>
                          <w:marRight w:val="0"/>
                          <w:marTop w:val="0"/>
                          <w:marBottom w:val="0"/>
                          <w:divBdr>
                            <w:top w:val="none" w:sz="0" w:space="0" w:color="auto"/>
                            <w:left w:val="none" w:sz="0" w:space="0" w:color="auto"/>
                            <w:bottom w:val="none" w:sz="0" w:space="0" w:color="auto"/>
                            <w:right w:val="none" w:sz="0" w:space="0" w:color="auto"/>
                          </w:divBdr>
                          <w:divsChild>
                            <w:div w:id="344670577">
                              <w:marLeft w:val="0"/>
                              <w:marRight w:val="0"/>
                              <w:marTop w:val="0"/>
                              <w:marBottom w:val="0"/>
                              <w:divBdr>
                                <w:top w:val="none" w:sz="0" w:space="0" w:color="auto"/>
                                <w:left w:val="none" w:sz="0" w:space="0" w:color="auto"/>
                                <w:bottom w:val="none" w:sz="0" w:space="0" w:color="auto"/>
                                <w:right w:val="none" w:sz="0" w:space="0" w:color="auto"/>
                              </w:divBdr>
                              <w:divsChild>
                                <w:div w:id="1713841362">
                                  <w:marLeft w:val="0"/>
                                  <w:marRight w:val="0"/>
                                  <w:marTop w:val="0"/>
                                  <w:marBottom w:val="150"/>
                                  <w:divBdr>
                                    <w:top w:val="none" w:sz="0" w:space="0" w:color="auto"/>
                                    <w:left w:val="none" w:sz="0" w:space="0" w:color="auto"/>
                                    <w:bottom w:val="none" w:sz="0" w:space="0" w:color="auto"/>
                                    <w:right w:val="none" w:sz="0" w:space="0" w:color="auto"/>
                                  </w:divBdr>
                                  <w:divsChild>
                                    <w:div w:id="720906599">
                                      <w:marLeft w:val="0"/>
                                      <w:marRight w:val="0"/>
                                      <w:marTop w:val="0"/>
                                      <w:marBottom w:val="0"/>
                                      <w:divBdr>
                                        <w:top w:val="none" w:sz="0" w:space="0" w:color="auto"/>
                                        <w:left w:val="none" w:sz="0" w:space="0" w:color="auto"/>
                                        <w:bottom w:val="none" w:sz="0" w:space="0" w:color="auto"/>
                                        <w:right w:val="none" w:sz="0" w:space="0" w:color="auto"/>
                                      </w:divBdr>
                                      <w:divsChild>
                                        <w:div w:id="874464454">
                                          <w:marLeft w:val="0"/>
                                          <w:marRight w:val="0"/>
                                          <w:marTop w:val="0"/>
                                          <w:marBottom w:val="300"/>
                                          <w:divBdr>
                                            <w:top w:val="none" w:sz="0" w:space="0" w:color="auto"/>
                                            <w:left w:val="none" w:sz="0" w:space="0" w:color="auto"/>
                                            <w:bottom w:val="none" w:sz="0" w:space="0" w:color="auto"/>
                                            <w:right w:val="none" w:sz="0" w:space="0" w:color="auto"/>
                                          </w:divBdr>
                                        </w:div>
                                        <w:div w:id="2003848345">
                                          <w:marLeft w:val="0"/>
                                          <w:marRight w:val="0"/>
                                          <w:marTop w:val="0"/>
                                          <w:marBottom w:val="300"/>
                                          <w:divBdr>
                                            <w:top w:val="none" w:sz="0" w:space="0" w:color="auto"/>
                                            <w:left w:val="none" w:sz="0" w:space="0" w:color="auto"/>
                                            <w:bottom w:val="none" w:sz="0" w:space="0" w:color="auto"/>
                                            <w:right w:val="none" w:sz="0" w:space="0" w:color="auto"/>
                                          </w:divBdr>
                                          <w:divsChild>
                                            <w:div w:id="487792101">
                                              <w:marLeft w:val="0"/>
                                              <w:marRight w:val="0"/>
                                              <w:marTop w:val="0"/>
                                              <w:marBottom w:val="225"/>
                                              <w:divBdr>
                                                <w:top w:val="none" w:sz="0" w:space="0" w:color="auto"/>
                                                <w:left w:val="none" w:sz="0" w:space="0" w:color="auto"/>
                                                <w:bottom w:val="none" w:sz="0" w:space="0" w:color="auto"/>
                                                <w:right w:val="none" w:sz="0" w:space="0" w:color="auto"/>
                                              </w:divBdr>
                                            </w:div>
                                            <w:div w:id="1560090750">
                                              <w:marLeft w:val="0"/>
                                              <w:marRight w:val="300"/>
                                              <w:marTop w:val="0"/>
                                              <w:marBottom w:val="150"/>
                                              <w:divBdr>
                                                <w:top w:val="none" w:sz="0" w:space="0" w:color="auto"/>
                                                <w:left w:val="none" w:sz="0" w:space="0" w:color="auto"/>
                                                <w:bottom w:val="none" w:sz="0" w:space="0" w:color="auto"/>
                                                <w:right w:val="none" w:sz="0" w:space="0" w:color="auto"/>
                                              </w:divBdr>
                                              <w:divsChild>
                                                <w:div w:id="1555970047">
                                                  <w:marLeft w:val="0"/>
                                                  <w:marRight w:val="0"/>
                                                  <w:marTop w:val="0"/>
                                                  <w:marBottom w:val="0"/>
                                                  <w:divBdr>
                                                    <w:top w:val="none" w:sz="0" w:space="0" w:color="auto"/>
                                                    <w:left w:val="none" w:sz="0" w:space="0" w:color="auto"/>
                                                    <w:bottom w:val="none" w:sz="0" w:space="0" w:color="auto"/>
                                                    <w:right w:val="none" w:sz="0" w:space="0" w:color="auto"/>
                                                  </w:divBdr>
                                                  <w:divsChild>
                                                    <w:div w:id="729576956">
                                                      <w:marLeft w:val="0"/>
                                                      <w:marRight w:val="0"/>
                                                      <w:marTop w:val="225"/>
                                                      <w:marBottom w:val="0"/>
                                                      <w:divBdr>
                                                        <w:top w:val="none" w:sz="0" w:space="0" w:color="auto"/>
                                                        <w:left w:val="none" w:sz="0" w:space="0" w:color="auto"/>
                                                        <w:bottom w:val="none" w:sz="0" w:space="0" w:color="auto"/>
                                                        <w:right w:val="none" w:sz="0" w:space="0" w:color="auto"/>
                                                      </w:divBdr>
                                                      <w:divsChild>
                                                        <w:div w:id="443497265">
                                                          <w:marLeft w:val="0"/>
                                                          <w:marRight w:val="0"/>
                                                          <w:marTop w:val="0"/>
                                                          <w:marBottom w:val="0"/>
                                                          <w:divBdr>
                                                            <w:top w:val="none" w:sz="0" w:space="0" w:color="auto"/>
                                                            <w:left w:val="none" w:sz="0" w:space="0" w:color="auto"/>
                                                            <w:bottom w:val="none" w:sz="0" w:space="0" w:color="auto"/>
                                                            <w:right w:val="none" w:sz="0" w:space="0" w:color="auto"/>
                                                          </w:divBdr>
                                                        </w:div>
                                                        <w:div w:id="15567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4994824">
          <w:marLeft w:val="0"/>
          <w:marRight w:val="0"/>
          <w:marTop w:val="375"/>
          <w:marBottom w:val="330"/>
          <w:divBdr>
            <w:top w:val="none" w:sz="0" w:space="0" w:color="auto"/>
            <w:left w:val="none" w:sz="0" w:space="0" w:color="auto"/>
            <w:bottom w:val="none" w:sz="0" w:space="0" w:color="auto"/>
            <w:right w:val="none" w:sz="0" w:space="0" w:color="auto"/>
          </w:divBdr>
          <w:divsChild>
            <w:div w:id="265307981">
              <w:marLeft w:val="0"/>
              <w:marRight w:val="0"/>
              <w:marTop w:val="0"/>
              <w:marBottom w:val="210"/>
              <w:divBdr>
                <w:top w:val="none" w:sz="0" w:space="0" w:color="auto"/>
                <w:left w:val="none" w:sz="0" w:space="0" w:color="auto"/>
                <w:bottom w:val="none" w:sz="0" w:space="0" w:color="auto"/>
                <w:right w:val="none" w:sz="0" w:space="0" w:color="auto"/>
              </w:divBdr>
            </w:div>
            <w:div w:id="856312153">
              <w:marLeft w:val="0"/>
              <w:marRight w:val="0"/>
              <w:marTop w:val="0"/>
              <w:marBottom w:val="210"/>
              <w:divBdr>
                <w:top w:val="none" w:sz="0" w:space="0" w:color="auto"/>
                <w:left w:val="none" w:sz="0" w:space="0" w:color="auto"/>
                <w:bottom w:val="none" w:sz="0" w:space="0" w:color="auto"/>
                <w:right w:val="none" w:sz="0" w:space="0" w:color="auto"/>
              </w:divBdr>
              <w:divsChild>
                <w:div w:id="80419233">
                  <w:marLeft w:val="0"/>
                  <w:marRight w:val="0"/>
                  <w:marTop w:val="0"/>
                  <w:marBottom w:val="0"/>
                  <w:divBdr>
                    <w:top w:val="none" w:sz="0" w:space="0" w:color="auto"/>
                    <w:left w:val="none" w:sz="0" w:space="0" w:color="auto"/>
                    <w:bottom w:val="none" w:sz="0" w:space="0" w:color="auto"/>
                    <w:right w:val="none" w:sz="0" w:space="0" w:color="auto"/>
                  </w:divBdr>
                  <w:divsChild>
                    <w:div w:id="196962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839002">
      <w:bodyDiv w:val="1"/>
      <w:marLeft w:val="0"/>
      <w:marRight w:val="0"/>
      <w:marTop w:val="0"/>
      <w:marBottom w:val="0"/>
      <w:divBdr>
        <w:top w:val="none" w:sz="0" w:space="0" w:color="auto"/>
        <w:left w:val="none" w:sz="0" w:space="0" w:color="auto"/>
        <w:bottom w:val="none" w:sz="0" w:space="0" w:color="auto"/>
        <w:right w:val="none" w:sz="0" w:space="0" w:color="auto"/>
      </w:divBdr>
      <w:divsChild>
        <w:div w:id="125248424">
          <w:marLeft w:val="0"/>
          <w:marRight w:val="0"/>
          <w:marTop w:val="0"/>
          <w:marBottom w:val="0"/>
          <w:divBdr>
            <w:top w:val="none" w:sz="0" w:space="0" w:color="auto"/>
            <w:left w:val="none" w:sz="0" w:space="0" w:color="auto"/>
            <w:bottom w:val="none" w:sz="0" w:space="0" w:color="auto"/>
            <w:right w:val="none" w:sz="0" w:space="0" w:color="auto"/>
          </w:divBdr>
          <w:divsChild>
            <w:div w:id="104429420">
              <w:marLeft w:val="0"/>
              <w:marRight w:val="0"/>
              <w:marTop w:val="0"/>
              <w:marBottom w:val="180"/>
              <w:divBdr>
                <w:top w:val="none" w:sz="0" w:space="0" w:color="auto"/>
                <w:left w:val="none" w:sz="0" w:space="0" w:color="auto"/>
                <w:bottom w:val="single" w:sz="6" w:space="6" w:color="EEEEEE"/>
                <w:right w:val="none" w:sz="0" w:space="0" w:color="auto"/>
              </w:divBdr>
            </w:div>
          </w:divsChild>
        </w:div>
        <w:div w:id="150567333">
          <w:marLeft w:val="1200"/>
          <w:marRight w:val="0"/>
          <w:marTop w:val="0"/>
          <w:marBottom w:val="0"/>
          <w:divBdr>
            <w:top w:val="none" w:sz="0" w:space="0" w:color="auto"/>
            <w:left w:val="none" w:sz="0" w:space="0" w:color="auto"/>
            <w:bottom w:val="none" w:sz="0" w:space="0" w:color="auto"/>
            <w:right w:val="none" w:sz="0" w:space="0" w:color="auto"/>
          </w:divBdr>
          <w:divsChild>
            <w:div w:id="1468936222">
              <w:marLeft w:val="0"/>
              <w:marRight w:val="0"/>
              <w:marTop w:val="0"/>
              <w:marBottom w:val="0"/>
              <w:divBdr>
                <w:top w:val="none" w:sz="0" w:space="0" w:color="auto"/>
                <w:left w:val="none" w:sz="0" w:space="0" w:color="auto"/>
                <w:bottom w:val="none" w:sz="0" w:space="0" w:color="auto"/>
                <w:right w:val="none" w:sz="0" w:space="0" w:color="auto"/>
              </w:divBdr>
              <w:divsChild>
                <w:div w:id="28646527">
                  <w:marLeft w:val="0"/>
                  <w:marRight w:val="0"/>
                  <w:marTop w:val="0"/>
                  <w:marBottom w:val="0"/>
                  <w:divBdr>
                    <w:top w:val="none" w:sz="0" w:space="0" w:color="auto"/>
                    <w:left w:val="none" w:sz="0" w:space="0" w:color="auto"/>
                    <w:bottom w:val="none" w:sz="0" w:space="0" w:color="auto"/>
                    <w:right w:val="none" w:sz="0" w:space="0" w:color="auto"/>
                  </w:divBdr>
                  <w:divsChild>
                    <w:div w:id="324483009">
                      <w:marLeft w:val="900"/>
                      <w:marRight w:val="900"/>
                      <w:marTop w:val="0"/>
                      <w:marBottom w:val="0"/>
                      <w:divBdr>
                        <w:top w:val="none" w:sz="0" w:space="0" w:color="auto"/>
                        <w:left w:val="none" w:sz="0" w:space="0" w:color="auto"/>
                        <w:bottom w:val="none" w:sz="0" w:space="0" w:color="auto"/>
                        <w:right w:val="none" w:sz="0" w:space="0" w:color="auto"/>
                      </w:divBdr>
                      <w:divsChild>
                        <w:div w:id="1174953554">
                          <w:marLeft w:val="0"/>
                          <w:marRight w:val="0"/>
                          <w:marTop w:val="240"/>
                          <w:marBottom w:val="240"/>
                          <w:divBdr>
                            <w:top w:val="none" w:sz="0" w:space="0" w:color="auto"/>
                            <w:left w:val="none" w:sz="0" w:space="0" w:color="auto"/>
                            <w:bottom w:val="none" w:sz="0" w:space="0" w:color="auto"/>
                            <w:right w:val="none" w:sz="0" w:space="0" w:color="auto"/>
                          </w:divBdr>
                          <w:divsChild>
                            <w:div w:id="1319309580">
                              <w:marLeft w:val="0"/>
                              <w:marRight w:val="0"/>
                              <w:marTop w:val="0"/>
                              <w:marBottom w:val="0"/>
                              <w:divBdr>
                                <w:top w:val="none" w:sz="0" w:space="0" w:color="auto"/>
                                <w:left w:val="none" w:sz="0" w:space="0" w:color="auto"/>
                                <w:bottom w:val="none" w:sz="0" w:space="0" w:color="auto"/>
                                <w:right w:val="none" w:sz="0" w:space="0" w:color="auto"/>
                              </w:divBdr>
                              <w:divsChild>
                                <w:div w:id="1696692027">
                                  <w:marLeft w:val="0"/>
                                  <w:marRight w:val="0"/>
                                  <w:marTop w:val="0"/>
                                  <w:marBottom w:val="0"/>
                                  <w:divBdr>
                                    <w:top w:val="none" w:sz="0" w:space="0" w:color="auto"/>
                                    <w:left w:val="none" w:sz="0" w:space="0" w:color="auto"/>
                                    <w:bottom w:val="none" w:sz="0" w:space="0" w:color="auto"/>
                                    <w:right w:val="none" w:sz="0" w:space="0" w:color="auto"/>
                                  </w:divBdr>
                                  <w:divsChild>
                                    <w:div w:id="1579636448">
                                      <w:marLeft w:val="0"/>
                                      <w:marRight w:val="0"/>
                                      <w:marTop w:val="0"/>
                                      <w:marBottom w:val="0"/>
                                      <w:divBdr>
                                        <w:top w:val="none" w:sz="0" w:space="0" w:color="auto"/>
                                        <w:left w:val="none" w:sz="0" w:space="0" w:color="auto"/>
                                        <w:bottom w:val="none" w:sz="0" w:space="0" w:color="auto"/>
                                        <w:right w:val="none" w:sz="0" w:space="0" w:color="auto"/>
                                      </w:divBdr>
                                      <w:divsChild>
                                        <w:div w:id="8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95610">
                              <w:marLeft w:val="0"/>
                              <w:marRight w:val="0"/>
                              <w:marTop w:val="180"/>
                              <w:marBottom w:val="0"/>
                              <w:divBdr>
                                <w:top w:val="none" w:sz="0" w:space="0" w:color="auto"/>
                                <w:left w:val="none" w:sz="0" w:space="0" w:color="auto"/>
                                <w:bottom w:val="none" w:sz="0" w:space="0" w:color="auto"/>
                                <w:right w:val="none" w:sz="0" w:space="0" w:color="auto"/>
                              </w:divBdr>
                              <w:divsChild>
                                <w:div w:id="29834421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48898">
                  <w:marLeft w:val="0"/>
                  <w:marRight w:val="0"/>
                  <w:marTop w:val="0"/>
                  <w:marBottom w:val="450"/>
                  <w:divBdr>
                    <w:top w:val="none" w:sz="0" w:space="0" w:color="auto"/>
                    <w:left w:val="none" w:sz="0" w:space="0" w:color="auto"/>
                    <w:bottom w:val="single" w:sz="6" w:space="11" w:color="EEEEEE"/>
                    <w:right w:val="none" w:sz="0" w:space="0" w:color="auto"/>
                  </w:divBdr>
                  <w:divsChild>
                    <w:div w:id="19333210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547982013">
          <w:marLeft w:val="0"/>
          <w:marRight w:val="0"/>
          <w:marTop w:val="0"/>
          <w:marBottom w:val="240"/>
          <w:divBdr>
            <w:top w:val="single" w:sz="6" w:space="4" w:color="EEEEEE"/>
            <w:left w:val="none" w:sz="0" w:space="0" w:color="auto"/>
            <w:bottom w:val="single" w:sz="6" w:space="4" w:color="EEEEEE"/>
            <w:right w:val="none" w:sz="0" w:space="0" w:color="auto"/>
          </w:divBdr>
          <w:divsChild>
            <w:div w:id="317074517">
              <w:marLeft w:val="0"/>
              <w:marRight w:val="75"/>
              <w:marTop w:val="0"/>
              <w:marBottom w:val="0"/>
              <w:divBdr>
                <w:top w:val="none" w:sz="0" w:space="0" w:color="auto"/>
                <w:left w:val="none" w:sz="0" w:space="0" w:color="auto"/>
                <w:bottom w:val="none" w:sz="0" w:space="0" w:color="auto"/>
                <w:right w:val="none" w:sz="0" w:space="0" w:color="auto"/>
              </w:divBdr>
              <w:divsChild>
                <w:div w:id="18504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488264">
          <w:marLeft w:val="0"/>
          <w:marRight w:val="0"/>
          <w:marTop w:val="0"/>
          <w:marBottom w:val="0"/>
          <w:divBdr>
            <w:top w:val="none" w:sz="0" w:space="0" w:color="auto"/>
            <w:left w:val="none" w:sz="0" w:space="0" w:color="auto"/>
            <w:bottom w:val="none" w:sz="0" w:space="0" w:color="auto"/>
            <w:right w:val="none" w:sz="0" w:space="0" w:color="auto"/>
          </w:divBdr>
          <w:divsChild>
            <w:div w:id="71882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07775">
      <w:bodyDiv w:val="1"/>
      <w:marLeft w:val="0"/>
      <w:marRight w:val="0"/>
      <w:marTop w:val="0"/>
      <w:marBottom w:val="0"/>
      <w:divBdr>
        <w:top w:val="none" w:sz="0" w:space="0" w:color="auto"/>
        <w:left w:val="none" w:sz="0" w:space="0" w:color="auto"/>
        <w:bottom w:val="none" w:sz="0" w:space="0" w:color="auto"/>
        <w:right w:val="none" w:sz="0" w:space="0" w:color="auto"/>
      </w:divBdr>
      <w:divsChild>
        <w:div w:id="638612197">
          <w:marLeft w:val="0"/>
          <w:marRight w:val="0"/>
          <w:marTop w:val="0"/>
          <w:marBottom w:val="0"/>
          <w:divBdr>
            <w:top w:val="none" w:sz="0" w:space="0" w:color="auto"/>
            <w:left w:val="none" w:sz="0" w:space="0" w:color="auto"/>
            <w:bottom w:val="none" w:sz="0" w:space="0" w:color="auto"/>
            <w:right w:val="none" w:sz="0" w:space="0" w:color="auto"/>
          </w:divBdr>
          <w:divsChild>
            <w:div w:id="816454532">
              <w:marLeft w:val="2100"/>
              <w:marRight w:val="2100"/>
              <w:marTop w:val="0"/>
              <w:marBottom w:val="0"/>
              <w:divBdr>
                <w:top w:val="none" w:sz="0" w:space="0" w:color="auto"/>
                <w:left w:val="none" w:sz="0" w:space="0" w:color="auto"/>
                <w:bottom w:val="none" w:sz="0" w:space="0" w:color="auto"/>
                <w:right w:val="none" w:sz="0" w:space="0" w:color="auto"/>
              </w:divBdr>
              <w:divsChild>
                <w:div w:id="1639727615">
                  <w:marLeft w:val="0"/>
                  <w:marRight w:val="0"/>
                  <w:marTop w:val="0"/>
                  <w:marBottom w:val="720"/>
                  <w:divBdr>
                    <w:top w:val="none" w:sz="0" w:space="0" w:color="auto"/>
                    <w:left w:val="none" w:sz="0" w:space="0" w:color="auto"/>
                    <w:bottom w:val="none" w:sz="0" w:space="0" w:color="auto"/>
                    <w:right w:val="none" w:sz="0" w:space="0" w:color="auto"/>
                  </w:divBdr>
                  <w:divsChild>
                    <w:div w:id="1682469932">
                      <w:marLeft w:val="0"/>
                      <w:marRight w:val="0"/>
                      <w:marTop w:val="0"/>
                      <w:marBottom w:val="0"/>
                      <w:divBdr>
                        <w:top w:val="none" w:sz="0" w:space="0" w:color="auto"/>
                        <w:left w:val="none" w:sz="0" w:space="0" w:color="auto"/>
                        <w:bottom w:val="none" w:sz="0" w:space="0" w:color="auto"/>
                        <w:right w:val="none" w:sz="0" w:space="0" w:color="auto"/>
                      </w:divBdr>
                    </w:div>
                  </w:divsChild>
                </w:div>
                <w:div w:id="561259093">
                  <w:marLeft w:val="0"/>
                  <w:marRight w:val="0"/>
                  <w:marTop w:val="0"/>
                  <w:marBottom w:val="450"/>
                  <w:divBdr>
                    <w:top w:val="none" w:sz="0" w:space="0" w:color="auto"/>
                    <w:left w:val="none" w:sz="0" w:space="0" w:color="auto"/>
                    <w:bottom w:val="none" w:sz="0" w:space="0" w:color="auto"/>
                    <w:right w:val="none" w:sz="0" w:space="0" w:color="auto"/>
                  </w:divBdr>
                  <w:divsChild>
                    <w:div w:id="1752967021">
                      <w:marLeft w:val="0"/>
                      <w:marRight w:val="450"/>
                      <w:marTop w:val="0"/>
                      <w:marBottom w:val="0"/>
                      <w:divBdr>
                        <w:top w:val="none" w:sz="0" w:space="0" w:color="auto"/>
                        <w:left w:val="none" w:sz="0" w:space="0" w:color="auto"/>
                        <w:bottom w:val="none" w:sz="0" w:space="0" w:color="auto"/>
                        <w:right w:val="none" w:sz="0" w:space="0" w:color="auto"/>
                      </w:divBdr>
                    </w:div>
                    <w:div w:id="456870404">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 w:id="1049495195">
          <w:marLeft w:val="0"/>
          <w:marRight w:val="0"/>
          <w:marTop w:val="0"/>
          <w:marBottom w:val="0"/>
          <w:divBdr>
            <w:top w:val="none" w:sz="0" w:space="0" w:color="auto"/>
            <w:left w:val="none" w:sz="0" w:space="0" w:color="auto"/>
            <w:bottom w:val="none" w:sz="0" w:space="0" w:color="auto"/>
            <w:right w:val="none" w:sz="0" w:space="0" w:color="auto"/>
          </w:divBdr>
          <w:divsChild>
            <w:div w:id="907543694">
              <w:marLeft w:val="2100"/>
              <w:marRight w:val="2100"/>
              <w:marTop w:val="0"/>
              <w:marBottom w:val="0"/>
              <w:divBdr>
                <w:top w:val="none" w:sz="0" w:space="0" w:color="auto"/>
                <w:left w:val="none" w:sz="0" w:space="0" w:color="auto"/>
                <w:bottom w:val="none" w:sz="0" w:space="0" w:color="auto"/>
                <w:right w:val="none" w:sz="0" w:space="0" w:color="auto"/>
              </w:divBdr>
              <w:divsChild>
                <w:div w:id="1373380164">
                  <w:marLeft w:val="945"/>
                  <w:marRight w:val="0"/>
                  <w:marTop w:val="0"/>
                  <w:marBottom w:val="450"/>
                  <w:divBdr>
                    <w:top w:val="none" w:sz="0" w:space="0" w:color="auto"/>
                    <w:left w:val="none" w:sz="0" w:space="0" w:color="auto"/>
                    <w:bottom w:val="none" w:sz="0" w:space="0" w:color="auto"/>
                    <w:right w:val="none" w:sz="0" w:space="0" w:color="auto"/>
                  </w:divBdr>
                  <w:divsChild>
                    <w:div w:id="1434980939">
                      <w:marLeft w:val="0"/>
                      <w:marRight w:val="0"/>
                      <w:marTop w:val="0"/>
                      <w:marBottom w:val="285"/>
                      <w:divBdr>
                        <w:top w:val="none" w:sz="0" w:space="0" w:color="auto"/>
                        <w:left w:val="none" w:sz="0" w:space="0" w:color="auto"/>
                        <w:bottom w:val="none" w:sz="0" w:space="0" w:color="auto"/>
                        <w:right w:val="none" w:sz="0" w:space="0" w:color="auto"/>
                      </w:divBdr>
                      <w:divsChild>
                        <w:div w:id="14368985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762683">
      <w:bodyDiv w:val="1"/>
      <w:marLeft w:val="0"/>
      <w:marRight w:val="0"/>
      <w:marTop w:val="0"/>
      <w:marBottom w:val="0"/>
      <w:divBdr>
        <w:top w:val="none" w:sz="0" w:space="0" w:color="auto"/>
        <w:left w:val="none" w:sz="0" w:space="0" w:color="auto"/>
        <w:bottom w:val="none" w:sz="0" w:space="0" w:color="auto"/>
        <w:right w:val="none" w:sz="0" w:space="0" w:color="auto"/>
      </w:divBdr>
      <w:divsChild>
        <w:div w:id="107703884">
          <w:marLeft w:val="0"/>
          <w:marRight w:val="0"/>
          <w:marTop w:val="225"/>
          <w:marBottom w:val="0"/>
          <w:divBdr>
            <w:top w:val="none" w:sz="0" w:space="0" w:color="auto"/>
            <w:left w:val="none" w:sz="0" w:space="0" w:color="auto"/>
            <w:bottom w:val="none" w:sz="0" w:space="0" w:color="auto"/>
            <w:right w:val="none" w:sz="0" w:space="0" w:color="auto"/>
          </w:divBdr>
          <w:divsChild>
            <w:div w:id="363751138">
              <w:marLeft w:val="0"/>
              <w:marRight w:val="0"/>
              <w:marTop w:val="0"/>
              <w:marBottom w:val="0"/>
              <w:divBdr>
                <w:top w:val="none" w:sz="0" w:space="0" w:color="auto"/>
                <w:left w:val="none" w:sz="0" w:space="0" w:color="auto"/>
                <w:bottom w:val="single" w:sz="6" w:space="11" w:color="EEEEEE"/>
                <w:right w:val="none" w:sz="0" w:space="0" w:color="auto"/>
              </w:divBdr>
              <w:divsChild>
                <w:div w:id="198975334">
                  <w:marLeft w:val="0"/>
                  <w:marRight w:val="0"/>
                  <w:marTop w:val="0"/>
                  <w:marBottom w:val="0"/>
                  <w:divBdr>
                    <w:top w:val="none" w:sz="0" w:space="0" w:color="auto"/>
                    <w:left w:val="none" w:sz="0" w:space="0" w:color="auto"/>
                    <w:bottom w:val="none" w:sz="0" w:space="0" w:color="auto"/>
                    <w:right w:val="none" w:sz="0" w:space="0" w:color="auto"/>
                  </w:divBdr>
                  <w:divsChild>
                    <w:div w:id="562954977">
                      <w:marLeft w:val="0"/>
                      <w:marRight w:val="0"/>
                      <w:marTop w:val="0"/>
                      <w:marBottom w:val="0"/>
                      <w:divBdr>
                        <w:top w:val="none" w:sz="0" w:space="0" w:color="auto"/>
                        <w:left w:val="none" w:sz="0" w:space="0" w:color="auto"/>
                        <w:bottom w:val="none" w:sz="0" w:space="0" w:color="auto"/>
                        <w:right w:val="none" w:sz="0" w:space="0" w:color="auto"/>
                      </w:divBdr>
                    </w:div>
                    <w:div w:id="582642079">
                      <w:marLeft w:val="0"/>
                      <w:marRight w:val="0"/>
                      <w:marTop w:val="0"/>
                      <w:marBottom w:val="0"/>
                      <w:divBdr>
                        <w:top w:val="none" w:sz="0" w:space="0" w:color="auto"/>
                        <w:left w:val="none" w:sz="0" w:space="0" w:color="auto"/>
                        <w:bottom w:val="none" w:sz="0" w:space="0" w:color="auto"/>
                        <w:right w:val="none" w:sz="0" w:space="0" w:color="auto"/>
                      </w:divBdr>
                      <w:divsChild>
                        <w:div w:id="143597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444058">
              <w:marLeft w:val="0"/>
              <w:marRight w:val="0"/>
              <w:marTop w:val="0"/>
              <w:marBottom w:val="225"/>
              <w:divBdr>
                <w:top w:val="none" w:sz="0" w:space="0" w:color="auto"/>
                <w:left w:val="none" w:sz="0" w:space="0" w:color="auto"/>
                <w:bottom w:val="none" w:sz="0" w:space="0" w:color="auto"/>
                <w:right w:val="none" w:sz="0" w:space="0" w:color="auto"/>
              </w:divBdr>
            </w:div>
          </w:divsChild>
        </w:div>
        <w:div w:id="1596400722">
          <w:marLeft w:val="0"/>
          <w:marRight w:val="0"/>
          <w:marTop w:val="0"/>
          <w:marBottom w:val="0"/>
          <w:divBdr>
            <w:top w:val="none" w:sz="0" w:space="0" w:color="auto"/>
            <w:left w:val="none" w:sz="0" w:space="0" w:color="auto"/>
            <w:bottom w:val="none" w:sz="0" w:space="0" w:color="auto"/>
            <w:right w:val="none" w:sz="0" w:space="0" w:color="auto"/>
          </w:divBdr>
          <w:divsChild>
            <w:div w:id="1520196092">
              <w:marLeft w:val="0"/>
              <w:marRight w:val="0"/>
              <w:marTop w:val="0"/>
              <w:marBottom w:val="0"/>
              <w:divBdr>
                <w:top w:val="none" w:sz="0" w:space="0" w:color="auto"/>
                <w:left w:val="none" w:sz="0" w:space="0" w:color="auto"/>
                <w:bottom w:val="none" w:sz="0" w:space="0" w:color="auto"/>
                <w:right w:val="none" w:sz="0" w:space="0" w:color="auto"/>
              </w:divBdr>
              <w:divsChild>
                <w:div w:id="2032415773">
                  <w:marLeft w:val="0"/>
                  <w:marRight w:val="0"/>
                  <w:marTop w:val="0"/>
                  <w:marBottom w:val="0"/>
                  <w:divBdr>
                    <w:top w:val="none" w:sz="0" w:space="0" w:color="auto"/>
                    <w:left w:val="none" w:sz="0" w:space="0" w:color="auto"/>
                    <w:bottom w:val="none" w:sz="0" w:space="0" w:color="auto"/>
                    <w:right w:val="none" w:sz="0" w:space="0" w:color="auto"/>
                  </w:divBdr>
                </w:div>
              </w:divsChild>
            </w:div>
            <w:div w:id="1580209046">
              <w:marLeft w:val="0"/>
              <w:marRight w:val="0"/>
              <w:marTop w:val="0"/>
              <w:marBottom w:val="0"/>
              <w:divBdr>
                <w:top w:val="none" w:sz="0" w:space="0" w:color="auto"/>
                <w:left w:val="none" w:sz="0" w:space="0" w:color="auto"/>
                <w:bottom w:val="none" w:sz="0" w:space="0" w:color="auto"/>
                <w:right w:val="none" w:sz="0" w:space="0" w:color="auto"/>
              </w:divBdr>
              <w:divsChild>
                <w:div w:id="995036263">
                  <w:marLeft w:val="0"/>
                  <w:marRight w:val="0"/>
                  <w:marTop w:val="0"/>
                  <w:marBottom w:val="0"/>
                  <w:divBdr>
                    <w:top w:val="none" w:sz="0" w:space="0" w:color="auto"/>
                    <w:left w:val="none" w:sz="0" w:space="0" w:color="auto"/>
                    <w:bottom w:val="none" w:sz="0" w:space="0" w:color="auto"/>
                    <w:right w:val="none" w:sz="0" w:space="0" w:color="auto"/>
                  </w:divBdr>
                </w:div>
              </w:divsChild>
            </w:div>
            <w:div w:id="1856385067">
              <w:marLeft w:val="0"/>
              <w:marRight w:val="0"/>
              <w:marTop w:val="0"/>
              <w:marBottom w:val="0"/>
              <w:divBdr>
                <w:top w:val="none" w:sz="0" w:space="0" w:color="auto"/>
                <w:left w:val="none" w:sz="0" w:space="0" w:color="auto"/>
                <w:bottom w:val="none" w:sz="0" w:space="0" w:color="auto"/>
                <w:right w:val="none" w:sz="0" w:space="0" w:color="auto"/>
              </w:divBdr>
              <w:divsChild>
                <w:div w:id="1645282547">
                  <w:marLeft w:val="0"/>
                  <w:marRight w:val="0"/>
                  <w:marTop w:val="0"/>
                  <w:marBottom w:val="0"/>
                  <w:divBdr>
                    <w:top w:val="none" w:sz="0" w:space="0" w:color="auto"/>
                    <w:left w:val="none" w:sz="0" w:space="0" w:color="auto"/>
                    <w:bottom w:val="none" w:sz="0" w:space="0" w:color="auto"/>
                    <w:right w:val="none" w:sz="0" w:space="0" w:color="auto"/>
                  </w:divBdr>
                </w:div>
              </w:divsChild>
            </w:div>
            <w:div w:id="2014138743">
              <w:marLeft w:val="0"/>
              <w:marRight w:val="0"/>
              <w:marTop w:val="0"/>
              <w:marBottom w:val="0"/>
              <w:divBdr>
                <w:top w:val="none" w:sz="0" w:space="0" w:color="auto"/>
                <w:left w:val="none" w:sz="0" w:space="0" w:color="auto"/>
                <w:bottom w:val="none" w:sz="0" w:space="0" w:color="auto"/>
                <w:right w:val="none" w:sz="0" w:space="0" w:color="auto"/>
              </w:divBdr>
              <w:divsChild>
                <w:div w:id="188385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67431">
      <w:bodyDiv w:val="1"/>
      <w:marLeft w:val="0"/>
      <w:marRight w:val="0"/>
      <w:marTop w:val="0"/>
      <w:marBottom w:val="0"/>
      <w:divBdr>
        <w:top w:val="none" w:sz="0" w:space="0" w:color="auto"/>
        <w:left w:val="none" w:sz="0" w:space="0" w:color="auto"/>
        <w:bottom w:val="none" w:sz="0" w:space="0" w:color="auto"/>
        <w:right w:val="none" w:sz="0" w:space="0" w:color="auto"/>
      </w:divBdr>
      <w:divsChild>
        <w:div w:id="779029191">
          <w:marLeft w:val="0"/>
          <w:marRight w:val="0"/>
          <w:marTop w:val="0"/>
          <w:marBottom w:val="0"/>
          <w:divBdr>
            <w:top w:val="none" w:sz="0" w:space="0" w:color="auto"/>
            <w:left w:val="none" w:sz="0" w:space="0" w:color="auto"/>
            <w:bottom w:val="none" w:sz="0" w:space="0" w:color="auto"/>
            <w:right w:val="none" w:sz="0" w:space="0" w:color="auto"/>
          </w:divBdr>
          <w:divsChild>
            <w:div w:id="44916324">
              <w:marLeft w:val="0"/>
              <w:marRight w:val="0"/>
              <w:marTop w:val="375"/>
              <w:marBottom w:val="0"/>
              <w:divBdr>
                <w:top w:val="none" w:sz="0" w:space="0" w:color="auto"/>
                <w:left w:val="none" w:sz="0" w:space="0" w:color="auto"/>
                <w:bottom w:val="none" w:sz="0" w:space="0" w:color="auto"/>
                <w:right w:val="none" w:sz="0" w:space="0" w:color="auto"/>
              </w:divBdr>
              <w:divsChild>
                <w:div w:id="661591505">
                  <w:marLeft w:val="0"/>
                  <w:marRight w:val="0"/>
                  <w:marTop w:val="0"/>
                  <w:marBottom w:val="0"/>
                  <w:divBdr>
                    <w:top w:val="none" w:sz="0" w:space="0" w:color="auto"/>
                    <w:left w:val="none" w:sz="0" w:space="0" w:color="auto"/>
                    <w:bottom w:val="none" w:sz="0" w:space="0" w:color="auto"/>
                    <w:right w:val="none" w:sz="0" w:space="0" w:color="auto"/>
                  </w:divBdr>
                  <w:divsChild>
                    <w:div w:id="191997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1962">
              <w:marLeft w:val="0"/>
              <w:marRight w:val="0"/>
              <w:marTop w:val="225"/>
              <w:marBottom w:val="0"/>
              <w:divBdr>
                <w:top w:val="none" w:sz="0" w:space="0" w:color="auto"/>
                <w:left w:val="none" w:sz="0" w:space="0" w:color="auto"/>
                <w:bottom w:val="none" w:sz="0" w:space="0" w:color="auto"/>
                <w:right w:val="none" w:sz="0" w:space="0" w:color="auto"/>
              </w:divBdr>
              <w:divsChild>
                <w:div w:id="789596132">
                  <w:marLeft w:val="0"/>
                  <w:marRight w:val="0"/>
                  <w:marTop w:val="0"/>
                  <w:marBottom w:val="0"/>
                  <w:divBdr>
                    <w:top w:val="none" w:sz="0" w:space="0" w:color="auto"/>
                    <w:left w:val="none" w:sz="0" w:space="0" w:color="auto"/>
                    <w:bottom w:val="none" w:sz="0" w:space="0" w:color="auto"/>
                    <w:right w:val="none" w:sz="0" w:space="0" w:color="auto"/>
                  </w:divBdr>
                </w:div>
              </w:divsChild>
            </w:div>
            <w:div w:id="78256185">
              <w:marLeft w:val="0"/>
              <w:marRight w:val="0"/>
              <w:marTop w:val="375"/>
              <w:marBottom w:val="0"/>
              <w:divBdr>
                <w:top w:val="none" w:sz="0" w:space="0" w:color="auto"/>
                <w:left w:val="none" w:sz="0" w:space="0" w:color="auto"/>
                <w:bottom w:val="none" w:sz="0" w:space="0" w:color="auto"/>
                <w:right w:val="none" w:sz="0" w:space="0" w:color="auto"/>
              </w:divBdr>
            </w:div>
            <w:div w:id="78257263">
              <w:marLeft w:val="0"/>
              <w:marRight w:val="0"/>
              <w:marTop w:val="225"/>
              <w:marBottom w:val="0"/>
              <w:divBdr>
                <w:top w:val="none" w:sz="0" w:space="0" w:color="auto"/>
                <w:left w:val="none" w:sz="0" w:space="0" w:color="auto"/>
                <w:bottom w:val="none" w:sz="0" w:space="0" w:color="auto"/>
                <w:right w:val="none" w:sz="0" w:space="0" w:color="auto"/>
              </w:divBdr>
              <w:divsChild>
                <w:div w:id="1762487474">
                  <w:marLeft w:val="0"/>
                  <w:marRight w:val="0"/>
                  <w:marTop w:val="0"/>
                  <w:marBottom w:val="0"/>
                  <w:divBdr>
                    <w:top w:val="none" w:sz="0" w:space="0" w:color="auto"/>
                    <w:left w:val="none" w:sz="0" w:space="0" w:color="auto"/>
                    <w:bottom w:val="none" w:sz="0" w:space="0" w:color="auto"/>
                    <w:right w:val="none" w:sz="0" w:space="0" w:color="auto"/>
                  </w:divBdr>
                </w:div>
              </w:divsChild>
            </w:div>
            <w:div w:id="168065897">
              <w:marLeft w:val="0"/>
              <w:marRight w:val="0"/>
              <w:marTop w:val="375"/>
              <w:marBottom w:val="0"/>
              <w:divBdr>
                <w:top w:val="none" w:sz="0" w:space="0" w:color="auto"/>
                <w:left w:val="none" w:sz="0" w:space="0" w:color="auto"/>
                <w:bottom w:val="none" w:sz="0" w:space="0" w:color="auto"/>
                <w:right w:val="none" w:sz="0" w:space="0" w:color="auto"/>
              </w:divBdr>
              <w:divsChild>
                <w:div w:id="2010987981">
                  <w:marLeft w:val="0"/>
                  <w:marRight w:val="0"/>
                  <w:marTop w:val="0"/>
                  <w:marBottom w:val="0"/>
                  <w:divBdr>
                    <w:top w:val="none" w:sz="0" w:space="0" w:color="auto"/>
                    <w:left w:val="none" w:sz="0" w:space="0" w:color="auto"/>
                    <w:bottom w:val="none" w:sz="0" w:space="0" w:color="auto"/>
                    <w:right w:val="none" w:sz="0" w:space="0" w:color="auto"/>
                  </w:divBdr>
                  <w:divsChild>
                    <w:div w:id="617835779">
                      <w:marLeft w:val="0"/>
                      <w:marRight w:val="0"/>
                      <w:marTop w:val="0"/>
                      <w:marBottom w:val="0"/>
                      <w:divBdr>
                        <w:top w:val="none" w:sz="0" w:space="0" w:color="auto"/>
                        <w:left w:val="none" w:sz="0" w:space="0" w:color="auto"/>
                        <w:bottom w:val="none" w:sz="0" w:space="0" w:color="auto"/>
                        <w:right w:val="none" w:sz="0" w:space="0" w:color="auto"/>
                      </w:divBdr>
                    </w:div>
                    <w:div w:id="85761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3305">
              <w:marLeft w:val="0"/>
              <w:marRight w:val="0"/>
              <w:marTop w:val="225"/>
              <w:marBottom w:val="0"/>
              <w:divBdr>
                <w:top w:val="none" w:sz="0" w:space="0" w:color="auto"/>
                <w:left w:val="none" w:sz="0" w:space="0" w:color="auto"/>
                <w:bottom w:val="none" w:sz="0" w:space="0" w:color="auto"/>
                <w:right w:val="none" w:sz="0" w:space="0" w:color="auto"/>
              </w:divBdr>
              <w:divsChild>
                <w:div w:id="1924802836">
                  <w:marLeft w:val="0"/>
                  <w:marRight w:val="0"/>
                  <w:marTop w:val="0"/>
                  <w:marBottom w:val="0"/>
                  <w:divBdr>
                    <w:top w:val="none" w:sz="0" w:space="0" w:color="auto"/>
                    <w:left w:val="none" w:sz="0" w:space="0" w:color="auto"/>
                    <w:bottom w:val="none" w:sz="0" w:space="0" w:color="auto"/>
                    <w:right w:val="none" w:sz="0" w:space="0" w:color="auto"/>
                  </w:divBdr>
                </w:div>
              </w:divsChild>
            </w:div>
            <w:div w:id="194780522">
              <w:marLeft w:val="0"/>
              <w:marRight w:val="0"/>
              <w:marTop w:val="225"/>
              <w:marBottom w:val="0"/>
              <w:divBdr>
                <w:top w:val="none" w:sz="0" w:space="0" w:color="auto"/>
                <w:left w:val="none" w:sz="0" w:space="0" w:color="auto"/>
                <w:bottom w:val="none" w:sz="0" w:space="0" w:color="auto"/>
                <w:right w:val="none" w:sz="0" w:space="0" w:color="auto"/>
              </w:divBdr>
              <w:divsChild>
                <w:div w:id="1503081539">
                  <w:marLeft w:val="0"/>
                  <w:marRight w:val="0"/>
                  <w:marTop w:val="0"/>
                  <w:marBottom w:val="0"/>
                  <w:divBdr>
                    <w:top w:val="none" w:sz="0" w:space="0" w:color="auto"/>
                    <w:left w:val="none" w:sz="0" w:space="0" w:color="auto"/>
                    <w:bottom w:val="none" w:sz="0" w:space="0" w:color="auto"/>
                    <w:right w:val="none" w:sz="0" w:space="0" w:color="auto"/>
                  </w:divBdr>
                </w:div>
              </w:divsChild>
            </w:div>
            <w:div w:id="203759900">
              <w:marLeft w:val="0"/>
              <w:marRight w:val="0"/>
              <w:marTop w:val="375"/>
              <w:marBottom w:val="0"/>
              <w:divBdr>
                <w:top w:val="none" w:sz="0" w:space="0" w:color="auto"/>
                <w:left w:val="none" w:sz="0" w:space="0" w:color="auto"/>
                <w:bottom w:val="none" w:sz="0" w:space="0" w:color="auto"/>
                <w:right w:val="none" w:sz="0" w:space="0" w:color="auto"/>
              </w:divBdr>
              <w:divsChild>
                <w:div w:id="1066685336">
                  <w:marLeft w:val="0"/>
                  <w:marRight w:val="0"/>
                  <w:marTop w:val="0"/>
                  <w:marBottom w:val="0"/>
                  <w:divBdr>
                    <w:top w:val="none" w:sz="0" w:space="0" w:color="auto"/>
                    <w:left w:val="none" w:sz="0" w:space="0" w:color="auto"/>
                    <w:bottom w:val="none" w:sz="0" w:space="0" w:color="auto"/>
                    <w:right w:val="none" w:sz="0" w:space="0" w:color="auto"/>
                  </w:divBdr>
                </w:div>
              </w:divsChild>
            </w:div>
            <w:div w:id="317929672">
              <w:marLeft w:val="0"/>
              <w:marRight w:val="0"/>
              <w:marTop w:val="375"/>
              <w:marBottom w:val="0"/>
              <w:divBdr>
                <w:top w:val="none" w:sz="0" w:space="0" w:color="auto"/>
                <w:left w:val="none" w:sz="0" w:space="0" w:color="auto"/>
                <w:bottom w:val="none" w:sz="0" w:space="0" w:color="auto"/>
                <w:right w:val="none" w:sz="0" w:space="0" w:color="auto"/>
              </w:divBdr>
              <w:divsChild>
                <w:div w:id="1775318193">
                  <w:marLeft w:val="0"/>
                  <w:marRight w:val="0"/>
                  <w:marTop w:val="0"/>
                  <w:marBottom w:val="0"/>
                  <w:divBdr>
                    <w:top w:val="none" w:sz="0" w:space="0" w:color="auto"/>
                    <w:left w:val="none" w:sz="0" w:space="0" w:color="auto"/>
                    <w:bottom w:val="none" w:sz="0" w:space="0" w:color="auto"/>
                    <w:right w:val="none" w:sz="0" w:space="0" w:color="auto"/>
                  </w:divBdr>
                </w:div>
              </w:divsChild>
            </w:div>
            <w:div w:id="340547648">
              <w:marLeft w:val="0"/>
              <w:marRight w:val="0"/>
              <w:marTop w:val="225"/>
              <w:marBottom w:val="0"/>
              <w:divBdr>
                <w:top w:val="none" w:sz="0" w:space="0" w:color="auto"/>
                <w:left w:val="none" w:sz="0" w:space="0" w:color="auto"/>
                <w:bottom w:val="none" w:sz="0" w:space="0" w:color="auto"/>
                <w:right w:val="none" w:sz="0" w:space="0" w:color="auto"/>
              </w:divBdr>
              <w:divsChild>
                <w:div w:id="620772263">
                  <w:marLeft w:val="0"/>
                  <w:marRight w:val="0"/>
                  <w:marTop w:val="0"/>
                  <w:marBottom w:val="0"/>
                  <w:divBdr>
                    <w:top w:val="none" w:sz="0" w:space="0" w:color="auto"/>
                    <w:left w:val="none" w:sz="0" w:space="0" w:color="auto"/>
                    <w:bottom w:val="none" w:sz="0" w:space="0" w:color="auto"/>
                    <w:right w:val="none" w:sz="0" w:space="0" w:color="auto"/>
                  </w:divBdr>
                </w:div>
              </w:divsChild>
            </w:div>
            <w:div w:id="346643573">
              <w:marLeft w:val="0"/>
              <w:marRight w:val="0"/>
              <w:marTop w:val="225"/>
              <w:marBottom w:val="0"/>
              <w:divBdr>
                <w:top w:val="none" w:sz="0" w:space="0" w:color="auto"/>
                <w:left w:val="none" w:sz="0" w:space="0" w:color="auto"/>
                <w:bottom w:val="none" w:sz="0" w:space="0" w:color="auto"/>
                <w:right w:val="none" w:sz="0" w:space="0" w:color="auto"/>
              </w:divBdr>
              <w:divsChild>
                <w:div w:id="1127626696">
                  <w:marLeft w:val="0"/>
                  <w:marRight w:val="0"/>
                  <w:marTop w:val="0"/>
                  <w:marBottom w:val="0"/>
                  <w:divBdr>
                    <w:top w:val="none" w:sz="0" w:space="0" w:color="auto"/>
                    <w:left w:val="none" w:sz="0" w:space="0" w:color="auto"/>
                    <w:bottom w:val="none" w:sz="0" w:space="0" w:color="auto"/>
                    <w:right w:val="none" w:sz="0" w:space="0" w:color="auto"/>
                  </w:divBdr>
                </w:div>
              </w:divsChild>
            </w:div>
            <w:div w:id="357315105">
              <w:marLeft w:val="0"/>
              <w:marRight w:val="0"/>
              <w:marTop w:val="225"/>
              <w:marBottom w:val="0"/>
              <w:divBdr>
                <w:top w:val="none" w:sz="0" w:space="0" w:color="auto"/>
                <w:left w:val="none" w:sz="0" w:space="0" w:color="auto"/>
                <w:bottom w:val="none" w:sz="0" w:space="0" w:color="auto"/>
                <w:right w:val="none" w:sz="0" w:space="0" w:color="auto"/>
              </w:divBdr>
              <w:divsChild>
                <w:div w:id="391927337">
                  <w:marLeft w:val="0"/>
                  <w:marRight w:val="0"/>
                  <w:marTop w:val="0"/>
                  <w:marBottom w:val="0"/>
                  <w:divBdr>
                    <w:top w:val="none" w:sz="0" w:space="0" w:color="auto"/>
                    <w:left w:val="none" w:sz="0" w:space="0" w:color="auto"/>
                    <w:bottom w:val="none" w:sz="0" w:space="0" w:color="auto"/>
                    <w:right w:val="none" w:sz="0" w:space="0" w:color="auto"/>
                  </w:divBdr>
                </w:div>
              </w:divsChild>
            </w:div>
            <w:div w:id="384721651">
              <w:marLeft w:val="0"/>
              <w:marRight w:val="0"/>
              <w:marTop w:val="375"/>
              <w:marBottom w:val="0"/>
              <w:divBdr>
                <w:top w:val="none" w:sz="0" w:space="0" w:color="auto"/>
                <w:left w:val="none" w:sz="0" w:space="0" w:color="auto"/>
                <w:bottom w:val="none" w:sz="0" w:space="0" w:color="auto"/>
                <w:right w:val="none" w:sz="0" w:space="0" w:color="auto"/>
              </w:divBdr>
              <w:divsChild>
                <w:div w:id="499397169">
                  <w:marLeft w:val="0"/>
                  <w:marRight w:val="0"/>
                  <w:marTop w:val="0"/>
                  <w:marBottom w:val="0"/>
                  <w:divBdr>
                    <w:top w:val="none" w:sz="0" w:space="0" w:color="auto"/>
                    <w:left w:val="none" w:sz="0" w:space="0" w:color="auto"/>
                    <w:bottom w:val="none" w:sz="0" w:space="0" w:color="auto"/>
                    <w:right w:val="none" w:sz="0" w:space="0" w:color="auto"/>
                  </w:divBdr>
                </w:div>
              </w:divsChild>
            </w:div>
            <w:div w:id="412556879">
              <w:marLeft w:val="0"/>
              <w:marRight w:val="0"/>
              <w:marTop w:val="375"/>
              <w:marBottom w:val="0"/>
              <w:divBdr>
                <w:top w:val="none" w:sz="0" w:space="0" w:color="auto"/>
                <w:left w:val="none" w:sz="0" w:space="0" w:color="auto"/>
                <w:bottom w:val="none" w:sz="0" w:space="0" w:color="auto"/>
                <w:right w:val="none" w:sz="0" w:space="0" w:color="auto"/>
              </w:divBdr>
              <w:divsChild>
                <w:div w:id="1379090073">
                  <w:marLeft w:val="0"/>
                  <w:marRight w:val="0"/>
                  <w:marTop w:val="0"/>
                  <w:marBottom w:val="0"/>
                  <w:divBdr>
                    <w:top w:val="none" w:sz="0" w:space="0" w:color="auto"/>
                    <w:left w:val="none" w:sz="0" w:space="0" w:color="auto"/>
                    <w:bottom w:val="none" w:sz="0" w:space="0" w:color="auto"/>
                    <w:right w:val="none" w:sz="0" w:space="0" w:color="auto"/>
                  </w:divBdr>
                  <w:divsChild>
                    <w:div w:id="497311615">
                      <w:marLeft w:val="0"/>
                      <w:marRight w:val="0"/>
                      <w:marTop w:val="0"/>
                      <w:marBottom w:val="0"/>
                      <w:divBdr>
                        <w:top w:val="none" w:sz="0" w:space="0" w:color="auto"/>
                        <w:left w:val="none" w:sz="0" w:space="0" w:color="auto"/>
                        <w:bottom w:val="none" w:sz="0" w:space="0" w:color="auto"/>
                        <w:right w:val="none" w:sz="0" w:space="0" w:color="auto"/>
                      </w:divBdr>
                    </w:div>
                    <w:div w:id="78238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78997">
              <w:marLeft w:val="0"/>
              <w:marRight w:val="0"/>
              <w:marTop w:val="225"/>
              <w:marBottom w:val="0"/>
              <w:divBdr>
                <w:top w:val="none" w:sz="0" w:space="0" w:color="auto"/>
                <w:left w:val="none" w:sz="0" w:space="0" w:color="auto"/>
                <w:bottom w:val="none" w:sz="0" w:space="0" w:color="auto"/>
                <w:right w:val="none" w:sz="0" w:space="0" w:color="auto"/>
              </w:divBdr>
              <w:divsChild>
                <w:div w:id="863515008">
                  <w:marLeft w:val="0"/>
                  <w:marRight w:val="0"/>
                  <w:marTop w:val="0"/>
                  <w:marBottom w:val="0"/>
                  <w:divBdr>
                    <w:top w:val="none" w:sz="0" w:space="0" w:color="auto"/>
                    <w:left w:val="none" w:sz="0" w:space="0" w:color="auto"/>
                    <w:bottom w:val="none" w:sz="0" w:space="0" w:color="auto"/>
                    <w:right w:val="none" w:sz="0" w:space="0" w:color="auto"/>
                  </w:divBdr>
                </w:div>
              </w:divsChild>
            </w:div>
            <w:div w:id="509181374">
              <w:marLeft w:val="0"/>
              <w:marRight w:val="0"/>
              <w:marTop w:val="375"/>
              <w:marBottom w:val="0"/>
              <w:divBdr>
                <w:top w:val="none" w:sz="0" w:space="0" w:color="auto"/>
                <w:left w:val="none" w:sz="0" w:space="0" w:color="auto"/>
                <w:bottom w:val="none" w:sz="0" w:space="0" w:color="auto"/>
                <w:right w:val="none" w:sz="0" w:space="0" w:color="auto"/>
              </w:divBdr>
              <w:divsChild>
                <w:div w:id="2080519449">
                  <w:marLeft w:val="0"/>
                  <w:marRight w:val="0"/>
                  <w:marTop w:val="0"/>
                  <w:marBottom w:val="0"/>
                  <w:divBdr>
                    <w:top w:val="none" w:sz="0" w:space="0" w:color="auto"/>
                    <w:left w:val="none" w:sz="0" w:space="0" w:color="auto"/>
                    <w:bottom w:val="none" w:sz="0" w:space="0" w:color="auto"/>
                    <w:right w:val="none" w:sz="0" w:space="0" w:color="auto"/>
                  </w:divBdr>
                </w:div>
              </w:divsChild>
            </w:div>
            <w:div w:id="544827913">
              <w:marLeft w:val="0"/>
              <w:marRight w:val="0"/>
              <w:marTop w:val="225"/>
              <w:marBottom w:val="0"/>
              <w:divBdr>
                <w:top w:val="none" w:sz="0" w:space="0" w:color="auto"/>
                <w:left w:val="none" w:sz="0" w:space="0" w:color="auto"/>
                <w:bottom w:val="none" w:sz="0" w:space="0" w:color="auto"/>
                <w:right w:val="none" w:sz="0" w:space="0" w:color="auto"/>
              </w:divBdr>
              <w:divsChild>
                <w:div w:id="177425504">
                  <w:marLeft w:val="0"/>
                  <w:marRight w:val="0"/>
                  <w:marTop w:val="0"/>
                  <w:marBottom w:val="0"/>
                  <w:divBdr>
                    <w:top w:val="none" w:sz="0" w:space="0" w:color="auto"/>
                    <w:left w:val="none" w:sz="0" w:space="0" w:color="auto"/>
                    <w:bottom w:val="none" w:sz="0" w:space="0" w:color="auto"/>
                    <w:right w:val="none" w:sz="0" w:space="0" w:color="auto"/>
                  </w:divBdr>
                </w:div>
              </w:divsChild>
            </w:div>
            <w:div w:id="553197835">
              <w:marLeft w:val="0"/>
              <w:marRight w:val="0"/>
              <w:marTop w:val="375"/>
              <w:marBottom w:val="0"/>
              <w:divBdr>
                <w:top w:val="none" w:sz="0" w:space="0" w:color="auto"/>
                <w:left w:val="none" w:sz="0" w:space="0" w:color="auto"/>
                <w:bottom w:val="none" w:sz="0" w:space="0" w:color="auto"/>
                <w:right w:val="none" w:sz="0" w:space="0" w:color="auto"/>
              </w:divBdr>
              <w:divsChild>
                <w:div w:id="1276593027">
                  <w:marLeft w:val="0"/>
                  <w:marRight w:val="0"/>
                  <w:marTop w:val="0"/>
                  <w:marBottom w:val="0"/>
                  <w:divBdr>
                    <w:top w:val="none" w:sz="0" w:space="0" w:color="auto"/>
                    <w:left w:val="none" w:sz="0" w:space="0" w:color="auto"/>
                    <w:bottom w:val="none" w:sz="0" w:space="0" w:color="auto"/>
                    <w:right w:val="none" w:sz="0" w:space="0" w:color="auto"/>
                  </w:divBdr>
                  <w:divsChild>
                    <w:div w:id="52581901">
                      <w:marLeft w:val="0"/>
                      <w:marRight w:val="0"/>
                      <w:marTop w:val="0"/>
                      <w:marBottom w:val="0"/>
                      <w:divBdr>
                        <w:top w:val="none" w:sz="0" w:space="0" w:color="auto"/>
                        <w:left w:val="none" w:sz="0" w:space="0" w:color="auto"/>
                        <w:bottom w:val="none" w:sz="0" w:space="0" w:color="auto"/>
                        <w:right w:val="none" w:sz="0" w:space="0" w:color="auto"/>
                      </w:divBdr>
                      <w:divsChild>
                        <w:div w:id="938684785">
                          <w:marLeft w:val="0"/>
                          <w:marRight w:val="135"/>
                          <w:marTop w:val="0"/>
                          <w:marBottom w:val="0"/>
                          <w:divBdr>
                            <w:top w:val="none" w:sz="0" w:space="0" w:color="auto"/>
                            <w:left w:val="none" w:sz="0" w:space="0" w:color="auto"/>
                            <w:bottom w:val="none" w:sz="0" w:space="0" w:color="auto"/>
                            <w:right w:val="none" w:sz="0" w:space="0" w:color="auto"/>
                          </w:divBdr>
                        </w:div>
                        <w:div w:id="1169634371">
                          <w:marLeft w:val="0"/>
                          <w:marRight w:val="0"/>
                          <w:marTop w:val="0"/>
                          <w:marBottom w:val="0"/>
                          <w:divBdr>
                            <w:top w:val="none" w:sz="0" w:space="0" w:color="auto"/>
                            <w:left w:val="none" w:sz="0" w:space="0" w:color="auto"/>
                            <w:bottom w:val="none" w:sz="0" w:space="0" w:color="auto"/>
                            <w:right w:val="none" w:sz="0" w:space="0" w:color="auto"/>
                          </w:divBdr>
                        </w:div>
                        <w:div w:id="16405283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230063">
              <w:marLeft w:val="0"/>
              <w:marRight w:val="0"/>
              <w:marTop w:val="225"/>
              <w:marBottom w:val="0"/>
              <w:divBdr>
                <w:top w:val="none" w:sz="0" w:space="0" w:color="auto"/>
                <w:left w:val="none" w:sz="0" w:space="0" w:color="auto"/>
                <w:bottom w:val="none" w:sz="0" w:space="0" w:color="auto"/>
                <w:right w:val="none" w:sz="0" w:space="0" w:color="auto"/>
              </w:divBdr>
              <w:divsChild>
                <w:div w:id="786316033">
                  <w:marLeft w:val="0"/>
                  <w:marRight w:val="0"/>
                  <w:marTop w:val="0"/>
                  <w:marBottom w:val="0"/>
                  <w:divBdr>
                    <w:top w:val="none" w:sz="0" w:space="0" w:color="auto"/>
                    <w:left w:val="none" w:sz="0" w:space="0" w:color="auto"/>
                    <w:bottom w:val="none" w:sz="0" w:space="0" w:color="auto"/>
                    <w:right w:val="none" w:sz="0" w:space="0" w:color="auto"/>
                  </w:divBdr>
                </w:div>
              </w:divsChild>
            </w:div>
            <w:div w:id="616300809">
              <w:marLeft w:val="0"/>
              <w:marRight w:val="0"/>
              <w:marTop w:val="225"/>
              <w:marBottom w:val="0"/>
              <w:divBdr>
                <w:top w:val="none" w:sz="0" w:space="0" w:color="auto"/>
                <w:left w:val="none" w:sz="0" w:space="0" w:color="auto"/>
                <w:bottom w:val="none" w:sz="0" w:space="0" w:color="auto"/>
                <w:right w:val="none" w:sz="0" w:space="0" w:color="auto"/>
              </w:divBdr>
              <w:divsChild>
                <w:div w:id="542601058">
                  <w:marLeft w:val="0"/>
                  <w:marRight w:val="0"/>
                  <w:marTop w:val="0"/>
                  <w:marBottom w:val="0"/>
                  <w:divBdr>
                    <w:top w:val="none" w:sz="0" w:space="0" w:color="auto"/>
                    <w:left w:val="none" w:sz="0" w:space="0" w:color="auto"/>
                    <w:bottom w:val="none" w:sz="0" w:space="0" w:color="auto"/>
                    <w:right w:val="none" w:sz="0" w:space="0" w:color="auto"/>
                  </w:divBdr>
                </w:div>
              </w:divsChild>
            </w:div>
            <w:div w:id="626088974">
              <w:marLeft w:val="0"/>
              <w:marRight w:val="0"/>
              <w:marTop w:val="375"/>
              <w:marBottom w:val="0"/>
              <w:divBdr>
                <w:top w:val="none" w:sz="0" w:space="0" w:color="auto"/>
                <w:left w:val="none" w:sz="0" w:space="0" w:color="auto"/>
                <w:bottom w:val="none" w:sz="0" w:space="0" w:color="auto"/>
                <w:right w:val="none" w:sz="0" w:space="0" w:color="auto"/>
              </w:divBdr>
              <w:divsChild>
                <w:div w:id="604651956">
                  <w:marLeft w:val="0"/>
                  <w:marRight w:val="0"/>
                  <w:marTop w:val="0"/>
                  <w:marBottom w:val="0"/>
                  <w:divBdr>
                    <w:top w:val="none" w:sz="0" w:space="0" w:color="auto"/>
                    <w:left w:val="none" w:sz="0" w:space="0" w:color="auto"/>
                    <w:bottom w:val="none" w:sz="0" w:space="0" w:color="auto"/>
                    <w:right w:val="none" w:sz="0" w:space="0" w:color="auto"/>
                  </w:divBdr>
                </w:div>
              </w:divsChild>
            </w:div>
            <w:div w:id="711609770">
              <w:marLeft w:val="0"/>
              <w:marRight w:val="0"/>
              <w:marTop w:val="225"/>
              <w:marBottom w:val="0"/>
              <w:divBdr>
                <w:top w:val="none" w:sz="0" w:space="0" w:color="auto"/>
                <w:left w:val="none" w:sz="0" w:space="0" w:color="auto"/>
                <w:bottom w:val="none" w:sz="0" w:space="0" w:color="auto"/>
                <w:right w:val="none" w:sz="0" w:space="0" w:color="auto"/>
              </w:divBdr>
            </w:div>
            <w:div w:id="778066493">
              <w:marLeft w:val="0"/>
              <w:marRight w:val="0"/>
              <w:marTop w:val="225"/>
              <w:marBottom w:val="0"/>
              <w:divBdr>
                <w:top w:val="none" w:sz="0" w:space="0" w:color="auto"/>
                <w:left w:val="none" w:sz="0" w:space="0" w:color="auto"/>
                <w:bottom w:val="none" w:sz="0" w:space="0" w:color="auto"/>
                <w:right w:val="none" w:sz="0" w:space="0" w:color="auto"/>
              </w:divBdr>
              <w:divsChild>
                <w:div w:id="1178226845">
                  <w:marLeft w:val="0"/>
                  <w:marRight w:val="0"/>
                  <w:marTop w:val="0"/>
                  <w:marBottom w:val="0"/>
                  <w:divBdr>
                    <w:top w:val="none" w:sz="0" w:space="0" w:color="auto"/>
                    <w:left w:val="none" w:sz="0" w:space="0" w:color="auto"/>
                    <w:bottom w:val="none" w:sz="0" w:space="0" w:color="auto"/>
                    <w:right w:val="none" w:sz="0" w:space="0" w:color="auto"/>
                  </w:divBdr>
                </w:div>
              </w:divsChild>
            </w:div>
            <w:div w:id="780959703">
              <w:marLeft w:val="0"/>
              <w:marRight w:val="0"/>
              <w:marTop w:val="225"/>
              <w:marBottom w:val="0"/>
              <w:divBdr>
                <w:top w:val="none" w:sz="0" w:space="0" w:color="auto"/>
                <w:left w:val="none" w:sz="0" w:space="0" w:color="auto"/>
                <w:bottom w:val="none" w:sz="0" w:space="0" w:color="auto"/>
                <w:right w:val="none" w:sz="0" w:space="0" w:color="auto"/>
              </w:divBdr>
              <w:divsChild>
                <w:div w:id="94444070">
                  <w:marLeft w:val="0"/>
                  <w:marRight w:val="0"/>
                  <w:marTop w:val="0"/>
                  <w:marBottom w:val="0"/>
                  <w:divBdr>
                    <w:top w:val="none" w:sz="0" w:space="0" w:color="auto"/>
                    <w:left w:val="none" w:sz="0" w:space="0" w:color="auto"/>
                    <w:bottom w:val="none" w:sz="0" w:space="0" w:color="auto"/>
                    <w:right w:val="none" w:sz="0" w:space="0" w:color="auto"/>
                  </w:divBdr>
                </w:div>
              </w:divsChild>
            </w:div>
            <w:div w:id="798568277">
              <w:marLeft w:val="0"/>
              <w:marRight w:val="0"/>
              <w:marTop w:val="225"/>
              <w:marBottom w:val="0"/>
              <w:divBdr>
                <w:top w:val="none" w:sz="0" w:space="0" w:color="auto"/>
                <w:left w:val="none" w:sz="0" w:space="0" w:color="auto"/>
                <w:bottom w:val="none" w:sz="0" w:space="0" w:color="auto"/>
                <w:right w:val="none" w:sz="0" w:space="0" w:color="auto"/>
              </w:divBdr>
              <w:divsChild>
                <w:div w:id="1537037089">
                  <w:marLeft w:val="0"/>
                  <w:marRight w:val="0"/>
                  <w:marTop w:val="0"/>
                  <w:marBottom w:val="0"/>
                  <w:divBdr>
                    <w:top w:val="none" w:sz="0" w:space="0" w:color="auto"/>
                    <w:left w:val="none" w:sz="0" w:space="0" w:color="auto"/>
                    <w:bottom w:val="none" w:sz="0" w:space="0" w:color="auto"/>
                    <w:right w:val="none" w:sz="0" w:space="0" w:color="auto"/>
                  </w:divBdr>
                </w:div>
              </w:divsChild>
            </w:div>
            <w:div w:id="804011844">
              <w:marLeft w:val="0"/>
              <w:marRight w:val="0"/>
              <w:marTop w:val="225"/>
              <w:marBottom w:val="0"/>
              <w:divBdr>
                <w:top w:val="none" w:sz="0" w:space="0" w:color="auto"/>
                <w:left w:val="none" w:sz="0" w:space="0" w:color="auto"/>
                <w:bottom w:val="none" w:sz="0" w:space="0" w:color="auto"/>
                <w:right w:val="none" w:sz="0" w:space="0" w:color="auto"/>
              </w:divBdr>
              <w:divsChild>
                <w:div w:id="1201161586">
                  <w:marLeft w:val="0"/>
                  <w:marRight w:val="0"/>
                  <w:marTop w:val="0"/>
                  <w:marBottom w:val="0"/>
                  <w:divBdr>
                    <w:top w:val="none" w:sz="0" w:space="0" w:color="auto"/>
                    <w:left w:val="none" w:sz="0" w:space="0" w:color="auto"/>
                    <w:bottom w:val="none" w:sz="0" w:space="0" w:color="auto"/>
                    <w:right w:val="none" w:sz="0" w:space="0" w:color="auto"/>
                  </w:divBdr>
                </w:div>
              </w:divsChild>
            </w:div>
            <w:div w:id="870605705">
              <w:marLeft w:val="0"/>
              <w:marRight w:val="0"/>
              <w:marTop w:val="225"/>
              <w:marBottom w:val="0"/>
              <w:divBdr>
                <w:top w:val="none" w:sz="0" w:space="0" w:color="auto"/>
                <w:left w:val="none" w:sz="0" w:space="0" w:color="auto"/>
                <w:bottom w:val="none" w:sz="0" w:space="0" w:color="auto"/>
                <w:right w:val="none" w:sz="0" w:space="0" w:color="auto"/>
              </w:divBdr>
              <w:divsChild>
                <w:div w:id="1728406850">
                  <w:marLeft w:val="0"/>
                  <w:marRight w:val="0"/>
                  <w:marTop w:val="0"/>
                  <w:marBottom w:val="0"/>
                  <w:divBdr>
                    <w:top w:val="none" w:sz="0" w:space="0" w:color="auto"/>
                    <w:left w:val="none" w:sz="0" w:space="0" w:color="auto"/>
                    <w:bottom w:val="none" w:sz="0" w:space="0" w:color="auto"/>
                    <w:right w:val="none" w:sz="0" w:space="0" w:color="auto"/>
                  </w:divBdr>
                </w:div>
              </w:divsChild>
            </w:div>
            <w:div w:id="916671707">
              <w:marLeft w:val="0"/>
              <w:marRight w:val="0"/>
              <w:marTop w:val="225"/>
              <w:marBottom w:val="0"/>
              <w:divBdr>
                <w:top w:val="none" w:sz="0" w:space="0" w:color="auto"/>
                <w:left w:val="none" w:sz="0" w:space="0" w:color="auto"/>
                <w:bottom w:val="none" w:sz="0" w:space="0" w:color="auto"/>
                <w:right w:val="none" w:sz="0" w:space="0" w:color="auto"/>
              </w:divBdr>
              <w:divsChild>
                <w:div w:id="1337459640">
                  <w:marLeft w:val="0"/>
                  <w:marRight w:val="0"/>
                  <w:marTop w:val="0"/>
                  <w:marBottom w:val="0"/>
                  <w:divBdr>
                    <w:top w:val="none" w:sz="0" w:space="0" w:color="auto"/>
                    <w:left w:val="none" w:sz="0" w:space="0" w:color="auto"/>
                    <w:bottom w:val="none" w:sz="0" w:space="0" w:color="auto"/>
                    <w:right w:val="none" w:sz="0" w:space="0" w:color="auto"/>
                  </w:divBdr>
                </w:div>
              </w:divsChild>
            </w:div>
            <w:div w:id="966813731">
              <w:marLeft w:val="0"/>
              <w:marRight w:val="0"/>
              <w:marTop w:val="225"/>
              <w:marBottom w:val="0"/>
              <w:divBdr>
                <w:top w:val="none" w:sz="0" w:space="0" w:color="auto"/>
                <w:left w:val="none" w:sz="0" w:space="0" w:color="auto"/>
                <w:bottom w:val="none" w:sz="0" w:space="0" w:color="auto"/>
                <w:right w:val="none" w:sz="0" w:space="0" w:color="auto"/>
              </w:divBdr>
              <w:divsChild>
                <w:div w:id="230164365">
                  <w:marLeft w:val="0"/>
                  <w:marRight w:val="0"/>
                  <w:marTop w:val="0"/>
                  <w:marBottom w:val="0"/>
                  <w:divBdr>
                    <w:top w:val="none" w:sz="0" w:space="0" w:color="auto"/>
                    <w:left w:val="none" w:sz="0" w:space="0" w:color="auto"/>
                    <w:bottom w:val="none" w:sz="0" w:space="0" w:color="auto"/>
                    <w:right w:val="none" w:sz="0" w:space="0" w:color="auto"/>
                  </w:divBdr>
                </w:div>
              </w:divsChild>
            </w:div>
            <w:div w:id="1037971015">
              <w:marLeft w:val="0"/>
              <w:marRight w:val="0"/>
              <w:marTop w:val="225"/>
              <w:marBottom w:val="0"/>
              <w:divBdr>
                <w:top w:val="none" w:sz="0" w:space="0" w:color="auto"/>
                <w:left w:val="none" w:sz="0" w:space="0" w:color="auto"/>
                <w:bottom w:val="none" w:sz="0" w:space="0" w:color="auto"/>
                <w:right w:val="none" w:sz="0" w:space="0" w:color="auto"/>
              </w:divBdr>
              <w:divsChild>
                <w:div w:id="884802538">
                  <w:marLeft w:val="0"/>
                  <w:marRight w:val="0"/>
                  <w:marTop w:val="0"/>
                  <w:marBottom w:val="0"/>
                  <w:divBdr>
                    <w:top w:val="none" w:sz="0" w:space="0" w:color="auto"/>
                    <w:left w:val="none" w:sz="0" w:space="0" w:color="auto"/>
                    <w:bottom w:val="none" w:sz="0" w:space="0" w:color="auto"/>
                    <w:right w:val="none" w:sz="0" w:space="0" w:color="auto"/>
                  </w:divBdr>
                </w:div>
              </w:divsChild>
            </w:div>
            <w:div w:id="1142382625">
              <w:marLeft w:val="0"/>
              <w:marRight w:val="0"/>
              <w:marTop w:val="225"/>
              <w:marBottom w:val="0"/>
              <w:divBdr>
                <w:top w:val="none" w:sz="0" w:space="0" w:color="auto"/>
                <w:left w:val="none" w:sz="0" w:space="0" w:color="auto"/>
                <w:bottom w:val="none" w:sz="0" w:space="0" w:color="auto"/>
                <w:right w:val="none" w:sz="0" w:space="0" w:color="auto"/>
              </w:divBdr>
              <w:divsChild>
                <w:div w:id="970554799">
                  <w:marLeft w:val="0"/>
                  <w:marRight w:val="0"/>
                  <w:marTop w:val="0"/>
                  <w:marBottom w:val="0"/>
                  <w:divBdr>
                    <w:top w:val="none" w:sz="0" w:space="0" w:color="auto"/>
                    <w:left w:val="none" w:sz="0" w:space="0" w:color="auto"/>
                    <w:bottom w:val="none" w:sz="0" w:space="0" w:color="auto"/>
                    <w:right w:val="none" w:sz="0" w:space="0" w:color="auto"/>
                  </w:divBdr>
                </w:div>
              </w:divsChild>
            </w:div>
            <w:div w:id="1150294317">
              <w:marLeft w:val="0"/>
              <w:marRight w:val="0"/>
              <w:marTop w:val="225"/>
              <w:marBottom w:val="0"/>
              <w:divBdr>
                <w:top w:val="none" w:sz="0" w:space="0" w:color="auto"/>
                <w:left w:val="none" w:sz="0" w:space="0" w:color="auto"/>
                <w:bottom w:val="none" w:sz="0" w:space="0" w:color="auto"/>
                <w:right w:val="none" w:sz="0" w:space="0" w:color="auto"/>
              </w:divBdr>
              <w:divsChild>
                <w:div w:id="862133609">
                  <w:marLeft w:val="0"/>
                  <w:marRight w:val="0"/>
                  <w:marTop w:val="0"/>
                  <w:marBottom w:val="0"/>
                  <w:divBdr>
                    <w:top w:val="none" w:sz="0" w:space="0" w:color="auto"/>
                    <w:left w:val="none" w:sz="0" w:space="0" w:color="auto"/>
                    <w:bottom w:val="none" w:sz="0" w:space="0" w:color="auto"/>
                    <w:right w:val="none" w:sz="0" w:space="0" w:color="auto"/>
                  </w:divBdr>
                </w:div>
              </w:divsChild>
            </w:div>
            <w:div w:id="1163819392">
              <w:marLeft w:val="0"/>
              <w:marRight w:val="0"/>
              <w:marTop w:val="225"/>
              <w:marBottom w:val="0"/>
              <w:divBdr>
                <w:top w:val="none" w:sz="0" w:space="0" w:color="auto"/>
                <w:left w:val="none" w:sz="0" w:space="0" w:color="auto"/>
                <w:bottom w:val="none" w:sz="0" w:space="0" w:color="auto"/>
                <w:right w:val="none" w:sz="0" w:space="0" w:color="auto"/>
              </w:divBdr>
              <w:divsChild>
                <w:div w:id="382752549">
                  <w:marLeft w:val="0"/>
                  <w:marRight w:val="0"/>
                  <w:marTop w:val="0"/>
                  <w:marBottom w:val="0"/>
                  <w:divBdr>
                    <w:top w:val="none" w:sz="0" w:space="0" w:color="auto"/>
                    <w:left w:val="none" w:sz="0" w:space="0" w:color="auto"/>
                    <w:bottom w:val="none" w:sz="0" w:space="0" w:color="auto"/>
                    <w:right w:val="none" w:sz="0" w:space="0" w:color="auto"/>
                  </w:divBdr>
                </w:div>
              </w:divsChild>
            </w:div>
            <w:div w:id="1237547653">
              <w:marLeft w:val="0"/>
              <w:marRight w:val="0"/>
              <w:marTop w:val="225"/>
              <w:marBottom w:val="0"/>
              <w:divBdr>
                <w:top w:val="none" w:sz="0" w:space="0" w:color="auto"/>
                <w:left w:val="none" w:sz="0" w:space="0" w:color="auto"/>
                <w:bottom w:val="none" w:sz="0" w:space="0" w:color="auto"/>
                <w:right w:val="none" w:sz="0" w:space="0" w:color="auto"/>
              </w:divBdr>
              <w:divsChild>
                <w:div w:id="1170026141">
                  <w:marLeft w:val="0"/>
                  <w:marRight w:val="0"/>
                  <w:marTop w:val="0"/>
                  <w:marBottom w:val="0"/>
                  <w:divBdr>
                    <w:top w:val="none" w:sz="0" w:space="0" w:color="auto"/>
                    <w:left w:val="none" w:sz="0" w:space="0" w:color="auto"/>
                    <w:bottom w:val="none" w:sz="0" w:space="0" w:color="auto"/>
                    <w:right w:val="none" w:sz="0" w:space="0" w:color="auto"/>
                  </w:divBdr>
                </w:div>
              </w:divsChild>
            </w:div>
            <w:div w:id="1278024824">
              <w:marLeft w:val="0"/>
              <w:marRight w:val="0"/>
              <w:marTop w:val="225"/>
              <w:marBottom w:val="0"/>
              <w:divBdr>
                <w:top w:val="none" w:sz="0" w:space="0" w:color="auto"/>
                <w:left w:val="none" w:sz="0" w:space="0" w:color="auto"/>
                <w:bottom w:val="none" w:sz="0" w:space="0" w:color="auto"/>
                <w:right w:val="none" w:sz="0" w:space="0" w:color="auto"/>
              </w:divBdr>
              <w:divsChild>
                <w:div w:id="1354189144">
                  <w:marLeft w:val="0"/>
                  <w:marRight w:val="0"/>
                  <w:marTop w:val="0"/>
                  <w:marBottom w:val="0"/>
                  <w:divBdr>
                    <w:top w:val="none" w:sz="0" w:space="0" w:color="auto"/>
                    <w:left w:val="none" w:sz="0" w:space="0" w:color="auto"/>
                    <w:bottom w:val="none" w:sz="0" w:space="0" w:color="auto"/>
                    <w:right w:val="none" w:sz="0" w:space="0" w:color="auto"/>
                  </w:divBdr>
                </w:div>
              </w:divsChild>
            </w:div>
            <w:div w:id="1312441986">
              <w:marLeft w:val="0"/>
              <w:marRight w:val="0"/>
              <w:marTop w:val="0"/>
              <w:marBottom w:val="0"/>
              <w:divBdr>
                <w:top w:val="none" w:sz="0" w:space="0" w:color="auto"/>
                <w:left w:val="none" w:sz="0" w:space="0" w:color="auto"/>
                <w:bottom w:val="none" w:sz="0" w:space="0" w:color="auto"/>
                <w:right w:val="none" w:sz="0" w:space="0" w:color="auto"/>
              </w:divBdr>
            </w:div>
            <w:div w:id="1360276031">
              <w:marLeft w:val="0"/>
              <w:marRight w:val="0"/>
              <w:marTop w:val="225"/>
              <w:marBottom w:val="0"/>
              <w:divBdr>
                <w:top w:val="none" w:sz="0" w:space="0" w:color="auto"/>
                <w:left w:val="none" w:sz="0" w:space="0" w:color="auto"/>
                <w:bottom w:val="none" w:sz="0" w:space="0" w:color="auto"/>
                <w:right w:val="none" w:sz="0" w:space="0" w:color="auto"/>
              </w:divBdr>
              <w:divsChild>
                <w:div w:id="1396316461">
                  <w:marLeft w:val="0"/>
                  <w:marRight w:val="0"/>
                  <w:marTop w:val="0"/>
                  <w:marBottom w:val="0"/>
                  <w:divBdr>
                    <w:top w:val="none" w:sz="0" w:space="0" w:color="auto"/>
                    <w:left w:val="none" w:sz="0" w:space="0" w:color="auto"/>
                    <w:bottom w:val="none" w:sz="0" w:space="0" w:color="auto"/>
                    <w:right w:val="none" w:sz="0" w:space="0" w:color="auto"/>
                  </w:divBdr>
                </w:div>
              </w:divsChild>
            </w:div>
            <w:div w:id="1375697600">
              <w:marLeft w:val="0"/>
              <w:marRight w:val="0"/>
              <w:marTop w:val="225"/>
              <w:marBottom w:val="0"/>
              <w:divBdr>
                <w:top w:val="none" w:sz="0" w:space="0" w:color="auto"/>
                <w:left w:val="none" w:sz="0" w:space="0" w:color="auto"/>
                <w:bottom w:val="none" w:sz="0" w:space="0" w:color="auto"/>
                <w:right w:val="none" w:sz="0" w:space="0" w:color="auto"/>
              </w:divBdr>
              <w:divsChild>
                <w:div w:id="482048471">
                  <w:marLeft w:val="0"/>
                  <w:marRight w:val="0"/>
                  <w:marTop w:val="0"/>
                  <w:marBottom w:val="0"/>
                  <w:divBdr>
                    <w:top w:val="none" w:sz="0" w:space="0" w:color="auto"/>
                    <w:left w:val="none" w:sz="0" w:space="0" w:color="auto"/>
                    <w:bottom w:val="none" w:sz="0" w:space="0" w:color="auto"/>
                    <w:right w:val="none" w:sz="0" w:space="0" w:color="auto"/>
                  </w:divBdr>
                </w:div>
              </w:divsChild>
            </w:div>
            <w:div w:id="1396507439">
              <w:marLeft w:val="0"/>
              <w:marRight w:val="0"/>
              <w:marTop w:val="225"/>
              <w:marBottom w:val="0"/>
              <w:divBdr>
                <w:top w:val="none" w:sz="0" w:space="0" w:color="auto"/>
                <w:left w:val="none" w:sz="0" w:space="0" w:color="auto"/>
                <w:bottom w:val="none" w:sz="0" w:space="0" w:color="auto"/>
                <w:right w:val="none" w:sz="0" w:space="0" w:color="auto"/>
              </w:divBdr>
              <w:divsChild>
                <w:div w:id="651104286">
                  <w:marLeft w:val="0"/>
                  <w:marRight w:val="0"/>
                  <w:marTop w:val="0"/>
                  <w:marBottom w:val="0"/>
                  <w:divBdr>
                    <w:top w:val="none" w:sz="0" w:space="0" w:color="auto"/>
                    <w:left w:val="none" w:sz="0" w:space="0" w:color="auto"/>
                    <w:bottom w:val="none" w:sz="0" w:space="0" w:color="auto"/>
                    <w:right w:val="none" w:sz="0" w:space="0" w:color="auto"/>
                  </w:divBdr>
                </w:div>
              </w:divsChild>
            </w:div>
            <w:div w:id="1416365381">
              <w:marLeft w:val="0"/>
              <w:marRight w:val="0"/>
              <w:marTop w:val="375"/>
              <w:marBottom w:val="0"/>
              <w:divBdr>
                <w:top w:val="none" w:sz="0" w:space="0" w:color="auto"/>
                <w:left w:val="none" w:sz="0" w:space="0" w:color="auto"/>
                <w:bottom w:val="none" w:sz="0" w:space="0" w:color="auto"/>
                <w:right w:val="none" w:sz="0" w:space="0" w:color="auto"/>
              </w:divBdr>
              <w:divsChild>
                <w:div w:id="1697927483">
                  <w:marLeft w:val="0"/>
                  <w:marRight w:val="0"/>
                  <w:marTop w:val="0"/>
                  <w:marBottom w:val="0"/>
                  <w:divBdr>
                    <w:top w:val="none" w:sz="0" w:space="0" w:color="auto"/>
                    <w:left w:val="none" w:sz="0" w:space="0" w:color="auto"/>
                    <w:bottom w:val="none" w:sz="0" w:space="0" w:color="auto"/>
                    <w:right w:val="none" w:sz="0" w:space="0" w:color="auto"/>
                  </w:divBdr>
                  <w:divsChild>
                    <w:div w:id="1857039359">
                      <w:marLeft w:val="0"/>
                      <w:marRight w:val="0"/>
                      <w:marTop w:val="0"/>
                      <w:marBottom w:val="0"/>
                      <w:divBdr>
                        <w:top w:val="none" w:sz="0" w:space="0" w:color="auto"/>
                        <w:left w:val="none" w:sz="0" w:space="0" w:color="auto"/>
                        <w:bottom w:val="none" w:sz="0" w:space="0" w:color="auto"/>
                        <w:right w:val="none" w:sz="0" w:space="0" w:color="auto"/>
                      </w:divBdr>
                    </w:div>
                    <w:div w:id="19609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23627">
              <w:marLeft w:val="0"/>
              <w:marRight w:val="0"/>
              <w:marTop w:val="225"/>
              <w:marBottom w:val="0"/>
              <w:divBdr>
                <w:top w:val="none" w:sz="0" w:space="0" w:color="auto"/>
                <w:left w:val="none" w:sz="0" w:space="0" w:color="auto"/>
                <w:bottom w:val="none" w:sz="0" w:space="0" w:color="auto"/>
                <w:right w:val="none" w:sz="0" w:space="0" w:color="auto"/>
              </w:divBdr>
              <w:divsChild>
                <w:div w:id="1343582762">
                  <w:marLeft w:val="0"/>
                  <w:marRight w:val="0"/>
                  <w:marTop w:val="0"/>
                  <w:marBottom w:val="0"/>
                  <w:divBdr>
                    <w:top w:val="none" w:sz="0" w:space="0" w:color="auto"/>
                    <w:left w:val="none" w:sz="0" w:space="0" w:color="auto"/>
                    <w:bottom w:val="none" w:sz="0" w:space="0" w:color="auto"/>
                    <w:right w:val="none" w:sz="0" w:space="0" w:color="auto"/>
                  </w:divBdr>
                </w:div>
              </w:divsChild>
            </w:div>
            <w:div w:id="1433747323">
              <w:marLeft w:val="0"/>
              <w:marRight w:val="0"/>
              <w:marTop w:val="225"/>
              <w:marBottom w:val="0"/>
              <w:divBdr>
                <w:top w:val="none" w:sz="0" w:space="0" w:color="auto"/>
                <w:left w:val="none" w:sz="0" w:space="0" w:color="auto"/>
                <w:bottom w:val="none" w:sz="0" w:space="0" w:color="auto"/>
                <w:right w:val="none" w:sz="0" w:space="0" w:color="auto"/>
              </w:divBdr>
              <w:divsChild>
                <w:div w:id="1167016870">
                  <w:marLeft w:val="0"/>
                  <w:marRight w:val="0"/>
                  <w:marTop w:val="0"/>
                  <w:marBottom w:val="0"/>
                  <w:divBdr>
                    <w:top w:val="none" w:sz="0" w:space="0" w:color="auto"/>
                    <w:left w:val="none" w:sz="0" w:space="0" w:color="auto"/>
                    <w:bottom w:val="none" w:sz="0" w:space="0" w:color="auto"/>
                    <w:right w:val="none" w:sz="0" w:space="0" w:color="auto"/>
                  </w:divBdr>
                </w:div>
              </w:divsChild>
            </w:div>
            <w:div w:id="1440758331">
              <w:marLeft w:val="0"/>
              <w:marRight w:val="0"/>
              <w:marTop w:val="375"/>
              <w:marBottom w:val="0"/>
              <w:divBdr>
                <w:top w:val="none" w:sz="0" w:space="0" w:color="auto"/>
                <w:left w:val="none" w:sz="0" w:space="0" w:color="auto"/>
                <w:bottom w:val="none" w:sz="0" w:space="0" w:color="auto"/>
                <w:right w:val="none" w:sz="0" w:space="0" w:color="auto"/>
              </w:divBdr>
              <w:divsChild>
                <w:div w:id="1523126108">
                  <w:marLeft w:val="0"/>
                  <w:marRight w:val="0"/>
                  <w:marTop w:val="0"/>
                  <w:marBottom w:val="0"/>
                  <w:divBdr>
                    <w:top w:val="none" w:sz="0" w:space="0" w:color="auto"/>
                    <w:left w:val="none" w:sz="0" w:space="0" w:color="auto"/>
                    <w:bottom w:val="none" w:sz="0" w:space="0" w:color="auto"/>
                    <w:right w:val="none" w:sz="0" w:space="0" w:color="auto"/>
                  </w:divBdr>
                  <w:divsChild>
                    <w:div w:id="1273053338">
                      <w:marLeft w:val="0"/>
                      <w:marRight w:val="0"/>
                      <w:marTop w:val="0"/>
                      <w:marBottom w:val="0"/>
                      <w:divBdr>
                        <w:top w:val="none" w:sz="0" w:space="0" w:color="auto"/>
                        <w:left w:val="none" w:sz="0" w:space="0" w:color="auto"/>
                        <w:bottom w:val="none" w:sz="0" w:space="0" w:color="auto"/>
                        <w:right w:val="none" w:sz="0" w:space="0" w:color="auto"/>
                      </w:divBdr>
                    </w:div>
                    <w:div w:id="168185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91367">
              <w:marLeft w:val="0"/>
              <w:marRight w:val="0"/>
              <w:marTop w:val="225"/>
              <w:marBottom w:val="0"/>
              <w:divBdr>
                <w:top w:val="none" w:sz="0" w:space="0" w:color="auto"/>
                <w:left w:val="none" w:sz="0" w:space="0" w:color="auto"/>
                <w:bottom w:val="none" w:sz="0" w:space="0" w:color="auto"/>
                <w:right w:val="none" w:sz="0" w:space="0" w:color="auto"/>
              </w:divBdr>
              <w:divsChild>
                <w:div w:id="1651330419">
                  <w:marLeft w:val="0"/>
                  <w:marRight w:val="0"/>
                  <w:marTop w:val="0"/>
                  <w:marBottom w:val="0"/>
                  <w:divBdr>
                    <w:top w:val="none" w:sz="0" w:space="0" w:color="auto"/>
                    <w:left w:val="none" w:sz="0" w:space="0" w:color="auto"/>
                    <w:bottom w:val="none" w:sz="0" w:space="0" w:color="auto"/>
                    <w:right w:val="none" w:sz="0" w:space="0" w:color="auto"/>
                  </w:divBdr>
                </w:div>
              </w:divsChild>
            </w:div>
            <w:div w:id="1466660723">
              <w:marLeft w:val="0"/>
              <w:marRight w:val="0"/>
              <w:marTop w:val="225"/>
              <w:marBottom w:val="0"/>
              <w:divBdr>
                <w:top w:val="none" w:sz="0" w:space="0" w:color="auto"/>
                <w:left w:val="none" w:sz="0" w:space="0" w:color="auto"/>
                <w:bottom w:val="none" w:sz="0" w:space="0" w:color="auto"/>
                <w:right w:val="none" w:sz="0" w:space="0" w:color="auto"/>
              </w:divBdr>
              <w:divsChild>
                <w:div w:id="339964121">
                  <w:marLeft w:val="0"/>
                  <w:marRight w:val="0"/>
                  <w:marTop w:val="0"/>
                  <w:marBottom w:val="0"/>
                  <w:divBdr>
                    <w:top w:val="none" w:sz="0" w:space="0" w:color="auto"/>
                    <w:left w:val="none" w:sz="0" w:space="0" w:color="auto"/>
                    <w:bottom w:val="none" w:sz="0" w:space="0" w:color="auto"/>
                    <w:right w:val="none" w:sz="0" w:space="0" w:color="auto"/>
                  </w:divBdr>
                </w:div>
              </w:divsChild>
            </w:div>
            <w:div w:id="1467166062">
              <w:marLeft w:val="0"/>
              <w:marRight w:val="0"/>
              <w:marTop w:val="375"/>
              <w:marBottom w:val="0"/>
              <w:divBdr>
                <w:top w:val="none" w:sz="0" w:space="0" w:color="auto"/>
                <w:left w:val="none" w:sz="0" w:space="0" w:color="auto"/>
                <w:bottom w:val="none" w:sz="0" w:space="0" w:color="auto"/>
                <w:right w:val="none" w:sz="0" w:space="0" w:color="auto"/>
              </w:divBdr>
              <w:divsChild>
                <w:div w:id="1441804107">
                  <w:marLeft w:val="0"/>
                  <w:marRight w:val="0"/>
                  <w:marTop w:val="0"/>
                  <w:marBottom w:val="0"/>
                  <w:divBdr>
                    <w:top w:val="none" w:sz="0" w:space="0" w:color="auto"/>
                    <w:left w:val="none" w:sz="0" w:space="0" w:color="auto"/>
                    <w:bottom w:val="none" w:sz="0" w:space="0" w:color="auto"/>
                    <w:right w:val="none" w:sz="0" w:space="0" w:color="auto"/>
                  </w:divBdr>
                  <w:divsChild>
                    <w:div w:id="475296721">
                      <w:marLeft w:val="0"/>
                      <w:marRight w:val="0"/>
                      <w:marTop w:val="0"/>
                      <w:marBottom w:val="0"/>
                      <w:divBdr>
                        <w:top w:val="none" w:sz="0" w:space="0" w:color="auto"/>
                        <w:left w:val="none" w:sz="0" w:space="0" w:color="auto"/>
                        <w:bottom w:val="none" w:sz="0" w:space="0" w:color="auto"/>
                        <w:right w:val="none" w:sz="0" w:space="0" w:color="auto"/>
                      </w:divBdr>
                      <w:divsChild>
                        <w:div w:id="670328576">
                          <w:marLeft w:val="0"/>
                          <w:marRight w:val="0"/>
                          <w:marTop w:val="0"/>
                          <w:marBottom w:val="0"/>
                          <w:divBdr>
                            <w:top w:val="none" w:sz="0" w:space="0" w:color="auto"/>
                            <w:left w:val="none" w:sz="0" w:space="0" w:color="auto"/>
                            <w:bottom w:val="none" w:sz="0" w:space="0" w:color="auto"/>
                            <w:right w:val="none" w:sz="0" w:space="0" w:color="auto"/>
                          </w:divBdr>
                        </w:div>
                        <w:div w:id="904342874">
                          <w:marLeft w:val="0"/>
                          <w:marRight w:val="135"/>
                          <w:marTop w:val="0"/>
                          <w:marBottom w:val="0"/>
                          <w:divBdr>
                            <w:top w:val="none" w:sz="0" w:space="0" w:color="auto"/>
                            <w:left w:val="none" w:sz="0" w:space="0" w:color="auto"/>
                            <w:bottom w:val="none" w:sz="0" w:space="0" w:color="auto"/>
                            <w:right w:val="none" w:sz="0" w:space="0" w:color="auto"/>
                          </w:divBdr>
                        </w:div>
                        <w:div w:id="1251815976">
                          <w:marLeft w:val="0"/>
                          <w:marRight w:val="0"/>
                          <w:marTop w:val="0"/>
                          <w:marBottom w:val="0"/>
                          <w:divBdr>
                            <w:top w:val="none" w:sz="0" w:space="0" w:color="auto"/>
                            <w:left w:val="none" w:sz="0" w:space="0" w:color="auto"/>
                            <w:bottom w:val="none" w:sz="0" w:space="0" w:color="auto"/>
                            <w:right w:val="none" w:sz="0" w:space="0" w:color="auto"/>
                          </w:divBdr>
                          <w:divsChild>
                            <w:div w:id="1722510712">
                              <w:marLeft w:val="0"/>
                              <w:marRight w:val="0"/>
                              <w:marTop w:val="0"/>
                              <w:marBottom w:val="0"/>
                              <w:divBdr>
                                <w:top w:val="none" w:sz="0" w:space="0" w:color="auto"/>
                                <w:left w:val="none" w:sz="0" w:space="0" w:color="auto"/>
                                <w:bottom w:val="none" w:sz="0" w:space="0" w:color="auto"/>
                                <w:right w:val="none" w:sz="0" w:space="0" w:color="auto"/>
                              </w:divBdr>
                            </w:div>
                          </w:divsChild>
                        </w:div>
                        <w:div w:id="18025325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167817">
              <w:marLeft w:val="0"/>
              <w:marRight w:val="0"/>
              <w:marTop w:val="225"/>
              <w:marBottom w:val="0"/>
              <w:divBdr>
                <w:top w:val="none" w:sz="0" w:space="0" w:color="auto"/>
                <w:left w:val="none" w:sz="0" w:space="0" w:color="auto"/>
                <w:bottom w:val="none" w:sz="0" w:space="0" w:color="auto"/>
                <w:right w:val="none" w:sz="0" w:space="0" w:color="auto"/>
              </w:divBdr>
              <w:divsChild>
                <w:div w:id="525486911">
                  <w:marLeft w:val="0"/>
                  <w:marRight w:val="0"/>
                  <w:marTop w:val="0"/>
                  <w:marBottom w:val="0"/>
                  <w:divBdr>
                    <w:top w:val="none" w:sz="0" w:space="0" w:color="auto"/>
                    <w:left w:val="none" w:sz="0" w:space="0" w:color="auto"/>
                    <w:bottom w:val="none" w:sz="0" w:space="0" w:color="auto"/>
                    <w:right w:val="none" w:sz="0" w:space="0" w:color="auto"/>
                  </w:divBdr>
                </w:div>
              </w:divsChild>
            </w:div>
            <w:div w:id="1755201912">
              <w:marLeft w:val="0"/>
              <w:marRight w:val="0"/>
              <w:marTop w:val="225"/>
              <w:marBottom w:val="0"/>
              <w:divBdr>
                <w:top w:val="none" w:sz="0" w:space="0" w:color="auto"/>
                <w:left w:val="none" w:sz="0" w:space="0" w:color="auto"/>
                <w:bottom w:val="none" w:sz="0" w:space="0" w:color="auto"/>
                <w:right w:val="none" w:sz="0" w:space="0" w:color="auto"/>
              </w:divBdr>
              <w:divsChild>
                <w:div w:id="1998848833">
                  <w:marLeft w:val="0"/>
                  <w:marRight w:val="0"/>
                  <w:marTop w:val="0"/>
                  <w:marBottom w:val="0"/>
                  <w:divBdr>
                    <w:top w:val="none" w:sz="0" w:space="0" w:color="auto"/>
                    <w:left w:val="none" w:sz="0" w:space="0" w:color="auto"/>
                    <w:bottom w:val="none" w:sz="0" w:space="0" w:color="auto"/>
                    <w:right w:val="none" w:sz="0" w:space="0" w:color="auto"/>
                  </w:divBdr>
                </w:div>
              </w:divsChild>
            </w:div>
            <w:div w:id="1818570726">
              <w:marLeft w:val="0"/>
              <w:marRight w:val="0"/>
              <w:marTop w:val="225"/>
              <w:marBottom w:val="0"/>
              <w:divBdr>
                <w:top w:val="none" w:sz="0" w:space="0" w:color="auto"/>
                <w:left w:val="none" w:sz="0" w:space="0" w:color="auto"/>
                <w:bottom w:val="none" w:sz="0" w:space="0" w:color="auto"/>
                <w:right w:val="none" w:sz="0" w:space="0" w:color="auto"/>
              </w:divBdr>
              <w:divsChild>
                <w:div w:id="932738462">
                  <w:marLeft w:val="0"/>
                  <w:marRight w:val="0"/>
                  <w:marTop w:val="0"/>
                  <w:marBottom w:val="0"/>
                  <w:divBdr>
                    <w:top w:val="none" w:sz="0" w:space="0" w:color="auto"/>
                    <w:left w:val="none" w:sz="0" w:space="0" w:color="auto"/>
                    <w:bottom w:val="none" w:sz="0" w:space="0" w:color="auto"/>
                    <w:right w:val="none" w:sz="0" w:space="0" w:color="auto"/>
                  </w:divBdr>
                </w:div>
              </w:divsChild>
            </w:div>
            <w:div w:id="1862627285">
              <w:marLeft w:val="0"/>
              <w:marRight w:val="0"/>
              <w:marTop w:val="225"/>
              <w:marBottom w:val="0"/>
              <w:divBdr>
                <w:top w:val="none" w:sz="0" w:space="0" w:color="auto"/>
                <w:left w:val="none" w:sz="0" w:space="0" w:color="auto"/>
                <w:bottom w:val="none" w:sz="0" w:space="0" w:color="auto"/>
                <w:right w:val="none" w:sz="0" w:space="0" w:color="auto"/>
              </w:divBdr>
              <w:divsChild>
                <w:div w:id="50613410">
                  <w:marLeft w:val="0"/>
                  <w:marRight w:val="0"/>
                  <w:marTop w:val="0"/>
                  <w:marBottom w:val="0"/>
                  <w:divBdr>
                    <w:top w:val="none" w:sz="0" w:space="0" w:color="auto"/>
                    <w:left w:val="none" w:sz="0" w:space="0" w:color="auto"/>
                    <w:bottom w:val="none" w:sz="0" w:space="0" w:color="auto"/>
                    <w:right w:val="none" w:sz="0" w:space="0" w:color="auto"/>
                  </w:divBdr>
                </w:div>
              </w:divsChild>
            </w:div>
            <w:div w:id="1869176150">
              <w:marLeft w:val="0"/>
              <w:marRight w:val="0"/>
              <w:marTop w:val="375"/>
              <w:marBottom w:val="0"/>
              <w:divBdr>
                <w:top w:val="none" w:sz="0" w:space="0" w:color="auto"/>
                <w:left w:val="none" w:sz="0" w:space="0" w:color="auto"/>
                <w:bottom w:val="none" w:sz="0" w:space="0" w:color="auto"/>
                <w:right w:val="none" w:sz="0" w:space="0" w:color="auto"/>
              </w:divBdr>
              <w:divsChild>
                <w:div w:id="1564218412">
                  <w:marLeft w:val="0"/>
                  <w:marRight w:val="0"/>
                  <w:marTop w:val="0"/>
                  <w:marBottom w:val="0"/>
                  <w:divBdr>
                    <w:top w:val="none" w:sz="0" w:space="0" w:color="auto"/>
                    <w:left w:val="none" w:sz="0" w:space="0" w:color="auto"/>
                    <w:bottom w:val="none" w:sz="0" w:space="0" w:color="auto"/>
                    <w:right w:val="none" w:sz="0" w:space="0" w:color="auto"/>
                  </w:divBdr>
                </w:div>
              </w:divsChild>
            </w:div>
            <w:div w:id="1910723567">
              <w:marLeft w:val="0"/>
              <w:marRight w:val="0"/>
              <w:marTop w:val="225"/>
              <w:marBottom w:val="0"/>
              <w:divBdr>
                <w:top w:val="none" w:sz="0" w:space="0" w:color="auto"/>
                <w:left w:val="none" w:sz="0" w:space="0" w:color="auto"/>
                <w:bottom w:val="none" w:sz="0" w:space="0" w:color="auto"/>
                <w:right w:val="none" w:sz="0" w:space="0" w:color="auto"/>
              </w:divBdr>
              <w:divsChild>
                <w:div w:id="601380699">
                  <w:marLeft w:val="0"/>
                  <w:marRight w:val="0"/>
                  <w:marTop w:val="0"/>
                  <w:marBottom w:val="0"/>
                  <w:divBdr>
                    <w:top w:val="none" w:sz="0" w:space="0" w:color="auto"/>
                    <w:left w:val="none" w:sz="0" w:space="0" w:color="auto"/>
                    <w:bottom w:val="none" w:sz="0" w:space="0" w:color="auto"/>
                    <w:right w:val="none" w:sz="0" w:space="0" w:color="auto"/>
                  </w:divBdr>
                </w:div>
              </w:divsChild>
            </w:div>
            <w:div w:id="1968074637">
              <w:marLeft w:val="0"/>
              <w:marRight w:val="0"/>
              <w:marTop w:val="375"/>
              <w:marBottom w:val="0"/>
              <w:divBdr>
                <w:top w:val="none" w:sz="0" w:space="0" w:color="auto"/>
                <w:left w:val="none" w:sz="0" w:space="0" w:color="auto"/>
                <w:bottom w:val="none" w:sz="0" w:space="0" w:color="auto"/>
                <w:right w:val="none" w:sz="0" w:space="0" w:color="auto"/>
              </w:divBdr>
              <w:divsChild>
                <w:div w:id="955990317">
                  <w:marLeft w:val="0"/>
                  <w:marRight w:val="0"/>
                  <w:marTop w:val="0"/>
                  <w:marBottom w:val="0"/>
                  <w:divBdr>
                    <w:top w:val="none" w:sz="0" w:space="0" w:color="auto"/>
                    <w:left w:val="none" w:sz="0" w:space="0" w:color="auto"/>
                    <w:bottom w:val="none" w:sz="0" w:space="0" w:color="auto"/>
                    <w:right w:val="none" w:sz="0" w:space="0" w:color="auto"/>
                  </w:divBdr>
                </w:div>
              </w:divsChild>
            </w:div>
            <w:div w:id="1979533209">
              <w:marLeft w:val="0"/>
              <w:marRight w:val="0"/>
              <w:marTop w:val="225"/>
              <w:marBottom w:val="0"/>
              <w:divBdr>
                <w:top w:val="none" w:sz="0" w:space="0" w:color="auto"/>
                <w:left w:val="none" w:sz="0" w:space="0" w:color="auto"/>
                <w:bottom w:val="none" w:sz="0" w:space="0" w:color="auto"/>
                <w:right w:val="none" w:sz="0" w:space="0" w:color="auto"/>
              </w:divBdr>
              <w:divsChild>
                <w:div w:id="618680742">
                  <w:marLeft w:val="0"/>
                  <w:marRight w:val="0"/>
                  <w:marTop w:val="0"/>
                  <w:marBottom w:val="0"/>
                  <w:divBdr>
                    <w:top w:val="none" w:sz="0" w:space="0" w:color="auto"/>
                    <w:left w:val="none" w:sz="0" w:space="0" w:color="auto"/>
                    <w:bottom w:val="none" w:sz="0" w:space="0" w:color="auto"/>
                    <w:right w:val="none" w:sz="0" w:space="0" w:color="auto"/>
                  </w:divBdr>
                </w:div>
              </w:divsChild>
            </w:div>
            <w:div w:id="1983802123">
              <w:marLeft w:val="0"/>
              <w:marRight w:val="0"/>
              <w:marTop w:val="225"/>
              <w:marBottom w:val="0"/>
              <w:divBdr>
                <w:top w:val="none" w:sz="0" w:space="0" w:color="auto"/>
                <w:left w:val="none" w:sz="0" w:space="0" w:color="auto"/>
                <w:bottom w:val="none" w:sz="0" w:space="0" w:color="auto"/>
                <w:right w:val="none" w:sz="0" w:space="0" w:color="auto"/>
              </w:divBdr>
              <w:divsChild>
                <w:div w:id="1379741038">
                  <w:marLeft w:val="0"/>
                  <w:marRight w:val="0"/>
                  <w:marTop w:val="0"/>
                  <w:marBottom w:val="0"/>
                  <w:divBdr>
                    <w:top w:val="none" w:sz="0" w:space="0" w:color="auto"/>
                    <w:left w:val="none" w:sz="0" w:space="0" w:color="auto"/>
                    <w:bottom w:val="none" w:sz="0" w:space="0" w:color="auto"/>
                    <w:right w:val="none" w:sz="0" w:space="0" w:color="auto"/>
                  </w:divBdr>
                </w:div>
              </w:divsChild>
            </w:div>
            <w:div w:id="1998024626">
              <w:marLeft w:val="0"/>
              <w:marRight w:val="0"/>
              <w:marTop w:val="375"/>
              <w:marBottom w:val="0"/>
              <w:divBdr>
                <w:top w:val="none" w:sz="0" w:space="0" w:color="auto"/>
                <w:left w:val="none" w:sz="0" w:space="0" w:color="auto"/>
                <w:bottom w:val="none" w:sz="0" w:space="0" w:color="auto"/>
                <w:right w:val="none" w:sz="0" w:space="0" w:color="auto"/>
              </w:divBdr>
              <w:divsChild>
                <w:div w:id="81266775">
                  <w:marLeft w:val="0"/>
                  <w:marRight w:val="0"/>
                  <w:marTop w:val="0"/>
                  <w:marBottom w:val="0"/>
                  <w:divBdr>
                    <w:top w:val="none" w:sz="0" w:space="0" w:color="auto"/>
                    <w:left w:val="none" w:sz="0" w:space="0" w:color="auto"/>
                    <w:bottom w:val="none" w:sz="0" w:space="0" w:color="auto"/>
                    <w:right w:val="none" w:sz="0" w:space="0" w:color="auto"/>
                  </w:divBdr>
                </w:div>
              </w:divsChild>
            </w:div>
            <w:div w:id="2007198267">
              <w:marLeft w:val="0"/>
              <w:marRight w:val="0"/>
              <w:marTop w:val="375"/>
              <w:marBottom w:val="0"/>
              <w:divBdr>
                <w:top w:val="none" w:sz="0" w:space="0" w:color="auto"/>
                <w:left w:val="none" w:sz="0" w:space="0" w:color="auto"/>
                <w:bottom w:val="none" w:sz="0" w:space="0" w:color="auto"/>
                <w:right w:val="none" w:sz="0" w:space="0" w:color="auto"/>
              </w:divBdr>
              <w:divsChild>
                <w:div w:id="1438528322">
                  <w:marLeft w:val="0"/>
                  <w:marRight w:val="0"/>
                  <w:marTop w:val="0"/>
                  <w:marBottom w:val="0"/>
                  <w:divBdr>
                    <w:top w:val="none" w:sz="0" w:space="0" w:color="auto"/>
                    <w:left w:val="none" w:sz="0" w:space="0" w:color="auto"/>
                    <w:bottom w:val="none" w:sz="0" w:space="0" w:color="auto"/>
                    <w:right w:val="none" w:sz="0" w:space="0" w:color="auto"/>
                  </w:divBdr>
                  <w:divsChild>
                    <w:div w:id="762921113">
                      <w:marLeft w:val="0"/>
                      <w:marRight w:val="0"/>
                      <w:marTop w:val="0"/>
                      <w:marBottom w:val="0"/>
                      <w:divBdr>
                        <w:top w:val="none" w:sz="0" w:space="0" w:color="auto"/>
                        <w:left w:val="none" w:sz="0" w:space="0" w:color="auto"/>
                        <w:bottom w:val="none" w:sz="0" w:space="0" w:color="auto"/>
                        <w:right w:val="none" w:sz="0" w:space="0" w:color="auto"/>
                      </w:divBdr>
                    </w:div>
                    <w:div w:id="182222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403545">
              <w:marLeft w:val="0"/>
              <w:marRight w:val="0"/>
              <w:marTop w:val="225"/>
              <w:marBottom w:val="0"/>
              <w:divBdr>
                <w:top w:val="none" w:sz="0" w:space="0" w:color="auto"/>
                <w:left w:val="none" w:sz="0" w:space="0" w:color="auto"/>
                <w:bottom w:val="none" w:sz="0" w:space="0" w:color="auto"/>
                <w:right w:val="none" w:sz="0" w:space="0" w:color="auto"/>
              </w:divBdr>
              <w:divsChild>
                <w:div w:id="632297196">
                  <w:marLeft w:val="0"/>
                  <w:marRight w:val="0"/>
                  <w:marTop w:val="0"/>
                  <w:marBottom w:val="0"/>
                  <w:divBdr>
                    <w:top w:val="none" w:sz="0" w:space="0" w:color="auto"/>
                    <w:left w:val="none" w:sz="0" w:space="0" w:color="auto"/>
                    <w:bottom w:val="none" w:sz="0" w:space="0" w:color="auto"/>
                    <w:right w:val="none" w:sz="0" w:space="0" w:color="auto"/>
                  </w:divBdr>
                </w:div>
              </w:divsChild>
            </w:div>
            <w:div w:id="2064281896">
              <w:marLeft w:val="0"/>
              <w:marRight w:val="0"/>
              <w:marTop w:val="225"/>
              <w:marBottom w:val="0"/>
              <w:divBdr>
                <w:top w:val="none" w:sz="0" w:space="0" w:color="auto"/>
                <w:left w:val="none" w:sz="0" w:space="0" w:color="auto"/>
                <w:bottom w:val="none" w:sz="0" w:space="0" w:color="auto"/>
                <w:right w:val="none" w:sz="0" w:space="0" w:color="auto"/>
              </w:divBdr>
              <w:divsChild>
                <w:div w:id="35411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08178">
          <w:marLeft w:val="0"/>
          <w:marRight w:val="0"/>
          <w:marTop w:val="0"/>
          <w:marBottom w:val="150"/>
          <w:divBdr>
            <w:top w:val="none" w:sz="0" w:space="0" w:color="auto"/>
            <w:left w:val="none" w:sz="0" w:space="0" w:color="auto"/>
            <w:bottom w:val="none" w:sz="0" w:space="0" w:color="auto"/>
            <w:right w:val="none" w:sz="0" w:space="0" w:color="auto"/>
          </w:divBdr>
          <w:divsChild>
            <w:div w:id="483471124">
              <w:marLeft w:val="0"/>
              <w:marRight w:val="0"/>
              <w:marTop w:val="300"/>
              <w:marBottom w:val="0"/>
              <w:divBdr>
                <w:top w:val="none" w:sz="0" w:space="0" w:color="auto"/>
                <w:left w:val="none" w:sz="0" w:space="0" w:color="auto"/>
                <w:bottom w:val="none" w:sz="0" w:space="0" w:color="auto"/>
                <w:right w:val="none" w:sz="0" w:space="0" w:color="auto"/>
              </w:divBdr>
            </w:div>
            <w:div w:id="1913808350">
              <w:marLeft w:val="0"/>
              <w:marRight w:val="0"/>
              <w:marTop w:val="0"/>
              <w:marBottom w:val="0"/>
              <w:divBdr>
                <w:top w:val="none" w:sz="0" w:space="0" w:color="auto"/>
                <w:left w:val="none" w:sz="0" w:space="0" w:color="auto"/>
                <w:bottom w:val="none" w:sz="0" w:space="0" w:color="auto"/>
                <w:right w:val="none" w:sz="0" w:space="0" w:color="auto"/>
              </w:divBdr>
              <w:divsChild>
                <w:div w:id="270475156">
                  <w:marLeft w:val="0"/>
                  <w:marRight w:val="0"/>
                  <w:marTop w:val="0"/>
                  <w:marBottom w:val="0"/>
                  <w:divBdr>
                    <w:top w:val="none" w:sz="0" w:space="0" w:color="auto"/>
                    <w:left w:val="none" w:sz="0" w:space="0" w:color="auto"/>
                    <w:bottom w:val="none" w:sz="0" w:space="0" w:color="auto"/>
                    <w:right w:val="none" w:sz="0" w:space="0" w:color="auto"/>
                  </w:divBdr>
                  <w:divsChild>
                    <w:div w:id="823547275">
                      <w:marLeft w:val="0"/>
                      <w:marRight w:val="0"/>
                      <w:marTop w:val="0"/>
                      <w:marBottom w:val="0"/>
                      <w:divBdr>
                        <w:top w:val="none" w:sz="0" w:space="0" w:color="auto"/>
                        <w:left w:val="none" w:sz="0" w:space="0" w:color="auto"/>
                        <w:bottom w:val="none" w:sz="0" w:space="0" w:color="auto"/>
                        <w:right w:val="none" w:sz="0" w:space="0" w:color="auto"/>
                      </w:divBdr>
                      <w:divsChild>
                        <w:div w:id="59249907">
                          <w:marLeft w:val="0"/>
                          <w:marRight w:val="0"/>
                          <w:marTop w:val="0"/>
                          <w:marBottom w:val="0"/>
                          <w:divBdr>
                            <w:top w:val="none" w:sz="0" w:space="0" w:color="auto"/>
                            <w:left w:val="none" w:sz="0" w:space="0" w:color="auto"/>
                            <w:bottom w:val="none" w:sz="0" w:space="0" w:color="auto"/>
                            <w:right w:val="none" w:sz="0" w:space="0" w:color="auto"/>
                          </w:divBdr>
                        </w:div>
                      </w:divsChild>
                    </w:div>
                    <w:div w:id="1195311841">
                      <w:marLeft w:val="0"/>
                      <w:marRight w:val="135"/>
                      <w:marTop w:val="0"/>
                      <w:marBottom w:val="0"/>
                      <w:divBdr>
                        <w:top w:val="none" w:sz="0" w:space="0" w:color="auto"/>
                        <w:left w:val="none" w:sz="0" w:space="0" w:color="auto"/>
                        <w:bottom w:val="none" w:sz="0" w:space="0" w:color="auto"/>
                        <w:right w:val="none" w:sz="0" w:space="0" w:color="auto"/>
                      </w:divBdr>
                    </w:div>
                    <w:div w:id="17865382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304705">
      <w:bodyDiv w:val="1"/>
      <w:marLeft w:val="0"/>
      <w:marRight w:val="0"/>
      <w:marTop w:val="0"/>
      <w:marBottom w:val="0"/>
      <w:divBdr>
        <w:top w:val="none" w:sz="0" w:space="0" w:color="auto"/>
        <w:left w:val="none" w:sz="0" w:space="0" w:color="auto"/>
        <w:bottom w:val="none" w:sz="0" w:space="0" w:color="auto"/>
        <w:right w:val="none" w:sz="0" w:space="0" w:color="auto"/>
      </w:divBdr>
    </w:div>
    <w:div w:id="1822310405">
      <w:bodyDiv w:val="1"/>
      <w:marLeft w:val="0"/>
      <w:marRight w:val="0"/>
      <w:marTop w:val="0"/>
      <w:marBottom w:val="0"/>
      <w:divBdr>
        <w:top w:val="none" w:sz="0" w:space="0" w:color="auto"/>
        <w:left w:val="none" w:sz="0" w:space="0" w:color="auto"/>
        <w:bottom w:val="none" w:sz="0" w:space="0" w:color="auto"/>
        <w:right w:val="none" w:sz="0" w:space="0" w:color="auto"/>
      </w:divBdr>
      <w:divsChild>
        <w:div w:id="284629005">
          <w:marLeft w:val="0"/>
          <w:marRight w:val="0"/>
          <w:marTop w:val="0"/>
          <w:marBottom w:val="180"/>
          <w:divBdr>
            <w:top w:val="single" w:sz="6" w:space="4" w:color="EEEEEE"/>
            <w:left w:val="none" w:sz="0" w:space="0" w:color="auto"/>
            <w:bottom w:val="single" w:sz="6" w:space="4" w:color="EEEEEE"/>
            <w:right w:val="none" w:sz="0" w:space="0" w:color="auto"/>
          </w:divBdr>
          <w:divsChild>
            <w:div w:id="290207044">
              <w:marLeft w:val="0"/>
              <w:marRight w:val="300"/>
              <w:marTop w:val="0"/>
              <w:marBottom w:val="0"/>
              <w:divBdr>
                <w:top w:val="none" w:sz="0" w:space="0" w:color="auto"/>
                <w:left w:val="none" w:sz="0" w:space="0" w:color="auto"/>
                <w:bottom w:val="none" w:sz="0" w:space="0" w:color="auto"/>
                <w:right w:val="none" w:sz="0" w:space="0" w:color="auto"/>
              </w:divBdr>
              <w:divsChild>
                <w:div w:id="81679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81618">
          <w:marLeft w:val="0"/>
          <w:marRight w:val="0"/>
          <w:marTop w:val="0"/>
          <w:marBottom w:val="240"/>
          <w:divBdr>
            <w:top w:val="none" w:sz="0" w:space="0" w:color="auto"/>
            <w:left w:val="none" w:sz="0" w:space="0" w:color="auto"/>
            <w:bottom w:val="none" w:sz="0" w:space="0" w:color="auto"/>
            <w:right w:val="none" w:sz="0" w:space="0" w:color="auto"/>
          </w:divBdr>
        </w:div>
        <w:div w:id="1680546249">
          <w:marLeft w:val="0"/>
          <w:marRight w:val="0"/>
          <w:marTop w:val="0"/>
          <w:marBottom w:val="0"/>
          <w:divBdr>
            <w:top w:val="none" w:sz="0" w:space="0" w:color="auto"/>
            <w:left w:val="none" w:sz="0" w:space="0" w:color="auto"/>
            <w:bottom w:val="none" w:sz="0" w:space="0" w:color="auto"/>
            <w:right w:val="none" w:sz="0" w:space="0" w:color="auto"/>
          </w:divBdr>
        </w:div>
        <w:div w:id="1872722522">
          <w:marLeft w:val="1200"/>
          <w:marRight w:val="0"/>
          <w:marTop w:val="0"/>
          <w:marBottom w:val="0"/>
          <w:divBdr>
            <w:top w:val="none" w:sz="0" w:space="0" w:color="auto"/>
            <w:left w:val="none" w:sz="0" w:space="0" w:color="auto"/>
            <w:bottom w:val="none" w:sz="0" w:space="0" w:color="auto"/>
            <w:right w:val="none" w:sz="0" w:space="0" w:color="auto"/>
          </w:divBdr>
          <w:divsChild>
            <w:div w:id="812329039">
              <w:marLeft w:val="0"/>
              <w:marRight w:val="0"/>
              <w:marTop w:val="0"/>
              <w:marBottom w:val="0"/>
              <w:divBdr>
                <w:top w:val="none" w:sz="0" w:space="0" w:color="auto"/>
                <w:left w:val="none" w:sz="0" w:space="0" w:color="auto"/>
                <w:bottom w:val="none" w:sz="0" w:space="0" w:color="auto"/>
                <w:right w:val="none" w:sz="0" w:space="0" w:color="auto"/>
              </w:divBdr>
              <w:divsChild>
                <w:div w:id="191043764">
                  <w:marLeft w:val="0"/>
                  <w:marRight w:val="0"/>
                  <w:marTop w:val="0"/>
                  <w:marBottom w:val="0"/>
                  <w:divBdr>
                    <w:top w:val="none" w:sz="0" w:space="0" w:color="auto"/>
                    <w:left w:val="none" w:sz="0" w:space="0" w:color="auto"/>
                    <w:bottom w:val="none" w:sz="0" w:space="0" w:color="auto"/>
                    <w:right w:val="none" w:sz="0" w:space="0" w:color="auto"/>
                  </w:divBdr>
                  <w:divsChild>
                    <w:div w:id="1943413863">
                      <w:marLeft w:val="900"/>
                      <w:marRight w:val="900"/>
                      <w:marTop w:val="0"/>
                      <w:marBottom w:val="0"/>
                      <w:divBdr>
                        <w:top w:val="none" w:sz="0" w:space="0" w:color="auto"/>
                        <w:left w:val="none" w:sz="0" w:space="0" w:color="auto"/>
                        <w:bottom w:val="none" w:sz="0" w:space="0" w:color="auto"/>
                        <w:right w:val="none" w:sz="0" w:space="0" w:color="auto"/>
                      </w:divBdr>
                      <w:divsChild>
                        <w:div w:id="41946243">
                          <w:marLeft w:val="0"/>
                          <w:marRight w:val="540"/>
                          <w:marTop w:val="0"/>
                          <w:marBottom w:val="240"/>
                          <w:divBdr>
                            <w:top w:val="none" w:sz="0" w:space="0" w:color="auto"/>
                            <w:left w:val="none" w:sz="0" w:space="0" w:color="auto"/>
                            <w:bottom w:val="none" w:sz="0" w:space="0" w:color="auto"/>
                            <w:right w:val="none" w:sz="0" w:space="0" w:color="auto"/>
                          </w:divBdr>
                          <w:divsChild>
                            <w:div w:id="898436517">
                              <w:marLeft w:val="0"/>
                              <w:marRight w:val="0"/>
                              <w:marTop w:val="0"/>
                              <w:marBottom w:val="0"/>
                              <w:divBdr>
                                <w:top w:val="none" w:sz="0" w:space="0" w:color="auto"/>
                                <w:left w:val="none" w:sz="0" w:space="0" w:color="auto"/>
                                <w:bottom w:val="none" w:sz="0" w:space="0" w:color="auto"/>
                                <w:right w:val="none" w:sz="0" w:space="0" w:color="auto"/>
                              </w:divBdr>
                              <w:divsChild>
                                <w:div w:id="1499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939">
                          <w:marLeft w:val="0"/>
                          <w:marRight w:val="0"/>
                          <w:marTop w:val="600"/>
                          <w:marBottom w:val="600"/>
                          <w:divBdr>
                            <w:top w:val="none" w:sz="0" w:space="0" w:color="auto"/>
                            <w:left w:val="none" w:sz="0" w:space="0" w:color="auto"/>
                            <w:bottom w:val="none" w:sz="0" w:space="0" w:color="auto"/>
                            <w:right w:val="none" w:sz="0" w:space="0" w:color="auto"/>
                          </w:divBdr>
                        </w:div>
                        <w:div w:id="710501383">
                          <w:marLeft w:val="0"/>
                          <w:marRight w:val="0"/>
                          <w:marTop w:val="0"/>
                          <w:marBottom w:val="240"/>
                          <w:divBdr>
                            <w:top w:val="none" w:sz="0" w:space="0" w:color="auto"/>
                            <w:left w:val="none" w:sz="0" w:space="0" w:color="auto"/>
                            <w:bottom w:val="none" w:sz="0" w:space="0" w:color="auto"/>
                            <w:right w:val="none" w:sz="0" w:space="0" w:color="auto"/>
                          </w:divBdr>
                          <w:divsChild>
                            <w:div w:id="1413963896">
                              <w:marLeft w:val="0"/>
                              <w:marRight w:val="0"/>
                              <w:marTop w:val="0"/>
                              <w:marBottom w:val="0"/>
                              <w:divBdr>
                                <w:top w:val="none" w:sz="0" w:space="0" w:color="auto"/>
                                <w:left w:val="none" w:sz="0" w:space="0" w:color="auto"/>
                                <w:bottom w:val="none" w:sz="0" w:space="0" w:color="auto"/>
                                <w:right w:val="none" w:sz="0" w:space="0" w:color="auto"/>
                              </w:divBdr>
                            </w:div>
                            <w:div w:id="2045207396">
                              <w:marLeft w:val="0"/>
                              <w:marRight w:val="0"/>
                              <w:marTop w:val="0"/>
                              <w:marBottom w:val="0"/>
                              <w:divBdr>
                                <w:top w:val="none" w:sz="0" w:space="0" w:color="auto"/>
                                <w:left w:val="none" w:sz="0" w:space="0" w:color="auto"/>
                                <w:bottom w:val="none" w:sz="0" w:space="0" w:color="auto"/>
                                <w:right w:val="none" w:sz="0" w:space="0" w:color="auto"/>
                              </w:divBdr>
                            </w:div>
                          </w:divsChild>
                        </w:div>
                        <w:div w:id="1011448312">
                          <w:marLeft w:val="0"/>
                          <w:marRight w:val="0"/>
                          <w:marTop w:val="600"/>
                          <w:marBottom w:val="600"/>
                          <w:divBdr>
                            <w:top w:val="none" w:sz="0" w:space="0" w:color="auto"/>
                            <w:left w:val="none" w:sz="0" w:space="0" w:color="auto"/>
                            <w:bottom w:val="none" w:sz="0" w:space="0" w:color="auto"/>
                            <w:right w:val="none" w:sz="0" w:space="0" w:color="auto"/>
                          </w:divBdr>
                        </w:div>
                        <w:div w:id="1513835177">
                          <w:marLeft w:val="0"/>
                          <w:marRight w:val="0"/>
                          <w:marTop w:val="0"/>
                          <w:marBottom w:val="240"/>
                          <w:divBdr>
                            <w:top w:val="none" w:sz="0" w:space="0" w:color="auto"/>
                            <w:left w:val="none" w:sz="0" w:space="0" w:color="auto"/>
                            <w:bottom w:val="none" w:sz="0" w:space="0" w:color="auto"/>
                            <w:right w:val="none" w:sz="0" w:space="0" w:color="auto"/>
                          </w:divBdr>
                          <w:divsChild>
                            <w:div w:id="917403889">
                              <w:marLeft w:val="0"/>
                              <w:marRight w:val="0"/>
                              <w:marTop w:val="0"/>
                              <w:marBottom w:val="0"/>
                              <w:divBdr>
                                <w:top w:val="none" w:sz="0" w:space="0" w:color="auto"/>
                                <w:left w:val="none" w:sz="0" w:space="0" w:color="auto"/>
                                <w:bottom w:val="none" w:sz="0" w:space="0" w:color="auto"/>
                                <w:right w:val="none" w:sz="0" w:space="0" w:color="auto"/>
                              </w:divBdr>
                            </w:div>
                            <w:div w:id="984507807">
                              <w:marLeft w:val="0"/>
                              <w:marRight w:val="0"/>
                              <w:marTop w:val="0"/>
                              <w:marBottom w:val="0"/>
                              <w:divBdr>
                                <w:top w:val="none" w:sz="0" w:space="0" w:color="auto"/>
                                <w:left w:val="none" w:sz="0" w:space="0" w:color="auto"/>
                                <w:bottom w:val="none" w:sz="0" w:space="0" w:color="auto"/>
                                <w:right w:val="none" w:sz="0" w:space="0" w:color="auto"/>
                              </w:divBdr>
                            </w:div>
                          </w:divsChild>
                        </w:div>
                        <w:div w:id="1779375074">
                          <w:marLeft w:val="0"/>
                          <w:marRight w:val="0"/>
                          <w:marTop w:val="600"/>
                          <w:marBottom w:val="600"/>
                          <w:divBdr>
                            <w:top w:val="none" w:sz="0" w:space="0" w:color="auto"/>
                            <w:left w:val="none" w:sz="0" w:space="0" w:color="auto"/>
                            <w:bottom w:val="none" w:sz="0" w:space="0" w:color="auto"/>
                            <w:right w:val="none" w:sz="0" w:space="0" w:color="auto"/>
                          </w:divBdr>
                        </w:div>
                        <w:div w:id="1884635026">
                          <w:marLeft w:val="0"/>
                          <w:marRight w:val="0"/>
                          <w:marTop w:val="0"/>
                          <w:marBottom w:val="240"/>
                          <w:divBdr>
                            <w:top w:val="none" w:sz="0" w:space="0" w:color="auto"/>
                            <w:left w:val="none" w:sz="0" w:space="0" w:color="auto"/>
                            <w:bottom w:val="none" w:sz="0" w:space="0" w:color="auto"/>
                            <w:right w:val="none" w:sz="0" w:space="0" w:color="auto"/>
                          </w:divBdr>
                          <w:divsChild>
                            <w:div w:id="161550123">
                              <w:marLeft w:val="0"/>
                              <w:marRight w:val="0"/>
                              <w:marTop w:val="0"/>
                              <w:marBottom w:val="0"/>
                              <w:divBdr>
                                <w:top w:val="none" w:sz="0" w:space="0" w:color="auto"/>
                                <w:left w:val="none" w:sz="0" w:space="0" w:color="auto"/>
                                <w:bottom w:val="none" w:sz="0" w:space="0" w:color="auto"/>
                                <w:right w:val="none" w:sz="0" w:space="0" w:color="auto"/>
                              </w:divBdr>
                            </w:div>
                            <w:div w:id="115129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716286">
                  <w:marLeft w:val="0"/>
                  <w:marRight w:val="0"/>
                  <w:marTop w:val="0"/>
                  <w:marBottom w:val="0"/>
                  <w:divBdr>
                    <w:top w:val="none" w:sz="0" w:space="0" w:color="auto"/>
                    <w:left w:val="none" w:sz="0" w:space="0" w:color="auto"/>
                    <w:bottom w:val="none" w:sz="0" w:space="0" w:color="auto"/>
                    <w:right w:val="none" w:sz="0" w:space="0" w:color="auto"/>
                  </w:divBdr>
                  <w:divsChild>
                    <w:div w:id="1044718370">
                      <w:marLeft w:val="0"/>
                      <w:marRight w:val="0"/>
                      <w:marTop w:val="0"/>
                      <w:marBottom w:val="0"/>
                      <w:divBdr>
                        <w:top w:val="none" w:sz="0" w:space="0" w:color="auto"/>
                        <w:left w:val="none" w:sz="0" w:space="0" w:color="auto"/>
                        <w:bottom w:val="none" w:sz="0" w:space="0" w:color="auto"/>
                        <w:right w:val="none" w:sz="0" w:space="0" w:color="auto"/>
                      </w:divBdr>
                      <w:divsChild>
                        <w:div w:id="760641386">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 w:id="1818036299">
                  <w:marLeft w:val="0"/>
                  <w:marRight w:val="0"/>
                  <w:marTop w:val="0"/>
                  <w:marBottom w:val="600"/>
                  <w:divBdr>
                    <w:top w:val="none" w:sz="0" w:space="0" w:color="auto"/>
                    <w:left w:val="none" w:sz="0" w:space="0" w:color="auto"/>
                    <w:bottom w:val="single" w:sz="6" w:space="10" w:color="EEEEEE"/>
                    <w:right w:val="none" w:sz="0" w:space="0" w:color="auto"/>
                  </w:divBdr>
                  <w:divsChild>
                    <w:div w:id="18776218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1824540325">
      <w:bodyDiv w:val="1"/>
      <w:marLeft w:val="0"/>
      <w:marRight w:val="0"/>
      <w:marTop w:val="0"/>
      <w:marBottom w:val="0"/>
      <w:divBdr>
        <w:top w:val="none" w:sz="0" w:space="0" w:color="auto"/>
        <w:left w:val="none" w:sz="0" w:space="0" w:color="auto"/>
        <w:bottom w:val="none" w:sz="0" w:space="0" w:color="auto"/>
        <w:right w:val="none" w:sz="0" w:space="0" w:color="auto"/>
      </w:divBdr>
      <w:divsChild>
        <w:div w:id="702753794">
          <w:marLeft w:val="0"/>
          <w:marRight w:val="0"/>
          <w:marTop w:val="600"/>
          <w:marBottom w:val="600"/>
          <w:divBdr>
            <w:top w:val="none" w:sz="0" w:space="0" w:color="auto"/>
            <w:left w:val="none" w:sz="0" w:space="0" w:color="auto"/>
            <w:bottom w:val="none" w:sz="0" w:space="0" w:color="auto"/>
            <w:right w:val="none" w:sz="0" w:space="0" w:color="auto"/>
          </w:divBdr>
        </w:div>
        <w:div w:id="1377239063">
          <w:marLeft w:val="0"/>
          <w:marRight w:val="300"/>
          <w:marTop w:val="0"/>
          <w:marBottom w:val="150"/>
          <w:divBdr>
            <w:top w:val="none" w:sz="0" w:space="0" w:color="auto"/>
            <w:left w:val="none" w:sz="0" w:space="0" w:color="auto"/>
            <w:bottom w:val="none" w:sz="0" w:space="0" w:color="auto"/>
            <w:right w:val="none" w:sz="0" w:space="0" w:color="auto"/>
          </w:divBdr>
          <w:divsChild>
            <w:div w:id="99106906">
              <w:marLeft w:val="0"/>
              <w:marRight w:val="0"/>
              <w:marTop w:val="0"/>
              <w:marBottom w:val="0"/>
              <w:divBdr>
                <w:top w:val="none" w:sz="0" w:space="0" w:color="auto"/>
                <w:left w:val="none" w:sz="0" w:space="0" w:color="auto"/>
                <w:bottom w:val="none" w:sz="0" w:space="0" w:color="auto"/>
                <w:right w:val="none" w:sz="0" w:space="0" w:color="auto"/>
              </w:divBdr>
              <w:divsChild>
                <w:div w:id="1220167545">
                  <w:marLeft w:val="0"/>
                  <w:marRight w:val="0"/>
                  <w:marTop w:val="225"/>
                  <w:marBottom w:val="0"/>
                  <w:divBdr>
                    <w:top w:val="none" w:sz="0" w:space="0" w:color="auto"/>
                    <w:left w:val="none" w:sz="0" w:space="0" w:color="auto"/>
                    <w:bottom w:val="none" w:sz="0" w:space="0" w:color="auto"/>
                    <w:right w:val="none" w:sz="0" w:space="0" w:color="auto"/>
                  </w:divBdr>
                  <w:divsChild>
                    <w:div w:id="549003180">
                      <w:marLeft w:val="0"/>
                      <w:marRight w:val="0"/>
                      <w:marTop w:val="0"/>
                      <w:marBottom w:val="0"/>
                      <w:divBdr>
                        <w:top w:val="none" w:sz="0" w:space="0" w:color="auto"/>
                        <w:left w:val="none" w:sz="0" w:space="0" w:color="auto"/>
                        <w:bottom w:val="none" w:sz="0" w:space="0" w:color="auto"/>
                        <w:right w:val="none" w:sz="0" w:space="0" w:color="auto"/>
                      </w:divBdr>
                    </w:div>
                    <w:div w:id="61279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857786">
      <w:bodyDiv w:val="1"/>
      <w:marLeft w:val="0"/>
      <w:marRight w:val="0"/>
      <w:marTop w:val="0"/>
      <w:marBottom w:val="0"/>
      <w:divBdr>
        <w:top w:val="none" w:sz="0" w:space="0" w:color="auto"/>
        <w:left w:val="none" w:sz="0" w:space="0" w:color="auto"/>
        <w:bottom w:val="none" w:sz="0" w:space="0" w:color="auto"/>
        <w:right w:val="none" w:sz="0" w:space="0" w:color="auto"/>
      </w:divBdr>
      <w:divsChild>
        <w:div w:id="2034261682">
          <w:marLeft w:val="-450"/>
          <w:marRight w:val="-450"/>
          <w:marTop w:val="0"/>
          <w:marBottom w:val="0"/>
          <w:divBdr>
            <w:top w:val="none" w:sz="0" w:space="0" w:color="auto"/>
            <w:left w:val="none" w:sz="0" w:space="0" w:color="auto"/>
            <w:bottom w:val="single" w:sz="6" w:space="14" w:color="EEEEEE"/>
            <w:right w:val="none" w:sz="0" w:space="0" w:color="auto"/>
          </w:divBdr>
          <w:divsChild>
            <w:div w:id="8525792">
              <w:marLeft w:val="0"/>
              <w:marRight w:val="0"/>
              <w:marTop w:val="0"/>
              <w:marBottom w:val="0"/>
              <w:divBdr>
                <w:top w:val="none" w:sz="0" w:space="0" w:color="auto"/>
                <w:left w:val="none" w:sz="0" w:space="0" w:color="auto"/>
                <w:bottom w:val="none" w:sz="0" w:space="0" w:color="auto"/>
                <w:right w:val="none" w:sz="0" w:space="0" w:color="auto"/>
              </w:divBdr>
            </w:div>
            <w:div w:id="2095858740">
              <w:marLeft w:val="0"/>
              <w:marRight w:val="495"/>
              <w:marTop w:val="0"/>
              <w:marBottom w:val="0"/>
              <w:divBdr>
                <w:top w:val="none" w:sz="0" w:space="0" w:color="auto"/>
                <w:left w:val="none" w:sz="0" w:space="0" w:color="auto"/>
                <w:bottom w:val="none" w:sz="0" w:space="0" w:color="auto"/>
                <w:right w:val="none" w:sz="0" w:space="0" w:color="auto"/>
              </w:divBdr>
            </w:div>
            <w:div w:id="519509180">
              <w:marLeft w:val="0"/>
              <w:marRight w:val="495"/>
              <w:marTop w:val="0"/>
              <w:marBottom w:val="0"/>
              <w:divBdr>
                <w:top w:val="none" w:sz="0" w:space="0" w:color="auto"/>
                <w:left w:val="none" w:sz="0" w:space="0" w:color="auto"/>
                <w:bottom w:val="none" w:sz="0" w:space="0" w:color="auto"/>
                <w:right w:val="none" w:sz="0" w:space="0" w:color="auto"/>
              </w:divBdr>
            </w:div>
            <w:div w:id="2025784986">
              <w:marLeft w:val="0"/>
              <w:marRight w:val="495"/>
              <w:marTop w:val="0"/>
              <w:marBottom w:val="0"/>
              <w:divBdr>
                <w:top w:val="none" w:sz="0" w:space="0" w:color="auto"/>
                <w:left w:val="none" w:sz="0" w:space="0" w:color="auto"/>
                <w:bottom w:val="none" w:sz="0" w:space="0" w:color="auto"/>
                <w:right w:val="none" w:sz="0" w:space="0" w:color="auto"/>
              </w:divBdr>
            </w:div>
            <w:div w:id="1209879300">
              <w:marLeft w:val="0"/>
              <w:marRight w:val="495"/>
              <w:marTop w:val="0"/>
              <w:marBottom w:val="0"/>
              <w:divBdr>
                <w:top w:val="none" w:sz="0" w:space="0" w:color="auto"/>
                <w:left w:val="none" w:sz="0" w:space="0" w:color="auto"/>
                <w:bottom w:val="none" w:sz="0" w:space="0" w:color="auto"/>
                <w:right w:val="none" w:sz="0" w:space="0" w:color="auto"/>
              </w:divBdr>
            </w:div>
          </w:divsChild>
        </w:div>
        <w:div w:id="810908006">
          <w:marLeft w:val="-450"/>
          <w:marRight w:val="-450"/>
          <w:marTop w:val="0"/>
          <w:marBottom w:val="0"/>
          <w:divBdr>
            <w:top w:val="none" w:sz="0" w:space="0" w:color="auto"/>
            <w:left w:val="none" w:sz="0" w:space="0" w:color="auto"/>
            <w:bottom w:val="single" w:sz="6" w:space="15" w:color="EEEEEE"/>
            <w:right w:val="none" w:sz="0" w:space="0" w:color="auto"/>
          </w:divBdr>
          <w:divsChild>
            <w:div w:id="1221093391">
              <w:marLeft w:val="0"/>
              <w:marRight w:val="0"/>
              <w:marTop w:val="0"/>
              <w:marBottom w:val="0"/>
              <w:divBdr>
                <w:top w:val="none" w:sz="0" w:space="0" w:color="auto"/>
                <w:left w:val="none" w:sz="0" w:space="0" w:color="auto"/>
                <w:bottom w:val="none" w:sz="0" w:space="0" w:color="auto"/>
                <w:right w:val="none" w:sz="0" w:space="0" w:color="auto"/>
              </w:divBdr>
              <w:divsChild>
                <w:div w:id="1022781646">
                  <w:marLeft w:val="0"/>
                  <w:marRight w:val="225"/>
                  <w:marTop w:val="0"/>
                  <w:marBottom w:val="0"/>
                  <w:divBdr>
                    <w:top w:val="none" w:sz="0" w:space="0" w:color="auto"/>
                    <w:left w:val="none" w:sz="0" w:space="0" w:color="auto"/>
                    <w:bottom w:val="none" w:sz="0" w:space="0" w:color="auto"/>
                    <w:right w:val="none" w:sz="0" w:space="0" w:color="auto"/>
                  </w:divBdr>
                  <w:divsChild>
                    <w:div w:id="1224411205">
                      <w:marLeft w:val="0"/>
                      <w:marRight w:val="0"/>
                      <w:marTop w:val="0"/>
                      <w:marBottom w:val="0"/>
                      <w:divBdr>
                        <w:top w:val="none" w:sz="0" w:space="0" w:color="auto"/>
                        <w:left w:val="none" w:sz="0" w:space="0" w:color="auto"/>
                        <w:bottom w:val="none" w:sz="0" w:space="0" w:color="auto"/>
                        <w:right w:val="none" w:sz="0" w:space="0" w:color="auto"/>
                      </w:divBdr>
                      <w:divsChild>
                        <w:div w:id="2118328637">
                          <w:marLeft w:val="0"/>
                          <w:marRight w:val="300"/>
                          <w:marTop w:val="0"/>
                          <w:marBottom w:val="0"/>
                          <w:divBdr>
                            <w:top w:val="none" w:sz="0" w:space="0" w:color="auto"/>
                            <w:left w:val="none" w:sz="0" w:space="0" w:color="auto"/>
                            <w:bottom w:val="none" w:sz="0" w:space="0" w:color="auto"/>
                            <w:right w:val="none" w:sz="0" w:space="0" w:color="auto"/>
                          </w:divBdr>
                        </w:div>
                        <w:div w:id="921330950">
                          <w:marLeft w:val="0"/>
                          <w:marRight w:val="0"/>
                          <w:marTop w:val="0"/>
                          <w:marBottom w:val="0"/>
                          <w:divBdr>
                            <w:top w:val="none" w:sz="0" w:space="0" w:color="auto"/>
                            <w:left w:val="none" w:sz="0" w:space="0" w:color="auto"/>
                            <w:bottom w:val="none" w:sz="0" w:space="0" w:color="auto"/>
                            <w:right w:val="none" w:sz="0" w:space="0" w:color="auto"/>
                          </w:divBdr>
                          <w:divsChild>
                            <w:div w:id="1131824602">
                              <w:marLeft w:val="0"/>
                              <w:marRight w:val="0"/>
                              <w:marTop w:val="0"/>
                              <w:marBottom w:val="0"/>
                              <w:divBdr>
                                <w:top w:val="none" w:sz="0" w:space="0" w:color="auto"/>
                                <w:left w:val="none" w:sz="0" w:space="0" w:color="auto"/>
                                <w:bottom w:val="none" w:sz="0" w:space="0" w:color="auto"/>
                                <w:right w:val="none" w:sz="0" w:space="0" w:color="auto"/>
                              </w:divBdr>
                              <w:divsChild>
                                <w:div w:id="929117876">
                                  <w:marLeft w:val="0"/>
                                  <w:marRight w:val="375"/>
                                  <w:marTop w:val="0"/>
                                  <w:marBottom w:val="0"/>
                                  <w:divBdr>
                                    <w:top w:val="none" w:sz="0" w:space="0" w:color="auto"/>
                                    <w:left w:val="none" w:sz="0" w:space="0" w:color="auto"/>
                                    <w:bottom w:val="none" w:sz="0" w:space="0" w:color="auto"/>
                                    <w:right w:val="none" w:sz="0" w:space="0" w:color="auto"/>
                                  </w:divBdr>
                                </w:div>
                                <w:div w:id="920677839">
                                  <w:marLeft w:val="0"/>
                                  <w:marRight w:val="0"/>
                                  <w:marTop w:val="0"/>
                                  <w:marBottom w:val="0"/>
                                  <w:divBdr>
                                    <w:top w:val="none" w:sz="0" w:space="0" w:color="auto"/>
                                    <w:left w:val="none" w:sz="0" w:space="0" w:color="auto"/>
                                    <w:bottom w:val="none" w:sz="0" w:space="0" w:color="auto"/>
                                    <w:right w:val="none" w:sz="0" w:space="0" w:color="auto"/>
                                  </w:divBdr>
                                </w:div>
                              </w:divsChild>
                            </w:div>
                            <w:div w:id="159220322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209469">
      <w:bodyDiv w:val="1"/>
      <w:marLeft w:val="0"/>
      <w:marRight w:val="0"/>
      <w:marTop w:val="0"/>
      <w:marBottom w:val="0"/>
      <w:divBdr>
        <w:top w:val="none" w:sz="0" w:space="0" w:color="auto"/>
        <w:left w:val="none" w:sz="0" w:space="0" w:color="auto"/>
        <w:bottom w:val="none" w:sz="0" w:space="0" w:color="auto"/>
        <w:right w:val="none" w:sz="0" w:space="0" w:color="auto"/>
      </w:divBdr>
      <w:divsChild>
        <w:div w:id="802893630">
          <w:marLeft w:val="0"/>
          <w:marRight w:val="0"/>
          <w:marTop w:val="0"/>
          <w:marBottom w:val="0"/>
          <w:divBdr>
            <w:top w:val="none" w:sz="0" w:space="0" w:color="auto"/>
            <w:left w:val="none" w:sz="0" w:space="0" w:color="auto"/>
            <w:bottom w:val="none" w:sz="0" w:space="0" w:color="auto"/>
            <w:right w:val="none" w:sz="0" w:space="0" w:color="auto"/>
          </w:divBdr>
          <w:divsChild>
            <w:div w:id="137112910">
              <w:marLeft w:val="0"/>
              <w:marRight w:val="0"/>
              <w:marTop w:val="0"/>
              <w:marBottom w:val="225"/>
              <w:divBdr>
                <w:top w:val="none" w:sz="0" w:space="0" w:color="auto"/>
                <w:left w:val="none" w:sz="0" w:space="0" w:color="auto"/>
                <w:bottom w:val="none" w:sz="0" w:space="0" w:color="auto"/>
                <w:right w:val="none" w:sz="0" w:space="0" w:color="auto"/>
              </w:divBdr>
              <w:divsChild>
                <w:div w:id="866213308">
                  <w:marLeft w:val="0"/>
                  <w:marRight w:val="0"/>
                  <w:marTop w:val="0"/>
                  <w:marBottom w:val="0"/>
                  <w:divBdr>
                    <w:top w:val="none" w:sz="0" w:space="0" w:color="auto"/>
                    <w:left w:val="none" w:sz="0" w:space="0" w:color="auto"/>
                    <w:bottom w:val="none" w:sz="0" w:space="0" w:color="auto"/>
                    <w:right w:val="none" w:sz="0" w:space="0" w:color="auto"/>
                  </w:divBdr>
                  <w:divsChild>
                    <w:div w:id="1676494591">
                      <w:marLeft w:val="0"/>
                      <w:marRight w:val="0"/>
                      <w:marTop w:val="0"/>
                      <w:marBottom w:val="0"/>
                      <w:divBdr>
                        <w:top w:val="none" w:sz="0" w:space="0" w:color="auto"/>
                        <w:left w:val="none" w:sz="0" w:space="0" w:color="auto"/>
                        <w:bottom w:val="none" w:sz="0" w:space="0" w:color="auto"/>
                        <w:right w:val="none" w:sz="0" w:space="0" w:color="auto"/>
                      </w:divBdr>
                      <w:divsChild>
                        <w:div w:id="861550151">
                          <w:marLeft w:val="0"/>
                          <w:marRight w:val="0"/>
                          <w:marTop w:val="0"/>
                          <w:marBottom w:val="0"/>
                          <w:divBdr>
                            <w:top w:val="none" w:sz="0" w:space="0" w:color="auto"/>
                            <w:left w:val="none" w:sz="0" w:space="0" w:color="auto"/>
                            <w:bottom w:val="none" w:sz="0" w:space="0" w:color="auto"/>
                            <w:right w:val="none" w:sz="0" w:space="0" w:color="auto"/>
                          </w:divBdr>
                          <w:divsChild>
                            <w:div w:id="2042438840">
                              <w:marLeft w:val="0"/>
                              <w:marRight w:val="0"/>
                              <w:marTop w:val="0"/>
                              <w:marBottom w:val="0"/>
                              <w:divBdr>
                                <w:top w:val="none" w:sz="0" w:space="0" w:color="auto"/>
                                <w:left w:val="none" w:sz="0" w:space="0" w:color="auto"/>
                                <w:bottom w:val="none" w:sz="0" w:space="0" w:color="auto"/>
                                <w:right w:val="none" w:sz="0" w:space="0" w:color="auto"/>
                              </w:divBdr>
                              <w:divsChild>
                                <w:div w:id="135102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11093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344672759">
              <w:marLeft w:val="0"/>
              <w:marRight w:val="0"/>
              <w:marTop w:val="120"/>
              <w:marBottom w:val="120"/>
              <w:divBdr>
                <w:top w:val="none" w:sz="0" w:space="0" w:color="auto"/>
                <w:left w:val="none" w:sz="0" w:space="0" w:color="auto"/>
                <w:bottom w:val="none" w:sz="0" w:space="0" w:color="auto"/>
                <w:right w:val="none" w:sz="0" w:space="0" w:color="auto"/>
              </w:divBdr>
              <w:divsChild>
                <w:div w:id="559096977">
                  <w:marLeft w:val="0"/>
                  <w:marRight w:val="0"/>
                  <w:marTop w:val="0"/>
                  <w:marBottom w:val="0"/>
                  <w:divBdr>
                    <w:top w:val="none" w:sz="0" w:space="0" w:color="auto"/>
                    <w:left w:val="none" w:sz="0" w:space="0" w:color="auto"/>
                    <w:bottom w:val="none" w:sz="0" w:space="0" w:color="auto"/>
                    <w:right w:val="none" w:sz="0" w:space="0" w:color="auto"/>
                  </w:divBdr>
                  <w:divsChild>
                    <w:div w:id="42508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446026">
      <w:bodyDiv w:val="1"/>
      <w:marLeft w:val="0"/>
      <w:marRight w:val="0"/>
      <w:marTop w:val="0"/>
      <w:marBottom w:val="0"/>
      <w:divBdr>
        <w:top w:val="none" w:sz="0" w:space="0" w:color="auto"/>
        <w:left w:val="none" w:sz="0" w:space="0" w:color="auto"/>
        <w:bottom w:val="none" w:sz="0" w:space="0" w:color="auto"/>
        <w:right w:val="none" w:sz="0" w:space="0" w:color="auto"/>
      </w:divBdr>
    </w:div>
    <w:div w:id="1840463490">
      <w:bodyDiv w:val="1"/>
      <w:marLeft w:val="0"/>
      <w:marRight w:val="0"/>
      <w:marTop w:val="0"/>
      <w:marBottom w:val="0"/>
      <w:divBdr>
        <w:top w:val="none" w:sz="0" w:space="0" w:color="auto"/>
        <w:left w:val="none" w:sz="0" w:space="0" w:color="auto"/>
        <w:bottom w:val="none" w:sz="0" w:space="0" w:color="auto"/>
        <w:right w:val="none" w:sz="0" w:space="0" w:color="auto"/>
      </w:divBdr>
      <w:divsChild>
        <w:div w:id="135341722">
          <w:marLeft w:val="0"/>
          <w:marRight w:val="0"/>
          <w:marTop w:val="0"/>
          <w:marBottom w:val="0"/>
          <w:divBdr>
            <w:top w:val="none" w:sz="0" w:space="0" w:color="auto"/>
            <w:left w:val="none" w:sz="0" w:space="0" w:color="auto"/>
            <w:bottom w:val="none" w:sz="0" w:space="0" w:color="auto"/>
            <w:right w:val="none" w:sz="0" w:space="0" w:color="auto"/>
          </w:divBdr>
          <w:divsChild>
            <w:div w:id="1311011665">
              <w:marLeft w:val="0"/>
              <w:marRight w:val="0"/>
              <w:marTop w:val="0"/>
              <w:marBottom w:val="0"/>
              <w:divBdr>
                <w:top w:val="none" w:sz="0" w:space="0" w:color="auto"/>
                <w:left w:val="none" w:sz="0" w:space="0" w:color="auto"/>
                <w:bottom w:val="none" w:sz="0" w:space="0" w:color="auto"/>
                <w:right w:val="none" w:sz="0" w:space="0" w:color="auto"/>
              </w:divBdr>
              <w:divsChild>
                <w:div w:id="90703257">
                  <w:marLeft w:val="0"/>
                  <w:marRight w:val="0"/>
                  <w:marTop w:val="0"/>
                  <w:marBottom w:val="825"/>
                  <w:divBdr>
                    <w:top w:val="none" w:sz="0" w:space="0" w:color="auto"/>
                    <w:left w:val="none" w:sz="0" w:space="0" w:color="auto"/>
                    <w:bottom w:val="none" w:sz="0" w:space="0" w:color="auto"/>
                    <w:right w:val="none" w:sz="0" w:space="0" w:color="auto"/>
                  </w:divBdr>
                  <w:divsChild>
                    <w:div w:id="964504582">
                      <w:marLeft w:val="0"/>
                      <w:marRight w:val="450"/>
                      <w:marTop w:val="0"/>
                      <w:marBottom w:val="300"/>
                      <w:divBdr>
                        <w:top w:val="none" w:sz="0" w:space="0" w:color="auto"/>
                        <w:left w:val="none" w:sz="0" w:space="0" w:color="auto"/>
                        <w:bottom w:val="none" w:sz="0" w:space="0" w:color="auto"/>
                        <w:right w:val="none" w:sz="0" w:space="0" w:color="auto"/>
                      </w:divBdr>
                      <w:divsChild>
                        <w:div w:id="11029828">
                          <w:marLeft w:val="0"/>
                          <w:marRight w:val="0"/>
                          <w:marTop w:val="0"/>
                          <w:marBottom w:val="0"/>
                          <w:divBdr>
                            <w:top w:val="none" w:sz="0" w:space="0" w:color="auto"/>
                            <w:left w:val="none" w:sz="0" w:space="0" w:color="auto"/>
                            <w:bottom w:val="none" w:sz="0" w:space="0" w:color="auto"/>
                            <w:right w:val="none" w:sz="0" w:space="0" w:color="auto"/>
                          </w:divBdr>
                          <w:divsChild>
                            <w:div w:id="144512101">
                              <w:marLeft w:val="0"/>
                              <w:marRight w:val="0"/>
                              <w:marTop w:val="150"/>
                              <w:marBottom w:val="0"/>
                              <w:divBdr>
                                <w:top w:val="none" w:sz="0" w:space="0" w:color="auto"/>
                                <w:left w:val="none" w:sz="0" w:space="0" w:color="auto"/>
                                <w:bottom w:val="none" w:sz="0" w:space="0" w:color="auto"/>
                                <w:right w:val="none" w:sz="0" w:space="0" w:color="auto"/>
                              </w:divBdr>
                              <w:divsChild>
                                <w:div w:id="49126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316089">
                  <w:marLeft w:val="0"/>
                  <w:marRight w:val="0"/>
                  <w:marTop w:val="0"/>
                  <w:marBottom w:val="720"/>
                  <w:divBdr>
                    <w:top w:val="none" w:sz="0" w:space="0" w:color="auto"/>
                    <w:left w:val="none" w:sz="0" w:space="0" w:color="auto"/>
                    <w:bottom w:val="none" w:sz="0" w:space="0" w:color="auto"/>
                    <w:right w:val="none" w:sz="0" w:space="0" w:color="auto"/>
                  </w:divBdr>
                  <w:divsChild>
                    <w:div w:id="1059868011">
                      <w:marLeft w:val="0"/>
                      <w:marRight w:val="450"/>
                      <w:marTop w:val="0"/>
                      <w:marBottom w:val="315"/>
                      <w:divBdr>
                        <w:top w:val="none" w:sz="0" w:space="0" w:color="auto"/>
                        <w:left w:val="none" w:sz="0" w:space="0" w:color="auto"/>
                        <w:bottom w:val="none" w:sz="0" w:space="0" w:color="auto"/>
                        <w:right w:val="none" w:sz="0" w:space="0" w:color="auto"/>
                      </w:divBdr>
                    </w:div>
                  </w:divsChild>
                </w:div>
              </w:divsChild>
            </w:div>
          </w:divsChild>
        </w:div>
        <w:div w:id="1143275803">
          <w:marLeft w:val="0"/>
          <w:marRight w:val="0"/>
          <w:marTop w:val="450"/>
          <w:marBottom w:val="240"/>
          <w:divBdr>
            <w:top w:val="none" w:sz="0" w:space="0" w:color="auto"/>
            <w:left w:val="none" w:sz="0" w:space="0" w:color="auto"/>
            <w:bottom w:val="none" w:sz="0" w:space="0" w:color="auto"/>
            <w:right w:val="none" w:sz="0" w:space="0" w:color="auto"/>
          </w:divBdr>
          <w:divsChild>
            <w:div w:id="1423332790">
              <w:marLeft w:val="0"/>
              <w:marRight w:val="0"/>
              <w:marTop w:val="0"/>
              <w:marBottom w:val="105"/>
              <w:divBdr>
                <w:top w:val="none" w:sz="0" w:space="0" w:color="auto"/>
                <w:left w:val="none" w:sz="0" w:space="0" w:color="auto"/>
                <w:bottom w:val="none" w:sz="0" w:space="0" w:color="auto"/>
                <w:right w:val="none" w:sz="0" w:space="0" w:color="auto"/>
              </w:divBdr>
              <w:divsChild>
                <w:div w:id="535578669">
                  <w:marLeft w:val="0"/>
                  <w:marRight w:val="0"/>
                  <w:marTop w:val="0"/>
                  <w:marBottom w:val="1455"/>
                  <w:divBdr>
                    <w:top w:val="none" w:sz="0" w:space="0" w:color="auto"/>
                    <w:left w:val="none" w:sz="0" w:space="0" w:color="auto"/>
                    <w:bottom w:val="none" w:sz="0" w:space="0" w:color="auto"/>
                    <w:right w:val="none" w:sz="0" w:space="0" w:color="auto"/>
                  </w:divBdr>
                  <w:divsChild>
                    <w:div w:id="1971351357">
                      <w:marLeft w:val="0"/>
                      <w:marRight w:val="0"/>
                      <w:marTop w:val="0"/>
                      <w:marBottom w:val="75"/>
                      <w:divBdr>
                        <w:top w:val="none" w:sz="0" w:space="0" w:color="auto"/>
                        <w:left w:val="none" w:sz="0" w:space="0" w:color="auto"/>
                        <w:bottom w:val="none" w:sz="0" w:space="0" w:color="auto"/>
                        <w:right w:val="none" w:sz="0" w:space="0" w:color="auto"/>
                      </w:divBdr>
                    </w:div>
                  </w:divsChild>
                </w:div>
                <w:div w:id="607468180">
                  <w:marLeft w:val="0"/>
                  <w:marRight w:val="0"/>
                  <w:marTop w:val="0"/>
                  <w:marBottom w:val="0"/>
                  <w:divBdr>
                    <w:top w:val="none" w:sz="0" w:space="0" w:color="auto"/>
                    <w:left w:val="none" w:sz="0" w:space="0" w:color="auto"/>
                    <w:bottom w:val="none" w:sz="0" w:space="0" w:color="auto"/>
                    <w:right w:val="none" w:sz="0" w:space="0" w:color="auto"/>
                  </w:divBdr>
                  <w:divsChild>
                    <w:div w:id="257451409">
                      <w:marLeft w:val="0"/>
                      <w:marRight w:val="0"/>
                      <w:marTop w:val="0"/>
                      <w:marBottom w:val="0"/>
                      <w:divBdr>
                        <w:top w:val="none" w:sz="0" w:space="0" w:color="auto"/>
                        <w:left w:val="none" w:sz="0" w:space="0" w:color="auto"/>
                        <w:bottom w:val="none" w:sz="0" w:space="0" w:color="auto"/>
                        <w:right w:val="none" w:sz="0" w:space="0" w:color="auto"/>
                      </w:divBdr>
                      <w:divsChild>
                        <w:div w:id="1892963521">
                          <w:marLeft w:val="0"/>
                          <w:marRight w:val="0"/>
                          <w:marTop w:val="0"/>
                          <w:marBottom w:val="0"/>
                          <w:divBdr>
                            <w:top w:val="none" w:sz="0" w:space="0" w:color="auto"/>
                            <w:left w:val="none" w:sz="0" w:space="0" w:color="auto"/>
                            <w:bottom w:val="none" w:sz="0" w:space="0" w:color="auto"/>
                            <w:right w:val="none" w:sz="0" w:space="0" w:color="auto"/>
                          </w:divBdr>
                        </w:div>
                      </w:divsChild>
                    </w:div>
                    <w:div w:id="267003106">
                      <w:marLeft w:val="0"/>
                      <w:marRight w:val="0"/>
                      <w:marTop w:val="0"/>
                      <w:marBottom w:val="0"/>
                      <w:divBdr>
                        <w:top w:val="none" w:sz="0" w:space="0" w:color="auto"/>
                        <w:left w:val="none" w:sz="0" w:space="0" w:color="auto"/>
                        <w:bottom w:val="none" w:sz="0" w:space="0" w:color="auto"/>
                        <w:right w:val="none" w:sz="0" w:space="0" w:color="auto"/>
                      </w:divBdr>
                      <w:divsChild>
                        <w:div w:id="1891451702">
                          <w:marLeft w:val="0"/>
                          <w:marRight w:val="0"/>
                          <w:marTop w:val="0"/>
                          <w:marBottom w:val="300"/>
                          <w:divBdr>
                            <w:top w:val="none" w:sz="0" w:space="0" w:color="auto"/>
                            <w:left w:val="none" w:sz="0" w:space="0" w:color="auto"/>
                            <w:bottom w:val="none" w:sz="0" w:space="0" w:color="auto"/>
                            <w:right w:val="none" w:sz="0" w:space="0" w:color="auto"/>
                          </w:divBdr>
                          <w:divsChild>
                            <w:div w:id="204998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734518">
              <w:marLeft w:val="0"/>
              <w:marRight w:val="0"/>
              <w:marTop w:val="0"/>
              <w:marBottom w:val="240"/>
              <w:divBdr>
                <w:top w:val="none" w:sz="0" w:space="0" w:color="auto"/>
                <w:left w:val="none" w:sz="0" w:space="0" w:color="auto"/>
                <w:bottom w:val="none" w:sz="0" w:space="0" w:color="auto"/>
                <w:right w:val="none" w:sz="0" w:space="0" w:color="auto"/>
              </w:divBdr>
              <w:divsChild>
                <w:div w:id="91751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213144">
      <w:bodyDiv w:val="1"/>
      <w:marLeft w:val="0"/>
      <w:marRight w:val="0"/>
      <w:marTop w:val="0"/>
      <w:marBottom w:val="0"/>
      <w:divBdr>
        <w:top w:val="none" w:sz="0" w:space="0" w:color="auto"/>
        <w:left w:val="none" w:sz="0" w:space="0" w:color="auto"/>
        <w:bottom w:val="none" w:sz="0" w:space="0" w:color="auto"/>
        <w:right w:val="none" w:sz="0" w:space="0" w:color="auto"/>
      </w:divBdr>
      <w:divsChild>
        <w:div w:id="680618688">
          <w:marLeft w:val="0"/>
          <w:marRight w:val="0"/>
          <w:marTop w:val="0"/>
          <w:marBottom w:val="630"/>
          <w:divBdr>
            <w:top w:val="none" w:sz="0" w:space="0" w:color="auto"/>
            <w:left w:val="none" w:sz="0" w:space="0" w:color="auto"/>
            <w:bottom w:val="none" w:sz="0" w:space="0" w:color="auto"/>
            <w:right w:val="none" w:sz="0" w:space="0" w:color="auto"/>
          </w:divBdr>
          <w:divsChild>
            <w:div w:id="1382246008">
              <w:marLeft w:val="0"/>
              <w:marRight w:val="0"/>
              <w:marTop w:val="0"/>
              <w:marBottom w:val="0"/>
              <w:divBdr>
                <w:top w:val="none" w:sz="0" w:space="0" w:color="auto"/>
                <w:left w:val="none" w:sz="0" w:space="0" w:color="auto"/>
                <w:bottom w:val="none" w:sz="0" w:space="0" w:color="auto"/>
                <w:right w:val="none" w:sz="0" w:space="0" w:color="auto"/>
              </w:divBdr>
            </w:div>
          </w:divsChild>
        </w:div>
        <w:div w:id="1443987328">
          <w:marLeft w:val="0"/>
          <w:marRight w:val="0"/>
          <w:marTop w:val="0"/>
          <w:marBottom w:val="0"/>
          <w:divBdr>
            <w:top w:val="none" w:sz="0" w:space="0" w:color="auto"/>
            <w:left w:val="none" w:sz="0" w:space="0" w:color="auto"/>
            <w:bottom w:val="none" w:sz="0" w:space="0" w:color="auto"/>
            <w:right w:val="single" w:sz="6" w:space="29" w:color="F5EFD9"/>
          </w:divBdr>
          <w:divsChild>
            <w:div w:id="1567495805">
              <w:marLeft w:val="0"/>
              <w:marRight w:val="0"/>
              <w:marTop w:val="225"/>
              <w:marBottom w:val="450"/>
              <w:divBdr>
                <w:top w:val="none" w:sz="0" w:space="0" w:color="auto"/>
                <w:left w:val="none" w:sz="0" w:space="0" w:color="auto"/>
                <w:bottom w:val="none" w:sz="0" w:space="0" w:color="auto"/>
                <w:right w:val="none" w:sz="0" w:space="0" w:color="auto"/>
              </w:divBdr>
              <w:divsChild>
                <w:div w:id="1547254324">
                  <w:marLeft w:val="0"/>
                  <w:marRight w:val="0"/>
                  <w:marTop w:val="0"/>
                  <w:marBottom w:val="225"/>
                  <w:divBdr>
                    <w:top w:val="none" w:sz="0" w:space="0" w:color="auto"/>
                    <w:left w:val="none" w:sz="0" w:space="0" w:color="auto"/>
                    <w:bottom w:val="none" w:sz="0" w:space="0" w:color="auto"/>
                    <w:right w:val="none" w:sz="0" w:space="0" w:color="auto"/>
                  </w:divBdr>
                  <w:divsChild>
                    <w:div w:id="1573617512">
                      <w:marLeft w:val="0"/>
                      <w:marRight w:val="0"/>
                      <w:marTop w:val="0"/>
                      <w:marBottom w:val="0"/>
                      <w:divBdr>
                        <w:top w:val="none" w:sz="0" w:space="0" w:color="auto"/>
                        <w:left w:val="none" w:sz="0" w:space="0" w:color="auto"/>
                        <w:bottom w:val="none" w:sz="0" w:space="0" w:color="auto"/>
                        <w:right w:val="none" w:sz="0" w:space="0" w:color="auto"/>
                      </w:divBdr>
                      <w:divsChild>
                        <w:div w:id="248740108">
                          <w:marLeft w:val="0"/>
                          <w:marRight w:val="0"/>
                          <w:marTop w:val="0"/>
                          <w:marBottom w:val="0"/>
                          <w:divBdr>
                            <w:top w:val="none" w:sz="0" w:space="0" w:color="auto"/>
                            <w:left w:val="none" w:sz="0" w:space="0" w:color="auto"/>
                            <w:bottom w:val="none" w:sz="0" w:space="0" w:color="auto"/>
                            <w:right w:val="none" w:sz="0" w:space="0" w:color="auto"/>
                          </w:divBdr>
                          <w:divsChild>
                            <w:div w:id="965165511">
                              <w:marLeft w:val="0"/>
                              <w:marRight w:val="0"/>
                              <w:marTop w:val="0"/>
                              <w:marBottom w:val="0"/>
                              <w:divBdr>
                                <w:top w:val="none" w:sz="0" w:space="0" w:color="auto"/>
                                <w:left w:val="none" w:sz="0" w:space="0" w:color="auto"/>
                                <w:bottom w:val="none" w:sz="0" w:space="0" w:color="auto"/>
                                <w:right w:val="none" w:sz="0" w:space="0" w:color="auto"/>
                              </w:divBdr>
                              <w:divsChild>
                                <w:div w:id="1737582410">
                                  <w:marLeft w:val="0"/>
                                  <w:marRight w:val="0"/>
                                  <w:marTop w:val="0"/>
                                  <w:marBottom w:val="0"/>
                                  <w:divBdr>
                                    <w:top w:val="none" w:sz="0" w:space="0" w:color="auto"/>
                                    <w:left w:val="none" w:sz="0" w:space="0" w:color="auto"/>
                                    <w:bottom w:val="none" w:sz="0" w:space="0" w:color="auto"/>
                                    <w:right w:val="none" w:sz="0" w:space="0" w:color="auto"/>
                                  </w:divBdr>
                                  <w:divsChild>
                                    <w:div w:id="1531844679">
                                      <w:marLeft w:val="0"/>
                                      <w:marRight w:val="0"/>
                                      <w:marTop w:val="0"/>
                                      <w:marBottom w:val="0"/>
                                      <w:divBdr>
                                        <w:top w:val="none" w:sz="0" w:space="0" w:color="auto"/>
                                        <w:left w:val="none" w:sz="0" w:space="0" w:color="auto"/>
                                        <w:bottom w:val="none" w:sz="0" w:space="0" w:color="auto"/>
                                        <w:right w:val="none" w:sz="0" w:space="0" w:color="auto"/>
                                      </w:divBdr>
                                      <w:divsChild>
                                        <w:div w:id="1341394223">
                                          <w:marLeft w:val="0"/>
                                          <w:marRight w:val="0"/>
                                          <w:marTop w:val="0"/>
                                          <w:marBottom w:val="0"/>
                                          <w:divBdr>
                                            <w:top w:val="none" w:sz="0" w:space="0" w:color="auto"/>
                                            <w:left w:val="none" w:sz="0" w:space="0" w:color="auto"/>
                                            <w:bottom w:val="none" w:sz="0" w:space="0" w:color="auto"/>
                                            <w:right w:val="none" w:sz="0" w:space="0" w:color="auto"/>
                                          </w:divBdr>
                                        </w:div>
                                        <w:div w:id="1664624298">
                                          <w:marLeft w:val="0"/>
                                          <w:marRight w:val="0"/>
                                          <w:marTop w:val="0"/>
                                          <w:marBottom w:val="0"/>
                                          <w:divBdr>
                                            <w:top w:val="none" w:sz="0" w:space="0" w:color="auto"/>
                                            <w:left w:val="none" w:sz="0" w:space="0" w:color="auto"/>
                                            <w:bottom w:val="none" w:sz="0" w:space="0" w:color="auto"/>
                                            <w:right w:val="none" w:sz="0" w:space="0" w:color="auto"/>
                                          </w:divBdr>
                                        </w:div>
                                        <w:div w:id="1676884555">
                                          <w:marLeft w:val="0"/>
                                          <w:marRight w:val="0"/>
                                          <w:marTop w:val="0"/>
                                          <w:marBottom w:val="0"/>
                                          <w:divBdr>
                                            <w:top w:val="none" w:sz="0" w:space="0" w:color="auto"/>
                                            <w:left w:val="none" w:sz="0" w:space="0" w:color="auto"/>
                                            <w:bottom w:val="none" w:sz="0" w:space="0" w:color="auto"/>
                                            <w:right w:val="none" w:sz="0" w:space="0" w:color="auto"/>
                                          </w:divBdr>
                                        </w:div>
                                        <w:div w:id="174491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832350">
                  <w:marLeft w:val="0"/>
                  <w:marRight w:val="450"/>
                  <w:marTop w:val="0"/>
                  <w:marBottom w:val="450"/>
                  <w:divBdr>
                    <w:top w:val="none" w:sz="0" w:space="0" w:color="auto"/>
                    <w:left w:val="none" w:sz="0" w:space="0" w:color="auto"/>
                    <w:bottom w:val="none" w:sz="0" w:space="0" w:color="auto"/>
                    <w:right w:val="none" w:sz="0" w:space="0" w:color="auto"/>
                  </w:divBdr>
                  <w:divsChild>
                    <w:div w:id="550846225">
                      <w:marLeft w:val="0"/>
                      <w:marRight w:val="0"/>
                      <w:marTop w:val="0"/>
                      <w:marBottom w:val="0"/>
                      <w:divBdr>
                        <w:top w:val="none" w:sz="0" w:space="0" w:color="auto"/>
                        <w:left w:val="none" w:sz="0" w:space="0" w:color="auto"/>
                        <w:bottom w:val="none" w:sz="0" w:space="0" w:color="auto"/>
                        <w:right w:val="none" w:sz="0" w:space="0" w:color="auto"/>
                      </w:divBdr>
                      <w:divsChild>
                        <w:div w:id="120810227">
                          <w:marLeft w:val="0"/>
                          <w:marRight w:val="0"/>
                          <w:marTop w:val="0"/>
                          <w:marBottom w:val="0"/>
                          <w:divBdr>
                            <w:top w:val="none" w:sz="0" w:space="0" w:color="auto"/>
                            <w:left w:val="none" w:sz="0" w:space="0" w:color="auto"/>
                            <w:bottom w:val="none" w:sz="0" w:space="0" w:color="auto"/>
                            <w:right w:val="none" w:sz="0" w:space="0" w:color="auto"/>
                          </w:divBdr>
                          <w:divsChild>
                            <w:div w:id="1203327808">
                              <w:marLeft w:val="0"/>
                              <w:marRight w:val="0"/>
                              <w:marTop w:val="0"/>
                              <w:marBottom w:val="300"/>
                              <w:divBdr>
                                <w:top w:val="none" w:sz="0" w:space="0" w:color="auto"/>
                                <w:left w:val="none" w:sz="0" w:space="0" w:color="auto"/>
                                <w:bottom w:val="none" w:sz="0" w:space="0" w:color="auto"/>
                                <w:right w:val="none" w:sz="0" w:space="0" w:color="auto"/>
                              </w:divBdr>
                            </w:div>
                            <w:div w:id="190227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671497">
              <w:marLeft w:val="0"/>
              <w:marRight w:val="0"/>
              <w:marTop w:val="0"/>
              <w:marBottom w:val="450"/>
              <w:divBdr>
                <w:top w:val="none" w:sz="0" w:space="0" w:color="auto"/>
                <w:left w:val="none" w:sz="0" w:space="0" w:color="auto"/>
                <w:bottom w:val="none" w:sz="0" w:space="0" w:color="auto"/>
                <w:right w:val="none" w:sz="0" w:space="0" w:color="auto"/>
              </w:divBdr>
            </w:div>
            <w:div w:id="2091734231">
              <w:marLeft w:val="0"/>
              <w:marRight w:val="0"/>
              <w:marTop w:val="0"/>
              <w:marBottom w:val="1350"/>
              <w:divBdr>
                <w:top w:val="none" w:sz="0" w:space="0" w:color="auto"/>
                <w:left w:val="none" w:sz="0" w:space="0" w:color="auto"/>
                <w:bottom w:val="none" w:sz="0" w:space="0" w:color="auto"/>
                <w:right w:val="none" w:sz="0" w:space="0" w:color="auto"/>
              </w:divBdr>
              <w:divsChild>
                <w:div w:id="1479767732">
                  <w:marLeft w:val="0"/>
                  <w:marRight w:val="0"/>
                  <w:marTop w:val="450"/>
                  <w:marBottom w:val="0"/>
                  <w:divBdr>
                    <w:top w:val="none" w:sz="0" w:space="0" w:color="auto"/>
                    <w:left w:val="none" w:sz="0" w:space="0" w:color="auto"/>
                    <w:bottom w:val="none" w:sz="0" w:space="0" w:color="auto"/>
                    <w:right w:val="none" w:sz="0" w:space="0" w:color="auto"/>
                  </w:divBdr>
                </w:div>
                <w:div w:id="206694932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854684675">
      <w:bodyDiv w:val="1"/>
      <w:marLeft w:val="0"/>
      <w:marRight w:val="0"/>
      <w:marTop w:val="0"/>
      <w:marBottom w:val="0"/>
      <w:divBdr>
        <w:top w:val="none" w:sz="0" w:space="0" w:color="auto"/>
        <w:left w:val="none" w:sz="0" w:space="0" w:color="auto"/>
        <w:bottom w:val="none" w:sz="0" w:space="0" w:color="auto"/>
        <w:right w:val="none" w:sz="0" w:space="0" w:color="auto"/>
      </w:divBdr>
      <w:divsChild>
        <w:div w:id="119692927">
          <w:marLeft w:val="0"/>
          <w:marRight w:val="0"/>
          <w:marTop w:val="375"/>
          <w:marBottom w:val="330"/>
          <w:divBdr>
            <w:top w:val="none" w:sz="0" w:space="0" w:color="auto"/>
            <w:left w:val="none" w:sz="0" w:space="0" w:color="auto"/>
            <w:bottom w:val="none" w:sz="0" w:space="0" w:color="auto"/>
            <w:right w:val="none" w:sz="0" w:space="0" w:color="auto"/>
          </w:divBdr>
          <w:divsChild>
            <w:div w:id="762530682">
              <w:marLeft w:val="0"/>
              <w:marRight w:val="0"/>
              <w:marTop w:val="0"/>
              <w:marBottom w:val="210"/>
              <w:divBdr>
                <w:top w:val="none" w:sz="0" w:space="0" w:color="auto"/>
                <w:left w:val="none" w:sz="0" w:space="0" w:color="auto"/>
                <w:bottom w:val="none" w:sz="0" w:space="0" w:color="auto"/>
                <w:right w:val="none" w:sz="0" w:space="0" w:color="auto"/>
              </w:divBdr>
            </w:div>
            <w:div w:id="1355618839">
              <w:marLeft w:val="0"/>
              <w:marRight w:val="0"/>
              <w:marTop w:val="0"/>
              <w:marBottom w:val="210"/>
              <w:divBdr>
                <w:top w:val="none" w:sz="0" w:space="0" w:color="auto"/>
                <w:left w:val="none" w:sz="0" w:space="0" w:color="auto"/>
                <w:bottom w:val="none" w:sz="0" w:space="0" w:color="auto"/>
                <w:right w:val="none" w:sz="0" w:space="0" w:color="auto"/>
              </w:divBdr>
              <w:divsChild>
                <w:div w:id="350572318">
                  <w:marLeft w:val="0"/>
                  <w:marRight w:val="0"/>
                  <w:marTop w:val="0"/>
                  <w:marBottom w:val="0"/>
                  <w:divBdr>
                    <w:top w:val="none" w:sz="0" w:space="0" w:color="auto"/>
                    <w:left w:val="none" w:sz="0" w:space="0" w:color="auto"/>
                    <w:bottom w:val="none" w:sz="0" w:space="0" w:color="auto"/>
                    <w:right w:val="none" w:sz="0" w:space="0" w:color="auto"/>
                  </w:divBdr>
                  <w:divsChild>
                    <w:div w:id="5199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63919">
          <w:marLeft w:val="0"/>
          <w:marRight w:val="0"/>
          <w:marTop w:val="0"/>
          <w:marBottom w:val="0"/>
          <w:divBdr>
            <w:top w:val="none" w:sz="0" w:space="0" w:color="auto"/>
            <w:left w:val="none" w:sz="0" w:space="0" w:color="auto"/>
            <w:bottom w:val="none" w:sz="0" w:space="0" w:color="auto"/>
            <w:right w:val="none" w:sz="0" w:space="0" w:color="auto"/>
          </w:divBdr>
          <w:divsChild>
            <w:div w:id="855653826">
              <w:marLeft w:val="0"/>
              <w:marRight w:val="0"/>
              <w:marTop w:val="0"/>
              <w:marBottom w:val="0"/>
              <w:divBdr>
                <w:top w:val="none" w:sz="0" w:space="0" w:color="auto"/>
                <w:left w:val="none" w:sz="0" w:space="0" w:color="auto"/>
                <w:bottom w:val="none" w:sz="0" w:space="0" w:color="auto"/>
                <w:right w:val="none" w:sz="0" w:space="0" w:color="auto"/>
              </w:divBdr>
              <w:divsChild>
                <w:div w:id="1036924649">
                  <w:marLeft w:val="0"/>
                  <w:marRight w:val="0"/>
                  <w:marTop w:val="75"/>
                  <w:marBottom w:val="0"/>
                  <w:divBdr>
                    <w:top w:val="none" w:sz="0" w:space="0" w:color="auto"/>
                    <w:left w:val="none" w:sz="0" w:space="0" w:color="auto"/>
                    <w:bottom w:val="none" w:sz="0" w:space="0" w:color="auto"/>
                    <w:right w:val="none" w:sz="0" w:space="0" w:color="auto"/>
                  </w:divBdr>
                  <w:divsChild>
                    <w:div w:id="108318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6216">
              <w:marLeft w:val="0"/>
              <w:marRight w:val="0"/>
              <w:marTop w:val="0"/>
              <w:marBottom w:val="0"/>
              <w:divBdr>
                <w:top w:val="none" w:sz="0" w:space="0" w:color="auto"/>
                <w:left w:val="none" w:sz="0" w:space="0" w:color="auto"/>
                <w:bottom w:val="none" w:sz="0" w:space="0" w:color="auto"/>
                <w:right w:val="none" w:sz="0" w:space="0" w:color="auto"/>
              </w:divBdr>
              <w:divsChild>
                <w:div w:id="1099106570">
                  <w:marLeft w:val="0"/>
                  <w:marRight w:val="0"/>
                  <w:marTop w:val="0"/>
                  <w:marBottom w:val="300"/>
                  <w:divBdr>
                    <w:top w:val="none" w:sz="0" w:space="0" w:color="auto"/>
                    <w:left w:val="none" w:sz="0" w:space="0" w:color="auto"/>
                    <w:bottom w:val="none" w:sz="0" w:space="0" w:color="auto"/>
                    <w:right w:val="none" w:sz="0" w:space="0" w:color="auto"/>
                  </w:divBdr>
                  <w:divsChild>
                    <w:div w:id="161046246">
                      <w:marLeft w:val="0"/>
                      <w:marRight w:val="300"/>
                      <w:marTop w:val="0"/>
                      <w:marBottom w:val="150"/>
                      <w:divBdr>
                        <w:top w:val="none" w:sz="0" w:space="0" w:color="auto"/>
                        <w:left w:val="none" w:sz="0" w:space="0" w:color="auto"/>
                        <w:bottom w:val="none" w:sz="0" w:space="0" w:color="auto"/>
                        <w:right w:val="none" w:sz="0" w:space="0" w:color="auto"/>
                      </w:divBdr>
                      <w:divsChild>
                        <w:div w:id="107505104">
                          <w:marLeft w:val="0"/>
                          <w:marRight w:val="0"/>
                          <w:marTop w:val="0"/>
                          <w:marBottom w:val="0"/>
                          <w:divBdr>
                            <w:top w:val="none" w:sz="0" w:space="0" w:color="auto"/>
                            <w:left w:val="none" w:sz="0" w:space="0" w:color="auto"/>
                            <w:bottom w:val="none" w:sz="0" w:space="0" w:color="auto"/>
                            <w:right w:val="none" w:sz="0" w:space="0" w:color="auto"/>
                          </w:divBdr>
                          <w:divsChild>
                            <w:div w:id="2002808059">
                              <w:marLeft w:val="0"/>
                              <w:marRight w:val="0"/>
                              <w:marTop w:val="225"/>
                              <w:marBottom w:val="0"/>
                              <w:divBdr>
                                <w:top w:val="none" w:sz="0" w:space="0" w:color="auto"/>
                                <w:left w:val="none" w:sz="0" w:space="0" w:color="auto"/>
                                <w:bottom w:val="none" w:sz="0" w:space="0" w:color="auto"/>
                                <w:right w:val="none" w:sz="0" w:space="0" w:color="auto"/>
                              </w:divBdr>
                              <w:divsChild>
                                <w:div w:id="14030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858053">
                      <w:marLeft w:val="300"/>
                      <w:marRight w:val="0"/>
                      <w:marTop w:val="0"/>
                      <w:marBottom w:val="150"/>
                      <w:divBdr>
                        <w:top w:val="none" w:sz="0" w:space="0" w:color="auto"/>
                        <w:left w:val="none" w:sz="0" w:space="0" w:color="auto"/>
                        <w:bottom w:val="none" w:sz="0" w:space="0" w:color="auto"/>
                        <w:right w:val="none" w:sz="0" w:space="0" w:color="auto"/>
                      </w:divBdr>
                      <w:divsChild>
                        <w:div w:id="971404744">
                          <w:marLeft w:val="0"/>
                          <w:marRight w:val="0"/>
                          <w:marTop w:val="0"/>
                          <w:marBottom w:val="0"/>
                          <w:divBdr>
                            <w:top w:val="none" w:sz="0" w:space="0" w:color="auto"/>
                            <w:left w:val="none" w:sz="0" w:space="0" w:color="auto"/>
                            <w:bottom w:val="none" w:sz="0" w:space="0" w:color="auto"/>
                            <w:right w:val="none" w:sz="0" w:space="0" w:color="auto"/>
                          </w:divBdr>
                          <w:divsChild>
                            <w:div w:id="1335573326">
                              <w:marLeft w:val="0"/>
                              <w:marRight w:val="0"/>
                              <w:marTop w:val="225"/>
                              <w:marBottom w:val="0"/>
                              <w:divBdr>
                                <w:top w:val="none" w:sz="0" w:space="0" w:color="auto"/>
                                <w:left w:val="none" w:sz="0" w:space="0" w:color="auto"/>
                                <w:bottom w:val="none" w:sz="0" w:space="0" w:color="auto"/>
                                <w:right w:val="none" w:sz="0" w:space="0" w:color="auto"/>
                              </w:divBdr>
                              <w:divsChild>
                                <w:div w:id="39829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672373">
                      <w:marLeft w:val="300"/>
                      <w:marRight w:val="0"/>
                      <w:marTop w:val="0"/>
                      <w:marBottom w:val="150"/>
                      <w:divBdr>
                        <w:top w:val="none" w:sz="0" w:space="0" w:color="auto"/>
                        <w:left w:val="none" w:sz="0" w:space="0" w:color="auto"/>
                        <w:bottom w:val="none" w:sz="0" w:space="0" w:color="auto"/>
                        <w:right w:val="none" w:sz="0" w:space="0" w:color="auto"/>
                      </w:divBdr>
                      <w:divsChild>
                        <w:div w:id="891425184">
                          <w:marLeft w:val="0"/>
                          <w:marRight w:val="0"/>
                          <w:marTop w:val="0"/>
                          <w:marBottom w:val="0"/>
                          <w:divBdr>
                            <w:top w:val="none" w:sz="0" w:space="0" w:color="auto"/>
                            <w:left w:val="none" w:sz="0" w:space="0" w:color="auto"/>
                            <w:bottom w:val="none" w:sz="0" w:space="0" w:color="auto"/>
                            <w:right w:val="none" w:sz="0" w:space="0" w:color="auto"/>
                          </w:divBdr>
                          <w:divsChild>
                            <w:div w:id="439692262">
                              <w:marLeft w:val="0"/>
                              <w:marRight w:val="0"/>
                              <w:marTop w:val="225"/>
                              <w:marBottom w:val="0"/>
                              <w:divBdr>
                                <w:top w:val="none" w:sz="0" w:space="0" w:color="auto"/>
                                <w:left w:val="none" w:sz="0" w:space="0" w:color="auto"/>
                                <w:bottom w:val="none" w:sz="0" w:space="0" w:color="auto"/>
                                <w:right w:val="none" w:sz="0" w:space="0" w:color="auto"/>
                              </w:divBdr>
                              <w:divsChild>
                                <w:div w:id="169877085">
                                  <w:marLeft w:val="0"/>
                                  <w:marRight w:val="0"/>
                                  <w:marTop w:val="0"/>
                                  <w:marBottom w:val="0"/>
                                  <w:divBdr>
                                    <w:top w:val="none" w:sz="0" w:space="0" w:color="auto"/>
                                    <w:left w:val="none" w:sz="0" w:space="0" w:color="auto"/>
                                    <w:bottom w:val="none" w:sz="0" w:space="0" w:color="auto"/>
                                    <w:right w:val="none" w:sz="0" w:space="0" w:color="auto"/>
                                  </w:divBdr>
                                </w:div>
                                <w:div w:id="188463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538695">
                  <w:marLeft w:val="0"/>
                  <w:marRight w:val="0"/>
                  <w:marTop w:val="0"/>
                  <w:marBottom w:val="240"/>
                  <w:divBdr>
                    <w:top w:val="none" w:sz="0" w:space="0" w:color="auto"/>
                    <w:left w:val="none" w:sz="0" w:space="0" w:color="auto"/>
                    <w:bottom w:val="none" w:sz="0" w:space="0" w:color="auto"/>
                    <w:right w:val="none" w:sz="0" w:space="0" w:color="auto"/>
                  </w:divBdr>
                </w:div>
                <w:div w:id="1866284143">
                  <w:marLeft w:val="0"/>
                  <w:marRight w:val="0"/>
                  <w:marTop w:val="0"/>
                  <w:marBottom w:val="300"/>
                  <w:divBdr>
                    <w:top w:val="none" w:sz="0" w:space="0" w:color="auto"/>
                    <w:left w:val="none" w:sz="0" w:space="0" w:color="auto"/>
                    <w:bottom w:val="none" w:sz="0" w:space="0" w:color="auto"/>
                    <w:right w:val="none" w:sz="0" w:space="0" w:color="auto"/>
                  </w:divBdr>
                  <w:divsChild>
                    <w:div w:id="128773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762437">
      <w:bodyDiv w:val="1"/>
      <w:marLeft w:val="0"/>
      <w:marRight w:val="0"/>
      <w:marTop w:val="0"/>
      <w:marBottom w:val="0"/>
      <w:divBdr>
        <w:top w:val="none" w:sz="0" w:space="0" w:color="auto"/>
        <w:left w:val="none" w:sz="0" w:space="0" w:color="auto"/>
        <w:bottom w:val="none" w:sz="0" w:space="0" w:color="auto"/>
        <w:right w:val="none" w:sz="0" w:space="0" w:color="auto"/>
      </w:divBdr>
    </w:div>
    <w:div w:id="1854763473">
      <w:bodyDiv w:val="1"/>
      <w:marLeft w:val="0"/>
      <w:marRight w:val="0"/>
      <w:marTop w:val="0"/>
      <w:marBottom w:val="0"/>
      <w:divBdr>
        <w:top w:val="none" w:sz="0" w:space="0" w:color="auto"/>
        <w:left w:val="none" w:sz="0" w:space="0" w:color="auto"/>
        <w:bottom w:val="none" w:sz="0" w:space="0" w:color="auto"/>
        <w:right w:val="none" w:sz="0" w:space="0" w:color="auto"/>
      </w:divBdr>
      <w:divsChild>
        <w:div w:id="354236005">
          <w:marLeft w:val="0"/>
          <w:marRight w:val="0"/>
          <w:marTop w:val="300"/>
          <w:marBottom w:val="0"/>
          <w:divBdr>
            <w:top w:val="none" w:sz="0" w:space="0" w:color="auto"/>
            <w:left w:val="none" w:sz="0" w:space="0" w:color="auto"/>
            <w:bottom w:val="none" w:sz="0" w:space="0" w:color="auto"/>
            <w:right w:val="none" w:sz="0" w:space="0" w:color="auto"/>
          </w:divBdr>
        </w:div>
        <w:div w:id="820924886">
          <w:marLeft w:val="0"/>
          <w:marRight w:val="0"/>
          <w:marTop w:val="0"/>
          <w:marBottom w:val="0"/>
          <w:divBdr>
            <w:top w:val="none" w:sz="0" w:space="0" w:color="auto"/>
            <w:left w:val="none" w:sz="0" w:space="0" w:color="auto"/>
            <w:bottom w:val="none" w:sz="0" w:space="0" w:color="auto"/>
            <w:right w:val="none" w:sz="0" w:space="0" w:color="auto"/>
          </w:divBdr>
          <w:divsChild>
            <w:div w:id="445151605">
              <w:marLeft w:val="0"/>
              <w:marRight w:val="0"/>
              <w:marTop w:val="0"/>
              <w:marBottom w:val="0"/>
              <w:divBdr>
                <w:top w:val="none" w:sz="0" w:space="0" w:color="auto"/>
                <w:left w:val="none" w:sz="0" w:space="0" w:color="auto"/>
                <w:bottom w:val="none" w:sz="0" w:space="0" w:color="auto"/>
                <w:right w:val="none" w:sz="0" w:space="0" w:color="auto"/>
              </w:divBdr>
              <w:divsChild>
                <w:div w:id="473182292">
                  <w:marLeft w:val="0"/>
                  <w:marRight w:val="0"/>
                  <w:marTop w:val="0"/>
                  <w:marBottom w:val="0"/>
                  <w:divBdr>
                    <w:top w:val="none" w:sz="0" w:space="0" w:color="auto"/>
                    <w:left w:val="none" w:sz="0" w:space="0" w:color="auto"/>
                    <w:bottom w:val="none" w:sz="0" w:space="0" w:color="auto"/>
                    <w:right w:val="none" w:sz="0" w:space="0" w:color="auto"/>
                  </w:divBdr>
                </w:div>
              </w:divsChild>
            </w:div>
            <w:div w:id="1554198398">
              <w:marLeft w:val="0"/>
              <w:marRight w:val="0"/>
              <w:marTop w:val="0"/>
              <w:marBottom w:val="120"/>
              <w:divBdr>
                <w:top w:val="none" w:sz="0" w:space="0" w:color="auto"/>
                <w:left w:val="none" w:sz="0" w:space="0" w:color="auto"/>
                <w:bottom w:val="none" w:sz="0" w:space="0" w:color="auto"/>
                <w:right w:val="none" w:sz="0" w:space="0" w:color="auto"/>
              </w:divBdr>
              <w:divsChild>
                <w:div w:id="63687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14892">
          <w:marLeft w:val="0"/>
          <w:marRight w:val="0"/>
          <w:marTop w:val="0"/>
          <w:marBottom w:val="0"/>
          <w:divBdr>
            <w:top w:val="none" w:sz="0" w:space="0" w:color="auto"/>
            <w:left w:val="none" w:sz="0" w:space="0" w:color="auto"/>
            <w:bottom w:val="none" w:sz="0" w:space="0" w:color="auto"/>
            <w:right w:val="none" w:sz="0" w:space="0" w:color="auto"/>
          </w:divBdr>
          <w:divsChild>
            <w:div w:id="792166040">
              <w:marLeft w:val="0"/>
              <w:marRight w:val="0"/>
              <w:marTop w:val="0"/>
              <w:marBottom w:val="300"/>
              <w:divBdr>
                <w:top w:val="none" w:sz="0" w:space="0" w:color="auto"/>
                <w:left w:val="none" w:sz="0" w:space="0" w:color="auto"/>
                <w:bottom w:val="none" w:sz="0" w:space="0" w:color="auto"/>
                <w:right w:val="none" w:sz="0" w:space="0" w:color="auto"/>
              </w:divBdr>
            </w:div>
            <w:div w:id="1279802311">
              <w:marLeft w:val="3346"/>
              <w:marRight w:val="1309"/>
              <w:marTop w:val="0"/>
              <w:marBottom w:val="0"/>
              <w:divBdr>
                <w:top w:val="none" w:sz="0" w:space="0" w:color="auto"/>
                <w:left w:val="none" w:sz="0" w:space="0" w:color="auto"/>
                <w:bottom w:val="none" w:sz="0" w:space="0" w:color="auto"/>
                <w:right w:val="none" w:sz="0" w:space="0" w:color="auto"/>
              </w:divBdr>
              <w:divsChild>
                <w:div w:id="1154103869">
                  <w:marLeft w:val="0"/>
                  <w:marRight w:val="0"/>
                  <w:marTop w:val="0"/>
                  <w:marBottom w:val="0"/>
                  <w:divBdr>
                    <w:top w:val="none" w:sz="0" w:space="0" w:color="auto"/>
                    <w:left w:val="none" w:sz="0" w:space="0" w:color="auto"/>
                    <w:bottom w:val="none" w:sz="0" w:space="0" w:color="auto"/>
                    <w:right w:val="none" w:sz="0" w:space="0" w:color="auto"/>
                  </w:divBdr>
                  <w:divsChild>
                    <w:div w:id="50927309">
                      <w:marLeft w:val="0"/>
                      <w:marRight w:val="0"/>
                      <w:marTop w:val="0"/>
                      <w:marBottom w:val="0"/>
                      <w:divBdr>
                        <w:top w:val="none" w:sz="0" w:space="0" w:color="auto"/>
                        <w:left w:val="none" w:sz="0" w:space="0" w:color="auto"/>
                        <w:bottom w:val="none" w:sz="0" w:space="0" w:color="auto"/>
                        <w:right w:val="none" w:sz="0" w:space="0" w:color="auto"/>
                      </w:divBdr>
                      <w:divsChild>
                        <w:div w:id="511803304">
                          <w:marLeft w:val="0"/>
                          <w:marRight w:val="0"/>
                          <w:marTop w:val="0"/>
                          <w:marBottom w:val="0"/>
                          <w:divBdr>
                            <w:top w:val="none" w:sz="0" w:space="0" w:color="auto"/>
                            <w:left w:val="none" w:sz="0" w:space="0" w:color="auto"/>
                            <w:bottom w:val="none" w:sz="0" w:space="0" w:color="auto"/>
                            <w:right w:val="none" w:sz="0" w:space="0" w:color="auto"/>
                          </w:divBdr>
                          <w:divsChild>
                            <w:div w:id="560864799">
                              <w:marLeft w:val="0"/>
                              <w:marRight w:val="0"/>
                              <w:marTop w:val="0"/>
                              <w:marBottom w:val="0"/>
                              <w:divBdr>
                                <w:top w:val="none" w:sz="0" w:space="0" w:color="auto"/>
                                <w:left w:val="none" w:sz="0" w:space="0" w:color="auto"/>
                                <w:bottom w:val="none" w:sz="0" w:space="0" w:color="auto"/>
                                <w:right w:val="none" w:sz="0" w:space="0" w:color="auto"/>
                              </w:divBdr>
                              <w:divsChild>
                                <w:div w:id="588193238">
                                  <w:marLeft w:val="0"/>
                                  <w:marRight w:val="0"/>
                                  <w:marTop w:val="0"/>
                                  <w:marBottom w:val="0"/>
                                  <w:divBdr>
                                    <w:top w:val="none" w:sz="0" w:space="0" w:color="auto"/>
                                    <w:left w:val="none" w:sz="0" w:space="0" w:color="auto"/>
                                    <w:bottom w:val="none" w:sz="0" w:space="0" w:color="auto"/>
                                    <w:right w:val="none" w:sz="0" w:space="0" w:color="auto"/>
                                  </w:divBdr>
                                </w:div>
                                <w:div w:id="852576962">
                                  <w:marLeft w:val="0"/>
                                  <w:marRight w:val="0"/>
                                  <w:marTop w:val="0"/>
                                  <w:marBottom w:val="0"/>
                                  <w:divBdr>
                                    <w:top w:val="none" w:sz="0" w:space="0" w:color="auto"/>
                                    <w:left w:val="none" w:sz="0" w:space="0" w:color="auto"/>
                                    <w:bottom w:val="none" w:sz="0" w:space="0" w:color="auto"/>
                                    <w:right w:val="none" w:sz="0" w:space="0" w:color="auto"/>
                                  </w:divBdr>
                                  <w:divsChild>
                                    <w:div w:id="302659906">
                                      <w:marLeft w:val="0"/>
                                      <w:marRight w:val="0"/>
                                      <w:marTop w:val="0"/>
                                      <w:marBottom w:val="0"/>
                                      <w:divBdr>
                                        <w:top w:val="none" w:sz="0" w:space="0" w:color="auto"/>
                                        <w:left w:val="none" w:sz="0" w:space="0" w:color="auto"/>
                                        <w:bottom w:val="none" w:sz="0" w:space="0" w:color="auto"/>
                                        <w:right w:val="none" w:sz="0" w:space="0" w:color="auto"/>
                                      </w:divBdr>
                                    </w:div>
                                    <w:div w:id="18178412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366416">
          <w:marLeft w:val="0"/>
          <w:marRight w:val="0"/>
          <w:marTop w:val="330"/>
          <w:marBottom w:val="0"/>
          <w:divBdr>
            <w:top w:val="none" w:sz="0" w:space="0" w:color="auto"/>
            <w:left w:val="none" w:sz="0" w:space="0" w:color="auto"/>
            <w:bottom w:val="none" w:sz="0" w:space="0" w:color="auto"/>
            <w:right w:val="none" w:sz="0" w:space="0" w:color="auto"/>
          </w:divBdr>
          <w:divsChild>
            <w:div w:id="1980573404">
              <w:marLeft w:val="0"/>
              <w:marRight w:val="0"/>
              <w:marTop w:val="0"/>
              <w:marBottom w:val="0"/>
              <w:divBdr>
                <w:top w:val="none" w:sz="0" w:space="0" w:color="auto"/>
                <w:left w:val="none" w:sz="0" w:space="0" w:color="auto"/>
                <w:bottom w:val="none" w:sz="0" w:space="0" w:color="auto"/>
                <w:right w:val="none" w:sz="0" w:space="0" w:color="auto"/>
              </w:divBdr>
              <w:divsChild>
                <w:div w:id="440034457">
                  <w:marLeft w:val="0"/>
                  <w:marRight w:val="0"/>
                  <w:marTop w:val="270"/>
                  <w:marBottom w:val="0"/>
                  <w:divBdr>
                    <w:top w:val="none" w:sz="0" w:space="0" w:color="auto"/>
                    <w:left w:val="none" w:sz="0" w:space="0" w:color="auto"/>
                    <w:bottom w:val="none" w:sz="0" w:space="0" w:color="auto"/>
                    <w:right w:val="none" w:sz="0" w:space="0" w:color="auto"/>
                  </w:divBdr>
                  <w:divsChild>
                    <w:div w:id="1993869356">
                      <w:marLeft w:val="0"/>
                      <w:marRight w:val="0"/>
                      <w:marTop w:val="0"/>
                      <w:marBottom w:val="0"/>
                      <w:divBdr>
                        <w:top w:val="none" w:sz="0" w:space="0" w:color="auto"/>
                        <w:left w:val="none" w:sz="0" w:space="0" w:color="auto"/>
                        <w:bottom w:val="none" w:sz="0" w:space="0" w:color="auto"/>
                        <w:right w:val="none" w:sz="0" w:space="0" w:color="auto"/>
                      </w:divBdr>
                      <w:divsChild>
                        <w:div w:id="1848399057">
                          <w:marLeft w:val="0"/>
                          <w:marRight w:val="0"/>
                          <w:marTop w:val="0"/>
                          <w:marBottom w:val="0"/>
                          <w:divBdr>
                            <w:top w:val="none" w:sz="0" w:space="0" w:color="auto"/>
                            <w:left w:val="none" w:sz="0" w:space="0" w:color="auto"/>
                            <w:bottom w:val="none" w:sz="0" w:space="0" w:color="auto"/>
                            <w:right w:val="none" w:sz="0" w:space="0" w:color="auto"/>
                          </w:divBdr>
                          <w:divsChild>
                            <w:div w:id="239365208">
                              <w:marLeft w:val="0"/>
                              <w:marRight w:val="0"/>
                              <w:marTop w:val="0"/>
                              <w:marBottom w:val="0"/>
                              <w:divBdr>
                                <w:top w:val="none" w:sz="0" w:space="0" w:color="auto"/>
                                <w:left w:val="none" w:sz="0" w:space="0" w:color="auto"/>
                                <w:bottom w:val="none" w:sz="0" w:space="0" w:color="auto"/>
                                <w:right w:val="none" w:sz="0" w:space="0" w:color="auto"/>
                              </w:divBdr>
                            </w:div>
                            <w:div w:id="409355191">
                              <w:marLeft w:val="0"/>
                              <w:marRight w:val="0"/>
                              <w:marTop w:val="0"/>
                              <w:marBottom w:val="0"/>
                              <w:divBdr>
                                <w:top w:val="none" w:sz="0" w:space="0" w:color="auto"/>
                                <w:left w:val="none" w:sz="0" w:space="0" w:color="auto"/>
                                <w:bottom w:val="none" w:sz="0" w:space="0" w:color="auto"/>
                                <w:right w:val="none" w:sz="0" w:space="0" w:color="auto"/>
                              </w:divBdr>
                            </w:div>
                            <w:div w:id="717893986">
                              <w:marLeft w:val="0"/>
                              <w:marRight w:val="0"/>
                              <w:marTop w:val="0"/>
                              <w:marBottom w:val="0"/>
                              <w:divBdr>
                                <w:top w:val="none" w:sz="0" w:space="0" w:color="auto"/>
                                <w:left w:val="none" w:sz="0" w:space="0" w:color="auto"/>
                                <w:bottom w:val="none" w:sz="0" w:space="0" w:color="auto"/>
                                <w:right w:val="none" w:sz="0" w:space="0" w:color="auto"/>
                              </w:divBdr>
                            </w:div>
                            <w:div w:id="182912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658967">
                  <w:marLeft w:val="0"/>
                  <w:marRight w:val="0"/>
                  <w:marTop w:val="0"/>
                  <w:marBottom w:val="0"/>
                  <w:divBdr>
                    <w:top w:val="none" w:sz="0" w:space="0" w:color="auto"/>
                    <w:left w:val="none" w:sz="0" w:space="0" w:color="auto"/>
                    <w:bottom w:val="none" w:sz="0" w:space="0" w:color="auto"/>
                    <w:right w:val="none" w:sz="0" w:space="0" w:color="auto"/>
                  </w:divBdr>
                  <w:divsChild>
                    <w:div w:id="252203061">
                      <w:marLeft w:val="0"/>
                      <w:marRight w:val="0"/>
                      <w:marTop w:val="0"/>
                      <w:marBottom w:val="0"/>
                      <w:divBdr>
                        <w:top w:val="none" w:sz="0" w:space="0" w:color="auto"/>
                        <w:left w:val="none" w:sz="0" w:space="0" w:color="auto"/>
                        <w:bottom w:val="none" w:sz="0" w:space="0" w:color="auto"/>
                        <w:right w:val="none" w:sz="0" w:space="0" w:color="auto"/>
                      </w:divBdr>
                      <w:divsChild>
                        <w:div w:id="141092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39716">
                  <w:marLeft w:val="0"/>
                  <w:marRight w:val="0"/>
                  <w:marTop w:val="75"/>
                  <w:marBottom w:val="0"/>
                  <w:divBdr>
                    <w:top w:val="none" w:sz="0" w:space="0" w:color="auto"/>
                    <w:left w:val="none" w:sz="0" w:space="0" w:color="auto"/>
                    <w:bottom w:val="none" w:sz="0" w:space="0" w:color="auto"/>
                    <w:right w:val="none" w:sz="0" w:space="0" w:color="auto"/>
                  </w:divBdr>
                  <w:divsChild>
                    <w:div w:id="190829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400420">
          <w:marLeft w:val="0"/>
          <w:marRight w:val="0"/>
          <w:marTop w:val="150"/>
          <w:marBottom w:val="0"/>
          <w:divBdr>
            <w:top w:val="none" w:sz="0" w:space="0" w:color="auto"/>
            <w:left w:val="none" w:sz="0" w:space="0" w:color="auto"/>
            <w:bottom w:val="none" w:sz="0" w:space="0" w:color="auto"/>
            <w:right w:val="none" w:sz="0" w:space="0" w:color="auto"/>
          </w:divBdr>
        </w:div>
      </w:divsChild>
    </w:div>
    <w:div w:id="1862627724">
      <w:bodyDiv w:val="1"/>
      <w:marLeft w:val="0"/>
      <w:marRight w:val="0"/>
      <w:marTop w:val="0"/>
      <w:marBottom w:val="0"/>
      <w:divBdr>
        <w:top w:val="none" w:sz="0" w:space="0" w:color="auto"/>
        <w:left w:val="none" w:sz="0" w:space="0" w:color="auto"/>
        <w:bottom w:val="none" w:sz="0" w:space="0" w:color="auto"/>
        <w:right w:val="none" w:sz="0" w:space="0" w:color="auto"/>
      </w:divBdr>
      <w:divsChild>
        <w:div w:id="2900389">
          <w:marLeft w:val="0"/>
          <w:marRight w:val="0"/>
          <w:marTop w:val="0"/>
          <w:marBottom w:val="225"/>
          <w:divBdr>
            <w:top w:val="none" w:sz="0" w:space="0" w:color="auto"/>
            <w:left w:val="none" w:sz="0" w:space="0" w:color="auto"/>
            <w:bottom w:val="none" w:sz="0" w:space="0" w:color="auto"/>
            <w:right w:val="none" w:sz="0" w:space="0" w:color="auto"/>
          </w:divBdr>
        </w:div>
      </w:divsChild>
    </w:div>
    <w:div w:id="1865243698">
      <w:bodyDiv w:val="1"/>
      <w:marLeft w:val="0"/>
      <w:marRight w:val="0"/>
      <w:marTop w:val="0"/>
      <w:marBottom w:val="0"/>
      <w:divBdr>
        <w:top w:val="none" w:sz="0" w:space="0" w:color="auto"/>
        <w:left w:val="none" w:sz="0" w:space="0" w:color="auto"/>
        <w:bottom w:val="none" w:sz="0" w:space="0" w:color="auto"/>
        <w:right w:val="none" w:sz="0" w:space="0" w:color="auto"/>
      </w:divBdr>
      <w:divsChild>
        <w:div w:id="1712724678">
          <w:marLeft w:val="0"/>
          <w:marRight w:val="0"/>
          <w:marTop w:val="0"/>
          <w:marBottom w:val="0"/>
          <w:divBdr>
            <w:top w:val="none" w:sz="0" w:space="0" w:color="auto"/>
            <w:left w:val="none" w:sz="0" w:space="0" w:color="auto"/>
            <w:bottom w:val="none" w:sz="0" w:space="0" w:color="auto"/>
            <w:right w:val="none" w:sz="0" w:space="0" w:color="auto"/>
          </w:divBdr>
          <w:divsChild>
            <w:div w:id="1502424894">
              <w:marLeft w:val="0"/>
              <w:marRight w:val="0"/>
              <w:marTop w:val="0"/>
              <w:marBottom w:val="0"/>
              <w:divBdr>
                <w:top w:val="none" w:sz="0" w:space="0" w:color="auto"/>
                <w:left w:val="none" w:sz="0" w:space="0" w:color="auto"/>
                <w:bottom w:val="none" w:sz="0" w:space="0" w:color="auto"/>
                <w:right w:val="none" w:sz="0" w:space="0" w:color="auto"/>
              </w:divBdr>
            </w:div>
          </w:divsChild>
        </w:div>
        <w:div w:id="515538041">
          <w:marLeft w:val="0"/>
          <w:marRight w:val="0"/>
          <w:marTop w:val="0"/>
          <w:marBottom w:val="240"/>
          <w:divBdr>
            <w:top w:val="single" w:sz="6" w:space="4" w:color="EEEEEE"/>
            <w:left w:val="none" w:sz="0" w:space="0" w:color="auto"/>
            <w:bottom w:val="single" w:sz="6" w:space="4" w:color="EEEEEE"/>
            <w:right w:val="none" w:sz="0" w:space="0" w:color="auto"/>
          </w:divBdr>
          <w:divsChild>
            <w:div w:id="988825659">
              <w:marLeft w:val="0"/>
              <w:marRight w:val="75"/>
              <w:marTop w:val="0"/>
              <w:marBottom w:val="0"/>
              <w:divBdr>
                <w:top w:val="none" w:sz="0" w:space="0" w:color="auto"/>
                <w:left w:val="none" w:sz="0" w:space="0" w:color="auto"/>
                <w:bottom w:val="none" w:sz="0" w:space="0" w:color="auto"/>
                <w:right w:val="none" w:sz="0" w:space="0" w:color="auto"/>
              </w:divBdr>
              <w:divsChild>
                <w:div w:id="66710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09973">
          <w:marLeft w:val="0"/>
          <w:marRight w:val="0"/>
          <w:marTop w:val="0"/>
          <w:marBottom w:val="0"/>
          <w:divBdr>
            <w:top w:val="none" w:sz="0" w:space="0" w:color="auto"/>
            <w:left w:val="none" w:sz="0" w:space="0" w:color="auto"/>
            <w:bottom w:val="none" w:sz="0" w:space="0" w:color="auto"/>
            <w:right w:val="none" w:sz="0" w:space="0" w:color="auto"/>
          </w:divBdr>
          <w:divsChild>
            <w:div w:id="1661694061">
              <w:marLeft w:val="0"/>
              <w:marRight w:val="0"/>
              <w:marTop w:val="0"/>
              <w:marBottom w:val="180"/>
              <w:divBdr>
                <w:top w:val="none" w:sz="0" w:space="0" w:color="auto"/>
                <w:left w:val="none" w:sz="0" w:space="0" w:color="auto"/>
                <w:bottom w:val="single" w:sz="6" w:space="6" w:color="EEEEEE"/>
                <w:right w:val="none" w:sz="0" w:space="0" w:color="auto"/>
              </w:divBdr>
            </w:div>
          </w:divsChild>
        </w:div>
        <w:div w:id="2043746385">
          <w:marLeft w:val="1200"/>
          <w:marRight w:val="0"/>
          <w:marTop w:val="0"/>
          <w:marBottom w:val="0"/>
          <w:divBdr>
            <w:top w:val="none" w:sz="0" w:space="0" w:color="auto"/>
            <w:left w:val="none" w:sz="0" w:space="0" w:color="auto"/>
            <w:bottom w:val="none" w:sz="0" w:space="0" w:color="auto"/>
            <w:right w:val="none" w:sz="0" w:space="0" w:color="auto"/>
          </w:divBdr>
          <w:divsChild>
            <w:div w:id="1650479149">
              <w:marLeft w:val="0"/>
              <w:marRight w:val="0"/>
              <w:marTop w:val="0"/>
              <w:marBottom w:val="0"/>
              <w:divBdr>
                <w:top w:val="none" w:sz="0" w:space="0" w:color="auto"/>
                <w:left w:val="none" w:sz="0" w:space="0" w:color="auto"/>
                <w:bottom w:val="none" w:sz="0" w:space="0" w:color="auto"/>
                <w:right w:val="none" w:sz="0" w:space="0" w:color="auto"/>
              </w:divBdr>
              <w:divsChild>
                <w:div w:id="1676571613">
                  <w:marLeft w:val="0"/>
                  <w:marRight w:val="0"/>
                  <w:marTop w:val="0"/>
                  <w:marBottom w:val="450"/>
                  <w:divBdr>
                    <w:top w:val="none" w:sz="0" w:space="0" w:color="auto"/>
                    <w:left w:val="none" w:sz="0" w:space="0" w:color="auto"/>
                    <w:bottom w:val="single" w:sz="6" w:space="11" w:color="EEEEEE"/>
                    <w:right w:val="none" w:sz="0" w:space="0" w:color="auto"/>
                  </w:divBdr>
                  <w:divsChild>
                    <w:div w:id="2073960269">
                      <w:marLeft w:val="0"/>
                      <w:marRight w:val="0"/>
                      <w:marTop w:val="225"/>
                      <w:marBottom w:val="0"/>
                      <w:divBdr>
                        <w:top w:val="none" w:sz="0" w:space="0" w:color="auto"/>
                        <w:left w:val="none" w:sz="0" w:space="0" w:color="auto"/>
                        <w:bottom w:val="none" w:sz="0" w:space="0" w:color="auto"/>
                        <w:right w:val="none" w:sz="0" w:space="0" w:color="auto"/>
                      </w:divBdr>
                    </w:div>
                  </w:divsChild>
                </w:div>
                <w:div w:id="594754874">
                  <w:marLeft w:val="0"/>
                  <w:marRight w:val="0"/>
                  <w:marTop w:val="0"/>
                  <w:marBottom w:val="0"/>
                  <w:divBdr>
                    <w:top w:val="none" w:sz="0" w:space="0" w:color="auto"/>
                    <w:left w:val="none" w:sz="0" w:space="0" w:color="auto"/>
                    <w:bottom w:val="none" w:sz="0" w:space="0" w:color="auto"/>
                    <w:right w:val="none" w:sz="0" w:space="0" w:color="auto"/>
                  </w:divBdr>
                  <w:divsChild>
                    <w:div w:id="466163811">
                      <w:marLeft w:val="900"/>
                      <w:marRight w:val="900"/>
                      <w:marTop w:val="0"/>
                      <w:marBottom w:val="0"/>
                      <w:divBdr>
                        <w:top w:val="none" w:sz="0" w:space="0" w:color="auto"/>
                        <w:left w:val="none" w:sz="0" w:space="0" w:color="auto"/>
                        <w:bottom w:val="none" w:sz="0" w:space="0" w:color="auto"/>
                        <w:right w:val="none" w:sz="0" w:space="0" w:color="auto"/>
                      </w:divBdr>
                    </w:div>
                  </w:divsChild>
                </w:div>
                <w:div w:id="1818566177">
                  <w:marLeft w:val="0"/>
                  <w:marRight w:val="0"/>
                  <w:marTop w:val="0"/>
                  <w:marBottom w:val="0"/>
                  <w:divBdr>
                    <w:top w:val="none" w:sz="0" w:space="0" w:color="auto"/>
                    <w:left w:val="none" w:sz="0" w:space="0" w:color="auto"/>
                    <w:bottom w:val="none" w:sz="0" w:space="0" w:color="auto"/>
                    <w:right w:val="none" w:sz="0" w:space="0" w:color="auto"/>
                  </w:divBdr>
                  <w:divsChild>
                    <w:div w:id="271740828">
                      <w:marLeft w:val="900"/>
                      <w:marRight w:val="900"/>
                      <w:marTop w:val="0"/>
                      <w:marBottom w:val="0"/>
                      <w:divBdr>
                        <w:top w:val="none" w:sz="0" w:space="0" w:color="auto"/>
                        <w:left w:val="none" w:sz="0" w:space="0" w:color="auto"/>
                        <w:bottom w:val="none" w:sz="0" w:space="0" w:color="auto"/>
                        <w:right w:val="none" w:sz="0" w:space="0" w:color="auto"/>
                      </w:divBdr>
                      <w:divsChild>
                        <w:div w:id="1216501106">
                          <w:marLeft w:val="0"/>
                          <w:marRight w:val="540"/>
                          <w:marTop w:val="0"/>
                          <w:marBottom w:val="240"/>
                          <w:divBdr>
                            <w:top w:val="none" w:sz="0" w:space="0" w:color="auto"/>
                            <w:left w:val="none" w:sz="0" w:space="0" w:color="auto"/>
                            <w:bottom w:val="none" w:sz="0" w:space="0" w:color="auto"/>
                            <w:right w:val="none" w:sz="0" w:space="0" w:color="auto"/>
                          </w:divBdr>
                          <w:divsChild>
                            <w:div w:id="2016497992">
                              <w:marLeft w:val="0"/>
                              <w:marRight w:val="0"/>
                              <w:marTop w:val="0"/>
                              <w:marBottom w:val="0"/>
                              <w:divBdr>
                                <w:top w:val="none" w:sz="0" w:space="0" w:color="auto"/>
                                <w:left w:val="none" w:sz="0" w:space="0" w:color="auto"/>
                                <w:bottom w:val="none" w:sz="0" w:space="0" w:color="auto"/>
                                <w:right w:val="none" w:sz="0" w:space="0" w:color="auto"/>
                              </w:divBdr>
                              <w:divsChild>
                                <w:div w:id="173882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139794">
      <w:bodyDiv w:val="1"/>
      <w:marLeft w:val="0"/>
      <w:marRight w:val="0"/>
      <w:marTop w:val="0"/>
      <w:marBottom w:val="0"/>
      <w:divBdr>
        <w:top w:val="none" w:sz="0" w:space="0" w:color="auto"/>
        <w:left w:val="none" w:sz="0" w:space="0" w:color="auto"/>
        <w:bottom w:val="none" w:sz="0" w:space="0" w:color="auto"/>
        <w:right w:val="none" w:sz="0" w:space="0" w:color="auto"/>
      </w:divBdr>
      <w:divsChild>
        <w:div w:id="1503886521">
          <w:marLeft w:val="0"/>
          <w:marRight w:val="0"/>
          <w:marTop w:val="0"/>
          <w:marBottom w:val="0"/>
          <w:divBdr>
            <w:top w:val="none" w:sz="0" w:space="0" w:color="auto"/>
            <w:left w:val="none" w:sz="0" w:space="0" w:color="auto"/>
            <w:bottom w:val="none" w:sz="0" w:space="0" w:color="auto"/>
            <w:right w:val="none" w:sz="0" w:space="0" w:color="auto"/>
          </w:divBdr>
        </w:div>
      </w:divsChild>
    </w:div>
    <w:div w:id="1867406114">
      <w:bodyDiv w:val="1"/>
      <w:marLeft w:val="0"/>
      <w:marRight w:val="0"/>
      <w:marTop w:val="0"/>
      <w:marBottom w:val="0"/>
      <w:divBdr>
        <w:top w:val="none" w:sz="0" w:space="0" w:color="auto"/>
        <w:left w:val="none" w:sz="0" w:space="0" w:color="auto"/>
        <w:bottom w:val="none" w:sz="0" w:space="0" w:color="auto"/>
        <w:right w:val="none" w:sz="0" w:space="0" w:color="auto"/>
      </w:divBdr>
      <w:divsChild>
        <w:div w:id="13310839">
          <w:marLeft w:val="0"/>
          <w:marRight w:val="0"/>
          <w:marTop w:val="0"/>
          <w:marBottom w:val="0"/>
          <w:divBdr>
            <w:top w:val="none" w:sz="0" w:space="0" w:color="auto"/>
            <w:left w:val="none" w:sz="0" w:space="0" w:color="auto"/>
            <w:bottom w:val="none" w:sz="0" w:space="0" w:color="auto"/>
            <w:right w:val="none" w:sz="0" w:space="0" w:color="auto"/>
          </w:divBdr>
          <w:divsChild>
            <w:div w:id="1351030672">
              <w:marLeft w:val="0"/>
              <w:marRight w:val="0"/>
              <w:marTop w:val="0"/>
              <w:marBottom w:val="0"/>
              <w:divBdr>
                <w:top w:val="none" w:sz="0" w:space="0" w:color="auto"/>
                <w:left w:val="none" w:sz="0" w:space="0" w:color="auto"/>
                <w:bottom w:val="none" w:sz="0" w:space="0" w:color="auto"/>
                <w:right w:val="none" w:sz="0" w:space="0" w:color="auto"/>
              </w:divBdr>
            </w:div>
          </w:divsChild>
        </w:div>
        <w:div w:id="737703670">
          <w:marLeft w:val="0"/>
          <w:marRight w:val="0"/>
          <w:marTop w:val="0"/>
          <w:marBottom w:val="0"/>
          <w:divBdr>
            <w:top w:val="none" w:sz="0" w:space="0" w:color="auto"/>
            <w:left w:val="none" w:sz="0" w:space="0" w:color="auto"/>
            <w:bottom w:val="none" w:sz="0" w:space="0" w:color="auto"/>
            <w:right w:val="none" w:sz="0" w:space="0" w:color="auto"/>
          </w:divBdr>
        </w:div>
        <w:div w:id="1986935438">
          <w:marLeft w:val="0"/>
          <w:marRight w:val="0"/>
          <w:marTop w:val="0"/>
          <w:marBottom w:val="0"/>
          <w:divBdr>
            <w:top w:val="none" w:sz="0" w:space="0" w:color="auto"/>
            <w:left w:val="none" w:sz="0" w:space="0" w:color="auto"/>
            <w:bottom w:val="none" w:sz="0" w:space="0" w:color="auto"/>
            <w:right w:val="none" w:sz="0" w:space="0" w:color="auto"/>
          </w:divBdr>
          <w:divsChild>
            <w:div w:id="2020813866">
              <w:marLeft w:val="0"/>
              <w:marRight w:val="0"/>
              <w:marTop w:val="0"/>
              <w:marBottom w:val="0"/>
              <w:divBdr>
                <w:top w:val="none" w:sz="0" w:space="0" w:color="auto"/>
                <w:left w:val="none" w:sz="0" w:space="0" w:color="auto"/>
                <w:bottom w:val="none" w:sz="0" w:space="0" w:color="auto"/>
                <w:right w:val="none" w:sz="0" w:space="0" w:color="auto"/>
              </w:divBdr>
              <w:divsChild>
                <w:div w:id="433595711">
                  <w:marLeft w:val="0"/>
                  <w:marRight w:val="0"/>
                  <w:marTop w:val="0"/>
                  <w:marBottom w:val="0"/>
                  <w:divBdr>
                    <w:top w:val="none" w:sz="0" w:space="0" w:color="auto"/>
                    <w:left w:val="none" w:sz="0" w:space="0" w:color="auto"/>
                    <w:bottom w:val="none" w:sz="0" w:space="0" w:color="auto"/>
                    <w:right w:val="none" w:sz="0" w:space="0" w:color="auto"/>
                  </w:divBdr>
                </w:div>
              </w:divsChild>
            </w:div>
            <w:div w:id="1990475069">
              <w:marLeft w:val="0"/>
              <w:marRight w:val="0"/>
              <w:marTop w:val="0"/>
              <w:marBottom w:val="0"/>
              <w:divBdr>
                <w:top w:val="none" w:sz="0" w:space="0" w:color="auto"/>
                <w:left w:val="none" w:sz="0" w:space="0" w:color="auto"/>
                <w:bottom w:val="none" w:sz="0" w:space="0" w:color="auto"/>
                <w:right w:val="none" w:sz="0" w:space="0" w:color="auto"/>
              </w:divBdr>
              <w:divsChild>
                <w:div w:id="1502575821">
                  <w:marLeft w:val="0"/>
                  <w:marRight w:val="0"/>
                  <w:marTop w:val="0"/>
                  <w:marBottom w:val="0"/>
                  <w:divBdr>
                    <w:top w:val="none" w:sz="0" w:space="0" w:color="auto"/>
                    <w:left w:val="none" w:sz="0" w:space="0" w:color="auto"/>
                    <w:bottom w:val="none" w:sz="0" w:space="0" w:color="auto"/>
                    <w:right w:val="none" w:sz="0" w:space="0" w:color="auto"/>
                  </w:divBdr>
                </w:div>
                <w:div w:id="70739093">
                  <w:marLeft w:val="0"/>
                  <w:marRight w:val="0"/>
                  <w:marTop w:val="0"/>
                  <w:marBottom w:val="0"/>
                  <w:divBdr>
                    <w:top w:val="none" w:sz="0" w:space="0" w:color="auto"/>
                    <w:left w:val="none" w:sz="0" w:space="0" w:color="auto"/>
                    <w:bottom w:val="none" w:sz="0" w:space="0" w:color="auto"/>
                    <w:right w:val="none" w:sz="0" w:space="0" w:color="auto"/>
                  </w:divBdr>
                </w:div>
                <w:div w:id="1998606618">
                  <w:marLeft w:val="0"/>
                  <w:marRight w:val="0"/>
                  <w:marTop w:val="0"/>
                  <w:marBottom w:val="0"/>
                  <w:divBdr>
                    <w:top w:val="none" w:sz="0" w:space="0" w:color="auto"/>
                    <w:left w:val="none" w:sz="0" w:space="0" w:color="auto"/>
                    <w:bottom w:val="none" w:sz="0" w:space="0" w:color="auto"/>
                    <w:right w:val="none" w:sz="0" w:space="0" w:color="auto"/>
                  </w:divBdr>
                  <w:divsChild>
                    <w:div w:id="1834835787">
                      <w:marLeft w:val="0"/>
                      <w:marRight w:val="0"/>
                      <w:marTop w:val="0"/>
                      <w:marBottom w:val="0"/>
                      <w:divBdr>
                        <w:top w:val="none" w:sz="0" w:space="0" w:color="auto"/>
                        <w:left w:val="none" w:sz="0" w:space="0" w:color="auto"/>
                        <w:bottom w:val="none" w:sz="0" w:space="0" w:color="auto"/>
                        <w:right w:val="none" w:sz="0" w:space="0" w:color="auto"/>
                      </w:divBdr>
                      <w:divsChild>
                        <w:div w:id="1011764202">
                          <w:marLeft w:val="0"/>
                          <w:marRight w:val="0"/>
                          <w:marTop w:val="0"/>
                          <w:marBottom w:val="0"/>
                          <w:divBdr>
                            <w:top w:val="none" w:sz="0" w:space="0" w:color="auto"/>
                            <w:left w:val="none" w:sz="0" w:space="0" w:color="auto"/>
                            <w:bottom w:val="none" w:sz="0" w:space="0" w:color="auto"/>
                            <w:right w:val="none" w:sz="0" w:space="0" w:color="auto"/>
                          </w:divBdr>
                          <w:divsChild>
                            <w:div w:id="1705137527">
                              <w:marLeft w:val="0"/>
                              <w:marRight w:val="0"/>
                              <w:marTop w:val="0"/>
                              <w:marBottom w:val="0"/>
                              <w:divBdr>
                                <w:top w:val="none" w:sz="0" w:space="0" w:color="auto"/>
                                <w:left w:val="none" w:sz="0" w:space="0" w:color="auto"/>
                                <w:bottom w:val="none" w:sz="0" w:space="0" w:color="auto"/>
                                <w:right w:val="none" w:sz="0" w:space="0" w:color="auto"/>
                              </w:divBdr>
                              <w:divsChild>
                                <w:div w:id="1467820047">
                                  <w:marLeft w:val="0"/>
                                  <w:marRight w:val="0"/>
                                  <w:marTop w:val="0"/>
                                  <w:marBottom w:val="0"/>
                                  <w:divBdr>
                                    <w:top w:val="none" w:sz="0" w:space="0" w:color="auto"/>
                                    <w:left w:val="none" w:sz="0" w:space="0" w:color="auto"/>
                                    <w:bottom w:val="none" w:sz="0" w:space="0" w:color="auto"/>
                                    <w:right w:val="none" w:sz="0" w:space="0" w:color="auto"/>
                                  </w:divBdr>
                                </w:div>
                              </w:divsChild>
                            </w:div>
                            <w:div w:id="1682121118">
                              <w:marLeft w:val="0"/>
                              <w:marRight w:val="0"/>
                              <w:marTop w:val="0"/>
                              <w:marBottom w:val="0"/>
                              <w:divBdr>
                                <w:top w:val="none" w:sz="0" w:space="0" w:color="auto"/>
                                <w:left w:val="none" w:sz="0" w:space="0" w:color="auto"/>
                                <w:bottom w:val="none" w:sz="0" w:space="0" w:color="auto"/>
                                <w:right w:val="none" w:sz="0" w:space="0" w:color="auto"/>
                              </w:divBdr>
                            </w:div>
                            <w:div w:id="120810642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480831">
      <w:bodyDiv w:val="1"/>
      <w:marLeft w:val="0"/>
      <w:marRight w:val="0"/>
      <w:marTop w:val="0"/>
      <w:marBottom w:val="0"/>
      <w:divBdr>
        <w:top w:val="none" w:sz="0" w:space="0" w:color="auto"/>
        <w:left w:val="none" w:sz="0" w:space="0" w:color="auto"/>
        <w:bottom w:val="none" w:sz="0" w:space="0" w:color="auto"/>
        <w:right w:val="none" w:sz="0" w:space="0" w:color="auto"/>
      </w:divBdr>
      <w:divsChild>
        <w:div w:id="1782147003">
          <w:marLeft w:val="0"/>
          <w:marRight w:val="0"/>
          <w:marTop w:val="0"/>
          <w:marBottom w:val="0"/>
          <w:divBdr>
            <w:top w:val="none" w:sz="0" w:space="0" w:color="auto"/>
            <w:left w:val="none" w:sz="0" w:space="0" w:color="auto"/>
            <w:bottom w:val="none" w:sz="0" w:space="0" w:color="auto"/>
            <w:right w:val="none" w:sz="0" w:space="0" w:color="auto"/>
          </w:divBdr>
          <w:divsChild>
            <w:div w:id="996150359">
              <w:marLeft w:val="0"/>
              <w:marRight w:val="0"/>
              <w:marTop w:val="0"/>
              <w:marBottom w:val="0"/>
              <w:divBdr>
                <w:top w:val="none" w:sz="0" w:space="0" w:color="auto"/>
                <w:left w:val="none" w:sz="0" w:space="0" w:color="auto"/>
                <w:bottom w:val="none" w:sz="0" w:space="0" w:color="auto"/>
                <w:right w:val="none" w:sz="0" w:space="0" w:color="auto"/>
              </w:divBdr>
            </w:div>
          </w:divsChild>
        </w:div>
        <w:div w:id="978729820">
          <w:marLeft w:val="0"/>
          <w:marRight w:val="0"/>
          <w:marTop w:val="0"/>
          <w:marBottom w:val="240"/>
          <w:divBdr>
            <w:top w:val="single" w:sz="6" w:space="4" w:color="EEEEEE"/>
            <w:left w:val="none" w:sz="0" w:space="0" w:color="auto"/>
            <w:bottom w:val="single" w:sz="6" w:space="4" w:color="EEEEEE"/>
            <w:right w:val="none" w:sz="0" w:space="0" w:color="auto"/>
          </w:divBdr>
          <w:divsChild>
            <w:div w:id="1887184820">
              <w:marLeft w:val="0"/>
              <w:marRight w:val="75"/>
              <w:marTop w:val="0"/>
              <w:marBottom w:val="0"/>
              <w:divBdr>
                <w:top w:val="none" w:sz="0" w:space="0" w:color="auto"/>
                <w:left w:val="none" w:sz="0" w:space="0" w:color="auto"/>
                <w:bottom w:val="none" w:sz="0" w:space="0" w:color="auto"/>
                <w:right w:val="none" w:sz="0" w:space="0" w:color="auto"/>
              </w:divBdr>
              <w:divsChild>
                <w:div w:id="36244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69313">
          <w:marLeft w:val="0"/>
          <w:marRight w:val="0"/>
          <w:marTop w:val="0"/>
          <w:marBottom w:val="0"/>
          <w:divBdr>
            <w:top w:val="none" w:sz="0" w:space="0" w:color="auto"/>
            <w:left w:val="none" w:sz="0" w:space="0" w:color="auto"/>
            <w:bottom w:val="none" w:sz="0" w:space="0" w:color="auto"/>
            <w:right w:val="none" w:sz="0" w:space="0" w:color="auto"/>
          </w:divBdr>
          <w:divsChild>
            <w:div w:id="1111586235">
              <w:marLeft w:val="0"/>
              <w:marRight w:val="0"/>
              <w:marTop w:val="0"/>
              <w:marBottom w:val="180"/>
              <w:divBdr>
                <w:top w:val="none" w:sz="0" w:space="0" w:color="auto"/>
                <w:left w:val="none" w:sz="0" w:space="0" w:color="auto"/>
                <w:bottom w:val="single" w:sz="6" w:space="6" w:color="EEEEEE"/>
                <w:right w:val="none" w:sz="0" w:space="0" w:color="auto"/>
              </w:divBdr>
            </w:div>
          </w:divsChild>
        </w:div>
        <w:div w:id="465971069">
          <w:marLeft w:val="0"/>
          <w:marRight w:val="0"/>
          <w:marTop w:val="0"/>
          <w:marBottom w:val="0"/>
          <w:divBdr>
            <w:top w:val="none" w:sz="0" w:space="0" w:color="auto"/>
            <w:left w:val="none" w:sz="0" w:space="0" w:color="auto"/>
            <w:bottom w:val="none" w:sz="0" w:space="0" w:color="auto"/>
            <w:right w:val="none" w:sz="0" w:space="0" w:color="auto"/>
          </w:divBdr>
          <w:divsChild>
            <w:div w:id="676887361">
              <w:marLeft w:val="0"/>
              <w:marRight w:val="0"/>
              <w:marTop w:val="0"/>
              <w:marBottom w:val="0"/>
              <w:divBdr>
                <w:top w:val="none" w:sz="0" w:space="0" w:color="auto"/>
                <w:left w:val="none" w:sz="0" w:space="0" w:color="auto"/>
                <w:bottom w:val="none" w:sz="0" w:space="0" w:color="auto"/>
                <w:right w:val="none" w:sz="0" w:space="0" w:color="auto"/>
              </w:divBdr>
              <w:divsChild>
                <w:div w:id="513612032">
                  <w:marLeft w:val="0"/>
                  <w:marRight w:val="0"/>
                  <w:marTop w:val="0"/>
                  <w:marBottom w:val="240"/>
                  <w:divBdr>
                    <w:top w:val="none" w:sz="0" w:space="0" w:color="auto"/>
                    <w:left w:val="none" w:sz="0" w:space="0" w:color="auto"/>
                    <w:bottom w:val="single" w:sz="6" w:space="11" w:color="EEEEEE"/>
                    <w:right w:val="none" w:sz="0" w:space="0" w:color="auto"/>
                  </w:divBdr>
                  <w:divsChild>
                    <w:div w:id="1740667746">
                      <w:marLeft w:val="0"/>
                      <w:marRight w:val="0"/>
                      <w:marTop w:val="225"/>
                      <w:marBottom w:val="0"/>
                      <w:divBdr>
                        <w:top w:val="none" w:sz="0" w:space="0" w:color="auto"/>
                        <w:left w:val="none" w:sz="0" w:space="0" w:color="auto"/>
                        <w:bottom w:val="none" w:sz="0" w:space="0" w:color="auto"/>
                        <w:right w:val="none" w:sz="0" w:space="0" w:color="auto"/>
                      </w:divBdr>
                    </w:div>
                  </w:divsChild>
                </w:div>
                <w:div w:id="1351836186">
                  <w:marLeft w:val="0"/>
                  <w:marRight w:val="0"/>
                  <w:marTop w:val="0"/>
                  <w:marBottom w:val="0"/>
                  <w:divBdr>
                    <w:top w:val="none" w:sz="0" w:space="0" w:color="auto"/>
                    <w:left w:val="none" w:sz="0" w:space="0" w:color="auto"/>
                    <w:bottom w:val="none" w:sz="0" w:space="0" w:color="auto"/>
                    <w:right w:val="none" w:sz="0" w:space="0" w:color="auto"/>
                  </w:divBdr>
                  <w:divsChild>
                    <w:div w:id="186605246">
                      <w:marLeft w:val="0"/>
                      <w:marRight w:val="0"/>
                      <w:marTop w:val="0"/>
                      <w:marBottom w:val="0"/>
                      <w:divBdr>
                        <w:top w:val="none" w:sz="0" w:space="0" w:color="auto"/>
                        <w:left w:val="none" w:sz="0" w:space="0" w:color="auto"/>
                        <w:bottom w:val="none" w:sz="0" w:space="0" w:color="auto"/>
                        <w:right w:val="none" w:sz="0" w:space="0" w:color="auto"/>
                      </w:divBdr>
                      <w:divsChild>
                        <w:div w:id="276528030">
                          <w:marLeft w:val="0"/>
                          <w:marRight w:val="0"/>
                          <w:marTop w:val="0"/>
                          <w:marBottom w:val="0"/>
                          <w:divBdr>
                            <w:top w:val="none" w:sz="0" w:space="0" w:color="auto"/>
                            <w:left w:val="none" w:sz="0" w:space="0" w:color="auto"/>
                            <w:bottom w:val="none" w:sz="0" w:space="0" w:color="auto"/>
                            <w:right w:val="none" w:sz="0" w:space="0" w:color="auto"/>
                          </w:divBdr>
                          <w:divsChild>
                            <w:div w:id="674192608">
                              <w:marLeft w:val="0"/>
                              <w:marRight w:val="0"/>
                              <w:marTop w:val="0"/>
                              <w:marBottom w:val="0"/>
                              <w:divBdr>
                                <w:top w:val="none" w:sz="0" w:space="0" w:color="auto"/>
                                <w:left w:val="none" w:sz="0" w:space="0" w:color="auto"/>
                                <w:bottom w:val="none" w:sz="0" w:space="0" w:color="auto"/>
                                <w:right w:val="none" w:sz="0" w:space="0" w:color="auto"/>
                              </w:divBdr>
                              <w:divsChild>
                                <w:div w:id="1549761115">
                                  <w:marLeft w:val="0"/>
                                  <w:marRight w:val="0"/>
                                  <w:marTop w:val="540"/>
                                  <w:marBottom w:val="540"/>
                                  <w:divBdr>
                                    <w:top w:val="none" w:sz="0" w:space="0" w:color="auto"/>
                                    <w:left w:val="none" w:sz="0" w:space="0" w:color="auto"/>
                                    <w:bottom w:val="none" w:sz="0" w:space="0" w:color="auto"/>
                                    <w:right w:val="none" w:sz="0" w:space="0" w:color="auto"/>
                                  </w:divBdr>
                                </w:div>
                                <w:div w:id="910578031">
                                  <w:marLeft w:val="0"/>
                                  <w:marRight w:val="540"/>
                                  <w:marTop w:val="0"/>
                                  <w:marBottom w:val="240"/>
                                  <w:divBdr>
                                    <w:top w:val="none" w:sz="0" w:space="0" w:color="auto"/>
                                    <w:left w:val="none" w:sz="0" w:space="0" w:color="auto"/>
                                    <w:bottom w:val="none" w:sz="0" w:space="0" w:color="auto"/>
                                    <w:right w:val="none" w:sz="0" w:space="0" w:color="auto"/>
                                  </w:divBdr>
                                  <w:divsChild>
                                    <w:div w:id="1202939579">
                                      <w:marLeft w:val="0"/>
                                      <w:marRight w:val="0"/>
                                      <w:marTop w:val="0"/>
                                      <w:marBottom w:val="0"/>
                                      <w:divBdr>
                                        <w:top w:val="none" w:sz="0" w:space="0" w:color="auto"/>
                                        <w:left w:val="none" w:sz="0" w:space="0" w:color="auto"/>
                                        <w:bottom w:val="none" w:sz="0" w:space="0" w:color="auto"/>
                                        <w:right w:val="none" w:sz="0" w:space="0" w:color="auto"/>
                                      </w:divBdr>
                                      <w:divsChild>
                                        <w:div w:id="195841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7714790">
      <w:bodyDiv w:val="1"/>
      <w:marLeft w:val="0"/>
      <w:marRight w:val="0"/>
      <w:marTop w:val="0"/>
      <w:marBottom w:val="0"/>
      <w:divBdr>
        <w:top w:val="none" w:sz="0" w:space="0" w:color="auto"/>
        <w:left w:val="none" w:sz="0" w:space="0" w:color="auto"/>
        <w:bottom w:val="none" w:sz="0" w:space="0" w:color="auto"/>
        <w:right w:val="none" w:sz="0" w:space="0" w:color="auto"/>
      </w:divBdr>
      <w:divsChild>
        <w:div w:id="884171504">
          <w:marLeft w:val="2100"/>
          <w:marRight w:val="0"/>
          <w:marTop w:val="0"/>
          <w:marBottom w:val="0"/>
          <w:divBdr>
            <w:top w:val="none" w:sz="0" w:space="0" w:color="auto"/>
            <w:left w:val="none" w:sz="0" w:space="0" w:color="auto"/>
            <w:bottom w:val="none" w:sz="0" w:space="0" w:color="auto"/>
            <w:right w:val="none" w:sz="0" w:space="0" w:color="auto"/>
          </w:divBdr>
          <w:divsChild>
            <w:div w:id="561478943">
              <w:marLeft w:val="0"/>
              <w:marRight w:val="0"/>
              <w:marTop w:val="0"/>
              <w:marBottom w:val="0"/>
              <w:divBdr>
                <w:top w:val="none" w:sz="0" w:space="0" w:color="auto"/>
                <w:left w:val="none" w:sz="0" w:space="0" w:color="auto"/>
                <w:bottom w:val="none" w:sz="0" w:space="0" w:color="auto"/>
                <w:right w:val="none" w:sz="0" w:space="0" w:color="auto"/>
              </w:divBdr>
              <w:divsChild>
                <w:div w:id="127553704">
                  <w:marLeft w:val="0"/>
                  <w:marRight w:val="0"/>
                  <w:marTop w:val="0"/>
                  <w:marBottom w:val="0"/>
                  <w:divBdr>
                    <w:top w:val="none" w:sz="0" w:space="0" w:color="auto"/>
                    <w:left w:val="none" w:sz="0" w:space="0" w:color="auto"/>
                    <w:bottom w:val="none" w:sz="0" w:space="0" w:color="auto"/>
                    <w:right w:val="none" w:sz="0" w:space="0" w:color="auto"/>
                  </w:divBdr>
                  <w:divsChild>
                    <w:div w:id="784957359">
                      <w:marLeft w:val="0"/>
                      <w:marRight w:val="0"/>
                      <w:marTop w:val="0"/>
                      <w:marBottom w:val="0"/>
                      <w:divBdr>
                        <w:top w:val="none" w:sz="0" w:space="0" w:color="auto"/>
                        <w:left w:val="none" w:sz="0" w:space="0" w:color="auto"/>
                        <w:bottom w:val="none" w:sz="0" w:space="0" w:color="auto"/>
                        <w:right w:val="none" w:sz="0" w:space="0" w:color="auto"/>
                      </w:divBdr>
                    </w:div>
                    <w:div w:id="1028483382">
                      <w:marLeft w:val="0"/>
                      <w:marRight w:val="0"/>
                      <w:marTop w:val="0"/>
                      <w:marBottom w:val="0"/>
                      <w:divBdr>
                        <w:top w:val="none" w:sz="0" w:space="0" w:color="auto"/>
                        <w:left w:val="none" w:sz="0" w:space="0" w:color="auto"/>
                        <w:bottom w:val="none" w:sz="0" w:space="0" w:color="auto"/>
                        <w:right w:val="none" w:sz="0" w:space="0" w:color="auto"/>
                      </w:divBdr>
                    </w:div>
                    <w:div w:id="1500802610">
                      <w:marLeft w:val="0"/>
                      <w:marRight w:val="0"/>
                      <w:marTop w:val="0"/>
                      <w:marBottom w:val="0"/>
                      <w:divBdr>
                        <w:top w:val="none" w:sz="0" w:space="0" w:color="auto"/>
                        <w:left w:val="none" w:sz="0" w:space="0" w:color="auto"/>
                        <w:bottom w:val="none" w:sz="0" w:space="0" w:color="auto"/>
                        <w:right w:val="none" w:sz="0" w:space="0" w:color="auto"/>
                      </w:divBdr>
                    </w:div>
                  </w:divsChild>
                </w:div>
                <w:div w:id="1679770736">
                  <w:marLeft w:val="0"/>
                  <w:marRight w:val="0"/>
                  <w:marTop w:val="0"/>
                  <w:marBottom w:val="0"/>
                  <w:divBdr>
                    <w:top w:val="none" w:sz="0" w:space="0" w:color="auto"/>
                    <w:left w:val="none" w:sz="0" w:space="0" w:color="auto"/>
                    <w:bottom w:val="none" w:sz="0" w:space="0" w:color="auto"/>
                    <w:right w:val="none" w:sz="0" w:space="0" w:color="auto"/>
                  </w:divBdr>
                  <w:divsChild>
                    <w:div w:id="173389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57289">
          <w:marLeft w:val="2100"/>
          <w:marRight w:val="0"/>
          <w:marTop w:val="0"/>
          <w:marBottom w:val="0"/>
          <w:divBdr>
            <w:top w:val="none" w:sz="0" w:space="0" w:color="auto"/>
            <w:left w:val="none" w:sz="0" w:space="0" w:color="auto"/>
            <w:bottom w:val="none" w:sz="0" w:space="0" w:color="auto"/>
            <w:right w:val="none" w:sz="0" w:space="0" w:color="auto"/>
          </w:divBdr>
        </w:div>
        <w:div w:id="1791707253">
          <w:marLeft w:val="2100"/>
          <w:marRight w:val="0"/>
          <w:marTop w:val="0"/>
          <w:marBottom w:val="0"/>
          <w:divBdr>
            <w:top w:val="none" w:sz="0" w:space="0" w:color="auto"/>
            <w:left w:val="none" w:sz="0" w:space="0" w:color="auto"/>
            <w:bottom w:val="none" w:sz="0" w:space="0" w:color="auto"/>
            <w:right w:val="none" w:sz="0" w:space="0" w:color="auto"/>
          </w:divBdr>
          <w:divsChild>
            <w:div w:id="1519656888">
              <w:marLeft w:val="0"/>
              <w:marRight w:val="0"/>
              <w:marTop w:val="0"/>
              <w:marBottom w:val="0"/>
              <w:divBdr>
                <w:top w:val="none" w:sz="0" w:space="0" w:color="auto"/>
                <w:left w:val="none" w:sz="0" w:space="0" w:color="auto"/>
                <w:bottom w:val="none" w:sz="0" w:space="0" w:color="auto"/>
                <w:right w:val="none" w:sz="0" w:space="0" w:color="auto"/>
              </w:divBdr>
              <w:divsChild>
                <w:div w:id="85376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681922">
          <w:marLeft w:val="2100"/>
          <w:marRight w:val="0"/>
          <w:marTop w:val="0"/>
          <w:marBottom w:val="0"/>
          <w:divBdr>
            <w:top w:val="none" w:sz="0" w:space="0" w:color="auto"/>
            <w:left w:val="none" w:sz="0" w:space="0" w:color="auto"/>
            <w:bottom w:val="none" w:sz="0" w:space="0" w:color="auto"/>
            <w:right w:val="none" w:sz="0" w:space="0" w:color="auto"/>
          </w:divBdr>
          <w:divsChild>
            <w:div w:id="1366639113">
              <w:marLeft w:val="300"/>
              <w:marRight w:val="0"/>
              <w:marTop w:val="0"/>
              <w:marBottom w:val="75"/>
              <w:divBdr>
                <w:top w:val="none" w:sz="0" w:space="0" w:color="auto"/>
                <w:left w:val="none" w:sz="0" w:space="0" w:color="auto"/>
                <w:bottom w:val="none" w:sz="0" w:space="0" w:color="auto"/>
                <w:right w:val="none" w:sz="0" w:space="0" w:color="auto"/>
              </w:divBdr>
              <w:divsChild>
                <w:div w:id="2002536722">
                  <w:marLeft w:val="0"/>
                  <w:marRight w:val="0"/>
                  <w:marTop w:val="0"/>
                  <w:marBottom w:val="0"/>
                  <w:divBdr>
                    <w:top w:val="none" w:sz="0" w:space="0" w:color="auto"/>
                    <w:left w:val="none" w:sz="0" w:space="0" w:color="auto"/>
                    <w:bottom w:val="none" w:sz="0" w:space="0" w:color="auto"/>
                    <w:right w:val="none" w:sz="0" w:space="0" w:color="auto"/>
                  </w:divBdr>
                  <w:divsChild>
                    <w:div w:id="1487358457">
                      <w:marLeft w:val="0"/>
                      <w:marRight w:val="0"/>
                      <w:marTop w:val="0"/>
                      <w:marBottom w:val="0"/>
                      <w:divBdr>
                        <w:top w:val="none" w:sz="0" w:space="0" w:color="auto"/>
                        <w:left w:val="none" w:sz="0" w:space="0" w:color="auto"/>
                        <w:bottom w:val="none" w:sz="0" w:space="0" w:color="auto"/>
                        <w:right w:val="none" w:sz="0" w:space="0" w:color="auto"/>
                      </w:divBdr>
                      <w:divsChild>
                        <w:div w:id="745569488">
                          <w:marLeft w:val="0"/>
                          <w:marRight w:val="0"/>
                          <w:marTop w:val="0"/>
                          <w:marBottom w:val="0"/>
                          <w:divBdr>
                            <w:top w:val="none" w:sz="0" w:space="0" w:color="auto"/>
                            <w:left w:val="none" w:sz="0" w:space="0" w:color="auto"/>
                            <w:bottom w:val="none" w:sz="0" w:space="0" w:color="auto"/>
                            <w:right w:val="none" w:sz="0" w:space="0" w:color="auto"/>
                          </w:divBdr>
                          <w:divsChild>
                            <w:div w:id="691028110">
                              <w:marLeft w:val="0"/>
                              <w:marRight w:val="0"/>
                              <w:marTop w:val="0"/>
                              <w:marBottom w:val="0"/>
                              <w:divBdr>
                                <w:top w:val="none" w:sz="0" w:space="0" w:color="auto"/>
                                <w:left w:val="none" w:sz="0" w:space="0" w:color="auto"/>
                                <w:bottom w:val="none" w:sz="0" w:space="0" w:color="auto"/>
                                <w:right w:val="none" w:sz="0" w:space="0" w:color="auto"/>
                              </w:divBdr>
                              <w:divsChild>
                                <w:div w:id="1155102873">
                                  <w:marLeft w:val="0"/>
                                  <w:marRight w:val="0"/>
                                  <w:marTop w:val="0"/>
                                  <w:marBottom w:val="0"/>
                                  <w:divBdr>
                                    <w:top w:val="single" w:sz="6" w:space="15" w:color="EAEAEA"/>
                                    <w:left w:val="single" w:sz="6" w:space="15" w:color="EAEAEA"/>
                                    <w:bottom w:val="single" w:sz="6" w:space="15" w:color="EAEAEA"/>
                                    <w:right w:val="single" w:sz="6" w:space="15" w:color="EAEAEA"/>
                                  </w:divBdr>
                                  <w:divsChild>
                                    <w:div w:id="105316540">
                                      <w:marLeft w:val="0"/>
                                      <w:marRight w:val="0"/>
                                      <w:marTop w:val="0"/>
                                      <w:marBottom w:val="0"/>
                                      <w:divBdr>
                                        <w:top w:val="none" w:sz="0" w:space="0" w:color="auto"/>
                                        <w:left w:val="none" w:sz="0" w:space="0" w:color="auto"/>
                                        <w:bottom w:val="none" w:sz="0" w:space="0" w:color="auto"/>
                                        <w:right w:val="none" w:sz="0" w:space="0" w:color="auto"/>
                                      </w:divBdr>
                                    </w:div>
                                    <w:div w:id="328867701">
                                      <w:marLeft w:val="0"/>
                                      <w:marRight w:val="0"/>
                                      <w:marTop w:val="0"/>
                                      <w:marBottom w:val="0"/>
                                      <w:divBdr>
                                        <w:top w:val="none" w:sz="0" w:space="0" w:color="auto"/>
                                        <w:left w:val="none" w:sz="0" w:space="0" w:color="auto"/>
                                        <w:bottom w:val="none" w:sz="0" w:space="0" w:color="auto"/>
                                        <w:right w:val="none" w:sz="0" w:space="0" w:color="auto"/>
                                      </w:divBdr>
                                      <w:divsChild>
                                        <w:div w:id="525992790">
                                          <w:marLeft w:val="0"/>
                                          <w:marRight w:val="0"/>
                                          <w:marTop w:val="0"/>
                                          <w:marBottom w:val="75"/>
                                          <w:divBdr>
                                            <w:top w:val="none" w:sz="0" w:space="0" w:color="auto"/>
                                            <w:left w:val="none" w:sz="0" w:space="0" w:color="auto"/>
                                            <w:bottom w:val="none" w:sz="0" w:space="0" w:color="auto"/>
                                            <w:right w:val="none" w:sz="0" w:space="0" w:color="auto"/>
                                          </w:divBdr>
                                        </w:div>
                                      </w:divsChild>
                                    </w:div>
                                    <w:div w:id="536745869">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729091">
              <w:marLeft w:val="0"/>
              <w:marRight w:val="0"/>
              <w:marTop w:val="0"/>
              <w:marBottom w:val="0"/>
              <w:divBdr>
                <w:top w:val="none" w:sz="0" w:space="0" w:color="auto"/>
                <w:left w:val="none" w:sz="0" w:space="0" w:color="auto"/>
                <w:bottom w:val="none" w:sz="0" w:space="0" w:color="auto"/>
                <w:right w:val="none" w:sz="0" w:space="0" w:color="auto"/>
              </w:divBdr>
              <w:divsChild>
                <w:div w:id="2080323143">
                  <w:marLeft w:val="0"/>
                  <w:marRight w:val="0"/>
                  <w:marTop w:val="0"/>
                  <w:marBottom w:val="0"/>
                  <w:divBdr>
                    <w:top w:val="none" w:sz="0" w:space="0" w:color="auto"/>
                    <w:left w:val="none" w:sz="0" w:space="0" w:color="auto"/>
                    <w:bottom w:val="none" w:sz="0" w:space="0" w:color="auto"/>
                    <w:right w:val="none" w:sz="0" w:space="0" w:color="auto"/>
                  </w:divBdr>
                  <w:divsChild>
                    <w:div w:id="781071740">
                      <w:marLeft w:val="0"/>
                      <w:marRight w:val="0"/>
                      <w:marTop w:val="0"/>
                      <w:marBottom w:val="0"/>
                      <w:divBdr>
                        <w:top w:val="none" w:sz="0" w:space="0" w:color="auto"/>
                        <w:left w:val="none" w:sz="0" w:space="0" w:color="auto"/>
                        <w:bottom w:val="none" w:sz="0" w:space="0" w:color="auto"/>
                        <w:right w:val="none" w:sz="0" w:space="0" w:color="auto"/>
                      </w:divBdr>
                      <w:divsChild>
                        <w:div w:id="1151941797">
                          <w:marLeft w:val="0"/>
                          <w:marRight w:val="0"/>
                          <w:marTop w:val="0"/>
                          <w:marBottom w:val="0"/>
                          <w:divBdr>
                            <w:top w:val="none" w:sz="0" w:space="0" w:color="auto"/>
                            <w:left w:val="none" w:sz="0" w:space="0" w:color="auto"/>
                            <w:bottom w:val="none" w:sz="0" w:space="0" w:color="auto"/>
                            <w:right w:val="none" w:sz="0" w:space="0" w:color="auto"/>
                          </w:divBdr>
                          <w:divsChild>
                            <w:div w:id="920286581">
                              <w:marLeft w:val="0"/>
                              <w:marRight w:val="0"/>
                              <w:marTop w:val="0"/>
                              <w:marBottom w:val="0"/>
                              <w:divBdr>
                                <w:top w:val="none" w:sz="0" w:space="0" w:color="auto"/>
                                <w:left w:val="none" w:sz="0" w:space="0" w:color="auto"/>
                                <w:bottom w:val="none" w:sz="0" w:space="0" w:color="auto"/>
                                <w:right w:val="none" w:sz="0" w:space="0" w:color="auto"/>
                              </w:divBdr>
                              <w:divsChild>
                                <w:div w:id="1099524592">
                                  <w:marLeft w:val="0"/>
                                  <w:marRight w:val="0"/>
                                  <w:marTop w:val="0"/>
                                  <w:marBottom w:val="0"/>
                                  <w:divBdr>
                                    <w:top w:val="none" w:sz="0" w:space="0" w:color="auto"/>
                                    <w:left w:val="none" w:sz="0" w:space="0" w:color="auto"/>
                                    <w:bottom w:val="none" w:sz="0" w:space="0" w:color="auto"/>
                                    <w:right w:val="none" w:sz="0" w:space="0" w:color="auto"/>
                                  </w:divBdr>
                                  <w:divsChild>
                                    <w:div w:id="1996256392">
                                      <w:marLeft w:val="0"/>
                                      <w:marRight w:val="0"/>
                                      <w:marTop w:val="0"/>
                                      <w:marBottom w:val="0"/>
                                      <w:divBdr>
                                        <w:top w:val="none" w:sz="0" w:space="0" w:color="auto"/>
                                        <w:left w:val="none" w:sz="0" w:space="0" w:color="auto"/>
                                        <w:bottom w:val="none" w:sz="0" w:space="0" w:color="auto"/>
                                        <w:right w:val="none" w:sz="0" w:space="0" w:color="auto"/>
                                      </w:divBdr>
                                      <w:divsChild>
                                        <w:div w:id="53041255">
                                          <w:marLeft w:val="0"/>
                                          <w:marRight w:val="0"/>
                                          <w:marTop w:val="0"/>
                                          <w:marBottom w:val="0"/>
                                          <w:divBdr>
                                            <w:top w:val="none" w:sz="0" w:space="0" w:color="auto"/>
                                            <w:left w:val="none" w:sz="0" w:space="0" w:color="auto"/>
                                            <w:bottom w:val="none" w:sz="0" w:space="0" w:color="auto"/>
                                            <w:right w:val="none" w:sz="0" w:space="0" w:color="auto"/>
                                          </w:divBdr>
                                          <w:divsChild>
                                            <w:div w:id="1529684401">
                                              <w:marLeft w:val="0"/>
                                              <w:marRight w:val="0"/>
                                              <w:marTop w:val="0"/>
                                              <w:marBottom w:val="0"/>
                                              <w:divBdr>
                                                <w:top w:val="none" w:sz="0" w:space="0" w:color="auto"/>
                                                <w:left w:val="none" w:sz="0" w:space="0" w:color="auto"/>
                                                <w:bottom w:val="none" w:sz="0" w:space="0" w:color="auto"/>
                                                <w:right w:val="none" w:sz="0" w:space="0" w:color="auto"/>
                                              </w:divBdr>
                                              <w:divsChild>
                                                <w:div w:id="1966159958">
                                                  <w:marLeft w:val="0"/>
                                                  <w:marRight w:val="0"/>
                                                  <w:marTop w:val="0"/>
                                                  <w:marBottom w:val="0"/>
                                                  <w:divBdr>
                                                    <w:top w:val="none" w:sz="0" w:space="0" w:color="auto"/>
                                                    <w:left w:val="none" w:sz="0" w:space="0" w:color="auto"/>
                                                    <w:bottom w:val="none" w:sz="0" w:space="0" w:color="auto"/>
                                                    <w:right w:val="none" w:sz="0" w:space="0" w:color="auto"/>
                                                  </w:divBdr>
                                                  <w:divsChild>
                                                    <w:div w:id="401413762">
                                                      <w:marLeft w:val="0"/>
                                                      <w:marRight w:val="0"/>
                                                      <w:marTop w:val="0"/>
                                                      <w:marBottom w:val="0"/>
                                                      <w:divBdr>
                                                        <w:top w:val="none" w:sz="0" w:space="0" w:color="auto"/>
                                                        <w:left w:val="none" w:sz="0" w:space="0" w:color="auto"/>
                                                        <w:bottom w:val="none" w:sz="0" w:space="0" w:color="auto"/>
                                                        <w:right w:val="none" w:sz="0" w:space="0" w:color="auto"/>
                                                      </w:divBdr>
                                                      <w:divsChild>
                                                        <w:div w:id="1757939760">
                                                          <w:marLeft w:val="0"/>
                                                          <w:marRight w:val="0"/>
                                                          <w:marTop w:val="0"/>
                                                          <w:marBottom w:val="0"/>
                                                          <w:divBdr>
                                                            <w:top w:val="none" w:sz="0" w:space="0" w:color="auto"/>
                                                            <w:left w:val="none" w:sz="0" w:space="0" w:color="auto"/>
                                                            <w:bottom w:val="none" w:sz="0" w:space="0" w:color="auto"/>
                                                            <w:right w:val="none" w:sz="0" w:space="0" w:color="auto"/>
                                                          </w:divBdr>
                                                          <w:divsChild>
                                                            <w:div w:id="95635961">
                                                              <w:marLeft w:val="0"/>
                                                              <w:marRight w:val="0"/>
                                                              <w:marTop w:val="0"/>
                                                              <w:marBottom w:val="0"/>
                                                              <w:divBdr>
                                                                <w:top w:val="none" w:sz="0" w:space="0" w:color="auto"/>
                                                                <w:left w:val="none" w:sz="0" w:space="0" w:color="auto"/>
                                                                <w:bottom w:val="none" w:sz="0" w:space="0" w:color="auto"/>
                                                                <w:right w:val="none" w:sz="0" w:space="0" w:color="auto"/>
                                                              </w:divBdr>
                                                              <w:divsChild>
                                                                <w:div w:id="647174363">
                                                                  <w:marLeft w:val="0"/>
                                                                  <w:marRight w:val="0"/>
                                                                  <w:marTop w:val="0"/>
                                                                  <w:marBottom w:val="0"/>
                                                                  <w:divBdr>
                                                                    <w:top w:val="none" w:sz="0" w:space="0" w:color="auto"/>
                                                                    <w:left w:val="none" w:sz="0" w:space="0" w:color="auto"/>
                                                                    <w:bottom w:val="none" w:sz="0" w:space="0" w:color="auto"/>
                                                                    <w:right w:val="none" w:sz="0" w:space="0" w:color="auto"/>
                                                                  </w:divBdr>
                                                                  <w:divsChild>
                                                                    <w:div w:id="1391223402">
                                                                      <w:marLeft w:val="0"/>
                                                                      <w:marRight w:val="0"/>
                                                                      <w:marTop w:val="0"/>
                                                                      <w:marBottom w:val="0"/>
                                                                      <w:divBdr>
                                                                        <w:top w:val="none" w:sz="0" w:space="0" w:color="auto"/>
                                                                        <w:left w:val="none" w:sz="0" w:space="0" w:color="auto"/>
                                                                        <w:bottom w:val="none" w:sz="0" w:space="0" w:color="auto"/>
                                                                        <w:right w:val="none" w:sz="0" w:space="0" w:color="auto"/>
                                                                      </w:divBdr>
                                                                      <w:divsChild>
                                                                        <w:div w:id="780416793">
                                                                          <w:marLeft w:val="0"/>
                                                                          <w:marRight w:val="0"/>
                                                                          <w:marTop w:val="0"/>
                                                                          <w:marBottom w:val="0"/>
                                                                          <w:divBdr>
                                                                            <w:top w:val="none" w:sz="0" w:space="0" w:color="auto"/>
                                                                            <w:left w:val="none" w:sz="0" w:space="0" w:color="auto"/>
                                                                            <w:bottom w:val="none" w:sz="0" w:space="0" w:color="auto"/>
                                                                            <w:right w:val="none" w:sz="0" w:space="0" w:color="auto"/>
                                                                          </w:divBdr>
                                                                        </w:div>
                                                                        <w:div w:id="1645545738">
                                                                          <w:marLeft w:val="0"/>
                                                                          <w:marRight w:val="0"/>
                                                                          <w:marTop w:val="0"/>
                                                                          <w:marBottom w:val="0"/>
                                                                          <w:divBdr>
                                                                            <w:top w:val="none" w:sz="0" w:space="0" w:color="auto"/>
                                                                            <w:left w:val="none" w:sz="0" w:space="0" w:color="auto"/>
                                                                            <w:bottom w:val="none" w:sz="0" w:space="0" w:color="auto"/>
                                                                            <w:right w:val="none" w:sz="0" w:space="0" w:color="auto"/>
                                                                          </w:divBdr>
                                                                          <w:divsChild>
                                                                            <w:div w:id="492331064">
                                                                              <w:marLeft w:val="0"/>
                                                                              <w:marRight w:val="0"/>
                                                                              <w:marTop w:val="0"/>
                                                                              <w:marBottom w:val="0"/>
                                                                              <w:divBdr>
                                                                                <w:top w:val="none" w:sz="0" w:space="0" w:color="auto"/>
                                                                                <w:left w:val="none" w:sz="0" w:space="0" w:color="auto"/>
                                                                                <w:bottom w:val="none" w:sz="0" w:space="0" w:color="auto"/>
                                                                                <w:right w:val="none" w:sz="0" w:space="0" w:color="auto"/>
                                                                              </w:divBdr>
                                                                              <w:divsChild>
                                                                                <w:div w:id="1554346256">
                                                                                  <w:marLeft w:val="240"/>
                                                                                  <w:marRight w:val="240"/>
                                                                                  <w:marTop w:val="0"/>
                                                                                  <w:marBottom w:val="0"/>
                                                                                  <w:divBdr>
                                                                                    <w:top w:val="none" w:sz="0" w:space="0" w:color="auto"/>
                                                                                    <w:left w:val="none" w:sz="0" w:space="0" w:color="auto"/>
                                                                                    <w:bottom w:val="none" w:sz="0" w:space="0" w:color="auto"/>
                                                                                    <w:right w:val="none" w:sz="0" w:space="0" w:color="auto"/>
                                                                                  </w:divBdr>
                                                                                  <w:divsChild>
                                                                                    <w:div w:id="12418666">
                                                                                      <w:marLeft w:val="0"/>
                                                                                      <w:marRight w:val="0"/>
                                                                                      <w:marTop w:val="0"/>
                                                                                      <w:marBottom w:val="0"/>
                                                                                      <w:divBdr>
                                                                                        <w:top w:val="none" w:sz="0" w:space="0" w:color="auto"/>
                                                                                        <w:left w:val="none" w:sz="0" w:space="0" w:color="auto"/>
                                                                                        <w:bottom w:val="none" w:sz="0" w:space="0" w:color="auto"/>
                                                                                        <w:right w:val="none" w:sz="0" w:space="0" w:color="auto"/>
                                                                                      </w:divBdr>
                                                                                      <w:divsChild>
                                                                                        <w:div w:id="167472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7790392">
      <w:bodyDiv w:val="1"/>
      <w:marLeft w:val="0"/>
      <w:marRight w:val="0"/>
      <w:marTop w:val="0"/>
      <w:marBottom w:val="0"/>
      <w:divBdr>
        <w:top w:val="none" w:sz="0" w:space="0" w:color="auto"/>
        <w:left w:val="none" w:sz="0" w:space="0" w:color="auto"/>
        <w:bottom w:val="none" w:sz="0" w:space="0" w:color="auto"/>
        <w:right w:val="none" w:sz="0" w:space="0" w:color="auto"/>
      </w:divBdr>
      <w:divsChild>
        <w:div w:id="143787948">
          <w:marLeft w:val="2100"/>
          <w:marRight w:val="0"/>
          <w:marTop w:val="0"/>
          <w:marBottom w:val="0"/>
          <w:divBdr>
            <w:top w:val="none" w:sz="0" w:space="0" w:color="auto"/>
            <w:left w:val="none" w:sz="0" w:space="0" w:color="auto"/>
            <w:bottom w:val="none" w:sz="0" w:space="0" w:color="auto"/>
            <w:right w:val="none" w:sz="0" w:space="0" w:color="auto"/>
          </w:divBdr>
          <w:divsChild>
            <w:div w:id="1321882203">
              <w:marLeft w:val="0"/>
              <w:marRight w:val="0"/>
              <w:marTop w:val="0"/>
              <w:marBottom w:val="0"/>
              <w:divBdr>
                <w:top w:val="none" w:sz="0" w:space="0" w:color="auto"/>
                <w:left w:val="none" w:sz="0" w:space="0" w:color="auto"/>
                <w:bottom w:val="none" w:sz="0" w:space="0" w:color="auto"/>
                <w:right w:val="none" w:sz="0" w:space="0" w:color="auto"/>
              </w:divBdr>
              <w:divsChild>
                <w:div w:id="86659781">
                  <w:marLeft w:val="0"/>
                  <w:marRight w:val="0"/>
                  <w:marTop w:val="0"/>
                  <w:marBottom w:val="0"/>
                  <w:divBdr>
                    <w:top w:val="none" w:sz="0" w:space="0" w:color="auto"/>
                    <w:left w:val="none" w:sz="0" w:space="0" w:color="auto"/>
                    <w:bottom w:val="none" w:sz="0" w:space="0" w:color="auto"/>
                    <w:right w:val="none" w:sz="0" w:space="0" w:color="auto"/>
                  </w:divBdr>
                  <w:divsChild>
                    <w:div w:id="1350718146">
                      <w:marLeft w:val="0"/>
                      <w:marRight w:val="0"/>
                      <w:marTop w:val="0"/>
                      <w:marBottom w:val="0"/>
                      <w:divBdr>
                        <w:top w:val="none" w:sz="0" w:space="0" w:color="auto"/>
                        <w:left w:val="none" w:sz="0" w:space="0" w:color="auto"/>
                        <w:bottom w:val="none" w:sz="0" w:space="0" w:color="auto"/>
                        <w:right w:val="none" w:sz="0" w:space="0" w:color="auto"/>
                      </w:divBdr>
                    </w:div>
                    <w:div w:id="1416127887">
                      <w:marLeft w:val="0"/>
                      <w:marRight w:val="0"/>
                      <w:marTop w:val="0"/>
                      <w:marBottom w:val="0"/>
                      <w:divBdr>
                        <w:top w:val="none" w:sz="0" w:space="0" w:color="auto"/>
                        <w:left w:val="none" w:sz="0" w:space="0" w:color="auto"/>
                        <w:bottom w:val="none" w:sz="0" w:space="0" w:color="auto"/>
                        <w:right w:val="none" w:sz="0" w:space="0" w:color="auto"/>
                      </w:divBdr>
                    </w:div>
                  </w:divsChild>
                </w:div>
                <w:div w:id="131103157">
                  <w:marLeft w:val="0"/>
                  <w:marRight w:val="0"/>
                  <w:marTop w:val="0"/>
                  <w:marBottom w:val="0"/>
                  <w:divBdr>
                    <w:top w:val="none" w:sz="0" w:space="0" w:color="auto"/>
                    <w:left w:val="none" w:sz="0" w:space="0" w:color="auto"/>
                    <w:bottom w:val="none" w:sz="0" w:space="0" w:color="auto"/>
                    <w:right w:val="none" w:sz="0" w:space="0" w:color="auto"/>
                  </w:divBdr>
                  <w:divsChild>
                    <w:div w:id="204656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789851">
          <w:marLeft w:val="2100"/>
          <w:marRight w:val="0"/>
          <w:marTop w:val="0"/>
          <w:marBottom w:val="0"/>
          <w:divBdr>
            <w:top w:val="none" w:sz="0" w:space="0" w:color="auto"/>
            <w:left w:val="none" w:sz="0" w:space="0" w:color="auto"/>
            <w:bottom w:val="none" w:sz="0" w:space="0" w:color="auto"/>
            <w:right w:val="none" w:sz="0" w:space="0" w:color="auto"/>
          </w:divBdr>
          <w:divsChild>
            <w:div w:id="625694277">
              <w:marLeft w:val="0"/>
              <w:marRight w:val="0"/>
              <w:marTop w:val="0"/>
              <w:marBottom w:val="0"/>
              <w:divBdr>
                <w:top w:val="none" w:sz="0" w:space="0" w:color="auto"/>
                <w:left w:val="none" w:sz="0" w:space="0" w:color="auto"/>
                <w:bottom w:val="none" w:sz="0" w:space="0" w:color="auto"/>
                <w:right w:val="none" w:sz="0" w:space="0" w:color="auto"/>
              </w:divBdr>
              <w:divsChild>
                <w:div w:id="1332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81884">
          <w:marLeft w:val="2100"/>
          <w:marRight w:val="0"/>
          <w:marTop w:val="0"/>
          <w:marBottom w:val="0"/>
          <w:divBdr>
            <w:top w:val="none" w:sz="0" w:space="0" w:color="auto"/>
            <w:left w:val="none" w:sz="0" w:space="0" w:color="auto"/>
            <w:bottom w:val="none" w:sz="0" w:space="0" w:color="auto"/>
            <w:right w:val="none" w:sz="0" w:space="0" w:color="auto"/>
          </w:divBdr>
        </w:div>
        <w:div w:id="1913152051">
          <w:marLeft w:val="2100"/>
          <w:marRight w:val="0"/>
          <w:marTop w:val="0"/>
          <w:marBottom w:val="0"/>
          <w:divBdr>
            <w:top w:val="none" w:sz="0" w:space="0" w:color="auto"/>
            <w:left w:val="none" w:sz="0" w:space="0" w:color="auto"/>
            <w:bottom w:val="none" w:sz="0" w:space="0" w:color="auto"/>
            <w:right w:val="none" w:sz="0" w:space="0" w:color="auto"/>
          </w:divBdr>
          <w:divsChild>
            <w:div w:id="775827711">
              <w:marLeft w:val="0"/>
              <w:marRight w:val="0"/>
              <w:marTop w:val="0"/>
              <w:marBottom w:val="300"/>
              <w:divBdr>
                <w:top w:val="none" w:sz="0" w:space="0" w:color="auto"/>
                <w:left w:val="none" w:sz="0" w:space="0" w:color="auto"/>
                <w:bottom w:val="none" w:sz="0" w:space="0" w:color="auto"/>
                <w:right w:val="none" w:sz="0" w:space="0" w:color="auto"/>
              </w:divBdr>
              <w:divsChild>
                <w:div w:id="67775315">
                  <w:marLeft w:val="0"/>
                  <w:marRight w:val="0"/>
                  <w:marTop w:val="0"/>
                  <w:marBottom w:val="0"/>
                  <w:divBdr>
                    <w:top w:val="none" w:sz="0" w:space="0" w:color="auto"/>
                    <w:left w:val="none" w:sz="0" w:space="0" w:color="auto"/>
                    <w:bottom w:val="none" w:sz="0" w:space="0" w:color="auto"/>
                    <w:right w:val="none" w:sz="0" w:space="0" w:color="auto"/>
                  </w:divBdr>
                  <w:divsChild>
                    <w:div w:id="1334988089">
                      <w:marLeft w:val="0"/>
                      <w:marRight w:val="0"/>
                      <w:marTop w:val="0"/>
                      <w:marBottom w:val="0"/>
                      <w:divBdr>
                        <w:top w:val="none" w:sz="0" w:space="0" w:color="auto"/>
                        <w:left w:val="none" w:sz="0" w:space="0" w:color="auto"/>
                        <w:bottom w:val="none" w:sz="0" w:space="0" w:color="auto"/>
                        <w:right w:val="none" w:sz="0" w:space="0" w:color="auto"/>
                      </w:divBdr>
                      <w:divsChild>
                        <w:div w:id="274286612">
                          <w:marLeft w:val="0"/>
                          <w:marRight w:val="0"/>
                          <w:marTop w:val="0"/>
                          <w:marBottom w:val="0"/>
                          <w:divBdr>
                            <w:top w:val="none" w:sz="0" w:space="0" w:color="auto"/>
                            <w:left w:val="none" w:sz="0" w:space="0" w:color="auto"/>
                            <w:bottom w:val="none" w:sz="0" w:space="0" w:color="auto"/>
                            <w:right w:val="none" w:sz="0" w:space="0" w:color="auto"/>
                          </w:divBdr>
                        </w:div>
                        <w:div w:id="999187489">
                          <w:marLeft w:val="0"/>
                          <w:marRight w:val="0"/>
                          <w:marTop w:val="0"/>
                          <w:marBottom w:val="0"/>
                          <w:divBdr>
                            <w:top w:val="none" w:sz="0" w:space="0" w:color="auto"/>
                            <w:left w:val="none" w:sz="0" w:space="0" w:color="auto"/>
                            <w:bottom w:val="none" w:sz="0" w:space="0" w:color="auto"/>
                            <w:right w:val="none" w:sz="0" w:space="0" w:color="auto"/>
                          </w:divBdr>
                        </w:div>
                        <w:div w:id="1898078976">
                          <w:marLeft w:val="0"/>
                          <w:marRight w:val="0"/>
                          <w:marTop w:val="0"/>
                          <w:marBottom w:val="0"/>
                          <w:divBdr>
                            <w:top w:val="none" w:sz="0" w:space="0" w:color="auto"/>
                            <w:left w:val="none" w:sz="0" w:space="0" w:color="auto"/>
                            <w:bottom w:val="none" w:sz="0" w:space="0" w:color="auto"/>
                            <w:right w:val="none" w:sz="0" w:space="0" w:color="auto"/>
                          </w:divBdr>
                        </w:div>
                      </w:divsChild>
                    </w:div>
                    <w:div w:id="1958953064">
                      <w:marLeft w:val="0"/>
                      <w:marRight w:val="0"/>
                      <w:marTop w:val="0"/>
                      <w:marBottom w:val="0"/>
                      <w:divBdr>
                        <w:top w:val="none" w:sz="0" w:space="0" w:color="auto"/>
                        <w:left w:val="none" w:sz="0" w:space="0" w:color="auto"/>
                        <w:bottom w:val="none" w:sz="0" w:space="0" w:color="auto"/>
                        <w:right w:val="none" w:sz="0" w:space="0" w:color="auto"/>
                      </w:divBdr>
                      <w:divsChild>
                        <w:div w:id="64797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249815">
              <w:marLeft w:val="0"/>
              <w:marRight w:val="0"/>
              <w:marTop w:val="0"/>
              <w:marBottom w:val="300"/>
              <w:divBdr>
                <w:top w:val="none" w:sz="0" w:space="0" w:color="auto"/>
                <w:left w:val="none" w:sz="0" w:space="0" w:color="auto"/>
                <w:bottom w:val="none" w:sz="0" w:space="0" w:color="auto"/>
                <w:right w:val="none" w:sz="0" w:space="0" w:color="auto"/>
              </w:divBdr>
              <w:divsChild>
                <w:div w:id="1615015133">
                  <w:marLeft w:val="0"/>
                  <w:marRight w:val="0"/>
                  <w:marTop w:val="0"/>
                  <w:marBottom w:val="0"/>
                  <w:divBdr>
                    <w:top w:val="none" w:sz="0" w:space="0" w:color="auto"/>
                    <w:left w:val="none" w:sz="0" w:space="0" w:color="auto"/>
                    <w:bottom w:val="none" w:sz="0" w:space="0" w:color="auto"/>
                    <w:right w:val="none" w:sz="0" w:space="0" w:color="auto"/>
                  </w:divBdr>
                  <w:divsChild>
                    <w:div w:id="630210707">
                      <w:marLeft w:val="0"/>
                      <w:marRight w:val="0"/>
                      <w:marTop w:val="0"/>
                      <w:marBottom w:val="0"/>
                      <w:divBdr>
                        <w:top w:val="none" w:sz="0" w:space="0" w:color="auto"/>
                        <w:left w:val="none" w:sz="0" w:space="0" w:color="auto"/>
                        <w:bottom w:val="none" w:sz="0" w:space="0" w:color="auto"/>
                        <w:right w:val="none" w:sz="0" w:space="0" w:color="auto"/>
                      </w:divBdr>
                      <w:divsChild>
                        <w:div w:id="348414657">
                          <w:marLeft w:val="0"/>
                          <w:marRight w:val="0"/>
                          <w:marTop w:val="0"/>
                          <w:marBottom w:val="0"/>
                          <w:divBdr>
                            <w:top w:val="none" w:sz="0" w:space="0" w:color="auto"/>
                            <w:left w:val="none" w:sz="0" w:space="0" w:color="auto"/>
                            <w:bottom w:val="none" w:sz="0" w:space="0" w:color="auto"/>
                            <w:right w:val="none" w:sz="0" w:space="0" w:color="auto"/>
                          </w:divBdr>
                        </w:div>
                      </w:divsChild>
                    </w:div>
                    <w:div w:id="1700662206">
                      <w:marLeft w:val="0"/>
                      <w:marRight w:val="0"/>
                      <w:marTop w:val="0"/>
                      <w:marBottom w:val="0"/>
                      <w:divBdr>
                        <w:top w:val="none" w:sz="0" w:space="0" w:color="auto"/>
                        <w:left w:val="none" w:sz="0" w:space="0" w:color="auto"/>
                        <w:bottom w:val="none" w:sz="0" w:space="0" w:color="auto"/>
                        <w:right w:val="none" w:sz="0" w:space="0" w:color="auto"/>
                      </w:divBdr>
                      <w:divsChild>
                        <w:div w:id="79764535">
                          <w:marLeft w:val="0"/>
                          <w:marRight w:val="0"/>
                          <w:marTop w:val="0"/>
                          <w:marBottom w:val="0"/>
                          <w:divBdr>
                            <w:top w:val="none" w:sz="0" w:space="0" w:color="auto"/>
                            <w:left w:val="none" w:sz="0" w:space="0" w:color="auto"/>
                            <w:bottom w:val="none" w:sz="0" w:space="0" w:color="auto"/>
                            <w:right w:val="none" w:sz="0" w:space="0" w:color="auto"/>
                          </w:divBdr>
                        </w:div>
                        <w:div w:id="83301992">
                          <w:marLeft w:val="0"/>
                          <w:marRight w:val="0"/>
                          <w:marTop w:val="0"/>
                          <w:marBottom w:val="0"/>
                          <w:divBdr>
                            <w:top w:val="none" w:sz="0" w:space="0" w:color="auto"/>
                            <w:left w:val="none" w:sz="0" w:space="0" w:color="auto"/>
                            <w:bottom w:val="none" w:sz="0" w:space="0" w:color="auto"/>
                            <w:right w:val="none" w:sz="0" w:space="0" w:color="auto"/>
                          </w:divBdr>
                        </w:div>
                        <w:div w:id="81252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340781">
              <w:marLeft w:val="0"/>
              <w:marRight w:val="0"/>
              <w:marTop w:val="0"/>
              <w:marBottom w:val="300"/>
              <w:divBdr>
                <w:top w:val="none" w:sz="0" w:space="0" w:color="auto"/>
                <w:left w:val="none" w:sz="0" w:space="0" w:color="auto"/>
                <w:bottom w:val="none" w:sz="0" w:space="0" w:color="auto"/>
                <w:right w:val="none" w:sz="0" w:space="0" w:color="auto"/>
              </w:divBdr>
              <w:divsChild>
                <w:div w:id="413622587">
                  <w:marLeft w:val="0"/>
                  <w:marRight w:val="0"/>
                  <w:marTop w:val="0"/>
                  <w:marBottom w:val="0"/>
                  <w:divBdr>
                    <w:top w:val="none" w:sz="0" w:space="0" w:color="auto"/>
                    <w:left w:val="none" w:sz="0" w:space="0" w:color="auto"/>
                    <w:bottom w:val="none" w:sz="0" w:space="0" w:color="auto"/>
                    <w:right w:val="none" w:sz="0" w:space="0" w:color="auto"/>
                  </w:divBdr>
                  <w:divsChild>
                    <w:div w:id="709496504">
                      <w:marLeft w:val="0"/>
                      <w:marRight w:val="0"/>
                      <w:marTop w:val="0"/>
                      <w:marBottom w:val="0"/>
                      <w:divBdr>
                        <w:top w:val="none" w:sz="0" w:space="0" w:color="auto"/>
                        <w:left w:val="none" w:sz="0" w:space="0" w:color="auto"/>
                        <w:bottom w:val="none" w:sz="0" w:space="0" w:color="auto"/>
                        <w:right w:val="none" w:sz="0" w:space="0" w:color="auto"/>
                      </w:divBdr>
                      <w:divsChild>
                        <w:div w:id="439375339">
                          <w:marLeft w:val="0"/>
                          <w:marRight w:val="0"/>
                          <w:marTop w:val="0"/>
                          <w:marBottom w:val="0"/>
                          <w:divBdr>
                            <w:top w:val="none" w:sz="0" w:space="0" w:color="auto"/>
                            <w:left w:val="none" w:sz="0" w:space="0" w:color="auto"/>
                            <w:bottom w:val="none" w:sz="0" w:space="0" w:color="auto"/>
                            <w:right w:val="none" w:sz="0" w:space="0" w:color="auto"/>
                          </w:divBdr>
                        </w:div>
                        <w:div w:id="1213226485">
                          <w:marLeft w:val="0"/>
                          <w:marRight w:val="0"/>
                          <w:marTop w:val="0"/>
                          <w:marBottom w:val="0"/>
                          <w:divBdr>
                            <w:top w:val="none" w:sz="0" w:space="0" w:color="auto"/>
                            <w:left w:val="none" w:sz="0" w:space="0" w:color="auto"/>
                            <w:bottom w:val="none" w:sz="0" w:space="0" w:color="auto"/>
                            <w:right w:val="none" w:sz="0" w:space="0" w:color="auto"/>
                          </w:divBdr>
                        </w:div>
                        <w:div w:id="1760323445">
                          <w:marLeft w:val="0"/>
                          <w:marRight w:val="0"/>
                          <w:marTop w:val="0"/>
                          <w:marBottom w:val="0"/>
                          <w:divBdr>
                            <w:top w:val="none" w:sz="0" w:space="0" w:color="auto"/>
                            <w:left w:val="none" w:sz="0" w:space="0" w:color="auto"/>
                            <w:bottom w:val="none" w:sz="0" w:space="0" w:color="auto"/>
                            <w:right w:val="none" w:sz="0" w:space="0" w:color="auto"/>
                          </w:divBdr>
                        </w:div>
                      </w:divsChild>
                    </w:div>
                    <w:div w:id="1381898392">
                      <w:marLeft w:val="0"/>
                      <w:marRight w:val="0"/>
                      <w:marTop w:val="0"/>
                      <w:marBottom w:val="0"/>
                      <w:divBdr>
                        <w:top w:val="none" w:sz="0" w:space="0" w:color="auto"/>
                        <w:left w:val="none" w:sz="0" w:space="0" w:color="auto"/>
                        <w:bottom w:val="none" w:sz="0" w:space="0" w:color="auto"/>
                        <w:right w:val="none" w:sz="0" w:space="0" w:color="auto"/>
                      </w:divBdr>
                      <w:divsChild>
                        <w:div w:id="83410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924868">
              <w:marLeft w:val="0"/>
              <w:marRight w:val="0"/>
              <w:marTop w:val="0"/>
              <w:marBottom w:val="300"/>
              <w:divBdr>
                <w:top w:val="none" w:sz="0" w:space="0" w:color="auto"/>
                <w:left w:val="none" w:sz="0" w:space="0" w:color="auto"/>
                <w:bottom w:val="none" w:sz="0" w:space="0" w:color="auto"/>
                <w:right w:val="none" w:sz="0" w:space="0" w:color="auto"/>
              </w:divBdr>
              <w:divsChild>
                <w:div w:id="818614362">
                  <w:marLeft w:val="0"/>
                  <w:marRight w:val="0"/>
                  <w:marTop w:val="0"/>
                  <w:marBottom w:val="0"/>
                  <w:divBdr>
                    <w:top w:val="none" w:sz="0" w:space="0" w:color="auto"/>
                    <w:left w:val="none" w:sz="0" w:space="0" w:color="auto"/>
                    <w:bottom w:val="none" w:sz="0" w:space="0" w:color="auto"/>
                    <w:right w:val="none" w:sz="0" w:space="0" w:color="auto"/>
                  </w:divBdr>
                  <w:divsChild>
                    <w:div w:id="87502302">
                      <w:marLeft w:val="0"/>
                      <w:marRight w:val="0"/>
                      <w:marTop w:val="0"/>
                      <w:marBottom w:val="0"/>
                      <w:divBdr>
                        <w:top w:val="none" w:sz="0" w:space="0" w:color="auto"/>
                        <w:left w:val="none" w:sz="0" w:space="0" w:color="auto"/>
                        <w:bottom w:val="none" w:sz="0" w:space="0" w:color="auto"/>
                        <w:right w:val="none" w:sz="0" w:space="0" w:color="auto"/>
                      </w:divBdr>
                      <w:divsChild>
                        <w:div w:id="1280378707">
                          <w:marLeft w:val="0"/>
                          <w:marRight w:val="0"/>
                          <w:marTop w:val="0"/>
                          <w:marBottom w:val="0"/>
                          <w:divBdr>
                            <w:top w:val="none" w:sz="0" w:space="0" w:color="auto"/>
                            <w:left w:val="none" w:sz="0" w:space="0" w:color="auto"/>
                            <w:bottom w:val="none" w:sz="0" w:space="0" w:color="auto"/>
                            <w:right w:val="none" w:sz="0" w:space="0" w:color="auto"/>
                          </w:divBdr>
                        </w:div>
                      </w:divsChild>
                    </w:div>
                    <w:div w:id="842403706">
                      <w:marLeft w:val="0"/>
                      <w:marRight w:val="0"/>
                      <w:marTop w:val="0"/>
                      <w:marBottom w:val="0"/>
                      <w:divBdr>
                        <w:top w:val="none" w:sz="0" w:space="0" w:color="auto"/>
                        <w:left w:val="none" w:sz="0" w:space="0" w:color="auto"/>
                        <w:bottom w:val="none" w:sz="0" w:space="0" w:color="auto"/>
                        <w:right w:val="none" w:sz="0" w:space="0" w:color="auto"/>
                      </w:divBdr>
                      <w:divsChild>
                        <w:div w:id="382604801">
                          <w:marLeft w:val="0"/>
                          <w:marRight w:val="0"/>
                          <w:marTop w:val="0"/>
                          <w:marBottom w:val="0"/>
                          <w:divBdr>
                            <w:top w:val="none" w:sz="0" w:space="0" w:color="auto"/>
                            <w:left w:val="none" w:sz="0" w:space="0" w:color="auto"/>
                            <w:bottom w:val="none" w:sz="0" w:space="0" w:color="auto"/>
                            <w:right w:val="none" w:sz="0" w:space="0" w:color="auto"/>
                          </w:divBdr>
                        </w:div>
                        <w:div w:id="633026348">
                          <w:marLeft w:val="0"/>
                          <w:marRight w:val="0"/>
                          <w:marTop w:val="0"/>
                          <w:marBottom w:val="0"/>
                          <w:divBdr>
                            <w:top w:val="none" w:sz="0" w:space="0" w:color="auto"/>
                            <w:left w:val="none" w:sz="0" w:space="0" w:color="auto"/>
                            <w:bottom w:val="none" w:sz="0" w:space="0" w:color="auto"/>
                            <w:right w:val="none" w:sz="0" w:space="0" w:color="auto"/>
                          </w:divBdr>
                        </w:div>
                        <w:div w:id="186798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465628">
              <w:marLeft w:val="0"/>
              <w:marRight w:val="0"/>
              <w:marTop w:val="0"/>
              <w:marBottom w:val="300"/>
              <w:divBdr>
                <w:top w:val="none" w:sz="0" w:space="0" w:color="auto"/>
                <w:left w:val="none" w:sz="0" w:space="0" w:color="auto"/>
                <w:bottom w:val="none" w:sz="0" w:space="0" w:color="auto"/>
                <w:right w:val="none" w:sz="0" w:space="0" w:color="auto"/>
              </w:divBdr>
              <w:divsChild>
                <w:div w:id="883297817">
                  <w:marLeft w:val="0"/>
                  <w:marRight w:val="0"/>
                  <w:marTop w:val="0"/>
                  <w:marBottom w:val="0"/>
                  <w:divBdr>
                    <w:top w:val="none" w:sz="0" w:space="0" w:color="auto"/>
                    <w:left w:val="none" w:sz="0" w:space="0" w:color="auto"/>
                    <w:bottom w:val="none" w:sz="0" w:space="0" w:color="auto"/>
                    <w:right w:val="none" w:sz="0" w:space="0" w:color="auto"/>
                  </w:divBdr>
                  <w:divsChild>
                    <w:div w:id="646008068">
                      <w:marLeft w:val="0"/>
                      <w:marRight w:val="0"/>
                      <w:marTop w:val="0"/>
                      <w:marBottom w:val="0"/>
                      <w:divBdr>
                        <w:top w:val="none" w:sz="0" w:space="0" w:color="auto"/>
                        <w:left w:val="none" w:sz="0" w:space="0" w:color="auto"/>
                        <w:bottom w:val="none" w:sz="0" w:space="0" w:color="auto"/>
                        <w:right w:val="none" w:sz="0" w:space="0" w:color="auto"/>
                      </w:divBdr>
                      <w:divsChild>
                        <w:div w:id="1947349326">
                          <w:marLeft w:val="0"/>
                          <w:marRight w:val="0"/>
                          <w:marTop w:val="0"/>
                          <w:marBottom w:val="0"/>
                          <w:divBdr>
                            <w:top w:val="none" w:sz="0" w:space="0" w:color="auto"/>
                            <w:left w:val="none" w:sz="0" w:space="0" w:color="auto"/>
                            <w:bottom w:val="none" w:sz="0" w:space="0" w:color="auto"/>
                            <w:right w:val="none" w:sz="0" w:space="0" w:color="auto"/>
                          </w:divBdr>
                        </w:div>
                      </w:divsChild>
                    </w:div>
                    <w:div w:id="1486555933">
                      <w:marLeft w:val="0"/>
                      <w:marRight w:val="0"/>
                      <w:marTop w:val="0"/>
                      <w:marBottom w:val="0"/>
                      <w:divBdr>
                        <w:top w:val="none" w:sz="0" w:space="0" w:color="auto"/>
                        <w:left w:val="none" w:sz="0" w:space="0" w:color="auto"/>
                        <w:bottom w:val="none" w:sz="0" w:space="0" w:color="auto"/>
                        <w:right w:val="none" w:sz="0" w:space="0" w:color="auto"/>
                      </w:divBdr>
                      <w:divsChild>
                        <w:div w:id="1314141474">
                          <w:marLeft w:val="0"/>
                          <w:marRight w:val="0"/>
                          <w:marTop w:val="0"/>
                          <w:marBottom w:val="0"/>
                          <w:divBdr>
                            <w:top w:val="none" w:sz="0" w:space="0" w:color="auto"/>
                            <w:left w:val="none" w:sz="0" w:space="0" w:color="auto"/>
                            <w:bottom w:val="none" w:sz="0" w:space="0" w:color="auto"/>
                            <w:right w:val="none" w:sz="0" w:space="0" w:color="auto"/>
                          </w:divBdr>
                        </w:div>
                        <w:div w:id="1671104054">
                          <w:marLeft w:val="0"/>
                          <w:marRight w:val="0"/>
                          <w:marTop w:val="0"/>
                          <w:marBottom w:val="0"/>
                          <w:divBdr>
                            <w:top w:val="none" w:sz="0" w:space="0" w:color="auto"/>
                            <w:left w:val="none" w:sz="0" w:space="0" w:color="auto"/>
                            <w:bottom w:val="none" w:sz="0" w:space="0" w:color="auto"/>
                            <w:right w:val="none" w:sz="0" w:space="0" w:color="auto"/>
                          </w:divBdr>
                        </w:div>
                        <w:div w:id="170945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97870">
              <w:marLeft w:val="0"/>
              <w:marRight w:val="0"/>
              <w:marTop w:val="0"/>
              <w:marBottom w:val="300"/>
              <w:divBdr>
                <w:top w:val="none" w:sz="0" w:space="0" w:color="auto"/>
                <w:left w:val="none" w:sz="0" w:space="0" w:color="auto"/>
                <w:bottom w:val="none" w:sz="0" w:space="0" w:color="auto"/>
                <w:right w:val="none" w:sz="0" w:space="0" w:color="auto"/>
              </w:divBdr>
              <w:divsChild>
                <w:div w:id="1476215699">
                  <w:marLeft w:val="0"/>
                  <w:marRight w:val="0"/>
                  <w:marTop w:val="0"/>
                  <w:marBottom w:val="0"/>
                  <w:divBdr>
                    <w:top w:val="none" w:sz="0" w:space="0" w:color="auto"/>
                    <w:left w:val="none" w:sz="0" w:space="0" w:color="auto"/>
                    <w:bottom w:val="none" w:sz="0" w:space="0" w:color="auto"/>
                    <w:right w:val="none" w:sz="0" w:space="0" w:color="auto"/>
                  </w:divBdr>
                  <w:divsChild>
                    <w:div w:id="698899548">
                      <w:marLeft w:val="0"/>
                      <w:marRight w:val="0"/>
                      <w:marTop w:val="0"/>
                      <w:marBottom w:val="0"/>
                      <w:divBdr>
                        <w:top w:val="none" w:sz="0" w:space="0" w:color="auto"/>
                        <w:left w:val="none" w:sz="0" w:space="0" w:color="auto"/>
                        <w:bottom w:val="none" w:sz="0" w:space="0" w:color="auto"/>
                        <w:right w:val="none" w:sz="0" w:space="0" w:color="auto"/>
                      </w:divBdr>
                      <w:divsChild>
                        <w:div w:id="572083493">
                          <w:marLeft w:val="0"/>
                          <w:marRight w:val="0"/>
                          <w:marTop w:val="0"/>
                          <w:marBottom w:val="0"/>
                          <w:divBdr>
                            <w:top w:val="none" w:sz="0" w:space="0" w:color="auto"/>
                            <w:left w:val="none" w:sz="0" w:space="0" w:color="auto"/>
                            <w:bottom w:val="none" w:sz="0" w:space="0" w:color="auto"/>
                            <w:right w:val="none" w:sz="0" w:space="0" w:color="auto"/>
                          </w:divBdr>
                        </w:div>
                      </w:divsChild>
                    </w:div>
                    <w:div w:id="1897815277">
                      <w:marLeft w:val="0"/>
                      <w:marRight w:val="0"/>
                      <w:marTop w:val="0"/>
                      <w:marBottom w:val="0"/>
                      <w:divBdr>
                        <w:top w:val="none" w:sz="0" w:space="0" w:color="auto"/>
                        <w:left w:val="none" w:sz="0" w:space="0" w:color="auto"/>
                        <w:bottom w:val="none" w:sz="0" w:space="0" w:color="auto"/>
                        <w:right w:val="none" w:sz="0" w:space="0" w:color="auto"/>
                      </w:divBdr>
                      <w:divsChild>
                        <w:div w:id="1039865961">
                          <w:marLeft w:val="0"/>
                          <w:marRight w:val="0"/>
                          <w:marTop w:val="0"/>
                          <w:marBottom w:val="0"/>
                          <w:divBdr>
                            <w:top w:val="none" w:sz="0" w:space="0" w:color="auto"/>
                            <w:left w:val="none" w:sz="0" w:space="0" w:color="auto"/>
                            <w:bottom w:val="none" w:sz="0" w:space="0" w:color="auto"/>
                            <w:right w:val="none" w:sz="0" w:space="0" w:color="auto"/>
                          </w:divBdr>
                        </w:div>
                        <w:div w:id="1174296744">
                          <w:marLeft w:val="0"/>
                          <w:marRight w:val="0"/>
                          <w:marTop w:val="0"/>
                          <w:marBottom w:val="0"/>
                          <w:divBdr>
                            <w:top w:val="none" w:sz="0" w:space="0" w:color="auto"/>
                            <w:left w:val="none" w:sz="0" w:space="0" w:color="auto"/>
                            <w:bottom w:val="none" w:sz="0" w:space="0" w:color="auto"/>
                            <w:right w:val="none" w:sz="0" w:space="0" w:color="auto"/>
                          </w:divBdr>
                        </w:div>
                        <w:div w:id="124356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839879">
              <w:marLeft w:val="300"/>
              <w:marRight w:val="0"/>
              <w:marTop w:val="0"/>
              <w:marBottom w:val="75"/>
              <w:divBdr>
                <w:top w:val="none" w:sz="0" w:space="0" w:color="auto"/>
                <w:left w:val="none" w:sz="0" w:space="0" w:color="auto"/>
                <w:bottom w:val="none" w:sz="0" w:space="0" w:color="auto"/>
                <w:right w:val="none" w:sz="0" w:space="0" w:color="auto"/>
              </w:divBdr>
              <w:divsChild>
                <w:div w:id="735057694">
                  <w:marLeft w:val="0"/>
                  <w:marRight w:val="0"/>
                  <w:marTop w:val="0"/>
                  <w:marBottom w:val="0"/>
                  <w:divBdr>
                    <w:top w:val="none" w:sz="0" w:space="0" w:color="auto"/>
                    <w:left w:val="none" w:sz="0" w:space="0" w:color="auto"/>
                    <w:bottom w:val="none" w:sz="0" w:space="0" w:color="auto"/>
                    <w:right w:val="none" w:sz="0" w:space="0" w:color="auto"/>
                  </w:divBdr>
                  <w:divsChild>
                    <w:div w:id="495462524">
                      <w:marLeft w:val="0"/>
                      <w:marRight w:val="0"/>
                      <w:marTop w:val="0"/>
                      <w:marBottom w:val="0"/>
                      <w:divBdr>
                        <w:top w:val="none" w:sz="0" w:space="0" w:color="auto"/>
                        <w:left w:val="none" w:sz="0" w:space="0" w:color="auto"/>
                        <w:bottom w:val="none" w:sz="0" w:space="0" w:color="auto"/>
                        <w:right w:val="none" w:sz="0" w:space="0" w:color="auto"/>
                      </w:divBdr>
                      <w:divsChild>
                        <w:div w:id="1954088441">
                          <w:marLeft w:val="0"/>
                          <w:marRight w:val="0"/>
                          <w:marTop w:val="0"/>
                          <w:marBottom w:val="0"/>
                          <w:divBdr>
                            <w:top w:val="none" w:sz="0" w:space="0" w:color="auto"/>
                            <w:left w:val="none" w:sz="0" w:space="0" w:color="auto"/>
                            <w:bottom w:val="none" w:sz="0" w:space="0" w:color="auto"/>
                            <w:right w:val="none" w:sz="0" w:space="0" w:color="auto"/>
                          </w:divBdr>
                          <w:divsChild>
                            <w:div w:id="1757238818">
                              <w:marLeft w:val="0"/>
                              <w:marRight w:val="0"/>
                              <w:marTop w:val="0"/>
                              <w:marBottom w:val="0"/>
                              <w:divBdr>
                                <w:top w:val="none" w:sz="0" w:space="0" w:color="auto"/>
                                <w:left w:val="none" w:sz="0" w:space="0" w:color="auto"/>
                                <w:bottom w:val="none" w:sz="0" w:space="0" w:color="auto"/>
                                <w:right w:val="none" w:sz="0" w:space="0" w:color="auto"/>
                              </w:divBdr>
                              <w:divsChild>
                                <w:div w:id="1102648351">
                                  <w:marLeft w:val="0"/>
                                  <w:marRight w:val="0"/>
                                  <w:marTop w:val="0"/>
                                  <w:marBottom w:val="0"/>
                                  <w:divBdr>
                                    <w:top w:val="single" w:sz="6" w:space="15" w:color="EAEAEA"/>
                                    <w:left w:val="single" w:sz="6" w:space="15" w:color="EAEAEA"/>
                                    <w:bottom w:val="single" w:sz="6" w:space="15" w:color="EAEAEA"/>
                                    <w:right w:val="single" w:sz="6" w:space="15" w:color="EAEAEA"/>
                                  </w:divBdr>
                                  <w:divsChild>
                                    <w:div w:id="1248612413">
                                      <w:marLeft w:val="0"/>
                                      <w:marRight w:val="0"/>
                                      <w:marTop w:val="0"/>
                                      <w:marBottom w:val="0"/>
                                      <w:divBdr>
                                        <w:top w:val="none" w:sz="0" w:space="0" w:color="auto"/>
                                        <w:left w:val="none" w:sz="0" w:space="0" w:color="auto"/>
                                        <w:bottom w:val="none" w:sz="0" w:space="0" w:color="auto"/>
                                        <w:right w:val="none" w:sz="0" w:space="0" w:color="auto"/>
                                      </w:divBdr>
                                    </w:div>
                                    <w:div w:id="1920165109">
                                      <w:marLeft w:val="0"/>
                                      <w:marRight w:val="0"/>
                                      <w:marTop w:val="0"/>
                                      <w:marBottom w:val="0"/>
                                      <w:divBdr>
                                        <w:top w:val="none" w:sz="0" w:space="0" w:color="auto"/>
                                        <w:left w:val="none" w:sz="0" w:space="0" w:color="auto"/>
                                        <w:bottom w:val="none" w:sz="0" w:space="0" w:color="auto"/>
                                        <w:right w:val="none" w:sz="0" w:space="0" w:color="auto"/>
                                      </w:divBdr>
                                      <w:divsChild>
                                        <w:div w:id="191300137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259191">
              <w:marLeft w:val="0"/>
              <w:marRight w:val="0"/>
              <w:marTop w:val="0"/>
              <w:marBottom w:val="0"/>
              <w:divBdr>
                <w:top w:val="none" w:sz="0" w:space="0" w:color="auto"/>
                <w:left w:val="none" w:sz="0" w:space="0" w:color="auto"/>
                <w:bottom w:val="none" w:sz="0" w:space="0" w:color="auto"/>
                <w:right w:val="none" w:sz="0" w:space="0" w:color="auto"/>
              </w:divBdr>
              <w:divsChild>
                <w:div w:id="1735008254">
                  <w:marLeft w:val="0"/>
                  <w:marRight w:val="0"/>
                  <w:marTop w:val="0"/>
                  <w:marBottom w:val="0"/>
                  <w:divBdr>
                    <w:top w:val="none" w:sz="0" w:space="0" w:color="auto"/>
                    <w:left w:val="none" w:sz="0" w:space="0" w:color="auto"/>
                    <w:bottom w:val="none" w:sz="0" w:space="0" w:color="auto"/>
                    <w:right w:val="none" w:sz="0" w:space="0" w:color="auto"/>
                  </w:divBdr>
                  <w:divsChild>
                    <w:div w:id="2051958117">
                      <w:marLeft w:val="0"/>
                      <w:marRight w:val="0"/>
                      <w:marTop w:val="0"/>
                      <w:marBottom w:val="0"/>
                      <w:divBdr>
                        <w:top w:val="none" w:sz="0" w:space="0" w:color="auto"/>
                        <w:left w:val="none" w:sz="0" w:space="0" w:color="auto"/>
                        <w:bottom w:val="none" w:sz="0" w:space="0" w:color="auto"/>
                        <w:right w:val="none" w:sz="0" w:space="0" w:color="auto"/>
                      </w:divBdr>
                      <w:divsChild>
                        <w:div w:id="1198660369">
                          <w:marLeft w:val="0"/>
                          <w:marRight w:val="0"/>
                          <w:marTop w:val="0"/>
                          <w:marBottom w:val="0"/>
                          <w:divBdr>
                            <w:top w:val="none" w:sz="0" w:space="0" w:color="auto"/>
                            <w:left w:val="none" w:sz="0" w:space="0" w:color="auto"/>
                            <w:bottom w:val="none" w:sz="0" w:space="0" w:color="auto"/>
                            <w:right w:val="none" w:sz="0" w:space="0" w:color="auto"/>
                          </w:divBdr>
                          <w:divsChild>
                            <w:div w:id="1044602748">
                              <w:marLeft w:val="0"/>
                              <w:marRight w:val="0"/>
                              <w:marTop w:val="0"/>
                              <w:marBottom w:val="0"/>
                              <w:divBdr>
                                <w:top w:val="none" w:sz="0" w:space="0" w:color="auto"/>
                                <w:left w:val="none" w:sz="0" w:space="0" w:color="auto"/>
                                <w:bottom w:val="none" w:sz="0" w:space="0" w:color="auto"/>
                                <w:right w:val="none" w:sz="0" w:space="0" w:color="auto"/>
                              </w:divBdr>
                              <w:divsChild>
                                <w:div w:id="180290845">
                                  <w:marLeft w:val="0"/>
                                  <w:marRight w:val="0"/>
                                  <w:marTop w:val="0"/>
                                  <w:marBottom w:val="0"/>
                                  <w:divBdr>
                                    <w:top w:val="none" w:sz="0" w:space="0" w:color="auto"/>
                                    <w:left w:val="none" w:sz="0" w:space="0" w:color="auto"/>
                                    <w:bottom w:val="none" w:sz="0" w:space="0" w:color="auto"/>
                                    <w:right w:val="none" w:sz="0" w:space="0" w:color="auto"/>
                                  </w:divBdr>
                                  <w:divsChild>
                                    <w:div w:id="470288858">
                                      <w:marLeft w:val="0"/>
                                      <w:marRight w:val="0"/>
                                      <w:marTop w:val="0"/>
                                      <w:marBottom w:val="0"/>
                                      <w:divBdr>
                                        <w:top w:val="none" w:sz="0" w:space="0" w:color="auto"/>
                                        <w:left w:val="none" w:sz="0" w:space="0" w:color="auto"/>
                                        <w:bottom w:val="none" w:sz="0" w:space="0" w:color="auto"/>
                                        <w:right w:val="none" w:sz="0" w:space="0" w:color="auto"/>
                                      </w:divBdr>
                                      <w:divsChild>
                                        <w:div w:id="469831505">
                                          <w:marLeft w:val="0"/>
                                          <w:marRight w:val="0"/>
                                          <w:marTop w:val="0"/>
                                          <w:marBottom w:val="0"/>
                                          <w:divBdr>
                                            <w:top w:val="none" w:sz="0" w:space="0" w:color="auto"/>
                                            <w:left w:val="none" w:sz="0" w:space="0" w:color="auto"/>
                                            <w:bottom w:val="none" w:sz="0" w:space="0" w:color="auto"/>
                                            <w:right w:val="none" w:sz="0" w:space="0" w:color="auto"/>
                                          </w:divBdr>
                                          <w:divsChild>
                                            <w:div w:id="1034162154">
                                              <w:marLeft w:val="0"/>
                                              <w:marRight w:val="0"/>
                                              <w:marTop w:val="0"/>
                                              <w:marBottom w:val="0"/>
                                              <w:divBdr>
                                                <w:top w:val="none" w:sz="0" w:space="0" w:color="auto"/>
                                                <w:left w:val="none" w:sz="0" w:space="0" w:color="auto"/>
                                                <w:bottom w:val="none" w:sz="0" w:space="0" w:color="auto"/>
                                                <w:right w:val="none" w:sz="0" w:space="0" w:color="auto"/>
                                              </w:divBdr>
                                              <w:divsChild>
                                                <w:div w:id="93748645">
                                                  <w:marLeft w:val="0"/>
                                                  <w:marRight w:val="0"/>
                                                  <w:marTop w:val="0"/>
                                                  <w:marBottom w:val="0"/>
                                                  <w:divBdr>
                                                    <w:top w:val="none" w:sz="0" w:space="0" w:color="auto"/>
                                                    <w:left w:val="none" w:sz="0" w:space="0" w:color="auto"/>
                                                    <w:bottom w:val="none" w:sz="0" w:space="0" w:color="auto"/>
                                                    <w:right w:val="none" w:sz="0" w:space="0" w:color="auto"/>
                                                  </w:divBdr>
                                                  <w:divsChild>
                                                    <w:div w:id="1324235553">
                                                      <w:marLeft w:val="0"/>
                                                      <w:marRight w:val="0"/>
                                                      <w:marTop w:val="0"/>
                                                      <w:marBottom w:val="0"/>
                                                      <w:divBdr>
                                                        <w:top w:val="none" w:sz="0" w:space="0" w:color="auto"/>
                                                        <w:left w:val="none" w:sz="0" w:space="0" w:color="auto"/>
                                                        <w:bottom w:val="none" w:sz="0" w:space="0" w:color="auto"/>
                                                        <w:right w:val="none" w:sz="0" w:space="0" w:color="auto"/>
                                                      </w:divBdr>
                                                      <w:divsChild>
                                                        <w:div w:id="1873223394">
                                                          <w:marLeft w:val="0"/>
                                                          <w:marRight w:val="0"/>
                                                          <w:marTop w:val="0"/>
                                                          <w:marBottom w:val="0"/>
                                                          <w:divBdr>
                                                            <w:top w:val="none" w:sz="0" w:space="0" w:color="auto"/>
                                                            <w:left w:val="none" w:sz="0" w:space="0" w:color="auto"/>
                                                            <w:bottom w:val="none" w:sz="0" w:space="0" w:color="auto"/>
                                                            <w:right w:val="none" w:sz="0" w:space="0" w:color="auto"/>
                                                          </w:divBdr>
                                                          <w:divsChild>
                                                            <w:div w:id="1106969953">
                                                              <w:marLeft w:val="0"/>
                                                              <w:marRight w:val="0"/>
                                                              <w:marTop w:val="0"/>
                                                              <w:marBottom w:val="0"/>
                                                              <w:divBdr>
                                                                <w:top w:val="none" w:sz="0" w:space="0" w:color="auto"/>
                                                                <w:left w:val="none" w:sz="0" w:space="0" w:color="auto"/>
                                                                <w:bottom w:val="none" w:sz="0" w:space="0" w:color="auto"/>
                                                                <w:right w:val="none" w:sz="0" w:space="0" w:color="auto"/>
                                                              </w:divBdr>
                                                              <w:divsChild>
                                                                <w:div w:id="1966500429">
                                                                  <w:marLeft w:val="0"/>
                                                                  <w:marRight w:val="0"/>
                                                                  <w:marTop w:val="0"/>
                                                                  <w:marBottom w:val="0"/>
                                                                  <w:divBdr>
                                                                    <w:top w:val="none" w:sz="0" w:space="0" w:color="auto"/>
                                                                    <w:left w:val="none" w:sz="0" w:space="0" w:color="auto"/>
                                                                    <w:bottom w:val="none" w:sz="0" w:space="0" w:color="auto"/>
                                                                    <w:right w:val="none" w:sz="0" w:space="0" w:color="auto"/>
                                                                  </w:divBdr>
                                                                  <w:divsChild>
                                                                    <w:div w:id="863054330">
                                                                      <w:marLeft w:val="0"/>
                                                                      <w:marRight w:val="0"/>
                                                                      <w:marTop w:val="0"/>
                                                                      <w:marBottom w:val="0"/>
                                                                      <w:divBdr>
                                                                        <w:top w:val="none" w:sz="0" w:space="0" w:color="auto"/>
                                                                        <w:left w:val="none" w:sz="0" w:space="0" w:color="auto"/>
                                                                        <w:bottom w:val="none" w:sz="0" w:space="0" w:color="auto"/>
                                                                        <w:right w:val="none" w:sz="0" w:space="0" w:color="auto"/>
                                                                      </w:divBdr>
                                                                      <w:divsChild>
                                                                        <w:div w:id="1891191901">
                                                                          <w:marLeft w:val="0"/>
                                                                          <w:marRight w:val="0"/>
                                                                          <w:marTop w:val="0"/>
                                                                          <w:marBottom w:val="0"/>
                                                                          <w:divBdr>
                                                                            <w:top w:val="none" w:sz="0" w:space="0" w:color="auto"/>
                                                                            <w:left w:val="none" w:sz="0" w:space="0" w:color="auto"/>
                                                                            <w:bottom w:val="none" w:sz="0" w:space="0" w:color="auto"/>
                                                                            <w:right w:val="none" w:sz="0" w:space="0" w:color="auto"/>
                                                                          </w:divBdr>
                                                                          <w:divsChild>
                                                                            <w:div w:id="1305967070">
                                                                              <w:marLeft w:val="0"/>
                                                                              <w:marRight w:val="0"/>
                                                                              <w:marTop w:val="0"/>
                                                                              <w:marBottom w:val="0"/>
                                                                              <w:divBdr>
                                                                                <w:top w:val="none" w:sz="0" w:space="0" w:color="auto"/>
                                                                                <w:left w:val="none" w:sz="0" w:space="0" w:color="auto"/>
                                                                                <w:bottom w:val="none" w:sz="0" w:space="0" w:color="auto"/>
                                                                                <w:right w:val="none" w:sz="0" w:space="0" w:color="auto"/>
                                                                              </w:divBdr>
                                                                              <w:divsChild>
                                                                                <w:div w:id="381562481">
                                                                                  <w:marLeft w:val="0"/>
                                                                                  <w:marRight w:val="0"/>
                                                                                  <w:marTop w:val="0"/>
                                                                                  <w:marBottom w:val="0"/>
                                                                                  <w:divBdr>
                                                                                    <w:top w:val="none" w:sz="0" w:space="0" w:color="auto"/>
                                                                                    <w:left w:val="none" w:sz="0" w:space="0" w:color="auto"/>
                                                                                    <w:bottom w:val="none" w:sz="0" w:space="0" w:color="auto"/>
                                                                                    <w:right w:val="none" w:sz="0" w:space="0" w:color="auto"/>
                                                                                  </w:divBdr>
                                                                                  <w:divsChild>
                                                                                    <w:div w:id="1328167857">
                                                                                      <w:marLeft w:val="0"/>
                                                                                      <w:marRight w:val="0"/>
                                                                                      <w:marTop w:val="0"/>
                                                                                      <w:marBottom w:val="0"/>
                                                                                      <w:divBdr>
                                                                                        <w:top w:val="none" w:sz="0" w:space="0" w:color="auto"/>
                                                                                        <w:left w:val="none" w:sz="0" w:space="0" w:color="auto"/>
                                                                                        <w:bottom w:val="none" w:sz="0" w:space="0" w:color="auto"/>
                                                                                        <w:right w:val="none" w:sz="0" w:space="0" w:color="auto"/>
                                                                                      </w:divBdr>
                                                                                      <w:divsChild>
                                                                                        <w:div w:id="849687598">
                                                                                          <w:marLeft w:val="0"/>
                                                                                          <w:marRight w:val="0"/>
                                                                                          <w:marTop w:val="0"/>
                                                                                          <w:marBottom w:val="0"/>
                                                                                          <w:divBdr>
                                                                                            <w:top w:val="none" w:sz="0" w:space="0" w:color="auto"/>
                                                                                            <w:left w:val="none" w:sz="0" w:space="0" w:color="auto"/>
                                                                                            <w:bottom w:val="none" w:sz="0" w:space="0" w:color="auto"/>
                                                                                            <w:right w:val="none" w:sz="0" w:space="0" w:color="auto"/>
                                                                                          </w:divBdr>
                                                                                          <w:divsChild>
                                                                                            <w:div w:id="1100367851">
                                                                                              <w:marLeft w:val="700"/>
                                                                                              <w:marRight w:val="0"/>
                                                                                              <w:marTop w:val="0"/>
                                                                                              <w:marBottom w:val="0"/>
                                                                                              <w:divBdr>
                                                                                                <w:top w:val="none" w:sz="0" w:space="0" w:color="auto"/>
                                                                                                <w:left w:val="none" w:sz="0" w:space="0" w:color="auto"/>
                                                                                                <w:bottom w:val="none" w:sz="0" w:space="0" w:color="auto"/>
                                                                                                <w:right w:val="none" w:sz="0" w:space="0" w:color="auto"/>
                                                                                              </w:divBdr>
                                                                                              <w:divsChild>
                                                                                                <w:div w:id="325287700">
                                                                                                  <w:marLeft w:val="0"/>
                                                                                                  <w:marRight w:val="195"/>
                                                                                                  <w:marTop w:val="0"/>
                                                                                                  <w:marBottom w:val="0"/>
                                                                                                  <w:divBdr>
                                                                                                    <w:top w:val="none" w:sz="0" w:space="0" w:color="auto"/>
                                                                                                    <w:left w:val="none" w:sz="0" w:space="0" w:color="auto"/>
                                                                                                    <w:bottom w:val="none" w:sz="0" w:space="0" w:color="auto"/>
                                                                                                    <w:right w:val="none" w:sz="0" w:space="0" w:color="auto"/>
                                                                                                  </w:divBdr>
                                                                                                  <w:divsChild>
                                                                                                    <w:div w:id="765539475">
                                                                                                      <w:marLeft w:val="0"/>
                                                                                                      <w:marRight w:val="0"/>
                                                                                                      <w:marTop w:val="0"/>
                                                                                                      <w:marBottom w:val="0"/>
                                                                                                      <w:divBdr>
                                                                                                        <w:top w:val="none" w:sz="0" w:space="0" w:color="auto"/>
                                                                                                        <w:left w:val="none" w:sz="0" w:space="0" w:color="auto"/>
                                                                                                        <w:bottom w:val="none" w:sz="0" w:space="0" w:color="auto"/>
                                                                                                        <w:right w:val="none" w:sz="0" w:space="0" w:color="auto"/>
                                                                                                      </w:divBdr>
                                                                                                    </w:div>
                                                                                                    <w:div w:id="880938984">
                                                                                                      <w:marLeft w:val="0"/>
                                                                                                      <w:marRight w:val="0"/>
                                                                                                      <w:marTop w:val="0"/>
                                                                                                      <w:marBottom w:val="0"/>
                                                                                                      <w:divBdr>
                                                                                                        <w:top w:val="none" w:sz="0" w:space="0" w:color="auto"/>
                                                                                                        <w:left w:val="none" w:sz="0" w:space="0" w:color="auto"/>
                                                                                                        <w:bottom w:val="none" w:sz="0" w:space="0" w:color="auto"/>
                                                                                                        <w:right w:val="none" w:sz="0" w:space="0" w:color="auto"/>
                                                                                                      </w:divBdr>
                                                                                                    </w:div>
                                                                                                  </w:divsChild>
                                                                                                </w:div>
                                                                                                <w:div w:id="1543178285">
                                                                                                  <w:marLeft w:val="0"/>
                                                                                                  <w:marRight w:val="0"/>
                                                                                                  <w:marTop w:val="0"/>
                                                                                                  <w:marBottom w:val="0"/>
                                                                                                  <w:divBdr>
                                                                                                    <w:top w:val="none" w:sz="0" w:space="0" w:color="auto"/>
                                                                                                    <w:left w:val="none" w:sz="0" w:space="0" w:color="auto"/>
                                                                                                    <w:bottom w:val="none" w:sz="0" w:space="0" w:color="auto"/>
                                                                                                    <w:right w:val="none" w:sz="0" w:space="0" w:color="auto"/>
                                                                                                  </w:divBdr>
                                                                                                  <w:divsChild>
                                                                                                    <w:div w:id="174059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7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3139212">
              <w:marLeft w:val="0"/>
              <w:marRight w:val="0"/>
              <w:marTop w:val="0"/>
              <w:marBottom w:val="300"/>
              <w:divBdr>
                <w:top w:val="none" w:sz="0" w:space="0" w:color="auto"/>
                <w:left w:val="none" w:sz="0" w:space="0" w:color="auto"/>
                <w:bottom w:val="none" w:sz="0" w:space="0" w:color="auto"/>
                <w:right w:val="none" w:sz="0" w:space="0" w:color="auto"/>
              </w:divBdr>
              <w:divsChild>
                <w:div w:id="1899707893">
                  <w:marLeft w:val="0"/>
                  <w:marRight w:val="0"/>
                  <w:marTop w:val="0"/>
                  <w:marBottom w:val="0"/>
                  <w:divBdr>
                    <w:top w:val="none" w:sz="0" w:space="0" w:color="auto"/>
                    <w:left w:val="none" w:sz="0" w:space="0" w:color="auto"/>
                    <w:bottom w:val="none" w:sz="0" w:space="0" w:color="auto"/>
                    <w:right w:val="none" w:sz="0" w:space="0" w:color="auto"/>
                  </w:divBdr>
                  <w:divsChild>
                    <w:div w:id="70740431">
                      <w:marLeft w:val="0"/>
                      <w:marRight w:val="0"/>
                      <w:marTop w:val="0"/>
                      <w:marBottom w:val="0"/>
                      <w:divBdr>
                        <w:top w:val="none" w:sz="0" w:space="0" w:color="auto"/>
                        <w:left w:val="none" w:sz="0" w:space="0" w:color="auto"/>
                        <w:bottom w:val="none" w:sz="0" w:space="0" w:color="auto"/>
                        <w:right w:val="none" w:sz="0" w:space="0" w:color="auto"/>
                      </w:divBdr>
                      <w:divsChild>
                        <w:div w:id="1614630283">
                          <w:marLeft w:val="0"/>
                          <w:marRight w:val="0"/>
                          <w:marTop w:val="0"/>
                          <w:marBottom w:val="0"/>
                          <w:divBdr>
                            <w:top w:val="none" w:sz="0" w:space="0" w:color="auto"/>
                            <w:left w:val="none" w:sz="0" w:space="0" w:color="auto"/>
                            <w:bottom w:val="none" w:sz="0" w:space="0" w:color="auto"/>
                            <w:right w:val="none" w:sz="0" w:space="0" w:color="auto"/>
                          </w:divBdr>
                        </w:div>
                        <w:div w:id="1677264266">
                          <w:marLeft w:val="0"/>
                          <w:marRight w:val="0"/>
                          <w:marTop w:val="0"/>
                          <w:marBottom w:val="0"/>
                          <w:divBdr>
                            <w:top w:val="none" w:sz="0" w:space="0" w:color="auto"/>
                            <w:left w:val="none" w:sz="0" w:space="0" w:color="auto"/>
                            <w:bottom w:val="none" w:sz="0" w:space="0" w:color="auto"/>
                            <w:right w:val="none" w:sz="0" w:space="0" w:color="auto"/>
                          </w:divBdr>
                        </w:div>
                        <w:div w:id="2049914039">
                          <w:marLeft w:val="0"/>
                          <w:marRight w:val="0"/>
                          <w:marTop w:val="0"/>
                          <w:marBottom w:val="0"/>
                          <w:divBdr>
                            <w:top w:val="none" w:sz="0" w:space="0" w:color="auto"/>
                            <w:left w:val="none" w:sz="0" w:space="0" w:color="auto"/>
                            <w:bottom w:val="none" w:sz="0" w:space="0" w:color="auto"/>
                            <w:right w:val="none" w:sz="0" w:space="0" w:color="auto"/>
                          </w:divBdr>
                        </w:div>
                      </w:divsChild>
                    </w:div>
                    <w:div w:id="1663384470">
                      <w:marLeft w:val="0"/>
                      <w:marRight w:val="0"/>
                      <w:marTop w:val="0"/>
                      <w:marBottom w:val="0"/>
                      <w:divBdr>
                        <w:top w:val="none" w:sz="0" w:space="0" w:color="auto"/>
                        <w:left w:val="none" w:sz="0" w:space="0" w:color="auto"/>
                        <w:bottom w:val="none" w:sz="0" w:space="0" w:color="auto"/>
                        <w:right w:val="none" w:sz="0" w:space="0" w:color="auto"/>
                      </w:divBdr>
                      <w:divsChild>
                        <w:div w:id="13649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950416">
      <w:bodyDiv w:val="1"/>
      <w:marLeft w:val="0"/>
      <w:marRight w:val="0"/>
      <w:marTop w:val="0"/>
      <w:marBottom w:val="0"/>
      <w:divBdr>
        <w:top w:val="none" w:sz="0" w:space="0" w:color="auto"/>
        <w:left w:val="none" w:sz="0" w:space="0" w:color="auto"/>
        <w:bottom w:val="none" w:sz="0" w:space="0" w:color="auto"/>
        <w:right w:val="none" w:sz="0" w:space="0" w:color="auto"/>
      </w:divBdr>
    </w:div>
    <w:div w:id="1871605085">
      <w:bodyDiv w:val="1"/>
      <w:marLeft w:val="0"/>
      <w:marRight w:val="0"/>
      <w:marTop w:val="0"/>
      <w:marBottom w:val="0"/>
      <w:divBdr>
        <w:top w:val="none" w:sz="0" w:space="0" w:color="auto"/>
        <w:left w:val="none" w:sz="0" w:space="0" w:color="auto"/>
        <w:bottom w:val="none" w:sz="0" w:space="0" w:color="auto"/>
        <w:right w:val="none" w:sz="0" w:space="0" w:color="auto"/>
      </w:divBdr>
      <w:divsChild>
        <w:div w:id="979312305">
          <w:marLeft w:val="0"/>
          <w:marRight w:val="0"/>
          <w:marTop w:val="375"/>
          <w:marBottom w:val="330"/>
          <w:divBdr>
            <w:top w:val="none" w:sz="0" w:space="0" w:color="auto"/>
            <w:left w:val="none" w:sz="0" w:space="0" w:color="auto"/>
            <w:bottom w:val="none" w:sz="0" w:space="0" w:color="auto"/>
            <w:right w:val="none" w:sz="0" w:space="0" w:color="auto"/>
          </w:divBdr>
          <w:divsChild>
            <w:div w:id="220092677">
              <w:marLeft w:val="0"/>
              <w:marRight w:val="0"/>
              <w:marTop w:val="0"/>
              <w:marBottom w:val="210"/>
              <w:divBdr>
                <w:top w:val="none" w:sz="0" w:space="0" w:color="auto"/>
                <w:left w:val="none" w:sz="0" w:space="0" w:color="auto"/>
                <w:bottom w:val="none" w:sz="0" w:space="0" w:color="auto"/>
                <w:right w:val="none" w:sz="0" w:space="0" w:color="auto"/>
              </w:divBdr>
            </w:div>
            <w:div w:id="1523788331">
              <w:marLeft w:val="0"/>
              <w:marRight w:val="0"/>
              <w:marTop w:val="0"/>
              <w:marBottom w:val="210"/>
              <w:divBdr>
                <w:top w:val="none" w:sz="0" w:space="0" w:color="auto"/>
                <w:left w:val="none" w:sz="0" w:space="0" w:color="auto"/>
                <w:bottom w:val="none" w:sz="0" w:space="0" w:color="auto"/>
                <w:right w:val="none" w:sz="0" w:space="0" w:color="auto"/>
              </w:divBdr>
              <w:divsChild>
                <w:div w:id="163057030">
                  <w:marLeft w:val="0"/>
                  <w:marRight w:val="0"/>
                  <w:marTop w:val="0"/>
                  <w:marBottom w:val="0"/>
                  <w:divBdr>
                    <w:top w:val="none" w:sz="0" w:space="0" w:color="auto"/>
                    <w:left w:val="none" w:sz="0" w:space="0" w:color="auto"/>
                    <w:bottom w:val="none" w:sz="0" w:space="0" w:color="auto"/>
                    <w:right w:val="none" w:sz="0" w:space="0" w:color="auto"/>
                  </w:divBdr>
                  <w:divsChild>
                    <w:div w:id="103923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028694">
          <w:marLeft w:val="0"/>
          <w:marRight w:val="0"/>
          <w:marTop w:val="0"/>
          <w:marBottom w:val="0"/>
          <w:divBdr>
            <w:top w:val="none" w:sz="0" w:space="0" w:color="auto"/>
            <w:left w:val="none" w:sz="0" w:space="0" w:color="auto"/>
            <w:bottom w:val="none" w:sz="0" w:space="0" w:color="auto"/>
            <w:right w:val="none" w:sz="0" w:space="0" w:color="auto"/>
          </w:divBdr>
          <w:divsChild>
            <w:div w:id="70273132">
              <w:marLeft w:val="0"/>
              <w:marRight w:val="0"/>
              <w:marTop w:val="0"/>
              <w:marBottom w:val="0"/>
              <w:divBdr>
                <w:top w:val="none" w:sz="0" w:space="0" w:color="auto"/>
                <w:left w:val="none" w:sz="0" w:space="0" w:color="auto"/>
                <w:bottom w:val="none" w:sz="0" w:space="0" w:color="auto"/>
                <w:right w:val="none" w:sz="0" w:space="0" w:color="auto"/>
              </w:divBdr>
              <w:divsChild>
                <w:div w:id="401417696">
                  <w:marLeft w:val="0"/>
                  <w:marRight w:val="0"/>
                  <w:marTop w:val="0"/>
                  <w:marBottom w:val="0"/>
                  <w:divBdr>
                    <w:top w:val="none" w:sz="0" w:space="0" w:color="auto"/>
                    <w:left w:val="none" w:sz="0" w:space="0" w:color="auto"/>
                    <w:bottom w:val="single" w:sz="6" w:space="15" w:color="FFFFFF"/>
                    <w:right w:val="none" w:sz="0" w:space="0" w:color="auto"/>
                  </w:divBdr>
                  <w:divsChild>
                    <w:div w:id="1376656897">
                      <w:marLeft w:val="0"/>
                      <w:marRight w:val="0"/>
                      <w:marTop w:val="0"/>
                      <w:marBottom w:val="0"/>
                      <w:divBdr>
                        <w:top w:val="none" w:sz="0" w:space="0" w:color="auto"/>
                        <w:left w:val="none" w:sz="0" w:space="0" w:color="auto"/>
                        <w:bottom w:val="none" w:sz="0" w:space="0" w:color="auto"/>
                        <w:right w:val="none" w:sz="0" w:space="0" w:color="auto"/>
                      </w:divBdr>
                      <w:divsChild>
                        <w:div w:id="383871990">
                          <w:marLeft w:val="0"/>
                          <w:marRight w:val="0"/>
                          <w:marTop w:val="0"/>
                          <w:marBottom w:val="0"/>
                          <w:divBdr>
                            <w:top w:val="none" w:sz="0" w:space="0" w:color="auto"/>
                            <w:left w:val="none" w:sz="0" w:space="0" w:color="auto"/>
                            <w:bottom w:val="none" w:sz="0" w:space="0" w:color="auto"/>
                            <w:right w:val="none" w:sz="0" w:space="0" w:color="auto"/>
                          </w:divBdr>
                          <w:divsChild>
                            <w:div w:id="2000650146">
                              <w:marLeft w:val="0"/>
                              <w:marRight w:val="0"/>
                              <w:marTop w:val="0"/>
                              <w:marBottom w:val="0"/>
                              <w:divBdr>
                                <w:top w:val="none" w:sz="0" w:space="0" w:color="auto"/>
                                <w:left w:val="none" w:sz="0" w:space="0" w:color="auto"/>
                                <w:bottom w:val="none" w:sz="0" w:space="0" w:color="auto"/>
                                <w:right w:val="none" w:sz="0" w:space="0" w:color="auto"/>
                              </w:divBdr>
                              <w:divsChild>
                                <w:div w:id="1201361358">
                                  <w:marLeft w:val="0"/>
                                  <w:marRight w:val="0"/>
                                  <w:marTop w:val="0"/>
                                  <w:marBottom w:val="150"/>
                                  <w:divBdr>
                                    <w:top w:val="none" w:sz="0" w:space="0" w:color="auto"/>
                                    <w:left w:val="none" w:sz="0" w:space="0" w:color="auto"/>
                                    <w:bottom w:val="none" w:sz="0" w:space="0" w:color="auto"/>
                                    <w:right w:val="none" w:sz="0" w:space="0" w:color="auto"/>
                                  </w:divBdr>
                                  <w:divsChild>
                                    <w:div w:id="1250844497">
                                      <w:marLeft w:val="0"/>
                                      <w:marRight w:val="0"/>
                                      <w:marTop w:val="0"/>
                                      <w:marBottom w:val="0"/>
                                      <w:divBdr>
                                        <w:top w:val="none" w:sz="0" w:space="0" w:color="auto"/>
                                        <w:left w:val="none" w:sz="0" w:space="0" w:color="auto"/>
                                        <w:bottom w:val="none" w:sz="0" w:space="0" w:color="auto"/>
                                        <w:right w:val="none" w:sz="0" w:space="0" w:color="auto"/>
                                      </w:divBdr>
                                      <w:divsChild>
                                        <w:div w:id="721514359">
                                          <w:marLeft w:val="0"/>
                                          <w:marRight w:val="0"/>
                                          <w:marTop w:val="0"/>
                                          <w:marBottom w:val="240"/>
                                          <w:divBdr>
                                            <w:top w:val="none" w:sz="0" w:space="0" w:color="auto"/>
                                            <w:left w:val="none" w:sz="0" w:space="0" w:color="auto"/>
                                            <w:bottom w:val="none" w:sz="0" w:space="0" w:color="auto"/>
                                            <w:right w:val="none" w:sz="0" w:space="0" w:color="auto"/>
                                          </w:divBdr>
                                        </w:div>
                                        <w:div w:id="1752268077">
                                          <w:marLeft w:val="0"/>
                                          <w:marRight w:val="0"/>
                                          <w:marTop w:val="0"/>
                                          <w:marBottom w:val="300"/>
                                          <w:divBdr>
                                            <w:top w:val="none" w:sz="0" w:space="0" w:color="auto"/>
                                            <w:left w:val="none" w:sz="0" w:space="0" w:color="auto"/>
                                            <w:bottom w:val="none" w:sz="0" w:space="0" w:color="auto"/>
                                            <w:right w:val="none" w:sz="0" w:space="0" w:color="auto"/>
                                          </w:divBdr>
                                          <w:divsChild>
                                            <w:div w:id="85923851">
                                              <w:marLeft w:val="0"/>
                                              <w:marRight w:val="0"/>
                                              <w:marTop w:val="0"/>
                                              <w:marBottom w:val="300"/>
                                              <w:divBdr>
                                                <w:top w:val="none" w:sz="0" w:space="0" w:color="auto"/>
                                                <w:left w:val="none" w:sz="0" w:space="0" w:color="auto"/>
                                                <w:bottom w:val="none" w:sz="0" w:space="0" w:color="auto"/>
                                                <w:right w:val="none" w:sz="0" w:space="0" w:color="auto"/>
                                              </w:divBdr>
                                              <w:divsChild>
                                                <w:div w:id="1488479238">
                                                  <w:marLeft w:val="0"/>
                                                  <w:marRight w:val="0"/>
                                                  <w:marTop w:val="0"/>
                                                  <w:marBottom w:val="0"/>
                                                  <w:divBdr>
                                                    <w:top w:val="none" w:sz="0" w:space="0" w:color="auto"/>
                                                    <w:left w:val="none" w:sz="0" w:space="0" w:color="auto"/>
                                                    <w:bottom w:val="none" w:sz="0" w:space="0" w:color="auto"/>
                                                    <w:right w:val="none" w:sz="0" w:space="0" w:color="auto"/>
                                                  </w:divBdr>
                                                </w:div>
                                                <w:div w:id="1513377180">
                                                  <w:marLeft w:val="0"/>
                                                  <w:marRight w:val="0"/>
                                                  <w:marTop w:val="0"/>
                                                  <w:marBottom w:val="0"/>
                                                  <w:divBdr>
                                                    <w:top w:val="none" w:sz="0" w:space="0" w:color="auto"/>
                                                    <w:left w:val="none" w:sz="0" w:space="0" w:color="auto"/>
                                                    <w:bottom w:val="none" w:sz="0" w:space="0" w:color="auto"/>
                                                    <w:right w:val="none" w:sz="0" w:space="0" w:color="auto"/>
                                                  </w:divBdr>
                                                </w:div>
                                              </w:divsChild>
                                            </w:div>
                                            <w:div w:id="175773510">
                                              <w:marLeft w:val="0"/>
                                              <w:marRight w:val="0"/>
                                              <w:marTop w:val="0"/>
                                              <w:marBottom w:val="300"/>
                                              <w:divBdr>
                                                <w:top w:val="none" w:sz="0" w:space="0" w:color="auto"/>
                                                <w:left w:val="none" w:sz="0" w:space="0" w:color="auto"/>
                                                <w:bottom w:val="none" w:sz="0" w:space="0" w:color="auto"/>
                                                <w:right w:val="none" w:sz="0" w:space="0" w:color="auto"/>
                                              </w:divBdr>
                                              <w:divsChild>
                                                <w:div w:id="318267499">
                                                  <w:marLeft w:val="0"/>
                                                  <w:marRight w:val="0"/>
                                                  <w:marTop w:val="0"/>
                                                  <w:marBottom w:val="0"/>
                                                  <w:divBdr>
                                                    <w:top w:val="none" w:sz="0" w:space="0" w:color="auto"/>
                                                    <w:left w:val="none" w:sz="0" w:space="0" w:color="auto"/>
                                                    <w:bottom w:val="none" w:sz="0" w:space="0" w:color="auto"/>
                                                    <w:right w:val="none" w:sz="0" w:space="0" w:color="auto"/>
                                                  </w:divBdr>
                                                  <w:divsChild>
                                                    <w:div w:id="17485280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5404794">
                                              <w:marLeft w:val="0"/>
                                              <w:marRight w:val="0"/>
                                              <w:marTop w:val="0"/>
                                              <w:marBottom w:val="225"/>
                                              <w:divBdr>
                                                <w:top w:val="none" w:sz="0" w:space="0" w:color="auto"/>
                                                <w:left w:val="none" w:sz="0" w:space="0" w:color="auto"/>
                                                <w:bottom w:val="none" w:sz="0" w:space="0" w:color="auto"/>
                                                <w:right w:val="none" w:sz="0" w:space="0" w:color="auto"/>
                                              </w:divBdr>
                                            </w:div>
                                            <w:div w:id="1432703804">
                                              <w:marLeft w:val="0"/>
                                              <w:marRight w:val="300"/>
                                              <w:marTop w:val="0"/>
                                              <w:marBottom w:val="150"/>
                                              <w:divBdr>
                                                <w:top w:val="none" w:sz="0" w:space="0" w:color="auto"/>
                                                <w:left w:val="none" w:sz="0" w:space="0" w:color="auto"/>
                                                <w:bottom w:val="none" w:sz="0" w:space="0" w:color="auto"/>
                                                <w:right w:val="none" w:sz="0" w:space="0" w:color="auto"/>
                                              </w:divBdr>
                                              <w:divsChild>
                                                <w:div w:id="1504736460">
                                                  <w:marLeft w:val="0"/>
                                                  <w:marRight w:val="0"/>
                                                  <w:marTop w:val="0"/>
                                                  <w:marBottom w:val="0"/>
                                                  <w:divBdr>
                                                    <w:top w:val="none" w:sz="0" w:space="0" w:color="auto"/>
                                                    <w:left w:val="none" w:sz="0" w:space="0" w:color="auto"/>
                                                    <w:bottom w:val="none" w:sz="0" w:space="0" w:color="auto"/>
                                                    <w:right w:val="none" w:sz="0" w:space="0" w:color="auto"/>
                                                  </w:divBdr>
                                                  <w:divsChild>
                                                    <w:div w:id="1572500103">
                                                      <w:marLeft w:val="0"/>
                                                      <w:marRight w:val="0"/>
                                                      <w:marTop w:val="225"/>
                                                      <w:marBottom w:val="0"/>
                                                      <w:divBdr>
                                                        <w:top w:val="none" w:sz="0" w:space="0" w:color="auto"/>
                                                        <w:left w:val="none" w:sz="0" w:space="0" w:color="auto"/>
                                                        <w:bottom w:val="none" w:sz="0" w:space="0" w:color="auto"/>
                                                        <w:right w:val="none" w:sz="0" w:space="0" w:color="auto"/>
                                                      </w:divBdr>
                                                      <w:divsChild>
                                                        <w:div w:id="62223549">
                                                          <w:marLeft w:val="0"/>
                                                          <w:marRight w:val="0"/>
                                                          <w:marTop w:val="0"/>
                                                          <w:marBottom w:val="0"/>
                                                          <w:divBdr>
                                                            <w:top w:val="none" w:sz="0" w:space="0" w:color="auto"/>
                                                            <w:left w:val="none" w:sz="0" w:space="0" w:color="auto"/>
                                                            <w:bottom w:val="none" w:sz="0" w:space="0" w:color="auto"/>
                                                            <w:right w:val="none" w:sz="0" w:space="0" w:color="auto"/>
                                                          </w:divBdr>
                                                        </w:div>
                                                        <w:div w:id="33681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735671">
              <w:marLeft w:val="0"/>
              <w:marRight w:val="0"/>
              <w:marTop w:val="0"/>
              <w:marBottom w:val="0"/>
              <w:divBdr>
                <w:top w:val="none" w:sz="0" w:space="0" w:color="auto"/>
                <w:left w:val="none" w:sz="0" w:space="0" w:color="auto"/>
                <w:bottom w:val="none" w:sz="0" w:space="0" w:color="auto"/>
                <w:right w:val="none" w:sz="0" w:space="0" w:color="auto"/>
              </w:divBdr>
              <w:divsChild>
                <w:div w:id="1480537809">
                  <w:marLeft w:val="0"/>
                  <w:marRight w:val="0"/>
                  <w:marTop w:val="75"/>
                  <w:marBottom w:val="0"/>
                  <w:divBdr>
                    <w:top w:val="none" w:sz="0" w:space="0" w:color="auto"/>
                    <w:left w:val="none" w:sz="0" w:space="0" w:color="auto"/>
                    <w:bottom w:val="none" w:sz="0" w:space="0" w:color="auto"/>
                    <w:right w:val="none" w:sz="0" w:space="0" w:color="auto"/>
                  </w:divBdr>
                  <w:divsChild>
                    <w:div w:id="1846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657036">
      <w:bodyDiv w:val="1"/>
      <w:marLeft w:val="0"/>
      <w:marRight w:val="0"/>
      <w:marTop w:val="0"/>
      <w:marBottom w:val="0"/>
      <w:divBdr>
        <w:top w:val="none" w:sz="0" w:space="0" w:color="auto"/>
        <w:left w:val="none" w:sz="0" w:space="0" w:color="auto"/>
        <w:bottom w:val="none" w:sz="0" w:space="0" w:color="auto"/>
        <w:right w:val="none" w:sz="0" w:space="0" w:color="auto"/>
      </w:divBdr>
      <w:divsChild>
        <w:div w:id="1081946885">
          <w:marLeft w:val="0"/>
          <w:marRight w:val="0"/>
          <w:marTop w:val="0"/>
          <w:marBottom w:val="0"/>
          <w:divBdr>
            <w:top w:val="none" w:sz="0" w:space="0" w:color="auto"/>
            <w:left w:val="none" w:sz="0" w:space="0" w:color="auto"/>
            <w:bottom w:val="none" w:sz="0" w:space="0" w:color="auto"/>
            <w:right w:val="none" w:sz="0" w:space="0" w:color="auto"/>
          </w:divBdr>
          <w:divsChild>
            <w:div w:id="473524546">
              <w:marLeft w:val="0"/>
              <w:marRight w:val="0"/>
              <w:marTop w:val="0"/>
              <w:marBottom w:val="0"/>
              <w:divBdr>
                <w:top w:val="none" w:sz="0" w:space="0" w:color="auto"/>
                <w:left w:val="none" w:sz="0" w:space="0" w:color="auto"/>
                <w:bottom w:val="none" w:sz="0" w:space="0" w:color="auto"/>
                <w:right w:val="none" w:sz="0" w:space="0" w:color="auto"/>
              </w:divBdr>
            </w:div>
          </w:divsChild>
        </w:div>
        <w:div w:id="1867862398">
          <w:marLeft w:val="0"/>
          <w:marRight w:val="0"/>
          <w:marTop w:val="0"/>
          <w:marBottom w:val="0"/>
          <w:divBdr>
            <w:top w:val="none" w:sz="0" w:space="0" w:color="auto"/>
            <w:left w:val="none" w:sz="0" w:space="0" w:color="auto"/>
            <w:bottom w:val="none" w:sz="0" w:space="0" w:color="auto"/>
            <w:right w:val="none" w:sz="0" w:space="0" w:color="auto"/>
          </w:divBdr>
        </w:div>
        <w:div w:id="2032366473">
          <w:marLeft w:val="0"/>
          <w:marRight w:val="0"/>
          <w:marTop w:val="0"/>
          <w:marBottom w:val="0"/>
          <w:divBdr>
            <w:top w:val="none" w:sz="0" w:space="0" w:color="auto"/>
            <w:left w:val="none" w:sz="0" w:space="0" w:color="auto"/>
            <w:bottom w:val="none" w:sz="0" w:space="0" w:color="auto"/>
            <w:right w:val="none" w:sz="0" w:space="0" w:color="auto"/>
          </w:divBdr>
          <w:divsChild>
            <w:div w:id="127432353">
              <w:marLeft w:val="0"/>
              <w:marRight w:val="0"/>
              <w:marTop w:val="0"/>
              <w:marBottom w:val="0"/>
              <w:divBdr>
                <w:top w:val="none" w:sz="0" w:space="0" w:color="auto"/>
                <w:left w:val="none" w:sz="0" w:space="0" w:color="auto"/>
                <w:bottom w:val="none" w:sz="0" w:space="0" w:color="auto"/>
                <w:right w:val="none" w:sz="0" w:space="0" w:color="auto"/>
              </w:divBdr>
              <w:divsChild>
                <w:div w:id="2008097768">
                  <w:marLeft w:val="0"/>
                  <w:marRight w:val="0"/>
                  <w:marTop w:val="0"/>
                  <w:marBottom w:val="0"/>
                  <w:divBdr>
                    <w:top w:val="none" w:sz="0" w:space="0" w:color="auto"/>
                    <w:left w:val="none" w:sz="0" w:space="0" w:color="auto"/>
                    <w:bottom w:val="none" w:sz="0" w:space="0" w:color="auto"/>
                    <w:right w:val="none" w:sz="0" w:space="0" w:color="auto"/>
                  </w:divBdr>
                </w:div>
              </w:divsChild>
            </w:div>
            <w:div w:id="1879658521">
              <w:marLeft w:val="0"/>
              <w:marRight w:val="0"/>
              <w:marTop w:val="0"/>
              <w:marBottom w:val="0"/>
              <w:divBdr>
                <w:top w:val="none" w:sz="0" w:space="0" w:color="auto"/>
                <w:left w:val="none" w:sz="0" w:space="0" w:color="auto"/>
                <w:bottom w:val="none" w:sz="0" w:space="0" w:color="auto"/>
                <w:right w:val="none" w:sz="0" w:space="0" w:color="auto"/>
              </w:divBdr>
              <w:divsChild>
                <w:div w:id="82878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122356">
      <w:bodyDiv w:val="1"/>
      <w:marLeft w:val="0"/>
      <w:marRight w:val="0"/>
      <w:marTop w:val="0"/>
      <w:marBottom w:val="0"/>
      <w:divBdr>
        <w:top w:val="none" w:sz="0" w:space="0" w:color="auto"/>
        <w:left w:val="none" w:sz="0" w:space="0" w:color="auto"/>
        <w:bottom w:val="none" w:sz="0" w:space="0" w:color="auto"/>
        <w:right w:val="none" w:sz="0" w:space="0" w:color="auto"/>
      </w:divBdr>
      <w:divsChild>
        <w:div w:id="1083844300">
          <w:marLeft w:val="0"/>
          <w:marRight w:val="0"/>
          <w:marTop w:val="0"/>
          <w:marBottom w:val="150"/>
          <w:divBdr>
            <w:top w:val="none" w:sz="0" w:space="0" w:color="auto"/>
            <w:left w:val="none" w:sz="0" w:space="0" w:color="auto"/>
            <w:bottom w:val="none" w:sz="0" w:space="0" w:color="auto"/>
            <w:right w:val="none" w:sz="0" w:space="0" w:color="auto"/>
          </w:divBdr>
          <w:divsChild>
            <w:div w:id="168757546">
              <w:marLeft w:val="0"/>
              <w:marRight w:val="0"/>
              <w:marTop w:val="0"/>
              <w:marBottom w:val="0"/>
              <w:divBdr>
                <w:top w:val="none" w:sz="0" w:space="0" w:color="auto"/>
                <w:left w:val="none" w:sz="0" w:space="0" w:color="auto"/>
                <w:bottom w:val="none" w:sz="0" w:space="0" w:color="auto"/>
                <w:right w:val="none" w:sz="0" w:space="0" w:color="auto"/>
              </w:divBdr>
              <w:divsChild>
                <w:div w:id="223879898">
                  <w:marLeft w:val="0"/>
                  <w:marRight w:val="0"/>
                  <w:marTop w:val="0"/>
                  <w:marBottom w:val="0"/>
                  <w:divBdr>
                    <w:top w:val="none" w:sz="0" w:space="0" w:color="auto"/>
                    <w:left w:val="none" w:sz="0" w:space="0" w:color="auto"/>
                    <w:bottom w:val="none" w:sz="0" w:space="0" w:color="auto"/>
                    <w:right w:val="none" w:sz="0" w:space="0" w:color="auto"/>
                  </w:divBdr>
                  <w:divsChild>
                    <w:div w:id="610164333">
                      <w:marLeft w:val="0"/>
                      <w:marRight w:val="0"/>
                      <w:marTop w:val="0"/>
                      <w:marBottom w:val="0"/>
                      <w:divBdr>
                        <w:top w:val="none" w:sz="0" w:space="0" w:color="auto"/>
                        <w:left w:val="none" w:sz="0" w:space="0" w:color="auto"/>
                        <w:bottom w:val="none" w:sz="0" w:space="0" w:color="auto"/>
                        <w:right w:val="none" w:sz="0" w:space="0" w:color="auto"/>
                      </w:divBdr>
                    </w:div>
                    <w:div w:id="948201767">
                      <w:marLeft w:val="-135"/>
                      <w:marRight w:val="0"/>
                      <w:marTop w:val="0"/>
                      <w:marBottom w:val="0"/>
                      <w:divBdr>
                        <w:top w:val="none" w:sz="0" w:space="0" w:color="auto"/>
                        <w:left w:val="none" w:sz="0" w:space="0" w:color="auto"/>
                        <w:bottom w:val="none" w:sz="0" w:space="0" w:color="auto"/>
                        <w:right w:val="none" w:sz="0" w:space="0" w:color="auto"/>
                      </w:divBdr>
                    </w:div>
                    <w:div w:id="1141582653">
                      <w:marLeft w:val="0"/>
                      <w:marRight w:val="0"/>
                      <w:marTop w:val="0"/>
                      <w:marBottom w:val="0"/>
                      <w:divBdr>
                        <w:top w:val="none" w:sz="0" w:space="0" w:color="auto"/>
                        <w:left w:val="none" w:sz="0" w:space="0" w:color="auto"/>
                        <w:bottom w:val="none" w:sz="0" w:space="0" w:color="auto"/>
                        <w:right w:val="none" w:sz="0" w:space="0" w:color="auto"/>
                      </w:divBdr>
                      <w:divsChild>
                        <w:div w:id="1704162864">
                          <w:marLeft w:val="0"/>
                          <w:marRight w:val="0"/>
                          <w:marTop w:val="0"/>
                          <w:marBottom w:val="0"/>
                          <w:divBdr>
                            <w:top w:val="none" w:sz="0" w:space="0" w:color="auto"/>
                            <w:left w:val="none" w:sz="0" w:space="0" w:color="auto"/>
                            <w:bottom w:val="none" w:sz="0" w:space="0" w:color="auto"/>
                            <w:right w:val="none" w:sz="0" w:space="0" w:color="auto"/>
                          </w:divBdr>
                        </w:div>
                      </w:divsChild>
                    </w:div>
                    <w:div w:id="147694857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89944341">
              <w:marLeft w:val="0"/>
              <w:marRight w:val="0"/>
              <w:marTop w:val="300"/>
              <w:marBottom w:val="0"/>
              <w:divBdr>
                <w:top w:val="none" w:sz="0" w:space="0" w:color="auto"/>
                <w:left w:val="none" w:sz="0" w:space="0" w:color="auto"/>
                <w:bottom w:val="none" w:sz="0" w:space="0" w:color="auto"/>
                <w:right w:val="none" w:sz="0" w:space="0" w:color="auto"/>
              </w:divBdr>
            </w:div>
          </w:divsChild>
        </w:div>
        <w:div w:id="1810630042">
          <w:marLeft w:val="0"/>
          <w:marRight w:val="0"/>
          <w:marTop w:val="0"/>
          <w:marBottom w:val="0"/>
          <w:divBdr>
            <w:top w:val="none" w:sz="0" w:space="0" w:color="auto"/>
            <w:left w:val="none" w:sz="0" w:space="0" w:color="auto"/>
            <w:bottom w:val="none" w:sz="0" w:space="0" w:color="auto"/>
            <w:right w:val="none" w:sz="0" w:space="0" w:color="auto"/>
          </w:divBdr>
          <w:divsChild>
            <w:div w:id="40638551">
              <w:marLeft w:val="0"/>
              <w:marRight w:val="0"/>
              <w:marTop w:val="225"/>
              <w:marBottom w:val="0"/>
              <w:divBdr>
                <w:top w:val="none" w:sz="0" w:space="0" w:color="auto"/>
                <w:left w:val="none" w:sz="0" w:space="0" w:color="auto"/>
                <w:bottom w:val="none" w:sz="0" w:space="0" w:color="auto"/>
                <w:right w:val="none" w:sz="0" w:space="0" w:color="auto"/>
              </w:divBdr>
              <w:divsChild>
                <w:div w:id="1261109915">
                  <w:marLeft w:val="0"/>
                  <w:marRight w:val="0"/>
                  <w:marTop w:val="0"/>
                  <w:marBottom w:val="0"/>
                  <w:divBdr>
                    <w:top w:val="none" w:sz="0" w:space="0" w:color="auto"/>
                    <w:left w:val="none" w:sz="0" w:space="0" w:color="auto"/>
                    <w:bottom w:val="none" w:sz="0" w:space="0" w:color="auto"/>
                    <w:right w:val="none" w:sz="0" w:space="0" w:color="auto"/>
                  </w:divBdr>
                </w:div>
              </w:divsChild>
            </w:div>
            <w:div w:id="97455889">
              <w:marLeft w:val="0"/>
              <w:marRight w:val="0"/>
              <w:marTop w:val="225"/>
              <w:marBottom w:val="0"/>
              <w:divBdr>
                <w:top w:val="none" w:sz="0" w:space="0" w:color="auto"/>
                <w:left w:val="none" w:sz="0" w:space="0" w:color="auto"/>
                <w:bottom w:val="none" w:sz="0" w:space="0" w:color="auto"/>
                <w:right w:val="none" w:sz="0" w:space="0" w:color="auto"/>
              </w:divBdr>
            </w:div>
            <w:div w:id="106320228">
              <w:marLeft w:val="0"/>
              <w:marRight w:val="0"/>
              <w:marTop w:val="375"/>
              <w:marBottom w:val="0"/>
              <w:divBdr>
                <w:top w:val="none" w:sz="0" w:space="0" w:color="auto"/>
                <w:left w:val="none" w:sz="0" w:space="0" w:color="auto"/>
                <w:bottom w:val="none" w:sz="0" w:space="0" w:color="auto"/>
                <w:right w:val="none" w:sz="0" w:space="0" w:color="auto"/>
              </w:divBdr>
              <w:divsChild>
                <w:div w:id="260376523">
                  <w:marLeft w:val="0"/>
                  <w:marRight w:val="0"/>
                  <w:marTop w:val="0"/>
                  <w:marBottom w:val="0"/>
                  <w:divBdr>
                    <w:top w:val="none" w:sz="0" w:space="0" w:color="auto"/>
                    <w:left w:val="none" w:sz="0" w:space="0" w:color="auto"/>
                    <w:bottom w:val="none" w:sz="0" w:space="0" w:color="auto"/>
                    <w:right w:val="none" w:sz="0" w:space="0" w:color="auto"/>
                  </w:divBdr>
                </w:div>
              </w:divsChild>
            </w:div>
            <w:div w:id="231547724">
              <w:marLeft w:val="0"/>
              <w:marRight w:val="0"/>
              <w:marTop w:val="225"/>
              <w:marBottom w:val="0"/>
              <w:divBdr>
                <w:top w:val="none" w:sz="0" w:space="0" w:color="auto"/>
                <w:left w:val="none" w:sz="0" w:space="0" w:color="auto"/>
                <w:bottom w:val="none" w:sz="0" w:space="0" w:color="auto"/>
                <w:right w:val="none" w:sz="0" w:space="0" w:color="auto"/>
              </w:divBdr>
              <w:divsChild>
                <w:div w:id="570383180">
                  <w:marLeft w:val="0"/>
                  <w:marRight w:val="0"/>
                  <w:marTop w:val="0"/>
                  <w:marBottom w:val="0"/>
                  <w:divBdr>
                    <w:top w:val="none" w:sz="0" w:space="0" w:color="auto"/>
                    <w:left w:val="none" w:sz="0" w:space="0" w:color="auto"/>
                    <w:bottom w:val="none" w:sz="0" w:space="0" w:color="auto"/>
                    <w:right w:val="none" w:sz="0" w:space="0" w:color="auto"/>
                  </w:divBdr>
                </w:div>
              </w:divsChild>
            </w:div>
            <w:div w:id="340470548">
              <w:marLeft w:val="0"/>
              <w:marRight w:val="0"/>
              <w:marTop w:val="225"/>
              <w:marBottom w:val="0"/>
              <w:divBdr>
                <w:top w:val="none" w:sz="0" w:space="0" w:color="auto"/>
                <w:left w:val="none" w:sz="0" w:space="0" w:color="auto"/>
                <w:bottom w:val="none" w:sz="0" w:space="0" w:color="auto"/>
                <w:right w:val="none" w:sz="0" w:space="0" w:color="auto"/>
              </w:divBdr>
              <w:divsChild>
                <w:div w:id="413206789">
                  <w:marLeft w:val="0"/>
                  <w:marRight w:val="0"/>
                  <w:marTop w:val="0"/>
                  <w:marBottom w:val="0"/>
                  <w:divBdr>
                    <w:top w:val="none" w:sz="0" w:space="0" w:color="auto"/>
                    <w:left w:val="none" w:sz="0" w:space="0" w:color="auto"/>
                    <w:bottom w:val="none" w:sz="0" w:space="0" w:color="auto"/>
                    <w:right w:val="none" w:sz="0" w:space="0" w:color="auto"/>
                  </w:divBdr>
                </w:div>
              </w:divsChild>
            </w:div>
            <w:div w:id="365062648">
              <w:marLeft w:val="0"/>
              <w:marRight w:val="0"/>
              <w:marTop w:val="0"/>
              <w:marBottom w:val="0"/>
              <w:divBdr>
                <w:top w:val="none" w:sz="0" w:space="0" w:color="auto"/>
                <w:left w:val="none" w:sz="0" w:space="0" w:color="auto"/>
                <w:bottom w:val="none" w:sz="0" w:space="0" w:color="auto"/>
                <w:right w:val="none" w:sz="0" w:space="0" w:color="auto"/>
              </w:divBdr>
              <w:divsChild>
                <w:div w:id="1893035870">
                  <w:marLeft w:val="0"/>
                  <w:marRight w:val="0"/>
                  <w:marTop w:val="0"/>
                  <w:marBottom w:val="0"/>
                  <w:divBdr>
                    <w:top w:val="none" w:sz="0" w:space="0" w:color="auto"/>
                    <w:left w:val="none" w:sz="0" w:space="0" w:color="auto"/>
                    <w:bottom w:val="none" w:sz="0" w:space="0" w:color="auto"/>
                    <w:right w:val="none" w:sz="0" w:space="0" w:color="auto"/>
                  </w:divBdr>
                </w:div>
              </w:divsChild>
            </w:div>
            <w:div w:id="392968332">
              <w:marLeft w:val="0"/>
              <w:marRight w:val="0"/>
              <w:marTop w:val="225"/>
              <w:marBottom w:val="0"/>
              <w:divBdr>
                <w:top w:val="none" w:sz="0" w:space="0" w:color="auto"/>
                <w:left w:val="none" w:sz="0" w:space="0" w:color="auto"/>
                <w:bottom w:val="none" w:sz="0" w:space="0" w:color="auto"/>
                <w:right w:val="none" w:sz="0" w:space="0" w:color="auto"/>
              </w:divBdr>
              <w:divsChild>
                <w:div w:id="1223639108">
                  <w:marLeft w:val="0"/>
                  <w:marRight w:val="0"/>
                  <w:marTop w:val="0"/>
                  <w:marBottom w:val="0"/>
                  <w:divBdr>
                    <w:top w:val="none" w:sz="0" w:space="0" w:color="auto"/>
                    <w:left w:val="none" w:sz="0" w:space="0" w:color="auto"/>
                    <w:bottom w:val="none" w:sz="0" w:space="0" w:color="auto"/>
                    <w:right w:val="none" w:sz="0" w:space="0" w:color="auto"/>
                  </w:divBdr>
                </w:div>
              </w:divsChild>
            </w:div>
            <w:div w:id="582109337">
              <w:marLeft w:val="0"/>
              <w:marRight w:val="0"/>
              <w:marTop w:val="375"/>
              <w:marBottom w:val="0"/>
              <w:divBdr>
                <w:top w:val="none" w:sz="0" w:space="0" w:color="auto"/>
                <w:left w:val="none" w:sz="0" w:space="0" w:color="auto"/>
                <w:bottom w:val="none" w:sz="0" w:space="0" w:color="auto"/>
                <w:right w:val="none" w:sz="0" w:space="0" w:color="auto"/>
              </w:divBdr>
              <w:divsChild>
                <w:div w:id="394667742">
                  <w:marLeft w:val="0"/>
                  <w:marRight w:val="0"/>
                  <w:marTop w:val="0"/>
                  <w:marBottom w:val="0"/>
                  <w:divBdr>
                    <w:top w:val="none" w:sz="0" w:space="0" w:color="auto"/>
                    <w:left w:val="none" w:sz="0" w:space="0" w:color="auto"/>
                    <w:bottom w:val="none" w:sz="0" w:space="0" w:color="auto"/>
                    <w:right w:val="none" w:sz="0" w:space="0" w:color="auto"/>
                  </w:divBdr>
                  <w:divsChild>
                    <w:div w:id="628322227">
                      <w:marLeft w:val="0"/>
                      <w:marRight w:val="0"/>
                      <w:marTop w:val="0"/>
                      <w:marBottom w:val="0"/>
                      <w:divBdr>
                        <w:top w:val="none" w:sz="0" w:space="0" w:color="auto"/>
                        <w:left w:val="none" w:sz="0" w:space="0" w:color="auto"/>
                        <w:bottom w:val="none" w:sz="0" w:space="0" w:color="auto"/>
                        <w:right w:val="none" w:sz="0" w:space="0" w:color="auto"/>
                      </w:divBdr>
                    </w:div>
                    <w:div w:id="146153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4368">
              <w:marLeft w:val="0"/>
              <w:marRight w:val="0"/>
              <w:marTop w:val="225"/>
              <w:marBottom w:val="0"/>
              <w:divBdr>
                <w:top w:val="none" w:sz="0" w:space="0" w:color="auto"/>
                <w:left w:val="none" w:sz="0" w:space="0" w:color="auto"/>
                <w:bottom w:val="none" w:sz="0" w:space="0" w:color="auto"/>
                <w:right w:val="none" w:sz="0" w:space="0" w:color="auto"/>
              </w:divBdr>
              <w:divsChild>
                <w:div w:id="387530227">
                  <w:marLeft w:val="0"/>
                  <w:marRight w:val="0"/>
                  <w:marTop w:val="0"/>
                  <w:marBottom w:val="0"/>
                  <w:divBdr>
                    <w:top w:val="none" w:sz="0" w:space="0" w:color="auto"/>
                    <w:left w:val="none" w:sz="0" w:space="0" w:color="auto"/>
                    <w:bottom w:val="none" w:sz="0" w:space="0" w:color="auto"/>
                    <w:right w:val="none" w:sz="0" w:space="0" w:color="auto"/>
                  </w:divBdr>
                </w:div>
              </w:divsChild>
            </w:div>
            <w:div w:id="619259800">
              <w:marLeft w:val="0"/>
              <w:marRight w:val="0"/>
              <w:marTop w:val="375"/>
              <w:marBottom w:val="0"/>
              <w:divBdr>
                <w:top w:val="none" w:sz="0" w:space="0" w:color="auto"/>
                <w:left w:val="none" w:sz="0" w:space="0" w:color="auto"/>
                <w:bottom w:val="none" w:sz="0" w:space="0" w:color="auto"/>
                <w:right w:val="none" w:sz="0" w:space="0" w:color="auto"/>
              </w:divBdr>
              <w:divsChild>
                <w:div w:id="306402194">
                  <w:marLeft w:val="0"/>
                  <w:marRight w:val="0"/>
                  <w:marTop w:val="0"/>
                  <w:marBottom w:val="0"/>
                  <w:divBdr>
                    <w:top w:val="none" w:sz="0" w:space="0" w:color="auto"/>
                    <w:left w:val="none" w:sz="0" w:space="0" w:color="auto"/>
                    <w:bottom w:val="none" w:sz="0" w:space="0" w:color="auto"/>
                    <w:right w:val="none" w:sz="0" w:space="0" w:color="auto"/>
                  </w:divBdr>
                </w:div>
              </w:divsChild>
            </w:div>
            <w:div w:id="664363913">
              <w:marLeft w:val="0"/>
              <w:marRight w:val="0"/>
              <w:marTop w:val="225"/>
              <w:marBottom w:val="0"/>
              <w:divBdr>
                <w:top w:val="none" w:sz="0" w:space="0" w:color="auto"/>
                <w:left w:val="none" w:sz="0" w:space="0" w:color="auto"/>
                <w:bottom w:val="none" w:sz="0" w:space="0" w:color="auto"/>
                <w:right w:val="none" w:sz="0" w:space="0" w:color="auto"/>
              </w:divBdr>
              <w:divsChild>
                <w:div w:id="1484002420">
                  <w:marLeft w:val="0"/>
                  <w:marRight w:val="0"/>
                  <w:marTop w:val="0"/>
                  <w:marBottom w:val="0"/>
                  <w:divBdr>
                    <w:top w:val="none" w:sz="0" w:space="0" w:color="auto"/>
                    <w:left w:val="none" w:sz="0" w:space="0" w:color="auto"/>
                    <w:bottom w:val="none" w:sz="0" w:space="0" w:color="auto"/>
                    <w:right w:val="none" w:sz="0" w:space="0" w:color="auto"/>
                  </w:divBdr>
                </w:div>
              </w:divsChild>
            </w:div>
            <w:div w:id="740251694">
              <w:marLeft w:val="0"/>
              <w:marRight w:val="0"/>
              <w:marTop w:val="375"/>
              <w:marBottom w:val="0"/>
              <w:divBdr>
                <w:top w:val="none" w:sz="0" w:space="0" w:color="auto"/>
                <w:left w:val="none" w:sz="0" w:space="0" w:color="auto"/>
                <w:bottom w:val="none" w:sz="0" w:space="0" w:color="auto"/>
                <w:right w:val="none" w:sz="0" w:space="0" w:color="auto"/>
              </w:divBdr>
              <w:divsChild>
                <w:div w:id="2049211378">
                  <w:marLeft w:val="0"/>
                  <w:marRight w:val="0"/>
                  <w:marTop w:val="0"/>
                  <w:marBottom w:val="0"/>
                  <w:divBdr>
                    <w:top w:val="none" w:sz="0" w:space="0" w:color="auto"/>
                    <w:left w:val="none" w:sz="0" w:space="0" w:color="auto"/>
                    <w:bottom w:val="none" w:sz="0" w:space="0" w:color="auto"/>
                    <w:right w:val="none" w:sz="0" w:space="0" w:color="auto"/>
                  </w:divBdr>
                  <w:divsChild>
                    <w:div w:id="319432701">
                      <w:marLeft w:val="0"/>
                      <w:marRight w:val="0"/>
                      <w:marTop w:val="0"/>
                      <w:marBottom w:val="0"/>
                      <w:divBdr>
                        <w:top w:val="none" w:sz="0" w:space="0" w:color="auto"/>
                        <w:left w:val="none" w:sz="0" w:space="0" w:color="auto"/>
                        <w:bottom w:val="none" w:sz="0" w:space="0" w:color="auto"/>
                        <w:right w:val="none" w:sz="0" w:space="0" w:color="auto"/>
                      </w:divBdr>
                    </w:div>
                    <w:div w:id="8069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03362">
              <w:marLeft w:val="0"/>
              <w:marRight w:val="0"/>
              <w:marTop w:val="225"/>
              <w:marBottom w:val="0"/>
              <w:divBdr>
                <w:top w:val="none" w:sz="0" w:space="0" w:color="auto"/>
                <w:left w:val="none" w:sz="0" w:space="0" w:color="auto"/>
                <w:bottom w:val="none" w:sz="0" w:space="0" w:color="auto"/>
                <w:right w:val="none" w:sz="0" w:space="0" w:color="auto"/>
              </w:divBdr>
              <w:divsChild>
                <w:div w:id="1848135947">
                  <w:marLeft w:val="0"/>
                  <w:marRight w:val="0"/>
                  <w:marTop w:val="0"/>
                  <w:marBottom w:val="0"/>
                  <w:divBdr>
                    <w:top w:val="none" w:sz="0" w:space="0" w:color="auto"/>
                    <w:left w:val="none" w:sz="0" w:space="0" w:color="auto"/>
                    <w:bottom w:val="none" w:sz="0" w:space="0" w:color="auto"/>
                    <w:right w:val="none" w:sz="0" w:space="0" w:color="auto"/>
                  </w:divBdr>
                </w:div>
              </w:divsChild>
            </w:div>
            <w:div w:id="785347224">
              <w:marLeft w:val="0"/>
              <w:marRight w:val="0"/>
              <w:marTop w:val="225"/>
              <w:marBottom w:val="0"/>
              <w:divBdr>
                <w:top w:val="none" w:sz="0" w:space="0" w:color="auto"/>
                <w:left w:val="none" w:sz="0" w:space="0" w:color="auto"/>
                <w:bottom w:val="none" w:sz="0" w:space="0" w:color="auto"/>
                <w:right w:val="none" w:sz="0" w:space="0" w:color="auto"/>
              </w:divBdr>
              <w:divsChild>
                <w:div w:id="414863263">
                  <w:marLeft w:val="0"/>
                  <w:marRight w:val="0"/>
                  <w:marTop w:val="0"/>
                  <w:marBottom w:val="0"/>
                  <w:divBdr>
                    <w:top w:val="none" w:sz="0" w:space="0" w:color="auto"/>
                    <w:left w:val="none" w:sz="0" w:space="0" w:color="auto"/>
                    <w:bottom w:val="none" w:sz="0" w:space="0" w:color="auto"/>
                    <w:right w:val="none" w:sz="0" w:space="0" w:color="auto"/>
                  </w:divBdr>
                </w:div>
              </w:divsChild>
            </w:div>
            <w:div w:id="809983847">
              <w:marLeft w:val="0"/>
              <w:marRight w:val="0"/>
              <w:marTop w:val="375"/>
              <w:marBottom w:val="0"/>
              <w:divBdr>
                <w:top w:val="none" w:sz="0" w:space="0" w:color="auto"/>
                <w:left w:val="none" w:sz="0" w:space="0" w:color="auto"/>
                <w:bottom w:val="none" w:sz="0" w:space="0" w:color="auto"/>
                <w:right w:val="none" w:sz="0" w:space="0" w:color="auto"/>
              </w:divBdr>
              <w:divsChild>
                <w:div w:id="994139831">
                  <w:marLeft w:val="0"/>
                  <w:marRight w:val="0"/>
                  <w:marTop w:val="0"/>
                  <w:marBottom w:val="0"/>
                  <w:divBdr>
                    <w:top w:val="none" w:sz="0" w:space="0" w:color="auto"/>
                    <w:left w:val="none" w:sz="0" w:space="0" w:color="auto"/>
                    <w:bottom w:val="none" w:sz="0" w:space="0" w:color="auto"/>
                    <w:right w:val="none" w:sz="0" w:space="0" w:color="auto"/>
                  </w:divBdr>
                  <w:divsChild>
                    <w:div w:id="599143222">
                      <w:marLeft w:val="0"/>
                      <w:marRight w:val="0"/>
                      <w:marTop w:val="0"/>
                      <w:marBottom w:val="0"/>
                      <w:divBdr>
                        <w:top w:val="none" w:sz="0" w:space="0" w:color="auto"/>
                        <w:left w:val="none" w:sz="0" w:space="0" w:color="auto"/>
                        <w:bottom w:val="none" w:sz="0" w:space="0" w:color="auto"/>
                        <w:right w:val="none" w:sz="0" w:space="0" w:color="auto"/>
                      </w:divBdr>
                    </w:div>
                    <w:div w:id="18241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87561">
              <w:marLeft w:val="0"/>
              <w:marRight w:val="0"/>
              <w:marTop w:val="225"/>
              <w:marBottom w:val="0"/>
              <w:divBdr>
                <w:top w:val="none" w:sz="0" w:space="0" w:color="auto"/>
                <w:left w:val="none" w:sz="0" w:space="0" w:color="auto"/>
                <w:bottom w:val="none" w:sz="0" w:space="0" w:color="auto"/>
                <w:right w:val="none" w:sz="0" w:space="0" w:color="auto"/>
              </w:divBdr>
              <w:divsChild>
                <w:div w:id="1182739941">
                  <w:marLeft w:val="0"/>
                  <w:marRight w:val="0"/>
                  <w:marTop w:val="0"/>
                  <w:marBottom w:val="0"/>
                  <w:divBdr>
                    <w:top w:val="none" w:sz="0" w:space="0" w:color="auto"/>
                    <w:left w:val="none" w:sz="0" w:space="0" w:color="auto"/>
                    <w:bottom w:val="none" w:sz="0" w:space="0" w:color="auto"/>
                    <w:right w:val="none" w:sz="0" w:space="0" w:color="auto"/>
                  </w:divBdr>
                </w:div>
              </w:divsChild>
            </w:div>
            <w:div w:id="841972642">
              <w:marLeft w:val="0"/>
              <w:marRight w:val="0"/>
              <w:marTop w:val="225"/>
              <w:marBottom w:val="0"/>
              <w:divBdr>
                <w:top w:val="none" w:sz="0" w:space="0" w:color="auto"/>
                <w:left w:val="none" w:sz="0" w:space="0" w:color="auto"/>
                <w:bottom w:val="none" w:sz="0" w:space="0" w:color="auto"/>
                <w:right w:val="none" w:sz="0" w:space="0" w:color="auto"/>
              </w:divBdr>
              <w:divsChild>
                <w:div w:id="1984920823">
                  <w:marLeft w:val="0"/>
                  <w:marRight w:val="0"/>
                  <w:marTop w:val="0"/>
                  <w:marBottom w:val="0"/>
                  <w:divBdr>
                    <w:top w:val="none" w:sz="0" w:space="0" w:color="auto"/>
                    <w:left w:val="none" w:sz="0" w:space="0" w:color="auto"/>
                    <w:bottom w:val="none" w:sz="0" w:space="0" w:color="auto"/>
                    <w:right w:val="none" w:sz="0" w:space="0" w:color="auto"/>
                  </w:divBdr>
                </w:div>
              </w:divsChild>
            </w:div>
            <w:div w:id="884220697">
              <w:marLeft w:val="0"/>
              <w:marRight w:val="0"/>
              <w:marTop w:val="375"/>
              <w:marBottom w:val="0"/>
              <w:divBdr>
                <w:top w:val="none" w:sz="0" w:space="0" w:color="auto"/>
                <w:left w:val="none" w:sz="0" w:space="0" w:color="auto"/>
                <w:bottom w:val="none" w:sz="0" w:space="0" w:color="auto"/>
                <w:right w:val="none" w:sz="0" w:space="0" w:color="auto"/>
              </w:divBdr>
              <w:divsChild>
                <w:div w:id="578904209">
                  <w:marLeft w:val="0"/>
                  <w:marRight w:val="0"/>
                  <w:marTop w:val="0"/>
                  <w:marBottom w:val="0"/>
                  <w:divBdr>
                    <w:top w:val="none" w:sz="0" w:space="0" w:color="auto"/>
                    <w:left w:val="none" w:sz="0" w:space="0" w:color="auto"/>
                    <w:bottom w:val="none" w:sz="0" w:space="0" w:color="auto"/>
                    <w:right w:val="none" w:sz="0" w:space="0" w:color="auto"/>
                  </w:divBdr>
                  <w:divsChild>
                    <w:div w:id="1847934927">
                      <w:marLeft w:val="0"/>
                      <w:marRight w:val="0"/>
                      <w:marTop w:val="0"/>
                      <w:marBottom w:val="0"/>
                      <w:divBdr>
                        <w:top w:val="none" w:sz="0" w:space="0" w:color="auto"/>
                        <w:left w:val="none" w:sz="0" w:space="0" w:color="auto"/>
                        <w:bottom w:val="none" w:sz="0" w:space="0" w:color="auto"/>
                        <w:right w:val="none" w:sz="0" w:space="0" w:color="auto"/>
                      </w:divBdr>
                    </w:div>
                    <w:div w:id="198924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625895">
              <w:marLeft w:val="0"/>
              <w:marRight w:val="0"/>
              <w:marTop w:val="225"/>
              <w:marBottom w:val="0"/>
              <w:divBdr>
                <w:top w:val="none" w:sz="0" w:space="0" w:color="auto"/>
                <w:left w:val="none" w:sz="0" w:space="0" w:color="auto"/>
                <w:bottom w:val="none" w:sz="0" w:space="0" w:color="auto"/>
                <w:right w:val="none" w:sz="0" w:space="0" w:color="auto"/>
              </w:divBdr>
            </w:div>
            <w:div w:id="970017006">
              <w:marLeft w:val="0"/>
              <w:marRight w:val="0"/>
              <w:marTop w:val="375"/>
              <w:marBottom w:val="0"/>
              <w:divBdr>
                <w:top w:val="none" w:sz="0" w:space="0" w:color="auto"/>
                <w:left w:val="none" w:sz="0" w:space="0" w:color="auto"/>
                <w:bottom w:val="none" w:sz="0" w:space="0" w:color="auto"/>
                <w:right w:val="none" w:sz="0" w:space="0" w:color="auto"/>
              </w:divBdr>
              <w:divsChild>
                <w:div w:id="376782066">
                  <w:marLeft w:val="0"/>
                  <w:marRight w:val="0"/>
                  <w:marTop w:val="0"/>
                  <w:marBottom w:val="0"/>
                  <w:divBdr>
                    <w:top w:val="none" w:sz="0" w:space="0" w:color="auto"/>
                    <w:left w:val="none" w:sz="0" w:space="0" w:color="auto"/>
                    <w:bottom w:val="none" w:sz="0" w:space="0" w:color="auto"/>
                    <w:right w:val="none" w:sz="0" w:space="0" w:color="auto"/>
                  </w:divBdr>
                </w:div>
              </w:divsChild>
            </w:div>
            <w:div w:id="970792990">
              <w:marLeft w:val="0"/>
              <w:marRight w:val="0"/>
              <w:marTop w:val="375"/>
              <w:marBottom w:val="0"/>
              <w:divBdr>
                <w:top w:val="none" w:sz="0" w:space="0" w:color="auto"/>
                <w:left w:val="none" w:sz="0" w:space="0" w:color="auto"/>
                <w:bottom w:val="none" w:sz="0" w:space="0" w:color="auto"/>
                <w:right w:val="none" w:sz="0" w:space="0" w:color="auto"/>
              </w:divBdr>
              <w:divsChild>
                <w:div w:id="1984120585">
                  <w:marLeft w:val="0"/>
                  <w:marRight w:val="0"/>
                  <w:marTop w:val="0"/>
                  <w:marBottom w:val="0"/>
                  <w:divBdr>
                    <w:top w:val="none" w:sz="0" w:space="0" w:color="auto"/>
                    <w:left w:val="none" w:sz="0" w:space="0" w:color="auto"/>
                    <w:bottom w:val="none" w:sz="0" w:space="0" w:color="auto"/>
                    <w:right w:val="none" w:sz="0" w:space="0" w:color="auto"/>
                  </w:divBdr>
                  <w:divsChild>
                    <w:div w:id="1108619133">
                      <w:marLeft w:val="0"/>
                      <w:marRight w:val="0"/>
                      <w:marTop w:val="0"/>
                      <w:marBottom w:val="0"/>
                      <w:divBdr>
                        <w:top w:val="none" w:sz="0" w:space="0" w:color="auto"/>
                        <w:left w:val="none" w:sz="0" w:space="0" w:color="auto"/>
                        <w:bottom w:val="none" w:sz="0" w:space="0" w:color="auto"/>
                        <w:right w:val="none" w:sz="0" w:space="0" w:color="auto"/>
                      </w:divBdr>
                    </w:div>
                    <w:div w:id="119303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05254">
              <w:marLeft w:val="0"/>
              <w:marRight w:val="0"/>
              <w:marTop w:val="375"/>
              <w:marBottom w:val="0"/>
              <w:divBdr>
                <w:top w:val="none" w:sz="0" w:space="0" w:color="auto"/>
                <w:left w:val="none" w:sz="0" w:space="0" w:color="auto"/>
                <w:bottom w:val="none" w:sz="0" w:space="0" w:color="auto"/>
                <w:right w:val="none" w:sz="0" w:space="0" w:color="auto"/>
              </w:divBdr>
              <w:divsChild>
                <w:div w:id="804273832">
                  <w:marLeft w:val="0"/>
                  <w:marRight w:val="0"/>
                  <w:marTop w:val="0"/>
                  <w:marBottom w:val="0"/>
                  <w:divBdr>
                    <w:top w:val="none" w:sz="0" w:space="0" w:color="auto"/>
                    <w:left w:val="none" w:sz="0" w:space="0" w:color="auto"/>
                    <w:bottom w:val="none" w:sz="0" w:space="0" w:color="auto"/>
                    <w:right w:val="none" w:sz="0" w:space="0" w:color="auto"/>
                  </w:divBdr>
                  <w:divsChild>
                    <w:div w:id="1268267253">
                      <w:marLeft w:val="0"/>
                      <w:marRight w:val="0"/>
                      <w:marTop w:val="0"/>
                      <w:marBottom w:val="0"/>
                      <w:divBdr>
                        <w:top w:val="none" w:sz="0" w:space="0" w:color="auto"/>
                        <w:left w:val="none" w:sz="0" w:space="0" w:color="auto"/>
                        <w:bottom w:val="none" w:sz="0" w:space="0" w:color="auto"/>
                        <w:right w:val="none" w:sz="0" w:space="0" w:color="auto"/>
                      </w:divBdr>
                    </w:div>
                    <w:div w:id="144639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27183">
              <w:marLeft w:val="0"/>
              <w:marRight w:val="0"/>
              <w:marTop w:val="375"/>
              <w:marBottom w:val="0"/>
              <w:divBdr>
                <w:top w:val="none" w:sz="0" w:space="0" w:color="auto"/>
                <w:left w:val="none" w:sz="0" w:space="0" w:color="auto"/>
                <w:bottom w:val="none" w:sz="0" w:space="0" w:color="auto"/>
                <w:right w:val="none" w:sz="0" w:space="0" w:color="auto"/>
              </w:divBdr>
              <w:divsChild>
                <w:div w:id="1545941491">
                  <w:marLeft w:val="0"/>
                  <w:marRight w:val="0"/>
                  <w:marTop w:val="0"/>
                  <w:marBottom w:val="0"/>
                  <w:divBdr>
                    <w:top w:val="none" w:sz="0" w:space="0" w:color="auto"/>
                    <w:left w:val="none" w:sz="0" w:space="0" w:color="auto"/>
                    <w:bottom w:val="none" w:sz="0" w:space="0" w:color="auto"/>
                    <w:right w:val="none" w:sz="0" w:space="0" w:color="auto"/>
                  </w:divBdr>
                </w:div>
              </w:divsChild>
            </w:div>
            <w:div w:id="1030564961">
              <w:marLeft w:val="0"/>
              <w:marRight w:val="0"/>
              <w:marTop w:val="375"/>
              <w:marBottom w:val="0"/>
              <w:divBdr>
                <w:top w:val="none" w:sz="0" w:space="0" w:color="auto"/>
                <w:left w:val="none" w:sz="0" w:space="0" w:color="auto"/>
                <w:bottom w:val="none" w:sz="0" w:space="0" w:color="auto"/>
                <w:right w:val="none" w:sz="0" w:space="0" w:color="auto"/>
              </w:divBdr>
              <w:divsChild>
                <w:div w:id="135613020">
                  <w:marLeft w:val="0"/>
                  <w:marRight w:val="0"/>
                  <w:marTop w:val="0"/>
                  <w:marBottom w:val="0"/>
                  <w:divBdr>
                    <w:top w:val="none" w:sz="0" w:space="0" w:color="auto"/>
                    <w:left w:val="none" w:sz="0" w:space="0" w:color="auto"/>
                    <w:bottom w:val="none" w:sz="0" w:space="0" w:color="auto"/>
                    <w:right w:val="none" w:sz="0" w:space="0" w:color="auto"/>
                  </w:divBdr>
                </w:div>
              </w:divsChild>
            </w:div>
            <w:div w:id="1031958466">
              <w:marLeft w:val="0"/>
              <w:marRight w:val="0"/>
              <w:marTop w:val="225"/>
              <w:marBottom w:val="0"/>
              <w:divBdr>
                <w:top w:val="none" w:sz="0" w:space="0" w:color="auto"/>
                <w:left w:val="none" w:sz="0" w:space="0" w:color="auto"/>
                <w:bottom w:val="none" w:sz="0" w:space="0" w:color="auto"/>
                <w:right w:val="none" w:sz="0" w:space="0" w:color="auto"/>
              </w:divBdr>
              <w:divsChild>
                <w:div w:id="726681456">
                  <w:marLeft w:val="0"/>
                  <w:marRight w:val="0"/>
                  <w:marTop w:val="0"/>
                  <w:marBottom w:val="0"/>
                  <w:divBdr>
                    <w:top w:val="none" w:sz="0" w:space="0" w:color="auto"/>
                    <w:left w:val="none" w:sz="0" w:space="0" w:color="auto"/>
                    <w:bottom w:val="none" w:sz="0" w:space="0" w:color="auto"/>
                    <w:right w:val="none" w:sz="0" w:space="0" w:color="auto"/>
                  </w:divBdr>
                </w:div>
              </w:divsChild>
            </w:div>
            <w:div w:id="1040738363">
              <w:marLeft w:val="0"/>
              <w:marRight w:val="0"/>
              <w:marTop w:val="225"/>
              <w:marBottom w:val="0"/>
              <w:divBdr>
                <w:top w:val="none" w:sz="0" w:space="0" w:color="auto"/>
                <w:left w:val="none" w:sz="0" w:space="0" w:color="auto"/>
                <w:bottom w:val="none" w:sz="0" w:space="0" w:color="auto"/>
                <w:right w:val="none" w:sz="0" w:space="0" w:color="auto"/>
              </w:divBdr>
              <w:divsChild>
                <w:div w:id="281619300">
                  <w:marLeft w:val="0"/>
                  <w:marRight w:val="0"/>
                  <w:marTop w:val="0"/>
                  <w:marBottom w:val="0"/>
                  <w:divBdr>
                    <w:top w:val="none" w:sz="0" w:space="0" w:color="auto"/>
                    <w:left w:val="none" w:sz="0" w:space="0" w:color="auto"/>
                    <w:bottom w:val="none" w:sz="0" w:space="0" w:color="auto"/>
                    <w:right w:val="none" w:sz="0" w:space="0" w:color="auto"/>
                  </w:divBdr>
                </w:div>
              </w:divsChild>
            </w:div>
            <w:div w:id="1067456110">
              <w:marLeft w:val="0"/>
              <w:marRight w:val="0"/>
              <w:marTop w:val="375"/>
              <w:marBottom w:val="0"/>
              <w:divBdr>
                <w:top w:val="none" w:sz="0" w:space="0" w:color="auto"/>
                <w:left w:val="none" w:sz="0" w:space="0" w:color="auto"/>
                <w:bottom w:val="none" w:sz="0" w:space="0" w:color="auto"/>
                <w:right w:val="none" w:sz="0" w:space="0" w:color="auto"/>
              </w:divBdr>
              <w:divsChild>
                <w:div w:id="1551262488">
                  <w:marLeft w:val="0"/>
                  <w:marRight w:val="0"/>
                  <w:marTop w:val="0"/>
                  <w:marBottom w:val="0"/>
                  <w:divBdr>
                    <w:top w:val="none" w:sz="0" w:space="0" w:color="auto"/>
                    <w:left w:val="none" w:sz="0" w:space="0" w:color="auto"/>
                    <w:bottom w:val="none" w:sz="0" w:space="0" w:color="auto"/>
                    <w:right w:val="none" w:sz="0" w:space="0" w:color="auto"/>
                  </w:divBdr>
                  <w:divsChild>
                    <w:div w:id="507990600">
                      <w:marLeft w:val="0"/>
                      <w:marRight w:val="0"/>
                      <w:marTop w:val="0"/>
                      <w:marBottom w:val="0"/>
                      <w:divBdr>
                        <w:top w:val="none" w:sz="0" w:space="0" w:color="auto"/>
                        <w:left w:val="none" w:sz="0" w:space="0" w:color="auto"/>
                        <w:bottom w:val="none" w:sz="0" w:space="0" w:color="auto"/>
                        <w:right w:val="none" w:sz="0" w:space="0" w:color="auto"/>
                      </w:divBdr>
                    </w:div>
                    <w:div w:id="59837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12308">
              <w:marLeft w:val="0"/>
              <w:marRight w:val="0"/>
              <w:marTop w:val="225"/>
              <w:marBottom w:val="0"/>
              <w:divBdr>
                <w:top w:val="none" w:sz="0" w:space="0" w:color="auto"/>
                <w:left w:val="none" w:sz="0" w:space="0" w:color="auto"/>
                <w:bottom w:val="none" w:sz="0" w:space="0" w:color="auto"/>
                <w:right w:val="none" w:sz="0" w:space="0" w:color="auto"/>
              </w:divBdr>
            </w:div>
            <w:div w:id="1087652622">
              <w:marLeft w:val="0"/>
              <w:marRight w:val="0"/>
              <w:marTop w:val="225"/>
              <w:marBottom w:val="0"/>
              <w:divBdr>
                <w:top w:val="none" w:sz="0" w:space="0" w:color="auto"/>
                <w:left w:val="none" w:sz="0" w:space="0" w:color="auto"/>
                <w:bottom w:val="none" w:sz="0" w:space="0" w:color="auto"/>
                <w:right w:val="none" w:sz="0" w:space="0" w:color="auto"/>
              </w:divBdr>
              <w:divsChild>
                <w:div w:id="87508695">
                  <w:marLeft w:val="0"/>
                  <w:marRight w:val="0"/>
                  <w:marTop w:val="0"/>
                  <w:marBottom w:val="0"/>
                  <w:divBdr>
                    <w:top w:val="none" w:sz="0" w:space="0" w:color="auto"/>
                    <w:left w:val="none" w:sz="0" w:space="0" w:color="auto"/>
                    <w:bottom w:val="none" w:sz="0" w:space="0" w:color="auto"/>
                    <w:right w:val="none" w:sz="0" w:space="0" w:color="auto"/>
                  </w:divBdr>
                </w:div>
              </w:divsChild>
            </w:div>
            <w:div w:id="1136098667">
              <w:marLeft w:val="0"/>
              <w:marRight w:val="0"/>
              <w:marTop w:val="225"/>
              <w:marBottom w:val="0"/>
              <w:divBdr>
                <w:top w:val="none" w:sz="0" w:space="0" w:color="auto"/>
                <w:left w:val="none" w:sz="0" w:space="0" w:color="auto"/>
                <w:bottom w:val="none" w:sz="0" w:space="0" w:color="auto"/>
                <w:right w:val="none" w:sz="0" w:space="0" w:color="auto"/>
              </w:divBdr>
              <w:divsChild>
                <w:div w:id="2032684803">
                  <w:marLeft w:val="0"/>
                  <w:marRight w:val="0"/>
                  <w:marTop w:val="0"/>
                  <w:marBottom w:val="0"/>
                  <w:divBdr>
                    <w:top w:val="none" w:sz="0" w:space="0" w:color="auto"/>
                    <w:left w:val="none" w:sz="0" w:space="0" w:color="auto"/>
                    <w:bottom w:val="none" w:sz="0" w:space="0" w:color="auto"/>
                    <w:right w:val="none" w:sz="0" w:space="0" w:color="auto"/>
                  </w:divBdr>
                </w:div>
              </w:divsChild>
            </w:div>
            <w:div w:id="1196230646">
              <w:marLeft w:val="0"/>
              <w:marRight w:val="0"/>
              <w:marTop w:val="225"/>
              <w:marBottom w:val="0"/>
              <w:divBdr>
                <w:top w:val="none" w:sz="0" w:space="0" w:color="auto"/>
                <w:left w:val="none" w:sz="0" w:space="0" w:color="auto"/>
                <w:bottom w:val="none" w:sz="0" w:space="0" w:color="auto"/>
                <w:right w:val="none" w:sz="0" w:space="0" w:color="auto"/>
              </w:divBdr>
              <w:divsChild>
                <w:div w:id="1046105749">
                  <w:marLeft w:val="0"/>
                  <w:marRight w:val="0"/>
                  <w:marTop w:val="0"/>
                  <w:marBottom w:val="0"/>
                  <w:divBdr>
                    <w:top w:val="none" w:sz="0" w:space="0" w:color="auto"/>
                    <w:left w:val="none" w:sz="0" w:space="0" w:color="auto"/>
                    <w:bottom w:val="none" w:sz="0" w:space="0" w:color="auto"/>
                    <w:right w:val="none" w:sz="0" w:space="0" w:color="auto"/>
                  </w:divBdr>
                </w:div>
              </w:divsChild>
            </w:div>
            <w:div w:id="1250388030">
              <w:marLeft w:val="0"/>
              <w:marRight w:val="0"/>
              <w:marTop w:val="225"/>
              <w:marBottom w:val="0"/>
              <w:divBdr>
                <w:top w:val="none" w:sz="0" w:space="0" w:color="auto"/>
                <w:left w:val="none" w:sz="0" w:space="0" w:color="auto"/>
                <w:bottom w:val="none" w:sz="0" w:space="0" w:color="auto"/>
                <w:right w:val="none" w:sz="0" w:space="0" w:color="auto"/>
              </w:divBdr>
              <w:divsChild>
                <w:div w:id="413405157">
                  <w:marLeft w:val="0"/>
                  <w:marRight w:val="0"/>
                  <w:marTop w:val="0"/>
                  <w:marBottom w:val="0"/>
                  <w:divBdr>
                    <w:top w:val="none" w:sz="0" w:space="0" w:color="auto"/>
                    <w:left w:val="none" w:sz="0" w:space="0" w:color="auto"/>
                    <w:bottom w:val="none" w:sz="0" w:space="0" w:color="auto"/>
                    <w:right w:val="none" w:sz="0" w:space="0" w:color="auto"/>
                  </w:divBdr>
                </w:div>
              </w:divsChild>
            </w:div>
            <w:div w:id="1262958092">
              <w:marLeft w:val="0"/>
              <w:marRight w:val="0"/>
              <w:marTop w:val="225"/>
              <w:marBottom w:val="0"/>
              <w:divBdr>
                <w:top w:val="none" w:sz="0" w:space="0" w:color="auto"/>
                <w:left w:val="none" w:sz="0" w:space="0" w:color="auto"/>
                <w:bottom w:val="none" w:sz="0" w:space="0" w:color="auto"/>
                <w:right w:val="none" w:sz="0" w:space="0" w:color="auto"/>
              </w:divBdr>
              <w:divsChild>
                <w:div w:id="698356162">
                  <w:marLeft w:val="0"/>
                  <w:marRight w:val="0"/>
                  <w:marTop w:val="0"/>
                  <w:marBottom w:val="0"/>
                  <w:divBdr>
                    <w:top w:val="none" w:sz="0" w:space="0" w:color="auto"/>
                    <w:left w:val="none" w:sz="0" w:space="0" w:color="auto"/>
                    <w:bottom w:val="none" w:sz="0" w:space="0" w:color="auto"/>
                    <w:right w:val="none" w:sz="0" w:space="0" w:color="auto"/>
                  </w:divBdr>
                </w:div>
              </w:divsChild>
            </w:div>
            <w:div w:id="1366907406">
              <w:marLeft w:val="0"/>
              <w:marRight w:val="0"/>
              <w:marTop w:val="375"/>
              <w:marBottom w:val="0"/>
              <w:divBdr>
                <w:top w:val="none" w:sz="0" w:space="0" w:color="auto"/>
                <w:left w:val="none" w:sz="0" w:space="0" w:color="auto"/>
                <w:bottom w:val="none" w:sz="0" w:space="0" w:color="auto"/>
                <w:right w:val="none" w:sz="0" w:space="0" w:color="auto"/>
              </w:divBdr>
              <w:divsChild>
                <w:div w:id="645624635">
                  <w:marLeft w:val="0"/>
                  <w:marRight w:val="0"/>
                  <w:marTop w:val="0"/>
                  <w:marBottom w:val="0"/>
                  <w:divBdr>
                    <w:top w:val="none" w:sz="0" w:space="0" w:color="auto"/>
                    <w:left w:val="none" w:sz="0" w:space="0" w:color="auto"/>
                    <w:bottom w:val="none" w:sz="0" w:space="0" w:color="auto"/>
                    <w:right w:val="none" w:sz="0" w:space="0" w:color="auto"/>
                  </w:divBdr>
                  <w:divsChild>
                    <w:div w:id="1210612419">
                      <w:marLeft w:val="0"/>
                      <w:marRight w:val="0"/>
                      <w:marTop w:val="0"/>
                      <w:marBottom w:val="0"/>
                      <w:divBdr>
                        <w:top w:val="none" w:sz="0" w:space="0" w:color="auto"/>
                        <w:left w:val="none" w:sz="0" w:space="0" w:color="auto"/>
                        <w:bottom w:val="none" w:sz="0" w:space="0" w:color="auto"/>
                        <w:right w:val="none" w:sz="0" w:space="0" w:color="auto"/>
                      </w:divBdr>
                    </w:div>
                    <w:div w:id="14550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836512">
              <w:marLeft w:val="0"/>
              <w:marRight w:val="0"/>
              <w:marTop w:val="225"/>
              <w:marBottom w:val="0"/>
              <w:divBdr>
                <w:top w:val="none" w:sz="0" w:space="0" w:color="auto"/>
                <w:left w:val="none" w:sz="0" w:space="0" w:color="auto"/>
                <w:bottom w:val="none" w:sz="0" w:space="0" w:color="auto"/>
                <w:right w:val="none" w:sz="0" w:space="0" w:color="auto"/>
              </w:divBdr>
            </w:div>
            <w:div w:id="1411391757">
              <w:marLeft w:val="0"/>
              <w:marRight w:val="0"/>
              <w:marTop w:val="375"/>
              <w:marBottom w:val="0"/>
              <w:divBdr>
                <w:top w:val="none" w:sz="0" w:space="0" w:color="auto"/>
                <w:left w:val="none" w:sz="0" w:space="0" w:color="auto"/>
                <w:bottom w:val="none" w:sz="0" w:space="0" w:color="auto"/>
                <w:right w:val="none" w:sz="0" w:space="0" w:color="auto"/>
              </w:divBdr>
              <w:divsChild>
                <w:div w:id="730470774">
                  <w:marLeft w:val="0"/>
                  <w:marRight w:val="0"/>
                  <w:marTop w:val="0"/>
                  <w:marBottom w:val="0"/>
                  <w:divBdr>
                    <w:top w:val="none" w:sz="0" w:space="0" w:color="auto"/>
                    <w:left w:val="none" w:sz="0" w:space="0" w:color="auto"/>
                    <w:bottom w:val="none" w:sz="0" w:space="0" w:color="auto"/>
                    <w:right w:val="none" w:sz="0" w:space="0" w:color="auto"/>
                  </w:divBdr>
                </w:div>
              </w:divsChild>
            </w:div>
            <w:div w:id="1454978564">
              <w:marLeft w:val="0"/>
              <w:marRight w:val="0"/>
              <w:marTop w:val="225"/>
              <w:marBottom w:val="0"/>
              <w:divBdr>
                <w:top w:val="none" w:sz="0" w:space="0" w:color="auto"/>
                <w:left w:val="none" w:sz="0" w:space="0" w:color="auto"/>
                <w:bottom w:val="none" w:sz="0" w:space="0" w:color="auto"/>
                <w:right w:val="none" w:sz="0" w:space="0" w:color="auto"/>
              </w:divBdr>
              <w:divsChild>
                <w:div w:id="556357073">
                  <w:marLeft w:val="0"/>
                  <w:marRight w:val="0"/>
                  <w:marTop w:val="0"/>
                  <w:marBottom w:val="0"/>
                  <w:divBdr>
                    <w:top w:val="none" w:sz="0" w:space="0" w:color="auto"/>
                    <w:left w:val="none" w:sz="0" w:space="0" w:color="auto"/>
                    <w:bottom w:val="none" w:sz="0" w:space="0" w:color="auto"/>
                    <w:right w:val="none" w:sz="0" w:space="0" w:color="auto"/>
                  </w:divBdr>
                </w:div>
              </w:divsChild>
            </w:div>
            <w:div w:id="1468931972">
              <w:marLeft w:val="0"/>
              <w:marRight w:val="0"/>
              <w:marTop w:val="375"/>
              <w:marBottom w:val="0"/>
              <w:divBdr>
                <w:top w:val="none" w:sz="0" w:space="0" w:color="auto"/>
                <w:left w:val="none" w:sz="0" w:space="0" w:color="auto"/>
                <w:bottom w:val="none" w:sz="0" w:space="0" w:color="auto"/>
                <w:right w:val="none" w:sz="0" w:space="0" w:color="auto"/>
              </w:divBdr>
              <w:divsChild>
                <w:div w:id="51537996">
                  <w:marLeft w:val="0"/>
                  <w:marRight w:val="0"/>
                  <w:marTop w:val="0"/>
                  <w:marBottom w:val="0"/>
                  <w:divBdr>
                    <w:top w:val="none" w:sz="0" w:space="0" w:color="auto"/>
                    <w:left w:val="none" w:sz="0" w:space="0" w:color="auto"/>
                    <w:bottom w:val="none" w:sz="0" w:space="0" w:color="auto"/>
                    <w:right w:val="none" w:sz="0" w:space="0" w:color="auto"/>
                  </w:divBdr>
                </w:div>
              </w:divsChild>
            </w:div>
            <w:div w:id="1504272941">
              <w:marLeft w:val="0"/>
              <w:marRight w:val="0"/>
              <w:marTop w:val="225"/>
              <w:marBottom w:val="0"/>
              <w:divBdr>
                <w:top w:val="none" w:sz="0" w:space="0" w:color="auto"/>
                <w:left w:val="none" w:sz="0" w:space="0" w:color="auto"/>
                <w:bottom w:val="none" w:sz="0" w:space="0" w:color="auto"/>
                <w:right w:val="none" w:sz="0" w:space="0" w:color="auto"/>
              </w:divBdr>
              <w:divsChild>
                <w:div w:id="1088312255">
                  <w:marLeft w:val="0"/>
                  <w:marRight w:val="0"/>
                  <w:marTop w:val="0"/>
                  <w:marBottom w:val="0"/>
                  <w:divBdr>
                    <w:top w:val="none" w:sz="0" w:space="0" w:color="auto"/>
                    <w:left w:val="none" w:sz="0" w:space="0" w:color="auto"/>
                    <w:bottom w:val="none" w:sz="0" w:space="0" w:color="auto"/>
                    <w:right w:val="none" w:sz="0" w:space="0" w:color="auto"/>
                  </w:divBdr>
                </w:div>
              </w:divsChild>
            </w:div>
            <w:div w:id="1514419736">
              <w:marLeft w:val="0"/>
              <w:marRight w:val="0"/>
              <w:marTop w:val="225"/>
              <w:marBottom w:val="0"/>
              <w:divBdr>
                <w:top w:val="none" w:sz="0" w:space="0" w:color="auto"/>
                <w:left w:val="none" w:sz="0" w:space="0" w:color="auto"/>
                <w:bottom w:val="none" w:sz="0" w:space="0" w:color="auto"/>
                <w:right w:val="none" w:sz="0" w:space="0" w:color="auto"/>
              </w:divBdr>
              <w:divsChild>
                <w:div w:id="336158042">
                  <w:marLeft w:val="0"/>
                  <w:marRight w:val="0"/>
                  <w:marTop w:val="0"/>
                  <w:marBottom w:val="0"/>
                  <w:divBdr>
                    <w:top w:val="none" w:sz="0" w:space="0" w:color="auto"/>
                    <w:left w:val="none" w:sz="0" w:space="0" w:color="auto"/>
                    <w:bottom w:val="none" w:sz="0" w:space="0" w:color="auto"/>
                    <w:right w:val="none" w:sz="0" w:space="0" w:color="auto"/>
                  </w:divBdr>
                </w:div>
              </w:divsChild>
            </w:div>
            <w:div w:id="1577088771">
              <w:marLeft w:val="0"/>
              <w:marRight w:val="0"/>
              <w:marTop w:val="225"/>
              <w:marBottom w:val="0"/>
              <w:divBdr>
                <w:top w:val="none" w:sz="0" w:space="0" w:color="auto"/>
                <w:left w:val="none" w:sz="0" w:space="0" w:color="auto"/>
                <w:bottom w:val="none" w:sz="0" w:space="0" w:color="auto"/>
                <w:right w:val="none" w:sz="0" w:space="0" w:color="auto"/>
              </w:divBdr>
              <w:divsChild>
                <w:div w:id="147095313">
                  <w:marLeft w:val="0"/>
                  <w:marRight w:val="0"/>
                  <w:marTop w:val="0"/>
                  <w:marBottom w:val="0"/>
                  <w:divBdr>
                    <w:top w:val="none" w:sz="0" w:space="0" w:color="auto"/>
                    <w:left w:val="none" w:sz="0" w:space="0" w:color="auto"/>
                    <w:bottom w:val="none" w:sz="0" w:space="0" w:color="auto"/>
                    <w:right w:val="none" w:sz="0" w:space="0" w:color="auto"/>
                  </w:divBdr>
                </w:div>
              </w:divsChild>
            </w:div>
            <w:div w:id="1584558813">
              <w:marLeft w:val="0"/>
              <w:marRight w:val="0"/>
              <w:marTop w:val="225"/>
              <w:marBottom w:val="0"/>
              <w:divBdr>
                <w:top w:val="none" w:sz="0" w:space="0" w:color="auto"/>
                <w:left w:val="none" w:sz="0" w:space="0" w:color="auto"/>
                <w:bottom w:val="none" w:sz="0" w:space="0" w:color="auto"/>
                <w:right w:val="none" w:sz="0" w:space="0" w:color="auto"/>
              </w:divBdr>
              <w:divsChild>
                <w:div w:id="1837960772">
                  <w:marLeft w:val="0"/>
                  <w:marRight w:val="0"/>
                  <w:marTop w:val="0"/>
                  <w:marBottom w:val="0"/>
                  <w:divBdr>
                    <w:top w:val="none" w:sz="0" w:space="0" w:color="auto"/>
                    <w:left w:val="none" w:sz="0" w:space="0" w:color="auto"/>
                    <w:bottom w:val="none" w:sz="0" w:space="0" w:color="auto"/>
                    <w:right w:val="none" w:sz="0" w:space="0" w:color="auto"/>
                  </w:divBdr>
                </w:div>
              </w:divsChild>
            </w:div>
            <w:div w:id="1595548712">
              <w:marLeft w:val="0"/>
              <w:marRight w:val="0"/>
              <w:marTop w:val="225"/>
              <w:marBottom w:val="0"/>
              <w:divBdr>
                <w:top w:val="none" w:sz="0" w:space="0" w:color="auto"/>
                <w:left w:val="none" w:sz="0" w:space="0" w:color="auto"/>
                <w:bottom w:val="none" w:sz="0" w:space="0" w:color="auto"/>
                <w:right w:val="none" w:sz="0" w:space="0" w:color="auto"/>
              </w:divBdr>
              <w:divsChild>
                <w:div w:id="1736661851">
                  <w:marLeft w:val="0"/>
                  <w:marRight w:val="0"/>
                  <w:marTop w:val="0"/>
                  <w:marBottom w:val="0"/>
                  <w:divBdr>
                    <w:top w:val="none" w:sz="0" w:space="0" w:color="auto"/>
                    <w:left w:val="none" w:sz="0" w:space="0" w:color="auto"/>
                    <w:bottom w:val="none" w:sz="0" w:space="0" w:color="auto"/>
                    <w:right w:val="none" w:sz="0" w:space="0" w:color="auto"/>
                  </w:divBdr>
                </w:div>
              </w:divsChild>
            </w:div>
            <w:div w:id="1671328795">
              <w:marLeft w:val="0"/>
              <w:marRight w:val="0"/>
              <w:marTop w:val="225"/>
              <w:marBottom w:val="0"/>
              <w:divBdr>
                <w:top w:val="none" w:sz="0" w:space="0" w:color="auto"/>
                <w:left w:val="none" w:sz="0" w:space="0" w:color="auto"/>
                <w:bottom w:val="none" w:sz="0" w:space="0" w:color="auto"/>
                <w:right w:val="none" w:sz="0" w:space="0" w:color="auto"/>
              </w:divBdr>
              <w:divsChild>
                <w:div w:id="213738989">
                  <w:marLeft w:val="0"/>
                  <w:marRight w:val="0"/>
                  <w:marTop w:val="0"/>
                  <w:marBottom w:val="0"/>
                  <w:divBdr>
                    <w:top w:val="none" w:sz="0" w:space="0" w:color="auto"/>
                    <w:left w:val="none" w:sz="0" w:space="0" w:color="auto"/>
                    <w:bottom w:val="none" w:sz="0" w:space="0" w:color="auto"/>
                    <w:right w:val="none" w:sz="0" w:space="0" w:color="auto"/>
                  </w:divBdr>
                </w:div>
              </w:divsChild>
            </w:div>
            <w:div w:id="1687900096">
              <w:marLeft w:val="0"/>
              <w:marRight w:val="0"/>
              <w:marTop w:val="225"/>
              <w:marBottom w:val="0"/>
              <w:divBdr>
                <w:top w:val="none" w:sz="0" w:space="0" w:color="auto"/>
                <w:left w:val="none" w:sz="0" w:space="0" w:color="auto"/>
                <w:bottom w:val="none" w:sz="0" w:space="0" w:color="auto"/>
                <w:right w:val="none" w:sz="0" w:space="0" w:color="auto"/>
              </w:divBdr>
              <w:divsChild>
                <w:div w:id="494342007">
                  <w:marLeft w:val="0"/>
                  <w:marRight w:val="0"/>
                  <w:marTop w:val="0"/>
                  <w:marBottom w:val="0"/>
                  <w:divBdr>
                    <w:top w:val="none" w:sz="0" w:space="0" w:color="auto"/>
                    <w:left w:val="none" w:sz="0" w:space="0" w:color="auto"/>
                    <w:bottom w:val="none" w:sz="0" w:space="0" w:color="auto"/>
                    <w:right w:val="none" w:sz="0" w:space="0" w:color="auto"/>
                  </w:divBdr>
                </w:div>
              </w:divsChild>
            </w:div>
            <w:div w:id="1711104821">
              <w:marLeft w:val="0"/>
              <w:marRight w:val="0"/>
              <w:marTop w:val="225"/>
              <w:marBottom w:val="0"/>
              <w:divBdr>
                <w:top w:val="none" w:sz="0" w:space="0" w:color="auto"/>
                <w:left w:val="none" w:sz="0" w:space="0" w:color="auto"/>
                <w:bottom w:val="none" w:sz="0" w:space="0" w:color="auto"/>
                <w:right w:val="none" w:sz="0" w:space="0" w:color="auto"/>
              </w:divBdr>
              <w:divsChild>
                <w:div w:id="196891229">
                  <w:marLeft w:val="0"/>
                  <w:marRight w:val="0"/>
                  <w:marTop w:val="0"/>
                  <w:marBottom w:val="0"/>
                  <w:divBdr>
                    <w:top w:val="none" w:sz="0" w:space="0" w:color="auto"/>
                    <w:left w:val="none" w:sz="0" w:space="0" w:color="auto"/>
                    <w:bottom w:val="none" w:sz="0" w:space="0" w:color="auto"/>
                    <w:right w:val="none" w:sz="0" w:space="0" w:color="auto"/>
                  </w:divBdr>
                </w:div>
              </w:divsChild>
            </w:div>
            <w:div w:id="1762137886">
              <w:marLeft w:val="0"/>
              <w:marRight w:val="0"/>
              <w:marTop w:val="225"/>
              <w:marBottom w:val="0"/>
              <w:divBdr>
                <w:top w:val="none" w:sz="0" w:space="0" w:color="auto"/>
                <w:left w:val="none" w:sz="0" w:space="0" w:color="auto"/>
                <w:bottom w:val="none" w:sz="0" w:space="0" w:color="auto"/>
                <w:right w:val="none" w:sz="0" w:space="0" w:color="auto"/>
              </w:divBdr>
              <w:divsChild>
                <w:div w:id="594870471">
                  <w:marLeft w:val="0"/>
                  <w:marRight w:val="0"/>
                  <w:marTop w:val="0"/>
                  <w:marBottom w:val="0"/>
                  <w:divBdr>
                    <w:top w:val="none" w:sz="0" w:space="0" w:color="auto"/>
                    <w:left w:val="none" w:sz="0" w:space="0" w:color="auto"/>
                    <w:bottom w:val="none" w:sz="0" w:space="0" w:color="auto"/>
                    <w:right w:val="none" w:sz="0" w:space="0" w:color="auto"/>
                  </w:divBdr>
                </w:div>
              </w:divsChild>
            </w:div>
            <w:div w:id="1786927410">
              <w:marLeft w:val="0"/>
              <w:marRight w:val="0"/>
              <w:marTop w:val="225"/>
              <w:marBottom w:val="0"/>
              <w:divBdr>
                <w:top w:val="none" w:sz="0" w:space="0" w:color="auto"/>
                <w:left w:val="none" w:sz="0" w:space="0" w:color="auto"/>
                <w:bottom w:val="none" w:sz="0" w:space="0" w:color="auto"/>
                <w:right w:val="none" w:sz="0" w:space="0" w:color="auto"/>
              </w:divBdr>
              <w:divsChild>
                <w:div w:id="1328629948">
                  <w:marLeft w:val="0"/>
                  <w:marRight w:val="0"/>
                  <w:marTop w:val="0"/>
                  <w:marBottom w:val="0"/>
                  <w:divBdr>
                    <w:top w:val="none" w:sz="0" w:space="0" w:color="auto"/>
                    <w:left w:val="none" w:sz="0" w:space="0" w:color="auto"/>
                    <w:bottom w:val="none" w:sz="0" w:space="0" w:color="auto"/>
                    <w:right w:val="none" w:sz="0" w:space="0" w:color="auto"/>
                  </w:divBdr>
                </w:div>
              </w:divsChild>
            </w:div>
            <w:div w:id="1938325417">
              <w:marLeft w:val="0"/>
              <w:marRight w:val="0"/>
              <w:marTop w:val="225"/>
              <w:marBottom w:val="0"/>
              <w:divBdr>
                <w:top w:val="none" w:sz="0" w:space="0" w:color="auto"/>
                <w:left w:val="none" w:sz="0" w:space="0" w:color="auto"/>
                <w:bottom w:val="none" w:sz="0" w:space="0" w:color="auto"/>
                <w:right w:val="none" w:sz="0" w:space="0" w:color="auto"/>
              </w:divBdr>
            </w:div>
            <w:div w:id="1964463491">
              <w:marLeft w:val="0"/>
              <w:marRight w:val="0"/>
              <w:marTop w:val="225"/>
              <w:marBottom w:val="0"/>
              <w:divBdr>
                <w:top w:val="none" w:sz="0" w:space="0" w:color="auto"/>
                <w:left w:val="none" w:sz="0" w:space="0" w:color="auto"/>
                <w:bottom w:val="none" w:sz="0" w:space="0" w:color="auto"/>
                <w:right w:val="none" w:sz="0" w:space="0" w:color="auto"/>
              </w:divBdr>
              <w:divsChild>
                <w:div w:id="546919006">
                  <w:marLeft w:val="0"/>
                  <w:marRight w:val="0"/>
                  <w:marTop w:val="0"/>
                  <w:marBottom w:val="0"/>
                  <w:divBdr>
                    <w:top w:val="none" w:sz="0" w:space="0" w:color="auto"/>
                    <w:left w:val="none" w:sz="0" w:space="0" w:color="auto"/>
                    <w:bottom w:val="none" w:sz="0" w:space="0" w:color="auto"/>
                    <w:right w:val="none" w:sz="0" w:space="0" w:color="auto"/>
                  </w:divBdr>
                </w:div>
              </w:divsChild>
            </w:div>
            <w:div w:id="2033844321">
              <w:marLeft w:val="0"/>
              <w:marRight w:val="0"/>
              <w:marTop w:val="225"/>
              <w:marBottom w:val="0"/>
              <w:divBdr>
                <w:top w:val="none" w:sz="0" w:space="0" w:color="auto"/>
                <w:left w:val="none" w:sz="0" w:space="0" w:color="auto"/>
                <w:bottom w:val="none" w:sz="0" w:space="0" w:color="auto"/>
                <w:right w:val="none" w:sz="0" w:space="0" w:color="auto"/>
              </w:divBdr>
              <w:divsChild>
                <w:div w:id="404231409">
                  <w:marLeft w:val="0"/>
                  <w:marRight w:val="0"/>
                  <w:marTop w:val="0"/>
                  <w:marBottom w:val="0"/>
                  <w:divBdr>
                    <w:top w:val="none" w:sz="0" w:space="0" w:color="auto"/>
                    <w:left w:val="none" w:sz="0" w:space="0" w:color="auto"/>
                    <w:bottom w:val="none" w:sz="0" w:space="0" w:color="auto"/>
                    <w:right w:val="none" w:sz="0" w:space="0" w:color="auto"/>
                  </w:divBdr>
                </w:div>
              </w:divsChild>
            </w:div>
            <w:div w:id="2081636957">
              <w:marLeft w:val="0"/>
              <w:marRight w:val="0"/>
              <w:marTop w:val="375"/>
              <w:marBottom w:val="0"/>
              <w:divBdr>
                <w:top w:val="none" w:sz="0" w:space="0" w:color="auto"/>
                <w:left w:val="none" w:sz="0" w:space="0" w:color="auto"/>
                <w:bottom w:val="none" w:sz="0" w:space="0" w:color="auto"/>
                <w:right w:val="none" w:sz="0" w:space="0" w:color="auto"/>
              </w:divBdr>
              <w:divsChild>
                <w:div w:id="70748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283584">
      <w:bodyDiv w:val="1"/>
      <w:marLeft w:val="0"/>
      <w:marRight w:val="0"/>
      <w:marTop w:val="0"/>
      <w:marBottom w:val="0"/>
      <w:divBdr>
        <w:top w:val="none" w:sz="0" w:space="0" w:color="auto"/>
        <w:left w:val="none" w:sz="0" w:space="0" w:color="auto"/>
        <w:bottom w:val="none" w:sz="0" w:space="0" w:color="auto"/>
        <w:right w:val="none" w:sz="0" w:space="0" w:color="auto"/>
      </w:divBdr>
      <w:divsChild>
        <w:div w:id="538592292">
          <w:marLeft w:val="0"/>
          <w:marRight w:val="0"/>
          <w:marTop w:val="0"/>
          <w:marBottom w:val="240"/>
          <w:divBdr>
            <w:top w:val="none" w:sz="0" w:space="0" w:color="auto"/>
            <w:left w:val="none" w:sz="0" w:space="0" w:color="auto"/>
            <w:bottom w:val="none" w:sz="0" w:space="0" w:color="auto"/>
            <w:right w:val="none" w:sz="0" w:space="0" w:color="auto"/>
          </w:divBdr>
          <w:divsChild>
            <w:div w:id="1965690118">
              <w:marLeft w:val="0"/>
              <w:marRight w:val="75"/>
              <w:marTop w:val="0"/>
              <w:marBottom w:val="0"/>
              <w:divBdr>
                <w:top w:val="single" w:sz="6" w:space="0" w:color="EEEEEE"/>
                <w:left w:val="none" w:sz="0" w:space="0" w:color="auto"/>
                <w:bottom w:val="single" w:sz="6" w:space="0" w:color="EEEEEE"/>
                <w:right w:val="none" w:sz="0" w:space="0" w:color="auto"/>
              </w:divBdr>
              <w:divsChild>
                <w:div w:id="13897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69907">
          <w:marLeft w:val="0"/>
          <w:marRight w:val="0"/>
          <w:marTop w:val="0"/>
          <w:marBottom w:val="180"/>
          <w:divBdr>
            <w:top w:val="none" w:sz="0" w:space="0" w:color="auto"/>
            <w:left w:val="none" w:sz="0" w:space="0" w:color="auto"/>
            <w:bottom w:val="single" w:sz="6" w:space="6" w:color="EEEEEE"/>
            <w:right w:val="none" w:sz="0" w:space="0" w:color="auto"/>
          </w:divBdr>
        </w:div>
        <w:div w:id="1071344300">
          <w:marLeft w:val="0"/>
          <w:marRight w:val="0"/>
          <w:marTop w:val="0"/>
          <w:marBottom w:val="0"/>
          <w:divBdr>
            <w:top w:val="none" w:sz="0" w:space="0" w:color="auto"/>
            <w:left w:val="none" w:sz="0" w:space="0" w:color="auto"/>
            <w:bottom w:val="none" w:sz="0" w:space="0" w:color="auto"/>
            <w:right w:val="none" w:sz="0" w:space="0" w:color="auto"/>
          </w:divBdr>
          <w:divsChild>
            <w:div w:id="221840933">
              <w:marLeft w:val="0"/>
              <w:marRight w:val="0"/>
              <w:marTop w:val="0"/>
              <w:marBottom w:val="0"/>
              <w:divBdr>
                <w:top w:val="none" w:sz="0" w:space="0" w:color="auto"/>
                <w:left w:val="none" w:sz="0" w:space="0" w:color="auto"/>
                <w:bottom w:val="none" w:sz="0" w:space="0" w:color="auto"/>
                <w:right w:val="none" w:sz="0" w:space="0" w:color="auto"/>
              </w:divBdr>
              <w:divsChild>
                <w:div w:id="88746257">
                  <w:marLeft w:val="0"/>
                  <w:marRight w:val="0"/>
                  <w:marTop w:val="0"/>
                  <w:marBottom w:val="0"/>
                  <w:divBdr>
                    <w:top w:val="none" w:sz="0" w:space="0" w:color="auto"/>
                    <w:left w:val="none" w:sz="0" w:space="0" w:color="auto"/>
                    <w:bottom w:val="none" w:sz="0" w:space="0" w:color="auto"/>
                    <w:right w:val="none" w:sz="0" w:space="0" w:color="auto"/>
                  </w:divBdr>
                </w:div>
                <w:div w:id="1801266195">
                  <w:marLeft w:val="0"/>
                  <w:marRight w:val="0"/>
                  <w:marTop w:val="0"/>
                  <w:marBottom w:val="240"/>
                  <w:divBdr>
                    <w:top w:val="none" w:sz="0" w:space="0" w:color="auto"/>
                    <w:left w:val="none" w:sz="0" w:space="0" w:color="auto"/>
                    <w:bottom w:val="single" w:sz="6" w:space="11" w:color="EEEEEE"/>
                    <w:right w:val="none" w:sz="0" w:space="0" w:color="auto"/>
                  </w:divBdr>
                  <w:divsChild>
                    <w:div w:id="19590220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288199877">
          <w:marLeft w:val="0"/>
          <w:marRight w:val="0"/>
          <w:marTop w:val="0"/>
          <w:marBottom w:val="0"/>
          <w:divBdr>
            <w:top w:val="none" w:sz="0" w:space="0" w:color="auto"/>
            <w:left w:val="none" w:sz="0" w:space="0" w:color="auto"/>
            <w:bottom w:val="none" w:sz="0" w:space="0" w:color="auto"/>
            <w:right w:val="none" w:sz="0" w:space="0" w:color="auto"/>
          </w:divBdr>
        </w:div>
      </w:divsChild>
    </w:div>
    <w:div w:id="1886871745">
      <w:bodyDiv w:val="1"/>
      <w:marLeft w:val="0"/>
      <w:marRight w:val="0"/>
      <w:marTop w:val="0"/>
      <w:marBottom w:val="0"/>
      <w:divBdr>
        <w:top w:val="none" w:sz="0" w:space="0" w:color="auto"/>
        <w:left w:val="none" w:sz="0" w:space="0" w:color="auto"/>
        <w:bottom w:val="none" w:sz="0" w:space="0" w:color="auto"/>
        <w:right w:val="none" w:sz="0" w:space="0" w:color="auto"/>
      </w:divBdr>
      <w:divsChild>
        <w:div w:id="1761216162">
          <w:marLeft w:val="0"/>
          <w:marRight w:val="0"/>
          <w:marTop w:val="0"/>
          <w:marBottom w:val="0"/>
          <w:divBdr>
            <w:top w:val="none" w:sz="0" w:space="0" w:color="auto"/>
            <w:left w:val="none" w:sz="0" w:space="0" w:color="auto"/>
            <w:bottom w:val="none" w:sz="0" w:space="0" w:color="auto"/>
            <w:right w:val="none" w:sz="0" w:space="0" w:color="auto"/>
          </w:divBdr>
          <w:divsChild>
            <w:div w:id="644628764">
              <w:marLeft w:val="0"/>
              <w:marRight w:val="0"/>
              <w:marTop w:val="0"/>
              <w:marBottom w:val="0"/>
              <w:divBdr>
                <w:top w:val="none" w:sz="0" w:space="0" w:color="auto"/>
                <w:left w:val="none" w:sz="0" w:space="0" w:color="auto"/>
                <w:bottom w:val="none" w:sz="0" w:space="0" w:color="auto"/>
                <w:right w:val="none" w:sz="0" w:space="0" w:color="auto"/>
              </w:divBdr>
            </w:div>
          </w:divsChild>
        </w:div>
        <w:div w:id="551040753">
          <w:marLeft w:val="0"/>
          <w:marRight w:val="0"/>
          <w:marTop w:val="0"/>
          <w:marBottom w:val="0"/>
          <w:divBdr>
            <w:top w:val="none" w:sz="0" w:space="0" w:color="auto"/>
            <w:left w:val="none" w:sz="0" w:space="0" w:color="auto"/>
            <w:bottom w:val="none" w:sz="0" w:space="0" w:color="auto"/>
            <w:right w:val="none" w:sz="0" w:space="0" w:color="auto"/>
          </w:divBdr>
          <w:divsChild>
            <w:div w:id="1893926720">
              <w:marLeft w:val="0"/>
              <w:marRight w:val="0"/>
              <w:marTop w:val="0"/>
              <w:marBottom w:val="180"/>
              <w:divBdr>
                <w:top w:val="none" w:sz="0" w:space="0" w:color="auto"/>
                <w:left w:val="none" w:sz="0" w:space="0" w:color="auto"/>
                <w:bottom w:val="single" w:sz="6" w:space="6" w:color="EEEEEE"/>
                <w:right w:val="none" w:sz="0" w:space="0" w:color="auto"/>
              </w:divBdr>
            </w:div>
          </w:divsChild>
        </w:div>
        <w:div w:id="1095369694">
          <w:marLeft w:val="0"/>
          <w:marRight w:val="0"/>
          <w:marTop w:val="0"/>
          <w:marBottom w:val="0"/>
          <w:divBdr>
            <w:top w:val="none" w:sz="0" w:space="0" w:color="auto"/>
            <w:left w:val="none" w:sz="0" w:space="0" w:color="auto"/>
            <w:bottom w:val="none" w:sz="0" w:space="0" w:color="auto"/>
            <w:right w:val="none" w:sz="0" w:space="0" w:color="auto"/>
          </w:divBdr>
          <w:divsChild>
            <w:div w:id="499665503">
              <w:marLeft w:val="0"/>
              <w:marRight w:val="0"/>
              <w:marTop w:val="0"/>
              <w:marBottom w:val="0"/>
              <w:divBdr>
                <w:top w:val="none" w:sz="0" w:space="0" w:color="auto"/>
                <w:left w:val="none" w:sz="0" w:space="0" w:color="auto"/>
                <w:bottom w:val="none" w:sz="0" w:space="0" w:color="auto"/>
                <w:right w:val="none" w:sz="0" w:space="0" w:color="auto"/>
              </w:divBdr>
              <w:divsChild>
                <w:div w:id="1559974632">
                  <w:marLeft w:val="0"/>
                  <w:marRight w:val="0"/>
                  <w:marTop w:val="0"/>
                  <w:marBottom w:val="0"/>
                  <w:divBdr>
                    <w:top w:val="none" w:sz="0" w:space="0" w:color="auto"/>
                    <w:left w:val="none" w:sz="0" w:space="0" w:color="auto"/>
                    <w:bottom w:val="none" w:sz="0" w:space="0" w:color="auto"/>
                    <w:right w:val="none" w:sz="0" w:space="0" w:color="auto"/>
                  </w:divBdr>
                  <w:divsChild>
                    <w:div w:id="958029329">
                      <w:marLeft w:val="0"/>
                      <w:marRight w:val="0"/>
                      <w:marTop w:val="0"/>
                      <w:marBottom w:val="0"/>
                      <w:divBdr>
                        <w:top w:val="none" w:sz="0" w:space="0" w:color="auto"/>
                        <w:left w:val="none" w:sz="0" w:space="0" w:color="auto"/>
                        <w:bottom w:val="none" w:sz="0" w:space="0" w:color="auto"/>
                        <w:right w:val="none" w:sz="0" w:space="0" w:color="auto"/>
                      </w:divBdr>
                      <w:divsChild>
                        <w:div w:id="1416392910">
                          <w:marLeft w:val="0"/>
                          <w:marRight w:val="0"/>
                          <w:marTop w:val="0"/>
                          <w:marBottom w:val="0"/>
                          <w:divBdr>
                            <w:top w:val="none" w:sz="0" w:space="0" w:color="auto"/>
                            <w:left w:val="none" w:sz="0" w:space="0" w:color="auto"/>
                            <w:bottom w:val="none" w:sz="0" w:space="0" w:color="auto"/>
                            <w:right w:val="none" w:sz="0" w:space="0" w:color="auto"/>
                          </w:divBdr>
                          <w:divsChild>
                            <w:div w:id="114183382">
                              <w:marLeft w:val="0"/>
                              <w:marRight w:val="0"/>
                              <w:marTop w:val="0"/>
                              <w:marBottom w:val="0"/>
                              <w:divBdr>
                                <w:top w:val="none" w:sz="0" w:space="0" w:color="auto"/>
                                <w:left w:val="none" w:sz="0" w:space="0" w:color="auto"/>
                                <w:bottom w:val="none" w:sz="0" w:space="0" w:color="auto"/>
                                <w:right w:val="none" w:sz="0" w:space="0" w:color="auto"/>
                              </w:divBdr>
                              <w:divsChild>
                                <w:div w:id="146551645">
                                  <w:marLeft w:val="0"/>
                                  <w:marRight w:val="0"/>
                                  <w:marTop w:val="540"/>
                                  <w:marBottom w:val="540"/>
                                  <w:divBdr>
                                    <w:top w:val="none" w:sz="0" w:space="0" w:color="auto"/>
                                    <w:left w:val="none" w:sz="0" w:space="0" w:color="auto"/>
                                    <w:bottom w:val="none" w:sz="0" w:space="0" w:color="auto"/>
                                    <w:right w:val="none" w:sz="0" w:space="0" w:color="auto"/>
                                  </w:divBdr>
                                </w:div>
                                <w:div w:id="880094079">
                                  <w:marLeft w:val="0"/>
                                  <w:marRight w:val="540"/>
                                  <w:marTop w:val="0"/>
                                  <w:marBottom w:val="240"/>
                                  <w:divBdr>
                                    <w:top w:val="none" w:sz="0" w:space="0" w:color="auto"/>
                                    <w:left w:val="none" w:sz="0" w:space="0" w:color="auto"/>
                                    <w:bottom w:val="none" w:sz="0" w:space="0" w:color="auto"/>
                                    <w:right w:val="none" w:sz="0" w:space="0" w:color="auto"/>
                                  </w:divBdr>
                                  <w:divsChild>
                                    <w:div w:id="1725904170">
                                      <w:marLeft w:val="0"/>
                                      <w:marRight w:val="0"/>
                                      <w:marTop w:val="0"/>
                                      <w:marBottom w:val="0"/>
                                      <w:divBdr>
                                        <w:top w:val="none" w:sz="0" w:space="0" w:color="auto"/>
                                        <w:left w:val="none" w:sz="0" w:space="0" w:color="auto"/>
                                        <w:bottom w:val="none" w:sz="0" w:space="0" w:color="auto"/>
                                        <w:right w:val="none" w:sz="0" w:space="0" w:color="auto"/>
                                      </w:divBdr>
                                      <w:divsChild>
                                        <w:div w:id="20718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55340">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402310">
      <w:bodyDiv w:val="1"/>
      <w:marLeft w:val="0"/>
      <w:marRight w:val="0"/>
      <w:marTop w:val="0"/>
      <w:marBottom w:val="0"/>
      <w:divBdr>
        <w:top w:val="none" w:sz="0" w:space="0" w:color="auto"/>
        <w:left w:val="none" w:sz="0" w:space="0" w:color="auto"/>
        <w:bottom w:val="none" w:sz="0" w:space="0" w:color="auto"/>
        <w:right w:val="none" w:sz="0" w:space="0" w:color="auto"/>
      </w:divBdr>
      <w:divsChild>
        <w:div w:id="176578620">
          <w:marLeft w:val="0"/>
          <w:marRight w:val="0"/>
          <w:marTop w:val="0"/>
          <w:marBottom w:val="0"/>
          <w:divBdr>
            <w:top w:val="none" w:sz="0" w:space="0" w:color="auto"/>
            <w:left w:val="none" w:sz="0" w:space="0" w:color="auto"/>
            <w:bottom w:val="none" w:sz="0" w:space="0" w:color="auto"/>
            <w:right w:val="none" w:sz="0" w:space="0" w:color="auto"/>
          </w:divBdr>
          <w:divsChild>
            <w:div w:id="800735612">
              <w:marLeft w:val="0"/>
              <w:marRight w:val="0"/>
              <w:marTop w:val="0"/>
              <w:marBottom w:val="0"/>
              <w:divBdr>
                <w:top w:val="none" w:sz="0" w:space="0" w:color="auto"/>
                <w:left w:val="none" w:sz="0" w:space="0" w:color="auto"/>
                <w:bottom w:val="none" w:sz="0" w:space="0" w:color="auto"/>
                <w:right w:val="none" w:sz="0" w:space="0" w:color="auto"/>
              </w:divBdr>
              <w:divsChild>
                <w:div w:id="607933357">
                  <w:marLeft w:val="0"/>
                  <w:marRight w:val="0"/>
                  <w:marTop w:val="75"/>
                  <w:marBottom w:val="0"/>
                  <w:divBdr>
                    <w:top w:val="none" w:sz="0" w:space="0" w:color="auto"/>
                    <w:left w:val="none" w:sz="0" w:space="0" w:color="auto"/>
                    <w:bottom w:val="none" w:sz="0" w:space="0" w:color="auto"/>
                    <w:right w:val="none" w:sz="0" w:space="0" w:color="auto"/>
                  </w:divBdr>
                  <w:divsChild>
                    <w:div w:id="14413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7190">
              <w:marLeft w:val="0"/>
              <w:marRight w:val="0"/>
              <w:marTop w:val="0"/>
              <w:marBottom w:val="0"/>
              <w:divBdr>
                <w:top w:val="none" w:sz="0" w:space="0" w:color="auto"/>
                <w:left w:val="none" w:sz="0" w:space="0" w:color="auto"/>
                <w:bottom w:val="none" w:sz="0" w:space="0" w:color="auto"/>
                <w:right w:val="none" w:sz="0" w:space="0" w:color="auto"/>
              </w:divBdr>
              <w:divsChild>
                <w:div w:id="966857809">
                  <w:marLeft w:val="0"/>
                  <w:marRight w:val="0"/>
                  <w:marTop w:val="0"/>
                  <w:marBottom w:val="300"/>
                  <w:divBdr>
                    <w:top w:val="none" w:sz="0" w:space="0" w:color="auto"/>
                    <w:left w:val="none" w:sz="0" w:space="0" w:color="auto"/>
                    <w:bottom w:val="none" w:sz="0" w:space="0" w:color="auto"/>
                    <w:right w:val="none" w:sz="0" w:space="0" w:color="auto"/>
                  </w:divBdr>
                  <w:divsChild>
                    <w:div w:id="1468351831">
                      <w:marLeft w:val="0"/>
                      <w:marRight w:val="0"/>
                      <w:marTop w:val="0"/>
                      <w:marBottom w:val="300"/>
                      <w:divBdr>
                        <w:top w:val="none" w:sz="0" w:space="0" w:color="auto"/>
                        <w:left w:val="none" w:sz="0" w:space="0" w:color="auto"/>
                        <w:bottom w:val="none" w:sz="0" w:space="0" w:color="auto"/>
                        <w:right w:val="none" w:sz="0" w:space="0" w:color="auto"/>
                      </w:divBdr>
                      <w:divsChild>
                        <w:div w:id="528421508">
                          <w:marLeft w:val="0"/>
                          <w:marRight w:val="0"/>
                          <w:marTop w:val="0"/>
                          <w:marBottom w:val="0"/>
                          <w:divBdr>
                            <w:top w:val="none" w:sz="0" w:space="0" w:color="auto"/>
                            <w:left w:val="none" w:sz="0" w:space="0" w:color="auto"/>
                            <w:bottom w:val="none" w:sz="0" w:space="0" w:color="auto"/>
                            <w:right w:val="none" w:sz="0" w:space="0" w:color="auto"/>
                          </w:divBdr>
                          <w:divsChild>
                            <w:div w:id="12491182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535540">
          <w:marLeft w:val="0"/>
          <w:marRight w:val="0"/>
          <w:marTop w:val="375"/>
          <w:marBottom w:val="330"/>
          <w:divBdr>
            <w:top w:val="none" w:sz="0" w:space="0" w:color="auto"/>
            <w:left w:val="none" w:sz="0" w:space="0" w:color="auto"/>
            <w:bottom w:val="none" w:sz="0" w:space="0" w:color="auto"/>
            <w:right w:val="none" w:sz="0" w:space="0" w:color="auto"/>
          </w:divBdr>
          <w:divsChild>
            <w:div w:id="805241714">
              <w:marLeft w:val="0"/>
              <w:marRight w:val="0"/>
              <w:marTop w:val="0"/>
              <w:marBottom w:val="210"/>
              <w:divBdr>
                <w:top w:val="none" w:sz="0" w:space="0" w:color="auto"/>
                <w:left w:val="none" w:sz="0" w:space="0" w:color="auto"/>
                <w:bottom w:val="none" w:sz="0" w:space="0" w:color="auto"/>
                <w:right w:val="none" w:sz="0" w:space="0" w:color="auto"/>
              </w:divBdr>
              <w:divsChild>
                <w:div w:id="1024985874">
                  <w:marLeft w:val="0"/>
                  <w:marRight w:val="0"/>
                  <w:marTop w:val="0"/>
                  <w:marBottom w:val="0"/>
                  <w:divBdr>
                    <w:top w:val="none" w:sz="0" w:space="0" w:color="auto"/>
                    <w:left w:val="none" w:sz="0" w:space="0" w:color="auto"/>
                    <w:bottom w:val="none" w:sz="0" w:space="0" w:color="auto"/>
                    <w:right w:val="none" w:sz="0" w:space="0" w:color="auto"/>
                  </w:divBdr>
                  <w:divsChild>
                    <w:div w:id="209219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599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887643306">
      <w:bodyDiv w:val="1"/>
      <w:marLeft w:val="0"/>
      <w:marRight w:val="0"/>
      <w:marTop w:val="0"/>
      <w:marBottom w:val="0"/>
      <w:divBdr>
        <w:top w:val="none" w:sz="0" w:space="0" w:color="auto"/>
        <w:left w:val="none" w:sz="0" w:space="0" w:color="auto"/>
        <w:bottom w:val="none" w:sz="0" w:space="0" w:color="auto"/>
        <w:right w:val="none" w:sz="0" w:space="0" w:color="auto"/>
      </w:divBdr>
      <w:divsChild>
        <w:div w:id="120340938">
          <w:marLeft w:val="0"/>
          <w:marRight w:val="0"/>
          <w:marTop w:val="0"/>
          <w:marBottom w:val="0"/>
          <w:divBdr>
            <w:top w:val="none" w:sz="0" w:space="0" w:color="auto"/>
            <w:left w:val="none" w:sz="0" w:space="0" w:color="auto"/>
            <w:bottom w:val="none" w:sz="0" w:space="0" w:color="auto"/>
            <w:right w:val="none" w:sz="0" w:space="0" w:color="auto"/>
          </w:divBdr>
          <w:divsChild>
            <w:div w:id="1138379295">
              <w:marLeft w:val="0"/>
              <w:marRight w:val="0"/>
              <w:marTop w:val="0"/>
              <w:marBottom w:val="0"/>
              <w:divBdr>
                <w:top w:val="none" w:sz="0" w:space="0" w:color="auto"/>
                <w:left w:val="none" w:sz="0" w:space="0" w:color="auto"/>
                <w:bottom w:val="none" w:sz="0" w:space="0" w:color="auto"/>
                <w:right w:val="none" w:sz="0" w:space="0" w:color="auto"/>
              </w:divBdr>
              <w:divsChild>
                <w:div w:id="158711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453966">
      <w:bodyDiv w:val="1"/>
      <w:marLeft w:val="0"/>
      <w:marRight w:val="0"/>
      <w:marTop w:val="0"/>
      <w:marBottom w:val="0"/>
      <w:divBdr>
        <w:top w:val="none" w:sz="0" w:space="0" w:color="auto"/>
        <w:left w:val="none" w:sz="0" w:space="0" w:color="auto"/>
        <w:bottom w:val="none" w:sz="0" w:space="0" w:color="auto"/>
        <w:right w:val="none" w:sz="0" w:space="0" w:color="auto"/>
      </w:divBdr>
      <w:divsChild>
        <w:div w:id="1408839514">
          <w:marLeft w:val="-2640"/>
          <w:marRight w:val="0"/>
          <w:marTop w:val="0"/>
          <w:marBottom w:val="240"/>
          <w:divBdr>
            <w:top w:val="none" w:sz="0" w:space="0" w:color="auto"/>
            <w:left w:val="none" w:sz="0" w:space="0" w:color="auto"/>
            <w:bottom w:val="none" w:sz="0" w:space="0" w:color="auto"/>
            <w:right w:val="none" w:sz="0" w:space="0" w:color="auto"/>
          </w:divBdr>
          <w:divsChild>
            <w:div w:id="1463116136">
              <w:marLeft w:val="0"/>
              <w:marRight w:val="0"/>
              <w:marTop w:val="0"/>
              <w:marBottom w:val="0"/>
              <w:divBdr>
                <w:top w:val="none" w:sz="0" w:space="0" w:color="auto"/>
                <w:left w:val="none" w:sz="0" w:space="0" w:color="auto"/>
                <w:bottom w:val="none" w:sz="0" w:space="0" w:color="auto"/>
                <w:right w:val="none" w:sz="0" w:space="0" w:color="auto"/>
              </w:divBdr>
              <w:divsChild>
                <w:div w:id="325520410">
                  <w:marLeft w:val="0"/>
                  <w:marRight w:val="0"/>
                  <w:marTop w:val="0"/>
                  <w:marBottom w:val="0"/>
                  <w:divBdr>
                    <w:top w:val="none" w:sz="0" w:space="0" w:color="auto"/>
                    <w:left w:val="none" w:sz="0" w:space="0" w:color="auto"/>
                    <w:bottom w:val="none" w:sz="0" w:space="0" w:color="auto"/>
                    <w:right w:val="none" w:sz="0" w:space="0" w:color="auto"/>
                  </w:divBdr>
                  <w:divsChild>
                    <w:div w:id="108580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894294">
              <w:marLeft w:val="0"/>
              <w:marRight w:val="360"/>
              <w:marTop w:val="0"/>
              <w:marBottom w:val="0"/>
              <w:divBdr>
                <w:top w:val="none" w:sz="0" w:space="0" w:color="auto"/>
                <w:left w:val="none" w:sz="0" w:space="0" w:color="auto"/>
                <w:bottom w:val="none" w:sz="0" w:space="0" w:color="auto"/>
                <w:right w:val="none" w:sz="0" w:space="0" w:color="auto"/>
              </w:divBdr>
              <w:divsChild>
                <w:div w:id="1077944086">
                  <w:marLeft w:val="0"/>
                  <w:marRight w:val="0"/>
                  <w:marTop w:val="0"/>
                  <w:marBottom w:val="0"/>
                  <w:divBdr>
                    <w:top w:val="none" w:sz="0" w:space="0" w:color="auto"/>
                    <w:left w:val="none" w:sz="0" w:space="0" w:color="auto"/>
                    <w:bottom w:val="none" w:sz="0" w:space="0" w:color="auto"/>
                    <w:right w:val="none" w:sz="0" w:space="0" w:color="auto"/>
                  </w:divBdr>
                  <w:divsChild>
                    <w:div w:id="1340961051">
                      <w:marLeft w:val="0"/>
                      <w:marRight w:val="0"/>
                      <w:marTop w:val="0"/>
                      <w:marBottom w:val="0"/>
                      <w:divBdr>
                        <w:top w:val="none" w:sz="0" w:space="0" w:color="auto"/>
                        <w:left w:val="none" w:sz="0" w:space="0" w:color="auto"/>
                        <w:bottom w:val="none" w:sz="0" w:space="0" w:color="auto"/>
                        <w:right w:val="none" w:sz="0" w:space="0" w:color="auto"/>
                      </w:divBdr>
                      <w:divsChild>
                        <w:div w:id="1920822900">
                          <w:marLeft w:val="0"/>
                          <w:marRight w:val="0"/>
                          <w:marTop w:val="0"/>
                          <w:marBottom w:val="0"/>
                          <w:divBdr>
                            <w:top w:val="none" w:sz="0" w:space="0" w:color="auto"/>
                            <w:left w:val="none" w:sz="0" w:space="0" w:color="auto"/>
                            <w:bottom w:val="none" w:sz="0" w:space="0" w:color="auto"/>
                            <w:right w:val="none" w:sz="0" w:space="0" w:color="auto"/>
                          </w:divBdr>
                        </w:div>
                        <w:div w:id="2089572764">
                          <w:marLeft w:val="-1020"/>
                          <w:marRight w:val="0"/>
                          <w:marTop w:val="0"/>
                          <w:marBottom w:val="0"/>
                          <w:divBdr>
                            <w:top w:val="none" w:sz="0" w:space="0" w:color="auto"/>
                            <w:left w:val="none" w:sz="0" w:space="0" w:color="auto"/>
                            <w:bottom w:val="none" w:sz="0" w:space="0" w:color="auto"/>
                            <w:right w:val="none" w:sz="0" w:space="0" w:color="auto"/>
                          </w:divBdr>
                          <w:divsChild>
                            <w:div w:id="1880244275">
                              <w:marLeft w:val="0"/>
                              <w:marRight w:val="0"/>
                              <w:marTop w:val="180"/>
                              <w:marBottom w:val="0"/>
                              <w:divBdr>
                                <w:top w:val="none" w:sz="0" w:space="0" w:color="auto"/>
                                <w:left w:val="none" w:sz="0" w:space="0" w:color="auto"/>
                                <w:bottom w:val="none" w:sz="0" w:space="0" w:color="auto"/>
                                <w:right w:val="none" w:sz="0" w:space="0" w:color="auto"/>
                              </w:divBdr>
                              <w:divsChild>
                                <w:div w:id="1305114916">
                                  <w:marLeft w:val="0"/>
                                  <w:marRight w:val="0"/>
                                  <w:marTop w:val="0"/>
                                  <w:marBottom w:val="0"/>
                                  <w:divBdr>
                                    <w:top w:val="none" w:sz="0" w:space="0" w:color="auto"/>
                                    <w:left w:val="none" w:sz="0" w:space="0" w:color="auto"/>
                                    <w:bottom w:val="none" w:sz="0" w:space="0" w:color="auto"/>
                                    <w:right w:val="none" w:sz="0" w:space="0" w:color="auto"/>
                                  </w:divBdr>
                                  <w:divsChild>
                                    <w:div w:id="1953246994">
                                      <w:marLeft w:val="0"/>
                                      <w:marRight w:val="0"/>
                                      <w:marTop w:val="0"/>
                                      <w:marBottom w:val="0"/>
                                      <w:divBdr>
                                        <w:top w:val="none" w:sz="0" w:space="0" w:color="auto"/>
                                        <w:left w:val="none" w:sz="0" w:space="0" w:color="auto"/>
                                        <w:bottom w:val="none" w:sz="0" w:space="0" w:color="auto"/>
                                        <w:right w:val="none" w:sz="0" w:space="0" w:color="auto"/>
                                      </w:divBdr>
                                    </w:div>
                                  </w:divsChild>
                                </w:div>
                                <w:div w:id="1003433500">
                                  <w:marLeft w:val="0"/>
                                  <w:marRight w:val="0"/>
                                  <w:marTop w:val="60"/>
                                  <w:marBottom w:val="0"/>
                                  <w:divBdr>
                                    <w:top w:val="none" w:sz="0" w:space="0" w:color="auto"/>
                                    <w:left w:val="none" w:sz="0" w:space="0" w:color="auto"/>
                                    <w:bottom w:val="none" w:sz="0" w:space="0" w:color="auto"/>
                                    <w:right w:val="none" w:sz="0" w:space="0" w:color="auto"/>
                                  </w:divBdr>
                                  <w:divsChild>
                                    <w:div w:id="1899584750">
                                      <w:marLeft w:val="0"/>
                                      <w:marRight w:val="0"/>
                                      <w:marTop w:val="0"/>
                                      <w:marBottom w:val="0"/>
                                      <w:divBdr>
                                        <w:top w:val="none" w:sz="0" w:space="0" w:color="auto"/>
                                        <w:left w:val="none" w:sz="0" w:space="0" w:color="auto"/>
                                        <w:bottom w:val="none" w:sz="0" w:space="0" w:color="auto"/>
                                        <w:right w:val="none" w:sz="0" w:space="0" w:color="auto"/>
                                      </w:divBdr>
                                      <w:divsChild>
                                        <w:div w:id="39793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966464">
          <w:marLeft w:val="0"/>
          <w:marRight w:val="0"/>
          <w:marTop w:val="0"/>
          <w:marBottom w:val="0"/>
          <w:divBdr>
            <w:top w:val="none" w:sz="0" w:space="0" w:color="auto"/>
            <w:left w:val="none" w:sz="0" w:space="0" w:color="auto"/>
            <w:bottom w:val="none" w:sz="0" w:space="0" w:color="auto"/>
            <w:right w:val="none" w:sz="0" w:space="0" w:color="auto"/>
          </w:divBdr>
          <w:divsChild>
            <w:div w:id="560167728">
              <w:marLeft w:val="-3660"/>
              <w:marRight w:val="0"/>
              <w:marTop w:val="420"/>
              <w:marBottom w:val="0"/>
              <w:divBdr>
                <w:top w:val="none" w:sz="0" w:space="0" w:color="auto"/>
                <w:left w:val="none" w:sz="0" w:space="0" w:color="auto"/>
                <w:bottom w:val="none" w:sz="0" w:space="0" w:color="auto"/>
                <w:right w:val="none" w:sz="0" w:space="0" w:color="auto"/>
              </w:divBdr>
              <w:divsChild>
                <w:div w:id="501746756">
                  <w:marLeft w:val="0"/>
                  <w:marRight w:val="0"/>
                  <w:marTop w:val="0"/>
                  <w:marBottom w:val="0"/>
                  <w:divBdr>
                    <w:top w:val="none" w:sz="0" w:space="0" w:color="auto"/>
                    <w:left w:val="none" w:sz="0" w:space="0" w:color="auto"/>
                    <w:bottom w:val="none" w:sz="0" w:space="0" w:color="auto"/>
                    <w:right w:val="none" w:sz="0" w:space="0" w:color="auto"/>
                  </w:divBdr>
                  <w:divsChild>
                    <w:div w:id="1925262403">
                      <w:marLeft w:val="0"/>
                      <w:marRight w:val="0"/>
                      <w:marTop w:val="0"/>
                      <w:marBottom w:val="420"/>
                      <w:divBdr>
                        <w:top w:val="none" w:sz="0" w:space="0" w:color="auto"/>
                        <w:left w:val="none" w:sz="0" w:space="0" w:color="auto"/>
                        <w:bottom w:val="none" w:sz="0" w:space="0" w:color="auto"/>
                        <w:right w:val="none" w:sz="0" w:space="0" w:color="auto"/>
                      </w:divBdr>
                      <w:divsChild>
                        <w:div w:id="488719634">
                          <w:marLeft w:val="0"/>
                          <w:marRight w:val="0"/>
                          <w:marTop w:val="0"/>
                          <w:marBottom w:val="0"/>
                          <w:divBdr>
                            <w:top w:val="none" w:sz="0" w:space="0" w:color="auto"/>
                            <w:left w:val="none" w:sz="0" w:space="0" w:color="auto"/>
                            <w:bottom w:val="none" w:sz="0" w:space="0" w:color="auto"/>
                            <w:right w:val="none" w:sz="0" w:space="0" w:color="auto"/>
                          </w:divBdr>
                        </w:div>
                        <w:div w:id="559751854">
                          <w:marLeft w:val="0"/>
                          <w:marRight w:val="0"/>
                          <w:marTop w:val="0"/>
                          <w:marBottom w:val="120"/>
                          <w:divBdr>
                            <w:top w:val="none" w:sz="0" w:space="0" w:color="auto"/>
                            <w:left w:val="none" w:sz="0" w:space="0" w:color="auto"/>
                            <w:bottom w:val="none" w:sz="0" w:space="0" w:color="auto"/>
                            <w:right w:val="none" w:sz="0" w:space="0" w:color="auto"/>
                          </w:divBdr>
                          <w:divsChild>
                            <w:div w:id="138845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640115">
          <w:marLeft w:val="0"/>
          <w:marRight w:val="0"/>
          <w:marTop w:val="240"/>
          <w:marBottom w:val="0"/>
          <w:divBdr>
            <w:top w:val="none" w:sz="0" w:space="0" w:color="auto"/>
            <w:left w:val="none" w:sz="0" w:space="0" w:color="auto"/>
            <w:bottom w:val="none" w:sz="0" w:space="0" w:color="auto"/>
            <w:right w:val="none" w:sz="0" w:space="0" w:color="auto"/>
          </w:divBdr>
          <w:divsChild>
            <w:div w:id="1759977756">
              <w:marLeft w:val="0"/>
              <w:marRight w:val="0"/>
              <w:marTop w:val="0"/>
              <w:marBottom w:val="240"/>
              <w:divBdr>
                <w:top w:val="none" w:sz="0" w:space="0" w:color="auto"/>
                <w:left w:val="none" w:sz="0" w:space="0" w:color="auto"/>
                <w:bottom w:val="none" w:sz="0" w:space="0" w:color="auto"/>
                <w:right w:val="none" w:sz="0" w:space="0" w:color="auto"/>
              </w:divBdr>
            </w:div>
            <w:div w:id="1253926795">
              <w:marLeft w:val="-3660"/>
              <w:marRight w:val="420"/>
              <w:marTop w:val="120"/>
              <w:marBottom w:val="300"/>
              <w:divBdr>
                <w:top w:val="none" w:sz="0" w:space="0" w:color="auto"/>
                <w:left w:val="none" w:sz="0" w:space="0" w:color="auto"/>
                <w:bottom w:val="none" w:sz="0" w:space="0" w:color="auto"/>
                <w:right w:val="none" w:sz="0" w:space="0" w:color="auto"/>
              </w:divBdr>
              <w:divsChild>
                <w:div w:id="363406749">
                  <w:marLeft w:val="240"/>
                  <w:marRight w:val="0"/>
                  <w:marTop w:val="180"/>
                  <w:marBottom w:val="360"/>
                  <w:divBdr>
                    <w:top w:val="none" w:sz="0" w:space="0" w:color="auto"/>
                    <w:left w:val="none" w:sz="0" w:space="0" w:color="auto"/>
                    <w:bottom w:val="none" w:sz="0" w:space="0" w:color="auto"/>
                    <w:right w:val="none" w:sz="0" w:space="0" w:color="auto"/>
                  </w:divBdr>
                  <w:divsChild>
                    <w:div w:id="1776175496">
                      <w:marLeft w:val="0"/>
                      <w:marRight w:val="0"/>
                      <w:marTop w:val="0"/>
                      <w:marBottom w:val="300"/>
                      <w:divBdr>
                        <w:top w:val="none" w:sz="0" w:space="0" w:color="auto"/>
                        <w:left w:val="none" w:sz="0" w:space="0" w:color="auto"/>
                        <w:bottom w:val="none" w:sz="0" w:space="0" w:color="auto"/>
                        <w:right w:val="none" w:sz="0" w:space="0" w:color="auto"/>
                      </w:divBdr>
                    </w:div>
                    <w:div w:id="884176087">
                      <w:marLeft w:val="0"/>
                      <w:marRight w:val="0"/>
                      <w:marTop w:val="100"/>
                      <w:marBottom w:val="60"/>
                      <w:divBdr>
                        <w:top w:val="none" w:sz="0" w:space="0" w:color="auto"/>
                        <w:left w:val="none" w:sz="0" w:space="0" w:color="auto"/>
                        <w:bottom w:val="none" w:sz="0" w:space="0" w:color="auto"/>
                        <w:right w:val="none" w:sz="0" w:space="0" w:color="auto"/>
                      </w:divBdr>
                      <w:divsChild>
                        <w:div w:id="1889610800">
                          <w:marLeft w:val="0"/>
                          <w:marRight w:val="60"/>
                          <w:marTop w:val="0"/>
                          <w:marBottom w:val="0"/>
                          <w:divBdr>
                            <w:top w:val="none" w:sz="0" w:space="0" w:color="auto"/>
                            <w:left w:val="none" w:sz="0" w:space="0" w:color="auto"/>
                            <w:bottom w:val="none" w:sz="0" w:space="0" w:color="auto"/>
                            <w:right w:val="none" w:sz="0" w:space="0" w:color="auto"/>
                          </w:divBdr>
                          <w:divsChild>
                            <w:div w:id="212291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76127">
                      <w:marLeft w:val="0"/>
                      <w:marRight w:val="0"/>
                      <w:marTop w:val="0"/>
                      <w:marBottom w:val="0"/>
                      <w:divBdr>
                        <w:top w:val="none" w:sz="0" w:space="0" w:color="auto"/>
                        <w:left w:val="none" w:sz="0" w:space="0" w:color="auto"/>
                        <w:bottom w:val="none" w:sz="0" w:space="0" w:color="auto"/>
                        <w:right w:val="none" w:sz="0" w:space="0" w:color="auto"/>
                      </w:divBdr>
                    </w:div>
                  </w:divsChild>
                </w:div>
                <w:div w:id="1495878109">
                  <w:marLeft w:val="60"/>
                  <w:marRight w:val="120"/>
                  <w:marTop w:val="120"/>
                  <w:marBottom w:val="360"/>
                  <w:divBdr>
                    <w:top w:val="none" w:sz="0" w:space="0" w:color="auto"/>
                    <w:left w:val="none" w:sz="0" w:space="0" w:color="auto"/>
                    <w:bottom w:val="none" w:sz="0" w:space="0" w:color="auto"/>
                    <w:right w:val="none" w:sz="0" w:space="0" w:color="auto"/>
                  </w:divBdr>
                  <w:divsChild>
                    <w:div w:id="2414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36378">
              <w:marLeft w:val="0"/>
              <w:marRight w:val="0"/>
              <w:marTop w:val="420"/>
              <w:marBottom w:val="420"/>
              <w:divBdr>
                <w:top w:val="none" w:sz="0" w:space="0" w:color="auto"/>
                <w:left w:val="none" w:sz="0" w:space="0" w:color="auto"/>
                <w:bottom w:val="none" w:sz="0" w:space="0" w:color="auto"/>
                <w:right w:val="none" w:sz="0" w:space="0" w:color="auto"/>
              </w:divBdr>
              <w:divsChild>
                <w:div w:id="168350898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892770949">
              <w:marLeft w:val="0"/>
              <w:marRight w:val="0"/>
              <w:marTop w:val="420"/>
              <w:marBottom w:val="420"/>
              <w:divBdr>
                <w:top w:val="none" w:sz="0" w:space="0" w:color="auto"/>
                <w:left w:val="none" w:sz="0" w:space="0" w:color="auto"/>
                <w:bottom w:val="none" w:sz="0" w:space="0" w:color="auto"/>
                <w:right w:val="none" w:sz="0" w:space="0" w:color="auto"/>
              </w:divBdr>
              <w:divsChild>
                <w:div w:id="164797167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91500727">
      <w:bodyDiv w:val="1"/>
      <w:marLeft w:val="0"/>
      <w:marRight w:val="0"/>
      <w:marTop w:val="0"/>
      <w:marBottom w:val="0"/>
      <w:divBdr>
        <w:top w:val="none" w:sz="0" w:space="0" w:color="auto"/>
        <w:left w:val="none" w:sz="0" w:space="0" w:color="auto"/>
        <w:bottom w:val="none" w:sz="0" w:space="0" w:color="auto"/>
        <w:right w:val="none" w:sz="0" w:space="0" w:color="auto"/>
      </w:divBdr>
      <w:divsChild>
        <w:div w:id="247422424">
          <w:marLeft w:val="2100"/>
          <w:marRight w:val="0"/>
          <w:marTop w:val="0"/>
          <w:marBottom w:val="0"/>
          <w:divBdr>
            <w:top w:val="none" w:sz="0" w:space="0" w:color="auto"/>
            <w:left w:val="none" w:sz="0" w:space="0" w:color="auto"/>
            <w:bottom w:val="none" w:sz="0" w:space="0" w:color="auto"/>
            <w:right w:val="none" w:sz="0" w:space="0" w:color="auto"/>
          </w:divBdr>
        </w:div>
        <w:div w:id="785932906">
          <w:marLeft w:val="2100"/>
          <w:marRight w:val="0"/>
          <w:marTop w:val="0"/>
          <w:marBottom w:val="0"/>
          <w:divBdr>
            <w:top w:val="none" w:sz="0" w:space="0" w:color="auto"/>
            <w:left w:val="none" w:sz="0" w:space="0" w:color="auto"/>
            <w:bottom w:val="none" w:sz="0" w:space="0" w:color="auto"/>
            <w:right w:val="none" w:sz="0" w:space="0" w:color="auto"/>
          </w:divBdr>
          <w:divsChild>
            <w:div w:id="1621835148">
              <w:marLeft w:val="0"/>
              <w:marRight w:val="0"/>
              <w:marTop w:val="0"/>
              <w:marBottom w:val="0"/>
              <w:divBdr>
                <w:top w:val="none" w:sz="0" w:space="0" w:color="auto"/>
                <w:left w:val="none" w:sz="0" w:space="0" w:color="auto"/>
                <w:bottom w:val="none" w:sz="0" w:space="0" w:color="auto"/>
                <w:right w:val="none" w:sz="0" w:space="0" w:color="auto"/>
              </w:divBdr>
              <w:divsChild>
                <w:div w:id="5643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5270">
          <w:marLeft w:val="2100"/>
          <w:marRight w:val="0"/>
          <w:marTop w:val="0"/>
          <w:marBottom w:val="0"/>
          <w:divBdr>
            <w:top w:val="none" w:sz="0" w:space="0" w:color="auto"/>
            <w:left w:val="none" w:sz="0" w:space="0" w:color="auto"/>
            <w:bottom w:val="none" w:sz="0" w:space="0" w:color="auto"/>
            <w:right w:val="none" w:sz="0" w:space="0" w:color="auto"/>
          </w:divBdr>
          <w:divsChild>
            <w:div w:id="936790453">
              <w:marLeft w:val="0"/>
              <w:marRight w:val="0"/>
              <w:marTop w:val="0"/>
              <w:marBottom w:val="0"/>
              <w:divBdr>
                <w:top w:val="none" w:sz="0" w:space="0" w:color="auto"/>
                <w:left w:val="none" w:sz="0" w:space="0" w:color="auto"/>
                <w:bottom w:val="none" w:sz="0" w:space="0" w:color="auto"/>
                <w:right w:val="none" w:sz="0" w:space="0" w:color="auto"/>
              </w:divBdr>
              <w:divsChild>
                <w:div w:id="303236401">
                  <w:marLeft w:val="0"/>
                  <w:marRight w:val="0"/>
                  <w:marTop w:val="0"/>
                  <w:marBottom w:val="0"/>
                  <w:divBdr>
                    <w:top w:val="none" w:sz="0" w:space="0" w:color="auto"/>
                    <w:left w:val="none" w:sz="0" w:space="0" w:color="auto"/>
                    <w:bottom w:val="none" w:sz="0" w:space="0" w:color="auto"/>
                    <w:right w:val="none" w:sz="0" w:space="0" w:color="auto"/>
                  </w:divBdr>
                  <w:divsChild>
                    <w:div w:id="368192419">
                      <w:marLeft w:val="0"/>
                      <w:marRight w:val="0"/>
                      <w:marTop w:val="0"/>
                      <w:marBottom w:val="0"/>
                      <w:divBdr>
                        <w:top w:val="none" w:sz="0" w:space="0" w:color="auto"/>
                        <w:left w:val="none" w:sz="0" w:space="0" w:color="auto"/>
                        <w:bottom w:val="none" w:sz="0" w:space="0" w:color="auto"/>
                        <w:right w:val="none" w:sz="0" w:space="0" w:color="auto"/>
                      </w:divBdr>
                    </w:div>
                  </w:divsChild>
                </w:div>
                <w:div w:id="1638029395">
                  <w:marLeft w:val="0"/>
                  <w:marRight w:val="0"/>
                  <w:marTop w:val="0"/>
                  <w:marBottom w:val="0"/>
                  <w:divBdr>
                    <w:top w:val="none" w:sz="0" w:space="0" w:color="auto"/>
                    <w:left w:val="none" w:sz="0" w:space="0" w:color="auto"/>
                    <w:bottom w:val="none" w:sz="0" w:space="0" w:color="auto"/>
                    <w:right w:val="none" w:sz="0" w:space="0" w:color="auto"/>
                  </w:divBdr>
                  <w:divsChild>
                    <w:div w:id="632373849">
                      <w:marLeft w:val="0"/>
                      <w:marRight w:val="0"/>
                      <w:marTop w:val="0"/>
                      <w:marBottom w:val="0"/>
                      <w:divBdr>
                        <w:top w:val="none" w:sz="0" w:space="0" w:color="auto"/>
                        <w:left w:val="none" w:sz="0" w:space="0" w:color="auto"/>
                        <w:bottom w:val="none" w:sz="0" w:space="0" w:color="auto"/>
                        <w:right w:val="none" w:sz="0" w:space="0" w:color="auto"/>
                      </w:divBdr>
                    </w:div>
                    <w:div w:id="856503973">
                      <w:marLeft w:val="0"/>
                      <w:marRight w:val="0"/>
                      <w:marTop w:val="0"/>
                      <w:marBottom w:val="0"/>
                      <w:divBdr>
                        <w:top w:val="none" w:sz="0" w:space="0" w:color="auto"/>
                        <w:left w:val="none" w:sz="0" w:space="0" w:color="auto"/>
                        <w:bottom w:val="none" w:sz="0" w:space="0" w:color="auto"/>
                        <w:right w:val="none" w:sz="0" w:space="0" w:color="auto"/>
                      </w:divBdr>
                    </w:div>
                    <w:div w:id="170972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10783">
          <w:marLeft w:val="2100"/>
          <w:marRight w:val="0"/>
          <w:marTop w:val="0"/>
          <w:marBottom w:val="0"/>
          <w:divBdr>
            <w:top w:val="none" w:sz="0" w:space="0" w:color="auto"/>
            <w:left w:val="none" w:sz="0" w:space="0" w:color="auto"/>
            <w:bottom w:val="none" w:sz="0" w:space="0" w:color="auto"/>
            <w:right w:val="none" w:sz="0" w:space="0" w:color="auto"/>
          </w:divBdr>
          <w:divsChild>
            <w:div w:id="198782050">
              <w:marLeft w:val="0"/>
              <w:marRight w:val="0"/>
              <w:marTop w:val="0"/>
              <w:marBottom w:val="300"/>
              <w:divBdr>
                <w:top w:val="none" w:sz="0" w:space="0" w:color="auto"/>
                <w:left w:val="none" w:sz="0" w:space="0" w:color="auto"/>
                <w:bottom w:val="none" w:sz="0" w:space="0" w:color="auto"/>
                <w:right w:val="none" w:sz="0" w:space="0" w:color="auto"/>
              </w:divBdr>
              <w:divsChild>
                <w:div w:id="772474567">
                  <w:marLeft w:val="0"/>
                  <w:marRight w:val="0"/>
                  <w:marTop w:val="0"/>
                  <w:marBottom w:val="0"/>
                  <w:divBdr>
                    <w:top w:val="none" w:sz="0" w:space="0" w:color="auto"/>
                    <w:left w:val="none" w:sz="0" w:space="0" w:color="auto"/>
                    <w:bottom w:val="none" w:sz="0" w:space="0" w:color="auto"/>
                    <w:right w:val="none" w:sz="0" w:space="0" w:color="auto"/>
                  </w:divBdr>
                  <w:divsChild>
                    <w:div w:id="1227378641">
                      <w:marLeft w:val="0"/>
                      <w:marRight w:val="0"/>
                      <w:marTop w:val="0"/>
                      <w:marBottom w:val="0"/>
                      <w:divBdr>
                        <w:top w:val="none" w:sz="0" w:space="0" w:color="auto"/>
                        <w:left w:val="none" w:sz="0" w:space="0" w:color="auto"/>
                        <w:bottom w:val="none" w:sz="0" w:space="0" w:color="auto"/>
                        <w:right w:val="none" w:sz="0" w:space="0" w:color="auto"/>
                      </w:divBdr>
                      <w:divsChild>
                        <w:div w:id="942491958">
                          <w:marLeft w:val="0"/>
                          <w:marRight w:val="0"/>
                          <w:marTop w:val="0"/>
                          <w:marBottom w:val="0"/>
                          <w:divBdr>
                            <w:top w:val="none" w:sz="0" w:space="0" w:color="auto"/>
                            <w:left w:val="none" w:sz="0" w:space="0" w:color="auto"/>
                            <w:bottom w:val="none" w:sz="0" w:space="0" w:color="auto"/>
                            <w:right w:val="none" w:sz="0" w:space="0" w:color="auto"/>
                          </w:divBdr>
                        </w:div>
                      </w:divsChild>
                    </w:div>
                    <w:div w:id="1998605702">
                      <w:marLeft w:val="0"/>
                      <w:marRight w:val="0"/>
                      <w:marTop w:val="0"/>
                      <w:marBottom w:val="0"/>
                      <w:divBdr>
                        <w:top w:val="none" w:sz="0" w:space="0" w:color="auto"/>
                        <w:left w:val="none" w:sz="0" w:space="0" w:color="auto"/>
                        <w:bottom w:val="none" w:sz="0" w:space="0" w:color="auto"/>
                        <w:right w:val="none" w:sz="0" w:space="0" w:color="auto"/>
                      </w:divBdr>
                      <w:divsChild>
                        <w:div w:id="1159812915">
                          <w:marLeft w:val="0"/>
                          <w:marRight w:val="0"/>
                          <w:marTop w:val="0"/>
                          <w:marBottom w:val="0"/>
                          <w:divBdr>
                            <w:top w:val="none" w:sz="0" w:space="0" w:color="auto"/>
                            <w:left w:val="none" w:sz="0" w:space="0" w:color="auto"/>
                            <w:bottom w:val="none" w:sz="0" w:space="0" w:color="auto"/>
                            <w:right w:val="none" w:sz="0" w:space="0" w:color="auto"/>
                          </w:divBdr>
                        </w:div>
                        <w:div w:id="1391420965">
                          <w:marLeft w:val="0"/>
                          <w:marRight w:val="0"/>
                          <w:marTop w:val="0"/>
                          <w:marBottom w:val="0"/>
                          <w:divBdr>
                            <w:top w:val="none" w:sz="0" w:space="0" w:color="auto"/>
                            <w:left w:val="none" w:sz="0" w:space="0" w:color="auto"/>
                            <w:bottom w:val="none" w:sz="0" w:space="0" w:color="auto"/>
                            <w:right w:val="none" w:sz="0" w:space="0" w:color="auto"/>
                          </w:divBdr>
                        </w:div>
                        <w:div w:id="177840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38523">
              <w:marLeft w:val="0"/>
              <w:marRight w:val="0"/>
              <w:marTop w:val="0"/>
              <w:marBottom w:val="300"/>
              <w:divBdr>
                <w:top w:val="none" w:sz="0" w:space="0" w:color="auto"/>
                <w:left w:val="none" w:sz="0" w:space="0" w:color="auto"/>
                <w:bottom w:val="none" w:sz="0" w:space="0" w:color="auto"/>
                <w:right w:val="none" w:sz="0" w:space="0" w:color="auto"/>
              </w:divBdr>
              <w:divsChild>
                <w:div w:id="927420065">
                  <w:marLeft w:val="0"/>
                  <w:marRight w:val="0"/>
                  <w:marTop w:val="0"/>
                  <w:marBottom w:val="0"/>
                  <w:divBdr>
                    <w:top w:val="none" w:sz="0" w:space="0" w:color="auto"/>
                    <w:left w:val="none" w:sz="0" w:space="0" w:color="auto"/>
                    <w:bottom w:val="none" w:sz="0" w:space="0" w:color="auto"/>
                    <w:right w:val="none" w:sz="0" w:space="0" w:color="auto"/>
                  </w:divBdr>
                  <w:divsChild>
                    <w:div w:id="336271753">
                      <w:marLeft w:val="0"/>
                      <w:marRight w:val="0"/>
                      <w:marTop w:val="0"/>
                      <w:marBottom w:val="0"/>
                      <w:divBdr>
                        <w:top w:val="none" w:sz="0" w:space="0" w:color="auto"/>
                        <w:left w:val="none" w:sz="0" w:space="0" w:color="auto"/>
                        <w:bottom w:val="none" w:sz="0" w:space="0" w:color="auto"/>
                        <w:right w:val="none" w:sz="0" w:space="0" w:color="auto"/>
                      </w:divBdr>
                      <w:divsChild>
                        <w:div w:id="1450775847">
                          <w:marLeft w:val="0"/>
                          <w:marRight w:val="0"/>
                          <w:marTop w:val="0"/>
                          <w:marBottom w:val="0"/>
                          <w:divBdr>
                            <w:top w:val="none" w:sz="0" w:space="0" w:color="auto"/>
                            <w:left w:val="none" w:sz="0" w:space="0" w:color="auto"/>
                            <w:bottom w:val="none" w:sz="0" w:space="0" w:color="auto"/>
                            <w:right w:val="none" w:sz="0" w:space="0" w:color="auto"/>
                          </w:divBdr>
                        </w:div>
                      </w:divsChild>
                    </w:div>
                    <w:div w:id="1566985357">
                      <w:marLeft w:val="0"/>
                      <w:marRight w:val="0"/>
                      <w:marTop w:val="0"/>
                      <w:marBottom w:val="0"/>
                      <w:divBdr>
                        <w:top w:val="none" w:sz="0" w:space="0" w:color="auto"/>
                        <w:left w:val="none" w:sz="0" w:space="0" w:color="auto"/>
                        <w:bottom w:val="none" w:sz="0" w:space="0" w:color="auto"/>
                        <w:right w:val="none" w:sz="0" w:space="0" w:color="auto"/>
                      </w:divBdr>
                      <w:divsChild>
                        <w:div w:id="681932680">
                          <w:marLeft w:val="0"/>
                          <w:marRight w:val="0"/>
                          <w:marTop w:val="0"/>
                          <w:marBottom w:val="0"/>
                          <w:divBdr>
                            <w:top w:val="none" w:sz="0" w:space="0" w:color="auto"/>
                            <w:left w:val="none" w:sz="0" w:space="0" w:color="auto"/>
                            <w:bottom w:val="none" w:sz="0" w:space="0" w:color="auto"/>
                            <w:right w:val="none" w:sz="0" w:space="0" w:color="auto"/>
                          </w:divBdr>
                        </w:div>
                        <w:div w:id="1016075600">
                          <w:marLeft w:val="0"/>
                          <w:marRight w:val="0"/>
                          <w:marTop w:val="0"/>
                          <w:marBottom w:val="0"/>
                          <w:divBdr>
                            <w:top w:val="none" w:sz="0" w:space="0" w:color="auto"/>
                            <w:left w:val="none" w:sz="0" w:space="0" w:color="auto"/>
                            <w:bottom w:val="none" w:sz="0" w:space="0" w:color="auto"/>
                            <w:right w:val="none" w:sz="0" w:space="0" w:color="auto"/>
                          </w:divBdr>
                        </w:div>
                        <w:div w:id="122965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240066">
              <w:marLeft w:val="0"/>
              <w:marRight w:val="0"/>
              <w:marTop w:val="0"/>
              <w:marBottom w:val="300"/>
              <w:divBdr>
                <w:top w:val="none" w:sz="0" w:space="0" w:color="auto"/>
                <w:left w:val="none" w:sz="0" w:space="0" w:color="auto"/>
                <w:bottom w:val="none" w:sz="0" w:space="0" w:color="auto"/>
                <w:right w:val="none" w:sz="0" w:space="0" w:color="auto"/>
              </w:divBdr>
              <w:divsChild>
                <w:div w:id="557546179">
                  <w:marLeft w:val="0"/>
                  <w:marRight w:val="0"/>
                  <w:marTop w:val="0"/>
                  <w:marBottom w:val="0"/>
                  <w:divBdr>
                    <w:top w:val="none" w:sz="0" w:space="0" w:color="auto"/>
                    <w:left w:val="none" w:sz="0" w:space="0" w:color="auto"/>
                    <w:bottom w:val="none" w:sz="0" w:space="0" w:color="auto"/>
                    <w:right w:val="none" w:sz="0" w:space="0" w:color="auto"/>
                  </w:divBdr>
                  <w:divsChild>
                    <w:div w:id="1499232047">
                      <w:marLeft w:val="0"/>
                      <w:marRight w:val="0"/>
                      <w:marTop w:val="0"/>
                      <w:marBottom w:val="0"/>
                      <w:divBdr>
                        <w:top w:val="none" w:sz="0" w:space="0" w:color="auto"/>
                        <w:left w:val="none" w:sz="0" w:space="0" w:color="auto"/>
                        <w:bottom w:val="none" w:sz="0" w:space="0" w:color="auto"/>
                        <w:right w:val="none" w:sz="0" w:space="0" w:color="auto"/>
                      </w:divBdr>
                      <w:divsChild>
                        <w:div w:id="901411147">
                          <w:marLeft w:val="0"/>
                          <w:marRight w:val="0"/>
                          <w:marTop w:val="0"/>
                          <w:marBottom w:val="0"/>
                          <w:divBdr>
                            <w:top w:val="none" w:sz="0" w:space="0" w:color="auto"/>
                            <w:left w:val="none" w:sz="0" w:space="0" w:color="auto"/>
                            <w:bottom w:val="none" w:sz="0" w:space="0" w:color="auto"/>
                            <w:right w:val="none" w:sz="0" w:space="0" w:color="auto"/>
                          </w:divBdr>
                        </w:div>
                        <w:div w:id="1767768451">
                          <w:marLeft w:val="0"/>
                          <w:marRight w:val="0"/>
                          <w:marTop w:val="0"/>
                          <w:marBottom w:val="0"/>
                          <w:divBdr>
                            <w:top w:val="none" w:sz="0" w:space="0" w:color="auto"/>
                            <w:left w:val="none" w:sz="0" w:space="0" w:color="auto"/>
                            <w:bottom w:val="none" w:sz="0" w:space="0" w:color="auto"/>
                            <w:right w:val="none" w:sz="0" w:space="0" w:color="auto"/>
                          </w:divBdr>
                        </w:div>
                        <w:div w:id="2048218050">
                          <w:marLeft w:val="0"/>
                          <w:marRight w:val="0"/>
                          <w:marTop w:val="0"/>
                          <w:marBottom w:val="0"/>
                          <w:divBdr>
                            <w:top w:val="none" w:sz="0" w:space="0" w:color="auto"/>
                            <w:left w:val="none" w:sz="0" w:space="0" w:color="auto"/>
                            <w:bottom w:val="none" w:sz="0" w:space="0" w:color="auto"/>
                            <w:right w:val="none" w:sz="0" w:space="0" w:color="auto"/>
                          </w:divBdr>
                        </w:div>
                      </w:divsChild>
                    </w:div>
                    <w:div w:id="1536192360">
                      <w:marLeft w:val="0"/>
                      <w:marRight w:val="0"/>
                      <w:marTop w:val="0"/>
                      <w:marBottom w:val="0"/>
                      <w:divBdr>
                        <w:top w:val="none" w:sz="0" w:space="0" w:color="auto"/>
                        <w:left w:val="none" w:sz="0" w:space="0" w:color="auto"/>
                        <w:bottom w:val="none" w:sz="0" w:space="0" w:color="auto"/>
                        <w:right w:val="none" w:sz="0" w:space="0" w:color="auto"/>
                      </w:divBdr>
                      <w:divsChild>
                        <w:div w:id="180977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970946">
              <w:marLeft w:val="0"/>
              <w:marRight w:val="0"/>
              <w:marTop w:val="0"/>
              <w:marBottom w:val="0"/>
              <w:divBdr>
                <w:top w:val="none" w:sz="0" w:space="0" w:color="auto"/>
                <w:left w:val="none" w:sz="0" w:space="0" w:color="auto"/>
                <w:bottom w:val="none" w:sz="0" w:space="0" w:color="auto"/>
                <w:right w:val="none" w:sz="0" w:space="0" w:color="auto"/>
              </w:divBdr>
              <w:divsChild>
                <w:div w:id="1967812143">
                  <w:marLeft w:val="0"/>
                  <w:marRight w:val="0"/>
                  <w:marTop w:val="0"/>
                  <w:marBottom w:val="0"/>
                  <w:divBdr>
                    <w:top w:val="none" w:sz="0" w:space="0" w:color="auto"/>
                    <w:left w:val="none" w:sz="0" w:space="0" w:color="auto"/>
                    <w:bottom w:val="none" w:sz="0" w:space="0" w:color="auto"/>
                    <w:right w:val="none" w:sz="0" w:space="0" w:color="auto"/>
                  </w:divBdr>
                </w:div>
              </w:divsChild>
            </w:div>
            <w:div w:id="1286157737">
              <w:marLeft w:val="0"/>
              <w:marRight w:val="0"/>
              <w:marTop w:val="0"/>
              <w:marBottom w:val="300"/>
              <w:divBdr>
                <w:top w:val="none" w:sz="0" w:space="0" w:color="auto"/>
                <w:left w:val="none" w:sz="0" w:space="0" w:color="auto"/>
                <w:bottom w:val="none" w:sz="0" w:space="0" w:color="auto"/>
                <w:right w:val="none" w:sz="0" w:space="0" w:color="auto"/>
              </w:divBdr>
              <w:divsChild>
                <w:div w:id="1084260133">
                  <w:marLeft w:val="0"/>
                  <w:marRight w:val="0"/>
                  <w:marTop w:val="0"/>
                  <w:marBottom w:val="0"/>
                  <w:divBdr>
                    <w:top w:val="none" w:sz="0" w:space="0" w:color="auto"/>
                    <w:left w:val="none" w:sz="0" w:space="0" w:color="auto"/>
                    <w:bottom w:val="none" w:sz="0" w:space="0" w:color="auto"/>
                    <w:right w:val="none" w:sz="0" w:space="0" w:color="auto"/>
                  </w:divBdr>
                  <w:divsChild>
                    <w:div w:id="1264268056">
                      <w:marLeft w:val="0"/>
                      <w:marRight w:val="0"/>
                      <w:marTop w:val="0"/>
                      <w:marBottom w:val="0"/>
                      <w:divBdr>
                        <w:top w:val="none" w:sz="0" w:space="0" w:color="auto"/>
                        <w:left w:val="none" w:sz="0" w:space="0" w:color="auto"/>
                        <w:bottom w:val="none" w:sz="0" w:space="0" w:color="auto"/>
                        <w:right w:val="none" w:sz="0" w:space="0" w:color="auto"/>
                      </w:divBdr>
                      <w:divsChild>
                        <w:div w:id="438640871">
                          <w:marLeft w:val="0"/>
                          <w:marRight w:val="0"/>
                          <w:marTop w:val="0"/>
                          <w:marBottom w:val="0"/>
                          <w:divBdr>
                            <w:top w:val="none" w:sz="0" w:space="0" w:color="auto"/>
                            <w:left w:val="none" w:sz="0" w:space="0" w:color="auto"/>
                            <w:bottom w:val="none" w:sz="0" w:space="0" w:color="auto"/>
                            <w:right w:val="none" w:sz="0" w:space="0" w:color="auto"/>
                          </w:divBdr>
                        </w:div>
                      </w:divsChild>
                    </w:div>
                    <w:div w:id="1454137021">
                      <w:marLeft w:val="0"/>
                      <w:marRight w:val="0"/>
                      <w:marTop w:val="0"/>
                      <w:marBottom w:val="0"/>
                      <w:divBdr>
                        <w:top w:val="none" w:sz="0" w:space="0" w:color="auto"/>
                        <w:left w:val="none" w:sz="0" w:space="0" w:color="auto"/>
                        <w:bottom w:val="none" w:sz="0" w:space="0" w:color="auto"/>
                        <w:right w:val="none" w:sz="0" w:space="0" w:color="auto"/>
                      </w:divBdr>
                      <w:divsChild>
                        <w:div w:id="1447891072">
                          <w:marLeft w:val="0"/>
                          <w:marRight w:val="0"/>
                          <w:marTop w:val="0"/>
                          <w:marBottom w:val="0"/>
                          <w:divBdr>
                            <w:top w:val="none" w:sz="0" w:space="0" w:color="auto"/>
                            <w:left w:val="none" w:sz="0" w:space="0" w:color="auto"/>
                            <w:bottom w:val="none" w:sz="0" w:space="0" w:color="auto"/>
                            <w:right w:val="none" w:sz="0" w:space="0" w:color="auto"/>
                          </w:divBdr>
                        </w:div>
                        <w:div w:id="1542745692">
                          <w:marLeft w:val="0"/>
                          <w:marRight w:val="0"/>
                          <w:marTop w:val="0"/>
                          <w:marBottom w:val="0"/>
                          <w:divBdr>
                            <w:top w:val="none" w:sz="0" w:space="0" w:color="auto"/>
                            <w:left w:val="none" w:sz="0" w:space="0" w:color="auto"/>
                            <w:bottom w:val="none" w:sz="0" w:space="0" w:color="auto"/>
                            <w:right w:val="none" w:sz="0" w:space="0" w:color="auto"/>
                          </w:divBdr>
                        </w:div>
                        <w:div w:id="204848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867822">
              <w:marLeft w:val="0"/>
              <w:marRight w:val="0"/>
              <w:marTop w:val="0"/>
              <w:marBottom w:val="300"/>
              <w:divBdr>
                <w:top w:val="none" w:sz="0" w:space="0" w:color="auto"/>
                <w:left w:val="none" w:sz="0" w:space="0" w:color="auto"/>
                <w:bottom w:val="none" w:sz="0" w:space="0" w:color="auto"/>
                <w:right w:val="none" w:sz="0" w:space="0" w:color="auto"/>
              </w:divBdr>
              <w:divsChild>
                <w:div w:id="1485775103">
                  <w:marLeft w:val="0"/>
                  <w:marRight w:val="0"/>
                  <w:marTop w:val="0"/>
                  <w:marBottom w:val="0"/>
                  <w:divBdr>
                    <w:top w:val="none" w:sz="0" w:space="0" w:color="auto"/>
                    <w:left w:val="none" w:sz="0" w:space="0" w:color="auto"/>
                    <w:bottom w:val="none" w:sz="0" w:space="0" w:color="auto"/>
                    <w:right w:val="none" w:sz="0" w:space="0" w:color="auto"/>
                  </w:divBdr>
                  <w:divsChild>
                    <w:div w:id="697582737">
                      <w:marLeft w:val="0"/>
                      <w:marRight w:val="0"/>
                      <w:marTop w:val="0"/>
                      <w:marBottom w:val="0"/>
                      <w:divBdr>
                        <w:top w:val="none" w:sz="0" w:space="0" w:color="auto"/>
                        <w:left w:val="none" w:sz="0" w:space="0" w:color="auto"/>
                        <w:bottom w:val="none" w:sz="0" w:space="0" w:color="auto"/>
                        <w:right w:val="none" w:sz="0" w:space="0" w:color="auto"/>
                      </w:divBdr>
                      <w:divsChild>
                        <w:div w:id="525795929">
                          <w:marLeft w:val="0"/>
                          <w:marRight w:val="0"/>
                          <w:marTop w:val="0"/>
                          <w:marBottom w:val="0"/>
                          <w:divBdr>
                            <w:top w:val="none" w:sz="0" w:space="0" w:color="auto"/>
                            <w:left w:val="none" w:sz="0" w:space="0" w:color="auto"/>
                            <w:bottom w:val="none" w:sz="0" w:space="0" w:color="auto"/>
                            <w:right w:val="none" w:sz="0" w:space="0" w:color="auto"/>
                          </w:divBdr>
                        </w:div>
                        <w:div w:id="1667636096">
                          <w:marLeft w:val="0"/>
                          <w:marRight w:val="0"/>
                          <w:marTop w:val="0"/>
                          <w:marBottom w:val="0"/>
                          <w:divBdr>
                            <w:top w:val="none" w:sz="0" w:space="0" w:color="auto"/>
                            <w:left w:val="none" w:sz="0" w:space="0" w:color="auto"/>
                            <w:bottom w:val="none" w:sz="0" w:space="0" w:color="auto"/>
                            <w:right w:val="none" w:sz="0" w:space="0" w:color="auto"/>
                          </w:divBdr>
                        </w:div>
                        <w:div w:id="2082291026">
                          <w:marLeft w:val="0"/>
                          <w:marRight w:val="0"/>
                          <w:marTop w:val="0"/>
                          <w:marBottom w:val="0"/>
                          <w:divBdr>
                            <w:top w:val="none" w:sz="0" w:space="0" w:color="auto"/>
                            <w:left w:val="none" w:sz="0" w:space="0" w:color="auto"/>
                            <w:bottom w:val="none" w:sz="0" w:space="0" w:color="auto"/>
                            <w:right w:val="none" w:sz="0" w:space="0" w:color="auto"/>
                          </w:divBdr>
                        </w:div>
                      </w:divsChild>
                    </w:div>
                    <w:div w:id="1224441467">
                      <w:marLeft w:val="0"/>
                      <w:marRight w:val="0"/>
                      <w:marTop w:val="0"/>
                      <w:marBottom w:val="0"/>
                      <w:divBdr>
                        <w:top w:val="none" w:sz="0" w:space="0" w:color="auto"/>
                        <w:left w:val="none" w:sz="0" w:space="0" w:color="auto"/>
                        <w:bottom w:val="none" w:sz="0" w:space="0" w:color="auto"/>
                        <w:right w:val="none" w:sz="0" w:space="0" w:color="auto"/>
                      </w:divBdr>
                      <w:divsChild>
                        <w:div w:id="178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985212">
              <w:marLeft w:val="300"/>
              <w:marRight w:val="0"/>
              <w:marTop w:val="0"/>
              <w:marBottom w:val="75"/>
              <w:divBdr>
                <w:top w:val="none" w:sz="0" w:space="0" w:color="auto"/>
                <w:left w:val="none" w:sz="0" w:space="0" w:color="auto"/>
                <w:bottom w:val="none" w:sz="0" w:space="0" w:color="auto"/>
                <w:right w:val="none" w:sz="0" w:space="0" w:color="auto"/>
              </w:divBdr>
              <w:divsChild>
                <w:div w:id="727343808">
                  <w:marLeft w:val="0"/>
                  <w:marRight w:val="0"/>
                  <w:marTop w:val="0"/>
                  <w:marBottom w:val="0"/>
                  <w:divBdr>
                    <w:top w:val="none" w:sz="0" w:space="0" w:color="auto"/>
                    <w:left w:val="none" w:sz="0" w:space="0" w:color="auto"/>
                    <w:bottom w:val="none" w:sz="0" w:space="0" w:color="auto"/>
                    <w:right w:val="none" w:sz="0" w:space="0" w:color="auto"/>
                  </w:divBdr>
                  <w:divsChild>
                    <w:div w:id="362827926">
                      <w:marLeft w:val="0"/>
                      <w:marRight w:val="0"/>
                      <w:marTop w:val="0"/>
                      <w:marBottom w:val="0"/>
                      <w:divBdr>
                        <w:top w:val="none" w:sz="0" w:space="0" w:color="auto"/>
                        <w:left w:val="none" w:sz="0" w:space="0" w:color="auto"/>
                        <w:bottom w:val="none" w:sz="0" w:space="0" w:color="auto"/>
                        <w:right w:val="none" w:sz="0" w:space="0" w:color="auto"/>
                      </w:divBdr>
                      <w:divsChild>
                        <w:div w:id="898828356">
                          <w:marLeft w:val="0"/>
                          <w:marRight w:val="0"/>
                          <w:marTop w:val="0"/>
                          <w:marBottom w:val="0"/>
                          <w:divBdr>
                            <w:top w:val="none" w:sz="0" w:space="0" w:color="auto"/>
                            <w:left w:val="none" w:sz="0" w:space="0" w:color="auto"/>
                            <w:bottom w:val="none" w:sz="0" w:space="0" w:color="auto"/>
                            <w:right w:val="none" w:sz="0" w:space="0" w:color="auto"/>
                          </w:divBdr>
                          <w:divsChild>
                            <w:div w:id="1236236741">
                              <w:marLeft w:val="0"/>
                              <w:marRight w:val="0"/>
                              <w:marTop w:val="0"/>
                              <w:marBottom w:val="0"/>
                              <w:divBdr>
                                <w:top w:val="none" w:sz="0" w:space="0" w:color="auto"/>
                                <w:left w:val="none" w:sz="0" w:space="0" w:color="auto"/>
                                <w:bottom w:val="none" w:sz="0" w:space="0" w:color="auto"/>
                                <w:right w:val="none" w:sz="0" w:space="0" w:color="auto"/>
                              </w:divBdr>
                              <w:divsChild>
                                <w:div w:id="121264873">
                                  <w:marLeft w:val="0"/>
                                  <w:marRight w:val="0"/>
                                  <w:marTop w:val="0"/>
                                  <w:marBottom w:val="0"/>
                                  <w:divBdr>
                                    <w:top w:val="single" w:sz="6" w:space="15" w:color="EAEAEA"/>
                                    <w:left w:val="single" w:sz="6" w:space="15" w:color="EAEAEA"/>
                                    <w:bottom w:val="single" w:sz="6" w:space="15" w:color="EAEAEA"/>
                                    <w:right w:val="single" w:sz="6" w:space="15" w:color="EAEAEA"/>
                                  </w:divBdr>
                                  <w:divsChild>
                                    <w:div w:id="10645152">
                                      <w:marLeft w:val="0"/>
                                      <w:marRight w:val="0"/>
                                      <w:marTop w:val="0"/>
                                      <w:marBottom w:val="0"/>
                                      <w:divBdr>
                                        <w:top w:val="none" w:sz="0" w:space="0" w:color="auto"/>
                                        <w:left w:val="none" w:sz="0" w:space="0" w:color="auto"/>
                                        <w:bottom w:val="none" w:sz="0" w:space="0" w:color="auto"/>
                                        <w:right w:val="none" w:sz="0" w:space="0" w:color="auto"/>
                                      </w:divBdr>
                                    </w:div>
                                    <w:div w:id="489249518">
                                      <w:marLeft w:val="0"/>
                                      <w:marRight w:val="0"/>
                                      <w:marTop w:val="0"/>
                                      <w:marBottom w:val="0"/>
                                      <w:divBdr>
                                        <w:top w:val="none" w:sz="0" w:space="0" w:color="auto"/>
                                        <w:left w:val="none" w:sz="0" w:space="0" w:color="auto"/>
                                        <w:bottom w:val="none" w:sz="0" w:space="0" w:color="auto"/>
                                        <w:right w:val="none" w:sz="0" w:space="0" w:color="auto"/>
                                      </w:divBdr>
                                      <w:divsChild>
                                        <w:div w:id="1654095862">
                                          <w:marLeft w:val="0"/>
                                          <w:marRight w:val="0"/>
                                          <w:marTop w:val="0"/>
                                          <w:marBottom w:val="75"/>
                                          <w:divBdr>
                                            <w:top w:val="none" w:sz="0" w:space="0" w:color="auto"/>
                                            <w:left w:val="none" w:sz="0" w:space="0" w:color="auto"/>
                                            <w:bottom w:val="none" w:sz="0" w:space="0" w:color="auto"/>
                                            <w:right w:val="none" w:sz="0" w:space="0" w:color="auto"/>
                                          </w:divBdr>
                                        </w:div>
                                      </w:divsChild>
                                    </w:div>
                                    <w:div w:id="1062027595">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4193443">
      <w:bodyDiv w:val="1"/>
      <w:marLeft w:val="0"/>
      <w:marRight w:val="0"/>
      <w:marTop w:val="0"/>
      <w:marBottom w:val="0"/>
      <w:divBdr>
        <w:top w:val="none" w:sz="0" w:space="0" w:color="auto"/>
        <w:left w:val="none" w:sz="0" w:space="0" w:color="auto"/>
        <w:bottom w:val="none" w:sz="0" w:space="0" w:color="auto"/>
        <w:right w:val="none" w:sz="0" w:space="0" w:color="auto"/>
      </w:divBdr>
      <w:divsChild>
        <w:div w:id="1919634570">
          <w:marLeft w:val="0"/>
          <w:marRight w:val="0"/>
          <w:marTop w:val="0"/>
          <w:marBottom w:val="0"/>
          <w:divBdr>
            <w:top w:val="none" w:sz="0" w:space="0" w:color="auto"/>
            <w:left w:val="none" w:sz="0" w:space="0" w:color="auto"/>
            <w:bottom w:val="none" w:sz="0" w:space="0" w:color="auto"/>
            <w:right w:val="none" w:sz="0" w:space="0" w:color="auto"/>
          </w:divBdr>
          <w:divsChild>
            <w:div w:id="1031496313">
              <w:marLeft w:val="0"/>
              <w:marRight w:val="0"/>
              <w:marTop w:val="120"/>
              <w:marBottom w:val="120"/>
              <w:divBdr>
                <w:top w:val="none" w:sz="0" w:space="0" w:color="auto"/>
                <w:left w:val="none" w:sz="0" w:space="0" w:color="auto"/>
                <w:bottom w:val="none" w:sz="0" w:space="0" w:color="auto"/>
                <w:right w:val="none" w:sz="0" w:space="0" w:color="auto"/>
              </w:divBdr>
              <w:divsChild>
                <w:div w:id="478696479">
                  <w:marLeft w:val="0"/>
                  <w:marRight w:val="0"/>
                  <w:marTop w:val="0"/>
                  <w:marBottom w:val="0"/>
                  <w:divBdr>
                    <w:top w:val="none" w:sz="0" w:space="0" w:color="auto"/>
                    <w:left w:val="none" w:sz="0" w:space="0" w:color="auto"/>
                    <w:bottom w:val="none" w:sz="0" w:space="0" w:color="auto"/>
                    <w:right w:val="none" w:sz="0" w:space="0" w:color="auto"/>
                  </w:divBdr>
                  <w:divsChild>
                    <w:div w:id="64947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81970">
              <w:marLeft w:val="0"/>
              <w:marRight w:val="0"/>
              <w:marTop w:val="0"/>
              <w:marBottom w:val="225"/>
              <w:divBdr>
                <w:top w:val="none" w:sz="0" w:space="0" w:color="auto"/>
                <w:left w:val="none" w:sz="0" w:space="0" w:color="auto"/>
                <w:bottom w:val="none" w:sz="0" w:space="0" w:color="auto"/>
                <w:right w:val="none" w:sz="0" w:space="0" w:color="auto"/>
              </w:divBdr>
              <w:divsChild>
                <w:div w:id="2093769006">
                  <w:marLeft w:val="0"/>
                  <w:marRight w:val="0"/>
                  <w:marTop w:val="0"/>
                  <w:marBottom w:val="0"/>
                  <w:divBdr>
                    <w:top w:val="none" w:sz="0" w:space="0" w:color="auto"/>
                    <w:left w:val="none" w:sz="0" w:space="0" w:color="auto"/>
                    <w:bottom w:val="none" w:sz="0" w:space="0" w:color="auto"/>
                    <w:right w:val="none" w:sz="0" w:space="0" w:color="auto"/>
                  </w:divBdr>
                  <w:divsChild>
                    <w:div w:id="7948376">
                      <w:marLeft w:val="900"/>
                      <w:marRight w:val="900"/>
                      <w:marTop w:val="0"/>
                      <w:marBottom w:val="0"/>
                      <w:divBdr>
                        <w:top w:val="none" w:sz="0" w:space="0" w:color="auto"/>
                        <w:left w:val="none" w:sz="0" w:space="0" w:color="auto"/>
                        <w:bottom w:val="none" w:sz="0" w:space="0" w:color="auto"/>
                        <w:right w:val="none" w:sz="0" w:space="0" w:color="auto"/>
                      </w:divBdr>
                      <w:divsChild>
                        <w:div w:id="937175640">
                          <w:marLeft w:val="0"/>
                          <w:marRight w:val="540"/>
                          <w:marTop w:val="0"/>
                          <w:marBottom w:val="240"/>
                          <w:divBdr>
                            <w:top w:val="none" w:sz="0" w:space="0" w:color="auto"/>
                            <w:left w:val="none" w:sz="0" w:space="0" w:color="auto"/>
                            <w:bottom w:val="none" w:sz="0" w:space="0" w:color="auto"/>
                            <w:right w:val="none" w:sz="0" w:space="0" w:color="auto"/>
                          </w:divBdr>
                          <w:divsChild>
                            <w:div w:id="2026514666">
                              <w:marLeft w:val="0"/>
                              <w:marRight w:val="0"/>
                              <w:marTop w:val="0"/>
                              <w:marBottom w:val="0"/>
                              <w:divBdr>
                                <w:top w:val="none" w:sz="0" w:space="0" w:color="auto"/>
                                <w:left w:val="none" w:sz="0" w:space="0" w:color="auto"/>
                                <w:bottom w:val="none" w:sz="0" w:space="0" w:color="auto"/>
                                <w:right w:val="none" w:sz="0" w:space="0" w:color="auto"/>
                              </w:divBdr>
                              <w:divsChild>
                                <w:div w:id="185796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52207">
                          <w:marLeft w:val="540"/>
                          <w:marRight w:val="0"/>
                          <w:marTop w:val="0"/>
                          <w:marBottom w:val="240"/>
                          <w:divBdr>
                            <w:top w:val="none" w:sz="0" w:space="0" w:color="auto"/>
                            <w:left w:val="none" w:sz="0" w:space="0" w:color="auto"/>
                            <w:bottom w:val="none" w:sz="0" w:space="0" w:color="auto"/>
                            <w:right w:val="none" w:sz="0" w:space="0" w:color="auto"/>
                          </w:divBdr>
                          <w:divsChild>
                            <w:div w:id="1219198807">
                              <w:marLeft w:val="0"/>
                              <w:marRight w:val="0"/>
                              <w:marTop w:val="0"/>
                              <w:marBottom w:val="0"/>
                              <w:divBdr>
                                <w:top w:val="none" w:sz="0" w:space="0" w:color="auto"/>
                                <w:left w:val="none" w:sz="0" w:space="0" w:color="auto"/>
                                <w:bottom w:val="none" w:sz="0" w:space="0" w:color="auto"/>
                                <w:right w:val="none" w:sz="0" w:space="0" w:color="auto"/>
                              </w:divBdr>
                              <w:divsChild>
                                <w:div w:id="200739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49951">
                          <w:marLeft w:val="0"/>
                          <w:marRight w:val="540"/>
                          <w:marTop w:val="0"/>
                          <w:marBottom w:val="240"/>
                          <w:divBdr>
                            <w:top w:val="none" w:sz="0" w:space="0" w:color="auto"/>
                            <w:left w:val="none" w:sz="0" w:space="0" w:color="auto"/>
                            <w:bottom w:val="none" w:sz="0" w:space="0" w:color="auto"/>
                            <w:right w:val="none" w:sz="0" w:space="0" w:color="auto"/>
                          </w:divBdr>
                          <w:divsChild>
                            <w:div w:id="1883133367">
                              <w:marLeft w:val="0"/>
                              <w:marRight w:val="0"/>
                              <w:marTop w:val="0"/>
                              <w:marBottom w:val="0"/>
                              <w:divBdr>
                                <w:top w:val="none" w:sz="0" w:space="0" w:color="auto"/>
                                <w:left w:val="none" w:sz="0" w:space="0" w:color="auto"/>
                                <w:bottom w:val="none" w:sz="0" w:space="0" w:color="auto"/>
                                <w:right w:val="none" w:sz="0" w:space="0" w:color="auto"/>
                              </w:divBdr>
                              <w:divsChild>
                                <w:div w:id="84871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7200">
                      <w:marLeft w:val="0"/>
                      <w:marRight w:val="0"/>
                      <w:marTop w:val="0"/>
                      <w:marBottom w:val="0"/>
                      <w:divBdr>
                        <w:top w:val="none" w:sz="0" w:space="0" w:color="auto"/>
                        <w:left w:val="none" w:sz="0" w:space="0" w:color="auto"/>
                        <w:bottom w:val="none" w:sz="0" w:space="0" w:color="auto"/>
                        <w:right w:val="none" w:sz="0" w:space="0" w:color="auto"/>
                      </w:divBdr>
                      <w:divsChild>
                        <w:div w:id="26295073">
                          <w:marLeft w:val="0"/>
                          <w:marRight w:val="0"/>
                          <w:marTop w:val="150"/>
                          <w:marBottom w:val="0"/>
                          <w:divBdr>
                            <w:top w:val="none" w:sz="0" w:space="0" w:color="auto"/>
                            <w:left w:val="none" w:sz="0" w:space="0" w:color="auto"/>
                            <w:bottom w:val="none" w:sz="0" w:space="0" w:color="auto"/>
                            <w:right w:val="none" w:sz="0" w:space="0" w:color="auto"/>
                          </w:divBdr>
                        </w:div>
                        <w:div w:id="1038428980">
                          <w:marLeft w:val="0"/>
                          <w:marRight w:val="0"/>
                          <w:marTop w:val="0"/>
                          <w:marBottom w:val="0"/>
                          <w:divBdr>
                            <w:top w:val="none" w:sz="0" w:space="0" w:color="auto"/>
                            <w:left w:val="none" w:sz="0" w:space="0" w:color="auto"/>
                            <w:bottom w:val="none" w:sz="0" w:space="0" w:color="auto"/>
                            <w:right w:val="none" w:sz="0" w:space="0" w:color="auto"/>
                          </w:divBdr>
                        </w:div>
                      </w:divsChild>
                    </w:div>
                    <w:div w:id="13505968">
                      <w:marLeft w:val="0"/>
                      <w:marRight w:val="0"/>
                      <w:marTop w:val="0"/>
                      <w:marBottom w:val="0"/>
                      <w:divBdr>
                        <w:top w:val="none" w:sz="0" w:space="0" w:color="auto"/>
                        <w:left w:val="none" w:sz="0" w:space="0" w:color="auto"/>
                        <w:bottom w:val="none" w:sz="0" w:space="0" w:color="auto"/>
                        <w:right w:val="none" w:sz="0" w:space="0" w:color="auto"/>
                      </w:divBdr>
                      <w:divsChild>
                        <w:div w:id="1968853401">
                          <w:marLeft w:val="0"/>
                          <w:marRight w:val="0"/>
                          <w:marTop w:val="0"/>
                          <w:marBottom w:val="0"/>
                          <w:divBdr>
                            <w:top w:val="none" w:sz="0" w:space="0" w:color="auto"/>
                            <w:left w:val="none" w:sz="0" w:space="0" w:color="auto"/>
                            <w:bottom w:val="none" w:sz="0" w:space="0" w:color="auto"/>
                            <w:right w:val="none" w:sz="0" w:space="0" w:color="auto"/>
                          </w:divBdr>
                        </w:div>
                      </w:divsChild>
                    </w:div>
                    <w:div w:id="15932474">
                      <w:marLeft w:val="0"/>
                      <w:marRight w:val="0"/>
                      <w:marTop w:val="0"/>
                      <w:marBottom w:val="0"/>
                      <w:divBdr>
                        <w:top w:val="none" w:sz="0" w:space="0" w:color="auto"/>
                        <w:left w:val="none" w:sz="0" w:space="0" w:color="auto"/>
                        <w:bottom w:val="none" w:sz="0" w:space="0" w:color="auto"/>
                        <w:right w:val="none" w:sz="0" w:space="0" w:color="auto"/>
                      </w:divBdr>
                    </w:div>
                    <w:div w:id="19623443">
                      <w:marLeft w:val="0"/>
                      <w:marRight w:val="0"/>
                      <w:marTop w:val="0"/>
                      <w:marBottom w:val="0"/>
                      <w:divBdr>
                        <w:top w:val="none" w:sz="0" w:space="0" w:color="auto"/>
                        <w:left w:val="none" w:sz="0" w:space="0" w:color="auto"/>
                        <w:bottom w:val="none" w:sz="0" w:space="0" w:color="auto"/>
                        <w:right w:val="none" w:sz="0" w:space="0" w:color="auto"/>
                      </w:divBdr>
                      <w:divsChild>
                        <w:div w:id="815224271">
                          <w:marLeft w:val="0"/>
                          <w:marRight w:val="0"/>
                          <w:marTop w:val="0"/>
                          <w:marBottom w:val="150"/>
                          <w:divBdr>
                            <w:top w:val="none" w:sz="0" w:space="0" w:color="auto"/>
                            <w:left w:val="none" w:sz="0" w:space="0" w:color="auto"/>
                            <w:bottom w:val="none" w:sz="0" w:space="0" w:color="auto"/>
                            <w:right w:val="none" w:sz="0" w:space="0" w:color="auto"/>
                          </w:divBdr>
                          <w:divsChild>
                            <w:div w:id="1603219007">
                              <w:marLeft w:val="0"/>
                              <w:marRight w:val="0"/>
                              <w:marTop w:val="0"/>
                              <w:marBottom w:val="0"/>
                              <w:divBdr>
                                <w:top w:val="none" w:sz="0" w:space="0" w:color="auto"/>
                                <w:left w:val="none" w:sz="0" w:space="0" w:color="auto"/>
                                <w:bottom w:val="none" w:sz="0" w:space="0" w:color="auto"/>
                                <w:right w:val="none" w:sz="0" w:space="0" w:color="auto"/>
                              </w:divBdr>
                              <w:divsChild>
                                <w:div w:id="166680751">
                                  <w:marLeft w:val="0"/>
                                  <w:marRight w:val="0"/>
                                  <w:marTop w:val="0"/>
                                  <w:marBottom w:val="300"/>
                                  <w:divBdr>
                                    <w:top w:val="none" w:sz="0" w:space="0" w:color="auto"/>
                                    <w:left w:val="none" w:sz="0" w:space="0" w:color="auto"/>
                                    <w:bottom w:val="none" w:sz="0" w:space="0" w:color="auto"/>
                                    <w:right w:val="none" w:sz="0" w:space="0" w:color="auto"/>
                                  </w:divBdr>
                                  <w:divsChild>
                                    <w:div w:id="381097645">
                                      <w:marLeft w:val="0"/>
                                      <w:marRight w:val="300"/>
                                      <w:marTop w:val="0"/>
                                      <w:marBottom w:val="150"/>
                                      <w:divBdr>
                                        <w:top w:val="none" w:sz="0" w:space="0" w:color="auto"/>
                                        <w:left w:val="none" w:sz="0" w:space="0" w:color="auto"/>
                                        <w:bottom w:val="none" w:sz="0" w:space="0" w:color="auto"/>
                                        <w:right w:val="none" w:sz="0" w:space="0" w:color="auto"/>
                                      </w:divBdr>
                                      <w:divsChild>
                                        <w:div w:id="906459682">
                                          <w:marLeft w:val="0"/>
                                          <w:marRight w:val="0"/>
                                          <w:marTop w:val="0"/>
                                          <w:marBottom w:val="0"/>
                                          <w:divBdr>
                                            <w:top w:val="none" w:sz="0" w:space="0" w:color="auto"/>
                                            <w:left w:val="none" w:sz="0" w:space="0" w:color="auto"/>
                                            <w:bottom w:val="none" w:sz="0" w:space="0" w:color="auto"/>
                                            <w:right w:val="none" w:sz="0" w:space="0" w:color="auto"/>
                                          </w:divBdr>
                                          <w:divsChild>
                                            <w:div w:id="637296882">
                                              <w:marLeft w:val="0"/>
                                              <w:marRight w:val="0"/>
                                              <w:marTop w:val="225"/>
                                              <w:marBottom w:val="0"/>
                                              <w:divBdr>
                                                <w:top w:val="none" w:sz="0" w:space="0" w:color="auto"/>
                                                <w:left w:val="none" w:sz="0" w:space="0" w:color="auto"/>
                                                <w:bottom w:val="none" w:sz="0" w:space="0" w:color="auto"/>
                                                <w:right w:val="none" w:sz="0" w:space="0" w:color="auto"/>
                                              </w:divBdr>
                                              <w:divsChild>
                                                <w:div w:id="825585349">
                                                  <w:marLeft w:val="0"/>
                                                  <w:marRight w:val="0"/>
                                                  <w:marTop w:val="0"/>
                                                  <w:marBottom w:val="0"/>
                                                  <w:divBdr>
                                                    <w:top w:val="none" w:sz="0" w:space="0" w:color="auto"/>
                                                    <w:left w:val="none" w:sz="0" w:space="0" w:color="auto"/>
                                                    <w:bottom w:val="none" w:sz="0" w:space="0" w:color="auto"/>
                                                    <w:right w:val="none" w:sz="0" w:space="0" w:color="auto"/>
                                                  </w:divBdr>
                                                </w:div>
                                                <w:div w:id="17095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961064">
                                      <w:marLeft w:val="0"/>
                                      <w:marRight w:val="0"/>
                                      <w:marTop w:val="600"/>
                                      <w:marBottom w:val="600"/>
                                      <w:divBdr>
                                        <w:top w:val="none" w:sz="0" w:space="0" w:color="auto"/>
                                        <w:left w:val="none" w:sz="0" w:space="0" w:color="auto"/>
                                        <w:bottom w:val="none" w:sz="0" w:space="0" w:color="auto"/>
                                        <w:right w:val="none" w:sz="0" w:space="0" w:color="auto"/>
                                      </w:divBdr>
                                    </w:div>
                                    <w:div w:id="593513382">
                                      <w:marLeft w:val="0"/>
                                      <w:marRight w:val="0"/>
                                      <w:marTop w:val="0"/>
                                      <w:marBottom w:val="225"/>
                                      <w:divBdr>
                                        <w:top w:val="none" w:sz="0" w:space="0" w:color="auto"/>
                                        <w:left w:val="none" w:sz="0" w:space="0" w:color="auto"/>
                                        <w:bottom w:val="none" w:sz="0" w:space="0" w:color="auto"/>
                                        <w:right w:val="none" w:sz="0" w:space="0" w:color="auto"/>
                                      </w:divBdr>
                                    </w:div>
                                    <w:div w:id="635112650">
                                      <w:marLeft w:val="0"/>
                                      <w:marRight w:val="0"/>
                                      <w:marTop w:val="0"/>
                                      <w:marBottom w:val="225"/>
                                      <w:divBdr>
                                        <w:top w:val="none" w:sz="0" w:space="0" w:color="auto"/>
                                        <w:left w:val="none" w:sz="0" w:space="0" w:color="auto"/>
                                        <w:bottom w:val="none" w:sz="0" w:space="0" w:color="auto"/>
                                        <w:right w:val="none" w:sz="0" w:space="0" w:color="auto"/>
                                      </w:divBdr>
                                    </w:div>
                                    <w:div w:id="1122771724">
                                      <w:marLeft w:val="300"/>
                                      <w:marRight w:val="0"/>
                                      <w:marTop w:val="0"/>
                                      <w:marBottom w:val="150"/>
                                      <w:divBdr>
                                        <w:top w:val="none" w:sz="0" w:space="0" w:color="auto"/>
                                        <w:left w:val="none" w:sz="0" w:space="0" w:color="auto"/>
                                        <w:bottom w:val="none" w:sz="0" w:space="0" w:color="auto"/>
                                        <w:right w:val="none" w:sz="0" w:space="0" w:color="auto"/>
                                      </w:divBdr>
                                      <w:divsChild>
                                        <w:div w:id="733087519">
                                          <w:marLeft w:val="0"/>
                                          <w:marRight w:val="0"/>
                                          <w:marTop w:val="0"/>
                                          <w:marBottom w:val="0"/>
                                          <w:divBdr>
                                            <w:top w:val="none" w:sz="0" w:space="0" w:color="auto"/>
                                            <w:left w:val="none" w:sz="0" w:space="0" w:color="auto"/>
                                            <w:bottom w:val="none" w:sz="0" w:space="0" w:color="auto"/>
                                            <w:right w:val="none" w:sz="0" w:space="0" w:color="auto"/>
                                          </w:divBdr>
                                          <w:divsChild>
                                            <w:div w:id="1623803490">
                                              <w:marLeft w:val="0"/>
                                              <w:marRight w:val="0"/>
                                              <w:marTop w:val="225"/>
                                              <w:marBottom w:val="0"/>
                                              <w:divBdr>
                                                <w:top w:val="none" w:sz="0" w:space="0" w:color="auto"/>
                                                <w:left w:val="none" w:sz="0" w:space="0" w:color="auto"/>
                                                <w:bottom w:val="none" w:sz="0" w:space="0" w:color="auto"/>
                                                <w:right w:val="none" w:sz="0" w:space="0" w:color="auto"/>
                                              </w:divBdr>
                                              <w:divsChild>
                                                <w:div w:id="9930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19058">
                                  <w:marLeft w:val="0"/>
                                  <w:marRight w:val="0"/>
                                  <w:marTop w:val="0"/>
                                  <w:marBottom w:val="300"/>
                                  <w:divBdr>
                                    <w:top w:val="none" w:sz="0" w:space="0" w:color="auto"/>
                                    <w:left w:val="none" w:sz="0" w:space="0" w:color="auto"/>
                                    <w:bottom w:val="none" w:sz="0" w:space="0" w:color="auto"/>
                                    <w:right w:val="none" w:sz="0" w:space="0" w:color="auto"/>
                                  </w:divBdr>
                                  <w:divsChild>
                                    <w:div w:id="962931193">
                                      <w:marLeft w:val="0"/>
                                      <w:marRight w:val="0"/>
                                      <w:marTop w:val="0"/>
                                      <w:marBottom w:val="0"/>
                                      <w:divBdr>
                                        <w:top w:val="none" w:sz="0" w:space="0" w:color="auto"/>
                                        <w:left w:val="none" w:sz="0" w:space="0" w:color="auto"/>
                                        <w:bottom w:val="none" w:sz="0" w:space="0" w:color="auto"/>
                                        <w:right w:val="none" w:sz="0" w:space="0" w:color="auto"/>
                                      </w:divBdr>
                                    </w:div>
                                  </w:divsChild>
                                </w:div>
                                <w:div w:id="16061865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5067442">
                      <w:marLeft w:val="0"/>
                      <w:marRight w:val="0"/>
                      <w:marTop w:val="0"/>
                      <w:marBottom w:val="300"/>
                      <w:divBdr>
                        <w:top w:val="none" w:sz="0" w:space="0" w:color="auto"/>
                        <w:left w:val="none" w:sz="0" w:space="0" w:color="auto"/>
                        <w:bottom w:val="none" w:sz="0" w:space="0" w:color="auto"/>
                        <w:right w:val="none" w:sz="0" w:space="0" w:color="auto"/>
                      </w:divBdr>
                      <w:divsChild>
                        <w:div w:id="1152411168">
                          <w:marLeft w:val="0"/>
                          <w:marRight w:val="0"/>
                          <w:marTop w:val="0"/>
                          <w:marBottom w:val="0"/>
                          <w:divBdr>
                            <w:top w:val="none" w:sz="0" w:space="0" w:color="auto"/>
                            <w:left w:val="none" w:sz="0" w:space="0" w:color="auto"/>
                            <w:bottom w:val="none" w:sz="0" w:space="0" w:color="auto"/>
                            <w:right w:val="none" w:sz="0" w:space="0" w:color="auto"/>
                          </w:divBdr>
                          <w:divsChild>
                            <w:div w:id="401223283">
                              <w:marLeft w:val="0"/>
                              <w:marRight w:val="0"/>
                              <w:marTop w:val="0"/>
                              <w:marBottom w:val="0"/>
                              <w:divBdr>
                                <w:top w:val="none" w:sz="0" w:space="0" w:color="auto"/>
                                <w:left w:val="none" w:sz="0" w:space="0" w:color="auto"/>
                                <w:bottom w:val="none" w:sz="0" w:space="0" w:color="auto"/>
                                <w:right w:val="none" w:sz="0" w:space="0" w:color="auto"/>
                              </w:divBdr>
                              <w:divsChild>
                                <w:div w:id="611134036">
                                  <w:marLeft w:val="0"/>
                                  <w:marRight w:val="0"/>
                                  <w:marTop w:val="0"/>
                                  <w:marBottom w:val="0"/>
                                  <w:divBdr>
                                    <w:top w:val="none" w:sz="0" w:space="0" w:color="auto"/>
                                    <w:left w:val="none" w:sz="0" w:space="0" w:color="auto"/>
                                    <w:bottom w:val="none" w:sz="0" w:space="0" w:color="auto"/>
                                    <w:right w:val="none" w:sz="0" w:space="0" w:color="auto"/>
                                  </w:divBdr>
                                </w:div>
                                <w:div w:id="647322891">
                                  <w:marLeft w:val="0"/>
                                  <w:marRight w:val="0"/>
                                  <w:marTop w:val="0"/>
                                  <w:marBottom w:val="0"/>
                                  <w:divBdr>
                                    <w:top w:val="none" w:sz="0" w:space="0" w:color="auto"/>
                                    <w:left w:val="none" w:sz="0" w:space="0" w:color="auto"/>
                                    <w:bottom w:val="none" w:sz="0" w:space="0" w:color="auto"/>
                                    <w:right w:val="none" w:sz="0" w:space="0" w:color="auto"/>
                                  </w:divBdr>
                                </w:div>
                                <w:div w:id="1550336365">
                                  <w:marLeft w:val="0"/>
                                  <w:marRight w:val="0"/>
                                  <w:marTop w:val="0"/>
                                  <w:marBottom w:val="0"/>
                                  <w:divBdr>
                                    <w:top w:val="none" w:sz="0" w:space="0" w:color="auto"/>
                                    <w:left w:val="none" w:sz="0" w:space="0" w:color="auto"/>
                                    <w:bottom w:val="none" w:sz="0" w:space="0" w:color="auto"/>
                                    <w:right w:val="none" w:sz="0" w:space="0" w:color="auto"/>
                                  </w:divBdr>
                                </w:div>
                              </w:divsChild>
                            </w:div>
                            <w:div w:id="1152138039">
                              <w:marLeft w:val="0"/>
                              <w:marRight w:val="0"/>
                              <w:marTop w:val="0"/>
                              <w:marBottom w:val="0"/>
                              <w:divBdr>
                                <w:top w:val="none" w:sz="0" w:space="0" w:color="auto"/>
                                <w:left w:val="none" w:sz="0" w:space="0" w:color="auto"/>
                                <w:bottom w:val="none" w:sz="0" w:space="0" w:color="auto"/>
                                <w:right w:val="none" w:sz="0" w:space="0" w:color="auto"/>
                              </w:divBdr>
                              <w:divsChild>
                                <w:div w:id="20730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4758">
                      <w:marLeft w:val="0"/>
                      <w:marRight w:val="0"/>
                      <w:marTop w:val="0"/>
                      <w:marBottom w:val="0"/>
                      <w:divBdr>
                        <w:top w:val="none" w:sz="0" w:space="0" w:color="auto"/>
                        <w:left w:val="none" w:sz="0" w:space="0" w:color="auto"/>
                        <w:bottom w:val="none" w:sz="0" w:space="0" w:color="auto"/>
                        <w:right w:val="none" w:sz="0" w:space="0" w:color="auto"/>
                      </w:divBdr>
                    </w:div>
                    <w:div w:id="27145125">
                      <w:marLeft w:val="0"/>
                      <w:marRight w:val="0"/>
                      <w:marTop w:val="0"/>
                      <w:marBottom w:val="75"/>
                      <w:divBdr>
                        <w:top w:val="none" w:sz="0" w:space="0" w:color="auto"/>
                        <w:left w:val="none" w:sz="0" w:space="0" w:color="auto"/>
                        <w:bottom w:val="none" w:sz="0" w:space="0" w:color="auto"/>
                        <w:right w:val="none" w:sz="0" w:space="0" w:color="auto"/>
                      </w:divBdr>
                    </w:div>
                    <w:div w:id="28724156">
                      <w:marLeft w:val="0"/>
                      <w:marRight w:val="0"/>
                      <w:marTop w:val="0"/>
                      <w:marBottom w:val="0"/>
                      <w:divBdr>
                        <w:top w:val="none" w:sz="0" w:space="0" w:color="auto"/>
                        <w:left w:val="none" w:sz="0" w:space="0" w:color="auto"/>
                        <w:bottom w:val="none" w:sz="0" w:space="0" w:color="auto"/>
                        <w:right w:val="none" w:sz="0" w:space="0" w:color="auto"/>
                      </w:divBdr>
                    </w:div>
                    <w:div w:id="31855574">
                      <w:marLeft w:val="0"/>
                      <w:marRight w:val="0"/>
                      <w:marTop w:val="300"/>
                      <w:marBottom w:val="300"/>
                      <w:divBdr>
                        <w:top w:val="none" w:sz="0" w:space="0" w:color="auto"/>
                        <w:left w:val="none" w:sz="0" w:space="0" w:color="auto"/>
                        <w:bottom w:val="none" w:sz="0" w:space="0" w:color="auto"/>
                        <w:right w:val="none" w:sz="0" w:space="0" w:color="auto"/>
                      </w:divBdr>
                      <w:divsChild>
                        <w:div w:id="516038281">
                          <w:marLeft w:val="0"/>
                          <w:marRight w:val="0"/>
                          <w:marTop w:val="0"/>
                          <w:marBottom w:val="0"/>
                          <w:divBdr>
                            <w:top w:val="none" w:sz="0" w:space="0" w:color="auto"/>
                            <w:left w:val="none" w:sz="0" w:space="0" w:color="auto"/>
                            <w:bottom w:val="none" w:sz="0" w:space="0" w:color="auto"/>
                            <w:right w:val="none" w:sz="0" w:space="0" w:color="auto"/>
                          </w:divBdr>
                          <w:divsChild>
                            <w:div w:id="151260852">
                              <w:marLeft w:val="0"/>
                              <w:marRight w:val="0"/>
                              <w:marTop w:val="0"/>
                              <w:marBottom w:val="0"/>
                              <w:divBdr>
                                <w:top w:val="none" w:sz="0" w:space="0" w:color="auto"/>
                                <w:left w:val="none" w:sz="0" w:space="0" w:color="auto"/>
                                <w:bottom w:val="none" w:sz="0" w:space="0" w:color="auto"/>
                                <w:right w:val="none" w:sz="0" w:space="0" w:color="auto"/>
                              </w:divBdr>
                              <w:divsChild>
                                <w:div w:id="19873964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3313854">
                      <w:marLeft w:val="0"/>
                      <w:marRight w:val="0"/>
                      <w:marTop w:val="0"/>
                      <w:marBottom w:val="0"/>
                      <w:divBdr>
                        <w:top w:val="none" w:sz="0" w:space="0" w:color="auto"/>
                        <w:left w:val="none" w:sz="0" w:space="0" w:color="auto"/>
                        <w:bottom w:val="none" w:sz="0" w:space="0" w:color="auto"/>
                        <w:right w:val="none" w:sz="0" w:space="0" w:color="auto"/>
                      </w:divBdr>
                      <w:divsChild>
                        <w:div w:id="703093766">
                          <w:marLeft w:val="0"/>
                          <w:marRight w:val="0"/>
                          <w:marTop w:val="225"/>
                          <w:marBottom w:val="0"/>
                          <w:divBdr>
                            <w:top w:val="none" w:sz="0" w:space="0" w:color="auto"/>
                            <w:left w:val="none" w:sz="0" w:space="0" w:color="auto"/>
                            <w:bottom w:val="none" w:sz="0" w:space="0" w:color="auto"/>
                            <w:right w:val="none" w:sz="0" w:space="0" w:color="auto"/>
                          </w:divBdr>
                          <w:divsChild>
                            <w:div w:id="216478678">
                              <w:marLeft w:val="0"/>
                              <w:marRight w:val="0"/>
                              <w:marTop w:val="0"/>
                              <w:marBottom w:val="0"/>
                              <w:divBdr>
                                <w:top w:val="none" w:sz="0" w:space="0" w:color="auto"/>
                                <w:left w:val="none" w:sz="0" w:space="0" w:color="auto"/>
                                <w:bottom w:val="none" w:sz="0" w:space="0" w:color="auto"/>
                                <w:right w:val="none" w:sz="0" w:space="0" w:color="auto"/>
                              </w:divBdr>
                            </w:div>
                            <w:div w:id="44886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7841">
                      <w:marLeft w:val="0"/>
                      <w:marRight w:val="0"/>
                      <w:marTop w:val="0"/>
                      <w:marBottom w:val="0"/>
                      <w:divBdr>
                        <w:top w:val="none" w:sz="0" w:space="0" w:color="auto"/>
                        <w:left w:val="none" w:sz="0" w:space="0" w:color="auto"/>
                        <w:bottom w:val="none" w:sz="0" w:space="0" w:color="auto"/>
                        <w:right w:val="none" w:sz="0" w:space="0" w:color="auto"/>
                      </w:divBdr>
                      <w:divsChild>
                        <w:div w:id="1916430223">
                          <w:marLeft w:val="0"/>
                          <w:marRight w:val="0"/>
                          <w:marTop w:val="0"/>
                          <w:marBottom w:val="0"/>
                          <w:divBdr>
                            <w:top w:val="none" w:sz="0" w:space="0" w:color="auto"/>
                            <w:left w:val="none" w:sz="0" w:space="0" w:color="auto"/>
                            <w:bottom w:val="none" w:sz="0" w:space="0" w:color="auto"/>
                            <w:right w:val="none" w:sz="0" w:space="0" w:color="auto"/>
                          </w:divBdr>
                        </w:div>
                      </w:divsChild>
                    </w:div>
                    <w:div w:id="35355800">
                      <w:marLeft w:val="0"/>
                      <w:marRight w:val="0"/>
                      <w:marTop w:val="0"/>
                      <w:marBottom w:val="0"/>
                      <w:divBdr>
                        <w:top w:val="none" w:sz="0" w:space="0" w:color="auto"/>
                        <w:left w:val="none" w:sz="0" w:space="0" w:color="auto"/>
                        <w:bottom w:val="none" w:sz="0" w:space="0" w:color="auto"/>
                        <w:right w:val="none" w:sz="0" w:space="0" w:color="auto"/>
                      </w:divBdr>
                      <w:divsChild>
                        <w:div w:id="1001737275">
                          <w:marLeft w:val="0"/>
                          <w:marRight w:val="0"/>
                          <w:marTop w:val="0"/>
                          <w:marBottom w:val="0"/>
                          <w:divBdr>
                            <w:top w:val="none" w:sz="0" w:space="0" w:color="auto"/>
                            <w:left w:val="none" w:sz="0" w:space="0" w:color="auto"/>
                            <w:bottom w:val="none" w:sz="0" w:space="0" w:color="auto"/>
                            <w:right w:val="none" w:sz="0" w:space="0" w:color="auto"/>
                          </w:divBdr>
                        </w:div>
                      </w:divsChild>
                    </w:div>
                    <w:div w:id="35397517">
                      <w:marLeft w:val="0"/>
                      <w:marRight w:val="0"/>
                      <w:marTop w:val="0"/>
                      <w:marBottom w:val="0"/>
                      <w:divBdr>
                        <w:top w:val="none" w:sz="0" w:space="0" w:color="auto"/>
                        <w:left w:val="none" w:sz="0" w:space="0" w:color="auto"/>
                        <w:bottom w:val="none" w:sz="0" w:space="0" w:color="auto"/>
                        <w:right w:val="none" w:sz="0" w:space="0" w:color="auto"/>
                      </w:divBdr>
                      <w:divsChild>
                        <w:div w:id="1044598279">
                          <w:marLeft w:val="0"/>
                          <w:marRight w:val="0"/>
                          <w:marTop w:val="0"/>
                          <w:marBottom w:val="0"/>
                          <w:divBdr>
                            <w:top w:val="none" w:sz="0" w:space="0" w:color="auto"/>
                            <w:left w:val="none" w:sz="0" w:space="0" w:color="auto"/>
                            <w:bottom w:val="none" w:sz="0" w:space="0" w:color="auto"/>
                            <w:right w:val="none" w:sz="0" w:space="0" w:color="auto"/>
                          </w:divBdr>
                        </w:div>
                      </w:divsChild>
                    </w:div>
                    <w:div w:id="35473746">
                      <w:marLeft w:val="0"/>
                      <w:marRight w:val="0"/>
                      <w:marTop w:val="0"/>
                      <w:marBottom w:val="0"/>
                      <w:divBdr>
                        <w:top w:val="none" w:sz="0" w:space="0" w:color="auto"/>
                        <w:left w:val="none" w:sz="0" w:space="0" w:color="auto"/>
                        <w:bottom w:val="none" w:sz="0" w:space="0" w:color="auto"/>
                        <w:right w:val="none" w:sz="0" w:space="0" w:color="auto"/>
                      </w:divBdr>
                      <w:divsChild>
                        <w:div w:id="1330673352">
                          <w:marLeft w:val="0"/>
                          <w:marRight w:val="0"/>
                          <w:marTop w:val="0"/>
                          <w:marBottom w:val="0"/>
                          <w:divBdr>
                            <w:top w:val="none" w:sz="0" w:space="0" w:color="auto"/>
                            <w:left w:val="none" w:sz="0" w:space="0" w:color="auto"/>
                            <w:bottom w:val="none" w:sz="0" w:space="0" w:color="auto"/>
                            <w:right w:val="none" w:sz="0" w:space="0" w:color="auto"/>
                          </w:divBdr>
                          <w:divsChild>
                            <w:div w:id="748621350">
                              <w:marLeft w:val="0"/>
                              <w:marRight w:val="0"/>
                              <w:marTop w:val="0"/>
                              <w:marBottom w:val="0"/>
                              <w:divBdr>
                                <w:top w:val="none" w:sz="0" w:space="0" w:color="auto"/>
                                <w:left w:val="none" w:sz="0" w:space="0" w:color="auto"/>
                                <w:bottom w:val="none" w:sz="0" w:space="0" w:color="auto"/>
                                <w:right w:val="none" w:sz="0" w:space="0" w:color="auto"/>
                              </w:divBdr>
                            </w:div>
                          </w:divsChild>
                        </w:div>
                        <w:div w:id="1539666186">
                          <w:marLeft w:val="0"/>
                          <w:marRight w:val="0"/>
                          <w:marTop w:val="0"/>
                          <w:marBottom w:val="0"/>
                          <w:divBdr>
                            <w:top w:val="none" w:sz="0" w:space="0" w:color="auto"/>
                            <w:left w:val="none" w:sz="0" w:space="0" w:color="auto"/>
                            <w:bottom w:val="none" w:sz="0" w:space="0" w:color="auto"/>
                            <w:right w:val="none" w:sz="0" w:space="0" w:color="auto"/>
                          </w:divBdr>
                        </w:div>
                      </w:divsChild>
                    </w:div>
                    <w:div w:id="38475134">
                      <w:marLeft w:val="0"/>
                      <w:marRight w:val="0"/>
                      <w:marTop w:val="0"/>
                      <w:marBottom w:val="0"/>
                      <w:divBdr>
                        <w:top w:val="none" w:sz="0" w:space="0" w:color="auto"/>
                        <w:left w:val="none" w:sz="0" w:space="0" w:color="auto"/>
                        <w:bottom w:val="none" w:sz="0" w:space="0" w:color="auto"/>
                        <w:right w:val="none" w:sz="0" w:space="0" w:color="auto"/>
                      </w:divBdr>
                    </w:div>
                    <w:div w:id="48383195">
                      <w:marLeft w:val="0"/>
                      <w:marRight w:val="0"/>
                      <w:marTop w:val="0"/>
                      <w:marBottom w:val="0"/>
                      <w:divBdr>
                        <w:top w:val="none" w:sz="0" w:space="0" w:color="auto"/>
                        <w:left w:val="none" w:sz="0" w:space="0" w:color="auto"/>
                        <w:bottom w:val="none" w:sz="0" w:space="0" w:color="auto"/>
                        <w:right w:val="none" w:sz="0" w:space="0" w:color="auto"/>
                      </w:divBdr>
                    </w:div>
                    <w:div w:id="51586157">
                      <w:marLeft w:val="0"/>
                      <w:marRight w:val="0"/>
                      <w:marTop w:val="0"/>
                      <w:marBottom w:val="0"/>
                      <w:divBdr>
                        <w:top w:val="none" w:sz="0" w:space="0" w:color="auto"/>
                        <w:left w:val="none" w:sz="0" w:space="0" w:color="auto"/>
                        <w:bottom w:val="none" w:sz="0" w:space="0" w:color="auto"/>
                        <w:right w:val="none" w:sz="0" w:space="0" w:color="auto"/>
                      </w:divBdr>
                    </w:div>
                    <w:div w:id="51662336">
                      <w:marLeft w:val="0"/>
                      <w:marRight w:val="0"/>
                      <w:marTop w:val="0"/>
                      <w:marBottom w:val="0"/>
                      <w:divBdr>
                        <w:top w:val="none" w:sz="0" w:space="0" w:color="auto"/>
                        <w:left w:val="none" w:sz="0" w:space="0" w:color="auto"/>
                        <w:bottom w:val="none" w:sz="0" w:space="0" w:color="auto"/>
                        <w:right w:val="none" w:sz="0" w:space="0" w:color="auto"/>
                      </w:divBdr>
                      <w:divsChild>
                        <w:div w:id="1562012453">
                          <w:marLeft w:val="0"/>
                          <w:marRight w:val="0"/>
                          <w:marTop w:val="225"/>
                          <w:marBottom w:val="0"/>
                          <w:divBdr>
                            <w:top w:val="none" w:sz="0" w:space="0" w:color="auto"/>
                            <w:left w:val="none" w:sz="0" w:space="0" w:color="auto"/>
                            <w:bottom w:val="none" w:sz="0" w:space="0" w:color="auto"/>
                            <w:right w:val="none" w:sz="0" w:space="0" w:color="auto"/>
                          </w:divBdr>
                        </w:div>
                      </w:divsChild>
                    </w:div>
                    <w:div w:id="52892084">
                      <w:marLeft w:val="300"/>
                      <w:marRight w:val="0"/>
                      <w:marTop w:val="0"/>
                      <w:marBottom w:val="75"/>
                      <w:divBdr>
                        <w:top w:val="none" w:sz="0" w:space="0" w:color="auto"/>
                        <w:left w:val="none" w:sz="0" w:space="0" w:color="auto"/>
                        <w:bottom w:val="none" w:sz="0" w:space="0" w:color="auto"/>
                        <w:right w:val="none" w:sz="0" w:space="0" w:color="auto"/>
                      </w:divBdr>
                      <w:divsChild>
                        <w:div w:id="212665618">
                          <w:marLeft w:val="0"/>
                          <w:marRight w:val="0"/>
                          <w:marTop w:val="0"/>
                          <w:marBottom w:val="0"/>
                          <w:divBdr>
                            <w:top w:val="none" w:sz="0" w:space="0" w:color="auto"/>
                            <w:left w:val="none" w:sz="0" w:space="0" w:color="auto"/>
                            <w:bottom w:val="none" w:sz="0" w:space="0" w:color="auto"/>
                            <w:right w:val="none" w:sz="0" w:space="0" w:color="auto"/>
                          </w:divBdr>
                          <w:divsChild>
                            <w:div w:id="1745255867">
                              <w:marLeft w:val="0"/>
                              <w:marRight w:val="0"/>
                              <w:marTop w:val="0"/>
                              <w:marBottom w:val="0"/>
                              <w:divBdr>
                                <w:top w:val="none" w:sz="0" w:space="0" w:color="auto"/>
                                <w:left w:val="none" w:sz="0" w:space="0" w:color="auto"/>
                                <w:bottom w:val="none" w:sz="0" w:space="0" w:color="auto"/>
                                <w:right w:val="none" w:sz="0" w:space="0" w:color="auto"/>
                              </w:divBdr>
                              <w:divsChild>
                                <w:div w:id="1523516973">
                                  <w:marLeft w:val="0"/>
                                  <w:marRight w:val="0"/>
                                  <w:marTop w:val="0"/>
                                  <w:marBottom w:val="0"/>
                                  <w:divBdr>
                                    <w:top w:val="none" w:sz="0" w:space="0" w:color="auto"/>
                                    <w:left w:val="none" w:sz="0" w:space="0" w:color="auto"/>
                                    <w:bottom w:val="none" w:sz="0" w:space="0" w:color="auto"/>
                                    <w:right w:val="none" w:sz="0" w:space="0" w:color="auto"/>
                                  </w:divBdr>
                                  <w:divsChild>
                                    <w:div w:id="1440249860">
                                      <w:marLeft w:val="0"/>
                                      <w:marRight w:val="0"/>
                                      <w:marTop w:val="0"/>
                                      <w:marBottom w:val="0"/>
                                      <w:divBdr>
                                        <w:top w:val="none" w:sz="0" w:space="0" w:color="auto"/>
                                        <w:left w:val="none" w:sz="0" w:space="0" w:color="auto"/>
                                        <w:bottom w:val="none" w:sz="0" w:space="0" w:color="auto"/>
                                        <w:right w:val="none" w:sz="0" w:space="0" w:color="auto"/>
                                      </w:divBdr>
                                      <w:divsChild>
                                        <w:div w:id="1452091841">
                                          <w:marLeft w:val="0"/>
                                          <w:marRight w:val="0"/>
                                          <w:marTop w:val="0"/>
                                          <w:marBottom w:val="0"/>
                                          <w:divBdr>
                                            <w:top w:val="single" w:sz="6" w:space="15" w:color="EAEAEA"/>
                                            <w:left w:val="single" w:sz="6" w:space="15" w:color="EAEAEA"/>
                                            <w:bottom w:val="single" w:sz="6" w:space="15" w:color="EAEAEA"/>
                                            <w:right w:val="single" w:sz="6" w:space="15" w:color="EAEAEA"/>
                                          </w:divBdr>
                                          <w:divsChild>
                                            <w:div w:id="920211607">
                                              <w:marLeft w:val="-300"/>
                                              <w:marRight w:val="-300"/>
                                              <w:marTop w:val="0"/>
                                              <w:marBottom w:val="105"/>
                                              <w:divBdr>
                                                <w:top w:val="none" w:sz="0" w:space="0" w:color="auto"/>
                                                <w:left w:val="none" w:sz="0" w:space="0" w:color="auto"/>
                                                <w:bottom w:val="none" w:sz="0" w:space="0" w:color="auto"/>
                                                <w:right w:val="none" w:sz="0" w:space="0" w:color="auto"/>
                                              </w:divBdr>
                                            </w:div>
                                            <w:div w:id="1790276235">
                                              <w:marLeft w:val="0"/>
                                              <w:marRight w:val="0"/>
                                              <w:marTop w:val="0"/>
                                              <w:marBottom w:val="0"/>
                                              <w:divBdr>
                                                <w:top w:val="none" w:sz="0" w:space="0" w:color="auto"/>
                                                <w:left w:val="none" w:sz="0" w:space="0" w:color="auto"/>
                                                <w:bottom w:val="none" w:sz="0" w:space="0" w:color="auto"/>
                                                <w:right w:val="none" w:sz="0" w:space="0" w:color="auto"/>
                                              </w:divBdr>
                                              <w:divsChild>
                                                <w:div w:id="1106197588">
                                                  <w:marLeft w:val="0"/>
                                                  <w:marRight w:val="0"/>
                                                  <w:marTop w:val="0"/>
                                                  <w:marBottom w:val="75"/>
                                                  <w:divBdr>
                                                    <w:top w:val="none" w:sz="0" w:space="0" w:color="auto"/>
                                                    <w:left w:val="none" w:sz="0" w:space="0" w:color="auto"/>
                                                    <w:bottom w:val="none" w:sz="0" w:space="0" w:color="auto"/>
                                                    <w:right w:val="none" w:sz="0" w:space="0" w:color="auto"/>
                                                  </w:divBdr>
                                                </w:div>
                                              </w:divsChild>
                                            </w:div>
                                            <w:div w:id="206406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31061">
                      <w:marLeft w:val="0"/>
                      <w:marRight w:val="0"/>
                      <w:marTop w:val="225"/>
                      <w:marBottom w:val="0"/>
                      <w:divBdr>
                        <w:top w:val="none" w:sz="0" w:space="0" w:color="auto"/>
                        <w:left w:val="none" w:sz="0" w:space="0" w:color="auto"/>
                        <w:bottom w:val="none" w:sz="0" w:space="0" w:color="auto"/>
                        <w:right w:val="none" w:sz="0" w:space="0" w:color="auto"/>
                      </w:divBdr>
                      <w:divsChild>
                        <w:div w:id="520824074">
                          <w:marLeft w:val="0"/>
                          <w:marRight w:val="0"/>
                          <w:marTop w:val="0"/>
                          <w:marBottom w:val="0"/>
                          <w:divBdr>
                            <w:top w:val="none" w:sz="0" w:space="0" w:color="auto"/>
                            <w:left w:val="none" w:sz="0" w:space="0" w:color="auto"/>
                            <w:bottom w:val="none" w:sz="0" w:space="0" w:color="auto"/>
                            <w:right w:val="none" w:sz="0" w:space="0" w:color="auto"/>
                          </w:divBdr>
                        </w:div>
                        <w:div w:id="1976637566">
                          <w:marLeft w:val="0"/>
                          <w:marRight w:val="0"/>
                          <w:marTop w:val="0"/>
                          <w:marBottom w:val="0"/>
                          <w:divBdr>
                            <w:top w:val="none" w:sz="0" w:space="0" w:color="auto"/>
                            <w:left w:val="none" w:sz="0" w:space="0" w:color="auto"/>
                            <w:bottom w:val="none" w:sz="0" w:space="0" w:color="auto"/>
                            <w:right w:val="none" w:sz="0" w:space="0" w:color="auto"/>
                          </w:divBdr>
                        </w:div>
                      </w:divsChild>
                    </w:div>
                    <w:div w:id="56326543">
                      <w:marLeft w:val="0"/>
                      <w:marRight w:val="0"/>
                      <w:marTop w:val="0"/>
                      <w:marBottom w:val="0"/>
                      <w:divBdr>
                        <w:top w:val="none" w:sz="0" w:space="0" w:color="auto"/>
                        <w:left w:val="none" w:sz="0" w:space="0" w:color="auto"/>
                        <w:bottom w:val="none" w:sz="0" w:space="0" w:color="auto"/>
                        <w:right w:val="none" w:sz="0" w:space="0" w:color="auto"/>
                      </w:divBdr>
                      <w:divsChild>
                        <w:div w:id="1365137007">
                          <w:marLeft w:val="0"/>
                          <w:marRight w:val="0"/>
                          <w:marTop w:val="0"/>
                          <w:marBottom w:val="0"/>
                          <w:divBdr>
                            <w:top w:val="none" w:sz="0" w:space="0" w:color="auto"/>
                            <w:left w:val="none" w:sz="0" w:space="0" w:color="auto"/>
                            <w:bottom w:val="none" w:sz="0" w:space="0" w:color="auto"/>
                            <w:right w:val="none" w:sz="0" w:space="0" w:color="auto"/>
                          </w:divBdr>
                        </w:div>
                      </w:divsChild>
                    </w:div>
                    <w:div w:id="61754323">
                      <w:marLeft w:val="0"/>
                      <w:marRight w:val="0"/>
                      <w:marTop w:val="0"/>
                      <w:marBottom w:val="0"/>
                      <w:divBdr>
                        <w:top w:val="none" w:sz="0" w:space="0" w:color="auto"/>
                        <w:left w:val="none" w:sz="0" w:space="0" w:color="auto"/>
                        <w:bottom w:val="none" w:sz="0" w:space="0" w:color="auto"/>
                        <w:right w:val="none" w:sz="0" w:space="0" w:color="auto"/>
                      </w:divBdr>
                      <w:divsChild>
                        <w:div w:id="580024068">
                          <w:marLeft w:val="0"/>
                          <w:marRight w:val="0"/>
                          <w:marTop w:val="0"/>
                          <w:marBottom w:val="75"/>
                          <w:divBdr>
                            <w:top w:val="none" w:sz="0" w:space="0" w:color="auto"/>
                            <w:left w:val="none" w:sz="0" w:space="0" w:color="auto"/>
                            <w:bottom w:val="none" w:sz="0" w:space="0" w:color="auto"/>
                            <w:right w:val="none" w:sz="0" w:space="0" w:color="auto"/>
                          </w:divBdr>
                        </w:div>
                        <w:div w:id="1699968989">
                          <w:marLeft w:val="0"/>
                          <w:marRight w:val="0"/>
                          <w:marTop w:val="0"/>
                          <w:marBottom w:val="0"/>
                          <w:divBdr>
                            <w:top w:val="none" w:sz="0" w:space="0" w:color="auto"/>
                            <w:left w:val="none" w:sz="0" w:space="0" w:color="auto"/>
                            <w:bottom w:val="none" w:sz="0" w:space="0" w:color="auto"/>
                            <w:right w:val="none" w:sz="0" w:space="0" w:color="auto"/>
                          </w:divBdr>
                        </w:div>
                        <w:div w:id="1830242855">
                          <w:marLeft w:val="0"/>
                          <w:marRight w:val="0"/>
                          <w:marTop w:val="0"/>
                          <w:marBottom w:val="75"/>
                          <w:divBdr>
                            <w:top w:val="none" w:sz="0" w:space="0" w:color="auto"/>
                            <w:left w:val="none" w:sz="0" w:space="0" w:color="auto"/>
                            <w:bottom w:val="none" w:sz="0" w:space="0" w:color="auto"/>
                            <w:right w:val="none" w:sz="0" w:space="0" w:color="auto"/>
                          </w:divBdr>
                        </w:div>
                      </w:divsChild>
                    </w:div>
                    <w:div w:id="65957519">
                      <w:marLeft w:val="0"/>
                      <w:marRight w:val="0"/>
                      <w:marTop w:val="0"/>
                      <w:marBottom w:val="0"/>
                      <w:divBdr>
                        <w:top w:val="none" w:sz="0" w:space="0" w:color="auto"/>
                        <w:left w:val="none" w:sz="0" w:space="0" w:color="auto"/>
                        <w:bottom w:val="none" w:sz="0" w:space="0" w:color="auto"/>
                        <w:right w:val="none" w:sz="0" w:space="0" w:color="auto"/>
                      </w:divBdr>
                    </w:div>
                    <w:div w:id="77288340">
                      <w:marLeft w:val="0"/>
                      <w:marRight w:val="0"/>
                      <w:marTop w:val="0"/>
                      <w:marBottom w:val="0"/>
                      <w:divBdr>
                        <w:top w:val="none" w:sz="0" w:space="0" w:color="auto"/>
                        <w:left w:val="none" w:sz="0" w:space="0" w:color="auto"/>
                        <w:bottom w:val="none" w:sz="0" w:space="0" w:color="auto"/>
                        <w:right w:val="none" w:sz="0" w:space="0" w:color="auto"/>
                      </w:divBdr>
                    </w:div>
                    <w:div w:id="89619715">
                      <w:marLeft w:val="0"/>
                      <w:marRight w:val="0"/>
                      <w:marTop w:val="0"/>
                      <w:marBottom w:val="0"/>
                      <w:divBdr>
                        <w:top w:val="none" w:sz="0" w:space="0" w:color="auto"/>
                        <w:left w:val="none" w:sz="0" w:space="0" w:color="auto"/>
                        <w:bottom w:val="none" w:sz="0" w:space="0" w:color="auto"/>
                        <w:right w:val="none" w:sz="0" w:space="0" w:color="auto"/>
                      </w:divBdr>
                      <w:divsChild>
                        <w:div w:id="834032616">
                          <w:marLeft w:val="0"/>
                          <w:marRight w:val="0"/>
                          <w:marTop w:val="0"/>
                          <w:marBottom w:val="0"/>
                          <w:divBdr>
                            <w:top w:val="none" w:sz="0" w:space="0" w:color="auto"/>
                            <w:left w:val="none" w:sz="0" w:space="0" w:color="auto"/>
                            <w:bottom w:val="none" w:sz="0" w:space="0" w:color="auto"/>
                            <w:right w:val="none" w:sz="0" w:space="0" w:color="auto"/>
                          </w:divBdr>
                          <w:divsChild>
                            <w:div w:id="994917778">
                              <w:marLeft w:val="0"/>
                              <w:marRight w:val="0"/>
                              <w:marTop w:val="0"/>
                              <w:marBottom w:val="0"/>
                              <w:divBdr>
                                <w:top w:val="none" w:sz="0" w:space="0" w:color="auto"/>
                                <w:left w:val="none" w:sz="0" w:space="0" w:color="auto"/>
                                <w:bottom w:val="none" w:sz="0" w:space="0" w:color="auto"/>
                                <w:right w:val="none" w:sz="0" w:space="0" w:color="auto"/>
                              </w:divBdr>
                              <w:divsChild>
                                <w:div w:id="1569731462">
                                  <w:marLeft w:val="0"/>
                                  <w:marRight w:val="0"/>
                                  <w:marTop w:val="0"/>
                                  <w:marBottom w:val="0"/>
                                  <w:divBdr>
                                    <w:top w:val="none" w:sz="0" w:space="0" w:color="auto"/>
                                    <w:left w:val="none" w:sz="0" w:space="0" w:color="auto"/>
                                    <w:bottom w:val="none" w:sz="0" w:space="0" w:color="auto"/>
                                    <w:right w:val="none" w:sz="0" w:space="0" w:color="auto"/>
                                  </w:divBdr>
                                  <w:divsChild>
                                    <w:div w:id="979723347">
                                      <w:marLeft w:val="0"/>
                                      <w:marRight w:val="0"/>
                                      <w:marTop w:val="0"/>
                                      <w:marBottom w:val="0"/>
                                      <w:divBdr>
                                        <w:top w:val="none" w:sz="0" w:space="0" w:color="auto"/>
                                        <w:left w:val="none" w:sz="0" w:space="0" w:color="auto"/>
                                        <w:bottom w:val="none" w:sz="0" w:space="0" w:color="auto"/>
                                        <w:right w:val="none" w:sz="0" w:space="0" w:color="auto"/>
                                      </w:divBdr>
                                    </w:div>
                                    <w:div w:id="1833520215">
                                      <w:marLeft w:val="0"/>
                                      <w:marRight w:val="0"/>
                                      <w:marTop w:val="0"/>
                                      <w:marBottom w:val="0"/>
                                      <w:divBdr>
                                        <w:top w:val="none" w:sz="0" w:space="0" w:color="auto"/>
                                        <w:left w:val="none" w:sz="0" w:space="0" w:color="auto"/>
                                        <w:bottom w:val="none" w:sz="0" w:space="0" w:color="auto"/>
                                        <w:right w:val="none" w:sz="0" w:space="0" w:color="auto"/>
                                      </w:divBdr>
                                      <w:divsChild>
                                        <w:div w:id="1161503402">
                                          <w:marLeft w:val="700"/>
                                          <w:marRight w:val="0"/>
                                          <w:marTop w:val="0"/>
                                          <w:marBottom w:val="0"/>
                                          <w:divBdr>
                                            <w:top w:val="none" w:sz="0" w:space="0" w:color="auto"/>
                                            <w:left w:val="none" w:sz="0" w:space="0" w:color="auto"/>
                                            <w:bottom w:val="none" w:sz="0" w:space="0" w:color="auto"/>
                                            <w:right w:val="none" w:sz="0" w:space="0" w:color="auto"/>
                                          </w:divBdr>
                                          <w:divsChild>
                                            <w:div w:id="1393045682">
                                              <w:marLeft w:val="0"/>
                                              <w:marRight w:val="200"/>
                                              <w:marTop w:val="0"/>
                                              <w:marBottom w:val="0"/>
                                              <w:divBdr>
                                                <w:top w:val="none" w:sz="0" w:space="0" w:color="auto"/>
                                                <w:left w:val="none" w:sz="0" w:space="0" w:color="auto"/>
                                                <w:bottom w:val="none" w:sz="0" w:space="0" w:color="auto"/>
                                                <w:right w:val="none" w:sz="0" w:space="0" w:color="auto"/>
                                              </w:divBdr>
                                              <w:divsChild>
                                                <w:div w:id="1096092500">
                                                  <w:marLeft w:val="0"/>
                                                  <w:marRight w:val="0"/>
                                                  <w:marTop w:val="0"/>
                                                  <w:marBottom w:val="0"/>
                                                  <w:divBdr>
                                                    <w:top w:val="none" w:sz="0" w:space="0" w:color="auto"/>
                                                    <w:left w:val="none" w:sz="0" w:space="0" w:color="auto"/>
                                                    <w:bottom w:val="none" w:sz="0" w:space="0" w:color="auto"/>
                                                    <w:right w:val="none" w:sz="0" w:space="0" w:color="auto"/>
                                                  </w:divBdr>
                                                </w:div>
                                                <w:div w:id="1454589592">
                                                  <w:marLeft w:val="0"/>
                                                  <w:marRight w:val="0"/>
                                                  <w:marTop w:val="0"/>
                                                  <w:marBottom w:val="0"/>
                                                  <w:divBdr>
                                                    <w:top w:val="none" w:sz="0" w:space="0" w:color="auto"/>
                                                    <w:left w:val="none" w:sz="0" w:space="0" w:color="auto"/>
                                                    <w:bottom w:val="none" w:sz="0" w:space="0" w:color="auto"/>
                                                    <w:right w:val="none" w:sz="0" w:space="0" w:color="auto"/>
                                                  </w:divBdr>
                                                </w:div>
                                              </w:divsChild>
                                            </w:div>
                                            <w:div w:id="1463309059">
                                              <w:marLeft w:val="0"/>
                                              <w:marRight w:val="0"/>
                                              <w:marTop w:val="0"/>
                                              <w:marBottom w:val="0"/>
                                              <w:divBdr>
                                                <w:top w:val="none" w:sz="0" w:space="0" w:color="auto"/>
                                                <w:left w:val="none" w:sz="0" w:space="0" w:color="auto"/>
                                                <w:bottom w:val="none" w:sz="0" w:space="0" w:color="auto"/>
                                                <w:right w:val="none" w:sz="0" w:space="0" w:color="auto"/>
                                              </w:divBdr>
                                              <w:divsChild>
                                                <w:div w:id="11107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9206">
                      <w:marLeft w:val="0"/>
                      <w:marRight w:val="0"/>
                      <w:marTop w:val="0"/>
                      <w:marBottom w:val="0"/>
                      <w:divBdr>
                        <w:top w:val="none" w:sz="0" w:space="0" w:color="auto"/>
                        <w:left w:val="none" w:sz="0" w:space="0" w:color="auto"/>
                        <w:bottom w:val="none" w:sz="0" w:space="0" w:color="auto"/>
                        <w:right w:val="none" w:sz="0" w:space="0" w:color="auto"/>
                      </w:divBdr>
                    </w:div>
                    <w:div w:id="93939709">
                      <w:marLeft w:val="0"/>
                      <w:marRight w:val="0"/>
                      <w:marTop w:val="0"/>
                      <w:marBottom w:val="0"/>
                      <w:divBdr>
                        <w:top w:val="none" w:sz="0" w:space="0" w:color="auto"/>
                        <w:left w:val="none" w:sz="0" w:space="0" w:color="auto"/>
                        <w:bottom w:val="none" w:sz="0" w:space="0" w:color="auto"/>
                        <w:right w:val="none" w:sz="0" w:space="0" w:color="auto"/>
                      </w:divBdr>
                      <w:divsChild>
                        <w:div w:id="1634406958">
                          <w:marLeft w:val="0"/>
                          <w:marRight w:val="0"/>
                          <w:marTop w:val="0"/>
                          <w:marBottom w:val="0"/>
                          <w:divBdr>
                            <w:top w:val="none" w:sz="0" w:space="0" w:color="auto"/>
                            <w:left w:val="none" w:sz="0" w:space="0" w:color="auto"/>
                            <w:bottom w:val="none" w:sz="0" w:space="0" w:color="auto"/>
                            <w:right w:val="none" w:sz="0" w:space="0" w:color="auto"/>
                          </w:divBdr>
                          <w:divsChild>
                            <w:div w:id="1078599895">
                              <w:marLeft w:val="0"/>
                              <w:marRight w:val="0"/>
                              <w:marTop w:val="0"/>
                              <w:marBottom w:val="0"/>
                              <w:divBdr>
                                <w:top w:val="none" w:sz="0" w:space="0" w:color="auto"/>
                                <w:left w:val="none" w:sz="0" w:space="0" w:color="auto"/>
                                <w:bottom w:val="none" w:sz="0" w:space="0" w:color="auto"/>
                                <w:right w:val="none" w:sz="0" w:space="0" w:color="auto"/>
                              </w:divBdr>
                              <w:divsChild>
                                <w:div w:id="23872717">
                                  <w:marLeft w:val="0"/>
                                  <w:marRight w:val="0"/>
                                  <w:marTop w:val="0"/>
                                  <w:marBottom w:val="0"/>
                                  <w:divBdr>
                                    <w:top w:val="none" w:sz="0" w:space="0" w:color="auto"/>
                                    <w:left w:val="none" w:sz="0" w:space="0" w:color="auto"/>
                                    <w:bottom w:val="none" w:sz="0" w:space="0" w:color="auto"/>
                                    <w:right w:val="none" w:sz="0" w:space="0" w:color="auto"/>
                                  </w:divBdr>
                                  <w:divsChild>
                                    <w:div w:id="1697345697">
                                      <w:marLeft w:val="1350"/>
                                      <w:marRight w:val="0"/>
                                      <w:marTop w:val="360"/>
                                      <w:marBottom w:val="345"/>
                                      <w:divBdr>
                                        <w:top w:val="single" w:sz="24" w:space="11" w:color="452963"/>
                                        <w:left w:val="none" w:sz="0" w:space="0" w:color="auto"/>
                                        <w:bottom w:val="none" w:sz="0" w:space="0" w:color="auto"/>
                                        <w:right w:val="none" w:sz="0" w:space="0" w:color="auto"/>
                                      </w:divBdr>
                                      <w:divsChild>
                                        <w:div w:id="1366321912">
                                          <w:marLeft w:val="0"/>
                                          <w:marRight w:val="0"/>
                                          <w:marTop w:val="0"/>
                                          <w:marBottom w:val="0"/>
                                          <w:divBdr>
                                            <w:top w:val="none" w:sz="0" w:space="0" w:color="auto"/>
                                            <w:left w:val="none" w:sz="0" w:space="0" w:color="auto"/>
                                            <w:bottom w:val="none" w:sz="0" w:space="0" w:color="auto"/>
                                            <w:right w:val="none" w:sz="0" w:space="0" w:color="auto"/>
                                          </w:divBdr>
                                          <w:divsChild>
                                            <w:div w:id="1546602016">
                                              <w:marLeft w:val="0"/>
                                              <w:marRight w:val="0"/>
                                              <w:marTop w:val="0"/>
                                              <w:marBottom w:val="0"/>
                                              <w:divBdr>
                                                <w:top w:val="none" w:sz="0" w:space="0" w:color="auto"/>
                                                <w:left w:val="none" w:sz="0" w:space="0" w:color="auto"/>
                                                <w:bottom w:val="none" w:sz="0" w:space="0" w:color="auto"/>
                                                <w:right w:val="none" w:sz="0" w:space="0" w:color="auto"/>
                                              </w:divBdr>
                                              <w:divsChild>
                                                <w:div w:id="924461265">
                                                  <w:marLeft w:val="0"/>
                                                  <w:marRight w:val="0"/>
                                                  <w:marTop w:val="0"/>
                                                  <w:marBottom w:val="0"/>
                                                  <w:divBdr>
                                                    <w:top w:val="none" w:sz="0" w:space="0" w:color="auto"/>
                                                    <w:left w:val="none" w:sz="0" w:space="0" w:color="auto"/>
                                                    <w:bottom w:val="none" w:sz="0" w:space="0" w:color="auto"/>
                                                    <w:right w:val="none" w:sz="0" w:space="0" w:color="auto"/>
                                                  </w:divBdr>
                                                  <w:divsChild>
                                                    <w:div w:id="523372225">
                                                      <w:marLeft w:val="0"/>
                                                      <w:marRight w:val="0"/>
                                                      <w:marTop w:val="0"/>
                                                      <w:marBottom w:val="0"/>
                                                      <w:divBdr>
                                                        <w:top w:val="none" w:sz="0" w:space="0" w:color="auto"/>
                                                        <w:left w:val="none" w:sz="0" w:space="0" w:color="auto"/>
                                                        <w:bottom w:val="none" w:sz="0" w:space="0" w:color="auto"/>
                                                        <w:right w:val="none" w:sz="0" w:space="0" w:color="auto"/>
                                                      </w:divBdr>
                                                      <w:divsChild>
                                                        <w:div w:id="1781679543">
                                                          <w:marLeft w:val="0"/>
                                                          <w:marRight w:val="0"/>
                                                          <w:marTop w:val="0"/>
                                                          <w:marBottom w:val="0"/>
                                                          <w:divBdr>
                                                            <w:top w:val="none" w:sz="0" w:space="0" w:color="auto"/>
                                                            <w:left w:val="none" w:sz="0" w:space="0" w:color="auto"/>
                                                            <w:bottom w:val="none" w:sz="0" w:space="0" w:color="auto"/>
                                                            <w:right w:val="none" w:sz="0" w:space="0" w:color="auto"/>
                                                          </w:divBdr>
                                                          <w:divsChild>
                                                            <w:div w:id="1793790439">
                                                              <w:marLeft w:val="0"/>
                                                              <w:marRight w:val="0"/>
                                                              <w:marTop w:val="0"/>
                                                              <w:marBottom w:val="0"/>
                                                              <w:divBdr>
                                                                <w:top w:val="none" w:sz="0" w:space="0" w:color="auto"/>
                                                                <w:left w:val="none" w:sz="0" w:space="0" w:color="auto"/>
                                                                <w:bottom w:val="none" w:sz="0" w:space="0" w:color="auto"/>
                                                                <w:right w:val="none" w:sz="0" w:space="0" w:color="auto"/>
                                                              </w:divBdr>
                                                              <w:divsChild>
                                                                <w:div w:id="469127739">
                                                                  <w:marLeft w:val="0"/>
                                                                  <w:marRight w:val="0"/>
                                                                  <w:marTop w:val="0"/>
                                                                  <w:marBottom w:val="0"/>
                                                                  <w:divBdr>
                                                                    <w:top w:val="none" w:sz="0" w:space="0" w:color="auto"/>
                                                                    <w:left w:val="none" w:sz="0" w:space="0" w:color="auto"/>
                                                                    <w:bottom w:val="none" w:sz="0" w:space="0" w:color="auto"/>
                                                                    <w:right w:val="none" w:sz="0" w:space="0" w:color="auto"/>
                                                                  </w:divBdr>
                                                                </w:div>
                                                                <w:div w:id="130253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527622">
                                                      <w:marLeft w:val="0"/>
                                                      <w:marRight w:val="0"/>
                                                      <w:marTop w:val="0"/>
                                                      <w:marBottom w:val="0"/>
                                                      <w:divBdr>
                                                        <w:top w:val="none" w:sz="0" w:space="0" w:color="auto"/>
                                                        <w:left w:val="none" w:sz="0" w:space="0" w:color="auto"/>
                                                        <w:bottom w:val="none" w:sz="0" w:space="0" w:color="auto"/>
                                                        <w:right w:val="none" w:sz="0" w:space="0" w:color="auto"/>
                                                      </w:divBdr>
                                                      <w:divsChild>
                                                        <w:div w:id="709765060">
                                                          <w:marLeft w:val="0"/>
                                                          <w:marRight w:val="0"/>
                                                          <w:marTop w:val="0"/>
                                                          <w:marBottom w:val="0"/>
                                                          <w:divBdr>
                                                            <w:top w:val="none" w:sz="0" w:space="0" w:color="auto"/>
                                                            <w:left w:val="none" w:sz="0" w:space="0" w:color="auto"/>
                                                            <w:bottom w:val="none" w:sz="0" w:space="0" w:color="auto"/>
                                                            <w:right w:val="none" w:sz="0" w:space="0" w:color="auto"/>
                                                          </w:divBdr>
                                                          <w:divsChild>
                                                            <w:div w:id="559678135">
                                                              <w:marLeft w:val="0"/>
                                                              <w:marRight w:val="0"/>
                                                              <w:marTop w:val="0"/>
                                                              <w:marBottom w:val="0"/>
                                                              <w:divBdr>
                                                                <w:top w:val="none" w:sz="0" w:space="0" w:color="auto"/>
                                                                <w:left w:val="none" w:sz="0" w:space="0" w:color="auto"/>
                                                                <w:bottom w:val="none" w:sz="0" w:space="0" w:color="auto"/>
                                                                <w:right w:val="none" w:sz="0" w:space="0" w:color="auto"/>
                                                              </w:divBdr>
                                                              <w:divsChild>
                                                                <w:div w:id="448351959">
                                                                  <w:marLeft w:val="0"/>
                                                                  <w:marRight w:val="0"/>
                                                                  <w:marTop w:val="0"/>
                                                                  <w:marBottom w:val="0"/>
                                                                  <w:divBdr>
                                                                    <w:top w:val="none" w:sz="0" w:space="0" w:color="auto"/>
                                                                    <w:left w:val="none" w:sz="0" w:space="0" w:color="auto"/>
                                                                    <w:bottom w:val="none" w:sz="0" w:space="0" w:color="auto"/>
                                                                    <w:right w:val="none" w:sz="0" w:space="0" w:color="auto"/>
                                                                  </w:divBdr>
                                                                </w:div>
                                                                <w:div w:id="80755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526548">
                                                      <w:marLeft w:val="0"/>
                                                      <w:marRight w:val="0"/>
                                                      <w:marTop w:val="0"/>
                                                      <w:marBottom w:val="0"/>
                                                      <w:divBdr>
                                                        <w:top w:val="none" w:sz="0" w:space="0" w:color="auto"/>
                                                        <w:left w:val="none" w:sz="0" w:space="0" w:color="auto"/>
                                                        <w:bottom w:val="none" w:sz="0" w:space="0" w:color="auto"/>
                                                        <w:right w:val="none" w:sz="0" w:space="0" w:color="auto"/>
                                                      </w:divBdr>
                                                      <w:divsChild>
                                                        <w:div w:id="624048754">
                                                          <w:marLeft w:val="0"/>
                                                          <w:marRight w:val="0"/>
                                                          <w:marTop w:val="0"/>
                                                          <w:marBottom w:val="0"/>
                                                          <w:divBdr>
                                                            <w:top w:val="none" w:sz="0" w:space="0" w:color="auto"/>
                                                            <w:left w:val="none" w:sz="0" w:space="0" w:color="auto"/>
                                                            <w:bottom w:val="none" w:sz="0" w:space="0" w:color="auto"/>
                                                            <w:right w:val="none" w:sz="0" w:space="0" w:color="auto"/>
                                                          </w:divBdr>
                                                          <w:divsChild>
                                                            <w:div w:id="939218154">
                                                              <w:marLeft w:val="0"/>
                                                              <w:marRight w:val="0"/>
                                                              <w:marTop w:val="0"/>
                                                              <w:marBottom w:val="0"/>
                                                              <w:divBdr>
                                                                <w:top w:val="none" w:sz="0" w:space="0" w:color="auto"/>
                                                                <w:left w:val="none" w:sz="0" w:space="0" w:color="auto"/>
                                                                <w:bottom w:val="none" w:sz="0" w:space="0" w:color="auto"/>
                                                                <w:right w:val="none" w:sz="0" w:space="0" w:color="auto"/>
                                                              </w:divBdr>
                                                              <w:divsChild>
                                                                <w:div w:id="526454359">
                                                                  <w:marLeft w:val="0"/>
                                                                  <w:marRight w:val="0"/>
                                                                  <w:marTop w:val="0"/>
                                                                  <w:marBottom w:val="0"/>
                                                                  <w:divBdr>
                                                                    <w:top w:val="none" w:sz="0" w:space="0" w:color="auto"/>
                                                                    <w:left w:val="none" w:sz="0" w:space="0" w:color="auto"/>
                                                                    <w:bottom w:val="none" w:sz="0" w:space="0" w:color="auto"/>
                                                                    <w:right w:val="none" w:sz="0" w:space="0" w:color="auto"/>
                                                                  </w:divBdr>
                                                                </w:div>
                                                                <w:div w:id="8281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076952">
                                                      <w:marLeft w:val="0"/>
                                                      <w:marRight w:val="0"/>
                                                      <w:marTop w:val="0"/>
                                                      <w:marBottom w:val="0"/>
                                                      <w:divBdr>
                                                        <w:top w:val="none" w:sz="0" w:space="0" w:color="auto"/>
                                                        <w:left w:val="none" w:sz="0" w:space="0" w:color="auto"/>
                                                        <w:bottom w:val="none" w:sz="0" w:space="0" w:color="auto"/>
                                                        <w:right w:val="none" w:sz="0" w:space="0" w:color="auto"/>
                                                      </w:divBdr>
                                                      <w:divsChild>
                                                        <w:div w:id="110364607">
                                                          <w:marLeft w:val="0"/>
                                                          <w:marRight w:val="0"/>
                                                          <w:marTop w:val="0"/>
                                                          <w:marBottom w:val="0"/>
                                                          <w:divBdr>
                                                            <w:top w:val="none" w:sz="0" w:space="0" w:color="auto"/>
                                                            <w:left w:val="none" w:sz="0" w:space="0" w:color="auto"/>
                                                            <w:bottom w:val="none" w:sz="0" w:space="0" w:color="auto"/>
                                                            <w:right w:val="none" w:sz="0" w:space="0" w:color="auto"/>
                                                          </w:divBdr>
                                                          <w:divsChild>
                                                            <w:div w:id="1819834737">
                                                              <w:marLeft w:val="0"/>
                                                              <w:marRight w:val="0"/>
                                                              <w:marTop w:val="0"/>
                                                              <w:marBottom w:val="0"/>
                                                              <w:divBdr>
                                                                <w:top w:val="none" w:sz="0" w:space="0" w:color="auto"/>
                                                                <w:left w:val="none" w:sz="0" w:space="0" w:color="auto"/>
                                                                <w:bottom w:val="none" w:sz="0" w:space="0" w:color="auto"/>
                                                                <w:right w:val="none" w:sz="0" w:space="0" w:color="auto"/>
                                                              </w:divBdr>
                                                              <w:divsChild>
                                                                <w:div w:id="706836837">
                                                                  <w:marLeft w:val="0"/>
                                                                  <w:marRight w:val="0"/>
                                                                  <w:marTop w:val="0"/>
                                                                  <w:marBottom w:val="0"/>
                                                                  <w:divBdr>
                                                                    <w:top w:val="none" w:sz="0" w:space="0" w:color="auto"/>
                                                                    <w:left w:val="none" w:sz="0" w:space="0" w:color="auto"/>
                                                                    <w:bottom w:val="none" w:sz="0" w:space="0" w:color="auto"/>
                                                                    <w:right w:val="none" w:sz="0" w:space="0" w:color="auto"/>
                                                                  </w:divBdr>
                                                                </w:div>
                                                                <w:div w:id="8607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636897">
                                                      <w:marLeft w:val="0"/>
                                                      <w:marRight w:val="0"/>
                                                      <w:marTop w:val="0"/>
                                                      <w:marBottom w:val="0"/>
                                                      <w:divBdr>
                                                        <w:top w:val="none" w:sz="0" w:space="0" w:color="auto"/>
                                                        <w:left w:val="none" w:sz="0" w:space="0" w:color="auto"/>
                                                        <w:bottom w:val="none" w:sz="0" w:space="0" w:color="auto"/>
                                                        <w:right w:val="none" w:sz="0" w:space="0" w:color="auto"/>
                                                      </w:divBdr>
                                                      <w:divsChild>
                                                        <w:div w:id="1387298770">
                                                          <w:marLeft w:val="0"/>
                                                          <w:marRight w:val="0"/>
                                                          <w:marTop w:val="0"/>
                                                          <w:marBottom w:val="0"/>
                                                          <w:divBdr>
                                                            <w:top w:val="none" w:sz="0" w:space="0" w:color="auto"/>
                                                            <w:left w:val="none" w:sz="0" w:space="0" w:color="auto"/>
                                                            <w:bottom w:val="none" w:sz="0" w:space="0" w:color="auto"/>
                                                            <w:right w:val="none" w:sz="0" w:space="0" w:color="auto"/>
                                                          </w:divBdr>
                                                          <w:divsChild>
                                                            <w:div w:id="1193113781">
                                                              <w:marLeft w:val="0"/>
                                                              <w:marRight w:val="0"/>
                                                              <w:marTop w:val="0"/>
                                                              <w:marBottom w:val="0"/>
                                                              <w:divBdr>
                                                                <w:top w:val="none" w:sz="0" w:space="0" w:color="auto"/>
                                                                <w:left w:val="none" w:sz="0" w:space="0" w:color="auto"/>
                                                                <w:bottom w:val="none" w:sz="0" w:space="0" w:color="auto"/>
                                                                <w:right w:val="none" w:sz="0" w:space="0" w:color="auto"/>
                                                              </w:divBdr>
                                                              <w:divsChild>
                                                                <w:div w:id="1035040588">
                                                                  <w:marLeft w:val="0"/>
                                                                  <w:marRight w:val="0"/>
                                                                  <w:marTop w:val="0"/>
                                                                  <w:marBottom w:val="0"/>
                                                                  <w:divBdr>
                                                                    <w:top w:val="none" w:sz="0" w:space="0" w:color="auto"/>
                                                                    <w:left w:val="none" w:sz="0" w:space="0" w:color="auto"/>
                                                                    <w:bottom w:val="none" w:sz="0" w:space="0" w:color="auto"/>
                                                                    <w:right w:val="none" w:sz="0" w:space="0" w:color="auto"/>
                                                                  </w:divBdr>
                                                                </w:div>
                                                                <w:div w:id="144238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158425">
                                                      <w:marLeft w:val="0"/>
                                                      <w:marRight w:val="0"/>
                                                      <w:marTop w:val="0"/>
                                                      <w:marBottom w:val="0"/>
                                                      <w:divBdr>
                                                        <w:top w:val="none" w:sz="0" w:space="0" w:color="auto"/>
                                                        <w:left w:val="none" w:sz="0" w:space="0" w:color="auto"/>
                                                        <w:bottom w:val="none" w:sz="0" w:space="0" w:color="auto"/>
                                                        <w:right w:val="none" w:sz="0" w:space="0" w:color="auto"/>
                                                      </w:divBdr>
                                                      <w:divsChild>
                                                        <w:div w:id="750468676">
                                                          <w:marLeft w:val="0"/>
                                                          <w:marRight w:val="0"/>
                                                          <w:marTop w:val="0"/>
                                                          <w:marBottom w:val="0"/>
                                                          <w:divBdr>
                                                            <w:top w:val="none" w:sz="0" w:space="0" w:color="auto"/>
                                                            <w:left w:val="none" w:sz="0" w:space="0" w:color="auto"/>
                                                            <w:bottom w:val="none" w:sz="0" w:space="0" w:color="auto"/>
                                                            <w:right w:val="none" w:sz="0" w:space="0" w:color="auto"/>
                                                          </w:divBdr>
                                                          <w:divsChild>
                                                            <w:div w:id="1692608025">
                                                              <w:marLeft w:val="0"/>
                                                              <w:marRight w:val="0"/>
                                                              <w:marTop w:val="0"/>
                                                              <w:marBottom w:val="0"/>
                                                              <w:divBdr>
                                                                <w:top w:val="none" w:sz="0" w:space="0" w:color="auto"/>
                                                                <w:left w:val="none" w:sz="0" w:space="0" w:color="auto"/>
                                                                <w:bottom w:val="none" w:sz="0" w:space="0" w:color="auto"/>
                                                                <w:right w:val="none" w:sz="0" w:space="0" w:color="auto"/>
                                                              </w:divBdr>
                                                              <w:divsChild>
                                                                <w:div w:id="208879958">
                                                                  <w:marLeft w:val="0"/>
                                                                  <w:marRight w:val="0"/>
                                                                  <w:marTop w:val="0"/>
                                                                  <w:marBottom w:val="0"/>
                                                                  <w:divBdr>
                                                                    <w:top w:val="none" w:sz="0" w:space="0" w:color="auto"/>
                                                                    <w:left w:val="none" w:sz="0" w:space="0" w:color="auto"/>
                                                                    <w:bottom w:val="none" w:sz="0" w:space="0" w:color="auto"/>
                                                                    <w:right w:val="none" w:sz="0" w:space="0" w:color="auto"/>
                                                                  </w:divBdr>
                                                                </w:div>
                                                                <w:div w:id="46801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903131">
                                                      <w:marLeft w:val="0"/>
                                                      <w:marRight w:val="0"/>
                                                      <w:marTop w:val="0"/>
                                                      <w:marBottom w:val="0"/>
                                                      <w:divBdr>
                                                        <w:top w:val="none" w:sz="0" w:space="0" w:color="auto"/>
                                                        <w:left w:val="none" w:sz="0" w:space="0" w:color="auto"/>
                                                        <w:bottom w:val="none" w:sz="0" w:space="0" w:color="auto"/>
                                                        <w:right w:val="none" w:sz="0" w:space="0" w:color="auto"/>
                                                      </w:divBdr>
                                                      <w:divsChild>
                                                        <w:div w:id="98530852">
                                                          <w:marLeft w:val="0"/>
                                                          <w:marRight w:val="0"/>
                                                          <w:marTop w:val="0"/>
                                                          <w:marBottom w:val="0"/>
                                                          <w:divBdr>
                                                            <w:top w:val="none" w:sz="0" w:space="0" w:color="auto"/>
                                                            <w:left w:val="none" w:sz="0" w:space="0" w:color="auto"/>
                                                            <w:bottom w:val="none" w:sz="0" w:space="0" w:color="auto"/>
                                                            <w:right w:val="none" w:sz="0" w:space="0" w:color="auto"/>
                                                          </w:divBdr>
                                                          <w:divsChild>
                                                            <w:div w:id="774135618">
                                                              <w:marLeft w:val="0"/>
                                                              <w:marRight w:val="0"/>
                                                              <w:marTop w:val="0"/>
                                                              <w:marBottom w:val="0"/>
                                                              <w:divBdr>
                                                                <w:top w:val="none" w:sz="0" w:space="0" w:color="auto"/>
                                                                <w:left w:val="none" w:sz="0" w:space="0" w:color="auto"/>
                                                                <w:bottom w:val="none" w:sz="0" w:space="0" w:color="auto"/>
                                                                <w:right w:val="none" w:sz="0" w:space="0" w:color="auto"/>
                                                              </w:divBdr>
                                                              <w:divsChild>
                                                                <w:div w:id="347802166">
                                                                  <w:marLeft w:val="0"/>
                                                                  <w:marRight w:val="0"/>
                                                                  <w:marTop w:val="0"/>
                                                                  <w:marBottom w:val="0"/>
                                                                  <w:divBdr>
                                                                    <w:top w:val="none" w:sz="0" w:space="0" w:color="auto"/>
                                                                    <w:left w:val="none" w:sz="0" w:space="0" w:color="auto"/>
                                                                    <w:bottom w:val="none" w:sz="0" w:space="0" w:color="auto"/>
                                                                    <w:right w:val="none" w:sz="0" w:space="0" w:color="auto"/>
                                                                  </w:divBdr>
                                                                </w:div>
                                                                <w:div w:id="115561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700294">
                                                      <w:marLeft w:val="0"/>
                                                      <w:marRight w:val="0"/>
                                                      <w:marTop w:val="0"/>
                                                      <w:marBottom w:val="0"/>
                                                      <w:divBdr>
                                                        <w:top w:val="none" w:sz="0" w:space="0" w:color="auto"/>
                                                        <w:left w:val="none" w:sz="0" w:space="0" w:color="auto"/>
                                                        <w:bottom w:val="none" w:sz="0" w:space="0" w:color="auto"/>
                                                        <w:right w:val="none" w:sz="0" w:space="0" w:color="auto"/>
                                                      </w:divBdr>
                                                      <w:divsChild>
                                                        <w:div w:id="1294099973">
                                                          <w:marLeft w:val="0"/>
                                                          <w:marRight w:val="0"/>
                                                          <w:marTop w:val="0"/>
                                                          <w:marBottom w:val="0"/>
                                                          <w:divBdr>
                                                            <w:top w:val="none" w:sz="0" w:space="0" w:color="auto"/>
                                                            <w:left w:val="none" w:sz="0" w:space="0" w:color="auto"/>
                                                            <w:bottom w:val="none" w:sz="0" w:space="0" w:color="auto"/>
                                                            <w:right w:val="none" w:sz="0" w:space="0" w:color="auto"/>
                                                          </w:divBdr>
                                                          <w:divsChild>
                                                            <w:div w:id="1408071397">
                                                              <w:marLeft w:val="0"/>
                                                              <w:marRight w:val="0"/>
                                                              <w:marTop w:val="0"/>
                                                              <w:marBottom w:val="0"/>
                                                              <w:divBdr>
                                                                <w:top w:val="none" w:sz="0" w:space="0" w:color="auto"/>
                                                                <w:left w:val="none" w:sz="0" w:space="0" w:color="auto"/>
                                                                <w:bottom w:val="none" w:sz="0" w:space="0" w:color="auto"/>
                                                                <w:right w:val="none" w:sz="0" w:space="0" w:color="auto"/>
                                                              </w:divBdr>
                                                              <w:divsChild>
                                                                <w:div w:id="412549869">
                                                                  <w:marLeft w:val="0"/>
                                                                  <w:marRight w:val="0"/>
                                                                  <w:marTop w:val="0"/>
                                                                  <w:marBottom w:val="0"/>
                                                                  <w:divBdr>
                                                                    <w:top w:val="none" w:sz="0" w:space="0" w:color="auto"/>
                                                                    <w:left w:val="none" w:sz="0" w:space="0" w:color="auto"/>
                                                                    <w:bottom w:val="none" w:sz="0" w:space="0" w:color="auto"/>
                                                                    <w:right w:val="none" w:sz="0" w:space="0" w:color="auto"/>
                                                                  </w:divBdr>
                                                                </w:div>
                                                                <w:div w:id="191131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540019">
                                                      <w:marLeft w:val="0"/>
                                                      <w:marRight w:val="0"/>
                                                      <w:marTop w:val="0"/>
                                                      <w:marBottom w:val="0"/>
                                                      <w:divBdr>
                                                        <w:top w:val="none" w:sz="0" w:space="0" w:color="auto"/>
                                                        <w:left w:val="none" w:sz="0" w:space="0" w:color="auto"/>
                                                        <w:bottom w:val="none" w:sz="0" w:space="0" w:color="auto"/>
                                                        <w:right w:val="none" w:sz="0" w:space="0" w:color="auto"/>
                                                      </w:divBdr>
                                                      <w:divsChild>
                                                        <w:div w:id="918559188">
                                                          <w:marLeft w:val="0"/>
                                                          <w:marRight w:val="0"/>
                                                          <w:marTop w:val="0"/>
                                                          <w:marBottom w:val="0"/>
                                                          <w:divBdr>
                                                            <w:top w:val="none" w:sz="0" w:space="0" w:color="auto"/>
                                                            <w:left w:val="none" w:sz="0" w:space="0" w:color="auto"/>
                                                            <w:bottom w:val="none" w:sz="0" w:space="0" w:color="auto"/>
                                                            <w:right w:val="none" w:sz="0" w:space="0" w:color="auto"/>
                                                          </w:divBdr>
                                                          <w:divsChild>
                                                            <w:div w:id="1083061950">
                                                              <w:marLeft w:val="0"/>
                                                              <w:marRight w:val="0"/>
                                                              <w:marTop w:val="0"/>
                                                              <w:marBottom w:val="0"/>
                                                              <w:divBdr>
                                                                <w:top w:val="none" w:sz="0" w:space="0" w:color="auto"/>
                                                                <w:left w:val="none" w:sz="0" w:space="0" w:color="auto"/>
                                                                <w:bottom w:val="none" w:sz="0" w:space="0" w:color="auto"/>
                                                                <w:right w:val="none" w:sz="0" w:space="0" w:color="auto"/>
                                                              </w:divBdr>
                                                              <w:divsChild>
                                                                <w:div w:id="433288652">
                                                                  <w:marLeft w:val="0"/>
                                                                  <w:marRight w:val="0"/>
                                                                  <w:marTop w:val="0"/>
                                                                  <w:marBottom w:val="0"/>
                                                                  <w:divBdr>
                                                                    <w:top w:val="none" w:sz="0" w:space="0" w:color="auto"/>
                                                                    <w:left w:val="none" w:sz="0" w:space="0" w:color="auto"/>
                                                                    <w:bottom w:val="none" w:sz="0" w:space="0" w:color="auto"/>
                                                                    <w:right w:val="none" w:sz="0" w:space="0" w:color="auto"/>
                                                                  </w:divBdr>
                                                                </w:div>
                                                                <w:div w:id="164338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046125">
                                                      <w:marLeft w:val="0"/>
                                                      <w:marRight w:val="0"/>
                                                      <w:marTop w:val="0"/>
                                                      <w:marBottom w:val="0"/>
                                                      <w:divBdr>
                                                        <w:top w:val="none" w:sz="0" w:space="0" w:color="auto"/>
                                                        <w:left w:val="none" w:sz="0" w:space="0" w:color="auto"/>
                                                        <w:bottom w:val="none" w:sz="0" w:space="0" w:color="auto"/>
                                                        <w:right w:val="none" w:sz="0" w:space="0" w:color="auto"/>
                                                      </w:divBdr>
                                                      <w:divsChild>
                                                        <w:div w:id="1495609367">
                                                          <w:marLeft w:val="0"/>
                                                          <w:marRight w:val="0"/>
                                                          <w:marTop w:val="0"/>
                                                          <w:marBottom w:val="0"/>
                                                          <w:divBdr>
                                                            <w:top w:val="none" w:sz="0" w:space="0" w:color="auto"/>
                                                            <w:left w:val="none" w:sz="0" w:space="0" w:color="auto"/>
                                                            <w:bottom w:val="none" w:sz="0" w:space="0" w:color="auto"/>
                                                            <w:right w:val="none" w:sz="0" w:space="0" w:color="auto"/>
                                                          </w:divBdr>
                                                          <w:divsChild>
                                                            <w:div w:id="1099527772">
                                                              <w:marLeft w:val="0"/>
                                                              <w:marRight w:val="0"/>
                                                              <w:marTop w:val="0"/>
                                                              <w:marBottom w:val="0"/>
                                                              <w:divBdr>
                                                                <w:top w:val="none" w:sz="0" w:space="0" w:color="auto"/>
                                                                <w:left w:val="none" w:sz="0" w:space="0" w:color="auto"/>
                                                                <w:bottom w:val="none" w:sz="0" w:space="0" w:color="auto"/>
                                                                <w:right w:val="none" w:sz="0" w:space="0" w:color="auto"/>
                                                              </w:divBdr>
                                                              <w:divsChild>
                                                                <w:div w:id="116801505">
                                                                  <w:marLeft w:val="0"/>
                                                                  <w:marRight w:val="0"/>
                                                                  <w:marTop w:val="0"/>
                                                                  <w:marBottom w:val="0"/>
                                                                  <w:divBdr>
                                                                    <w:top w:val="none" w:sz="0" w:space="0" w:color="auto"/>
                                                                    <w:left w:val="none" w:sz="0" w:space="0" w:color="auto"/>
                                                                    <w:bottom w:val="none" w:sz="0" w:space="0" w:color="auto"/>
                                                                    <w:right w:val="none" w:sz="0" w:space="0" w:color="auto"/>
                                                                  </w:divBdr>
                                                                </w:div>
                                                                <w:div w:id="150647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5866164">
                                  <w:marLeft w:val="0"/>
                                  <w:marRight w:val="0"/>
                                  <w:marTop w:val="360"/>
                                  <w:marBottom w:val="345"/>
                                  <w:divBdr>
                                    <w:top w:val="none" w:sz="0" w:space="0" w:color="auto"/>
                                    <w:left w:val="none" w:sz="0" w:space="0" w:color="auto"/>
                                    <w:bottom w:val="none" w:sz="0" w:space="0" w:color="auto"/>
                                    <w:right w:val="none" w:sz="0" w:space="0" w:color="auto"/>
                                  </w:divBdr>
                                  <w:divsChild>
                                    <w:div w:id="481435660">
                                      <w:marLeft w:val="0"/>
                                      <w:marRight w:val="0"/>
                                      <w:marTop w:val="0"/>
                                      <w:marBottom w:val="0"/>
                                      <w:divBdr>
                                        <w:top w:val="none" w:sz="0" w:space="0" w:color="auto"/>
                                        <w:left w:val="none" w:sz="0" w:space="0" w:color="auto"/>
                                        <w:bottom w:val="none" w:sz="0" w:space="0" w:color="auto"/>
                                        <w:right w:val="none" w:sz="0" w:space="0" w:color="auto"/>
                                      </w:divBdr>
                                      <w:divsChild>
                                        <w:div w:id="71292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76942">
                                  <w:marLeft w:val="0"/>
                                  <w:marRight w:val="0"/>
                                  <w:marTop w:val="360"/>
                                  <w:marBottom w:val="345"/>
                                  <w:divBdr>
                                    <w:top w:val="none" w:sz="0" w:space="0" w:color="auto"/>
                                    <w:left w:val="none" w:sz="0" w:space="0" w:color="auto"/>
                                    <w:bottom w:val="none" w:sz="0" w:space="0" w:color="auto"/>
                                    <w:right w:val="none" w:sz="0" w:space="0" w:color="auto"/>
                                  </w:divBdr>
                                  <w:divsChild>
                                    <w:div w:id="2038001338">
                                      <w:marLeft w:val="0"/>
                                      <w:marRight w:val="0"/>
                                      <w:marTop w:val="0"/>
                                      <w:marBottom w:val="0"/>
                                      <w:divBdr>
                                        <w:top w:val="none" w:sz="0" w:space="0" w:color="auto"/>
                                        <w:left w:val="none" w:sz="0" w:space="0" w:color="auto"/>
                                        <w:bottom w:val="none" w:sz="0" w:space="0" w:color="auto"/>
                                        <w:right w:val="none" w:sz="0" w:space="0" w:color="auto"/>
                                      </w:divBdr>
                                      <w:divsChild>
                                        <w:div w:id="18941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1889">
                                  <w:marLeft w:val="0"/>
                                  <w:marRight w:val="0"/>
                                  <w:marTop w:val="0"/>
                                  <w:marBottom w:val="0"/>
                                  <w:divBdr>
                                    <w:top w:val="none" w:sz="0" w:space="0" w:color="auto"/>
                                    <w:left w:val="none" w:sz="0" w:space="0" w:color="auto"/>
                                    <w:bottom w:val="none" w:sz="0" w:space="0" w:color="auto"/>
                                    <w:right w:val="none" w:sz="0" w:space="0" w:color="auto"/>
                                  </w:divBdr>
                                  <w:divsChild>
                                    <w:div w:id="1151293170">
                                      <w:marLeft w:val="0"/>
                                      <w:marRight w:val="0"/>
                                      <w:marTop w:val="0"/>
                                      <w:marBottom w:val="0"/>
                                      <w:divBdr>
                                        <w:top w:val="none" w:sz="0" w:space="0" w:color="auto"/>
                                        <w:left w:val="none" w:sz="0" w:space="0" w:color="auto"/>
                                        <w:bottom w:val="none" w:sz="0" w:space="0" w:color="auto"/>
                                        <w:right w:val="none" w:sz="0" w:space="0" w:color="auto"/>
                                      </w:divBdr>
                                      <w:divsChild>
                                        <w:div w:id="785273710">
                                          <w:marLeft w:val="0"/>
                                          <w:marRight w:val="0"/>
                                          <w:marTop w:val="0"/>
                                          <w:marBottom w:val="0"/>
                                          <w:divBdr>
                                            <w:top w:val="none" w:sz="0" w:space="0" w:color="auto"/>
                                            <w:left w:val="none" w:sz="0" w:space="0" w:color="auto"/>
                                            <w:bottom w:val="none" w:sz="0" w:space="0" w:color="auto"/>
                                            <w:right w:val="none" w:sz="0" w:space="0" w:color="auto"/>
                                          </w:divBdr>
                                          <w:divsChild>
                                            <w:div w:id="2033333433">
                                              <w:marLeft w:val="0"/>
                                              <w:marRight w:val="0"/>
                                              <w:marTop w:val="0"/>
                                              <w:marBottom w:val="150"/>
                                              <w:divBdr>
                                                <w:top w:val="none" w:sz="0" w:space="0" w:color="auto"/>
                                                <w:left w:val="none" w:sz="0" w:space="0" w:color="auto"/>
                                                <w:bottom w:val="none" w:sz="0" w:space="0" w:color="auto"/>
                                                <w:right w:val="none" w:sz="0" w:space="0" w:color="auto"/>
                                              </w:divBdr>
                                            </w:div>
                                          </w:divsChild>
                                        </w:div>
                                        <w:div w:id="184073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47427">
                                  <w:marLeft w:val="0"/>
                                  <w:marRight w:val="0"/>
                                  <w:marTop w:val="360"/>
                                  <w:marBottom w:val="345"/>
                                  <w:divBdr>
                                    <w:top w:val="none" w:sz="0" w:space="0" w:color="auto"/>
                                    <w:left w:val="none" w:sz="0" w:space="0" w:color="auto"/>
                                    <w:bottom w:val="none" w:sz="0" w:space="0" w:color="auto"/>
                                    <w:right w:val="none" w:sz="0" w:space="0" w:color="auto"/>
                                  </w:divBdr>
                                  <w:divsChild>
                                    <w:div w:id="1166751162">
                                      <w:marLeft w:val="0"/>
                                      <w:marRight w:val="0"/>
                                      <w:marTop w:val="0"/>
                                      <w:marBottom w:val="0"/>
                                      <w:divBdr>
                                        <w:top w:val="none" w:sz="0" w:space="0" w:color="auto"/>
                                        <w:left w:val="none" w:sz="0" w:space="0" w:color="auto"/>
                                        <w:bottom w:val="none" w:sz="0" w:space="0" w:color="auto"/>
                                        <w:right w:val="none" w:sz="0" w:space="0" w:color="auto"/>
                                      </w:divBdr>
                                      <w:divsChild>
                                        <w:div w:id="12353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22717">
                                  <w:marLeft w:val="0"/>
                                  <w:marRight w:val="0"/>
                                  <w:marTop w:val="0"/>
                                  <w:marBottom w:val="0"/>
                                  <w:divBdr>
                                    <w:top w:val="none" w:sz="0" w:space="0" w:color="auto"/>
                                    <w:left w:val="none" w:sz="0" w:space="0" w:color="auto"/>
                                    <w:bottom w:val="none" w:sz="0" w:space="0" w:color="auto"/>
                                    <w:right w:val="none" w:sz="0" w:space="0" w:color="auto"/>
                                  </w:divBdr>
                                  <w:divsChild>
                                    <w:div w:id="1631205885">
                                      <w:marLeft w:val="0"/>
                                      <w:marRight w:val="0"/>
                                      <w:marTop w:val="0"/>
                                      <w:marBottom w:val="0"/>
                                      <w:divBdr>
                                        <w:top w:val="none" w:sz="0" w:space="0" w:color="auto"/>
                                        <w:left w:val="none" w:sz="0" w:space="0" w:color="auto"/>
                                        <w:bottom w:val="none" w:sz="0" w:space="0" w:color="auto"/>
                                        <w:right w:val="none" w:sz="0" w:space="0" w:color="auto"/>
                                      </w:divBdr>
                                      <w:divsChild>
                                        <w:div w:id="372384667">
                                          <w:marLeft w:val="0"/>
                                          <w:marRight w:val="0"/>
                                          <w:marTop w:val="0"/>
                                          <w:marBottom w:val="0"/>
                                          <w:divBdr>
                                            <w:top w:val="none" w:sz="0" w:space="0" w:color="auto"/>
                                            <w:left w:val="none" w:sz="0" w:space="0" w:color="auto"/>
                                            <w:bottom w:val="none" w:sz="0" w:space="0" w:color="auto"/>
                                            <w:right w:val="none" w:sz="0" w:space="0" w:color="auto"/>
                                          </w:divBdr>
                                        </w:div>
                                        <w:div w:id="670177167">
                                          <w:marLeft w:val="0"/>
                                          <w:marRight w:val="0"/>
                                          <w:marTop w:val="0"/>
                                          <w:marBottom w:val="0"/>
                                          <w:divBdr>
                                            <w:top w:val="none" w:sz="0" w:space="0" w:color="auto"/>
                                            <w:left w:val="none" w:sz="0" w:space="0" w:color="auto"/>
                                            <w:bottom w:val="none" w:sz="0" w:space="0" w:color="auto"/>
                                            <w:right w:val="none" w:sz="0" w:space="0" w:color="auto"/>
                                          </w:divBdr>
                                          <w:divsChild>
                                            <w:div w:id="882208772">
                                              <w:marLeft w:val="0"/>
                                              <w:marRight w:val="0"/>
                                              <w:marTop w:val="0"/>
                                              <w:marBottom w:val="150"/>
                                              <w:divBdr>
                                                <w:top w:val="none" w:sz="0" w:space="0" w:color="auto"/>
                                                <w:left w:val="none" w:sz="0" w:space="0" w:color="auto"/>
                                                <w:bottom w:val="none" w:sz="0" w:space="0" w:color="auto"/>
                                                <w:right w:val="none" w:sz="0" w:space="0" w:color="auto"/>
                                              </w:divBdr>
                                            </w:div>
                                            <w:div w:id="118393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735819">
                                  <w:marLeft w:val="0"/>
                                  <w:marRight w:val="0"/>
                                  <w:marTop w:val="0"/>
                                  <w:marBottom w:val="0"/>
                                  <w:divBdr>
                                    <w:top w:val="none" w:sz="0" w:space="0" w:color="auto"/>
                                    <w:left w:val="none" w:sz="0" w:space="0" w:color="auto"/>
                                    <w:bottom w:val="none" w:sz="0" w:space="0" w:color="auto"/>
                                    <w:right w:val="none" w:sz="0" w:space="0" w:color="auto"/>
                                  </w:divBdr>
                                  <w:divsChild>
                                    <w:div w:id="1977372011">
                                      <w:marLeft w:val="0"/>
                                      <w:marRight w:val="0"/>
                                      <w:marTop w:val="0"/>
                                      <w:marBottom w:val="0"/>
                                      <w:divBdr>
                                        <w:top w:val="none" w:sz="0" w:space="0" w:color="auto"/>
                                        <w:left w:val="none" w:sz="0" w:space="0" w:color="auto"/>
                                        <w:bottom w:val="none" w:sz="0" w:space="0" w:color="auto"/>
                                        <w:right w:val="none" w:sz="0" w:space="0" w:color="auto"/>
                                      </w:divBdr>
                                      <w:divsChild>
                                        <w:div w:id="25914752">
                                          <w:marLeft w:val="0"/>
                                          <w:marRight w:val="0"/>
                                          <w:marTop w:val="0"/>
                                          <w:marBottom w:val="0"/>
                                          <w:divBdr>
                                            <w:top w:val="none" w:sz="0" w:space="0" w:color="auto"/>
                                            <w:left w:val="none" w:sz="0" w:space="0" w:color="auto"/>
                                            <w:bottom w:val="none" w:sz="0" w:space="0" w:color="auto"/>
                                            <w:right w:val="none" w:sz="0" w:space="0" w:color="auto"/>
                                          </w:divBdr>
                                          <w:divsChild>
                                            <w:div w:id="7828241">
                                              <w:marLeft w:val="0"/>
                                              <w:marRight w:val="0"/>
                                              <w:marTop w:val="0"/>
                                              <w:marBottom w:val="150"/>
                                              <w:divBdr>
                                                <w:top w:val="none" w:sz="0" w:space="0" w:color="auto"/>
                                                <w:left w:val="none" w:sz="0" w:space="0" w:color="auto"/>
                                                <w:bottom w:val="none" w:sz="0" w:space="0" w:color="auto"/>
                                                <w:right w:val="none" w:sz="0" w:space="0" w:color="auto"/>
                                              </w:divBdr>
                                            </w:div>
                                          </w:divsChild>
                                        </w:div>
                                        <w:div w:id="206517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838206">
                                  <w:marLeft w:val="0"/>
                                  <w:marRight w:val="0"/>
                                  <w:marTop w:val="360"/>
                                  <w:marBottom w:val="345"/>
                                  <w:divBdr>
                                    <w:top w:val="none" w:sz="0" w:space="0" w:color="auto"/>
                                    <w:left w:val="none" w:sz="0" w:space="0" w:color="auto"/>
                                    <w:bottom w:val="none" w:sz="0" w:space="0" w:color="auto"/>
                                    <w:right w:val="none" w:sz="0" w:space="0" w:color="auto"/>
                                  </w:divBdr>
                                  <w:divsChild>
                                    <w:div w:id="1283197277">
                                      <w:marLeft w:val="0"/>
                                      <w:marRight w:val="0"/>
                                      <w:marTop w:val="0"/>
                                      <w:marBottom w:val="0"/>
                                      <w:divBdr>
                                        <w:top w:val="none" w:sz="0" w:space="0" w:color="auto"/>
                                        <w:left w:val="none" w:sz="0" w:space="0" w:color="auto"/>
                                        <w:bottom w:val="none" w:sz="0" w:space="0" w:color="auto"/>
                                        <w:right w:val="none" w:sz="0" w:space="0" w:color="auto"/>
                                      </w:divBdr>
                                      <w:divsChild>
                                        <w:div w:id="1685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672552">
                                  <w:marLeft w:val="0"/>
                                  <w:marRight w:val="0"/>
                                  <w:marTop w:val="0"/>
                                  <w:marBottom w:val="0"/>
                                  <w:divBdr>
                                    <w:top w:val="none" w:sz="0" w:space="0" w:color="auto"/>
                                    <w:left w:val="none" w:sz="0" w:space="0" w:color="auto"/>
                                    <w:bottom w:val="none" w:sz="0" w:space="0" w:color="auto"/>
                                    <w:right w:val="none" w:sz="0" w:space="0" w:color="auto"/>
                                  </w:divBdr>
                                  <w:divsChild>
                                    <w:div w:id="1645744141">
                                      <w:marLeft w:val="0"/>
                                      <w:marRight w:val="0"/>
                                      <w:marTop w:val="0"/>
                                      <w:marBottom w:val="0"/>
                                      <w:divBdr>
                                        <w:top w:val="none" w:sz="0" w:space="0" w:color="auto"/>
                                        <w:left w:val="none" w:sz="0" w:space="0" w:color="auto"/>
                                        <w:bottom w:val="none" w:sz="0" w:space="0" w:color="auto"/>
                                        <w:right w:val="none" w:sz="0" w:space="0" w:color="auto"/>
                                      </w:divBdr>
                                      <w:divsChild>
                                        <w:div w:id="1454059626">
                                          <w:marLeft w:val="0"/>
                                          <w:marRight w:val="0"/>
                                          <w:marTop w:val="0"/>
                                          <w:marBottom w:val="0"/>
                                          <w:divBdr>
                                            <w:top w:val="none" w:sz="0" w:space="0" w:color="auto"/>
                                            <w:left w:val="none" w:sz="0" w:space="0" w:color="auto"/>
                                            <w:bottom w:val="none" w:sz="0" w:space="0" w:color="auto"/>
                                            <w:right w:val="none" w:sz="0" w:space="0" w:color="auto"/>
                                          </w:divBdr>
                                          <w:divsChild>
                                            <w:div w:id="1701394548">
                                              <w:marLeft w:val="0"/>
                                              <w:marRight w:val="0"/>
                                              <w:marTop w:val="0"/>
                                              <w:marBottom w:val="150"/>
                                              <w:divBdr>
                                                <w:top w:val="none" w:sz="0" w:space="0" w:color="auto"/>
                                                <w:left w:val="none" w:sz="0" w:space="0" w:color="auto"/>
                                                <w:bottom w:val="none" w:sz="0" w:space="0" w:color="auto"/>
                                                <w:right w:val="none" w:sz="0" w:space="0" w:color="auto"/>
                                              </w:divBdr>
                                            </w:div>
                                          </w:divsChild>
                                        </w:div>
                                        <w:div w:id="195173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48163">
                                  <w:marLeft w:val="0"/>
                                  <w:marRight w:val="0"/>
                                  <w:marTop w:val="0"/>
                                  <w:marBottom w:val="0"/>
                                  <w:divBdr>
                                    <w:top w:val="none" w:sz="0" w:space="0" w:color="auto"/>
                                    <w:left w:val="none" w:sz="0" w:space="0" w:color="auto"/>
                                    <w:bottom w:val="none" w:sz="0" w:space="0" w:color="auto"/>
                                    <w:right w:val="none" w:sz="0" w:space="0" w:color="auto"/>
                                  </w:divBdr>
                                  <w:divsChild>
                                    <w:div w:id="2020816801">
                                      <w:marLeft w:val="0"/>
                                      <w:marRight w:val="0"/>
                                      <w:marTop w:val="0"/>
                                      <w:marBottom w:val="0"/>
                                      <w:divBdr>
                                        <w:top w:val="none" w:sz="0" w:space="0" w:color="auto"/>
                                        <w:left w:val="none" w:sz="0" w:space="0" w:color="auto"/>
                                        <w:bottom w:val="none" w:sz="0" w:space="0" w:color="auto"/>
                                        <w:right w:val="none" w:sz="0" w:space="0" w:color="auto"/>
                                      </w:divBdr>
                                      <w:divsChild>
                                        <w:div w:id="631668731">
                                          <w:marLeft w:val="0"/>
                                          <w:marRight w:val="0"/>
                                          <w:marTop w:val="0"/>
                                          <w:marBottom w:val="0"/>
                                          <w:divBdr>
                                            <w:top w:val="none" w:sz="0" w:space="0" w:color="auto"/>
                                            <w:left w:val="none" w:sz="0" w:space="0" w:color="auto"/>
                                            <w:bottom w:val="none" w:sz="0" w:space="0" w:color="auto"/>
                                            <w:right w:val="none" w:sz="0" w:space="0" w:color="auto"/>
                                          </w:divBdr>
                                          <w:divsChild>
                                            <w:div w:id="1719013605">
                                              <w:marLeft w:val="0"/>
                                              <w:marRight w:val="0"/>
                                              <w:marTop w:val="0"/>
                                              <w:marBottom w:val="150"/>
                                              <w:divBdr>
                                                <w:top w:val="none" w:sz="0" w:space="0" w:color="auto"/>
                                                <w:left w:val="none" w:sz="0" w:space="0" w:color="auto"/>
                                                <w:bottom w:val="none" w:sz="0" w:space="0" w:color="auto"/>
                                                <w:right w:val="none" w:sz="0" w:space="0" w:color="auto"/>
                                              </w:divBdr>
                                            </w:div>
                                          </w:divsChild>
                                        </w:div>
                                        <w:div w:id="143432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41970">
                                  <w:marLeft w:val="0"/>
                                  <w:marRight w:val="0"/>
                                  <w:marTop w:val="0"/>
                                  <w:marBottom w:val="0"/>
                                  <w:divBdr>
                                    <w:top w:val="none" w:sz="0" w:space="0" w:color="auto"/>
                                    <w:left w:val="none" w:sz="0" w:space="0" w:color="auto"/>
                                    <w:bottom w:val="none" w:sz="0" w:space="0" w:color="auto"/>
                                    <w:right w:val="none" w:sz="0" w:space="0" w:color="auto"/>
                                  </w:divBdr>
                                  <w:divsChild>
                                    <w:div w:id="848373788">
                                      <w:marLeft w:val="0"/>
                                      <w:marRight w:val="0"/>
                                      <w:marTop w:val="0"/>
                                      <w:marBottom w:val="0"/>
                                      <w:divBdr>
                                        <w:top w:val="none" w:sz="0" w:space="0" w:color="auto"/>
                                        <w:left w:val="none" w:sz="0" w:space="0" w:color="auto"/>
                                        <w:bottom w:val="none" w:sz="0" w:space="0" w:color="auto"/>
                                        <w:right w:val="none" w:sz="0" w:space="0" w:color="auto"/>
                                      </w:divBdr>
                                      <w:divsChild>
                                        <w:div w:id="446002380">
                                          <w:marLeft w:val="0"/>
                                          <w:marRight w:val="0"/>
                                          <w:marTop w:val="0"/>
                                          <w:marBottom w:val="0"/>
                                          <w:divBdr>
                                            <w:top w:val="none" w:sz="0" w:space="0" w:color="auto"/>
                                            <w:left w:val="none" w:sz="0" w:space="0" w:color="auto"/>
                                            <w:bottom w:val="none" w:sz="0" w:space="0" w:color="auto"/>
                                            <w:right w:val="none" w:sz="0" w:space="0" w:color="auto"/>
                                          </w:divBdr>
                                        </w:div>
                                        <w:div w:id="1650666787">
                                          <w:marLeft w:val="0"/>
                                          <w:marRight w:val="0"/>
                                          <w:marTop w:val="0"/>
                                          <w:marBottom w:val="0"/>
                                          <w:divBdr>
                                            <w:top w:val="none" w:sz="0" w:space="0" w:color="auto"/>
                                            <w:left w:val="none" w:sz="0" w:space="0" w:color="auto"/>
                                            <w:bottom w:val="none" w:sz="0" w:space="0" w:color="auto"/>
                                            <w:right w:val="none" w:sz="0" w:space="0" w:color="auto"/>
                                          </w:divBdr>
                                          <w:divsChild>
                                            <w:div w:id="1020623216">
                                              <w:marLeft w:val="0"/>
                                              <w:marRight w:val="0"/>
                                              <w:marTop w:val="0"/>
                                              <w:marBottom w:val="0"/>
                                              <w:divBdr>
                                                <w:top w:val="none" w:sz="0" w:space="0" w:color="auto"/>
                                                <w:left w:val="none" w:sz="0" w:space="0" w:color="auto"/>
                                                <w:bottom w:val="none" w:sz="0" w:space="0" w:color="auto"/>
                                                <w:right w:val="none" w:sz="0" w:space="0" w:color="auto"/>
                                              </w:divBdr>
                                            </w:div>
                                            <w:div w:id="17730869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65322606">
                                  <w:marLeft w:val="0"/>
                                  <w:marRight w:val="0"/>
                                  <w:marTop w:val="0"/>
                                  <w:marBottom w:val="0"/>
                                  <w:divBdr>
                                    <w:top w:val="none" w:sz="0" w:space="0" w:color="auto"/>
                                    <w:left w:val="none" w:sz="0" w:space="0" w:color="auto"/>
                                    <w:bottom w:val="none" w:sz="0" w:space="0" w:color="auto"/>
                                    <w:right w:val="none" w:sz="0" w:space="0" w:color="auto"/>
                                  </w:divBdr>
                                  <w:divsChild>
                                    <w:div w:id="313485064">
                                      <w:marLeft w:val="0"/>
                                      <w:marRight w:val="0"/>
                                      <w:marTop w:val="0"/>
                                      <w:marBottom w:val="0"/>
                                      <w:divBdr>
                                        <w:top w:val="none" w:sz="0" w:space="0" w:color="auto"/>
                                        <w:left w:val="none" w:sz="0" w:space="0" w:color="auto"/>
                                        <w:bottom w:val="none" w:sz="0" w:space="0" w:color="auto"/>
                                        <w:right w:val="none" w:sz="0" w:space="0" w:color="auto"/>
                                      </w:divBdr>
                                      <w:divsChild>
                                        <w:div w:id="396558610">
                                          <w:marLeft w:val="0"/>
                                          <w:marRight w:val="0"/>
                                          <w:marTop w:val="0"/>
                                          <w:marBottom w:val="0"/>
                                          <w:divBdr>
                                            <w:top w:val="none" w:sz="0" w:space="0" w:color="auto"/>
                                            <w:left w:val="none" w:sz="0" w:space="0" w:color="auto"/>
                                            <w:bottom w:val="none" w:sz="0" w:space="0" w:color="auto"/>
                                            <w:right w:val="none" w:sz="0" w:space="0" w:color="auto"/>
                                          </w:divBdr>
                                          <w:divsChild>
                                            <w:div w:id="174658235">
                                              <w:marLeft w:val="0"/>
                                              <w:marRight w:val="0"/>
                                              <w:marTop w:val="0"/>
                                              <w:marBottom w:val="150"/>
                                              <w:divBdr>
                                                <w:top w:val="none" w:sz="0" w:space="0" w:color="auto"/>
                                                <w:left w:val="none" w:sz="0" w:space="0" w:color="auto"/>
                                                <w:bottom w:val="none" w:sz="0" w:space="0" w:color="auto"/>
                                                <w:right w:val="none" w:sz="0" w:space="0" w:color="auto"/>
                                              </w:divBdr>
                                            </w:div>
                                          </w:divsChild>
                                        </w:div>
                                        <w:div w:id="185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108811">
                                  <w:marLeft w:val="1350"/>
                                  <w:marRight w:val="0"/>
                                  <w:marTop w:val="0"/>
                                  <w:marBottom w:val="225"/>
                                  <w:divBdr>
                                    <w:top w:val="none" w:sz="0" w:space="0" w:color="auto"/>
                                    <w:left w:val="none" w:sz="0" w:space="0" w:color="auto"/>
                                    <w:bottom w:val="none" w:sz="0" w:space="0" w:color="auto"/>
                                    <w:right w:val="none" w:sz="0" w:space="0" w:color="auto"/>
                                  </w:divBdr>
                                  <w:divsChild>
                                    <w:div w:id="1063404711">
                                      <w:marLeft w:val="0"/>
                                      <w:marRight w:val="0"/>
                                      <w:marTop w:val="0"/>
                                      <w:marBottom w:val="0"/>
                                      <w:divBdr>
                                        <w:top w:val="none" w:sz="0" w:space="0" w:color="auto"/>
                                        <w:left w:val="none" w:sz="0" w:space="0" w:color="auto"/>
                                        <w:bottom w:val="none" w:sz="0" w:space="0" w:color="auto"/>
                                        <w:right w:val="none" w:sz="0" w:space="0" w:color="auto"/>
                                      </w:divBdr>
                                    </w:div>
                                    <w:div w:id="1845244808">
                                      <w:marLeft w:val="0"/>
                                      <w:marRight w:val="0"/>
                                      <w:marTop w:val="0"/>
                                      <w:marBottom w:val="0"/>
                                      <w:divBdr>
                                        <w:top w:val="none" w:sz="0" w:space="0" w:color="auto"/>
                                        <w:left w:val="none" w:sz="0" w:space="0" w:color="auto"/>
                                        <w:bottom w:val="none" w:sz="0" w:space="0" w:color="auto"/>
                                        <w:right w:val="none" w:sz="0" w:space="0" w:color="auto"/>
                                      </w:divBdr>
                                    </w:div>
                                    <w:div w:id="1954750294">
                                      <w:marLeft w:val="0"/>
                                      <w:marRight w:val="0"/>
                                      <w:marTop w:val="0"/>
                                      <w:marBottom w:val="0"/>
                                      <w:divBdr>
                                        <w:top w:val="none" w:sz="0" w:space="0" w:color="auto"/>
                                        <w:left w:val="none" w:sz="0" w:space="0" w:color="auto"/>
                                        <w:bottom w:val="none" w:sz="0" w:space="0" w:color="auto"/>
                                        <w:right w:val="none" w:sz="0" w:space="0" w:color="auto"/>
                                      </w:divBdr>
                                    </w:div>
                                  </w:divsChild>
                                </w:div>
                                <w:div w:id="1364090023">
                                  <w:marLeft w:val="0"/>
                                  <w:marRight w:val="0"/>
                                  <w:marTop w:val="0"/>
                                  <w:marBottom w:val="0"/>
                                  <w:divBdr>
                                    <w:top w:val="none" w:sz="0" w:space="0" w:color="auto"/>
                                    <w:left w:val="none" w:sz="0" w:space="0" w:color="auto"/>
                                    <w:bottom w:val="none" w:sz="0" w:space="0" w:color="auto"/>
                                    <w:right w:val="none" w:sz="0" w:space="0" w:color="auto"/>
                                  </w:divBdr>
                                  <w:divsChild>
                                    <w:div w:id="1092161069">
                                      <w:marLeft w:val="0"/>
                                      <w:marRight w:val="0"/>
                                      <w:marTop w:val="0"/>
                                      <w:marBottom w:val="0"/>
                                      <w:divBdr>
                                        <w:top w:val="none" w:sz="0" w:space="0" w:color="auto"/>
                                        <w:left w:val="none" w:sz="0" w:space="0" w:color="auto"/>
                                        <w:bottom w:val="none" w:sz="0" w:space="0" w:color="auto"/>
                                        <w:right w:val="none" w:sz="0" w:space="0" w:color="auto"/>
                                      </w:divBdr>
                                      <w:divsChild>
                                        <w:div w:id="1671790425">
                                          <w:marLeft w:val="0"/>
                                          <w:marRight w:val="0"/>
                                          <w:marTop w:val="0"/>
                                          <w:marBottom w:val="0"/>
                                          <w:divBdr>
                                            <w:top w:val="none" w:sz="0" w:space="0" w:color="auto"/>
                                            <w:left w:val="none" w:sz="0" w:space="0" w:color="auto"/>
                                            <w:bottom w:val="none" w:sz="0" w:space="0" w:color="auto"/>
                                            <w:right w:val="none" w:sz="0" w:space="0" w:color="auto"/>
                                          </w:divBdr>
                                        </w:div>
                                        <w:div w:id="1680042560">
                                          <w:marLeft w:val="0"/>
                                          <w:marRight w:val="0"/>
                                          <w:marTop w:val="0"/>
                                          <w:marBottom w:val="0"/>
                                          <w:divBdr>
                                            <w:top w:val="none" w:sz="0" w:space="0" w:color="auto"/>
                                            <w:left w:val="none" w:sz="0" w:space="0" w:color="auto"/>
                                            <w:bottom w:val="none" w:sz="0" w:space="0" w:color="auto"/>
                                            <w:right w:val="none" w:sz="0" w:space="0" w:color="auto"/>
                                          </w:divBdr>
                                          <w:divsChild>
                                            <w:div w:id="15954312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27197620">
                                  <w:marLeft w:val="0"/>
                                  <w:marRight w:val="0"/>
                                  <w:marTop w:val="0"/>
                                  <w:marBottom w:val="0"/>
                                  <w:divBdr>
                                    <w:top w:val="none" w:sz="0" w:space="0" w:color="auto"/>
                                    <w:left w:val="none" w:sz="0" w:space="0" w:color="auto"/>
                                    <w:bottom w:val="none" w:sz="0" w:space="0" w:color="auto"/>
                                    <w:right w:val="none" w:sz="0" w:space="0" w:color="auto"/>
                                  </w:divBdr>
                                  <w:divsChild>
                                    <w:div w:id="1324771194">
                                      <w:marLeft w:val="0"/>
                                      <w:marRight w:val="0"/>
                                      <w:marTop w:val="0"/>
                                      <w:marBottom w:val="0"/>
                                      <w:divBdr>
                                        <w:top w:val="none" w:sz="0" w:space="0" w:color="auto"/>
                                        <w:left w:val="none" w:sz="0" w:space="0" w:color="auto"/>
                                        <w:bottom w:val="none" w:sz="0" w:space="0" w:color="auto"/>
                                        <w:right w:val="none" w:sz="0" w:space="0" w:color="auto"/>
                                      </w:divBdr>
                                      <w:divsChild>
                                        <w:div w:id="977606997">
                                          <w:marLeft w:val="0"/>
                                          <w:marRight w:val="0"/>
                                          <w:marTop w:val="0"/>
                                          <w:marBottom w:val="0"/>
                                          <w:divBdr>
                                            <w:top w:val="none" w:sz="0" w:space="0" w:color="auto"/>
                                            <w:left w:val="none" w:sz="0" w:space="0" w:color="auto"/>
                                            <w:bottom w:val="none" w:sz="0" w:space="0" w:color="auto"/>
                                            <w:right w:val="none" w:sz="0" w:space="0" w:color="auto"/>
                                          </w:divBdr>
                                        </w:div>
                                        <w:div w:id="1792087494">
                                          <w:marLeft w:val="0"/>
                                          <w:marRight w:val="0"/>
                                          <w:marTop w:val="0"/>
                                          <w:marBottom w:val="0"/>
                                          <w:divBdr>
                                            <w:top w:val="none" w:sz="0" w:space="0" w:color="auto"/>
                                            <w:left w:val="none" w:sz="0" w:space="0" w:color="auto"/>
                                            <w:bottom w:val="none" w:sz="0" w:space="0" w:color="auto"/>
                                            <w:right w:val="none" w:sz="0" w:space="0" w:color="auto"/>
                                          </w:divBdr>
                                          <w:divsChild>
                                            <w:div w:id="6973959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75472">
                      <w:marLeft w:val="0"/>
                      <w:marRight w:val="0"/>
                      <w:marTop w:val="225"/>
                      <w:marBottom w:val="0"/>
                      <w:divBdr>
                        <w:top w:val="none" w:sz="0" w:space="0" w:color="auto"/>
                        <w:left w:val="none" w:sz="0" w:space="0" w:color="auto"/>
                        <w:bottom w:val="none" w:sz="0" w:space="0" w:color="auto"/>
                        <w:right w:val="none" w:sz="0" w:space="0" w:color="auto"/>
                      </w:divBdr>
                      <w:divsChild>
                        <w:div w:id="1952859718">
                          <w:marLeft w:val="0"/>
                          <w:marRight w:val="0"/>
                          <w:marTop w:val="0"/>
                          <w:marBottom w:val="0"/>
                          <w:divBdr>
                            <w:top w:val="none" w:sz="0" w:space="0" w:color="auto"/>
                            <w:left w:val="none" w:sz="0" w:space="0" w:color="auto"/>
                            <w:bottom w:val="none" w:sz="0" w:space="0" w:color="auto"/>
                            <w:right w:val="none" w:sz="0" w:space="0" w:color="auto"/>
                          </w:divBdr>
                        </w:div>
                      </w:divsChild>
                    </w:div>
                    <w:div w:id="98448594">
                      <w:marLeft w:val="0"/>
                      <w:marRight w:val="0"/>
                      <w:marTop w:val="0"/>
                      <w:marBottom w:val="0"/>
                      <w:divBdr>
                        <w:top w:val="none" w:sz="0" w:space="0" w:color="auto"/>
                        <w:left w:val="none" w:sz="0" w:space="0" w:color="auto"/>
                        <w:bottom w:val="none" w:sz="0" w:space="0" w:color="auto"/>
                        <w:right w:val="none" w:sz="0" w:space="0" w:color="auto"/>
                      </w:divBdr>
                    </w:div>
                    <w:div w:id="102265527">
                      <w:marLeft w:val="0"/>
                      <w:marRight w:val="0"/>
                      <w:marTop w:val="0"/>
                      <w:marBottom w:val="0"/>
                      <w:divBdr>
                        <w:top w:val="none" w:sz="0" w:space="0" w:color="auto"/>
                        <w:left w:val="none" w:sz="0" w:space="0" w:color="auto"/>
                        <w:bottom w:val="none" w:sz="0" w:space="0" w:color="auto"/>
                        <w:right w:val="none" w:sz="0" w:space="0" w:color="auto"/>
                      </w:divBdr>
                    </w:div>
                    <w:div w:id="107044555">
                      <w:marLeft w:val="0"/>
                      <w:marRight w:val="135"/>
                      <w:marTop w:val="0"/>
                      <w:marBottom w:val="0"/>
                      <w:divBdr>
                        <w:top w:val="none" w:sz="0" w:space="0" w:color="auto"/>
                        <w:left w:val="none" w:sz="0" w:space="0" w:color="auto"/>
                        <w:bottom w:val="none" w:sz="0" w:space="0" w:color="auto"/>
                        <w:right w:val="none" w:sz="0" w:space="0" w:color="auto"/>
                      </w:divBdr>
                    </w:div>
                    <w:div w:id="108012736">
                      <w:marLeft w:val="0"/>
                      <w:marRight w:val="0"/>
                      <w:marTop w:val="0"/>
                      <w:marBottom w:val="0"/>
                      <w:divBdr>
                        <w:top w:val="none" w:sz="0" w:space="0" w:color="auto"/>
                        <w:left w:val="none" w:sz="0" w:space="0" w:color="auto"/>
                        <w:bottom w:val="none" w:sz="0" w:space="0" w:color="auto"/>
                        <w:right w:val="none" w:sz="0" w:space="0" w:color="auto"/>
                      </w:divBdr>
                      <w:divsChild>
                        <w:div w:id="1005085259">
                          <w:marLeft w:val="0"/>
                          <w:marRight w:val="0"/>
                          <w:marTop w:val="0"/>
                          <w:marBottom w:val="0"/>
                          <w:divBdr>
                            <w:top w:val="none" w:sz="0" w:space="0" w:color="auto"/>
                            <w:left w:val="none" w:sz="0" w:space="0" w:color="auto"/>
                            <w:bottom w:val="none" w:sz="0" w:space="0" w:color="auto"/>
                            <w:right w:val="none" w:sz="0" w:space="0" w:color="auto"/>
                          </w:divBdr>
                          <w:divsChild>
                            <w:div w:id="1020006176">
                              <w:marLeft w:val="0"/>
                              <w:marRight w:val="0"/>
                              <w:marTop w:val="0"/>
                              <w:marBottom w:val="0"/>
                              <w:divBdr>
                                <w:top w:val="none" w:sz="0" w:space="0" w:color="auto"/>
                                <w:left w:val="none" w:sz="0" w:space="0" w:color="auto"/>
                                <w:bottom w:val="none" w:sz="0" w:space="0" w:color="auto"/>
                                <w:right w:val="none" w:sz="0" w:space="0" w:color="auto"/>
                              </w:divBdr>
                              <w:divsChild>
                                <w:div w:id="582877726">
                                  <w:marLeft w:val="0"/>
                                  <w:marRight w:val="0"/>
                                  <w:marTop w:val="100"/>
                                  <w:marBottom w:val="100"/>
                                  <w:divBdr>
                                    <w:top w:val="none" w:sz="0" w:space="0" w:color="auto"/>
                                    <w:left w:val="single" w:sz="6" w:space="0" w:color="auto"/>
                                    <w:bottom w:val="none" w:sz="0" w:space="0" w:color="auto"/>
                                    <w:right w:val="single" w:sz="6" w:space="0" w:color="auto"/>
                                  </w:divBdr>
                                  <w:divsChild>
                                    <w:div w:id="1699310083">
                                      <w:marLeft w:val="0"/>
                                      <w:marRight w:val="0"/>
                                      <w:marTop w:val="0"/>
                                      <w:marBottom w:val="0"/>
                                      <w:divBdr>
                                        <w:top w:val="none" w:sz="0" w:space="0" w:color="auto"/>
                                        <w:left w:val="none" w:sz="0" w:space="0" w:color="auto"/>
                                        <w:bottom w:val="none" w:sz="0" w:space="0" w:color="auto"/>
                                        <w:right w:val="none" w:sz="0" w:space="0" w:color="auto"/>
                                      </w:divBdr>
                                      <w:divsChild>
                                        <w:div w:id="152569142">
                                          <w:marLeft w:val="0"/>
                                          <w:marRight w:val="0"/>
                                          <w:marTop w:val="0"/>
                                          <w:marBottom w:val="0"/>
                                          <w:divBdr>
                                            <w:top w:val="none" w:sz="0" w:space="0" w:color="auto"/>
                                            <w:left w:val="none" w:sz="0" w:space="0" w:color="auto"/>
                                            <w:bottom w:val="none" w:sz="0" w:space="0" w:color="auto"/>
                                            <w:right w:val="none" w:sz="0" w:space="0" w:color="auto"/>
                                          </w:divBdr>
                                          <w:divsChild>
                                            <w:div w:id="285703420">
                                              <w:marLeft w:val="0"/>
                                              <w:marRight w:val="0"/>
                                              <w:marTop w:val="0"/>
                                              <w:marBottom w:val="0"/>
                                              <w:divBdr>
                                                <w:top w:val="none" w:sz="0" w:space="0" w:color="auto"/>
                                                <w:left w:val="none" w:sz="0" w:space="0" w:color="auto"/>
                                                <w:bottom w:val="none" w:sz="0" w:space="0" w:color="auto"/>
                                                <w:right w:val="none" w:sz="0" w:space="0" w:color="auto"/>
                                              </w:divBdr>
                                              <w:divsChild>
                                                <w:div w:id="411513126">
                                                  <w:marLeft w:val="0"/>
                                                  <w:marRight w:val="0"/>
                                                  <w:marTop w:val="0"/>
                                                  <w:marBottom w:val="0"/>
                                                  <w:divBdr>
                                                    <w:top w:val="none" w:sz="0" w:space="0" w:color="auto"/>
                                                    <w:left w:val="none" w:sz="0" w:space="0" w:color="auto"/>
                                                    <w:bottom w:val="none" w:sz="0" w:space="0" w:color="auto"/>
                                                    <w:right w:val="none" w:sz="0" w:space="0" w:color="auto"/>
                                                  </w:divBdr>
                                                  <w:divsChild>
                                                    <w:div w:id="441728946">
                                                      <w:marLeft w:val="0"/>
                                                      <w:marRight w:val="0"/>
                                                      <w:marTop w:val="0"/>
                                                      <w:marBottom w:val="0"/>
                                                      <w:divBdr>
                                                        <w:top w:val="none" w:sz="0" w:space="0" w:color="auto"/>
                                                        <w:left w:val="none" w:sz="0" w:space="0" w:color="auto"/>
                                                        <w:bottom w:val="none" w:sz="0" w:space="0" w:color="auto"/>
                                                        <w:right w:val="none" w:sz="0" w:space="0" w:color="auto"/>
                                                      </w:divBdr>
                                                      <w:divsChild>
                                                        <w:div w:id="508763685">
                                                          <w:marLeft w:val="0"/>
                                                          <w:marRight w:val="0"/>
                                                          <w:marTop w:val="0"/>
                                                          <w:marBottom w:val="105"/>
                                                          <w:divBdr>
                                                            <w:top w:val="none" w:sz="0" w:space="0" w:color="auto"/>
                                                            <w:left w:val="none" w:sz="0" w:space="0" w:color="auto"/>
                                                            <w:bottom w:val="none" w:sz="0" w:space="0" w:color="auto"/>
                                                            <w:right w:val="none" w:sz="0" w:space="0" w:color="auto"/>
                                                          </w:divBdr>
                                                        </w:div>
                                                        <w:div w:id="543640992">
                                                          <w:marLeft w:val="0"/>
                                                          <w:marRight w:val="0"/>
                                                          <w:marTop w:val="0"/>
                                                          <w:marBottom w:val="0"/>
                                                          <w:divBdr>
                                                            <w:top w:val="none" w:sz="0" w:space="0" w:color="auto"/>
                                                            <w:left w:val="none" w:sz="0" w:space="0" w:color="auto"/>
                                                            <w:bottom w:val="none" w:sz="0" w:space="0" w:color="auto"/>
                                                            <w:right w:val="none" w:sz="0" w:space="0" w:color="auto"/>
                                                          </w:divBdr>
                                                          <w:divsChild>
                                                            <w:div w:id="1876694884">
                                                              <w:marLeft w:val="0"/>
                                                              <w:marRight w:val="0"/>
                                                              <w:marTop w:val="0"/>
                                                              <w:marBottom w:val="75"/>
                                                              <w:divBdr>
                                                                <w:top w:val="none" w:sz="0" w:space="0" w:color="auto"/>
                                                                <w:left w:val="none" w:sz="0" w:space="0" w:color="auto"/>
                                                                <w:bottom w:val="none" w:sz="0" w:space="0" w:color="auto"/>
                                                                <w:right w:val="none" w:sz="0" w:space="0" w:color="auto"/>
                                                              </w:divBdr>
                                                            </w:div>
                                                            <w:div w:id="1890460377">
                                                              <w:marLeft w:val="0"/>
                                                              <w:marRight w:val="0"/>
                                                              <w:marTop w:val="0"/>
                                                              <w:marBottom w:val="75"/>
                                                              <w:divBdr>
                                                                <w:top w:val="none" w:sz="0" w:space="0" w:color="auto"/>
                                                                <w:left w:val="none" w:sz="0" w:space="0" w:color="auto"/>
                                                                <w:bottom w:val="none" w:sz="0" w:space="0" w:color="auto"/>
                                                                <w:right w:val="none" w:sz="0" w:space="0" w:color="auto"/>
                                                              </w:divBdr>
                                                            </w:div>
                                                            <w:div w:id="1946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36006">
                                                      <w:marLeft w:val="0"/>
                                                      <w:marRight w:val="0"/>
                                                      <w:marTop w:val="0"/>
                                                      <w:marBottom w:val="0"/>
                                                      <w:divBdr>
                                                        <w:top w:val="none" w:sz="0" w:space="0" w:color="auto"/>
                                                        <w:left w:val="none" w:sz="0" w:space="0" w:color="auto"/>
                                                        <w:bottom w:val="none" w:sz="0" w:space="0" w:color="auto"/>
                                                        <w:right w:val="none" w:sz="0" w:space="0" w:color="auto"/>
                                                      </w:divBdr>
                                                      <w:divsChild>
                                                        <w:div w:id="1950694843">
                                                          <w:marLeft w:val="0"/>
                                                          <w:marRight w:val="0"/>
                                                          <w:marTop w:val="0"/>
                                                          <w:marBottom w:val="0"/>
                                                          <w:divBdr>
                                                            <w:top w:val="none" w:sz="0" w:space="0" w:color="auto"/>
                                                            <w:left w:val="none" w:sz="0" w:space="0" w:color="auto"/>
                                                            <w:bottom w:val="none" w:sz="0" w:space="0" w:color="auto"/>
                                                            <w:right w:val="none" w:sz="0" w:space="0" w:color="auto"/>
                                                          </w:divBdr>
                                                          <w:divsChild>
                                                            <w:div w:id="1584799832">
                                                              <w:marLeft w:val="0"/>
                                                              <w:marRight w:val="0"/>
                                                              <w:marTop w:val="0"/>
                                                              <w:marBottom w:val="0"/>
                                                              <w:divBdr>
                                                                <w:top w:val="none" w:sz="0" w:space="0" w:color="auto"/>
                                                                <w:left w:val="none" w:sz="0" w:space="0" w:color="auto"/>
                                                                <w:bottom w:val="none" w:sz="0" w:space="0" w:color="auto"/>
                                                                <w:right w:val="none" w:sz="0" w:space="0" w:color="auto"/>
                                                              </w:divBdr>
                                                              <w:divsChild>
                                                                <w:div w:id="523439427">
                                                                  <w:marLeft w:val="0"/>
                                                                  <w:marRight w:val="0"/>
                                                                  <w:marTop w:val="0"/>
                                                                  <w:marBottom w:val="0"/>
                                                                  <w:divBdr>
                                                                    <w:top w:val="none" w:sz="0" w:space="0" w:color="auto"/>
                                                                    <w:left w:val="none" w:sz="0" w:space="0" w:color="auto"/>
                                                                    <w:bottom w:val="none" w:sz="0" w:space="0" w:color="auto"/>
                                                                    <w:right w:val="none" w:sz="0" w:space="0" w:color="auto"/>
                                                                  </w:divBdr>
                                                                  <w:divsChild>
                                                                    <w:div w:id="262615448">
                                                                      <w:marLeft w:val="0"/>
                                                                      <w:marRight w:val="0"/>
                                                                      <w:marTop w:val="0"/>
                                                                      <w:marBottom w:val="0"/>
                                                                      <w:divBdr>
                                                                        <w:top w:val="none" w:sz="0" w:space="0" w:color="auto"/>
                                                                        <w:left w:val="none" w:sz="0" w:space="0" w:color="auto"/>
                                                                        <w:bottom w:val="none" w:sz="0" w:space="0" w:color="auto"/>
                                                                        <w:right w:val="none" w:sz="0" w:space="0" w:color="auto"/>
                                                                      </w:divBdr>
                                                                      <w:divsChild>
                                                                        <w:div w:id="14056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107584">
                      <w:marLeft w:val="0"/>
                      <w:marRight w:val="0"/>
                      <w:marTop w:val="0"/>
                      <w:marBottom w:val="0"/>
                      <w:divBdr>
                        <w:top w:val="none" w:sz="0" w:space="0" w:color="auto"/>
                        <w:left w:val="none" w:sz="0" w:space="0" w:color="auto"/>
                        <w:bottom w:val="none" w:sz="0" w:space="0" w:color="auto"/>
                        <w:right w:val="none" w:sz="0" w:space="0" w:color="auto"/>
                      </w:divBdr>
                    </w:div>
                    <w:div w:id="114327070">
                      <w:marLeft w:val="0"/>
                      <w:marRight w:val="0"/>
                      <w:marTop w:val="0"/>
                      <w:marBottom w:val="0"/>
                      <w:divBdr>
                        <w:top w:val="none" w:sz="0" w:space="0" w:color="auto"/>
                        <w:left w:val="none" w:sz="0" w:space="0" w:color="auto"/>
                        <w:bottom w:val="none" w:sz="0" w:space="0" w:color="auto"/>
                        <w:right w:val="none" w:sz="0" w:space="0" w:color="auto"/>
                      </w:divBdr>
                    </w:div>
                    <w:div w:id="115104874">
                      <w:marLeft w:val="0"/>
                      <w:marRight w:val="0"/>
                      <w:marTop w:val="0"/>
                      <w:marBottom w:val="0"/>
                      <w:divBdr>
                        <w:top w:val="none" w:sz="0" w:space="0" w:color="auto"/>
                        <w:left w:val="none" w:sz="0" w:space="0" w:color="auto"/>
                        <w:bottom w:val="none" w:sz="0" w:space="0" w:color="auto"/>
                        <w:right w:val="none" w:sz="0" w:space="0" w:color="auto"/>
                      </w:divBdr>
                      <w:divsChild>
                        <w:div w:id="377508382">
                          <w:marLeft w:val="0"/>
                          <w:marRight w:val="0"/>
                          <w:marTop w:val="0"/>
                          <w:marBottom w:val="0"/>
                          <w:divBdr>
                            <w:top w:val="none" w:sz="0" w:space="0" w:color="auto"/>
                            <w:left w:val="none" w:sz="0" w:space="0" w:color="auto"/>
                            <w:bottom w:val="none" w:sz="0" w:space="0" w:color="auto"/>
                            <w:right w:val="none" w:sz="0" w:space="0" w:color="auto"/>
                          </w:divBdr>
                          <w:divsChild>
                            <w:div w:id="1154221284">
                              <w:marLeft w:val="0"/>
                              <w:marRight w:val="0"/>
                              <w:marTop w:val="0"/>
                              <w:marBottom w:val="0"/>
                              <w:divBdr>
                                <w:top w:val="none" w:sz="0" w:space="0" w:color="auto"/>
                                <w:left w:val="none" w:sz="0" w:space="0" w:color="auto"/>
                                <w:bottom w:val="none" w:sz="0" w:space="0" w:color="auto"/>
                                <w:right w:val="none" w:sz="0" w:space="0" w:color="auto"/>
                              </w:divBdr>
                            </w:div>
                          </w:divsChild>
                        </w:div>
                        <w:div w:id="1979915032">
                          <w:marLeft w:val="0"/>
                          <w:marRight w:val="0"/>
                          <w:marTop w:val="0"/>
                          <w:marBottom w:val="0"/>
                          <w:divBdr>
                            <w:top w:val="none" w:sz="0" w:space="0" w:color="auto"/>
                            <w:left w:val="none" w:sz="0" w:space="0" w:color="auto"/>
                            <w:bottom w:val="none" w:sz="0" w:space="0" w:color="auto"/>
                            <w:right w:val="none" w:sz="0" w:space="0" w:color="auto"/>
                          </w:divBdr>
                          <w:divsChild>
                            <w:div w:id="1500848370">
                              <w:marLeft w:val="0"/>
                              <w:marRight w:val="0"/>
                              <w:marTop w:val="0"/>
                              <w:marBottom w:val="0"/>
                              <w:divBdr>
                                <w:top w:val="none" w:sz="0" w:space="0" w:color="auto"/>
                                <w:left w:val="none" w:sz="0" w:space="0" w:color="auto"/>
                                <w:bottom w:val="none" w:sz="0" w:space="0" w:color="auto"/>
                                <w:right w:val="none" w:sz="0" w:space="0" w:color="auto"/>
                              </w:divBdr>
                              <w:divsChild>
                                <w:div w:id="241528288">
                                  <w:marLeft w:val="0"/>
                                  <w:marRight w:val="0"/>
                                  <w:marTop w:val="0"/>
                                  <w:marBottom w:val="0"/>
                                  <w:divBdr>
                                    <w:top w:val="none" w:sz="0" w:space="0" w:color="auto"/>
                                    <w:left w:val="none" w:sz="0" w:space="0" w:color="auto"/>
                                    <w:bottom w:val="none" w:sz="0" w:space="0" w:color="auto"/>
                                    <w:right w:val="none" w:sz="0" w:space="0" w:color="auto"/>
                                  </w:divBdr>
                                  <w:divsChild>
                                    <w:div w:id="1006248000">
                                      <w:marLeft w:val="0"/>
                                      <w:marRight w:val="0"/>
                                      <w:marTop w:val="0"/>
                                      <w:marBottom w:val="0"/>
                                      <w:divBdr>
                                        <w:top w:val="none" w:sz="0" w:space="0" w:color="auto"/>
                                        <w:left w:val="none" w:sz="0" w:space="0" w:color="auto"/>
                                        <w:bottom w:val="none" w:sz="0" w:space="0" w:color="auto"/>
                                        <w:right w:val="none" w:sz="0" w:space="0" w:color="auto"/>
                                      </w:divBdr>
                                    </w:div>
                                    <w:div w:id="1441685254">
                                      <w:marLeft w:val="0"/>
                                      <w:marRight w:val="0"/>
                                      <w:marTop w:val="0"/>
                                      <w:marBottom w:val="0"/>
                                      <w:divBdr>
                                        <w:top w:val="none" w:sz="0" w:space="0" w:color="auto"/>
                                        <w:left w:val="none" w:sz="0" w:space="0" w:color="auto"/>
                                        <w:bottom w:val="none" w:sz="0" w:space="0" w:color="auto"/>
                                        <w:right w:val="none" w:sz="0" w:space="0" w:color="auto"/>
                                      </w:divBdr>
                                      <w:divsChild>
                                        <w:div w:id="106957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60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1341">
                      <w:marLeft w:val="0"/>
                      <w:marRight w:val="0"/>
                      <w:marTop w:val="0"/>
                      <w:marBottom w:val="0"/>
                      <w:divBdr>
                        <w:top w:val="none" w:sz="0" w:space="0" w:color="auto"/>
                        <w:left w:val="none" w:sz="0" w:space="0" w:color="auto"/>
                        <w:bottom w:val="none" w:sz="0" w:space="0" w:color="auto"/>
                        <w:right w:val="none" w:sz="0" w:space="0" w:color="auto"/>
                      </w:divBdr>
                      <w:divsChild>
                        <w:div w:id="821704171">
                          <w:marLeft w:val="0"/>
                          <w:marRight w:val="0"/>
                          <w:marTop w:val="0"/>
                          <w:marBottom w:val="0"/>
                          <w:divBdr>
                            <w:top w:val="none" w:sz="0" w:space="0" w:color="auto"/>
                            <w:left w:val="none" w:sz="0" w:space="0" w:color="auto"/>
                            <w:bottom w:val="none" w:sz="0" w:space="0" w:color="auto"/>
                            <w:right w:val="none" w:sz="0" w:space="0" w:color="auto"/>
                          </w:divBdr>
                        </w:div>
                      </w:divsChild>
                    </w:div>
                    <w:div w:id="120272053">
                      <w:marLeft w:val="0"/>
                      <w:marRight w:val="0"/>
                      <w:marTop w:val="0"/>
                      <w:marBottom w:val="0"/>
                      <w:divBdr>
                        <w:top w:val="none" w:sz="0" w:space="0" w:color="auto"/>
                        <w:left w:val="none" w:sz="0" w:space="0" w:color="auto"/>
                        <w:bottom w:val="none" w:sz="0" w:space="0" w:color="auto"/>
                        <w:right w:val="none" w:sz="0" w:space="0" w:color="auto"/>
                      </w:divBdr>
                      <w:divsChild>
                        <w:div w:id="1038554461">
                          <w:marLeft w:val="0"/>
                          <w:marRight w:val="0"/>
                          <w:marTop w:val="0"/>
                          <w:marBottom w:val="75"/>
                          <w:divBdr>
                            <w:top w:val="none" w:sz="0" w:space="0" w:color="auto"/>
                            <w:left w:val="none" w:sz="0" w:space="0" w:color="auto"/>
                            <w:bottom w:val="none" w:sz="0" w:space="0" w:color="auto"/>
                            <w:right w:val="none" w:sz="0" w:space="0" w:color="auto"/>
                          </w:divBdr>
                        </w:div>
                        <w:div w:id="1375085087">
                          <w:marLeft w:val="0"/>
                          <w:marRight w:val="0"/>
                          <w:marTop w:val="0"/>
                          <w:marBottom w:val="0"/>
                          <w:divBdr>
                            <w:top w:val="none" w:sz="0" w:space="0" w:color="auto"/>
                            <w:left w:val="none" w:sz="0" w:space="0" w:color="auto"/>
                            <w:bottom w:val="none" w:sz="0" w:space="0" w:color="auto"/>
                            <w:right w:val="none" w:sz="0" w:space="0" w:color="auto"/>
                          </w:divBdr>
                        </w:div>
                        <w:div w:id="2022469133">
                          <w:marLeft w:val="0"/>
                          <w:marRight w:val="0"/>
                          <w:marTop w:val="0"/>
                          <w:marBottom w:val="75"/>
                          <w:divBdr>
                            <w:top w:val="none" w:sz="0" w:space="0" w:color="auto"/>
                            <w:left w:val="none" w:sz="0" w:space="0" w:color="auto"/>
                            <w:bottom w:val="none" w:sz="0" w:space="0" w:color="auto"/>
                            <w:right w:val="none" w:sz="0" w:space="0" w:color="auto"/>
                          </w:divBdr>
                        </w:div>
                      </w:divsChild>
                    </w:div>
                    <w:div w:id="131215574">
                      <w:marLeft w:val="300"/>
                      <w:marRight w:val="0"/>
                      <w:marTop w:val="0"/>
                      <w:marBottom w:val="150"/>
                      <w:divBdr>
                        <w:top w:val="none" w:sz="0" w:space="0" w:color="auto"/>
                        <w:left w:val="none" w:sz="0" w:space="0" w:color="auto"/>
                        <w:bottom w:val="none" w:sz="0" w:space="0" w:color="auto"/>
                        <w:right w:val="none" w:sz="0" w:space="0" w:color="auto"/>
                      </w:divBdr>
                      <w:divsChild>
                        <w:div w:id="1624077674">
                          <w:marLeft w:val="0"/>
                          <w:marRight w:val="0"/>
                          <w:marTop w:val="0"/>
                          <w:marBottom w:val="0"/>
                          <w:divBdr>
                            <w:top w:val="none" w:sz="0" w:space="0" w:color="auto"/>
                            <w:left w:val="none" w:sz="0" w:space="0" w:color="auto"/>
                            <w:bottom w:val="none" w:sz="0" w:space="0" w:color="auto"/>
                            <w:right w:val="none" w:sz="0" w:space="0" w:color="auto"/>
                          </w:divBdr>
                          <w:divsChild>
                            <w:div w:id="823208265">
                              <w:marLeft w:val="0"/>
                              <w:marRight w:val="0"/>
                              <w:marTop w:val="225"/>
                              <w:marBottom w:val="0"/>
                              <w:divBdr>
                                <w:top w:val="none" w:sz="0" w:space="0" w:color="auto"/>
                                <w:left w:val="none" w:sz="0" w:space="0" w:color="auto"/>
                                <w:bottom w:val="none" w:sz="0" w:space="0" w:color="auto"/>
                                <w:right w:val="none" w:sz="0" w:space="0" w:color="auto"/>
                              </w:divBdr>
                              <w:divsChild>
                                <w:div w:id="1219631118">
                                  <w:marLeft w:val="0"/>
                                  <w:marRight w:val="0"/>
                                  <w:marTop w:val="0"/>
                                  <w:marBottom w:val="0"/>
                                  <w:divBdr>
                                    <w:top w:val="none" w:sz="0" w:space="0" w:color="auto"/>
                                    <w:left w:val="none" w:sz="0" w:space="0" w:color="auto"/>
                                    <w:bottom w:val="none" w:sz="0" w:space="0" w:color="auto"/>
                                    <w:right w:val="none" w:sz="0" w:space="0" w:color="auto"/>
                                  </w:divBdr>
                                </w:div>
                                <w:div w:id="162784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41073">
                      <w:marLeft w:val="0"/>
                      <w:marRight w:val="0"/>
                      <w:marTop w:val="0"/>
                      <w:marBottom w:val="0"/>
                      <w:divBdr>
                        <w:top w:val="none" w:sz="0" w:space="0" w:color="auto"/>
                        <w:left w:val="none" w:sz="0" w:space="0" w:color="auto"/>
                        <w:bottom w:val="none" w:sz="0" w:space="0" w:color="auto"/>
                        <w:right w:val="none" w:sz="0" w:space="0" w:color="auto"/>
                      </w:divBdr>
                      <w:divsChild>
                        <w:div w:id="426343892">
                          <w:marLeft w:val="0"/>
                          <w:marRight w:val="0"/>
                          <w:marTop w:val="0"/>
                          <w:marBottom w:val="0"/>
                          <w:divBdr>
                            <w:top w:val="none" w:sz="0" w:space="0" w:color="auto"/>
                            <w:left w:val="none" w:sz="0" w:space="0" w:color="auto"/>
                            <w:bottom w:val="none" w:sz="0" w:space="0" w:color="auto"/>
                            <w:right w:val="none" w:sz="0" w:space="0" w:color="auto"/>
                          </w:divBdr>
                        </w:div>
                        <w:div w:id="1538464283">
                          <w:marLeft w:val="0"/>
                          <w:marRight w:val="0"/>
                          <w:marTop w:val="0"/>
                          <w:marBottom w:val="0"/>
                          <w:divBdr>
                            <w:top w:val="none" w:sz="0" w:space="0" w:color="auto"/>
                            <w:left w:val="none" w:sz="0" w:space="0" w:color="auto"/>
                            <w:bottom w:val="none" w:sz="0" w:space="0" w:color="auto"/>
                            <w:right w:val="none" w:sz="0" w:space="0" w:color="auto"/>
                          </w:divBdr>
                        </w:div>
                      </w:divsChild>
                    </w:div>
                    <w:div w:id="134420805">
                      <w:marLeft w:val="0"/>
                      <w:marRight w:val="0"/>
                      <w:marTop w:val="0"/>
                      <w:marBottom w:val="0"/>
                      <w:divBdr>
                        <w:top w:val="none" w:sz="0" w:space="0" w:color="auto"/>
                        <w:left w:val="none" w:sz="0" w:space="0" w:color="auto"/>
                        <w:bottom w:val="none" w:sz="0" w:space="0" w:color="auto"/>
                        <w:right w:val="none" w:sz="0" w:space="0" w:color="auto"/>
                      </w:divBdr>
                      <w:divsChild>
                        <w:div w:id="145054064">
                          <w:marLeft w:val="0"/>
                          <w:marRight w:val="0"/>
                          <w:marTop w:val="0"/>
                          <w:marBottom w:val="0"/>
                          <w:divBdr>
                            <w:top w:val="none" w:sz="0" w:space="0" w:color="auto"/>
                            <w:left w:val="none" w:sz="0" w:space="0" w:color="auto"/>
                            <w:bottom w:val="none" w:sz="0" w:space="0" w:color="auto"/>
                            <w:right w:val="none" w:sz="0" w:space="0" w:color="auto"/>
                          </w:divBdr>
                        </w:div>
                        <w:div w:id="923958514">
                          <w:marLeft w:val="0"/>
                          <w:marRight w:val="0"/>
                          <w:marTop w:val="0"/>
                          <w:marBottom w:val="0"/>
                          <w:divBdr>
                            <w:top w:val="none" w:sz="0" w:space="0" w:color="auto"/>
                            <w:left w:val="none" w:sz="0" w:space="0" w:color="auto"/>
                            <w:bottom w:val="none" w:sz="0" w:space="0" w:color="auto"/>
                            <w:right w:val="none" w:sz="0" w:space="0" w:color="auto"/>
                          </w:divBdr>
                        </w:div>
                      </w:divsChild>
                    </w:div>
                    <w:div w:id="140003059">
                      <w:marLeft w:val="0"/>
                      <w:marRight w:val="0"/>
                      <w:marTop w:val="0"/>
                      <w:marBottom w:val="0"/>
                      <w:divBdr>
                        <w:top w:val="none" w:sz="0" w:space="0" w:color="auto"/>
                        <w:left w:val="none" w:sz="0" w:space="0" w:color="auto"/>
                        <w:bottom w:val="none" w:sz="0" w:space="0" w:color="auto"/>
                        <w:right w:val="none" w:sz="0" w:space="0" w:color="auto"/>
                      </w:divBdr>
                      <w:divsChild>
                        <w:div w:id="565191366">
                          <w:marLeft w:val="0"/>
                          <w:marRight w:val="0"/>
                          <w:marTop w:val="0"/>
                          <w:marBottom w:val="0"/>
                          <w:divBdr>
                            <w:top w:val="none" w:sz="0" w:space="0" w:color="auto"/>
                            <w:left w:val="none" w:sz="0" w:space="0" w:color="auto"/>
                            <w:bottom w:val="none" w:sz="0" w:space="0" w:color="auto"/>
                            <w:right w:val="none" w:sz="0" w:space="0" w:color="auto"/>
                          </w:divBdr>
                          <w:divsChild>
                            <w:div w:id="910583946">
                              <w:marLeft w:val="0"/>
                              <w:marRight w:val="0"/>
                              <w:marTop w:val="0"/>
                              <w:marBottom w:val="0"/>
                              <w:divBdr>
                                <w:top w:val="none" w:sz="0" w:space="0" w:color="auto"/>
                                <w:left w:val="none" w:sz="0" w:space="0" w:color="auto"/>
                                <w:bottom w:val="none" w:sz="0" w:space="0" w:color="auto"/>
                                <w:right w:val="none" w:sz="0" w:space="0" w:color="auto"/>
                              </w:divBdr>
                              <w:divsChild>
                                <w:div w:id="1586183140">
                                  <w:marLeft w:val="0"/>
                                  <w:marRight w:val="0"/>
                                  <w:marTop w:val="0"/>
                                  <w:marBottom w:val="0"/>
                                  <w:divBdr>
                                    <w:top w:val="none" w:sz="0" w:space="0" w:color="auto"/>
                                    <w:left w:val="none" w:sz="0" w:space="0" w:color="auto"/>
                                    <w:bottom w:val="none" w:sz="0" w:space="0" w:color="auto"/>
                                    <w:right w:val="none" w:sz="0" w:space="0" w:color="auto"/>
                                  </w:divBdr>
                                  <w:divsChild>
                                    <w:div w:id="1382826148">
                                      <w:marLeft w:val="0"/>
                                      <w:marRight w:val="0"/>
                                      <w:marTop w:val="0"/>
                                      <w:marBottom w:val="0"/>
                                      <w:divBdr>
                                        <w:top w:val="none" w:sz="0" w:space="0" w:color="auto"/>
                                        <w:left w:val="none" w:sz="0" w:space="0" w:color="auto"/>
                                        <w:bottom w:val="none" w:sz="0" w:space="0" w:color="auto"/>
                                        <w:right w:val="none" w:sz="0" w:space="0" w:color="auto"/>
                                      </w:divBdr>
                                      <w:divsChild>
                                        <w:div w:id="535429622">
                                          <w:marLeft w:val="0"/>
                                          <w:marRight w:val="0"/>
                                          <w:marTop w:val="0"/>
                                          <w:marBottom w:val="0"/>
                                          <w:divBdr>
                                            <w:top w:val="none" w:sz="0" w:space="0" w:color="auto"/>
                                            <w:left w:val="none" w:sz="0" w:space="0" w:color="auto"/>
                                            <w:bottom w:val="none" w:sz="0" w:space="0" w:color="auto"/>
                                            <w:right w:val="none" w:sz="0" w:space="0" w:color="auto"/>
                                          </w:divBdr>
                                          <w:divsChild>
                                            <w:div w:id="236287429">
                                              <w:marLeft w:val="0"/>
                                              <w:marRight w:val="0"/>
                                              <w:marTop w:val="0"/>
                                              <w:marBottom w:val="0"/>
                                              <w:divBdr>
                                                <w:top w:val="none" w:sz="0" w:space="0" w:color="auto"/>
                                                <w:left w:val="none" w:sz="0" w:space="0" w:color="auto"/>
                                                <w:bottom w:val="none" w:sz="0" w:space="0" w:color="auto"/>
                                                <w:right w:val="none" w:sz="0" w:space="0" w:color="auto"/>
                                              </w:divBdr>
                                              <w:divsChild>
                                                <w:div w:id="1229463227">
                                                  <w:marLeft w:val="0"/>
                                                  <w:marRight w:val="0"/>
                                                  <w:marTop w:val="0"/>
                                                  <w:marBottom w:val="0"/>
                                                  <w:divBdr>
                                                    <w:top w:val="none" w:sz="0" w:space="0" w:color="auto"/>
                                                    <w:left w:val="none" w:sz="0" w:space="0" w:color="auto"/>
                                                    <w:bottom w:val="none" w:sz="0" w:space="0" w:color="auto"/>
                                                    <w:right w:val="none" w:sz="0" w:space="0" w:color="auto"/>
                                                  </w:divBdr>
                                                  <w:divsChild>
                                                    <w:div w:id="124667681">
                                                      <w:marLeft w:val="0"/>
                                                      <w:marRight w:val="0"/>
                                                      <w:marTop w:val="0"/>
                                                      <w:marBottom w:val="0"/>
                                                      <w:divBdr>
                                                        <w:top w:val="none" w:sz="0" w:space="0" w:color="auto"/>
                                                        <w:left w:val="none" w:sz="0" w:space="0" w:color="auto"/>
                                                        <w:bottom w:val="none" w:sz="0" w:space="0" w:color="auto"/>
                                                        <w:right w:val="none" w:sz="0" w:space="0" w:color="auto"/>
                                                      </w:divBdr>
                                                      <w:divsChild>
                                                        <w:div w:id="2040887138">
                                                          <w:marLeft w:val="0"/>
                                                          <w:marRight w:val="0"/>
                                                          <w:marTop w:val="0"/>
                                                          <w:marBottom w:val="0"/>
                                                          <w:divBdr>
                                                            <w:top w:val="none" w:sz="0" w:space="0" w:color="auto"/>
                                                            <w:left w:val="none" w:sz="0" w:space="0" w:color="auto"/>
                                                            <w:bottom w:val="none" w:sz="0" w:space="0" w:color="auto"/>
                                                            <w:right w:val="none" w:sz="0" w:space="0" w:color="auto"/>
                                                          </w:divBdr>
                                                          <w:divsChild>
                                                            <w:div w:id="1235893515">
                                                              <w:marLeft w:val="0"/>
                                                              <w:marRight w:val="0"/>
                                                              <w:marTop w:val="0"/>
                                                              <w:marBottom w:val="0"/>
                                                              <w:divBdr>
                                                                <w:top w:val="none" w:sz="0" w:space="0" w:color="auto"/>
                                                                <w:left w:val="none" w:sz="0" w:space="0" w:color="auto"/>
                                                                <w:bottom w:val="none" w:sz="0" w:space="0" w:color="auto"/>
                                                                <w:right w:val="none" w:sz="0" w:space="0" w:color="auto"/>
                                                              </w:divBdr>
                                                              <w:divsChild>
                                                                <w:div w:id="31545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385876">
                      <w:marLeft w:val="0"/>
                      <w:marRight w:val="0"/>
                      <w:marTop w:val="0"/>
                      <w:marBottom w:val="0"/>
                      <w:divBdr>
                        <w:top w:val="none" w:sz="0" w:space="0" w:color="auto"/>
                        <w:left w:val="none" w:sz="0" w:space="0" w:color="auto"/>
                        <w:bottom w:val="none" w:sz="0" w:space="0" w:color="auto"/>
                        <w:right w:val="none" w:sz="0" w:space="0" w:color="auto"/>
                      </w:divBdr>
                    </w:div>
                    <w:div w:id="141508666">
                      <w:marLeft w:val="0"/>
                      <w:marRight w:val="0"/>
                      <w:marTop w:val="0"/>
                      <w:marBottom w:val="0"/>
                      <w:divBdr>
                        <w:top w:val="none" w:sz="0" w:space="0" w:color="auto"/>
                        <w:left w:val="none" w:sz="0" w:space="0" w:color="auto"/>
                        <w:bottom w:val="none" w:sz="0" w:space="0" w:color="auto"/>
                        <w:right w:val="none" w:sz="0" w:space="0" w:color="auto"/>
                      </w:divBdr>
                      <w:divsChild>
                        <w:div w:id="26220057">
                          <w:marLeft w:val="0"/>
                          <w:marRight w:val="0"/>
                          <w:marTop w:val="75"/>
                          <w:marBottom w:val="0"/>
                          <w:divBdr>
                            <w:top w:val="none" w:sz="0" w:space="0" w:color="auto"/>
                            <w:left w:val="none" w:sz="0" w:space="0" w:color="auto"/>
                            <w:bottom w:val="none" w:sz="0" w:space="0" w:color="auto"/>
                            <w:right w:val="none" w:sz="0" w:space="0" w:color="auto"/>
                          </w:divBdr>
                        </w:div>
                        <w:div w:id="857698989">
                          <w:marLeft w:val="0"/>
                          <w:marRight w:val="0"/>
                          <w:marTop w:val="75"/>
                          <w:marBottom w:val="0"/>
                          <w:divBdr>
                            <w:top w:val="none" w:sz="0" w:space="0" w:color="auto"/>
                            <w:left w:val="none" w:sz="0" w:space="0" w:color="auto"/>
                            <w:bottom w:val="none" w:sz="0" w:space="0" w:color="auto"/>
                            <w:right w:val="none" w:sz="0" w:space="0" w:color="auto"/>
                          </w:divBdr>
                        </w:div>
                        <w:div w:id="1239242135">
                          <w:marLeft w:val="0"/>
                          <w:marRight w:val="0"/>
                          <w:marTop w:val="75"/>
                          <w:marBottom w:val="0"/>
                          <w:divBdr>
                            <w:top w:val="none" w:sz="0" w:space="0" w:color="auto"/>
                            <w:left w:val="none" w:sz="0" w:space="0" w:color="auto"/>
                            <w:bottom w:val="none" w:sz="0" w:space="0" w:color="auto"/>
                            <w:right w:val="none" w:sz="0" w:space="0" w:color="auto"/>
                          </w:divBdr>
                        </w:div>
                      </w:divsChild>
                    </w:div>
                    <w:div w:id="142744133">
                      <w:marLeft w:val="0"/>
                      <w:marRight w:val="0"/>
                      <w:marTop w:val="75"/>
                      <w:marBottom w:val="150"/>
                      <w:divBdr>
                        <w:top w:val="none" w:sz="0" w:space="0" w:color="auto"/>
                        <w:left w:val="none" w:sz="0" w:space="0" w:color="auto"/>
                        <w:bottom w:val="none" w:sz="0" w:space="0" w:color="auto"/>
                        <w:right w:val="none" w:sz="0" w:space="0" w:color="auto"/>
                      </w:divBdr>
                    </w:div>
                    <w:div w:id="151259387">
                      <w:marLeft w:val="0"/>
                      <w:marRight w:val="0"/>
                      <w:marTop w:val="0"/>
                      <w:marBottom w:val="0"/>
                      <w:divBdr>
                        <w:top w:val="none" w:sz="0" w:space="0" w:color="auto"/>
                        <w:left w:val="none" w:sz="0" w:space="0" w:color="auto"/>
                        <w:bottom w:val="none" w:sz="0" w:space="0" w:color="auto"/>
                        <w:right w:val="none" w:sz="0" w:space="0" w:color="auto"/>
                      </w:divBdr>
                      <w:divsChild>
                        <w:div w:id="1425148388">
                          <w:marLeft w:val="0"/>
                          <w:marRight w:val="0"/>
                          <w:marTop w:val="0"/>
                          <w:marBottom w:val="0"/>
                          <w:divBdr>
                            <w:top w:val="none" w:sz="0" w:space="0" w:color="auto"/>
                            <w:left w:val="none" w:sz="0" w:space="0" w:color="auto"/>
                            <w:bottom w:val="none" w:sz="0" w:space="0" w:color="auto"/>
                            <w:right w:val="none" w:sz="0" w:space="0" w:color="auto"/>
                          </w:divBdr>
                          <w:divsChild>
                            <w:div w:id="781075573">
                              <w:marLeft w:val="0"/>
                              <w:marRight w:val="0"/>
                              <w:marTop w:val="0"/>
                              <w:marBottom w:val="0"/>
                              <w:divBdr>
                                <w:top w:val="none" w:sz="0" w:space="0" w:color="auto"/>
                                <w:left w:val="none" w:sz="0" w:space="0" w:color="auto"/>
                                <w:bottom w:val="none" w:sz="0" w:space="0" w:color="auto"/>
                                <w:right w:val="none" w:sz="0" w:space="0" w:color="auto"/>
                              </w:divBdr>
                            </w:div>
                          </w:divsChild>
                        </w:div>
                        <w:div w:id="1598640465">
                          <w:marLeft w:val="0"/>
                          <w:marRight w:val="0"/>
                          <w:marTop w:val="0"/>
                          <w:marBottom w:val="0"/>
                          <w:divBdr>
                            <w:top w:val="none" w:sz="0" w:space="0" w:color="auto"/>
                            <w:left w:val="none" w:sz="0" w:space="0" w:color="auto"/>
                            <w:bottom w:val="none" w:sz="0" w:space="0" w:color="auto"/>
                            <w:right w:val="none" w:sz="0" w:space="0" w:color="auto"/>
                          </w:divBdr>
                          <w:divsChild>
                            <w:div w:id="219368438">
                              <w:marLeft w:val="0"/>
                              <w:marRight w:val="0"/>
                              <w:marTop w:val="0"/>
                              <w:marBottom w:val="0"/>
                              <w:divBdr>
                                <w:top w:val="none" w:sz="0" w:space="0" w:color="auto"/>
                                <w:left w:val="none" w:sz="0" w:space="0" w:color="auto"/>
                                <w:bottom w:val="none" w:sz="0" w:space="0" w:color="auto"/>
                                <w:right w:val="none" w:sz="0" w:space="0" w:color="auto"/>
                              </w:divBdr>
                            </w:div>
                            <w:div w:id="850415651">
                              <w:marLeft w:val="0"/>
                              <w:marRight w:val="0"/>
                              <w:marTop w:val="0"/>
                              <w:marBottom w:val="0"/>
                              <w:divBdr>
                                <w:top w:val="none" w:sz="0" w:space="0" w:color="auto"/>
                                <w:left w:val="none" w:sz="0" w:space="0" w:color="auto"/>
                                <w:bottom w:val="none" w:sz="0" w:space="0" w:color="auto"/>
                                <w:right w:val="none" w:sz="0" w:space="0" w:color="auto"/>
                              </w:divBdr>
                            </w:div>
                            <w:div w:id="163028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4429">
                      <w:marLeft w:val="0"/>
                      <w:marRight w:val="0"/>
                      <w:marTop w:val="0"/>
                      <w:marBottom w:val="0"/>
                      <w:divBdr>
                        <w:top w:val="none" w:sz="0" w:space="0" w:color="auto"/>
                        <w:left w:val="none" w:sz="0" w:space="0" w:color="auto"/>
                        <w:bottom w:val="none" w:sz="0" w:space="0" w:color="auto"/>
                        <w:right w:val="none" w:sz="0" w:space="0" w:color="auto"/>
                      </w:divBdr>
                      <w:divsChild>
                        <w:div w:id="2050959396">
                          <w:marLeft w:val="0"/>
                          <w:marRight w:val="0"/>
                          <w:marTop w:val="0"/>
                          <w:marBottom w:val="0"/>
                          <w:divBdr>
                            <w:top w:val="none" w:sz="0" w:space="0" w:color="auto"/>
                            <w:left w:val="none" w:sz="0" w:space="0" w:color="auto"/>
                            <w:bottom w:val="none" w:sz="0" w:space="0" w:color="auto"/>
                            <w:right w:val="none" w:sz="0" w:space="0" w:color="auto"/>
                          </w:divBdr>
                          <w:divsChild>
                            <w:div w:id="129859279">
                              <w:marLeft w:val="0"/>
                              <w:marRight w:val="0"/>
                              <w:marTop w:val="0"/>
                              <w:marBottom w:val="0"/>
                              <w:divBdr>
                                <w:top w:val="none" w:sz="0" w:space="0" w:color="auto"/>
                                <w:left w:val="none" w:sz="0" w:space="0" w:color="auto"/>
                                <w:bottom w:val="none" w:sz="0" w:space="0" w:color="auto"/>
                                <w:right w:val="none" w:sz="0" w:space="0" w:color="auto"/>
                              </w:divBdr>
                            </w:div>
                            <w:div w:id="223837733">
                              <w:marLeft w:val="0"/>
                              <w:marRight w:val="0"/>
                              <w:marTop w:val="0"/>
                              <w:marBottom w:val="0"/>
                              <w:divBdr>
                                <w:top w:val="none" w:sz="0" w:space="0" w:color="auto"/>
                                <w:left w:val="none" w:sz="0" w:space="0" w:color="auto"/>
                                <w:bottom w:val="none" w:sz="0" w:space="0" w:color="auto"/>
                                <w:right w:val="none" w:sz="0" w:space="0" w:color="auto"/>
                              </w:divBdr>
                              <w:divsChild>
                                <w:div w:id="243882741">
                                  <w:marLeft w:val="700"/>
                                  <w:marRight w:val="0"/>
                                  <w:marTop w:val="0"/>
                                  <w:marBottom w:val="0"/>
                                  <w:divBdr>
                                    <w:top w:val="none" w:sz="0" w:space="0" w:color="auto"/>
                                    <w:left w:val="none" w:sz="0" w:space="0" w:color="auto"/>
                                    <w:bottom w:val="none" w:sz="0" w:space="0" w:color="auto"/>
                                    <w:right w:val="none" w:sz="0" w:space="0" w:color="auto"/>
                                  </w:divBdr>
                                  <w:divsChild>
                                    <w:div w:id="1183974531">
                                      <w:marLeft w:val="0"/>
                                      <w:marRight w:val="0"/>
                                      <w:marTop w:val="0"/>
                                      <w:marBottom w:val="0"/>
                                      <w:divBdr>
                                        <w:top w:val="none" w:sz="0" w:space="0" w:color="auto"/>
                                        <w:left w:val="none" w:sz="0" w:space="0" w:color="auto"/>
                                        <w:bottom w:val="none" w:sz="0" w:space="0" w:color="auto"/>
                                        <w:right w:val="none" w:sz="0" w:space="0" w:color="auto"/>
                                      </w:divBdr>
                                      <w:divsChild>
                                        <w:div w:id="1132292025">
                                          <w:marLeft w:val="0"/>
                                          <w:marRight w:val="0"/>
                                          <w:marTop w:val="0"/>
                                          <w:marBottom w:val="0"/>
                                          <w:divBdr>
                                            <w:top w:val="none" w:sz="0" w:space="0" w:color="auto"/>
                                            <w:left w:val="none" w:sz="0" w:space="0" w:color="auto"/>
                                            <w:bottom w:val="none" w:sz="0" w:space="0" w:color="auto"/>
                                            <w:right w:val="none" w:sz="0" w:space="0" w:color="auto"/>
                                          </w:divBdr>
                                        </w:div>
                                      </w:divsChild>
                                    </w:div>
                                    <w:div w:id="1687977863">
                                      <w:marLeft w:val="0"/>
                                      <w:marRight w:val="195"/>
                                      <w:marTop w:val="0"/>
                                      <w:marBottom w:val="0"/>
                                      <w:divBdr>
                                        <w:top w:val="none" w:sz="0" w:space="0" w:color="auto"/>
                                        <w:left w:val="none" w:sz="0" w:space="0" w:color="auto"/>
                                        <w:bottom w:val="none" w:sz="0" w:space="0" w:color="auto"/>
                                        <w:right w:val="none" w:sz="0" w:space="0" w:color="auto"/>
                                      </w:divBdr>
                                      <w:divsChild>
                                        <w:div w:id="217933987">
                                          <w:marLeft w:val="0"/>
                                          <w:marRight w:val="0"/>
                                          <w:marTop w:val="0"/>
                                          <w:marBottom w:val="0"/>
                                          <w:divBdr>
                                            <w:top w:val="none" w:sz="0" w:space="0" w:color="auto"/>
                                            <w:left w:val="none" w:sz="0" w:space="0" w:color="auto"/>
                                            <w:bottom w:val="none" w:sz="0" w:space="0" w:color="auto"/>
                                            <w:right w:val="none" w:sz="0" w:space="0" w:color="auto"/>
                                          </w:divBdr>
                                        </w:div>
                                        <w:div w:id="183798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63122">
                      <w:marLeft w:val="0"/>
                      <w:marRight w:val="0"/>
                      <w:marTop w:val="0"/>
                      <w:marBottom w:val="0"/>
                      <w:divBdr>
                        <w:top w:val="none" w:sz="0" w:space="0" w:color="auto"/>
                        <w:left w:val="none" w:sz="0" w:space="0" w:color="auto"/>
                        <w:bottom w:val="none" w:sz="0" w:space="0" w:color="auto"/>
                        <w:right w:val="none" w:sz="0" w:space="0" w:color="auto"/>
                      </w:divBdr>
                      <w:divsChild>
                        <w:div w:id="524372187">
                          <w:marLeft w:val="0"/>
                          <w:marRight w:val="0"/>
                          <w:marTop w:val="0"/>
                          <w:marBottom w:val="0"/>
                          <w:divBdr>
                            <w:top w:val="none" w:sz="0" w:space="0" w:color="auto"/>
                            <w:left w:val="none" w:sz="0" w:space="0" w:color="auto"/>
                            <w:bottom w:val="none" w:sz="0" w:space="0" w:color="auto"/>
                            <w:right w:val="none" w:sz="0" w:space="0" w:color="auto"/>
                          </w:divBdr>
                        </w:div>
                        <w:div w:id="771972744">
                          <w:marLeft w:val="0"/>
                          <w:marRight w:val="0"/>
                          <w:marTop w:val="0"/>
                          <w:marBottom w:val="0"/>
                          <w:divBdr>
                            <w:top w:val="none" w:sz="0" w:space="0" w:color="auto"/>
                            <w:left w:val="none" w:sz="0" w:space="0" w:color="auto"/>
                            <w:bottom w:val="none" w:sz="0" w:space="0" w:color="auto"/>
                            <w:right w:val="none" w:sz="0" w:space="0" w:color="auto"/>
                          </w:divBdr>
                        </w:div>
                        <w:div w:id="997150583">
                          <w:marLeft w:val="0"/>
                          <w:marRight w:val="0"/>
                          <w:marTop w:val="0"/>
                          <w:marBottom w:val="0"/>
                          <w:divBdr>
                            <w:top w:val="none" w:sz="0" w:space="0" w:color="auto"/>
                            <w:left w:val="none" w:sz="0" w:space="0" w:color="auto"/>
                            <w:bottom w:val="none" w:sz="0" w:space="0" w:color="auto"/>
                            <w:right w:val="none" w:sz="0" w:space="0" w:color="auto"/>
                          </w:divBdr>
                        </w:div>
                      </w:divsChild>
                    </w:div>
                    <w:div w:id="161505287">
                      <w:marLeft w:val="0"/>
                      <w:marRight w:val="0"/>
                      <w:marTop w:val="0"/>
                      <w:marBottom w:val="0"/>
                      <w:divBdr>
                        <w:top w:val="none" w:sz="0" w:space="0" w:color="auto"/>
                        <w:left w:val="none" w:sz="0" w:space="0" w:color="auto"/>
                        <w:bottom w:val="none" w:sz="0" w:space="0" w:color="auto"/>
                        <w:right w:val="none" w:sz="0" w:space="0" w:color="auto"/>
                      </w:divBdr>
                      <w:divsChild>
                        <w:div w:id="579798816">
                          <w:marLeft w:val="0"/>
                          <w:marRight w:val="0"/>
                          <w:marTop w:val="0"/>
                          <w:marBottom w:val="0"/>
                          <w:divBdr>
                            <w:top w:val="none" w:sz="0" w:space="0" w:color="auto"/>
                            <w:left w:val="none" w:sz="0" w:space="0" w:color="auto"/>
                            <w:bottom w:val="none" w:sz="0" w:space="0" w:color="auto"/>
                            <w:right w:val="none" w:sz="0" w:space="0" w:color="auto"/>
                          </w:divBdr>
                          <w:divsChild>
                            <w:div w:id="1532954005">
                              <w:marLeft w:val="0"/>
                              <w:marRight w:val="0"/>
                              <w:marTop w:val="0"/>
                              <w:marBottom w:val="0"/>
                              <w:divBdr>
                                <w:top w:val="none" w:sz="0" w:space="0" w:color="auto"/>
                                <w:left w:val="none" w:sz="0" w:space="0" w:color="auto"/>
                                <w:bottom w:val="none" w:sz="0" w:space="0" w:color="auto"/>
                                <w:right w:val="none" w:sz="0" w:space="0" w:color="auto"/>
                              </w:divBdr>
                            </w:div>
                          </w:divsChild>
                        </w:div>
                        <w:div w:id="1559632563">
                          <w:marLeft w:val="0"/>
                          <w:marRight w:val="135"/>
                          <w:marTop w:val="0"/>
                          <w:marBottom w:val="0"/>
                          <w:divBdr>
                            <w:top w:val="none" w:sz="0" w:space="0" w:color="auto"/>
                            <w:left w:val="none" w:sz="0" w:space="0" w:color="auto"/>
                            <w:bottom w:val="none" w:sz="0" w:space="0" w:color="auto"/>
                            <w:right w:val="none" w:sz="0" w:space="0" w:color="auto"/>
                          </w:divBdr>
                        </w:div>
                        <w:div w:id="1691568850">
                          <w:marLeft w:val="-135"/>
                          <w:marRight w:val="0"/>
                          <w:marTop w:val="0"/>
                          <w:marBottom w:val="0"/>
                          <w:divBdr>
                            <w:top w:val="none" w:sz="0" w:space="0" w:color="auto"/>
                            <w:left w:val="none" w:sz="0" w:space="0" w:color="auto"/>
                            <w:bottom w:val="none" w:sz="0" w:space="0" w:color="auto"/>
                            <w:right w:val="none" w:sz="0" w:space="0" w:color="auto"/>
                          </w:divBdr>
                        </w:div>
                      </w:divsChild>
                    </w:div>
                    <w:div w:id="167525814">
                      <w:blockQuote w:val="1"/>
                      <w:marLeft w:val="0"/>
                      <w:marRight w:val="0"/>
                      <w:marTop w:val="0"/>
                      <w:marBottom w:val="0"/>
                      <w:divBdr>
                        <w:top w:val="none" w:sz="0" w:space="0" w:color="auto"/>
                        <w:left w:val="single" w:sz="12" w:space="14" w:color="007E9F"/>
                        <w:bottom w:val="none" w:sz="0" w:space="0" w:color="auto"/>
                        <w:right w:val="none" w:sz="0" w:space="0" w:color="auto"/>
                      </w:divBdr>
                    </w:div>
                    <w:div w:id="169494466">
                      <w:marLeft w:val="0"/>
                      <w:marRight w:val="0"/>
                      <w:marTop w:val="0"/>
                      <w:marBottom w:val="0"/>
                      <w:divBdr>
                        <w:top w:val="none" w:sz="0" w:space="0" w:color="auto"/>
                        <w:left w:val="none" w:sz="0" w:space="0" w:color="auto"/>
                        <w:bottom w:val="none" w:sz="0" w:space="0" w:color="auto"/>
                        <w:right w:val="none" w:sz="0" w:space="0" w:color="auto"/>
                      </w:divBdr>
                    </w:div>
                    <w:div w:id="171334175">
                      <w:marLeft w:val="0"/>
                      <w:marRight w:val="0"/>
                      <w:marTop w:val="0"/>
                      <w:marBottom w:val="0"/>
                      <w:divBdr>
                        <w:top w:val="none" w:sz="0" w:space="0" w:color="auto"/>
                        <w:left w:val="none" w:sz="0" w:space="0" w:color="auto"/>
                        <w:bottom w:val="none" w:sz="0" w:space="0" w:color="auto"/>
                        <w:right w:val="none" w:sz="0" w:space="0" w:color="auto"/>
                      </w:divBdr>
                      <w:divsChild>
                        <w:div w:id="672948948">
                          <w:marLeft w:val="0"/>
                          <w:marRight w:val="0"/>
                          <w:marTop w:val="120"/>
                          <w:marBottom w:val="120"/>
                          <w:divBdr>
                            <w:top w:val="none" w:sz="0" w:space="0" w:color="auto"/>
                            <w:left w:val="none" w:sz="0" w:space="0" w:color="auto"/>
                            <w:bottom w:val="none" w:sz="0" w:space="0" w:color="auto"/>
                            <w:right w:val="none" w:sz="0" w:space="0" w:color="auto"/>
                          </w:divBdr>
                          <w:divsChild>
                            <w:div w:id="1742410077">
                              <w:marLeft w:val="0"/>
                              <w:marRight w:val="0"/>
                              <w:marTop w:val="0"/>
                              <w:marBottom w:val="0"/>
                              <w:divBdr>
                                <w:top w:val="none" w:sz="0" w:space="0" w:color="auto"/>
                                <w:left w:val="none" w:sz="0" w:space="0" w:color="auto"/>
                                <w:bottom w:val="none" w:sz="0" w:space="0" w:color="auto"/>
                                <w:right w:val="none" w:sz="0" w:space="0" w:color="auto"/>
                              </w:divBdr>
                              <w:divsChild>
                                <w:div w:id="146002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34164">
                          <w:marLeft w:val="0"/>
                          <w:marRight w:val="0"/>
                          <w:marTop w:val="0"/>
                          <w:marBottom w:val="225"/>
                          <w:divBdr>
                            <w:top w:val="none" w:sz="0" w:space="0" w:color="auto"/>
                            <w:left w:val="none" w:sz="0" w:space="0" w:color="auto"/>
                            <w:bottom w:val="none" w:sz="0" w:space="0" w:color="auto"/>
                            <w:right w:val="none" w:sz="0" w:space="0" w:color="auto"/>
                          </w:divBdr>
                          <w:divsChild>
                            <w:div w:id="1544635142">
                              <w:marLeft w:val="0"/>
                              <w:marRight w:val="0"/>
                              <w:marTop w:val="0"/>
                              <w:marBottom w:val="0"/>
                              <w:divBdr>
                                <w:top w:val="none" w:sz="0" w:space="0" w:color="auto"/>
                                <w:left w:val="none" w:sz="0" w:space="0" w:color="auto"/>
                                <w:bottom w:val="none" w:sz="0" w:space="0" w:color="auto"/>
                                <w:right w:val="none" w:sz="0" w:space="0" w:color="auto"/>
                              </w:divBdr>
                              <w:divsChild>
                                <w:div w:id="1616205272">
                                  <w:marLeft w:val="0"/>
                                  <w:marRight w:val="0"/>
                                  <w:marTop w:val="0"/>
                                  <w:marBottom w:val="0"/>
                                  <w:divBdr>
                                    <w:top w:val="none" w:sz="0" w:space="0" w:color="auto"/>
                                    <w:left w:val="none" w:sz="0" w:space="0" w:color="auto"/>
                                    <w:bottom w:val="none" w:sz="0" w:space="0" w:color="auto"/>
                                    <w:right w:val="none" w:sz="0" w:space="0" w:color="auto"/>
                                  </w:divBdr>
                                  <w:divsChild>
                                    <w:div w:id="1645354889">
                                      <w:marLeft w:val="0"/>
                                      <w:marRight w:val="0"/>
                                      <w:marTop w:val="0"/>
                                      <w:marBottom w:val="0"/>
                                      <w:divBdr>
                                        <w:top w:val="none" w:sz="0" w:space="0" w:color="auto"/>
                                        <w:left w:val="none" w:sz="0" w:space="0" w:color="auto"/>
                                        <w:bottom w:val="none" w:sz="0" w:space="0" w:color="auto"/>
                                        <w:right w:val="none" w:sz="0" w:space="0" w:color="auto"/>
                                      </w:divBdr>
                                      <w:divsChild>
                                        <w:div w:id="1780684614">
                                          <w:marLeft w:val="0"/>
                                          <w:marRight w:val="0"/>
                                          <w:marTop w:val="0"/>
                                          <w:marBottom w:val="0"/>
                                          <w:divBdr>
                                            <w:top w:val="none" w:sz="0" w:space="0" w:color="auto"/>
                                            <w:left w:val="none" w:sz="0" w:space="0" w:color="auto"/>
                                            <w:bottom w:val="none" w:sz="0" w:space="0" w:color="auto"/>
                                            <w:right w:val="none" w:sz="0" w:space="0" w:color="auto"/>
                                          </w:divBdr>
                                          <w:divsChild>
                                            <w:div w:id="1601840413">
                                              <w:marLeft w:val="0"/>
                                              <w:marRight w:val="0"/>
                                              <w:marTop w:val="0"/>
                                              <w:marBottom w:val="0"/>
                                              <w:divBdr>
                                                <w:top w:val="none" w:sz="0" w:space="0" w:color="auto"/>
                                                <w:left w:val="none" w:sz="0" w:space="0" w:color="auto"/>
                                                <w:bottom w:val="none" w:sz="0" w:space="0" w:color="auto"/>
                                                <w:right w:val="none" w:sz="0" w:space="0" w:color="auto"/>
                                              </w:divBdr>
                                              <w:divsChild>
                                                <w:div w:id="1162819287">
                                                  <w:marLeft w:val="0"/>
                                                  <w:marRight w:val="0"/>
                                                  <w:marTop w:val="0"/>
                                                  <w:marBottom w:val="0"/>
                                                  <w:divBdr>
                                                    <w:top w:val="none" w:sz="0" w:space="0" w:color="auto"/>
                                                    <w:left w:val="none" w:sz="0" w:space="0" w:color="auto"/>
                                                    <w:bottom w:val="none" w:sz="0" w:space="0" w:color="auto"/>
                                                    <w:right w:val="none" w:sz="0" w:space="0" w:color="auto"/>
                                                  </w:divBdr>
                                                  <w:divsChild>
                                                    <w:div w:id="1373842443">
                                                      <w:marLeft w:val="0"/>
                                                      <w:marRight w:val="0"/>
                                                      <w:marTop w:val="0"/>
                                                      <w:marBottom w:val="0"/>
                                                      <w:divBdr>
                                                        <w:top w:val="none" w:sz="0" w:space="0" w:color="auto"/>
                                                        <w:left w:val="none" w:sz="0" w:space="0" w:color="auto"/>
                                                        <w:bottom w:val="none" w:sz="0" w:space="0" w:color="auto"/>
                                                        <w:right w:val="none" w:sz="0" w:space="0" w:color="auto"/>
                                                      </w:divBdr>
                                                      <w:divsChild>
                                                        <w:div w:id="1717460834">
                                                          <w:marLeft w:val="0"/>
                                                          <w:marRight w:val="0"/>
                                                          <w:marTop w:val="0"/>
                                                          <w:marBottom w:val="0"/>
                                                          <w:divBdr>
                                                            <w:top w:val="none" w:sz="0" w:space="0" w:color="auto"/>
                                                            <w:left w:val="none" w:sz="0" w:space="0" w:color="auto"/>
                                                            <w:bottom w:val="none" w:sz="0" w:space="0" w:color="auto"/>
                                                            <w:right w:val="none" w:sz="0" w:space="0" w:color="auto"/>
                                                          </w:divBdr>
                                                          <w:divsChild>
                                                            <w:div w:id="67418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40687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 w:id="179634661">
                      <w:marLeft w:val="0"/>
                      <w:marRight w:val="0"/>
                      <w:marTop w:val="0"/>
                      <w:marBottom w:val="0"/>
                      <w:divBdr>
                        <w:top w:val="none" w:sz="0" w:space="0" w:color="auto"/>
                        <w:left w:val="none" w:sz="0" w:space="0" w:color="auto"/>
                        <w:bottom w:val="none" w:sz="0" w:space="0" w:color="auto"/>
                        <w:right w:val="none" w:sz="0" w:space="0" w:color="auto"/>
                      </w:divBdr>
                      <w:divsChild>
                        <w:div w:id="1527526780">
                          <w:marLeft w:val="0"/>
                          <w:marRight w:val="0"/>
                          <w:marTop w:val="0"/>
                          <w:marBottom w:val="0"/>
                          <w:divBdr>
                            <w:top w:val="none" w:sz="0" w:space="0" w:color="auto"/>
                            <w:left w:val="none" w:sz="0" w:space="0" w:color="auto"/>
                            <w:bottom w:val="none" w:sz="0" w:space="0" w:color="auto"/>
                            <w:right w:val="none" w:sz="0" w:space="0" w:color="auto"/>
                          </w:divBdr>
                        </w:div>
                        <w:div w:id="1530990440">
                          <w:marLeft w:val="0"/>
                          <w:marRight w:val="0"/>
                          <w:marTop w:val="0"/>
                          <w:marBottom w:val="0"/>
                          <w:divBdr>
                            <w:top w:val="single" w:sz="6" w:space="15" w:color="F3F3F3"/>
                            <w:left w:val="none" w:sz="0" w:space="0" w:color="auto"/>
                            <w:bottom w:val="none" w:sz="0" w:space="0" w:color="auto"/>
                            <w:right w:val="none" w:sz="0" w:space="0" w:color="auto"/>
                          </w:divBdr>
                          <w:divsChild>
                            <w:div w:id="157280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6856">
                      <w:marLeft w:val="0"/>
                      <w:marRight w:val="0"/>
                      <w:marTop w:val="0"/>
                      <w:marBottom w:val="0"/>
                      <w:divBdr>
                        <w:top w:val="none" w:sz="0" w:space="0" w:color="auto"/>
                        <w:left w:val="none" w:sz="0" w:space="0" w:color="auto"/>
                        <w:bottom w:val="none" w:sz="0" w:space="0" w:color="auto"/>
                        <w:right w:val="none" w:sz="0" w:space="0" w:color="auto"/>
                      </w:divBdr>
                      <w:divsChild>
                        <w:div w:id="1816218659">
                          <w:marLeft w:val="0"/>
                          <w:marRight w:val="0"/>
                          <w:marTop w:val="0"/>
                          <w:marBottom w:val="0"/>
                          <w:divBdr>
                            <w:top w:val="none" w:sz="0" w:space="0" w:color="auto"/>
                            <w:left w:val="none" w:sz="0" w:space="0" w:color="auto"/>
                            <w:bottom w:val="none" w:sz="0" w:space="0" w:color="auto"/>
                            <w:right w:val="none" w:sz="0" w:space="0" w:color="auto"/>
                          </w:divBdr>
                          <w:divsChild>
                            <w:div w:id="1958488196">
                              <w:marLeft w:val="0"/>
                              <w:marRight w:val="0"/>
                              <w:marTop w:val="0"/>
                              <w:marBottom w:val="0"/>
                              <w:divBdr>
                                <w:top w:val="none" w:sz="0" w:space="0" w:color="auto"/>
                                <w:left w:val="none" w:sz="0" w:space="0" w:color="auto"/>
                                <w:bottom w:val="none" w:sz="0" w:space="0" w:color="auto"/>
                                <w:right w:val="none" w:sz="0" w:space="0" w:color="auto"/>
                              </w:divBdr>
                              <w:divsChild>
                                <w:div w:id="726799304">
                                  <w:marLeft w:val="0"/>
                                  <w:marRight w:val="0"/>
                                  <w:marTop w:val="0"/>
                                  <w:marBottom w:val="0"/>
                                  <w:divBdr>
                                    <w:top w:val="none" w:sz="0" w:space="0" w:color="auto"/>
                                    <w:left w:val="none" w:sz="0" w:space="0" w:color="auto"/>
                                    <w:bottom w:val="none" w:sz="0" w:space="0" w:color="auto"/>
                                    <w:right w:val="none" w:sz="0" w:space="0" w:color="auto"/>
                                  </w:divBdr>
                                  <w:divsChild>
                                    <w:div w:id="405684306">
                                      <w:marLeft w:val="0"/>
                                      <w:marRight w:val="0"/>
                                      <w:marTop w:val="0"/>
                                      <w:marBottom w:val="0"/>
                                      <w:divBdr>
                                        <w:top w:val="none" w:sz="0" w:space="0" w:color="auto"/>
                                        <w:left w:val="none" w:sz="0" w:space="0" w:color="auto"/>
                                        <w:bottom w:val="none" w:sz="0" w:space="0" w:color="auto"/>
                                        <w:right w:val="none" w:sz="0" w:space="0" w:color="auto"/>
                                      </w:divBdr>
                                      <w:divsChild>
                                        <w:div w:id="83192320">
                                          <w:marLeft w:val="0"/>
                                          <w:marRight w:val="0"/>
                                          <w:marTop w:val="0"/>
                                          <w:marBottom w:val="0"/>
                                          <w:divBdr>
                                            <w:top w:val="none" w:sz="0" w:space="0" w:color="auto"/>
                                            <w:left w:val="none" w:sz="0" w:space="0" w:color="auto"/>
                                            <w:bottom w:val="none" w:sz="0" w:space="0" w:color="auto"/>
                                            <w:right w:val="none" w:sz="0" w:space="0" w:color="auto"/>
                                          </w:divBdr>
                                          <w:divsChild>
                                            <w:div w:id="123281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49212">
                      <w:marLeft w:val="0"/>
                      <w:marRight w:val="0"/>
                      <w:marTop w:val="0"/>
                      <w:marBottom w:val="0"/>
                      <w:divBdr>
                        <w:top w:val="none" w:sz="0" w:space="0" w:color="auto"/>
                        <w:left w:val="none" w:sz="0" w:space="0" w:color="auto"/>
                        <w:bottom w:val="none" w:sz="0" w:space="0" w:color="auto"/>
                        <w:right w:val="none" w:sz="0" w:space="0" w:color="auto"/>
                      </w:divBdr>
                      <w:divsChild>
                        <w:div w:id="47920822">
                          <w:marLeft w:val="0"/>
                          <w:marRight w:val="0"/>
                          <w:marTop w:val="0"/>
                          <w:marBottom w:val="0"/>
                          <w:divBdr>
                            <w:top w:val="none" w:sz="0" w:space="0" w:color="auto"/>
                            <w:left w:val="none" w:sz="0" w:space="0" w:color="auto"/>
                            <w:bottom w:val="none" w:sz="0" w:space="0" w:color="auto"/>
                            <w:right w:val="none" w:sz="0" w:space="0" w:color="auto"/>
                          </w:divBdr>
                          <w:divsChild>
                            <w:div w:id="441997348">
                              <w:marLeft w:val="0"/>
                              <w:marRight w:val="0"/>
                              <w:marTop w:val="0"/>
                              <w:marBottom w:val="0"/>
                              <w:divBdr>
                                <w:top w:val="none" w:sz="0" w:space="0" w:color="auto"/>
                                <w:left w:val="none" w:sz="0" w:space="0" w:color="auto"/>
                                <w:bottom w:val="none" w:sz="0" w:space="0" w:color="auto"/>
                                <w:right w:val="none" w:sz="0" w:space="0" w:color="auto"/>
                              </w:divBdr>
                              <w:divsChild>
                                <w:div w:id="384833451">
                                  <w:marLeft w:val="0"/>
                                  <w:marRight w:val="0"/>
                                  <w:marTop w:val="0"/>
                                  <w:marBottom w:val="0"/>
                                  <w:divBdr>
                                    <w:top w:val="none" w:sz="0" w:space="0" w:color="auto"/>
                                    <w:left w:val="none" w:sz="0" w:space="0" w:color="auto"/>
                                    <w:bottom w:val="none" w:sz="0" w:space="0" w:color="auto"/>
                                    <w:right w:val="none" w:sz="0" w:space="0" w:color="auto"/>
                                  </w:divBdr>
                                  <w:divsChild>
                                    <w:div w:id="2456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60142">
                      <w:marLeft w:val="0"/>
                      <w:marRight w:val="0"/>
                      <w:marTop w:val="0"/>
                      <w:marBottom w:val="75"/>
                      <w:divBdr>
                        <w:top w:val="none" w:sz="0" w:space="0" w:color="auto"/>
                        <w:left w:val="none" w:sz="0" w:space="0" w:color="auto"/>
                        <w:bottom w:val="none" w:sz="0" w:space="0" w:color="auto"/>
                        <w:right w:val="none" w:sz="0" w:space="0" w:color="auto"/>
                      </w:divBdr>
                    </w:div>
                    <w:div w:id="187330277">
                      <w:marLeft w:val="0"/>
                      <w:marRight w:val="0"/>
                      <w:marTop w:val="100"/>
                      <w:marBottom w:val="100"/>
                      <w:divBdr>
                        <w:top w:val="none" w:sz="0" w:space="0" w:color="auto"/>
                        <w:left w:val="none" w:sz="0" w:space="0" w:color="auto"/>
                        <w:bottom w:val="none" w:sz="0" w:space="0" w:color="auto"/>
                        <w:right w:val="none" w:sz="0" w:space="0" w:color="auto"/>
                      </w:divBdr>
                      <w:divsChild>
                        <w:div w:id="1887637395">
                          <w:marLeft w:val="0"/>
                          <w:marRight w:val="0"/>
                          <w:marTop w:val="100"/>
                          <w:marBottom w:val="100"/>
                          <w:divBdr>
                            <w:top w:val="none" w:sz="0" w:space="0" w:color="auto"/>
                            <w:left w:val="none" w:sz="0" w:space="0" w:color="auto"/>
                            <w:bottom w:val="none" w:sz="0" w:space="0" w:color="auto"/>
                            <w:right w:val="none" w:sz="0" w:space="0" w:color="auto"/>
                          </w:divBdr>
                          <w:divsChild>
                            <w:div w:id="837962557">
                              <w:marLeft w:val="0"/>
                              <w:marRight w:val="0"/>
                              <w:marTop w:val="0"/>
                              <w:marBottom w:val="0"/>
                              <w:divBdr>
                                <w:top w:val="none" w:sz="0" w:space="0" w:color="auto"/>
                                <w:left w:val="none" w:sz="0" w:space="0" w:color="auto"/>
                                <w:bottom w:val="none" w:sz="0" w:space="0" w:color="auto"/>
                                <w:right w:val="none" w:sz="0" w:space="0" w:color="auto"/>
                              </w:divBdr>
                              <w:divsChild>
                                <w:div w:id="1861317718">
                                  <w:marLeft w:val="0"/>
                                  <w:marRight w:val="0"/>
                                  <w:marTop w:val="0"/>
                                  <w:marBottom w:val="0"/>
                                  <w:divBdr>
                                    <w:top w:val="none" w:sz="0" w:space="0" w:color="auto"/>
                                    <w:left w:val="none" w:sz="0" w:space="0" w:color="auto"/>
                                    <w:bottom w:val="none" w:sz="0" w:space="0" w:color="auto"/>
                                    <w:right w:val="none" w:sz="0" w:space="0" w:color="auto"/>
                                  </w:divBdr>
                                  <w:divsChild>
                                    <w:div w:id="1288701318">
                                      <w:marLeft w:val="0"/>
                                      <w:marRight w:val="0"/>
                                      <w:marTop w:val="0"/>
                                      <w:marBottom w:val="0"/>
                                      <w:divBdr>
                                        <w:top w:val="none" w:sz="0" w:space="0" w:color="auto"/>
                                        <w:left w:val="none" w:sz="0" w:space="0" w:color="auto"/>
                                        <w:bottom w:val="none" w:sz="0" w:space="0" w:color="auto"/>
                                        <w:right w:val="none" w:sz="0" w:space="0" w:color="auto"/>
                                      </w:divBdr>
                                      <w:divsChild>
                                        <w:div w:id="2024087830">
                                          <w:marLeft w:val="0"/>
                                          <w:marRight w:val="0"/>
                                          <w:marTop w:val="0"/>
                                          <w:marBottom w:val="0"/>
                                          <w:divBdr>
                                            <w:top w:val="none" w:sz="0" w:space="0" w:color="auto"/>
                                            <w:left w:val="none" w:sz="0" w:space="0" w:color="auto"/>
                                            <w:bottom w:val="none" w:sz="0" w:space="0" w:color="auto"/>
                                            <w:right w:val="none" w:sz="0" w:space="0" w:color="auto"/>
                                          </w:divBdr>
                                          <w:divsChild>
                                            <w:div w:id="1037395985">
                                              <w:marLeft w:val="0"/>
                                              <w:marRight w:val="0"/>
                                              <w:marTop w:val="0"/>
                                              <w:marBottom w:val="0"/>
                                              <w:divBdr>
                                                <w:top w:val="none" w:sz="0" w:space="0" w:color="auto"/>
                                                <w:left w:val="none" w:sz="0" w:space="0" w:color="auto"/>
                                                <w:bottom w:val="none" w:sz="0" w:space="0" w:color="auto"/>
                                                <w:right w:val="none" w:sz="0" w:space="0" w:color="auto"/>
                                              </w:divBdr>
                                              <w:divsChild>
                                                <w:div w:id="165433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422496">
                      <w:marLeft w:val="0"/>
                      <w:marRight w:val="0"/>
                      <w:marTop w:val="0"/>
                      <w:marBottom w:val="0"/>
                      <w:divBdr>
                        <w:top w:val="none" w:sz="0" w:space="0" w:color="auto"/>
                        <w:left w:val="none" w:sz="0" w:space="0" w:color="auto"/>
                        <w:bottom w:val="none" w:sz="0" w:space="0" w:color="auto"/>
                        <w:right w:val="none" w:sz="0" w:space="0" w:color="auto"/>
                      </w:divBdr>
                    </w:div>
                    <w:div w:id="190189532">
                      <w:marLeft w:val="0"/>
                      <w:marRight w:val="0"/>
                      <w:marTop w:val="0"/>
                      <w:marBottom w:val="0"/>
                      <w:divBdr>
                        <w:top w:val="none" w:sz="0" w:space="0" w:color="auto"/>
                        <w:left w:val="none" w:sz="0" w:space="0" w:color="auto"/>
                        <w:bottom w:val="none" w:sz="0" w:space="0" w:color="auto"/>
                        <w:right w:val="none" w:sz="0" w:space="0" w:color="auto"/>
                      </w:divBdr>
                      <w:divsChild>
                        <w:div w:id="994336638">
                          <w:marLeft w:val="0"/>
                          <w:marRight w:val="0"/>
                          <w:marTop w:val="0"/>
                          <w:marBottom w:val="0"/>
                          <w:divBdr>
                            <w:top w:val="none" w:sz="0" w:space="0" w:color="auto"/>
                            <w:left w:val="none" w:sz="0" w:space="0" w:color="auto"/>
                            <w:bottom w:val="none" w:sz="0" w:space="0" w:color="auto"/>
                            <w:right w:val="none" w:sz="0" w:space="0" w:color="auto"/>
                          </w:divBdr>
                        </w:div>
                      </w:divsChild>
                    </w:div>
                    <w:div w:id="196356709">
                      <w:marLeft w:val="0"/>
                      <w:marRight w:val="0"/>
                      <w:marTop w:val="0"/>
                      <w:marBottom w:val="150"/>
                      <w:divBdr>
                        <w:top w:val="none" w:sz="0" w:space="0" w:color="auto"/>
                        <w:left w:val="none" w:sz="0" w:space="0" w:color="auto"/>
                        <w:bottom w:val="none" w:sz="0" w:space="0" w:color="auto"/>
                        <w:right w:val="none" w:sz="0" w:space="0" w:color="auto"/>
                      </w:divBdr>
                      <w:divsChild>
                        <w:div w:id="54278902">
                          <w:marLeft w:val="0"/>
                          <w:marRight w:val="150"/>
                          <w:marTop w:val="0"/>
                          <w:marBottom w:val="0"/>
                          <w:divBdr>
                            <w:top w:val="none" w:sz="0" w:space="0" w:color="auto"/>
                            <w:left w:val="none" w:sz="0" w:space="0" w:color="auto"/>
                            <w:bottom w:val="none" w:sz="0" w:space="0" w:color="auto"/>
                            <w:right w:val="none" w:sz="0" w:space="0" w:color="auto"/>
                          </w:divBdr>
                          <w:divsChild>
                            <w:div w:id="574779870">
                              <w:marLeft w:val="0"/>
                              <w:marRight w:val="0"/>
                              <w:marTop w:val="0"/>
                              <w:marBottom w:val="0"/>
                              <w:divBdr>
                                <w:top w:val="none" w:sz="0" w:space="0" w:color="auto"/>
                                <w:left w:val="none" w:sz="0" w:space="0" w:color="auto"/>
                                <w:bottom w:val="none" w:sz="0" w:space="0" w:color="auto"/>
                                <w:right w:val="none" w:sz="0" w:space="0" w:color="auto"/>
                              </w:divBdr>
                            </w:div>
                            <w:div w:id="175702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5316">
                      <w:marLeft w:val="0"/>
                      <w:marRight w:val="0"/>
                      <w:marTop w:val="0"/>
                      <w:marBottom w:val="0"/>
                      <w:divBdr>
                        <w:top w:val="none" w:sz="0" w:space="0" w:color="auto"/>
                        <w:left w:val="none" w:sz="0" w:space="0" w:color="auto"/>
                        <w:bottom w:val="none" w:sz="0" w:space="0" w:color="auto"/>
                        <w:right w:val="none" w:sz="0" w:space="0" w:color="auto"/>
                      </w:divBdr>
                    </w:div>
                    <w:div w:id="199513948">
                      <w:marLeft w:val="0"/>
                      <w:marRight w:val="0"/>
                      <w:marTop w:val="0"/>
                      <w:marBottom w:val="0"/>
                      <w:divBdr>
                        <w:top w:val="none" w:sz="0" w:space="0" w:color="auto"/>
                        <w:left w:val="none" w:sz="0" w:space="0" w:color="auto"/>
                        <w:bottom w:val="none" w:sz="0" w:space="0" w:color="auto"/>
                        <w:right w:val="none" w:sz="0" w:space="0" w:color="auto"/>
                      </w:divBdr>
                      <w:divsChild>
                        <w:div w:id="815993497">
                          <w:marLeft w:val="0"/>
                          <w:marRight w:val="0"/>
                          <w:marTop w:val="0"/>
                          <w:marBottom w:val="0"/>
                          <w:divBdr>
                            <w:top w:val="none" w:sz="0" w:space="0" w:color="auto"/>
                            <w:left w:val="none" w:sz="0" w:space="0" w:color="auto"/>
                            <w:bottom w:val="none" w:sz="0" w:space="0" w:color="auto"/>
                            <w:right w:val="none" w:sz="0" w:space="0" w:color="auto"/>
                          </w:divBdr>
                          <w:divsChild>
                            <w:div w:id="1316448501">
                              <w:marLeft w:val="0"/>
                              <w:marRight w:val="0"/>
                              <w:marTop w:val="0"/>
                              <w:marBottom w:val="0"/>
                              <w:divBdr>
                                <w:top w:val="none" w:sz="0" w:space="0" w:color="auto"/>
                                <w:left w:val="none" w:sz="0" w:space="0" w:color="auto"/>
                                <w:bottom w:val="none" w:sz="0" w:space="0" w:color="auto"/>
                                <w:right w:val="none" w:sz="0" w:space="0" w:color="auto"/>
                              </w:divBdr>
                            </w:div>
                          </w:divsChild>
                        </w:div>
                        <w:div w:id="849490396">
                          <w:marLeft w:val="0"/>
                          <w:marRight w:val="0"/>
                          <w:marTop w:val="0"/>
                          <w:marBottom w:val="0"/>
                          <w:divBdr>
                            <w:top w:val="none" w:sz="0" w:space="0" w:color="auto"/>
                            <w:left w:val="none" w:sz="0" w:space="0" w:color="auto"/>
                            <w:bottom w:val="none" w:sz="0" w:space="0" w:color="auto"/>
                            <w:right w:val="none" w:sz="0" w:space="0" w:color="auto"/>
                          </w:divBdr>
                          <w:divsChild>
                            <w:div w:id="729379110">
                              <w:marLeft w:val="0"/>
                              <w:marRight w:val="0"/>
                              <w:marTop w:val="0"/>
                              <w:marBottom w:val="0"/>
                              <w:divBdr>
                                <w:top w:val="none" w:sz="0" w:space="0" w:color="auto"/>
                                <w:left w:val="none" w:sz="0" w:space="0" w:color="auto"/>
                                <w:bottom w:val="none" w:sz="0" w:space="0" w:color="auto"/>
                                <w:right w:val="none" w:sz="0" w:space="0" w:color="auto"/>
                              </w:divBdr>
                            </w:div>
                            <w:div w:id="1790125447">
                              <w:marLeft w:val="0"/>
                              <w:marRight w:val="0"/>
                              <w:marTop w:val="0"/>
                              <w:marBottom w:val="0"/>
                              <w:divBdr>
                                <w:top w:val="none" w:sz="0" w:space="0" w:color="auto"/>
                                <w:left w:val="none" w:sz="0" w:space="0" w:color="auto"/>
                                <w:bottom w:val="none" w:sz="0" w:space="0" w:color="auto"/>
                                <w:right w:val="none" w:sz="0" w:space="0" w:color="auto"/>
                              </w:divBdr>
                            </w:div>
                            <w:div w:id="201321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06894">
                      <w:marLeft w:val="0"/>
                      <w:marRight w:val="0"/>
                      <w:marTop w:val="0"/>
                      <w:marBottom w:val="0"/>
                      <w:divBdr>
                        <w:top w:val="none" w:sz="0" w:space="0" w:color="auto"/>
                        <w:left w:val="none" w:sz="0" w:space="0" w:color="auto"/>
                        <w:bottom w:val="none" w:sz="0" w:space="0" w:color="auto"/>
                        <w:right w:val="none" w:sz="0" w:space="0" w:color="auto"/>
                      </w:divBdr>
                      <w:divsChild>
                        <w:div w:id="149296834">
                          <w:marLeft w:val="0"/>
                          <w:marRight w:val="0"/>
                          <w:marTop w:val="0"/>
                          <w:marBottom w:val="0"/>
                          <w:divBdr>
                            <w:top w:val="none" w:sz="0" w:space="0" w:color="auto"/>
                            <w:left w:val="none" w:sz="0" w:space="0" w:color="auto"/>
                            <w:bottom w:val="none" w:sz="0" w:space="0" w:color="auto"/>
                            <w:right w:val="none" w:sz="0" w:space="0" w:color="auto"/>
                          </w:divBdr>
                          <w:divsChild>
                            <w:div w:id="1901817497">
                              <w:marLeft w:val="0"/>
                              <w:marRight w:val="0"/>
                              <w:marTop w:val="0"/>
                              <w:marBottom w:val="0"/>
                              <w:divBdr>
                                <w:top w:val="none" w:sz="0" w:space="0" w:color="auto"/>
                                <w:left w:val="none" w:sz="0" w:space="0" w:color="auto"/>
                                <w:bottom w:val="none" w:sz="0" w:space="0" w:color="auto"/>
                                <w:right w:val="none" w:sz="0" w:space="0" w:color="auto"/>
                              </w:divBdr>
                              <w:divsChild>
                                <w:div w:id="1458404173">
                                  <w:marLeft w:val="0"/>
                                  <w:marRight w:val="0"/>
                                  <w:marTop w:val="0"/>
                                  <w:marBottom w:val="0"/>
                                  <w:divBdr>
                                    <w:top w:val="none" w:sz="0" w:space="0" w:color="auto"/>
                                    <w:left w:val="none" w:sz="0" w:space="0" w:color="auto"/>
                                    <w:bottom w:val="none" w:sz="0" w:space="0" w:color="auto"/>
                                    <w:right w:val="none" w:sz="0" w:space="0" w:color="auto"/>
                                  </w:divBdr>
                                  <w:divsChild>
                                    <w:div w:id="286589484">
                                      <w:marLeft w:val="0"/>
                                      <w:marRight w:val="0"/>
                                      <w:marTop w:val="0"/>
                                      <w:marBottom w:val="0"/>
                                      <w:divBdr>
                                        <w:top w:val="none" w:sz="0" w:space="0" w:color="auto"/>
                                        <w:left w:val="none" w:sz="0" w:space="0" w:color="auto"/>
                                        <w:bottom w:val="none" w:sz="0" w:space="0" w:color="auto"/>
                                        <w:right w:val="none" w:sz="0" w:space="0" w:color="auto"/>
                                      </w:divBdr>
                                      <w:divsChild>
                                        <w:div w:id="771055313">
                                          <w:marLeft w:val="0"/>
                                          <w:marRight w:val="0"/>
                                          <w:marTop w:val="0"/>
                                          <w:marBottom w:val="0"/>
                                          <w:divBdr>
                                            <w:top w:val="none" w:sz="0" w:space="0" w:color="auto"/>
                                            <w:left w:val="none" w:sz="0" w:space="0" w:color="auto"/>
                                            <w:bottom w:val="none" w:sz="0" w:space="0" w:color="auto"/>
                                            <w:right w:val="none" w:sz="0" w:space="0" w:color="auto"/>
                                          </w:divBdr>
                                          <w:divsChild>
                                            <w:div w:id="88505631">
                                              <w:marLeft w:val="0"/>
                                              <w:marRight w:val="0"/>
                                              <w:marTop w:val="0"/>
                                              <w:marBottom w:val="0"/>
                                              <w:divBdr>
                                                <w:top w:val="none" w:sz="0" w:space="0" w:color="auto"/>
                                                <w:left w:val="none" w:sz="0" w:space="0" w:color="auto"/>
                                                <w:bottom w:val="none" w:sz="0" w:space="0" w:color="auto"/>
                                                <w:right w:val="none" w:sz="0" w:space="0" w:color="auto"/>
                                              </w:divBdr>
                                              <w:divsChild>
                                                <w:div w:id="413093757">
                                                  <w:marLeft w:val="0"/>
                                                  <w:marRight w:val="0"/>
                                                  <w:marTop w:val="0"/>
                                                  <w:marBottom w:val="0"/>
                                                  <w:divBdr>
                                                    <w:top w:val="none" w:sz="0" w:space="0" w:color="auto"/>
                                                    <w:left w:val="none" w:sz="0" w:space="0" w:color="auto"/>
                                                    <w:bottom w:val="none" w:sz="0" w:space="0" w:color="auto"/>
                                                    <w:right w:val="none" w:sz="0" w:space="0" w:color="auto"/>
                                                  </w:divBdr>
                                                  <w:divsChild>
                                                    <w:div w:id="1154107995">
                                                      <w:marLeft w:val="0"/>
                                                      <w:marRight w:val="0"/>
                                                      <w:marTop w:val="0"/>
                                                      <w:marBottom w:val="0"/>
                                                      <w:divBdr>
                                                        <w:top w:val="none" w:sz="0" w:space="0" w:color="auto"/>
                                                        <w:left w:val="none" w:sz="0" w:space="0" w:color="auto"/>
                                                        <w:bottom w:val="none" w:sz="0" w:space="0" w:color="auto"/>
                                                        <w:right w:val="none" w:sz="0" w:space="0" w:color="auto"/>
                                                      </w:divBdr>
                                                      <w:divsChild>
                                                        <w:div w:id="1874034498">
                                                          <w:marLeft w:val="0"/>
                                                          <w:marRight w:val="0"/>
                                                          <w:marTop w:val="0"/>
                                                          <w:marBottom w:val="0"/>
                                                          <w:divBdr>
                                                            <w:top w:val="none" w:sz="0" w:space="0" w:color="auto"/>
                                                            <w:left w:val="none" w:sz="0" w:space="0" w:color="auto"/>
                                                            <w:bottom w:val="none" w:sz="0" w:space="0" w:color="auto"/>
                                                            <w:right w:val="none" w:sz="0" w:space="0" w:color="auto"/>
                                                          </w:divBdr>
                                                          <w:divsChild>
                                                            <w:div w:id="1543248260">
                                                              <w:marLeft w:val="0"/>
                                                              <w:marRight w:val="0"/>
                                                              <w:marTop w:val="0"/>
                                                              <w:marBottom w:val="0"/>
                                                              <w:divBdr>
                                                                <w:top w:val="none" w:sz="0" w:space="0" w:color="auto"/>
                                                                <w:left w:val="none" w:sz="0" w:space="0" w:color="auto"/>
                                                                <w:bottom w:val="none" w:sz="0" w:space="0" w:color="auto"/>
                                                                <w:right w:val="none" w:sz="0" w:space="0" w:color="auto"/>
                                                              </w:divBdr>
                                                              <w:divsChild>
                                                                <w:div w:id="1527913546">
                                                                  <w:marLeft w:val="0"/>
                                                                  <w:marRight w:val="0"/>
                                                                  <w:marTop w:val="0"/>
                                                                  <w:marBottom w:val="0"/>
                                                                  <w:divBdr>
                                                                    <w:top w:val="none" w:sz="0" w:space="0" w:color="auto"/>
                                                                    <w:left w:val="none" w:sz="0" w:space="0" w:color="auto"/>
                                                                    <w:bottom w:val="none" w:sz="0" w:space="0" w:color="auto"/>
                                                                    <w:right w:val="none" w:sz="0" w:space="0" w:color="auto"/>
                                                                  </w:divBdr>
                                                                  <w:divsChild>
                                                                    <w:div w:id="1085958587">
                                                                      <w:marLeft w:val="0"/>
                                                                      <w:marRight w:val="0"/>
                                                                      <w:marTop w:val="0"/>
                                                                      <w:marBottom w:val="0"/>
                                                                      <w:divBdr>
                                                                        <w:top w:val="none" w:sz="0" w:space="0" w:color="auto"/>
                                                                        <w:left w:val="none" w:sz="0" w:space="0" w:color="auto"/>
                                                                        <w:bottom w:val="none" w:sz="0" w:space="0" w:color="auto"/>
                                                                        <w:right w:val="none" w:sz="0" w:space="0" w:color="auto"/>
                                                                      </w:divBdr>
                                                                      <w:divsChild>
                                                                        <w:div w:id="1540976122">
                                                                          <w:marLeft w:val="0"/>
                                                                          <w:marRight w:val="0"/>
                                                                          <w:marTop w:val="0"/>
                                                                          <w:marBottom w:val="0"/>
                                                                          <w:divBdr>
                                                                            <w:top w:val="none" w:sz="0" w:space="0" w:color="auto"/>
                                                                            <w:left w:val="none" w:sz="0" w:space="0" w:color="auto"/>
                                                                            <w:bottom w:val="none" w:sz="0" w:space="0" w:color="auto"/>
                                                                            <w:right w:val="none" w:sz="0" w:space="0" w:color="auto"/>
                                                                          </w:divBdr>
                                                                          <w:divsChild>
                                                                            <w:div w:id="26492908">
                                                                              <w:marLeft w:val="0"/>
                                                                              <w:marRight w:val="0"/>
                                                                              <w:marTop w:val="0"/>
                                                                              <w:marBottom w:val="180"/>
                                                                              <w:divBdr>
                                                                                <w:top w:val="none" w:sz="0" w:space="0" w:color="auto"/>
                                                                                <w:left w:val="none" w:sz="0" w:space="0" w:color="auto"/>
                                                                                <w:bottom w:val="none" w:sz="0" w:space="0" w:color="auto"/>
                                                                                <w:right w:val="none" w:sz="0" w:space="0" w:color="auto"/>
                                                                              </w:divBdr>
                                                                            </w:div>
                                                                            <w:div w:id="227110947">
                                                                              <w:marLeft w:val="0"/>
                                                                              <w:marRight w:val="0"/>
                                                                              <w:marTop w:val="0"/>
                                                                              <w:marBottom w:val="180"/>
                                                                              <w:divBdr>
                                                                                <w:top w:val="none" w:sz="0" w:space="0" w:color="auto"/>
                                                                                <w:left w:val="none" w:sz="0" w:space="0" w:color="auto"/>
                                                                                <w:bottom w:val="none" w:sz="0" w:space="0" w:color="auto"/>
                                                                                <w:right w:val="none" w:sz="0" w:space="0" w:color="auto"/>
                                                                              </w:divBdr>
                                                                              <w:divsChild>
                                                                                <w:div w:id="1794715678">
                                                                                  <w:marLeft w:val="0"/>
                                                                                  <w:marRight w:val="0"/>
                                                                                  <w:marTop w:val="0"/>
                                                                                  <w:marBottom w:val="0"/>
                                                                                  <w:divBdr>
                                                                                    <w:top w:val="none" w:sz="0" w:space="0" w:color="auto"/>
                                                                                    <w:left w:val="none" w:sz="0" w:space="0" w:color="auto"/>
                                                                                    <w:bottom w:val="none" w:sz="0" w:space="0" w:color="auto"/>
                                                                                    <w:right w:val="none" w:sz="0" w:space="0" w:color="auto"/>
                                                                                  </w:divBdr>
                                                                                  <w:divsChild>
                                                                                    <w:div w:id="1678385070">
                                                                                      <w:marLeft w:val="0"/>
                                                                                      <w:marRight w:val="0"/>
                                                                                      <w:marTop w:val="0"/>
                                                                                      <w:marBottom w:val="0"/>
                                                                                      <w:divBdr>
                                                                                        <w:top w:val="none" w:sz="0" w:space="0" w:color="auto"/>
                                                                                        <w:left w:val="none" w:sz="0" w:space="0" w:color="auto"/>
                                                                                        <w:bottom w:val="none" w:sz="0" w:space="0" w:color="auto"/>
                                                                                        <w:right w:val="none" w:sz="0" w:space="0" w:color="auto"/>
                                                                                      </w:divBdr>
                                                                                      <w:divsChild>
                                                                                        <w:div w:id="102116483">
                                                                                          <w:marLeft w:val="0"/>
                                                                                          <w:marRight w:val="0"/>
                                                                                          <w:marTop w:val="75"/>
                                                                                          <w:marBottom w:val="0"/>
                                                                                          <w:divBdr>
                                                                                            <w:top w:val="none" w:sz="0" w:space="0" w:color="auto"/>
                                                                                            <w:left w:val="none" w:sz="0" w:space="0" w:color="auto"/>
                                                                                            <w:bottom w:val="none" w:sz="0" w:space="0" w:color="auto"/>
                                                                                            <w:right w:val="none" w:sz="0" w:space="0" w:color="auto"/>
                                                                                          </w:divBdr>
                                                                                        </w:div>
                                                                                        <w:div w:id="445924543">
                                                                                          <w:marLeft w:val="0"/>
                                                                                          <w:marRight w:val="0"/>
                                                                                          <w:marTop w:val="75"/>
                                                                                          <w:marBottom w:val="0"/>
                                                                                          <w:divBdr>
                                                                                            <w:top w:val="none" w:sz="0" w:space="0" w:color="auto"/>
                                                                                            <w:left w:val="none" w:sz="0" w:space="0" w:color="auto"/>
                                                                                            <w:bottom w:val="none" w:sz="0" w:space="0" w:color="auto"/>
                                                                                            <w:right w:val="none" w:sz="0" w:space="0" w:color="auto"/>
                                                                                          </w:divBdr>
                                                                                        </w:div>
                                                                                        <w:div w:id="1250307197">
                                                                                          <w:marLeft w:val="0"/>
                                                                                          <w:marRight w:val="0"/>
                                                                                          <w:marTop w:val="75"/>
                                                                                          <w:marBottom w:val="0"/>
                                                                                          <w:divBdr>
                                                                                            <w:top w:val="none" w:sz="0" w:space="0" w:color="auto"/>
                                                                                            <w:left w:val="none" w:sz="0" w:space="0" w:color="auto"/>
                                                                                            <w:bottom w:val="none" w:sz="0" w:space="0" w:color="auto"/>
                                                                                            <w:right w:val="none" w:sz="0" w:space="0" w:color="auto"/>
                                                                                          </w:divBdr>
                                                                                        </w:div>
                                                                                        <w:div w:id="143054458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58241104">
                                                                                  <w:marLeft w:val="0"/>
                                                                                  <w:marRight w:val="0"/>
                                                                                  <w:marTop w:val="0"/>
                                                                                  <w:marBottom w:val="180"/>
                                                                                  <w:divBdr>
                                                                                    <w:top w:val="none" w:sz="0" w:space="0" w:color="auto"/>
                                                                                    <w:left w:val="none" w:sz="0" w:space="0" w:color="auto"/>
                                                                                    <w:bottom w:val="none" w:sz="0" w:space="0" w:color="auto"/>
                                                                                    <w:right w:val="none" w:sz="0" w:space="0" w:color="auto"/>
                                                                                  </w:divBdr>
                                                                                  <w:divsChild>
                                                                                    <w:div w:id="116478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863471">
                                                                              <w:marLeft w:val="0"/>
                                                                              <w:marRight w:val="240"/>
                                                                              <w:marTop w:val="0"/>
                                                                              <w:marBottom w:val="0"/>
                                                                              <w:divBdr>
                                                                                <w:top w:val="none" w:sz="0" w:space="0" w:color="auto"/>
                                                                                <w:left w:val="none" w:sz="0" w:space="0" w:color="auto"/>
                                                                                <w:bottom w:val="none" w:sz="0" w:space="0" w:color="auto"/>
                                                                                <w:right w:val="none" w:sz="0" w:space="0" w:color="auto"/>
                                                                              </w:divBdr>
                                                                            </w:div>
                                                                            <w:div w:id="1336877798">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484818">
                      <w:marLeft w:val="0"/>
                      <w:marRight w:val="0"/>
                      <w:marTop w:val="0"/>
                      <w:marBottom w:val="0"/>
                      <w:divBdr>
                        <w:top w:val="none" w:sz="0" w:space="0" w:color="auto"/>
                        <w:left w:val="none" w:sz="0" w:space="0" w:color="auto"/>
                        <w:bottom w:val="none" w:sz="0" w:space="0" w:color="auto"/>
                        <w:right w:val="none" w:sz="0" w:space="0" w:color="auto"/>
                      </w:divBdr>
                    </w:div>
                    <w:div w:id="207382862">
                      <w:marLeft w:val="0"/>
                      <w:marRight w:val="0"/>
                      <w:marTop w:val="0"/>
                      <w:marBottom w:val="0"/>
                      <w:divBdr>
                        <w:top w:val="none" w:sz="0" w:space="0" w:color="auto"/>
                        <w:left w:val="none" w:sz="0" w:space="0" w:color="auto"/>
                        <w:bottom w:val="none" w:sz="0" w:space="0" w:color="auto"/>
                        <w:right w:val="none" w:sz="0" w:space="0" w:color="auto"/>
                      </w:divBdr>
                    </w:div>
                    <w:div w:id="209850468">
                      <w:marLeft w:val="0"/>
                      <w:marRight w:val="0"/>
                      <w:marTop w:val="100"/>
                      <w:marBottom w:val="225"/>
                      <w:divBdr>
                        <w:top w:val="none" w:sz="0" w:space="0" w:color="auto"/>
                        <w:left w:val="none" w:sz="0" w:space="0" w:color="auto"/>
                        <w:bottom w:val="none" w:sz="0" w:space="0" w:color="auto"/>
                        <w:right w:val="none" w:sz="0" w:space="0" w:color="auto"/>
                      </w:divBdr>
                    </w:div>
                    <w:div w:id="210657464">
                      <w:marLeft w:val="0"/>
                      <w:marRight w:val="0"/>
                      <w:marTop w:val="0"/>
                      <w:marBottom w:val="0"/>
                      <w:divBdr>
                        <w:top w:val="none" w:sz="0" w:space="0" w:color="auto"/>
                        <w:left w:val="none" w:sz="0" w:space="0" w:color="auto"/>
                        <w:bottom w:val="none" w:sz="0" w:space="0" w:color="auto"/>
                        <w:right w:val="none" w:sz="0" w:space="0" w:color="auto"/>
                      </w:divBdr>
                      <w:divsChild>
                        <w:div w:id="1066296504">
                          <w:marLeft w:val="0"/>
                          <w:marRight w:val="0"/>
                          <w:marTop w:val="0"/>
                          <w:marBottom w:val="0"/>
                          <w:divBdr>
                            <w:top w:val="none" w:sz="0" w:space="0" w:color="auto"/>
                            <w:left w:val="none" w:sz="0" w:space="0" w:color="auto"/>
                            <w:bottom w:val="none" w:sz="0" w:space="0" w:color="auto"/>
                            <w:right w:val="none" w:sz="0" w:space="0" w:color="auto"/>
                          </w:divBdr>
                          <w:divsChild>
                            <w:div w:id="531187100">
                              <w:marLeft w:val="0"/>
                              <w:marRight w:val="0"/>
                              <w:marTop w:val="0"/>
                              <w:marBottom w:val="0"/>
                              <w:divBdr>
                                <w:top w:val="none" w:sz="0" w:space="0" w:color="auto"/>
                                <w:left w:val="none" w:sz="0" w:space="0" w:color="auto"/>
                                <w:bottom w:val="none" w:sz="0" w:space="0" w:color="auto"/>
                                <w:right w:val="none" w:sz="0" w:space="0" w:color="auto"/>
                              </w:divBdr>
                            </w:div>
                            <w:div w:id="577639794">
                              <w:marLeft w:val="0"/>
                              <w:marRight w:val="0"/>
                              <w:marTop w:val="0"/>
                              <w:marBottom w:val="0"/>
                              <w:divBdr>
                                <w:top w:val="none" w:sz="0" w:space="0" w:color="auto"/>
                                <w:left w:val="none" w:sz="0" w:space="0" w:color="auto"/>
                                <w:bottom w:val="none" w:sz="0" w:space="0" w:color="auto"/>
                                <w:right w:val="none" w:sz="0" w:space="0" w:color="auto"/>
                              </w:divBdr>
                              <w:divsChild>
                                <w:div w:id="865219233">
                                  <w:marLeft w:val="0"/>
                                  <w:marRight w:val="0"/>
                                  <w:marTop w:val="0"/>
                                  <w:marBottom w:val="150"/>
                                  <w:divBdr>
                                    <w:top w:val="none" w:sz="0" w:space="0" w:color="auto"/>
                                    <w:left w:val="none" w:sz="0" w:space="0" w:color="auto"/>
                                    <w:bottom w:val="none" w:sz="0" w:space="0" w:color="auto"/>
                                    <w:right w:val="none" w:sz="0" w:space="0" w:color="auto"/>
                                  </w:divBdr>
                                </w:div>
                                <w:div w:id="153094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359713">
                      <w:marLeft w:val="0"/>
                      <w:marRight w:val="0"/>
                      <w:marTop w:val="375"/>
                      <w:marBottom w:val="0"/>
                      <w:divBdr>
                        <w:top w:val="none" w:sz="0" w:space="0" w:color="auto"/>
                        <w:left w:val="none" w:sz="0" w:space="0" w:color="auto"/>
                        <w:bottom w:val="none" w:sz="0" w:space="0" w:color="auto"/>
                        <w:right w:val="none" w:sz="0" w:space="0" w:color="auto"/>
                      </w:divBdr>
                      <w:divsChild>
                        <w:div w:id="2078939755">
                          <w:marLeft w:val="0"/>
                          <w:marRight w:val="0"/>
                          <w:marTop w:val="0"/>
                          <w:marBottom w:val="0"/>
                          <w:divBdr>
                            <w:top w:val="none" w:sz="0" w:space="0" w:color="auto"/>
                            <w:left w:val="none" w:sz="0" w:space="0" w:color="auto"/>
                            <w:bottom w:val="none" w:sz="0" w:space="0" w:color="auto"/>
                            <w:right w:val="none" w:sz="0" w:space="0" w:color="auto"/>
                          </w:divBdr>
                        </w:div>
                      </w:divsChild>
                    </w:div>
                    <w:div w:id="216745952">
                      <w:marLeft w:val="0"/>
                      <w:marRight w:val="0"/>
                      <w:marTop w:val="0"/>
                      <w:marBottom w:val="0"/>
                      <w:divBdr>
                        <w:top w:val="none" w:sz="0" w:space="0" w:color="auto"/>
                        <w:left w:val="none" w:sz="0" w:space="0" w:color="auto"/>
                        <w:bottom w:val="none" w:sz="0" w:space="0" w:color="auto"/>
                        <w:right w:val="none" w:sz="0" w:space="0" w:color="auto"/>
                      </w:divBdr>
                    </w:div>
                    <w:div w:id="216865878">
                      <w:marLeft w:val="0"/>
                      <w:marRight w:val="0"/>
                      <w:marTop w:val="0"/>
                      <w:marBottom w:val="0"/>
                      <w:divBdr>
                        <w:top w:val="none" w:sz="0" w:space="0" w:color="auto"/>
                        <w:left w:val="none" w:sz="0" w:space="0" w:color="auto"/>
                        <w:bottom w:val="none" w:sz="0" w:space="0" w:color="auto"/>
                        <w:right w:val="none" w:sz="0" w:space="0" w:color="auto"/>
                      </w:divBdr>
                      <w:divsChild>
                        <w:div w:id="683172905">
                          <w:marLeft w:val="0"/>
                          <w:marRight w:val="0"/>
                          <w:marTop w:val="0"/>
                          <w:marBottom w:val="0"/>
                          <w:divBdr>
                            <w:top w:val="none" w:sz="0" w:space="0" w:color="auto"/>
                            <w:left w:val="none" w:sz="0" w:space="0" w:color="auto"/>
                            <w:bottom w:val="none" w:sz="0" w:space="0" w:color="auto"/>
                            <w:right w:val="none" w:sz="0" w:space="0" w:color="auto"/>
                          </w:divBdr>
                          <w:divsChild>
                            <w:div w:id="7485932">
                              <w:marLeft w:val="0"/>
                              <w:marRight w:val="0"/>
                              <w:marTop w:val="0"/>
                              <w:marBottom w:val="0"/>
                              <w:divBdr>
                                <w:top w:val="none" w:sz="0" w:space="0" w:color="auto"/>
                                <w:left w:val="none" w:sz="0" w:space="0" w:color="auto"/>
                                <w:bottom w:val="none" w:sz="0" w:space="0" w:color="auto"/>
                                <w:right w:val="none" w:sz="0" w:space="0" w:color="auto"/>
                              </w:divBdr>
                            </w:div>
                            <w:div w:id="292755065">
                              <w:marLeft w:val="0"/>
                              <w:marRight w:val="135"/>
                              <w:marTop w:val="0"/>
                              <w:marBottom w:val="0"/>
                              <w:divBdr>
                                <w:top w:val="none" w:sz="0" w:space="0" w:color="auto"/>
                                <w:left w:val="none" w:sz="0" w:space="0" w:color="auto"/>
                                <w:bottom w:val="none" w:sz="0" w:space="0" w:color="auto"/>
                                <w:right w:val="none" w:sz="0" w:space="0" w:color="auto"/>
                              </w:divBdr>
                            </w:div>
                            <w:div w:id="807085892">
                              <w:marLeft w:val="-135"/>
                              <w:marRight w:val="0"/>
                              <w:marTop w:val="0"/>
                              <w:marBottom w:val="0"/>
                              <w:divBdr>
                                <w:top w:val="none" w:sz="0" w:space="0" w:color="auto"/>
                                <w:left w:val="none" w:sz="0" w:space="0" w:color="auto"/>
                                <w:bottom w:val="none" w:sz="0" w:space="0" w:color="auto"/>
                                <w:right w:val="none" w:sz="0" w:space="0" w:color="auto"/>
                              </w:divBdr>
                            </w:div>
                            <w:div w:id="1076853532">
                              <w:marLeft w:val="0"/>
                              <w:marRight w:val="0"/>
                              <w:marTop w:val="0"/>
                              <w:marBottom w:val="0"/>
                              <w:divBdr>
                                <w:top w:val="none" w:sz="0" w:space="0" w:color="auto"/>
                                <w:left w:val="none" w:sz="0" w:space="0" w:color="auto"/>
                                <w:bottom w:val="none" w:sz="0" w:space="0" w:color="auto"/>
                                <w:right w:val="none" w:sz="0" w:space="0" w:color="auto"/>
                              </w:divBdr>
                              <w:divsChild>
                                <w:div w:id="51152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377717">
                      <w:marLeft w:val="0"/>
                      <w:marRight w:val="0"/>
                      <w:marTop w:val="0"/>
                      <w:marBottom w:val="0"/>
                      <w:divBdr>
                        <w:top w:val="none" w:sz="0" w:space="0" w:color="auto"/>
                        <w:left w:val="none" w:sz="0" w:space="0" w:color="auto"/>
                        <w:bottom w:val="none" w:sz="0" w:space="0" w:color="auto"/>
                        <w:right w:val="none" w:sz="0" w:space="0" w:color="auto"/>
                      </w:divBdr>
                    </w:div>
                    <w:div w:id="225652632">
                      <w:marLeft w:val="0"/>
                      <w:marRight w:val="0"/>
                      <w:marTop w:val="225"/>
                      <w:marBottom w:val="0"/>
                      <w:divBdr>
                        <w:top w:val="none" w:sz="0" w:space="0" w:color="auto"/>
                        <w:left w:val="none" w:sz="0" w:space="0" w:color="auto"/>
                        <w:bottom w:val="none" w:sz="0" w:space="0" w:color="auto"/>
                        <w:right w:val="none" w:sz="0" w:space="0" w:color="auto"/>
                      </w:divBdr>
                    </w:div>
                    <w:div w:id="230894459">
                      <w:blockQuote w:val="1"/>
                      <w:marLeft w:val="0"/>
                      <w:marRight w:val="0"/>
                      <w:marTop w:val="0"/>
                      <w:marBottom w:val="0"/>
                      <w:divBdr>
                        <w:top w:val="none" w:sz="0" w:space="0" w:color="auto"/>
                        <w:left w:val="single" w:sz="12" w:space="14" w:color="007E9F"/>
                        <w:bottom w:val="none" w:sz="0" w:space="0" w:color="auto"/>
                        <w:right w:val="none" w:sz="0" w:space="0" w:color="auto"/>
                      </w:divBdr>
                    </w:div>
                    <w:div w:id="232739639">
                      <w:marLeft w:val="0"/>
                      <w:marRight w:val="0"/>
                      <w:marTop w:val="225"/>
                      <w:marBottom w:val="0"/>
                      <w:divBdr>
                        <w:top w:val="none" w:sz="0" w:space="0" w:color="auto"/>
                        <w:left w:val="none" w:sz="0" w:space="0" w:color="auto"/>
                        <w:bottom w:val="none" w:sz="0" w:space="0" w:color="auto"/>
                        <w:right w:val="none" w:sz="0" w:space="0" w:color="auto"/>
                      </w:divBdr>
                      <w:divsChild>
                        <w:div w:id="1366058545">
                          <w:marLeft w:val="0"/>
                          <w:marRight w:val="0"/>
                          <w:marTop w:val="0"/>
                          <w:marBottom w:val="0"/>
                          <w:divBdr>
                            <w:top w:val="none" w:sz="0" w:space="0" w:color="auto"/>
                            <w:left w:val="none" w:sz="0" w:space="0" w:color="auto"/>
                            <w:bottom w:val="none" w:sz="0" w:space="0" w:color="auto"/>
                            <w:right w:val="none" w:sz="0" w:space="0" w:color="auto"/>
                          </w:divBdr>
                        </w:div>
                      </w:divsChild>
                    </w:div>
                    <w:div w:id="237977960">
                      <w:marLeft w:val="0"/>
                      <w:marRight w:val="0"/>
                      <w:marTop w:val="375"/>
                      <w:marBottom w:val="0"/>
                      <w:divBdr>
                        <w:top w:val="none" w:sz="0" w:space="0" w:color="auto"/>
                        <w:left w:val="none" w:sz="0" w:space="0" w:color="auto"/>
                        <w:bottom w:val="none" w:sz="0" w:space="0" w:color="auto"/>
                        <w:right w:val="none" w:sz="0" w:space="0" w:color="auto"/>
                      </w:divBdr>
                      <w:divsChild>
                        <w:div w:id="363676080">
                          <w:marLeft w:val="0"/>
                          <w:marRight w:val="0"/>
                          <w:marTop w:val="0"/>
                          <w:marBottom w:val="0"/>
                          <w:divBdr>
                            <w:top w:val="none" w:sz="0" w:space="0" w:color="auto"/>
                            <w:left w:val="none" w:sz="0" w:space="0" w:color="auto"/>
                            <w:bottom w:val="none" w:sz="0" w:space="0" w:color="auto"/>
                            <w:right w:val="none" w:sz="0" w:space="0" w:color="auto"/>
                          </w:divBdr>
                          <w:divsChild>
                            <w:div w:id="43263506">
                              <w:marLeft w:val="0"/>
                              <w:marRight w:val="0"/>
                              <w:marTop w:val="0"/>
                              <w:marBottom w:val="0"/>
                              <w:divBdr>
                                <w:top w:val="none" w:sz="0" w:space="0" w:color="auto"/>
                                <w:left w:val="none" w:sz="0" w:space="0" w:color="auto"/>
                                <w:bottom w:val="none" w:sz="0" w:space="0" w:color="auto"/>
                                <w:right w:val="none" w:sz="0" w:space="0" w:color="auto"/>
                              </w:divBdr>
                            </w:div>
                            <w:div w:id="100482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987913">
                      <w:marLeft w:val="0"/>
                      <w:marRight w:val="0"/>
                      <w:marTop w:val="0"/>
                      <w:marBottom w:val="0"/>
                      <w:divBdr>
                        <w:top w:val="none" w:sz="0" w:space="0" w:color="auto"/>
                        <w:left w:val="none" w:sz="0" w:space="0" w:color="auto"/>
                        <w:bottom w:val="none" w:sz="0" w:space="0" w:color="auto"/>
                        <w:right w:val="none" w:sz="0" w:space="0" w:color="auto"/>
                      </w:divBdr>
                    </w:div>
                    <w:div w:id="241762325">
                      <w:marLeft w:val="0"/>
                      <w:marRight w:val="0"/>
                      <w:marTop w:val="0"/>
                      <w:marBottom w:val="0"/>
                      <w:divBdr>
                        <w:top w:val="none" w:sz="0" w:space="0" w:color="auto"/>
                        <w:left w:val="none" w:sz="0" w:space="0" w:color="auto"/>
                        <w:bottom w:val="none" w:sz="0" w:space="0" w:color="auto"/>
                        <w:right w:val="none" w:sz="0" w:space="0" w:color="auto"/>
                      </w:divBdr>
                      <w:divsChild>
                        <w:div w:id="1573202710">
                          <w:marLeft w:val="0"/>
                          <w:marRight w:val="0"/>
                          <w:marTop w:val="0"/>
                          <w:marBottom w:val="0"/>
                          <w:divBdr>
                            <w:top w:val="none" w:sz="0" w:space="0" w:color="auto"/>
                            <w:left w:val="none" w:sz="0" w:space="0" w:color="auto"/>
                            <w:bottom w:val="none" w:sz="0" w:space="0" w:color="auto"/>
                            <w:right w:val="none" w:sz="0" w:space="0" w:color="auto"/>
                          </w:divBdr>
                        </w:div>
                      </w:divsChild>
                    </w:div>
                    <w:div w:id="242835129">
                      <w:marLeft w:val="0"/>
                      <w:marRight w:val="0"/>
                      <w:marTop w:val="0"/>
                      <w:marBottom w:val="75"/>
                      <w:divBdr>
                        <w:top w:val="none" w:sz="0" w:space="0" w:color="auto"/>
                        <w:left w:val="none" w:sz="0" w:space="0" w:color="auto"/>
                        <w:bottom w:val="none" w:sz="0" w:space="0" w:color="auto"/>
                        <w:right w:val="none" w:sz="0" w:space="0" w:color="auto"/>
                      </w:divBdr>
                    </w:div>
                    <w:div w:id="252054619">
                      <w:marLeft w:val="0"/>
                      <w:marRight w:val="0"/>
                      <w:marTop w:val="0"/>
                      <w:marBottom w:val="0"/>
                      <w:divBdr>
                        <w:top w:val="none" w:sz="0" w:space="0" w:color="auto"/>
                        <w:left w:val="none" w:sz="0" w:space="0" w:color="auto"/>
                        <w:bottom w:val="none" w:sz="0" w:space="0" w:color="auto"/>
                        <w:right w:val="none" w:sz="0" w:space="0" w:color="auto"/>
                      </w:divBdr>
                    </w:div>
                    <w:div w:id="254022964">
                      <w:marLeft w:val="0"/>
                      <w:marRight w:val="0"/>
                      <w:marTop w:val="0"/>
                      <w:marBottom w:val="0"/>
                      <w:divBdr>
                        <w:top w:val="none" w:sz="0" w:space="0" w:color="auto"/>
                        <w:left w:val="none" w:sz="0" w:space="0" w:color="auto"/>
                        <w:bottom w:val="none" w:sz="0" w:space="0" w:color="auto"/>
                        <w:right w:val="none" w:sz="0" w:space="0" w:color="auto"/>
                      </w:divBdr>
                      <w:divsChild>
                        <w:div w:id="809326800">
                          <w:marLeft w:val="0"/>
                          <w:marRight w:val="0"/>
                          <w:marTop w:val="0"/>
                          <w:marBottom w:val="0"/>
                          <w:divBdr>
                            <w:top w:val="none" w:sz="0" w:space="0" w:color="auto"/>
                            <w:left w:val="none" w:sz="0" w:space="0" w:color="auto"/>
                            <w:bottom w:val="none" w:sz="0" w:space="0" w:color="auto"/>
                            <w:right w:val="none" w:sz="0" w:space="0" w:color="auto"/>
                          </w:divBdr>
                          <w:divsChild>
                            <w:div w:id="1221133754">
                              <w:marLeft w:val="0"/>
                              <w:marRight w:val="0"/>
                              <w:marTop w:val="75"/>
                              <w:marBottom w:val="0"/>
                              <w:divBdr>
                                <w:top w:val="none" w:sz="0" w:space="0" w:color="auto"/>
                                <w:left w:val="none" w:sz="0" w:space="0" w:color="auto"/>
                                <w:bottom w:val="none" w:sz="0" w:space="0" w:color="auto"/>
                                <w:right w:val="none" w:sz="0" w:space="0" w:color="auto"/>
                              </w:divBdr>
                              <w:divsChild>
                                <w:div w:id="109413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84069">
                          <w:marLeft w:val="0"/>
                          <w:marRight w:val="0"/>
                          <w:marTop w:val="0"/>
                          <w:marBottom w:val="0"/>
                          <w:divBdr>
                            <w:top w:val="none" w:sz="0" w:space="0" w:color="auto"/>
                            <w:left w:val="none" w:sz="0" w:space="0" w:color="auto"/>
                            <w:bottom w:val="none" w:sz="0" w:space="0" w:color="auto"/>
                            <w:right w:val="none" w:sz="0" w:space="0" w:color="auto"/>
                          </w:divBdr>
                          <w:divsChild>
                            <w:div w:id="711344074">
                              <w:marLeft w:val="0"/>
                              <w:marRight w:val="0"/>
                              <w:marTop w:val="0"/>
                              <w:marBottom w:val="300"/>
                              <w:divBdr>
                                <w:top w:val="none" w:sz="0" w:space="0" w:color="auto"/>
                                <w:left w:val="none" w:sz="0" w:space="0" w:color="auto"/>
                                <w:bottom w:val="none" w:sz="0" w:space="0" w:color="auto"/>
                                <w:right w:val="none" w:sz="0" w:space="0" w:color="auto"/>
                              </w:divBdr>
                              <w:divsChild>
                                <w:div w:id="803036014">
                                  <w:marLeft w:val="0"/>
                                  <w:marRight w:val="0"/>
                                  <w:marTop w:val="0"/>
                                  <w:marBottom w:val="0"/>
                                  <w:divBdr>
                                    <w:top w:val="none" w:sz="0" w:space="0" w:color="auto"/>
                                    <w:left w:val="none" w:sz="0" w:space="0" w:color="auto"/>
                                    <w:bottom w:val="none" w:sz="0" w:space="0" w:color="auto"/>
                                    <w:right w:val="none" w:sz="0" w:space="0" w:color="auto"/>
                                  </w:divBdr>
                                  <w:divsChild>
                                    <w:div w:id="235287957">
                                      <w:marLeft w:val="0"/>
                                      <w:marRight w:val="0"/>
                                      <w:marTop w:val="0"/>
                                      <w:marBottom w:val="300"/>
                                      <w:divBdr>
                                        <w:top w:val="none" w:sz="0" w:space="0" w:color="auto"/>
                                        <w:left w:val="none" w:sz="0" w:space="0" w:color="auto"/>
                                        <w:bottom w:val="none" w:sz="0" w:space="0" w:color="auto"/>
                                        <w:right w:val="none" w:sz="0" w:space="0" w:color="auto"/>
                                      </w:divBdr>
                                      <w:divsChild>
                                        <w:div w:id="1704093377">
                                          <w:marLeft w:val="0"/>
                                          <w:marRight w:val="0"/>
                                          <w:marTop w:val="0"/>
                                          <w:marBottom w:val="0"/>
                                          <w:divBdr>
                                            <w:top w:val="none" w:sz="0" w:space="0" w:color="auto"/>
                                            <w:left w:val="none" w:sz="0" w:space="0" w:color="auto"/>
                                            <w:bottom w:val="none" w:sz="0" w:space="0" w:color="auto"/>
                                            <w:right w:val="none" w:sz="0" w:space="0" w:color="auto"/>
                                          </w:divBdr>
                                        </w:div>
                                        <w:div w:id="176587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521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55022407">
                      <w:marLeft w:val="0"/>
                      <w:marRight w:val="0"/>
                      <w:marTop w:val="375"/>
                      <w:marBottom w:val="0"/>
                      <w:divBdr>
                        <w:top w:val="none" w:sz="0" w:space="0" w:color="auto"/>
                        <w:left w:val="none" w:sz="0" w:space="0" w:color="auto"/>
                        <w:bottom w:val="none" w:sz="0" w:space="0" w:color="auto"/>
                        <w:right w:val="none" w:sz="0" w:space="0" w:color="auto"/>
                      </w:divBdr>
                      <w:divsChild>
                        <w:div w:id="1403798103">
                          <w:marLeft w:val="0"/>
                          <w:marRight w:val="0"/>
                          <w:marTop w:val="0"/>
                          <w:marBottom w:val="0"/>
                          <w:divBdr>
                            <w:top w:val="none" w:sz="0" w:space="0" w:color="auto"/>
                            <w:left w:val="none" w:sz="0" w:space="0" w:color="auto"/>
                            <w:bottom w:val="none" w:sz="0" w:space="0" w:color="auto"/>
                            <w:right w:val="none" w:sz="0" w:space="0" w:color="auto"/>
                          </w:divBdr>
                          <w:divsChild>
                            <w:div w:id="314259995">
                              <w:marLeft w:val="0"/>
                              <w:marRight w:val="0"/>
                              <w:marTop w:val="0"/>
                              <w:marBottom w:val="0"/>
                              <w:divBdr>
                                <w:top w:val="none" w:sz="0" w:space="0" w:color="auto"/>
                                <w:left w:val="none" w:sz="0" w:space="0" w:color="auto"/>
                                <w:bottom w:val="none" w:sz="0" w:space="0" w:color="auto"/>
                                <w:right w:val="none" w:sz="0" w:space="0" w:color="auto"/>
                              </w:divBdr>
                            </w:div>
                            <w:div w:id="98173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05291">
                      <w:marLeft w:val="0"/>
                      <w:marRight w:val="0"/>
                      <w:marTop w:val="0"/>
                      <w:marBottom w:val="270"/>
                      <w:divBdr>
                        <w:top w:val="none" w:sz="0" w:space="0" w:color="auto"/>
                        <w:left w:val="none" w:sz="0" w:space="0" w:color="auto"/>
                        <w:bottom w:val="none" w:sz="0" w:space="0" w:color="auto"/>
                        <w:right w:val="none" w:sz="0" w:space="0" w:color="auto"/>
                      </w:divBdr>
                      <w:divsChild>
                        <w:div w:id="792018752">
                          <w:marLeft w:val="0"/>
                          <w:marRight w:val="0"/>
                          <w:marTop w:val="0"/>
                          <w:marBottom w:val="0"/>
                          <w:divBdr>
                            <w:top w:val="none" w:sz="0" w:space="0" w:color="auto"/>
                            <w:left w:val="none" w:sz="0" w:space="0" w:color="auto"/>
                            <w:bottom w:val="none" w:sz="0" w:space="0" w:color="auto"/>
                            <w:right w:val="none" w:sz="0" w:space="0" w:color="auto"/>
                          </w:divBdr>
                          <w:divsChild>
                            <w:div w:id="163127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06217">
                      <w:marLeft w:val="0"/>
                      <w:marRight w:val="0"/>
                      <w:marTop w:val="0"/>
                      <w:marBottom w:val="0"/>
                      <w:divBdr>
                        <w:top w:val="none" w:sz="0" w:space="0" w:color="auto"/>
                        <w:left w:val="none" w:sz="0" w:space="0" w:color="auto"/>
                        <w:bottom w:val="none" w:sz="0" w:space="0" w:color="auto"/>
                        <w:right w:val="none" w:sz="0" w:space="0" w:color="auto"/>
                      </w:divBdr>
                      <w:divsChild>
                        <w:div w:id="1041707666">
                          <w:marLeft w:val="0"/>
                          <w:marRight w:val="0"/>
                          <w:marTop w:val="0"/>
                          <w:marBottom w:val="0"/>
                          <w:divBdr>
                            <w:top w:val="none" w:sz="0" w:space="0" w:color="auto"/>
                            <w:left w:val="none" w:sz="0" w:space="0" w:color="auto"/>
                            <w:bottom w:val="none" w:sz="0" w:space="0" w:color="auto"/>
                            <w:right w:val="none" w:sz="0" w:space="0" w:color="auto"/>
                          </w:divBdr>
                        </w:div>
                      </w:divsChild>
                    </w:div>
                    <w:div w:id="266475335">
                      <w:marLeft w:val="0"/>
                      <w:marRight w:val="0"/>
                      <w:marTop w:val="0"/>
                      <w:marBottom w:val="0"/>
                      <w:divBdr>
                        <w:top w:val="none" w:sz="0" w:space="0" w:color="auto"/>
                        <w:left w:val="none" w:sz="0" w:space="0" w:color="auto"/>
                        <w:bottom w:val="none" w:sz="0" w:space="0" w:color="auto"/>
                        <w:right w:val="none" w:sz="0" w:space="0" w:color="auto"/>
                      </w:divBdr>
                    </w:div>
                    <w:div w:id="269509357">
                      <w:marLeft w:val="0"/>
                      <w:marRight w:val="0"/>
                      <w:marTop w:val="0"/>
                      <w:marBottom w:val="0"/>
                      <w:divBdr>
                        <w:top w:val="none" w:sz="0" w:space="0" w:color="auto"/>
                        <w:left w:val="none" w:sz="0" w:space="0" w:color="auto"/>
                        <w:bottom w:val="none" w:sz="0" w:space="0" w:color="auto"/>
                        <w:right w:val="none" w:sz="0" w:space="0" w:color="auto"/>
                      </w:divBdr>
                    </w:div>
                    <w:div w:id="274756125">
                      <w:marLeft w:val="0"/>
                      <w:marRight w:val="0"/>
                      <w:marTop w:val="0"/>
                      <w:marBottom w:val="0"/>
                      <w:divBdr>
                        <w:top w:val="none" w:sz="0" w:space="0" w:color="auto"/>
                        <w:left w:val="none" w:sz="0" w:space="0" w:color="auto"/>
                        <w:bottom w:val="none" w:sz="0" w:space="0" w:color="auto"/>
                        <w:right w:val="none" w:sz="0" w:space="0" w:color="auto"/>
                      </w:divBdr>
                    </w:div>
                    <w:div w:id="275598388">
                      <w:marLeft w:val="0"/>
                      <w:marRight w:val="0"/>
                      <w:marTop w:val="0"/>
                      <w:marBottom w:val="0"/>
                      <w:divBdr>
                        <w:top w:val="none" w:sz="0" w:space="0" w:color="auto"/>
                        <w:left w:val="none" w:sz="0" w:space="0" w:color="auto"/>
                        <w:bottom w:val="none" w:sz="0" w:space="0" w:color="auto"/>
                        <w:right w:val="none" w:sz="0" w:space="0" w:color="auto"/>
                      </w:divBdr>
                      <w:divsChild>
                        <w:div w:id="927544351">
                          <w:marLeft w:val="0"/>
                          <w:marRight w:val="0"/>
                          <w:marTop w:val="0"/>
                          <w:marBottom w:val="0"/>
                          <w:divBdr>
                            <w:top w:val="none" w:sz="0" w:space="0" w:color="auto"/>
                            <w:left w:val="none" w:sz="0" w:space="0" w:color="auto"/>
                            <w:bottom w:val="none" w:sz="0" w:space="0" w:color="auto"/>
                            <w:right w:val="none" w:sz="0" w:space="0" w:color="auto"/>
                          </w:divBdr>
                          <w:divsChild>
                            <w:div w:id="536284579">
                              <w:marLeft w:val="0"/>
                              <w:marRight w:val="0"/>
                              <w:marTop w:val="0"/>
                              <w:marBottom w:val="0"/>
                              <w:divBdr>
                                <w:top w:val="none" w:sz="0" w:space="0" w:color="auto"/>
                                <w:left w:val="none" w:sz="0" w:space="0" w:color="auto"/>
                                <w:bottom w:val="none" w:sz="0" w:space="0" w:color="auto"/>
                                <w:right w:val="none" w:sz="0" w:space="0" w:color="auto"/>
                              </w:divBdr>
                              <w:divsChild>
                                <w:div w:id="87916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134303">
                      <w:marLeft w:val="0"/>
                      <w:marRight w:val="0"/>
                      <w:marTop w:val="0"/>
                      <w:marBottom w:val="0"/>
                      <w:divBdr>
                        <w:top w:val="none" w:sz="0" w:space="0" w:color="auto"/>
                        <w:left w:val="none" w:sz="0" w:space="0" w:color="auto"/>
                        <w:bottom w:val="none" w:sz="0" w:space="0" w:color="auto"/>
                        <w:right w:val="none" w:sz="0" w:space="0" w:color="auto"/>
                      </w:divBdr>
                      <w:divsChild>
                        <w:div w:id="624434610">
                          <w:marLeft w:val="0"/>
                          <w:marRight w:val="0"/>
                          <w:marTop w:val="0"/>
                          <w:marBottom w:val="195"/>
                          <w:divBdr>
                            <w:top w:val="none" w:sz="0" w:space="0" w:color="auto"/>
                            <w:left w:val="none" w:sz="0" w:space="0" w:color="auto"/>
                            <w:bottom w:val="none" w:sz="0" w:space="0" w:color="auto"/>
                            <w:right w:val="none" w:sz="0" w:space="0" w:color="auto"/>
                          </w:divBdr>
                        </w:div>
                        <w:div w:id="1199702717">
                          <w:marLeft w:val="0"/>
                          <w:marRight w:val="0"/>
                          <w:marTop w:val="0"/>
                          <w:marBottom w:val="0"/>
                          <w:divBdr>
                            <w:top w:val="none" w:sz="0" w:space="0" w:color="auto"/>
                            <w:left w:val="none" w:sz="0" w:space="0" w:color="auto"/>
                            <w:bottom w:val="none" w:sz="0" w:space="0" w:color="auto"/>
                            <w:right w:val="none" w:sz="0" w:space="0" w:color="auto"/>
                          </w:divBdr>
                          <w:divsChild>
                            <w:div w:id="2632372">
                              <w:marLeft w:val="0"/>
                              <w:marRight w:val="0"/>
                              <w:marTop w:val="0"/>
                              <w:marBottom w:val="0"/>
                              <w:divBdr>
                                <w:top w:val="none" w:sz="0" w:space="0" w:color="auto"/>
                                <w:left w:val="none" w:sz="0" w:space="0" w:color="auto"/>
                                <w:bottom w:val="none" w:sz="0" w:space="0" w:color="auto"/>
                                <w:right w:val="none" w:sz="0" w:space="0" w:color="auto"/>
                              </w:divBdr>
                              <w:divsChild>
                                <w:div w:id="1269044736">
                                  <w:marLeft w:val="0"/>
                                  <w:marRight w:val="0"/>
                                  <w:marTop w:val="0"/>
                                  <w:marBottom w:val="0"/>
                                  <w:divBdr>
                                    <w:top w:val="none" w:sz="0" w:space="0" w:color="auto"/>
                                    <w:left w:val="none" w:sz="0" w:space="0" w:color="auto"/>
                                    <w:bottom w:val="none" w:sz="0" w:space="0" w:color="auto"/>
                                    <w:right w:val="none" w:sz="0" w:space="0" w:color="auto"/>
                                  </w:divBdr>
                                  <w:divsChild>
                                    <w:div w:id="38949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740780">
                              <w:marLeft w:val="0"/>
                              <w:marRight w:val="0"/>
                              <w:marTop w:val="0"/>
                              <w:marBottom w:val="270"/>
                              <w:divBdr>
                                <w:top w:val="none" w:sz="0" w:space="0" w:color="auto"/>
                                <w:left w:val="none" w:sz="0" w:space="0" w:color="auto"/>
                                <w:bottom w:val="none" w:sz="0" w:space="0" w:color="auto"/>
                                <w:right w:val="none" w:sz="0" w:space="0" w:color="auto"/>
                              </w:divBdr>
                              <w:divsChild>
                                <w:div w:id="329607069">
                                  <w:marLeft w:val="0"/>
                                  <w:marRight w:val="0"/>
                                  <w:marTop w:val="0"/>
                                  <w:marBottom w:val="0"/>
                                  <w:divBdr>
                                    <w:top w:val="none" w:sz="0" w:space="0" w:color="auto"/>
                                    <w:left w:val="none" w:sz="0" w:space="0" w:color="auto"/>
                                    <w:bottom w:val="none" w:sz="0" w:space="0" w:color="auto"/>
                                    <w:right w:val="none" w:sz="0" w:space="0" w:color="auto"/>
                                  </w:divBdr>
                                  <w:divsChild>
                                    <w:div w:id="105338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738565">
                      <w:marLeft w:val="0"/>
                      <w:marRight w:val="0"/>
                      <w:marTop w:val="0"/>
                      <w:marBottom w:val="0"/>
                      <w:divBdr>
                        <w:top w:val="none" w:sz="0" w:space="0" w:color="auto"/>
                        <w:left w:val="none" w:sz="0" w:space="0" w:color="auto"/>
                        <w:bottom w:val="none" w:sz="0" w:space="0" w:color="auto"/>
                        <w:right w:val="none" w:sz="0" w:space="0" w:color="auto"/>
                      </w:divBdr>
                    </w:div>
                    <w:div w:id="285233935">
                      <w:marLeft w:val="0"/>
                      <w:marRight w:val="0"/>
                      <w:marTop w:val="0"/>
                      <w:marBottom w:val="0"/>
                      <w:divBdr>
                        <w:top w:val="none" w:sz="0" w:space="0" w:color="auto"/>
                        <w:left w:val="none" w:sz="0" w:space="0" w:color="auto"/>
                        <w:bottom w:val="none" w:sz="0" w:space="0" w:color="auto"/>
                        <w:right w:val="none" w:sz="0" w:space="0" w:color="auto"/>
                      </w:divBdr>
                    </w:div>
                    <w:div w:id="288358589">
                      <w:marLeft w:val="0"/>
                      <w:marRight w:val="0"/>
                      <w:marTop w:val="225"/>
                      <w:marBottom w:val="0"/>
                      <w:divBdr>
                        <w:top w:val="none" w:sz="0" w:space="0" w:color="auto"/>
                        <w:left w:val="none" w:sz="0" w:space="0" w:color="auto"/>
                        <w:bottom w:val="none" w:sz="0" w:space="0" w:color="auto"/>
                        <w:right w:val="none" w:sz="0" w:space="0" w:color="auto"/>
                      </w:divBdr>
                      <w:divsChild>
                        <w:div w:id="1581480202">
                          <w:marLeft w:val="0"/>
                          <w:marRight w:val="0"/>
                          <w:marTop w:val="0"/>
                          <w:marBottom w:val="0"/>
                          <w:divBdr>
                            <w:top w:val="none" w:sz="0" w:space="0" w:color="auto"/>
                            <w:left w:val="none" w:sz="0" w:space="0" w:color="auto"/>
                            <w:bottom w:val="none" w:sz="0" w:space="0" w:color="auto"/>
                            <w:right w:val="none" w:sz="0" w:space="0" w:color="auto"/>
                          </w:divBdr>
                        </w:div>
                      </w:divsChild>
                    </w:div>
                    <w:div w:id="289558323">
                      <w:marLeft w:val="0"/>
                      <w:marRight w:val="0"/>
                      <w:marTop w:val="0"/>
                      <w:marBottom w:val="0"/>
                      <w:divBdr>
                        <w:top w:val="none" w:sz="0" w:space="0" w:color="auto"/>
                        <w:left w:val="none" w:sz="0" w:space="0" w:color="auto"/>
                        <w:bottom w:val="none" w:sz="0" w:space="0" w:color="auto"/>
                        <w:right w:val="none" w:sz="0" w:space="0" w:color="auto"/>
                      </w:divBdr>
                    </w:div>
                    <w:div w:id="292835397">
                      <w:marLeft w:val="0"/>
                      <w:marRight w:val="0"/>
                      <w:marTop w:val="0"/>
                      <w:marBottom w:val="0"/>
                      <w:divBdr>
                        <w:top w:val="none" w:sz="0" w:space="0" w:color="auto"/>
                        <w:left w:val="none" w:sz="0" w:space="0" w:color="auto"/>
                        <w:bottom w:val="none" w:sz="0" w:space="0" w:color="auto"/>
                        <w:right w:val="none" w:sz="0" w:space="0" w:color="auto"/>
                      </w:divBdr>
                    </w:div>
                    <w:div w:id="292951233">
                      <w:marLeft w:val="0"/>
                      <w:marRight w:val="0"/>
                      <w:marTop w:val="300"/>
                      <w:marBottom w:val="0"/>
                      <w:divBdr>
                        <w:top w:val="none" w:sz="0" w:space="0" w:color="auto"/>
                        <w:left w:val="none" w:sz="0" w:space="0" w:color="auto"/>
                        <w:bottom w:val="none" w:sz="0" w:space="0" w:color="auto"/>
                        <w:right w:val="none" w:sz="0" w:space="0" w:color="auto"/>
                      </w:divBdr>
                      <w:divsChild>
                        <w:div w:id="1361278418">
                          <w:marLeft w:val="0"/>
                          <w:marRight w:val="0"/>
                          <w:marTop w:val="0"/>
                          <w:marBottom w:val="0"/>
                          <w:divBdr>
                            <w:top w:val="none" w:sz="0" w:space="0" w:color="auto"/>
                            <w:left w:val="none" w:sz="0" w:space="0" w:color="auto"/>
                            <w:bottom w:val="none" w:sz="0" w:space="0" w:color="auto"/>
                            <w:right w:val="none" w:sz="0" w:space="0" w:color="auto"/>
                          </w:divBdr>
                        </w:div>
                      </w:divsChild>
                    </w:div>
                    <w:div w:id="293877937">
                      <w:marLeft w:val="700"/>
                      <w:marRight w:val="0"/>
                      <w:marTop w:val="0"/>
                      <w:marBottom w:val="0"/>
                      <w:divBdr>
                        <w:top w:val="none" w:sz="0" w:space="0" w:color="auto"/>
                        <w:left w:val="none" w:sz="0" w:space="0" w:color="auto"/>
                        <w:bottom w:val="none" w:sz="0" w:space="0" w:color="auto"/>
                        <w:right w:val="none" w:sz="0" w:space="0" w:color="auto"/>
                      </w:divBdr>
                      <w:divsChild>
                        <w:div w:id="360395716">
                          <w:marLeft w:val="0"/>
                          <w:marRight w:val="195"/>
                          <w:marTop w:val="0"/>
                          <w:marBottom w:val="0"/>
                          <w:divBdr>
                            <w:top w:val="none" w:sz="0" w:space="0" w:color="auto"/>
                            <w:left w:val="none" w:sz="0" w:space="0" w:color="auto"/>
                            <w:bottom w:val="none" w:sz="0" w:space="0" w:color="auto"/>
                            <w:right w:val="none" w:sz="0" w:space="0" w:color="auto"/>
                          </w:divBdr>
                          <w:divsChild>
                            <w:div w:id="418603463">
                              <w:marLeft w:val="0"/>
                              <w:marRight w:val="0"/>
                              <w:marTop w:val="0"/>
                              <w:marBottom w:val="0"/>
                              <w:divBdr>
                                <w:top w:val="none" w:sz="0" w:space="0" w:color="auto"/>
                                <w:left w:val="none" w:sz="0" w:space="0" w:color="auto"/>
                                <w:bottom w:val="none" w:sz="0" w:space="0" w:color="auto"/>
                                <w:right w:val="none" w:sz="0" w:space="0" w:color="auto"/>
                              </w:divBdr>
                            </w:div>
                            <w:div w:id="1056128478">
                              <w:marLeft w:val="0"/>
                              <w:marRight w:val="0"/>
                              <w:marTop w:val="0"/>
                              <w:marBottom w:val="0"/>
                              <w:divBdr>
                                <w:top w:val="none" w:sz="0" w:space="0" w:color="auto"/>
                                <w:left w:val="none" w:sz="0" w:space="0" w:color="auto"/>
                                <w:bottom w:val="none" w:sz="0" w:space="0" w:color="auto"/>
                                <w:right w:val="none" w:sz="0" w:space="0" w:color="auto"/>
                              </w:divBdr>
                            </w:div>
                          </w:divsChild>
                        </w:div>
                        <w:div w:id="517545810">
                          <w:marLeft w:val="0"/>
                          <w:marRight w:val="0"/>
                          <w:marTop w:val="0"/>
                          <w:marBottom w:val="0"/>
                          <w:divBdr>
                            <w:top w:val="none" w:sz="0" w:space="0" w:color="auto"/>
                            <w:left w:val="none" w:sz="0" w:space="0" w:color="auto"/>
                            <w:bottom w:val="none" w:sz="0" w:space="0" w:color="auto"/>
                            <w:right w:val="none" w:sz="0" w:space="0" w:color="auto"/>
                          </w:divBdr>
                          <w:divsChild>
                            <w:div w:id="24827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49456">
                      <w:marLeft w:val="0"/>
                      <w:marRight w:val="0"/>
                      <w:marTop w:val="0"/>
                      <w:marBottom w:val="0"/>
                      <w:divBdr>
                        <w:top w:val="none" w:sz="0" w:space="0" w:color="auto"/>
                        <w:left w:val="none" w:sz="0" w:space="0" w:color="auto"/>
                        <w:bottom w:val="none" w:sz="0" w:space="0" w:color="auto"/>
                        <w:right w:val="none" w:sz="0" w:space="0" w:color="auto"/>
                      </w:divBdr>
                      <w:divsChild>
                        <w:div w:id="1105729591">
                          <w:marLeft w:val="0"/>
                          <w:marRight w:val="0"/>
                          <w:marTop w:val="225"/>
                          <w:marBottom w:val="0"/>
                          <w:divBdr>
                            <w:top w:val="none" w:sz="0" w:space="0" w:color="auto"/>
                            <w:left w:val="none" w:sz="0" w:space="0" w:color="auto"/>
                            <w:bottom w:val="none" w:sz="0" w:space="0" w:color="auto"/>
                            <w:right w:val="none" w:sz="0" w:space="0" w:color="auto"/>
                          </w:divBdr>
                          <w:divsChild>
                            <w:div w:id="281501761">
                              <w:marLeft w:val="0"/>
                              <w:marRight w:val="0"/>
                              <w:marTop w:val="0"/>
                              <w:marBottom w:val="0"/>
                              <w:divBdr>
                                <w:top w:val="none" w:sz="0" w:space="0" w:color="auto"/>
                                <w:left w:val="none" w:sz="0" w:space="0" w:color="auto"/>
                                <w:bottom w:val="none" w:sz="0" w:space="0" w:color="auto"/>
                                <w:right w:val="none" w:sz="0" w:space="0" w:color="auto"/>
                              </w:divBdr>
                            </w:div>
                            <w:div w:id="165668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15455">
                      <w:marLeft w:val="0"/>
                      <w:marRight w:val="0"/>
                      <w:marTop w:val="0"/>
                      <w:marBottom w:val="0"/>
                      <w:divBdr>
                        <w:top w:val="none" w:sz="0" w:space="0" w:color="auto"/>
                        <w:left w:val="none" w:sz="0" w:space="0" w:color="auto"/>
                        <w:bottom w:val="none" w:sz="0" w:space="0" w:color="auto"/>
                        <w:right w:val="none" w:sz="0" w:space="0" w:color="auto"/>
                      </w:divBdr>
                    </w:div>
                    <w:div w:id="311253446">
                      <w:marLeft w:val="600"/>
                      <w:marRight w:val="0"/>
                      <w:marTop w:val="0"/>
                      <w:marBottom w:val="105"/>
                      <w:divBdr>
                        <w:top w:val="none" w:sz="0" w:space="0" w:color="auto"/>
                        <w:left w:val="none" w:sz="0" w:space="0" w:color="auto"/>
                        <w:bottom w:val="none" w:sz="0" w:space="0" w:color="auto"/>
                        <w:right w:val="none" w:sz="0" w:space="0" w:color="auto"/>
                      </w:divBdr>
                    </w:div>
                    <w:div w:id="311300256">
                      <w:marLeft w:val="0"/>
                      <w:marRight w:val="0"/>
                      <w:marTop w:val="0"/>
                      <w:marBottom w:val="0"/>
                      <w:divBdr>
                        <w:top w:val="none" w:sz="0" w:space="0" w:color="auto"/>
                        <w:left w:val="none" w:sz="0" w:space="0" w:color="auto"/>
                        <w:bottom w:val="none" w:sz="0" w:space="0" w:color="auto"/>
                        <w:right w:val="none" w:sz="0" w:space="0" w:color="auto"/>
                      </w:divBdr>
                      <w:divsChild>
                        <w:div w:id="713382815">
                          <w:marLeft w:val="0"/>
                          <w:marRight w:val="0"/>
                          <w:marTop w:val="0"/>
                          <w:marBottom w:val="0"/>
                          <w:divBdr>
                            <w:top w:val="none" w:sz="0" w:space="0" w:color="auto"/>
                            <w:left w:val="none" w:sz="0" w:space="0" w:color="auto"/>
                            <w:bottom w:val="none" w:sz="0" w:space="0" w:color="auto"/>
                            <w:right w:val="none" w:sz="0" w:space="0" w:color="auto"/>
                          </w:divBdr>
                          <w:divsChild>
                            <w:div w:id="181602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354378">
                      <w:marLeft w:val="0"/>
                      <w:marRight w:val="0"/>
                      <w:marTop w:val="0"/>
                      <w:marBottom w:val="0"/>
                      <w:divBdr>
                        <w:top w:val="none" w:sz="0" w:space="0" w:color="auto"/>
                        <w:left w:val="none" w:sz="0" w:space="0" w:color="auto"/>
                        <w:bottom w:val="none" w:sz="0" w:space="0" w:color="auto"/>
                        <w:right w:val="none" w:sz="0" w:space="0" w:color="auto"/>
                      </w:divBdr>
                      <w:divsChild>
                        <w:div w:id="272906048">
                          <w:marLeft w:val="0"/>
                          <w:marRight w:val="0"/>
                          <w:marTop w:val="0"/>
                          <w:marBottom w:val="0"/>
                          <w:divBdr>
                            <w:top w:val="none" w:sz="0" w:space="0" w:color="auto"/>
                            <w:left w:val="none" w:sz="0" w:space="0" w:color="auto"/>
                            <w:bottom w:val="none" w:sz="0" w:space="0" w:color="auto"/>
                            <w:right w:val="none" w:sz="0" w:space="0" w:color="auto"/>
                          </w:divBdr>
                        </w:div>
                        <w:div w:id="986713179">
                          <w:marLeft w:val="0"/>
                          <w:marRight w:val="0"/>
                          <w:marTop w:val="0"/>
                          <w:marBottom w:val="0"/>
                          <w:divBdr>
                            <w:top w:val="none" w:sz="0" w:space="0" w:color="auto"/>
                            <w:left w:val="none" w:sz="0" w:space="0" w:color="auto"/>
                            <w:bottom w:val="none" w:sz="0" w:space="0" w:color="auto"/>
                            <w:right w:val="none" w:sz="0" w:space="0" w:color="auto"/>
                          </w:divBdr>
                        </w:div>
                      </w:divsChild>
                    </w:div>
                    <w:div w:id="327370083">
                      <w:marLeft w:val="0"/>
                      <w:marRight w:val="0"/>
                      <w:marTop w:val="0"/>
                      <w:marBottom w:val="0"/>
                      <w:divBdr>
                        <w:top w:val="none" w:sz="0" w:space="0" w:color="auto"/>
                        <w:left w:val="single" w:sz="12" w:space="0" w:color="004465"/>
                        <w:bottom w:val="none" w:sz="0" w:space="0" w:color="auto"/>
                        <w:right w:val="none" w:sz="0" w:space="0" w:color="auto"/>
                      </w:divBdr>
                    </w:div>
                    <w:div w:id="329210886">
                      <w:marLeft w:val="0"/>
                      <w:marRight w:val="0"/>
                      <w:marTop w:val="0"/>
                      <w:marBottom w:val="0"/>
                      <w:divBdr>
                        <w:top w:val="none" w:sz="0" w:space="0" w:color="auto"/>
                        <w:left w:val="none" w:sz="0" w:space="0" w:color="auto"/>
                        <w:bottom w:val="none" w:sz="0" w:space="0" w:color="auto"/>
                        <w:right w:val="none" w:sz="0" w:space="0" w:color="auto"/>
                      </w:divBdr>
                    </w:div>
                    <w:div w:id="330260944">
                      <w:marLeft w:val="0"/>
                      <w:marRight w:val="0"/>
                      <w:marTop w:val="0"/>
                      <w:marBottom w:val="0"/>
                      <w:divBdr>
                        <w:top w:val="none" w:sz="0" w:space="0" w:color="auto"/>
                        <w:left w:val="none" w:sz="0" w:space="0" w:color="auto"/>
                        <w:bottom w:val="none" w:sz="0" w:space="0" w:color="auto"/>
                        <w:right w:val="none" w:sz="0" w:space="0" w:color="auto"/>
                      </w:divBdr>
                    </w:div>
                    <w:div w:id="332613770">
                      <w:marLeft w:val="0"/>
                      <w:marRight w:val="0"/>
                      <w:marTop w:val="0"/>
                      <w:marBottom w:val="0"/>
                      <w:divBdr>
                        <w:top w:val="none" w:sz="0" w:space="0" w:color="auto"/>
                        <w:left w:val="none" w:sz="0" w:space="0" w:color="auto"/>
                        <w:bottom w:val="none" w:sz="0" w:space="0" w:color="auto"/>
                        <w:right w:val="none" w:sz="0" w:space="0" w:color="auto"/>
                      </w:divBdr>
                      <w:divsChild>
                        <w:div w:id="532959635">
                          <w:marLeft w:val="0"/>
                          <w:marRight w:val="0"/>
                          <w:marTop w:val="0"/>
                          <w:marBottom w:val="0"/>
                          <w:divBdr>
                            <w:top w:val="none" w:sz="0" w:space="0" w:color="auto"/>
                            <w:left w:val="none" w:sz="0" w:space="0" w:color="auto"/>
                            <w:bottom w:val="none" w:sz="0" w:space="0" w:color="auto"/>
                            <w:right w:val="none" w:sz="0" w:space="0" w:color="auto"/>
                          </w:divBdr>
                          <w:divsChild>
                            <w:div w:id="1270431913">
                              <w:marLeft w:val="0"/>
                              <w:marRight w:val="0"/>
                              <w:marTop w:val="0"/>
                              <w:marBottom w:val="0"/>
                              <w:divBdr>
                                <w:top w:val="none" w:sz="0" w:space="0" w:color="auto"/>
                                <w:left w:val="none" w:sz="0" w:space="0" w:color="auto"/>
                                <w:bottom w:val="none" w:sz="0" w:space="0" w:color="auto"/>
                                <w:right w:val="none" w:sz="0" w:space="0" w:color="auto"/>
                              </w:divBdr>
                              <w:divsChild>
                                <w:div w:id="1560550731">
                                  <w:marLeft w:val="0"/>
                                  <w:marRight w:val="0"/>
                                  <w:marTop w:val="0"/>
                                  <w:marBottom w:val="0"/>
                                  <w:divBdr>
                                    <w:top w:val="none" w:sz="0" w:space="0" w:color="auto"/>
                                    <w:left w:val="none" w:sz="0" w:space="0" w:color="auto"/>
                                    <w:bottom w:val="none" w:sz="0" w:space="0" w:color="auto"/>
                                    <w:right w:val="none" w:sz="0" w:space="0" w:color="auto"/>
                                  </w:divBdr>
                                  <w:divsChild>
                                    <w:div w:id="778378217">
                                      <w:marLeft w:val="0"/>
                                      <w:marRight w:val="0"/>
                                      <w:marTop w:val="0"/>
                                      <w:marBottom w:val="0"/>
                                      <w:divBdr>
                                        <w:top w:val="none" w:sz="0" w:space="0" w:color="auto"/>
                                        <w:left w:val="none" w:sz="0" w:space="0" w:color="auto"/>
                                        <w:bottom w:val="none" w:sz="0" w:space="0" w:color="auto"/>
                                        <w:right w:val="none" w:sz="0" w:space="0" w:color="auto"/>
                                      </w:divBdr>
                                      <w:divsChild>
                                        <w:div w:id="2048095905">
                                          <w:marLeft w:val="0"/>
                                          <w:marRight w:val="0"/>
                                          <w:marTop w:val="0"/>
                                          <w:marBottom w:val="0"/>
                                          <w:divBdr>
                                            <w:top w:val="none" w:sz="0" w:space="0" w:color="auto"/>
                                            <w:left w:val="none" w:sz="0" w:space="0" w:color="auto"/>
                                            <w:bottom w:val="none" w:sz="0" w:space="0" w:color="auto"/>
                                            <w:right w:val="none" w:sz="0" w:space="0" w:color="auto"/>
                                          </w:divBdr>
                                          <w:divsChild>
                                            <w:div w:id="590359778">
                                              <w:marLeft w:val="0"/>
                                              <w:marRight w:val="0"/>
                                              <w:marTop w:val="0"/>
                                              <w:marBottom w:val="0"/>
                                              <w:divBdr>
                                                <w:top w:val="none" w:sz="0" w:space="0" w:color="auto"/>
                                                <w:left w:val="none" w:sz="0" w:space="0" w:color="auto"/>
                                                <w:bottom w:val="none" w:sz="0" w:space="0" w:color="auto"/>
                                                <w:right w:val="none" w:sz="0" w:space="0" w:color="auto"/>
                                              </w:divBdr>
                                              <w:divsChild>
                                                <w:div w:id="1695496494">
                                                  <w:marLeft w:val="0"/>
                                                  <w:marRight w:val="0"/>
                                                  <w:marTop w:val="0"/>
                                                  <w:marBottom w:val="0"/>
                                                  <w:divBdr>
                                                    <w:top w:val="none" w:sz="0" w:space="0" w:color="auto"/>
                                                    <w:left w:val="none" w:sz="0" w:space="0" w:color="auto"/>
                                                    <w:bottom w:val="none" w:sz="0" w:space="0" w:color="auto"/>
                                                    <w:right w:val="none" w:sz="0" w:space="0" w:color="auto"/>
                                                  </w:divBdr>
                                                  <w:divsChild>
                                                    <w:div w:id="1023819801">
                                                      <w:marLeft w:val="0"/>
                                                      <w:marRight w:val="0"/>
                                                      <w:marTop w:val="0"/>
                                                      <w:marBottom w:val="0"/>
                                                      <w:divBdr>
                                                        <w:top w:val="none" w:sz="0" w:space="0" w:color="auto"/>
                                                        <w:left w:val="none" w:sz="0" w:space="0" w:color="auto"/>
                                                        <w:bottom w:val="none" w:sz="0" w:space="0" w:color="auto"/>
                                                        <w:right w:val="none" w:sz="0" w:space="0" w:color="auto"/>
                                                      </w:divBdr>
                                                      <w:divsChild>
                                                        <w:div w:id="1104037527">
                                                          <w:marLeft w:val="0"/>
                                                          <w:marRight w:val="0"/>
                                                          <w:marTop w:val="0"/>
                                                          <w:marBottom w:val="0"/>
                                                          <w:divBdr>
                                                            <w:top w:val="none" w:sz="0" w:space="0" w:color="auto"/>
                                                            <w:left w:val="none" w:sz="0" w:space="0" w:color="auto"/>
                                                            <w:bottom w:val="none" w:sz="0" w:space="0" w:color="auto"/>
                                                            <w:right w:val="none" w:sz="0" w:space="0" w:color="auto"/>
                                                          </w:divBdr>
                                                          <w:divsChild>
                                                            <w:div w:id="1449935134">
                                                              <w:marLeft w:val="0"/>
                                                              <w:marRight w:val="0"/>
                                                              <w:marTop w:val="0"/>
                                                              <w:marBottom w:val="0"/>
                                                              <w:divBdr>
                                                                <w:top w:val="none" w:sz="0" w:space="0" w:color="auto"/>
                                                                <w:left w:val="none" w:sz="0" w:space="0" w:color="auto"/>
                                                                <w:bottom w:val="none" w:sz="0" w:space="0" w:color="auto"/>
                                                                <w:right w:val="none" w:sz="0" w:space="0" w:color="auto"/>
                                                              </w:divBdr>
                                                              <w:divsChild>
                                                                <w:div w:id="624585212">
                                                                  <w:marLeft w:val="0"/>
                                                                  <w:marRight w:val="0"/>
                                                                  <w:marTop w:val="0"/>
                                                                  <w:marBottom w:val="0"/>
                                                                  <w:divBdr>
                                                                    <w:top w:val="none" w:sz="0" w:space="0" w:color="auto"/>
                                                                    <w:left w:val="none" w:sz="0" w:space="0" w:color="auto"/>
                                                                    <w:bottom w:val="none" w:sz="0" w:space="0" w:color="auto"/>
                                                                    <w:right w:val="none" w:sz="0" w:space="0" w:color="auto"/>
                                                                  </w:divBdr>
                                                                  <w:divsChild>
                                                                    <w:div w:id="181863912">
                                                                      <w:marLeft w:val="0"/>
                                                                      <w:marRight w:val="0"/>
                                                                      <w:marTop w:val="0"/>
                                                                      <w:marBottom w:val="0"/>
                                                                      <w:divBdr>
                                                                        <w:top w:val="none" w:sz="0" w:space="0" w:color="auto"/>
                                                                        <w:left w:val="none" w:sz="0" w:space="0" w:color="auto"/>
                                                                        <w:bottom w:val="none" w:sz="0" w:space="0" w:color="auto"/>
                                                                        <w:right w:val="none" w:sz="0" w:space="0" w:color="auto"/>
                                                                      </w:divBdr>
                                                                      <w:divsChild>
                                                                        <w:div w:id="7282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28331">
                                                          <w:marLeft w:val="0"/>
                                                          <w:marRight w:val="0"/>
                                                          <w:marTop w:val="0"/>
                                                          <w:marBottom w:val="0"/>
                                                          <w:divBdr>
                                                            <w:top w:val="none" w:sz="0" w:space="0" w:color="auto"/>
                                                            <w:left w:val="none" w:sz="0" w:space="0" w:color="auto"/>
                                                            <w:bottom w:val="none" w:sz="0" w:space="0" w:color="auto"/>
                                                            <w:right w:val="none" w:sz="0" w:space="0" w:color="auto"/>
                                                          </w:divBdr>
                                                          <w:divsChild>
                                                            <w:div w:id="221059667">
                                                              <w:marLeft w:val="0"/>
                                                              <w:marRight w:val="0"/>
                                                              <w:marTop w:val="0"/>
                                                              <w:marBottom w:val="0"/>
                                                              <w:divBdr>
                                                                <w:top w:val="none" w:sz="0" w:space="0" w:color="auto"/>
                                                                <w:left w:val="none" w:sz="0" w:space="0" w:color="auto"/>
                                                                <w:bottom w:val="none" w:sz="0" w:space="0" w:color="auto"/>
                                                                <w:right w:val="none" w:sz="0" w:space="0" w:color="auto"/>
                                                              </w:divBdr>
                                                              <w:divsChild>
                                                                <w:div w:id="362485359">
                                                                  <w:marLeft w:val="0"/>
                                                                  <w:marRight w:val="0"/>
                                                                  <w:marTop w:val="0"/>
                                                                  <w:marBottom w:val="0"/>
                                                                  <w:divBdr>
                                                                    <w:top w:val="none" w:sz="0" w:space="0" w:color="auto"/>
                                                                    <w:left w:val="none" w:sz="0" w:space="0" w:color="auto"/>
                                                                    <w:bottom w:val="none" w:sz="0" w:space="0" w:color="auto"/>
                                                                    <w:right w:val="none" w:sz="0" w:space="0" w:color="auto"/>
                                                                  </w:divBdr>
                                                                  <w:divsChild>
                                                                    <w:div w:id="376320908">
                                                                      <w:marLeft w:val="0"/>
                                                                      <w:marRight w:val="0"/>
                                                                      <w:marTop w:val="0"/>
                                                                      <w:marBottom w:val="0"/>
                                                                      <w:divBdr>
                                                                        <w:top w:val="none" w:sz="0" w:space="0" w:color="auto"/>
                                                                        <w:left w:val="none" w:sz="0" w:space="0" w:color="auto"/>
                                                                        <w:bottom w:val="none" w:sz="0" w:space="0" w:color="auto"/>
                                                                        <w:right w:val="none" w:sz="0" w:space="0" w:color="auto"/>
                                                                      </w:divBdr>
                                                                      <w:divsChild>
                                                                        <w:div w:id="12543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999526">
                                                                  <w:marLeft w:val="0"/>
                                                                  <w:marRight w:val="0"/>
                                                                  <w:marTop w:val="0"/>
                                                                  <w:marBottom w:val="0"/>
                                                                  <w:divBdr>
                                                                    <w:top w:val="none" w:sz="0" w:space="0" w:color="auto"/>
                                                                    <w:left w:val="none" w:sz="0" w:space="0" w:color="auto"/>
                                                                    <w:bottom w:val="none" w:sz="0" w:space="0" w:color="auto"/>
                                                                    <w:right w:val="none" w:sz="0" w:space="0" w:color="auto"/>
                                                                  </w:divBdr>
                                                                  <w:divsChild>
                                                                    <w:div w:id="61390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525018">
                                                          <w:marLeft w:val="0"/>
                                                          <w:marRight w:val="0"/>
                                                          <w:marTop w:val="0"/>
                                                          <w:marBottom w:val="0"/>
                                                          <w:divBdr>
                                                            <w:top w:val="none" w:sz="0" w:space="0" w:color="auto"/>
                                                            <w:left w:val="none" w:sz="0" w:space="0" w:color="auto"/>
                                                            <w:bottom w:val="none" w:sz="0" w:space="0" w:color="auto"/>
                                                            <w:right w:val="none" w:sz="0" w:space="0" w:color="auto"/>
                                                          </w:divBdr>
                                                          <w:divsChild>
                                                            <w:div w:id="861747323">
                                                              <w:marLeft w:val="0"/>
                                                              <w:marRight w:val="0"/>
                                                              <w:marTop w:val="0"/>
                                                              <w:marBottom w:val="0"/>
                                                              <w:divBdr>
                                                                <w:top w:val="none" w:sz="0" w:space="0" w:color="auto"/>
                                                                <w:left w:val="none" w:sz="0" w:space="0" w:color="auto"/>
                                                                <w:bottom w:val="none" w:sz="0" w:space="0" w:color="auto"/>
                                                                <w:right w:val="none" w:sz="0" w:space="0" w:color="auto"/>
                                                              </w:divBdr>
                                                              <w:divsChild>
                                                                <w:div w:id="1646422799">
                                                                  <w:marLeft w:val="0"/>
                                                                  <w:marRight w:val="0"/>
                                                                  <w:marTop w:val="0"/>
                                                                  <w:marBottom w:val="0"/>
                                                                  <w:divBdr>
                                                                    <w:top w:val="none" w:sz="0" w:space="0" w:color="auto"/>
                                                                    <w:left w:val="none" w:sz="0" w:space="0" w:color="auto"/>
                                                                    <w:bottom w:val="none" w:sz="0" w:space="0" w:color="auto"/>
                                                                    <w:right w:val="none" w:sz="0" w:space="0" w:color="auto"/>
                                                                  </w:divBdr>
                                                                  <w:divsChild>
                                                                    <w:div w:id="1135871506">
                                                                      <w:marLeft w:val="0"/>
                                                                      <w:marRight w:val="0"/>
                                                                      <w:marTop w:val="0"/>
                                                                      <w:marBottom w:val="0"/>
                                                                      <w:divBdr>
                                                                        <w:top w:val="none" w:sz="0" w:space="0" w:color="auto"/>
                                                                        <w:left w:val="none" w:sz="0" w:space="0" w:color="auto"/>
                                                                        <w:bottom w:val="none" w:sz="0" w:space="0" w:color="auto"/>
                                                                        <w:right w:val="none" w:sz="0" w:space="0" w:color="auto"/>
                                                                      </w:divBdr>
                                                                    </w:div>
                                                                  </w:divsChild>
                                                                </w:div>
                                                                <w:div w:id="1843737145">
                                                                  <w:marLeft w:val="0"/>
                                                                  <w:marRight w:val="0"/>
                                                                  <w:marTop w:val="0"/>
                                                                  <w:marBottom w:val="0"/>
                                                                  <w:divBdr>
                                                                    <w:top w:val="none" w:sz="0" w:space="0" w:color="auto"/>
                                                                    <w:left w:val="none" w:sz="0" w:space="0" w:color="auto"/>
                                                                    <w:bottom w:val="none" w:sz="0" w:space="0" w:color="auto"/>
                                                                    <w:right w:val="none" w:sz="0" w:space="0" w:color="auto"/>
                                                                  </w:divBdr>
                                                                  <w:divsChild>
                                                                    <w:div w:id="1104153000">
                                                                      <w:marLeft w:val="0"/>
                                                                      <w:marRight w:val="0"/>
                                                                      <w:marTop w:val="0"/>
                                                                      <w:marBottom w:val="0"/>
                                                                      <w:divBdr>
                                                                        <w:top w:val="none" w:sz="0" w:space="0" w:color="auto"/>
                                                                        <w:left w:val="none" w:sz="0" w:space="0" w:color="auto"/>
                                                                        <w:bottom w:val="none" w:sz="0" w:space="0" w:color="auto"/>
                                                                        <w:right w:val="none" w:sz="0" w:space="0" w:color="auto"/>
                                                                      </w:divBdr>
                                                                      <w:divsChild>
                                                                        <w:div w:id="153931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69837">
                                                      <w:marLeft w:val="0"/>
                                                      <w:marRight w:val="0"/>
                                                      <w:marTop w:val="0"/>
                                                      <w:marBottom w:val="0"/>
                                                      <w:divBdr>
                                                        <w:top w:val="none" w:sz="0" w:space="0" w:color="auto"/>
                                                        <w:left w:val="none" w:sz="0" w:space="0" w:color="auto"/>
                                                        <w:bottom w:val="none" w:sz="0" w:space="0" w:color="auto"/>
                                                        <w:right w:val="none" w:sz="0" w:space="0" w:color="auto"/>
                                                      </w:divBdr>
                                                      <w:divsChild>
                                                        <w:div w:id="72968411">
                                                          <w:marLeft w:val="0"/>
                                                          <w:marRight w:val="0"/>
                                                          <w:marTop w:val="0"/>
                                                          <w:marBottom w:val="0"/>
                                                          <w:divBdr>
                                                            <w:top w:val="none" w:sz="0" w:space="0" w:color="auto"/>
                                                            <w:left w:val="none" w:sz="0" w:space="0" w:color="auto"/>
                                                            <w:bottom w:val="none" w:sz="0" w:space="0" w:color="auto"/>
                                                            <w:right w:val="none" w:sz="0" w:space="0" w:color="auto"/>
                                                          </w:divBdr>
                                                          <w:divsChild>
                                                            <w:div w:id="1342001808">
                                                              <w:marLeft w:val="0"/>
                                                              <w:marRight w:val="0"/>
                                                              <w:marTop w:val="0"/>
                                                              <w:marBottom w:val="0"/>
                                                              <w:divBdr>
                                                                <w:top w:val="none" w:sz="0" w:space="0" w:color="auto"/>
                                                                <w:left w:val="none" w:sz="0" w:space="0" w:color="auto"/>
                                                                <w:bottom w:val="none" w:sz="0" w:space="0" w:color="auto"/>
                                                                <w:right w:val="none" w:sz="0" w:space="0" w:color="auto"/>
                                                              </w:divBdr>
                                                              <w:divsChild>
                                                                <w:div w:id="856194868">
                                                                  <w:marLeft w:val="0"/>
                                                                  <w:marRight w:val="0"/>
                                                                  <w:marTop w:val="0"/>
                                                                  <w:marBottom w:val="0"/>
                                                                  <w:divBdr>
                                                                    <w:top w:val="none" w:sz="0" w:space="0" w:color="auto"/>
                                                                    <w:left w:val="none" w:sz="0" w:space="0" w:color="auto"/>
                                                                    <w:bottom w:val="none" w:sz="0" w:space="0" w:color="auto"/>
                                                                    <w:right w:val="none" w:sz="0" w:space="0" w:color="auto"/>
                                                                  </w:divBdr>
                                                                  <w:divsChild>
                                                                    <w:div w:id="672026564">
                                                                      <w:marLeft w:val="0"/>
                                                                      <w:marRight w:val="0"/>
                                                                      <w:marTop w:val="0"/>
                                                                      <w:marBottom w:val="0"/>
                                                                      <w:divBdr>
                                                                        <w:top w:val="none" w:sz="0" w:space="0" w:color="auto"/>
                                                                        <w:left w:val="none" w:sz="0" w:space="0" w:color="auto"/>
                                                                        <w:bottom w:val="none" w:sz="0" w:space="0" w:color="auto"/>
                                                                        <w:right w:val="none" w:sz="0" w:space="0" w:color="auto"/>
                                                                      </w:divBdr>
                                                                      <w:divsChild>
                                                                        <w:div w:id="10801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158023">
                                                          <w:marLeft w:val="0"/>
                                                          <w:marRight w:val="0"/>
                                                          <w:marTop w:val="0"/>
                                                          <w:marBottom w:val="0"/>
                                                          <w:divBdr>
                                                            <w:top w:val="none" w:sz="0" w:space="0" w:color="auto"/>
                                                            <w:left w:val="none" w:sz="0" w:space="0" w:color="auto"/>
                                                            <w:bottom w:val="none" w:sz="0" w:space="0" w:color="auto"/>
                                                            <w:right w:val="none" w:sz="0" w:space="0" w:color="auto"/>
                                                          </w:divBdr>
                                                          <w:divsChild>
                                                            <w:div w:id="624578102">
                                                              <w:marLeft w:val="0"/>
                                                              <w:marRight w:val="0"/>
                                                              <w:marTop w:val="0"/>
                                                              <w:marBottom w:val="0"/>
                                                              <w:divBdr>
                                                                <w:top w:val="none" w:sz="0" w:space="0" w:color="auto"/>
                                                                <w:left w:val="none" w:sz="0" w:space="0" w:color="auto"/>
                                                                <w:bottom w:val="none" w:sz="0" w:space="0" w:color="auto"/>
                                                                <w:right w:val="none" w:sz="0" w:space="0" w:color="auto"/>
                                                              </w:divBdr>
                                                              <w:divsChild>
                                                                <w:div w:id="2048679073">
                                                                  <w:marLeft w:val="0"/>
                                                                  <w:marRight w:val="0"/>
                                                                  <w:marTop w:val="0"/>
                                                                  <w:marBottom w:val="0"/>
                                                                  <w:divBdr>
                                                                    <w:top w:val="none" w:sz="0" w:space="0" w:color="auto"/>
                                                                    <w:left w:val="none" w:sz="0" w:space="0" w:color="auto"/>
                                                                    <w:bottom w:val="none" w:sz="0" w:space="0" w:color="auto"/>
                                                                    <w:right w:val="none" w:sz="0" w:space="0" w:color="auto"/>
                                                                  </w:divBdr>
                                                                  <w:divsChild>
                                                                    <w:div w:id="958218855">
                                                                      <w:marLeft w:val="0"/>
                                                                      <w:marRight w:val="0"/>
                                                                      <w:marTop w:val="0"/>
                                                                      <w:marBottom w:val="0"/>
                                                                      <w:divBdr>
                                                                        <w:top w:val="none" w:sz="0" w:space="0" w:color="auto"/>
                                                                        <w:left w:val="none" w:sz="0" w:space="0" w:color="auto"/>
                                                                        <w:bottom w:val="none" w:sz="0" w:space="0" w:color="auto"/>
                                                                        <w:right w:val="none" w:sz="0" w:space="0" w:color="auto"/>
                                                                      </w:divBdr>
                                                                    </w:div>
                                                                  </w:divsChild>
                                                                </w:div>
                                                                <w:div w:id="2073497839">
                                                                  <w:marLeft w:val="0"/>
                                                                  <w:marRight w:val="0"/>
                                                                  <w:marTop w:val="0"/>
                                                                  <w:marBottom w:val="0"/>
                                                                  <w:divBdr>
                                                                    <w:top w:val="none" w:sz="0" w:space="0" w:color="auto"/>
                                                                    <w:left w:val="none" w:sz="0" w:space="0" w:color="auto"/>
                                                                    <w:bottom w:val="none" w:sz="0" w:space="0" w:color="auto"/>
                                                                    <w:right w:val="none" w:sz="0" w:space="0" w:color="auto"/>
                                                                  </w:divBdr>
                                                                  <w:divsChild>
                                                                    <w:div w:id="467892562">
                                                                      <w:marLeft w:val="0"/>
                                                                      <w:marRight w:val="0"/>
                                                                      <w:marTop w:val="0"/>
                                                                      <w:marBottom w:val="0"/>
                                                                      <w:divBdr>
                                                                        <w:top w:val="none" w:sz="0" w:space="0" w:color="auto"/>
                                                                        <w:left w:val="none" w:sz="0" w:space="0" w:color="auto"/>
                                                                        <w:bottom w:val="none" w:sz="0" w:space="0" w:color="auto"/>
                                                                        <w:right w:val="none" w:sz="0" w:space="0" w:color="auto"/>
                                                                      </w:divBdr>
                                                                      <w:divsChild>
                                                                        <w:div w:id="162773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190637">
                                                          <w:marLeft w:val="0"/>
                                                          <w:marRight w:val="0"/>
                                                          <w:marTop w:val="0"/>
                                                          <w:marBottom w:val="0"/>
                                                          <w:divBdr>
                                                            <w:top w:val="none" w:sz="0" w:space="0" w:color="auto"/>
                                                            <w:left w:val="none" w:sz="0" w:space="0" w:color="auto"/>
                                                            <w:bottom w:val="none" w:sz="0" w:space="0" w:color="auto"/>
                                                            <w:right w:val="none" w:sz="0" w:space="0" w:color="auto"/>
                                                          </w:divBdr>
                                                          <w:divsChild>
                                                            <w:div w:id="905067274">
                                                              <w:marLeft w:val="0"/>
                                                              <w:marRight w:val="0"/>
                                                              <w:marTop w:val="0"/>
                                                              <w:marBottom w:val="0"/>
                                                              <w:divBdr>
                                                                <w:top w:val="none" w:sz="0" w:space="0" w:color="auto"/>
                                                                <w:left w:val="none" w:sz="0" w:space="0" w:color="auto"/>
                                                                <w:bottom w:val="none" w:sz="0" w:space="0" w:color="auto"/>
                                                                <w:right w:val="none" w:sz="0" w:space="0" w:color="auto"/>
                                                              </w:divBdr>
                                                              <w:divsChild>
                                                                <w:div w:id="741558713">
                                                                  <w:marLeft w:val="0"/>
                                                                  <w:marRight w:val="0"/>
                                                                  <w:marTop w:val="0"/>
                                                                  <w:marBottom w:val="0"/>
                                                                  <w:divBdr>
                                                                    <w:top w:val="none" w:sz="0" w:space="0" w:color="auto"/>
                                                                    <w:left w:val="none" w:sz="0" w:space="0" w:color="auto"/>
                                                                    <w:bottom w:val="none" w:sz="0" w:space="0" w:color="auto"/>
                                                                    <w:right w:val="none" w:sz="0" w:space="0" w:color="auto"/>
                                                                  </w:divBdr>
                                                                  <w:divsChild>
                                                                    <w:div w:id="619460746">
                                                                      <w:marLeft w:val="0"/>
                                                                      <w:marRight w:val="0"/>
                                                                      <w:marTop w:val="0"/>
                                                                      <w:marBottom w:val="0"/>
                                                                      <w:divBdr>
                                                                        <w:top w:val="none" w:sz="0" w:space="0" w:color="auto"/>
                                                                        <w:left w:val="none" w:sz="0" w:space="0" w:color="auto"/>
                                                                        <w:bottom w:val="none" w:sz="0" w:space="0" w:color="auto"/>
                                                                        <w:right w:val="none" w:sz="0" w:space="0" w:color="auto"/>
                                                                      </w:divBdr>
                                                                      <w:divsChild>
                                                                        <w:div w:id="207180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03124">
                                                                  <w:marLeft w:val="0"/>
                                                                  <w:marRight w:val="0"/>
                                                                  <w:marTop w:val="0"/>
                                                                  <w:marBottom w:val="0"/>
                                                                  <w:divBdr>
                                                                    <w:top w:val="none" w:sz="0" w:space="0" w:color="auto"/>
                                                                    <w:left w:val="none" w:sz="0" w:space="0" w:color="auto"/>
                                                                    <w:bottom w:val="none" w:sz="0" w:space="0" w:color="auto"/>
                                                                    <w:right w:val="none" w:sz="0" w:space="0" w:color="auto"/>
                                                                  </w:divBdr>
                                                                  <w:divsChild>
                                                                    <w:div w:id="14458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217923">
                                                      <w:marLeft w:val="0"/>
                                                      <w:marRight w:val="0"/>
                                                      <w:marTop w:val="0"/>
                                                      <w:marBottom w:val="0"/>
                                                      <w:divBdr>
                                                        <w:top w:val="none" w:sz="0" w:space="0" w:color="auto"/>
                                                        <w:left w:val="none" w:sz="0" w:space="0" w:color="auto"/>
                                                        <w:bottom w:val="none" w:sz="0" w:space="0" w:color="auto"/>
                                                        <w:right w:val="none" w:sz="0" w:space="0" w:color="auto"/>
                                                      </w:divBdr>
                                                      <w:divsChild>
                                                        <w:div w:id="3170356">
                                                          <w:marLeft w:val="0"/>
                                                          <w:marRight w:val="0"/>
                                                          <w:marTop w:val="0"/>
                                                          <w:marBottom w:val="0"/>
                                                          <w:divBdr>
                                                            <w:top w:val="none" w:sz="0" w:space="0" w:color="auto"/>
                                                            <w:left w:val="none" w:sz="0" w:space="0" w:color="auto"/>
                                                            <w:bottom w:val="none" w:sz="0" w:space="0" w:color="auto"/>
                                                            <w:right w:val="none" w:sz="0" w:space="0" w:color="auto"/>
                                                          </w:divBdr>
                                                          <w:divsChild>
                                                            <w:div w:id="647054891">
                                                              <w:marLeft w:val="0"/>
                                                              <w:marRight w:val="0"/>
                                                              <w:marTop w:val="0"/>
                                                              <w:marBottom w:val="0"/>
                                                              <w:divBdr>
                                                                <w:top w:val="none" w:sz="0" w:space="0" w:color="auto"/>
                                                                <w:left w:val="none" w:sz="0" w:space="0" w:color="auto"/>
                                                                <w:bottom w:val="none" w:sz="0" w:space="0" w:color="auto"/>
                                                                <w:right w:val="none" w:sz="0" w:space="0" w:color="auto"/>
                                                              </w:divBdr>
                                                              <w:divsChild>
                                                                <w:div w:id="965357232">
                                                                  <w:marLeft w:val="0"/>
                                                                  <w:marRight w:val="0"/>
                                                                  <w:marTop w:val="0"/>
                                                                  <w:marBottom w:val="0"/>
                                                                  <w:divBdr>
                                                                    <w:top w:val="none" w:sz="0" w:space="0" w:color="auto"/>
                                                                    <w:left w:val="none" w:sz="0" w:space="0" w:color="auto"/>
                                                                    <w:bottom w:val="none" w:sz="0" w:space="0" w:color="auto"/>
                                                                    <w:right w:val="none" w:sz="0" w:space="0" w:color="auto"/>
                                                                  </w:divBdr>
                                                                  <w:divsChild>
                                                                    <w:div w:id="521818976">
                                                                      <w:marLeft w:val="0"/>
                                                                      <w:marRight w:val="0"/>
                                                                      <w:marTop w:val="0"/>
                                                                      <w:marBottom w:val="0"/>
                                                                      <w:divBdr>
                                                                        <w:top w:val="none" w:sz="0" w:space="0" w:color="auto"/>
                                                                        <w:left w:val="none" w:sz="0" w:space="0" w:color="auto"/>
                                                                        <w:bottom w:val="none" w:sz="0" w:space="0" w:color="auto"/>
                                                                        <w:right w:val="none" w:sz="0" w:space="0" w:color="auto"/>
                                                                      </w:divBdr>
                                                                    </w:div>
                                                                  </w:divsChild>
                                                                </w:div>
                                                                <w:div w:id="1345593500">
                                                                  <w:marLeft w:val="0"/>
                                                                  <w:marRight w:val="0"/>
                                                                  <w:marTop w:val="0"/>
                                                                  <w:marBottom w:val="0"/>
                                                                  <w:divBdr>
                                                                    <w:top w:val="none" w:sz="0" w:space="0" w:color="auto"/>
                                                                    <w:left w:val="none" w:sz="0" w:space="0" w:color="auto"/>
                                                                    <w:bottom w:val="none" w:sz="0" w:space="0" w:color="auto"/>
                                                                    <w:right w:val="none" w:sz="0" w:space="0" w:color="auto"/>
                                                                  </w:divBdr>
                                                                  <w:divsChild>
                                                                    <w:div w:id="835000350">
                                                                      <w:marLeft w:val="0"/>
                                                                      <w:marRight w:val="0"/>
                                                                      <w:marTop w:val="0"/>
                                                                      <w:marBottom w:val="0"/>
                                                                      <w:divBdr>
                                                                        <w:top w:val="none" w:sz="0" w:space="0" w:color="auto"/>
                                                                        <w:left w:val="none" w:sz="0" w:space="0" w:color="auto"/>
                                                                        <w:bottom w:val="none" w:sz="0" w:space="0" w:color="auto"/>
                                                                        <w:right w:val="none" w:sz="0" w:space="0" w:color="auto"/>
                                                                      </w:divBdr>
                                                                      <w:divsChild>
                                                                        <w:div w:id="37030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025434">
                                                          <w:marLeft w:val="0"/>
                                                          <w:marRight w:val="0"/>
                                                          <w:marTop w:val="0"/>
                                                          <w:marBottom w:val="0"/>
                                                          <w:divBdr>
                                                            <w:top w:val="none" w:sz="0" w:space="0" w:color="auto"/>
                                                            <w:left w:val="none" w:sz="0" w:space="0" w:color="auto"/>
                                                            <w:bottom w:val="none" w:sz="0" w:space="0" w:color="auto"/>
                                                            <w:right w:val="none" w:sz="0" w:space="0" w:color="auto"/>
                                                          </w:divBdr>
                                                          <w:divsChild>
                                                            <w:div w:id="938679744">
                                                              <w:marLeft w:val="0"/>
                                                              <w:marRight w:val="0"/>
                                                              <w:marTop w:val="0"/>
                                                              <w:marBottom w:val="0"/>
                                                              <w:divBdr>
                                                                <w:top w:val="none" w:sz="0" w:space="0" w:color="auto"/>
                                                                <w:left w:val="none" w:sz="0" w:space="0" w:color="auto"/>
                                                                <w:bottom w:val="none" w:sz="0" w:space="0" w:color="auto"/>
                                                                <w:right w:val="none" w:sz="0" w:space="0" w:color="auto"/>
                                                              </w:divBdr>
                                                              <w:divsChild>
                                                                <w:div w:id="690760772">
                                                                  <w:marLeft w:val="0"/>
                                                                  <w:marRight w:val="0"/>
                                                                  <w:marTop w:val="0"/>
                                                                  <w:marBottom w:val="0"/>
                                                                  <w:divBdr>
                                                                    <w:top w:val="none" w:sz="0" w:space="0" w:color="auto"/>
                                                                    <w:left w:val="none" w:sz="0" w:space="0" w:color="auto"/>
                                                                    <w:bottom w:val="none" w:sz="0" w:space="0" w:color="auto"/>
                                                                    <w:right w:val="none" w:sz="0" w:space="0" w:color="auto"/>
                                                                  </w:divBdr>
                                                                  <w:divsChild>
                                                                    <w:div w:id="1070734849">
                                                                      <w:marLeft w:val="0"/>
                                                                      <w:marRight w:val="0"/>
                                                                      <w:marTop w:val="0"/>
                                                                      <w:marBottom w:val="0"/>
                                                                      <w:divBdr>
                                                                        <w:top w:val="none" w:sz="0" w:space="0" w:color="auto"/>
                                                                        <w:left w:val="none" w:sz="0" w:space="0" w:color="auto"/>
                                                                        <w:bottom w:val="none" w:sz="0" w:space="0" w:color="auto"/>
                                                                        <w:right w:val="none" w:sz="0" w:space="0" w:color="auto"/>
                                                                      </w:divBdr>
                                                                      <w:divsChild>
                                                                        <w:div w:id="94780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589935">
                                                                  <w:marLeft w:val="0"/>
                                                                  <w:marRight w:val="0"/>
                                                                  <w:marTop w:val="0"/>
                                                                  <w:marBottom w:val="0"/>
                                                                  <w:divBdr>
                                                                    <w:top w:val="none" w:sz="0" w:space="0" w:color="auto"/>
                                                                    <w:left w:val="none" w:sz="0" w:space="0" w:color="auto"/>
                                                                    <w:bottom w:val="none" w:sz="0" w:space="0" w:color="auto"/>
                                                                    <w:right w:val="none" w:sz="0" w:space="0" w:color="auto"/>
                                                                  </w:divBdr>
                                                                  <w:divsChild>
                                                                    <w:div w:id="80466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300275">
                                                          <w:marLeft w:val="0"/>
                                                          <w:marRight w:val="0"/>
                                                          <w:marTop w:val="0"/>
                                                          <w:marBottom w:val="0"/>
                                                          <w:divBdr>
                                                            <w:top w:val="none" w:sz="0" w:space="0" w:color="auto"/>
                                                            <w:left w:val="none" w:sz="0" w:space="0" w:color="auto"/>
                                                            <w:bottom w:val="none" w:sz="0" w:space="0" w:color="auto"/>
                                                            <w:right w:val="none" w:sz="0" w:space="0" w:color="auto"/>
                                                          </w:divBdr>
                                                          <w:divsChild>
                                                            <w:div w:id="1406417280">
                                                              <w:marLeft w:val="0"/>
                                                              <w:marRight w:val="0"/>
                                                              <w:marTop w:val="0"/>
                                                              <w:marBottom w:val="0"/>
                                                              <w:divBdr>
                                                                <w:top w:val="none" w:sz="0" w:space="0" w:color="auto"/>
                                                                <w:left w:val="none" w:sz="0" w:space="0" w:color="auto"/>
                                                                <w:bottom w:val="none" w:sz="0" w:space="0" w:color="auto"/>
                                                                <w:right w:val="none" w:sz="0" w:space="0" w:color="auto"/>
                                                              </w:divBdr>
                                                              <w:divsChild>
                                                                <w:div w:id="264114840">
                                                                  <w:marLeft w:val="0"/>
                                                                  <w:marRight w:val="0"/>
                                                                  <w:marTop w:val="0"/>
                                                                  <w:marBottom w:val="0"/>
                                                                  <w:divBdr>
                                                                    <w:top w:val="none" w:sz="0" w:space="0" w:color="auto"/>
                                                                    <w:left w:val="none" w:sz="0" w:space="0" w:color="auto"/>
                                                                    <w:bottom w:val="none" w:sz="0" w:space="0" w:color="auto"/>
                                                                    <w:right w:val="none" w:sz="0" w:space="0" w:color="auto"/>
                                                                  </w:divBdr>
                                                                  <w:divsChild>
                                                                    <w:div w:id="22487409">
                                                                      <w:marLeft w:val="0"/>
                                                                      <w:marRight w:val="0"/>
                                                                      <w:marTop w:val="0"/>
                                                                      <w:marBottom w:val="0"/>
                                                                      <w:divBdr>
                                                                        <w:top w:val="none" w:sz="0" w:space="0" w:color="auto"/>
                                                                        <w:left w:val="none" w:sz="0" w:space="0" w:color="auto"/>
                                                                        <w:bottom w:val="none" w:sz="0" w:space="0" w:color="auto"/>
                                                                        <w:right w:val="none" w:sz="0" w:space="0" w:color="auto"/>
                                                                      </w:divBdr>
                                                                    </w:div>
                                                                  </w:divsChild>
                                                                </w:div>
                                                                <w:div w:id="860704103">
                                                                  <w:marLeft w:val="0"/>
                                                                  <w:marRight w:val="0"/>
                                                                  <w:marTop w:val="0"/>
                                                                  <w:marBottom w:val="0"/>
                                                                  <w:divBdr>
                                                                    <w:top w:val="none" w:sz="0" w:space="0" w:color="auto"/>
                                                                    <w:left w:val="none" w:sz="0" w:space="0" w:color="auto"/>
                                                                    <w:bottom w:val="none" w:sz="0" w:space="0" w:color="auto"/>
                                                                    <w:right w:val="none" w:sz="0" w:space="0" w:color="auto"/>
                                                                  </w:divBdr>
                                                                  <w:divsChild>
                                                                    <w:div w:id="531724231">
                                                                      <w:marLeft w:val="0"/>
                                                                      <w:marRight w:val="0"/>
                                                                      <w:marTop w:val="0"/>
                                                                      <w:marBottom w:val="0"/>
                                                                      <w:divBdr>
                                                                        <w:top w:val="none" w:sz="0" w:space="0" w:color="auto"/>
                                                                        <w:left w:val="none" w:sz="0" w:space="0" w:color="auto"/>
                                                                        <w:bottom w:val="none" w:sz="0" w:space="0" w:color="auto"/>
                                                                        <w:right w:val="none" w:sz="0" w:space="0" w:color="auto"/>
                                                                      </w:divBdr>
                                                                      <w:divsChild>
                                                                        <w:div w:id="20240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6645773">
                              <w:marLeft w:val="0"/>
                              <w:marRight w:val="0"/>
                              <w:marTop w:val="0"/>
                              <w:marBottom w:val="0"/>
                              <w:divBdr>
                                <w:top w:val="none" w:sz="0" w:space="0" w:color="auto"/>
                                <w:left w:val="none" w:sz="0" w:space="0" w:color="auto"/>
                                <w:bottom w:val="none" w:sz="0" w:space="0" w:color="auto"/>
                                <w:right w:val="none" w:sz="0" w:space="0" w:color="auto"/>
                              </w:divBdr>
                              <w:divsChild>
                                <w:div w:id="1700162007">
                                  <w:marLeft w:val="0"/>
                                  <w:marRight w:val="0"/>
                                  <w:marTop w:val="0"/>
                                  <w:marBottom w:val="0"/>
                                  <w:divBdr>
                                    <w:top w:val="none" w:sz="0" w:space="0" w:color="auto"/>
                                    <w:left w:val="none" w:sz="0" w:space="0" w:color="auto"/>
                                    <w:bottom w:val="none" w:sz="0" w:space="0" w:color="auto"/>
                                    <w:right w:val="none" w:sz="0" w:space="0" w:color="auto"/>
                                  </w:divBdr>
                                  <w:divsChild>
                                    <w:div w:id="89740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310276">
                      <w:marLeft w:val="0"/>
                      <w:marRight w:val="0"/>
                      <w:marTop w:val="0"/>
                      <w:marBottom w:val="300"/>
                      <w:divBdr>
                        <w:top w:val="none" w:sz="0" w:space="0" w:color="auto"/>
                        <w:left w:val="none" w:sz="0" w:space="0" w:color="auto"/>
                        <w:bottom w:val="none" w:sz="0" w:space="0" w:color="auto"/>
                        <w:right w:val="none" w:sz="0" w:space="0" w:color="auto"/>
                      </w:divBdr>
                      <w:divsChild>
                        <w:div w:id="279187618">
                          <w:marLeft w:val="0"/>
                          <w:marRight w:val="0"/>
                          <w:marTop w:val="0"/>
                          <w:marBottom w:val="0"/>
                          <w:divBdr>
                            <w:top w:val="none" w:sz="0" w:space="0" w:color="auto"/>
                            <w:left w:val="none" w:sz="0" w:space="0" w:color="auto"/>
                            <w:bottom w:val="none" w:sz="0" w:space="0" w:color="auto"/>
                            <w:right w:val="none" w:sz="0" w:space="0" w:color="auto"/>
                          </w:divBdr>
                        </w:div>
                      </w:divsChild>
                    </w:div>
                    <w:div w:id="336159907">
                      <w:marLeft w:val="2100"/>
                      <w:marRight w:val="0"/>
                      <w:marTop w:val="0"/>
                      <w:marBottom w:val="0"/>
                      <w:divBdr>
                        <w:top w:val="none" w:sz="0" w:space="0" w:color="auto"/>
                        <w:left w:val="none" w:sz="0" w:space="0" w:color="auto"/>
                        <w:bottom w:val="none" w:sz="0" w:space="0" w:color="auto"/>
                        <w:right w:val="none" w:sz="0" w:space="0" w:color="auto"/>
                      </w:divBdr>
                      <w:divsChild>
                        <w:div w:id="1797672055">
                          <w:marLeft w:val="0"/>
                          <w:marRight w:val="0"/>
                          <w:marTop w:val="0"/>
                          <w:marBottom w:val="0"/>
                          <w:divBdr>
                            <w:top w:val="none" w:sz="0" w:space="0" w:color="auto"/>
                            <w:left w:val="none" w:sz="0" w:space="0" w:color="auto"/>
                            <w:bottom w:val="none" w:sz="0" w:space="0" w:color="auto"/>
                            <w:right w:val="none" w:sz="0" w:space="0" w:color="auto"/>
                          </w:divBdr>
                          <w:divsChild>
                            <w:div w:id="686177394">
                              <w:marLeft w:val="0"/>
                              <w:marRight w:val="0"/>
                              <w:marTop w:val="0"/>
                              <w:marBottom w:val="0"/>
                              <w:divBdr>
                                <w:top w:val="none" w:sz="0" w:space="0" w:color="auto"/>
                                <w:left w:val="none" w:sz="0" w:space="0" w:color="auto"/>
                                <w:bottom w:val="none" w:sz="0" w:space="0" w:color="auto"/>
                                <w:right w:val="none" w:sz="0" w:space="0" w:color="auto"/>
                              </w:divBdr>
                              <w:divsChild>
                                <w:div w:id="835805499">
                                  <w:marLeft w:val="0"/>
                                  <w:marRight w:val="0"/>
                                  <w:marTop w:val="0"/>
                                  <w:marBottom w:val="0"/>
                                  <w:divBdr>
                                    <w:top w:val="none" w:sz="0" w:space="0" w:color="auto"/>
                                    <w:left w:val="none" w:sz="0" w:space="0" w:color="auto"/>
                                    <w:bottom w:val="none" w:sz="0" w:space="0" w:color="auto"/>
                                    <w:right w:val="none" w:sz="0" w:space="0" w:color="auto"/>
                                  </w:divBdr>
                                </w:div>
                                <w:div w:id="1801221600">
                                  <w:marLeft w:val="0"/>
                                  <w:marRight w:val="0"/>
                                  <w:marTop w:val="0"/>
                                  <w:marBottom w:val="0"/>
                                  <w:divBdr>
                                    <w:top w:val="none" w:sz="0" w:space="0" w:color="auto"/>
                                    <w:left w:val="none" w:sz="0" w:space="0" w:color="auto"/>
                                    <w:bottom w:val="none" w:sz="0" w:space="0" w:color="auto"/>
                                    <w:right w:val="none" w:sz="0" w:space="0" w:color="auto"/>
                                  </w:divBdr>
                                </w:div>
                              </w:divsChild>
                            </w:div>
                            <w:div w:id="1111046651">
                              <w:marLeft w:val="0"/>
                              <w:marRight w:val="0"/>
                              <w:marTop w:val="0"/>
                              <w:marBottom w:val="0"/>
                              <w:divBdr>
                                <w:top w:val="none" w:sz="0" w:space="0" w:color="auto"/>
                                <w:left w:val="none" w:sz="0" w:space="0" w:color="auto"/>
                                <w:bottom w:val="none" w:sz="0" w:space="0" w:color="auto"/>
                                <w:right w:val="none" w:sz="0" w:space="0" w:color="auto"/>
                              </w:divBdr>
                              <w:divsChild>
                                <w:div w:id="9740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440861">
                      <w:marLeft w:val="0"/>
                      <w:marRight w:val="0"/>
                      <w:marTop w:val="0"/>
                      <w:marBottom w:val="0"/>
                      <w:divBdr>
                        <w:top w:val="none" w:sz="0" w:space="0" w:color="auto"/>
                        <w:left w:val="none" w:sz="0" w:space="0" w:color="auto"/>
                        <w:bottom w:val="none" w:sz="0" w:space="0" w:color="auto"/>
                        <w:right w:val="none" w:sz="0" w:space="0" w:color="auto"/>
                      </w:divBdr>
                    </w:div>
                    <w:div w:id="342635927">
                      <w:marLeft w:val="0"/>
                      <w:marRight w:val="0"/>
                      <w:marTop w:val="225"/>
                      <w:marBottom w:val="0"/>
                      <w:divBdr>
                        <w:top w:val="none" w:sz="0" w:space="0" w:color="auto"/>
                        <w:left w:val="none" w:sz="0" w:space="0" w:color="auto"/>
                        <w:bottom w:val="none" w:sz="0" w:space="0" w:color="auto"/>
                        <w:right w:val="none" w:sz="0" w:space="0" w:color="auto"/>
                      </w:divBdr>
                      <w:divsChild>
                        <w:div w:id="198275834">
                          <w:marLeft w:val="0"/>
                          <w:marRight w:val="0"/>
                          <w:marTop w:val="0"/>
                          <w:marBottom w:val="0"/>
                          <w:divBdr>
                            <w:top w:val="none" w:sz="0" w:space="0" w:color="auto"/>
                            <w:left w:val="none" w:sz="0" w:space="0" w:color="auto"/>
                            <w:bottom w:val="none" w:sz="0" w:space="0" w:color="auto"/>
                            <w:right w:val="none" w:sz="0" w:space="0" w:color="auto"/>
                          </w:divBdr>
                        </w:div>
                      </w:divsChild>
                    </w:div>
                    <w:div w:id="345982881">
                      <w:marLeft w:val="0"/>
                      <w:marRight w:val="0"/>
                      <w:marTop w:val="225"/>
                      <w:marBottom w:val="0"/>
                      <w:divBdr>
                        <w:top w:val="none" w:sz="0" w:space="0" w:color="auto"/>
                        <w:left w:val="none" w:sz="0" w:space="0" w:color="auto"/>
                        <w:bottom w:val="none" w:sz="0" w:space="0" w:color="auto"/>
                        <w:right w:val="none" w:sz="0" w:space="0" w:color="auto"/>
                      </w:divBdr>
                    </w:div>
                    <w:div w:id="349259665">
                      <w:marLeft w:val="0"/>
                      <w:marRight w:val="0"/>
                      <w:marTop w:val="225"/>
                      <w:marBottom w:val="0"/>
                      <w:divBdr>
                        <w:top w:val="none" w:sz="0" w:space="0" w:color="auto"/>
                        <w:left w:val="none" w:sz="0" w:space="0" w:color="auto"/>
                        <w:bottom w:val="none" w:sz="0" w:space="0" w:color="auto"/>
                        <w:right w:val="none" w:sz="0" w:space="0" w:color="auto"/>
                      </w:divBdr>
                      <w:divsChild>
                        <w:div w:id="1896312510">
                          <w:marLeft w:val="0"/>
                          <w:marRight w:val="0"/>
                          <w:marTop w:val="0"/>
                          <w:marBottom w:val="0"/>
                          <w:divBdr>
                            <w:top w:val="none" w:sz="0" w:space="0" w:color="auto"/>
                            <w:left w:val="none" w:sz="0" w:space="0" w:color="auto"/>
                            <w:bottom w:val="none" w:sz="0" w:space="0" w:color="auto"/>
                            <w:right w:val="none" w:sz="0" w:space="0" w:color="auto"/>
                          </w:divBdr>
                        </w:div>
                      </w:divsChild>
                    </w:div>
                    <w:div w:id="352464128">
                      <w:marLeft w:val="0"/>
                      <w:marRight w:val="0"/>
                      <w:marTop w:val="0"/>
                      <w:marBottom w:val="0"/>
                      <w:divBdr>
                        <w:top w:val="none" w:sz="0" w:space="0" w:color="auto"/>
                        <w:left w:val="none" w:sz="0" w:space="0" w:color="auto"/>
                        <w:bottom w:val="none" w:sz="0" w:space="0" w:color="auto"/>
                        <w:right w:val="none" w:sz="0" w:space="0" w:color="auto"/>
                      </w:divBdr>
                    </w:div>
                    <w:div w:id="359203817">
                      <w:marLeft w:val="0"/>
                      <w:marRight w:val="0"/>
                      <w:marTop w:val="0"/>
                      <w:marBottom w:val="0"/>
                      <w:divBdr>
                        <w:top w:val="none" w:sz="0" w:space="0" w:color="auto"/>
                        <w:left w:val="none" w:sz="0" w:space="0" w:color="auto"/>
                        <w:bottom w:val="none" w:sz="0" w:space="0" w:color="auto"/>
                        <w:right w:val="none" w:sz="0" w:space="0" w:color="auto"/>
                      </w:divBdr>
                      <w:divsChild>
                        <w:div w:id="187181119">
                          <w:marLeft w:val="0"/>
                          <w:marRight w:val="0"/>
                          <w:marTop w:val="0"/>
                          <w:marBottom w:val="0"/>
                          <w:divBdr>
                            <w:top w:val="none" w:sz="0" w:space="0" w:color="auto"/>
                            <w:left w:val="none" w:sz="0" w:space="0" w:color="auto"/>
                            <w:bottom w:val="none" w:sz="0" w:space="0" w:color="auto"/>
                            <w:right w:val="none" w:sz="0" w:space="0" w:color="auto"/>
                          </w:divBdr>
                          <w:divsChild>
                            <w:div w:id="27872498">
                              <w:marLeft w:val="-135"/>
                              <w:marRight w:val="0"/>
                              <w:marTop w:val="0"/>
                              <w:marBottom w:val="0"/>
                              <w:divBdr>
                                <w:top w:val="none" w:sz="0" w:space="0" w:color="auto"/>
                                <w:left w:val="none" w:sz="0" w:space="0" w:color="auto"/>
                                <w:bottom w:val="none" w:sz="0" w:space="0" w:color="auto"/>
                                <w:right w:val="none" w:sz="0" w:space="0" w:color="auto"/>
                              </w:divBdr>
                            </w:div>
                            <w:div w:id="697776928">
                              <w:marLeft w:val="0"/>
                              <w:marRight w:val="0"/>
                              <w:marTop w:val="0"/>
                              <w:marBottom w:val="0"/>
                              <w:divBdr>
                                <w:top w:val="none" w:sz="0" w:space="0" w:color="auto"/>
                                <w:left w:val="none" w:sz="0" w:space="0" w:color="auto"/>
                                <w:bottom w:val="none" w:sz="0" w:space="0" w:color="auto"/>
                                <w:right w:val="none" w:sz="0" w:space="0" w:color="auto"/>
                              </w:divBdr>
                              <w:divsChild>
                                <w:div w:id="804007220">
                                  <w:marLeft w:val="0"/>
                                  <w:marRight w:val="0"/>
                                  <w:marTop w:val="0"/>
                                  <w:marBottom w:val="0"/>
                                  <w:divBdr>
                                    <w:top w:val="none" w:sz="0" w:space="0" w:color="auto"/>
                                    <w:left w:val="none" w:sz="0" w:space="0" w:color="auto"/>
                                    <w:bottom w:val="none" w:sz="0" w:space="0" w:color="auto"/>
                                    <w:right w:val="none" w:sz="0" w:space="0" w:color="auto"/>
                                  </w:divBdr>
                                </w:div>
                              </w:divsChild>
                            </w:div>
                            <w:div w:id="166173086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359934835">
                      <w:marLeft w:val="0"/>
                      <w:marRight w:val="0"/>
                      <w:marTop w:val="0"/>
                      <w:marBottom w:val="0"/>
                      <w:divBdr>
                        <w:top w:val="none" w:sz="0" w:space="0" w:color="auto"/>
                        <w:left w:val="none" w:sz="0" w:space="0" w:color="auto"/>
                        <w:bottom w:val="none" w:sz="0" w:space="0" w:color="auto"/>
                        <w:right w:val="none" w:sz="0" w:space="0" w:color="auto"/>
                      </w:divBdr>
                    </w:div>
                    <w:div w:id="360857948">
                      <w:marLeft w:val="0"/>
                      <w:marRight w:val="0"/>
                      <w:marTop w:val="0"/>
                      <w:marBottom w:val="0"/>
                      <w:divBdr>
                        <w:top w:val="none" w:sz="0" w:space="0" w:color="auto"/>
                        <w:left w:val="none" w:sz="0" w:space="0" w:color="auto"/>
                        <w:bottom w:val="none" w:sz="0" w:space="0" w:color="auto"/>
                        <w:right w:val="none" w:sz="0" w:space="0" w:color="auto"/>
                      </w:divBdr>
                      <w:divsChild>
                        <w:div w:id="354038331">
                          <w:marLeft w:val="0"/>
                          <w:marRight w:val="0"/>
                          <w:marTop w:val="0"/>
                          <w:marBottom w:val="0"/>
                          <w:divBdr>
                            <w:top w:val="none" w:sz="0" w:space="0" w:color="auto"/>
                            <w:left w:val="none" w:sz="0" w:space="0" w:color="auto"/>
                            <w:bottom w:val="none" w:sz="0" w:space="0" w:color="auto"/>
                            <w:right w:val="none" w:sz="0" w:space="0" w:color="auto"/>
                          </w:divBdr>
                          <w:divsChild>
                            <w:div w:id="643050333">
                              <w:marLeft w:val="0"/>
                              <w:marRight w:val="0"/>
                              <w:marTop w:val="0"/>
                              <w:marBottom w:val="0"/>
                              <w:divBdr>
                                <w:top w:val="none" w:sz="0" w:space="0" w:color="auto"/>
                                <w:left w:val="none" w:sz="0" w:space="0" w:color="auto"/>
                                <w:bottom w:val="none" w:sz="0" w:space="0" w:color="auto"/>
                                <w:right w:val="none" w:sz="0" w:space="0" w:color="auto"/>
                              </w:divBdr>
                              <w:divsChild>
                                <w:div w:id="651905226">
                                  <w:marLeft w:val="0"/>
                                  <w:marRight w:val="84"/>
                                  <w:marTop w:val="0"/>
                                  <w:marBottom w:val="0"/>
                                  <w:divBdr>
                                    <w:top w:val="none" w:sz="0" w:space="0" w:color="auto"/>
                                    <w:left w:val="none" w:sz="0" w:space="0" w:color="auto"/>
                                    <w:bottom w:val="none" w:sz="0" w:space="0" w:color="auto"/>
                                    <w:right w:val="none" w:sz="0" w:space="0" w:color="auto"/>
                                  </w:divBdr>
                                </w:div>
                                <w:div w:id="1010717392">
                                  <w:marLeft w:val="0"/>
                                  <w:marRight w:val="0"/>
                                  <w:marTop w:val="0"/>
                                  <w:marBottom w:val="0"/>
                                  <w:divBdr>
                                    <w:top w:val="none" w:sz="0" w:space="0" w:color="auto"/>
                                    <w:left w:val="none" w:sz="0" w:space="0" w:color="auto"/>
                                    <w:bottom w:val="none" w:sz="0" w:space="0" w:color="auto"/>
                                    <w:right w:val="none" w:sz="0" w:space="0" w:color="auto"/>
                                  </w:divBdr>
                                  <w:divsChild>
                                    <w:div w:id="282467708">
                                      <w:marLeft w:val="0"/>
                                      <w:marRight w:val="0"/>
                                      <w:marTop w:val="0"/>
                                      <w:marBottom w:val="0"/>
                                      <w:divBdr>
                                        <w:top w:val="none" w:sz="0" w:space="0" w:color="auto"/>
                                        <w:left w:val="none" w:sz="0" w:space="0" w:color="auto"/>
                                        <w:bottom w:val="none" w:sz="0" w:space="0" w:color="auto"/>
                                        <w:right w:val="none" w:sz="0" w:space="0" w:color="auto"/>
                                      </w:divBdr>
                                      <w:divsChild>
                                        <w:div w:id="53917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873041">
                      <w:marLeft w:val="0"/>
                      <w:marRight w:val="0"/>
                      <w:marTop w:val="0"/>
                      <w:marBottom w:val="0"/>
                      <w:divBdr>
                        <w:top w:val="none" w:sz="0" w:space="0" w:color="auto"/>
                        <w:left w:val="none" w:sz="0" w:space="0" w:color="auto"/>
                        <w:bottom w:val="none" w:sz="0" w:space="0" w:color="auto"/>
                        <w:right w:val="none" w:sz="0" w:space="0" w:color="auto"/>
                      </w:divBdr>
                    </w:div>
                    <w:div w:id="370158243">
                      <w:marLeft w:val="0"/>
                      <w:marRight w:val="0"/>
                      <w:marTop w:val="0"/>
                      <w:marBottom w:val="0"/>
                      <w:divBdr>
                        <w:top w:val="none" w:sz="0" w:space="0" w:color="auto"/>
                        <w:left w:val="none" w:sz="0" w:space="0" w:color="auto"/>
                        <w:bottom w:val="none" w:sz="0" w:space="0" w:color="auto"/>
                        <w:right w:val="none" w:sz="0" w:space="0" w:color="auto"/>
                      </w:divBdr>
                      <w:divsChild>
                        <w:div w:id="696933980">
                          <w:marLeft w:val="0"/>
                          <w:marRight w:val="0"/>
                          <w:marTop w:val="0"/>
                          <w:marBottom w:val="0"/>
                          <w:divBdr>
                            <w:top w:val="none" w:sz="0" w:space="0" w:color="auto"/>
                            <w:left w:val="none" w:sz="0" w:space="0" w:color="auto"/>
                            <w:bottom w:val="none" w:sz="0" w:space="0" w:color="auto"/>
                            <w:right w:val="none" w:sz="0" w:space="0" w:color="auto"/>
                          </w:divBdr>
                        </w:div>
                      </w:divsChild>
                    </w:div>
                    <w:div w:id="371274222">
                      <w:marLeft w:val="0"/>
                      <w:marRight w:val="0"/>
                      <w:marTop w:val="0"/>
                      <w:marBottom w:val="0"/>
                      <w:divBdr>
                        <w:top w:val="none" w:sz="0" w:space="0" w:color="auto"/>
                        <w:left w:val="none" w:sz="0" w:space="0" w:color="auto"/>
                        <w:bottom w:val="none" w:sz="0" w:space="0" w:color="auto"/>
                        <w:right w:val="none" w:sz="0" w:space="0" w:color="auto"/>
                      </w:divBdr>
                    </w:div>
                    <w:div w:id="371459755">
                      <w:marLeft w:val="0"/>
                      <w:marRight w:val="0"/>
                      <w:marTop w:val="0"/>
                      <w:marBottom w:val="0"/>
                      <w:divBdr>
                        <w:top w:val="none" w:sz="0" w:space="0" w:color="auto"/>
                        <w:left w:val="none" w:sz="0" w:space="0" w:color="auto"/>
                        <w:bottom w:val="none" w:sz="0" w:space="0" w:color="auto"/>
                        <w:right w:val="none" w:sz="0" w:space="0" w:color="auto"/>
                      </w:divBdr>
                      <w:divsChild>
                        <w:div w:id="1017079092">
                          <w:marLeft w:val="0"/>
                          <w:marRight w:val="0"/>
                          <w:marTop w:val="0"/>
                          <w:marBottom w:val="0"/>
                          <w:divBdr>
                            <w:top w:val="none" w:sz="0" w:space="0" w:color="auto"/>
                            <w:left w:val="none" w:sz="0" w:space="0" w:color="auto"/>
                            <w:bottom w:val="none" w:sz="0" w:space="0" w:color="auto"/>
                            <w:right w:val="none" w:sz="0" w:space="0" w:color="auto"/>
                          </w:divBdr>
                        </w:div>
                        <w:div w:id="1790707493">
                          <w:marLeft w:val="0"/>
                          <w:marRight w:val="0"/>
                          <w:marTop w:val="0"/>
                          <w:marBottom w:val="0"/>
                          <w:divBdr>
                            <w:top w:val="single" w:sz="6" w:space="15" w:color="F3F3F3"/>
                            <w:left w:val="none" w:sz="0" w:space="0" w:color="auto"/>
                            <w:bottom w:val="none" w:sz="0" w:space="0" w:color="auto"/>
                            <w:right w:val="none" w:sz="0" w:space="0" w:color="auto"/>
                          </w:divBdr>
                          <w:divsChild>
                            <w:div w:id="55963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08596">
                      <w:marLeft w:val="0"/>
                      <w:marRight w:val="0"/>
                      <w:marTop w:val="0"/>
                      <w:marBottom w:val="0"/>
                      <w:divBdr>
                        <w:top w:val="none" w:sz="0" w:space="0" w:color="auto"/>
                        <w:left w:val="none" w:sz="0" w:space="0" w:color="auto"/>
                        <w:bottom w:val="none" w:sz="0" w:space="0" w:color="auto"/>
                        <w:right w:val="none" w:sz="0" w:space="0" w:color="auto"/>
                      </w:divBdr>
                      <w:divsChild>
                        <w:div w:id="1351957896">
                          <w:marLeft w:val="0"/>
                          <w:marRight w:val="0"/>
                          <w:marTop w:val="0"/>
                          <w:marBottom w:val="0"/>
                          <w:divBdr>
                            <w:top w:val="none" w:sz="0" w:space="0" w:color="auto"/>
                            <w:left w:val="none" w:sz="0" w:space="0" w:color="auto"/>
                            <w:bottom w:val="none" w:sz="0" w:space="0" w:color="auto"/>
                            <w:right w:val="none" w:sz="0" w:space="0" w:color="auto"/>
                          </w:divBdr>
                        </w:div>
                      </w:divsChild>
                    </w:div>
                    <w:div w:id="372850789">
                      <w:marLeft w:val="0"/>
                      <w:marRight w:val="0"/>
                      <w:marTop w:val="375"/>
                      <w:marBottom w:val="0"/>
                      <w:divBdr>
                        <w:top w:val="none" w:sz="0" w:space="0" w:color="auto"/>
                        <w:left w:val="none" w:sz="0" w:space="0" w:color="auto"/>
                        <w:bottom w:val="none" w:sz="0" w:space="0" w:color="auto"/>
                        <w:right w:val="none" w:sz="0" w:space="0" w:color="auto"/>
                      </w:divBdr>
                      <w:divsChild>
                        <w:div w:id="501548887">
                          <w:marLeft w:val="0"/>
                          <w:marRight w:val="0"/>
                          <w:marTop w:val="525"/>
                          <w:marBottom w:val="0"/>
                          <w:divBdr>
                            <w:top w:val="none" w:sz="0" w:space="0" w:color="auto"/>
                            <w:left w:val="none" w:sz="0" w:space="0" w:color="auto"/>
                            <w:bottom w:val="none" w:sz="0" w:space="0" w:color="auto"/>
                            <w:right w:val="none" w:sz="0" w:space="0" w:color="auto"/>
                          </w:divBdr>
                        </w:div>
                        <w:div w:id="512033279">
                          <w:marLeft w:val="0"/>
                          <w:marRight w:val="0"/>
                          <w:marTop w:val="0"/>
                          <w:marBottom w:val="0"/>
                          <w:divBdr>
                            <w:top w:val="none" w:sz="0" w:space="0" w:color="auto"/>
                            <w:left w:val="none" w:sz="0" w:space="0" w:color="auto"/>
                            <w:bottom w:val="none" w:sz="0" w:space="0" w:color="auto"/>
                            <w:right w:val="none" w:sz="0" w:space="0" w:color="auto"/>
                          </w:divBdr>
                          <w:divsChild>
                            <w:div w:id="663120013">
                              <w:marLeft w:val="0"/>
                              <w:marRight w:val="0"/>
                              <w:marTop w:val="0"/>
                              <w:marBottom w:val="0"/>
                              <w:divBdr>
                                <w:top w:val="none" w:sz="0" w:space="0" w:color="auto"/>
                                <w:left w:val="none" w:sz="0" w:space="0" w:color="auto"/>
                                <w:bottom w:val="none" w:sz="0" w:space="0" w:color="auto"/>
                                <w:right w:val="none" w:sz="0" w:space="0" w:color="auto"/>
                              </w:divBdr>
                              <w:divsChild>
                                <w:div w:id="36675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4579">
                          <w:marLeft w:val="0"/>
                          <w:marRight w:val="0"/>
                          <w:marTop w:val="375"/>
                          <w:marBottom w:val="0"/>
                          <w:divBdr>
                            <w:top w:val="none" w:sz="0" w:space="0" w:color="auto"/>
                            <w:left w:val="none" w:sz="0" w:space="0" w:color="auto"/>
                            <w:bottom w:val="none" w:sz="0" w:space="0" w:color="auto"/>
                            <w:right w:val="none" w:sz="0" w:space="0" w:color="auto"/>
                          </w:divBdr>
                          <w:divsChild>
                            <w:div w:id="933782689">
                              <w:marLeft w:val="0"/>
                              <w:marRight w:val="0"/>
                              <w:marTop w:val="0"/>
                              <w:marBottom w:val="0"/>
                              <w:divBdr>
                                <w:top w:val="none" w:sz="0" w:space="0" w:color="auto"/>
                                <w:left w:val="none" w:sz="0" w:space="0" w:color="auto"/>
                                <w:bottom w:val="none" w:sz="0" w:space="0" w:color="auto"/>
                                <w:right w:val="none" w:sz="0" w:space="0" w:color="auto"/>
                              </w:divBdr>
                              <w:divsChild>
                                <w:div w:id="640232332">
                                  <w:marLeft w:val="0"/>
                                  <w:marRight w:val="0"/>
                                  <w:marTop w:val="225"/>
                                  <w:marBottom w:val="0"/>
                                  <w:divBdr>
                                    <w:top w:val="none" w:sz="0" w:space="0" w:color="auto"/>
                                    <w:left w:val="none" w:sz="0" w:space="0" w:color="auto"/>
                                    <w:bottom w:val="none" w:sz="0" w:space="0" w:color="auto"/>
                                    <w:right w:val="none" w:sz="0" w:space="0" w:color="auto"/>
                                  </w:divBdr>
                                  <w:divsChild>
                                    <w:div w:id="680737777">
                                      <w:marLeft w:val="0"/>
                                      <w:marRight w:val="0"/>
                                      <w:marTop w:val="0"/>
                                      <w:marBottom w:val="0"/>
                                      <w:divBdr>
                                        <w:top w:val="none" w:sz="0" w:space="0" w:color="auto"/>
                                        <w:left w:val="none" w:sz="0" w:space="0" w:color="auto"/>
                                        <w:bottom w:val="none" w:sz="0" w:space="0" w:color="auto"/>
                                        <w:right w:val="none" w:sz="0" w:space="0" w:color="auto"/>
                                      </w:divBdr>
                                    </w:div>
                                  </w:divsChild>
                                </w:div>
                                <w:div w:id="695885518">
                                  <w:marLeft w:val="0"/>
                                  <w:marRight w:val="0"/>
                                  <w:marTop w:val="300"/>
                                  <w:marBottom w:val="0"/>
                                  <w:divBdr>
                                    <w:top w:val="none" w:sz="0" w:space="0" w:color="auto"/>
                                    <w:left w:val="none" w:sz="0" w:space="0" w:color="auto"/>
                                    <w:bottom w:val="none" w:sz="0" w:space="0" w:color="auto"/>
                                    <w:right w:val="none" w:sz="0" w:space="0" w:color="auto"/>
                                  </w:divBdr>
                                  <w:divsChild>
                                    <w:div w:id="1098328275">
                                      <w:marLeft w:val="0"/>
                                      <w:marRight w:val="0"/>
                                      <w:marTop w:val="0"/>
                                      <w:marBottom w:val="0"/>
                                      <w:divBdr>
                                        <w:top w:val="none" w:sz="0" w:space="0" w:color="auto"/>
                                        <w:left w:val="none" w:sz="0" w:space="0" w:color="auto"/>
                                        <w:bottom w:val="none" w:sz="0" w:space="0" w:color="auto"/>
                                        <w:right w:val="none" w:sz="0" w:space="0" w:color="auto"/>
                                      </w:divBdr>
                                    </w:div>
                                  </w:divsChild>
                                </w:div>
                                <w:div w:id="703292482">
                                  <w:marLeft w:val="0"/>
                                  <w:marRight w:val="0"/>
                                  <w:marTop w:val="225"/>
                                  <w:marBottom w:val="0"/>
                                  <w:divBdr>
                                    <w:top w:val="none" w:sz="0" w:space="0" w:color="auto"/>
                                    <w:left w:val="none" w:sz="0" w:space="0" w:color="auto"/>
                                    <w:bottom w:val="none" w:sz="0" w:space="0" w:color="auto"/>
                                    <w:right w:val="none" w:sz="0" w:space="0" w:color="auto"/>
                                  </w:divBdr>
                                  <w:divsChild>
                                    <w:div w:id="2010283445">
                                      <w:marLeft w:val="0"/>
                                      <w:marRight w:val="0"/>
                                      <w:marTop w:val="0"/>
                                      <w:marBottom w:val="0"/>
                                      <w:divBdr>
                                        <w:top w:val="none" w:sz="0" w:space="0" w:color="auto"/>
                                        <w:left w:val="none" w:sz="0" w:space="0" w:color="auto"/>
                                        <w:bottom w:val="none" w:sz="0" w:space="0" w:color="auto"/>
                                        <w:right w:val="none" w:sz="0" w:space="0" w:color="auto"/>
                                      </w:divBdr>
                                    </w:div>
                                  </w:divsChild>
                                </w:div>
                                <w:div w:id="855775849">
                                  <w:marLeft w:val="0"/>
                                  <w:marRight w:val="0"/>
                                  <w:marTop w:val="525"/>
                                  <w:marBottom w:val="0"/>
                                  <w:divBdr>
                                    <w:top w:val="none" w:sz="0" w:space="0" w:color="auto"/>
                                    <w:left w:val="none" w:sz="0" w:space="0" w:color="auto"/>
                                    <w:bottom w:val="none" w:sz="0" w:space="0" w:color="auto"/>
                                    <w:right w:val="none" w:sz="0" w:space="0" w:color="auto"/>
                                  </w:divBdr>
                                </w:div>
                                <w:div w:id="968129277">
                                  <w:marLeft w:val="0"/>
                                  <w:marRight w:val="0"/>
                                  <w:marTop w:val="225"/>
                                  <w:marBottom w:val="0"/>
                                  <w:divBdr>
                                    <w:top w:val="none" w:sz="0" w:space="0" w:color="auto"/>
                                    <w:left w:val="none" w:sz="0" w:space="0" w:color="auto"/>
                                    <w:bottom w:val="none" w:sz="0" w:space="0" w:color="auto"/>
                                    <w:right w:val="none" w:sz="0" w:space="0" w:color="auto"/>
                                  </w:divBdr>
                                  <w:divsChild>
                                    <w:div w:id="677463934">
                                      <w:marLeft w:val="0"/>
                                      <w:marRight w:val="0"/>
                                      <w:marTop w:val="0"/>
                                      <w:marBottom w:val="0"/>
                                      <w:divBdr>
                                        <w:top w:val="none" w:sz="0" w:space="0" w:color="auto"/>
                                        <w:left w:val="none" w:sz="0" w:space="0" w:color="auto"/>
                                        <w:bottom w:val="none" w:sz="0" w:space="0" w:color="auto"/>
                                        <w:right w:val="none" w:sz="0" w:space="0" w:color="auto"/>
                                      </w:divBdr>
                                    </w:div>
                                  </w:divsChild>
                                </w:div>
                                <w:div w:id="2075423450">
                                  <w:marLeft w:val="0"/>
                                  <w:marRight w:val="0"/>
                                  <w:marTop w:val="375"/>
                                  <w:marBottom w:val="0"/>
                                  <w:divBdr>
                                    <w:top w:val="none" w:sz="0" w:space="0" w:color="auto"/>
                                    <w:left w:val="none" w:sz="0" w:space="0" w:color="auto"/>
                                    <w:bottom w:val="none" w:sz="0" w:space="0" w:color="auto"/>
                                    <w:right w:val="none" w:sz="0" w:space="0" w:color="auto"/>
                                  </w:divBdr>
                                  <w:divsChild>
                                    <w:div w:id="1533768305">
                                      <w:marLeft w:val="0"/>
                                      <w:marRight w:val="0"/>
                                      <w:marTop w:val="0"/>
                                      <w:marBottom w:val="0"/>
                                      <w:divBdr>
                                        <w:top w:val="none" w:sz="0" w:space="0" w:color="auto"/>
                                        <w:left w:val="none" w:sz="0" w:space="0" w:color="auto"/>
                                        <w:bottom w:val="none" w:sz="0" w:space="0" w:color="auto"/>
                                        <w:right w:val="none" w:sz="0" w:space="0" w:color="auto"/>
                                      </w:divBdr>
                                      <w:divsChild>
                                        <w:div w:id="39135087">
                                          <w:marLeft w:val="0"/>
                                          <w:marRight w:val="0"/>
                                          <w:marTop w:val="525"/>
                                          <w:marBottom w:val="0"/>
                                          <w:divBdr>
                                            <w:top w:val="none" w:sz="0" w:space="0" w:color="auto"/>
                                            <w:left w:val="none" w:sz="0" w:space="0" w:color="auto"/>
                                            <w:bottom w:val="none" w:sz="0" w:space="0" w:color="auto"/>
                                            <w:right w:val="none" w:sz="0" w:space="0" w:color="auto"/>
                                          </w:divBdr>
                                        </w:div>
                                        <w:div w:id="141704947">
                                          <w:marLeft w:val="0"/>
                                          <w:marRight w:val="0"/>
                                          <w:marTop w:val="225"/>
                                          <w:marBottom w:val="0"/>
                                          <w:divBdr>
                                            <w:top w:val="none" w:sz="0" w:space="0" w:color="auto"/>
                                            <w:left w:val="none" w:sz="0" w:space="0" w:color="auto"/>
                                            <w:bottom w:val="none" w:sz="0" w:space="0" w:color="auto"/>
                                            <w:right w:val="none" w:sz="0" w:space="0" w:color="auto"/>
                                          </w:divBdr>
                                          <w:divsChild>
                                            <w:div w:id="1324092277">
                                              <w:marLeft w:val="0"/>
                                              <w:marRight w:val="0"/>
                                              <w:marTop w:val="0"/>
                                              <w:marBottom w:val="0"/>
                                              <w:divBdr>
                                                <w:top w:val="none" w:sz="0" w:space="0" w:color="auto"/>
                                                <w:left w:val="none" w:sz="0" w:space="0" w:color="auto"/>
                                                <w:bottom w:val="none" w:sz="0" w:space="0" w:color="auto"/>
                                                <w:right w:val="none" w:sz="0" w:space="0" w:color="auto"/>
                                              </w:divBdr>
                                            </w:div>
                                          </w:divsChild>
                                        </w:div>
                                        <w:div w:id="534390649">
                                          <w:marLeft w:val="0"/>
                                          <w:marRight w:val="0"/>
                                          <w:marTop w:val="225"/>
                                          <w:marBottom w:val="0"/>
                                          <w:divBdr>
                                            <w:top w:val="none" w:sz="0" w:space="0" w:color="auto"/>
                                            <w:left w:val="none" w:sz="0" w:space="0" w:color="auto"/>
                                            <w:bottom w:val="none" w:sz="0" w:space="0" w:color="auto"/>
                                            <w:right w:val="none" w:sz="0" w:space="0" w:color="auto"/>
                                          </w:divBdr>
                                          <w:divsChild>
                                            <w:div w:id="1890409826">
                                              <w:marLeft w:val="0"/>
                                              <w:marRight w:val="0"/>
                                              <w:marTop w:val="0"/>
                                              <w:marBottom w:val="0"/>
                                              <w:divBdr>
                                                <w:top w:val="none" w:sz="0" w:space="0" w:color="auto"/>
                                                <w:left w:val="none" w:sz="0" w:space="0" w:color="auto"/>
                                                <w:bottom w:val="none" w:sz="0" w:space="0" w:color="auto"/>
                                                <w:right w:val="none" w:sz="0" w:space="0" w:color="auto"/>
                                              </w:divBdr>
                                            </w:div>
                                          </w:divsChild>
                                        </w:div>
                                        <w:div w:id="741875646">
                                          <w:marLeft w:val="0"/>
                                          <w:marRight w:val="0"/>
                                          <w:marTop w:val="375"/>
                                          <w:marBottom w:val="0"/>
                                          <w:divBdr>
                                            <w:top w:val="none" w:sz="0" w:space="0" w:color="auto"/>
                                            <w:left w:val="none" w:sz="0" w:space="0" w:color="auto"/>
                                            <w:bottom w:val="none" w:sz="0" w:space="0" w:color="auto"/>
                                            <w:right w:val="none" w:sz="0" w:space="0" w:color="auto"/>
                                          </w:divBdr>
                                          <w:divsChild>
                                            <w:div w:id="545607356">
                                              <w:marLeft w:val="0"/>
                                              <w:marRight w:val="0"/>
                                              <w:marTop w:val="0"/>
                                              <w:marBottom w:val="0"/>
                                              <w:divBdr>
                                                <w:top w:val="none" w:sz="0" w:space="0" w:color="auto"/>
                                                <w:left w:val="none" w:sz="0" w:space="0" w:color="auto"/>
                                                <w:bottom w:val="none" w:sz="0" w:space="0" w:color="auto"/>
                                                <w:right w:val="none" w:sz="0" w:space="0" w:color="auto"/>
                                              </w:divBdr>
                                              <w:divsChild>
                                                <w:div w:id="379020513">
                                                  <w:marLeft w:val="0"/>
                                                  <w:marRight w:val="0"/>
                                                  <w:marTop w:val="0"/>
                                                  <w:marBottom w:val="0"/>
                                                  <w:divBdr>
                                                    <w:top w:val="none" w:sz="0" w:space="0" w:color="auto"/>
                                                    <w:left w:val="none" w:sz="0" w:space="0" w:color="auto"/>
                                                    <w:bottom w:val="none" w:sz="0" w:space="0" w:color="auto"/>
                                                    <w:right w:val="none" w:sz="0" w:space="0" w:color="auto"/>
                                                  </w:divBdr>
                                                  <w:divsChild>
                                                    <w:div w:id="691685408">
                                                      <w:marLeft w:val="0"/>
                                                      <w:marRight w:val="0"/>
                                                      <w:marTop w:val="0"/>
                                                      <w:marBottom w:val="0"/>
                                                      <w:divBdr>
                                                        <w:top w:val="none" w:sz="0" w:space="0" w:color="auto"/>
                                                        <w:left w:val="none" w:sz="0" w:space="0" w:color="auto"/>
                                                        <w:bottom w:val="none" w:sz="0" w:space="0" w:color="auto"/>
                                                        <w:right w:val="none" w:sz="0" w:space="0" w:color="auto"/>
                                                      </w:divBdr>
                                                      <w:divsChild>
                                                        <w:div w:id="229967079">
                                                          <w:marLeft w:val="0"/>
                                                          <w:marRight w:val="0"/>
                                                          <w:marTop w:val="0"/>
                                                          <w:marBottom w:val="0"/>
                                                          <w:divBdr>
                                                            <w:top w:val="none" w:sz="0" w:space="0" w:color="auto"/>
                                                            <w:left w:val="none" w:sz="0" w:space="0" w:color="auto"/>
                                                            <w:bottom w:val="none" w:sz="0" w:space="0" w:color="auto"/>
                                                            <w:right w:val="none" w:sz="0" w:space="0" w:color="auto"/>
                                                          </w:divBdr>
                                                          <w:divsChild>
                                                            <w:div w:id="654532278">
                                                              <w:marLeft w:val="0"/>
                                                              <w:marRight w:val="0"/>
                                                              <w:marTop w:val="0"/>
                                                              <w:marBottom w:val="0"/>
                                                              <w:divBdr>
                                                                <w:top w:val="none" w:sz="0" w:space="0" w:color="auto"/>
                                                                <w:left w:val="none" w:sz="0" w:space="0" w:color="auto"/>
                                                                <w:bottom w:val="none" w:sz="0" w:space="0" w:color="auto"/>
                                                                <w:right w:val="none" w:sz="0" w:space="0" w:color="auto"/>
                                                              </w:divBdr>
                                                              <w:divsChild>
                                                                <w:div w:id="974993636">
                                                                  <w:marLeft w:val="0"/>
                                                                  <w:marRight w:val="0"/>
                                                                  <w:marTop w:val="0"/>
                                                                  <w:marBottom w:val="0"/>
                                                                  <w:divBdr>
                                                                    <w:top w:val="none" w:sz="0" w:space="0" w:color="auto"/>
                                                                    <w:left w:val="none" w:sz="0" w:space="0" w:color="auto"/>
                                                                    <w:bottom w:val="none" w:sz="0" w:space="0" w:color="auto"/>
                                                                    <w:right w:val="none" w:sz="0" w:space="0" w:color="auto"/>
                                                                  </w:divBdr>
                                                                  <w:divsChild>
                                                                    <w:div w:id="68312207">
                                                                      <w:marLeft w:val="0"/>
                                                                      <w:marRight w:val="0"/>
                                                                      <w:marTop w:val="0"/>
                                                                      <w:marBottom w:val="0"/>
                                                                      <w:divBdr>
                                                                        <w:top w:val="none" w:sz="0" w:space="0" w:color="auto"/>
                                                                        <w:left w:val="none" w:sz="0" w:space="0" w:color="auto"/>
                                                                        <w:bottom w:val="none" w:sz="0" w:space="0" w:color="auto"/>
                                                                        <w:right w:val="none" w:sz="0" w:space="0" w:color="auto"/>
                                                                      </w:divBdr>
                                                                      <w:divsChild>
                                                                        <w:div w:id="693648565">
                                                                          <w:marLeft w:val="0"/>
                                                                          <w:marRight w:val="0"/>
                                                                          <w:marTop w:val="0"/>
                                                                          <w:marBottom w:val="0"/>
                                                                          <w:divBdr>
                                                                            <w:top w:val="none" w:sz="0" w:space="0" w:color="auto"/>
                                                                            <w:left w:val="none" w:sz="0" w:space="0" w:color="auto"/>
                                                                            <w:bottom w:val="none" w:sz="0" w:space="0" w:color="auto"/>
                                                                            <w:right w:val="none" w:sz="0" w:space="0" w:color="auto"/>
                                                                          </w:divBdr>
                                                                          <w:divsChild>
                                                                            <w:div w:id="564149296">
                                                                              <w:marLeft w:val="0"/>
                                                                              <w:marRight w:val="0"/>
                                                                              <w:marTop w:val="0"/>
                                                                              <w:marBottom w:val="0"/>
                                                                              <w:divBdr>
                                                                                <w:top w:val="none" w:sz="0" w:space="0" w:color="auto"/>
                                                                                <w:left w:val="none" w:sz="0" w:space="0" w:color="auto"/>
                                                                                <w:bottom w:val="none" w:sz="0" w:space="0" w:color="auto"/>
                                                                                <w:right w:val="none" w:sz="0" w:space="0" w:color="auto"/>
                                                                              </w:divBdr>
                                                                              <w:divsChild>
                                                                                <w:div w:id="1320619543">
                                                                                  <w:marLeft w:val="0"/>
                                                                                  <w:marRight w:val="0"/>
                                                                                  <w:marTop w:val="0"/>
                                                                                  <w:marBottom w:val="0"/>
                                                                                  <w:divBdr>
                                                                                    <w:top w:val="none" w:sz="0" w:space="0" w:color="auto"/>
                                                                                    <w:left w:val="none" w:sz="0" w:space="0" w:color="auto"/>
                                                                                    <w:bottom w:val="none" w:sz="0" w:space="0" w:color="auto"/>
                                                                                    <w:right w:val="none" w:sz="0" w:space="0" w:color="auto"/>
                                                                                  </w:divBdr>
                                                                                </w:div>
                                                                              </w:divsChild>
                                                                            </w:div>
                                                                            <w:div w:id="1029526802">
                                                                              <w:marLeft w:val="0"/>
                                                                              <w:marRight w:val="0"/>
                                                                              <w:marTop w:val="0"/>
                                                                              <w:marBottom w:val="0"/>
                                                                              <w:divBdr>
                                                                                <w:top w:val="none" w:sz="0" w:space="0" w:color="auto"/>
                                                                                <w:left w:val="none" w:sz="0" w:space="0" w:color="auto"/>
                                                                                <w:bottom w:val="none" w:sz="0" w:space="0" w:color="auto"/>
                                                                                <w:right w:val="none" w:sz="0" w:space="0" w:color="auto"/>
                                                                              </w:divBdr>
                                                                              <w:divsChild>
                                                                                <w:div w:id="1711295481">
                                                                                  <w:marLeft w:val="0"/>
                                                                                  <w:marRight w:val="0"/>
                                                                                  <w:marTop w:val="0"/>
                                                                                  <w:marBottom w:val="0"/>
                                                                                  <w:divBdr>
                                                                                    <w:top w:val="none" w:sz="0" w:space="0" w:color="auto"/>
                                                                                    <w:left w:val="none" w:sz="0" w:space="0" w:color="auto"/>
                                                                                    <w:bottom w:val="none" w:sz="0" w:space="0" w:color="auto"/>
                                                                                    <w:right w:val="none" w:sz="0" w:space="0" w:color="auto"/>
                                                                                  </w:divBdr>
                                                                                  <w:divsChild>
                                                                                    <w:div w:id="186673877">
                                                                                      <w:marLeft w:val="0"/>
                                                                                      <w:marRight w:val="0"/>
                                                                                      <w:marTop w:val="0"/>
                                                                                      <w:marBottom w:val="0"/>
                                                                                      <w:divBdr>
                                                                                        <w:top w:val="none" w:sz="0" w:space="0" w:color="auto"/>
                                                                                        <w:left w:val="none" w:sz="0" w:space="0" w:color="auto"/>
                                                                                        <w:bottom w:val="none" w:sz="0" w:space="0" w:color="auto"/>
                                                                                        <w:right w:val="none" w:sz="0" w:space="0" w:color="auto"/>
                                                                                      </w:divBdr>
                                                                                    </w:div>
                                                                                    <w:div w:id="1167019236">
                                                                                      <w:marLeft w:val="0"/>
                                                                                      <w:marRight w:val="0"/>
                                                                                      <w:marTop w:val="0"/>
                                                                                      <w:marBottom w:val="0"/>
                                                                                      <w:divBdr>
                                                                                        <w:top w:val="none" w:sz="0" w:space="0" w:color="auto"/>
                                                                                        <w:left w:val="none" w:sz="0" w:space="0" w:color="auto"/>
                                                                                        <w:bottom w:val="none" w:sz="0" w:space="0" w:color="auto"/>
                                                                                        <w:right w:val="none" w:sz="0" w:space="0" w:color="auto"/>
                                                                                      </w:divBdr>
                                                                                      <w:divsChild>
                                                                                        <w:div w:id="119423726">
                                                                                          <w:marLeft w:val="0"/>
                                                                                          <w:marRight w:val="0"/>
                                                                                          <w:marTop w:val="0"/>
                                                                                          <w:marBottom w:val="0"/>
                                                                                          <w:divBdr>
                                                                                            <w:top w:val="none" w:sz="0" w:space="0" w:color="auto"/>
                                                                                            <w:left w:val="none" w:sz="0" w:space="0" w:color="auto"/>
                                                                                            <w:bottom w:val="none" w:sz="0" w:space="0" w:color="auto"/>
                                                                                            <w:right w:val="none" w:sz="0" w:space="0" w:color="auto"/>
                                                                                          </w:divBdr>
                                                                                          <w:divsChild>
                                                                                            <w:div w:id="566913362">
                                                                                              <w:marLeft w:val="0"/>
                                                                                              <w:marRight w:val="0"/>
                                                                                              <w:marTop w:val="0"/>
                                                                                              <w:marBottom w:val="0"/>
                                                                                              <w:divBdr>
                                                                                                <w:top w:val="none" w:sz="0" w:space="0" w:color="auto"/>
                                                                                                <w:left w:val="none" w:sz="0" w:space="0" w:color="auto"/>
                                                                                                <w:bottom w:val="none" w:sz="0" w:space="0" w:color="auto"/>
                                                                                                <w:right w:val="none" w:sz="0" w:space="0" w:color="auto"/>
                                                                                              </w:divBdr>
                                                                                            </w:div>
                                                                                          </w:divsChild>
                                                                                        </w:div>
                                                                                        <w:div w:id="55058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15881">
                                                                      <w:marLeft w:val="0"/>
                                                                      <w:marRight w:val="0"/>
                                                                      <w:marTop w:val="0"/>
                                                                      <w:marBottom w:val="0"/>
                                                                      <w:divBdr>
                                                                        <w:top w:val="none" w:sz="0" w:space="0" w:color="auto"/>
                                                                        <w:left w:val="none" w:sz="0" w:space="0" w:color="auto"/>
                                                                        <w:bottom w:val="none" w:sz="0" w:space="0" w:color="auto"/>
                                                                        <w:right w:val="none" w:sz="0" w:space="0" w:color="auto"/>
                                                                      </w:divBdr>
                                                                      <w:divsChild>
                                                                        <w:div w:id="102893639">
                                                                          <w:marLeft w:val="0"/>
                                                                          <w:marRight w:val="0"/>
                                                                          <w:marTop w:val="0"/>
                                                                          <w:marBottom w:val="0"/>
                                                                          <w:divBdr>
                                                                            <w:top w:val="none" w:sz="0" w:space="0" w:color="auto"/>
                                                                            <w:left w:val="none" w:sz="0" w:space="0" w:color="auto"/>
                                                                            <w:bottom w:val="none" w:sz="0" w:space="0" w:color="auto"/>
                                                                            <w:right w:val="none" w:sz="0" w:space="0" w:color="auto"/>
                                                                          </w:divBdr>
                                                                          <w:divsChild>
                                                                            <w:div w:id="1829903495">
                                                                              <w:marLeft w:val="0"/>
                                                                              <w:marRight w:val="0"/>
                                                                              <w:marTop w:val="0"/>
                                                                              <w:marBottom w:val="0"/>
                                                                              <w:divBdr>
                                                                                <w:top w:val="none" w:sz="0" w:space="0" w:color="auto"/>
                                                                                <w:left w:val="none" w:sz="0" w:space="0" w:color="auto"/>
                                                                                <w:bottom w:val="none" w:sz="0" w:space="0" w:color="auto"/>
                                                                                <w:right w:val="none" w:sz="0" w:space="0" w:color="auto"/>
                                                                              </w:divBdr>
                                                                              <w:divsChild>
                                                                                <w:div w:id="1594822023">
                                                                                  <w:marLeft w:val="0"/>
                                                                                  <w:marRight w:val="0"/>
                                                                                  <w:marTop w:val="0"/>
                                                                                  <w:marBottom w:val="0"/>
                                                                                  <w:divBdr>
                                                                                    <w:top w:val="none" w:sz="0" w:space="0" w:color="auto"/>
                                                                                    <w:left w:val="none" w:sz="0" w:space="0" w:color="auto"/>
                                                                                    <w:bottom w:val="none" w:sz="0" w:space="0" w:color="auto"/>
                                                                                    <w:right w:val="none" w:sz="0" w:space="0" w:color="auto"/>
                                                                                  </w:divBdr>
                                                                                  <w:divsChild>
                                                                                    <w:div w:id="801457603">
                                                                                      <w:marLeft w:val="0"/>
                                                                                      <w:marRight w:val="0"/>
                                                                                      <w:marTop w:val="0"/>
                                                                                      <w:marBottom w:val="0"/>
                                                                                      <w:divBdr>
                                                                                        <w:top w:val="none" w:sz="0" w:space="0" w:color="auto"/>
                                                                                        <w:left w:val="none" w:sz="0" w:space="0" w:color="auto"/>
                                                                                        <w:bottom w:val="none" w:sz="0" w:space="0" w:color="auto"/>
                                                                                        <w:right w:val="none" w:sz="0" w:space="0" w:color="auto"/>
                                                                                      </w:divBdr>
                                                                                      <w:divsChild>
                                                                                        <w:div w:id="467280717">
                                                                                          <w:marLeft w:val="0"/>
                                                                                          <w:marRight w:val="0"/>
                                                                                          <w:marTop w:val="0"/>
                                                                                          <w:marBottom w:val="0"/>
                                                                                          <w:divBdr>
                                                                                            <w:top w:val="none" w:sz="0" w:space="0" w:color="auto"/>
                                                                                            <w:left w:val="none" w:sz="0" w:space="0" w:color="auto"/>
                                                                                            <w:bottom w:val="none" w:sz="0" w:space="0" w:color="auto"/>
                                                                                            <w:right w:val="none" w:sz="0" w:space="0" w:color="auto"/>
                                                                                          </w:divBdr>
                                                                                        </w:div>
                                                                                        <w:div w:id="1263999926">
                                                                                          <w:marLeft w:val="0"/>
                                                                                          <w:marRight w:val="0"/>
                                                                                          <w:marTop w:val="0"/>
                                                                                          <w:marBottom w:val="0"/>
                                                                                          <w:divBdr>
                                                                                            <w:top w:val="none" w:sz="0" w:space="0" w:color="auto"/>
                                                                                            <w:left w:val="none" w:sz="0" w:space="0" w:color="auto"/>
                                                                                            <w:bottom w:val="none" w:sz="0" w:space="0" w:color="auto"/>
                                                                                            <w:right w:val="none" w:sz="0" w:space="0" w:color="auto"/>
                                                                                          </w:divBdr>
                                                                                          <w:divsChild>
                                                                                            <w:div w:id="150759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79687">
                                                                              <w:marLeft w:val="0"/>
                                                                              <w:marRight w:val="0"/>
                                                                              <w:marTop w:val="0"/>
                                                                              <w:marBottom w:val="0"/>
                                                                              <w:divBdr>
                                                                                <w:top w:val="none" w:sz="0" w:space="0" w:color="auto"/>
                                                                                <w:left w:val="none" w:sz="0" w:space="0" w:color="auto"/>
                                                                                <w:bottom w:val="none" w:sz="0" w:space="0" w:color="auto"/>
                                                                                <w:right w:val="none" w:sz="0" w:space="0" w:color="auto"/>
                                                                              </w:divBdr>
                                                                              <w:divsChild>
                                                                                <w:div w:id="182165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05576">
                                                                      <w:marLeft w:val="0"/>
                                                                      <w:marRight w:val="0"/>
                                                                      <w:marTop w:val="0"/>
                                                                      <w:marBottom w:val="0"/>
                                                                      <w:divBdr>
                                                                        <w:top w:val="none" w:sz="0" w:space="0" w:color="auto"/>
                                                                        <w:left w:val="none" w:sz="0" w:space="0" w:color="auto"/>
                                                                        <w:bottom w:val="none" w:sz="0" w:space="0" w:color="auto"/>
                                                                        <w:right w:val="none" w:sz="0" w:space="0" w:color="auto"/>
                                                                      </w:divBdr>
                                                                      <w:divsChild>
                                                                        <w:div w:id="1139306701">
                                                                          <w:marLeft w:val="0"/>
                                                                          <w:marRight w:val="0"/>
                                                                          <w:marTop w:val="0"/>
                                                                          <w:marBottom w:val="0"/>
                                                                          <w:divBdr>
                                                                            <w:top w:val="none" w:sz="0" w:space="0" w:color="auto"/>
                                                                            <w:left w:val="none" w:sz="0" w:space="0" w:color="auto"/>
                                                                            <w:bottom w:val="none" w:sz="0" w:space="0" w:color="auto"/>
                                                                            <w:right w:val="none" w:sz="0" w:space="0" w:color="auto"/>
                                                                          </w:divBdr>
                                                                          <w:divsChild>
                                                                            <w:div w:id="600257378">
                                                                              <w:marLeft w:val="0"/>
                                                                              <w:marRight w:val="0"/>
                                                                              <w:marTop w:val="0"/>
                                                                              <w:marBottom w:val="0"/>
                                                                              <w:divBdr>
                                                                                <w:top w:val="none" w:sz="0" w:space="0" w:color="auto"/>
                                                                                <w:left w:val="none" w:sz="0" w:space="0" w:color="auto"/>
                                                                                <w:bottom w:val="none" w:sz="0" w:space="0" w:color="auto"/>
                                                                                <w:right w:val="none" w:sz="0" w:space="0" w:color="auto"/>
                                                                              </w:divBdr>
                                                                              <w:divsChild>
                                                                                <w:div w:id="2510090">
                                                                                  <w:marLeft w:val="0"/>
                                                                                  <w:marRight w:val="0"/>
                                                                                  <w:marTop w:val="0"/>
                                                                                  <w:marBottom w:val="0"/>
                                                                                  <w:divBdr>
                                                                                    <w:top w:val="none" w:sz="0" w:space="0" w:color="auto"/>
                                                                                    <w:left w:val="none" w:sz="0" w:space="0" w:color="auto"/>
                                                                                    <w:bottom w:val="none" w:sz="0" w:space="0" w:color="auto"/>
                                                                                    <w:right w:val="none" w:sz="0" w:space="0" w:color="auto"/>
                                                                                  </w:divBdr>
                                                                                  <w:divsChild>
                                                                                    <w:div w:id="1039667483">
                                                                                      <w:marLeft w:val="0"/>
                                                                                      <w:marRight w:val="0"/>
                                                                                      <w:marTop w:val="0"/>
                                                                                      <w:marBottom w:val="0"/>
                                                                                      <w:divBdr>
                                                                                        <w:top w:val="none" w:sz="0" w:space="0" w:color="auto"/>
                                                                                        <w:left w:val="none" w:sz="0" w:space="0" w:color="auto"/>
                                                                                        <w:bottom w:val="none" w:sz="0" w:space="0" w:color="auto"/>
                                                                                        <w:right w:val="none" w:sz="0" w:space="0" w:color="auto"/>
                                                                                      </w:divBdr>
                                                                                    </w:div>
                                                                                    <w:div w:id="1437022329">
                                                                                      <w:marLeft w:val="0"/>
                                                                                      <w:marRight w:val="0"/>
                                                                                      <w:marTop w:val="0"/>
                                                                                      <w:marBottom w:val="0"/>
                                                                                      <w:divBdr>
                                                                                        <w:top w:val="none" w:sz="0" w:space="0" w:color="auto"/>
                                                                                        <w:left w:val="none" w:sz="0" w:space="0" w:color="auto"/>
                                                                                        <w:bottom w:val="none" w:sz="0" w:space="0" w:color="auto"/>
                                                                                        <w:right w:val="none" w:sz="0" w:space="0" w:color="auto"/>
                                                                                      </w:divBdr>
                                                                                      <w:divsChild>
                                                                                        <w:div w:id="218827649">
                                                                                          <w:marLeft w:val="0"/>
                                                                                          <w:marRight w:val="0"/>
                                                                                          <w:marTop w:val="0"/>
                                                                                          <w:marBottom w:val="0"/>
                                                                                          <w:divBdr>
                                                                                            <w:top w:val="none" w:sz="0" w:space="0" w:color="auto"/>
                                                                                            <w:left w:val="none" w:sz="0" w:space="0" w:color="auto"/>
                                                                                            <w:bottom w:val="none" w:sz="0" w:space="0" w:color="auto"/>
                                                                                            <w:right w:val="none" w:sz="0" w:space="0" w:color="auto"/>
                                                                                          </w:divBdr>
                                                                                          <w:divsChild>
                                                                                            <w:div w:id="942955039">
                                                                                              <w:marLeft w:val="0"/>
                                                                                              <w:marRight w:val="0"/>
                                                                                              <w:marTop w:val="0"/>
                                                                                              <w:marBottom w:val="0"/>
                                                                                              <w:divBdr>
                                                                                                <w:top w:val="none" w:sz="0" w:space="0" w:color="auto"/>
                                                                                                <w:left w:val="none" w:sz="0" w:space="0" w:color="auto"/>
                                                                                                <w:bottom w:val="none" w:sz="0" w:space="0" w:color="auto"/>
                                                                                                <w:right w:val="none" w:sz="0" w:space="0" w:color="auto"/>
                                                                                              </w:divBdr>
                                                                                            </w:div>
                                                                                          </w:divsChild>
                                                                                        </w:div>
                                                                                        <w:div w:id="126098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109554">
                                                                              <w:marLeft w:val="0"/>
                                                                              <w:marRight w:val="0"/>
                                                                              <w:marTop w:val="0"/>
                                                                              <w:marBottom w:val="0"/>
                                                                              <w:divBdr>
                                                                                <w:top w:val="none" w:sz="0" w:space="0" w:color="auto"/>
                                                                                <w:left w:val="none" w:sz="0" w:space="0" w:color="auto"/>
                                                                                <w:bottom w:val="none" w:sz="0" w:space="0" w:color="auto"/>
                                                                                <w:right w:val="none" w:sz="0" w:space="0" w:color="auto"/>
                                                                              </w:divBdr>
                                                                              <w:divsChild>
                                                                                <w:div w:id="7262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04403">
                                                                      <w:marLeft w:val="0"/>
                                                                      <w:marRight w:val="0"/>
                                                                      <w:marTop w:val="0"/>
                                                                      <w:marBottom w:val="0"/>
                                                                      <w:divBdr>
                                                                        <w:top w:val="none" w:sz="0" w:space="0" w:color="auto"/>
                                                                        <w:left w:val="none" w:sz="0" w:space="0" w:color="auto"/>
                                                                        <w:bottom w:val="none" w:sz="0" w:space="0" w:color="auto"/>
                                                                        <w:right w:val="none" w:sz="0" w:space="0" w:color="auto"/>
                                                                      </w:divBdr>
                                                                      <w:divsChild>
                                                                        <w:div w:id="801188894">
                                                                          <w:marLeft w:val="0"/>
                                                                          <w:marRight w:val="0"/>
                                                                          <w:marTop w:val="0"/>
                                                                          <w:marBottom w:val="0"/>
                                                                          <w:divBdr>
                                                                            <w:top w:val="none" w:sz="0" w:space="0" w:color="auto"/>
                                                                            <w:left w:val="none" w:sz="0" w:space="0" w:color="auto"/>
                                                                            <w:bottom w:val="none" w:sz="0" w:space="0" w:color="auto"/>
                                                                            <w:right w:val="none" w:sz="0" w:space="0" w:color="auto"/>
                                                                          </w:divBdr>
                                                                          <w:divsChild>
                                                                            <w:div w:id="962466902">
                                                                              <w:marLeft w:val="0"/>
                                                                              <w:marRight w:val="0"/>
                                                                              <w:marTop w:val="0"/>
                                                                              <w:marBottom w:val="0"/>
                                                                              <w:divBdr>
                                                                                <w:top w:val="none" w:sz="0" w:space="0" w:color="auto"/>
                                                                                <w:left w:val="none" w:sz="0" w:space="0" w:color="auto"/>
                                                                                <w:bottom w:val="none" w:sz="0" w:space="0" w:color="auto"/>
                                                                                <w:right w:val="none" w:sz="0" w:space="0" w:color="auto"/>
                                                                              </w:divBdr>
                                                                              <w:divsChild>
                                                                                <w:div w:id="974136748">
                                                                                  <w:marLeft w:val="0"/>
                                                                                  <w:marRight w:val="0"/>
                                                                                  <w:marTop w:val="0"/>
                                                                                  <w:marBottom w:val="0"/>
                                                                                  <w:divBdr>
                                                                                    <w:top w:val="none" w:sz="0" w:space="0" w:color="auto"/>
                                                                                    <w:left w:val="none" w:sz="0" w:space="0" w:color="auto"/>
                                                                                    <w:bottom w:val="none" w:sz="0" w:space="0" w:color="auto"/>
                                                                                    <w:right w:val="none" w:sz="0" w:space="0" w:color="auto"/>
                                                                                  </w:divBdr>
                                                                                </w:div>
                                                                              </w:divsChild>
                                                                            </w:div>
                                                                            <w:div w:id="1793472200">
                                                                              <w:marLeft w:val="0"/>
                                                                              <w:marRight w:val="0"/>
                                                                              <w:marTop w:val="0"/>
                                                                              <w:marBottom w:val="0"/>
                                                                              <w:divBdr>
                                                                                <w:top w:val="none" w:sz="0" w:space="0" w:color="auto"/>
                                                                                <w:left w:val="none" w:sz="0" w:space="0" w:color="auto"/>
                                                                                <w:bottom w:val="none" w:sz="0" w:space="0" w:color="auto"/>
                                                                                <w:right w:val="none" w:sz="0" w:space="0" w:color="auto"/>
                                                                              </w:divBdr>
                                                                              <w:divsChild>
                                                                                <w:div w:id="316501169">
                                                                                  <w:marLeft w:val="0"/>
                                                                                  <w:marRight w:val="0"/>
                                                                                  <w:marTop w:val="0"/>
                                                                                  <w:marBottom w:val="0"/>
                                                                                  <w:divBdr>
                                                                                    <w:top w:val="none" w:sz="0" w:space="0" w:color="auto"/>
                                                                                    <w:left w:val="none" w:sz="0" w:space="0" w:color="auto"/>
                                                                                    <w:bottom w:val="none" w:sz="0" w:space="0" w:color="auto"/>
                                                                                    <w:right w:val="none" w:sz="0" w:space="0" w:color="auto"/>
                                                                                  </w:divBdr>
                                                                                  <w:divsChild>
                                                                                    <w:div w:id="157774096">
                                                                                      <w:marLeft w:val="0"/>
                                                                                      <w:marRight w:val="0"/>
                                                                                      <w:marTop w:val="0"/>
                                                                                      <w:marBottom w:val="0"/>
                                                                                      <w:divBdr>
                                                                                        <w:top w:val="none" w:sz="0" w:space="0" w:color="auto"/>
                                                                                        <w:left w:val="none" w:sz="0" w:space="0" w:color="auto"/>
                                                                                        <w:bottom w:val="none" w:sz="0" w:space="0" w:color="auto"/>
                                                                                        <w:right w:val="none" w:sz="0" w:space="0" w:color="auto"/>
                                                                                      </w:divBdr>
                                                                                      <w:divsChild>
                                                                                        <w:div w:id="744958499">
                                                                                          <w:marLeft w:val="0"/>
                                                                                          <w:marRight w:val="0"/>
                                                                                          <w:marTop w:val="0"/>
                                                                                          <w:marBottom w:val="0"/>
                                                                                          <w:divBdr>
                                                                                            <w:top w:val="none" w:sz="0" w:space="0" w:color="auto"/>
                                                                                            <w:left w:val="none" w:sz="0" w:space="0" w:color="auto"/>
                                                                                            <w:bottom w:val="none" w:sz="0" w:space="0" w:color="auto"/>
                                                                                            <w:right w:val="none" w:sz="0" w:space="0" w:color="auto"/>
                                                                                          </w:divBdr>
                                                                                          <w:divsChild>
                                                                                            <w:div w:id="601302131">
                                                                                              <w:marLeft w:val="0"/>
                                                                                              <w:marRight w:val="135"/>
                                                                                              <w:marTop w:val="0"/>
                                                                                              <w:marBottom w:val="0"/>
                                                                                              <w:divBdr>
                                                                                                <w:top w:val="none" w:sz="0" w:space="0" w:color="auto"/>
                                                                                                <w:left w:val="none" w:sz="0" w:space="0" w:color="auto"/>
                                                                                                <w:bottom w:val="none" w:sz="0" w:space="0" w:color="auto"/>
                                                                                                <w:right w:val="none" w:sz="0" w:space="0" w:color="auto"/>
                                                                                              </w:divBdr>
                                                                                            </w:div>
                                                                                            <w:div w:id="1757703834">
                                                                                              <w:marLeft w:val="-135"/>
                                                                                              <w:marRight w:val="0"/>
                                                                                              <w:marTop w:val="0"/>
                                                                                              <w:marBottom w:val="0"/>
                                                                                              <w:divBdr>
                                                                                                <w:top w:val="none" w:sz="0" w:space="0" w:color="auto"/>
                                                                                                <w:left w:val="none" w:sz="0" w:space="0" w:color="auto"/>
                                                                                                <w:bottom w:val="none" w:sz="0" w:space="0" w:color="auto"/>
                                                                                                <w:right w:val="none" w:sz="0" w:space="0" w:color="auto"/>
                                                                                              </w:divBdr>
                                                                                            </w:div>
                                                                                          </w:divsChild>
                                                                                        </w:div>
                                                                                        <w:div w:id="1976718730">
                                                                                          <w:marLeft w:val="0"/>
                                                                                          <w:marRight w:val="0"/>
                                                                                          <w:marTop w:val="0"/>
                                                                                          <w:marBottom w:val="0"/>
                                                                                          <w:divBdr>
                                                                                            <w:top w:val="none" w:sz="0" w:space="0" w:color="auto"/>
                                                                                            <w:left w:val="none" w:sz="0" w:space="0" w:color="auto"/>
                                                                                            <w:bottom w:val="none" w:sz="0" w:space="0" w:color="auto"/>
                                                                                            <w:right w:val="none" w:sz="0" w:space="0" w:color="auto"/>
                                                                                          </w:divBdr>
                                                                                        </w:div>
                                                                                      </w:divsChild>
                                                                                    </w:div>
                                                                                    <w:div w:id="70995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01536">
                                                                      <w:marLeft w:val="0"/>
                                                                      <w:marRight w:val="0"/>
                                                                      <w:marTop w:val="0"/>
                                                                      <w:marBottom w:val="0"/>
                                                                      <w:divBdr>
                                                                        <w:top w:val="none" w:sz="0" w:space="0" w:color="auto"/>
                                                                        <w:left w:val="none" w:sz="0" w:space="0" w:color="auto"/>
                                                                        <w:bottom w:val="none" w:sz="0" w:space="0" w:color="auto"/>
                                                                        <w:right w:val="none" w:sz="0" w:space="0" w:color="auto"/>
                                                                      </w:divBdr>
                                                                      <w:divsChild>
                                                                        <w:div w:id="619726547">
                                                                          <w:marLeft w:val="0"/>
                                                                          <w:marRight w:val="0"/>
                                                                          <w:marTop w:val="0"/>
                                                                          <w:marBottom w:val="0"/>
                                                                          <w:divBdr>
                                                                            <w:top w:val="none" w:sz="0" w:space="0" w:color="auto"/>
                                                                            <w:left w:val="none" w:sz="0" w:space="0" w:color="auto"/>
                                                                            <w:bottom w:val="none" w:sz="0" w:space="0" w:color="auto"/>
                                                                            <w:right w:val="none" w:sz="0" w:space="0" w:color="auto"/>
                                                                          </w:divBdr>
                                                                          <w:divsChild>
                                                                            <w:div w:id="1869096653">
                                                                              <w:marLeft w:val="0"/>
                                                                              <w:marRight w:val="0"/>
                                                                              <w:marTop w:val="0"/>
                                                                              <w:marBottom w:val="0"/>
                                                                              <w:divBdr>
                                                                                <w:top w:val="none" w:sz="0" w:space="0" w:color="auto"/>
                                                                                <w:left w:val="none" w:sz="0" w:space="0" w:color="auto"/>
                                                                                <w:bottom w:val="none" w:sz="0" w:space="0" w:color="auto"/>
                                                                                <w:right w:val="none" w:sz="0" w:space="0" w:color="auto"/>
                                                                              </w:divBdr>
                                                                              <w:divsChild>
                                                                                <w:div w:id="144132384">
                                                                                  <w:marLeft w:val="0"/>
                                                                                  <w:marRight w:val="0"/>
                                                                                  <w:marTop w:val="0"/>
                                                                                  <w:marBottom w:val="0"/>
                                                                                  <w:divBdr>
                                                                                    <w:top w:val="none" w:sz="0" w:space="0" w:color="auto"/>
                                                                                    <w:left w:val="none" w:sz="0" w:space="0" w:color="auto"/>
                                                                                    <w:bottom w:val="none" w:sz="0" w:space="0" w:color="auto"/>
                                                                                    <w:right w:val="none" w:sz="0" w:space="0" w:color="auto"/>
                                                                                  </w:divBdr>
                                                                                  <w:divsChild>
                                                                                    <w:div w:id="691297180">
                                                                                      <w:marLeft w:val="0"/>
                                                                                      <w:marRight w:val="0"/>
                                                                                      <w:marTop w:val="0"/>
                                                                                      <w:marBottom w:val="0"/>
                                                                                      <w:divBdr>
                                                                                        <w:top w:val="none" w:sz="0" w:space="0" w:color="auto"/>
                                                                                        <w:left w:val="none" w:sz="0" w:space="0" w:color="auto"/>
                                                                                        <w:bottom w:val="none" w:sz="0" w:space="0" w:color="auto"/>
                                                                                        <w:right w:val="none" w:sz="0" w:space="0" w:color="auto"/>
                                                                                      </w:divBdr>
                                                                                    </w:div>
                                                                                    <w:div w:id="1315573000">
                                                                                      <w:marLeft w:val="0"/>
                                                                                      <w:marRight w:val="0"/>
                                                                                      <w:marTop w:val="0"/>
                                                                                      <w:marBottom w:val="0"/>
                                                                                      <w:divBdr>
                                                                                        <w:top w:val="none" w:sz="0" w:space="0" w:color="auto"/>
                                                                                        <w:left w:val="none" w:sz="0" w:space="0" w:color="auto"/>
                                                                                        <w:bottom w:val="none" w:sz="0" w:space="0" w:color="auto"/>
                                                                                        <w:right w:val="none" w:sz="0" w:space="0" w:color="auto"/>
                                                                                      </w:divBdr>
                                                                                      <w:divsChild>
                                                                                        <w:div w:id="320040875">
                                                                                          <w:marLeft w:val="0"/>
                                                                                          <w:marRight w:val="0"/>
                                                                                          <w:marTop w:val="0"/>
                                                                                          <w:marBottom w:val="0"/>
                                                                                          <w:divBdr>
                                                                                            <w:top w:val="none" w:sz="0" w:space="0" w:color="auto"/>
                                                                                            <w:left w:val="none" w:sz="0" w:space="0" w:color="auto"/>
                                                                                            <w:bottom w:val="none" w:sz="0" w:space="0" w:color="auto"/>
                                                                                            <w:right w:val="none" w:sz="0" w:space="0" w:color="auto"/>
                                                                                          </w:divBdr>
                                                                                        </w:div>
                                                                                        <w:div w:id="938679517">
                                                                                          <w:marLeft w:val="0"/>
                                                                                          <w:marRight w:val="0"/>
                                                                                          <w:marTop w:val="0"/>
                                                                                          <w:marBottom w:val="0"/>
                                                                                          <w:divBdr>
                                                                                            <w:top w:val="none" w:sz="0" w:space="0" w:color="auto"/>
                                                                                            <w:left w:val="none" w:sz="0" w:space="0" w:color="auto"/>
                                                                                            <w:bottom w:val="none" w:sz="0" w:space="0" w:color="auto"/>
                                                                                            <w:right w:val="none" w:sz="0" w:space="0" w:color="auto"/>
                                                                                          </w:divBdr>
                                                                                          <w:divsChild>
                                                                                            <w:div w:id="72222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92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45331">
                                                                      <w:marLeft w:val="0"/>
                                                                      <w:marRight w:val="0"/>
                                                                      <w:marTop w:val="0"/>
                                                                      <w:marBottom w:val="0"/>
                                                                      <w:divBdr>
                                                                        <w:top w:val="none" w:sz="0" w:space="0" w:color="auto"/>
                                                                        <w:left w:val="none" w:sz="0" w:space="0" w:color="auto"/>
                                                                        <w:bottom w:val="none" w:sz="0" w:space="0" w:color="auto"/>
                                                                        <w:right w:val="none" w:sz="0" w:space="0" w:color="auto"/>
                                                                      </w:divBdr>
                                                                      <w:divsChild>
                                                                        <w:div w:id="1693258557">
                                                                          <w:marLeft w:val="0"/>
                                                                          <w:marRight w:val="0"/>
                                                                          <w:marTop w:val="0"/>
                                                                          <w:marBottom w:val="0"/>
                                                                          <w:divBdr>
                                                                            <w:top w:val="none" w:sz="0" w:space="0" w:color="auto"/>
                                                                            <w:left w:val="none" w:sz="0" w:space="0" w:color="auto"/>
                                                                            <w:bottom w:val="none" w:sz="0" w:space="0" w:color="auto"/>
                                                                            <w:right w:val="none" w:sz="0" w:space="0" w:color="auto"/>
                                                                          </w:divBdr>
                                                                          <w:divsChild>
                                                                            <w:div w:id="366218331">
                                                                              <w:marLeft w:val="0"/>
                                                                              <w:marRight w:val="0"/>
                                                                              <w:marTop w:val="0"/>
                                                                              <w:marBottom w:val="0"/>
                                                                              <w:divBdr>
                                                                                <w:top w:val="none" w:sz="0" w:space="0" w:color="auto"/>
                                                                                <w:left w:val="none" w:sz="0" w:space="0" w:color="auto"/>
                                                                                <w:bottom w:val="none" w:sz="0" w:space="0" w:color="auto"/>
                                                                                <w:right w:val="none" w:sz="0" w:space="0" w:color="auto"/>
                                                                              </w:divBdr>
                                                                              <w:divsChild>
                                                                                <w:div w:id="1514681338">
                                                                                  <w:marLeft w:val="0"/>
                                                                                  <w:marRight w:val="0"/>
                                                                                  <w:marTop w:val="0"/>
                                                                                  <w:marBottom w:val="0"/>
                                                                                  <w:divBdr>
                                                                                    <w:top w:val="none" w:sz="0" w:space="0" w:color="auto"/>
                                                                                    <w:left w:val="none" w:sz="0" w:space="0" w:color="auto"/>
                                                                                    <w:bottom w:val="none" w:sz="0" w:space="0" w:color="auto"/>
                                                                                    <w:right w:val="none" w:sz="0" w:space="0" w:color="auto"/>
                                                                                  </w:divBdr>
                                                                                </w:div>
                                                                              </w:divsChild>
                                                                            </w:div>
                                                                            <w:div w:id="759913227">
                                                                              <w:marLeft w:val="0"/>
                                                                              <w:marRight w:val="0"/>
                                                                              <w:marTop w:val="0"/>
                                                                              <w:marBottom w:val="0"/>
                                                                              <w:divBdr>
                                                                                <w:top w:val="none" w:sz="0" w:space="0" w:color="auto"/>
                                                                                <w:left w:val="none" w:sz="0" w:space="0" w:color="auto"/>
                                                                                <w:bottom w:val="none" w:sz="0" w:space="0" w:color="auto"/>
                                                                                <w:right w:val="none" w:sz="0" w:space="0" w:color="auto"/>
                                                                              </w:divBdr>
                                                                              <w:divsChild>
                                                                                <w:div w:id="1160077150">
                                                                                  <w:marLeft w:val="0"/>
                                                                                  <w:marRight w:val="0"/>
                                                                                  <w:marTop w:val="0"/>
                                                                                  <w:marBottom w:val="0"/>
                                                                                  <w:divBdr>
                                                                                    <w:top w:val="none" w:sz="0" w:space="0" w:color="auto"/>
                                                                                    <w:left w:val="none" w:sz="0" w:space="0" w:color="auto"/>
                                                                                    <w:bottom w:val="none" w:sz="0" w:space="0" w:color="auto"/>
                                                                                    <w:right w:val="none" w:sz="0" w:space="0" w:color="auto"/>
                                                                                  </w:divBdr>
                                                                                  <w:divsChild>
                                                                                    <w:div w:id="255090970">
                                                                                      <w:marLeft w:val="0"/>
                                                                                      <w:marRight w:val="0"/>
                                                                                      <w:marTop w:val="0"/>
                                                                                      <w:marBottom w:val="0"/>
                                                                                      <w:divBdr>
                                                                                        <w:top w:val="none" w:sz="0" w:space="0" w:color="auto"/>
                                                                                        <w:left w:val="none" w:sz="0" w:space="0" w:color="auto"/>
                                                                                        <w:bottom w:val="none" w:sz="0" w:space="0" w:color="auto"/>
                                                                                        <w:right w:val="none" w:sz="0" w:space="0" w:color="auto"/>
                                                                                      </w:divBdr>
                                                                                      <w:divsChild>
                                                                                        <w:div w:id="507132996">
                                                                                          <w:marLeft w:val="0"/>
                                                                                          <w:marRight w:val="0"/>
                                                                                          <w:marTop w:val="0"/>
                                                                                          <w:marBottom w:val="0"/>
                                                                                          <w:divBdr>
                                                                                            <w:top w:val="none" w:sz="0" w:space="0" w:color="auto"/>
                                                                                            <w:left w:val="none" w:sz="0" w:space="0" w:color="auto"/>
                                                                                            <w:bottom w:val="none" w:sz="0" w:space="0" w:color="auto"/>
                                                                                            <w:right w:val="none" w:sz="0" w:space="0" w:color="auto"/>
                                                                                          </w:divBdr>
                                                                                          <w:divsChild>
                                                                                            <w:div w:id="1663658462">
                                                                                              <w:marLeft w:val="0"/>
                                                                                              <w:marRight w:val="0"/>
                                                                                              <w:marTop w:val="0"/>
                                                                                              <w:marBottom w:val="0"/>
                                                                                              <w:divBdr>
                                                                                                <w:top w:val="none" w:sz="0" w:space="0" w:color="auto"/>
                                                                                                <w:left w:val="none" w:sz="0" w:space="0" w:color="auto"/>
                                                                                                <w:bottom w:val="none" w:sz="0" w:space="0" w:color="auto"/>
                                                                                                <w:right w:val="none" w:sz="0" w:space="0" w:color="auto"/>
                                                                                              </w:divBdr>
                                                                                            </w:div>
                                                                                          </w:divsChild>
                                                                                        </w:div>
                                                                                        <w:div w:id="1814054045">
                                                                                          <w:marLeft w:val="0"/>
                                                                                          <w:marRight w:val="0"/>
                                                                                          <w:marTop w:val="0"/>
                                                                                          <w:marBottom w:val="0"/>
                                                                                          <w:divBdr>
                                                                                            <w:top w:val="none" w:sz="0" w:space="0" w:color="auto"/>
                                                                                            <w:left w:val="none" w:sz="0" w:space="0" w:color="auto"/>
                                                                                            <w:bottom w:val="none" w:sz="0" w:space="0" w:color="auto"/>
                                                                                            <w:right w:val="none" w:sz="0" w:space="0" w:color="auto"/>
                                                                                          </w:divBdr>
                                                                                        </w:div>
                                                                                      </w:divsChild>
                                                                                    </w:div>
                                                                                    <w:div w:id="29661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048059">
                                                                      <w:marLeft w:val="0"/>
                                                                      <w:marRight w:val="0"/>
                                                                      <w:marTop w:val="0"/>
                                                                      <w:marBottom w:val="0"/>
                                                                      <w:divBdr>
                                                                        <w:top w:val="none" w:sz="0" w:space="0" w:color="auto"/>
                                                                        <w:left w:val="none" w:sz="0" w:space="0" w:color="auto"/>
                                                                        <w:bottom w:val="none" w:sz="0" w:space="0" w:color="auto"/>
                                                                        <w:right w:val="none" w:sz="0" w:space="0" w:color="auto"/>
                                                                      </w:divBdr>
                                                                      <w:divsChild>
                                                                        <w:div w:id="1066416553">
                                                                          <w:marLeft w:val="0"/>
                                                                          <w:marRight w:val="0"/>
                                                                          <w:marTop w:val="0"/>
                                                                          <w:marBottom w:val="0"/>
                                                                          <w:divBdr>
                                                                            <w:top w:val="none" w:sz="0" w:space="0" w:color="auto"/>
                                                                            <w:left w:val="none" w:sz="0" w:space="0" w:color="auto"/>
                                                                            <w:bottom w:val="none" w:sz="0" w:space="0" w:color="auto"/>
                                                                            <w:right w:val="none" w:sz="0" w:space="0" w:color="auto"/>
                                                                          </w:divBdr>
                                                                          <w:divsChild>
                                                                            <w:div w:id="782454459">
                                                                              <w:marLeft w:val="0"/>
                                                                              <w:marRight w:val="0"/>
                                                                              <w:marTop w:val="0"/>
                                                                              <w:marBottom w:val="0"/>
                                                                              <w:divBdr>
                                                                                <w:top w:val="none" w:sz="0" w:space="0" w:color="auto"/>
                                                                                <w:left w:val="none" w:sz="0" w:space="0" w:color="auto"/>
                                                                                <w:bottom w:val="none" w:sz="0" w:space="0" w:color="auto"/>
                                                                                <w:right w:val="none" w:sz="0" w:space="0" w:color="auto"/>
                                                                              </w:divBdr>
                                                                              <w:divsChild>
                                                                                <w:div w:id="870142673">
                                                                                  <w:marLeft w:val="0"/>
                                                                                  <w:marRight w:val="0"/>
                                                                                  <w:marTop w:val="0"/>
                                                                                  <w:marBottom w:val="0"/>
                                                                                  <w:divBdr>
                                                                                    <w:top w:val="none" w:sz="0" w:space="0" w:color="auto"/>
                                                                                    <w:left w:val="none" w:sz="0" w:space="0" w:color="auto"/>
                                                                                    <w:bottom w:val="none" w:sz="0" w:space="0" w:color="auto"/>
                                                                                    <w:right w:val="none" w:sz="0" w:space="0" w:color="auto"/>
                                                                                  </w:divBdr>
                                                                                </w:div>
                                                                              </w:divsChild>
                                                                            </w:div>
                                                                            <w:div w:id="1461991356">
                                                                              <w:marLeft w:val="0"/>
                                                                              <w:marRight w:val="0"/>
                                                                              <w:marTop w:val="0"/>
                                                                              <w:marBottom w:val="0"/>
                                                                              <w:divBdr>
                                                                                <w:top w:val="none" w:sz="0" w:space="0" w:color="auto"/>
                                                                                <w:left w:val="none" w:sz="0" w:space="0" w:color="auto"/>
                                                                                <w:bottom w:val="none" w:sz="0" w:space="0" w:color="auto"/>
                                                                                <w:right w:val="none" w:sz="0" w:space="0" w:color="auto"/>
                                                                              </w:divBdr>
                                                                              <w:divsChild>
                                                                                <w:div w:id="1510412798">
                                                                                  <w:marLeft w:val="0"/>
                                                                                  <w:marRight w:val="0"/>
                                                                                  <w:marTop w:val="0"/>
                                                                                  <w:marBottom w:val="0"/>
                                                                                  <w:divBdr>
                                                                                    <w:top w:val="none" w:sz="0" w:space="0" w:color="auto"/>
                                                                                    <w:left w:val="none" w:sz="0" w:space="0" w:color="auto"/>
                                                                                    <w:bottom w:val="none" w:sz="0" w:space="0" w:color="auto"/>
                                                                                    <w:right w:val="none" w:sz="0" w:space="0" w:color="auto"/>
                                                                                  </w:divBdr>
                                                                                  <w:divsChild>
                                                                                    <w:div w:id="269506205">
                                                                                      <w:marLeft w:val="0"/>
                                                                                      <w:marRight w:val="0"/>
                                                                                      <w:marTop w:val="0"/>
                                                                                      <w:marBottom w:val="0"/>
                                                                                      <w:divBdr>
                                                                                        <w:top w:val="none" w:sz="0" w:space="0" w:color="auto"/>
                                                                                        <w:left w:val="none" w:sz="0" w:space="0" w:color="auto"/>
                                                                                        <w:bottom w:val="none" w:sz="0" w:space="0" w:color="auto"/>
                                                                                        <w:right w:val="none" w:sz="0" w:space="0" w:color="auto"/>
                                                                                      </w:divBdr>
                                                                                      <w:divsChild>
                                                                                        <w:div w:id="789661930">
                                                                                          <w:marLeft w:val="0"/>
                                                                                          <w:marRight w:val="0"/>
                                                                                          <w:marTop w:val="0"/>
                                                                                          <w:marBottom w:val="0"/>
                                                                                          <w:divBdr>
                                                                                            <w:top w:val="none" w:sz="0" w:space="0" w:color="auto"/>
                                                                                            <w:left w:val="none" w:sz="0" w:space="0" w:color="auto"/>
                                                                                            <w:bottom w:val="none" w:sz="0" w:space="0" w:color="auto"/>
                                                                                            <w:right w:val="none" w:sz="0" w:space="0" w:color="auto"/>
                                                                                          </w:divBdr>
                                                                                        </w:div>
                                                                                        <w:div w:id="1505513411">
                                                                                          <w:marLeft w:val="0"/>
                                                                                          <w:marRight w:val="0"/>
                                                                                          <w:marTop w:val="0"/>
                                                                                          <w:marBottom w:val="0"/>
                                                                                          <w:divBdr>
                                                                                            <w:top w:val="none" w:sz="0" w:space="0" w:color="auto"/>
                                                                                            <w:left w:val="none" w:sz="0" w:space="0" w:color="auto"/>
                                                                                            <w:bottom w:val="none" w:sz="0" w:space="0" w:color="auto"/>
                                                                                            <w:right w:val="none" w:sz="0" w:space="0" w:color="auto"/>
                                                                                          </w:divBdr>
                                                                                          <w:divsChild>
                                                                                            <w:div w:id="162295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76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273411">
                                                                      <w:marLeft w:val="0"/>
                                                                      <w:marRight w:val="-15"/>
                                                                      <w:marTop w:val="0"/>
                                                                      <w:marBottom w:val="0"/>
                                                                      <w:divBdr>
                                                                        <w:top w:val="none" w:sz="0" w:space="0" w:color="auto"/>
                                                                        <w:left w:val="none" w:sz="0" w:space="0" w:color="auto"/>
                                                                        <w:bottom w:val="none" w:sz="0" w:space="0" w:color="auto"/>
                                                                        <w:right w:val="none" w:sz="0" w:space="0" w:color="auto"/>
                                                                      </w:divBdr>
                                                                      <w:divsChild>
                                                                        <w:div w:id="1264269630">
                                                                          <w:marLeft w:val="0"/>
                                                                          <w:marRight w:val="0"/>
                                                                          <w:marTop w:val="0"/>
                                                                          <w:marBottom w:val="0"/>
                                                                          <w:divBdr>
                                                                            <w:top w:val="none" w:sz="0" w:space="0" w:color="auto"/>
                                                                            <w:left w:val="none" w:sz="0" w:space="0" w:color="auto"/>
                                                                            <w:bottom w:val="none" w:sz="0" w:space="0" w:color="auto"/>
                                                                            <w:right w:val="none" w:sz="0" w:space="0" w:color="auto"/>
                                                                          </w:divBdr>
                                                                          <w:divsChild>
                                                                            <w:div w:id="275602792">
                                                                              <w:marLeft w:val="0"/>
                                                                              <w:marRight w:val="0"/>
                                                                              <w:marTop w:val="0"/>
                                                                              <w:marBottom w:val="0"/>
                                                                              <w:divBdr>
                                                                                <w:top w:val="none" w:sz="0" w:space="0" w:color="auto"/>
                                                                                <w:left w:val="none" w:sz="0" w:space="0" w:color="auto"/>
                                                                                <w:bottom w:val="none" w:sz="0" w:space="0" w:color="auto"/>
                                                                                <w:right w:val="none" w:sz="0" w:space="0" w:color="auto"/>
                                                                              </w:divBdr>
                                                                            </w:div>
                                                                            <w:div w:id="1239053475">
                                                                              <w:marLeft w:val="0"/>
                                                                              <w:marRight w:val="0"/>
                                                                              <w:marTop w:val="0"/>
                                                                              <w:marBottom w:val="0"/>
                                                                              <w:divBdr>
                                                                                <w:top w:val="none" w:sz="0" w:space="0" w:color="auto"/>
                                                                                <w:left w:val="none" w:sz="0" w:space="0" w:color="auto"/>
                                                                                <w:bottom w:val="none" w:sz="0" w:space="0" w:color="auto"/>
                                                                                <w:right w:val="none" w:sz="0" w:space="0" w:color="auto"/>
                                                                              </w:divBdr>
                                                                              <w:divsChild>
                                                                                <w:div w:id="409161715">
                                                                                  <w:marLeft w:val="0"/>
                                                                                  <w:marRight w:val="0"/>
                                                                                  <w:marTop w:val="0"/>
                                                                                  <w:marBottom w:val="0"/>
                                                                                  <w:divBdr>
                                                                                    <w:top w:val="none" w:sz="0" w:space="0" w:color="auto"/>
                                                                                    <w:left w:val="none" w:sz="0" w:space="0" w:color="auto"/>
                                                                                    <w:bottom w:val="none" w:sz="0" w:space="0" w:color="auto"/>
                                                                                    <w:right w:val="none" w:sz="0" w:space="0" w:color="auto"/>
                                                                                  </w:divBdr>
                                                                                  <w:divsChild>
                                                                                    <w:div w:id="109008533">
                                                                                      <w:marLeft w:val="0"/>
                                                                                      <w:marRight w:val="0"/>
                                                                                      <w:marTop w:val="0"/>
                                                                                      <w:marBottom w:val="0"/>
                                                                                      <w:divBdr>
                                                                                        <w:top w:val="none" w:sz="0" w:space="0" w:color="auto"/>
                                                                                        <w:left w:val="none" w:sz="0" w:space="0" w:color="auto"/>
                                                                                        <w:bottom w:val="none" w:sz="0" w:space="0" w:color="auto"/>
                                                                                        <w:right w:val="none" w:sz="0" w:space="0" w:color="auto"/>
                                                                                      </w:divBdr>
                                                                                    </w:div>
                                                                                    <w:div w:id="1002514178">
                                                                                      <w:marLeft w:val="0"/>
                                                                                      <w:marRight w:val="0"/>
                                                                                      <w:marTop w:val="0"/>
                                                                                      <w:marBottom w:val="0"/>
                                                                                      <w:divBdr>
                                                                                        <w:top w:val="none" w:sz="0" w:space="0" w:color="auto"/>
                                                                                        <w:left w:val="none" w:sz="0" w:space="0" w:color="auto"/>
                                                                                        <w:bottom w:val="none" w:sz="0" w:space="0" w:color="auto"/>
                                                                                        <w:right w:val="none" w:sz="0" w:space="0" w:color="auto"/>
                                                                                      </w:divBdr>
                                                                                      <w:divsChild>
                                                                                        <w:div w:id="560605017">
                                                                                          <w:marLeft w:val="0"/>
                                                                                          <w:marRight w:val="0"/>
                                                                                          <w:marTop w:val="0"/>
                                                                                          <w:marBottom w:val="0"/>
                                                                                          <w:divBdr>
                                                                                            <w:top w:val="none" w:sz="0" w:space="0" w:color="auto"/>
                                                                                            <w:left w:val="none" w:sz="0" w:space="0" w:color="auto"/>
                                                                                            <w:bottom w:val="none" w:sz="0" w:space="0" w:color="auto"/>
                                                                                            <w:right w:val="none" w:sz="0" w:space="0" w:color="auto"/>
                                                                                          </w:divBdr>
                                                                                        </w:div>
                                                                                        <w:div w:id="2037808655">
                                                                                          <w:marLeft w:val="0"/>
                                                                                          <w:marRight w:val="0"/>
                                                                                          <w:marTop w:val="0"/>
                                                                                          <w:marBottom w:val="0"/>
                                                                                          <w:divBdr>
                                                                                            <w:top w:val="none" w:sz="0" w:space="0" w:color="auto"/>
                                                                                            <w:left w:val="none" w:sz="0" w:space="0" w:color="auto"/>
                                                                                            <w:bottom w:val="none" w:sz="0" w:space="0" w:color="auto"/>
                                                                                            <w:right w:val="none" w:sz="0" w:space="0" w:color="auto"/>
                                                                                          </w:divBdr>
                                                                                          <w:divsChild>
                                                                                            <w:div w:id="50555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392334">
                                                                      <w:marLeft w:val="0"/>
                                                                      <w:marRight w:val="0"/>
                                                                      <w:marTop w:val="0"/>
                                                                      <w:marBottom w:val="0"/>
                                                                      <w:divBdr>
                                                                        <w:top w:val="none" w:sz="0" w:space="0" w:color="auto"/>
                                                                        <w:left w:val="none" w:sz="0" w:space="0" w:color="auto"/>
                                                                        <w:bottom w:val="none" w:sz="0" w:space="0" w:color="auto"/>
                                                                        <w:right w:val="none" w:sz="0" w:space="0" w:color="auto"/>
                                                                      </w:divBdr>
                                                                      <w:divsChild>
                                                                        <w:div w:id="172645140">
                                                                          <w:marLeft w:val="0"/>
                                                                          <w:marRight w:val="0"/>
                                                                          <w:marTop w:val="0"/>
                                                                          <w:marBottom w:val="0"/>
                                                                          <w:divBdr>
                                                                            <w:top w:val="none" w:sz="0" w:space="0" w:color="auto"/>
                                                                            <w:left w:val="none" w:sz="0" w:space="0" w:color="auto"/>
                                                                            <w:bottom w:val="none" w:sz="0" w:space="0" w:color="auto"/>
                                                                            <w:right w:val="none" w:sz="0" w:space="0" w:color="auto"/>
                                                                          </w:divBdr>
                                                                          <w:divsChild>
                                                                            <w:div w:id="511577157">
                                                                              <w:marLeft w:val="0"/>
                                                                              <w:marRight w:val="0"/>
                                                                              <w:marTop w:val="0"/>
                                                                              <w:marBottom w:val="0"/>
                                                                              <w:divBdr>
                                                                                <w:top w:val="none" w:sz="0" w:space="0" w:color="auto"/>
                                                                                <w:left w:val="none" w:sz="0" w:space="0" w:color="auto"/>
                                                                                <w:bottom w:val="none" w:sz="0" w:space="0" w:color="auto"/>
                                                                                <w:right w:val="none" w:sz="0" w:space="0" w:color="auto"/>
                                                                              </w:divBdr>
                                                                              <w:divsChild>
                                                                                <w:div w:id="1444616868">
                                                                                  <w:marLeft w:val="0"/>
                                                                                  <w:marRight w:val="0"/>
                                                                                  <w:marTop w:val="0"/>
                                                                                  <w:marBottom w:val="0"/>
                                                                                  <w:divBdr>
                                                                                    <w:top w:val="none" w:sz="0" w:space="0" w:color="auto"/>
                                                                                    <w:left w:val="none" w:sz="0" w:space="0" w:color="auto"/>
                                                                                    <w:bottom w:val="none" w:sz="0" w:space="0" w:color="auto"/>
                                                                                    <w:right w:val="none" w:sz="0" w:space="0" w:color="auto"/>
                                                                                  </w:divBdr>
                                                                                </w:div>
                                                                              </w:divsChild>
                                                                            </w:div>
                                                                            <w:div w:id="1649480522">
                                                                              <w:marLeft w:val="0"/>
                                                                              <w:marRight w:val="0"/>
                                                                              <w:marTop w:val="0"/>
                                                                              <w:marBottom w:val="0"/>
                                                                              <w:divBdr>
                                                                                <w:top w:val="none" w:sz="0" w:space="0" w:color="auto"/>
                                                                                <w:left w:val="none" w:sz="0" w:space="0" w:color="auto"/>
                                                                                <w:bottom w:val="none" w:sz="0" w:space="0" w:color="auto"/>
                                                                                <w:right w:val="none" w:sz="0" w:space="0" w:color="auto"/>
                                                                              </w:divBdr>
                                                                              <w:divsChild>
                                                                                <w:div w:id="725107923">
                                                                                  <w:marLeft w:val="0"/>
                                                                                  <w:marRight w:val="0"/>
                                                                                  <w:marTop w:val="0"/>
                                                                                  <w:marBottom w:val="0"/>
                                                                                  <w:divBdr>
                                                                                    <w:top w:val="none" w:sz="0" w:space="0" w:color="auto"/>
                                                                                    <w:left w:val="none" w:sz="0" w:space="0" w:color="auto"/>
                                                                                    <w:bottom w:val="none" w:sz="0" w:space="0" w:color="auto"/>
                                                                                    <w:right w:val="none" w:sz="0" w:space="0" w:color="auto"/>
                                                                                  </w:divBdr>
                                                                                  <w:divsChild>
                                                                                    <w:div w:id="854080574">
                                                                                      <w:marLeft w:val="0"/>
                                                                                      <w:marRight w:val="0"/>
                                                                                      <w:marTop w:val="0"/>
                                                                                      <w:marBottom w:val="0"/>
                                                                                      <w:divBdr>
                                                                                        <w:top w:val="none" w:sz="0" w:space="0" w:color="auto"/>
                                                                                        <w:left w:val="none" w:sz="0" w:space="0" w:color="auto"/>
                                                                                        <w:bottom w:val="none" w:sz="0" w:space="0" w:color="auto"/>
                                                                                        <w:right w:val="none" w:sz="0" w:space="0" w:color="auto"/>
                                                                                      </w:divBdr>
                                                                                      <w:divsChild>
                                                                                        <w:div w:id="1519195649">
                                                                                          <w:marLeft w:val="0"/>
                                                                                          <w:marRight w:val="0"/>
                                                                                          <w:marTop w:val="0"/>
                                                                                          <w:marBottom w:val="0"/>
                                                                                          <w:divBdr>
                                                                                            <w:top w:val="none" w:sz="0" w:space="0" w:color="auto"/>
                                                                                            <w:left w:val="none" w:sz="0" w:space="0" w:color="auto"/>
                                                                                            <w:bottom w:val="none" w:sz="0" w:space="0" w:color="auto"/>
                                                                                            <w:right w:val="none" w:sz="0" w:space="0" w:color="auto"/>
                                                                                          </w:divBdr>
                                                                                          <w:divsChild>
                                                                                            <w:div w:id="734399014">
                                                                                              <w:marLeft w:val="0"/>
                                                                                              <w:marRight w:val="0"/>
                                                                                              <w:marTop w:val="0"/>
                                                                                              <w:marBottom w:val="0"/>
                                                                                              <w:divBdr>
                                                                                                <w:top w:val="none" w:sz="0" w:space="0" w:color="auto"/>
                                                                                                <w:left w:val="none" w:sz="0" w:space="0" w:color="auto"/>
                                                                                                <w:bottom w:val="none" w:sz="0" w:space="0" w:color="auto"/>
                                                                                                <w:right w:val="none" w:sz="0" w:space="0" w:color="auto"/>
                                                                                              </w:divBdr>
                                                                                            </w:div>
                                                                                          </w:divsChild>
                                                                                        </w:div>
                                                                                        <w:div w:id="2027125573">
                                                                                          <w:marLeft w:val="0"/>
                                                                                          <w:marRight w:val="0"/>
                                                                                          <w:marTop w:val="0"/>
                                                                                          <w:marBottom w:val="0"/>
                                                                                          <w:divBdr>
                                                                                            <w:top w:val="none" w:sz="0" w:space="0" w:color="auto"/>
                                                                                            <w:left w:val="none" w:sz="0" w:space="0" w:color="auto"/>
                                                                                            <w:bottom w:val="none" w:sz="0" w:space="0" w:color="auto"/>
                                                                                            <w:right w:val="none" w:sz="0" w:space="0" w:color="auto"/>
                                                                                          </w:divBdr>
                                                                                        </w:div>
                                                                                      </w:divsChild>
                                                                                    </w:div>
                                                                                    <w:div w:id="122540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53050">
                                                                      <w:marLeft w:val="0"/>
                                                                      <w:marRight w:val="0"/>
                                                                      <w:marTop w:val="0"/>
                                                                      <w:marBottom w:val="0"/>
                                                                      <w:divBdr>
                                                                        <w:top w:val="none" w:sz="0" w:space="0" w:color="auto"/>
                                                                        <w:left w:val="none" w:sz="0" w:space="0" w:color="auto"/>
                                                                        <w:bottom w:val="none" w:sz="0" w:space="0" w:color="auto"/>
                                                                        <w:right w:val="none" w:sz="0" w:space="0" w:color="auto"/>
                                                                      </w:divBdr>
                                                                      <w:divsChild>
                                                                        <w:div w:id="458375294">
                                                                          <w:marLeft w:val="0"/>
                                                                          <w:marRight w:val="0"/>
                                                                          <w:marTop w:val="0"/>
                                                                          <w:marBottom w:val="0"/>
                                                                          <w:divBdr>
                                                                            <w:top w:val="none" w:sz="0" w:space="0" w:color="auto"/>
                                                                            <w:left w:val="none" w:sz="0" w:space="0" w:color="auto"/>
                                                                            <w:bottom w:val="none" w:sz="0" w:space="0" w:color="auto"/>
                                                                            <w:right w:val="none" w:sz="0" w:space="0" w:color="auto"/>
                                                                          </w:divBdr>
                                                                          <w:divsChild>
                                                                            <w:div w:id="3898118">
                                                                              <w:marLeft w:val="0"/>
                                                                              <w:marRight w:val="0"/>
                                                                              <w:marTop w:val="0"/>
                                                                              <w:marBottom w:val="0"/>
                                                                              <w:divBdr>
                                                                                <w:top w:val="none" w:sz="0" w:space="0" w:color="auto"/>
                                                                                <w:left w:val="none" w:sz="0" w:space="0" w:color="auto"/>
                                                                                <w:bottom w:val="none" w:sz="0" w:space="0" w:color="auto"/>
                                                                                <w:right w:val="none" w:sz="0" w:space="0" w:color="auto"/>
                                                                              </w:divBdr>
                                                                              <w:divsChild>
                                                                                <w:div w:id="1403598855">
                                                                                  <w:marLeft w:val="0"/>
                                                                                  <w:marRight w:val="0"/>
                                                                                  <w:marTop w:val="0"/>
                                                                                  <w:marBottom w:val="0"/>
                                                                                  <w:divBdr>
                                                                                    <w:top w:val="none" w:sz="0" w:space="0" w:color="auto"/>
                                                                                    <w:left w:val="none" w:sz="0" w:space="0" w:color="auto"/>
                                                                                    <w:bottom w:val="none" w:sz="0" w:space="0" w:color="auto"/>
                                                                                    <w:right w:val="none" w:sz="0" w:space="0" w:color="auto"/>
                                                                                  </w:divBdr>
                                                                                </w:div>
                                                                              </w:divsChild>
                                                                            </w:div>
                                                                            <w:div w:id="182746568">
                                                                              <w:marLeft w:val="0"/>
                                                                              <w:marRight w:val="0"/>
                                                                              <w:marTop w:val="0"/>
                                                                              <w:marBottom w:val="0"/>
                                                                              <w:divBdr>
                                                                                <w:top w:val="none" w:sz="0" w:space="0" w:color="auto"/>
                                                                                <w:left w:val="none" w:sz="0" w:space="0" w:color="auto"/>
                                                                                <w:bottom w:val="none" w:sz="0" w:space="0" w:color="auto"/>
                                                                                <w:right w:val="none" w:sz="0" w:space="0" w:color="auto"/>
                                                                              </w:divBdr>
                                                                              <w:divsChild>
                                                                                <w:div w:id="219829274">
                                                                                  <w:marLeft w:val="0"/>
                                                                                  <w:marRight w:val="0"/>
                                                                                  <w:marTop w:val="0"/>
                                                                                  <w:marBottom w:val="0"/>
                                                                                  <w:divBdr>
                                                                                    <w:top w:val="none" w:sz="0" w:space="0" w:color="auto"/>
                                                                                    <w:left w:val="none" w:sz="0" w:space="0" w:color="auto"/>
                                                                                    <w:bottom w:val="none" w:sz="0" w:space="0" w:color="auto"/>
                                                                                    <w:right w:val="none" w:sz="0" w:space="0" w:color="auto"/>
                                                                                  </w:divBdr>
                                                                                  <w:divsChild>
                                                                                    <w:div w:id="1382821410">
                                                                                      <w:marLeft w:val="0"/>
                                                                                      <w:marRight w:val="0"/>
                                                                                      <w:marTop w:val="0"/>
                                                                                      <w:marBottom w:val="0"/>
                                                                                      <w:divBdr>
                                                                                        <w:top w:val="none" w:sz="0" w:space="0" w:color="auto"/>
                                                                                        <w:left w:val="none" w:sz="0" w:space="0" w:color="auto"/>
                                                                                        <w:bottom w:val="none" w:sz="0" w:space="0" w:color="auto"/>
                                                                                        <w:right w:val="none" w:sz="0" w:space="0" w:color="auto"/>
                                                                                      </w:divBdr>
                                                                                    </w:div>
                                                                                    <w:div w:id="1784566800">
                                                                                      <w:marLeft w:val="0"/>
                                                                                      <w:marRight w:val="0"/>
                                                                                      <w:marTop w:val="0"/>
                                                                                      <w:marBottom w:val="0"/>
                                                                                      <w:divBdr>
                                                                                        <w:top w:val="none" w:sz="0" w:space="0" w:color="auto"/>
                                                                                        <w:left w:val="none" w:sz="0" w:space="0" w:color="auto"/>
                                                                                        <w:bottom w:val="none" w:sz="0" w:space="0" w:color="auto"/>
                                                                                        <w:right w:val="none" w:sz="0" w:space="0" w:color="auto"/>
                                                                                      </w:divBdr>
                                                                                      <w:divsChild>
                                                                                        <w:div w:id="1523401531">
                                                                                          <w:marLeft w:val="0"/>
                                                                                          <w:marRight w:val="0"/>
                                                                                          <w:marTop w:val="0"/>
                                                                                          <w:marBottom w:val="0"/>
                                                                                          <w:divBdr>
                                                                                            <w:top w:val="none" w:sz="0" w:space="0" w:color="auto"/>
                                                                                            <w:left w:val="none" w:sz="0" w:space="0" w:color="auto"/>
                                                                                            <w:bottom w:val="none" w:sz="0" w:space="0" w:color="auto"/>
                                                                                            <w:right w:val="none" w:sz="0" w:space="0" w:color="auto"/>
                                                                                          </w:divBdr>
                                                                                        </w:div>
                                                                                        <w:div w:id="1575237478">
                                                                                          <w:marLeft w:val="0"/>
                                                                                          <w:marRight w:val="0"/>
                                                                                          <w:marTop w:val="0"/>
                                                                                          <w:marBottom w:val="0"/>
                                                                                          <w:divBdr>
                                                                                            <w:top w:val="none" w:sz="0" w:space="0" w:color="auto"/>
                                                                                            <w:left w:val="none" w:sz="0" w:space="0" w:color="auto"/>
                                                                                            <w:bottom w:val="none" w:sz="0" w:space="0" w:color="auto"/>
                                                                                            <w:right w:val="none" w:sz="0" w:space="0" w:color="auto"/>
                                                                                          </w:divBdr>
                                                                                          <w:divsChild>
                                                                                            <w:div w:id="154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876108">
                                                                      <w:marLeft w:val="0"/>
                                                                      <w:marRight w:val="0"/>
                                                                      <w:marTop w:val="0"/>
                                                                      <w:marBottom w:val="0"/>
                                                                      <w:divBdr>
                                                                        <w:top w:val="none" w:sz="0" w:space="0" w:color="auto"/>
                                                                        <w:left w:val="none" w:sz="0" w:space="0" w:color="auto"/>
                                                                        <w:bottom w:val="none" w:sz="0" w:space="0" w:color="auto"/>
                                                                        <w:right w:val="none" w:sz="0" w:space="0" w:color="auto"/>
                                                                      </w:divBdr>
                                                                      <w:divsChild>
                                                                        <w:div w:id="2000038650">
                                                                          <w:marLeft w:val="0"/>
                                                                          <w:marRight w:val="0"/>
                                                                          <w:marTop w:val="0"/>
                                                                          <w:marBottom w:val="0"/>
                                                                          <w:divBdr>
                                                                            <w:top w:val="none" w:sz="0" w:space="0" w:color="auto"/>
                                                                            <w:left w:val="none" w:sz="0" w:space="0" w:color="auto"/>
                                                                            <w:bottom w:val="none" w:sz="0" w:space="0" w:color="auto"/>
                                                                            <w:right w:val="none" w:sz="0" w:space="0" w:color="auto"/>
                                                                          </w:divBdr>
                                                                          <w:divsChild>
                                                                            <w:div w:id="1380282685">
                                                                              <w:marLeft w:val="0"/>
                                                                              <w:marRight w:val="0"/>
                                                                              <w:marTop w:val="0"/>
                                                                              <w:marBottom w:val="0"/>
                                                                              <w:divBdr>
                                                                                <w:top w:val="none" w:sz="0" w:space="0" w:color="auto"/>
                                                                                <w:left w:val="none" w:sz="0" w:space="0" w:color="auto"/>
                                                                                <w:bottom w:val="none" w:sz="0" w:space="0" w:color="auto"/>
                                                                                <w:right w:val="none" w:sz="0" w:space="0" w:color="auto"/>
                                                                              </w:divBdr>
                                                                              <w:divsChild>
                                                                                <w:div w:id="184065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655002">
                                                                      <w:marLeft w:val="0"/>
                                                                      <w:marRight w:val="0"/>
                                                                      <w:marTop w:val="0"/>
                                                                      <w:marBottom w:val="0"/>
                                                                      <w:divBdr>
                                                                        <w:top w:val="none" w:sz="0" w:space="0" w:color="auto"/>
                                                                        <w:left w:val="none" w:sz="0" w:space="0" w:color="auto"/>
                                                                        <w:bottom w:val="none" w:sz="0" w:space="0" w:color="auto"/>
                                                                        <w:right w:val="none" w:sz="0" w:space="0" w:color="auto"/>
                                                                      </w:divBdr>
                                                                      <w:divsChild>
                                                                        <w:div w:id="275721117">
                                                                          <w:marLeft w:val="0"/>
                                                                          <w:marRight w:val="0"/>
                                                                          <w:marTop w:val="0"/>
                                                                          <w:marBottom w:val="0"/>
                                                                          <w:divBdr>
                                                                            <w:top w:val="none" w:sz="0" w:space="0" w:color="auto"/>
                                                                            <w:left w:val="none" w:sz="0" w:space="0" w:color="auto"/>
                                                                            <w:bottom w:val="none" w:sz="0" w:space="0" w:color="auto"/>
                                                                            <w:right w:val="none" w:sz="0" w:space="0" w:color="auto"/>
                                                                          </w:divBdr>
                                                                          <w:divsChild>
                                                                            <w:div w:id="124198143">
                                                                              <w:marLeft w:val="0"/>
                                                                              <w:marRight w:val="0"/>
                                                                              <w:marTop w:val="0"/>
                                                                              <w:marBottom w:val="0"/>
                                                                              <w:divBdr>
                                                                                <w:top w:val="none" w:sz="0" w:space="0" w:color="auto"/>
                                                                                <w:left w:val="none" w:sz="0" w:space="0" w:color="auto"/>
                                                                                <w:bottom w:val="none" w:sz="0" w:space="0" w:color="auto"/>
                                                                                <w:right w:val="none" w:sz="0" w:space="0" w:color="auto"/>
                                                                              </w:divBdr>
                                                                              <w:divsChild>
                                                                                <w:div w:id="1338461263">
                                                                                  <w:marLeft w:val="0"/>
                                                                                  <w:marRight w:val="0"/>
                                                                                  <w:marTop w:val="0"/>
                                                                                  <w:marBottom w:val="0"/>
                                                                                  <w:divBdr>
                                                                                    <w:top w:val="none" w:sz="0" w:space="0" w:color="auto"/>
                                                                                    <w:left w:val="none" w:sz="0" w:space="0" w:color="auto"/>
                                                                                    <w:bottom w:val="none" w:sz="0" w:space="0" w:color="auto"/>
                                                                                    <w:right w:val="none" w:sz="0" w:space="0" w:color="auto"/>
                                                                                  </w:divBdr>
                                                                                </w:div>
                                                                              </w:divsChild>
                                                                            </w:div>
                                                                            <w:div w:id="1596589891">
                                                                              <w:marLeft w:val="0"/>
                                                                              <w:marRight w:val="0"/>
                                                                              <w:marTop w:val="0"/>
                                                                              <w:marBottom w:val="0"/>
                                                                              <w:divBdr>
                                                                                <w:top w:val="none" w:sz="0" w:space="0" w:color="auto"/>
                                                                                <w:left w:val="none" w:sz="0" w:space="0" w:color="auto"/>
                                                                                <w:bottom w:val="none" w:sz="0" w:space="0" w:color="auto"/>
                                                                                <w:right w:val="none" w:sz="0" w:space="0" w:color="auto"/>
                                                                              </w:divBdr>
                                                                              <w:divsChild>
                                                                                <w:div w:id="1589117187">
                                                                                  <w:marLeft w:val="0"/>
                                                                                  <w:marRight w:val="0"/>
                                                                                  <w:marTop w:val="0"/>
                                                                                  <w:marBottom w:val="0"/>
                                                                                  <w:divBdr>
                                                                                    <w:top w:val="none" w:sz="0" w:space="0" w:color="auto"/>
                                                                                    <w:left w:val="none" w:sz="0" w:space="0" w:color="auto"/>
                                                                                    <w:bottom w:val="none" w:sz="0" w:space="0" w:color="auto"/>
                                                                                    <w:right w:val="none" w:sz="0" w:space="0" w:color="auto"/>
                                                                                  </w:divBdr>
                                                                                  <w:divsChild>
                                                                                    <w:div w:id="17975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831720">
                                                                      <w:marLeft w:val="0"/>
                                                                      <w:marRight w:val="0"/>
                                                                      <w:marTop w:val="0"/>
                                                                      <w:marBottom w:val="0"/>
                                                                      <w:divBdr>
                                                                        <w:top w:val="none" w:sz="0" w:space="0" w:color="auto"/>
                                                                        <w:left w:val="none" w:sz="0" w:space="0" w:color="auto"/>
                                                                        <w:bottom w:val="none" w:sz="0" w:space="0" w:color="auto"/>
                                                                        <w:right w:val="none" w:sz="0" w:space="0" w:color="auto"/>
                                                                      </w:divBdr>
                                                                      <w:divsChild>
                                                                        <w:div w:id="1251937143">
                                                                          <w:marLeft w:val="0"/>
                                                                          <w:marRight w:val="0"/>
                                                                          <w:marTop w:val="0"/>
                                                                          <w:marBottom w:val="0"/>
                                                                          <w:divBdr>
                                                                            <w:top w:val="none" w:sz="0" w:space="0" w:color="auto"/>
                                                                            <w:left w:val="none" w:sz="0" w:space="0" w:color="auto"/>
                                                                            <w:bottom w:val="none" w:sz="0" w:space="0" w:color="auto"/>
                                                                            <w:right w:val="none" w:sz="0" w:space="0" w:color="auto"/>
                                                                          </w:divBdr>
                                                                          <w:divsChild>
                                                                            <w:div w:id="381179762">
                                                                              <w:marLeft w:val="0"/>
                                                                              <w:marRight w:val="0"/>
                                                                              <w:marTop w:val="0"/>
                                                                              <w:marBottom w:val="0"/>
                                                                              <w:divBdr>
                                                                                <w:top w:val="none" w:sz="0" w:space="0" w:color="auto"/>
                                                                                <w:left w:val="none" w:sz="0" w:space="0" w:color="auto"/>
                                                                                <w:bottom w:val="none" w:sz="0" w:space="0" w:color="auto"/>
                                                                                <w:right w:val="none" w:sz="0" w:space="0" w:color="auto"/>
                                                                              </w:divBdr>
                                                                              <w:divsChild>
                                                                                <w:div w:id="340931204">
                                                                                  <w:marLeft w:val="0"/>
                                                                                  <w:marRight w:val="0"/>
                                                                                  <w:marTop w:val="0"/>
                                                                                  <w:marBottom w:val="0"/>
                                                                                  <w:divBdr>
                                                                                    <w:top w:val="none" w:sz="0" w:space="0" w:color="auto"/>
                                                                                    <w:left w:val="none" w:sz="0" w:space="0" w:color="auto"/>
                                                                                    <w:bottom w:val="none" w:sz="0" w:space="0" w:color="auto"/>
                                                                                    <w:right w:val="none" w:sz="0" w:space="0" w:color="auto"/>
                                                                                  </w:divBdr>
                                                                                  <w:divsChild>
                                                                                    <w:div w:id="1218586711">
                                                                                      <w:marLeft w:val="0"/>
                                                                                      <w:marRight w:val="0"/>
                                                                                      <w:marTop w:val="0"/>
                                                                                      <w:marBottom w:val="0"/>
                                                                                      <w:divBdr>
                                                                                        <w:top w:val="none" w:sz="0" w:space="0" w:color="auto"/>
                                                                                        <w:left w:val="none" w:sz="0" w:space="0" w:color="auto"/>
                                                                                        <w:bottom w:val="none" w:sz="0" w:space="0" w:color="auto"/>
                                                                                        <w:right w:val="none" w:sz="0" w:space="0" w:color="auto"/>
                                                                                      </w:divBdr>
                                                                                      <w:divsChild>
                                                                                        <w:div w:id="125201431">
                                                                                          <w:marLeft w:val="0"/>
                                                                                          <w:marRight w:val="0"/>
                                                                                          <w:marTop w:val="0"/>
                                                                                          <w:marBottom w:val="0"/>
                                                                                          <w:divBdr>
                                                                                            <w:top w:val="none" w:sz="0" w:space="0" w:color="auto"/>
                                                                                            <w:left w:val="none" w:sz="0" w:space="0" w:color="auto"/>
                                                                                            <w:bottom w:val="none" w:sz="0" w:space="0" w:color="auto"/>
                                                                                            <w:right w:val="none" w:sz="0" w:space="0" w:color="auto"/>
                                                                                          </w:divBdr>
                                                                                          <w:divsChild>
                                                                                            <w:div w:id="110631634">
                                                                                              <w:marLeft w:val="0"/>
                                                                                              <w:marRight w:val="0"/>
                                                                                              <w:marTop w:val="0"/>
                                                                                              <w:marBottom w:val="0"/>
                                                                                              <w:divBdr>
                                                                                                <w:top w:val="none" w:sz="0" w:space="0" w:color="auto"/>
                                                                                                <w:left w:val="none" w:sz="0" w:space="0" w:color="auto"/>
                                                                                                <w:bottom w:val="none" w:sz="0" w:space="0" w:color="auto"/>
                                                                                                <w:right w:val="none" w:sz="0" w:space="0" w:color="auto"/>
                                                                                              </w:divBdr>
                                                                                            </w:div>
                                                                                          </w:divsChild>
                                                                                        </w:div>
                                                                                        <w:div w:id="797797450">
                                                                                          <w:marLeft w:val="0"/>
                                                                                          <w:marRight w:val="0"/>
                                                                                          <w:marTop w:val="0"/>
                                                                                          <w:marBottom w:val="0"/>
                                                                                          <w:divBdr>
                                                                                            <w:top w:val="none" w:sz="0" w:space="0" w:color="auto"/>
                                                                                            <w:left w:val="none" w:sz="0" w:space="0" w:color="auto"/>
                                                                                            <w:bottom w:val="none" w:sz="0" w:space="0" w:color="auto"/>
                                                                                            <w:right w:val="none" w:sz="0" w:space="0" w:color="auto"/>
                                                                                          </w:divBdr>
                                                                                        </w:div>
                                                                                      </w:divsChild>
                                                                                    </w:div>
                                                                                    <w:div w:id="162870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272568">
                                                                              <w:marLeft w:val="0"/>
                                                                              <w:marRight w:val="0"/>
                                                                              <w:marTop w:val="0"/>
                                                                              <w:marBottom w:val="0"/>
                                                                              <w:divBdr>
                                                                                <w:top w:val="none" w:sz="0" w:space="0" w:color="auto"/>
                                                                                <w:left w:val="none" w:sz="0" w:space="0" w:color="auto"/>
                                                                                <w:bottom w:val="none" w:sz="0" w:space="0" w:color="auto"/>
                                                                                <w:right w:val="none" w:sz="0" w:space="0" w:color="auto"/>
                                                                              </w:divBdr>
                                                                              <w:divsChild>
                                                                                <w:div w:id="16771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15661">
                                                                      <w:marLeft w:val="0"/>
                                                                      <w:marRight w:val="0"/>
                                                                      <w:marTop w:val="0"/>
                                                                      <w:marBottom w:val="0"/>
                                                                      <w:divBdr>
                                                                        <w:top w:val="none" w:sz="0" w:space="0" w:color="auto"/>
                                                                        <w:left w:val="none" w:sz="0" w:space="0" w:color="auto"/>
                                                                        <w:bottom w:val="none" w:sz="0" w:space="0" w:color="auto"/>
                                                                        <w:right w:val="none" w:sz="0" w:space="0" w:color="auto"/>
                                                                      </w:divBdr>
                                                                      <w:divsChild>
                                                                        <w:div w:id="415979685">
                                                                          <w:marLeft w:val="0"/>
                                                                          <w:marRight w:val="0"/>
                                                                          <w:marTop w:val="0"/>
                                                                          <w:marBottom w:val="0"/>
                                                                          <w:divBdr>
                                                                            <w:top w:val="none" w:sz="0" w:space="0" w:color="auto"/>
                                                                            <w:left w:val="none" w:sz="0" w:space="0" w:color="auto"/>
                                                                            <w:bottom w:val="none" w:sz="0" w:space="0" w:color="auto"/>
                                                                            <w:right w:val="none" w:sz="0" w:space="0" w:color="auto"/>
                                                                          </w:divBdr>
                                                                          <w:divsChild>
                                                                            <w:div w:id="316419544">
                                                                              <w:marLeft w:val="0"/>
                                                                              <w:marRight w:val="0"/>
                                                                              <w:marTop w:val="0"/>
                                                                              <w:marBottom w:val="0"/>
                                                                              <w:divBdr>
                                                                                <w:top w:val="none" w:sz="0" w:space="0" w:color="auto"/>
                                                                                <w:left w:val="none" w:sz="0" w:space="0" w:color="auto"/>
                                                                                <w:bottom w:val="none" w:sz="0" w:space="0" w:color="auto"/>
                                                                                <w:right w:val="none" w:sz="0" w:space="0" w:color="auto"/>
                                                                              </w:divBdr>
                                                                              <w:divsChild>
                                                                                <w:div w:id="232745184">
                                                                                  <w:marLeft w:val="0"/>
                                                                                  <w:marRight w:val="0"/>
                                                                                  <w:marTop w:val="0"/>
                                                                                  <w:marBottom w:val="0"/>
                                                                                  <w:divBdr>
                                                                                    <w:top w:val="none" w:sz="0" w:space="0" w:color="auto"/>
                                                                                    <w:left w:val="none" w:sz="0" w:space="0" w:color="auto"/>
                                                                                    <w:bottom w:val="none" w:sz="0" w:space="0" w:color="auto"/>
                                                                                    <w:right w:val="none" w:sz="0" w:space="0" w:color="auto"/>
                                                                                  </w:divBdr>
                                                                                </w:div>
                                                                              </w:divsChild>
                                                                            </w:div>
                                                                            <w:div w:id="1929119445">
                                                                              <w:marLeft w:val="0"/>
                                                                              <w:marRight w:val="0"/>
                                                                              <w:marTop w:val="0"/>
                                                                              <w:marBottom w:val="0"/>
                                                                              <w:divBdr>
                                                                                <w:top w:val="none" w:sz="0" w:space="0" w:color="auto"/>
                                                                                <w:left w:val="none" w:sz="0" w:space="0" w:color="auto"/>
                                                                                <w:bottom w:val="none" w:sz="0" w:space="0" w:color="auto"/>
                                                                                <w:right w:val="none" w:sz="0" w:space="0" w:color="auto"/>
                                                                              </w:divBdr>
                                                                              <w:divsChild>
                                                                                <w:div w:id="893852263">
                                                                                  <w:marLeft w:val="0"/>
                                                                                  <w:marRight w:val="0"/>
                                                                                  <w:marTop w:val="0"/>
                                                                                  <w:marBottom w:val="0"/>
                                                                                  <w:divBdr>
                                                                                    <w:top w:val="none" w:sz="0" w:space="0" w:color="auto"/>
                                                                                    <w:left w:val="none" w:sz="0" w:space="0" w:color="auto"/>
                                                                                    <w:bottom w:val="none" w:sz="0" w:space="0" w:color="auto"/>
                                                                                    <w:right w:val="none" w:sz="0" w:space="0" w:color="auto"/>
                                                                                  </w:divBdr>
                                                                                  <w:divsChild>
                                                                                    <w:div w:id="1062215107">
                                                                                      <w:marLeft w:val="0"/>
                                                                                      <w:marRight w:val="0"/>
                                                                                      <w:marTop w:val="0"/>
                                                                                      <w:marBottom w:val="0"/>
                                                                                      <w:divBdr>
                                                                                        <w:top w:val="none" w:sz="0" w:space="0" w:color="auto"/>
                                                                                        <w:left w:val="none" w:sz="0" w:space="0" w:color="auto"/>
                                                                                        <w:bottom w:val="none" w:sz="0" w:space="0" w:color="auto"/>
                                                                                        <w:right w:val="none" w:sz="0" w:space="0" w:color="auto"/>
                                                                                      </w:divBdr>
                                                                                    </w:div>
                                                                                    <w:div w:id="2010862719">
                                                                                      <w:marLeft w:val="0"/>
                                                                                      <w:marRight w:val="0"/>
                                                                                      <w:marTop w:val="0"/>
                                                                                      <w:marBottom w:val="0"/>
                                                                                      <w:divBdr>
                                                                                        <w:top w:val="none" w:sz="0" w:space="0" w:color="auto"/>
                                                                                        <w:left w:val="none" w:sz="0" w:space="0" w:color="auto"/>
                                                                                        <w:bottom w:val="none" w:sz="0" w:space="0" w:color="auto"/>
                                                                                        <w:right w:val="none" w:sz="0" w:space="0" w:color="auto"/>
                                                                                      </w:divBdr>
                                                                                      <w:divsChild>
                                                                                        <w:div w:id="691802506">
                                                                                          <w:marLeft w:val="0"/>
                                                                                          <w:marRight w:val="0"/>
                                                                                          <w:marTop w:val="0"/>
                                                                                          <w:marBottom w:val="0"/>
                                                                                          <w:divBdr>
                                                                                            <w:top w:val="none" w:sz="0" w:space="0" w:color="auto"/>
                                                                                            <w:left w:val="none" w:sz="0" w:space="0" w:color="auto"/>
                                                                                            <w:bottom w:val="none" w:sz="0" w:space="0" w:color="auto"/>
                                                                                            <w:right w:val="none" w:sz="0" w:space="0" w:color="auto"/>
                                                                                          </w:divBdr>
                                                                                          <w:divsChild>
                                                                                            <w:div w:id="1980571211">
                                                                                              <w:marLeft w:val="0"/>
                                                                                              <w:marRight w:val="0"/>
                                                                                              <w:marTop w:val="0"/>
                                                                                              <w:marBottom w:val="0"/>
                                                                                              <w:divBdr>
                                                                                                <w:top w:val="none" w:sz="0" w:space="0" w:color="auto"/>
                                                                                                <w:left w:val="none" w:sz="0" w:space="0" w:color="auto"/>
                                                                                                <w:bottom w:val="none" w:sz="0" w:space="0" w:color="auto"/>
                                                                                                <w:right w:val="none" w:sz="0" w:space="0" w:color="auto"/>
                                                                                              </w:divBdr>
                                                                                            </w:div>
                                                                                          </w:divsChild>
                                                                                        </w:div>
                                                                                        <w:div w:id="117102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954633">
                                                                      <w:marLeft w:val="0"/>
                                                                      <w:marRight w:val="0"/>
                                                                      <w:marTop w:val="0"/>
                                                                      <w:marBottom w:val="0"/>
                                                                      <w:divBdr>
                                                                        <w:top w:val="none" w:sz="0" w:space="0" w:color="auto"/>
                                                                        <w:left w:val="none" w:sz="0" w:space="0" w:color="auto"/>
                                                                        <w:bottom w:val="none" w:sz="0" w:space="0" w:color="auto"/>
                                                                        <w:right w:val="none" w:sz="0" w:space="0" w:color="auto"/>
                                                                      </w:divBdr>
                                                                      <w:divsChild>
                                                                        <w:div w:id="480772405">
                                                                          <w:marLeft w:val="0"/>
                                                                          <w:marRight w:val="0"/>
                                                                          <w:marTop w:val="0"/>
                                                                          <w:marBottom w:val="0"/>
                                                                          <w:divBdr>
                                                                            <w:top w:val="none" w:sz="0" w:space="0" w:color="auto"/>
                                                                            <w:left w:val="none" w:sz="0" w:space="0" w:color="auto"/>
                                                                            <w:bottom w:val="none" w:sz="0" w:space="0" w:color="auto"/>
                                                                            <w:right w:val="none" w:sz="0" w:space="0" w:color="auto"/>
                                                                          </w:divBdr>
                                                                          <w:divsChild>
                                                                            <w:div w:id="390735742">
                                                                              <w:marLeft w:val="0"/>
                                                                              <w:marRight w:val="0"/>
                                                                              <w:marTop w:val="0"/>
                                                                              <w:marBottom w:val="0"/>
                                                                              <w:divBdr>
                                                                                <w:top w:val="none" w:sz="0" w:space="0" w:color="auto"/>
                                                                                <w:left w:val="none" w:sz="0" w:space="0" w:color="auto"/>
                                                                                <w:bottom w:val="none" w:sz="0" w:space="0" w:color="auto"/>
                                                                                <w:right w:val="none" w:sz="0" w:space="0" w:color="auto"/>
                                                                              </w:divBdr>
                                                                              <w:divsChild>
                                                                                <w:div w:id="1627084453">
                                                                                  <w:marLeft w:val="0"/>
                                                                                  <w:marRight w:val="0"/>
                                                                                  <w:marTop w:val="0"/>
                                                                                  <w:marBottom w:val="0"/>
                                                                                  <w:divBdr>
                                                                                    <w:top w:val="none" w:sz="0" w:space="0" w:color="auto"/>
                                                                                    <w:left w:val="none" w:sz="0" w:space="0" w:color="auto"/>
                                                                                    <w:bottom w:val="none" w:sz="0" w:space="0" w:color="auto"/>
                                                                                    <w:right w:val="none" w:sz="0" w:space="0" w:color="auto"/>
                                                                                  </w:divBdr>
                                                                                </w:div>
                                                                              </w:divsChild>
                                                                            </w:div>
                                                                            <w:div w:id="1143084955">
                                                                              <w:marLeft w:val="0"/>
                                                                              <w:marRight w:val="0"/>
                                                                              <w:marTop w:val="0"/>
                                                                              <w:marBottom w:val="0"/>
                                                                              <w:divBdr>
                                                                                <w:top w:val="none" w:sz="0" w:space="0" w:color="auto"/>
                                                                                <w:left w:val="none" w:sz="0" w:space="0" w:color="auto"/>
                                                                                <w:bottom w:val="none" w:sz="0" w:space="0" w:color="auto"/>
                                                                                <w:right w:val="none" w:sz="0" w:space="0" w:color="auto"/>
                                                                              </w:divBdr>
                                                                              <w:divsChild>
                                                                                <w:div w:id="1179125659">
                                                                                  <w:marLeft w:val="0"/>
                                                                                  <w:marRight w:val="0"/>
                                                                                  <w:marTop w:val="0"/>
                                                                                  <w:marBottom w:val="0"/>
                                                                                  <w:divBdr>
                                                                                    <w:top w:val="none" w:sz="0" w:space="0" w:color="auto"/>
                                                                                    <w:left w:val="none" w:sz="0" w:space="0" w:color="auto"/>
                                                                                    <w:bottom w:val="none" w:sz="0" w:space="0" w:color="auto"/>
                                                                                    <w:right w:val="none" w:sz="0" w:space="0" w:color="auto"/>
                                                                                  </w:divBdr>
                                                                                  <w:divsChild>
                                                                                    <w:div w:id="145634746">
                                                                                      <w:marLeft w:val="0"/>
                                                                                      <w:marRight w:val="0"/>
                                                                                      <w:marTop w:val="0"/>
                                                                                      <w:marBottom w:val="0"/>
                                                                                      <w:divBdr>
                                                                                        <w:top w:val="none" w:sz="0" w:space="0" w:color="auto"/>
                                                                                        <w:left w:val="none" w:sz="0" w:space="0" w:color="auto"/>
                                                                                        <w:bottom w:val="none" w:sz="0" w:space="0" w:color="auto"/>
                                                                                        <w:right w:val="none" w:sz="0" w:space="0" w:color="auto"/>
                                                                                      </w:divBdr>
                                                                                      <w:divsChild>
                                                                                        <w:div w:id="1495996838">
                                                                                          <w:marLeft w:val="0"/>
                                                                                          <w:marRight w:val="0"/>
                                                                                          <w:marTop w:val="0"/>
                                                                                          <w:marBottom w:val="0"/>
                                                                                          <w:divBdr>
                                                                                            <w:top w:val="none" w:sz="0" w:space="0" w:color="auto"/>
                                                                                            <w:left w:val="none" w:sz="0" w:space="0" w:color="auto"/>
                                                                                            <w:bottom w:val="none" w:sz="0" w:space="0" w:color="auto"/>
                                                                                            <w:right w:val="none" w:sz="0" w:space="0" w:color="auto"/>
                                                                                          </w:divBdr>
                                                                                          <w:divsChild>
                                                                                            <w:div w:id="709839689">
                                                                                              <w:marLeft w:val="-135"/>
                                                                                              <w:marRight w:val="0"/>
                                                                                              <w:marTop w:val="0"/>
                                                                                              <w:marBottom w:val="0"/>
                                                                                              <w:divBdr>
                                                                                                <w:top w:val="none" w:sz="0" w:space="0" w:color="auto"/>
                                                                                                <w:left w:val="none" w:sz="0" w:space="0" w:color="auto"/>
                                                                                                <w:bottom w:val="none" w:sz="0" w:space="0" w:color="auto"/>
                                                                                                <w:right w:val="none" w:sz="0" w:space="0" w:color="auto"/>
                                                                                              </w:divBdr>
                                                                                            </w:div>
                                                                                          </w:divsChild>
                                                                                        </w:div>
                                                                                        <w:div w:id="1779568254">
                                                                                          <w:marLeft w:val="0"/>
                                                                                          <w:marRight w:val="0"/>
                                                                                          <w:marTop w:val="0"/>
                                                                                          <w:marBottom w:val="0"/>
                                                                                          <w:divBdr>
                                                                                            <w:top w:val="none" w:sz="0" w:space="0" w:color="auto"/>
                                                                                            <w:left w:val="none" w:sz="0" w:space="0" w:color="auto"/>
                                                                                            <w:bottom w:val="none" w:sz="0" w:space="0" w:color="auto"/>
                                                                                            <w:right w:val="none" w:sz="0" w:space="0" w:color="auto"/>
                                                                                          </w:divBdr>
                                                                                        </w:div>
                                                                                      </w:divsChild>
                                                                                    </w:div>
                                                                                    <w:div w:id="63472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488960">
                                                                      <w:marLeft w:val="0"/>
                                                                      <w:marRight w:val="0"/>
                                                                      <w:marTop w:val="0"/>
                                                                      <w:marBottom w:val="0"/>
                                                                      <w:divBdr>
                                                                        <w:top w:val="none" w:sz="0" w:space="0" w:color="auto"/>
                                                                        <w:left w:val="none" w:sz="0" w:space="0" w:color="auto"/>
                                                                        <w:bottom w:val="none" w:sz="0" w:space="0" w:color="auto"/>
                                                                        <w:right w:val="none" w:sz="0" w:space="0" w:color="auto"/>
                                                                      </w:divBdr>
                                                                      <w:divsChild>
                                                                        <w:div w:id="274681881">
                                                                          <w:marLeft w:val="0"/>
                                                                          <w:marRight w:val="0"/>
                                                                          <w:marTop w:val="0"/>
                                                                          <w:marBottom w:val="0"/>
                                                                          <w:divBdr>
                                                                            <w:top w:val="none" w:sz="0" w:space="0" w:color="auto"/>
                                                                            <w:left w:val="none" w:sz="0" w:space="0" w:color="auto"/>
                                                                            <w:bottom w:val="none" w:sz="0" w:space="0" w:color="auto"/>
                                                                            <w:right w:val="none" w:sz="0" w:space="0" w:color="auto"/>
                                                                          </w:divBdr>
                                                                          <w:divsChild>
                                                                            <w:div w:id="851264620">
                                                                              <w:marLeft w:val="0"/>
                                                                              <w:marRight w:val="0"/>
                                                                              <w:marTop w:val="0"/>
                                                                              <w:marBottom w:val="0"/>
                                                                              <w:divBdr>
                                                                                <w:top w:val="none" w:sz="0" w:space="0" w:color="auto"/>
                                                                                <w:left w:val="none" w:sz="0" w:space="0" w:color="auto"/>
                                                                                <w:bottom w:val="none" w:sz="0" w:space="0" w:color="auto"/>
                                                                                <w:right w:val="none" w:sz="0" w:space="0" w:color="auto"/>
                                                                              </w:divBdr>
                                                                              <w:divsChild>
                                                                                <w:div w:id="1513254497">
                                                                                  <w:marLeft w:val="0"/>
                                                                                  <w:marRight w:val="0"/>
                                                                                  <w:marTop w:val="0"/>
                                                                                  <w:marBottom w:val="0"/>
                                                                                  <w:divBdr>
                                                                                    <w:top w:val="none" w:sz="0" w:space="0" w:color="auto"/>
                                                                                    <w:left w:val="none" w:sz="0" w:space="0" w:color="auto"/>
                                                                                    <w:bottom w:val="none" w:sz="0" w:space="0" w:color="auto"/>
                                                                                    <w:right w:val="none" w:sz="0" w:space="0" w:color="auto"/>
                                                                                  </w:divBdr>
                                                                                  <w:divsChild>
                                                                                    <w:div w:id="820196201">
                                                                                      <w:marLeft w:val="0"/>
                                                                                      <w:marRight w:val="0"/>
                                                                                      <w:marTop w:val="0"/>
                                                                                      <w:marBottom w:val="0"/>
                                                                                      <w:divBdr>
                                                                                        <w:top w:val="none" w:sz="0" w:space="0" w:color="auto"/>
                                                                                        <w:left w:val="none" w:sz="0" w:space="0" w:color="auto"/>
                                                                                        <w:bottom w:val="none" w:sz="0" w:space="0" w:color="auto"/>
                                                                                        <w:right w:val="none" w:sz="0" w:space="0" w:color="auto"/>
                                                                                      </w:divBdr>
                                                                                      <w:divsChild>
                                                                                        <w:div w:id="372965771">
                                                                                          <w:marLeft w:val="0"/>
                                                                                          <w:marRight w:val="0"/>
                                                                                          <w:marTop w:val="0"/>
                                                                                          <w:marBottom w:val="0"/>
                                                                                          <w:divBdr>
                                                                                            <w:top w:val="none" w:sz="0" w:space="0" w:color="auto"/>
                                                                                            <w:left w:val="none" w:sz="0" w:space="0" w:color="auto"/>
                                                                                            <w:bottom w:val="none" w:sz="0" w:space="0" w:color="auto"/>
                                                                                            <w:right w:val="none" w:sz="0" w:space="0" w:color="auto"/>
                                                                                          </w:divBdr>
                                                                                          <w:divsChild>
                                                                                            <w:div w:id="1403527805">
                                                                                              <w:marLeft w:val="0"/>
                                                                                              <w:marRight w:val="0"/>
                                                                                              <w:marTop w:val="0"/>
                                                                                              <w:marBottom w:val="0"/>
                                                                                              <w:divBdr>
                                                                                                <w:top w:val="none" w:sz="0" w:space="0" w:color="auto"/>
                                                                                                <w:left w:val="none" w:sz="0" w:space="0" w:color="auto"/>
                                                                                                <w:bottom w:val="none" w:sz="0" w:space="0" w:color="auto"/>
                                                                                                <w:right w:val="none" w:sz="0" w:space="0" w:color="auto"/>
                                                                                              </w:divBdr>
                                                                                            </w:div>
                                                                                          </w:divsChild>
                                                                                        </w:div>
                                                                                        <w:div w:id="496072417">
                                                                                          <w:marLeft w:val="0"/>
                                                                                          <w:marRight w:val="0"/>
                                                                                          <w:marTop w:val="0"/>
                                                                                          <w:marBottom w:val="0"/>
                                                                                          <w:divBdr>
                                                                                            <w:top w:val="none" w:sz="0" w:space="0" w:color="auto"/>
                                                                                            <w:left w:val="none" w:sz="0" w:space="0" w:color="auto"/>
                                                                                            <w:bottom w:val="none" w:sz="0" w:space="0" w:color="auto"/>
                                                                                            <w:right w:val="none" w:sz="0" w:space="0" w:color="auto"/>
                                                                                          </w:divBdr>
                                                                                        </w:div>
                                                                                      </w:divsChild>
                                                                                    </w:div>
                                                                                    <w:div w:id="14760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188355">
                                                                      <w:marLeft w:val="0"/>
                                                                      <w:marRight w:val="0"/>
                                                                      <w:marTop w:val="0"/>
                                                                      <w:marBottom w:val="0"/>
                                                                      <w:divBdr>
                                                                        <w:top w:val="none" w:sz="0" w:space="0" w:color="auto"/>
                                                                        <w:left w:val="none" w:sz="0" w:space="0" w:color="auto"/>
                                                                        <w:bottom w:val="none" w:sz="0" w:space="0" w:color="auto"/>
                                                                        <w:right w:val="none" w:sz="0" w:space="0" w:color="auto"/>
                                                                      </w:divBdr>
                                                                      <w:divsChild>
                                                                        <w:div w:id="1454666092">
                                                                          <w:marLeft w:val="0"/>
                                                                          <w:marRight w:val="0"/>
                                                                          <w:marTop w:val="0"/>
                                                                          <w:marBottom w:val="0"/>
                                                                          <w:divBdr>
                                                                            <w:top w:val="none" w:sz="0" w:space="0" w:color="auto"/>
                                                                            <w:left w:val="none" w:sz="0" w:space="0" w:color="auto"/>
                                                                            <w:bottom w:val="none" w:sz="0" w:space="0" w:color="auto"/>
                                                                            <w:right w:val="none" w:sz="0" w:space="0" w:color="auto"/>
                                                                          </w:divBdr>
                                                                          <w:divsChild>
                                                                            <w:div w:id="1264193132">
                                                                              <w:marLeft w:val="0"/>
                                                                              <w:marRight w:val="0"/>
                                                                              <w:marTop w:val="0"/>
                                                                              <w:marBottom w:val="0"/>
                                                                              <w:divBdr>
                                                                                <w:top w:val="none" w:sz="0" w:space="0" w:color="auto"/>
                                                                                <w:left w:val="none" w:sz="0" w:space="0" w:color="auto"/>
                                                                                <w:bottom w:val="none" w:sz="0" w:space="0" w:color="auto"/>
                                                                                <w:right w:val="none" w:sz="0" w:space="0" w:color="auto"/>
                                                                              </w:divBdr>
                                                                              <w:divsChild>
                                                                                <w:div w:id="324746409">
                                                                                  <w:marLeft w:val="0"/>
                                                                                  <w:marRight w:val="0"/>
                                                                                  <w:marTop w:val="0"/>
                                                                                  <w:marBottom w:val="0"/>
                                                                                  <w:divBdr>
                                                                                    <w:top w:val="none" w:sz="0" w:space="0" w:color="auto"/>
                                                                                    <w:left w:val="none" w:sz="0" w:space="0" w:color="auto"/>
                                                                                    <w:bottom w:val="none" w:sz="0" w:space="0" w:color="auto"/>
                                                                                    <w:right w:val="none" w:sz="0" w:space="0" w:color="auto"/>
                                                                                  </w:divBdr>
                                                                                  <w:divsChild>
                                                                                    <w:div w:id="1814172360">
                                                                                      <w:marLeft w:val="0"/>
                                                                                      <w:marRight w:val="0"/>
                                                                                      <w:marTop w:val="0"/>
                                                                                      <w:marBottom w:val="0"/>
                                                                                      <w:divBdr>
                                                                                        <w:top w:val="none" w:sz="0" w:space="0" w:color="auto"/>
                                                                                        <w:left w:val="none" w:sz="0" w:space="0" w:color="auto"/>
                                                                                        <w:bottom w:val="none" w:sz="0" w:space="0" w:color="auto"/>
                                                                                        <w:right w:val="none" w:sz="0" w:space="0" w:color="auto"/>
                                                                                      </w:divBdr>
                                                                                      <w:divsChild>
                                                                                        <w:div w:id="1119833363">
                                                                                          <w:marLeft w:val="0"/>
                                                                                          <w:marRight w:val="0"/>
                                                                                          <w:marTop w:val="0"/>
                                                                                          <w:marBottom w:val="0"/>
                                                                                          <w:divBdr>
                                                                                            <w:top w:val="none" w:sz="0" w:space="0" w:color="auto"/>
                                                                                            <w:left w:val="none" w:sz="0" w:space="0" w:color="auto"/>
                                                                                            <w:bottom w:val="none" w:sz="0" w:space="0" w:color="auto"/>
                                                                                            <w:right w:val="none" w:sz="0" w:space="0" w:color="auto"/>
                                                                                          </w:divBdr>
                                                                                          <w:divsChild>
                                                                                            <w:div w:id="232275317">
                                                                                              <w:marLeft w:val="-135"/>
                                                                                              <w:marRight w:val="0"/>
                                                                                              <w:marTop w:val="0"/>
                                                                                              <w:marBottom w:val="0"/>
                                                                                              <w:divBdr>
                                                                                                <w:top w:val="none" w:sz="0" w:space="0" w:color="auto"/>
                                                                                                <w:left w:val="none" w:sz="0" w:space="0" w:color="auto"/>
                                                                                                <w:bottom w:val="none" w:sz="0" w:space="0" w:color="auto"/>
                                                                                                <w:right w:val="none" w:sz="0" w:space="0" w:color="auto"/>
                                                                                              </w:divBdr>
                                                                                            </w:div>
                                                                                            <w:div w:id="1659380508">
                                                                                              <w:marLeft w:val="0"/>
                                                                                              <w:marRight w:val="135"/>
                                                                                              <w:marTop w:val="0"/>
                                                                                              <w:marBottom w:val="0"/>
                                                                                              <w:divBdr>
                                                                                                <w:top w:val="none" w:sz="0" w:space="0" w:color="auto"/>
                                                                                                <w:left w:val="none" w:sz="0" w:space="0" w:color="auto"/>
                                                                                                <w:bottom w:val="none" w:sz="0" w:space="0" w:color="auto"/>
                                                                                                <w:right w:val="none" w:sz="0" w:space="0" w:color="auto"/>
                                                                                              </w:divBdr>
                                                                                            </w:div>
                                                                                          </w:divsChild>
                                                                                        </w:div>
                                                                                        <w:div w:id="1199464277">
                                                                                          <w:marLeft w:val="0"/>
                                                                                          <w:marRight w:val="0"/>
                                                                                          <w:marTop w:val="0"/>
                                                                                          <w:marBottom w:val="0"/>
                                                                                          <w:divBdr>
                                                                                            <w:top w:val="none" w:sz="0" w:space="0" w:color="auto"/>
                                                                                            <w:left w:val="none" w:sz="0" w:space="0" w:color="auto"/>
                                                                                            <w:bottom w:val="none" w:sz="0" w:space="0" w:color="auto"/>
                                                                                            <w:right w:val="none" w:sz="0" w:space="0" w:color="auto"/>
                                                                                          </w:divBdr>
                                                                                        </w:div>
                                                                                      </w:divsChild>
                                                                                    </w:div>
                                                                                    <w:div w:id="196589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5673">
                                                                              <w:marLeft w:val="0"/>
                                                                              <w:marRight w:val="0"/>
                                                                              <w:marTop w:val="0"/>
                                                                              <w:marBottom w:val="0"/>
                                                                              <w:divBdr>
                                                                                <w:top w:val="none" w:sz="0" w:space="0" w:color="auto"/>
                                                                                <w:left w:val="none" w:sz="0" w:space="0" w:color="auto"/>
                                                                                <w:bottom w:val="none" w:sz="0" w:space="0" w:color="auto"/>
                                                                                <w:right w:val="none" w:sz="0" w:space="0" w:color="auto"/>
                                                                              </w:divBdr>
                                                                              <w:divsChild>
                                                                                <w:div w:id="18540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896278">
                                                                      <w:marLeft w:val="0"/>
                                                                      <w:marRight w:val="0"/>
                                                                      <w:marTop w:val="0"/>
                                                                      <w:marBottom w:val="0"/>
                                                                      <w:divBdr>
                                                                        <w:top w:val="none" w:sz="0" w:space="0" w:color="auto"/>
                                                                        <w:left w:val="none" w:sz="0" w:space="0" w:color="auto"/>
                                                                        <w:bottom w:val="none" w:sz="0" w:space="0" w:color="auto"/>
                                                                        <w:right w:val="none" w:sz="0" w:space="0" w:color="auto"/>
                                                                      </w:divBdr>
                                                                      <w:divsChild>
                                                                        <w:div w:id="628632142">
                                                                          <w:marLeft w:val="0"/>
                                                                          <w:marRight w:val="0"/>
                                                                          <w:marTop w:val="0"/>
                                                                          <w:marBottom w:val="0"/>
                                                                          <w:divBdr>
                                                                            <w:top w:val="none" w:sz="0" w:space="0" w:color="auto"/>
                                                                            <w:left w:val="none" w:sz="0" w:space="0" w:color="auto"/>
                                                                            <w:bottom w:val="none" w:sz="0" w:space="0" w:color="auto"/>
                                                                            <w:right w:val="none" w:sz="0" w:space="0" w:color="auto"/>
                                                                          </w:divBdr>
                                                                          <w:divsChild>
                                                                            <w:div w:id="807817493">
                                                                              <w:marLeft w:val="0"/>
                                                                              <w:marRight w:val="0"/>
                                                                              <w:marTop w:val="0"/>
                                                                              <w:marBottom w:val="0"/>
                                                                              <w:divBdr>
                                                                                <w:top w:val="none" w:sz="0" w:space="0" w:color="auto"/>
                                                                                <w:left w:val="none" w:sz="0" w:space="0" w:color="auto"/>
                                                                                <w:bottom w:val="none" w:sz="0" w:space="0" w:color="auto"/>
                                                                                <w:right w:val="none" w:sz="0" w:space="0" w:color="auto"/>
                                                                              </w:divBdr>
                                                                              <w:divsChild>
                                                                                <w:div w:id="921987544">
                                                                                  <w:marLeft w:val="0"/>
                                                                                  <w:marRight w:val="0"/>
                                                                                  <w:marTop w:val="0"/>
                                                                                  <w:marBottom w:val="0"/>
                                                                                  <w:divBdr>
                                                                                    <w:top w:val="none" w:sz="0" w:space="0" w:color="auto"/>
                                                                                    <w:left w:val="none" w:sz="0" w:space="0" w:color="auto"/>
                                                                                    <w:bottom w:val="none" w:sz="0" w:space="0" w:color="auto"/>
                                                                                    <w:right w:val="none" w:sz="0" w:space="0" w:color="auto"/>
                                                                                  </w:divBdr>
                                                                                  <w:divsChild>
                                                                                    <w:div w:id="815997884">
                                                                                      <w:marLeft w:val="0"/>
                                                                                      <w:marRight w:val="0"/>
                                                                                      <w:marTop w:val="0"/>
                                                                                      <w:marBottom w:val="0"/>
                                                                                      <w:divBdr>
                                                                                        <w:top w:val="none" w:sz="0" w:space="0" w:color="auto"/>
                                                                                        <w:left w:val="none" w:sz="0" w:space="0" w:color="auto"/>
                                                                                        <w:bottom w:val="none" w:sz="0" w:space="0" w:color="auto"/>
                                                                                        <w:right w:val="none" w:sz="0" w:space="0" w:color="auto"/>
                                                                                      </w:divBdr>
                                                                                    </w:div>
                                                                                    <w:div w:id="835996765">
                                                                                      <w:marLeft w:val="0"/>
                                                                                      <w:marRight w:val="0"/>
                                                                                      <w:marTop w:val="0"/>
                                                                                      <w:marBottom w:val="0"/>
                                                                                      <w:divBdr>
                                                                                        <w:top w:val="none" w:sz="0" w:space="0" w:color="auto"/>
                                                                                        <w:left w:val="none" w:sz="0" w:space="0" w:color="auto"/>
                                                                                        <w:bottom w:val="none" w:sz="0" w:space="0" w:color="auto"/>
                                                                                        <w:right w:val="none" w:sz="0" w:space="0" w:color="auto"/>
                                                                                      </w:divBdr>
                                                                                      <w:divsChild>
                                                                                        <w:div w:id="18470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83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473079">
                                                  <w:marLeft w:val="0"/>
                                                  <w:marRight w:val="0"/>
                                                  <w:marTop w:val="525"/>
                                                  <w:marBottom w:val="0"/>
                                                  <w:divBdr>
                                                    <w:top w:val="none" w:sz="0" w:space="0" w:color="auto"/>
                                                    <w:left w:val="none" w:sz="0" w:space="0" w:color="auto"/>
                                                    <w:bottom w:val="none" w:sz="0" w:space="0" w:color="auto"/>
                                                    <w:right w:val="none" w:sz="0" w:space="0" w:color="auto"/>
                                                  </w:divBdr>
                                                </w:div>
                                                <w:div w:id="1202860182">
                                                  <w:marLeft w:val="0"/>
                                                  <w:marRight w:val="0"/>
                                                  <w:marTop w:val="225"/>
                                                  <w:marBottom w:val="0"/>
                                                  <w:divBdr>
                                                    <w:top w:val="none" w:sz="0" w:space="0" w:color="auto"/>
                                                    <w:left w:val="none" w:sz="0" w:space="0" w:color="auto"/>
                                                    <w:bottom w:val="none" w:sz="0" w:space="0" w:color="auto"/>
                                                    <w:right w:val="none" w:sz="0" w:space="0" w:color="auto"/>
                                                  </w:divBdr>
                                                  <w:divsChild>
                                                    <w:div w:id="134688816">
                                                      <w:marLeft w:val="0"/>
                                                      <w:marRight w:val="0"/>
                                                      <w:marTop w:val="0"/>
                                                      <w:marBottom w:val="0"/>
                                                      <w:divBdr>
                                                        <w:top w:val="none" w:sz="0" w:space="0" w:color="auto"/>
                                                        <w:left w:val="none" w:sz="0" w:space="0" w:color="auto"/>
                                                        <w:bottom w:val="none" w:sz="0" w:space="0" w:color="auto"/>
                                                        <w:right w:val="none" w:sz="0" w:space="0" w:color="auto"/>
                                                      </w:divBdr>
                                                    </w:div>
                                                  </w:divsChild>
                                                </w:div>
                                                <w:div w:id="1475609590">
                                                  <w:marLeft w:val="0"/>
                                                  <w:marRight w:val="0"/>
                                                  <w:marTop w:val="225"/>
                                                  <w:marBottom w:val="0"/>
                                                  <w:divBdr>
                                                    <w:top w:val="none" w:sz="0" w:space="0" w:color="auto"/>
                                                    <w:left w:val="none" w:sz="0" w:space="0" w:color="auto"/>
                                                    <w:bottom w:val="none" w:sz="0" w:space="0" w:color="auto"/>
                                                    <w:right w:val="none" w:sz="0" w:space="0" w:color="auto"/>
                                                  </w:divBdr>
                                                  <w:divsChild>
                                                    <w:div w:id="21171140">
                                                      <w:marLeft w:val="0"/>
                                                      <w:marRight w:val="0"/>
                                                      <w:marTop w:val="0"/>
                                                      <w:marBottom w:val="0"/>
                                                      <w:divBdr>
                                                        <w:top w:val="none" w:sz="0" w:space="0" w:color="auto"/>
                                                        <w:left w:val="none" w:sz="0" w:space="0" w:color="auto"/>
                                                        <w:bottom w:val="none" w:sz="0" w:space="0" w:color="auto"/>
                                                        <w:right w:val="none" w:sz="0" w:space="0" w:color="auto"/>
                                                      </w:divBdr>
                                                    </w:div>
                                                  </w:divsChild>
                                                </w:div>
                                                <w:div w:id="1744836577">
                                                  <w:marLeft w:val="0"/>
                                                  <w:marRight w:val="0"/>
                                                  <w:marTop w:val="375"/>
                                                  <w:marBottom w:val="0"/>
                                                  <w:divBdr>
                                                    <w:top w:val="none" w:sz="0" w:space="0" w:color="auto"/>
                                                    <w:left w:val="none" w:sz="0" w:space="0" w:color="auto"/>
                                                    <w:bottom w:val="none" w:sz="0" w:space="0" w:color="auto"/>
                                                    <w:right w:val="none" w:sz="0" w:space="0" w:color="auto"/>
                                                  </w:divBdr>
                                                  <w:divsChild>
                                                    <w:div w:id="1906918297">
                                                      <w:marLeft w:val="0"/>
                                                      <w:marRight w:val="0"/>
                                                      <w:marTop w:val="0"/>
                                                      <w:marBottom w:val="0"/>
                                                      <w:divBdr>
                                                        <w:top w:val="none" w:sz="0" w:space="0" w:color="auto"/>
                                                        <w:left w:val="none" w:sz="0" w:space="0" w:color="auto"/>
                                                        <w:bottom w:val="none" w:sz="0" w:space="0" w:color="auto"/>
                                                        <w:right w:val="none" w:sz="0" w:space="0" w:color="auto"/>
                                                      </w:divBdr>
                                                      <w:divsChild>
                                                        <w:div w:id="480541677">
                                                          <w:marLeft w:val="0"/>
                                                          <w:marRight w:val="0"/>
                                                          <w:marTop w:val="375"/>
                                                          <w:marBottom w:val="0"/>
                                                          <w:divBdr>
                                                            <w:top w:val="none" w:sz="0" w:space="0" w:color="auto"/>
                                                            <w:left w:val="none" w:sz="0" w:space="0" w:color="auto"/>
                                                            <w:bottom w:val="none" w:sz="0" w:space="0" w:color="auto"/>
                                                            <w:right w:val="none" w:sz="0" w:space="0" w:color="auto"/>
                                                          </w:divBdr>
                                                          <w:divsChild>
                                                            <w:div w:id="103961713">
                                                              <w:marLeft w:val="0"/>
                                                              <w:marRight w:val="0"/>
                                                              <w:marTop w:val="525"/>
                                                              <w:marBottom w:val="0"/>
                                                              <w:divBdr>
                                                                <w:top w:val="none" w:sz="0" w:space="0" w:color="auto"/>
                                                                <w:left w:val="none" w:sz="0" w:space="0" w:color="auto"/>
                                                                <w:bottom w:val="none" w:sz="0" w:space="0" w:color="auto"/>
                                                                <w:right w:val="none" w:sz="0" w:space="0" w:color="auto"/>
                                                              </w:divBdr>
                                                            </w:div>
                                                            <w:div w:id="814562486">
                                                              <w:marLeft w:val="0"/>
                                                              <w:marRight w:val="0"/>
                                                              <w:marTop w:val="375"/>
                                                              <w:marBottom w:val="0"/>
                                                              <w:divBdr>
                                                                <w:top w:val="none" w:sz="0" w:space="0" w:color="auto"/>
                                                                <w:left w:val="none" w:sz="0" w:space="0" w:color="auto"/>
                                                                <w:bottom w:val="none" w:sz="0" w:space="0" w:color="auto"/>
                                                                <w:right w:val="none" w:sz="0" w:space="0" w:color="auto"/>
                                                              </w:divBdr>
                                                              <w:divsChild>
                                                                <w:div w:id="333149559">
                                                                  <w:marLeft w:val="0"/>
                                                                  <w:marRight w:val="0"/>
                                                                  <w:marTop w:val="225"/>
                                                                  <w:marBottom w:val="0"/>
                                                                  <w:divBdr>
                                                                    <w:top w:val="none" w:sz="0" w:space="0" w:color="auto"/>
                                                                    <w:left w:val="none" w:sz="0" w:space="0" w:color="auto"/>
                                                                    <w:bottom w:val="none" w:sz="0" w:space="0" w:color="auto"/>
                                                                    <w:right w:val="none" w:sz="0" w:space="0" w:color="auto"/>
                                                                  </w:divBdr>
                                                                  <w:divsChild>
                                                                    <w:div w:id="1660885608">
                                                                      <w:marLeft w:val="0"/>
                                                                      <w:marRight w:val="0"/>
                                                                      <w:marTop w:val="0"/>
                                                                      <w:marBottom w:val="0"/>
                                                                      <w:divBdr>
                                                                        <w:top w:val="none" w:sz="0" w:space="0" w:color="auto"/>
                                                                        <w:left w:val="none" w:sz="0" w:space="0" w:color="auto"/>
                                                                        <w:bottom w:val="none" w:sz="0" w:space="0" w:color="auto"/>
                                                                        <w:right w:val="none" w:sz="0" w:space="0" w:color="auto"/>
                                                                      </w:divBdr>
                                                                    </w:div>
                                                                  </w:divsChild>
                                                                </w:div>
                                                                <w:div w:id="569852134">
                                                                  <w:marLeft w:val="0"/>
                                                                  <w:marRight w:val="0"/>
                                                                  <w:marTop w:val="300"/>
                                                                  <w:marBottom w:val="0"/>
                                                                  <w:divBdr>
                                                                    <w:top w:val="none" w:sz="0" w:space="0" w:color="auto"/>
                                                                    <w:left w:val="none" w:sz="0" w:space="0" w:color="auto"/>
                                                                    <w:bottom w:val="none" w:sz="0" w:space="0" w:color="auto"/>
                                                                    <w:right w:val="none" w:sz="0" w:space="0" w:color="auto"/>
                                                                  </w:divBdr>
                                                                  <w:divsChild>
                                                                    <w:div w:id="1387416866">
                                                                      <w:marLeft w:val="0"/>
                                                                      <w:marRight w:val="0"/>
                                                                      <w:marTop w:val="0"/>
                                                                      <w:marBottom w:val="0"/>
                                                                      <w:divBdr>
                                                                        <w:top w:val="none" w:sz="0" w:space="0" w:color="auto"/>
                                                                        <w:left w:val="none" w:sz="0" w:space="0" w:color="auto"/>
                                                                        <w:bottom w:val="none" w:sz="0" w:space="0" w:color="auto"/>
                                                                        <w:right w:val="none" w:sz="0" w:space="0" w:color="auto"/>
                                                                      </w:divBdr>
                                                                    </w:div>
                                                                  </w:divsChild>
                                                                </w:div>
                                                                <w:div w:id="780339563">
                                                                  <w:marLeft w:val="0"/>
                                                                  <w:marRight w:val="0"/>
                                                                  <w:marTop w:val="525"/>
                                                                  <w:marBottom w:val="0"/>
                                                                  <w:divBdr>
                                                                    <w:top w:val="none" w:sz="0" w:space="0" w:color="auto"/>
                                                                    <w:left w:val="none" w:sz="0" w:space="0" w:color="auto"/>
                                                                    <w:bottom w:val="none" w:sz="0" w:space="0" w:color="auto"/>
                                                                    <w:right w:val="none" w:sz="0" w:space="0" w:color="auto"/>
                                                                  </w:divBdr>
                                                                </w:div>
                                                                <w:div w:id="1343781861">
                                                                  <w:marLeft w:val="0"/>
                                                                  <w:marRight w:val="0"/>
                                                                  <w:marTop w:val="375"/>
                                                                  <w:marBottom w:val="0"/>
                                                                  <w:divBdr>
                                                                    <w:top w:val="none" w:sz="0" w:space="0" w:color="auto"/>
                                                                    <w:left w:val="none" w:sz="0" w:space="0" w:color="auto"/>
                                                                    <w:bottom w:val="none" w:sz="0" w:space="0" w:color="auto"/>
                                                                    <w:right w:val="none" w:sz="0" w:space="0" w:color="auto"/>
                                                                  </w:divBdr>
                                                                  <w:divsChild>
                                                                    <w:div w:id="617685375">
                                                                      <w:marLeft w:val="0"/>
                                                                      <w:marRight w:val="0"/>
                                                                      <w:marTop w:val="225"/>
                                                                      <w:marBottom w:val="0"/>
                                                                      <w:divBdr>
                                                                        <w:top w:val="none" w:sz="0" w:space="0" w:color="auto"/>
                                                                        <w:left w:val="none" w:sz="0" w:space="0" w:color="auto"/>
                                                                        <w:bottom w:val="none" w:sz="0" w:space="0" w:color="auto"/>
                                                                        <w:right w:val="none" w:sz="0" w:space="0" w:color="auto"/>
                                                                      </w:divBdr>
                                                                      <w:divsChild>
                                                                        <w:div w:id="1963612537">
                                                                          <w:marLeft w:val="0"/>
                                                                          <w:marRight w:val="0"/>
                                                                          <w:marTop w:val="0"/>
                                                                          <w:marBottom w:val="0"/>
                                                                          <w:divBdr>
                                                                            <w:top w:val="none" w:sz="0" w:space="0" w:color="auto"/>
                                                                            <w:left w:val="none" w:sz="0" w:space="0" w:color="auto"/>
                                                                            <w:bottom w:val="none" w:sz="0" w:space="0" w:color="auto"/>
                                                                            <w:right w:val="none" w:sz="0" w:space="0" w:color="auto"/>
                                                                          </w:divBdr>
                                                                        </w:div>
                                                                      </w:divsChild>
                                                                    </w:div>
                                                                    <w:div w:id="1423794790">
                                                                      <w:marLeft w:val="0"/>
                                                                      <w:marRight w:val="0"/>
                                                                      <w:marTop w:val="0"/>
                                                                      <w:marBottom w:val="0"/>
                                                                      <w:divBdr>
                                                                        <w:top w:val="none" w:sz="0" w:space="0" w:color="auto"/>
                                                                        <w:left w:val="none" w:sz="0" w:space="0" w:color="auto"/>
                                                                        <w:bottom w:val="none" w:sz="0" w:space="0" w:color="auto"/>
                                                                        <w:right w:val="none" w:sz="0" w:space="0" w:color="auto"/>
                                                                      </w:divBdr>
                                                                      <w:divsChild>
                                                                        <w:div w:id="1986736030">
                                                                          <w:marLeft w:val="0"/>
                                                                          <w:marRight w:val="0"/>
                                                                          <w:marTop w:val="0"/>
                                                                          <w:marBottom w:val="0"/>
                                                                          <w:divBdr>
                                                                            <w:top w:val="none" w:sz="0" w:space="0" w:color="auto"/>
                                                                            <w:left w:val="none" w:sz="0" w:space="0" w:color="auto"/>
                                                                            <w:bottom w:val="none" w:sz="0" w:space="0" w:color="auto"/>
                                                                            <w:right w:val="none" w:sz="0" w:space="0" w:color="auto"/>
                                                                          </w:divBdr>
                                                                          <w:divsChild>
                                                                            <w:div w:id="19111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25228">
                                                                      <w:marLeft w:val="0"/>
                                                                      <w:marRight w:val="0"/>
                                                                      <w:marTop w:val="225"/>
                                                                      <w:marBottom w:val="0"/>
                                                                      <w:divBdr>
                                                                        <w:top w:val="none" w:sz="0" w:space="0" w:color="auto"/>
                                                                        <w:left w:val="none" w:sz="0" w:space="0" w:color="auto"/>
                                                                        <w:bottom w:val="none" w:sz="0" w:space="0" w:color="auto"/>
                                                                        <w:right w:val="none" w:sz="0" w:space="0" w:color="auto"/>
                                                                      </w:divBdr>
                                                                      <w:divsChild>
                                                                        <w:div w:id="1653098317">
                                                                          <w:marLeft w:val="0"/>
                                                                          <w:marRight w:val="0"/>
                                                                          <w:marTop w:val="0"/>
                                                                          <w:marBottom w:val="0"/>
                                                                          <w:divBdr>
                                                                            <w:top w:val="none" w:sz="0" w:space="0" w:color="auto"/>
                                                                            <w:left w:val="none" w:sz="0" w:space="0" w:color="auto"/>
                                                                            <w:bottom w:val="none" w:sz="0" w:space="0" w:color="auto"/>
                                                                            <w:right w:val="none" w:sz="0" w:space="0" w:color="auto"/>
                                                                          </w:divBdr>
                                                                        </w:div>
                                                                      </w:divsChild>
                                                                    </w:div>
                                                                    <w:div w:id="1982954570">
                                                                      <w:marLeft w:val="0"/>
                                                                      <w:marRight w:val="0"/>
                                                                      <w:marTop w:val="375"/>
                                                                      <w:marBottom w:val="0"/>
                                                                      <w:divBdr>
                                                                        <w:top w:val="none" w:sz="0" w:space="0" w:color="auto"/>
                                                                        <w:left w:val="none" w:sz="0" w:space="0" w:color="auto"/>
                                                                        <w:bottom w:val="none" w:sz="0" w:space="0" w:color="auto"/>
                                                                        <w:right w:val="none" w:sz="0" w:space="0" w:color="auto"/>
                                                                      </w:divBdr>
                                                                      <w:divsChild>
                                                                        <w:div w:id="11202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21563">
                                                                  <w:marLeft w:val="0"/>
                                                                  <w:marRight w:val="0"/>
                                                                  <w:marTop w:val="0"/>
                                                                  <w:marBottom w:val="0"/>
                                                                  <w:divBdr>
                                                                    <w:top w:val="none" w:sz="0" w:space="0" w:color="auto"/>
                                                                    <w:left w:val="none" w:sz="0" w:space="0" w:color="auto"/>
                                                                    <w:bottom w:val="none" w:sz="0" w:space="0" w:color="auto"/>
                                                                    <w:right w:val="none" w:sz="0" w:space="0" w:color="auto"/>
                                                                  </w:divBdr>
                                                                  <w:divsChild>
                                                                    <w:div w:id="438329713">
                                                                      <w:marLeft w:val="0"/>
                                                                      <w:marRight w:val="0"/>
                                                                      <w:marTop w:val="0"/>
                                                                      <w:marBottom w:val="0"/>
                                                                      <w:divBdr>
                                                                        <w:top w:val="none" w:sz="0" w:space="0" w:color="auto"/>
                                                                        <w:left w:val="none" w:sz="0" w:space="0" w:color="auto"/>
                                                                        <w:bottom w:val="none" w:sz="0" w:space="0" w:color="auto"/>
                                                                        <w:right w:val="none" w:sz="0" w:space="0" w:color="auto"/>
                                                                      </w:divBdr>
                                                                      <w:divsChild>
                                                                        <w:div w:id="174398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11514">
                                                              <w:marLeft w:val="0"/>
                                                              <w:marRight w:val="0"/>
                                                              <w:marTop w:val="225"/>
                                                              <w:marBottom w:val="0"/>
                                                              <w:divBdr>
                                                                <w:top w:val="none" w:sz="0" w:space="0" w:color="auto"/>
                                                                <w:left w:val="none" w:sz="0" w:space="0" w:color="auto"/>
                                                                <w:bottom w:val="none" w:sz="0" w:space="0" w:color="auto"/>
                                                                <w:right w:val="none" w:sz="0" w:space="0" w:color="auto"/>
                                                              </w:divBdr>
                                                            </w:div>
                                                            <w:div w:id="1723938599">
                                                              <w:marLeft w:val="0"/>
                                                              <w:marRight w:val="0"/>
                                                              <w:marTop w:val="225"/>
                                                              <w:marBottom w:val="0"/>
                                                              <w:divBdr>
                                                                <w:top w:val="none" w:sz="0" w:space="0" w:color="auto"/>
                                                                <w:left w:val="none" w:sz="0" w:space="0" w:color="auto"/>
                                                                <w:bottom w:val="none" w:sz="0" w:space="0" w:color="auto"/>
                                                                <w:right w:val="none" w:sz="0" w:space="0" w:color="auto"/>
                                                              </w:divBdr>
                                                              <w:divsChild>
                                                                <w:div w:id="1176379557">
                                                                  <w:marLeft w:val="0"/>
                                                                  <w:marRight w:val="0"/>
                                                                  <w:marTop w:val="0"/>
                                                                  <w:marBottom w:val="0"/>
                                                                  <w:divBdr>
                                                                    <w:top w:val="none" w:sz="0" w:space="0" w:color="auto"/>
                                                                    <w:left w:val="none" w:sz="0" w:space="0" w:color="auto"/>
                                                                    <w:bottom w:val="none" w:sz="0" w:space="0" w:color="auto"/>
                                                                    <w:right w:val="none" w:sz="0" w:space="0" w:color="auto"/>
                                                                  </w:divBdr>
                                                                </w:div>
                                                              </w:divsChild>
                                                            </w:div>
                                                            <w:div w:id="2076657979">
                                                              <w:marLeft w:val="0"/>
                                                              <w:marRight w:val="0"/>
                                                              <w:marTop w:val="300"/>
                                                              <w:marBottom w:val="0"/>
                                                              <w:divBdr>
                                                                <w:top w:val="none" w:sz="0" w:space="0" w:color="auto"/>
                                                                <w:left w:val="none" w:sz="0" w:space="0" w:color="auto"/>
                                                                <w:bottom w:val="none" w:sz="0" w:space="0" w:color="auto"/>
                                                                <w:right w:val="none" w:sz="0" w:space="0" w:color="auto"/>
                                                              </w:divBdr>
                                                              <w:divsChild>
                                                                <w:div w:id="14929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85917">
                                                          <w:marLeft w:val="0"/>
                                                          <w:marRight w:val="0"/>
                                                          <w:marTop w:val="0"/>
                                                          <w:marBottom w:val="0"/>
                                                          <w:divBdr>
                                                            <w:top w:val="none" w:sz="0" w:space="0" w:color="auto"/>
                                                            <w:left w:val="none" w:sz="0" w:space="0" w:color="auto"/>
                                                            <w:bottom w:val="none" w:sz="0" w:space="0" w:color="auto"/>
                                                            <w:right w:val="none" w:sz="0" w:space="0" w:color="auto"/>
                                                          </w:divBdr>
                                                          <w:divsChild>
                                                            <w:div w:id="265962632">
                                                              <w:marLeft w:val="0"/>
                                                              <w:marRight w:val="0"/>
                                                              <w:marTop w:val="0"/>
                                                              <w:marBottom w:val="0"/>
                                                              <w:divBdr>
                                                                <w:top w:val="none" w:sz="0" w:space="0" w:color="auto"/>
                                                                <w:left w:val="none" w:sz="0" w:space="0" w:color="auto"/>
                                                                <w:bottom w:val="none" w:sz="0" w:space="0" w:color="auto"/>
                                                                <w:right w:val="none" w:sz="0" w:space="0" w:color="auto"/>
                                                              </w:divBdr>
                                                            </w:div>
                                                            <w:div w:id="1694264085">
                                                              <w:marLeft w:val="0"/>
                                                              <w:marRight w:val="0"/>
                                                              <w:marTop w:val="0"/>
                                                              <w:marBottom w:val="0"/>
                                                              <w:divBdr>
                                                                <w:top w:val="none" w:sz="0" w:space="0" w:color="auto"/>
                                                                <w:left w:val="none" w:sz="0" w:space="0" w:color="auto"/>
                                                                <w:bottom w:val="none" w:sz="0" w:space="0" w:color="auto"/>
                                                                <w:right w:val="none" w:sz="0" w:space="0" w:color="auto"/>
                                                              </w:divBdr>
                                                              <w:divsChild>
                                                                <w:div w:id="20296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2395">
                                                          <w:marLeft w:val="0"/>
                                                          <w:marRight w:val="0"/>
                                                          <w:marTop w:val="225"/>
                                                          <w:marBottom w:val="0"/>
                                                          <w:divBdr>
                                                            <w:top w:val="none" w:sz="0" w:space="0" w:color="auto"/>
                                                            <w:left w:val="none" w:sz="0" w:space="0" w:color="auto"/>
                                                            <w:bottom w:val="none" w:sz="0" w:space="0" w:color="auto"/>
                                                            <w:right w:val="none" w:sz="0" w:space="0" w:color="auto"/>
                                                          </w:divBdr>
                                                          <w:divsChild>
                                                            <w:div w:id="356544945">
                                                              <w:marLeft w:val="0"/>
                                                              <w:marRight w:val="0"/>
                                                              <w:marTop w:val="0"/>
                                                              <w:marBottom w:val="0"/>
                                                              <w:divBdr>
                                                                <w:top w:val="none" w:sz="0" w:space="0" w:color="auto"/>
                                                                <w:left w:val="none" w:sz="0" w:space="0" w:color="auto"/>
                                                                <w:bottom w:val="none" w:sz="0" w:space="0" w:color="auto"/>
                                                                <w:right w:val="none" w:sz="0" w:space="0" w:color="auto"/>
                                                              </w:divBdr>
                                                            </w:div>
                                                          </w:divsChild>
                                                        </w:div>
                                                        <w:div w:id="1837384315">
                                                          <w:marLeft w:val="0"/>
                                                          <w:marRight w:val="0"/>
                                                          <w:marTop w:val="300"/>
                                                          <w:marBottom w:val="0"/>
                                                          <w:divBdr>
                                                            <w:top w:val="none" w:sz="0" w:space="0" w:color="auto"/>
                                                            <w:left w:val="none" w:sz="0" w:space="0" w:color="auto"/>
                                                            <w:bottom w:val="none" w:sz="0" w:space="0" w:color="auto"/>
                                                            <w:right w:val="none" w:sz="0" w:space="0" w:color="auto"/>
                                                          </w:divBdr>
                                                          <w:divsChild>
                                                            <w:div w:id="1041781502">
                                                              <w:marLeft w:val="0"/>
                                                              <w:marRight w:val="0"/>
                                                              <w:marTop w:val="0"/>
                                                              <w:marBottom w:val="0"/>
                                                              <w:divBdr>
                                                                <w:top w:val="none" w:sz="0" w:space="0" w:color="auto"/>
                                                                <w:left w:val="none" w:sz="0" w:space="0" w:color="auto"/>
                                                                <w:bottom w:val="none" w:sz="0" w:space="0" w:color="auto"/>
                                                                <w:right w:val="none" w:sz="0" w:space="0" w:color="auto"/>
                                                              </w:divBdr>
                                                            </w:div>
                                                          </w:divsChild>
                                                        </w:div>
                                                        <w:div w:id="1905600333">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 w:id="845024043">
                                          <w:marLeft w:val="0"/>
                                          <w:marRight w:val="0"/>
                                          <w:marTop w:val="0"/>
                                          <w:marBottom w:val="0"/>
                                          <w:divBdr>
                                            <w:top w:val="none" w:sz="0" w:space="0" w:color="auto"/>
                                            <w:left w:val="none" w:sz="0" w:space="0" w:color="auto"/>
                                            <w:bottom w:val="none" w:sz="0" w:space="0" w:color="auto"/>
                                            <w:right w:val="none" w:sz="0" w:space="0" w:color="auto"/>
                                          </w:divBdr>
                                          <w:divsChild>
                                            <w:div w:id="1497964087">
                                              <w:marLeft w:val="0"/>
                                              <w:marRight w:val="0"/>
                                              <w:marTop w:val="0"/>
                                              <w:marBottom w:val="0"/>
                                              <w:divBdr>
                                                <w:top w:val="none" w:sz="0" w:space="0" w:color="auto"/>
                                                <w:left w:val="none" w:sz="0" w:space="0" w:color="auto"/>
                                                <w:bottom w:val="none" w:sz="0" w:space="0" w:color="auto"/>
                                                <w:right w:val="none" w:sz="0" w:space="0" w:color="auto"/>
                                              </w:divBdr>
                                            </w:div>
                                          </w:divsChild>
                                        </w:div>
                                        <w:div w:id="1599605039">
                                          <w:marLeft w:val="0"/>
                                          <w:marRight w:val="0"/>
                                          <w:marTop w:val="300"/>
                                          <w:marBottom w:val="0"/>
                                          <w:divBdr>
                                            <w:top w:val="none" w:sz="0" w:space="0" w:color="auto"/>
                                            <w:left w:val="none" w:sz="0" w:space="0" w:color="auto"/>
                                            <w:bottom w:val="none" w:sz="0" w:space="0" w:color="auto"/>
                                            <w:right w:val="none" w:sz="0" w:space="0" w:color="auto"/>
                                          </w:divBdr>
                                          <w:divsChild>
                                            <w:div w:id="1670719570">
                                              <w:marLeft w:val="0"/>
                                              <w:marRight w:val="0"/>
                                              <w:marTop w:val="0"/>
                                              <w:marBottom w:val="0"/>
                                              <w:divBdr>
                                                <w:top w:val="none" w:sz="0" w:space="0" w:color="auto"/>
                                                <w:left w:val="none" w:sz="0" w:space="0" w:color="auto"/>
                                                <w:bottom w:val="none" w:sz="0" w:space="0" w:color="auto"/>
                                                <w:right w:val="none" w:sz="0" w:space="0" w:color="auto"/>
                                              </w:divBdr>
                                            </w:div>
                                          </w:divsChild>
                                        </w:div>
                                        <w:div w:id="1635722159">
                                          <w:marLeft w:val="0"/>
                                          <w:marRight w:val="0"/>
                                          <w:marTop w:val="225"/>
                                          <w:marBottom w:val="0"/>
                                          <w:divBdr>
                                            <w:top w:val="none" w:sz="0" w:space="0" w:color="auto"/>
                                            <w:left w:val="none" w:sz="0" w:space="0" w:color="auto"/>
                                            <w:bottom w:val="none" w:sz="0" w:space="0" w:color="auto"/>
                                            <w:right w:val="none" w:sz="0" w:space="0" w:color="auto"/>
                                          </w:divBdr>
                                          <w:divsChild>
                                            <w:div w:id="14767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424710">
                          <w:marLeft w:val="0"/>
                          <w:marRight w:val="0"/>
                          <w:marTop w:val="225"/>
                          <w:marBottom w:val="0"/>
                          <w:divBdr>
                            <w:top w:val="none" w:sz="0" w:space="0" w:color="auto"/>
                            <w:left w:val="none" w:sz="0" w:space="0" w:color="auto"/>
                            <w:bottom w:val="none" w:sz="0" w:space="0" w:color="auto"/>
                            <w:right w:val="none" w:sz="0" w:space="0" w:color="auto"/>
                          </w:divBdr>
                          <w:divsChild>
                            <w:div w:id="2088112905">
                              <w:marLeft w:val="0"/>
                              <w:marRight w:val="0"/>
                              <w:marTop w:val="0"/>
                              <w:marBottom w:val="0"/>
                              <w:divBdr>
                                <w:top w:val="none" w:sz="0" w:space="0" w:color="auto"/>
                                <w:left w:val="none" w:sz="0" w:space="0" w:color="auto"/>
                                <w:bottom w:val="none" w:sz="0" w:space="0" w:color="auto"/>
                                <w:right w:val="none" w:sz="0" w:space="0" w:color="auto"/>
                              </w:divBdr>
                            </w:div>
                          </w:divsChild>
                        </w:div>
                        <w:div w:id="1425683722">
                          <w:marLeft w:val="0"/>
                          <w:marRight w:val="0"/>
                          <w:marTop w:val="225"/>
                          <w:marBottom w:val="0"/>
                          <w:divBdr>
                            <w:top w:val="none" w:sz="0" w:space="0" w:color="auto"/>
                            <w:left w:val="none" w:sz="0" w:space="0" w:color="auto"/>
                            <w:bottom w:val="none" w:sz="0" w:space="0" w:color="auto"/>
                            <w:right w:val="none" w:sz="0" w:space="0" w:color="auto"/>
                          </w:divBdr>
                          <w:divsChild>
                            <w:div w:id="1082414919">
                              <w:marLeft w:val="0"/>
                              <w:marRight w:val="0"/>
                              <w:marTop w:val="0"/>
                              <w:marBottom w:val="0"/>
                              <w:divBdr>
                                <w:top w:val="none" w:sz="0" w:space="0" w:color="auto"/>
                                <w:left w:val="none" w:sz="0" w:space="0" w:color="auto"/>
                                <w:bottom w:val="none" w:sz="0" w:space="0" w:color="auto"/>
                                <w:right w:val="none" w:sz="0" w:space="0" w:color="auto"/>
                              </w:divBdr>
                            </w:div>
                          </w:divsChild>
                        </w:div>
                        <w:div w:id="1527786882">
                          <w:marLeft w:val="0"/>
                          <w:marRight w:val="0"/>
                          <w:marTop w:val="225"/>
                          <w:marBottom w:val="0"/>
                          <w:divBdr>
                            <w:top w:val="none" w:sz="0" w:space="0" w:color="auto"/>
                            <w:left w:val="none" w:sz="0" w:space="0" w:color="auto"/>
                            <w:bottom w:val="none" w:sz="0" w:space="0" w:color="auto"/>
                            <w:right w:val="none" w:sz="0" w:space="0" w:color="auto"/>
                          </w:divBdr>
                          <w:divsChild>
                            <w:div w:id="1329483884">
                              <w:marLeft w:val="0"/>
                              <w:marRight w:val="0"/>
                              <w:marTop w:val="0"/>
                              <w:marBottom w:val="0"/>
                              <w:divBdr>
                                <w:top w:val="none" w:sz="0" w:space="0" w:color="auto"/>
                                <w:left w:val="none" w:sz="0" w:space="0" w:color="auto"/>
                                <w:bottom w:val="none" w:sz="0" w:space="0" w:color="auto"/>
                                <w:right w:val="none" w:sz="0" w:space="0" w:color="auto"/>
                              </w:divBdr>
                            </w:div>
                          </w:divsChild>
                        </w:div>
                        <w:div w:id="1899242975">
                          <w:marLeft w:val="0"/>
                          <w:marRight w:val="0"/>
                          <w:marTop w:val="300"/>
                          <w:marBottom w:val="0"/>
                          <w:divBdr>
                            <w:top w:val="none" w:sz="0" w:space="0" w:color="auto"/>
                            <w:left w:val="none" w:sz="0" w:space="0" w:color="auto"/>
                            <w:bottom w:val="none" w:sz="0" w:space="0" w:color="auto"/>
                            <w:right w:val="none" w:sz="0" w:space="0" w:color="auto"/>
                          </w:divBdr>
                          <w:divsChild>
                            <w:div w:id="38286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741624">
                      <w:marLeft w:val="0"/>
                      <w:marRight w:val="0"/>
                      <w:marTop w:val="0"/>
                      <w:marBottom w:val="300"/>
                      <w:divBdr>
                        <w:top w:val="none" w:sz="0" w:space="0" w:color="auto"/>
                        <w:left w:val="none" w:sz="0" w:space="0" w:color="auto"/>
                        <w:bottom w:val="none" w:sz="0" w:space="0" w:color="auto"/>
                        <w:right w:val="none" w:sz="0" w:space="0" w:color="auto"/>
                      </w:divBdr>
                      <w:divsChild>
                        <w:div w:id="1227763155">
                          <w:marLeft w:val="0"/>
                          <w:marRight w:val="0"/>
                          <w:marTop w:val="0"/>
                          <w:marBottom w:val="0"/>
                          <w:divBdr>
                            <w:top w:val="none" w:sz="0" w:space="0" w:color="auto"/>
                            <w:left w:val="none" w:sz="0" w:space="0" w:color="auto"/>
                            <w:bottom w:val="none" w:sz="0" w:space="0" w:color="auto"/>
                            <w:right w:val="none" w:sz="0" w:space="0" w:color="auto"/>
                          </w:divBdr>
                        </w:div>
                      </w:divsChild>
                    </w:div>
                    <w:div w:id="374935893">
                      <w:marLeft w:val="0"/>
                      <w:marRight w:val="0"/>
                      <w:marTop w:val="0"/>
                      <w:marBottom w:val="0"/>
                      <w:divBdr>
                        <w:top w:val="none" w:sz="0" w:space="0" w:color="auto"/>
                        <w:left w:val="none" w:sz="0" w:space="0" w:color="auto"/>
                        <w:bottom w:val="none" w:sz="0" w:space="0" w:color="auto"/>
                        <w:right w:val="none" w:sz="0" w:space="0" w:color="auto"/>
                      </w:divBdr>
                    </w:div>
                    <w:div w:id="375009091">
                      <w:marLeft w:val="0"/>
                      <w:marRight w:val="0"/>
                      <w:marTop w:val="225"/>
                      <w:marBottom w:val="0"/>
                      <w:divBdr>
                        <w:top w:val="none" w:sz="0" w:space="0" w:color="auto"/>
                        <w:left w:val="none" w:sz="0" w:space="0" w:color="auto"/>
                        <w:bottom w:val="none" w:sz="0" w:space="0" w:color="auto"/>
                        <w:right w:val="none" w:sz="0" w:space="0" w:color="auto"/>
                      </w:divBdr>
                      <w:divsChild>
                        <w:div w:id="181015047">
                          <w:marLeft w:val="0"/>
                          <w:marRight w:val="0"/>
                          <w:marTop w:val="0"/>
                          <w:marBottom w:val="0"/>
                          <w:divBdr>
                            <w:top w:val="none" w:sz="0" w:space="0" w:color="auto"/>
                            <w:left w:val="none" w:sz="0" w:space="0" w:color="auto"/>
                            <w:bottom w:val="none" w:sz="0" w:space="0" w:color="auto"/>
                            <w:right w:val="none" w:sz="0" w:space="0" w:color="auto"/>
                          </w:divBdr>
                          <w:divsChild>
                            <w:div w:id="777406970">
                              <w:marLeft w:val="0"/>
                              <w:marRight w:val="0"/>
                              <w:marTop w:val="0"/>
                              <w:marBottom w:val="0"/>
                              <w:divBdr>
                                <w:top w:val="single" w:sz="6" w:space="0" w:color="D9D9D9"/>
                                <w:left w:val="none" w:sz="0" w:space="0" w:color="auto"/>
                                <w:bottom w:val="single" w:sz="6" w:space="0" w:color="D9D9D9"/>
                                <w:right w:val="none" w:sz="0" w:space="0" w:color="auto"/>
                              </w:divBdr>
                              <w:divsChild>
                                <w:div w:id="1536431417">
                                  <w:marLeft w:val="0"/>
                                  <w:marRight w:val="0"/>
                                  <w:marTop w:val="0"/>
                                  <w:marBottom w:val="0"/>
                                  <w:divBdr>
                                    <w:top w:val="none" w:sz="0" w:space="0" w:color="auto"/>
                                    <w:left w:val="none" w:sz="0" w:space="0" w:color="auto"/>
                                    <w:bottom w:val="none" w:sz="0" w:space="0" w:color="auto"/>
                                    <w:right w:val="none" w:sz="0" w:space="0" w:color="auto"/>
                                  </w:divBdr>
                                  <w:divsChild>
                                    <w:div w:id="1428237481">
                                      <w:marLeft w:val="0"/>
                                      <w:marRight w:val="0"/>
                                      <w:marTop w:val="0"/>
                                      <w:marBottom w:val="0"/>
                                      <w:divBdr>
                                        <w:top w:val="none" w:sz="0" w:space="0" w:color="auto"/>
                                        <w:left w:val="none" w:sz="0" w:space="0" w:color="auto"/>
                                        <w:bottom w:val="none" w:sz="0" w:space="0" w:color="auto"/>
                                        <w:right w:val="none" w:sz="0" w:space="0" w:color="auto"/>
                                      </w:divBdr>
                                      <w:divsChild>
                                        <w:div w:id="911501692">
                                          <w:marLeft w:val="0"/>
                                          <w:marRight w:val="0"/>
                                          <w:marTop w:val="0"/>
                                          <w:marBottom w:val="0"/>
                                          <w:divBdr>
                                            <w:top w:val="none" w:sz="0" w:space="0" w:color="auto"/>
                                            <w:left w:val="none" w:sz="0" w:space="0" w:color="auto"/>
                                            <w:bottom w:val="none" w:sz="0" w:space="0" w:color="auto"/>
                                            <w:right w:val="none" w:sz="0" w:space="0" w:color="auto"/>
                                          </w:divBdr>
                                          <w:divsChild>
                                            <w:div w:id="305547697">
                                              <w:marLeft w:val="0"/>
                                              <w:marRight w:val="0"/>
                                              <w:marTop w:val="0"/>
                                              <w:marBottom w:val="0"/>
                                              <w:divBdr>
                                                <w:top w:val="none" w:sz="0" w:space="0" w:color="auto"/>
                                                <w:left w:val="none" w:sz="0" w:space="0" w:color="auto"/>
                                                <w:bottom w:val="none" w:sz="0" w:space="0" w:color="auto"/>
                                                <w:right w:val="none" w:sz="0" w:space="0" w:color="auto"/>
                                              </w:divBdr>
                                              <w:divsChild>
                                                <w:div w:id="1697776917">
                                                  <w:marLeft w:val="0"/>
                                                  <w:marRight w:val="0"/>
                                                  <w:marTop w:val="0"/>
                                                  <w:marBottom w:val="0"/>
                                                  <w:divBdr>
                                                    <w:top w:val="none" w:sz="0" w:space="0" w:color="auto"/>
                                                    <w:left w:val="none" w:sz="0" w:space="0" w:color="auto"/>
                                                    <w:bottom w:val="none" w:sz="0" w:space="0" w:color="auto"/>
                                                    <w:right w:val="none" w:sz="0" w:space="0" w:color="auto"/>
                                                  </w:divBdr>
                                                  <w:divsChild>
                                                    <w:div w:id="297302511">
                                                      <w:marLeft w:val="0"/>
                                                      <w:marRight w:val="0"/>
                                                      <w:marTop w:val="0"/>
                                                      <w:marBottom w:val="0"/>
                                                      <w:divBdr>
                                                        <w:top w:val="none" w:sz="0" w:space="0" w:color="auto"/>
                                                        <w:left w:val="none" w:sz="0" w:space="0" w:color="auto"/>
                                                        <w:bottom w:val="none" w:sz="0" w:space="0" w:color="auto"/>
                                                        <w:right w:val="none" w:sz="0" w:space="0" w:color="auto"/>
                                                      </w:divBdr>
                                                      <w:divsChild>
                                                        <w:div w:id="1249584875">
                                                          <w:marLeft w:val="0"/>
                                                          <w:marRight w:val="0"/>
                                                          <w:marTop w:val="0"/>
                                                          <w:marBottom w:val="0"/>
                                                          <w:divBdr>
                                                            <w:top w:val="none" w:sz="0" w:space="0" w:color="auto"/>
                                                            <w:left w:val="none" w:sz="0" w:space="0" w:color="auto"/>
                                                            <w:bottom w:val="none" w:sz="0" w:space="0" w:color="auto"/>
                                                            <w:right w:val="none" w:sz="0" w:space="0" w:color="auto"/>
                                                          </w:divBdr>
                                                          <w:divsChild>
                                                            <w:div w:id="1237320319">
                                                              <w:marLeft w:val="0"/>
                                                              <w:marRight w:val="0"/>
                                                              <w:marTop w:val="0"/>
                                                              <w:marBottom w:val="0"/>
                                                              <w:divBdr>
                                                                <w:top w:val="none" w:sz="0" w:space="0" w:color="auto"/>
                                                                <w:left w:val="none" w:sz="0" w:space="0" w:color="auto"/>
                                                                <w:bottom w:val="none" w:sz="0" w:space="0" w:color="auto"/>
                                                                <w:right w:val="none" w:sz="0" w:space="0" w:color="auto"/>
                                                              </w:divBdr>
                                                              <w:divsChild>
                                                                <w:div w:id="1836609562">
                                                                  <w:marLeft w:val="0"/>
                                                                  <w:marRight w:val="0"/>
                                                                  <w:marTop w:val="0"/>
                                                                  <w:marBottom w:val="0"/>
                                                                  <w:divBdr>
                                                                    <w:top w:val="none" w:sz="0" w:space="0" w:color="auto"/>
                                                                    <w:left w:val="none" w:sz="0" w:space="0" w:color="auto"/>
                                                                    <w:bottom w:val="none" w:sz="0" w:space="0" w:color="auto"/>
                                                                    <w:right w:val="none" w:sz="0" w:space="0" w:color="auto"/>
                                                                  </w:divBdr>
                                                                  <w:divsChild>
                                                                    <w:div w:id="215285976">
                                                                      <w:marLeft w:val="0"/>
                                                                      <w:marRight w:val="0"/>
                                                                      <w:marTop w:val="0"/>
                                                                      <w:marBottom w:val="0"/>
                                                                      <w:divBdr>
                                                                        <w:top w:val="none" w:sz="0" w:space="0" w:color="auto"/>
                                                                        <w:left w:val="none" w:sz="0" w:space="0" w:color="auto"/>
                                                                        <w:bottom w:val="none" w:sz="0" w:space="0" w:color="auto"/>
                                                                        <w:right w:val="none" w:sz="0" w:space="0" w:color="auto"/>
                                                                      </w:divBdr>
                                                                      <w:divsChild>
                                                                        <w:div w:id="1916552634">
                                                                          <w:marLeft w:val="0"/>
                                                                          <w:marRight w:val="0"/>
                                                                          <w:marTop w:val="0"/>
                                                                          <w:marBottom w:val="0"/>
                                                                          <w:divBdr>
                                                                            <w:top w:val="none" w:sz="0" w:space="0" w:color="auto"/>
                                                                            <w:left w:val="none" w:sz="0" w:space="0" w:color="auto"/>
                                                                            <w:bottom w:val="none" w:sz="0" w:space="0" w:color="auto"/>
                                                                            <w:right w:val="none" w:sz="0" w:space="0" w:color="auto"/>
                                                                          </w:divBdr>
                                                                          <w:divsChild>
                                                                            <w:div w:id="405105865">
                                                                              <w:marLeft w:val="0"/>
                                                                              <w:marRight w:val="0"/>
                                                                              <w:marTop w:val="0"/>
                                                                              <w:marBottom w:val="0"/>
                                                                              <w:divBdr>
                                                                                <w:top w:val="none" w:sz="0" w:space="0" w:color="auto"/>
                                                                                <w:left w:val="none" w:sz="0" w:space="0" w:color="auto"/>
                                                                                <w:bottom w:val="none" w:sz="0" w:space="0" w:color="auto"/>
                                                                                <w:right w:val="none" w:sz="0" w:space="0" w:color="auto"/>
                                                                              </w:divBdr>
                                                                              <w:divsChild>
                                                                                <w:div w:id="1083451575">
                                                                                  <w:marLeft w:val="0"/>
                                                                                  <w:marRight w:val="0"/>
                                                                                  <w:marTop w:val="0"/>
                                                                                  <w:marBottom w:val="0"/>
                                                                                  <w:divBdr>
                                                                                    <w:top w:val="none" w:sz="0" w:space="0" w:color="auto"/>
                                                                                    <w:left w:val="none" w:sz="0" w:space="0" w:color="auto"/>
                                                                                    <w:bottom w:val="none" w:sz="0" w:space="0" w:color="auto"/>
                                                                                    <w:right w:val="none" w:sz="0" w:space="0" w:color="auto"/>
                                                                                  </w:divBdr>
                                                                                  <w:divsChild>
                                                                                    <w:div w:id="450709394">
                                                                                      <w:marLeft w:val="0"/>
                                                                                      <w:marRight w:val="0"/>
                                                                                      <w:marTop w:val="0"/>
                                                                                      <w:marBottom w:val="0"/>
                                                                                      <w:divBdr>
                                                                                        <w:top w:val="none" w:sz="0" w:space="0" w:color="auto"/>
                                                                                        <w:left w:val="none" w:sz="0" w:space="0" w:color="auto"/>
                                                                                        <w:bottom w:val="none" w:sz="0" w:space="0" w:color="auto"/>
                                                                                        <w:right w:val="none" w:sz="0" w:space="0" w:color="auto"/>
                                                                                      </w:divBdr>
                                                                                      <w:divsChild>
                                                                                        <w:div w:id="204559437">
                                                                                          <w:marLeft w:val="0"/>
                                                                                          <w:marRight w:val="240"/>
                                                                                          <w:marTop w:val="0"/>
                                                                                          <w:marBottom w:val="180"/>
                                                                                          <w:divBdr>
                                                                                            <w:top w:val="none" w:sz="0" w:space="0" w:color="auto"/>
                                                                                            <w:left w:val="none" w:sz="0" w:space="0" w:color="auto"/>
                                                                                            <w:bottom w:val="none" w:sz="0" w:space="0" w:color="auto"/>
                                                                                            <w:right w:val="none" w:sz="0" w:space="0" w:color="auto"/>
                                                                                          </w:divBdr>
                                                                                        </w:div>
                                                                                        <w:div w:id="1155032024">
                                                                                          <w:marLeft w:val="0"/>
                                                                                          <w:marRight w:val="0"/>
                                                                                          <w:marTop w:val="0"/>
                                                                                          <w:marBottom w:val="180"/>
                                                                                          <w:divBdr>
                                                                                            <w:top w:val="none" w:sz="0" w:space="0" w:color="auto"/>
                                                                                            <w:left w:val="none" w:sz="0" w:space="0" w:color="auto"/>
                                                                                            <w:bottom w:val="none" w:sz="0" w:space="0" w:color="auto"/>
                                                                                            <w:right w:val="none" w:sz="0" w:space="0" w:color="auto"/>
                                                                                          </w:divBdr>
                                                                                          <w:divsChild>
                                                                                            <w:div w:id="859439996">
                                                                                              <w:marLeft w:val="0"/>
                                                                                              <w:marRight w:val="0"/>
                                                                                              <w:marTop w:val="0"/>
                                                                                              <w:marBottom w:val="0"/>
                                                                                              <w:divBdr>
                                                                                                <w:top w:val="none" w:sz="0" w:space="0" w:color="auto"/>
                                                                                                <w:left w:val="none" w:sz="0" w:space="0" w:color="auto"/>
                                                                                                <w:bottom w:val="none" w:sz="0" w:space="0" w:color="auto"/>
                                                                                                <w:right w:val="none" w:sz="0" w:space="0" w:color="auto"/>
                                                                                              </w:divBdr>
                                                                                              <w:divsChild>
                                                                                                <w:div w:id="1464033024">
                                                                                                  <w:marLeft w:val="0"/>
                                                                                                  <w:marRight w:val="0"/>
                                                                                                  <w:marTop w:val="0"/>
                                                                                                  <w:marBottom w:val="0"/>
                                                                                                  <w:divBdr>
                                                                                                    <w:top w:val="none" w:sz="0" w:space="0" w:color="auto"/>
                                                                                                    <w:left w:val="none" w:sz="0" w:space="0" w:color="auto"/>
                                                                                                    <w:bottom w:val="none" w:sz="0" w:space="0" w:color="auto"/>
                                                                                                    <w:right w:val="none" w:sz="0" w:space="0" w:color="auto"/>
                                                                                                  </w:divBdr>
                                                                                                  <w:divsChild>
                                                                                                    <w:div w:id="699210178">
                                                                                                      <w:marLeft w:val="0"/>
                                                                                                      <w:marRight w:val="0"/>
                                                                                                      <w:marTop w:val="75"/>
                                                                                                      <w:marBottom w:val="0"/>
                                                                                                      <w:divBdr>
                                                                                                        <w:top w:val="none" w:sz="0" w:space="0" w:color="auto"/>
                                                                                                        <w:left w:val="none" w:sz="0" w:space="0" w:color="auto"/>
                                                                                                        <w:bottom w:val="none" w:sz="0" w:space="0" w:color="auto"/>
                                                                                                        <w:right w:val="none" w:sz="0" w:space="0" w:color="auto"/>
                                                                                                      </w:divBdr>
                                                                                                    </w:div>
                                                                                                    <w:div w:id="959216565">
                                                                                                      <w:marLeft w:val="0"/>
                                                                                                      <w:marRight w:val="0"/>
                                                                                                      <w:marTop w:val="75"/>
                                                                                                      <w:marBottom w:val="0"/>
                                                                                                      <w:divBdr>
                                                                                                        <w:top w:val="none" w:sz="0" w:space="0" w:color="auto"/>
                                                                                                        <w:left w:val="none" w:sz="0" w:space="0" w:color="auto"/>
                                                                                                        <w:bottom w:val="none" w:sz="0" w:space="0" w:color="auto"/>
                                                                                                        <w:right w:val="none" w:sz="0" w:space="0" w:color="auto"/>
                                                                                                      </w:divBdr>
                                                                                                    </w:div>
                                                                                                    <w:div w:id="1130511834">
                                                                                                      <w:marLeft w:val="0"/>
                                                                                                      <w:marRight w:val="0"/>
                                                                                                      <w:marTop w:val="75"/>
                                                                                                      <w:marBottom w:val="0"/>
                                                                                                      <w:divBdr>
                                                                                                        <w:top w:val="none" w:sz="0" w:space="0" w:color="auto"/>
                                                                                                        <w:left w:val="none" w:sz="0" w:space="0" w:color="auto"/>
                                                                                                        <w:bottom w:val="none" w:sz="0" w:space="0" w:color="auto"/>
                                                                                                        <w:right w:val="none" w:sz="0" w:space="0" w:color="auto"/>
                                                                                                      </w:divBdr>
                                                                                                    </w:div>
                                                                                                    <w:div w:id="16439967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91123485">
                                                                                              <w:marLeft w:val="0"/>
                                                                                              <w:marRight w:val="0"/>
                                                                                              <w:marTop w:val="0"/>
                                                                                              <w:marBottom w:val="180"/>
                                                                                              <w:divBdr>
                                                                                                <w:top w:val="none" w:sz="0" w:space="0" w:color="auto"/>
                                                                                                <w:left w:val="none" w:sz="0" w:space="0" w:color="auto"/>
                                                                                                <w:bottom w:val="none" w:sz="0" w:space="0" w:color="auto"/>
                                                                                                <w:right w:val="none" w:sz="0" w:space="0" w:color="auto"/>
                                                                                              </w:divBdr>
                                                                                              <w:divsChild>
                                                                                                <w:div w:id="204178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980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051799">
                      <w:marLeft w:val="0"/>
                      <w:marRight w:val="0"/>
                      <w:marTop w:val="300"/>
                      <w:marBottom w:val="0"/>
                      <w:divBdr>
                        <w:top w:val="none" w:sz="0" w:space="0" w:color="auto"/>
                        <w:left w:val="none" w:sz="0" w:space="0" w:color="auto"/>
                        <w:bottom w:val="none" w:sz="0" w:space="0" w:color="auto"/>
                        <w:right w:val="none" w:sz="0" w:space="0" w:color="auto"/>
                      </w:divBdr>
                    </w:div>
                    <w:div w:id="377164387">
                      <w:marLeft w:val="0"/>
                      <w:marRight w:val="0"/>
                      <w:marTop w:val="0"/>
                      <w:marBottom w:val="0"/>
                      <w:divBdr>
                        <w:top w:val="none" w:sz="0" w:space="0" w:color="auto"/>
                        <w:left w:val="none" w:sz="0" w:space="0" w:color="auto"/>
                        <w:bottom w:val="none" w:sz="0" w:space="0" w:color="auto"/>
                        <w:right w:val="none" w:sz="0" w:space="0" w:color="auto"/>
                      </w:divBdr>
                      <w:divsChild>
                        <w:div w:id="1930431716">
                          <w:marLeft w:val="0"/>
                          <w:marRight w:val="0"/>
                          <w:marTop w:val="0"/>
                          <w:marBottom w:val="0"/>
                          <w:divBdr>
                            <w:top w:val="none" w:sz="0" w:space="0" w:color="auto"/>
                            <w:left w:val="none" w:sz="0" w:space="0" w:color="auto"/>
                            <w:bottom w:val="none" w:sz="0" w:space="0" w:color="auto"/>
                            <w:right w:val="none" w:sz="0" w:space="0" w:color="auto"/>
                          </w:divBdr>
                        </w:div>
                      </w:divsChild>
                    </w:div>
                    <w:div w:id="380205137">
                      <w:marLeft w:val="0"/>
                      <w:marRight w:val="0"/>
                      <w:marTop w:val="225"/>
                      <w:marBottom w:val="0"/>
                      <w:divBdr>
                        <w:top w:val="none" w:sz="0" w:space="0" w:color="auto"/>
                        <w:left w:val="none" w:sz="0" w:space="0" w:color="auto"/>
                        <w:bottom w:val="none" w:sz="0" w:space="0" w:color="auto"/>
                        <w:right w:val="none" w:sz="0" w:space="0" w:color="auto"/>
                      </w:divBdr>
                      <w:divsChild>
                        <w:div w:id="127206234">
                          <w:marLeft w:val="0"/>
                          <w:marRight w:val="0"/>
                          <w:marTop w:val="0"/>
                          <w:marBottom w:val="0"/>
                          <w:divBdr>
                            <w:top w:val="none" w:sz="0" w:space="0" w:color="auto"/>
                            <w:left w:val="none" w:sz="0" w:space="0" w:color="auto"/>
                            <w:bottom w:val="none" w:sz="0" w:space="0" w:color="auto"/>
                            <w:right w:val="none" w:sz="0" w:space="0" w:color="auto"/>
                          </w:divBdr>
                        </w:div>
                      </w:divsChild>
                    </w:div>
                    <w:div w:id="383068504">
                      <w:marLeft w:val="0"/>
                      <w:marRight w:val="0"/>
                      <w:marTop w:val="375"/>
                      <w:marBottom w:val="0"/>
                      <w:divBdr>
                        <w:top w:val="none" w:sz="0" w:space="0" w:color="auto"/>
                        <w:left w:val="none" w:sz="0" w:space="0" w:color="auto"/>
                        <w:bottom w:val="none" w:sz="0" w:space="0" w:color="auto"/>
                        <w:right w:val="none" w:sz="0" w:space="0" w:color="auto"/>
                      </w:divBdr>
                      <w:divsChild>
                        <w:div w:id="399520795">
                          <w:marLeft w:val="0"/>
                          <w:marRight w:val="0"/>
                          <w:marTop w:val="0"/>
                          <w:marBottom w:val="0"/>
                          <w:divBdr>
                            <w:top w:val="none" w:sz="0" w:space="0" w:color="auto"/>
                            <w:left w:val="none" w:sz="0" w:space="0" w:color="auto"/>
                            <w:bottom w:val="none" w:sz="0" w:space="0" w:color="auto"/>
                            <w:right w:val="none" w:sz="0" w:space="0" w:color="auto"/>
                          </w:divBdr>
                        </w:div>
                      </w:divsChild>
                    </w:div>
                    <w:div w:id="394669751">
                      <w:marLeft w:val="0"/>
                      <w:marRight w:val="0"/>
                      <w:marTop w:val="375"/>
                      <w:marBottom w:val="0"/>
                      <w:divBdr>
                        <w:top w:val="none" w:sz="0" w:space="0" w:color="auto"/>
                        <w:left w:val="none" w:sz="0" w:space="0" w:color="auto"/>
                        <w:bottom w:val="none" w:sz="0" w:space="0" w:color="auto"/>
                        <w:right w:val="none" w:sz="0" w:space="0" w:color="auto"/>
                      </w:divBdr>
                      <w:divsChild>
                        <w:div w:id="415323109">
                          <w:marLeft w:val="0"/>
                          <w:marRight w:val="0"/>
                          <w:marTop w:val="0"/>
                          <w:marBottom w:val="0"/>
                          <w:divBdr>
                            <w:top w:val="none" w:sz="0" w:space="0" w:color="auto"/>
                            <w:left w:val="none" w:sz="0" w:space="0" w:color="auto"/>
                            <w:bottom w:val="none" w:sz="0" w:space="0" w:color="auto"/>
                            <w:right w:val="none" w:sz="0" w:space="0" w:color="auto"/>
                          </w:divBdr>
                        </w:div>
                      </w:divsChild>
                    </w:div>
                    <w:div w:id="395015079">
                      <w:marLeft w:val="0"/>
                      <w:marRight w:val="0"/>
                      <w:marTop w:val="0"/>
                      <w:marBottom w:val="0"/>
                      <w:divBdr>
                        <w:top w:val="none" w:sz="0" w:space="0" w:color="auto"/>
                        <w:left w:val="none" w:sz="0" w:space="0" w:color="auto"/>
                        <w:bottom w:val="none" w:sz="0" w:space="0" w:color="auto"/>
                        <w:right w:val="none" w:sz="0" w:space="0" w:color="auto"/>
                      </w:divBdr>
                      <w:divsChild>
                        <w:div w:id="30494672">
                          <w:marLeft w:val="0"/>
                          <w:marRight w:val="0"/>
                          <w:marTop w:val="0"/>
                          <w:marBottom w:val="0"/>
                          <w:divBdr>
                            <w:top w:val="none" w:sz="0" w:space="0" w:color="auto"/>
                            <w:left w:val="none" w:sz="0" w:space="0" w:color="auto"/>
                            <w:bottom w:val="none" w:sz="0" w:space="0" w:color="auto"/>
                            <w:right w:val="none" w:sz="0" w:space="0" w:color="auto"/>
                          </w:divBdr>
                        </w:div>
                        <w:div w:id="232202743">
                          <w:marLeft w:val="0"/>
                          <w:marRight w:val="0"/>
                          <w:marTop w:val="0"/>
                          <w:marBottom w:val="0"/>
                          <w:divBdr>
                            <w:top w:val="none" w:sz="0" w:space="0" w:color="auto"/>
                            <w:left w:val="none" w:sz="0" w:space="0" w:color="auto"/>
                            <w:bottom w:val="none" w:sz="0" w:space="0" w:color="auto"/>
                            <w:right w:val="none" w:sz="0" w:space="0" w:color="auto"/>
                          </w:divBdr>
                          <w:divsChild>
                            <w:div w:id="1605922093">
                              <w:marLeft w:val="0"/>
                              <w:marRight w:val="0"/>
                              <w:marTop w:val="0"/>
                              <w:marBottom w:val="0"/>
                              <w:divBdr>
                                <w:top w:val="none" w:sz="0" w:space="0" w:color="auto"/>
                                <w:left w:val="none" w:sz="0" w:space="0" w:color="auto"/>
                                <w:bottom w:val="none" w:sz="0" w:space="0" w:color="auto"/>
                                <w:right w:val="none" w:sz="0" w:space="0" w:color="auto"/>
                              </w:divBdr>
                              <w:divsChild>
                                <w:div w:id="377703855">
                                  <w:marLeft w:val="0"/>
                                  <w:marRight w:val="0"/>
                                  <w:marTop w:val="0"/>
                                  <w:marBottom w:val="0"/>
                                  <w:divBdr>
                                    <w:top w:val="none" w:sz="0" w:space="0" w:color="auto"/>
                                    <w:left w:val="none" w:sz="0" w:space="0" w:color="auto"/>
                                    <w:bottom w:val="none" w:sz="0" w:space="0" w:color="auto"/>
                                    <w:right w:val="none" w:sz="0" w:space="0" w:color="auto"/>
                                  </w:divBdr>
                                </w:div>
                              </w:divsChild>
                            </w:div>
                            <w:div w:id="18633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9539">
                      <w:marLeft w:val="0"/>
                      <w:marRight w:val="0"/>
                      <w:marTop w:val="0"/>
                      <w:marBottom w:val="0"/>
                      <w:divBdr>
                        <w:top w:val="none" w:sz="0" w:space="0" w:color="auto"/>
                        <w:left w:val="none" w:sz="0" w:space="0" w:color="auto"/>
                        <w:bottom w:val="none" w:sz="0" w:space="0" w:color="auto"/>
                        <w:right w:val="none" w:sz="0" w:space="0" w:color="auto"/>
                      </w:divBdr>
                      <w:divsChild>
                        <w:div w:id="866720710">
                          <w:marLeft w:val="0"/>
                          <w:marRight w:val="0"/>
                          <w:marTop w:val="0"/>
                          <w:marBottom w:val="0"/>
                          <w:divBdr>
                            <w:top w:val="none" w:sz="0" w:space="0" w:color="auto"/>
                            <w:left w:val="none" w:sz="0" w:space="0" w:color="auto"/>
                            <w:bottom w:val="none" w:sz="0" w:space="0" w:color="auto"/>
                            <w:right w:val="none" w:sz="0" w:space="0" w:color="auto"/>
                          </w:divBdr>
                          <w:divsChild>
                            <w:div w:id="426004480">
                              <w:marLeft w:val="0"/>
                              <w:marRight w:val="0"/>
                              <w:marTop w:val="0"/>
                              <w:marBottom w:val="0"/>
                              <w:divBdr>
                                <w:top w:val="none" w:sz="0" w:space="0" w:color="auto"/>
                                <w:left w:val="none" w:sz="0" w:space="0" w:color="auto"/>
                                <w:bottom w:val="none" w:sz="0" w:space="0" w:color="auto"/>
                                <w:right w:val="none" w:sz="0" w:space="0" w:color="auto"/>
                              </w:divBdr>
                              <w:divsChild>
                                <w:div w:id="658384499">
                                  <w:marLeft w:val="0"/>
                                  <w:marRight w:val="0"/>
                                  <w:marTop w:val="0"/>
                                  <w:marBottom w:val="0"/>
                                  <w:divBdr>
                                    <w:top w:val="none" w:sz="0" w:space="0" w:color="auto"/>
                                    <w:left w:val="none" w:sz="0" w:space="0" w:color="auto"/>
                                    <w:bottom w:val="none" w:sz="0" w:space="0" w:color="auto"/>
                                    <w:right w:val="none" w:sz="0" w:space="0" w:color="auto"/>
                                  </w:divBdr>
                                  <w:divsChild>
                                    <w:div w:id="786967926">
                                      <w:marLeft w:val="0"/>
                                      <w:marRight w:val="0"/>
                                      <w:marTop w:val="0"/>
                                      <w:marBottom w:val="0"/>
                                      <w:divBdr>
                                        <w:top w:val="none" w:sz="0" w:space="0" w:color="auto"/>
                                        <w:left w:val="none" w:sz="0" w:space="0" w:color="auto"/>
                                        <w:bottom w:val="none" w:sz="0" w:space="0" w:color="auto"/>
                                        <w:right w:val="none" w:sz="0" w:space="0" w:color="auto"/>
                                      </w:divBdr>
                                      <w:divsChild>
                                        <w:div w:id="408818987">
                                          <w:marLeft w:val="0"/>
                                          <w:marRight w:val="0"/>
                                          <w:marTop w:val="0"/>
                                          <w:marBottom w:val="0"/>
                                          <w:divBdr>
                                            <w:top w:val="none" w:sz="0" w:space="0" w:color="auto"/>
                                            <w:left w:val="none" w:sz="0" w:space="0" w:color="auto"/>
                                            <w:bottom w:val="none" w:sz="0" w:space="0" w:color="auto"/>
                                            <w:right w:val="none" w:sz="0" w:space="0" w:color="auto"/>
                                          </w:divBdr>
                                          <w:divsChild>
                                            <w:div w:id="401410806">
                                              <w:marLeft w:val="0"/>
                                              <w:marRight w:val="0"/>
                                              <w:marTop w:val="0"/>
                                              <w:marBottom w:val="0"/>
                                              <w:divBdr>
                                                <w:top w:val="none" w:sz="0" w:space="0" w:color="auto"/>
                                                <w:left w:val="none" w:sz="0" w:space="0" w:color="auto"/>
                                                <w:bottom w:val="none" w:sz="0" w:space="0" w:color="auto"/>
                                                <w:right w:val="none" w:sz="0" w:space="0" w:color="auto"/>
                                              </w:divBdr>
                                              <w:divsChild>
                                                <w:div w:id="2033603130">
                                                  <w:marLeft w:val="0"/>
                                                  <w:marRight w:val="0"/>
                                                  <w:marTop w:val="0"/>
                                                  <w:marBottom w:val="0"/>
                                                  <w:divBdr>
                                                    <w:top w:val="none" w:sz="0" w:space="0" w:color="auto"/>
                                                    <w:left w:val="none" w:sz="0" w:space="0" w:color="auto"/>
                                                    <w:bottom w:val="none" w:sz="0" w:space="0" w:color="auto"/>
                                                    <w:right w:val="none" w:sz="0" w:space="0" w:color="auto"/>
                                                  </w:divBdr>
                                                  <w:divsChild>
                                                    <w:div w:id="726952460">
                                                      <w:marLeft w:val="0"/>
                                                      <w:marRight w:val="0"/>
                                                      <w:marTop w:val="0"/>
                                                      <w:marBottom w:val="0"/>
                                                      <w:divBdr>
                                                        <w:top w:val="none" w:sz="0" w:space="0" w:color="auto"/>
                                                        <w:left w:val="none" w:sz="0" w:space="0" w:color="auto"/>
                                                        <w:bottom w:val="none" w:sz="0" w:space="0" w:color="auto"/>
                                                        <w:right w:val="none" w:sz="0" w:space="0" w:color="auto"/>
                                                      </w:divBdr>
                                                      <w:divsChild>
                                                        <w:div w:id="298651570">
                                                          <w:marLeft w:val="0"/>
                                                          <w:marRight w:val="0"/>
                                                          <w:marTop w:val="0"/>
                                                          <w:marBottom w:val="0"/>
                                                          <w:divBdr>
                                                            <w:top w:val="none" w:sz="0" w:space="0" w:color="auto"/>
                                                            <w:left w:val="none" w:sz="0" w:space="0" w:color="auto"/>
                                                            <w:bottom w:val="none" w:sz="0" w:space="0" w:color="auto"/>
                                                            <w:right w:val="none" w:sz="0" w:space="0" w:color="auto"/>
                                                          </w:divBdr>
                                                          <w:divsChild>
                                                            <w:div w:id="1080638405">
                                                              <w:marLeft w:val="0"/>
                                                              <w:marRight w:val="0"/>
                                                              <w:marTop w:val="0"/>
                                                              <w:marBottom w:val="0"/>
                                                              <w:divBdr>
                                                                <w:top w:val="none" w:sz="0" w:space="0" w:color="auto"/>
                                                                <w:left w:val="none" w:sz="0" w:space="0" w:color="auto"/>
                                                                <w:bottom w:val="none" w:sz="0" w:space="0" w:color="auto"/>
                                                                <w:right w:val="none" w:sz="0" w:space="0" w:color="auto"/>
                                                              </w:divBdr>
                                                              <w:divsChild>
                                                                <w:div w:id="1102534290">
                                                                  <w:marLeft w:val="0"/>
                                                                  <w:marRight w:val="0"/>
                                                                  <w:marTop w:val="0"/>
                                                                  <w:marBottom w:val="0"/>
                                                                  <w:divBdr>
                                                                    <w:top w:val="none" w:sz="0" w:space="0" w:color="auto"/>
                                                                    <w:left w:val="none" w:sz="0" w:space="0" w:color="auto"/>
                                                                    <w:bottom w:val="none" w:sz="0" w:space="0" w:color="auto"/>
                                                                    <w:right w:val="none" w:sz="0" w:space="0" w:color="auto"/>
                                                                  </w:divBdr>
                                                                  <w:divsChild>
                                                                    <w:div w:id="252520112">
                                                                      <w:marLeft w:val="0"/>
                                                                      <w:marRight w:val="0"/>
                                                                      <w:marTop w:val="0"/>
                                                                      <w:marBottom w:val="0"/>
                                                                      <w:divBdr>
                                                                        <w:top w:val="none" w:sz="0" w:space="0" w:color="auto"/>
                                                                        <w:left w:val="none" w:sz="0" w:space="0" w:color="auto"/>
                                                                        <w:bottom w:val="none" w:sz="0" w:space="0" w:color="auto"/>
                                                                        <w:right w:val="none" w:sz="0" w:space="0" w:color="auto"/>
                                                                      </w:divBdr>
                                                                      <w:divsChild>
                                                                        <w:div w:id="1432119203">
                                                                          <w:marLeft w:val="0"/>
                                                                          <w:marRight w:val="0"/>
                                                                          <w:marTop w:val="0"/>
                                                                          <w:marBottom w:val="0"/>
                                                                          <w:divBdr>
                                                                            <w:top w:val="none" w:sz="0" w:space="0" w:color="auto"/>
                                                                            <w:left w:val="none" w:sz="0" w:space="0" w:color="auto"/>
                                                                            <w:bottom w:val="none" w:sz="0" w:space="0" w:color="auto"/>
                                                                            <w:right w:val="none" w:sz="0" w:space="0" w:color="auto"/>
                                                                          </w:divBdr>
                                                                          <w:divsChild>
                                                                            <w:div w:id="22824917">
                                                                              <w:marLeft w:val="700"/>
                                                                              <w:marRight w:val="0"/>
                                                                              <w:marTop w:val="0"/>
                                                                              <w:marBottom w:val="0"/>
                                                                              <w:divBdr>
                                                                                <w:top w:val="none" w:sz="0" w:space="0" w:color="auto"/>
                                                                                <w:left w:val="none" w:sz="0" w:space="0" w:color="auto"/>
                                                                                <w:bottom w:val="none" w:sz="0" w:space="0" w:color="auto"/>
                                                                                <w:right w:val="none" w:sz="0" w:space="0" w:color="auto"/>
                                                                              </w:divBdr>
                                                                              <w:divsChild>
                                                                                <w:div w:id="651909396">
                                                                                  <w:marLeft w:val="0"/>
                                                                                  <w:marRight w:val="195"/>
                                                                                  <w:marTop w:val="0"/>
                                                                                  <w:marBottom w:val="0"/>
                                                                                  <w:divBdr>
                                                                                    <w:top w:val="none" w:sz="0" w:space="0" w:color="auto"/>
                                                                                    <w:left w:val="none" w:sz="0" w:space="0" w:color="auto"/>
                                                                                    <w:bottom w:val="none" w:sz="0" w:space="0" w:color="auto"/>
                                                                                    <w:right w:val="none" w:sz="0" w:space="0" w:color="auto"/>
                                                                                  </w:divBdr>
                                                                                  <w:divsChild>
                                                                                    <w:div w:id="546453267">
                                                                                      <w:marLeft w:val="0"/>
                                                                                      <w:marRight w:val="0"/>
                                                                                      <w:marTop w:val="0"/>
                                                                                      <w:marBottom w:val="0"/>
                                                                                      <w:divBdr>
                                                                                        <w:top w:val="none" w:sz="0" w:space="0" w:color="auto"/>
                                                                                        <w:left w:val="none" w:sz="0" w:space="0" w:color="auto"/>
                                                                                        <w:bottom w:val="none" w:sz="0" w:space="0" w:color="auto"/>
                                                                                        <w:right w:val="none" w:sz="0" w:space="0" w:color="auto"/>
                                                                                      </w:divBdr>
                                                                                    </w:div>
                                                                                    <w:div w:id="1902521071">
                                                                                      <w:marLeft w:val="0"/>
                                                                                      <w:marRight w:val="0"/>
                                                                                      <w:marTop w:val="0"/>
                                                                                      <w:marBottom w:val="0"/>
                                                                                      <w:divBdr>
                                                                                        <w:top w:val="none" w:sz="0" w:space="0" w:color="auto"/>
                                                                                        <w:left w:val="none" w:sz="0" w:space="0" w:color="auto"/>
                                                                                        <w:bottom w:val="none" w:sz="0" w:space="0" w:color="auto"/>
                                                                                        <w:right w:val="none" w:sz="0" w:space="0" w:color="auto"/>
                                                                                      </w:divBdr>
                                                                                    </w:div>
                                                                                  </w:divsChild>
                                                                                </w:div>
                                                                                <w:div w:id="2028554569">
                                                                                  <w:marLeft w:val="0"/>
                                                                                  <w:marRight w:val="0"/>
                                                                                  <w:marTop w:val="0"/>
                                                                                  <w:marBottom w:val="0"/>
                                                                                  <w:divBdr>
                                                                                    <w:top w:val="none" w:sz="0" w:space="0" w:color="auto"/>
                                                                                    <w:left w:val="none" w:sz="0" w:space="0" w:color="auto"/>
                                                                                    <w:bottom w:val="none" w:sz="0" w:space="0" w:color="auto"/>
                                                                                    <w:right w:val="none" w:sz="0" w:space="0" w:color="auto"/>
                                                                                  </w:divBdr>
                                                                                  <w:divsChild>
                                                                                    <w:div w:id="77340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98745977">
                      <w:marLeft w:val="0"/>
                      <w:marRight w:val="0"/>
                      <w:marTop w:val="0"/>
                      <w:marBottom w:val="0"/>
                      <w:divBdr>
                        <w:top w:val="none" w:sz="0" w:space="0" w:color="auto"/>
                        <w:left w:val="none" w:sz="0" w:space="0" w:color="auto"/>
                        <w:bottom w:val="none" w:sz="0" w:space="0" w:color="auto"/>
                        <w:right w:val="none" w:sz="0" w:space="0" w:color="auto"/>
                      </w:divBdr>
                      <w:divsChild>
                        <w:div w:id="1567644615">
                          <w:marLeft w:val="0"/>
                          <w:marRight w:val="0"/>
                          <w:marTop w:val="0"/>
                          <w:marBottom w:val="0"/>
                          <w:divBdr>
                            <w:top w:val="single" w:sz="6" w:space="0" w:color="D9D9D9"/>
                            <w:left w:val="none" w:sz="0" w:space="0" w:color="auto"/>
                            <w:bottom w:val="single" w:sz="6" w:space="0" w:color="D9D9D9"/>
                            <w:right w:val="none" w:sz="0" w:space="0" w:color="auto"/>
                          </w:divBdr>
                          <w:divsChild>
                            <w:div w:id="1927034159">
                              <w:marLeft w:val="0"/>
                              <w:marRight w:val="0"/>
                              <w:marTop w:val="0"/>
                              <w:marBottom w:val="0"/>
                              <w:divBdr>
                                <w:top w:val="none" w:sz="0" w:space="0" w:color="auto"/>
                                <w:left w:val="none" w:sz="0" w:space="0" w:color="auto"/>
                                <w:bottom w:val="none" w:sz="0" w:space="0" w:color="auto"/>
                                <w:right w:val="none" w:sz="0" w:space="0" w:color="auto"/>
                              </w:divBdr>
                              <w:divsChild>
                                <w:div w:id="457339448">
                                  <w:marLeft w:val="0"/>
                                  <w:marRight w:val="0"/>
                                  <w:marTop w:val="0"/>
                                  <w:marBottom w:val="0"/>
                                  <w:divBdr>
                                    <w:top w:val="none" w:sz="0" w:space="0" w:color="auto"/>
                                    <w:left w:val="none" w:sz="0" w:space="0" w:color="auto"/>
                                    <w:bottom w:val="none" w:sz="0" w:space="0" w:color="auto"/>
                                    <w:right w:val="none" w:sz="0" w:space="0" w:color="auto"/>
                                  </w:divBdr>
                                  <w:divsChild>
                                    <w:div w:id="886528510">
                                      <w:marLeft w:val="0"/>
                                      <w:marRight w:val="0"/>
                                      <w:marTop w:val="0"/>
                                      <w:marBottom w:val="0"/>
                                      <w:divBdr>
                                        <w:top w:val="none" w:sz="0" w:space="0" w:color="auto"/>
                                        <w:left w:val="none" w:sz="0" w:space="0" w:color="auto"/>
                                        <w:bottom w:val="none" w:sz="0" w:space="0" w:color="auto"/>
                                        <w:right w:val="none" w:sz="0" w:space="0" w:color="auto"/>
                                      </w:divBdr>
                                      <w:divsChild>
                                        <w:div w:id="789800">
                                          <w:marLeft w:val="0"/>
                                          <w:marRight w:val="0"/>
                                          <w:marTop w:val="0"/>
                                          <w:marBottom w:val="0"/>
                                          <w:divBdr>
                                            <w:top w:val="none" w:sz="0" w:space="0" w:color="auto"/>
                                            <w:left w:val="none" w:sz="0" w:space="0" w:color="auto"/>
                                            <w:bottom w:val="none" w:sz="0" w:space="0" w:color="auto"/>
                                            <w:right w:val="none" w:sz="0" w:space="0" w:color="auto"/>
                                          </w:divBdr>
                                          <w:divsChild>
                                            <w:div w:id="530604783">
                                              <w:marLeft w:val="0"/>
                                              <w:marRight w:val="0"/>
                                              <w:marTop w:val="0"/>
                                              <w:marBottom w:val="0"/>
                                              <w:divBdr>
                                                <w:top w:val="none" w:sz="0" w:space="0" w:color="auto"/>
                                                <w:left w:val="none" w:sz="0" w:space="0" w:color="auto"/>
                                                <w:bottom w:val="none" w:sz="0" w:space="0" w:color="auto"/>
                                                <w:right w:val="none" w:sz="0" w:space="0" w:color="auto"/>
                                              </w:divBdr>
                                              <w:divsChild>
                                                <w:div w:id="519780887">
                                                  <w:marLeft w:val="0"/>
                                                  <w:marRight w:val="0"/>
                                                  <w:marTop w:val="0"/>
                                                  <w:marBottom w:val="0"/>
                                                  <w:divBdr>
                                                    <w:top w:val="none" w:sz="0" w:space="0" w:color="auto"/>
                                                    <w:left w:val="none" w:sz="0" w:space="0" w:color="auto"/>
                                                    <w:bottom w:val="none" w:sz="0" w:space="0" w:color="auto"/>
                                                    <w:right w:val="none" w:sz="0" w:space="0" w:color="auto"/>
                                                  </w:divBdr>
                                                  <w:divsChild>
                                                    <w:div w:id="39678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8986443">
                      <w:marLeft w:val="0"/>
                      <w:marRight w:val="0"/>
                      <w:marTop w:val="0"/>
                      <w:marBottom w:val="0"/>
                      <w:divBdr>
                        <w:top w:val="none" w:sz="0" w:space="0" w:color="auto"/>
                        <w:left w:val="none" w:sz="0" w:space="0" w:color="auto"/>
                        <w:bottom w:val="none" w:sz="0" w:space="0" w:color="auto"/>
                        <w:right w:val="none" w:sz="0" w:space="0" w:color="auto"/>
                      </w:divBdr>
                      <w:divsChild>
                        <w:div w:id="627980506">
                          <w:marLeft w:val="0"/>
                          <w:marRight w:val="0"/>
                          <w:marTop w:val="0"/>
                          <w:marBottom w:val="0"/>
                          <w:divBdr>
                            <w:top w:val="none" w:sz="0" w:space="0" w:color="auto"/>
                            <w:left w:val="none" w:sz="0" w:space="0" w:color="auto"/>
                            <w:bottom w:val="none" w:sz="0" w:space="0" w:color="auto"/>
                            <w:right w:val="none" w:sz="0" w:space="0" w:color="auto"/>
                          </w:divBdr>
                          <w:divsChild>
                            <w:div w:id="175731227">
                              <w:marLeft w:val="0"/>
                              <w:marRight w:val="0"/>
                              <w:marTop w:val="0"/>
                              <w:marBottom w:val="75"/>
                              <w:divBdr>
                                <w:top w:val="none" w:sz="0" w:space="0" w:color="auto"/>
                                <w:left w:val="none" w:sz="0" w:space="0" w:color="auto"/>
                                <w:bottom w:val="none" w:sz="0" w:space="0" w:color="auto"/>
                                <w:right w:val="none" w:sz="0" w:space="0" w:color="auto"/>
                              </w:divBdr>
                            </w:div>
                            <w:div w:id="231282907">
                              <w:marLeft w:val="0"/>
                              <w:marRight w:val="0"/>
                              <w:marTop w:val="0"/>
                              <w:marBottom w:val="0"/>
                              <w:divBdr>
                                <w:top w:val="none" w:sz="0" w:space="0" w:color="auto"/>
                                <w:left w:val="none" w:sz="0" w:space="0" w:color="auto"/>
                                <w:bottom w:val="none" w:sz="0" w:space="0" w:color="auto"/>
                                <w:right w:val="none" w:sz="0" w:space="0" w:color="auto"/>
                              </w:divBdr>
                            </w:div>
                            <w:div w:id="363016532">
                              <w:marLeft w:val="0"/>
                              <w:marRight w:val="0"/>
                              <w:marTop w:val="0"/>
                              <w:marBottom w:val="75"/>
                              <w:divBdr>
                                <w:top w:val="none" w:sz="0" w:space="0" w:color="auto"/>
                                <w:left w:val="none" w:sz="0" w:space="0" w:color="auto"/>
                                <w:bottom w:val="none" w:sz="0" w:space="0" w:color="auto"/>
                                <w:right w:val="none" w:sz="0" w:space="0" w:color="auto"/>
                              </w:divBdr>
                            </w:div>
                          </w:divsChild>
                        </w:div>
                        <w:div w:id="807356371">
                          <w:marLeft w:val="0"/>
                          <w:marRight w:val="0"/>
                          <w:marTop w:val="0"/>
                          <w:marBottom w:val="105"/>
                          <w:divBdr>
                            <w:top w:val="none" w:sz="0" w:space="0" w:color="auto"/>
                            <w:left w:val="none" w:sz="0" w:space="0" w:color="auto"/>
                            <w:bottom w:val="none" w:sz="0" w:space="0" w:color="auto"/>
                            <w:right w:val="none" w:sz="0" w:space="0" w:color="auto"/>
                          </w:divBdr>
                        </w:div>
                      </w:divsChild>
                    </w:div>
                    <w:div w:id="400906377">
                      <w:marLeft w:val="0"/>
                      <w:marRight w:val="0"/>
                      <w:marTop w:val="75"/>
                      <w:marBottom w:val="0"/>
                      <w:divBdr>
                        <w:top w:val="none" w:sz="0" w:space="0" w:color="auto"/>
                        <w:left w:val="none" w:sz="0" w:space="0" w:color="auto"/>
                        <w:bottom w:val="none" w:sz="0" w:space="0" w:color="auto"/>
                        <w:right w:val="none" w:sz="0" w:space="0" w:color="auto"/>
                      </w:divBdr>
                    </w:div>
                    <w:div w:id="401682402">
                      <w:marLeft w:val="0"/>
                      <w:marRight w:val="0"/>
                      <w:marTop w:val="0"/>
                      <w:marBottom w:val="0"/>
                      <w:divBdr>
                        <w:top w:val="none" w:sz="0" w:space="0" w:color="auto"/>
                        <w:left w:val="none" w:sz="0" w:space="0" w:color="auto"/>
                        <w:bottom w:val="none" w:sz="0" w:space="0" w:color="auto"/>
                        <w:right w:val="none" w:sz="0" w:space="0" w:color="auto"/>
                      </w:divBdr>
                    </w:div>
                    <w:div w:id="406224429">
                      <w:marLeft w:val="0"/>
                      <w:marRight w:val="0"/>
                      <w:marTop w:val="0"/>
                      <w:marBottom w:val="75"/>
                      <w:divBdr>
                        <w:top w:val="none" w:sz="0" w:space="0" w:color="auto"/>
                        <w:left w:val="none" w:sz="0" w:space="0" w:color="auto"/>
                        <w:bottom w:val="none" w:sz="0" w:space="0" w:color="auto"/>
                        <w:right w:val="none" w:sz="0" w:space="0" w:color="auto"/>
                      </w:divBdr>
                    </w:div>
                    <w:div w:id="411776282">
                      <w:marLeft w:val="0"/>
                      <w:marRight w:val="0"/>
                      <w:marTop w:val="0"/>
                      <w:marBottom w:val="0"/>
                      <w:divBdr>
                        <w:top w:val="none" w:sz="0" w:space="0" w:color="auto"/>
                        <w:left w:val="none" w:sz="0" w:space="0" w:color="auto"/>
                        <w:bottom w:val="none" w:sz="0" w:space="0" w:color="auto"/>
                        <w:right w:val="none" w:sz="0" w:space="0" w:color="auto"/>
                      </w:divBdr>
                      <w:divsChild>
                        <w:div w:id="1932275109">
                          <w:marLeft w:val="0"/>
                          <w:marRight w:val="0"/>
                          <w:marTop w:val="0"/>
                          <w:marBottom w:val="0"/>
                          <w:divBdr>
                            <w:top w:val="none" w:sz="0" w:space="0" w:color="auto"/>
                            <w:left w:val="none" w:sz="0" w:space="0" w:color="auto"/>
                            <w:bottom w:val="none" w:sz="0" w:space="0" w:color="auto"/>
                            <w:right w:val="none" w:sz="0" w:space="0" w:color="auto"/>
                          </w:divBdr>
                          <w:divsChild>
                            <w:div w:id="646855950">
                              <w:marLeft w:val="0"/>
                              <w:marRight w:val="0"/>
                              <w:marTop w:val="0"/>
                              <w:marBottom w:val="0"/>
                              <w:divBdr>
                                <w:top w:val="none" w:sz="0" w:space="0" w:color="auto"/>
                                <w:left w:val="none" w:sz="0" w:space="0" w:color="auto"/>
                                <w:bottom w:val="none" w:sz="0" w:space="0" w:color="auto"/>
                                <w:right w:val="none" w:sz="0" w:space="0" w:color="auto"/>
                              </w:divBdr>
                              <w:divsChild>
                                <w:div w:id="24257453">
                                  <w:marLeft w:val="0"/>
                                  <w:marRight w:val="0"/>
                                  <w:marTop w:val="0"/>
                                  <w:marBottom w:val="0"/>
                                  <w:divBdr>
                                    <w:top w:val="none" w:sz="0" w:space="0" w:color="auto"/>
                                    <w:left w:val="none" w:sz="0" w:space="0" w:color="auto"/>
                                    <w:bottom w:val="none" w:sz="0" w:space="0" w:color="auto"/>
                                    <w:right w:val="none" w:sz="0" w:space="0" w:color="auto"/>
                                  </w:divBdr>
                                </w:div>
                              </w:divsChild>
                            </w:div>
                            <w:div w:id="706562857">
                              <w:marLeft w:val="0"/>
                              <w:marRight w:val="0"/>
                              <w:marTop w:val="0"/>
                              <w:marBottom w:val="0"/>
                              <w:divBdr>
                                <w:top w:val="none" w:sz="0" w:space="0" w:color="auto"/>
                                <w:left w:val="none" w:sz="0" w:space="0" w:color="auto"/>
                                <w:bottom w:val="none" w:sz="0" w:space="0" w:color="auto"/>
                                <w:right w:val="none" w:sz="0" w:space="0" w:color="auto"/>
                              </w:divBdr>
                              <w:divsChild>
                                <w:div w:id="294994486">
                                  <w:marLeft w:val="0"/>
                                  <w:marRight w:val="0"/>
                                  <w:marTop w:val="0"/>
                                  <w:marBottom w:val="0"/>
                                  <w:divBdr>
                                    <w:top w:val="none" w:sz="0" w:space="0" w:color="auto"/>
                                    <w:left w:val="none" w:sz="0" w:space="0" w:color="auto"/>
                                    <w:bottom w:val="none" w:sz="0" w:space="0" w:color="auto"/>
                                    <w:right w:val="none" w:sz="0" w:space="0" w:color="auto"/>
                                  </w:divBdr>
                                  <w:divsChild>
                                    <w:div w:id="428041600">
                                      <w:marLeft w:val="0"/>
                                      <w:marRight w:val="0"/>
                                      <w:marTop w:val="0"/>
                                      <w:marBottom w:val="0"/>
                                      <w:divBdr>
                                        <w:top w:val="none" w:sz="0" w:space="0" w:color="auto"/>
                                        <w:left w:val="none" w:sz="0" w:space="0" w:color="auto"/>
                                        <w:bottom w:val="none" w:sz="0" w:space="0" w:color="auto"/>
                                        <w:right w:val="none" w:sz="0" w:space="0" w:color="auto"/>
                                      </w:divBdr>
                                      <w:divsChild>
                                        <w:div w:id="770705960">
                                          <w:marLeft w:val="0"/>
                                          <w:marRight w:val="0"/>
                                          <w:marTop w:val="0"/>
                                          <w:marBottom w:val="0"/>
                                          <w:divBdr>
                                            <w:top w:val="none" w:sz="0" w:space="0" w:color="auto"/>
                                            <w:left w:val="none" w:sz="0" w:space="0" w:color="auto"/>
                                            <w:bottom w:val="none" w:sz="0" w:space="0" w:color="auto"/>
                                            <w:right w:val="none" w:sz="0" w:space="0" w:color="auto"/>
                                          </w:divBdr>
                                          <w:divsChild>
                                            <w:div w:id="1186792970">
                                              <w:marLeft w:val="0"/>
                                              <w:marRight w:val="0"/>
                                              <w:marTop w:val="0"/>
                                              <w:marBottom w:val="0"/>
                                              <w:divBdr>
                                                <w:top w:val="none" w:sz="0" w:space="0" w:color="auto"/>
                                                <w:left w:val="none" w:sz="0" w:space="0" w:color="auto"/>
                                                <w:bottom w:val="none" w:sz="0" w:space="0" w:color="auto"/>
                                                <w:right w:val="none" w:sz="0" w:space="0" w:color="auto"/>
                                              </w:divBdr>
                                            </w:div>
                                          </w:divsChild>
                                        </w:div>
                                        <w:div w:id="1102722921">
                                          <w:marLeft w:val="0"/>
                                          <w:marRight w:val="0"/>
                                          <w:marTop w:val="0"/>
                                          <w:marBottom w:val="0"/>
                                          <w:divBdr>
                                            <w:top w:val="none" w:sz="0" w:space="0" w:color="auto"/>
                                            <w:left w:val="none" w:sz="0" w:space="0" w:color="auto"/>
                                            <w:bottom w:val="none" w:sz="0" w:space="0" w:color="auto"/>
                                            <w:right w:val="none" w:sz="0" w:space="0" w:color="auto"/>
                                          </w:divBdr>
                                        </w:div>
                                      </w:divsChild>
                                    </w:div>
                                    <w:div w:id="172466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872438">
                      <w:marLeft w:val="0"/>
                      <w:marRight w:val="0"/>
                      <w:marTop w:val="0"/>
                      <w:marBottom w:val="0"/>
                      <w:divBdr>
                        <w:top w:val="none" w:sz="0" w:space="0" w:color="auto"/>
                        <w:left w:val="none" w:sz="0" w:space="0" w:color="auto"/>
                        <w:bottom w:val="none" w:sz="0" w:space="0" w:color="auto"/>
                        <w:right w:val="none" w:sz="0" w:space="0" w:color="auto"/>
                      </w:divBdr>
                    </w:div>
                    <w:div w:id="424306190">
                      <w:marLeft w:val="0"/>
                      <w:marRight w:val="0"/>
                      <w:marTop w:val="0"/>
                      <w:marBottom w:val="210"/>
                      <w:divBdr>
                        <w:top w:val="none" w:sz="0" w:space="0" w:color="auto"/>
                        <w:left w:val="none" w:sz="0" w:space="0" w:color="auto"/>
                        <w:bottom w:val="none" w:sz="0" w:space="0" w:color="auto"/>
                        <w:right w:val="none" w:sz="0" w:space="0" w:color="auto"/>
                      </w:divBdr>
                    </w:div>
                    <w:div w:id="428544498">
                      <w:marLeft w:val="0"/>
                      <w:marRight w:val="0"/>
                      <w:marTop w:val="0"/>
                      <w:marBottom w:val="0"/>
                      <w:divBdr>
                        <w:top w:val="none" w:sz="0" w:space="0" w:color="auto"/>
                        <w:left w:val="none" w:sz="0" w:space="0" w:color="auto"/>
                        <w:bottom w:val="none" w:sz="0" w:space="0" w:color="auto"/>
                        <w:right w:val="none" w:sz="0" w:space="0" w:color="auto"/>
                      </w:divBdr>
                      <w:divsChild>
                        <w:div w:id="1375501855">
                          <w:marLeft w:val="0"/>
                          <w:marRight w:val="0"/>
                          <w:marTop w:val="0"/>
                          <w:marBottom w:val="0"/>
                          <w:divBdr>
                            <w:top w:val="none" w:sz="0" w:space="0" w:color="auto"/>
                            <w:left w:val="none" w:sz="0" w:space="0" w:color="auto"/>
                            <w:bottom w:val="none" w:sz="0" w:space="0" w:color="auto"/>
                            <w:right w:val="none" w:sz="0" w:space="0" w:color="auto"/>
                          </w:divBdr>
                          <w:divsChild>
                            <w:div w:id="17075648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29590618">
                      <w:marLeft w:val="0"/>
                      <w:marRight w:val="0"/>
                      <w:marTop w:val="225"/>
                      <w:marBottom w:val="0"/>
                      <w:divBdr>
                        <w:top w:val="none" w:sz="0" w:space="0" w:color="auto"/>
                        <w:left w:val="none" w:sz="0" w:space="0" w:color="auto"/>
                        <w:bottom w:val="none" w:sz="0" w:space="0" w:color="auto"/>
                        <w:right w:val="none" w:sz="0" w:space="0" w:color="auto"/>
                      </w:divBdr>
                      <w:divsChild>
                        <w:div w:id="5715862">
                          <w:marLeft w:val="0"/>
                          <w:marRight w:val="0"/>
                          <w:marTop w:val="0"/>
                          <w:marBottom w:val="0"/>
                          <w:divBdr>
                            <w:top w:val="none" w:sz="0" w:space="0" w:color="auto"/>
                            <w:left w:val="none" w:sz="0" w:space="0" w:color="auto"/>
                            <w:bottom w:val="none" w:sz="0" w:space="0" w:color="auto"/>
                            <w:right w:val="none" w:sz="0" w:space="0" w:color="auto"/>
                          </w:divBdr>
                        </w:div>
                      </w:divsChild>
                    </w:div>
                    <w:div w:id="430514595">
                      <w:marLeft w:val="0"/>
                      <w:marRight w:val="0"/>
                      <w:marTop w:val="0"/>
                      <w:marBottom w:val="0"/>
                      <w:divBdr>
                        <w:top w:val="none" w:sz="0" w:space="0" w:color="auto"/>
                        <w:left w:val="none" w:sz="0" w:space="0" w:color="auto"/>
                        <w:bottom w:val="none" w:sz="0" w:space="0" w:color="auto"/>
                        <w:right w:val="none" w:sz="0" w:space="0" w:color="auto"/>
                      </w:divBdr>
                      <w:divsChild>
                        <w:div w:id="824392909">
                          <w:marLeft w:val="0"/>
                          <w:marRight w:val="0"/>
                          <w:marTop w:val="225"/>
                          <w:marBottom w:val="0"/>
                          <w:divBdr>
                            <w:top w:val="none" w:sz="0" w:space="0" w:color="auto"/>
                            <w:left w:val="none" w:sz="0" w:space="0" w:color="auto"/>
                            <w:bottom w:val="none" w:sz="0" w:space="0" w:color="auto"/>
                            <w:right w:val="none" w:sz="0" w:space="0" w:color="auto"/>
                          </w:divBdr>
                        </w:div>
                      </w:divsChild>
                    </w:div>
                    <w:div w:id="432555054">
                      <w:marLeft w:val="600"/>
                      <w:marRight w:val="0"/>
                      <w:marTop w:val="0"/>
                      <w:marBottom w:val="105"/>
                      <w:divBdr>
                        <w:top w:val="none" w:sz="0" w:space="0" w:color="auto"/>
                        <w:left w:val="none" w:sz="0" w:space="0" w:color="auto"/>
                        <w:bottom w:val="none" w:sz="0" w:space="0" w:color="auto"/>
                        <w:right w:val="none" w:sz="0" w:space="0" w:color="auto"/>
                      </w:divBdr>
                    </w:div>
                    <w:div w:id="433550911">
                      <w:marLeft w:val="0"/>
                      <w:marRight w:val="0"/>
                      <w:marTop w:val="225"/>
                      <w:marBottom w:val="0"/>
                      <w:divBdr>
                        <w:top w:val="none" w:sz="0" w:space="0" w:color="auto"/>
                        <w:left w:val="none" w:sz="0" w:space="0" w:color="auto"/>
                        <w:bottom w:val="none" w:sz="0" w:space="0" w:color="auto"/>
                        <w:right w:val="none" w:sz="0" w:space="0" w:color="auto"/>
                      </w:divBdr>
                      <w:divsChild>
                        <w:div w:id="1540970870">
                          <w:marLeft w:val="0"/>
                          <w:marRight w:val="0"/>
                          <w:marTop w:val="0"/>
                          <w:marBottom w:val="0"/>
                          <w:divBdr>
                            <w:top w:val="none" w:sz="0" w:space="0" w:color="auto"/>
                            <w:left w:val="none" w:sz="0" w:space="0" w:color="auto"/>
                            <w:bottom w:val="none" w:sz="0" w:space="0" w:color="auto"/>
                            <w:right w:val="none" w:sz="0" w:space="0" w:color="auto"/>
                          </w:divBdr>
                        </w:div>
                      </w:divsChild>
                    </w:div>
                    <w:div w:id="435250958">
                      <w:marLeft w:val="0"/>
                      <w:marRight w:val="0"/>
                      <w:marTop w:val="375"/>
                      <w:marBottom w:val="0"/>
                      <w:divBdr>
                        <w:top w:val="none" w:sz="0" w:space="0" w:color="auto"/>
                        <w:left w:val="none" w:sz="0" w:space="0" w:color="auto"/>
                        <w:bottom w:val="none" w:sz="0" w:space="0" w:color="auto"/>
                        <w:right w:val="none" w:sz="0" w:space="0" w:color="auto"/>
                      </w:divBdr>
                      <w:divsChild>
                        <w:div w:id="630988109">
                          <w:marLeft w:val="0"/>
                          <w:marRight w:val="0"/>
                          <w:marTop w:val="0"/>
                          <w:marBottom w:val="0"/>
                          <w:divBdr>
                            <w:top w:val="none" w:sz="0" w:space="0" w:color="auto"/>
                            <w:left w:val="none" w:sz="0" w:space="0" w:color="auto"/>
                            <w:bottom w:val="none" w:sz="0" w:space="0" w:color="auto"/>
                            <w:right w:val="none" w:sz="0" w:space="0" w:color="auto"/>
                          </w:divBdr>
                          <w:divsChild>
                            <w:div w:id="67460229">
                              <w:marLeft w:val="0"/>
                              <w:marRight w:val="0"/>
                              <w:marTop w:val="0"/>
                              <w:marBottom w:val="0"/>
                              <w:divBdr>
                                <w:top w:val="none" w:sz="0" w:space="0" w:color="auto"/>
                                <w:left w:val="none" w:sz="0" w:space="0" w:color="auto"/>
                                <w:bottom w:val="none" w:sz="0" w:space="0" w:color="auto"/>
                                <w:right w:val="none" w:sz="0" w:space="0" w:color="auto"/>
                              </w:divBdr>
                            </w:div>
                            <w:div w:id="206047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470953">
                      <w:marLeft w:val="0"/>
                      <w:marRight w:val="0"/>
                      <w:marTop w:val="0"/>
                      <w:marBottom w:val="0"/>
                      <w:divBdr>
                        <w:top w:val="none" w:sz="0" w:space="0" w:color="auto"/>
                        <w:left w:val="none" w:sz="0" w:space="0" w:color="auto"/>
                        <w:bottom w:val="none" w:sz="0" w:space="0" w:color="auto"/>
                        <w:right w:val="none" w:sz="0" w:space="0" w:color="auto"/>
                      </w:divBdr>
                      <w:divsChild>
                        <w:div w:id="826213494">
                          <w:marLeft w:val="0"/>
                          <w:marRight w:val="0"/>
                          <w:marTop w:val="0"/>
                          <w:marBottom w:val="0"/>
                          <w:divBdr>
                            <w:top w:val="none" w:sz="0" w:space="0" w:color="auto"/>
                            <w:left w:val="none" w:sz="0" w:space="0" w:color="auto"/>
                            <w:bottom w:val="none" w:sz="0" w:space="0" w:color="auto"/>
                            <w:right w:val="none" w:sz="0" w:space="0" w:color="auto"/>
                          </w:divBdr>
                          <w:divsChild>
                            <w:div w:id="251360283">
                              <w:marLeft w:val="0"/>
                              <w:marRight w:val="0"/>
                              <w:marTop w:val="0"/>
                              <w:marBottom w:val="0"/>
                              <w:divBdr>
                                <w:top w:val="none" w:sz="0" w:space="0" w:color="auto"/>
                                <w:left w:val="none" w:sz="0" w:space="0" w:color="auto"/>
                                <w:bottom w:val="none" w:sz="0" w:space="0" w:color="auto"/>
                                <w:right w:val="none" w:sz="0" w:space="0" w:color="auto"/>
                              </w:divBdr>
                              <w:divsChild>
                                <w:div w:id="1375694936">
                                  <w:marLeft w:val="0"/>
                                  <w:marRight w:val="0"/>
                                  <w:marTop w:val="0"/>
                                  <w:marBottom w:val="0"/>
                                  <w:divBdr>
                                    <w:top w:val="none" w:sz="0" w:space="0" w:color="auto"/>
                                    <w:left w:val="none" w:sz="0" w:space="0" w:color="auto"/>
                                    <w:bottom w:val="none" w:sz="0" w:space="0" w:color="auto"/>
                                    <w:right w:val="none" w:sz="0" w:space="0" w:color="auto"/>
                                  </w:divBdr>
                                </w:div>
                              </w:divsChild>
                            </w:div>
                            <w:div w:id="297299196">
                              <w:marLeft w:val="0"/>
                              <w:marRight w:val="0"/>
                              <w:marTop w:val="0"/>
                              <w:marBottom w:val="0"/>
                              <w:divBdr>
                                <w:top w:val="none" w:sz="0" w:space="0" w:color="auto"/>
                                <w:left w:val="none" w:sz="0" w:space="0" w:color="auto"/>
                                <w:bottom w:val="none" w:sz="0" w:space="0" w:color="auto"/>
                                <w:right w:val="none" w:sz="0" w:space="0" w:color="auto"/>
                              </w:divBdr>
                              <w:divsChild>
                                <w:div w:id="1285313359">
                                  <w:marLeft w:val="0"/>
                                  <w:marRight w:val="0"/>
                                  <w:marTop w:val="0"/>
                                  <w:marBottom w:val="0"/>
                                  <w:divBdr>
                                    <w:top w:val="none" w:sz="0" w:space="0" w:color="auto"/>
                                    <w:left w:val="none" w:sz="0" w:space="0" w:color="auto"/>
                                    <w:bottom w:val="none" w:sz="0" w:space="0" w:color="auto"/>
                                    <w:right w:val="none" w:sz="0" w:space="0" w:color="auto"/>
                                  </w:divBdr>
                                  <w:divsChild>
                                    <w:div w:id="1463887049">
                                      <w:marLeft w:val="0"/>
                                      <w:marRight w:val="0"/>
                                      <w:marTop w:val="0"/>
                                      <w:marBottom w:val="0"/>
                                      <w:divBdr>
                                        <w:top w:val="none" w:sz="0" w:space="0" w:color="auto"/>
                                        <w:left w:val="none" w:sz="0" w:space="0" w:color="auto"/>
                                        <w:bottom w:val="none" w:sz="0" w:space="0" w:color="auto"/>
                                        <w:right w:val="none" w:sz="0" w:space="0" w:color="auto"/>
                                      </w:divBdr>
                                    </w:div>
                                    <w:div w:id="1791050318">
                                      <w:marLeft w:val="0"/>
                                      <w:marRight w:val="0"/>
                                      <w:marTop w:val="0"/>
                                      <w:marBottom w:val="0"/>
                                      <w:divBdr>
                                        <w:top w:val="none" w:sz="0" w:space="0" w:color="auto"/>
                                        <w:left w:val="none" w:sz="0" w:space="0" w:color="auto"/>
                                        <w:bottom w:val="none" w:sz="0" w:space="0" w:color="auto"/>
                                        <w:right w:val="none" w:sz="0" w:space="0" w:color="auto"/>
                                      </w:divBdr>
                                      <w:divsChild>
                                        <w:div w:id="16662235">
                                          <w:marLeft w:val="0"/>
                                          <w:marRight w:val="0"/>
                                          <w:marTop w:val="0"/>
                                          <w:marBottom w:val="0"/>
                                          <w:divBdr>
                                            <w:top w:val="none" w:sz="0" w:space="0" w:color="auto"/>
                                            <w:left w:val="none" w:sz="0" w:space="0" w:color="auto"/>
                                            <w:bottom w:val="none" w:sz="0" w:space="0" w:color="auto"/>
                                            <w:right w:val="none" w:sz="0" w:space="0" w:color="auto"/>
                                          </w:divBdr>
                                          <w:divsChild>
                                            <w:div w:id="252476124">
                                              <w:marLeft w:val="0"/>
                                              <w:marRight w:val="0"/>
                                              <w:marTop w:val="0"/>
                                              <w:marBottom w:val="0"/>
                                              <w:divBdr>
                                                <w:top w:val="none" w:sz="0" w:space="0" w:color="auto"/>
                                                <w:left w:val="none" w:sz="0" w:space="0" w:color="auto"/>
                                                <w:bottom w:val="none" w:sz="0" w:space="0" w:color="auto"/>
                                                <w:right w:val="none" w:sz="0" w:space="0" w:color="auto"/>
                                              </w:divBdr>
                                            </w:div>
                                          </w:divsChild>
                                        </w:div>
                                        <w:div w:id="143505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517806">
                      <w:marLeft w:val="0"/>
                      <w:marRight w:val="0"/>
                      <w:marTop w:val="300"/>
                      <w:marBottom w:val="0"/>
                      <w:divBdr>
                        <w:top w:val="none" w:sz="0" w:space="0" w:color="auto"/>
                        <w:left w:val="none" w:sz="0" w:space="0" w:color="auto"/>
                        <w:bottom w:val="none" w:sz="0" w:space="0" w:color="auto"/>
                        <w:right w:val="none" w:sz="0" w:space="0" w:color="auto"/>
                      </w:divBdr>
                      <w:divsChild>
                        <w:div w:id="113718760">
                          <w:marLeft w:val="0"/>
                          <w:marRight w:val="0"/>
                          <w:marTop w:val="0"/>
                          <w:marBottom w:val="0"/>
                          <w:divBdr>
                            <w:top w:val="none" w:sz="0" w:space="0" w:color="auto"/>
                            <w:left w:val="none" w:sz="0" w:space="0" w:color="auto"/>
                            <w:bottom w:val="none" w:sz="0" w:space="0" w:color="auto"/>
                            <w:right w:val="none" w:sz="0" w:space="0" w:color="auto"/>
                          </w:divBdr>
                          <w:divsChild>
                            <w:div w:id="67848040">
                              <w:marLeft w:val="0"/>
                              <w:marRight w:val="0"/>
                              <w:marTop w:val="100"/>
                              <w:marBottom w:val="0"/>
                              <w:divBdr>
                                <w:top w:val="none" w:sz="0" w:space="0" w:color="auto"/>
                                <w:left w:val="none" w:sz="0" w:space="0" w:color="auto"/>
                                <w:bottom w:val="none" w:sz="0" w:space="0" w:color="auto"/>
                                <w:right w:val="none" w:sz="0" w:space="0" w:color="auto"/>
                              </w:divBdr>
                              <w:divsChild>
                                <w:div w:id="1216505022">
                                  <w:marLeft w:val="0"/>
                                  <w:marRight w:val="300"/>
                                  <w:marTop w:val="0"/>
                                  <w:marBottom w:val="0"/>
                                  <w:divBdr>
                                    <w:top w:val="none" w:sz="0" w:space="0" w:color="auto"/>
                                    <w:left w:val="none" w:sz="0" w:space="0" w:color="auto"/>
                                    <w:bottom w:val="none" w:sz="0" w:space="0" w:color="auto"/>
                                    <w:right w:val="none" w:sz="0" w:space="0" w:color="auto"/>
                                  </w:divBdr>
                                </w:div>
                              </w:divsChild>
                            </w:div>
                            <w:div w:id="1790277032">
                              <w:marLeft w:val="0"/>
                              <w:marRight w:val="0"/>
                              <w:marTop w:val="0"/>
                              <w:marBottom w:val="0"/>
                              <w:divBdr>
                                <w:top w:val="none" w:sz="0" w:space="0" w:color="auto"/>
                                <w:left w:val="none" w:sz="0" w:space="0" w:color="auto"/>
                                <w:bottom w:val="none" w:sz="0" w:space="0" w:color="auto"/>
                                <w:right w:val="none" w:sz="0" w:space="0" w:color="auto"/>
                              </w:divBdr>
                            </w:div>
                          </w:divsChild>
                        </w:div>
                        <w:div w:id="970283101">
                          <w:marLeft w:val="0"/>
                          <w:marRight w:val="0"/>
                          <w:marTop w:val="0"/>
                          <w:marBottom w:val="0"/>
                          <w:divBdr>
                            <w:top w:val="none" w:sz="0" w:space="0" w:color="auto"/>
                            <w:left w:val="none" w:sz="0" w:space="0" w:color="auto"/>
                            <w:bottom w:val="none" w:sz="0" w:space="0" w:color="auto"/>
                            <w:right w:val="none" w:sz="0" w:space="0" w:color="auto"/>
                          </w:divBdr>
                          <w:divsChild>
                            <w:div w:id="1064379292">
                              <w:marLeft w:val="0"/>
                              <w:marRight w:val="0"/>
                              <w:marTop w:val="0"/>
                              <w:marBottom w:val="0"/>
                              <w:divBdr>
                                <w:top w:val="single" w:sz="6" w:space="15" w:color="auto"/>
                                <w:left w:val="single" w:sz="6" w:space="15" w:color="auto"/>
                                <w:bottom w:val="single" w:sz="6" w:space="15" w:color="auto"/>
                                <w:right w:val="single" w:sz="6" w:space="15" w:color="auto"/>
                              </w:divBdr>
                              <w:divsChild>
                                <w:div w:id="255335719">
                                  <w:marLeft w:val="0"/>
                                  <w:marRight w:val="0"/>
                                  <w:marTop w:val="0"/>
                                  <w:marBottom w:val="300"/>
                                  <w:divBdr>
                                    <w:top w:val="none" w:sz="0" w:space="0" w:color="auto"/>
                                    <w:left w:val="none" w:sz="0" w:space="0" w:color="auto"/>
                                    <w:bottom w:val="none" w:sz="0" w:space="0" w:color="auto"/>
                                    <w:right w:val="none" w:sz="0" w:space="0" w:color="auto"/>
                                  </w:divBdr>
                                </w:div>
                                <w:div w:id="81660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555567">
                      <w:marLeft w:val="0"/>
                      <w:marRight w:val="0"/>
                      <w:marTop w:val="0"/>
                      <w:marBottom w:val="0"/>
                      <w:divBdr>
                        <w:top w:val="none" w:sz="0" w:space="0" w:color="auto"/>
                        <w:left w:val="none" w:sz="0" w:space="0" w:color="auto"/>
                        <w:bottom w:val="none" w:sz="0" w:space="0" w:color="auto"/>
                        <w:right w:val="none" w:sz="0" w:space="0" w:color="auto"/>
                      </w:divBdr>
                    </w:div>
                    <w:div w:id="455955608">
                      <w:marLeft w:val="0"/>
                      <w:marRight w:val="0"/>
                      <w:marTop w:val="0"/>
                      <w:marBottom w:val="0"/>
                      <w:divBdr>
                        <w:top w:val="none" w:sz="0" w:space="0" w:color="auto"/>
                        <w:left w:val="none" w:sz="0" w:space="0" w:color="auto"/>
                        <w:bottom w:val="none" w:sz="0" w:space="0" w:color="auto"/>
                        <w:right w:val="none" w:sz="0" w:space="0" w:color="auto"/>
                      </w:divBdr>
                      <w:divsChild>
                        <w:div w:id="138151447">
                          <w:marLeft w:val="0"/>
                          <w:marRight w:val="0"/>
                          <w:marTop w:val="0"/>
                          <w:marBottom w:val="0"/>
                          <w:divBdr>
                            <w:top w:val="none" w:sz="0" w:space="0" w:color="auto"/>
                            <w:left w:val="none" w:sz="0" w:space="0" w:color="auto"/>
                            <w:bottom w:val="none" w:sz="0" w:space="0" w:color="auto"/>
                            <w:right w:val="none" w:sz="0" w:space="0" w:color="auto"/>
                          </w:divBdr>
                        </w:div>
                      </w:divsChild>
                    </w:div>
                    <w:div w:id="456874408">
                      <w:marLeft w:val="0"/>
                      <w:marRight w:val="900"/>
                      <w:marTop w:val="450"/>
                      <w:marBottom w:val="690"/>
                      <w:divBdr>
                        <w:top w:val="single" w:sz="6" w:space="0" w:color="F5F5F5"/>
                        <w:left w:val="single" w:sz="6" w:space="0" w:color="F5F5F5"/>
                        <w:bottom w:val="single" w:sz="6" w:space="0" w:color="F5F5F5"/>
                        <w:right w:val="single" w:sz="6" w:space="0" w:color="F5F5F5"/>
                      </w:divBdr>
                      <w:divsChild>
                        <w:div w:id="1224490573">
                          <w:marLeft w:val="0"/>
                          <w:marRight w:val="0"/>
                          <w:marTop w:val="0"/>
                          <w:marBottom w:val="0"/>
                          <w:divBdr>
                            <w:top w:val="none" w:sz="0" w:space="0" w:color="auto"/>
                            <w:left w:val="none" w:sz="0" w:space="0" w:color="auto"/>
                            <w:bottom w:val="none" w:sz="0" w:space="0" w:color="auto"/>
                            <w:right w:val="none" w:sz="0" w:space="0" w:color="auto"/>
                          </w:divBdr>
                          <w:divsChild>
                            <w:div w:id="306474834">
                              <w:marLeft w:val="0"/>
                              <w:marRight w:val="0"/>
                              <w:marTop w:val="0"/>
                              <w:marBottom w:val="0"/>
                              <w:divBdr>
                                <w:top w:val="none" w:sz="0" w:space="0" w:color="auto"/>
                                <w:left w:val="none" w:sz="0" w:space="0" w:color="auto"/>
                                <w:bottom w:val="none" w:sz="0" w:space="0" w:color="auto"/>
                                <w:right w:val="none" w:sz="0" w:space="0" w:color="auto"/>
                              </w:divBdr>
                              <w:divsChild>
                                <w:div w:id="1306349701">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 w:id="457573676">
                      <w:marLeft w:val="0"/>
                      <w:marRight w:val="0"/>
                      <w:marTop w:val="0"/>
                      <w:marBottom w:val="0"/>
                      <w:divBdr>
                        <w:top w:val="none" w:sz="0" w:space="0" w:color="auto"/>
                        <w:left w:val="none" w:sz="0" w:space="0" w:color="auto"/>
                        <w:bottom w:val="none" w:sz="0" w:space="0" w:color="auto"/>
                        <w:right w:val="none" w:sz="0" w:space="0" w:color="auto"/>
                      </w:divBdr>
                      <w:divsChild>
                        <w:div w:id="339744507">
                          <w:marLeft w:val="0"/>
                          <w:marRight w:val="0"/>
                          <w:marTop w:val="0"/>
                          <w:marBottom w:val="0"/>
                          <w:divBdr>
                            <w:top w:val="none" w:sz="0" w:space="0" w:color="auto"/>
                            <w:left w:val="none" w:sz="0" w:space="0" w:color="auto"/>
                            <w:bottom w:val="none" w:sz="0" w:space="0" w:color="auto"/>
                            <w:right w:val="none" w:sz="0" w:space="0" w:color="auto"/>
                          </w:divBdr>
                          <w:divsChild>
                            <w:div w:id="145438678">
                              <w:marLeft w:val="0"/>
                              <w:marRight w:val="0"/>
                              <w:marTop w:val="0"/>
                              <w:marBottom w:val="0"/>
                              <w:divBdr>
                                <w:top w:val="none" w:sz="0" w:space="0" w:color="auto"/>
                                <w:left w:val="none" w:sz="0" w:space="0" w:color="auto"/>
                                <w:bottom w:val="none" w:sz="0" w:space="0" w:color="auto"/>
                                <w:right w:val="none" w:sz="0" w:space="0" w:color="auto"/>
                              </w:divBdr>
                              <w:divsChild>
                                <w:div w:id="1974167256">
                                  <w:marLeft w:val="0"/>
                                  <w:marRight w:val="0"/>
                                  <w:marTop w:val="0"/>
                                  <w:marBottom w:val="300"/>
                                  <w:divBdr>
                                    <w:top w:val="none" w:sz="0" w:space="0" w:color="auto"/>
                                    <w:left w:val="none" w:sz="0" w:space="0" w:color="auto"/>
                                    <w:bottom w:val="none" w:sz="0" w:space="0" w:color="auto"/>
                                    <w:right w:val="none" w:sz="0" w:space="0" w:color="auto"/>
                                  </w:divBdr>
                                  <w:divsChild>
                                    <w:div w:id="778842936">
                                      <w:marLeft w:val="0"/>
                                      <w:marRight w:val="0"/>
                                      <w:marTop w:val="0"/>
                                      <w:marBottom w:val="0"/>
                                      <w:divBdr>
                                        <w:top w:val="none" w:sz="0" w:space="0" w:color="auto"/>
                                        <w:left w:val="none" w:sz="0" w:space="0" w:color="auto"/>
                                        <w:bottom w:val="none" w:sz="0" w:space="0" w:color="auto"/>
                                        <w:right w:val="none" w:sz="0" w:space="0" w:color="auto"/>
                                      </w:divBdr>
                                      <w:divsChild>
                                        <w:div w:id="1754934917">
                                          <w:marLeft w:val="0"/>
                                          <w:marRight w:val="0"/>
                                          <w:marTop w:val="0"/>
                                          <w:marBottom w:val="0"/>
                                          <w:divBdr>
                                            <w:top w:val="single" w:sz="6" w:space="0" w:color="999999"/>
                                            <w:left w:val="single" w:sz="6" w:space="0" w:color="999999"/>
                                            <w:bottom w:val="single" w:sz="6" w:space="0" w:color="999999"/>
                                            <w:right w:val="single" w:sz="6" w:space="0" w:color="999999"/>
                                          </w:divBdr>
                                          <w:divsChild>
                                            <w:div w:id="382024764">
                                              <w:marLeft w:val="0"/>
                                              <w:marRight w:val="0"/>
                                              <w:marTop w:val="0"/>
                                              <w:marBottom w:val="0"/>
                                              <w:divBdr>
                                                <w:top w:val="none" w:sz="0" w:space="0" w:color="auto"/>
                                                <w:left w:val="none" w:sz="0" w:space="0" w:color="auto"/>
                                                <w:bottom w:val="none" w:sz="0" w:space="0" w:color="auto"/>
                                                <w:right w:val="none" w:sz="0" w:space="0" w:color="auto"/>
                                              </w:divBdr>
                                              <w:divsChild>
                                                <w:div w:id="239951741">
                                                  <w:marLeft w:val="195"/>
                                                  <w:marRight w:val="0"/>
                                                  <w:marTop w:val="0"/>
                                                  <w:marBottom w:val="0"/>
                                                  <w:divBdr>
                                                    <w:top w:val="none" w:sz="0" w:space="0" w:color="auto"/>
                                                    <w:left w:val="none" w:sz="0" w:space="0" w:color="auto"/>
                                                    <w:bottom w:val="none" w:sz="0" w:space="0" w:color="auto"/>
                                                    <w:right w:val="none" w:sz="0" w:space="0" w:color="auto"/>
                                                  </w:divBdr>
                                                  <w:divsChild>
                                                    <w:div w:id="54865728">
                                                      <w:marLeft w:val="0"/>
                                                      <w:marRight w:val="0"/>
                                                      <w:marTop w:val="0"/>
                                                      <w:marBottom w:val="0"/>
                                                      <w:divBdr>
                                                        <w:top w:val="none" w:sz="0" w:space="0" w:color="auto"/>
                                                        <w:left w:val="none" w:sz="0" w:space="0" w:color="auto"/>
                                                        <w:bottom w:val="none" w:sz="0" w:space="0" w:color="auto"/>
                                                        <w:right w:val="none" w:sz="0" w:space="0" w:color="auto"/>
                                                      </w:divBdr>
                                                    </w:div>
                                                    <w:div w:id="432677290">
                                                      <w:marLeft w:val="0"/>
                                                      <w:marRight w:val="0"/>
                                                      <w:marTop w:val="60"/>
                                                      <w:marBottom w:val="0"/>
                                                      <w:divBdr>
                                                        <w:top w:val="none" w:sz="0" w:space="0" w:color="auto"/>
                                                        <w:left w:val="none" w:sz="0" w:space="0" w:color="auto"/>
                                                        <w:bottom w:val="none" w:sz="0" w:space="0" w:color="auto"/>
                                                        <w:right w:val="none" w:sz="0" w:space="0" w:color="auto"/>
                                                      </w:divBdr>
                                                    </w:div>
                                                  </w:divsChild>
                                                </w:div>
                                                <w:div w:id="868106854">
                                                  <w:marLeft w:val="0"/>
                                                  <w:marRight w:val="0"/>
                                                  <w:marTop w:val="0"/>
                                                  <w:marBottom w:val="0"/>
                                                  <w:divBdr>
                                                    <w:top w:val="none" w:sz="0" w:space="0" w:color="auto"/>
                                                    <w:left w:val="none" w:sz="0" w:space="0" w:color="auto"/>
                                                    <w:bottom w:val="none" w:sz="0" w:space="0" w:color="auto"/>
                                                    <w:right w:val="none" w:sz="0" w:space="0" w:color="auto"/>
                                                  </w:divBdr>
                                                  <w:divsChild>
                                                    <w:div w:id="39014370">
                                                      <w:marLeft w:val="0"/>
                                                      <w:marRight w:val="0"/>
                                                      <w:marTop w:val="0"/>
                                                      <w:marBottom w:val="0"/>
                                                      <w:divBdr>
                                                        <w:top w:val="none" w:sz="0" w:space="0" w:color="auto"/>
                                                        <w:left w:val="none" w:sz="0" w:space="0" w:color="auto"/>
                                                        <w:bottom w:val="none" w:sz="0" w:space="0" w:color="auto"/>
                                                        <w:right w:val="none" w:sz="0" w:space="0" w:color="auto"/>
                                                      </w:divBdr>
                                                      <w:divsChild>
                                                        <w:div w:id="1865702443">
                                                          <w:marLeft w:val="0"/>
                                                          <w:marRight w:val="0"/>
                                                          <w:marTop w:val="0"/>
                                                          <w:marBottom w:val="0"/>
                                                          <w:divBdr>
                                                            <w:top w:val="none" w:sz="0" w:space="0" w:color="auto"/>
                                                            <w:left w:val="none" w:sz="0" w:space="0" w:color="auto"/>
                                                            <w:bottom w:val="none" w:sz="0" w:space="0" w:color="auto"/>
                                                            <w:right w:val="none" w:sz="0" w:space="0" w:color="auto"/>
                                                          </w:divBdr>
                                                          <w:divsChild>
                                                            <w:div w:id="706561762">
                                                              <w:marLeft w:val="0"/>
                                                              <w:marRight w:val="0"/>
                                                              <w:marTop w:val="0"/>
                                                              <w:marBottom w:val="0"/>
                                                              <w:divBdr>
                                                                <w:top w:val="none" w:sz="0" w:space="0" w:color="auto"/>
                                                                <w:left w:val="none" w:sz="0" w:space="0" w:color="auto"/>
                                                                <w:bottom w:val="none" w:sz="0" w:space="0" w:color="auto"/>
                                                                <w:right w:val="none" w:sz="0" w:space="0" w:color="auto"/>
                                                              </w:divBdr>
                                                              <w:divsChild>
                                                                <w:div w:id="14292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91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8649631">
                      <w:marLeft w:val="0"/>
                      <w:marRight w:val="0"/>
                      <w:marTop w:val="0"/>
                      <w:marBottom w:val="0"/>
                      <w:divBdr>
                        <w:top w:val="none" w:sz="0" w:space="0" w:color="auto"/>
                        <w:left w:val="none" w:sz="0" w:space="0" w:color="auto"/>
                        <w:bottom w:val="none" w:sz="0" w:space="0" w:color="auto"/>
                        <w:right w:val="none" w:sz="0" w:space="0" w:color="auto"/>
                      </w:divBdr>
                      <w:divsChild>
                        <w:div w:id="1048340418">
                          <w:marLeft w:val="0"/>
                          <w:marRight w:val="0"/>
                          <w:marTop w:val="0"/>
                          <w:marBottom w:val="0"/>
                          <w:divBdr>
                            <w:top w:val="none" w:sz="0" w:space="0" w:color="auto"/>
                            <w:left w:val="none" w:sz="0" w:space="0" w:color="auto"/>
                            <w:bottom w:val="none" w:sz="0" w:space="0" w:color="auto"/>
                            <w:right w:val="none" w:sz="0" w:space="0" w:color="auto"/>
                          </w:divBdr>
                        </w:div>
                      </w:divsChild>
                    </w:div>
                    <w:div w:id="462041710">
                      <w:marLeft w:val="0"/>
                      <w:marRight w:val="0"/>
                      <w:marTop w:val="0"/>
                      <w:marBottom w:val="0"/>
                      <w:divBdr>
                        <w:top w:val="none" w:sz="0" w:space="0" w:color="auto"/>
                        <w:left w:val="none" w:sz="0" w:space="0" w:color="auto"/>
                        <w:bottom w:val="none" w:sz="0" w:space="0" w:color="auto"/>
                        <w:right w:val="none" w:sz="0" w:space="0" w:color="auto"/>
                      </w:divBdr>
                      <w:divsChild>
                        <w:div w:id="1379935001">
                          <w:marLeft w:val="0"/>
                          <w:marRight w:val="0"/>
                          <w:marTop w:val="0"/>
                          <w:marBottom w:val="0"/>
                          <w:divBdr>
                            <w:top w:val="none" w:sz="0" w:space="0" w:color="auto"/>
                            <w:left w:val="none" w:sz="0" w:space="0" w:color="auto"/>
                            <w:bottom w:val="none" w:sz="0" w:space="0" w:color="auto"/>
                            <w:right w:val="none" w:sz="0" w:space="0" w:color="auto"/>
                          </w:divBdr>
                          <w:divsChild>
                            <w:div w:id="2069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0608">
                      <w:marLeft w:val="0"/>
                      <w:marRight w:val="0"/>
                      <w:marTop w:val="0"/>
                      <w:marBottom w:val="0"/>
                      <w:divBdr>
                        <w:top w:val="none" w:sz="0" w:space="0" w:color="auto"/>
                        <w:left w:val="none" w:sz="0" w:space="0" w:color="auto"/>
                        <w:bottom w:val="none" w:sz="0" w:space="0" w:color="auto"/>
                        <w:right w:val="none" w:sz="0" w:space="0" w:color="auto"/>
                      </w:divBdr>
                    </w:div>
                    <w:div w:id="465010353">
                      <w:blockQuote w:val="1"/>
                      <w:marLeft w:val="0"/>
                      <w:marRight w:val="0"/>
                      <w:marTop w:val="0"/>
                      <w:marBottom w:val="0"/>
                      <w:divBdr>
                        <w:top w:val="none" w:sz="0" w:space="0" w:color="auto"/>
                        <w:left w:val="single" w:sz="12" w:space="14" w:color="007E9F"/>
                        <w:bottom w:val="none" w:sz="0" w:space="0" w:color="auto"/>
                        <w:right w:val="none" w:sz="0" w:space="0" w:color="auto"/>
                      </w:divBdr>
                    </w:div>
                    <w:div w:id="466554370">
                      <w:marLeft w:val="0"/>
                      <w:marRight w:val="75"/>
                      <w:marTop w:val="0"/>
                      <w:marBottom w:val="0"/>
                      <w:divBdr>
                        <w:top w:val="single" w:sz="6" w:space="0" w:color="EEEEEE"/>
                        <w:left w:val="none" w:sz="0" w:space="0" w:color="auto"/>
                        <w:bottom w:val="single" w:sz="6" w:space="0" w:color="EEEEEE"/>
                        <w:right w:val="none" w:sz="0" w:space="0" w:color="auto"/>
                      </w:divBdr>
                      <w:divsChild>
                        <w:div w:id="707606005">
                          <w:marLeft w:val="0"/>
                          <w:marRight w:val="0"/>
                          <w:marTop w:val="0"/>
                          <w:marBottom w:val="0"/>
                          <w:divBdr>
                            <w:top w:val="none" w:sz="0" w:space="0" w:color="auto"/>
                            <w:left w:val="none" w:sz="0" w:space="0" w:color="auto"/>
                            <w:bottom w:val="none" w:sz="0" w:space="0" w:color="auto"/>
                            <w:right w:val="none" w:sz="0" w:space="0" w:color="auto"/>
                          </w:divBdr>
                        </w:div>
                      </w:divsChild>
                    </w:div>
                    <w:div w:id="467675402">
                      <w:marLeft w:val="0"/>
                      <w:marRight w:val="0"/>
                      <w:marTop w:val="0"/>
                      <w:marBottom w:val="0"/>
                      <w:divBdr>
                        <w:top w:val="none" w:sz="0" w:space="0" w:color="auto"/>
                        <w:left w:val="none" w:sz="0" w:space="0" w:color="auto"/>
                        <w:bottom w:val="none" w:sz="0" w:space="0" w:color="auto"/>
                        <w:right w:val="none" w:sz="0" w:space="0" w:color="auto"/>
                      </w:divBdr>
                    </w:div>
                    <w:div w:id="467743848">
                      <w:marLeft w:val="0"/>
                      <w:marRight w:val="0"/>
                      <w:marTop w:val="225"/>
                      <w:marBottom w:val="0"/>
                      <w:divBdr>
                        <w:top w:val="none" w:sz="0" w:space="0" w:color="auto"/>
                        <w:left w:val="none" w:sz="0" w:space="0" w:color="auto"/>
                        <w:bottom w:val="none" w:sz="0" w:space="0" w:color="auto"/>
                        <w:right w:val="none" w:sz="0" w:space="0" w:color="auto"/>
                      </w:divBdr>
                    </w:div>
                    <w:div w:id="469328542">
                      <w:marLeft w:val="0"/>
                      <w:marRight w:val="0"/>
                      <w:marTop w:val="0"/>
                      <w:marBottom w:val="0"/>
                      <w:divBdr>
                        <w:top w:val="none" w:sz="0" w:space="0" w:color="auto"/>
                        <w:left w:val="none" w:sz="0" w:space="0" w:color="auto"/>
                        <w:bottom w:val="none" w:sz="0" w:space="0" w:color="auto"/>
                        <w:right w:val="none" w:sz="0" w:space="0" w:color="auto"/>
                      </w:divBdr>
                      <w:divsChild>
                        <w:div w:id="206766187">
                          <w:marLeft w:val="0"/>
                          <w:marRight w:val="0"/>
                          <w:marTop w:val="0"/>
                          <w:marBottom w:val="0"/>
                          <w:divBdr>
                            <w:top w:val="none" w:sz="0" w:space="0" w:color="auto"/>
                            <w:left w:val="none" w:sz="0" w:space="0" w:color="auto"/>
                            <w:bottom w:val="none" w:sz="0" w:space="0" w:color="auto"/>
                            <w:right w:val="none" w:sz="0" w:space="0" w:color="auto"/>
                          </w:divBdr>
                          <w:divsChild>
                            <w:div w:id="939988342">
                              <w:marLeft w:val="0"/>
                              <w:marRight w:val="0"/>
                              <w:marTop w:val="0"/>
                              <w:marBottom w:val="0"/>
                              <w:divBdr>
                                <w:top w:val="none" w:sz="0" w:space="0" w:color="auto"/>
                                <w:left w:val="none" w:sz="0" w:space="0" w:color="auto"/>
                                <w:bottom w:val="none" w:sz="0" w:space="0" w:color="auto"/>
                                <w:right w:val="none" w:sz="0" w:space="0" w:color="auto"/>
                              </w:divBdr>
                            </w:div>
                            <w:div w:id="1012996395">
                              <w:marLeft w:val="0"/>
                              <w:marRight w:val="0"/>
                              <w:marTop w:val="0"/>
                              <w:marBottom w:val="0"/>
                              <w:divBdr>
                                <w:top w:val="none" w:sz="0" w:space="0" w:color="auto"/>
                                <w:left w:val="none" w:sz="0" w:space="0" w:color="auto"/>
                                <w:bottom w:val="none" w:sz="0" w:space="0" w:color="auto"/>
                                <w:right w:val="none" w:sz="0" w:space="0" w:color="auto"/>
                              </w:divBdr>
                              <w:divsChild>
                                <w:div w:id="1894273375">
                                  <w:marLeft w:val="0"/>
                                  <w:marRight w:val="0"/>
                                  <w:marTop w:val="0"/>
                                  <w:marBottom w:val="0"/>
                                  <w:divBdr>
                                    <w:top w:val="none" w:sz="0" w:space="0" w:color="auto"/>
                                    <w:left w:val="none" w:sz="0" w:space="0" w:color="auto"/>
                                    <w:bottom w:val="none" w:sz="0" w:space="0" w:color="auto"/>
                                    <w:right w:val="none" w:sz="0" w:space="0" w:color="auto"/>
                                  </w:divBdr>
                                </w:div>
                                <w:div w:id="1947151021">
                                  <w:marLeft w:val="0"/>
                                  <w:marRight w:val="0"/>
                                  <w:marTop w:val="0"/>
                                  <w:marBottom w:val="0"/>
                                  <w:divBdr>
                                    <w:top w:val="none" w:sz="0" w:space="0" w:color="auto"/>
                                    <w:left w:val="none" w:sz="0" w:space="0" w:color="auto"/>
                                    <w:bottom w:val="none" w:sz="0" w:space="0" w:color="auto"/>
                                    <w:right w:val="none" w:sz="0" w:space="0" w:color="auto"/>
                                  </w:divBdr>
                                  <w:divsChild>
                                    <w:div w:id="103180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418996">
                      <w:marLeft w:val="0"/>
                      <w:marRight w:val="0"/>
                      <w:marTop w:val="0"/>
                      <w:marBottom w:val="0"/>
                      <w:divBdr>
                        <w:top w:val="none" w:sz="0" w:space="0" w:color="auto"/>
                        <w:left w:val="none" w:sz="0" w:space="0" w:color="auto"/>
                        <w:bottom w:val="none" w:sz="0" w:space="0" w:color="auto"/>
                        <w:right w:val="none" w:sz="0" w:space="0" w:color="auto"/>
                      </w:divBdr>
                      <w:divsChild>
                        <w:div w:id="1120875384">
                          <w:marLeft w:val="0"/>
                          <w:marRight w:val="0"/>
                          <w:marTop w:val="0"/>
                          <w:marBottom w:val="0"/>
                          <w:divBdr>
                            <w:top w:val="none" w:sz="0" w:space="0" w:color="auto"/>
                            <w:left w:val="none" w:sz="0" w:space="0" w:color="auto"/>
                            <w:bottom w:val="none" w:sz="0" w:space="0" w:color="auto"/>
                            <w:right w:val="none" w:sz="0" w:space="0" w:color="auto"/>
                          </w:divBdr>
                          <w:divsChild>
                            <w:div w:id="164324666">
                              <w:marLeft w:val="0"/>
                              <w:marRight w:val="0"/>
                              <w:marTop w:val="0"/>
                              <w:marBottom w:val="0"/>
                              <w:divBdr>
                                <w:top w:val="none" w:sz="0" w:space="0" w:color="auto"/>
                                <w:left w:val="none" w:sz="0" w:space="0" w:color="auto"/>
                                <w:bottom w:val="none" w:sz="0" w:space="0" w:color="auto"/>
                                <w:right w:val="none" w:sz="0" w:space="0" w:color="auto"/>
                              </w:divBdr>
                            </w:div>
                            <w:div w:id="236289178">
                              <w:marLeft w:val="0"/>
                              <w:marRight w:val="0"/>
                              <w:marTop w:val="0"/>
                              <w:marBottom w:val="0"/>
                              <w:divBdr>
                                <w:top w:val="none" w:sz="0" w:space="0" w:color="auto"/>
                                <w:left w:val="none" w:sz="0" w:space="0" w:color="auto"/>
                                <w:bottom w:val="none" w:sz="0" w:space="0" w:color="auto"/>
                                <w:right w:val="none" w:sz="0" w:space="0" w:color="auto"/>
                              </w:divBdr>
                            </w:div>
                            <w:div w:id="239104312">
                              <w:marLeft w:val="0"/>
                              <w:marRight w:val="0"/>
                              <w:marTop w:val="0"/>
                              <w:marBottom w:val="0"/>
                              <w:divBdr>
                                <w:top w:val="none" w:sz="0" w:space="0" w:color="auto"/>
                                <w:left w:val="none" w:sz="0" w:space="0" w:color="auto"/>
                                <w:bottom w:val="none" w:sz="0" w:space="0" w:color="auto"/>
                                <w:right w:val="none" w:sz="0" w:space="0" w:color="auto"/>
                              </w:divBdr>
                            </w:div>
                            <w:div w:id="269701329">
                              <w:marLeft w:val="0"/>
                              <w:marRight w:val="0"/>
                              <w:marTop w:val="0"/>
                              <w:marBottom w:val="0"/>
                              <w:divBdr>
                                <w:top w:val="none" w:sz="0" w:space="0" w:color="auto"/>
                                <w:left w:val="none" w:sz="0" w:space="0" w:color="auto"/>
                                <w:bottom w:val="none" w:sz="0" w:space="0" w:color="auto"/>
                                <w:right w:val="none" w:sz="0" w:space="0" w:color="auto"/>
                              </w:divBdr>
                            </w:div>
                            <w:div w:id="269749209">
                              <w:marLeft w:val="0"/>
                              <w:marRight w:val="0"/>
                              <w:marTop w:val="0"/>
                              <w:marBottom w:val="0"/>
                              <w:divBdr>
                                <w:top w:val="none" w:sz="0" w:space="0" w:color="auto"/>
                                <w:left w:val="none" w:sz="0" w:space="0" w:color="auto"/>
                                <w:bottom w:val="none" w:sz="0" w:space="0" w:color="auto"/>
                                <w:right w:val="none" w:sz="0" w:space="0" w:color="auto"/>
                              </w:divBdr>
                            </w:div>
                            <w:div w:id="337342726">
                              <w:marLeft w:val="0"/>
                              <w:marRight w:val="0"/>
                              <w:marTop w:val="0"/>
                              <w:marBottom w:val="0"/>
                              <w:divBdr>
                                <w:top w:val="none" w:sz="0" w:space="0" w:color="auto"/>
                                <w:left w:val="none" w:sz="0" w:space="0" w:color="auto"/>
                                <w:bottom w:val="none" w:sz="0" w:space="0" w:color="auto"/>
                                <w:right w:val="none" w:sz="0" w:space="0" w:color="auto"/>
                              </w:divBdr>
                            </w:div>
                            <w:div w:id="351999857">
                              <w:marLeft w:val="0"/>
                              <w:marRight w:val="0"/>
                              <w:marTop w:val="0"/>
                              <w:marBottom w:val="0"/>
                              <w:divBdr>
                                <w:top w:val="none" w:sz="0" w:space="0" w:color="auto"/>
                                <w:left w:val="none" w:sz="0" w:space="0" w:color="auto"/>
                                <w:bottom w:val="none" w:sz="0" w:space="0" w:color="auto"/>
                                <w:right w:val="none" w:sz="0" w:space="0" w:color="auto"/>
                              </w:divBdr>
                            </w:div>
                            <w:div w:id="369692252">
                              <w:marLeft w:val="0"/>
                              <w:marRight w:val="0"/>
                              <w:marTop w:val="0"/>
                              <w:marBottom w:val="0"/>
                              <w:divBdr>
                                <w:top w:val="none" w:sz="0" w:space="0" w:color="auto"/>
                                <w:left w:val="none" w:sz="0" w:space="0" w:color="auto"/>
                                <w:bottom w:val="none" w:sz="0" w:space="0" w:color="auto"/>
                                <w:right w:val="none" w:sz="0" w:space="0" w:color="auto"/>
                              </w:divBdr>
                            </w:div>
                            <w:div w:id="377166837">
                              <w:marLeft w:val="0"/>
                              <w:marRight w:val="0"/>
                              <w:marTop w:val="0"/>
                              <w:marBottom w:val="0"/>
                              <w:divBdr>
                                <w:top w:val="none" w:sz="0" w:space="0" w:color="auto"/>
                                <w:left w:val="none" w:sz="0" w:space="0" w:color="auto"/>
                                <w:bottom w:val="none" w:sz="0" w:space="0" w:color="auto"/>
                                <w:right w:val="none" w:sz="0" w:space="0" w:color="auto"/>
                              </w:divBdr>
                            </w:div>
                            <w:div w:id="446432020">
                              <w:marLeft w:val="0"/>
                              <w:marRight w:val="0"/>
                              <w:marTop w:val="0"/>
                              <w:marBottom w:val="0"/>
                              <w:divBdr>
                                <w:top w:val="none" w:sz="0" w:space="0" w:color="auto"/>
                                <w:left w:val="none" w:sz="0" w:space="0" w:color="auto"/>
                                <w:bottom w:val="none" w:sz="0" w:space="0" w:color="auto"/>
                                <w:right w:val="none" w:sz="0" w:space="0" w:color="auto"/>
                              </w:divBdr>
                            </w:div>
                            <w:div w:id="480730123">
                              <w:marLeft w:val="0"/>
                              <w:marRight w:val="0"/>
                              <w:marTop w:val="0"/>
                              <w:marBottom w:val="0"/>
                              <w:divBdr>
                                <w:top w:val="none" w:sz="0" w:space="0" w:color="auto"/>
                                <w:left w:val="none" w:sz="0" w:space="0" w:color="auto"/>
                                <w:bottom w:val="none" w:sz="0" w:space="0" w:color="auto"/>
                                <w:right w:val="none" w:sz="0" w:space="0" w:color="auto"/>
                              </w:divBdr>
                            </w:div>
                            <w:div w:id="500779042">
                              <w:marLeft w:val="0"/>
                              <w:marRight w:val="0"/>
                              <w:marTop w:val="0"/>
                              <w:marBottom w:val="0"/>
                              <w:divBdr>
                                <w:top w:val="none" w:sz="0" w:space="0" w:color="auto"/>
                                <w:left w:val="none" w:sz="0" w:space="0" w:color="auto"/>
                                <w:bottom w:val="none" w:sz="0" w:space="0" w:color="auto"/>
                                <w:right w:val="none" w:sz="0" w:space="0" w:color="auto"/>
                              </w:divBdr>
                            </w:div>
                            <w:div w:id="597447290">
                              <w:marLeft w:val="0"/>
                              <w:marRight w:val="0"/>
                              <w:marTop w:val="0"/>
                              <w:marBottom w:val="0"/>
                              <w:divBdr>
                                <w:top w:val="none" w:sz="0" w:space="0" w:color="auto"/>
                                <w:left w:val="none" w:sz="0" w:space="0" w:color="auto"/>
                                <w:bottom w:val="none" w:sz="0" w:space="0" w:color="auto"/>
                                <w:right w:val="none" w:sz="0" w:space="0" w:color="auto"/>
                              </w:divBdr>
                            </w:div>
                            <w:div w:id="600459373">
                              <w:marLeft w:val="0"/>
                              <w:marRight w:val="0"/>
                              <w:marTop w:val="0"/>
                              <w:marBottom w:val="0"/>
                              <w:divBdr>
                                <w:top w:val="none" w:sz="0" w:space="0" w:color="auto"/>
                                <w:left w:val="none" w:sz="0" w:space="0" w:color="auto"/>
                                <w:bottom w:val="none" w:sz="0" w:space="0" w:color="auto"/>
                                <w:right w:val="none" w:sz="0" w:space="0" w:color="auto"/>
                              </w:divBdr>
                            </w:div>
                            <w:div w:id="739330571">
                              <w:marLeft w:val="0"/>
                              <w:marRight w:val="0"/>
                              <w:marTop w:val="0"/>
                              <w:marBottom w:val="0"/>
                              <w:divBdr>
                                <w:top w:val="none" w:sz="0" w:space="0" w:color="auto"/>
                                <w:left w:val="none" w:sz="0" w:space="0" w:color="auto"/>
                                <w:bottom w:val="none" w:sz="0" w:space="0" w:color="auto"/>
                                <w:right w:val="none" w:sz="0" w:space="0" w:color="auto"/>
                              </w:divBdr>
                            </w:div>
                            <w:div w:id="746733860">
                              <w:marLeft w:val="0"/>
                              <w:marRight w:val="0"/>
                              <w:marTop w:val="0"/>
                              <w:marBottom w:val="0"/>
                              <w:divBdr>
                                <w:top w:val="none" w:sz="0" w:space="0" w:color="auto"/>
                                <w:left w:val="none" w:sz="0" w:space="0" w:color="auto"/>
                                <w:bottom w:val="none" w:sz="0" w:space="0" w:color="auto"/>
                                <w:right w:val="none" w:sz="0" w:space="0" w:color="auto"/>
                              </w:divBdr>
                            </w:div>
                            <w:div w:id="859390673">
                              <w:marLeft w:val="0"/>
                              <w:marRight w:val="0"/>
                              <w:marTop w:val="0"/>
                              <w:marBottom w:val="0"/>
                              <w:divBdr>
                                <w:top w:val="none" w:sz="0" w:space="0" w:color="auto"/>
                                <w:left w:val="none" w:sz="0" w:space="0" w:color="auto"/>
                                <w:bottom w:val="none" w:sz="0" w:space="0" w:color="auto"/>
                                <w:right w:val="none" w:sz="0" w:space="0" w:color="auto"/>
                              </w:divBdr>
                            </w:div>
                            <w:div w:id="1205026721">
                              <w:marLeft w:val="0"/>
                              <w:marRight w:val="0"/>
                              <w:marTop w:val="0"/>
                              <w:marBottom w:val="0"/>
                              <w:divBdr>
                                <w:top w:val="none" w:sz="0" w:space="0" w:color="auto"/>
                                <w:left w:val="none" w:sz="0" w:space="0" w:color="auto"/>
                                <w:bottom w:val="none" w:sz="0" w:space="0" w:color="auto"/>
                                <w:right w:val="none" w:sz="0" w:space="0" w:color="auto"/>
                              </w:divBdr>
                            </w:div>
                            <w:div w:id="1347900708">
                              <w:marLeft w:val="0"/>
                              <w:marRight w:val="0"/>
                              <w:marTop w:val="0"/>
                              <w:marBottom w:val="0"/>
                              <w:divBdr>
                                <w:top w:val="none" w:sz="0" w:space="0" w:color="auto"/>
                                <w:left w:val="none" w:sz="0" w:space="0" w:color="auto"/>
                                <w:bottom w:val="none" w:sz="0" w:space="0" w:color="auto"/>
                                <w:right w:val="none" w:sz="0" w:space="0" w:color="auto"/>
                              </w:divBdr>
                            </w:div>
                            <w:div w:id="1400054583">
                              <w:marLeft w:val="0"/>
                              <w:marRight w:val="0"/>
                              <w:marTop w:val="0"/>
                              <w:marBottom w:val="0"/>
                              <w:divBdr>
                                <w:top w:val="none" w:sz="0" w:space="0" w:color="auto"/>
                                <w:left w:val="none" w:sz="0" w:space="0" w:color="auto"/>
                                <w:bottom w:val="none" w:sz="0" w:space="0" w:color="auto"/>
                                <w:right w:val="none" w:sz="0" w:space="0" w:color="auto"/>
                              </w:divBdr>
                            </w:div>
                            <w:div w:id="1434399367">
                              <w:marLeft w:val="0"/>
                              <w:marRight w:val="0"/>
                              <w:marTop w:val="0"/>
                              <w:marBottom w:val="0"/>
                              <w:divBdr>
                                <w:top w:val="none" w:sz="0" w:space="0" w:color="auto"/>
                                <w:left w:val="none" w:sz="0" w:space="0" w:color="auto"/>
                                <w:bottom w:val="none" w:sz="0" w:space="0" w:color="auto"/>
                                <w:right w:val="none" w:sz="0" w:space="0" w:color="auto"/>
                              </w:divBdr>
                            </w:div>
                            <w:div w:id="1581021838">
                              <w:marLeft w:val="0"/>
                              <w:marRight w:val="0"/>
                              <w:marTop w:val="0"/>
                              <w:marBottom w:val="0"/>
                              <w:divBdr>
                                <w:top w:val="none" w:sz="0" w:space="0" w:color="auto"/>
                                <w:left w:val="none" w:sz="0" w:space="0" w:color="auto"/>
                                <w:bottom w:val="none" w:sz="0" w:space="0" w:color="auto"/>
                                <w:right w:val="none" w:sz="0" w:space="0" w:color="auto"/>
                              </w:divBdr>
                            </w:div>
                            <w:div w:id="1693413421">
                              <w:marLeft w:val="0"/>
                              <w:marRight w:val="0"/>
                              <w:marTop w:val="0"/>
                              <w:marBottom w:val="0"/>
                              <w:divBdr>
                                <w:top w:val="none" w:sz="0" w:space="0" w:color="auto"/>
                                <w:left w:val="none" w:sz="0" w:space="0" w:color="auto"/>
                                <w:bottom w:val="none" w:sz="0" w:space="0" w:color="auto"/>
                                <w:right w:val="none" w:sz="0" w:space="0" w:color="auto"/>
                              </w:divBdr>
                            </w:div>
                            <w:div w:id="1693528539">
                              <w:marLeft w:val="0"/>
                              <w:marRight w:val="0"/>
                              <w:marTop w:val="0"/>
                              <w:marBottom w:val="0"/>
                              <w:divBdr>
                                <w:top w:val="none" w:sz="0" w:space="0" w:color="auto"/>
                                <w:left w:val="none" w:sz="0" w:space="0" w:color="auto"/>
                                <w:bottom w:val="none" w:sz="0" w:space="0" w:color="auto"/>
                                <w:right w:val="none" w:sz="0" w:space="0" w:color="auto"/>
                              </w:divBdr>
                            </w:div>
                            <w:div w:id="1697265200">
                              <w:marLeft w:val="0"/>
                              <w:marRight w:val="0"/>
                              <w:marTop w:val="0"/>
                              <w:marBottom w:val="0"/>
                              <w:divBdr>
                                <w:top w:val="none" w:sz="0" w:space="0" w:color="auto"/>
                                <w:left w:val="none" w:sz="0" w:space="0" w:color="auto"/>
                                <w:bottom w:val="none" w:sz="0" w:space="0" w:color="auto"/>
                                <w:right w:val="none" w:sz="0" w:space="0" w:color="auto"/>
                              </w:divBdr>
                            </w:div>
                            <w:div w:id="1764689590">
                              <w:marLeft w:val="0"/>
                              <w:marRight w:val="0"/>
                              <w:marTop w:val="0"/>
                              <w:marBottom w:val="0"/>
                              <w:divBdr>
                                <w:top w:val="none" w:sz="0" w:space="0" w:color="auto"/>
                                <w:left w:val="none" w:sz="0" w:space="0" w:color="auto"/>
                                <w:bottom w:val="none" w:sz="0" w:space="0" w:color="auto"/>
                                <w:right w:val="none" w:sz="0" w:space="0" w:color="auto"/>
                              </w:divBdr>
                            </w:div>
                            <w:div w:id="1923181435">
                              <w:marLeft w:val="0"/>
                              <w:marRight w:val="0"/>
                              <w:marTop w:val="0"/>
                              <w:marBottom w:val="0"/>
                              <w:divBdr>
                                <w:top w:val="none" w:sz="0" w:space="0" w:color="auto"/>
                                <w:left w:val="none" w:sz="0" w:space="0" w:color="auto"/>
                                <w:bottom w:val="none" w:sz="0" w:space="0" w:color="auto"/>
                                <w:right w:val="none" w:sz="0" w:space="0" w:color="auto"/>
                              </w:divBdr>
                            </w:div>
                            <w:div w:id="1953171482">
                              <w:marLeft w:val="0"/>
                              <w:marRight w:val="0"/>
                              <w:marTop w:val="0"/>
                              <w:marBottom w:val="0"/>
                              <w:divBdr>
                                <w:top w:val="none" w:sz="0" w:space="0" w:color="auto"/>
                                <w:left w:val="none" w:sz="0" w:space="0" w:color="auto"/>
                                <w:bottom w:val="none" w:sz="0" w:space="0" w:color="auto"/>
                                <w:right w:val="none" w:sz="0" w:space="0" w:color="auto"/>
                              </w:divBdr>
                            </w:div>
                            <w:div w:id="1988625189">
                              <w:marLeft w:val="0"/>
                              <w:marRight w:val="0"/>
                              <w:marTop w:val="0"/>
                              <w:marBottom w:val="0"/>
                              <w:divBdr>
                                <w:top w:val="none" w:sz="0" w:space="0" w:color="auto"/>
                                <w:left w:val="none" w:sz="0" w:space="0" w:color="auto"/>
                                <w:bottom w:val="none" w:sz="0" w:space="0" w:color="auto"/>
                                <w:right w:val="none" w:sz="0" w:space="0" w:color="auto"/>
                              </w:divBdr>
                            </w:div>
                            <w:div w:id="2034115363">
                              <w:marLeft w:val="0"/>
                              <w:marRight w:val="0"/>
                              <w:marTop w:val="0"/>
                              <w:marBottom w:val="0"/>
                              <w:divBdr>
                                <w:top w:val="none" w:sz="0" w:space="0" w:color="auto"/>
                                <w:left w:val="none" w:sz="0" w:space="0" w:color="auto"/>
                                <w:bottom w:val="none" w:sz="0" w:space="0" w:color="auto"/>
                                <w:right w:val="none" w:sz="0" w:space="0" w:color="auto"/>
                              </w:divBdr>
                            </w:div>
                            <w:div w:id="2037079743">
                              <w:marLeft w:val="0"/>
                              <w:marRight w:val="0"/>
                              <w:marTop w:val="0"/>
                              <w:marBottom w:val="0"/>
                              <w:divBdr>
                                <w:top w:val="none" w:sz="0" w:space="0" w:color="auto"/>
                                <w:left w:val="none" w:sz="0" w:space="0" w:color="auto"/>
                                <w:bottom w:val="none" w:sz="0" w:space="0" w:color="auto"/>
                                <w:right w:val="none" w:sz="0" w:space="0" w:color="auto"/>
                              </w:divBdr>
                            </w:div>
                            <w:div w:id="208341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82081">
                      <w:marLeft w:val="0"/>
                      <w:marRight w:val="120"/>
                      <w:marTop w:val="0"/>
                      <w:marBottom w:val="150"/>
                      <w:divBdr>
                        <w:top w:val="none" w:sz="0" w:space="0" w:color="auto"/>
                        <w:left w:val="none" w:sz="0" w:space="0" w:color="auto"/>
                        <w:bottom w:val="none" w:sz="0" w:space="0" w:color="auto"/>
                        <w:right w:val="none" w:sz="0" w:space="0" w:color="auto"/>
                      </w:divBdr>
                      <w:divsChild>
                        <w:div w:id="1636637972">
                          <w:marLeft w:val="0"/>
                          <w:marRight w:val="120"/>
                          <w:marTop w:val="0"/>
                          <w:marBottom w:val="150"/>
                          <w:divBdr>
                            <w:top w:val="none" w:sz="0" w:space="0" w:color="auto"/>
                            <w:left w:val="none" w:sz="0" w:space="0" w:color="auto"/>
                            <w:bottom w:val="none" w:sz="0" w:space="0" w:color="auto"/>
                            <w:right w:val="none" w:sz="0" w:space="0" w:color="auto"/>
                          </w:divBdr>
                          <w:divsChild>
                            <w:div w:id="95899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00874">
                      <w:marLeft w:val="0"/>
                      <w:marRight w:val="0"/>
                      <w:marTop w:val="0"/>
                      <w:marBottom w:val="0"/>
                      <w:divBdr>
                        <w:top w:val="none" w:sz="0" w:space="0" w:color="auto"/>
                        <w:left w:val="none" w:sz="0" w:space="0" w:color="auto"/>
                        <w:bottom w:val="none" w:sz="0" w:space="0" w:color="auto"/>
                        <w:right w:val="none" w:sz="0" w:space="0" w:color="auto"/>
                      </w:divBdr>
                    </w:div>
                    <w:div w:id="479884450">
                      <w:marLeft w:val="0"/>
                      <w:marRight w:val="0"/>
                      <w:marTop w:val="0"/>
                      <w:marBottom w:val="75"/>
                      <w:divBdr>
                        <w:top w:val="none" w:sz="0" w:space="0" w:color="auto"/>
                        <w:left w:val="none" w:sz="0" w:space="0" w:color="auto"/>
                        <w:bottom w:val="none" w:sz="0" w:space="0" w:color="auto"/>
                        <w:right w:val="none" w:sz="0" w:space="0" w:color="auto"/>
                      </w:divBdr>
                    </w:div>
                    <w:div w:id="481581115">
                      <w:marLeft w:val="0"/>
                      <w:marRight w:val="0"/>
                      <w:marTop w:val="0"/>
                      <w:marBottom w:val="0"/>
                      <w:divBdr>
                        <w:top w:val="none" w:sz="0" w:space="0" w:color="auto"/>
                        <w:left w:val="none" w:sz="0" w:space="0" w:color="auto"/>
                        <w:bottom w:val="none" w:sz="0" w:space="0" w:color="auto"/>
                        <w:right w:val="none" w:sz="0" w:space="0" w:color="auto"/>
                      </w:divBdr>
                    </w:div>
                    <w:div w:id="484201861">
                      <w:marLeft w:val="0"/>
                      <w:marRight w:val="0"/>
                      <w:marTop w:val="0"/>
                      <w:marBottom w:val="0"/>
                      <w:divBdr>
                        <w:top w:val="none" w:sz="0" w:space="0" w:color="auto"/>
                        <w:left w:val="none" w:sz="0" w:space="0" w:color="auto"/>
                        <w:bottom w:val="none" w:sz="0" w:space="0" w:color="auto"/>
                        <w:right w:val="none" w:sz="0" w:space="0" w:color="auto"/>
                      </w:divBdr>
                    </w:div>
                    <w:div w:id="488180927">
                      <w:marLeft w:val="0"/>
                      <w:marRight w:val="0"/>
                      <w:marTop w:val="300"/>
                      <w:marBottom w:val="0"/>
                      <w:divBdr>
                        <w:top w:val="none" w:sz="0" w:space="0" w:color="auto"/>
                        <w:left w:val="none" w:sz="0" w:space="0" w:color="auto"/>
                        <w:bottom w:val="none" w:sz="0" w:space="0" w:color="auto"/>
                        <w:right w:val="none" w:sz="0" w:space="0" w:color="auto"/>
                      </w:divBdr>
                    </w:div>
                    <w:div w:id="491678307">
                      <w:marLeft w:val="0"/>
                      <w:marRight w:val="0"/>
                      <w:marTop w:val="0"/>
                      <w:marBottom w:val="0"/>
                      <w:divBdr>
                        <w:top w:val="none" w:sz="0" w:space="0" w:color="auto"/>
                        <w:left w:val="none" w:sz="0" w:space="0" w:color="auto"/>
                        <w:bottom w:val="none" w:sz="0" w:space="0" w:color="auto"/>
                        <w:right w:val="none" w:sz="0" w:space="0" w:color="auto"/>
                      </w:divBdr>
                      <w:divsChild>
                        <w:div w:id="571546650">
                          <w:marLeft w:val="0"/>
                          <w:marRight w:val="0"/>
                          <w:marTop w:val="0"/>
                          <w:marBottom w:val="0"/>
                          <w:divBdr>
                            <w:top w:val="none" w:sz="0" w:space="0" w:color="auto"/>
                            <w:left w:val="none" w:sz="0" w:space="0" w:color="auto"/>
                            <w:bottom w:val="none" w:sz="0" w:space="0" w:color="auto"/>
                            <w:right w:val="none" w:sz="0" w:space="0" w:color="auto"/>
                          </w:divBdr>
                          <w:divsChild>
                            <w:div w:id="2087141448">
                              <w:marLeft w:val="0"/>
                              <w:marRight w:val="0"/>
                              <w:marTop w:val="0"/>
                              <w:marBottom w:val="0"/>
                              <w:divBdr>
                                <w:top w:val="none" w:sz="0" w:space="0" w:color="auto"/>
                                <w:left w:val="none" w:sz="0" w:space="0" w:color="auto"/>
                                <w:bottom w:val="none" w:sz="0" w:space="0" w:color="auto"/>
                                <w:right w:val="none" w:sz="0" w:space="0" w:color="auto"/>
                              </w:divBdr>
                              <w:divsChild>
                                <w:div w:id="475530100">
                                  <w:marLeft w:val="0"/>
                                  <w:marRight w:val="0"/>
                                  <w:marTop w:val="0"/>
                                  <w:marBottom w:val="0"/>
                                  <w:divBdr>
                                    <w:top w:val="none" w:sz="0" w:space="0" w:color="auto"/>
                                    <w:left w:val="none" w:sz="0" w:space="0" w:color="auto"/>
                                    <w:bottom w:val="none" w:sz="0" w:space="0" w:color="auto"/>
                                    <w:right w:val="none" w:sz="0" w:space="0" w:color="auto"/>
                                  </w:divBdr>
                                  <w:divsChild>
                                    <w:div w:id="901602074">
                                      <w:marLeft w:val="0"/>
                                      <w:marRight w:val="0"/>
                                      <w:marTop w:val="0"/>
                                      <w:marBottom w:val="0"/>
                                      <w:divBdr>
                                        <w:top w:val="none" w:sz="0" w:space="0" w:color="auto"/>
                                        <w:left w:val="none" w:sz="0" w:space="0" w:color="auto"/>
                                        <w:bottom w:val="none" w:sz="0" w:space="0" w:color="auto"/>
                                        <w:right w:val="none" w:sz="0" w:space="0" w:color="auto"/>
                                      </w:divBdr>
                                      <w:divsChild>
                                        <w:div w:id="17396258">
                                          <w:marLeft w:val="0"/>
                                          <w:marRight w:val="0"/>
                                          <w:marTop w:val="0"/>
                                          <w:marBottom w:val="0"/>
                                          <w:divBdr>
                                            <w:top w:val="none" w:sz="0" w:space="0" w:color="auto"/>
                                            <w:left w:val="none" w:sz="0" w:space="0" w:color="auto"/>
                                            <w:bottom w:val="none" w:sz="0" w:space="0" w:color="auto"/>
                                            <w:right w:val="none" w:sz="0" w:space="0" w:color="auto"/>
                                          </w:divBdr>
                                          <w:divsChild>
                                            <w:div w:id="191496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3029567">
                      <w:marLeft w:val="0"/>
                      <w:marRight w:val="0"/>
                      <w:marTop w:val="0"/>
                      <w:marBottom w:val="0"/>
                      <w:divBdr>
                        <w:top w:val="none" w:sz="0" w:space="0" w:color="auto"/>
                        <w:left w:val="none" w:sz="0" w:space="0" w:color="auto"/>
                        <w:bottom w:val="none" w:sz="0" w:space="0" w:color="auto"/>
                        <w:right w:val="none" w:sz="0" w:space="0" w:color="auto"/>
                      </w:divBdr>
                    </w:div>
                    <w:div w:id="495271657">
                      <w:marLeft w:val="0"/>
                      <w:marRight w:val="0"/>
                      <w:marTop w:val="0"/>
                      <w:marBottom w:val="0"/>
                      <w:divBdr>
                        <w:top w:val="none" w:sz="0" w:space="0" w:color="auto"/>
                        <w:left w:val="none" w:sz="0" w:space="0" w:color="auto"/>
                        <w:bottom w:val="none" w:sz="0" w:space="0" w:color="auto"/>
                        <w:right w:val="none" w:sz="0" w:space="0" w:color="auto"/>
                      </w:divBdr>
                      <w:divsChild>
                        <w:div w:id="887180881">
                          <w:marLeft w:val="0"/>
                          <w:marRight w:val="0"/>
                          <w:marTop w:val="0"/>
                          <w:marBottom w:val="0"/>
                          <w:divBdr>
                            <w:top w:val="none" w:sz="0" w:space="0" w:color="auto"/>
                            <w:left w:val="none" w:sz="0" w:space="0" w:color="auto"/>
                            <w:bottom w:val="none" w:sz="0" w:space="0" w:color="auto"/>
                            <w:right w:val="none" w:sz="0" w:space="0" w:color="auto"/>
                          </w:divBdr>
                          <w:divsChild>
                            <w:div w:id="196472544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497813253">
                      <w:marLeft w:val="0"/>
                      <w:marRight w:val="0"/>
                      <w:marTop w:val="0"/>
                      <w:marBottom w:val="0"/>
                      <w:divBdr>
                        <w:top w:val="none" w:sz="0" w:space="0" w:color="auto"/>
                        <w:left w:val="none" w:sz="0" w:space="0" w:color="auto"/>
                        <w:bottom w:val="none" w:sz="0" w:space="0" w:color="auto"/>
                        <w:right w:val="none" w:sz="0" w:space="0" w:color="auto"/>
                      </w:divBdr>
                      <w:divsChild>
                        <w:div w:id="15737922">
                          <w:marLeft w:val="0"/>
                          <w:marRight w:val="0"/>
                          <w:marTop w:val="0"/>
                          <w:marBottom w:val="0"/>
                          <w:divBdr>
                            <w:top w:val="none" w:sz="0" w:space="0" w:color="auto"/>
                            <w:left w:val="none" w:sz="0" w:space="0" w:color="auto"/>
                            <w:bottom w:val="none" w:sz="0" w:space="0" w:color="auto"/>
                            <w:right w:val="none" w:sz="0" w:space="0" w:color="auto"/>
                          </w:divBdr>
                        </w:div>
                      </w:divsChild>
                    </w:div>
                    <w:div w:id="499200388">
                      <w:marLeft w:val="0"/>
                      <w:marRight w:val="0"/>
                      <w:marTop w:val="0"/>
                      <w:marBottom w:val="0"/>
                      <w:divBdr>
                        <w:top w:val="none" w:sz="0" w:space="0" w:color="auto"/>
                        <w:left w:val="none" w:sz="0" w:space="0" w:color="auto"/>
                        <w:bottom w:val="none" w:sz="0" w:space="0" w:color="auto"/>
                        <w:right w:val="none" w:sz="0" w:space="0" w:color="auto"/>
                      </w:divBdr>
                      <w:divsChild>
                        <w:div w:id="855077350">
                          <w:marLeft w:val="0"/>
                          <w:marRight w:val="0"/>
                          <w:marTop w:val="0"/>
                          <w:marBottom w:val="0"/>
                          <w:divBdr>
                            <w:top w:val="none" w:sz="0" w:space="0" w:color="auto"/>
                            <w:left w:val="none" w:sz="0" w:space="0" w:color="auto"/>
                            <w:bottom w:val="none" w:sz="0" w:space="0" w:color="auto"/>
                            <w:right w:val="none" w:sz="0" w:space="0" w:color="auto"/>
                          </w:divBdr>
                        </w:div>
                      </w:divsChild>
                    </w:div>
                    <w:div w:id="499585979">
                      <w:marLeft w:val="0"/>
                      <w:marRight w:val="0"/>
                      <w:marTop w:val="0"/>
                      <w:marBottom w:val="0"/>
                      <w:divBdr>
                        <w:top w:val="none" w:sz="0" w:space="0" w:color="auto"/>
                        <w:left w:val="none" w:sz="0" w:space="0" w:color="auto"/>
                        <w:bottom w:val="none" w:sz="0" w:space="0" w:color="auto"/>
                        <w:right w:val="none" w:sz="0" w:space="0" w:color="auto"/>
                      </w:divBdr>
                    </w:div>
                    <w:div w:id="500392603">
                      <w:marLeft w:val="0"/>
                      <w:marRight w:val="0"/>
                      <w:marTop w:val="0"/>
                      <w:marBottom w:val="0"/>
                      <w:divBdr>
                        <w:top w:val="none" w:sz="0" w:space="0" w:color="auto"/>
                        <w:left w:val="none" w:sz="0" w:space="0" w:color="auto"/>
                        <w:bottom w:val="none" w:sz="0" w:space="0" w:color="auto"/>
                        <w:right w:val="none" w:sz="0" w:space="0" w:color="auto"/>
                      </w:divBdr>
                      <w:divsChild>
                        <w:div w:id="804276723">
                          <w:marLeft w:val="0"/>
                          <w:marRight w:val="0"/>
                          <w:marTop w:val="270"/>
                          <w:marBottom w:val="0"/>
                          <w:divBdr>
                            <w:top w:val="none" w:sz="0" w:space="0" w:color="auto"/>
                            <w:left w:val="none" w:sz="0" w:space="0" w:color="auto"/>
                            <w:bottom w:val="none" w:sz="0" w:space="0" w:color="auto"/>
                            <w:right w:val="none" w:sz="0" w:space="0" w:color="auto"/>
                          </w:divBdr>
                          <w:divsChild>
                            <w:div w:id="847407786">
                              <w:marLeft w:val="0"/>
                              <w:marRight w:val="0"/>
                              <w:marTop w:val="0"/>
                              <w:marBottom w:val="0"/>
                              <w:divBdr>
                                <w:top w:val="none" w:sz="0" w:space="0" w:color="auto"/>
                                <w:left w:val="none" w:sz="0" w:space="0" w:color="auto"/>
                                <w:bottom w:val="none" w:sz="0" w:space="0" w:color="auto"/>
                                <w:right w:val="none" w:sz="0" w:space="0" w:color="auto"/>
                              </w:divBdr>
                              <w:divsChild>
                                <w:div w:id="1678115868">
                                  <w:marLeft w:val="0"/>
                                  <w:marRight w:val="0"/>
                                  <w:marTop w:val="0"/>
                                  <w:marBottom w:val="0"/>
                                  <w:divBdr>
                                    <w:top w:val="none" w:sz="0" w:space="0" w:color="auto"/>
                                    <w:left w:val="none" w:sz="0" w:space="0" w:color="auto"/>
                                    <w:bottom w:val="none" w:sz="0" w:space="0" w:color="auto"/>
                                    <w:right w:val="none" w:sz="0" w:space="0" w:color="auto"/>
                                  </w:divBdr>
                                  <w:divsChild>
                                    <w:div w:id="629819700">
                                      <w:marLeft w:val="0"/>
                                      <w:marRight w:val="0"/>
                                      <w:marTop w:val="0"/>
                                      <w:marBottom w:val="0"/>
                                      <w:divBdr>
                                        <w:top w:val="none" w:sz="0" w:space="0" w:color="auto"/>
                                        <w:left w:val="none" w:sz="0" w:space="0" w:color="auto"/>
                                        <w:bottom w:val="none" w:sz="0" w:space="0" w:color="auto"/>
                                        <w:right w:val="none" w:sz="0" w:space="0" w:color="auto"/>
                                      </w:divBdr>
                                    </w:div>
                                    <w:div w:id="868566244">
                                      <w:marLeft w:val="0"/>
                                      <w:marRight w:val="0"/>
                                      <w:marTop w:val="0"/>
                                      <w:marBottom w:val="0"/>
                                      <w:divBdr>
                                        <w:top w:val="none" w:sz="0" w:space="0" w:color="auto"/>
                                        <w:left w:val="none" w:sz="0" w:space="0" w:color="auto"/>
                                        <w:bottom w:val="none" w:sz="0" w:space="0" w:color="auto"/>
                                        <w:right w:val="none" w:sz="0" w:space="0" w:color="auto"/>
                                      </w:divBdr>
                                    </w:div>
                                    <w:div w:id="1429812986">
                                      <w:marLeft w:val="0"/>
                                      <w:marRight w:val="0"/>
                                      <w:marTop w:val="0"/>
                                      <w:marBottom w:val="0"/>
                                      <w:divBdr>
                                        <w:top w:val="none" w:sz="0" w:space="0" w:color="auto"/>
                                        <w:left w:val="none" w:sz="0" w:space="0" w:color="auto"/>
                                        <w:bottom w:val="none" w:sz="0" w:space="0" w:color="auto"/>
                                        <w:right w:val="none" w:sz="0" w:space="0" w:color="auto"/>
                                      </w:divBdr>
                                    </w:div>
                                    <w:div w:id="196080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78917">
                          <w:marLeft w:val="0"/>
                          <w:marRight w:val="0"/>
                          <w:marTop w:val="0"/>
                          <w:marBottom w:val="0"/>
                          <w:divBdr>
                            <w:top w:val="none" w:sz="0" w:space="0" w:color="auto"/>
                            <w:left w:val="none" w:sz="0" w:space="0" w:color="auto"/>
                            <w:bottom w:val="none" w:sz="0" w:space="0" w:color="auto"/>
                            <w:right w:val="none" w:sz="0" w:space="0" w:color="auto"/>
                          </w:divBdr>
                          <w:divsChild>
                            <w:div w:id="601494017">
                              <w:marLeft w:val="0"/>
                              <w:marRight w:val="0"/>
                              <w:marTop w:val="0"/>
                              <w:marBottom w:val="0"/>
                              <w:divBdr>
                                <w:top w:val="none" w:sz="0" w:space="0" w:color="auto"/>
                                <w:left w:val="none" w:sz="0" w:space="0" w:color="auto"/>
                                <w:bottom w:val="none" w:sz="0" w:space="0" w:color="auto"/>
                                <w:right w:val="none" w:sz="0" w:space="0" w:color="auto"/>
                              </w:divBdr>
                              <w:divsChild>
                                <w:div w:id="23744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64840">
                          <w:marLeft w:val="0"/>
                          <w:marRight w:val="0"/>
                          <w:marTop w:val="75"/>
                          <w:marBottom w:val="0"/>
                          <w:divBdr>
                            <w:top w:val="none" w:sz="0" w:space="0" w:color="auto"/>
                            <w:left w:val="none" w:sz="0" w:space="0" w:color="auto"/>
                            <w:bottom w:val="none" w:sz="0" w:space="0" w:color="auto"/>
                            <w:right w:val="none" w:sz="0" w:space="0" w:color="auto"/>
                          </w:divBdr>
                          <w:divsChild>
                            <w:div w:id="110612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69489">
                      <w:marLeft w:val="0"/>
                      <w:marRight w:val="0"/>
                      <w:marTop w:val="0"/>
                      <w:marBottom w:val="0"/>
                      <w:divBdr>
                        <w:top w:val="none" w:sz="0" w:space="0" w:color="auto"/>
                        <w:left w:val="none" w:sz="0" w:space="0" w:color="auto"/>
                        <w:bottom w:val="none" w:sz="0" w:space="0" w:color="auto"/>
                        <w:right w:val="none" w:sz="0" w:space="0" w:color="auto"/>
                      </w:divBdr>
                      <w:divsChild>
                        <w:div w:id="1455783778">
                          <w:marLeft w:val="0"/>
                          <w:marRight w:val="0"/>
                          <w:marTop w:val="0"/>
                          <w:marBottom w:val="0"/>
                          <w:divBdr>
                            <w:top w:val="none" w:sz="0" w:space="0" w:color="auto"/>
                            <w:left w:val="none" w:sz="0" w:space="0" w:color="auto"/>
                            <w:bottom w:val="none" w:sz="0" w:space="0" w:color="auto"/>
                            <w:right w:val="none" w:sz="0" w:space="0" w:color="auto"/>
                          </w:divBdr>
                          <w:divsChild>
                            <w:div w:id="3828612">
                              <w:marLeft w:val="0"/>
                              <w:marRight w:val="0"/>
                              <w:marTop w:val="0"/>
                              <w:marBottom w:val="0"/>
                              <w:divBdr>
                                <w:top w:val="none" w:sz="0" w:space="0" w:color="auto"/>
                                <w:left w:val="none" w:sz="0" w:space="0" w:color="auto"/>
                                <w:bottom w:val="none" w:sz="0" w:space="0" w:color="auto"/>
                                <w:right w:val="none" w:sz="0" w:space="0" w:color="auto"/>
                              </w:divBdr>
                              <w:divsChild>
                                <w:div w:id="88526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16583">
                          <w:marLeft w:val="0"/>
                          <w:marRight w:val="0"/>
                          <w:marTop w:val="0"/>
                          <w:marBottom w:val="0"/>
                          <w:divBdr>
                            <w:top w:val="none" w:sz="0" w:space="0" w:color="auto"/>
                            <w:left w:val="none" w:sz="0" w:space="0" w:color="auto"/>
                            <w:bottom w:val="none" w:sz="0" w:space="0" w:color="auto"/>
                            <w:right w:val="none" w:sz="0" w:space="0" w:color="auto"/>
                          </w:divBdr>
                          <w:divsChild>
                            <w:div w:id="661860484">
                              <w:marLeft w:val="0"/>
                              <w:marRight w:val="0"/>
                              <w:marTop w:val="0"/>
                              <w:marBottom w:val="0"/>
                              <w:divBdr>
                                <w:top w:val="none" w:sz="0" w:space="0" w:color="auto"/>
                                <w:left w:val="none" w:sz="0" w:space="0" w:color="auto"/>
                                <w:bottom w:val="none" w:sz="0" w:space="0" w:color="auto"/>
                                <w:right w:val="none" w:sz="0" w:space="0" w:color="auto"/>
                              </w:divBdr>
                              <w:divsChild>
                                <w:div w:id="1273634055">
                                  <w:marLeft w:val="0"/>
                                  <w:marRight w:val="0"/>
                                  <w:marTop w:val="0"/>
                                  <w:marBottom w:val="0"/>
                                  <w:divBdr>
                                    <w:top w:val="none" w:sz="0" w:space="0" w:color="auto"/>
                                    <w:left w:val="none" w:sz="0" w:space="0" w:color="auto"/>
                                    <w:bottom w:val="none" w:sz="0" w:space="0" w:color="auto"/>
                                    <w:right w:val="none" w:sz="0" w:space="0" w:color="auto"/>
                                  </w:divBdr>
                                  <w:divsChild>
                                    <w:div w:id="207666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127922">
                      <w:marLeft w:val="0"/>
                      <w:marRight w:val="0"/>
                      <w:marTop w:val="0"/>
                      <w:marBottom w:val="0"/>
                      <w:divBdr>
                        <w:top w:val="none" w:sz="0" w:space="0" w:color="auto"/>
                        <w:left w:val="none" w:sz="0" w:space="0" w:color="auto"/>
                        <w:bottom w:val="none" w:sz="0" w:space="0" w:color="auto"/>
                        <w:right w:val="none" w:sz="0" w:space="0" w:color="auto"/>
                      </w:divBdr>
                    </w:div>
                    <w:div w:id="512645367">
                      <w:marLeft w:val="0"/>
                      <w:marRight w:val="0"/>
                      <w:marTop w:val="0"/>
                      <w:marBottom w:val="0"/>
                      <w:divBdr>
                        <w:top w:val="none" w:sz="0" w:space="0" w:color="auto"/>
                        <w:left w:val="none" w:sz="0" w:space="0" w:color="auto"/>
                        <w:bottom w:val="none" w:sz="0" w:space="0" w:color="auto"/>
                        <w:right w:val="none" w:sz="0" w:space="0" w:color="auto"/>
                      </w:divBdr>
                      <w:divsChild>
                        <w:div w:id="1170681510">
                          <w:marLeft w:val="0"/>
                          <w:marRight w:val="0"/>
                          <w:marTop w:val="0"/>
                          <w:marBottom w:val="0"/>
                          <w:divBdr>
                            <w:top w:val="none" w:sz="0" w:space="0" w:color="auto"/>
                            <w:left w:val="none" w:sz="0" w:space="0" w:color="auto"/>
                            <w:bottom w:val="none" w:sz="0" w:space="0" w:color="auto"/>
                            <w:right w:val="none" w:sz="0" w:space="0" w:color="auto"/>
                          </w:divBdr>
                        </w:div>
                      </w:divsChild>
                    </w:div>
                    <w:div w:id="512955752">
                      <w:marLeft w:val="0"/>
                      <w:marRight w:val="0"/>
                      <w:marTop w:val="0"/>
                      <w:marBottom w:val="75"/>
                      <w:divBdr>
                        <w:top w:val="none" w:sz="0" w:space="0" w:color="auto"/>
                        <w:left w:val="none" w:sz="0" w:space="0" w:color="auto"/>
                        <w:bottom w:val="none" w:sz="0" w:space="0" w:color="auto"/>
                        <w:right w:val="none" w:sz="0" w:space="0" w:color="auto"/>
                      </w:divBdr>
                    </w:div>
                    <w:div w:id="513113995">
                      <w:marLeft w:val="0"/>
                      <w:marRight w:val="0"/>
                      <w:marTop w:val="375"/>
                      <w:marBottom w:val="330"/>
                      <w:divBdr>
                        <w:top w:val="none" w:sz="0" w:space="0" w:color="auto"/>
                        <w:left w:val="none" w:sz="0" w:space="0" w:color="auto"/>
                        <w:bottom w:val="none" w:sz="0" w:space="0" w:color="auto"/>
                        <w:right w:val="none" w:sz="0" w:space="0" w:color="auto"/>
                      </w:divBdr>
                      <w:divsChild>
                        <w:div w:id="247009268">
                          <w:marLeft w:val="0"/>
                          <w:marRight w:val="0"/>
                          <w:marTop w:val="0"/>
                          <w:marBottom w:val="210"/>
                          <w:divBdr>
                            <w:top w:val="none" w:sz="0" w:space="0" w:color="auto"/>
                            <w:left w:val="none" w:sz="0" w:space="0" w:color="auto"/>
                            <w:bottom w:val="none" w:sz="0" w:space="0" w:color="auto"/>
                            <w:right w:val="none" w:sz="0" w:space="0" w:color="auto"/>
                          </w:divBdr>
                        </w:div>
                        <w:div w:id="1147822147">
                          <w:marLeft w:val="0"/>
                          <w:marRight w:val="0"/>
                          <w:marTop w:val="0"/>
                          <w:marBottom w:val="210"/>
                          <w:divBdr>
                            <w:top w:val="none" w:sz="0" w:space="0" w:color="auto"/>
                            <w:left w:val="none" w:sz="0" w:space="0" w:color="auto"/>
                            <w:bottom w:val="none" w:sz="0" w:space="0" w:color="auto"/>
                            <w:right w:val="none" w:sz="0" w:space="0" w:color="auto"/>
                          </w:divBdr>
                          <w:divsChild>
                            <w:div w:id="640158566">
                              <w:marLeft w:val="0"/>
                              <w:marRight w:val="0"/>
                              <w:marTop w:val="0"/>
                              <w:marBottom w:val="0"/>
                              <w:divBdr>
                                <w:top w:val="none" w:sz="0" w:space="0" w:color="auto"/>
                                <w:left w:val="none" w:sz="0" w:space="0" w:color="auto"/>
                                <w:bottom w:val="none" w:sz="0" w:space="0" w:color="auto"/>
                                <w:right w:val="none" w:sz="0" w:space="0" w:color="auto"/>
                              </w:divBdr>
                              <w:divsChild>
                                <w:div w:id="18313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16946">
                      <w:marLeft w:val="0"/>
                      <w:marRight w:val="0"/>
                      <w:marTop w:val="450"/>
                      <w:marBottom w:val="450"/>
                      <w:divBdr>
                        <w:top w:val="none" w:sz="0" w:space="0" w:color="auto"/>
                        <w:left w:val="none" w:sz="0" w:space="0" w:color="auto"/>
                        <w:bottom w:val="none" w:sz="0" w:space="0" w:color="auto"/>
                        <w:right w:val="none" w:sz="0" w:space="0" w:color="auto"/>
                      </w:divBdr>
                      <w:divsChild>
                        <w:div w:id="107091970">
                          <w:marLeft w:val="0"/>
                          <w:marRight w:val="0"/>
                          <w:marTop w:val="0"/>
                          <w:marBottom w:val="0"/>
                          <w:divBdr>
                            <w:top w:val="none" w:sz="0" w:space="0" w:color="auto"/>
                            <w:left w:val="none" w:sz="0" w:space="0" w:color="auto"/>
                            <w:bottom w:val="none" w:sz="0" w:space="0" w:color="auto"/>
                            <w:right w:val="none" w:sz="0" w:space="0" w:color="auto"/>
                          </w:divBdr>
                          <w:divsChild>
                            <w:div w:id="3762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95473">
                      <w:marLeft w:val="0"/>
                      <w:marRight w:val="0"/>
                      <w:marTop w:val="0"/>
                      <w:marBottom w:val="0"/>
                      <w:divBdr>
                        <w:top w:val="none" w:sz="0" w:space="0" w:color="auto"/>
                        <w:left w:val="none" w:sz="0" w:space="0" w:color="auto"/>
                        <w:bottom w:val="none" w:sz="0" w:space="0" w:color="auto"/>
                        <w:right w:val="none" w:sz="0" w:space="0" w:color="auto"/>
                      </w:divBdr>
                    </w:div>
                    <w:div w:id="518472972">
                      <w:marLeft w:val="0"/>
                      <w:marRight w:val="0"/>
                      <w:marTop w:val="0"/>
                      <w:marBottom w:val="0"/>
                      <w:divBdr>
                        <w:top w:val="none" w:sz="0" w:space="0" w:color="auto"/>
                        <w:left w:val="none" w:sz="0" w:space="0" w:color="auto"/>
                        <w:bottom w:val="none" w:sz="0" w:space="0" w:color="auto"/>
                        <w:right w:val="none" w:sz="0" w:space="0" w:color="auto"/>
                      </w:divBdr>
                    </w:div>
                    <w:div w:id="519508152">
                      <w:marLeft w:val="0"/>
                      <w:marRight w:val="0"/>
                      <w:marTop w:val="0"/>
                      <w:marBottom w:val="0"/>
                      <w:divBdr>
                        <w:top w:val="none" w:sz="0" w:space="0" w:color="auto"/>
                        <w:left w:val="none" w:sz="0" w:space="0" w:color="auto"/>
                        <w:bottom w:val="none" w:sz="0" w:space="0" w:color="auto"/>
                        <w:right w:val="none" w:sz="0" w:space="0" w:color="auto"/>
                      </w:divBdr>
                    </w:div>
                    <w:div w:id="523402473">
                      <w:marLeft w:val="0"/>
                      <w:marRight w:val="0"/>
                      <w:marTop w:val="0"/>
                      <w:marBottom w:val="0"/>
                      <w:divBdr>
                        <w:top w:val="none" w:sz="0" w:space="0" w:color="auto"/>
                        <w:left w:val="none" w:sz="0" w:space="0" w:color="auto"/>
                        <w:bottom w:val="none" w:sz="0" w:space="0" w:color="auto"/>
                        <w:right w:val="none" w:sz="0" w:space="0" w:color="auto"/>
                      </w:divBdr>
                    </w:div>
                    <w:div w:id="527761449">
                      <w:marLeft w:val="0"/>
                      <w:marRight w:val="0"/>
                      <w:marTop w:val="225"/>
                      <w:marBottom w:val="0"/>
                      <w:divBdr>
                        <w:top w:val="none" w:sz="0" w:space="0" w:color="auto"/>
                        <w:left w:val="none" w:sz="0" w:space="0" w:color="auto"/>
                        <w:bottom w:val="none" w:sz="0" w:space="0" w:color="auto"/>
                        <w:right w:val="none" w:sz="0" w:space="0" w:color="auto"/>
                      </w:divBdr>
                      <w:divsChild>
                        <w:div w:id="1243300586">
                          <w:marLeft w:val="0"/>
                          <w:marRight w:val="0"/>
                          <w:marTop w:val="0"/>
                          <w:marBottom w:val="0"/>
                          <w:divBdr>
                            <w:top w:val="none" w:sz="0" w:space="0" w:color="auto"/>
                            <w:left w:val="none" w:sz="0" w:space="0" w:color="auto"/>
                            <w:bottom w:val="none" w:sz="0" w:space="0" w:color="auto"/>
                            <w:right w:val="none" w:sz="0" w:space="0" w:color="auto"/>
                          </w:divBdr>
                        </w:div>
                      </w:divsChild>
                    </w:div>
                    <w:div w:id="530000055">
                      <w:marLeft w:val="0"/>
                      <w:marRight w:val="0"/>
                      <w:marTop w:val="150"/>
                      <w:marBottom w:val="0"/>
                      <w:divBdr>
                        <w:top w:val="none" w:sz="0" w:space="0" w:color="auto"/>
                        <w:left w:val="none" w:sz="0" w:space="0" w:color="auto"/>
                        <w:bottom w:val="none" w:sz="0" w:space="0" w:color="auto"/>
                        <w:right w:val="none" w:sz="0" w:space="0" w:color="auto"/>
                      </w:divBdr>
                    </w:div>
                    <w:div w:id="531767338">
                      <w:marLeft w:val="0"/>
                      <w:marRight w:val="0"/>
                      <w:marTop w:val="0"/>
                      <w:marBottom w:val="0"/>
                      <w:divBdr>
                        <w:top w:val="none" w:sz="0" w:space="0" w:color="auto"/>
                        <w:left w:val="none" w:sz="0" w:space="0" w:color="auto"/>
                        <w:bottom w:val="none" w:sz="0" w:space="0" w:color="auto"/>
                        <w:right w:val="none" w:sz="0" w:space="0" w:color="auto"/>
                      </w:divBdr>
                    </w:div>
                    <w:div w:id="536310088">
                      <w:marLeft w:val="0"/>
                      <w:marRight w:val="0"/>
                      <w:marTop w:val="0"/>
                      <w:marBottom w:val="0"/>
                      <w:divBdr>
                        <w:top w:val="none" w:sz="0" w:space="0" w:color="auto"/>
                        <w:left w:val="none" w:sz="0" w:space="0" w:color="auto"/>
                        <w:bottom w:val="none" w:sz="0" w:space="0" w:color="auto"/>
                        <w:right w:val="none" w:sz="0" w:space="0" w:color="auto"/>
                      </w:divBdr>
                    </w:div>
                    <w:div w:id="536360940">
                      <w:marLeft w:val="0"/>
                      <w:marRight w:val="0"/>
                      <w:marTop w:val="0"/>
                      <w:marBottom w:val="0"/>
                      <w:divBdr>
                        <w:top w:val="none" w:sz="0" w:space="0" w:color="auto"/>
                        <w:left w:val="none" w:sz="0" w:space="0" w:color="auto"/>
                        <w:bottom w:val="none" w:sz="0" w:space="0" w:color="auto"/>
                        <w:right w:val="none" w:sz="0" w:space="0" w:color="auto"/>
                      </w:divBdr>
                    </w:div>
                    <w:div w:id="537745570">
                      <w:marLeft w:val="240"/>
                      <w:marRight w:val="0"/>
                      <w:marTop w:val="75"/>
                      <w:marBottom w:val="150"/>
                      <w:divBdr>
                        <w:top w:val="none" w:sz="0" w:space="0" w:color="auto"/>
                        <w:left w:val="none" w:sz="0" w:space="0" w:color="auto"/>
                        <w:bottom w:val="none" w:sz="0" w:space="0" w:color="auto"/>
                        <w:right w:val="none" w:sz="0" w:space="0" w:color="auto"/>
                      </w:divBdr>
                    </w:div>
                    <w:div w:id="539323988">
                      <w:marLeft w:val="0"/>
                      <w:marRight w:val="0"/>
                      <w:marTop w:val="100"/>
                      <w:marBottom w:val="75"/>
                      <w:divBdr>
                        <w:top w:val="none" w:sz="0" w:space="0" w:color="auto"/>
                        <w:left w:val="none" w:sz="0" w:space="0" w:color="auto"/>
                        <w:bottom w:val="none" w:sz="0" w:space="0" w:color="auto"/>
                        <w:right w:val="none" w:sz="0" w:space="0" w:color="auto"/>
                      </w:divBdr>
                    </w:div>
                    <w:div w:id="539510008">
                      <w:marLeft w:val="0"/>
                      <w:marRight w:val="0"/>
                      <w:marTop w:val="0"/>
                      <w:marBottom w:val="0"/>
                      <w:divBdr>
                        <w:top w:val="none" w:sz="0" w:space="0" w:color="auto"/>
                        <w:left w:val="none" w:sz="0" w:space="0" w:color="auto"/>
                        <w:bottom w:val="none" w:sz="0" w:space="0" w:color="auto"/>
                        <w:right w:val="none" w:sz="0" w:space="0" w:color="auto"/>
                      </w:divBdr>
                      <w:divsChild>
                        <w:div w:id="98454854">
                          <w:marLeft w:val="0"/>
                          <w:marRight w:val="0"/>
                          <w:marTop w:val="0"/>
                          <w:marBottom w:val="0"/>
                          <w:divBdr>
                            <w:top w:val="none" w:sz="0" w:space="0" w:color="auto"/>
                            <w:left w:val="none" w:sz="0" w:space="0" w:color="auto"/>
                            <w:bottom w:val="none" w:sz="0" w:space="0" w:color="auto"/>
                            <w:right w:val="none" w:sz="0" w:space="0" w:color="auto"/>
                          </w:divBdr>
                          <w:divsChild>
                            <w:div w:id="259458746">
                              <w:marLeft w:val="240"/>
                              <w:marRight w:val="240"/>
                              <w:marTop w:val="0"/>
                              <w:marBottom w:val="105"/>
                              <w:divBdr>
                                <w:top w:val="none" w:sz="0" w:space="0" w:color="auto"/>
                                <w:left w:val="none" w:sz="0" w:space="0" w:color="auto"/>
                                <w:bottom w:val="none" w:sz="0" w:space="0" w:color="auto"/>
                                <w:right w:val="none" w:sz="0" w:space="0" w:color="auto"/>
                              </w:divBdr>
                              <w:divsChild>
                                <w:div w:id="93382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748119">
                      <w:marLeft w:val="0"/>
                      <w:marRight w:val="0"/>
                      <w:marTop w:val="0"/>
                      <w:marBottom w:val="0"/>
                      <w:divBdr>
                        <w:top w:val="none" w:sz="0" w:space="0" w:color="auto"/>
                        <w:left w:val="none" w:sz="0" w:space="0" w:color="auto"/>
                        <w:bottom w:val="none" w:sz="0" w:space="0" w:color="auto"/>
                        <w:right w:val="none" w:sz="0" w:space="0" w:color="auto"/>
                      </w:divBdr>
                      <w:divsChild>
                        <w:div w:id="1572079517">
                          <w:marLeft w:val="0"/>
                          <w:marRight w:val="0"/>
                          <w:marTop w:val="225"/>
                          <w:marBottom w:val="0"/>
                          <w:divBdr>
                            <w:top w:val="none" w:sz="0" w:space="0" w:color="auto"/>
                            <w:left w:val="none" w:sz="0" w:space="0" w:color="auto"/>
                            <w:bottom w:val="none" w:sz="0" w:space="0" w:color="auto"/>
                            <w:right w:val="none" w:sz="0" w:space="0" w:color="auto"/>
                          </w:divBdr>
                          <w:divsChild>
                            <w:div w:id="564417217">
                              <w:marLeft w:val="0"/>
                              <w:marRight w:val="0"/>
                              <w:marTop w:val="0"/>
                              <w:marBottom w:val="0"/>
                              <w:divBdr>
                                <w:top w:val="none" w:sz="0" w:space="0" w:color="auto"/>
                                <w:left w:val="none" w:sz="0" w:space="0" w:color="auto"/>
                                <w:bottom w:val="none" w:sz="0" w:space="0" w:color="auto"/>
                                <w:right w:val="none" w:sz="0" w:space="0" w:color="auto"/>
                              </w:divBdr>
                            </w:div>
                            <w:div w:id="13420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403239">
                      <w:marLeft w:val="0"/>
                      <w:marRight w:val="0"/>
                      <w:marTop w:val="0"/>
                      <w:marBottom w:val="0"/>
                      <w:divBdr>
                        <w:top w:val="none" w:sz="0" w:space="0" w:color="auto"/>
                        <w:left w:val="none" w:sz="0" w:space="0" w:color="auto"/>
                        <w:bottom w:val="none" w:sz="0" w:space="0" w:color="auto"/>
                        <w:right w:val="none" w:sz="0" w:space="0" w:color="auto"/>
                      </w:divBdr>
                    </w:div>
                    <w:div w:id="543374050">
                      <w:marLeft w:val="0"/>
                      <w:marRight w:val="0"/>
                      <w:marTop w:val="0"/>
                      <w:marBottom w:val="0"/>
                      <w:divBdr>
                        <w:top w:val="none" w:sz="0" w:space="0" w:color="auto"/>
                        <w:left w:val="none" w:sz="0" w:space="0" w:color="auto"/>
                        <w:bottom w:val="none" w:sz="0" w:space="0" w:color="auto"/>
                        <w:right w:val="none" w:sz="0" w:space="0" w:color="auto"/>
                      </w:divBdr>
                    </w:div>
                    <w:div w:id="543910517">
                      <w:marLeft w:val="0"/>
                      <w:marRight w:val="0"/>
                      <w:marTop w:val="0"/>
                      <w:marBottom w:val="0"/>
                      <w:divBdr>
                        <w:top w:val="none" w:sz="0" w:space="0" w:color="auto"/>
                        <w:left w:val="none" w:sz="0" w:space="0" w:color="auto"/>
                        <w:bottom w:val="none" w:sz="0" w:space="0" w:color="auto"/>
                        <w:right w:val="none" w:sz="0" w:space="0" w:color="auto"/>
                      </w:divBdr>
                      <w:divsChild>
                        <w:div w:id="761341175">
                          <w:marLeft w:val="0"/>
                          <w:marRight w:val="0"/>
                          <w:marTop w:val="0"/>
                          <w:marBottom w:val="0"/>
                          <w:divBdr>
                            <w:top w:val="none" w:sz="0" w:space="0" w:color="auto"/>
                            <w:left w:val="none" w:sz="0" w:space="0" w:color="auto"/>
                            <w:bottom w:val="none" w:sz="0" w:space="0" w:color="auto"/>
                            <w:right w:val="none" w:sz="0" w:space="0" w:color="auto"/>
                          </w:divBdr>
                          <w:divsChild>
                            <w:div w:id="506755859">
                              <w:marLeft w:val="0"/>
                              <w:marRight w:val="0"/>
                              <w:marTop w:val="0"/>
                              <w:marBottom w:val="0"/>
                              <w:divBdr>
                                <w:top w:val="none" w:sz="0" w:space="0" w:color="auto"/>
                                <w:left w:val="none" w:sz="0" w:space="0" w:color="auto"/>
                                <w:bottom w:val="none" w:sz="0" w:space="0" w:color="auto"/>
                                <w:right w:val="none" w:sz="0" w:space="0" w:color="auto"/>
                              </w:divBdr>
                              <w:divsChild>
                                <w:div w:id="494220756">
                                  <w:marLeft w:val="0"/>
                                  <w:marRight w:val="0"/>
                                  <w:marTop w:val="0"/>
                                  <w:marBottom w:val="0"/>
                                  <w:divBdr>
                                    <w:top w:val="none" w:sz="0" w:space="0" w:color="auto"/>
                                    <w:left w:val="none" w:sz="0" w:space="0" w:color="auto"/>
                                    <w:bottom w:val="none" w:sz="0" w:space="0" w:color="auto"/>
                                    <w:right w:val="none" w:sz="0" w:space="0" w:color="auto"/>
                                  </w:divBdr>
                                  <w:divsChild>
                                    <w:div w:id="148135426">
                                      <w:marLeft w:val="0"/>
                                      <w:marRight w:val="0"/>
                                      <w:marTop w:val="0"/>
                                      <w:marBottom w:val="0"/>
                                      <w:divBdr>
                                        <w:top w:val="none" w:sz="0" w:space="0" w:color="auto"/>
                                        <w:left w:val="none" w:sz="0" w:space="0" w:color="auto"/>
                                        <w:bottom w:val="none" w:sz="0" w:space="0" w:color="auto"/>
                                        <w:right w:val="none" w:sz="0" w:space="0" w:color="auto"/>
                                      </w:divBdr>
                                      <w:divsChild>
                                        <w:div w:id="20403796">
                                          <w:marLeft w:val="0"/>
                                          <w:marRight w:val="0"/>
                                          <w:marTop w:val="0"/>
                                          <w:marBottom w:val="0"/>
                                          <w:divBdr>
                                            <w:top w:val="none" w:sz="0" w:space="0" w:color="auto"/>
                                            <w:left w:val="none" w:sz="0" w:space="0" w:color="auto"/>
                                            <w:bottom w:val="none" w:sz="0" w:space="0" w:color="auto"/>
                                            <w:right w:val="none" w:sz="0" w:space="0" w:color="auto"/>
                                          </w:divBdr>
                                          <w:divsChild>
                                            <w:div w:id="796339617">
                                              <w:marLeft w:val="0"/>
                                              <w:marRight w:val="0"/>
                                              <w:marTop w:val="0"/>
                                              <w:marBottom w:val="0"/>
                                              <w:divBdr>
                                                <w:top w:val="none" w:sz="0" w:space="0" w:color="auto"/>
                                                <w:left w:val="none" w:sz="0" w:space="0" w:color="auto"/>
                                                <w:bottom w:val="none" w:sz="0" w:space="0" w:color="auto"/>
                                                <w:right w:val="none" w:sz="0" w:space="0" w:color="auto"/>
                                              </w:divBdr>
                                            </w:div>
                                          </w:divsChild>
                                        </w:div>
                                        <w:div w:id="769740406">
                                          <w:marLeft w:val="0"/>
                                          <w:marRight w:val="0"/>
                                          <w:marTop w:val="0"/>
                                          <w:marBottom w:val="0"/>
                                          <w:divBdr>
                                            <w:top w:val="none" w:sz="0" w:space="0" w:color="auto"/>
                                            <w:left w:val="none" w:sz="0" w:space="0" w:color="auto"/>
                                            <w:bottom w:val="none" w:sz="0" w:space="0" w:color="auto"/>
                                            <w:right w:val="none" w:sz="0" w:space="0" w:color="auto"/>
                                          </w:divBdr>
                                        </w:div>
                                      </w:divsChild>
                                    </w:div>
                                    <w:div w:id="146808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817767">
                              <w:marLeft w:val="0"/>
                              <w:marRight w:val="0"/>
                              <w:marTop w:val="0"/>
                              <w:marBottom w:val="0"/>
                              <w:divBdr>
                                <w:top w:val="none" w:sz="0" w:space="0" w:color="auto"/>
                                <w:left w:val="none" w:sz="0" w:space="0" w:color="auto"/>
                                <w:bottom w:val="none" w:sz="0" w:space="0" w:color="auto"/>
                                <w:right w:val="none" w:sz="0" w:space="0" w:color="auto"/>
                              </w:divBdr>
                              <w:divsChild>
                                <w:div w:id="106236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299210">
                      <w:marLeft w:val="0"/>
                      <w:marRight w:val="0"/>
                      <w:marTop w:val="0"/>
                      <w:marBottom w:val="0"/>
                      <w:divBdr>
                        <w:top w:val="none" w:sz="0" w:space="0" w:color="auto"/>
                        <w:left w:val="none" w:sz="0" w:space="0" w:color="auto"/>
                        <w:bottom w:val="none" w:sz="0" w:space="0" w:color="auto"/>
                        <w:right w:val="none" w:sz="0" w:space="0" w:color="auto"/>
                      </w:divBdr>
                    </w:div>
                    <w:div w:id="552549390">
                      <w:marLeft w:val="0"/>
                      <w:marRight w:val="0"/>
                      <w:marTop w:val="0"/>
                      <w:marBottom w:val="75"/>
                      <w:divBdr>
                        <w:top w:val="none" w:sz="0" w:space="0" w:color="auto"/>
                        <w:left w:val="none" w:sz="0" w:space="0" w:color="auto"/>
                        <w:bottom w:val="none" w:sz="0" w:space="0" w:color="auto"/>
                        <w:right w:val="none" w:sz="0" w:space="0" w:color="auto"/>
                      </w:divBdr>
                    </w:div>
                    <w:div w:id="552697468">
                      <w:marLeft w:val="0"/>
                      <w:marRight w:val="0"/>
                      <w:marTop w:val="0"/>
                      <w:marBottom w:val="0"/>
                      <w:divBdr>
                        <w:top w:val="none" w:sz="0" w:space="0" w:color="auto"/>
                        <w:left w:val="none" w:sz="0" w:space="0" w:color="auto"/>
                        <w:bottom w:val="none" w:sz="0" w:space="0" w:color="auto"/>
                        <w:right w:val="none" w:sz="0" w:space="0" w:color="auto"/>
                      </w:divBdr>
                    </w:div>
                    <w:div w:id="554511500">
                      <w:marLeft w:val="0"/>
                      <w:marRight w:val="0"/>
                      <w:marTop w:val="0"/>
                      <w:marBottom w:val="0"/>
                      <w:divBdr>
                        <w:top w:val="none" w:sz="0" w:space="0" w:color="auto"/>
                        <w:left w:val="none" w:sz="0" w:space="0" w:color="auto"/>
                        <w:bottom w:val="none" w:sz="0" w:space="0" w:color="auto"/>
                        <w:right w:val="none" w:sz="0" w:space="0" w:color="auto"/>
                      </w:divBdr>
                    </w:div>
                    <w:div w:id="557669759">
                      <w:marLeft w:val="0"/>
                      <w:marRight w:val="0"/>
                      <w:marTop w:val="0"/>
                      <w:marBottom w:val="0"/>
                      <w:divBdr>
                        <w:top w:val="none" w:sz="0" w:space="0" w:color="auto"/>
                        <w:left w:val="none" w:sz="0" w:space="0" w:color="auto"/>
                        <w:bottom w:val="none" w:sz="0" w:space="0" w:color="auto"/>
                        <w:right w:val="none" w:sz="0" w:space="0" w:color="auto"/>
                      </w:divBdr>
                      <w:divsChild>
                        <w:div w:id="82068855">
                          <w:marLeft w:val="0"/>
                          <w:marRight w:val="0"/>
                          <w:marTop w:val="225"/>
                          <w:marBottom w:val="0"/>
                          <w:divBdr>
                            <w:top w:val="none" w:sz="0" w:space="0" w:color="auto"/>
                            <w:left w:val="none" w:sz="0" w:space="0" w:color="auto"/>
                            <w:bottom w:val="none" w:sz="0" w:space="0" w:color="auto"/>
                            <w:right w:val="none" w:sz="0" w:space="0" w:color="auto"/>
                          </w:divBdr>
                          <w:divsChild>
                            <w:div w:id="1693531133">
                              <w:marLeft w:val="0"/>
                              <w:marRight w:val="0"/>
                              <w:marTop w:val="0"/>
                              <w:marBottom w:val="0"/>
                              <w:divBdr>
                                <w:top w:val="none" w:sz="0" w:space="0" w:color="auto"/>
                                <w:left w:val="none" w:sz="0" w:space="0" w:color="auto"/>
                                <w:bottom w:val="none" w:sz="0" w:space="0" w:color="auto"/>
                                <w:right w:val="none" w:sz="0" w:space="0" w:color="auto"/>
                              </w:divBdr>
                            </w:div>
                          </w:divsChild>
                        </w:div>
                        <w:div w:id="82192036">
                          <w:marLeft w:val="0"/>
                          <w:marRight w:val="0"/>
                          <w:marTop w:val="225"/>
                          <w:marBottom w:val="0"/>
                          <w:divBdr>
                            <w:top w:val="none" w:sz="0" w:space="0" w:color="auto"/>
                            <w:left w:val="none" w:sz="0" w:space="0" w:color="auto"/>
                            <w:bottom w:val="none" w:sz="0" w:space="0" w:color="auto"/>
                            <w:right w:val="none" w:sz="0" w:space="0" w:color="auto"/>
                          </w:divBdr>
                          <w:divsChild>
                            <w:div w:id="1050767384">
                              <w:marLeft w:val="0"/>
                              <w:marRight w:val="0"/>
                              <w:marTop w:val="0"/>
                              <w:marBottom w:val="0"/>
                              <w:divBdr>
                                <w:top w:val="none" w:sz="0" w:space="0" w:color="auto"/>
                                <w:left w:val="none" w:sz="0" w:space="0" w:color="auto"/>
                                <w:bottom w:val="none" w:sz="0" w:space="0" w:color="auto"/>
                                <w:right w:val="none" w:sz="0" w:space="0" w:color="auto"/>
                              </w:divBdr>
                            </w:div>
                          </w:divsChild>
                        </w:div>
                        <w:div w:id="85930136">
                          <w:marLeft w:val="0"/>
                          <w:marRight w:val="0"/>
                          <w:marTop w:val="225"/>
                          <w:marBottom w:val="0"/>
                          <w:divBdr>
                            <w:top w:val="none" w:sz="0" w:space="0" w:color="auto"/>
                            <w:left w:val="none" w:sz="0" w:space="0" w:color="auto"/>
                            <w:bottom w:val="none" w:sz="0" w:space="0" w:color="auto"/>
                            <w:right w:val="none" w:sz="0" w:space="0" w:color="auto"/>
                          </w:divBdr>
                          <w:divsChild>
                            <w:div w:id="527138775">
                              <w:marLeft w:val="0"/>
                              <w:marRight w:val="0"/>
                              <w:marTop w:val="0"/>
                              <w:marBottom w:val="0"/>
                              <w:divBdr>
                                <w:top w:val="none" w:sz="0" w:space="0" w:color="auto"/>
                                <w:left w:val="none" w:sz="0" w:space="0" w:color="auto"/>
                                <w:bottom w:val="none" w:sz="0" w:space="0" w:color="auto"/>
                                <w:right w:val="none" w:sz="0" w:space="0" w:color="auto"/>
                              </w:divBdr>
                            </w:div>
                          </w:divsChild>
                        </w:div>
                        <w:div w:id="91126679">
                          <w:marLeft w:val="0"/>
                          <w:marRight w:val="0"/>
                          <w:marTop w:val="0"/>
                          <w:marBottom w:val="0"/>
                          <w:divBdr>
                            <w:top w:val="none" w:sz="0" w:space="0" w:color="auto"/>
                            <w:left w:val="none" w:sz="0" w:space="0" w:color="auto"/>
                            <w:bottom w:val="none" w:sz="0" w:space="0" w:color="auto"/>
                            <w:right w:val="none" w:sz="0" w:space="0" w:color="auto"/>
                          </w:divBdr>
                          <w:divsChild>
                            <w:div w:id="1050030767">
                              <w:marLeft w:val="0"/>
                              <w:marRight w:val="0"/>
                              <w:marTop w:val="0"/>
                              <w:marBottom w:val="0"/>
                              <w:divBdr>
                                <w:top w:val="none" w:sz="0" w:space="0" w:color="auto"/>
                                <w:left w:val="none" w:sz="0" w:space="0" w:color="auto"/>
                                <w:bottom w:val="none" w:sz="0" w:space="0" w:color="auto"/>
                                <w:right w:val="none" w:sz="0" w:space="0" w:color="auto"/>
                              </w:divBdr>
                            </w:div>
                          </w:divsChild>
                        </w:div>
                        <w:div w:id="178391462">
                          <w:marLeft w:val="0"/>
                          <w:marRight w:val="0"/>
                          <w:marTop w:val="225"/>
                          <w:marBottom w:val="0"/>
                          <w:divBdr>
                            <w:top w:val="none" w:sz="0" w:space="0" w:color="auto"/>
                            <w:left w:val="none" w:sz="0" w:space="0" w:color="auto"/>
                            <w:bottom w:val="none" w:sz="0" w:space="0" w:color="auto"/>
                            <w:right w:val="none" w:sz="0" w:space="0" w:color="auto"/>
                          </w:divBdr>
                          <w:divsChild>
                            <w:div w:id="110631374">
                              <w:marLeft w:val="0"/>
                              <w:marRight w:val="0"/>
                              <w:marTop w:val="0"/>
                              <w:marBottom w:val="0"/>
                              <w:divBdr>
                                <w:top w:val="none" w:sz="0" w:space="0" w:color="auto"/>
                                <w:left w:val="none" w:sz="0" w:space="0" w:color="auto"/>
                                <w:bottom w:val="none" w:sz="0" w:space="0" w:color="auto"/>
                                <w:right w:val="none" w:sz="0" w:space="0" w:color="auto"/>
                              </w:divBdr>
                            </w:div>
                          </w:divsChild>
                        </w:div>
                        <w:div w:id="228424383">
                          <w:marLeft w:val="0"/>
                          <w:marRight w:val="0"/>
                          <w:marTop w:val="225"/>
                          <w:marBottom w:val="0"/>
                          <w:divBdr>
                            <w:top w:val="none" w:sz="0" w:space="0" w:color="auto"/>
                            <w:left w:val="none" w:sz="0" w:space="0" w:color="auto"/>
                            <w:bottom w:val="none" w:sz="0" w:space="0" w:color="auto"/>
                            <w:right w:val="none" w:sz="0" w:space="0" w:color="auto"/>
                          </w:divBdr>
                          <w:divsChild>
                            <w:div w:id="2077236276">
                              <w:marLeft w:val="0"/>
                              <w:marRight w:val="0"/>
                              <w:marTop w:val="0"/>
                              <w:marBottom w:val="0"/>
                              <w:divBdr>
                                <w:top w:val="none" w:sz="0" w:space="0" w:color="auto"/>
                                <w:left w:val="none" w:sz="0" w:space="0" w:color="auto"/>
                                <w:bottom w:val="none" w:sz="0" w:space="0" w:color="auto"/>
                                <w:right w:val="none" w:sz="0" w:space="0" w:color="auto"/>
                              </w:divBdr>
                            </w:div>
                          </w:divsChild>
                        </w:div>
                        <w:div w:id="316963594">
                          <w:marLeft w:val="0"/>
                          <w:marRight w:val="0"/>
                          <w:marTop w:val="375"/>
                          <w:marBottom w:val="0"/>
                          <w:divBdr>
                            <w:top w:val="none" w:sz="0" w:space="0" w:color="auto"/>
                            <w:left w:val="none" w:sz="0" w:space="0" w:color="auto"/>
                            <w:bottom w:val="none" w:sz="0" w:space="0" w:color="auto"/>
                            <w:right w:val="none" w:sz="0" w:space="0" w:color="auto"/>
                          </w:divBdr>
                          <w:divsChild>
                            <w:div w:id="1402215036">
                              <w:marLeft w:val="0"/>
                              <w:marRight w:val="0"/>
                              <w:marTop w:val="0"/>
                              <w:marBottom w:val="0"/>
                              <w:divBdr>
                                <w:top w:val="none" w:sz="0" w:space="0" w:color="auto"/>
                                <w:left w:val="none" w:sz="0" w:space="0" w:color="auto"/>
                                <w:bottom w:val="none" w:sz="0" w:space="0" w:color="auto"/>
                                <w:right w:val="none" w:sz="0" w:space="0" w:color="auto"/>
                              </w:divBdr>
                            </w:div>
                          </w:divsChild>
                        </w:div>
                        <w:div w:id="326329741">
                          <w:marLeft w:val="0"/>
                          <w:marRight w:val="0"/>
                          <w:marTop w:val="225"/>
                          <w:marBottom w:val="0"/>
                          <w:divBdr>
                            <w:top w:val="none" w:sz="0" w:space="0" w:color="auto"/>
                            <w:left w:val="none" w:sz="0" w:space="0" w:color="auto"/>
                            <w:bottom w:val="none" w:sz="0" w:space="0" w:color="auto"/>
                            <w:right w:val="none" w:sz="0" w:space="0" w:color="auto"/>
                          </w:divBdr>
                          <w:divsChild>
                            <w:div w:id="589124077">
                              <w:marLeft w:val="0"/>
                              <w:marRight w:val="0"/>
                              <w:marTop w:val="0"/>
                              <w:marBottom w:val="0"/>
                              <w:divBdr>
                                <w:top w:val="none" w:sz="0" w:space="0" w:color="auto"/>
                                <w:left w:val="none" w:sz="0" w:space="0" w:color="auto"/>
                                <w:bottom w:val="none" w:sz="0" w:space="0" w:color="auto"/>
                                <w:right w:val="none" w:sz="0" w:space="0" w:color="auto"/>
                              </w:divBdr>
                            </w:div>
                          </w:divsChild>
                        </w:div>
                        <w:div w:id="333538705">
                          <w:marLeft w:val="0"/>
                          <w:marRight w:val="0"/>
                          <w:marTop w:val="225"/>
                          <w:marBottom w:val="0"/>
                          <w:divBdr>
                            <w:top w:val="none" w:sz="0" w:space="0" w:color="auto"/>
                            <w:left w:val="none" w:sz="0" w:space="0" w:color="auto"/>
                            <w:bottom w:val="none" w:sz="0" w:space="0" w:color="auto"/>
                            <w:right w:val="none" w:sz="0" w:space="0" w:color="auto"/>
                          </w:divBdr>
                          <w:divsChild>
                            <w:div w:id="1782650495">
                              <w:marLeft w:val="0"/>
                              <w:marRight w:val="0"/>
                              <w:marTop w:val="0"/>
                              <w:marBottom w:val="0"/>
                              <w:divBdr>
                                <w:top w:val="none" w:sz="0" w:space="0" w:color="auto"/>
                                <w:left w:val="none" w:sz="0" w:space="0" w:color="auto"/>
                                <w:bottom w:val="none" w:sz="0" w:space="0" w:color="auto"/>
                                <w:right w:val="none" w:sz="0" w:space="0" w:color="auto"/>
                              </w:divBdr>
                            </w:div>
                          </w:divsChild>
                        </w:div>
                        <w:div w:id="350573796">
                          <w:marLeft w:val="0"/>
                          <w:marRight w:val="0"/>
                          <w:marTop w:val="225"/>
                          <w:marBottom w:val="0"/>
                          <w:divBdr>
                            <w:top w:val="none" w:sz="0" w:space="0" w:color="auto"/>
                            <w:left w:val="none" w:sz="0" w:space="0" w:color="auto"/>
                            <w:bottom w:val="none" w:sz="0" w:space="0" w:color="auto"/>
                            <w:right w:val="none" w:sz="0" w:space="0" w:color="auto"/>
                          </w:divBdr>
                          <w:divsChild>
                            <w:div w:id="655570398">
                              <w:marLeft w:val="0"/>
                              <w:marRight w:val="0"/>
                              <w:marTop w:val="0"/>
                              <w:marBottom w:val="0"/>
                              <w:divBdr>
                                <w:top w:val="none" w:sz="0" w:space="0" w:color="auto"/>
                                <w:left w:val="none" w:sz="0" w:space="0" w:color="auto"/>
                                <w:bottom w:val="none" w:sz="0" w:space="0" w:color="auto"/>
                                <w:right w:val="none" w:sz="0" w:space="0" w:color="auto"/>
                              </w:divBdr>
                            </w:div>
                          </w:divsChild>
                        </w:div>
                        <w:div w:id="417099495">
                          <w:marLeft w:val="0"/>
                          <w:marRight w:val="0"/>
                          <w:marTop w:val="375"/>
                          <w:marBottom w:val="0"/>
                          <w:divBdr>
                            <w:top w:val="none" w:sz="0" w:space="0" w:color="auto"/>
                            <w:left w:val="none" w:sz="0" w:space="0" w:color="auto"/>
                            <w:bottom w:val="none" w:sz="0" w:space="0" w:color="auto"/>
                            <w:right w:val="none" w:sz="0" w:space="0" w:color="auto"/>
                          </w:divBdr>
                          <w:divsChild>
                            <w:div w:id="1927153038">
                              <w:marLeft w:val="0"/>
                              <w:marRight w:val="0"/>
                              <w:marTop w:val="0"/>
                              <w:marBottom w:val="0"/>
                              <w:divBdr>
                                <w:top w:val="none" w:sz="0" w:space="0" w:color="auto"/>
                                <w:left w:val="none" w:sz="0" w:space="0" w:color="auto"/>
                                <w:bottom w:val="none" w:sz="0" w:space="0" w:color="auto"/>
                                <w:right w:val="none" w:sz="0" w:space="0" w:color="auto"/>
                              </w:divBdr>
                              <w:divsChild>
                                <w:div w:id="271515948">
                                  <w:marLeft w:val="0"/>
                                  <w:marRight w:val="0"/>
                                  <w:marTop w:val="0"/>
                                  <w:marBottom w:val="0"/>
                                  <w:divBdr>
                                    <w:top w:val="none" w:sz="0" w:space="0" w:color="auto"/>
                                    <w:left w:val="none" w:sz="0" w:space="0" w:color="auto"/>
                                    <w:bottom w:val="none" w:sz="0" w:space="0" w:color="auto"/>
                                    <w:right w:val="none" w:sz="0" w:space="0" w:color="auto"/>
                                  </w:divBdr>
                                </w:div>
                                <w:div w:id="156946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69171">
                          <w:marLeft w:val="0"/>
                          <w:marRight w:val="0"/>
                          <w:marTop w:val="225"/>
                          <w:marBottom w:val="0"/>
                          <w:divBdr>
                            <w:top w:val="none" w:sz="0" w:space="0" w:color="auto"/>
                            <w:left w:val="none" w:sz="0" w:space="0" w:color="auto"/>
                            <w:bottom w:val="none" w:sz="0" w:space="0" w:color="auto"/>
                            <w:right w:val="none" w:sz="0" w:space="0" w:color="auto"/>
                          </w:divBdr>
                          <w:divsChild>
                            <w:div w:id="2009936997">
                              <w:marLeft w:val="0"/>
                              <w:marRight w:val="0"/>
                              <w:marTop w:val="0"/>
                              <w:marBottom w:val="0"/>
                              <w:divBdr>
                                <w:top w:val="none" w:sz="0" w:space="0" w:color="auto"/>
                                <w:left w:val="none" w:sz="0" w:space="0" w:color="auto"/>
                                <w:bottom w:val="none" w:sz="0" w:space="0" w:color="auto"/>
                                <w:right w:val="none" w:sz="0" w:space="0" w:color="auto"/>
                              </w:divBdr>
                            </w:div>
                          </w:divsChild>
                        </w:div>
                        <w:div w:id="458108603">
                          <w:marLeft w:val="0"/>
                          <w:marRight w:val="0"/>
                          <w:marTop w:val="225"/>
                          <w:marBottom w:val="0"/>
                          <w:divBdr>
                            <w:top w:val="none" w:sz="0" w:space="0" w:color="auto"/>
                            <w:left w:val="none" w:sz="0" w:space="0" w:color="auto"/>
                            <w:bottom w:val="none" w:sz="0" w:space="0" w:color="auto"/>
                            <w:right w:val="none" w:sz="0" w:space="0" w:color="auto"/>
                          </w:divBdr>
                        </w:div>
                        <w:div w:id="551503653">
                          <w:marLeft w:val="0"/>
                          <w:marRight w:val="0"/>
                          <w:marTop w:val="225"/>
                          <w:marBottom w:val="0"/>
                          <w:divBdr>
                            <w:top w:val="none" w:sz="0" w:space="0" w:color="auto"/>
                            <w:left w:val="none" w:sz="0" w:space="0" w:color="auto"/>
                            <w:bottom w:val="none" w:sz="0" w:space="0" w:color="auto"/>
                            <w:right w:val="none" w:sz="0" w:space="0" w:color="auto"/>
                          </w:divBdr>
                          <w:divsChild>
                            <w:div w:id="2045784966">
                              <w:marLeft w:val="0"/>
                              <w:marRight w:val="0"/>
                              <w:marTop w:val="0"/>
                              <w:marBottom w:val="0"/>
                              <w:divBdr>
                                <w:top w:val="none" w:sz="0" w:space="0" w:color="auto"/>
                                <w:left w:val="none" w:sz="0" w:space="0" w:color="auto"/>
                                <w:bottom w:val="none" w:sz="0" w:space="0" w:color="auto"/>
                                <w:right w:val="none" w:sz="0" w:space="0" w:color="auto"/>
                              </w:divBdr>
                            </w:div>
                          </w:divsChild>
                        </w:div>
                        <w:div w:id="577207433">
                          <w:marLeft w:val="0"/>
                          <w:marRight w:val="0"/>
                          <w:marTop w:val="225"/>
                          <w:marBottom w:val="0"/>
                          <w:divBdr>
                            <w:top w:val="none" w:sz="0" w:space="0" w:color="auto"/>
                            <w:left w:val="none" w:sz="0" w:space="0" w:color="auto"/>
                            <w:bottom w:val="none" w:sz="0" w:space="0" w:color="auto"/>
                            <w:right w:val="none" w:sz="0" w:space="0" w:color="auto"/>
                          </w:divBdr>
                          <w:divsChild>
                            <w:div w:id="1343554935">
                              <w:marLeft w:val="0"/>
                              <w:marRight w:val="0"/>
                              <w:marTop w:val="0"/>
                              <w:marBottom w:val="0"/>
                              <w:divBdr>
                                <w:top w:val="none" w:sz="0" w:space="0" w:color="auto"/>
                                <w:left w:val="none" w:sz="0" w:space="0" w:color="auto"/>
                                <w:bottom w:val="none" w:sz="0" w:space="0" w:color="auto"/>
                                <w:right w:val="none" w:sz="0" w:space="0" w:color="auto"/>
                              </w:divBdr>
                            </w:div>
                          </w:divsChild>
                        </w:div>
                        <w:div w:id="716973399">
                          <w:marLeft w:val="0"/>
                          <w:marRight w:val="0"/>
                          <w:marTop w:val="225"/>
                          <w:marBottom w:val="0"/>
                          <w:divBdr>
                            <w:top w:val="none" w:sz="0" w:space="0" w:color="auto"/>
                            <w:left w:val="none" w:sz="0" w:space="0" w:color="auto"/>
                            <w:bottom w:val="none" w:sz="0" w:space="0" w:color="auto"/>
                            <w:right w:val="none" w:sz="0" w:space="0" w:color="auto"/>
                          </w:divBdr>
                          <w:divsChild>
                            <w:div w:id="107900079">
                              <w:marLeft w:val="0"/>
                              <w:marRight w:val="0"/>
                              <w:marTop w:val="0"/>
                              <w:marBottom w:val="0"/>
                              <w:divBdr>
                                <w:top w:val="none" w:sz="0" w:space="0" w:color="auto"/>
                                <w:left w:val="none" w:sz="0" w:space="0" w:color="auto"/>
                                <w:bottom w:val="none" w:sz="0" w:space="0" w:color="auto"/>
                                <w:right w:val="none" w:sz="0" w:space="0" w:color="auto"/>
                              </w:divBdr>
                            </w:div>
                          </w:divsChild>
                        </w:div>
                        <w:div w:id="1040011411">
                          <w:marLeft w:val="0"/>
                          <w:marRight w:val="0"/>
                          <w:marTop w:val="375"/>
                          <w:marBottom w:val="0"/>
                          <w:divBdr>
                            <w:top w:val="none" w:sz="0" w:space="0" w:color="auto"/>
                            <w:left w:val="none" w:sz="0" w:space="0" w:color="auto"/>
                            <w:bottom w:val="none" w:sz="0" w:space="0" w:color="auto"/>
                            <w:right w:val="none" w:sz="0" w:space="0" w:color="auto"/>
                          </w:divBdr>
                          <w:divsChild>
                            <w:div w:id="302925937">
                              <w:marLeft w:val="0"/>
                              <w:marRight w:val="0"/>
                              <w:marTop w:val="0"/>
                              <w:marBottom w:val="0"/>
                              <w:divBdr>
                                <w:top w:val="none" w:sz="0" w:space="0" w:color="auto"/>
                                <w:left w:val="none" w:sz="0" w:space="0" w:color="auto"/>
                                <w:bottom w:val="none" w:sz="0" w:space="0" w:color="auto"/>
                                <w:right w:val="none" w:sz="0" w:space="0" w:color="auto"/>
                              </w:divBdr>
                            </w:div>
                          </w:divsChild>
                        </w:div>
                        <w:div w:id="1052775758">
                          <w:marLeft w:val="0"/>
                          <w:marRight w:val="0"/>
                          <w:marTop w:val="225"/>
                          <w:marBottom w:val="0"/>
                          <w:divBdr>
                            <w:top w:val="none" w:sz="0" w:space="0" w:color="auto"/>
                            <w:left w:val="none" w:sz="0" w:space="0" w:color="auto"/>
                            <w:bottom w:val="none" w:sz="0" w:space="0" w:color="auto"/>
                            <w:right w:val="none" w:sz="0" w:space="0" w:color="auto"/>
                          </w:divBdr>
                          <w:divsChild>
                            <w:div w:id="675232070">
                              <w:marLeft w:val="0"/>
                              <w:marRight w:val="0"/>
                              <w:marTop w:val="0"/>
                              <w:marBottom w:val="0"/>
                              <w:divBdr>
                                <w:top w:val="none" w:sz="0" w:space="0" w:color="auto"/>
                                <w:left w:val="none" w:sz="0" w:space="0" w:color="auto"/>
                                <w:bottom w:val="none" w:sz="0" w:space="0" w:color="auto"/>
                                <w:right w:val="none" w:sz="0" w:space="0" w:color="auto"/>
                              </w:divBdr>
                            </w:div>
                          </w:divsChild>
                        </w:div>
                        <w:div w:id="1060863397">
                          <w:marLeft w:val="0"/>
                          <w:marRight w:val="0"/>
                          <w:marTop w:val="375"/>
                          <w:marBottom w:val="0"/>
                          <w:divBdr>
                            <w:top w:val="none" w:sz="0" w:space="0" w:color="auto"/>
                            <w:left w:val="none" w:sz="0" w:space="0" w:color="auto"/>
                            <w:bottom w:val="none" w:sz="0" w:space="0" w:color="auto"/>
                            <w:right w:val="none" w:sz="0" w:space="0" w:color="auto"/>
                          </w:divBdr>
                          <w:divsChild>
                            <w:div w:id="1461530032">
                              <w:marLeft w:val="0"/>
                              <w:marRight w:val="0"/>
                              <w:marTop w:val="0"/>
                              <w:marBottom w:val="0"/>
                              <w:divBdr>
                                <w:top w:val="none" w:sz="0" w:space="0" w:color="auto"/>
                                <w:left w:val="none" w:sz="0" w:space="0" w:color="auto"/>
                                <w:bottom w:val="none" w:sz="0" w:space="0" w:color="auto"/>
                                <w:right w:val="none" w:sz="0" w:space="0" w:color="auto"/>
                              </w:divBdr>
                              <w:divsChild>
                                <w:div w:id="69353382">
                                  <w:marLeft w:val="0"/>
                                  <w:marRight w:val="0"/>
                                  <w:marTop w:val="0"/>
                                  <w:marBottom w:val="0"/>
                                  <w:divBdr>
                                    <w:top w:val="none" w:sz="0" w:space="0" w:color="auto"/>
                                    <w:left w:val="none" w:sz="0" w:space="0" w:color="auto"/>
                                    <w:bottom w:val="none" w:sz="0" w:space="0" w:color="auto"/>
                                    <w:right w:val="none" w:sz="0" w:space="0" w:color="auto"/>
                                  </w:divBdr>
                                </w:div>
                                <w:div w:id="201695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08400">
                          <w:marLeft w:val="0"/>
                          <w:marRight w:val="0"/>
                          <w:marTop w:val="225"/>
                          <w:marBottom w:val="0"/>
                          <w:divBdr>
                            <w:top w:val="none" w:sz="0" w:space="0" w:color="auto"/>
                            <w:left w:val="none" w:sz="0" w:space="0" w:color="auto"/>
                            <w:bottom w:val="none" w:sz="0" w:space="0" w:color="auto"/>
                            <w:right w:val="none" w:sz="0" w:space="0" w:color="auto"/>
                          </w:divBdr>
                          <w:divsChild>
                            <w:div w:id="1619332135">
                              <w:marLeft w:val="0"/>
                              <w:marRight w:val="0"/>
                              <w:marTop w:val="0"/>
                              <w:marBottom w:val="0"/>
                              <w:divBdr>
                                <w:top w:val="none" w:sz="0" w:space="0" w:color="auto"/>
                                <w:left w:val="none" w:sz="0" w:space="0" w:color="auto"/>
                                <w:bottom w:val="none" w:sz="0" w:space="0" w:color="auto"/>
                                <w:right w:val="none" w:sz="0" w:space="0" w:color="auto"/>
                              </w:divBdr>
                            </w:div>
                          </w:divsChild>
                        </w:div>
                        <w:div w:id="1078408361">
                          <w:marLeft w:val="0"/>
                          <w:marRight w:val="0"/>
                          <w:marTop w:val="375"/>
                          <w:marBottom w:val="0"/>
                          <w:divBdr>
                            <w:top w:val="none" w:sz="0" w:space="0" w:color="auto"/>
                            <w:left w:val="none" w:sz="0" w:space="0" w:color="auto"/>
                            <w:bottom w:val="none" w:sz="0" w:space="0" w:color="auto"/>
                            <w:right w:val="none" w:sz="0" w:space="0" w:color="auto"/>
                          </w:divBdr>
                          <w:divsChild>
                            <w:div w:id="73817777">
                              <w:marLeft w:val="0"/>
                              <w:marRight w:val="0"/>
                              <w:marTop w:val="0"/>
                              <w:marBottom w:val="0"/>
                              <w:divBdr>
                                <w:top w:val="none" w:sz="0" w:space="0" w:color="auto"/>
                                <w:left w:val="none" w:sz="0" w:space="0" w:color="auto"/>
                                <w:bottom w:val="none" w:sz="0" w:space="0" w:color="auto"/>
                                <w:right w:val="none" w:sz="0" w:space="0" w:color="auto"/>
                              </w:divBdr>
                              <w:divsChild>
                                <w:div w:id="613290527">
                                  <w:marLeft w:val="0"/>
                                  <w:marRight w:val="0"/>
                                  <w:marTop w:val="0"/>
                                  <w:marBottom w:val="0"/>
                                  <w:divBdr>
                                    <w:top w:val="none" w:sz="0" w:space="0" w:color="auto"/>
                                    <w:left w:val="none" w:sz="0" w:space="0" w:color="auto"/>
                                    <w:bottom w:val="none" w:sz="0" w:space="0" w:color="auto"/>
                                    <w:right w:val="none" w:sz="0" w:space="0" w:color="auto"/>
                                  </w:divBdr>
                                </w:div>
                                <w:div w:id="86895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299388">
                          <w:marLeft w:val="0"/>
                          <w:marRight w:val="0"/>
                          <w:marTop w:val="225"/>
                          <w:marBottom w:val="0"/>
                          <w:divBdr>
                            <w:top w:val="none" w:sz="0" w:space="0" w:color="auto"/>
                            <w:left w:val="none" w:sz="0" w:space="0" w:color="auto"/>
                            <w:bottom w:val="none" w:sz="0" w:space="0" w:color="auto"/>
                            <w:right w:val="none" w:sz="0" w:space="0" w:color="auto"/>
                          </w:divBdr>
                          <w:divsChild>
                            <w:div w:id="312609868">
                              <w:marLeft w:val="0"/>
                              <w:marRight w:val="0"/>
                              <w:marTop w:val="0"/>
                              <w:marBottom w:val="0"/>
                              <w:divBdr>
                                <w:top w:val="none" w:sz="0" w:space="0" w:color="auto"/>
                                <w:left w:val="none" w:sz="0" w:space="0" w:color="auto"/>
                                <w:bottom w:val="none" w:sz="0" w:space="0" w:color="auto"/>
                                <w:right w:val="none" w:sz="0" w:space="0" w:color="auto"/>
                              </w:divBdr>
                            </w:div>
                          </w:divsChild>
                        </w:div>
                        <w:div w:id="1179008179">
                          <w:marLeft w:val="0"/>
                          <w:marRight w:val="0"/>
                          <w:marTop w:val="225"/>
                          <w:marBottom w:val="0"/>
                          <w:divBdr>
                            <w:top w:val="none" w:sz="0" w:space="0" w:color="auto"/>
                            <w:left w:val="none" w:sz="0" w:space="0" w:color="auto"/>
                            <w:bottom w:val="none" w:sz="0" w:space="0" w:color="auto"/>
                            <w:right w:val="none" w:sz="0" w:space="0" w:color="auto"/>
                          </w:divBdr>
                          <w:divsChild>
                            <w:div w:id="880752422">
                              <w:marLeft w:val="0"/>
                              <w:marRight w:val="0"/>
                              <w:marTop w:val="0"/>
                              <w:marBottom w:val="0"/>
                              <w:divBdr>
                                <w:top w:val="none" w:sz="0" w:space="0" w:color="auto"/>
                                <w:left w:val="none" w:sz="0" w:space="0" w:color="auto"/>
                                <w:bottom w:val="none" w:sz="0" w:space="0" w:color="auto"/>
                                <w:right w:val="none" w:sz="0" w:space="0" w:color="auto"/>
                              </w:divBdr>
                            </w:div>
                          </w:divsChild>
                        </w:div>
                        <w:div w:id="1181428753">
                          <w:marLeft w:val="0"/>
                          <w:marRight w:val="0"/>
                          <w:marTop w:val="225"/>
                          <w:marBottom w:val="0"/>
                          <w:divBdr>
                            <w:top w:val="none" w:sz="0" w:space="0" w:color="auto"/>
                            <w:left w:val="none" w:sz="0" w:space="0" w:color="auto"/>
                            <w:bottom w:val="none" w:sz="0" w:space="0" w:color="auto"/>
                            <w:right w:val="none" w:sz="0" w:space="0" w:color="auto"/>
                          </w:divBdr>
                          <w:divsChild>
                            <w:div w:id="585384219">
                              <w:marLeft w:val="0"/>
                              <w:marRight w:val="0"/>
                              <w:marTop w:val="0"/>
                              <w:marBottom w:val="0"/>
                              <w:divBdr>
                                <w:top w:val="none" w:sz="0" w:space="0" w:color="auto"/>
                                <w:left w:val="none" w:sz="0" w:space="0" w:color="auto"/>
                                <w:bottom w:val="none" w:sz="0" w:space="0" w:color="auto"/>
                                <w:right w:val="none" w:sz="0" w:space="0" w:color="auto"/>
                              </w:divBdr>
                            </w:div>
                          </w:divsChild>
                        </w:div>
                        <w:div w:id="1191454842">
                          <w:marLeft w:val="0"/>
                          <w:marRight w:val="0"/>
                          <w:marTop w:val="225"/>
                          <w:marBottom w:val="0"/>
                          <w:divBdr>
                            <w:top w:val="none" w:sz="0" w:space="0" w:color="auto"/>
                            <w:left w:val="none" w:sz="0" w:space="0" w:color="auto"/>
                            <w:bottom w:val="none" w:sz="0" w:space="0" w:color="auto"/>
                            <w:right w:val="none" w:sz="0" w:space="0" w:color="auto"/>
                          </w:divBdr>
                          <w:divsChild>
                            <w:div w:id="1208184041">
                              <w:marLeft w:val="0"/>
                              <w:marRight w:val="0"/>
                              <w:marTop w:val="0"/>
                              <w:marBottom w:val="0"/>
                              <w:divBdr>
                                <w:top w:val="none" w:sz="0" w:space="0" w:color="auto"/>
                                <w:left w:val="none" w:sz="0" w:space="0" w:color="auto"/>
                                <w:bottom w:val="none" w:sz="0" w:space="0" w:color="auto"/>
                                <w:right w:val="none" w:sz="0" w:space="0" w:color="auto"/>
                              </w:divBdr>
                            </w:div>
                          </w:divsChild>
                        </w:div>
                        <w:div w:id="1261455014">
                          <w:marLeft w:val="0"/>
                          <w:marRight w:val="0"/>
                          <w:marTop w:val="225"/>
                          <w:marBottom w:val="0"/>
                          <w:divBdr>
                            <w:top w:val="none" w:sz="0" w:space="0" w:color="auto"/>
                            <w:left w:val="none" w:sz="0" w:space="0" w:color="auto"/>
                            <w:bottom w:val="none" w:sz="0" w:space="0" w:color="auto"/>
                            <w:right w:val="none" w:sz="0" w:space="0" w:color="auto"/>
                          </w:divBdr>
                          <w:divsChild>
                            <w:div w:id="489709310">
                              <w:marLeft w:val="0"/>
                              <w:marRight w:val="0"/>
                              <w:marTop w:val="0"/>
                              <w:marBottom w:val="0"/>
                              <w:divBdr>
                                <w:top w:val="none" w:sz="0" w:space="0" w:color="auto"/>
                                <w:left w:val="none" w:sz="0" w:space="0" w:color="auto"/>
                                <w:bottom w:val="none" w:sz="0" w:space="0" w:color="auto"/>
                                <w:right w:val="none" w:sz="0" w:space="0" w:color="auto"/>
                              </w:divBdr>
                            </w:div>
                          </w:divsChild>
                        </w:div>
                        <w:div w:id="1327594978">
                          <w:marLeft w:val="0"/>
                          <w:marRight w:val="0"/>
                          <w:marTop w:val="375"/>
                          <w:marBottom w:val="0"/>
                          <w:divBdr>
                            <w:top w:val="none" w:sz="0" w:space="0" w:color="auto"/>
                            <w:left w:val="none" w:sz="0" w:space="0" w:color="auto"/>
                            <w:bottom w:val="none" w:sz="0" w:space="0" w:color="auto"/>
                            <w:right w:val="none" w:sz="0" w:space="0" w:color="auto"/>
                          </w:divBdr>
                          <w:divsChild>
                            <w:div w:id="1402367586">
                              <w:marLeft w:val="0"/>
                              <w:marRight w:val="0"/>
                              <w:marTop w:val="0"/>
                              <w:marBottom w:val="0"/>
                              <w:divBdr>
                                <w:top w:val="none" w:sz="0" w:space="0" w:color="auto"/>
                                <w:left w:val="none" w:sz="0" w:space="0" w:color="auto"/>
                                <w:bottom w:val="none" w:sz="0" w:space="0" w:color="auto"/>
                                <w:right w:val="none" w:sz="0" w:space="0" w:color="auto"/>
                              </w:divBdr>
                            </w:div>
                          </w:divsChild>
                        </w:div>
                        <w:div w:id="1343583808">
                          <w:marLeft w:val="0"/>
                          <w:marRight w:val="0"/>
                          <w:marTop w:val="225"/>
                          <w:marBottom w:val="0"/>
                          <w:divBdr>
                            <w:top w:val="none" w:sz="0" w:space="0" w:color="auto"/>
                            <w:left w:val="none" w:sz="0" w:space="0" w:color="auto"/>
                            <w:bottom w:val="none" w:sz="0" w:space="0" w:color="auto"/>
                            <w:right w:val="none" w:sz="0" w:space="0" w:color="auto"/>
                          </w:divBdr>
                          <w:divsChild>
                            <w:div w:id="79299146">
                              <w:marLeft w:val="0"/>
                              <w:marRight w:val="0"/>
                              <w:marTop w:val="0"/>
                              <w:marBottom w:val="0"/>
                              <w:divBdr>
                                <w:top w:val="none" w:sz="0" w:space="0" w:color="auto"/>
                                <w:left w:val="none" w:sz="0" w:space="0" w:color="auto"/>
                                <w:bottom w:val="none" w:sz="0" w:space="0" w:color="auto"/>
                                <w:right w:val="none" w:sz="0" w:space="0" w:color="auto"/>
                              </w:divBdr>
                            </w:div>
                          </w:divsChild>
                        </w:div>
                        <w:div w:id="1346595538">
                          <w:marLeft w:val="0"/>
                          <w:marRight w:val="0"/>
                          <w:marTop w:val="225"/>
                          <w:marBottom w:val="0"/>
                          <w:divBdr>
                            <w:top w:val="none" w:sz="0" w:space="0" w:color="auto"/>
                            <w:left w:val="none" w:sz="0" w:space="0" w:color="auto"/>
                            <w:bottom w:val="none" w:sz="0" w:space="0" w:color="auto"/>
                            <w:right w:val="none" w:sz="0" w:space="0" w:color="auto"/>
                          </w:divBdr>
                          <w:divsChild>
                            <w:div w:id="220408774">
                              <w:marLeft w:val="0"/>
                              <w:marRight w:val="0"/>
                              <w:marTop w:val="0"/>
                              <w:marBottom w:val="0"/>
                              <w:divBdr>
                                <w:top w:val="none" w:sz="0" w:space="0" w:color="auto"/>
                                <w:left w:val="none" w:sz="0" w:space="0" w:color="auto"/>
                                <w:bottom w:val="none" w:sz="0" w:space="0" w:color="auto"/>
                                <w:right w:val="none" w:sz="0" w:space="0" w:color="auto"/>
                              </w:divBdr>
                            </w:div>
                          </w:divsChild>
                        </w:div>
                        <w:div w:id="1351300227">
                          <w:marLeft w:val="0"/>
                          <w:marRight w:val="0"/>
                          <w:marTop w:val="225"/>
                          <w:marBottom w:val="0"/>
                          <w:divBdr>
                            <w:top w:val="none" w:sz="0" w:space="0" w:color="auto"/>
                            <w:left w:val="none" w:sz="0" w:space="0" w:color="auto"/>
                            <w:bottom w:val="none" w:sz="0" w:space="0" w:color="auto"/>
                            <w:right w:val="none" w:sz="0" w:space="0" w:color="auto"/>
                          </w:divBdr>
                          <w:divsChild>
                            <w:div w:id="1153260309">
                              <w:marLeft w:val="0"/>
                              <w:marRight w:val="0"/>
                              <w:marTop w:val="0"/>
                              <w:marBottom w:val="0"/>
                              <w:divBdr>
                                <w:top w:val="none" w:sz="0" w:space="0" w:color="auto"/>
                                <w:left w:val="none" w:sz="0" w:space="0" w:color="auto"/>
                                <w:bottom w:val="none" w:sz="0" w:space="0" w:color="auto"/>
                                <w:right w:val="none" w:sz="0" w:space="0" w:color="auto"/>
                              </w:divBdr>
                            </w:div>
                          </w:divsChild>
                        </w:div>
                        <w:div w:id="1367364329">
                          <w:marLeft w:val="0"/>
                          <w:marRight w:val="0"/>
                          <w:marTop w:val="225"/>
                          <w:marBottom w:val="0"/>
                          <w:divBdr>
                            <w:top w:val="none" w:sz="0" w:space="0" w:color="auto"/>
                            <w:left w:val="none" w:sz="0" w:space="0" w:color="auto"/>
                            <w:bottom w:val="none" w:sz="0" w:space="0" w:color="auto"/>
                            <w:right w:val="none" w:sz="0" w:space="0" w:color="auto"/>
                          </w:divBdr>
                          <w:divsChild>
                            <w:div w:id="1737244295">
                              <w:marLeft w:val="0"/>
                              <w:marRight w:val="0"/>
                              <w:marTop w:val="0"/>
                              <w:marBottom w:val="0"/>
                              <w:divBdr>
                                <w:top w:val="none" w:sz="0" w:space="0" w:color="auto"/>
                                <w:left w:val="none" w:sz="0" w:space="0" w:color="auto"/>
                                <w:bottom w:val="none" w:sz="0" w:space="0" w:color="auto"/>
                                <w:right w:val="none" w:sz="0" w:space="0" w:color="auto"/>
                              </w:divBdr>
                            </w:div>
                          </w:divsChild>
                        </w:div>
                        <w:div w:id="1397390986">
                          <w:marLeft w:val="0"/>
                          <w:marRight w:val="0"/>
                          <w:marTop w:val="225"/>
                          <w:marBottom w:val="0"/>
                          <w:divBdr>
                            <w:top w:val="none" w:sz="0" w:space="0" w:color="auto"/>
                            <w:left w:val="none" w:sz="0" w:space="0" w:color="auto"/>
                            <w:bottom w:val="none" w:sz="0" w:space="0" w:color="auto"/>
                            <w:right w:val="none" w:sz="0" w:space="0" w:color="auto"/>
                          </w:divBdr>
                          <w:divsChild>
                            <w:div w:id="1485124607">
                              <w:marLeft w:val="0"/>
                              <w:marRight w:val="0"/>
                              <w:marTop w:val="0"/>
                              <w:marBottom w:val="0"/>
                              <w:divBdr>
                                <w:top w:val="none" w:sz="0" w:space="0" w:color="auto"/>
                                <w:left w:val="none" w:sz="0" w:space="0" w:color="auto"/>
                                <w:bottom w:val="none" w:sz="0" w:space="0" w:color="auto"/>
                                <w:right w:val="none" w:sz="0" w:space="0" w:color="auto"/>
                              </w:divBdr>
                              <w:divsChild>
                                <w:div w:id="1089616942">
                                  <w:marLeft w:val="0"/>
                                  <w:marRight w:val="0"/>
                                  <w:marTop w:val="0"/>
                                  <w:marBottom w:val="0"/>
                                  <w:divBdr>
                                    <w:top w:val="single" w:sz="6" w:space="0" w:color="D9D9D9"/>
                                    <w:left w:val="none" w:sz="0" w:space="0" w:color="auto"/>
                                    <w:bottom w:val="single" w:sz="6" w:space="0" w:color="D9D9D9"/>
                                    <w:right w:val="none" w:sz="0" w:space="0" w:color="auto"/>
                                  </w:divBdr>
                                  <w:divsChild>
                                    <w:div w:id="307173383">
                                      <w:marLeft w:val="0"/>
                                      <w:marRight w:val="0"/>
                                      <w:marTop w:val="0"/>
                                      <w:marBottom w:val="0"/>
                                      <w:divBdr>
                                        <w:top w:val="none" w:sz="0" w:space="0" w:color="auto"/>
                                        <w:left w:val="none" w:sz="0" w:space="0" w:color="auto"/>
                                        <w:bottom w:val="none" w:sz="0" w:space="0" w:color="auto"/>
                                        <w:right w:val="none" w:sz="0" w:space="0" w:color="auto"/>
                                      </w:divBdr>
                                      <w:divsChild>
                                        <w:div w:id="1521894282">
                                          <w:marLeft w:val="0"/>
                                          <w:marRight w:val="0"/>
                                          <w:marTop w:val="0"/>
                                          <w:marBottom w:val="0"/>
                                          <w:divBdr>
                                            <w:top w:val="none" w:sz="0" w:space="0" w:color="auto"/>
                                            <w:left w:val="none" w:sz="0" w:space="0" w:color="auto"/>
                                            <w:bottom w:val="none" w:sz="0" w:space="0" w:color="auto"/>
                                            <w:right w:val="none" w:sz="0" w:space="0" w:color="auto"/>
                                          </w:divBdr>
                                          <w:divsChild>
                                            <w:div w:id="798301332">
                                              <w:marLeft w:val="0"/>
                                              <w:marRight w:val="0"/>
                                              <w:marTop w:val="0"/>
                                              <w:marBottom w:val="0"/>
                                              <w:divBdr>
                                                <w:top w:val="none" w:sz="0" w:space="0" w:color="auto"/>
                                                <w:left w:val="none" w:sz="0" w:space="0" w:color="auto"/>
                                                <w:bottom w:val="none" w:sz="0" w:space="0" w:color="auto"/>
                                                <w:right w:val="none" w:sz="0" w:space="0" w:color="auto"/>
                                              </w:divBdr>
                                              <w:divsChild>
                                                <w:div w:id="322048983">
                                                  <w:marLeft w:val="0"/>
                                                  <w:marRight w:val="0"/>
                                                  <w:marTop w:val="0"/>
                                                  <w:marBottom w:val="0"/>
                                                  <w:divBdr>
                                                    <w:top w:val="none" w:sz="0" w:space="0" w:color="auto"/>
                                                    <w:left w:val="none" w:sz="0" w:space="0" w:color="auto"/>
                                                    <w:bottom w:val="none" w:sz="0" w:space="0" w:color="auto"/>
                                                    <w:right w:val="none" w:sz="0" w:space="0" w:color="auto"/>
                                                  </w:divBdr>
                                                  <w:divsChild>
                                                    <w:div w:id="460617537">
                                                      <w:marLeft w:val="0"/>
                                                      <w:marRight w:val="0"/>
                                                      <w:marTop w:val="0"/>
                                                      <w:marBottom w:val="0"/>
                                                      <w:divBdr>
                                                        <w:top w:val="none" w:sz="0" w:space="0" w:color="auto"/>
                                                        <w:left w:val="none" w:sz="0" w:space="0" w:color="auto"/>
                                                        <w:bottom w:val="none" w:sz="0" w:space="0" w:color="auto"/>
                                                        <w:right w:val="none" w:sz="0" w:space="0" w:color="auto"/>
                                                      </w:divBdr>
                                                      <w:divsChild>
                                                        <w:div w:id="635138527">
                                                          <w:marLeft w:val="0"/>
                                                          <w:marRight w:val="0"/>
                                                          <w:marTop w:val="0"/>
                                                          <w:marBottom w:val="0"/>
                                                          <w:divBdr>
                                                            <w:top w:val="single" w:sz="6" w:space="0" w:color="DDDCDA"/>
                                                            <w:left w:val="single" w:sz="6" w:space="9" w:color="DDDCDA"/>
                                                            <w:bottom w:val="none" w:sz="0" w:space="0" w:color="auto"/>
                                                            <w:right w:val="single" w:sz="6" w:space="30" w:color="DDDCDA"/>
                                                          </w:divBdr>
                                                          <w:divsChild>
                                                            <w:div w:id="2024283409">
                                                              <w:marLeft w:val="0"/>
                                                              <w:marRight w:val="0"/>
                                                              <w:marTop w:val="0"/>
                                                              <w:marBottom w:val="0"/>
                                                              <w:divBdr>
                                                                <w:top w:val="none" w:sz="0" w:space="0" w:color="auto"/>
                                                                <w:left w:val="none" w:sz="0" w:space="0" w:color="auto"/>
                                                                <w:bottom w:val="none" w:sz="0" w:space="0" w:color="auto"/>
                                                                <w:right w:val="none" w:sz="0" w:space="0" w:color="auto"/>
                                                              </w:divBdr>
                                                              <w:divsChild>
                                                                <w:div w:id="26488475">
                                                                  <w:marLeft w:val="0"/>
                                                                  <w:marRight w:val="0"/>
                                                                  <w:marTop w:val="0"/>
                                                                  <w:marBottom w:val="0"/>
                                                                  <w:divBdr>
                                                                    <w:top w:val="none" w:sz="0" w:space="0" w:color="auto"/>
                                                                    <w:left w:val="none" w:sz="0" w:space="0" w:color="auto"/>
                                                                    <w:bottom w:val="none" w:sz="0" w:space="0" w:color="auto"/>
                                                                    <w:right w:val="none" w:sz="0" w:space="0" w:color="auto"/>
                                                                  </w:divBdr>
                                                                </w:div>
                                                                <w:div w:id="63767429">
                                                                  <w:marLeft w:val="0"/>
                                                                  <w:marRight w:val="0"/>
                                                                  <w:marTop w:val="0"/>
                                                                  <w:marBottom w:val="0"/>
                                                                  <w:divBdr>
                                                                    <w:top w:val="none" w:sz="0" w:space="0" w:color="auto"/>
                                                                    <w:left w:val="none" w:sz="0" w:space="0" w:color="auto"/>
                                                                    <w:bottom w:val="none" w:sz="0" w:space="0" w:color="auto"/>
                                                                    <w:right w:val="none" w:sz="0" w:space="0" w:color="auto"/>
                                                                  </w:divBdr>
                                                                  <w:divsChild>
                                                                    <w:div w:id="1862469529">
                                                                      <w:marLeft w:val="0"/>
                                                                      <w:marRight w:val="0"/>
                                                                      <w:marTop w:val="180"/>
                                                                      <w:marBottom w:val="180"/>
                                                                      <w:divBdr>
                                                                        <w:top w:val="none" w:sz="0" w:space="0" w:color="auto"/>
                                                                        <w:left w:val="none" w:sz="0" w:space="0" w:color="auto"/>
                                                                        <w:bottom w:val="none" w:sz="0" w:space="0" w:color="auto"/>
                                                                        <w:right w:val="none" w:sz="0" w:space="0" w:color="auto"/>
                                                                      </w:divBdr>
                                                                      <w:divsChild>
                                                                        <w:div w:id="47395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2745386">
                          <w:marLeft w:val="0"/>
                          <w:marRight w:val="0"/>
                          <w:marTop w:val="225"/>
                          <w:marBottom w:val="0"/>
                          <w:divBdr>
                            <w:top w:val="none" w:sz="0" w:space="0" w:color="auto"/>
                            <w:left w:val="none" w:sz="0" w:space="0" w:color="auto"/>
                            <w:bottom w:val="none" w:sz="0" w:space="0" w:color="auto"/>
                            <w:right w:val="none" w:sz="0" w:space="0" w:color="auto"/>
                          </w:divBdr>
                          <w:divsChild>
                            <w:div w:id="315955791">
                              <w:marLeft w:val="0"/>
                              <w:marRight w:val="0"/>
                              <w:marTop w:val="0"/>
                              <w:marBottom w:val="0"/>
                              <w:divBdr>
                                <w:top w:val="none" w:sz="0" w:space="0" w:color="auto"/>
                                <w:left w:val="none" w:sz="0" w:space="0" w:color="auto"/>
                                <w:bottom w:val="none" w:sz="0" w:space="0" w:color="auto"/>
                                <w:right w:val="none" w:sz="0" w:space="0" w:color="auto"/>
                              </w:divBdr>
                            </w:div>
                          </w:divsChild>
                        </w:div>
                        <w:div w:id="1511026722">
                          <w:marLeft w:val="0"/>
                          <w:marRight w:val="0"/>
                          <w:marTop w:val="225"/>
                          <w:marBottom w:val="0"/>
                          <w:divBdr>
                            <w:top w:val="none" w:sz="0" w:space="0" w:color="auto"/>
                            <w:left w:val="none" w:sz="0" w:space="0" w:color="auto"/>
                            <w:bottom w:val="none" w:sz="0" w:space="0" w:color="auto"/>
                            <w:right w:val="none" w:sz="0" w:space="0" w:color="auto"/>
                          </w:divBdr>
                          <w:divsChild>
                            <w:div w:id="1714500133">
                              <w:marLeft w:val="0"/>
                              <w:marRight w:val="0"/>
                              <w:marTop w:val="0"/>
                              <w:marBottom w:val="0"/>
                              <w:divBdr>
                                <w:top w:val="none" w:sz="0" w:space="0" w:color="auto"/>
                                <w:left w:val="none" w:sz="0" w:space="0" w:color="auto"/>
                                <w:bottom w:val="none" w:sz="0" w:space="0" w:color="auto"/>
                                <w:right w:val="none" w:sz="0" w:space="0" w:color="auto"/>
                              </w:divBdr>
                            </w:div>
                          </w:divsChild>
                        </w:div>
                        <w:div w:id="1515075430">
                          <w:marLeft w:val="0"/>
                          <w:marRight w:val="0"/>
                          <w:marTop w:val="375"/>
                          <w:marBottom w:val="0"/>
                          <w:divBdr>
                            <w:top w:val="none" w:sz="0" w:space="0" w:color="auto"/>
                            <w:left w:val="none" w:sz="0" w:space="0" w:color="auto"/>
                            <w:bottom w:val="none" w:sz="0" w:space="0" w:color="auto"/>
                            <w:right w:val="none" w:sz="0" w:space="0" w:color="auto"/>
                          </w:divBdr>
                          <w:divsChild>
                            <w:div w:id="1519539258">
                              <w:marLeft w:val="0"/>
                              <w:marRight w:val="0"/>
                              <w:marTop w:val="0"/>
                              <w:marBottom w:val="0"/>
                              <w:divBdr>
                                <w:top w:val="none" w:sz="0" w:space="0" w:color="auto"/>
                                <w:left w:val="none" w:sz="0" w:space="0" w:color="auto"/>
                                <w:bottom w:val="none" w:sz="0" w:space="0" w:color="auto"/>
                                <w:right w:val="none" w:sz="0" w:space="0" w:color="auto"/>
                              </w:divBdr>
                            </w:div>
                          </w:divsChild>
                        </w:div>
                        <w:div w:id="1533106163">
                          <w:marLeft w:val="0"/>
                          <w:marRight w:val="0"/>
                          <w:marTop w:val="225"/>
                          <w:marBottom w:val="0"/>
                          <w:divBdr>
                            <w:top w:val="none" w:sz="0" w:space="0" w:color="auto"/>
                            <w:left w:val="none" w:sz="0" w:space="0" w:color="auto"/>
                            <w:bottom w:val="none" w:sz="0" w:space="0" w:color="auto"/>
                            <w:right w:val="none" w:sz="0" w:space="0" w:color="auto"/>
                          </w:divBdr>
                          <w:divsChild>
                            <w:div w:id="1673793840">
                              <w:marLeft w:val="0"/>
                              <w:marRight w:val="0"/>
                              <w:marTop w:val="0"/>
                              <w:marBottom w:val="0"/>
                              <w:divBdr>
                                <w:top w:val="none" w:sz="0" w:space="0" w:color="auto"/>
                                <w:left w:val="none" w:sz="0" w:space="0" w:color="auto"/>
                                <w:bottom w:val="none" w:sz="0" w:space="0" w:color="auto"/>
                                <w:right w:val="none" w:sz="0" w:space="0" w:color="auto"/>
                              </w:divBdr>
                            </w:div>
                          </w:divsChild>
                        </w:div>
                        <w:div w:id="1537616536">
                          <w:marLeft w:val="0"/>
                          <w:marRight w:val="0"/>
                          <w:marTop w:val="225"/>
                          <w:marBottom w:val="0"/>
                          <w:divBdr>
                            <w:top w:val="none" w:sz="0" w:space="0" w:color="auto"/>
                            <w:left w:val="none" w:sz="0" w:space="0" w:color="auto"/>
                            <w:bottom w:val="none" w:sz="0" w:space="0" w:color="auto"/>
                            <w:right w:val="none" w:sz="0" w:space="0" w:color="auto"/>
                          </w:divBdr>
                          <w:divsChild>
                            <w:div w:id="1184519663">
                              <w:marLeft w:val="0"/>
                              <w:marRight w:val="0"/>
                              <w:marTop w:val="0"/>
                              <w:marBottom w:val="0"/>
                              <w:divBdr>
                                <w:top w:val="none" w:sz="0" w:space="0" w:color="auto"/>
                                <w:left w:val="none" w:sz="0" w:space="0" w:color="auto"/>
                                <w:bottom w:val="none" w:sz="0" w:space="0" w:color="auto"/>
                                <w:right w:val="none" w:sz="0" w:space="0" w:color="auto"/>
                              </w:divBdr>
                            </w:div>
                          </w:divsChild>
                        </w:div>
                        <w:div w:id="1595168864">
                          <w:marLeft w:val="0"/>
                          <w:marRight w:val="0"/>
                          <w:marTop w:val="225"/>
                          <w:marBottom w:val="0"/>
                          <w:divBdr>
                            <w:top w:val="none" w:sz="0" w:space="0" w:color="auto"/>
                            <w:left w:val="none" w:sz="0" w:space="0" w:color="auto"/>
                            <w:bottom w:val="none" w:sz="0" w:space="0" w:color="auto"/>
                            <w:right w:val="none" w:sz="0" w:space="0" w:color="auto"/>
                          </w:divBdr>
                          <w:divsChild>
                            <w:div w:id="1771657551">
                              <w:marLeft w:val="0"/>
                              <w:marRight w:val="0"/>
                              <w:marTop w:val="0"/>
                              <w:marBottom w:val="0"/>
                              <w:divBdr>
                                <w:top w:val="none" w:sz="0" w:space="0" w:color="auto"/>
                                <w:left w:val="none" w:sz="0" w:space="0" w:color="auto"/>
                                <w:bottom w:val="none" w:sz="0" w:space="0" w:color="auto"/>
                                <w:right w:val="none" w:sz="0" w:space="0" w:color="auto"/>
                              </w:divBdr>
                            </w:div>
                          </w:divsChild>
                        </w:div>
                        <w:div w:id="1607619013">
                          <w:marLeft w:val="0"/>
                          <w:marRight w:val="0"/>
                          <w:marTop w:val="225"/>
                          <w:marBottom w:val="0"/>
                          <w:divBdr>
                            <w:top w:val="none" w:sz="0" w:space="0" w:color="auto"/>
                            <w:left w:val="none" w:sz="0" w:space="0" w:color="auto"/>
                            <w:bottom w:val="none" w:sz="0" w:space="0" w:color="auto"/>
                            <w:right w:val="none" w:sz="0" w:space="0" w:color="auto"/>
                          </w:divBdr>
                          <w:divsChild>
                            <w:div w:id="654649282">
                              <w:marLeft w:val="0"/>
                              <w:marRight w:val="0"/>
                              <w:marTop w:val="0"/>
                              <w:marBottom w:val="0"/>
                              <w:divBdr>
                                <w:top w:val="none" w:sz="0" w:space="0" w:color="auto"/>
                                <w:left w:val="none" w:sz="0" w:space="0" w:color="auto"/>
                                <w:bottom w:val="none" w:sz="0" w:space="0" w:color="auto"/>
                                <w:right w:val="none" w:sz="0" w:space="0" w:color="auto"/>
                              </w:divBdr>
                            </w:div>
                          </w:divsChild>
                        </w:div>
                        <w:div w:id="1608347038">
                          <w:marLeft w:val="0"/>
                          <w:marRight w:val="0"/>
                          <w:marTop w:val="225"/>
                          <w:marBottom w:val="0"/>
                          <w:divBdr>
                            <w:top w:val="none" w:sz="0" w:space="0" w:color="auto"/>
                            <w:left w:val="none" w:sz="0" w:space="0" w:color="auto"/>
                            <w:bottom w:val="none" w:sz="0" w:space="0" w:color="auto"/>
                            <w:right w:val="none" w:sz="0" w:space="0" w:color="auto"/>
                          </w:divBdr>
                          <w:divsChild>
                            <w:div w:id="1841458066">
                              <w:marLeft w:val="0"/>
                              <w:marRight w:val="0"/>
                              <w:marTop w:val="0"/>
                              <w:marBottom w:val="0"/>
                              <w:divBdr>
                                <w:top w:val="none" w:sz="0" w:space="0" w:color="auto"/>
                                <w:left w:val="none" w:sz="0" w:space="0" w:color="auto"/>
                                <w:bottom w:val="none" w:sz="0" w:space="0" w:color="auto"/>
                                <w:right w:val="none" w:sz="0" w:space="0" w:color="auto"/>
                              </w:divBdr>
                            </w:div>
                          </w:divsChild>
                        </w:div>
                        <w:div w:id="1696808324">
                          <w:marLeft w:val="0"/>
                          <w:marRight w:val="0"/>
                          <w:marTop w:val="375"/>
                          <w:marBottom w:val="0"/>
                          <w:divBdr>
                            <w:top w:val="none" w:sz="0" w:space="0" w:color="auto"/>
                            <w:left w:val="none" w:sz="0" w:space="0" w:color="auto"/>
                            <w:bottom w:val="none" w:sz="0" w:space="0" w:color="auto"/>
                            <w:right w:val="none" w:sz="0" w:space="0" w:color="auto"/>
                          </w:divBdr>
                          <w:divsChild>
                            <w:div w:id="1067339981">
                              <w:marLeft w:val="0"/>
                              <w:marRight w:val="0"/>
                              <w:marTop w:val="0"/>
                              <w:marBottom w:val="0"/>
                              <w:divBdr>
                                <w:top w:val="none" w:sz="0" w:space="0" w:color="auto"/>
                                <w:left w:val="none" w:sz="0" w:space="0" w:color="auto"/>
                                <w:bottom w:val="none" w:sz="0" w:space="0" w:color="auto"/>
                                <w:right w:val="none" w:sz="0" w:space="0" w:color="auto"/>
                              </w:divBdr>
                              <w:divsChild>
                                <w:div w:id="824709730">
                                  <w:marLeft w:val="0"/>
                                  <w:marRight w:val="0"/>
                                  <w:marTop w:val="0"/>
                                  <w:marBottom w:val="0"/>
                                  <w:divBdr>
                                    <w:top w:val="none" w:sz="0" w:space="0" w:color="auto"/>
                                    <w:left w:val="none" w:sz="0" w:space="0" w:color="auto"/>
                                    <w:bottom w:val="none" w:sz="0" w:space="0" w:color="auto"/>
                                    <w:right w:val="none" w:sz="0" w:space="0" w:color="auto"/>
                                  </w:divBdr>
                                </w:div>
                                <w:div w:id="108615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73520">
                          <w:marLeft w:val="0"/>
                          <w:marRight w:val="0"/>
                          <w:marTop w:val="375"/>
                          <w:marBottom w:val="0"/>
                          <w:divBdr>
                            <w:top w:val="none" w:sz="0" w:space="0" w:color="auto"/>
                            <w:left w:val="none" w:sz="0" w:space="0" w:color="auto"/>
                            <w:bottom w:val="none" w:sz="0" w:space="0" w:color="auto"/>
                            <w:right w:val="none" w:sz="0" w:space="0" w:color="auto"/>
                          </w:divBdr>
                          <w:divsChild>
                            <w:div w:id="1443695506">
                              <w:marLeft w:val="0"/>
                              <w:marRight w:val="0"/>
                              <w:marTop w:val="0"/>
                              <w:marBottom w:val="0"/>
                              <w:divBdr>
                                <w:top w:val="none" w:sz="0" w:space="0" w:color="auto"/>
                                <w:left w:val="none" w:sz="0" w:space="0" w:color="auto"/>
                                <w:bottom w:val="none" w:sz="0" w:space="0" w:color="auto"/>
                                <w:right w:val="none" w:sz="0" w:space="0" w:color="auto"/>
                              </w:divBdr>
                            </w:div>
                          </w:divsChild>
                        </w:div>
                        <w:div w:id="1796026671">
                          <w:marLeft w:val="0"/>
                          <w:marRight w:val="0"/>
                          <w:marTop w:val="225"/>
                          <w:marBottom w:val="0"/>
                          <w:divBdr>
                            <w:top w:val="none" w:sz="0" w:space="0" w:color="auto"/>
                            <w:left w:val="none" w:sz="0" w:space="0" w:color="auto"/>
                            <w:bottom w:val="none" w:sz="0" w:space="0" w:color="auto"/>
                            <w:right w:val="none" w:sz="0" w:space="0" w:color="auto"/>
                          </w:divBdr>
                          <w:divsChild>
                            <w:div w:id="1044674548">
                              <w:marLeft w:val="0"/>
                              <w:marRight w:val="0"/>
                              <w:marTop w:val="0"/>
                              <w:marBottom w:val="0"/>
                              <w:divBdr>
                                <w:top w:val="none" w:sz="0" w:space="0" w:color="auto"/>
                                <w:left w:val="none" w:sz="0" w:space="0" w:color="auto"/>
                                <w:bottom w:val="none" w:sz="0" w:space="0" w:color="auto"/>
                                <w:right w:val="none" w:sz="0" w:space="0" w:color="auto"/>
                              </w:divBdr>
                            </w:div>
                          </w:divsChild>
                        </w:div>
                        <w:div w:id="1842964523">
                          <w:marLeft w:val="0"/>
                          <w:marRight w:val="0"/>
                          <w:marTop w:val="225"/>
                          <w:marBottom w:val="0"/>
                          <w:divBdr>
                            <w:top w:val="none" w:sz="0" w:space="0" w:color="auto"/>
                            <w:left w:val="none" w:sz="0" w:space="0" w:color="auto"/>
                            <w:bottom w:val="none" w:sz="0" w:space="0" w:color="auto"/>
                            <w:right w:val="none" w:sz="0" w:space="0" w:color="auto"/>
                          </w:divBdr>
                          <w:divsChild>
                            <w:div w:id="1217426623">
                              <w:marLeft w:val="0"/>
                              <w:marRight w:val="0"/>
                              <w:marTop w:val="0"/>
                              <w:marBottom w:val="0"/>
                              <w:divBdr>
                                <w:top w:val="none" w:sz="0" w:space="0" w:color="auto"/>
                                <w:left w:val="none" w:sz="0" w:space="0" w:color="auto"/>
                                <w:bottom w:val="none" w:sz="0" w:space="0" w:color="auto"/>
                                <w:right w:val="none" w:sz="0" w:space="0" w:color="auto"/>
                              </w:divBdr>
                            </w:div>
                          </w:divsChild>
                        </w:div>
                        <w:div w:id="1857110154">
                          <w:marLeft w:val="0"/>
                          <w:marRight w:val="0"/>
                          <w:marTop w:val="375"/>
                          <w:marBottom w:val="0"/>
                          <w:divBdr>
                            <w:top w:val="none" w:sz="0" w:space="0" w:color="auto"/>
                            <w:left w:val="none" w:sz="0" w:space="0" w:color="auto"/>
                            <w:bottom w:val="none" w:sz="0" w:space="0" w:color="auto"/>
                            <w:right w:val="none" w:sz="0" w:space="0" w:color="auto"/>
                          </w:divBdr>
                          <w:divsChild>
                            <w:div w:id="1073888149">
                              <w:marLeft w:val="0"/>
                              <w:marRight w:val="0"/>
                              <w:marTop w:val="0"/>
                              <w:marBottom w:val="0"/>
                              <w:divBdr>
                                <w:top w:val="none" w:sz="0" w:space="0" w:color="auto"/>
                                <w:left w:val="none" w:sz="0" w:space="0" w:color="auto"/>
                                <w:bottom w:val="none" w:sz="0" w:space="0" w:color="auto"/>
                                <w:right w:val="none" w:sz="0" w:space="0" w:color="auto"/>
                              </w:divBdr>
                            </w:div>
                          </w:divsChild>
                        </w:div>
                        <w:div w:id="1919123058">
                          <w:marLeft w:val="0"/>
                          <w:marRight w:val="0"/>
                          <w:marTop w:val="375"/>
                          <w:marBottom w:val="0"/>
                          <w:divBdr>
                            <w:top w:val="none" w:sz="0" w:space="0" w:color="auto"/>
                            <w:left w:val="none" w:sz="0" w:space="0" w:color="auto"/>
                            <w:bottom w:val="none" w:sz="0" w:space="0" w:color="auto"/>
                            <w:right w:val="none" w:sz="0" w:space="0" w:color="auto"/>
                          </w:divBdr>
                          <w:divsChild>
                            <w:div w:id="116797036">
                              <w:marLeft w:val="0"/>
                              <w:marRight w:val="0"/>
                              <w:marTop w:val="0"/>
                              <w:marBottom w:val="0"/>
                              <w:divBdr>
                                <w:top w:val="none" w:sz="0" w:space="0" w:color="auto"/>
                                <w:left w:val="none" w:sz="0" w:space="0" w:color="auto"/>
                                <w:bottom w:val="none" w:sz="0" w:space="0" w:color="auto"/>
                                <w:right w:val="none" w:sz="0" w:space="0" w:color="auto"/>
                              </w:divBdr>
                            </w:div>
                          </w:divsChild>
                        </w:div>
                        <w:div w:id="1948271669">
                          <w:marLeft w:val="0"/>
                          <w:marRight w:val="0"/>
                          <w:marTop w:val="225"/>
                          <w:marBottom w:val="0"/>
                          <w:divBdr>
                            <w:top w:val="none" w:sz="0" w:space="0" w:color="auto"/>
                            <w:left w:val="none" w:sz="0" w:space="0" w:color="auto"/>
                            <w:bottom w:val="none" w:sz="0" w:space="0" w:color="auto"/>
                            <w:right w:val="none" w:sz="0" w:space="0" w:color="auto"/>
                          </w:divBdr>
                          <w:divsChild>
                            <w:div w:id="492988089">
                              <w:marLeft w:val="0"/>
                              <w:marRight w:val="0"/>
                              <w:marTop w:val="0"/>
                              <w:marBottom w:val="0"/>
                              <w:divBdr>
                                <w:top w:val="none" w:sz="0" w:space="0" w:color="auto"/>
                                <w:left w:val="none" w:sz="0" w:space="0" w:color="auto"/>
                                <w:bottom w:val="none" w:sz="0" w:space="0" w:color="auto"/>
                                <w:right w:val="none" w:sz="0" w:space="0" w:color="auto"/>
                              </w:divBdr>
                            </w:div>
                          </w:divsChild>
                        </w:div>
                        <w:div w:id="1972973136">
                          <w:marLeft w:val="0"/>
                          <w:marRight w:val="0"/>
                          <w:marTop w:val="225"/>
                          <w:marBottom w:val="0"/>
                          <w:divBdr>
                            <w:top w:val="none" w:sz="0" w:space="0" w:color="auto"/>
                            <w:left w:val="none" w:sz="0" w:space="0" w:color="auto"/>
                            <w:bottom w:val="none" w:sz="0" w:space="0" w:color="auto"/>
                            <w:right w:val="none" w:sz="0" w:space="0" w:color="auto"/>
                          </w:divBdr>
                          <w:divsChild>
                            <w:div w:id="815757640">
                              <w:marLeft w:val="0"/>
                              <w:marRight w:val="0"/>
                              <w:marTop w:val="0"/>
                              <w:marBottom w:val="0"/>
                              <w:divBdr>
                                <w:top w:val="none" w:sz="0" w:space="0" w:color="auto"/>
                                <w:left w:val="none" w:sz="0" w:space="0" w:color="auto"/>
                                <w:bottom w:val="none" w:sz="0" w:space="0" w:color="auto"/>
                                <w:right w:val="none" w:sz="0" w:space="0" w:color="auto"/>
                              </w:divBdr>
                            </w:div>
                          </w:divsChild>
                        </w:div>
                        <w:div w:id="1990086429">
                          <w:marLeft w:val="0"/>
                          <w:marRight w:val="0"/>
                          <w:marTop w:val="225"/>
                          <w:marBottom w:val="0"/>
                          <w:divBdr>
                            <w:top w:val="none" w:sz="0" w:space="0" w:color="auto"/>
                            <w:left w:val="none" w:sz="0" w:space="0" w:color="auto"/>
                            <w:bottom w:val="none" w:sz="0" w:space="0" w:color="auto"/>
                            <w:right w:val="none" w:sz="0" w:space="0" w:color="auto"/>
                          </w:divBdr>
                          <w:divsChild>
                            <w:div w:id="1950699325">
                              <w:marLeft w:val="0"/>
                              <w:marRight w:val="0"/>
                              <w:marTop w:val="0"/>
                              <w:marBottom w:val="0"/>
                              <w:divBdr>
                                <w:top w:val="none" w:sz="0" w:space="0" w:color="auto"/>
                                <w:left w:val="none" w:sz="0" w:space="0" w:color="auto"/>
                                <w:bottom w:val="none" w:sz="0" w:space="0" w:color="auto"/>
                                <w:right w:val="none" w:sz="0" w:space="0" w:color="auto"/>
                              </w:divBdr>
                            </w:div>
                          </w:divsChild>
                        </w:div>
                        <w:div w:id="2011132718">
                          <w:marLeft w:val="0"/>
                          <w:marRight w:val="0"/>
                          <w:marTop w:val="225"/>
                          <w:marBottom w:val="0"/>
                          <w:divBdr>
                            <w:top w:val="none" w:sz="0" w:space="0" w:color="auto"/>
                            <w:left w:val="none" w:sz="0" w:space="0" w:color="auto"/>
                            <w:bottom w:val="none" w:sz="0" w:space="0" w:color="auto"/>
                            <w:right w:val="none" w:sz="0" w:space="0" w:color="auto"/>
                          </w:divBdr>
                          <w:divsChild>
                            <w:div w:id="1729455391">
                              <w:marLeft w:val="0"/>
                              <w:marRight w:val="0"/>
                              <w:marTop w:val="0"/>
                              <w:marBottom w:val="0"/>
                              <w:divBdr>
                                <w:top w:val="none" w:sz="0" w:space="0" w:color="auto"/>
                                <w:left w:val="none" w:sz="0" w:space="0" w:color="auto"/>
                                <w:bottom w:val="none" w:sz="0" w:space="0" w:color="auto"/>
                                <w:right w:val="none" w:sz="0" w:space="0" w:color="auto"/>
                              </w:divBdr>
                            </w:div>
                          </w:divsChild>
                        </w:div>
                        <w:div w:id="2042198939">
                          <w:marLeft w:val="0"/>
                          <w:marRight w:val="0"/>
                          <w:marTop w:val="375"/>
                          <w:marBottom w:val="0"/>
                          <w:divBdr>
                            <w:top w:val="none" w:sz="0" w:space="0" w:color="auto"/>
                            <w:left w:val="none" w:sz="0" w:space="0" w:color="auto"/>
                            <w:bottom w:val="none" w:sz="0" w:space="0" w:color="auto"/>
                            <w:right w:val="none" w:sz="0" w:space="0" w:color="auto"/>
                          </w:divBdr>
                        </w:div>
                        <w:div w:id="2070109913">
                          <w:marLeft w:val="0"/>
                          <w:marRight w:val="0"/>
                          <w:marTop w:val="375"/>
                          <w:marBottom w:val="0"/>
                          <w:divBdr>
                            <w:top w:val="none" w:sz="0" w:space="0" w:color="auto"/>
                            <w:left w:val="none" w:sz="0" w:space="0" w:color="auto"/>
                            <w:bottom w:val="none" w:sz="0" w:space="0" w:color="auto"/>
                            <w:right w:val="none" w:sz="0" w:space="0" w:color="auto"/>
                          </w:divBdr>
                          <w:divsChild>
                            <w:div w:id="717123772">
                              <w:marLeft w:val="0"/>
                              <w:marRight w:val="0"/>
                              <w:marTop w:val="0"/>
                              <w:marBottom w:val="0"/>
                              <w:divBdr>
                                <w:top w:val="none" w:sz="0" w:space="0" w:color="auto"/>
                                <w:left w:val="none" w:sz="0" w:space="0" w:color="auto"/>
                                <w:bottom w:val="none" w:sz="0" w:space="0" w:color="auto"/>
                                <w:right w:val="none" w:sz="0" w:space="0" w:color="auto"/>
                              </w:divBdr>
                              <w:divsChild>
                                <w:div w:id="1175609534">
                                  <w:marLeft w:val="0"/>
                                  <w:marRight w:val="0"/>
                                  <w:marTop w:val="0"/>
                                  <w:marBottom w:val="0"/>
                                  <w:divBdr>
                                    <w:top w:val="none" w:sz="0" w:space="0" w:color="auto"/>
                                    <w:left w:val="none" w:sz="0" w:space="0" w:color="auto"/>
                                    <w:bottom w:val="none" w:sz="0" w:space="0" w:color="auto"/>
                                    <w:right w:val="none" w:sz="0" w:space="0" w:color="auto"/>
                                  </w:divBdr>
                                </w:div>
                                <w:div w:id="203372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810994">
                      <w:marLeft w:val="0"/>
                      <w:marRight w:val="0"/>
                      <w:marTop w:val="0"/>
                      <w:marBottom w:val="0"/>
                      <w:divBdr>
                        <w:top w:val="none" w:sz="0" w:space="0" w:color="auto"/>
                        <w:left w:val="none" w:sz="0" w:space="0" w:color="auto"/>
                        <w:bottom w:val="none" w:sz="0" w:space="0" w:color="auto"/>
                        <w:right w:val="none" w:sz="0" w:space="0" w:color="auto"/>
                      </w:divBdr>
                      <w:divsChild>
                        <w:div w:id="78185236">
                          <w:marLeft w:val="0"/>
                          <w:marRight w:val="0"/>
                          <w:marTop w:val="0"/>
                          <w:marBottom w:val="0"/>
                          <w:divBdr>
                            <w:top w:val="none" w:sz="0" w:space="0" w:color="auto"/>
                            <w:left w:val="none" w:sz="0" w:space="0" w:color="auto"/>
                            <w:bottom w:val="none" w:sz="0" w:space="0" w:color="auto"/>
                            <w:right w:val="none" w:sz="0" w:space="0" w:color="auto"/>
                          </w:divBdr>
                        </w:div>
                        <w:div w:id="2089378803">
                          <w:marLeft w:val="0"/>
                          <w:marRight w:val="0"/>
                          <w:marTop w:val="0"/>
                          <w:marBottom w:val="0"/>
                          <w:divBdr>
                            <w:top w:val="none" w:sz="0" w:space="0" w:color="auto"/>
                            <w:left w:val="none" w:sz="0" w:space="0" w:color="auto"/>
                            <w:bottom w:val="none" w:sz="0" w:space="0" w:color="auto"/>
                            <w:right w:val="none" w:sz="0" w:space="0" w:color="auto"/>
                          </w:divBdr>
                        </w:div>
                      </w:divsChild>
                    </w:div>
                    <w:div w:id="567886400">
                      <w:marLeft w:val="0"/>
                      <w:marRight w:val="0"/>
                      <w:marTop w:val="100"/>
                      <w:marBottom w:val="225"/>
                      <w:divBdr>
                        <w:top w:val="none" w:sz="0" w:space="0" w:color="auto"/>
                        <w:left w:val="none" w:sz="0" w:space="0" w:color="auto"/>
                        <w:bottom w:val="none" w:sz="0" w:space="0" w:color="auto"/>
                        <w:right w:val="none" w:sz="0" w:space="0" w:color="auto"/>
                      </w:divBdr>
                    </w:div>
                    <w:div w:id="568687488">
                      <w:marLeft w:val="0"/>
                      <w:marRight w:val="0"/>
                      <w:marTop w:val="0"/>
                      <w:marBottom w:val="0"/>
                      <w:divBdr>
                        <w:top w:val="none" w:sz="0" w:space="0" w:color="auto"/>
                        <w:left w:val="none" w:sz="0" w:space="0" w:color="auto"/>
                        <w:bottom w:val="none" w:sz="0" w:space="0" w:color="auto"/>
                        <w:right w:val="none" w:sz="0" w:space="0" w:color="auto"/>
                      </w:divBdr>
                      <w:divsChild>
                        <w:div w:id="316568021">
                          <w:marLeft w:val="0"/>
                          <w:marRight w:val="0"/>
                          <w:marTop w:val="0"/>
                          <w:marBottom w:val="0"/>
                          <w:divBdr>
                            <w:top w:val="none" w:sz="0" w:space="0" w:color="auto"/>
                            <w:left w:val="none" w:sz="0" w:space="0" w:color="auto"/>
                            <w:bottom w:val="none" w:sz="0" w:space="0" w:color="auto"/>
                            <w:right w:val="none" w:sz="0" w:space="0" w:color="auto"/>
                          </w:divBdr>
                          <w:divsChild>
                            <w:div w:id="49811387">
                              <w:marLeft w:val="0"/>
                              <w:marRight w:val="0"/>
                              <w:marTop w:val="0"/>
                              <w:marBottom w:val="0"/>
                              <w:divBdr>
                                <w:top w:val="none" w:sz="0" w:space="0" w:color="auto"/>
                                <w:left w:val="none" w:sz="0" w:space="0" w:color="auto"/>
                                <w:bottom w:val="none" w:sz="0" w:space="0" w:color="auto"/>
                                <w:right w:val="none" w:sz="0" w:space="0" w:color="auto"/>
                              </w:divBdr>
                              <w:divsChild>
                                <w:div w:id="38464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58283">
                          <w:marLeft w:val="0"/>
                          <w:marRight w:val="0"/>
                          <w:marTop w:val="0"/>
                          <w:marBottom w:val="0"/>
                          <w:divBdr>
                            <w:top w:val="none" w:sz="0" w:space="0" w:color="auto"/>
                            <w:left w:val="none" w:sz="0" w:space="0" w:color="auto"/>
                            <w:bottom w:val="none" w:sz="0" w:space="0" w:color="auto"/>
                            <w:right w:val="none" w:sz="0" w:space="0" w:color="auto"/>
                          </w:divBdr>
                          <w:divsChild>
                            <w:div w:id="6291774">
                              <w:marLeft w:val="0"/>
                              <w:marRight w:val="0"/>
                              <w:marTop w:val="45"/>
                              <w:marBottom w:val="0"/>
                              <w:divBdr>
                                <w:top w:val="none" w:sz="0" w:space="0" w:color="auto"/>
                                <w:left w:val="none" w:sz="0" w:space="0" w:color="auto"/>
                                <w:bottom w:val="none" w:sz="0" w:space="0" w:color="auto"/>
                                <w:right w:val="none" w:sz="0" w:space="0" w:color="auto"/>
                              </w:divBdr>
                            </w:div>
                            <w:div w:id="721447849">
                              <w:marLeft w:val="0"/>
                              <w:marRight w:val="0"/>
                              <w:marTop w:val="45"/>
                              <w:marBottom w:val="0"/>
                              <w:divBdr>
                                <w:top w:val="none" w:sz="0" w:space="0" w:color="auto"/>
                                <w:left w:val="none" w:sz="0" w:space="0" w:color="auto"/>
                                <w:bottom w:val="none" w:sz="0" w:space="0" w:color="auto"/>
                                <w:right w:val="none" w:sz="0" w:space="0" w:color="auto"/>
                              </w:divBdr>
                              <w:divsChild>
                                <w:div w:id="198203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07638">
                          <w:marLeft w:val="0"/>
                          <w:marRight w:val="0"/>
                          <w:marTop w:val="0"/>
                          <w:marBottom w:val="0"/>
                          <w:divBdr>
                            <w:top w:val="none" w:sz="0" w:space="0" w:color="auto"/>
                            <w:left w:val="none" w:sz="0" w:space="0" w:color="auto"/>
                            <w:bottom w:val="none" w:sz="0" w:space="0" w:color="auto"/>
                            <w:right w:val="none" w:sz="0" w:space="0" w:color="auto"/>
                          </w:divBdr>
                        </w:div>
                      </w:divsChild>
                    </w:div>
                    <w:div w:id="572081557">
                      <w:marLeft w:val="0"/>
                      <w:marRight w:val="0"/>
                      <w:marTop w:val="0"/>
                      <w:marBottom w:val="0"/>
                      <w:divBdr>
                        <w:top w:val="none" w:sz="0" w:space="0" w:color="auto"/>
                        <w:left w:val="none" w:sz="0" w:space="0" w:color="auto"/>
                        <w:bottom w:val="none" w:sz="0" w:space="0" w:color="auto"/>
                        <w:right w:val="none" w:sz="0" w:space="0" w:color="auto"/>
                      </w:divBdr>
                      <w:divsChild>
                        <w:div w:id="604731094">
                          <w:marLeft w:val="0"/>
                          <w:marRight w:val="0"/>
                          <w:marTop w:val="0"/>
                          <w:marBottom w:val="0"/>
                          <w:divBdr>
                            <w:top w:val="none" w:sz="0" w:space="0" w:color="auto"/>
                            <w:left w:val="none" w:sz="0" w:space="0" w:color="auto"/>
                            <w:bottom w:val="none" w:sz="0" w:space="0" w:color="auto"/>
                            <w:right w:val="none" w:sz="0" w:space="0" w:color="auto"/>
                          </w:divBdr>
                          <w:divsChild>
                            <w:div w:id="229777321">
                              <w:marLeft w:val="0"/>
                              <w:marRight w:val="0"/>
                              <w:marTop w:val="0"/>
                              <w:marBottom w:val="0"/>
                              <w:divBdr>
                                <w:top w:val="none" w:sz="0" w:space="0" w:color="auto"/>
                                <w:left w:val="none" w:sz="0" w:space="0" w:color="auto"/>
                                <w:bottom w:val="none" w:sz="0" w:space="0" w:color="auto"/>
                                <w:right w:val="none" w:sz="0" w:space="0" w:color="auto"/>
                              </w:divBdr>
                            </w:div>
                            <w:div w:id="1256331092">
                              <w:marLeft w:val="0"/>
                              <w:marRight w:val="0"/>
                              <w:marTop w:val="0"/>
                              <w:marBottom w:val="75"/>
                              <w:divBdr>
                                <w:top w:val="none" w:sz="0" w:space="0" w:color="auto"/>
                                <w:left w:val="none" w:sz="0" w:space="0" w:color="auto"/>
                                <w:bottom w:val="none" w:sz="0" w:space="0" w:color="auto"/>
                                <w:right w:val="none" w:sz="0" w:space="0" w:color="auto"/>
                              </w:divBdr>
                            </w:div>
                          </w:divsChild>
                        </w:div>
                        <w:div w:id="1275594634">
                          <w:marLeft w:val="0"/>
                          <w:marRight w:val="0"/>
                          <w:marTop w:val="0"/>
                          <w:marBottom w:val="105"/>
                          <w:divBdr>
                            <w:top w:val="none" w:sz="0" w:space="0" w:color="auto"/>
                            <w:left w:val="none" w:sz="0" w:space="0" w:color="auto"/>
                            <w:bottom w:val="none" w:sz="0" w:space="0" w:color="auto"/>
                            <w:right w:val="none" w:sz="0" w:space="0" w:color="auto"/>
                          </w:divBdr>
                        </w:div>
                      </w:divsChild>
                    </w:div>
                    <w:div w:id="573515301">
                      <w:marLeft w:val="0"/>
                      <w:marRight w:val="0"/>
                      <w:marTop w:val="0"/>
                      <w:marBottom w:val="0"/>
                      <w:divBdr>
                        <w:top w:val="single" w:sz="6" w:space="0" w:color="DEDEDE"/>
                        <w:left w:val="single" w:sz="6" w:space="0" w:color="DEDEDE"/>
                        <w:bottom w:val="single" w:sz="6" w:space="0" w:color="DEDEDE"/>
                        <w:right w:val="single" w:sz="6" w:space="0" w:color="DEDEDE"/>
                      </w:divBdr>
                      <w:divsChild>
                        <w:div w:id="1459638489">
                          <w:marLeft w:val="0"/>
                          <w:marRight w:val="0"/>
                          <w:marTop w:val="0"/>
                          <w:marBottom w:val="0"/>
                          <w:divBdr>
                            <w:top w:val="none" w:sz="0" w:space="0" w:color="auto"/>
                            <w:left w:val="none" w:sz="0" w:space="0" w:color="auto"/>
                            <w:bottom w:val="none" w:sz="0" w:space="0" w:color="auto"/>
                            <w:right w:val="none" w:sz="0" w:space="0" w:color="auto"/>
                          </w:divBdr>
                          <w:divsChild>
                            <w:div w:id="903950757">
                              <w:marLeft w:val="0"/>
                              <w:marRight w:val="0"/>
                              <w:marTop w:val="0"/>
                              <w:marBottom w:val="150"/>
                              <w:divBdr>
                                <w:top w:val="none" w:sz="0" w:space="0" w:color="auto"/>
                                <w:left w:val="none" w:sz="0" w:space="0" w:color="auto"/>
                                <w:bottom w:val="none" w:sz="0" w:space="0" w:color="auto"/>
                                <w:right w:val="none" w:sz="0" w:space="0" w:color="auto"/>
                              </w:divBdr>
                              <w:divsChild>
                                <w:div w:id="548957733">
                                  <w:marLeft w:val="0"/>
                                  <w:marRight w:val="0"/>
                                  <w:marTop w:val="0"/>
                                  <w:marBottom w:val="0"/>
                                  <w:divBdr>
                                    <w:top w:val="none" w:sz="0" w:space="0" w:color="auto"/>
                                    <w:left w:val="none" w:sz="0" w:space="0" w:color="auto"/>
                                    <w:bottom w:val="none" w:sz="0" w:space="0" w:color="auto"/>
                                    <w:right w:val="none" w:sz="0" w:space="0" w:color="auto"/>
                                  </w:divBdr>
                                </w:div>
                              </w:divsChild>
                            </w:div>
                            <w:div w:id="930939339">
                              <w:marLeft w:val="0"/>
                              <w:marRight w:val="0"/>
                              <w:marTop w:val="0"/>
                              <w:marBottom w:val="0"/>
                              <w:divBdr>
                                <w:top w:val="none" w:sz="0" w:space="0" w:color="auto"/>
                                <w:left w:val="none" w:sz="0" w:space="0" w:color="auto"/>
                                <w:bottom w:val="none" w:sz="0" w:space="0" w:color="auto"/>
                                <w:right w:val="none" w:sz="0" w:space="0" w:color="auto"/>
                              </w:divBdr>
                              <w:divsChild>
                                <w:div w:id="748118591">
                                  <w:marLeft w:val="0"/>
                                  <w:marRight w:val="0"/>
                                  <w:marTop w:val="0"/>
                                  <w:marBottom w:val="0"/>
                                  <w:divBdr>
                                    <w:top w:val="none" w:sz="0" w:space="0" w:color="auto"/>
                                    <w:left w:val="none" w:sz="0" w:space="0" w:color="auto"/>
                                    <w:bottom w:val="none" w:sz="0" w:space="0" w:color="auto"/>
                                    <w:right w:val="none" w:sz="0" w:space="0" w:color="auto"/>
                                  </w:divBdr>
                                </w:div>
                              </w:divsChild>
                            </w:div>
                            <w:div w:id="2029527530">
                              <w:marLeft w:val="0"/>
                              <w:marRight w:val="0"/>
                              <w:marTop w:val="0"/>
                              <w:marBottom w:val="150"/>
                              <w:divBdr>
                                <w:top w:val="none" w:sz="0" w:space="0" w:color="auto"/>
                                <w:left w:val="none" w:sz="0" w:space="0" w:color="auto"/>
                                <w:bottom w:val="single" w:sz="6" w:space="8" w:color="E5E5E5"/>
                                <w:right w:val="none" w:sz="0" w:space="0" w:color="auto"/>
                              </w:divBdr>
                              <w:divsChild>
                                <w:div w:id="150235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517214">
                      <w:marLeft w:val="0"/>
                      <w:marRight w:val="0"/>
                      <w:marTop w:val="0"/>
                      <w:marBottom w:val="0"/>
                      <w:divBdr>
                        <w:top w:val="none" w:sz="0" w:space="0" w:color="auto"/>
                        <w:left w:val="none" w:sz="0" w:space="0" w:color="auto"/>
                        <w:bottom w:val="none" w:sz="0" w:space="0" w:color="auto"/>
                        <w:right w:val="none" w:sz="0" w:space="0" w:color="auto"/>
                      </w:divBdr>
                      <w:divsChild>
                        <w:div w:id="645663195">
                          <w:marLeft w:val="0"/>
                          <w:marRight w:val="0"/>
                          <w:marTop w:val="0"/>
                          <w:marBottom w:val="0"/>
                          <w:divBdr>
                            <w:top w:val="none" w:sz="0" w:space="0" w:color="auto"/>
                            <w:left w:val="none" w:sz="0" w:space="0" w:color="auto"/>
                            <w:bottom w:val="none" w:sz="0" w:space="0" w:color="auto"/>
                            <w:right w:val="none" w:sz="0" w:space="0" w:color="auto"/>
                          </w:divBdr>
                        </w:div>
                      </w:divsChild>
                    </w:div>
                    <w:div w:id="574558149">
                      <w:marLeft w:val="0"/>
                      <w:marRight w:val="0"/>
                      <w:marTop w:val="0"/>
                      <w:marBottom w:val="0"/>
                      <w:divBdr>
                        <w:top w:val="none" w:sz="0" w:space="0" w:color="auto"/>
                        <w:left w:val="none" w:sz="0" w:space="0" w:color="auto"/>
                        <w:bottom w:val="none" w:sz="0" w:space="0" w:color="auto"/>
                        <w:right w:val="none" w:sz="0" w:space="0" w:color="auto"/>
                      </w:divBdr>
                      <w:divsChild>
                        <w:div w:id="1563636510">
                          <w:marLeft w:val="0"/>
                          <w:marRight w:val="0"/>
                          <w:marTop w:val="0"/>
                          <w:marBottom w:val="0"/>
                          <w:divBdr>
                            <w:top w:val="none" w:sz="0" w:space="0" w:color="auto"/>
                            <w:left w:val="none" w:sz="0" w:space="0" w:color="auto"/>
                            <w:bottom w:val="none" w:sz="0" w:space="0" w:color="auto"/>
                            <w:right w:val="none" w:sz="0" w:space="0" w:color="auto"/>
                          </w:divBdr>
                          <w:divsChild>
                            <w:div w:id="1698190861">
                              <w:marLeft w:val="0"/>
                              <w:marRight w:val="0"/>
                              <w:marTop w:val="0"/>
                              <w:marBottom w:val="0"/>
                              <w:divBdr>
                                <w:top w:val="none" w:sz="0" w:space="0" w:color="auto"/>
                                <w:left w:val="none" w:sz="0" w:space="0" w:color="auto"/>
                                <w:bottom w:val="none" w:sz="0" w:space="0" w:color="auto"/>
                                <w:right w:val="none" w:sz="0" w:space="0" w:color="auto"/>
                              </w:divBdr>
                              <w:divsChild>
                                <w:div w:id="1280725250">
                                  <w:marLeft w:val="0"/>
                                  <w:marRight w:val="0"/>
                                  <w:marTop w:val="0"/>
                                  <w:marBottom w:val="150"/>
                                  <w:divBdr>
                                    <w:top w:val="none" w:sz="0" w:space="0" w:color="auto"/>
                                    <w:left w:val="none" w:sz="0" w:space="0" w:color="auto"/>
                                    <w:bottom w:val="none" w:sz="0" w:space="0" w:color="auto"/>
                                    <w:right w:val="none" w:sz="0" w:space="0" w:color="auto"/>
                                  </w:divBdr>
                                  <w:divsChild>
                                    <w:div w:id="314527978">
                                      <w:marLeft w:val="0"/>
                                      <w:marRight w:val="0"/>
                                      <w:marTop w:val="0"/>
                                      <w:marBottom w:val="0"/>
                                      <w:divBdr>
                                        <w:top w:val="none" w:sz="0" w:space="0" w:color="auto"/>
                                        <w:left w:val="none" w:sz="0" w:space="0" w:color="auto"/>
                                        <w:bottom w:val="none" w:sz="0" w:space="0" w:color="auto"/>
                                        <w:right w:val="none" w:sz="0" w:space="0" w:color="auto"/>
                                      </w:divBdr>
                                      <w:divsChild>
                                        <w:div w:id="186452366">
                                          <w:marLeft w:val="0"/>
                                          <w:marRight w:val="0"/>
                                          <w:marTop w:val="0"/>
                                          <w:marBottom w:val="300"/>
                                          <w:divBdr>
                                            <w:top w:val="none" w:sz="0" w:space="0" w:color="auto"/>
                                            <w:left w:val="none" w:sz="0" w:space="0" w:color="auto"/>
                                            <w:bottom w:val="none" w:sz="0" w:space="0" w:color="auto"/>
                                            <w:right w:val="none" w:sz="0" w:space="0" w:color="auto"/>
                                          </w:divBdr>
                                          <w:divsChild>
                                            <w:div w:id="848105233">
                                              <w:marLeft w:val="0"/>
                                              <w:marRight w:val="0"/>
                                              <w:marTop w:val="0"/>
                                              <w:marBottom w:val="0"/>
                                              <w:divBdr>
                                                <w:top w:val="none" w:sz="0" w:space="0" w:color="auto"/>
                                                <w:left w:val="none" w:sz="0" w:space="0" w:color="auto"/>
                                                <w:bottom w:val="none" w:sz="0" w:space="0" w:color="auto"/>
                                                <w:right w:val="none" w:sz="0" w:space="0" w:color="auto"/>
                                              </w:divBdr>
                                              <w:divsChild>
                                                <w:div w:id="520972603">
                                                  <w:marLeft w:val="0"/>
                                                  <w:marRight w:val="0"/>
                                                  <w:marTop w:val="0"/>
                                                  <w:marBottom w:val="300"/>
                                                  <w:divBdr>
                                                    <w:top w:val="none" w:sz="0" w:space="0" w:color="auto"/>
                                                    <w:left w:val="none" w:sz="0" w:space="0" w:color="auto"/>
                                                    <w:bottom w:val="none" w:sz="0" w:space="0" w:color="auto"/>
                                                    <w:right w:val="none" w:sz="0" w:space="0" w:color="auto"/>
                                                  </w:divBdr>
                                                  <w:divsChild>
                                                    <w:div w:id="1596671098">
                                                      <w:marLeft w:val="0"/>
                                                      <w:marRight w:val="0"/>
                                                      <w:marTop w:val="0"/>
                                                      <w:marBottom w:val="0"/>
                                                      <w:divBdr>
                                                        <w:top w:val="none" w:sz="0" w:space="0" w:color="auto"/>
                                                        <w:left w:val="none" w:sz="0" w:space="0" w:color="auto"/>
                                                        <w:bottom w:val="none" w:sz="0" w:space="0" w:color="auto"/>
                                                        <w:right w:val="none" w:sz="0" w:space="0" w:color="auto"/>
                                                      </w:divBdr>
                                                      <w:divsChild>
                                                        <w:div w:id="1305502693">
                                                          <w:marLeft w:val="0"/>
                                                          <w:marRight w:val="0"/>
                                                          <w:marTop w:val="0"/>
                                                          <w:marBottom w:val="0"/>
                                                          <w:divBdr>
                                                            <w:top w:val="none" w:sz="0" w:space="0" w:color="auto"/>
                                                            <w:left w:val="none" w:sz="0" w:space="0" w:color="auto"/>
                                                            <w:bottom w:val="none" w:sz="0" w:space="0" w:color="auto"/>
                                                            <w:right w:val="none" w:sz="0" w:space="0" w:color="auto"/>
                                                          </w:divBdr>
                                                          <w:divsChild>
                                                            <w:div w:id="1122965147">
                                                              <w:marLeft w:val="0"/>
                                                              <w:marRight w:val="120"/>
                                                              <w:marTop w:val="0"/>
                                                              <w:marBottom w:val="150"/>
                                                              <w:divBdr>
                                                                <w:top w:val="none" w:sz="0" w:space="0" w:color="auto"/>
                                                                <w:left w:val="none" w:sz="0" w:space="0" w:color="auto"/>
                                                                <w:bottom w:val="none" w:sz="0" w:space="0" w:color="auto"/>
                                                                <w:right w:val="none" w:sz="0" w:space="0" w:color="auto"/>
                                                              </w:divBdr>
                                                              <w:divsChild>
                                                                <w:div w:id="295182546">
                                                                  <w:marLeft w:val="300"/>
                                                                  <w:marRight w:val="0"/>
                                                                  <w:marTop w:val="0"/>
                                                                  <w:marBottom w:val="150"/>
                                                                  <w:divBdr>
                                                                    <w:top w:val="none" w:sz="0" w:space="0" w:color="auto"/>
                                                                    <w:left w:val="none" w:sz="0" w:space="0" w:color="auto"/>
                                                                    <w:bottom w:val="none" w:sz="0" w:space="0" w:color="auto"/>
                                                                    <w:right w:val="none" w:sz="0" w:space="0" w:color="auto"/>
                                                                  </w:divBdr>
                                                                  <w:divsChild>
                                                                    <w:div w:id="95760871">
                                                                      <w:marLeft w:val="0"/>
                                                                      <w:marRight w:val="0"/>
                                                                      <w:marTop w:val="0"/>
                                                                      <w:marBottom w:val="0"/>
                                                                      <w:divBdr>
                                                                        <w:top w:val="none" w:sz="0" w:space="0" w:color="auto"/>
                                                                        <w:left w:val="none" w:sz="0" w:space="0" w:color="auto"/>
                                                                        <w:bottom w:val="none" w:sz="0" w:space="0" w:color="auto"/>
                                                                        <w:right w:val="none" w:sz="0" w:space="0" w:color="auto"/>
                                                                      </w:divBdr>
                                                                      <w:divsChild>
                                                                        <w:div w:id="164130674">
                                                                          <w:marLeft w:val="0"/>
                                                                          <w:marRight w:val="0"/>
                                                                          <w:marTop w:val="225"/>
                                                                          <w:marBottom w:val="0"/>
                                                                          <w:divBdr>
                                                                            <w:top w:val="none" w:sz="0" w:space="0" w:color="auto"/>
                                                                            <w:left w:val="none" w:sz="0" w:space="0" w:color="auto"/>
                                                                            <w:bottom w:val="none" w:sz="0" w:space="0" w:color="auto"/>
                                                                            <w:right w:val="none" w:sz="0" w:space="0" w:color="auto"/>
                                                                          </w:divBdr>
                                                                          <w:divsChild>
                                                                            <w:div w:id="713845435">
                                                                              <w:marLeft w:val="0"/>
                                                                              <w:marRight w:val="0"/>
                                                                              <w:marTop w:val="0"/>
                                                                              <w:marBottom w:val="0"/>
                                                                              <w:divBdr>
                                                                                <w:top w:val="none" w:sz="0" w:space="0" w:color="auto"/>
                                                                                <w:left w:val="none" w:sz="0" w:space="0" w:color="auto"/>
                                                                                <w:bottom w:val="none" w:sz="0" w:space="0" w:color="auto"/>
                                                                                <w:right w:val="none" w:sz="0" w:space="0" w:color="auto"/>
                                                                              </w:divBdr>
                                                                            </w:div>
                                                                            <w:div w:id="95579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400599">
                                                                  <w:marLeft w:val="0"/>
                                                                  <w:marRight w:val="120"/>
                                                                  <w:marTop w:val="0"/>
                                                                  <w:marBottom w:val="150"/>
                                                                  <w:divBdr>
                                                                    <w:top w:val="none" w:sz="0" w:space="0" w:color="auto"/>
                                                                    <w:left w:val="none" w:sz="0" w:space="0" w:color="auto"/>
                                                                    <w:bottom w:val="none" w:sz="0" w:space="0" w:color="auto"/>
                                                                    <w:right w:val="none" w:sz="0" w:space="0" w:color="auto"/>
                                                                  </w:divBdr>
                                                                  <w:divsChild>
                                                                    <w:div w:id="1525942337">
                                                                      <w:marLeft w:val="0"/>
                                                                      <w:marRight w:val="120"/>
                                                                      <w:marTop w:val="0"/>
                                                                      <w:marBottom w:val="150"/>
                                                                      <w:divBdr>
                                                                        <w:top w:val="none" w:sz="0" w:space="0" w:color="auto"/>
                                                                        <w:left w:val="none" w:sz="0" w:space="0" w:color="auto"/>
                                                                        <w:bottom w:val="none" w:sz="0" w:space="0" w:color="auto"/>
                                                                        <w:right w:val="none" w:sz="0" w:space="0" w:color="auto"/>
                                                                      </w:divBdr>
                                                                      <w:divsChild>
                                                                        <w:div w:id="118478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87924">
                                                                  <w:marLeft w:val="0"/>
                                                                  <w:marRight w:val="0"/>
                                                                  <w:marTop w:val="0"/>
                                                                  <w:marBottom w:val="0"/>
                                                                  <w:divBdr>
                                                                    <w:top w:val="none" w:sz="0" w:space="0" w:color="auto"/>
                                                                    <w:left w:val="none" w:sz="0" w:space="0" w:color="auto"/>
                                                                    <w:bottom w:val="none" w:sz="0" w:space="0" w:color="auto"/>
                                                                    <w:right w:val="none" w:sz="0" w:space="0" w:color="auto"/>
                                                                  </w:divBdr>
                                                                  <w:divsChild>
                                                                    <w:div w:id="418596938">
                                                                      <w:marLeft w:val="0"/>
                                                                      <w:marRight w:val="0"/>
                                                                      <w:marTop w:val="0"/>
                                                                      <w:marBottom w:val="300"/>
                                                                      <w:divBdr>
                                                                        <w:top w:val="none" w:sz="0" w:space="0" w:color="auto"/>
                                                                        <w:left w:val="none" w:sz="0" w:space="0" w:color="auto"/>
                                                                        <w:bottom w:val="none" w:sz="0" w:space="0" w:color="auto"/>
                                                                        <w:right w:val="none" w:sz="0" w:space="0" w:color="auto"/>
                                                                      </w:divBdr>
                                                                      <w:divsChild>
                                                                        <w:div w:id="1628973173">
                                                                          <w:marLeft w:val="0"/>
                                                                          <w:marRight w:val="0"/>
                                                                          <w:marTop w:val="0"/>
                                                                          <w:marBottom w:val="0"/>
                                                                          <w:divBdr>
                                                                            <w:top w:val="none" w:sz="0" w:space="0" w:color="auto"/>
                                                                            <w:left w:val="none" w:sz="0" w:space="0" w:color="auto"/>
                                                                            <w:bottom w:val="none" w:sz="0" w:space="0" w:color="auto"/>
                                                                            <w:right w:val="none" w:sz="0" w:space="0" w:color="auto"/>
                                                                          </w:divBdr>
                                                                          <w:divsChild>
                                                                            <w:div w:id="1803423504">
                                                                              <w:marLeft w:val="0"/>
                                                                              <w:marRight w:val="0"/>
                                                                              <w:marTop w:val="0"/>
                                                                              <w:marBottom w:val="0"/>
                                                                              <w:divBdr>
                                                                                <w:top w:val="none" w:sz="0" w:space="0" w:color="auto"/>
                                                                                <w:left w:val="none" w:sz="0" w:space="0" w:color="auto"/>
                                                                                <w:bottom w:val="none" w:sz="0" w:space="0" w:color="auto"/>
                                                                                <w:right w:val="none" w:sz="0" w:space="0" w:color="auto"/>
                                                                              </w:divBdr>
                                                                              <w:divsChild>
                                                                                <w:div w:id="30304563">
                                                                                  <w:marLeft w:val="0"/>
                                                                                  <w:marRight w:val="120"/>
                                                                                  <w:marTop w:val="0"/>
                                                                                  <w:marBottom w:val="150"/>
                                                                                  <w:divBdr>
                                                                                    <w:top w:val="none" w:sz="0" w:space="0" w:color="auto"/>
                                                                                    <w:left w:val="none" w:sz="0" w:space="0" w:color="auto"/>
                                                                                    <w:bottom w:val="none" w:sz="0" w:space="0" w:color="auto"/>
                                                                                    <w:right w:val="none" w:sz="0" w:space="0" w:color="auto"/>
                                                                                  </w:divBdr>
                                                                                  <w:divsChild>
                                                                                    <w:div w:id="911233975">
                                                                                      <w:marLeft w:val="0"/>
                                                                                      <w:marRight w:val="120"/>
                                                                                      <w:marTop w:val="0"/>
                                                                                      <w:marBottom w:val="150"/>
                                                                                      <w:divBdr>
                                                                                        <w:top w:val="none" w:sz="0" w:space="0" w:color="auto"/>
                                                                                        <w:left w:val="none" w:sz="0" w:space="0" w:color="auto"/>
                                                                                        <w:bottom w:val="none" w:sz="0" w:space="0" w:color="auto"/>
                                                                                        <w:right w:val="none" w:sz="0" w:space="0" w:color="auto"/>
                                                                                      </w:divBdr>
                                                                                      <w:divsChild>
                                                                                        <w:div w:id="1471824975">
                                                                                          <w:marLeft w:val="0"/>
                                                                                          <w:marRight w:val="120"/>
                                                                                          <w:marTop w:val="0"/>
                                                                                          <w:marBottom w:val="150"/>
                                                                                          <w:divBdr>
                                                                                            <w:top w:val="none" w:sz="0" w:space="0" w:color="auto"/>
                                                                                            <w:left w:val="none" w:sz="0" w:space="0" w:color="auto"/>
                                                                                            <w:bottom w:val="none" w:sz="0" w:space="0" w:color="auto"/>
                                                                                            <w:right w:val="none" w:sz="0" w:space="0" w:color="auto"/>
                                                                                          </w:divBdr>
                                                                                          <w:divsChild>
                                                                                            <w:div w:id="788085483">
                                                                                              <w:marLeft w:val="0"/>
                                                                                              <w:marRight w:val="0"/>
                                                                                              <w:marTop w:val="0"/>
                                                                                              <w:marBottom w:val="0"/>
                                                                                              <w:divBdr>
                                                                                                <w:top w:val="none" w:sz="0" w:space="0" w:color="auto"/>
                                                                                                <w:left w:val="none" w:sz="0" w:space="0" w:color="auto"/>
                                                                                                <w:bottom w:val="none" w:sz="0" w:space="0" w:color="auto"/>
                                                                                                <w:right w:val="none" w:sz="0" w:space="0" w:color="auto"/>
                                                                                              </w:divBdr>
                                                                                            </w:div>
                                                                                            <w:div w:id="136775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94708">
                                                                                      <w:marLeft w:val="0"/>
                                                                                      <w:marRight w:val="300"/>
                                                                                      <w:marTop w:val="0"/>
                                                                                      <w:marBottom w:val="150"/>
                                                                                      <w:divBdr>
                                                                                        <w:top w:val="none" w:sz="0" w:space="0" w:color="auto"/>
                                                                                        <w:left w:val="none" w:sz="0" w:space="0" w:color="auto"/>
                                                                                        <w:bottom w:val="none" w:sz="0" w:space="0" w:color="auto"/>
                                                                                        <w:right w:val="none" w:sz="0" w:space="0" w:color="auto"/>
                                                                                      </w:divBdr>
                                                                                      <w:divsChild>
                                                                                        <w:div w:id="312411719">
                                                                                          <w:marLeft w:val="0"/>
                                                                                          <w:marRight w:val="0"/>
                                                                                          <w:marTop w:val="0"/>
                                                                                          <w:marBottom w:val="0"/>
                                                                                          <w:divBdr>
                                                                                            <w:top w:val="none" w:sz="0" w:space="0" w:color="auto"/>
                                                                                            <w:left w:val="none" w:sz="0" w:space="0" w:color="auto"/>
                                                                                            <w:bottom w:val="none" w:sz="0" w:space="0" w:color="auto"/>
                                                                                            <w:right w:val="none" w:sz="0" w:space="0" w:color="auto"/>
                                                                                          </w:divBdr>
                                                                                          <w:divsChild>
                                                                                            <w:div w:id="1443960991">
                                                                                              <w:marLeft w:val="0"/>
                                                                                              <w:marRight w:val="0"/>
                                                                                              <w:marTop w:val="225"/>
                                                                                              <w:marBottom w:val="0"/>
                                                                                              <w:divBdr>
                                                                                                <w:top w:val="none" w:sz="0" w:space="0" w:color="auto"/>
                                                                                                <w:left w:val="none" w:sz="0" w:space="0" w:color="auto"/>
                                                                                                <w:bottom w:val="none" w:sz="0" w:space="0" w:color="auto"/>
                                                                                                <w:right w:val="none" w:sz="0" w:space="0" w:color="auto"/>
                                                                                              </w:divBdr>
                                                                                              <w:divsChild>
                                                                                                <w:div w:id="677195805">
                                                                                                  <w:marLeft w:val="0"/>
                                                                                                  <w:marRight w:val="0"/>
                                                                                                  <w:marTop w:val="0"/>
                                                                                                  <w:marBottom w:val="0"/>
                                                                                                  <w:divBdr>
                                                                                                    <w:top w:val="none" w:sz="0" w:space="0" w:color="auto"/>
                                                                                                    <w:left w:val="none" w:sz="0" w:space="0" w:color="auto"/>
                                                                                                    <w:bottom w:val="none" w:sz="0" w:space="0" w:color="auto"/>
                                                                                                    <w:right w:val="none" w:sz="0" w:space="0" w:color="auto"/>
                                                                                                  </w:divBdr>
                                                                                                </w:div>
                                                                                                <w:div w:id="169122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155156">
                                                                                      <w:marLeft w:val="300"/>
                                                                                      <w:marRight w:val="0"/>
                                                                                      <w:marTop w:val="0"/>
                                                                                      <w:marBottom w:val="150"/>
                                                                                      <w:divBdr>
                                                                                        <w:top w:val="none" w:sz="0" w:space="0" w:color="auto"/>
                                                                                        <w:left w:val="none" w:sz="0" w:space="0" w:color="auto"/>
                                                                                        <w:bottom w:val="none" w:sz="0" w:space="0" w:color="auto"/>
                                                                                        <w:right w:val="none" w:sz="0" w:space="0" w:color="auto"/>
                                                                                      </w:divBdr>
                                                                                      <w:divsChild>
                                                                                        <w:div w:id="1610358878">
                                                                                          <w:marLeft w:val="0"/>
                                                                                          <w:marRight w:val="0"/>
                                                                                          <w:marTop w:val="0"/>
                                                                                          <w:marBottom w:val="0"/>
                                                                                          <w:divBdr>
                                                                                            <w:top w:val="none" w:sz="0" w:space="0" w:color="auto"/>
                                                                                            <w:left w:val="none" w:sz="0" w:space="0" w:color="auto"/>
                                                                                            <w:bottom w:val="none" w:sz="0" w:space="0" w:color="auto"/>
                                                                                            <w:right w:val="none" w:sz="0" w:space="0" w:color="auto"/>
                                                                                          </w:divBdr>
                                                                                          <w:divsChild>
                                                                                            <w:div w:id="144981255">
                                                                                              <w:marLeft w:val="0"/>
                                                                                              <w:marRight w:val="0"/>
                                                                                              <w:marTop w:val="225"/>
                                                                                              <w:marBottom w:val="0"/>
                                                                                              <w:divBdr>
                                                                                                <w:top w:val="none" w:sz="0" w:space="0" w:color="auto"/>
                                                                                                <w:left w:val="none" w:sz="0" w:space="0" w:color="auto"/>
                                                                                                <w:bottom w:val="none" w:sz="0" w:space="0" w:color="auto"/>
                                                                                                <w:right w:val="none" w:sz="0" w:space="0" w:color="auto"/>
                                                                                              </w:divBdr>
                                                                                              <w:divsChild>
                                                                                                <w:div w:id="215894816">
                                                                                                  <w:marLeft w:val="0"/>
                                                                                                  <w:marRight w:val="0"/>
                                                                                                  <w:marTop w:val="0"/>
                                                                                                  <w:marBottom w:val="0"/>
                                                                                                  <w:divBdr>
                                                                                                    <w:top w:val="none" w:sz="0" w:space="0" w:color="auto"/>
                                                                                                    <w:left w:val="none" w:sz="0" w:space="0" w:color="auto"/>
                                                                                                    <w:bottom w:val="none" w:sz="0" w:space="0" w:color="auto"/>
                                                                                                    <w:right w:val="none" w:sz="0" w:space="0" w:color="auto"/>
                                                                                                  </w:divBdr>
                                                                                                </w:div>
                                                                                                <w:div w:id="6248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7937541">
                                              <w:marLeft w:val="0"/>
                                              <w:marRight w:val="0"/>
                                              <w:marTop w:val="0"/>
                                              <w:marBottom w:val="300"/>
                                              <w:divBdr>
                                                <w:top w:val="none" w:sz="0" w:space="0" w:color="auto"/>
                                                <w:left w:val="none" w:sz="0" w:space="0" w:color="auto"/>
                                                <w:bottom w:val="none" w:sz="0" w:space="0" w:color="auto"/>
                                                <w:right w:val="none" w:sz="0" w:space="0" w:color="auto"/>
                                              </w:divBdr>
                                              <w:divsChild>
                                                <w:div w:id="1477607248">
                                                  <w:marLeft w:val="0"/>
                                                  <w:marRight w:val="0"/>
                                                  <w:marTop w:val="0"/>
                                                  <w:marBottom w:val="0"/>
                                                  <w:divBdr>
                                                    <w:top w:val="none" w:sz="0" w:space="0" w:color="auto"/>
                                                    <w:left w:val="none" w:sz="0" w:space="0" w:color="auto"/>
                                                    <w:bottom w:val="none" w:sz="0" w:space="0" w:color="auto"/>
                                                    <w:right w:val="none" w:sz="0" w:space="0" w:color="auto"/>
                                                  </w:divBdr>
                                                  <w:divsChild>
                                                    <w:div w:id="18298322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4287676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80070039">
                      <w:marLeft w:val="0"/>
                      <w:marRight w:val="0"/>
                      <w:marTop w:val="375"/>
                      <w:marBottom w:val="0"/>
                      <w:divBdr>
                        <w:top w:val="none" w:sz="0" w:space="0" w:color="auto"/>
                        <w:left w:val="none" w:sz="0" w:space="0" w:color="auto"/>
                        <w:bottom w:val="none" w:sz="0" w:space="0" w:color="auto"/>
                        <w:right w:val="none" w:sz="0" w:space="0" w:color="auto"/>
                      </w:divBdr>
                      <w:divsChild>
                        <w:div w:id="452024394">
                          <w:marLeft w:val="0"/>
                          <w:marRight w:val="0"/>
                          <w:marTop w:val="0"/>
                          <w:marBottom w:val="0"/>
                          <w:divBdr>
                            <w:top w:val="none" w:sz="0" w:space="0" w:color="auto"/>
                            <w:left w:val="none" w:sz="0" w:space="0" w:color="auto"/>
                            <w:bottom w:val="none" w:sz="0" w:space="0" w:color="auto"/>
                            <w:right w:val="none" w:sz="0" w:space="0" w:color="auto"/>
                          </w:divBdr>
                        </w:div>
                      </w:divsChild>
                    </w:div>
                    <w:div w:id="582489426">
                      <w:marLeft w:val="0"/>
                      <w:marRight w:val="0"/>
                      <w:marTop w:val="0"/>
                      <w:marBottom w:val="0"/>
                      <w:divBdr>
                        <w:top w:val="none" w:sz="0" w:space="0" w:color="auto"/>
                        <w:left w:val="none" w:sz="0" w:space="0" w:color="auto"/>
                        <w:bottom w:val="none" w:sz="0" w:space="0" w:color="auto"/>
                        <w:right w:val="none" w:sz="0" w:space="0" w:color="auto"/>
                      </w:divBdr>
                    </w:div>
                    <w:div w:id="584581680">
                      <w:marLeft w:val="0"/>
                      <w:marRight w:val="0"/>
                      <w:marTop w:val="0"/>
                      <w:marBottom w:val="0"/>
                      <w:divBdr>
                        <w:top w:val="none" w:sz="0" w:space="0" w:color="auto"/>
                        <w:left w:val="none" w:sz="0" w:space="0" w:color="auto"/>
                        <w:bottom w:val="none" w:sz="0" w:space="0" w:color="auto"/>
                        <w:right w:val="none" w:sz="0" w:space="0" w:color="auto"/>
                      </w:divBdr>
                    </w:div>
                    <w:div w:id="585770190">
                      <w:marLeft w:val="0"/>
                      <w:marRight w:val="0"/>
                      <w:marTop w:val="0"/>
                      <w:marBottom w:val="0"/>
                      <w:divBdr>
                        <w:top w:val="none" w:sz="0" w:space="0" w:color="auto"/>
                        <w:left w:val="none" w:sz="0" w:space="0" w:color="auto"/>
                        <w:bottom w:val="none" w:sz="0" w:space="0" w:color="auto"/>
                        <w:right w:val="none" w:sz="0" w:space="0" w:color="auto"/>
                      </w:divBdr>
                    </w:div>
                    <w:div w:id="589001606">
                      <w:marLeft w:val="0"/>
                      <w:marRight w:val="0"/>
                      <w:marTop w:val="0"/>
                      <w:marBottom w:val="0"/>
                      <w:divBdr>
                        <w:top w:val="none" w:sz="0" w:space="0" w:color="auto"/>
                        <w:left w:val="none" w:sz="0" w:space="0" w:color="auto"/>
                        <w:bottom w:val="none" w:sz="0" w:space="0" w:color="auto"/>
                        <w:right w:val="none" w:sz="0" w:space="0" w:color="auto"/>
                      </w:divBdr>
                    </w:div>
                    <w:div w:id="589235835">
                      <w:marLeft w:val="0"/>
                      <w:marRight w:val="0"/>
                      <w:marTop w:val="375"/>
                      <w:marBottom w:val="330"/>
                      <w:divBdr>
                        <w:top w:val="none" w:sz="0" w:space="0" w:color="auto"/>
                        <w:left w:val="none" w:sz="0" w:space="0" w:color="auto"/>
                        <w:bottom w:val="none" w:sz="0" w:space="0" w:color="auto"/>
                        <w:right w:val="none" w:sz="0" w:space="0" w:color="auto"/>
                      </w:divBdr>
                      <w:divsChild>
                        <w:div w:id="690184834">
                          <w:marLeft w:val="0"/>
                          <w:marRight w:val="0"/>
                          <w:marTop w:val="0"/>
                          <w:marBottom w:val="210"/>
                          <w:divBdr>
                            <w:top w:val="none" w:sz="0" w:space="0" w:color="auto"/>
                            <w:left w:val="none" w:sz="0" w:space="0" w:color="auto"/>
                            <w:bottom w:val="none" w:sz="0" w:space="0" w:color="auto"/>
                            <w:right w:val="none" w:sz="0" w:space="0" w:color="auto"/>
                          </w:divBdr>
                        </w:div>
                        <w:div w:id="1180772402">
                          <w:marLeft w:val="0"/>
                          <w:marRight w:val="0"/>
                          <w:marTop w:val="0"/>
                          <w:marBottom w:val="210"/>
                          <w:divBdr>
                            <w:top w:val="none" w:sz="0" w:space="0" w:color="auto"/>
                            <w:left w:val="none" w:sz="0" w:space="0" w:color="auto"/>
                            <w:bottom w:val="none" w:sz="0" w:space="0" w:color="auto"/>
                            <w:right w:val="none" w:sz="0" w:space="0" w:color="auto"/>
                          </w:divBdr>
                          <w:divsChild>
                            <w:div w:id="1436437664">
                              <w:marLeft w:val="0"/>
                              <w:marRight w:val="0"/>
                              <w:marTop w:val="0"/>
                              <w:marBottom w:val="0"/>
                              <w:divBdr>
                                <w:top w:val="none" w:sz="0" w:space="0" w:color="auto"/>
                                <w:left w:val="none" w:sz="0" w:space="0" w:color="auto"/>
                                <w:bottom w:val="none" w:sz="0" w:space="0" w:color="auto"/>
                                <w:right w:val="none" w:sz="0" w:space="0" w:color="auto"/>
                              </w:divBdr>
                              <w:divsChild>
                                <w:div w:id="69156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238558">
                      <w:marLeft w:val="0"/>
                      <w:marRight w:val="0"/>
                      <w:marTop w:val="375"/>
                      <w:marBottom w:val="0"/>
                      <w:divBdr>
                        <w:top w:val="none" w:sz="0" w:space="0" w:color="auto"/>
                        <w:left w:val="none" w:sz="0" w:space="0" w:color="auto"/>
                        <w:bottom w:val="none" w:sz="0" w:space="0" w:color="auto"/>
                        <w:right w:val="none" w:sz="0" w:space="0" w:color="auto"/>
                      </w:divBdr>
                      <w:divsChild>
                        <w:div w:id="429207152">
                          <w:marLeft w:val="0"/>
                          <w:marRight w:val="0"/>
                          <w:marTop w:val="0"/>
                          <w:marBottom w:val="0"/>
                          <w:divBdr>
                            <w:top w:val="none" w:sz="0" w:space="0" w:color="auto"/>
                            <w:left w:val="none" w:sz="0" w:space="0" w:color="auto"/>
                            <w:bottom w:val="none" w:sz="0" w:space="0" w:color="auto"/>
                            <w:right w:val="none" w:sz="0" w:space="0" w:color="auto"/>
                          </w:divBdr>
                        </w:div>
                      </w:divsChild>
                    </w:div>
                    <w:div w:id="597251206">
                      <w:marLeft w:val="0"/>
                      <w:marRight w:val="0"/>
                      <w:marTop w:val="0"/>
                      <w:marBottom w:val="0"/>
                      <w:divBdr>
                        <w:top w:val="none" w:sz="0" w:space="0" w:color="auto"/>
                        <w:left w:val="none" w:sz="0" w:space="0" w:color="auto"/>
                        <w:bottom w:val="none" w:sz="0" w:space="0" w:color="auto"/>
                        <w:right w:val="none" w:sz="0" w:space="0" w:color="auto"/>
                      </w:divBdr>
                      <w:divsChild>
                        <w:div w:id="1670869001">
                          <w:marLeft w:val="0"/>
                          <w:marRight w:val="0"/>
                          <w:marTop w:val="0"/>
                          <w:marBottom w:val="0"/>
                          <w:divBdr>
                            <w:top w:val="none" w:sz="0" w:space="0" w:color="auto"/>
                            <w:left w:val="none" w:sz="0" w:space="0" w:color="auto"/>
                            <w:bottom w:val="none" w:sz="0" w:space="0" w:color="auto"/>
                            <w:right w:val="none" w:sz="0" w:space="0" w:color="auto"/>
                          </w:divBdr>
                        </w:div>
                      </w:divsChild>
                    </w:div>
                    <w:div w:id="597442718">
                      <w:marLeft w:val="0"/>
                      <w:marRight w:val="0"/>
                      <w:marTop w:val="375"/>
                      <w:marBottom w:val="0"/>
                      <w:divBdr>
                        <w:top w:val="none" w:sz="0" w:space="0" w:color="auto"/>
                        <w:left w:val="none" w:sz="0" w:space="0" w:color="auto"/>
                        <w:bottom w:val="none" w:sz="0" w:space="0" w:color="auto"/>
                        <w:right w:val="none" w:sz="0" w:space="0" w:color="auto"/>
                      </w:divBdr>
                      <w:divsChild>
                        <w:div w:id="618217974">
                          <w:marLeft w:val="0"/>
                          <w:marRight w:val="0"/>
                          <w:marTop w:val="0"/>
                          <w:marBottom w:val="0"/>
                          <w:divBdr>
                            <w:top w:val="none" w:sz="0" w:space="0" w:color="auto"/>
                            <w:left w:val="none" w:sz="0" w:space="0" w:color="auto"/>
                            <w:bottom w:val="none" w:sz="0" w:space="0" w:color="auto"/>
                            <w:right w:val="none" w:sz="0" w:space="0" w:color="auto"/>
                          </w:divBdr>
                          <w:divsChild>
                            <w:div w:id="132049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027377">
                      <w:marLeft w:val="0"/>
                      <w:marRight w:val="0"/>
                      <w:marTop w:val="0"/>
                      <w:marBottom w:val="0"/>
                      <w:divBdr>
                        <w:top w:val="none" w:sz="0" w:space="0" w:color="auto"/>
                        <w:left w:val="none" w:sz="0" w:space="0" w:color="auto"/>
                        <w:bottom w:val="none" w:sz="0" w:space="0" w:color="auto"/>
                        <w:right w:val="none" w:sz="0" w:space="0" w:color="auto"/>
                      </w:divBdr>
                      <w:divsChild>
                        <w:div w:id="1323510791">
                          <w:marLeft w:val="0"/>
                          <w:marRight w:val="0"/>
                          <w:marTop w:val="0"/>
                          <w:marBottom w:val="0"/>
                          <w:divBdr>
                            <w:top w:val="none" w:sz="0" w:space="0" w:color="auto"/>
                            <w:left w:val="none" w:sz="0" w:space="0" w:color="auto"/>
                            <w:bottom w:val="none" w:sz="0" w:space="0" w:color="auto"/>
                            <w:right w:val="none" w:sz="0" w:space="0" w:color="auto"/>
                          </w:divBdr>
                        </w:div>
                      </w:divsChild>
                    </w:div>
                    <w:div w:id="604458081">
                      <w:marLeft w:val="0"/>
                      <w:marRight w:val="0"/>
                      <w:marTop w:val="0"/>
                      <w:marBottom w:val="240"/>
                      <w:divBdr>
                        <w:top w:val="none" w:sz="0" w:space="0" w:color="auto"/>
                        <w:left w:val="none" w:sz="0" w:space="0" w:color="auto"/>
                        <w:bottom w:val="none" w:sz="0" w:space="0" w:color="auto"/>
                        <w:right w:val="none" w:sz="0" w:space="0" w:color="auto"/>
                      </w:divBdr>
                    </w:div>
                    <w:div w:id="608393312">
                      <w:marLeft w:val="0"/>
                      <w:marRight w:val="0"/>
                      <w:marTop w:val="0"/>
                      <w:marBottom w:val="0"/>
                      <w:divBdr>
                        <w:top w:val="none" w:sz="0" w:space="0" w:color="auto"/>
                        <w:left w:val="none" w:sz="0" w:space="0" w:color="auto"/>
                        <w:bottom w:val="none" w:sz="0" w:space="0" w:color="auto"/>
                        <w:right w:val="none" w:sz="0" w:space="0" w:color="auto"/>
                      </w:divBdr>
                    </w:div>
                    <w:div w:id="608507939">
                      <w:marLeft w:val="0"/>
                      <w:marRight w:val="0"/>
                      <w:marTop w:val="225"/>
                      <w:marBottom w:val="0"/>
                      <w:divBdr>
                        <w:top w:val="none" w:sz="0" w:space="0" w:color="auto"/>
                        <w:left w:val="none" w:sz="0" w:space="0" w:color="auto"/>
                        <w:bottom w:val="none" w:sz="0" w:space="0" w:color="auto"/>
                        <w:right w:val="none" w:sz="0" w:space="0" w:color="auto"/>
                      </w:divBdr>
                      <w:divsChild>
                        <w:div w:id="458837465">
                          <w:marLeft w:val="0"/>
                          <w:marRight w:val="0"/>
                          <w:marTop w:val="0"/>
                          <w:marBottom w:val="0"/>
                          <w:divBdr>
                            <w:top w:val="none" w:sz="0" w:space="0" w:color="auto"/>
                            <w:left w:val="none" w:sz="0" w:space="0" w:color="auto"/>
                            <w:bottom w:val="none" w:sz="0" w:space="0" w:color="auto"/>
                            <w:right w:val="none" w:sz="0" w:space="0" w:color="auto"/>
                          </w:divBdr>
                        </w:div>
                      </w:divsChild>
                    </w:div>
                    <w:div w:id="611783351">
                      <w:marLeft w:val="0"/>
                      <w:marRight w:val="0"/>
                      <w:marTop w:val="0"/>
                      <w:marBottom w:val="0"/>
                      <w:divBdr>
                        <w:top w:val="none" w:sz="0" w:space="0" w:color="auto"/>
                        <w:left w:val="none" w:sz="0" w:space="0" w:color="auto"/>
                        <w:bottom w:val="none" w:sz="0" w:space="0" w:color="auto"/>
                        <w:right w:val="none" w:sz="0" w:space="0" w:color="auto"/>
                      </w:divBdr>
                      <w:divsChild>
                        <w:div w:id="1465809059">
                          <w:marLeft w:val="0"/>
                          <w:marRight w:val="0"/>
                          <w:marTop w:val="0"/>
                          <w:marBottom w:val="0"/>
                          <w:divBdr>
                            <w:top w:val="none" w:sz="0" w:space="0" w:color="auto"/>
                            <w:left w:val="none" w:sz="0" w:space="0" w:color="auto"/>
                            <w:bottom w:val="none" w:sz="0" w:space="0" w:color="auto"/>
                            <w:right w:val="none" w:sz="0" w:space="0" w:color="auto"/>
                          </w:divBdr>
                        </w:div>
                      </w:divsChild>
                    </w:div>
                    <w:div w:id="612710340">
                      <w:marLeft w:val="0"/>
                      <w:marRight w:val="0"/>
                      <w:marTop w:val="0"/>
                      <w:marBottom w:val="0"/>
                      <w:divBdr>
                        <w:top w:val="none" w:sz="0" w:space="0" w:color="auto"/>
                        <w:left w:val="none" w:sz="0" w:space="0" w:color="auto"/>
                        <w:bottom w:val="none" w:sz="0" w:space="0" w:color="auto"/>
                        <w:right w:val="none" w:sz="0" w:space="0" w:color="auto"/>
                      </w:divBdr>
                      <w:divsChild>
                        <w:div w:id="55981680">
                          <w:marLeft w:val="0"/>
                          <w:marRight w:val="0"/>
                          <w:marTop w:val="0"/>
                          <w:marBottom w:val="0"/>
                          <w:divBdr>
                            <w:top w:val="none" w:sz="0" w:space="0" w:color="auto"/>
                            <w:left w:val="none" w:sz="0" w:space="0" w:color="auto"/>
                            <w:bottom w:val="none" w:sz="0" w:space="0" w:color="auto"/>
                            <w:right w:val="none" w:sz="0" w:space="0" w:color="auto"/>
                          </w:divBdr>
                          <w:divsChild>
                            <w:div w:id="960847468">
                              <w:marLeft w:val="0"/>
                              <w:marRight w:val="0"/>
                              <w:marTop w:val="0"/>
                              <w:marBottom w:val="0"/>
                              <w:divBdr>
                                <w:top w:val="none" w:sz="0" w:space="0" w:color="auto"/>
                                <w:left w:val="none" w:sz="0" w:space="0" w:color="auto"/>
                                <w:bottom w:val="none" w:sz="0" w:space="0" w:color="auto"/>
                                <w:right w:val="none" w:sz="0" w:space="0" w:color="auto"/>
                              </w:divBdr>
                              <w:divsChild>
                                <w:div w:id="157793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17558">
                          <w:marLeft w:val="0"/>
                          <w:marRight w:val="0"/>
                          <w:marTop w:val="0"/>
                          <w:marBottom w:val="0"/>
                          <w:divBdr>
                            <w:top w:val="none" w:sz="0" w:space="0" w:color="auto"/>
                            <w:left w:val="none" w:sz="0" w:space="0" w:color="auto"/>
                            <w:bottom w:val="none" w:sz="0" w:space="0" w:color="auto"/>
                            <w:right w:val="none" w:sz="0" w:space="0" w:color="auto"/>
                          </w:divBdr>
                          <w:divsChild>
                            <w:div w:id="205916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15722">
                      <w:marLeft w:val="0"/>
                      <w:marRight w:val="0"/>
                      <w:marTop w:val="100"/>
                      <w:marBottom w:val="100"/>
                      <w:divBdr>
                        <w:top w:val="none" w:sz="0" w:space="0" w:color="auto"/>
                        <w:left w:val="none" w:sz="0" w:space="0" w:color="auto"/>
                        <w:bottom w:val="none" w:sz="0" w:space="0" w:color="auto"/>
                        <w:right w:val="none" w:sz="0" w:space="0" w:color="auto"/>
                      </w:divBdr>
                      <w:divsChild>
                        <w:div w:id="337074370">
                          <w:marLeft w:val="0"/>
                          <w:marRight w:val="0"/>
                          <w:marTop w:val="0"/>
                          <w:marBottom w:val="0"/>
                          <w:divBdr>
                            <w:top w:val="none" w:sz="0" w:space="0" w:color="auto"/>
                            <w:left w:val="none" w:sz="0" w:space="0" w:color="auto"/>
                            <w:bottom w:val="none" w:sz="0" w:space="0" w:color="auto"/>
                            <w:right w:val="none" w:sz="0" w:space="0" w:color="auto"/>
                          </w:divBdr>
                          <w:divsChild>
                            <w:div w:id="378673117">
                              <w:marLeft w:val="0"/>
                              <w:marRight w:val="0"/>
                              <w:marTop w:val="0"/>
                              <w:marBottom w:val="0"/>
                              <w:divBdr>
                                <w:top w:val="none" w:sz="0" w:space="0" w:color="auto"/>
                                <w:left w:val="none" w:sz="0" w:space="0" w:color="auto"/>
                                <w:bottom w:val="none" w:sz="0" w:space="0" w:color="auto"/>
                                <w:right w:val="none" w:sz="0" w:space="0" w:color="auto"/>
                              </w:divBdr>
                              <w:divsChild>
                                <w:div w:id="664865840">
                                  <w:marLeft w:val="0"/>
                                  <w:marRight w:val="0"/>
                                  <w:marTop w:val="45"/>
                                  <w:marBottom w:val="0"/>
                                  <w:divBdr>
                                    <w:top w:val="none" w:sz="0" w:space="0" w:color="auto"/>
                                    <w:left w:val="none" w:sz="0" w:space="0" w:color="auto"/>
                                    <w:bottom w:val="none" w:sz="0" w:space="0" w:color="auto"/>
                                    <w:right w:val="none" w:sz="0" w:space="0" w:color="auto"/>
                                  </w:divBdr>
                                </w:div>
                                <w:div w:id="1922833046">
                                  <w:marLeft w:val="0"/>
                                  <w:marRight w:val="0"/>
                                  <w:marTop w:val="45"/>
                                  <w:marBottom w:val="0"/>
                                  <w:divBdr>
                                    <w:top w:val="none" w:sz="0" w:space="0" w:color="auto"/>
                                    <w:left w:val="none" w:sz="0" w:space="0" w:color="auto"/>
                                    <w:bottom w:val="none" w:sz="0" w:space="0" w:color="auto"/>
                                    <w:right w:val="none" w:sz="0" w:space="0" w:color="auto"/>
                                  </w:divBdr>
                                  <w:divsChild>
                                    <w:div w:id="81684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69004">
                              <w:marLeft w:val="0"/>
                              <w:marRight w:val="0"/>
                              <w:marTop w:val="0"/>
                              <w:marBottom w:val="0"/>
                              <w:divBdr>
                                <w:top w:val="none" w:sz="0" w:space="0" w:color="auto"/>
                                <w:left w:val="none" w:sz="0" w:space="0" w:color="auto"/>
                                <w:bottom w:val="none" w:sz="0" w:space="0" w:color="auto"/>
                                <w:right w:val="none" w:sz="0" w:space="0" w:color="auto"/>
                              </w:divBdr>
                            </w:div>
                            <w:div w:id="1677027735">
                              <w:marLeft w:val="0"/>
                              <w:marRight w:val="0"/>
                              <w:marTop w:val="0"/>
                              <w:marBottom w:val="0"/>
                              <w:divBdr>
                                <w:top w:val="none" w:sz="0" w:space="0" w:color="auto"/>
                                <w:left w:val="none" w:sz="0" w:space="0" w:color="auto"/>
                                <w:bottom w:val="none" w:sz="0" w:space="0" w:color="auto"/>
                                <w:right w:val="none" w:sz="0" w:space="0" w:color="auto"/>
                              </w:divBdr>
                              <w:divsChild>
                                <w:div w:id="1878857979">
                                  <w:marLeft w:val="0"/>
                                  <w:marRight w:val="0"/>
                                  <w:marTop w:val="0"/>
                                  <w:marBottom w:val="0"/>
                                  <w:divBdr>
                                    <w:top w:val="none" w:sz="0" w:space="0" w:color="auto"/>
                                    <w:left w:val="none" w:sz="0" w:space="0" w:color="auto"/>
                                    <w:bottom w:val="none" w:sz="0" w:space="0" w:color="auto"/>
                                    <w:right w:val="none" w:sz="0" w:space="0" w:color="auto"/>
                                  </w:divBdr>
                                  <w:divsChild>
                                    <w:div w:id="164084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89567">
                          <w:marLeft w:val="0"/>
                          <w:marRight w:val="0"/>
                          <w:marTop w:val="0"/>
                          <w:marBottom w:val="0"/>
                          <w:divBdr>
                            <w:top w:val="none" w:sz="0" w:space="0" w:color="auto"/>
                            <w:left w:val="none" w:sz="0" w:space="0" w:color="auto"/>
                            <w:bottom w:val="none" w:sz="0" w:space="0" w:color="auto"/>
                            <w:right w:val="none" w:sz="0" w:space="0" w:color="auto"/>
                          </w:divBdr>
                          <w:divsChild>
                            <w:div w:id="144777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15804">
                      <w:marLeft w:val="0"/>
                      <w:marRight w:val="0"/>
                      <w:marTop w:val="0"/>
                      <w:marBottom w:val="0"/>
                      <w:divBdr>
                        <w:top w:val="none" w:sz="0" w:space="0" w:color="auto"/>
                        <w:left w:val="none" w:sz="0" w:space="0" w:color="auto"/>
                        <w:bottom w:val="none" w:sz="0" w:space="0" w:color="auto"/>
                        <w:right w:val="none" w:sz="0" w:space="0" w:color="auto"/>
                      </w:divBdr>
                      <w:divsChild>
                        <w:div w:id="1999110492">
                          <w:marLeft w:val="0"/>
                          <w:marRight w:val="0"/>
                          <w:marTop w:val="0"/>
                          <w:marBottom w:val="0"/>
                          <w:divBdr>
                            <w:top w:val="none" w:sz="0" w:space="0" w:color="auto"/>
                            <w:left w:val="none" w:sz="0" w:space="0" w:color="auto"/>
                            <w:bottom w:val="none" w:sz="0" w:space="0" w:color="auto"/>
                            <w:right w:val="none" w:sz="0" w:space="0" w:color="auto"/>
                          </w:divBdr>
                        </w:div>
                      </w:divsChild>
                    </w:div>
                    <w:div w:id="621153327">
                      <w:marLeft w:val="-135"/>
                      <w:marRight w:val="0"/>
                      <w:marTop w:val="0"/>
                      <w:marBottom w:val="0"/>
                      <w:divBdr>
                        <w:top w:val="none" w:sz="0" w:space="0" w:color="auto"/>
                        <w:left w:val="none" w:sz="0" w:space="0" w:color="auto"/>
                        <w:bottom w:val="none" w:sz="0" w:space="0" w:color="auto"/>
                        <w:right w:val="none" w:sz="0" w:space="0" w:color="auto"/>
                      </w:divBdr>
                    </w:div>
                    <w:div w:id="621303289">
                      <w:marLeft w:val="0"/>
                      <w:marRight w:val="0"/>
                      <w:marTop w:val="0"/>
                      <w:marBottom w:val="0"/>
                      <w:divBdr>
                        <w:top w:val="none" w:sz="0" w:space="0" w:color="auto"/>
                        <w:left w:val="none" w:sz="0" w:space="0" w:color="auto"/>
                        <w:bottom w:val="none" w:sz="0" w:space="0" w:color="auto"/>
                        <w:right w:val="none" w:sz="0" w:space="0" w:color="auto"/>
                      </w:divBdr>
                      <w:divsChild>
                        <w:div w:id="65929525">
                          <w:marLeft w:val="0"/>
                          <w:marRight w:val="0"/>
                          <w:marTop w:val="0"/>
                          <w:marBottom w:val="0"/>
                          <w:divBdr>
                            <w:top w:val="none" w:sz="0" w:space="0" w:color="auto"/>
                            <w:left w:val="none" w:sz="0" w:space="0" w:color="auto"/>
                            <w:bottom w:val="none" w:sz="0" w:space="0" w:color="auto"/>
                            <w:right w:val="none" w:sz="0" w:space="0" w:color="auto"/>
                          </w:divBdr>
                        </w:div>
                        <w:div w:id="830557951">
                          <w:marLeft w:val="0"/>
                          <w:marRight w:val="0"/>
                          <w:marTop w:val="0"/>
                          <w:marBottom w:val="0"/>
                          <w:divBdr>
                            <w:top w:val="single" w:sz="6" w:space="15" w:color="F3F3F3"/>
                            <w:left w:val="none" w:sz="0" w:space="0" w:color="auto"/>
                            <w:bottom w:val="none" w:sz="0" w:space="0" w:color="auto"/>
                            <w:right w:val="none" w:sz="0" w:space="0" w:color="auto"/>
                          </w:divBdr>
                          <w:divsChild>
                            <w:div w:id="128237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200468">
                      <w:marLeft w:val="0"/>
                      <w:marRight w:val="195"/>
                      <w:marTop w:val="0"/>
                      <w:marBottom w:val="0"/>
                      <w:divBdr>
                        <w:top w:val="none" w:sz="0" w:space="0" w:color="auto"/>
                        <w:left w:val="none" w:sz="0" w:space="0" w:color="auto"/>
                        <w:bottom w:val="none" w:sz="0" w:space="0" w:color="auto"/>
                        <w:right w:val="none" w:sz="0" w:space="0" w:color="auto"/>
                      </w:divBdr>
                      <w:divsChild>
                        <w:div w:id="9181348">
                          <w:marLeft w:val="0"/>
                          <w:marRight w:val="0"/>
                          <w:marTop w:val="0"/>
                          <w:marBottom w:val="0"/>
                          <w:divBdr>
                            <w:top w:val="none" w:sz="0" w:space="0" w:color="auto"/>
                            <w:left w:val="none" w:sz="0" w:space="0" w:color="auto"/>
                            <w:bottom w:val="none" w:sz="0" w:space="0" w:color="auto"/>
                            <w:right w:val="none" w:sz="0" w:space="0" w:color="auto"/>
                          </w:divBdr>
                        </w:div>
                        <w:div w:id="1477721964">
                          <w:marLeft w:val="0"/>
                          <w:marRight w:val="0"/>
                          <w:marTop w:val="0"/>
                          <w:marBottom w:val="0"/>
                          <w:divBdr>
                            <w:top w:val="none" w:sz="0" w:space="0" w:color="auto"/>
                            <w:left w:val="none" w:sz="0" w:space="0" w:color="auto"/>
                            <w:bottom w:val="none" w:sz="0" w:space="0" w:color="auto"/>
                            <w:right w:val="none" w:sz="0" w:space="0" w:color="auto"/>
                          </w:divBdr>
                        </w:div>
                      </w:divsChild>
                    </w:div>
                    <w:div w:id="625039323">
                      <w:marLeft w:val="0"/>
                      <w:marRight w:val="0"/>
                      <w:marTop w:val="0"/>
                      <w:marBottom w:val="0"/>
                      <w:divBdr>
                        <w:top w:val="none" w:sz="0" w:space="0" w:color="auto"/>
                        <w:left w:val="none" w:sz="0" w:space="0" w:color="auto"/>
                        <w:bottom w:val="none" w:sz="0" w:space="0" w:color="auto"/>
                        <w:right w:val="none" w:sz="0" w:space="0" w:color="auto"/>
                      </w:divBdr>
                    </w:div>
                    <w:div w:id="626089894">
                      <w:marLeft w:val="0"/>
                      <w:marRight w:val="0"/>
                      <w:marTop w:val="0"/>
                      <w:marBottom w:val="0"/>
                      <w:divBdr>
                        <w:top w:val="none" w:sz="0" w:space="0" w:color="auto"/>
                        <w:left w:val="none" w:sz="0" w:space="0" w:color="auto"/>
                        <w:bottom w:val="none" w:sz="0" w:space="0" w:color="auto"/>
                        <w:right w:val="none" w:sz="0" w:space="0" w:color="auto"/>
                      </w:divBdr>
                      <w:divsChild>
                        <w:div w:id="1527133603">
                          <w:marLeft w:val="0"/>
                          <w:marRight w:val="0"/>
                          <w:marTop w:val="0"/>
                          <w:marBottom w:val="0"/>
                          <w:divBdr>
                            <w:top w:val="none" w:sz="0" w:space="0" w:color="auto"/>
                            <w:left w:val="none" w:sz="0" w:space="0" w:color="auto"/>
                            <w:bottom w:val="none" w:sz="0" w:space="0" w:color="auto"/>
                            <w:right w:val="none" w:sz="0" w:space="0" w:color="auto"/>
                          </w:divBdr>
                          <w:divsChild>
                            <w:div w:id="49041649">
                              <w:marLeft w:val="0"/>
                              <w:marRight w:val="0"/>
                              <w:marTop w:val="0"/>
                              <w:marBottom w:val="0"/>
                              <w:divBdr>
                                <w:top w:val="none" w:sz="0" w:space="0" w:color="auto"/>
                                <w:left w:val="none" w:sz="0" w:space="0" w:color="auto"/>
                                <w:bottom w:val="none" w:sz="0" w:space="0" w:color="auto"/>
                                <w:right w:val="none" w:sz="0" w:space="0" w:color="auto"/>
                              </w:divBdr>
                            </w:div>
                          </w:divsChild>
                        </w:div>
                        <w:div w:id="1784226412">
                          <w:marLeft w:val="0"/>
                          <w:marRight w:val="0"/>
                          <w:marTop w:val="0"/>
                          <w:marBottom w:val="0"/>
                          <w:divBdr>
                            <w:top w:val="none" w:sz="0" w:space="0" w:color="auto"/>
                            <w:left w:val="none" w:sz="0" w:space="0" w:color="auto"/>
                            <w:bottom w:val="none" w:sz="0" w:space="0" w:color="auto"/>
                            <w:right w:val="none" w:sz="0" w:space="0" w:color="auto"/>
                          </w:divBdr>
                          <w:divsChild>
                            <w:div w:id="1998613034">
                              <w:marLeft w:val="0"/>
                              <w:marRight w:val="0"/>
                              <w:marTop w:val="0"/>
                              <w:marBottom w:val="0"/>
                              <w:divBdr>
                                <w:top w:val="none" w:sz="0" w:space="0" w:color="auto"/>
                                <w:left w:val="none" w:sz="0" w:space="0" w:color="auto"/>
                                <w:bottom w:val="none" w:sz="0" w:space="0" w:color="auto"/>
                                <w:right w:val="none" w:sz="0" w:space="0" w:color="auto"/>
                              </w:divBdr>
                              <w:divsChild>
                                <w:div w:id="1374502817">
                                  <w:marLeft w:val="0"/>
                                  <w:marRight w:val="0"/>
                                  <w:marTop w:val="0"/>
                                  <w:marBottom w:val="0"/>
                                  <w:divBdr>
                                    <w:top w:val="none" w:sz="0" w:space="0" w:color="auto"/>
                                    <w:left w:val="none" w:sz="0" w:space="0" w:color="auto"/>
                                    <w:bottom w:val="none" w:sz="0" w:space="0" w:color="auto"/>
                                    <w:right w:val="none" w:sz="0" w:space="0" w:color="auto"/>
                                  </w:divBdr>
                                </w:div>
                                <w:div w:id="1637371909">
                                  <w:marLeft w:val="0"/>
                                  <w:marRight w:val="0"/>
                                  <w:marTop w:val="0"/>
                                  <w:marBottom w:val="0"/>
                                  <w:divBdr>
                                    <w:top w:val="none" w:sz="0" w:space="0" w:color="auto"/>
                                    <w:left w:val="none" w:sz="0" w:space="0" w:color="auto"/>
                                    <w:bottom w:val="none" w:sz="0" w:space="0" w:color="auto"/>
                                    <w:right w:val="none" w:sz="0" w:space="0" w:color="auto"/>
                                  </w:divBdr>
                                  <w:divsChild>
                                    <w:div w:id="280765557">
                                      <w:marLeft w:val="0"/>
                                      <w:marRight w:val="0"/>
                                      <w:marTop w:val="0"/>
                                      <w:marBottom w:val="0"/>
                                      <w:divBdr>
                                        <w:top w:val="none" w:sz="0" w:space="0" w:color="auto"/>
                                        <w:left w:val="none" w:sz="0" w:space="0" w:color="auto"/>
                                        <w:bottom w:val="none" w:sz="0" w:space="0" w:color="auto"/>
                                        <w:right w:val="none" w:sz="0" w:space="0" w:color="auto"/>
                                      </w:divBdr>
                                    </w:div>
                                    <w:div w:id="1945795805">
                                      <w:marLeft w:val="0"/>
                                      <w:marRight w:val="0"/>
                                      <w:marTop w:val="0"/>
                                      <w:marBottom w:val="0"/>
                                      <w:divBdr>
                                        <w:top w:val="none" w:sz="0" w:space="0" w:color="auto"/>
                                        <w:left w:val="none" w:sz="0" w:space="0" w:color="auto"/>
                                        <w:bottom w:val="none" w:sz="0" w:space="0" w:color="auto"/>
                                        <w:right w:val="none" w:sz="0" w:space="0" w:color="auto"/>
                                      </w:divBdr>
                                      <w:divsChild>
                                        <w:div w:id="4915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207300">
                      <w:marLeft w:val="0"/>
                      <w:marRight w:val="0"/>
                      <w:marTop w:val="0"/>
                      <w:marBottom w:val="0"/>
                      <w:divBdr>
                        <w:top w:val="none" w:sz="0" w:space="0" w:color="auto"/>
                        <w:left w:val="none" w:sz="0" w:space="0" w:color="auto"/>
                        <w:bottom w:val="none" w:sz="0" w:space="0" w:color="auto"/>
                        <w:right w:val="none" w:sz="0" w:space="0" w:color="auto"/>
                      </w:divBdr>
                      <w:divsChild>
                        <w:div w:id="552624072">
                          <w:marLeft w:val="0"/>
                          <w:marRight w:val="0"/>
                          <w:marTop w:val="0"/>
                          <w:marBottom w:val="0"/>
                          <w:divBdr>
                            <w:top w:val="none" w:sz="0" w:space="0" w:color="auto"/>
                            <w:left w:val="none" w:sz="0" w:space="0" w:color="auto"/>
                            <w:bottom w:val="none" w:sz="0" w:space="0" w:color="auto"/>
                            <w:right w:val="none" w:sz="0" w:space="0" w:color="auto"/>
                          </w:divBdr>
                          <w:divsChild>
                            <w:div w:id="1303928179">
                              <w:marLeft w:val="0"/>
                              <w:marRight w:val="0"/>
                              <w:marTop w:val="0"/>
                              <w:marBottom w:val="0"/>
                              <w:divBdr>
                                <w:top w:val="none" w:sz="0" w:space="0" w:color="auto"/>
                                <w:left w:val="none" w:sz="0" w:space="0" w:color="auto"/>
                                <w:bottom w:val="none" w:sz="0" w:space="0" w:color="auto"/>
                                <w:right w:val="none" w:sz="0" w:space="0" w:color="auto"/>
                              </w:divBdr>
                              <w:divsChild>
                                <w:div w:id="619603517">
                                  <w:marLeft w:val="0"/>
                                  <w:marRight w:val="0"/>
                                  <w:marTop w:val="0"/>
                                  <w:marBottom w:val="0"/>
                                  <w:divBdr>
                                    <w:top w:val="none" w:sz="0" w:space="0" w:color="auto"/>
                                    <w:left w:val="none" w:sz="0" w:space="0" w:color="auto"/>
                                    <w:bottom w:val="none" w:sz="0" w:space="0" w:color="auto"/>
                                    <w:right w:val="none" w:sz="0" w:space="0" w:color="auto"/>
                                  </w:divBdr>
                                  <w:divsChild>
                                    <w:div w:id="1845971834">
                                      <w:marLeft w:val="0"/>
                                      <w:marRight w:val="0"/>
                                      <w:marTop w:val="0"/>
                                      <w:marBottom w:val="0"/>
                                      <w:divBdr>
                                        <w:top w:val="none" w:sz="0" w:space="0" w:color="auto"/>
                                        <w:left w:val="none" w:sz="0" w:space="0" w:color="auto"/>
                                        <w:bottom w:val="none" w:sz="0" w:space="0" w:color="auto"/>
                                        <w:right w:val="none" w:sz="0" w:space="0" w:color="auto"/>
                                      </w:divBdr>
                                      <w:divsChild>
                                        <w:div w:id="1197541316">
                                          <w:marLeft w:val="0"/>
                                          <w:marRight w:val="0"/>
                                          <w:marTop w:val="0"/>
                                          <w:marBottom w:val="0"/>
                                          <w:divBdr>
                                            <w:top w:val="none" w:sz="0" w:space="0" w:color="auto"/>
                                            <w:left w:val="none" w:sz="0" w:space="0" w:color="auto"/>
                                            <w:bottom w:val="none" w:sz="0" w:space="0" w:color="auto"/>
                                            <w:right w:val="none" w:sz="0" w:space="0" w:color="auto"/>
                                          </w:divBdr>
                                          <w:divsChild>
                                            <w:div w:id="608708049">
                                              <w:marLeft w:val="0"/>
                                              <w:marRight w:val="0"/>
                                              <w:marTop w:val="0"/>
                                              <w:marBottom w:val="0"/>
                                              <w:divBdr>
                                                <w:top w:val="none" w:sz="0" w:space="0" w:color="auto"/>
                                                <w:left w:val="none" w:sz="0" w:space="0" w:color="auto"/>
                                                <w:bottom w:val="none" w:sz="0" w:space="0" w:color="auto"/>
                                                <w:right w:val="none" w:sz="0" w:space="0" w:color="auto"/>
                                              </w:divBdr>
                                              <w:divsChild>
                                                <w:div w:id="550770500">
                                                  <w:marLeft w:val="0"/>
                                                  <w:marRight w:val="0"/>
                                                  <w:marTop w:val="0"/>
                                                  <w:marBottom w:val="0"/>
                                                  <w:divBdr>
                                                    <w:top w:val="none" w:sz="0" w:space="0" w:color="auto"/>
                                                    <w:left w:val="none" w:sz="0" w:space="0" w:color="auto"/>
                                                    <w:bottom w:val="none" w:sz="0" w:space="0" w:color="auto"/>
                                                    <w:right w:val="none" w:sz="0" w:space="0" w:color="auto"/>
                                                  </w:divBdr>
                                                  <w:divsChild>
                                                    <w:div w:id="2002541635">
                                                      <w:marLeft w:val="0"/>
                                                      <w:marRight w:val="0"/>
                                                      <w:marTop w:val="0"/>
                                                      <w:marBottom w:val="0"/>
                                                      <w:divBdr>
                                                        <w:top w:val="none" w:sz="0" w:space="0" w:color="auto"/>
                                                        <w:left w:val="none" w:sz="0" w:space="0" w:color="auto"/>
                                                        <w:bottom w:val="none" w:sz="0" w:space="0" w:color="auto"/>
                                                        <w:right w:val="none" w:sz="0" w:space="0" w:color="auto"/>
                                                      </w:divBdr>
                                                      <w:divsChild>
                                                        <w:div w:id="206544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0553648">
                      <w:marLeft w:val="0"/>
                      <w:marRight w:val="0"/>
                      <w:marTop w:val="0"/>
                      <w:marBottom w:val="0"/>
                      <w:divBdr>
                        <w:top w:val="none" w:sz="0" w:space="0" w:color="auto"/>
                        <w:left w:val="none" w:sz="0" w:space="0" w:color="auto"/>
                        <w:bottom w:val="none" w:sz="0" w:space="0" w:color="auto"/>
                        <w:right w:val="none" w:sz="0" w:space="0" w:color="auto"/>
                      </w:divBdr>
                      <w:divsChild>
                        <w:div w:id="1232693480">
                          <w:marLeft w:val="0"/>
                          <w:marRight w:val="0"/>
                          <w:marTop w:val="0"/>
                          <w:marBottom w:val="0"/>
                          <w:divBdr>
                            <w:top w:val="none" w:sz="0" w:space="0" w:color="auto"/>
                            <w:left w:val="none" w:sz="0" w:space="0" w:color="auto"/>
                            <w:bottom w:val="none" w:sz="0" w:space="0" w:color="auto"/>
                            <w:right w:val="none" w:sz="0" w:space="0" w:color="auto"/>
                          </w:divBdr>
                          <w:divsChild>
                            <w:div w:id="903684627">
                              <w:marLeft w:val="0"/>
                              <w:marRight w:val="0"/>
                              <w:marTop w:val="0"/>
                              <w:marBottom w:val="0"/>
                              <w:divBdr>
                                <w:top w:val="none" w:sz="0" w:space="0" w:color="auto"/>
                                <w:left w:val="none" w:sz="0" w:space="0" w:color="auto"/>
                                <w:bottom w:val="none" w:sz="0" w:space="0" w:color="auto"/>
                                <w:right w:val="none" w:sz="0" w:space="0" w:color="auto"/>
                              </w:divBdr>
                              <w:divsChild>
                                <w:div w:id="735397457">
                                  <w:marLeft w:val="0"/>
                                  <w:marRight w:val="0"/>
                                  <w:marTop w:val="0"/>
                                  <w:marBottom w:val="0"/>
                                  <w:divBdr>
                                    <w:top w:val="none" w:sz="0" w:space="0" w:color="auto"/>
                                    <w:left w:val="none" w:sz="0" w:space="0" w:color="auto"/>
                                    <w:bottom w:val="none" w:sz="0" w:space="0" w:color="auto"/>
                                    <w:right w:val="none" w:sz="0" w:space="0" w:color="auto"/>
                                  </w:divBdr>
                                  <w:divsChild>
                                    <w:div w:id="105339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716842">
                      <w:marLeft w:val="0"/>
                      <w:marRight w:val="0"/>
                      <w:marTop w:val="375"/>
                      <w:marBottom w:val="330"/>
                      <w:divBdr>
                        <w:top w:val="none" w:sz="0" w:space="0" w:color="auto"/>
                        <w:left w:val="none" w:sz="0" w:space="0" w:color="auto"/>
                        <w:bottom w:val="none" w:sz="0" w:space="0" w:color="auto"/>
                        <w:right w:val="none" w:sz="0" w:space="0" w:color="auto"/>
                      </w:divBdr>
                      <w:divsChild>
                        <w:div w:id="1876041572">
                          <w:marLeft w:val="0"/>
                          <w:marRight w:val="0"/>
                          <w:marTop w:val="0"/>
                          <w:marBottom w:val="210"/>
                          <w:divBdr>
                            <w:top w:val="none" w:sz="0" w:space="0" w:color="auto"/>
                            <w:left w:val="none" w:sz="0" w:space="0" w:color="auto"/>
                            <w:bottom w:val="none" w:sz="0" w:space="0" w:color="auto"/>
                            <w:right w:val="none" w:sz="0" w:space="0" w:color="auto"/>
                          </w:divBdr>
                        </w:div>
                        <w:div w:id="1969509206">
                          <w:marLeft w:val="0"/>
                          <w:marRight w:val="0"/>
                          <w:marTop w:val="0"/>
                          <w:marBottom w:val="210"/>
                          <w:divBdr>
                            <w:top w:val="none" w:sz="0" w:space="0" w:color="auto"/>
                            <w:left w:val="none" w:sz="0" w:space="0" w:color="auto"/>
                            <w:bottom w:val="none" w:sz="0" w:space="0" w:color="auto"/>
                            <w:right w:val="none" w:sz="0" w:space="0" w:color="auto"/>
                          </w:divBdr>
                          <w:divsChild>
                            <w:div w:id="1687901083">
                              <w:marLeft w:val="0"/>
                              <w:marRight w:val="0"/>
                              <w:marTop w:val="0"/>
                              <w:marBottom w:val="0"/>
                              <w:divBdr>
                                <w:top w:val="none" w:sz="0" w:space="0" w:color="auto"/>
                                <w:left w:val="none" w:sz="0" w:space="0" w:color="auto"/>
                                <w:bottom w:val="none" w:sz="0" w:space="0" w:color="auto"/>
                                <w:right w:val="none" w:sz="0" w:space="0" w:color="auto"/>
                              </w:divBdr>
                              <w:divsChild>
                                <w:div w:id="145814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778578">
                      <w:marLeft w:val="0"/>
                      <w:marRight w:val="0"/>
                      <w:marTop w:val="0"/>
                      <w:marBottom w:val="0"/>
                      <w:divBdr>
                        <w:top w:val="none" w:sz="0" w:space="0" w:color="auto"/>
                        <w:left w:val="none" w:sz="0" w:space="0" w:color="auto"/>
                        <w:bottom w:val="none" w:sz="0" w:space="0" w:color="auto"/>
                        <w:right w:val="none" w:sz="0" w:space="0" w:color="auto"/>
                      </w:divBdr>
                      <w:divsChild>
                        <w:div w:id="1675037067">
                          <w:marLeft w:val="84"/>
                          <w:marRight w:val="0"/>
                          <w:marTop w:val="0"/>
                          <w:marBottom w:val="0"/>
                          <w:divBdr>
                            <w:top w:val="none" w:sz="0" w:space="0" w:color="auto"/>
                            <w:left w:val="none" w:sz="0" w:space="0" w:color="auto"/>
                            <w:bottom w:val="none" w:sz="0" w:space="0" w:color="auto"/>
                            <w:right w:val="none" w:sz="0" w:space="0" w:color="auto"/>
                          </w:divBdr>
                        </w:div>
                      </w:divsChild>
                    </w:div>
                    <w:div w:id="646130467">
                      <w:marLeft w:val="0"/>
                      <w:marRight w:val="0"/>
                      <w:marTop w:val="0"/>
                      <w:marBottom w:val="0"/>
                      <w:divBdr>
                        <w:top w:val="none" w:sz="0" w:space="0" w:color="auto"/>
                        <w:left w:val="none" w:sz="0" w:space="0" w:color="auto"/>
                        <w:bottom w:val="none" w:sz="0" w:space="0" w:color="auto"/>
                        <w:right w:val="none" w:sz="0" w:space="0" w:color="auto"/>
                      </w:divBdr>
                    </w:div>
                    <w:div w:id="650134529">
                      <w:marLeft w:val="0"/>
                      <w:marRight w:val="0"/>
                      <w:marTop w:val="0"/>
                      <w:marBottom w:val="75"/>
                      <w:divBdr>
                        <w:top w:val="none" w:sz="0" w:space="0" w:color="auto"/>
                        <w:left w:val="none" w:sz="0" w:space="0" w:color="auto"/>
                        <w:bottom w:val="none" w:sz="0" w:space="0" w:color="auto"/>
                        <w:right w:val="none" w:sz="0" w:space="0" w:color="auto"/>
                      </w:divBdr>
                    </w:div>
                    <w:div w:id="650410180">
                      <w:marLeft w:val="0"/>
                      <w:marRight w:val="0"/>
                      <w:marTop w:val="375"/>
                      <w:marBottom w:val="330"/>
                      <w:divBdr>
                        <w:top w:val="none" w:sz="0" w:space="0" w:color="auto"/>
                        <w:left w:val="none" w:sz="0" w:space="0" w:color="auto"/>
                        <w:bottom w:val="none" w:sz="0" w:space="0" w:color="auto"/>
                        <w:right w:val="none" w:sz="0" w:space="0" w:color="auto"/>
                      </w:divBdr>
                      <w:divsChild>
                        <w:div w:id="483661136">
                          <w:marLeft w:val="0"/>
                          <w:marRight w:val="0"/>
                          <w:marTop w:val="0"/>
                          <w:marBottom w:val="210"/>
                          <w:divBdr>
                            <w:top w:val="none" w:sz="0" w:space="0" w:color="auto"/>
                            <w:left w:val="none" w:sz="0" w:space="0" w:color="auto"/>
                            <w:bottom w:val="none" w:sz="0" w:space="0" w:color="auto"/>
                            <w:right w:val="none" w:sz="0" w:space="0" w:color="auto"/>
                          </w:divBdr>
                        </w:div>
                        <w:div w:id="1234974234">
                          <w:marLeft w:val="0"/>
                          <w:marRight w:val="0"/>
                          <w:marTop w:val="0"/>
                          <w:marBottom w:val="210"/>
                          <w:divBdr>
                            <w:top w:val="none" w:sz="0" w:space="0" w:color="auto"/>
                            <w:left w:val="none" w:sz="0" w:space="0" w:color="auto"/>
                            <w:bottom w:val="none" w:sz="0" w:space="0" w:color="auto"/>
                            <w:right w:val="none" w:sz="0" w:space="0" w:color="auto"/>
                          </w:divBdr>
                          <w:divsChild>
                            <w:div w:id="724336344">
                              <w:marLeft w:val="0"/>
                              <w:marRight w:val="0"/>
                              <w:marTop w:val="0"/>
                              <w:marBottom w:val="0"/>
                              <w:divBdr>
                                <w:top w:val="none" w:sz="0" w:space="0" w:color="auto"/>
                                <w:left w:val="none" w:sz="0" w:space="0" w:color="auto"/>
                                <w:bottom w:val="none" w:sz="0" w:space="0" w:color="auto"/>
                                <w:right w:val="none" w:sz="0" w:space="0" w:color="auto"/>
                              </w:divBdr>
                              <w:divsChild>
                                <w:div w:id="10622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368459">
                      <w:marLeft w:val="0"/>
                      <w:marRight w:val="0"/>
                      <w:marTop w:val="0"/>
                      <w:marBottom w:val="0"/>
                      <w:divBdr>
                        <w:top w:val="none" w:sz="0" w:space="0" w:color="auto"/>
                        <w:left w:val="none" w:sz="0" w:space="0" w:color="auto"/>
                        <w:bottom w:val="none" w:sz="0" w:space="0" w:color="auto"/>
                        <w:right w:val="none" w:sz="0" w:space="0" w:color="auto"/>
                      </w:divBdr>
                      <w:divsChild>
                        <w:div w:id="1091201659">
                          <w:marLeft w:val="0"/>
                          <w:marRight w:val="0"/>
                          <w:marTop w:val="0"/>
                          <w:marBottom w:val="0"/>
                          <w:divBdr>
                            <w:top w:val="none" w:sz="0" w:space="0" w:color="auto"/>
                            <w:left w:val="none" w:sz="0" w:space="0" w:color="auto"/>
                            <w:bottom w:val="none" w:sz="0" w:space="0" w:color="auto"/>
                            <w:right w:val="none" w:sz="0" w:space="0" w:color="auto"/>
                          </w:divBdr>
                          <w:divsChild>
                            <w:div w:id="1012490428">
                              <w:marLeft w:val="0"/>
                              <w:marRight w:val="0"/>
                              <w:marTop w:val="0"/>
                              <w:marBottom w:val="0"/>
                              <w:divBdr>
                                <w:top w:val="none" w:sz="0" w:space="0" w:color="auto"/>
                                <w:left w:val="none" w:sz="0" w:space="0" w:color="auto"/>
                                <w:bottom w:val="none" w:sz="0" w:space="0" w:color="auto"/>
                                <w:right w:val="none" w:sz="0" w:space="0" w:color="auto"/>
                              </w:divBdr>
                            </w:div>
                          </w:divsChild>
                        </w:div>
                        <w:div w:id="1985111652">
                          <w:marLeft w:val="0"/>
                          <w:marRight w:val="0"/>
                          <w:marTop w:val="0"/>
                          <w:marBottom w:val="0"/>
                          <w:divBdr>
                            <w:top w:val="none" w:sz="0" w:space="0" w:color="auto"/>
                            <w:left w:val="none" w:sz="0" w:space="0" w:color="auto"/>
                            <w:bottom w:val="none" w:sz="0" w:space="0" w:color="auto"/>
                            <w:right w:val="none" w:sz="0" w:space="0" w:color="auto"/>
                          </w:divBdr>
                          <w:divsChild>
                            <w:div w:id="1632711693">
                              <w:marLeft w:val="0"/>
                              <w:marRight w:val="0"/>
                              <w:marTop w:val="0"/>
                              <w:marBottom w:val="0"/>
                              <w:divBdr>
                                <w:top w:val="none" w:sz="0" w:space="0" w:color="auto"/>
                                <w:left w:val="none" w:sz="0" w:space="0" w:color="auto"/>
                                <w:bottom w:val="none" w:sz="0" w:space="0" w:color="auto"/>
                                <w:right w:val="none" w:sz="0" w:space="0" w:color="auto"/>
                              </w:divBdr>
                            </w:div>
                            <w:div w:id="1636519481">
                              <w:marLeft w:val="0"/>
                              <w:marRight w:val="0"/>
                              <w:marTop w:val="0"/>
                              <w:marBottom w:val="0"/>
                              <w:divBdr>
                                <w:top w:val="none" w:sz="0" w:space="0" w:color="auto"/>
                                <w:left w:val="none" w:sz="0" w:space="0" w:color="auto"/>
                                <w:bottom w:val="none" w:sz="0" w:space="0" w:color="auto"/>
                                <w:right w:val="none" w:sz="0" w:space="0" w:color="auto"/>
                              </w:divBdr>
                            </w:div>
                            <w:div w:id="170551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17993">
                      <w:marLeft w:val="0"/>
                      <w:marRight w:val="0"/>
                      <w:marTop w:val="0"/>
                      <w:marBottom w:val="0"/>
                      <w:divBdr>
                        <w:top w:val="none" w:sz="0" w:space="0" w:color="auto"/>
                        <w:left w:val="none" w:sz="0" w:space="0" w:color="auto"/>
                        <w:bottom w:val="none" w:sz="0" w:space="0" w:color="auto"/>
                        <w:right w:val="none" w:sz="0" w:space="0" w:color="auto"/>
                      </w:divBdr>
                    </w:div>
                    <w:div w:id="656882388">
                      <w:marLeft w:val="0"/>
                      <w:marRight w:val="0"/>
                      <w:marTop w:val="0"/>
                      <w:marBottom w:val="0"/>
                      <w:divBdr>
                        <w:top w:val="none" w:sz="0" w:space="0" w:color="auto"/>
                        <w:left w:val="none" w:sz="0" w:space="0" w:color="auto"/>
                        <w:bottom w:val="none" w:sz="0" w:space="0" w:color="auto"/>
                        <w:right w:val="none" w:sz="0" w:space="0" w:color="auto"/>
                      </w:divBdr>
                      <w:divsChild>
                        <w:div w:id="960111119">
                          <w:marLeft w:val="0"/>
                          <w:marRight w:val="0"/>
                          <w:marTop w:val="0"/>
                          <w:marBottom w:val="0"/>
                          <w:divBdr>
                            <w:top w:val="single" w:sz="6" w:space="0" w:color="D9D9D9"/>
                            <w:left w:val="none" w:sz="0" w:space="0" w:color="auto"/>
                            <w:bottom w:val="single" w:sz="6" w:space="0" w:color="D9D9D9"/>
                            <w:right w:val="none" w:sz="0" w:space="0" w:color="auto"/>
                          </w:divBdr>
                          <w:divsChild>
                            <w:div w:id="198130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03851">
                      <w:marLeft w:val="0"/>
                      <w:marRight w:val="0"/>
                      <w:marTop w:val="0"/>
                      <w:marBottom w:val="0"/>
                      <w:divBdr>
                        <w:top w:val="none" w:sz="0" w:space="0" w:color="auto"/>
                        <w:left w:val="none" w:sz="0" w:space="0" w:color="auto"/>
                        <w:bottom w:val="none" w:sz="0" w:space="0" w:color="auto"/>
                        <w:right w:val="none" w:sz="0" w:space="0" w:color="auto"/>
                      </w:divBdr>
                      <w:divsChild>
                        <w:div w:id="1099831022">
                          <w:marLeft w:val="0"/>
                          <w:marRight w:val="0"/>
                          <w:marTop w:val="0"/>
                          <w:marBottom w:val="0"/>
                          <w:divBdr>
                            <w:top w:val="none" w:sz="0" w:space="0" w:color="auto"/>
                            <w:left w:val="none" w:sz="0" w:space="0" w:color="auto"/>
                            <w:bottom w:val="none" w:sz="0" w:space="0" w:color="auto"/>
                            <w:right w:val="none" w:sz="0" w:space="0" w:color="auto"/>
                          </w:divBdr>
                          <w:divsChild>
                            <w:div w:id="832598823">
                              <w:marLeft w:val="0"/>
                              <w:marRight w:val="0"/>
                              <w:marTop w:val="0"/>
                              <w:marBottom w:val="0"/>
                              <w:divBdr>
                                <w:top w:val="none" w:sz="0" w:space="0" w:color="auto"/>
                                <w:left w:val="none" w:sz="0" w:space="0" w:color="auto"/>
                                <w:bottom w:val="none" w:sz="0" w:space="0" w:color="auto"/>
                                <w:right w:val="none" w:sz="0" w:space="0" w:color="auto"/>
                              </w:divBdr>
                              <w:divsChild>
                                <w:div w:id="526677979">
                                  <w:marLeft w:val="0"/>
                                  <w:marRight w:val="0"/>
                                  <w:marTop w:val="0"/>
                                  <w:marBottom w:val="0"/>
                                  <w:divBdr>
                                    <w:top w:val="none" w:sz="0" w:space="0" w:color="auto"/>
                                    <w:left w:val="none" w:sz="0" w:space="0" w:color="auto"/>
                                    <w:bottom w:val="none" w:sz="0" w:space="0" w:color="auto"/>
                                    <w:right w:val="none" w:sz="0" w:space="0" w:color="auto"/>
                                  </w:divBdr>
                                </w:div>
                                <w:div w:id="1626887932">
                                  <w:marLeft w:val="0"/>
                                  <w:marRight w:val="0"/>
                                  <w:marTop w:val="0"/>
                                  <w:marBottom w:val="0"/>
                                  <w:divBdr>
                                    <w:top w:val="none" w:sz="0" w:space="0" w:color="auto"/>
                                    <w:left w:val="none" w:sz="0" w:space="0" w:color="auto"/>
                                    <w:bottom w:val="none" w:sz="0" w:space="0" w:color="auto"/>
                                    <w:right w:val="none" w:sz="0" w:space="0" w:color="auto"/>
                                  </w:divBdr>
                                  <w:divsChild>
                                    <w:div w:id="897664301">
                                      <w:marLeft w:val="0"/>
                                      <w:marRight w:val="0"/>
                                      <w:marTop w:val="0"/>
                                      <w:marBottom w:val="0"/>
                                      <w:divBdr>
                                        <w:top w:val="none" w:sz="0" w:space="0" w:color="auto"/>
                                        <w:left w:val="none" w:sz="0" w:space="0" w:color="auto"/>
                                        <w:bottom w:val="none" w:sz="0" w:space="0" w:color="auto"/>
                                        <w:right w:val="none" w:sz="0" w:space="0" w:color="auto"/>
                                      </w:divBdr>
                                      <w:divsChild>
                                        <w:div w:id="1183737838">
                                          <w:marLeft w:val="0"/>
                                          <w:marRight w:val="0"/>
                                          <w:marTop w:val="0"/>
                                          <w:marBottom w:val="0"/>
                                          <w:divBdr>
                                            <w:top w:val="none" w:sz="0" w:space="0" w:color="auto"/>
                                            <w:left w:val="none" w:sz="0" w:space="0" w:color="auto"/>
                                            <w:bottom w:val="none" w:sz="0" w:space="0" w:color="auto"/>
                                            <w:right w:val="none" w:sz="0" w:space="0" w:color="auto"/>
                                          </w:divBdr>
                                        </w:div>
                                      </w:divsChild>
                                    </w:div>
                                    <w:div w:id="11470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693398">
                          <w:marLeft w:val="0"/>
                          <w:marRight w:val="0"/>
                          <w:marTop w:val="0"/>
                          <w:marBottom w:val="0"/>
                          <w:divBdr>
                            <w:top w:val="none" w:sz="0" w:space="0" w:color="auto"/>
                            <w:left w:val="none" w:sz="0" w:space="0" w:color="auto"/>
                            <w:bottom w:val="none" w:sz="0" w:space="0" w:color="auto"/>
                            <w:right w:val="none" w:sz="0" w:space="0" w:color="auto"/>
                          </w:divBdr>
                          <w:divsChild>
                            <w:div w:id="30605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165022">
                      <w:marLeft w:val="0"/>
                      <w:marRight w:val="0"/>
                      <w:marTop w:val="0"/>
                      <w:marBottom w:val="0"/>
                      <w:divBdr>
                        <w:top w:val="none" w:sz="0" w:space="0" w:color="auto"/>
                        <w:left w:val="none" w:sz="0" w:space="0" w:color="auto"/>
                        <w:bottom w:val="none" w:sz="0" w:space="0" w:color="auto"/>
                        <w:right w:val="none" w:sz="0" w:space="0" w:color="auto"/>
                      </w:divBdr>
                      <w:divsChild>
                        <w:div w:id="1434126671">
                          <w:marLeft w:val="0"/>
                          <w:marRight w:val="0"/>
                          <w:marTop w:val="0"/>
                          <w:marBottom w:val="0"/>
                          <w:divBdr>
                            <w:top w:val="none" w:sz="0" w:space="0" w:color="auto"/>
                            <w:left w:val="none" w:sz="0" w:space="0" w:color="auto"/>
                            <w:bottom w:val="none" w:sz="0" w:space="0" w:color="auto"/>
                            <w:right w:val="none" w:sz="0" w:space="0" w:color="auto"/>
                          </w:divBdr>
                        </w:div>
                        <w:div w:id="1511212002">
                          <w:marLeft w:val="0"/>
                          <w:marRight w:val="0"/>
                          <w:marTop w:val="0"/>
                          <w:marBottom w:val="0"/>
                          <w:divBdr>
                            <w:top w:val="none" w:sz="0" w:space="0" w:color="auto"/>
                            <w:left w:val="none" w:sz="0" w:space="0" w:color="auto"/>
                            <w:bottom w:val="none" w:sz="0" w:space="0" w:color="auto"/>
                            <w:right w:val="none" w:sz="0" w:space="0" w:color="auto"/>
                          </w:divBdr>
                        </w:div>
                      </w:divsChild>
                    </w:div>
                    <w:div w:id="664865349">
                      <w:marLeft w:val="0"/>
                      <w:marRight w:val="0"/>
                      <w:marTop w:val="0"/>
                      <w:marBottom w:val="0"/>
                      <w:divBdr>
                        <w:top w:val="none" w:sz="0" w:space="0" w:color="auto"/>
                        <w:left w:val="none" w:sz="0" w:space="0" w:color="auto"/>
                        <w:bottom w:val="none" w:sz="0" w:space="0" w:color="auto"/>
                        <w:right w:val="none" w:sz="0" w:space="0" w:color="auto"/>
                      </w:divBdr>
                    </w:div>
                    <w:div w:id="665210271">
                      <w:marLeft w:val="0"/>
                      <w:marRight w:val="0"/>
                      <w:marTop w:val="0"/>
                      <w:marBottom w:val="0"/>
                      <w:divBdr>
                        <w:top w:val="none" w:sz="0" w:space="0" w:color="auto"/>
                        <w:left w:val="none" w:sz="0" w:space="0" w:color="auto"/>
                        <w:bottom w:val="none" w:sz="0" w:space="0" w:color="auto"/>
                        <w:right w:val="none" w:sz="0" w:space="0" w:color="auto"/>
                      </w:divBdr>
                    </w:div>
                    <w:div w:id="665477813">
                      <w:marLeft w:val="0"/>
                      <w:marRight w:val="0"/>
                      <w:marTop w:val="375"/>
                      <w:marBottom w:val="0"/>
                      <w:divBdr>
                        <w:top w:val="none" w:sz="0" w:space="0" w:color="auto"/>
                        <w:left w:val="none" w:sz="0" w:space="0" w:color="auto"/>
                        <w:bottom w:val="none" w:sz="0" w:space="0" w:color="auto"/>
                        <w:right w:val="none" w:sz="0" w:space="0" w:color="auto"/>
                      </w:divBdr>
                      <w:divsChild>
                        <w:div w:id="1626543009">
                          <w:marLeft w:val="0"/>
                          <w:marRight w:val="0"/>
                          <w:marTop w:val="0"/>
                          <w:marBottom w:val="0"/>
                          <w:divBdr>
                            <w:top w:val="none" w:sz="0" w:space="0" w:color="auto"/>
                            <w:left w:val="none" w:sz="0" w:space="0" w:color="auto"/>
                            <w:bottom w:val="none" w:sz="0" w:space="0" w:color="auto"/>
                            <w:right w:val="none" w:sz="0" w:space="0" w:color="auto"/>
                          </w:divBdr>
                        </w:div>
                      </w:divsChild>
                    </w:div>
                    <w:div w:id="669408536">
                      <w:marLeft w:val="0"/>
                      <w:marRight w:val="0"/>
                      <w:marTop w:val="0"/>
                      <w:marBottom w:val="180"/>
                      <w:divBdr>
                        <w:top w:val="none" w:sz="0" w:space="0" w:color="auto"/>
                        <w:left w:val="none" w:sz="0" w:space="0" w:color="auto"/>
                        <w:bottom w:val="none" w:sz="0" w:space="0" w:color="auto"/>
                        <w:right w:val="none" w:sz="0" w:space="0" w:color="auto"/>
                      </w:divBdr>
                      <w:divsChild>
                        <w:div w:id="1701934008">
                          <w:marLeft w:val="0"/>
                          <w:marRight w:val="0"/>
                          <w:marTop w:val="0"/>
                          <w:marBottom w:val="180"/>
                          <w:divBdr>
                            <w:top w:val="none" w:sz="0" w:space="0" w:color="auto"/>
                            <w:left w:val="none" w:sz="0" w:space="0" w:color="auto"/>
                            <w:bottom w:val="none" w:sz="0" w:space="0" w:color="auto"/>
                            <w:right w:val="none" w:sz="0" w:space="0" w:color="auto"/>
                          </w:divBdr>
                          <w:divsChild>
                            <w:div w:id="1104039364">
                              <w:marLeft w:val="0"/>
                              <w:marRight w:val="0"/>
                              <w:marTop w:val="0"/>
                              <w:marBottom w:val="0"/>
                              <w:divBdr>
                                <w:top w:val="none" w:sz="0" w:space="0" w:color="auto"/>
                                <w:left w:val="none" w:sz="0" w:space="0" w:color="auto"/>
                                <w:bottom w:val="none" w:sz="0" w:space="0" w:color="auto"/>
                                <w:right w:val="none" w:sz="0" w:space="0" w:color="auto"/>
                              </w:divBdr>
                            </w:div>
                          </w:divsChild>
                        </w:div>
                        <w:div w:id="2082362608">
                          <w:marLeft w:val="0"/>
                          <w:marRight w:val="0"/>
                          <w:marTop w:val="0"/>
                          <w:marBottom w:val="0"/>
                          <w:divBdr>
                            <w:top w:val="none" w:sz="0" w:space="0" w:color="auto"/>
                            <w:left w:val="none" w:sz="0" w:space="0" w:color="auto"/>
                            <w:bottom w:val="none" w:sz="0" w:space="0" w:color="auto"/>
                            <w:right w:val="none" w:sz="0" w:space="0" w:color="auto"/>
                          </w:divBdr>
                          <w:divsChild>
                            <w:div w:id="1006009739">
                              <w:marLeft w:val="0"/>
                              <w:marRight w:val="0"/>
                              <w:marTop w:val="0"/>
                              <w:marBottom w:val="0"/>
                              <w:divBdr>
                                <w:top w:val="none" w:sz="0" w:space="0" w:color="auto"/>
                                <w:left w:val="none" w:sz="0" w:space="0" w:color="auto"/>
                                <w:bottom w:val="none" w:sz="0" w:space="0" w:color="auto"/>
                                <w:right w:val="none" w:sz="0" w:space="0" w:color="auto"/>
                              </w:divBdr>
                              <w:divsChild>
                                <w:div w:id="510031698">
                                  <w:marLeft w:val="0"/>
                                  <w:marRight w:val="0"/>
                                  <w:marTop w:val="75"/>
                                  <w:marBottom w:val="0"/>
                                  <w:divBdr>
                                    <w:top w:val="none" w:sz="0" w:space="0" w:color="auto"/>
                                    <w:left w:val="none" w:sz="0" w:space="0" w:color="auto"/>
                                    <w:bottom w:val="none" w:sz="0" w:space="0" w:color="auto"/>
                                    <w:right w:val="none" w:sz="0" w:space="0" w:color="auto"/>
                                  </w:divBdr>
                                </w:div>
                                <w:div w:id="877427239">
                                  <w:marLeft w:val="0"/>
                                  <w:marRight w:val="0"/>
                                  <w:marTop w:val="75"/>
                                  <w:marBottom w:val="0"/>
                                  <w:divBdr>
                                    <w:top w:val="none" w:sz="0" w:space="0" w:color="auto"/>
                                    <w:left w:val="none" w:sz="0" w:space="0" w:color="auto"/>
                                    <w:bottom w:val="none" w:sz="0" w:space="0" w:color="auto"/>
                                    <w:right w:val="none" w:sz="0" w:space="0" w:color="auto"/>
                                  </w:divBdr>
                                </w:div>
                                <w:div w:id="9026375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70639170">
                      <w:marLeft w:val="0"/>
                      <w:marRight w:val="0"/>
                      <w:marTop w:val="0"/>
                      <w:marBottom w:val="300"/>
                      <w:divBdr>
                        <w:top w:val="none" w:sz="0" w:space="0" w:color="auto"/>
                        <w:left w:val="none" w:sz="0" w:space="0" w:color="auto"/>
                        <w:bottom w:val="none" w:sz="0" w:space="0" w:color="auto"/>
                        <w:right w:val="none" w:sz="0" w:space="0" w:color="auto"/>
                      </w:divBdr>
                      <w:divsChild>
                        <w:div w:id="850337682">
                          <w:marLeft w:val="0"/>
                          <w:marRight w:val="0"/>
                          <w:marTop w:val="0"/>
                          <w:marBottom w:val="0"/>
                          <w:divBdr>
                            <w:top w:val="none" w:sz="0" w:space="0" w:color="auto"/>
                            <w:left w:val="none" w:sz="0" w:space="0" w:color="auto"/>
                            <w:bottom w:val="none" w:sz="0" w:space="0" w:color="auto"/>
                            <w:right w:val="none" w:sz="0" w:space="0" w:color="auto"/>
                          </w:divBdr>
                          <w:divsChild>
                            <w:div w:id="395906857">
                              <w:marLeft w:val="0"/>
                              <w:marRight w:val="0"/>
                              <w:marTop w:val="0"/>
                              <w:marBottom w:val="0"/>
                              <w:divBdr>
                                <w:top w:val="none" w:sz="0" w:space="0" w:color="auto"/>
                                <w:left w:val="none" w:sz="0" w:space="0" w:color="auto"/>
                                <w:bottom w:val="none" w:sz="0" w:space="0" w:color="auto"/>
                                <w:right w:val="none" w:sz="0" w:space="0" w:color="auto"/>
                              </w:divBdr>
                              <w:divsChild>
                                <w:div w:id="2083483042">
                                  <w:marLeft w:val="0"/>
                                  <w:marRight w:val="0"/>
                                  <w:marTop w:val="0"/>
                                  <w:marBottom w:val="0"/>
                                  <w:divBdr>
                                    <w:top w:val="none" w:sz="0" w:space="0" w:color="auto"/>
                                    <w:left w:val="none" w:sz="0" w:space="0" w:color="auto"/>
                                    <w:bottom w:val="none" w:sz="0" w:space="0" w:color="auto"/>
                                    <w:right w:val="none" w:sz="0" w:space="0" w:color="auto"/>
                                  </w:divBdr>
                                </w:div>
                              </w:divsChild>
                            </w:div>
                            <w:div w:id="602031435">
                              <w:marLeft w:val="0"/>
                              <w:marRight w:val="0"/>
                              <w:marTop w:val="0"/>
                              <w:marBottom w:val="0"/>
                              <w:divBdr>
                                <w:top w:val="none" w:sz="0" w:space="0" w:color="auto"/>
                                <w:left w:val="none" w:sz="0" w:space="0" w:color="auto"/>
                                <w:bottom w:val="none" w:sz="0" w:space="0" w:color="auto"/>
                                <w:right w:val="none" w:sz="0" w:space="0" w:color="auto"/>
                              </w:divBdr>
                              <w:divsChild>
                                <w:div w:id="1253779406">
                                  <w:marLeft w:val="0"/>
                                  <w:marRight w:val="0"/>
                                  <w:marTop w:val="0"/>
                                  <w:marBottom w:val="0"/>
                                  <w:divBdr>
                                    <w:top w:val="none" w:sz="0" w:space="0" w:color="auto"/>
                                    <w:left w:val="none" w:sz="0" w:space="0" w:color="auto"/>
                                    <w:bottom w:val="none" w:sz="0" w:space="0" w:color="auto"/>
                                    <w:right w:val="none" w:sz="0" w:space="0" w:color="auto"/>
                                  </w:divBdr>
                                </w:div>
                                <w:div w:id="1910386611">
                                  <w:marLeft w:val="0"/>
                                  <w:marRight w:val="0"/>
                                  <w:marTop w:val="0"/>
                                  <w:marBottom w:val="0"/>
                                  <w:divBdr>
                                    <w:top w:val="none" w:sz="0" w:space="0" w:color="auto"/>
                                    <w:left w:val="none" w:sz="0" w:space="0" w:color="auto"/>
                                    <w:bottom w:val="none" w:sz="0" w:space="0" w:color="auto"/>
                                    <w:right w:val="none" w:sz="0" w:space="0" w:color="auto"/>
                                  </w:divBdr>
                                </w:div>
                                <w:div w:id="195142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89433">
                      <w:marLeft w:val="0"/>
                      <w:marRight w:val="0"/>
                      <w:marTop w:val="0"/>
                      <w:marBottom w:val="0"/>
                      <w:divBdr>
                        <w:top w:val="none" w:sz="0" w:space="0" w:color="auto"/>
                        <w:left w:val="none" w:sz="0" w:space="0" w:color="auto"/>
                        <w:bottom w:val="none" w:sz="0" w:space="0" w:color="auto"/>
                        <w:right w:val="none" w:sz="0" w:space="0" w:color="auto"/>
                      </w:divBdr>
                    </w:div>
                    <w:div w:id="672032255">
                      <w:marLeft w:val="0"/>
                      <w:marRight w:val="0"/>
                      <w:marTop w:val="375"/>
                      <w:marBottom w:val="0"/>
                      <w:divBdr>
                        <w:top w:val="none" w:sz="0" w:space="0" w:color="auto"/>
                        <w:left w:val="none" w:sz="0" w:space="0" w:color="auto"/>
                        <w:bottom w:val="none" w:sz="0" w:space="0" w:color="auto"/>
                        <w:right w:val="none" w:sz="0" w:space="0" w:color="auto"/>
                      </w:divBdr>
                      <w:divsChild>
                        <w:div w:id="1547643221">
                          <w:marLeft w:val="0"/>
                          <w:marRight w:val="0"/>
                          <w:marTop w:val="0"/>
                          <w:marBottom w:val="0"/>
                          <w:divBdr>
                            <w:top w:val="none" w:sz="0" w:space="0" w:color="auto"/>
                            <w:left w:val="none" w:sz="0" w:space="0" w:color="auto"/>
                            <w:bottom w:val="none" w:sz="0" w:space="0" w:color="auto"/>
                            <w:right w:val="none" w:sz="0" w:space="0" w:color="auto"/>
                          </w:divBdr>
                          <w:divsChild>
                            <w:div w:id="1512918070">
                              <w:marLeft w:val="0"/>
                              <w:marRight w:val="0"/>
                              <w:marTop w:val="0"/>
                              <w:marBottom w:val="0"/>
                              <w:divBdr>
                                <w:top w:val="none" w:sz="0" w:space="0" w:color="auto"/>
                                <w:left w:val="none" w:sz="0" w:space="0" w:color="auto"/>
                                <w:bottom w:val="none" w:sz="0" w:space="0" w:color="auto"/>
                                <w:right w:val="none" w:sz="0" w:space="0" w:color="auto"/>
                              </w:divBdr>
                            </w:div>
                            <w:div w:id="174779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575464">
                      <w:marLeft w:val="0"/>
                      <w:marRight w:val="0"/>
                      <w:marTop w:val="0"/>
                      <w:marBottom w:val="0"/>
                      <w:divBdr>
                        <w:top w:val="none" w:sz="0" w:space="0" w:color="auto"/>
                        <w:left w:val="none" w:sz="0" w:space="0" w:color="auto"/>
                        <w:bottom w:val="none" w:sz="0" w:space="0" w:color="auto"/>
                        <w:right w:val="none" w:sz="0" w:space="0" w:color="auto"/>
                      </w:divBdr>
                    </w:div>
                    <w:div w:id="674766046">
                      <w:marLeft w:val="0"/>
                      <w:marRight w:val="0"/>
                      <w:marTop w:val="0"/>
                      <w:marBottom w:val="0"/>
                      <w:divBdr>
                        <w:top w:val="none" w:sz="0" w:space="0" w:color="auto"/>
                        <w:left w:val="none" w:sz="0" w:space="0" w:color="auto"/>
                        <w:bottom w:val="none" w:sz="0" w:space="0" w:color="auto"/>
                        <w:right w:val="none" w:sz="0" w:space="0" w:color="auto"/>
                      </w:divBdr>
                    </w:div>
                    <w:div w:id="684669404">
                      <w:marLeft w:val="0"/>
                      <w:marRight w:val="0"/>
                      <w:marTop w:val="0"/>
                      <w:marBottom w:val="0"/>
                      <w:divBdr>
                        <w:top w:val="none" w:sz="0" w:space="0" w:color="auto"/>
                        <w:left w:val="none" w:sz="0" w:space="0" w:color="auto"/>
                        <w:bottom w:val="none" w:sz="0" w:space="0" w:color="auto"/>
                        <w:right w:val="none" w:sz="0" w:space="0" w:color="auto"/>
                      </w:divBdr>
                      <w:divsChild>
                        <w:div w:id="454637323">
                          <w:marLeft w:val="0"/>
                          <w:marRight w:val="0"/>
                          <w:marTop w:val="0"/>
                          <w:marBottom w:val="0"/>
                          <w:divBdr>
                            <w:top w:val="none" w:sz="0" w:space="0" w:color="auto"/>
                            <w:left w:val="none" w:sz="0" w:space="0" w:color="auto"/>
                            <w:bottom w:val="none" w:sz="0" w:space="0" w:color="auto"/>
                            <w:right w:val="none" w:sz="0" w:space="0" w:color="auto"/>
                          </w:divBdr>
                        </w:div>
                      </w:divsChild>
                    </w:div>
                    <w:div w:id="686105226">
                      <w:marLeft w:val="0"/>
                      <w:marRight w:val="0"/>
                      <w:marTop w:val="375"/>
                      <w:marBottom w:val="0"/>
                      <w:divBdr>
                        <w:top w:val="none" w:sz="0" w:space="0" w:color="auto"/>
                        <w:left w:val="none" w:sz="0" w:space="0" w:color="auto"/>
                        <w:bottom w:val="none" w:sz="0" w:space="0" w:color="auto"/>
                        <w:right w:val="none" w:sz="0" w:space="0" w:color="auto"/>
                      </w:divBdr>
                      <w:divsChild>
                        <w:div w:id="1410423282">
                          <w:marLeft w:val="0"/>
                          <w:marRight w:val="0"/>
                          <w:marTop w:val="0"/>
                          <w:marBottom w:val="0"/>
                          <w:divBdr>
                            <w:top w:val="none" w:sz="0" w:space="0" w:color="auto"/>
                            <w:left w:val="none" w:sz="0" w:space="0" w:color="auto"/>
                            <w:bottom w:val="none" w:sz="0" w:space="0" w:color="auto"/>
                            <w:right w:val="none" w:sz="0" w:space="0" w:color="auto"/>
                          </w:divBdr>
                        </w:div>
                      </w:divsChild>
                    </w:div>
                    <w:div w:id="687222607">
                      <w:marLeft w:val="0"/>
                      <w:marRight w:val="0"/>
                      <w:marTop w:val="0"/>
                      <w:marBottom w:val="0"/>
                      <w:divBdr>
                        <w:top w:val="none" w:sz="0" w:space="0" w:color="auto"/>
                        <w:left w:val="none" w:sz="0" w:space="0" w:color="auto"/>
                        <w:bottom w:val="none" w:sz="0" w:space="0" w:color="auto"/>
                        <w:right w:val="none" w:sz="0" w:space="0" w:color="auto"/>
                      </w:divBdr>
                      <w:divsChild>
                        <w:div w:id="1491553189">
                          <w:marLeft w:val="840"/>
                          <w:marRight w:val="0"/>
                          <w:marTop w:val="0"/>
                          <w:marBottom w:val="0"/>
                          <w:divBdr>
                            <w:top w:val="none" w:sz="0" w:space="0" w:color="auto"/>
                            <w:left w:val="none" w:sz="0" w:space="0" w:color="auto"/>
                            <w:bottom w:val="none" w:sz="0" w:space="0" w:color="auto"/>
                            <w:right w:val="none" w:sz="0" w:space="0" w:color="auto"/>
                          </w:divBdr>
                          <w:divsChild>
                            <w:div w:id="590479596">
                              <w:marLeft w:val="0"/>
                              <w:marRight w:val="540"/>
                              <w:marTop w:val="0"/>
                              <w:marBottom w:val="240"/>
                              <w:divBdr>
                                <w:top w:val="none" w:sz="0" w:space="0" w:color="auto"/>
                                <w:left w:val="none" w:sz="0" w:space="0" w:color="auto"/>
                                <w:bottom w:val="none" w:sz="0" w:space="0" w:color="auto"/>
                                <w:right w:val="none" w:sz="0" w:space="0" w:color="auto"/>
                              </w:divBdr>
                              <w:divsChild>
                                <w:div w:id="989360600">
                                  <w:marLeft w:val="0"/>
                                  <w:marRight w:val="0"/>
                                  <w:marTop w:val="0"/>
                                  <w:marBottom w:val="0"/>
                                  <w:divBdr>
                                    <w:top w:val="none" w:sz="0" w:space="0" w:color="auto"/>
                                    <w:left w:val="none" w:sz="0" w:space="0" w:color="auto"/>
                                    <w:bottom w:val="none" w:sz="0" w:space="0" w:color="auto"/>
                                    <w:right w:val="none" w:sz="0" w:space="0" w:color="auto"/>
                                  </w:divBdr>
                                </w:div>
                              </w:divsChild>
                            </w:div>
                            <w:div w:id="1452674932">
                              <w:marLeft w:val="0"/>
                              <w:marRight w:val="540"/>
                              <w:marTop w:val="0"/>
                              <w:marBottom w:val="240"/>
                              <w:divBdr>
                                <w:top w:val="none" w:sz="0" w:space="0" w:color="auto"/>
                                <w:left w:val="none" w:sz="0" w:space="0" w:color="auto"/>
                                <w:bottom w:val="none" w:sz="0" w:space="0" w:color="auto"/>
                                <w:right w:val="none" w:sz="0" w:space="0" w:color="auto"/>
                              </w:divBdr>
                              <w:divsChild>
                                <w:div w:id="147306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179711">
                      <w:marLeft w:val="0"/>
                      <w:marRight w:val="0"/>
                      <w:marTop w:val="300"/>
                      <w:marBottom w:val="300"/>
                      <w:divBdr>
                        <w:top w:val="none" w:sz="0" w:space="0" w:color="auto"/>
                        <w:left w:val="none" w:sz="0" w:space="0" w:color="auto"/>
                        <w:bottom w:val="none" w:sz="0" w:space="0" w:color="auto"/>
                        <w:right w:val="none" w:sz="0" w:space="0" w:color="auto"/>
                      </w:divBdr>
                    </w:div>
                    <w:div w:id="689651019">
                      <w:marLeft w:val="0"/>
                      <w:marRight w:val="0"/>
                      <w:marTop w:val="0"/>
                      <w:marBottom w:val="0"/>
                      <w:divBdr>
                        <w:top w:val="none" w:sz="0" w:space="0" w:color="auto"/>
                        <w:left w:val="none" w:sz="0" w:space="0" w:color="auto"/>
                        <w:bottom w:val="none" w:sz="0" w:space="0" w:color="auto"/>
                        <w:right w:val="none" w:sz="0" w:space="0" w:color="auto"/>
                      </w:divBdr>
                    </w:div>
                    <w:div w:id="692654491">
                      <w:marLeft w:val="0"/>
                      <w:marRight w:val="0"/>
                      <w:marTop w:val="0"/>
                      <w:marBottom w:val="0"/>
                      <w:divBdr>
                        <w:top w:val="none" w:sz="0" w:space="0" w:color="auto"/>
                        <w:left w:val="none" w:sz="0" w:space="0" w:color="auto"/>
                        <w:bottom w:val="none" w:sz="0" w:space="0" w:color="auto"/>
                        <w:right w:val="none" w:sz="0" w:space="0" w:color="auto"/>
                      </w:divBdr>
                      <w:divsChild>
                        <w:div w:id="42099533">
                          <w:marLeft w:val="0"/>
                          <w:marRight w:val="0"/>
                          <w:marTop w:val="225"/>
                          <w:marBottom w:val="0"/>
                          <w:divBdr>
                            <w:top w:val="none" w:sz="0" w:space="0" w:color="auto"/>
                            <w:left w:val="none" w:sz="0" w:space="0" w:color="auto"/>
                            <w:bottom w:val="none" w:sz="0" w:space="0" w:color="auto"/>
                            <w:right w:val="none" w:sz="0" w:space="0" w:color="auto"/>
                          </w:divBdr>
                          <w:divsChild>
                            <w:div w:id="2068675412">
                              <w:marLeft w:val="0"/>
                              <w:marRight w:val="0"/>
                              <w:marTop w:val="0"/>
                              <w:marBottom w:val="0"/>
                              <w:divBdr>
                                <w:top w:val="none" w:sz="0" w:space="0" w:color="auto"/>
                                <w:left w:val="none" w:sz="0" w:space="0" w:color="auto"/>
                                <w:bottom w:val="none" w:sz="0" w:space="0" w:color="auto"/>
                                <w:right w:val="none" w:sz="0" w:space="0" w:color="auto"/>
                              </w:divBdr>
                            </w:div>
                          </w:divsChild>
                        </w:div>
                        <w:div w:id="100497406">
                          <w:marLeft w:val="0"/>
                          <w:marRight w:val="0"/>
                          <w:marTop w:val="225"/>
                          <w:marBottom w:val="0"/>
                          <w:divBdr>
                            <w:top w:val="none" w:sz="0" w:space="0" w:color="auto"/>
                            <w:left w:val="none" w:sz="0" w:space="0" w:color="auto"/>
                            <w:bottom w:val="none" w:sz="0" w:space="0" w:color="auto"/>
                            <w:right w:val="none" w:sz="0" w:space="0" w:color="auto"/>
                          </w:divBdr>
                          <w:divsChild>
                            <w:div w:id="382215871">
                              <w:marLeft w:val="0"/>
                              <w:marRight w:val="0"/>
                              <w:marTop w:val="0"/>
                              <w:marBottom w:val="0"/>
                              <w:divBdr>
                                <w:top w:val="none" w:sz="0" w:space="0" w:color="auto"/>
                                <w:left w:val="none" w:sz="0" w:space="0" w:color="auto"/>
                                <w:bottom w:val="none" w:sz="0" w:space="0" w:color="auto"/>
                                <w:right w:val="none" w:sz="0" w:space="0" w:color="auto"/>
                              </w:divBdr>
                            </w:div>
                          </w:divsChild>
                        </w:div>
                        <w:div w:id="106044659">
                          <w:marLeft w:val="0"/>
                          <w:marRight w:val="0"/>
                          <w:marTop w:val="225"/>
                          <w:marBottom w:val="0"/>
                          <w:divBdr>
                            <w:top w:val="none" w:sz="0" w:space="0" w:color="auto"/>
                            <w:left w:val="none" w:sz="0" w:space="0" w:color="auto"/>
                            <w:bottom w:val="none" w:sz="0" w:space="0" w:color="auto"/>
                            <w:right w:val="none" w:sz="0" w:space="0" w:color="auto"/>
                          </w:divBdr>
                          <w:divsChild>
                            <w:div w:id="1320888156">
                              <w:marLeft w:val="0"/>
                              <w:marRight w:val="0"/>
                              <w:marTop w:val="0"/>
                              <w:marBottom w:val="0"/>
                              <w:divBdr>
                                <w:top w:val="none" w:sz="0" w:space="0" w:color="auto"/>
                                <w:left w:val="none" w:sz="0" w:space="0" w:color="auto"/>
                                <w:bottom w:val="none" w:sz="0" w:space="0" w:color="auto"/>
                                <w:right w:val="none" w:sz="0" w:space="0" w:color="auto"/>
                              </w:divBdr>
                            </w:div>
                          </w:divsChild>
                        </w:div>
                        <w:div w:id="125322959">
                          <w:marLeft w:val="0"/>
                          <w:marRight w:val="0"/>
                          <w:marTop w:val="225"/>
                          <w:marBottom w:val="0"/>
                          <w:divBdr>
                            <w:top w:val="none" w:sz="0" w:space="0" w:color="auto"/>
                            <w:left w:val="none" w:sz="0" w:space="0" w:color="auto"/>
                            <w:bottom w:val="none" w:sz="0" w:space="0" w:color="auto"/>
                            <w:right w:val="none" w:sz="0" w:space="0" w:color="auto"/>
                          </w:divBdr>
                          <w:divsChild>
                            <w:div w:id="651256555">
                              <w:marLeft w:val="0"/>
                              <w:marRight w:val="0"/>
                              <w:marTop w:val="0"/>
                              <w:marBottom w:val="0"/>
                              <w:divBdr>
                                <w:top w:val="none" w:sz="0" w:space="0" w:color="auto"/>
                                <w:left w:val="none" w:sz="0" w:space="0" w:color="auto"/>
                                <w:bottom w:val="none" w:sz="0" w:space="0" w:color="auto"/>
                                <w:right w:val="none" w:sz="0" w:space="0" w:color="auto"/>
                              </w:divBdr>
                            </w:div>
                          </w:divsChild>
                        </w:div>
                        <w:div w:id="133765163">
                          <w:marLeft w:val="0"/>
                          <w:marRight w:val="0"/>
                          <w:marTop w:val="225"/>
                          <w:marBottom w:val="0"/>
                          <w:divBdr>
                            <w:top w:val="none" w:sz="0" w:space="0" w:color="auto"/>
                            <w:left w:val="none" w:sz="0" w:space="0" w:color="auto"/>
                            <w:bottom w:val="none" w:sz="0" w:space="0" w:color="auto"/>
                            <w:right w:val="none" w:sz="0" w:space="0" w:color="auto"/>
                          </w:divBdr>
                          <w:divsChild>
                            <w:div w:id="1791783697">
                              <w:marLeft w:val="0"/>
                              <w:marRight w:val="0"/>
                              <w:marTop w:val="0"/>
                              <w:marBottom w:val="0"/>
                              <w:divBdr>
                                <w:top w:val="none" w:sz="0" w:space="0" w:color="auto"/>
                                <w:left w:val="none" w:sz="0" w:space="0" w:color="auto"/>
                                <w:bottom w:val="none" w:sz="0" w:space="0" w:color="auto"/>
                                <w:right w:val="none" w:sz="0" w:space="0" w:color="auto"/>
                              </w:divBdr>
                            </w:div>
                          </w:divsChild>
                        </w:div>
                        <w:div w:id="137501754">
                          <w:marLeft w:val="0"/>
                          <w:marRight w:val="0"/>
                          <w:marTop w:val="225"/>
                          <w:marBottom w:val="0"/>
                          <w:divBdr>
                            <w:top w:val="none" w:sz="0" w:space="0" w:color="auto"/>
                            <w:left w:val="none" w:sz="0" w:space="0" w:color="auto"/>
                            <w:bottom w:val="none" w:sz="0" w:space="0" w:color="auto"/>
                            <w:right w:val="none" w:sz="0" w:space="0" w:color="auto"/>
                          </w:divBdr>
                          <w:divsChild>
                            <w:div w:id="1547177104">
                              <w:marLeft w:val="0"/>
                              <w:marRight w:val="0"/>
                              <w:marTop w:val="0"/>
                              <w:marBottom w:val="0"/>
                              <w:divBdr>
                                <w:top w:val="none" w:sz="0" w:space="0" w:color="auto"/>
                                <w:left w:val="none" w:sz="0" w:space="0" w:color="auto"/>
                                <w:bottom w:val="none" w:sz="0" w:space="0" w:color="auto"/>
                                <w:right w:val="none" w:sz="0" w:space="0" w:color="auto"/>
                              </w:divBdr>
                            </w:div>
                          </w:divsChild>
                        </w:div>
                        <w:div w:id="192692185">
                          <w:marLeft w:val="0"/>
                          <w:marRight w:val="0"/>
                          <w:marTop w:val="0"/>
                          <w:marBottom w:val="0"/>
                          <w:divBdr>
                            <w:top w:val="none" w:sz="0" w:space="0" w:color="auto"/>
                            <w:left w:val="none" w:sz="0" w:space="0" w:color="auto"/>
                            <w:bottom w:val="none" w:sz="0" w:space="0" w:color="auto"/>
                            <w:right w:val="none" w:sz="0" w:space="0" w:color="auto"/>
                          </w:divBdr>
                          <w:divsChild>
                            <w:div w:id="680397978">
                              <w:marLeft w:val="0"/>
                              <w:marRight w:val="0"/>
                              <w:marTop w:val="0"/>
                              <w:marBottom w:val="0"/>
                              <w:divBdr>
                                <w:top w:val="none" w:sz="0" w:space="0" w:color="auto"/>
                                <w:left w:val="none" w:sz="0" w:space="0" w:color="auto"/>
                                <w:bottom w:val="none" w:sz="0" w:space="0" w:color="auto"/>
                                <w:right w:val="none" w:sz="0" w:space="0" w:color="auto"/>
                              </w:divBdr>
                            </w:div>
                          </w:divsChild>
                        </w:div>
                        <w:div w:id="224924122">
                          <w:marLeft w:val="0"/>
                          <w:marRight w:val="0"/>
                          <w:marTop w:val="375"/>
                          <w:marBottom w:val="0"/>
                          <w:divBdr>
                            <w:top w:val="none" w:sz="0" w:space="0" w:color="auto"/>
                            <w:left w:val="none" w:sz="0" w:space="0" w:color="auto"/>
                            <w:bottom w:val="none" w:sz="0" w:space="0" w:color="auto"/>
                            <w:right w:val="none" w:sz="0" w:space="0" w:color="auto"/>
                          </w:divBdr>
                          <w:divsChild>
                            <w:div w:id="1971982124">
                              <w:marLeft w:val="0"/>
                              <w:marRight w:val="0"/>
                              <w:marTop w:val="0"/>
                              <w:marBottom w:val="0"/>
                              <w:divBdr>
                                <w:top w:val="none" w:sz="0" w:space="0" w:color="auto"/>
                                <w:left w:val="none" w:sz="0" w:space="0" w:color="auto"/>
                                <w:bottom w:val="none" w:sz="0" w:space="0" w:color="auto"/>
                                <w:right w:val="none" w:sz="0" w:space="0" w:color="auto"/>
                              </w:divBdr>
                              <w:divsChild>
                                <w:div w:id="178149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440401">
                          <w:marLeft w:val="0"/>
                          <w:marRight w:val="0"/>
                          <w:marTop w:val="225"/>
                          <w:marBottom w:val="0"/>
                          <w:divBdr>
                            <w:top w:val="none" w:sz="0" w:space="0" w:color="auto"/>
                            <w:left w:val="none" w:sz="0" w:space="0" w:color="auto"/>
                            <w:bottom w:val="none" w:sz="0" w:space="0" w:color="auto"/>
                            <w:right w:val="none" w:sz="0" w:space="0" w:color="auto"/>
                          </w:divBdr>
                          <w:divsChild>
                            <w:div w:id="1809199978">
                              <w:marLeft w:val="0"/>
                              <w:marRight w:val="0"/>
                              <w:marTop w:val="0"/>
                              <w:marBottom w:val="0"/>
                              <w:divBdr>
                                <w:top w:val="none" w:sz="0" w:space="0" w:color="auto"/>
                                <w:left w:val="none" w:sz="0" w:space="0" w:color="auto"/>
                                <w:bottom w:val="none" w:sz="0" w:space="0" w:color="auto"/>
                                <w:right w:val="none" w:sz="0" w:space="0" w:color="auto"/>
                              </w:divBdr>
                            </w:div>
                          </w:divsChild>
                        </w:div>
                        <w:div w:id="313294714">
                          <w:marLeft w:val="0"/>
                          <w:marRight w:val="0"/>
                          <w:marTop w:val="375"/>
                          <w:marBottom w:val="0"/>
                          <w:divBdr>
                            <w:top w:val="none" w:sz="0" w:space="0" w:color="auto"/>
                            <w:left w:val="none" w:sz="0" w:space="0" w:color="auto"/>
                            <w:bottom w:val="none" w:sz="0" w:space="0" w:color="auto"/>
                            <w:right w:val="none" w:sz="0" w:space="0" w:color="auto"/>
                          </w:divBdr>
                          <w:divsChild>
                            <w:div w:id="521936371">
                              <w:marLeft w:val="0"/>
                              <w:marRight w:val="0"/>
                              <w:marTop w:val="0"/>
                              <w:marBottom w:val="0"/>
                              <w:divBdr>
                                <w:top w:val="none" w:sz="0" w:space="0" w:color="auto"/>
                                <w:left w:val="none" w:sz="0" w:space="0" w:color="auto"/>
                                <w:bottom w:val="none" w:sz="0" w:space="0" w:color="auto"/>
                                <w:right w:val="none" w:sz="0" w:space="0" w:color="auto"/>
                              </w:divBdr>
                            </w:div>
                          </w:divsChild>
                        </w:div>
                        <w:div w:id="355428404">
                          <w:marLeft w:val="0"/>
                          <w:marRight w:val="0"/>
                          <w:marTop w:val="225"/>
                          <w:marBottom w:val="0"/>
                          <w:divBdr>
                            <w:top w:val="none" w:sz="0" w:space="0" w:color="auto"/>
                            <w:left w:val="none" w:sz="0" w:space="0" w:color="auto"/>
                            <w:bottom w:val="none" w:sz="0" w:space="0" w:color="auto"/>
                            <w:right w:val="none" w:sz="0" w:space="0" w:color="auto"/>
                          </w:divBdr>
                          <w:divsChild>
                            <w:div w:id="234632540">
                              <w:marLeft w:val="0"/>
                              <w:marRight w:val="0"/>
                              <w:marTop w:val="0"/>
                              <w:marBottom w:val="0"/>
                              <w:divBdr>
                                <w:top w:val="none" w:sz="0" w:space="0" w:color="auto"/>
                                <w:left w:val="none" w:sz="0" w:space="0" w:color="auto"/>
                                <w:bottom w:val="none" w:sz="0" w:space="0" w:color="auto"/>
                                <w:right w:val="none" w:sz="0" w:space="0" w:color="auto"/>
                              </w:divBdr>
                            </w:div>
                          </w:divsChild>
                        </w:div>
                        <w:div w:id="375013277">
                          <w:marLeft w:val="0"/>
                          <w:marRight w:val="0"/>
                          <w:marTop w:val="225"/>
                          <w:marBottom w:val="0"/>
                          <w:divBdr>
                            <w:top w:val="none" w:sz="0" w:space="0" w:color="auto"/>
                            <w:left w:val="none" w:sz="0" w:space="0" w:color="auto"/>
                            <w:bottom w:val="none" w:sz="0" w:space="0" w:color="auto"/>
                            <w:right w:val="none" w:sz="0" w:space="0" w:color="auto"/>
                          </w:divBdr>
                          <w:divsChild>
                            <w:div w:id="1153528971">
                              <w:marLeft w:val="0"/>
                              <w:marRight w:val="0"/>
                              <w:marTop w:val="0"/>
                              <w:marBottom w:val="0"/>
                              <w:divBdr>
                                <w:top w:val="none" w:sz="0" w:space="0" w:color="auto"/>
                                <w:left w:val="none" w:sz="0" w:space="0" w:color="auto"/>
                                <w:bottom w:val="none" w:sz="0" w:space="0" w:color="auto"/>
                                <w:right w:val="none" w:sz="0" w:space="0" w:color="auto"/>
                              </w:divBdr>
                            </w:div>
                          </w:divsChild>
                        </w:div>
                        <w:div w:id="421613196">
                          <w:marLeft w:val="0"/>
                          <w:marRight w:val="0"/>
                          <w:marTop w:val="225"/>
                          <w:marBottom w:val="0"/>
                          <w:divBdr>
                            <w:top w:val="none" w:sz="0" w:space="0" w:color="auto"/>
                            <w:left w:val="none" w:sz="0" w:space="0" w:color="auto"/>
                            <w:bottom w:val="none" w:sz="0" w:space="0" w:color="auto"/>
                            <w:right w:val="none" w:sz="0" w:space="0" w:color="auto"/>
                          </w:divBdr>
                          <w:divsChild>
                            <w:div w:id="1208565228">
                              <w:marLeft w:val="0"/>
                              <w:marRight w:val="0"/>
                              <w:marTop w:val="0"/>
                              <w:marBottom w:val="0"/>
                              <w:divBdr>
                                <w:top w:val="none" w:sz="0" w:space="0" w:color="auto"/>
                                <w:left w:val="none" w:sz="0" w:space="0" w:color="auto"/>
                                <w:bottom w:val="none" w:sz="0" w:space="0" w:color="auto"/>
                                <w:right w:val="none" w:sz="0" w:space="0" w:color="auto"/>
                              </w:divBdr>
                            </w:div>
                          </w:divsChild>
                        </w:div>
                        <w:div w:id="486366070">
                          <w:marLeft w:val="0"/>
                          <w:marRight w:val="0"/>
                          <w:marTop w:val="375"/>
                          <w:marBottom w:val="0"/>
                          <w:divBdr>
                            <w:top w:val="none" w:sz="0" w:space="0" w:color="auto"/>
                            <w:left w:val="none" w:sz="0" w:space="0" w:color="auto"/>
                            <w:bottom w:val="none" w:sz="0" w:space="0" w:color="auto"/>
                            <w:right w:val="none" w:sz="0" w:space="0" w:color="auto"/>
                          </w:divBdr>
                          <w:divsChild>
                            <w:div w:id="1430077872">
                              <w:marLeft w:val="0"/>
                              <w:marRight w:val="0"/>
                              <w:marTop w:val="0"/>
                              <w:marBottom w:val="0"/>
                              <w:divBdr>
                                <w:top w:val="none" w:sz="0" w:space="0" w:color="auto"/>
                                <w:left w:val="none" w:sz="0" w:space="0" w:color="auto"/>
                                <w:bottom w:val="none" w:sz="0" w:space="0" w:color="auto"/>
                                <w:right w:val="none" w:sz="0" w:space="0" w:color="auto"/>
                              </w:divBdr>
                              <w:divsChild>
                                <w:div w:id="679963438">
                                  <w:marLeft w:val="0"/>
                                  <w:marRight w:val="0"/>
                                  <w:marTop w:val="0"/>
                                  <w:marBottom w:val="0"/>
                                  <w:divBdr>
                                    <w:top w:val="none" w:sz="0" w:space="0" w:color="auto"/>
                                    <w:left w:val="none" w:sz="0" w:space="0" w:color="auto"/>
                                    <w:bottom w:val="none" w:sz="0" w:space="0" w:color="auto"/>
                                    <w:right w:val="none" w:sz="0" w:space="0" w:color="auto"/>
                                  </w:divBdr>
                                </w:div>
                                <w:div w:id="1768455532">
                                  <w:marLeft w:val="-150"/>
                                  <w:marRight w:val="-150"/>
                                  <w:marTop w:val="0"/>
                                  <w:marBottom w:val="0"/>
                                  <w:divBdr>
                                    <w:top w:val="none" w:sz="0" w:space="0" w:color="auto"/>
                                    <w:left w:val="none" w:sz="0" w:space="0" w:color="auto"/>
                                    <w:bottom w:val="none" w:sz="0" w:space="0" w:color="auto"/>
                                    <w:right w:val="none" w:sz="0" w:space="0" w:color="auto"/>
                                  </w:divBdr>
                                  <w:divsChild>
                                    <w:div w:id="1733581720">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493186401">
                          <w:marLeft w:val="0"/>
                          <w:marRight w:val="0"/>
                          <w:marTop w:val="375"/>
                          <w:marBottom w:val="0"/>
                          <w:divBdr>
                            <w:top w:val="none" w:sz="0" w:space="0" w:color="auto"/>
                            <w:left w:val="none" w:sz="0" w:space="0" w:color="auto"/>
                            <w:bottom w:val="none" w:sz="0" w:space="0" w:color="auto"/>
                            <w:right w:val="none" w:sz="0" w:space="0" w:color="auto"/>
                          </w:divBdr>
                          <w:divsChild>
                            <w:div w:id="692730481">
                              <w:marLeft w:val="0"/>
                              <w:marRight w:val="0"/>
                              <w:marTop w:val="0"/>
                              <w:marBottom w:val="0"/>
                              <w:divBdr>
                                <w:top w:val="none" w:sz="0" w:space="0" w:color="auto"/>
                                <w:left w:val="none" w:sz="0" w:space="0" w:color="auto"/>
                                <w:bottom w:val="none" w:sz="0" w:space="0" w:color="auto"/>
                                <w:right w:val="none" w:sz="0" w:space="0" w:color="auto"/>
                              </w:divBdr>
                            </w:div>
                          </w:divsChild>
                        </w:div>
                        <w:div w:id="500434672">
                          <w:marLeft w:val="0"/>
                          <w:marRight w:val="0"/>
                          <w:marTop w:val="225"/>
                          <w:marBottom w:val="0"/>
                          <w:divBdr>
                            <w:top w:val="none" w:sz="0" w:space="0" w:color="auto"/>
                            <w:left w:val="none" w:sz="0" w:space="0" w:color="auto"/>
                            <w:bottom w:val="none" w:sz="0" w:space="0" w:color="auto"/>
                            <w:right w:val="none" w:sz="0" w:space="0" w:color="auto"/>
                          </w:divBdr>
                          <w:divsChild>
                            <w:div w:id="1422989891">
                              <w:marLeft w:val="0"/>
                              <w:marRight w:val="0"/>
                              <w:marTop w:val="0"/>
                              <w:marBottom w:val="0"/>
                              <w:divBdr>
                                <w:top w:val="none" w:sz="0" w:space="0" w:color="auto"/>
                                <w:left w:val="none" w:sz="0" w:space="0" w:color="auto"/>
                                <w:bottom w:val="none" w:sz="0" w:space="0" w:color="auto"/>
                                <w:right w:val="none" w:sz="0" w:space="0" w:color="auto"/>
                              </w:divBdr>
                            </w:div>
                          </w:divsChild>
                        </w:div>
                        <w:div w:id="612398600">
                          <w:marLeft w:val="0"/>
                          <w:marRight w:val="0"/>
                          <w:marTop w:val="375"/>
                          <w:marBottom w:val="0"/>
                          <w:divBdr>
                            <w:top w:val="none" w:sz="0" w:space="0" w:color="auto"/>
                            <w:left w:val="none" w:sz="0" w:space="0" w:color="auto"/>
                            <w:bottom w:val="none" w:sz="0" w:space="0" w:color="auto"/>
                            <w:right w:val="none" w:sz="0" w:space="0" w:color="auto"/>
                          </w:divBdr>
                          <w:divsChild>
                            <w:div w:id="1530022851">
                              <w:marLeft w:val="0"/>
                              <w:marRight w:val="0"/>
                              <w:marTop w:val="0"/>
                              <w:marBottom w:val="0"/>
                              <w:divBdr>
                                <w:top w:val="none" w:sz="0" w:space="0" w:color="auto"/>
                                <w:left w:val="none" w:sz="0" w:space="0" w:color="auto"/>
                                <w:bottom w:val="none" w:sz="0" w:space="0" w:color="auto"/>
                                <w:right w:val="none" w:sz="0" w:space="0" w:color="auto"/>
                              </w:divBdr>
                              <w:divsChild>
                                <w:div w:id="1912035490">
                                  <w:marLeft w:val="0"/>
                                  <w:marRight w:val="0"/>
                                  <w:marTop w:val="0"/>
                                  <w:marBottom w:val="0"/>
                                  <w:divBdr>
                                    <w:top w:val="none" w:sz="0" w:space="0" w:color="auto"/>
                                    <w:left w:val="none" w:sz="0" w:space="0" w:color="auto"/>
                                    <w:bottom w:val="none" w:sz="0" w:space="0" w:color="auto"/>
                                    <w:right w:val="none" w:sz="0" w:space="0" w:color="auto"/>
                                  </w:divBdr>
                                  <w:divsChild>
                                    <w:div w:id="663707361">
                                      <w:marLeft w:val="0"/>
                                      <w:marRight w:val="0"/>
                                      <w:marTop w:val="0"/>
                                      <w:marBottom w:val="0"/>
                                      <w:divBdr>
                                        <w:top w:val="none" w:sz="0" w:space="0" w:color="auto"/>
                                        <w:left w:val="none" w:sz="0" w:space="0" w:color="auto"/>
                                        <w:bottom w:val="none" w:sz="0" w:space="0" w:color="auto"/>
                                        <w:right w:val="none" w:sz="0" w:space="0" w:color="auto"/>
                                      </w:divBdr>
                                      <w:divsChild>
                                        <w:div w:id="553396968">
                                          <w:marLeft w:val="0"/>
                                          <w:marRight w:val="0"/>
                                          <w:marTop w:val="0"/>
                                          <w:marBottom w:val="0"/>
                                          <w:divBdr>
                                            <w:top w:val="none" w:sz="0" w:space="0" w:color="auto"/>
                                            <w:left w:val="none" w:sz="0" w:space="0" w:color="auto"/>
                                            <w:bottom w:val="none" w:sz="0" w:space="0" w:color="auto"/>
                                            <w:right w:val="none" w:sz="0" w:space="0" w:color="auto"/>
                                          </w:divBdr>
                                          <w:divsChild>
                                            <w:div w:id="1595432534">
                                              <w:marLeft w:val="0"/>
                                              <w:marRight w:val="0"/>
                                              <w:marTop w:val="0"/>
                                              <w:marBottom w:val="0"/>
                                              <w:divBdr>
                                                <w:top w:val="none" w:sz="0" w:space="0" w:color="auto"/>
                                                <w:left w:val="none" w:sz="0" w:space="0" w:color="auto"/>
                                                <w:bottom w:val="none" w:sz="0" w:space="0" w:color="auto"/>
                                                <w:right w:val="none" w:sz="0" w:space="0" w:color="auto"/>
                                              </w:divBdr>
                                              <w:divsChild>
                                                <w:div w:id="691884253">
                                                  <w:marLeft w:val="0"/>
                                                  <w:marRight w:val="0"/>
                                                  <w:marTop w:val="0"/>
                                                  <w:marBottom w:val="0"/>
                                                  <w:divBdr>
                                                    <w:top w:val="none" w:sz="0" w:space="0" w:color="auto"/>
                                                    <w:left w:val="none" w:sz="0" w:space="0" w:color="auto"/>
                                                    <w:bottom w:val="none" w:sz="0" w:space="0" w:color="auto"/>
                                                    <w:right w:val="none" w:sz="0" w:space="0" w:color="auto"/>
                                                  </w:divBdr>
                                                  <w:divsChild>
                                                    <w:div w:id="601768499">
                                                      <w:marLeft w:val="0"/>
                                                      <w:marRight w:val="0"/>
                                                      <w:marTop w:val="0"/>
                                                      <w:marBottom w:val="0"/>
                                                      <w:divBdr>
                                                        <w:top w:val="none" w:sz="0" w:space="0" w:color="auto"/>
                                                        <w:left w:val="none" w:sz="0" w:space="0" w:color="auto"/>
                                                        <w:bottom w:val="none" w:sz="0" w:space="0" w:color="auto"/>
                                                        <w:right w:val="none" w:sz="0" w:space="0" w:color="auto"/>
                                                      </w:divBdr>
                                                      <w:divsChild>
                                                        <w:div w:id="1648433922">
                                                          <w:marLeft w:val="0"/>
                                                          <w:marRight w:val="0"/>
                                                          <w:marTop w:val="0"/>
                                                          <w:marBottom w:val="0"/>
                                                          <w:divBdr>
                                                            <w:top w:val="none" w:sz="0" w:space="0" w:color="auto"/>
                                                            <w:left w:val="none" w:sz="0" w:space="0" w:color="auto"/>
                                                            <w:bottom w:val="none" w:sz="0" w:space="0" w:color="auto"/>
                                                            <w:right w:val="none" w:sz="0" w:space="0" w:color="auto"/>
                                                          </w:divBdr>
                                                          <w:divsChild>
                                                            <w:div w:id="1193034362">
                                                              <w:marLeft w:val="0"/>
                                                              <w:marRight w:val="0"/>
                                                              <w:marTop w:val="0"/>
                                                              <w:marBottom w:val="0"/>
                                                              <w:divBdr>
                                                                <w:top w:val="none" w:sz="0" w:space="0" w:color="auto"/>
                                                                <w:left w:val="none" w:sz="0" w:space="0" w:color="auto"/>
                                                                <w:bottom w:val="none" w:sz="0" w:space="0" w:color="auto"/>
                                                                <w:right w:val="none" w:sz="0" w:space="0" w:color="auto"/>
                                                              </w:divBdr>
                                                            </w:div>
                                                            <w:div w:id="144789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5835534">
                          <w:marLeft w:val="0"/>
                          <w:marRight w:val="0"/>
                          <w:marTop w:val="375"/>
                          <w:marBottom w:val="0"/>
                          <w:divBdr>
                            <w:top w:val="none" w:sz="0" w:space="0" w:color="auto"/>
                            <w:left w:val="none" w:sz="0" w:space="0" w:color="auto"/>
                            <w:bottom w:val="none" w:sz="0" w:space="0" w:color="auto"/>
                            <w:right w:val="none" w:sz="0" w:space="0" w:color="auto"/>
                          </w:divBdr>
                          <w:divsChild>
                            <w:div w:id="778598830">
                              <w:marLeft w:val="0"/>
                              <w:marRight w:val="0"/>
                              <w:marTop w:val="0"/>
                              <w:marBottom w:val="0"/>
                              <w:divBdr>
                                <w:top w:val="none" w:sz="0" w:space="0" w:color="auto"/>
                                <w:left w:val="none" w:sz="0" w:space="0" w:color="auto"/>
                                <w:bottom w:val="none" w:sz="0" w:space="0" w:color="auto"/>
                                <w:right w:val="none" w:sz="0" w:space="0" w:color="auto"/>
                              </w:divBdr>
                              <w:divsChild>
                                <w:div w:id="309792083">
                                  <w:marLeft w:val="0"/>
                                  <w:marRight w:val="0"/>
                                  <w:marTop w:val="0"/>
                                  <w:marBottom w:val="0"/>
                                  <w:divBdr>
                                    <w:top w:val="none" w:sz="0" w:space="0" w:color="auto"/>
                                    <w:left w:val="none" w:sz="0" w:space="0" w:color="auto"/>
                                    <w:bottom w:val="none" w:sz="0" w:space="0" w:color="auto"/>
                                    <w:right w:val="none" w:sz="0" w:space="0" w:color="auto"/>
                                  </w:divBdr>
                                  <w:divsChild>
                                    <w:div w:id="860052403">
                                      <w:marLeft w:val="0"/>
                                      <w:marRight w:val="0"/>
                                      <w:marTop w:val="0"/>
                                      <w:marBottom w:val="0"/>
                                      <w:divBdr>
                                        <w:top w:val="none" w:sz="0" w:space="0" w:color="auto"/>
                                        <w:left w:val="none" w:sz="0" w:space="0" w:color="auto"/>
                                        <w:bottom w:val="none" w:sz="0" w:space="0" w:color="auto"/>
                                        <w:right w:val="none" w:sz="0" w:space="0" w:color="auto"/>
                                      </w:divBdr>
                                      <w:divsChild>
                                        <w:div w:id="902716891">
                                          <w:marLeft w:val="0"/>
                                          <w:marRight w:val="0"/>
                                          <w:marTop w:val="0"/>
                                          <w:marBottom w:val="0"/>
                                          <w:divBdr>
                                            <w:top w:val="none" w:sz="0" w:space="0" w:color="auto"/>
                                            <w:left w:val="none" w:sz="0" w:space="0" w:color="auto"/>
                                            <w:bottom w:val="none" w:sz="0" w:space="0" w:color="auto"/>
                                            <w:right w:val="none" w:sz="0" w:space="0" w:color="auto"/>
                                          </w:divBdr>
                                          <w:divsChild>
                                            <w:div w:id="200161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313087">
                          <w:marLeft w:val="0"/>
                          <w:marRight w:val="0"/>
                          <w:marTop w:val="225"/>
                          <w:marBottom w:val="0"/>
                          <w:divBdr>
                            <w:top w:val="none" w:sz="0" w:space="0" w:color="auto"/>
                            <w:left w:val="none" w:sz="0" w:space="0" w:color="auto"/>
                            <w:bottom w:val="none" w:sz="0" w:space="0" w:color="auto"/>
                            <w:right w:val="none" w:sz="0" w:space="0" w:color="auto"/>
                          </w:divBdr>
                          <w:divsChild>
                            <w:div w:id="1802650403">
                              <w:marLeft w:val="0"/>
                              <w:marRight w:val="0"/>
                              <w:marTop w:val="0"/>
                              <w:marBottom w:val="0"/>
                              <w:divBdr>
                                <w:top w:val="none" w:sz="0" w:space="0" w:color="auto"/>
                                <w:left w:val="none" w:sz="0" w:space="0" w:color="auto"/>
                                <w:bottom w:val="none" w:sz="0" w:space="0" w:color="auto"/>
                                <w:right w:val="none" w:sz="0" w:space="0" w:color="auto"/>
                              </w:divBdr>
                            </w:div>
                          </w:divsChild>
                        </w:div>
                        <w:div w:id="685836463">
                          <w:marLeft w:val="0"/>
                          <w:marRight w:val="0"/>
                          <w:marTop w:val="225"/>
                          <w:marBottom w:val="0"/>
                          <w:divBdr>
                            <w:top w:val="none" w:sz="0" w:space="0" w:color="auto"/>
                            <w:left w:val="none" w:sz="0" w:space="0" w:color="auto"/>
                            <w:bottom w:val="none" w:sz="0" w:space="0" w:color="auto"/>
                            <w:right w:val="none" w:sz="0" w:space="0" w:color="auto"/>
                          </w:divBdr>
                          <w:divsChild>
                            <w:div w:id="642009384">
                              <w:marLeft w:val="0"/>
                              <w:marRight w:val="0"/>
                              <w:marTop w:val="0"/>
                              <w:marBottom w:val="0"/>
                              <w:divBdr>
                                <w:top w:val="none" w:sz="0" w:space="0" w:color="auto"/>
                                <w:left w:val="none" w:sz="0" w:space="0" w:color="auto"/>
                                <w:bottom w:val="none" w:sz="0" w:space="0" w:color="auto"/>
                                <w:right w:val="none" w:sz="0" w:space="0" w:color="auto"/>
                              </w:divBdr>
                            </w:div>
                          </w:divsChild>
                        </w:div>
                        <w:div w:id="707032170">
                          <w:marLeft w:val="0"/>
                          <w:marRight w:val="0"/>
                          <w:marTop w:val="225"/>
                          <w:marBottom w:val="0"/>
                          <w:divBdr>
                            <w:top w:val="none" w:sz="0" w:space="0" w:color="auto"/>
                            <w:left w:val="none" w:sz="0" w:space="0" w:color="auto"/>
                            <w:bottom w:val="none" w:sz="0" w:space="0" w:color="auto"/>
                            <w:right w:val="none" w:sz="0" w:space="0" w:color="auto"/>
                          </w:divBdr>
                          <w:divsChild>
                            <w:div w:id="1108693459">
                              <w:marLeft w:val="0"/>
                              <w:marRight w:val="0"/>
                              <w:marTop w:val="0"/>
                              <w:marBottom w:val="0"/>
                              <w:divBdr>
                                <w:top w:val="none" w:sz="0" w:space="0" w:color="auto"/>
                                <w:left w:val="none" w:sz="0" w:space="0" w:color="auto"/>
                                <w:bottom w:val="none" w:sz="0" w:space="0" w:color="auto"/>
                                <w:right w:val="none" w:sz="0" w:space="0" w:color="auto"/>
                              </w:divBdr>
                            </w:div>
                          </w:divsChild>
                        </w:div>
                        <w:div w:id="768890640">
                          <w:marLeft w:val="0"/>
                          <w:marRight w:val="0"/>
                          <w:marTop w:val="225"/>
                          <w:marBottom w:val="0"/>
                          <w:divBdr>
                            <w:top w:val="none" w:sz="0" w:space="0" w:color="auto"/>
                            <w:left w:val="none" w:sz="0" w:space="0" w:color="auto"/>
                            <w:bottom w:val="none" w:sz="0" w:space="0" w:color="auto"/>
                            <w:right w:val="none" w:sz="0" w:space="0" w:color="auto"/>
                          </w:divBdr>
                          <w:divsChild>
                            <w:div w:id="1054087444">
                              <w:marLeft w:val="0"/>
                              <w:marRight w:val="0"/>
                              <w:marTop w:val="0"/>
                              <w:marBottom w:val="0"/>
                              <w:divBdr>
                                <w:top w:val="none" w:sz="0" w:space="0" w:color="auto"/>
                                <w:left w:val="none" w:sz="0" w:space="0" w:color="auto"/>
                                <w:bottom w:val="none" w:sz="0" w:space="0" w:color="auto"/>
                                <w:right w:val="none" w:sz="0" w:space="0" w:color="auto"/>
                              </w:divBdr>
                            </w:div>
                          </w:divsChild>
                        </w:div>
                        <w:div w:id="772866557">
                          <w:marLeft w:val="0"/>
                          <w:marRight w:val="0"/>
                          <w:marTop w:val="225"/>
                          <w:marBottom w:val="0"/>
                          <w:divBdr>
                            <w:top w:val="none" w:sz="0" w:space="0" w:color="auto"/>
                            <w:left w:val="none" w:sz="0" w:space="0" w:color="auto"/>
                            <w:bottom w:val="none" w:sz="0" w:space="0" w:color="auto"/>
                            <w:right w:val="none" w:sz="0" w:space="0" w:color="auto"/>
                          </w:divBdr>
                          <w:divsChild>
                            <w:div w:id="524175867">
                              <w:marLeft w:val="0"/>
                              <w:marRight w:val="0"/>
                              <w:marTop w:val="0"/>
                              <w:marBottom w:val="0"/>
                              <w:divBdr>
                                <w:top w:val="none" w:sz="0" w:space="0" w:color="auto"/>
                                <w:left w:val="none" w:sz="0" w:space="0" w:color="auto"/>
                                <w:bottom w:val="none" w:sz="0" w:space="0" w:color="auto"/>
                                <w:right w:val="none" w:sz="0" w:space="0" w:color="auto"/>
                              </w:divBdr>
                            </w:div>
                          </w:divsChild>
                        </w:div>
                        <w:div w:id="798718172">
                          <w:marLeft w:val="0"/>
                          <w:marRight w:val="0"/>
                          <w:marTop w:val="225"/>
                          <w:marBottom w:val="0"/>
                          <w:divBdr>
                            <w:top w:val="none" w:sz="0" w:space="0" w:color="auto"/>
                            <w:left w:val="none" w:sz="0" w:space="0" w:color="auto"/>
                            <w:bottom w:val="none" w:sz="0" w:space="0" w:color="auto"/>
                            <w:right w:val="none" w:sz="0" w:space="0" w:color="auto"/>
                          </w:divBdr>
                          <w:divsChild>
                            <w:div w:id="1532306129">
                              <w:marLeft w:val="0"/>
                              <w:marRight w:val="0"/>
                              <w:marTop w:val="0"/>
                              <w:marBottom w:val="0"/>
                              <w:divBdr>
                                <w:top w:val="none" w:sz="0" w:space="0" w:color="auto"/>
                                <w:left w:val="none" w:sz="0" w:space="0" w:color="auto"/>
                                <w:bottom w:val="none" w:sz="0" w:space="0" w:color="auto"/>
                                <w:right w:val="none" w:sz="0" w:space="0" w:color="auto"/>
                              </w:divBdr>
                            </w:div>
                          </w:divsChild>
                        </w:div>
                        <w:div w:id="804662850">
                          <w:marLeft w:val="0"/>
                          <w:marRight w:val="0"/>
                          <w:marTop w:val="375"/>
                          <w:marBottom w:val="0"/>
                          <w:divBdr>
                            <w:top w:val="none" w:sz="0" w:space="0" w:color="auto"/>
                            <w:left w:val="none" w:sz="0" w:space="0" w:color="auto"/>
                            <w:bottom w:val="none" w:sz="0" w:space="0" w:color="auto"/>
                            <w:right w:val="none" w:sz="0" w:space="0" w:color="auto"/>
                          </w:divBdr>
                          <w:divsChild>
                            <w:div w:id="882013367">
                              <w:marLeft w:val="0"/>
                              <w:marRight w:val="0"/>
                              <w:marTop w:val="0"/>
                              <w:marBottom w:val="0"/>
                              <w:divBdr>
                                <w:top w:val="none" w:sz="0" w:space="0" w:color="auto"/>
                                <w:left w:val="none" w:sz="0" w:space="0" w:color="auto"/>
                                <w:bottom w:val="none" w:sz="0" w:space="0" w:color="auto"/>
                                <w:right w:val="none" w:sz="0" w:space="0" w:color="auto"/>
                              </w:divBdr>
                            </w:div>
                          </w:divsChild>
                        </w:div>
                        <w:div w:id="925990795">
                          <w:marLeft w:val="0"/>
                          <w:marRight w:val="0"/>
                          <w:marTop w:val="225"/>
                          <w:marBottom w:val="0"/>
                          <w:divBdr>
                            <w:top w:val="none" w:sz="0" w:space="0" w:color="auto"/>
                            <w:left w:val="none" w:sz="0" w:space="0" w:color="auto"/>
                            <w:bottom w:val="none" w:sz="0" w:space="0" w:color="auto"/>
                            <w:right w:val="none" w:sz="0" w:space="0" w:color="auto"/>
                          </w:divBdr>
                          <w:divsChild>
                            <w:div w:id="1047878083">
                              <w:marLeft w:val="0"/>
                              <w:marRight w:val="0"/>
                              <w:marTop w:val="0"/>
                              <w:marBottom w:val="0"/>
                              <w:divBdr>
                                <w:top w:val="none" w:sz="0" w:space="0" w:color="auto"/>
                                <w:left w:val="none" w:sz="0" w:space="0" w:color="auto"/>
                                <w:bottom w:val="none" w:sz="0" w:space="0" w:color="auto"/>
                                <w:right w:val="none" w:sz="0" w:space="0" w:color="auto"/>
                              </w:divBdr>
                            </w:div>
                          </w:divsChild>
                        </w:div>
                        <w:div w:id="928584916">
                          <w:marLeft w:val="0"/>
                          <w:marRight w:val="0"/>
                          <w:marTop w:val="225"/>
                          <w:marBottom w:val="0"/>
                          <w:divBdr>
                            <w:top w:val="none" w:sz="0" w:space="0" w:color="auto"/>
                            <w:left w:val="none" w:sz="0" w:space="0" w:color="auto"/>
                            <w:bottom w:val="none" w:sz="0" w:space="0" w:color="auto"/>
                            <w:right w:val="none" w:sz="0" w:space="0" w:color="auto"/>
                          </w:divBdr>
                          <w:divsChild>
                            <w:div w:id="693579520">
                              <w:marLeft w:val="0"/>
                              <w:marRight w:val="0"/>
                              <w:marTop w:val="0"/>
                              <w:marBottom w:val="0"/>
                              <w:divBdr>
                                <w:top w:val="none" w:sz="0" w:space="0" w:color="auto"/>
                                <w:left w:val="none" w:sz="0" w:space="0" w:color="auto"/>
                                <w:bottom w:val="none" w:sz="0" w:space="0" w:color="auto"/>
                                <w:right w:val="none" w:sz="0" w:space="0" w:color="auto"/>
                              </w:divBdr>
                            </w:div>
                          </w:divsChild>
                        </w:div>
                        <w:div w:id="990787852">
                          <w:marLeft w:val="0"/>
                          <w:marRight w:val="0"/>
                          <w:marTop w:val="375"/>
                          <w:marBottom w:val="0"/>
                          <w:divBdr>
                            <w:top w:val="none" w:sz="0" w:space="0" w:color="auto"/>
                            <w:left w:val="none" w:sz="0" w:space="0" w:color="auto"/>
                            <w:bottom w:val="none" w:sz="0" w:space="0" w:color="auto"/>
                            <w:right w:val="none" w:sz="0" w:space="0" w:color="auto"/>
                          </w:divBdr>
                          <w:divsChild>
                            <w:div w:id="10377474">
                              <w:marLeft w:val="0"/>
                              <w:marRight w:val="0"/>
                              <w:marTop w:val="0"/>
                              <w:marBottom w:val="0"/>
                              <w:divBdr>
                                <w:top w:val="none" w:sz="0" w:space="0" w:color="auto"/>
                                <w:left w:val="none" w:sz="0" w:space="0" w:color="auto"/>
                                <w:bottom w:val="none" w:sz="0" w:space="0" w:color="auto"/>
                                <w:right w:val="none" w:sz="0" w:space="0" w:color="auto"/>
                              </w:divBdr>
                              <w:divsChild>
                                <w:div w:id="1761562519">
                                  <w:marLeft w:val="0"/>
                                  <w:marRight w:val="0"/>
                                  <w:marTop w:val="0"/>
                                  <w:marBottom w:val="0"/>
                                  <w:divBdr>
                                    <w:top w:val="none" w:sz="0" w:space="0" w:color="auto"/>
                                    <w:left w:val="none" w:sz="0" w:space="0" w:color="auto"/>
                                    <w:bottom w:val="none" w:sz="0" w:space="0" w:color="auto"/>
                                    <w:right w:val="none" w:sz="0" w:space="0" w:color="auto"/>
                                  </w:divBdr>
                                  <w:divsChild>
                                    <w:div w:id="1908491785">
                                      <w:marLeft w:val="0"/>
                                      <w:marRight w:val="0"/>
                                      <w:marTop w:val="0"/>
                                      <w:marBottom w:val="0"/>
                                      <w:divBdr>
                                        <w:top w:val="none" w:sz="0" w:space="0" w:color="auto"/>
                                        <w:left w:val="none" w:sz="0" w:space="0" w:color="auto"/>
                                        <w:bottom w:val="none" w:sz="0" w:space="0" w:color="auto"/>
                                        <w:right w:val="none" w:sz="0" w:space="0" w:color="auto"/>
                                      </w:divBdr>
                                      <w:divsChild>
                                        <w:div w:id="75000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240220">
                          <w:marLeft w:val="0"/>
                          <w:marRight w:val="0"/>
                          <w:marTop w:val="375"/>
                          <w:marBottom w:val="0"/>
                          <w:divBdr>
                            <w:top w:val="none" w:sz="0" w:space="0" w:color="auto"/>
                            <w:left w:val="none" w:sz="0" w:space="0" w:color="auto"/>
                            <w:bottom w:val="none" w:sz="0" w:space="0" w:color="auto"/>
                            <w:right w:val="none" w:sz="0" w:space="0" w:color="auto"/>
                          </w:divBdr>
                          <w:divsChild>
                            <w:div w:id="1128814646">
                              <w:marLeft w:val="0"/>
                              <w:marRight w:val="0"/>
                              <w:marTop w:val="0"/>
                              <w:marBottom w:val="0"/>
                              <w:divBdr>
                                <w:top w:val="none" w:sz="0" w:space="0" w:color="auto"/>
                                <w:left w:val="none" w:sz="0" w:space="0" w:color="auto"/>
                                <w:bottom w:val="none" w:sz="0" w:space="0" w:color="auto"/>
                                <w:right w:val="none" w:sz="0" w:space="0" w:color="auto"/>
                              </w:divBdr>
                              <w:divsChild>
                                <w:div w:id="778571882">
                                  <w:marLeft w:val="0"/>
                                  <w:marRight w:val="0"/>
                                  <w:marTop w:val="0"/>
                                  <w:marBottom w:val="0"/>
                                  <w:divBdr>
                                    <w:top w:val="none" w:sz="0" w:space="0" w:color="auto"/>
                                    <w:left w:val="none" w:sz="0" w:space="0" w:color="auto"/>
                                    <w:bottom w:val="none" w:sz="0" w:space="0" w:color="auto"/>
                                    <w:right w:val="none" w:sz="0" w:space="0" w:color="auto"/>
                                  </w:divBdr>
                                  <w:divsChild>
                                    <w:div w:id="1442725119">
                                      <w:marLeft w:val="0"/>
                                      <w:marRight w:val="0"/>
                                      <w:marTop w:val="0"/>
                                      <w:marBottom w:val="0"/>
                                      <w:divBdr>
                                        <w:top w:val="none" w:sz="0" w:space="0" w:color="auto"/>
                                        <w:left w:val="none" w:sz="0" w:space="0" w:color="auto"/>
                                        <w:bottom w:val="none" w:sz="0" w:space="0" w:color="auto"/>
                                        <w:right w:val="none" w:sz="0" w:space="0" w:color="auto"/>
                                      </w:divBdr>
                                      <w:divsChild>
                                        <w:div w:id="559750318">
                                          <w:marLeft w:val="0"/>
                                          <w:marRight w:val="0"/>
                                          <w:marTop w:val="0"/>
                                          <w:marBottom w:val="0"/>
                                          <w:divBdr>
                                            <w:top w:val="none" w:sz="0" w:space="0" w:color="auto"/>
                                            <w:left w:val="none" w:sz="0" w:space="0" w:color="auto"/>
                                            <w:bottom w:val="none" w:sz="0" w:space="0" w:color="auto"/>
                                            <w:right w:val="none" w:sz="0" w:space="0" w:color="auto"/>
                                          </w:divBdr>
                                          <w:divsChild>
                                            <w:div w:id="1264147096">
                                              <w:marLeft w:val="0"/>
                                              <w:marRight w:val="0"/>
                                              <w:marTop w:val="0"/>
                                              <w:marBottom w:val="0"/>
                                              <w:divBdr>
                                                <w:top w:val="none" w:sz="0" w:space="0" w:color="auto"/>
                                                <w:left w:val="none" w:sz="0" w:space="0" w:color="auto"/>
                                                <w:bottom w:val="none" w:sz="0" w:space="0" w:color="auto"/>
                                                <w:right w:val="none" w:sz="0" w:space="0" w:color="auto"/>
                                              </w:divBdr>
                                              <w:divsChild>
                                                <w:div w:id="1611474808">
                                                  <w:marLeft w:val="0"/>
                                                  <w:marRight w:val="0"/>
                                                  <w:marTop w:val="0"/>
                                                  <w:marBottom w:val="0"/>
                                                  <w:divBdr>
                                                    <w:top w:val="none" w:sz="0" w:space="0" w:color="auto"/>
                                                    <w:left w:val="none" w:sz="0" w:space="0" w:color="auto"/>
                                                    <w:bottom w:val="none" w:sz="0" w:space="0" w:color="auto"/>
                                                    <w:right w:val="none" w:sz="0" w:space="0" w:color="auto"/>
                                                  </w:divBdr>
                                                  <w:divsChild>
                                                    <w:div w:id="367265638">
                                                      <w:marLeft w:val="0"/>
                                                      <w:marRight w:val="0"/>
                                                      <w:marTop w:val="0"/>
                                                      <w:marBottom w:val="0"/>
                                                      <w:divBdr>
                                                        <w:top w:val="none" w:sz="0" w:space="0" w:color="auto"/>
                                                        <w:left w:val="none" w:sz="0" w:space="0" w:color="auto"/>
                                                        <w:bottom w:val="none" w:sz="0" w:space="0" w:color="auto"/>
                                                        <w:right w:val="none" w:sz="0" w:space="0" w:color="auto"/>
                                                      </w:divBdr>
                                                      <w:divsChild>
                                                        <w:div w:id="829833671">
                                                          <w:marLeft w:val="0"/>
                                                          <w:marRight w:val="0"/>
                                                          <w:marTop w:val="0"/>
                                                          <w:marBottom w:val="0"/>
                                                          <w:divBdr>
                                                            <w:top w:val="none" w:sz="0" w:space="0" w:color="auto"/>
                                                            <w:left w:val="none" w:sz="0" w:space="0" w:color="auto"/>
                                                            <w:bottom w:val="none" w:sz="0" w:space="0" w:color="auto"/>
                                                            <w:right w:val="none" w:sz="0" w:space="0" w:color="auto"/>
                                                          </w:divBdr>
                                                          <w:divsChild>
                                                            <w:div w:id="11080308">
                                                              <w:marLeft w:val="0"/>
                                                              <w:marRight w:val="0"/>
                                                              <w:marTop w:val="0"/>
                                                              <w:marBottom w:val="0"/>
                                                              <w:divBdr>
                                                                <w:top w:val="none" w:sz="0" w:space="0" w:color="auto"/>
                                                                <w:left w:val="none" w:sz="0" w:space="0" w:color="auto"/>
                                                                <w:bottom w:val="none" w:sz="0" w:space="0" w:color="auto"/>
                                                                <w:right w:val="none" w:sz="0" w:space="0" w:color="auto"/>
                                                              </w:divBdr>
                                                            </w:div>
                                                            <w:div w:id="186956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2418178">
                          <w:marLeft w:val="0"/>
                          <w:marRight w:val="0"/>
                          <w:marTop w:val="375"/>
                          <w:marBottom w:val="0"/>
                          <w:divBdr>
                            <w:top w:val="none" w:sz="0" w:space="0" w:color="auto"/>
                            <w:left w:val="none" w:sz="0" w:space="0" w:color="auto"/>
                            <w:bottom w:val="none" w:sz="0" w:space="0" w:color="auto"/>
                            <w:right w:val="none" w:sz="0" w:space="0" w:color="auto"/>
                          </w:divBdr>
                          <w:divsChild>
                            <w:div w:id="461773304">
                              <w:marLeft w:val="0"/>
                              <w:marRight w:val="0"/>
                              <w:marTop w:val="0"/>
                              <w:marBottom w:val="0"/>
                              <w:divBdr>
                                <w:top w:val="none" w:sz="0" w:space="0" w:color="auto"/>
                                <w:left w:val="none" w:sz="0" w:space="0" w:color="auto"/>
                                <w:bottom w:val="none" w:sz="0" w:space="0" w:color="auto"/>
                                <w:right w:val="none" w:sz="0" w:space="0" w:color="auto"/>
                              </w:divBdr>
                              <w:divsChild>
                                <w:div w:id="915751501">
                                  <w:marLeft w:val="0"/>
                                  <w:marRight w:val="0"/>
                                  <w:marTop w:val="0"/>
                                  <w:marBottom w:val="0"/>
                                  <w:divBdr>
                                    <w:top w:val="none" w:sz="0" w:space="0" w:color="auto"/>
                                    <w:left w:val="none" w:sz="0" w:space="0" w:color="auto"/>
                                    <w:bottom w:val="none" w:sz="0" w:space="0" w:color="auto"/>
                                    <w:right w:val="none" w:sz="0" w:space="0" w:color="auto"/>
                                  </w:divBdr>
                                  <w:divsChild>
                                    <w:div w:id="795874820">
                                      <w:marLeft w:val="0"/>
                                      <w:marRight w:val="0"/>
                                      <w:marTop w:val="0"/>
                                      <w:marBottom w:val="0"/>
                                      <w:divBdr>
                                        <w:top w:val="none" w:sz="0" w:space="0" w:color="auto"/>
                                        <w:left w:val="none" w:sz="0" w:space="0" w:color="auto"/>
                                        <w:bottom w:val="none" w:sz="0" w:space="0" w:color="auto"/>
                                        <w:right w:val="none" w:sz="0" w:space="0" w:color="auto"/>
                                      </w:divBdr>
                                      <w:divsChild>
                                        <w:div w:id="662666220">
                                          <w:marLeft w:val="0"/>
                                          <w:marRight w:val="0"/>
                                          <w:marTop w:val="0"/>
                                          <w:marBottom w:val="0"/>
                                          <w:divBdr>
                                            <w:top w:val="none" w:sz="0" w:space="0" w:color="auto"/>
                                            <w:left w:val="none" w:sz="0" w:space="0" w:color="auto"/>
                                            <w:bottom w:val="none" w:sz="0" w:space="0" w:color="auto"/>
                                            <w:right w:val="none" w:sz="0" w:space="0" w:color="auto"/>
                                          </w:divBdr>
                                          <w:divsChild>
                                            <w:div w:id="1492020549">
                                              <w:marLeft w:val="0"/>
                                              <w:marRight w:val="0"/>
                                              <w:marTop w:val="0"/>
                                              <w:marBottom w:val="0"/>
                                              <w:divBdr>
                                                <w:top w:val="none" w:sz="0" w:space="0" w:color="auto"/>
                                                <w:left w:val="none" w:sz="0" w:space="0" w:color="auto"/>
                                                <w:bottom w:val="none" w:sz="0" w:space="0" w:color="auto"/>
                                                <w:right w:val="none" w:sz="0" w:space="0" w:color="auto"/>
                                              </w:divBdr>
                                              <w:divsChild>
                                                <w:div w:id="1881085666">
                                                  <w:marLeft w:val="0"/>
                                                  <w:marRight w:val="0"/>
                                                  <w:marTop w:val="0"/>
                                                  <w:marBottom w:val="0"/>
                                                  <w:divBdr>
                                                    <w:top w:val="none" w:sz="0" w:space="0" w:color="auto"/>
                                                    <w:left w:val="none" w:sz="0" w:space="0" w:color="auto"/>
                                                    <w:bottom w:val="none" w:sz="0" w:space="0" w:color="auto"/>
                                                    <w:right w:val="none" w:sz="0" w:space="0" w:color="auto"/>
                                                  </w:divBdr>
                                                  <w:divsChild>
                                                    <w:div w:id="5539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057698">
                          <w:marLeft w:val="0"/>
                          <w:marRight w:val="0"/>
                          <w:marTop w:val="375"/>
                          <w:marBottom w:val="0"/>
                          <w:divBdr>
                            <w:top w:val="none" w:sz="0" w:space="0" w:color="auto"/>
                            <w:left w:val="none" w:sz="0" w:space="0" w:color="auto"/>
                            <w:bottom w:val="none" w:sz="0" w:space="0" w:color="auto"/>
                            <w:right w:val="none" w:sz="0" w:space="0" w:color="auto"/>
                          </w:divBdr>
                          <w:divsChild>
                            <w:div w:id="1426918522">
                              <w:marLeft w:val="0"/>
                              <w:marRight w:val="0"/>
                              <w:marTop w:val="0"/>
                              <w:marBottom w:val="0"/>
                              <w:divBdr>
                                <w:top w:val="none" w:sz="0" w:space="0" w:color="auto"/>
                                <w:left w:val="none" w:sz="0" w:space="0" w:color="auto"/>
                                <w:bottom w:val="none" w:sz="0" w:space="0" w:color="auto"/>
                                <w:right w:val="none" w:sz="0" w:space="0" w:color="auto"/>
                              </w:divBdr>
                            </w:div>
                          </w:divsChild>
                        </w:div>
                        <w:div w:id="1151940540">
                          <w:marLeft w:val="0"/>
                          <w:marRight w:val="0"/>
                          <w:marTop w:val="225"/>
                          <w:marBottom w:val="0"/>
                          <w:divBdr>
                            <w:top w:val="none" w:sz="0" w:space="0" w:color="auto"/>
                            <w:left w:val="none" w:sz="0" w:space="0" w:color="auto"/>
                            <w:bottom w:val="none" w:sz="0" w:space="0" w:color="auto"/>
                            <w:right w:val="none" w:sz="0" w:space="0" w:color="auto"/>
                          </w:divBdr>
                          <w:divsChild>
                            <w:div w:id="980842339">
                              <w:marLeft w:val="0"/>
                              <w:marRight w:val="0"/>
                              <w:marTop w:val="0"/>
                              <w:marBottom w:val="0"/>
                              <w:divBdr>
                                <w:top w:val="none" w:sz="0" w:space="0" w:color="auto"/>
                                <w:left w:val="none" w:sz="0" w:space="0" w:color="auto"/>
                                <w:bottom w:val="none" w:sz="0" w:space="0" w:color="auto"/>
                                <w:right w:val="none" w:sz="0" w:space="0" w:color="auto"/>
                              </w:divBdr>
                            </w:div>
                          </w:divsChild>
                        </w:div>
                        <w:div w:id="1154101463">
                          <w:marLeft w:val="0"/>
                          <w:marRight w:val="0"/>
                          <w:marTop w:val="375"/>
                          <w:marBottom w:val="0"/>
                          <w:divBdr>
                            <w:top w:val="none" w:sz="0" w:space="0" w:color="auto"/>
                            <w:left w:val="none" w:sz="0" w:space="0" w:color="auto"/>
                            <w:bottom w:val="none" w:sz="0" w:space="0" w:color="auto"/>
                            <w:right w:val="none" w:sz="0" w:space="0" w:color="auto"/>
                          </w:divBdr>
                          <w:divsChild>
                            <w:div w:id="1389258007">
                              <w:marLeft w:val="0"/>
                              <w:marRight w:val="0"/>
                              <w:marTop w:val="0"/>
                              <w:marBottom w:val="0"/>
                              <w:divBdr>
                                <w:top w:val="none" w:sz="0" w:space="0" w:color="auto"/>
                                <w:left w:val="none" w:sz="0" w:space="0" w:color="auto"/>
                                <w:bottom w:val="none" w:sz="0" w:space="0" w:color="auto"/>
                                <w:right w:val="none" w:sz="0" w:space="0" w:color="auto"/>
                              </w:divBdr>
                            </w:div>
                          </w:divsChild>
                        </w:div>
                        <w:div w:id="1208418330">
                          <w:marLeft w:val="0"/>
                          <w:marRight w:val="0"/>
                          <w:marTop w:val="375"/>
                          <w:marBottom w:val="0"/>
                          <w:divBdr>
                            <w:top w:val="none" w:sz="0" w:space="0" w:color="auto"/>
                            <w:left w:val="none" w:sz="0" w:space="0" w:color="auto"/>
                            <w:bottom w:val="none" w:sz="0" w:space="0" w:color="auto"/>
                            <w:right w:val="none" w:sz="0" w:space="0" w:color="auto"/>
                          </w:divBdr>
                          <w:divsChild>
                            <w:div w:id="676347820">
                              <w:marLeft w:val="0"/>
                              <w:marRight w:val="0"/>
                              <w:marTop w:val="0"/>
                              <w:marBottom w:val="0"/>
                              <w:divBdr>
                                <w:top w:val="none" w:sz="0" w:space="0" w:color="auto"/>
                                <w:left w:val="none" w:sz="0" w:space="0" w:color="auto"/>
                                <w:bottom w:val="none" w:sz="0" w:space="0" w:color="auto"/>
                                <w:right w:val="none" w:sz="0" w:space="0" w:color="auto"/>
                              </w:divBdr>
                            </w:div>
                          </w:divsChild>
                        </w:div>
                        <w:div w:id="1210730462">
                          <w:marLeft w:val="0"/>
                          <w:marRight w:val="0"/>
                          <w:marTop w:val="375"/>
                          <w:marBottom w:val="0"/>
                          <w:divBdr>
                            <w:top w:val="none" w:sz="0" w:space="0" w:color="auto"/>
                            <w:left w:val="none" w:sz="0" w:space="0" w:color="auto"/>
                            <w:bottom w:val="none" w:sz="0" w:space="0" w:color="auto"/>
                            <w:right w:val="none" w:sz="0" w:space="0" w:color="auto"/>
                          </w:divBdr>
                          <w:divsChild>
                            <w:div w:id="1656226214">
                              <w:marLeft w:val="0"/>
                              <w:marRight w:val="0"/>
                              <w:marTop w:val="0"/>
                              <w:marBottom w:val="0"/>
                              <w:divBdr>
                                <w:top w:val="none" w:sz="0" w:space="0" w:color="auto"/>
                                <w:left w:val="none" w:sz="0" w:space="0" w:color="auto"/>
                                <w:bottom w:val="none" w:sz="0" w:space="0" w:color="auto"/>
                                <w:right w:val="none" w:sz="0" w:space="0" w:color="auto"/>
                              </w:divBdr>
                            </w:div>
                          </w:divsChild>
                        </w:div>
                        <w:div w:id="1274510093">
                          <w:marLeft w:val="0"/>
                          <w:marRight w:val="0"/>
                          <w:marTop w:val="225"/>
                          <w:marBottom w:val="0"/>
                          <w:divBdr>
                            <w:top w:val="none" w:sz="0" w:space="0" w:color="auto"/>
                            <w:left w:val="none" w:sz="0" w:space="0" w:color="auto"/>
                            <w:bottom w:val="none" w:sz="0" w:space="0" w:color="auto"/>
                            <w:right w:val="none" w:sz="0" w:space="0" w:color="auto"/>
                          </w:divBdr>
                          <w:divsChild>
                            <w:div w:id="1328363679">
                              <w:marLeft w:val="0"/>
                              <w:marRight w:val="0"/>
                              <w:marTop w:val="0"/>
                              <w:marBottom w:val="0"/>
                              <w:divBdr>
                                <w:top w:val="none" w:sz="0" w:space="0" w:color="auto"/>
                                <w:left w:val="none" w:sz="0" w:space="0" w:color="auto"/>
                                <w:bottom w:val="none" w:sz="0" w:space="0" w:color="auto"/>
                                <w:right w:val="none" w:sz="0" w:space="0" w:color="auto"/>
                              </w:divBdr>
                            </w:div>
                          </w:divsChild>
                        </w:div>
                        <w:div w:id="1297831014">
                          <w:marLeft w:val="0"/>
                          <w:marRight w:val="0"/>
                          <w:marTop w:val="375"/>
                          <w:marBottom w:val="0"/>
                          <w:divBdr>
                            <w:top w:val="none" w:sz="0" w:space="0" w:color="auto"/>
                            <w:left w:val="none" w:sz="0" w:space="0" w:color="auto"/>
                            <w:bottom w:val="none" w:sz="0" w:space="0" w:color="auto"/>
                            <w:right w:val="none" w:sz="0" w:space="0" w:color="auto"/>
                          </w:divBdr>
                          <w:divsChild>
                            <w:div w:id="1359696754">
                              <w:marLeft w:val="0"/>
                              <w:marRight w:val="0"/>
                              <w:marTop w:val="0"/>
                              <w:marBottom w:val="0"/>
                              <w:divBdr>
                                <w:top w:val="none" w:sz="0" w:space="0" w:color="auto"/>
                                <w:left w:val="none" w:sz="0" w:space="0" w:color="auto"/>
                                <w:bottom w:val="none" w:sz="0" w:space="0" w:color="auto"/>
                                <w:right w:val="none" w:sz="0" w:space="0" w:color="auto"/>
                              </w:divBdr>
                              <w:divsChild>
                                <w:div w:id="1665401761">
                                  <w:marLeft w:val="0"/>
                                  <w:marRight w:val="0"/>
                                  <w:marTop w:val="0"/>
                                  <w:marBottom w:val="0"/>
                                  <w:divBdr>
                                    <w:top w:val="none" w:sz="0" w:space="0" w:color="auto"/>
                                    <w:left w:val="none" w:sz="0" w:space="0" w:color="auto"/>
                                    <w:bottom w:val="none" w:sz="0" w:space="0" w:color="auto"/>
                                    <w:right w:val="none" w:sz="0" w:space="0" w:color="auto"/>
                                  </w:divBdr>
                                  <w:divsChild>
                                    <w:div w:id="1881552409">
                                      <w:marLeft w:val="0"/>
                                      <w:marRight w:val="0"/>
                                      <w:marTop w:val="0"/>
                                      <w:marBottom w:val="0"/>
                                      <w:divBdr>
                                        <w:top w:val="none" w:sz="0" w:space="0" w:color="auto"/>
                                        <w:left w:val="none" w:sz="0" w:space="0" w:color="auto"/>
                                        <w:bottom w:val="none" w:sz="0" w:space="0" w:color="auto"/>
                                        <w:right w:val="none" w:sz="0" w:space="0" w:color="auto"/>
                                      </w:divBdr>
                                      <w:divsChild>
                                        <w:div w:id="1359039296">
                                          <w:marLeft w:val="0"/>
                                          <w:marRight w:val="0"/>
                                          <w:marTop w:val="0"/>
                                          <w:marBottom w:val="0"/>
                                          <w:divBdr>
                                            <w:top w:val="none" w:sz="0" w:space="0" w:color="auto"/>
                                            <w:left w:val="none" w:sz="0" w:space="0" w:color="auto"/>
                                            <w:bottom w:val="none" w:sz="0" w:space="0" w:color="auto"/>
                                            <w:right w:val="none" w:sz="0" w:space="0" w:color="auto"/>
                                          </w:divBdr>
                                          <w:divsChild>
                                            <w:div w:id="1438788513">
                                              <w:marLeft w:val="0"/>
                                              <w:marRight w:val="0"/>
                                              <w:marTop w:val="0"/>
                                              <w:marBottom w:val="0"/>
                                              <w:divBdr>
                                                <w:top w:val="none" w:sz="0" w:space="0" w:color="auto"/>
                                                <w:left w:val="none" w:sz="0" w:space="0" w:color="auto"/>
                                                <w:bottom w:val="none" w:sz="0" w:space="0" w:color="auto"/>
                                                <w:right w:val="none" w:sz="0" w:space="0" w:color="auto"/>
                                              </w:divBdr>
                                              <w:divsChild>
                                                <w:div w:id="1993024517">
                                                  <w:marLeft w:val="0"/>
                                                  <w:marRight w:val="0"/>
                                                  <w:marTop w:val="0"/>
                                                  <w:marBottom w:val="0"/>
                                                  <w:divBdr>
                                                    <w:top w:val="none" w:sz="0" w:space="0" w:color="auto"/>
                                                    <w:left w:val="none" w:sz="0" w:space="0" w:color="auto"/>
                                                    <w:bottom w:val="none" w:sz="0" w:space="0" w:color="auto"/>
                                                    <w:right w:val="none" w:sz="0" w:space="0" w:color="auto"/>
                                                  </w:divBdr>
                                                  <w:divsChild>
                                                    <w:div w:id="1461992262">
                                                      <w:marLeft w:val="0"/>
                                                      <w:marRight w:val="0"/>
                                                      <w:marTop w:val="0"/>
                                                      <w:marBottom w:val="0"/>
                                                      <w:divBdr>
                                                        <w:top w:val="none" w:sz="0" w:space="0" w:color="auto"/>
                                                        <w:left w:val="none" w:sz="0" w:space="0" w:color="auto"/>
                                                        <w:bottom w:val="none" w:sz="0" w:space="0" w:color="auto"/>
                                                        <w:right w:val="none" w:sz="0" w:space="0" w:color="auto"/>
                                                      </w:divBdr>
                                                      <w:divsChild>
                                                        <w:div w:id="183055146">
                                                          <w:marLeft w:val="0"/>
                                                          <w:marRight w:val="0"/>
                                                          <w:marTop w:val="0"/>
                                                          <w:marBottom w:val="0"/>
                                                          <w:divBdr>
                                                            <w:top w:val="none" w:sz="0" w:space="0" w:color="auto"/>
                                                            <w:left w:val="none" w:sz="0" w:space="0" w:color="auto"/>
                                                            <w:bottom w:val="none" w:sz="0" w:space="0" w:color="auto"/>
                                                            <w:right w:val="none" w:sz="0" w:space="0" w:color="auto"/>
                                                          </w:divBdr>
                                                          <w:divsChild>
                                                            <w:div w:id="335115144">
                                                              <w:marLeft w:val="0"/>
                                                              <w:marRight w:val="0"/>
                                                              <w:marTop w:val="0"/>
                                                              <w:marBottom w:val="0"/>
                                                              <w:divBdr>
                                                                <w:top w:val="none" w:sz="0" w:space="0" w:color="auto"/>
                                                                <w:left w:val="none" w:sz="0" w:space="0" w:color="auto"/>
                                                                <w:bottom w:val="none" w:sz="0" w:space="0" w:color="auto"/>
                                                                <w:right w:val="none" w:sz="0" w:space="0" w:color="auto"/>
                                                              </w:divBdr>
                                                            </w:div>
                                                            <w:div w:id="132088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9730023">
                          <w:marLeft w:val="0"/>
                          <w:marRight w:val="0"/>
                          <w:marTop w:val="225"/>
                          <w:marBottom w:val="0"/>
                          <w:divBdr>
                            <w:top w:val="none" w:sz="0" w:space="0" w:color="auto"/>
                            <w:left w:val="none" w:sz="0" w:space="0" w:color="auto"/>
                            <w:bottom w:val="none" w:sz="0" w:space="0" w:color="auto"/>
                            <w:right w:val="none" w:sz="0" w:space="0" w:color="auto"/>
                          </w:divBdr>
                          <w:divsChild>
                            <w:div w:id="1258254109">
                              <w:marLeft w:val="0"/>
                              <w:marRight w:val="0"/>
                              <w:marTop w:val="0"/>
                              <w:marBottom w:val="0"/>
                              <w:divBdr>
                                <w:top w:val="none" w:sz="0" w:space="0" w:color="auto"/>
                                <w:left w:val="none" w:sz="0" w:space="0" w:color="auto"/>
                                <w:bottom w:val="none" w:sz="0" w:space="0" w:color="auto"/>
                                <w:right w:val="none" w:sz="0" w:space="0" w:color="auto"/>
                              </w:divBdr>
                            </w:div>
                          </w:divsChild>
                        </w:div>
                        <w:div w:id="1419598862">
                          <w:marLeft w:val="0"/>
                          <w:marRight w:val="0"/>
                          <w:marTop w:val="225"/>
                          <w:marBottom w:val="0"/>
                          <w:divBdr>
                            <w:top w:val="none" w:sz="0" w:space="0" w:color="auto"/>
                            <w:left w:val="none" w:sz="0" w:space="0" w:color="auto"/>
                            <w:bottom w:val="none" w:sz="0" w:space="0" w:color="auto"/>
                            <w:right w:val="none" w:sz="0" w:space="0" w:color="auto"/>
                          </w:divBdr>
                          <w:divsChild>
                            <w:div w:id="692461072">
                              <w:marLeft w:val="0"/>
                              <w:marRight w:val="0"/>
                              <w:marTop w:val="0"/>
                              <w:marBottom w:val="0"/>
                              <w:divBdr>
                                <w:top w:val="none" w:sz="0" w:space="0" w:color="auto"/>
                                <w:left w:val="none" w:sz="0" w:space="0" w:color="auto"/>
                                <w:bottom w:val="none" w:sz="0" w:space="0" w:color="auto"/>
                                <w:right w:val="none" w:sz="0" w:space="0" w:color="auto"/>
                              </w:divBdr>
                            </w:div>
                          </w:divsChild>
                        </w:div>
                        <w:div w:id="1425415943">
                          <w:marLeft w:val="0"/>
                          <w:marRight w:val="0"/>
                          <w:marTop w:val="225"/>
                          <w:marBottom w:val="0"/>
                          <w:divBdr>
                            <w:top w:val="none" w:sz="0" w:space="0" w:color="auto"/>
                            <w:left w:val="none" w:sz="0" w:space="0" w:color="auto"/>
                            <w:bottom w:val="none" w:sz="0" w:space="0" w:color="auto"/>
                            <w:right w:val="none" w:sz="0" w:space="0" w:color="auto"/>
                          </w:divBdr>
                          <w:divsChild>
                            <w:div w:id="842551841">
                              <w:marLeft w:val="0"/>
                              <w:marRight w:val="0"/>
                              <w:marTop w:val="0"/>
                              <w:marBottom w:val="0"/>
                              <w:divBdr>
                                <w:top w:val="none" w:sz="0" w:space="0" w:color="auto"/>
                                <w:left w:val="none" w:sz="0" w:space="0" w:color="auto"/>
                                <w:bottom w:val="none" w:sz="0" w:space="0" w:color="auto"/>
                                <w:right w:val="none" w:sz="0" w:space="0" w:color="auto"/>
                              </w:divBdr>
                            </w:div>
                          </w:divsChild>
                        </w:div>
                        <w:div w:id="1425613945">
                          <w:marLeft w:val="0"/>
                          <w:marRight w:val="0"/>
                          <w:marTop w:val="225"/>
                          <w:marBottom w:val="0"/>
                          <w:divBdr>
                            <w:top w:val="none" w:sz="0" w:space="0" w:color="auto"/>
                            <w:left w:val="none" w:sz="0" w:space="0" w:color="auto"/>
                            <w:bottom w:val="none" w:sz="0" w:space="0" w:color="auto"/>
                            <w:right w:val="none" w:sz="0" w:space="0" w:color="auto"/>
                          </w:divBdr>
                          <w:divsChild>
                            <w:div w:id="573206475">
                              <w:marLeft w:val="0"/>
                              <w:marRight w:val="0"/>
                              <w:marTop w:val="0"/>
                              <w:marBottom w:val="0"/>
                              <w:divBdr>
                                <w:top w:val="none" w:sz="0" w:space="0" w:color="auto"/>
                                <w:left w:val="none" w:sz="0" w:space="0" w:color="auto"/>
                                <w:bottom w:val="none" w:sz="0" w:space="0" w:color="auto"/>
                                <w:right w:val="none" w:sz="0" w:space="0" w:color="auto"/>
                              </w:divBdr>
                              <w:divsChild>
                                <w:div w:id="236015953">
                                  <w:marLeft w:val="0"/>
                                  <w:marRight w:val="0"/>
                                  <w:marTop w:val="0"/>
                                  <w:marBottom w:val="0"/>
                                  <w:divBdr>
                                    <w:top w:val="single" w:sz="6" w:space="0" w:color="D9D9D9"/>
                                    <w:left w:val="none" w:sz="0" w:space="0" w:color="auto"/>
                                    <w:bottom w:val="single" w:sz="6" w:space="0" w:color="D9D9D9"/>
                                    <w:right w:val="none" w:sz="0" w:space="0" w:color="auto"/>
                                  </w:divBdr>
                                  <w:divsChild>
                                    <w:div w:id="177550957">
                                      <w:marLeft w:val="0"/>
                                      <w:marRight w:val="0"/>
                                      <w:marTop w:val="0"/>
                                      <w:marBottom w:val="0"/>
                                      <w:divBdr>
                                        <w:top w:val="none" w:sz="0" w:space="0" w:color="auto"/>
                                        <w:left w:val="none" w:sz="0" w:space="0" w:color="auto"/>
                                        <w:bottom w:val="none" w:sz="0" w:space="0" w:color="auto"/>
                                        <w:right w:val="none" w:sz="0" w:space="0" w:color="auto"/>
                                      </w:divBdr>
                                      <w:divsChild>
                                        <w:div w:id="1183321709">
                                          <w:marLeft w:val="0"/>
                                          <w:marRight w:val="0"/>
                                          <w:marTop w:val="0"/>
                                          <w:marBottom w:val="0"/>
                                          <w:divBdr>
                                            <w:top w:val="none" w:sz="0" w:space="0" w:color="auto"/>
                                            <w:left w:val="none" w:sz="0" w:space="0" w:color="auto"/>
                                            <w:bottom w:val="none" w:sz="0" w:space="0" w:color="auto"/>
                                            <w:right w:val="none" w:sz="0" w:space="0" w:color="auto"/>
                                          </w:divBdr>
                                          <w:divsChild>
                                            <w:div w:id="740256377">
                                              <w:marLeft w:val="0"/>
                                              <w:marRight w:val="0"/>
                                              <w:marTop w:val="0"/>
                                              <w:marBottom w:val="0"/>
                                              <w:divBdr>
                                                <w:top w:val="none" w:sz="0" w:space="0" w:color="auto"/>
                                                <w:left w:val="none" w:sz="0" w:space="0" w:color="auto"/>
                                                <w:bottom w:val="none" w:sz="0" w:space="0" w:color="auto"/>
                                                <w:right w:val="none" w:sz="0" w:space="0" w:color="auto"/>
                                              </w:divBdr>
                                              <w:divsChild>
                                                <w:div w:id="571619967">
                                                  <w:marLeft w:val="0"/>
                                                  <w:marRight w:val="0"/>
                                                  <w:marTop w:val="0"/>
                                                  <w:marBottom w:val="0"/>
                                                  <w:divBdr>
                                                    <w:top w:val="none" w:sz="0" w:space="0" w:color="auto"/>
                                                    <w:left w:val="none" w:sz="0" w:space="0" w:color="auto"/>
                                                    <w:bottom w:val="none" w:sz="0" w:space="0" w:color="auto"/>
                                                    <w:right w:val="none" w:sz="0" w:space="0" w:color="auto"/>
                                                  </w:divBdr>
                                                  <w:divsChild>
                                                    <w:div w:id="573398927">
                                                      <w:marLeft w:val="0"/>
                                                      <w:marRight w:val="0"/>
                                                      <w:marTop w:val="0"/>
                                                      <w:marBottom w:val="0"/>
                                                      <w:divBdr>
                                                        <w:top w:val="none" w:sz="0" w:space="0" w:color="auto"/>
                                                        <w:left w:val="none" w:sz="0" w:space="0" w:color="auto"/>
                                                        <w:bottom w:val="none" w:sz="0" w:space="0" w:color="auto"/>
                                                        <w:right w:val="none" w:sz="0" w:space="0" w:color="auto"/>
                                                      </w:divBdr>
                                                      <w:divsChild>
                                                        <w:div w:id="664941529">
                                                          <w:marLeft w:val="0"/>
                                                          <w:marRight w:val="0"/>
                                                          <w:marTop w:val="0"/>
                                                          <w:marBottom w:val="0"/>
                                                          <w:divBdr>
                                                            <w:top w:val="none" w:sz="0" w:space="0" w:color="auto"/>
                                                            <w:left w:val="none" w:sz="0" w:space="0" w:color="auto"/>
                                                            <w:bottom w:val="none" w:sz="0" w:space="0" w:color="auto"/>
                                                            <w:right w:val="none" w:sz="0" w:space="0" w:color="auto"/>
                                                          </w:divBdr>
                                                          <w:divsChild>
                                                            <w:div w:id="1277784840">
                                                              <w:marLeft w:val="0"/>
                                                              <w:marRight w:val="0"/>
                                                              <w:marTop w:val="0"/>
                                                              <w:marBottom w:val="0"/>
                                                              <w:divBdr>
                                                                <w:top w:val="none" w:sz="0" w:space="0" w:color="auto"/>
                                                                <w:left w:val="none" w:sz="0" w:space="0" w:color="auto"/>
                                                                <w:bottom w:val="none" w:sz="0" w:space="0" w:color="auto"/>
                                                                <w:right w:val="none" w:sz="0" w:space="0" w:color="auto"/>
                                                              </w:divBdr>
                                                              <w:divsChild>
                                                                <w:div w:id="2073769833">
                                                                  <w:marLeft w:val="0"/>
                                                                  <w:marRight w:val="0"/>
                                                                  <w:marTop w:val="0"/>
                                                                  <w:marBottom w:val="0"/>
                                                                  <w:divBdr>
                                                                    <w:top w:val="none" w:sz="0" w:space="0" w:color="auto"/>
                                                                    <w:left w:val="none" w:sz="0" w:space="0" w:color="auto"/>
                                                                    <w:bottom w:val="none" w:sz="0" w:space="0" w:color="auto"/>
                                                                    <w:right w:val="none" w:sz="0" w:space="0" w:color="auto"/>
                                                                  </w:divBdr>
                                                                  <w:divsChild>
                                                                    <w:div w:id="1294754299">
                                                                      <w:marLeft w:val="0"/>
                                                                      <w:marRight w:val="0"/>
                                                                      <w:marTop w:val="0"/>
                                                                      <w:marBottom w:val="0"/>
                                                                      <w:divBdr>
                                                                        <w:top w:val="none" w:sz="0" w:space="0" w:color="auto"/>
                                                                        <w:left w:val="none" w:sz="0" w:space="0" w:color="auto"/>
                                                                        <w:bottom w:val="none" w:sz="0" w:space="0" w:color="auto"/>
                                                                        <w:right w:val="none" w:sz="0" w:space="0" w:color="auto"/>
                                                                      </w:divBdr>
                                                                      <w:divsChild>
                                                                        <w:div w:id="1963686345">
                                                                          <w:marLeft w:val="0"/>
                                                                          <w:marRight w:val="0"/>
                                                                          <w:marTop w:val="0"/>
                                                                          <w:marBottom w:val="0"/>
                                                                          <w:divBdr>
                                                                            <w:top w:val="none" w:sz="0" w:space="0" w:color="auto"/>
                                                                            <w:left w:val="none" w:sz="0" w:space="0" w:color="auto"/>
                                                                            <w:bottom w:val="none" w:sz="0" w:space="0" w:color="auto"/>
                                                                            <w:right w:val="none" w:sz="0" w:space="0" w:color="auto"/>
                                                                          </w:divBdr>
                                                                          <w:divsChild>
                                                                            <w:div w:id="2038576925">
                                                                              <w:marLeft w:val="0"/>
                                                                              <w:marRight w:val="0"/>
                                                                              <w:marTop w:val="0"/>
                                                                              <w:marBottom w:val="0"/>
                                                                              <w:divBdr>
                                                                                <w:top w:val="none" w:sz="0" w:space="0" w:color="auto"/>
                                                                                <w:left w:val="none" w:sz="0" w:space="0" w:color="auto"/>
                                                                                <w:bottom w:val="none" w:sz="0" w:space="0" w:color="auto"/>
                                                                                <w:right w:val="none" w:sz="0" w:space="0" w:color="auto"/>
                                                                              </w:divBdr>
                                                                              <w:divsChild>
                                                                                <w:div w:id="691687973">
                                                                                  <w:marLeft w:val="0"/>
                                                                                  <w:marRight w:val="0"/>
                                                                                  <w:marTop w:val="0"/>
                                                                                  <w:marBottom w:val="0"/>
                                                                                  <w:divBdr>
                                                                                    <w:top w:val="none" w:sz="0" w:space="0" w:color="auto"/>
                                                                                    <w:left w:val="none" w:sz="0" w:space="0" w:color="auto"/>
                                                                                    <w:bottom w:val="none" w:sz="0" w:space="0" w:color="auto"/>
                                                                                    <w:right w:val="none" w:sz="0" w:space="0" w:color="auto"/>
                                                                                  </w:divBdr>
                                                                                  <w:divsChild>
                                                                                    <w:div w:id="2052029420">
                                                                                      <w:marLeft w:val="0"/>
                                                                                      <w:marRight w:val="0"/>
                                                                                      <w:marTop w:val="0"/>
                                                                                      <w:marBottom w:val="0"/>
                                                                                      <w:divBdr>
                                                                                        <w:top w:val="none" w:sz="0" w:space="0" w:color="auto"/>
                                                                                        <w:left w:val="none" w:sz="0" w:space="0" w:color="auto"/>
                                                                                        <w:bottom w:val="none" w:sz="0" w:space="0" w:color="auto"/>
                                                                                        <w:right w:val="none" w:sz="0" w:space="0" w:color="auto"/>
                                                                                      </w:divBdr>
                                                                                      <w:divsChild>
                                                                                        <w:div w:id="805313868">
                                                                                          <w:marLeft w:val="0"/>
                                                                                          <w:marRight w:val="0"/>
                                                                                          <w:marTop w:val="0"/>
                                                                                          <w:marBottom w:val="0"/>
                                                                                          <w:divBdr>
                                                                                            <w:top w:val="none" w:sz="0" w:space="0" w:color="auto"/>
                                                                                            <w:left w:val="none" w:sz="0" w:space="0" w:color="auto"/>
                                                                                            <w:bottom w:val="none" w:sz="0" w:space="0" w:color="auto"/>
                                                                                            <w:right w:val="none" w:sz="0" w:space="0" w:color="auto"/>
                                                                                          </w:divBdr>
                                                                                          <w:divsChild>
                                                                                            <w:div w:id="772087950">
                                                                                              <w:marLeft w:val="0"/>
                                                                                              <w:marRight w:val="0"/>
                                                                                              <w:marTop w:val="75"/>
                                                                                              <w:marBottom w:val="180"/>
                                                                                              <w:divBdr>
                                                                                                <w:top w:val="none" w:sz="0" w:space="0" w:color="auto"/>
                                                                                                <w:left w:val="none" w:sz="0" w:space="0" w:color="auto"/>
                                                                                                <w:bottom w:val="none" w:sz="0" w:space="0" w:color="auto"/>
                                                                                                <w:right w:val="none" w:sz="0" w:space="0" w:color="auto"/>
                                                                                              </w:divBdr>
                                                                                              <w:divsChild>
                                                                                                <w:div w:id="1281104609">
                                                                                                  <w:marLeft w:val="0"/>
                                                                                                  <w:marRight w:val="0"/>
                                                                                                  <w:marTop w:val="0"/>
                                                                                                  <w:marBottom w:val="0"/>
                                                                                                  <w:divBdr>
                                                                                                    <w:top w:val="none" w:sz="0" w:space="0" w:color="auto"/>
                                                                                                    <w:left w:val="none" w:sz="0" w:space="0" w:color="auto"/>
                                                                                                    <w:bottom w:val="none" w:sz="0" w:space="0" w:color="auto"/>
                                                                                                    <w:right w:val="none" w:sz="0" w:space="0" w:color="auto"/>
                                                                                                  </w:divBdr>
                                                                                                </w:div>
                                                                                              </w:divsChild>
                                                                                            </w:div>
                                                                                            <w:div w:id="1712605076">
                                                                                              <w:marLeft w:val="0"/>
                                                                                              <w:marRight w:val="0"/>
                                                                                              <w:marTop w:val="0"/>
                                                                                              <w:marBottom w:val="180"/>
                                                                                              <w:divBdr>
                                                                                                <w:top w:val="none" w:sz="0" w:space="0" w:color="auto"/>
                                                                                                <w:left w:val="none" w:sz="0" w:space="0" w:color="auto"/>
                                                                                                <w:bottom w:val="none" w:sz="0" w:space="0" w:color="auto"/>
                                                                                                <w:right w:val="none" w:sz="0" w:space="0" w:color="auto"/>
                                                                                              </w:divBdr>
                                                                                              <w:divsChild>
                                                                                                <w:div w:id="24337037">
                                                                                                  <w:marLeft w:val="0"/>
                                                                                                  <w:marRight w:val="0"/>
                                                                                                  <w:marTop w:val="0"/>
                                                                                                  <w:marBottom w:val="180"/>
                                                                                                  <w:divBdr>
                                                                                                    <w:top w:val="none" w:sz="0" w:space="0" w:color="auto"/>
                                                                                                    <w:left w:val="none" w:sz="0" w:space="0" w:color="auto"/>
                                                                                                    <w:bottom w:val="none" w:sz="0" w:space="0" w:color="auto"/>
                                                                                                    <w:right w:val="none" w:sz="0" w:space="0" w:color="auto"/>
                                                                                                  </w:divBdr>
                                                                                                  <w:divsChild>
                                                                                                    <w:div w:id="207920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0204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015704">
                          <w:marLeft w:val="0"/>
                          <w:marRight w:val="0"/>
                          <w:marTop w:val="225"/>
                          <w:marBottom w:val="0"/>
                          <w:divBdr>
                            <w:top w:val="none" w:sz="0" w:space="0" w:color="auto"/>
                            <w:left w:val="none" w:sz="0" w:space="0" w:color="auto"/>
                            <w:bottom w:val="none" w:sz="0" w:space="0" w:color="auto"/>
                            <w:right w:val="none" w:sz="0" w:space="0" w:color="auto"/>
                          </w:divBdr>
                          <w:divsChild>
                            <w:div w:id="1493639743">
                              <w:marLeft w:val="0"/>
                              <w:marRight w:val="0"/>
                              <w:marTop w:val="0"/>
                              <w:marBottom w:val="0"/>
                              <w:divBdr>
                                <w:top w:val="none" w:sz="0" w:space="0" w:color="auto"/>
                                <w:left w:val="none" w:sz="0" w:space="0" w:color="auto"/>
                                <w:bottom w:val="none" w:sz="0" w:space="0" w:color="auto"/>
                                <w:right w:val="none" w:sz="0" w:space="0" w:color="auto"/>
                              </w:divBdr>
                            </w:div>
                          </w:divsChild>
                        </w:div>
                        <w:div w:id="1553693337">
                          <w:marLeft w:val="0"/>
                          <w:marRight w:val="0"/>
                          <w:marTop w:val="225"/>
                          <w:marBottom w:val="0"/>
                          <w:divBdr>
                            <w:top w:val="none" w:sz="0" w:space="0" w:color="auto"/>
                            <w:left w:val="none" w:sz="0" w:space="0" w:color="auto"/>
                            <w:bottom w:val="none" w:sz="0" w:space="0" w:color="auto"/>
                            <w:right w:val="none" w:sz="0" w:space="0" w:color="auto"/>
                          </w:divBdr>
                          <w:divsChild>
                            <w:div w:id="546649915">
                              <w:marLeft w:val="0"/>
                              <w:marRight w:val="0"/>
                              <w:marTop w:val="0"/>
                              <w:marBottom w:val="0"/>
                              <w:divBdr>
                                <w:top w:val="none" w:sz="0" w:space="0" w:color="auto"/>
                                <w:left w:val="none" w:sz="0" w:space="0" w:color="auto"/>
                                <w:bottom w:val="none" w:sz="0" w:space="0" w:color="auto"/>
                                <w:right w:val="none" w:sz="0" w:space="0" w:color="auto"/>
                              </w:divBdr>
                            </w:div>
                          </w:divsChild>
                        </w:div>
                        <w:div w:id="1558205385">
                          <w:marLeft w:val="0"/>
                          <w:marRight w:val="0"/>
                          <w:marTop w:val="225"/>
                          <w:marBottom w:val="0"/>
                          <w:divBdr>
                            <w:top w:val="none" w:sz="0" w:space="0" w:color="auto"/>
                            <w:left w:val="none" w:sz="0" w:space="0" w:color="auto"/>
                            <w:bottom w:val="none" w:sz="0" w:space="0" w:color="auto"/>
                            <w:right w:val="none" w:sz="0" w:space="0" w:color="auto"/>
                          </w:divBdr>
                          <w:divsChild>
                            <w:div w:id="254677749">
                              <w:marLeft w:val="0"/>
                              <w:marRight w:val="0"/>
                              <w:marTop w:val="0"/>
                              <w:marBottom w:val="0"/>
                              <w:divBdr>
                                <w:top w:val="none" w:sz="0" w:space="0" w:color="auto"/>
                                <w:left w:val="none" w:sz="0" w:space="0" w:color="auto"/>
                                <w:bottom w:val="none" w:sz="0" w:space="0" w:color="auto"/>
                                <w:right w:val="none" w:sz="0" w:space="0" w:color="auto"/>
                              </w:divBdr>
                            </w:div>
                          </w:divsChild>
                        </w:div>
                        <w:div w:id="1677808725">
                          <w:marLeft w:val="0"/>
                          <w:marRight w:val="0"/>
                          <w:marTop w:val="225"/>
                          <w:marBottom w:val="0"/>
                          <w:divBdr>
                            <w:top w:val="none" w:sz="0" w:space="0" w:color="auto"/>
                            <w:left w:val="none" w:sz="0" w:space="0" w:color="auto"/>
                            <w:bottom w:val="none" w:sz="0" w:space="0" w:color="auto"/>
                            <w:right w:val="none" w:sz="0" w:space="0" w:color="auto"/>
                          </w:divBdr>
                          <w:divsChild>
                            <w:div w:id="992879618">
                              <w:marLeft w:val="0"/>
                              <w:marRight w:val="0"/>
                              <w:marTop w:val="0"/>
                              <w:marBottom w:val="0"/>
                              <w:divBdr>
                                <w:top w:val="none" w:sz="0" w:space="0" w:color="auto"/>
                                <w:left w:val="none" w:sz="0" w:space="0" w:color="auto"/>
                                <w:bottom w:val="none" w:sz="0" w:space="0" w:color="auto"/>
                                <w:right w:val="none" w:sz="0" w:space="0" w:color="auto"/>
                              </w:divBdr>
                            </w:div>
                          </w:divsChild>
                        </w:div>
                        <w:div w:id="1717851910">
                          <w:marLeft w:val="0"/>
                          <w:marRight w:val="0"/>
                          <w:marTop w:val="375"/>
                          <w:marBottom w:val="0"/>
                          <w:divBdr>
                            <w:top w:val="none" w:sz="0" w:space="0" w:color="auto"/>
                            <w:left w:val="none" w:sz="0" w:space="0" w:color="auto"/>
                            <w:bottom w:val="none" w:sz="0" w:space="0" w:color="auto"/>
                            <w:right w:val="none" w:sz="0" w:space="0" w:color="auto"/>
                          </w:divBdr>
                          <w:divsChild>
                            <w:div w:id="1534877058">
                              <w:marLeft w:val="0"/>
                              <w:marRight w:val="0"/>
                              <w:marTop w:val="0"/>
                              <w:marBottom w:val="0"/>
                              <w:divBdr>
                                <w:top w:val="none" w:sz="0" w:space="0" w:color="auto"/>
                                <w:left w:val="none" w:sz="0" w:space="0" w:color="auto"/>
                                <w:bottom w:val="none" w:sz="0" w:space="0" w:color="auto"/>
                                <w:right w:val="none" w:sz="0" w:space="0" w:color="auto"/>
                              </w:divBdr>
                            </w:div>
                          </w:divsChild>
                        </w:div>
                        <w:div w:id="1780104912">
                          <w:marLeft w:val="0"/>
                          <w:marRight w:val="0"/>
                          <w:marTop w:val="375"/>
                          <w:marBottom w:val="0"/>
                          <w:divBdr>
                            <w:top w:val="none" w:sz="0" w:space="0" w:color="auto"/>
                            <w:left w:val="none" w:sz="0" w:space="0" w:color="auto"/>
                            <w:bottom w:val="none" w:sz="0" w:space="0" w:color="auto"/>
                            <w:right w:val="none" w:sz="0" w:space="0" w:color="auto"/>
                          </w:divBdr>
                          <w:divsChild>
                            <w:div w:id="78256689">
                              <w:marLeft w:val="0"/>
                              <w:marRight w:val="0"/>
                              <w:marTop w:val="0"/>
                              <w:marBottom w:val="0"/>
                              <w:divBdr>
                                <w:top w:val="none" w:sz="0" w:space="0" w:color="auto"/>
                                <w:left w:val="none" w:sz="0" w:space="0" w:color="auto"/>
                                <w:bottom w:val="none" w:sz="0" w:space="0" w:color="auto"/>
                                <w:right w:val="none" w:sz="0" w:space="0" w:color="auto"/>
                              </w:divBdr>
                              <w:divsChild>
                                <w:div w:id="1257711675">
                                  <w:marLeft w:val="0"/>
                                  <w:marRight w:val="0"/>
                                  <w:marTop w:val="0"/>
                                  <w:marBottom w:val="0"/>
                                  <w:divBdr>
                                    <w:top w:val="none" w:sz="0" w:space="0" w:color="auto"/>
                                    <w:left w:val="none" w:sz="0" w:space="0" w:color="auto"/>
                                    <w:bottom w:val="none" w:sz="0" w:space="0" w:color="auto"/>
                                    <w:right w:val="none" w:sz="0" w:space="0" w:color="auto"/>
                                  </w:divBdr>
                                  <w:divsChild>
                                    <w:div w:id="2067138953">
                                      <w:marLeft w:val="0"/>
                                      <w:marRight w:val="0"/>
                                      <w:marTop w:val="0"/>
                                      <w:marBottom w:val="0"/>
                                      <w:divBdr>
                                        <w:top w:val="none" w:sz="0" w:space="0" w:color="auto"/>
                                        <w:left w:val="none" w:sz="0" w:space="0" w:color="auto"/>
                                        <w:bottom w:val="none" w:sz="0" w:space="0" w:color="auto"/>
                                        <w:right w:val="none" w:sz="0" w:space="0" w:color="auto"/>
                                      </w:divBdr>
                                      <w:divsChild>
                                        <w:div w:id="264777885">
                                          <w:marLeft w:val="0"/>
                                          <w:marRight w:val="0"/>
                                          <w:marTop w:val="0"/>
                                          <w:marBottom w:val="0"/>
                                          <w:divBdr>
                                            <w:top w:val="none" w:sz="0" w:space="0" w:color="auto"/>
                                            <w:left w:val="none" w:sz="0" w:space="0" w:color="auto"/>
                                            <w:bottom w:val="none" w:sz="0" w:space="0" w:color="auto"/>
                                            <w:right w:val="none" w:sz="0" w:space="0" w:color="auto"/>
                                          </w:divBdr>
                                          <w:divsChild>
                                            <w:div w:id="756488544">
                                              <w:marLeft w:val="0"/>
                                              <w:marRight w:val="0"/>
                                              <w:marTop w:val="0"/>
                                              <w:marBottom w:val="0"/>
                                              <w:divBdr>
                                                <w:top w:val="none" w:sz="0" w:space="0" w:color="auto"/>
                                                <w:left w:val="none" w:sz="0" w:space="0" w:color="auto"/>
                                                <w:bottom w:val="none" w:sz="0" w:space="0" w:color="auto"/>
                                                <w:right w:val="none" w:sz="0" w:space="0" w:color="auto"/>
                                              </w:divBdr>
                                              <w:divsChild>
                                                <w:div w:id="2086952984">
                                                  <w:marLeft w:val="0"/>
                                                  <w:marRight w:val="0"/>
                                                  <w:marTop w:val="0"/>
                                                  <w:marBottom w:val="0"/>
                                                  <w:divBdr>
                                                    <w:top w:val="none" w:sz="0" w:space="0" w:color="auto"/>
                                                    <w:left w:val="none" w:sz="0" w:space="0" w:color="auto"/>
                                                    <w:bottom w:val="none" w:sz="0" w:space="0" w:color="auto"/>
                                                    <w:right w:val="none" w:sz="0" w:space="0" w:color="auto"/>
                                                  </w:divBdr>
                                                  <w:divsChild>
                                                    <w:div w:id="954824328">
                                                      <w:marLeft w:val="0"/>
                                                      <w:marRight w:val="0"/>
                                                      <w:marTop w:val="0"/>
                                                      <w:marBottom w:val="0"/>
                                                      <w:divBdr>
                                                        <w:top w:val="none" w:sz="0" w:space="0" w:color="auto"/>
                                                        <w:left w:val="none" w:sz="0" w:space="0" w:color="auto"/>
                                                        <w:bottom w:val="none" w:sz="0" w:space="0" w:color="auto"/>
                                                        <w:right w:val="none" w:sz="0" w:space="0" w:color="auto"/>
                                                      </w:divBdr>
                                                      <w:divsChild>
                                                        <w:div w:id="1408765454">
                                                          <w:marLeft w:val="0"/>
                                                          <w:marRight w:val="0"/>
                                                          <w:marTop w:val="0"/>
                                                          <w:marBottom w:val="0"/>
                                                          <w:divBdr>
                                                            <w:top w:val="none" w:sz="0" w:space="0" w:color="auto"/>
                                                            <w:left w:val="none" w:sz="0" w:space="0" w:color="auto"/>
                                                            <w:bottom w:val="none" w:sz="0" w:space="0" w:color="auto"/>
                                                            <w:right w:val="none" w:sz="0" w:space="0" w:color="auto"/>
                                                          </w:divBdr>
                                                          <w:divsChild>
                                                            <w:div w:id="818811487">
                                                              <w:marLeft w:val="0"/>
                                                              <w:marRight w:val="0"/>
                                                              <w:marTop w:val="0"/>
                                                              <w:marBottom w:val="0"/>
                                                              <w:divBdr>
                                                                <w:top w:val="none" w:sz="0" w:space="0" w:color="auto"/>
                                                                <w:left w:val="none" w:sz="0" w:space="0" w:color="auto"/>
                                                                <w:bottom w:val="none" w:sz="0" w:space="0" w:color="auto"/>
                                                                <w:right w:val="none" w:sz="0" w:space="0" w:color="auto"/>
                                                              </w:divBdr>
                                                            </w:div>
                                                            <w:div w:id="17785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4556582">
                          <w:marLeft w:val="0"/>
                          <w:marRight w:val="0"/>
                          <w:marTop w:val="225"/>
                          <w:marBottom w:val="0"/>
                          <w:divBdr>
                            <w:top w:val="none" w:sz="0" w:space="0" w:color="auto"/>
                            <w:left w:val="none" w:sz="0" w:space="0" w:color="auto"/>
                            <w:bottom w:val="none" w:sz="0" w:space="0" w:color="auto"/>
                            <w:right w:val="none" w:sz="0" w:space="0" w:color="auto"/>
                          </w:divBdr>
                          <w:divsChild>
                            <w:div w:id="662778293">
                              <w:marLeft w:val="0"/>
                              <w:marRight w:val="0"/>
                              <w:marTop w:val="0"/>
                              <w:marBottom w:val="0"/>
                              <w:divBdr>
                                <w:top w:val="none" w:sz="0" w:space="0" w:color="auto"/>
                                <w:left w:val="none" w:sz="0" w:space="0" w:color="auto"/>
                                <w:bottom w:val="none" w:sz="0" w:space="0" w:color="auto"/>
                                <w:right w:val="none" w:sz="0" w:space="0" w:color="auto"/>
                              </w:divBdr>
                            </w:div>
                          </w:divsChild>
                        </w:div>
                        <w:div w:id="2012219376">
                          <w:marLeft w:val="0"/>
                          <w:marRight w:val="0"/>
                          <w:marTop w:val="375"/>
                          <w:marBottom w:val="0"/>
                          <w:divBdr>
                            <w:top w:val="none" w:sz="0" w:space="0" w:color="auto"/>
                            <w:left w:val="none" w:sz="0" w:space="0" w:color="auto"/>
                            <w:bottom w:val="none" w:sz="0" w:space="0" w:color="auto"/>
                            <w:right w:val="none" w:sz="0" w:space="0" w:color="auto"/>
                          </w:divBdr>
                          <w:divsChild>
                            <w:div w:id="1846819280">
                              <w:marLeft w:val="0"/>
                              <w:marRight w:val="0"/>
                              <w:marTop w:val="0"/>
                              <w:marBottom w:val="0"/>
                              <w:divBdr>
                                <w:top w:val="none" w:sz="0" w:space="0" w:color="auto"/>
                                <w:left w:val="none" w:sz="0" w:space="0" w:color="auto"/>
                                <w:bottom w:val="none" w:sz="0" w:space="0" w:color="auto"/>
                                <w:right w:val="none" w:sz="0" w:space="0" w:color="auto"/>
                              </w:divBdr>
                            </w:div>
                          </w:divsChild>
                        </w:div>
                        <w:div w:id="2029453420">
                          <w:marLeft w:val="0"/>
                          <w:marRight w:val="0"/>
                          <w:marTop w:val="225"/>
                          <w:marBottom w:val="0"/>
                          <w:divBdr>
                            <w:top w:val="none" w:sz="0" w:space="0" w:color="auto"/>
                            <w:left w:val="none" w:sz="0" w:space="0" w:color="auto"/>
                            <w:bottom w:val="none" w:sz="0" w:space="0" w:color="auto"/>
                            <w:right w:val="none" w:sz="0" w:space="0" w:color="auto"/>
                          </w:divBdr>
                          <w:divsChild>
                            <w:div w:id="1944725143">
                              <w:marLeft w:val="0"/>
                              <w:marRight w:val="0"/>
                              <w:marTop w:val="0"/>
                              <w:marBottom w:val="0"/>
                              <w:divBdr>
                                <w:top w:val="none" w:sz="0" w:space="0" w:color="auto"/>
                                <w:left w:val="none" w:sz="0" w:space="0" w:color="auto"/>
                                <w:bottom w:val="none" w:sz="0" w:space="0" w:color="auto"/>
                                <w:right w:val="none" w:sz="0" w:space="0" w:color="auto"/>
                              </w:divBdr>
                            </w:div>
                          </w:divsChild>
                        </w:div>
                        <w:div w:id="2062442847">
                          <w:marLeft w:val="0"/>
                          <w:marRight w:val="0"/>
                          <w:marTop w:val="225"/>
                          <w:marBottom w:val="0"/>
                          <w:divBdr>
                            <w:top w:val="none" w:sz="0" w:space="0" w:color="auto"/>
                            <w:left w:val="none" w:sz="0" w:space="0" w:color="auto"/>
                            <w:bottom w:val="none" w:sz="0" w:space="0" w:color="auto"/>
                            <w:right w:val="none" w:sz="0" w:space="0" w:color="auto"/>
                          </w:divBdr>
                          <w:divsChild>
                            <w:div w:id="71704678">
                              <w:marLeft w:val="0"/>
                              <w:marRight w:val="0"/>
                              <w:marTop w:val="0"/>
                              <w:marBottom w:val="0"/>
                              <w:divBdr>
                                <w:top w:val="none" w:sz="0" w:space="0" w:color="auto"/>
                                <w:left w:val="none" w:sz="0" w:space="0" w:color="auto"/>
                                <w:bottom w:val="none" w:sz="0" w:space="0" w:color="auto"/>
                                <w:right w:val="none" w:sz="0" w:space="0" w:color="auto"/>
                              </w:divBdr>
                            </w:div>
                          </w:divsChild>
                        </w:div>
                        <w:div w:id="2064139044">
                          <w:marLeft w:val="0"/>
                          <w:marRight w:val="0"/>
                          <w:marTop w:val="225"/>
                          <w:marBottom w:val="0"/>
                          <w:divBdr>
                            <w:top w:val="none" w:sz="0" w:space="0" w:color="auto"/>
                            <w:left w:val="none" w:sz="0" w:space="0" w:color="auto"/>
                            <w:bottom w:val="none" w:sz="0" w:space="0" w:color="auto"/>
                            <w:right w:val="none" w:sz="0" w:space="0" w:color="auto"/>
                          </w:divBdr>
                          <w:divsChild>
                            <w:div w:id="127339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7697">
                      <w:marLeft w:val="0"/>
                      <w:marRight w:val="0"/>
                      <w:marTop w:val="0"/>
                      <w:marBottom w:val="0"/>
                      <w:divBdr>
                        <w:top w:val="none" w:sz="0" w:space="0" w:color="auto"/>
                        <w:left w:val="none" w:sz="0" w:space="0" w:color="auto"/>
                        <w:bottom w:val="none" w:sz="0" w:space="0" w:color="auto"/>
                        <w:right w:val="none" w:sz="0" w:space="0" w:color="auto"/>
                      </w:divBdr>
                    </w:div>
                    <w:div w:id="697509153">
                      <w:marLeft w:val="0"/>
                      <w:marRight w:val="0"/>
                      <w:marTop w:val="225"/>
                      <w:marBottom w:val="0"/>
                      <w:divBdr>
                        <w:top w:val="none" w:sz="0" w:space="0" w:color="auto"/>
                        <w:left w:val="none" w:sz="0" w:space="0" w:color="auto"/>
                        <w:bottom w:val="none" w:sz="0" w:space="0" w:color="auto"/>
                        <w:right w:val="none" w:sz="0" w:space="0" w:color="auto"/>
                      </w:divBdr>
                    </w:div>
                    <w:div w:id="699278522">
                      <w:marLeft w:val="0"/>
                      <w:marRight w:val="0"/>
                      <w:marTop w:val="225"/>
                      <w:marBottom w:val="0"/>
                      <w:divBdr>
                        <w:top w:val="none" w:sz="0" w:space="0" w:color="auto"/>
                        <w:left w:val="none" w:sz="0" w:space="0" w:color="auto"/>
                        <w:bottom w:val="none" w:sz="0" w:space="0" w:color="auto"/>
                        <w:right w:val="none" w:sz="0" w:space="0" w:color="auto"/>
                      </w:divBdr>
                      <w:divsChild>
                        <w:div w:id="569080304">
                          <w:marLeft w:val="0"/>
                          <w:marRight w:val="0"/>
                          <w:marTop w:val="0"/>
                          <w:marBottom w:val="0"/>
                          <w:divBdr>
                            <w:top w:val="none" w:sz="0" w:space="0" w:color="auto"/>
                            <w:left w:val="none" w:sz="0" w:space="0" w:color="auto"/>
                            <w:bottom w:val="none" w:sz="0" w:space="0" w:color="auto"/>
                            <w:right w:val="none" w:sz="0" w:space="0" w:color="auto"/>
                          </w:divBdr>
                        </w:div>
                      </w:divsChild>
                    </w:div>
                    <w:div w:id="700981724">
                      <w:marLeft w:val="0"/>
                      <w:marRight w:val="0"/>
                      <w:marTop w:val="0"/>
                      <w:marBottom w:val="0"/>
                      <w:divBdr>
                        <w:top w:val="none" w:sz="0" w:space="0" w:color="auto"/>
                        <w:left w:val="none" w:sz="0" w:space="0" w:color="auto"/>
                        <w:bottom w:val="none" w:sz="0" w:space="0" w:color="auto"/>
                        <w:right w:val="none" w:sz="0" w:space="0" w:color="auto"/>
                      </w:divBdr>
                      <w:divsChild>
                        <w:div w:id="69274953">
                          <w:marLeft w:val="0"/>
                          <w:marRight w:val="0"/>
                          <w:marTop w:val="0"/>
                          <w:marBottom w:val="0"/>
                          <w:divBdr>
                            <w:top w:val="none" w:sz="0" w:space="0" w:color="auto"/>
                            <w:left w:val="none" w:sz="0" w:space="0" w:color="auto"/>
                            <w:bottom w:val="none" w:sz="0" w:space="0" w:color="auto"/>
                            <w:right w:val="none" w:sz="0" w:space="0" w:color="auto"/>
                          </w:divBdr>
                          <w:divsChild>
                            <w:div w:id="151995824">
                              <w:marLeft w:val="0"/>
                              <w:marRight w:val="0"/>
                              <w:marTop w:val="0"/>
                              <w:marBottom w:val="0"/>
                              <w:divBdr>
                                <w:top w:val="none" w:sz="0" w:space="0" w:color="auto"/>
                                <w:left w:val="none" w:sz="0" w:space="0" w:color="auto"/>
                                <w:bottom w:val="none" w:sz="0" w:space="0" w:color="auto"/>
                                <w:right w:val="none" w:sz="0" w:space="0" w:color="auto"/>
                              </w:divBdr>
                            </w:div>
                            <w:div w:id="819034240">
                              <w:marLeft w:val="0"/>
                              <w:marRight w:val="0"/>
                              <w:marTop w:val="0"/>
                              <w:marBottom w:val="0"/>
                              <w:divBdr>
                                <w:top w:val="none" w:sz="0" w:space="0" w:color="auto"/>
                                <w:left w:val="none" w:sz="0" w:space="0" w:color="auto"/>
                                <w:bottom w:val="none" w:sz="0" w:space="0" w:color="auto"/>
                                <w:right w:val="none" w:sz="0" w:space="0" w:color="auto"/>
                              </w:divBdr>
                              <w:divsChild>
                                <w:div w:id="1038628552">
                                  <w:marLeft w:val="0"/>
                                  <w:marRight w:val="0"/>
                                  <w:marTop w:val="0"/>
                                  <w:marBottom w:val="0"/>
                                  <w:divBdr>
                                    <w:top w:val="none" w:sz="0" w:space="0" w:color="auto"/>
                                    <w:left w:val="none" w:sz="0" w:space="0" w:color="auto"/>
                                    <w:bottom w:val="none" w:sz="0" w:space="0" w:color="auto"/>
                                    <w:right w:val="none" w:sz="0" w:space="0" w:color="auto"/>
                                  </w:divBdr>
                                  <w:divsChild>
                                    <w:div w:id="702481567">
                                      <w:marLeft w:val="0"/>
                                      <w:marRight w:val="0"/>
                                      <w:marTop w:val="0"/>
                                      <w:marBottom w:val="0"/>
                                      <w:divBdr>
                                        <w:top w:val="none" w:sz="0" w:space="0" w:color="auto"/>
                                        <w:left w:val="none" w:sz="0" w:space="0" w:color="auto"/>
                                        <w:bottom w:val="none" w:sz="0" w:space="0" w:color="auto"/>
                                        <w:right w:val="none" w:sz="0" w:space="0" w:color="auto"/>
                                      </w:divBdr>
                                    </w:div>
                                  </w:divsChild>
                                </w:div>
                                <w:div w:id="205589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751847">
                      <w:marLeft w:val="0"/>
                      <w:marRight w:val="0"/>
                      <w:marTop w:val="0"/>
                      <w:marBottom w:val="75"/>
                      <w:divBdr>
                        <w:top w:val="none" w:sz="0" w:space="0" w:color="auto"/>
                        <w:left w:val="none" w:sz="0" w:space="0" w:color="auto"/>
                        <w:bottom w:val="none" w:sz="0" w:space="0" w:color="auto"/>
                        <w:right w:val="none" w:sz="0" w:space="0" w:color="auto"/>
                      </w:divBdr>
                    </w:div>
                    <w:div w:id="707878624">
                      <w:marLeft w:val="0"/>
                      <w:marRight w:val="0"/>
                      <w:marTop w:val="0"/>
                      <w:marBottom w:val="0"/>
                      <w:divBdr>
                        <w:top w:val="none" w:sz="0" w:space="0" w:color="auto"/>
                        <w:left w:val="none" w:sz="0" w:space="0" w:color="auto"/>
                        <w:bottom w:val="none" w:sz="0" w:space="0" w:color="auto"/>
                        <w:right w:val="none" w:sz="0" w:space="0" w:color="auto"/>
                      </w:divBdr>
                      <w:divsChild>
                        <w:div w:id="516386378">
                          <w:marLeft w:val="0"/>
                          <w:marRight w:val="0"/>
                          <w:marTop w:val="45"/>
                          <w:marBottom w:val="0"/>
                          <w:divBdr>
                            <w:top w:val="none" w:sz="0" w:space="0" w:color="auto"/>
                            <w:left w:val="none" w:sz="0" w:space="0" w:color="auto"/>
                            <w:bottom w:val="none" w:sz="0" w:space="0" w:color="auto"/>
                            <w:right w:val="none" w:sz="0" w:space="0" w:color="auto"/>
                          </w:divBdr>
                        </w:div>
                        <w:div w:id="1461222081">
                          <w:marLeft w:val="0"/>
                          <w:marRight w:val="0"/>
                          <w:marTop w:val="45"/>
                          <w:marBottom w:val="0"/>
                          <w:divBdr>
                            <w:top w:val="none" w:sz="0" w:space="0" w:color="auto"/>
                            <w:left w:val="none" w:sz="0" w:space="0" w:color="auto"/>
                            <w:bottom w:val="none" w:sz="0" w:space="0" w:color="auto"/>
                            <w:right w:val="none" w:sz="0" w:space="0" w:color="auto"/>
                          </w:divBdr>
                          <w:divsChild>
                            <w:div w:id="1889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768291">
                      <w:marLeft w:val="0"/>
                      <w:marRight w:val="0"/>
                      <w:marTop w:val="0"/>
                      <w:marBottom w:val="0"/>
                      <w:divBdr>
                        <w:top w:val="none" w:sz="0" w:space="0" w:color="auto"/>
                        <w:left w:val="none" w:sz="0" w:space="0" w:color="auto"/>
                        <w:bottom w:val="none" w:sz="0" w:space="0" w:color="auto"/>
                        <w:right w:val="none" w:sz="0" w:space="0" w:color="auto"/>
                      </w:divBdr>
                    </w:div>
                    <w:div w:id="712736163">
                      <w:marLeft w:val="0"/>
                      <w:marRight w:val="0"/>
                      <w:marTop w:val="0"/>
                      <w:marBottom w:val="225"/>
                      <w:divBdr>
                        <w:top w:val="none" w:sz="0" w:space="0" w:color="auto"/>
                        <w:left w:val="none" w:sz="0" w:space="0" w:color="auto"/>
                        <w:bottom w:val="none" w:sz="0" w:space="0" w:color="auto"/>
                        <w:right w:val="none" w:sz="0" w:space="0" w:color="auto"/>
                      </w:divBdr>
                    </w:div>
                    <w:div w:id="715589187">
                      <w:marLeft w:val="0"/>
                      <w:marRight w:val="0"/>
                      <w:marTop w:val="375"/>
                      <w:marBottom w:val="330"/>
                      <w:divBdr>
                        <w:top w:val="none" w:sz="0" w:space="0" w:color="auto"/>
                        <w:left w:val="none" w:sz="0" w:space="0" w:color="auto"/>
                        <w:bottom w:val="none" w:sz="0" w:space="0" w:color="auto"/>
                        <w:right w:val="none" w:sz="0" w:space="0" w:color="auto"/>
                      </w:divBdr>
                      <w:divsChild>
                        <w:div w:id="1115826837">
                          <w:marLeft w:val="0"/>
                          <w:marRight w:val="0"/>
                          <w:marTop w:val="0"/>
                          <w:marBottom w:val="210"/>
                          <w:divBdr>
                            <w:top w:val="none" w:sz="0" w:space="0" w:color="auto"/>
                            <w:left w:val="none" w:sz="0" w:space="0" w:color="auto"/>
                            <w:bottom w:val="none" w:sz="0" w:space="0" w:color="auto"/>
                            <w:right w:val="none" w:sz="0" w:space="0" w:color="auto"/>
                          </w:divBdr>
                        </w:div>
                        <w:div w:id="1875382361">
                          <w:marLeft w:val="0"/>
                          <w:marRight w:val="0"/>
                          <w:marTop w:val="0"/>
                          <w:marBottom w:val="210"/>
                          <w:divBdr>
                            <w:top w:val="none" w:sz="0" w:space="0" w:color="auto"/>
                            <w:left w:val="none" w:sz="0" w:space="0" w:color="auto"/>
                            <w:bottom w:val="none" w:sz="0" w:space="0" w:color="auto"/>
                            <w:right w:val="none" w:sz="0" w:space="0" w:color="auto"/>
                          </w:divBdr>
                          <w:divsChild>
                            <w:div w:id="112023664">
                              <w:marLeft w:val="0"/>
                              <w:marRight w:val="0"/>
                              <w:marTop w:val="0"/>
                              <w:marBottom w:val="0"/>
                              <w:divBdr>
                                <w:top w:val="none" w:sz="0" w:space="0" w:color="auto"/>
                                <w:left w:val="none" w:sz="0" w:space="0" w:color="auto"/>
                                <w:bottom w:val="none" w:sz="0" w:space="0" w:color="auto"/>
                                <w:right w:val="none" w:sz="0" w:space="0" w:color="auto"/>
                              </w:divBdr>
                              <w:divsChild>
                                <w:div w:id="63649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321119">
                      <w:marLeft w:val="0"/>
                      <w:marRight w:val="0"/>
                      <w:marTop w:val="0"/>
                      <w:marBottom w:val="0"/>
                      <w:divBdr>
                        <w:top w:val="none" w:sz="0" w:space="0" w:color="auto"/>
                        <w:left w:val="none" w:sz="0" w:space="0" w:color="auto"/>
                        <w:bottom w:val="none" w:sz="0" w:space="0" w:color="auto"/>
                        <w:right w:val="none" w:sz="0" w:space="0" w:color="auto"/>
                      </w:divBdr>
                      <w:divsChild>
                        <w:div w:id="941690888">
                          <w:marLeft w:val="0"/>
                          <w:marRight w:val="0"/>
                          <w:marTop w:val="0"/>
                          <w:marBottom w:val="0"/>
                          <w:divBdr>
                            <w:top w:val="none" w:sz="0" w:space="0" w:color="auto"/>
                            <w:left w:val="none" w:sz="0" w:space="0" w:color="auto"/>
                            <w:bottom w:val="none" w:sz="0" w:space="0" w:color="auto"/>
                            <w:right w:val="none" w:sz="0" w:space="0" w:color="auto"/>
                          </w:divBdr>
                          <w:divsChild>
                            <w:div w:id="1466237693">
                              <w:marLeft w:val="0"/>
                              <w:marRight w:val="0"/>
                              <w:marTop w:val="0"/>
                              <w:marBottom w:val="0"/>
                              <w:divBdr>
                                <w:top w:val="none" w:sz="0" w:space="0" w:color="auto"/>
                                <w:left w:val="none" w:sz="0" w:space="0" w:color="auto"/>
                                <w:bottom w:val="none" w:sz="0" w:space="0" w:color="auto"/>
                                <w:right w:val="none" w:sz="0" w:space="0" w:color="auto"/>
                              </w:divBdr>
                            </w:div>
                            <w:div w:id="1964117363">
                              <w:marLeft w:val="0"/>
                              <w:marRight w:val="0"/>
                              <w:marTop w:val="0"/>
                              <w:marBottom w:val="0"/>
                              <w:divBdr>
                                <w:top w:val="none" w:sz="0" w:space="0" w:color="auto"/>
                                <w:left w:val="none" w:sz="0" w:space="0" w:color="auto"/>
                                <w:bottom w:val="none" w:sz="0" w:space="0" w:color="auto"/>
                                <w:right w:val="none" w:sz="0" w:space="0" w:color="auto"/>
                              </w:divBdr>
                            </w:div>
                          </w:divsChild>
                        </w:div>
                        <w:div w:id="1244411599">
                          <w:marLeft w:val="0"/>
                          <w:marRight w:val="0"/>
                          <w:marTop w:val="0"/>
                          <w:marBottom w:val="0"/>
                          <w:divBdr>
                            <w:top w:val="none" w:sz="0" w:space="0" w:color="auto"/>
                            <w:left w:val="none" w:sz="0" w:space="0" w:color="auto"/>
                            <w:bottom w:val="none" w:sz="0" w:space="0" w:color="auto"/>
                            <w:right w:val="none" w:sz="0" w:space="0" w:color="auto"/>
                          </w:divBdr>
                          <w:divsChild>
                            <w:div w:id="165525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24531">
                      <w:marLeft w:val="0"/>
                      <w:marRight w:val="0"/>
                      <w:marTop w:val="0"/>
                      <w:marBottom w:val="0"/>
                      <w:divBdr>
                        <w:top w:val="none" w:sz="0" w:space="0" w:color="auto"/>
                        <w:left w:val="none" w:sz="0" w:space="0" w:color="auto"/>
                        <w:bottom w:val="none" w:sz="0" w:space="0" w:color="auto"/>
                        <w:right w:val="none" w:sz="0" w:space="0" w:color="auto"/>
                      </w:divBdr>
                      <w:divsChild>
                        <w:div w:id="308098113">
                          <w:marLeft w:val="0"/>
                          <w:marRight w:val="0"/>
                          <w:marTop w:val="0"/>
                          <w:marBottom w:val="75"/>
                          <w:divBdr>
                            <w:top w:val="none" w:sz="0" w:space="0" w:color="auto"/>
                            <w:left w:val="none" w:sz="0" w:space="0" w:color="auto"/>
                            <w:bottom w:val="none" w:sz="0" w:space="0" w:color="auto"/>
                            <w:right w:val="none" w:sz="0" w:space="0" w:color="auto"/>
                          </w:divBdr>
                        </w:div>
                        <w:div w:id="721976163">
                          <w:marLeft w:val="0"/>
                          <w:marRight w:val="0"/>
                          <w:marTop w:val="0"/>
                          <w:marBottom w:val="0"/>
                          <w:divBdr>
                            <w:top w:val="none" w:sz="0" w:space="0" w:color="auto"/>
                            <w:left w:val="none" w:sz="0" w:space="0" w:color="auto"/>
                            <w:bottom w:val="none" w:sz="0" w:space="0" w:color="auto"/>
                            <w:right w:val="none" w:sz="0" w:space="0" w:color="auto"/>
                          </w:divBdr>
                        </w:div>
                        <w:div w:id="1010792354">
                          <w:marLeft w:val="0"/>
                          <w:marRight w:val="0"/>
                          <w:marTop w:val="0"/>
                          <w:marBottom w:val="75"/>
                          <w:divBdr>
                            <w:top w:val="none" w:sz="0" w:space="0" w:color="auto"/>
                            <w:left w:val="none" w:sz="0" w:space="0" w:color="auto"/>
                            <w:bottom w:val="none" w:sz="0" w:space="0" w:color="auto"/>
                            <w:right w:val="none" w:sz="0" w:space="0" w:color="auto"/>
                          </w:divBdr>
                        </w:div>
                      </w:divsChild>
                    </w:div>
                    <w:div w:id="726028010">
                      <w:marLeft w:val="0"/>
                      <w:marRight w:val="0"/>
                      <w:marTop w:val="0"/>
                      <w:marBottom w:val="0"/>
                      <w:divBdr>
                        <w:top w:val="none" w:sz="0" w:space="0" w:color="auto"/>
                        <w:left w:val="none" w:sz="0" w:space="0" w:color="auto"/>
                        <w:bottom w:val="none" w:sz="0" w:space="0" w:color="auto"/>
                        <w:right w:val="none" w:sz="0" w:space="0" w:color="auto"/>
                      </w:divBdr>
                    </w:div>
                    <w:div w:id="726218652">
                      <w:marLeft w:val="240"/>
                      <w:marRight w:val="0"/>
                      <w:marTop w:val="75"/>
                      <w:marBottom w:val="150"/>
                      <w:divBdr>
                        <w:top w:val="none" w:sz="0" w:space="0" w:color="auto"/>
                        <w:left w:val="none" w:sz="0" w:space="0" w:color="auto"/>
                        <w:bottom w:val="none" w:sz="0" w:space="0" w:color="auto"/>
                        <w:right w:val="none" w:sz="0" w:space="0" w:color="auto"/>
                      </w:divBdr>
                    </w:div>
                    <w:div w:id="726300870">
                      <w:marLeft w:val="0"/>
                      <w:marRight w:val="0"/>
                      <w:marTop w:val="0"/>
                      <w:marBottom w:val="0"/>
                      <w:divBdr>
                        <w:top w:val="none" w:sz="0" w:space="0" w:color="auto"/>
                        <w:left w:val="none" w:sz="0" w:space="0" w:color="auto"/>
                        <w:bottom w:val="none" w:sz="0" w:space="0" w:color="auto"/>
                        <w:right w:val="none" w:sz="0" w:space="0" w:color="auto"/>
                      </w:divBdr>
                      <w:divsChild>
                        <w:div w:id="132646017">
                          <w:marLeft w:val="0"/>
                          <w:marRight w:val="0"/>
                          <w:marTop w:val="0"/>
                          <w:marBottom w:val="0"/>
                          <w:divBdr>
                            <w:top w:val="none" w:sz="0" w:space="0" w:color="auto"/>
                            <w:left w:val="none" w:sz="0" w:space="0" w:color="auto"/>
                            <w:bottom w:val="none" w:sz="0" w:space="0" w:color="auto"/>
                            <w:right w:val="none" w:sz="0" w:space="0" w:color="auto"/>
                          </w:divBdr>
                          <w:divsChild>
                            <w:div w:id="728918336">
                              <w:marLeft w:val="0"/>
                              <w:marRight w:val="0"/>
                              <w:marTop w:val="0"/>
                              <w:marBottom w:val="0"/>
                              <w:divBdr>
                                <w:top w:val="none" w:sz="0" w:space="0" w:color="auto"/>
                                <w:left w:val="none" w:sz="0" w:space="0" w:color="auto"/>
                                <w:bottom w:val="none" w:sz="0" w:space="0" w:color="auto"/>
                                <w:right w:val="none" w:sz="0" w:space="0" w:color="auto"/>
                              </w:divBdr>
                            </w:div>
                            <w:div w:id="1142501496">
                              <w:marLeft w:val="0"/>
                              <w:marRight w:val="0"/>
                              <w:marTop w:val="0"/>
                              <w:marBottom w:val="0"/>
                              <w:divBdr>
                                <w:top w:val="none" w:sz="0" w:space="0" w:color="auto"/>
                                <w:left w:val="none" w:sz="0" w:space="0" w:color="auto"/>
                                <w:bottom w:val="none" w:sz="0" w:space="0" w:color="auto"/>
                                <w:right w:val="none" w:sz="0" w:space="0" w:color="auto"/>
                              </w:divBdr>
                            </w:div>
                            <w:div w:id="1864317317">
                              <w:marLeft w:val="0"/>
                              <w:marRight w:val="0"/>
                              <w:marTop w:val="0"/>
                              <w:marBottom w:val="0"/>
                              <w:divBdr>
                                <w:top w:val="none" w:sz="0" w:space="0" w:color="auto"/>
                                <w:left w:val="none" w:sz="0" w:space="0" w:color="auto"/>
                                <w:bottom w:val="none" w:sz="0" w:space="0" w:color="auto"/>
                                <w:right w:val="none" w:sz="0" w:space="0" w:color="auto"/>
                              </w:divBdr>
                            </w:div>
                          </w:divsChild>
                        </w:div>
                        <w:div w:id="1545483435">
                          <w:marLeft w:val="0"/>
                          <w:marRight w:val="0"/>
                          <w:marTop w:val="0"/>
                          <w:marBottom w:val="0"/>
                          <w:divBdr>
                            <w:top w:val="none" w:sz="0" w:space="0" w:color="auto"/>
                            <w:left w:val="none" w:sz="0" w:space="0" w:color="auto"/>
                            <w:bottom w:val="none" w:sz="0" w:space="0" w:color="auto"/>
                            <w:right w:val="none" w:sz="0" w:space="0" w:color="auto"/>
                          </w:divBdr>
                          <w:divsChild>
                            <w:div w:id="147602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20503">
                      <w:marLeft w:val="0"/>
                      <w:marRight w:val="0"/>
                      <w:marTop w:val="0"/>
                      <w:marBottom w:val="0"/>
                      <w:divBdr>
                        <w:top w:val="none" w:sz="0" w:space="0" w:color="auto"/>
                        <w:left w:val="none" w:sz="0" w:space="0" w:color="auto"/>
                        <w:bottom w:val="none" w:sz="0" w:space="0" w:color="auto"/>
                        <w:right w:val="none" w:sz="0" w:space="0" w:color="auto"/>
                      </w:divBdr>
                      <w:divsChild>
                        <w:div w:id="1896888869">
                          <w:marLeft w:val="0"/>
                          <w:marRight w:val="0"/>
                          <w:marTop w:val="0"/>
                          <w:marBottom w:val="0"/>
                          <w:divBdr>
                            <w:top w:val="none" w:sz="0" w:space="0" w:color="auto"/>
                            <w:left w:val="none" w:sz="0" w:space="0" w:color="auto"/>
                            <w:bottom w:val="none" w:sz="0" w:space="0" w:color="auto"/>
                            <w:right w:val="none" w:sz="0" w:space="0" w:color="auto"/>
                          </w:divBdr>
                        </w:div>
                      </w:divsChild>
                    </w:div>
                    <w:div w:id="728378594">
                      <w:marLeft w:val="0"/>
                      <w:marRight w:val="0"/>
                      <w:marTop w:val="0"/>
                      <w:marBottom w:val="0"/>
                      <w:divBdr>
                        <w:top w:val="none" w:sz="0" w:space="0" w:color="auto"/>
                        <w:left w:val="none" w:sz="0" w:space="0" w:color="auto"/>
                        <w:bottom w:val="none" w:sz="0" w:space="0" w:color="auto"/>
                        <w:right w:val="none" w:sz="0" w:space="0" w:color="auto"/>
                      </w:divBdr>
                      <w:divsChild>
                        <w:div w:id="2077778658">
                          <w:marLeft w:val="0"/>
                          <w:marRight w:val="0"/>
                          <w:marTop w:val="0"/>
                          <w:marBottom w:val="0"/>
                          <w:divBdr>
                            <w:top w:val="none" w:sz="0" w:space="0" w:color="auto"/>
                            <w:left w:val="none" w:sz="0" w:space="0" w:color="auto"/>
                            <w:bottom w:val="none" w:sz="0" w:space="0" w:color="auto"/>
                            <w:right w:val="none" w:sz="0" w:space="0" w:color="auto"/>
                          </w:divBdr>
                        </w:div>
                      </w:divsChild>
                    </w:div>
                    <w:div w:id="728653363">
                      <w:marLeft w:val="0"/>
                      <w:marRight w:val="0"/>
                      <w:marTop w:val="0"/>
                      <w:marBottom w:val="0"/>
                      <w:divBdr>
                        <w:top w:val="none" w:sz="0" w:space="0" w:color="auto"/>
                        <w:left w:val="none" w:sz="0" w:space="0" w:color="auto"/>
                        <w:bottom w:val="none" w:sz="0" w:space="0" w:color="auto"/>
                        <w:right w:val="none" w:sz="0" w:space="0" w:color="auto"/>
                      </w:divBdr>
                    </w:div>
                    <w:div w:id="729035536">
                      <w:blockQuote w:val="1"/>
                      <w:marLeft w:val="0"/>
                      <w:marRight w:val="0"/>
                      <w:marTop w:val="0"/>
                      <w:marBottom w:val="0"/>
                      <w:divBdr>
                        <w:top w:val="none" w:sz="0" w:space="0" w:color="auto"/>
                        <w:left w:val="single" w:sz="12" w:space="14" w:color="007E9F"/>
                        <w:bottom w:val="none" w:sz="0" w:space="0" w:color="auto"/>
                        <w:right w:val="none" w:sz="0" w:space="0" w:color="auto"/>
                      </w:divBdr>
                    </w:div>
                    <w:div w:id="731080194">
                      <w:marLeft w:val="0"/>
                      <w:marRight w:val="0"/>
                      <w:marTop w:val="0"/>
                      <w:marBottom w:val="0"/>
                      <w:divBdr>
                        <w:top w:val="none" w:sz="0" w:space="0" w:color="auto"/>
                        <w:left w:val="none" w:sz="0" w:space="0" w:color="auto"/>
                        <w:bottom w:val="none" w:sz="0" w:space="0" w:color="auto"/>
                        <w:right w:val="none" w:sz="0" w:space="0" w:color="auto"/>
                      </w:divBdr>
                    </w:div>
                    <w:div w:id="737939529">
                      <w:marLeft w:val="0"/>
                      <w:marRight w:val="0"/>
                      <w:marTop w:val="0"/>
                      <w:marBottom w:val="75"/>
                      <w:divBdr>
                        <w:top w:val="none" w:sz="0" w:space="0" w:color="auto"/>
                        <w:left w:val="none" w:sz="0" w:space="0" w:color="auto"/>
                        <w:bottom w:val="none" w:sz="0" w:space="0" w:color="auto"/>
                        <w:right w:val="none" w:sz="0" w:space="0" w:color="auto"/>
                      </w:divBdr>
                    </w:div>
                    <w:div w:id="739836320">
                      <w:marLeft w:val="0"/>
                      <w:marRight w:val="0"/>
                      <w:marTop w:val="0"/>
                      <w:marBottom w:val="0"/>
                      <w:divBdr>
                        <w:top w:val="none" w:sz="0" w:space="0" w:color="auto"/>
                        <w:left w:val="none" w:sz="0" w:space="0" w:color="auto"/>
                        <w:bottom w:val="none" w:sz="0" w:space="0" w:color="auto"/>
                        <w:right w:val="none" w:sz="0" w:space="0" w:color="auto"/>
                      </w:divBdr>
                    </w:div>
                    <w:div w:id="746654001">
                      <w:marLeft w:val="0"/>
                      <w:marRight w:val="0"/>
                      <w:marTop w:val="0"/>
                      <w:marBottom w:val="0"/>
                      <w:divBdr>
                        <w:top w:val="none" w:sz="0" w:space="0" w:color="auto"/>
                        <w:left w:val="none" w:sz="0" w:space="0" w:color="auto"/>
                        <w:bottom w:val="none" w:sz="0" w:space="0" w:color="auto"/>
                        <w:right w:val="none" w:sz="0" w:space="0" w:color="auto"/>
                      </w:divBdr>
                      <w:divsChild>
                        <w:div w:id="257181542">
                          <w:marLeft w:val="0"/>
                          <w:marRight w:val="-10800"/>
                          <w:marTop w:val="0"/>
                          <w:marBottom w:val="0"/>
                          <w:divBdr>
                            <w:top w:val="none" w:sz="0" w:space="0" w:color="auto"/>
                            <w:left w:val="none" w:sz="0" w:space="0" w:color="auto"/>
                            <w:bottom w:val="none" w:sz="0" w:space="0" w:color="auto"/>
                            <w:right w:val="none" w:sz="0" w:space="0" w:color="auto"/>
                          </w:divBdr>
                        </w:div>
                        <w:div w:id="731736606">
                          <w:marLeft w:val="0"/>
                          <w:marRight w:val="-10800"/>
                          <w:marTop w:val="0"/>
                          <w:marBottom w:val="0"/>
                          <w:divBdr>
                            <w:top w:val="none" w:sz="0" w:space="0" w:color="auto"/>
                            <w:left w:val="none" w:sz="0" w:space="0" w:color="auto"/>
                            <w:bottom w:val="none" w:sz="0" w:space="0" w:color="auto"/>
                            <w:right w:val="none" w:sz="0" w:space="0" w:color="auto"/>
                          </w:divBdr>
                        </w:div>
                      </w:divsChild>
                    </w:div>
                    <w:div w:id="749735484">
                      <w:marLeft w:val="0"/>
                      <w:marRight w:val="0"/>
                      <w:marTop w:val="0"/>
                      <w:marBottom w:val="0"/>
                      <w:divBdr>
                        <w:top w:val="none" w:sz="0" w:space="0" w:color="auto"/>
                        <w:left w:val="none" w:sz="0" w:space="0" w:color="auto"/>
                        <w:bottom w:val="none" w:sz="0" w:space="0" w:color="auto"/>
                        <w:right w:val="none" w:sz="0" w:space="0" w:color="auto"/>
                      </w:divBdr>
                      <w:divsChild>
                        <w:div w:id="1109736890">
                          <w:marLeft w:val="0"/>
                          <w:marRight w:val="0"/>
                          <w:marTop w:val="0"/>
                          <w:marBottom w:val="0"/>
                          <w:divBdr>
                            <w:top w:val="none" w:sz="0" w:space="0" w:color="auto"/>
                            <w:left w:val="none" w:sz="0" w:space="0" w:color="auto"/>
                            <w:bottom w:val="none" w:sz="0" w:space="0" w:color="auto"/>
                            <w:right w:val="none" w:sz="0" w:space="0" w:color="auto"/>
                          </w:divBdr>
                        </w:div>
                      </w:divsChild>
                    </w:div>
                    <w:div w:id="750811448">
                      <w:marLeft w:val="0"/>
                      <w:marRight w:val="0"/>
                      <w:marTop w:val="0"/>
                      <w:marBottom w:val="0"/>
                      <w:divBdr>
                        <w:top w:val="none" w:sz="0" w:space="0" w:color="auto"/>
                        <w:left w:val="none" w:sz="0" w:space="0" w:color="auto"/>
                        <w:bottom w:val="none" w:sz="0" w:space="0" w:color="auto"/>
                        <w:right w:val="none" w:sz="0" w:space="0" w:color="auto"/>
                      </w:divBdr>
                      <w:divsChild>
                        <w:div w:id="1375888062">
                          <w:marLeft w:val="0"/>
                          <w:marRight w:val="0"/>
                          <w:marTop w:val="0"/>
                          <w:marBottom w:val="0"/>
                          <w:divBdr>
                            <w:top w:val="none" w:sz="0" w:space="0" w:color="auto"/>
                            <w:left w:val="none" w:sz="0" w:space="0" w:color="auto"/>
                            <w:bottom w:val="none" w:sz="0" w:space="0" w:color="auto"/>
                            <w:right w:val="none" w:sz="0" w:space="0" w:color="auto"/>
                          </w:divBdr>
                        </w:div>
                      </w:divsChild>
                    </w:div>
                    <w:div w:id="751319541">
                      <w:marLeft w:val="0"/>
                      <w:marRight w:val="0"/>
                      <w:marTop w:val="0"/>
                      <w:marBottom w:val="0"/>
                      <w:divBdr>
                        <w:top w:val="none" w:sz="0" w:space="0" w:color="auto"/>
                        <w:left w:val="none" w:sz="0" w:space="0" w:color="auto"/>
                        <w:bottom w:val="none" w:sz="0" w:space="0" w:color="auto"/>
                        <w:right w:val="none" w:sz="0" w:space="0" w:color="auto"/>
                      </w:divBdr>
                      <w:divsChild>
                        <w:div w:id="1851750666">
                          <w:marLeft w:val="0"/>
                          <w:marRight w:val="0"/>
                          <w:marTop w:val="0"/>
                          <w:marBottom w:val="0"/>
                          <w:divBdr>
                            <w:top w:val="none" w:sz="0" w:space="0" w:color="auto"/>
                            <w:left w:val="none" w:sz="0" w:space="0" w:color="auto"/>
                            <w:bottom w:val="none" w:sz="0" w:space="0" w:color="auto"/>
                            <w:right w:val="none" w:sz="0" w:space="0" w:color="auto"/>
                          </w:divBdr>
                          <w:divsChild>
                            <w:div w:id="1728992129">
                              <w:marLeft w:val="0"/>
                              <w:marRight w:val="0"/>
                              <w:marTop w:val="0"/>
                              <w:marBottom w:val="825"/>
                              <w:divBdr>
                                <w:top w:val="none" w:sz="0" w:space="0" w:color="auto"/>
                                <w:left w:val="none" w:sz="0" w:space="0" w:color="auto"/>
                                <w:bottom w:val="none" w:sz="0" w:space="0" w:color="auto"/>
                                <w:right w:val="none" w:sz="0" w:space="0" w:color="auto"/>
                              </w:divBdr>
                              <w:divsChild>
                                <w:div w:id="1525971259">
                                  <w:marLeft w:val="0"/>
                                  <w:marRight w:val="450"/>
                                  <w:marTop w:val="0"/>
                                  <w:marBottom w:val="300"/>
                                  <w:divBdr>
                                    <w:top w:val="none" w:sz="0" w:space="0" w:color="auto"/>
                                    <w:left w:val="none" w:sz="0" w:space="0" w:color="auto"/>
                                    <w:bottom w:val="none" w:sz="0" w:space="0" w:color="auto"/>
                                    <w:right w:val="none" w:sz="0" w:space="0" w:color="auto"/>
                                  </w:divBdr>
                                  <w:divsChild>
                                    <w:div w:id="1790394508">
                                      <w:marLeft w:val="0"/>
                                      <w:marRight w:val="0"/>
                                      <w:marTop w:val="0"/>
                                      <w:marBottom w:val="0"/>
                                      <w:divBdr>
                                        <w:top w:val="none" w:sz="0" w:space="0" w:color="auto"/>
                                        <w:left w:val="none" w:sz="0" w:space="0" w:color="auto"/>
                                        <w:bottom w:val="none" w:sz="0" w:space="0" w:color="auto"/>
                                        <w:right w:val="none" w:sz="0" w:space="0" w:color="auto"/>
                                      </w:divBdr>
                                      <w:divsChild>
                                        <w:div w:id="1492141110">
                                          <w:marLeft w:val="0"/>
                                          <w:marRight w:val="0"/>
                                          <w:marTop w:val="150"/>
                                          <w:marBottom w:val="0"/>
                                          <w:divBdr>
                                            <w:top w:val="none" w:sz="0" w:space="0" w:color="auto"/>
                                            <w:left w:val="none" w:sz="0" w:space="0" w:color="auto"/>
                                            <w:bottom w:val="none" w:sz="0" w:space="0" w:color="auto"/>
                                            <w:right w:val="none" w:sz="0" w:space="0" w:color="auto"/>
                                          </w:divBdr>
                                          <w:divsChild>
                                            <w:div w:id="945234464">
                                              <w:marLeft w:val="0"/>
                                              <w:marRight w:val="0"/>
                                              <w:marTop w:val="0"/>
                                              <w:marBottom w:val="0"/>
                                              <w:divBdr>
                                                <w:top w:val="none" w:sz="0" w:space="0" w:color="auto"/>
                                                <w:left w:val="none" w:sz="0" w:space="0" w:color="auto"/>
                                                <w:bottom w:val="none" w:sz="0" w:space="0" w:color="auto"/>
                                                <w:right w:val="none" w:sz="0" w:space="0" w:color="auto"/>
                                              </w:divBdr>
                                            </w:div>
                                            <w:div w:id="105115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5773">
                              <w:marLeft w:val="0"/>
                              <w:marRight w:val="0"/>
                              <w:marTop w:val="0"/>
                              <w:marBottom w:val="720"/>
                              <w:divBdr>
                                <w:top w:val="none" w:sz="0" w:space="0" w:color="auto"/>
                                <w:left w:val="none" w:sz="0" w:space="0" w:color="auto"/>
                                <w:bottom w:val="none" w:sz="0" w:space="0" w:color="auto"/>
                                <w:right w:val="none" w:sz="0" w:space="0" w:color="auto"/>
                              </w:divBdr>
                              <w:divsChild>
                                <w:div w:id="218327123">
                                  <w:marLeft w:val="0"/>
                                  <w:marRight w:val="450"/>
                                  <w:marTop w:val="0"/>
                                  <w:marBottom w:val="315"/>
                                  <w:divBdr>
                                    <w:top w:val="none" w:sz="0" w:space="0" w:color="auto"/>
                                    <w:left w:val="none" w:sz="0" w:space="0" w:color="auto"/>
                                    <w:bottom w:val="none" w:sz="0" w:space="0" w:color="auto"/>
                                    <w:right w:val="none" w:sz="0" w:space="0" w:color="auto"/>
                                  </w:divBdr>
                                </w:div>
                              </w:divsChild>
                            </w:div>
                          </w:divsChild>
                        </w:div>
                      </w:divsChild>
                    </w:div>
                    <w:div w:id="751509980">
                      <w:marLeft w:val="0"/>
                      <w:marRight w:val="0"/>
                      <w:marTop w:val="0"/>
                      <w:marBottom w:val="0"/>
                      <w:divBdr>
                        <w:top w:val="none" w:sz="0" w:space="0" w:color="auto"/>
                        <w:left w:val="none" w:sz="0" w:space="0" w:color="auto"/>
                        <w:bottom w:val="none" w:sz="0" w:space="0" w:color="auto"/>
                        <w:right w:val="none" w:sz="0" w:space="0" w:color="auto"/>
                      </w:divBdr>
                      <w:divsChild>
                        <w:div w:id="167604146">
                          <w:marLeft w:val="0"/>
                          <w:marRight w:val="0"/>
                          <w:marTop w:val="0"/>
                          <w:marBottom w:val="0"/>
                          <w:divBdr>
                            <w:top w:val="none" w:sz="0" w:space="0" w:color="auto"/>
                            <w:left w:val="none" w:sz="0" w:space="0" w:color="auto"/>
                            <w:bottom w:val="none" w:sz="0" w:space="0" w:color="auto"/>
                            <w:right w:val="none" w:sz="0" w:space="0" w:color="auto"/>
                          </w:divBdr>
                          <w:divsChild>
                            <w:div w:id="10195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777228">
                      <w:marLeft w:val="0"/>
                      <w:marRight w:val="0"/>
                      <w:marTop w:val="0"/>
                      <w:marBottom w:val="0"/>
                      <w:divBdr>
                        <w:top w:val="none" w:sz="0" w:space="0" w:color="auto"/>
                        <w:left w:val="none" w:sz="0" w:space="0" w:color="auto"/>
                        <w:bottom w:val="none" w:sz="0" w:space="0" w:color="auto"/>
                        <w:right w:val="none" w:sz="0" w:space="0" w:color="auto"/>
                      </w:divBdr>
                      <w:divsChild>
                        <w:div w:id="1479222032">
                          <w:marLeft w:val="0"/>
                          <w:marRight w:val="0"/>
                          <w:marTop w:val="0"/>
                          <w:marBottom w:val="0"/>
                          <w:divBdr>
                            <w:top w:val="none" w:sz="0" w:space="0" w:color="auto"/>
                            <w:left w:val="none" w:sz="0" w:space="0" w:color="auto"/>
                            <w:bottom w:val="none" w:sz="0" w:space="0" w:color="auto"/>
                            <w:right w:val="none" w:sz="0" w:space="0" w:color="auto"/>
                          </w:divBdr>
                          <w:divsChild>
                            <w:div w:id="1771973597">
                              <w:marLeft w:val="0"/>
                              <w:marRight w:val="0"/>
                              <w:marTop w:val="0"/>
                              <w:marBottom w:val="0"/>
                              <w:divBdr>
                                <w:top w:val="none" w:sz="0" w:space="0" w:color="auto"/>
                                <w:left w:val="none" w:sz="0" w:space="0" w:color="auto"/>
                                <w:bottom w:val="none" w:sz="0" w:space="0" w:color="auto"/>
                                <w:right w:val="none" w:sz="0" w:space="0" w:color="auto"/>
                              </w:divBdr>
                            </w:div>
                          </w:divsChild>
                        </w:div>
                        <w:div w:id="1639646350">
                          <w:marLeft w:val="0"/>
                          <w:marRight w:val="0"/>
                          <w:marTop w:val="0"/>
                          <w:marBottom w:val="0"/>
                          <w:divBdr>
                            <w:top w:val="none" w:sz="0" w:space="0" w:color="auto"/>
                            <w:left w:val="none" w:sz="0" w:space="0" w:color="auto"/>
                            <w:bottom w:val="none" w:sz="0" w:space="0" w:color="auto"/>
                            <w:right w:val="none" w:sz="0" w:space="0" w:color="auto"/>
                          </w:divBdr>
                          <w:divsChild>
                            <w:div w:id="491407589">
                              <w:marLeft w:val="0"/>
                              <w:marRight w:val="0"/>
                              <w:marTop w:val="0"/>
                              <w:marBottom w:val="0"/>
                              <w:divBdr>
                                <w:top w:val="none" w:sz="0" w:space="0" w:color="auto"/>
                                <w:left w:val="none" w:sz="0" w:space="0" w:color="auto"/>
                                <w:bottom w:val="none" w:sz="0" w:space="0" w:color="auto"/>
                                <w:right w:val="none" w:sz="0" w:space="0" w:color="auto"/>
                              </w:divBdr>
                            </w:div>
                            <w:div w:id="1350641145">
                              <w:marLeft w:val="0"/>
                              <w:marRight w:val="0"/>
                              <w:marTop w:val="0"/>
                              <w:marBottom w:val="0"/>
                              <w:divBdr>
                                <w:top w:val="none" w:sz="0" w:space="0" w:color="auto"/>
                                <w:left w:val="none" w:sz="0" w:space="0" w:color="auto"/>
                                <w:bottom w:val="none" w:sz="0" w:space="0" w:color="auto"/>
                                <w:right w:val="none" w:sz="0" w:space="0" w:color="auto"/>
                              </w:divBdr>
                              <w:divsChild>
                                <w:div w:id="162634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795243">
                      <w:marLeft w:val="0"/>
                      <w:marRight w:val="0"/>
                      <w:marTop w:val="0"/>
                      <w:marBottom w:val="0"/>
                      <w:divBdr>
                        <w:top w:val="none" w:sz="0" w:space="0" w:color="auto"/>
                        <w:left w:val="none" w:sz="0" w:space="0" w:color="auto"/>
                        <w:bottom w:val="none" w:sz="0" w:space="0" w:color="auto"/>
                        <w:right w:val="none" w:sz="0" w:space="0" w:color="auto"/>
                      </w:divBdr>
                      <w:divsChild>
                        <w:div w:id="634871866">
                          <w:marLeft w:val="0"/>
                          <w:marRight w:val="0"/>
                          <w:marTop w:val="0"/>
                          <w:marBottom w:val="0"/>
                          <w:divBdr>
                            <w:top w:val="none" w:sz="0" w:space="0" w:color="auto"/>
                            <w:left w:val="none" w:sz="0" w:space="0" w:color="auto"/>
                            <w:bottom w:val="none" w:sz="0" w:space="0" w:color="auto"/>
                            <w:right w:val="none" w:sz="0" w:space="0" w:color="auto"/>
                          </w:divBdr>
                          <w:divsChild>
                            <w:div w:id="367342947">
                              <w:marLeft w:val="0"/>
                              <w:marRight w:val="0"/>
                              <w:marTop w:val="0"/>
                              <w:marBottom w:val="0"/>
                              <w:divBdr>
                                <w:top w:val="none" w:sz="0" w:space="0" w:color="auto"/>
                                <w:left w:val="none" w:sz="0" w:space="0" w:color="auto"/>
                                <w:bottom w:val="single" w:sz="6" w:space="15" w:color="FFFFFF"/>
                                <w:right w:val="none" w:sz="0" w:space="0" w:color="auto"/>
                              </w:divBdr>
                              <w:divsChild>
                                <w:div w:id="1064378044">
                                  <w:marLeft w:val="0"/>
                                  <w:marRight w:val="0"/>
                                  <w:marTop w:val="0"/>
                                  <w:marBottom w:val="0"/>
                                  <w:divBdr>
                                    <w:top w:val="none" w:sz="0" w:space="0" w:color="auto"/>
                                    <w:left w:val="none" w:sz="0" w:space="0" w:color="auto"/>
                                    <w:bottom w:val="none" w:sz="0" w:space="0" w:color="auto"/>
                                    <w:right w:val="none" w:sz="0" w:space="0" w:color="auto"/>
                                  </w:divBdr>
                                  <w:divsChild>
                                    <w:div w:id="980690234">
                                      <w:marLeft w:val="0"/>
                                      <w:marRight w:val="0"/>
                                      <w:marTop w:val="0"/>
                                      <w:marBottom w:val="0"/>
                                      <w:divBdr>
                                        <w:top w:val="none" w:sz="0" w:space="0" w:color="auto"/>
                                        <w:left w:val="none" w:sz="0" w:space="0" w:color="auto"/>
                                        <w:bottom w:val="none" w:sz="0" w:space="0" w:color="auto"/>
                                        <w:right w:val="none" w:sz="0" w:space="0" w:color="auto"/>
                                      </w:divBdr>
                                      <w:divsChild>
                                        <w:div w:id="572476076">
                                          <w:marLeft w:val="0"/>
                                          <w:marRight w:val="0"/>
                                          <w:marTop w:val="0"/>
                                          <w:marBottom w:val="0"/>
                                          <w:divBdr>
                                            <w:top w:val="none" w:sz="0" w:space="0" w:color="auto"/>
                                            <w:left w:val="none" w:sz="0" w:space="0" w:color="auto"/>
                                            <w:bottom w:val="none" w:sz="0" w:space="0" w:color="auto"/>
                                            <w:right w:val="none" w:sz="0" w:space="0" w:color="auto"/>
                                          </w:divBdr>
                                          <w:divsChild>
                                            <w:div w:id="17493080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34173991">
                          <w:marLeft w:val="0"/>
                          <w:marRight w:val="0"/>
                          <w:marTop w:val="0"/>
                          <w:marBottom w:val="0"/>
                          <w:divBdr>
                            <w:top w:val="none" w:sz="0" w:space="0" w:color="auto"/>
                            <w:left w:val="none" w:sz="0" w:space="0" w:color="auto"/>
                            <w:bottom w:val="none" w:sz="0" w:space="0" w:color="auto"/>
                            <w:right w:val="none" w:sz="0" w:space="0" w:color="auto"/>
                          </w:divBdr>
                          <w:divsChild>
                            <w:div w:id="599686114">
                              <w:marLeft w:val="0"/>
                              <w:marRight w:val="0"/>
                              <w:marTop w:val="75"/>
                              <w:marBottom w:val="0"/>
                              <w:divBdr>
                                <w:top w:val="none" w:sz="0" w:space="0" w:color="auto"/>
                                <w:left w:val="none" w:sz="0" w:space="0" w:color="auto"/>
                                <w:bottom w:val="none" w:sz="0" w:space="0" w:color="auto"/>
                                <w:right w:val="none" w:sz="0" w:space="0" w:color="auto"/>
                              </w:divBdr>
                              <w:divsChild>
                                <w:div w:id="64134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941445">
                      <w:marLeft w:val="0"/>
                      <w:marRight w:val="0"/>
                      <w:marTop w:val="0"/>
                      <w:marBottom w:val="0"/>
                      <w:divBdr>
                        <w:top w:val="none" w:sz="0" w:space="0" w:color="auto"/>
                        <w:left w:val="none" w:sz="0" w:space="0" w:color="auto"/>
                        <w:bottom w:val="none" w:sz="0" w:space="0" w:color="auto"/>
                        <w:right w:val="none" w:sz="0" w:space="0" w:color="auto"/>
                      </w:divBdr>
                      <w:divsChild>
                        <w:div w:id="881017221">
                          <w:marLeft w:val="0"/>
                          <w:marRight w:val="0"/>
                          <w:marTop w:val="0"/>
                          <w:marBottom w:val="0"/>
                          <w:divBdr>
                            <w:top w:val="none" w:sz="0" w:space="0" w:color="auto"/>
                            <w:left w:val="none" w:sz="0" w:space="0" w:color="auto"/>
                            <w:bottom w:val="none" w:sz="0" w:space="0" w:color="auto"/>
                            <w:right w:val="none" w:sz="0" w:space="0" w:color="auto"/>
                          </w:divBdr>
                        </w:div>
                      </w:divsChild>
                    </w:div>
                    <w:div w:id="758452989">
                      <w:marLeft w:val="0"/>
                      <w:marRight w:val="0"/>
                      <w:marTop w:val="0"/>
                      <w:marBottom w:val="0"/>
                      <w:divBdr>
                        <w:top w:val="none" w:sz="0" w:space="0" w:color="auto"/>
                        <w:left w:val="none" w:sz="0" w:space="0" w:color="auto"/>
                        <w:bottom w:val="none" w:sz="0" w:space="0" w:color="auto"/>
                        <w:right w:val="none" w:sz="0" w:space="0" w:color="auto"/>
                      </w:divBdr>
                      <w:divsChild>
                        <w:div w:id="1550846054">
                          <w:marLeft w:val="0"/>
                          <w:marRight w:val="0"/>
                          <w:marTop w:val="0"/>
                          <w:marBottom w:val="0"/>
                          <w:divBdr>
                            <w:top w:val="none" w:sz="0" w:space="0" w:color="auto"/>
                            <w:left w:val="none" w:sz="0" w:space="0" w:color="auto"/>
                            <w:bottom w:val="none" w:sz="0" w:space="0" w:color="auto"/>
                            <w:right w:val="none" w:sz="0" w:space="0" w:color="auto"/>
                          </w:divBdr>
                          <w:divsChild>
                            <w:div w:id="627467737">
                              <w:marLeft w:val="0"/>
                              <w:marRight w:val="0"/>
                              <w:marTop w:val="0"/>
                              <w:marBottom w:val="0"/>
                              <w:divBdr>
                                <w:top w:val="none" w:sz="0" w:space="0" w:color="auto"/>
                                <w:left w:val="none" w:sz="0" w:space="0" w:color="auto"/>
                                <w:bottom w:val="none" w:sz="0" w:space="0" w:color="auto"/>
                                <w:right w:val="none" w:sz="0" w:space="0" w:color="auto"/>
                              </w:divBdr>
                              <w:divsChild>
                                <w:div w:id="763116045">
                                  <w:marLeft w:val="0"/>
                                  <w:marRight w:val="0"/>
                                  <w:marTop w:val="0"/>
                                  <w:marBottom w:val="0"/>
                                  <w:divBdr>
                                    <w:top w:val="none" w:sz="0" w:space="0" w:color="auto"/>
                                    <w:left w:val="none" w:sz="0" w:space="0" w:color="auto"/>
                                    <w:bottom w:val="none" w:sz="0" w:space="0" w:color="auto"/>
                                    <w:right w:val="none" w:sz="0" w:space="0" w:color="auto"/>
                                  </w:divBdr>
                                </w:div>
                              </w:divsChild>
                            </w:div>
                            <w:div w:id="965965670">
                              <w:marLeft w:val="0"/>
                              <w:marRight w:val="0"/>
                              <w:marTop w:val="0"/>
                              <w:marBottom w:val="0"/>
                              <w:divBdr>
                                <w:top w:val="none" w:sz="0" w:space="0" w:color="auto"/>
                                <w:left w:val="none" w:sz="0" w:space="0" w:color="auto"/>
                                <w:bottom w:val="none" w:sz="0" w:space="0" w:color="auto"/>
                                <w:right w:val="none" w:sz="0" w:space="0" w:color="auto"/>
                              </w:divBdr>
                              <w:divsChild>
                                <w:div w:id="2853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251679">
                      <w:marLeft w:val="0"/>
                      <w:marRight w:val="0"/>
                      <w:marTop w:val="0"/>
                      <w:marBottom w:val="0"/>
                      <w:divBdr>
                        <w:top w:val="none" w:sz="0" w:space="0" w:color="auto"/>
                        <w:left w:val="none" w:sz="0" w:space="0" w:color="auto"/>
                        <w:bottom w:val="none" w:sz="0" w:space="0" w:color="auto"/>
                        <w:right w:val="none" w:sz="0" w:space="0" w:color="auto"/>
                      </w:divBdr>
                    </w:div>
                    <w:div w:id="761990675">
                      <w:marLeft w:val="0"/>
                      <w:marRight w:val="0"/>
                      <w:marTop w:val="225"/>
                      <w:marBottom w:val="0"/>
                      <w:divBdr>
                        <w:top w:val="none" w:sz="0" w:space="0" w:color="auto"/>
                        <w:left w:val="none" w:sz="0" w:space="0" w:color="auto"/>
                        <w:bottom w:val="none" w:sz="0" w:space="0" w:color="auto"/>
                        <w:right w:val="none" w:sz="0" w:space="0" w:color="auto"/>
                      </w:divBdr>
                      <w:divsChild>
                        <w:div w:id="924387603">
                          <w:marLeft w:val="0"/>
                          <w:marRight w:val="0"/>
                          <w:marTop w:val="0"/>
                          <w:marBottom w:val="0"/>
                          <w:divBdr>
                            <w:top w:val="none" w:sz="0" w:space="0" w:color="auto"/>
                            <w:left w:val="none" w:sz="0" w:space="0" w:color="auto"/>
                            <w:bottom w:val="none" w:sz="0" w:space="0" w:color="auto"/>
                            <w:right w:val="none" w:sz="0" w:space="0" w:color="auto"/>
                          </w:divBdr>
                        </w:div>
                      </w:divsChild>
                    </w:div>
                    <w:div w:id="763649619">
                      <w:marLeft w:val="0"/>
                      <w:marRight w:val="0"/>
                      <w:marTop w:val="225"/>
                      <w:marBottom w:val="0"/>
                      <w:divBdr>
                        <w:top w:val="none" w:sz="0" w:space="0" w:color="auto"/>
                        <w:left w:val="none" w:sz="0" w:space="0" w:color="auto"/>
                        <w:bottom w:val="none" w:sz="0" w:space="0" w:color="auto"/>
                        <w:right w:val="none" w:sz="0" w:space="0" w:color="auto"/>
                      </w:divBdr>
                      <w:divsChild>
                        <w:div w:id="1151211883">
                          <w:marLeft w:val="0"/>
                          <w:marRight w:val="0"/>
                          <w:marTop w:val="0"/>
                          <w:marBottom w:val="0"/>
                          <w:divBdr>
                            <w:top w:val="none" w:sz="0" w:space="0" w:color="auto"/>
                            <w:left w:val="none" w:sz="0" w:space="0" w:color="auto"/>
                            <w:bottom w:val="none" w:sz="0" w:space="0" w:color="auto"/>
                            <w:right w:val="none" w:sz="0" w:space="0" w:color="auto"/>
                          </w:divBdr>
                        </w:div>
                      </w:divsChild>
                    </w:div>
                    <w:div w:id="765464250">
                      <w:marLeft w:val="0"/>
                      <w:marRight w:val="0"/>
                      <w:marTop w:val="0"/>
                      <w:marBottom w:val="0"/>
                      <w:divBdr>
                        <w:top w:val="none" w:sz="0" w:space="0" w:color="auto"/>
                        <w:left w:val="none" w:sz="0" w:space="0" w:color="auto"/>
                        <w:bottom w:val="none" w:sz="0" w:space="0" w:color="auto"/>
                        <w:right w:val="none" w:sz="0" w:space="0" w:color="auto"/>
                      </w:divBdr>
                      <w:divsChild>
                        <w:div w:id="1856846790">
                          <w:marLeft w:val="0"/>
                          <w:marRight w:val="0"/>
                          <w:marTop w:val="0"/>
                          <w:marBottom w:val="300"/>
                          <w:divBdr>
                            <w:top w:val="none" w:sz="0" w:space="0" w:color="auto"/>
                            <w:left w:val="none" w:sz="0" w:space="0" w:color="auto"/>
                            <w:bottom w:val="none" w:sz="0" w:space="0" w:color="auto"/>
                            <w:right w:val="none" w:sz="0" w:space="0" w:color="auto"/>
                          </w:divBdr>
                          <w:divsChild>
                            <w:div w:id="1224872470">
                              <w:marLeft w:val="0"/>
                              <w:marRight w:val="0"/>
                              <w:marTop w:val="0"/>
                              <w:marBottom w:val="0"/>
                              <w:divBdr>
                                <w:top w:val="none" w:sz="0" w:space="0" w:color="auto"/>
                                <w:left w:val="none" w:sz="0" w:space="0" w:color="auto"/>
                                <w:bottom w:val="none" w:sz="0" w:space="0" w:color="auto"/>
                                <w:right w:val="none" w:sz="0" w:space="0" w:color="auto"/>
                              </w:divBdr>
                              <w:divsChild>
                                <w:div w:id="1969973444">
                                  <w:marLeft w:val="0"/>
                                  <w:marRight w:val="0"/>
                                  <w:marTop w:val="0"/>
                                  <w:marBottom w:val="0"/>
                                  <w:divBdr>
                                    <w:top w:val="none" w:sz="0" w:space="0" w:color="auto"/>
                                    <w:left w:val="none" w:sz="0" w:space="0" w:color="auto"/>
                                    <w:bottom w:val="none" w:sz="0" w:space="0" w:color="auto"/>
                                    <w:right w:val="none" w:sz="0" w:space="0" w:color="auto"/>
                                  </w:divBdr>
                                  <w:divsChild>
                                    <w:div w:id="184708360">
                                      <w:marLeft w:val="0"/>
                                      <w:marRight w:val="120"/>
                                      <w:marTop w:val="0"/>
                                      <w:marBottom w:val="150"/>
                                      <w:divBdr>
                                        <w:top w:val="none" w:sz="0" w:space="0" w:color="auto"/>
                                        <w:left w:val="none" w:sz="0" w:space="0" w:color="auto"/>
                                        <w:bottom w:val="none" w:sz="0" w:space="0" w:color="auto"/>
                                        <w:right w:val="none" w:sz="0" w:space="0" w:color="auto"/>
                                      </w:divBdr>
                                      <w:divsChild>
                                        <w:div w:id="791091609">
                                          <w:marLeft w:val="0"/>
                                          <w:marRight w:val="0"/>
                                          <w:marTop w:val="0"/>
                                          <w:marBottom w:val="0"/>
                                          <w:divBdr>
                                            <w:top w:val="none" w:sz="0" w:space="0" w:color="auto"/>
                                            <w:left w:val="none" w:sz="0" w:space="0" w:color="auto"/>
                                            <w:bottom w:val="none" w:sz="0" w:space="0" w:color="auto"/>
                                            <w:right w:val="none" w:sz="0" w:space="0" w:color="auto"/>
                                          </w:divBdr>
                                          <w:divsChild>
                                            <w:div w:id="388387570">
                                              <w:marLeft w:val="0"/>
                                              <w:marRight w:val="300"/>
                                              <w:marTop w:val="0"/>
                                              <w:marBottom w:val="150"/>
                                              <w:divBdr>
                                                <w:top w:val="none" w:sz="0" w:space="0" w:color="auto"/>
                                                <w:left w:val="none" w:sz="0" w:space="0" w:color="auto"/>
                                                <w:bottom w:val="none" w:sz="0" w:space="0" w:color="auto"/>
                                                <w:right w:val="none" w:sz="0" w:space="0" w:color="auto"/>
                                              </w:divBdr>
                                              <w:divsChild>
                                                <w:div w:id="2047485635">
                                                  <w:marLeft w:val="0"/>
                                                  <w:marRight w:val="0"/>
                                                  <w:marTop w:val="0"/>
                                                  <w:marBottom w:val="0"/>
                                                  <w:divBdr>
                                                    <w:top w:val="none" w:sz="0" w:space="0" w:color="auto"/>
                                                    <w:left w:val="none" w:sz="0" w:space="0" w:color="auto"/>
                                                    <w:bottom w:val="none" w:sz="0" w:space="0" w:color="auto"/>
                                                    <w:right w:val="none" w:sz="0" w:space="0" w:color="auto"/>
                                                  </w:divBdr>
                                                </w:div>
                                              </w:divsChild>
                                            </w:div>
                                            <w:div w:id="495534237">
                                              <w:marLeft w:val="0"/>
                                              <w:marRight w:val="0"/>
                                              <w:marTop w:val="0"/>
                                              <w:marBottom w:val="0"/>
                                              <w:divBdr>
                                                <w:top w:val="none" w:sz="0" w:space="0" w:color="auto"/>
                                                <w:left w:val="none" w:sz="0" w:space="0" w:color="auto"/>
                                                <w:bottom w:val="none" w:sz="0" w:space="0" w:color="auto"/>
                                                <w:right w:val="none" w:sz="0" w:space="0" w:color="auto"/>
                                              </w:divBdr>
                                              <w:divsChild>
                                                <w:div w:id="1808861936">
                                                  <w:marLeft w:val="0"/>
                                                  <w:marRight w:val="0"/>
                                                  <w:marTop w:val="0"/>
                                                  <w:marBottom w:val="75"/>
                                                  <w:divBdr>
                                                    <w:top w:val="none" w:sz="0" w:space="0" w:color="auto"/>
                                                    <w:left w:val="none" w:sz="0" w:space="0" w:color="auto"/>
                                                    <w:bottom w:val="none" w:sz="0" w:space="0" w:color="auto"/>
                                                    <w:right w:val="none" w:sz="0" w:space="0" w:color="auto"/>
                                                  </w:divBdr>
                                                </w:div>
                                              </w:divsChild>
                                            </w:div>
                                            <w:div w:id="973485068">
                                              <w:marLeft w:val="0"/>
                                              <w:marRight w:val="0"/>
                                              <w:marTop w:val="0"/>
                                              <w:marBottom w:val="0"/>
                                              <w:divBdr>
                                                <w:top w:val="none" w:sz="0" w:space="0" w:color="auto"/>
                                                <w:left w:val="none" w:sz="0" w:space="0" w:color="auto"/>
                                                <w:bottom w:val="none" w:sz="0" w:space="0" w:color="auto"/>
                                                <w:right w:val="none" w:sz="0" w:space="0" w:color="auto"/>
                                              </w:divBdr>
                                              <w:divsChild>
                                                <w:div w:id="447553506">
                                                  <w:marLeft w:val="0"/>
                                                  <w:marRight w:val="0"/>
                                                  <w:marTop w:val="0"/>
                                                  <w:marBottom w:val="0"/>
                                                  <w:divBdr>
                                                    <w:top w:val="none" w:sz="0" w:space="0" w:color="auto"/>
                                                    <w:left w:val="none" w:sz="0" w:space="0" w:color="auto"/>
                                                    <w:bottom w:val="none" w:sz="0" w:space="0" w:color="auto"/>
                                                    <w:right w:val="none" w:sz="0" w:space="0" w:color="auto"/>
                                                  </w:divBdr>
                                                  <w:divsChild>
                                                    <w:div w:id="739911099">
                                                      <w:marLeft w:val="0"/>
                                                      <w:marRight w:val="0"/>
                                                      <w:marTop w:val="0"/>
                                                      <w:marBottom w:val="0"/>
                                                      <w:divBdr>
                                                        <w:top w:val="none" w:sz="0" w:space="0" w:color="auto"/>
                                                        <w:left w:val="none" w:sz="0" w:space="0" w:color="auto"/>
                                                        <w:bottom w:val="none" w:sz="0" w:space="0" w:color="auto"/>
                                                        <w:right w:val="none" w:sz="0" w:space="0" w:color="auto"/>
                                                      </w:divBdr>
                                                      <w:divsChild>
                                                        <w:div w:id="525144406">
                                                          <w:marLeft w:val="0"/>
                                                          <w:marRight w:val="0"/>
                                                          <w:marTop w:val="0"/>
                                                          <w:marBottom w:val="0"/>
                                                          <w:divBdr>
                                                            <w:top w:val="none" w:sz="0" w:space="0" w:color="auto"/>
                                                            <w:left w:val="none" w:sz="0" w:space="0" w:color="auto"/>
                                                            <w:bottom w:val="none" w:sz="0" w:space="0" w:color="auto"/>
                                                            <w:right w:val="none" w:sz="0" w:space="0" w:color="auto"/>
                                                          </w:divBdr>
                                                          <w:divsChild>
                                                            <w:div w:id="11500278">
                                                              <w:marLeft w:val="0"/>
                                                              <w:marRight w:val="0"/>
                                                              <w:marTop w:val="0"/>
                                                              <w:marBottom w:val="0"/>
                                                              <w:divBdr>
                                                                <w:top w:val="none" w:sz="0" w:space="0" w:color="auto"/>
                                                                <w:left w:val="none" w:sz="0" w:space="0" w:color="auto"/>
                                                                <w:bottom w:val="none" w:sz="0" w:space="0" w:color="auto"/>
                                                                <w:right w:val="none" w:sz="0" w:space="0" w:color="auto"/>
                                                              </w:divBdr>
                                                            </w:div>
                                                            <w:div w:id="20514205">
                                                              <w:marLeft w:val="0"/>
                                                              <w:marRight w:val="0"/>
                                                              <w:marTop w:val="0"/>
                                                              <w:marBottom w:val="0"/>
                                                              <w:divBdr>
                                                                <w:top w:val="none" w:sz="0" w:space="0" w:color="auto"/>
                                                                <w:left w:val="none" w:sz="0" w:space="0" w:color="auto"/>
                                                                <w:bottom w:val="none" w:sz="0" w:space="0" w:color="auto"/>
                                                                <w:right w:val="none" w:sz="0" w:space="0" w:color="auto"/>
                                                              </w:divBdr>
                                                            </w:div>
                                                            <w:div w:id="53824060">
                                                              <w:marLeft w:val="0"/>
                                                              <w:marRight w:val="0"/>
                                                              <w:marTop w:val="0"/>
                                                              <w:marBottom w:val="0"/>
                                                              <w:divBdr>
                                                                <w:top w:val="none" w:sz="0" w:space="0" w:color="auto"/>
                                                                <w:left w:val="none" w:sz="0" w:space="0" w:color="auto"/>
                                                                <w:bottom w:val="none" w:sz="0" w:space="0" w:color="auto"/>
                                                                <w:right w:val="none" w:sz="0" w:space="0" w:color="auto"/>
                                                              </w:divBdr>
                                                            </w:div>
                                                            <w:div w:id="92820291">
                                                              <w:marLeft w:val="0"/>
                                                              <w:marRight w:val="0"/>
                                                              <w:marTop w:val="0"/>
                                                              <w:marBottom w:val="0"/>
                                                              <w:divBdr>
                                                                <w:top w:val="none" w:sz="0" w:space="0" w:color="auto"/>
                                                                <w:left w:val="none" w:sz="0" w:space="0" w:color="auto"/>
                                                                <w:bottom w:val="none" w:sz="0" w:space="0" w:color="auto"/>
                                                                <w:right w:val="none" w:sz="0" w:space="0" w:color="auto"/>
                                                              </w:divBdr>
                                                            </w:div>
                                                            <w:div w:id="96560790">
                                                              <w:marLeft w:val="0"/>
                                                              <w:marRight w:val="0"/>
                                                              <w:marTop w:val="0"/>
                                                              <w:marBottom w:val="0"/>
                                                              <w:divBdr>
                                                                <w:top w:val="none" w:sz="0" w:space="0" w:color="auto"/>
                                                                <w:left w:val="none" w:sz="0" w:space="0" w:color="auto"/>
                                                                <w:bottom w:val="none" w:sz="0" w:space="0" w:color="auto"/>
                                                                <w:right w:val="none" w:sz="0" w:space="0" w:color="auto"/>
                                                              </w:divBdr>
                                                            </w:div>
                                                            <w:div w:id="124979123">
                                                              <w:marLeft w:val="0"/>
                                                              <w:marRight w:val="0"/>
                                                              <w:marTop w:val="0"/>
                                                              <w:marBottom w:val="0"/>
                                                              <w:divBdr>
                                                                <w:top w:val="none" w:sz="0" w:space="0" w:color="auto"/>
                                                                <w:left w:val="none" w:sz="0" w:space="0" w:color="auto"/>
                                                                <w:bottom w:val="none" w:sz="0" w:space="0" w:color="auto"/>
                                                                <w:right w:val="none" w:sz="0" w:space="0" w:color="auto"/>
                                                              </w:divBdr>
                                                            </w:div>
                                                            <w:div w:id="154885210">
                                                              <w:marLeft w:val="0"/>
                                                              <w:marRight w:val="0"/>
                                                              <w:marTop w:val="0"/>
                                                              <w:marBottom w:val="0"/>
                                                              <w:divBdr>
                                                                <w:top w:val="none" w:sz="0" w:space="0" w:color="auto"/>
                                                                <w:left w:val="none" w:sz="0" w:space="0" w:color="auto"/>
                                                                <w:bottom w:val="none" w:sz="0" w:space="0" w:color="auto"/>
                                                                <w:right w:val="none" w:sz="0" w:space="0" w:color="auto"/>
                                                              </w:divBdr>
                                                            </w:div>
                                                            <w:div w:id="202904607">
                                                              <w:marLeft w:val="0"/>
                                                              <w:marRight w:val="0"/>
                                                              <w:marTop w:val="0"/>
                                                              <w:marBottom w:val="0"/>
                                                              <w:divBdr>
                                                                <w:top w:val="none" w:sz="0" w:space="0" w:color="auto"/>
                                                                <w:left w:val="none" w:sz="0" w:space="0" w:color="auto"/>
                                                                <w:bottom w:val="none" w:sz="0" w:space="0" w:color="auto"/>
                                                                <w:right w:val="none" w:sz="0" w:space="0" w:color="auto"/>
                                                              </w:divBdr>
                                                            </w:div>
                                                            <w:div w:id="226573866">
                                                              <w:marLeft w:val="0"/>
                                                              <w:marRight w:val="0"/>
                                                              <w:marTop w:val="0"/>
                                                              <w:marBottom w:val="0"/>
                                                              <w:divBdr>
                                                                <w:top w:val="none" w:sz="0" w:space="0" w:color="auto"/>
                                                                <w:left w:val="none" w:sz="0" w:space="0" w:color="auto"/>
                                                                <w:bottom w:val="none" w:sz="0" w:space="0" w:color="auto"/>
                                                                <w:right w:val="none" w:sz="0" w:space="0" w:color="auto"/>
                                                              </w:divBdr>
                                                            </w:div>
                                                            <w:div w:id="240412080">
                                                              <w:marLeft w:val="0"/>
                                                              <w:marRight w:val="0"/>
                                                              <w:marTop w:val="0"/>
                                                              <w:marBottom w:val="0"/>
                                                              <w:divBdr>
                                                                <w:top w:val="none" w:sz="0" w:space="0" w:color="auto"/>
                                                                <w:left w:val="none" w:sz="0" w:space="0" w:color="auto"/>
                                                                <w:bottom w:val="none" w:sz="0" w:space="0" w:color="auto"/>
                                                                <w:right w:val="none" w:sz="0" w:space="0" w:color="auto"/>
                                                              </w:divBdr>
                                                            </w:div>
                                                            <w:div w:id="257761271">
                                                              <w:marLeft w:val="0"/>
                                                              <w:marRight w:val="0"/>
                                                              <w:marTop w:val="0"/>
                                                              <w:marBottom w:val="0"/>
                                                              <w:divBdr>
                                                                <w:top w:val="none" w:sz="0" w:space="0" w:color="auto"/>
                                                                <w:left w:val="none" w:sz="0" w:space="0" w:color="auto"/>
                                                                <w:bottom w:val="none" w:sz="0" w:space="0" w:color="auto"/>
                                                                <w:right w:val="none" w:sz="0" w:space="0" w:color="auto"/>
                                                              </w:divBdr>
                                                            </w:div>
                                                            <w:div w:id="305938503">
                                                              <w:marLeft w:val="0"/>
                                                              <w:marRight w:val="0"/>
                                                              <w:marTop w:val="0"/>
                                                              <w:marBottom w:val="0"/>
                                                              <w:divBdr>
                                                                <w:top w:val="none" w:sz="0" w:space="0" w:color="auto"/>
                                                                <w:left w:val="none" w:sz="0" w:space="0" w:color="auto"/>
                                                                <w:bottom w:val="none" w:sz="0" w:space="0" w:color="auto"/>
                                                                <w:right w:val="none" w:sz="0" w:space="0" w:color="auto"/>
                                                              </w:divBdr>
                                                            </w:div>
                                                            <w:div w:id="428165277">
                                                              <w:marLeft w:val="0"/>
                                                              <w:marRight w:val="0"/>
                                                              <w:marTop w:val="0"/>
                                                              <w:marBottom w:val="0"/>
                                                              <w:divBdr>
                                                                <w:top w:val="none" w:sz="0" w:space="0" w:color="auto"/>
                                                                <w:left w:val="none" w:sz="0" w:space="0" w:color="auto"/>
                                                                <w:bottom w:val="none" w:sz="0" w:space="0" w:color="auto"/>
                                                                <w:right w:val="none" w:sz="0" w:space="0" w:color="auto"/>
                                                              </w:divBdr>
                                                            </w:div>
                                                            <w:div w:id="484277910">
                                                              <w:marLeft w:val="0"/>
                                                              <w:marRight w:val="0"/>
                                                              <w:marTop w:val="0"/>
                                                              <w:marBottom w:val="0"/>
                                                              <w:divBdr>
                                                                <w:top w:val="none" w:sz="0" w:space="0" w:color="auto"/>
                                                                <w:left w:val="none" w:sz="0" w:space="0" w:color="auto"/>
                                                                <w:bottom w:val="none" w:sz="0" w:space="0" w:color="auto"/>
                                                                <w:right w:val="none" w:sz="0" w:space="0" w:color="auto"/>
                                                              </w:divBdr>
                                                            </w:div>
                                                            <w:div w:id="557400680">
                                                              <w:marLeft w:val="0"/>
                                                              <w:marRight w:val="0"/>
                                                              <w:marTop w:val="0"/>
                                                              <w:marBottom w:val="0"/>
                                                              <w:divBdr>
                                                                <w:top w:val="none" w:sz="0" w:space="0" w:color="auto"/>
                                                                <w:left w:val="none" w:sz="0" w:space="0" w:color="auto"/>
                                                                <w:bottom w:val="none" w:sz="0" w:space="0" w:color="auto"/>
                                                                <w:right w:val="none" w:sz="0" w:space="0" w:color="auto"/>
                                                              </w:divBdr>
                                                            </w:div>
                                                            <w:div w:id="587347834">
                                                              <w:marLeft w:val="0"/>
                                                              <w:marRight w:val="0"/>
                                                              <w:marTop w:val="0"/>
                                                              <w:marBottom w:val="0"/>
                                                              <w:divBdr>
                                                                <w:top w:val="none" w:sz="0" w:space="0" w:color="auto"/>
                                                                <w:left w:val="none" w:sz="0" w:space="0" w:color="auto"/>
                                                                <w:bottom w:val="none" w:sz="0" w:space="0" w:color="auto"/>
                                                                <w:right w:val="none" w:sz="0" w:space="0" w:color="auto"/>
                                                              </w:divBdr>
                                                            </w:div>
                                                            <w:div w:id="713820277">
                                                              <w:marLeft w:val="0"/>
                                                              <w:marRight w:val="0"/>
                                                              <w:marTop w:val="0"/>
                                                              <w:marBottom w:val="0"/>
                                                              <w:divBdr>
                                                                <w:top w:val="none" w:sz="0" w:space="0" w:color="auto"/>
                                                                <w:left w:val="none" w:sz="0" w:space="0" w:color="auto"/>
                                                                <w:bottom w:val="none" w:sz="0" w:space="0" w:color="auto"/>
                                                                <w:right w:val="none" w:sz="0" w:space="0" w:color="auto"/>
                                                              </w:divBdr>
                                                            </w:div>
                                                            <w:div w:id="736826447">
                                                              <w:marLeft w:val="0"/>
                                                              <w:marRight w:val="0"/>
                                                              <w:marTop w:val="0"/>
                                                              <w:marBottom w:val="0"/>
                                                              <w:divBdr>
                                                                <w:top w:val="none" w:sz="0" w:space="0" w:color="auto"/>
                                                                <w:left w:val="none" w:sz="0" w:space="0" w:color="auto"/>
                                                                <w:bottom w:val="none" w:sz="0" w:space="0" w:color="auto"/>
                                                                <w:right w:val="none" w:sz="0" w:space="0" w:color="auto"/>
                                                              </w:divBdr>
                                                            </w:div>
                                                            <w:div w:id="787967293">
                                                              <w:marLeft w:val="0"/>
                                                              <w:marRight w:val="0"/>
                                                              <w:marTop w:val="0"/>
                                                              <w:marBottom w:val="0"/>
                                                              <w:divBdr>
                                                                <w:top w:val="none" w:sz="0" w:space="0" w:color="auto"/>
                                                                <w:left w:val="none" w:sz="0" w:space="0" w:color="auto"/>
                                                                <w:bottom w:val="none" w:sz="0" w:space="0" w:color="auto"/>
                                                                <w:right w:val="none" w:sz="0" w:space="0" w:color="auto"/>
                                                              </w:divBdr>
                                                            </w:div>
                                                            <w:div w:id="853347447">
                                                              <w:marLeft w:val="0"/>
                                                              <w:marRight w:val="0"/>
                                                              <w:marTop w:val="0"/>
                                                              <w:marBottom w:val="0"/>
                                                              <w:divBdr>
                                                                <w:top w:val="none" w:sz="0" w:space="0" w:color="auto"/>
                                                                <w:left w:val="none" w:sz="0" w:space="0" w:color="auto"/>
                                                                <w:bottom w:val="none" w:sz="0" w:space="0" w:color="auto"/>
                                                                <w:right w:val="none" w:sz="0" w:space="0" w:color="auto"/>
                                                              </w:divBdr>
                                                            </w:div>
                                                            <w:div w:id="917864155">
                                                              <w:marLeft w:val="0"/>
                                                              <w:marRight w:val="0"/>
                                                              <w:marTop w:val="0"/>
                                                              <w:marBottom w:val="0"/>
                                                              <w:divBdr>
                                                                <w:top w:val="none" w:sz="0" w:space="0" w:color="auto"/>
                                                                <w:left w:val="none" w:sz="0" w:space="0" w:color="auto"/>
                                                                <w:bottom w:val="none" w:sz="0" w:space="0" w:color="auto"/>
                                                                <w:right w:val="none" w:sz="0" w:space="0" w:color="auto"/>
                                                              </w:divBdr>
                                                            </w:div>
                                                            <w:div w:id="920404528">
                                                              <w:marLeft w:val="0"/>
                                                              <w:marRight w:val="0"/>
                                                              <w:marTop w:val="0"/>
                                                              <w:marBottom w:val="0"/>
                                                              <w:divBdr>
                                                                <w:top w:val="none" w:sz="0" w:space="0" w:color="auto"/>
                                                                <w:left w:val="none" w:sz="0" w:space="0" w:color="auto"/>
                                                                <w:bottom w:val="none" w:sz="0" w:space="0" w:color="auto"/>
                                                                <w:right w:val="none" w:sz="0" w:space="0" w:color="auto"/>
                                                              </w:divBdr>
                                                            </w:div>
                                                            <w:div w:id="927270043">
                                                              <w:marLeft w:val="0"/>
                                                              <w:marRight w:val="0"/>
                                                              <w:marTop w:val="0"/>
                                                              <w:marBottom w:val="0"/>
                                                              <w:divBdr>
                                                                <w:top w:val="none" w:sz="0" w:space="0" w:color="auto"/>
                                                                <w:left w:val="none" w:sz="0" w:space="0" w:color="auto"/>
                                                                <w:bottom w:val="none" w:sz="0" w:space="0" w:color="auto"/>
                                                                <w:right w:val="none" w:sz="0" w:space="0" w:color="auto"/>
                                                              </w:divBdr>
                                                            </w:div>
                                                            <w:div w:id="935987399">
                                                              <w:marLeft w:val="0"/>
                                                              <w:marRight w:val="0"/>
                                                              <w:marTop w:val="0"/>
                                                              <w:marBottom w:val="0"/>
                                                              <w:divBdr>
                                                                <w:top w:val="none" w:sz="0" w:space="0" w:color="auto"/>
                                                                <w:left w:val="none" w:sz="0" w:space="0" w:color="auto"/>
                                                                <w:bottom w:val="none" w:sz="0" w:space="0" w:color="auto"/>
                                                                <w:right w:val="none" w:sz="0" w:space="0" w:color="auto"/>
                                                              </w:divBdr>
                                                            </w:div>
                                                            <w:div w:id="952252913">
                                                              <w:marLeft w:val="0"/>
                                                              <w:marRight w:val="0"/>
                                                              <w:marTop w:val="0"/>
                                                              <w:marBottom w:val="0"/>
                                                              <w:divBdr>
                                                                <w:top w:val="none" w:sz="0" w:space="0" w:color="auto"/>
                                                                <w:left w:val="none" w:sz="0" w:space="0" w:color="auto"/>
                                                                <w:bottom w:val="none" w:sz="0" w:space="0" w:color="auto"/>
                                                                <w:right w:val="none" w:sz="0" w:space="0" w:color="auto"/>
                                                              </w:divBdr>
                                                            </w:div>
                                                            <w:div w:id="985621467">
                                                              <w:marLeft w:val="0"/>
                                                              <w:marRight w:val="0"/>
                                                              <w:marTop w:val="0"/>
                                                              <w:marBottom w:val="0"/>
                                                              <w:divBdr>
                                                                <w:top w:val="none" w:sz="0" w:space="0" w:color="auto"/>
                                                                <w:left w:val="none" w:sz="0" w:space="0" w:color="auto"/>
                                                                <w:bottom w:val="none" w:sz="0" w:space="0" w:color="auto"/>
                                                                <w:right w:val="none" w:sz="0" w:space="0" w:color="auto"/>
                                                              </w:divBdr>
                                                            </w:div>
                                                            <w:div w:id="989477199">
                                                              <w:marLeft w:val="0"/>
                                                              <w:marRight w:val="0"/>
                                                              <w:marTop w:val="0"/>
                                                              <w:marBottom w:val="0"/>
                                                              <w:divBdr>
                                                                <w:top w:val="none" w:sz="0" w:space="0" w:color="auto"/>
                                                                <w:left w:val="none" w:sz="0" w:space="0" w:color="auto"/>
                                                                <w:bottom w:val="none" w:sz="0" w:space="0" w:color="auto"/>
                                                                <w:right w:val="none" w:sz="0" w:space="0" w:color="auto"/>
                                                              </w:divBdr>
                                                            </w:div>
                                                            <w:div w:id="1031765115">
                                                              <w:marLeft w:val="0"/>
                                                              <w:marRight w:val="0"/>
                                                              <w:marTop w:val="0"/>
                                                              <w:marBottom w:val="0"/>
                                                              <w:divBdr>
                                                                <w:top w:val="none" w:sz="0" w:space="0" w:color="auto"/>
                                                                <w:left w:val="none" w:sz="0" w:space="0" w:color="auto"/>
                                                                <w:bottom w:val="none" w:sz="0" w:space="0" w:color="auto"/>
                                                                <w:right w:val="none" w:sz="0" w:space="0" w:color="auto"/>
                                                              </w:divBdr>
                                                            </w:div>
                                                            <w:div w:id="1032802048">
                                                              <w:marLeft w:val="0"/>
                                                              <w:marRight w:val="0"/>
                                                              <w:marTop w:val="0"/>
                                                              <w:marBottom w:val="0"/>
                                                              <w:divBdr>
                                                                <w:top w:val="none" w:sz="0" w:space="0" w:color="auto"/>
                                                                <w:left w:val="none" w:sz="0" w:space="0" w:color="auto"/>
                                                                <w:bottom w:val="none" w:sz="0" w:space="0" w:color="auto"/>
                                                                <w:right w:val="none" w:sz="0" w:space="0" w:color="auto"/>
                                                              </w:divBdr>
                                                            </w:div>
                                                            <w:div w:id="1202353861">
                                                              <w:marLeft w:val="0"/>
                                                              <w:marRight w:val="0"/>
                                                              <w:marTop w:val="0"/>
                                                              <w:marBottom w:val="0"/>
                                                              <w:divBdr>
                                                                <w:top w:val="none" w:sz="0" w:space="0" w:color="auto"/>
                                                                <w:left w:val="none" w:sz="0" w:space="0" w:color="auto"/>
                                                                <w:bottom w:val="none" w:sz="0" w:space="0" w:color="auto"/>
                                                                <w:right w:val="none" w:sz="0" w:space="0" w:color="auto"/>
                                                              </w:divBdr>
                                                            </w:div>
                                                            <w:div w:id="1209219723">
                                                              <w:marLeft w:val="0"/>
                                                              <w:marRight w:val="0"/>
                                                              <w:marTop w:val="0"/>
                                                              <w:marBottom w:val="0"/>
                                                              <w:divBdr>
                                                                <w:top w:val="none" w:sz="0" w:space="0" w:color="auto"/>
                                                                <w:left w:val="none" w:sz="0" w:space="0" w:color="auto"/>
                                                                <w:bottom w:val="none" w:sz="0" w:space="0" w:color="auto"/>
                                                                <w:right w:val="none" w:sz="0" w:space="0" w:color="auto"/>
                                                              </w:divBdr>
                                                            </w:div>
                                                            <w:div w:id="1222711217">
                                                              <w:marLeft w:val="0"/>
                                                              <w:marRight w:val="0"/>
                                                              <w:marTop w:val="0"/>
                                                              <w:marBottom w:val="0"/>
                                                              <w:divBdr>
                                                                <w:top w:val="none" w:sz="0" w:space="0" w:color="auto"/>
                                                                <w:left w:val="none" w:sz="0" w:space="0" w:color="auto"/>
                                                                <w:bottom w:val="none" w:sz="0" w:space="0" w:color="auto"/>
                                                                <w:right w:val="none" w:sz="0" w:space="0" w:color="auto"/>
                                                              </w:divBdr>
                                                            </w:div>
                                                            <w:div w:id="1235161553">
                                                              <w:marLeft w:val="0"/>
                                                              <w:marRight w:val="0"/>
                                                              <w:marTop w:val="0"/>
                                                              <w:marBottom w:val="0"/>
                                                              <w:divBdr>
                                                                <w:top w:val="none" w:sz="0" w:space="0" w:color="auto"/>
                                                                <w:left w:val="none" w:sz="0" w:space="0" w:color="auto"/>
                                                                <w:bottom w:val="none" w:sz="0" w:space="0" w:color="auto"/>
                                                                <w:right w:val="none" w:sz="0" w:space="0" w:color="auto"/>
                                                              </w:divBdr>
                                                            </w:div>
                                                            <w:div w:id="1263539048">
                                                              <w:marLeft w:val="0"/>
                                                              <w:marRight w:val="0"/>
                                                              <w:marTop w:val="0"/>
                                                              <w:marBottom w:val="0"/>
                                                              <w:divBdr>
                                                                <w:top w:val="none" w:sz="0" w:space="0" w:color="auto"/>
                                                                <w:left w:val="none" w:sz="0" w:space="0" w:color="auto"/>
                                                                <w:bottom w:val="none" w:sz="0" w:space="0" w:color="auto"/>
                                                                <w:right w:val="none" w:sz="0" w:space="0" w:color="auto"/>
                                                              </w:divBdr>
                                                            </w:div>
                                                            <w:div w:id="1376589242">
                                                              <w:marLeft w:val="0"/>
                                                              <w:marRight w:val="0"/>
                                                              <w:marTop w:val="0"/>
                                                              <w:marBottom w:val="0"/>
                                                              <w:divBdr>
                                                                <w:top w:val="none" w:sz="0" w:space="0" w:color="auto"/>
                                                                <w:left w:val="none" w:sz="0" w:space="0" w:color="auto"/>
                                                                <w:bottom w:val="none" w:sz="0" w:space="0" w:color="auto"/>
                                                                <w:right w:val="none" w:sz="0" w:space="0" w:color="auto"/>
                                                              </w:divBdr>
                                                            </w:div>
                                                            <w:div w:id="1419910170">
                                                              <w:marLeft w:val="0"/>
                                                              <w:marRight w:val="0"/>
                                                              <w:marTop w:val="0"/>
                                                              <w:marBottom w:val="0"/>
                                                              <w:divBdr>
                                                                <w:top w:val="none" w:sz="0" w:space="0" w:color="auto"/>
                                                                <w:left w:val="none" w:sz="0" w:space="0" w:color="auto"/>
                                                                <w:bottom w:val="none" w:sz="0" w:space="0" w:color="auto"/>
                                                                <w:right w:val="none" w:sz="0" w:space="0" w:color="auto"/>
                                                              </w:divBdr>
                                                            </w:div>
                                                            <w:div w:id="1457675684">
                                                              <w:marLeft w:val="0"/>
                                                              <w:marRight w:val="0"/>
                                                              <w:marTop w:val="0"/>
                                                              <w:marBottom w:val="0"/>
                                                              <w:divBdr>
                                                                <w:top w:val="none" w:sz="0" w:space="0" w:color="auto"/>
                                                                <w:left w:val="none" w:sz="0" w:space="0" w:color="auto"/>
                                                                <w:bottom w:val="none" w:sz="0" w:space="0" w:color="auto"/>
                                                                <w:right w:val="none" w:sz="0" w:space="0" w:color="auto"/>
                                                              </w:divBdr>
                                                            </w:div>
                                                            <w:div w:id="1537934620">
                                                              <w:marLeft w:val="0"/>
                                                              <w:marRight w:val="0"/>
                                                              <w:marTop w:val="0"/>
                                                              <w:marBottom w:val="0"/>
                                                              <w:divBdr>
                                                                <w:top w:val="none" w:sz="0" w:space="0" w:color="auto"/>
                                                                <w:left w:val="none" w:sz="0" w:space="0" w:color="auto"/>
                                                                <w:bottom w:val="none" w:sz="0" w:space="0" w:color="auto"/>
                                                                <w:right w:val="none" w:sz="0" w:space="0" w:color="auto"/>
                                                              </w:divBdr>
                                                            </w:div>
                                                            <w:div w:id="1588726517">
                                                              <w:marLeft w:val="0"/>
                                                              <w:marRight w:val="0"/>
                                                              <w:marTop w:val="0"/>
                                                              <w:marBottom w:val="0"/>
                                                              <w:divBdr>
                                                                <w:top w:val="none" w:sz="0" w:space="0" w:color="auto"/>
                                                                <w:left w:val="none" w:sz="0" w:space="0" w:color="auto"/>
                                                                <w:bottom w:val="none" w:sz="0" w:space="0" w:color="auto"/>
                                                                <w:right w:val="none" w:sz="0" w:space="0" w:color="auto"/>
                                                              </w:divBdr>
                                                            </w:div>
                                                            <w:div w:id="1595700623">
                                                              <w:marLeft w:val="0"/>
                                                              <w:marRight w:val="0"/>
                                                              <w:marTop w:val="0"/>
                                                              <w:marBottom w:val="0"/>
                                                              <w:divBdr>
                                                                <w:top w:val="none" w:sz="0" w:space="0" w:color="auto"/>
                                                                <w:left w:val="none" w:sz="0" w:space="0" w:color="auto"/>
                                                                <w:bottom w:val="none" w:sz="0" w:space="0" w:color="auto"/>
                                                                <w:right w:val="none" w:sz="0" w:space="0" w:color="auto"/>
                                                              </w:divBdr>
                                                            </w:div>
                                                            <w:div w:id="1634673883">
                                                              <w:marLeft w:val="0"/>
                                                              <w:marRight w:val="0"/>
                                                              <w:marTop w:val="0"/>
                                                              <w:marBottom w:val="0"/>
                                                              <w:divBdr>
                                                                <w:top w:val="none" w:sz="0" w:space="0" w:color="auto"/>
                                                                <w:left w:val="none" w:sz="0" w:space="0" w:color="auto"/>
                                                                <w:bottom w:val="none" w:sz="0" w:space="0" w:color="auto"/>
                                                                <w:right w:val="none" w:sz="0" w:space="0" w:color="auto"/>
                                                              </w:divBdr>
                                                            </w:div>
                                                            <w:div w:id="1672298240">
                                                              <w:marLeft w:val="0"/>
                                                              <w:marRight w:val="0"/>
                                                              <w:marTop w:val="0"/>
                                                              <w:marBottom w:val="0"/>
                                                              <w:divBdr>
                                                                <w:top w:val="none" w:sz="0" w:space="0" w:color="auto"/>
                                                                <w:left w:val="none" w:sz="0" w:space="0" w:color="auto"/>
                                                                <w:bottom w:val="none" w:sz="0" w:space="0" w:color="auto"/>
                                                                <w:right w:val="none" w:sz="0" w:space="0" w:color="auto"/>
                                                              </w:divBdr>
                                                            </w:div>
                                                            <w:div w:id="1676306012">
                                                              <w:marLeft w:val="0"/>
                                                              <w:marRight w:val="0"/>
                                                              <w:marTop w:val="0"/>
                                                              <w:marBottom w:val="0"/>
                                                              <w:divBdr>
                                                                <w:top w:val="none" w:sz="0" w:space="0" w:color="auto"/>
                                                                <w:left w:val="none" w:sz="0" w:space="0" w:color="auto"/>
                                                                <w:bottom w:val="none" w:sz="0" w:space="0" w:color="auto"/>
                                                                <w:right w:val="none" w:sz="0" w:space="0" w:color="auto"/>
                                                              </w:divBdr>
                                                            </w:div>
                                                            <w:div w:id="1728797029">
                                                              <w:marLeft w:val="0"/>
                                                              <w:marRight w:val="0"/>
                                                              <w:marTop w:val="0"/>
                                                              <w:marBottom w:val="0"/>
                                                              <w:divBdr>
                                                                <w:top w:val="none" w:sz="0" w:space="0" w:color="auto"/>
                                                                <w:left w:val="none" w:sz="0" w:space="0" w:color="auto"/>
                                                                <w:bottom w:val="none" w:sz="0" w:space="0" w:color="auto"/>
                                                                <w:right w:val="none" w:sz="0" w:space="0" w:color="auto"/>
                                                              </w:divBdr>
                                                            </w:div>
                                                            <w:div w:id="1731226148">
                                                              <w:marLeft w:val="0"/>
                                                              <w:marRight w:val="0"/>
                                                              <w:marTop w:val="0"/>
                                                              <w:marBottom w:val="0"/>
                                                              <w:divBdr>
                                                                <w:top w:val="none" w:sz="0" w:space="0" w:color="auto"/>
                                                                <w:left w:val="none" w:sz="0" w:space="0" w:color="auto"/>
                                                                <w:bottom w:val="none" w:sz="0" w:space="0" w:color="auto"/>
                                                                <w:right w:val="none" w:sz="0" w:space="0" w:color="auto"/>
                                                              </w:divBdr>
                                                            </w:div>
                                                            <w:div w:id="1734231974">
                                                              <w:marLeft w:val="0"/>
                                                              <w:marRight w:val="0"/>
                                                              <w:marTop w:val="0"/>
                                                              <w:marBottom w:val="0"/>
                                                              <w:divBdr>
                                                                <w:top w:val="none" w:sz="0" w:space="0" w:color="auto"/>
                                                                <w:left w:val="none" w:sz="0" w:space="0" w:color="auto"/>
                                                                <w:bottom w:val="none" w:sz="0" w:space="0" w:color="auto"/>
                                                                <w:right w:val="none" w:sz="0" w:space="0" w:color="auto"/>
                                                              </w:divBdr>
                                                            </w:div>
                                                            <w:div w:id="1746294500">
                                                              <w:marLeft w:val="0"/>
                                                              <w:marRight w:val="0"/>
                                                              <w:marTop w:val="0"/>
                                                              <w:marBottom w:val="0"/>
                                                              <w:divBdr>
                                                                <w:top w:val="none" w:sz="0" w:space="0" w:color="auto"/>
                                                                <w:left w:val="none" w:sz="0" w:space="0" w:color="auto"/>
                                                                <w:bottom w:val="none" w:sz="0" w:space="0" w:color="auto"/>
                                                                <w:right w:val="none" w:sz="0" w:space="0" w:color="auto"/>
                                                              </w:divBdr>
                                                            </w:div>
                                                            <w:div w:id="1747417037">
                                                              <w:marLeft w:val="0"/>
                                                              <w:marRight w:val="0"/>
                                                              <w:marTop w:val="0"/>
                                                              <w:marBottom w:val="0"/>
                                                              <w:divBdr>
                                                                <w:top w:val="none" w:sz="0" w:space="0" w:color="auto"/>
                                                                <w:left w:val="none" w:sz="0" w:space="0" w:color="auto"/>
                                                                <w:bottom w:val="none" w:sz="0" w:space="0" w:color="auto"/>
                                                                <w:right w:val="none" w:sz="0" w:space="0" w:color="auto"/>
                                                              </w:divBdr>
                                                            </w:div>
                                                            <w:div w:id="1765492502">
                                                              <w:marLeft w:val="0"/>
                                                              <w:marRight w:val="0"/>
                                                              <w:marTop w:val="0"/>
                                                              <w:marBottom w:val="0"/>
                                                              <w:divBdr>
                                                                <w:top w:val="none" w:sz="0" w:space="0" w:color="auto"/>
                                                                <w:left w:val="none" w:sz="0" w:space="0" w:color="auto"/>
                                                                <w:bottom w:val="none" w:sz="0" w:space="0" w:color="auto"/>
                                                                <w:right w:val="none" w:sz="0" w:space="0" w:color="auto"/>
                                                              </w:divBdr>
                                                            </w:div>
                                                            <w:div w:id="1790927812">
                                                              <w:marLeft w:val="0"/>
                                                              <w:marRight w:val="0"/>
                                                              <w:marTop w:val="0"/>
                                                              <w:marBottom w:val="0"/>
                                                              <w:divBdr>
                                                                <w:top w:val="none" w:sz="0" w:space="0" w:color="auto"/>
                                                                <w:left w:val="none" w:sz="0" w:space="0" w:color="auto"/>
                                                                <w:bottom w:val="none" w:sz="0" w:space="0" w:color="auto"/>
                                                                <w:right w:val="none" w:sz="0" w:space="0" w:color="auto"/>
                                                              </w:divBdr>
                                                            </w:div>
                                                            <w:div w:id="1797411053">
                                                              <w:marLeft w:val="0"/>
                                                              <w:marRight w:val="0"/>
                                                              <w:marTop w:val="0"/>
                                                              <w:marBottom w:val="0"/>
                                                              <w:divBdr>
                                                                <w:top w:val="none" w:sz="0" w:space="0" w:color="auto"/>
                                                                <w:left w:val="none" w:sz="0" w:space="0" w:color="auto"/>
                                                                <w:bottom w:val="none" w:sz="0" w:space="0" w:color="auto"/>
                                                                <w:right w:val="none" w:sz="0" w:space="0" w:color="auto"/>
                                                              </w:divBdr>
                                                            </w:div>
                                                            <w:div w:id="1804889582">
                                                              <w:marLeft w:val="0"/>
                                                              <w:marRight w:val="0"/>
                                                              <w:marTop w:val="0"/>
                                                              <w:marBottom w:val="0"/>
                                                              <w:divBdr>
                                                                <w:top w:val="none" w:sz="0" w:space="0" w:color="auto"/>
                                                                <w:left w:val="none" w:sz="0" w:space="0" w:color="auto"/>
                                                                <w:bottom w:val="none" w:sz="0" w:space="0" w:color="auto"/>
                                                                <w:right w:val="none" w:sz="0" w:space="0" w:color="auto"/>
                                                              </w:divBdr>
                                                            </w:div>
                                                            <w:div w:id="1808469237">
                                                              <w:marLeft w:val="0"/>
                                                              <w:marRight w:val="0"/>
                                                              <w:marTop w:val="0"/>
                                                              <w:marBottom w:val="0"/>
                                                              <w:divBdr>
                                                                <w:top w:val="none" w:sz="0" w:space="0" w:color="auto"/>
                                                                <w:left w:val="none" w:sz="0" w:space="0" w:color="auto"/>
                                                                <w:bottom w:val="none" w:sz="0" w:space="0" w:color="auto"/>
                                                                <w:right w:val="none" w:sz="0" w:space="0" w:color="auto"/>
                                                              </w:divBdr>
                                                            </w:div>
                                                            <w:div w:id="1846167935">
                                                              <w:marLeft w:val="0"/>
                                                              <w:marRight w:val="0"/>
                                                              <w:marTop w:val="0"/>
                                                              <w:marBottom w:val="0"/>
                                                              <w:divBdr>
                                                                <w:top w:val="none" w:sz="0" w:space="0" w:color="auto"/>
                                                                <w:left w:val="none" w:sz="0" w:space="0" w:color="auto"/>
                                                                <w:bottom w:val="none" w:sz="0" w:space="0" w:color="auto"/>
                                                                <w:right w:val="none" w:sz="0" w:space="0" w:color="auto"/>
                                                              </w:divBdr>
                                                            </w:div>
                                                            <w:div w:id="1859931404">
                                                              <w:marLeft w:val="0"/>
                                                              <w:marRight w:val="0"/>
                                                              <w:marTop w:val="0"/>
                                                              <w:marBottom w:val="0"/>
                                                              <w:divBdr>
                                                                <w:top w:val="none" w:sz="0" w:space="0" w:color="auto"/>
                                                                <w:left w:val="none" w:sz="0" w:space="0" w:color="auto"/>
                                                                <w:bottom w:val="none" w:sz="0" w:space="0" w:color="auto"/>
                                                                <w:right w:val="none" w:sz="0" w:space="0" w:color="auto"/>
                                                              </w:divBdr>
                                                            </w:div>
                                                            <w:div w:id="1891915754">
                                                              <w:marLeft w:val="0"/>
                                                              <w:marRight w:val="0"/>
                                                              <w:marTop w:val="0"/>
                                                              <w:marBottom w:val="0"/>
                                                              <w:divBdr>
                                                                <w:top w:val="none" w:sz="0" w:space="0" w:color="auto"/>
                                                                <w:left w:val="none" w:sz="0" w:space="0" w:color="auto"/>
                                                                <w:bottom w:val="none" w:sz="0" w:space="0" w:color="auto"/>
                                                                <w:right w:val="none" w:sz="0" w:space="0" w:color="auto"/>
                                                              </w:divBdr>
                                                            </w:div>
                                                            <w:div w:id="1903831193">
                                                              <w:marLeft w:val="0"/>
                                                              <w:marRight w:val="0"/>
                                                              <w:marTop w:val="0"/>
                                                              <w:marBottom w:val="0"/>
                                                              <w:divBdr>
                                                                <w:top w:val="none" w:sz="0" w:space="0" w:color="auto"/>
                                                                <w:left w:val="none" w:sz="0" w:space="0" w:color="auto"/>
                                                                <w:bottom w:val="none" w:sz="0" w:space="0" w:color="auto"/>
                                                                <w:right w:val="none" w:sz="0" w:space="0" w:color="auto"/>
                                                              </w:divBdr>
                                                            </w:div>
                                                            <w:div w:id="1983995195">
                                                              <w:marLeft w:val="0"/>
                                                              <w:marRight w:val="0"/>
                                                              <w:marTop w:val="0"/>
                                                              <w:marBottom w:val="0"/>
                                                              <w:divBdr>
                                                                <w:top w:val="none" w:sz="0" w:space="0" w:color="auto"/>
                                                                <w:left w:val="none" w:sz="0" w:space="0" w:color="auto"/>
                                                                <w:bottom w:val="none" w:sz="0" w:space="0" w:color="auto"/>
                                                                <w:right w:val="none" w:sz="0" w:space="0" w:color="auto"/>
                                                              </w:divBdr>
                                                            </w:div>
                                                            <w:div w:id="2017998629">
                                                              <w:marLeft w:val="0"/>
                                                              <w:marRight w:val="0"/>
                                                              <w:marTop w:val="0"/>
                                                              <w:marBottom w:val="0"/>
                                                              <w:divBdr>
                                                                <w:top w:val="none" w:sz="0" w:space="0" w:color="auto"/>
                                                                <w:left w:val="none" w:sz="0" w:space="0" w:color="auto"/>
                                                                <w:bottom w:val="none" w:sz="0" w:space="0" w:color="auto"/>
                                                                <w:right w:val="none" w:sz="0" w:space="0" w:color="auto"/>
                                                              </w:divBdr>
                                                            </w:div>
                                                            <w:div w:id="205226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773959">
                                                  <w:marLeft w:val="0"/>
                                                  <w:marRight w:val="0"/>
                                                  <w:marTop w:val="0"/>
                                                  <w:marBottom w:val="0"/>
                                                  <w:divBdr>
                                                    <w:top w:val="none" w:sz="0" w:space="0" w:color="auto"/>
                                                    <w:left w:val="none" w:sz="0" w:space="0" w:color="auto"/>
                                                    <w:bottom w:val="none" w:sz="0" w:space="0" w:color="auto"/>
                                                    <w:right w:val="none" w:sz="0" w:space="0" w:color="auto"/>
                                                  </w:divBdr>
                                                  <w:divsChild>
                                                    <w:div w:id="1963883340">
                                                      <w:marLeft w:val="0"/>
                                                      <w:marRight w:val="0"/>
                                                      <w:marTop w:val="0"/>
                                                      <w:marBottom w:val="0"/>
                                                      <w:divBdr>
                                                        <w:top w:val="none" w:sz="0" w:space="0" w:color="auto"/>
                                                        <w:left w:val="none" w:sz="0" w:space="0" w:color="auto"/>
                                                        <w:bottom w:val="none" w:sz="0" w:space="0" w:color="auto"/>
                                                        <w:right w:val="none" w:sz="0" w:space="0" w:color="auto"/>
                                                      </w:divBdr>
                                                    </w:div>
                                                  </w:divsChild>
                                                </w:div>
                                                <w:div w:id="954485116">
                                                  <w:marLeft w:val="0"/>
                                                  <w:marRight w:val="0"/>
                                                  <w:marTop w:val="0"/>
                                                  <w:marBottom w:val="0"/>
                                                  <w:divBdr>
                                                    <w:top w:val="none" w:sz="0" w:space="0" w:color="auto"/>
                                                    <w:left w:val="none" w:sz="0" w:space="0" w:color="auto"/>
                                                    <w:bottom w:val="none" w:sz="0" w:space="0" w:color="auto"/>
                                                    <w:right w:val="none" w:sz="0" w:space="0" w:color="auto"/>
                                                  </w:divBdr>
                                                </w:div>
                                              </w:divsChild>
                                            </w:div>
                                            <w:div w:id="1285307652">
                                              <w:marLeft w:val="0"/>
                                              <w:marRight w:val="0"/>
                                              <w:marTop w:val="600"/>
                                              <w:marBottom w:val="600"/>
                                              <w:divBdr>
                                                <w:top w:val="none" w:sz="0" w:space="0" w:color="auto"/>
                                                <w:left w:val="none" w:sz="0" w:space="0" w:color="auto"/>
                                                <w:bottom w:val="none" w:sz="0" w:space="0" w:color="auto"/>
                                                <w:right w:val="none" w:sz="0" w:space="0" w:color="auto"/>
                                              </w:divBdr>
                                            </w:div>
                                          </w:divsChild>
                                        </w:div>
                                        <w:div w:id="1082725044">
                                          <w:marLeft w:val="0"/>
                                          <w:marRight w:val="300"/>
                                          <w:marTop w:val="0"/>
                                          <w:marBottom w:val="150"/>
                                          <w:divBdr>
                                            <w:top w:val="none" w:sz="0" w:space="0" w:color="auto"/>
                                            <w:left w:val="none" w:sz="0" w:space="0" w:color="auto"/>
                                            <w:bottom w:val="none" w:sz="0" w:space="0" w:color="auto"/>
                                            <w:right w:val="none" w:sz="0" w:space="0" w:color="auto"/>
                                          </w:divBdr>
                                          <w:divsChild>
                                            <w:div w:id="547886457">
                                              <w:marLeft w:val="0"/>
                                              <w:marRight w:val="0"/>
                                              <w:marTop w:val="0"/>
                                              <w:marBottom w:val="0"/>
                                              <w:divBdr>
                                                <w:top w:val="none" w:sz="0" w:space="0" w:color="auto"/>
                                                <w:left w:val="none" w:sz="0" w:space="0" w:color="auto"/>
                                                <w:bottom w:val="none" w:sz="0" w:space="0" w:color="auto"/>
                                                <w:right w:val="none" w:sz="0" w:space="0" w:color="auto"/>
                                              </w:divBdr>
                                              <w:divsChild>
                                                <w:div w:id="1540777208">
                                                  <w:marLeft w:val="0"/>
                                                  <w:marRight w:val="0"/>
                                                  <w:marTop w:val="225"/>
                                                  <w:marBottom w:val="0"/>
                                                  <w:divBdr>
                                                    <w:top w:val="none" w:sz="0" w:space="0" w:color="auto"/>
                                                    <w:left w:val="none" w:sz="0" w:space="0" w:color="auto"/>
                                                    <w:bottom w:val="none" w:sz="0" w:space="0" w:color="auto"/>
                                                    <w:right w:val="none" w:sz="0" w:space="0" w:color="auto"/>
                                                  </w:divBdr>
                                                  <w:divsChild>
                                                    <w:div w:id="214048973">
                                                      <w:marLeft w:val="0"/>
                                                      <w:marRight w:val="0"/>
                                                      <w:marTop w:val="0"/>
                                                      <w:marBottom w:val="0"/>
                                                      <w:divBdr>
                                                        <w:top w:val="none" w:sz="0" w:space="0" w:color="auto"/>
                                                        <w:left w:val="none" w:sz="0" w:space="0" w:color="auto"/>
                                                        <w:bottom w:val="none" w:sz="0" w:space="0" w:color="auto"/>
                                                        <w:right w:val="none" w:sz="0" w:space="0" w:color="auto"/>
                                                      </w:divBdr>
                                                    </w:div>
                                                    <w:div w:id="37855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84371">
                                          <w:marLeft w:val="300"/>
                                          <w:marRight w:val="0"/>
                                          <w:marTop w:val="0"/>
                                          <w:marBottom w:val="150"/>
                                          <w:divBdr>
                                            <w:top w:val="none" w:sz="0" w:space="0" w:color="auto"/>
                                            <w:left w:val="none" w:sz="0" w:space="0" w:color="auto"/>
                                            <w:bottom w:val="none" w:sz="0" w:space="0" w:color="auto"/>
                                            <w:right w:val="none" w:sz="0" w:space="0" w:color="auto"/>
                                          </w:divBdr>
                                          <w:divsChild>
                                            <w:div w:id="1429499744">
                                              <w:marLeft w:val="0"/>
                                              <w:marRight w:val="0"/>
                                              <w:marTop w:val="0"/>
                                              <w:marBottom w:val="0"/>
                                              <w:divBdr>
                                                <w:top w:val="none" w:sz="0" w:space="0" w:color="auto"/>
                                                <w:left w:val="none" w:sz="0" w:space="0" w:color="auto"/>
                                                <w:bottom w:val="none" w:sz="0" w:space="0" w:color="auto"/>
                                                <w:right w:val="none" w:sz="0" w:space="0" w:color="auto"/>
                                              </w:divBdr>
                                              <w:divsChild>
                                                <w:div w:id="2030908348">
                                                  <w:marLeft w:val="0"/>
                                                  <w:marRight w:val="0"/>
                                                  <w:marTop w:val="225"/>
                                                  <w:marBottom w:val="0"/>
                                                  <w:divBdr>
                                                    <w:top w:val="none" w:sz="0" w:space="0" w:color="auto"/>
                                                    <w:left w:val="none" w:sz="0" w:space="0" w:color="auto"/>
                                                    <w:bottom w:val="none" w:sz="0" w:space="0" w:color="auto"/>
                                                    <w:right w:val="none" w:sz="0" w:space="0" w:color="auto"/>
                                                  </w:divBdr>
                                                  <w:divsChild>
                                                    <w:div w:id="868302952">
                                                      <w:marLeft w:val="0"/>
                                                      <w:marRight w:val="0"/>
                                                      <w:marTop w:val="0"/>
                                                      <w:marBottom w:val="0"/>
                                                      <w:divBdr>
                                                        <w:top w:val="none" w:sz="0" w:space="0" w:color="auto"/>
                                                        <w:left w:val="none" w:sz="0" w:space="0" w:color="auto"/>
                                                        <w:bottom w:val="none" w:sz="0" w:space="0" w:color="auto"/>
                                                        <w:right w:val="none" w:sz="0" w:space="0" w:color="auto"/>
                                                      </w:divBdr>
                                                    </w:div>
                                                    <w:div w:id="184412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953658">
                                          <w:marLeft w:val="0"/>
                                          <w:marRight w:val="120"/>
                                          <w:marTop w:val="0"/>
                                          <w:marBottom w:val="150"/>
                                          <w:divBdr>
                                            <w:top w:val="none" w:sz="0" w:space="0" w:color="auto"/>
                                            <w:left w:val="none" w:sz="0" w:space="0" w:color="auto"/>
                                            <w:bottom w:val="none" w:sz="0" w:space="0" w:color="auto"/>
                                            <w:right w:val="none" w:sz="0" w:space="0" w:color="auto"/>
                                          </w:divBdr>
                                          <w:divsChild>
                                            <w:div w:id="1816752903">
                                              <w:marLeft w:val="0"/>
                                              <w:marRight w:val="120"/>
                                              <w:marTop w:val="0"/>
                                              <w:marBottom w:val="150"/>
                                              <w:divBdr>
                                                <w:top w:val="none" w:sz="0" w:space="0" w:color="auto"/>
                                                <w:left w:val="none" w:sz="0" w:space="0" w:color="auto"/>
                                                <w:bottom w:val="none" w:sz="0" w:space="0" w:color="auto"/>
                                                <w:right w:val="none" w:sz="0" w:space="0" w:color="auto"/>
                                              </w:divBdr>
                                              <w:divsChild>
                                                <w:div w:id="448360742">
                                                  <w:marLeft w:val="0"/>
                                                  <w:marRight w:val="0"/>
                                                  <w:marTop w:val="0"/>
                                                  <w:marBottom w:val="0"/>
                                                  <w:divBdr>
                                                    <w:top w:val="none" w:sz="0" w:space="0" w:color="auto"/>
                                                    <w:left w:val="none" w:sz="0" w:space="0" w:color="auto"/>
                                                    <w:bottom w:val="none" w:sz="0" w:space="0" w:color="auto"/>
                                                    <w:right w:val="none" w:sz="0" w:space="0" w:color="auto"/>
                                                  </w:divBdr>
                                                </w:div>
                                                <w:div w:id="15626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1051225">
                      <w:marLeft w:val="0"/>
                      <w:marRight w:val="0"/>
                      <w:marTop w:val="0"/>
                      <w:marBottom w:val="0"/>
                      <w:divBdr>
                        <w:top w:val="none" w:sz="0" w:space="0" w:color="auto"/>
                        <w:left w:val="none" w:sz="0" w:space="0" w:color="auto"/>
                        <w:bottom w:val="none" w:sz="0" w:space="0" w:color="auto"/>
                        <w:right w:val="none" w:sz="0" w:space="0" w:color="auto"/>
                      </w:divBdr>
                    </w:div>
                    <w:div w:id="775172853">
                      <w:marLeft w:val="0"/>
                      <w:marRight w:val="0"/>
                      <w:marTop w:val="0"/>
                      <w:marBottom w:val="0"/>
                      <w:divBdr>
                        <w:top w:val="none" w:sz="0" w:space="0" w:color="auto"/>
                        <w:left w:val="none" w:sz="0" w:space="0" w:color="auto"/>
                        <w:bottom w:val="none" w:sz="0" w:space="0" w:color="auto"/>
                        <w:right w:val="none" w:sz="0" w:space="0" w:color="auto"/>
                      </w:divBdr>
                    </w:div>
                    <w:div w:id="779951676">
                      <w:marLeft w:val="-135"/>
                      <w:marRight w:val="0"/>
                      <w:marTop w:val="0"/>
                      <w:marBottom w:val="0"/>
                      <w:divBdr>
                        <w:top w:val="none" w:sz="0" w:space="0" w:color="auto"/>
                        <w:left w:val="none" w:sz="0" w:space="0" w:color="auto"/>
                        <w:bottom w:val="none" w:sz="0" w:space="0" w:color="auto"/>
                        <w:right w:val="none" w:sz="0" w:space="0" w:color="auto"/>
                      </w:divBdr>
                    </w:div>
                    <w:div w:id="781341445">
                      <w:marLeft w:val="0"/>
                      <w:marRight w:val="0"/>
                      <w:marTop w:val="0"/>
                      <w:marBottom w:val="0"/>
                      <w:divBdr>
                        <w:top w:val="none" w:sz="0" w:space="0" w:color="auto"/>
                        <w:left w:val="none" w:sz="0" w:space="0" w:color="auto"/>
                        <w:bottom w:val="none" w:sz="0" w:space="0" w:color="auto"/>
                        <w:right w:val="none" w:sz="0" w:space="0" w:color="auto"/>
                      </w:divBdr>
                      <w:divsChild>
                        <w:div w:id="503858195">
                          <w:marLeft w:val="0"/>
                          <w:marRight w:val="0"/>
                          <w:marTop w:val="0"/>
                          <w:marBottom w:val="150"/>
                          <w:divBdr>
                            <w:top w:val="none" w:sz="0" w:space="0" w:color="auto"/>
                            <w:left w:val="none" w:sz="0" w:space="0" w:color="auto"/>
                            <w:bottom w:val="none" w:sz="0" w:space="0" w:color="auto"/>
                            <w:right w:val="none" w:sz="0" w:space="0" w:color="auto"/>
                          </w:divBdr>
                        </w:div>
                      </w:divsChild>
                    </w:div>
                    <w:div w:id="782962655">
                      <w:marLeft w:val="0"/>
                      <w:marRight w:val="0"/>
                      <w:marTop w:val="0"/>
                      <w:marBottom w:val="0"/>
                      <w:divBdr>
                        <w:top w:val="none" w:sz="0" w:space="0" w:color="auto"/>
                        <w:left w:val="none" w:sz="0" w:space="0" w:color="auto"/>
                        <w:bottom w:val="none" w:sz="0" w:space="0" w:color="auto"/>
                        <w:right w:val="none" w:sz="0" w:space="0" w:color="auto"/>
                      </w:divBdr>
                      <w:divsChild>
                        <w:div w:id="226039557">
                          <w:marLeft w:val="0"/>
                          <w:marRight w:val="0"/>
                          <w:marTop w:val="0"/>
                          <w:marBottom w:val="0"/>
                          <w:divBdr>
                            <w:top w:val="none" w:sz="0" w:space="0" w:color="auto"/>
                            <w:left w:val="none" w:sz="0" w:space="0" w:color="auto"/>
                            <w:bottom w:val="none" w:sz="0" w:space="0" w:color="auto"/>
                            <w:right w:val="none" w:sz="0" w:space="0" w:color="auto"/>
                          </w:divBdr>
                          <w:divsChild>
                            <w:div w:id="994454661">
                              <w:marLeft w:val="0"/>
                              <w:marRight w:val="0"/>
                              <w:marTop w:val="0"/>
                              <w:marBottom w:val="0"/>
                              <w:divBdr>
                                <w:top w:val="none" w:sz="0" w:space="0" w:color="auto"/>
                                <w:left w:val="none" w:sz="0" w:space="0" w:color="auto"/>
                                <w:bottom w:val="none" w:sz="0" w:space="0" w:color="auto"/>
                                <w:right w:val="none" w:sz="0" w:space="0" w:color="auto"/>
                              </w:divBdr>
                              <w:divsChild>
                                <w:div w:id="1632131794">
                                  <w:marLeft w:val="0"/>
                                  <w:marRight w:val="0"/>
                                  <w:marTop w:val="0"/>
                                  <w:marBottom w:val="0"/>
                                  <w:divBdr>
                                    <w:top w:val="none" w:sz="0" w:space="0" w:color="auto"/>
                                    <w:left w:val="none" w:sz="0" w:space="0" w:color="auto"/>
                                    <w:bottom w:val="none" w:sz="0" w:space="0" w:color="auto"/>
                                    <w:right w:val="none" w:sz="0" w:space="0" w:color="auto"/>
                                  </w:divBdr>
                                </w:div>
                              </w:divsChild>
                            </w:div>
                            <w:div w:id="1497840513">
                              <w:marLeft w:val="0"/>
                              <w:marRight w:val="0"/>
                              <w:marTop w:val="0"/>
                              <w:marBottom w:val="0"/>
                              <w:divBdr>
                                <w:top w:val="none" w:sz="0" w:space="0" w:color="auto"/>
                                <w:left w:val="none" w:sz="0" w:space="0" w:color="auto"/>
                                <w:bottom w:val="none" w:sz="0" w:space="0" w:color="auto"/>
                                <w:right w:val="none" w:sz="0" w:space="0" w:color="auto"/>
                              </w:divBdr>
                            </w:div>
                          </w:divsChild>
                        </w:div>
                        <w:div w:id="1365473200">
                          <w:marLeft w:val="0"/>
                          <w:marRight w:val="0"/>
                          <w:marTop w:val="0"/>
                          <w:marBottom w:val="0"/>
                          <w:divBdr>
                            <w:top w:val="none" w:sz="0" w:space="0" w:color="auto"/>
                            <w:left w:val="none" w:sz="0" w:space="0" w:color="auto"/>
                            <w:bottom w:val="none" w:sz="0" w:space="0" w:color="auto"/>
                            <w:right w:val="none" w:sz="0" w:space="0" w:color="auto"/>
                          </w:divBdr>
                        </w:div>
                      </w:divsChild>
                    </w:div>
                    <w:div w:id="788427280">
                      <w:marLeft w:val="0"/>
                      <w:marRight w:val="0"/>
                      <w:marTop w:val="0"/>
                      <w:marBottom w:val="0"/>
                      <w:divBdr>
                        <w:top w:val="none" w:sz="0" w:space="0" w:color="auto"/>
                        <w:left w:val="none" w:sz="0" w:space="0" w:color="auto"/>
                        <w:bottom w:val="none" w:sz="0" w:space="0" w:color="auto"/>
                        <w:right w:val="none" w:sz="0" w:space="0" w:color="auto"/>
                      </w:divBdr>
                      <w:divsChild>
                        <w:div w:id="1962564822">
                          <w:marLeft w:val="0"/>
                          <w:marRight w:val="0"/>
                          <w:marTop w:val="0"/>
                          <w:marBottom w:val="0"/>
                          <w:divBdr>
                            <w:top w:val="none" w:sz="0" w:space="0" w:color="auto"/>
                            <w:left w:val="none" w:sz="0" w:space="0" w:color="auto"/>
                            <w:bottom w:val="none" w:sz="0" w:space="0" w:color="auto"/>
                            <w:right w:val="none" w:sz="0" w:space="0" w:color="auto"/>
                          </w:divBdr>
                          <w:divsChild>
                            <w:div w:id="1377120182">
                              <w:marLeft w:val="0"/>
                              <w:marRight w:val="0"/>
                              <w:marTop w:val="0"/>
                              <w:marBottom w:val="0"/>
                              <w:divBdr>
                                <w:top w:val="none" w:sz="0" w:space="0" w:color="auto"/>
                                <w:left w:val="none" w:sz="0" w:space="0" w:color="auto"/>
                                <w:bottom w:val="none" w:sz="0" w:space="0" w:color="auto"/>
                                <w:right w:val="none" w:sz="0" w:space="0" w:color="auto"/>
                              </w:divBdr>
                            </w:div>
                            <w:div w:id="1945962232">
                              <w:marLeft w:val="0"/>
                              <w:marRight w:val="0"/>
                              <w:marTop w:val="0"/>
                              <w:marBottom w:val="0"/>
                              <w:divBdr>
                                <w:top w:val="none" w:sz="0" w:space="0" w:color="auto"/>
                                <w:left w:val="none" w:sz="0" w:space="0" w:color="auto"/>
                                <w:bottom w:val="none" w:sz="0" w:space="0" w:color="auto"/>
                                <w:right w:val="none" w:sz="0" w:space="0" w:color="auto"/>
                              </w:divBdr>
                              <w:divsChild>
                                <w:div w:id="665477957">
                                  <w:marLeft w:val="0"/>
                                  <w:marRight w:val="0"/>
                                  <w:marTop w:val="0"/>
                                  <w:marBottom w:val="0"/>
                                  <w:divBdr>
                                    <w:top w:val="none" w:sz="0" w:space="0" w:color="auto"/>
                                    <w:left w:val="none" w:sz="0" w:space="0" w:color="auto"/>
                                    <w:bottom w:val="none" w:sz="0" w:space="0" w:color="auto"/>
                                    <w:right w:val="none" w:sz="0" w:space="0" w:color="auto"/>
                                  </w:divBdr>
                                  <w:divsChild>
                                    <w:div w:id="125089477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125045">
                      <w:marLeft w:val="0"/>
                      <w:marRight w:val="0"/>
                      <w:marTop w:val="0"/>
                      <w:marBottom w:val="0"/>
                      <w:divBdr>
                        <w:top w:val="none" w:sz="0" w:space="0" w:color="auto"/>
                        <w:left w:val="none" w:sz="0" w:space="0" w:color="auto"/>
                        <w:bottom w:val="none" w:sz="0" w:space="0" w:color="auto"/>
                        <w:right w:val="none" w:sz="0" w:space="0" w:color="auto"/>
                      </w:divBdr>
                      <w:divsChild>
                        <w:div w:id="562178896">
                          <w:marLeft w:val="0"/>
                          <w:marRight w:val="0"/>
                          <w:marTop w:val="0"/>
                          <w:marBottom w:val="0"/>
                          <w:divBdr>
                            <w:top w:val="none" w:sz="0" w:space="0" w:color="auto"/>
                            <w:left w:val="none" w:sz="0" w:space="0" w:color="auto"/>
                            <w:bottom w:val="none" w:sz="0" w:space="0" w:color="auto"/>
                            <w:right w:val="none" w:sz="0" w:space="0" w:color="auto"/>
                          </w:divBdr>
                          <w:divsChild>
                            <w:div w:id="373966994">
                              <w:marLeft w:val="0"/>
                              <w:marRight w:val="0"/>
                              <w:marTop w:val="0"/>
                              <w:marBottom w:val="0"/>
                              <w:divBdr>
                                <w:top w:val="none" w:sz="0" w:space="0" w:color="auto"/>
                                <w:left w:val="none" w:sz="0" w:space="0" w:color="auto"/>
                                <w:bottom w:val="none" w:sz="0" w:space="0" w:color="auto"/>
                                <w:right w:val="none" w:sz="0" w:space="0" w:color="auto"/>
                              </w:divBdr>
                              <w:divsChild>
                                <w:div w:id="964501443">
                                  <w:marLeft w:val="0"/>
                                  <w:marRight w:val="0"/>
                                  <w:marTop w:val="0"/>
                                  <w:marBottom w:val="0"/>
                                  <w:divBdr>
                                    <w:top w:val="none" w:sz="0" w:space="0" w:color="auto"/>
                                    <w:left w:val="none" w:sz="0" w:space="0" w:color="auto"/>
                                    <w:bottom w:val="none" w:sz="0" w:space="0" w:color="auto"/>
                                    <w:right w:val="none" w:sz="0" w:space="0" w:color="auto"/>
                                  </w:divBdr>
                                </w:div>
                              </w:divsChild>
                            </w:div>
                            <w:div w:id="535655437">
                              <w:marLeft w:val="0"/>
                              <w:marRight w:val="0"/>
                              <w:marTop w:val="0"/>
                              <w:marBottom w:val="0"/>
                              <w:divBdr>
                                <w:top w:val="none" w:sz="0" w:space="0" w:color="auto"/>
                                <w:left w:val="none" w:sz="0" w:space="0" w:color="auto"/>
                                <w:bottom w:val="none" w:sz="0" w:space="0" w:color="auto"/>
                                <w:right w:val="none" w:sz="0" w:space="0" w:color="auto"/>
                              </w:divBdr>
                            </w:div>
                          </w:divsChild>
                        </w:div>
                        <w:div w:id="1405030932">
                          <w:marLeft w:val="0"/>
                          <w:marRight w:val="0"/>
                          <w:marTop w:val="0"/>
                          <w:marBottom w:val="0"/>
                          <w:divBdr>
                            <w:top w:val="none" w:sz="0" w:space="0" w:color="auto"/>
                            <w:left w:val="none" w:sz="0" w:space="0" w:color="auto"/>
                            <w:bottom w:val="none" w:sz="0" w:space="0" w:color="auto"/>
                            <w:right w:val="none" w:sz="0" w:space="0" w:color="auto"/>
                          </w:divBdr>
                        </w:div>
                      </w:divsChild>
                    </w:div>
                    <w:div w:id="789209128">
                      <w:marLeft w:val="0"/>
                      <w:marRight w:val="0"/>
                      <w:marTop w:val="225"/>
                      <w:marBottom w:val="0"/>
                      <w:divBdr>
                        <w:top w:val="none" w:sz="0" w:space="0" w:color="auto"/>
                        <w:left w:val="none" w:sz="0" w:space="0" w:color="auto"/>
                        <w:bottom w:val="none" w:sz="0" w:space="0" w:color="auto"/>
                        <w:right w:val="none" w:sz="0" w:space="0" w:color="auto"/>
                      </w:divBdr>
                      <w:divsChild>
                        <w:div w:id="653264297">
                          <w:marLeft w:val="0"/>
                          <w:marRight w:val="0"/>
                          <w:marTop w:val="0"/>
                          <w:marBottom w:val="0"/>
                          <w:divBdr>
                            <w:top w:val="none" w:sz="0" w:space="0" w:color="auto"/>
                            <w:left w:val="none" w:sz="0" w:space="0" w:color="auto"/>
                            <w:bottom w:val="none" w:sz="0" w:space="0" w:color="auto"/>
                            <w:right w:val="none" w:sz="0" w:space="0" w:color="auto"/>
                          </w:divBdr>
                        </w:div>
                        <w:div w:id="710227059">
                          <w:marLeft w:val="0"/>
                          <w:marRight w:val="0"/>
                          <w:marTop w:val="0"/>
                          <w:marBottom w:val="0"/>
                          <w:divBdr>
                            <w:top w:val="none" w:sz="0" w:space="0" w:color="auto"/>
                            <w:left w:val="none" w:sz="0" w:space="0" w:color="auto"/>
                            <w:bottom w:val="none" w:sz="0" w:space="0" w:color="auto"/>
                            <w:right w:val="none" w:sz="0" w:space="0" w:color="auto"/>
                          </w:divBdr>
                        </w:div>
                      </w:divsChild>
                    </w:div>
                    <w:div w:id="790248248">
                      <w:marLeft w:val="0"/>
                      <w:marRight w:val="0"/>
                      <w:marTop w:val="0"/>
                      <w:marBottom w:val="0"/>
                      <w:divBdr>
                        <w:top w:val="none" w:sz="0" w:space="0" w:color="auto"/>
                        <w:left w:val="none" w:sz="0" w:space="0" w:color="auto"/>
                        <w:bottom w:val="none" w:sz="0" w:space="0" w:color="auto"/>
                        <w:right w:val="none" w:sz="0" w:space="0" w:color="auto"/>
                      </w:divBdr>
                      <w:divsChild>
                        <w:div w:id="1786195489">
                          <w:marLeft w:val="0"/>
                          <w:marRight w:val="0"/>
                          <w:marTop w:val="0"/>
                          <w:marBottom w:val="0"/>
                          <w:divBdr>
                            <w:top w:val="none" w:sz="0" w:space="0" w:color="auto"/>
                            <w:left w:val="none" w:sz="0" w:space="0" w:color="auto"/>
                            <w:bottom w:val="none" w:sz="0" w:space="0" w:color="auto"/>
                            <w:right w:val="none" w:sz="0" w:space="0" w:color="auto"/>
                          </w:divBdr>
                          <w:divsChild>
                            <w:div w:id="790634471">
                              <w:marLeft w:val="0"/>
                              <w:marRight w:val="0"/>
                              <w:marTop w:val="0"/>
                              <w:marBottom w:val="0"/>
                              <w:divBdr>
                                <w:top w:val="none" w:sz="0" w:space="0" w:color="auto"/>
                                <w:left w:val="none" w:sz="0" w:space="0" w:color="auto"/>
                                <w:bottom w:val="none" w:sz="0" w:space="0" w:color="auto"/>
                                <w:right w:val="none" w:sz="0" w:space="0" w:color="auto"/>
                              </w:divBdr>
                              <w:divsChild>
                                <w:div w:id="914707710">
                                  <w:marLeft w:val="0"/>
                                  <w:marRight w:val="0"/>
                                  <w:marTop w:val="0"/>
                                  <w:marBottom w:val="0"/>
                                  <w:divBdr>
                                    <w:top w:val="none" w:sz="0" w:space="0" w:color="auto"/>
                                    <w:left w:val="none" w:sz="0" w:space="0" w:color="auto"/>
                                    <w:bottom w:val="none" w:sz="0" w:space="0" w:color="auto"/>
                                    <w:right w:val="none" w:sz="0" w:space="0" w:color="auto"/>
                                  </w:divBdr>
                                  <w:divsChild>
                                    <w:div w:id="669068">
                                      <w:marLeft w:val="0"/>
                                      <w:marRight w:val="0"/>
                                      <w:marTop w:val="0"/>
                                      <w:marBottom w:val="0"/>
                                      <w:divBdr>
                                        <w:top w:val="none" w:sz="0" w:space="0" w:color="auto"/>
                                        <w:left w:val="none" w:sz="0" w:space="0" w:color="auto"/>
                                        <w:bottom w:val="none" w:sz="0" w:space="0" w:color="auto"/>
                                        <w:right w:val="none" w:sz="0" w:space="0" w:color="auto"/>
                                      </w:divBdr>
                                      <w:divsChild>
                                        <w:div w:id="1333609877">
                                          <w:marLeft w:val="0"/>
                                          <w:marRight w:val="0"/>
                                          <w:marTop w:val="0"/>
                                          <w:marBottom w:val="0"/>
                                          <w:divBdr>
                                            <w:top w:val="none" w:sz="0" w:space="0" w:color="auto"/>
                                            <w:left w:val="none" w:sz="0" w:space="0" w:color="auto"/>
                                            <w:bottom w:val="none" w:sz="0" w:space="0" w:color="auto"/>
                                            <w:right w:val="none" w:sz="0" w:space="0" w:color="auto"/>
                                          </w:divBdr>
                                          <w:divsChild>
                                            <w:div w:id="691610371">
                                              <w:marLeft w:val="0"/>
                                              <w:marRight w:val="0"/>
                                              <w:marTop w:val="0"/>
                                              <w:marBottom w:val="0"/>
                                              <w:divBdr>
                                                <w:top w:val="none" w:sz="0" w:space="0" w:color="auto"/>
                                                <w:left w:val="none" w:sz="0" w:space="0" w:color="auto"/>
                                                <w:bottom w:val="none" w:sz="0" w:space="0" w:color="auto"/>
                                                <w:right w:val="none" w:sz="0" w:space="0" w:color="auto"/>
                                              </w:divBdr>
                                              <w:divsChild>
                                                <w:div w:id="1990747558">
                                                  <w:marLeft w:val="0"/>
                                                  <w:marRight w:val="0"/>
                                                  <w:marTop w:val="0"/>
                                                  <w:marBottom w:val="0"/>
                                                  <w:divBdr>
                                                    <w:top w:val="none" w:sz="0" w:space="0" w:color="auto"/>
                                                    <w:left w:val="none" w:sz="0" w:space="0" w:color="auto"/>
                                                    <w:bottom w:val="none" w:sz="0" w:space="0" w:color="auto"/>
                                                    <w:right w:val="none" w:sz="0" w:space="0" w:color="auto"/>
                                                  </w:divBdr>
                                                  <w:divsChild>
                                                    <w:div w:id="601693049">
                                                      <w:marLeft w:val="0"/>
                                                      <w:marRight w:val="0"/>
                                                      <w:marTop w:val="0"/>
                                                      <w:marBottom w:val="0"/>
                                                      <w:divBdr>
                                                        <w:top w:val="none" w:sz="0" w:space="0" w:color="auto"/>
                                                        <w:left w:val="none" w:sz="0" w:space="0" w:color="auto"/>
                                                        <w:bottom w:val="none" w:sz="0" w:space="0" w:color="auto"/>
                                                        <w:right w:val="none" w:sz="0" w:space="0" w:color="auto"/>
                                                      </w:divBdr>
                                                      <w:divsChild>
                                                        <w:div w:id="1290473767">
                                                          <w:marLeft w:val="0"/>
                                                          <w:marRight w:val="0"/>
                                                          <w:marTop w:val="0"/>
                                                          <w:marBottom w:val="0"/>
                                                          <w:divBdr>
                                                            <w:top w:val="none" w:sz="0" w:space="0" w:color="auto"/>
                                                            <w:left w:val="none" w:sz="0" w:space="0" w:color="auto"/>
                                                            <w:bottom w:val="none" w:sz="0" w:space="0" w:color="auto"/>
                                                            <w:right w:val="none" w:sz="0" w:space="0" w:color="auto"/>
                                                          </w:divBdr>
                                                          <w:divsChild>
                                                            <w:div w:id="815294743">
                                                              <w:marLeft w:val="0"/>
                                                              <w:marRight w:val="0"/>
                                                              <w:marTop w:val="0"/>
                                                              <w:marBottom w:val="0"/>
                                                              <w:divBdr>
                                                                <w:top w:val="none" w:sz="0" w:space="0" w:color="auto"/>
                                                                <w:left w:val="none" w:sz="0" w:space="0" w:color="auto"/>
                                                                <w:bottom w:val="none" w:sz="0" w:space="0" w:color="auto"/>
                                                                <w:right w:val="none" w:sz="0" w:space="0" w:color="auto"/>
                                                              </w:divBdr>
                                                            </w:div>
                                                          </w:divsChild>
                                                        </w:div>
                                                        <w:div w:id="1806072772">
                                                          <w:marLeft w:val="0"/>
                                                          <w:marRight w:val="0"/>
                                                          <w:marTop w:val="0"/>
                                                          <w:marBottom w:val="0"/>
                                                          <w:divBdr>
                                                            <w:top w:val="none" w:sz="0" w:space="0" w:color="auto"/>
                                                            <w:left w:val="none" w:sz="0" w:space="0" w:color="auto"/>
                                                            <w:bottom w:val="none" w:sz="0" w:space="0" w:color="auto"/>
                                                            <w:right w:val="none" w:sz="0" w:space="0" w:color="auto"/>
                                                          </w:divBdr>
                                                        </w:div>
                                                      </w:divsChild>
                                                    </w:div>
                                                    <w:div w:id="8581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62780">
                                              <w:marLeft w:val="0"/>
                                              <w:marRight w:val="0"/>
                                              <w:marTop w:val="0"/>
                                              <w:marBottom w:val="0"/>
                                              <w:divBdr>
                                                <w:top w:val="none" w:sz="0" w:space="0" w:color="auto"/>
                                                <w:left w:val="none" w:sz="0" w:space="0" w:color="auto"/>
                                                <w:bottom w:val="none" w:sz="0" w:space="0" w:color="auto"/>
                                                <w:right w:val="none" w:sz="0" w:space="0" w:color="auto"/>
                                              </w:divBdr>
                                              <w:divsChild>
                                                <w:div w:id="18491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712925">
                                      <w:marLeft w:val="0"/>
                                      <w:marRight w:val="-15"/>
                                      <w:marTop w:val="0"/>
                                      <w:marBottom w:val="0"/>
                                      <w:divBdr>
                                        <w:top w:val="none" w:sz="0" w:space="0" w:color="auto"/>
                                        <w:left w:val="none" w:sz="0" w:space="0" w:color="auto"/>
                                        <w:bottom w:val="none" w:sz="0" w:space="0" w:color="auto"/>
                                        <w:right w:val="none" w:sz="0" w:space="0" w:color="auto"/>
                                      </w:divBdr>
                                      <w:divsChild>
                                        <w:div w:id="1095324635">
                                          <w:marLeft w:val="0"/>
                                          <w:marRight w:val="0"/>
                                          <w:marTop w:val="0"/>
                                          <w:marBottom w:val="0"/>
                                          <w:divBdr>
                                            <w:top w:val="none" w:sz="0" w:space="0" w:color="auto"/>
                                            <w:left w:val="none" w:sz="0" w:space="0" w:color="auto"/>
                                            <w:bottom w:val="none" w:sz="0" w:space="0" w:color="auto"/>
                                            <w:right w:val="none" w:sz="0" w:space="0" w:color="auto"/>
                                          </w:divBdr>
                                          <w:divsChild>
                                            <w:div w:id="1099984038">
                                              <w:marLeft w:val="0"/>
                                              <w:marRight w:val="0"/>
                                              <w:marTop w:val="0"/>
                                              <w:marBottom w:val="0"/>
                                              <w:divBdr>
                                                <w:top w:val="none" w:sz="0" w:space="0" w:color="auto"/>
                                                <w:left w:val="none" w:sz="0" w:space="0" w:color="auto"/>
                                                <w:bottom w:val="none" w:sz="0" w:space="0" w:color="auto"/>
                                                <w:right w:val="none" w:sz="0" w:space="0" w:color="auto"/>
                                              </w:divBdr>
                                              <w:divsChild>
                                                <w:div w:id="958417593">
                                                  <w:marLeft w:val="0"/>
                                                  <w:marRight w:val="0"/>
                                                  <w:marTop w:val="0"/>
                                                  <w:marBottom w:val="0"/>
                                                  <w:divBdr>
                                                    <w:top w:val="none" w:sz="0" w:space="0" w:color="auto"/>
                                                    <w:left w:val="none" w:sz="0" w:space="0" w:color="auto"/>
                                                    <w:bottom w:val="none" w:sz="0" w:space="0" w:color="auto"/>
                                                    <w:right w:val="none" w:sz="0" w:space="0" w:color="auto"/>
                                                  </w:divBdr>
                                                </w:div>
                                              </w:divsChild>
                                            </w:div>
                                            <w:div w:id="1670139154">
                                              <w:marLeft w:val="0"/>
                                              <w:marRight w:val="0"/>
                                              <w:marTop w:val="0"/>
                                              <w:marBottom w:val="0"/>
                                              <w:divBdr>
                                                <w:top w:val="none" w:sz="0" w:space="0" w:color="auto"/>
                                                <w:left w:val="none" w:sz="0" w:space="0" w:color="auto"/>
                                                <w:bottom w:val="none" w:sz="0" w:space="0" w:color="auto"/>
                                                <w:right w:val="none" w:sz="0" w:space="0" w:color="auto"/>
                                              </w:divBdr>
                                              <w:divsChild>
                                                <w:div w:id="1367289368">
                                                  <w:marLeft w:val="0"/>
                                                  <w:marRight w:val="0"/>
                                                  <w:marTop w:val="0"/>
                                                  <w:marBottom w:val="0"/>
                                                  <w:divBdr>
                                                    <w:top w:val="none" w:sz="0" w:space="0" w:color="auto"/>
                                                    <w:left w:val="none" w:sz="0" w:space="0" w:color="auto"/>
                                                    <w:bottom w:val="none" w:sz="0" w:space="0" w:color="auto"/>
                                                    <w:right w:val="none" w:sz="0" w:space="0" w:color="auto"/>
                                                  </w:divBdr>
                                                  <w:divsChild>
                                                    <w:div w:id="406612921">
                                                      <w:marLeft w:val="0"/>
                                                      <w:marRight w:val="0"/>
                                                      <w:marTop w:val="0"/>
                                                      <w:marBottom w:val="0"/>
                                                      <w:divBdr>
                                                        <w:top w:val="none" w:sz="0" w:space="0" w:color="auto"/>
                                                        <w:left w:val="none" w:sz="0" w:space="0" w:color="auto"/>
                                                        <w:bottom w:val="none" w:sz="0" w:space="0" w:color="auto"/>
                                                        <w:right w:val="none" w:sz="0" w:space="0" w:color="auto"/>
                                                      </w:divBdr>
                                                      <w:divsChild>
                                                        <w:div w:id="552888125">
                                                          <w:marLeft w:val="0"/>
                                                          <w:marRight w:val="0"/>
                                                          <w:marTop w:val="0"/>
                                                          <w:marBottom w:val="0"/>
                                                          <w:divBdr>
                                                            <w:top w:val="none" w:sz="0" w:space="0" w:color="auto"/>
                                                            <w:left w:val="none" w:sz="0" w:space="0" w:color="auto"/>
                                                            <w:bottom w:val="none" w:sz="0" w:space="0" w:color="auto"/>
                                                            <w:right w:val="none" w:sz="0" w:space="0" w:color="auto"/>
                                                          </w:divBdr>
                                                        </w:div>
                                                        <w:div w:id="1881093965">
                                                          <w:marLeft w:val="0"/>
                                                          <w:marRight w:val="0"/>
                                                          <w:marTop w:val="0"/>
                                                          <w:marBottom w:val="0"/>
                                                          <w:divBdr>
                                                            <w:top w:val="none" w:sz="0" w:space="0" w:color="auto"/>
                                                            <w:left w:val="none" w:sz="0" w:space="0" w:color="auto"/>
                                                            <w:bottom w:val="none" w:sz="0" w:space="0" w:color="auto"/>
                                                            <w:right w:val="none" w:sz="0" w:space="0" w:color="auto"/>
                                                          </w:divBdr>
                                                          <w:divsChild>
                                                            <w:div w:id="74791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37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665192">
                                      <w:marLeft w:val="0"/>
                                      <w:marRight w:val="0"/>
                                      <w:marTop w:val="0"/>
                                      <w:marBottom w:val="0"/>
                                      <w:divBdr>
                                        <w:top w:val="none" w:sz="0" w:space="0" w:color="auto"/>
                                        <w:left w:val="none" w:sz="0" w:space="0" w:color="auto"/>
                                        <w:bottom w:val="none" w:sz="0" w:space="0" w:color="auto"/>
                                        <w:right w:val="none" w:sz="0" w:space="0" w:color="auto"/>
                                      </w:divBdr>
                                      <w:divsChild>
                                        <w:div w:id="545411925">
                                          <w:marLeft w:val="0"/>
                                          <w:marRight w:val="0"/>
                                          <w:marTop w:val="0"/>
                                          <w:marBottom w:val="0"/>
                                          <w:divBdr>
                                            <w:top w:val="none" w:sz="0" w:space="0" w:color="auto"/>
                                            <w:left w:val="none" w:sz="0" w:space="0" w:color="auto"/>
                                            <w:bottom w:val="none" w:sz="0" w:space="0" w:color="auto"/>
                                            <w:right w:val="none" w:sz="0" w:space="0" w:color="auto"/>
                                          </w:divBdr>
                                          <w:divsChild>
                                            <w:div w:id="1699768920">
                                              <w:marLeft w:val="0"/>
                                              <w:marRight w:val="0"/>
                                              <w:marTop w:val="0"/>
                                              <w:marBottom w:val="0"/>
                                              <w:divBdr>
                                                <w:top w:val="none" w:sz="0" w:space="0" w:color="auto"/>
                                                <w:left w:val="none" w:sz="0" w:space="0" w:color="auto"/>
                                                <w:bottom w:val="none" w:sz="0" w:space="0" w:color="auto"/>
                                                <w:right w:val="none" w:sz="0" w:space="0" w:color="auto"/>
                                              </w:divBdr>
                                              <w:divsChild>
                                                <w:div w:id="177825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69492">
                                      <w:marLeft w:val="0"/>
                                      <w:marRight w:val="0"/>
                                      <w:marTop w:val="0"/>
                                      <w:marBottom w:val="0"/>
                                      <w:divBdr>
                                        <w:top w:val="none" w:sz="0" w:space="0" w:color="auto"/>
                                        <w:left w:val="none" w:sz="0" w:space="0" w:color="auto"/>
                                        <w:bottom w:val="none" w:sz="0" w:space="0" w:color="auto"/>
                                        <w:right w:val="none" w:sz="0" w:space="0" w:color="auto"/>
                                      </w:divBdr>
                                      <w:divsChild>
                                        <w:div w:id="1785534253">
                                          <w:marLeft w:val="0"/>
                                          <w:marRight w:val="0"/>
                                          <w:marTop w:val="0"/>
                                          <w:marBottom w:val="0"/>
                                          <w:divBdr>
                                            <w:top w:val="none" w:sz="0" w:space="0" w:color="auto"/>
                                            <w:left w:val="none" w:sz="0" w:space="0" w:color="auto"/>
                                            <w:bottom w:val="none" w:sz="0" w:space="0" w:color="auto"/>
                                            <w:right w:val="none" w:sz="0" w:space="0" w:color="auto"/>
                                          </w:divBdr>
                                          <w:divsChild>
                                            <w:div w:id="4526145">
                                              <w:marLeft w:val="0"/>
                                              <w:marRight w:val="0"/>
                                              <w:marTop w:val="0"/>
                                              <w:marBottom w:val="0"/>
                                              <w:divBdr>
                                                <w:top w:val="none" w:sz="0" w:space="0" w:color="auto"/>
                                                <w:left w:val="none" w:sz="0" w:space="0" w:color="auto"/>
                                                <w:bottom w:val="none" w:sz="0" w:space="0" w:color="auto"/>
                                                <w:right w:val="none" w:sz="0" w:space="0" w:color="auto"/>
                                              </w:divBdr>
                                              <w:divsChild>
                                                <w:div w:id="1249846424">
                                                  <w:marLeft w:val="0"/>
                                                  <w:marRight w:val="0"/>
                                                  <w:marTop w:val="0"/>
                                                  <w:marBottom w:val="0"/>
                                                  <w:divBdr>
                                                    <w:top w:val="none" w:sz="0" w:space="0" w:color="auto"/>
                                                    <w:left w:val="none" w:sz="0" w:space="0" w:color="auto"/>
                                                    <w:bottom w:val="none" w:sz="0" w:space="0" w:color="auto"/>
                                                    <w:right w:val="none" w:sz="0" w:space="0" w:color="auto"/>
                                                  </w:divBdr>
                                                </w:div>
                                              </w:divsChild>
                                            </w:div>
                                            <w:div w:id="276763569">
                                              <w:marLeft w:val="0"/>
                                              <w:marRight w:val="0"/>
                                              <w:marTop w:val="0"/>
                                              <w:marBottom w:val="0"/>
                                              <w:divBdr>
                                                <w:top w:val="none" w:sz="0" w:space="0" w:color="auto"/>
                                                <w:left w:val="none" w:sz="0" w:space="0" w:color="auto"/>
                                                <w:bottom w:val="none" w:sz="0" w:space="0" w:color="auto"/>
                                                <w:right w:val="none" w:sz="0" w:space="0" w:color="auto"/>
                                              </w:divBdr>
                                              <w:divsChild>
                                                <w:div w:id="55276452">
                                                  <w:marLeft w:val="0"/>
                                                  <w:marRight w:val="0"/>
                                                  <w:marTop w:val="0"/>
                                                  <w:marBottom w:val="0"/>
                                                  <w:divBdr>
                                                    <w:top w:val="none" w:sz="0" w:space="0" w:color="auto"/>
                                                    <w:left w:val="none" w:sz="0" w:space="0" w:color="auto"/>
                                                    <w:bottom w:val="none" w:sz="0" w:space="0" w:color="auto"/>
                                                    <w:right w:val="none" w:sz="0" w:space="0" w:color="auto"/>
                                                  </w:divBdr>
                                                  <w:divsChild>
                                                    <w:div w:id="334040571">
                                                      <w:marLeft w:val="0"/>
                                                      <w:marRight w:val="0"/>
                                                      <w:marTop w:val="0"/>
                                                      <w:marBottom w:val="0"/>
                                                      <w:divBdr>
                                                        <w:top w:val="none" w:sz="0" w:space="0" w:color="auto"/>
                                                        <w:left w:val="none" w:sz="0" w:space="0" w:color="auto"/>
                                                        <w:bottom w:val="none" w:sz="0" w:space="0" w:color="auto"/>
                                                        <w:right w:val="none" w:sz="0" w:space="0" w:color="auto"/>
                                                      </w:divBdr>
                                                    </w:div>
                                                    <w:div w:id="1662276714">
                                                      <w:marLeft w:val="0"/>
                                                      <w:marRight w:val="0"/>
                                                      <w:marTop w:val="0"/>
                                                      <w:marBottom w:val="0"/>
                                                      <w:divBdr>
                                                        <w:top w:val="none" w:sz="0" w:space="0" w:color="auto"/>
                                                        <w:left w:val="none" w:sz="0" w:space="0" w:color="auto"/>
                                                        <w:bottom w:val="none" w:sz="0" w:space="0" w:color="auto"/>
                                                        <w:right w:val="none" w:sz="0" w:space="0" w:color="auto"/>
                                                      </w:divBdr>
                                                      <w:divsChild>
                                                        <w:div w:id="1550266444">
                                                          <w:marLeft w:val="0"/>
                                                          <w:marRight w:val="0"/>
                                                          <w:marTop w:val="0"/>
                                                          <w:marBottom w:val="0"/>
                                                          <w:divBdr>
                                                            <w:top w:val="none" w:sz="0" w:space="0" w:color="auto"/>
                                                            <w:left w:val="none" w:sz="0" w:space="0" w:color="auto"/>
                                                            <w:bottom w:val="none" w:sz="0" w:space="0" w:color="auto"/>
                                                            <w:right w:val="none" w:sz="0" w:space="0" w:color="auto"/>
                                                          </w:divBdr>
                                                          <w:divsChild>
                                                            <w:div w:id="145322074">
                                                              <w:marLeft w:val="0"/>
                                                              <w:marRight w:val="0"/>
                                                              <w:marTop w:val="0"/>
                                                              <w:marBottom w:val="0"/>
                                                              <w:divBdr>
                                                                <w:top w:val="none" w:sz="0" w:space="0" w:color="auto"/>
                                                                <w:left w:val="none" w:sz="0" w:space="0" w:color="auto"/>
                                                                <w:bottom w:val="none" w:sz="0" w:space="0" w:color="auto"/>
                                                                <w:right w:val="none" w:sz="0" w:space="0" w:color="auto"/>
                                                              </w:divBdr>
                                                            </w:div>
                                                          </w:divsChild>
                                                        </w:div>
                                                        <w:div w:id="182546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657430">
                                      <w:marLeft w:val="0"/>
                                      <w:marRight w:val="0"/>
                                      <w:marTop w:val="0"/>
                                      <w:marBottom w:val="0"/>
                                      <w:divBdr>
                                        <w:top w:val="none" w:sz="0" w:space="0" w:color="auto"/>
                                        <w:left w:val="none" w:sz="0" w:space="0" w:color="auto"/>
                                        <w:bottom w:val="none" w:sz="0" w:space="0" w:color="auto"/>
                                        <w:right w:val="none" w:sz="0" w:space="0" w:color="auto"/>
                                      </w:divBdr>
                                      <w:divsChild>
                                        <w:div w:id="208423765">
                                          <w:marLeft w:val="0"/>
                                          <w:marRight w:val="0"/>
                                          <w:marTop w:val="0"/>
                                          <w:marBottom w:val="0"/>
                                          <w:divBdr>
                                            <w:top w:val="none" w:sz="0" w:space="0" w:color="auto"/>
                                            <w:left w:val="none" w:sz="0" w:space="0" w:color="auto"/>
                                            <w:bottom w:val="none" w:sz="0" w:space="0" w:color="auto"/>
                                            <w:right w:val="none" w:sz="0" w:space="0" w:color="auto"/>
                                          </w:divBdr>
                                          <w:divsChild>
                                            <w:div w:id="537621402">
                                              <w:marLeft w:val="0"/>
                                              <w:marRight w:val="0"/>
                                              <w:marTop w:val="0"/>
                                              <w:marBottom w:val="0"/>
                                              <w:divBdr>
                                                <w:top w:val="none" w:sz="0" w:space="0" w:color="auto"/>
                                                <w:left w:val="none" w:sz="0" w:space="0" w:color="auto"/>
                                                <w:bottom w:val="none" w:sz="0" w:space="0" w:color="auto"/>
                                                <w:right w:val="none" w:sz="0" w:space="0" w:color="auto"/>
                                              </w:divBdr>
                                              <w:divsChild>
                                                <w:div w:id="1077484009">
                                                  <w:marLeft w:val="0"/>
                                                  <w:marRight w:val="0"/>
                                                  <w:marTop w:val="0"/>
                                                  <w:marBottom w:val="0"/>
                                                  <w:divBdr>
                                                    <w:top w:val="none" w:sz="0" w:space="0" w:color="auto"/>
                                                    <w:left w:val="none" w:sz="0" w:space="0" w:color="auto"/>
                                                    <w:bottom w:val="none" w:sz="0" w:space="0" w:color="auto"/>
                                                    <w:right w:val="none" w:sz="0" w:space="0" w:color="auto"/>
                                                  </w:divBdr>
                                                </w:div>
                                              </w:divsChild>
                                            </w:div>
                                            <w:div w:id="1769958995">
                                              <w:marLeft w:val="0"/>
                                              <w:marRight w:val="0"/>
                                              <w:marTop w:val="0"/>
                                              <w:marBottom w:val="0"/>
                                              <w:divBdr>
                                                <w:top w:val="none" w:sz="0" w:space="0" w:color="auto"/>
                                                <w:left w:val="none" w:sz="0" w:space="0" w:color="auto"/>
                                                <w:bottom w:val="none" w:sz="0" w:space="0" w:color="auto"/>
                                                <w:right w:val="none" w:sz="0" w:space="0" w:color="auto"/>
                                              </w:divBdr>
                                              <w:divsChild>
                                                <w:div w:id="627778995">
                                                  <w:marLeft w:val="0"/>
                                                  <w:marRight w:val="0"/>
                                                  <w:marTop w:val="0"/>
                                                  <w:marBottom w:val="0"/>
                                                  <w:divBdr>
                                                    <w:top w:val="none" w:sz="0" w:space="0" w:color="auto"/>
                                                    <w:left w:val="none" w:sz="0" w:space="0" w:color="auto"/>
                                                    <w:bottom w:val="none" w:sz="0" w:space="0" w:color="auto"/>
                                                    <w:right w:val="none" w:sz="0" w:space="0" w:color="auto"/>
                                                  </w:divBdr>
                                                  <w:divsChild>
                                                    <w:div w:id="405222346">
                                                      <w:marLeft w:val="0"/>
                                                      <w:marRight w:val="0"/>
                                                      <w:marTop w:val="0"/>
                                                      <w:marBottom w:val="0"/>
                                                      <w:divBdr>
                                                        <w:top w:val="none" w:sz="0" w:space="0" w:color="auto"/>
                                                        <w:left w:val="none" w:sz="0" w:space="0" w:color="auto"/>
                                                        <w:bottom w:val="none" w:sz="0" w:space="0" w:color="auto"/>
                                                        <w:right w:val="none" w:sz="0" w:space="0" w:color="auto"/>
                                                      </w:divBdr>
                                                    </w:div>
                                                    <w:div w:id="438916346">
                                                      <w:marLeft w:val="0"/>
                                                      <w:marRight w:val="0"/>
                                                      <w:marTop w:val="0"/>
                                                      <w:marBottom w:val="0"/>
                                                      <w:divBdr>
                                                        <w:top w:val="none" w:sz="0" w:space="0" w:color="auto"/>
                                                        <w:left w:val="none" w:sz="0" w:space="0" w:color="auto"/>
                                                        <w:bottom w:val="none" w:sz="0" w:space="0" w:color="auto"/>
                                                        <w:right w:val="none" w:sz="0" w:space="0" w:color="auto"/>
                                                      </w:divBdr>
                                                      <w:divsChild>
                                                        <w:div w:id="137036761">
                                                          <w:marLeft w:val="0"/>
                                                          <w:marRight w:val="0"/>
                                                          <w:marTop w:val="0"/>
                                                          <w:marBottom w:val="0"/>
                                                          <w:divBdr>
                                                            <w:top w:val="none" w:sz="0" w:space="0" w:color="auto"/>
                                                            <w:left w:val="none" w:sz="0" w:space="0" w:color="auto"/>
                                                            <w:bottom w:val="none" w:sz="0" w:space="0" w:color="auto"/>
                                                            <w:right w:val="none" w:sz="0" w:space="0" w:color="auto"/>
                                                          </w:divBdr>
                                                          <w:divsChild>
                                                            <w:div w:id="900093418">
                                                              <w:marLeft w:val="0"/>
                                                              <w:marRight w:val="0"/>
                                                              <w:marTop w:val="0"/>
                                                              <w:marBottom w:val="0"/>
                                                              <w:divBdr>
                                                                <w:top w:val="none" w:sz="0" w:space="0" w:color="auto"/>
                                                                <w:left w:val="none" w:sz="0" w:space="0" w:color="auto"/>
                                                                <w:bottom w:val="none" w:sz="0" w:space="0" w:color="auto"/>
                                                                <w:right w:val="none" w:sz="0" w:space="0" w:color="auto"/>
                                                              </w:divBdr>
                                                            </w:div>
                                                          </w:divsChild>
                                                        </w:div>
                                                        <w:div w:id="165452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607201">
                                      <w:marLeft w:val="0"/>
                                      <w:marRight w:val="0"/>
                                      <w:marTop w:val="0"/>
                                      <w:marBottom w:val="0"/>
                                      <w:divBdr>
                                        <w:top w:val="none" w:sz="0" w:space="0" w:color="auto"/>
                                        <w:left w:val="none" w:sz="0" w:space="0" w:color="auto"/>
                                        <w:bottom w:val="none" w:sz="0" w:space="0" w:color="auto"/>
                                        <w:right w:val="none" w:sz="0" w:space="0" w:color="auto"/>
                                      </w:divBdr>
                                      <w:divsChild>
                                        <w:div w:id="1049915140">
                                          <w:marLeft w:val="0"/>
                                          <w:marRight w:val="0"/>
                                          <w:marTop w:val="0"/>
                                          <w:marBottom w:val="0"/>
                                          <w:divBdr>
                                            <w:top w:val="none" w:sz="0" w:space="0" w:color="auto"/>
                                            <w:left w:val="none" w:sz="0" w:space="0" w:color="auto"/>
                                            <w:bottom w:val="none" w:sz="0" w:space="0" w:color="auto"/>
                                            <w:right w:val="none" w:sz="0" w:space="0" w:color="auto"/>
                                          </w:divBdr>
                                          <w:divsChild>
                                            <w:div w:id="187763664">
                                              <w:marLeft w:val="0"/>
                                              <w:marRight w:val="0"/>
                                              <w:marTop w:val="0"/>
                                              <w:marBottom w:val="0"/>
                                              <w:divBdr>
                                                <w:top w:val="none" w:sz="0" w:space="0" w:color="auto"/>
                                                <w:left w:val="none" w:sz="0" w:space="0" w:color="auto"/>
                                                <w:bottom w:val="none" w:sz="0" w:space="0" w:color="auto"/>
                                                <w:right w:val="none" w:sz="0" w:space="0" w:color="auto"/>
                                              </w:divBdr>
                                              <w:divsChild>
                                                <w:div w:id="1691949902">
                                                  <w:marLeft w:val="0"/>
                                                  <w:marRight w:val="0"/>
                                                  <w:marTop w:val="0"/>
                                                  <w:marBottom w:val="0"/>
                                                  <w:divBdr>
                                                    <w:top w:val="none" w:sz="0" w:space="0" w:color="auto"/>
                                                    <w:left w:val="none" w:sz="0" w:space="0" w:color="auto"/>
                                                    <w:bottom w:val="none" w:sz="0" w:space="0" w:color="auto"/>
                                                    <w:right w:val="none" w:sz="0" w:space="0" w:color="auto"/>
                                                  </w:divBdr>
                                                  <w:divsChild>
                                                    <w:div w:id="303851606">
                                                      <w:marLeft w:val="0"/>
                                                      <w:marRight w:val="0"/>
                                                      <w:marTop w:val="0"/>
                                                      <w:marBottom w:val="0"/>
                                                      <w:divBdr>
                                                        <w:top w:val="none" w:sz="0" w:space="0" w:color="auto"/>
                                                        <w:left w:val="none" w:sz="0" w:space="0" w:color="auto"/>
                                                        <w:bottom w:val="none" w:sz="0" w:space="0" w:color="auto"/>
                                                        <w:right w:val="none" w:sz="0" w:space="0" w:color="auto"/>
                                                      </w:divBdr>
                                                      <w:divsChild>
                                                        <w:div w:id="773670587">
                                                          <w:marLeft w:val="0"/>
                                                          <w:marRight w:val="0"/>
                                                          <w:marTop w:val="0"/>
                                                          <w:marBottom w:val="0"/>
                                                          <w:divBdr>
                                                            <w:top w:val="none" w:sz="0" w:space="0" w:color="auto"/>
                                                            <w:left w:val="none" w:sz="0" w:space="0" w:color="auto"/>
                                                            <w:bottom w:val="none" w:sz="0" w:space="0" w:color="auto"/>
                                                            <w:right w:val="none" w:sz="0" w:space="0" w:color="auto"/>
                                                          </w:divBdr>
                                                          <w:divsChild>
                                                            <w:div w:id="2067753489">
                                                              <w:marLeft w:val="0"/>
                                                              <w:marRight w:val="0"/>
                                                              <w:marTop w:val="0"/>
                                                              <w:marBottom w:val="0"/>
                                                              <w:divBdr>
                                                                <w:top w:val="none" w:sz="0" w:space="0" w:color="auto"/>
                                                                <w:left w:val="none" w:sz="0" w:space="0" w:color="auto"/>
                                                                <w:bottom w:val="none" w:sz="0" w:space="0" w:color="auto"/>
                                                                <w:right w:val="none" w:sz="0" w:space="0" w:color="auto"/>
                                                              </w:divBdr>
                                                            </w:div>
                                                          </w:divsChild>
                                                        </w:div>
                                                        <w:div w:id="992292293">
                                                          <w:marLeft w:val="0"/>
                                                          <w:marRight w:val="0"/>
                                                          <w:marTop w:val="0"/>
                                                          <w:marBottom w:val="0"/>
                                                          <w:divBdr>
                                                            <w:top w:val="none" w:sz="0" w:space="0" w:color="auto"/>
                                                            <w:left w:val="none" w:sz="0" w:space="0" w:color="auto"/>
                                                            <w:bottom w:val="none" w:sz="0" w:space="0" w:color="auto"/>
                                                            <w:right w:val="none" w:sz="0" w:space="0" w:color="auto"/>
                                                          </w:divBdr>
                                                        </w:div>
                                                      </w:divsChild>
                                                    </w:div>
                                                    <w:div w:id="5401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6759">
                                              <w:marLeft w:val="0"/>
                                              <w:marRight w:val="0"/>
                                              <w:marTop w:val="0"/>
                                              <w:marBottom w:val="0"/>
                                              <w:divBdr>
                                                <w:top w:val="none" w:sz="0" w:space="0" w:color="auto"/>
                                                <w:left w:val="none" w:sz="0" w:space="0" w:color="auto"/>
                                                <w:bottom w:val="none" w:sz="0" w:space="0" w:color="auto"/>
                                                <w:right w:val="none" w:sz="0" w:space="0" w:color="auto"/>
                                              </w:divBdr>
                                              <w:divsChild>
                                                <w:div w:id="199016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658295">
                                      <w:marLeft w:val="0"/>
                                      <w:marRight w:val="0"/>
                                      <w:marTop w:val="0"/>
                                      <w:marBottom w:val="0"/>
                                      <w:divBdr>
                                        <w:top w:val="none" w:sz="0" w:space="0" w:color="auto"/>
                                        <w:left w:val="none" w:sz="0" w:space="0" w:color="auto"/>
                                        <w:bottom w:val="none" w:sz="0" w:space="0" w:color="auto"/>
                                        <w:right w:val="none" w:sz="0" w:space="0" w:color="auto"/>
                                      </w:divBdr>
                                      <w:divsChild>
                                        <w:div w:id="1372224445">
                                          <w:marLeft w:val="0"/>
                                          <w:marRight w:val="0"/>
                                          <w:marTop w:val="0"/>
                                          <w:marBottom w:val="0"/>
                                          <w:divBdr>
                                            <w:top w:val="none" w:sz="0" w:space="0" w:color="auto"/>
                                            <w:left w:val="none" w:sz="0" w:space="0" w:color="auto"/>
                                            <w:bottom w:val="none" w:sz="0" w:space="0" w:color="auto"/>
                                            <w:right w:val="none" w:sz="0" w:space="0" w:color="auto"/>
                                          </w:divBdr>
                                          <w:divsChild>
                                            <w:div w:id="472138979">
                                              <w:marLeft w:val="0"/>
                                              <w:marRight w:val="0"/>
                                              <w:marTop w:val="0"/>
                                              <w:marBottom w:val="0"/>
                                              <w:divBdr>
                                                <w:top w:val="none" w:sz="0" w:space="0" w:color="auto"/>
                                                <w:left w:val="none" w:sz="0" w:space="0" w:color="auto"/>
                                                <w:bottom w:val="none" w:sz="0" w:space="0" w:color="auto"/>
                                                <w:right w:val="none" w:sz="0" w:space="0" w:color="auto"/>
                                              </w:divBdr>
                                              <w:divsChild>
                                                <w:div w:id="2077898029">
                                                  <w:marLeft w:val="0"/>
                                                  <w:marRight w:val="0"/>
                                                  <w:marTop w:val="0"/>
                                                  <w:marBottom w:val="0"/>
                                                  <w:divBdr>
                                                    <w:top w:val="none" w:sz="0" w:space="0" w:color="auto"/>
                                                    <w:left w:val="none" w:sz="0" w:space="0" w:color="auto"/>
                                                    <w:bottom w:val="none" w:sz="0" w:space="0" w:color="auto"/>
                                                    <w:right w:val="none" w:sz="0" w:space="0" w:color="auto"/>
                                                  </w:divBdr>
                                                  <w:divsChild>
                                                    <w:div w:id="36317920">
                                                      <w:marLeft w:val="0"/>
                                                      <w:marRight w:val="0"/>
                                                      <w:marTop w:val="0"/>
                                                      <w:marBottom w:val="0"/>
                                                      <w:divBdr>
                                                        <w:top w:val="none" w:sz="0" w:space="0" w:color="auto"/>
                                                        <w:left w:val="none" w:sz="0" w:space="0" w:color="auto"/>
                                                        <w:bottom w:val="none" w:sz="0" w:space="0" w:color="auto"/>
                                                        <w:right w:val="none" w:sz="0" w:space="0" w:color="auto"/>
                                                      </w:divBdr>
                                                    </w:div>
                                                    <w:div w:id="884098113">
                                                      <w:marLeft w:val="0"/>
                                                      <w:marRight w:val="0"/>
                                                      <w:marTop w:val="0"/>
                                                      <w:marBottom w:val="0"/>
                                                      <w:divBdr>
                                                        <w:top w:val="none" w:sz="0" w:space="0" w:color="auto"/>
                                                        <w:left w:val="none" w:sz="0" w:space="0" w:color="auto"/>
                                                        <w:bottom w:val="none" w:sz="0" w:space="0" w:color="auto"/>
                                                        <w:right w:val="none" w:sz="0" w:space="0" w:color="auto"/>
                                                      </w:divBdr>
                                                      <w:divsChild>
                                                        <w:div w:id="1543207412">
                                                          <w:marLeft w:val="0"/>
                                                          <w:marRight w:val="0"/>
                                                          <w:marTop w:val="0"/>
                                                          <w:marBottom w:val="0"/>
                                                          <w:divBdr>
                                                            <w:top w:val="none" w:sz="0" w:space="0" w:color="auto"/>
                                                            <w:left w:val="none" w:sz="0" w:space="0" w:color="auto"/>
                                                            <w:bottom w:val="none" w:sz="0" w:space="0" w:color="auto"/>
                                                            <w:right w:val="none" w:sz="0" w:space="0" w:color="auto"/>
                                                          </w:divBdr>
                                                          <w:divsChild>
                                                            <w:div w:id="438110975">
                                                              <w:marLeft w:val="0"/>
                                                              <w:marRight w:val="0"/>
                                                              <w:marTop w:val="0"/>
                                                              <w:marBottom w:val="0"/>
                                                              <w:divBdr>
                                                                <w:top w:val="none" w:sz="0" w:space="0" w:color="auto"/>
                                                                <w:left w:val="none" w:sz="0" w:space="0" w:color="auto"/>
                                                                <w:bottom w:val="none" w:sz="0" w:space="0" w:color="auto"/>
                                                                <w:right w:val="none" w:sz="0" w:space="0" w:color="auto"/>
                                                              </w:divBdr>
                                                            </w:div>
                                                          </w:divsChild>
                                                        </w:div>
                                                        <w:div w:id="181675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986033">
                                              <w:marLeft w:val="0"/>
                                              <w:marRight w:val="0"/>
                                              <w:marTop w:val="0"/>
                                              <w:marBottom w:val="0"/>
                                              <w:divBdr>
                                                <w:top w:val="none" w:sz="0" w:space="0" w:color="auto"/>
                                                <w:left w:val="none" w:sz="0" w:space="0" w:color="auto"/>
                                                <w:bottom w:val="none" w:sz="0" w:space="0" w:color="auto"/>
                                                <w:right w:val="none" w:sz="0" w:space="0" w:color="auto"/>
                                              </w:divBdr>
                                              <w:divsChild>
                                                <w:div w:id="198338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943530">
                                      <w:marLeft w:val="0"/>
                                      <w:marRight w:val="0"/>
                                      <w:marTop w:val="0"/>
                                      <w:marBottom w:val="0"/>
                                      <w:divBdr>
                                        <w:top w:val="none" w:sz="0" w:space="0" w:color="auto"/>
                                        <w:left w:val="none" w:sz="0" w:space="0" w:color="auto"/>
                                        <w:bottom w:val="none" w:sz="0" w:space="0" w:color="auto"/>
                                        <w:right w:val="none" w:sz="0" w:space="0" w:color="auto"/>
                                      </w:divBdr>
                                      <w:divsChild>
                                        <w:div w:id="1003967949">
                                          <w:marLeft w:val="0"/>
                                          <w:marRight w:val="0"/>
                                          <w:marTop w:val="0"/>
                                          <w:marBottom w:val="0"/>
                                          <w:divBdr>
                                            <w:top w:val="none" w:sz="0" w:space="0" w:color="auto"/>
                                            <w:left w:val="none" w:sz="0" w:space="0" w:color="auto"/>
                                            <w:bottom w:val="none" w:sz="0" w:space="0" w:color="auto"/>
                                            <w:right w:val="none" w:sz="0" w:space="0" w:color="auto"/>
                                          </w:divBdr>
                                          <w:divsChild>
                                            <w:div w:id="640234500">
                                              <w:marLeft w:val="0"/>
                                              <w:marRight w:val="0"/>
                                              <w:marTop w:val="0"/>
                                              <w:marBottom w:val="0"/>
                                              <w:divBdr>
                                                <w:top w:val="none" w:sz="0" w:space="0" w:color="auto"/>
                                                <w:left w:val="none" w:sz="0" w:space="0" w:color="auto"/>
                                                <w:bottom w:val="none" w:sz="0" w:space="0" w:color="auto"/>
                                                <w:right w:val="none" w:sz="0" w:space="0" w:color="auto"/>
                                              </w:divBdr>
                                              <w:divsChild>
                                                <w:div w:id="594174714">
                                                  <w:marLeft w:val="0"/>
                                                  <w:marRight w:val="0"/>
                                                  <w:marTop w:val="0"/>
                                                  <w:marBottom w:val="0"/>
                                                  <w:divBdr>
                                                    <w:top w:val="none" w:sz="0" w:space="0" w:color="auto"/>
                                                    <w:left w:val="none" w:sz="0" w:space="0" w:color="auto"/>
                                                    <w:bottom w:val="none" w:sz="0" w:space="0" w:color="auto"/>
                                                    <w:right w:val="none" w:sz="0" w:space="0" w:color="auto"/>
                                                  </w:divBdr>
                                                </w:div>
                                              </w:divsChild>
                                            </w:div>
                                            <w:div w:id="1957635573">
                                              <w:marLeft w:val="0"/>
                                              <w:marRight w:val="0"/>
                                              <w:marTop w:val="0"/>
                                              <w:marBottom w:val="0"/>
                                              <w:divBdr>
                                                <w:top w:val="none" w:sz="0" w:space="0" w:color="auto"/>
                                                <w:left w:val="none" w:sz="0" w:space="0" w:color="auto"/>
                                                <w:bottom w:val="none" w:sz="0" w:space="0" w:color="auto"/>
                                                <w:right w:val="none" w:sz="0" w:space="0" w:color="auto"/>
                                              </w:divBdr>
                                              <w:divsChild>
                                                <w:div w:id="1750342177">
                                                  <w:marLeft w:val="0"/>
                                                  <w:marRight w:val="0"/>
                                                  <w:marTop w:val="0"/>
                                                  <w:marBottom w:val="0"/>
                                                  <w:divBdr>
                                                    <w:top w:val="none" w:sz="0" w:space="0" w:color="auto"/>
                                                    <w:left w:val="none" w:sz="0" w:space="0" w:color="auto"/>
                                                    <w:bottom w:val="none" w:sz="0" w:space="0" w:color="auto"/>
                                                    <w:right w:val="none" w:sz="0" w:space="0" w:color="auto"/>
                                                  </w:divBdr>
                                                  <w:divsChild>
                                                    <w:div w:id="124858407">
                                                      <w:marLeft w:val="0"/>
                                                      <w:marRight w:val="0"/>
                                                      <w:marTop w:val="0"/>
                                                      <w:marBottom w:val="0"/>
                                                      <w:divBdr>
                                                        <w:top w:val="none" w:sz="0" w:space="0" w:color="auto"/>
                                                        <w:left w:val="none" w:sz="0" w:space="0" w:color="auto"/>
                                                        <w:bottom w:val="none" w:sz="0" w:space="0" w:color="auto"/>
                                                        <w:right w:val="none" w:sz="0" w:space="0" w:color="auto"/>
                                                      </w:divBdr>
                                                    </w:div>
                                                    <w:div w:id="566065306">
                                                      <w:marLeft w:val="0"/>
                                                      <w:marRight w:val="0"/>
                                                      <w:marTop w:val="0"/>
                                                      <w:marBottom w:val="0"/>
                                                      <w:divBdr>
                                                        <w:top w:val="none" w:sz="0" w:space="0" w:color="auto"/>
                                                        <w:left w:val="none" w:sz="0" w:space="0" w:color="auto"/>
                                                        <w:bottom w:val="none" w:sz="0" w:space="0" w:color="auto"/>
                                                        <w:right w:val="none" w:sz="0" w:space="0" w:color="auto"/>
                                                      </w:divBdr>
                                                      <w:divsChild>
                                                        <w:div w:id="516771619">
                                                          <w:marLeft w:val="0"/>
                                                          <w:marRight w:val="0"/>
                                                          <w:marTop w:val="0"/>
                                                          <w:marBottom w:val="0"/>
                                                          <w:divBdr>
                                                            <w:top w:val="none" w:sz="0" w:space="0" w:color="auto"/>
                                                            <w:left w:val="none" w:sz="0" w:space="0" w:color="auto"/>
                                                            <w:bottom w:val="none" w:sz="0" w:space="0" w:color="auto"/>
                                                            <w:right w:val="none" w:sz="0" w:space="0" w:color="auto"/>
                                                          </w:divBdr>
                                                          <w:divsChild>
                                                            <w:div w:id="1992976355">
                                                              <w:marLeft w:val="0"/>
                                                              <w:marRight w:val="0"/>
                                                              <w:marTop w:val="0"/>
                                                              <w:marBottom w:val="0"/>
                                                              <w:divBdr>
                                                                <w:top w:val="none" w:sz="0" w:space="0" w:color="auto"/>
                                                                <w:left w:val="none" w:sz="0" w:space="0" w:color="auto"/>
                                                                <w:bottom w:val="none" w:sz="0" w:space="0" w:color="auto"/>
                                                                <w:right w:val="none" w:sz="0" w:space="0" w:color="auto"/>
                                                              </w:divBdr>
                                                            </w:div>
                                                          </w:divsChild>
                                                        </w:div>
                                                        <w:div w:id="137069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880307">
                                      <w:marLeft w:val="0"/>
                                      <w:marRight w:val="0"/>
                                      <w:marTop w:val="0"/>
                                      <w:marBottom w:val="0"/>
                                      <w:divBdr>
                                        <w:top w:val="none" w:sz="0" w:space="0" w:color="auto"/>
                                        <w:left w:val="none" w:sz="0" w:space="0" w:color="auto"/>
                                        <w:bottom w:val="none" w:sz="0" w:space="0" w:color="auto"/>
                                        <w:right w:val="none" w:sz="0" w:space="0" w:color="auto"/>
                                      </w:divBdr>
                                      <w:divsChild>
                                        <w:div w:id="1694644336">
                                          <w:marLeft w:val="0"/>
                                          <w:marRight w:val="0"/>
                                          <w:marTop w:val="0"/>
                                          <w:marBottom w:val="0"/>
                                          <w:divBdr>
                                            <w:top w:val="none" w:sz="0" w:space="0" w:color="auto"/>
                                            <w:left w:val="none" w:sz="0" w:space="0" w:color="auto"/>
                                            <w:bottom w:val="none" w:sz="0" w:space="0" w:color="auto"/>
                                            <w:right w:val="none" w:sz="0" w:space="0" w:color="auto"/>
                                          </w:divBdr>
                                          <w:divsChild>
                                            <w:div w:id="738135492">
                                              <w:marLeft w:val="0"/>
                                              <w:marRight w:val="0"/>
                                              <w:marTop w:val="0"/>
                                              <w:marBottom w:val="0"/>
                                              <w:divBdr>
                                                <w:top w:val="none" w:sz="0" w:space="0" w:color="auto"/>
                                                <w:left w:val="none" w:sz="0" w:space="0" w:color="auto"/>
                                                <w:bottom w:val="none" w:sz="0" w:space="0" w:color="auto"/>
                                                <w:right w:val="none" w:sz="0" w:space="0" w:color="auto"/>
                                              </w:divBdr>
                                              <w:divsChild>
                                                <w:div w:id="1060252696">
                                                  <w:marLeft w:val="0"/>
                                                  <w:marRight w:val="0"/>
                                                  <w:marTop w:val="0"/>
                                                  <w:marBottom w:val="0"/>
                                                  <w:divBdr>
                                                    <w:top w:val="none" w:sz="0" w:space="0" w:color="auto"/>
                                                    <w:left w:val="none" w:sz="0" w:space="0" w:color="auto"/>
                                                    <w:bottom w:val="none" w:sz="0" w:space="0" w:color="auto"/>
                                                    <w:right w:val="none" w:sz="0" w:space="0" w:color="auto"/>
                                                  </w:divBdr>
                                                </w:div>
                                              </w:divsChild>
                                            </w:div>
                                            <w:div w:id="993988558">
                                              <w:marLeft w:val="0"/>
                                              <w:marRight w:val="0"/>
                                              <w:marTop w:val="0"/>
                                              <w:marBottom w:val="0"/>
                                              <w:divBdr>
                                                <w:top w:val="none" w:sz="0" w:space="0" w:color="auto"/>
                                                <w:left w:val="none" w:sz="0" w:space="0" w:color="auto"/>
                                                <w:bottom w:val="none" w:sz="0" w:space="0" w:color="auto"/>
                                                <w:right w:val="none" w:sz="0" w:space="0" w:color="auto"/>
                                              </w:divBdr>
                                              <w:divsChild>
                                                <w:div w:id="1804229043">
                                                  <w:marLeft w:val="0"/>
                                                  <w:marRight w:val="0"/>
                                                  <w:marTop w:val="0"/>
                                                  <w:marBottom w:val="0"/>
                                                  <w:divBdr>
                                                    <w:top w:val="none" w:sz="0" w:space="0" w:color="auto"/>
                                                    <w:left w:val="none" w:sz="0" w:space="0" w:color="auto"/>
                                                    <w:bottom w:val="none" w:sz="0" w:space="0" w:color="auto"/>
                                                    <w:right w:val="none" w:sz="0" w:space="0" w:color="auto"/>
                                                  </w:divBdr>
                                                  <w:divsChild>
                                                    <w:div w:id="693268537">
                                                      <w:marLeft w:val="0"/>
                                                      <w:marRight w:val="0"/>
                                                      <w:marTop w:val="0"/>
                                                      <w:marBottom w:val="0"/>
                                                      <w:divBdr>
                                                        <w:top w:val="none" w:sz="0" w:space="0" w:color="auto"/>
                                                        <w:left w:val="none" w:sz="0" w:space="0" w:color="auto"/>
                                                        <w:bottom w:val="none" w:sz="0" w:space="0" w:color="auto"/>
                                                        <w:right w:val="none" w:sz="0" w:space="0" w:color="auto"/>
                                                      </w:divBdr>
                                                    </w:div>
                                                    <w:div w:id="1074593928">
                                                      <w:marLeft w:val="0"/>
                                                      <w:marRight w:val="0"/>
                                                      <w:marTop w:val="0"/>
                                                      <w:marBottom w:val="0"/>
                                                      <w:divBdr>
                                                        <w:top w:val="none" w:sz="0" w:space="0" w:color="auto"/>
                                                        <w:left w:val="none" w:sz="0" w:space="0" w:color="auto"/>
                                                        <w:bottom w:val="none" w:sz="0" w:space="0" w:color="auto"/>
                                                        <w:right w:val="none" w:sz="0" w:space="0" w:color="auto"/>
                                                      </w:divBdr>
                                                      <w:divsChild>
                                                        <w:div w:id="93941943">
                                                          <w:marLeft w:val="0"/>
                                                          <w:marRight w:val="0"/>
                                                          <w:marTop w:val="0"/>
                                                          <w:marBottom w:val="0"/>
                                                          <w:divBdr>
                                                            <w:top w:val="none" w:sz="0" w:space="0" w:color="auto"/>
                                                            <w:left w:val="none" w:sz="0" w:space="0" w:color="auto"/>
                                                            <w:bottom w:val="none" w:sz="0" w:space="0" w:color="auto"/>
                                                            <w:right w:val="none" w:sz="0" w:space="0" w:color="auto"/>
                                                          </w:divBdr>
                                                          <w:divsChild>
                                                            <w:div w:id="1549686957">
                                                              <w:marLeft w:val="0"/>
                                                              <w:marRight w:val="0"/>
                                                              <w:marTop w:val="0"/>
                                                              <w:marBottom w:val="0"/>
                                                              <w:divBdr>
                                                                <w:top w:val="none" w:sz="0" w:space="0" w:color="auto"/>
                                                                <w:left w:val="none" w:sz="0" w:space="0" w:color="auto"/>
                                                                <w:bottom w:val="none" w:sz="0" w:space="0" w:color="auto"/>
                                                                <w:right w:val="none" w:sz="0" w:space="0" w:color="auto"/>
                                                              </w:divBdr>
                                                            </w:div>
                                                          </w:divsChild>
                                                        </w:div>
                                                        <w:div w:id="141755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870150">
                                      <w:marLeft w:val="0"/>
                                      <w:marRight w:val="0"/>
                                      <w:marTop w:val="0"/>
                                      <w:marBottom w:val="0"/>
                                      <w:divBdr>
                                        <w:top w:val="none" w:sz="0" w:space="0" w:color="auto"/>
                                        <w:left w:val="none" w:sz="0" w:space="0" w:color="auto"/>
                                        <w:bottom w:val="none" w:sz="0" w:space="0" w:color="auto"/>
                                        <w:right w:val="none" w:sz="0" w:space="0" w:color="auto"/>
                                      </w:divBdr>
                                      <w:divsChild>
                                        <w:div w:id="1124615955">
                                          <w:marLeft w:val="0"/>
                                          <w:marRight w:val="0"/>
                                          <w:marTop w:val="0"/>
                                          <w:marBottom w:val="0"/>
                                          <w:divBdr>
                                            <w:top w:val="none" w:sz="0" w:space="0" w:color="auto"/>
                                            <w:left w:val="none" w:sz="0" w:space="0" w:color="auto"/>
                                            <w:bottom w:val="none" w:sz="0" w:space="0" w:color="auto"/>
                                            <w:right w:val="none" w:sz="0" w:space="0" w:color="auto"/>
                                          </w:divBdr>
                                          <w:divsChild>
                                            <w:div w:id="843933468">
                                              <w:marLeft w:val="0"/>
                                              <w:marRight w:val="0"/>
                                              <w:marTop w:val="0"/>
                                              <w:marBottom w:val="0"/>
                                              <w:divBdr>
                                                <w:top w:val="none" w:sz="0" w:space="0" w:color="auto"/>
                                                <w:left w:val="none" w:sz="0" w:space="0" w:color="auto"/>
                                                <w:bottom w:val="none" w:sz="0" w:space="0" w:color="auto"/>
                                                <w:right w:val="none" w:sz="0" w:space="0" w:color="auto"/>
                                              </w:divBdr>
                                              <w:divsChild>
                                                <w:div w:id="1213230346">
                                                  <w:marLeft w:val="0"/>
                                                  <w:marRight w:val="0"/>
                                                  <w:marTop w:val="0"/>
                                                  <w:marBottom w:val="0"/>
                                                  <w:divBdr>
                                                    <w:top w:val="none" w:sz="0" w:space="0" w:color="auto"/>
                                                    <w:left w:val="none" w:sz="0" w:space="0" w:color="auto"/>
                                                    <w:bottom w:val="none" w:sz="0" w:space="0" w:color="auto"/>
                                                    <w:right w:val="none" w:sz="0" w:space="0" w:color="auto"/>
                                                  </w:divBdr>
                                                  <w:divsChild>
                                                    <w:div w:id="1896041201">
                                                      <w:marLeft w:val="0"/>
                                                      <w:marRight w:val="0"/>
                                                      <w:marTop w:val="0"/>
                                                      <w:marBottom w:val="0"/>
                                                      <w:divBdr>
                                                        <w:top w:val="none" w:sz="0" w:space="0" w:color="auto"/>
                                                        <w:left w:val="none" w:sz="0" w:space="0" w:color="auto"/>
                                                        <w:bottom w:val="none" w:sz="0" w:space="0" w:color="auto"/>
                                                        <w:right w:val="none" w:sz="0" w:space="0" w:color="auto"/>
                                                      </w:divBdr>
                                                    </w:div>
                                                    <w:div w:id="1958103617">
                                                      <w:marLeft w:val="0"/>
                                                      <w:marRight w:val="0"/>
                                                      <w:marTop w:val="0"/>
                                                      <w:marBottom w:val="0"/>
                                                      <w:divBdr>
                                                        <w:top w:val="none" w:sz="0" w:space="0" w:color="auto"/>
                                                        <w:left w:val="none" w:sz="0" w:space="0" w:color="auto"/>
                                                        <w:bottom w:val="none" w:sz="0" w:space="0" w:color="auto"/>
                                                        <w:right w:val="none" w:sz="0" w:space="0" w:color="auto"/>
                                                      </w:divBdr>
                                                      <w:divsChild>
                                                        <w:div w:id="74731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49455">
                                              <w:marLeft w:val="0"/>
                                              <w:marRight w:val="0"/>
                                              <w:marTop w:val="0"/>
                                              <w:marBottom w:val="0"/>
                                              <w:divBdr>
                                                <w:top w:val="none" w:sz="0" w:space="0" w:color="auto"/>
                                                <w:left w:val="none" w:sz="0" w:space="0" w:color="auto"/>
                                                <w:bottom w:val="none" w:sz="0" w:space="0" w:color="auto"/>
                                                <w:right w:val="none" w:sz="0" w:space="0" w:color="auto"/>
                                              </w:divBdr>
                                              <w:divsChild>
                                                <w:div w:id="15543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418217">
                                      <w:marLeft w:val="0"/>
                                      <w:marRight w:val="0"/>
                                      <w:marTop w:val="0"/>
                                      <w:marBottom w:val="0"/>
                                      <w:divBdr>
                                        <w:top w:val="none" w:sz="0" w:space="0" w:color="auto"/>
                                        <w:left w:val="none" w:sz="0" w:space="0" w:color="auto"/>
                                        <w:bottom w:val="none" w:sz="0" w:space="0" w:color="auto"/>
                                        <w:right w:val="none" w:sz="0" w:space="0" w:color="auto"/>
                                      </w:divBdr>
                                      <w:divsChild>
                                        <w:div w:id="1728802325">
                                          <w:marLeft w:val="0"/>
                                          <w:marRight w:val="0"/>
                                          <w:marTop w:val="0"/>
                                          <w:marBottom w:val="0"/>
                                          <w:divBdr>
                                            <w:top w:val="none" w:sz="0" w:space="0" w:color="auto"/>
                                            <w:left w:val="none" w:sz="0" w:space="0" w:color="auto"/>
                                            <w:bottom w:val="none" w:sz="0" w:space="0" w:color="auto"/>
                                            <w:right w:val="none" w:sz="0" w:space="0" w:color="auto"/>
                                          </w:divBdr>
                                          <w:divsChild>
                                            <w:div w:id="975720278">
                                              <w:marLeft w:val="0"/>
                                              <w:marRight w:val="0"/>
                                              <w:marTop w:val="0"/>
                                              <w:marBottom w:val="0"/>
                                              <w:divBdr>
                                                <w:top w:val="none" w:sz="0" w:space="0" w:color="auto"/>
                                                <w:left w:val="none" w:sz="0" w:space="0" w:color="auto"/>
                                                <w:bottom w:val="none" w:sz="0" w:space="0" w:color="auto"/>
                                                <w:right w:val="none" w:sz="0" w:space="0" w:color="auto"/>
                                              </w:divBdr>
                                              <w:divsChild>
                                                <w:div w:id="1272711013">
                                                  <w:marLeft w:val="0"/>
                                                  <w:marRight w:val="0"/>
                                                  <w:marTop w:val="0"/>
                                                  <w:marBottom w:val="0"/>
                                                  <w:divBdr>
                                                    <w:top w:val="none" w:sz="0" w:space="0" w:color="auto"/>
                                                    <w:left w:val="none" w:sz="0" w:space="0" w:color="auto"/>
                                                    <w:bottom w:val="none" w:sz="0" w:space="0" w:color="auto"/>
                                                    <w:right w:val="none" w:sz="0" w:space="0" w:color="auto"/>
                                                  </w:divBdr>
                                                </w:div>
                                              </w:divsChild>
                                            </w:div>
                                            <w:div w:id="1093821907">
                                              <w:marLeft w:val="0"/>
                                              <w:marRight w:val="0"/>
                                              <w:marTop w:val="0"/>
                                              <w:marBottom w:val="0"/>
                                              <w:divBdr>
                                                <w:top w:val="none" w:sz="0" w:space="0" w:color="auto"/>
                                                <w:left w:val="none" w:sz="0" w:space="0" w:color="auto"/>
                                                <w:bottom w:val="none" w:sz="0" w:space="0" w:color="auto"/>
                                                <w:right w:val="none" w:sz="0" w:space="0" w:color="auto"/>
                                              </w:divBdr>
                                              <w:divsChild>
                                                <w:div w:id="1570850302">
                                                  <w:marLeft w:val="0"/>
                                                  <w:marRight w:val="0"/>
                                                  <w:marTop w:val="0"/>
                                                  <w:marBottom w:val="0"/>
                                                  <w:divBdr>
                                                    <w:top w:val="none" w:sz="0" w:space="0" w:color="auto"/>
                                                    <w:left w:val="none" w:sz="0" w:space="0" w:color="auto"/>
                                                    <w:bottom w:val="none" w:sz="0" w:space="0" w:color="auto"/>
                                                    <w:right w:val="none" w:sz="0" w:space="0" w:color="auto"/>
                                                  </w:divBdr>
                                                  <w:divsChild>
                                                    <w:div w:id="106556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284130">
                                      <w:marLeft w:val="0"/>
                                      <w:marRight w:val="0"/>
                                      <w:marTop w:val="0"/>
                                      <w:marBottom w:val="0"/>
                                      <w:divBdr>
                                        <w:top w:val="none" w:sz="0" w:space="0" w:color="auto"/>
                                        <w:left w:val="none" w:sz="0" w:space="0" w:color="auto"/>
                                        <w:bottom w:val="none" w:sz="0" w:space="0" w:color="auto"/>
                                        <w:right w:val="none" w:sz="0" w:space="0" w:color="auto"/>
                                      </w:divBdr>
                                      <w:divsChild>
                                        <w:div w:id="993951285">
                                          <w:marLeft w:val="0"/>
                                          <w:marRight w:val="0"/>
                                          <w:marTop w:val="0"/>
                                          <w:marBottom w:val="0"/>
                                          <w:divBdr>
                                            <w:top w:val="none" w:sz="0" w:space="0" w:color="auto"/>
                                            <w:left w:val="none" w:sz="0" w:space="0" w:color="auto"/>
                                            <w:bottom w:val="none" w:sz="0" w:space="0" w:color="auto"/>
                                            <w:right w:val="none" w:sz="0" w:space="0" w:color="auto"/>
                                          </w:divBdr>
                                          <w:divsChild>
                                            <w:div w:id="272254512">
                                              <w:marLeft w:val="0"/>
                                              <w:marRight w:val="0"/>
                                              <w:marTop w:val="0"/>
                                              <w:marBottom w:val="0"/>
                                              <w:divBdr>
                                                <w:top w:val="none" w:sz="0" w:space="0" w:color="auto"/>
                                                <w:left w:val="none" w:sz="0" w:space="0" w:color="auto"/>
                                                <w:bottom w:val="none" w:sz="0" w:space="0" w:color="auto"/>
                                                <w:right w:val="none" w:sz="0" w:space="0" w:color="auto"/>
                                              </w:divBdr>
                                              <w:divsChild>
                                                <w:div w:id="1628588548">
                                                  <w:marLeft w:val="0"/>
                                                  <w:marRight w:val="0"/>
                                                  <w:marTop w:val="0"/>
                                                  <w:marBottom w:val="0"/>
                                                  <w:divBdr>
                                                    <w:top w:val="none" w:sz="0" w:space="0" w:color="auto"/>
                                                    <w:left w:val="none" w:sz="0" w:space="0" w:color="auto"/>
                                                    <w:bottom w:val="none" w:sz="0" w:space="0" w:color="auto"/>
                                                    <w:right w:val="none" w:sz="0" w:space="0" w:color="auto"/>
                                                  </w:divBdr>
                                                  <w:divsChild>
                                                    <w:div w:id="7610853">
                                                      <w:marLeft w:val="0"/>
                                                      <w:marRight w:val="0"/>
                                                      <w:marTop w:val="0"/>
                                                      <w:marBottom w:val="0"/>
                                                      <w:divBdr>
                                                        <w:top w:val="none" w:sz="0" w:space="0" w:color="auto"/>
                                                        <w:left w:val="none" w:sz="0" w:space="0" w:color="auto"/>
                                                        <w:bottom w:val="none" w:sz="0" w:space="0" w:color="auto"/>
                                                        <w:right w:val="none" w:sz="0" w:space="0" w:color="auto"/>
                                                      </w:divBdr>
                                                      <w:divsChild>
                                                        <w:div w:id="316154453">
                                                          <w:marLeft w:val="0"/>
                                                          <w:marRight w:val="0"/>
                                                          <w:marTop w:val="0"/>
                                                          <w:marBottom w:val="0"/>
                                                          <w:divBdr>
                                                            <w:top w:val="none" w:sz="0" w:space="0" w:color="auto"/>
                                                            <w:left w:val="none" w:sz="0" w:space="0" w:color="auto"/>
                                                            <w:bottom w:val="none" w:sz="0" w:space="0" w:color="auto"/>
                                                            <w:right w:val="none" w:sz="0" w:space="0" w:color="auto"/>
                                                          </w:divBdr>
                                                        </w:div>
                                                        <w:div w:id="1932355288">
                                                          <w:marLeft w:val="0"/>
                                                          <w:marRight w:val="0"/>
                                                          <w:marTop w:val="0"/>
                                                          <w:marBottom w:val="0"/>
                                                          <w:divBdr>
                                                            <w:top w:val="none" w:sz="0" w:space="0" w:color="auto"/>
                                                            <w:left w:val="none" w:sz="0" w:space="0" w:color="auto"/>
                                                            <w:bottom w:val="none" w:sz="0" w:space="0" w:color="auto"/>
                                                            <w:right w:val="none" w:sz="0" w:space="0" w:color="auto"/>
                                                          </w:divBdr>
                                                          <w:divsChild>
                                                            <w:div w:id="665863317">
                                                              <w:marLeft w:val="0"/>
                                                              <w:marRight w:val="135"/>
                                                              <w:marTop w:val="0"/>
                                                              <w:marBottom w:val="0"/>
                                                              <w:divBdr>
                                                                <w:top w:val="none" w:sz="0" w:space="0" w:color="auto"/>
                                                                <w:left w:val="none" w:sz="0" w:space="0" w:color="auto"/>
                                                                <w:bottom w:val="none" w:sz="0" w:space="0" w:color="auto"/>
                                                                <w:right w:val="none" w:sz="0" w:space="0" w:color="auto"/>
                                                              </w:divBdr>
                                                            </w:div>
                                                            <w:div w:id="78073243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995152">
                                              <w:marLeft w:val="0"/>
                                              <w:marRight w:val="0"/>
                                              <w:marTop w:val="0"/>
                                              <w:marBottom w:val="0"/>
                                              <w:divBdr>
                                                <w:top w:val="none" w:sz="0" w:space="0" w:color="auto"/>
                                                <w:left w:val="none" w:sz="0" w:space="0" w:color="auto"/>
                                                <w:bottom w:val="none" w:sz="0" w:space="0" w:color="auto"/>
                                                <w:right w:val="none" w:sz="0" w:space="0" w:color="auto"/>
                                              </w:divBdr>
                                              <w:divsChild>
                                                <w:div w:id="84836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08132">
                                      <w:marLeft w:val="0"/>
                                      <w:marRight w:val="0"/>
                                      <w:marTop w:val="0"/>
                                      <w:marBottom w:val="0"/>
                                      <w:divBdr>
                                        <w:top w:val="none" w:sz="0" w:space="0" w:color="auto"/>
                                        <w:left w:val="none" w:sz="0" w:space="0" w:color="auto"/>
                                        <w:bottom w:val="none" w:sz="0" w:space="0" w:color="auto"/>
                                        <w:right w:val="none" w:sz="0" w:space="0" w:color="auto"/>
                                      </w:divBdr>
                                      <w:divsChild>
                                        <w:div w:id="1910774104">
                                          <w:marLeft w:val="0"/>
                                          <w:marRight w:val="0"/>
                                          <w:marTop w:val="0"/>
                                          <w:marBottom w:val="0"/>
                                          <w:divBdr>
                                            <w:top w:val="none" w:sz="0" w:space="0" w:color="auto"/>
                                            <w:left w:val="none" w:sz="0" w:space="0" w:color="auto"/>
                                            <w:bottom w:val="none" w:sz="0" w:space="0" w:color="auto"/>
                                            <w:right w:val="none" w:sz="0" w:space="0" w:color="auto"/>
                                          </w:divBdr>
                                          <w:divsChild>
                                            <w:div w:id="422259254">
                                              <w:marLeft w:val="0"/>
                                              <w:marRight w:val="0"/>
                                              <w:marTop w:val="0"/>
                                              <w:marBottom w:val="0"/>
                                              <w:divBdr>
                                                <w:top w:val="none" w:sz="0" w:space="0" w:color="auto"/>
                                                <w:left w:val="none" w:sz="0" w:space="0" w:color="auto"/>
                                                <w:bottom w:val="none" w:sz="0" w:space="0" w:color="auto"/>
                                                <w:right w:val="none" w:sz="0" w:space="0" w:color="auto"/>
                                              </w:divBdr>
                                              <w:divsChild>
                                                <w:div w:id="1989482081">
                                                  <w:marLeft w:val="0"/>
                                                  <w:marRight w:val="0"/>
                                                  <w:marTop w:val="0"/>
                                                  <w:marBottom w:val="0"/>
                                                  <w:divBdr>
                                                    <w:top w:val="none" w:sz="0" w:space="0" w:color="auto"/>
                                                    <w:left w:val="none" w:sz="0" w:space="0" w:color="auto"/>
                                                    <w:bottom w:val="none" w:sz="0" w:space="0" w:color="auto"/>
                                                    <w:right w:val="none" w:sz="0" w:space="0" w:color="auto"/>
                                                  </w:divBdr>
                                                  <w:divsChild>
                                                    <w:div w:id="359353522">
                                                      <w:marLeft w:val="0"/>
                                                      <w:marRight w:val="0"/>
                                                      <w:marTop w:val="0"/>
                                                      <w:marBottom w:val="0"/>
                                                      <w:divBdr>
                                                        <w:top w:val="none" w:sz="0" w:space="0" w:color="auto"/>
                                                        <w:left w:val="none" w:sz="0" w:space="0" w:color="auto"/>
                                                        <w:bottom w:val="none" w:sz="0" w:space="0" w:color="auto"/>
                                                        <w:right w:val="none" w:sz="0" w:space="0" w:color="auto"/>
                                                      </w:divBdr>
                                                      <w:divsChild>
                                                        <w:div w:id="265500034">
                                                          <w:marLeft w:val="0"/>
                                                          <w:marRight w:val="0"/>
                                                          <w:marTop w:val="0"/>
                                                          <w:marBottom w:val="0"/>
                                                          <w:divBdr>
                                                            <w:top w:val="none" w:sz="0" w:space="0" w:color="auto"/>
                                                            <w:left w:val="none" w:sz="0" w:space="0" w:color="auto"/>
                                                            <w:bottom w:val="none" w:sz="0" w:space="0" w:color="auto"/>
                                                            <w:right w:val="none" w:sz="0" w:space="0" w:color="auto"/>
                                                          </w:divBdr>
                                                        </w:div>
                                                        <w:div w:id="1471169111">
                                                          <w:marLeft w:val="0"/>
                                                          <w:marRight w:val="0"/>
                                                          <w:marTop w:val="0"/>
                                                          <w:marBottom w:val="0"/>
                                                          <w:divBdr>
                                                            <w:top w:val="none" w:sz="0" w:space="0" w:color="auto"/>
                                                            <w:left w:val="none" w:sz="0" w:space="0" w:color="auto"/>
                                                            <w:bottom w:val="none" w:sz="0" w:space="0" w:color="auto"/>
                                                            <w:right w:val="none" w:sz="0" w:space="0" w:color="auto"/>
                                                          </w:divBdr>
                                                          <w:divsChild>
                                                            <w:div w:id="16353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627921">
                                              <w:marLeft w:val="0"/>
                                              <w:marRight w:val="0"/>
                                              <w:marTop w:val="0"/>
                                              <w:marBottom w:val="0"/>
                                              <w:divBdr>
                                                <w:top w:val="none" w:sz="0" w:space="0" w:color="auto"/>
                                                <w:left w:val="none" w:sz="0" w:space="0" w:color="auto"/>
                                                <w:bottom w:val="none" w:sz="0" w:space="0" w:color="auto"/>
                                                <w:right w:val="none" w:sz="0" w:space="0" w:color="auto"/>
                                              </w:divBdr>
                                              <w:divsChild>
                                                <w:div w:id="7384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91561">
                                      <w:marLeft w:val="0"/>
                                      <w:marRight w:val="0"/>
                                      <w:marTop w:val="0"/>
                                      <w:marBottom w:val="0"/>
                                      <w:divBdr>
                                        <w:top w:val="none" w:sz="0" w:space="0" w:color="auto"/>
                                        <w:left w:val="none" w:sz="0" w:space="0" w:color="auto"/>
                                        <w:bottom w:val="none" w:sz="0" w:space="0" w:color="auto"/>
                                        <w:right w:val="none" w:sz="0" w:space="0" w:color="auto"/>
                                      </w:divBdr>
                                      <w:divsChild>
                                        <w:div w:id="335808301">
                                          <w:marLeft w:val="0"/>
                                          <w:marRight w:val="0"/>
                                          <w:marTop w:val="0"/>
                                          <w:marBottom w:val="0"/>
                                          <w:divBdr>
                                            <w:top w:val="none" w:sz="0" w:space="0" w:color="auto"/>
                                            <w:left w:val="none" w:sz="0" w:space="0" w:color="auto"/>
                                            <w:bottom w:val="none" w:sz="0" w:space="0" w:color="auto"/>
                                            <w:right w:val="none" w:sz="0" w:space="0" w:color="auto"/>
                                          </w:divBdr>
                                          <w:divsChild>
                                            <w:div w:id="637682439">
                                              <w:marLeft w:val="0"/>
                                              <w:marRight w:val="0"/>
                                              <w:marTop w:val="0"/>
                                              <w:marBottom w:val="0"/>
                                              <w:divBdr>
                                                <w:top w:val="none" w:sz="0" w:space="0" w:color="auto"/>
                                                <w:left w:val="none" w:sz="0" w:space="0" w:color="auto"/>
                                                <w:bottom w:val="none" w:sz="0" w:space="0" w:color="auto"/>
                                                <w:right w:val="none" w:sz="0" w:space="0" w:color="auto"/>
                                              </w:divBdr>
                                              <w:divsChild>
                                                <w:div w:id="933826388">
                                                  <w:marLeft w:val="0"/>
                                                  <w:marRight w:val="0"/>
                                                  <w:marTop w:val="0"/>
                                                  <w:marBottom w:val="0"/>
                                                  <w:divBdr>
                                                    <w:top w:val="none" w:sz="0" w:space="0" w:color="auto"/>
                                                    <w:left w:val="none" w:sz="0" w:space="0" w:color="auto"/>
                                                    <w:bottom w:val="none" w:sz="0" w:space="0" w:color="auto"/>
                                                    <w:right w:val="none" w:sz="0" w:space="0" w:color="auto"/>
                                                  </w:divBdr>
                                                </w:div>
                                              </w:divsChild>
                                            </w:div>
                                            <w:div w:id="1357578594">
                                              <w:marLeft w:val="0"/>
                                              <w:marRight w:val="0"/>
                                              <w:marTop w:val="0"/>
                                              <w:marBottom w:val="0"/>
                                              <w:divBdr>
                                                <w:top w:val="none" w:sz="0" w:space="0" w:color="auto"/>
                                                <w:left w:val="none" w:sz="0" w:space="0" w:color="auto"/>
                                                <w:bottom w:val="none" w:sz="0" w:space="0" w:color="auto"/>
                                                <w:right w:val="none" w:sz="0" w:space="0" w:color="auto"/>
                                              </w:divBdr>
                                              <w:divsChild>
                                                <w:div w:id="2065173273">
                                                  <w:marLeft w:val="0"/>
                                                  <w:marRight w:val="0"/>
                                                  <w:marTop w:val="0"/>
                                                  <w:marBottom w:val="0"/>
                                                  <w:divBdr>
                                                    <w:top w:val="none" w:sz="0" w:space="0" w:color="auto"/>
                                                    <w:left w:val="none" w:sz="0" w:space="0" w:color="auto"/>
                                                    <w:bottom w:val="none" w:sz="0" w:space="0" w:color="auto"/>
                                                    <w:right w:val="none" w:sz="0" w:space="0" w:color="auto"/>
                                                  </w:divBdr>
                                                  <w:divsChild>
                                                    <w:div w:id="129830045">
                                                      <w:marLeft w:val="0"/>
                                                      <w:marRight w:val="0"/>
                                                      <w:marTop w:val="0"/>
                                                      <w:marBottom w:val="0"/>
                                                      <w:divBdr>
                                                        <w:top w:val="none" w:sz="0" w:space="0" w:color="auto"/>
                                                        <w:left w:val="none" w:sz="0" w:space="0" w:color="auto"/>
                                                        <w:bottom w:val="none" w:sz="0" w:space="0" w:color="auto"/>
                                                        <w:right w:val="none" w:sz="0" w:space="0" w:color="auto"/>
                                                      </w:divBdr>
                                                      <w:divsChild>
                                                        <w:div w:id="815681756">
                                                          <w:marLeft w:val="0"/>
                                                          <w:marRight w:val="0"/>
                                                          <w:marTop w:val="0"/>
                                                          <w:marBottom w:val="0"/>
                                                          <w:divBdr>
                                                            <w:top w:val="none" w:sz="0" w:space="0" w:color="auto"/>
                                                            <w:left w:val="none" w:sz="0" w:space="0" w:color="auto"/>
                                                            <w:bottom w:val="none" w:sz="0" w:space="0" w:color="auto"/>
                                                            <w:right w:val="none" w:sz="0" w:space="0" w:color="auto"/>
                                                          </w:divBdr>
                                                        </w:div>
                                                        <w:div w:id="1286040333">
                                                          <w:marLeft w:val="0"/>
                                                          <w:marRight w:val="0"/>
                                                          <w:marTop w:val="0"/>
                                                          <w:marBottom w:val="0"/>
                                                          <w:divBdr>
                                                            <w:top w:val="none" w:sz="0" w:space="0" w:color="auto"/>
                                                            <w:left w:val="none" w:sz="0" w:space="0" w:color="auto"/>
                                                            <w:bottom w:val="none" w:sz="0" w:space="0" w:color="auto"/>
                                                            <w:right w:val="none" w:sz="0" w:space="0" w:color="auto"/>
                                                          </w:divBdr>
                                                          <w:divsChild>
                                                            <w:div w:id="47461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217693">
                                      <w:marLeft w:val="0"/>
                                      <w:marRight w:val="0"/>
                                      <w:marTop w:val="0"/>
                                      <w:marBottom w:val="0"/>
                                      <w:divBdr>
                                        <w:top w:val="none" w:sz="0" w:space="0" w:color="auto"/>
                                        <w:left w:val="none" w:sz="0" w:space="0" w:color="auto"/>
                                        <w:bottom w:val="none" w:sz="0" w:space="0" w:color="auto"/>
                                        <w:right w:val="none" w:sz="0" w:space="0" w:color="auto"/>
                                      </w:divBdr>
                                      <w:divsChild>
                                        <w:div w:id="1028797629">
                                          <w:marLeft w:val="0"/>
                                          <w:marRight w:val="0"/>
                                          <w:marTop w:val="0"/>
                                          <w:marBottom w:val="0"/>
                                          <w:divBdr>
                                            <w:top w:val="none" w:sz="0" w:space="0" w:color="auto"/>
                                            <w:left w:val="none" w:sz="0" w:space="0" w:color="auto"/>
                                            <w:bottom w:val="none" w:sz="0" w:space="0" w:color="auto"/>
                                            <w:right w:val="none" w:sz="0" w:space="0" w:color="auto"/>
                                          </w:divBdr>
                                          <w:divsChild>
                                            <w:div w:id="264194648">
                                              <w:marLeft w:val="0"/>
                                              <w:marRight w:val="0"/>
                                              <w:marTop w:val="0"/>
                                              <w:marBottom w:val="0"/>
                                              <w:divBdr>
                                                <w:top w:val="none" w:sz="0" w:space="0" w:color="auto"/>
                                                <w:left w:val="none" w:sz="0" w:space="0" w:color="auto"/>
                                                <w:bottom w:val="none" w:sz="0" w:space="0" w:color="auto"/>
                                                <w:right w:val="none" w:sz="0" w:space="0" w:color="auto"/>
                                              </w:divBdr>
                                              <w:divsChild>
                                                <w:div w:id="628170394">
                                                  <w:marLeft w:val="0"/>
                                                  <w:marRight w:val="0"/>
                                                  <w:marTop w:val="0"/>
                                                  <w:marBottom w:val="0"/>
                                                  <w:divBdr>
                                                    <w:top w:val="none" w:sz="0" w:space="0" w:color="auto"/>
                                                    <w:left w:val="none" w:sz="0" w:space="0" w:color="auto"/>
                                                    <w:bottom w:val="none" w:sz="0" w:space="0" w:color="auto"/>
                                                    <w:right w:val="none" w:sz="0" w:space="0" w:color="auto"/>
                                                  </w:divBdr>
                                                  <w:divsChild>
                                                    <w:div w:id="1093626682">
                                                      <w:marLeft w:val="0"/>
                                                      <w:marRight w:val="0"/>
                                                      <w:marTop w:val="0"/>
                                                      <w:marBottom w:val="0"/>
                                                      <w:divBdr>
                                                        <w:top w:val="none" w:sz="0" w:space="0" w:color="auto"/>
                                                        <w:left w:val="none" w:sz="0" w:space="0" w:color="auto"/>
                                                        <w:bottom w:val="none" w:sz="0" w:space="0" w:color="auto"/>
                                                        <w:right w:val="none" w:sz="0" w:space="0" w:color="auto"/>
                                                      </w:divBdr>
                                                      <w:divsChild>
                                                        <w:div w:id="392698903">
                                                          <w:marLeft w:val="0"/>
                                                          <w:marRight w:val="0"/>
                                                          <w:marTop w:val="0"/>
                                                          <w:marBottom w:val="0"/>
                                                          <w:divBdr>
                                                            <w:top w:val="none" w:sz="0" w:space="0" w:color="auto"/>
                                                            <w:left w:val="none" w:sz="0" w:space="0" w:color="auto"/>
                                                            <w:bottom w:val="none" w:sz="0" w:space="0" w:color="auto"/>
                                                            <w:right w:val="none" w:sz="0" w:space="0" w:color="auto"/>
                                                          </w:divBdr>
                                                          <w:divsChild>
                                                            <w:div w:id="1315448515">
                                                              <w:marLeft w:val="0"/>
                                                              <w:marRight w:val="0"/>
                                                              <w:marTop w:val="0"/>
                                                              <w:marBottom w:val="0"/>
                                                              <w:divBdr>
                                                                <w:top w:val="none" w:sz="0" w:space="0" w:color="auto"/>
                                                                <w:left w:val="none" w:sz="0" w:space="0" w:color="auto"/>
                                                                <w:bottom w:val="none" w:sz="0" w:space="0" w:color="auto"/>
                                                                <w:right w:val="none" w:sz="0" w:space="0" w:color="auto"/>
                                                              </w:divBdr>
                                                            </w:div>
                                                          </w:divsChild>
                                                        </w:div>
                                                        <w:div w:id="1704747110">
                                                          <w:marLeft w:val="0"/>
                                                          <w:marRight w:val="0"/>
                                                          <w:marTop w:val="0"/>
                                                          <w:marBottom w:val="0"/>
                                                          <w:divBdr>
                                                            <w:top w:val="none" w:sz="0" w:space="0" w:color="auto"/>
                                                            <w:left w:val="none" w:sz="0" w:space="0" w:color="auto"/>
                                                            <w:bottom w:val="none" w:sz="0" w:space="0" w:color="auto"/>
                                                            <w:right w:val="none" w:sz="0" w:space="0" w:color="auto"/>
                                                          </w:divBdr>
                                                        </w:div>
                                                      </w:divsChild>
                                                    </w:div>
                                                    <w:div w:id="146905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8858">
                                              <w:marLeft w:val="0"/>
                                              <w:marRight w:val="0"/>
                                              <w:marTop w:val="0"/>
                                              <w:marBottom w:val="0"/>
                                              <w:divBdr>
                                                <w:top w:val="none" w:sz="0" w:space="0" w:color="auto"/>
                                                <w:left w:val="none" w:sz="0" w:space="0" w:color="auto"/>
                                                <w:bottom w:val="none" w:sz="0" w:space="0" w:color="auto"/>
                                                <w:right w:val="none" w:sz="0" w:space="0" w:color="auto"/>
                                              </w:divBdr>
                                              <w:divsChild>
                                                <w:div w:id="118235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639254">
                                      <w:marLeft w:val="0"/>
                                      <w:marRight w:val="0"/>
                                      <w:marTop w:val="0"/>
                                      <w:marBottom w:val="0"/>
                                      <w:divBdr>
                                        <w:top w:val="none" w:sz="0" w:space="0" w:color="auto"/>
                                        <w:left w:val="none" w:sz="0" w:space="0" w:color="auto"/>
                                        <w:bottom w:val="none" w:sz="0" w:space="0" w:color="auto"/>
                                        <w:right w:val="none" w:sz="0" w:space="0" w:color="auto"/>
                                      </w:divBdr>
                                      <w:divsChild>
                                        <w:div w:id="1923221070">
                                          <w:marLeft w:val="0"/>
                                          <w:marRight w:val="0"/>
                                          <w:marTop w:val="0"/>
                                          <w:marBottom w:val="0"/>
                                          <w:divBdr>
                                            <w:top w:val="none" w:sz="0" w:space="0" w:color="auto"/>
                                            <w:left w:val="none" w:sz="0" w:space="0" w:color="auto"/>
                                            <w:bottom w:val="none" w:sz="0" w:space="0" w:color="auto"/>
                                            <w:right w:val="none" w:sz="0" w:space="0" w:color="auto"/>
                                          </w:divBdr>
                                          <w:divsChild>
                                            <w:div w:id="799609545">
                                              <w:marLeft w:val="0"/>
                                              <w:marRight w:val="0"/>
                                              <w:marTop w:val="0"/>
                                              <w:marBottom w:val="0"/>
                                              <w:divBdr>
                                                <w:top w:val="none" w:sz="0" w:space="0" w:color="auto"/>
                                                <w:left w:val="none" w:sz="0" w:space="0" w:color="auto"/>
                                                <w:bottom w:val="none" w:sz="0" w:space="0" w:color="auto"/>
                                                <w:right w:val="none" w:sz="0" w:space="0" w:color="auto"/>
                                              </w:divBdr>
                                              <w:divsChild>
                                                <w:div w:id="1727216625">
                                                  <w:marLeft w:val="0"/>
                                                  <w:marRight w:val="0"/>
                                                  <w:marTop w:val="0"/>
                                                  <w:marBottom w:val="0"/>
                                                  <w:divBdr>
                                                    <w:top w:val="none" w:sz="0" w:space="0" w:color="auto"/>
                                                    <w:left w:val="none" w:sz="0" w:space="0" w:color="auto"/>
                                                    <w:bottom w:val="none" w:sz="0" w:space="0" w:color="auto"/>
                                                    <w:right w:val="none" w:sz="0" w:space="0" w:color="auto"/>
                                                  </w:divBdr>
                                                </w:div>
                                              </w:divsChild>
                                            </w:div>
                                            <w:div w:id="2011450103">
                                              <w:marLeft w:val="0"/>
                                              <w:marRight w:val="0"/>
                                              <w:marTop w:val="0"/>
                                              <w:marBottom w:val="0"/>
                                              <w:divBdr>
                                                <w:top w:val="none" w:sz="0" w:space="0" w:color="auto"/>
                                                <w:left w:val="none" w:sz="0" w:space="0" w:color="auto"/>
                                                <w:bottom w:val="none" w:sz="0" w:space="0" w:color="auto"/>
                                                <w:right w:val="none" w:sz="0" w:space="0" w:color="auto"/>
                                              </w:divBdr>
                                              <w:divsChild>
                                                <w:div w:id="313876837">
                                                  <w:marLeft w:val="0"/>
                                                  <w:marRight w:val="0"/>
                                                  <w:marTop w:val="0"/>
                                                  <w:marBottom w:val="0"/>
                                                  <w:divBdr>
                                                    <w:top w:val="none" w:sz="0" w:space="0" w:color="auto"/>
                                                    <w:left w:val="none" w:sz="0" w:space="0" w:color="auto"/>
                                                    <w:bottom w:val="none" w:sz="0" w:space="0" w:color="auto"/>
                                                    <w:right w:val="none" w:sz="0" w:space="0" w:color="auto"/>
                                                  </w:divBdr>
                                                  <w:divsChild>
                                                    <w:div w:id="685131992">
                                                      <w:marLeft w:val="0"/>
                                                      <w:marRight w:val="0"/>
                                                      <w:marTop w:val="0"/>
                                                      <w:marBottom w:val="0"/>
                                                      <w:divBdr>
                                                        <w:top w:val="none" w:sz="0" w:space="0" w:color="auto"/>
                                                        <w:left w:val="none" w:sz="0" w:space="0" w:color="auto"/>
                                                        <w:bottom w:val="none" w:sz="0" w:space="0" w:color="auto"/>
                                                        <w:right w:val="none" w:sz="0" w:space="0" w:color="auto"/>
                                                      </w:divBdr>
                                                      <w:divsChild>
                                                        <w:div w:id="1716275054">
                                                          <w:marLeft w:val="0"/>
                                                          <w:marRight w:val="0"/>
                                                          <w:marTop w:val="0"/>
                                                          <w:marBottom w:val="0"/>
                                                          <w:divBdr>
                                                            <w:top w:val="none" w:sz="0" w:space="0" w:color="auto"/>
                                                            <w:left w:val="none" w:sz="0" w:space="0" w:color="auto"/>
                                                            <w:bottom w:val="none" w:sz="0" w:space="0" w:color="auto"/>
                                                            <w:right w:val="none" w:sz="0" w:space="0" w:color="auto"/>
                                                          </w:divBdr>
                                                        </w:div>
                                                        <w:div w:id="1832285443">
                                                          <w:marLeft w:val="0"/>
                                                          <w:marRight w:val="0"/>
                                                          <w:marTop w:val="0"/>
                                                          <w:marBottom w:val="0"/>
                                                          <w:divBdr>
                                                            <w:top w:val="none" w:sz="0" w:space="0" w:color="auto"/>
                                                            <w:left w:val="none" w:sz="0" w:space="0" w:color="auto"/>
                                                            <w:bottom w:val="none" w:sz="0" w:space="0" w:color="auto"/>
                                                            <w:right w:val="none" w:sz="0" w:space="0" w:color="auto"/>
                                                          </w:divBdr>
                                                          <w:divsChild>
                                                            <w:div w:id="154759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253227">
                                      <w:marLeft w:val="0"/>
                                      <w:marRight w:val="0"/>
                                      <w:marTop w:val="0"/>
                                      <w:marBottom w:val="0"/>
                                      <w:divBdr>
                                        <w:top w:val="none" w:sz="0" w:space="0" w:color="auto"/>
                                        <w:left w:val="none" w:sz="0" w:space="0" w:color="auto"/>
                                        <w:bottom w:val="none" w:sz="0" w:space="0" w:color="auto"/>
                                        <w:right w:val="none" w:sz="0" w:space="0" w:color="auto"/>
                                      </w:divBdr>
                                      <w:divsChild>
                                        <w:div w:id="1029530977">
                                          <w:marLeft w:val="0"/>
                                          <w:marRight w:val="0"/>
                                          <w:marTop w:val="0"/>
                                          <w:marBottom w:val="0"/>
                                          <w:divBdr>
                                            <w:top w:val="none" w:sz="0" w:space="0" w:color="auto"/>
                                            <w:left w:val="none" w:sz="0" w:space="0" w:color="auto"/>
                                            <w:bottom w:val="none" w:sz="0" w:space="0" w:color="auto"/>
                                            <w:right w:val="none" w:sz="0" w:space="0" w:color="auto"/>
                                          </w:divBdr>
                                          <w:divsChild>
                                            <w:div w:id="170417054">
                                              <w:marLeft w:val="0"/>
                                              <w:marRight w:val="0"/>
                                              <w:marTop w:val="0"/>
                                              <w:marBottom w:val="0"/>
                                              <w:divBdr>
                                                <w:top w:val="none" w:sz="0" w:space="0" w:color="auto"/>
                                                <w:left w:val="none" w:sz="0" w:space="0" w:color="auto"/>
                                                <w:bottom w:val="none" w:sz="0" w:space="0" w:color="auto"/>
                                                <w:right w:val="none" w:sz="0" w:space="0" w:color="auto"/>
                                              </w:divBdr>
                                              <w:divsChild>
                                                <w:div w:id="1162088703">
                                                  <w:marLeft w:val="0"/>
                                                  <w:marRight w:val="0"/>
                                                  <w:marTop w:val="0"/>
                                                  <w:marBottom w:val="0"/>
                                                  <w:divBdr>
                                                    <w:top w:val="none" w:sz="0" w:space="0" w:color="auto"/>
                                                    <w:left w:val="none" w:sz="0" w:space="0" w:color="auto"/>
                                                    <w:bottom w:val="none" w:sz="0" w:space="0" w:color="auto"/>
                                                    <w:right w:val="none" w:sz="0" w:space="0" w:color="auto"/>
                                                  </w:divBdr>
                                                </w:div>
                                              </w:divsChild>
                                            </w:div>
                                            <w:div w:id="195388151">
                                              <w:marLeft w:val="0"/>
                                              <w:marRight w:val="0"/>
                                              <w:marTop w:val="0"/>
                                              <w:marBottom w:val="0"/>
                                              <w:divBdr>
                                                <w:top w:val="none" w:sz="0" w:space="0" w:color="auto"/>
                                                <w:left w:val="none" w:sz="0" w:space="0" w:color="auto"/>
                                                <w:bottom w:val="none" w:sz="0" w:space="0" w:color="auto"/>
                                                <w:right w:val="none" w:sz="0" w:space="0" w:color="auto"/>
                                              </w:divBdr>
                                              <w:divsChild>
                                                <w:div w:id="2004046747">
                                                  <w:marLeft w:val="0"/>
                                                  <w:marRight w:val="0"/>
                                                  <w:marTop w:val="0"/>
                                                  <w:marBottom w:val="0"/>
                                                  <w:divBdr>
                                                    <w:top w:val="none" w:sz="0" w:space="0" w:color="auto"/>
                                                    <w:left w:val="none" w:sz="0" w:space="0" w:color="auto"/>
                                                    <w:bottom w:val="none" w:sz="0" w:space="0" w:color="auto"/>
                                                    <w:right w:val="none" w:sz="0" w:space="0" w:color="auto"/>
                                                  </w:divBdr>
                                                  <w:divsChild>
                                                    <w:div w:id="1323966533">
                                                      <w:marLeft w:val="0"/>
                                                      <w:marRight w:val="0"/>
                                                      <w:marTop w:val="0"/>
                                                      <w:marBottom w:val="0"/>
                                                      <w:divBdr>
                                                        <w:top w:val="none" w:sz="0" w:space="0" w:color="auto"/>
                                                        <w:left w:val="none" w:sz="0" w:space="0" w:color="auto"/>
                                                        <w:bottom w:val="none" w:sz="0" w:space="0" w:color="auto"/>
                                                        <w:right w:val="none" w:sz="0" w:space="0" w:color="auto"/>
                                                      </w:divBdr>
                                                      <w:divsChild>
                                                        <w:div w:id="998535682">
                                                          <w:marLeft w:val="0"/>
                                                          <w:marRight w:val="0"/>
                                                          <w:marTop w:val="0"/>
                                                          <w:marBottom w:val="0"/>
                                                          <w:divBdr>
                                                            <w:top w:val="none" w:sz="0" w:space="0" w:color="auto"/>
                                                            <w:left w:val="none" w:sz="0" w:space="0" w:color="auto"/>
                                                            <w:bottom w:val="none" w:sz="0" w:space="0" w:color="auto"/>
                                                            <w:right w:val="none" w:sz="0" w:space="0" w:color="auto"/>
                                                          </w:divBdr>
                                                        </w:div>
                                                        <w:div w:id="1508326790">
                                                          <w:marLeft w:val="0"/>
                                                          <w:marRight w:val="0"/>
                                                          <w:marTop w:val="0"/>
                                                          <w:marBottom w:val="0"/>
                                                          <w:divBdr>
                                                            <w:top w:val="none" w:sz="0" w:space="0" w:color="auto"/>
                                                            <w:left w:val="none" w:sz="0" w:space="0" w:color="auto"/>
                                                            <w:bottom w:val="none" w:sz="0" w:space="0" w:color="auto"/>
                                                            <w:right w:val="none" w:sz="0" w:space="0" w:color="auto"/>
                                                          </w:divBdr>
                                                          <w:divsChild>
                                                            <w:div w:id="820584149">
                                                              <w:marLeft w:val="-135"/>
                                                              <w:marRight w:val="0"/>
                                                              <w:marTop w:val="0"/>
                                                              <w:marBottom w:val="0"/>
                                                              <w:divBdr>
                                                                <w:top w:val="none" w:sz="0" w:space="0" w:color="auto"/>
                                                                <w:left w:val="none" w:sz="0" w:space="0" w:color="auto"/>
                                                                <w:bottom w:val="none" w:sz="0" w:space="0" w:color="auto"/>
                                                                <w:right w:val="none" w:sz="0" w:space="0" w:color="auto"/>
                                                              </w:divBdr>
                                                            </w:div>
                                                            <w:div w:id="16533694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713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260678">
                                      <w:marLeft w:val="0"/>
                                      <w:marRight w:val="0"/>
                                      <w:marTop w:val="0"/>
                                      <w:marBottom w:val="0"/>
                                      <w:divBdr>
                                        <w:top w:val="none" w:sz="0" w:space="0" w:color="auto"/>
                                        <w:left w:val="none" w:sz="0" w:space="0" w:color="auto"/>
                                        <w:bottom w:val="none" w:sz="0" w:space="0" w:color="auto"/>
                                        <w:right w:val="none" w:sz="0" w:space="0" w:color="auto"/>
                                      </w:divBdr>
                                      <w:divsChild>
                                        <w:div w:id="1118373588">
                                          <w:marLeft w:val="0"/>
                                          <w:marRight w:val="0"/>
                                          <w:marTop w:val="0"/>
                                          <w:marBottom w:val="0"/>
                                          <w:divBdr>
                                            <w:top w:val="none" w:sz="0" w:space="0" w:color="auto"/>
                                            <w:left w:val="none" w:sz="0" w:space="0" w:color="auto"/>
                                            <w:bottom w:val="none" w:sz="0" w:space="0" w:color="auto"/>
                                            <w:right w:val="none" w:sz="0" w:space="0" w:color="auto"/>
                                          </w:divBdr>
                                          <w:divsChild>
                                            <w:div w:id="544606012">
                                              <w:marLeft w:val="0"/>
                                              <w:marRight w:val="0"/>
                                              <w:marTop w:val="0"/>
                                              <w:marBottom w:val="0"/>
                                              <w:divBdr>
                                                <w:top w:val="none" w:sz="0" w:space="0" w:color="auto"/>
                                                <w:left w:val="none" w:sz="0" w:space="0" w:color="auto"/>
                                                <w:bottom w:val="none" w:sz="0" w:space="0" w:color="auto"/>
                                                <w:right w:val="none" w:sz="0" w:space="0" w:color="auto"/>
                                              </w:divBdr>
                                              <w:divsChild>
                                                <w:div w:id="943923096">
                                                  <w:marLeft w:val="0"/>
                                                  <w:marRight w:val="0"/>
                                                  <w:marTop w:val="0"/>
                                                  <w:marBottom w:val="0"/>
                                                  <w:divBdr>
                                                    <w:top w:val="none" w:sz="0" w:space="0" w:color="auto"/>
                                                    <w:left w:val="none" w:sz="0" w:space="0" w:color="auto"/>
                                                    <w:bottom w:val="none" w:sz="0" w:space="0" w:color="auto"/>
                                                    <w:right w:val="none" w:sz="0" w:space="0" w:color="auto"/>
                                                  </w:divBdr>
                                                </w:div>
                                              </w:divsChild>
                                            </w:div>
                                            <w:div w:id="733553511">
                                              <w:marLeft w:val="0"/>
                                              <w:marRight w:val="0"/>
                                              <w:marTop w:val="0"/>
                                              <w:marBottom w:val="0"/>
                                              <w:divBdr>
                                                <w:top w:val="none" w:sz="0" w:space="0" w:color="auto"/>
                                                <w:left w:val="none" w:sz="0" w:space="0" w:color="auto"/>
                                                <w:bottom w:val="none" w:sz="0" w:space="0" w:color="auto"/>
                                                <w:right w:val="none" w:sz="0" w:space="0" w:color="auto"/>
                                              </w:divBdr>
                                              <w:divsChild>
                                                <w:div w:id="2049867">
                                                  <w:marLeft w:val="0"/>
                                                  <w:marRight w:val="0"/>
                                                  <w:marTop w:val="0"/>
                                                  <w:marBottom w:val="0"/>
                                                  <w:divBdr>
                                                    <w:top w:val="none" w:sz="0" w:space="0" w:color="auto"/>
                                                    <w:left w:val="none" w:sz="0" w:space="0" w:color="auto"/>
                                                    <w:bottom w:val="none" w:sz="0" w:space="0" w:color="auto"/>
                                                    <w:right w:val="none" w:sz="0" w:space="0" w:color="auto"/>
                                                  </w:divBdr>
                                                  <w:divsChild>
                                                    <w:div w:id="195432866">
                                                      <w:marLeft w:val="0"/>
                                                      <w:marRight w:val="0"/>
                                                      <w:marTop w:val="0"/>
                                                      <w:marBottom w:val="0"/>
                                                      <w:divBdr>
                                                        <w:top w:val="none" w:sz="0" w:space="0" w:color="auto"/>
                                                        <w:left w:val="none" w:sz="0" w:space="0" w:color="auto"/>
                                                        <w:bottom w:val="none" w:sz="0" w:space="0" w:color="auto"/>
                                                        <w:right w:val="none" w:sz="0" w:space="0" w:color="auto"/>
                                                      </w:divBdr>
                                                    </w:div>
                                                    <w:div w:id="1534927581">
                                                      <w:marLeft w:val="0"/>
                                                      <w:marRight w:val="0"/>
                                                      <w:marTop w:val="0"/>
                                                      <w:marBottom w:val="0"/>
                                                      <w:divBdr>
                                                        <w:top w:val="none" w:sz="0" w:space="0" w:color="auto"/>
                                                        <w:left w:val="none" w:sz="0" w:space="0" w:color="auto"/>
                                                        <w:bottom w:val="none" w:sz="0" w:space="0" w:color="auto"/>
                                                        <w:right w:val="none" w:sz="0" w:space="0" w:color="auto"/>
                                                      </w:divBdr>
                                                      <w:divsChild>
                                                        <w:div w:id="1105730778">
                                                          <w:marLeft w:val="0"/>
                                                          <w:marRight w:val="0"/>
                                                          <w:marTop w:val="0"/>
                                                          <w:marBottom w:val="0"/>
                                                          <w:divBdr>
                                                            <w:top w:val="none" w:sz="0" w:space="0" w:color="auto"/>
                                                            <w:left w:val="none" w:sz="0" w:space="0" w:color="auto"/>
                                                            <w:bottom w:val="none" w:sz="0" w:space="0" w:color="auto"/>
                                                            <w:right w:val="none" w:sz="0" w:space="0" w:color="auto"/>
                                                          </w:divBdr>
                                                          <w:divsChild>
                                                            <w:div w:id="1419057976">
                                                              <w:marLeft w:val="0"/>
                                                              <w:marRight w:val="0"/>
                                                              <w:marTop w:val="0"/>
                                                              <w:marBottom w:val="0"/>
                                                              <w:divBdr>
                                                                <w:top w:val="none" w:sz="0" w:space="0" w:color="auto"/>
                                                                <w:left w:val="none" w:sz="0" w:space="0" w:color="auto"/>
                                                                <w:bottom w:val="none" w:sz="0" w:space="0" w:color="auto"/>
                                                                <w:right w:val="none" w:sz="0" w:space="0" w:color="auto"/>
                                                              </w:divBdr>
                                                            </w:div>
                                                          </w:divsChild>
                                                        </w:div>
                                                        <w:div w:id="190297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331134">
                                      <w:marLeft w:val="0"/>
                                      <w:marRight w:val="0"/>
                                      <w:marTop w:val="0"/>
                                      <w:marBottom w:val="0"/>
                                      <w:divBdr>
                                        <w:top w:val="none" w:sz="0" w:space="0" w:color="auto"/>
                                        <w:left w:val="none" w:sz="0" w:space="0" w:color="auto"/>
                                        <w:bottom w:val="none" w:sz="0" w:space="0" w:color="auto"/>
                                        <w:right w:val="none" w:sz="0" w:space="0" w:color="auto"/>
                                      </w:divBdr>
                                      <w:divsChild>
                                        <w:div w:id="169376456">
                                          <w:marLeft w:val="0"/>
                                          <w:marRight w:val="0"/>
                                          <w:marTop w:val="0"/>
                                          <w:marBottom w:val="0"/>
                                          <w:divBdr>
                                            <w:top w:val="none" w:sz="0" w:space="0" w:color="auto"/>
                                            <w:left w:val="none" w:sz="0" w:space="0" w:color="auto"/>
                                            <w:bottom w:val="none" w:sz="0" w:space="0" w:color="auto"/>
                                            <w:right w:val="none" w:sz="0" w:space="0" w:color="auto"/>
                                          </w:divBdr>
                                          <w:divsChild>
                                            <w:div w:id="863791542">
                                              <w:marLeft w:val="0"/>
                                              <w:marRight w:val="0"/>
                                              <w:marTop w:val="0"/>
                                              <w:marBottom w:val="0"/>
                                              <w:divBdr>
                                                <w:top w:val="none" w:sz="0" w:space="0" w:color="auto"/>
                                                <w:left w:val="none" w:sz="0" w:space="0" w:color="auto"/>
                                                <w:bottom w:val="none" w:sz="0" w:space="0" w:color="auto"/>
                                                <w:right w:val="none" w:sz="0" w:space="0" w:color="auto"/>
                                              </w:divBdr>
                                              <w:divsChild>
                                                <w:div w:id="336618141">
                                                  <w:marLeft w:val="0"/>
                                                  <w:marRight w:val="0"/>
                                                  <w:marTop w:val="0"/>
                                                  <w:marBottom w:val="0"/>
                                                  <w:divBdr>
                                                    <w:top w:val="none" w:sz="0" w:space="0" w:color="auto"/>
                                                    <w:left w:val="none" w:sz="0" w:space="0" w:color="auto"/>
                                                    <w:bottom w:val="none" w:sz="0" w:space="0" w:color="auto"/>
                                                    <w:right w:val="none" w:sz="0" w:space="0" w:color="auto"/>
                                                  </w:divBdr>
                                                  <w:divsChild>
                                                    <w:div w:id="351810701">
                                                      <w:marLeft w:val="0"/>
                                                      <w:marRight w:val="0"/>
                                                      <w:marTop w:val="0"/>
                                                      <w:marBottom w:val="0"/>
                                                      <w:divBdr>
                                                        <w:top w:val="none" w:sz="0" w:space="0" w:color="auto"/>
                                                        <w:left w:val="none" w:sz="0" w:space="0" w:color="auto"/>
                                                        <w:bottom w:val="none" w:sz="0" w:space="0" w:color="auto"/>
                                                        <w:right w:val="none" w:sz="0" w:space="0" w:color="auto"/>
                                                      </w:divBdr>
                                                    </w:div>
                                                    <w:div w:id="1194415080">
                                                      <w:marLeft w:val="0"/>
                                                      <w:marRight w:val="0"/>
                                                      <w:marTop w:val="0"/>
                                                      <w:marBottom w:val="0"/>
                                                      <w:divBdr>
                                                        <w:top w:val="none" w:sz="0" w:space="0" w:color="auto"/>
                                                        <w:left w:val="none" w:sz="0" w:space="0" w:color="auto"/>
                                                        <w:bottom w:val="none" w:sz="0" w:space="0" w:color="auto"/>
                                                        <w:right w:val="none" w:sz="0" w:space="0" w:color="auto"/>
                                                      </w:divBdr>
                                                      <w:divsChild>
                                                        <w:div w:id="469785590">
                                                          <w:marLeft w:val="0"/>
                                                          <w:marRight w:val="0"/>
                                                          <w:marTop w:val="0"/>
                                                          <w:marBottom w:val="0"/>
                                                          <w:divBdr>
                                                            <w:top w:val="none" w:sz="0" w:space="0" w:color="auto"/>
                                                            <w:left w:val="none" w:sz="0" w:space="0" w:color="auto"/>
                                                            <w:bottom w:val="none" w:sz="0" w:space="0" w:color="auto"/>
                                                            <w:right w:val="none" w:sz="0" w:space="0" w:color="auto"/>
                                                          </w:divBdr>
                                                        </w:div>
                                                        <w:div w:id="700396226">
                                                          <w:marLeft w:val="0"/>
                                                          <w:marRight w:val="0"/>
                                                          <w:marTop w:val="0"/>
                                                          <w:marBottom w:val="0"/>
                                                          <w:divBdr>
                                                            <w:top w:val="none" w:sz="0" w:space="0" w:color="auto"/>
                                                            <w:left w:val="none" w:sz="0" w:space="0" w:color="auto"/>
                                                            <w:bottom w:val="none" w:sz="0" w:space="0" w:color="auto"/>
                                                            <w:right w:val="none" w:sz="0" w:space="0" w:color="auto"/>
                                                          </w:divBdr>
                                                          <w:divsChild>
                                                            <w:div w:id="469329911">
                                                              <w:marLeft w:val="0"/>
                                                              <w:marRight w:val="135"/>
                                                              <w:marTop w:val="0"/>
                                                              <w:marBottom w:val="0"/>
                                                              <w:divBdr>
                                                                <w:top w:val="none" w:sz="0" w:space="0" w:color="auto"/>
                                                                <w:left w:val="none" w:sz="0" w:space="0" w:color="auto"/>
                                                                <w:bottom w:val="none" w:sz="0" w:space="0" w:color="auto"/>
                                                                <w:right w:val="none" w:sz="0" w:space="0" w:color="auto"/>
                                                              </w:divBdr>
                                                            </w:div>
                                                            <w:div w:id="6502084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963110">
                                              <w:marLeft w:val="0"/>
                                              <w:marRight w:val="0"/>
                                              <w:marTop w:val="0"/>
                                              <w:marBottom w:val="0"/>
                                              <w:divBdr>
                                                <w:top w:val="none" w:sz="0" w:space="0" w:color="auto"/>
                                                <w:left w:val="none" w:sz="0" w:space="0" w:color="auto"/>
                                                <w:bottom w:val="none" w:sz="0" w:space="0" w:color="auto"/>
                                                <w:right w:val="none" w:sz="0" w:space="0" w:color="auto"/>
                                              </w:divBdr>
                                              <w:divsChild>
                                                <w:div w:id="94249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441941">
                                      <w:marLeft w:val="0"/>
                                      <w:marRight w:val="0"/>
                                      <w:marTop w:val="0"/>
                                      <w:marBottom w:val="0"/>
                                      <w:divBdr>
                                        <w:top w:val="none" w:sz="0" w:space="0" w:color="auto"/>
                                        <w:left w:val="none" w:sz="0" w:space="0" w:color="auto"/>
                                        <w:bottom w:val="none" w:sz="0" w:space="0" w:color="auto"/>
                                        <w:right w:val="none" w:sz="0" w:space="0" w:color="auto"/>
                                      </w:divBdr>
                                      <w:divsChild>
                                        <w:div w:id="1622376036">
                                          <w:marLeft w:val="0"/>
                                          <w:marRight w:val="0"/>
                                          <w:marTop w:val="0"/>
                                          <w:marBottom w:val="0"/>
                                          <w:divBdr>
                                            <w:top w:val="none" w:sz="0" w:space="0" w:color="auto"/>
                                            <w:left w:val="none" w:sz="0" w:space="0" w:color="auto"/>
                                            <w:bottom w:val="none" w:sz="0" w:space="0" w:color="auto"/>
                                            <w:right w:val="none" w:sz="0" w:space="0" w:color="auto"/>
                                          </w:divBdr>
                                          <w:divsChild>
                                            <w:div w:id="966819606">
                                              <w:marLeft w:val="0"/>
                                              <w:marRight w:val="0"/>
                                              <w:marTop w:val="0"/>
                                              <w:marBottom w:val="0"/>
                                              <w:divBdr>
                                                <w:top w:val="none" w:sz="0" w:space="0" w:color="auto"/>
                                                <w:left w:val="none" w:sz="0" w:space="0" w:color="auto"/>
                                                <w:bottom w:val="none" w:sz="0" w:space="0" w:color="auto"/>
                                                <w:right w:val="none" w:sz="0" w:space="0" w:color="auto"/>
                                              </w:divBdr>
                                              <w:divsChild>
                                                <w:div w:id="29690645">
                                                  <w:marLeft w:val="0"/>
                                                  <w:marRight w:val="0"/>
                                                  <w:marTop w:val="0"/>
                                                  <w:marBottom w:val="0"/>
                                                  <w:divBdr>
                                                    <w:top w:val="none" w:sz="0" w:space="0" w:color="auto"/>
                                                    <w:left w:val="none" w:sz="0" w:space="0" w:color="auto"/>
                                                    <w:bottom w:val="none" w:sz="0" w:space="0" w:color="auto"/>
                                                    <w:right w:val="none" w:sz="0" w:space="0" w:color="auto"/>
                                                  </w:divBdr>
                                                </w:div>
                                              </w:divsChild>
                                            </w:div>
                                            <w:div w:id="1579904647">
                                              <w:marLeft w:val="0"/>
                                              <w:marRight w:val="0"/>
                                              <w:marTop w:val="0"/>
                                              <w:marBottom w:val="0"/>
                                              <w:divBdr>
                                                <w:top w:val="none" w:sz="0" w:space="0" w:color="auto"/>
                                                <w:left w:val="none" w:sz="0" w:space="0" w:color="auto"/>
                                                <w:bottom w:val="none" w:sz="0" w:space="0" w:color="auto"/>
                                                <w:right w:val="none" w:sz="0" w:space="0" w:color="auto"/>
                                              </w:divBdr>
                                              <w:divsChild>
                                                <w:div w:id="1285771836">
                                                  <w:marLeft w:val="0"/>
                                                  <w:marRight w:val="0"/>
                                                  <w:marTop w:val="0"/>
                                                  <w:marBottom w:val="0"/>
                                                  <w:divBdr>
                                                    <w:top w:val="none" w:sz="0" w:space="0" w:color="auto"/>
                                                    <w:left w:val="none" w:sz="0" w:space="0" w:color="auto"/>
                                                    <w:bottom w:val="none" w:sz="0" w:space="0" w:color="auto"/>
                                                    <w:right w:val="none" w:sz="0" w:space="0" w:color="auto"/>
                                                  </w:divBdr>
                                                  <w:divsChild>
                                                    <w:div w:id="322898497">
                                                      <w:marLeft w:val="0"/>
                                                      <w:marRight w:val="0"/>
                                                      <w:marTop w:val="0"/>
                                                      <w:marBottom w:val="0"/>
                                                      <w:divBdr>
                                                        <w:top w:val="none" w:sz="0" w:space="0" w:color="auto"/>
                                                        <w:left w:val="none" w:sz="0" w:space="0" w:color="auto"/>
                                                        <w:bottom w:val="none" w:sz="0" w:space="0" w:color="auto"/>
                                                        <w:right w:val="none" w:sz="0" w:space="0" w:color="auto"/>
                                                      </w:divBdr>
                                                    </w:div>
                                                    <w:div w:id="1520655111">
                                                      <w:marLeft w:val="0"/>
                                                      <w:marRight w:val="0"/>
                                                      <w:marTop w:val="0"/>
                                                      <w:marBottom w:val="0"/>
                                                      <w:divBdr>
                                                        <w:top w:val="none" w:sz="0" w:space="0" w:color="auto"/>
                                                        <w:left w:val="none" w:sz="0" w:space="0" w:color="auto"/>
                                                        <w:bottom w:val="none" w:sz="0" w:space="0" w:color="auto"/>
                                                        <w:right w:val="none" w:sz="0" w:space="0" w:color="auto"/>
                                                      </w:divBdr>
                                                      <w:divsChild>
                                                        <w:div w:id="1209226335">
                                                          <w:marLeft w:val="0"/>
                                                          <w:marRight w:val="0"/>
                                                          <w:marTop w:val="0"/>
                                                          <w:marBottom w:val="0"/>
                                                          <w:divBdr>
                                                            <w:top w:val="none" w:sz="0" w:space="0" w:color="auto"/>
                                                            <w:left w:val="none" w:sz="0" w:space="0" w:color="auto"/>
                                                            <w:bottom w:val="none" w:sz="0" w:space="0" w:color="auto"/>
                                                            <w:right w:val="none" w:sz="0" w:space="0" w:color="auto"/>
                                                          </w:divBdr>
                                                          <w:divsChild>
                                                            <w:div w:id="1339960478">
                                                              <w:marLeft w:val="0"/>
                                                              <w:marRight w:val="0"/>
                                                              <w:marTop w:val="0"/>
                                                              <w:marBottom w:val="0"/>
                                                              <w:divBdr>
                                                                <w:top w:val="none" w:sz="0" w:space="0" w:color="auto"/>
                                                                <w:left w:val="none" w:sz="0" w:space="0" w:color="auto"/>
                                                                <w:bottom w:val="none" w:sz="0" w:space="0" w:color="auto"/>
                                                                <w:right w:val="none" w:sz="0" w:space="0" w:color="auto"/>
                                                              </w:divBdr>
                                                            </w:div>
                                                          </w:divsChild>
                                                        </w:div>
                                                        <w:div w:id="14910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520189">
                                      <w:marLeft w:val="0"/>
                                      <w:marRight w:val="0"/>
                                      <w:marTop w:val="0"/>
                                      <w:marBottom w:val="0"/>
                                      <w:divBdr>
                                        <w:top w:val="none" w:sz="0" w:space="0" w:color="auto"/>
                                        <w:left w:val="none" w:sz="0" w:space="0" w:color="auto"/>
                                        <w:bottom w:val="none" w:sz="0" w:space="0" w:color="auto"/>
                                        <w:right w:val="none" w:sz="0" w:space="0" w:color="auto"/>
                                      </w:divBdr>
                                      <w:divsChild>
                                        <w:div w:id="1274164447">
                                          <w:marLeft w:val="0"/>
                                          <w:marRight w:val="0"/>
                                          <w:marTop w:val="0"/>
                                          <w:marBottom w:val="0"/>
                                          <w:divBdr>
                                            <w:top w:val="none" w:sz="0" w:space="0" w:color="auto"/>
                                            <w:left w:val="none" w:sz="0" w:space="0" w:color="auto"/>
                                            <w:bottom w:val="none" w:sz="0" w:space="0" w:color="auto"/>
                                            <w:right w:val="none" w:sz="0" w:space="0" w:color="auto"/>
                                          </w:divBdr>
                                          <w:divsChild>
                                            <w:div w:id="1321957918">
                                              <w:marLeft w:val="0"/>
                                              <w:marRight w:val="0"/>
                                              <w:marTop w:val="0"/>
                                              <w:marBottom w:val="0"/>
                                              <w:divBdr>
                                                <w:top w:val="none" w:sz="0" w:space="0" w:color="auto"/>
                                                <w:left w:val="none" w:sz="0" w:space="0" w:color="auto"/>
                                                <w:bottom w:val="none" w:sz="0" w:space="0" w:color="auto"/>
                                                <w:right w:val="none" w:sz="0" w:space="0" w:color="auto"/>
                                              </w:divBdr>
                                              <w:divsChild>
                                                <w:div w:id="958224302">
                                                  <w:marLeft w:val="0"/>
                                                  <w:marRight w:val="0"/>
                                                  <w:marTop w:val="0"/>
                                                  <w:marBottom w:val="0"/>
                                                  <w:divBdr>
                                                    <w:top w:val="none" w:sz="0" w:space="0" w:color="auto"/>
                                                    <w:left w:val="none" w:sz="0" w:space="0" w:color="auto"/>
                                                    <w:bottom w:val="none" w:sz="0" w:space="0" w:color="auto"/>
                                                    <w:right w:val="none" w:sz="0" w:space="0" w:color="auto"/>
                                                  </w:divBdr>
                                                </w:div>
                                              </w:divsChild>
                                            </w:div>
                                            <w:div w:id="1901476410">
                                              <w:marLeft w:val="0"/>
                                              <w:marRight w:val="0"/>
                                              <w:marTop w:val="0"/>
                                              <w:marBottom w:val="0"/>
                                              <w:divBdr>
                                                <w:top w:val="none" w:sz="0" w:space="0" w:color="auto"/>
                                                <w:left w:val="none" w:sz="0" w:space="0" w:color="auto"/>
                                                <w:bottom w:val="none" w:sz="0" w:space="0" w:color="auto"/>
                                                <w:right w:val="none" w:sz="0" w:space="0" w:color="auto"/>
                                              </w:divBdr>
                                              <w:divsChild>
                                                <w:div w:id="1096445119">
                                                  <w:marLeft w:val="0"/>
                                                  <w:marRight w:val="0"/>
                                                  <w:marTop w:val="0"/>
                                                  <w:marBottom w:val="0"/>
                                                  <w:divBdr>
                                                    <w:top w:val="none" w:sz="0" w:space="0" w:color="auto"/>
                                                    <w:left w:val="none" w:sz="0" w:space="0" w:color="auto"/>
                                                    <w:bottom w:val="none" w:sz="0" w:space="0" w:color="auto"/>
                                                    <w:right w:val="none" w:sz="0" w:space="0" w:color="auto"/>
                                                  </w:divBdr>
                                                  <w:divsChild>
                                                    <w:div w:id="248776756">
                                                      <w:marLeft w:val="0"/>
                                                      <w:marRight w:val="0"/>
                                                      <w:marTop w:val="0"/>
                                                      <w:marBottom w:val="0"/>
                                                      <w:divBdr>
                                                        <w:top w:val="none" w:sz="0" w:space="0" w:color="auto"/>
                                                        <w:left w:val="none" w:sz="0" w:space="0" w:color="auto"/>
                                                        <w:bottom w:val="none" w:sz="0" w:space="0" w:color="auto"/>
                                                        <w:right w:val="none" w:sz="0" w:space="0" w:color="auto"/>
                                                      </w:divBdr>
                                                    </w:div>
                                                    <w:div w:id="294675034">
                                                      <w:marLeft w:val="0"/>
                                                      <w:marRight w:val="0"/>
                                                      <w:marTop w:val="0"/>
                                                      <w:marBottom w:val="0"/>
                                                      <w:divBdr>
                                                        <w:top w:val="none" w:sz="0" w:space="0" w:color="auto"/>
                                                        <w:left w:val="none" w:sz="0" w:space="0" w:color="auto"/>
                                                        <w:bottom w:val="none" w:sz="0" w:space="0" w:color="auto"/>
                                                        <w:right w:val="none" w:sz="0" w:space="0" w:color="auto"/>
                                                      </w:divBdr>
                                                      <w:divsChild>
                                                        <w:div w:id="611716644">
                                                          <w:marLeft w:val="0"/>
                                                          <w:marRight w:val="0"/>
                                                          <w:marTop w:val="0"/>
                                                          <w:marBottom w:val="0"/>
                                                          <w:divBdr>
                                                            <w:top w:val="none" w:sz="0" w:space="0" w:color="auto"/>
                                                            <w:left w:val="none" w:sz="0" w:space="0" w:color="auto"/>
                                                            <w:bottom w:val="none" w:sz="0" w:space="0" w:color="auto"/>
                                                            <w:right w:val="none" w:sz="0" w:space="0" w:color="auto"/>
                                                          </w:divBdr>
                                                          <w:divsChild>
                                                            <w:div w:id="627205271">
                                                              <w:marLeft w:val="0"/>
                                                              <w:marRight w:val="0"/>
                                                              <w:marTop w:val="0"/>
                                                              <w:marBottom w:val="0"/>
                                                              <w:divBdr>
                                                                <w:top w:val="none" w:sz="0" w:space="0" w:color="auto"/>
                                                                <w:left w:val="none" w:sz="0" w:space="0" w:color="auto"/>
                                                                <w:bottom w:val="none" w:sz="0" w:space="0" w:color="auto"/>
                                                                <w:right w:val="none" w:sz="0" w:space="0" w:color="auto"/>
                                                              </w:divBdr>
                                                            </w:div>
                                                          </w:divsChild>
                                                        </w:div>
                                                        <w:div w:id="115298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383936">
                                      <w:marLeft w:val="0"/>
                                      <w:marRight w:val="0"/>
                                      <w:marTop w:val="0"/>
                                      <w:marBottom w:val="0"/>
                                      <w:divBdr>
                                        <w:top w:val="none" w:sz="0" w:space="0" w:color="auto"/>
                                        <w:left w:val="none" w:sz="0" w:space="0" w:color="auto"/>
                                        <w:bottom w:val="none" w:sz="0" w:space="0" w:color="auto"/>
                                        <w:right w:val="none" w:sz="0" w:space="0" w:color="auto"/>
                                      </w:divBdr>
                                      <w:divsChild>
                                        <w:div w:id="966471419">
                                          <w:marLeft w:val="0"/>
                                          <w:marRight w:val="0"/>
                                          <w:marTop w:val="0"/>
                                          <w:marBottom w:val="0"/>
                                          <w:divBdr>
                                            <w:top w:val="none" w:sz="0" w:space="0" w:color="auto"/>
                                            <w:left w:val="none" w:sz="0" w:space="0" w:color="auto"/>
                                            <w:bottom w:val="none" w:sz="0" w:space="0" w:color="auto"/>
                                            <w:right w:val="none" w:sz="0" w:space="0" w:color="auto"/>
                                          </w:divBdr>
                                          <w:divsChild>
                                            <w:div w:id="1083406614">
                                              <w:marLeft w:val="0"/>
                                              <w:marRight w:val="0"/>
                                              <w:marTop w:val="0"/>
                                              <w:marBottom w:val="0"/>
                                              <w:divBdr>
                                                <w:top w:val="none" w:sz="0" w:space="0" w:color="auto"/>
                                                <w:left w:val="none" w:sz="0" w:space="0" w:color="auto"/>
                                                <w:bottom w:val="none" w:sz="0" w:space="0" w:color="auto"/>
                                                <w:right w:val="none" w:sz="0" w:space="0" w:color="auto"/>
                                              </w:divBdr>
                                              <w:divsChild>
                                                <w:div w:id="1915117706">
                                                  <w:marLeft w:val="0"/>
                                                  <w:marRight w:val="0"/>
                                                  <w:marTop w:val="0"/>
                                                  <w:marBottom w:val="0"/>
                                                  <w:divBdr>
                                                    <w:top w:val="none" w:sz="0" w:space="0" w:color="auto"/>
                                                    <w:left w:val="none" w:sz="0" w:space="0" w:color="auto"/>
                                                    <w:bottom w:val="none" w:sz="0" w:space="0" w:color="auto"/>
                                                    <w:right w:val="none" w:sz="0" w:space="0" w:color="auto"/>
                                                  </w:divBdr>
                                                </w:div>
                                              </w:divsChild>
                                            </w:div>
                                            <w:div w:id="2003582541">
                                              <w:marLeft w:val="0"/>
                                              <w:marRight w:val="0"/>
                                              <w:marTop w:val="0"/>
                                              <w:marBottom w:val="0"/>
                                              <w:divBdr>
                                                <w:top w:val="none" w:sz="0" w:space="0" w:color="auto"/>
                                                <w:left w:val="none" w:sz="0" w:space="0" w:color="auto"/>
                                                <w:bottom w:val="none" w:sz="0" w:space="0" w:color="auto"/>
                                                <w:right w:val="none" w:sz="0" w:space="0" w:color="auto"/>
                                              </w:divBdr>
                                              <w:divsChild>
                                                <w:div w:id="1068460262">
                                                  <w:marLeft w:val="0"/>
                                                  <w:marRight w:val="0"/>
                                                  <w:marTop w:val="0"/>
                                                  <w:marBottom w:val="0"/>
                                                  <w:divBdr>
                                                    <w:top w:val="none" w:sz="0" w:space="0" w:color="auto"/>
                                                    <w:left w:val="none" w:sz="0" w:space="0" w:color="auto"/>
                                                    <w:bottom w:val="none" w:sz="0" w:space="0" w:color="auto"/>
                                                    <w:right w:val="none" w:sz="0" w:space="0" w:color="auto"/>
                                                  </w:divBdr>
                                                  <w:divsChild>
                                                    <w:div w:id="1465466929">
                                                      <w:marLeft w:val="0"/>
                                                      <w:marRight w:val="0"/>
                                                      <w:marTop w:val="0"/>
                                                      <w:marBottom w:val="0"/>
                                                      <w:divBdr>
                                                        <w:top w:val="none" w:sz="0" w:space="0" w:color="auto"/>
                                                        <w:left w:val="none" w:sz="0" w:space="0" w:color="auto"/>
                                                        <w:bottom w:val="none" w:sz="0" w:space="0" w:color="auto"/>
                                                        <w:right w:val="none" w:sz="0" w:space="0" w:color="auto"/>
                                                      </w:divBdr>
                                                      <w:divsChild>
                                                        <w:div w:id="761754829">
                                                          <w:marLeft w:val="0"/>
                                                          <w:marRight w:val="0"/>
                                                          <w:marTop w:val="0"/>
                                                          <w:marBottom w:val="0"/>
                                                          <w:divBdr>
                                                            <w:top w:val="none" w:sz="0" w:space="0" w:color="auto"/>
                                                            <w:left w:val="none" w:sz="0" w:space="0" w:color="auto"/>
                                                            <w:bottom w:val="none" w:sz="0" w:space="0" w:color="auto"/>
                                                            <w:right w:val="none" w:sz="0" w:space="0" w:color="auto"/>
                                                          </w:divBdr>
                                                        </w:div>
                                                        <w:div w:id="1828665023">
                                                          <w:marLeft w:val="0"/>
                                                          <w:marRight w:val="0"/>
                                                          <w:marTop w:val="0"/>
                                                          <w:marBottom w:val="0"/>
                                                          <w:divBdr>
                                                            <w:top w:val="none" w:sz="0" w:space="0" w:color="auto"/>
                                                            <w:left w:val="none" w:sz="0" w:space="0" w:color="auto"/>
                                                            <w:bottom w:val="none" w:sz="0" w:space="0" w:color="auto"/>
                                                            <w:right w:val="none" w:sz="0" w:space="0" w:color="auto"/>
                                                          </w:divBdr>
                                                          <w:divsChild>
                                                            <w:div w:id="196203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1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635668">
                      <w:marLeft w:val="0"/>
                      <w:marRight w:val="0"/>
                      <w:marTop w:val="0"/>
                      <w:marBottom w:val="0"/>
                      <w:divBdr>
                        <w:top w:val="none" w:sz="0" w:space="0" w:color="auto"/>
                        <w:left w:val="none" w:sz="0" w:space="0" w:color="auto"/>
                        <w:bottom w:val="none" w:sz="0" w:space="0" w:color="auto"/>
                        <w:right w:val="none" w:sz="0" w:space="0" w:color="auto"/>
                      </w:divBdr>
                    </w:div>
                    <w:div w:id="794714529">
                      <w:marLeft w:val="0"/>
                      <w:marRight w:val="0"/>
                      <w:marTop w:val="0"/>
                      <w:marBottom w:val="0"/>
                      <w:divBdr>
                        <w:top w:val="none" w:sz="0" w:space="0" w:color="auto"/>
                        <w:left w:val="none" w:sz="0" w:space="0" w:color="auto"/>
                        <w:bottom w:val="none" w:sz="0" w:space="0" w:color="auto"/>
                        <w:right w:val="none" w:sz="0" w:space="0" w:color="auto"/>
                      </w:divBdr>
                      <w:divsChild>
                        <w:div w:id="1355494215">
                          <w:marLeft w:val="0"/>
                          <w:marRight w:val="75"/>
                          <w:marTop w:val="0"/>
                          <w:marBottom w:val="0"/>
                          <w:divBdr>
                            <w:top w:val="none" w:sz="0" w:space="0" w:color="auto"/>
                            <w:left w:val="none" w:sz="0" w:space="0" w:color="auto"/>
                            <w:bottom w:val="none" w:sz="0" w:space="0" w:color="auto"/>
                            <w:right w:val="none" w:sz="0" w:space="0" w:color="auto"/>
                          </w:divBdr>
                        </w:div>
                      </w:divsChild>
                    </w:div>
                    <w:div w:id="800616135">
                      <w:marLeft w:val="0"/>
                      <w:marRight w:val="0"/>
                      <w:marTop w:val="0"/>
                      <w:marBottom w:val="0"/>
                      <w:divBdr>
                        <w:top w:val="none" w:sz="0" w:space="0" w:color="auto"/>
                        <w:left w:val="none" w:sz="0" w:space="0" w:color="auto"/>
                        <w:bottom w:val="none" w:sz="0" w:space="0" w:color="auto"/>
                        <w:right w:val="none" w:sz="0" w:space="0" w:color="auto"/>
                      </w:divBdr>
                      <w:divsChild>
                        <w:div w:id="1403018771">
                          <w:marLeft w:val="0"/>
                          <w:marRight w:val="0"/>
                          <w:marTop w:val="0"/>
                          <w:marBottom w:val="150"/>
                          <w:divBdr>
                            <w:top w:val="none" w:sz="0" w:space="0" w:color="auto"/>
                            <w:left w:val="none" w:sz="0" w:space="0" w:color="auto"/>
                            <w:bottom w:val="none" w:sz="0" w:space="0" w:color="auto"/>
                            <w:right w:val="none" w:sz="0" w:space="0" w:color="auto"/>
                          </w:divBdr>
                          <w:divsChild>
                            <w:div w:id="1137337563">
                              <w:marLeft w:val="0"/>
                              <w:marRight w:val="0"/>
                              <w:marTop w:val="0"/>
                              <w:marBottom w:val="0"/>
                              <w:divBdr>
                                <w:top w:val="none" w:sz="0" w:space="0" w:color="auto"/>
                                <w:left w:val="none" w:sz="0" w:space="0" w:color="auto"/>
                                <w:bottom w:val="none" w:sz="0" w:space="0" w:color="auto"/>
                                <w:right w:val="none" w:sz="0" w:space="0" w:color="auto"/>
                              </w:divBdr>
                              <w:divsChild>
                                <w:div w:id="725838073">
                                  <w:marLeft w:val="0"/>
                                  <w:marRight w:val="0"/>
                                  <w:marTop w:val="0"/>
                                  <w:marBottom w:val="300"/>
                                  <w:divBdr>
                                    <w:top w:val="none" w:sz="0" w:space="0" w:color="auto"/>
                                    <w:left w:val="none" w:sz="0" w:space="0" w:color="auto"/>
                                    <w:bottom w:val="none" w:sz="0" w:space="0" w:color="auto"/>
                                    <w:right w:val="none" w:sz="0" w:space="0" w:color="auto"/>
                                  </w:divBdr>
                                  <w:divsChild>
                                    <w:div w:id="17509190">
                                      <w:marLeft w:val="0"/>
                                      <w:marRight w:val="0"/>
                                      <w:marTop w:val="0"/>
                                      <w:marBottom w:val="300"/>
                                      <w:divBdr>
                                        <w:top w:val="none" w:sz="0" w:space="0" w:color="auto"/>
                                        <w:left w:val="none" w:sz="0" w:space="0" w:color="auto"/>
                                        <w:bottom w:val="none" w:sz="0" w:space="0" w:color="auto"/>
                                        <w:right w:val="none" w:sz="0" w:space="0" w:color="auto"/>
                                      </w:divBdr>
                                      <w:divsChild>
                                        <w:div w:id="73818873">
                                          <w:marLeft w:val="0"/>
                                          <w:marRight w:val="0"/>
                                          <w:marTop w:val="0"/>
                                          <w:marBottom w:val="0"/>
                                          <w:divBdr>
                                            <w:top w:val="none" w:sz="0" w:space="0" w:color="auto"/>
                                            <w:left w:val="none" w:sz="0" w:space="0" w:color="auto"/>
                                            <w:bottom w:val="none" w:sz="0" w:space="0" w:color="auto"/>
                                            <w:right w:val="none" w:sz="0" w:space="0" w:color="auto"/>
                                          </w:divBdr>
                                        </w:div>
                                        <w:div w:id="965813364">
                                          <w:marLeft w:val="0"/>
                                          <w:marRight w:val="0"/>
                                          <w:marTop w:val="0"/>
                                          <w:marBottom w:val="0"/>
                                          <w:divBdr>
                                            <w:top w:val="none" w:sz="0" w:space="0" w:color="auto"/>
                                            <w:left w:val="none" w:sz="0" w:space="0" w:color="auto"/>
                                            <w:bottom w:val="none" w:sz="0" w:space="0" w:color="auto"/>
                                            <w:right w:val="none" w:sz="0" w:space="0" w:color="auto"/>
                                          </w:divBdr>
                                        </w:div>
                                      </w:divsChild>
                                    </w:div>
                                    <w:div w:id="712075546">
                                      <w:marLeft w:val="0"/>
                                      <w:marRight w:val="0"/>
                                      <w:marTop w:val="0"/>
                                      <w:marBottom w:val="225"/>
                                      <w:divBdr>
                                        <w:top w:val="none" w:sz="0" w:space="0" w:color="auto"/>
                                        <w:left w:val="none" w:sz="0" w:space="0" w:color="auto"/>
                                        <w:bottom w:val="none" w:sz="0" w:space="0" w:color="auto"/>
                                        <w:right w:val="none" w:sz="0" w:space="0" w:color="auto"/>
                                      </w:divBdr>
                                    </w:div>
                                    <w:div w:id="939531181">
                                      <w:marLeft w:val="0"/>
                                      <w:marRight w:val="0"/>
                                      <w:marTop w:val="0"/>
                                      <w:marBottom w:val="225"/>
                                      <w:divBdr>
                                        <w:top w:val="none" w:sz="0" w:space="0" w:color="auto"/>
                                        <w:left w:val="none" w:sz="0" w:space="0" w:color="auto"/>
                                        <w:bottom w:val="none" w:sz="0" w:space="0" w:color="auto"/>
                                        <w:right w:val="none" w:sz="0" w:space="0" w:color="auto"/>
                                      </w:divBdr>
                                    </w:div>
                                    <w:div w:id="1030103026">
                                      <w:marLeft w:val="0"/>
                                      <w:marRight w:val="300"/>
                                      <w:marTop w:val="0"/>
                                      <w:marBottom w:val="150"/>
                                      <w:divBdr>
                                        <w:top w:val="none" w:sz="0" w:space="0" w:color="auto"/>
                                        <w:left w:val="none" w:sz="0" w:space="0" w:color="auto"/>
                                        <w:bottom w:val="none" w:sz="0" w:space="0" w:color="auto"/>
                                        <w:right w:val="none" w:sz="0" w:space="0" w:color="auto"/>
                                      </w:divBdr>
                                      <w:divsChild>
                                        <w:div w:id="1636370210">
                                          <w:marLeft w:val="0"/>
                                          <w:marRight w:val="0"/>
                                          <w:marTop w:val="0"/>
                                          <w:marBottom w:val="0"/>
                                          <w:divBdr>
                                            <w:top w:val="none" w:sz="0" w:space="0" w:color="auto"/>
                                            <w:left w:val="none" w:sz="0" w:space="0" w:color="auto"/>
                                            <w:bottom w:val="none" w:sz="0" w:space="0" w:color="auto"/>
                                            <w:right w:val="none" w:sz="0" w:space="0" w:color="auto"/>
                                          </w:divBdr>
                                          <w:divsChild>
                                            <w:div w:id="1122262992">
                                              <w:marLeft w:val="0"/>
                                              <w:marRight w:val="0"/>
                                              <w:marTop w:val="225"/>
                                              <w:marBottom w:val="0"/>
                                              <w:divBdr>
                                                <w:top w:val="none" w:sz="0" w:space="0" w:color="auto"/>
                                                <w:left w:val="none" w:sz="0" w:space="0" w:color="auto"/>
                                                <w:bottom w:val="none" w:sz="0" w:space="0" w:color="auto"/>
                                                <w:right w:val="none" w:sz="0" w:space="0" w:color="auto"/>
                                              </w:divBdr>
                                              <w:divsChild>
                                                <w:div w:id="1446002669">
                                                  <w:marLeft w:val="0"/>
                                                  <w:marRight w:val="0"/>
                                                  <w:marTop w:val="0"/>
                                                  <w:marBottom w:val="0"/>
                                                  <w:divBdr>
                                                    <w:top w:val="none" w:sz="0" w:space="0" w:color="auto"/>
                                                    <w:left w:val="none" w:sz="0" w:space="0" w:color="auto"/>
                                                    <w:bottom w:val="none" w:sz="0" w:space="0" w:color="auto"/>
                                                    <w:right w:val="none" w:sz="0" w:space="0" w:color="auto"/>
                                                  </w:divBdr>
                                                </w:div>
                                                <w:div w:id="202974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33432">
                                      <w:marLeft w:val="0"/>
                                      <w:marRight w:val="0"/>
                                      <w:marTop w:val="0"/>
                                      <w:marBottom w:val="300"/>
                                      <w:divBdr>
                                        <w:top w:val="none" w:sz="0" w:space="0" w:color="auto"/>
                                        <w:left w:val="none" w:sz="0" w:space="0" w:color="auto"/>
                                        <w:bottom w:val="none" w:sz="0" w:space="0" w:color="auto"/>
                                        <w:right w:val="none" w:sz="0" w:space="0" w:color="auto"/>
                                      </w:divBdr>
                                      <w:divsChild>
                                        <w:div w:id="260066581">
                                          <w:marLeft w:val="0"/>
                                          <w:marRight w:val="0"/>
                                          <w:marTop w:val="0"/>
                                          <w:marBottom w:val="0"/>
                                          <w:divBdr>
                                            <w:top w:val="none" w:sz="0" w:space="0" w:color="auto"/>
                                            <w:left w:val="none" w:sz="0" w:space="0" w:color="auto"/>
                                            <w:bottom w:val="none" w:sz="0" w:space="0" w:color="auto"/>
                                            <w:right w:val="none" w:sz="0" w:space="0" w:color="auto"/>
                                          </w:divBdr>
                                        </w:div>
                                        <w:div w:id="1404257519">
                                          <w:marLeft w:val="0"/>
                                          <w:marRight w:val="0"/>
                                          <w:marTop w:val="0"/>
                                          <w:marBottom w:val="0"/>
                                          <w:divBdr>
                                            <w:top w:val="none" w:sz="0" w:space="0" w:color="auto"/>
                                            <w:left w:val="none" w:sz="0" w:space="0" w:color="auto"/>
                                            <w:bottom w:val="none" w:sz="0" w:space="0" w:color="auto"/>
                                            <w:right w:val="none" w:sz="0" w:space="0" w:color="auto"/>
                                          </w:divBdr>
                                        </w:div>
                                      </w:divsChild>
                                    </w:div>
                                    <w:div w:id="1549951858">
                                      <w:marLeft w:val="0"/>
                                      <w:marRight w:val="0"/>
                                      <w:marTop w:val="0"/>
                                      <w:marBottom w:val="300"/>
                                      <w:divBdr>
                                        <w:top w:val="none" w:sz="0" w:space="0" w:color="auto"/>
                                        <w:left w:val="none" w:sz="0" w:space="0" w:color="auto"/>
                                        <w:bottom w:val="none" w:sz="0" w:space="0" w:color="auto"/>
                                        <w:right w:val="none" w:sz="0" w:space="0" w:color="auto"/>
                                      </w:divBdr>
                                      <w:divsChild>
                                        <w:div w:id="880898619">
                                          <w:marLeft w:val="0"/>
                                          <w:marRight w:val="0"/>
                                          <w:marTop w:val="0"/>
                                          <w:marBottom w:val="0"/>
                                          <w:divBdr>
                                            <w:top w:val="none" w:sz="0" w:space="0" w:color="auto"/>
                                            <w:left w:val="none" w:sz="0" w:space="0" w:color="auto"/>
                                            <w:bottom w:val="none" w:sz="0" w:space="0" w:color="auto"/>
                                            <w:right w:val="none" w:sz="0" w:space="0" w:color="auto"/>
                                          </w:divBdr>
                                          <w:divsChild>
                                            <w:div w:id="153527114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15405604">
                                      <w:marLeft w:val="300"/>
                                      <w:marRight w:val="0"/>
                                      <w:marTop w:val="0"/>
                                      <w:marBottom w:val="150"/>
                                      <w:divBdr>
                                        <w:top w:val="none" w:sz="0" w:space="0" w:color="auto"/>
                                        <w:left w:val="none" w:sz="0" w:space="0" w:color="auto"/>
                                        <w:bottom w:val="none" w:sz="0" w:space="0" w:color="auto"/>
                                        <w:right w:val="none" w:sz="0" w:space="0" w:color="auto"/>
                                      </w:divBdr>
                                      <w:divsChild>
                                        <w:div w:id="485249539">
                                          <w:marLeft w:val="0"/>
                                          <w:marRight w:val="0"/>
                                          <w:marTop w:val="0"/>
                                          <w:marBottom w:val="0"/>
                                          <w:divBdr>
                                            <w:top w:val="none" w:sz="0" w:space="0" w:color="auto"/>
                                            <w:left w:val="none" w:sz="0" w:space="0" w:color="auto"/>
                                            <w:bottom w:val="none" w:sz="0" w:space="0" w:color="auto"/>
                                            <w:right w:val="none" w:sz="0" w:space="0" w:color="auto"/>
                                          </w:divBdr>
                                          <w:divsChild>
                                            <w:div w:id="60520764">
                                              <w:marLeft w:val="0"/>
                                              <w:marRight w:val="0"/>
                                              <w:marTop w:val="225"/>
                                              <w:marBottom w:val="0"/>
                                              <w:divBdr>
                                                <w:top w:val="none" w:sz="0" w:space="0" w:color="auto"/>
                                                <w:left w:val="none" w:sz="0" w:space="0" w:color="auto"/>
                                                <w:bottom w:val="none" w:sz="0" w:space="0" w:color="auto"/>
                                                <w:right w:val="none" w:sz="0" w:space="0" w:color="auto"/>
                                              </w:divBdr>
                                              <w:divsChild>
                                                <w:div w:id="416051247">
                                                  <w:marLeft w:val="0"/>
                                                  <w:marRight w:val="0"/>
                                                  <w:marTop w:val="0"/>
                                                  <w:marBottom w:val="0"/>
                                                  <w:divBdr>
                                                    <w:top w:val="none" w:sz="0" w:space="0" w:color="auto"/>
                                                    <w:left w:val="none" w:sz="0" w:space="0" w:color="auto"/>
                                                    <w:bottom w:val="none" w:sz="0" w:space="0" w:color="auto"/>
                                                    <w:right w:val="none" w:sz="0" w:space="0" w:color="auto"/>
                                                  </w:divBdr>
                                                </w:div>
                                                <w:div w:id="200208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5449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01121673">
                      <w:marLeft w:val="0"/>
                      <w:marRight w:val="0"/>
                      <w:marTop w:val="0"/>
                      <w:marBottom w:val="0"/>
                      <w:divBdr>
                        <w:top w:val="none" w:sz="0" w:space="0" w:color="auto"/>
                        <w:left w:val="none" w:sz="0" w:space="0" w:color="auto"/>
                        <w:bottom w:val="none" w:sz="0" w:space="0" w:color="auto"/>
                        <w:right w:val="none" w:sz="0" w:space="0" w:color="auto"/>
                      </w:divBdr>
                      <w:divsChild>
                        <w:div w:id="1089305590">
                          <w:marLeft w:val="0"/>
                          <w:marRight w:val="0"/>
                          <w:marTop w:val="0"/>
                          <w:marBottom w:val="0"/>
                          <w:divBdr>
                            <w:top w:val="none" w:sz="0" w:space="0" w:color="auto"/>
                            <w:left w:val="none" w:sz="0" w:space="0" w:color="auto"/>
                            <w:bottom w:val="none" w:sz="0" w:space="0" w:color="auto"/>
                            <w:right w:val="none" w:sz="0" w:space="0" w:color="auto"/>
                          </w:divBdr>
                        </w:div>
                      </w:divsChild>
                    </w:div>
                    <w:div w:id="801920323">
                      <w:marLeft w:val="0"/>
                      <w:marRight w:val="0"/>
                      <w:marTop w:val="0"/>
                      <w:marBottom w:val="0"/>
                      <w:divBdr>
                        <w:top w:val="none" w:sz="0" w:space="0" w:color="auto"/>
                        <w:left w:val="none" w:sz="0" w:space="0" w:color="auto"/>
                        <w:bottom w:val="none" w:sz="0" w:space="0" w:color="auto"/>
                        <w:right w:val="none" w:sz="0" w:space="0" w:color="auto"/>
                      </w:divBdr>
                    </w:div>
                    <w:div w:id="803036677">
                      <w:marLeft w:val="0"/>
                      <w:marRight w:val="0"/>
                      <w:marTop w:val="0"/>
                      <w:marBottom w:val="0"/>
                      <w:divBdr>
                        <w:top w:val="none" w:sz="0" w:space="0" w:color="auto"/>
                        <w:left w:val="none" w:sz="0" w:space="0" w:color="auto"/>
                        <w:bottom w:val="none" w:sz="0" w:space="0" w:color="auto"/>
                        <w:right w:val="none" w:sz="0" w:space="0" w:color="auto"/>
                      </w:divBdr>
                    </w:div>
                    <w:div w:id="803352583">
                      <w:marLeft w:val="0"/>
                      <w:marRight w:val="0"/>
                      <w:marTop w:val="0"/>
                      <w:marBottom w:val="0"/>
                      <w:divBdr>
                        <w:top w:val="none" w:sz="0" w:space="0" w:color="auto"/>
                        <w:left w:val="none" w:sz="0" w:space="0" w:color="auto"/>
                        <w:bottom w:val="none" w:sz="0" w:space="0" w:color="auto"/>
                        <w:right w:val="none" w:sz="0" w:space="0" w:color="auto"/>
                      </w:divBdr>
                      <w:divsChild>
                        <w:div w:id="764039747">
                          <w:marLeft w:val="0"/>
                          <w:marRight w:val="0"/>
                          <w:marTop w:val="0"/>
                          <w:marBottom w:val="0"/>
                          <w:divBdr>
                            <w:top w:val="none" w:sz="0" w:space="0" w:color="auto"/>
                            <w:left w:val="none" w:sz="0" w:space="0" w:color="auto"/>
                            <w:bottom w:val="none" w:sz="0" w:space="0" w:color="auto"/>
                            <w:right w:val="none" w:sz="0" w:space="0" w:color="auto"/>
                          </w:divBdr>
                        </w:div>
                        <w:div w:id="917597726">
                          <w:marLeft w:val="0"/>
                          <w:marRight w:val="0"/>
                          <w:marTop w:val="0"/>
                          <w:marBottom w:val="0"/>
                          <w:divBdr>
                            <w:top w:val="single" w:sz="6" w:space="15" w:color="F3F3F3"/>
                            <w:left w:val="none" w:sz="0" w:space="0" w:color="auto"/>
                            <w:bottom w:val="none" w:sz="0" w:space="0" w:color="auto"/>
                            <w:right w:val="none" w:sz="0" w:space="0" w:color="auto"/>
                          </w:divBdr>
                          <w:divsChild>
                            <w:div w:id="3396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900138">
                      <w:marLeft w:val="0"/>
                      <w:marRight w:val="0"/>
                      <w:marTop w:val="0"/>
                      <w:marBottom w:val="0"/>
                      <w:divBdr>
                        <w:top w:val="none" w:sz="0" w:space="0" w:color="auto"/>
                        <w:left w:val="none" w:sz="0" w:space="0" w:color="auto"/>
                        <w:bottom w:val="none" w:sz="0" w:space="0" w:color="auto"/>
                        <w:right w:val="none" w:sz="0" w:space="0" w:color="auto"/>
                      </w:divBdr>
                      <w:divsChild>
                        <w:div w:id="93670066">
                          <w:marLeft w:val="0"/>
                          <w:marRight w:val="0"/>
                          <w:marTop w:val="0"/>
                          <w:marBottom w:val="0"/>
                          <w:divBdr>
                            <w:top w:val="none" w:sz="0" w:space="0" w:color="auto"/>
                            <w:left w:val="none" w:sz="0" w:space="0" w:color="auto"/>
                            <w:bottom w:val="none" w:sz="0" w:space="0" w:color="auto"/>
                            <w:right w:val="none" w:sz="0" w:space="0" w:color="auto"/>
                          </w:divBdr>
                        </w:div>
                        <w:div w:id="1654483709">
                          <w:marLeft w:val="0"/>
                          <w:marRight w:val="0"/>
                          <w:marTop w:val="0"/>
                          <w:marBottom w:val="0"/>
                          <w:divBdr>
                            <w:top w:val="none" w:sz="0" w:space="0" w:color="auto"/>
                            <w:left w:val="none" w:sz="0" w:space="0" w:color="auto"/>
                            <w:bottom w:val="none" w:sz="0" w:space="0" w:color="auto"/>
                            <w:right w:val="none" w:sz="0" w:space="0" w:color="auto"/>
                          </w:divBdr>
                        </w:div>
                      </w:divsChild>
                    </w:div>
                    <w:div w:id="811092720">
                      <w:marLeft w:val="0"/>
                      <w:marRight w:val="0"/>
                      <w:marTop w:val="0"/>
                      <w:marBottom w:val="0"/>
                      <w:divBdr>
                        <w:top w:val="none" w:sz="0" w:space="0" w:color="auto"/>
                        <w:left w:val="none" w:sz="0" w:space="0" w:color="auto"/>
                        <w:bottom w:val="none" w:sz="0" w:space="0" w:color="auto"/>
                        <w:right w:val="none" w:sz="0" w:space="0" w:color="auto"/>
                      </w:divBdr>
                      <w:divsChild>
                        <w:div w:id="645203342">
                          <w:marLeft w:val="0"/>
                          <w:marRight w:val="0"/>
                          <w:marTop w:val="0"/>
                          <w:marBottom w:val="0"/>
                          <w:divBdr>
                            <w:top w:val="none" w:sz="0" w:space="0" w:color="auto"/>
                            <w:left w:val="none" w:sz="0" w:space="0" w:color="auto"/>
                            <w:bottom w:val="none" w:sz="0" w:space="0" w:color="auto"/>
                            <w:right w:val="none" w:sz="0" w:space="0" w:color="auto"/>
                          </w:divBdr>
                          <w:divsChild>
                            <w:div w:id="839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70056">
                      <w:marLeft w:val="0"/>
                      <w:marRight w:val="0"/>
                      <w:marTop w:val="0"/>
                      <w:marBottom w:val="0"/>
                      <w:divBdr>
                        <w:top w:val="none" w:sz="0" w:space="0" w:color="auto"/>
                        <w:left w:val="none" w:sz="0" w:space="0" w:color="auto"/>
                        <w:bottom w:val="none" w:sz="0" w:space="0" w:color="auto"/>
                        <w:right w:val="none" w:sz="0" w:space="0" w:color="auto"/>
                      </w:divBdr>
                    </w:div>
                    <w:div w:id="817654354">
                      <w:marLeft w:val="0"/>
                      <w:marRight w:val="0"/>
                      <w:marTop w:val="0"/>
                      <w:marBottom w:val="0"/>
                      <w:divBdr>
                        <w:top w:val="none" w:sz="0" w:space="0" w:color="auto"/>
                        <w:left w:val="none" w:sz="0" w:space="0" w:color="auto"/>
                        <w:bottom w:val="none" w:sz="0" w:space="0" w:color="auto"/>
                        <w:right w:val="none" w:sz="0" w:space="0" w:color="auto"/>
                      </w:divBdr>
                    </w:div>
                    <w:div w:id="824513229">
                      <w:marLeft w:val="0"/>
                      <w:marRight w:val="0"/>
                      <w:marTop w:val="0"/>
                      <w:marBottom w:val="240"/>
                      <w:divBdr>
                        <w:top w:val="none" w:sz="0" w:space="0" w:color="auto"/>
                        <w:left w:val="none" w:sz="0" w:space="0" w:color="auto"/>
                        <w:bottom w:val="none" w:sz="0" w:space="0" w:color="auto"/>
                        <w:right w:val="none" w:sz="0" w:space="0" w:color="auto"/>
                      </w:divBdr>
                    </w:div>
                    <w:div w:id="826826249">
                      <w:marLeft w:val="0"/>
                      <w:marRight w:val="0"/>
                      <w:marTop w:val="0"/>
                      <w:marBottom w:val="105"/>
                      <w:divBdr>
                        <w:top w:val="none" w:sz="0" w:space="0" w:color="auto"/>
                        <w:left w:val="none" w:sz="0" w:space="0" w:color="auto"/>
                        <w:bottom w:val="none" w:sz="0" w:space="0" w:color="auto"/>
                        <w:right w:val="none" w:sz="0" w:space="0" w:color="auto"/>
                      </w:divBdr>
                    </w:div>
                    <w:div w:id="831528565">
                      <w:marLeft w:val="0"/>
                      <w:marRight w:val="0"/>
                      <w:marTop w:val="0"/>
                      <w:marBottom w:val="0"/>
                      <w:divBdr>
                        <w:top w:val="none" w:sz="0" w:space="0" w:color="auto"/>
                        <w:left w:val="none" w:sz="0" w:space="0" w:color="auto"/>
                        <w:bottom w:val="none" w:sz="0" w:space="0" w:color="auto"/>
                        <w:right w:val="none" w:sz="0" w:space="0" w:color="auto"/>
                      </w:divBdr>
                      <w:divsChild>
                        <w:div w:id="900406709">
                          <w:marLeft w:val="0"/>
                          <w:marRight w:val="0"/>
                          <w:marTop w:val="0"/>
                          <w:marBottom w:val="0"/>
                          <w:divBdr>
                            <w:top w:val="none" w:sz="0" w:space="0" w:color="auto"/>
                            <w:left w:val="none" w:sz="0" w:space="0" w:color="auto"/>
                            <w:bottom w:val="none" w:sz="0" w:space="0" w:color="auto"/>
                            <w:right w:val="none" w:sz="0" w:space="0" w:color="auto"/>
                          </w:divBdr>
                        </w:div>
                      </w:divsChild>
                    </w:div>
                    <w:div w:id="834877314">
                      <w:marLeft w:val="0"/>
                      <w:marRight w:val="0"/>
                      <w:marTop w:val="0"/>
                      <w:marBottom w:val="0"/>
                      <w:divBdr>
                        <w:top w:val="none" w:sz="0" w:space="0" w:color="auto"/>
                        <w:left w:val="none" w:sz="0" w:space="0" w:color="auto"/>
                        <w:bottom w:val="none" w:sz="0" w:space="0" w:color="auto"/>
                        <w:right w:val="none" w:sz="0" w:space="0" w:color="auto"/>
                      </w:divBdr>
                      <w:divsChild>
                        <w:div w:id="1779642649">
                          <w:marLeft w:val="0"/>
                          <w:marRight w:val="0"/>
                          <w:marTop w:val="0"/>
                          <w:marBottom w:val="0"/>
                          <w:divBdr>
                            <w:top w:val="none" w:sz="0" w:space="0" w:color="auto"/>
                            <w:left w:val="none" w:sz="0" w:space="0" w:color="auto"/>
                            <w:bottom w:val="none" w:sz="0" w:space="0" w:color="auto"/>
                            <w:right w:val="none" w:sz="0" w:space="0" w:color="auto"/>
                          </w:divBdr>
                          <w:divsChild>
                            <w:div w:id="1334139152">
                              <w:marLeft w:val="0"/>
                              <w:marRight w:val="0"/>
                              <w:marTop w:val="0"/>
                              <w:marBottom w:val="0"/>
                              <w:divBdr>
                                <w:top w:val="none" w:sz="0" w:space="0" w:color="auto"/>
                                <w:left w:val="none" w:sz="0" w:space="0" w:color="auto"/>
                                <w:bottom w:val="none" w:sz="0" w:space="0" w:color="auto"/>
                                <w:right w:val="none" w:sz="0" w:space="0" w:color="auto"/>
                              </w:divBdr>
                              <w:divsChild>
                                <w:div w:id="105347409">
                                  <w:marLeft w:val="0"/>
                                  <w:marRight w:val="0"/>
                                  <w:marTop w:val="0"/>
                                  <w:marBottom w:val="0"/>
                                  <w:divBdr>
                                    <w:top w:val="none" w:sz="0" w:space="0" w:color="auto"/>
                                    <w:left w:val="none" w:sz="0" w:space="0" w:color="auto"/>
                                    <w:bottom w:val="none" w:sz="0" w:space="0" w:color="auto"/>
                                    <w:right w:val="none" w:sz="0" w:space="0" w:color="auto"/>
                                  </w:divBdr>
                                  <w:divsChild>
                                    <w:div w:id="615453341">
                                      <w:marLeft w:val="0"/>
                                      <w:marRight w:val="0"/>
                                      <w:marTop w:val="0"/>
                                      <w:marBottom w:val="0"/>
                                      <w:divBdr>
                                        <w:top w:val="none" w:sz="0" w:space="0" w:color="auto"/>
                                        <w:left w:val="none" w:sz="0" w:space="0" w:color="auto"/>
                                        <w:bottom w:val="none" w:sz="0" w:space="0" w:color="auto"/>
                                        <w:right w:val="none" w:sz="0" w:space="0" w:color="auto"/>
                                      </w:divBdr>
                                      <w:divsChild>
                                        <w:div w:id="1158182177">
                                          <w:marLeft w:val="0"/>
                                          <w:marRight w:val="0"/>
                                          <w:marTop w:val="0"/>
                                          <w:marBottom w:val="0"/>
                                          <w:divBdr>
                                            <w:top w:val="none" w:sz="0" w:space="0" w:color="auto"/>
                                            <w:left w:val="none" w:sz="0" w:space="0" w:color="auto"/>
                                            <w:bottom w:val="none" w:sz="0" w:space="0" w:color="auto"/>
                                            <w:right w:val="none" w:sz="0" w:space="0" w:color="auto"/>
                                          </w:divBdr>
                                          <w:divsChild>
                                            <w:div w:id="1615285021">
                                              <w:marLeft w:val="0"/>
                                              <w:marRight w:val="0"/>
                                              <w:marTop w:val="0"/>
                                              <w:marBottom w:val="0"/>
                                              <w:divBdr>
                                                <w:top w:val="none" w:sz="0" w:space="0" w:color="auto"/>
                                                <w:left w:val="none" w:sz="0" w:space="0" w:color="auto"/>
                                                <w:bottom w:val="none" w:sz="0" w:space="0" w:color="auto"/>
                                                <w:right w:val="none" w:sz="0" w:space="0" w:color="auto"/>
                                              </w:divBdr>
                                              <w:divsChild>
                                                <w:div w:id="507716316">
                                                  <w:marLeft w:val="0"/>
                                                  <w:marRight w:val="0"/>
                                                  <w:marTop w:val="0"/>
                                                  <w:marBottom w:val="0"/>
                                                  <w:divBdr>
                                                    <w:top w:val="none" w:sz="0" w:space="0" w:color="auto"/>
                                                    <w:left w:val="none" w:sz="0" w:space="0" w:color="auto"/>
                                                    <w:bottom w:val="none" w:sz="0" w:space="0" w:color="auto"/>
                                                    <w:right w:val="none" w:sz="0" w:space="0" w:color="auto"/>
                                                  </w:divBdr>
                                                  <w:divsChild>
                                                    <w:div w:id="896209850">
                                                      <w:marLeft w:val="0"/>
                                                      <w:marRight w:val="0"/>
                                                      <w:marTop w:val="0"/>
                                                      <w:marBottom w:val="0"/>
                                                      <w:divBdr>
                                                        <w:top w:val="none" w:sz="0" w:space="0" w:color="auto"/>
                                                        <w:left w:val="none" w:sz="0" w:space="0" w:color="auto"/>
                                                        <w:bottom w:val="none" w:sz="0" w:space="0" w:color="auto"/>
                                                        <w:right w:val="none" w:sz="0" w:space="0" w:color="auto"/>
                                                      </w:divBdr>
                                                      <w:divsChild>
                                                        <w:div w:id="955646230">
                                                          <w:marLeft w:val="700"/>
                                                          <w:marRight w:val="0"/>
                                                          <w:marTop w:val="0"/>
                                                          <w:marBottom w:val="0"/>
                                                          <w:divBdr>
                                                            <w:top w:val="none" w:sz="0" w:space="0" w:color="auto"/>
                                                            <w:left w:val="none" w:sz="0" w:space="0" w:color="auto"/>
                                                            <w:bottom w:val="none" w:sz="0" w:space="0" w:color="auto"/>
                                                            <w:right w:val="none" w:sz="0" w:space="0" w:color="auto"/>
                                                          </w:divBdr>
                                                          <w:divsChild>
                                                            <w:div w:id="443429619">
                                                              <w:marLeft w:val="0"/>
                                                              <w:marRight w:val="0"/>
                                                              <w:marTop w:val="0"/>
                                                              <w:marBottom w:val="0"/>
                                                              <w:divBdr>
                                                                <w:top w:val="none" w:sz="0" w:space="0" w:color="auto"/>
                                                                <w:left w:val="none" w:sz="0" w:space="0" w:color="auto"/>
                                                                <w:bottom w:val="none" w:sz="0" w:space="0" w:color="auto"/>
                                                                <w:right w:val="none" w:sz="0" w:space="0" w:color="auto"/>
                                                              </w:divBdr>
                                                              <w:divsChild>
                                                                <w:div w:id="143207571">
                                                                  <w:marLeft w:val="0"/>
                                                                  <w:marRight w:val="0"/>
                                                                  <w:marTop w:val="0"/>
                                                                  <w:marBottom w:val="0"/>
                                                                  <w:divBdr>
                                                                    <w:top w:val="none" w:sz="0" w:space="0" w:color="auto"/>
                                                                    <w:left w:val="none" w:sz="0" w:space="0" w:color="auto"/>
                                                                    <w:bottom w:val="none" w:sz="0" w:space="0" w:color="auto"/>
                                                                    <w:right w:val="none" w:sz="0" w:space="0" w:color="auto"/>
                                                                  </w:divBdr>
                                                                </w:div>
                                                              </w:divsChild>
                                                            </w:div>
                                                            <w:div w:id="1391879459">
                                                              <w:marLeft w:val="0"/>
                                                              <w:marRight w:val="195"/>
                                                              <w:marTop w:val="0"/>
                                                              <w:marBottom w:val="0"/>
                                                              <w:divBdr>
                                                                <w:top w:val="none" w:sz="0" w:space="0" w:color="auto"/>
                                                                <w:left w:val="none" w:sz="0" w:space="0" w:color="auto"/>
                                                                <w:bottom w:val="none" w:sz="0" w:space="0" w:color="auto"/>
                                                                <w:right w:val="none" w:sz="0" w:space="0" w:color="auto"/>
                                                              </w:divBdr>
                                                              <w:divsChild>
                                                                <w:div w:id="891236024">
                                                                  <w:marLeft w:val="0"/>
                                                                  <w:marRight w:val="0"/>
                                                                  <w:marTop w:val="0"/>
                                                                  <w:marBottom w:val="0"/>
                                                                  <w:divBdr>
                                                                    <w:top w:val="none" w:sz="0" w:space="0" w:color="auto"/>
                                                                    <w:left w:val="none" w:sz="0" w:space="0" w:color="auto"/>
                                                                    <w:bottom w:val="none" w:sz="0" w:space="0" w:color="auto"/>
                                                                    <w:right w:val="none" w:sz="0" w:space="0" w:color="auto"/>
                                                                  </w:divBdr>
                                                                </w:div>
                                                                <w:div w:id="199498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86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885740">
                                      <w:marLeft w:val="0"/>
                                      <w:marRight w:val="0"/>
                                      <w:marTop w:val="0"/>
                                      <w:marBottom w:val="0"/>
                                      <w:divBdr>
                                        <w:top w:val="none" w:sz="0" w:space="0" w:color="auto"/>
                                        <w:left w:val="none" w:sz="0" w:space="0" w:color="auto"/>
                                        <w:bottom w:val="none" w:sz="0" w:space="0" w:color="auto"/>
                                        <w:right w:val="none" w:sz="0" w:space="0" w:color="auto"/>
                                      </w:divBdr>
                                      <w:divsChild>
                                        <w:div w:id="1577593765">
                                          <w:marLeft w:val="0"/>
                                          <w:marRight w:val="0"/>
                                          <w:marTop w:val="0"/>
                                          <w:marBottom w:val="0"/>
                                          <w:divBdr>
                                            <w:top w:val="none" w:sz="0" w:space="0" w:color="auto"/>
                                            <w:left w:val="none" w:sz="0" w:space="0" w:color="auto"/>
                                            <w:bottom w:val="none" w:sz="0" w:space="0" w:color="auto"/>
                                            <w:right w:val="none" w:sz="0" w:space="0" w:color="auto"/>
                                          </w:divBdr>
                                          <w:divsChild>
                                            <w:div w:id="38669946">
                                              <w:marLeft w:val="0"/>
                                              <w:marRight w:val="0"/>
                                              <w:marTop w:val="0"/>
                                              <w:marBottom w:val="0"/>
                                              <w:divBdr>
                                                <w:top w:val="none" w:sz="0" w:space="0" w:color="auto"/>
                                                <w:left w:val="none" w:sz="0" w:space="0" w:color="auto"/>
                                                <w:bottom w:val="none" w:sz="0" w:space="0" w:color="auto"/>
                                                <w:right w:val="none" w:sz="0" w:space="0" w:color="auto"/>
                                              </w:divBdr>
                                              <w:divsChild>
                                                <w:div w:id="284389110">
                                                  <w:marLeft w:val="240"/>
                                                  <w:marRight w:val="240"/>
                                                  <w:marTop w:val="0"/>
                                                  <w:marBottom w:val="105"/>
                                                  <w:divBdr>
                                                    <w:top w:val="none" w:sz="0" w:space="0" w:color="auto"/>
                                                    <w:left w:val="none" w:sz="0" w:space="0" w:color="auto"/>
                                                    <w:bottom w:val="none" w:sz="0" w:space="0" w:color="auto"/>
                                                    <w:right w:val="none" w:sz="0" w:space="0" w:color="auto"/>
                                                  </w:divBdr>
                                                  <w:divsChild>
                                                    <w:div w:id="74214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5152403">
                      <w:marLeft w:val="0"/>
                      <w:marRight w:val="0"/>
                      <w:marTop w:val="0"/>
                      <w:marBottom w:val="0"/>
                      <w:divBdr>
                        <w:top w:val="none" w:sz="0" w:space="0" w:color="auto"/>
                        <w:left w:val="none" w:sz="0" w:space="0" w:color="auto"/>
                        <w:bottom w:val="none" w:sz="0" w:space="0" w:color="auto"/>
                        <w:right w:val="none" w:sz="0" w:space="0" w:color="auto"/>
                      </w:divBdr>
                      <w:divsChild>
                        <w:div w:id="1677489168">
                          <w:marLeft w:val="0"/>
                          <w:marRight w:val="0"/>
                          <w:marTop w:val="0"/>
                          <w:marBottom w:val="0"/>
                          <w:divBdr>
                            <w:top w:val="none" w:sz="0" w:space="0" w:color="auto"/>
                            <w:left w:val="none" w:sz="0" w:space="0" w:color="auto"/>
                            <w:bottom w:val="none" w:sz="0" w:space="0" w:color="auto"/>
                            <w:right w:val="none" w:sz="0" w:space="0" w:color="auto"/>
                          </w:divBdr>
                        </w:div>
                      </w:divsChild>
                    </w:div>
                    <w:div w:id="837963034">
                      <w:marLeft w:val="0"/>
                      <w:marRight w:val="0"/>
                      <w:marTop w:val="225"/>
                      <w:marBottom w:val="0"/>
                      <w:divBdr>
                        <w:top w:val="none" w:sz="0" w:space="0" w:color="auto"/>
                        <w:left w:val="none" w:sz="0" w:space="0" w:color="auto"/>
                        <w:bottom w:val="none" w:sz="0" w:space="0" w:color="auto"/>
                        <w:right w:val="none" w:sz="0" w:space="0" w:color="auto"/>
                      </w:divBdr>
                    </w:div>
                    <w:div w:id="840435095">
                      <w:marLeft w:val="0"/>
                      <w:marRight w:val="0"/>
                      <w:marTop w:val="0"/>
                      <w:marBottom w:val="0"/>
                      <w:divBdr>
                        <w:top w:val="none" w:sz="0" w:space="0" w:color="auto"/>
                        <w:left w:val="none" w:sz="0" w:space="0" w:color="auto"/>
                        <w:bottom w:val="none" w:sz="0" w:space="0" w:color="auto"/>
                        <w:right w:val="none" w:sz="0" w:space="0" w:color="auto"/>
                      </w:divBdr>
                    </w:div>
                    <w:div w:id="841050340">
                      <w:marLeft w:val="0"/>
                      <w:marRight w:val="0"/>
                      <w:marTop w:val="0"/>
                      <w:marBottom w:val="150"/>
                      <w:divBdr>
                        <w:top w:val="none" w:sz="0" w:space="0" w:color="auto"/>
                        <w:left w:val="none" w:sz="0" w:space="0" w:color="auto"/>
                        <w:bottom w:val="none" w:sz="0" w:space="0" w:color="auto"/>
                        <w:right w:val="none" w:sz="0" w:space="0" w:color="auto"/>
                      </w:divBdr>
                      <w:divsChild>
                        <w:div w:id="1244485910">
                          <w:marLeft w:val="0"/>
                          <w:marRight w:val="0"/>
                          <w:marTop w:val="0"/>
                          <w:marBottom w:val="0"/>
                          <w:divBdr>
                            <w:top w:val="none" w:sz="0" w:space="0" w:color="auto"/>
                            <w:left w:val="none" w:sz="0" w:space="0" w:color="auto"/>
                            <w:bottom w:val="none" w:sz="0" w:space="0" w:color="auto"/>
                            <w:right w:val="none" w:sz="0" w:space="0" w:color="auto"/>
                          </w:divBdr>
                          <w:divsChild>
                            <w:div w:id="354312794">
                              <w:marLeft w:val="0"/>
                              <w:marRight w:val="0"/>
                              <w:marTop w:val="0"/>
                              <w:marBottom w:val="0"/>
                              <w:divBdr>
                                <w:top w:val="none" w:sz="0" w:space="0" w:color="auto"/>
                                <w:left w:val="none" w:sz="0" w:space="0" w:color="auto"/>
                                <w:bottom w:val="none" w:sz="0" w:space="0" w:color="auto"/>
                                <w:right w:val="none" w:sz="0" w:space="0" w:color="auto"/>
                              </w:divBdr>
                              <w:divsChild>
                                <w:div w:id="937519305">
                                  <w:marLeft w:val="0"/>
                                  <w:marRight w:val="0"/>
                                  <w:marTop w:val="0"/>
                                  <w:marBottom w:val="0"/>
                                  <w:divBdr>
                                    <w:top w:val="none" w:sz="0" w:space="0" w:color="auto"/>
                                    <w:left w:val="none" w:sz="0" w:space="0" w:color="auto"/>
                                    <w:bottom w:val="none" w:sz="0" w:space="0" w:color="auto"/>
                                    <w:right w:val="none" w:sz="0" w:space="0" w:color="auto"/>
                                  </w:divBdr>
                                  <w:divsChild>
                                    <w:div w:id="1901549619">
                                      <w:marLeft w:val="0"/>
                                      <w:marRight w:val="0"/>
                                      <w:marTop w:val="0"/>
                                      <w:marBottom w:val="0"/>
                                      <w:divBdr>
                                        <w:top w:val="none" w:sz="0" w:space="0" w:color="auto"/>
                                        <w:left w:val="none" w:sz="0" w:space="0" w:color="auto"/>
                                        <w:bottom w:val="none" w:sz="0" w:space="0" w:color="auto"/>
                                        <w:right w:val="none" w:sz="0" w:space="0" w:color="auto"/>
                                      </w:divBdr>
                                      <w:divsChild>
                                        <w:div w:id="1106539988">
                                          <w:marLeft w:val="0"/>
                                          <w:marRight w:val="0"/>
                                          <w:marTop w:val="0"/>
                                          <w:marBottom w:val="0"/>
                                          <w:divBdr>
                                            <w:top w:val="none" w:sz="0" w:space="0" w:color="auto"/>
                                            <w:left w:val="none" w:sz="0" w:space="0" w:color="auto"/>
                                            <w:bottom w:val="none" w:sz="0" w:space="0" w:color="auto"/>
                                            <w:right w:val="none" w:sz="0" w:space="0" w:color="auto"/>
                                          </w:divBdr>
                                          <w:divsChild>
                                            <w:div w:id="126974816">
                                              <w:marLeft w:val="0"/>
                                              <w:marRight w:val="0"/>
                                              <w:marTop w:val="0"/>
                                              <w:marBottom w:val="0"/>
                                              <w:divBdr>
                                                <w:top w:val="none" w:sz="0" w:space="0" w:color="auto"/>
                                                <w:left w:val="none" w:sz="0" w:space="0" w:color="auto"/>
                                                <w:bottom w:val="none" w:sz="0" w:space="0" w:color="auto"/>
                                                <w:right w:val="none" w:sz="0" w:space="0" w:color="auto"/>
                                              </w:divBdr>
                                              <w:divsChild>
                                                <w:div w:id="578754495">
                                                  <w:marLeft w:val="0"/>
                                                  <w:marRight w:val="0"/>
                                                  <w:marTop w:val="0"/>
                                                  <w:marBottom w:val="0"/>
                                                  <w:divBdr>
                                                    <w:top w:val="none" w:sz="0" w:space="0" w:color="auto"/>
                                                    <w:left w:val="none" w:sz="0" w:space="0" w:color="auto"/>
                                                    <w:bottom w:val="none" w:sz="0" w:space="0" w:color="auto"/>
                                                    <w:right w:val="none" w:sz="0" w:space="0" w:color="auto"/>
                                                  </w:divBdr>
                                                  <w:divsChild>
                                                    <w:div w:id="307133960">
                                                      <w:marLeft w:val="0"/>
                                                      <w:marRight w:val="0"/>
                                                      <w:marTop w:val="0"/>
                                                      <w:marBottom w:val="0"/>
                                                      <w:divBdr>
                                                        <w:top w:val="none" w:sz="0" w:space="0" w:color="auto"/>
                                                        <w:left w:val="none" w:sz="0" w:space="0" w:color="auto"/>
                                                        <w:bottom w:val="none" w:sz="0" w:space="0" w:color="auto"/>
                                                        <w:right w:val="none" w:sz="0" w:space="0" w:color="auto"/>
                                                      </w:divBdr>
                                                      <w:divsChild>
                                                        <w:div w:id="133759507">
                                                          <w:marLeft w:val="0"/>
                                                          <w:marRight w:val="0"/>
                                                          <w:marTop w:val="0"/>
                                                          <w:marBottom w:val="0"/>
                                                          <w:divBdr>
                                                            <w:top w:val="none" w:sz="0" w:space="0" w:color="auto"/>
                                                            <w:left w:val="none" w:sz="0" w:space="0" w:color="auto"/>
                                                            <w:bottom w:val="none" w:sz="0" w:space="0" w:color="auto"/>
                                                            <w:right w:val="none" w:sz="0" w:space="0" w:color="auto"/>
                                                          </w:divBdr>
                                                        </w:div>
                                                        <w:div w:id="3603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309915">
                          <w:marLeft w:val="0"/>
                          <w:marRight w:val="0"/>
                          <w:marTop w:val="300"/>
                          <w:marBottom w:val="0"/>
                          <w:divBdr>
                            <w:top w:val="none" w:sz="0" w:space="0" w:color="auto"/>
                            <w:left w:val="none" w:sz="0" w:space="0" w:color="auto"/>
                            <w:bottom w:val="none" w:sz="0" w:space="0" w:color="auto"/>
                            <w:right w:val="none" w:sz="0" w:space="0" w:color="auto"/>
                          </w:divBdr>
                        </w:div>
                      </w:divsChild>
                    </w:div>
                    <w:div w:id="842740712">
                      <w:marLeft w:val="0"/>
                      <w:marRight w:val="0"/>
                      <w:marTop w:val="0"/>
                      <w:marBottom w:val="0"/>
                      <w:divBdr>
                        <w:top w:val="none" w:sz="0" w:space="0" w:color="auto"/>
                        <w:left w:val="none" w:sz="0" w:space="0" w:color="auto"/>
                        <w:bottom w:val="none" w:sz="0" w:space="0" w:color="auto"/>
                        <w:right w:val="none" w:sz="0" w:space="0" w:color="auto"/>
                      </w:divBdr>
                      <w:divsChild>
                        <w:div w:id="1734159879">
                          <w:marLeft w:val="0"/>
                          <w:marRight w:val="0"/>
                          <w:marTop w:val="0"/>
                          <w:marBottom w:val="105"/>
                          <w:divBdr>
                            <w:top w:val="none" w:sz="0" w:space="0" w:color="auto"/>
                            <w:left w:val="none" w:sz="0" w:space="0" w:color="auto"/>
                            <w:bottom w:val="none" w:sz="0" w:space="0" w:color="auto"/>
                            <w:right w:val="none" w:sz="0" w:space="0" w:color="auto"/>
                          </w:divBdr>
                        </w:div>
                      </w:divsChild>
                    </w:div>
                    <w:div w:id="846557235">
                      <w:marLeft w:val="0"/>
                      <w:marRight w:val="0"/>
                      <w:marTop w:val="0"/>
                      <w:marBottom w:val="0"/>
                      <w:divBdr>
                        <w:top w:val="none" w:sz="0" w:space="0" w:color="auto"/>
                        <w:left w:val="none" w:sz="0" w:space="0" w:color="auto"/>
                        <w:bottom w:val="none" w:sz="0" w:space="0" w:color="auto"/>
                        <w:right w:val="none" w:sz="0" w:space="0" w:color="auto"/>
                      </w:divBdr>
                    </w:div>
                    <w:div w:id="852886377">
                      <w:marLeft w:val="0"/>
                      <w:marRight w:val="0"/>
                      <w:marTop w:val="525"/>
                      <w:marBottom w:val="0"/>
                      <w:divBdr>
                        <w:top w:val="none" w:sz="0" w:space="0" w:color="auto"/>
                        <w:left w:val="none" w:sz="0" w:space="0" w:color="auto"/>
                        <w:bottom w:val="none" w:sz="0" w:space="0" w:color="auto"/>
                        <w:right w:val="none" w:sz="0" w:space="0" w:color="auto"/>
                      </w:divBdr>
                    </w:div>
                    <w:div w:id="857502664">
                      <w:marLeft w:val="0"/>
                      <w:marRight w:val="0"/>
                      <w:marTop w:val="0"/>
                      <w:marBottom w:val="0"/>
                      <w:divBdr>
                        <w:top w:val="none" w:sz="0" w:space="0" w:color="auto"/>
                        <w:left w:val="none" w:sz="0" w:space="0" w:color="auto"/>
                        <w:bottom w:val="none" w:sz="0" w:space="0" w:color="auto"/>
                        <w:right w:val="none" w:sz="0" w:space="0" w:color="auto"/>
                      </w:divBdr>
                      <w:divsChild>
                        <w:div w:id="243614072">
                          <w:marLeft w:val="0"/>
                          <w:marRight w:val="0"/>
                          <w:marTop w:val="0"/>
                          <w:marBottom w:val="0"/>
                          <w:divBdr>
                            <w:top w:val="none" w:sz="0" w:space="0" w:color="auto"/>
                            <w:left w:val="none" w:sz="0" w:space="0" w:color="auto"/>
                            <w:bottom w:val="none" w:sz="0" w:space="0" w:color="auto"/>
                            <w:right w:val="none" w:sz="0" w:space="0" w:color="auto"/>
                          </w:divBdr>
                          <w:divsChild>
                            <w:div w:id="1255356323">
                              <w:marLeft w:val="0"/>
                              <w:marRight w:val="0"/>
                              <w:marTop w:val="0"/>
                              <w:marBottom w:val="0"/>
                              <w:divBdr>
                                <w:top w:val="none" w:sz="0" w:space="0" w:color="auto"/>
                                <w:left w:val="none" w:sz="0" w:space="0" w:color="auto"/>
                                <w:bottom w:val="none" w:sz="0" w:space="0" w:color="auto"/>
                                <w:right w:val="none" w:sz="0" w:space="0" w:color="auto"/>
                              </w:divBdr>
                            </w:div>
                          </w:divsChild>
                        </w:div>
                        <w:div w:id="2029913143">
                          <w:marLeft w:val="0"/>
                          <w:marRight w:val="0"/>
                          <w:marTop w:val="0"/>
                          <w:marBottom w:val="0"/>
                          <w:divBdr>
                            <w:top w:val="none" w:sz="0" w:space="0" w:color="auto"/>
                            <w:left w:val="none" w:sz="0" w:space="0" w:color="auto"/>
                            <w:bottom w:val="none" w:sz="0" w:space="0" w:color="auto"/>
                            <w:right w:val="none" w:sz="0" w:space="0" w:color="auto"/>
                          </w:divBdr>
                        </w:div>
                      </w:divsChild>
                    </w:div>
                    <w:div w:id="859004110">
                      <w:marLeft w:val="0"/>
                      <w:marRight w:val="0"/>
                      <w:marTop w:val="0"/>
                      <w:marBottom w:val="0"/>
                      <w:divBdr>
                        <w:top w:val="none" w:sz="0" w:space="0" w:color="auto"/>
                        <w:left w:val="none" w:sz="0" w:space="0" w:color="auto"/>
                        <w:bottom w:val="none" w:sz="0" w:space="0" w:color="auto"/>
                        <w:right w:val="none" w:sz="0" w:space="0" w:color="auto"/>
                      </w:divBdr>
                    </w:div>
                    <w:div w:id="862209039">
                      <w:marLeft w:val="0"/>
                      <w:marRight w:val="0"/>
                      <w:marTop w:val="0"/>
                      <w:marBottom w:val="0"/>
                      <w:divBdr>
                        <w:top w:val="none" w:sz="0" w:space="0" w:color="auto"/>
                        <w:left w:val="none" w:sz="0" w:space="0" w:color="auto"/>
                        <w:bottom w:val="none" w:sz="0" w:space="0" w:color="auto"/>
                        <w:right w:val="none" w:sz="0" w:space="0" w:color="auto"/>
                      </w:divBdr>
                      <w:divsChild>
                        <w:div w:id="673725315">
                          <w:marLeft w:val="0"/>
                          <w:marRight w:val="0"/>
                          <w:marTop w:val="0"/>
                          <w:marBottom w:val="0"/>
                          <w:divBdr>
                            <w:top w:val="none" w:sz="0" w:space="0" w:color="auto"/>
                            <w:left w:val="none" w:sz="0" w:space="0" w:color="auto"/>
                            <w:bottom w:val="none" w:sz="0" w:space="0" w:color="auto"/>
                            <w:right w:val="none" w:sz="0" w:space="0" w:color="auto"/>
                          </w:divBdr>
                          <w:divsChild>
                            <w:div w:id="1150290028">
                              <w:marLeft w:val="0"/>
                              <w:marRight w:val="0"/>
                              <w:marTop w:val="450"/>
                              <w:marBottom w:val="150"/>
                              <w:divBdr>
                                <w:top w:val="none" w:sz="0" w:space="0" w:color="auto"/>
                                <w:left w:val="single" w:sz="6" w:space="23" w:color="4F99AF"/>
                                <w:bottom w:val="none" w:sz="0" w:space="0" w:color="auto"/>
                                <w:right w:val="none" w:sz="0" w:space="0" w:color="auto"/>
                              </w:divBdr>
                              <w:divsChild>
                                <w:div w:id="2056654420">
                                  <w:marLeft w:val="0"/>
                                  <w:marRight w:val="0"/>
                                  <w:marTop w:val="0"/>
                                  <w:marBottom w:val="0"/>
                                  <w:divBdr>
                                    <w:top w:val="none" w:sz="0" w:space="0" w:color="auto"/>
                                    <w:left w:val="none" w:sz="0" w:space="0" w:color="auto"/>
                                    <w:bottom w:val="none" w:sz="0" w:space="0" w:color="auto"/>
                                    <w:right w:val="none" w:sz="0" w:space="0" w:color="auto"/>
                                  </w:divBdr>
                                  <w:divsChild>
                                    <w:div w:id="15665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325077">
                      <w:marLeft w:val="0"/>
                      <w:marRight w:val="0"/>
                      <w:marTop w:val="0"/>
                      <w:marBottom w:val="0"/>
                      <w:divBdr>
                        <w:top w:val="none" w:sz="0" w:space="0" w:color="auto"/>
                        <w:left w:val="none" w:sz="0" w:space="0" w:color="auto"/>
                        <w:bottom w:val="none" w:sz="0" w:space="0" w:color="auto"/>
                        <w:right w:val="none" w:sz="0" w:space="0" w:color="auto"/>
                      </w:divBdr>
                      <w:divsChild>
                        <w:div w:id="1541165707">
                          <w:marLeft w:val="0"/>
                          <w:marRight w:val="0"/>
                          <w:marTop w:val="0"/>
                          <w:marBottom w:val="0"/>
                          <w:divBdr>
                            <w:top w:val="none" w:sz="0" w:space="0" w:color="auto"/>
                            <w:left w:val="none" w:sz="0" w:space="0" w:color="auto"/>
                            <w:bottom w:val="none" w:sz="0" w:space="0" w:color="auto"/>
                            <w:right w:val="none" w:sz="0" w:space="0" w:color="auto"/>
                          </w:divBdr>
                        </w:div>
                      </w:divsChild>
                    </w:div>
                    <w:div w:id="866985059">
                      <w:marLeft w:val="0"/>
                      <w:marRight w:val="0"/>
                      <w:marTop w:val="0"/>
                      <w:marBottom w:val="0"/>
                      <w:divBdr>
                        <w:top w:val="none" w:sz="0" w:space="0" w:color="auto"/>
                        <w:left w:val="none" w:sz="0" w:space="0" w:color="auto"/>
                        <w:bottom w:val="none" w:sz="0" w:space="0" w:color="auto"/>
                        <w:right w:val="none" w:sz="0" w:space="0" w:color="auto"/>
                      </w:divBdr>
                      <w:divsChild>
                        <w:div w:id="1150363021">
                          <w:marLeft w:val="0"/>
                          <w:marRight w:val="0"/>
                          <w:marTop w:val="0"/>
                          <w:marBottom w:val="0"/>
                          <w:divBdr>
                            <w:top w:val="none" w:sz="0" w:space="0" w:color="auto"/>
                            <w:left w:val="none" w:sz="0" w:space="0" w:color="auto"/>
                            <w:bottom w:val="none" w:sz="0" w:space="0" w:color="auto"/>
                            <w:right w:val="none" w:sz="0" w:space="0" w:color="auto"/>
                          </w:divBdr>
                        </w:div>
                      </w:divsChild>
                    </w:div>
                    <w:div w:id="872620281">
                      <w:marLeft w:val="0"/>
                      <w:marRight w:val="0"/>
                      <w:marTop w:val="0"/>
                      <w:marBottom w:val="0"/>
                      <w:divBdr>
                        <w:top w:val="none" w:sz="0" w:space="0" w:color="auto"/>
                        <w:left w:val="none" w:sz="0" w:space="0" w:color="auto"/>
                        <w:bottom w:val="none" w:sz="0" w:space="0" w:color="auto"/>
                        <w:right w:val="none" w:sz="0" w:space="0" w:color="auto"/>
                      </w:divBdr>
                      <w:divsChild>
                        <w:div w:id="2067102720">
                          <w:marLeft w:val="0"/>
                          <w:marRight w:val="0"/>
                          <w:marTop w:val="0"/>
                          <w:marBottom w:val="0"/>
                          <w:divBdr>
                            <w:top w:val="none" w:sz="0" w:space="0" w:color="auto"/>
                            <w:left w:val="none" w:sz="0" w:space="0" w:color="auto"/>
                            <w:bottom w:val="none" w:sz="0" w:space="0" w:color="auto"/>
                            <w:right w:val="none" w:sz="0" w:space="0" w:color="auto"/>
                          </w:divBdr>
                          <w:divsChild>
                            <w:div w:id="1148010283">
                              <w:marLeft w:val="0"/>
                              <w:marRight w:val="0"/>
                              <w:marTop w:val="0"/>
                              <w:marBottom w:val="0"/>
                              <w:divBdr>
                                <w:top w:val="none" w:sz="0" w:space="0" w:color="auto"/>
                                <w:left w:val="none" w:sz="0" w:space="0" w:color="auto"/>
                                <w:bottom w:val="none" w:sz="0" w:space="0" w:color="auto"/>
                                <w:right w:val="none" w:sz="0" w:space="0" w:color="auto"/>
                              </w:divBdr>
                              <w:divsChild>
                                <w:div w:id="1354646798">
                                  <w:marLeft w:val="0"/>
                                  <w:marRight w:val="0"/>
                                  <w:marTop w:val="0"/>
                                  <w:marBottom w:val="0"/>
                                  <w:divBdr>
                                    <w:top w:val="none" w:sz="0" w:space="0" w:color="auto"/>
                                    <w:left w:val="none" w:sz="0" w:space="0" w:color="auto"/>
                                    <w:bottom w:val="none" w:sz="0" w:space="0" w:color="auto"/>
                                    <w:right w:val="none" w:sz="0" w:space="0" w:color="auto"/>
                                  </w:divBdr>
                                  <w:divsChild>
                                    <w:div w:id="9139707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888616">
                      <w:marLeft w:val="0"/>
                      <w:marRight w:val="0"/>
                      <w:marTop w:val="0"/>
                      <w:marBottom w:val="0"/>
                      <w:divBdr>
                        <w:top w:val="none" w:sz="0" w:space="0" w:color="auto"/>
                        <w:left w:val="none" w:sz="0" w:space="0" w:color="auto"/>
                        <w:bottom w:val="none" w:sz="0" w:space="0" w:color="auto"/>
                        <w:right w:val="none" w:sz="0" w:space="0" w:color="auto"/>
                      </w:divBdr>
                      <w:divsChild>
                        <w:div w:id="1058699474">
                          <w:marLeft w:val="0"/>
                          <w:marRight w:val="0"/>
                          <w:marTop w:val="0"/>
                          <w:marBottom w:val="0"/>
                          <w:divBdr>
                            <w:top w:val="none" w:sz="0" w:space="0" w:color="auto"/>
                            <w:left w:val="none" w:sz="0" w:space="0" w:color="auto"/>
                            <w:bottom w:val="none" w:sz="0" w:space="0" w:color="auto"/>
                            <w:right w:val="none" w:sz="0" w:space="0" w:color="auto"/>
                          </w:divBdr>
                          <w:divsChild>
                            <w:div w:id="251007923">
                              <w:marLeft w:val="0"/>
                              <w:marRight w:val="0"/>
                              <w:marTop w:val="0"/>
                              <w:marBottom w:val="0"/>
                              <w:divBdr>
                                <w:top w:val="none" w:sz="0" w:space="0" w:color="auto"/>
                                <w:left w:val="none" w:sz="0" w:space="0" w:color="auto"/>
                                <w:bottom w:val="none" w:sz="0" w:space="0" w:color="auto"/>
                                <w:right w:val="none" w:sz="0" w:space="0" w:color="auto"/>
                              </w:divBdr>
                              <w:divsChild>
                                <w:div w:id="946933635">
                                  <w:marLeft w:val="0"/>
                                  <w:marRight w:val="0"/>
                                  <w:marTop w:val="0"/>
                                  <w:marBottom w:val="0"/>
                                  <w:divBdr>
                                    <w:top w:val="none" w:sz="0" w:space="0" w:color="auto"/>
                                    <w:left w:val="none" w:sz="0" w:space="0" w:color="auto"/>
                                    <w:bottom w:val="none" w:sz="0" w:space="0" w:color="auto"/>
                                    <w:right w:val="none" w:sz="0" w:space="0" w:color="auto"/>
                                  </w:divBdr>
                                  <w:divsChild>
                                    <w:div w:id="567305274">
                                      <w:marLeft w:val="0"/>
                                      <w:marRight w:val="0"/>
                                      <w:marTop w:val="0"/>
                                      <w:marBottom w:val="0"/>
                                      <w:divBdr>
                                        <w:top w:val="none" w:sz="0" w:space="0" w:color="auto"/>
                                        <w:left w:val="none" w:sz="0" w:space="0" w:color="auto"/>
                                        <w:bottom w:val="none" w:sz="0" w:space="0" w:color="auto"/>
                                        <w:right w:val="none" w:sz="0" w:space="0" w:color="auto"/>
                                      </w:divBdr>
                                      <w:divsChild>
                                        <w:div w:id="1593197093">
                                          <w:marLeft w:val="0"/>
                                          <w:marRight w:val="0"/>
                                          <w:marTop w:val="0"/>
                                          <w:marBottom w:val="0"/>
                                          <w:divBdr>
                                            <w:top w:val="none" w:sz="0" w:space="0" w:color="auto"/>
                                            <w:left w:val="none" w:sz="0" w:space="0" w:color="auto"/>
                                            <w:bottom w:val="none" w:sz="0" w:space="0" w:color="auto"/>
                                            <w:right w:val="none" w:sz="0" w:space="0" w:color="auto"/>
                                          </w:divBdr>
                                          <w:divsChild>
                                            <w:div w:id="772092180">
                                              <w:marLeft w:val="0"/>
                                              <w:marRight w:val="0"/>
                                              <w:marTop w:val="0"/>
                                              <w:marBottom w:val="0"/>
                                              <w:divBdr>
                                                <w:top w:val="none" w:sz="0" w:space="0" w:color="auto"/>
                                                <w:left w:val="none" w:sz="0" w:space="0" w:color="auto"/>
                                                <w:bottom w:val="none" w:sz="0" w:space="0" w:color="auto"/>
                                                <w:right w:val="none" w:sz="0" w:space="0" w:color="auto"/>
                                              </w:divBdr>
                                              <w:divsChild>
                                                <w:div w:id="580063945">
                                                  <w:marLeft w:val="0"/>
                                                  <w:marRight w:val="0"/>
                                                  <w:marTop w:val="0"/>
                                                  <w:marBottom w:val="0"/>
                                                  <w:divBdr>
                                                    <w:top w:val="none" w:sz="0" w:space="0" w:color="auto"/>
                                                    <w:left w:val="none" w:sz="0" w:space="0" w:color="auto"/>
                                                    <w:bottom w:val="none" w:sz="0" w:space="0" w:color="auto"/>
                                                    <w:right w:val="none" w:sz="0" w:space="0" w:color="auto"/>
                                                  </w:divBdr>
                                                  <w:divsChild>
                                                    <w:div w:id="1496143298">
                                                      <w:marLeft w:val="0"/>
                                                      <w:marRight w:val="0"/>
                                                      <w:marTop w:val="0"/>
                                                      <w:marBottom w:val="0"/>
                                                      <w:divBdr>
                                                        <w:top w:val="none" w:sz="0" w:space="0" w:color="auto"/>
                                                        <w:left w:val="none" w:sz="0" w:space="0" w:color="auto"/>
                                                        <w:bottom w:val="none" w:sz="0" w:space="0" w:color="auto"/>
                                                        <w:right w:val="none" w:sz="0" w:space="0" w:color="auto"/>
                                                      </w:divBdr>
                                                      <w:divsChild>
                                                        <w:div w:id="270668270">
                                                          <w:marLeft w:val="0"/>
                                                          <w:marRight w:val="0"/>
                                                          <w:marTop w:val="0"/>
                                                          <w:marBottom w:val="0"/>
                                                          <w:divBdr>
                                                            <w:top w:val="none" w:sz="0" w:space="0" w:color="auto"/>
                                                            <w:left w:val="none" w:sz="0" w:space="0" w:color="auto"/>
                                                            <w:bottom w:val="none" w:sz="0" w:space="0" w:color="auto"/>
                                                            <w:right w:val="none" w:sz="0" w:space="0" w:color="auto"/>
                                                          </w:divBdr>
                                                          <w:divsChild>
                                                            <w:div w:id="146823458">
                                                              <w:marLeft w:val="0"/>
                                                              <w:marRight w:val="0"/>
                                                              <w:marTop w:val="0"/>
                                                              <w:marBottom w:val="0"/>
                                                              <w:divBdr>
                                                                <w:top w:val="none" w:sz="0" w:space="0" w:color="auto"/>
                                                                <w:left w:val="none" w:sz="0" w:space="0" w:color="auto"/>
                                                                <w:bottom w:val="none" w:sz="0" w:space="0" w:color="auto"/>
                                                                <w:right w:val="none" w:sz="0" w:space="0" w:color="auto"/>
                                                              </w:divBdr>
                                                              <w:divsChild>
                                                                <w:div w:id="57290629">
                                                                  <w:marLeft w:val="0"/>
                                                                  <w:marRight w:val="0"/>
                                                                  <w:marTop w:val="0"/>
                                                                  <w:marBottom w:val="0"/>
                                                                  <w:divBdr>
                                                                    <w:top w:val="none" w:sz="0" w:space="0" w:color="auto"/>
                                                                    <w:left w:val="none" w:sz="0" w:space="0" w:color="auto"/>
                                                                    <w:bottom w:val="none" w:sz="0" w:space="0" w:color="auto"/>
                                                                    <w:right w:val="none" w:sz="0" w:space="0" w:color="auto"/>
                                                                  </w:divBdr>
                                                                  <w:divsChild>
                                                                    <w:div w:id="113060427">
                                                                      <w:marLeft w:val="0"/>
                                                                      <w:marRight w:val="0"/>
                                                                      <w:marTop w:val="0"/>
                                                                      <w:marBottom w:val="0"/>
                                                                      <w:divBdr>
                                                                        <w:top w:val="none" w:sz="0" w:space="0" w:color="auto"/>
                                                                        <w:left w:val="none" w:sz="0" w:space="0" w:color="auto"/>
                                                                        <w:bottom w:val="none" w:sz="0" w:space="0" w:color="auto"/>
                                                                        <w:right w:val="none" w:sz="0" w:space="0" w:color="auto"/>
                                                                      </w:divBdr>
                                                                      <w:divsChild>
                                                                        <w:div w:id="1303004915">
                                                                          <w:marLeft w:val="700"/>
                                                                          <w:marRight w:val="0"/>
                                                                          <w:marTop w:val="0"/>
                                                                          <w:marBottom w:val="0"/>
                                                                          <w:divBdr>
                                                                            <w:top w:val="none" w:sz="0" w:space="0" w:color="auto"/>
                                                                            <w:left w:val="none" w:sz="0" w:space="0" w:color="auto"/>
                                                                            <w:bottom w:val="none" w:sz="0" w:space="0" w:color="auto"/>
                                                                            <w:right w:val="none" w:sz="0" w:space="0" w:color="auto"/>
                                                                          </w:divBdr>
                                                                          <w:divsChild>
                                                                            <w:div w:id="1376156138">
                                                                              <w:marLeft w:val="0"/>
                                                                              <w:marRight w:val="195"/>
                                                                              <w:marTop w:val="0"/>
                                                                              <w:marBottom w:val="0"/>
                                                                              <w:divBdr>
                                                                                <w:top w:val="none" w:sz="0" w:space="0" w:color="auto"/>
                                                                                <w:left w:val="none" w:sz="0" w:space="0" w:color="auto"/>
                                                                                <w:bottom w:val="none" w:sz="0" w:space="0" w:color="auto"/>
                                                                                <w:right w:val="none" w:sz="0" w:space="0" w:color="auto"/>
                                                                              </w:divBdr>
                                                                              <w:divsChild>
                                                                                <w:div w:id="750739181">
                                                                                  <w:marLeft w:val="0"/>
                                                                                  <w:marRight w:val="0"/>
                                                                                  <w:marTop w:val="0"/>
                                                                                  <w:marBottom w:val="0"/>
                                                                                  <w:divBdr>
                                                                                    <w:top w:val="none" w:sz="0" w:space="0" w:color="auto"/>
                                                                                    <w:left w:val="none" w:sz="0" w:space="0" w:color="auto"/>
                                                                                    <w:bottom w:val="none" w:sz="0" w:space="0" w:color="auto"/>
                                                                                    <w:right w:val="none" w:sz="0" w:space="0" w:color="auto"/>
                                                                                  </w:divBdr>
                                                                                </w:div>
                                                                                <w:div w:id="937982458">
                                                                                  <w:marLeft w:val="0"/>
                                                                                  <w:marRight w:val="0"/>
                                                                                  <w:marTop w:val="0"/>
                                                                                  <w:marBottom w:val="0"/>
                                                                                  <w:divBdr>
                                                                                    <w:top w:val="none" w:sz="0" w:space="0" w:color="auto"/>
                                                                                    <w:left w:val="none" w:sz="0" w:space="0" w:color="auto"/>
                                                                                    <w:bottom w:val="none" w:sz="0" w:space="0" w:color="auto"/>
                                                                                    <w:right w:val="none" w:sz="0" w:space="0" w:color="auto"/>
                                                                                  </w:divBdr>
                                                                                </w:div>
                                                                              </w:divsChild>
                                                                            </w:div>
                                                                            <w:div w:id="1713993345">
                                                                              <w:marLeft w:val="0"/>
                                                                              <w:marRight w:val="0"/>
                                                                              <w:marTop w:val="0"/>
                                                                              <w:marBottom w:val="0"/>
                                                                              <w:divBdr>
                                                                                <w:top w:val="none" w:sz="0" w:space="0" w:color="auto"/>
                                                                                <w:left w:val="none" w:sz="0" w:space="0" w:color="auto"/>
                                                                                <w:bottom w:val="none" w:sz="0" w:space="0" w:color="auto"/>
                                                                                <w:right w:val="none" w:sz="0" w:space="0" w:color="auto"/>
                                                                              </w:divBdr>
                                                                              <w:divsChild>
                                                                                <w:div w:id="81155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1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4272133">
                      <w:marLeft w:val="0"/>
                      <w:marRight w:val="0"/>
                      <w:marTop w:val="6075"/>
                      <w:marBottom w:val="0"/>
                      <w:divBdr>
                        <w:top w:val="none" w:sz="0" w:space="0" w:color="auto"/>
                        <w:left w:val="none" w:sz="0" w:space="0" w:color="auto"/>
                        <w:bottom w:val="none" w:sz="0" w:space="0" w:color="auto"/>
                        <w:right w:val="none" w:sz="0" w:space="0" w:color="auto"/>
                      </w:divBdr>
                    </w:div>
                    <w:div w:id="881016423">
                      <w:marLeft w:val="0"/>
                      <w:marRight w:val="0"/>
                      <w:marTop w:val="0"/>
                      <w:marBottom w:val="0"/>
                      <w:divBdr>
                        <w:top w:val="none" w:sz="0" w:space="0" w:color="auto"/>
                        <w:left w:val="none" w:sz="0" w:space="0" w:color="auto"/>
                        <w:bottom w:val="none" w:sz="0" w:space="0" w:color="auto"/>
                        <w:right w:val="none" w:sz="0" w:space="0" w:color="auto"/>
                      </w:divBdr>
                    </w:div>
                    <w:div w:id="881133668">
                      <w:marLeft w:val="0"/>
                      <w:marRight w:val="0"/>
                      <w:marTop w:val="0"/>
                      <w:marBottom w:val="300"/>
                      <w:divBdr>
                        <w:top w:val="none" w:sz="0" w:space="0" w:color="auto"/>
                        <w:left w:val="none" w:sz="0" w:space="0" w:color="auto"/>
                        <w:bottom w:val="none" w:sz="0" w:space="0" w:color="auto"/>
                        <w:right w:val="none" w:sz="0" w:space="0" w:color="auto"/>
                      </w:divBdr>
                    </w:div>
                    <w:div w:id="885721945">
                      <w:marLeft w:val="0"/>
                      <w:marRight w:val="0"/>
                      <w:marTop w:val="225"/>
                      <w:marBottom w:val="0"/>
                      <w:divBdr>
                        <w:top w:val="none" w:sz="0" w:space="0" w:color="auto"/>
                        <w:left w:val="none" w:sz="0" w:space="0" w:color="auto"/>
                        <w:bottom w:val="none" w:sz="0" w:space="0" w:color="auto"/>
                        <w:right w:val="none" w:sz="0" w:space="0" w:color="auto"/>
                      </w:divBdr>
                      <w:divsChild>
                        <w:div w:id="52119021">
                          <w:marLeft w:val="0"/>
                          <w:marRight w:val="0"/>
                          <w:marTop w:val="0"/>
                          <w:marBottom w:val="0"/>
                          <w:divBdr>
                            <w:top w:val="none" w:sz="0" w:space="0" w:color="auto"/>
                            <w:left w:val="none" w:sz="0" w:space="0" w:color="auto"/>
                            <w:bottom w:val="none" w:sz="0" w:space="0" w:color="auto"/>
                            <w:right w:val="none" w:sz="0" w:space="0" w:color="auto"/>
                          </w:divBdr>
                        </w:div>
                      </w:divsChild>
                    </w:div>
                    <w:div w:id="885723741">
                      <w:marLeft w:val="0"/>
                      <w:marRight w:val="0"/>
                      <w:marTop w:val="0"/>
                      <w:marBottom w:val="0"/>
                      <w:divBdr>
                        <w:top w:val="none" w:sz="0" w:space="0" w:color="auto"/>
                        <w:left w:val="none" w:sz="0" w:space="0" w:color="auto"/>
                        <w:bottom w:val="none" w:sz="0" w:space="0" w:color="auto"/>
                        <w:right w:val="none" w:sz="0" w:space="0" w:color="auto"/>
                      </w:divBdr>
                    </w:div>
                    <w:div w:id="889414860">
                      <w:marLeft w:val="0"/>
                      <w:marRight w:val="0"/>
                      <w:marTop w:val="0"/>
                      <w:marBottom w:val="0"/>
                      <w:divBdr>
                        <w:top w:val="none" w:sz="0" w:space="0" w:color="auto"/>
                        <w:left w:val="none" w:sz="0" w:space="0" w:color="auto"/>
                        <w:bottom w:val="none" w:sz="0" w:space="0" w:color="auto"/>
                        <w:right w:val="none" w:sz="0" w:space="0" w:color="auto"/>
                      </w:divBdr>
                      <w:divsChild>
                        <w:div w:id="1102798272">
                          <w:marLeft w:val="0"/>
                          <w:marRight w:val="0"/>
                          <w:marTop w:val="0"/>
                          <w:marBottom w:val="0"/>
                          <w:divBdr>
                            <w:top w:val="none" w:sz="0" w:space="0" w:color="auto"/>
                            <w:left w:val="none" w:sz="0" w:space="0" w:color="auto"/>
                            <w:bottom w:val="none" w:sz="0" w:space="0" w:color="auto"/>
                            <w:right w:val="none" w:sz="0" w:space="0" w:color="auto"/>
                          </w:divBdr>
                          <w:divsChild>
                            <w:div w:id="678311391">
                              <w:marLeft w:val="0"/>
                              <w:marRight w:val="0"/>
                              <w:marTop w:val="0"/>
                              <w:marBottom w:val="0"/>
                              <w:divBdr>
                                <w:top w:val="none" w:sz="0" w:space="0" w:color="auto"/>
                                <w:left w:val="none" w:sz="0" w:space="0" w:color="auto"/>
                                <w:bottom w:val="none" w:sz="0" w:space="0" w:color="auto"/>
                                <w:right w:val="none" w:sz="0" w:space="0" w:color="auto"/>
                              </w:divBdr>
                              <w:divsChild>
                                <w:div w:id="176892510">
                                  <w:marLeft w:val="0"/>
                                  <w:marRight w:val="0"/>
                                  <w:marTop w:val="0"/>
                                  <w:marBottom w:val="0"/>
                                  <w:divBdr>
                                    <w:top w:val="none" w:sz="0" w:space="0" w:color="auto"/>
                                    <w:left w:val="none" w:sz="0" w:space="0" w:color="auto"/>
                                    <w:bottom w:val="none" w:sz="0" w:space="0" w:color="auto"/>
                                    <w:right w:val="none" w:sz="0" w:space="0" w:color="auto"/>
                                  </w:divBdr>
                                  <w:divsChild>
                                    <w:div w:id="1812212979">
                                      <w:marLeft w:val="0"/>
                                      <w:marRight w:val="0"/>
                                      <w:marTop w:val="0"/>
                                      <w:marBottom w:val="0"/>
                                      <w:divBdr>
                                        <w:top w:val="none" w:sz="0" w:space="0" w:color="auto"/>
                                        <w:left w:val="none" w:sz="0" w:space="0" w:color="auto"/>
                                        <w:bottom w:val="none" w:sz="0" w:space="0" w:color="auto"/>
                                        <w:right w:val="none" w:sz="0" w:space="0" w:color="auto"/>
                                      </w:divBdr>
                                      <w:divsChild>
                                        <w:div w:id="467355386">
                                          <w:marLeft w:val="0"/>
                                          <w:marRight w:val="0"/>
                                          <w:marTop w:val="0"/>
                                          <w:marBottom w:val="0"/>
                                          <w:divBdr>
                                            <w:top w:val="none" w:sz="0" w:space="0" w:color="auto"/>
                                            <w:left w:val="none" w:sz="0" w:space="0" w:color="auto"/>
                                            <w:bottom w:val="none" w:sz="0" w:space="0" w:color="auto"/>
                                            <w:right w:val="none" w:sz="0" w:space="0" w:color="auto"/>
                                          </w:divBdr>
                                          <w:divsChild>
                                            <w:div w:id="277879897">
                                              <w:marLeft w:val="0"/>
                                              <w:marRight w:val="0"/>
                                              <w:marTop w:val="0"/>
                                              <w:marBottom w:val="0"/>
                                              <w:divBdr>
                                                <w:top w:val="none" w:sz="0" w:space="0" w:color="auto"/>
                                                <w:left w:val="none" w:sz="0" w:space="0" w:color="auto"/>
                                                <w:bottom w:val="none" w:sz="0" w:space="0" w:color="auto"/>
                                                <w:right w:val="none" w:sz="0" w:space="0" w:color="auto"/>
                                              </w:divBdr>
                                            </w:div>
                                          </w:divsChild>
                                        </w:div>
                                        <w:div w:id="704794626">
                                          <w:marLeft w:val="0"/>
                                          <w:marRight w:val="0"/>
                                          <w:marTop w:val="0"/>
                                          <w:marBottom w:val="0"/>
                                          <w:divBdr>
                                            <w:top w:val="none" w:sz="0" w:space="0" w:color="auto"/>
                                            <w:left w:val="none" w:sz="0" w:space="0" w:color="auto"/>
                                            <w:bottom w:val="none" w:sz="0" w:space="0" w:color="auto"/>
                                            <w:right w:val="none" w:sz="0" w:space="0" w:color="auto"/>
                                          </w:divBdr>
                                          <w:divsChild>
                                            <w:div w:id="1115058598">
                                              <w:marLeft w:val="0"/>
                                              <w:marRight w:val="0"/>
                                              <w:marTop w:val="0"/>
                                              <w:marBottom w:val="0"/>
                                              <w:divBdr>
                                                <w:top w:val="none" w:sz="0" w:space="0" w:color="auto"/>
                                                <w:left w:val="none" w:sz="0" w:space="0" w:color="auto"/>
                                                <w:bottom w:val="none" w:sz="0" w:space="0" w:color="auto"/>
                                                <w:right w:val="none" w:sz="0" w:space="0" w:color="auto"/>
                                              </w:divBdr>
                                              <w:divsChild>
                                                <w:div w:id="561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989088">
                                  <w:marLeft w:val="0"/>
                                  <w:marRight w:val="0"/>
                                  <w:marTop w:val="0"/>
                                  <w:marBottom w:val="0"/>
                                  <w:divBdr>
                                    <w:top w:val="none" w:sz="0" w:space="0" w:color="auto"/>
                                    <w:left w:val="none" w:sz="0" w:space="0" w:color="auto"/>
                                    <w:bottom w:val="none" w:sz="0" w:space="0" w:color="auto"/>
                                    <w:right w:val="none" w:sz="0" w:space="0" w:color="auto"/>
                                  </w:divBdr>
                                  <w:divsChild>
                                    <w:div w:id="302388166">
                                      <w:marLeft w:val="0"/>
                                      <w:marRight w:val="0"/>
                                      <w:marTop w:val="0"/>
                                      <w:marBottom w:val="0"/>
                                      <w:divBdr>
                                        <w:top w:val="none" w:sz="0" w:space="0" w:color="auto"/>
                                        <w:left w:val="none" w:sz="0" w:space="0" w:color="auto"/>
                                        <w:bottom w:val="none" w:sz="0" w:space="0" w:color="auto"/>
                                        <w:right w:val="none" w:sz="0" w:space="0" w:color="auto"/>
                                      </w:divBdr>
                                      <w:divsChild>
                                        <w:div w:id="491141587">
                                          <w:marLeft w:val="0"/>
                                          <w:marRight w:val="0"/>
                                          <w:marTop w:val="0"/>
                                          <w:marBottom w:val="0"/>
                                          <w:divBdr>
                                            <w:top w:val="none" w:sz="0" w:space="0" w:color="auto"/>
                                            <w:left w:val="none" w:sz="0" w:space="0" w:color="auto"/>
                                            <w:bottom w:val="none" w:sz="0" w:space="0" w:color="auto"/>
                                            <w:right w:val="none" w:sz="0" w:space="0" w:color="auto"/>
                                          </w:divBdr>
                                          <w:divsChild>
                                            <w:div w:id="735661479">
                                              <w:marLeft w:val="0"/>
                                              <w:marRight w:val="0"/>
                                              <w:marTop w:val="0"/>
                                              <w:marBottom w:val="0"/>
                                              <w:divBdr>
                                                <w:top w:val="none" w:sz="0" w:space="0" w:color="auto"/>
                                                <w:left w:val="none" w:sz="0" w:space="0" w:color="auto"/>
                                                <w:bottom w:val="none" w:sz="0" w:space="0" w:color="auto"/>
                                                <w:right w:val="none" w:sz="0" w:space="0" w:color="auto"/>
                                              </w:divBdr>
                                            </w:div>
                                          </w:divsChild>
                                        </w:div>
                                        <w:div w:id="5679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56547">
                                  <w:marLeft w:val="0"/>
                                  <w:marRight w:val="0"/>
                                  <w:marTop w:val="0"/>
                                  <w:marBottom w:val="0"/>
                                  <w:divBdr>
                                    <w:top w:val="none" w:sz="0" w:space="0" w:color="auto"/>
                                    <w:left w:val="none" w:sz="0" w:space="0" w:color="auto"/>
                                    <w:bottom w:val="none" w:sz="0" w:space="0" w:color="auto"/>
                                    <w:right w:val="none" w:sz="0" w:space="0" w:color="auto"/>
                                  </w:divBdr>
                                  <w:divsChild>
                                    <w:div w:id="1254433728">
                                      <w:marLeft w:val="0"/>
                                      <w:marRight w:val="0"/>
                                      <w:marTop w:val="0"/>
                                      <w:marBottom w:val="0"/>
                                      <w:divBdr>
                                        <w:top w:val="none" w:sz="0" w:space="0" w:color="auto"/>
                                        <w:left w:val="none" w:sz="0" w:space="0" w:color="auto"/>
                                        <w:bottom w:val="none" w:sz="0" w:space="0" w:color="auto"/>
                                        <w:right w:val="none" w:sz="0" w:space="0" w:color="auto"/>
                                      </w:divBdr>
                                      <w:divsChild>
                                        <w:div w:id="1949199159">
                                          <w:marLeft w:val="0"/>
                                          <w:marRight w:val="0"/>
                                          <w:marTop w:val="0"/>
                                          <w:marBottom w:val="0"/>
                                          <w:divBdr>
                                            <w:top w:val="none" w:sz="0" w:space="0" w:color="auto"/>
                                            <w:left w:val="none" w:sz="0" w:space="0" w:color="auto"/>
                                            <w:bottom w:val="none" w:sz="0" w:space="0" w:color="auto"/>
                                            <w:right w:val="none" w:sz="0" w:space="0" w:color="auto"/>
                                          </w:divBdr>
                                          <w:divsChild>
                                            <w:div w:id="241066537">
                                              <w:marLeft w:val="0"/>
                                              <w:marRight w:val="0"/>
                                              <w:marTop w:val="0"/>
                                              <w:marBottom w:val="0"/>
                                              <w:divBdr>
                                                <w:top w:val="none" w:sz="0" w:space="0" w:color="auto"/>
                                                <w:left w:val="none" w:sz="0" w:space="0" w:color="auto"/>
                                                <w:bottom w:val="none" w:sz="0" w:space="0" w:color="auto"/>
                                                <w:right w:val="none" w:sz="0" w:space="0" w:color="auto"/>
                                              </w:divBdr>
                                              <w:divsChild>
                                                <w:div w:id="404373904">
                                                  <w:marLeft w:val="0"/>
                                                  <w:marRight w:val="0"/>
                                                  <w:marTop w:val="0"/>
                                                  <w:marBottom w:val="0"/>
                                                  <w:divBdr>
                                                    <w:top w:val="none" w:sz="0" w:space="0" w:color="auto"/>
                                                    <w:left w:val="none" w:sz="0" w:space="0" w:color="auto"/>
                                                    <w:bottom w:val="none" w:sz="0" w:space="0" w:color="auto"/>
                                                    <w:right w:val="none" w:sz="0" w:space="0" w:color="auto"/>
                                                  </w:divBdr>
                                                </w:div>
                                                <w:div w:id="1021397758">
                                                  <w:marLeft w:val="0"/>
                                                  <w:marRight w:val="0"/>
                                                  <w:marTop w:val="0"/>
                                                  <w:marBottom w:val="0"/>
                                                  <w:divBdr>
                                                    <w:top w:val="none" w:sz="0" w:space="0" w:color="auto"/>
                                                    <w:left w:val="none" w:sz="0" w:space="0" w:color="auto"/>
                                                    <w:bottom w:val="none" w:sz="0" w:space="0" w:color="auto"/>
                                                    <w:right w:val="none" w:sz="0" w:space="0" w:color="auto"/>
                                                  </w:divBdr>
                                                  <w:divsChild>
                                                    <w:div w:id="1166359187">
                                                      <w:marLeft w:val="0"/>
                                                      <w:marRight w:val="0"/>
                                                      <w:marTop w:val="0"/>
                                                      <w:marBottom w:val="0"/>
                                                      <w:divBdr>
                                                        <w:top w:val="none" w:sz="0" w:space="0" w:color="auto"/>
                                                        <w:left w:val="none" w:sz="0" w:space="0" w:color="auto"/>
                                                        <w:bottom w:val="none" w:sz="0" w:space="0" w:color="auto"/>
                                                        <w:right w:val="none" w:sz="0" w:space="0" w:color="auto"/>
                                                      </w:divBdr>
                                                      <w:divsChild>
                                                        <w:div w:id="172190779">
                                                          <w:marLeft w:val="0"/>
                                                          <w:marRight w:val="0"/>
                                                          <w:marTop w:val="0"/>
                                                          <w:marBottom w:val="0"/>
                                                          <w:divBdr>
                                                            <w:top w:val="none" w:sz="0" w:space="0" w:color="auto"/>
                                                            <w:left w:val="none" w:sz="0" w:space="0" w:color="auto"/>
                                                            <w:bottom w:val="none" w:sz="0" w:space="0" w:color="auto"/>
                                                            <w:right w:val="none" w:sz="0" w:space="0" w:color="auto"/>
                                                          </w:divBdr>
                                                        </w:div>
                                                      </w:divsChild>
                                                    </w:div>
                                                    <w:div w:id="133163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832652">
                                          <w:marLeft w:val="0"/>
                                          <w:marRight w:val="0"/>
                                          <w:marTop w:val="0"/>
                                          <w:marBottom w:val="0"/>
                                          <w:divBdr>
                                            <w:top w:val="none" w:sz="0" w:space="0" w:color="auto"/>
                                            <w:left w:val="none" w:sz="0" w:space="0" w:color="auto"/>
                                            <w:bottom w:val="none" w:sz="0" w:space="0" w:color="auto"/>
                                            <w:right w:val="none" w:sz="0" w:space="0" w:color="auto"/>
                                          </w:divBdr>
                                          <w:divsChild>
                                            <w:div w:id="103423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79732">
                                  <w:marLeft w:val="0"/>
                                  <w:marRight w:val="0"/>
                                  <w:marTop w:val="0"/>
                                  <w:marBottom w:val="0"/>
                                  <w:divBdr>
                                    <w:top w:val="none" w:sz="0" w:space="0" w:color="auto"/>
                                    <w:left w:val="none" w:sz="0" w:space="0" w:color="auto"/>
                                    <w:bottom w:val="none" w:sz="0" w:space="0" w:color="auto"/>
                                    <w:right w:val="none" w:sz="0" w:space="0" w:color="auto"/>
                                  </w:divBdr>
                                  <w:divsChild>
                                    <w:div w:id="1985159118">
                                      <w:marLeft w:val="0"/>
                                      <w:marRight w:val="0"/>
                                      <w:marTop w:val="0"/>
                                      <w:marBottom w:val="0"/>
                                      <w:divBdr>
                                        <w:top w:val="none" w:sz="0" w:space="0" w:color="auto"/>
                                        <w:left w:val="none" w:sz="0" w:space="0" w:color="auto"/>
                                        <w:bottom w:val="none" w:sz="0" w:space="0" w:color="auto"/>
                                        <w:right w:val="none" w:sz="0" w:space="0" w:color="auto"/>
                                      </w:divBdr>
                                      <w:divsChild>
                                        <w:div w:id="1783260300">
                                          <w:marLeft w:val="0"/>
                                          <w:marRight w:val="0"/>
                                          <w:marTop w:val="0"/>
                                          <w:marBottom w:val="0"/>
                                          <w:divBdr>
                                            <w:top w:val="none" w:sz="0" w:space="0" w:color="auto"/>
                                            <w:left w:val="none" w:sz="0" w:space="0" w:color="auto"/>
                                            <w:bottom w:val="none" w:sz="0" w:space="0" w:color="auto"/>
                                            <w:right w:val="none" w:sz="0" w:space="0" w:color="auto"/>
                                          </w:divBdr>
                                          <w:divsChild>
                                            <w:div w:id="1851066061">
                                              <w:marLeft w:val="0"/>
                                              <w:marRight w:val="0"/>
                                              <w:marTop w:val="0"/>
                                              <w:marBottom w:val="0"/>
                                              <w:divBdr>
                                                <w:top w:val="none" w:sz="0" w:space="0" w:color="auto"/>
                                                <w:left w:val="none" w:sz="0" w:space="0" w:color="auto"/>
                                                <w:bottom w:val="none" w:sz="0" w:space="0" w:color="auto"/>
                                                <w:right w:val="none" w:sz="0" w:space="0" w:color="auto"/>
                                              </w:divBdr>
                                            </w:div>
                                          </w:divsChild>
                                        </w:div>
                                        <w:div w:id="1809980985">
                                          <w:marLeft w:val="0"/>
                                          <w:marRight w:val="0"/>
                                          <w:marTop w:val="0"/>
                                          <w:marBottom w:val="0"/>
                                          <w:divBdr>
                                            <w:top w:val="none" w:sz="0" w:space="0" w:color="auto"/>
                                            <w:left w:val="none" w:sz="0" w:space="0" w:color="auto"/>
                                            <w:bottom w:val="none" w:sz="0" w:space="0" w:color="auto"/>
                                            <w:right w:val="none" w:sz="0" w:space="0" w:color="auto"/>
                                          </w:divBdr>
                                          <w:divsChild>
                                            <w:div w:id="290212258">
                                              <w:marLeft w:val="0"/>
                                              <w:marRight w:val="0"/>
                                              <w:marTop w:val="0"/>
                                              <w:marBottom w:val="0"/>
                                              <w:divBdr>
                                                <w:top w:val="none" w:sz="0" w:space="0" w:color="auto"/>
                                                <w:left w:val="none" w:sz="0" w:space="0" w:color="auto"/>
                                                <w:bottom w:val="none" w:sz="0" w:space="0" w:color="auto"/>
                                                <w:right w:val="none" w:sz="0" w:space="0" w:color="auto"/>
                                              </w:divBdr>
                                              <w:divsChild>
                                                <w:div w:id="580679675">
                                                  <w:marLeft w:val="0"/>
                                                  <w:marRight w:val="0"/>
                                                  <w:marTop w:val="0"/>
                                                  <w:marBottom w:val="0"/>
                                                  <w:divBdr>
                                                    <w:top w:val="none" w:sz="0" w:space="0" w:color="auto"/>
                                                    <w:left w:val="none" w:sz="0" w:space="0" w:color="auto"/>
                                                    <w:bottom w:val="none" w:sz="0" w:space="0" w:color="auto"/>
                                                    <w:right w:val="none" w:sz="0" w:space="0" w:color="auto"/>
                                                  </w:divBdr>
                                                  <w:divsChild>
                                                    <w:div w:id="1518695666">
                                                      <w:marLeft w:val="0"/>
                                                      <w:marRight w:val="0"/>
                                                      <w:marTop w:val="0"/>
                                                      <w:marBottom w:val="0"/>
                                                      <w:divBdr>
                                                        <w:top w:val="none" w:sz="0" w:space="0" w:color="auto"/>
                                                        <w:left w:val="none" w:sz="0" w:space="0" w:color="auto"/>
                                                        <w:bottom w:val="none" w:sz="0" w:space="0" w:color="auto"/>
                                                        <w:right w:val="none" w:sz="0" w:space="0" w:color="auto"/>
                                                      </w:divBdr>
                                                      <w:divsChild>
                                                        <w:div w:id="1565801435">
                                                          <w:marLeft w:val="-135"/>
                                                          <w:marRight w:val="0"/>
                                                          <w:marTop w:val="0"/>
                                                          <w:marBottom w:val="0"/>
                                                          <w:divBdr>
                                                            <w:top w:val="none" w:sz="0" w:space="0" w:color="auto"/>
                                                            <w:left w:val="none" w:sz="0" w:space="0" w:color="auto"/>
                                                            <w:bottom w:val="none" w:sz="0" w:space="0" w:color="auto"/>
                                                            <w:right w:val="none" w:sz="0" w:space="0" w:color="auto"/>
                                                          </w:divBdr>
                                                        </w:div>
                                                        <w:div w:id="1937907436">
                                                          <w:marLeft w:val="0"/>
                                                          <w:marRight w:val="135"/>
                                                          <w:marTop w:val="0"/>
                                                          <w:marBottom w:val="0"/>
                                                          <w:divBdr>
                                                            <w:top w:val="none" w:sz="0" w:space="0" w:color="auto"/>
                                                            <w:left w:val="none" w:sz="0" w:space="0" w:color="auto"/>
                                                            <w:bottom w:val="none" w:sz="0" w:space="0" w:color="auto"/>
                                                            <w:right w:val="none" w:sz="0" w:space="0" w:color="auto"/>
                                                          </w:divBdr>
                                                        </w:div>
                                                      </w:divsChild>
                                                    </w:div>
                                                    <w:div w:id="1688558821">
                                                      <w:marLeft w:val="0"/>
                                                      <w:marRight w:val="0"/>
                                                      <w:marTop w:val="0"/>
                                                      <w:marBottom w:val="0"/>
                                                      <w:divBdr>
                                                        <w:top w:val="none" w:sz="0" w:space="0" w:color="auto"/>
                                                        <w:left w:val="none" w:sz="0" w:space="0" w:color="auto"/>
                                                        <w:bottom w:val="none" w:sz="0" w:space="0" w:color="auto"/>
                                                        <w:right w:val="none" w:sz="0" w:space="0" w:color="auto"/>
                                                      </w:divBdr>
                                                    </w:div>
                                                  </w:divsChild>
                                                </w:div>
                                                <w:div w:id="187068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659578">
                                  <w:marLeft w:val="0"/>
                                  <w:marRight w:val="0"/>
                                  <w:marTop w:val="0"/>
                                  <w:marBottom w:val="0"/>
                                  <w:divBdr>
                                    <w:top w:val="none" w:sz="0" w:space="0" w:color="auto"/>
                                    <w:left w:val="none" w:sz="0" w:space="0" w:color="auto"/>
                                    <w:bottom w:val="none" w:sz="0" w:space="0" w:color="auto"/>
                                    <w:right w:val="none" w:sz="0" w:space="0" w:color="auto"/>
                                  </w:divBdr>
                                  <w:divsChild>
                                    <w:div w:id="1089616311">
                                      <w:marLeft w:val="0"/>
                                      <w:marRight w:val="0"/>
                                      <w:marTop w:val="0"/>
                                      <w:marBottom w:val="0"/>
                                      <w:divBdr>
                                        <w:top w:val="none" w:sz="0" w:space="0" w:color="auto"/>
                                        <w:left w:val="none" w:sz="0" w:space="0" w:color="auto"/>
                                        <w:bottom w:val="none" w:sz="0" w:space="0" w:color="auto"/>
                                        <w:right w:val="none" w:sz="0" w:space="0" w:color="auto"/>
                                      </w:divBdr>
                                      <w:divsChild>
                                        <w:div w:id="552740908">
                                          <w:marLeft w:val="0"/>
                                          <w:marRight w:val="0"/>
                                          <w:marTop w:val="0"/>
                                          <w:marBottom w:val="0"/>
                                          <w:divBdr>
                                            <w:top w:val="none" w:sz="0" w:space="0" w:color="auto"/>
                                            <w:left w:val="none" w:sz="0" w:space="0" w:color="auto"/>
                                            <w:bottom w:val="none" w:sz="0" w:space="0" w:color="auto"/>
                                            <w:right w:val="none" w:sz="0" w:space="0" w:color="auto"/>
                                          </w:divBdr>
                                          <w:divsChild>
                                            <w:div w:id="1687173428">
                                              <w:marLeft w:val="0"/>
                                              <w:marRight w:val="0"/>
                                              <w:marTop w:val="0"/>
                                              <w:marBottom w:val="0"/>
                                              <w:divBdr>
                                                <w:top w:val="none" w:sz="0" w:space="0" w:color="auto"/>
                                                <w:left w:val="none" w:sz="0" w:space="0" w:color="auto"/>
                                                <w:bottom w:val="none" w:sz="0" w:space="0" w:color="auto"/>
                                                <w:right w:val="none" w:sz="0" w:space="0" w:color="auto"/>
                                              </w:divBdr>
                                              <w:divsChild>
                                                <w:div w:id="273097220">
                                                  <w:marLeft w:val="0"/>
                                                  <w:marRight w:val="0"/>
                                                  <w:marTop w:val="0"/>
                                                  <w:marBottom w:val="0"/>
                                                  <w:divBdr>
                                                    <w:top w:val="none" w:sz="0" w:space="0" w:color="auto"/>
                                                    <w:left w:val="none" w:sz="0" w:space="0" w:color="auto"/>
                                                    <w:bottom w:val="none" w:sz="0" w:space="0" w:color="auto"/>
                                                    <w:right w:val="none" w:sz="0" w:space="0" w:color="auto"/>
                                                  </w:divBdr>
                                                </w:div>
                                                <w:div w:id="1169635845">
                                                  <w:marLeft w:val="0"/>
                                                  <w:marRight w:val="0"/>
                                                  <w:marTop w:val="0"/>
                                                  <w:marBottom w:val="0"/>
                                                  <w:divBdr>
                                                    <w:top w:val="none" w:sz="0" w:space="0" w:color="auto"/>
                                                    <w:left w:val="none" w:sz="0" w:space="0" w:color="auto"/>
                                                    <w:bottom w:val="none" w:sz="0" w:space="0" w:color="auto"/>
                                                    <w:right w:val="none" w:sz="0" w:space="0" w:color="auto"/>
                                                  </w:divBdr>
                                                  <w:divsChild>
                                                    <w:div w:id="242221230">
                                                      <w:marLeft w:val="0"/>
                                                      <w:marRight w:val="0"/>
                                                      <w:marTop w:val="0"/>
                                                      <w:marBottom w:val="0"/>
                                                      <w:divBdr>
                                                        <w:top w:val="none" w:sz="0" w:space="0" w:color="auto"/>
                                                        <w:left w:val="none" w:sz="0" w:space="0" w:color="auto"/>
                                                        <w:bottom w:val="none" w:sz="0" w:space="0" w:color="auto"/>
                                                        <w:right w:val="none" w:sz="0" w:space="0" w:color="auto"/>
                                                      </w:divBdr>
                                                    </w:div>
                                                    <w:div w:id="1937710164">
                                                      <w:marLeft w:val="0"/>
                                                      <w:marRight w:val="0"/>
                                                      <w:marTop w:val="0"/>
                                                      <w:marBottom w:val="0"/>
                                                      <w:divBdr>
                                                        <w:top w:val="none" w:sz="0" w:space="0" w:color="auto"/>
                                                        <w:left w:val="none" w:sz="0" w:space="0" w:color="auto"/>
                                                        <w:bottom w:val="none" w:sz="0" w:space="0" w:color="auto"/>
                                                        <w:right w:val="none" w:sz="0" w:space="0" w:color="auto"/>
                                                      </w:divBdr>
                                                      <w:divsChild>
                                                        <w:div w:id="14386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302356">
                                          <w:marLeft w:val="0"/>
                                          <w:marRight w:val="0"/>
                                          <w:marTop w:val="0"/>
                                          <w:marBottom w:val="0"/>
                                          <w:divBdr>
                                            <w:top w:val="none" w:sz="0" w:space="0" w:color="auto"/>
                                            <w:left w:val="none" w:sz="0" w:space="0" w:color="auto"/>
                                            <w:bottom w:val="none" w:sz="0" w:space="0" w:color="auto"/>
                                            <w:right w:val="none" w:sz="0" w:space="0" w:color="auto"/>
                                          </w:divBdr>
                                          <w:divsChild>
                                            <w:div w:id="118485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40322">
                                  <w:marLeft w:val="0"/>
                                  <w:marRight w:val="0"/>
                                  <w:marTop w:val="0"/>
                                  <w:marBottom w:val="0"/>
                                  <w:divBdr>
                                    <w:top w:val="none" w:sz="0" w:space="0" w:color="auto"/>
                                    <w:left w:val="none" w:sz="0" w:space="0" w:color="auto"/>
                                    <w:bottom w:val="none" w:sz="0" w:space="0" w:color="auto"/>
                                    <w:right w:val="none" w:sz="0" w:space="0" w:color="auto"/>
                                  </w:divBdr>
                                  <w:divsChild>
                                    <w:div w:id="701053691">
                                      <w:marLeft w:val="0"/>
                                      <w:marRight w:val="0"/>
                                      <w:marTop w:val="0"/>
                                      <w:marBottom w:val="0"/>
                                      <w:divBdr>
                                        <w:top w:val="none" w:sz="0" w:space="0" w:color="auto"/>
                                        <w:left w:val="none" w:sz="0" w:space="0" w:color="auto"/>
                                        <w:bottom w:val="none" w:sz="0" w:space="0" w:color="auto"/>
                                        <w:right w:val="none" w:sz="0" w:space="0" w:color="auto"/>
                                      </w:divBdr>
                                      <w:divsChild>
                                        <w:div w:id="219678252">
                                          <w:marLeft w:val="0"/>
                                          <w:marRight w:val="0"/>
                                          <w:marTop w:val="0"/>
                                          <w:marBottom w:val="0"/>
                                          <w:divBdr>
                                            <w:top w:val="none" w:sz="0" w:space="0" w:color="auto"/>
                                            <w:left w:val="none" w:sz="0" w:space="0" w:color="auto"/>
                                            <w:bottom w:val="none" w:sz="0" w:space="0" w:color="auto"/>
                                            <w:right w:val="none" w:sz="0" w:space="0" w:color="auto"/>
                                          </w:divBdr>
                                          <w:divsChild>
                                            <w:div w:id="19776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12400">
                                  <w:marLeft w:val="0"/>
                                  <w:marRight w:val="0"/>
                                  <w:marTop w:val="0"/>
                                  <w:marBottom w:val="0"/>
                                  <w:divBdr>
                                    <w:top w:val="none" w:sz="0" w:space="0" w:color="auto"/>
                                    <w:left w:val="none" w:sz="0" w:space="0" w:color="auto"/>
                                    <w:bottom w:val="none" w:sz="0" w:space="0" w:color="auto"/>
                                    <w:right w:val="none" w:sz="0" w:space="0" w:color="auto"/>
                                  </w:divBdr>
                                  <w:divsChild>
                                    <w:div w:id="1694189545">
                                      <w:marLeft w:val="0"/>
                                      <w:marRight w:val="0"/>
                                      <w:marTop w:val="0"/>
                                      <w:marBottom w:val="0"/>
                                      <w:divBdr>
                                        <w:top w:val="none" w:sz="0" w:space="0" w:color="auto"/>
                                        <w:left w:val="none" w:sz="0" w:space="0" w:color="auto"/>
                                        <w:bottom w:val="none" w:sz="0" w:space="0" w:color="auto"/>
                                        <w:right w:val="none" w:sz="0" w:space="0" w:color="auto"/>
                                      </w:divBdr>
                                      <w:divsChild>
                                        <w:div w:id="473765412">
                                          <w:marLeft w:val="0"/>
                                          <w:marRight w:val="0"/>
                                          <w:marTop w:val="0"/>
                                          <w:marBottom w:val="0"/>
                                          <w:divBdr>
                                            <w:top w:val="none" w:sz="0" w:space="0" w:color="auto"/>
                                            <w:left w:val="none" w:sz="0" w:space="0" w:color="auto"/>
                                            <w:bottom w:val="none" w:sz="0" w:space="0" w:color="auto"/>
                                            <w:right w:val="none" w:sz="0" w:space="0" w:color="auto"/>
                                          </w:divBdr>
                                          <w:divsChild>
                                            <w:div w:id="754207960">
                                              <w:marLeft w:val="0"/>
                                              <w:marRight w:val="0"/>
                                              <w:marTop w:val="0"/>
                                              <w:marBottom w:val="0"/>
                                              <w:divBdr>
                                                <w:top w:val="none" w:sz="0" w:space="0" w:color="auto"/>
                                                <w:left w:val="none" w:sz="0" w:space="0" w:color="auto"/>
                                                <w:bottom w:val="none" w:sz="0" w:space="0" w:color="auto"/>
                                                <w:right w:val="none" w:sz="0" w:space="0" w:color="auto"/>
                                              </w:divBdr>
                                              <w:divsChild>
                                                <w:div w:id="1803384761">
                                                  <w:marLeft w:val="0"/>
                                                  <w:marRight w:val="0"/>
                                                  <w:marTop w:val="0"/>
                                                  <w:marBottom w:val="0"/>
                                                  <w:divBdr>
                                                    <w:top w:val="none" w:sz="0" w:space="0" w:color="auto"/>
                                                    <w:left w:val="none" w:sz="0" w:space="0" w:color="auto"/>
                                                    <w:bottom w:val="none" w:sz="0" w:space="0" w:color="auto"/>
                                                    <w:right w:val="none" w:sz="0" w:space="0" w:color="auto"/>
                                                  </w:divBdr>
                                                  <w:divsChild>
                                                    <w:div w:id="837766449">
                                                      <w:marLeft w:val="0"/>
                                                      <w:marRight w:val="0"/>
                                                      <w:marTop w:val="0"/>
                                                      <w:marBottom w:val="0"/>
                                                      <w:divBdr>
                                                        <w:top w:val="none" w:sz="0" w:space="0" w:color="auto"/>
                                                        <w:left w:val="none" w:sz="0" w:space="0" w:color="auto"/>
                                                        <w:bottom w:val="none" w:sz="0" w:space="0" w:color="auto"/>
                                                        <w:right w:val="none" w:sz="0" w:space="0" w:color="auto"/>
                                                      </w:divBdr>
                                                      <w:divsChild>
                                                        <w:div w:id="1227256027">
                                                          <w:marLeft w:val="0"/>
                                                          <w:marRight w:val="0"/>
                                                          <w:marTop w:val="0"/>
                                                          <w:marBottom w:val="0"/>
                                                          <w:divBdr>
                                                            <w:top w:val="none" w:sz="0" w:space="0" w:color="auto"/>
                                                            <w:left w:val="none" w:sz="0" w:space="0" w:color="auto"/>
                                                            <w:bottom w:val="none" w:sz="0" w:space="0" w:color="auto"/>
                                                            <w:right w:val="none" w:sz="0" w:space="0" w:color="auto"/>
                                                          </w:divBdr>
                                                        </w:div>
                                                      </w:divsChild>
                                                    </w:div>
                                                    <w:div w:id="146211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480041">
                                          <w:marLeft w:val="0"/>
                                          <w:marRight w:val="0"/>
                                          <w:marTop w:val="0"/>
                                          <w:marBottom w:val="0"/>
                                          <w:divBdr>
                                            <w:top w:val="none" w:sz="0" w:space="0" w:color="auto"/>
                                            <w:left w:val="none" w:sz="0" w:space="0" w:color="auto"/>
                                            <w:bottom w:val="none" w:sz="0" w:space="0" w:color="auto"/>
                                            <w:right w:val="none" w:sz="0" w:space="0" w:color="auto"/>
                                          </w:divBdr>
                                          <w:divsChild>
                                            <w:div w:id="16320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915242">
                                  <w:marLeft w:val="0"/>
                                  <w:marRight w:val="0"/>
                                  <w:marTop w:val="0"/>
                                  <w:marBottom w:val="0"/>
                                  <w:divBdr>
                                    <w:top w:val="none" w:sz="0" w:space="0" w:color="auto"/>
                                    <w:left w:val="none" w:sz="0" w:space="0" w:color="auto"/>
                                    <w:bottom w:val="none" w:sz="0" w:space="0" w:color="auto"/>
                                    <w:right w:val="none" w:sz="0" w:space="0" w:color="auto"/>
                                  </w:divBdr>
                                  <w:divsChild>
                                    <w:div w:id="774061543">
                                      <w:marLeft w:val="0"/>
                                      <w:marRight w:val="0"/>
                                      <w:marTop w:val="0"/>
                                      <w:marBottom w:val="0"/>
                                      <w:divBdr>
                                        <w:top w:val="none" w:sz="0" w:space="0" w:color="auto"/>
                                        <w:left w:val="none" w:sz="0" w:space="0" w:color="auto"/>
                                        <w:bottom w:val="none" w:sz="0" w:space="0" w:color="auto"/>
                                        <w:right w:val="none" w:sz="0" w:space="0" w:color="auto"/>
                                      </w:divBdr>
                                      <w:divsChild>
                                        <w:div w:id="437144012">
                                          <w:marLeft w:val="0"/>
                                          <w:marRight w:val="0"/>
                                          <w:marTop w:val="0"/>
                                          <w:marBottom w:val="0"/>
                                          <w:divBdr>
                                            <w:top w:val="none" w:sz="0" w:space="0" w:color="auto"/>
                                            <w:left w:val="none" w:sz="0" w:space="0" w:color="auto"/>
                                            <w:bottom w:val="none" w:sz="0" w:space="0" w:color="auto"/>
                                            <w:right w:val="none" w:sz="0" w:space="0" w:color="auto"/>
                                          </w:divBdr>
                                          <w:divsChild>
                                            <w:div w:id="1711686901">
                                              <w:marLeft w:val="0"/>
                                              <w:marRight w:val="0"/>
                                              <w:marTop w:val="0"/>
                                              <w:marBottom w:val="0"/>
                                              <w:divBdr>
                                                <w:top w:val="none" w:sz="0" w:space="0" w:color="auto"/>
                                                <w:left w:val="none" w:sz="0" w:space="0" w:color="auto"/>
                                                <w:bottom w:val="none" w:sz="0" w:space="0" w:color="auto"/>
                                                <w:right w:val="none" w:sz="0" w:space="0" w:color="auto"/>
                                              </w:divBdr>
                                            </w:div>
                                          </w:divsChild>
                                        </w:div>
                                        <w:div w:id="1067150795">
                                          <w:marLeft w:val="0"/>
                                          <w:marRight w:val="0"/>
                                          <w:marTop w:val="0"/>
                                          <w:marBottom w:val="0"/>
                                          <w:divBdr>
                                            <w:top w:val="none" w:sz="0" w:space="0" w:color="auto"/>
                                            <w:left w:val="none" w:sz="0" w:space="0" w:color="auto"/>
                                            <w:bottom w:val="none" w:sz="0" w:space="0" w:color="auto"/>
                                            <w:right w:val="none" w:sz="0" w:space="0" w:color="auto"/>
                                          </w:divBdr>
                                          <w:divsChild>
                                            <w:div w:id="272639520">
                                              <w:marLeft w:val="0"/>
                                              <w:marRight w:val="0"/>
                                              <w:marTop w:val="0"/>
                                              <w:marBottom w:val="0"/>
                                              <w:divBdr>
                                                <w:top w:val="none" w:sz="0" w:space="0" w:color="auto"/>
                                                <w:left w:val="none" w:sz="0" w:space="0" w:color="auto"/>
                                                <w:bottom w:val="none" w:sz="0" w:space="0" w:color="auto"/>
                                                <w:right w:val="none" w:sz="0" w:space="0" w:color="auto"/>
                                              </w:divBdr>
                                              <w:divsChild>
                                                <w:div w:id="651448806">
                                                  <w:marLeft w:val="0"/>
                                                  <w:marRight w:val="0"/>
                                                  <w:marTop w:val="0"/>
                                                  <w:marBottom w:val="0"/>
                                                  <w:divBdr>
                                                    <w:top w:val="none" w:sz="0" w:space="0" w:color="auto"/>
                                                    <w:left w:val="none" w:sz="0" w:space="0" w:color="auto"/>
                                                    <w:bottom w:val="none" w:sz="0" w:space="0" w:color="auto"/>
                                                    <w:right w:val="none" w:sz="0" w:space="0" w:color="auto"/>
                                                  </w:divBdr>
                                                  <w:divsChild>
                                                    <w:div w:id="1939287654">
                                                      <w:marLeft w:val="0"/>
                                                      <w:marRight w:val="0"/>
                                                      <w:marTop w:val="0"/>
                                                      <w:marBottom w:val="0"/>
                                                      <w:divBdr>
                                                        <w:top w:val="none" w:sz="0" w:space="0" w:color="auto"/>
                                                        <w:left w:val="none" w:sz="0" w:space="0" w:color="auto"/>
                                                        <w:bottom w:val="none" w:sz="0" w:space="0" w:color="auto"/>
                                                        <w:right w:val="none" w:sz="0" w:space="0" w:color="auto"/>
                                                      </w:divBdr>
                                                      <w:divsChild>
                                                        <w:div w:id="1804928407">
                                                          <w:marLeft w:val="-135"/>
                                                          <w:marRight w:val="0"/>
                                                          <w:marTop w:val="0"/>
                                                          <w:marBottom w:val="0"/>
                                                          <w:divBdr>
                                                            <w:top w:val="none" w:sz="0" w:space="0" w:color="auto"/>
                                                            <w:left w:val="none" w:sz="0" w:space="0" w:color="auto"/>
                                                            <w:bottom w:val="none" w:sz="0" w:space="0" w:color="auto"/>
                                                            <w:right w:val="none" w:sz="0" w:space="0" w:color="auto"/>
                                                          </w:divBdr>
                                                        </w:div>
                                                        <w:div w:id="1995647368">
                                                          <w:marLeft w:val="0"/>
                                                          <w:marRight w:val="135"/>
                                                          <w:marTop w:val="0"/>
                                                          <w:marBottom w:val="0"/>
                                                          <w:divBdr>
                                                            <w:top w:val="none" w:sz="0" w:space="0" w:color="auto"/>
                                                            <w:left w:val="none" w:sz="0" w:space="0" w:color="auto"/>
                                                            <w:bottom w:val="none" w:sz="0" w:space="0" w:color="auto"/>
                                                            <w:right w:val="none" w:sz="0" w:space="0" w:color="auto"/>
                                                          </w:divBdr>
                                                        </w:div>
                                                      </w:divsChild>
                                                    </w:div>
                                                    <w:div w:id="2010599139">
                                                      <w:marLeft w:val="0"/>
                                                      <w:marRight w:val="0"/>
                                                      <w:marTop w:val="0"/>
                                                      <w:marBottom w:val="0"/>
                                                      <w:divBdr>
                                                        <w:top w:val="none" w:sz="0" w:space="0" w:color="auto"/>
                                                        <w:left w:val="none" w:sz="0" w:space="0" w:color="auto"/>
                                                        <w:bottom w:val="none" w:sz="0" w:space="0" w:color="auto"/>
                                                        <w:right w:val="none" w:sz="0" w:space="0" w:color="auto"/>
                                                      </w:divBdr>
                                                    </w:div>
                                                  </w:divsChild>
                                                </w:div>
                                                <w:div w:id="86560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986868">
                                  <w:marLeft w:val="0"/>
                                  <w:marRight w:val="0"/>
                                  <w:marTop w:val="0"/>
                                  <w:marBottom w:val="0"/>
                                  <w:divBdr>
                                    <w:top w:val="none" w:sz="0" w:space="0" w:color="auto"/>
                                    <w:left w:val="none" w:sz="0" w:space="0" w:color="auto"/>
                                    <w:bottom w:val="none" w:sz="0" w:space="0" w:color="auto"/>
                                    <w:right w:val="none" w:sz="0" w:space="0" w:color="auto"/>
                                  </w:divBdr>
                                  <w:divsChild>
                                    <w:div w:id="661129536">
                                      <w:marLeft w:val="0"/>
                                      <w:marRight w:val="0"/>
                                      <w:marTop w:val="0"/>
                                      <w:marBottom w:val="0"/>
                                      <w:divBdr>
                                        <w:top w:val="none" w:sz="0" w:space="0" w:color="auto"/>
                                        <w:left w:val="none" w:sz="0" w:space="0" w:color="auto"/>
                                        <w:bottom w:val="none" w:sz="0" w:space="0" w:color="auto"/>
                                        <w:right w:val="none" w:sz="0" w:space="0" w:color="auto"/>
                                      </w:divBdr>
                                      <w:divsChild>
                                        <w:div w:id="378095262">
                                          <w:marLeft w:val="0"/>
                                          <w:marRight w:val="0"/>
                                          <w:marTop w:val="0"/>
                                          <w:marBottom w:val="0"/>
                                          <w:divBdr>
                                            <w:top w:val="none" w:sz="0" w:space="0" w:color="auto"/>
                                            <w:left w:val="none" w:sz="0" w:space="0" w:color="auto"/>
                                            <w:bottom w:val="none" w:sz="0" w:space="0" w:color="auto"/>
                                            <w:right w:val="none" w:sz="0" w:space="0" w:color="auto"/>
                                          </w:divBdr>
                                          <w:divsChild>
                                            <w:div w:id="706612175">
                                              <w:marLeft w:val="0"/>
                                              <w:marRight w:val="0"/>
                                              <w:marTop w:val="0"/>
                                              <w:marBottom w:val="0"/>
                                              <w:divBdr>
                                                <w:top w:val="none" w:sz="0" w:space="0" w:color="auto"/>
                                                <w:left w:val="none" w:sz="0" w:space="0" w:color="auto"/>
                                                <w:bottom w:val="none" w:sz="0" w:space="0" w:color="auto"/>
                                                <w:right w:val="none" w:sz="0" w:space="0" w:color="auto"/>
                                              </w:divBdr>
                                              <w:divsChild>
                                                <w:div w:id="122115141">
                                                  <w:marLeft w:val="0"/>
                                                  <w:marRight w:val="0"/>
                                                  <w:marTop w:val="0"/>
                                                  <w:marBottom w:val="0"/>
                                                  <w:divBdr>
                                                    <w:top w:val="none" w:sz="0" w:space="0" w:color="auto"/>
                                                    <w:left w:val="none" w:sz="0" w:space="0" w:color="auto"/>
                                                    <w:bottom w:val="none" w:sz="0" w:space="0" w:color="auto"/>
                                                    <w:right w:val="none" w:sz="0" w:space="0" w:color="auto"/>
                                                  </w:divBdr>
                                                </w:div>
                                                <w:div w:id="1591623192">
                                                  <w:marLeft w:val="0"/>
                                                  <w:marRight w:val="0"/>
                                                  <w:marTop w:val="0"/>
                                                  <w:marBottom w:val="0"/>
                                                  <w:divBdr>
                                                    <w:top w:val="none" w:sz="0" w:space="0" w:color="auto"/>
                                                    <w:left w:val="none" w:sz="0" w:space="0" w:color="auto"/>
                                                    <w:bottom w:val="none" w:sz="0" w:space="0" w:color="auto"/>
                                                    <w:right w:val="none" w:sz="0" w:space="0" w:color="auto"/>
                                                  </w:divBdr>
                                                  <w:divsChild>
                                                    <w:div w:id="1342393739">
                                                      <w:marLeft w:val="0"/>
                                                      <w:marRight w:val="0"/>
                                                      <w:marTop w:val="0"/>
                                                      <w:marBottom w:val="0"/>
                                                      <w:divBdr>
                                                        <w:top w:val="none" w:sz="0" w:space="0" w:color="auto"/>
                                                        <w:left w:val="none" w:sz="0" w:space="0" w:color="auto"/>
                                                        <w:bottom w:val="none" w:sz="0" w:space="0" w:color="auto"/>
                                                        <w:right w:val="none" w:sz="0" w:space="0" w:color="auto"/>
                                                      </w:divBdr>
                                                      <w:divsChild>
                                                        <w:div w:id="672487012">
                                                          <w:marLeft w:val="0"/>
                                                          <w:marRight w:val="0"/>
                                                          <w:marTop w:val="0"/>
                                                          <w:marBottom w:val="0"/>
                                                          <w:divBdr>
                                                            <w:top w:val="none" w:sz="0" w:space="0" w:color="auto"/>
                                                            <w:left w:val="none" w:sz="0" w:space="0" w:color="auto"/>
                                                            <w:bottom w:val="none" w:sz="0" w:space="0" w:color="auto"/>
                                                            <w:right w:val="none" w:sz="0" w:space="0" w:color="auto"/>
                                                          </w:divBdr>
                                                        </w:div>
                                                      </w:divsChild>
                                                    </w:div>
                                                    <w:div w:id="190664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746931">
                                          <w:marLeft w:val="0"/>
                                          <w:marRight w:val="0"/>
                                          <w:marTop w:val="0"/>
                                          <w:marBottom w:val="0"/>
                                          <w:divBdr>
                                            <w:top w:val="none" w:sz="0" w:space="0" w:color="auto"/>
                                            <w:left w:val="none" w:sz="0" w:space="0" w:color="auto"/>
                                            <w:bottom w:val="none" w:sz="0" w:space="0" w:color="auto"/>
                                            <w:right w:val="none" w:sz="0" w:space="0" w:color="auto"/>
                                          </w:divBdr>
                                          <w:divsChild>
                                            <w:div w:id="24638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232887">
                                  <w:marLeft w:val="0"/>
                                  <w:marRight w:val="0"/>
                                  <w:marTop w:val="0"/>
                                  <w:marBottom w:val="0"/>
                                  <w:divBdr>
                                    <w:top w:val="none" w:sz="0" w:space="0" w:color="auto"/>
                                    <w:left w:val="none" w:sz="0" w:space="0" w:color="auto"/>
                                    <w:bottom w:val="none" w:sz="0" w:space="0" w:color="auto"/>
                                    <w:right w:val="none" w:sz="0" w:space="0" w:color="auto"/>
                                  </w:divBdr>
                                  <w:divsChild>
                                    <w:div w:id="171799332">
                                      <w:marLeft w:val="0"/>
                                      <w:marRight w:val="0"/>
                                      <w:marTop w:val="0"/>
                                      <w:marBottom w:val="0"/>
                                      <w:divBdr>
                                        <w:top w:val="none" w:sz="0" w:space="0" w:color="auto"/>
                                        <w:left w:val="none" w:sz="0" w:space="0" w:color="auto"/>
                                        <w:bottom w:val="none" w:sz="0" w:space="0" w:color="auto"/>
                                        <w:right w:val="none" w:sz="0" w:space="0" w:color="auto"/>
                                      </w:divBdr>
                                      <w:divsChild>
                                        <w:div w:id="1032223191">
                                          <w:marLeft w:val="0"/>
                                          <w:marRight w:val="0"/>
                                          <w:marTop w:val="0"/>
                                          <w:marBottom w:val="0"/>
                                          <w:divBdr>
                                            <w:top w:val="none" w:sz="0" w:space="0" w:color="auto"/>
                                            <w:left w:val="none" w:sz="0" w:space="0" w:color="auto"/>
                                            <w:bottom w:val="none" w:sz="0" w:space="0" w:color="auto"/>
                                            <w:right w:val="none" w:sz="0" w:space="0" w:color="auto"/>
                                          </w:divBdr>
                                          <w:divsChild>
                                            <w:div w:id="331101913">
                                              <w:marLeft w:val="0"/>
                                              <w:marRight w:val="0"/>
                                              <w:marTop w:val="0"/>
                                              <w:marBottom w:val="0"/>
                                              <w:divBdr>
                                                <w:top w:val="none" w:sz="0" w:space="0" w:color="auto"/>
                                                <w:left w:val="none" w:sz="0" w:space="0" w:color="auto"/>
                                                <w:bottom w:val="none" w:sz="0" w:space="0" w:color="auto"/>
                                                <w:right w:val="none" w:sz="0" w:space="0" w:color="auto"/>
                                              </w:divBdr>
                                            </w:div>
                                          </w:divsChild>
                                        </w:div>
                                        <w:div w:id="1513639301">
                                          <w:marLeft w:val="0"/>
                                          <w:marRight w:val="0"/>
                                          <w:marTop w:val="0"/>
                                          <w:marBottom w:val="0"/>
                                          <w:divBdr>
                                            <w:top w:val="none" w:sz="0" w:space="0" w:color="auto"/>
                                            <w:left w:val="none" w:sz="0" w:space="0" w:color="auto"/>
                                            <w:bottom w:val="none" w:sz="0" w:space="0" w:color="auto"/>
                                            <w:right w:val="none" w:sz="0" w:space="0" w:color="auto"/>
                                          </w:divBdr>
                                          <w:divsChild>
                                            <w:div w:id="418790213">
                                              <w:marLeft w:val="0"/>
                                              <w:marRight w:val="0"/>
                                              <w:marTop w:val="0"/>
                                              <w:marBottom w:val="0"/>
                                              <w:divBdr>
                                                <w:top w:val="none" w:sz="0" w:space="0" w:color="auto"/>
                                                <w:left w:val="none" w:sz="0" w:space="0" w:color="auto"/>
                                                <w:bottom w:val="none" w:sz="0" w:space="0" w:color="auto"/>
                                                <w:right w:val="none" w:sz="0" w:space="0" w:color="auto"/>
                                              </w:divBdr>
                                              <w:divsChild>
                                                <w:div w:id="316157639">
                                                  <w:marLeft w:val="0"/>
                                                  <w:marRight w:val="0"/>
                                                  <w:marTop w:val="0"/>
                                                  <w:marBottom w:val="0"/>
                                                  <w:divBdr>
                                                    <w:top w:val="none" w:sz="0" w:space="0" w:color="auto"/>
                                                    <w:left w:val="none" w:sz="0" w:space="0" w:color="auto"/>
                                                    <w:bottom w:val="none" w:sz="0" w:space="0" w:color="auto"/>
                                                    <w:right w:val="none" w:sz="0" w:space="0" w:color="auto"/>
                                                  </w:divBdr>
                                                  <w:divsChild>
                                                    <w:div w:id="218783641">
                                                      <w:marLeft w:val="0"/>
                                                      <w:marRight w:val="0"/>
                                                      <w:marTop w:val="0"/>
                                                      <w:marBottom w:val="0"/>
                                                      <w:divBdr>
                                                        <w:top w:val="none" w:sz="0" w:space="0" w:color="auto"/>
                                                        <w:left w:val="none" w:sz="0" w:space="0" w:color="auto"/>
                                                        <w:bottom w:val="none" w:sz="0" w:space="0" w:color="auto"/>
                                                        <w:right w:val="none" w:sz="0" w:space="0" w:color="auto"/>
                                                      </w:divBdr>
                                                      <w:divsChild>
                                                        <w:div w:id="1936865267">
                                                          <w:marLeft w:val="0"/>
                                                          <w:marRight w:val="0"/>
                                                          <w:marTop w:val="0"/>
                                                          <w:marBottom w:val="0"/>
                                                          <w:divBdr>
                                                            <w:top w:val="none" w:sz="0" w:space="0" w:color="auto"/>
                                                            <w:left w:val="none" w:sz="0" w:space="0" w:color="auto"/>
                                                            <w:bottom w:val="none" w:sz="0" w:space="0" w:color="auto"/>
                                                            <w:right w:val="none" w:sz="0" w:space="0" w:color="auto"/>
                                                          </w:divBdr>
                                                        </w:div>
                                                      </w:divsChild>
                                                    </w:div>
                                                    <w:div w:id="1644310354">
                                                      <w:marLeft w:val="0"/>
                                                      <w:marRight w:val="0"/>
                                                      <w:marTop w:val="0"/>
                                                      <w:marBottom w:val="0"/>
                                                      <w:divBdr>
                                                        <w:top w:val="none" w:sz="0" w:space="0" w:color="auto"/>
                                                        <w:left w:val="none" w:sz="0" w:space="0" w:color="auto"/>
                                                        <w:bottom w:val="none" w:sz="0" w:space="0" w:color="auto"/>
                                                        <w:right w:val="none" w:sz="0" w:space="0" w:color="auto"/>
                                                      </w:divBdr>
                                                    </w:div>
                                                  </w:divsChild>
                                                </w:div>
                                                <w:div w:id="155793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662172">
                                  <w:marLeft w:val="0"/>
                                  <w:marRight w:val="-15"/>
                                  <w:marTop w:val="0"/>
                                  <w:marBottom w:val="0"/>
                                  <w:divBdr>
                                    <w:top w:val="none" w:sz="0" w:space="0" w:color="auto"/>
                                    <w:left w:val="none" w:sz="0" w:space="0" w:color="auto"/>
                                    <w:bottom w:val="none" w:sz="0" w:space="0" w:color="auto"/>
                                    <w:right w:val="none" w:sz="0" w:space="0" w:color="auto"/>
                                  </w:divBdr>
                                  <w:divsChild>
                                    <w:div w:id="176696008">
                                      <w:marLeft w:val="0"/>
                                      <w:marRight w:val="0"/>
                                      <w:marTop w:val="0"/>
                                      <w:marBottom w:val="0"/>
                                      <w:divBdr>
                                        <w:top w:val="none" w:sz="0" w:space="0" w:color="auto"/>
                                        <w:left w:val="none" w:sz="0" w:space="0" w:color="auto"/>
                                        <w:bottom w:val="none" w:sz="0" w:space="0" w:color="auto"/>
                                        <w:right w:val="none" w:sz="0" w:space="0" w:color="auto"/>
                                      </w:divBdr>
                                      <w:divsChild>
                                        <w:div w:id="1399132805">
                                          <w:marLeft w:val="0"/>
                                          <w:marRight w:val="0"/>
                                          <w:marTop w:val="0"/>
                                          <w:marBottom w:val="0"/>
                                          <w:divBdr>
                                            <w:top w:val="none" w:sz="0" w:space="0" w:color="auto"/>
                                            <w:left w:val="none" w:sz="0" w:space="0" w:color="auto"/>
                                            <w:bottom w:val="none" w:sz="0" w:space="0" w:color="auto"/>
                                            <w:right w:val="none" w:sz="0" w:space="0" w:color="auto"/>
                                          </w:divBdr>
                                          <w:divsChild>
                                            <w:div w:id="1159803956">
                                              <w:marLeft w:val="0"/>
                                              <w:marRight w:val="0"/>
                                              <w:marTop w:val="0"/>
                                              <w:marBottom w:val="0"/>
                                              <w:divBdr>
                                                <w:top w:val="none" w:sz="0" w:space="0" w:color="auto"/>
                                                <w:left w:val="none" w:sz="0" w:space="0" w:color="auto"/>
                                                <w:bottom w:val="none" w:sz="0" w:space="0" w:color="auto"/>
                                                <w:right w:val="none" w:sz="0" w:space="0" w:color="auto"/>
                                              </w:divBdr>
                                              <w:divsChild>
                                                <w:div w:id="234291218">
                                                  <w:marLeft w:val="0"/>
                                                  <w:marRight w:val="0"/>
                                                  <w:marTop w:val="0"/>
                                                  <w:marBottom w:val="0"/>
                                                  <w:divBdr>
                                                    <w:top w:val="none" w:sz="0" w:space="0" w:color="auto"/>
                                                    <w:left w:val="none" w:sz="0" w:space="0" w:color="auto"/>
                                                    <w:bottom w:val="none" w:sz="0" w:space="0" w:color="auto"/>
                                                    <w:right w:val="none" w:sz="0" w:space="0" w:color="auto"/>
                                                  </w:divBdr>
                                                  <w:divsChild>
                                                    <w:div w:id="1598099333">
                                                      <w:marLeft w:val="0"/>
                                                      <w:marRight w:val="0"/>
                                                      <w:marTop w:val="0"/>
                                                      <w:marBottom w:val="0"/>
                                                      <w:divBdr>
                                                        <w:top w:val="none" w:sz="0" w:space="0" w:color="auto"/>
                                                        <w:left w:val="none" w:sz="0" w:space="0" w:color="auto"/>
                                                        <w:bottom w:val="none" w:sz="0" w:space="0" w:color="auto"/>
                                                        <w:right w:val="none" w:sz="0" w:space="0" w:color="auto"/>
                                                      </w:divBdr>
                                                    </w:div>
                                                    <w:div w:id="1607497410">
                                                      <w:marLeft w:val="0"/>
                                                      <w:marRight w:val="0"/>
                                                      <w:marTop w:val="0"/>
                                                      <w:marBottom w:val="0"/>
                                                      <w:divBdr>
                                                        <w:top w:val="none" w:sz="0" w:space="0" w:color="auto"/>
                                                        <w:left w:val="none" w:sz="0" w:space="0" w:color="auto"/>
                                                        <w:bottom w:val="none" w:sz="0" w:space="0" w:color="auto"/>
                                                        <w:right w:val="none" w:sz="0" w:space="0" w:color="auto"/>
                                                      </w:divBdr>
                                                      <w:divsChild>
                                                        <w:div w:id="18033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5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02946">
                                          <w:marLeft w:val="0"/>
                                          <w:marRight w:val="0"/>
                                          <w:marTop w:val="0"/>
                                          <w:marBottom w:val="0"/>
                                          <w:divBdr>
                                            <w:top w:val="none" w:sz="0" w:space="0" w:color="auto"/>
                                            <w:left w:val="none" w:sz="0" w:space="0" w:color="auto"/>
                                            <w:bottom w:val="none" w:sz="0" w:space="0" w:color="auto"/>
                                            <w:right w:val="none" w:sz="0" w:space="0" w:color="auto"/>
                                          </w:divBdr>
                                          <w:divsChild>
                                            <w:div w:id="148971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847966">
                                  <w:marLeft w:val="0"/>
                                  <w:marRight w:val="0"/>
                                  <w:marTop w:val="0"/>
                                  <w:marBottom w:val="0"/>
                                  <w:divBdr>
                                    <w:top w:val="none" w:sz="0" w:space="0" w:color="auto"/>
                                    <w:left w:val="none" w:sz="0" w:space="0" w:color="auto"/>
                                    <w:bottom w:val="none" w:sz="0" w:space="0" w:color="auto"/>
                                    <w:right w:val="none" w:sz="0" w:space="0" w:color="auto"/>
                                  </w:divBdr>
                                  <w:divsChild>
                                    <w:div w:id="1096558524">
                                      <w:marLeft w:val="0"/>
                                      <w:marRight w:val="0"/>
                                      <w:marTop w:val="0"/>
                                      <w:marBottom w:val="0"/>
                                      <w:divBdr>
                                        <w:top w:val="none" w:sz="0" w:space="0" w:color="auto"/>
                                        <w:left w:val="none" w:sz="0" w:space="0" w:color="auto"/>
                                        <w:bottom w:val="none" w:sz="0" w:space="0" w:color="auto"/>
                                        <w:right w:val="none" w:sz="0" w:space="0" w:color="auto"/>
                                      </w:divBdr>
                                      <w:divsChild>
                                        <w:div w:id="976372562">
                                          <w:marLeft w:val="0"/>
                                          <w:marRight w:val="0"/>
                                          <w:marTop w:val="0"/>
                                          <w:marBottom w:val="0"/>
                                          <w:divBdr>
                                            <w:top w:val="none" w:sz="0" w:space="0" w:color="auto"/>
                                            <w:left w:val="none" w:sz="0" w:space="0" w:color="auto"/>
                                            <w:bottom w:val="none" w:sz="0" w:space="0" w:color="auto"/>
                                            <w:right w:val="none" w:sz="0" w:space="0" w:color="auto"/>
                                          </w:divBdr>
                                          <w:divsChild>
                                            <w:div w:id="1408769268">
                                              <w:marLeft w:val="0"/>
                                              <w:marRight w:val="0"/>
                                              <w:marTop w:val="0"/>
                                              <w:marBottom w:val="0"/>
                                              <w:divBdr>
                                                <w:top w:val="none" w:sz="0" w:space="0" w:color="auto"/>
                                                <w:left w:val="none" w:sz="0" w:space="0" w:color="auto"/>
                                                <w:bottom w:val="none" w:sz="0" w:space="0" w:color="auto"/>
                                                <w:right w:val="none" w:sz="0" w:space="0" w:color="auto"/>
                                              </w:divBdr>
                                              <w:divsChild>
                                                <w:div w:id="1110127012">
                                                  <w:marLeft w:val="0"/>
                                                  <w:marRight w:val="0"/>
                                                  <w:marTop w:val="0"/>
                                                  <w:marBottom w:val="0"/>
                                                  <w:divBdr>
                                                    <w:top w:val="none" w:sz="0" w:space="0" w:color="auto"/>
                                                    <w:left w:val="none" w:sz="0" w:space="0" w:color="auto"/>
                                                    <w:bottom w:val="none" w:sz="0" w:space="0" w:color="auto"/>
                                                    <w:right w:val="none" w:sz="0" w:space="0" w:color="auto"/>
                                                  </w:divBdr>
                                                </w:div>
                                                <w:div w:id="1239055284">
                                                  <w:marLeft w:val="0"/>
                                                  <w:marRight w:val="0"/>
                                                  <w:marTop w:val="0"/>
                                                  <w:marBottom w:val="0"/>
                                                  <w:divBdr>
                                                    <w:top w:val="none" w:sz="0" w:space="0" w:color="auto"/>
                                                    <w:left w:val="none" w:sz="0" w:space="0" w:color="auto"/>
                                                    <w:bottom w:val="none" w:sz="0" w:space="0" w:color="auto"/>
                                                    <w:right w:val="none" w:sz="0" w:space="0" w:color="auto"/>
                                                  </w:divBdr>
                                                  <w:divsChild>
                                                    <w:div w:id="1252202283">
                                                      <w:marLeft w:val="0"/>
                                                      <w:marRight w:val="0"/>
                                                      <w:marTop w:val="0"/>
                                                      <w:marBottom w:val="0"/>
                                                      <w:divBdr>
                                                        <w:top w:val="none" w:sz="0" w:space="0" w:color="auto"/>
                                                        <w:left w:val="none" w:sz="0" w:space="0" w:color="auto"/>
                                                        <w:bottom w:val="none" w:sz="0" w:space="0" w:color="auto"/>
                                                        <w:right w:val="none" w:sz="0" w:space="0" w:color="auto"/>
                                                      </w:divBdr>
                                                      <w:divsChild>
                                                        <w:div w:id="2021393740">
                                                          <w:marLeft w:val="0"/>
                                                          <w:marRight w:val="0"/>
                                                          <w:marTop w:val="0"/>
                                                          <w:marBottom w:val="0"/>
                                                          <w:divBdr>
                                                            <w:top w:val="none" w:sz="0" w:space="0" w:color="auto"/>
                                                            <w:left w:val="none" w:sz="0" w:space="0" w:color="auto"/>
                                                            <w:bottom w:val="none" w:sz="0" w:space="0" w:color="auto"/>
                                                            <w:right w:val="none" w:sz="0" w:space="0" w:color="auto"/>
                                                          </w:divBdr>
                                                        </w:div>
                                                      </w:divsChild>
                                                    </w:div>
                                                    <w:div w:id="190109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645260">
                                          <w:marLeft w:val="0"/>
                                          <w:marRight w:val="0"/>
                                          <w:marTop w:val="0"/>
                                          <w:marBottom w:val="0"/>
                                          <w:divBdr>
                                            <w:top w:val="none" w:sz="0" w:space="0" w:color="auto"/>
                                            <w:left w:val="none" w:sz="0" w:space="0" w:color="auto"/>
                                            <w:bottom w:val="none" w:sz="0" w:space="0" w:color="auto"/>
                                            <w:right w:val="none" w:sz="0" w:space="0" w:color="auto"/>
                                          </w:divBdr>
                                          <w:divsChild>
                                            <w:div w:id="163251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328051">
                                  <w:marLeft w:val="0"/>
                                  <w:marRight w:val="0"/>
                                  <w:marTop w:val="0"/>
                                  <w:marBottom w:val="0"/>
                                  <w:divBdr>
                                    <w:top w:val="none" w:sz="0" w:space="0" w:color="auto"/>
                                    <w:left w:val="none" w:sz="0" w:space="0" w:color="auto"/>
                                    <w:bottom w:val="none" w:sz="0" w:space="0" w:color="auto"/>
                                    <w:right w:val="none" w:sz="0" w:space="0" w:color="auto"/>
                                  </w:divBdr>
                                  <w:divsChild>
                                    <w:div w:id="101654736">
                                      <w:marLeft w:val="0"/>
                                      <w:marRight w:val="0"/>
                                      <w:marTop w:val="0"/>
                                      <w:marBottom w:val="0"/>
                                      <w:divBdr>
                                        <w:top w:val="none" w:sz="0" w:space="0" w:color="auto"/>
                                        <w:left w:val="none" w:sz="0" w:space="0" w:color="auto"/>
                                        <w:bottom w:val="none" w:sz="0" w:space="0" w:color="auto"/>
                                        <w:right w:val="none" w:sz="0" w:space="0" w:color="auto"/>
                                      </w:divBdr>
                                      <w:divsChild>
                                        <w:div w:id="1370031386">
                                          <w:marLeft w:val="0"/>
                                          <w:marRight w:val="0"/>
                                          <w:marTop w:val="0"/>
                                          <w:marBottom w:val="0"/>
                                          <w:divBdr>
                                            <w:top w:val="none" w:sz="0" w:space="0" w:color="auto"/>
                                            <w:left w:val="none" w:sz="0" w:space="0" w:color="auto"/>
                                            <w:bottom w:val="none" w:sz="0" w:space="0" w:color="auto"/>
                                            <w:right w:val="none" w:sz="0" w:space="0" w:color="auto"/>
                                          </w:divBdr>
                                          <w:divsChild>
                                            <w:div w:id="213779592">
                                              <w:marLeft w:val="0"/>
                                              <w:marRight w:val="0"/>
                                              <w:marTop w:val="0"/>
                                              <w:marBottom w:val="0"/>
                                              <w:divBdr>
                                                <w:top w:val="none" w:sz="0" w:space="0" w:color="auto"/>
                                                <w:left w:val="none" w:sz="0" w:space="0" w:color="auto"/>
                                                <w:bottom w:val="none" w:sz="0" w:space="0" w:color="auto"/>
                                                <w:right w:val="none" w:sz="0" w:space="0" w:color="auto"/>
                                              </w:divBdr>
                                            </w:div>
                                          </w:divsChild>
                                        </w:div>
                                        <w:div w:id="1566917944">
                                          <w:marLeft w:val="0"/>
                                          <w:marRight w:val="0"/>
                                          <w:marTop w:val="0"/>
                                          <w:marBottom w:val="0"/>
                                          <w:divBdr>
                                            <w:top w:val="none" w:sz="0" w:space="0" w:color="auto"/>
                                            <w:left w:val="none" w:sz="0" w:space="0" w:color="auto"/>
                                            <w:bottom w:val="none" w:sz="0" w:space="0" w:color="auto"/>
                                            <w:right w:val="none" w:sz="0" w:space="0" w:color="auto"/>
                                          </w:divBdr>
                                          <w:divsChild>
                                            <w:div w:id="2083672282">
                                              <w:marLeft w:val="0"/>
                                              <w:marRight w:val="0"/>
                                              <w:marTop w:val="0"/>
                                              <w:marBottom w:val="0"/>
                                              <w:divBdr>
                                                <w:top w:val="none" w:sz="0" w:space="0" w:color="auto"/>
                                                <w:left w:val="none" w:sz="0" w:space="0" w:color="auto"/>
                                                <w:bottom w:val="none" w:sz="0" w:space="0" w:color="auto"/>
                                                <w:right w:val="none" w:sz="0" w:space="0" w:color="auto"/>
                                              </w:divBdr>
                                              <w:divsChild>
                                                <w:div w:id="1037238375">
                                                  <w:marLeft w:val="0"/>
                                                  <w:marRight w:val="0"/>
                                                  <w:marTop w:val="0"/>
                                                  <w:marBottom w:val="0"/>
                                                  <w:divBdr>
                                                    <w:top w:val="none" w:sz="0" w:space="0" w:color="auto"/>
                                                    <w:left w:val="none" w:sz="0" w:space="0" w:color="auto"/>
                                                    <w:bottom w:val="none" w:sz="0" w:space="0" w:color="auto"/>
                                                    <w:right w:val="none" w:sz="0" w:space="0" w:color="auto"/>
                                                  </w:divBdr>
                                                  <w:divsChild>
                                                    <w:div w:id="634532776">
                                                      <w:marLeft w:val="0"/>
                                                      <w:marRight w:val="0"/>
                                                      <w:marTop w:val="0"/>
                                                      <w:marBottom w:val="0"/>
                                                      <w:divBdr>
                                                        <w:top w:val="none" w:sz="0" w:space="0" w:color="auto"/>
                                                        <w:left w:val="none" w:sz="0" w:space="0" w:color="auto"/>
                                                        <w:bottom w:val="none" w:sz="0" w:space="0" w:color="auto"/>
                                                        <w:right w:val="none" w:sz="0" w:space="0" w:color="auto"/>
                                                      </w:divBdr>
                                                    </w:div>
                                                    <w:div w:id="865753089">
                                                      <w:marLeft w:val="0"/>
                                                      <w:marRight w:val="0"/>
                                                      <w:marTop w:val="0"/>
                                                      <w:marBottom w:val="0"/>
                                                      <w:divBdr>
                                                        <w:top w:val="none" w:sz="0" w:space="0" w:color="auto"/>
                                                        <w:left w:val="none" w:sz="0" w:space="0" w:color="auto"/>
                                                        <w:bottom w:val="none" w:sz="0" w:space="0" w:color="auto"/>
                                                        <w:right w:val="none" w:sz="0" w:space="0" w:color="auto"/>
                                                      </w:divBdr>
                                                      <w:divsChild>
                                                        <w:div w:id="9679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23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261859">
                                  <w:marLeft w:val="0"/>
                                  <w:marRight w:val="0"/>
                                  <w:marTop w:val="0"/>
                                  <w:marBottom w:val="0"/>
                                  <w:divBdr>
                                    <w:top w:val="none" w:sz="0" w:space="0" w:color="auto"/>
                                    <w:left w:val="none" w:sz="0" w:space="0" w:color="auto"/>
                                    <w:bottom w:val="none" w:sz="0" w:space="0" w:color="auto"/>
                                    <w:right w:val="none" w:sz="0" w:space="0" w:color="auto"/>
                                  </w:divBdr>
                                  <w:divsChild>
                                    <w:div w:id="2050494057">
                                      <w:marLeft w:val="0"/>
                                      <w:marRight w:val="0"/>
                                      <w:marTop w:val="0"/>
                                      <w:marBottom w:val="0"/>
                                      <w:divBdr>
                                        <w:top w:val="none" w:sz="0" w:space="0" w:color="auto"/>
                                        <w:left w:val="none" w:sz="0" w:space="0" w:color="auto"/>
                                        <w:bottom w:val="none" w:sz="0" w:space="0" w:color="auto"/>
                                        <w:right w:val="none" w:sz="0" w:space="0" w:color="auto"/>
                                      </w:divBdr>
                                      <w:divsChild>
                                        <w:div w:id="253170626">
                                          <w:marLeft w:val="0"/>
                                          <w:marRight w:val="0"/>
                                          <w:marTop w:val="0"/>
                                          <w:marBottom w:val="0"/>
                                          <w:divBdr>
                                            <w:top w:val="none" w:sz="0" w:space="0" w:color="auto"/>
                                            <w:left w:val="none" w:sz="0" w:space="0" w:color="auto"/>
                                            <w:bottom w:val="none" w:sz="0" w:space="0" w:color="auto"/>
                                            <w:right w:val="none" w:sz="0" w:space="0" w:color="auto"/>
                                          </w:divBdr>
                                          <w:divsChild>
                                            <w:div w:id="1846168922">
                                              <w:marLeft w:val="0"/>
                                              <w:marRight w:val="0"/>
                                              <w:marTop w:val="0"/>
                                              <w:marBottom w:val="0"/>
                                              <w:divBdr>
                                                <w:top w:val="none" w:sz="0" w:space="0" w:color="auto"/>
                                                <w:left w:val="none" w:sz="0" w:space="0" w:color="auto"/>
                                                <w:bottom w:val="none" w:sz="0" w:space="0" w:color="auto"/>
                                                <w:right w:val="none" w:sz="0" w:space="0" w:color="auto"/>
                                              </w:divBdr>
                                              <w:divsChild>
                                                <w:div w:id="788472429">
                                                  <w:marLeft w:val="0"/>
                                                  <w:marRight w:val="0"/>
                                                  <w:marTop w:val="0"/>
                                                  <w:marBottom w:val="0"/>
                                                  <w:divBdr>
                                                    <w:top w:val="none" w:sz="0" w:space="0" w:color="auto"/>
                                                    <w:left w:val="none" w:sz="0" w:space="0" w:color="auto"/>
                                                    <w:bottom w:val="none" w:sz="0" w:space="0" w:color="auto"/>
                                                    <w:right w:val="none" w:sz="0" w:space="0" w:color="auto"/>
                                                  </w:divBdr>
                                                </w:div>
                                                <w:div w:id="850724584">
                                                  <w:marLeft w:val="0"/>
                                                  <w:marRight w:val="0"/>
                                                  <w:marTop w:val="0"/>
                                                  <w:marBottom w:val="0"/>
                                                  <w:divBdr>
                                                    <w:top w:val="none" w:sz="0" w:space="0" w:color="auto"/>
                                                    <w:left w:val="none" w:sz="0" w:space="0" w:color="auto"/>
                                                    <w:bottom w:val="none" w:sz="0" w:space="0" w:color="auto"/>
                                                    <w:right w:val="none" w:sz="0" w:space="0" w:color="auto"/>
                                                  </w:divBdr>
                                                  <w:divsChild>
                                                    <w:div w:id="878710743">
                                                      <w:marLeft w:val="0"/>
                                                      <w:marRight w:val="0"/>
                                                      <w:marTop w:val="0"/>
                                                      <w:marBottom w:val="0"/>
                                                      <w:divBdr>
                                                        <w:top w:val="none" w:sz="0" w:space="0" w:color="auto"/>
                                                        <w:left w:val="none" w:sz="0" w:space="0" w:color="auto"/>
                                                        <w:bottom w:val="none" w:sz="0" w:space="0" w:color="auto"/>
                                                        <w:right w:val="none" w:sz="0" w:space="0" w:color="auto"/>
                                                      </w:divBdr>
                                                      <w:divsChild>
                                                        <w:div w:id="1090812358">
                                                          <w:marLeft w:val="0"/>
                                                          <w:marRight w:val="135"/>
                                                          <w:marTop w:val="0"/>
                                                          <w:marBottom w:val="0"/>
                                                          <w:divBdr>
                                                            <w:top w:val="none" w:sz="0" w:space="0" w:color="auto"/>
                                                            <w:left w:val="none" w:sz="0" w:space="0" w:color="auto"/>
                                                            <w:bottom w:val="none" w:sz="0" w:space="0" w:color="auto"/>
                                                            <w:right w:val="none" w:sz="0" w:space="0" w:color="auto"/>
                                                          </w:divBdr>
                                                        </w:div>
                                                        <w:div w:id="1450009565">
                                                          <w:marLeft w:val="-135"/>
                                                          <w:marRight w:val="0"/>
                                                          <w:marTop w:val="0"/>
                                                          <w:marBottom w:val="0"/>
                                                          <w:divBdr>
                                                            <w:top w:val="none" w:sz="0" w:space="0" w:color="auto"/>
                                                            <w:left w:val="none" w:sz="0" w:space="0" w:color="auto"/>
                                                            <w:bottom w:val="none" w:sz="0" w:space="0" w:color="auto"/>
                                                            <w:right w:val="none" w:sz="0" w:space="0" w:color="auto"/>
                                                          </w:divBdr>
                                                        </w:div>
                                                      </w:divsChild>
                                                    </w:div>
                                                    <w:div w:id="126125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6007">
                                          <w:marLeft w:val="0"/>
                                          <w:marRight w:val="0"/>
                                          <w:marTop w:val="0"/>
                                          <w:marBottom w:val="0"/>
                                          <w:divBdr>
                                            <w:top w:val="none" w:sz="0" w:space="0" w:color="auto"/>
                                            <w:left w:val="none" w:sz="0" w:space="0" w:color="auto"/>
                                            <w:bottom w:val="none" w:sz="0" w:space="0" w:color="auto"/>
                                            <w:right w:val="none" w:sz="0" w:space="0" w:color="auto"/>
                                          </w:divBdr>
                                          <w:divsChild>
                                            <w:div w:id="15965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140930">
                                  <w:marLeft w:val="0"/>
                                  <w:marRight w:val="0"/>
                                  <w:marTop w:val="0"/>
                                  <w:marBottom w:val="0"/>
                                  <w:divBdr>
                                    <w:top w:val="none" w:sz="0" w:space="0" w:color="auto"/>
                                    <w:left w:val="none" w:sz="0" w:space="0" w:color="auto"/>
                                    <w:bottom w:val="none" w:sz="0" w:space="0" w:color="auto"/>
                                    <w:right w:val="none" w:sz="0" w:space="0" w:color="auto"/>
                                  </w:divBdr>
                                  <w:divsChild>
                                    <w:div w:id="1462847919">
                                      <w:marLeft w:val="0"/>
                                      <w:marRight w:val="0"/>
                                      <w:marTop w:val="0"/>
                                      <w:marBottom w:val="0"/>
                                      <w:divBdr>
                                        <w:top w:val="none" w:sz="0" w:space="0" w:color="auto"/>
                                        <w:left w:val="none" w:sz="0" w:space="0" w:color="auto"/>
                                        <w:bottom w:val="none" w:sz="0" w:space="0" w:color="auto"/>
                                        <w:right w:val="none" w:sz="0" w:space="0" w:color="auto"/>
                                      </w:divBdr>
                                      <w:divsChild>
                                        <w:div w:id="572009190">
                                          <w:marLeft w:val="0"/>
                                          <w:marRight w:val="0"/>
                                          <w:marTop w:val="0"/>
                                          <w:marBottom w:val="0"/>
                                          <w:divBdr>
                                            <w:top w:val="none" w:sz="0" w:space="0" w:color="auto"/>
                                            <w:left w:val="none" w:sz="0" w:space="0" w:color="auto"/>
                                            <w:bottom w:val="none" w:sz="0" w:space="0" w:color="auto"/>
                                            <w:right w:val="none" w:sz="0" w:space="0" w:color="auto"/>
                                          </w:divBdr>
                                          <w:divsChild>
                                            <w:div w:id="918756034">
                                              <w:marLeft w:val="0"/>
                                              <w:marRight w:val="0"/>
                                              <w:marTop w:val="0"/>
                                              <w:marBottom w:val="0"/>
                                              <w:divBdr>
                                                <w:top w:val="none" w:sz="0" w:space="0" w:color="auto"/>
                                                <w:left w:val="none" w:sz="0" w:space="0" w:color="auto"/>
                                                <w:bottom w:val="none" w:sz="0" w:space="0" w:color="auto"/>
                                                <w:right w:val="none" w:sz="0" w:space="0" w:color="auto"/>
                                              </w:divBdr>
                                            </w:div>
                                          </w:divsChild>
                                        </w:div>
                                        <w:div w:id="1074547603">
                                          <w:marLeft w:val="0"/>
                                          <w:marRight w:val="0"/>
                                          <w:marTop w:val="0"/>
                                          <w:marBottom w:val="0"/>
                                          <w:divBdr>
                                            <w:top w:val="none" w:sz="0" w:space="0" w:color="auto"/>
                                            <w:left w:val="none" w:sz="0" w:space="0" w:color="auto"/>
                                            <w:bottom w:val="none" w:sz="0" w:space="0" w:color="auto"/>
                                            <w:right w:val="none" w:sz="0" w:space="0" w:color="auto"/>
                                          </w:divBdr>
                                          <w:divsChild>
                                            <w:div w:id="803276862">
                                              <w:marLeft w:val="0"/>
                                              <w:marRight w:val="0"/>
                                              <w:marTop w:val="0"/>
                                              <w:marBottom w:val="0"/>
                                              <w:divBdr>
                                                <w:top w:val="none" w:sz="0" w:space="0" w:color="auto"/>
                                                <w:left w:val="none" w:sz="0" w:space="0" w:color="auto"/>
                                                <w:bottom w:val="none" w:sz="0" w:space="0" w:color="auto"/>
                                                <w:right w:val="none" w:sz="0" w:space="0" w:color="auto"/>
                                              </w:divBdr>
                                              <w:divsChild>
                                                <w:div w:id="1322196909">
                                                  <w:marLeft w:val="0"/>
                                                  <w:marRight w:val="0"/>
                                                  <w:marTop w:val="0"/>
                                                  <w:marBottom w:val="0"/>
                                                  <w:divBdr>
                                                    <w:top w:val="none" w:sz="0" w:space="0" w:color="auto"/>
                                                    <w:left w:val="none" w:sz="0" w:space="0" w:color="auto"/>
                                                    <w:bottom w:val="none" w:sz="0" w:space="0" w:color="auto"/>
                                                    <w:right w:val="none" w:sz="0" w:space="0" w:color="auto"/>
                                                  </w:divBdr>
                                                  <w:divsChild>
                                                    <w:div w:id="630865644">
                                                      <w:marLeft w:val="0"/>
                                                      <w:marRight w:val="0"/>
                                                      <w:marTop w:val="0"/>
                                                      <w:marBottom w:val="0"/>
                                                      <w:divBdr>
                                                        <w:top w:val="none" w:sz="0" w:space="0" w:color="auto"/>
                                                        <w:left w:val="none" w:sz="0" w:space="0" w:color="auto"/>
                                                        <w:bottom w:val="none" w:sz="0" w:space="0" w:color="auto"/>
                                                        <w:right w:val="none" w:sz="0" w:space="0" w:color="auto"/>
                                                      </w:divBdr>
                                                    </w:div>
                                                    <w:div w:id="1189830471">
                                                      <w:marLeft w:val="0"/>
                                                      <w:marRight w:val="0"/>
                                                      <w:marTop w:val="0"/>
                                                      <w:marBottom w:val="0"/>
                                                      <w:divBdr>
                                                        <w:top w:val="none" w:sz="0" w:space="0" w:color="auto"/>
                                                        <w:left w:val="none" w:sz="0" w:space="0" w:color="auto"/>
                                                        <w:bottom w:val="none" w:sz="0" w:space="0" w:color="auto"/>
                                                        <w:right w:val="none" w:sz="0" w:space="0" w:color="auto"/>
                                                      </w:divBdr>
                                                      <w:divsChild>
                                                        <w:div w:id="872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5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983574">
                                  <w:marLeft w:val="0"/>
                                  <w:marRight w:val="0"/>
                                  <w:marTop w:val="0"/>
                                  <w:marBottom w:val="0"/>
                                  <w:divBdr>
                                    <w:top w:val="none" w:sz="0" w:space="0" w:color="auto"/>
                                    <w:left w:val="none" w:sz="0" w:space="0" w:color="auto"/>
                                    <w:bottom w:val="none" w:sz="0" w:space="0" w:color="auto"/>
                                    <w:right w:val="none" w:sz="0" w:space="0" w:color="auto"/>
                                  </w:divBdr>
                                  <w:divsChild>
                                    <w:div w:id="884635102">
                                      <w:marLeft w:val="0"/>
                                      <w:marRight w:val="0"/>
                                      <w:marTop w:val="0"/>
                                      <w:marBottom w:val="0"/>
                                      <w:divBdr>
                                        <w:top w:val="none" w:sz="0" w:space="0" w:color="auto"/>
                                        <w:left w:val="none" w:sz="0" w:space="0" w:color="auto"/>
                                        <w:bottom w:val="none" w:sz="0" w:space="0" w:color="auto"/>
                                        <w:right w:val="none" w:sz="0" w:space="0" w:color="auto"/>
                                      </w:divBdr>
                                      <w:divsChild>
                                        <w:div w:id="624773390">
                                          <w:marLeft w:val="0"/>
                                          <w:marRight w:val="0"/>
                                          <w:marTop w:val="0"/>
                                          <w:marBottom w:val="0"/>
                                          <w:divBdr>
                                            <w:top w:val="none" w:sz="0" w:space="0" w:color="auto"/>
                                            <w:left w:val="none" w:sz="0" w:space="0" w:color="auto"/>
                                            <w:bottom w:val="none" w:sz="0" w:space="0" w:color="auto"/>
                                            <w:right w:val="none" w:sz="0" w:space="0" w:color="auto"/>
                                          </w:divBdr>
                                          <w:divsChild>
                                            <w:div w:id="1974484076">
                                              <w:marLeft w:val="0"/>
                                              <w:marRight w:val="0"/>
                                              <w:marTop w:val="0"/>
                                              <w:marBottom w:val="0"/>
                                              <w:divBdr>
                                                <w:top w:val="none" w:sz="0" w:space="0" w:color="auto"/>
                                                <w:left w:val="none" w:sz="0" w:space="0" w:color="auto"/>
                                                <w:bottom w:val="none" w:sz="0" w:space="0" w:color="auto"/>
                                                <w:right w:val="none" w:sz="0" w:space="0" w:color="auto"/>
                                              </w:divBdr>
                                              <w:divsChild>
                                                <w:div w:id="783771298">
                                                  <w:marLeft w:val="0"/>
                                                  <w:marRight w:val="0"/>
                                                  <w:marTop w:val="0"/>
                                                  <w:marBottom w:val="0"/>
                                                  <w:divBdr>
                                                    <w:top w:val="none" w:sz="0" w:space="0" w:color="auto"/>
                                                    <w:left w:val="none" w:sz="0" w:space="0" w:color="auto"/>
                                                    <w:bottom w:val="none" w:sz="0" w:space="0" w:color="auto"/>
                                                    <w:right w:val="none" w:sz="0" w:space="0" w:color="auto"/>
                                                  </w:divBdr>
                                                  <w:divsChild>
                                                    <w:div w:id="356541365">
                                                      <w:marLeft w:val="0"/>
                                                      <w:marRight w:val="0"/>
                                                      <w:marTop w:val="0"/>
                                                      <w:marBottom w:val="0"/>
                                                      <w:divBdr>
                                                        <w:top w:val="none" w:sz="0" w:space="0" w:color="auto"/>
                                                        <w:left w:val="none" w:sz="0" w:space="0" w:color="auto"/>
                                                        <w:bottom w:val="none" w:sz="0" w:space="0" w:color="auto"/>
                                                        <w:right w:val="none" w:sz="0" w:space="0" w:color="auto"/>
                                                      </w:divBdr>
                                                      <w:divsChild>
                                                        <w:div w:id="291832689">
                                                          <w:marLeft w:val="0"/>
                                                          <w:marRight w:val="0"/>
                                                          <w:marTop w:val="0"/>
                                                          <w:marBottom w:val="0"/>
                                                          <w:divBdr>
                                                            <w:top w:val="none" w:sz="0" w:space="0" w:color="auto"/>
                                                            <w:left w:val="none" w:sz="0" w:space="0" w:color="auto"/>
                                                            <w:bottom w:val="none" w:sz="0" w:space="0" w:color="auto"/>
                                                            <w:right w:val="none" w:sz="0" w:space="0" w:color="auto"/>
                                                          </w:divBdr>
                                                        </w:div>
                                                      </w:divsChild>
                                                    </w:div>
                                                    <w:div w:id="375858266">
                                                      <w:marLeft w:val="0"/>
                                                      <w:marRight w:val="0"/>
                                                      <w:marTop w:val="0"/>
                                                      <w:marBottom w:val="0"/>
                                                      <w:divBdr>
                                                        <w:top w:val="none" w:sz="0" w:space="0" w:color="auto"/>
                                                        <w:left w:val="none" w:sz="0" w:space="0" w:color="auto"/>
                                                        <w:bottom w:val="none" w:sz="0" w:space="0" w:color="auto"/>
                                                        <w:right w:val="none" w:sz="0" w:space="0" w:color="auto"/>
                                                      </w:divBdr>
                                                    </w:div>
                                                  </w:divsChild>
                                                </w:div>
                                                <w:div w:id="104668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626466">
                                          <w:marLeft w:val="0"/>
                                          <w:marRight w:val="0"/>
                                          <w:marTop w:val="0"/>
                                          <w:marBottom w:val="0"/>
                                          <w:divBdr>
                                            <w:top w:val="none" w:sz="0" w:space="0" w:color="auto"/>
                                            <w:left w:val="none" w:sz="0" w:space="0" w:color="auto"/>
                                            <w:bottom w:val="none" w:sz="0" w:space="0" w:color="auto"/>
                                            <w:right w:val="none" w:sz="0" w:space="0" w:color="auto"/>
                                          </w:divBdr>
                                          <w:divsChild>
                                            <w:div w:id="132916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961622">
                                  <w:marLeft w:val="0"/>
                                  <w:marRight w:val="0"/>
                                  <w:marTop w:val="0"/>
                                  <w:marBottom w:val="0"/>
                                  <w:divBdr>
                                    <w:top w:val="none" w:sz="0" w:space="0" w:color="auto"/>
                                    <w:left w:val="none" w:sz="0" w:space="0" w:color="auto"/>
                                    <w:bottom w:val="none" w:sz="0" w:space="0" w:color="auto"/>
                                    <w:right w:val="none" w:sz="0" w:space="0" w:color="auto"/>
                                  </w:divBdr>
                                  <w:divsChild>
                                    <w:div w:id="796026850">
                                      <w:marLeft w:val="0"/>
                                      <w:marRight w:val="0"/>
                                      <w:marTop w:val="0"/>
                                      <w:marBottom w:val="0"/>
                                      <w:divBdr>
                                        <w:top w:val="none" w:sz="0" w:space="0" w:color="auto"/>
                                        <w:left w:val="none" w:sz="0" w:space="0" w:color="auto"/>
                                        <w:bottom w:val="none" w:sz="0" w:space="0" w:color="auto"/>
                                        <w:right w:val="none" w:sz="0" w:space="0" w:color="auto"/>
                                      </w:divBdr>
                                      <w:divsChild>
                                        <w:div w:id="728571921">
                                          <w:marLeft w:val="0"/>
                                          <w:marRight w:val="0"/>
                                          <w:marTop w:val="0"/>
                                          <w:marBottom w:val="0"/>
                                          <w:divBdr>
                                            <w:top w:val="none" w:sz="0" w:space="0" w:color="auto"/>
                                            <w:left w:val="none" w:sz="0" w:space="0" w:color="auto"/>
                                            <w:bottom w:val="none" w:sz="0" w:space="0" w:color="auto"/>
                                            <w:right w:val="none" w:sz="0" w:space="0" w:color="auto"/>
                                          </w:divBdr>
                                          <w:divsChild>
                                            <w:div w:id="1978948569">
                                              <w:marLeft w:val="0"/>
                                              <w:marRight w:val="0"/>
                                              <w:marTop w:val="0"/>
                                              <w:marBottom w:val="0"/>
                                              <w:divBdr>
                                                <w:top w:val="none" w:sz="0" w:space="0" w:color="auto"/>
                                                <w:left w:val="none" w:sz="0" w:space="0" w:color="auto"/>
                                                <w:bottom w:val="none" w:sz="0" w:space="0" w:color="auto"/>
                                                <w:right w:val="none" w:sz="0" w:space="0" w:color="auto"/>
                                              </w:divBdr>
                                              <w:divsChild>
                                                <w:div w:id="1109811580">
                                                  <w:marLeft w:val="0"/>
                                                  <w:marRight w:val="0"/>
                                                  <w:marTop w:val="0"/>
                                                  <w:marBottom w:val="0"/>
                                                  <w:divBdr>
                                                    <w:top w:val="none" w:sz="0" w:space="0" w:color="auto"/>
                                                    <w:left w:val="none" w:sz="0" w:space="0" w:color="auto"/>
                                                    <w:bottom w:val="none" w:sz="0" w:space="0" w:color="auto"/>
                                                    <w:right w:val="none" w:sz="0" w:space="0" w:color="auto"/>
                                                  </w:divBdr>
                                                  <w:divsChild>
                                                    <w:div w:id="291714000">
                                                      <w:marLeft w:val="0"/>
                                                      <w:marRight w:val="0"/>
                                                      <w:marTop w:val="0"/>
                                                      <w:marBottom w:val="0"/>
                                                      <w:divBdr>
                                                        <w:top w:val="none" w:sz="0" w:space="0" w:color="auto"/>
                                                        <w:left w:val="none" w:sz="0" w:space="0" w:color="auto"/>
                                                        <w:bottom w:val="none" w:sz="0" w:space="0" w:color="auto"/>
                                                        <w:right w:val="none" w:sz="0" w:space="0" w:color="auto"/>
                                                      </w:divBdr>
                                                    </w:div>
                                                    <w:div w:id="1848665087">
                                                      <w:marLeft w:val="0"/>
                                                      <w:marRight w:val="0"/>
                                                      <w:marTop w:val="0"/>
                                                      <w:marBottom w:val="0"/>
                                                      <w:divBdr>
                                                        <w:top w:val="none" w:sz="0" w:space="0" w:color="auto"/>
                                                        <w:left w:val="none" w:sz="0" w:space="0" w:color="auto"/>
                                                        <w:bottom w:val="none" w:sz="0" w:space="0" w:color="auto"/>
                                                        <w:right w:val="none" w:sz="0" w:space="0" w:color="auto"/>
                                                      </w:divBdr>
                                                      <w:divsChild>
                                                        <w:div w:id="116905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2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49586">
                                          <w:marLeft w:val="0"/>
                                          <w:marRight w:val="0"/>
                                          <w:marTop w:val="0"/>
                                          <w:marBottom w:val="0"/>
                                          <w:divBdr>
                                            <w:top w:val="none" w:sz="0" w:space="0" w:color="auto"/>
                                            <w:left w:val="none" w:sz="0" w:space="0" w:color="auto"/>
                                            <w:bottom w:val="none" w:sz="0" w:space="0" w:color="auto"/>
                                            <w:right w:val="none" w:sz="0" w:space="0" w:color="auto"/>
                                          </w:divBdr>
                                          <w:divsChild>
                                            <w:div w:id="39886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205135">
                                  <w:marLeft w:val="0"/>
                                  <w:marRight w:val="0"/>
                                  <w:marTop w:val="0"/>
                                  <w:marBottom w:val="0"/>
                                  <w:divBdr>
                                    <w:top w:val="none" w:sz="0" w:space="0" w:color="auto"/>
                                    <w:left w:val="none" w:sz="0" w:space="0" w:color="auto"/>
                                    <w:bottom w:val="none" w:sz="0" w:space="0" w:color="auto"/>
                                    <w:right w:val="none" w:sz="0" w:space="0" w:color="auto"/>
                                  </w:divBdr>
                                  <w:divsChild>
                                    <w:div w:id="1991906642">
                                      <w:marLeft w:val="0"/>
                                      <w:marRight w:val="0"/>
                                      <w:marTop w:val="0"/>
                                      <w:marBottom w:val="0"/>
                                      <w:divBdr>
                                        <w:top w:val="none" w:sz="0" w:space="0" w:color="auto"/>
                                        <w:left w:val="none" w:sz="0" w:space="0" w:color="auto"/>
                                        <w:bottom w:val="none" w:sz="0" w:space="0" w:color="auto"/>
                                        <w:right w:val="none" w:sz="0" w:space="0" w:color="auto"/>
                                      </w:divBdr>
                                      <w:divsChild>
                                        <w:div w:id="1417246881">
                                          <w:marLeft w:val="0"/>
                                          <w:marRight w:val="0"/>
                                          <w:marTop w:val="0"/>
                                          <w:marBottom w:val="0"/>
                                          <w:divBdr>
                                            <w:top w:val="none" w:sz="0" w:space="0" w:color="auto"/>
                                            <w:left w:val="none" w:sz="0" w:space="0" w:color="auto"/>
                                            <w:bottom w:val="none" w:sz="0" w:space="0" w:color="auto"/>
                                            <w:right w:val="none" w:sz="0" w:space="0" w:color="auto"/>
                                          </w:divBdr>
                                          <w:divsChild>
                                            <w:div w:id="870806979">
                                              <w:marLeft w:val="0"/>
                                              <w:marRight w:val="0"/>
                                              <w:marTop w:val="0"/>
                                              <w:marBottom w:val="0"/>
                                              <w:divBdr>
                                                <w:top w:val="none" w:sz="0" w:space="0" w:color="auto"/>
                                                <w:left w:val="none" w:sz="0" w:space="0" w:color="auto"/>
                                                <w:bottom w:val="none" w:sz="0" w:space="0" w:color="auto"/>
                                                <w:right w:val="none" w:sz="0" w:space="0" w:color="auto"/>
                                              </w:divBdr>
                                              <w:divsChild>
                                                <w:div w:id="198320025">
                                                  <w:marLeft w:val="0"/>
                                                  <w:marRight w:val="0"/>
                                                  <w:marTop w:val="0"/>
                                                  <w:marBottom w:val="0"/>
                                                  <w:divBdr>
                                                    <w:top w:val="none" w:sz="0" w:space="0" w:color="auto"/>
                                                    <w:left w:val="none" w:sz="0" w:space="0" w:color="auto"/>
                                                    <w:bottom w:val="none" w:sz="0" w:space="0" w:color="auto"/>
                                                    <w:right w:val="none" w:sz="0" w:space="0" w:color="auto"/>
                                                  </w:divBdr>
                                                  <w:divsChild>
                                                    <w:div w:id="388455704">
                                                      <w:marLeft w:val="0"/>
                                                      <w:marRight w:val="0"/>
                                                      <w:marTop w:val="0"/>
                                                      <w:marBottom w:val="0"/>
                                                      <w:divBdr>
                                                        <w:top w:val="none" w:sz="0" w:space="0" w:color="auto"/>
                                                        <w:left w:val="none" w:sz="0" w:space="0" w:color="auto"/>
                                                        <w:bottom w:val="none" w:sz="0" w:space="0" w:color="auto"/>
                                                        <w:right w:val="none" w:sz="0" w:space="0" w:color="auto"/>
                                                      </w:divBdr>
                                                      <w:divsChild>
                                                        <w:div w:id="1166743284">
                                                          <w:marLeft w:val="0"/>
                                                          <w:marRight w:val="0"/>
                                                          <w:marTop w:val="0"/>
                                                          <w:marBottom w:val="0"/>
                                                          <w:divBdr>
                                                            <w:top w:val="none" w:sz="0" w:space="0" w:color="auto"/>
                                                            <w:left w:val="none" w:sz="0" w:space="0" w:color="auto"/>
                                                            <w:bottom w:val="none" w:sz="0" w:space="0" w:color="auto"/>
                                                            <w:right w:val="none" w:sz="0" w:space="0" w:color="auto"/>
                                                          </w:divBdr>
                                                        </w:div>
                                                      </w:divsChild>
                                                    </w:div>
                                                    <w:div w:id="907347860">
                                                      <w:marLeft w:val="0"/>
                                                      <w:marRight w:val="0"/>
                                                      <w:marTop w:val="0"/>
                                                      <w:marBottom w:val="0"/>
                                                      <w:divBdr>
                                                        <w:top w:val="none" w:sz="0" w:space="0" w:color="auto"/>
                                                        <w:left w:val="none" w:sz="0" w:space="0" w:color="auto"/>
                                                        <w:bottom w:val="none" w:sz="0" w:space="0" w:color="auto"/>
                                                        <w:right w:val="none" w:sz="0" w:space="0" w:color="auto"/>
                                                      </w:divBdr>
                                                    </w:div>
                                                  </w:divsChild>
                                                </w:div>
                                                <w:div w:id="8161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94239">
                                          <w:marLeft w:val="0"/>
                                          <w:marRight w:val="0"/>
                                          <w:marTop w:val="0"/>
                                          <w:marBottom w:val="0"/>
                                          <w:divBdr>
                                            <w:top w:val="none" w:sz="0" w:space="0" w:color="auto"/>
                                            <w:left w:val="none" w:sz="0" w:space="0" w:color="auto"/>
                                            <w:bottom w:val="none" w:sz="0" w:space="0" w:color="auto"/>
                                            <w:right w:val="none" w:sz="0" w:space="0" w:color="auto"/>
                                          </w:divBdr>
                                          <w:divsChild>
                                            <w:div w:id="102193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610169">
                      <w:marLeft w:val="0"/>
                      <w:marRight w:val="0"/>
                      <w:marTop w:val="0"/>
                      <w:marBottom w:val="0"/>
                      <w:divBdr>
                        <w:top w:val="none" w:sz="0" w:space="0" w:color="auto"/>
                        <w:left w:val="none" w:sz="0" w:space="0" w:color="auto"/>
                        <w:bottom w:val="none" w:sz="0" w:space="0" w:color="auto"/>
                        <w:right w:val="none" w:sz="0" w:space="0" w:color="auto"/>
                      </w:divBdr>
                      <w:divsChild>
                        <w:div w:id="174611217">
                          <w:marLeft w:val="0"/>
                          <w:marRight w:val="0"/>
                          <w:marTop w:val="0"/>
                          <w:marBottom w:val="0"/>
                          <w:divBdr>
                            <w:top w:val="none" w:sz="0" w:space="0" w:color="auto"/>
                            <w:left w:val="none" w:sz="0" w:space="0" w:color="auto"/>
                            <w:bottom w:val="none" w:sz="0" w:space="0" w:color="auto"/>
                            <w:right w:val="none" w:sz="0" w:space="0" w:color="auto"/>
                          </w:divBdr>
                        </w:div>
                      </w:divsChild>
                    </w:div>
                    <w:div w:id="889997077">
                      <w:marLeft w:val="0"/>
                      <w:marRight w:val="0"/>
                      <w:marTop w:val="0"/>
                      <w:marBottom w:val="0"/>
                      <w:divBdr>
                        <w:top w:val="none" w:sz="0" w:space="0" w:color="auto"/>
                        <w:left w:val="none" w:sz="0" w:space="0" w:color="auto"/>
                        <w:bottom w:val="none" w:sz="0" w:space="0" w:color="auto"/>
                        <w:right w:val="none" w:sz="0" w:space="0" w:color="auto"/>
                      </w:divBdr>
                      <w:divsChild>
                        <w:div w:id="149252822">
                          <w:marLeft w:val="0"/>
                          <w:marRight w:val="0"/>
                          <w:marTop w:val="0"/>
                          <w:marBottom w:val="0"/>
                          <w:divBdr>
                            <w:top w:val="none" w:sz="0" w:space="0" w:color="auto"/>
                            <w:left w:val="none" w:sz="0" w:space="0" w:color="auto"/>
                            <w:bottom w:val="none" w:sz="0" w:space="0" w:color="auto"/>
                            <w:right w:val="none" w:sz="0" w:space="0" w:color="auto"/>
                          </w:divBdr>
                          <w:divsChild>
                            <w:div w:id="1105687765">
                              <w:marLeft w:val="0"/>
                              <w:marRight w:val="0"/>
                              <w:marTop w:val="0"/>
                              <w:marBottom w:val="0"/>
                              <w:divBdr>
                                <w:top w:val="none" w:sz="0" w:space="0" w:color="auto"/>
                                <w:left w:val="none" w:sz="0" w:space="0" w:color="auto"/>
                                <w:bottom w:val="none" w:sz="0" w:space="0" w:color="auto"/>
                                <w:right w:val="none" w:sz="0" w:space="0" w:color="auto"/>
                              </w:divBdr>
                              <w:divsChild>
                                <w:div w:id="116459322">
                                  <w:marLeft w:val="0"/>
                                  <w:marRight w:val="0"/>
                                  <w:marTop w:val="0"/>
                                  <w:marBottom w:val="0"/>
                                  <w:divBdr>
                                    <w:top w:val="single" w:sz="6" w:space="6" w:color="EDEDED"/>
                                    <w:left w:val="none" w:sz="0" w:space="6" w:color="auto"/>
                                    <w:bottom w:val="none" w:sz="0" w:space="6" w:color="auto"/>
                                    <w:right w:val="none" w:sz="0" w:space="6" w:color="auto"/>
                                  </w:divBdr>
                                  <w:divsChild>
                                    <w:div w:id="809784449">
                                      <w:marLeft w:val="0"/>
                                      <w:marRight w:val="0"/>
                                      <w:marTop w:val="0"/>
                                      <w:marBottom w:val="0"/>
                                      <w:divBdr>
                                        <w:top w:val="none" w:sz="0" w:space="0" w:color="auto"/>
                                        <w:left w:val="none" w:sz="0" w:space="0" w:color="auto"/>
                                        <w:bottom w:val="none" w:sz="0" w:space="0" w:color="auto"/>
                                        <w:right w:val="none" w:sz="0" w:space="0" w:color="auto"/>
                                      </w:divBdr>
                                      <w:divsChild>
                                        <w:div w:id="932666392">
                                          <w:marLeft w:val="0"/>
                                          <w:marRight w:val="0"/>
                                          <w:marTop w:val="0"/>
                                          <w:marBottom w:val="0"/>
                                          <w:divBdr>
                                            <w:top w:val="none" w:sz="0" w:space="0" w:color="auto"/>
                                            <w:left w:val="none" w:sz="0" w:space="0" w:color="auto"/>
                                            <w:bottom w:val="none" w:sz="0" w:space="0" w:color="auto"/>
                                            <w:right w:val="none" w:sz="0" w:space="0" w:color="auto"/>
                                          </w:divBdr>
                                          <w:divsChild>
                                            <w:div w:id="799110167">
                                              <w:marLeft w:val="0"/>
                                              <w:marRight w:val="0"/>
                                              <w:marTop w:val="0"/>
                                              <w:marBottom w:val="0"/>
                                              <w:divBdr>
                                                <w:top w:val="none" w:sz="0" w:space="0" w:color="auto"/>
                                                <w:left w:val="none" w:sz="0" w:space="0" w:color="auto"/>
                                                <w:bottom w:val="none" w:sz="0" w:space="0" w:color="auto"/>
                                                <w:right w:val="none" w:sz="0" w:space="0" w:color="auto"/>
                                              </w:divBdr>
                                              <w:divsChild>
                                                <w:div w:id="976301190">
                                                  <w:marLeft w:val="0"/>
                                                  <w:marRight w:val="0"/>
                                                  <w:marTop w:val="0"/>
                                                  <w:marBottom w:val="0"/>
                                                  <w:divBdr>
                                                    <w:top w:val="none" w:sz="0" w:space="0" w:color="auto"/>
                                                    <w:left w:val="none" w:sz="0" w:space="0" w:color="auto"/>
                                                    <w:bottom w:val="none" w:sz="0" w:space="0" w:color="auto"/>
                                                    <w:right w:val="none" w:sz="0" w:space="0" w:color="auto"/>
                                                  </w:divBdr>
                                                  <w:divsChild>
                                                    <w:div w:id="132319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6006">
                                              <w:marLeft w:val="1725"/>
                                              <w:marRight w:val="0"/>
                                              <w:marTop w:val="0"/>
                                              <w:marBottom w:val="0"/>
                                              <w:divBdr>
                                                <w:top w:val="none" w:sz="0" w:space="0" w:color="auto"/>
                                                <w:left w:val="none" w:sz="0" w:space="0" w:color="auto"/>
                                                <w:bottom w:val="none" w:sz="0" w:space="0" w:color="auto"/>
                                                <w:right w:val="none" w:sz="0" w:space="0" w:color="auto"/>
                                              </w:divBdr>
                                              <w:divsChild>
                                                <w:div w:id="17636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718679">
                              <w:marLeft w:val="0"/>
                              <w:marRight w:val="0"/>
                              <w:marTop w:val="0"/>
                              <w:marBottom w:val="0"/>
                              <w:divBdr>
                                <w:top w:val="none" w:sz="0" w:space="0" w:color="auto"/>
                                <w:left w:val="none" w:sz="0" w:space="0" w:color="auto"/>
                                <w:bottom w:val="none" w:sz="0" w:space="0" w:color="auto"/>
                                <w:right w:val="none" w:sz="0" w:space="0" w:color="auto"/>
                              </w:divBdr>
                              <w:divsChild>
                                <w:div w:id="1616643384">
                                  <w:marLeft w:val="0"/>
                                  <w:marRight w:val="0"/>
                                  <w:marTop w:val="0"/>
                                  <w:marBottom w:val="0"/>
                                  <w:divBdr>
                                    <w:top w:val="single" w:sz="6" w:space="6" w:color="EDEDED"/>
                                    <w:left w:val="none" w:sz="0" w:space="6" w:color="auto"/>
                                    <w:bottom w:val="none" w:sz="0" w:space="6" w:color="auto"/>
                                    <w:right w:val="none" w:sz="0" w:space="6" w:color="auto"/>
                                  </w:divBdr>
                                  <w:divsChild>
                                    <w:div w:id="6100462">
                                      <w:marLeft w:val="0"/>
                                      <w:marRight w:val="0"/>
                                      <w:marTop w:val="0"/>
                                      <w:marBottom w:val="0"/>
                                      <w:divBdr>
                                        <w:top w:val="none" w:sz="0" w:space="0" w:color="auto"/>
                                        <w:left w:val="none" w:sz="0" w:space="0" w:color="auto"/>
                                        <w:bottom w:val="none" w:sz="0" w:space="0" w:color="auto"/>
                                        <w:right w:val="none" w:sz="0" w:space="0" w:color="auto"/>
                                      </w:divBdr>
                                      <w:divsChild>
                                        <w:div w:id="135418579">
                                          <w:marLeft w:val="0"/>
                                          <w:marRight w:val="0"/>
                                          <w:marTop w:val="0"/>
                                          <w:marBottom w:val="0"/>
                                          <w:divBdr>
                                            <w:top w:val="none" w:sz="0" w:space="0" w:color="auto"/>
                                            <w:left w:val="none" w:sz="0" w:space="0" w:color="auto"/>
                                            <w:bottom w:val="none" w:sz="0" w:space="0" w:color="auto"/>
                                            <w:right w:val="none" w:sz="0" w:space="0" w:color="auto"/>
                                          </w:divBdr>
                                          <w:divsChild>
                                            <w:div w:id="234508407">
                                              <w:marLeft w:val="1725"/>
                                              <w:marRight w:val="0"/>
                                              <w:marTop w:val="0"/>
                                              <w:marBottom w:val="0"/>
                                              <w:divBdr>
                                                <w:top w:val="none" w:sz="0" w:space="0" w:color="auto"/>
                                                <w:left w:val="none" w:sz="0" w:space="0" w:color="auto"/>
                                                <w:bottom w:val="none" w:sz="0" w:space="0" w:color="auto"/>
                                                <w:right w:val="none" w:sz="0" w:space="0" w:color="auto"/>
                                              </w:divBdr>
                                              <w:divsChild>
                                                <w:div w:id="87695709">
                                                  <w:marLeft w:val="0"/>
                                                  <w:marRight w:val="0"/>
                                                  <w:marTop w:val="0"/>
                                                  <w:marBottom w:val="0"/>
                                                  <w:divBdr>
                                                    <w:top w:val="none" w:sz="0" w:space="0" w:color="auto"/>
                                                    <w:left w:val="none" w:sz="0" w:space="0" w:color="auto"/>
                                                    <w:bottom w:val="none" w:sz="0" w:space="0" w:color="auto"/>
                                                    <w:right w:val="none" w:sz="0" w:space="0" w:color="auto"/>
                                                  </w:divBdr>
                                                </w:div>
                                                <w:div w:id="1828204978">
                                                  <w:marLeft w:val="0"/>
                                                  <w:marRight w:val="0"/>
                                                  <w:marTop w:val="0"/>
                                                  <w:marBottom w:val="0"/>
                                                  <w:divBdr>
                                                    <w:top w:val="none" w:sz="0" w:space="0" w:color="auto"/>
                                                    <w:left w:val="none" w:sz="0" w:space="0" w:color="auto"/>
                                                    <w:bottom w:val="none" w:sz="0" w:space="0" w:color="auto"/>
                                                    <w:right w:val="none" w:sz="0" w:space="0" w:color="auto"/>
                                                  </w:divBdr>
                                                </w:div>
                                              </w:divsChild>
                                            </w:div>
                                            <w:div w:id="2034573863">
                                              <w:marLeft w:val="0"/>
                                              <w:marRight w:val="0"/>
                                              <w:marTop w:val="0"/>
                                              <w:marBottom w:val="0"/>
                                              <w:divBdr>
                                                <w:top w:val="none" w:sz="0" w:space="0" w:color="auto"/>
                                                <w:left w:val="none" w:sz="0" w:space="0" w:color="auto"/>
                                                <w:bottom w:val="none" w:sz="0" w:space="0" w:color="auto"/>
                                                <w:right w:val="none" w:sz="0" w:space="0" w:color="auto"/>
                                              </w:divBdr>
                                              <w:divsChild>
                                                <w:div w:id="1303804279">
                                                  <w:marLeft w:val="0"/>
                                                  <w:marRight w:val="0"/>
                                                  <w:marTop w:val="0"/>
                                                  <w:marBottom w:val="0"/>
                                                  <w:divBdr>
                                                    <w:top w:val="none" w:sz="0" w:space="0" w:color="auto"/>
                                                    <w:left w:val="none" w:sz="0" w:space="0" w:color="auto"/>
                                                    <w:bottom w:val="none" w:sz="0" w:space="0" w:color="auto"/>
                                                    <w:right w:val="none" w:sz="0" w:space="0" w:color="auto"/>
                                                  </w:divBdr>
                                                  <w:divsChild>
                                                    <w:div w:id="6977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1928119">
                              <w:marLeft w:val="0"/>
                              <w:marRight w:val="0"/>
                              <w:marTop w:val="0"/>
                              <w:marBottom w:val="0"/>
                              <w:divBdr>
                                <w:top w:val="none" w:sz="0" w:space="0" w:color="auto"/>
                                <w:left w:val="none" w:sz="0" w:space="0" w:color="auto"/>
                                <w:bottom w:val="none" w:sz="0" w:space="0" w:color="auto"/>
                                <w:right w:val="none" w:sz="0" w:space="0" w:color="auto"/>
                              </w:divBdr>
                              <w:divsChild>
                                <w:div w:id="1755936842">
                                  <w:marLeft w:val="0"/>
                                  <w:marRight w:val="0"/>
                                  <w:marTop w:val="0"/>
                                  <w:marBottom w:val="0"/>
                                  <w:divBdr>
                                    <w:top w:val="single" w:sz="6" w:space="6" w:color="EDEDED"/>
                                    <w:left w:val="none" w:sz="0" w:space="6" w:color="auto"/>
                                    <w:bottom w:val="none" w:sz="0" w:space="6" w:color="auto"/>
                                    <w:right w:val="none" w:sz="0" w:space="6" w:color="auto"/>
                                  </w:divBdr>
                                  <w:divsChild>
                                    <w:div w:id="1009799006">
                                      <w:marLeft w:val="0"/>
                                      <w:marRight w:val="0"/>
                                      <w:marTop w:val="0"/>
                                      <w:marBottom w:val="0"/>
                                      <w:divBdr>
                                        <w:top w:val="none" w:sz="0" w:space="0" w:color="auto"/>
                                        <w:left w:val="none" w:sz="0" w:space="0" w:color="auto"/>
                                        <w:bottom w:val="none" w:sz="0" w:space="0" w:color="auto"/>
                                        <w:right w:val="none" w:sz="0" w:space="0" w:color="auto"/>
                                      </w:divBdr>
                                      <w:divsChild>
                                        <w:div w:id="18090793">
                                          <w:marLeft w:val="0"/>
                                          <w:marRight w:val="0"/>
                                          <w:marTop w:val="0"/>
                                          <w:marBottom w:val="0"/>
                                          <w:divBdr>
                                            <w:top w:val="none" w:sz="0" w:space="0" w:color="auto"/>
                                            <w:left w:val="none" w:sz="0" w:space="0" w:color="auto"/>
                                            <w:bottom w:val="none" w:sz="0" w:space="0" w:color="auto"/>
                                            <w:right w:val="none" w:sz="0" w:space="0" w:color="auto"/>
                                          </w:divBdr>
                                          <w:divsChild>
                                            <w:div w:id="97725610">
                                              <w:marLeft w:val="1725"/>
                                              <w:marRight w:val="0"/>
                                              <w:marTop w:val="0"/>
                                              <w:marBottom w:val="0"/>
                                              <w:divBdr>
                                                <w:top w:val="none" w:sz="0" w:space="0" w:color="auto"/>
                                                <w:left w:val="none" w:sz="0" w:space="0" w:color="auto"/>
                                                <w:bottom w:val="none" w:sz="0" w:space="0" w:color="auto"/>
                                                <w:right w:val="none" w:sz="0" w:space="0" w:color="auto"/>
                                              </w:divBdr>
                                              <w:divsChild>
                                                <w:div w:id="1231620490">
                                                  <w:marLeft w:val="0"/>
                                                  <w:marRight w:val="0"/>
                                                  <w:marTop w:val="0"/>
                                                  <w:marBottom w:val="0"/>
                                                  <w:divBdr>
                                                    <w:top w:val="none" w:sz="0" w:space="0" w:color="auto"/>
                                                    <w:left w:val="none" w:sz="0" w:space="0" w:color="auto"/>
                                                    <w:bottom w:val="none" w:sz="0" w:space="0" w:color="auto"/>
                                                    <w:right w:val="none" w:sz="0" w:space="0" w:color="auto"/>
                                                  </w:divBdr>
                                                </w:div>
                                              </w:divsChild>
                                            </w:div>
                                            <w:div w:id="1640845382">
                                              <w:marLeft w:val="0"/>
                                              <w:marRight w:val="0"/>
                                              <w:marTop w:val="0"/>
                                              <w:marBottom w:val="0"/>
                                              <w:divBdr>
                                                <w:top w:val="none" w:sz="0" w:space="0" w:color="auto"/>
                                                <w:left w:val="none" w:sz="0" w:space="0" w:color="auto"/>
                                                <w:bottom w:val="none" w:sz="0" w:space="0" w:color="auto"/>
                                                <w:right w:val="none" w:sz="0" w:space="0" w:color="auto"/>
                                              </w:divBdr>
                                              <w:divsChild>
                                                <w:div w:id="1456364656">
                                                  <w:marLeft w:val="0"/>
                                                  <w:marRight w:val="0"/>
                                                  <w:marTop w:val="0"/>
                                                  <w:marBottom w:val="0"/>
                                                  <w:divBdr>
                                                    <w:top w:val="none" w:sz="0" w:space="0" w:color="auto"/>
                                                    <w:left w:val="none" w:sz="0" w:space="0" w:color="auto"/>
                                                    <w:bottom w:val="none" w:sz="0" w:space="0" w:color="auto"/>
                                                    <w:right w:val="none" w:sz="0" w:space="0" w:color="auto"/>
                                                  </w:divBdr>
                                                  <w:divsChild>
                                                    <w:div w:id="10356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103968">
                              <w:marLeft w:val="0"/>
                              <w:marRight w:val="0"/>
                              <w:marTop w:val="0"/>
                              <w:marBottom w:val="0"/>
                              <w:divBdr>
                                <w:top w:val="none" w:sz="0" w:space="0" w:color="auto"/>
                                <w:left w:val="none" w:sz="0" w:space="0" w:color="auto"/>
                                <w:bottom w:val="none" w:sz="0" w:space="0" w:color="auto"/>
                                <w:right w:val="none" w:sz="0" w:space="0" w:color="auto"/>
                              </w:divBdr>
                              <w:divsChild>
                                <w:div w:id="650214064">
                                  <w:marLeft w:val="0"/>
                                  <w:marRight w:val="0"/>
                                  <w:marTop w:val="0"/>
                                  <w:marBottom w:val="0"/>
                                  <w:divBdr>
                                    <w:top w:val="single" w:sz="6" w:space="6" w:color="EDEDED"/>
                                    <w:left w:val="none" w:sz="0" w:space="6" w:color="auto"/>
                                    <w:bottom w:val="none" w:sz="0" w:space="6" w:color="auto"/>
                                    <w:right w:val="none" w:sz="0" w:space="6" w:color="auto"/>
                                  </w:divBdr>
                                  <w:divsChild>
                                    <w:div w:id="595557823">
                                      <w:marLeft w:val="0"/>
                                      <w:marRight w:val="0"/>
                                      <w:marTop w:val="0"/>
                                      <w:marBottom w:val="0"/>
                                      <w:divBdr>
                                        <w:top w:val="none" w:sz="0" w:space="0" w:color="auto"/>
                                        <w:left w:val="none" w:sz="0" w:space="0" w:color="auto"/>
                                        <w:bottom w:val="none" w:sz="0" w:space="0" w:color="auto"/>
                                        <w:right w:val="none" w:sz="0" w:space="0" w:color="auto"/>
                                      </w:divBdr>
                                      <w:divsChild>
                                        <w:div w:id="1612083682">
                                          <w:marLeft w:val="0"/>
                                          <w:marRight w:val="0"/>
                                          <w:marTop w:val="0"/>
                                          <w:marBottom w:val="0"/>
                                          <w:divBdr>
                                            <w:top w:val="none" w:sz="0" w:space="0" w:color="auto"/>
                                            <w:left w:val="none" w:sz="0" w:space="0" w:color="auto"/>
                                            <w:bottom w:val="none" w:sz="0" w:space="0" w:color="auto"/>
                                            <w:right w:val="none" w:sz="0" w:space="0" w:color="auto"/>
                                          </w:divBdr>
                                          <w:divsChild>
                                            <w:div w:id="547494616">
                                              <w:marLeft w:val="0"/>
                                              <w:marRight w:val="0"/>
                                              <w:marTop w:val="0"/>
                                              <w:marBottom w:val="0"/>
                                              <w:divBdr>
                                                <w:top w:val="none" w:sz="0" w:space="0" w:color="auto"/>
                                                <w:left w:val="none" w:sz="0" w:space="0" w:color="auto"/>
                                                <w:bottom w:val="none" w:sz="0" w:space="0" w:color="auto"/>
                                                <w:right w:val="none" w:sz="0" w:space="0" w:color="auto"/>
                                              </w:divBdr>
                                              <w:divsChild>
                                                <w:div w:id="851576646">
                                                  <w:marLeft w:val="0"/>
                                                  <w:marRight w:val="0"/>
                                                  <w:marTop w:val="0"/>
                                                  <w:marBottom w:val="0"/>
                                                  <w:divBdr>
                                                    <w:top w:val="none" w:sz="0" w:space="0" w:color="auto"/>
                                                    <w:left w:val="none" w:sz="0" w:space="0" w:color="auto"/>
                                                    <w:bottom w:val="none" w:sz="0" w:space="0" w:color="auto"/>
                                                    <w:right w:val="none" w:sz="0" w:space="0" w:color="auto"/>
                                                  </w:divBdr>
                                                  <w:divsChild>
                                                    <w:div w:id="8442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57358">
                                              <w:marLeft w:val="1725"/>
                                              <w:marRight w:val="0"/>
                                              <w:marTop w:val="0"/>
                                              <w:marBottom w:val="0"/>
                                              <w:divBdr>
                                                <w:top w:val="none" w:sz="0" w:space="0" w:color="auto"/>
                                                <w:left w:val="none" w:sz="0" w:space="0" w:color="auto"/>
                                                <w:bottom w:val="none" w:sz="0" w:space="0" w:color="auto"/>
                                                <w:right w:val="none" w:sz="0" w:space="0" w:color="auto"/>
                                              </w:divBdr>
                                              <w:divsChild>
                                                <w:div w:id="1312174268">
                                                  <w:marLeft w:val="0"/>
                                                  <w:marRight w:val="0"/>
                                                  <w:marTop w:val="0"/>
                                                  <w:marBottom w:val="0"/>
                                                  <w:divBdr>
                                                    <w:top w:val="none" w:sz="0" w:space="0" w:color="auto"/>
                                                    <w:left w:val="none" w:sz="0" w:space="0" w:color="auto"/>
                                                    <w:bottom w:val="none" w:sz="0" w:space="0" w:color="auto"/>
                                                    <w:right w:val="none" w:sz="0" w:space="0" w:color="auto"/>
                                                  </w:divBdr>
                                                </w:div>
                                                <w:div w:id="180558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267138">
                              <w:marLeft w:val="0"/>
                              <w:marRight w:val="0"/>
                              <w:marTop w:val="0"/>
                              <w:marBottom w:val="0"/>
                              <w:divBdr>
                                <w:top w:val="none" w:sz="0" w:space="0" w:color="auto"/>
                                <w:left w:val="none" w:sz="0" w:space="0" w:color="auto"/>
                                <w:bottom w:val="none" w:sz="0" w:space="0" w:color="auto"/>
                                <w:right w:val="none" w:sz="0" w:space="0" w:color="auto"/>
                              </w:divBdr>
                              <w:divsChild>
                                <w:div w:id="1879272015">
                                  <w:marLeft w:val="0"/>
                                  <w:marRight w:val="0"/>
                                  <w:marTop w:val="0"/>
                                  <w:marBottom w:val="0"/>
                                  <w:divBdr>
                                    <w:top w:val="single" w:sz="6" w:space="6" w:color="EDEDED"/>
                                    <w:left w:val="none" w:sz="0" w:space="6" w:color="auto"/>
                                    <w:bottom w:val="single" w:sz="6" w:space="6" w:color="EDEDED"/>
                                    <w:right w:val="none" w:sz="0" w:space="6" w:color="auto"/>
                                  </w:divBdr>
                                  <w:divsChild>
                                    <w:div w:id="635836837">
                                      <w:marLeft w:val="0"/>
                                      <w:marRight w:val="0"/>
                                      <w:marTop w:val="0"/>
                                      <w:marBottom w:val="0"/>
                                      <w:divBdr>
                                        <w:top w:val="none" w:sz="0" w:space="0" w:color="auto"/>
                                        <w:left w:val="none" w:sz="0" w:space="0" w:color="auto"/>
                                        <w:bottom w:val="none" w:sz="0" w:space="0" w:color="auto"/>
                                        <w:right w:val="none" w:sz="0" w:space="0" w:color="auto"/>
                                      </w:divBdr>
                                      <w:divsChild>
                                        <w:div w:id="1673335934">
                                          <w:marLeft w:val="0"/>
                                          <w:marRight w:val="0"/>
                                          <w:marTop w:val="0"/>
                                          <w:marBottom w:val="0"/>
                                          <w:divBdr>
                                            <w:top w:val="none" w:sz="0" w:space="0" w:color="auto"/>
                                            <w:left w:val="none" w:sz="0" w:space="0" w:color="auto"/>
                                            <w:bottom w:val="none" w:sz="0" w:space="0" w:color="auto"/>
                                            <w:right w:val="none" w:sz="0" w:space="0" w:color="auto"/>
                                          </w:divBdr>
                                          <w:divsChild>
                                            <w:div w:id="998267779">
                                              <w:marLeft w:val="1725"/>
                                              <w:marRight w:val="0"/>
                                              <w:marTop w:val="0"/>
                                              <w:marBottom w:val="0"/>
                                              <w:divBdr>
                                                <w:top w:val="none" w:sz="0" w:space="0" w:color="auto"/>
                                                <w:left w:val="none" w:sz="0" w:space="0" w:color="auto"/>
                                                <w:bottom w:val="none" w:sz="0" w:space="0" w:color="auto"/>
                                                <w:right w:val="none" w:sz="0" w:space="0" w:color="auto"/>
                                              </w:divBdr>
                                              <w:divsChild>
                                                <w:div w:id="588006760">
                                                  <w:marLeft w:val="0"/>
                                                  <w:marRight w:val="0"/>
                                                  <w:marTop w:val="0"/>
                                                  <w:marBottom w:val="0"/>
                                                  <w:divBdr>
                                                    <w:top w:val="none" w:sz="0" w:space="0" w:color="auto"/>
                                                    <w:left w:val="none" w:sz="0" w:space="0" w:color="auto"/>
                                                    <w:bottom w:val="none" w:sz="0" w:space="0" w:color="auto"/>
                                                    <w:right w:val="none" w:sz="0" w:space="0" w:color="auto"/>
                                                  </w:divBdr>
                                                </w:div>
                                              </w:divsChild>
                                            </w:div>
                                            <w:div w:id="1505241150">
                                              <w:marLeft w:val="0"/>
                                              <w:marRight w:val="0"/>
                                              <w:marTop w:val="0"/>
                                              <w:marBottom w:val="0"/>
                                              <w:divBdr>
                                                <w:top w:val="none" w:sz="0" w:space="0" w:color="auto"/>
                                                <w:left w:val="none" w:sz="0" w:space="0" w:color="auto"/>
                                                <w:bottom w:val="none" w:sz="0" w:space="0" w:color="auto"/>
                                                <w:right w:val="none" w:sz="0" w:space="0" w:color="auto"/>
                                              </w:divBdr>
                                              <w:divsChild>
                                                <w:div w:id="6253137">
                                                  <w:marLeft w:val="0"/>
                                                  <w:marRight w:val="0"/>
                                                  <w:marTop w:val="0"/>
                                                  <w:marBottom w:val="0"/>
                                                  <w:divBdr>
                                                    <w:top w:val="none" w:sz="0" w:space="0" w:color="auto"/>
                                                    <w:left w:val="none" w:sz="0" w:space="0" w:color="auto"/>
                                                    <w:bottom w:val="none" w:sz="0" w:space="0" w:color="auto"/>
                                                    <w:right w:val="none" w:sz="0" w:space="0" w:color="auto"/>
                                                  </w:divBdr>
                                                  <w:divsChild>
                                                    <w:div w:id="140040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039435">
                      <w:marLeft w:val="0"/>
                      <w:marRight w:val="0"/>
                      <w:marTop w:val="0"/>
                      <w:marBottom w:val="0"/>
                      <w:divBdr>
                        <w:top w:val="none" w:sz="0" w:space="0" w:color="auto"/>
                        <w:left w:val="none" w:sz="0" w:space="0" w:color="auto"/>
                        <w:bottom w:val="none" w:sz="0" w:space="0" w:color="auto"/>
                        <w:right w:val="none" w:sz="0" w:space="0" w:color="auto"/>
                      </w:divBdr>
                    </w:div>
                    <w:div w:id="894121754">
                      <w:marLeft w:val="0"/>
                      <w:marRight w:val="0"/>
                      <w:marTop w:val="0"/>
                      <w:marBottom w:val="0"/>
                      <w:divBdr>
                        <w:top w:val="none" w:sz="0" w:space="0" w:color="auto"/>
                        <w:left w:val="none" w:sz="0" w:space="0" w:color="auto"/>
                        <w:bottom w:val="none" w:sz="0" w:space="0" w:color="auto"/>
                        <w:right w:val="none" w:sz="0" w:space="0" w:color="auto"/>
                      </w:divBdr>
                    </w:div>
                    <w:div w:id="898438328">
                      <w:marLeft w:val="0"/>
                      <w:marRight w:val="0"/>
                      <w:marTop w:val="0"/>
                      <w:marBottom w:val="0"/>
                      <w:divBdr>
                        <w:top w:val="none" w:sz="0" w:space="0" w:color="auto"/>
                        <w:left w:val="none" w:sz="0" w:space="0" w:color="auto"/>
                        <w:bottom w:val="none" w:sz="0" w:space="0" w:color="auto"/>
                        <w:right w:val="none" w:sz="0" w:space="0" w:color="auto"/>
                      </w:divBdr>
                    </w:div>
                    <w:div w:id="899945182">
                      <w:marLeft w:val="0"/>
                      <w:marRight w:val="0"/>
                      <w:marTop w:val="0"/>
                      <w:marBottom w:val="0"/>
                      <w:divBdr>
                        <w:top w:val="none" w:sz="0" w:space="0" w:color="auto"/>
                        <w:left w:val="none" w:sz="0" w:space="0" w:color="auto"/>
                        <w:bottom w:val="none" w:sz="0" w:space="0" w:color="auto"/>
                        <w:right w:val="none" w:sz="0" w:space="0" w:color="auto"/>
                      </w:divBdr>
                      <w:divsChild>
                        <w:div w:id="1488324453">
                          <w:marLeft w:val="0"/>
                          <w:marRight w:val="0"/>
                          <w:marTop w:val="0"/>
                          <w:marBottom w:val="0"/>
                          <w:divBdr>
                            <w:top w:val="none" w:sz="0" w:space="0" w:color="auto"/>
                            <w:left w:val="none" w:sz="0" w:space="0" w:color="auto"/>
                            <w:bottom w:val="none" w:sz="0" w:space="0" w:color="auto"/>
                            <w:right w:val="none" w:sz="0" w:space="0" w:color="auto"/>
                          </w:divBdr>
                        </w:div>
                      </w:divsChild>
                    </w:div>
                    <w:div w:id="902985730">
                      <w:marLeft w:val="0"/>
                      <w:marRight w:val="0"/>
                      <w:marTop w:val="0"/>
                      <w:marBottom w:val="0"/>
                      <w:divBdr>
                        <w:top w:val="none" w:sz="0" w:space="0" w:color="auto"/>
                        <w:left w:val="none" w:sz="0" w:space="0" w:color="auto"/>
                        <w:bottom w:val="none" w:sz="0" w:space="0" w:color="auto"/>
                        <w:right w:val="none" w:sz="0" w:space="0" w:color="auto"/>
                      </w:divBdr>
                    </w:div>
                    <w:div w:id="904027029">
                      <w:marLeft w:val="0"/>
                      <w:marRight w:val="0"/>
                      <w:marTop w:val="0"/>
                      <w:marBottom w:val="0"/>
                      <w:divBdr>
                        <w:top w:val="none" w:sz="0" w:space="0" w:color="auto"/>
                        <w:left w:val="none" w:sz="0" w:space="0" w:color="auto"/>
                        <w:bottom w:val="none" w:sz="0" w:space="0" w:color="auto"/>
                        <w:right w:val="none" w:sz="0" w:space="0" w:color="auto"/>
                      </w:divBdr>
                      <w:divsChild>
                        <w:div w:id="760375902">
                          <w:marLeft w:val="0"/>
                          <w:marRight w:val="0"/>
                          <w:marTop w:val="0"/>
                          <w:marBottom w:val="0"/>
                          <w:divBdr>
                            <w:top w:val="none" w:sz="0" w:space="0" w:color="auto"/>
                            <w:left w:val="none" w:sz="0" w:space="0" w:color="auto"/>
                            <w:bottom w:val="none" w:sz="0" w:space="0" w:color="auto"/>
                            <w:right w:val="none" w:sz="0" w:space="0" w:color="auto"/>
                          </w:divBdr>
                          <w:divsChild>
                            <w:div w:id="885021430">
                              <w:marLeft w:val="0"/>
                              <w:marRight w:val="0"/>
                              <w:marTop w:val="0"/>
                              <w:marBottom w:val="0"/>
                              <w:divBdr>
                                <w:top w:val="none" w:sz="0" w:space="0" w:color="auto"/>
                                <w:left w:val="none" w:sz="0" w:space="0" w:color="auto"/>
                                <w:bottom w:val="none" w:sz="0" w:space="0" w:color="auto"/>
                                <w:right w:val="none" w:sz="0" w:space="0" w:color="auto"/>
                              </w:divBdr>
                            </w:div>
                            <w:div w:id="1817333917">
                              <w:marLeft w:val="0"/>
                              <w:marRight w:val="0"/>
                              <w:marTop w:val="0"/>
                              <w:marBottom w:val="0"/>
                              <w:divBdr>
                                <w:top w:val="none" w:sz="0" w:space="0" w:color="auto"/>
                                <w:left w:val="none" w:sz="0" w:space="0" w:color="auto"/>
                                <w:bottom w:val="none" w:sz="0" w:space="0" w:color="auto"/>
                                <w:right w:val="none" w:sz="0" w:space="0" w:color="auto"/>
                              </w:divBdr>
                              <w:divsChild>
                                <w:div w:id="220753410">
                                  <w:marLeft w:val="0"/>
                                  <w:marRight w:val="0"/>
                                  <w:marTop w:val="0"/>
                                  <w:marBottom w:val="75"/>
                                  <w:divBdr>
                                    <w:top w:val="none" w:sz="0" w:space="0" w:color="auto"/>
                                    <w:left w:val="none" w:sz="0" w:space="0" w:color="auto"/>
                                    <w:bottom w:val="none" w:sz="0" w:space="0" w:color="auto"/>
                                    <w:right w:val="none" w:sz="0" w:space="0" w:color="auto"/>
                                  </w:divBdr>
                                </w:div>
                              </w:divsChild>
                            </w:div>
                            <w:div w:id="195528123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904875117">
                      <w:marLeft w:val="495"/>
                      <w:marRight w:val="495"/>
                      <w:marTop w:val="0"/>
                      <w:marBottom w:val="0"/>
                      <w:divBdr>
                        <w:top w:val="none" w:sz="0" w:space="0" w:color="auto"/>
                        <w:left w:val="none" w:sz="0" w:space="0" w:color="auto"/>
                        <w:bottom w:val="none" w:sz="0" w:space="0" w:color="auto"/>
                        <w:right w:val="none" w:sz="0" w:space="0" w:color="auto"/>
                      </w:divBdr>
                      <w:divsChild>
                        <w:div w:id="351301131">
                          <w:marLeft w:val="0"/>
                          <w:marRight w:val="0"/>
                          <w:marTop w:val="0"/>
                          <w:marBottom w:val="0"/>
                          <w:divBdr>
                            <w:top w:val="none" w:sz="0" w:space="0" w:color="auto"/>
                            <w:left w:val="none" w:sz="0" w:space="0" w:color="auto"/>
                            <w:bottom w:val="none" w:sz="0" w:space="0" w:color="auto"/>
                            <w:right w:val="none" w:sz="0" w:space="0" w:color="auto"/>
                          </w:divBdr>
                          <w:divsChild>
                            <w:div w:id="1625505333">
                              <w:marLeft w:val="0"/>
                              <w:marRight w:val="0"/>
                              <w:marTop w:val="0"/>
                              <w:marBottom w:val="0"/>
                              <w:divBdr>
                                <w:top w:val="none" w:sz="0" w:space="0" w:color="auto"/>
                                <w:left w:val="none" w:sz="0" w:space="0" w:color="auto"/>
                                <w:bottom w:val="none" w:sz="0" w:space="0" w:color="auto"/>
                                <w:right w:val="none" w:sz="0" w:space="0" w:color="auto"/>
                              </w:divBdr>
                              <w:divsChild>
                                <w:div w:id="104808251">
                                  <w:marLeft w:val="0"/>
                                  <w:marRight w:val="0"/>
                                  <w:marTop w:val="330"/>
                                  <w:marBottom w:val="0"/>
                                  <w:divBdr>
                                    <w:top w:val="none" w:sz="0" w:space="0" w:color="auto"/>
                                    <w:left w:val="none" w:sz="0" w:space="0" w:color="auto"/>
                                    <w:bottom w:val="none" w:sz="0" w:space="0" w:color="auto"/>
                                    <w:right w:val="none" w:sz="0" w:space="0" w:color="auto"/>
                                  </w:divBdr>
                                  <w:divsChild>
                                    <w:div w:id="89934036">
                                      <w:marLeft w:val="0"/>
                                      <w:marRight w:val="0"/>
                                      <w:marTop w:val="0"/>
                                      <w:marBottom w:val="0"/>
                                      <w:divBdr>
                                        <w:top w:val="none" w:sz="0" w:space="0" w:color="auto"/>
                                        <w:left w:val="none" w:sz="0" w:space="0" w:color="auto"/>
                                        <w:bottom w:val="none" w:sz="0" w:space="0" w:color="auto"/>
                                        <w:right w:val="none" w:sz="0" w:space="0" w:color="auto"/>
                                      </w:divBdr>
                                      <w:divsChild>
                                        <w:div w:id="1281186395">
                                          <w:marLeft w:val="0"/>
                                          <w:marRight w:val="0"/>
                                          <w:marTop w:val="270"/>
                                          <w:marBottom w:val="0"/>
                                          <w:divBdr>
                                            <w:top w:val="none" w:sz="0" w:space="0" w:color="auto"/>
                                            <w:left w:val="none" w:sz="0" w:space="0" w:color="auto"/>
                                            <w:bottom w:val="none" w:sz="0" w:space="0" w:color="auto"/>
                                            <w:right w:val="none" w:sz="0" w:space="0" w:color="auto"/>
                                          </w:divBdr>
                                          <w:divsChild>
                                            <w:div w:id="1584097232">
                                              <w:marLeft w:val="0"/>
                                              <w:marRight w:val="0"/>
                                              <w:marTop w:val="0"/>
                                              <w:marBottom w:val="0"/>
                                              <w:divBdr>
                                                <w:top w:val="none" w:sz="0" w:space="0" w:color="auto"/>
                                                <w:left w:val="none" w:sz="0" w:space="0" w:color="auto"/>
                                                <w:bottom w:val="none" w:sz="0" w:space="0" w:color="auto"/>
                                                <w:right w:val="none" w:sz="0" w:space="0" w:color="auto"/>
                                              </w:divBdr>
                                              <w:divsChild>
                                                <w:div w:id="528764115">
                                                  <w:marLeft w:val="0"/>
                                                  <w:marRight w:val="0"/>
                                                  <w:marTop w:val="0"/>
                                                  <w:marBottom w:val="0"/>
                                                  <w:divBdr>
                                                    <w:top w:val="none" w:sz="0" w:space="0" w:color="auto"/>
                                                    <w:left w:val="none" w:sz="0" w:space="0" w:color="auto"/>
                                                    <w:bottom w:val="none" w:sz="0" w:space="0" w:color="auto"/>
                                                    <w:right w:val="none" w:sz="0" w:space="0" w:color="auto"/>
                                                  </w:divBdr>
                                                  <w:divsChild>
                                                    <w:div w:id="362285663">
                                                      <w:marLeft w:val="0"/>
                                                      <w:marRight w:val="0"/>
                                                      <w:marTop w:val="0"/>
                                                      <w:marBottom w:val="0"/>
                                                      <w:divBdr>
                                                        <w:top w:val="none" w:sz="0" w:space="0" w:color="auto"/>
                                                        <w:left w:val="none" w:sz="0" w:space="0" w:color="auto"/>
                                                        <w:bottom w:val="none" w:sz="0" w:space="0" w:color="auto"/>
                                                        <w:right w:val="none" w:sz="0" w:space="0" w:color="auto"/>
                                                      </w:divBdr>
                                                    </w:div>
                                                    <w:div w:id="741833198">
                                                      <w:marLeft w:val="0"/>
                                                      <w:marRight w:val="0"/>
                                                      <w:marTop w:val="0"/>
                                                      <w:marBottom w:val="0"/>
                                                      <w:divBdr>
                                                        <w:top w:val="none" w:sz="0" w:space="0" w:color="auto"/>
                                                        <w:left w:val="none" w:sz="0" w:space="0" w:color="auto"/>
                                                        <w:bottom w:val="none" w:sz="0" w:space="0" w:color="auto"/>
                                                        <w:right w:val="none" w:sz="0" w:space="0" w:color="auto"/>
                                                      </w:divBdr>
                                                    </w:div>
                                                    <w:div w:id="1056708066">
                                                      <w:marLeft w:val="0"/>
                                                      <w:marRight w:val="0"/>
                                                      <w:marTop w:val="0"/>
                                                      <w:marBottom w:val="0"/>
                                                      <w:divBdr>
                                                        <w:top w:val="none" w:sz="0" w:space="0" w:color="auto"/>
                                                        <w:left w:val="none" w:sz="0" w:space="0" w:color="auto"/>
                                                        <w:bottom w:val="none" w:sz="0" w:space="0" w:color="auto"/>
                                                        <w:right w:val="none" w:sz="0" w:space="0" w:color="auto"/>
                                                      </w:divBdr>
                                                    </w:div>
                                                    <w:div w:id="165652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982263">
                          <w:marLeft w:val="0"/>
                          <w:marRight w:val="0"/>
                          <w:marTop w:val="180"/>
                          <w:marBottom w:val="0"/>
                          <w:divBdr>
                            <w:top w:val="none" w:sz="0" w:space="0" w:color="auto"/>
                            <w:left w:val="none" w:sz="0" w:space="0" w:color="auto"/>
                            <w:bottom w:val="none" w:sz="0" w:space="0" w:color="auto"/>
                            <w:right w:val="none" w:sz="0" w:space="0" w:color="auto"/>
                          </w:divBdr>
                          <w:divsChild>
                            <w:div w:id="1542210463">
                              <w:marLeft w:val="0"/>
                              <w:marRight w:val="0"/>
                              <w:marTop w:val="0"/>
                              <w:marBottom w:val="0"/>
                              <w:divBdr>
                                <w:top w:val="none" w:sz="0" w:space="0" w:color="auto"/>
                                <w:left w:val="none" w:sz="0" w:space="0" w:color="auto"/>
                                <w:bottom w:val="none" w:sz="0" w:space="0" w:color="auto"/>
                                <w:right w:val="none" w:sz="0" w:space="0" w:color="auto"/>
                              </w:divBdr>
                              <w:divsChild>
                                <w:div w:id="1607346578">
                                  <w:marLeft w:val="0"/>
                                  <w:marRight w:val="0"/>
                                  <w:marTop w:val="0"/>
                                  <w:marBottom w:val="0"/>
                                  <w:divBdr>
                                    <w:top w:val="none" w:sz="0" w:space="0" w:color="auto"/>
                                    <w:left w:val="none" w:sz="0" w:space="0" w:color="auto"/>
                                    <w:bottom w:val="none" w:sz="0" w:space="0" w:color="auto"/>
                                    <w:right w:val="none" w:sz="0" w:space="0" w:color="auto"/>
                                  </w:divBdr>
                                  <w:divsChild>
                                    <w:div w:id="69986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878692">
                      <w:marLeft w:val="0"/>
                      <w:marRight w:val="0"/>
                      <w:marTop w:val="0"/>
                      <w:marBottom w:val="0"/>
                      <w:divBdr>
                        <w:top w:val="none" w:sz="0" w:space="0" w:color="auto"/>
                        <w:left w:val="none" w:sz="0" w:space="0" w:color="auto"/>
                        <w:bottom w:val="none" w:sz="0" w:space="0" w:color="auto"/>
                        <w:right w:val="none" w:sz="0" w:space="0" w:color="auto"/>
                      </w:divBdr>
                      <w:divsChild>
                        <w:div w:id="1377002588">
                          <w:marLeft w:val="0"/>
                          <w:marRight w:val="0"/>
                          <w:marTop w:val="0"/>
                          <w:marBottom w:val="0"/>
                          <w:divBdr>
                            <w:top w:val="none" w:sz="0" w:space="0" w:color="auto"/>
                            <w:left w:val="none" w:sz="0" w:space="0" w:color="auto"/>
                            <w:bottom w:val="none" w:sz="0" w:space="0" w:color="auto"/>
                            <w:right w:val="none" w:sz="0" w:space="0" w:color="auto"/>
                          </w:divBdr>
                        </w:div>
                        <w:div w:id="1831364123">
                          <w:marLeft w:val="0"/>
                          <w:marRight w:val="0"/>
                          <w:marTop w:val="0"/>
                          <w:marBottom w:val="0"/>
                          <w:divBdr>
                            <w:top w:val="single" w:sz="6" w:space="15" w:color="F3F3F3"/>
                            <w:left w:val="none" w:sz="0" w:space="0" w:color="auto"/>
                            <w:bottom w:val="none" w:sz="0" w:space="0" w:color="auto"/>
                            <w:right w:val="none" w:sz="0" w:space="0" w:color="auto"/>
                          </w:divBdr>
                          <w:divsChild>
                            <w:div w:id="107304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84170">
                      <w:marLeft w:val="0"/>
                      <w:marRight w:val="0"/>
                      <w:marTop w:val="0"/>
                      <w:marBottom w:val="0"/>
                      <w:divBdr>
                        <w:top w:val="none" w:sz="0" w:space="0" w:color="auto"/>
                        <w:left w:val="none" w:sz="0" w:space="0" w:color="auto"/>
                        <w:bottom w:val="none" w:sz="0" w:space="0" w:color="auto"/>
                        <w:right w:val="none" w:sz="0" w:space="0" w:color="auto"/>
                      </w:divBdr>
                    </w:div>
                    <w:div w:id="914507695">
                      <w:marLeft w:val="0"/>
                      <w:marRight w:val="0"/>
                      <w:marTop w:val="0"/>
                      <w:marBottom w:val="150"/>
                      <w:divBdr>
                        <w:top w:val="none" w:sz="0" w:space="0" w:color="auto"/>
                        <w:left w:val="none" w:sz="0" w:space="0" w:color="auto"/>
                        <w:bottom w:val="none" w:sz="0" w:space="0" w:color="auto"/>
                        <w:right w:val="none" w:sz="0" w:space="0" w:color="auto"/>
                      </w:divBdr>
                    </w:div>
                    <w:div w:id="916016874">
                      <w:marLeft w:val="0"/>
                      <w:marRight w:val="0"/>
                      <w:marTop w:val="0"/>
                      <w:marBottom w:val="0"/>
                      <w:divBdr>
                        <w:top w:val="none" w:sz="0" w:space="0" w:color="auto"/>
                        <w:left w:val="none" w:sz="0" w:space="0" w:color="auto"/>
                        <w:bottom w:val="none" w:sz="0" w:space="0" w:color="auto"/>
                        <w:right w:val="none" w:sz="0" w:space="0" w:color="auto"/>
                      </w:divBdr>
                    </w:div>
                    <w:div w:id="917787861">
                      <w:marLeft w:val="2100"/>
                      <w:marRight w:val="0"/>
                      <w:marTop w:val="0"/>
                      <w:marBottom w:val="0"/>
                      <w:divBdr>
                        <w:top w:val="none" w:sz="0" w:space="0" w:color="auto"/>
                        <w:left w:val="none" w:sz="0" w:space="0" w:color="auto"/>
                        <w:bottom w:val="none" w:sz="0" w:space="0" w:color="auto"/>
                        <w:right w:val="none" w:sz="0" w:space="0" w:color="auto"/>
                      </w:divBdr>
                      <w:divsChild>
                        <w:div w:id="1766340923">
                          <w:marLeft w:val="0"/>
                          <w:marRight w:val="0"/>
                          <w:marTop w:val="0"/>
                          <w:marBottom w:val="0"/>
                          <w:divBdr>
                            <w:top w:val="none" w:sz="0" w:space="0" w:color="auto"/>
                            <w:left w:val="none" w:sz="0" w:space="0" w:color="auto"/>
                            <w:bottom w:val="none" w:sz="0" w:space="0" w:color="auto"/>
                            <w:right w:val="none" w:sz="0" w:space="0" w:color="auto"/>
                          </w:divBdr>
                          <w:divsChild>
                            <w:div w:id="89970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79838">
                      <w:marLeft w:val="0"/>
                      <w:marRight w:val="0"/>
                      <w:marTop w:val="0"/>
                      <w:marBottom w:val="0"/>
                      <w:divBdr>
                        <w:top w:val="none" w:sz="0" w:space="0" w:color="auto"/>
                        <w:left w:val="none" w:sz="0" w:space="0" w:color="auto"/>
                        <w:bottom w:val="none" w:sz="0" w:space="0" w:color="auto"/>
                        <w:right w:val="none" w:sz="0" w:space="0" w:color="auto"/>
                      </w:divBdr>
                    </w:div>
                    <w:div w:id="921179858">
                      <w:marLeft w:val="0"/>
                      <w:marRight w:val="0"/>
                      <w:marTop w:val="0"/>
                      <w:marBottom w:val="0"/>
                      <w:divBdr>
                        <w:top w:val="none" w:sz="0" w:space="0" w:color="auto"/>
                        <w:left w:val="none" w:sz="0" w:space="0" w:color="auto"/>
                        <w:bottom w:val="none" w:sz="0" w:space="0" w:color="auto"/>
                        <w:right w:val="none" w:sz="0" w:space="0" w:color="auto"/>
                      </w:divBdr>
                      <w:divsChild>
                        <w:div w:id="2065254523">
                          <w:marLeft w:val="0"/>
                          <w:marRight w:val="0"/>
                          <w:marTop w:val="0"/>
                          <w:marBottom w:val="0"/>
                          <w:divBdr>
                            <w:top w:val="none" w:sz="0" w:space="0" w:color="auto"/>
                            <w:left w:val="none" w:sz="0" w:space="0" w:color="auto"/>
                            <w:bottom w:val="none" w:sz="0" w:space="0" w:color="auto"/>
                            <w:right w:val="none" w:sz="0" w:space="0" w:color="auto"/>
                          </w:divBdr>
                          <w:divsChild>
                            <w:div w:id="354891202">
                              <w:marLeft w:val="0"/>
                              <w:marRight w:val="0"/>
                              <w:marTop w:val="0"/>
                              <w:marBottom w:val="0"/>
                              <w:divBdr>
                                <w:top w:val="none" w:sz="0" w:space="0" w:color="auto"/>
                                <w:left w:val="none" w:sz="0" w:space="0" w:color="auto"/>
                                <w:bottom w:val="none" w:sz="0" w:space="0" w:color="auto"/>
                                <w:right w:val="none" w:sz="0" w:space="0" w:color="auto"/>
                              </w:divBdr>
                              <w:divsChild>
                                <w:div w:id="1863742900">
                                  <w:marLeft w:val="0"/>
                                  <w:marRight w:val="0"/>
                                  <w:marTop w:val="0"/>
                                  <w:marBottom w:val="0"/>
                                  <w:divBdr>
                                    <w:top w:val="none" w:sz="0" w:space="0" w:color="auto"/>
                                    <w:left w:val="none" w:sz="0" w:space="0" w:color="auto"/>
                                    <w:bottom w:val="none" w:sz="0" w:space="0" w:color="auto"/>
                                    <w:right w:val="none" w:sz="0" w:space="0" w:color="auto"/>
                                  </w:divBdr>
                                  <w:divsChild>
                                    <w:div w:id="458837878">
                                      <w:marLeft w:val="0"/>
                                      <w:marRight w:val="0"/>
                                      <w:marTop w:val="0"/>
                                      <w:marBottom w:val="180"/>
                                      <w:divBdr>
                                        <w:top w:val="none" w:sz="0" w:space="0" w:color="auto"/>
                                        <w:left w:val="none" w:sz="0" w:space="0" w:color="auto"/>
                                        <w:bottom w:val="none" w:sz="0" w:space="0" w:color="auto"/>
                                        <w:right w:val="none" w:sz="0" w:space="0" w:color="auto"/>
                                      </w:divBdr>
                                      <w:divsChild>
                                        <w:div w:id="440301914">
                                          <w:marLeft w:val="0"/>
                                          <w:marRight w:val="0"/>
                                          <w:marTop w:val="0"/>
                                          <w:marBottom w:val="180"/>
                                          <w:divBdr>
                                            <w:top w:val="none" w:sz="0" w:space="0" w:color="auto"/>
                                            <w:left w:val="none" w:sz="0" w:space="0" w:color="auto"/>
                                            <w:bottom w:val="none" w:sz="0" w:space="0" w:color="auto"/>
                                            <w:right w:val="none" w:sz="0" w:space="0" w:color="auto"/>
                                          </w:divBdr>
                                          <w:divsChild>
                                            <w:div w:id="1545866999">
                                              <w:marLeft w:val="0"/>
                                              <w:marRight w:val="0"/>
                                              <w:marTop w:val="0"/>
                                              <w:marBottom w:val="0"/>
                                              <w:divBdr>
                                                <w:top w:val="none" w:sz="0" w:space="0" w:color="auto"/>
                                                <w:left w:val="none" w:sz="0" w:space="0" w:color="auto"/>
                                                <w:bottom w:val="none" w:sz="0" w:space="0" w:color="auto"/>
                                                <w:right w:val="none" w:sz="0" w:space="0" w:color="auto"/>
                                              </w:divBdr>
                                            </w:div>
                                          </w:divsChild>
                                        </w:div>
                                        <w:div w:id="1553694349">
                                          <w:marLeft w:val="0"/>
                                          <w:marRight w:val="0"/>
                                          <w:marTop w:val="0"/>
                                          <w:marBottom w:val="0"/>
                                          <w:divBdr>
                                            <w:top w:val="none" w:sz="0" w:space="0" w:color="auto"/>
                                            <w:left w:val="none" w:sz="0" w:space="0" w:color="auto"/>
                                            <w:bottom w:val="none" w:sz="0" w:space="0" w:color="auto"/>
                                            <w:right w:val="none" w:sz="0" w:space="0" w:color="auto"/>
                                          </w:divBdr>
                                          <w:divsChild>
                                            <w:div w:id="1820536898">
                                              <w:marLeft w:val="0"/>
                                              <w:marRight w:val="0"/>
                                              <w:marTop w:val="0"/>
                                              <w:marBottom w:val="0"/>
                                              <w:divBdr>
                                                <w:top w:val="none" w:sz="0" w:space="0" w:color="auto"/>
                                                <w:left w:val="none" w:sz="0" w:space="0" w:color="auto"/>
                                                <w:bottom w:val="none" w:sz="0" w:space="0" w:color="auto"/>
                                                <w:right w:val="none" w:sz="0" w:space="0" w:color="auto"/>
                                              </w:divBdr>
                                              <w:divsChild>
                                                <w:div w:id="538854581">
                                                  <w:marLeft w:val="0"/>
                                                  <w:marRight w:val="0"/>
                                                  <w:marTop w:val="75"/>
                                                  <w:marBottom w:val="0"/>
                                                  <w:divBdr>
                                                    <w:top w:val="none" w:sz="0" w:space="0" w:color="auto"/>
                                                    <w:left w:val="none" w:sz="0" w:space="0" w:color="auto"/>
                                                    <w:bottom w:val="none" w:sz="0" w:space="0" w:color="auto"/>
                                                    <w:right w:val="none" w:sz="0" w:space="0" w:color="auto"/>
                                                  </w:divBdr>
                                                </w:div>
                                                <w:div w:id="918254921">
                                                  <w:marLeft w:val="0"/>
                                                  <w:marRight w:val="0"/>
                                                  <w:marTop w:val="75"/>
                                                  <w:marBottom w:val="0"/>
                                                  <w:divBdr>
                                                    <w:top w:val="none" w:sz="0" w:space="0" w:color="auto"/>
                                                    <w:left w:val="none" w:sz="0" w:space="0" w:color="auto"/>
                                                    <w:bottom w:val="none" w:sz="0" w:space="0" w:color="auto"/>
                                                    <w:right w:val="none" w:sz="0" w:space="0" w:color="auto"/>
                                                  </w:divBdr>
                                                </w:div>
                                                <w:div w:id="1074281674">
                                                  <w:marLeft w:val="0"/>
                                                  <w:marRight w:val="0"/>
                                                  <w:marTop w:val="75"/>
                                                  <w:marBottom w:val="0"/>
                                                  <w:divBdr>
                                                    <w:top w:val="none" w:sz="0" w:space="0" w:color="auto"/>
                                                    <w:left w:val="none" w:sz="0" w:space="0" w:color="auto"/>
                                                    <w:bottom w:val="none" w:sz="0" w:space="0" w:color="auto"/>
                                                    <w:right w:val="none" w:sz="0" w:space="0" w:color="auto"/>
                                                  </w:divBdr>
                                                </w:div>
                                                <w:div w:id="16499356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70382871">
                                      <w:marLeft w:val="0"/>
                                      <w:marRight w:val="240"/>
                                      <w:marTop w:val="0"/>
                                      <w:marBottom w:val="180"/>
                                      <w:divBdr>
                                        <w:top w:val="none" w:sz="0" w:space="0" w:color="auto"/>
                                        <w:left w:val="none" w:sz="0" w:space="0" w:color="auto"/>
                                        <w:bottom w:val="none" w:sz="0" w:space="0" w:color="auto"/>
                                        <w:right w:val="none" w:sz="0" w:space="0" w:color="auto"/>
                                      </w:divBdr>
                                    </w:div>
                                    <w:div w:id="1411073208">
                                      <w:marLeft w:val="0"/>
                                      <w:marRight w:val="240"/>
                                      <w:marTop w:val="0"/>
                                      <w:marBottom w:val="0"/>
                                      <w:divBdr>
                                        <w:top w:val="none" w:sz="0" w:space="0" w:color="auto"/>
                                        <w:left w:val="none" w:sz="0" w:space="0" w:color="auto"/>
                                        <w:bottom w:val="none" w:sz="0" w:space="0" w:color="auto"/>
                                        <w:right w:val="none" w:sz="0" w:space="0" w:color="auto"/>
                                      </w:divBdr>
                                    </w:div>
                                    <w:div w:id="1465006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925000778">
                      <w:marLeft w:val="0"/>
                      <w:marRight w:val="0"/>
                      <w:marTop w:val="0"/>
                      <w:marBottom w:val="0"/>
                      <w:divBdr>
                        <w:top w:val="none" w:sz="0" w:space="0" w:color="auto"/>
                        <w:left w:val="none" w:sz="0" w:space="0" w:color="auto"/>
                        <w:bottom w:val="none" w:sz="0" w:space="0" w:color="auto"/>
                        <w:right w:val="none" w:sz="0" w:space="0" w:color="auto"/>
                      </w:divBdr>
                    </w:div>
                    <w:div w:id="927420795">
                      <w:marLeft w:val="0"/>
                      <w:marRight w:val="0"/>
                      <w:marTop w:val="0"/>
                      <w:marBottom w:val="0"/>
                      <w:divBdr>
                        <w:top w:val="none" w:sz="0" w:space="0" w:color="auto"/>
                        <w:left w:val="none" w:sz="0" w:space="0" w:color="auto"/>
                        <w:bottom w:val="none" w:sz="0" w:space="0" w:color="auto"/>
                        <w:right w:val="none" w:sz="0" w:space="0" w:color="auto"/>
                      </w:divBdr>
                      <w:divsChild>
                        <w:div w:id="806817824">
                          <w:marLeft w:val="0"/>
                          <w:marRight w:val="0"/>
                          <w:marTop w:val="0"/>
                          <w:marBottom w:val="0"/>
                          <w:divBdr>
                            <w:top w:val="none" w:sz="0" w:space="0" w:color="auto"/>
                            <w:left w:val="none" w:sz="0" w:space="0" w:color="auto"/>
                            <w:bottom w:val="none" w:sz="0" w:space="0" w:color="auto"/>
                            <w:right w:val="none" w:sz="0" w:space="0" w:color="auto"/>
                          </w:divBdr>
                        </w:div>
                      </w:divsChild>
                    </w:div>
                    <w:div w:id="928536465">
                      <w:marLeft w:val="0"/>
                      <w:marRight w:val="0"/>
                      <w:marTop w:val="0"/>
                      <w:marBottom w:val="0"/>
                      <w:divBdr>
                        <w:top w:val="none" w:sz="0" w:space="0" w:color="auto"/>
                        <w:left w:val="none" w:sz="0" w:space="0" w:color="auto"/>
                        <w:bottom w:val="none" w:sz="0" w:space="0" w:color="auto"/>
                        <w:right w:val="none" w:sz="0" w:space="0" w:color="auto"/>
                      </w:divBdr>
                      <w:divsChild>
                        <w:div w:id="1358774949">
                          <w:marLeft w:val="0"/>
                          <w:marRight w:val="0"/>
                          <w:marTop w:val="0"/>
                          <w:marBottom w:val="0"/>
                          <w:divBdr>
                            <w:top w:val="none" w:sz="0" w:space="0" w:color="auto"/>
                            <w:left w:val="none" w:sz="0" w:space="0" w:color="auto"/>
                            <w:bottom w:val="none" w:sz="0" w:space="0" w:color="auto"/>
                            <w:right w:val="none" w:sz="0" w:space="0" w:color="auto"/>
                          </w:divBdr>
                          <w:divsChild>
                            <w:div w:id="706294879">
                              <w:marLeft w:val="0"/>
                              <w:marRight w:val="0"/>
                              <w:marTop w:val="0"/>
                              <w:marBottom w:val="0"/>
                              <w:divBdr>
                                <w:top w:val="none" w:sz="0" w:space="0" w:color="auto"/>
                                <w:left w:val="none" w:sz="0" w:space="0" w:color="auto"/>
                                <w:bottom w:val="none" w:sz="0" w:space="0" w:color="auto"/>
                                <w:right w:val="none" w:sz="0" w:space="0" w:color="auto"/>
                              </w:divBdr>
                            </w:div>
                            <w:div w:id="1173572071">
                              <w:marLeft w:val="0"/>
                              <w:marRight w:val="0"/>
                              <w:marTop w:val="0"/>
                              <w:marBottom w:val="0"/>
                              <w:divBdr>
                                <w:top w:val="none" w:sz="0" w:space="0" w:color="auto"/>
                                <w:left w:val="none" w:sz="0" w:space="0" w:color="auto"/>
                                <w:bottom w:val="none" w:sz="0" w:space="0" w:color="auto"/>
                                <w:right w:val="none" w:sz="0" w:space="0" w:color="auto"/>
                              </w:divBdr>
                            </w:div>
                            <w:div w:id="1517772948">
                              <w:marLeft w:val="0"/>
                              <w:marRight w:val="0"/>
                              <w:marTop w:val="0"/>
                              <w:marBottom w:val="0"/>
                              <w:divBdr>
                                <w:top w:val="none" w:sz="0" w:space="0" w:color="auto"/>
                                <w:left w:val="none" w:sz="0" w:space="0" w:color="auto"/>
                                <w:bottom w:val="none" w:sz="0" w:space="0" w:color="auto"/>
                                <w:right w:val="none" w:sz="0" w:space="0" w:color="auto"/>
                              </w:divBdr>
                            </w:div>
                          </w:divsChild>
                        </w:div>
                        <w:div w:id="2069765347">
                          <w:marLeft w:val="0"/>
                          <w:marRight w:val="0"/>
                          <w:marTop w:val="0"/>
                          <w:marBottom w:val="0"/>
                          <w:divBdr>
                            <w:top w:val="none" w:sz="0" w:space="0" w:color="auto"/>
                            <w:left w:val="none" w:sz="0" w:space="0" w:color="auto"/>
                            <w:bottom w:val="none" w:sz="0" w:space="0" w:color="auto"/>
                            <w:right w:val="none" w:sz="0" w:space="0" w:color="auto"/>
                          </w:divBdr>
                          <w:divsChild>
                            <w:div w:id="136467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31927">
                      <w:marLeft w:val="0"/>
                      <w:marRight w:val="0"/>
                      <w:marTop w:val="0"/>
                      <w:marBottom w:val="0"/>
                      <w:divBdr>
                        <w:top w:val="none" w:sz="0" w:space="0" w:color="auto"/>
                        <w:left w:val="none" w:sz="0" w:space="0" w:color="auto"/>
                        <w:bottom w:val="none" w:sz="0" w:space="0" w:color="auto"/>
                        <w:right w:val="none" w:sz="0" w:space="0" w:color="auto"/>
                      </w:divBdr>
                      <w:divsChild>
                        <w:div w:id="1314487656">
                          <w:marLeft w:val="0"/>
                          <w:marRight w:val="0"/>
                          <w:marTop w:val="0"/>
                          <w:marBottom w:val="0"/>
                          <w:divBdr>
                            <w:top w:val="none" w:sz="0" w:space="0" w:color="auto"/>
                            <w:left w:val="none" w:sz="0" w:space="0" w:color="auto"/>
                            <w:bottom w:val="none" w:sz="0" w:space="0" w:color="auto"/>
                            <w:right w:val="none" w:sz="0" w:space="0" w:color="auto"/>
                          </w:divBdr>
                          <w:divsChild>
                            <w:div w:id="760564173">
                              <w:marLeft w:val="0"/>
                              <w:marRight w:val="0"/>
                              <w:marTop w:val="105"/>
                              <w:marBottom w:val="0"/>
                              <w:divBdr>
                                <w:top w:val="none" w:sz="0" w:space="0" w:color="auto"/>
                                <w:left w:val="none" w:sz="0" w:space="0" w:color="auto"/>
                                <w:bottom w:val="none" w:sz="0" w:space="0" w:color="auto"/>
                                <w:right w:val="none" w:sz="0" w:space="0" w:color="auto"/>
                              </w:divBdr>
                              <w:divsChild>
                                <w:div w:id="555241105">
                                  <w:marLeft w:val="0"/>
                                  <w:marRight w:val="0"/>
                                  <w:marTop w:val="0"/>
                                  <w:marBottom w:val="0"/>
                                  <w:divBdr>
                                    <w:top w:val="none" w:sz="0" w:space="0" w:color="auto"/>
                                    <w:left w:val="none" w:sz="0" w:space="0" w:color="auto"/>
                                    <w:bottom w:val="none" w:sz="0" w:space="0" w:color="auto"/>
                                    <w:right w:val="none" w:sz="0" w:space="0" w:color="auto"/>
                                  </w:divBdr>
                                </w:div>
                              </w:divsChild>
                            </w:div>
                            <w:div w:id="1037269587">
                              <w:marLeft w:val="0"/>
                              <w:marRight w:val="0"/>
                              <w:marTop w:val="0"/>
                              <w:marBottom w:val="0"/>
                              <w:divBdr>
                                <w:top w:val="none" w:sz="0" w:space="0" w:color="auto"/>
                                <w:left w:val="none" w:sz="0" w:space="0" w:color="auto"/>
                                <w:bottom w:val="none" w:sz="0" w:space="0" w:color="auto"/>
                                <w:right w:val="none" w:sz="0" w:space="0" w:color="auto"/>
                              </w:divBdr>
                              <w:divsChild>
                                <w:div w:id="1432773844">
                                  <w:marLeft w:val="0"/>
                                  <w:marRight w:val="0"/>
                                  <w:marTop w:val="0"/>
                                  <w:marBottom w:val="0"/>
                                  <w:divBdr>
                                    <w:top w:val="none" w:sz="0" w:space="0" w:color="auto"/>
                                    <w:left w:val="none" w:sz="0" w:space="0" w:color="auto"/>
                                    <w:bottom w:val="none" w:sz="0" w:space="0" w:color="auto"/>
                                    <w:right w:val="none" w:sz="0" w:space="0" w:color="auto"/>
                                  </w:divBdr>
                                  <w:divsChild>
                                    <w:div w:id="1323898130">
                                      <w:marLeft w:val="0"/>
                                      <w:marRight w:val="0"/>
                                      <w:marTop w:val="0"/>
                                      <w:marBottom w:val="0"/>
                                      <w:divBdr>
                                        <w:top w:val="none" w:sz="0" w:space="0" w:color="auto"/>
                                        <w:left w:val="none" w:sz="0" w:space="0" w:color="auto"/>
                                        <w:bottom w:val="none" w:sz="0" w:space="0" w:color="auto"/>
                                        <w:right w:val="none" w:sz="0" w:space="0" w:color="auto"/>
                                      </w:divBdr>
                                      <w:divsChild>
                                        <w:div w:id="185568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023714">
                      <w:marLeft w:val="0"/>
                      <w:marRight w:val="0"/>
                      <w:marTop w:val="0"/>
                      <w:marBottom w:val="0"/>
                      <w:divBdr>
                        <w:top w:val="none" w:sz="0" w:space="0" w:color="auto"/>
                        <w:left w:val="none" w:sz="0" w:space="0" w:color="auto"/>
                        <w:bottom w:val="none" w:sz="0" w:space="0" w:color="auto"/>
                        <w:right w:val="none" w:sz="0" w:space="0" w:color="auto"/>
                      </w:divBdr>
                    </w:div>
                    <w:div w:id="940332485">
                      <w:marLeft w:val="0"/>
                      <w:marRight w:val="0"/>
                      <w:marTop w:val="0"/>
                      <w:marBottom w:val="0"/>
                      <w:divBdr>
                        <w:top w:val="none" w:sz="0" w:space="0" w:color="auto"/>
                        <w:left w:val="none" w:sz="0" w:space="0" w:color="auto"/>
                        <w:bottom w:val="none" w:sz="0" w:space="0" w:color="auto"/>
                        <w:right w:val="none" w:sz="0" w:space="0" w:color="auto"/>
                      </w:divBdr>
                      <w:divsChild>
                        <w:div w:id="1993947542">
                          <w:marLeft w:val="0"/>
                          <w:marRight w:val="0"/>
                          <w:marTop w:val="0"/>
                          <w:marBottom w:val="0"/>
                          <w:divBdr>
                            <w:top w:val="none" w:sz="0" w:space="0" w:color="auto"/>
                            <w:left w:val="none" w:sz="0" w:space="0" w:color="auto"/>
                            <w:bottom w:val="none" w:sz="0" w:space="0" w:color="auto"/>
                            <w:right w:val="none" w:sz="0" w:space="0" w:color="auto"/>
                          </w:divBdr>
                          <w:divsChild>
                            <w:div w:id="1001396205">
                              <w:marLeft w:val="0"/>
                              <w:marRight w:val="0"/>
                              <w:marTop w:val="0"/>
                              <w:marBottom w:val="0"/>
                              <w:divBdr>
                                <w:top w:val="none" w:sz="0" w:space="0" w:color="auto"/>
                                <w:left w:val="none" w:sz="0" w:space="0" w:color="auto"/>
                                <w:bottom w:val="none" w:sz="0" w:space="0" w:color="auto"/>
                                <w:right w:val="none" w:sz="0" w:space="0" w:color="auto"/>
                              </w:divBdr>
                              <w:divsChild>
                                <w:div w:id="242111382">
                                  <w:marLeft w:val="0"/>
                                  <w:marRight w:val="0"/>
                                  <w:marTop w:val="0"/>
                                  <w:marBottom w:val="0"/>
                                  <w:divBdr>
                                    <w:top w:val="none" w:sz="0" w:space="0" w:color="auto"/>
                                    <w:left w:val="none" w:sz="0" w:space="0" w:color="auto"/>
                                    <w:bottom w:val="none" w:sz="0" w:space="0" w:color="auto"/>
                                    <w:right w:val="none" w:sz="0" w:space="0" w:color="auto"/>
                                  </w:divBdr>
                                  <w:divsChild>
                                    <w:div w:id="331101525">
                                      <w:marLeft w:val="0"/>
                                      <w:marRight w:val="0"/>
                                      <w:marTop w:val="0"/>
                                      <w:marBottom w:val="0"/>
                                      <w:divBdr>
                                        <w:top w:val="none" w:sz="0" w:space="0" w:color="auto"/>
                                        <w:left w:val="none" w:sz="0" w:space="0" w:color="auto"/>
                                        <w:bottom w:val="none" w:sz="0" w:space="0" w:color="auto"/>
                                        <w:right w:val="none" w:sz="0" w:space="0" w:color="auto"/>
                                      </w:divBdr>
                                      <w:divsChild>
                                        <w:div w:id="1171797430">
                                          <w:marLeft w:val="0"/>
                                          <w:marRight w:val="0"/>
                                          <w:marTop w:val="0"/>
                                          <w:marBottom w:val="0"/>
                                          <w:divBdr>
                                            <w:top w:val="none" w:sz="0" w:space="0" w:color="auto"/>
                                            <w:left w:val="none" w:sz="0" w:space="0" w:color="auto"/>
                                            <w:bottom w:val="none" w:sz="0" w:space="0" w:color="auto"/>
                                            <w:right w:val="none" w:sz="0" w:space="0" w:color="auto"/>
                                          </w:divBdr>
                                          <w:divsChild>
                                            <w:div w:id="1491142331">
                                              <w:marLeft w:val="0"/>
                                              <w:marRight w:val="0"/>
                                              <w:marTop w:val="0"/>
                                              <w:marBottom w:val="0"/>
                                              <w:divBdr>
                                                <w:top w:val="none" w:sz="0" w:space="0" w:color="auto"/>
                                                <w:left w:val="none" w:sz="0" w:space="0" w:color="auto"/>
                                                <w:bottom w:val="none" w:sz="0" w:space="0" w:color="auto"/>
                                                <w:right w:val="none" w:sz="0" w:space="0" w:color="auto"/>
                                              </w:divBdr>
                                              <w:divsChild>
                                                <w:div w:id="68776380">
                                                  <w:marLeft w:val="0"/>
                                                  <w:marRight w:val="0"/>
                                                  <w:marTop w:val="0"/>
                                                  <w:marBottom w:val="0"/>
                                                  <w:divBdr>
                                                    <w:top w:val="none" w:sz="0" w:space="0" w:color="auto"/>
                                                    <w:left w:val="none" w:sz="0" w:space="0" w:color="auto"/>
                                                    <w:bottom w:val="none" w:sz="0" w:space="0" w:color="auto"/>
                                                    <w:right w:val="none" w:sz="0" w:space="0" w:color="auto"/>
                                                  </w:divBdr>
                                                  <w:divsChild>
                                                    <w:div w:id="925117043">
                                                      <w:marLeft w:val="0"/>
                                                      <w:marRight w:val="0"/>
                                                      <w:marTop w:val="0"/>
                                                      <w:marBottom w:val="0"/>
                                                      <w:divBdr>
                                                        <w:top w:val="none" w:sz="0" w:space="0" w:color="auto"/>
                                                        <w:left w:val="none" w:sz="0" w:space="0" w:color="auto"/>
                                                        <w:bottom w:val="none" w:sz="0" w:space="0" w:color="auto"/>
                                                        <w:right w:val="none" w:sz="0" w:space="0" w:color="auto"/>
                                                      </w:divBdr>
                                                      <w:divsChild>
                                                        <w:div w:id="51111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90604">
                                                  <w:marLeft w:val="0"/>
                                                  <w:marRight w:val="0"/>
                                                  <w:marTop w:val="0"/>
                                                  <w:marBottom w:val="0"/>
                                                  <w:divBdr>
                                                    <w:top w:val="none" w:sz="0" w:space="0" w:color="auto"/>
                                                    <w:left w:val="none" w:sz="0" w:space="0" w:color="auto"/>
                                                    <w:bottom w:val="none" w:sz="0" w:space="0" w:color="auto"/>
                                                    <w:right w:val="none" w:sz="0" w:space="0" w:color="auto"/>
                                                  </w:divBdr>
                                                  <w:divsChild>
                                                    <w:div w:id="596713056">
                                                      <w:marLeft w:val="0"/>
                                                      <w:marRight w:val="0"/>
                                                      <w:marTop w:val="0"/>
                                                      <w:marBottom w:val="0"/>
                                                      <w:divBdr>
                                                        <w:top w:val="none" w:sz="0" w:space="0" w:color="auto"/>
                                                        <w:left w:val="none" w:sz="0" w:space="0" w:color="auto"/>
                                                        <w:bottom w:val="none" w:sz="0" w:space="0" w:color="auto"/>
                                                        <w:right w:val="none" w:sz="0" w:space="0" w:color="auto"/>
                                                      </w:divBdr>
                                                      <w:divsChild>
                                                        <w:div w:id="1309675986">
                                                          <w:marLeft w:val="0"/>
                                                          <w:marRight w:val="0"/>
                                                          <w:marTop w:val="0"/>
                                                          <w:marBottom w:val="0"/>
                                                          <w:divBdr>
                                                            <w:top w:val="none" w:sz="0" w:space="0" w:color="auto"/>
                                                            <w:left w:val="none" w:sz="0" w:space="0" w:color="auto"/>
                                                            <w:bottom w:val="none" w:sz="0" w:space="0" w:color="auto"/>
                                                            <w:right w:val="none" w:sz="0" w:space="0" w:color="auto"/>
                                                          </w:divBdr>
                                                          <w:divsChild>
                                                            <w:div w:id="718473792">
                                                              <w:marLeft w:val="0"/>
                                                              <w:marRight w:val="0"/>
                                                              <w:marTop w:val="0"/>
                                                              <w:marBottom w:val="0"/>
                                                              <w:divBdr>
                                                                <w:top w:val="none" w:sz="0" w:space="0" w:color="auto"/>
                                                                <w:left w:val="none" w:sz="0" w:space="0" w:color="auto"/>
                                                                <w:bottom w:val="none" w:sz="0" w:space="0" w:color="auto"/>
                                                                <w:right w:val="none" w:sz="0" w:space="0" w:color="auto"/>
                                                              </w:divBdr>
                                                              <w:divsChild>
                                                                <w:div w:id="1528059638">
                                                                  <w:marLeft w:val="0"/>
                                                                  <w:marRight w:val="0"/>
                                                                  <w:marTop w:val="0"/>
                                                                  <w:marBottom w:val="0"/>
                                                                  <w:divBdr>
                                                                    <w:top w:val="none" w:sz="0" w:space="0" w:color="auto"/>
                                                                    <w:left w:val="none" w:sz="0" w:space="0" w:color="auto"/>
                                                                    <w:bottom w:val="none" w:sz="0" w:space="0" w:color="auto"/>
                                                                    <w:right w:val="none" w:sz="0" w:space="0" w:color="auto"/>
                                                                  </w:divBdr>
                                                                  <w:divsChild>
                                                                    <w:div w:id="1152216474">
                                                                      <w:marLeft w:val="0"/>
                                                                      <w:marRight w:val="0"/>
                                                                      <w:marTop w:val="0"/>
                                                                      <w:marBottom w:val="0"/>
                                                                      <w:divBdr>
                                                                        <w:top w:val="none" w:sz="0" w:space="0" w:color="auto"/>
                                                                        <w:left w:val="none" w:sz="0" w:space="0" w:color="auto"/>
                                                                        <w:bottom w:val="none" w:sz="0" w:space="0" w:color="auto"/>
                                                                        <w:right w:val="none" w:sz="0" w:space="0" w:color="auto"/>
                                                                      </w:divBdr>
                                                                      <w:divsChild>
                                                                        <w:div w:id="1483813066">
                                                                          <w:marLeft w:val="0"/>
                                                                          <w:marRight w:val="0"/>
                                                                          <w:marTop w:val="0"/>
                                                                          <w:marBottom w:val="0"/>
                                                                          <w:divBdr>
                                                                            <w:top w:val="none" w:sz="0" w:space="0" w:color="auto"/>
                                                                            <w:left w:val="none" w:sz="0" w:space="0" w:color="auto"/>
                                                                            <w:bottom w:val="none" w:sz="0" w:space="0" w:color="auto"/>
                                                                            <w:right w:val="none" w:sz="0" w:space="0" w:color="auto"/>
                                                                          </w:divBdr>
                                                                          <w:divsChild>
                                                                            <w:div w:id="390467581">
                                                                              <w:marLeft w:val="0"/>
                                                                              <w:marRight w:val="0"/>
                                                                              <w:marTop w:val="0"/>
                                                                              <w:marBottom w:val="0"/>
                                                                              <w:divBdr>
                                                                                <w:top w:val="none" w:sz="0" w:space="0" w:color="auto"/>
                                                                                <w:left w:val="none" w:sz="0" w:space="0" w:color="auto"/>
                                                                                <w:bottom w:val="none" w:sz="0" w:space="0" w:color="auto"/>
                                                                                <w:right w:val="none" w:sz="0" w:space="0" w:color="auto"/>
                                                                              </w:divBdr>
                                                                              <w:divsChild>
                                                                                <w:div w:id="1325550981">
                                                                                  <w:marLeft w:val="0"/>
                                                                                  <w:marRight w:val="0"/>
                                                                                  <w:marTop w:val="0"/>
                                                                                  <w:marBottom w:val="0"/>
                                                                                  <w:divBdr>
                                                                                    <w:top w:val="none" w:sz="0" w:space="0" w:color="auto"/>
                                                                                    <w:left w:val="none" w:sz="0" w:space="0" w:color="auto"/>
                                                                                    <w:bottom w:val="none" w:sz="0" w:space="0" w:color="auto"/>
                                                                                    <w:right w:val="none" w:sz="0" w:space="0" w:color="auto"/>
                                                                                  </w:divBdr>
                                                                                  <w:divsChild>
                                                                                    <w:div w:id="260375391">
                                                                                      <w:marLeft w:val="0"/>
                                                                                      <w:marRight w:val="0"/>
                                                                                      <w:marTop w:val="0"/>
                                                                                      <w:marBottom w:val="0"/>
                                                                                      <w:divBdr>
                                                                                        <w:top w:val="none" w:sz="0" w:space="0" w:color="auto"/>
                                                                                        <w:left w:val="none" w:sz="0" w:space="0" w:color="auto"/>
                                                                                        <w:bottom w:val="none" w:sz="0" w:space="0" w:color="auto"/>
                                                                                        <w:right w:val="none" w:sz="0" w:space="0" w:color="auto"/>
                                                                                      </w:divBdr>
                                                                                      <w:divsChild>
                                                                                        <w:div w:id="1775510948">
                                                                                          <w:marLeft w:val="0"/>
                                                                                          <w:marRight w:val="0"/>
                                                                                          <w:marTop w:val="0"/>
                                                                                          <w:marBottom w:val="0"/>
                                                                                          <w:divBdr>
                                                                                            <w:top w:val="none" w:sz="0" w:space="0" w:color="auto"/>
                                                                                            <w:left w:val="none" w:sz="0" w:space="0" w:color="auto"/>
                                                                                            <w:bottom w:val="none" w:sz="0" w:space="0" w:color="auto"/>
                                                                                            <w:right w:val="none" w:sz="0" w:space="0" w:color="auto"/>
                                                                                          </w:divBdr>
                                                                                          <w:divsChild>
                                                                                            <w:div w:id="1274168300">
                                                                                              <w:marLeft w:val="0"/>
                                                                                              <w:marRight w:val="84"/>
                                                                                              <w:marTop w:val="0"/>
                                                                                              <w:marBottom w:val="0"/>
                                                                                              <w:divBdr>
                                                                                                <w:top w:val="none" w:sz="0" w:space="0" w:color="auto"/>
                                                                                                <w:left w:val="none" w:sz="0" w:space="0" w:color="auto"/>
                                                                                                <w:bottom w:val="none" w:sz="0" w:space="0" w:color="auto"/>
                                                                                                <w:right w:val="none" w:sz="0" w:space="0" w:color="auto"/>
                                                                                              </w:divBdr>
                                                                                            </w:div>
                                                                                            <w:div w:id="1861550466">
                                                                                              <w:marLeft w:val="0"/>
                                                                                              <w:marRight w:val="0"/>
                                                                                              <w:marTop w:val="0"/>
                                                                                              <w:marBottom w:val="0"/>
                                                                                              <w:divBdr>
                                                                                                <w:top w:val="none" w:sz="0" w:space="0" w:color="auto"/>
                                                                                                <w:left w:val="none" w:sz="0" w:space="0" w:color="auto"/>
                                                                                                <w:bottom w:val="none" w:sz="0" w:space="0" w:color="auto"/>
                                                                                                <w:right w:val="none" w:sz="0" w:space="0" w:color="auto"/>
                                                                                              </w:divBdr>
                                                                                              <w:divsChild>
                                                                                                <w:div w:id="983772783">
                                                                                                  <w:marLeft w:val="0"/>
                                                                                                  <w:marRight w:val="0"/>
                                                                                                  <w:marTop w:val="0"/>
                                                                                                  <w:marBottom w:val="0"/>
                                                                                                  <w:divBdr>
                                                                                                    <w:top w:val="none" w:sz="0" w:space="0" w:color="auto"/>
                                                                                                    <w:left w:val="none" w:sz="0" w:space="0" w:color="auto"/>
                                                                                                    <w:bottom w:val="none" w:sz="0" w:space="0" w:color="auto"/>
                                                                                                    <w:right w:val="none" w:sz="0" w:space="0" w:color="auto"/>
                                                                                                  </w:divBdr>
                                                                                                  <w:divsChild>
                                                                                                    <w:div w:id="70302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491697">
                      <w:marLeft w:val="0"/>
                      <w:marRight w:val="0"/>
                      <w:marTop w:val="0"/>
                      <w:marBottom w:val="0"/>
                      <w:divBdr>
                        <w:top w:val="none" w:sz="0" w:space="0" w:color="auto"/>
                        <w:left w:val="none" w:sz="0" w:space="0" w:color="auto"/>
                        <w:bottom w:val="none" w:sz="0" w:space="0" w:color="auto"/>
                        <w:right w:val="none" w:sz="0" w:space="0" w:color="auto"/>
                      </w:divBdr>
                      <w:divsChild>
                        <w:div w:id="658193257">
                          <w:marLeft w:val="0"/>
                          <w:marRight w:val="0"/>
                          <w:marTop w:val="0"/>
                          <w:marBottom w:val="0"/>
                          <w:divBdr>
                            <w:top w:val="none" w:sz="0" w:space="0" w:color="auto"/>
                            <w:left w:val="none" w:sz="0" w:space="0" w:color="auto"/>
                            <w:bottom w:val="none" w:sz="0" w:space="0" w:color="auto"/>
                            <w:right w:val="none" w:sz="0" w:space="0" w:color="auto"/>
                          </w:divBdr>
                        </w:div>
                      </w:divsChild>
                    </w:div>
                    <w:div w:id="942499717">
                      <w:marLeft w:val="0"/>
                      <w:marRight w:val="0"/>
                      <w:marTop w:val="0"/>
                      <w:marBottom w:val="0"/>
                      <w:divBdr>
                        <w:top w:val="none" w:sz="0" w:space="0" w:color="auto"/>
                        <w:left w:val="none" w:sz="0" w:space="0" w:color="auto"/>
                        <w:bottom w:val="none" w:sz="0" w:space="0" w:color="auto"/>
                        <w:right w:val="none" w:sz="0" w:space="0" w:color="auto"/>
                      </w:divBdr>
                      <w:divsChild>
                        <w:div w:id="921452865">
                          <w:marLeft w:val="0"/>
                          <w:marRight w:val="0"/>
                          <w:marTop w:val="0"/>
                          <w:marBottom w:val="105"/>
                          <w:divBdr>
                            <w:top w:val="none" w:sz="0" w:space="0" w:color="auto"/>
                            <w:left w:val="none" w:sz="0" w:space="0" w:color="auto"/>
                            <w:bottom w:val="none" w:sz="0" w:space="0" w:color="auto"/>
                            <w:right w:val="none" w:sz="0" w:space="0" w:color="auto"/>
                          </w:divBdr>
                        </w:div>
                        <w:div w:id="1182932261">
                          <w:marLeft w:val="0"/>
                          <w:marRight w:val="0"/>
                          <w:marTop w:val="0"/>
                          <w:marBottom w:val="0"/>
                          <w:divBdr>
                            <w:top w:val="none" w:sz="0" w:space="0" w:color="auto"/>
                            <w:left w:val="none" w:sz="0" w:space="0" w:color="auto"/>
                            <w:bottom w:val="none" w:sz="0" w:space="0" w:color="auto"/>
                            <w:right w:val="none" w:sz="0" w:space="0" w:color="auto"/>
                          </w:divBdr>
                          <w:divsChild>
                            <w:div w:id="46535741">
                              <w:marLeft w:val="0"/>
                              <w:marRight w:val="0"/>
                              <w:marTop w:val="0"/>
                              <w:marBottom w:val="75"/>
                              <w:divBdr>
                                <w:top w:val="none" w:sz="0" w:space="0" w:color="auto"/>
                                <w:left w:val="none" w:sz="0" w:space="0" w:color="auto"/>
                                <w:bottom w:val="none" w:sz="0" w:space="0" w:color="auto"/>
                                <w:right w:val="none" w:sz="0" w:space="0" w:color="auto"/>
                              </w:divBdr>
                            </w:div>
                            <w:div w:id="132261902">
                              <w:marLeft w:val="0"/>
                              <w:marRight w:val="0"/>
                              <w:marTop w:val="0"/>
                              <w:marBottom w:val="0"/>
                              <w:divBdr>
                                <w:top w:val="none" w:sz="0" w:space="0" w:color="auto"/>
                                <w:left w:val="none" w:sz="0" w:space="0" w:color="auto"/>
                                <w:bottom w:val="none" w:sz="0" w:space="0" w:color="auto"/>
                                <w:right w:val="none" w:sz="0" w:space="0" w:color="auto"/>
                              </w:divBdr>
                            </w:div>
                            <w:div w:id="18352237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49900157">
                      <w:marLeft w:val="0"/>
                      <w:marRight w:val="0"/>
                      <w:marTop w:val="0"/>
                      <w:marBottom w:val="0"/>
                      <w:divBdr>
                        <w:top w:val="none" w:sz="0" w:space="0" w:color="auto"/>
                        <w:left w:val="none" w:sz="0" w:space="0" w:color="auto"/>
                        <w:bottom w:val="none" w:sz="0" w:space="0" w:color="auto"/>
                        <w:right w:val="none" w:sz="0" w:space="0" w:color="auto"/>
                      </w:divBdr>
                    </w:div>
                    <w:div w:id="951588657">
                      <w:marLeft w:val="0"/>
                      <w:marRight w:val="0"/>
                      <w:marTop w:val="0"/>
                      <w:marBottom w:val="0"/>
                      <w:divBdr>
                        <w:top w:val="none" w:sz="0" w:space="0" w:color="auto"/>
                        <w:left w:val="none" w:sz="0" w:space="0" w:color="auto"/>
                        <w:bottom w:val="none" w:sz="0" w:space="0" w:color="auto"/>
                        <w:right w:val="none" w:sz="0" w:space="0" w:color="auto"/>
                      </w:divBdr>
                    </w:div>
                    <w:div w:id="952394729">
                      <w:marLeft w:val="0"/>
                      <w:marRight w:val="0"/>
                      <w:marTop w:val="0"/>
                      <w:marBottom w:val="0"/>
                      <w:divBdr>
                        <w:top w:val="none" w:sz="0" w:space="0" w:color="auto"/>
                        <w:left w:val="none" w:sz="0" w:space="0" w:color="auto"/>
                        <w:bottom w:val="none" w:sz="0" w:space="0" w:color="auto"/>
                        <w:right w:val="none" w:sz="0" w:space="0" w:color="auto"/>
                      </w:divBdr>
                    </w:div>
                    <w:div w:id="958486891">
                      <w:marLeft w:val="0"/>
                      <w:marRight w:val="0"/>
                      <w:marTop w:val="0"/>
                      <w:marBottom w:val="0"/>
                      <w:divBdr>
                        <w:top w:val="none" w:sz="0" w:space="0" w:color="auto"/>
                        <w:left w:val="none" w:sz="0" w:space="0" w:color="auto"/>
                        <w:bottom w:val="none" w:sz="0" w:space="0" w:color="auto"/>
                        <w:right w:val="none" w:sz="0" w:space="0" w:color="auto"/>
                      </w:divBdr>
                      <w:divsChild>
                        <w:div w:id="2074422113">
                          <w:marLeft w:val="0"/>
                          <w:marRight w:val="0"/>
                          <w:marTop w:val="0"/>
                          <w:marBottom w:val="0"/>
                          <w:divBdr>
                            <w:top w:val="none" w:sz="0" w:space="0" w:color="auto"/>
                            <w:left w:val="none" w:sz="0" w:space="0" w:color="auto"/>
                            <w:bottom w:val="none" w:sz="0" w:space="0" w:color="auto"/>
                            <w:right w:val="none" w:sz="0" w:space="0" w:color="auto"/>
                          </w:divBdr>
                          <w:divsChild>
                            <w:div w:id="690567752">
                              <w:marLeft w:val="0"/>
                              <w:marRight w:val="0"/>
                              <w:marTop w:val="0"/>
                              <w:marBottom w:val="0"/>
                              <w:divBdr>
                                <w:top w:val="none" w:sz="0" w:space="0" w:color="auto"/>
                                <w:left w:val="none" w:sz="0" w:space="0" w:color="auto"/>
                                <w:bottom w:val="none" w:sz="0" w:space="0" w:color="auto"/>
                                <w:right w:val="none" w:sz="0" w:space="0" w:color="auto"/>
                              </w:divBdr>
                              <w:divsChild>
                                <w:div w:id="1072656153">
                                  <w:marLeft w:val="0"/>
                                  <w:marRight w:val="0"/>
                                  <w:marTop w:val="0"/>
                                  <w:marBottom w:val="0"/>
                                  <w:divBdr>
                                    <w:top w:val="none" w:sz="0" w:space="0" w:color="auto"/>
                                    <w:left w:val="none" w:sz="0" w:space="0" w:color="auto"/>
                                    <w:bottom w:val="none" w:sz="0" w:space="0" w:color="auto"/>
                                    <w:right w:val="none" w:sz="0" w:space="0" w:color="auto"/>
                                  </w:divBdr>
                                  <w:divsChild>
                                    <w:div w:id="1259172500">
                                      <w:marLeft w:val="0"/>
                                      <w:marRight w:val="0"/>
                                      <w:marTop w:val="0"/>
                                      <w:marBottom w:val="0"/>
                                      <w:divBdr>
                                        <w:top w:val="none" w:sz="0" w:space="0" w:color="auto"/>
                                        <w:left w:val="none" w:sz="0" w:space="0" w:color="auto"/>
                                        <w:bottom w:val="none" w:sz="0" w:space="0" w:color="auto"/>
                                        <w:right w:val="none" w:sz="0" w:space="0" w:color="auto"/>
                                      </w:divBdr>
                                      <w:divsChild>
                                        <w:div w:id="352539519">
                                          <w:marLeft w:val="0"/>
                                          <w:marRight w:val="0"/>
                                          <w:marTop w:val="0"/>
                                          <w:marBottom w:val="0"/>
                                          <w:divBdr>
                                            <w:top w:val="none" w:sz="0" w:space="0" w:color="auto"/>
                                            <w:left w:val="none" w:sz="0" w:space="0" w:color="auto"/>
                                            <w:bottom w:val="none" w:sz="0" w:space="0" w:color="auto"/>
                                            <w:right w:val="none" w:sz="0" w:space="0" w:color="auto"/>
                                          </w:divBdr>
                                          <w:divsChild>
                                            <w:div w:id="1025398193">
                                              <w:marLeft w:val="0"/>
                                              <w:marRight w:val="0"/>
                                              <w:marTop w:val="0"/>
                                              <w:marBottom w:val="0"/>
                                              <w:divBdr>
                                                <w:top w:val="none" w:sz="0" w:space="0" w:color="auto"/>
                                                <w:left w:val="none" w:sz="0" w:space="0" w:color="auto"/>
                                                <w:bottom w:val="none" w:sz="0" w:space="0" w:color="auto"/>
                                                <w:right w:val="none" w:sz="0" w:space="0" w:color="auto"/>
                                              </w:divBdr>
                                              <w:divsChild>
                                                <w:div w:id="1615016208">
                                                  <w:marLeft w:val="0"/>
                                                  <w:marRight w:val="0"/>
                                                  <w:marTop w:val="0"/>
                                                  <w:marBottom w:val="0"/>
                                                  <w:divBdr>
                                                    <w:top w:val="none" w:sz="0" w:space="0" w:color="auto"/>
                                                    <w:left w:val="none" w:sz="0" w:space="0" w:color="auto"/>
                                                    <w:bottom w:val="none" w:sz="0" w:space="0" w:color="auto"/>
                                                    <w:right w:val="none" w:sz="0" w:space="0" w:color="auto"/>
                                                  </w:divBdr>
                                                  <w:divsChild>
                                                    <w:div w:id="1743407545">
                                                      <w:marLeft w:val="0"/>
                                                      <w:marRight w:val="0"/>
                                                      <w:marTop w:val="0"/>
                                                      <w:marBottom w:val="0"/>
                                                      <w:divBdr>
                                                        <w:top w:val="none" w:sz="0" w:space="0" w:color="auto"/>
                                                        <w:left w:val="none" w:sz="0" w:space="0" w:color="auto"/>
                                                        <w:bottom w:val="none" w:sz="0" w:space="0" w:color="auto"/>
                                                        <w:right w:val="none" w:sz="0" w:space="0" w:color="auto"/>
                                                      </w:divBdr>
                                                      <w:divsChild>
                                                        <w:div w:id="2017686118">
                                                          <w:marLeft w:val="0"/>
                                                          <w:marRight w:val="0"/>
                                                          <w:marTop w:val="0"/>
                                                          <w:marBottom w:val="0"/>
                                                          <w:divBdr>
                                                            <w:top w:val="none" w:sz="0" w:space="0" w:color="auto"/>
                                                            <w:left w:val="none" w:sz="0" w:space="0" w:color="auto"/>
                                                            <w:bottom w:val="none" w:sz="0" w:space="0" w:color="auto"/>
                                                            <w:right w:val="none" w:sz="0" w:space="0" w:color="auto"/>
                                                          </w:divBdr>
                                                          <w:divsChild>
                                                            <w:div w:id="1867253106">
                                                              <w:marLeft w:val="0"/>
                                                              <w:marRight w:val="0"/>
                                                              <w:marTop w:val="0"/>
                                                              <w:marBottom w:val="0"/>
                                                              <w:divBdr>
                                                                <w:top w:val="none" w:sz="0" w:space="0" w:color="auto"/>
                                                                <w:left w:val="none" w:sz="0" w:space="0" w:color="auto"/>
                                                                <w:bottom w:val="none" w:sz="0" w:space="0" w:color="auto"/>
                                                                <w:right w:val="none" w:sz="0" w:space="0" w:color="auto"/>
                                                              </w:divBdr>
                                                              <w:divsChild>
                                                                <w:div w:id="1588269027">
                                                                  <w:marLeft w:val="0"/>
                                                                  <w:marRight w:val="84"/>
                                                                  <w:marTop w:val="0"/>
                                                                  <w:marBottom w:val="0"/>
                                                                  <w:divBdr>
                                                                    <w:top w:val="none" w:sz="0" w:space="0" w:color="auto"/>
                                                                    <w:left w:val="none" w:sz="0" w:space="0" w:color="auto"/>
                                                                    <w:bottom w:val="none" w:sz="0" w:space="0" w:color="auto"/>
                                                                    <w:right w:val="none" w:sz="0" w:space="0" w:color="auto"/>
                                                                  </w:divBdr>
                                                                </w:div>
                                                                <w:div w:id="1860898636">
                                                                  <w:marLeft w:val="0"/>
                                                                  <w:marRight w:val="0"/>
                                                                  <w:marTop w:val="0"/>
                                                                  <w:marBottom w:val="0"/>
                                                                  <w:divBdr>
                                                                    <w:top w:val="none" w:sz="0" w:space="0" w:color="auto"/>
                                                                    <w:left w:val="none" w:sz="0" w:space="0" w:color="auto"/>
                                                                    <w:bottom w:val="none" w:sz="0" w:space="0" w:color="auto"/>
                                                                    <w:right w:val="none" w:sz="0" w:space="0" w:color="auto"/>
                                                                  </w:divBdr>
                                                                  <w:divsChild>
                                                                    <w:div w:id="1417282329">
                                                                      <w:marLeft w:val="0"/>
                                                                      <w:marRight w:val="0"/>
                                                                      <w:marTop w:val="0"/>
                                                                      <w:marBottom w:val="0"/>
                                                                      <w:divBdr>
                                                                        <w:top w:val="none" w:sz="0" w:space="0" w:color="auto"/>
                                                                        <w:left w:val="none" w:sz="0" w:space="0" w:color="auto"/>
                                                                        <w:bottom w:val="none" w:sz="0" w:space="0" w:color="auto"/>
                                                                        <w:right w:val="none" w:sz="0" w:space="0" w:color="auto"/>
                                                                      </w:divBdr>
                                                                      <w:divsChild>
                                                                        <w:div w:id="72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9871648">
                      <w:marLeft w:val="0"/>
                      <w:marRight w:val="0"/>
                      <w:marTop w:val="0"/>
                      <w:marBottom w:val="300"/>
                      <w:divBdr>
                        <w:top w:val="none" w:sz="0" w:space="0" w:color="auto"/>
                        <w:left w:val="none" w:sz="0" w:space="0" w:color="auto"/>
                        <w:bottom w:val="none" w:sz="0" w:space="0" w:color="auto"/>
                        <w:right w:val="none" w:sz="0" w:space="0" w:color="auto"/>
                      </w:divBdr>
                      <w:divsChild>
                        <w:div w:id="18166659">
                          <w:marLeft w:val="0"/>
                          <w:marRight w:val="0"/>
                          <w:marTop w:val="0"/>
                          <w:marBottom w:val="0"/>
                          <w:divBdr>
                            <w:top w:val="none" w:sz="0" w:space="0" w:color="auto"/>
                            <w:left w:val="none" w:sz="0" w:space="0" w:color="auto"/>
                            <w:bottom w:val="none" w:sz="0" w:space="0" w:color="auto"/>
                            <w:right w:val="none" w:sz="0" w:space="0" w:color="auto"/>
                          </w:divBdr>
                          <w:divsChild>
                            <w:div w:id="1016233809">
                              <w:marLeft w:val="0"/>
                              <w:marRight w:val="0"/>
                              <w:marTop w:val="0"/>
                              <w:marBottom w:val="0"/>
                              <w:divBdr>
                                <w:top w:val="none" w:sz="0" w:space="0" w:color="auto"/>
                                <w:left w:val="none" w:sz="0" w:space="0" w:color="auto"/>
                                <w:bottom w:val="none" w:sz="0" w:space="0" w:color="auto"/>
                                <w:right w:val="none" w:sz="0" w:space="0" w:color="auto"/>
                              </w:divBdr>
                              <w:divsChild>
                                <w:div w:id="399985124">
                                  <w:marLeft w:val="0"/>
                                  <w:marRight w:val="0"/>
                                  <w:marTop w:val="0"/>
                                  <w:marBottom w:val="0"/>
                                  <w:divBdr>
                                    <w:top w:val="none" w:sz="0" w:space="0" w:color="auto"/>
                                    <w:left w:val="none" w:sz="0" w:space="0" w:color="auto"/>
                                    <w:bottom w:val="none" w:sz="0" w:space="0" w:color="auto"/>
                                    <w:right w:val="none" w:sz="0" w:space="0" w:color="auto"/>
                                  </w:divBdr>
                                  <w:divsChild>
                                    <w:div w:id="88355794">
                                      <w:marLeft w:val="0"/>
                                      <w:marRight w:val="0"/>
                                      <w:marTop w:val="0"/>
                                      <w:marBottom w:val="0"/>
                                      <w:divBdr>
                                        <w:top w:val="single" w:sz="6" w:space="0" w:color="B4B4B4"/>
                                        <w:left w:val="single" w:sz="6" w:space="0" w:color="B4B4B4"/>
                                        <w:bottom w:val="single" w:sz="6" w:space="0" w:color="B4B4B4"/>
                                        <w:right w:val="single" w:sz="6" w:space="0" w:color="B4B4B4"/>
                                      </w:divBdr>
                                    </w:div>
                                    <w:div w:id="147502656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195329">
                      <w:marLeft w:val="0"/>
                      <w:marRight w:val="195"/>
                      <w:marTop w:val="0"/>
                      <w:marBottom w:val="0"/>
                      <w:divBdr>
                        <w:top w:val="none" w:sz="0" w:space="0" w:color="auto"/>
                        <w:left w:val="none" w:sz="0" w:space="0" w:color="auto"/>
                        <w:bottom w:val="none" w:sz="0" w:space="0" w:color="auto"/>
                        <w:right w:val="none" w:sz="0" w:space="0" w:color="auto"/>
                      </w:divBdr>
                      <w:divsChild>
                        <w:div w:id="558366901">
                          <w:marLeft w:val="0"/>
                          <w:marRight w:val="0"/>
                          <w:marTop w:val="0"/>
                          <w:marBottom w:val="0"/>
                          <w:divBdr>
                            <w:top w:val="none" w:sz="0" w:space="0" w:color="auto"/>
                            <w:left w:val="none" w:sz="0" w:space="0" w:color="auto"/>
                            <w:bottom w:val="none" w:sz="0" w:space="0" w:color="auto"/>
                            <w:right w:val="none" w:sz="0" w:space="0" w:color="auto"/>
                          </w:divBdr>
                        </w:div>
                        <w:div w:id="786043589">
                          <w:marLeft w:val="0"/>
                          <w:marRight w:val="0"/>
                          <w:marTop w:val="0"/>
                          <w:marBottom w:val="0"/>
                          <w:divBdr>
                            <w:top w:val="none" w:sz="0" w:space="0" w:color="auto"/>
                            <w:left w:val="none" w:sz="0" w:space="0" w:color="auto"/>
                            <w:bottom w:val="none" w:sz="0" w:space="0" w:color="auto"/>
                            <w:right w:val="none" w:sz="0" w:space="0" w:color="auto"/>
                          </w:divBdr>
                        </w:div>
                      </w:divsChild>
                    </w:div>
                    <w:div w:id="965964131">
                      <w:marLeft w:val="0"/>
                      <w:marRight w:val="0"/>
                      <w:marTop w:val="0"/>
                      <w:marBottom w:val="0"/>
                      <w:divBdr>
                        <w:top w:val="none" w:sz="0" w:space="0" w:color="auto"/>
                        <w:left w:val="none" w:sz="0" w:space="0" w:color="auto"/>
                        <w:bottom w:val="none" w:sz="0" w:space="0" w:color="auto"/>
                        <w:right w:val="none" w:sz="0" w:space="0" w:color="auto"/>
                      </w:divBdr>
                      <w:divsChild>
                        <w:div w:id="565653966">
                          <w:marLeft w:val="0"/>
                          <w:marRight w:val="0"/>
                          <w:marTop w:val="0"/>
                          <w:marBottom w:val="0"/>
                          <w:divBdr>
                            <w:top w:val="none" w:sz="0" w:space="0" w:color="auto"/>
                            <w:left w:val="none" w:sz="0" w:space="0" w:color="auto"/>
                            <w:bottom w:val="none" w:sz="0" w:space="0" w:color="auto"/>
                            <w:right w:val="none" w:sz="0" w:space="0" w:color="auto"/>
                          </w:divBdr>
                        </w:div>
                        <w:div w:id="1684014481">
                          <w:marLeft w:val="0"/>
                          <w:marRight w:val="0"/>
                          <w:marTop w:val="0"/>
                          <w:marBottom w:val="0"/>
                          <w:divBdr>
                            <w:top w:val="none" w:sz="0" w:space="0" w:color="auto"/>
                            <w:left w:val="none" w:sz="0" w:space="0" w:color="auto"/>
                            <w:bottom w:val="none" w:sz="0" w:space="0" w:color="auto"/>
                            <w:right w:val="none" w:sz="0" w:space="0" w:color="auto"/>
                          </w:divBdr>
                        </w:div>
                      </w:divsChild>
                    </w:div>
                    <w:div w:id="966931533">
                      <w:marLeft w:val="-5025"/>
                      <w:marRight w:val="0"/>
                      <w:marTop w:val="0"/>
                      <w:marBottom w:val="0"/>
                      <w:divBdr>
                        <w:top w:val="none" w:sz="0" w:space="0" w:color="auto"/>
                        <w:left w:val="none" w:sz="0" w:space="0" w:color="auto"/>
                        <w:bottom w:val="none" w:sz="0" w:space="0" w:color="auto"/>
                        <w:right w:val="none" w:sz="0" w:space="0" w:color="auto"/>
                      </w:divBdr>
                      <w:divsChild>
                        <w:div w:id="339160359">
                          <w:marLeft w:val="0"/>
                          <w:marRight w:val="0"/>
                          <w:marTop w:val="135"/>
                          <w:marBottom w:val="0"/>
                          <w:divBdr>
                            <w:top w:val="none" w:sz="0" w:space="0" w:color="auto"/>
                            <w:left w:val="none" w:sz="0" w:space="0" w:color="auto"/>
                            <w:bottom w:val="none" w:sz="0" w:space="0" w:color="auto"/>
                            <w:right w:val="none" w:sz="0" w:space="0" w:color="auto"/>
                          </w:divBdr>
                          <w:divsChild>
                            <w:div w:id="282347756">
                              <w:marLeft w:val="0"/>
                              <w:marRight w:val="0"/>
                              <w:marTop w:val="90"/>
                              <w:marBottom w:val="0"/>
                              <w:divBdr>
                                <w:top w:val="none" w:sz="0" w:space="0" w:color="auto"/>
                                <w:left w:val="none" w:sz="0" w:space="0" w:color="auto"/>
                                <w:bottom w:val="none" w:sz="0" w:space="0" w:color="auto"/>
                                <w:right w:val="none" w:sz="0" w:space="0" w:color="auto"/>
                              </w:divBdr>
                            </w:div>
                            <w:div w:id="131055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323750">
                      <w:marLeft w:val="0"/>
                      <w:marRight w:val="0"/>
                      <w:marTop w:val="75"/>
                      <w:marBottom w:val="0"/>
                      <w:divBdr>
                        <w:top w:val="none" w:sz="0" w:space="0" w:color="auto"/>
                        <w:left w:val="none" w:sz="0" w:space="0" w:color="auto"/>
                        <w:bottom w:val="none" w:sz="0" w:space="0" w:color="auto"/>
                        <w:right w:val="none" w:sz="0" w:space="0" w:color="auto"/>
                      </w:divBdr>
                    </w:div>
                    <w:div w:id="968901344">
                      <w:marLeft w:val="0"/>
                      <w:marRight w:val="0"/>
                      <w:marTop w:val="0"/>
                      <w:marBottom w:val="0"/>
                      <w:divBdr>
                        <w:top w:val="none" w:sz="0" w:space="0" w:color="auto"/>
                        <w:left w:val="none" w:sz="0" w:space="0" w:color="auto"/>
                        <w:bottom w:val="none" w:sz="0" w:space="0" w:color="auto"/>
                        <w:right w:val="none" w:sz="0" w:space="0" w:color="auto"/>
                      </w:divBdr>
                      <w:divsChild>
                        <w:div w:id="281232086">
                          <w:marLeft w:val="0"/>
                          <w:marRight w:val="0"/>
                          <w:marTop w:val="0"/>
                          <w:marBottom w:val="0"/>
                          <w:divBdr>
                            <w:top w:val="none" w:sz="0" w:space="0" w:color="auto"/>
                            <w:left w:val="none" w:sz="0" w:space="0" w:color="auto"/>
                            <w:bottom w:val="none" w:sz="0" w:space="0" w:color="auto"/>
                            <w:right w:val="none" w:sz="0" w:space="0" w:color="auto"/>
                          </w:divBdr>
                        </w:div>
                      </w:divsChild>
                    </w:div>
                    <w:div w:id="973217497">
                      <w:marLeft w:val="0"/>
                      <w:marRight w:val="0"/>
                      <w:marTop w:val="0"/>
                      <w:marBottom w:val="0"/>
                      <w:divBdr>
                        <w:top w:val="none" w:sz="0" w:space="0" w:color="auto"/>
                        <w:left w:val="none" w:sz="0" w:space="0" w:color="auto"/>
                        <w:bottom w:val="none" w:sz="0" w:space="0" w:color="auto"/>
                        <w:right w:val="none" w:sz="0" w:space="0" w:color="auto"/>
                      </w:divBdr>
                    </w:div>
                    <w:div w:id="973750003">
                      <w:marLeft w:val="0"/>
                      <w:marRight w:val="0"/>
                      <w:marTop w:val="0"/>
                      <w:marBottom w:val="0"/>
                      <w:divBdr>
                        <w:top w:val="none" w:sz="0" w:space="0" w:color="auto"/>
                        <w:left w:val="none" w:sz="0" w:space="0" w:color="auto"/>
                        <w:bottom w:val="none" w:sz="0" w:space="0" w:color="auto"/>
                        <w:right w:val="none" w:sz="0" w:space="0" w:color="auto"/>
                      </w:divBdr>
                    </w:div>
                    <w:div w:id="981076717">
                      <w:marLeft w:val="0"/>
                      <w:marRight w:val="0"/>
                      <w:marTop w:val="0"/>
                      <w:marBottom w:val="0"/>
                      <w:divBdr>
                        <w:top w:val="none" w:sz="0" w:space="0" w:color="auto"/>
                        <w:left w:val="none" w:sz="0" w:space="0" w:color="auto"/>
                        <w:bottom w:val="none" w:sz="0" w:space="0" w:color="auto"/>
                        <w:right w:val="none" w:sz="0" w:space="0" w:color="auto"/>
                      </w:divBdr>
                    </w:div>
                    <w:div w:id="981930952">
                      <w:marLeft w:val="0"/>
                      <w:marRight w:val="0"/>
                      <w:marTop w:val="0"/>
                      <w:marBottom w:val="0"/>
                      <w:divBdr>
                        <w:top w:val="none" w:sz="0" w:space="0" w:color="auto"/>
                        <w:left w:val="none" w:sz="0" w:space="0" w:color="auto"/>
                        <w:bottom w:val="none" w:sz="0" w:space="0" w:color="auto"/>
                        <w:right w:val="none" w:sz="0" w:space="0" w:color="auto"/>
                      </w:divBdr>
                      <w:divsChild>
                        <w:div w:id="1340081824">
                          <w:marLeft w:val="0"/>
                          <w:marRight w:val="0"/>
                          <w:marTop w:val="0"/>
                          <w:marBottom w:val="0"/>
                          <w:divBdr>
                            <w:top w:val="none" w:sz="0" w:space="0" w:color="auto"/>
                            <w:left w:val="none" w:sz="0" w:space="0" w:color="auto"/>
                            <w:bottom w:val="none" w:sz="0" w:space="0" w:color="auto"/>
                            <w:right w:val="none" w:sz="0" w:space="0" w:color="auto"/>
                          </w:divBdr>
                          <w:divsChild>
                            <w:div w:id="1658217935">
                              <w:marLeft w:val="0"/>
                              <w:marRight w:val="0"/>
                              <w:marTop w:val="0"/>
                              <w:marBottom w:val="0"/>
                              <w:divBdr>
                                <w:top w:val="none" w:sz="0" w:space="0" w:color="auto"/>
                                <w:left w:val="none" w:sz="0" w:space="0" w:color="auto"/>
                                <w:bottom w:val="none" w:sz="0" w:space="0" w:color="auto"/>
                                <w:right w:val="none" w:sz="0" w:space="0" w:color="auto"/>
                              </w:divBdr>
                              <w:divsChild>
                                <w:div w:id="600911871">
                                  <w:marLeft w:val="0"/>
                                  <w:marRight w:val="0"/>
                                  <w:marTop w:val="0"/>
                                  <w:marBottom w:val="0"/>
                                  <w:divBdr>
                                    <w:top w:val="none" w:sz="0" w:space="0" w:color="auto"/>
                                    <w:left w:val="none" w:sz="0" w:space="0" w:color="auto"/>
                                    <w:bottom w:val="none" w:sz="0" w:space="0" w:color="auto"/>
                                    <w:right w:val="none" w:sz="0" w:space="0" w:color="auto"/>
                                  </w:divBdr>
                                  <w:divsChild>
                                    <w:div w:id="1308559211">
                                      <w:marLeft w:val="0"/>
                                      <w:marRight w:val="0"/>
                                      <w:marTop w:val="0"/>
                                      <w:marBottom w:val="0"/>
                                      <w:divBdr>
                                        <w:top w:val="none" w:sz="0" w:space="0" w:color="auto"/>
                                        <w:left w:val="none" w:sz="0" w:space="0" w:color="auto"/>
                                        <w:bottom w:val="none" w:sz="0" w:space="0" w:color="auto"/>
                                        <w:right w:val="none" w:sz="0" w:space="0" w:color="auto"/>
                                      </w:divBdr>
                                      <w:divsChild>
                                        <w:div w:id="336424022">
                                          <w:marLeft w:val="0"/>
                                          <w:marRight w:val="0"/>
                                          <w:marTop w:val="0"/>
                                          <w:marBottom w:val="0"/>
                                          <w:divBdr>
                                            <w:top w:val="none" w:sz="0" w:space="0" w:color="auto"/>
                                            <w:left w:val="none" w:sz="0" w:space="0" w:color="auto"/>
                                            <w:bottom w:val="none" w:sz="0" w:space="0" w:color="auto"/>
                                            <w:right w:val="none" w:sz="0" w:space="0" w:color="auto"/>
                                          </w:divBdr>
                                          <w:divsChild>
                                            <w:div w:id="1861046171">
                                              <w:marLeft w:val="0"/>
                                              <w:marRight w:val="0"/>
                                              <w:marTop w:val="0"/>
                                              <w:marBottom w:val="0"/>
                                              <w:divBdr>
                                                <w:top w:val="none" w:sz="0" w:space="0" w:color="auto"/>
                                                <w:left w:val="none" w:sz="0" w:space="0" w:color="auto"/>
                                                <w:bottom w:val="none" w:sz="0" w:space="0" w:color="auto"/>
                                                <w:right w:val="none" w:sz="0" w:space="0" w:color="auto"/>
                                              </w:divBdr>
                                              <w:divsChild>
                                                <w:div w:id="2025089564">
                                                  <w:marLeft w:val="0"/>
                                                  <w:marRight w:val="0"/>
                                                  <w:marTop w:val="0"/>
                                                  <w:marBottom w:val="0"/>
                                                  <w:divBdr>
                                                    <w:top w:val="none" w:sz="0" w:space="0" w:color="auto"/>
                                                    <w:left w:val="none" w:sz="0" w:space="0" w:color="auto"/>
                                                    <w:bottom w:val="none" w:sz="0" w:space="0" w:color="auto"/>
                                                    <w:right w:val="none" w:sz="0" w:space="0" w:color="auto"/>
                                                  </w:divBdr>
                                                  <w:divsChild>
                                                    <w:div w:id="7298935">
                                                      <w:marLeft w:val="0"/>
                                                      <w:marRight w:val="0"/>
                                                      <w:marTop w:val="0"/>
                                                      <w:marBottom w:val="0"/>
                                                      <w:divBdr>
                                                        <w:top w:val="none" w:sz="0" w:space="0" w:color="auto"/>
                                                        <w:left w:val="none" w:sz="0" w:space="0" w:color="auto"/>
                                                        <w:bottom w:val="none" w:sz="0" w:space="0" w:color="auto"/>
                                                        <w:right w:val="none" w:sz="0" w:space="0" w:color="auto"/>
                                                      </w:divBdr>
                                                      <w:divsChild>
                                                        <w:div w:id="1042709239">
                                                          <w:marLeft w:val="0"/>
                                                          <w:marRight w:val="0"/>
                                                          <w:marTop w:val="0"/>
                                                          <w:marBottom w:val="0"/>
                                                          <w:divBdr>
                                                            <w:top w:val="none" w:sz="0" w:space="0" w:color="auto"/>
                                                            <w:left w:val="none" w:sz="0" w:space="0" w:color="auto"/>
                                                            <w:bottom w:val="none" w:sz="0" w:space="0" w:color="auto"/>
                                                            <w:right w:val="none" w:sz="0" w:space="0" w:color="auto"/>
                                                          </w:divBdr>
                                                          <w:divsChild>
                                                            <w:div w:id="1480031546">
                                                              <w:marLeft w:val="0"/>
                                                              <w:marRight w:val="0"/>
                                                              <w:marTop w:val="0"/>
                                                              <w:marBottom w:val="0"/>
                                                              <w:divBdr>
                                                                <w:top w:val="none" w:sz="0" w:space="0" w:color="auto"/>
                                                                <w:left w:val="none" w:sz="0" w:space="0" w:color="auto"/>
                                                                <w:bottom w:val="none" w:sz="0" w:space="0" w:color="auto"/>
                                                                <w:right w:val="none" w:sz="0" w:space="0" w:color="auto"/>
                                                              </w:divBdr>
                                                              <w:divsChild>
                                                                <w:div w:id="1014380774">
                                                                  <w:marLeft w:val="0"/>
                                                                  <w:marRight w:val="0"/>
                                                                  <w:marTop w:val="0"/>
                                                                  <w:marBottom w:val="0"/>
                                                                  <w:divBdr>
                                                                    <w:top w:val="none" w:sz="0" w:space="0" w:color="auto"/>
                                                                    <w:left w:val="none" w:sz="0" w:space="0" w:color="auto"/>
                                                                    <w:bottom w:val="none" w:sz="0" w:space="0" w:color="auto"/>
                                                                    <w:right w:val="none" w:sz="0" w:space="0" w:color="auto"/>
                                                                  </w:divBdr>
                                                                  <w:divsChild>
                                                                    <w:div w:id="54164527">
                                                                      <w:marLeft w:val="0"/>
                                                                      <w:marRight w:val="0"/>
                                                                      <w:marTop w:val="0"/>
                                                                      <w:marBottom w:val="0"/>
                                                                      <w:divBdr>
                                                                        <w:top w:val="none" w:sz="0" w:space="0" w:color="auto"/>
                                                                        <w:left w:val="none" w:sz="0" w:space="0" w:color="auto"/>
                                                                        <w:bottom w:val="none" w:sz="0" w:space="0" w:color="auto"/>
                                                                        <w:right w:val="none" w:sz="0" w:space="0" w:color="auto"/>
                                                                      </w:divBdr>
                                                                      <w:divsChild>
                                                                        <w:div w:id="736905922">
                                                                          <w:marLeft w:val="0"/>
                                                                          <w:marRight w:val="0"/>
                                                                          <w:marTop w:val="0"/>
                                                                          <w:marBottom w:val="0"/>
                                                                          <w:divBdr>
                                                                            <w:top w:val="none" w:sz="0" w:space="0" w:color="auto"/>
                                                                            <w:left w:val="none" w:sz="0" w:space="0" w:color="auto"/>
                                                                            <w:bottom w:val="none" w:sz="0" w:space="0" w:color="auto"/>
                                                                            <w:right w:val="none" w:sz="0" w:space="0" w:color="auto"/>
                                                                          </w:divBdr>
                                                                          <w:divsChild>
                                                                            <w:div w:id="968124434">
                                                                              <w:marLeft w:val="0"/>
                                                                              <w:marRight w:val="0"/>
                                                                              <w:marTop w:val="0"/>
                                                                              <w:marBottom w:val="0"/>
                                                                              <w:divBdr>
                                                                                <w:top w:val="none" w:sz="0" w:space="0" w:color="auto"/>
                                                                                <w:left w:val="none" w:sz="0" w:space="0" w:color="auto"/>
                                                                                <w:bottom w:val="none" w:sz="0" w:space="0" w:color="auto"/>
                                                                                <w:right w:val="none" w:sz="0" w:space="0" w:color="auto"/>
                                                                              </w:divBdr>
                                                                              <w:divsChild>
                                                                                <w:div w:id="1621380883">
                                                                                  <w:marLeft w:val="0"/>
                                                                                  <w:marRight w:val="0"/>
                                                                                  <w:marTop w:val="0"/>
                                                                                  <w:marBottom w:val="0"/>
                                                                                  <w:divBdr>
                                                                                    <w:top w:val="none" w:sz="0" w:space="0" w:color="auto"/>
                                                                                    <w:left w:val="none" w:sz="0" w:space="0" w:color="auto"/>
                                                                                    <w:bottom w:val="none" w:sz="0" w:space="0" w:color="auto"/>
                                                                                    <w:right w:val="none" w:sz="0" w:space="0" w:color="auto"/>
                                                                                  </w:divBdr>
                                                                                  <w:divsChild>
                                                                                    <w:div w:id="1424375281">
                                                                                      <w:marLeft w:val="0"/>
                                                                                      <w:marRight w:val="0"/>
                                                                                      <w:marTop w:val="0"/>
                                                                                      <w:marBottom w:val="0"/>
                                                                                      <w:divBdr>
                                                                                        <w:top w:val="none" w:sz="0" w:space="0" w:color="auto"/>
                                                                                        <w:left w:val="none" w:sz="0" w:space="0" w:color="auto"/>
                                                                                        <w:bottom w:val="none" w:sz="0" w:space="0" w:color="auto"/>
                                                                                        <w:right w:val="none" w:sz="0" w:space="0" w:color="auto"/>
                                                                                      </w:divBdr>
                                                                                      <w:divsChild>
                                                                                        <w:div w:id="1609924352">
                                                                                          <w:marLeft w:val="700"/>
                                                                                          <w:marRight w:val="0"/>
                                                                                          <w:marTop w:val="0"/>
                                                                                          <w:marBottom w:val="0"/>
                                                                                          <w:divBdr>
                                                                                            <w:top w:val="none" w:sz="0" w:space="0" w:color="auto"/>
                                                                                            <w:left w:val="none" w:sz="0" w:space="0" w:color="auto"/>
                                                                                            <w:bottom w:val="none" w:sz="0" w:space="0" w:color="auto"/>
                                                                                            <w:right w:val="none" w:sz="0" w:space="0" w:color="auto"/>
                                                                                          </w:divBdr>
                                                                                          <w:divsChild>
                                                                                            <w:div w:id="1351179062">
                                                                                              <w:marLeft w:val="0"/>
                                                                                              <w:marRight w:val="195"/>
                                                                                              <w:marTop w:val="0"/>
                                                                                              <w:marBottom w:val="0"/>
                                                                                              <w:divBdr>
                                                                                                <w:top w:val="none" w:sz="0" w:space="0" w:color="auto"/>
                                                                                                <w:left w:val="none" w:sz="0" w:space="0" w:color="auto"/>
                                                                                                <w:bottom w:val="none" w:sz="0" w:space="0" w:color="auto"/>
                                                                                                <w:right w:val="none" w:sz="0" w:space="0" w:color="auto"/>
                                                                                              </w:divBdr>
                                                                                              <w:divsChild>
                                                                                                <w:div w:id="329646252">
                                                                                                  <w:marLeft w:val="0"/>
                                                                                                  <w:marRight w:val="0"/>
                                                                                                  <w:marTop w:val="0"/>
                                                                                                  <w:marBottom w:val="0"/>
                                                                                                  <w:divBdr>
                                                                                                    <w:top w:val="none" w:sz="0" w:space="0" w:color="auto"/>
                                                                                                    <w:left w:val="none" w:sz="0" w:space="0" w:color="auto"/>
                                                                                                    <w:bottom w:val="none" w:sz="0" w:space="0" w:color="auto"/>
                                                                                                    <w:right w:val="none" w:sz="0" w:space="0" w:color="auto"/>
                                                                                                  </w:divBdr>
                                                                                                </w:div>
                                                                                                <w:div w:id="855272340">
                                                                                                  <w:marLeft w:val="0"/>
                                                                                                  <w:marRight w:val="0"/>
                                                                                                  <w:marTop w:val="0"/>
                                                                                                  <w:marBottom w:val="0"/>
                                                                                                  <w:divBdr>
                                                                                                    <w:top w:val="none" w:sz="0" w:space="0" w:color="auto"/>
                                                                                                    <w:left w:val="none" w:sz="0" w:space="0" w:color="auto"/>
                                                                                                    <w:bottom w:val="none" w:sz="0" w:space="0" w:color="auto"/>
                                                                                                    <w:right w:val="none" w:sz="0" w:space="0" w:color="auto"/>
                                                                                                  </w:divBdr>
                                                                                                </w:div>
                                                                                              </w:divsChild>
                                                                                            </w:div>
                                                                                            <w:div w:id="1950351379">
                                                                                              <w:marLeft w:val="0"/>
                                                                                              <w:marRight w:val="0"/>
                                                                                              <w:marTop w:val="0"/>
                                                                                              <w:marBottom w:val="0"/>
                                                                                              <w:divBdr>
                                                                                                <w:top w:val="none" w:sz="0" w:space="0" w:color="auto"/>
                                                                                                <w:left w:val="none" w:sz="0" w:space="0" w:color="auto"/>
                                                                                                <w:bottom w:val="none" w:sz="0" w:space="0" w:color="auto"/>
                                                                                                <w:right w:val="none" w:sz="0" w:space="0" w:color="auto"/>
                                                                                              </w:divBdr>
                                                                                              <w:divsChild>
                                                                                                <w:div w:id="14734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40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83003210">
                      <w:marLeft w:val="0"/>
                      <w:marRight w:val="0"/>
                      <w:marTop w:val="0"/>
                      <w:marBottom w:val="0"/>
                      <w:divBdr>
                        <w:top w:val="none" w:sz="0" w:space="0" w:color="auto"/>
                        <w:left w:val="none" w:sz="0" w:space="0" w:color="auto"/>
                        <w:bottom w:val="none" w:sz="0" w:space="0" w:color="auto"/>
                        <w:right w:val="none" w:sz="0" w:space="0" w:color="auto"/>
                      </w:divBdr>
                      <w:divsChild>
                        <w:div w:id="1261140075">
                          <w:marLeft w:val="0"/>
                          <w:marRight w:val="0"/>
                          <w:marTop w:val="0"/>
                          <w:marBottom w:val="0"/>
                          <w:divBdr>
                            <w:top w:val="none" w:sz="0" w:space="0" w:color="auto"/>
                            <w:left w:val="none" w:sz="0" w:space="0" w:color="auto"/>
                            <w:bottom w:val="none" w:sz="0" w:space="0" w:color="auto"/>
                            <w:right w:val="none" w:sz="0" w:space="0" w:color="auto"/>
                          </w:divBdr>
                        </w:div>
                      </w:divsChild>
                    </w:div>
                    <w:div w:id="986007373">
                      <w:marLeft w:val="0"/>
                      <w:marRight w:val="0"/>
                      <w:marTop w:val="0"/>
                      <w:marBottom w:val="0"/>
                      <w:divBdr>
                        <w:top w:val="none" w:sz="0" w:space="0" w:color="auto"/>
                        <w:left w:val="none" w:sz="0" w:space="0" w:color="auto"/>
                        <w:bottom w:val="none" w:sz="0" w:space="0" w:color="auto"/>
                        <w:right w:val="none" w:sz="0" w:space="0" w:color="auto"/>
                      </w:divBdr>
                    </w:div>
                    <w:div w:id="989093650">
                      <w:marLeft w:val="0"/>
                      <w:marRight w:val="0"/>
                      <w:marTop w:val="0"/>
                      <w:marBottom w:val="0"/>
                      <w:divBdr>
                        <w:top w:val="none" w:sz="0" w:space="0" w:color="auto"/>
                        <w:left w:val="none" w:sz="0" w:space="0" w:color="auto"/>
                        <w:bottom w:val="none" w:sz="0" w:space="0" w:color="auto"/>
                        <w:right w:val="none" w:sz="0" w:space="0" w:color="auto"/>
                      </w:divBdr>
                      <w:divsChild>
                        <w:div w:id="1283611999">
                          <w:marLeft w:val="0"/>
                          <w:marRight w:val="0"/>
                          <w:marTop w:val="0"/>
                          <w:marBottom w:val="0"/>
                          <w:divBdr>
                            <w:top w:val="none" w:sz="0" w:space="0" w:color="auto"/>
                            <w:left w:val="none" w:sz="0" w:space="0" w:color="auto"/>
                            <w:bottom w:val="none" w:sz="0" w:space="0" w:color="auto"/>
                            <w:right w:val="none" w:sz="0" w:space="0" w:color="auto"/>
                          </w:divBdr>
                          <w:divsChild>
                            <w:div w:id="899441983">
                              <w:marLeft w:val="0"/>
                              <w:marRight w:val="0"/>
                              <w:marTop w:val="0"/>
                              <w:marBottom w:val="0"/>
                              <w:divBdr>
                                <w:top w:val="none" w:sz="0" w:space="0" w:color="auto"/>
                                <w:left w:val="none" w:sz="0" w:space="0" w:color="auto"/>
                                <w:bottom w:val="none" w:sz="0" w:space="0" w:color="auto"/>
                                <w:right w:val="none" w:sz="0" w:space="0" w:color="auto"/>
                              </w:divBdr>
                              <w:divsChild>
                                <w:div w:id="570895087">
                                  <w:marLeft w:val="0"/>
                                  <w:marRight w:val="0"/>
                                  <w:marTop w:val="0"/>
                                  <w:marBottom w:val="0"/>
                                  <w:divBdr>
                                    <w:top w:val="none" w:sz="0" w:space="0" w:color="auto"/>
                                    <w:left w:val="none" w:sz="0" w:space="0" w:color="auto"/>
                                    <w:bottom w:val="none" w:sz="0" w:space="0" w:color="auto"/>
                                    <w:right w:val="none" w:sz="0" w:space="0" w:color="auto"/>
                                  </w:divBdr>
                                </w:div>
                              </w:divsChild>
                            </w:div>
                            <w:div w:id="1860704860">
                              <w:marLeft w:val="0"/>
                              <w:marRight w:val="0"/>
                              <w:marTop w:val="0"/>
                              <w:marBottom w:val="0"/>
                              <w:divBdr>
                                <w:top w:val="none" w:sz="0" w:space="0" w:color="auto"/>
                                <w:left w:val="none" w:sz="0" w:space="0" w:color="auto"/>
                                <w:bottom w:val="none" w:sz="0" w:space="0" w:color="auto"/>
                                <w:right w:val="none" w:sz="0" w:space="0" w:color="auto"/>
                              </w:divBdr>
                              <w:divsChild>
                                <w:div w:id="1305351502">
                                  <w:marLeft w:val="0"/>
                                  <w:marRight w:val="0"/>
                                  <w:marTop w:val="0"/>
                                  <w:marBottom w:val="0"/>
                                  <w:divBdr>
                                    <w:top w:val="none" w:sz="0" w:space="0" w:color="auto"/>
                                    <w:left w:val="none" w:sz="0" w:space="0" w:color="auto"/>
                                    <w:bottom w:val="none" w:sz="0" w:space="0" w:color="auto"/>
                                    <w:right w:val="none" w:sz="0" w:space="0" w:color="auto"/>
                                  </w:divBdr>
                                  <w:divsChild>
                                    <w:div w:id="636616939">
                                      <w:marLeft w:val="0"/>
                                      <w:marRight w:val="0"/>
                                      <w:marTop w:val="0"/>
                                      <w:marBottom w:val="0"/>
                                      <w:divBdr>
                                        <w:top w:val="none" w:sz="0" w:space="0" w:color="auto"/>
                                        <w:left w:val="none" w:sz="0" w:space="0" w:color="auto"/>
                                        <w:bottom w:val="none" w:sz="0" w:space="0" w:color="auto"/>
                                        <w:right w:val="none" w:sz="0" w:space="0" w:color="auto"/>
                                      </w:divBdr>
                                      <w:divsChild>
                                        <w:div w:id="246503658">
                                          <w:marLeft w:val="0"/>
                                          <w:marRight w:val="0"/>
                                          <w:marTop w:val="0"/>
                                          <w:marBottom w:val="0"/>
                                          <w:divBdr>
                                            <w:top w:val="none" w:sz="0" w:space="0" w:color="auto"/>
                                            <w:left w:val="none" w:sz="0" w:space="0" w:color="auto"/>
                                            <w:bottom w:val="none" w:sz="0" w:space="0" w:color="auto"/>
                                            <w:right w:val="none" w:sz="0" w:space="0" w:color="auto"/>
                                          </w:divBdr>
                                          <w:divsChild>
                                            <w:div w:id="58401418">
                                              <w:marLeft w:val="0"/>
                                              <w:marRight w:val="0"/>
                                              <w:marTop w:val="0"/>
                                              <w:marBottom w:val="0"/>
                                              <w:divBdr>
                                                <w:top w:val="none" w:sz="0" w:space="0" w:color="auto"/>
                                                <w:left w:val="none" w:sz="0" w:space="0" w:color="auto"/>
                                                <w:bottom w:val="none" w:sz="0" w:space="0" w:color="auto"/>
                                                <w:right w:val="none" w:sz="0" w:space="0" w:color="auto"/>
                                              </w:divBdr>
                                            </w:div>
                                          </w:divsChild>
                                        </w:div>
                                        <w:div w:id="1387409792">
                                          <w:marLeft w:val="0"/>
                                          <w:marRight w:val="0"/>
                                          <w:marTop w:val="0"/>
                                          <w:marBottom w:val="0"/>
                                          <w:divBdr>
                                            <w:top w:val="none" w:sz="0" w:space="0" w:color="auto"/>
                                            <w:left w:val="none" w:sz="0" w:space="0" w:color="auto"/>
                                            <w:bottom w:val="none" w:sz="0" w:space="0" w:color="auto"/>
                                            <w:right w:val="none" w:sz="0" w:space="0" w:color="auto"/>
                                          </w:divBdr>
                                        </w:div>
                                      </w:divsChild>
                                    </w:div>
                                    <w:div w:id="9862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09310">
                      <w:marLeft w:val="0"/>
                      <w:marRight w:val="0"/>
                      <w:marTop w:val="225"/>
                      <w:marBottom w:val="0"/>
                      <w:divBdr>
                        <w:top w:val="none" w:sz="0" w:space="0" w:color="auto"/>
                        <w:left w:val="none" w:sz="0" w:space="0" w:color="auto"/>
                        <w:bottom w:val="none" w:sz="0" w:space="0" w:color="auto"/>
                        <w:right w:val="none" w:sz="0" w:space="0" w:color="auto"/>
                      </w:divBdr>
                      <w:divsChild>
                        <w:div w:id="1002466793">
                          <w:marLeft w:val="0"/>
                          <w:marRight w:val="0"/>
                          <w:marTop w:val="0"/>
                          <w:marBottom w:val="0"/>
                          <w:divBdr>
                            <w:top w:val="none" w:sz="0" w:space="0" w:color="auto"/>
                            <w:left w:val="none" w:sz="0" w:space="0" w:color="auto"/>
                            <w:bottom w:val="none" w:sz="0" w:space="0" w:color="auto"/>
                            <w:right w:val="none" w:sz="0" w:space="0" w:color="auto"/>
                          </w:divBdr>
                        </w:div>
                      </w:divsChild>
                    </w:div>
                    <w:div w:id="1001812632">
                      <w:marLeft w:val="0"/>
                      <w:marRight w:val="0"/>
                      <w:marTop w:val="225"/>
                      <w:marBottom w:val="0"/>
                      <w:divBdr>
                        <w:top w:val="none" w:sz="0" w:space="0" w:color="auto"/>
                        <w:left w:val="none" w:sz="0" w:space="0" w:color="auto"/>
                        <w:bottom w:val="none" w:sz="0" w:space="0" w:color="auto"/>
                        <w:right w:val="none" w:sz="0" w:space="0" w:color="auto"/>
                      </w:divBdr>
                      <w:divsChild>
                        <w:div w:id="933511961">
                          <w:marLeft w:val="0"/>
                          <w:marRight w:val="0"/>
                          <w:marTop w:val="0"/>
                          <w:marBottom w:val="0"/>
                          <w:divBdr>
                            <w:top w:val="none" w:sz="0" w:space="0" w:color="auto"/>
                            <w:left w:val="none" w:sz="0" w:space="0" w:color="auto"/>
                            <w:bottom w:val="none" w:sz="0" w:space="0" w:color="auto"/>
                            <w:right w:val="none" w:sz="0" w:space="0" w:color="auto"/>
                          </w:divBdr>
                        </w:div>
                      </w:divsChild>
                    </w:div>
                    <w:div w:id="1002666429">
                      <w:marLeft w:val="0"/>
                      <w:marRight w:val="0"/>
                      <w:marTop w:val="0"/>
                      <w:marBottom w:val="0"/>
                      <w:divBdr>
                        <w:top w:val="none" w:sz="0" w:space="0" w:color="auto"/>
                        <w:left w:val="none" w:sz="0" w:space="0" w:color="auto"/>
                        <w:bottom w:val="none" w:sz="0" w:space="0" w:color="auto"/>
                        <w:right w:val="none" w:sz="0" w:space="0" w:color="auto"/>
                      </w:divBdr>
                    </w:div>
                    <w:div w:id="1007707944">
                      <w:marLeft w:val="0"/>
                      <w:marRight w:val="0"/>
                      <w:marTop w:val="0"/>
                      <w:marBottom w:val="225"/>
                      <w:divBdr>
                        <w:top w:val="none" w:sz="0" w:space="0" w:color="auto"/>
                        <w:left w:val="none" w:sz="0" w:space="0" w:color="auto"/>
                        <w:bottom w:val="none" w:sz="0" w:space="0" w:color="auto"/>
                        <w:right w:val="none" w:sz="0" w:space="0" w:color="auto"/>
                      </w:divBdr>
                    </w:div>
                    <w:div w:id="1008488667">
                      <w:marLeft w:val="0"/>
                      <w:marRight w:val="0"/>
                      <w:marTop w:val="0"/>
                      <w:marBottom w:val="0"/>
                      <w:divBdr>
                        <w:top w:val="none" w:sz="0" w:space="0" w:color="auto"/>
                        <w:left w:val="none" w:sz="0" w:space="0" w:color="auto"/>
                        <w:bottom w:val="none" w:sz="0" w:space="0" w:color="auto"/>
                        <w:right w:val="none" w:sz="0" w:space="0" w:color="auto"/>
                      </w:divBdr>
                    </w:div>
                    <w:div w:id="1008868294">
                      <w:marLeft w:val="0"/>
                      <w:marRight w:val="0"/>
                      <w:marTop w:val="0"/>
                      <w:marBottom w:val="0"/>
                      <w:divBdr>
                        <w:top w:val="none" w:sz="0" w:space="0" w:color="auto"/>
                        <w:left w:val="none" w:sz="0" w:space="0" w:color="auto"/>
                        <w:bottom w:val="none" w:sz="0" w:space="0" w:color="auto"/>
                        <w:right w:val="none" w:sz="0" w:space="0" w:color="auto"/>
                      </w:divBdr>
                    </w:div>
                    <w:div w:id="1009134949">
                      <w:marLeft w:val="0"/>
                      <w:marRight w:val="0"/>
                      <w:marTop w:val="0"/>
                      <w:marBottom w:val="0"/>
                      <w:divBdr>
                        <w:top w:val="none" w:sz="0" w:space="0" w:color="auto"/>
                        <w:left w:val="none" w:sz="0" w:space="0" w:color="auto"/>
                        <w:bottom w:val="none" w:sz="0" w:space="0" w:color="auto"/>
                        <w:right w:val="none" w:sz="0" w:space="0" w:color="auto"/>
                      </w:divBdr>
                      <w:divsChild>
                        <w:div w:id="1622882730">
                          <w:marLeft w:val="0"/>
                          <w:marRight w:val="0"/>
                          <w:marTop w:val="0"/>
                          <w:marBottom w:val="0"/>
                          <w:divBdr>
                            <w:top w:val="none" w:sz="0" w:space="0" w:color="auto"/>
                            <w:left w:val="none" w:sz="0" w:space="0" w:color="auto"/>
                            <w:bottom w:val="none" w:sz="0" w:space="0" w:color="auto"/>
                            <w:right w:val="none" w:sz="0" w:space="0" w:color="auto"/>
                          </w:divBdr>
                        </w:div>
                      </w:divsChild>
                    </w:div>
                    <w:div w:id="1010527690">
                      <w:marLeft w:val="0"/>
                      <w:marRight w:val="0"/>
                      <w:marTop w:val="0"/>
                      <w:marBottom w:val="0"/>
                      <w:divBdr>
                        <w:top w:val="none" w:sz="0" w:space="0" w:color="auto"/>
                        <w:left w:val="none" w:sz="0" w:space="0" w:color="auto"/>
                        <w:bottom w:val="none" w:sz="0" w:space="0" w:color="auto"/>
                        <w:right w:val="none" w:sz="0" w:space="0" w:color="auto"/>
                      </w:divBdr>
                    </w:div>
                    <w:div w:id="1011372955">
                      <w:marLeft w:val="0"/>
                      <w:marRight w:val="0"/>
                      <w:marTop w:val="0"/>
                      <w:marBottom w:val="300"/>
                      <w:divBdr>
                        <w:top w:val="none" w:sz="0" w:space="0" w:color="auto"/>
                        <w:left w:val="none" w:sz="0" w:space="0" w:color="auto"/>
                        <w:bottom w:val="none" w:sz="0" w:space="0" w:color="auto"/>
                        <w:right w:val="none" w:sz="0" w:space="0" w:color="auto"/>
                      </w:divBdr>
                      <w:divsChild>
                        <w:div w:id="30495554">
                          <w:marLeft w:val="0"/>
                          <w:marRight w:val="0"/>
                          <w:marTop w:val="0"/>
                          <w:marBottom w:val="0"/>
                          <w:divBdr>
                            <w:top w:val="none" w:sz="0" w:space="0" w:color="auto"/>
                            <w:left w:val="none" w:sz="0" w:space="0" w:color="auto"/>
                            <w:bottom w:val="none" w:sz="0" w:space="0" w:color="auto"/>
                            <w:right w:val="none" w:sz="0" w:space="0" w:color="auto"/>
                          </w:divBdr>
                        </w:div>
                        <w:div w:id="1600990725">
                          <w:marLeft w:val="0"/>
                          <w:marRight w:val="0"/>
                          <w:marTop w:val="0"/>
                          <w:marBottom w:val="0"/>
                          <w:divBdr>
                            <w:top w:val="none" w:sz="0" w:space="0" w:color="auto"/>
                            <w:left w:val="none" w:sz="0" w:space="0" w:color="auto"/>
                            <w:bottom w:val="none" w:sz="0" w:space="0" w:color="auto"/>
                            <w:right w:val="none" w:sz="0" w:space="0" w:color="auto"/>
                          </w:divBdr>
                        </w:div>
                      </w:divsChild>
                    </w:div>
                    <w:div w:id="1014921575">
                      <w:marLeft w:val="0"/>
                      <w:marRight w:val="0"/>
                      <w:marTop w:val="0"/>
                      <w:marBottom w:val="0"/>
                      <w:divBdr>
                        <w:top w:val="none" w:sz="0" w:space="0" w:color="auto"/>
                        <w:left w:val="none" w:sz="0" w:space="0" w:color="auto"/>
                        <w:bottom w:val="none" w:sz="0" w:space="0" w:color="auto"/>
                        <w:right w:val="none" w:sz="0" w:space="0" w:color="auto"/>
                      </w:divBdr>
                      <w:divsChild>
                        <w:div w:id="1823086345">
                          <w:marLeft w:val="0"/>
                          <w:marRight w:val="0"/>
                          <w:marTop w:val="0"/>
                          <w:marBottom w:val="0"/>
                          <w:divBdr>
                            <w:top w:val="none" w:sz="0" w:space="0" w:color="auto"/>
                            <w:left w:val="none" w:sz="0" w:space="0" w:color="auto"/>
                            <w:bottom w:val="none" w:sz="0" w:space="0" w:color="auto"/>
                            <w:right w:val="none" w:sz="0" w:space="0" w:color="auto"/>
                          </w:divBdr>
                          <w:divsChild>
                            <w:div w:id="1133645074">
                              <w:marLeft w:val="0"/>
                              <w:marRight w:val="0"/>
                              <w:marTop w:val="0"/>
                              <w:marBottom w:val="0"/>
                              <w:divBdr>
                                <w:top w:val="none" w:sz="0" w:space="0" w:color="auto"/>
                                <w:left w:val="none" w:sz="0" w:space="0" w:color="auto"/>
                                <w:bottom w:val="none" w:sz="0" w:space="0" w:color="auto"/>
                                <w:right w:val="none" w:sz="0" w:space="0" w:color="auto"/>
                              </w:divBdr>
                              <w:divsChild>
                                <w:div w:id="813836713">
                                  <w:marLeft w:val="0"/>
                                  <w:marRight w:val="0"/>
                                  <w:marTop w:val="0"/>
                                  <w:marBottom w:val="0"/>
                                  <w:divBdr>
                                    <w:top w:val="none" w:sz="0" w:space="0" w:color="auto"/>
                                    <w:left w:val="none" w:sz="0" w:space="0" w:color="auto"/>
                                    <w:bottom w:val="none" w:sz="0" w:space="0" w:color="auto"/>
                                    <w:right w:val="none" w:sz="0" w:space="0" w:color="auto"/>
                                  </w:divBdr>
                                  <w:divsChild>
                                    <w:div w:id="1033265961">
                                      <w:marLeft w:val="0"/>
                                      <w:marRight w:val="0"/>
                                      <w:marTop w:val="0"/>
                                      <w:marBottom w:val="0"/>
                                      <w:divBdr>
                                        <w:top w:val="none" w:sz="0" w:space="0" w:color="auto"/>
                                        <w:left w:val="none" w:sz="0" w:space="0" w:color="auto"/>
                                        <w:bottom w:val="none" w:sz="0" w:space="0" w:color="auto"/>
                                        <w:right w:val="none" w:sz="0" w:space="0" w:color="auto"/>
                                      </w:divBdr>
                                      <w:divsChild>
                                        <w:div w:id="1015109666">
                                          <w:marLeft w:val="0"/>
                                          <w:marRight w:val="0"/>
                                          <w:marTop w:val="0"/>
                                          <w:marBottom w:val="0"/>
                                          <w:divBdr>
                                            <w:top w:val="none" w:sz="0" w:space="0" w:color="auto"/>
                                            <w:left w:val="none" w:sz="0" w:space="0" w:color="auto"/>
                                            <w:bottom w:val="none" w:sz="0" w:space="0" w:color="auto"/>
                                            <w:right w:val="none" w:sz="0" w:space="0" w:color="auto"/>
                                          </w:divBdr>
                                        </w:div>
                                        <w:div w:id="1174417316">
                                          <w:marLeft w:val="0"/>
                                          <w:marRight w:val="0"/>
                                          <w:marTop w:val="0"/>
                                          <w:marBottom w:val="0"/>
                                          <w:divBdr>
                                            <w:top w:val="none" w:sz="0" w:space="0" w:color="auto"/>
                                            <w:left w:val="none" w:sz="0" w:space="0" w:color="auto"/>
                                            <w:bottom w:val="none" w:sz="0" w:space="0" w:color="auto"/>
                                            <w:right w:val="none" w:sz="0" w:space="0" w:color="auto"/>
                                          </w:divBdr>
                                          <w:divsChild>
                                            <w:div w:id="777871549">
                                              <w:marLeft w:val="0"/>
                                              <w:marRight w:val="0"/>
                                              <w:marTop w:val="0"/>
                                              <w:marBottom w:val="0"/>
                                              <w:divBdr>
                                                <w:top w:val="none" w:sz="0" w:space="0" w:color="auto"/>
                                                <w:left w:val="none" w:sz="0" w:space="0" w:color="auto"/>
                                                <w:bottom w:val="none" w:sz="0" w:space="0" w:color="auto"/>
                                                <w:right w:val="none" w:sz="0" w:space="0" w:color="auto"/>
                                              </w:divBdr>
                                              <w:divsChild>
                                                <w:div w:id="397438708">
                                                  <w:marLeft w:val="0"/>
                                                  <w:marRight w:val="0"/>
                                                  <w:marTop w:val="0"/>
                                                  <w:marBottom w:val="0"/>
                                                  <w:divBdr>
                                                    <w:top w:val="none" w:sz="0" w:space="0" w:color="auto"/>
                                                    <w:left w:val="none" w:sz="0" w:space="0" w:color="auto"/>
                                                    <w:bottom w:val="none" w:sz="0" w:space="0" w:color="auto"/>
                                                    <w:right w:val="none" w:sz="0" w:space="0" w:color="auto"/>
                                                  </w:divBdr>
                                                  <w:divsChild>
                                                    <w:div w:id="144855296">
                                                      <w:marLeft w:val="0"/>
                                                      <w:marRight w:val="0"/>
                                                      <w:marTop w:val="0"/>
                                                      <w:marBottom w:val="0"/>
                                                      <w:divBdr>
                                                        <w:top w:val="none" w:sz="0" w:space="0" w:color="auto"/>
                                                        <w:left w:val="none" w:sz="0" w:space="0" w:color="auto"/>
                                                        <w:bottom w:val="none" w:sz="0" w:space="0" w:color="auto"/>
                                                        <w:right w:val="none" w:sz="0" w:space="0" w:color="auto"/>
                                                      </w:divBdr>
                                                      <w:divsChild>
                                                        <w:div w:id="84240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8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923772">
                      <w:marLeft w:val="0"/>
                      <w:marRight w:val="0"/>
                      <w:marTop w:val="0"/>
                      <w:marBottom w:val="0"/>
                      <w:divBdr>
                        <w:top w:val="none" w:sz="0" w:space="0" w:color="auto"/>
                        <w:left w:val="none" w:sz="0" w:space="0" w:color="auto"/>
                        <w:bottom w:val="none" w:sz="0" w:space="0" w:color="auto"/>
                        <w:right w:val="none" w:sz="0" w:space="0" w:color="auto"/>
                      </w:divBdr>
                      <w:divsChild>
                        <w:div w:id="597636832">
                          <w:marLeft w:val="-1350"/>
                          <w:marRight w:val="-1350"/>
                          <w:marTop w:val="330"/>
                          <w:marBottom w:val="300"/>
                          <w:divBdr>
                            <w:top w:val="none" w:sz="0" w:space="0" w:color="auto"/>
                            <w:left w:val="none" w:sz="0" w:space="0" w:color="auto"/>
                            <w:bottom w:val="none" w:sz="0" w:space="0" w:color="auto"/>
                            <w:right w:val="none" w:sz="0" w:space="0" w:color="auto"/>
                          </w:divBdr>
                          <w:divsChild>
                            <w:div w:id="654918879">
                              <w:marLeft w:val="0"/>
                              <w:marRight w:val="0"/>
                              <w:marTop w:val="0"/>
                              <w:marBottom w:val="0"/>
                              <w:divBdr>
                                <w:top w:val="none" w:sz="0" w:space="0" w:color="auto"/>
                                <w:left w:val="none" w:sz="0" w:space="0" w:color="auto"/>
                                <w:bottom w:val="none" w:sz="0" w:space="0" w:color="auto"/>
                                <w:right w:val="none" w:sz="0" w:space="0" w:color="auto"/>
                              </w:divBdr>
                            </w:div>
                            <w:div w:id="1378168532">
                              <w:marLeft w:val="0"/>
                              <w:marRight w:val="0"/>
                              <w:marTop w:val="0"/>
                              <w:marBottom w:val="0"/>
                              <w:divBdr>
                                <w:top w:val="none" w:sz="0" w:space="0" w:color="auto"/>
                                <w:left w:val="none" w:sz="0" w:space="0" w:color="auto"/>
                                <w:bottom w:val="none" w:sz="0" w:space="0" w:color="auto"/>
                                <w:right w:val="none" w:sz="0" w:space="0" w:color="auto"/>
                              </w:divBdr>
                              <w:divsChild>
                                <w:div w:id="157355023">
                                  <w:marLeft w:val="0"/>
                                  <w:marRight w:val="0"/>
                                  <w:marTop w:val="0"/>
                                  <w:marBottom w:val="0"/>
                                  <w:divBdr>
                                    <w:top w:val="none" w:sz="0" w:space="0" w:color="auto"/>
                                    <w:left w:val="none" w:sz="0" w:space="0" w:color="auto"/>
                                    <w:bottom w:val="none" w:sz="0" w:space="0" w:color="auto"/>
                                    <w:right w:val="none" w:sz="0" w:space="0" w:color="auto"/>
                                  </w:divBdr>
                                </w:div>
                                <w:div w:id="542209050">
                                  <w:marLeft w:val="0"/>
                                  <w:marRight w:val="0"/>
                                  <w:marTop w:val="0"/>
                                  <w:marBottom w:val="0"/>
                                  <w:divBdr>
                                    <w:top w:val="none" w:sz="0" w:space="0" w:color="auto"/>
                                    <w:left w:val="none" w:sz="0" w:space="0" w:color="auto"/>
                                    <w:bottom w:val="none" w:sz="0" w:space="0" w:color="auto"/>
                                    <w:right w:val="none" w:sz="0" w:space="0" w:color="auto"/>
                                  </w:divBdr>
                                </w:div>
                                <w:div w:id="1098257232">
                                  <w:marLeft w:val="0"/>
                                  <w:marRight w:val="0"/>
                                  <w:marTop w:val="0"/>
                                  <w:marBottom w:val="0"/>
                                  <w:divBdr>
                                    <w:top w:val="none" w:sz="0" w:space="0" w:color="auto"/>
                                    <w:left w:val="none" w:sz="0" w:space="0" w:color="auto"/>
                                    <w:bottom w:val="none" w:sz="0" w:space="0" w:color="auto"/>
                                    <w:right w:val="none" w:sz="0" w:space="0" w:color="auto"/>
                                  </w:divBdr>
                                  <w:divsChild>
                                    <w:div w:id="915823691">
                                      <w:marLeft w:val="0"/>
                                      <w:marRight w:val="0"/>
                                      <w:marTop w:val="75"/>
                                      <w:marBottom w:val="0"/>
                                      <w:divBdr>
                                        <w:top w:val="none" w:sz="0" w:space="0" w:color="auto"/>
                                        <w:left w:val="none" w:sz="0" w:space="0" w:color="auto"/>
                                        <w:bottom w:val="none" w:sz="0" w:space="0" w:color="auto"/>
                                        <w:right w:val="none" w:sz="0" w:space="0" w:color="auto"/>
                                      </w:divBdr>
                                      <w:divsChild>
                                        <w:div w:id="22757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763217">
                                  <w:marLeft w:val="0"/>
                                  <w:marRight w:val="0"/>
                                  <w:marTop w:val="0"/>
                                  <w:marBottom w:val="0"/>
                                  <w:divBdr>
                                    <w:top w:val="none" w:sz="0" w:space="0" w:color="auto"/>
                                    <w:left w:val="none" w:sz="0" w:space="0" w:color="auto"/>
                                    <w:bottom w:val="none" w:sz="0" w:space="0" w:color="auto"/>
                                    <w:right w:val="none" w:sz="0" w:space="0" w:color="auto"/>
                                  </w:divBdr>
                                </w:div>
                                <w:div w:id="1566986257">
                                  <w:marLeft w:val="0"/>
                                  <w:marRight w:val="0"/>
                                  <w:marTop w:val="0"/>
                                  <w:marBottom w:val="0"/>
                                  <w:divBdr>
                                    <w:top w:val="none" w:sz="0" w:space="0" w:color="auto"/>
                                    <w:left w:val="none" w:sz="0" w:space="0" w:color="auto"/>
                                    <w:bottom w:val="none" w:sz="0" w:space="0" w:color="auto"/>
                                    <w:right w:val="none" w:sz="0" w:space="0" w:color="auto"/>
                                  </w:divBdr>
                                  <w:divsChild>
                                    <w:div w:id="51077746">
                                      <w:marLeft w:val="0"/>
                                      <w:marRight w:val="0"/>
                                      <w:marTop w:val="75"/>
                                      <w:marBottom w:val="0"/>
                                      <w:divBdr>
                                        <w:top w:val="none" w:sz="0" w:space="0" w:color="auto"/>
                                        <w:left w:val="none" w:sz="0" w:space="0" w:color="auto"/>
                                        <w:bottom w:val="none" w:sz="0" w:space="0" w:color="auto"/>
                                        <w:right w:val="none" w:sz="0" w:space="0" w:color="auto"/>
                                      </w:divBdr>
                                      <w:divsChild>
                                        <w:div w:id="194356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75144">
                                  <w:marLeft w:val="0"/>
                                  <w:marRight w:val="0"/>
                                  <w:marTop w:val="0"/>
                                  <w:marBottom w:val="0"/>
                                  <w:divBdr>
                                    <w:top w:val="none" w:sz="0" w:space="0" w:color="auto"/>
                                    <w:left w:val="none" w:sz="0" w:space="0" w:color="auto"/>
                                    <w:bottom w:val="none" w:sz="0" w:space="0" w:color="auto"/>
                                    <w:right w:val="none" w:sz="0" w:space="0" w:color="auto"/>
                                  </w:divBdr>
                                  <w:divsChild>
                                    <w:div w:id="2025130711">
                                      <w:marLeft w:val="0"/>
                                      <w:marRight w:val="0"/>
                                      <w:marTop w:val="75"/>
                                      <w:marBottom w:val="0"/>
                                      <w:divBdr>
                                        <w:top w:val="none" w:sz="0" w:space="0" w:color="auto"/>
                                        <w:left w:val="none" w:sz="0" w:space="0" w:color="auto"/>
                                        <w:bottom w:val="none" w:sz="0" w:space="0" w:color="auto"/>
                                        <w:right w:val="none" w:sz="0" w:space="0" w:color="auto"/>
                                      </w:divBdr>
                                      <w:divsChild>
                                        <w:div w:id="190448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155151">
                          <w:marLeft w:val="-1350"/>
                          <w:marRight w:val="-1350"/>
                          <w:marTop w:val="330"/>
                          <w:marBottom w:val="300"/>
                          <w:divBdr>
                            <w:top w:val="none" w:sz="0" w:space="0" w:color="auto"/>
                            <w:left w:val="none" w:sz="0" w:space="0" w:color="auto"/>
                            <w:bottom w:val="none" w:sz="0" w:space="0" w:color="auto"/>
                            <w:right w:val="none" w:sz="0" w:space="0" w:color="auto"/>
                          </w:divBdr>
                          <w:divsChild>
                            <w:div w:id="708653574">
                              <w:marLeft w:val="0"/>
                              <w:marRight w:val="0"/>
                              <w:marTop w:val="0"/>
                              <w:marBottom w:val="0"/>
                              <w:divBdr>
                                <w:top w:val="none" w:sz="0" w:space="0" w:color="auto"/>
                                <w:left w:val="none" w:sz="0" w:space="0" w:color="auto"/>
                                <w:bottom w:val="none" w:sz="0" w:space="0" w:color="auto"/>
                                <w:right w:val="none" w:sz="0" w:space="0" w:color="auto"/>
                              </w:divBdr>
                            </w:div>
                            <w:div w:id="1928297969">
                              <w:marLeft w:val="0"/>
                              <w:marRight w:val="0"/>
                              <w:marTop w:val="0"/>
                              <w:marBottom w:val="0"/>
                              <w:divBdr>
                                <w:top w:val="none" w:sz="0" w:space="0" w:color="auto"/>
                                <w:left w:val="none" w:sz="0" w:space="0" w:color="auto"/>
                                <w:bottom w:val="none" w:sz="0" w:space="0" w:color="auto"/>
                                <w:right w:val="none" w:sz="0" w:space="0" w:color="auto"/>
                              </w:divBdr>
                              <w:divsChild>
                                <w:div w:id="834953973">
                                  <w:marLeft w:val="0"/>
                                  <w:marRight w:val="0"/>
                                  <w:marTop w:val="0"/>
                                  <w:marBottom w:val="0"/>
                                  <w:divBdr>
                                    <w:top w:val="none" w:sz="0" w:space="0" w:color="auto"/>
                                    <w:left w:val="none" w:sz="0" w:space="0" w:color="auto"/>
                                    <w:bottom w:val="none" w:sz="0" w:space="0" w:color="auto"/>
                                    <w:right w:val="none" w:sz="0" w:space="0" w:color="auto"/>
                                  </w:divBdr>
                                  <w:divsChild>
                                    <w:div w:id="183132608">
                                      <w:marLeft w:val="0"/>
                                      <w:marRight w:val="0"/>
                                      <w:marTop w:val="75"/>
                                      <w:marBottom w:val="0"/>
                                      <w:divBdr>
                                        <w:top w:val="none" w:sz="0" w:space="0" w:color="auto"/>
                                        <w:left w:val="none" w:sz="0" w:space="0" w:color="auto"/>
                                        <w:bottom w:val="none" w:sz="0" w:space="0" w:color="auto"/>
                                        <w:right w:val="none" w:sz="0" w:space="0" w:color="auto"/>
                                      </w:divBdr>
                                      <w:divsChild>
                                        <w:div w:id="157601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8124">
                                  <w:marLeft w:val="0"/>
                                  <w:marRight w:val="0"/>
                                  <w:marTop w:val="0"/>
                                  <w:marBottom w:val="0"/>
                                  <w:divBdr>
                                    <w:top w:val="none" w:sz="0" w:space="0" w:color="auto"/>
                                    <w:left w:val="none" w:sz="0" w:space="0" w:color="auto"/>
                                    <w:bottom w:val="none" w:sz="0" w:space="0" w:color="auto"/>
                                    <w:right w:val="none" w:sz="0" w:space="0" w:color="auto"/>
                                  </w:divBdr>
                                </w:div>
                                <w:div w:id="892960084">
                                  <w:marLeft w:val="0"/>
                                  <w:marRight w:val="0"/>
                                  <w:marTop w:val="0"/>
                                  <w:marBottom w:val="0"/>
                                  <w:divBdr>
                                    <w:top w:val="none" w:sz="0" w:space="0" w:color="auto"/>
                                    <w:left w:val="none" w:sz="0" w:space="0" w:color="auto"/>
                                    <w:bottom w:val="none" w:sz="0" w:space="0" w:color="auto"/>
                                    <w:right w:val="none" w:sz="0" w:space="0" w:color="auto"/>
                                  </w:divBdr>
                                </w:div>
                                <w:div w:id="1435857683">
                                  <w:marLeft w:val="0"/>
                                  <w:marRight w:val="0"/>
                                  <w:marTop w:val="0"/>
                                  <w:marBottom w:val="0"/>
                                  <w:divBdr>
                                    <w:top w:val="none" w:sz="0" w:space="0" w:color="auto"/>
                                    <w:left w:val="none" w:sz="0" w:space="0" w:color="auto"/>
                                    <w:bottom w:val="none" w:sz="0" w:space="0" w:color="auto"/>
                                    <w:right w:val="none" w:sz="0" w:space="0" w:color="auto"/>
                                  </w:divBdr>
                                </w:div>
                                <w:div w:id="1954049261">
                                  <w:marLeft w:val="0"/>
                                  <w:marRight w:val="0"/>
                                  <w:marTop w:val="0"/>
                                  <w:marBottom w:val="0"/>
                                  <w:divBdr>
                                    <w:top w:val="none" w:sz="0" w:space="0" w:color="auto"/>
                                    <w:left w:val="none" w:sz="0" w:space="0" w:color="auto"/>
                                    <w:bottom w:val="none" w:sz="0" w:space="0" w:color="auto"/>
                                    <w:right w:val="none" w:sz="0" w:space="0" w:color="auto"/>
                                  </w:divBdr>
                                  <w:divsChild>
                                    <w:div w:id="1386565033">
                                      <w:marLeft w:val="0"/>
                                      <w:marRight w:val="0"/>
                                      <w:marTop w:val="75"/>
                                      <w:marBottom w:val="0"/>
                                      <w:divBdr>
                                        <w:top w:val="none" w:sz="0" w:space="0" w:color="auto"/>
                                        <w:left w:val="none" w:sz="0" w:space="0" w:color="auto"/>
                                        <w:bottom w:val="none" w:sz="0" w:space="0" w:color="auto"/>
                                        <w:right w:val="none" w:sz="0" w:space="0" w:color="auto"/>
                                      </w:divBdr>
                                      <w:divsChild>
                                        <w:div w:id="129567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826903">
                          <w:marLeft w:val="0"/>
                          <w:marRight w:val="0"/>
                          <w:marTop w:val="300"/>
                          <w:marBottom w:val="0"/>
                          <w:divBdr>
                            <w:top w:val="none" w:sz="0" w:space="0" w:color="auto"/>
                            <w:left w:val="none" w:sz="0" w:space="0" w:color="auto"/>
                            <w:bottom w:val="none" w:sz="0" w:space="0" w:color="auto"/>
                            <w:right w:val="none" w:sz="0" w:space="0" w:color="auto"/>
                          </w:divBdr>
                          <w:divsChild>
                            <w:div w:id="152667814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18963750">
                      <w:marLeft w:val="0"/>
                      <w:marRight w:val="0"/>
                      <w:marTop w:val="0"/>
                      <w:marBottom w:val="0"/>
                      <w:divBdr>
                        <w:top w:val="none" w:sz="0" w:space="0" w:color="auto"/>
                        <w:left w:val="none" w:sz="0" w:space="0" w:color="auto"/>
                        <w:bottom w:val="none" w:sz="0" w:space="0" w:color="auto"/>
                        <w:right w:val="none" w:sz="0" w:space="0" w:color="auto"/>
                      </w:divBdr>
                    </w:div>
                    <w:div w:id="1019545077">
                      <w:marLeft w:val="0"/>
                      <w:marRight w:val="0"/>
                      <w:marTop w:val="0"/>
                      <w:marBottom w:val="75"/>
                      <w:divBdr>
                        <w:top w:val="none" w:sz="0" w:space="0" w:color="auto"/>
                        <w:left w:val="none" w:sz="0" w:space="0" w:color="auto"/>
                        <w:bottom w:val="none" w:sz="0" w:space="0" w:color="auto"/>
                        <w:right w:val="none" w:sz="0" w:space="0" w:color="auto"/>
                      </w:divBdr>
                    </w:div>
                    <w:div w:id="1022173750">
                      <w:marLeft w:val="0"/>
                      <w:marRight w:val="0"/>
                      <w:marTop w:val="0"/>
                      <w:marBottom w:val="300"/>
                      <w:divBdr>
                        <w:top w:val="none" w:sz="0" w:space="0" w:color="auto"/>
                        <w:left w:val="none" w:sz="0" w:space="0" w:color="auto"/>
                        <w:bottom w:val="none" w:sz="0" w:space="0" w:color="auto"/>
                        <w:right w:val="none" w:sz="0" w:space="0" w:color="auto"/>
                      </w:divBdr>
                      <w:divsChild>
                        <w:div w:id="276644617">
                          <w:marLeft w:val="300"/>
                          <w:marRight w:val="0"/>
                          <w:marTop w:val="0"/>
                          <w:marBottom w:val="150"/>
                          <w:divBdr>
                            <w:top w:val="none" w:sz="0" w:space="0" w:color="auto"/>
                            <w:left w:val="none" w:sz="0" w:space="0" w:color="auto"/>
                            <w:bottom w:val="none" w:sz="0" w:space="0" w:color="auto"/>
                            <w:right w:val="none" w:sz="0" w:space="0" w:color="auto"/>
                          </w:divBdr>
                          <w:divsChild>
                            <w:div w:id="815300307">
                              <w:marLeft w:val="0"/>
                              <w:marRight w:val="0"/>
                              <w:marTop w:val="0"/>
                              <w:marBottom w:val="0"/>
                              <w:divBdr>
                                <w:top w:val="none" w:sz="0" w:space="0" w:color="auto"/>
                                <w:left w:val="none" w:sz="0" w:space="0" w:color="auto"/>
                                <w:bottom w:val="none" w:sz="0" w:space="0" w:color="auto"/>
                                <w:right w:val="none" w:sz="0" w:space="0" w:color="auto"/>
                              </w:divBdr>
                              <w:divsChild>
                                <w:div w:id="1705444083">
                                  <w:marLeft w:val="0"/>
                                  <w:marRight w:val="0"/>
                                  <w:marTop w:val="225"/>
                                  <w:marBottom w:val="0"/>
                                  <w:divBdr>
                                    <w:top w:val="none" w:sz="0" w:space="0" w:color="auto"/>
                                    <w:left w:val="none" w:sz="0" w:space="0" w:color="auto"/>
                                    <w:bottom w:val="none" w:sz="0" w:space="0" w:color="auto"/>
                                    <w:right w:val="none" w:sz="0" w:space="0" w:color="auto"/>
                                  </w:divBdr>
                                  <w:divsChild>
                                    <w:div w:id="1070886582">
                                      <w:marLeft w:val="0"/>
                                      <w:marRight w:val="0"/>
                                      <w:marTop w:val="0"/>
                                      <w:marBottom w:val="0"/>
                                      <w:divBdr>
                                        <w:top w:val="none" w:sz="0" w:space="0" w:color="auto"/>
                                        <w:left w:val="none" w:sz="0" w:space="0" w:color="auto"/>
                                        <w:bottom w:val="none" w:sz="0" w:space="0" w:color="auto"/>
                                        <w:right w:val="none" w:sz="0" w:space="0" w:color="auto"/>
                                      </w:divBdr>
                                    </w:div>
                                    <w:div w:id="165775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26556">
                          <w:marLeft w:val="0"/>
                          <w:marRight w:val="0"/>
                          <w:marTop w:val="0"/>
                          <w:marBottom w:val="300"/>
                          <w:divBdr>
                            <w:top w:val="none" w:sz="0" w:space="0" w:color="auto"/>
                            <w:left w:val="none" w:sz="0" w:space="0" w:color="auto"/>
                            <w:bottom w:val="none" w:sz="0" w:space="0" w:color="auto"/>
                            <w:right w:val="none" w:sz="0" w:space="0" w:color="auto"/>
                          </w:divBdr>
                          <w:divsChild>
                            <w:div w:id="1511022843">
                              <w:marLeft w:val="0"/>
                              <w:marRight w:val="0"/>
                              <w:marTop w:val="0"/>
                              <w:marBottom w:val="0"/>
                              <w:divBdr>
                                <w:top w:val="none" w:sz="0" w:space="0" w:color="auto"/>
                                <w:left w:val="none" w:sz="0" w:space="0" w:color="auto"/>
                                <w:bottom w:val="none" w:sz="0" w:space="0" w:color="auto"/>
                                <w:right w:val="none" w:sz="0" w:space="0" w:color="auto"/>
                              </w:divBdr>
                            </w:div>
                            <w:div w:id="1845170510">
                              <w:marLeft w:val="0"/>
                              <w:marRight w:val="0"/>
                              <w:marTop w:val="0"/>
                              <w:marBottom w:val="0"/>
                              <w:divBdr>
                                <w:top w:val="none" w:sz="0" w:space="0" w:color="auto"/>
                                <w:left w:val="none" w:sz="0" w:space="0" w:color="auto"/>
                                <w:bottom w:val="none" w:sz="0" w:space="0" w:color="auto"/>
                                <w:right w:val="none" w:sz="0" w:space="0" w:color="auto"/>
                              </w:divBdr>
                            </w:div>
                          </w:divsChild>
                        </w:div>
                        <w:div w:id="631909790">
                          <w:marLeft w:val="0"/>
                          <w:marRight w:val="0"/>
                          <w:marTop w:val="0"/>
                          <w:marBottom w:val="225"/>
                          <w:divBdr>
                            <w:top w:val="none" w:sz="0" w:space="0" w:color="auto"/>
                            <w:left w:val="none" w:sz="0" w:space="0" w:color="auto"/>
                            <w:bottom w:val="none" w:sz="0" w:space="0" w:color="auto"/>
                            <w:right w:val="none" w:sz="0" w:space="0" w:color="auto"/>
                          </w:divBdr>
                        </w:div>
                        <w:div w:id="999767771">
                          <w:marLeft w:val="0"/>
                          <w:marRight w:val="0"/>
                          <w:marTop w:val="0"/>
                          <w:marBottom w:val="225"/>
                          <w:divBdr>
                            <w:top w:val="none" w:sz="0" w:space="0" w:color="auto"/>
                            <w:left w:val="none" w:sz="0" w:space="0" w:color="auto"/>
                            <w:bottom w:val="none" w:sz="0" w:space="0" w:color="auto"/>
                            <w:right w:val="none" w:sz="0" w:space="0" w:color="auto"/>
                          </w:divBdr>
                        </w:div>
                        <w:div w:id="1569729931">
                          <w:marLeft w:val="0"/>
                          <w:marRight w:val="0"/>
                          <w:marTop w:val="0"/>
                          <w:marBottom w:val="225"/>
                          <w:divBdr>
                            <w:top w:val="none" w:sz="0" w:space="0" w:color="auto"/>
                            <w:left w:val="none" w:sz="0" w:space="0" w:color="auto"/>
                            <w:bottom w:val="none" w:sz="0" w:space="0" w:color="auto"/>
                            <w:right w:val="none" w:sz="0" w:space="0" w:color="auto"/>
                          </w:divBdr>
                        </w:div>
                        <w:div w:id="1657341955">
                          <w:marLeft w:val="0"/>
                          <w:marRight w:val="300"/>
                          <w:marTop w:val="0"/>
                          <w:marBottom w:val="150"/>
                          <w:divBdr>
                            <w:top w:val="none" w:sz="0" w:space="0" w:color="auto"/>
                            <w:left w:val="none" w:sz="0" w:space="0" w:color="auto"/>
                            <w:bottom w:val="none" w:sz="0" w:space="0" w:color="auto"/>
                            <w:right w:val="none" w:sz="0" w:space="0" w:color="auto"/>
                          </w:divBdr>
                          <w:divsChild>
                            <w:div w:id="570311470">
                              <w:marLeft w:val="0"/>
                              <w:marRight w:val="0"/>
                              <w:marTop w:val="0"/>
                              <w:marBottom w:val="0"/>
                              <w:divBdr>
                                <w:top w:val="none" w:sz="0" w:space="0" w:color="auto"/>
                                <w:left w:val="none" w:sz="0" w:space="0" w:color="auto"/>
                                <w:bottom w:val="none" w:sz="0" w:space="0" w:color="auto"/>
                                <w:right w:val="none" w:sz="0" w:space="0" w:color="auto"/>
                              </w:divBdr>
                              <w:divsChild>
                                <w:div w:id="101268602">
                                  <w:marLeft w:val="0"/>
                                  <w:marRight w:val="0"/>
                                  <w:marTop w:val="225"/>
                                  <w:marBottom w:val="0"/>
                                  <w:divBdr>
                                    <w:top w:val="none" w:sz="0" w:space="0" w:color="auto"/>
                                    <w:left w:val="none" w:sz="0" w:space="0" w:color="auto"/>
                                    <w:bottom w:val="none" w:sz="0" w:space="0" w:color="auto"/>
                                    <w:right w:val="none" w:sz="0" w:space="0" w:color="auto"/>
                                  </w:divBdr>
                                  <w:divsChild>
                                    <w:div w:id="287442427">
                                      <w:marLeft w:val="0"/>
                                      <w:marRight w:val="0"/>
                                      <w:marTop w:val="0"/>
                                      <w:marBottom w:val="0"/>
                                      <w:divBdr>
                                        <w:top w:val="none" w:sz="0" w:space="0" w:color="auto"/>
                                        <w:left w:val="none" w:sz="0" w:space="0" w:color="auto"/>
                                        <w:bottom w:val="none" w:sz="0" w:space="0" w:color="auto"/>
                                        <w:right w:val="none" w:sz="0" w:space="0" w:color="auto"/>
                                      </w:divBdr>
                                    </w:div>
                                    <w:div w:id="175138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164326">
                          <w:marLeft w:val="300"/>
                          <w:marRight w:val="0"/>
                          <w:marTop w:val="0"/>
                          <w:marBottom w:val="150"/>
                          <w:divBdr>
                            <w:top w:val="none" w:sz="0" w:space="0" w:color="auto"/>
                            <w:left w:val="none" w:sz="0" w:space="0" w:color="auto"/>
                            <w:bottom w:val="none" w:sz="0" w:space="0" w:color="auto"/>
                            <w:right w:val="none" w:sz="0" w:space="0" w:color="auto"/>
                          </w:divBdr>
                          <w:divsChild>
                            <w:div w:id="627859238">
                              <w:marLeft w:val="0"/>
                              <w:marRight w:val="0"/>
                              <w:marTop w:val="0"/>
                              <w:marBottom w:val="0"/>
                              <w:divBdr>
                                <w:top w:val="none" w:sz="0" w:space="0" w:color="auto"/>
                                <w:left w:val="none" w:sz="0" w:space="0" w:color="auto"/>
                                <w:bottom w:val="none" w:sz="0" w:space="0" w:color="auto"/>
                                <w:right w:val="none" w:sz="0" w:space="0" w:color="auto"/>
                              </w:divBdr>
                              <w:divsChild>
                                <w:div w:id="1946039928">
                                  <w:marLeft w:val="0"/>
                                  <w:marRight w:val="0"/>
                                  <w:marTop w:val="225"/>
                                  <w:marBottom w:val="0"/>
                                  <w:divBdr>
                                    <w:top w:val="none" w:sz="0" w:space="0" w:color="auto"/>
                                    <w:left w:val="none" w:sz="0" w:space="0" w:color="auto"/>
                                    <w:bottom w:val="none" w:sz="0" w:space="0" w:color="auto"/>
                                    <w:right w:val="none" w:sz="0" w:space="0" w:color="auto"/>
                                  </w:divBdr>
                                  <w:divsChild>
                                    <w:div w:id="1309284203">
                                      <w:marLeft w:val="0"/>
                                      <w:marRight w:val="0"/>
                                      <w:marTop w:val="0"/>
                                      <w:marBottom w:val="0"/>
                                      <w:divBdr>
                                        <w:top w:val="none" w:sz="0" w:space="0" w:color="auto"/>
                                        <w:left w:val="none" w:sz="0" w:space="0" w:color="auto"/>
                                        <w:bottom w:val="none" w:sz="0" w:space="0" w:color="auto"/>
                                        <w:right w:val="none" w:sz="0" w:space="0" w:color="auto"/>
                                      </w:divBdr>
                                    </w:div>
                                    <w:div w:id="195574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057281">
                      <w:marLeft w:val="0"/>
                      <w:marRight w:val="0"/>
                      <w:marTop w:val="0"/>
                      <w:marBottom w:val="240"/>
                      <w:divBdr>
                        <w:top w:val="none" w:sz="0" w:space="0" w:color="auto"/>
                        <w:left w:val="none" w:sz="0" w:space="0" w:color="auto"/>
                        <w:bottom w:val="single" w:sz="6" w:space="11" w:color="EEEEEE"/>
                        <w:right w:val="none" w:sz="0" w:space="0" w:color="auto"/>
                      </w:divBdr>
                      <w:divsChild>
                        <w:div w:id="651642389">
                          <w:marLeft w:val="0"/>
                          <w:marRight w:val="0"/>
                          <w:marTop w:val="225"/>
                          <w:marBottom w:val="0"/>
                          <w:divBdr>
                            <w:top w:val="none" w:sz="0" w:space="0" w:color="auto"/>
                            <w:left w:val="none" w:sz="0" w:space="0" w:color="auto"/>
                            <w:bottom w:val="none" w:sz="0" w:space="0" w:color="auto"/>
                            <w:right w:val="none" w:sz="0" w:space="0" w:color="auto"/>
                          </w:divBdr>
                        </w:div>
                      </w:divsChild>
                    </w:div>
                    <w:div w:id="1027677178">
                      <w:marLeft w:val="0"/>
                      <w:marRight w:val="0"/>
                      <w:marTop w:val="0"/>
                      <w:marBottom w:val="0"/>
                      <w:divBdr>
                        <w:top w:val="none" w:sz="0" w:space="0" w:color="auto"/>
                        <w:left w:val="none" w:sz="0" w:space="0" w:color="auto"/>
                        <w:bottom w:val="none" w:sz="0" w:space="0" w:color="auto"/>
                        <w:right w:val="none" w:sz="0" w:space="0" w:color="auto"/>
                      </w:divBdr>
                    </w:div>
                    <w:div w:id="1032657767">
                      <w:marLeft w:val="0"/>
                      <w:marRight w:val="0"/>
                      <w:marTop w:val="0"/>
                      <w:marBottom w:val="0"/>
                      <w:divBdr>
                        <w:top w:val="none" w:sz="0" w:space="0" w:color="auto"/>
                        <w:left w:val="none" w:sz="0" w:space="0" w:color="auto"/>
                        <w:bottom w:val="none" w:sz="0" w:space="0" w:color="auto"/>
                        <w:right w:val="none" w:sz="0" w:space="0" w:color="auto"/>
                      </w:divBdr>
                      <w:divsChild>
                        <w:div w:id="61106782">
                          <w:marLeft w:val="0"/>
                          <w:marRight w:val="0"/>
                          <w:marTop w:val="0"/>
                          <w:marBottom w:val="0"/>
                          <w:divBdr>
                            <w:top w:val="none" w:sz="0" w:space="0" w:color="auto"/>
                            <w:left w:val="none" w:sz="0" w:space="0" w:color="auto"/>
                            <w:bottom w:val="none" w:sz="0" w:space="0" w:color="auto"/>
                            <w:right w:val="none" w:sz="0" w:space="0" w:color="auto"/>
                          </w:divBdr>
                        </w:div>
                        <w:div w:id="1875465369">
                          <w:marLeft w:val="0"/>
                          <w:marRight w:val="0"/>
                          <w:marTop w:val="0"/>
                          <w:marBottom w:val="0"/>
                          <w:divBdr>
                            <w:top w:val="none" w:sz="0" w:space="0" w:color="auto"/>
                            <w:left w:val="none" w:sz="0" w:space="0" w:color="auto"/>
                            <w:bottom w:val="none" w:sz="0" w:space="0" w:color="auto"/>
                            <w:right w:val="none" w:sz="0" w:space="0" w:color="auto"/>
                          </w:divBdr>
                          <w:divsChild>
                            <w:div w:id="1566645850">
                              <w:marLeft w:val="0"/>
                              <w:marRight w:val="0"/>
                              <w:marTop w:val="0"/>
                              <w:marBottom w:val="0"/>
                              <w:divBdr>
                                <w:top w:val="none" w:sz="0" w:space="0" w:color="auto"/>
                                <w:left w:val="none" w:sz="0" w:space="0" w:color="auto"/>
                                <w:bottom w:val="none" w:sz="0" w:space="0" w:color="auto"/>
                                <w:right w:val="none" w:sz="0" w:space="0" w:color="auto"/>
                              </w:divBdr>
                              <w:divsChild>
                                <w:div w:id="1015962850">
                                  <w:marLeft w:val="0"/>
                                  <w:marRight w:val="0"/>
                                  <w:marTop w:val="0"/>
                                  <w:marBottom w:val="0"/>
                                  <w:divBdr>
                                    <w:top w:val="none" w:sz="0" w:space="0" w:color="auto"/>
                                    <w:left w:val="none" w:sz="0" w:space="0" w:color="auto"/>
                                    <w:bottom w:val="none" w:sz="0" w:space="0" w:color="auto"/>
                                    <w:right w:val="none" w:sz="0" w:space="0" w:color="auto"/>
                                  </w:divBdr>
                                  <w:divsChild>
                                    <w:div w:id="265429222">
                                      <w:marLeft w:val="0"/>
                                      <w:marRight w:val="0"/>
                                      <w:marTop w:val="0"/>
                                      <w:marBottom w:val="0"/>
                                      <w:divBdr>
                                        <w:top w:val="none" w:sz="0" w:space="0" w:color="auto"/>
                                        <w:left w:val="none" w:sz="0" w:space="0" w:color="auto"/>
                                        <w:bottom w:val="none" w:sz="0" w:space="0" w:color="auto"/>
                                        <w:right w:val="none" w:sz="0" w:space="0" w:color="auto"/>
                                      </w:divBdr>
                                    </w:div>
                                    <w:div w:id="468787068">
                                      <w:marLeft w:val="0"/>
                                      <w:marRight w:val="0"/>
                                      <w:marTop w:val="0"/>
                                      <w:marBottom w:val="0"/>
                                      <w:divBdr>
                                        <w:top w:val="none" w:sz="0" w:space="0" w:color="auto"/>
                                        <w:left w:val="none" w:sz="0" w:space="0" w:color="auto"/>
                                        <w:bottom w:val="none" w:sz="0" w:space="0" w:color="auto"/>
                                        <w:right w:val="none" w:sz="0" w:space="0" w:color="auto"/>
                                      </w:divBdr>
                                    </w:div>
                                    <w:div w:id="774208756">
                                      <w:marLeft w:val="0"/>
                                      <w:marRight w:val="0"/>
                                      <w:marTop w:val="0"/>
                                      <w:marBottom w:val="0"/>
                                      <w:divBdr>
                                        <w:top w:val="none" w:sz="0" w:space="0" w:color="auto"/>
                                        <w:left w:val="none" w:sz="0" w:space="0" w:color="auto"/>
                                        <w:bottom w:val="none" w:sz="0" w:space="0" w:color="auto"/>
                                        <w:right w:val="none" w:sz="0" w:space="0" w:color="auto"/>
                                      </w:divBdr>
                                    </w:div>
                                    <w:div w:id="836966713">
                                      <w:marLeft w:val="0"/>
                                      <w:marRight w:val="0"/>
                                      <w:marTop w:val="0"/>
                                      <w:marBottom w:val="0"/>
                                      <w:divBdr>
                                        <w:top w:val="none" w:sz="0" w:space="0" w:color="auto"/>
                                        <w:left w:val="none" w:sz="0" w:space="0" w:color="auto"/>
                                        <w:bottom w:val="none" w:sz="0" w:space="0" w:color="auto"/>
                                        <w:right w:val="none" w:sz="0" w:space="0" w:color="auto"/>
                                      </w:divBdr>
                                    </w:div>
                                    <w:div w:id="1064334517">
                                      <w:marLeft w:val="0"/>
                                      <w:marRight w:val="0"/>
                                      <w:marTop w:val="0"/>
                                      <w:marBottom w:val="0"/>
                                      <w:divBdr>
                                        <w:top w:val="none" w:sz="0" w:space="0" w:color="auto"/>
                                        <w:left w:val="none" w:sz="0" w:space="0" w:color="auto"/>
                                        <w:bottom w:val="none" w:sz="0" w:space="0" w:color="auto"/>
                                        <w:right w:val="none" w:sz="0" w:space="0" w:color="auto"/>
                                      </w:divBdr>
                                    </w:div>
                                    <w:div w:id="1082684377">
                                      <w:marLeft w:val="0"/>
                                      <w:marRight w:val="0"/>
                                      <w:marTop w:val="0"/>
                                      <w:marBottom w:val="0"/>
                                      <w:divBdr>
                                        <w:top w:val="none" w:sz="0" w:space="0" w:color="auto"/>
                                        <w:left w:val="none" w:sz="0" w:space="0" w:color="auto"/>
                                        <w:bottom w:val="none" w:sz="0" w:space="0" w:color="auto"/>
                                        <w:right w:val="none" w:sz="0" w:space="0" w:color="auto"/>
                                      </w:divBdr>
                                    </w:div>
                                    <w:div w:id="1106267701">
                                      <w:marLeft w:val="0"/>
                                      <w:marRight w:val="0"/>
                                      <w:marTop w:val="0"/>
                                      <w:marBottom w:val="0"/>
                                      <w:divBdr>
                                        <w:top w:val="none" w:sz="0" w:space="0" w:color="auto"/>
                                        <w:left w:val="none" w:sz="0" w:space="0" w:color="auto"/>
                                        <w:bottom w:val="none" w:sz="0" w:space="0" w:color="auto"/>
                                        <w:right w:val="none" w:sz="0" w:space="0" w:color="auto"/>
                                      </w:divBdr>
                                    </w:div>
                                    <w:div w:id="1252851941">
                                      <w:marLeft w:val="0"/>
                                      <w:marRight w:val="0"/>
                                      <w:marTop w:val="0"/>
                                      <w:marBottom w:val="0"/>
                                      <w:divBdr>
                                        <w:top w:val="none" w:sz="0" w:space="0" w:color="auto"/>
                                        <w:left w:val="none" w:sz="0" w:space="0" w:color="auto"/>
                                        <w:bottom w:val="none" w:sz="0" w:space="0" w:color="auto"/>
                                        <w:right w:val="none" w:sz="0" w:space="0" w:color="auto"/>
                                      </w:divBdr>
                                    </w:div>
                                    <w:div w:id="1579442781">
                                      <w:marLeft w:val="0"/>
                                      <w:marRight w:val="0"/>
                                      <w:marTop w:val="0"/>
                                      <w:marBottom w:val="0"/>
                                      <w:divBdr>
                                        <w:top w:val="none" w:sz="0" w:space="0" w:color="auto"/>
                                        <w:left w:val="none" w:sz="0" w:space="0" w:color="auto"/>
                                        <w:bottom w:val="none" w:sz="0" w:space="0" w:color="auto"/>
                                        <w:right w:val="none" w:sz="0" w:space="0" w:color="auto"/>
                                      </w:divBdr>
                                    </w:div>
                                    <w:div w:id="1583950457">
                                      <w:marLeft w:val="0"/>
                                      <w:marRight w:val="0"/>
                                      <w:marTop w:val="0"/>
                                      <w:marBottom w:val="0"/>
                                      <w:divBdr>
                                        <w:top w:val="none" w:sz="0" w:space="0" w:color="auto"/>
                                        <w:left w:val="none" w:sz="0" w:space="0" w:color="auto"/>
                                        <w:bottom w:val="none" w:sz="0" w:space="0" w:color="auto"/>
                                        <w:right w:val="none" w:sz="0" w:space="0" w:color="auto"/>
                                      </w:divBdr>
                                    </w:div>
                                    <w:div w:id="1591231504">
                                      <w:marLeft w:val="0"/>
                                      <w:marRight w:val="0"/>
                                      <w:marTop w:val="0"/>
                                      <w:marBottom w:val="0"/>
                                      <w:divBdr>
                                        <w:top w:val="none" w:sz="0" w:space="0" w:color="auto"/>
                                        <w:left w:val="none" w:sz="0" w:space="0" w:color="auto"/>
                                        <w:bottom w:val="none" w:sz="0" w:space="0" w:color="auto"/>
                                        <w:right w:val="none" w:sz="0" w:space="0" w:color="auto"/>
                                      </w:divBdr>
                                    </w:div>
                                    <w:div w:id="1643076853">
                                      <w:marLeft w:val="0"/>
                                      <w:marRight w:val="0"/>
                                      <w:marTop w:val="0"/>
                                      <w:marBottom w:val="0"/>
                                      <w:divBdr>
                                        <w:top w:val="none" w:sz="0" w:space="0" w:color="auto"/>
                                        <w:left w:val="none" w:sz="0" w:space="0" w:color="auto"/>
                                        <w:bottom w:val="none" w:sz="0" w:space="0" w:color="auto"/>
                                        <w:right w:val="none" w:sz="0" w:space="0" w:color="auto"/>
                                      </w:divBdr>
                                    </w:div>
                                    <w:div w:id="1663043439">
                                      <w:marLeft w:val="0"/>
                                      <w:marRight w:val="0"/>
                                      <w:marTop w:val="0"/>
                                      <w:marBottom w:val="0"/>
                                      <w:divBdr>
                                        <w:top w:val="none" w:sz="0" w:space="0" w:color="auto"/>
                                        <w:left w:val="none" w:sz="0" w:space="0" w:color="auto"/>
                                        <w:bottom w:val="none" w:sz="0" w:space="0" w:color="auto"/>
                                        <w:right w:val="none" w:sz="0" w:space="0" w:color="auto"/>
                                      </w:divBdr>
                                    </w:div>
                                    <w:div w:id="1770075833">
                                      <w:marLeft w:val="0"/>
                                      <w:marRight w:val="0"/>
                                      <w:marTop w:val="0"/>
                                      <w:marBottom w:val="0"/>
                                      <w:divBdr>
                                        <w:top w:val="none" w:sz="0" w:space="0" w:color="auto"/>
                                        <w:left w:val="none" w:sz="0" w:space="0" w:color="auto"/>
                                        <w:bottom w:val="none" w:sz="0" w:space="0" w:color="auto"/>
                                        <w:right w:val="none" w:sz="0" w:space="0" w:color="auto"/>
                                      </w:divBdr>
                                    </w:div>
                                    <w:div w:id="198688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104890">
                          <w:marLeft w:val="0"/>
                          <w:marRight w:val="0"/>
                          <w:marTop w:val="0"/>
                          <w:marBottom w:val="0"/>
                          <w:divBdr>
                            <w:top w:val="none" w:sz="0" w:space="0" w:color="auto"/>
                            <w:left w:val="none" w:sz="0" w:space="0" w:color="auto"/>
                            <w:bottom w:val="none" w:sz="0" w:space="0" w:color="auto"/>
                            <w:right w:val="none" w:sz="0" w:space="0" w:color="auto"/>
                          </w:divBdr>
                          <w:divsChild>
                            <w:div w:id="134921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57289">
                      <w:marLeft w:val="0"/>
                      <w:marRight w:val="0"/>
                      <w:marTop w:val="0"/>
                      <w:marBottom w:val="0"/>
                      <w:divBdr>
                        <w:top w:val="none" w:sz="0" w:space="0" w:color="auto"/>
                        <w:left w:val="none" w:sz="0" w:space="0" w:color="auto"/>
                        <w:bottom w:val="none" w:sz="0" w:space="0" w:color="auto"/>
                        <w:right w:val="none" w:sz="0" w:space="0" w:color="auto"/>
                      </w:divBdr>
                      <w:divsChild>
                        <w:div w:id="818620033">
                          <w:marLeft w:val="0"/>
                          <w:marRight w:val="0"/>
                          <w:marTop w:val="225"/>
                          <w:marBottom w:val="0"/>
                          <w:divBdr>
                            <w:top w:val="none" w:sz="0" w:space="0" w:color="auto"/>
                            <w:left w:val="none" w:sz="0" w:space="0" w:color="auto"/>
                            <w:bottom w:val="none" w:sz="0" w:space="0" w:color="auto"/>
                            <w:right w:val="none" w:sz="0" w:space="0" w:color="auto"/>
                          </w:divBdr>
                          <w:divsChild>
                            <w:div w:id="633028293">
                              <w:marLeft w:val="0"/>
                              <w:marRight w:val="0"/>
                              <w:marTop w:val="0"/>
                              <w:marBottom w:val="0"/>
                              <w:divBdr>
                                <w:top w:val="none" w:sz="0" w:space="0" w:color="auto"/>
                                <w:left w:val="none" w:sz="0" w:space="0" w:color="auto"/>
                                <w:bottom w:val="none" w:sz="0" w:space="0" w:color="auto"/>
                                <w:right w:val="none" w:sz="0" w:space="0" w:color="auto"/>
                              </w:divBdr>
                            </w:div>
                            <w:div w:id="10742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201028">
                      <w:marLeft w:val="0"/>
                      <w:marRight w:val="0"/>
                      <w:marTop w:val="0"/>
                      <w:marBottom w:val="0"/>
                      <w:divBdr>
                        <w:top w:val="none" w:sz="0" w:space="0" w:color="auto"/>
                        <w:left w:val="none" w:sz="0" w:space="0" w:color="auto"/>
                        <w:bottom w:val="none" w:sz="0" w:space="0" w:color="auto"/>
                        <w:right w:val="none" w:sz="0" w:space="0" w:color="auto"/>
                      </w:divBdr>
                    </w:div>
                    <w:div w:id="1041981263">
                      <w:marLeft w:val="0"/>
                      <w:marRight w:val="0"/>
                      <w:marTop w:val="0"/>
                      <w:marBottom w:val="0"/>
                      <w:divBdr>
                        <w:top w:val="none" w:sz="0" w:space="0" w:color="auto"/>
                        <w:left w:val="none" w:sz="0" w:space="0" w:color="auto"/>
                        <w:bottom w:val="none" w:sz="0" w:space="0" w:color="auto"/>
                        <w:right w:val="none" w:sz="0" w:space="0" w:color="auto"/>
                      </w:divBdr>
                    </w:div>
                    <w:div w:id="1042166793">
                      <w:marLeft w:val="0"/>
                      <w:marRight w:val="0"/>
                      <w:marTop w:val="0"/>
                      <w:marBottom w:val="75"/>
                      <w:divBdr>
                        <w:top w:val="none" w:sz="0" w:space="0" w:color="auto"/>
                        <w:left w:val="none" w:sz="0" w:space="0" w:color="auto"/>
                        <w:bottom w:val="none" w:sz="0" w:space="0" w:color="auto"/>
                        <w:right w:val="none" w:sz="0" w:space="0" w:color="auto"/>
                      </w:divBdr>
                    </w:div>
                    <w:div w:id="1047802023">
                      <w:marLeft w:val="0"/>
                      <w:marRight w:val="0"/>
                      <w:marTop w:val="0"/>
                      <w:marBottom w:val="0"/>
                      <w:divBdr>
                        <w:top w:val="none" w:sz="0" w:space="0" w:color="auto"/>
                        <w:left w:val="none" w:sz="0" w:space="0" w:color="auto"/>
                        <w:bottom w:val="none" w:sz="0" w:space="0" w:color="auto"/>
                        <w:right w:val="none" w:sz="0" w:space="0" w:color="auto"/>
                      </w:divBdr>
                      <w:divsChild>
                        <w:div w:id="1032918913">
                          <w:marLeft w:val="0"/>
                          <w:marRight w:val="0"/>
                          <w:marTop w:val="0"/>
                          <w:marBottom w:val="75"/>
                          <w:divBdr>
                            <w:top w:val="none" w:sz="0" w:space="0" w:color="auto"/>
                            <w:left w:val="none" w:sz="0" w:space="0" w:color="auto"/>
                            <w:bottom w:val="none" w:sz="0" w:space="0" w:color="auto"/>
                            <w:right w:val="none" w:sz="0" w:space="0" w:color="auto"/>
                          </w:divBdr>
                        </w:div>
                      </w:divsChild>
                    </w:div>
                    <w:div w:id="1054354292">
                      <w:marLeft w:val="0"/>
                      <w:marRight w:val="0"/>
                      <w:marTop w:val="225"/>
                      <w:marBottom w:val="0"/>
                      <w:divBdr>
                        <w:top w:val="none" w:sz="0" w:space="0" w:color="auto"/>
                        <w:left w:val="none" w:sz="0" w:space="0" w:color="auto"/>
                        <w:bottom w:val="none" w:sz="0" w:space="0" w:color="auto"/>
                        <w:right w:val="none" w:sz="0" w:space="0" w:color="auto"/>
                      </w:divBdr>
                      <w:divsChild>
                        <w:div w:id="124199910">
                          <w:marLeft w:val="0"/>
                          <w:marRight w:val="0"/>
                          <w:marTop w:val="0"/>
                          <w:marBottom w:val="0"/>
                          <w:divBdr>
                            <w:top w:val="none" w:sz="0" w:space="0" w:color="auto"/>
                            <w:left w:val="none" w:sz="0" w:space="0" w:color="auto"/>
                            <w:bottom w:val="none" w:sz="0" w:space="0" w:color="auto"/>
                            <w:right w:val="none" w:sz="0" w:space="0" w:color="auto"/>
                          </w:divBdr>
                        </w:div>
                      </w:divsChild>
                    </w:div>
                    <w:div w:id="1057627001">
                      <w:marLeft w:val="0"/>
                      <w:marRight w:val="0"/>
                      <w:marTop w:val="0"/>
                      <w:marBottom w:val="0"/>
                      <w:divBdr>
                        <w:top w:val="none" w:sz="0" w:space="0" w:color="auto"/>
                        <w:left w:val="none" w:sz="0" w:space="0" w:color="auto"/>
                        <w:bottom w:val="none" w:sz="0" w:space="0" w:color="auto"/>
                        <w:right w:val="none" w:sz="0" w:space="0" w:color="auto"/>
                      </w:divBdr>
                      <w:divsChild>
                        <w:div w:id="1866290861">
                          <w:marLeft w:val="0"/>
                          <w:marRight w:val="0"/>
                          <w:marTop w:val="0"/>
                          <w:marBottom w:val="0"/>
                          <w:divBdr>
                            <w:top w:val="none" w:sz="0" w:space="0" w:color="auto"/>
                            <w:left w:val="none" w:sz="0" w:space="0" w:color="auto"/>
                            <w:bottom w:val="none" w:sz="0" w:space="0" w:color="auto"/>
                            <w:right w:val="none" w:sz="0" w:space="0" w:color="auto"/>
                          </w:divBdr>
                        </w:div>
                      </w:divsChild>
                    </w:div>
                    <w:div w:id="1057632086">
                      <w:marLeft w:val="0"/>
                      <w:marRight w:val="0"/>
                      <w:marTop w:val="0"/>
                      <w:marBottom w:val="0"/>
                      <w:divBdr>
                        <w:top w:val="none" w:sz="0" w:space="0" w:color="auto"/>
                        <w:left w:val="none" w:sz="0" w:space="0" w:color="auto"/>
                        <w:bottom w:val="none" w:sz="0" w:space="0" w:color="auto"/>
                        <w:right w:val="none" w:sz="0" w:space="0" w:color="auto"/>
                      </w:divBdr>
                      <w:divsChild>
                        <w:div w:id="76175981">
                          <w:marLeft w:val="0"/>
                          <w:marRight w:val="0"/>
                          <w:marTop w:val="225"/>
                          <w:marBottom w:val="0"/>
                          <w:divBdr>
                            <w:top w:val="none" w:sz="0" w:space="0" w:color="auto"/>
                            <w:left w:val="none" w:sz="0" w:space="0" w:color="auto"/>
                            <w:bottom w:val="none" w:sz="0" w:space="0" w:color="auto"/>
                            <w:right w:val="none" w:sz="0" w:space="0" w:color="auto"/>
                          </w:divBdr>
                          <w:divsChild>
                            <w:div w:id="1391420967">
                              <w:marLeft w:val="0"/>
                              <w:marRight w:val="0"/>
                              <w:marTop w:val="0"/>
                              <w:marBottom w:val="0"/>
                              <w:divBdr>
                                <w:top w:val="none" w:sz="0" w:space="0" w:color="auto"/>
                                <w:left w:val="none" w:sz="0" w:space="0" w:color="auto"/>
                                <w:bottom w:val="none" w:sz="0" w:space="0" w:color="auto"/>
                                <w:right w:val="none" w:sz="0" w:space="0" w:color="auto"/>
                              </w:divBdr>
                            </w:div>
                          </w:divsChild>
                        </w:div>
                        <w:div w:id="103232827">
                          <w:marLeft w:val="0"/>
                          <w:marRight w:val="0"/>
                          <w:marTop w:val="225"/>
                          <w:marBottom w:val="0"/>
                          <w:divBdr>
                            <w:top w:val="none" w:sz="0" w:space="0" w:color="auto"/>
                            <w:left w:val="none" w:sz="0" w:space="0" w:color="auto"/>
                            <w:bottom w:val="none" w:sz="0" w:space="0" w:color="auto"/>
                            <w:right w:val="none" w:sz="0" w:space="0" w:color="auto"/>
                          </w:divBdr>
                          <w:divsChild>
                            <w:div w:id="1689016873">
                              <w:marLeft w:val="0"/>
                              <w:marRight w:val="0"/>
                              <w:marTop w:val="0"/>
                              <w:marBottom w:val="0"/>
                              <w:divBdr>
                                <w:top w:val="none" w:sz="0" w:space="0" w:color="auto"/>
                                <w:left w:val="none" w:sz="0" w:space="0" w:color="auto"/>
                                <w:bottom w:val="none" w:sz="0" w:space="0" w:color="auto"/>
                                <w:right w:val="none" w:sz="0" w:space="0" w:color="auto"/>
                              </w:divBdr>
                            </w:div>
                          </w:divsChild>
                        </w:div>
                        <w:div w:id="111679144">
                          <w:marLeft w:val="0"/>
                          <w:marRight w:val="0"/>
                          <w:marTop w:val="225"/>
                          <w:marBottom w:val="0"/>
                          <w:divBdr>
                            <w:top w:val="none" w:sz="0" w:space="0" w:color="auto"/>
                            <w:left w:val="none" w:sz="0" w:space="0" w:color="auto"/>
                            <w:bottom w:val="none" w:sz="0" w:space="0" w:color="auto"/>
                            <w:right w:val="none" w:sz="0" w:space="0" w:color="auto"/>
                          </w:divBdr>
                          <w:divsChild>
                            <w:div w:id="1753160182">
                              <w:marLeft w:val="0"/>
                              <w:marRight w:val="0"/>
                              <w:marTop w:val="0"/>
                              <w:marBottom w:val="0"/>
                              <w:divBdr>
                                <w:top w:val="none" w:sz="0" w:space="0" w:color="auto"/>
                                <w:left w:val="none" w:sz="0" w:space="0" w:color="auto"/>
                                <w:bottom w:val="none" w:sz="0" w:space="0" w:color="auto"/>
                                <w:right w:val="none" w:sz="0" w:space="0" w:color="auto"/>
                              </w:divBdr>
                            </w:div>
                          </w:divsChild>
                        </w:div>
                        <w:div w:id="166216815">
                          <w:marLeft w:val="0"/>
                          <w:marRight w:val="0"/>
                          <w:marTop w:val="225"/>
                          <w:marBottom w:val="0"/>
                          <w:divBdr>
                            <w:top w:val="none" w:sz="0" w:space="0" w:color="auto"/>
                            <w:left w:val="none" w:sz="0" w:space="0" w:color="auto"/>
                            <w:bottom w:val="none" w:sz="0" w:space="0" w:color="auto"/>
                            <w:right w:val="none" w:sz="0" w:space="0" w:color="auto"/>
                          </w:divBdr>
                          <w:divsChild>
                            <w:div w:id="208496020">
                              <w:marLeft w:val="0"/>
                              <w:marRight w:val="0"/>
                              <w:marTop w:val="0"/>
                              <w:marBottom w:val="0"/>
                              <w:divBdr>
                                <w:top w:val="none" w:sz="0" w:space="0" w:color="auto"/>
                                <w:left w:val="none" w:sz="0" w:space="0" w:color="auto"/>
                                <w:bottom w:val="none" w:sz="0" w:space="0" w:color="auto"/>
                                <w:right w:val="none" w:sz="0" w:space="0" w:color="auto"/>
                              </w:divBdr>
                            </w:div>
                          </w:divsChild>
                        </w:div>
                        <w:div w:id="180094979">
                          <w:marLeft w:val="0"/>
                          <w:marRight w:val="0"/>
                          <w:marTop w:val="225"/>
                          <w:marBottom w:val="0"/>
                          <w:divBdr>
                            <w:top w:val="none" w:sz="0" w:space="0" w:color="auto"/>
                            <w:left w:val="none" w:sz="0" w:space="0" w:color="auto"/>
                            <w:bottom w:val="none" w:sz="0" w:space="0" w:color="auto"/>
                            <w:right w:val="none" w:sz="0" w:space="0" w:color="auto"/>
                          </w:divBdr>
                          <w:divsChild>
                            <w:div w:id="1382552818">
                              <w:marLeft w:val="0"/>
                              <w:marRight w:val="0"/>
                              <w:marTop w:val="0"/>
                              <w:marBottom w:val="0"/>
                              <w:divBdr>
                                <w:top w:val="none" w:sz="0" w:space="0" w:color="auto"/>
                                <w:left w:val="none" w:sz="0" w:space="0" w:color="auto"/>
                                <w:bottom w:val="none" w:sz="0" w:space="0" w:color="auto"/>
                                <w:right w:val="none" w:sz="0" w:space="0" w:color="auto"/>
                              </w:divBdr>
                            </w:div>
                          </w:divsChild>
                        </w:div>
                        <w:div w:id="281035345">
                          <w:marLeft w:val="0"/>
                          <w:marRight w:val="0"/>
                          <w:marTop w:val="0"/>
                          <w:marBottom w:val="0"/>
                          <w:divBdr>
                            <w:top w:val="none" w:sz="0" w:space="0" w:color="auto"/>
                            <w:left w:val="none" w:sz="0" w:space="0" w:color="auto"/>
                            <w:bottom w:val="none" w:sz="0" w:space="0" w:color="auto"/>
                            <w:right w:val="none" w:sz="0" w:space="0" w:color="auto"/>
                          </w:divBdr>
                          <w:divsChild>
                            <w:div w:id="286814253">
                              <w:marLeft w:val="0"/>
                              <w:marRight w:val="0"/>
                              <w:marTop w:val="0"/>
                              <w:marBottom w:val="0"/>
                              <w:divBdr>
                                <w:top w:val="none" w:sz="0" w:space="0" w:color="auto"/>
                                <w:left w:val="none" w:sz="0" w:space="0" w:color="auto"/>
                                <w:bottom w:val="none" w:sz="0" w:space="0" w:color="auto"/>
                                <w:right w:val="none" w:sz="0" w:space="0" w:color="auto"/>
                              </w:divBdr>
                            </w:div>
                          </w:divsChild>
                        </w:div>
                        <w:div w:id="289825517">
                          <w:marLeft w:val="0"/>
                          <w:marRight w:val="0"/>
                          <w:marTop w:val="375"/>
                          <w:marBottom w:val="0"/>
                          <w:divBdr>
                            <w:top w:val="none" w:sz="0" w:space="0" w:color="auto"/>
                            <w:left w:val="none" w:sz="0" w:space="0" w:color="auto"/>
                            <w:bottom w:val="none" w:sz="0" w:space="0" w:color="auto"/>
                            <w:right w:val="none" w:sz="0" w:space="0" w:color="auto"/>
                          </w:divBdr>
                          <w:divsChild>
                            <w:div w:id="1746797188">
                              <w:marLeft w:val="0"/>
                              <w:marRight w:val="0"/>
                              <w:marTop w:val="0"/>
                              <w:marBottom w:val="0"/>
                              <w:divBdr>
                                <w:top w:val="none" w:sz="0" w:space="0" w:color="auto"/>
                                <w:left w:val="none" w:sz="0" w:space="0" w:color="auto"/>
                                <w:bottom w:val="none" w:sz="0" w:space="0" w:color="auto"/>
                                <w:right w:val="none" w:sz="0" w:space="0" w:color="auto"/>
                              </w:divBdr>
                            </w:div>
                          </w:divsChild>
                        </w:div>
                        <w:div w:id="290064564">
                          <w:marLeft w:val="0"/>
                          <w:marRight w:val="0"/>
                          <w:marTop w:val="375"/>
                          <w:marBottom w:val="0"/>
                          <w:divBdr>
                            <w:top w:val="none" w:sz="0" w:space="0" w:color="auto"/>
                            <w:left w:val="none" w:sz="0" w:space="0" w:color="auto"/>
                            <w:bottom w:val="none" w:sz="0" w:space="0" w:color="auto"/>
                            <w:right w:val="none" w:sz="0" w:space="0" w:color="auto"/>
                          </w:divBdr>
                          <w:divsChild>
                            <w:div w:id="117921828">
                              <w:marLeft w:val="0"/>
                              <w:marRight w:val="0"/>
                              <w:marTop w:val="0"/>
                              <w:marBottom w:val="0"/>
                              <w:divBdr>
                                <w:top w:val="none" w:sz="0" w:space="0" w:color="auto"/>
                                <w:left w:val="none" w:sz="0" w:space="0" w:color="auto"/>
                                <w:bottom w:val="none" w:sz="0" w:space="0" w:color="auto"/>
                                <w:right w:val="none" w:sz="0" w:space="0" w:color="auto"/>
                              </w:divBdr>
                            </w:div>
                          </w:divsChild>
                        </w:div>
                        <w:div w:id="300548348">
                          <w:marLeft w:val="0"/>
                          <w:marRight w:val="0"/>
                          <w:marTop w:val="225"/>
                          <w:marBottom w:val="0"/>
                          <w:divBdr>
                            <w:top w:val="none" w:sz="0" w:space="0" w:color="auto"/>
                            <w:left w:val="none" w:sz="0" w:space="0" w:color="auto"/>
                            <w:bottom w:val="none" w:sz="0" w:space="0" w:color="auto"/>
                            <w:right w:val="none" w:sz="0" w:space="0" w:color="auto"/>
                          </w:divBdr>
                          <w:divsChild>
                            <w:div w:id="1807888668">
                              <w:marLeft w:val="0"/>
                              <w:marRight w:val="0"/>
                              <w:marTop w:val="0"/>
                              <w:marBottom w:val="0"/>
                              <w:divBdr>
                                <w:top w:val="none" w:sz="0" w:space="0" w:color="auto"/>
                                <w:left w:val="none" w:sz="0" w:space="0" w:color="auto"/>
                                <w:bottom w:val="none" w:sz="0" w:space="0" w:color="auto"/>
                                <w:right w:val="none" w:sz="0" w:space="0" w:color="auto"/>
                              </w:divBdr>
                            </w:div>
                          </w:divsChild>
                        </w:div>
                        <w:div w:id="393355995">
                          <w:marLeft w:val="0"/>
                          <w:marRight w:val="0"/>
                          <w:marTop w:val="225"/>
                          <w:marBottom w:val="0"/>
                          <w:divBdr>
                            <w:top w:val="none" w:sz="0" w:space="0" w:color="auto"/>
                            <w:left w:val="none" w:sz="0" w:space="0" w:color="auto"/>
                            <w:bottom w:val="none" w:sz="0" w:space="0" w:color="auto"/>
                            <w:right w:val="none" w:sz="0" w:space="0" w:color="auto"/>
                          </w:divBdr>
                          <w:divsChild>
                            <w:div w:id="1445617775">
                              <w:marLeft w:val="0"/>
                              <w:marRight w:val="0"/>
                              <w:marTop w:val="0"/>
                              <w:marBottom w:val="0"/>
                              <w:divBdr>
                                <w:top w:val="none" w:sz="0" w:space="0" w:color="auto"/>
                                <w:left w:val="none" w:sz="0" w:space="0" w:color="auto"/>
                                <w:bottom w:val="none" w:sz="0" w:space="0" w:color="auto"/>
                                <w:right w:val="none" w:sz="0" w:space="0" w:color="auto"/>
                              </w:divBdr>
                            </w:div>
                          </w:divsChild>
                        </w:div>
                        <w:div w:id="440496748">
                          <w:marLeft w:val="0"/>
                          <w:marRight w:val="0"/>
                          <w:marTop w:val="225"/>
                          <w:marBottom w:val="0"/>
                          <w:divBdr>
                            <w:top w:val="none" w:sz="0" w:space="0" w:color="auto"/>
                            <w:left w:val="none" w:sz="0" w:space="0" w:color="auto"/>
                            <w:bottom w:val="none" w:sz="0" w:space="0" w:color="auto"/>
                            <w:right w:val="none" w:sz="0" w:space="0" w:color="auto"/>
                          </w:divBdr>
                          <w:divsChild>
                            <w:div w:id="1094085410">
                              <w:marLeft w:val="0"/>
                              <w:marRight w:val="0"/>
                              <w:marTop w:val="0"/>
                              <w:marBottom w:val="0"/>
                              <w:divBdr>
                                <w:top w:val="none" w:sz="0" w:space="0" w:color="auto"/>
                                <w:left w:val="none" w:sz="0" w:space="0" w:color="auto"/>
                                <w:bottom w:val="none" w:sz="0" w:space="0" w:color="auto"/>
                                <w:right w:val="none" w:sz="0" w:space="0" w:color="auto"/>
                              </w:divBdr>
                            </w:div>
                          </w:divsChild>
                        </w:div>
                        <w:div w:id="489758968">
                          <w:marLeft w:val="0"/>
                          <w:marRight w:val="0"/>
                          <w:marTop w:val="225"/>
                          <w:marBottom w:val="0"/>
                          <w:divBdr>
                            <w:top w:val="none" w:sz="0" w:space="0" w:color="auto"/>
                            <w:left w:val="none" w:sz="0" w:space="0" w:color="auto"/>
                            <w:bottom w:val="none" w:sz="0" w:space="0" w:color="auto"/>
                            <w:right w:val="none" w:sz="0" w:space="0" w:color="auto"/>
                          </w:divBdr>
                          <w:divsChild>
                            <w:div w:id="24912872">
                              <w:marLeft w:val="0"/>
                              <w:marRight w:val="0"/>
                              <w:marTop w:val="0"/>
                              <w:marBottom w:val="0"/>
                              <w:divBdr>
                                <w:top w:val="none" w:sz="0" w:space="0" w:color="auto"/>
                                <w:left w:val="none" w:sz="0" w:space="0" w:color="auto"/>
                                <w:bottom w:val="none" w:sz="0" w:space="0" w:color="auto"/>
                                <w:right w:val="none" w:sz="0" w:space="0" w:color="auto"/>
                              </w:divBdr>
                            </w:div>
                          </w:divsChild>
                        </w:div>
                        <w:div w:id="498037021">
                          <w:marLeft w:val="0"/>
                          <w:marRight w:val="0"/>
                          <w:marTop w:val="225"/>
                          <w:marBottom w:val="0"/>
                          <w:divBdr>
                            <w:top w:val="none" w:sz="0" w:space="0" w:color="auto"/>
                            <w:left w:val="none" w:sz="0" w:space="0" w:color="auto"/>
                            <w:bottom w:val="none" w:sz="0" w:space="0" w:color="auto"/>
                            <w:right w:val="none" w:sz="0" w:space="0" w:color="auto"/>
                          </w:divBdr>
                          <w:divsChild>
                            <w:div w:id="1384864341">
                              <w:marLeft w:val="0"/>
                              <w:marRight w:val="0"/>
                              <w:marTop w:val="0"/>
                              <w:marBottom w:val="0"/>
                              <w:divBdr>
                                <w:top w:val="none" w:sz="0" w:space="0" w:color="auto"/>
                                <w:left w:val="none" w:sz="0" w:space="0" w:color="auto"/>
                                <w:bottom w:val="none" w:sz="0" w:space="0" w:color="auto"/>
                                <w:right w:val="none" w:sz="0" w:space="0" w:color="auto"/>
                              </w:divBdr>
                            </w:div>
                          </w:divsChild>
                        </w:div>
                        <w:div w:id="601037721">
                          <w:marLeft w:val="0"/>
                          <w:marRight w:val="0"/>
                          <w:marTop w:val="225"/>
                          <w:marBottom w:val="0"/>
                          <w:divBdr>
                            <w:top w:val="none" w:sz="0" w:space="0" w:color="auto"/>
                            <w:left w:val="none" w:sz="0" w:space="0" w:color="auto"/>
                            <w:bottom w:val="none" w:sz="0" w:space="0" w:color="auto"/>
                            <w:right w:val="none" w:sz="0" w:space="0" w:color="auto"/>
                          </w:divBdr>
                          <w:divsChild>
                            <w:div w:id="1676150545">
                              <w:marLeft w:val="0"/>
                              <w:marRight w:val="0"/>
                              <w:marTop w:val="0"/>
                              <w:marBottom w:val="0"/>
                              <w:divBdr>
                                <w:top w:val="none" w:sz="0" w:space="0" w:color="auto"/>
                                <w:left w:val="none" w:sz="0" w:space="0" w:color="auto"/>
                                <w:bottom w:val="none" w:sz="0" w:space="0" w:color="auto"/>
                                <w:right w:val="none" w:sz="0" w:space="0" w:color="auto"/>
                              </w:divBdr>
                            </w:div>
                          </w:divsChild>
                        </w:div>
                        <w:div w:id="697051292">
                          <w:marLeft w:val="0"/>
                          <w:marRight w:val="0"/>
                          <w:marTop w:val="375"/>
                          <w:marBottom w:val="0"/>
                          <w:divBdr>
                            <w:top w:val="none" w:sz="0" w:space="0" w:color="auto"/>
                            <w:left w:val="none" w:sz="0" w:space="0" w:color="auto"/>
                            <w:bottom w:val="none" w:sz="0" w:space="0" w:color="auto"/>
                            <w:right w:val="none" w:sz="0" w:space="0" w:color="auto"/>
                          </w:divBdr>
                          <w:divsChild>
                            <w:div w:id="1438335068">
                              <w:marLeft w:val="0"/>
                              <w:marRight w:val="0"/>
                              <w:marTop w:val="0"/>
                              <w:marBottom w:val="0"/>
                              <w:divBdr>
                                <w:top w:val="none" w:sz="0" w:space="0" w:color="auto"/>
                                <w:left w:val="none" w:sz="0" w:space="0" w:color="auto"/>
                                <w:bottom w:val="none" w:sz="0" w:space="0" w:color="auto"/>
                                <w:right w:val="none" w:sz="0" w:space="0" w:color="auto"/>
                              </w:divBdr>
                              <w:divsChild>
                                <w:div w:id="334920792">
                                  <w:marLeft w:val="0"/>
                                  <w:marRight w:val="0"/>
                                  <w:marTop w:val="0"/>
                                  <w:marBottom w:val="0"/>
                                  <w:divBdr>
                                    <w:top w:val="none" w:sz="0" w:space="0" w:color="auto"/>
                                    <w:left w:val="none" w:sz="0" w:space="0" w:color="auto"/>
                                    <w:bottom w:val="none" w:sz="0" w:space="0" w:color="auto"/>
                                    <w:right w:val="none" w:sz="0" w:space="0" w:color="auto"/>
                                  </w:divBdr>
                                </w:div>
                                <w:div w:id="163548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19361">
                          <w:marLeft w:val="0"/>
                          <w:marRight w:val="0"/>
                          <w:marTop w:val="375"/>
                          <w:marBottom w:val="0"/>
                          <w:divBdr>
                            <w:top w:val="none" w:sz="0" w:space="0" w:color="auto"/>
                            <w:left w:val="none" w:sz="0" w:space="0" w:color="auto"/>
                            <w:bottom w:val="none" w:sz="0" w:space="0" w:color="auto"/>
                            <w:right w:val="none" w:sz="0" w:space="0" w:color="auto"/>
                          </w:divBdr>
                          <w:divsChild>
                            <w:div w:id="142354399">
                              <w:marLeft w:val="0"/>
                              <w:marRight w:val="0"/>
                              <w:marTop w:val="0"/>
                              <w:marBottom w:val="0"/>
                              <w:divBdr>
                                <w:top w:val="none" w:sz="0" w:space="0" w:color="auto"/>
                                <w:left w:val="none" w:sz="0" w:space="0" w:color="auto"/>
                                <w:bottom w:val="none" w:sz="0" w:space="0" w:color="auto"/>
                                <w:right w:val="none" w:sz="0" w:space="0" w:color="auto"/>
                              </w:divBdr>
                              <w:divsChild>
                                <w:div w:id="144708079">
                                  <w:marLeft w:val="0"/>
                                  <w:marRight w:val="0"/>
                                  <w:marTop w:val="0"/>
                                  <w:marBottom w:val="0"/>
                                  <w:divBdr>
                                    <w:top w:val="none" w:sz="0" w:space="0" w:color="auto"/>
                                    <w:left w:val="none" w:sz="0" w:space="0" w:color="auto"/>
                                    <w:bottom w:val="none" w:sz="0" w:space="0" w:color="auto"/>
                                    <w:right w:val="none" w:sz="0" w:space="0" w:color="auto"/>
                                  </w:divBdr>
                                </w:div>
                                <w:div w:id="33673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299725">
                          <w:marLeft w:val="0"/>
                          <w:marRight w:val="0"/>
                          <w:marTop w:val="225"/>
                          <w:marBottom w:val="0"/>
                          <w:divBdr>
                            <w:top w:val="none" w:sz="0" w:space="0" w:color="auto"/>
                            <w:left w:val="none" w:sz="0" w:space="0" w:color="auto"/>
                            <w:bottom w:val="none" w:sz="0" w:space="0" w:color="auto"/>
                            <w:right w:val="none" w:sz="0" w:space="0" w:color="auto"/>
                          </w:divBdr>
                          <w:divsChild>
                            <w:div w:id="550846576">
                              <w:marLeft w:val="0"/>
                              <w:marRight w:val="0"/>
                              <w:marTop w:val="0"/>
                              <w:marBottom w:val="0"/>
                              <w:divBdr>
                                <w:top w:val="none" w:sz="0" w:space="0" w:color="auto"/>
                                <w:left w:val="none" w:sz="0" w:space="0" w:color="auto"/>
                                <w:bottom w:val="none" w:sz="0" w:space="0" w:color="auto"/>
                                <w:right w:val="none" w:sz="0" w:space="0" w:color="auto"/>
                              </w:divBdr>
                            </w:div>
                          </w:divsChild>
                        </w:div>
                        <w:div w:id="749469977">
                          <w:marLeft w:val="0"/>
                          <w:marRight w:val="0"/>
                          <w:marTop w:val="375"/>
                          <w:marBottom w:val="0"/>
                          <w:divBdr>
                            <w:top w:val="none" w:sz="0" w:space="0" w:color="auto"/>
                            <w:left w:val="none" w:sz="0" w:space="0" w:color="auto"/>
                            <w:bottom w:val="none" w:sz="0" w:space="0" w:color="auto"/>
                            <w:right w:val="none" w:sz="0" w:space="0" w:color="auto"/>
                          </w:divBdr>
                          <w:divsChild>
                            <w:div w:id="1764764022">
                              <w:marLeft w:val="0"/>
                              <w:marRight w:val="0"/>
                              <w:marTop w:val="0"/>
                              <w:marBottom w:val="0"/>
                              <w:divBdr>
                                <w:top w:val="none" w:sz="0" w:space="0" w:color="auto"/>
                                <w:left w:val="none" w:sz="0" w:space="0" w:color="auto"/>
                                <w:bottom w:val="none" w:sz="0" w:space="0" w:color="auto"/>
                                <w:right w:val="none" w:sz="0" w:space="0" w:color="auto"/>
                              </w:divBdr>
                            </w:div>
                          </w:divsChild>
                        </w:div>
                        <w:div w:id="751046237">
                          <w:marLeft w:val="0"/>
                          <w:marRight w:val="0"/>
                          <w:marTop w:val="375"/>
                          <w:marBottom w:val="0"/>
                          <w:divBdr>
                            <w:top w:val="none" w:sz="0" w:space="0" w:color="auto"/>
                            <w:left w:val="none" w:sz="0" w:space="0" w:color="auto"/>
                            <w:bottom w:val="none" w:sz="0" w:space="0" w:color="auto"/>
                            <w:right w:val="none" w:sz="0" w:space="0" w:color="auto"/>
                          </w:divBdr>
                          <w:divsChild>
                            <w:div w:id="1235550399">
                              <w:marLeft w:val="0"/>
                              <w:marRight w:val="0"/>
                              <w:marTop w:val="0"/>
                              <w:marBottom w:val="0"/>
                              <w:divBdr>
                                <w:top w:val="none" w:sz="0" w:space="0" w:color="auto"/>
                                <w:left w:val="none" w:sz="0" w:space="0" w:color="auto"/>
                                <w:bottom w:val="none" w:sz="0" w:space="0" w:color="auto"/>
                                <w:right w:val="none" w:sz="0" w:space="0" w:color="auto"/>
                              </w:divBdr>
                              <w:divsChild>
                                <w:div w:id="973948094">
                                  <w:marLeft w:val="0"/>
                                  <w:marRight w:val="0"/>
                                  <w:marTop w:val="0"/>
                                  <w:marBottom w:val="0"/>
                                  <w:divBdr>
                                    <w:top w:val="none" w:sz="0" w:space="0" w:color="auto"/>
                                    <w:left w:val="none" w:sz="0" w:space="0" w:color="auto"/>
                                    <w:bottom w:val="none" w:sz="0" w:space="0" w:color="auto"/>
                                    <w:right w:val="none" w:sz="0" w:space="0" w:color="auto"/>
                                  </w:divBdr>
                                </w:div>
                                <w:div w:id="144515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94875">
                          <w:marLeft w:val="0"/>
                          <w:marRight w:val="0"/>
                          <w:marTop w:val="225"/>
                          <w:marBottom w:val="0"/>
                          <w:divBdr>
                            <w:top w:val="none" w:sz="0" w:space="0" w:color="auto"/>
                            <w:left w:val="none" w:sz="0" w:space="0" w:color="auto"/>
                            <w:bottom w:val="none" w:sz="0" w:space="0" w:color="auto"/>
                            <w:right w:val="none" w:sz="0" w:space="0" w:color="auto"/>
                          </w:divBdr>
                          <w:divsChild>
                            <w:div w:id="707607978">
                              <w:marLeft w:val="0"/>
                              <w:marRight w:val="0"/>
                              <w:marTop w:val="0"/>
                              <w:marBottom w:val="0"/>
                              <w:divBdr>
                                <w:top w:val="none" w:sz="0" w:space="0" w:color="auto"/>
                                <w:left w:val="none" w:sz="0" w:space="0" w:color="auto"/>
                                <w:bottom w:val="none" w:sz="0" w:space="0" w:color="auto"/>
                                <w:right w:val="none" w:sz="0" w:space="0" w:color="auto"/>
                              </w:divBdr>
                            </w:div>
                          </w:divsChild>
                        </w:div>
                        <w:div w:id="762645378">
                          <w:marLeft w:val="0"/>
                          <w:marRight w:val="0"/>
                          <w:marTop w:val="225"/>
                          <w:marBottom w:val="0"/>
                          <w:divBdr>
                            <w:top w:val="none" w:sz="0" w:space="0" w:color="auto"/>
                            <w:left w:val="none" w:sz="0" w:space="0" w:color="auto"/>
                            <w:bottom w:val="none" w:sz="0" w:space="0" w:color="auto"/>
                            <w:right w:val="none" w:sz="0" w:space="0" w:color="auto"/>
                          </w:divBdr>
                          <w:divsChild>
                            <w:div w:id="1955012334">
                              <w:marLeft w:val="0"/>
                              <w:marRight w:val="0"/>
                              <w:marTop w:val="0"/>
                              <w:marBottom w:val="0"/>
                              <w:divBdr>
                                <w:top w:val="none" w:sz="0" w:space="0" w:color="auto"/>
                                <w:left w:val="none" w:sz="0" w:space="0" w:color="auto"/>
                                <w:bottom w:val="none" w:sz="0" w:space="0" w:color="auto"/>
                                <w:right w:val="none" w:sz="0" w:space="0" w:color="auto"/>
                              </w:divBdr>
                            </w:div>
                          </w:divsChild>
                        </w:div>
                        <w:div w:id="769009382">
                          <w:marLeft w:val="0"/>
                          <w:marRight w:val="0"/>
                          <w:marTop w:val="225"/>
                          <w:marBottom w:val="0"/>
                          <w:divBdr>
                            <w:top w:val="none" w:sz="0" w:space="0" w:color="auto"/>
                            <w:left w:val="none" w:sz="0" w:space="0" w:color="auto"/>
                            <w:bottom w:val="none" w:sz="0" w:space="0" w:color="auto"/>
                            <w:right w:val="none" w:sz="0" w:space="0" w:color="auto"/>
                          </w:divBdr>
                          <w:divsChild>
                            <w:div w:id="860514256">
                              <w:marLeft w:val="0"/>
                              <w:marRight w:val="0"/>
                              <w:marTop w:val="0"/>
                              <w:marBottom w:val="0"/>
                              <w:divBdr>
                                <w:top w:val="none" w:sz="0" w:space="0" w:color="auto"/>
                                <w:left w:val="none" w:sz="0" w:space="0" w:color="auto"/>
                                <w:bottom w:val="none" w:sz="0" w:space="0" w:color="auto"/>
                                <w:right w:val="none" w:sz="0" w:space="0" w:color="auto"/>
                              </w:divBdr>
                            </w:div>
                          </w:divsChild>
                        </w:div>
                        <w:div w:id="790249012">
                          <w:marLeft w:val="0"/>
                          <w:marRight w:val="0"/>
                          <w:marTop w:val="225"/>
                          <w:marBottom w:val="0"/>
                          <w:divBdr>
                            <w:top w:val="none" w:sz="0" w:space="0" w:color="auto"/>
                            <w:left w:val="none" w:sz="0" w:space="0" w:color="auto"/>
                            <w:bottom w:val="none" w:sz="0" w:space="0" w:color="auto"/>
                            <w:right w:val="none" w:sz="0" w:space="0" w:color="auto"/>
                          </w:divBdr>
                          <w:divsChild>
                            <w:div w:id="1169246418">
                              <w:marLeft w:val="0"/>
                              <w:marRight w:val="0"/>
                              <w:marTop w:val="0"/>
                              <w:marBottom w:val="0"/>
                              <w:divBdr>
                                <w:top w:val="none" w:sz="0" w:space="0" w:color="auto"/>
                                <w:left w:val="none" w:sz="0" w:space="0" w:color="auto"/>
                                <w:bottom w:val="none" w:sz="0" w:space="0" w:color="auto"/>
                                <w:right w:val="none" w:sz="0" w:space="0" w:color="auto"/>
                              </w:divBdr>
                            </w:div>
                          </w:divsChild>
                        </w:div>
                        <w:div w:id="829449068">
                          <w:marLeft w:val="0"/>
                          <w:marRight w:val="0"/>
                          <w:marTop w:val="375"/>
                          <w:marBottom w:val="0"/>
                          <w:divBdr>
                            <w:top w:val="none" w:sz="0" w:space="0" w:color="auto"/>
                            <w:left w:val="none" w:sz="0" w:space="0" w:color="auto"/>
                            <w:bottom w:val="none" w:sz="0" w:space="0" w:color="auto"/>
                            <w:right w:val="none" w:sz="0" w:space="0" w:color="auto"/>
                          </w:divBdr>
                          <w:divsChild>
                            <w:div w:id="1961448518">
                              <w:marLeft w:val="0"/>
                              <w:marRight w:val="0"/>
                              <w:marTop w:val="0"/>
                              <w:marBottom w:val="0"/>
                              <w:divBdr>
                                <w:top w:val="none" w:sz="0" w:space="0" w:color="auto"/>
                                <w:left w:val="none" w:sz="0" w:space="0" w:color="auto"/>
                                <w:bottom w:val="none" w:sz="0" w:space="0" w:color="auto"/>
                                <w:right w:val="none" w:sz="0" w:space="0" w:color="auto"/>
                              </w:divBdr>
                            </w:div>
                          </w:divsChild>
                        </w:div>
                        <w:div w:id="926160209">
                          <w:marLeft w:val="0"/>
                          <w:marRight w:val="0"/>
                          <w:marTop w:val="225"/>
                          <w:marBottom w:val="0"/>
                          <w:divBdr>
                            <w:top w:val="none" w:sz="0" w:space="0" w:color="auto"/>
                            <w:left w:val="none" w:sz="0" w:space="0" w:color="auto"/>
                            <w:bottom w:val="none" w:sz="0" w:space="0" w:color="auto"/>
                            <w:right w:val="none" w:sz="0" w:space="0" w:color="auto"/>
                          </w:divBdr>
                          <w:divsChild>
                            <w:div w:id="289019954">
                              <w:marLeft w:val="0"/>
                              <w:marRight w:val="0"/>
                              <w:marTop w:val="0"/>
                              <w:marBottom w:val="0"/>
                              <w:divBdr>
                                <w:top w:val="none" w:sz="0" w:space="0" w:color="auto"/>
                                <w:left w:val="none" w:sz="0" w:space="0" w:color="auto"/>
                                <w:bottom w:val="none" w:sz="0" w:space="0" w:color="auto"/>
                                <w:right w:val="none" w:sz="0" w:space="0" w:color="auto"/>
                              </w:divBdr>
                            </w:div>
                          </w:divsChild>
                        </w:div>
                        <w:div w:id="1088817818">
                          <w:marLeft w:val="0"/>
                          <w:marRight w:val="0"/>
                          <w:marTop w:val="225"/>
                          <w:marBottom w:val="0"/>
                          <w:divBdr>
                            <w:top w:val="none" w:sz="0" w:space="0" w:color="auto"/>
                            <w:left w:val="none" w:sz="0" w:space="0" w:color="auto"/>
                            <w:bottom w:val="none" w:sz="0" w:space="0" w:color="auto"/>
                            <w:right w:val="none" w:sz="0" w:space="0" w:color="auto"/>
                          </w:divBdr>
                          <w:divsChild>
                            <w:div w:id="1844710085">
                              <w:marLeft w:val="0"/>
                              <w:marRight w:val="0"/>
                              <w:marTop w:val="0"/>
                              <w:marBottom w:val="0"/>
                              <w:divBdr>
                                <w:top w:val="none" w:sz="0" w:space="0" w:color="auto"/>
                                <w:left w:val="none" w:sz="0" w:space="0" w:color="auto"/>
                                <w:bottom w:val="none" w:sz="0" w:space="0" w:color="auto"/>
                                <w:right w:val="none" w:sz="0" w:space="0" w:color="auto"/>
                              </w:divBdr>
                            </w:div>
                          </w:divsChild>
                        </w:div>
                        <w:div w:id="1181239831">
                          <w:marLeft w:val="0"/>
                          <w:marRight w:val="0"/>
                          <w:marTop w:val="375"/>
                          <w:marBottom w:val="0"/>
                          <w:divBdr>
                            <w:top w:val="none" w:sz="0" w:space="0" w:color="auto"/>
                            <w:left w:val="none" w:sz="0" w:space="0" w:color="auto"/>
                            <w:bottom w:val="none" w:sz="0" w:space="0" w:color="auto"/>
                            <w:right w:val="none" w:sz="0" w:space="0" w:color="auto"/>
                          </w:divBdr>
                          <w:divsChild>
                            <w:div w:id="1025718698">
                              <w:marLeft w:val="0"/>
                              <w:marRight w:val="0"/>
                              <w:marTop w:val="0"/>
                              <w:marBottom w:val="0"/>
                              <w:divBdr>
                                <w:top w:val="none" w:sz="0" w:space="0" w:color="auto"/>
                                <w:left w:val="none" w:sz="0" w:space="0" w:color="auto"/>
                                <w:bottom w:val="none" w:sz="0" w:space="0" w:color="auto"/>
                                <w:right w:val="none" w:sz="0" w:space="0" w:color="auto"/>
                              </w:divBdr>
                            </w:div>
                          </w:divsChild>
                        </w:div>
                        <w:div w:id="1214854348">
                          <w:marLeft w:val="0"/>
                          <w:marRight w:val="0"/>
                          <w:marTop w:val="225"/>
                          <w:marBottom w:val="0"/>
                          <w:divBdr>
                            <w:top w:val="none" w:sz="0" w:space="0" w:color="auto"/>
                            <w:left w:val="none" w:sz="0" w:space="0" w:color="auto"/>
                            <w:bottom w:val="none" w:sz="0" w:space="0" w:color="auto"/>
                            <w:right w:val="none" w:sz="0" w:space="0" w:color="auto"/>
                          </w:divBdr>
                          <w:divsChild>
                            <w:div w:id="224337961">
                              <w:marLeft w:val="0"/>
                              <w:marRight w:val="0"/>
                              <w:marTop w:val="0"/>
                              <w:marBottom w:val="0"/>
                              <w:divBdr>
                                <w:top w:val="none" w:sz="0" w:space="0" w:color="auto"/>
                                <w:left w:val="none" w:sz="0" w:space="0" w:color="auto"/>
                                <w:bottom w:val="none" w:sz="0" w:space="0" w:color="auto"/>
                                <w:right w:val="none" w:sz="0" w:space="0" w:color="auto"/>
                              </w:divBdr>
                            </w:div>
                          </w:divsChild>
                        </w:div>
                        <w:div w:id="1220898610">
                          <w:marLeft w:val="0"/>
                          <w:marRight w:val="0"/>
                          <w:marTop w:val="225"/>
                          <w:marBottom w:val="0"/>
                          <w:divBdr>
                            <w:top w:val="none" w:sz="0" w:space="0" w:color="auto"/>
                            <w:left w:val="none" w:sz="0" w:space="0" w:color="auto"/>
                            <w:bottom w:val="none" w:sz="0" w:space="0" w:color="auto"/>
                            <w:right w:val="none" w:sz="0" w:space="0" w:color="auto"/>
                          </w:divBdr>
                          <w:divsChild>
                            <w:div w:id="960646948">
                              <w:marLeft w:val="0"/>
                              <w:marRight w:val="0"/>
                              <w:marTop w:val="0"/>
                              <w:marBottom w:val="0"/>
                              <w:divBdr>
                                <w:top w:val="none" w:sz="0" w:space="0" w:color="auto"/>
                                <w:left w:val="none" w:sz="0" w:space="0" w:color="auto"/>
                                <w:bottom w:val="none" w:sz="0" w:space="0" w:color="auto"/>
                                <w:right w:val="none" w:sz="0" w:space="0" w:color="auto"/>
                              </w:divBdr>
                            </w:div>
                          </w:divsChild>
                        </w:div>
                        <w:div w:id="1221134084">
                          <w:marLeft w:val="0"/>
                          <w:marRight w:val="0"/>
                          <w:marTop w:val="225"/>
                          <w:marBottom w:val="0"/>
                          <w:divBdr>
                            <w:top w:val="none" w:sz="0" w:space="0" w:color="auto"/>
                            <w:left w:val="none" w:sz="0" w:space="0" w:color="auto"/>
                            <w:bottom w:val="none" w:sz="0" w:space="0" w:color="auto"/>
                            <w:right w:val="none" w:sz="0" w:space="0" w:color="auto"/>
                          </w:divBdr>
                          <w:divsChild>
                            <w:div w:id="1828931657">
                              <w:marLeft w:val="0"/>
                              <w:marRight w:val="0"/>
                              <w:marTop w:val="0"/>
                              <w:marBottom w:val="0"/>
                              <w:divBdr>
                                <w:top w:val="none" w:sz="0" w:space="0" w:color="auto"/>
                                <w:left w:val="none" w:sz="0" w:space="0" w:color="auto"/>
                                <w:bottom w:val="none" w:sz="0" w:space="0" w:color="auto"/>
                                <w:right w:val="none" w:sz="0" w:space="0" w:color="auto"/>
                              </w:divBdr>
                            </w:div>
                          </w:divsChild>
                        </w:div>
                        <w:div w:id="1274706267">
                          <w:marLeft w:val="0"/>
                          <w:marRight w:val="0"/>
                          <w:marTop w:val="225"/>
                          <w:marBottom w:val="0"/>
                          <w:divBdr>
                            <w:top w:val="none" w:sz="0" w:space="0" w:color="auto"/>
                            <w:left w:val="none" w:sz="0" w:space="0" w:color="auto"/>
                            <w:bottom w:val="none" w:sz="0" w:space="0" w:color="auto"/>
                            <w:right w:val="none" w:sz="0" w:space="0" w:color="auto"/>
                          </w:divBdr>
                          <w:divsChild>
                            <w:div w:id="788744222">
                              <w:marLeft w:val="0"/>
                              <w:marRight w:val="0"/>
                              <w:marTop w:val="0"/>
                              <w:marBottom w:val="0"/>
                              <w:divBdr>
                                <w:top w:val="none" w:sz="0" w:space="0" w:color="auto"/>
                                <w:left w:val="none" w:sz="0" w:space="0" w:color="auto"/>
                                <w:bottom w:val="none" w:sz="0" w:space="0" w:color="auto"/>
                                <w:right w:val="none" w:sz="0" w:space="0" w:color="auto"/>
                              </w:divBdr>
                            </w:div>
                          </w:divsChild>
                        </w:div>
                        <w:div w:id="1296762766">
                          <w:marLeft w:val="0"/>
                          <w:marRight w:val="0"/>
                          <w:marTop w:val="225"/>
                          <w:marBottom w:val="0"/>
                          <w:divBdr>
                            <w:top w:val="none" w:sz="0" w:space="0" w:color="auto"/>
                            <w:left w:val="none" w:sz="0" w:space="0" w:color="auto"/>
                            <w:bottom w:val="none" w:sz="0" w:space="0" w:color="auto"/>
                            <w:right w:val="none" w:sz="0" w:space="0" w:color="auto"/>
                          </w:divBdr>
                          <w:divsChild>
                            <w:div w:id="1165820089">
                              <w:marLeft w:val="0"/>
                              <w:marRight w:val="0"/>
                              <w:marTop w:val="0"/>
                              <w:marBottom w:val="0"/>
                              <w:divBdr>
                                <w:top w:val="none" w:sz="0" w:space="0" w:color="auto"/>
                                <w:left w:val="none" w:sz="0" w:space="0" w:color="auto"/>
                                <w:bottom w:val="none" w:sz="0" w:space="0" w:color="auto"/>
                                <w:right w:val="none" w:sz="0" w:space="0" w:color="auto"/>
                              </w:divBdr>
                            </w:div>
                          </w:divsChild>
                        </w:div>
                        <w:div w:id="1309742746">
                          <w:marLeft w:val="0"/>
                          <w:marRight w:val="0"/>
                          <w:marTop w:val="225"/>
                          <w:marBottom w:val="0"/>
                          <w:divBdr>
                            <w:top w:val="none" w:sz="0" w:space="0" w:color="auto"/>
                            <w:left w:val="none" w:sz="0" w:space="0" w:color="auto"/>
                            <w:bottom w:val="none" w:sz="0" w:space="0" w:color="auto"/>
                            <w:right w:val="none" w:sz="0" w:space="0" w:color="auto"/>
                          </w:divBdr>
                          <w:divsChild>
                            <w:div w:id="919951912">
                              <w:marLeft w:val="0"/>
                              <w:marRight w:val="0"/>
                              <w:marTop w:val="0"/>
                              <w:marBottom w:val="0"/>
                              <w:divBdr>
                                <w:top w:val="none" w:sz="0" w:space="0" w:color="auto"/>
                                <w:left w:val="none" w:sz="0" w:space="0" w:color="auto"/>
                                <w:bottom w:val="none" w:sz="0" w:space="0" w:color="auto"/>
                                <w:right w:val="none" w:sz="0" w:space="0" w:color="auto"/>
                              </w:divBdr>
                            </w:div>
                          </w:divsChild>
                        </w:div>
                        <w:div w:id="1326939029">
                          <w:marLeft w:val="0"/>
                          <w:marRight w:val="0"/>
                          <w:marTop w:val="225"/>
                          <w:marBottom w:val="0"/>
                          <w:divBdr>
                            <w:top w:val="none" w:sz="0" w:space="0" w:color="auto"/>
                            <w:left w:val="none" w:sz="0" w:space="0" w:color="auto"/>
                            <w:bottom w:val="none" w:sz="0" w:space="0" w:color="auto"/>
                            <w:right w:val="none" w:sz="0" w:space="0" w:color="auto"/>
                          </w:divBdr>
                          <w:divsChild>
                            <w:div w:id="961377934">
                              <w:marLeft w:val="0"/>
                              <w:marRight w:val="0"/>
                              <w:marTop w:val="0"/>
                              <w:marBottom w:val="0"/>
                              <w:divBdr>
                                <w:top w:val="none" w:sz="0" w:space="0" w:color="auto"/>
                                <w:left w:val="none" w:sz="0" w:space="0" w:color="auto"/>
                                <w:bottom w:val="none" w:sz="0" w:space="0" w:color="auto"/>
                                <w:right w:val="none" w:sz="0" w:space="0" w:color="auto"/>
                              </w:divBdr>
                            </w:div>
                          </w:divsChild>
                        </w:div>
                        <w:div w:id="1404333667">
                          <w:marLeft w:val="0"/>
                          <w:marRight w:val="0"/>
                          <w:marTop w:val="375"/>
                          <w:marBottom w:val="0"/>
                          <w:divBdr>
                            <w:top w:val="none" w:sz="0" w:space="0" w:color="auto"/>
                            <w:left w:val="none" w:sz="0" w:space="0" w:color="auto"/>
                            <w:bottom w:val="none" w:sz="0" w:space="0" w:color="auto"/>
                            <w:right w:val="none" w:sz="0" w:space="0" w:color="auto"/>
                          </w:divBdr>
                          <w:divsChild>
                            <w:div w:id="1075519089">
                              <w:marLeft w:val="0"/>
                              <w:marRight w:val="0"/>
                              <w:marTop w:val="0"/>
                              <w:marBottom w:val="0"/>
                              <w:divBdr>
                                <w:top w:val="none" w:sz="0" w:space="0" w:color="auto"/>
                                <w:left w:val="none" w:sz="0" w:space="0" w:color="auto"/>
                                <w:bottom w:val="none" w:sz="0" w:space="0" w:color="auto"/>
                                <w:right w:val="none" w:sz="0" w:space="0" w:color="auto"/>
                              </w:divBdr>
                              <w:divsChild>
                                <w:div w:id="598293463">
                                  <w:marLeft w:val="0"/>
                                  <w:marRight w:val="0"/>
                                  <w:marTop w:val="0"/>
                                  <w:marBottom w:val="0"/>
                                  <w:divBdr>
                                    <w:top w:val="none" w:sz="0" w:space="0" w:color="auto"/>
                                    <w:left w:val="none" w:sz="0" w:space="0" w:color="auto"/>
                                    <w:bottom w:val="none" w:sz="0" w:space="0" w:color="auto"/>
                                    <w:right w:val="none" w:sz="0" w:space="0" w:color="auto"/>
                                  </w:divBdr>
                                </w:div>
                                <w:div w:id="126722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87283">
                          <w:marLeft w:val="0"/>
                          <w:marRight w:val="0"/>
                          <w:marTop w:val="375"/>
                          <w:marBottom w:val="0"/>
                          <w:divBdr>
                            <w:top w:val="none" w:sz="0" w:space="0" w:color="auto"/>
                            <w:left w:val="none" w:sz="0" w:space="0" w:color="auto"/>
                            <w:bottom w:val="none" w:sz="0" w:space="0" w:color="auto"/>
                            <w:right w:val="none" w:sz="0" w:space="0" w:color="auto"/>
                          </w:divBdr>
                          <w:divsChild>
                            <w:div w:id="1316374021">
                              <w:marLeft w:val="0"/>
                              <w:marRight w:val="0"/>
                              <w:marTop w:val="0"/>
                              <w:marBottom w:val="0"/>
                              <w:divBdr>
                                <w:top w:val="none" w:sz="0" w:space="0" w:color="auto"/>
                                <w:left w:val="none" w:sz="0" w:space="0" w:color="auto"/>
                                <w:bottom w:val="none" w:sz="0" w:space="0" w:color="auto"/>
                                <w:right w:val="none" w:sz="0" w:space="0" w:color="auto"/>
                              </w:divBdr>
                              <w:divsChild>
                                <w:div w:id="1239944225">
                                  <w:marLeft w:val="0"/>
                                  <w:marRight w:val="0"/>
                                  <w:marTop w:val="0"/>
                                  <w:marBottom w:val="0"/>
                                  <w:divBdr>
                                    <w:top w:val="none" w:sz="0" w:space="0" w:color="auto"/>
                                    <w:left w:val="none" w:sz="0" w:space="0" w:color="auto"/>
                                    <w:bottom w:val="none" w:sz="0" w:space="0" w:color="auto"/>
                                    <w:right w:val="none" w:sz="0" w:space="0" w:color="auto"/>
                                  </w:divBdr>
                                </w:div>
                                <w:div w:id="19959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662427">
                          <w:marLeft w:val="0"/>
                          <w:marRight w:val="0"/>
                          <w:marTop w:val="375"/>
                          <w:marBottom w:val="0"/>
                          <w:divBdr>
                            <w:top w:val="none" w:sz="0" w:space="0" w:color="auto"/>
                            <w:left w:val="none" w:sz="0" w:space="0" w:color="auto"/>
                            <w:bottom w:val="none" w:sz="0" w:space="0" w:color="auto"/>
                            <w:right w:val="none" w:sz="0" w:space="0" w:color="auto"/>
                          </w:divBdr>
                          <w:divsChild>
                            <w:div w:id="604850397">
                              <w:marLeft w:val="0"/>
                              <w:marRight w:val="0"/>
                              <w:marTop w:val="0"/>
                              <w:marBottom w:val="0"/>
                              <w:divBdr>
                                <w:top w:val="none" w:sz="0" w:space="0" w:color="auto"/>
                                <w:left w:val="none" w:sz="0" w:space="0" w:color="auto"/>
                                <w:bottom w:val="none" w:sz="0" w:space="0" w:color="auto"/>
                                <w:right w:val="none" w:sz="0" w:space="0" w:color="auto"/>
                              </w:divBdr>
                              <w:divsChild>
                                <w:div w:id="834807973">
                                  <w:marLeft w:val="0"/>
                                  <w:marRight w:val="0"/>
                                  <w:marTop w:val="0"/>
                                  <w:marBottom w:val="0"/>
                                  <w:divBdr>
                                    <w:top w:val="none" w:sz="0" w:space="0" w:color="auto"/>
                                    <w:left w:val="none" w:sz="0" w:space="0" w:color="auto"/>
                                    <w:bottom w:val="none" w:sz="0" w:space="0" w:color="auto"/>
                                    <w:right w:val="none" w:sz="0" w:space="0" w:color="auto"/>
                                  </w:divBdr>
                                </w:div>
                                <w:div w:id="173169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331104">
                          <w:marLeft w:val="0"/>
                          <w:marRight w:val="0"/>
                          <w:marTop w:val="225"/>
                          <w:marBottom w:val="0"/>
                          <w:divBdr>
                            <w:top w:val="none" w:sz="0" w:space="0" w:color="auto"/>
                            <w:left w:val="none" w:sz="0" w:space="0" w:color="auto"/>
                            <w:bottom w:val="none" w:sz="0" w:space="0" w:color="auto"/>
                            <w:right w:val="none" w:sz="0" w:space="0" w:color="auto"/>
                          </w:divBdr>
                          <w:divsChild>
                            <w:div w:id="2017801652">
                              <w:marLeft w:val="0"/>
                              <w:marRight w:val="0"/>
                              <w:marTop w:val="0"/>
                              <w:marBottom w:val="0"/>
                              <w:divBdr>
                                <w:top w:val="none" w:sz="0" w:space="0" w:color="auto"/>
                                <w:left w:val="none" w:sz="0" w:space="0" w:color="auto"/>
                                <w:bottom w:val="none" w:sz="0" w:space="0" w:color="auto"/>
                                <w:right w:val="none" w:sz="0" w:space="0" w:color="auto"/>
                              </w:divBdr>
                            </w:div>
                          </w:divsChild>
                        </w:div>
                        <w:div w:id="1475365069">
                          <w:marLeft w:val="0"/>
                          <w:marRight w:val="0"/>
                          <w:marTop w:val="225"/>
                          <w:marBottom w:val="0"/>
                          <w:divBdr>
                            <w:top w:val="none" w:sz="0" w:space="0" w:color="auto"/>
                            <w:left w:val="none" w:sz="0" w:space="0" w:color="auto"/>
                            <w:bottom w:val="none" w:sz="0" w:space="0" w:color="auto"/>
                            <w:right w:val="none" w:sz="0" w:space="0" w:color="auto"/>
                          </w:divBdr>
                          <w:divsChild>
                            <w:div w:id="1270818561">
                              <w:marLeft w:val="0"/>
                              <w:marRight w:val="0"/>
                              <w:marTop w:val="0"/>
                              <w:marBottom w:val="0"/>
                              <w:divBdr>
                                <w:top w:val="none" w:sz="0" w:space="0" w:color="auto"/>
                                <w:left w:val="none" w:sz="0" w:space="0" w:color="auto"/>
                                <w:bottom w:val="none" w:sz="0" w:space="0" w:color="auto"/>
                                <w:right w:val="none" w:sz="0" w:space="0" w:color="auto"/>
                              </w:divBdr>
                            </w:div>
                          </w:divsChild>
                        </w:div>
                        <w:div w:id="1483738917">
                          <w:marLeft w:val="0"/>
                          <w:marRight w:val="0"/>
                          <w:marTop w:val="375"/>
                          <w:marBottom w:val="0"/>
                          <w:divBdr>
                            <w:top w:val="none" w:sz="0" w:space="0" w:color="auto"/>
                            <w:left w:val="none" w:sz="0" w:space="0" w:color="auto"/>
                            <w:bottom w:val="none" w:sz="0" w:space="0" w:color="auto"/>
                            <w:right w:val="none" w:sz="0" w:space="0" w:color="auto"/>
                          </w:divBdr>
                          <w:divsChild>
                            <w:div w:id="897320933">
                              <w:marLeft w:val="0"/>
                              <w:marRight w:val="0"/>
                              <w:marTop w:val="0"/>
                              <w:marBottom w:val="0"/>
                              <w:divBdr>
                                <w:top w:val="none" w:sz="0" w:space="0" w:color="auto"/>
                                <w:left w:val="none" w:sz="0" w:space="0" w:color="auto"/>
                                <w:bottom w:val="none" w:sz="0" w:space="0" w:color="auto"/>
                                <w:right w:val="none" w:sz="0" w:space="0" w:color="auto"/>
                              </w:divBdr>
                            </w:div>
                          </w:divsChild>
                        </w:div>
                        <w:div w:id="1551960171">
                          <w:marLeft w:val="0"/>
                          <w:marRight w:val="0"/>
                          <w:marTop w:val="225"/>
                          <w:marBottom w:val="0"/>
                          <w:divBdr>
                            <w:top w:val="none" w:sz="0" w:space="0" w:color="auto"/>
                            <w:left w:val="none" w:sz="0" w:space="0" w:color="auto"/>
                            <w:bottom w:val="none" w:sz="0" w:space="0" w:color="auto"/>
                            <w:right w:val="none" w:sz="0" w:space="0" w:color="auto"/>
                          </w:divBdr>
                          <w:divsChild>
                            <w:div w:id="1961957156">
                              <w:marLeft w:val="0"/>
                              <w:marRight w:val="0"/>
                              <w:marTop w:val="0"/>
                              <w:marBottom w:val="0"/>
                              <w:divBdr>
                                <w:top w:val="none" w:sz="0" w:space="0" w:color="auto"/>
                                <w:left w:val="none" w:sz="0" w:space="0" w:color="auto"/>
                                <w:bottom w:val="none" w:sz="0" w:space="0" w:color="auto"/>
                                <w:right w:val="none" w:sz="0" w:space="0" w:color="auto"/>
                              </w:divBdr>
                            </w:div>
                          </w:divsChild>
                        </w:div>
                        <w:div w:id="1625699524">
                          <w:marLeft w:val="0"/>
                          <w:marRight w:val="0"/>
                          <w:marTop w:val="225"/>
                          <w:marBottom w:val="0"/>
                          <w:divBdr>
                            <w:top w:val="none" w:sz="0" w:space="0" w:color="auto"/>
                            <w:left w:val="none" w:sz="0" w:space="0" w:color="auto"/>
                            <w:bottom w:val="none" w:sz="0" w:space="0" w:color="auto"/>
                            <w:right w:val="none" w:sz="0" w:space="0" w:color="auto"/>
                          </w:divBdr>
                          <w:divsChild>
                            <w:div w:id="172494424">
                              <w:marLeft w:val="0"/>
                              <w:marRight w:val="0"/>
                              <w:marTop w:val="0"/>
                              <w:marBottom w:val="0"/>
                              <w:divBdr>
                                <w:top w:val="none" w:sz="0" w:space="0" w:color="auto"/>
                                <w:left w:val="none" w:sz="0" w:space="0" w:color="auto"/>
                                <w:bottom w:val="none" w:sz="0" w:space="0" w:color="auto"/>
                                <w:right w:val="none" w:sz="0" w:space="0" w:color="auto"/>
                              </w:divBdr>
                            </w:div>
                          </w:divsChild>
                        </w:div>
                        <w:div w:id="1629779373">
                          <w:marLeft w:val="0"/>
                          <w:marRight w:val="0"/>
                          <w:marTop w:val="225"/>
                          <w:marBottom w:val="0"/>
                          <w:divBdr>
                            <w:top w:val="none" w:sz="0" w:space="0" w:color="auto"/>
                            <w:left w:val="none" w:sz="0" w:space="0" w:color="auto"/>
                            <w:bottom w:val="none" w:sz="0" w:space="0" w:color="auto"/>
                            <w:right w:val="none" w:sz="0" w:space="0" w:color="auto"/>
                          </w:divBdr>
                          <w:divsChild>
                            <w:div w:id="1423716898">
                              <w:marLeft w:val="0"/>
                              <w:marRight w:val="0"/>
                              <w:marTop w:val="0"/>
                              <w:marBottom w:val="0"/>
                              <w:divBdr>
                                <w:top w:val="none" w:sz="0" w:space="0" w:color="auto"/>
                                <w:left w:val="none" w:sz="0" w:space="0" w:color="auto"/>
                                <w:bottom w:val="none" w:sz="0" w:space="0" w:color="auto"/>
                                <w:right w:val="none" w:sz="0" w:space="0" w:color="auto"/>
                              </w:divBdr>
                            </w:div>
                          </w:divsChild>
                        </w:div>
                        <w:div w:id="1646735965">
                          <w:marLeft w:val="0"/>
                          <w:marRight w:val="0"/>
                          <w:marTop w:val="375"/>
                          <w:marBottom w:val="0"/>
                          <w:divBdr>
                            <w:top w:val="none" w:sz="0" w:space="0" w:color="auto"/>
                            <w:left w:val="none" w:sz="0" w:space="0" w:color="auto"/>
                            <w:bottom w:val="none" w:sz="0" w:space="0" w:color="auto"/>
                            <w:right w:val="none" w:sz="0" w:space="0" w:color="auto"/>
                          </w:divBdr>
                          <w:divsChild>
                            <w:div w:id="1284581785">
                              <w:marLeft w:val="0"/>
                              <w:marRight w:val="0"/>
                              <w:marTop w:val="0"/>
                              <w:marBottom w:val="0"/>
                              <w:divBdr>
                                <w:top w:val="none" w:sz="0" w:space="0" w:color="auto"/>
                                <w:left w:val="none" w:sz="0" w:space="0" w:color="auto"/>
                                <w:bottom w:val="none" w:sz="0" w:space="0" w:color="auto"/>
                                <w:right w:val="none" w:sz="0" w:space="0" w:color="auto"/>
                              </w:divBdr>
                              <w:divsChild>
                                <w:div w:id="277489699">
                                  <w:marLeft w:val="0"/>
                                  <w:marRight w:val="0"/>
                                  <w:marTop w:val="0"/>
                                  <w:marBottom w:val="0"/>
                                  <w:divBdr>
                                    <w:top w:val="none" w:sz="0" w:space="0" w:color="auto"/>
                                    <w:left w:val="none" w:sz="0" w:space="0" w:color="auto"/>
                                    <w:bottom w:val="none" w:sz="0" w:space="0" w:color="auto"/>
                                    <w:right w:val="none" w:sz="0" w:space="0" w:color="auto"/>
                                  </w:divBdr>
                                </w:div>
                                <w:div w:id="132207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30277">
                          <w:marLeft w:val="0"/>
                          <w:marRight w:val="0"/>
                          <w:marTop w:val="225"/>
                          <w:marBottom w:val="0"/>
                          <w:divBdr>
                            <w:top w:val="none" w:sz="0" w:space="0" w:color="auto"/>
                            <w:left w:val="none" w:sz="0" w:space="0" w:color="auto"/>
                            <w:bottom w:val="none" w:sz="0" w:space="0" w:color="auto"/>
                            <w:right w:val="none" w:sz="0" w:space="0" w:color="auto"/>
                          </w:divBdr>
                          <w:divsChild>
                            <w:div w:id="2064477194">
                              <w:marLeft w:val="0"/>
                              <w:marRight w:val="0"/>
                              <w:marTop w:val="0"/>
                              <w:marBottom w:val="0"/>
                              <w:divBdr>
                                <w:top w:val="none" w:sz="0" w:space="0" w:color="auto"/>
                                <w:left w:val="none" w:sz="0" w:space="0" w:color="auto"/>
                                <w:bottom w:val="none" w:sz="0" w:space="0" w:color="auto"/>
                                <w:right w:val="none" w:sz="0" w:space="0" w:color="auto"/>
                              </w:divBdr>
                            </w:div>
                          </w:divsChild>
                        </w:div>
                        <w:div w:id="1682275768">
                          <w:marLeft w:val="0"/>
                          <w:marRight w:val="0"/>
                          <w:marTop w:val="225"/>
                          <w:marBottom w:val="0"/>
                          <w:divBdr>
                            <w:top w:val="none" w:sz="0" w:space="0" w:color="auto"/>
                            <w:left w:val="none" w:sz="0" w:space="0" w:color="auto"/>
                            <w:bottom w:val="none" w:sz="0" w:space="0" w:color="auto"/>
                            <w:right w:val="none" w:sz="0" w:space="0" w:color="auto"/>
                          </w:divBdr>
                          <w:divsChild>
                            <w:div w:id="666832149">
                              <w:marLeft w:val="0"/>
                              <w:marRight w:val="0"/>
                              <w:marTop w:val="0"/>
                              <w:marBottom w:val="0"/>
                              <w:divBdr>
                                <w:top w:val="none" w:sz="0" w:space="0" w:color="auto"/>
                                <w:left w:val="none" w:sz="0" w:space="0" w:color="auto"/>
                                <w:bottom w:val="none" w:sz="0" w:space="0" w:color="auto"/>
                                <w:right w:val="none" w:sz="0" w:space="0" w:color="auto"/>
                              </w:divBdr>
                            </w:div>
                          </w:divsChild>
                        </w:div>
                        <w:div w:id="1714307514">
                          <w:marLeft w:val="0"/>
                          <w:marRight w:val="0"/>
                          <w:marTop w:val="225"/>
                          <w:marBottom w:val="0"/>
                          <w:divBdr>
                            <w:top w:val="none" w:sz="0" w:space="0" w:color="auto"/>
                            <w:left w:val="none" w:sz="0" w:space="0" w:color="auto"/>
                            <w:bottom w:val="none" w:sz="0" w:space="0" w:color="auto"/>
                            <w:right w:val="none" w:sz="0" w:space="0" w:color="auto"/>
                          </w:divBdr>
                          <w:divsChild>
                            <w:div w:id="1010107765">
                              <w:marLeft w:val="0"/>
                              <w:marRight w:val="0"/>
                              <w:marTop w:val="0"/>
                              <w:marBottom w:val="0"/>
                              <w:divBdr>
                                <w:top w:val="none" w:sz="0" w:space="0" w:color="auto"/>
                                <w:left w:val="none" w:sz="0" w:space="0" w:color="auto"/>
                                <w:bottom w:val="none" w:sz="0" w:space="0" w:color="auto"/>
                                <w:right w:val="none" w:sz="0" w:space="0" w:color="auto"/>
                              </w:divBdr>
                            </w:div>
                          </w:divsChild>
                        </w:div>
                        <w:div w:id="1742673157">
                          <w:marLeft w:val="0"/>
                          <w:marRight w:val="0"/>
                          <w:marTop w:val="225"/>
                          <w:marBottom w:val="0"/>
                          <w:divBdr>
                            <w:top w:val="none" w:sz="0" w:space="0" w:color="auto"/>
                            <w:left w:val="none" w:sz="0" w:space="0" w:color="auto"/>
                            <w:bottom w:val="none" w:sz="0" w:space="0" w:color="auto"/>
                            <w:right w:val="none" w:sz="0" w:space="0" w:color="auto"/>
                          </w:divBdr>
                          <w:divsChild>
                            <w:div w:id="1045642527">
                              <w:marLeft w:val="0"/>
                              <w:marRight w:val="0"/>
                              <w:marTop w:val="0"/>
                              <w:marBottom w:val="0"/>
                              <w:divBdr>
                                <w:top w:val="none" w:sz="0" w:space="0" w:color="auto"/>
                                <w:left w:val="none" w:sz="0" w:space="0" w:color="auto"/>
                                <w:bottom w:val="none" w:sz="0" w:space="0" w:color="auto"/>
                                <w:right w:val="none" w:sz="0" w:space="0" w:color="auto"/>
                              </w:divBdr>
                            </w:div>
                          </w:divsChild>
                        </w:div>
                        <w:div w:id="1761759231">
                          <w:marLeft w:val="0"/>
                          <w:marRight w:val="0"/>
                          <w:marTop w:val="225"/>
                          <w:marBottom w:val="0"/>
                          <w:divBdr>
                            <w:top w:val="none" w:sz="0" w:space="0" w:color="auto"/>
                            <w:left w:val="none" w:sz="0" w:space="0" w:color="auto"/>
                            <w:bottom w:val="none" w:sz="0" w:space="0" w:color="auto"/>
                            <w:right w:val="none" w:sz="0" w:space="0" w:color="auto"/>
                          </w:divBdr>
                          <w:divsChild>
                            <w:div w:id="336271224">
                              <w:marLeft w:val="0"/>
                              <w:marRight w:val="0"/>
                              <w:marTop w:val="0"/>
                              <w:marBottom w:val="0"/>
                              <w:divBdr>
                                <w:top w:val="none" w:sz="0" w:space="0" w:color="auto"/>
                                <w:left w:val="none" w:sz="0" w:space="0" w:color="auto"/>
                                <w:bottom w:val="none" w:sz="0" w:space="0" w:color="auto"/>
                                <w:right w:val="none" w:sz="0" w:space="0" w:color="auto"/>
                              </w:divBdr>
                            </w:div>
                          </w:divsChild>
                        </w:div>
                        <w:div w:id="1787506499">
                          <w:marLeft w:val="0"/>
                          <w:marRight w:val="0"/>
                          <w:marTop w:val="375"/>
                          <w:marBottom w:val="0"/>
                          <w:divBdr>
                            <w:top w:val="none" w:sz="0" w:space="0" w:color="auto"/>
                            <w:left w:val="none" w:sz="0" w:space="0" w:color="auto"/>
                            <w:bottom w:val="none" w:sz="0" w:space="0" w:color="auto"/>
                            <w:right w:val="none" w:sz="0" w:space="0" w:color="auto"/>
                          </w:divBdr>
                        </w:div>
                        <w:div w:id="1945140538">
                          <w:marLeft w:val="0"/>
                          <w:marRight w:val="0"/>
                          <w:marTop w:val="375"/>
                          <w:marBottom w:val="0"/>
                          <w:divBdr>
                            <w:top w:val="none" w:sz="0" w:space="0" w:color="auto"/>
                            <w:left w:val="none" w:sz="0" w:space="0" w:color="auto"/>
                            <w:bottom w:val="none" w:sz="0" w:space="0" w:color="auto"/>
                            <w:right w:val="none" w:sz="0" w:space="0" w:color="auto"/>
                          </w:divBdr>
                        </w:div>
                        <w:div w:id="1972245109">
                          <w:marLeft w:val="0"/>
                          <w:marRight w:val="0"/>
                          <w:marTop w:val="225"/>
                          <w:marBottom w:val="0"/>
                          <w:divBdr>
                            <w:top w:val="none" w:sz="0" w:space="0" w:color="auto"/>
                            <w:left w:val="none" w:sz="0" w:space="0" w:color="auto"/>
                            <w:bottom w:val="none" w:sz="0" w:space="0" w:color="auto"/>
                            <w:right w:val="none" w:sz="0" w:space="0" w:color="auto"/>
                          </w:divBdr>
                        </w:div>
                        <w:div w:id="2013557913">
                          <w:marLeft w:val="0"/>
                          <w:marRight w:val="0"/>
                          <w:marTop w:val="225"/>
                          <w:marBottom w:val="0"/>
                          <w:divBdr>
                            <w:top w:val="none" w:sz="0" w:space="0" w:color="auto"/>
                            <w:left w:val="none" w:sz="0" w:space="0" w:color="auto"/>
                            <w:bottom w:val="none" w:sz="0" w:space="0" w:color="auto"/>
                            <w:right w:val="none" w:sz="0" w:space="0" w:color="auto"/>
                          </w:divBdr>
                          <w:divsChild>
                            <w:div w:id="1057359589">
                              <w:marLeft w:val="0"/>
                              <w:marRight w:val="0"/>
                              <w:marTop w:val="0"/>
                              <w:marBottom w:val="0"/>
                              <w:divBdr>
                                <w:top w:val="none" w:sz="0" w:space="0" w:color="auto"/>
                                <w:left w:val="none" w:sz="0" w:space="0" w:color="auto"/>
                                <w:bottom w:val="none" w:sz="0" w:space="0" w:color="auto"/>
                                <w:right w:val="none" w:sz="0" w:space="0" w:color="auto"/>
                              </w:divBdr>
                            </w:div>
                          </w:divsChild>
                        </w:div>
                        <w:div w:id="2037924263">
                          <w:marLeft w:val="0"/>
                          <w:marRight w:val="0"/>
                          <w:marTop w:val="225"/>
                          <w:marBottom w:val="0"/>
                          <w:divBdr>
                            <w:top w:val="none" w:sz="0" w:space="0" w:color="auto"/>
                            <w:left w:val="none" w:sz="0" w:space="0" w:color="auto"/>
                            <w:bottom w:val="none" w:sz="0" w:space="0" w:color="auto"/>
                            <w:right w:val="none" w:sz="0" w:space="0" w:color="auto"/>
                          </w:divBdr>
                          <w:divsChild>
                            <w:div w:id="356197368">
                              <w:marLeft w:val="0"/>
                              <w:marRight w:val="0"/>
                              <w:marTop w:val="0"/>
                              <w:marBottom w:val="0"/>
                              <w:divBdr>
                                <w:top w:val="none" w:sz="0" w:space="0" w:color="auto"/>
                                <w:left w:val="none" w:sz="0" w:space="0" w:color="auto"/>
                                <w:bottom w:val="none" w:sz="0" w:space="0" w:color="auto"/>
                                <w:right w:val="none" w:sz="0" w:space="0" w:color="auto"/>
                              </w:divBdr>
                            </w:div>
                          </w:divsChild>
                        </w:div>
                        <w:div w:id="2076514606">
                          <w:marLeft w:val="0"/>
                          <w:marRight w:val="0"/>
                          <w:marTop w:val="375"/>
                          <w:marBottom w:val="0"/>
                          <w:divBdr>
                            <w:top w:val="none" w:sz="0" w:space="0" w:color="auto"/>
                            <w:left w:val="none" w:sz="0" w:space="0" w:color="auto"/>
                            <w:bottom w:val="none" w:sz="0" w:space="0" w:color="auto"/>
                            <w:right w:val="none" w:sz="0" w:space="0" w:color="auto"/>
                          </w:divBdr>
                          <w:divsChild>
                            <w:div w:id="985862745">
                              <w:marLeft w:val="0"/>
                              <w:marRight w:val="0"/>
                              <w:marTop w:val="0"/>
                              <w:marBottom w:val="0"/>
                              <w:divBdr>
                                <w:top w:val="none" w:sz="0" w:space="0" w:color="auto"/>
                                <w:left w:val="none" w:sz="0" w:space="0" w:color="auto"/>
                                <w:bottom w:val="none" w:sz="0" w:space="0" w:color="auto"/>
                                <w:right w:val="none" w:sz="0" w:space="0" w:color="auto"/>
                              </w:divBdr>
                              <w:divsChild>
                                <w:div w:id="1480807204">
                                  <w:marLeft w:val="0"/>
                                  <w:marRight w:val="0"/>
                                  <w:marTop w:val="0"/>
                                  <w:marBottom w:val="0"/>
                                  <w:divBdr>
                                    <w:top w:val="none" w:sz="0" w:space="0" w:color="auto"/>
                                    <w:left w:val="none" w:sz="0" w:space="0" w:color="auto"/>
                                    <w:bottom w:val="none" w:sz="0" w:space="0" w:color="auto"/>
                                    <w:right w:val="none" w:sz="0" w:space="0" w:color="auto"/>
                                  </w:divBdr>
                                </w:div>
                                <w:div w:id="181753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66049">
                          <w:marLeft w:val="0"/>
                          <w:marRight w:val="0"/>
                          <w:marTop w:val="225"/>
                          <w:marBottom w:val="0"/>
                          <w:divBdr>
                            <w:top w:val="none" w:sz="0" w:space="0" w:color="auto"/>
                            <w:left w:val="none" w:sz="0" w:space="0" w:color="auto"/>
                            <w:bottom w:val="none" w:sz="0" w:space="0" w:color="auto"/>
                            <w:right w:val="none" w:sz="0" w:space="0" w:color="auto"/>
                          </w:divBdr>
                          <w:divsChild>
                            <w:div w:id="65491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329030">
                      <w:marLeft w:val="0"/>
                      <w:marRight w:val="0"/>
                      <w:marTop w:val="0"/>
                      <w:marBottom w:val="0"/>
                      <w:divBdr>
                        <w:top w:val="none" w:sz="0" w:space="0" w:color="auto"/>
                        <w:left w:val="none" w:sz="0" w:space="0" w:color="auto"/>
                        <w:bottom w:val="none" w:sz="0" w:space="0" w:color="auto"/>
                        <w:right w:val="none" w:sz="0" w:space="0" w:color="auto"/>
                      </w:divBdr>
                      <w:divsChild>
                        <w:div w:id="1177232457">
                          <w:marLeft w:val="0"/>
                          <w:marRight w:val="0"/>
                          <w:marTop w:val="0"/>
                          <w:marBottom w:val="0"/>
                          <w:divBdr>
                            <w:top w:val="none" w:sz="0" w:space="0" w:color="auto"/>
                            <w:left w:val="none" w:sz="0" w:space="0" w:color="auto"/>
                            <w:bottom w:val="none" w:sz="0" w:space="0" w:color="auto"/>
                            <w:right w:val="none" w:sz="0" w:space="0" w:color="auto"/>
                          </w:divBdr>
                        </w:div>
                        <w:div w:id="1731540447">
                          <w:marLeft w:val="0"/>
                          <w:marRight w:val="0"/>
                          <w:marTop w:val="0"/>
                          <w:marBottom w:val="0"/>
                          <w:divBdr>
                            <w:top w:val="single" w:sz="6" w:space="15" w:color="F3F3F3"/>
                            <w:left w:val="none" w:sz="0" w:space="0" w:color="auto"/>
                            <w:bottom w:val="none" w:sz="0" w:space="0" w:color="auto"/>
                            <w:right w:val="none" w:sz="0" w:space="0" w:color="auto"/>
                          </w:divBdr>
                          <w:divsChild>
                            <w:div w:id="69619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874164">
                      <w:marLeft w:val="0"/>
                      <w:marRight w:val="0"/>
                      <w:marTop w:val="0"/>
                      <w:marBottom w:val="0"/>
                      <w:divBdr>
                        <w:top w:val="none" w:sz="0" w:space="0" w:color="auto"/>
                        <w:left w:val="none" w:sz="0" w:space="0" w:color="auto"/>
                        <w:bottom w:val="none" w:sz="0" w:space="0" w:color="auto"/>
                        <w:right w:val="none" w:sz="0" w:space="0" w:color="auto"/>
                      </w:divBdr>
                    </w:div>
                    <w:div w:id="1069234900">
                      <w:marLeft w:val="0"/>
                      <w:marRight w:val="0"/>
                      <w:marTop w:val="0"/>
                      <w:marBottom w:val="0"/>
                      <w:divBdr>
                        <w:top w:val="none" w:sz="0" w:space="0" w:color="auto"/>
                        <w:left w:val="none" w:sz="0" w:space="0" w:color="auto"/>
                        <w:bottom w:val="none" w:sz="0" w:space="0" w:color="auto"/>
                        <w:right w:val="none" w:sz="0" w:space="0" w:color="auto"/>
                      </w:divBdr>
                      <w:divsChild>
                        <w:div w:id="1463110436">
                          <w:marLeft w:val="750"/>
                          <w:marRight w:val="0"/>
                          <w:marTop w:val="0"/>
                          <w:marBottom w:val="0"/>
                          <w:divBdr>
                            <w:top w:val="none" w:sz="0" w:space="0" w:color="auto"/>
                            <w:left w:val="none" w:sz="0" w:space="0" w:color="auto"/>
                            <w:bottom w:val="none" w:sz="0" w:space="0" w:color="auto"/>
                            <w:right w:val="none" w:sz="0" w:space="0" w:color="auto"/>
                          </w:divBdr>
                          <w:divsChild>
                            <w:div w:id="927343938">
                              <w:marLeft w:val="0"/>
                              <w:marRight w:val="0"/>
                              <w:marTop w:val="0"/>
                              <w:marBottom w:val="0"/>
                              <w:divBdr>
                                <w:top w:val="none" w:sz="0" w:space="0" w:color="auto"/>
                                <w:left w:val="none" w:sz="0" w:space="0" w:color="auto"/>
                                <w:bottom w:val="none" w:sz="0" w:space="0" w:color="auto"/>
                                <w:right w:val="none" w:sz="0" w:space="0" w:color="auto"/>
                              </w:divBdr>
                            </w:div>
                            <w:div w:id="1759136238">
                              <w:marLeft w:val="0"/>
                              <w:marRight w:val="0"/>
                              <w:marTop w:val="0"/>
                              <w:marBottom w:val="0"/>
                              <w:divBdr>
                                <w:top w:val="none" w:sz="0" w:space="0" w:color="auto"/>
                                <w:left w:val="none" w:sz="0" w:space="0" w:color="auto"/>
                                <w:bottom w:val="none" w:sz="0" w:space="0" w:color="auto"/>
                                <w:right w:val="none" w:sz="0" w:space="0" w:color="auto"/>
                              </w:divBdr>
                            </w:div>
                          </w:divsChild>
                        </w:div>
                        <w:div w:id="1920862984">
                          <w:marLeft w:val="0"/>
                          <w:marRight w:val="0"/>
                          <w:marTop w:val="0"/>
                          <w:marBottom w:val="0"/>
                          <w:divBdr>
                            <w:top w:val="none" w:sz="0" w:space="0" w:color="auto"/>
                            <w:left w:val="none" w:sz="0" w:space="0" w:color="auto"/>
                            <w:bottom w:val="none" w:sz="0" w:space="0" w:color="auto"/>
                            <w:right w:val="none" w:sz="0" w:space="0" w:color="auto"/>
                          </w:divBdr>
                        </w:div>
                      </w:divsChild>
                    </w:div>
                    <w:div w:id="1069304687">
                      <w:marLeft w:val="0"/>
                      <w:marRight w:val="0"/>
                      <w:marTop w:val="0"/>
                      <w:marBottom w:val="0"/>
                      <w:divBdr>
                        <w:top w:val="none" w:sz="0" w:space="0" w:color="auto"/>
                        <w:left w:val="none" w:sz="0" w:space="0" w:color="auto"/>
                        <w:bottom w:val="none" w:sz="0" w:space="0" w:color="auto"/>
                        <w:right w:val="none" w:sz="0" w:space="0" w:color="auto"/>
                      </w:divBdr>
                      <w:divsChild>
                        <w:div w:id="1393844057">
                          <w:marLeft w:val="0"/>
                          <w:marRight w:val="0"/>
                          <w:marTop w:val="0"/>
                          <w:marBottom w:val="195"/>
                          <w:divBdr>
                            <w:top w:val="none" w:sz="0" w:space="0" w:color="auto"/>
                            <w:left w:val="none" w:sz="0" w:space="0" w:color="auto"/>
                            <w:bottom w:val="none" w:sz="0" w:space="0" w:color="auto"/>
                            <w:right w:val="none" w:sz="0" w:space="0" w:color="auto"/>
                          </w:divBdr>
                        </w:div>
                      </w:divsChild>
                    </w:div>
                    <w:div w:id="1069956474">
                      <w:marLeft w:val="0"/>
                      <w:marRight w:val="0"/>
                      <w:marTop w:val="0"/>
                      <w:marBottom w:val="0"/>
                      <w:divBdr>
                        <w:top w:val="none" w:sz="0" w:space="0" w:color="auto"/>
                        <w:left w:val="none" w:sz="0" w:space="0" w:color="auto"/>
                        <w:bottom w:val="none" w:sz="0" w:space="0" w:color="auto"/>
                        <w:right w:val="none" w:sz="0" w:space="0" w:color="auto"/>
                      </w:divBdr>
                      <w:divsChild>
                        <w:div w:id="1122116479">
                          <w:marLeft w:val="0"/>
                          <w:marRight w:val="0"/>
                          <w:marTop w:val="225"/>
                          <w:marBottom w:val="0"/>
                          <w:divBdr>
                            <w:top w:val="none" w:sz="0" w:space="0" w:color="auto"/>
                            <w:left w:val="none" w:sz="0" w:space="0" w:color="auto"/>
                            <w:bottom w:val="none" w:sz="0" w:space="0" w:color="auto"/>
                            <w:right w:val="none" w:sz="0" w:space="0" w:color="auto"/>
                          </w:divBdr>
                          <w:divsChild>
                            <w:div w:id="262765633">
                              <w:marLeft w:val="0"/>
                              <w:marRight w:val="0"/>
                              <w:marTop w:val="0"/>
                              <w:marBottom w:val="0"/>
                              <w:divBdr>
                                <w:top w:val="none" w:sz="0" w:space="0" w:color="auto"/>
                                <w:left w:val="none" w:sz="0" w:space="0" w:color="auto"/>
                                <w:bottom w:val="none" w:sz="0" w:space="0" w:color="auto"/>
                                <w:right w:val="none" w:sz="0" w:space="0" w:color="auto"/>
                              </w:divBdr>
                            </w:div>
                            <w:div w:id="205431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7279">
                      <w:marLeft w:val="0"/>
                      <w:marRight w:val="0"/>
                      <w:marTop w:val="0"/>
                      <w:marBottom w:val="0"/>
                      <w:divBdr>
                        <w:top w:val="none" w:sz="0" w:space="0" w:color="auto"/>
                        <w:left w:val="none" w:sz="0" w:space="0" w:color="auto"/>
                        <w:bottom w:val="none" w:sz="0" w:space="0" w:color="auto"/>
                        <w:right w:val="none" w:sz="0" w:space="0" w:color="auto"/>
                      </w:divBdr>
                    </w:div>
                    <w:div w:id="1072386683">
                      <w:marLeft w:val="600"/>
                      <w:marRight w:val="0"/>
                      <w:marTop w:val="0"/>
                      <w:marBottom w:val="105"/>
                      <w:divBdr>
                        <w:top w:val="none" w:sz="0" w:space="0" w:color="auto"/>
                        <w:left w:val="none" w:sz="0" w:space="0" w:color="auto"/>
                        <w:bottom w:val="none" w:sz="0" w:space="0" w:color="auto"/>
                        <w:right w:val="none" w:sz="0" w:space="0" w:color="auto"/>
                      </w:divBdr>
                    </w:div>
                    <w:div w:id="1072653876">
                      <w:marLeft w:val="0"/>
                      <w:marRight w:val="0"/>
                      <w:marTop w:val="0"/>
                      <w:marBottom w:val="0"/>
                      <w:divBdr>
                        <w:top w:val="none" w:sz="0" w:space="0" w:color="auto"/>
                        <w:left w:val="none" w:sz="0" w:space="0" w:color="auto"/>
                        <w:bottom w:val="none" w:sz="0" w:space="0" w:color="auto"/>
                        <w:right w:val="none" w:sz="0" w:space="0" w:color="auto"/>
                      </w:divBdr>
                    </w:div>
                    <w:div w:id="1078359322">
                      <w:marLeft w:val="0"/>
                      <w:marRight w:val="0"/>
                      <w:marTop w:val="0"/>
                      <w:marBottom w:val="0"/>
                      <w:divBdr>
                        <w:top w:val="none" w:sz="0" w:space="0" w:color="auto"/>
                        <w:left w:val="none" w:sz="0" w:space="0" w:color="auto"/>
                        <w:bottom w:val="none" w:sz="0" w:space="0" w:color="auto"/>
                        <w:right w:val="none" w:sz="0" w:space="0" w:color="auto"/>
                      </w:divBdr>
                      <w:divsChild>
                        <w:div w:id="1332829769">
                          <w:marLeft w:val="0"/>
                          <w:marRight w:val="0"/>
                          <w:marTop w:val="0"/>
                          <w:marBottom w:val="0"/>
                          <w:divBdr>
                            <w:top w:val="none" w:sz="0" w:space="0" w:color="auto"/>
                            <w:left w:val="none" w:sz="0" w:space="0" w:color="auto"/>
                            <w:bottom w:val="none" w:sz="0" w:space="0" w:color="auto"/>
                            <w:right w:val="none" w:sz="0" w:space="0" w:color="auto"/>
                          </w:divBdr>
                          <w:divsChild>
                            <w:div w:id="1841890933">
                              <w:marLeft w:val="0"/>
                              <w:marRight w:val="0"/>
                              <w:marTop w:val="0"/>
                              <w:marBottom w:val="0"/>
                              <w:divBdr>
                                <w:top w:val="none" w:sz="0" w:space="0" w:color="auto"/>
                                <w:left w:val="none" w:sz="0" w:space="0" w:color="auto"/>
                                <w:bottom w:val="none" w:sz="0" w:space="0" w:color="auto"/>
                                <w:right w:val="none" w:sz="0" w:space="0" w:color="auto"/>
                              </w:divBdr>
                              <w:divsChild>
                                <w:div w:id="598484170">
                                  <w:marLeft w:val="0"/>
                                  <w:marRight w:val="0"/>
                                  <w:marTop w:val="0"/>
                                  <w:marBottom w:val="0"/>
                                  <w:divBdr>
                                    <w:top w:val="none" w:sz="0" w:space="0" w:color="auto"/>
                                    <w:left w:val="none" w:sz="0" w:space="0" w:color="auto"/>
                                    <w:bottom w:val="none" w:sz="0" w:space="0" w:color="auto"/>
                                    <w:right w:val="none" w:sz="0" w:space="0" w:color="auto"/>
                                  </w:divBdr>
                                  <w:divsChild>
                                    <w:div w:id="95206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257930">
                          <w:marLeft w:val="0"/>
                          <w:marRight w:val="0"/>
                          <w:marTop w:val="0"/>
                          <w:marBottom w:val="195"/>
                          <w:divBdr>
                            <w:top w:val="none" w:sz="0" w:space="0" w:color="auto"/>
                            <w:left w:val="none" w:sz="0" w:space="0" w:color="auto"/>
                            <w:bottom w:val="none" w:sz="0" w:space="0" w:color="auto"/>
                            <w:right w:val="none" w:sz="0" w:space="0" w:color="auto"/>
                          </w:divBdr>
                        </w:div>
                      </w:divsChild>
                    </w:div>
                    <w:div w:id="1080323400">
                      <w:marLeft w:val="0"/>
                      <w:marRight w:val="0"/>
                      <w:marTop w:val="0"/>
                      <w:marBottom w:val="0"/>
                      <w:divBdr>
                        <w:top w:val="none" w:sz="0" w:space="0" w:color="auto"/>
                        <w:left w:val="none" w:sz="0" w:space="0" w:color="auto"/>
                        <w:bottom w:val="none" w:sz="0" w:space="0" w:color="auto"/>
                        <w:right w:val="none" w:sz="0" w:space="0" w:color="auto"/>
                      </w:divBdr>
                      <w:divsChild>
                        <w:div w:id="514344349">
                          <w:marLeft w:val="0"/>
                          <w:marRight w:val="0"/>
                          <w:marTop w:val="0"/>
                          <w:marBottom w:val="75"/>
                          <w:divBdr>
                            <w:top w:val="none" w:sz="0" w:space="0" w:color="auto"/>
                            <w:left w:val="none" w:sz="0" w:space="0" w:color="auto"/>
                            <w:bottom w:val="none" w:sz="0" w:space="0" w:color="auto"/>
                            <w:right w:val="none" w:sz="0" w:space="0" w:color="auto"/>
                          </w:divBdr>
                        </w:div>
                        <w:div w:id="677971133">
                          <w:marLeft w:val="0"/>
                          <w:marRight w:val="0"/>
                          <w:marTop w:val="0"/>
                          <w:marBottom w:val="0"/>
                          <w:divBdr>
                            <w:top w:val="none" w:sz="0" w:space="0" w:color="auto"/>
                            <w:left w:val="none" w:sz="0" w:space="0" w:color="auto"/>
                            <w:bottom w:val="none" w:sz="0" w:space="0" w:color="auto"/>
                            <w:right w:val="none" w:sz="0" w:space="0" w:color="auto"/>
                          </w:divBdr>
                        </w:div>
                        <w:div w:id="1114401710">
                          <w:marLeft w:val="0"/>
                          <w:marRight w:val="0"/>
                          <w:marTop w:val="0"/>
                          <w:marBottom w:val="75"/>
                          <w:divBdr>
                            <w:top w:val="none" w:sz="0" w:space="0" w:color="auto"/>
                            <w:left w:val="none" w:sz="0" w:space="0" w:color="auto"/>
                            <w:bottom w:val="none" w:sz="0" w:space="0" w:color="auto"/>
                            <w:right w:val="none" w:sz="0" w:space="0" w:color="auto"/>
                          </w:divBdr>
                        </w:div>
                      </w:divsChild>
                    </w:div>
                    <w:div w:id="1080758303">
                      <w:marLeft w:val="0"/>
                      <w:marRight w:val="0"/>
                      <w:marTop w:val="0"/>
                      <w:marBottom w:val="0"/>
                      <w:divBdr>
                        <w:top w:val="none" w:sz="0" w:space="0" w:color="auto"/>
                        <w:left w:val="none" w:sz="0" w:space="0" w:color="auto"/>
                        <w:bottom w:val="single" w:sz="6" w:space="15" w:color="EAEAEA"/>
                        <w:right w:val="none" w:sz="0" w:space="0" w:color="auto"/>
                      </w:divBdr>
                    </w:div>
                    <w:div w:id="1084256598">
                      <w:marLeft w:val="0"/>
                      <w:marRight w:val="0"/>
                      <w:marTop w:val="0"/>
                      <w:marBottom w:val="150"/>
                      <w:divBdr>
                        <w:top w:val="none" w:sz="0" w:space="0" w:color="auto"/>
                        <w:left w:val="none" w:sz="0" w:space="0" w:color="auto"/>
                        <w:bottom w:val="none" w:sz="0" w:space="0" w:color="auto"/>
                        <w:right w:val="none" w:sz="0" w:space="0" w:color="auto"/>
                      </w:divBdr>
                      <w:divsChild>
                        <w:div w:id="532230219">
                          <w:marLeft w:val="0"/>
                          <w:marRight w:val="0"/>
                          <w:marTop w:val="0"/>
                          <w:marBottom w:val="0"/>
                          <w:divBdr>
                            <w:top w:val="none" w:sz="0" w:space="0" w:color="auto"/>
                            <w:left w:val="none" w:sz="0" w:space="0" w:color="auto"/>
                            <w:bottom w:val="none" w:sz="0" w:space="0" w:color="auto"/>
                            <w:right w:val="none" w:sz="0" w:space="0" w:color="auto"/>
                          </w:divBdr>
                          <w:divsChild>
                            <w:div w:id="1394696933">
                              <w:marLeft w:val="0"/>
                              <w:marRight w:val="0"/>
                              <w:marTop w:val="0"/>
                              <w:marBottom w:val="0"/>
                              <w:divBdr>
                                <w:top w:val="none" w:sz="0" w:space="0" w:color="auto"/>
                                <w:left w:val="none" w:sz="0" w:space="0" w:color="auto"/>
                                <w:bottom w:val="none" w:sz="0" w:space="0" w:color="auto"/>
                                <w:right w:val="none" w:sz="0" w:space="0" w:color="auto"/>
                              </w:divBdr>
                              <w:divsChild>
                                <w:div w:id="427774206">
                                  <w:marLeft w:val="-135"/>
                                  <w:marRight w:val="0"/>
                                  <w:marTop w:val="0"/>
                                  <w:marBottom w:val="0"/>
                                  <w:divBdr>
                                    <w:top w:val="none" w:sz="0" w:space="0" w:color="auto"/>
                                    <w:left w:val="none" w:sz="0" w:space="0" w:color="auto"/>
                                    <w:bottom w:val="none" w:sz="0" w:space="0" w:color="auto"/>
                                    <w:right w:val="none" w:sz="0" w:space="0" w:color="auto"/>
                                  </w:divBdr>
                                </w:div>
                                <w:div w:id="573049752">
                                  <w:marLeft w:val="0"/>
                                  <w:marRight w:val="0"/>
                                  <w:marTop w:val="0"/>
                                  <w:marBottom w:val="0"/>
                                  <w:divBdr>
                                    <w:top w:val="none" w:sz="0" w:space="0" w:color="auto"/>
                                    <w:left w:val="none" w:sz="0" w:space="0" w:color="auto"/>
                                    <w:bottom w:val="none" w:sz="0" w:space="0" w:color="auto"/>
                                    <w:right w:val="none" w:sz="0" w:space="0" w:color="auto"/>
                                  </w:divBdr>
                                  <w:divsChild>
                                    <w:div w:id="708189127">
                                      <w:marLeft w:val="0"/>
                                      <w:marRight w:val="0"/>
                                      <w:marTop w:val="0"/>
                                      <w:marBottom w:val="0"/>
                                      <w:divBdr>
                                        <w:top w:val="none" w:sz="0" w:space="0" w:color="auto"/>
                                        <w:left w:val="none" w:sz="0" w:space="0" w:color="auto"/>
                                        <w:bottom w:val="none" w:sz="0" w:space="0" w:color="auto"/>
                                        <w:right w:val="none" w:sz="0" w:space="0" w:color="auto"/>
                                      </w:divBdr>
                                    </w:div>
                                  </w:divsChild>
                                </w:div>
                                <w:div w:id="145818644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176920920">
                          <w:marLeft w:val="0"/>
                          <w:marRight w:val="0"/>
                          <w:marTop w:val="300"/>
                          <w:marBottom w:val="0"/>
                          <w:divBdr>
                            <w:top w:val="none" w:sz="0" w:space="0" w:color="auto"/>
                            <w:left w:val="none" w:sz="0" w:space="0" w:color="auto"/>
                            <w:bottom w:val="none" w:sz="0" w:space="0" w:color="auto"/>
                            <w:right w:val="none" w:sz="0" w:space="0" w:color="auto"/>
                          </w:divBdr>
                        </w:div>
                      </w:divsChild>
                    </w:div>
                    <w:div w:id="1084448598">
                      <w:marLeft w:val="0"/>
                      <w:marRight w:val="0"/>
                      <w:marTop w:val="0"/>
                      <w:marBottom w:val="0"/>
                      <w:divBdr>
                        <w:top w:val="none" w:sz="0" w:space="0" w:color="auto"/>
                        <w:left w:val="none" w:sz="0" w:space="0" w:color="auto"/>
                        <w:bottom w:val="none" w:sz="0" w:space="0" w:color="auto"/>
                        <w:right w:val="none" w:sz="0" w:space="0" w:color="auto"/>
                      </w:divBdr>
                    </w:div>
                    <w:div w:id="1085303199">
                      <w:marLeft w:val="0"/>
                      <w:marRight w:val="0"/>
                      <w:marTop w:val="0"/>
                      <w:marBottom w:val="0"/>
                      <w:divBdr>
                        <w:top w:val="none" w:sz="0" w:space="0" w:color="auto"/>
                        <w:left w:val="none" w:sz="0" w:space="0" w:color="auto"/>
                        <w:bottom w:val="none" w:sz="0" w:space="0" w:color="auto"/>
                        <w:right w:val="none" w:sz="0" w:space="0" w:color="auto"/>
                      </w:divBdr>
                    </w:div>
                    <w:div w:id="1093554795">
                      <w:marLeft w:val="0"/>
                      <w:marRight w:val="0"/>
                      <w:marTop w:val="0"/>
                      <w:marBottom w:val="0"/>
                      <w:divBdr>
                        <w:top w:val="none" w:sz="0" w:space="0" w:color="auto"/>
                        <w:left w:val="none" w:sz="0" w:space="0" w:color="auto"/>
                        <w:bottom w:val="none" w:sz="0" w:space="0" w:color="auto"/>
                        <w:right w:val="none" w:sz="0" w:space="0" w:color="auto"/>
                      </w:divBdr>
                    </w:div>
                    <w:div w:id="1095445987">
                      <w:marLeft w:val="0"/>
                      <w:marRight w:val="0"/>
                      <w:marTop w:val="225"/>
                      <w:marBottom w:val="0"/>
                      <w:divBdr>
                        <w:top w:val="none" w:sz="0" w:space="0" w:color="auto"/>
                        <w:left w:val="none" w:sz="0" w:space="0" w:color="auto"/>
                        <w:bottom w:val="none" w:sz="0" w:space="0" w:color="auto"/>
                        <w:right w:val="none" w:sz="0" w:space="0" w:color="auto"/>
                      </w:divBdr>
                      <w:divsChild>
                        <w:div w:id="905534178">
                          <w:marLeft w:val="0"/>
                          <w:marRight w:val="0"/>
                          <w:marTop w:val="0"/>
                          <w:marBottom w:val="0"/>
                          <w:divBdr>
                            <w:top w:val="none" w:sz="0" w:space="0" w:color="auto"/>
                            <w:left w:val="none" w:sz="0" w:space="0" w:color="auto"/>
                            <w:bottom w:val="none" w:sz="0" w:space="0" w:color="auto"/>
                            <w:right w:val="none" w:sz="0" w:space="0" w:color="auto"/>
                          </w:divBdr>
                        </w:div>
                      </w:divsChild>
                    </w:div>
                    <w:div w:id="1096708601">
                      <w:marLeft w:val="0"/>
                      <w:marRight w:val="0"/>
                      <w:marTop w:val="0"/>
                      <w:marBottom w:val="0"/>
                      <w:divBdr>
                        <w:top w:val="none" w:sz="0" w:space="0" w:color="auto"/>
                        <w:left w:val="none" w:sz="0" w:space="0" w:color="auto"/>
                        <w:bottom w:val="none" w:sz="0" w:space="0" w:color="auto"/>
                        <w:right w:val="none" w:sz="0" w:space="0" w:color="auto"/>
                      </w:divBdr>
                    </w:div>
                    <w:div w:id="1097824422">
                      <w:marLeft w:val="0"/>
                      <w:marRight w:val="0"/>
                      <w:marTop w:val="0"/>
                      <w:marBottom w:val="0"/>
                      <w:divBdr>
                        <w:top w:val="none" w:sz="0" w:space="0" w:color="auto"/>
                        <w:left w:val="none" w:sz="0" w:space="0" w:color="auto"/>
                        <w:bottom w:val="none" w:sz="0" w:space="0" w:color="auto"/>
                        <w:right w:val="none" w:sz="0" w:space="0" w:color="auto"/>
                      </w:divBdr>
                    </w:div>
                    <w:div w:id="1098720982">
                      <w:marLeft w:val="0"/>
                      <w:marRight w:val="0"/>
                      <w:marTop w:val="0"/>
                      <w:marBottom w:val="0"/>
                      <w:divBdr>
                        <w:top w:val="none" w:sz="0" w:space="0" w:color="auto"/>
                        <w:left w:val="none" w:sz="0" w:space="0" w:color="auto"/>
                        <w:bottom w:val="none" w:sz="0" w:space="0" w:color="auto"/>
                        <w:right w:val="none" w:sz="0" w:space="0" w:color="auto"/>
                      </w:divBdr>
                      <w:divsChild>
                        <w:div w:id="1468401232">
                          <w:marLeft w:val="0"/>
                          <w:marRight w:val="0"/>
                          <w:marTop w:val="0"/>
                          <w:marBottom w:val="0"/>
                          <w:divBdr>
                            <w:top w:val="none" w:sz="0" w:space="0" w:color="auto"/>
                            <w:left w:val="none" w:sz="0" w:space="0" w:color="auto"/>
                            <w:bottom w:val="none" w:sz="0" w:space="0" w:color="auto"/>
                            <w:right w:val="none" w:sz="0" w:space="0" w:color="auto"/>
                          </w:divBdr>
                          <w:divsChild>
                            <w:div w:id="2010669992">
                              <w:marLeft w:val="0"/>
                              <w:marRight w:val="0"/>
                              <w:marTop w:val="0"/>
                              <w:marBottom w:val="0"/>
                              <w:divBdr>
                                <w:top w:val="none" w:sz="0" w:space="0" w:color="auto"/>
                                <w:left w:val="none" w:sz="0" w:space="0" w:color="auto"/>
                                <w:bottom w:val="none" w:sz="0" w:space="0" w:color="auto"/>
                                <w:right w:val="none" w:sz="0" w:space="0" w:color="auto"/>
                              </w:divBdr>
                            </w:div>
                          </w:divsChild>
                        </w:div>
                        <w:div w:id="1995135759">
                          <w:marLeft w:val="0"/>
                          <w:marRight w:val="0"/>
                          <w:marTop w:val="0"/>
                          <w:marBottom w:val="0"/>
                          <w:divBdr>
                            <w:top w:val="none" w:sz="0" w:space="0" w:color="auto"/>
                            <w:left w:val="none" w:sz="0" w:space="0" w:color="auto"/>
                            <w:bottom w:val="none" w:sz="0" w:space="0" w:color="auto"/>
                            <w:right w:val="none" w:sz="0" w:space="0" w:color="auto"/>
                          </w:divBdr>
                          <w:divsChild>
                            <w:div w:id="964194578">
                              <w:marLeft w:val="0"/>
                              <w:marRight w:val="0"/>
                              <w:marTop w:val="0"/>
                              <w:marBottom w:val="0"/>
                              <w:divBdr>
                                <w:top w:val="none" w:sz="0" w:space="0" w:color="auto"/>
                                <w:left w:val="none" w:sz="0" w:space="0" w:color="auto"/>
                                <w:bottom w:val="none" w:sz="0" w:space="0" w:color="auto"/>
                                <w:right w:val="none" w:sz="0" w:space="0" w:color="auto"/>
                              </w:divBdr>
                            </w:div>
                            <w:div w:id="1225025096">
                              <w:marLeft w:val="0"/>
                              <w:marRight w:val="0"/>
                              <w:marTop w:val="0"/>
                              <w:marBottom w:val="0"/>
                              <w:divBdr>
                                <w:top w:val="none" w:sz="0" w:space="0" w:color="auto"/>
                                <w:left w:val="none" w:sz="0" w:space="0" w:color="auto"/>
                                <w:bottom w:val="none" w:sz="0" w:space="0" w:color="auto"/>
                                <w:right w:val="none" w:sz="0" w:space="0" w:color="auto"/>
                              </w:divBdr>
                            </w:div>
                            <w:div w:id="161639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80793">
                      <w:marLeft w:val="0"/>
                      <w:marRight w:val="0"/>
                      <w:marTop w:val="0"/>
                      <w:marBottom w:val="75"/>
                      <w:divBdr>
                        <w:top w:val="none" w:sz="0" w:space="0" w:color="auto"/>
                        <w:left w:val="none" w:sz="0" w:space="0" w:color="auto"/>
                        <w:bottom w:val="none" w:sz="0" w:space="0" w:color="auto"/>
                        <w:right w:val="none" w:sz="0" w:space="0" w:color="auto"/>
                      </w:divBdr>
                    </w:div>
                    <w:div w:id="1101797216">
                      <w:marLeft w:val="0"/>
                      <w:marRight w:val="0"/>
                      <w:marTop w:val="0"/>
                      <w:marBottom w:val="0"/>
                      <w:divBdr>
                        <w:top w:val="none" w:sz="0" w:space="0" w:color="auto"/>
                        <w:left w:val="none" w:sz="0" w:space="0" w:color="auto"/>
                        <w:bottom w:val="none" w:sz="0" w:space="0" w:color="auto"/>
                        <w:right w:val="none" w:sz="0" w:space="0" w:color="auto"/>
                      </w:divBdr>
                    </w:div>
                    <w:div w:id="1103258617">
                      <w:marLeft w:val="0"/>
                      <w:marRight w:val="0"/>
                      <w:marTop w:val="0"/>
                      <w:marBottom w:val="300"/>
                      <w:divBdr>
                        <w:top w:val="none" w:sz="0" w:space="0" w:color="auto"/>
                        <w:left w:val="none" w:sz="0" w:space="0" w:color="auto"/>
                        <w:bottom w:val="none" w:sz="0" w:space="0" w:color="auto"/>
                        <w:right w:val="none" w:sz="0" w:space="0" w:color="auto"/>
                      </w:divBdr>
                      <w:divsChild>
                        <w:div w:id="1384525442">
                          <w:marLeft w:val="0"/>
                          <w:marRight w:val="0"/>
                          <w:marTop w:val="0"/>
                          <w:marBottom w:val="0"/>
                          <w:divBdr>
                            <w:top w:val="none" w:sz="0" w:space="0" w:color="auto"/>
                            <w:left w:val="none" w:sz="0" w:space="0" w:color="auto"/>
                            <w:bottom w:val="none" w:sz="0" w:space="0" w:color="auto"/>
                            <w:right w:val="none" w:sz="0" w:space="0" w:color="auto"/>
                          </w:divBdr>
                          <w:divsChild>
                            <w:div w:id="1427119665">
                              <w:marLeft w:val="0"/>
                              <w:marRight w:val="0"/>
                              <w:marTop w:val="0"/>
                              <w:marBottom w:val="300"/>
                              <w:divBdr>
                                <w:top w:val="none" w:sz="0" w:space="0" w:color="auto"/>
                                <w:left w:val="none" w:sz="0" w:space="0" w:color="auto"/>
                                <w:bottom w:val="none" w:sz="0" w:space="0" w:color="auto"/>
                                <w:right w:val="none" w:sz="0" w:space="0" w:color="auto"/>
                              </w:divBdr>
                              <w:divsChild>
                                <w:div w:id="183597073">
                                  <w:marLeft w:val="0"/>
                                  <w:marRight w:val="0"/>
                                  <w:marTop w:val="0"/>
                                  <w:marBottom w:val="0"/>
                                  <w:divBdr>
                                    <w:top w:val="none" w:sz="0" w:space="0" w:color="auto"/>
                                    <w:left w:val="none" w:sz="0" w:space="0" w:color="auto"/>
                                    <w:bottom w:val="none" w:sz="0" w:space="0" w:color="auto"/>
                                    <w:right w:val="none" w:sz="0" w:space="0" w:color="auto"/>
                                  </w:divBdr>
                                  <w:divsChild>
                                    <w:div w:id="1797213586">
                                      <w:marLeft w:val="0"/>
                                      <w:marRight w:val="0"/>
                                      <w:marTop w:val="0"/>
                                      <w:marBottom w:val="0"/>
                                      <w:divBdr>
                                        <w:top w:val="none" w:sz="0" w:space="0" w:color="auto"/>
                                        <w:left w:val="none" w:sz="0" w:space="0" w:color="auto"/>
                                        <w:bottom w:val="none" w:sz="0" w:space="0" w:color="auto"/>
                                        <w:right w:val="none" w:sz="0" w:space="0" w:color="auto"/>
                                      </w:divBdr>
                                      <w:divsChild>
                                        <w:div w:id="1631209807">
                                          <w:marLeft w:val="0"/>
                                          <w:marRight w:val="120"/>
                                          <w:marTop w:val="0"/>
                                          <w:marBottom w:val="150"/>
                                          <w:divBdr>
                                            <w:top w:val="none" w:sz="0" w:space="0" w:color="auto"/>
                                            <w:left w:val="none" w:sz="0" w:space="0" w:color="auto"/>
                                            <w:bottom w:val="none" w:sz="0" w:space="0" w:color="auto"/>
                                            <w:right w:val="none" w:sz="0" w:space="0" w:color="auto"/>
                                          </w:divBdr>
                                          <w:divsChild>
                                            <w:div w:id="579799245">
                                              <w:marLeft w:val="0"/>
                                              <w:marRight w:val="0"/>
                                              <w:marTop w:val="0"/>
                                              <w:marBottom w:val="225"/>
                                              <w:divBdr>
                                                <w:top w:val="none" w:sz="0" w:space="0" w:color="auto"/>
                                                <w:left w:val="none" w:sz="0" w:space="0" w:color="auto"/>
                                                <w:bottom w:val="none" w:sz="0" w:space="0" w:color="auto"/>
                                                <w:right w:val="none" w:sz="0" w:space="0" w:color="auto"/>
                                              </w:divBdr>
                                            </w:div>
                                            <w:div w:id="597760752">
                                              <w:marLeft w:val="0"/>
                                              <w:marRight w:val="0"/>
                                              <w:marTop w:val="0"/>
                                              <w:marBottom w:val="300"/>
                                              <w:divBdr>
                                                <w:top w:val="none" w:sz="0" w:space="0" w:color="auto"/>
                                                <w:left w:val="none" w:sz="0" w:space="0" w:color="auto"/>
                                                <w:bottom w:val="none" w:sz="0" w:space="0" w:color="auto"/>
                                                <w:right w:val="none" w:sz="0" w:space="0" w:color="auto"/>
                                              </w:divBdr>
                                              <w:divsChild>
                                                <w:div w:id="935674314">
                                                  <w:marLeft w:val="0"/>
                                                  <w:marRight w:val="0"/>
                                                  <w:marTop w:val="0"/>
                                                  <w:marBottom w:val="0"/>
                                                  <w:divBdr>
                                                    <w:top w:val="none" w:sz="0" w:space="0" w:color="auto"/>
                                                    <w:left w:val="none" w:sz="0" w:space="0" w:color="auto"/>
                                                    <w:bottom w:val="none" w:sz="0" w:space="0" w:color="auto"/>
                                                    <w:right w:val="none" w:sz="0" w:space="0" w:color="auto"/>
                                                  </w:divBdr>
                                                </w:div>
                                                <w:div w:id="2070230464">
                                                  <w:marLeft w:val="0"/>
                                                  <w:marRight w:val="0"/>
                                                  <w:marTop w:val="0"/>
                                                  <w:marBottom w:val="0"/>
                                                  <w:divBdr>
                                                    <w:top w:val="none" w:sz="0" w:space="0" w:color="auto"/>
                                                    <w:left w:val="none" w:sz="0" w:space="0" w:color="auto"/>
                                                    <w:bottom w:val="none" w:sz="0" w:space="0" w:color="auto"/>
                                                    <w:right w:val="none" w:sz="0" w:space="0" w:color="auto"/>
                                                  </w:divBdr>
                                                </w:div>
                                              </w:divsChild>
                                            </w:div>
                                            <w:div w:id="778528152">
                                              <w:marLeft w:val="0"/>
                                              <w:marRight w:val="0"/>
                                              <w:marTop w:val="0"/>
                                              <w:marBottom w:val="300"/>
                                              <w:divBdr>
                                                <w:top w:val="none" w:sz="0" w:space="0" w:color="auto"/>
                                                <w:left w:val="none" w:sz="0" w:space="0" w:color="auto"/>
                                                <w:bottom w:val="none" w:sz="0" w:space="0" w:color="auto"/>
                                                <w:right w:val="none" w:sz="0" w:space="0" w:color="auto"/>
                                              </w:divBdr>
                                              <w:divsChild>
                                                <w:div w:id="927269052">
                                                  <w:marLeft w:val="0"/>
                                                  <w:marRight w:val="0"/>
                                                  <w:marTop w:val="0"/>
                                                  <w:marBottom w:val="0"/>
                                                  <w:divBdr>
                                                    <w:top w:val="none" w:sz="0" w:space="0" w:color="auto"/>
                                                    <w:left w:val="none" w:sz="0" w:space="0" w:color="auto"/>
                                                    <w:bottom w:val="none" w:sz="0" w:space="0" w:color="auto"/>
                                                    <w:right w:val="none" w:sz="0" w:space="0" w:color="auto"/>
                                                  </w:divBdr>
                                                </w:div>
                                                <w:div w:id="1098448964">
                                                  <w:marLeft w:val="0"/>
                                                  <w:marRight w:val="0"/>
                                                  <w:marTop w:val="0"/>
                                                  <w:marBottom w:val="0"/>
                                                  <w:divBdr>
                                                    <w:top w:val="none" w:sz="0" w:space="0" w:color="auto"/>
                                                    <w:left w:val="none" w:sz="0" w:space="0" w:color="auto"/>
                                                    <w:bottom w:val="none" w:sz="0" w:space="0" w:color="auto"/>
                                                    <w:right w:val="none" w:sz="0" w:space="0" w:color="auto"/>
                                                  </w:divBdr>
                                                </w:div>
                                              </w:divsChild>
                                            </w:div>
                                            <w:div w:id="792136719">
                                              <w:marLeft w:val="0"/>
                                              <w:marRight w:val="0"/>
                                              <w:marTop w:val="0"/>
                                              <w:marBottom w:val="225"/>
                                              <w:divBdr>
                                                <w:top w:val="none" w:sz="0" w:space="0" w:color="auto"/>
                                                <w:left w:val="none" w:sz="0" w:space="0" w:color="auto"/>
                                                <w:bottom w:val="none" w:sz="0" w:space="0" w:color="auto"/>
                                                <w:right w:val="none" w:sz="0" w:space="0" w:color="auto"/>
                                              </w:divBdr>
                                            </w:div>
                                            <w:div w:id="1898585248">
                                              <w:marLeft w:val="0"/>
                                              <w:marRight w:val="0"/>
                                              <w:marTop w:val="0"/>
                                              <w:marBottom w:val="225"/>
                                              <w:divBdr>
                                                <w:top w:val="none" w:sz="0" w:space="0" w:color="auto"/>
                                                <w:left w:val="none" w:sz="0" w:space="0" w:color="auto"/>
                                                <w:bottom w:val="none" w:sz="0" w:space="0" w:color="auto"/>
                                                <w:right w:val="none" w:sz="0" w:space="0" w:color="auto"/>
                                              </w:divBdr>
                                            </w:div>
                                            <w:div w:id="1915775129">
                                              <w:marLeft w:val="0"/>
                                              <w:marRight w:val="0"/>
                                              <w:marTop w:val="600"/>
                                              <w:marBottom w:val="600"/>
                                              <w:divBdr>
                                                <w:top w:val="none" w:sz="0" w:space="0" w:color="auto"/>
                                                <w:left w:val="none" w:sz="0" w:space="0" w:color="auto"/>
                                                <w:bottom w:val="none" w:sz="0" w:space="0" w:color="auto"/>
                                                <w:right w:val="none" w:sz="0" w:space="0" w:color="auto"/>
                                              </w:divBdr>
                                            </w:div>
                                            <w:div w:id="2063364547">
                                              <w:marLeft w:val="0"/>
                                              <w:marRight w:val="120"/>
                                              <w:marTop w:val="0"/>
                                              <w:marBottom w:val="150"/>
                                              <w:divBdr>
                                                <w:top w:val="none" w:sz="0" w:space="0" w:color="auto"/>
                                                <w:left w:val="none" w:sz="0" w:space="0" w:color="auto"/>
                                                <w:bottom w:val="none" w:sz="0" w:space="0" w:color="auto"/>
                                                <w:right w:val="none" w:sz="0" w:space="0" w:color="auto"/>
                                              </w:divBdr>
                                              <w:divsChild>
                                                <w:div w:id="1153913601">
                                                  <w:marLeft w:val="0"/>
                                                  <w:marRight w:val="120"/>
                                                  <w:marTop w:val="0"/>
                                                  <w:marBottom w:val="150"/>
                                                  <w:divBdr>
                                                    <w:top w:val="none" w:sz="0" w:space="0" w:color="auto"/>
                                                    <w:left w:val="none" w:sz="0" w:space="0" w:color="auto"/>
                                                    <w:bottom w:val="none" w:sz="0" w:space="0" w:color="auto"/>
                                                    <w:right w:val="none" w:sz="0" w:space="0" w:color="auto"/>
                                                  </w:divBdr>
                                                  <w:divsChild>
                                                    <w:div w:id="336540410">
                                                      <w:marLeft w:val="0"/>
                                                      <w:marRight w:val="0"/>
                                                      <w:marTop w:val="0"/>
                                                      <w:marBottom w:val="0"/>
                                                      <w:divBdr>
                                                        <w:top w:val="none" w:sz="0" w:space="0" w:color="auto"/>
                                                        <w:left w:val="none" w:sz="0" w:space="0" w:color="auto"/>
                                                        <w:bottom w:val="none" w:sz="0" w:space="0" w:color="auto"/>
                                                        <w:right w:val="none" w:sz="0" w:space="0" w:color="auto"/>
                                                      </w:divBdr>
                                                    </w:div>
                                                    <w:div w:id="103692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030713">
                      <w:marLeft w:val="0"/>
                      <w:marRight w:val="0"/>
                      <w:marTop w:val="0"/>
                      <w:marBottom w:val="0"/>
                      <w:divBdr>
                        <w:top w:val="none" w:sz="0" w:space="0" w:color="auto"/>
                        <w:left w:val="none" w:sz="0" w:space="0" w:color="auto"/>
                        <w:bottom w:val="none" w:sz="0" w:space="0" w:color="auto"/>
                        <w:right w:val="none" w:sz="0" w:space="0" w:color="auto"/>
                      </w:divBdr>
                    </w:div>
                    <w:div w:id="1105996569">
                      <w:marLeft w:val="0"/>
                      <w:marRight w:val="0"/>
                      <w:marTop w:val="0"/>
                      <w:marBottom w:val="0"/>
                      <w:divBdr>
                        <w:top w:val="none" w:sz="0" w:space="0" w:color="auto"/>
                        <w:left w:val="none" w:sz="0" w:space="0" w:color="auto"/>
                        <w:bottom w:val="none" w:sz="0" w:space="0" w:color="auto"/>
                        <w:right w:val="none" w:sz="0" w:space="0" w:color="auto"/>
                      </w:divBdr>
                      <w:divsChild>
                        <w:div w:id="1598488715">
                          <w:marLeft w:val="0"/>
                          <w:marRight w:val="0"/>
                          <w:marTop w:val="0"/>
                          <w:marBottom w:val="0"/>
                          <w:divBdr>
                            <w:top w:val="none" w:sz="0" w:space="0" w:color="auto"/>
                            <w:left w:val="none" w:sz="0" w:space="0" w:color="auto"/>
                            <w:bottom w:val="none" w:sz="0" w:space="0" w:color="auto"/>
                            <w:right w:val="none" w:sz="0" w:space="0" w:color="auto"/>
                          </w:divBdr>
                        </w:div>
                        <w:div w:id="1624532090">
                          <w:marLeft w:val="0"/>
                          <w:marRight w:val="0"/>
                          <w:marTop w:val="0"/>
                          <w:marBottom w:val="0"/>
                          <w:divBdr>
                            <w:top w:val="none" w:sz="0" w:space="6" w:color="auto"/>
                            <w:left w:val="none" w:sz="0" w:space="0" w:color="auto"/>
                            <w:bottom w:val="single" w:sz="6" w:space="6" w:color="auto"/>
                            <w:right w:val="none" w:sz="0" w:space="0" w:color="auto"/>
                          </w:divBdr>
                        </w:div>
                      </w:divsChild>
                    </w:div>
                    <w:div w:id="1119103852">
                      <w:marLeft w:val="0"/>
                      <w:marRight w:val="0"/>
                      <w:marTop w:val="0"/>
                      <w:marBottom w:val="0"/>
                      <w:divBdr>
                        <w:top w:val="none" w:sz="0" w:space="0" w:color="auto"/>
                        <w:left w:val="none" w:sz="0" w:space="0" w:color="auto"/>
                        <w:bottom w:val="none" w:sz="0" w:space="0" w:color="auto"/>
                        <w:right w:val="none" w:sz="0" w:space="0" w:color="auto"/>
                      </w:divBdr>
                      <w:divsChild>
                        <w:div w:id="196628705">
                          <w:marLeft w:val="0"/>
                          <w:marRight w:val="0"/>
                          <w:marTop w:val="0"/>
                          <w:marBottom w:val="105"/>
                          <w:divBdr>
                            <w:top w:val="none" w:sz="0" w:space="0" w:color="auto"/>
                            <w:left w:val="none" w:sz="0" w:space="0" w:color="auto"/>
                            <w:bottom w:val="none" w:sz="0" w:space="0" w:color="auto"/>
                            <w:right w:val="none" w:sz="0" w:space="0" w:color="auto"/>
                          </w:divBdr>
                        </w:div>
                        <w:div w:id="1746682216">
                          <w:marLeft w:val="0"/>
                          <w:marRight w:val="0"/>
                          <w:marTop w:val="0"/>
                          <w:marBottom w:val="0"/>
                          <w:divBdr>
                            <w:top w:val="none" w:sz="0" w:space="0" w:color="auto"/>
                            <w:left w:val="none" w:sz="0" w:space="0" w:color="auto"/>
                            <w:bottom w:val="none" w:sz="0" w:space="0" w:color="auto"/>
                            <w:right w:val="none" w:sz="0" w:space="0" w:color="auto"/>
                          </w:divBdr>
                          <w:divsChild>
                            <w:div w:id="1470899122">
                              <w:marLeft w:val="0"/>
                              <w:marRight w:val="0"/>
                              <w:marTop w:val="0"/>
                              <w:marBottom w:val="0"/>
                              <w:divBdr>
                                <w:top w:val="none" w:sz="0" w:space="0" w:color="auto"/>
                                <w:left w:val="none" w:sz="0" w:space="0" w:color="auto"/>
                                <w:bottom w:val="none" w:sz="0" w:space="0" w:color="auto"/>
                                <w:right w:val="none" w:sz="0" w:space="0" w:color="auto"/>
                              </w:divBdr>
                            </w:div>
                            <w:div w:id="1950889857">
                              <w:marLeft w:val="0"/>
                              <w:marRight w:val="0"/>
                              <w:marTop w:val="0"/>
                              <w:marBottom w:val="75"/>
                              <w:divBdr>
                                <w:top w:val="none" w:sz="0" w:space="0" w:color="auto"/>
                                <w:left w:val="none" w:sz="0" w:space="0" w:color="auto"/>
                                <w:bottom w:val="none" w:sz="0" w:space="0" w:color="auto"/>
                                <w:right w:val="none" w:sz="0" w:space="0" w:color="auto"/>
                              </w:divBdr>
                            </w:div>
                            <w:div w:id="20497192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19570255">
                      <w:marLeft w:val="0"/>
                      <w:marRight w:val="0"/>
                      <w:marTop w:val="0"/>
                      <w:marBottom w:val="0"/>
                      <w:divBdr>
                        <w:top w:val="none" w:sz="0" w:space="0" w:color="auto"/>
                        <w:left w:val="none" w:sz="0" w:space="0" w:color="auto"/>
                        <w:bottom w:val="none" w:sz="0" w:space="0" w:color="auto"/>
                        <w:right w:val="none" w:sz="0" w:space="0" w:color="auto"/>
                      </w:divBdr>
                      <w:divsChild>
                        <w:div w:id="202789181">
                          <w:marLeft w:val="0"/>
                          <w:marRight w:val="0"/>
                          <w:marTop w:val="0"/>
                          <w:marBottom w:val="0"/>
                          <w:divBdr>
                            <w:top w:val="none" w:sz="0" w:space="0" w:color="auto"/>
                            <w:left w:val="none" w:sz="0" w:space="0" w:color="auto"/>
                            <w:bottom w:val="none" w:sz="0" w:space="0" w:color="auto"/>
                            <w:right w:val="none" w:sz="0" w:space="0" w:color="auto"/>
                          </w:divBdr>
                          <w:divsChild>
                            <w:div w:id="1782189597">
                              <w:marLeft w:val="0"/>
                              <w:marRight w:val="0"/>
                              <w:marTop w:val="0"/>
                              <w:marBottom w:val="0"/>
                              <w:divBdr>
                                <w:top w:val="none" w:sz="0" w:space="0" w:color="auto"/>
                                <w:left w:val="none" w:sz="0" w:space="0" w:color="auto"/>
                                <w:bottom w:val="none" w:sz="0" w:space="0" w:color="auto"/>
                                <w:right w:val="none" w:sz="0" w:space="0" w:color="auto"/>
                              </w:divBdr>
                              <w:divsChild>
                                <w:div w:id="1014846509">
                                  <w:marLeft w:val="0"/>
                                  <w:marRight w:val="0"/>
                                  <w:marTop w:val="0"/>
                                  <w:marBottom w:val="0"/>
                                  <w:divBdr>
                                    <w:top w:val="none" w:sz="0" w:space="0" w:color="auto"/>
                                    <w:left w:val="none" w:sz="0" w:space="0" w:color="auto"/>
                                    <w:bottom w:val="none" w:sz="0" w:space="0" w:color="auto"/>
                                    <w:right w:val="none" w:sz="0" w:space="0" w:color="auto"/>
                                  </w:divBdr>
                                  <w:divsChild>
                                    <w:div w:id="72386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413828">
                          <w:marLeft w:val="0"/>
                          <w:marRight w:val="0"/>
                          <w:marTop w:val="0"/>
                          <w:marBottom w:val="195"/>
                          <w:divBdr>
                            <w:top w:val="none" w:sz="0" w:space="0" w:color="auto"/>
                            <w:left w:val="none" w:sz="0" w:space="0" w:color="auto"/>
                            <w:bottom w:val="none" w:sz="0" w:space="0" w:color="auto"/>
                            <w:right w:val="none" w:sz="0" w:space="0" w:color="auto"/>
                          </w:divBdr>
                        </w:div>
                      </w:divsChild>
                    </w:div>
                    <w:div w:id="1125391529">
                      <w:marLeft w:val="0"/>
                      <w:marRight w:val="0"/>
                      <w:marTop w:val="0"/>
                      <w:marBottom w:val="0"/>
                      <w:divBdr>
                        <w:top w:val="none" w:sz="0" w:space="0" w:color="auto"/>
                        <w:left w:val="single" w:sz="24" w:space="12" w:color="005FF9"/>
                        <w:bottom w:val="none" w:sz="0" w:space="0" w:color="auto"/>
                        <w:right w:val="none" w:sz="0" w:space="0" w:color="auto"/>
                      </w:divBdr>
                    </w:div>
                    <w:div w:id="1129086264">
                      <w:marLeft w:val="0"/>
                      <w:marRight w:val="0"/>
                      <w:marTop w:val="0"/>
                      <w:marBottom w:val="0"/>
                      <w:divBdr>
                        <w:top w:val="none" w:sz="0" w:space="0" w:color="auto"/>
                        <w:left w:val="none" w:sz="0" w:space="0" w:color="auto"/>
                        <w:bottom w:val="none" w:sz="0" w:space="0" w:color="auto"/>
                        <w:right w:val="none" w:sz="0" w:space="0" w:color="auto"/>
                      </w:divBdr>
                      <w:divsChild>
                        <w:div w:id="665019654">
                          <w:marLeft w:val="0"/>
                          <w:marRight w:val="0"/>
                          <w:marTop w:val="0"/>
                          <w:marBottom w:val="0"/>
                          <w:divBdr>
                            <w:top w:val="none" w:sz="0" w:space="0" w:color="auto"/>
                            <w:left w:val="none" w:sz="0" w:space="0" w:color="auto"/>
                            <w:bottom w:val="none" w:sz="0" w:space="0" w:color="auto"/>
                            <w:right w:val="none" w:sz="0" w:space="0" w:color="auto"/>
                          </w:divBdr>
                        </w:div>
                        <w:div w:id="1178735219">
                          <w:marLeft w:val="0"/>
                          <w:marRight w:val="0"/>
                          <w:marTop w:val="360"/>
                          <w:marBottom w:val="330"/>
                          <w:divBdr>
                            <w:top w:val="none" w:sz="0" w:space="0" w:color="auto"/>
                            <w:left w:val="none" w:sz="0" w:space="0" w:color="auto"/>
                            <w:bottom w:val="none" w:sz="0" w:space="0" w:color="auto"/>
                            <w:right w:val="none" w:sz="0" w:space="0" w:color="auto"/>
                          </w:divBdr>
                          <w:divsChild>
                            <w:div w:id="1797875047">
                              <w:marLeft w:val="0"/>
                              <w:marRight w:val="0"/>
                              <w:marTop w:val="0"/>
                              <w:marBottom w:val="0"/>
                              <w:divBdr>
                                <w:top w:val="none" w:sz="0" w:space="0" w:color="auto"/>
                                <w:left w:val="none" w:sz="0" w:space="0" w:color="auto"/>
                                <w:bottom w:val="none" w:sz="0" w:space="0" w:color="auto"/>
                                <w:right w:val="none" w:sz="0" w:space="0" w:color="auto"/>
                              </w:divBdr>
                              <w:divsChild>
                                <w:div w:id="821312515">
                                  <w:marLeft w:val="0"/>
                                  <w:marRight w:val="0"/>
                                  <w:marTop w:val="0"/>
                                  <w:marBottom w:val="0"/>
                                  <w:divBdr>
                                    <w:top w:val="none" w:sz="0" w:space="0" w:color="auto"/>
                                    <w:left w:val="none" w:sz="0" w:space="0" w:color="auto"/>
                                    <w:bottom w:val="none" w:sz="0" w:space="0" w:color="auto"/>
                                    <w:right w:val="none" w:sz="0" w:space="0" w:color="auto"/>
                                  </w:divBdr>
                                  <w:divsChild>
                                    <w:div w:id="1865289427">
                                      <w:marLeft w:val="0"/>
                                      <w:marRight w:val="0"/>
                                      <w:marTop w:val="0"/>
                                      <w:marBottom w:val="0"/>
                                      <w:divBdr>
                                        <w:top w:val="none" w:sz="0" w:space="0" w:color="auto"/>
                                        <w:left w:val="none" w:sz="0" w:space="0" w:color="auto"/>
                                        <w:bottom w:val="none" w:sz="0" w:space="0" w:color="auto"/>
                                        <w:right w:val="none" w:sz="0" w:space="0" w:color="auto"/>
                                      </w:divBdr>
                                      <w:divsChild>
                                        <w:div w:id="708531339">
                                          <w:marLeft w:val="0"/>
                                          <w:marRight w:val="0"/>
                                          <w:marTop w:val="0"/>
                                          <w:marBottom w:val="0"/>
                                          <w:divBdr>
                                            <w:top w:val="none" w:sz="0" w:space="0" w:color="auto"/>
                                            <w:left w:val="none" w:sz="0" w:space="0" w:color="auto"/>
                                            <w:bottom w:val="none" w:sz="0" w:space="0" w:color="auto"/>
                                            <w:right w:val="none" w:sz="0" w:space="0" w:color="auto"/>
                                          </w:divBdr>
                                          <w:divsChild>
                                            <w:div w:id="56067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824384">
                      <w:marLeft w:val="0"/>
                      <w:marRight w:val="0"/>
                      <w:marTop w:val="0"/>
                      <w:marBottom w:val="180"/>
                      <w:divBdr>
                        <w:top w:val="none" w:sz="0" w:space="0" w:color="auto"/>
                        <w:left w:val="none" w:sz="0" w:space="0" w:color="auto"/>
                        <w:bottom w:val="single" w:sz="6" w:space="6" w:color="EEEEEE"/>
                        <w:right w:val="none" w:sz="0" w:space="0" w:color="auto"/>
                      </w:divBdr>
                    </w:div>
                    <w:div w:id="1132793083">
                      <w:marLeft w:val="0"/>
                      <w:marRight w:val="0"/>
                      <w:marTop w:val="0"/>
                      <w:marBottom w:val="0"/>
                      <w:divBdr>
                        <w:top w:val="none" w:sz="0" w:space="0" w:color="auto"/>
                        <w:left w:val="none" w:sz="0" w:space="0" w:color="auto"/>
                        <w:bottom w:val="none" w:sz="0" w:space="0" w:color="auto"/>
                        <w:right w:val="none" w:sz="0" w:space="0" w:color="auto"/>
                      </w:divBdr>
                    </w:div>
                    <w:div w:id="1141114330">
                      <w:marLeft w:val="0"/>
                      <w:marRight w:val="0"/>
                      <w:marTop w:val="0"/>
                      <w:marBottom w:val="0"/>
                      <w:divBdr>
                        <w:top w:val="none" w:sz="0" w:space="0" w:color="auto"/>
                        <w:left w:val="none" w:sz="0" w:space="0" w:color="auto"/>
                        <w:bottom w:val="none" w:sz="0" w:space="0" w:color="auto"/>
                        <w:right w:val="none" w:sz="0" w:space="0" w:color="auto"/>
                      </w:divBdr>
                    </w:div>
                    <w:div w:id="1142772904">
                      <w:marLeft w:val="0"/>
                      <w:marRight w:val="0"/>
                      <w:marTop w:val="0"/>
                      <w:marBottom w:val="0"/>
                      <w:divBdr>
                        <w:top w:val="none" w:sz="0" w:space="0" w:color="auto"/>
                        <w:left w:val="none" w:sz="0" w:space="0" w:color="auto"/>
                        <w:bottom w:val="none" w:sz="0" w:space="0" w:color="auto"/>
                        <w:right w:val="none" w:sz="0" w:space="0" w:color="auto"/>
                      </w:divBdr>
                      <w:divsChild>
                        <w:div w:id="1298993385">
                          <w:marLeft w:val="0"/>
                          <w:marRight w:val="0"/>
                          <w:marTop w:val="0"/>
                          <w:marBottom w:val="0"/>
                          <w:divBdr>
                            <w:top w:val="none" w:sz="0" w:space="0" w:color="auto"/>
                            <w:left w:val="none" w:sz="0" w:space="0" w:color="auto"/>
                            <w:bottom w:val="none" w:sz="0" w:space="0" w:color="auto"/>
                            <w:right w:val="none" w:sz="0" w:space="0" w:color="auto"/>
                          </w:divBdr>
                        </w:div>
                      </w:divsChild>
                    </w:div>
                    <w:div w:id="1144929595">
                      <w:marLeft w:val="0"/>
                      <w:marRight w:val="0"/>
                      <w:marTop w:val="225"/>
                      <w:marBottom w:val="0"/>
                      <w:divBdr>
                        <w:top w:val="none" w:sz="0" w:space="0" w:color="auto"/>
                        <w:left w:val="none" w:sz="0" w:space="0" w:color="auto"/>
                        <w:bottom w:val="none" w:sz="0" w:space="0" w:color="auto"/>
                        <w:right w:val="none" w:sz="0" w:space="0" w:color="auto"/>
                      </w:divBdr>
                      <w:divsChild>
                        <w:div w:id="1427965841">
                          <w:marLeft w:val="0"/>
                          <w:marRight w:val="0"/>
                          <w:marTop w:val="0"/>
                          <w:marBottom w:val="0"/>
                          <w:divBdr>
                            <w:top w:val="none" w:sz="0" w:space="0" w:color="auto"/>
                            <w:left w:val="none" w:sz="0" w:space="0" w:color="auto"/>
                            <w:bottom w:val="none" w:sz="0" w:space="0" w:color="auto"/>
                            <w:right w:val="none" w:sz="0" w:space="0" w:color="auto"/>
                          </w:divBdr>
                        </w:div>
                      </w:divsChild>
                    </w:div>
                    <w:div w:id="1147090115">
                      <w:marLeft w:val="0"/>
                      <w:marRight w:val="135"/>
                      <w:marTop w:val="0"/>
                      <w:marBottom w:val="0"/>
                      <w:divBdr>
                        <w:top w:val="none" w:sz="0" w:space="0" w:color="auto"/>
                        <w:left w:val="none" w:sz="0" w:space="0" w:color="auto"/>
                        <w:bottom w:val="none" w:sz="0" w:space="0" w:color="auto"/>
                        <w:right w:val="none" w:sz="0" w:space="0" w:color="auto"/>
                      </w:divBdr>
                    </w:div>
                    <w:div w:id="1148858586">
                      <w:marLeft w:val="0"/>
                      <w:marRight w:val="0"/>
                      <w:marTop w:val="225"/>
                      <w:marBottom w:val="0"/>
                      <w:divBdr>
                        <w:top w:val="none" w:sz="0" w:space="0" w:color="auto"/>
                        <w:left w:val="none" w:sz="0" w:space="0" w:color="auto"/>
                        <w:bottom w:val="none" w:sz="0" w:space="0" w:color="auto"/>
                        <w:right w:val="none" w:sz="0" w:space="0" w:color="auto"/>
                      </w:divBdr>
                      <w:divsChild>
                        <w:div w:id="281616635">
                          <w:marLeft w:val="0"/>
                          <w:marRight w:val="0"/>
                          <w:marTop w:val="0"/>
                          <w:marBottom w:val="0"/>
                          <w:divBdr>
                            <w:top w:val="none" w:sz="0" w:space="0" w:color="auto"/>
                            <w:left w:val="none" w:sz="0" w:space="0" w:color="auto"/>
                            <w:bottom w:val="none" w:sz="0" w:space="0" w:color="auto"/>
                            <w:right w:val="none" w:sz="0" w:space="0" w:color="auto"/>
                          </w:divBdr>
                        </w:div>
                      </w:divsChild>
                    </w:div>
                    <w:div w:id="1151403161">
                      <w:marLeft w:val="0"/>
                      <w:marRight w:val="0"/>
                      <w:marTop w:val="75"/>
                      <w:marBottom w:val="0"/>
                      <w:divBdr>
                        <w:top w:val="none" w:sz="0" w:space="0" w:color="auto"/>
                        <w:left w:val="none" w:sz="0" w:space="0" w:color="auto"/>
                        <w:bottom w:val="none" w:sz="0" w:space="0" w:color="auto"/>
                        <w:right w:val="none" w:sz="0" w:space="0" w:color="auto"/>
                      </w:divBdr>
                      <w:divsChild>
                        <w:div w:id="533615960">
                          <w:marLeft w:val="0"/>
                          <w:marRight w:val="0"/>
                          <w:marTop w:val="0"/>
                          <w:marBottom w:val="0"/>
                          <w:divBdr>
                            <w:top w:val="none" w:sz="0" w:space="0" w:color="auto"/>
                            <w:left w:val="none" w:sz="0" w:space="0" w:color="auto"/>
                            <w:bottom w:val="none" w:sz="0" w:space="0" w:color="auto"/>
                            <w:right w:val="none" w:sz="0" w:space="0" w:color="auto"/>
                          </w:divBdr>
                        </w:div>
                      </w:divsChild>
                    </w:div>
                    <w:div w:id="1151678751">
                      <w:marLeft w:val="0"/>
                      <w:marRight w:val="0"/>
                      <w:marTop w:val="0"/>
                      <w:marBottom w:val="0"/>
                      <w:divBdr>
                        <w:top w:val="none" w:sz="0" w:space="0" w:color="auto"/>
                        <w:left w:val="none" w:sz="0" w:space="0" w:color="auto"/>
                        <w:bottom w:val="none" w:sz="0" w:space="0" w:color="auto"/>
                        <w:right w:val="none" w:sz="0" w:space="0" w:color="auto"/>
                      </w:divBdr>
                      <w:divsChild>
                        <w:div w:id="1195537374">
                          <w:marLeft w:val="0"/>
                          <w:marRight w:val="0"/>
                          <w:marTop w:val="0"/>
                          <w:marBottom w:val="0"/>
                          <w:divBdr>
                            <w:top w:val="none" w:sz="0" w:space="0" w:color="auto"/>
                            <w:left w:val="none" w:sz="0" w:space="0" w:color="auto"/>
                            <w:bottom w:val="single" w:sz="6" w:space="15" w:color="FFFFFF"/>
                            <w:right w:val="none" w:sz="0" w:space="0" w:color="auto"/>
                          </w:divBdr>
                          <w:divsChild>
                            <w:div w:id="407114772">
                              <w:marLeft w:val="0"/>
                              <w:marRight w:val="0"/>
                              <w:marTop w:val="0"/>
                              <w:marBottom w:val="0"/>
                              <w:divBdr>
                                <w:top w:val="none" w:sz="0" w:space="0" w:color="auto"/>
                                <w:left w:val="none" w:sz="0" w:space="0" w:color="auto"/>
                                <w:bottom w:val="none" w:sz="0" w:space="0" w:color="auto"/>
                                <w:right w:val="none" w:sz="0" w:space="0" w:color="auto"/>
                              </w:divBdr>
                              <w:divsChild>
                                <w:div w:id="1431193382">
                                  <w:marLeft w:val="0"/>
                                  <w:marRight w:val="0"/>
                                  <w:marTop w:val="0"/>
                                  <w:marBottom w:val="0"/>
                                  <w:divBdr>
                                    <w:top w:val="none" w:sz="0" w:space="0" w:color="auto"/>
                                    <w:left w:val="none" w:sz="0" w:space="0" w:color="auto"/>
                                    <w:bottom w:val="none" w:sz="0" w:space="0" w:color="auto"/>
                                    <w:right w:val="none" w:sz="0" w:space="0" w:color="auto"/>
                                  </w:divBdr>
                                  <w:divsChild>
                                    <w:div w:id="221452679">
                                      <w:marLeft w:val="0"/>
                                      <w:marRight w:val="0"/>
                                      <w:marTop w:val="0"/>
                                      <w:marBottom w:val="0"/>
                                      <w:divBdr>
                                        <w:top w:val="none" w:sz="0" w:space="0" w:color="auto"/>
                                        <w:left w:val="none" w:sz="0" w:space="0" w:color="auto"/>
                                        <w:bottom w:val="none" w:sz="0" w:space="0" w:color="auto"/>
                                        <w:right w:val="none" w:sz="0" w:space="0" w:color="auto"/>
                                      </w:divBdr>
                                      <w:divsChild>
                                        <w:div w:id="1454060451">
                                          <w:marLeft w:val="0"/>
                                          <w:marRight w:val="0"/>
                                          <w:marTop w:val="0"/>
                                          <w:marBottom w:val="150"/>
                                          <w:divBdr>
                                            <w:top w:val="none" w:sz="0" w:space="0" w:color="auto"/>
                                            <w:left w:val="none" w:sz="0" w:space="0" w:color="auto"/>
                                            <w:bottom w:val="none" w:sz="0" w:space="0" w:color="auto"/>
                                            <w:right w:val="none" w:sz="0" w:space="0" w:color="auto"/>
                                          </w:divBdr>
                                          <w:divsChild>
                                            <w:div w:id="1851066297">
                                              <w:marLeft w:val="0"/>
                                              <w:marRight w:val="0"/>
                                              <w:marTop w:val="0"/>
                                              <w:marBottom w:val="0"/>
                                              <w:divBdr>
                                                <w:top w:val="none" w:sz="0" w:space="0" w:color="auto"/>
                                                <w:left w:val="none" w:sz="0" w:space="0" w:color="auto"/>
                                                <w:bottom w:val="none" w:sz="0" w:space="0" w:color="auto"/>
                                                <w:right w:val="none" w:sz="0" w:space="0" w:color="auto"/>
                                              </w:divBdr>
                                              <w:divsChild>
                                                <w:div w:id="1818498863">
                                                  <w:marLeft w:val="0"/>
                                                  <w:marRight w:val="0"/>
                                                  <w:marTop w:val="0"/>
                                                  <w:marBottom w:val="300"/>
                                                  <w:divBdr>
                                                    <w:top w:val="none" w:sz="0" w:space="0" w:color="auto"/>
                                                    <w:left w:val="none" w:sz="0" w:space="0" w:color="auto"/>
                                                    <w:bottom w:val="none" w:sz="0" w:space="0" w:color="auto"/>
                                                    <w:right w:val="none" w:sz="0" w:space="0" w:color="auto"/>
                                                  </w:divBdr>
                                                  <w:divsChild>
                                                    <w:div w:id="939680838">
                                                      <w:marLeft w:val="0"/>
                                                      <w:marRight w:val="0"/>
                                                      <w:marTop w:val="0"/>
                                                      <w:marBottom w:val="300"/>
                                                      <w:divBdr>
                                                        <w:top w:val="none" w:sz="0" w:space="0" w:color="auto"/>
                                                        <w:left w:val="none" w:sz="0" w:space="0" w:color="auto"/>
                                                        <w:bottom w:val="none" w:sz="0" w:space="0" w:color="auto"/>
                                                        <w:right w:val="none" w:sz="0" w:space="0" w:color="auto"/>
                                                      </w:divBdr>
                                                      <w:divsChild>
                                                        <w:div w:id="699933413">
                                                          <w:marLeft w:val="0"/>
                                                          <w:marRight w:val="0"/>
                                                          <w:marTop w:val="0"/>
                                                          <w:marBottom w:val="0"/>
                                                          <w:divBdr>
                                                            <w:top w:val="none" w:sz="0" w:space="0" w:color="auto"/>
                                                            <w:left w:val="none" w:sz="0" w:space="0" w:color="auto"/>
                                                            <w:bottom w:val="none" w:sz="0" w:space="0" w:color="auto"/>
                                                            <w:right w:val="none" w:sz="0" w:space="0" w:color="auto"/>
                                                          </w:divBdr>
                                                          <w:divsChild>
                                                            <w:div w:id="8346123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4381274">
                                                      <w:marLeft w:val="0"/>
                                                      <w:marRight w:val="0"/>
                                                      <w:marTop w:val="0"/>
                                                      <w:marBottom w:val="300"/>
                                                      <w:divBdr>
                                                        <w:top w:val="none" w:sz="0" w:space="0" w:color="auto"/>
                                                        <w:left w:val="none" w:sz="0" w:space="0" w:color="auto"/>
                                                        <w:bottom w:val="none" w:sz="0" w:space="0" w:color="auto"/>
                                                        <w:right w:val="none" w:sz="0" w:space="0" w:color="auto"/>
                                                      </w:divBdr>
                                                      <w:divsChild>
                                                        <w:div w:id="551422495">
                                                          <w:marLeft w:val="0"/>
                                                          <w:marRight w:val="0"/>
                                                          <w:marTop w:val="0"/>
                                                          <w:marBottom w:val="0"/>
                                                          <w:divBdr>
                                                            <w:top w:val="none" w:sz="0" w:space="0" w:color="auto"/>
                                                            <w:left w:val="none" w:sz="0" w:space="0" w:color="auto"/>
                                                            <w:bottom w:val="none" w:sz="0" w:space="0" w:color="auto"/>
                                                            <w:right w:val="none" w:sz="0" w:space="0" w:color="auto"/>
                                                          </w:divBdr>
                                                        </w:div>
                                                        <w:div w:id="630020034">
                                                          <w:marLeft w:val="0"/>
                                                          <w:marRight w:val="0"/>
                                                          <w:marTop w:val="0"/>
                                                          <w:marBottom w:val="0"/>
                                                          <w:divBdr>
                                                            <w:top w:val="none" w:sz="0" w:space="0" w:color="auto"/>
                                                            <w:left w:val="none" w:sz="0" w:space="0" w:color="auto"/>
                                                            <w:bottom w:val="none" w:sz="0" w:space="0" w:color="auto"/>
                                                            <w:right w:val="none" w:sz="0" w:space="0" w:color="auto"/>
                                                          </w:divBdr>
                                                        </w:div>
                                                      </w:divsChild>
                                                    </w:div>
                                                    <w:div w:id="1855344980">
                                                      <w:marLeft w:val="0"/>
                                                      <w:marRight w:val="0"/>
                                                      <w:marTop w:val="0"/>
                                                      <w:marBottom w:val="225"/>
                                                      <w:divBdr>
                                                        <w:top w:val="none" w:sz="0" w:space="0" w:color="auto"/>
                                                        <w:left w:val="none" w:sz="0" w:space="0" w:color="auto"/>
                                                        <w:bottom w:val="none" w:sz="0" w:space="0" w:color="auto"/>
                                                        <w:right w:val="none" w:sz="0" w:space="0" w:color="auto"/>
                                                      </w:divBdr>
                                                    </w:div>
                                                  </w:divsChild>
                                                </w:div>
                                                <w:div w:id="19782984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955834">
                      <w:marLeft w:val="0"/>
                      <w:marRight w:val="0"/>
                      <w:marTop w:val="0"/>
                      <w:marBottom w:val="300"/>
                      <w:divBdr>
                        <w:top w:val="none" w:sz="0" w:space="0" w:color="auto"/>
                        <w:left w:val="none" w:sz="0" w:space="0" w:color="auto"/>
                        <w:bottom w:val="none" w:sz="0" w:space="0" w:color="auto"/>
                        <w:right w:val="none" w:sz="0" w:space="0" w:color="auto"/>
                      </w:divBdr>
                      <w:divsChild>
                        <w:div w:id="1269123346">
                          <w:marLeft w:val="0"/>
                          <w:marRight w:val="0"/>
                          <w:marTop w:val="0"/>
                          <w:marBottom w:val="225"/>
                          <w:divBdr>
                            <w:top w:val="none" w:sz="0" w:space="0" w:color="auto"/>
                            <w:left w:val="none" w:sz="0" w:space="0" w:color="auto"/>
                            <w:bottom w:val="none" w:sz="0" w:space="0" w:color="auto"/>
                            <w:right w:val="none" w:sz="0" w:space="0" w:color="auto"/>
                          </w:divBdr>
                        </w:div>
                        <w:div w:id="1673100095">
                          <w:marLeft w:val="0"/>
                          <w:marRight w:val="300"/>
                          <w:marTop w:val="0"/>
                          <w:marBottom w:val="150"/>
                          <w:divBdr>
                            <w:top w:val="none" w:sz="0" w:space="0" w:color="auto"/>
                            <w:left w:val="none" w:sz="0" w:space="0" w:color="auto"/>
                            <w:bottom w:val="none" w:sz="0" w:space="0" w:color="auto"/>
                            <w:right w:val="none" w:sz="0" w:space="0" w:color="auto"/>
                          </w:divBdr>
                          <w:divsChild>
                            <w:div w:id="1870992678">
                              <w:marLeft w:val="0"/>
                              <w:marRight w:val="0"/>
                              <w:marTop w:val="0"/>
                              <w:marBottom w:val="0"/>
                              <w:divBdr>
                                <w:top w:val="none" w:sz="0" w:space="0" w:color="auto"/>
                                <w:left w:val="none" w:sz="0" w:space="0" w:color="auto"/>
                                <w:bottom w:val="none" w:sz="0" w:space="0" w:color="auto"/>
                                <w:right w:val="none" w:sz="0" w:space="0" w:color="auto"/>
                              </w:divBdr>
                              <w:divsChild>
                                <w:div w:id="424418612">
                                  <w:marLeft w:val="0"/>
                                  <w:marRight w:val="0"/>
                                  <w:marTop w:val="225"/>
                                  <w:marBottom w:val="0"/>
                                  <w:divBdr>
                                    <w:top w:val="none" w:sz="0" w:space="0" w:color="auto"/>
                                    <w:left w:val="none" w:sz="0" w:space="0" w:color="auto"/>
                                    <w:bottom w:val="none" w:sz="0" w:space="0" w:color="auto"/>
                                    <w:right w:val="none" w:sz="0" w:space="0" w:color="auto"/>
                                  </w:divBdr>
                                  <w:divsChild>
                                    <w:div w:id="75396976">
                                      <w:marLeft w:val="0"/>
                                      <w:marRight w:val="0"/>
                                      <w:marTop w:val="0"/>
                                      <w:marBottom w:val="0"/>
                                      <w:divBdr>
                                        <w:top w:val="none" w:sz="0" w:space="0" w:color="auto"/>
                                        <w:left w:val="none" w:sz="0" w:space="0" w:color="auto"/>
                                        <w:bottom w:val="none" w:sz="0" w:space="0" w:color="auto"/>
                                        <w:right w:val="none" w:sz="0" w:space="0" w:color="auto"/>
                                      </w:divBdr>
                                    </w:div>
                                    <w:div w:id="95147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268299">
                      <w:marLeft w:val="0"/>
                      <w:marRight w:val="0"/>
                      <w:marTop w:val="0"/>
                      <w:marBottom w:val="0"/>
                      <w:divBdr>
                        <w:top w:val="none" w:sz="0" w:space="0" w:color="auto"/>
                        <w:left w:val="none" w:sz="0" w:space="0" w:color="auto"/>
                        <w:bottom w:val="none" w:sz="0" w:space="0" w:color="auto"/>
                        <w:right w:val="none" w:sz="0" w:space="0" w:color="auto"/>
                      </w:divBdr>
                    </w:div>
                    <w:div w:id="1160534800">
                      <w:marLeft w:val="0"/>
                      <w:marRight w:val="0"/>
                      <w:marTop w:val="225"/>
                      <w:marBottom w:val="0"/>
                      <w:divBdr>
                        <w:top w:val="none" w:sz="0" w:space="0" w:color="auto"/>
                        <w:left w:val="none" w:sz="0" w:space="0" w:color="auto"/>
                        <w:bottom w:val="none" w:sz="0" w:space="0" w:color="auto"/>
                        <w:right w:val="none" w:sz="0" w:space="0" w:color="auto"/>
                      </w:divBdr>
                      <w:divsChild>
                        <w:div w:id="1537351691">
                          <w:marLeft w:val="0"/>
                          <w:marRight w:val="0"/>
                          <w:marTop w:val="0"/>
                          <w:marBottom w:val="0"/>
                          <w:divBdr>
                            <w:top w:val="none" w:sz="0" w:space="0" w:color="auto"/>
                            <w:left w:val="none" w:sz="0" w:space="0" w:color="auto"/>
                            <w:bottom w:val="none" w:sz="0" w:space="0" w:color="auto"/>
                            <w:right w:val="none" w:sz="0" w:space="0" w:color="auto"/>
                          </w:divBdr>
                        </w:div>
                      </w:divsChild>
                    </w:div>
                    <w:div w:id="1164248541">
                      <w:marLeft w:val="0"/>
                      <w:marRight w:val="0"/>
                      <w:marTop w:val="0"/>
                      <w:marBottom w:val="0"/>
                      <w:divBdr>
                        <w:top w:val="none" w:sz="0" w:space="0" w:color="auto"/>
                        <w:left w:val="none" w:sz="0" w:space="0" w:color="auto"/>
                        <w:bottom w:val="none" w:sz="0" w:space="0" w:color="auto"/>
                        <w:right w:val="none" w:sz="0" w:space="0" w:color="auto"/>
                      </w:divBdr>
                      <w:divsChild>
                        <w:div w:id="781386030">
                          <w:marLeft w:val="0"/>
                          <w:marRight w:val="0"/>
                          <w:marTop w:val="0"/>
                          <w:marBottom w:val="300"/>
                          <w:divBdr>
                            <w:top w:val="none" w:sz="0" w:space="0" w:color="auto"/>
                            <w:left w:val="none" w:sz="0" w:space="0" w:color="auto"/>
                            <w:bottom w:val="none" w:sz="0" w:space="0" w:color="auto"/>
                            <w:right w:val="none" w:sz="0" w:space="0" w:color="auto"/>
                          </w:divBdr>
                          <w:divsChild>
                            <w:div w:id="612596609">
                              <w:marLeft w:val="0"/>
                              <w:marRight w:val="0"/>
                              <w:marTop w:val="0"/>
                              <w:marBottom w:val="0"/>
                              <w:divBdr>
                                <w:top w:val="none" w:sz="0" w:space="0" w:color="auto"/>
                                <w:left w:val="none" w:sz="0" w:space="0" w:color="auto"/>
                                <w:bottom w:val="none" w:sz="0" w:space="0" w:color="auto"/>
                                <w:right w:val="none" w:sz="0" w:space="0" w:color="auto"/>
                              </w:divBdr>
                              <w:divsChild>
                                <w:div w:id="934049574">
                                  <w:marLeft w:val="0"/>
                                  <w:marRight w:val="0"/>
                                  <w:marTop w:val="0"/>
                                  <w:marBottom w:val="300"/>
                                  <w:divBdr>
                                    <w:top w:val="none" w:sz="0" w:space="0" w:color="auto"/>
                                    <w:left w:val="none" w:sz="0" w:space="0" w:color="auto"/>
                                    <w:bottom w:val="none" w:sz="0" w:space="0" w:color="auto"/>
                                    <w:right w:val="none" w:sz="0" w:space="0" w:color="auto"/>
                                  </w:divBdr>
                                  <w:divsChild>
                                    <w:div w:id="95948836">
                                      <w:marLeft w:val="0"/>
                                      <w:marRight w:val="0"/>
                                      <w:marTop w:val="0"/>
                                      <w:marBottom w:val="0"/>
                                      <w:divBdr>
                                        <w:top w:val="none" w:sz="0" w:space="0" w:color="auto"/>
                                        <w:left w:val="none" w:sz="0" w:space="0" w:color="auto"/>
                                        <w:bottom w:val="none" w:sz="0" w:space="0" w:color="auto"/>
                                        <w:right w:val="none" w:sz="0" w:space="0" w:color="auto"/>
                                      </w:divBdr>
                                      <w:divsChild>
                                        <w:div w:id="1061637853">
                                          <w:marLeft w:val="0"/>
                                          <w:marRight w:val="0"/>
                                          <w:marTop w:val="0"/>
                                          <w:marBottom w:val="0"/>
                                          <w:divBdr>
                                            <w:top w:val="none" w:sz="0" w:space="0" w:color="auto"/>
                                            <w:left w:val="none" w:sz="0" w:space="0" w:color="auto"/>
                                            <w:bottom w:val="none" w:sz="0" w:space="0" w:color="auto"/>
                                            <w:right w:val="none" w:sz="0" w:space="0" w:color="auto"/>
                                          </w:divBdr>
                                          <w:divsChild>
                                            <w:div w:id="870798463">
                                              <w:marLeft w:val="0"/>
                                              <w:marRight w:val="120"/>
                                              <w:marTop w:val="0"/>
                                              <w:marBottom w:val="150"/>
                                              <w:divBdr>
                                                <w:top w:val="none" w:sz="0" w:space="0" w:color="auto"/>
                                                <w:left w:val="none" w:sz="0" w:space="0" w:color="auto"/>
                                                <w:bottom w:val="none" w:sz="0" w:space="0" w:color="auto"/>
                                                <w:right w:val="none" w:sz="0" w:space="0" w:color="auto"/>
                                              </w:divBdr>
                                              <w:divsChild>
                                                <w:div w:id="189268002">
                                                  <w:marLeft w:val="0"/>
                                                  <w:marRight w:val="0"/>
                                                  <w:marTop w:val="0"/>
                                                  <w:marBottom w:val="225"/>
                                                  <w:divBdr>
                                                    <w:top w:val="none" w:sz="0" w:space="0" w:color="auto"/>
                                                    <w:left w:val="none" w:sz="0" w:space="0" w:color="auto"/>
                                                    <w:bottom w:val="none" w:sz="0" w:space="0" w:color="auto"/>
                                                    <w:right w:val="none" w:sz="0" w:space="0" w:color="auto"/>
                                                  </w:divBdr>
                                                </w:div>
                                                <w:div w:id="229342995">
                                                  <w:marLeft w:val="0"/>
                                                  <w:marRight w:val="0"/>
                                                  <w:marTop w:val="0"/>
                                                  <w:marBottom w:val="300"/>
                                                  <w:divBdr>
                                                    <w:top w:val="none" w:sz="0" w:space="0" w:color="auto"/>
                                                    <w:left w:val="none" w:sz="0" w:space="0" w:color="auto"/>
                                                    <w:bottom w:val="none" w:sz="0" w:space="0" w:color="auto"/>
                                                    <w:right w:val="none" w:sz="0" w:space="0" w:color="auto"/>
                                                  </w:divBdr>
                                                  <w:divsChild>
                                                    <w:div w:id="795413707">
                                                      <w:marLeft w:val="0"/>
                                                      <w:marRight w:val="0"/>
                                                      <w:marTop w:val="0"/>
                                                      <w:marBottom w:val="0"/>
                                                      <w:divBdr>
                                                        <w:top w:val="none" w:sz="0" w:space="0" w:color="auto"/>
                                                        <w:left w:val="none" w:sz="0" w:space="0" w:color="auto"/>
                                                        <w:bottom w:val="none" w:sz="0" w:space="0" w:color="auto"/>
                                                        <w:right w:val="none" w:sz="0" w:space="0" w:color="auto"/>
                                                      </w:divBdr>
                                                    </w:div>
                                                    <w:div w:id="1592162806">
                                                      <w:marLeft w:val="0"/>
                                                      <w:marRight w:val="0"/>
                                                      <w:marTop w:val="0"/>
                                                      <w:marBottom w:val="0"/>
                                                      <w:divBdr>
                                                        <w:top w:val="none" w:sz="0" w:space="0" w:color="auto"/>
                                                        <w:left w:val="none" w:sz="0" w:space="0" w:color="auto"/>
                                                        <w:bottom w:val="none" w:sz="0" w:space="0" w:color="auto"/>
                                                        <w:right w:val="none" w:sz="0" w:space="0" w:color="auto"/>
                                                      </w:divBdr>
                                                    </w:div>
                                                  </w:divsChild>
                                                </w:div>
                                                <w:div w:id="371923516">
                                                  <w:marLeft w:val="0"/>
                                                  <w:marRight w:val="0"/>
                                                  <w:marTop w:val="0"/>
                                                  <w:marBottom w:val="225"/>
                                                  <w:divBdr>
                                                    <w:top w:val="none" w:sz="0" w:space="0" w:color="auto"/>
                                                    <w:left w:val="none" w:sz="0" w:space="0" w:color="auto"/>
                                                    <w:bottom w:val="none" w:sz="0" w:space="0" w:color="auto"/>
                                                    <w:right w:val="none" w:sz="0" w:space="0" w:color="auto"/>
                                                  </w:divBdr>
                                                </w:div>
                                                <w:div w:id="822696871">
                                                  <w:marLeft w:val="0"/>
                                                  <w:marRight w:val="0"/>
                                                  <w:marTop w:val="600"/>
                                                  <w:marBottom w:val="600"/>
                                                  <w:divBdr>
                                                    <w:top w:val="none" w:sz="0" w:space="0" w:color="auto"/>
                                                    <w:left w:val="none" w:sz="0" w:space="0" w:color="auto"/>
                                                    <w:bottom w:val="none" w:sz="0" w:space="0" w:color="auto"/>
                                                    <w:right w:val="none" w:sz="0" w:space="0" w:color="auto"/>
                                                  </w:divBdr>
                                                </w:div>
                                                <w:div w:id="1455171896">
                                                  <w:marLeft w:val="0"/>
                                                  <w:marRight w:val="120"/>
                                                  <w:marTop w:val="0"/>
                                                  <w:marBottom w:val="150"/>
                                                  <w:divBdr>
                                                    <w:top w:val="none" w:sz="0" w:space="0" w:color="auto"/>
                                                    <w:left w:val="none" w:sz="0" w:space="0" w:color="auto"/>
                                                    <w:bottom w:val="none" w:sz="0" w:space="0" w:color="auto"/>
                                                    <w:right w:val="none" w:sz="0" w:space="0" w:color="auto"/>
                                                  </w:divBdr>
                                                </w:div>
                                                <w:div w:id="1791363003">
                                                  <w:marLeft w:val="0"/>
                                                  <w:marRight w:val="0"/>
                                                  <w:marTop w:val="0"/>
                                                  <w:marBottom w:val="225"/>
                                                  <w:divBdr>
                                                    <w:top w:val="none" w:sz="0" w:space="0" w:color="auto"/>
                                                    <w:left w:val="none" w:sz="0" w:space="0" w:color="auto"/>
                                                    <w:bottom w:val="none" w:sz="0" w:space="0" w:color="auto"/>
                                                    <w:right w:val="none" w:sz="0" w:space="0" w:color="auto"/>
                                                  </w:divBdr>
                                                </w:div>
                                                <w:div w:id="1977446772">
                                                  <w:marLeft w:val="0"/>
                                                  <w:marRight w:val="0"/>
                                                  <w:marTop w:val="0"/>
                                                  <w:marBottom w:val="300"/>
                                                  <w:divBdr>
                                                    <w:top w:val="none" w:sz="0" w:space="0" w:color="auto"/>
                                                    <w:left w:val="none" w:sz="0" w:space="0" w:color="auto"/>
                                                    <w:bottom w:val="none" w:sz="0" w:space="0" w:color="auto"/>
                                                    <w:right w:val="none" w:sz="0" w:space="0" w:color="auto"/>
                                                  </w:divBdr>
                                                  <w:divsChild>
                                                    <w:div w:id="409279322">
                                                      <w:marLeft w:val="0"/>
                                                      <w:marRight w:val="0"/>
                                                      <w:marTop w:val="0"/>
                                                      <w:marBottom w:val="0"/>
                                                      <w:divBdr>
                                                        <w:top w:val="none" w:sz="0" w:space="0" w:color="auto"/>
                                                        <w:left w:val="none" w:sz="0" w:space="0" w:color="auto"/>
                                                        <w:bottom w:val="none" w:sz="0" w:space="0" w:color="auto"/>
                                                        <w:right w:val="none" w:sz="0" w:space="0" w:color="auto"/>
                                                      </w:divBdr>
                                                    </w:div>
                                                    <w:div w:id="158684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088343">
                      <w:marLeft w:val="0"/>
                      <w:marRight w:val="0"/>
                      <w:marTop w:val="0"/>
                      <w:marBottom w:val="0"/>
                      <w:divBdr>
                        <w:top w:val="none" w:sz="0" w:space="0" w:color="auto"/>
                        <w:left w:val="none" w:sz="0" w:space="0" w:color="auto"/>
                        <w:bottom w:val="none" w:sz="0" w:space="0" w:color="auto"/>
                        <w:right w:val="none" w:sz="0" w:space="0" w:color="auto"/>
                      </w:divBdr>
                      <w:divsChild>
                        <w:div w:id="1212958366">
                          <w:marLeft w:val="0"/>
                          <w:marRight w:val="0"/>
                          <w:marTop w:val="0"/>
                          <w:marBottom w:val="0"/>
                          <w:divBdr>
                            <w:top w:val="single" w:sz="6" w:space="15" w:color="EAEAEA"/>
                            <w:left w:val="single" w:sz="6" w:space="15" w:color="EAEAEA"/>
                            <w:bottom w:val="single" w:sz="6" w:space="15" w:color="EAEAEA"/>
                            <w:right w:val="single" w:sz="6" w:space="15" w:color="EAEAEA"/>
                          </w:divBdr>
                          <w:divsChild>
                            <w:div w:id="948927199">
                              <w:marLeft w:val="0"/>
                              <w:marRight w:val="0"/>
                              <w:marTop w:val="0"/>
                              <w:marBottom w:val="0"/>
                              <w:divBdr>
                                <w:top w:val="none" w:sz="0" w:space="0" w:color="auto"/>
                                <w:left w:val="none" w:sz="0" w:space="0" w:color="auto"/>
                                <w:bottom w:val="none" w:sz="0" w:space="0" w:color="auto"/>
                                <w:right w:val="none" w:sz="0" w:space="0" w:color="auto"/>
                              </w:divBdr>
                              <w:divsChild>
                                <w:div w:id="1203395532">
                                  <w:marLeft w:val="0"/>
                                  <w:marRight w:val="0"/>
                                  <w:marTop w:val="0"/>
                                  <w:marBottom w:val="75"/>
                                  <w:divBdr>
                                    <w:top w:val="none" w:sz="0" w:space="0" w:color="auto"/>
                                    <w:left w:val="none" w:sz="0" w:space="0" w:color="auto"/>
                                    <w:bottom w:val="none" w:sz="0" w:space="0" w:color="auto"/>
                                    <w:right w:val="none" w:sz="0" w:space="0" w:color="auto"/>
                                  </w:divBdr>
                                </w:div>
                              </w:divsChild>
                            </w:div>
                            <w:div w:id="1511066116">
                              <w:marLeft w:val="-300"/>
                              <w:marRight w:val="-300"/>
                              <w:marTop w:val="0"/>
                              <w:marBottom w:val="105"/>
                              <w:divBdr>
                                <w:top w:val="none" w:sz="0" w:space="0" w:color="auto"/>
                                <w:left w:val="none" w:sz="0" w:space="0" w:color="auto"/>
                                <w:bottom w:val="none" w:sz="0" w:space="0" w:color="auto"/>
                                <w:right w:val="none" w:sz="0" w:space="0" w:color="auto"/>
                              </w:divBdr>
                            </w:div>
                            <w:div w:id="156710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69144">
                      <w:marLeft w:val="0"/>
                      <w:marRight w:val="540"/>
                      <w:marTop w:val="0"/>
                      <w:marBottom w:val="240"/>
                      <w:divBdr>
                        <w:top w:val="none" w:sz="0" w:space="0" w:color="auto"/>
                        <w:left w:val="none" w:sz="0" w:space="0" w:color="auto"/>
                        <w:bottom w:val="none" w:sz="0" w:space="0" w:color="auto"/>
                        <w:right w:val="none" w:sz="0" w:space="0" w:color="auto"/>
                      </w:divBdr>
                      <w:divsChild>
                        <w:div w:id="1548488743">
                          <w:marLeft w:val="0"/>
                          <w:marRight w:val="0"/>
                          <w:marTop w:val="0"/>
                          <w:marBottom w:val="0"/>
                          <w:divBdr>
                            <w:top w:val="none" w:sz="0" w:space="0" w:color="auto"/>
                            <w:left w:val="none" w:sz="0" w:space="0" w:color="auto"/>
                            <w:bottom w:val="none" w:sz="0" w:space="0" w:color="auto"/>
                            <w:right w:val="none" w:sz="0" w:space="0" w:color="auto"/>
                          </w:divBdr>
                        </w:div>
                      </w:divsChild>
                    </w:div>
                    <w:div w:id="1172111990">
                      <w:marLeft w:val="0"/>
                      <w:marRight w:val="0"/>
                      <w:marTop w:val="0"/>
                      <w:marBottom w:val="0"/>
                      <w:divBdr>
                        <w:top w:val="none" w:sz="0" w:space="0" w:color="auto"/>
                        <w:left w:val="none" w:sz="0" w:space="0" w:color="auto"/>
                        <w:bottom w:val="none" w:sz="0" w:space="0" w:color="auto"/>
                        <w:right w:val="none" w:sz="0" w:space="0" w:color="auto"/>
                      </w:divBdr>
                      <w:divsChild>
                        <w:div w:id="1816952519">
                          <w:marLeft w:val="0"/>
                          <w:marRight w:val="0"/>
                          <w:marTop w:val="0"/>
                          <w:marBottom w:val="0"/>
                          <w:divBdr>
                            <w:top w:val="none" w:sz="0" w:space="0" w:color="auto"/>
                            <w:left w:val="none" w:sz="0" w:space="0" w:color="auto"/>
                            <w:bottom w:val="none" w:sz="0" w:space="0" w:color="auto"/>
                            <w:right w:val="none" w:sz="0" w:space="0" w:color="auto"/>
                          </w:divBdr>
                          <w:divsChild>
                            <w:div w:id="1408500419">
                              <w:marLeft w:val="0"/>
                              <w:marRight w:val="0"/>
                              <w:marTop w:val="0"/>
                              <w:marBottom w:val="0"/>
                              <w:divBdr>
                                <w:top w:val="none" w:sz="0" w:space="0" w:color="auto"/>
                                <w:left w:val="none" w:sz="0" w:space="0" w:color="auto"/>
                                <w:bottom w:val="none" w:sz="0" w:space="0" w:color="auto"/>
                                <w:right w:val="none" w:sz="0" w:space="0" w:color="auto"/>
                              </w:divBdr>
                              <w:divsChild>
                                <w:div w:id="703948919">
                                  <w:marLeft w:val="0"/>
                                  <w:marRight w:val="0"/>
                                  <w:marTop w:val="0"/>
                                  <w:marBottom w:val="0"/>
                                  <w:divBdr>
                                    <w:top w:val="none" w:sz="0" w:space="0" w:color="auto"/>
                                    <w:left w:val="none" w:sz="0" w:space="0" w:color="auto"/>
                                    <w:bottom w:val="none" w:sz="0" w:space="0" w:color="auto"/>
                                    <w:right w:val="none" w:sz="0" w:space="0" w:color="auto"/>
                                  </w:divBdr>
                                  <w:divsChild>
                                    <w:div w:id="28914546">
                                      <w:marLeft w:val="0"/>
                                      <w:marRight w:val="0"/>
                                      <w:marTop w:val="0"/>
                                      <w:marBottom w:val="0"/>
                                      <w:divBdr>
                                        <w:top w:val="none" w:sz="0" w:space="0" w:color="auto"/>
                                        <w:left w:val="none" w:sz="0" w:space="0" w:color="auto"/>
                                        <w:bottom w:val="none" w:sz="0" w:space="0" w:color="auto"/>
                                        <w:right w:val="none" w:sz="0" w:space="0" w:color="auto"/>
                                      </w:divBdr>
                                      <w:divsChild>
                                        <w:div w:id="243229009">
                                          <w:marLeft w:val="0"/>
                                          <w:marRight w:val="0"/>
                                          <w:marTop w:val="0"/>
                                          <w:marBottom w:val="0"/>
                                          <w:divBdr>
                                            <w:top w:val="none" w:sz="0" w:space="0" w:color="auto"/>
                                            <w:left w:val="none" w:sz="0" w:space="0" w:color="auto"/>
                                            <w:bottom w:val="none" w:sz="0" w:space="0" w:color="auto"/>
                                            <w:right w:val="none" w:sz="0" w:space="0" w:color="auto"/>
                                          </w:divBdr>
                                          <w:divsChild>
                                            <w:div w:id="6030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959562">
                      <w:marLeft w:val="0"/>
                      <w:marRight w:val="0"/>
                      <w:marTop w:val="0"/>
                      <w:marBottom w:val="0"/>
                      <w:divBdr>
                        <w:top w:val="none" w:sz="0" w:space="0" w:color="auto"/>
                        <w:left w:val="none" w:sz="0" w:space="0" w:color="auto"/>
                        <w:bottom w:val="none" w:sz="0" w:space="0" w:color="auto"/>
                        <w:right w:val="none" w:sz="0" w:space="0" w:color="auto"/>
                      </w:divBdr>
                      <w:divsChild>
                        <w:div w:id="1663854287">
                          <w:marLeft w:val="0"/>
                          <w:marRight w:val="0"/>
                          <w:marTop w:val="0"/>
                          <w:marBottom w:val="0"/>
                          <w:divBdr>
                            <w:top w:val="none" w:sz="0" w:space="0" w:color="auto"/>
                            <w:left w:val="none" w:sz="0" w:space="0" w:color="auto"/>
                            <w:bottom w:val="none" w:sz="0" w:space="0" w:color="auto"/>
                            <w:right w:val="none" w:sz="0" w:space="0" w:color="auto"/>
                          </w:divBdr>
                          <w:divsChild>
                            <w:div w:id="70675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90437">
                      <w:marLeft w:val="0"/>
                      <w:marRight w:val="0"/>
                      <w:marTop w:val="225"/>
                      <w:marBottom w:val="0"/>
                      <w:divBdr>
                        <w:top w:val="none" w:sz="0" w:space="0" w:color="auto"/>
                        <w:left w:val="none" w:sz="0" w:space="0" w:color="auto"/>
                        <w:bottom w:val="none" w:sz="0" w:space="0" w:color="auto"/>
                        <w:right w:val="none" w:sz="0" w:space="0" w:color="auto"/>
                      </w:divBdr>
                      <w:divsChild>
                        <w:div w:id="1556768857">
                          <w:marLeft w:val="0"/>
                          <w:marRight w:val="0"/>
                          <w:marTop w:val="0"/>
                          <w:marBottom w:val="0"/>
                          <w:divBdr>
                            <w:top w:val="none" w:sz="0" w:space="0" w:color="auto"/>
                            <w:left w:val="none" w:sz="0" w:space="0" w:color="auto"/>
                            <w:bottom w:val="none" w:sz="0" w:space="0" w:color="auto"/>
                            <w:right w:val="none" w:sz="0" w:space="0" w:color="auto"/>
                          </w:divBdr>
                        </w:div>
                      </w:divsChild>
                    </w:div>
                    <w:div w:id="1189291593">
                      <w:marLeft w:val="0"/>
                      <w:marRight w:val="0"/>
                      <w:marTop w:val="0"/>
                      <w:marBottom w:val="0"/>
                      <w:divBdr>
                        <w:top w:val="none" w:sz="0" w:space="0" w:color="auto"/>
                        <w:left w:val="none" w:sz="0" w:space="0" w:color="auto"/>
                        <w:bottom w:val="none" w:sz="0" w:space="0" w:color="auto"/>
                        <w:right w:val="none" w:sz="0" w:space="0" w:color="auto"/>
                      </w:divBdr>
                      <w:divsChild>
                        <w:div w:id="1060831711">
                          <w:marLeft w:val="0"/>
                          <w:marRight w:val="0"/>
                          <w:marTop w:val="0"/>
                          <w:marBottom w:val="0"/>
                          <w:divBdr>
                            <w:top w:val="none" w:sz="0" w:space="0" w:color="auto"/>
                            <w:left w:val="none" w:sz="0" w:space="0" w:color="auto"/>
                            <w:bottom w:val="none" w:sz="0" w:space="0" w:color="auto"/>
                            <w:right w:val="none" w:sz="0" w:space="0" w:color="auto"/>
                          </w:divBdr>
                        </w:div>
                      </w:divsChild>
                    </w:div>
                    <w:div w:id="1189442756">
                      <w:marLeft w:val="0"/>
                      <w:marRight w:val="0"/>
                      <w:marTop w:val="0"/>
                      <w:marBottom w:val="75"/>
                      <w:divBdr>
                        <w:top w:val="none" w:sz="0" w:space="0" w:color="auto"/>
                        <w:left w:val="none" w:sz="0" w:space="0" w:color="auto"/>
                        <w:bottom w:val="none" w:sz="0" w:space="0" w:color="auto"/>
                        <w:right w:val="none" w:sz="0" w:space="0" w:color="auto"/>
                      </w:divBdr>
                    </w:div>
                    <w:div w:id="1193763997">
                      <w:marLeft w:val="0"/>
                      <w:marRight w:val="0"/>
                      <w:marTop w:val="0"/>
                      <w:marBottom w:val="0"/>
                      <w:divBdr>
                        <w:top w:val="none" w:sz="0" w:space="0" w:color="auto"/>
                        <w:left w:val="none" w:sz="0" w:space="0" w:color="auto"/>
                        <w:bottom w:val="none" w:sz="0" w:space="0" w:color="auto"/>
                        <w:right w:val="none" w:sz="0" w:space="0" w:color="auto"/>
                      </w:divBdr>
                      <w:divsChild>
                        <w:div w:id="817305855">
                          <w:marLeft w:val="0"/>
                          <w:marRight w:val="0"/>
                          <w:marTop w:val="0"/>
                          <w:marBottom w:val="240"/>
                          <w:divBdr>
                            <w:top w:val="none" w:sz="0" w:space="0" w:color="auto"/>
                            <w:left w:val="none" w:sz="0" w:space="0" w:color="auto"/>
                            <w:bottom w:val="none" w:sz="0" w:space="0" w:color="auto"/>
                            <w:right w:val="none" w:sz="0" w:space="0" w:color="auto"/>
                          </w:divBdr>
                        </w:div>
                        <w:div w:id="1537232131">
                          <w:marLeft w:val="0"/>
                          <w:marRight w:val="0"/>
                          <w:marTop w:val="0"/>
                          <w:marBottom w:val="300"/>
                          <w:divBdr>
                            <w:top w:val="none" w:sz="0" w:space="0" w:color="auto"/>
                            <w:left w:val="none" w:sz="0" w:space="0" w:color="auto"/>
                            <w:bottom w:val="none" w:sz="0" w:space="0" w:color="auto"/>
                            <w:right w:val="none" w:sz="0" w:space="0" w:color="auto"/>
                          </w:divBdr>
                          <w:divsChild>
                            <w:div w:id="2031443033">
                              <w:marLeft w:val="0"/>
                              <w:marRight w:val="0"/>
                              <w:marTop w:val="0"/>
                              <w:marBottom w:val="0"/>
                              <w:divBdr>
                                <w:top w:val="none" w:sz="0" w:space="0" w:color="auto"/>
                                <w:left w:val="none" w:sz="0" w:space="0" w:color="auto"/>
                                <w:bottom w:val="none" w:sz="0" w:space="0" w:color="auto"/>
                                <w:right w:val="none" w:sz="0" w:space="0" w:color="auto"/>
                              </w:divBdr>
                            </w:div>
                          </w:divsChild>
                        </w:div>
                        <w:div w:id="1624382501">
                          <w:marLeft w:val="0"/>
                          <w:marRight w:val="0"/>
                          <w:marTop w:val="0"/>
                          <w:marBottom w:val="300"/>
                          <w:divBdr>
                            <w:top w:val="none" w:sz="0" w:space="0" w:color="auto"/>
                            <w:left w:val="none" w:sz="0" w:space="0" w:color="auto"/>
                            <w:bottom w:val="none" w:sz="0" w:space="0" w:color="auto"/>
                            <w:right w:val="none" w:sz="0" w:space="0" w:color="auto"/>
                          </w:divBdr>
                          <w:divsChild>
                            <w:div w:id="102767985">
                              <w:marLeft w:val="0"/>
                              <w:marRight w:val="0"/>
                              <w:marTop w:val="600"/>
                              <w:marBottom w:val="600"/>
                              <w:divBdr>
                                <w:top w:val="none" w:sz="0" w:space="0" w:color="auto"/>
                                <w:left w:val="none" w:sz="0" w:space="0" w:color="auto"/>
                                <w:bottom w:val="none" w:sz="0" w:space="0" w:color="auto"/>
                                <w:right w:val="none" w:sz="0" w:space="0" w:color="auto"/>
                              </w:divBdr>
                            </w:div>
                            <w:div w:id="134956130">
                              <w:marLeft w:val="0"/>
                              <w:marRight w:val="0"/>
                              <w:marTop w:val="600"/>
                              <w:marBottom w:val="600"/>
                              <w:divBdr>
                                <w:top w:val="none" w:sz="0" w:space="0" w:color="auto"/>
                                <w:left w:val="none" w:sz="0" w:space="0" w:color="auto"/>
                                <w:bottom w:val="none" w:sz="0" w:space="0" w:color="auto"/>
                                <w:right w:val="none" w:sz="0" w:space="0" w:color="auto"/>
                              </w:divBdr>
                            </w:div>
                            <w:div w:id="162817605">
                              <w:marLeft w:val="0"/>
                              <w:marRight w:val="0"/>
                              <w:marTop w:val="0"/>
                              <w:marBottom w:val="0"/>
                              <w:divBdr>
                                <w:top w:val="none" w:sz="0" w:space="0" w:color="auto"/>
                                <w:left w:val="none" w:sz="0" w:space="0" w:color="auto"/>
                                <w:bottom w:val="none" w:sz="0" w:space="0" w:color="auto"/>
                                <w:right w:val="none" w:sz="0" w:space="0" w:color="auto"/>
                              </w:divBdr>
                              <w:divsChild>
                                <w:div w:id="1761946797">
                                  <w:marLeft w:val="0"/>
                                  <w:marRight w:val="0"/>
                                  <w:marTop w:val="0"/>
                                  <w:marBottom w:val="0"/>
                                  <w:divBdr>
                                    <w:top w:val="none" w:sz="0" w:space="0" w:color="auto"/>
                                    <w:left w:val="none" w:sz="0" w:space="0" w:color="auto"/>
                                    <w:bottom w:val="none" w:sz="0" w:space="0" w:color="auto"/>
                                    <w:right w:val="none" w:sz="0" w:space="0" w:color="auto"/>
                                  </w:divBdr>
                                  <w:divsChild>
                                    <w:div w:id="576013009">
                                      <w:marLeft w:val="0"/>
                                      <w:marRight w:val="0"/>
                                      <w:marTop w:val="0"/>
                                      <w:marBottom w:val="0"/>
                                      <w:divBdr>
                                        <w:top w:val="none" w:sz="0" w:space="0" w:color="auto"/>
                                        <w:left w:val="none" w:sz="0" w:space="0" w:color="auto"/>
                                        <w:bottom w:val="none" w:sz="0" w:space="0" w:color="auto"/>
                                        <w:right w:val="none" w:sz="0" w:space="0" w:color="auto"/>
                                      </w:divBdr>
                                      <w:divsChild>
                                        <w:div w:id="1850169024">
                                          <w:marLeft w:val="0"/>
                                          <w:marRight w:val="0"/>
                                          <w:marTop w:val="0"/>
                                          <w:marBottom w:val="0"/>
                                          <w:divBdr>
                                            <w:top w:val="none" w:sz="0" w:space="0" w:color="auto"/>
                                            <w:left w:val="none" w:sz="0" w:space="0" w:color="auto"/>
                                            <w:bottom w:val="none" w:sz="0" w:space="0" w:color="auto"/>
                                            <w:right w:val="none" w:sz="0" w:space="0" w:color="auto"/>
                                          </w:divBdr>
                                          <w:divsChild>
                                            <w:div w:id="1865945622">
                                              <w:marLeft w:val="0"/>
                                              <w:marRight w:val="0"/>
                                              <w:marTop w:val="0"/>
                                              <w:marBottom w:val="0"/>
                                              <w:divBdr>
                                                <w:top w:val="none" w:sz="0" w:space="0" w:color="auto"/>
                                                <w:left w:val="none" w:sz="0" w:space="0" w:color="auto"/>
                                                <w:bottom w:val="none" w:sz="0" w:space="0" w:color="auto"/>
                                                <w:right w:val="none" w:sz="0" w:space="0" w:color="auto"/>
                                              </w:divBdr>
                                              <w:divsChild>
                                                <w:div w:id="1629120172">
                                                  <w:marLeft w:val="0"/>
                                                  <w:marRight w:val="0"/>
                                                  <w:marTop w:val="0"/>
                                                  <w:marBottom w:val="0"/>
                                                  <w:divBdr>
                                                    <w:top w:val="none" w:sz="0" w:space="0" w:color="auto"/>
                                                    <w:left w:val="none" w:sz="0" w:space="0" w:color="auto"/>
                                                    <w:bottom w:val="none" w:sz="0" w:space="0" w:color="auto"/>
                                                    <w:right w:val="none" w:sz="0" w:space="0" w:color="auto"/>
                                                  </w:divBdr>
                                                  <w:divsChild>
                                                    <w:div w:id="98084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447330">
                              <w:marLeft w:val="0"/>
                              <w:marRight w:val="0"/>
                              <w:marTop w:val="600"/>
                              <w:marBottom w:val="600"/>
                              <w:divBdr>
                                <w:top w:val="none" w:sz="0" w:space="0" w:color="auto"/>
                                <w:left w:val="none" w:sz="0" w:space="0" w:color="auto"/>
                                <w:bottom w:val="none" w:sz="0" w:space="0" w:color="auto"/>
                                <w:right w:val="none" w:sz="0" w:space="0" w:color="auto"/>
                              </w:divBdr>
                            </w:div>
                            <w:div w:id="1861964002">
                              <w:marLeft w:val="300"/>
                              <w:marRight w:val="0"/>
                              <w:marTop w:val="0"/>
                              <w:marBottom w:val="150"/>
                              <w:divBdr>
                                <w:top w:val="none" w:sz="0" w:space="0" w:color="auto"/>
                                <w:left w:val="none" w:sz="0" w:space="0" w:color="auto"/>
                                <w:bottom w:val="none" w:sz="0" w:space="0" w:color="auto"/>
                                <w:right w:val="none" w:sz="0" w:space="0" w:color="auto"/>
                              </w:divBdr>
                              <w:divsChild>
                                <w:div w:id="1015502600">
                                  <w:marLeft w:val="0"/>
                                  <w:marRight w:val="0"/>
                                  <w:marTop w:val="0"/>
                                  <w:marBottom w:val="0"/>
                                  <w:divBdr>
                                    <w:top w:val="none" w:sz="0" w:space="0" w:color="auto"/>
                                    <w:left w:val="none" w:sz="0" w:space="0" w:color="auto"/>
                                    <w:bottom w:val="none" w:sz="0" w:space="0" w:color="auto"/>
                                    <w:right w:val="none" w:sz="0" w:space="0" w:color="auto"/>
                                  </w:divBdr>
                                  <w:divsChild>
                                    <w:div w:id="313334607">
                                      <w:marLeft w:val="0"/>
                                      <w:marRight w:val="0"/>
                                      <w:marTop w:val="225"/>
                                      <w:marBottom w:val="0"/>
                                      <w:divBdr>
                                        <w:top w:val="none" w:sz="0" w:space="0" w:color="auto"/>
                                        <w:left w:val="none" w:sz="0" w:space="0" w:color="auto"/>
                                        <w:bottom w:val="none" w:sz="0" w:space="0" w:color="auto"/>
                                        <w:right w:val="none" w:sz="0" w:space="0" w:color="auto"/>
                                      </w:divBdr>
                                      <w:divsChild>
                                        <w:div w:id="553548406">
                                          <w:marLeft w:val="0"/>
                                          <w:marRight w:val="0"/>
                                          <w:marTop w:val="0"/>
                                          <w:marBottom w:val="0"/>
                                          <w:divBdr>
                                            <w:top w:val="none" w:sz="0" w:space="0" w:color="auto"/>
                                            <w:left w:val="none" w:sz="0" w:space="0" w:color="auto"/>
                                            <w:bottom w:val="none" w:sz="0" w:space="0" w:color="auto"/>
                                            <w:right w:val="none" w:sz="0" w:space="0" w:color="auto"/>
                                          </w:divBdr>
                                        </w:div>
                                        <w:div w:id="9193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175642">
                              <w:marLeft w:val="0"/>
                              <w:marRight w:val="300"/>
                              <w:marTop w:val="0"/>
                              <w:marBottom w:val="150"/>
                              <w:divBdr>
                                <w:top w:val="none" w:sz="0" w:space="0" w:color="auto"/>
                                <w:left w:val="none" w:sz="0" w:space="0" w:color="auto"/>
                                <w:bottom w:val="none" w:sz="0" w:space="0" w:color="auto"/>
                                <w:right w:val="none" w:sz="0" w:space="0" w:color="auto"/>
                              </w:divBdr>
                              <w:divsChild>
                                <w:div w:id="1264875091">
                                  <w:marLeft w:val="0"/>
                                  <w:marRight w:val="0"/>
                                  <w:marTop w:val="0"/>
                                  <w:marBottom w:val="0"/>
                                  <w:divBdr>
                                    <w:top w:val="none" w:sz="0" w:space="0" w:color="auto"/>
                                    <w:left w:val="none" w:sz="0" w:space="0" w:color="auto"/>
                                    <w:bottom w:val="none" w:sz="0" w:space="0" w:color="auto"/>
                                    <w:right w:val="none" w:sz="0" w:space="0" w:color="auto"/>
                                  </w:divBdr>
                                  <w:divsChild>
                                    <w:div w:id="203758719">
                                      <w:marLeft w:val="0"/>
                                      <w:marRight w:val="0"/>
                                      <w:marTop w:val="225"/>
                                      <w:marBottom w:val="0"/>
                                      <w:divBdr>
                                        <w:top w:val="none" w:sz="0" w:space="0" w:color="auto"/>
                                        <w:left w:val="none" w:sz="0" w:space="0" w:color="auto"/>
                                        <w:bottom w:val="none" w:sz="0" w:space="0" w:color="auto"/>
                                        <w:right w:val="none" w:sz="0" w:space="0" w:color="auto"/>
                                      </w:divBdr>
                                      <w:divsChild>
                                        <w:div w:id="188565997">
                                          <w:marLeft w:val="0"/>
                                          <w:marRight w:val="0"/>
                                          <w:marTop w:val="0"/>
                                          <w:marBottom w:val="0"/>
                                          <w:divBdr>
                                            <w:top w:val="none" w:sz="0" w:space="0" w:color="auto"/>
                                            <w:left w:val="none" w:sz="0" w:space="0" w:color="auto"/>
                                            <w:bottom w:val="none" w:sz="0" w:space="0" w:color="auto"/>
                                            <w:right w:val="none" w:sz="0" w:space="0" w:color="auto"/>
                                          </w:divBdr>
                                        </w:div>
                                        <w:div w:id="92858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9197396">
                      <w:marLeft w:val="240"/>
                      <w:marRight w:val="0"/>
                      <w:marTop w:val="75"/>
                      <w:marBottom w:val="150"/>
                      <w:divBdr>
                        <w:top w:val="none" w:sz="0" w:space="0" w:color="auto"/>
                        <w:left w:val="none" w:sz="0" w:space="0" w:color="auto"/>
                        <w:bottom w:val="none" w:sz="0" w:space="0" w:color="auto"/>
                        <w:right w:val="none" w:sz="0" w:space="0" w:color="auto"/>
                      </w:divBdr>
                    </w:div>
                    <w:div w:id="1200507222">
                      <w:marLeft w:val="0"/>
                      <w:marRight w:val="0"/>
                      <w:marTop w:val="0"/>
                      <w:marBottom w:val="0"/>
                      <w:divBdr>
                        <w:top w:val="none" w:sz="0" w:space="0" w:color="auto"/>
                        <w:left w:val="none" w:sz="0" w:space="0" w:color="auto"/>
                        <w:bottom w:val="none" w:sz="0" w:space="0" w:color="auto"/>
                        <w:right w:val="none" w:sz="0" w:space="0" w:color="auto"/>
                      </w:divBdr>
                      <w:divsChild>
                        <w:div w:id="907767394">
                          <w:marLeft w:val="0"/>
                          <w:marRight w:val="0"/>
                          <w:marTop w:val="0"/>
                          <w:marBottom w:val="0"/>
                          <w:divBdr>
                            <w:top w:val="none" w:sz="0" w:space="0" w:color="auto"/>
                            <w:left w:val="none" w:sz="0" w:space="0" w:color="auto"/>
                            <w:bottom w:val="none" w:sz="0" w:space="0" w:color="auto"/>
                            <w:right w:val="none" w:sz="0" w:space="0" w:color="auto"/>
                          </w:divBdr>
                          <w:divsChild>
                            <w:div w:id="1620528054">
                              <w:marLeft w:val="0"/>
                              <w:marRight w:val="0"/>
                              <w:marTop w:val="0"/>
                              <w:marBottom w:val="0"/>
                              <w:divBdr>
                                <w:top w:val="none" w:sz="0" w:space="0" w:color="auto"/>
                                <w:left w:val="none" w:sz="0" w:space="0" w:color="auto"/>
                                <w:bottom w:val="none" w:sz="0" w:space="0" w:color="auto"/>
                                <w:right w:val="none" w:sz="0" w:space="0" w:color="auto"/>
                              </w:divBdr>
                              <w:divsChild>
                                <w:div w:id="643046434">
                                  <w:marLeft w:val="0"/>
                                  <w:marRight w:val="0"/>
                                  <w:marTop w:val="0"/>
                                  <w:marBottom w:val="0"/>
                                  <w:divBdr>
                                    <w:top w:val="none" w:sz="0" w:space="0" w:color="auto"/>
                                    <w:left w:val="none" w:sz="0" w:space="0" w:color="auto"/>
                                    <w:bottom w:val="none" w:sz="0" w:space="0" w:color="auto"/>
                                    <w:right w:val="none" w:sz="0" w:space="0" w:color="auto"/>
                                  </w:divBdr>
                                  <w:divsChild>
                                    <w:div w:id="5639160">
                                      <w:marLeft w:val="0"/>
                                      <w:marRight w:val="0"/>
                                      <w:marTop w:val="0"/>
                                      <w:marBottom w:val="0"/>
                                      <w:divBdr>
                                        <w:top w:val="none" w:sz="0" w:space="0" w:color="auto"/>
                                        <w:left w:val="none" w:sz="0" w:space="0" w:color="auto"/>
                                        <w:bottom w:val="none" w:sz="0" w:space="0" w:color="auto"/>
                                        <w:right w:val="none" w:sz="0" w:space="0" w:color="auto"/>
                                      </w:divBdr>
                                      <w:divsChild>
                                        <w:div w:id="1257860581">
                                          <w:marLeft w:val="90"/>
                                          <w:marRight w:val="90"/>
                                          <w:marTop w:val="30"/>
                                          <w:marBottom w:val="240"/>
                                          <w:divBdr>
                                            <w:top w:val="none" w:sz="0" w:space="0" w:color="auto"/>
                                            <w:left w:val="none" w:sz="0" w:space="0" w:color="auto"/>
                                            <w:bottom w:val="none" w:sz="0" w:space="0" w:color="auto"/>
                                            <w:right w:val="none" w:sz="0" w:space="0" w:color="auto"/>
                                          </w:divBdr>
                                          <w:divsChild>
                                            <w:div w:id="1033728563">
                                              <w:marLeft w:val="0"/>
                                              <w:marRight w:val="0"/>
                                              <w:marTop w:val="0"/>
                                              <w:marBottom w:val="0"/>
                                              <w:divBdr>
                                                <w:top w:val="none" w:sz="0" w:space="0" w:color="auto"/>
                                                <w:left w:val="none" w:sz="0" w:space="0" w:color="auto"/>
                                                <w:bottom w:val="none" w:sz="0" w:space="0" w:color="auto"/>
                                                <w:right w:val="none" w:sz="0" w:space="0" w:color="auto"/>
                                              </w:divBdr>
                                              <w:divsChild>
                                                <w:div w:id="1193953433">
                                                  <w:marLeft w:val="0"/>
                                                  <w:marRight w:val="0"/>
                                                  <w:marTop w:val="0"/>
                                                  <w:marBottom w:val="0"/>
                                                  <w:divBdr>
                                                    <w:top w:val="none" w:sz="0" w:space="0" w:color="auto"/>
                                                    <w:left w:val="none" w:sz="0" w:space="0" w:color="auto"/>
                                                    <w:bottom w:val="none" w:sz="0" w:space="0" w:color="auto"/>
                                                    <w:right w:val="none" w:sz="0" w:space="0" w:color="auto"/>
                                                  </w:divBdr>
                                                  <w:divsChild>
                                                    <w:div w:id="707803212">
                                                      <w:marLeft w:val="0"/>
                                                      <w:marRight w:val="0"/>
                                                      <w:marTop w:val="0"/>
                                                      <w:marBottom w:val="0"/>
                                                      <w:divBdr>
                                                        <w:top w:val="none" w:sz="0" w:space="0" w:color="auto"/>
                                                        <w:left w:val="none" w:sz="0" w:space="0" w:color="auto"/>
                                                        <w:bottom w:val="none" w:sz="0" w:space="0" w:color="auto"/>
                                                        <w:right w:val="none" w:sz="0" w:space="0" w:color="auto"/>
                                                      </w:divBdr>
                                                      <w:divsChild>
                                                        <w:div w:id="1903519432">
                                                          <w:marLeft w:val="0"/>
                                                          <w:marRight w:val="0"/>
                                                          <w:marTop w:val="0"/>
                                                          <w:marBottom w:val="0"/>
                                                          <w:divBdr>
                                                            <w:top w:val="none" w:sz="0" w:space="0" w:color="auto"/>
                                                            <w:left w:val="none" w:sz="0" w:space="0" w:color="auto"/>
                                                            <w:bottom w:val="none" w:sz="0" w:space="0" w:color="auto"/>
                                                            <w:right w:val="none" w:sz="0" w:space="0" w:color="auto"/>
                                                          </w:divBdr>
                                                          <w:divsChild>
                                                            <w:div w:id="518667678">
                                                              <w:marLeft w:val="0"/>
                                                              <w:marRight w:val="0"/>
                                                              <w:marTop w:val="0"/>
                                                              <w:marBottom w:val="0"/>
                                                              <w:divBdr>
                                                                <w:top w:val="none" w:sz="0" w:space="0" w:color="auto"/>
                                                                <w:left w:val="none" w:sz="0" w:space="0" w:color="auto"/>
                                                                <w:bottom w:val="none" w:sz="0" w:space="0" w:color="auto"/>
                                                                <w:right w:val="none" w:sz="0" w:space="0" w:color="auto"/>
                                                              </w:divBdr>
                                                              <w:divsChild>
                                                                <w:div w:id="111910689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392206">
                                          <w:marLeft w:val="0"/>
                                          <w:marRight w:val="0"/>
                                          <w:marTop w:val="0"/>
                                          <w:marBottom w:val="0"/>
                                          <w:divBdr>
                                            <w:top w:val="none" w:sz="0" w:space="0" w:color="auto"/>
                                            <w:left w:val="none" w:sz="0" w:space="0" w:color="auto"/>
                                            <w:bottom w:val="none" w:sz="0" w:space="0" w:color="auto"/>
                                            <w:right w:val="none" w:sz="0" w:space="0" w:color="auto"/>
                                          </w:divBdr>
                                          <w:divsChild>
                                            <w:div w:id="3488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871043">
                      <w:marLeft w:val="0"/>
                      <w:marRight w:val="0"/>
                      <w:marTop w:val="300"/>
                      <w:marBottom w:val="0"/>
                      <w:divBdr>
                        <w:top w:val="none" w:sz="0" w:space="0" w:color="auto"/>
                        <w:left w:val="none" w:sz="0" w:space="0" w:color="auto"/>
                        <w:bottom w:val="none" w:sz="0" w:space="0" w:color="auto"/>
                        <w:right w:val="none" w:sz="0" w:space="0" w:color="auto"/>
                      </w:divBdr>
                      <w:divsChild>
                        <w:div w:id="1111053837">
                          <w:marLeft w:val="0"/>
                          <w:marRight w:val="0"/>
                          <w:marTop w:val="0"/>
                          <w:marBottom w:val="0"/>
                          <w:divBdr>
                            <w:top w:val="none" w:sz="0" w:space="0" w:color="auto"/>
                            <w:left w:val="none" w:sz="0" w:space="0" w:color="auto"/>
                            <w:bottom w:val="none" w:sz="0" w:space="0" w:color="auto"/>
                            <w:right w:val="none" w:sz="0" w:space="0" w:color="auto"/>
                          </w:divBdr>
                        </w:div>
                      </w:divsChild>
                    </w:div>
                    <w:div w:id="1210337061">
                      <w:marLeft w:val="0"/>
                      <w:marRight w:val="0"/>
                      <w:marTop w:val="0"/>
                      <w:marBottom w:val="0"/>
                      <w:divBdr>
                        <w:top w:val="none" w:sz="0" w:space="0" w:color="auto"/>
                        <w:left w:val="none" w:sz="0" w:space="0" w:color="auto"/>
                        <w:bottom w:val="none" w:sz="0" w:space="0" w:color="auto"/>
                        <w:right w:val="none" w:sz="0" w:space="0" w:color="auto"/>
                      </w:divBdr>
                    </w:div>
                    <w:div w:id="1210456039">
                      <w:marLeft w:val="0"/>
                      <w:marRight w:val="0"/>
                      <w:marTop w:val="0"/>
                      <w:marBottom w:val="0"/>
                      <w:divBdr>
                        <w:top w:val="none" w:sz="0" w:space="0" w:color="auto"/>
                        <w:left w:val="none" w:sz="0" w:space="0" w:color="auto"/>
                        <w:bottom w:val="none" w:sz="0" w:space="0" w:color="auto"/>
                        <w:right w:val="none" w:sz="0" w:space="0" w:color="auto"/>
                      </w:divBdr>
                    </w:div>
                    <w:div w:id="1211725098">
                      <w:marLeft w:val="0"/>
                      <w:marRight w:val="0"/>
                      <w:marTop w:val="100"/>
                      <w:marBottom w:val="75"/>
                      <w:divBdr>
                        <w:top w:val="none" w:sz="0" w:space="0" w:color="auto"/>
                        <w:left w:val="none" w:sz="0" w:space="0" w:color="auto"/>
                        <w:bottom w:val="none" w:sz="0" w:space="0" w:color="auto"/>
                        <w:right w:val="none" w:sz="0" w:space="0" w:color="auto"/>
                      </w:divBdr>
                    </w:div>
                    <w:div w:id="1220050793">
                      <w:marLeft w:val="0"/>
                      <w:marRight w:val="0"/>
                      <w:marTop w:val="0"/>
                      <w:marBottom w:val="0"/>
                      <w:divBdr>
                        <w:top w:val="none" w:sz="0" w:space="0" w:color="auto"/>
                        <w:left w:val="none" w:sz="0" w:space="0" w:color="auto"/>
                        <w:bottom w:val="none" w:sz="0" w:space="0" w:color="auto"/>
                        <w:right w:val="none" w:sz="0" w:space="0" w:color="auto"/>
                      </w:divBdr>
                      <w:divsChild>
                        <w:div w:id="1628731072">
                          <w:marLeft w:val="0"/>
                          <w:marRight w:val="0"/>
                          <w:marTop w:val="0"/>
                          <w:marBottom w:val="0"/>
                          <w:divBdr>
                            <w:top w:val="none" w:sz="0" w:space="0" w:color="auto"/>
                            <w:left w:val="none" w:sz="0" w:space="0" w:color="auto"/>
                            <w:bottom w:val="none" w:sz="0" w:space="0" w:color="auto"/>
                            <w:right w:val="none" w:sz="0" w:space="0" w:color="auto"/>
                          </w:divBdr>
                          <w:divsChild>
                            <w:div w:id="609776005">
                              <w:marLeft w:val="0"/>
                              <w:marRight w:val="0"/>
                              <w:marTop w:val="0"/>
                              <w:marBottom w:val="240"/>
                              <w:divBdr>
                                <w:top w:val="none" w:sz="0" w:space="0" w:color="auto"/>
                                <w:left w:val="none" w:sz="0" w:space="0" w:color="auto"/>
                                <w:bottom w:val="single" w:sz="6" w:space="11" w:color="EEEEEE"/>
                                <w:right w:val="none" w:sz="0" w:space="0" w:color="auto"/>
                              </w:divBdr>
                              <w:divsChild>
                                <w:div w:id="949121546">
                                  <w:marLeft w:val="0"/>
                                  <w:marRight w:val="0"/>
                                  <w:marTop w:val="225"/>
                                  <w:marBottom w:val="0"/>
                                  <w:divBdr>
                                    <w:top w:val="none" w:sz="0" w:space="0" w:color="auto"/>
                                    <w:left w:val="none" w:sz="0" w:space="0" w:color="auto"/>
                                    <w:bottom w:val="none" w:sz="0" w:space="0" w:color="auto"/>
                                    <w:right w:val="none" w:sz="0" w:space="0" w:color="auto"/>
                                  </w:divBdr>
                                </w:div>
                              </w:divsChild>
                            </w:div>
                            <w:div w:id="83476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77645">
                      <w:marLeft w:val="0"/>
                      <w:marRight w:val="0"/>
                      <w:marTop w:val="0"/>
                      <w:marBottom w:val="0"/>
                      <w:divBdr>
                        <w:top w:val="none" w:sz="0" w:space="0" w:color="auto"/>
                        <w:left w:val="none" w:sz="0" w:space="0" w:color="auto"/>
                        <w:bottom w:val="none" w:sz="0" w:space="0" w:color="auto"/>
                        <w:right w:val="none" w:sz="0" w:space="0" w:color="auto"/>
                      </w:divBdr>
                    </w:div>
                    <w:div w:id="1239093246">
                      <w:marLeft w:val="0"/>
                      <w:marRight w:val="0"/>
                      <w:marTop w:val="0"/>
                      <w:marBottom w:val="0"/>
                      <w:divBdr>
                        <w:top w:val="none" w:sz="0" w:space="0" w:color="auto"/>
                        <w:left w:val="none" w:sz="0" w:space="0" w:color="auto"/>
                        <w:bottom w:val="none" w:sz="0" w:space="0" w:color="auto"/>
                        <w:right w:val="none" w:sz="0" w:space="0" w:color="auto"/>
                      </w:divBdr>
                    </w:div>
                    <w:div w:id="1239746882">
                      <w:marLeft w:val="0"/>
                      <w:marRight w:val="0"/>
                      <w:marTop w:val="0"/>
                      <w:marBottom w:val="0"/>
                      <w:divBdr>
                        <w:top w:val="none" w:sz="0" w:space="0" w:color="auto"/>
                        <w:left w:val="none" w:sz="0" w:space="0" w:color="auto"/>
                        <w:bottom w:val="none" w:sz="0" w:space="0" w:color="auto"/>
                        <w:right w:val="none" w:sz="0" w:space="0" w:color="auto"/>
                      </w:divBdr>
                    </w:div>
                    <w:div w:id="1243183219">
                      <w:marLeft w:val="0"/>
                      <w:marRight w:val="0"/>
                      <w:marTop w:val="0"/>
                      <w:marBottom w:val="0"/>
                      <w:divBdr>
                        <w:top w:val="none" w:sz="0" w:space="0" w:color="auto"/>
                        <w:left w:val="none" w:sz="0" w:space="0" w:color="auto"/>
                        <w:bottom w:val="none" w:sz="0" w:space="0" w:color="auto"/>
                        <w:right w:val="none" w:sz="0" w:space="0" w:color="auto"/>
                      </w:divBdr>
                      <w:divsChild>
                        <w:div w:id="32006683">
                          <w:marLeft w:val="0"/>
                          <w:marRight w:val="0"/>
                          <w:marTop w:val="0"/>
                          <w:marBottom w:val="0"/>
                          <w:divBdr>
                            <w:top w:val="none" w:sz="0" w:space="0" w:color="auto"/>
                            <w:left w:val="none" w:sz="0" w:space="0" w:color="auto"/>
                            <w:bottom w:val="none" w:sz="0" w:space="0" w:color="auto"/>
                            <w:right w:val="none" w:sz="0" w:space="0" w:color="auto"/>
                          </w:divBdr>
                          <w:divsChild>
                            <w:div w:id="187568519">
                              <w:marLeft w:val="0"/>
                              <w:marRight w:val="0"/>
                              <w:marTop w:val="0"/>
                              <w:marBottom w:val="0"/>
                              <w:divBdr>
                                <w:top w:val="none" w:sz="0" w:space="0" w:color="auto"/>
                                <w:left w:val="none" w:sz="0" w:space="0" w:color="auto"/>
                                <w:bottom w:val="none" w:sz="0" w:space="0" w:color="auto"/>
                                <w:right w:val="none" w:sz="0" w:space="0" w:color="auto"/>
                              </w:divBdr>
                            </w:div>
                            <w:div w:id="4408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60144">
                      <w:marLeft w:val="0"/>
                      <w:marRight w:val="0"/>
                      <w:marTop w:val="0"/>
                      <w:marBottom w:val="0"/>
                      <w:divBdr>
                        <w:top w:val="none" w:sz="0" w:space="0" w:color="auto"/>
                        <w:left w:val="none" w:sz="0" w:space="0" w:color="auto"/>
                        <w:bottom w:val="none" w:sz="0" w:space="0" w:color="auto"/>
                        <w:right w:val="none" w:sz="0" w:space="0" w:color="auto"/>
                      </w:divBdr>
                      <w:divsChild>
                        <w:div w:id="715083717">
                          <w:marLeft w:val="0"/>
                          <w:marRight w:val="0"/>
                          <w:marTop w:val="0"/>
                          <w:marBottom w:val="0"/>
                          <w:divBdr>
                            <w:top w:val="none" w:sz="0" w:space="0" w:color="auto"/>
                            <w:left w:val="none" w:sz="0" w:space="0" w:color="auto"/>
                            <w:bottom w:val="none" w:sz="0" w:space="0" w:color="auto"/>
                            <w:right w:val="none" w:sz="0" w:space="0" w:color="auto"/>
                          </w:divBdr>
                        </w:div>
                      </w:divsChild>
                    </w:div>
                    <w:div w:id="1253129861">
                      <w:marLeft w:val="0"/>
                      <w:marRight w:val="0"/>
                      <w:marTop w:val="375"/>
                      <w:marBottom w:val="0"/>
                      <w:divBdr>
                        <w:top w:val="none" w:sz="0" w:space="0" w:color="auto"/>
                        <w:left w:val="none" w:sz="0" w:space="0" w:color="auto"/>
                        <w:bottom w:val="none" w:sz="0" w:space="0" w:color="auto"/>
                        <w:right w:val="none" w:sz="0" w:space="0" w:color="auto"/>
                      </w:divBdr>
                      <w:divsChild>
                        <w:div w:id="242644849">
                          <w:marLeft w:val="0"/>
                          <w:marRight w:val="0"/>
                          <w:marTop w:val="0"/>
                          <w:marBottom w:val="0"/>
                          <w:divBdr>
                            <w:top w:val="none" w:sz="0" w:space="0" w:color="auto"/>
                            <w:left w:val="none" w:sz="0" w:space="0" w:color="auto"/>
                            <w:bottom w:val="none" w:sz="0" w:space="0" w:color="auto"/>
                            <w:right w:val="none" w:sz="0" w:space="0" w:color="auto"/>
                          </w:divBdr>
                          <w:divsChild>
                            <w:div w:id="59059010">
                              <w:marLeft w:val="0"/>
                              <w:marRight w:val="0"/>
                              <w:marTop w:val="0"/>
                              <w:marBottom w:val="0"/>
                              <w:divBdr>
                                <w:top w:val="none" w:sz="0" w:space="0" w:color="auto"/>
                                <w:left w:val="none" w:sz="0" w:space="0" w:color="auto"/>
                                <w:bottom w:val="none" w:sz="0" w:space="0" w:color="auto"/>
                                <w:right w:val="none" w:sz="0" w:space="0" w:color="auto"/>
                              </w:divBdr>
                            </w:div>
                            <w:div w:id="78184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588789">
                      <w:marLeft w:val="0"/>
                      <w:marRight w:val="0"/>
                      <w:marTop w:val="0"/>
                      <w:marBottom w:val="0"/>
                      <w:divBdr>
                        <w:top w:val="none" w:sz="0" w:space="0" w:color="auto"/>
                        <w:left w:val="none" w:sz="0" w:space="0" w:color="auto"/>
                        <w:bottom w:val="none" w:sz="0" w:space="0" w:color="auto"/>
                        <w:right w:val="none" w:sz="0" w:space="0" w:color="auto"/>
                      </w:divBdr>
                      <w:divsChild>
                        <w:div w:id="1495753910">
                          <w:marLeft w:val="0"/>
                          <w:marRight w:val="0"/>
                          <w:marTop w:val="0"/>
                          <w:marBottom w:val="0"/>
                          <w:divBdr>
                            <w:top w:val="none" w:sz="0" w:space="0" w:color="auto"/>
                            <w:left w:val="none" w:sz="0" w:space="0" w:color="auto"/>
                            <w:bottom w:val="none" w:sz="0" w:space="0" w:color="auto"/>
                            <w:right w:val="none" w:sz="0" w:space="0" w:color="auto"/>
                          </w:divBdr>
                          <w:divsChild>
                            <w:div w:id="45181919">
                              <w:marLeft w:val="0"/>
                              <w:marRight w:val="0"/>
                              <w:marTop w:val="0"/>
                              <w:marBottom w:val="75"/>
                              <w:divBdr>
                                <w:top w:val="none" w:sz="0" w:space="0" w:color="auto"/>
                                <w:left w:val="none" w:sz="0" w:space="0" w:color="auto"/>
                                <w:bottom w:val="none" w:sz="0" w:space="0" w:color="auto"/>
                                <w:right w:val="none" w:sz="0" w:space="0" w:color="auto"/>
                              </w:divBdr>
                            </w:div>
                            <w:div w:id="1523544112">
                              <w:marLeft w:val="0"/>
                              <w:marRight w:val="0"/>
                              <w:marTop w:val="0"/>
                              <w:marBottom w:val="75"/>
                              <w:divBdr>
                                <w:top w:val="none" w:sz="0" w:space="0" w:color="auto"/>
                                <w:left w:val="none" w:sz="0" w:space="0" w:color="auto"/>
                                <w:bottom w:val="none" w:sz="0" w:space="0" w:color="auto"/>
                                <w:right w:val="none" w:sz="0" w:space="0" w:color="auto"/>
                              </w:divBdr>
                            </w:div>
                            <w:div w:id="1849521926">
                              <w:marLeft w:val="0"/>
                              <w:marRight w:val="0"/>
                              <w:marTop w:val="0"/>
                              <w:marBottom w:val="0"/>
                              <w:divBdr>
                                <w:top w:val="none" w:sz="0" w:space="0" w:color="auto"/>
                                <w:left w:val="none" w:sz="0" w:space="0" w:color="auto"/>
                                <w:bottom w:val="none" w:sz="0" w:space="0" w:color="auto"/>
                                <w:right w:val="none" w:sz="0" w:space="0" w:color="auto"/>
                              </w:divBdr>
                            </w:div>
                          </w:divsChild>
                        </w:div>
                        <w:div w:id="1818452144">
                          <w:marLeft w:val="0"/>
                          <w:marRight w:val="0"/>
                          <w:marTop w:val="0"/>
                          <w:marBottom w:val="105"/>
                          <w:divBdr>
                            <w:top w:val="none" w:sz="0" w:space="0" w:color="auto"/>
                            <w:left w:val="none" w:sz="0" w:space="0" w:color="auto"/>
                            <w:bottom w:val="none" w:sz="0" w:space="0" w:color="auto"/>
                            <w:right w:val="none" w:sz="0" w:space="0" w:color="auto"/>
                          </w:divBdr>
                        </w:div>
                      </w:divsChild>
                    </w:div>
                    <w:div w:id="1254123934">
                      <w:marLeft w:val="0"/>
                      <w:marRight w:val="0"/>
                      <w:marTop w:val="0"/>
                      <w:marBottom w:val="0"/>
                      <w:divBdr>
                        <w:top w:val="none" w:sz="0" w:space="0" w:color="auto"/>
                        <w:left w:val="none" w:sz="0" w:space="0" w:color="auto"/>
                        <w:bottom w:val="none" w:sz="0" w:space="0" w:color="auto"/>
                        <w:right w:val="none" w:sz="0" w:space="0" w:color="auto"/>
                      </w:divBdr>
                    </w:div>
                    <w:div w:id="1256592512">
                      <w:marLeft w:val="0"/>
                      <w:marRight w:val="0"/>
                      <w:marTop w:val="0"/>
                      <w:marBottom w:val="0"/>
                      <w:divBdr>
                        <w:top w:val="none" w:sz="0" w:space="0" w:color="auto"/>
                        <w:left w:val="none" w:sz="0" w:space="0" w:color="auto"/>
                        <w:bottom w:val="none" w:sz="0" w:space="0" w:color="auto"/>
                        <w:right w:val="none" w:sz="0" w:space="0" w:color="auto"/>
                      </w:divBdr>
                      <w:divsChild>
                        <w:div w:id="299728033">
                          <w:marLeft w:val="0"/>
                          <w:marRight w:val="0"/>
                          <w:marTop w:val="0"/>
                          <w:marBottom w:val="0"/>
                          <w:divBdr>
                            <w:top w:val="none" w:sz="0" w:space="0" w:color="auto"/>
                            <w:left w:val="none" w:sz="0" w:space="0" w:color="auto"/>
                            <w:bottom w:val="none" w:sz="0" w:space="0" w:color="auto"/>
                            <w:right w:val="none" w:sz="0" w:space="0" w:color="auto"/>
                          </w:divBdr>
                          <w:divsChild>
                            <w:div w:id="1288507860">
                              <w:marLeft w:val="0"/>
                              <w:marRight w:val="0"/>
                              <w:marTop w:val="0"/>
                              <w:marBottom w:val="0"/>
                              <w:divBdr>
                                <w:top w:val="none" w:sz="0" w:space="0" w:color="auto"/>
                                <w:left w:val="none" w:sz="0" w:space="0" w:color="auto"/>
                                <w:bottom w:val="none" w:sz="0" w:space="0" w:color="auto"/>
                                <w:right w:val="none" w:sz="0" w:space="0" w:color="auto"/>
                              </w:divBdr>
                              <w:divsChild>
                                <w:div w:id="615336283">
                                  <w:marLeft w:val="0"/>
                                  <w:marRight w:val="0"/>
                                  <w:marTop w:val="0"/>
                                  <w:marBottom w:val="0"/>
                                  <w:divBdr>
                                    <w:top w:val="none" w:sz="0" w:space="0" w:color="auto"/>
                                    <w:left w:val="none" w:sz="0" w:space="0" w:color="auto"/>
                                    <w:bottom w:val="none" w:sz="0" w:space="0" w:color="auto"/>
                                    <w:right w:val="none" w:sz="0" w:space="0" w:color="auto"/>
                                  </w:divBdr>
                                  <w:divsChild>
                                    <w:div w:id="358628334">
                                      <w:marLeft w:val="0"/>
                                      <w:marRight w:val="0"/>
                                      <w:marTop w:val="0"/>
                                      <w:marBottom w:val="0"/>
                                      <w:divBdr>
                                        <w:top w:val="none" w:sz="0" w:space="0" w:color="auto"/>
                                        <w:left w:val="none" w:sz="0" w:space="0" w:color="auto"/>
                                        <w:bottom w:val="none" w:sz="0" w:space="0" w:color="auto"/>
                                        <w:right w:val="none" w:sz="0" w:space="0" w:color="auto"/>
                                      </w:divBdr>
                                      <w:divsChild>
                                        <w:div w:id="397364473">
                                          <w:marLeft w:val="0"/>
                                          <w:marRight w:val="0"/>
                                          <w:marTop w:val="0"/>
                                          <w:marBottom w:val="0"/>
                                          <w:divBdr>
                                            <w:top w:val="none" w:sz="0" w:space="0" w:color="auto"/>
                                            <w:left w:val="none" w:sz="0" w:space="0" w:color="auto"/>
                                            <w:bottom w:val="none" w:sz="0" w:space="0" w:color="auto"/>
                                            <w:right w:val="none" w:sz="0" w:space="0" w:color="auto"/>
                                          </w:divBdr>
                                        </w:div>
                                      </w:divsChild>
                                    </w:div>
                                    <w:div w:id="1854144659">
                                      <w:marLeft w:val="0"/>
                                      <w:marRight w:val="0"/>
                                      <w:marTop w:val="0"/>
                                      <w:marBottom w:val="0"/>
                                      <w:divBdr>
                                        <w:top w:val="none" w:sz="0" w:space="0" w:color="auto"/>
                                        <w:left w:val="none" w:sz="0" w:space="0" w:color="auto"/>
                                        <w:bottom w:val="none" w:sz="0" w:space="0" w:color="auto"/>
                                        <w:right w:val="none" w:sz="0" w:space="0" w:color="auto"/>
                                      </w:divBdr>
                                    </w:div>
                                  </w:divsChild>
                                </w:div>
                                <w:div w:id="83009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06672">
                          <w:marLeft w:val="0"/>
                          <w:marRight w:val="0"/>
                          <w:marTop w:val="0"/>
                          <w:marBottom w:val="0"/>
                          <w:divBdr>
                            <w:top w:val="none" w:sz="0" w:space="0" w:color="auto"/>
                            <w:left w:val="none" w:sz="0" w:space="0" w:color="auto"/>
                            <w:bottom w:val="none" w:sz="0" w:space="0" w:color="auto"/>
                            <w:right w:val="none" w:sz="0" w:space="0" w:color="auto"/>
                          </w:divBdr>
                          <w:divsChild>
                            <w:div w:id="17638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1487">
                      <w:marLeft w:val="0"/>
                      <w:marRight w:val="0"/>
                      <w:marTop w:val="0"/>
                      <w:marBottom w:val="0"/>
                      <w:divBdr>
                        <w:top w:val="none" w:sz="0" w:space="0" w:color="auto"/>
                        <w:left w:val="none" w:sz="0" w:space="0" w:color="auto"/>
                        <w:bottom w:val="none" w:sz="0" w:space="0" w:color="auto"/>
                        <w:right w:val="none" w:sz="0" w:space="0" w:color="auto"/>
                      </w:divBdr>
                    </w:div>
                    <w:div w:id="1260334270">
                      <w:marLeft w:val="0"/>
                      <w:marRight w:val="0"/>
                      <w:marTop w:val="450"/>
                      <w:marBottom w:val="450"/>
                      <w:divBdr>
                        <w:top w:val="none" w:sz="0" w:space="0" w:color="auto"/>
                        <w:left w:val="none" w:sz="0" w:space="0" w:color="auto"/>
                        <w:bottom w:val="none" w:sz="0" w:space="0" w:color="auto"/>
                        <w:right w:val="none" w:sz="0" w:space="0" w:color="auto"/>
                      </w:divBdr>
                      <w:divsChild>
                        <w:div w:id="1461611666">
                          <w:marLeft w:val="0"/>
                          <w:marRight w:val="0"/>
                          <w:marTop w:val="0"/>
                          <w:marBottom w:val="0"/>
                          <w:divBdr>
                            <w:top w:val="none" w:sz="0" w:space="0" w:color="auto"/>
                            <w:left w:val="none" w:sz="0" w:space="0" w:color="auto"/>
                            <w:bottom w:val="none" w:sz="0" w:space="0" w:color="auto"/>
                            <w:right w:val="none" w:sz="0" w:space="0" w:color="auto"/>
                          </w:divBdr>
                        </w:div>
                      </w:divsChild>
                    </w:div>
                    <w:div w:id="1261646711">
                      <w:marLeft w:val="0"/>
                      <w:marRight w:val="0"/>
                      <w:marTop w:val="0"/>
                      <w:marBottom w:val="0"/>
                      <w:divBdr>
                        <w:top w:val="none" w:sz="0" w:space="0" w:color="auto"/>
                        <w:left w:val="none" w:sz="0" w:space="0" w:color="auto"/>
                        <w:bottom w:val="none" w:sz="0" w:space="0" w:color="auto"/>
                        <w:right w:val="none" w:sz="0" w:space="0" w:color="auto"/>
                      </w:divBdr>
                    </w:div>
                    <w:div w:id="1262834797">
                      <w:marLeft w:val="0"/>
                      <w:marRight w:val="135"/>
                      <w:marTop w:val="0"/>
                      <w:marBottom w:val="0"/>
                      <w:divBdr>
                        <w:top w:val="none" w:sz="0" w:space="0" w:color="auto"/>
                        <w:left w:val="none" w:sz="0" w:space="0" w:color="auto"/>
                        <w:bottom w:val="none" w:sz="0" w:space="0" w:color="auto"/>
                        <w:right w:val="none" w:sz="0" w:space="0" w:color="auto"/>
                      </w:divBdr>
                    </w:div>
                    <w:div w:id="1264024840">
                      <w:marLeft w:val="0"/>
                      <w:marRight w:val="0"/>
                      <w:marTop w:val="525"/>
                      <w:marBottom w:val="0"/>
                      <w:divBdr>
                        <w:top w:val="none" w:sz="0" w:space="0" w:color="auto"/>
                        <w:left w:val="none" w:sz="0" w:space="0" w:color="auto"/>
                        <w:bottom w:val="none" w:sz="0" w:space="0" w:color="auto"/>
                        <w:right w:val="none" w:sz="0" w:space="0" w:color="auto"/>
                      </w:divBdr>
                    </w:div>
                    <w:div w:id="1269586392">
                      <w:marLeft w:val="0"/>
                      <w:marRight w:val="0"/>
                      <w:marTop w:val="0"/>
                      <w:marBottom w:val="0"/>
                      <w:divBdr>
                        <w:top w:val="none" w:sz="0" w:space="0" w:color="auto"/>
                        <w:left w:val="none" w:sz="0" w:space="0" w:color="auto"/>
                        <w:bottom w:val="none" w:sz="0" w:space="0" w:color="auto"/>
                        <w:right w:val="none" w:sz="0" w:space="0" w:color="auto"/>
                      </w:divBdr>
                    </w:div>
                    <w:div w:id="1270042900">
                      <w:marLeft w:val="0"/>
                      <w:marRight w:val="0"/>
                      <w:marTop w:val="0"/>
                      <w:marBottom w:val="0"/>
                      <w:divBdr>
                        <w:top w:val="none" w:sz="0" w:space="0" w:color="auto"/>
                        <w:left w:val="none" w:sz="0" w:space="0" w:color="auto"/>
                        <w:bottom w:val="none" w:sz="0" w:space="0" w:color="auto"/>
                        <w:right w:val="none" w:sz="0" w:space="0" w:color="auto"/>
                      </w:divBdr>
                      <w:divsChild>
                        <w:div w:id="82145639">
                          <w:marLeft w:val="0"/>
                          <w:marRight w:val="0"/>
                          <w:marTop w:val="0"/>
                          <w:marBottom w:val="0"/>
                          <w:divBdr>
                            <w:top w:val="none" w:sz="0" w:space="0" w:color="auto"/>
                            <w:left w:val="none" w:sz="0" w:space="0" w:color="auto"/>
                            <w:bottom w:val="none" w:sz="0" w:space="0" w:color="auto"/>
                            <w:right w:val="none" w:sz="0" w:space="0" w:color="auto"/>
                          </w:divBdr>
                          <w:divsChild>
                            <w:div w:id="423840156">
                              <w:marLeft w:val="0"/>
                              <w:marRight w:val="0"/>
                              <w:marTop w:val="0"/>
                              <w:marBottom w:val="300"/>
                              <w:divBdr>
                                <w:top w:val="none" w:sz="0" w:space="0" w:color="auto"/>
                                <w:left w:val="none" w:sz="0" w:space="0" w:color="auto"/>
                                <w:bottom w:val="none" w:sz="0" w:space="0" w:color="auto"/>
                                <w:right w:val="none" w:sz="0" w:space="0" w:color="auto"/>
                              </w:divBdr>
                              <w:divsChild>
                                <w:div w:id="1138497627">
                                  <w:marLeft w:val="0"/>
                                  <w:marRight w:val="0"/>
                                  <w:marTop w:val="0"/>
                                  <w:marBottom w:val="0"/>
                                  <w:divBdr>
                                    <w:top w:val="none" w:sz="0" w:space="0" w:color="auto"/>
                                    <w:left w:val="none" w:sz="0" w:space="0" w:color="auto"/>
                                    <w:bottom w:val="none" w:sz="0" w:space="0" w:color="auto"/>
                                    <w:right w:val="none" w:sz="0" w:space="0" w:color="auto"/>
                                  </w:divBdr>
                                </w:div>
                                <w:div w:id="154012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80350">
                          <w:marLeft w:val="0"/>
                          <w:marRight w:val="0"/>
                          <w:marTop w:val="0"/>
                          <w:marBottom w:val="0"/>
                          <w:divBdr>
                            <w:top w:val="none" w:sz="0" w:space="0" w:color="auto"/>
                            <w:left w:val="none" w:sz="0" w:space="0" w:color="auto"/>
                            <w:bottom w:val="none" w:sz="0" w:space="0" w:color="auto"/>
                            <w:right w:val="none" w:sz="0" w:space="0" w:color="auto"/>
                          </w:divBdr>
                          <w:divsChild>
                            <w:div w:id="125243233">
                              <w:marLeft w:val="0"/>
                              <w:marRight w:val="0"/>
                              <w:marTop w:val="0"/>
                              <w:marBottom w:val="75"/>
                              <w:divBdr>
                                <w:top w:val="none" w:sz="0" w:space="0" w:color="auto"/>
                                <w:left w:val="none" w:sz="0" w:space="0" w:color="auto"/>
                                <w:bottom w:val="none" w:sz="0" w:space="0" w:color="auto"/>
                                <w:right w:val="none" w:sz="0" w:space="0" w:color="auto"/>
                              </w:divBdr>
                            </w:div>
                          </w:divsChild>
                        </w:div>
                        <w:div w:id="781649422">
                          <w:marLeft w:val="0"/>
                          <w:marRight w:val="0"/>
                          <w:marTop w:val="600"/>
                          <w:marBottom w:val="600"/>
                          <w:divBdr>
                            <w:top w:val="none" w:sz="0" w:space="0" w:color="auto"/>
                            <w:left w:val="none" w:sz="0" w:space="0" w:color="auto"/>
                            <w:bottom w:val="none" w:sz="0" w:space="0" w:color="auto"/>
                            <w:right w:val="none" w:sz="0" w:space="0" w:color="auto"/>
                          </w:divBdr>
                        </w:div>
                        <w:div w:id="1278173923">
                          <w:marLeft w:val="900"/>
                          <w:marRight w:val="0"/>
                          <w:marTop w:val="450"/>
                          <w:marBottom w:val="690"/>
                          <w:divBdr>
                            <w:top w:val="single" w:sz="6" w:space="0" w:color="F5F5F5"/>
                            <w:left w:val="single" w:sz="6" w:space="0" w:color="F5F5F5"/>
                            <w:bottom w:val="single" w:sz="6" w:space="0" w:color="F5F5F5"/>
                            <w:right w:val="single" w:sz="6" w:space="0" w:color="F5F5F5"/>
                          </w:divBdr>
                          <w:divsChild>
                            <w:div w:id="1479614548">
                              <w:marLeft w:val="0"/>
                              <w:marRight w:val="0"/>
                              <w:marTop w:val="0"/>
                              <w:marBottom w:val="0"/>
                              <w:divBdr>
                                <w:top w:val="none" w:sz="0" w:space="0" w:color="auto"/>
                                <w:left w:val="none" w:sz="0" w:space="0" w:color="auto"/>
                                <w:bottom w:val="none" w:sz="0" w:space="0" w:color="auto"/>
                                <w:right w:val="none" w:sz="0" w:space="0" w:color="auto"/>
                              </w:divBdr>
                              <w:divsChild>
                                <w:div w:id="319893286">
                                  <w:marLeft w:val="0"/>
                                  <w:marRight w:val="0"/>
                                  <w:marTop w:val="0"/>
                                  <w:marBottom w:val="0"/>
                                  <w:divBdr>
                                    <w:top w:val="none" w:sz="0" w:space="0" w:color="auto"/>
                                    <w:left w:val="none" w:sz="0" w:space="0" w:color="auto"/>
                                    <w:bottom w:val="none" w:sz="0" w:space="0" w:color="auto"/>
                                    <w:right w:val="none" w:sz="0" w:space="0" w:color="auto"/>
                                  </w:divBdr>
                                  <w:divsChild>
                                    <w:div w:id="694890747">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 w:id="1325551229">
                          <w:marLeft w:val="0"/>
                          <w:marRight w:val="0"/>
                          <w:marTop w:val="0"/>
                          <w:marBottom w:val="225"/>
                          <w:divBdr>
                            <w:top w:val="none" w:sz="0" w:space="0" w:color="auto"/>
                            <w:left w:val="none" w:sz="0" w:space="0" w:color="auto"/>
                            <w:bottom w:val="none" w:sz="0" w:space="0" w:color="auto"/>
                            <w:right w:val="none" w:sz="0" w:space="0" w:color="auto"/>
                          </w:divBdr>
                        </w:div>
                        <w:div w:id="2038043334">
                          <w:marLeft w:val="0"/>
                          <w:marRight w:val="0"/>
                          <w:marTop w:val="0"/>
                          <w:marBottom w:val="0"/>
                          <w:divBdr>
                            <w:top w:val="none" w:sz="0" w:space="0" w:color="auto"/>
                            <w:left w:val="none" w:sz="0" w:space="0" w:color="auto"/>
                            <w:bottom w:val="none" w:sz="0" w:space="0" w:color="auto"/>
                            <w:right w:val="none" w:sz="0" w:space="0" w:color="auto"/>
                          </w:divBdr>
                          <w:divsChild>
                            <w:div w:id="454952280">
                              <w:marLeft w:val="0"/>
                              <w:marRight w:val="0"/>
                              <w:marTop w:val="0"/>
                              <w:marBottom w:val="0"/>
                              <w:divBdr>
                                <w:top w:val="none" w:sz="0" w:space="0" w:color="auto"/>
                                <w:left w:val="none" w:sz="0" w:space="0" w:color="auto"/>
                                <w:bottom w:val="none" w:sz="0" w:space="0" w:color="auto"/>
                                <w:right w:val="none" w:sz="0" w:space="0" w:color="auto"/>
                              </w:divBdr>
                              <w:divsChild>
                                <w:div w:id="205533275">
                                  <w:marLeft w:val="0"/>
                                  <w:marRight w:val="0"/>
                                  <w:marTop w:val="0"/>
                                  <w:marBottom w:val="0"/>
                                  <w:divBdr>
                                    <w:top w:val="none" w:sz="0" w:space="0" w:color="auto"/>
                                    <w:left w:val="none" w:sz="0" w:space="0" w:color="auto"/>
                                    <w:bottom w:val="none" w:sz="0" w:space="0" w:color="auto"/>
                                    <w:right w:val="none" w:sz="0" w:space="0" w:color="auto"/>
                                  </w:divBdr>
                                  <w:divsChild>
                                    <w:div w:id="223418186">
                                      <w:marLeft w:val="0"/>
                                      <w:marRight w:val="0"/>
                                      <w:marTop w:val="0"/>
                                      <w:marBottom w:val="0"/>
                                      <w:divBdr>
                                        <w:top w:val="none" w:sz="0" w:space="0" w:color="auto"/>
                                        <w:left w:val="none" w:sz="0" w:space="0" w:color="auto"/>
                                        <w:bottom w:val="none" w:sz="0" w:space="0" w:color="auto"/>
                                        <w:right w:val="none" w:sz="0" w:space="0" w:color="auto"/>
                                      </w:divBdr>
                                      <w:divsChild>
                                        <w:div w:id="78454785">
                                          <w:marLeft w:val="0"/>
                                          <w:marRight w:val="0"/>
                                          <w:marTop w:val="0"/>
                                          <w:marBottom w:val="0"/>
                                          <w:divBdr>
                                            <w:top w:val="none" w:sz="0" w:space="0" w:color="auto"/>
                                            <w:left w:val="none" w:sz="0" w:space="0" w:color="auto"/>
                                            <w:bottom w:val="none" w:sz="0" w:space="0" w:color="auto"/>
                                            <w:right w:val="none" w:sz="0" w:space="0" w:color="auto"/>
                                          </w:divBdr>
                                        </w:div>
                                        <w:div w:id="99572741">
                                          <w:marLeft w:val="0"/>
                                          <w:marRight w:val="0"/>
                                          <w:marTop w:val="0"/>
                                          <w:marBottom w:val="0"/>
                                          <w:divBdr>
                                            <w:top w:val="none" w:sz="0" w:space="0" w:color="auto"/>
                                            <w:left w:val="none" w:sz="0" w:space="0" w:color="auto"/>
                                            <w:bottom w:val="none" w:sz="0" w:space="0" w:color="auto"/>
                                            <w:right w:val="none" w:sz="0" w:space="0" w:color="auto"/>
                                          </w:divBdr>
                                        </w:div>
                                        <w:div w:id="169414063">
                                          <w:marLeft w:val="0"/>
                                          <w:marRight w:val="0"/>
                                          <w:marTop w:val="0"/>
                                          <w:marBottom w:val="0"/>
                                          <w:divBdr>
                                            <w:top w:val="none" w:sz="0" w:space="0" w:color="auto"/>
                                            <w:left w:val="none" w:sz="0" w:space="0" w:color="auto"/>
                                            <w:bottom w:val="none" w:sz="0" w:space="0" w:color="auto"/>
                                            <w:right w:val="none" w:sz="0" w:space="0" w:color="auto"/>
                                          </w:divBdr>
                                        </w:div>
                                        <w:div w:id="320543781">
                                          <w:marLeft w:val="0"/>
                                          <w:marRight w:val="0"/>
                                          <w:marTop w:val="0"/>
                                          <w:marBottom w:val="0"/>
                                          <w:divBdr>
                                            <w:top w:val="none" w:sz="0" w:space="0" w:color="auto"/>
                                            <w:left w:val="none" w:sz="0" w:space="0" w:color="auto"/>
                                            <w:bottom w:val="none" w:sz="0" w:space="0" w:color="auto"/>
                                            <w:right w:val="none" w:sz="0" w:space="0" w:color="auto"/>
                                          </w:divBdr>
                                        </w:div>
                                        <w:div w:id="665476541">
                                          <w:marLeft w:val="0"/>
                                          <w:marRight w:val="0"/>
                                          <w:marTop w:val="0"/>
                                          <w:marBottom w:val="0"/>
                                          <w:divBdr>
                                            <w:top w:val="none" w:sz="0" w:space="0" w:color="auto"/>
                                            <w:left w:val="none" w:sz="0" w:space="0" w:color="auto"/>
                                            <w:bottom w:val="none" w:sz="0" w:space="0" w:color="auto"/>
                                            <w:right w:val="none" w:sz="0" w:space="0" w:color="auto"/>
                                          </w:divBdr>
                                        </w:div>
                                        <w:div w:id="794755482">
                                          <w:marLeft w:val="0"/>
                                          <w:marRight w:val="0"/>
                                          <w:marTop w:val="0"/>
                                          <w:marBottom w:val="0"/>
                                          <w:divBdr>
                                            <w:top w:val="none" w:sz="0" w:space="0" w:color="auto"/>
                                            <w:left w:val="none" w:sz="0" w:space="0" w:color="auto"/>
                                            <w:bottom w:val="none" w:sz="0" w:space="0" w:color="auto"/>
                                            <w:right w:val="none" w:sz="0" w:space="0" w:color="auto"/>
                                          </w:divBdr>
                                        </w:div>
                                        <w:div w:id="865286622">
                                          <w:marLeft w:val="0"/>
                                          <w:marRight w:val="0"/>
                                          <w:marTop w:val="0"/>
                                          <w:marBottom w:val="0"/>
                                          <w:divBdr>
                                            <w:top w:val="none" w:sz="0" w:space="0" w:color="auto"/>
                                            <w:left w:val="none" w:sz="0" w:space="0" w:color="auto"/>
                                            <w:bottom w:val="none" w:sz="0" w:space="0" w:color="auto"/>
                                            <w:right w:val="none" w:sz="0" w:space="0" w:color="auto"/>
                                          </w:divBdr>
                                        </w:div>
                                        <w:div w:id="907421158">
                                          <w:marLeft w:val="0"/>
                                          <w:marRight w:val="0"/>
                                          <w:marTop w:val="0"/>
                                          <w:marBottom w:val="0"/>
                                          <w:divBdr>
                                            <w:top w:val="none" w:sz="0" w:space="0" w:color="auto"/>
                                            <w:left w:val="none" w:sz="0" w:space="0" w:color="auto"/>
                                            <w:bottom w:val="none" w:sz="0" w:space="0" w:color="auto"/>
                                            <w:right w:val="none" w:sz="0" w:space="0" w:color="auto"/>
                                          </w:divBdr>
                                        </w:div>
                                        <w:div w:id="1183124898">
                                          <w:marLeft w:val="0"/>
                                          <w:marRight w:val="0"/>
                                          <w:marTop w:val="0"/>
                                          <w:marBottom w:val="0"/>
                                          <w:divBdr>
                                            <w:top w:val="none" w:sz="0" w:space="0" w:color="auto"/>
                                            <w:left w:val="none" w:sz="0" w:space="0" w:color="auto"/>
                                            <w:bottom w:val="none" w:sz="0" w:space="0" w:color="auto"/>
                                            <w:right w:val="none" w:sz="0" w:space="0" w:color="auto"/>
                                          </w:divBdr>
                                        </w:div>
                                        <w:div w:id="1234924156">
                                          <w:marLeft w:val="0"/>
                                          <w:marRight w:val="0"/>
                                          <w:marTop w:val="0"/>
                                          <w:marBottom w:val="0"/>
                                          <w:divBdr>
                                            <w:top w:val="none" w:sz="0" w:space="0" w:color="auto"/>
                                            <w:left w:val="none" w:sz="0" w:space="0" w:color="auto"/>
                                            <w:bottom w:val="none" w:sz="0" w:space="0" w:color="auto"/>
                                            <w:right w:val="none" w:sz="0" w:space="0" w:color="auto"/>
                                          </w:divBdr>
                                        </w:div>
                                        <w:div w:id="1405109577">
                                          <w:marLeft w:val="0"/>
                                          <w:marRight w:val="0"/>
                                          <w:marTop w:val="0"/>
                                          <w:marBottom w:val="0"/>
                                          <w:divBdr>
                                            <w:top w:val="none" w:sz="0" w:space="0" w:color="auto"/>
                                            <w:left w:val="none" w:sz="0" w:space="0" w:color="auto"/>
                                            <w:bottom w:val="none" w:sz="0" w:space="0" w:color="auto"/>
                                            <w:right w:val="none" w:sz="0" w:space="0" w:color="auto"/>
                                          </w:divBdr>
                                        </w:div>
                                        <w:div w:id="1500928945">
                                          <w:marLeft w:val="0"/>
                                          <w:marRight w:val="0"/>
                                          <w:marTop w:val="0"/>
                                          <w:marBottom w:val="0"/>
                                          <w:divBdr>
                                            <w:top w:val="none" w:sz="0" w:space="0" w:color="auto"/>
                                            <w:left w:val="none" w:sz="0" w:space="0" w:color="auto"/>
                                            <w:bottom w:val="none" w:sz="0" w:space="0" w:color="auto"/>
                                            <w:right w:val="none" w:sz="0" w:space="0" w:color="auto"/>
                                          </w:divBdr>
                                        </w:div>
                                        <w:div w:id="1843232598">
                                          <w:marLeft w:val="0"/>
                                          <w:marRight w:val="0"/>
                                          <w:marTop w:val="0"/>
                                          <w:marBottom w:val="0"/>
                                          <w:divBdr>
                                            <w:top w:val="none" w:sz="0" w:space="0" w:color="auto"/>
                                            <w:left w:val="none" w:sz="0" w:space="0" w:color="auto"/>
                                            <w:bottom w:val="none" w:sz="0" w:space="0" w:color="auto"/>
                                            <w:right w:val="none" w:sz="0" w:space="0" w:color="auto"/>
                                          </w:divBdr>
                                        </w:div>
                                        <w:div w:id="1928273136">
                                          <w:marLeft w:val="0"/>
                                          <w:marRight w:val="0"/>
                                          <w:marTop w:val="0"/>
                                          <w:marBottom w:val="0"/>
                                          <w:divBdr>
                                            <w:top w:val="none" w:sz="0" w:space="0" w:color="auto"/>
                                            <w:left w:val="none" w:sz="0" w:space="0" w:color="auto"/>
                                            <w:bottom w:val="none" w:sz="0" w:space="0" w:color="auto"/>
                                            <w:right w:val="none" w:sz="0" w:space="0" w:color="auto"/>
                                          </w:divBdr>
                                        </w:div>
                                        <w:div w:id="209211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485004">
                              <w:marLeft w:val="0"/>
                              <w:marRight w:val="0"/>
                              <w:marTop w:val="0"/>
                              <w:marBottom w:val="0"/>
                              <w:divBdr>
                                <w:top w:val="none" w:sz="0" w:space="0" w:color="auto"/>
                                <w:left w:val="none" w:sz="0" w:space="0" w:color="auto"/>
                                <w:bottom w:val="none" w:sz="0" w:space="0" w:color="auto"/>
                                <w:right w:val="none" w:sz="0" w:space="0" w:color="auto"/>
                              </w:divBdr>
                              <w:divsChild>
                                <w:div w:id="582841008">
                                  <w:marLeft w:val="0"/>
                                  <w:marRight w:val="0"/>
                                  <w:marTop w:val="0"/>
                                  <w:marBottom w:val="0"/>
                                  <w:divBdr>
                                    <w:top w:val="none" w:sz="0" w:space="0" w:color="auto"/>
                                    <w:left w:val="none" w:sz="0" w:space="0" w:color="auto"/>
                                    <w:bottom w:val="none" w:sz="0" w:space="0" w:color="auto"/>
                                    <w:right w:val="none" w:sz="0" w:space="0" w:color="auto"/>
                                  </w:divBdr>
                                </w:div>
                              </w:divsChild>
                            </w:div>
                            <w:div w:id="197178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425485">
                      <w:marLeft w:val="0"/>
                      <w:marRight w:val="0"/>
                      <w:marTop w:val="0"/>
                      <w:marBottom w:val="0"/>
                      <w:divBdr>
                        <w:top w:val="none" w:sz="0" w:space="0" w:color="auto"/>
                        <w:left w:val="none" w:sz="0" w:space="0" w:color="auto"/>
                        <w:bottom w:val="none" w:sz="0" w:space="0" w:color="auto"/>
                        <w:right w:val="none" w:sz="0" w:space="0" w:color="auto"/>
                      </w:divBdr>
                      <w:divsChild>
                        <w:div w:id="551235853">
                          <w:marLeft w:val="0"/>
                          <w:marRight w:val="0"/>
                          <w:marTop w:val="0"/>
                          <w:marBottom w:val="0"/>
                          <w:divBdr>
                            <w:top w:val="none" w:sz="0" w:space="0" w:color="auto"/>
                            <w:left w:val="none" w:sz="0" w:space="0" w:color="auto"/>
                            <w:bottom w:val="none" w:sz="0" w:space="0" w:color="auto"/>
                            <w:right w:val="none" w:sz="0" w:space="0" w:color="auto"/>
                          </w:divBdr>
                        </w:div>
                        <w:div w:id="1044797204">
                          <w:marLeft w:val="0"/>
                          <w:marRight w:val="0"/>
                          <w:marTop w:val="0"/>
                          <w:marBottom w:val="0"/>
                          <w:divBdr>
                            <w:top w:val="none" w:sz="0" w:space="0" w:color="auto"/>
                            <w:left w:val="none" w:sz="0" w:space="0" w:color="auto"/>
                            <w:bottom w:val="none" w:sz="0" w:space="0" w:color="auto"/>
                            <w:right w:val="none" w:sz="0" w:space="0" w:color="auto"/>
                          </w:divBdr>
                          <w:divsChild>
                            <w:div w:id="926885639">
                              <w:marLeft w:val="0"/>
                              <w:marRight w:val="0"/>
                              <w:marTop w:val="0"/>
                              <w:marBottom w:val="75"/>
                              <w:divBdr>
                                <w:top w:val="none" w:sz="0" w:space="0" w:color="auto"/>
                                <w:left w:val="none" w:sz="0" w:space="0" w:color="auto"/>
                                <w:bottom w:val="none" w:sz="0" w:space="0" w:color="auto"/>
                                <w:right w:val="none" w:sz="0" w:space="0" w:color="auto"/>
                              </w:divBdr>
                            </w:div>
                          </w:divsChild>
                        </w:div>
                        <w:div w:id="1379664231">
                          <w:marLeft w:val="0"/>
                          <w:marRight w:val="0"/>
                          <w:marTop w:val="0"/>
                          <w:marBottom w:val="105"/>
                          <w:divBdr>
                            <w:top w:val="none" w:sz="0" w:space="0" w:color="auto"/>
                            <w:left w:val="none" w:sz="0" w:space="0" w:color="auto"/>
                            <w:bottom w:val="none" w:sz="0" w:space="0" w:color="auto"/>
                            <w:right w:val="none" w:sz="0" w:space="0" w:color="auto"/>
                          </w:divBdr>
                        </w:div>
                      </w:divsChild>
                    </w:div>
                    <w:div w:id="1273317264">
                      <w:marLeft w:val="0"/>
                      <w:marRight w:val="0"/>
                      <w:marTop w:val="0"/>
                      <w:marBottom w:val="0"/>
                      <w:divBdr>
                        <w:top w:val="none" w:sz="0" w:space="0" w:color="auto"/>
                        <w:left w:val="none" w:sz="0" w:space="0" w:color="auto"/>
                        <w:bottom w:val="none" w:sz="0" w:space="0" w:color="auto"/>
                        <w:right w:val="none" w:sz="0" w:space="0" w:color="auto"/>
                      </w:divBdr>
                    </w:div>
                    <w:div w:id="1274942399">
                      <w:marLeft w:val="0"/>
                      <w:marRight w:val="0"/>
                      <w:marTop w:val="0"/>
                      <w:marBottom w:val="0"/>
                      <w:divBdr>
                        <w:top w:val="none" w:sz="0" w:space="0" w:color="auto"/>
                        <w:left w:val="none" w:sz="0" w:space="0" w:color="auto"/>
                        <w:bottom w:val="none" w:sz="0" w:space="0" w:color="auto"/>
                        <w:right w:val="none" w:sz="0" w:space="0" w:color="auto"/>
                      </w:divBdr>
                      <w:divsChild>
                        <w:div w:id="1113862489">
                          <w:marLeft w:val="0"/>
                          <w:marRight w:val="0"/>
                          <w:marTop w:val="0"/>
                          <w:marBottom w:val="0"/>
                          <w:divBdr>
                            <w:top w:val="none" w:sz="0" w:space="0" w:color="auto"/>
                            <w:left w:val="none" w:sz="0" w:space="0" w:color="auto"/>
                            <w:bottom w:val="none" w:sz="0" w:space="0" w:color="auto"/>
                            <w:right w:val="none" w:sz="0" w:space="0" w:color="auto"/>
                          </w:divBdr>
                          <w:divsChild>
                            <w:div w:id="1889612201">
                              <w:marLeft w:val="0"/>
                              <w:marRight w:val="0"/>
                              <w:marTop w:val="0"/>
                              <w:marBottom w:val="0"/>
                              <w:divBdr>
                                <w:top w:val="none" w:sz="0" w:space="0" w:color="auto"/>
                                <w:left w:val="none" w:sz="0" w:space="0" w:color="auto"/>
                                <w:bottom w:val="none" w:sz="0" w:space="0" w:color="auto"/>
                                <w:right w:val="none" w:sz="0" w:space="0" w:color="auto"/>
                              </w:divBdr>
                              <w:divsChild>
                                <w:div w:id="200443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016121">
                      <w:marLeft w:val="0"/>
                      <w:marRight w:val="0"/>
                      <w:marTop w:val="0"/>
                      <w:marBottom w:val="0"/>
                      <w:divBdr>
                        <w:top w:val="none" w:sz="0" w:space="0" w:color="auto"/>
                        <w:left w:val="none" w:sz="0" w:space="0" w:color="auto"/>
                        <w:bottom w:val="none" w:sz="0" w:space="0" w:color="auto"/>
                        <w:right w:val="none" w:sz="0" w:space="0" w:color="auto"/>
                      </w:divBdr>
                    </w:div>
                    <w:div w:id="1276909016">
                      <w:marLeft w:val="0"/>
                      <w:marRight w:val="0"/>
                      <w:marTop w:val="0"/>
                      <w:marBottom w:val="0"/>
                      <w:divBdr>
                        <w:top w:val="none" w:sz="0" w:space="0" w:color="auto"/>
                        <w:left w:val="none" w:sz="0" w:space="0" w:color="auto"/>
                        <w:bottom w:val="none" w:sz="0" w:space="0" w:color="auto"/>
                        <w:right w:val="none" w:sz="0" w:space="0" w:color="auto"/>
                      </w:divBdr>
                    </w:div>
                    <w:div w:id="1277522098">
                      <w:marLeft w:val="0"/>
                      <w:marRight w:val="0"/>
                      <w:marTop w:val="0"/>
                      <w:marBottom w:val="0"/>
                      <w:divBdr>
                        <w:top w:val="none" w:sz="0" w:space="0" w:color="auto"/>
                        <w:left w:val="none" w:sz="0" w:space="0" w:color="auto"/>
                        <w:bottom w:val="none" w:sz="0" w:space="0" w:color="auto"/>
                        <w:right w:val="none" w:sz="0" w:space="0" w:color="auto"/>
                      </w:divBdr>
                      <w:divsChild>
                        <w:div w:id="1350066261">
                          <w:marLeft w:val="0"/>
                          <w:marRight w:val="0"/>
                          <w:marTop w:val="0"/>
                          <w:marBottom w:val="0"/>
                          <w:divBdr>
                            <w:top w:val="none" w:sz="0" w:space="0" w:color="auto"/>
                            <w:left w:val="none" w:sz="0" w:space="0" w:color="auto"/>
                            <w:bottom w:val="none" w:sz="0" w:space="0" w:color="auto"/>
                            <w:right w:val="none" w:sz="0" w:space="0" w:color="auto"/>
                          </w:divBdr>
                        </w:div>
                      </w:divsChild>
                    </w:div>
                    <w:div w:id="1278220953">
                      <w:marLeft w:val="0"/>
                      <w:marRight w:val="0"/>
                      <w:marTop w:val="0"/>
                      <w:marBottom w:val="0"/>
                      <w:divBdr>
                        <w:top w:val="none" w:sz="0" w:space="0" w:color="auto"/>
                        <w:left w:val="none" w:sz="0" w:space="0" w:color="auto"/>
                        <w:bottom w:val="none" w:sz="0" w:space="0" w:color="auto"/>
                        <w:right w:val="none" w:sz="0" w:space="0" w:color="auto"/>
                      </w:divBdr>
                    </w:div>
                    <w:div w:id="1279221408">
                      <w:marLeft w:val="0"/>
                      <w:marRight w:val="0"/>
                      <w:marTop w:val="0"/>
                      <w:marBottom w:val="0"/>
                      <w:divBdr>
                        <w:top w:val="none" w:sz="0" w:space="0" w:color="auto"/>
                        <w:left w:val="none" w:sz="0" w:space="0" w:color="auto"/>
                        <w:bottom w:val="none" w:sz="0" w:space="0" w:color="auto"/>
                        <w:right w:val="none" w:sz="0" w:space="0" w:color="auto"/>
                      </w:divBdr>
                      <w:divsChild>
                        <w:div w:id="142703009">
                          <w:marLeft w:val="0"/>
                          <w:marRight w:val="0"/>
                          <w:marTop w:val="0"/>
                          <w:marBottom w:val="0"/>
                          <w:divBdr>
                            <w:top w:val="none" w:sz="0" w:space="0" w:color="auto"/>
                            <w:left w:val="none" w:sz="0" w:space="0" w:color="auto"/>
                            <w:bottom w:val="none" w:sz="0" w:space="0" w:color="auto"/>
                            <w:right w:val="none" w:sz="0" w:space="0" w:color="auto"/>
                          </w:divBdr>
                        </w:div>
                      </w:divsChild>
                    </w:div>
                    <w:div w:id="1281062396">
                      <w:marLeft w:val="0"/>
                      <w:marRight w:val="0"/>
                      <w:marTop w:val="0"/>
                      <w:marBottom w:val="0"/>
                      <w:divBdr>
                        <w:top w:val="none" w:sz="0" w:space="0" w:color="auto"/>
                        <w:left w:val="none" w:sz="0" w:space="0" w:color="auto"/>
                        <w:bottom w:val="none" w:sz="0" w:space="0" w:color="auto"/>
                        <w:right w:val="none" w:sz="0" w:space="0" w:color="auto"/>
                      </w:divBdr>
                    </w:div>
                    <w:div w:id="1282760887">
                      <w:blockQuote w:val="1"/>
                      <w:marLeft w:val="0"/>
                      <w:marRight w:val="0"/>
                      <w:marTop w:val="0"/>
                      <w:marBottom w:val="0"/>
                      <w:divBdr>
                        <w:top w:val="none" w:sz="0" w:space="0" w:color="auto"/>
                        <w:left w:val="single" w:sz="12" w:space="14" w:color="007E9F"/>
                        <w:bottom w:val="none" w:sz="0" w:space="0" w:color="auto"/>
                        <w:right w:val="none" w:sz="0" w:space="0" w:color="auto"/>
                      </w:divBdr>
                    </w:div>
                    <w:div w:id="1283078121">
                      <w:marLeft w:val="0"/>
                      <w:marRight w:val="0"/>
                      <w:marTop w:val="0"/>
                      <w:marBottom w:val="0"/>
                      <w:divBdr>
                        <w:top w:val="none" w:sz="0" w:space="0" w:color="auto"/>
                        <w:left w:val="none" w:sz="0" w:space="0" w:color="auto"/>
                        <w:bottom w:val="none" w:sz="0" w:space="0" w:color="auto"/>
                        <w:right w:val="none" w:sz="0" w:space="0" w:color="auto"/>
                      </w:divBdr>
                      <w:divsChild>
                        <w:div w:id="1531648768">
                          <w:marLeft w:val="0"/>
                          <w:marRight w:val="0"/>
                          <w:marTop w:val="0"/>
                          <w:marBottom w:val="195"/>
                          <w:divBdr>
                            <w:top w:val="none" w:sz="0" w:space="0" w:color="auto"/>
                            <w:left w:val="none" w:sz="0" w:space="0" w:color="auto"/>
                            <w:bottom w:val="none" w:sz="0" w:space="0" w:color="auto"/>
                            <w:right w:val="none" w:sz="0" w:space="0" w:color="auto"/>
                          </w:divBdr>
                        </w:div>
                        <w:div w:id="1879927264">
                          <w:marLeft w:val="0"/>
                          <w:marRight w:val="0"/>
                          <w:marTop w:val="0"/>
                          <w:marBottom w:val="0"/>
                          <w:divBdr>
                            <w:top w:val="none" w:sz="0" w:space="0" w:color="auto"/>
                            <w:left w:val="none" w:sz="0" w:space="0" w:color="auto"/>
                            <w:bottom w:val="none" w:sz="0" w:space="0" w:color="auto"/>
                            <w:right w:val="none" w:sz="0" w:space="0" w:color="auto"/>
                          </w:divBdr>
                          <w:divsChild>
                            <w:div w:id="570433481">
                              <w:marLeft w:val="0"/>
                              <w:marRight w:val="0"/>
                              <w:marTop w:val="0"/>
                              <w:marBottom w:val="0"/>
                              <w:divBdr>
                                <w:top w:val="none" w:sz="0" w:space="0" w:color="auto"/>
                                <w:left w:val="none" w:sz="0" w:space="0" w:color="auto"/>
                                <w:bottom w:val="none" w:sz="0" w:space="0" w:color="auto"/>
                                <w:right w:val="none" w:sz="0" w:space="0" w:color="auto"/>
                              </w:divBdr>
                              <w:divsChild>
                                <w:div w:id="1043596002">
                                  <w:marLeft w:val="0"/>
                                  <w:marRight w:val="0"/>
                                  <w:marTop w:val="0"/>
                                  <w:marBottom w:val="0"/>
                                  <w:divBdr>
                                    <w:top w:val="none" w:sz="0" w:space="0" w:color="auto"/>
                                    <w:left w:val="none" w:sz="0" w:space="0" w:color="auto"/>
                                    <w:bottom w:val="none" w:sz="0" w:space="0" w:color="auto"/>
                                    <w:right w:val="none" w:sz="0" w:space="0" w:color="auto"/>
                                  </w:divBdr>
                                  <w:divsChild>
                                    <w:div w:id="136783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463305">
                      <w:marLeft w:val="0"/>
                      <w:marRight w:val="0"/>
                      <w:marTop w:val="0"/>
                      <w:marBottom w:val="240"/>
                      <w:divBdr>
                        <w:top w:val="none" w:sz="0" w:space="0" w:color="auto"/>
                        <w:left w:val="none" w:sz="0" w:space="0" w:color="auto"/>
                        <w:bottom w:val="none" w:sz="0" w:space="0" w:color="auto"/>
                        <w:right w:val="none" w:sz="0" w:space="0" w:color="auto"/>
                      </w:divBdr>
                    </w:div>
                    <w:div w:id="1284116771">
                      <w:marLeft w:val="0"/>
                      <w:marRight w:val="0"/>
                      <w:marTop w:val="0"/>
                      <w:marBottom w:val="0"/>
                      <w:divBdr>
                        <w:top w:val="none" w:sz="0" w:space="0" w:color="auto"/>
                        <w:left w:val="none" w:sz="0" w:space="0" w:color="auto"/>
                        <w:bottom w:val="none" w:sz="0" w:space="0" w:color="auto"/>
                        <w:right w:val="none" w:sz="0" w:space="0" w:color="auto"/>
                      </w:divBdr>
                    </w:div>
                    <w:div w:id="1284339023">
                      <w:marLeft w:val="0"/>
                      <w:marRight w:val="0"/>
                      <w:marTop w:val="0"/>
                      <w:marBottom w:val="0"/>
                      <w:divBdr>
                        <w:top w:val="none" w:sz="0" w:space="0" w:color="auto"/>
                        <w:left w:val="none" w:sz="0" w:space="0" w:color="auto"/>
                        <w:bottom w:val="none" w:sz="0" w:space="0" w:color="auto"/>
                        <w:right w:val="none" w:sz="0" w:space="0" w:color="auto"/>
                      </w:divBdr>
                    </w:div>
                    <w:div w:id="1288514663">
                      <w:marLeft w:val="0"/>
                      <w:marRight w:val="0"/>
                      <w:marTop w:val="0"/>
                      <w:marBottom w:val="0"/>
                      <w:divBdr>
                        <w:top w:val="none" w:sz="0" w:space="0" w:color="auto"/>
                        <w:left w:val="none" w:sz="0" w:space="0" w:color="auto"/>
                        <w:bottom w:val="none" w:sz="0" w:space="0" w:color="auto"/>
                        <w:right w:val="none" w:sz="0" w:space="0" w:color="auto"/>
                      </w:divBdr>
                    </w:div>
                    <w:div w:id="1288852142">
                      <w:marLeft w:val="0"/>
                      <w:marRight w:val="0"/>
                      <w:marTop w:val="0"/>
                      <w:marBottom w:val="0"/>
                      <w:divBdr>
                        <w:top w:val="none" w:sz="0" w:space="0" w:color="auto"/>
                        <w:left w:val="none" w:sz="0" w:space="0" w:color="auto"/>
                        <w:bottom w:val="single" w:sz="6" w:space="15" w:color="EAEAEA"/>
                        <w:right w:val="none" w:sz="0" w:space="0" w:color="auto"/>
                      </w:divBdr>
                    </w:div>
                    <w:div w:id="1290820397">
                      <w:marLeft w:val="0"/>
                      <w:marRight w:val="0"/>
                      <w:marTop w:val="0"/>
                      <w:marBottom w:val="0"/>
                      <w:divBdr>
                        <w:top w:val="none" w:sz="0" w:space="0" w:color="auto"/>
                        <w:left w:val="none" w:sz="0" w:space="0" w:color="auto"/>
                        <w:bottom w:val="none" w:sz="0" w:space="0" w:color="auto"/>
                        <w:right w:val="none" w:sz="0" w:space="0" w:color="auto"/>
                      </w:divBdr>
                    </w:div>
                    <w:div w:id="1291472574">
                      <w:marLeft w:val="2100"/>
                      <w:marRight w:val="0"/>
                      <w:marTop w:val="0"/>
                      <w:marBottom w:val="0"/>
                      <w:divBdr>
                        <w:top w:val="none" w:sz="0" w:space="0" w:color="auto"/>
                        <w:left w:val="none" w:sz="0" w:space="0" w:color="auto"/>
                        <w:bottom w:val="none" w:sz="0" w:space="0" w:color="auto"/>
                        <w:right w:val="none" w:sz="0" w:space="0" w:color="auto"/>
                      </w:divBdr>
                    </w:div>
                    <w:div w:id="1292514868">
                      <w:marLeft w:val="0"/>
                      <w:marRight w:val="0"/>
                      <w:marTop w:val="0"/>
                      <w:marBottom w:val="0"/>
                      <w:divBdr>
                        <w:top w:val="none" w:sz="0" w:space="0" w:color="auto"/>
                        <w:left w:val="none" w:sz="0" w:space="0" w:color="auto"/>
                        <w:bottom w:val="none" w:sz="0" w:space="0" w:color="auto"/>
                        <w:right w:val="none" w:sz="0" w:space="0" w:color="auto"/>
                      </w:divBdr>
                      <w:divsChild>
                        <w:div w:id="260458616">
                          <w:marLeft w:val="0"/>
                          <w:marRight w:val="0"/>
                          <w:marTop w:val="0"/>
                          <w:marBottom w:val="0"/>
                          <w:divBdr>
                            <w:top w:val="none" w:sz="0" w:space="0" w:color="auto"/>
                            <w:left w:val="none" w:sz="0" w:space="0" w:color="auto"/>
                            <w:bottom w:val="none" w:sz="0" w:space="0" w:color="auto"/>
                            <w:right w:val="none" w:sz="0" w:space="0" w:color="auto"/>
                          </w:divBdr>
                          <w:divsChild>
                            <w:div w:id="1232498536">
                              <w:marLeft w:val="0"/>
                              <w:marRight w:val="0"/>
                              <w:marTop w:val="0"/>
                              <w:marBottom w:val="0"/>
                              <w:divBdr>
                                <w:top w:val="none" w:sz="0" w:space="0" w:color="auto"/>
                                <w:left w:val="none" w:sz="0" w:space="0" w:color="auto"/>
                                <w:bottom w:val="none" w:sz="0" w:space="0" w:color="auto"/>
                                <w:right w:val="none" w:sz="0" w:space="0" w:color="auto"/>
                              </w:divBdr>
                            </w:div>
                          </w:divsChild>
                        </w:div>
                        <w:div w:id="1089698239">
                          <w:marLeft w:val="0"/>
                          <w:marRight w:val="0"/>
                          <w:marTop w:val="0"/>
                          <w:marBottom w:val="0"/>
                          <w:divBdr>
                            <w:top w:val="none" w:sz="0" w:space="0" w:color="auto"/>
                            <w:left w:val="none" w:sz="0" w:space="0" w:color="auto"/>
                            <w:bottom w:val="none" w:sz="0" w:space="0" w:color="auto"/>
                            <w:right w:val="none" w:sz="0" w:space="0" w:color="auto"/>
                          </w:divBdr>
                          <w:divsChild>
                            <w:div w:id="1164517343">
                              <w:marLeft w:val="0"/>
                              <w:marRight w:val="0"/>
                              <w:marTop w:val="0"/>
                              <w:marBottom w:val="0"/>
                              <w:divBdr>
                                <w:top w:val="none" w:sz="0" w:space="0" w:color="auto"/>
                                <w:left w:val="none" w:sz="0" w:space="0" w:color="auto"/>
                                <w:bottom w:val="none" w:sz="0" w:space="0" w:color="auto"/>
                                <w:right w:val="none" w:sz="0" w:space="0" w:color="auto"/>
                              </w:divBdr>
                              <w:divsChild>
                                <w:div w:id="325287546">
                                  <w:marLeft w:val="0"/>
                                  <w:marRight w:val="0"/>
                                  <w:marTop w:val="0"/>
                                  <w:marBottom w:val="0"/>
                                  <w:divBdr>
                                    <w:top w:val="none" w:sz="0" w:space="0" w:color="auto"/>
                                    <w:left w:val="none" w:sz="0" w:space="0" w:color="auto"/>
                                    <w:bottom w:val="none" w:sz="0" w:space="0" w:color="auto"/>
                                    <w:right w:val="none" w:sz="0" w:space="0" w:color="auto"/>
                                  </w:divBdr>
                                  <w:divsChild>
                                    <w:div w:id="230964646">
                                      <w:marLeft w:val="0"/>
                                      <w:marRight w:val="0"/>
                                      <w:marTop w:val="0"/>
                                      <w:marBottom w:val="0"/>
                                      <w:divBdr>
                                        <w:top w:val="none" w:sz="0" w:space="0" w:color="auto"/>
                                        <w:left w:val="none" w:sz="0" w:space="0" w:color="auto"/>
                                        <w:bottom w:val="none" w:sz="0" w:space="0" w:color="auto"/>
                                        <w:right w:val="none" w:sz="0" w:space="0" w:color="auto"/>
                                      </w:divBdr>
                                      <w:divsChild>
                                        <w:div w:id="818809650">
                                          <w:marLeft w:val="0"/>
                                          <w:marRight w:val="0"/>
                                          <w:marTop w:val="0"/>
                                          <w:marBottom w:val="0"/>
                                          <w:divBdr>
                                            <w:top w:val="none" w:sz="0" w:space="0" w:color="auto"/>
                                            <w:left w:val="none" w:sz="0" w:space="0" w:color="auto"/>
                                            <w:bottom w:val="none" w:sz="0" w:space="0" w:color="auto"/>
                                            <w:right w:val="none" w:sz="0" w:space="0" w:color="auto"/>
                                          </w:divBdr>
                                        </w:div>
                                      </w:divsChild>
                                    </w:div>
                                    <w:div w:id="1783914357">
                                      <w:marLeft w:val="0"/>
                                      <w:marRight w:val="0"/>
                                      <w:marTop w:val="0"/>
                                      <w:marBottom w:val="0"/>
                                      <w:divBdr>
                                        <w:top w:val="none" w:sz="0" w:space="0" w:color="auto"/>
                                        <w:left w:val="none" w:sz="0" w:space="0" w:color="auto"/>
                                        <w:bottom w:val="none" w:sz="0" w:space="0" w:color="auto"/>
                                        <w:right w:val="none" w:sz="0" w:space="0" w:color="auto"/>
                                      </w:divBdr>
                                    </w:div>
                                  </w:divsChild>
                                </w:div>
                                <w:div w:id="81711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33076">
                      <w:marLeft w:val="0"/>
                      <w:marRight w:val="0"/>
                      <w:marTop w:val="0"/>
                      <w:marBottom w:val="0"/>
                      <w:divBdr>
                        <w:top w:val="none" w:sz="0" w:space="0" w:color="auto"/>
                        <w:left w:val="none" w:sz="0" w:space="0" w:color="auto"/>
                        <w:bottom w:val="none" w:sz="0" w:space="0" w:color="auto"/>
                        <w:right w:val="none" w:sz="0" w:space="0" w:color="auto"/>
                      </w:divBdr>
                      <w:divsChild>
                        <w:div w:id="1033577123">
                          <w:marLeft w:val="0"/>
                          <w:marRight w:val="0"/>
                          <w:marTop w:val="0"/>
                          <w:marBottom w:val="0"/>
                          <w:divBdr>
                            <w:top w:val="none" w:sz="0" w:space="0" w:color="auto"/>
                            <w:left w:val="none" w:sz="0" w:space="0" w:color="auto"/>
                            <w:bottom w:val="none" w:sz="0" w:space="0" w:color="auto"/>
                            <w:right w:val="none" w:sz="0" w:space="0" w:color="auto"/>
                          </w:divBdr>
                          <w:divsChild>
                            <w:div w:id="1402565">
                              <w:marLeft w:val="0"/>
                              <w:marRight w:val="0"/>
                              <w:marTop w:val="0"/>
                              <w:marBottom w:val="0"/>
                              <w:divBdr>
                                <w:top w:val="none" w:sz="0" w:space="0" w:color="auto"/>
                                <w:left w:val="none" w:sz="0" w:space="0" w:color="auto"/>
                                <w:bottom w:val="none" w:sz="0" w:space="0" w:color="auto"/>
                                <w:right w:val="none" w:sz="0" w:space="0" w:color="auto"/>
                              </w:divBdr>
                              <w:divsChild>
                                <w:div w:id="25374490">
                                  <w:marLeft w:val="0"/>
                                  <w:marRight w:val="0"/>
                                  <w:marTop w:val="0"/>
                                  <w:marBottom w:val="0"/>
                                  <w:divBdr>
                                    <w:top w:val="none" w:sz="0" w:space="0" w:color="auto"/>
                                    <w:left w:val="none" w:sz="0" w:space="0" w:color="auto"/>
                                    <w:bottom w:val="none" w:sz="0" w:space="0" w:color="auto"/>
                                    <w:right w:val="none" w:sz="0" w:space="0" w:color="auto"/>
                                  </w:divBdr>
                                </w:div>
                              </w:divsChild>
                            </w:div>
                            <w:div w:id="312683935">
                              <w:marLeft w:val="0"/>
                              <w:marRight w:val="0"/>
                              <w:marTop w:val="0"/>
                              <w:marBottom w:val="0"/>
                              <w:divBdr>
                                <w:top w:val="none" w:sz="0" w:space="0" w:color="auto"/>
                                <w:left w:val="none" w:sz="0" w:space="0" w:color="auto"/>
                                <w:bottom w:val="none" w:sz="0" w:space="0" w:color="auto"/>
                                <w:right w:val="none" w:sz="0" w:space="0" w:color="auto"/>
                              </w:divBdr>
                              <w:divsChild>
                                <w:div w:id="27417966">
                                  <w:marLeft w:val="0"/>
                                  <w:marRight w:val="0"/>
                                  <w:marTop w:val="0"/>
                                  <w:marBottom w:val="0"/>
                                  <w:divBdr>
                                    <w:top w:val="none" w:sz="0" w:space="0" w:color="auto"/>
                                    <w:left w:val="none" w:sz="0" w:space="0" w:color="auto"/>
                                    <w:bottom w:val="none" w:sz="0" w:space="0" w:color="auto"/>
                                    <w:right w:val="none" w:sz="0" w:space="0" w:color="auto"/>
                                  </w:divBdr>
                                </w:div>
                                <w:div w:id="901604266">
                                  <w:marLeft w:val="0"/>
                                  <w:marRight w:val="0"/>
                                  <w:marTop w:val="0"/>
                                  <w:marBottom w:val="0"/>
                                  <w:divBdr>
                                    <w:top w:val="none" w:sz="0" w:space="0" w:color="auto"/>
                                    <w:left w:val="none" w:sz="0" w:space="0" w:color="auto"/>
                                    <w:bottom w:val="none" w:sz="0" w:space="0" w:color="auto"/>
                                    <w:right w:val="none" w:sz="0" w:space="0" w:color="auto"/>
                                  </w:divBdr>
                                  <w:divsChild>
                                    <w:div w:id="112102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796217">
                      <w:marLeft w:val="0"/>
                      <w:marRight w:val="0"/>
                      <w:marTop w:val="0"/>
                      <w:marBottom w:val="0"/>
                      <w:divBdr>
                        <w:top w:val="none" w:sz="0" w:space="0" w:color="auto"/>
                        <w:left w:val="none" w:sz="0" w:space="0" w:color="auto"/>
                        <w:bottom w:val="none" w:sz="0" w:space="0" w:color="auto"/>
                        <w:right w:val="none" w:sz="0" w:space="0" w:color="auto"/>
                      </w:divBdr>
                    </w:div>
                    <w:div w:id="1302298389">
                      <w:marLeft w:val="600"/>
                      <w:marRight w:val="0"/>
                      <w:marTop w:val="0"/>
                      <w:marBottom w:val="105"/>
                      <w:divBdr>
                        <w:top w:val="none" w:sz="0" w:space="0" w:color="auto"/>
                        <w:left w:val="none" w:sz="0" w:space="0" w:color="auto"/>
                        <w:bottom w:val="none" w:sz="0" w:space="0" w:color="auto"/>
                        <w:right w:val="none" w:sz="0" w:space="0" w:color="auto"/>
                      </w:divBdr>
                    </w:div>
                    <w:div w:id="1303802481">
                      <w:marLeft w:val="0"/>
                      <w:marRight w:val="0"/>
                      <w:marTop w:val="0"/>
                      <w:marBottom w:val="0"/>
                      <w:divBdr>
                        <w:top w:val="none" w:sz="0" w:space="0" w:color="auto"/>
                        <w:left w:val="none" w:sz="0" w:space="0" w:color="auto"/>
                        <w:bottom w:val="none" w:sz="0" w:space="0" w:color="auto"/>
                        <w:right w:val="none" w:sz="0" w:space="0" w:color="auto"/>
                      </w:divBdr>
                    </w:div>
                    <w:div w:id="1304652547">
                      <w:marLeft w:val="0"/>
                      <w:marRight w:val="0"/>
                      <w:marTop w:val="0"/>
                      <w:marBottom w:val="0"/>
                      <w:divBdr>
                        <w:top w:val="none" w:sz="0" w:space="0" w:color="auto"/>
                        <w:left w:val="none" w:sz="0" w:space="0" w:color="auto"/>
                        <w:bottom w:val="none" w:sz="0" w:space="0" w:color="auto"/>
                        <w:right w:val="none" w:sz="0" w:space="0" w:color="auto"/>
                      </w:divBdr>
                    </w:div>
                    <w:div w:id="1306475001">
                      <w:marLeft w:val="0"/>
                      <w:marRight w:val="0"/>
                      <w:marTop w:val="0"/>
                      <w:marBottom w:val="195"/>
                      <w:divBdr>
                        <w:top w:val="none" w:sz="0" w:space="0" w:color="auto"/>
                        <w:left w:val="none" w:sz="0" w:space="0" w:color="auto"/>
                        <w:bottom w:val="none" w:sz="0" w:space="0" w:color="auto"/>
                        <w:right w:val="none" w:sz="0" w:space="0" w:color="auto"/>
                      </w:divBdr>
                    </w:div>
                    <w:div w:id="1307012412">
                      <w:marLeft w:val="0"/>
                      <w:marRight w:val="0"/>
                      <w:marTop w:val="450"/>
                      <w:marBottom w:val="240"/>
                      <w:divBdr>
                        <w:top w:val="none" w:sz="0" w:space="0" w:color="auto"/>
                        <w:left w:val="none" w:sz="0" w:space="0" w:color="auto"/>
                        <w:bottom w:val="none" w:sz="0" w:space="0" w:color="auto"/>
                        <w:right w:val="none" w:sz="0" w:space="0" w:color="auto"/>
                      </w:divBdr>
                      <w:divsChild>
                        <w:div w:id="1261529237">
                          <w:marLeft w:val="0"/>
                          <w:marRight w:val="0"/>
                          <w:marTop w:val="0"/>
                          <w:marBottom w:val="240"/>
                          <w:divBdr>
                            <w:top w:val="none" w:sz="0" w:space="0" w:color="auto"/>
                            <w:left w:val="none" w:sz="0" w:space="0" w:color="auto"/>
                            <w:bottom w:val="none" w:sz="0" w:space="0" w:color="auto"/>
                            <w:right w:val="none" w:sz="0" w:space="0" w:color="auto"/>
                          </w:divBdr>
                          <w:divsChild>
                            <w:div w:id="946624560">
                              <w:marLeft w:val="0"/>
                              <w:marRight w:val="0"/>
                              <w:marTop w:val="0"/>
                              <w:marBottom w:val="0"/>
                              <w:divBdr>
                                <w:top w:val="none" w:sz="0" w:space="0" w:color="auto"/>
                                <w:left w:val="none" w:sz="0" w:space="0" w:color="auto"/>
                                <w:bottom w:val="none" w:sz="0" w:space="0" w:color="auto"/>
                                <w:right w:val="none" w:sz="0" w:space="0" w:color="auto"/>
                              </w:divBdr>
                            </w:div>
                            <w:div w:id="2013414860">
                              <w:marLeft w:val="0"/>
                              <w:marRight w:val="0"/>
                              <w:marTop w:val="0"/>
                              <w:marBottom w:val="0"/>
                              <w:divBdr>
                                <w:top w:val="none" w:sz="0" w:space="0" w:color="auto"/>
                                <w:left w:val="none" w:sz="0" w:space="0" w:color="auto"/>
                                <w:bottom w:val="none" w:sz="0" w:space="0" w:color="auto"/>
                                <w:right w:val="none" w:sz="0" w:space="0" w:color="auto"/>
                              </w:divBdr>
                            </w:div>
                          </w:divsChild>
                        </w:div>
                        <w:div w:id="1800371031">
                          <w:marLeft w:val="0"/>
                          <w:marRight w:val="0"/>
                          <w:marTop w:val="0"/>
                          <w:marBottom w:val="105"/>
                          <w:divBdr>
                            <w:top w:val="none" w:sz="0" w:space="0" w:color="auto"/>
                            <w:left w:val="none" w:sz="0" w:space="0" w:color="auto"/>
                            <w:bottom w:val="none" w:sz="0" w:space="0" w:color="auto"/>
                            <w:right w:val="none" w:sz="0" w:space="0" w:color="auto"/>
                          </w:divBdr>
                          <w:divsChild>
                            <w:div w:id="175313826">
                              <w:marLeft w:val="0"/>
                              <w:marRight w:val="0"/>
                              <w:marTop w:val="0"/>
                              <w:marBottom w:val="1455"/>
                              <w:divBdr>
                                <w:top w:val="none" w:sz="0" w:space="0" w:color="auto"/>
                                <w:left w:val="none" w:sz="0" w:space="0" w:color="auto"/>
                                <w:bottom w:val="none" w:sz="0" w:space="0" w:color="auto"/>
                                <w:right w:val="none" w:sz="0" w:space="0" w:color="auto"/>
                              </w:divBdr>
                              <w:divsChild>
                                <w:div w:id="164591648">
                                  <w:marLeft w:val="0"/>
                                  <w:marRight w:val="0"/>
                                  <w:marTop w:val="0"/>
                                  <w:marBottom w:val="75"/>
                                  <w:divBdr>
                                    <w:top w:val="none" w:sz="0" w:space="0" w:color="auto"/>
                                    <w:left w:val="none" w:sz="0" w:space="0" w:color="auto"/>
                                    <w:bottom w:val="none" w:sz="0" w:space="0" w:color="auto"/>
                                    <w:right w:val="none" w:sz="0" w:space="0" w:color="auto"/>
                                  </w:divBdr>
                                </w:div>
                              </w:divsChild>
                            </w:div>
                            <w:div w:id="1189561632">
                              <w:marLeft w:val="0"/>
                              <w:marRight w:val="0"/>
                              <w:marTop w:val="0"/>
                              <w:marBottom w:val="0"/>
                              <w:divBdr>
                                <w:top w:val="none" w:sz="0" w:space="0" w:color="auto"/>
                                <w:left w:val="none" w:sz="0" w:space="0" w:color="auto"/>
                                <w:bottom w:val="none" w:sz="0" w:space="0" w:color="auto"/>
                                <w:right w:val="none" w:sz="0" w:space="0" w:color="auto"/>
                              </w:divBdr>
                              <w:divsChild>
                                <w:div w:id="717238981">
                                  <w:marLeft w:val="0"/>
                                  <w:marRight w:val="0"/>
                                  <w:marTop w:val="0"/>
                                  <w:marBottom w:val="0"/>
                                  <w:divBdr>
                                    <w:top w:val="none" w:sz="0" w:space="0" w:color="auto"/>
                                    <w:left w:val="none" w:sz="0" w:space="0" w:color="auto"/>
                                    <w:bottom w:val="none" w:sz="0" w:space="0" w:color="auto"/>
                                    <w:right w:val="none" w:sz="0" w:space="0" w:color="auto"/>
                                  </w:divBdr>
                                  <w:divsChild>
                                    <w:div w:id="143821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050037">
                      <w:marLeft w:val="0"/>
                      <w:marRight w:val="0"/>
                      <w:marTop w:val="0"/>
                      <w:marBottom w:val="0"/>
                      <w:divBdr>
                        <w:top w:val="none" w:sz="0" w:space="0" w:color="auto"/>
                        <w:left w:val="none" w:sz="0" w:space="0" w:color="auto"/>
                        <w:bottom w:val="none" w:sz="0" w:space="0" w:color="auto"/>
                        <w:right w:val="none" w:sz="0" w:space="0" w:color="auto"/>
                      </w:divBdr>
                    </w:div>
                    <w:div w:id="1308704482">
                      <w:marLeft w:val="0"/>
                      <w:marRight w:val="0"/>
                      <w:marTop w:val="225"/>
                      <w:marBottom w:val="0"/>
                      <w:divBdr>
                        <w:top w:val="none" w:sz="0" w:space="0" w:color="auto"/>
                        <w:left w:val="none" w:sz="0" w:space="0" w:color="auto"/>
                        <w:bottom w:val="none" w:sz="0" w:space="0" w:color="auto"/>
                        <w:right w:val="none" w:sz="0" w:space="0" w:color="auto"/>
                      </w:divBdr>
                      <w:divsChild>
                        <w:div w:id="1469349789">
                          <w:marLeft w:val="0"/>
                          <w:marRight w:val="0"/>
                          <w:marTop w:val="0"/>
                          <w:marBottom w:val="0"/>
                          <w:divBdr>
                            <w:top w:val="none" w:sz="0" w:space="0" w:color="auto"/>
                            <w:left w:val="none" w:sz="0" w:space="0" w:color="auto"/>
                            <w:bottom w:val="none" w:sz="0" w:space="0" w:color="auto"/>
                            <w:right w:val="none" w:sz="0" w:space="0" w:color="auto"/>
                          </w:divBdr>
                        </w:div>
                      </w:divsChild>
                    </w:div>
                    <w:div w:id="1309482169">
                      <w:marLeft w:val="0"/>
                      <w:marRight w:val="0"/>
                      <w:marTop w:val="0"/>
                      <w:marBottom w:val="0"/>
                      <w:divBdr>
                        <w:top w:val="none" w:sz="0" w:space="0" w:color="auto"/>
                        <w:left w:val="none" w:sz="0" w:space="0" w:color="auto"/>
                        <w:bottom w:val="none" w:sz="0" w:space="0" w:color="auto"/>
                        <w:right w:val="none" w:sz="0" w:space="0" w:color="auto"/>
                      </w:divBdr>
                      <w:divsChild>
                        <w:div w:id="5209762">
                          <w:marLeft w:val="0"/>
                          <w:marRight w:val="0"/>
                          <w:marTop w:val="0"/>
                          <w:marBottom w:val="0"/>
                          <w:divBdr>
                            <w:top w:val="none" w:sz="0" w:space="0" w:color="auto"/>
                            <w:left w:val="none" w:sz="0" w:space="0" w:color="auto"/>
                            <w:bottom w:val="none" w:sz="0" w:space="0" w:color="auto"/>
                            <w:right w:val="none" w:sz="0" w:space="0" w:color="auto"/>
                          </w:divBdr>
                        </w:div>
                        <w:div w:id="668825790">
                          <w:marLeft w:val="0"/>
                          <w:marRight w:val="0"/>
                          <w:marTop w:val="0"/>
                          <w:marBottom w:val="0"/>
                          <w:divBdr>
                            <w:top w:val="none" w:sz="0" w:space="0" w:color="auto"/>
                            <w:left w:val="none" w:sz="0" w:space="0" w:color="auto"/>
                            <w:bottom w:val="none" w:sz="0" w:space="0" w:color="auto"/>
                            <w:right w:val="none" w:sz="0" w:space="0" w:color="auto"/>
                          </w:divBdr>
                        </w:div>
                        <w:div w:id="962150221">
                          <w:marLeft w:val="0"/>
                          <w:marRight w:val="0"/>
                          <w:marTop w:val="0"/>
                          <w:marBottom w:val="0"/>
                          <w:divBdr>
                            <w:top w:val="none" w:sz="0" w:space="0" w:color="auto"/>
                            <w:left w:val="none" w:sz="0" w:space="0" w:color="auto"/>
                            <w:bottom w:val="none" w:sz="0" w:space="0" w:color="auto"/>
                            <w:right w:val="none" w:sz="0" w:space="0" w:color="auto"/>
                          </w:divBdr>
                          <w:divsChild>
                            <w:div w:id="127050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76526">
                      <w:marLeft w:val="0"/>
                      <w:marRight w:val="0"/>
                      <w:marTop w:val="0"/>
                      <w:marBottom w:val="0"/>
                      <w:divBdr>
                        <w:top w:val="none" w:sz="0" w:space="0" w:color="auto"/>
                        <w:left w:val="none" w:sz="0" w:space="0" w:color="auto"/>
                        <w:bottom w:val="none" w:sz="0" w:space="0" w:color="auto"/>
                        <w:right w:val="none" w:sz="0" w:space="0" w:color="auto"/>
                      </w:divBdr>
                    </w:div>
                    <w:div w:id="1317340008">
                      <w:marLeft w:val="0"/>
                      <w:marRight w:val="0"/>
                      <w:marTop w:val="0"/>
                      <w:marBottom w:val="0"/>
                      <w:divBdr>
                        <w:top w:val="none" w:sz="0" w:space="0" w:color="auto"/>
                        <w:left w:val="none" w:sz="0" w:space="0" w:color="auto"/>
                        <w:bottom w:val="none" w:sz="0" w:space="0" w:color="auto"/>
                        <w:right w:val="none" w:sz="0" w:space="0" w:color="auto"/>
                      </w:divBdr>
                      <w:divsChild>
                        <w:div w:id="2079475399">
                          <w:marLeft w:val="0"/>
                          <w:marRight w:val="0"/>
                          <w:marTop w:val="0"/>
                          <w:marBottom w:val="0"/>
                          <w:divBdr>
                            <w:top w:val="none" w:sz="0" w:space="0" w:color="auto"/>
                            <w:left w:val="none" w:sz="0" w:space="0" w:color="auto"/>
                            <w:bottom w:val="none" w:sz="0" w:space="0" w:color="auto"/>
                            <w:right w:val="none" w:sz="0" w:space="0" w:color="auto"/>
                          </w:divBdr>
                        </w:div>
                      </w:divsChild>
                    </w:div>
                    <w:div w:id="1319458749">
                      <w:marLeft w:val="0"/>
                      <w:marRight w:val="0"/>
                      <w:marTop w:val="0"/>
                      <w:marBottom w:val="210"/>
                      <w:divBdr>
                        <w:top w:val="none" w:sz="0" w:space="0" w:color="auto"/>
                        <w:left w:val="none" w:sz="0" w:space="0" w:color="auto"/>
                        <w:bottom w:val="none" w:sz="0" w:space="0" w:color="auto"/>
                        <w:right w:val="none" w:sz="0" w:space="0" w:color="auto"/>
                      </w:divBdr>
                      <w:divsChild>
                        <w:div w:id="932935654">
                          <w:marLeft w:val="0"/>
                          <w:marRight w:val="0"/>
                          <w:marTop w:val="0"/>
                          <w:marBottom w:val="0"/>
                          <w:divBdr>
                            <w:top w:val="none" w:sz="0" w:space="0" w:color="auto"/>
                            <w:left w:val="none" w:sz="0" w:space="0" w:color="auto"/>
                            <w:bottom w:val="none" w:sz="0" w:space="0" w:color="auto"/>
                            <w:right w:val="none" w:sz="0" w:space="0" w:color="auto"/>
                          </w:divBdr>
                          <w:divsChild>
                            <w:div w:id="75944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1339">
                      <w:marLeft w:val="0"/>
                      <w:marRight w:val="0"/>
                      <w:marTop w:val="0"/>
                      <w:marBottom w:val="0"/>
                      <w:divBdr>
                        <w:top w:val="none" w:sz="0" w:space="0" w:color="auto"/>
                        <w:left w:val="none" w:sz="0" w:space="0" w:color="auto"/>
                        <w:bottom w:val="none" w:sz="0" w:space="0" w:color="auto"/>
                        <w:right w:val="none" w:sz="0" w:space="0" w:color="auto"/>
                      </w:divBdr>
                      <w:divsChild>
                        <w:div w:id="1275140186">
                          <w:marLeft w:val="0"/>
                          <w:marRight w:val="0"/>
                          <w:marTop w:val="0"/>
                          <w:marBottom w:val="0"/>
                          <w:divBdr>
                            <w:top w:val="none" w:sz="0" w:space="0" w:color="auto"/>
                            <w:left w:val="none" w:sz="0" w:space="0" w:color="auto"/>
                            <w:bottom w:val="none" w:sz="0" w:space="0" w:color="auto"/>
                            <w:right w:val="none" w:sz="0" w:space="0" w:color="auto"/>
                          </w:divBdr>
                          <w:divsChild>
                            <w:div w:id="1903522422">
                              <w:marLeft w:val="0"/>
                              <w:marRight w:val="0"/>
                              <w:marTop w:val="0"/>
                              <w:marBottom w:val="0"/>
                              <w:divBdr>
                                <w:top w:val="none" w:sz="0" w:space="0" w:color="auto"/>
                                <w:left w:val="none" w:sz="0" w:space="0" w:color="auto"/>
                                <w:bottom w:val="none" w:sz="0" w:space="0" w:color="auto"/>
                                <w:right w:val="none" w:sz="0" w:space="0" w:color="auto"/>
                              </w:divBdr>
                              <w:divsChild>
                                <w:div w:id="1742748269">
                                  <w:marLeft w:val="0"/>
                                  <w:marRight w:val="0"/>
                                  <w:marTop w:val="0"/>
                                  <w:marBottom w:val="0"/>
                                  <w:divBdr>
                                    <w:top w:val="none" w:sz="0" w:space="0" w:color="auto"/>
                                    <w:left w:val="none" w:sz="0" w:space="0" w:color="auto"/>
                                    <w:bottom w:val="none" w:sz="0" w:space="0" w:color="auto"/>
                                    <w:right w:val="none" w:sz="0" w:space="0" w:color="auto"/>
                                  </w:divBdr>
                                  <w:divsChild>
                                    <w:div w:id="770273979">
                                      <w:marLeft w:val="0"/>
                                      <w:marRight w:val="0"/>
                                      <w:marTop w:val="0"/>
                                      <w:marBottom w:val="0"/>
                                      <w:divBdr>
                                        <w:top w:val="none" w:sz="0" w:space="0" w:color="auto"/>
                                        <w:left w:val="none" w:sz="0" w:space="0" w:color="auto"/>
                                        <w:bottom w:val="none" w:sz="0" w:space="0" w:color="auto"/>
                                        <w:right w:val="none" w:sz="0" w:space="0" w:color="auto"/>
                                      </w:divBdr>
                                    </w:div>
                                    <w:div w:id="1155992416">
                                      <w:marLeft w:val="0"/>
                                      <w:marRight w:val="0"/>
                                      <w:marTop w:val="0"/>
                                      <w:marBottom w:val="0"/>
                                      <w:divBdr>
                                        <w:top w:val="none" w:sz="0" w:space="0" w:color="auto"/>
                                        <w:left w:val="none" w:sz="0" w:space="0" w:color="auto"/>
                                        <w:bottom w:val="none" w:sz="0" w:space="0" w:color="auto"/>
                                        <w:right w:val="none" w:sz="0" w:space="0" w:color="auto"/>
                                      </w:divBdr>
                                      <w:divsChild>
                                        <w:div w:id="4707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35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53963">
                          <w:marLeft w:val="0"/>
                          <w:marRight w:val="0"/>
                          <w:marTop w:val="0"/>
                          <w:marBottom w:val="0"/>
                          <w:divBdr>
                            <w:top w:val="none" w:sz="0" w:space="0" w:color="auto"/>
                            <w:left w:val="none" w:sz="0" w:space="0" w:color="auto"/>
                            <w:bottom w:val="none" w:sz="0" w:space="0" w:color="auto"/>
                            <w:right w:val="none" w:sz="0" w:space="0" w:color="auto"/>
                          </w:divBdr>
                          <w:divsChild>
                            <w:div w:id="7265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23812">
                      <w:marLeft w:val="0"/>
                      <w:marRight w:val="0"/>
                      <w:marTop w:val="0"/>
                      <w:marBottom w:val="0"/>
                      <w:divBdr>
                        <w:top w:val="none" w:sz="0" w:space="0" w:color="auto"/>
                        <w:left w:val="none" w:sz="0" w:space="0" w:color="auto"/>
                        <w:bottom w:val="none" w:sz="0" w:space="0" w:color="auto"/>
                        <w:right w:val="none" w:sz="0" w:space="0" w:color="auto"/>
                      </w:divBdr>
                      <w:divsChild>
                        <w:div w:id="1297026881">
                          <w:marLeft w:val="0"/>
                          <w:marRight w:val="0"/>
                          <w:marTop w:val="75"/>
                          <w:marBottom w:val="0"/>
                          <w:divBdr>
                            <w:top w:val="none" w:sz="0" w:space="0" w:color="auto"/>
                            <w:left w:val="none" w:sz="0" w:space="0" w:color="auto"/>
                            <w:bottom w:val="none" w:sz="0" w:space="0" w:color="auto"/>
                            <w:right w:val="none" w:sz="0" w:space="0" w:color="auto"/>
                          </w:divBdr>
                          <w:divsChild>
                            <w:div w:id="95401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77805">
                      <w:marLeft w:val="0"/>
                      <w:marRight w:val="0"/>
                      <w:marTop w:val="0"/>
                      <w:marBottom w:val="0"/>
                      <w:divBdr>
                        <w:top w:val="none" w:sz="0" w:space="0" w:color="auto"/>
                        <w:left w:val="none" w:sz="0" w:space="0" w:color="auto"/>
                        <w:bottom w:val="none" w:sz="0" w:space="0" w:color="auto"/>
                        <w:right w:val="none" w:sz="0" w:space="0" w:color="auto"/>
                      </w:divBdr>
                    </w:div>
                    <w:div w:id="1330866570">
                      <w:marLeft w:val="0"/>
                      <w:marRight w:val="0"/>
                      <w:marTop w:val="0"/>
                      <w:marBottom w:val="0"/>
                      <w:divBdr>
                        <w:top w:val="none" w:sz="0" w:space="0" w:color="auto"/>
                        <w:left w:val="none" w:sz="0" w:space="0" w:color="auto"/>
                        <w:bottom w:val="none" w:sz="0" w:space="0" w:color="auto"/>
                        <w:right w:val="none" w:sz="0" w:space="0" w:color="auto"/>
                      </w:divBdr>
                      <w:divsChild>
                        <w:div w:id="1664970295">
                          <w:marLeft w:val="0"/>
                          <w:marRight w:val="0"/>
                          <w:marTop w:val="0"/>
                          <w:marBottom w:val="0"/>
                          <w:divBdr>
                            <w:top w:val="none" w:sz="0" w:space="0" w:color="auto"/>
                            <w:left w:val="none" w:sz="0" w:space="0" w:color="auto"/>
                            <w:bottom w:val="none" w:sz="0" w:space="0" w:color="auto"/>
                            <w:right w:val="none" w:sz="0" w:space="0" w:color="auto"/>
                          </w:divBdr>
                          <w:divsChild>
                            <w:div w:id="2049184014">
                              <w:marLeft w:val="0"/>
                              <w:marRight w:val="0"/>
                              <w:marTop w:val="0"/>
                              <w:marBottom w:val="0"/>
                              <w:divBdr>
                                <w:top w:val="none" w:sz="0" w:space="0" w:color="auto"/>
                                <w:left w:val="none" w:sz="0" w:space="0" w:color="auto"/>
                                <w:bottom w:val="none" w:sz="0" w:space="0" w:color="auto"/>
                                <w:right w:val="none" w:sz="0" w:space="0" w:color="auto"/>
                              </w:divBdr>
                              <w:divsChild>
                                <w:div w:id="640770682">
                                  <w:marLeft w:val="0"/>
                                  <w:marRight w:val="0"/>
                                  <w:marTop w:val="0"/>
                                  <w:marBottom w:val="0"/>
                                  <w:divBdr>
                                    <w:top w:val="none" w:sz="0" w:space="0" w:color="auto"/>
                                    <w:left w:val="none" w:sz="0" w:space="0" w:color="auto"/>
                                    <w:bottom w:val="none" w:sz="0" w:space="0" w:color="auto"/>
                                    <w:right w:val="none" w:sz="0" w:space="0" w:color="auto"/>
                                  </w:divBdr>
                                  <w:divsChild>
                                    <w:div w:id="671373159">
                                      <w:marLeft w:val="0"/>
                                      <w:marRight w:val="0"/>
                                      <w:marTop w:val="0"/>
                                      <w:marBottom w:val="0"/>
                                      <w:divBdr>
                                        <w:top w:val="none" w:sz="0" w:space="0" w:color="auto"/>
                                        <w:left w:val="none" w:sz="0" w:space="0" w:color="auto"/>
                                        <w:bottom w:val="none" w:sz="0" w:space="0" w:color="auto"/>
                                        <w:right w:val="none" w:sz="0" w:space="0" w:color="auto"/>
                                      </w:divBdr>
                                      <w:divsChild>
                                        <w:div w:id="11688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907116">
                      <w:marLeft w:val="0"/>
                      <w:marRight w:val="120"/>
                      <w:marTop w:val="0"/>
                      <w:marBottom w:val="150"/>
                      <w:divBdr>
                        <w:top w:val="none" w:sz="0" w:space="0" w:color="auto"/>
                        <w:left w:val="none" w:sz="0" w:space="0" w:color="auto"/>
                        <w:bottom w:val="none" w:sz="0" w:space="0" w:color="auto"/>
                        <w:right w:val="none" w:sz="0" w:space="0" w:color="auto"/>
                      </w:divBdr>
                      <w:divsChild>
                        <w:div w:id="1794254225">
                          <w:marLeft w:val="0"/>
                          <w:marRight w:val="0"/>
                          <w:marTop w:val="0"/>
                          <w:marBottom w:val="0"/>
                          <w:divBdr>
                            <w:top w:val="none" w:sz="0" w:space="0" w:color="auto"/>
                            <w:left w:val="none" w:sz="0" w:space="0" w:color="auto"/>
                            <w:bottom w:val="none" w:sz="0" w:space="0" w:color="auto"/>
                            <w:right w:val="none" w:sz="0" w:space="0" w:color="auto"/>
                          </w:divBdr>
                        </w:div>
                        <w:div w:id="1960336116">
                          <w:marLeft w:val="0"/>
                          <w:marRight w:val="0"/>
                          <w:marTop w:val="0"/>
                          <w:marBottom w:val="0"/>
                          <w:divBdr>
                            <w:top w:val="none" w:sz="0" w:space="0" w:color="auto"/>
                            <w:left w:val="none" w:sz="0" w:space="0" w:color="auto"/>
                            <w:bottom w:val="none" w:sz="0" w:space="0" w:color="auto"/>
                            <w:right w:val="none" w:sz="0" w:space="0" w:color="auto"/>
                          </w:divBdr>
                        </w:div>
                      </w:divsChild>
                    </w:div>
                    <w:div w:id="1332374365">
                      <w:marLeft w:val="0"/>
                      <w:marRight w:val="0"/>
                      <w:marTop w:val="0"/>
                      <w:marBottom w:val="0"/>
                      <w:divBdr>
                        <w:top w:val="none" w:sz="0" w:space="0" w:color="auto"/>
                        <w:left w:val="none" w:sz="0" w:space="0" w:color="auto"/>
                        <w:bottom w:val="none" w:sz="0" w:space="0" w:color="auto"/>
                        <w:right w:val="none" w:sz="0" w:space="0" w:color="auto"/>
                      </w:divBdr>
                      <w:divsChild>
                        <w:div w:id="1445074210">
                          <w:marLeft w:val="0"/>
                          <w:marRight w:val="0"/>
                          <w:marTop w:val="0"/>
                          <w:marBottom w:val="0"/>
                          <w:divBdr>
                            <w:top w:val="none" w:sz="0" w:space="0" w:color="auto"/>
                            <w:left w:val="none" w:sz="0" w:space="0" w:color="auto"/>
                            <w:bottom w:val="none" w:sz="0" w:space="0" w:color="auto"/>
                            <w:right w:val="none" w:sz="0" w:space="0" w:color="auto"/>
                          </w:divBdr>
                        </w:div>
                      </w:divsChild>
                    </w:div>
                    <w:div w:id="1333221735">
                      <w:marLeft w:val="0"/>
                      <w:marRight w:val="0"/>
                      <w:marTop w:val="225"/>
                      <w:marBottom w:val="0"/>
                      <w:divBdr>
                        <w:top w:val="none" w:sz="0" w:space="0" w:color="auto"/>
                        <w:left w:val="none" w:sz="0" w:space="0" w:color="auto"/>
                        <w:bottom w:val="none" w:sz="0" w:space="0" w:color="auto"/>
                        <w:right w:val="none" w:sz="0" w:space="0" w:color="auto"/>
                      </w:divBdr>
                      <w:divsChild>
                        <w:div w:id="297882875">
                          <w:marLeft w:val="0"/>
                          <w:marRight w:val="0"/>
                          <w:marTop w:val="0"/>
                          <w:marBottom w:val="0"/>
                          <w:divBdr>
                            <w:top w:val="none" w:sz="0" w:space="0" w:color="auto"/>
                            <w:left w:val="none" w:sz="0" w:space="0" w:color="auto"/>
                            <w:bottom w:val="none" w:sz="0" w:space="0" w:color="auto"/>
                            <w:right w:val="none" w:sz="0" w:space="0" w:color="auto"/>
                          </w:divBdr>
                        </w:div>
                      </w:divsChild>
                    </w:div>
                    <w:div w:id="1337155003">
                      <w:marLeft w:val="0"/>
                      <w:marRight w:val="0"/>
                      <w:marTop w:val="0"/>
                      <w:marBottom w:val="0"/>
                      <w:divBdr>
                        <w:top w:val="none" w:sz="0" w:space="0" w:color="auto"/>
                        <w:left w:val="none" w:sz="0" w:space="0" w:color="auto"/>
                        <w:bottom w:val="none" w:sz="0" w:space="0" w:color="auto"/>
                        <w:right w:val="none" w:sz="0" w:space="0" w:color="auto"/>
                      </w:divBdr>
                    </w:div>
                    <w:div w:id="1338267063">
                      <w:marLeft w:val="0"/>
                      <w:marRight w:val="0"/>
                      <w:marTop w:val="0"/>
                      <w:marBottom w:val="0"/>
                      <w:divBdr>
                        <w:top w:val="none" w:sz="0" w:space="0" w:color="auto"/>
                        <w:left w:val="none" w:sz="0" w:space="0" w:color="auto"/>
                        <w:bottom w:val="none" w:sz="0" w:space="0" w:color="auto"/>
                        <w:right w:val="none" w:sz="0" w:space="0" w:color="auto"/>
                      </w:divBdr>
                    </w:div>
                    <w:div w:id="1339188384">
                      <w:marLeft w:val="0"/>
                      <w:marRight w:val="240"/>
                      <w:marTop w:val="0"/>
                      <w:marBottom w:val="0"/>
                      <w:divBdr>
                        <w:top w:val="none" w:sz="0" w:space="0" w:color="auto"/>
                        <w:left w:val="none" w:sz="0" w:space="0" w:color="auto"/>
                        <w:bottom w:val="none" w:sz="0" w:space="0" w:color="auto"/>
                        <w:right w:val="none" w:sz="0" w:space="0" w:color="auto"/>
                      </w:divBdr>
                    </w:div>
                    <w:div w:id="1340155568">
                      <w:marLeft w:val="0"/>
                      <w:marRight w:val="0"/>
                      <w:marTop w:val="0"/>
                      <w:marBottom w:val="0"/>
                      <w:divBdr>
                        <w:top w:val="none" w:sz="0" w:space="0" w:color="auto"/>
                        <w:left w:val="none" w:sz="0" w:space="0" w:color="auto"/>
                        <w:bottom w:val="none" w:sz="0" w:space="0" w:color="auto"/>
                        <w:right w:val="none" w:sz="0" w:space="0" w:color="auto"/>
                      </w:divBdr>
                      <w:divsChild>
                        <w:div w:id="1016689194">
                          <w:marLeft w:val="0"/>
                          <w:marRight w:val="0"/>
                          <w:marTop w:val="75"/>
                          <w:marBottom w:val="0"/>
                          <w:divBdr>
                            <w:top w:val="none" w:sz="0" w:space="0" w:color="auto"/>
                            <w:left w:val="none" w:sz="0" w:space="0" w:color="auto"/>
                            <w:bottom w:val="none" w:sz="0" w:space="0" w:color="auto"/>
                            <w:right w:val="none" w:sz="0" w:space="0" w:color="auto"/>
                          </w:divBdr>
                          <w:divsChild>
                            <w:div w:id="112669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40817">
                      <w:marLeft w:val="0"/>
                      <w:marRight w:val="0"/>
                      <w:marTop w:val="0"/>
                      <w:marBottom w:val="0"/>
                      <w:divBdr>
                        <w:top w:val="none" w:sz="0" w:space="0" w:color="auto"/>
                        <w:left w:val="none" w:sz="0" w:space="0" w:color="auto"/>
                        <w:bottom w:val="none" w:sz="0" w:space="0" w:color="auto"/>
                        <w:right w:val="none" w:sz="0" w:space="0" w:color="auto"/>
                      </w:divBdr>
                      <w:divsChild>
                        <w:div w:id="957837159">
                          <w:marLeft w:val="0"/>
                          <w:marRight w:val="0"/>
                          <w:marTop w:val="0"/>
                          <w:marBottom w:val="75"/>
                          <w:divBdr>
                            <w:top w:val="none" w:sz="0" w:space="0" w:color="auto"/>
                            <w:left w:val="none" w:sz="0" w:space="0" w:color="auto"/>
                            <w:bottom w:val="none" w:sz="0" w:space="0" w:color="auto"/>
                            <w:right w:val="none" w:sz="0" w:space="0" w:color="auto"/>
                          </w:divBdr>
                        </w:div>
                        <w:div w:id="1188182551">
                          <w:marLeft w:val="0"/>
                          <w:marRight w:val="0"/>
                          <w:marTop w:val="0"/>
                          <w:marBottom w:val="75"/>
                          <w:divBdr>
                            <w:top w:val="none" w:sz="0" w:space="0" w:color="auto"/>
                            <w:left w:val="none" w:sz="0" w:space="0" w:color="auto"/>
                            <w:bottom w:val="none" w:sz="0" w:space="0" w:color="auto"/>
                            <w:right w:val="none" w:sz="0" w:space="0" w:color="auto"/>
                          </w:divBdr>
                        </w:div>
                        <w:div w:id="1917662177">
                          <w:marLeft w:val="0"/>
                          <w:marRight w:val="0"/>
                          <w:marTop w:val="0"/>
                          <w:marBottom w:val="0"/>
                          <w:divBdr>
                            <w:top w:val="none" w:sz="0" w:space="0" w:color="auto"/>
                            <w:left w:val="none" w:sz="0" w:space="0" w:color="auto"/>
                            <w:bottom w:val="none" w:sz="0" w:space="0" w:color="auto"/>
                            <w:right w:val="none" w:sz="0" w:space="0" w:color="auto"/>
                          </w:divBdr>
                        </w:div>
                      </w:divsChild>
                    </w:div>
                    <w:div w:id="1348362887">
                      <w:marLeft w:val="0"/>
                      <w:marRight w:val="0"/>
                      <w:marTop w:val="0"/>
                      <w:marBottom w:val="0"/>
                      <w:divBdr>
                        <w:top w:val="none" w:sz="0" w:space="0" w:color="auto"/>
                        <w:left w:val="none" w:sz="0" w:space="0" w:color="auto"/>
                        <w:bottom w:val="none" w:sz="0" w:space="0" w:color="auto"/>
                        <w:right w:val="none" w:sz="0" w:space="0" w:color="auto"/>
                      </w:divBdr>
                    </w:div>
                    <w:div w:id="1350646561">
                      <w:marLeft w:val="0"/>
                      <w:marRight w:val="0"/>
                      <w:marTop w:val="225"/>
                      <w:marBottom w:val="0"/>
                      <w:divBdr>
                        <w:top w:val="none" w:sz="0" w:space="0" w:color="auto"/>
                        <w:left w:val="none" w:sz="0" w:space="0" w:color="auto"/>
                        <w:bottom w:val="none" w:sz="0" w:space="0" w:color="auto"/>
                        <w:right w:val="none" w:sz="0" w:space="0" w:color="auto"/>
                      </w:divBdr>
                      <w:divsChild>
                        <w:div w:id="6950331">
                          <w:marLeft w:val="0"/>
                          <w:marRight w:val="0"/>
                          <w:marTop w:val="0"/>
                          <w:marBottom w:val="0"/>
                          <w:divBdr>
                            <w:top w:val="none" w:sz="0" w:space="0" w:color="auto"/>
                            <w:left w:val="none" w:sz="0" w:space="0" w:color="auto"/>
                            <w:bottom w:val="none" w:sz="0" w:space="0" w:color="auto"/>
                            <w:right w:val="none" w:sz="0" w:space="0" w:color="auto"/>
                          </w:divBdr>
                          <w:divsChild>
                            <w:div w:id="1957637987">
                              <w:marLeft w:val="0"/>
                              <w:marRight w:val="0"/>
                              <w:marTop w:val="0"/>
                              <w:marBottom w:val="0"/>
                              <w:divBdr>
                                <w:top w:val="single" w:sz="6" w:space="0" w:color="D9D9D9"/>
                                <w:left w:val="none" w:sz="0" w:space="0" w:color="auto"/>
                                <w:bottom w:val="single" w:sz="6" w:space="0" w:color="D9D9D9"/>
                                <w:right w:val="none" w:sz="0" w:space="0" w:color="auto"/>
                              </w:divBdr>
                              <w:divsChild>
                                <w:div w:id="1866671520">
                                  <w:marLeft w:val="0"/>
                                  <w:marRight w:val="0"/>
                                  <w:marTop w:val="0"/>
                                  <w:marBottom w:val="0"/>
                                  <w:divBdr>
                                    <w:top w:val="none" w:sz="0" w:space="0" w:color="auto"/>
                                    <w:left w:val="none" w:sz="0" w:space="0" w:color="auto"/>
                                    <w:bottom w:val="none" w:sz="0" w:space="0" w:color="auto"/>
                                    <w:right w:val="none" w:sz="0" w:space="0" w:color="auto"/>
                                  </w:divBdr>
                                  <w:divsChild>
                                    <w:div w:id="880869402">
                                      <w:marLeft w:val="0"/>
                                      <w:marRight w:val="0"/>
                                      <w:marTop w:val="0"/>
                                      <w:marBottom w:val="0"/>
                                      <w:divBdr>
                                        <w:top w:val="none" w:sz="0" w:space="0" w:color="auto"/>
                                        <w:left w:val="none" w:sz="0" w:space="0" w:color="auto"/>
                                        <w:bottom w:val="none" w:sz="0" w:space="0" w:color="auto"/>
                                        <w:right w:val="none" w:sz="0" w:space="0" w:color="auto"/>
                                      </w:divBdr>
                                      <w:divsChild>
                                        <w:div w:id="742682593">
                                          <w:marLeft w:val="0"/>
                                          <w:marRight w:val="0"/>
                                          <w:marTop w:val="0"/>
                                          <w:marBottom w:val="0"/>
                                          <w:divBdr>
                                            <w:top w:val="none" w:sz="0" w:space="0" w:color="auto"/>
                                            <w:left w:val="none" w:sz="0" w:space="0" w:color="auto"/>
                                            <w:bottom w:val="none" w:sz="0" w:space="0" w:color="auto"/>
                                            <w:right w:val="none" w:sz="0" w:space="0" w:color="auto"/>
                                          </w:divBdr>
                                          <w:divsChild>
                                            <w:div w:id="377750599">
                                              <w:marLeft w:val="0"/>
                                              <w:marRight w:val="0"/>
                                              <w:marTop w:val="0"/>
                                              <w:marBottom w:val="0"/>
                                              <w:divBdr>
                                                <w:top w:val="none" w:sz="0" w:space="0" w:color="auto"/>
                                                <w:left w:val="none" w:sz="0" w:space="0" w:color="auto"/>
                                                <w:bottom w:val="none" w:sz="0" w:space="0" w:color="auto"/>
                                                <w:right w:val="none" w:sz="0" w:space="0" w:color="auto"/>
                                              </w:divBdr>
                                              <w:divsChild>
                                                <w:div w:id="1150487727">
                                                  <w:marLeft w:val="0"/>
                                                  <w:marRight w:val="0"/>
                                                  <w:marTop w:val="0"/>
                                                  <w:marBottom w:val="0"/>
                                                  <w:divBdr>
                                                    <w:top w:val="none" w:sz="0" w:space="0" w:color="auto"/>
                                                    <w:left w:val="none" w:sz="0" w:space="0" w:color="auto"/>
                                                    <w:bottom w:val="none" w:sz="0" w:space="0" w:color="auto"/>
                                                    <w:right w:val="none" w:sz="0" w:space="0" w:color="auto"/>
                                                  </w:divBdr>
                                                  <w:divsChild>
                                                    <w:div w:id="1872189024">
                                                      <w:marLeft w:val="0"/>
                                                      <w:marRight w:val="0"/>
                                                      <w:marTop w:val="0"/>
                                                      <w:marBottom w:val="0"/>
                                                      <w:divBdr>
                                                        <w:top w:val="none" w:sz="0" w:space="0" w:color="auto"/>
                                                        <w:left w:val="none" w:sz="0" w:space="0" w:color="auto"/>
                                                        <w:bottom w:val="none" w:sz="0" w:space="0" w:color="auto"/>
                                                        <w:right w:val="none" w:sz="0" w:space="0" w:color="auto"/>
                                                      </w:divBdr>
                                                      <w:divsChild>
                                                        <w:div w:id="11496038">
                                                          <w:marLeft w:val="0"/>
                                                          <w:marRight w:val="0"/>
                                                          <w:marTop w:val="0"/>
                                                          <w:marBottom w:val="0"/>
                                                          <w:divBdr>
                                                            <w:top w:val="none" w:sz="0" w:space="0" w:color="auto"/>
                                                            <w:left w:val="none" w:sz="0" w:space="0" w:color="auto"/>
                                                            <w:bottom w:val="none" w:sz="0" w:space="0" w:color="auto"/>
                                                            <w:right w:val="none" w:sz="0" w:space="0" w:color="auto"/>
                                                          </w:divBdr>
                                                          <w:divsChild>
                                                            <w:div w:id="1164903274">
                                                              <w:marLeft w:val="0"/>
                                                              <w:marRight w:val="0"/>
                                                              <w:marTop w:val="0"/>
                                                              <w:marBottom w:val="0"/>
                                                              <w:divBdr>
                                                                <w:top w:val="none" w:sz="0" w:space="0" w:color="auto"/>
                                                                <w:left w:val="none" w:sz="0" w:space="0" w:color="auto"/>
                                                                <w:bottom w:val="none" w:sz="0" w:space="0" w:color="auto"/>
                                                                <w:right w:val="none" w:sz="0" w:space="0" w:color="auto"/>
                                                              </w:divBdr>
                                                              <w:divsChild>
                                                                <w:div w:id="1341153268">
                                                                  <w:marLeft w:val="0"/>
                                                                  <w:marRight w:val="0"/>
                                                                  <w:marTop w:val="0"/>
                                                                  <w:marBottom w:val="0"/>
                                                                  <w:divBdr>
                                                                    <w:top w:val="none" w:sz="0" w:space="0" w:color="auto"/>
                                                                    <w:left w:val="none" w:sz="0" w:space="0" w:color="auto"/>
                                                                    <w:bottom w:val="none" w:sz="0" w:space="0" w:color="auto"/>
                                                                    <w:right w:val="none" w:sz="0" w:space="0" w:color="auto"/>
                                                                  </w:divBdr>
                                                                  <w:divsChild>
                                                                    <w:div w:id="110639223">
                                                                      <w:marLeft w:val="0"/>
                                                                      <w:marRight w:val="0"/>
                                                                      <w:marTop w:val="0"/>
                                                                      <w:marBottom w:val="0"/>
                                                                      <w:divBdr>
                                                                        <w:top w:val="none" w:sz="0" w:space="0" w:color="auto"/>
                                                                        <w:left w:val="none" w:sz="0" w:space="0" w:color="auto"/>
                                                                        <w:bottom w:val="none" w:sz="0" w:space="0" w:color="auto"/>
                                                                        <w:right w:val="none" w:sz="0" w:space="0" w:color="auto"/>
                                                                      </w:divBdr>
                                                                      <w:divsChild>
                                                                        <w:div w:id="1059979561">
                                                                          <w:marLeft w:val="0"/>
                                                                          <w:marRight w:val="0"/>
                                                                          <w:marTop w:val="0"/>
                                                                          <w:marBottom w:val="0"/>
                                                                          <w:divBdr>
                                                                            <w:top w:val="none" w:sz="0" w:space="0" w:color="auto"/>
                                                                            <w:left w:val="none" w:sz="0" w:space="0" w:color="auto"/>
                                                                            <w:bottom w:val="none" w:sz="0" w:space="0" w:color="auto"/>
                                                                            <w:right w:val="none" w:sz="0" w:space="0" w:color="auto"/>
                                                                          </w:divBdr>
                                                                          <w:divsChild>
                                                                            <w:div w:id="102042770">
                                                                              <w:marLeft w:val="0"/>
                                                                              <w:marRight w:val="0"/>
                                                                              <w:marTop w:val="0"/>
                                                                              <w:marBottom w:val="0"/>
                                                                              <w:divBdr>
                                                                                <w:top w:val="none" w:sz="0" w:space="0" w:color="auto"/>
                                                                                <w:left w:val="none" w:sz="0" w:space="0" w:color="auto"/>
                                                                                <w:bottom w:val="none" w:sz="0" w:space="0" w:color="auto"/>
                                                                                <w:right w:val="none" w:sz="0" w:space="0" w:color="auto"/>
                                                                              </w:divBdr>
                                                                              <w:divsChild>
                                                                                <w:div w:id="1101334458">
                                                                                  <w:marLeft w:val="0"/>
                                                                                  <w:marRight w:val="0"/>
                                                                                  <w:marTop w:val="0"/>
                                                                                  <w:marBottom w:val="0"/>
                                                                                  <w:divBdr>
                                                                                    <w:top w:val="none" w:sz="0" w:space="0" w:color="auto"/>
                                                                                    <w:left w:val="none" w:sz="0" w:space="0" w:color="auto"/>
                                                                                    <w:bottom w:val="none" w:sz="0" w:space="0" w:color="auto"/>
                                                                                    <w:right w:val="none" w:sz="0" w:space="0" w:color="auto"/>
                                                                                  </w:divBdr>
                                                                                  <w:divsChild>
                                                                                    <w:div w:id="1817648542">
                                                                                      <w:marLeft w:val="0"/>
                                                                                      <w:marRight w:val="0"/>
                                                                                      <w:marTop w:val="0"/>
                                                                                      <w:marBottom w:val="0"/>
                                                                                      <w:divBdr>
                                                                                        <w:top w:val="none" w:sz="0" w:space="0" w:color="auto"/>
                                                                                        <w:left w:val="none" w:sz="0" w:space="0" w:color="auto"/>
                                                                                        <w:bottom w:val="none" w:sz="0" w:space="0" w:color="auto"/>
                                                                                        <w:right w:val="none" w:sz="0" w:space="0" w:color="auto"/>
                                                                                      </w:divBdr>
                                                                                      <w:divsChild>
                                                                                        <w:div w:id="435950484">
                                                                                          <w:marLeft w:val="0"/>
                                                                                          <w:marRight w:val="0"/>
                                                                                          <w:marTop w:val="75"/>
                                                                                          <w:marBottom w:val="180"/>
                                                                                          <w:divBdr>
                                                                                            <w:top w:val="none" w:sz="0" w:space="0" w:color="auto"/>
                                                                                            <w:left w:val="none" w:sz="0" w:space="0" w:color="auto"/>
                                                                                            <w:bottom w:val="none" w:sz="0" w:space="0" w:color="auto"/>
                                                                                            <w:right w:val="none" w:sz="0" w:space="0" w:color="auto"/>
                                                                                          </w:divBdr>
                                                                                          <w:divsChild>
                                                                                            <w:div w:id="1128936295">
                                                                                              <w:marLeft w:val="0"/>
                                                                                              <w:marRight w:val="0"/>
                                                                                              <w:marTop w:val="0"/>
                                                                                              <w:marBottom w:val="0"/>
                                                                                              <w:divBdr>
                                                                                                <w:top w:val="none" w:sz="0" w:space="0" w:color="auto"/>
                                                                                                <w:left w:val="none" w:sz="0" w:space="0" w:color="auto"/>
                                                                                                <w:bottom w:val="none" w:sz="0" w:space="0" w:color="auto"/>
                                                                                                <w:right w:val="none" w:sz="0" w:space="0" w:color="auto"/>
                                                                                              </w:divBdr>
                                                                                            </w:div>
                                                                                          </w:divsChild>
                                                                                        </w:div>
                                                                                        <w:div w:id="1551108393">
                                                                                          <w:marLeft w:val="0"/>
                                                                                          <w:marRight w:val="0"/>
                                                                                          <w:marTop w:val="0"/>
                                                                                          <w:marBottom w:val="180"/>
                                                                                          <w:divBdr>
                                                                                            <w:top w:val="none" w:sz="0" w:space="0" w:color="auto"/>
                                                                                            <w:left w:val="none" w:sz="0" w:space="0" w:color="auto"/>
                                                                                            <w:bottom w:val="none" w:sz="0" w:space="0" w:color="auto"/>
                                                                                            <w:right w:val="none" w:sz="0" w:space="0" w:color="auto"/>
                                                                                          </w:divBdr>
                                                                                          <w:divsChild>
                                                                                            <w:div w:id="1260724357">
                                                                                              <w:marLeft w:val="0"/>
                                                                                              <w:marRight w:val="0"/>
                                                                                              <w:marTop w:val="0"/>
                                                                                              <w:marBottom w:val="180"/>
                                                                                              <w:divBdr>
                                                                                                <w:top w:val="none" w:sz="0" w:space="0" w:color="auto"/>
                                                                                                <w:left w:val="none" w:sz="0" w:space="0" w:color="auto"/>
                                                                                                <w:bottom w:val="none" w:sz="0" w:space="0" w:color="auto"/>
                                                                                                <w:right w:val="none" w:sz="0" w:space="0" w:color="auto"/>
                                                                                              </w:divBdr>
                                                                                              <w:divsChild>
                                                                                                <w:div w:id="785346109">
                                                                                                  <w:marLeft w:val="0"/>
                                                                                                  <w:marRight w:val="0"/>
                                                                                                  <w:marTop w:val="0"/>
                                                                                                  <w:marBottom w:val="0"/>
                                                                                                  <w:divBdr>
                                                                                                    <w:top w:val="none" w:sz="0" w:space="0" w:color="auto"/>
                                                                                                    <w:left w:val="none" w:sz="0" w:space="0" w:color="auto"/>
                                                                                                    <w:bottom w:val="none" w:sz="0" w:space="0" w:color="auto"/>
                                                                                                    <w:right w:val="none" w:sz="0" w:space="0" w:color="auto"/>
                                                                                                  </w:divBdr>
                                                                                                </w:div>
                                                                                              </w:divsChild>
                                                                                            </w:div>
                                                                                            <w:div w:id="1316177727">
                                                                                              <w:marLeft w:val="0"/>
                                                                                              <w:marRight w:val="0"/>
                                                                                              <w:marTop w:val="0"/>
                                                                                              <w:marBottom w:val="0"/>
                                                                                              <w:divBdr>
                                                                                                <w:top w:val="none" w:sz="0" w:space="0" w:color="auto"/>
                                                                                                <w:left w:val="none" w:sz="0" w:space="0" w:color="auto"/>
                                                                                                <w:bottom w:val="none" w:sz="0" w:space="0" w:color="auto"/>
                                                                                                <w:right w:val="none" w:sz="0" w:space="0" w:color="auto"/>
                                                                                              </w:divBdr>
                                                                                              <w:divsChild>
                                                                                                <w:div w:id="1899630952">
                                                                                                  <w:marLeft w:val="0"/>
                                                                                                  <w:marRight w:val="0"/>
                                                                                                  <w:marTop w:val="0"/>
                                                                                                  <w:marBottom w:val="0"/>
                                                                                                  <w:divBdr>
                                                                                                    <w:top w:val="none" w:sz="0" w:space="0" w:color="auto"/>
                                                                                                    <w:left w:val="none" w:sz="0" w:space="0" w:color="auto"/>
                                                                                                    <w:bottom w:val="none" w:sz="0" w:space="0" w:color="auto"/>
                                                                                                    <w:right w:val="none" w:sz="0" w:space="0" w:color="auto"/>
                                                                                                  </w:divBdr>
                                                                                                  <w:divsChild>
                                                                                                    <w:div w:id="753085306">
                                                                                                      <w:marLeft w:val="0"/>
                                                                                                      <w:marRight w:val="0"/>
                                                                                                      <w:marTop w:val="75"/>
                                                                                                      <w:marBottom w:val="0"/>
                                                                                                      <w:divBdr>
                                                                                                        <w:top w:val="none" w:sz="0" w:space="0" w:color="auto"/>
                                                                                                        <w:left w:val="none" w:sz="0" w:space="0" w:color="auto"/>
                                                                                                        <w:bottom w:val="none" w:sz="0" w:space="0" w:color="auto"/>
                                                                                                        <w:right w:val="none" w:sz="0" w:space="0" w:color="auto"/>
                                                                                                      </w:divBdr>
                                                                                                    </w:div>
                                                                                                    <w:div w:id="1521385315">
                                                                                                      <w:marLeft w:val="0"/>
                                                                                                      <w:marRight w:val="0"/>
                                                                                                      <w:marTop w:val="75"/>
                                                                                                      <w:marBottom w:val="0"/>
                                                                                                      <w:divBdr>
                                                                                                        <w:top w:val="none" w:sz="0" w:space="0" w:color="auto"/>
                                                                                                        <w:left w:val="none" w:sz="0" w:space="0" w:color="auto"/>
                                                                                                        <w:bottom w:val="none" w:sz="0" w:space="0" w:color="auto"/>
                                                                                                        <w:right w:val="none" w:sz="0" w:space="0" w:color="auto"/>
                                                                                                      </w:divBdr>
                                                                                                    </w:div>
                                                                                                    <w:div w:id="202717234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0881240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064789">
                      <w:marLeft w:val="0"/>
                      <w:marRight w:val="0"/>
                      <w:marTop w:val="0"/>
                      <w:marBottom w:val="0"/>
                      <w:divBdr>
                        <w:top w:val="none" w:sz="0" w:space="0" w:color="auto"/>
                        <w:left w:val="none" w:sz="0" w:space="0" w:color="auto"/>
                        <w:bottom w:val="none" w:sz="0" w:space="0" w:color="auto"/>
                        <w:right w:val="none" w:sz="0" w:space="0" w:color="auto"/>
                      </w:divBdr>
                      <w:divsChild>
                        <w:div w:id="120156981">
                          <w:marLeft w:val="0"/>
                          <w:marRight w:val="0"/>
                          <w:marTop w:val="0"/>
                          <w:marBottom w:val="0"/>
                          <w:divBdr>
                            <w:top w:val="none" w:sz="0" w:space="0" w:color="auto"/>
                            <w:left w:val="none" w:sz="0" w:space="0" w:color="auto"/>
                            <w:bottom w:val="none" w:sz="0" w:space="0" w:color="auto"/>
                            <w:right w:val="none" w:sz="0" w:space="0" w:color="auto"/>
                          </w:divBdr>
                          <w:divsChild>
                            <w:div w:id="527524371">
                              <w:marLeft w:val="0"/>
                              <w:marRight w:val="0"/>
                              <w:marTop w:val="0"/>
                              <w:marBottom w:val="0"/>
                              <w:divBdr>
                                <w:top w:val="none" w:sz="0" w:space="0" w:color="auto"/>
                                <w:left w:val="none" w:sz="0" w:space="0" w:color="auto"/>
                                <w:bottom w:val="none" w:sz="0" w:space="0" w:color="auto"/>
                                <w:right w:val="none" w:sz="0" w:space="0" w:color="auto"/>
                              </w:divBdr>
                              <w:divsChild>
                                <w:div w:id="1105618422">
                                  <w:marLeft w:val="0"/>
                                  <w:marRight w:val="0"/>
                                  <w:marTop w:val="0"/>
                                  <w:marBottom w:val="0"/>
                                  <w:divBdr>
                                    <w:top w:val="none" w:sz="0" w:space="0" w:color="auto"/>
                                    <w:left w:val="none" w:sz="0" w:space="0" w:color="auto"/>
                                    <w:bottom w:val="none" w:sz="0" w:space="0" w:color="auto"/>
                                    <w:right w:val="none" w:sz="0" w:space="0" w:color="auto"/>
                                  </w:divBdr>
                                </w:div>
                                <w:div w:id="1215384492">
                                  <w:marLeft w:val="0"/>
                                  <w:marRight w:val="0"/>
                                  <w:marTop w:val="0"/>
                                  <w:marBottom w:val="0"/>
                                  <w:divBdr>
                                    <w:top w:val="none" w:sz="0" w:space="0" w:color="auto"/>
                                    <w:left w:val="none" w:sz="0" w:space="0" w:color="auto"/>
                                    <w:bottom w:val="none" w:sz="0" w:space="0" w:color="auto"/>
                                    <w:right w:val="none" w:sz="0" w:space="0" w:color="auto"/>
                                  </w:divBdr>
                                  <w:divsChild>
                                    <w:div w:id="503326765">
                                      <w:marLeft w:val="0"/>
                                      <w:marRight w:val="0"/>
                                      <w:marTop w:val="0"/>
                                      <w:marBottom w:val="0"/>
                                      <w:divBdr>
                                        <w:top w:val="none" w:sz="0" w:space="0" w:color="auto"/>
                                        <w:left w:val="none" w:sz="0" w:space="0" w:color="auto"/>
                                        <w:bottom w:val="none" w:sz="0" w:space="0" w:color="auto"/>
                                        <w:right w:val="none" w:sz="0" w:space="0" w:color="auto"/>
                                      </w:divBdr>
                                      <w:divsChild>
                                        <w:div w:id="1720741383">
                                          <w:marLeft w:val="0"/>
                                          <w:marRight w:val="0"/>
                                          <w:marTop w:val="0"/>
                                          <w:marBottom w:val="0"/>
                                          <w:divBdr>
                                            <w:top w:val="none" w:sz="0" w:space="0" w:color="auto"/>
                                            <w:left w:val="none" w:sz="0" w:space="0" w:color="auto"/>
                                            <w:bottom w:val="none" w:sz="0" w:space="0" w:color="auto"/>
                                            <w:right w:val="none" w:sz="0" w:space="0" w:color="auto"/>
                                          </w:divBdr>
                                        </w:div>
                                      </w:divsChild>
                                    </w:div>
                                    <w:div w:id="67334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815495">
                          <w:marLeft w:val="0"/>
                          <w:marRight w:val="0"/>
                          <w:marTop w:val="0"/>
                          <w:marBottom w:val="0"/>
                          <w:divBdr>
                            <w:top w:val="none" w:sz="0" w:space="0" w:color="auto"/>
                            <w:left w:val="none" w:sz="0" w:space="0" w:color="auto"/>
                            <w:bottom w:val="none" w:sz="0" w:space="0" w:color="auto"/>
                            <w:right w:val="none" w:sz="0" w:space="0" w:color="auto"/>
                          </w:divBdr>
                          <w:divsChild>
                            <w:div w:id="137029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88015">
                      <w:marLeft w:val="0"/>
                      <w:marRight w:val="0"/>
                      <w:marTop w:val="0"/>
                      <w:marBottom w:val="0"/>
                      <w:divBdr>
                        <w:top w:val="none" w:sz="0" w:space="0" w:color="auto"/>
                        <w:left w:val="none" w:sz="0" w:space="0" w:color="auto"/>
                        <w:bottom w:val="none" w:sz="0" w:space="0" w:color="auto"/>
                        <w:right w:val="none" w:sz="0" w:space="0" w:color="auto"/>
                      </w:divBdr>
                    </w:div>
                    <w:div w:id="1357151734">
                      <w:marLeft w:val="0"/>
                      <w:marRight w:val="0"/>
                      <w:marTop w:val="0"/>
                      <w:marBottom w:val="0"/>
                      <w:divBdr>
                        <w:top w:val="none" w:sz="0" w:space="0" w:color="auto"/>
                        <w:left w:val="none" w:sz="0" w:space="0" w:color="auto"/>
                        <w:bottom w:val="none" w:sz="0" w:space="0" w:color="auto"/>
                        <w:right w:val="none" w:sz="0" w:space="0" w:color="auto"/>
                      </w:divBdr>
                      <w:divsChild>
                        <w:div w:id="140000776">
                          <w:marLeft w:val="0"/>
                          <w:marRight w:val="0"/>
                          <w:marTop w:val="0"/>
                          <w:marBottom w:val="0"/>
                          <w:divBdr>
                            <w:top w:val="none" w:sz="0" w:space="0" w:color="auto"/>
                            <w:left w:val="none" w:sz="0" w:space="0" w:color="auto"/>
                            <w:bottom w:val="none" w:sz="0" w:space="0" w:color="auto"/>
                            <w:right w:val="none" w:sz="0" w:space="0" w:color="auto"/>
                          </w:divBdr>
                          <w:divsChild>
                            <w:div w:id="113738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97472">
                      <w:marLeft w:val="0"/>
                      <w:marRight w:val="0"/>
                      <w:marTop w:val="0"/>
                      <w:marBottom w:val="0"/>
                      <w:divBdr>
                        <w:top w:val="none" w:sz="0" w:space="0" w:color="auto"/>
                        <w:left w:val="none" w:sz="0" w:space="0" w:color="auto"/>
                        <w:bottom w:val="none" w:sz="0" w:space="0" w:color="auto"/>
                        <w:right w:val="none" w:sz="0" w:space="0" w:color="auto"/>
                      </w:divBdr>
                    </w:div>
                    <w:div w:id="1359351899">
                      <w:marLeft w:val="0"/>
                      <w:marRight w:val="0"/>
                      <w:marTop w:val="0"/>
                      <w:marBottom w:val="0"/>
                      <w:divBdr>
                        <w:top w:val="none" w:sz="0" w:space="0" w:color="auto"/>
                        <w:left w:val="none" w:sz="0" w:space="0" w:color="auto"/>
                        <w:bottom w:val="none" w:sz="0" w:space="0" w:color="auto"/>
                        <w:right w:val="none" w:sz="0" w:space="0" w:color="auto"/>
                      </w:divBdr>
                    </w:div>
                    <w:div w:id="1366638818">
                      <w:marLeft w:val="0"/>
                      <w:marRight w:val="0"/>
                      <w:marTop w:val="0"/>
                      <w:marBottom w:val="0"/>
                      <w:divBdr>
                        <w:top w:val="none" w:sz="0" w:space="0" w:color="auto"/>
                        <w:left w:val="none" w:sz="0" w:space="0" w:color="auto"/>
                        <w:bottom w:val="none" w:sz="0" w:space="0" w:color="auto"/>
                        <w:right w:val="none" w:sz="0" w:space="0" w:color="auto"/>
                      </w:divBdr>
                      <w:divsChild>
                        <w:div w:id="414209809">
                          <w:marLeft w:val="0"/>
                          <w:marRight w:val="0"/>
                          <w:marTop w:val="0"/>
                          <w:marBottom w:val="0"/>
                          <w:divBdr>
                            <w:top w:val="none" w:sz="0" w:space="0" w:color="auto"/>
                            <w:left w:val="none" w:sz="0" w:space="0" w:color="auto"/>
                            <w:bottom w:val="none" w:sz="0" w:space="0" w:color="auto"/>
                            <w:right w:val="none" w:sz="0" w:space="0" w:color="auto"/>
                          </w:divBdr>
                        </w:div>
                      </w:divsChild>
                    </w:div>
                    <w:div w:id="1370030265">
                      <w:marLeft w:val="0"/>
                      <w:marRight w:val="0"/>
                      <w:marTop w:val="225"/>
                      <w:marBottom w:val="0"/>
                      <w:divBdr>
                        <w:top w:val="none" w:sz="0" w:space="0" w:color="auto"/>
                        <w:left w:val="none" w:sz="0" w:space="0" w:color="auto"/>
                        <w:bottom w:val="none" w:sz="0" w:space="0" w:color="auto"/>
                        <w:right w:val="none" w:sz="0" w:space="0" w:color="auto"/>
                      </w:divBdr>
                      <w:divsChild>
                        <w:div w:id="1909225579">
                          <w:marLeft w:val="0"/>
                          <w:marRight w:val="0"/>
                          <w:marTop w:val="0"/>
                          <w:marBottom w:val="0"/>
                          <w:divBdr>
                            <w:top w:val="none" w:sz="0" w:space="0" w:color="auto"/>
                            <w:left w:val="none" w:sz="0" w:space="0" w:color="auto"/>
                            <w:bottom w:val="none" w:sz="0" w:space="0" w:color="auto"/>
                            <w:right w:val="none" w:sz="0" w:space="0" w:color="auto"/>
                          </w:divBdr>
                        </w:div>
                      </w:divsChild>
                    </w:div>
                    <w:div w:id="1373262236">
                      <w:marLeft w:val="0"/>
                      <w:marRight w:val="0"/>
                      <w:marTop w:val="0"/>
                      <w:marBottom w:val="0"/>
                      <w:divBdr>
                        <w:top w:val="none" w:sz="0" w:space="0" w:color="auto"/>
                        <w:left w:val="none" w:sz="0" w:space="0" w:color="auto"/>
                        <w:bottom w:val="none" w:sz="0" w:space="0" w:color="auto"/>
                        <w:right w:val="none" w:sz="0" w:space="0" w:color="auto"/>
                      </w:divBdr>
                    </w:div>
                    <w:div w:id="1378434442">
                      <w:marLeft w:val="0"/>
                      <w:marRight w:val="0"/>
                      <w:marTop w:val="0"/>
                      <w:marBottom w:val="0"/>
                      <w:divBdr>
                        <w:top w:val="none" w:sz="0" w:space="0" w:color="auto"/>
                        <w:left w:val="none" w:sz="0" w:space="0" w:color="auto"/>
                        <w:bottom w:val="none" w:sz="0" w:space="0" w:color="auto"/>
                        <w:right w:val="none" w:sz="0" w:space="0" w:color="auto"/>
                      </w:divBdr>
                      <w:divsChild>
                        <w:div w:id="1905793962">
                          <w:marLeft w:val="0"/>
                          <w:marRight w:val="0"/>
                          <w:marTop w:val="0"/>
                          <w:marBottom w:val="0"/>
                          <w:divBdr>
                            <w:top w:val="none" w:sz="0" w:space="0" w:color="auto"/>
                            <w:left w:val="none" w:sz="0" w:space="0" w:color="auto"/>
                            <w:bottom w:val="none" w:sz="0" w:space="0" w:color="auto"/>
                            <w:right w:val="none" w:sz="0" w:space="0" w:color="auto"/>
                          </w:divBdr>
                          <w:divsChild>
                            <w:div w:id="604650189">
                              <w:marLeft w:val="1725"/>
                              <w:marRight w:val="0"/>
                              <w:marTop w:val="0"/>
                              <w:marBottom w:val="0"/>
                              <w:divBdr>
                                <w:top w:val="none" w:sz="0" w:space="0" w:color="auto"/>
                                <w:left w:val="none" w:sz="0" w:space="0" w:color="auto"/>
                                <w:bottom w:val="none" w:sz="0" w:space="0" w:color="auto"/>
                                <w:right w:val="none" w:sz="0" w:space="0" w:color="auto"/>
                              </w:divBdr>
                              <w:divsChild>
                                <w:div w:id="985203281">
                                  <w:marLeft w:val="0"/>
                                  <w:marRight w:val="0"/>
                                  <w:marTop w:val="0"/>
                                  <w:marBottom w:val="0"/>
                                  <w:divBdr>
                                    <w:top w:val="none" w:sz="0" w:space="0" w:color="auto"/>
                                    <w:left w:val="none" w:sz="0" w:space="0" w:color="auto"/>
                                    <w:bottom w:val="none" w:sz="0" w:space="0" w:color="auto"/>
                                    <w:right w:val="none" w:sz="0" w:space="0" w:color="auto"/>
                                  </w:divBdr>
                                </w:div>
                                <w:div w:id="1406026978">
                                  <w:marLeft w:val="0"/>
                                  <w:marRight w:val="0"/>
                                  <w:marTop w:val="0"/>
                                  <w:marBottom w:val="0"/>
                                  <w:divBdr>
                                    <w:top w:val="none" w:sz="0" w:space="0" w:color="auto"/>
                                    <w:left w:val="none" w:sz="0" w:space="0" w:color="auto"/>
                                    <w:bottom w:val="none" w:sz="0" w:space="0" w:color="auto"/>
                                    <w:right w:val="none" w:sz="0" w:space="0" w:color="auto"/>
                                  </w:divBdr>
                                </w:div>
                              </w:divsChild>
                            </w:div>
                            <w:div w:id="1162307523">
                              <w:marLeft w:val="0"/>
                              <w:marRight w:val="0"/>
                              <w:marTop w:val="0"/>
                              <w:marBottom w:val="0"/>
                              <w:divBdr>
                                <w:top w:val="none" w:sz="0" w:space="0" w:color="auto"/>
                                <w:left w:val="none" w:sz="0" w:space="0" w:color="auto"/>
                                <w:bottom w:val="none" w:sz="0" w:space="0" w:color="auto"/>
                                <w:right w:val="none" w:sz="0" w:space="0" w:color="auto"/>
                              </w:divBdr>
                              <w:divsChild>
                                <w:div w:id="727337591">
                                  <w:marLeft w:val="0"/>
                                  <w:marRight w:val="0"/>
                                  <w:marTop w:val="0"/>
                                  <w:marBottom w:val="0"/>
                                  <w:divBdr>
                                    <w:top w:val="none" w:sz="0" w:space="0" w:color="auto"/>
                                    <w:left w:val="none" w:sz="0" w:space="0" w:color="auto"/>
                                    <w:bottom w:val="none" w:sz="0" w:space="0" w:color="auto"/>
                                    <w:right w:val="none" w:sz="0" w:space="0" w:color="auto"/>
                                  </w:divBdr>
                                  <w:divsChild>
                                    <w:div w:id="42168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065058">
                      <w:marLeft w:val="600"/>
                      <w:marRight w:val="0"/>
                      <w:marTop w:val="0"/>
                      <w:marBottom w:val="105"/>
                      <w:divBdr>
                        <w:top w:val="none" w:sz="0" w:space="0" w:color="auto"/>
                        <w:left w:val="none" w:sz="0" w:space="0" w:color="auto"/>
                        <w:bottom w:val="none" w:sz="0" w:space="0" w:color="auto"/>
                        <w:right w:val="none" w:sz="0" w:space="0" w:color="auto"/>
                      </w:divBdr>
                    </w:div>
                    <w:div w:id="1386876372">
                      <w:marLeft w:val="0"/>
                      <w:marRight w:val="0"/>
                      <w:marTop w:val="0"/>
                      <w:marBottom w:val="0"/>
                      <w:divBdr>
                        <w:top w:val="none" w:sz="0" w:space="0" w:color="auto"/>
                        <w:left w:val="none" w:sz="0" w:space="0" w:color="auto"/>
                        <w:bottom w:val="none" w:sz="0" w:space="0" w:color="auto"/>
                        <w:right w:val="none" w:sz="0" w:space="0" w:color="auto"/>
                      </w:divBdr>
                      <w:divsChild>
                        <w:div w:id="545802908">
                          <w:marLeft w:val="0"/>
                          <w:marRight w:val="0"/>
                          <w:marTop w:val="0"/>
                          <w:marBottom w:val="0"/>
                          <w:divBdr>
                            <w:top w:val="none" w:sz="0" w:space="0" w:color="auto"/>
                            <w:left w:val="none" w:sz="0" w:space="0" w:color="auto"/>
                            <w:bottom w:val="none" w:sz="0" w:space="0" w:color="auto"/>
                            <w:right w:val="none" w:sz="0" w:space="0" w:color="auto"/>
                          </w:divBdr>
                          <w:divsChild>
                            <w:div w:id="1106264966">
                              <w:marLeft w:val="0"/>
                              <w:marRight w:val="0"/>
                              <w:marTop w:val="0"/>
                              <w:marBottom w:val="0"/>
                              <w:divBdr>
                                <w:top w:val="none" w:sz="0" w:space="0" w:color="auto"/>
                                <w:left w:val="none" w:sz="0" w:space="0" w:color="auto"/>
                                <w:bottom w:val="none" w:sz="0" w:space="0" w:color="auto"/>
                                <w:right w:val="none" w:sz="0" w:space="0" w:color="auto"/>
                              </w:divBdr>
                            </w:div>
                            <w:div w:id="1323852127">
                              <w:marLeft w:val="0"/>
                              <w:marRight w:val="0"/>
                              <w:marTop w:val="0"/>
                              <w:marBottom w:val="0"/>
                              <w:divBdr>
                                <w:top w:val="none" w:sz="0" w:space="0" w:color="auto"/>
                                <w:left w:val="none" w:sz="0" w:space="0" w:color="auto"/>
                                <w:bottom w:val="none" w:sz="0" w:space="0" w:color="auto"/>
                                <w:right w:val="none" w:sz="0" w:space="0" w:color="auto"/>
                              </w:divBdr>
                              <w:divsChild>
                                <w:div w:id="102267144">
                                  <w:marLeft w:val="0"/>
                                  <w:marRight w:val="0"/>
                                  <w:marTop w:val="0"/>
                                  <w:marBottom w:val="0"/>
                                  <w:divBdr>
                                    <w:top w:val="none" w:sz="0" w:space="0" w:color="auto"/>
                                    <w:left w:val="none" w:sz="0" w:space="0" w:color="auto"/>
                                    <w:bottom w:val="none" w:sz="0" w:space="0" w:color="auto"/>
                                    <w:right w:val="none" w:sz="0" w:space="0" w:color="auto"/>
                                  </w:divBdr>
                                </w:div>
                                <w:div w:id="5265225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88147003">
                      <w:marLeft w:val="0"/>
                      <w:marRight w:val="0"/>
                      <w:marTop w:val="0"/>
                      <w:marBottom w:val="0"/>
                      <w:divBdr>
                        <w:top w:val="single" w:sz="12" w:space="0" w:color="B11116"/>
                        <w:left w:val="none" w:sz="0" w:space="0" w:color="auto"/>
                        <w:bottom w:val="single" w:sz="12" w:space="0" w:color="B11116"/>
                        <w:right w:val="single" w:sz="12" w:space="0" w:color="B11116"/>
                      </w:divBdr>
                    </w:div>
                    <w:div w:id="1388993085">
                      <w:marLeft w:val="0"/>
                      <w:marRight w:val="0"/>
                      <w:marTop w:val="0"/>
                      <w:marBottom w:val="0"/>
                      <w:divBdr>
                        <w:top w:val="none" w:sz="0" w:space="0" w:color="auto"/>
                        <w:left w:val="none" w:sz="0" w:space="0" w:color="auto"/>
                        <w:bottom w:val="none" w:sz="0" w:space="0" w:color="auto"/>
                        <w:right w:val="none" w:sz="0" w:space="0" w:color="auto"/>
                      </w:divBdr>
                    </w:div>
                    <w:div w:id="1389186596">
                      <w:marLeft w:val="0"/>
                      <w:marRight w:val="0"/>
                      <w:marTop w:val="375"/>
                      <w:marBottom w:val="0"/>
                      <w:divBdr>
                        <w:top w:val="none" w:sz="0" w:space="0" w:color="auto"/>
                        <w:left w:val="none" w:sz="0" w:space="0" w:color="auto"/>
                        <w:bottom w:val="none" w:sz="0" w:space="0" w:color="auto"/>
                        <w:right w:val="none" w:sz="0" w:space="0" w:color="auto"/>
                      </w:divBdr>
                      <w:divsChild>
                        <w:div w:id="668291136">
                          <w:marLeft w:val="0"/>
                          <w:marRight w:val="0"/>
                          <w:marTop w:val="0"/>
                          <w:marBottom w:val="0"/>
                          <w:divBdr>
                            <w:top w:val="none" w:sz="0" w:space="0" w:color="auto"/>
                            <w:left w:val="none" w:sz="0" w:space="0" w:color="auto"/>
                            <w:bottom w:val="none" w:sz="0" w:space="0" w:color="auto"/>
                            <w:right w:val="none" w:sz="0" w:space="0" w:color="auto"/>
                          </w:divBdr>
                          <w:divsChild>
                            <w:div w:id="268129854">
                              <w:marLeft w:val="0"/>
                              <w:marRight w:val="0"/>
                              <w:marTop w:val="0"/>
                              <w:marBottom w:val="0"/>
                              <w:divBdr>
                                <w:top w:val="none" w:sz="0" w:space="0" w:color="auto"/>
                                <w:left w:val="none" w:sz="0" w:space="0" w:color="auto"/>
                                <w:bottom w:val="none" w:sz="0" w:space="0" w:color="auto"/>
                                <w:right w:val="none" w:sz="0" w:space="0" w:color="auto"/>
                              </w:divBdr>
                            </w:div>
                            <w:div w:id="79737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568249">
                      <w:marLeft w:val="0"/>
                      <w:marRight w:val="0"/>
                      <w:marTop w:val="0"/>
                      <w:marBottom w:val="0"/>
                      <w:divBdr>
                        <w:top w:val="none" w:sz="0" w:space="0" w:color="auto"/>
                        <w:left w:val="none" w:sz="0" w:space="0" w:color="auto"/>
                        <w:bottom w:val="none" w:sz="0" w:space="0" w:color="auto"/>
                        <w:right w:val="none" w:sz="0" w:space="0" w:color="auto"/>
                      </w:divBdr>
                    </w:div>
                    <w:div w:id="1391415051">
                      <w:marLeft w:val="0"/>
                      <w:marRight w:val="0"/>
                      <w:marTop w:val="0"/>
                      <w:marBottom w:val="0"/>
                      <w:divBdr>
                        <w:top w:val="none" w:sz="0" w:space="0" w:color="auto"/>
                        <w:left w:val="none" w:sz="0" w:space="0" w:color="auto"/>
                        <w:bottom w:val="none" w:sz="0" w:space="0" w:color="auto"/>
                        <w:right w:val="none" w:sz="0" w:space="0" w:color="auto"/>
                      </w:divBdr>
                    </w:div>
                    <w:div w:id="1397900593">
                      <w:marLeft w:val="0"/>
                      <w:marRight w:val="0"/>
                      <w:marTop w:val="0"/>
                      <w:marBottom w:val="75"/>
                      <w:divBdr>
                        <w:top w:val="none" w:sz="0" w:space="0" w:color="auto"/>
                        <w:left w:val="none" w:sz="0" w:space="0" w:color="auto"/>
                        <w:bottom w:val="none" w:sz="0" w:space="0" w:color="auto"/>
                        <w:right w:val="none" w:sz="0" w:space="0" w:color="auto"/>
                      </w:divBdr>
                    </w:div>
                    <w:div w:id="1401172361">
                      <w:marLeft w:val="0"/>
                      <w:marRight w:val="0"/>
                      <w:marTop w:val="0"/>
                      <w:marBottom w:val="0"/>
                      <w:divBdr>
                        <w:top w:val="none" w:sz="0" w:space="0" w:color="auto"/>
                        <w:left w:val="none" w:sz="0" w:space="0" w:color="auto"/>
                        <w:bottom w:val="none" w:sz="0" w:space="0" w:color="auto"/>
                        <w:right w:val="none" w:sz="0" w:space="0" w:color="auto"/>
                      </w:divBdr>
                      <w:divsChild>
                        <w:div w:id="784083232">
                          <w:marLeft w:val="0"/>
                          <w:marRight w:val="0"/>
                          <w:marTop w:val="0"/>
                          <w:marBottom w:val="0"/>
                          <w:divBdr>
                            <w:top w:val="none" w:sz="0" w:space="0" w:color="auto"/>
                            <w:left w:val="none" w:sz="0" w:space="0" w:color="auto"/>
                            <w:bottom w:val="none" w:sz="0" w:space="0" w:color="auto"/>
                            <w:right w:val="none" w:sz="0" w:space="0" w:color="auto"/>
                          </w:divBdr>
                          <w:divsChild>
                            <w:div w:id="55010387">
                              <w:marLeft w:val="0"/>
                              <w:marRight w:val="0"/>
                              <w:marTop w:val="0"/>
                              <w:marBottom w:val="0"/>
                              <w:divBdr>
                                <w:top w:val="none" w:sz="0" w:space="0" w:color="auto"/>
                                <w:left w:val="none" w:sz="0" w:space="0" w:color="auto"/>
                                <w:bottom w:val="none" w:sz="0" w:space="0" w:color="auto"/>
                                <w:right w:val="none" w:sz="0" w:space="0" w:color="auto"/>
                              </w:divBdr>
                              <w:divsChild>
                                <w:div w:id="536242026">
                                  <w:marLeft w:val="0"/>
                                  <w:marRight w:val="0"/>
                                  <w:marTop w:val="0"/>
                                  <w:marBottom w:val="0"/>
                                  <w:divBdr>
                                    <w:top w:val="none" w:sz="0" w:space="0" w:color="auto"/>
                                    <w:left w:val="none" w:sz="0" w:space="0" w:color="auto"/>
                                    <w:bottom w:val="none" w:sz="0" w:space="0" w:color="auto"/>
                                    <w:right w:val="none" w:sz="0" w:space="0" w:color="auto"/>
                                  </w:divBdr>
                                  <w:divsChild>
                                    <w:div w:id="205720274">
                                      <w:marLeft w:val="0"/>
                                      <w:marRight w:val="0"/>
                                      <w:marTop w:val="0"/>
                                      <w:marBottom w:val="0"/>
                                      <w:divBdr>
                                        <w:top w:val="none" w:sz="0" w:space="0" w:color="auto"/>
                                        <w:left w:val="none" w:sz="0" w:space="0" w:color="auto"/>
                                        <w:bottom w:val="none" w:sz="0" w:space="0" w:color="auto"/>
                                        <w:right w:val="none" w:sz="0" w:space="0" w:color="auto"/>
                                      </w:divBdr>
                                    </w:div>
                                  </w:divsChild>
                                </w:div>
                                <w:div w:id="1986733716">
                                  <w:marLeft w:val="0"/>
                                  <w:marRight w:val="0"/>
                                  <w:marTop w:val="0"/>
                                  <w:marBottom w:val="0"/>
                                  <w:divBdr>
                                    <w:top w:val="none" w:sz="0" w:space="0" w:color="auto"/>
                                    <w:left w:val="none" w:sz="0" w:space="0" w:color="auto"/>
                                    <w:bottom w:val="none" w:sz="0" w:space="0" w:color="auto"/>
                                    <w:right w:val="none" w:sz="0" w:space="0" w:color="auto"/>
                                  </w:divBdr>
                                  <w:divsChild>
                                    <w:div w:id="200339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12044">
                              <w:marLeft w:val="0"/>
                              <w:marRight w:val="0"/>
                              <w:marTop w:val="0"/>
                              <w:marBottom w:val="0"/>
                              <w:divBdr>
                                <w:top w:val="none" w:sz="0" w:space="0" w:color="auto"/>
                                <w:left w:val="none" w:sz="0" w:space="0" w:color="auto"/>
                                <w:bottom w:val="none" w:sz="0" w:space="0" w:color="auto"/>
                                <w:right w:val="none" w:sz="0" w:space="0" w:color="auto"/>
                              </w:divBdr>
                              <w:divsChild>
                                <w:div w:id="152633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092814">
                      <w:marLeft w:val="0"/>
                      <w:marRight w:val="0"/>
                      <w:marTop w:val="0"/>
                      <w:marBottom w:val="0"/>
                      <w:divBdr>
                        <w:top w:val="none" w:sz="0" w:space="0" w:color="auto"/>
                        <w:left w:val="none" w:sz="0" w:space="0" w:color="auto"/>
                        <w:bottom w:val="none" w:sz="0" w:space="0" w:color="auto"/>
                        <w:right w:val="none" w:sz="0" w:space="0" w:color="auto"/>
                      </w:divBdr>
                      <w:divsChild>
                        <w:div w:id="334042646">
                          <w:marLeft w:val="0"/>
                          <w:marRight w:val="0"/>
                          <w:marTop w:val="0"/>
                          <w:marBottom w:val="0"/>
                          <w:divBdr>
                            <w:top w:val="none" w:sz="0" w:space="0" w:color="auto"/>
                            <w:left w:val="none" w:sz="0" w:space="0" w:color="auto"/>
                            <w:bottom w:val="none" w:sz="0" w:space="0" w:color="auto"/>
                            <w:right w:val="none" w:sz="0" w:space="0" w:color="auto"/>
                          </w:divBdr>
                        </w:div>
                      </w:divsChild>
                    </w:div>
                    <w:div w:id="1404989888">
                      <w:marLeft w:val="0"/>
                      <w:marRight w:val="0"/>
                      <w:marTop w:val="0"/>
                      <w:marBottom w:val="0"/>
                      <w:divBdr>
                        <w:top w:val="none" w:sz="0" w:space="0" w:color="auto"/>
                        <w:left w:val="none" w:sz="0" w:space="0" w:color="auto"/>
                        <w:bottom w:val="none" w:sz="0" w:space="0" w:color="auto"/>
                        <w:right w:val="none" w:sz="0" w:space="0" w:color="auto"/>
                      </w:divBdr>
                    </w:div>
                    <w:div w:id="1410344594">
                      <w:marLeft w:val="0"/>
                      <w:marRight w:val="0"/>
                      <w:marTop w:val="0"/>
                      <w:marBottom w:val="225"/>
                      <w:divBdr>
                        <w:top w:val="none" w:sz="0" w:space="0" w:color="auto"/>
                        <w:left w:val="none" w:sz="0" w:space="0" w:color="auto"/>
                        <w:bottom w:val="none" w:sz="0" w:space="0" w:color="auto"/>
                        <w:right w:val="none" w:sz="0" w:space="0" w:color="auto"/>
                      </w:divBdr>
                    </w:div>
                    <w:div w:id="1412582862">
                      <w:marLeft w:val="0"/>
                      <w:marRight w:val="0"/>
                      <w:marTop w:val="0"/>
                      <w:marBottom w:val="0"/>
                      <w:divBdr>
                        <w:top w:val="none" w:sz="0" w:space="0" w:color="auto"/>
                        <w:left w:val="none" w:sz="0" w:space="0" w:color="auto"/>
                        <w:bottom w:val="none" w:sz="0" w:space="0" w:color="auto"/>
                        <w:right w:val="none" w:sz="0" w:space="0" w:color="auto"/>
                      </w:divBdr>
                      <w:divsChild>
                        <w:div w:id="1653486257">
                          <w:marLeft w:val="0"/>
                          <w:marRight w:val="0"/>
                          <w:marTop w:val="0"/>
                          <w:marBottom w:val="0"/>
                          <w:divBdr>
                            <w:top w:val="none" w:sz="0" w:space="0" w:color="auto"/>
                            <w:left w:val="none" w:sz="0" w:space="0" w:color="auto"/>
                            <w:bottom w:val="none" w:sz="0" w:space="0" w:color="auto"/>
                            <w:right w:val="none" w:sz="0" w:space="0" w:color="auto"/>
                          </w:divBdr>
                          <w:divsChild>
                            <w:div w:id="161482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70070">
                      <w:marLeft w:val="0"/>
                      <w:marRight w:val="0"/>
                      <w:marTop w:val="0"/>
                      <w:marBottom w:val="0"/>
                      <w:divBdr>
                        <w:top w:val="none" w:sz="0" w:space="0" w:color="auto"/>
                        <w:left w:val="none" w:sz="0" w:space="0" w:color="auto"/>
                        <w:bottom w:val="none" w:sz="0" w:space="0" w:color="auto"/>
                        <w:right w:val="none" w:sz="0" w:space="0" w:color="auto"/>
                      </w:divBdr>
                      <w:divsChild>
                        <w:div w:id="4401908">
                          <w:marLeft w:val="0"/>
                          <w:marRight w:val="0"/>
                          <w:marTop w:val="0"/>
                          <w:marBottom w:val="0"/>
                          <w:divBdr>
                            <w:top w:val="none" w:sz="0" w:space="0" w:color="auto"/>
                            <w:left w:val="none" w:sz="0" w:space="0" w:color="auto"/>
                            <w:bottom w:val="none" w:sz="0" w:space="0" w:color="auto"/>
                            <w:right w:val="none" w:sz="0" w:space="0" w:color="auto"/>
                          </w:divBdr>
                          <w:divsChild>
                            <w:div w:id="434136975">
                              <w:marLeft w:val="0"/>
                              <w:marRight w:val="0"/>
                              <w:marTop w:val="0"/>
                              <w:marBottom w:val="0"/>
                              <w:divBdr>
                                <w:top w:val="none" w:sz="0" w:space="0" w:color="auto"/>
                                <w:left w:val="none" w:sz="0" w:space="0" w:color="auto"/>
                                <w:bottom w:val="none" w:sz="0" w:space="0" w:color="auto"/>
                                <w:right w:val="none" w:sz="0" w:space="0" w:color="auto"/>
                              </w:divBdr>
                              <w:divsChild>
                                <w:div w:id="5455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029159">
                      <w:marLeft w:val="0"/>
                      <w:marRight w:val="0"/>
                      <w:marTop w:val="0"/>
                      <w:marBottom w:val="0"/>
                      <w:divBdr>
                        <w:top w:val="none" w:sz="0" w:space="0" w:color="auto"/>
                        <w:left w:val="none" w:sz="0" w:space="0" w:color="auto"/>
                        <w:bottom w:val="none" w:sz="0" w:space="0" w:color="auto"/>
                        <w:right w:val="none" w:sz="0" w:space="0" w:color="auto"/>
                      </w:divBdr>
                    </w:div>
                    <w:div w:id="1422531530">
                      <w:marLeft w:val="0"/>
                      <w:marRight w:val="0"/>
                      <w:marTop w:val="225"/>
                      <w:marBottom w:val="0"/>
                      <w:divBdr>
                        <w:top w:val="none" w:sz="0" w:space="0" w:color="auto"/>
                        <w:left w:val="none" w:sz="0" w:space="0" w:color="auto"/>
                        <w:bottom w:val="none" w:sz="0" w:space="0" w:color="auto"/>
                        <w:right w:val="none" w:sz="0" w:space="0" w:color="auto"/>
                      </w:divBdr>
                      <w:divsChild>
                        <w:div w:id="84310490">
                          <w:marLeft w:val="0"/>
                          <w:marRight w:val="0"/>
                          <w:marTop w:val="0"/>
                          <w:marBottom w:val="0"/>
                          <w:divBdr>
                            <w:top w:val="none" w:sz="0" w:space="0" w:color="auto"/>
                            <w:left w:val="none" w:sz="0" w:space="0" w:color="auto"/>
                            <w:bottom w:val="none" w:sz="0" w:space="0" w:color="auto"/>
                            <w:right w:val="none" w:sz="0" w:space="0" w:color="auto"/>
                          </w:divBdr>
                        </w:div>
                      </w:divsChild>
                    </w:div>
                    <w:div w:id="1426073452">
                      <w:marLeft w:val="0"/>
                      <w:marRight w:val="0"/>
                      <w:marTop w:val="0"/>
                      <w:marBottom w:val="0"/>
                      <w:divBdr>
                        <w:top w:val="none" w:sz="0" w:space="0" w:color="auto"/>
                        <w:left w:val="none" w:sz="0" w:space="0" w:color="auto"/>
                        <w:bottom w:val="none" w:sz="0" w:space="0" w:color="auto"/>
                        <w:right w:val="none" w:sz="0" w:space="0" w:color="auto"/>
                      </w:divBdr>
                    </w:div>
                    <w:div w:id="1433548560">
                      <w:marLeft w:val="0"/>
                      <w:marRight w:val="0"/>
                      <w:marTop w:val="0"/>
                      <w:marBottom w:val="0"/>
                      <w:divBdr>
                        <w:top w:val="none" w:sz="0" w:space="0" w:color="auto"/>
                        <w:left w:val="none" w:sz="0" w:space="0" w:color="auto"/>
                        <w:bottom w:val="none" w:sz="0" w:space="0" w:color="auto"/>
                        <w:right w:val="none" w:sz="0" w:space="0" w:color="auto"/>
                      </w:divBdr>
                    </w:div>
                    <w:div w:id="1438596674">
                      <w:marLeft w:val="0"/>
                      <w:marRight w:val="0"/>
                      <w:marTop w:val="0"/>
                      <w:marBottom w:val="75"/>
                      <w:divBdr>
                        <w:top w:val="none" w:sz="0" w:space="0" w:color="auto"/>
                        <w:left w:val="none" w:sz="0" w:space="0" w:color="auto"/>
                        <w:bottom w:val="none" w:sz="0" w:space="0" w:color="auto"/>
                        <w:right w:val="none" w:sz="0" w:space="0" w:color="auto"/>
                      </w:divBdr>
                    </w:div>
                    <w:div w:id="1439444965">
                      <w:marLeft w:val="0"/>
                      <w:marRight w:val="0"/>
                      <w:marTop w:val="0"/>
                      <w:marBottom w:val="0"/>
                      <w:divBdr>
                        <w:top w:val="none" w:sz="0" w:space="0" w:color="auto"/>
                        <w:left w:val="none" w:sz="0" w:space="0" w:color="auto"/>
                        <w:bottom w:val="none" w:sz="0" w:space="0" w:color="auto"/>
                        <w:right w:val="none" w:sz="0" w:space="0" w:color="auto"/>
                      </w:divBdr>
                    </w:div>
                    <w:div w:id="1441027208">
                      <w:marLeft w:val="0"/>
                      <w:marRight w:val="0"/>
                      <w:marTop w:val="0"/>
                      <w:marBottom w:val="0"/>
                      <w:divBdr>
                        <w:top w:val="none" w:sz="0" w:space="0" w:color="auto"/>
                        <w:left w:val="none" w:sz="0" w:space="0" w:color="auto"/>
                        <w:bottom w:val="none" w:sz="0" w:space="0" w:color="auto"/>
                        <w:right w:val="none" w:sz="0" w:space="0" w:color="auto"/>
                      </w:divBdr>
                    </w:div>
                    <w:div w:id="1441802190">
                      <w:marLeft w:val="0"/>
                      <w:marRight w:val="0"/>
                      <w:marTop w:val="375"/>
                      <w:marBottom w:val="0"/>
                      <w:divBdr>
                        <w:top w:val="none" w:sz="0" w:space="0" w:color="auto"/>
                        <w:left w:val="none" w:sz="0" w:space="0" w:color="auto"/>
                        <w:bottom w:val="none" w:sz="0" w:space="0" w:color="auto"/>
                        <w:right w:val="none" w:sz="0" w:space="0" w:color="auto"/>
                      </w:divBdr>
                      <w:divsChild>
                        <w:div w:id="791900370">
                          <w:marLeft w:val="0"/>
                          <w:marRight w:val="0"/>
                          <w:marTop w:val="0"/>
                          <w:marBottom w:val="0"/>
                          <w:divBdr>
                            <w:top w:val="none" w:sz="0" w:space="0" w:color="auto"/>
                            <w:left w:val="none" w:sz="0" w:space="0" w:color="auto"/>
                            <w:bottom w:val="none" w:sz="0" w:space="0" w:color="auto"/>
                            <w:right w:val="none" w:sz="0" w:space="0" w:color="auto"/>
                          </w:divBdr>
                          <w:divsChild>
                            <w:div w:id="757597909">
                              <w:marLeft w:val="0"/>
                              <w:marRight w:val="0"/>
                              <w:marTop w:val="0"/>
                              <w:marBottom w:val="0"/>
                              <w:divBdr>
                                <w:top w:val="none" w:sz="0" w:space="0" w:color="auto"/>
                                <w:left w:val="none" w:sz="0" w:space="0" w:color="auto"/>
                                <w:bottom w:val="none" w:sz="0" w:space="0" w:color="auto"/>
                                <w:right w:val="none" w:sz="0" w:space="0" w:color="auto"/>
                              </w:divBdr>
                            </w:div>
                            <w:div w:id="174371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258735">
                      <w:marLeft w:val="0"/>
                      <w:marRight w:val="0"/>
                      <w:marTop w:val="0"/>
                      <w:marBottom w:val="0"/>
                      <w:divBdr>
                        <w:top w:val="none" w:sz="0" w:space="0" w:color="auto"/>
                        <w:left w:val="none" w:sz="0" w:space="0" w:color="auto"/>
                        <w:bottom w:val="none" w:sz="0" w:space="0" w:color="auto"/>
                        <w:right w:val="none" w:sz="0" w:space="0" w:color="auto"/>
                      </w:divBdr>
                      <w:divsChild>
                        <w:div w:id="665211855">
                          <w:marLeft w:val="0"/>
                          <w:marRight w:val="0"/>
                          <w:marTop w:val="0"/>
                          <w:marBottom w:val="0"/>
                          <w:divBdr>
                            <w:top w:val="none" w:sz="0" w:space="0" w:color="auto"/>
                            <w:left w:val="none" w:sz="0" w:space="0" w:color="auto"/>
                            <w:bottom w:val="none" w:sz="0" w:space="0" w:color="auto"/>
                            <w:right w:val="none" w:sz="0" w:space="0" w:color="auto"/>
                          </w:divBdr>
                        </w:div>
                      </w:divsChild>
                    </w:div>
                    <w:div w:id="1445004135">
                      <w:marLeft w:val="0"/>
                      <w:marRight w:val="0"/>
                      <w:marTop w:val="0"/>
                      <w:marBottom w:val="0"/>
                      <w:divBdr>
                        <w:top w:val="none" w:sz="0" w:space="0" w:color="auto"/>
                        <w:left w:val="none" w:sz="0" w:space="0" w:color="auto"/>
                        <w:bottom w:val="none" w:sz="0" w:space="0" w:color="auto"/>
                        <w:right w:val="none" w:sz="0" w:space="0" w:color="auto"/>
                      </w:divBdr>
                      <w:divsChild>
                        <w:div w:id="1033962415">
                          <w:marLeft w:val="0"/>
                          <w:marRight w:val="0"/>
                          <w:marTop w:val="0"/>
                          <w:marBottom w:val="0"/>
                          <w:divBdr>
                            <w:top w:val="none" w:sz="0" w:space="0" w:color="auto"/>
                            <w:left w:val="none" w:sz="0" w:space="0" w:color="auto"/>
                            <w:bottom w:val="none" w:sz="0" w:space="0" w:color="auto"/>
                            <w:right w:val="none" w:sz="0" w:space="0" w:color="auto"/>
                          </w:divBdr>
                        </w:div>
                      </w:divsChild>
                    </w:div>
                    <w:div w:id="1446121506">
                      <w:marLeft w:val="0"/>
                      <w:marRight w:val="0"/>
                      <w:marTop w:val="0"/>
                      <w:marBottom w:val="0"/>
                      <w:divBdr>
                        <w:top w:val="none" w:sz="0" w:space="0" w:color="auto"/>
                        <w:left w:val="none" w:sz="0" w:space="0" w:color="auto"/>
                        <w:bottom w:val="none" w:sz="0" w:space="0" w:color="auto"/>
                        <w:right w:val="none" w:sz="0" w:space="0" w:color="auto"/>
                      </w:divBdr>
                    </w:div>
                    <w:div w:id="1446660331">
                      <w:marLeft w:val="0"/>
                      <w:marRight w:val="0"/>
                      <w:marTop w:val="0"/>
                      <w:marBottom w:val="0"/>
                      <w:divBdr>
                        <w:top w:val="none" w:sz="0" w:space="0" w:color="auto"/>
                        <w:left w:val="none" w:sz="0" w:space="0" w:color="auto"/>
                        <w:bottom w:val="none" w:sz="0" w:space="0" w:color="auto"/>
                        <w:right w:val="none" w:sz="0" w:space="0" w:color="auto"/>
                      </w:divBdr>
                    </w:div>
                    <w:div w:id="1451243594">
                      <w:marLeft w:val="0"/>
                      <w:marRight w:val="0"/>
                      <w:marTop w:val="0"/>
                      <w:marBottom w:val="0"/>
                      <w:divBdr>
                        <w:top w:val="none" w:sz="0" w:space="0" w:color="auto"/>
                        <w:left w:val="none" w:sz="0" w:space="0" w:color="auto"/>
                        <w:bottom w:val="none" w:sz="0" w:space="0" w:color="auto"/>
                        <w:right w:val="none" w:sz="0" w:space="0" w:color="auto"/>
                      </w:divBdr>
                      <w:divsChild>
                        <w:div w:id="22874093">
                          <w:marLeft w:val="0"/>
                          <w:marRight w:val="0"/>
                          <w:marTop w:val="0"/>
                          <w:marBottom w:val="75"/>
                          <w:divBdr>
                            <w:top w:val="none" w:sz="0" w:space="0" w:color="auto"/>
                            <w:left w:val="none" w:sz="0" w:space="0" w:color="auto"/>
                            <w:bottom w:val="none" w:sz="0" w:space="0" w:color="auto"/>
                            <w:right w:val="none" w:sz="0" w:space="0" w:color="auto"/>
                          </w:divBdr>
                        </w:div>
                        <w:div w:id="239487417">
                          <w:marLeft w:val="0"/>
                          <w:marRight w:val="0"/>
                          <w:marTop w:val="0"/>
                          <w:marBottom w:val="0"/>
                          <w:divBdr>
                            <w:top w:val="none" w:sz="0" w:space="0" w:color="auto"/>
                            <w:left w:val="none" w:sz="0" w:space="0" w:color="auto"/>
                            <w:bottom w:val="none" w:sz="0" w:space="0" w:color="auto"/>
                            <w:right w:val="none" w:sz="0" w:space="0" w:color="auto"/>
                          </w:divBdr>
                        </w:div>
                        <w:div w:id="1310280532">
                          <w:marLeft w:val="0"/>
                          <w:marRight w:val="0"/>
                          <w:marTop w:val="0"/>
                          <w:marBottom w:val="75"/>
                          <w:divBdr>
                            <w:top w:val="none" w:sz="0" w:space="0" w:color="auto"/>
                            <w:left w:val="none" w:sz="0" w:space="0" w:color="auto"/>
                            <w:bottom w:val="none" w:sz="0" w:space="0" w:color="auto"/>
                            <w:right w:val="none" w:sz="0" w:space="0" w:color="auto"/>
                          </w:divBdr>
                        </w:div>
                      </w:divsChild>
                    </w:div>
                    <w:div w:id="1460031704">
                      <w:marLeft w:val="0"/>
                      <w:marRight w:val="0"/>
                      <w:marTop w:val="0"/>
                      <w:marBottom w:val="0"/>
                      <w:divBdr>
                        <w:top w:val="none" w:sz="0" w:space="0" w:color="auto"/>
                        <w:left w:val="none" w:sz="0" w:space="0" w:color="auto"/>
                        <w:bottom w:val="none" w:sz="0" w:space="0" w:color="auto"/>
                        <w:right w:val="none" w:sz="0" w:space="0" w:color="auto"/>
                      </w:divBdr>
                      <w:divsChild>
                        <w:div w:id="1586500048">
                          <w:marLeft w:val="0"/>
                          <w:marRight w:val="0"/>
                          <w:marTop w:val="0"/>
                          <w:marBottom w:val="0"/>
                          <w:divBdr>
                            <w:top w:val="none" w:sz="0" w:space="0" w:color="auto"/>
                            <w:left w:val="none" w:sz="0" w:space="0" w:color="auto"/>
                            <w:bottom w:val="none" w:sz="0" w:space="0" w:color="auto"/>
                            <w:right w:val="none" w:sz="0" w:space="0" w:color="auto"/>
                          </w:divBdr>
                          <w:divsChild>
                            <w:div w:id="564144687">
                              <w:marLeft w:val="0"/>
                              <w:marRight w:val="0"/>
                              <w:marTop w:val="0"/>
                              <w:marBottom w:val="0"/>
                              <w:divBdr>
                                <w:top w:val="none" w:sz="0" w:space="0" w:color="auto"/>
                                <w:left w:val="none" w:sz="0" w:space="0" w:color="auto"/>
                                <w:bottom w:val="none" w:sz="0" w:space="0" w:color="auto"/>
                                <w:right w:val="none" w:sz="0" w:space="0" w:color="auto"/>
                              </w:divBdr>
                            </w:div>
                            <w:div w:id="115337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35541">
                      <w:marLeft w:val="0"/>
                      <w:marRight w:val="0"/>
                      <w:marTop w:val="0"/>
                      <w:marBottom w:val="0"/>
                      <w:divBdr>
                        <w:top w:val="none" w:sz="0" w:space="0" w:color="auto"/>
                        <w:left w:val="none" w:sz="0" w:space="0" w:color="auto"/>
                        <w:bottom w:val="none" w:sz="0" w:space="0" w:color="auto"/>
                        <w:right w:val="none" w:sz="0" w:space="0" w:color="auto"/>
                      </w:divBdr>
                    </w:div>
                    <w:div w:id="1467317680">
                      <w:marLeft w:val="0"/>
                      <w:marRight w:val="0"/>
                      <w:marTop w:val="0"/>
                      <w:marBottom w:val="0"/>
                      <w:divBdr>
                        <w:top w:val="none" w:sz="0" w:space="0" w:color="auto"/>
                        <w:left w:val="none" w:sz="0" w:space="0" w:color="auto"/>
                        <w:bottom w:val="none" w:sz="0" w:space="0" w:color="auto"/>
                        <w:right w:val="none" w:sz="0" w:space="0" w:color="auto"/>
                      </w:divBdr>
                      <w:divsChild>
                        <w:div w:id="1991208987">
                          <w:marLeft w:val="0"/>
                          <w:marRight w:val="0"/>
                          <w:marTop w:val="0"/>
                          <w:marBottom w:val="0"/>
                          <w:divBdr>
                            <w:top w:val="none" w:sz="0" w:space="0" w:color="auto"/>
                            <w:left w:val="none" w:sz="0" w:space="0" w:color="auto"/>
                            <w:bottom w:val="none" w:sz="0" w:space="0" w:color="auto"/>
                            <w:right w:val="none" w:sz="0" w:space="0" w:color="auto"/>
                          </w:divBdr>
                          <w:divsChild>
                            <w:div w:id="384136844">
                              <w:marLeft w:val="0"/>
                              <w:marRight w:val="0"/>
                              <w:marTop w:val="0"/>
                              <w:marBottom w:val="0"/>
                              <w:divBdr>
                                <w:top w:val="none" w:sz="0" w:space="0" w:color="auto"/>
                                <w:left w:val="none" w:sz="0" w:space="0" w:color="auto"/>
                                <w:bottom w:val="none" w:sz="0" w:space="0" w:color="auto"/>
                                <w:right w:val="none" w:sz="0" w:space="0" w:color="auto"/>
                              </w:divBdr>
                              <w:divsChild>
                                <w:div w:id="559247071">
                                  <w:marLeft w:val="0"/>
                                  <w:marRight w:val="0"/>
                                  <w:marTop w:val="0"/>
                                  <w:marBottom w:val="0"/>
                                  <w:divBdr>
                                    <w:top w:val="none" w:sz="0" w:space="0" w:color="auto"/>
                                    <w:left w:val="none" w:sz="0" w:space="0" w:color="auto"/>
                                    <w:bottom w:val="none" w:sz="0" w:space="0" w:color="auto"/>
                                    <w:right w:val="none" w:sz="0" w:space="0" w:color="auto"/>
                                  </w:divBdr>
                                  <w:divsChild>
                                    <w:div w:id="1703355936">
                                      <w:marLeft w:val="0"/>
                                      <w:marRight w:val="0"/>
                                      <w:marTop w:val="0"/>
                                      <w:marBottom w:val="0"/>
                                      <w:divBdr>
                                        <w:top w:val="none" w:sz="0" w:space="0" w:color="auto"/>
                                        <w:left w:val="none" w:sz="0" w:space="0" w:color="auto"/>
                                        <w:bottom w:val="none" w:sz="0" w:space="0" w:color="auto"/>
                                        <w:right w:val="none" w:sz="0" w:space="0" w:color="auto"/>
                                      </w:divBdr>
                                      <w:divsChild>
                                        <w:div w:id="430665521">
                                          <w:marLeft w:val="0"/>
                                          <w:marRight w:val="0"/>
                                          <w:marTop w:val="0"/>
                                          <w:marBottom w:val="0"/>
                                          <w:divBdr>
                                            <w:top w:val="none" w:sz="0" w:space="0" w:color="auto"/>
                                            <w:left w:val="none" w:sz="0" w:space="0" w:color="auto"/>
                                            <w:bottom w:val="none" w:sz="0" w:space="0" w:color="auto"/>
                                            <w:right w:val="none" w:sz="0" w:space="0" w:color="auto"/>
                                          </w:divBdr>
                                          <w:divsChild>
                                            <w:div w:id="1405101266">
                                              <w:marLeft w:val="0"/>
                                              <w:marRight w:val="0"/>
                                              <w:marTop w:val="0"/>
                                              <w:marBottom w:val="0"/>
                                              <w:divBdr>
                                                <w:top w:val="none" w:sz="0" w:space="0" w:color="auto"/>
                                                <w:left w:val="none" w:sz="0" w:space="0" w:color="auto"/>
                                                <w:bottom w:val="none" w:sz="0" w:space="0" w:color="auto"/>
                                                <w:right w:val="none" w:sz="0" w:space="0" w:color="auto"/>
                                              </w:divBdr>
                                              <w:divsChild>
                                                <w:div w:id="838235346">
                                                  <w:marLeft w:val="0"/>
                                                  <w:marRight w:val="0"/>
                                                  <w:marTop w:val="0"/>
                                                  <w:marBottom w:val="0"/>
                                                  <w:divBdr>
                                                    <w:top w:val="none" w:sz="0" w:space="0" w:color="auto"/>
                                                    <w:left w:val="none" w:sz="0" w:space="0" w:color="auto"/>
                                                    <w:bottom w:val="none" w:sz="0" w:space="0" w:color="auto"/>
                                                    <w:right w:val="none" w:sz="0" w:space="0" w:color="auto"/>
                                                  </w:divBdr>
                                                  <w:divsChild>
                                                    <w:div w:id="2077705899">
                                                      <w:marLeft w:val="0"/>
                                                      <w:marRight w:val="0"/>
                                                      <w:marTop w:val="0"/>
                                                      <w:marBottom w:val="0"/>
                                                      <w:divBdr>
                                                        <w:top w:val="none" w:sz="0" w:space="0" w:color="auto"/>
                                                        <w:left w:val="none" w:sz="0" w:space="0" w:color="auto"/>
                                                        <w:bottom w:val="none" w:sz="0" w:space="0" w:color="auto"/>
                                                        <w:right w:val="none" w:sz="0" w:space="0" w:color="auto"/>
                                                      </w:divBdr>
                                                      <w:divsChild>
                                                        <w:div w:id="1203207537">
                                                          <w:marLeft w:val="0"/>
                                                          <w:marRight w:val="0"/>
                                                          <w:marTop w:val="0"/>
                                                          <w:marBottom w:val="0"/>
                                                          <w:divBdr>
                                                            <w:top w:val="none" w:sz="0" w:space="0" w:color="auto"/>
                                                            <w:left w:val="none" w:sz="0" w:space="0" w:color="auto"/>
                                                            <w:bottom w:val="none" w:sz="0" w:space="0" w:color="auto"/>
                                                            <w:right w:val="none" w:sz="0" w:space="0" w:color="auto"/>
                                                          </w:divBdr>
                                                          <w:divsChild>
                                                            <w:div w:id="1007634252">
                                                              <w:marLeft w:val="0"/>
                                                              <w:marRight w:val="0"/>
                                                              <w:marTop w:val="0"/>
                                                              <w:marBottom w:val="0"/>
                                                              <w:divBdr>
                                                                <w:top w:val="none" w:sz="0" w:space="0" w:color="auto"/>
                                                                <w:left w:val="none" w:sz="0" w:space="0" w:color="auto"/>
                                                                <w:bottom w:val="none" w:sz="0" w:space="0" w:color="auto"/>
                                                                <w:right w:val="none" w:sz="0" w:space="0" w:color="auto"/>
                                                              </w:divBdr>
                                                              <w:divsChild>
                                                                <w:div w:id="1393625977">
                                                                  <w:marLeft w:val="0"/>
                                                                  <w:marRight w:val="0"/>
                                                                  <w:marTop w:val="0"/>
                                                                  <w:marBottom w:val="0"/>
                                                                  <w:divBdr>
                                                                    <w:top w:val="none" w:sz="0" w:space="0" w:color="auto"/>
                                                                    <w:left w:val="none" w:sz="0" w:space="0" w:color="auto"/>
                                                                    <w:bottom w:val="none" w:sz="0" w:space="0" w:color="auto"/>
                                                                    <w:right w:val="none" w:sz="0" w:space="0" w:color="auto"/>
                                                                  </w:divBdr>
                                                                  <w:divsChild>
                                                                    <w:div w:id="760875164">
                                                                      <w:marLeft w:val="0"/>
                                                                      <w:marRight w:val="0"/>
                                                                      <w:marTop w:val="0"/>
                                                                      <w:marBottom w:val="0"/>
                                                                      <w:divBdr>
                                                                        <w:top w:val="none" w:sz="0" w:space="0" w:color="auto"/>
                                                                        <w:left w:val="none" w:sz="0" w:space="0" w:color="auto"/>
                                                                        <w:bottom w:val="none" w:sz="0" w:space="0" w:color="auto"/>
                                                                        <w:right w:val="none" w:sz="0" w:space="0" w:color="auto"/>
                                                                      </w:divBdr>
                                                                      <w:divsChild>
                                                                        <w:div w:id="979042859">
                                                                          <w:marLeft w:val="0"/>
                                                                          <w:marRight w:val="0"/>
                                                                          <w:marTop w:val="0"/>
                                                                          <w:marBottom w:val="0"/>
                                                                          <w:divBdr>
                                                                            <w:top w:val="none" w:sz="0" w:space="0" w:color="auto"/>
                                                                            <w:left w:val="none" w:sz="0" w:space="0" w:color="auto"/>
                                                                            <w:bottom w:val="none" w:sz="0" w:space="0" w:color="auto"/>
                                                                            <w:right w:val="none" w:sz="0" w:space="0" w:color="auto"/>
                                                                          </w:divBdr>
                                                                          <w:divsChild>
                                                                            <w:div w:id="797145228">
                                                                              <w:marLeft w:val="0"/>
                                                                              <w:marRight w:val="0"/>
                                                                              <w:marTop w:val="0"/>
                                                                              <w:marBottom w:val="0"/>
                                                                              <w:divBdr>
                                                                                <w:top w:val="none" w:sz="0" w:space="0" w:color="auto"/>
                                                                                <w:left w:val="none" w:sz="0" w:space="0" w:color="auto"/>
                                                                                <w:bottom w:val="none" w:sz="0" w:space="0" w:color="auto"/>
                                                                                <w:right w:val="none" w:sz="0" w:space="0" w:color="auto"/>
                                                                              </w:divBdr>
                                                                              <w:divsChild>
                                                                                <w:div w:id="878590354">
                                                                                  <w:marLeft w:val="0"/>
                                                                                  <w:marRight w:val="0"/>
                                                                                  <w:marTop w:val="0"/>
                                                                                  <w:marBottom w:val="0"/>
                                                                                  <w:divBdr>
                                                                                    <w:top w:val="none" w:sz="0" w:space="0" w:color="auto"/>
                                                                                    <w:left w:val="none" w:sz="0" w:space="0" w:color="auto"/>
                                                                                    <w:bottom w:val="none" w:sz="0" w:space="0" w:color="auto"/>
                                                                                    <w:right w:val="none" w:sz="0" w:space="0" w:color="auto"/>
                                                                                  </w:divBdr>
                                                                                  <w:divsChild>
                                                                                    <w:div w:id="95861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141043">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1288355">
                      <w:marLeft w:val="0"/>
                      <w:marRight w:val="0"/>
                      <w:marTop w:val="0"/>
                      <w:marBottom w:val="180"/>
                      <w:divBdr>
                        <w:top w:val="none" w:sz="0" w:space="0" w:color="auto"/>
                        <w:left w:val="none" w:sz="0" w:space="0" w:color="auto"/>
                        <w:bottom w:val="single" w:sz="6" w:space="6" w:color="EEEEEE"/>
                        <w:right w:val="none" w:sz="0" w:space="0" w:color="auto"/>
                      </w:divBdr>
                    </w:div>
                    <w:div w:id="1475292617">
                      <w:marLeft w:val="0"/>
                      <w:marRight w:val="0"/>
                      <w:marTop w:val="0"/>
                      <w:marBottom w:val="0"/>
                      <w:divBdr>
                        <w:top w:val="none" w:sz="0" w:space="0" w:color="auto"/>
                        <w:left w:val="none" w:sz="0" w:space="0" w:color="auto"/>
                        <w:bottom w:val="none" w:sz="0" w:space="0" w:color="auto"/>
                        <w:right w:val="none" w:sz="0" w:space="0" w:color="auto"/>
                      </w:divBdr>
                      <w:divsChild>
                        <w:div w:id="1262496269">
                          <w:marLeft w:val="0"/>
                          <w:marRight w:val="0"/>
                          <w:marTop w:val="0"/>
                          <w:marBottom w:val="0"/>
                          <w:divBdr>
                            <w:top w:val="none" w:sz="0" w:space="0" w:color="auto"/>
                            <w:left w:val="none" w:sz="0" w:space="0" w:color="auto"/>
                            <w:bottom w:val="none" w:sz="0" w:space="0" w:color="auto"/>
                            <w:right w:val="none" w:sz="0" w:space="0" w:color="auto"/>
                          </w:divBdr>
                          <w:divsChild>
                            <w:div w:id="393509248">
                              <w:marLeft w:val="0"/>
                              <w:marRight w:val="0"/>
                              <w:marTop w:val="0"/>
                              <w:marBottom w:val="0"/>
                              <w:divBdr>
                                <w:top w:val="none" w:sz="0" w:space="0" w:color="auto"/>
                                <w:left w:val="none" w:sz="0" w:space="0" w:color="auto"/>
                                <w:bottom w:val="none" w:sz="0" w:space="0" w:color="auto"/>
                                <w:right w:val="none" w:sz="0" w:space="0" w:color="auto"/>
                              </w:divBdr>
                            </w:div>
                          </w:divsChild>
                        </w:div>
                        <w:div w:id="1504052580">
                          <w:marLeft w:val="0"/>
                          <w:marRight w:val="0"/>
                          <w:marTop w:val="0"/>
                          <w:marBottom w:val="0"/>
                          <w:divBdr>
                            <w:top w:val="none" w:sz="0" w:space="0" w:color="auto"/>
                            <w:left w:val="none" w:sz="0" w:space="0" w:color="auto"/>
                            <w:bottom w:val="none" w:sz="0" w:space="0" w:color="auto"/>
                            <w:right w:val="none" w:sz="0" w:space="0" w:color="auto"/>
                          </w:divBdr>
                          <w:divsChild>
                            <w:div w:id="807624936">
                              <w:marLeft w:val="0"/>
                              <w:marRight w:val="0"/>
                              <w:marTop w:val="0"/>
                              <w:marBottom w:val="0"/>
                              <w:divBdr>
                                <w:top w:val="none" w:sz="0" w:space="0" w:color="auto"/>
                                <w:left w:val="none" w:sz="0" w:space="0" w:color="auto"/>
                                <w:bottom w:val="none" w:sz="0" w:space="0" w:color="auto"/>
                                <w:right w:val="none" w:sz="0" w:space="0" w:color="auto"/>
                              </w:divBdr>
                              <w:divsChild>
                                <w:div w:id="562718381">
                                  <w:marLeft w:val="0"/>
                                  <w:marRight w:val="0"/>
                                  <w:marTop w:val="0"/>
                                  <w:marBottom w:val="0"/>
                                  <w:divBdr>
                                    <w:top w:val="none" w:sz="0" w:space="0" w:color="auto"/>
                                    <w:left w:val="none" w:sz="0" w:space="0" w:color="auto"/>
                                    <w:bottom w:val="none" w:sz="0" w:space="0" w:color="auto"/>
                                    <w:right w:val="none" w:sz="0" w:space="0" w:color="auto"/>
                                  </w:divBdr>
                                  <w:divsChild>
                                    <w:div w:id="1508324322">
                                      <w:marLeft w:val="0"/>
                                      <w:marRight w:val="0"/>
                                      <w:marTop w:val="0"/>
                                      <w:marBottom w:val="0"/>
                                      <w:divBdr>
                                        <w:top w:val="none" w:sz="0" w:space="0" w:color="auto"/>
                                        <w:left w:val="none" w:sz="0" w:space="0" w:color="auto"/>
                                        <w:bottom w:val="none" w:sz="0" w:space="0" w:color="auto"/>
                                        <w:right w:val="none" w:sz="0" w:space="0" w:color="auto"/>
                                      </w:divBdr>
                                    </w:div>
                                    <w:div w:id="1671982722">
                                      <w:marLeft w:val="0"/>
                                      <w:marRight w:val="0"/>
                                      <w:marTop w:val="0"/>
                                      <w:marBottom w:val="0"/>
                                      <w:divBdr>
                                        <w:top w:val="none" w:sz="0" w:space="0" w:color="auto"/>
                                        <w:left w:val="none" w:sz="0" w:space="0" w:color="auto"/>
                                        <w:bottom w:val="none" w:sz="0" w:space="0" w:color="auto"/>
                                        <w:right w:val="none" w:sz="0" w:space="0" w:color="auto"/>
                                      </w:divBdr>
                                      <w:divsChild>
                                        <w:div w:id="14112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1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97486">
                      <w:marLeft w:val="0"/>
                      <w:marRight w:val="0"/>
                      <w:marTop w:val="0"/>
                      <w:marBottom w:val="0"/>
                      <w:divBdr>
                        <w:top w:val="none" w:sz="0" w:space="0" w:color="auto"/>
                        <w:left w:val="none" w:sz="0" w:space="0" w:color="auto"/>
                        <w:bottom w:val="none" w:sz="0" w:space="0" w:color="auto"/>
                        <w:right w:val="none" w:sz="0" w:space="0" w:color="auto"/>
                      </w:divBdr>
                      <w:divsChild>
                        <w:div w:id="1043560045">
                          <w:marLeft w:val="0"/>
                          <w:marRight w:val="0"/>
                          <w:marTop w:val="0"/>
                          <w:marBottom w:val="0"/>
                          <w:divBdr>
                            <w:top w:val="none" w:sz="0" w:space="0" w:color="auto"/>
                            <w:left w:val="none" w:sz="0" w:space="0" w:color="auto"/>
                            <w:bottom w:val="none" w:sz="0" w:space="0" w:color="auto"/>
                            <w:right w:val="none" w:sz="0" w:space="0" w:color="auto"/>
                          </w:divBdr>
                          <w:divsChild>
                            <w:div w:id="8877730">
                              <w:marLeft w:val="0"/>
                              <w:marRight w:val="0"/>
                              <w:marTop w:val="0"/>
                              <w:marBottom w:val="0"/>
                              <w:divBdr>
                                <w:top w:val="none" w:sz="0" w:space="0" w:color="auto"/>
                                <w:left w:val="none" w:sz="0" w:space="0" w:color="auto"/>
                                <w:bottom w:val="none" w:sz="0" w:space="0" w:color="auto"/>
                                <w:right w:val="none" w:sz="0" w:space="0" w:color="auto"/>
                              </w:divBdr>
                              <w:divsChild>
                                <w:div w:id="504518739">
                                  <w:marLeft w:val="0"/>
                                  <w:marRight w:val="0"/>
                                  <w:marTop w:val="0"/>
                                  <w:marBottom w:val="0"/>
                                  <w:divBdr>
                                    <w:top w:val="none" w:sz="0" w:space="0" w:color="auto"/>
                                    <w:left w:val="none" w:sz="0" w:space="0" w:color="auto"/>
                                    <w:bottom w:val="none" w:sz="0" w:space="0" w:color="auto"/>
                                    <w:right w:val="none" w:sz="0" w:space="0" w:color="auto"/>
                                  </w:divBdr>
                                  <w:divsChild>
                                    <w:div w:id="35204483">
                                      <w:marLeft w:val="0"/>
                                      <w:marRight w:val="0"/>
                                      <w:marTop w:val="0"/>
                                      <w:marBottom w:val="0"/>
                                      <w:divBdr>
                                        <w:top w:val="none" w:sz="0" w:space="0" w:color="auto"/>
                                        <w:left w:val="none" w:sz="0" w:space="0" w:color="auto"/>
                                        <w:bottom w:val="none" w:sz="0" w:space="0" w:color="auto"/>
                                        <w:right w:val="none" w:sz="0" w:space="0" w:color="auto"/>
                                      </w:divBdr>
                                      <w:divsChild>
                                        <w:div w:id="28117730">
                                          <w:marLeft w:val="0"/>
                                          <w:marRight w:val="0"/>
                                          <w:marTop w:val="0"/>
                                          <w:marBottom w:val="0"/>
                                          <w:divBdr>
                                            <w:top w:val="none" w:sz="0" w:space="0" w:color="auto"/>
                                            <w:left w:val="none" w:sz="0" w:space="0" w:color="auto"/>
                                            <w:bottom w:val="none" w:sz="0" w:space="0" w:color="auto"/>
                                            <w:right w:val="none" w:sz="0" w:space="0" w:color="auto"/>
                                          </w:divBdr>
                                          <w:divsChild>
                                            <w:div w:id="1509297710">
                                              <w:marLeft w:val="0"/>
                                              <w:marRight w:val="0"/>
                                              <w:marTop w:val="0"/>
                                              <w:marBottom w:val="0"/>
                                              <w:divBdr>
                                                <w:top w:val="none" w:sz="0" w:space="0" w:color="auto"/>
                                                <w:left w:val="none" w:sz="0" w:space="0" w:color="auto"/>
                                                <w:bottom w:val="none" w:sz="0" w:space="0" w:color="auto"/>
                                                <w:right w:val="none" w:sz="0" w:space="0" w:color="auto"/>
                                              </w:divBdr>
                                              <w:divsChild>
                                                <w:div w:id="66346353">
                                                  <w:marLeft w:val="0"/>
                                                  <w:marRight w:val="0"/>
                                                  <w:marTop w:val="0"/>
                                                  <w:marBottom w:val="0"/>
                                                  <w:divBdr>
                                                    <w:top w:val="none" w:sz="0" w:space="0" w:color="auto"/>
                                                    <w:left w:val="none" w:sz="0" w:space="0" w:color="auto"/>
                                                    <w:bottom w:val="none" w:sz="0" w:space="0" w:color="auto"/>
                                                    <w:right w:val="none" w:sz="0" w:space="0" w:color="auto"/>
                                                  </w:divBdr>
                                                  <w:divsChild>
                                                    <w:div w:id="1732581968">
                                                      <w:marLeft w:val="0"/>
                                                      <w:marRight w:val="0"/>
                                                      <w:marTop w:val="0"/>
                                                      <w:marBottom w:val="0"/>
                                                      <w:divBdr>
                                                        <w:top w:val="none" w:sz="0" w:space="0" w:color="auto"/>
                                                        <w:left w:val="none" w:sz="0" w:space="0" w:color="auto"/>
                                                        <w:bottom w:val="none" w:sz="0" w:space="0" w:color="auto"/>
                                                        <w:right w:val="none" w:sz="0" w:space="0" w:color="auto"/>
                                                      </w:divBdr>
                                                      <w:divsChild>
                                                        <w:div w:id="768434172">
                                                          <w:marLeft w:val="0"/>
                                                          <w:marRight w:val="0"/>
                                                          <w:marTop w:val="0"/>
                                                          <w:marBottom w:val="0"/>
                                                          <w:divBdr>
                                                            <w:top w:val="none" w:sz="0" w:space="0" w:color="auto"/>
                                                            <w:left w:val="none" w:sz="0" w:space="0" w:color="auto"/>
                                                            <w:bottom w:val="none" w:sz="0" w:space="0" w:color="auto"/>
                                                            <w:right w:val="none" w:sz="0" w:space="0" w:color="auto"/>
                                                          </w:divBdr>
                                                          <w:divsChild>
                                                            <w:div w:id="392778882">
                                                              <w:marLeft w:val="0"/>
                                                              <w:marRight w:val="0"/>
                                                              <w:marTop w:val="0"/>
                                                              <w:marBottom w:val="0"/>
                                                              <w:divBdr>
                                                                <w:top w:val="none" w:sz="0" w:space="0" w:color="auto"/>
                                                                <w:left w:val="none" w:sz="0" w:space="0" w:color="auto"/>
                                                                <w:bottom w:val="none" w:sz="0" w:space="0" w:color="auto"/>
                                                                <w:right w:val="none" w:sz="0" w:space="0" w:color="auto"/>
                                                              </w:divBdr>
                                                              <w:divsChild>
                                                                <w:div w:id="802235922">
                                                                  <w:marLeft w:val="0"/>
                                                                  <w:marRight w:val="0"/>
                                                                  <w:marTop w:val="0"/>
                                                                  <w:marBottom w:val="0"/>
                                                                  <w:divBdr>
                                                                    <w:top w:val="none" w:sz="0" w:space="0" w:color="auto"/>
                                                                    <w:left w:val="none" w:sz="0" w:space="0" w:color="auto"/>
                                                                    <w:bottom w:val="none" w:sz="0" w:space="0" w:color="auto"/>
                                                                    <w:right w:val="none" w:sz="0" w:space="0" w:color="auto"/>
                                                                  </w:divBdr>
                                                                  <w:divsChild>
                                                                    <w:div w:id="1574506558">
                                                                      <w:marLeft w:val="0"/>
                                                                      <w:marRight w:val="0"/>
                                                                      <w:marTop w:val="0"/>
                                                                      <w:marBottom w:val="0"/>
                                                                      <w:divBdr>
                                                                        <w:top w:val="none" w:sz="0" w:space="0" w:color="auto"/>
                                                                        <w:left w:val="none" w:sz="0" w:space="0" w:color="auto"/>
                                                                        <w:bottom w:val="none" w:sz="0" w:space="0" w:color="auto"/>
                                                                        <w:right w:val="none" w:sz="0" w:space="0" w:color="auto"/>
                                                                      </w:divBdr>
                                                                      <w:divsChild>
                                                                        <w:div w:id="1366057717">
                                                                          <w:marLeft w:val="0"/>
                                                                          <w:marRight w:val="0"/>
                                                                          <w:marTop w:val="0"/>
                                                                          <w:marBottom w:val="0"/>
                                                                          <w:divBdr>
                                                                            <w:top w:val="none" w:sz="0" w:space="0" w:color="auto"/>
                                                                            <w:left w:val="none" w:sz="0" w:space="0" w:color="auto"/>
                                                                            <w:bottom w:val="none" w:sz="0" w:space="0" w:color="auto"/>
                                                                            <w:right w:val="none" w:sz="0" w:space="0" w:color="auto"/>
                                                                          </w:divBdr>
                                                                          <w:divsChild>
                                                                            <w:div w:id="1089498882">
                                                                              <w:marLeft w:val="0"/>
                                                                              <w:marRight w:val="0"/>
                                                                              <w:marTop w:val="0"/>
                                                                              <w:marBottom w:val="0"/>
                                                                              <w:divBdr>
                                                                                <w:top w:val="none" w:sz="0" w:space="0" w:color="auto"/>
                                                                                <w:left w:val="none" w:sz="0" w:space="0" w:color="auto"/>
                                                                                <w:bottom w:val="none" w:sz="0" w:space="0" w:color="auto"/>
                                                                                <w:right w:val="none" w:sz="0" w:space="0" w:color="auto"/>
                                                                              </w:divBdr>
                                                                              <w:divsChild>
                                                                                <w:div w:id="1855486369">
                                                                                  <w:marLeft w:val="0"/>
                                                                                  <w:marRight w:val="0"/>
                                                                                  <w:marTop w:val="0"/>
                                                                                  <w:marBottom w:val="0"/>
                                                                                  <w:divBdr>
                                                                                    <w:top w:val="none" w:sz="0" w:space="0" w:color="auto"/>
                                                                                    <w:left w:val="none" w:sz="0" w:space="0" w:color="auto"/>
                                                                                    <w:bottom w:val="none" w:sz="0" w:space="0" w:color="auto"/>
                                                                                    <w:right w:val="none" w:sz="0" w:space="0" w:color="auto"/>
                                                                                  </w:divBdr>
                                                                                  <w:divsChild>
                                                                                    <w:div w:id="419183947">
                                                                                      <w:marLeft w:val="0"/>
                                                                                      <w:marRight w:val="0"/>
                                                                                      <w:marTop w:val="0"/>
                                                                                      <w:marBottom w:val="0"/>
                                                                                      <w:divBdr>
                                                                                        <w:top w:val="none" w:sz="0" w:space="0" w:color="auto"/>
                                                                                        <w:left w:val="none" w:sz="0" w:space="0" w:color="auto"/>
                                                                                        <w:bottom w:val="none" w:sz="0" w:space="0" w:color="auto"/>
                                                                                        <w:right w:val="none" w:sz="0" w:space="0" w:color="auto"/>
                                                                                      </w:divBdr>
                                                                                      <w:divsChild>
                                                                                        <w:div w:id="1709991018">
                                                                                          <w:marLeft w:val="0"/>
                                                                                          <w:marRight w:val="0"/>
                                                                                          <w:marTop w:val="0"/>
                                                                                          <w:marBottom w:val="0"/>
                                                                                          <w:divBdr>
                                                                                            <w:top w:val="none" w:sz="0" w:space="0" w:color="auto"/>
                                                                                            <w:left w:val="none" w:sz="0" w:space="0" w:color="auto"/>
                                                                                            <w:bottom w:val="none" w:sz="0" w:space="0" w:color="auto"/>
                                                                                            <w:right w:val="none" w:sz="0" w:space="0" w:color="auto"/>
                                                                                          </w:divBdr>
                                                                                          <w:divsChild>
                                                                                            <w:div w:id="395665691">
                                                                                              <w:marLeft w:val="700"/>
                                                                                              <w:marRight w:val="0"/>
                                                                                              <w:marTop w:val="0"/>
                                                                                              <w:marBottom w:val="0"/>
                                                                                              <w:divBdr>
                                                                                                <w:top w:val="none" w:sz="0" w:space="0" w:color="auto"/>
                                                                                                <w:left w:val="none" w:sz="0" w:space="0" w:color="auto"/>
                                                                                                <w:bottom w:val="none" w:sz="0" w:space="0" w:color="auto"/>
                                                                                                <w:right w:val="none" w:sz="0" w:space="0" w:color="auto"/>
                                                                                              </w:divBdr>
                                                                                              <w:divsChild>
                                                                                                <w:div w:id="190456224">
                                                                                                  <w:marLeft w:val="0"/>
                                                                                                  <w:marRight w:val="0"/>
                                                                                                  <w:marTop w:val="0"/>
                                                                                                  <w:marBottom w:val="0"/>
                                                                                                  <w:divBdr>
                                                                                                    <w:top w:val="none" w:sz="0" w:space="0" w:color="auto"/>
                                                                                                    <w:left w:val="none" w:sz="0" w:space="0" w:color="auto"/>
                                                                                                    <w:bottom w:val="none" w:sz="0" w:space="0" w:color="auto"/>
                                                                                                    <w:right w:val="none" w:sz="0" w:space="0" w:color="auto"/>
                                                                                                  </w:divBdr>
                                                                                                  <w:divsChild>
                                                                                                    <w:div w:id="1818303043">
                                                                                                      <w:marLeft w:val="0"/>
                                                                                                      <w:marRight w:val="0"/>
                                                                                                      <w:marTop w:val="0"/>
                                                                                                      <w:marBottom w:val="0"/>
                                                                                                      <w:divBdr>
                                                                                                        <w:top w:val="none" w:sz="0" w:space="0" w:color="auto"/>
                                                                                                        <w:left w:val="none" w:sz="0" w:space="0" w:color="auto"/>
                                                                                                        <w:bottom w:val="none" w:sz="0" w:space="0" w:color="auto"/>
                                                                                                        <w:right w:val="none" w:sz="0" w:space="0" w:color="auto"/>
                                                                                                      </w:divBdr>
                                                                                                    </w:div>
                                                                                                  </w:divsChild>
                                                                                                </w:div>
                                                                                                <w:div w:id="893547172">
                                                                                                  <w:marLeft w:val="0"/>
                                                                                                  <w:marRight w:val="195"/>
                                                                                                  <w:marTop w:val="0"/>
                                                                                                  <w:marBottom w:val="0"/>
                                                                                                  <w:divBdr>
                                                                                                    <w:top w:val="none" w:sz="0" w:space="0" w:color="auto"/>
                                                                                                    <w:left w:val="none" w:sz="0" w:space="0" w:color="auto"/>
                                                                                                    <w:bottom w:val="none" w:sz="0" w:space="0" w:color="auto"/>
                                                                                                    <w:right w:val="none" w:sz="0" w:space="0" w:color="auto"/>
                                                                                                  </w:divBdr>
                                                                                                  <w:divsChild>
                                                                                                    <w:div w:id="1548033021">
                                                                                                      <w:marLeft w:val="0"/>
                                                                                                      <w:marRight w:val="0"/>
                                                                                                      <w:marTop w:val="0"/>
                                                                                                      <w:marBottom w:val="0"/>
                                                                                                      <w:divBdr>
                                                                                                        <w:top w:val="none" w:sz="0" w:space="0" w:color="auto"/>
                                                                                                        <w:left w:val="none" w:sz="0" w:space="0" w:color="auto"/>
                                                                                                        <w:bottom w:val="none" w:sz="0" w:space="0" w:color="auto"/>
                                                                                                        <w:right w:val="none" w:sz="0" w:space="0" w:color="auto"/>
                                                                                                      </w:divBdr>
                                                                                                    </w:div>
                                                                                                    <w:div w:id="174537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27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250572">
                                                                          <w:marLeft w:val="0"/>
                                                                          <w:marRight w:val="0"/>
                                                                          <w:marTop w:val="0"/>
                                                                          <w:marBottom w:val="0"/>
                                                                          <w:divBdr>
                                                                            <w:top w:val="none" w:sz="0" w:space="0" w:color="auto"/>
                                                                            <w:left w:val="none" w:sz="0" w:space="0" w:color="auto"/>
                                                                            <w:bottom w:val="none" w:sz="0" w:space="0" w:color="auto"/>
                                                                            <w:right w:val="none" w:sz="0" w:space="0" w:color="auto"/>
                                                                          </w:divBdr>
                                                                          <w:divsChild>
                                                                            <w:div w:id="1544444747">
                                                                              <w:marLeft w:val="0"/>
                                                                              <w:marRight w:val="0"/>
                                                                              <w:marTop w:val="0"/>
                                                                              <w:marBottom w:val="0"/>
                                                                              <w:divBdr>
                                                                                <w:top w:val="none" w:sz="0" w:space="0" w:color="auto"/>
                                                                                <w:left w:val="none" w:sz="0" w:space="0" w:color="auto"/>
                                                                                <w:bottom w:val="none" w:sz="0" w:space="0" w:color="auto"/>
                                                                                <w:right w:val="none" w:sz="0" w:space="0" w:color="auto"/>
                                                                              </w:divBdr>
                                                                              <w:divsChild>
                                                                                <w:div w:id="234750368">
                                                                                  <w:marLeft w:val="0"/>
                                                                                  <w:marRight w:val="0"/>
                                                                                  <w:marTop w:val="0"/>
                                                                                  <w:marBottom w:val="0"/>
                                                                                  <w:divBdr>
                                                                                    <w:top w:val="none" w:sz="0" w:space="0" w:color="auto"/>
                                                                                    <w:left w:val="none" w:sz="0" w:space="0" w:color="auto"/>
                                                                                    <w:bottom w:val="none" w:sz="0" w:space="0" w:color="auto"/>
                                                                                    <w:right w:val="none" w:sz="0" w:space="0" w:color="auto"/>
                                                                                  </w:divBdr>
                                                                                  <w:divsChild>
                                                                                    <w:div w:id="186064672">
                                                                                      <w:marLeft w:val="240"/>
                                                                                      <w:marRight w:val="240"/>
                                                                                      <w:marTop w:val="0"/>
                                                                                      <w:marBottom w:val="105"/>
                                                                                      <w:divBdr>
                                                                                        <w:top w:val="none" w:sz="0" w:space="0" w:color="auto"/>
                                                                                        <w:left w:val="none" w:sz="0" w:space="0" w:color="auto"/>
                                                                                        <w:bottom w:val="none" w:sz="0" w:space="0" w:color="auto"/>
                                                                                        <w:right w:val="none" w:sz="0" w:space="0" w:color="auto"/>
                                                                                      </w:divBdr>
                                                                                      <w:divsChild>
                                                                                        <w:div w:id="192780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7260041">
                      <w:marLeft w:val="0"/>
                      <w:marRight w:val="0"/>
                      <w:marTop w:val="0"/>
                      <w:marBottom w:val="0"/>
                      <w:divBdr>
                        <w:top w:val="none" w:sz="0" w:space="0" w:color="auto"/>
                        <w:left w:val="none" w:sz="0" w:space="0" w:color="auto"/>
                        <w:bottom w:val="none" w:sz="0" w:space="0" w:color="auto"/>
                        <w:right w:val="none" w:sz="0" w:space="0" w:color="auto"/>
                      </w:divBdr>
                      <w:divsChild>
                        <w:div w:id="772017499">
                          <w:marLeft w:val="0"/>
                          <w:marRight w:val="0"/>
                          <w:marTop w:val="0"/>
                          <w:marBottom w:val="0"/>
                          <w:divBdr>
                            <w:top w:val="none" w:sz="0" w:space="0" w:color="auto"/>
                            <w:left w:val="none" w:sz="0" w:space="0" w:color="auto"/>
                            <w:bottom w:val="none" w:sz="0" w:space="0" w:color="auto"/>
                            <w:right w:val="none" w:sz="0" w:space="0" w:color="auto"/>
                          </w:divBdr>
                          <w:divsChild>
                            <w:div w:id="324284657">
                              <w:marLeft w:val="0"/>
                              <w:marRight w:val="0"/>
                              <w:marTop w:val="0"/>
                              <w:marBottom w:val="0"/>
                              <w:divBdr>
                                <w:top w:val="none" w:sz="0" w:space="0" w:color="auto"/>
                                <w:left w:val="none" w:sz="0" w:space="0" w:color="auto"/>
                                <w:bottom w:val="none" w:sz="0" w:space="0" w:color="auto"/>
                                <w:right w:val="none" w:sz="0" w:space="0" w:color="auto"/>
                              </w:divBdr>
                            </w:div>
                            <w:div w:id="627780028">
                              <w:marLeft w:val="0"/>
                              <w:marRight w:val="0"/>
                              <w:marTop w:val="0"/>
                              <w:marBottom w:val="0"/>
                              <w:divBdr>
                                <w:top w:val="none" w:sz="0" w:space="0" w:color="auto"/>
                                <w:left w:val="none" w:sz="0" w:space="0" w:color="auto"/>
                                <w:bottom w:val="single" w:sz="6" w:space="15" w:color="EAEAEA"/>
                                <w:right w:val="none" w:sz="0" w:space="0" w:color="auto"/>
                              </w:divBdr>
                            </w:div>
                            <w:div w:id="872419302">
                              <w:marLeft w:val="0"/>
                              <w:marRight w:val="0"/>
                              <w:marTop w:val="0"/>
                              <w:marBottom w:val="0"/>
                              <w:divBdr>
                                <w:top w:val="none" w:sz="0" w:space="0" w:color="auto"/>
                                <w:left w:val="none" w:sz="0" w:space="0" w:color="auto"/>
                                <w:bottom w:val="single" w:sz="6" w:space="15" w:color="EAEAEA"/>
                                <w:right w:val="none" w:sz="0" w:space="0" w:color="auto"/>
                              </w:divBdr>
                            </w:div>
                            <w:div w:id="1183666707">
                              <w:marLeft w:val="0"/>
                              <w:marRight w:val="0"/>
                              <w:marTop w:val="0"/>
                              <w:marBottom w:val="0"/>
                              <w:divBdr>
                                <w:top w:val="none" w:sz="0" w:space="0" w:color="auto"/>
                                <w:left w:val="none" w:sz="0" w:space="0" w:color="auto"/>
                                <w:bottom w:val="single" w:sz="6" w:space="15" w:color="EAEAEA"/>
                                <w:right w:val="none" w:sz="0" w:space="0" w:color="auto"/>
                              </w:divBdr>
                            </w:div>
                            <w:div w:id="2042587911">
                              <w:marLeft w:val="0"/>
                              <w:marRight w:val="0"/>
                              <w:marTop w:val="0"/>
                              <w:marBottom w:val="0"/>
                              <w:divBdr>
                                <w:top w:val="none" w:sz="0" w:space="0" w:color="auto"/>
                                <w:left w:val="none" w:sz="0" w:space="0" w:color="auto"/>
                                <w:bottom w:val="single" w:sz="6" w:space="15" w:color="EAEAEA"/>
                                <w:right w:val="none" w:sz="0" w:space="0" w:color="auto"/>
                              </w:divBdr>
                            </w:div>
                          </w:divsChild>
                        </w:div>
                      </w:divsChild>
                    </w:div>
                    <w:div w:id="1481650916">
                      <w:marLeft w:val="0"/>
                      <w:marRight w:val="0"/>
                      <w:marTop w:val="0"/>
                      <w:marBottom w:val="0"/>
                      <w:divBdr>
                        <w:top w:val="none" w:sz="0" w:space="0" w:color="auto"/>
                        <w:left w:val="none" w:sz="0" w:space="0" w:color="auto"/>
                        <w:bottom w:val="none" w:sz="0" w:space="0" w:color="auto"/>
                        <w:right w:val="none" w:sz="0" w:space="0" w:color="auto"/>
                      </w:divBdr>
                      <w:divsChild>
                        <w:div w:id="1209606686">
                          <w:marLeft w:val="0"/>
                          <w:marRight w:val="0"/>
                          <w:marTop w:val="0"/>
                          <w:marBottom w:val="75"/>
                          <w:divBdr>
                            <w:top w:val="none" w:sz="0" w:space="0" w:color="auto"/>
                            <w:left w:val="none" w:sz="0" w:space="0" w:color="auto"/>
                            <w:bottom w:val="none" w:sz="0" w:space="0" w:color="auto"/>
                            <w:right w:val="none" w:sz="0" w:space="0" w:color="auto"/>
                          </w:divBdr>
                        </w:div>
                      </w:divsChild>
                    </w:div>
                    <w:div w:id="1484811969">
                      <w:marLeft w:val="0"/>
                      <w:marRight w:val="0"/>
                      <w:marTop w:val="0"/>
                      <w:marBottom w:val="0"/>
                      <w:divBdr>
                        <w:top w:val="none" w:sz="0" w:space="0" w:color="auto"/>
                        <w:left w:val="none" w:sz="0" w:space="0" w:color="auto"/>
                        <w:bottom w:val="none" w:sz="0" w:space="0" w:color="auto"/>
                        <w:right w:val="none" w:sz="0" w:space="0" w:color="auto"/>
                      </w:divBdr>
                    </w:div>
                    <w:div w:id="1488667257">
                      <w:marLeft w:val="0"/>
                      <w:marRight w:val="0"/>
                      <w:marTop w:val="375"/>
                      <w:marBottom w:val="330"/>
                      <w:divBdr>
                        <w:top w:val="none" w:sz="0" w:space="0" w:color="auto"/>
                        <w:left w:val="none" w:sz="0" w:space="0" w:color="auto"/>
                        <w:bottom w:val="none" w:sz="0" w:space="0" w:color="auto"/>
                        <w:right w:val="none" w:sz="0" w:space="0" w:color="auto"/>
                      </w:divBdr>
                      <w:divsChild>
                        <w:div w:id="1096830033">
                          <w:marLeft w:val="0"/>
                          <w:marRight w:val="0"/>
                          <w:marTop w:val="0"/>
                          <w:marBottom w:val="210"/>
                          <w:divBdr>
                            <w:top w:val="none" w:sz="0" w:space="0" w:color="auto"/>
                            <w:left w:val="none" w:sz="0" w:space="0" w:color="auto"/>
                            <w:bottom w:val="none" w:sz="0" w:space="0" w:color="auto"/>
                            <w:right w:val="none" w:sz="0" w:space="0" w:color="auto"/>
                          </w:divBdr>
                        </w:div>
                      </w:divsChild>
                    </w:div>
                    <w:div w:id="1489126321">
                      <w:marLeft w:val="0"/>
                      <w:marRight w:val="0"/>
                      <w:marTop w:val="0"/>
                      <w:marBottom w:val="0"/>
                      <w:divBdr>
                        <w:top w:val="none" w:sz="0" w:space="0" w:color="auto"/>
                        <w:left w:val="none" w:sz="0" w:space="0" w:color="auto"/>
                        <w:bottom w:val="none" w:sz="0" w:space="0" w:color="auto"/>
                        <w:right w:val="none" w:sz="0" w:space="0" w:color="auto"/>
                      </w:divBdr>
                      <w:divsChild>
                        <w:div w:id="788475456">
                          <w:marLeft w:val="0"/>
                          <w:marRight w:val="0"/>
                          <w:marTop w:val="0"/>
                          <w:marBottom w:val="0"/>
                          <w:divBdr>
                            <w:top w:val="none" w:sz="0" w:space="0" w:color="auto"/>
                            <w:left w:val="none" w:sz="0" w:space="0" w:color="auto"/>
                            <w:bottom w:val="none" w:sz="0" w:space="0" w:color="auto"/>
                            <w:right w:val="none" w:sz="0" w:space="0" w:color="auto"/>
                          </w:divBdr>
                          <w:divsChild>
                            <w:div w:id="94401926">
                              <w:marLeft w:val="0"/>
                              <w:marRight w:val="0"/>
                              <w:marTop w:val="0"/>
                              <w:marBottom w:val="0"/>
                              <w:divBdr>
                                <w:top w:val="none" w:sz="0" w:space="0" w:color="auto"/>
                                <w:left w:val="none" w:sz="0" w:space="0" w:color="auto"/>
                                <w:bottom w:val="none" w:sz="0" w:space="0" w:color="auto"/>
                                <w:right w:val="none" w:sz="0" w:space="0" w:color="auto"/>
                              </w:divBdr>
                              <w:divsChild>
                                <w:div w:id="817578162">
                                  <w:marLeft w:val="0"/>
                                  <w:marRight w:val="0"/>
                                  <w:marTop w:val="0"/>
                                  <w:marBottom w:val="0"/>
                                  <w:divBdr>
                                    <w:top w:val="none" w:sz="0" w:space="0" w:color="auto"/>
                                    <w:left w:val="none" w:sz="0" w:space="0" w:color="auto"/>
                                    <w:bottom w:val="none" w:sz="0" w:space="0" w:color="auto"/>
                                    <w:right w:val="none" w:sz="0" w:space="0" w:color="auto"/>
                                  </w:divBdr>
                                  <w:divsChild>
                                    <w:div w:id="1600680993">
                                      <w:marLeft w:val="0"/>
                                      <w:marRight w:val="0"/>
                                      <w:marTop w:val="0"/>
                                      <w:marBottom w:val="0"/>
                                      <w:divBdr>
                                        <w:top w:val="none" w:sz="0" w:space="0" w:color="auto"/>
                                        <w:left w:val="none" w:sz="0" w:space="0" w:color="auto"/>
                                        <w:bottom w:val="none" w:sz="0" w:space="0" w:color="auto"/>
                                        <w:right w:val="none" w:sz="0" w:space="0" w:color="auto"/>
                                      </w:divBdr>
                                    </w:div>
                                  </w:divsChild>
                                </w:div>
                                <w:div w:id="10584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80700">
                      <w:marLeft w:val="0"/>
                      <w:marRight w:val="0"/>
                      <w:marTop w:val="100"/>
                      <w:marBottom w:val="75"/>
                      <w:divBdr>
                        <w:top w:val="none" w:sz="0" w:space="0" w:color="auto"/>
                        <w:left w:val="none" w:sz="0" w:space="0" w:color="auto"/>
                        <w:bottom w:val="none" w:sz="0" w:space="0" w:color="auto"/>
                        <w:right w:val="none" w:sz="0" w:space="0" w:color="auto"/>
                      </w:divBdr>
                    </w:div>
                    <w:div w:id="1490055322">
                      <w:marLeft w:val="0"/>
                      <w:marRight w:val="0"/>
                      <w:marTop w:val="0"/>
                      <w:marBottom w:val="0"/>
                      <w:divBdr>
                        <w:top w:val="none" w:sz="0" w:space="0" w:color="auto"/>
                        <w:left w:val="none" w:sz="0" w:space="0" w:color="auto"/>
                        <w:bottom w:val="none" w:sz="0" w:space="0" w:color="auto"/>
                        <w:right w:val="none" w:sz="0" w:space="0" w:color="auto"/>
                      </w:divBdr>
                      <w:divsChild>
                        <w:div w:id="821581869">
                          <w:marLeft w:val="0"/>
                          <w:marRight w:val="0"/>
                          <w:marTop w:val="0"/>
                          <w:marBottom w:val="0"/>
                          <w:divBdr>
                            <w:top w:val="none" w:sz="0" w:space="0" w:color="auto"/>
                            <w:left w:val="none" w:sz="0" w:space="0" w:color="auto"/>
                            <w:bottom w:val="none" w:sz="0" w:space="0" w:color="auto"/>
                            <w:right w:val="none" w:sz="0" w:space="0" w:color="auto"/>
                          </w:divBdr>
                          <w:divsChild>
                            <w:div w:id="1860662572">
                              <w:marLeft w:val="0"/>
                              <w:marRight w:val="0"/>
                              <w:marTop w:val="0"/>
                              <w:marBottom w:val="0"/>
                              <w:divBdr>
                                <w:top w:val="none" w:sz="0" w:space="0" w:color="auto"/>
                                <w:left w:val="none" w:sz="0" w:space="0" w:color="auto"/>
                                <w:bottom w:val="none" w:sz="0" w:space="0" w:color="auto"/>
                                <w:right w:val="none" w:sz="0" w:space="0" w:color="auto"/>
                              </w:divBdr>
                              <w:divsChild>
                                <w:div w:id="1281841638">
                                  <w:marLeft w:val="0"/>
                                  <w:marRight w:val="0"/>
                                  <w:marTop w:val="0"/>
                                  <w:marBottom w:val="0"/>
                                  <w:divBdr>
                                    <w:top w:val="none" w:sz="0" w:space="0" w:color="auto"/>
                                    <w:left w:val="none" w:sz="0" w:space="0" w:color="auto"/>
                                    <w:bottom w:val="none" w:sz="0" w:space="0" w:color="auto"/>
                                    <w:right w:val="none" w:sz="0" w:space="0" w:color="auto"/>
                                  </w:divBdr>
                                  <w:divsChild>
                                    <w:div w:id="1499925917">
                                      <w:marLeft w:val="0"/>
                                      <w:marRight w:val="0"/>
                                      <w:marTop w:val="0"/>
                                      <w:marBottom w:val="0"/>
                                      <w:divBdr>
                                        <w:top w:val="single" w:sz="6" w:space="0" w:color="DDDCDA"/>
                                        <w:left w:val="single" w:sz="6" w:space="0" w:color="DDDCDA"/>
                                        <w:bottom w:val="none" w:sz="0" w:space="0" w:color="auto"/>
                                        <w:right w:val="single" w:sz="6" w:space="0" w:color="DDDCDA"/>
                                      </w:divBdr>
                                      <w:divsChild>
                                        <w:div w:id="92365159">
                                          <w:marLeft w:val="0"/>
                                          <w:marRight w:val="0"/>
                                          <w:marTop w:val="0"/>
                                          <w:marBottom w:val="0"/>
                                          <w:divBdr>
                                            <w:top w:val="none" w:sz="0" w:space="0" w:color="auto"/>
                                            <w:left w:val="none" w:sz="0" w:space="0" w:color="auto"/>
                                            <w:bottom w:val="none" w:sz="0" w:space="0" w:color="auto"/>
                                            <w:right w:val="none" w:sz="0" w:space="0" w:color="auto"/>
                                          </w:divBdr>
                                          <w:divsChild>
                                            <w:div w:id="1731885058">
                                              <w:marLeft w:val="0"/>
                                              <w:marRight w:val="0"/>
                                              <w:marTop w:val="0"/>
                                              <w:marBottom w:val="0"/>
                                              <w:divBdr>
                                                <w:top w:val="none" w:sz="0" w:space="0" w:color="auto"/>
                                                <w:left w:val="none" w:sz="0" w:space="0" w:color="auto"/>
                                                <w:bottom w:val="none" w:sz="0" w:space="0" w:color="auto"/>
                                                <w:right w:val="none" w:sz="0" w:space="0" w:color="auto"/>
                                              </w:divBdr>
                                              <w:divsChild>
                                                <w:div w:id="1125350141">
                                                  <w:marLeft w:val="0"/>
                                                  <w:marRight w:val="0"/>
                                                  <w:marTop w:val="0"/>
                                                  <w:marBottom w:val="0"/>
                                                  <w:divBdr>
                                                    <w:top w:val="none" w:sz="0" w:space="0" w:color="auto"/>
                                                    <w:left w:val="none" w:sz="0" w:space="0" w:color="auto"/>
                                                    <w:bottom w:val="none" w:sz="0" w:space="0" w:color="auto"/>
                                                    <w:right w:val="none" w:sz="0" w:space="0" w:color="auto"/>
                                                  </w:divBdr>
                                                  <w:divsChild>
                                                    <w:div w:id="1419984605">
                                                      <w:marLeft w:val="0"/>
                                                      <w:marRight w:val="0"/>
                                                      <w:marTop w:val="0"/>
                                                      <w:marBottom w:val="0"/>
                                                      <w:divBdr>
                                                        <w:top w:val="none" w:sz="0" w:space="0" w:color="auto"/>
                                                        <w:left w:val="none" w:sz="0" w:space="0" w:color="auto"/>
                                                        <w:bottom w:val="none" w:sz="0" w:space="0" w:color="auto"/>
                                                        <w:right w:val="none" w:sz="0" w:space="0" w:color="auto"/>
                                                      </w:divBdr>
                                                      <w:divsChild>
                                                        <w:div w:id="1523937359">
                                                          <w:marLeft w:val="0"/>
                                                          <w:marRight w:val="0"/>
                                                          <w:marTop w:val="0"/>
                                                          <w:marBottom w:val="0"/>
                                                          <w:divBdr>
                                                            <w:top w:val="none" w:sz="0" w:space="0" w:color="auto"/>
                                                            <w:left w:val="none" w:sz="0" w:space="0" w:color="auto"/>
                                                            <w:bottom w:val="none" w:sz="0" w:space="0" w:color="auto"/>
                                                            <w:right w:val="none" w:sz="0" w:space="0" w:color="auto"/>
                                                          </w:divBdr>
                                                          <w:divsChild>
                                                            <w:div w:id="1281693420">
                                                              <w:marLeft w:val="0"/>
                                                              <w:marRight w:val="0"/>
                                                              <w:marTop w:val="0"/>
                                                              <w:marBottom w:val="0"/>
                                                              <w:divBdr>
                                                                <w:top w:val="none" w:sz="0" w:space="0" w:color="auto"/>
                                                                <w:left w:val="none" w:sz="0" w:space="0" w:color="auto"/>
                                                                <w:bottom w:val="none" w:sz="0" w:space="0" w:color="auto"/>
                                                                <w:right w:val="none" w:sz="0" w:space="0" w:color="auto"/>
                                                              </w:divBdr>
                                                              <w:divsChild>
                                                                <w:div w:id="2039350701">
                                                                  <w:marLeft w:val="0"/>
                                                                  <w:marRight w:val="0"/>
                                                                  <w:marTop w:val="0"/>
                                                                  <w:marBottom w:val="0"/>
                                                                  <w:divBdr>
                                                                    <w:top w:val="none" w:sz="0" w:space="0" w:color="auto"/>
                                                                    <w:left w:val="none" w:sz="0" w:space="0" w:color="auto"/>
                                                                    <w:bottom w:val="none" w:sz="0" w:space="0" w:color="auto"/>
                                                                    <w:right w:val="none" w:sz="0" w:space="0" w:color="auto"/>
                                                                  </w:divBdr>
                                                                  <w:divsChild>
                                                                    <w:div w:id="1178232392">
                                                                      <w:marLeft w:val="0"/>
                                                                      <w:marRight w:val="0"/>
                                                                      <w:marTop w:val="0"/>
                                                                      <w:marBottom w:val="0"/>
                                                                      <w:divBdr>
                                                                        <w:top w:val="none" w:sz="0" w:space="0" w:color="auto"/>
                                                                        <w:left w:val="none" w:sz="0" w:space="0" w:color="auto"/>
                                                                        <w:bottom w:val="none" w:sz="0" w:space="0" w:color="auto"/>
                                                                        <w:right w:val="none" w:sz="0" w:space="0" w:color="auto"/>
                                                                      </w:divBdr>
                                                                      <w:divsChild>
                                                                        <w:div w:id="155531864">
                                                                          <w:marLeft w:val="0"/>
                                                                          <w:marRight w:val="0"/>
                                                                          <w:marTop w:val="0"/>
                                                                          <w:marBottom w:val="0"/>
                                                                          <w:divBdr>
                                                                            <w:top w:val="none" w:sz="0" w:space="0" w:color="auto"/>
                                                                            <w:left w:val="none" w:sz="0" w:space="0" w:color="auto"/>
                                                                            <w:bottom w:val="none" w:sz="0" w:space="0" w:color="auto"/>
                                                                            <w:right w:val="none" w:sz="0" w:space="0" w:color="auto"/>
                                                                          </w:divBdr>
                                                                          <w:divsChild>
                                                                            <w:div w:id="1451508064">
                                                                              <w:marLeft w:val="700"/>
                                                                              <w:marRight w:val="0"/>
                                                                              <w:marTop w:val="0"/>
                                                                              <w:marBottom w:val="0"/>
                                                                              <w:divBdr>
                                                                                <w:top w:val="none" w:sz="0" w:space="0" w:color="auto"/>
                                                                                <w:left w:val="none" w:sz="0" w:space="0" w:color="auto"/>
                                                                                <w:bottom w:val="none" w:sz="0" w:space="0" w:color="auto"/>
                                                                                <w:right w:val="none" w:sz="0" w:space="0" w:color="auto"/>
                                                                              </w:divBdr>
                                                                              <w:divsChild>
                                                                                <w:div w:id="868569931">
                                                                                  <w:marLeft w:val="0"/>
                                                                                  <w:marRight w:val="195"/>
                                                                                  <w:marTop w:val="0"/>
                                                                                  <w:marBottom w:val="0"/>
                                                                                  <w:divBdr>
                                                                                    <w:top w:val="none" w:sz="0" w:space="0" w:color="auto"/>
                                                                                    <w:left w:val="none" w:sz="0" w:space="0" w:color="auto"/>
                                                                                    <w:bottom w:val="none" w:sz="0" w:space="0" w:color="auto"/>
                                                                                    <w:right w:val="none" w:sz="0" w:space="0" w:color="auto"/>
                                                                                  </w:divBdr>
                                                                                  <w:divsChild>
                                                                                    <w:div w:id="1012798713">
                                                                                      <w:marLeft w:val="0"/>
                                                                                      <w:marRight w:val="0"/>
                                                                                      <w:marTop w:val="0"/>
                                                                                      <w:marBottom w:val="0"/>
                                                                                      <w:divBdr>
                                                                                        <w:top w:val="none" w:sz="0" w:space="0" w:color="auto"/>
                                                                                        <w:left w:val="none" w:sz="0" w:space="0" w:color="auto"/>
                                                                                        <w:bottom w:val="none" w:sz="0" w:space="0" w:color="auto"/>
                                                                                        <w:right w:val="none" w:sz="0" w:space="0" w:color="auto"/>
                                                                                      </w:divBdr>
                                                                                    </w:div>
                                                                                    <w:div w:id="1666543055">
                                                                                      <w:marLeft w:val="0"/>
                                                                                      <w:marRight w:val="0"/>
                                                                                      <w:marTop w:val="0"/>
                                                                                      <w:marBottom w:val="0"/>
                                                                                      <w:divBdr>
                                                                                        <w:top w:val="none" w:sz="0" w:space="0" w:color="auto"/>
                                                                                        <w:left w:val="none" w:sz="0" w:space="0" w:color="auto"/>
                                                                                        <w:bottom w:val="none" w:sz="0" w:space="0" w:color="auto"/>
                                                                                        <w:right w:val="none" w:sz="0" w:space="0" w:color="auto"/>
                                                                                      </w:divBdr>
                                                                                    </w:div>
                                                                                  </w:divsChild>
                                                                                </w:div>
                                                                                <w:div w:id="1116369240">
                                                                                  <w:marLeft w:val="0"/>
                                                                                  <w:marRight w:val="0"/>
                                                                                  <w:marTop w:val="0"/>
                                                                                  <w:marBottom w:val="0"/>
                                                                                  <w:divBdr>
                                                                                    <w:top w:val="none" w:sz="0" w:space="0" w:color="auto"/>
                                                                                    <w:left w:val="none" w:sz="0" w:space="0" w:color="auto"/>
                                                                                    <w:bottom w:val="none" w:sz="0" w:space="0" w:color="auto"/>
                                                                                    <w:right w:val="none" w:sz="0" w:space="0" w:color="auto"/>
                                                                                  </w:divBdr>
                                                                                  <w:divsChild>
                                                                                    <w:div w:id="117415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4762667">
                      <w:marLeft w:val="0"/>
                      <w:marRight w:val="0"/>
                      <w:marTop w:val="0"/>
                      <w:marBottom w:val="0"/>
                      <w:divBdr>
                        <w:top w:val="none" w:sz="0" w:space="0" w:color="auto"/>
                        <w:left w:val="none" w:sz="0" w:space="0" w:color="auto"/>
                        <w:bottom w:val="none" w:sz="0" w:space="0" w:color="auto"/>
                        <w:right w:val="none" w:sz="0" w:space="0" w:color="auto"/>
                      </w:divBdr>
                    </w:div>
                    <w:div w:id="1499152699">
                      <w:marLeft w:val="0"/>
                      <w:marRight w:val="0"/>
                      <w:marTop w:val="225"/>
                      <w:marBottom w:val="0"/>
                      <w:divBdr>
                        <w:top w:val="none" w:sz="0" w:space="0" w:color="auto"/>
                        <w:left w:val="none" w:sz="0" w:space="0" w:color="auto"/>
                        <w:bottom w:val="none" w:sz="0" w:space="0" w:color="auto"/>
                        <w:right w:val="none" w:sz="0" w:space="0" w:color="auto"/>
                      </w:divBdr>
                      <w:divsChild>
                        <w:div w:id="1050764441">
                          <w:marLeft w:val="0"/>
                          <w:marRight w:val="0"/>
                          <w:marTop w:val="0"/>
                          <w:marBottom w:val="0"/>
                          <w:divBdr>
                            <w:top w:val="none" w:sz="0" w:space="0" w:color="auto"/>
                            <w:left w:val="none" w:sz="0" w:space="0" w:color="auto"/>
                            <w:bottom w:val="none" w:sz="0" w:space="0" w:color="auto"/>
                            <w:right w:val="none" w:sz="0" w:space="0" w:color="auto"/>
                          </w:divBdr>
                        </w:div>
                      </w:divsChild>
                    </w:div>
                    <w:div w:id="1509444091">
                      <w:marLeft w:val="0"/>
                      <w:marRight w:val="0"/>
                      <w:marTop w:val="0"/>
                      <w:marBottom w:val="0"/>
                      <w:divBdr>
                        <w:top w:val="none" w:sz="0" w:space="0" w:color="auto"/>
                        <w:left w:val="none" w:sz="0" w:space="0" w:color="auto"/>
                        <w:bottom w:val="none" w:sz="0" w:space="0" w:color="auto"/>
                        <w:right w:val="none" w:sz="0" w:space="0" w:color="auto"/>
                      </w:divBdr>
                      <w:divsChild>
                        <w:div w:id="1999379293">
                          <w:marLeft w:val="0"/>
                          <w:marRight w:val="0"/>
                          <w:marTop w:val="0"/>
                          <w:marBottom w:val="0"/>
                          <w:divBdr>
                            <w:top w:val="none" w:sz="0" w:space="0" w:color="auto"/>
                            <w:left w:val="none" w:sz="0" w:space="0" w:color="auto"/>
                            <w:bottom w:val="none" w:sz="0" w:space="0" w:color="auto"/>
                            <w:right w:val="none" w:sz="0" w:space="0" w:color="auto"/>
                          </w:divBdr>
                        </w:div>
                      </w:divsChild>
                    </w:div>
                    <w:div w:id="1509641655">
                      <w:marLeft w:val="0"/>
                      <w:marRight w:val="0"/>
                      <w:marTop w:val="0"/>
                      <w:marBottom w:val="0"/>
                      <w:divBdr>
                        <w:top w:val="none" w:sz="0" w:space="0" w:color="auto"/>
                        <w:left w:val="none" w:sz="0" w:space="0" w:color="auto"/>
                        <w:bottom w:val="none" w:sz="0" w:space="0" w:color="auto"/>
                        <w:right w:val="none" w:sz="0" w:space="0" w:color="auto"/>
                      </w:divBdr>
                    </w:div>
                    <w:div w:id="1510679471">
                      <w:marLeft w:val="0"/>
                      <w:marRight w:val="0"/>
                      <w:marTop w:val="0"/>
                      <w:marBottom w:val="0"/>
                      <w:divBdr>
                        <w:top w:val="none" w:sz="0" w:space="0" w:color="auto"/>
                        <w:left w:val="none" w:sz="0" w:space="0" w:color="auto"/>
                        <w:bottom w:val="none" w:sz="0" w:space="0" w:color="auto"/>
                        <w:right w:val="none" w:sz="0" w:space="0" w:color="auto"/>
                      </w:divBdr>
                    </w:div>
                    <w:div w:id="1515336704">
                      <w:marLeft w:val="0"/>
                      <w:marRight w:val="0"/>
                      <w:marTop w:val="0"/>
                      <w:marBottom w:val="0"/>
                      <w:divBdr>
                        <w:top w:val="none" w:sz="0" w:space="0" w:color="auto"/>
                        <w:left w:val="none" w:sz="0" w:space="0" w:color="auto"/>
                        <w:bottom w:val="none" w:sz="0" w:space="0" w:color="auto"/>
                        <w:right w:val="none" w:sz="0" w:space="0" w:color="auto"/>
                      </w:divBdr>
                    </w:div>
                    <w:div w:id="1515807231">
                      <w:marLeft w:val="0"/>
                      <w:marRight w:val="0"/>
                      <w:marTop w:val="0"/>
                      <w:marBottom w:val="0"/>
                      <w:divBdr>
                        <w:top w:val="none" w:sz="0" w:space="0" w:color="auto"/>
                        <w:left w:val="none" w:sz="0" w:space="0" w:color="auto"/>
                        <w:bottom w:val="none" w:sz="0" w:space="0" w:color="auto"/>
                        <w:right w:val="none" w:sz="0" w:space="0" w:color="auto"/>
                      </w:divBdr>
                      <w:divsChild>
                        <w:div w:id="951087274">
                          <w:marLeft w:val="0"/>
                          <w:marRight w:val="0"/>
                          <w:marTop w:val="0"/>
                          <w:marBottom w:val="0"/>
                          <w:divBdr>
                            <w:top w:val="none" w:sz="0" w:space="0" w:color="auto"/>
                            <w:left w:val="none" w:sz="0" w:space="0" w:color="auto"/>
                            <w:bottom w:val="none" w:sz="0" w:space="0" w:color="auto"/>
                            <w:right w:val="none" w:sz="0" w:space="0" w:color="auto"/>
                          </w:divBdr>
                        </w:div>
                      </w:divsChild>
                    </w:div>
                    <w:div w:id="1516073503">
                      <w:marLeft w:val="0"/>
                      <w:marRight w:val="0"/>
                      <w:marTop w:val="0"/>
                      <w:marBottom w:val="0"/>
                      <w:divBdr>
                        <w:top w:val="none" w:sz="0" w:space="0" w:color="auto"/>
                        <w:left w:val="none" w:sz="0" w:space="0" w:color="auto"/>
                        <w:bottom w:val="none" w:sz="0" w:space="0" w:color="auto"/>
                        <w:right w:val="none" w:sz="0" w:space="0" w:color="auto"/>
                      </w:divBdr>
                    </w:div>
                    <w:div w:id="1523863924">
                      <w:marLeft w:val="0"/>
                      <w:marRight w:val="0"/>
                      <w:marTop w:val="0"/>
                      <w:marBottom w:val="0"/>
                      <w:divBdr>
                        <w:top w:val="none" w:sz="0" w:space="0" w:color="auto"/>
                        <w:left w:val="none" w:sz="0" w:space="0" w:color="auto"/>
                        <w:bottom w:val="none" w:sz="0" w:space="0" w:color="auto"/>
                        <w:right w:val="none" w:sz="0" w:space="0" w:color="auto"/>
                      </w:divBdr>
                    </w:div>
                    <w:div w:id="1524248369">
                      <w:marLeft w:val="0"/>
                      <w:marRight w:val="0"/>
                      <w:marTop w:val="0"/>
                      <w:marBottom w:val="0"/>
                      <w:divBdr>
                        <w:top w:val="none" w:sz="0" w:space="0" w:color="auto"/>
                        <w:left w:val="none" w:sz="0" w:space="0" w:color="auto"/>
                        <w:bottom w:val="none" w:sz="0" w:space="0" w:color="auto"/>
                        <w:right w:val="none" w:sz="0" w:space="0" w:color="auto"/>
                      </w:divBdr>
                    </w:div>
                    <w:div w:id="1524779030">
                      <w:marLeft w:val="0"/>
                      <w:marRight w:val="0"/>
                      <w:marTop w:val="0"/>
                      <w:marBottom w:val="0"/>
                      <w:divBdr>
                        <w:top w:val="none" w:sz="0" w:space="0" w:color="auto"/>
                        <w:left w:val="none" w:sz="0" w:space="0" w:color="auto"/>
                        <w:bottom w:val="none" w:sz="0" w:space="0" w:color="auto"/>
                        <w:right w:val="none" w:sz="0" w:space="0" w:color="auto"/>
                      </w:divBdr>
                    </w:div>
                    <w:div w:id="1531726441">
                      <w:marLeft w:val="0"/>
                      <w:marRight w:val="0"/>
                      <w:marTop w:val="0"/>
                      <w:marBottom w:val="0"/>
                      <w:divBdr>
                        <w:top w:val="none" w:sz="0" w:space="0" w:color="auto"/>
                        <w:left w:val="none" w:sz="0" w:space="0" w:color="auto"/>
                        <w:bottom w:val="none" w:sz="0" w:space="0" w:color="auto"/>
                        <w:right w:val="none" w:sz="0" w:space="0" w:color="auto"/>
                      </w:divBdr>
                      <w:divsChild>
                        <w:div w:id="1940487689">
                          <w:marLeft w:val="0"/>
                          <w:marRight w:val="0"/>
                          <w:marTop w:val="0"/>
                          <w:marBottom w:val="0"/>
                          <w:divBdr>
                            <w:top w:val="none" w:sz="0" w:space="0" w:color="auto"/>
                            <w:left w:val="none" w:sz="0" w:space="0" w:color="auto"/>
                            <w:bottom w:val="none" w:sz="0" w:space="0" w:color="auto"/>
                            <w:right w:val="none" w:sz="0" w:space="0" w:color="auto"/>
                          </w:divBdr>
                          <w:divsChild>
                            <w:div w:id="1121800925">
                              <w:marLeft w:val="0"/>
                              <w:marRight w:val="0"/>
                              <w:marTop w:val="0"/>
                              <w:marBottom w:val="0"/>
                              <w:divBdr>
                                <w:top w:val="none" w:sz="0" w:space="0" w:color="auto"/>
                                <w:left w:val="none" w:sz="0" w:space="0" w:color="auto"/>
                                <w:bottom w:val="none" w:sz="0" w:space="0" w:color="auto"/>
                                <w:right w:val="none" w:sz="0" w:space="0" w:color="auto"/>
                              </w:divBdr>
                              <w:divsChild>
                                <w:div w:id="195655351">
                                  <w:marLeft w:val="0"/>
                                  <w:marRight w:val="0"/>
                                  <w:marTop w:val="0"/>
                                  <w:marBottom w:val="0"/>
                                  <w:divBdr>
                                    <w:top w:val="none" w:sz="0" w:space="0" w:color="auto"/>
                                    <w:left w:val="none" w:sz="0" w:space="0" w:color="auto"/>
                                    <w:bottom w:val="none" w:sz="0" w:space="0" w:color="auto"/>
                                    <w:right w:val="none" w:sz="0" w:space="0" w:color="auto"/>
                                  </w:divBdr>
                                </w:div>
                                <w:div w:id="1784424369">
                                  <w:marLeft w:val="0"/>
                                  <w:marRight w:val="0"/>
                                  <w:marTop w:val="0"/>
                                  <w:marBottom w:val="0"/>
                                  <w:divBdr>
                                    <w:top w:val="none" w:sz="0" w:space="0" w:color="auto"/>
                                    <w:left w:val="none" w:sz="0" w:space="0" w:color="auto"/>
                                    <w:bottom w:val="none" w:sz="0" w:space="0" w:color="auto"/>
                                    <w:right w:val="none" w:sz="0" w:space="0" w:color="auto"/>
                                  </w:divBdr>
                                  <w:divsChild>
                                    <w:div w:id="117187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07379">
                              <w:marLeft w:val="0"/>
                              <w:marRight w:val="0"/>
                              <w:marTop w:val="0"/>
                              <w:marBottom w:val="0"/>
                              <w:divBdr>
                                <w:top w:val="none" w:sz="0" w:space="0" w:color="auto"/>
                                <w:left w:val="none" w:sz="0" w:space="0" w:color="auto"/>
                                <w:bottom w:val="none" w:sz="0" w:space="0" w:color="auto"/>
                                <w:right w:val="none" w:sz="0" w:space="0" w:color="auto"/>
                              </w:divBdr>
                              <w:divsChild>
                                <w:div w:id="9638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05043">
                      <w:marLeft w:val="0"/>
                      <w:marRight w:val="0"/>
                      <w:marTop w:val="0"/>
                      <w:marBottom w:val="0"/>
                      <w:divBdr>
                        <w:top w:val="none" w:sz="0" w:space="0" w:color="auto"/>
                        <w:left w:val="none" w:sz="0" w:space="0" w:color="auto"/>
                        <w:bottom w:val="none" w:sz="0" w:space="0" w:color="auto"/>
                        <w:right w:val="none" w:sz="0" w:space="0" w:color="auto"/>
                      </w:divBdr>
                      <w:divsChild>
                        <w:div w:id="1983845410">
                          <w:marLeft w:val="0"/>
                          <w:marRight w:val="0"/>
                          <w:marTop w:val="0"/>
                          <w:marBottom w:val="0"/>
                          <w:divBdr>
                            <w:top w:val="none" w:sz="0" w:space="0" w:color="auto"/>
                            <w:left w:val="none" w:sz="0" w:space="0" w:color="auto"/>
                            <w:bottom w:val="none" w:sz="0" w:space="0" w:color="auto"/>
                            <w:right w:val="none" w:sz="0" w:space="0" w:color="auto"/>
                          </w:divBdr>
                          <w:divsChild>
                            <w:div w:id="1449668341">
                              <w:marLeft w:val="0"/>
                              <w:marRight w:val="0"/>
                              <w:marTop w:val="0"/>
                              <w:marBottom w:val="0"/>
                              <w:divBdr>
                                <w:top w:val="none" w:sz="0" w:space="0" w:color="auto"/>
                                <w:left w:val="none" w:sz="0" w:space="0" w:color="auto"/>
                                <w:bottom w:val="none" w:sz="0" w:space="0" w:color="auto"/>
                                <w:right w:val="none" w:sz="0" w:space="0" w:color="auto"/>
                              </w:divBdr>
                              <w:divsChild>
                                <w:div w:id="1554996593">
                                  <w:marLeft w:val="0"/>
                                  <w:marRight w:val="0"/>
                                  <w:marTop w:val="0"/>
                                  <w:marBottom w:val="0"/>
                                  <w:divBdr>
                                    <w:top w:val="none" w:sz="0" w:space="0" w:color="auto"/>
                                    <w:left w:val="none" w:sz="0" w:space="0" w:color="auto"/>
                                    <w:bottom w:val="none" w:sz="0" w:space="0" w:color="auto"/>
                                    <w:right w:val="none" w:sz="0" w:space="0" w:color="auto"/>
                                  </w:divBdr>
                                  <w:divsChild>
                                    <w:div w:id="439490417">
                                      <w:marLeft w:val="0"/>
                                      <w:marRight w:val="0"/>
                                      <w:marTop w:val="0"/>
                                      <w:marBottom w:val="0"/>
                                      <w:divBdr>
                                        <w:top w:val="none" w:sz="0" w:space="0" w:color="auto"/>
                                        <w:left w:val="none" w:sz="0" w:space="0" w:color="auto"/>
                                        <w:bottom w:val="none" w:sz="0" w:space="0" w:color="auto"/>
                                        <w:right w:val="none" w:sz="0" w:space="0" w:color="auto"/>
                                      </w:divBdr>
                                      <w:divsChild>
                                        <w:div w:id="1145052983">
                                          <w:marLeft w:val="0"/>
                                          <w:marRight w:val="0"/>
                                          <w:marTop w:val="0"/>
                                          <w:marBottom w:val="0"/>
                                          <w:divBdr>
                                            <w:top w:val="none" w:sz="0" w:space="0" w:color="auto"/>
                                            <w:left w:val="none" w:sz="0" w:space="0" w:color="auto"/>
                                            <w:bottom w:val="none" w:sz="0" w:space="0" w:color="auto"/>
                                            <w:right w:val="none" w:sz="0" w:space="0" w:color="auto"/>
                                          </w:divBdr>
                                          <w:divsChild>
                                            <w:div w:id="1184516273">
                                              <w:marLeft w:val="0"/>
                                              <w:marRight w:val="0"/>
                                              <w:marTop w:val="0"/>
                                              <w:marBottom w:val="0"/>
                                              <w:divBdr>
                                                <w:top w:val="none" w:sz="0" w:space="0" w:color="auto"/>
                                                <w:left w:val="none" w:sz="0" w:space="0" w:color="auto"/>
                                                <w:bottom w:val="none" w:sz="0" w:space="0" w:color="auto"/>
                                                <w:right w:val="none" w:sz="0" w:space="0" w:color="auto"/>
                                              </w:divBdr>
                                              <w:divsChild>
                                                <w:div w:id="1246306675">
                                                  <w:marLeft w:val="0"/>
                                                  <w:marRight w:val="0"/>
                                                  <w:marTop w:val="0"/>
                                                  <w:marBottom w:val="0"/>
                                                  <w:divBdr>
                                                    <w:top w:val="none" w:sz="0" w:space="0" w:color="auto"/>
                                                    <w:left w:val="none" w:sz="0" w:space="0" w:color="auto"/>
                                                    <w:bottom w:val="none" w:sz="0" w:space="0" w:color="auto"/>
                                                    <w:right w:val="none" w:sz="0" w:space="0" w:color="auto"/>
                                                  </w:divBdr>
                                                  <w:divsChild>
                                                    <w:div w:id="2022900665">
                                                      <w:marLeft w:val="0"/>
                                                      <w:marRight w:val="0"/>
                                                      <w:marTop w:val="0"/>
                                                      <w:marBottom w:val="0"/>
                                                      <w:divBdr>
                                                        <w:top w:val="none" w:sz="0" w:space="0" w:color="auto"/>
                                                        <w:left w:val="none" w:sz="0" w:space="0" w:color="auto"/>
                                                        <w:bottom w:val="none" w:sz="0" w:space="0" w:color="auto"/>
                                                        <w:right w:val="none" w:sz="0" w:space="0" w:color="auto"/>
                                                      </w:divBdr>
                                                      <w:divsChild>
                                                        <w:div w:id="1208952664">
                                                          <w:marLeft w:val="0"/>
                                                          <w:marRight w:val="0"/>
                                                          <w:marTop w:val="0"/>
                                                          <w:marBottom w:val="0"/>
                                                          <w:divBdr>
                                                            <w:top w:val="none" w:sz="0" w:space="0" w:color="auto"/>
                                                            <w:left w:val="none" w:sz="0" w:space="0" w:color="auto"/>
                                                            <w:bottom w:val="none" w:sz="0" w:space="0" w:color="auto"/>
                                                            <w:right w:val="none" w:sz="0" w:space="0" w:color="auto"/>
                                                          </w:divBdr>
                                                          <w:divsChild>
                                                            <w:div w:id="662666597">
                                                              <w:marLeft w:val="0"/>
                                                              <w:marRight w:val="0"/>
                                                              <w:marTop w:val="0"/>
                                                              <w:marBottom w:val="0"/>
                                                              <w:divBdr>
                                                                <w:top w:val="none" w:sz="0" w:space="0" w:color="auto"/>
                                                                <w:left w:val="none" w:sz="0" w:space="0" w:color="auto"/>
                                                                <w:bottom w:val="none" w:sz="0" w:space="0" w:color="auto"/>
                                                                <w:right w:val="none" w:sz="0" w:space="0" w:color="auto"/>
                                                              </w:divBdr>
                                                              <w:divsChild>
                                                                <w:div w:id="1254822107">
                                                                  <w:marLeft w:val="0"/>
                                                                  <w:marRight w:val="0"/>
                                                                  <w:marTop w:val="0"/>
                                                                  <w:marBottom w:val="0"/>
                                                                  <w:divBdr>
                                                                    <w:top w:val="none" w:sz="0" w:space="0" w:color="auto"/>
                                                                    <w:left w:val="none" w:sz="0" w:space="0" w:color="auto"/>
                                                                    <w:bottom w:val="none" w:sz="0" w:space="0" w:color="auto"/>
                                                                    <w:right w:val="none" w:sz="0" w:space="0" w:color="auto"/>
                                                                  </w:divBdr>
                                                                  <w:divsChild>
                                                                    <w:div w:id="212231414">
                                                                      <w:marLeft w:val="0"/>
                                                                      <w:marRight w:val="0"/>
                                                                      <w:marTop w:val="0"/>
                                                                      <w:marBottom w:val="0"/>
                                                                      <w:divBdr>
                                                                        <w:top w:val="none" w:sz="0" w:space="0" w:color="auto"/>
                                                                        <w:left w:val="none" w:sz="0" w:space="0" w:color="auto"/>
                                                                        <w:bottom w:val="none" w:sz="0" w:space="0" w:color="auto"/>
                                                                        <w:right w:val="none" w:sz="0" w:space="0" w:color="auto"/>
                                                                      </w:divBdr>
                                                                      <w:divsChild>
                                                                        <w:div w:id="565264973">
                                                                          <w:marLeft w:val="0"/>
                                                                          <w:marRight w:val="0"/>
                                                                          <w:marTop w:val="0"/>
                                                                          <w:marBottom w:val="0"/>
                                                                          <w:divBdr>
                                                                            <w:top w:val="none" w:sz="0" w:space="0" w:color="auto"/>
                                                                            <w:left w:val="none" w:sz="0" w:space="0" w:color="auto"/>
                                                                            <w:bottom w:val="none" w:sz="0" w:space="0" w:color="auto"/>
                                                                            <w:right w:val="none" w:sz="0" w:space="0" w:color="auto"/>
                                                                          </w:divBdr>
                                                                          <w:divsChild>
                                                                            <w:div w:id="775519298">
                                                                              <w:marLeft w:val="0"/>
                                                                              <w:marRight w:val="240"/>
                                                                              <w:marTop w:val="0"/>
                                                                              <w:marBottom w:val="0"/>
                                                                              <w:divBdr>
                                                                                <w:top w:val="none" w:sz="0" w:space="0" w:color="auto"/>
                                                                                <w:left w:val="none" w:sz="0" w:space="0" w:color="auto"/>
                                                                                <w:bottom w:val="none" w:sz="0" w:space="0" w:color="auto"/>
                                                                                <w:right w:val="none" w:sz="0" w:space="0" w:color="auto"/>
                                                                              </w:divBdr>
                                                                            </w:div>
                                                                            <w:div w:id="1134638594">
                                                                              <w:marLeft w:val="0"/>
                                                                              <w:marRight w:val="0"/>
                                                                              <w:marTop w:val="0"/>
                                                                              <w:marBottom w:val="180"/>
                                                                              <w:divBdr>
                                                                                <w:top w:val="none" w:sz="0" w:space="0" w:color="auto"/>
                                                                                <w:left w:val="none" w:sz="0" w:space="0" w:color="auto"/>
                                                                                <w:bottom w:val="none" w:sz="0" w:space="0" w:color="auto"/>
                                                                                <w:right w:val="none" w:sz="0" w:space="0" w:color="auto"/>
                                                                              </w:divBdr>
                                                                              <w:divsChild>
                                                                                <w:div w:id="1182161428">
                                                                                  <w:marLeft w:val="0"/>
                                                                                  <w:marRight w:val="0"/>
                                                                                  <w:marTop w:val="0"/>
                                                                                  <w:marBottom w:val="0"/>
                                                                                  <w:divBdr>
                                                                                    <w:top w:val="none" w:sz="0" w:space="0" w:color="auto"/>
                                                                                    <w:left w:val="none" w:sz="0" w:space="0" w:color="auto"/>
                                                                                    <w:bottom w:val="none" w:sz="0" w:space="0" w:color="auto"/>
                                                                                    <w:right w:val="none" w:sz="0" w:space="0" w:color="auto"/>
                                                                                  </w:divBdr>
                                                                                  <w:divsChild>
                                                                                    <w:div w:id="1087730542">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1315378353">
                                                                              <w:marLeft w:val="0"/>
                                                                              <w:marRight w:val="0"/>
                                                                              <w:marTop w:val="0"/>
                                                                              <w:marBottom w:val="180"/>
                                                                              <w:divBdr>
                                                                                <w:top w:val="none" w:sz="0" w:space="0" w:color="auto"/>
                                                                                <w:left w:val="none" w:sz="0" w:space="0" w:color="auto"/>
                                                                                <w:bottom w:val="none" w:sz="0" w:space="0" w:color="auto"/>
                                                                                <w:right w:val="none" w:sz="0" w:space="0" w:color="auto"/>
                                                                              </w:divBdr>
                                                                              <w:divsChild>
                                                                                <w:div w:id="39210241">
                                                                                  <w:marLeft w:val="0"/>
                                                                                  <w:marRight w:val="0"/>
                                                                                  <w:marTop w:val="0"/>
                                                                                  <w:marBottom w:val="0"/>
                                                                                  <w:divBdr>
                                                                                    <w:top w:val="none" w:sz="0" w:space="0" w:color="auto"/>
                                                                                    <w:left w:val="none" w:sz="0" w:space="0" w:color="auto"/>
                                                                                    <w:bottom w:val="none" w:sz="0" w:space="0" w:color="auto"/>
                                                                                    <w:right w:val="none" w:sz="0" w:space="0" w:color="auto"/>
                                                                                  </w:divBdr>
                                                                                  <w:divsChild>
                                                                                    <w:div w:id="528034899">
                                                                                      <w:marLeft w:val="0"/>
                                                                                      <w:marRight w:val="0"/>
                                                                                      <w:marTop w:val="0"/>
                                                                                      <w:marBottom w:val="0"/>
                                                                                      <w:divBdr>
                                                                                        <w:top w:val="none" w:sz="0" w:space="0" w:color="auto"/>
                                                                                        <w:left w:val="none" w:sz="0" w:space="0" w:color="auto"/>
                                                                                        <w:bottom w:val="none" w:sz="0" w:space="0" w:color="auto"/>
                                                                                        <w:right w:val="none" w:sz="0" w:space="0" w:color="auto"/>
                                                                                      </w:divBdr>
                                                                                      <w:divsChild>
                                                                                        <w:div w:id="654185033">
                                                                                          <w:marLeft w:val="0"/>
                                                                                          <w:marRight w:val="0"/>
                                                                                          <w:marTop w:val="75"/>
                                                                                          <w:marBottom w:val="0"/>
                                                                                          <w:divBdr>
                                                                                            <w:top w:val="none" w:sz="0" w:space="0" w:color="auto"/>
                                                                                            <w:left w:val="none" w:sz="0" w:space="0" w:color="auto"/>
                                                                                            <w:bottom w:val="none" w:sz="0" w:space="0" w:color="auto"/>
                                                                                            <w:right w:val="none" w:sz="0" w:space="0" w:color="auto"/>
                                                                                          </w:divBdr>
                                                                                        </w:div>
                                                                                        <w:div w:id="685210635">
                                                                                          <w:marLeft w:val="0"/>
                                                                                          <w:marRight w:val="0"/>
                                                                                          <w:marTop w:val="75"/>
                                                                                          <w:marBottom w:val="0"/>
                                                                                          <w:divBdr>
                                                                                            <w:top w:val="none" w:sz="0" w:space="0" w:color="auto"/>
                                                                                            <w:left w:val="none" w:sz="0" w:space="0" w:color="auto"/>
                                                                                            <w:bottom w:val="none" w:sz="0" w:space="0" w:color="auto"/>
                                                                                            <w:right w:val="none" w:sz="0" w:space="0" w:color="auto"/>
                                                                                          </w:divBdr>
                                                                                        </w:div>
                                                                                        <w:div w:id="1660842097">
                                                                                          <w:marLeft w:val="0"/>
                                                                                          <w:marRight w:val="0"/>
                                                                                          <w:marTop w:val="75"/>
                                                                                          <w:marBottom w:val="0"/>
                                                                                          <w:divBdr>
                                                                                            <w:top w:val="none" w:sz="0" w:space="0" w:color="auto"/>
                                                                                            <w:left w:val="none" w:sz="0" w:space="0" w:color="auto"/>
                                                                                            <w:bottom w:val="none" w:sz="0" w:space="0" w:color="auto"/>
                                                                                            <w:right w:val="none" w:sz="0" w:space="0" w:color="auto"/>
                                                                                          </w:divBdr>
                                                                                        </w:div>
                                                                                        <w:div w:id="19937488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45519678">
                                                                                  <w:marLeft w:val="0"/>
                                                                                  <w:marRight w:val="0"/>
                                                                                  <w:marTop w:val="0"/>
                                                                                  <w:marBottom w:val="180"/>
                                                                                  <w:divBdr>
                                                                                    <w:top w:val="none" w:sz="0" w:space="0" w:color="auto"/>
                                                                                    <w:left w:val="none" w:sz="0" w:space="0" w:color="auto"/>
                                                                                    <w:bottom w:val="none" w:sz="0" w:space="0" w:color="auto"/>
                                                                                    <w:right w:val="none" w:sz="0" w:space="0" w:color="auto"/>
                                                                                  </w:divBdr>
                                                                                  <w:divsChild>
                                                                                    <w:div w:id="62412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33346">
                                                                              <w:marLeft w:val="0"/>
                                                                              <w:marRight w:val="0"/>
                                                                              <w:marTop w:val="75"/>
                                                                              <w:marBottom w:val="180"/>
                                                                              <w:divBdr>
                                                                                <w:top w:val="none" w:sz="0" w:space="0" w:color="auto"/>
                                                                                <w:left w:val="none" w:sz="0" w:space="0" w:color="auto"/>
                                                                                <w:bottom w:val="none" w:sz="0" w:space="0" w:color="auto"/>
                                                                                <w:right w:val="none" w:sz="0" w:space="0" w:color="auto"/>
                                                                              </w:divBdr>
                                                                              <w:divsChild>
                                                                                <w:div w:id="67183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9755599">
                      <w:marLeft w:val="0"/>
                      <w:marRight w:val="0"/>
                      <w:marTop w:val="0"/>
                      <w:marBottom w:val="0"/>
                      <w:divBdr>
                        <w:top w:val="none" w:sz="0" w:space="0" w:color="auto"/>
                        <w:left w:val="none" w:sz="0" w:space="0" w:color="auto"/>
                        <w:bottom w:val="none" w:sz="0" w:space="0" w:color="auto"/>
                        <w:right w:val="none" w:sz="0" w:space="0" w:color="auto"/>
                      </w:divBdr>
                      <w:divsChild>
                        <w:div w:id="790978092">
                          <w:marLeft w:val="0"/>
                          <w:marRight w:val="0"/>
                          <w:marTop w:val="0"/>
                          <w:marBottom w:val="0"/>
                          <w:divBdr>
                            <w:top w:val="none" w:sz="0" w:space="0" w:color="auto"/>
                            <w:left w:val="none" w:sz="0" w:space="0" w:color="auto"/>
                            <w:bottom w:val="none" w:sz="0" w:space="0" w:color="auto"/>
                            <w:right w:val="none" w:sz="0" w:space="0" w:color="auto"/>
                          </w:divBdr>
                          <w:divsChild>
                            <w:div w:id="432559001">
                              <w:marLeft w:val="0"/>
                              <w:marRight w:val="0"/>
                              <w:marTop w:val="0"/>
                              <w:marBottom w:val="0"/>
                              <w:divBdr>
                                <w:top w:val="none" w:sz="0" w:space="0" w:color="auto"/>
                                <w:left w:val="none" w:sz="0" w:space="0" w:color="auto"/>
                                <w:bottom w:val="none" w:sz="0" w:space="0" w:color="auto"/>
                                <w:right w:val="none" w:sz="0" w:space="0" w:color="auto"/>
                              </w:divBdr>
                            </w:div>
                          </w:divsChild>
                        </w:div>
                        <w:div w:id="1323004666">
                          <w:marLeft w:val="0"/>
                          <w:marRight w:val="0"/>
                          <w:marTop w:val="0"/>
                          <w:marBottom w:val="0"/>
                          <w:divBdr>
                            <w:top w:val="none" w:sz="0" w:space="0" w:color="auto"/>
                            <w:left w:val="none" w:sz="0" w:space="0" w:color="auto"/>
                            <w:bottom w:val="none" w:sz="0" w:space="0" w:color="auto"/>
                            <w:right w:val="none" w:sz="0" w:space="0" w:color="auto"/>
                          </w:divBdr>
                          <w:divsChild>
                            <w:div w:id="1038045433">
                              <w:marLeft w:val="0"/>
                              <w:marRight w:val="0"/>
                              <w:marTop w:val="0"/>
                              <w:marBottom w:val="0"/>
                              <w:divBdr>
                                <w:top w:val="none" w:sz="0" w:space="0" w:color="auto"/>
                                <w:left w:val="none" w:sz="0" w:space="0" w:color="auto"/>
                                <w:bottom w:val="none" w:sz="0" w:space="0" w:color="auto"/>
                                <w:right w:val="none" w:sz="0" w:space="0" w:color="auto"/>
                              </w:divBdr>
                            </w:div>
                            <w:div w:id="1854999838">
                              <w:marLeft w:val="0"/>
                              <w:marRight w:val="0"/>
                              <w:marTop w:val="0"/>
                              <w:marBottom w:val="0"/>
                              <w:divBdr>
                                <w:top w:val="none" w:sz="0" w:space="0" w:color="auto"/>
                                <w:left w:val="none" w:sz="0" w:space="0" w:color="auto"/>
                                <w:bottom w:val="none" w:sz="0" w:space="0" w:color="auto"/>
                                <w:right w:val="none" w:sz="0" w:space="0" w:color="auto"/>
                              </w:divBdr>
                            </w:div>
                            <w:div w:id="195246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48474">
                      <w:marLeft w:val="0"/>
                      <w:marRight w:val="0"/>
                      <w:marTop w:val="0"/>
                      <w:marBottom w:val="0"/>
                      <w:divBdr>
                        <w:top w:val="none" w:sz="0" w:space="0" w:color="auto"/>
                        <w:left w:val="none" w:sz="0" w:space="0" w:color="auto"/>
                        <w:bottom w:val="none" w:sz="0" w:space="0" w:color="auto"/>
                        <w:right w:val="none" w:sz="0" w:space="0" w:color="auto"/>
                      </w:divBdr>
                      <w:divsChild>
                        <w:div w:id="823277311">
                          <w:marLeft w:val="0"/>
                          <w:marRight w:val="0"/>
                          <w:marTop w:val="0"/>
                          <w:marBottom w:val="0"/>
                          <w:divBdr>
                            <w:top w:val="none" w:sz="0" w:space="0" w:color="auto"/>
                            <w:left w:val="none" w:sz="0" w:space="0" w:color="auto"/>
                            <w:bottom w:val="none" w:sz="0" w:space="0" w:color="auto"/>
                            <w:right w:val="none" w:sz="0" w:space="0" w:color="auto"/>
                          </w:divBdr>
                          <w:divsChild>
                            <w:div w:id="676806421">
                              <w:marLeft w:val="0"/>
                              <w:marRight w:val="0"/>
                              <w:marTop w:val="0"/>
                              <w:marBottom w:val="0"/>
                              <w:divBdr>
                                <w:top w:val="none" w:sz="0" w:space="0" w:color="auto"/>
                                <w:left w:val="none" w:sz="0" w:space="0" w:color="auto"/>
                                <w:bottom w:val="none" w:sz="0" w:space="0" w:color="auto"/>
                                <w:right w:val="none" w:sz="0" w:space="0" w:color="auto"/>
                              </w:divBdr>
                              <w:divsChild>
                                <w:div w:id="700940243">
                                  <w:marLeft w:val="0"/>
                                  <w:marRight w:val="0"/>
                                  <w:marTop w:val="0"/>
                                  <w:marBottom w:val="150"/>
                                  <w:divBdr>
                                    <w:top w:val="none" w:sz="0" w:space="0" w:color="auto"/>
                                    <w:left w:val="none" w:sz="0" w:space="0" w:color="auto"/>
                                    <w:bottom w:val="none" w:sz="0" w:space="0" w:color="auto"/>
                                    <w:right w:val="none" w:sz="0" w:space="0" w:color="auto"/>
                                  </w:divBdr>
                                </w:div>
                                <w:div w:id="804929772">
                                  <w:marLeft w:val="0"/>
                                  <w:marRight w:val="0"/>
                                  <w:marTop w:val="0"/>
                                  <w:marBottom w:val="0"/>
                                  <w:divBdr>
                                    <w:top w:val="none" w:sz="0" w:space="0" w:color="auto"/>
                                    <w:left w:val="none" w:sz="0" w:space="0" w:color="auto"/>
                                    <w:bottom w:val="none" w:sz="0" w:space="0" w:color="auto"/>
                                    <w:right w:val="none" w:sz="0" w:space="0" w:color="auto"/>
                                  </w:divBdr>
                                </w:div>
                              </w:divsChild>
                            </w:div>
                            <w:div w:id="115345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16359">
                      <w:marLeft w:val="0"/>
                      <w:marRight w:val="0"/>
                      <w:marTop w:val="0"/>
                      <w:marBottom w:val="240"/>
                      <w:divBdr>
                        <w:top w:val="none" w:sz="0" w:space="0" w:color="auto"/>
                        <w:left w:val="none" w:sz="0" w:space="0" w:color="auto"/>
                        <w:bottom w:val="none" w:sz="0" w:space="0" w:color="auto"/>
                        <w:right w:val="none" w:sz="0" w:space="0" w:color="auto"/>
                      </w:divBdr>
                      <w:divsChild>
                        <w:div w:id="707409603">
                          <w:marLeft w:val="0"/>
                          <w:marRight w:val="75"/>
                          <w:marTop w:val="0"/>
                          <w:marBottom w:val="0"/>
                          <w:divBdr>
                            <w:top w:val="single" w:sz="6" w:space="0" w:color="EEEEEE"/>
                            <w:left w:val="none" w:sz="0" w:space="0" w:color="auto"/>
                            <w:bottom w:val="single" w:sz="6" w:space="0" w:color="EEEEEE"/>
                            <w:right w:val="none" w:sz="0" w:space="0" w:color="auto"/>
                          </w:divBdr>
                          <w:divsChild>
                            <w:div w:id="163579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87001">
                      <w:marLeft w:val="0"/>
                      <w:marRight w:val="0"/>
                      <w:marTop w:val="0"/>
                      <w:marBottom w:val="0"/>
                      <w:divBdr>
                        <w:top w:val="none" w:sz="0" w:space="0" w:color="auto"/>
                        <w:left w:val="none" w:sz="0" w:space="0" w:color="auto"/>
                        <w:bottom w:val="none" w:sz="0" w:space="0" w:color="auto"/>
                        <w:right w:val="none" w:sz="0" w:space="0" w:color="auto"/>
                      </w:divBdr>
                    </w:div>
                    <w:div w:id="1552886679">
                      <w:marLeft w:val="0"/>
                      <w:marRight w:val="0"/>
                      <w:marTop w:val="0"/>
                      <w:marBottom w:val="0"/>
                      <w:divBdr>
                        <w:top w:val="none" w:sz="0" w:space="0" w:color="auto"/>
                        <w:left w:val="none" w:sz="0" w:space="0" w:color="auto"/>
                        <w:bottom w:val="none" w:sz="0" w:space="0" w:color="auto"/>
                        <w:right w:val="none" w:sz="0" w:space="0" w:color="auto"/>
                      </w:divBdr>
                      <w:divsChild>
                        <w:div w:id="1699812492">
                          <w:marLeft w:val="0"/>
                          <w:marRight w:val="0"/>
                          <w:marTop w:val="0"/>
                          <w:marBottom w:val="0"/>
                          <w:divBdr>
                            <w:top w:val="none" w:sz="0" w:space="0" w:color="auto"/>
                            <w:left w:val="none" w:sz="0" w:space="0" w:color="auto"/>
                            <w:bottom w:val="none" w:sz="0" w:space="0" w:color="auto"/>
                            <w:right w:val="none" w:sz="0" w:space="0" w:color="auto"/>
                          </w:divBdr>
                        </w:div>
                      </w:divsChild>
                    </w:div>
                    <w:div w:id="1553420713">
                      <w:marLeft w:val="0"/>
                      <w:marRight w:val="0"/>
                      <w:marTop w:val="0"/>
                      <w:marBottom w:val="300"/>
                      <w:divBdr>
                        <w:top w:val="none" w:sz="0" w:space="0" w:color="auto"/>
                        <w:left w:val="none" w:sz="0" w:space="0" w:color="auto"/>
                        <w:bottom w:val="none" w:sz="0" w:space="0" w:color="auto"/>
                        <w:right w:val="none" w:sz="0" w:space="0" w:color="auto"/>
                      </w:divBdr>
                      <w:divsChild>
                        <w:div w:id="1573193194">
                          <w:marLeft w:val="0"/>
                          <w:marRight w:val="0"/>
                          <w:marTop w:val="0"/>
                          <w:marBottom w:val="0"/>
                          <w:divBdr>
                            <w:top w:val="none" w:sz="0" w:space="0" w:color="auto"/>
                            <w:left w:val="none" w:sz="0" w:space="0" w:color="auto"/>
                            <w:bottom w:val="none" w:sz="0" w:space="0" w:color="auto"/>
                            <w:right w:val="none" w:sz="0" w:space="0" w:color="auto"/>
                          </w:divBdr>
                        </w:div>
                      </w:divsChild>
                    </w:div>
                    <w:div w:id="1561135491">
                      <w:marLeft w:val="0"/>
                      <w:marRight w:val="0"/>
                      <w:marTop w:val="0"/>
                      <w:marBottom w:val="150"/>
                      <w:divBdr>
                        <w:top w:val="none" w:sz="0" w:space="0" w:color="auto"/>
                        <w:left w:val="none" w:sz="0" w:space="0" w:color="auto"/>
                        <w:bottom w:val="none" w:sz="0" w:space="0" w:color="auto"/>
                        <w:right w:val="none" w:sz="0" w:space="0" w:color="auto"/>
                      </w:divBdr>
                      <w:divsChild>
                        <w:div w:id="398987741">
                          <w:marLeft w:val="0"/>
                          <w:marRight w:val="0"/>
                          <w:marTop w:val="0"/>
                          <w:marBottom w:val="0"/>
                          <w:divBdr>
                            <w:top w:val="none" w:sz="0" w:space="0" w:color="auto"/>
                            <w:left w:val="none" w:sz="0" w:space="0" w:color="auto"/>
                            <w:bottom w:val="none" w:sz="0" w:space="0" w:color="auto"/>
                            <w:right w:val="none" w:sz="0" w:space="0" w:color="auto"/>
                          </w:divBdr>
                          <w:divsChild>
                            <w:div w:id="97529194">
                              <w:marLeft w:val="0"/>
                              <w:marRight w:val="0"/>
                              <w:marTop w:val="0"/>
                              <w:marBottom w:val="240"/>
                              <w:divBdr>
                                <w:top w:val="none" w:sz="0" w:space="0" w:color="auto"/>
                                <w:left w:val="none" w:sz="0" w:space="0" w:color="auto"/>
                                <w:bottom w:val="none" w:sz="0" w:space="0" w:color="auto"/>
                                <w:right w:val="none" w:sz="0" w:space="0" w:color="auto"/>
                              </w:divBdr>
                            </w:div>
                            <w:div w:id="886726083">
                              <w:marLeft w:val="0"/>
                              <w:marRight w:val="0"/>
                              <w:marTop w:val="0"/>
                              <w:marBottom w:val="300"/>
                              <w:divBdr>
                                <w:top w:val="none" w:sz="0" w:space="0" w:color="auto"/>
                                <w:left w:val="none" w:sz="0" w:space="0" w:color="auto"/>
                                <w:bottom w:val="none" w:sz="0" w:space="0" w:color="auto"/>
                                <w:right w:val="none" w:sz="0" w:space="0" w:color="auto"/>
                              </w:divBdr>
                              <w:divsChild>
                                <w:div w:id="509485638">
                                  <w:marLeft w:val="0"/>
                                  <w:marRight w:val="300"/>
                                  <w:marTop w:val="0"/>
                                  <w:marBottom w:val="150"/>
                                  <w:divBdr>
                                    <w:top w:val="none" w:sz="0" w:space="0" w:color="auto"/>
                                    <w:left w:val="none" w:sz="0" w:space="0" w:color="auto"/>
                                    <w:bottom w:val="none" w:sz="0" w:space="0" w:color="auto"/>
                                    <w:right w:val="none" w:sz="0" w:space="0" w:color="auto"/>
                                  </w:divBdr>
                                  <w:divsChild>
                                    <w:div w:id="1196118102">
                                      <w:marLeft w:val="0"/>
                                      <w:marRight w:val="0"/>
                                      <w:marTop w:val="0"/>
                                      <w:marBottom w:val="0"/>
                                      <w:divBdr>
                                        <w:top w:val="none" w:sz="0" w:space="0" w:color="auto"/>
                                        <w:left w:val="none" w:sz="0" w:space="0" w:color="auto"/>
                                        <w:bottom w:val="none" w:sz="0" w:space="0" w:color="auto"/>
                                        <w:right w:val="none" w:sz="0" w:space="0" w:color="auto"/>
                                      </w:divBdr>
                                    </w:div>
                                  </w:divsChild>
                                </w:div>
                                <w:div w:id="1134522611">
                                  <w:marLeft w:val="300"/>
                                  <w:marRight w:val="0"/>
                                  <w:marTop w:val="0"/>
                                  <w:marBottom w:val="150"/>
                                  <w:divBdr>
                                    <w:top w:val="none" w:sz="0" w:space="0" w:color="auto"/>
                                    <w:left w:val="none" w:sz="0" w:space="0" w:color="auto"/>
                                    <w:bottom w:val="none" w:sz="0" w:space="0" w:color="auto"/>
                                    <w:right w:val="none" w:sz="0" w:space="0" w:color="auto"/>
                                  </w:divBdr>
                                  <w:divsChild>
                                    <w:div w:id="1116293474">
                                      <w:marLeft w:val="0"/>
                                      <w:marRight w:val="0"/>
                                      <w:marTop w:val="0"/>
                                      <w:marBottom w:val="0"/>
                                      <w:divBdr>
                                        <w:top w:val="none" w:sz="0" w:space="0" w:color="auto"/>
                                        <w:left w:val="none" w:sz="0" w:space="0" w:color="auto"/>
                                        <w:bottom w:val="none" w:sz="0" w:space="0" w:color="auto"/>
                                        <w:right w:val="none" w:sz="0" w:space="0" w:color="auto"/>
                                      </w:divBdr>
                                      <w:divsChild>
                                        <w:div w:id="1824348074">
                                          <w:marLeft w:val="0"/>
                                          <w:marRight w:val="0"/>
                                          <w:marTop w:val="225"/>
                                          <w:marBottom w:val="0"/>
                                          <w:divBdr>
                                            <w:top w:val="none" w:sz="0" w:space="0" w:color="auto"/>
                                            <w:left w:val="none" w:sz="0" w:space="0" w:color="auto"/>
                                            <w:bottom w:val="none" w:sz="0" w:space="0" w:color="auto"/>
                                            <w:right w:val="none" w:sz="0" w:space="0" w:color="auto"/>
                                          </w:divBdr>
                                          <w:divsChild>
                                            <w:div w:id="385032807">
                                              <w:marLeft w:val="0"/>
                                              <w:marRight w:val="0"/>
                                              <w:marTop w:val="0"/>
                                              <w:marBottom w:val="0"/>
                                              <w:divBdr>
                                                <w:top w:val="none" w:sz="0" w:space="0" w:color="auto"/>
                                                <w:left w:val="none" w:sz="0" w:space="0" w:color="auto"/>
                                                <w:bottom w:val="none" w:sz="0" w:space="0" w:color="auto"/>
                                                <w:right w:val="none" w:sz="0" w:space="0" w:color="auto"/>
                                              </w:divBdr>
                                            </w:div>
                                            <w:div w:id="8179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333923">
                                  <w:marLeft w:val="0"/>
                                  <w:marRight w:val="0"/>
                                  <w:marTop w:val="0"/>
                                  <w:marBottom w:val="225"/>
                                  <w:divBdr>
                                    <w:top w:val="none" w:sz="0" w:space="0" w:color="auto"/>
                                    <w:left w:val="none" w:sz="0" w:space="0" w:color="auto"/>
                                    <w:bottom w:val="none" w:sz="0" w:space="0" w:color="auto"/>
                                    <w:right w:val="none" w:sz="0" w:space="0" w:color="auto"/>
                                  </w:divBdr>
                                </w:div>
                              </w:divsChild>
                            </w:div>
                            <w:div w:id="1059087125">
                              <w:marLeft w:val="0"/>
                              <w:marRight w:val="0"/>
                              <w:marTop w:val="0"/>
                              <w:marBottom w:val="300"/>
                              <w:divBdr>
                                <w:top w:val="none" w:sz="0" w:space="0" w:color="auto"/>
                                <w:left w:val="none" w:sz="0" w:space="0" w:color="auto"/>
                                <w:bottom w:val="none" w:sz="0" w:space="0" w:color="auto"/>
                                <w:right w:val="none" w:sz="0" w:space="0" w:color="auto"/>
                              </w:divBdr>
                              <w:divsChild>
                                <w:div w:id="7251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944513">
                      <w:marLeft w:val="0"/>
                      <w:marRight w:val="0"/>
                      <w:marTop w:val="0"/>
                      <w:marBottom w:val="75"/>
                      <w:divBdr>
                        <w:top w:val="none" w:sz="0" w:space="0" w:color="auto"/>
                        <w:left w:val="none" w:sz="0" w:space="0" w:color="auto"/>
                        <w:bottom w:val="none" w:sz="0" w:space="0" w:color="auto"/>
                        <w:right w:val="none" w:sz="0" w:space="0" w:color="auto"/>
                      </w:divBdr>
                    </w:div>
                    <w:div w:id="1562213825">
                      <w:marLeft w:val="0"/>
                      <w:marRight w:val="0"/>
                      <w:marTop w:val="0"/>
                      <w:marBottom w:val="0"/>
                      <w:divBdr>
                        <w:top w:val="none" w:sz="0" w:space="0" w:color="auto"/>
                        <w:left w:val="none" w:sz="0" w:space="0" w:color="auto"/>
                        <w:bottom w:val="none" w:sz="0" w:space="0" w:color="auto"/>
                        <w:right w:val="none" w:sz="0" w:space="0" w:color="auto"/>
                      </w:divBdr>
                      <w:divsChild>
                        <w:div w:id="230383748">
                          <w:marLeft w:val="0"/>
                          <w:marRight w:val="0"/>
                          <w:marTop w:val="0"/>
                          <w:marBottom w:val="0"/>
                          <w:divBdr>
                            <w:top w:val="none" w:sz="0" w:space="0" w:color="auto"/>
                            <w:left w:val="none" w:sz="0" w:space="0" w:color="auto"/>
                            <w:bottom w:val="none" w:sz="0" w:space="0" w:color="auto"/>
                            <w:right w:val="none" w:sz="0" w:space="0" w:color="auto"/>
                          </w:divBdr>
                        </w:div>
                      </w:divsChild>
                    </w:div>
                    <w:div w:id="1566641463">
                      <w:marLeft w:val="0"/>
                      <w:marRight w:val="0"/>
                      <w:marTop w:val="0"/>
                      <w:marBottom w:val="0"/>
                      <w:divBdr>
                        <w:top w:val="none" w:sz="0" w:space="0" w:color="auto"/>
                        <w:left w:val="none" w:sz="0" w:space="0" w:color="auto"/>
                        <w:bottom w:val="none" w:sz="0" w:space="0" w:color="auto"/>
                        <w:right w:val="none" w:sz="0" w:space="0" w:color="auto"/>
                      </w:divBdr>
                      <w:divsChild>
                        <w:div w:id="653752441">
                          <w:marLeft w:val="0"/>
                          <w:marRight w:val="0"/>
                          <w:marTop w:val="0"/>
                          <w:marBottom w:val="0"/>
                          <w:divBdr>
                            <w:top w:val="none" w:sz="0" w:space="0" w:color="auto"/>
                            <w:left w:val="none" w:sz="0" w:space="0" w:color="auto"/>
                            <w:bottom w:val="none" w:sz="0" w:space="0" w:color="auto"/>
                            <w:right w:val="none" w:sz="0" w:space="0" w:color="auto"/>
                          </w:divBdr>
                          <w:divsChild>
                            <w:div w:id="1077047441">
                              <w:marLeft w:val="0"/>
                              <w:marRight w:val="0"/>
                              <w:marTop w:val="0"/>
                              <w:marBottom w:val="0"/>
                              <w:divBdr>
                                <w:top w:val="none" w:sz="0" w:space="0" w:color="auto"/>
                                <w:left w:val="none" w:sz="0" w:space="0" w:color="auto"/>
                                <w:bottom w:val="none" w:sz="0" w:space="0" w:color="auto"/>
                                <w:right w:val="none" w:sz="0" w:space="0" w:color="auto"/>
                              </w:divBdr>
                              <w:divsChild>
                                <w:div w:id="889653504">
                                  <w:marLeft w:val="0"/>
                                  <w:marRight w:val="0"/>
                                  <w:marTop w:val="0"/>
                                  <w:marBottom w:val="0"/>
                                  <w:divBdr>
                                    <w:top w:val="none" w:sz="0" w:space="0" w:color="auto"/>
                                    <w:left w:val="none" w:sz="0" w:space="0" w:color="auto"/>
                                    <w:bottom w:val="none" w:sz="0" w:space="0" w:color="auto"/>
                                    <w:right w:val="none" w:sz="0" w:space="0" w:color="auto"/>
                                  </w:divBdr>
                                  <w:divsChild>
                                    <w:div w:id="524561392">
                                      <w:marLeft w:val="0"/>
                                      <w:marRight w:val="0"/>
                                      <w:marTop w:val="0"/>
                                      <w:marBottom w:val="0"/>
                                      <w:divBdr>
                                        <w:top w:val="none" w:sz="0" w:space="0" w:color="auto"/>
                                        <w:left w:val="none" w:sz="0" w:space="0" w:color="auto"/>
                                        <w:bottom w:val="none" w:sz="0" w:space="0" w:color="auto"/>
                                        <w:right w:val="none" w:sz="0" w:space="0" w:color="auto"/>
                                      </w:divBdr>
                                    </w:div>
                                    <w:div w:id="880869714">
                                      <w:marLeft w:val="0"/>
                                      <w:marRight w:val="0"/>
                                      <w:marTop w:val="0"/>
                                      <w:marBottom w:val="0"/>
                                      <w:divBdr>
                                        <w:top w:val="none" w:sz="0" w:space="0" w:color="auto"/>
                                        <w:left w:val="none" w:sz="0" w:space="0" w:color="auto"/>
                                        <w:bottom w:val="none" w:sz="0" w:space="0" w:color="auto"/>
                                        <w:right w:val="none" w:sz="0" w:space="0" w:color="auto"/>
                                      </w:divBdr>
                                      <w:divsChild>
                                        <w:div w:id="48478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0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78340">
                          <w:marLeft w:val="0"/>
                          <w:marRight w:val="0"/>
                          <w:marTop w:val="0"/>
                          <w:marBottom w:val="0"/>
                          <w:divBdr>
                            <w:top w:val="none" w:sz="0" w:space="0" w:color="auto"/>
                            <w:left w:val="none" w:sz="0" w:space="0" w:color="auto"/>
                            <w:bottom w:val="none" w:sz="0" w:space="0" w:color="auto"/>
                            <w:right w:val="none" w:sz="0" w:space="0" w:color="auto"/>
                          </w:divBdr>
                          <w:divsChild>
                            <w:div w:id="15422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21903">
                      <w:marLeft w:val="0"/>
                      <w:marRight w:val="0"/>
                      <w:marTop w:val="0"/>
                      <w:marBottom w:val="0"/>
                      <w:divBdr>
                        <w:top w:val="none" w:sz="0" w:space="0" w:color="auto"/>
                        <w:left w:val="none" w:sz="0" w:space="0" w:color="auto"/>
                        <w:bottom w:val="none" w:sz="0" w:space="0" w:color="auto"/>
                        <w:right w:val="none" w:sz="0" w:space="0" w:color="auto"/>
                      </w:divBdr>
                      <w:divsChild>
                        <w:div w:id="807476431">
                          <w:marLeft w:val="0"/>
                          <w:marRight w:val="0"/>
                          <w:marTop w:val="0"/>
                          <w:marBottom w:val="0"/>
                          <w:divBdr>
                            <w:top w:val="none" w:sz="0" w:space="0" w:color="auto"/>
                            <w:left w:val="none" w:sz="0" w:space="0" w:color="auto"/>
                            <w:bottom w:val="none" w:sz="0" w:space="0" w:color="auto"/>
                            <w:right w:val="none" w:sz="0" w:space="0" w:color="auto"/>
                          </w:divBdr>
                          <w:divsChild>
                            <w:div w:id="454106279">
                              <w:marLeft w:val="0"/>
                              <w:marRight w:val="0"/>
                              <w:marTop w:val="75"/>
                              <w:marBottom w:val="0"/>
                              <w:divBdr>
                                <w:top w:val="none" w:sz="0" w:space="0" w:color="auto"/>
                                <w:left w:val="none" w:sz="0" w:space="0" w:color="auto"/>
                                <w:bottom w:val="none" w:sz="0" w:space="0" w:color="auto"/>
                                <w:right w:val="none" w:sz="0" w:space="0" w:color="auto"/>
                              </w:divBdr>
                              <w:divsChild>
                                <w:div w:id="62600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30582">
                      <w:marLeft w:val="0"/>
                      <w:marRight w:val="0"/>
                      <w:marTop w:val="0"/>
                      <w:marBottom w:val="0"/>
                      <w:divBdr>
                        <w:top w:val="none" w:sz="0" w:space="0" w:color="auto"/>
                        <w:left w:val="none" w:sz="0" w:space="0" w:color="auto"/>
                        <w:bottom w:val="none" w:sz="0" w:space="0" w:color="auto"/>
                        <w:right w:val="none" w:sz="0" w:space="0" w:color="auto"/>
                      </w:divBdr>
                    </w:div>
                    <w:div w:id="1575357434">
                      <w:marLeft w:val="0"/>
                      <w:marRight w:val="0"/>
                      <w:marTop w:val="225"/>
                      <w:marBottom w:val="0"/>
                      <w:divBdr>
                        <w:top w:val="none" w:sz="0" w:space="0" w:color="auto"/>
                        <w:left w:val="none" w:sz="0" w:space="0" w:color="auto"/>
                        <w:bottom w:val="none" w:sz="0" w:space="0" w:color="auto"/>
                        <w:right w:val="none" w:sz="0" w:space="0" w:color="auto"/>
                      </w:divBdr>
                      <w:divsChild>
                        <w:div w:id="1734504755">
                          <w:marLeft w:val="0"/>
                          <w:marRight w:val="0"/>
                          <w:marTop w:val="0"/>
                          <w:marBottom w:val="0"/>
                          <w:divBdr>
                            <w:top w:val="none" w:sz="0" w:space="0" w:color="auto"/>
                            <w:left w:val="none" w:sz="0" w:space="0" w:color="auto"/>
                            <w:bottom w:val="none" w:sz="0" w:space="0" w:color="auto"/>
                            <w:right w:val="none" w:sz="0" w:space="0" w:color="auto"/>
                          </w:divBdr>
                        </w:div>
                      </w:divsChild>
                    </w:div>
                    <w:div w:id="1575583238">
                      <w:marLeft w:val="0"/>
                      <w:marRight w:val="0"/>
                      <w:marTop w:val="225"/>
                      <w:marBottom w:val="0"/>
                      <w:divBdr>
                        <w:top w:val="none" w:sz="0" w:space="0" w:color="auto"/>
                        <w:left w:val="none" w:sz="0" w:space="0" w:color="auto"/>
                        <w:bottom w:val="none" w:sz="0" w:space="0" w:color="auto"/>
                        <w:right w:val="none" w:sz="0" w:space="0" w:color="auto"/>
                      </w:divBdr>
                      <w:divsChild>
                        <w:div w:id="762606773">
                          <w:marLeft w:val="0"/>
                          <w:marRight w:val="0"/>
                          <w:marTop w:val="0"/>
                          <w:marBottom w:val="0"/>
                          <w:divBdr>
                            <w:top w:val="none" w:sz="0" w:space="0" w:color="auto"/>
                            <w:left w:val="none" w:sz="0" w:space="0" w:color="auto"/>
                            <w:bottom w:val="none" w:sz="0" w:space="0" w:color="auto"/>
                            <w:right w:val="none" w:sz="0" w:space="0" w:color="auto"/>
                          </w:divBdr>
                        </w:div>
                      </w:divsChild>
                    </w:div>
                    <w:div w:id="1576667446">
                      <w:marLeft w:val="0"/>
                      <w:marRight w:val="0"/>
                      <w:marTop w:val="0"/>
                      <w:marBottom w:val="0"/>
                      <w:divBdr>
                        <w:top w:val="none" w:sz="0" w:space="0" w:color="auto"/>
                        <w:left w:val="none" w:sz="0" w:space="0" w:color="auto"/>
                        <w:bottom w:val="none" w:sz="0" w:space="0" w:color="auto"/>
                        <w:right w:val="none" w:sz="0" w:space="0" w:color="auto"/>
                      </w:divBdr>
                    </w:div>
                    <w:div w:id="1577398495">
                      <w:marLeft w:val="0"/>
                      <w:marRight w:val="0"/>
                      <w:marTop w:val="0"/>
                      <w:marBottom w:val="0"/>
                      <w:divBdr>
                        <w:top w:val="none" w:sz="0" w:space="0" w:color="auto"/>
                        <w:left w:val="none" w:sz="0" w:space="0" w:color="auto"/>
                        <w:bottom w:val="none" w:sz="0" w:space="0" w:color="auto"/>
                        <w:right w:val="none" w:sz="0" w:space="0" w:color="auto"/>
                      </w:divBdr>
                      <w:divsChild>
                        <w:div w:id="1774859030">
                          <w:marLeft w:val="0"/>
                          <w:marRight w:val="0"/>
                          <w:marTop w:val="0"/>
                          <w:marBottom w:val="0"/>
                          <w:divBdr>
                            <w:top w:val="none" w:sz="0" w:space="0" w:color="auto"/>
                            <w:left w:val="none" w:sz="0" w:space="0" w:color="auto"/>
                            <w:bottom w:val="none" w:sz="0" w:space="0" w:color="auto"/>
                            <w:right w:val="none" w:sz="0" w:space="0" w:color="auto"/>
                          </w:divBdr>
                        </w:div>
                      </w:divsChild>
                    </w:div>
                    <w:div w:id="1579250316">
                      <w:marLeft w:val="0"/>
                      <w:marRight w:val="0"/>
                      <w:marTop w:val="0"/>
                      <w:marBottom w:val="0"/>
                      <w:divBdr>
                        <w:top w:val="none" w:sz="0" w:space="0" w:color="auto"/>
                        <w:left w:val="none" w:sz="0" w:space="0" w:color="auto"/>
                        <w:bottom w:val="none" w:sz="0" w:space="0" w:color="auto"/>
                        <w:right w:val="none" w:sz="0" w:space="0" w:color="auto"/>
                      </w:divBdr>
                      <w:divsChild>
                        <w:div w:id="459228748">
                          <w:marLeft w:val="0"/>
                          <w:marRight w:val="0"/>
                          <w:marTop w:val="0"/>
                          <w:marBottom w:val="0"/>
                          <w:divBdr>
                            <w:top w:val="none" w:sz="0" w:space="0" w:color="auto"/>
                            <w:left w:val="none" w:sz="0" w:space="0" w:color="auto"/>
                            <w:bottom w:val="none" w:sz="0" w:space="0" w:color="auto"/>
                            <w:right w:val="none" w:sz="0" w:space="0" w:color="auto"/>
                          </w:divBdr>
                        </w:div>
                      </w:divsChild>
                    </w:div>
                    <w:div w:id="1579710068">
                      <w:marLeft w:val="0"/>
                      <w:marRight w:val="0"/>
                      <w:marTop w:val="0"/>
                      <w:marBottom w:val="0"/>
                      <w:divBdr>
                        <w:top w:val="none" w:sz="0" w:space="0" w:color="auto"/>
                        <w:left w:val="none" w:sz="0" w:space="0" w:color="auto"/>
                        <w:bottom w:val="none" w:sz="0" w:space="0" w:color="auto"/>
                        <w:right w:val="none" w:sz="0" w:space="0" w:color="auto"/>
                      </w:divBdr>
                    </w:div>
                    <w:div w:id="1584027500">
                      <w:marLeft w:val="0"/>
                      <w:marRight w:val="0"/>
                      <w:marTop w:val="0"/>
                      <w:marBottom w:val="0"/>
                      <w:divBdr>
                        <w:top w:val="none" w:sz="0" w:space="0" w:color="auto"/>
                        <w:left w:val="none" w:sz="0" w:space="0" w:color="auto"/>
                        <w:bottom w:val="none" w:sz="0" w:space="0" w:color="auto"/>
                        <w:right w:val="none" w:sz="0" w:space="0" w:color="auto"/>
                      </w:divBdr>
                      <w:divsChild>
                        <w:div w:id="59598881">
                          <w:marLeft w:val="0"/>
                          <w:marRight w:val="0"/>
                          <w:marTop w:val="0"/>
                          <w:marBottom w:val="0"/>
                          <w:divBdr>
                            <w:top w:val="none" w:sz="0" w:space="0" w:color="auto"/>
                            <w:left w:val="none" w:sz="0" w:space="0" w:color="auto"/>
                            <w:bottom w:val="none" w:sz="0" w:space="0" w:color="auto"/>
                            <w:right w:val="none" w:sz="0" w:space="0" w:color="auto"/>
                          </w:divBdr>
                          <w:divsChild>
                            <w:div w:id="505442485">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590576693">
                      <w:marLeft w:val="0"/>
                      <w:marRight w:val="0"/>
                      <w:marTop w:val="0"/>
                      <w:marBottom w:val="0"/>
                      <w:divBdr>
                        <w:top w:val="none" w:sz="0" w:space="0" w:color="auto"/>
                        <w:left w:val="none" w:sz="0" w:space="0" w:color="auto"/>
                        <w:bottom w:val="none" w:sz="0" w:space="0" w:color="auto"/>
                        <w:right w:val="none" w:sz="0" w:space="0" w:color="auto"/>
                      </w:divBdr>
                    </w:div>
                    <w:div w:id="1598782534">
                      <w:marLeft w:val="0"/>
                      <w:marRight w:val="0"/>
                      <w:marTop w:val="100"/>
                      <w:marBottom w:val="225"/>
                      <w:divBdr>
                        <w:top w:val="none" w:sz="0" w:space="0" w:color="auto"/>
                        <w:left w:val="none" w:sz="0" w:space="0" w:color="auto"/>
                        <w:bottom w:val="none" w:sz="0" w:space="0" w:color="auto"/>
                        <w:right w:val="none" w:sz="0" w:space="0" w:color="auto"/>
                      </w:divBdr>
                    </w:div>
                    <w:div w:id="1599678146">
                      <w:marLeft w:val="0"/>
                      <w:marRight w:val="0"/>
                      <w:marTop w:val="0"/>
                      <w:marBottom w:val="0"/>
                      <w:divBdr>
                        <w:top w:val="none" w:sz="0" w:space="0" w:color="auto"/>
                        <w:left w:val="none" w:sz="0" w:space="0" w:color="auto"/>
                        <w:bottom w:val="none" w:sz="0" w:space="0" w:color="auto"/>
                        <w:right w:val="none" w:sz="0" w:space="0" w:color="auto"/>
                      </w:divBdr>
                      <w:divsChild>
                        <w:div w:id="508764111">
                          <w:marLeft w:val="0"/>
                          <w:marRight w:val="0"/>
                          <w:marTop w:val="0"/>
                          <w:marBottom w:val="0"/>
                          <w:divBdr>
                            <w:top w:val="none" w:sz="0" w:space="0" w:color="auto"/>
                            <w:left w:val="none" w:sz="0" w:space="0" w:color="auto"/>
                            <w:bottom w:val="none" w:sz="0" w:space="0" w:color="auto"/>
                            <w:right w:val="none" w:sz="0" w:space="0" w:color="auto"/>
                          </w:divBdr>
                        </w:div>
                      </w:divsChild>
                    </w:div>
                    <w:div w:id="1603877518">
                      <w:marLeft w:val="0"/>
                      <w:marRight w:val="0"/>
                      <w:marTop w:val="0"/>
                      <w:marBottom w:val="0"/>
                      <w:divBdr>
                        <w:top w:val="none" w:sz="0" w:space="0" w:color="auto"/>
                        <w:left w:val="none" w:sz="0" w:space="0" w:color="auto"/>
                        <w:bottom w:val="none" w:sz="0" w:space="0" w:color="auto"/>
                        <w:right w:val="none" w:sz="0" w:space="0" w:color="auto"/>
                      </w:divBdr>
                    </w:div>
                    <w:div w:id="1607930075">
                      <w:marLeft w:val="0"/>
                      <w:marRight w:val="0"/>
                      <w:marTop w:val="0"/>
                      <w:marBottom w:val="0"/>
                      <w:divBdr>
                        <w:top w:val="none" w:sz="0" w:space="0" w:color="auto"/>
                        <w:left w:val="none" w:sz="0" w:space="0" w:color="auto"/>
                        <w:bottom w:val="none" w:sz="0" w:space="0" w:color="auto"/>
                        <w:right w:val="none" w:sz="0" w:space="0" w:color="auto"/>
                      </w:divBdr>
                    </w:div>
                    <w:div w:id="1608925472">
                      <w:marLeft w:val="0"/>
                      <w:marRight w:val="0"/>
                      <w:marTop w:val="0"/>
                      <w:marBottom w:val="0"/>
                      <w:divBdr>
                        <w:top w:val="none" w:sz="0" w:space="0" w:color="auto"/>
                        <w:left w:val="none" w:sz="0" w:space="0" w:color="auto"/>
                        <w:bottom w:val="none" w:sz="0" w:space="0" w:color="auto"/>
                        <w:right w:val="none" w:sz="0" w:space="0" w:color="auto"/>
                      </w:divBdr>
                      <w:divsChild>
                        <w:div w:id="1427847986">
                          <w:marLeft w:val="0"/>
                          <w:marRight w:val="0"/>
                          <w:marTop w:val="0"/>
                          <w:marBottom w:val="75"/>
                          <w:divBdr>
                            <w:top w:val="none" w:sz="0" w:space="0" w:color="auto"/>
                            <w:left w:val="none" w:sz="0" w:space="0" w:color="auto"/>
                            <w:bottom w:val="none" w:sz="0" w:space="0" w:color="auto"/>
                            <w:right w:val="none" w:sz="0" w:space="0" w:color="auto"/>
                          </w:divBdr>
                        </w:div>
                        <w:div w:id="1745226365">
                          <w:marLeft w:val="0"/>
                          <w:marRight w:val="0"/>
                          <w:marTop w:val="0"/>
                          <w:marBottom w:val="75"/>
                          <w:divBdr>
                            <w:top w:val="none" w:sz="0" w:space="0" w:color="auto"/>
                            <w:left w:val="none" w:sz="0" w:space="0" w:color="auto"/>
                            <w:bottom w:val="none" w:sz="0" w:space="0" w:color="auto"/>
                            <w:right w:val="none" w:sz="0" w:space="0" w:color="auto"/>
                          </w:divBdr>
                        </w:div>
                        <w:div w:id="1893956008">
                          <w:marLeft w:val="0"/>
                          <w:marRight w:val="0"/>
                          <w:marTop w:val="0"/>
                          <w:marBottom w:val="0"/>
                          <w:divBdr>
                            <w:top w:val="none" w:sz="0" w:space="0" w:color="auto"/>
                            <w:left w:val="none" w:sz="0" w:space="0" w:color="auto"/>
                            <w:bottom w:val="none" w:sz="0" w:space="0" w:color="auto"/>
                            <w:right w:val="none" w:sz="0" w:space="0" w:color="auto"/>
                          </w:divBdr>
                        </w:div>
                      </w:divsChild>
                    </w:div>
                    <w:div w:id="1609308352">
                      <w:marLeft w:val="0"/>
                      <w:marRight w:val="0"/>
                      <w:marTop w:val="0"/>
                      <w:marBottom w:val="0"/>
                      <w:divBdr>
                        <w:top w:val="none" w:sz="0" w:space="0" w:color="auto"/>
                        <w:left w:val="none" w:sz="0" w:space="0" w:color="auto"/>
                        <w:bottom w:val="none" w:sz="0" w:space="0" w:color="auto"/>
                        <w:right w:val="none" w:sz="0" w:space="0" w:color="auto"/>
                      </w:divBdr>
                    </w:div>
                    <w:div w:id="1609772382">
                      <w:marLeft w:val="0"/>
                      <w:marRight w:val="0"/>
                      <w:marTop w:val="0"/>
                      <w:marBottom w:val="0"/>
                      <w:divBdr>
                        <w:top w:val="none" w:sz="0" w:space="0" w:color="auto"/>
                        <w:left w:val="none" w:sz="0" w:space="0" w:color="auto"/>
                        <w:bottom w:val="none" w:sz="0" w:space="0" w:color="auto"/>
                        <w:right w:val="none" w:sz="0" w:space="0" w:color="auto"/>
                      </w:divBdr>
                      <w:divsChild>
                        <w:div w:id="402067810">
                          <w:marLeft w:val="0"/>
                          <w:marRight w:val="0"/>
                          <w:marTop w:val="0"/>
                          <w:marBottom w:val="0"/>
                          <w:divBdr>
                            <w:top w:val="none" w:sz="0" w:space="0" w:color="auto"/>
                            <w:left w:val="none" w:sz="0" w:space="0" w:color="auto"/>
                            <w:bottom w:val="none" w:sz="0" w:space="0" w:color="auto"/>
                            <w:right w:val="none" w:sz="0" w:space="0" w:color="auto"/>
                          </w:divBdr>
                          <w:divsChild>
                            <w:div w:id="1269580105">
                              <w:marLeft w:val="0"/>
                              <w:marRight w:val="0"/>
                              <w:marTop w:val="0"/>
                              <w:marBottom w:val="0"/>
                              <w:divBdr>
                                <w:top w:val="none" w:sz="0" w:space="0" w:color="auto"/>
                                <w:left w:val="none" w:sz="0" w:space="0" w:color="auto"/>
                                <w:bottom w:val="none" w:sz="0" w:space="0" w:color="auto"/>
                                <w:right w:val="none" w:sz="0" w:space="0" w:color="auto"/>
                              </w:divBdr>
                              <w:divsChild>
                                <w:div w:id="2087611552">
                                  <w:marLeft w:val="0"/>
                                  <w:marRight w:val="0"/>
                                  <w:marTop w:val="0"/>
                                  <w:marBottom w:val="0"/>
                                  <w:divBdr>
                                    <w:top w:val="none" w:sz="0" w:space="0" w:color="auto"/>
                                    <w:left w:val="none" w:sz="0" w:space="0" w:color="auto"/>
                                    <w:bottom w:val="none" w:sz="0" w:space="0" w:color="auto"/>
                                    <w:right w:val="none" w:sz="0" w:space="0" w:color="auto"/>
                                  </w:divBdr>
                                  <w:divsChild>
                                    <w:div w:id="90598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317524">
                      <w:marLeft w:val="0"/>
                      <w:marRight w:val="0"/>
                      <w:marTop w:val="225"/>
                      <w:marBottom w:val="0"/>
                      <w:divBdr>
                        <w:top w:val="none" w:sz="0" w:space="0" w:color="auto"/>
                        <w:left w:val="none" w:sz="0" w:space="0" w:color="auto"/>
                        <w:bottom w:val="none" w:sz="0" w:space="0" w:color="auto"/>
                        <w:right w:val="none" w:sz="0" w:space="0" w:color="auto"/>
                      </w:divBdr>
                      <w:divsChild>
                        <w:div w:id="1062676535">
                          <w:marLeft w:val="0"/>
                          <w:marRight w:val="0"/>
                          <w:marTop w:val="0"/>
                          <w:marBottom w:val="0"/>
                          <w:divBdr>
                            <w:top w:val="none" w:sz="0" w:space="0" w:color="auto"/>
                            <w:left w:val="none" w:sz="0" w:space="0" w:color="auto"/>
                            <w:bottom w:val="none" w:sz="0" w:space="0" w:color="auto"/>
                            <w:right w:val="none" w:sz="0" w:space="0" w:color="auto"/>
                          </w:divBdr>
                        </w:div>
                      </w:divsChild>
                    </w:div>
                    <w:div w:id="1613635813">
                      <w:marLeft w:val="0"/>
                      <w:marRight w:val="0"/>
                      <w:marTop w:val="0"/>
                      <w:marBottom w:val="0"/>
                      <w:divBdr>
                        <w:top w:val="none" w:sz="0" w:space="0" w:color="auto"/>
                        <w:left w:val="none" w:sz="0" w:space="0" w:color="auto"/>
                        <w:bottom w:val="none" w:sz="0" w:space="0" w:color="auto"/>
                        <w:right w:val="none" w:sz="0" w:space="0" w:color="auto"/>
                      </w:divBdr>
                    </w:div>
                    <w:div w:id="1614903207">
                      <w:marLeft w:val="0"/>
                      <w:marRight w:val="0"/>
                      <w:marTop w:val="0"/>
                      <w:marBottom w:val="0"/>
                      <w:divBdr>
                        <w:top w:val="none" w:sz="0" w:space="0" w:color="auto"/>
                        <w:left w:val="none" w:sz="0" w:space="0" w:color="auto"/>
                        <w:bottom w:val="none" w:sz="0" w:space="0" w:color="auto"/>
                        <w:right w:val="none" w:sz="0" w:space="0" w:color="auto"/>
                      </w:divBdr>
                    </w:div>
                    <w:div w:id="1617102208">
                      <w:marLeft w:val="0"/>
                      <w:marRight w:val="0"/>
                      <w:marTop w:val="0"/>
                      <w:marBottom w:val="0"/>
                      <w:divBdr>
                        <w:top w:val="none" w:sz="0" w:space="0" w:color="auto"/>
                        <w:left w:val="none" w:sz="0" w:space="0" w:color="auto"/>
                        <w:bottom w:val="none" w:sz="0" w:space="0" w:color="auto"/>
                        <w:right w:val="none" w:sz="0" w:space="0" w:color="auto"/>
                      </w:divBdr>
                      <w:divsChild>
                        <w:div w:id="1848521667">
                          <w:marLeft w:val="0"/>
                          <w:marRight w:val="0"/>
                          <w:marTop w:val="0"/>
                          <w:marBottom w:val="0"/>
                          <w:divBdr>
                            <w:top w:val="none" w:sz="0" w:space="0" w:color="auto"/>
                            <w:left w:val="none" w:sz="0" w:space="0" w:color="auto"/>
                            <w:bottom w:val="none" w:sz="0" w:space="0" w:color="auto"/>
                            <w:right w:val="none" w:sz="0" w:space="0" w:color="auto"/>
                          </w:divBdr>
                          <w:divsChild>
                            <w:div w:id="981882482">
                              <w:marLeft w:val="0"/>
                              <w:marRight w:val="0"/>
                              <w:marTop w:val="0"/>
                              <w:marBottom w:val="0"/>
                              <w:divBdr>
                                <w:top w:val="none" w:sz="0" w:space="0" w:color="auto"/>
                                <w:left w:val="none" w:sz="0" w:space="0" w:color="auto"/>
                                <w:bottom w:val="none" w:sz="0" w:space="0" w:color="auto"/>
                                <w:right w:val="none" w:sz="0" w:space="0" w:color="auto"/>
                              </w:divBdr>
                              <w:divsChild>
                                <w:div w:id="831146017">
                                  <w:marLeft w:val="700"/>
                                  <w:marRight w:val="0"/>
                                  <w:marTop w:val="0"/>
                                  <w:marBottom w:val="0"/>
                                  <w:divBdr>
                                    <w:top w:val="none" w:sz="0" w:space="0" w:color="auto"/>
                                    <w:left w:val="none" w:sz="0" w:space="0" w:color="auto"/>
                                    <w:bottom w:val="none" w:sz="0" w:space="0" w:color="auto"/>
                                    <w:right w:val="none" w:sz="0" w:space="0" w:color="auto"/>
                                  </w:divBdr>
                                  <w:divsChild>
                                    <w:div w:id="265701629">
                                      <w:marLeft w:val="0"/>
                                      <w:marRight w:val="195"/>
                                      <w:marTop w:val="0"/>
                                      <w:marBottom w:val="0"/>
                                      <w:divBdr>
                                        <w:top w:val="none" w:sz="0" w:space="0" w:color="auto"/>
                                        <w:left w:val="none" w:sz="0" w:space="0" w:color="auto"/>
                                        <w:bottom w:val="none" w:sz="0" w:space="0" w:color="auto"/>
                                        <w:right w:val="none" w:sz="0" w:space="0" w:color="auto"/>
                                      </w:divBdr>
                                      <w:divsChild>
                                        <w:div w:id="185145134">
                                          <w:marLeft w:val="0"/>
                                          <w:marRight w:val="0"/>
                                          <w:marTop w:val="0"/>
                                          <w:marBottom w:val="0"/>
                                          <w:divBdr>
                                            <w:top w:val="none" w:sz="0" w:space="0" w:color="auto"/>
                                            <w:left w:val="none" w:sz="0" w:space="0" w:color="auto"/>
                                            <w:bottom w:val="none" w:sz="0" w:space="0" w:color="auto"/>
                                            <w:right w:val="none" w:sz="0" w:space="0" w:color="auto"/>
                                          </w:divBdr>
                                        </w:div>
                                        <w:div w:id="1446845572">
                                          <w:marLeft w:val="0"/>
                                          <w:marRight w:val="0"/>
                                          <w:marTop w:val="0"/>
                                          <w:marBottom w:val="0"/>
                                          <w:divBdr>
                                            <w:top w:val="none" w:sz="0" w:space="0" w:color="auto"/>
                                            <w:left w:val="none" w:sz="0" w:space="0" w:color="auto"/>
                                            <w:bottom w:val="none" w:sz="0" w:space="0" w:color="auto"/>
                                            <w:right w:val="none" w:sz="0" w:space="0" w:color="auto"/>
                                          </w:divBdr>
                                        </w:div>
                                      </w:divsChild>
                                    </w:div>
                                    <w:div w:id="1769234787">
                                      <w:marLeft w:val="0"/>
                                      <w:marRight w:val="0"/>
                                      <w:marTop w:val="0"/>
                                      <w:marBottom w:val="0"/>
                                      <w:divBdr>
                                        <w:top w:val="none" w:sz="0" w:space="0" w:color="auto"/>
                                        <w:left w:val="none" w:sz="0" w:space="0" w:color="auto"/>
                                        <w:bottom w:val="none" w:sz="0" w:space="0" w:color="auto"/>
                                        <w:right w:val="none" w:sz="0" w:space="0" w:color="auto"/>
                                      </w:divBdr>
                                      <w:divsChild>
                                        <w:div w:id="1346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7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5232">
                      <w:marLeft w:val="0"/>
                      <w:marRight w:val="0"/>
                      <w:marTop w:val="0"/>
                      <w:marBottom w:val="0"/>
                      <w:divBdr>
                        <w:top w:val="none" w:sz="0" w:space="0" w:color="auto"/>
                        <w:left w:val="none" w:sz="0" w:space="0" w:color="auto"/>
                        <w:bottom w:val="none" w:sz="0" w:space="0" w:color="auto"/>
                        <w:right w:val="none" w:sz="0" w:space="0" w:color="auto"/>
                      </w:divBdr>
                      <w:divsChild>
                        <w:div w:id="1212956922">
                          <w:marLeft w:val="0"/>
                          <w:marRight w:val="0"/>
                          <w:marTop w:val="0"/>
                          <w:marBottom w:val="300"/>
                          <w:divBdr>
                            <w:top w:val="none" w:sz="0" w:space="0" w:color="auto"/>
                            <w:left w:val="none" w:sz="0" w:space="0" w:color="auto"/>
                            <w:bottom w:val="none" w:sz="0" w:space="0" w:color="auto"/>
                            <w:right w:val="none" w:sz="0" w:space="0" w:color="auto"/>
                          </w:divBdr>
                          <w:divsChild>
                            <w:div w:id="2000378868">
                              <w:marLeft w:val="0"/>
                              <w:marRight w:val="0"/>
                              <w:marTop w:val="0"/>
                              <w:marBottom w:val="0"/>
                              <w:divBdr>
                                <w:top w:val="none" w:sz="0" w:space="0" w:color="auto"/>
                                <w:left w:val="none" w:sz="0" w:space="0" w:color="auto"/>
                                <w:bottom w:val="none" w:sz="0" w:space="0" w:color="auto"/>
                                <w:right w:val="none" w:sz="0" w:space="0" w:color="auto"/>
                              </w:divBdr>
                            </w:div>
                          </w:divsChild>
                        </w:div>
                        <w:div w:id="1565985255">
                          <w:marLeft w:val="0"/>
                          <w:marRight w:val="0"/>
                          <w:marTop w:val="0"/>
                          <w:marBottom w:val="300"/>
                          <w:divBdr>
                            <w:top w:val="none" w:sz="0" w:space="0" w:color="auto"/>
                            <w:left w:val="none" w:sz="0" w:space="0" w:color="auto"/>
                            <w:bottom w:val="none" w:sz="0" w:space="0" w:color="auto"/>
                            <w:right w:val="none" w:sz="0" w:space="0" w:color="auto"/>
                          </w:divBdr>
                          <w:divsChild>
                            <w:div w:id="180439064">
                              <w:marLeft w:val="300"/>
                              <w:marRight w:val="0"/>
                              <w:marTop w:val="0"/>
                              <w:marBottom w:val="150"/>
                              <w:divBdr>
                                <w:top w:val="none" w:sz="0" w:space="0" w:color="auto"/>
                                <w:left w:val="none" w:sz="0" w:space="0" w:color="auto"/>
                                <w:bottom w:val="none" w:sz="0" w:space="0" w:color="auto"/>
                                <w:right w:val="none" w:sz="0" w:space="0" w:color="auto"/>
                              </w:divBdr>
                              <w:divsChild>
                                <w:div w:id="1870409304">
                                  <w:marLeft w:val="0"/>
                                  <w:marRight w:val="0"/>
                                  <w:marTop w:val="0"/>
                                  <w:marBottom w:val="0"/>
                                  <w:divBdr>
                                    <w:top w:val="none" w:sz="0" w:space="0" w:color="auto"/>
                                    <w:left w:val="none" w:sz="0" w:space="0" w:color="auto"/>
                                    <w:bottom w:val="none" w:sz="0" w:space="0" w:color="auto"/>
                                    <w:right w:val="none" w:sz="0" w:space="0" w:color="auto"/>
                                  </w:divBdr>
                                  <w:divsChild>
                                    <w:div w:id="1998148827">
                                      <w:marLeft w:val="0"/>
                                      <w:marRight w:val="0"/>
                                      <w:marTop w:val="225"/>
                                      <w:marBottom w:val="0"/>
                                      <w:divBdr>
                                        <w:top w:val="none" w:sz="0" w:space="0" w:color="auto"/>
                                        <w:left w:val="none" w:sz="0" w:space="0" w:color="auto"/>
                                        <w:bottom w:val="none" w:sz="0" w:space="0" w:color="auto"/>
                                        <w:right w:val="none" w:sz="0" w:space="0" w:color="auto"/>
                                      </w:divBdr>
                                      <w:divsChild>
                                        <w:div w:id="466094217">
                                          <w:marLeft w:val="0"/>
                                          <w:marRight w:val="0"/>
                                          <w:marTop w:val="0"/>
                                          <w:marBottom w:val="0"/>
                                          <w:divBdr>
                                            <w:top w:val="none" w:sz="0" w:space="0" w:color="auto"/>
                                            <w:left w:val="none" w:sz="0" w:space="0" w:color="auto"/>
                                            <w:bottom w:val="none" w:sz="0" w:space="0" w:color="auto"/>
                                            <w:right w:val="none" w:sz="0" w:space="0" w:color="auto"/>
                                          </w:divBdr>
                                        </w:div>
                                        <w:div w:id="181876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132303">
                          <w:marLeft w:val="0"/>
                          <w:marRight w:val="0"/>
                          <w:marTop w:val="0"/>
                          <w:marBottom w:val="240"/>
                          <w:divBdr>
                            <w:top w:val="none" w:sz="0" w:space="0" w:color="auto"/>
                            <w:left w:val="none" w:sz="0" w:space="0" w:color="auto"/>
                            <w:bottom w:val="none" w:sz="0" w:space="0" w:color="auto"/>
                            <w:right w:val="none" w:sz="0" w:space="0" w:color="auto"/>
                          </w:divBdr>
                        </w:div>
                      </w:divsChild>
                    </w:div>
                    <w:div w:id="1627546190">
                      <w:marLeft w:val="0"/>
                      <w:marRight w:val="0"/>
                      <w:marTop w:val="0"/>
                      <w:marBottom w:val="0"/>
                      <w:divBdr>
                        <w:top w:val="none" w:sz="0" w:space="0" w:color="auto"/>
                        <w:left w:val="none" w:sz="0" w:space="0" w:color="auto"/>
                        <w:bottom w:val="none" w:sz="0" w:space="0" w:color="auto"/>
                        <w:right w:val="none" w:sz="0" w:space="0" w:color="auto"/>
                      </w:divBdr>
                    </w:div>
                    <w:div w:id="1630739190">
                      <w:marLeft w:val="-135"/>
                      <w:marRight w:val="0"/>
                      <w:marTop w:val="0"/>
                      <w:marBottom w:val="0"/>
                      <w:divBdr>
                        <w:top w:val="none" w:sz="0" w:space="0" w:color="auto"/>
                        <w:left w:val="none" w:sz="0" w:space="0" w:color="auto"/>
                        <w:bottom w:val="none" w:sz="0" w:space="0" w:color="auto"/>
                        <w:right w:val="none" w:sz="0" w:space="0" w:color="auto"/>
                      </w:divBdr>
                    </w:div>
                    <w:div w:id="1632244863">
                      <w:marLeft w:val="0"/>
                      <w:marRight w:val="0"/>
                      <w:marTop w:val="0"/>
                      <w:marBottom w:val="0"/>
                      <w:divBdr>
                        <w:top w:val="none" w:sz="0" w:space="0" w:color="auto"/>
                        <w:left w:val="none" w:sz="0" w:space="0" w:color="auto"/>
                        <w:bottom w:val="none" w:sz="0" w:space="0" w:color="auto"/>
                        <w:right w:val="none" w:sz="0" w:space="0" w:color="auto"/>
                      </w:divBdr>
                    </w:div>
                    <w:div w:id="1633831104">
                      <w:marLeft w:val="0"/>
                      <w:marRight w:val="0"/>
                      <w:marTop w:val="0"/>
                      <w:marBottom w:val="0"/>
                      <w:divBdr>
                        <w:top w:val="none" w:sz="0" w:space="0" w:color="auto"/>
                        <w:left w:val="none" w:sz="0" w:space="0" w:color="auto"/>
                        <w:bottom w:val="none" w:sz="0" w:space="0" w:color="auto"/>
                        <w:right w:val="none" w:sz="0" w:space="0" w:color="auto"/>
                      </w:divBdr>
                    </w:div>
                    <w:div w:id="1635286415">
                      <w:marLeft w:val="0"/>
                      <w:marRight w:val="450"/>
                      <w:marTop w:val="0"/>
                      <w:marBottom w:val="300"/>
                      <w:divBdr>
                        <w:top w:val="none" w:sz="0" w:space="0" w:color="auto"/>
                        <w:left w:val="none" w:sz="0" w:space="0" w:color="auto"/>
                        <w:bottom w:val="none" w:sz="0" w:space="0" w:color="auto"/>
                        <w:right w:val="none" w:sz="0" w:space="0" w:color="auto"/>
                      </w:divBdr>
                      <w:divsChild>
                        <w:div w:id="762381685">
                          <w:marLeft w:val="0"/>
                          <w:marRight w:val="0"/>
                          <w:marTop w:val="0"/>
                          <w:marBottom w:val="0"/>
                          <w:divBdr>
                            <w:top w:val="none" w:sz="0" w:space="0" w:color="auto"/>
                            <w:left w:val="none" w:sz="0" w:space="0" w:color="auto"/>
                            <w:bottom w:val="none" w:sz="0" w:space="0" w:color="auto"/>
                            <w:right w:val="none" w:sz="0" w:space="0" w:color="auto"/>
                          </w:divBdr>
                          <w:divsChild>
                            <w:div w:id="1466703265">
                              <w:marLeft w:val="0"/>
                              <w:marRight w:val="0"/>
                              <w:marTop w:val="0"/>
                              <w:marBottom w:val="0"/>
                              <w:divBdr>
                                <w:top w:val="none" w:sz="0" w:space="0" w:color="auto"/>
                                <w:left w:val="none" w:sz="0" w:space="0" w:color="auto"/>
                                <w:bottom w:val="none" w:sz="0" w:space="0" w:color="auto"/>
                                <w:right w:val="none" w:sz="0" w:space="0" w:color="auto"/>
                              </w:divBdr>
                              <w:divsChild>
                                <w:div w:id="278073626">
                                  <w:marLeft w:val="0"/>
                                  <w:marRight w:val="0"/>
                                  <w:marTop w:val="0"/>
                                  <w:marBottom w:val="0"/>
                                  <w:divBdr>
                                    <w:top w:val="none" w:sz="0" w:space="0" w:color="auto"/>
                                    <w:left w:val="none" w:sz="0" w:space="0" w:color="auto"/>
                                    <w:bottom w:val="none" w:sz="0" w:space="0" w:color="auto"/>
                                    <w:right w:val="none" w:sz="0" w:space="0" w:color="auto"/>
                                  </w:divBdr>
                                </w:div>
                                <w:div w:id="28411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532589">
                      <w:marLeft w:val="300"/>
                      <w:marRight w:val="0"/>
                      <w:marTop w:val="0"/>
                      <w:marBottom w:val="0"/>
                      <w:divBdr>
                        <w:top w:val="none" w:sz="0" w:space="0" w:color="auto"/>
                        <w:left w:val="none" w:sz="0" w:space="0" w:color="auto"/>
                        <w:bottom w:val="none" w:sz="0" w:space="0" w:color="auto"/>
                        <w:right w:val="none" w:sz="0" w:space="0" w:color="auto"/>
                      </w:divBdr>
                      <w:divsChild>
                        <w:div w:id="1808812630">
                          <w:marLeft w:val="0"/>
                          <w:marRight w:val="0"/>
                          <w:marTop w:val="0"/>
                          <w:marBottom w:val="0"/>
                          <w:divBdr>
                            <w:top w:val="none" w:sz="0" w:space="0" w:color="auto"/>
                            <w:left w:val="none" w:sz="0" w:space="0" w:color="auto"/>
                            <w:bottom w:val="none" w:sz="0" w:space="0" w:color="auto"/>
                            <w:right w:val="none" w:sz="0" w:space="0" w:color="auto"/>
                          </w:divBdr>
                          <w:divsChild>
                            <w:div w:id="934019769">
                              <w:marLeft w:val="0"/>
                              <w:marRight w:val="0"/>
                              <w:marTop w:val="0"/>
                              <w:marBottom w:val="0"/>
                              <w:divBdr>
                                <w:top w:val="none" w:sz="0" w:space="0" w:color="auto"/>
                                <w:left w:val="none" w:sz="0" w:space="0" w:color="auto"/>
                                <w:bottom w:val="none" w:sz="0" w:space="0" w:color="auto"/>
                                <w:right w:val="none" w:sz="0" w:space="0" w:color="auto"/>
                              </w:divBdr>
                              <w:divsChild>
                                <w:div w:id="1951668544">
                                  <w:marLeft w:val="300"/>
                                  <w:marRight w:val="0"/>
                                  <w:marTop w:val="150"/>
                                  <w:marBottom w:val="0"/>
                                  <w:divBdr>
                                    <w:top w:val="none" w:sz="0" w:space="0" w:color="auto"/>
                                    <w:left w:val="none" w:sz="0" w:space="0" w:color="auto"/>
                                    <w:bottom w:val="none" w:sz="0" w:space="0" w:color="auto"/>
                                    <w:right w:val="none" w:sz="0" w:space="0" w:color="auto"/>
                                  </w:divBdr>
                                  <w:divsChild>
                                    <w:div w:id="298413227">
                                      <w:marLeft w:val="0"/>
                                      <w:marRight w:val="0"/>
                                      <w:marTop w:val="0"/>
                                      <w:marBottom w:val="0"/>
                                      <w:divBdr>
                                        <w:top w:val="none" w:sz="0" w:space="0" w:color="auto"/>
                                        <w:left w:val="none" w:sz="0" w:space="0" w:color="auto"/>
                                        <w:bottom w:val="none" w:sz="0" w:space="0" w:color="auto"/>
                                        <w:right w:val="none" w:sz="0" w:space="0" w:color="auto"/>
                                      </w:divBdr>
                                      <w:divsChild>
                                        <w:div w:id="615141495">
                                          <w:marLeft w:val="0"/>
                                          <w:marRight w:val="0"/>
                                          <w:marTop w:val="0"/>
                                          <w:marBottom w:val="0"/>
                                          <w:divBdr>
                                            <w:top w:val="none" w:sz="0" w:space="0" w:color="auto"/>
                                            <w:left w:val="none" w:sz="0" w:space="0" w:color="auto"/>
                                            <w:bottom w:val="none" w:sz="0" w:space="0" w:color="auto"/>
                                            <w:right w:val="none" w:sz="0" w:space="0" w:color="auto"/>
                                          </w:divBdr>
                                          <w:divsChild>
                                            <w:div w:id="200365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136976">
                              <w:marLeft w:val="0"/>
                              <w:marRight w:val="0"/>
                              <w:marTop w:val="0"/>
                              <w:marBottom w:val="0"/>
                              <w:divBdr>
                                <w:top w:val="none" w:sz="0" w:space="0" w:color="auto"/>
                                <w:left w:val="none" w:sz="0" w:space="0" w:color="auto"/>
                                <w:bottom w:val="none" w:sz="0" w:space="0" w:color="auto"/>
                                <w:right w:val="none" w:sz="0" w:space="0" w:color="auto"/>
                              </w:divBdr>
                              <w:divsChild>
                                <w:div w:id="421100190">
                                  <w:marLeft w:val="0"/>
                                  <w:marRight w:val="0"/>
                                  <w:marTop w:val="0"/>
                                  <w:marBottom w:val="0"/>
                                  <w:divBdr>
                                    <w:top w:val="none" w:sz="0" w:space="0" w:color="auto"/>
                                    <w:left w:val="none" w:sz="0" w:space="0" w:color="auto"/>
                                    <w:bottom w:val="none" w:sz="0" w:space="0" w:color="auto"/>
                                    <w:right w:val="none" w:sz="0" w:space="0" w:color="auto"/>
                                  </w:divBdr>
                                  <w:divsChild>
                                    <w:div w:id="1578586522">
                                      <w:marLeft w:val="0"/>
                                      <w:marRight w:val="0"/>
                                      <w:marTop w:val="0"/>
                                      <w:marBottom w:val="0"/>
                                      <w:divBdr>
                                        <w:top w:val="none" w:sz="0" w:space="0" w:color="auto"/>
                                        <w:left w:val="none" w:sz="0" w:space="0" w:color="auto"/>
                                        <w:bottom w:val="none" w:sz="0" w:space="0" w:color="auto"/>
                                        <w:right w:val="none" w:sz="0" w:space="0" w:color="auto"/>
                                      </w:divBdr>
                                    </w:div>
                                  </w:divsChild>
                                </w:div>
                                <w:div w:id="102914020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41307292">
                      <w:marLeft w:val="0"/>
                      <w:marRight w:val="0"/>
                      <w:marTop w:val="0"/>
                      <w:marBottom w:val="0"/>
                      <w:divBdr>
                        <w:top w:val="none" w:sz="0" w:space="0" w:color="auto"/>
                        <w:left w:val="none" w:sz="0" w:space="0" w:color="auto"/>
                        <w:bottom w:val="none" w:sz="0" w:space="0" w:color="auto"/>
                        <w:right w:val="none" w:sz="0" w:space="0" w:color="auto"/>
                      </w:divBdr>
                      <w:divsChild>
                        <w:div w:id="1050155663">
                          <w:marLeft w:val="0"/>
                          <w:marRight w:val="0"/>
                          <w:marTop w:val="0"/>
                          <w:marBottom w:val="0"/>
                          <w:divBdr>
                            <w:top w:val="none" w:sz="0" w:space="0" w:color="auto"/>
                            <w:left w:val="none" w:sz="0" w:space="0" w:color="auto"/>
                            <w:bottom w:val="none" w:sz="0" w:space="0" w:color="auto"/>
                            <w:right w:val="none" w:sz="0" w:space="0" w:color="auto"/>
                          </w:divBdr>
                        </w:div>
                      </w:divsChild>
                    </w:div>
                    <w:div w:id="1643578868">
                      <w:marLeft w:val="0"/>
                      <w:marRight w:val="0"/>
                      <w:marTop w:val="0"/>
                      <w:marBottom w:val="0"/>
                      <w:divBdr>
                        <w:top w:val="none" w:sz="0" w:space="0" w:color="auto"/>
                        <w:left w:val="none" w:sz="0" w:space="0" w:color="auto"/>
                        <w:bottom w:val="none" w:sz="0" w:space="0" w:color="auto"/>
                        <w:right w:val="none" w:sz="0" w:space="0" w:color="auto"/>
                      </w:divBdr>
                      <w:divsChild>
                        <w:div w:id="127820019">
                          <w:marLeft w:val="0"/>
                          <w:marRight w:val="0"/>
                          <w:marTop w:val="0"/>
                          <w:marBottom w:val="0"/>
                          <w:divBdr>
                            <w:top w:val="none" w:sz="0" w:space="0" w:color="auto"/>
                            <w:left w:val="none" w:sz="0" w:space="0" w:color="auto"/>
                            <w:bottom w:val="none" w:sz="0" w:space="0" w:color="auto"/>
                            <w:right w:val="none" w:sz="0" w:space="0" w:color="auto"/>
                          </w:divBdr>
                        </w:div>
                        <w:div w:id="280771452">
                          <w:marLeft w:val="0"/>
                          <w:marRight w:val="0"/>
                          <w:marTop w:val="0"/>
                          <w:marBottom w:val="75"/>
                          <w:divBdr>
                            <w:top w:val="none" w:sz="0" w:space="0" w:color="auto"/>
                            <w:left w:val="none" w:sz="0" w:space="0" w:color="auto"/>
                            <w:bottom w:val="none" w:sz="0" w:space="0" w:color="auto"/>
                            <w:right w:val="none" w:sz="0" w:space="0" w:color="auto"/>
                          </w:divBdr>
                        </w:div>
                        <w:div w:id="1002511912">
                          <w:marLeft w:val="0"/>
                          <w:marRight w:val="0"/>
                          <w:marTop w:val="0"/>
                          <w:marBottom w:val="75"/>
                          <w:divBdr>
                            <w:top w:val="none" w:sz="0" w:space="0" w:color="auto"/>
                            <w:left w:val="none" w:sz="0" w:space="0" w:color="auto"/>
                            <w:bottom w:val="none" w:sz="0" w:space="0" w:color="auto"/>
                            <w:right w:val="none" w:sz="0" w:space="0" w:color="auto"/>
                          </w:divBdr>
                        </w:div>
                      </w:divsChild>
                    </w:div>
                    <w:div w:id="1646398391">
                      <w:marLeft w:val="0"/>
                      <w:marRight w:val="0"/>
                      <w:marTop w:val="0"/>
                      <w:marBottom w:val="0"/>
                      <w:divBdr>
                        <w:top w:val="none" w:sz="0" w:space="0" w:color="auto"/>
                        <w:left w:val="none" w:sz="0" w:space="0" w:color="auto"/>
                        <w:bottom w:val="none" w:sz="0" w:space="0" w:color="auto"/>
                        <w:right w:val="none" w:sz="0" w:space="0" w:color="auto"/>
                      </w:divBdr>
                    </w:div>
                    <w:div w:id="1649239300">
                      <w:marLeft w:val="0"/>
                      <w:marRight w:val="0"/>
                      <w:marTop w:val="0"/>
                      <w:marBottom w:val="0"/>
                      <w:divBdr>
                        <w:top w:val="none" w:sz="0" w:space="0" w:color="auto"/>
                        <w:left w:val="none" w:sz="0" w:space="0" w:color="auto"/>
                        <w:bottom w:val="none" w:sz="0" w:space="0" w:color="auto"/>
                        <w:right w:val="none" w:sz="0" w:space="0" w:color="auto"/>
                      </w:divBdr>
                      <w:divsChild>
                        <w:div w:id="1700281064">
                          <w:marLeft w:val="0"/>
                          <w:marRight w:val="0"/>
                          <w:marTop w:val="0"/>
                          <w:marBottom w:val="0"/>
                          <w:divBdr>
                            <w:top w:val="none" w:sz="0" w:space="0" w:color="auto"/>
                            <w:left w:val="none" w:sz="0" w:space="0" w:color="auto"/>
                            <w:bottom w:val="none" w:sz="0" w:space="0" w:color="auto"/>
                            <w:right w:val="none" w:sz="0" w:space="0" w:color="auto"/>
                          </w:divBdr>
                          <w:divsChild>
                            <w:div w:id="95941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86341">
                      <w:marLeft w:val="0"/>
                      <w:marRight w:val="0"/>
                      <w:marTop w:val="75"/>
                      <w:marBottom w:val="0"/>
                      <w:divBdr>
                        <w:top w:val="none" w:sz="0" w:space="0" w:color="auto"/>
                        <w:left w:val="none" w:sz="0" w:space="0" w:color="auto"/>
                        <w:bottom w:val="none" w:sz="0" w:space="0" w:color="auto"/>
                        <w:right w:val="none" w:sz="0" w:space="0" w:color="auto"/>
                      </w:divBdr>
                    </w:div>
                    <w:div w:id="1658651615">
                      <w:marLeft w:val="0"/>
                      <w:marRight w:val="0"/>
                      <w:marTop w:val="120"/>
                      <w:marBottom w:val="0"/>
                      <w:divBdr>
                        <w:top w:val="none" w:sz="0" w:space="0" w:color="auto"/>
                        <w:left w:val="none" w:sz="0" w:space="0" w:color="auto"/>
                        <w:bottom w:val="none" w:sz="0" w:space="0" w:color="auto"/>
                        <w:right w:val="none" w:sz="0" w:space="0" w:color="auto"/>
                      </w:divBdr>
                      <w:divsChild>
                        <w:div w:id="1582254571">
                          <w:marLeft w:val="0"/>
                          <w:marRight w:val="0"/>
                          <w:marTop w:val="0"/>
                          <w:marBottom w:val="0"/>
                          <w:divBdr>
                            <w:top w:val="none" w:sz="0" w:space="0" w:color="auto"/>
                            <w:left w:val="none" w:sz="0" w:space="0" w:color="auto"/>
                            <w:bottom w:val="none" w:sz="0" w:space="0" w:color="auto"/>
                            <w:right w:val="none" w:sz="0" w:space="0" w:color="auto"/>
                          </w:divBdr>
                          <w:divsChild>
                            <w:div w:id="157043369">
                              <w:marLeft w:val="84"/>
                              <w:marRight w:val="0"/>
                              <w:marTop w:val="0"/>
                              <w:marBottom w:val="0"/>
                              <w:divBdr>
                                <w:top w:val="none" w:sz="0" w:space="0" w:color="auto"/>
                                <w:left w:val="none" w:sz="0" w:space="0" w:color="auto"/>
                                <w:bottom w:val="none" w:sz="0" w:space="0" w:color="auto"/>
                                <w:right w:val="none" w:sz="0" w:space="0" w:color="auto"/>
                              </w:divBdr>
                            </w:div>
                          </w:divsChild>
                        </w:div>
                      </w:divsChild>
                    </w:div>
                    <w:div w:id="1660617271">
                      <w:marLeft w:val="0"/>
                      <w:marRight w:val="0"/>
                      <w:marTop w:val="0"/>
                      <w:marBottom w:val="0"/>
                      <w:divBdr>
                        <w:top w:val="none" w:sz="0" w:space="0" w:color="auto"/>
                        <w:left w:val="none" w:sz="0" w:space="0" w:color="auto"/>
                        <w:bottom w:val="none" w:sz="0" w:space="0" w:color="auto"/>
                        <w:right w:val="none" w:sz="0" w:space="0" w:color="auto"/>
                      </w:divBdr>
                    </w:div>
                    <w:div w:id="1661885032">
                      <w:marLeft w:val="0"/>
                      <w:marRight w:val="135"/>
                      <w:marTop w:val="0"/>
                      <w:marBottom w:val="0"/>
                      <w:divBdr>
                        <w:top w:val="none" w:sz="0" w:space="0" w:color="auto"/>
                        <w:left w:val="none" w:sz="0" w:space="0" w:color="auto"/>
                        <w:bottom w:val="none" w:sz="0" w:space="0" w:color="auto"/>
                        <w:right w:val="none" w:sz="0" w:space="0" w:color="auto"/>
                      </w:divBdr>
                    </w:div>
                    <w:div w:id="1665891296">
                      <w:marLeft w:val="0"/>
                      <w:marRight w:val="0"/>
                      <w:marTop w:val="0"/>
                      <w:marBottom w:val="0"/>
                      <w:divBdr>
                        <w:top w:val="none" w:sz="0" w:space="0" w:color="auto"/>
                        <w:left w:val="none" w:sz="0" w:space="0" w:color="auto"/>
                        <w:bottom w:val="none" w:sz="0" w:space="0" w:color="auto"/>
                        <w:right w:val="none" w:sz="0" w:space="0" w:color="auto"/>
                      </w:divBdr>
                      <w:divsChild>
                        <w:div w:id="1812478652">
                          <w:marLeft w:val="0"/>
                          <w:marRight w:val="0"/>
                          <w:marTop w:val="0"/>
                          <w:marBottom w:val="0"/>
                          <w:divBdr>
                            <w:top w:val="none" w:sz="0" w:space="0" w:color="auto"/>
                            <w:left w:val="none" w:sz="0" w:space="0" w:color="auto"/>
                            <w:bottom w:val="none" w:sz="0" w:space="0" w:color="auto"/>
                            <w:right w:val="none" w:sz="0" w:space="0" w:color="auto"/>
                          </w:divBdr>
                          <w:divsChild>
                            <w:div w:id="442265734">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666131020">
                      <w:marLeft w:val="0"/>
                      <w:marRight w:val="0"/>
                      <w:marTop w:val="0"/>
                      <w:marBottom w:val="0"/>
                      <w:divBdr>
                        <w:top w:val="none" w:sz="0" w:space="0" w:color="auto"/>
                        <w:left w:val="none" w:sz="0" w:space="0" w:color="auto"/>
                        <w:bottom w:val="none" w:sz="0" w:space="0" w:color="auto"/>
                        <w:right w:val="none" w:sz="0" w:space="0" w:color="auto"/>
                      </w:divBdr>
                      <w:divsChild>
                        <w:div w:id="1119299422">
                          <w:marLeft w:val="0"/>
                          <w:marRight w:val="0"/>
                          <w:marTop w:val="0"/>
                          <w:marBottom w:val="0"/>
                          <w:divBdr>
                            <w:top w:val="none" w:sz="0" w:space="0" w:color="auto"/>
                            <w:left w:val="none" w:sz="0" w:space="0" w:color="auto"/>
                            <w:bottom w:val="none" w:sz="0" w:space="0" w:color="auto"/>
                            <w:right w:val="none" w:sz="0" w:space="0" w:color="auto"/>
                          </w:divBdr>
                          <w:divsChild>
                            <w:div w:id="1635715988">
                              <w:marLeft w:val="0"/>
                              <w:marRight w:val="0"/>
                              <w:marTop w:val="0"/>
                              <w:marBottom w:val="0"/>
                              <w:divBdr>
                                <w:top w:val="none" w:sz="0" w:space="0" w:color="auto"/>
                                <w:left w:val="none" w:sz="0" w:space="0" w:color="auto"/>
                                <w:bottom w:val="none" w:sz="0" w:space="0" w:color="auto"/>
                                <w:right w:val="none" w:sz="0" w:space="0" w:color="auto"/>
                              </w:divBdr>
                              <w:divsChild>
                                <w:div w:id="1655449098">
                                  <w:marLeft w:val="0"/>
                                  <w:marRight w:val="0"/>
                                  <w:marTop w:val="0"/>
                                  <w:marBottom w:val="0"/>
                                  <w:divBdr>
                                    <w:top w:val="none" w:sz="0" w:space="0" w:color="auto"/>
                                    <w:left w:val="none" w:sz="0" w:space="0" w:color="auto"/>
                                    <w:bottom w:val="none" w:sz="0" w:space="0" w:color="auto"/>
                                    <w:right w:val="none" w:sz="0" w:space="0" w:color="auto"/>
                                  </w:divBdr>
                                  <w:divsChild>
                                    <w:div w:id="332729167">
                                      <w:marLeft w:val="0"/>
                                      <w:marRight w:val="0"/>
                                      <w:marTop w:val="0"/>
                                      <w:marBottom w:val="0"/>
                                      <w:divBdr>
                                        <w:top w:val="none" w:sz="0" w:space="0" w:color="auto"/>
                                        <w:left w:val="none" w:sz="0" w:space="0" w:color="auto"/>
                                        <w:bottom w:val="none" w:sz="0" w:space="0" w:color="auto"/>
                                        <w:right w:val="none" w:sz="0" w:space="0" w:color="auto"/>
                                      </w:divBdr>
                                      <w:divsChild>
                                        <w:div w:id="1931308320">
                                          <w:marLeft w:val="0"/>
                                          <w:marRight w:val="0"/>
                                          <w:marTop w:val="0"/>
                                          <w:marBottom w:val="0"/>
                                          <w:divBdr>
                                            <w:top w:val="none" w:sz="0" w:space="0" w:color="auto"/>
                                            <w:left w:val="none" w:sz="0" w:space="0" w:color="auto"/>
                                            <w:bottom w:val="none" w:sz="0" w:space="0" w:color="auto"/>
                                            <w:right w:val="none" w:sz="0" w:space="0" w:color="auto"/>
                                          </w:divBdr>
                                          <w:divsChild>
                                            <w:div w:id="1086028051">
                                              <w:marLeft w:val="0"/>
                                              <w:marRight w:val="0"/>
                                              <w:marTop w:val="0"/>
                                              <w:marBottom w:val="0"/>
                                              <w:divBdr>
                                                <w:top w:val="none" w:sz="0" w:space="0" w:color="auto"/>
                                                <w:left w:val="none" w:sz="0" w:space="0" w:color="auto"/>
                                                <w:bottom w:val="none" w:sz="0" w:space="0" w:color="auto"/>
                                                <w:right w:val="none" w:sz="0" w:space="0" w:color="auto"/>
                                              </w:divBdr>
                                              <w:divsChild>
                                                <w:div w:id="485439690">
                                                  <w:marLeft w:val="0"/>
                                                  <w:marRight w:val="0"/>
                                                  <w:marTop w:val="0"/>
                                                  <w:marBottom w:val="0"/>
                                                  <w:divBdr>
                                                    <w:top w:val="none" w:sz="0" w:space="0" w:color="auto"/>
                                                    <w:left w:val="none" w:sz="0" w:space="0" w:color="auto"/>
                                                    <w:bottom w:val="none" w:sz="0" w:space="0" w:color="auto"/>
                                                    <w:right w:val="none" w:sz="0" w:space="0" w:color="auto"/>
                                                  </w:divBdr>
                                                  <w:divsChild>
                                                    <w:div w:id="1481117227">
                                                      <w:marLeft w:val="0"/>
                                                      <w:marRight w:val="0"/>
                                                      <w:marTop w:val="0"/>
                                                      <w:marBottom w:val="0"/>
                                                      <w:divBdr>
                                                        <w:top w:val="none" w:sz="0" w:space="0" w:color="auto"/>
                                                        <w:left w:val="none" w:sz="0" w:space="0" w:color="auto"/>
                                                        <w:bottom w:val="none" w:sz="0" w:space="0" w:color="auto"/>
                                                        <w:right w:val="none" w:sz="0" w:space="0" w:color="auto"/>
                                                      </w:divBdr>
                                                      <w:divsChild>
                                                        <w:div w:id="754981201">
                                                          <w:marLeft w:val="0"/>
                                                          <w:marRight w:val="0"/>
                                                          <w:marTop w:val="0"/>
                                                          <w:marBottom w:val="0"/>
                                                          <w:divBdr>
                                                            <w:top w:val="none" w:sz="0" w:space="0" w:color="auto"/>
                                                            <w:left w:val="none" w:sz="0" w:space="0" w:color="auto"/>
                                                            <w:bottom w:val="none" w:sz="0" w:space="0" w:color="auto"/>
                                                            <w:right w:val="none" w:sz="0" w:space="0" w:color="auto"/>
                                                          </w:divBdr>
                                                          <w:divsChild>
                                                            <w:div w:id="1693797432">
                                                              <w:marLeft w:val="0"/>
                                                              <w:marRight w:val="0"/>
                                                              <w:marTop w:val="0"/>
                                                              <w:marBottom w:val="0"/>
                                                              <w:divBdr>
                                                                <w:top w:val="none" w:sz="0" w:space="0" w:color="auto"/>
                                                                <w:left w:val="none" w:sz="0" w:space="0" w:color="auto"/>
                                                                <w:bottom w:val="none" w:sz="0" w:space="0" w:color="auto"/>
                                                                <w:right w:val="none" w:sz="0" w:space="0" w:color="auto"/>
                                                              </w:divBdr>
                                                              <w:divsChild>
                                                                <w:div w:id="1910072850">
                                                                  <w:marLeft w:val="0"/>
                                                                  <w:marRight w:val="0"/>
                                                                  <w:marTop w:val="0"/>
                                                                  <w:marBottom w:val="0"/>
                                                                  <w:divBdr>
                                                                    <w:top w:val="none" w:sz="0" w:space="0" w:color="auto"/>
                                                                    <w:left w:val="none" w:sz="0" w:space="0" w:color="auto"/>
                                                                    <w:bottom w:val="none" w:sz="0" w:space="0" w:color="auto"/>
                                                                    <w:right w:val="none" w:sz="0" w:space="0" w:color="auto"/>
                                                                  </w:divBdr>
                                                                  <w:divsChild>
                                                                    <w:div w:id="816845608">
                                                                      <w:marLeft w:val="0"/>
                                                                      <w:marRight w:val="0"/>
                                                                      <w:marTop w:val="0"/>
                                                                      <w:marBottom w:val="0"/>
                                                                      <w:divBdr>
                                                                        <w:top w:val="none" w:sz="0" w:space="0" w:color="auto"/>
                                                                        <w:left w:val="none" w:sz="0" w:space="0" w:color="auto"/>
                                                                        <w:bottom w:val="none" w:sz="0" w:space="0" w:color="auto"/>
                                                                        <w:right w:val="none" w:sz="0" w:space="0" w:color="auto"/>
                                                                      </w:divBdr>
                                                                      <w:divsChild>
                                                                        <w:div w:id="1488325434">
                                                                          <w:marLeft w:val="0"/>
                                                                          <w:marRight w:val="0"/>
                                                                          <w:marTop w:val="0"/>
                                                                          <w:marBottom w:val="0"/>
                                                                          <w:divBdr>
                                                                            <w:top w:val="none" w:sz="0" w:space="0" w:color="auto"/>
                                                                            <w:left w:val="none" w:sz="0" w:space="0" w:color="auto"/>
                                                                            <w:bottom w:val="none" w:sz="0" w:space="0" w:color="auto"/>
                                                                            <w:right w:val="none" w:sz="0" w:space="0" w:color="auto"/>
                                                                          </w:divBdr>
                                                                          <w:divsChild>
                                                                            <w:div w:id="1933581973">
                                                                              <w:marLeft w:val="0"/>
                                                                              <w:marRight w:val="0"/>
                                                                              <w:marTop w:val="0"/>
                                                                              <w:marBottom w:val="0"/>
                                                                              <w:divBdr>
                                                                                <w:top w:val="none" w:sz="0" w:space="0" w:color="auto"/>
                                                                                <w:left w:val="none" w:sz="0" w:space="0" w:color="auto"/>
                                                                                <w:bottom w:val="none" w:sz="0" w:space="0" w:color="auto"/>
                                                                                <w:right w:val="none" w:sz="0" w:space="0" w:color="auto"/>
                                                                              </w:divBdr>
                                                                              <w:divsChild>
                                                                                <w:div w:id="1202284261">
                                                                                  <w:marLeft w:val="0"/>
                                                                                  <w:marRight w:val="0"/>
                                                                                  <w:marTop w:val="0"/>
                                                                                  <w:marBottom w:val="0"/>
                                                                                  <w:divBdr>
                                                                                    <w:top w:val="none" w:sz="0" w:space="0" w:color="auto"/>
                                                                                    <w:left w:val="none" w:sz="0" w:space="0" w:color="auto"/>
                                                                                    <w:bottom w:val="none" w:sz="0" w:space="0" w:color="auto"/>
                                                                                    <w:right w:val="none" w:sz="0" w:space="0" w:color="auto"/>
                                                                                  </w:divBdr>
                                                                                  <w:divsChild>
                                                                                    <w:div w:id="1667896110">
                                                                                      <w:marLeft w:val="0"/>
                                                                                      <w:marRight w:val="0"/>
                                                                                      <w:marTop w:val="0"/>
                                                                                      <w:marBottom w:val="0"/>
                                                                                      <w:divBdr>
                                                                                        <w:top w:val="none" w:sz="0" w:space="0" w:color="auto"/>
                                                                                        <w:left w:val="none" w:sz="0" w:space="0" w:color="auto"/>
                                                                                        <w:bottom w:val="none" w:sz="0" w:space="0" w:color="auto"/>
                                                                                        <w:right w:val="none" w:sz="0" w:space="0" w:color="auto"/>
                                                                                      </w:divBdr>
                                                                                      <w:divsChild>
                                                                                        <w:div w:id="63837468">
                                                                                          <w:marLeft w:val="0"/>
                                                                                          <w:marRight w:val="0"/>
                                                                                          <w:marTop w:val="0"/>
                                                                                          <w:marBottom w:val="0"/>
                                                                                          <w:divBdr>
                                                                                            <w:top w:val="none" w:sz="0" w:space="0" w:color="auto"/>
                                                                                            <w:left w:val="none" w:sz="0" w:space="0" w:color="auto"/>
                                                                                            <w:bottom w:val="none" w:sz="0" w:space="0" w:color="auto"/>
                                                                                            <w:right w:val="none" w:sz="0" w:space="0" w:color="auto"/>
                                                                                          </w:divBdr>
                                                                                          <w:divsChild>
                                                                                            <w:div w:id="1482766540">
                                                                                              <w:marLeft w:val="0"/>
                                                                                              <w:marRight w:val="0"/>
                                                                                              <w:marTop w:val="0"/>
                                                                                              <w:marBottom w:val="0"/>
                                                                                              <w:divBdr>
                                                                                                <w:top w:val="none" w:sz="0" w:space="0" w:color="auto"/>
                                                                                                <w:left w:val="none" w:sz="0" w:space="0" w:color="auto"/>
                                                                                                <w:bottom w:val="none" w:sz="0" w:space="0" w:color="auto"/>
                                                                                                <w:right w:val="none" w:sz="0" w:space="0" w:color="auto"/>
                                                                                              </w:divBdr>
                                                                                              <w:divsChild>
                                                                                                <w:div w:id="1565220202">
                                                                                                  <w:marLeft w:val="0"/>
                                                                                                  <w:marRight w:val="0"/>
                                                                                                  <w:marTop w:val="0"/>
                                                                                                  <w:marBottom w:val="0"/>
                                                                                                  <w:divBdr>
                                                                                                    <w:top w:val="none" w:sz="0" w:space="0" w:color="auto"/>
                                                                                                    <w:left w:val="none" w:sz="0" w:space="0" w:color="auto"/>
                                                                                                    <w:bottom w:val="none" w:sz="0" w:space="0" w:color="auto"/>
                                                                                                    <w:right w:val="none" w:sz="0" w:space="0" w:color="auto"/>
                                                                                                  </w:divBdr>
                                                                                                  <w:divsChild>
                                                                                                    <w:div w:id="1687975760">
                                                                                                      <w:marLeft w:val="0"/>
                                                                                                      <w:marRight w:val="0"/>
                                                                                                      <w:marTop w:val="0"/>
                                                                                                      <w:marBottom w:val="0"/>
                                                                                                      <w:divBdr>
                                                                                                        <w:top w:val="none" w:sz="0" w:space="0" w:color="auto"/>
                                                                                                        <w:left w:val="none" w:sz="0" w:space="0" w:color="auto"/>
                                                                                                        <w:bottom w:val="none" w:sz="0" w:space="0" w:color="auto"/>
                                                                                                        <w:right w:val="none" w:sz="0" w:space="0" w:color="auto"/>
                                                                                                      </w:divBdr>
                                                                                                      <w:divsChild>
                                                                                                        <w:div w:id="167197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14618">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6645063">
                                                      <w:marLeft w:val="0"/>
                                                      <w:marRight w:val="0"/>
                                                      <w:marTop w:val="0"/>
                                                      <w:marBottom w:val="0"/>
                                                      <w:divBdr>
                                                        <w:top w:val="none" w:sz="0" w:space="0" w:color="auto"/>
                                                        <w:left w:val="none" w:sz="0" w:space="0" w:color="auto"/>
                                                        <w:bottom w:val="none" w:sz="0" w:space="0" w:color="auto"/>
                                                        <w:right w:val="none" w:sz="0" w:space="0" w:color="auto"/>
                                                      </w:divBdr>
                                                      <w:divsChild>
                                                        <w:div w:id="555549916">
                                                          <w:marLeft w:val="0"/>
                                                          <w:marRight w:val="0"/>
                                                          <w:marTop w:val="0"/>
                                                          <w:marBottom w:val="0"/>
                                                          <w:divBdr>
                                                            <w:top w:val="none" w:sz="0" w:space="0" w:color="auto"/>
                                                            <w:left w:val="none" w:sz="0" w:space="0" w:color="auto"/>
                                                            <w:bottom w:val="none" w:sz="0" w:space="0" w:color="auto"/>
                                                            <w:right w:val="none" w:sz="0" w:space="0" w:color="auto"/>
                                                          </w:divBdr>
                                                          <w:divsChild>
                                                            <w:div w:id="21863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364988">
                      <w:marLeft w:val="0"/>
                      <w:marRight w:val="0"/>
                      <w:marTop w:val="0"/>
                      <w:marBottom w:val="0"/>
                      <w:divBdr>
                        <w:top w:val="none" w:sz="0" w:space="0" w:color="auto"/>
                        <w:left w:val="none" w:sz="0" w:space="0" w:color="auto"/>
                        <w:bottom w:val="none" w:sz="0" w:space="0" w:color="auto"/>
                        <w:right w:val="none" w:sz="0" w:space="0" w:color="auto"/>
                      </w:divBdr>
                      <w:divsChild>
                        <w:div w:id="1713191289">
                          <w:marLeft w:val="0"/>
                          <w:marRight w:val="0"/>
                          <w:marTop w:val="0"/>
                          <w:marBottom w:val="0"/>
                          <w:divBdr>
                            <w:top w:val="none" w:sz="0" w:space="0" w:color="auto"/>
                            <w:left w:val="none" w:sz="0" w:space="0" w:color="auto"/>
                            <w:bottom w:val="none" w:sz="0" w:space="0" w:color="auto"/>
                            <w:right w:val="none" w:sz="0" w:space="0" w:color="auto"/>
                          </w:divBdr>
                          <w:divsChild>
                            <w:div w:id="9228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14439">
                      <w:marLeft w:val="0"/>
                      <w:marRight w:val="0"/>
                      <w:marTop w:val="0"/>
                      <w:marBottom w:val="0"/>
                      <w:divBdr>
                        <w:top w:val="none" w:sz="0" w:space="0" w:color="auto"/>
                        <w:left w:val="none" w:sz="0" w:space="0" w:color="auto"/>
                        <w:bottom w:val="none" w:sz="0" w:space="0" w:color="auto"/>
                        <w:right w:val="none" w:sz="0" w:space="0" w:color="auto"/>
                      </w:divBdr>
                      <w:divsChild>
                        <w:div w:id="1640257781">
                          <w:marLeft w:val="0"/>
                          <w:marRight w:val="0"/>
                          <w:marTop w:val="0"/>
                          <w:marBottom w:val="0"/>
                          <w:divBdr>
                            <w:top w:val="none" w:sz="0" w:space="0" w:color="auto"/>
                            <w:left w:val="none" w:sz="0" w:space="0" w:color="auto"/>
                            <w:bottom w:val="none" w:sz="0" w:space="0" w:color="auto"/>
                            <w:right w:val="none" w:sz="0" w:space="0" w:color="auto"/>
                          </w:divBdr>
                          <w:divsChild>
                            <w:div w:id="1993869228">
                              <w:marLeft w:val="0"/>
                              <w:marRight w:val="0"/>
                              <w:marTop w:val="0"/>
                              <w:marBottom w:val="0"/>
                              <w:divBdr>
                                <w:top w:val="none" w:sz="0" w:space="0" w:color="auto"/>
                                <w:left w:val="none" w:sz="0" w:space="0" w:color="auto"/>
                                <w:bottom w:val="none" w:sz="0" w:space="0" w:color="auto"/>
                                <w:right w:val="none" w:sz="0" w:space="0" w:color="auto"/>
                              </w:divBdr>
                              <w:divsChild>
                                <w:div w:id="1668945768">
                                  <w:marLeft w:val="0"/>
                                  <w:marRight w:val="0"/>
                                  <w:marTop w:val="0"/>
                                  <w:marBottom w:val="0"/>
                                  <w:divBdr>
                                    <w:top w:val="none" w:sz="0" w:space="0" w:color="auto"/>
                                    <w:left w:val="none" w:sz="0" w:space="0" w:color="auto"/>
                                    <w:bottom w:val="none" w:sz="0" w:space="0" w:color="auto"/>
                                    <w:right w:val="none" w:sz="0" w:space="0" w:color="auto"/>
                                  </w:divBdr>
                                  <w:divsChild>
                                    <w:div w:id="2014140061">
                                      <w:marLeft w:val="0"/>
                                      <w:marRight w:val="0"/>
                                      <w:marTop w:val="0"/>
                                      <w:marBottom w:val="0"/>
                                      <w:divBdr>
                                        <w:top w:val="none" w:sz="0" w:space="0" w:color="auto"/>
                                        <w:left w:val="none" w:sz="0" w:space="0" w:color="auto"/>
                                        <w:bottom w:val="none" w:sz="0" w:space="0" w:color="auto"/>
                                        <w:right w:val="none" w:sz="0" w:space="0" w:color="auto"/>
                                      </w:divBdr>
                                      <w:divsChild>
                                        <w:div w:id="828640754">
                                          <w:marLeft w:val="0"/>
                                          <w:marRight w:val="84"/>
                                          <w:marTop w:val="0"/>
                                          <w:marBottom w:val="0"/>
                                          <w:divBdr>
                                            <w:top w:val="none" w:sz="0" w:space="0" w:color="auto"/>
                                            <w:left w:val="none" w:sz="0" w:space="0" w:color="auto"/>
                                            <w:bottom w:val="none" w:sz="0" w:space="0" w:color="auto"/>
                                            <w:right w:val="none" w:sz="0" w:space="0" w:color="auto"/>
                                          </w:divBdr>
                                        </w:div>
                                        <w:div w:id="1415514079">
                                          <w:marLeft w:val="0"/>
                                          <w:marRight w:val="0"/>
                                          <w:marTop w:val="0"/>
                                          <w:marBottom w:val="0"/>
                                          <w:divBdr>
                                            <w:top w:val="none" w:sz="0" w:space="0" w:color="auto"/>
                                            <w:left w:val="none" w:sz="0" w:space="0" w:color="auto"/>
                                            <w:bottom w:val="none" w:sz="0" w:space="0" w:color="auto"/>
                                            <w:right w:val="none" w:sz="0" w:space="0" w:color="auto"/>
                                          </w:divBdr>
                                          <w:divsChild>
                                            <w:div w:id="1661428044">
                                              <w:marLeft w:val="0"/>
                                              <w:marRight w:val="0"/>
                                              <w:marTop w:val="0"/>
                                              <w:marBottom w:val="0"/>
                                              <w:divBdr>
                                                <w:top w:val="none" w:sz="0" w:space="0" w:color="auto"/>
                                                <w:left w:val="none" w:sz="0" w:space="0" w:color="auto"/>
                                                <w:bottom w:val="none" w:sz="0" w:space="0" w:color="auto"/>
                                                <w:right w:val="none" w:sz="0" w:space="0" w:color="auto"/>
                                              </w:divBdr>
                                              <w:divsChild>
                                                <w:div w:id="90067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062670">
                      <w:marLeft w:val="0"/>
                      <w:marRight w:val="0"/>
                      <w:marTop w:val="0"/>
                      <w:marBottom w:val="0"/>
                      <w:divBdr>
                        <w:top w:val="none" w:sz="0" w:space="0" w:color="auto"/>
                        <w:left w:val="none" w:sz="0" w:space="0" w:color="auto"/>
                        <w:bottom w:val="none" w:sz="0" w:space="0" w:color="auto"/>
                        <w:right w:val="none" w:sz="0" w:space="0" w:color="auto"/>
                      </w:divBdr>
                    </w:div>
                    <w:div w:id="1684283821">
                      <w:marLeft w:val="0"/>
                      <w:marRight w:val="0"/>
                      <w:marTop w:val="0"/>
                      <w:marBottom w:val="0"/>
                      <w:divBdr>
                        <w:top w:val="none" w:sz="0" w:space="0" w:color="auto"/>
                        <w:left w:val="none" w:sz="0" w:space="0" w:color="auto"/>
                        <w:bottom w:val="none" w:sz="0" w:space="0" w:color="auto"/>
                        <w:right w:val="none" w:sz="0" w:space="0" w:color="auto"/>
                      </w:divBdr>
                    </w:div>
                    <w:div w:id="1684748245">
                      <w:marLeft w:val="0"/>
                      <w:marRight w:val="0"/>
                      <w:marTop w:val="0"/>
                      <w:marBottom w:val="0"/>
                      <w:divBdr>
                        <w:top w:val="none" w:sz="0" w:space="0" w:color="auto"/>
                        <w:left w:val="none" w:sz="0" w:space="0" w:color="auto"/>
                        <w:bottom w:val="none" w:sz="0" w:space="0" w:color="auto"/>
                        <w:right w:val="none" w:sz="0" w:space="0" w:color="auto"/>
                      </w:divBdr>
                    </w:div>
                    <w:div w:id="1686709160">
                      <w:marLeft w:val="0"/>
                      <w:marRight w:val="0"/>
                      <w:marTop w:val="0"/>
                      <w:marBottom w:val="0"/>
                      <w:divBdr>
                        <w:top w:val="none" w:sz="0" w:space="0" w:color="auto"/>
                        <w:left w:val="none" w:sz="0" w:space="0" w:color="auto"/>
                        <w:bottom w:val="none" w:sz="0" w:space="0" w:color="auto"/>
                        <w:right w:val="none" w:sz="0" w:space="0" w:color="auto"/>
                      </w:divBdr>
                    </w:div>
                    <w:div w:id="1688747282">
                      <w:marLeft w:val="0"/>
                      <w:marRight w:val="0"/>
                      <w:marTop w:val="0"/>
                      <w:marBottom w:val="195"/>
                      <w:divBdr>
                        <w:top w:val="none" w:sz="0" w:space="0" w:color="auto"/>
                        <w:left w:val="none" w:sz="0" w:space="0" w:color="auto"/>
                        <w:bottom w:val="none" w:sz="0" w:space="0" w:color="auto"/>
                        <w:right w:val="none" w:sz="0" w:space="0" w:color="auto"/>
                      </w:divBdr>
                    </w:div>
                    <w:div w:id="1689256079">
                      <w:marLeft w:val="0"/>
                      <w:marRight w:val="0"/>
                      <w:marTop w:val="0"/>
                      <w:marBottom w:val="0"/>
                      <w:divBdr>
                        <w:top w:val="none" w:sz="0" w:space="0" w:color="auto"/>
                        <w:left w:val="none" w:sz="0" w:space="0" w:color="auto"/>
                        <w:bottom w:val="none" w:sz="0" w:space="0" w:color="auto"/>
                        <w:right w:val="none" w:sz="0" w:space="0" w:color="auto"/>
                      </w:divBdr>
                    </w:div>
                    <w:div w:id="1691834828">
                      <w:marLeft w:val="0"/>
                      <w:marRight w:val="0"/>
                      <w:marTop w:val="0"/>
                      <w:marBottom w:val="0"/>
                      <w:divBdr>
                        <w:top w:val="none" w:sz="0" w:space="0" w:color="auto"/>
                        <w:left w:val="none" w:sz="0" w:space="0" w:color="auto"/>
                        <w:bottom w:val="none" w:sz="0" w:space="0" w:color="auto"/>
                        <w:right w:val="none" w:sz="0" w:space="0" w:color="auto"/>
                      </w:divBdr>
                      <w:divsChild>
                        <w:div w:id="61100430">
                          <w:marLeft w:val="0"/>
                          <w:marRight w:val="0"/>
                          <w:marTop w:val="0"/>
                          <w:marBottom w:val="0"/>
                          <w:divBdr>
                            <w:top w:val="none" w:sz="0" w:space="0" w:color="auto"/>
                            <w:left w:val="none" w:sz="0" w:space="0" w:color="auto"/>
                            <w:bottom w:val="none" w:sz="0" w:space="0" w:color="auto"/>
                            <w:right w:val="none" w:sz="0" w:space="0" w:color="auto"/>
                          </w:divBdr>
                          <w:divsChild>
                            <w:div w:id="1408188097">
                              <w:marLeft w:val="0"/>
                              <w:marRight w:val="0"/>
                              <w:marTop w:val="0"/>
                              <w:marBottom w:val="0"/>
                              <w:divBdr>
                                <w:top w:val="none" w:sz="0" w:space="0" w:color="auto"/>
                                <w:left w:val="none" w:sz="0" w:space="0" w:color="auto"/>
                                <w:bottom w:val="none" w:sz="0" w:space="0" w:color="auto"/>
                                <w:right w:val="none" w:sz="0" w:space="0" w:color="auto"/>
                              </w:divBdr>
                              <w:divsChild>
                                <w:div w:id="942225020">
                                  <w:marLeft w:val="0"/>
                                  <w:marRight w:val="0"/>
                                  <w:marTop w:val="0"/>
                                  <w:marBottom w:val="0"/>
                                  <w:divBdr>
                                    <w:top w:val="none" w:sz="0" w:space="0" w:color="auto"/>
                                    <w:left w:val="none" w:sz="0" w:space="0" w:color="auto"/>
                                    <w:bottom w:val="none" w:sz="0" w:space="0" w:color="auto"/>
                                    <w:right w:val="none" w:sz="0" w:space="0" w:color="auto"/>
                                  </w:divBdr>
                                  <w:divsChild>
                                    <w:div w:id="535699990">
                                      <w:marLeft w:val="0"/>
                                      <w:marRight w:val="0"/>
                                      <w:marTop w:val="0"/>
                                      <w:marBottom w:val="0"/>
                                      <w:divBdr>
                                        <w:top w:val="none" w:sz="0" w:space="0" w:color="auto"/>
                                        <w:left w:val="none" w:sz="0" w:space="0" w:color="auto"/>
                                        <w:bottom w:val="none" w:sz="0" w:space="0" w:color="auto"/>
                                        <w:right w:val="none" w:sz="0" w:space="0" w:color="auto"/>
                                      </w:divBdr>
                                      <w:divsChild>
                                        <w:div w:id="520049387">
                                          <w:marLeft w:val="0"/>
                                          <w:marRight w:val="0"/>
                                          <w:marTop w:val="0"/>
                                          <w:marBottom w:val="0"/>
                                          <w:divBdr>
                                            <w:top w:val="none" w:sz="0" w:space="0" w:color="auto"/>
                                            <w:left w:val="none" w:sz="0" w:space="0" w:color="auto"/>
                                            <w:bottom w:val="none" w:sz="0" w:space="0" w:color="auto"/>
                                            <w:right w:val="none" w:sz="0" w:space="0" w:color="auto"/>
                                          </w:divBdr>
                                          <w:divsChild>
                                            <w:div w:id="1707364402">
                                              <w:marLeft w:val="0"/>
                                              <w:marRight w:val="0"/>
                                              <w:marTop w:val="0"/>
                                              <w:marBottom w:val="0"/>
                                              <w:divBdr>
                                                <w:top w:val="none" w:sz="0" w:space="0" w:color="auto"/>
                                                <w:left w:val="none" w:sz="0" w:space="0" w:color="auto"/>
                                                <w:bottom w:val="none" w:sz="0" w:space="0" w:color="auto"/>
                                                <w:right w:val="none" w:sz="0" w:space="0" w:color="auto"/>
                                              </w:divBdr>
                                              <w:divsChild>
                                                <w:div w:id="1010639173">
                                                  <w:marLeft w:val="0"/>
                                                  <w:marRight w:val="0"/>
                                                  <w:marTop w:val="0"/>
                                                  <w:marBottom w:val="0"/>
                                                  <w:divBdr>
                                                    <w:top w:val="none" w:sz="0" w:space="0" w:color="auto"/>
                                                    <w:left w:val="none" w:sz="0" w:space="0" w:color="auto"/>
                                                    <w:bottom w:val="none" w:sz="0" w:space="0" w:color="auto"/>
                                                    <w:right w:val="none" w:sz="0" w:space="0" w:color="auto"/>
                                                  </w:divBdr>
                                                  <w:divsChild>
                                                    <w:div w:id="900597048">
                                                      <w:marLeft w:val="0"/>
                                                      <w:marRight w:val="0"/>
                                                      <w:marTop w:val="0"/>
                                                      <w:marBottom w:val="0"/>
                                                      <w:divBdr>
                                                        <w:top w:val="none" w:sz="0" w:space="0" w:color="auto"/>
                                                        <w:left w:val="none" w:sz="0" w:space="0" w:color="auto"/>
                                                        <w:bottom w:val="none" w:sz="0" w:space="0" w:color="auto"/>
                                                        <w:right w:val="none" w:sz="0" w:space="0" w:color="auto"/>
                                                      </w:divBdr>
                                                      <w:divsChild>
                                                        <w:div w:id="82616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8121515">
                      <w:marLeft w:val="0"/>
                      <w:marRight w:val="0"/>
                      <w:marTop w:val="0"/>
                      <w:marBottom w:val="0"/>
                      <w:divBdr>
                        <w:top w:val="none" w:sz="0" w:space="0" w:color="auto"/>
                        <w:left w:val="none" w:sz="0" w:space="0" w:color="auto"/>
                        <w:bottom w:val="none" w:sz="0" w:space="0" w:color="auto"/>
                        <w:right w:val="none" w:sz="0" w:space="0" w:color="auto"/>
                      </w:divBdr>
                    </w:div>
                    <w:div w:id="1699350208">
                      <w:marLeft w:val="0"/>
                      <w:marRight w:val="0"/>
                      <w:marTop w:val="0"/>
                      <w:marBottom w:val="0"/>
                      <w:divBdr>
                        <w:top w:val="none" w:sz="0" w:space="0" w:color="auto"/>
                        <w:left w:val="none" w:sz="0" w:space="0" w:color="auto"/>
                        <w:bottom w:val="none" w:sz="0" w:space="0" w:color="auto"/>
                        <w:right w:val="none" w:sz="0" w:space="0" w:color="auto"/>
                      </w:divBdr>
                      <w:divsChild>
                        <w:div w:id="62415878">
                          <w:marLeft w:val="0"/>
                          <w:marRight w:val="0"/>
                          <w:marTop w:val="0"/>
                          <w:marBottom w:val="0"/>
                          <w:divBdr>
                            <w:top w:val="none" w:sz="0" w:space="0" w:color="auto"/>
                            <w:left w:val="none" w:sz="0" w:space="0" w:color="auto"/>
                            <w:bottom w:val="none" w:sz="0" w:space="0" w:color="auto"/>
                            <w:right w:val="none" w:sz="0" w:space="0" w:color="auto"/>
                          </w:divBdr>
                          <w:divsChild>
                            <w:div w:id="606236950">
                              <w:marLeft w:val="0"/>
                              <w:marRight w:val="0"/>
                              <w:marTop w:val="0"/>
                              <w:marBottom w:val="0"/>
                              <w:divBdr>
                                <w:top w:val="none" w:sz="0" w:space="0" w:color="auto"/>
                                <w:left w:val="none" w:sz="0" w:space="0" w:color="auto"/>
                                <w:bottom w:val="none" w:sz="0" w:space="0" w:color="auto"/>
                                <w:right w:val="none" w:sz="0" w:space="0" w:color="auto"/>
                              </w:divBdr>
                              <w:divsChild>
                                <w:div w:id="240796467">
                                  <w:marLeft w:val="0"/>
                                  <w:marRight w:val="0"/>
                                  <w:marTop w:val="0"/>
                                  <w:marBottom w:val="0"/>
                                  <w:divBdr>
                                    <w:top w:val="none" w:sz="0" w:space="0" w:color="auto"/>
                                    <w:left w:val="none" w:sz="0" w:space="0" w:color="auto"/>
                                    <w:bottom w:val="none" w:sz="0" w:space="0" w:color="auto"/>
                                    <w:right w:val="none" w:sz="0" w:space="0" w:color="auto"/>
                                  </w:divBdr>
                                </w:div>
                                <w:div w:id="80172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16936">
                      <w:marLeft w:val="0"/>
                      <w:marRight w:val="0"/>
                      <w:marTop w:val="0"/>
                      <w:marBottom w:val="150"/>
                      <w:divBdr>
                        <w:top w:val="none" w:sz="0" w:space="0" w:color="auto"/>
                        <w:left w:val="none" w:sz="0" w:space="0" w:color="auto"/>
                        <w:bottom w:val="none" w:sz="0" w:space="0" w:color="auto"/>
                        <w:right w:val="none" w:sz="0" w:space="0" w:color="auto"/>
                      </w:divBdr>
                    </w:div>
                    <w:div w:id="1711687423">
                      <w:marLeft w:val="0"/>
                      <w:marRight w:val="0"/>
                      <w:marTop w:val="0"/>
                      <w:marBottom w:val="150"/>
                      <w:divBdr>
                        <w:top w:val="none" w:sz="0" w:space="0" w:color="auto"/>
                        <w:left w:val="none" w:sz="0" w:space="0" w:color="auto"/>
                        <w:bottom w:val="none" w:sz="0" w:space="0" w:color="auto"/>
                        <w:right w:val="none" w:sz="0" w:space="0" w:color="auto"/>
                      </w:divBdr>
                      <w:divsChild>
                        <w:div w:id="453140546">
                          <w:marLeft w:val="0"/>
                          <w:marRight w:val="0"/>
                          <w:marTop w:val="300"/>
                          <w:marBottom w:val="0"/>
                          <w:divBdr>
                            <w:top w:val="none" w:sz="0" w:space="0" w:color="auto"/>
                            <w:left w:val="none" w:sz="0" w:space="0" w:color="auto"/>
                            <w:bottom w:val="none" w:sz="0" w:space="0" w:color="auto"/>
                            <w:right w:val="none" w:sz="0" w:space="0" w:color="auto"/>
                          </w:divBdr>
                        </w:div>
                        <w:div w:id="1350838769">
                          <w:marLeft w:val="0"/>
                          <w:marRight w:val="0"/>
                          <w:marTop w:val="0"/>
                          <w:marBottom w:val="0"/>
                          <w:divBdr>
                            <w:top w:val="none" w:sz="0" w:space="0" w:color="auto"/>
                            <w:left w:val="none" w:sz="0" w:space="0" w:color="auto"/>
                            <w:bottom w:val="none" w:sz="0" w:space="0" w:color="auto"/>
                            <w:right w:val="none" w:sz="0" w:space="0" w:color="auto"/>
                          </w:divBdr>
                          <w:divsChild>
                            <w:div w:id="1034109949">
                              <w:marLeft w:val="0"/>
                              <w:marRight w:val="0"/>
                              <w:marTop w:val="0"/>
                              <w:marBottom w:val="0"/>
                              <w:divBdr>
                                <w:top w:val="none" w:sz="0" w:space="0" w:color="auto"/>
                                <w:left w:val="none" w:sz="0" w:space="0" w:color="auto"/>
                                <w:bottom w:val="none" w:sz="0" w:space="0" w:color="auto"/>
                                <w:right w:val="none" w:sz="0" w:space="0" w:color="auto"/>
                              </w:divBdr>
                              <w:divsChild>
                                <w:div w:id="205871131">
                                  <w:marLeft w:val="-135"/>
                                  <w:marRight w:val="0"/>
                                  <w:marTop w:val="0"/>
                                  <w:marBottom w:val="0"/>
                                  <w:divBdr>
                                    <w:top w:val="none" w:sz="0" w:space="0" w:color="auto"/>
                                    <w:left w:val="none" w:sz="0" w:space="0" w:color="auto"/>
                                    <w:bottom w:val="none" w:sz="0" w:space="0" w:color="auto"/>
                                    <w:right w:val="none" w:sz="0" w:space="0" w:color="auto"/>
                                  </w:divBdr>
                                </w:div>
                                <w:div w:id="613710087">
                                  <w:marLeft w:val="0"/>
                                  <w:marRight w:val="0"/>
                                  <w:marTop w:val="0"/>
                                  <w:marBottom w:val="0"/>
                                  <w:divBdr>
                                    <w:top w:val="none" w:sz="0" w:space="0" w:color="auto"/>
                                    <w:left w:val="none" w:sz="0" w:space="0" w:color="auto"/>
                                    <w:bottom w:val="none" w:sz="0" w:space="0" w:color="auto"/>
                                    <w:right w:val="none" w:sz="0" w:space="0" w:color="auto"/>
                                  </w:divBdr>
                                </w:div>
                                <w:div w:id="839351630">
                                  <w:marLeft w:val="0"/>
                                  <w:marRight w:val="0"/>
                                  <w:marTop w:val="0"/>
                                  <w:marBottom w:val="0"/>
                                  <w:divBdr>
                                    <w:top w:val="none" w:sz="0" w:space="0" w:color="auto"/>
                                    <w:left w:val="none" w:sz="0" w:space="0" w:color="auto"/>
                                    <w:bottom w:val="none" w:sz="0" w:space="0" w:color="auto"/>
                                    <w:right w:val="none" w:sz="0" w:space="0" w:color="auto"/>
                                  </w:divBdr>
                                  <w:divsChild>
                                    <w:div w:id="268633393">
                                      <w:marLeft w:val="0"/>
                                      <w:marRight w:val="0"/>
                                      <w:marTop w:val="0"/>
                                      <w:marBottom w:val="0"/>
                                      <w:divBdr>
                                        <w:top w:val="none" w:sz="0" w:space="0" w:color="auto"/>
                                        <w:left w:val="none" w:sz="0" w:space="0" w:color="auto"/>
                                        <w:bottom w:val="none" w:sz="0" w:space="0" w:color="auto"/>
                                        <w:right w:val="none" w:sz="0" w:space="0" w:color="auto"/>
                                      </w:divBdr>
                                    </w:div>
                                  </w:divsChild>
                                </w:div>
                                <w:div w:id="119284137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12529590">
                      <w:marLeft w:val="0"/>
                      <w:marRight w:val="0"/>
                      <w:marTop w:val="0"/>
                      <w:marBottom w:val="0"/>
                      <w:divBdr>
                        <w:top w:val="none" w:sz="0" w:space="0" w:color="auto"/>
                        <w:left w:val="none" w:sz="0" w:space="0" w:color="auto"/>
                        <w:bottom w:val="none" w:sz="0" w:space="0" w:color="auto"/>
                        <w:right w:val="none" w:sz="0" w:space="0" w:color="auto"/>
                      </w:divBdr>
                    </w:div>
                    <w:div w:id="1722288129">
                      <w:marLeft w:val="0"/>
                      <w:marRight w:val="0"/>
                      <w:marTop w:val="0"/>
                      <w:marBottom w:val="0"/>
                      <w:divBdr>
                        <w:top w:val="none" w:sz="0" w:space="0" w:color="auto"/>
                        <w:left w:val="none" w:sz="0" w:space="0" w:color="auto"/>
                        <w:bottom w:val="none" w:sz="0" w:space="0" w:color="auto"/>
                        <w:right w:val="none" w:sz="0" w:space="0" w:color="auto"/>
                      </w:divBdr>
                    </w:div>
                    <w:div w:id="1725788391">
                      <w:marLeft w:val="0"/>
                      <w:marRight w:val="0"/>
                      <w:marTop w:val="0"/>
                      <w:marBottom w:val="0"/>
                      <w:divBdr>
                        <w:top w:val="none" w:sz="0" w:space="0" w:color="auto"/>
                        <w:left w:val="none" w:sz="0" w:space="0" w:color="auto"/>
                        <w:bottom w:val="none" w:sz="0" w:space="0" w:color="auto"/>
                        <w:right w:val="none" w:sz="0" w:space="0" w:color="auto"/>
                      </w:divBdr>
                      <w:divsChild>
                        <w:div w:id="400375788">
                          <w:marLeft w:val="0"/>
                          <w:marRight w:val="0"/>
                          <w:marTop w:val="0"/>
                          <w:marBottom w:val="0"/>
                          <w:divBdr>
                            <w:top w:val="none" w:sz="0" w:space="0" w:color="auto"/>
                            <w:left w:val="none" w:sz="0" w:space="0" w:color="auto"/>
                            <w:bottom w:val="none" w:sz="0" w:space="0" w:color="auto"/>
                            <w:right w:val="none" w:sz="0" w:space="0" w:color="auto"/>
                          </w:divBdr>
                          <w:divsChild>
                            <w:div w:id="1432436891">
                              <w:marLeft w:val="0"/>
                              <w:marRight w:val="0"/>
                              <w:marTop w:val="0"/>
                              <w:marBottom w:val="0"/>
                              <w:divBdr>
                                <w:top w:val="none" w:sz="0" w:space="0" w:color="auto"/>
                                <w:left w:val="none" w:sz="0" w:space="0" w:color="auto"/>
                                <w:bottom w:val="none" w:sz="0" w:space="0" w:color="auto"/>
                                <w:right w:val="none" w:sz="0" w:space="0" w:color="auto"/>
                              </w:divBdr>
                              <w:divsChild>
                                <w:div w:id="252973575">
                                  <w:marLeft w:val="0"/>
                                  <w:marRight w:val="0"/>
                                  <w:marTop w:val="0"/>
                                  <w:marBottom w:val="180"/>
                                  <w:divBdr>
                                    <w:top w:val="none" w:sz="0" w:space="0" w:color="auto"/>
                                    <w:left w:val="none" w:sz="0" w:space="0" w:color="auto"/>
                                    <w:bottom w:val="none" w:sz="0" w:space="0" w:color="auto"/>
                                    <w:right w:val="none" w:sz="0" w:space="0" w:color="auto"/>
                                  </w:divBdr>
                                  <w:divsChild>
                                    <w:div w:id="199512901">
                                      <w:marLeft w:val="0"/>
                                      <w:marRight w:val="0"/>
                                      <w:marTop w:val="0"/>
                                      <w:marBottom w:val="0"/>
                                      <w:divBdr>
                                        <w:top w:val="none" w:sz="0" w:space="0" w:color="auto"/>
                                        <w:left w:val="none" w:sz="0" w:space="0" w:color="auto"/>
                                        <w:bottom w:val="none" w:sz="0" w:space="0" w:color="auto"/>
                                        <w:right w:val="none" w:sz="0" w:space="0" w:color="auto"/>
                                      </w:divBdr>
                                    </w:div>
                                  </w:divsChild>
                                </w:div>
                                <w:div w:id="617759427">
                                  <w:marLeft w:val="0"/>
                                  <w:marRight w:val="240"/>
                                  <w:marTop w:val="0"/>
                                  <w:marBottom w:val="180"/>
                                  <w:divBdr>
                                    <w:top w:val="none" w:sz="0" w:space="0" w:color="auto"/>
                                    <w:left w:val="none" w:sz="0" w:space="0" w:color="auto"/>
                                    <w:bottom w:val="none" w:sz="0" w:space="0" w:color="auto"/>
                                    <w:right w:val="none" w:sz="0" w:space="0" w:color="auto"/>
                                  </w:divBdr>
                                </w:div>
                                <w:div w:id="1147358176">
                                  <w:marLeft w:val="0"/>
                                  <w:marRight w:val="0"/>
                                  <w:marTop w:val="0"/>
                                  <w:marBottom w:val="180"/>
                                  <w:divBdr>
                                    <w:top w:val="none" w:sz="0" w:space="0" w:color="auto"/>
                                    <w:left w:val="none" w:sz="0" w:space="0" w:color="auto"/>
                                    <w:bottom w:val="none" w:sz="0" w:space="0" w:color="auto"/>
                                    <w:right w:val="none" w:sz="0" w:space="0" w:color="auto"/>
                                  </w:divBdr>
                                  <w:divsChild>
                                    <w:div w:id="1048650789">
                                      <w:marLeft w:val="0"/>
                                      <w:marRight w:val="0"/>
                                      <w:marTop w:val="0"/>
                                      <w:marBottom w:val="180"/>
                                      <w:divBdr>
                                        <w:top w:val="none" w:sz="0" w:space="0" w:color="auto"/>
                                        <w:left w:val="none" w:sz="0" w:space="0" w:color="auto"/>
                                        <w:bottom w:val="none" w:sz="0" w:space="0" w:color="auto"/>
                                        <w:right w:val="none" w:sz="0" w:space="0" w:color="auto"/>
                                      </w:divBdr>
                                      <w:divsChild>
                                        <w:div w:id="93967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43359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727535129">
                      <w:marLeft w:val="0"/>
                      <w:marRight w:val="0"/>
                      <w:marTop w:val="0"/>
                      <w:marBottom w:val="210"/>
                      <w:divBdr>
                        <w:top w:val="none" w:sz="0" w:space="0" w:color="auto"/>
                        <w:left w:val="none" w:sz="0" w:space="0" w:color="auto"/>
                        <w:bottom w:val="none" w:sz="0" w:space="0" w:color="auto"/>
                        <w:right w:val="none" w:sz="0" w:space="0" w:color="auto"/>
                      </w:divBdr>
                    </w:div>
                    <w:div w:id="1729574522">
                      <w:marLeft w:val="0"/>
                      <w:marRight w:val="0"/>
                      <w:marTop w:val="75"/>
                      <w:marBottom w:val="0"/>
                      <w:divBdr>
                        <w:top w:val="none" w:sz="0" w:space="0" w:color="auto"/>
                        <w:left w:val="none" w:sz="0" w:space="0" w:color="auto"/>
                        <w:bottom w:val="none" w:sz="0" w:space="0" w:color="auto"/>
                        <w:right w:val="none" w:sz="0" w:space="0" w:color="auto"/>
                      </w:divBdr>
                    </w:div>
                    <w:div w:id="1737898158">
                      <w:marLeft w:val="0"/>
                      <w:marRight w:val="0"/>
                      <w:marTop w:val="0"/>
                      <w:marBottom w:val="0"/>
                      <w:divBdr>
                        <w:top w:val="single" w:sz="6" w:space="9" w:color="FFFFFF"/>
                        <w:left w:val="single" w:sz="6" w:space="11" w:color="FFFFFF"/>
                        <w:bottom w:val="single" w:sz="6" w:space="11" w:color="FFFFFF"/>
                        <w:right w:val="none" w:sz="0" w:space="0" w:color="auto"/>
                      </w:divBdr>
                    </w:div>
                    <w:div w:id="1743599485">
                      <w:marLeft w:val="0"/>
                      <w:marRight w:val="0"/>
                      <w:marTop w:val="0"/>
                      <w:marBottom w:val="0"/>
                      <w:divBdr>
                        <w:top w:val="none" w:sz="0" w:space="0" w:color="auto"/>
                        <w:left w:val="none" w:sz="0" w:space="0" w:color="auto"/>
                        <w:bottom w:val="none" w:sz="0" w:space="0" w:color="auto"/>
                        <w:right w:val="none" w:sz="0" w:space="0" w:color="auto"/>
                      </w:divBdr>
                    </w:div>
                    <w:div w:id="1745712376">
                      <w:marLeft w:val="0"/>
                      <w:marRight w:val="0"/>
                      <w:marTop w:val="0"/>
                      <w:marBottom w:val="0"/>
                      <w:divBdr>
                        <w:top w:val="none" w:sz="0" w:space="0" w:color="auto"/>
                        <w:left w:val="none" w:sz="0" w:space="0" w:color="auto"/>
                        <w:bottom w:val="none" w:sz="0" w:space="0" w:color="auto"/>
                        <w:right w:val="none" w:sz="0" w:space="0" w:color="auto"/>
                      </w:divBdr>
                    </w:div>
                    <w:div w:id="1746032599">
                      <w:marLeft w:val="0"/>
                      <w:marRight w:val="0"/>
                      <w:marTop w:val="0"/>
                      <w:marBottom w:val="0"/>
                      <w:divBdr>
                        <w:top w:val="none" w:sz="0" w:space="0" w:color="auto"/>
                        <w:left w:val="none" w:sz="0" w:space="0" w:color="auto"/>
                        <w:bottom w:val="none" w:sz="0" w:space="0" w:color="auto"/>
                        <w:right w:val="none" w:sz="0" w:space="0" w:color="auto"/>
                      </w:divBdr>
                    </w:div>
                    <w:div w:id="1747728531">
                      <w:marLeft w:val="0"/>
                      <w:marRight w:val="0"/>
                      <w:marTop w:val="0"/>
                      <w:marBottom w:val="0"/>
                      <w:divBdr>
                        <w:top w:val="none" w:sz="0" w:space="0" w:color="auto"/>
                        <w:left w:val="none" w:sz="0" w:space="0" w:color="auto"/>
                        <w:bottom w:val="none" w:sz="0" w:space="0" w:color="auto"/>
                        <w:right w:val="none" w:sz="0" w:space="0" w:color="auto"/>
                      </w:divBdr>
                    </w:div>
                    <w:div w:id="1753354928">
                      <w:marLeft w:val="0"/>
                      <w:marRight w:val="0"/>
                      <w:marTop w:val="0"/>
                      <w:marBottom w:val="0"/>
                      <w:divBdr>
                        <w:top w:val="none" w:sz="0" w:space="0" w:color="auto"/>
                        <w:left w:val="none" w:sz="0" w:space="0" w:color="auto"/>
                        <w:bottom w:val="none" w:sz="0" w:space="0" w:color="auto"/>
                        <w:right w:val="none" w:sz="0" w:space="0" w:color="auto"/>
                      </w:divBdr>
                    </w:div>
                    <w:div w:id="1755784742">
                      <w:marLeft w:val="0"/>
                      <w:marRight w:val="0"/>
                      <w:marTop w:val="0"/>
                      <w:marBottom w:val="0"/>
                      <w:divBdr>
                        <w:top w:val="none" w:sz="0" w:space="0" w:color="auto"/>
                        <w:left w:val="none" w:sz="0" w:space="0" w:color="auto"/>
                        <w:bottom w:val="none" w:sz="0" w:space="0" w:color="auto"/>
                        <w:right w:val="none" w:sz="0" w:space="0" w:color="auto"/>
                      </w:divBdr>
                      <w:divsChild>
                        <w:div w:id="1334724075">
                          <w:marLeft w:val="0"/>
                          <w:marRight w:val="0"/>
                          <w:marTop w:val="0"/>
                          <w:marBottom w:val="0"/>
                          <w:divBdr>
                            <w:top w:val="none" w:sz="0" w:space="0" w:color="auto"/>
                            <w:left w:val="none" w:sz="0" w:space="0" w:color="auto"/>
                            <w:bottom w:val="none" w:sz="0" w:space="0" w:color="auto"/>
                            <w:right w:val="none" w:sz="0" w:space="0" w:color="auto"/>
                          </w:divBdr>
                          <w:divsChild>
                            <w:div w:id="268664196">
                              <w:marLeft w:val="0"/>
                              <w:marRight w:val="0"/>
                              <w:marTop w:val="0"/>
                              <w:marBottom w:val="0"/>
                              <w:divBdr>
                                <w:top w:val="none" w:sz="0" w:space="0" w:color="auto"/>
                                <w:left w:val="none" w:sz="0" w:space="0" w:color="auto"/>
                                <w:bottom w:val="none" w:sz="0" w:space="0" w:color="auto"/>
                                <w:right w:val="none" w:sz="0" w:space="0" w:color="auto"/>
                              </w:divBdr>
                              <w:divsChild>
                                <w:div w:id="1460370644">
                                  <w:marLeft w:val="0"/>
                                  <w:marRight w:val="0"/>
                                  <w:marTop w:val="0"/>
                                  <w:marBottom w:val="0"/>
                                  <w:divBdr>
                                    <w:top w:val="none" w:sz="0" w:space="0" w:color="auto"/>
                                    <w:left w:val="none" w:sz="0" w:space="0" w:color="auto"/>
                                    <w:bottom w:val="none" w:sz="0" w:space="0" w:color="auto"/>
                                    <w:right w:val="none" w:sz="0" w:space="0" w:color="auto"/>
                                  </w:divBdr>
                                  <w:divsChild>
                                    <w:div w:id="1641691259">
                                      <w:marLeft w:val="0"/>
                                      <w:marRight w:val="0"/>
                                      <w:marTop w:val="0"/>
                                      <w:marBottom w:val="0"/>
                                      <w:divBdr>
                                        <w:top w:val="none" w:sz="0" w:space="0" w:color="auto"/>
                                        <w:left w:val="none" w:sz="0" w:space="0" w:color="auto"/>
                                        <w:bottom w:val="none" w:sz="0" w:space="0" w:color="auto"/>
                                        <w:right w:val="none" w:sz="0" w:space="0" w:color="auto"/>
                                      </w:divBdr>
                                      <w:divsChild>
                                        <w:div w:id="545606373">
                                          <w:marLeft w:val="0"/>
                                          <w:marRight w:val="0"/>
                                          <w:marTop w:val="0"/>
                                          <w:marBottom w:val="0"/>
                                          <w:divBdr>
                                            <w:top w:val="none" w:sz="0" w:space="0" w:color="auto"/>
                                            <w:left w:val="none" w:sz="0" w:space="0" w:color="auto"/>
                                            <w:bottom w:val="none" w:sz="0" w:space="0" w:color="auto"/>
                                            <w:right w:val="none" w:sz="0" w:space="0" w:color="auto"/>
                                          </w:divBdr>
                                          <w:divsChild>
                                            <w:div w:id="1220432452">
                                              <w:marLeft w:val="0"/>
                                              <w:marRight w:val="0"/>
                                              <w:marTop w:val="0"/>
                                              <w:marBottom w:val="0"/>
                                              <w:divBdr>
                                                <w:top w:val="none" w:sz="0" w:space="0" w:color="auto"/>
                                                <w:left w:val="none" w:sz="0" w:space="0" w:color="auto"/>
                                                <w:bottom w:val="none" w:sz="0" w:space="0" w:color="auto"/>
                                                <w:right w:val="none" w:sz="0" w:space="0" w:color="auto"/>
                                              </w:divBdr>
                                            </w:div>
                                          </w:divsChild>
                                        </w:div>
                                        <w:div w:id="1977950903">
                                          <w:marLeft w:val="0"/>
                                          <w:marRight w:val="0"/>
                                          <w:marTop w:val="0"/>
                                          <w:marBottom w:val="0"/>
                                          <w:divBdr>
                                            <w:top w:val="none" w:sz="0" w:space="0" w:color="auto"/>
                                            <w:left w:val="none" w:sz="0" w:space="0" w:color="auto"/>
                                            <w:bottom w:val="none" w:sz="0" w:space="0" w:color="auto"/>
                                            <w:right w:val="none" w:sz="0" w:space="0" w:color="auto"/>
                                          </w:divBdr>
                                        </w:div>
                                      </w:divsChild>
                                    </w:div>
                                    <w:div w:id="168396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79755">
                              <w:marLeft w:val="0"/>
                              <w:marRight w:val="0"/>
                              <w:marTop w:val="0"/>
                              <w:marBottom w:val="0"/>
                              <w:divBdr>
                                <w:top w:val="none" w:sz="0" w:space="0" w:color="auto"/>
                                <w:left w:val="none" w:sz="0" w:space="0" w:color="auto"/>
                                <w:bottom w:val="none" w:sz="0" w:space="0" w:color="auto"/>
                                <w:right w:val="none" w:sz="0" w:space="0" w:color="auto"/>
                              </w:divBdr>
                              <w:divsChild>
                                <w:div w:id="139319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166426">
                      <w:marLeft w:val="0"/>
                      <w:marRight w:val="0"/>
                      <w:marTop w:val="0"/>
                      <w:marBottom w:val="0"/>
                      <w:divBdr>
                        <w:top w:val="none" w:sz="0" w:space="0" w:color="auto"/>
                        <w:left w:val="none" w:sz="0" w:space="0" w:color="auto"/>
                        <w:bottom w:val="none" w:sz="0" w:space="0" w:color="auto"/>
                        <w:right w:val="none" w:sz="0" w:space="0" w:color="auto"/>
                      </w:divBdr>
                      <w:divsChild>
                        <w:div w:id="759375100">
                          <w:marLeft w:val="0"/>
                          <w:marRight w:val="0"/>
                          <w:marTop w:val="0"/>
                          <w:marBottom w:val="0"/>
                          <w:divBdr>
                            <w:top w:val="none" w:sz="0" w:space="0" w:color="auto"/>
                            <w:left w:val="none" w:sz="0" w:space="0" w:color="auto"/>
                            <w:bottom w:val="none" w:sz="0" w:space="0" w:color="auto"/>
                            <w:right w:val="none" w:sz="0" w:space="0" w:color="auto"/>
                          </w:divBdr>
                          <w:divsChild>
                            <w:div w:id="1012223848">
                              <w:marLeft w:val="0"/>
                              <w:marRight w:val="0"/>
                              <w:marTop w:val="0"/>
                              <w:marBottom w:val="75"/>
                              <w:divBdr>
                                <w:top w:val="none" w:sz="0" w:space="0" w:color="auto"/>
                                <w:left w:val="none" w:sz="0" w:space="0" w:color="auto"/>
                                <w:bottom w:val="none" w:sz="0" w:space="0" w:color="auto"/>
                                <w:right w:val="none" w:sz="0" w:space="0" w:color="auto"/>
                              </w:divBdr>
                            </w:div>
                            <w:div w:id="2001107761">
                              <w:marLeft w:val="0"/>
                              <w:marRight w:val="0"/>
                              <w:marTop w:val="0"/>
                              <w:marBottom w:val="0"/>
                              <w:divBdr>
                                <w:top w:val="none" w:sz="0" w:space="0" w:color="auto"/>
                                <w:left w:val="none" w:sz="0" w:space="0" w:color="auto"/>
                                <w:bottom w:val="none" w:sz="0" w:space="0" w:color="auto"/>
                                <w:right w:val="none" w:sz="0" w:space="0" w:color="auto"/>
                              </w:divBdr>
                            </w:div>
                            <w:div w:id="2072651894">
                              <w:marLeft w:val="0"/>
                              <w:marRight w:val="0"/>
                              <w:marTop w:val="0"/>
                              <w:marBottom w:val="75"/>
                              <w:divBdr>
                                <w:top w:val="none" w:sz="0" w:space="0" w:color="auto"/>
                                <w:left w:val="none" w:sz="0" w:space="0" w:color="auto"/>
                                <w:bottom w:val="none" w:sz="0" w:space="0" w:color="auto"/>
                                <w:right w:val="none" w:sz="0" w:space="0" w:color="auto"/>
                              </w:divBdr>
                            </w:div>
                          </w:divsChild>
                        </w:div>
                        <w:div w:id="1366755832">
                          <w:marLeft w:val="0"/>
                          <w:marRight w:val="0"/>
                          <w:marTop w:val="0"/>
                          <w:marBottom w:val="105"/>
                          <w:divBdr>
                            <w:top w:val="none" w:sz="0" w:space="0" w:color="auto"/>
                            <w:left w:val="none" w:sz="0" w:space="0" w:color="auto"/>
                            <w:bottom w:val="none" w:sz="0" w:space="0" w:color="auto"/>
                            <w:right w:val="none" w:sz="0" w:space="0" w:color="auto"/>
                          </w:divBdr>
                        </w:div>
                      </w:divsChild>
                    </w:div>
                    <w:div w:id="1759860417">
                      <w:marLeft w:val="0"/>
                      <w:marRight w:val="0"/>
                      <w:marTop w:val="225"/>
                      <w:marBottom w:val="0"/>
                      <w:divBdr>
                        <w:top w:val="none" w:sz="0" w:space="0" w:color="auto"/>
                        <w:left w:val="none" w:sz="0" w:space="0" w:color="auto"/>
                        <w:bottom w:val="none" w:sz="0" w:space="0" w:color="auto"/>
                        <w:right w:val="none" w:sz="0" w:space="0" w:color="auto"/>
                      </w:divBdr>
                      <w:divsChild>
                        <w:div w:id="2044208984">
                          <w:marLeft w:val="0"/>
                          <w:marRight w:val="0"/>
                          <w:marTop w:val="0"/>
                          <w:marBottom w:val="0"/>
                          <w:divBdr>
                            <w:top w:val="none" w:sz="0" w:space="0" w:color="auto"/>
                            <w:left w:val="none" w:sz="0" w:space="0" w:color="auto"/>
                            <w:bottom w:val="none" w:sz="0" w:space="0" w:color="auto"/>
                            <w:right w:val="none" w:sz="0" w:space="0" w:color="auto"/>
                          </w:divBdr>
                        </w:div>
                      </w:divsChild>
                    </w:div>
                    <w:div w:id="1760247672">
                      <w:marLeft w:val="0"/>
                      <w:marRight w:val="0"/>
                      <w:marTop w:val="0"/>
                      <w:marBottom w:val="0"/>
                      <w:divBdr>
                        <w:top w:val="none" w:sz="0" w:space="0" w:color="auto"/>
                        <w:left w:val="none" w:sz="0" w:space="0" w:color="auto"/>
                        <w:bottom w:val="none" w:sz="0" w:space="0" w:color="auto"/>
                        <w:right w:val="none" w:sz="0" w:space="0" w:color="auto"/>
                      </w:divBdr>
                      <w:divsChild>
                        <w:div w:id="224222631">
                          <w:marLeft w:val="0"/>
                          <w:marRight w:val="0"/>
                          <w:marTop w:val="0"/>
                          <w:marBottom w:val="0"/>
                          <w:divBdr>
                            <w:top w:val="none" w:sz="0" w:space="0" w:color="auto"/>
                            <w:left w:val="none" w:sz="0" w:space="0" w:color="auto"/>
                            <w:bottom w:val="none" w:sz="0" w:space="0" w:color="auto"/>
                            <w:right w:val="none" w:sz="0" w:space="0" w:color="auto"/>
                          </w:divBdr>
                          <w:divsChild>
                            <w:div w:id="15650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570235">
                      <w:marLeft w:val="0"/>
                      <w:marRight w:val="0"/>
                      <w:marTop w:val="0"/>
                      <w:marBottom w:val="240"/>
                      <w:divBdr>
                        <w:top w:val="none" w:sz="0" w:space="0" w:color="auto"/>
                        <w:left w:val="none" w:sz="0" w:space="0" w:color="auto"/>
                        <w:bottom w:val="none" w:sz="0" w:space="0" w:color="auto"/>
                        <w:right w:val="none" w:sz="0" w:space="0" w:color="auto"/>
                      </w:divBdr>
                      <w:divsChild>
                        <w:div w:id="23677663">
                          <w:marLeft w:val="0"/>
                          <w:marRight w:val="75"/>
                          <w:marTop w:val="0"/>
                          <w:marBottom w:val="0"/>
                          <w:divBdr>
                            <w:top w:val="single" w:sz="6" w:space="0" w:color="EEEEEE"/>
                            <w:left w:val="none" w:sz="0" w:space="0" w:color="auto"/>
                            <w:bottom w:val="single" w:sz="6" w:space="0" w:color="EEEEEE"/>
                            <w:right w:val="none" w:sz="0" w:space="0" w:color="auto"/>
                          </w:divBdr>
                          <w:divsChild>
                            <w:div w:id="78539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14306">
                      <w:marLeft w:val="0"/>
                      <w:marRight w:val="240"/>
                      <w:marTop w:val="0"/>
                      <w:marBottom w:val="180"/>
                      <w:divBdr>
                        <w:top w:val="none" w:sz="0" w:space="0" w:color="auto"/>
                        <w:left w:val="none" w:sz="0" w:space="0" w:color="auto"/>
                        <w:bottom w:val="none" w:sz="0" w:space="0" w:color="auto"/>
                        <w:right w:val="none" w:sz="0" w:space="0" w:color="auto"/>
                      </w:divBdr>
                    </w:div>
                    <w:div w:id="1766802797">
                      <w:marLeft w:val="0"/>
                      <w:marRight w:val="0"/>
                      <w:marTop w:val="0"/>
                      <w:marBottom w:val="0"/>
                      <w:divBdr>
                        <w:top w:val="none" w:sz="0" w:space="0" w:color="auto"/>
                        <w:left w:val="none" w:sz="0" w:space="0" w:color="auto"/>
                        <w:bottom w:val="none" w:sz="0" w:space="0" w:color="auto"/>
                        <w:right w:val="none" w:sz="0" w:space="0" w:color="auto"/>
                      </w:divBdr>
                      <w:divsChild>
                        <w:div w:id="1046299839">
                          <w:marLeft w:val="0"/>
                          <w:marRight w:val="0"/>
                          <w:marTop w:val="0"/>
                          <w:marBottom w:val="0"/>
                          <w:divBdr>
                            <w:top w:val="none" w:sz="0" w:space="0" w:color="auto"/>
                            <w:left w:val="none" w:sz="0" w:space="0" w:color="auto"/>
                            <w:bottom w:val="none" w:sz="0" w:space="0" w:color="auto"/>
                            <w:right w:val="none" w:sz="0" w:space="0" w:color="auto"/>
                          </w:divBdr>
                          <w:divsChild>
                            <w:div w:id="285279253">
                              <w:marLeft w:val="0"/>
                              <w:marRight w:val="0"/>
                              <w:marTop w:val="0"/>
                              <w:marBottom w:val="0"/>
                              <w:divBdr>
                                <w:top w:val="none" w:sz="0" w:space="0" w:color="auto"/>
                                <w:left w:val="none" w:sz="0" w:space="0" w:color="auto"/>
                                <w:bottom w:val="none" w:sz="0" w:space="0" w:color="auto"/>
                                <w:right w:val="none" w:sz="0" w:space="0" w:color="auto"/>
                              </w:divBdr>
                              <w:divsChild>
                                <w:div w:id="428084465">
                                  <w:marLeft w:val="0"/>
                                  <w:marRight w:val="0"/>
                                  <w:marTop w:val="0"/>
                                  <w:marBottom w:val="0"/>
                                  <w:divBdr>
                                    <w:top w:val="none" w:sz="0" w:space="0" w:color="auto"/>
                                    <w:left w:val="none" w:sz="0" w:space="0" w:color="auto"/>
                                    <w:bottom w:val="none" w:sz="0" w:space="0" w:color="auto"/>
                                    <w:right w:val="none" w:sz="0" w:space="0" w:color="auto"/>
                                  </w:divBdr>
                                </w:div>
                              </w:divsChild>
                            </w:div>
                            <w:div w:id="1939363077">
                              <w:marLeft w:val="0"/>
                              <w:marRight w:val="0"/>
                              <w:marTop w:val="0"/>
                              <w:marBottom w:val="0"/>
                              <w:divBdr>
                                <w:top w:val="none" w:sz="0" w:space="0" w:color="auto"/>
                                <w:left w:val="none" w:sz="0" w:space="0" w:color="auto"/>
                                <w:bottom w:val="none" w:sz="0" w:space="0" w:color="auto"/>
                                <w:right w:val="none" w:sz="0" w:space="0" w:color="auto"/>
                              </w:divBdr>
                              <w:divsChild>
                                <w:div w:id="100758969">
                                  <w:marLeft w:val="0"/>
                                  <w:marRight w:val="0"/>
                                  <w:marTop w:val="0"/>
                                  <w:marBottom w:val="0"/>
                                  <w:divBdr>
                                    <w:top w:val="none" w:sz="0" w:space="0" w:color="auto"/>
                                    <w:left w:val="none" w:sz="0" w:space="0" w:color="auto"/>
                                    <w:bottom w:val="none" w:sz="0" w:space="0" w:color="auto"/>
                                    <w:right w:val="none" w:sz="0" w:space="0" w:color="auto"/>
                                  </w:divBdr>
                                  <w:divsChild>
                                    <w:div w:id="72700093">
                                      <w:marLeft w:val="0"/>
                                      <w:marRight w:val="0"/>
                                      <w:marTop w:val="0"/>
                                      <w:marBottom w:val="0"/>
                                      <w:divBdr>
                                        <w:top w:val="none" w:sz="0" w:space="0" w:color="auto"/>
                                        <w:left w:val="none" w:sz="0" w:space="0" w:color="auto"/>
                                        <w:bottom w:val="none" w:sz="0" w:space="0" w:color="auto"/>
                                        <w:right w:val="none" w:sz="0" w:space="0" w:color="auto"/>
                                      </w:divBdr>
                                      <w:divsChild>
                                        <w:div w:id="157573951">
                                          <w:marLeft w:val="0"/>
                                          <w:marRight w:val="0"/>
                                          <w:marTop w:val="0"/>
                                          <w:marBottom w:val="0"/>
                                          <w:divBdr>
                                            <w:top w:val="none" w:sz="0" w:space="0" w:color="auto"/>
                                            <w:left w:val="none" w:sz="0" w:space="0" w:color="auto"/>
                                            <w:bottom w:val="none" w:sz="0" w:space="0" w:color="auto"/>
                                            <w:right w:val="none" w:sz="0" w:space="0" w:color="auto"/>
                                          </w:divBdr>
                                          <w:divsChild>
                                            <w:div w:id="1122848634">
                                              <w:marLeft w:val="0"/>
                                              <w:marRight w:val="0"/>
                                              <w:marTop w:val="0"/>
                                              <w:marBottom w:val="0"/>
                                              <w:divBdr>
                                                <w:top w:val="none" w:sz="0" w:space="0" w:color="auto"/>
                                                <w:left w:val="none" w:sz="0" w:space="0" w:color="auto"/>
                                                <w:bottom w:val="none" w:sz="0" w:space="0" w:color="auto"/>
                                                <w:right w:val="none" w:sz="0" w:space="0" w:color="auto"/>
                                              </w:divBdr>
                                            </w:div>
                                          </w:divsChild>
                                        </w:div>
                                        <w:div w:id="165217739">
                                          <w:marLeft w:val="0"/>
                                          <w:marRight w:val="0"/>
                                          <w:marTop w:val="0"/>
                                          <w:marBottom w:val="0"/>
                                          <w:divBdr>
                                            <w:top w:val="none" w:sz="0" w:space="0" w:color="auto"/>
                                            <w:left w:val="none" w:sz="0" w:space="0" w:color="auto"/>
                                            <w:bottom w:val="none" w:sz="0" w:space="0" w:color="auto"/>
                                            <w:right w:val="none" w:sz="0" w:space="0" w:color="auto"/>
                                          </w:divBdr>
                                        </w:div>
                                      </w:divsChild>
                                    </w:div>
                                    <w:div w:id="58111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394105">
                      <w:marLeft w:val="0"/>
                      <w:marRight w:val="0"/>
                      <w:marTop w:val="0"/>
                      <w:marBottom w:val="0"/>
                      <w:divBdr>
                        <w:top w:val="none" w:sz="0" w:space="0" w:color="auto"/>
                        <w:left w:val="none" w:sz="0" w:space="0" w:color="auto"/>
                        <w:bottom w:val="none" w:sz="0" w:space="0" w:color="auto"/>
                        <w:right w:val="none" w:sz="0" w:space="0" w:color="auto"/>
                      </w:divBdr>
                      <w:divsChild>
                        <w:div w:id="726030608">
                          <w:marLeft w:val="0"/>
                          <w:marRight w:val="0"/>
                          <w:marTop w:val="0"/>
                          <w:marBottom w:val="0"/>
                          <w:divBdr>
                            <w:top w:val="none" w:sz="0" w:space="0" w:color="auto"/>
                            <w:left w:val="none" w:sz="0" w:space="0" w:color="auto"/>
                            <w:bottom w:val="none" w:sz="0" w:space="0" w:color="auto"/>
                            <w:right w:val="none" w:sz="0" w:space="0" w:color="auto"/>
                          </w:divBdr>
                        </w:div>
                      </w:divsChild>
                    </w:div>
                    <w:div w:id="1774324885">
                      <w:marLeft w:val="0"/>
                      <w:marRight w:val="0"/>
                      <w:marTop w:val="0"/>
                      <w:marBottom w:val="0"/>
                      <w:divBdr>
                        <w:top w:val="none" w:sz="0" w:space="0" w:color="auto"/>
                        <w:left w:val="none" w:sz="0" w:space="0" w:color="auto"/>
                        <w:bottom w:val="none" w:sz="0" w:space="0" w:color="auto"/>
                        <w:right w:val="none" w:sz="0" w:space="0" w:color="auto"/>
                      </w:divBdr>
                    </w:div>
                    <w:div w:id="1775902128">
                      <w:marLeft w:val="0"/>
                      <w:marRight w:val="0"/>
                      <w:marTop w:val="0"/>
                      <w:marBottom w:val="0"/>
                      <w:divBdr>
                        <w:top w:val="none" w:sz="0" w:space="0" w:color="auto"/>
                        <w:left w:val="none" w:sz="0" w:space="0" w:color="auto"/>
                        <w:bottom w:val="none" w:sz="0" w:space="0" w:color="auto"/>
                        <w:right w:val="none" w:sz="0" w:space="0" w:color="auto"/>
                      </w:divBdr>
                      <w:divsChild>
                        <w:div w:id="789859119">
                          <w:marLeft w:val="0"/>
                          <w:marRight w:val="0"/>
                          <w:marTop w:val="0"/>
                          <w:marBottom w:val="0"/>
                          <w:divBdr>
                            <w:top w:val="none" w:sz="0" w:space="0" w:color="auto"/>
                            <w:left w:val="none" w:sz="0" w:space="0" w:color="auto"/>
                            <w:bottom w:val="none" w:sz="0" w:space="0" w:color="auto"/>
                            <w:right w:val="none" w:sz="0" w:space="0" w:color="auto"/>
                          </w:divBdr>
                          <w:divsChild>
                            <w:div w:id="86316195">
                              <w:marLeft w:val="0"/>
                              <w:marRight w:val="0"/>
                              <w:marTop w:val="0"/>
                              <w:marBottom w:val="75"/>
                              <w:divBdr>
                                <w:top w:val="none" w:sz="0" w:space="0" w:color="auto"/>
                                <w:left w:val="none" w:sz="0" w:space="0" w:color="auto"/>
                                <w:bottom w:val="none" w:sz="0" w:space="0" w:color="auto"/>
                                <w:right w:val="none" w:sz="0" w:space="0" w:color="auto"/>
                              </w:divBdr>
                            </w:div>
                            <w:div w:id="886189240">
                              <w:marLeft w:val="0"/>
                              <w:marRight w:val="0"/>
                              <w:marTop w:val="0"/>
                              <w:marBottom w:val="0"/>
                              <w:divBdr>
                                <w:top w:val="none" w:sz="0" w:space="0" w:color="auto"/>
                                <w:left w:val="none" w:sz="0" w:space="0" w:color="auto"/>
                                <w:bottom w:val="none" w:sz="0" w:space="0" w:color="auto"/>
                                <w:right w:val="none" w:sz="0" w:space="0" w:color="auto"/>
                              </w:divBdr>
                            </w:div>
                            <w:div w:id="958144281">
                              <w:marLeft w:val="0"/>
                              <w:marRight w:val="0"/>
                              <w:marTop w:val="0"/>
                              <w:marBottom w:val="75"/>
                              <w:divBdr>
                                <w:top w:val="none" w:sz="0" w:space="0" w:color="auto"/>
                                <w:left w:val="none" w:sz="0" w:space="0" w:color="auto"/>
                                <w:bottom w:val="none" w:sz="0" w:space="0" w:color="auto"/>
                                <w:right w:val="none" w:sz="0" w:space="0" w:color="auto"/>
                              </w:divBdr>
                            </w:div>
                          </w:divsChild>
                        </w:div>
                        <w:div w:id="2059548861">
                          <w:marLeft w:val="0"/>
                          <w:marRight w:val="0"/>
                          <w:marTop w:val="0"/>
                          <w:marBottom w:val="105"/>
                          <w:divBdr>
                            <w:top w:val="none" w:sz="0" w:space="0" w:color="auto"/>
                            <w:left w:val="none" w:sz="0" w:space="0" w:color="auto"/>
                            <w:bottom w:val="none" w:sz="0" w:space="0" w:color="auto"/>
                            <w:right w:val="none" w:sz="0" w:space="0" w:color="auto"/>
                          </w:divBdr>
                        </w:div>
                      </w:divsChild>
                    </w:div>
                    <w:div w:id="1778139450">
                      <w:marLeft w:val="0"/>
                      <w:marRight w:val="0"/>
                      <w:marTop w:val="0"/>
                      <w:marBottom w:val="0"/>
                      <w:divBdr>
                        <w:top w:val="none" w:sz="0" w:space="0" w:color="auto"/>
                        <w:left w:val="none" w:sz="0" w:space="0" w:color="auto"/>
                        <w:bottom w:val="none" w:sz="0" w:space="0" w:color="auto"/>
                        <w:right w:val="none" w:sz="0" w:space="0" w:color="auto"/>
                      </w:divBdr>
                      <w:divsChild>
                        <w:div w:id="1632706878">
                          <w:marLeft w:val="0"/>
                          <w:marRight w:val="0"/>
                          <w:marTop w:val="0"/>
                          <w:marBottom w:val="0"/>
                          <w:divBdr>
                            <w:top w:val="none" w:sz="0" w:space="0" w:color="auto"/>
                            <w:left w:val="none" w:sz="0" w:space="0" w:color="auto"/>
                            <w:bottom w:val="none" w:sz="0" w:space="0" w:color="auto"/>
                            <w:right w:val="none" w:sz="0" w:space="0" w:color="auto"/>
                          </w:divBdr>
                          <w:divsChild>
                            <w:div w:id="1010908">
                              <w:marLeft w:val="0"/>
                              <w:marRight w:val="0"/>
                              <w:marTop w:val="0"/>
                              <w:marBottom w:val="0"/>
                              <w:divBdr>
                                <w:top w:val="none" w:sz="0" w:space="0" w:color="auto"/>
                                <w:left w:val="none" w:sz="0" w:space="0" w:color="auto"/>
                                <w:bottom w:val="none" w:sz="0" w:space="0" w:color="auto"/>
                                <w:right w:val="none" w:sz="0" w:space="0" w:color="auto"/>
                              </w:divBdr>
                              <w:divsChild>
                                <w:div w:id="1588268426">
                                  <w:marLeft w:val="0"/>
                                  <w:marRight w:val="0"/>
                                  <w:marTop w:val="0"/>
                                  <w:marBottom w:val="0"/>
                                  <w:divBdr>
                                    <w:top w:val="none" w:sz="0" w:space="0" w:color="auto"/>
                                    <w:left w:val="none" w:sz="0" w:space="0" w:color="auto"/>
                                    <w:bottom w:val="none" w:sz="0" w:space="0" w:color="auto"/>
                                    <w:right w:val="none" w:sz="0" w:space="0" w:color="auto"/>
                                  </w:divBdr>
                                  <w:divsChild>
                                    <w:div w:id="17960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182715">
                      <w:marLeft w:val="0"/>
                      <w:marRight w:val="0"/>
                      <w:marTop w:val="0"/>
                      <w:marBottom w:val="0"/>
                      <w:divBdr>
                        <w:top w:val="none" w:sz="0" w:space="0" w:color="auto"/>
                        <w:left w:val="none" w:sz="0" w:space="0" w:color="auto"/>
                        <w:bottom w:val="none" w:sz="0" w:space="0" w:color="auto"/>
                        <w:right w:val="none" w:sz="0" w:space="0" w:color="auto"/>
                      </w:divBdr>
                      <w:divsChild>
                        <w:div w:id="771516458">
                          <w:marLeft w:val="0"/>
                          <w:marRight w:val="0"/>
                          <w:marTop w:val="0"/>
                          <w:marBottom w:val="0"/>
                          <w:divBdr>
                            <w:top w:val="none" w:sz="0" w:space="0" w:color="auto"/>
                            <w:left w:val="none" w:sz="0" w:space="0" w:color="auto"/>
                            <w:bottom w:val="none" w:sz="0" w:space="0" w:color="auto"/>
                            <w:right w:val="none" w:sz="0" w:space="0" w:color="auto"/>
                          </w:divBdr>
                          <w:divsChild>
                            <w:div w:id="1834295746">
                              <w:marLeft w:val="0"/>
                              <w:marRight w:val="0"/>
                              <w:marTop w:val="75"/>
                              <w:marBottom w:val="0"/>
                              <w:divBdr>
                                <w:top w:val="none" w:sz="0" w:space="0" w:color="auto"/>
                                <w:left w:val="none" w:sz="0" w:space="0" w:color="auto"/>
                                <w:bottom w:val="none" w:sz="0" w:space="0" w:color="auto"/>
                                <w:right w:val="none" w:sz="0" w:space="0" w:color="auto"/>
                              </w:divBdr>
                              <w:divsChild>
                                <w:div w:id="86817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0095">
                          <w:marLeft w:val="0"/>
                          <w:marRight w:val="0"/>
                          <w:marTop w:val="0"/>
                          <w:marBottom w:val="0"/>
                          <w:divBdr>
                            <w:top w:val="none" w:sz="0" w:space="0" w:color="auto"/>
                            <w:left w:val="none" w:sz="0" w:space="0" w:color="auto"/>
                            <w:bottom w:val="none" w:sz="0" w:space="0" w:color="auto"/>
                            <w:right w:val="none" w:sz="0" w:space="0" w:color="auto"/>
                          </w:divBdr>
                          <w:divsChild>
                            <w:div w:id="8875702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80292536">
                      <w:marLeft w:val="0"/>
                      <w:marRight w:val="0"/>
                      <w:marTop w:val="0"/>
                      <w:marBottom w:val="0"/>
                      <w:divBdr>
                        <w:top w:val="none" w:sz="0" w:space="0" w:color="auto"/>
                        <w:left w:val="none" w:sz="0" w:space="0" w:color="auto"/>
                        <w:bottom w:val="none" w:sz="0" w:space="0" w:color="auto"/>
                        <w:right w:val="none" w:sz="0" w:space="0" w:color="auto"/>
                      </w:divBdr>
                      <w:divsChild>
                        <w:div w:id="15547876">
                          <w:marLeft w:val="0"/>
                          <w:marRight w:val="0"/>
                          <w:marTop w:val="0"/>
                          <w:marBottom w:val="0"/>
                          <w:divBdr>
                            <w:top w:val="none" w:sz="0" w:space="0" w:color="auto"/>
                            <w:left w:val="none" w:sz="0" w:space="0" w:color="auto"/>
                            <w:bottom w:val="none" w:sz="0" w:space="0" w:color="auto"/>
                            <w:right w:val="none" w:sz="0" w:space="0" w:color="auto"/>
                          </w:divBdr>
                          <w:divsChild>
                            <w:div w:id="244539135">
                              <w:blockQuote w:val="1"/>
                              <w:marLeft w:val="0"/>
                              <w:marRight w:val="0"/>
                              <w:marTop w:val="0"/>
                              <w:marBottom w:val="0"/>
                              <w:divBdr>
                                <w:top w:val="none" w:sz="0" w:space="0" w:color="auto"/>
                                <w:left w:val="none" w:sz="0" w:space="0" w:color="auto"/>
                                <w:bottom w:val="none" w:sz="0" w:space="0" w:color="auto"/>
                                <w:right w:val="none" w:sz="0" w:space="0" w:color="auto"/>
                              </w:divBdr>
                            </w:div>
                            <w:div w:id="1419862199">
                              <w:marLeft w:val="0"/>
                              <w:marRight w:val="0"/>
                              <w:marTop w:val="0"/>
                              <w:marBottom w:val="0"/>
                              <w:divBdr>
                                <w:top w:val="none" w:sz="0" w:space="0" w:color="auto"/>
                                <w:left w:val="none" w:sz="0" w:space="0" w:color="auto"/>
                                <w:bottom w:val="none" w:sz="0" w:space="0" w:color="auto"/>
                                <w:right w:val="none" w:sz="0" w:space="0" w:color="auto"/>
                              </w:divBdr>
                            </w:div>
                            <w:div w:id="1501656775">
                              <w:marLeft w:val="0"/>
                              <w:marRight w:val="0"/>
                              <w:marTop w:val="0"/>
                              <w:marBottom w:val="0"/>
                              <w:divBdr>
                                <w:top w:val="none" w:sz="0" w:space="0" w:color="auto"/>
                                <w:left w:val="none" w:sz="0" w:space="0" w:color="auto"/>
                                <w:bottom w:val="none" w:sz="0" w:space="0" w:color="auto"/>
                                <w:right w:val="none" w:sz="0" w:space="0" w:color="auto"/>
                              </w:divBdr>
                            </w:div>
                            <w:div w:id="1772312829">
                              <w:marLeft w:val="0"/>
                              <w:marRight w:val="0"/>
                              <w:marTop w:val="0"/>
                              <w:marBottom w:val="0"/>
                              <w:divBdr>
                                <w:top w:val="none" w:sz="0" w:space="0" w:color="auto"/>
                                <w:left w:val="none" w:sz="0" w:space="0" w:color="auto"/>
                                <w:bottom w:val="none" w:sz="0" w:space="0" w:color="auto"/>
                                <w:right w:val="none" w:sz="0" w:space="0" w:color="auto"/>
                              </w:divBdr>
                            </w:div>
                          </w:divsChild>
                        </w:div>
                        <w:div w:id="2026008403">
                          <w:marLeft w:val="0"/>
                          <w:marRight w:val="0"/>
                          <w:marTop w:val="0"/>
                          <w:marBottom w:val="0"/>
                          <w:divBdr>
                            <w:top w:val="none" w:sz="0" w:space="0" w:color="auto"/>
                            <w:left w:val="none" w:sz="0" w:space="0" w:color="auto"/>
                            <w:bottom w:val="none" w:sz="0" w:space="0" w:color="auto"/>
                            <w:right w:val="none" w:sz="0" w:space="0" w:color="auto"/>
                          </w:divBdr>
                          <w:divsChild>
                            <w:div w:id="194178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471875">
                      <w:marLeft w:val="0"/>
                      <w:marRight w:val="0"/>
                      <w:marTop w:val="0"/>
                      <w:marBottom w:val="0"/>
                      <w:divBdr>
                        <w:top w:val="none" w:sz="0" w:space="0" w:color="auto"/>
                        <w:left w:val="none" w:sz="0" w:space="0" w:color="auto"/>
                        <w:bottom w:val="none" w:sz="0" w:space="0" w:color="auto"/>
                        <w:right w:val="none" w:sz="0" w:space="0" w:color="auto"/>
                      </w:divBdr>
                      <w:divsChild>
                        <w:div w:id="594482993">
                          <w:marLeft w:val="0"/>
                          <w:marRight w:val="0"/>
                          <w:marTop w:val="0"/>
                          <w:marBottom w:val="105"/>
                          <w:divBdr>
                            <w:top w:val="none" w:sz="0" w:space="0" w:color="auto"/>
                            <w:left w:val="none" w:sz="0" w:space="0" w:color="auto"/>
                            <w:bottom w:val="none" w:sz="0" w:space="0" w:color="auto"/>
                            <w:right w:val="none" w:sz="0" w:space="0" w:color="auto"/>
                          </w:divBdr>
                        </w:div>
                        <w:div w:id="852035210">
                          <w:marLeft w:val="0"/>
                          <w:marRight w:val="0"/>
                          <w:marTop w:val="0"/>
                          <w:marBottom w:val="0"/>
                          <w:divBdr>
                            <w:top w:val="none" w:sz="0" w:space="0" w:color="auto"/>
                            <w:left w:val="none" w:sz="0" w:space="0" w:color="auto"/>
                            <w:bottom w:val="none" w:sz="0" w:space="0" w:color="auto"/>
                            <w:right w:val="none" w:sz="0" w:space="0" w:color="auto"/>
                          </w:divBdr>
                          <w:divsChild>
                            <w:div w:id="867137577">
                              <w:marLeft w:val="0"/>
                              <w:marRight w:val="0"/>
                              <w:marTop w:val="0"/>
                              <w:marBottom w:val="75"/>
                              <w:divBdr>
                                <w:top w:val="none" w:sz="0" w:space="0" w:color="auto"/>
                                <w:left w:val="none" w:sz="0" w:space="0" w:color="auto"/>
                                <w:bottom w:val="none" w:sz="0" w:space="0" w:color="auto"/>
                                <w:right w:val="none" w:sz="0" w:space="0" w:color="auto"/>
                              </w:divBdr>
                            </w:div>
                            <w:div w:id="1569806051">
                              <w:marLeft w:val="0"/>
                              <w:marRight w:val="0"/>
                              <w:marTop w:val="0"/>
                              <w:marBottom w:val="75"/>
                              <w:divBdr>
                                <w:top w:val="none" w:sz="0" w:space="0" w:color="auto"/>
                                <w:left w:val="none" w:sz="0" w:space="0" w:color="auto"/>
                                <w:bottom w:val="none" w:sz="0" w:space="0" w:color="auto"/>
                                <w:right w:val="none" w:sz="0" w:space="0" w:color="auto"/>
                              </w:divBdr>
                            </w:div>
                            <w:div w:id="189353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97363">
                      <w:marLeft w:val="0"/>
                      <w:marRight w:val="0"/>
                      <w:marTop w:val="0"/>
                      <w:marBottom w:val="300"/>
                      <w:divBdr>
                        <w:top w:val="none" w:sz="0" w:space="0" w:color="auto"/>
                        <w:left w:val="none" w:sz="0" w:space="0" w:color="auto"/>
                        <w:bottom w:val="none" w:sz="0" w:space="0" w:color="auto"/>
                        <w:right w:val="none" w:sz="0" w:space="0" w:color="auto"/>
                      </w:divBdr>
                      <w:divsChild>
                        <w:div w:id="132992835">
                          <w:marLeft w:val="0"/>
                          <w:marRight w:val="300"/>
                          <w:marTop w:val="0"/>
                          <w:marBottom w:val="150"/>
                          <w:divBdr>
                            <w:top w:val="none" w:sz="0" w:space="0" w:color="auto"/>
                            <w:left w:val="none" w:sz="0" w:space="0" w:color="auto"/>
                            <w:bottom w:val="none" w:sz="0" w:space="0" w:color="auto"/>
                            <w:right w:val="none" w:sz="0" w:space="0" w:color="auto"/>
                          </w:divBdr>
                          <w:divsChild>
                            <w:div w:id="949436641">
                              <w:marLeft w:val="0"/>
                              <w:marRight w:val="0"/>
                              <w:marTop w:val="0"/>
                              <w:marBottom w:val="0"/>
                              <w:divBdr>
                                <w:top w:val="none" w:sz="0" w:space="0" w:color="auto"/>
                                <w:left w:val="none" w:sz="0" w:space="0" w:color="auto"/>
                                <w:bottom w:val="none" w:sz="0" w:space="0" w:color="auto"/>
                                <w:right w:val="none" w:sz="0" w:space="0" w:color="auto"/>
                              </w:divBdr>
                              <w:divsChild>
                                <w:div w:id="1207446759">
                                  <w:marLeft w:val="0"/>
                                  <w:marRight w:val="0"/>
                                  <w:marTop w:val="225"/>
                                  <w:marBottom w:val="0"/>
                                  <w:divBdr>
                                    <w:top w:val="none" w:sz="0" w:space="0" w:color="auto"/>
                                    <w:left w:val="none" w:sz="0" w:space="0" w:color="auto"/>
                                    <w:bottom w:val="none" w:sz="0" w:space="0" w:color="auto"/>
                                    <w:right w:val="none" w:sz="0" w:space="0" w:color="auto"/>
                                  </w:divBdr>
                                  <w:divsChild>
                                    <w:div w:id="442699379">
                                      <w:marLeft w:val="0"/>
                                      <w:marRight w:val="0"/>
                                      <w:marTop w:val="0"/>
                                      <w:marBottom w:val="0"/>
                                      <w:divBdr>
                                        <w:top w:val="none" w:sz="0" w:space="0" w:color="auto"/>
                                        <w:left w:val="none" w:sz="0" w:space="0" w:color="auto"/>
                                        <w:bottom w:val="none" w:sz="0" w:space="0" w:color="auto"/>
                                        <w:right w:val="none" w:sz="0" w:space="0" w:color="auto"/>
                                      </w:divBdr>
                                    </w:div>
                                    <w:div w:id="142626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013351">
                          <w:marLeft w:val="0"/>
                          <w:marRight w:val="0"/>
                          <w:marTop w:val="0"/>
                          <w:marBottom w:val="300"/>
                          <w:divBdr>
                            <w:top w:val="none" w:sz="0" w:space="0" w:color="auto"/>
                            <w:left w:val="none" w:sz="0" w:space="0" w:color="auto"/>
                            <w:bottom w:val="none" w:sz="0" w:space="0" w:color="auto"/>
                            <w:right w:val="none" w:sz="0" w:space="0" w:color="auto"/>
                          </w:divBdr>
                          <w:divsChild>
                            <w:div w:id="664209617">
                              <w:marLeft w:val="0"/>
                              <w:marRight w:val="0"/>
                              <w:marTop w:val="0"/>
                              <w:marBottom w:val="0"/>
                              <w:divBdr>
                                <w:top w:val="none" w:sz="0" w:space="0" w:color="auto"/>
                                <w:left w:val="none" w:sz="0" w:space="0" w:color="auto"/>
                                <w:bottom w:val="none" w:sz="0" w:space="0" w:color="auto"/>
                                <w:right w:val="none" w:sz="0" w:space="0" w:color="auto"/>
                              </w:divBdr>
                            </w:div>
                            <w:div w:id="848956067">
                              <w:marLeft w:val="0"/>
                              <w:marRight w:val="0"/>
                              <w:marTop w:val="0"/>
                              <w:marBottom w:val="0"/>
                              <w:divBdr>
                                <w:top w:val="none" w:sz="0" w:space="0" w:color="auto"/>
                                <w:left w:val="none" w:sz="0" w:space="0" w:color="auto"/>
                                <w:bottom w:val="none" w:sz="0" w:space="0" w:color="auto"/>
                                <w:right w:val="none" w:sz="0" w:space="0" w:color="auto"/>
                              </w:divBdr>
                            </w:div>
                          </w:divsChild>
                        </w:div>
                        <w:div w:id="452789059">
                          <w:marLeft w:val="300"/>
                          <w:marRight w:val="0"/>
                          <w:marTop w:val="0"/>
                          <w:marBottom w:val="150"/>
                          <w:divBdr>
                            <w:top w:val="none" w:sz="0" w:space="0" w:color="auto"/>
                            <w:left w:val="none" w:sz="0" w:space="0" w:color="auto"/>
                            <w:bottom w:val="none" w:sz="0" w:space="0" w:color="auto"/>
                            <w:right w:val="none" w:sz="0" w:space="0" w:color="auto"/>
                          </w:divBdr>
                          <w:divsChild>
                            <w:div w:id="231426474">
                              <w:marLeft w:val="0"/>
                              <w:marRight w:val="0"/>
                              <w:marTop w:val="0"/>
                              <w:marBottom w:val="0"/>
                              <w:divBdr>
                                <w:top w:val="none" w:sz="0" w:space="0" w:color="auto"/>
                                <w:left w:val="none" w:sz="0" w:space="0" w:color="auto"/>
                                <w:bottom w:val="none" w:sz="0" w:space="0" w:color="auto"/>
                                <w:right w:val="none" w:sz="0" w:space="0" w:color="auto"/>
                              </w:divBdr>
                              <w:divsChild>
                                <w:div w:id="509877334">
                                  <w:marLeft w:val="0"/>
                                  <w:marRight w:val="0"/>
                                  <w:marTop w:val="225"/>
                                  <w:marBottom w:val="0"/>
                                  <w:divBdr>
                                    <w:top w:val="none" w:sz="0" w:space="0" w:color="auto"/>
                                    <w:left w:val="none" w:sz="0" w:space="0" w:color="auto"/>
                                    <w:bottom w:val="none" w:sz="0" w:space="0" w:color="auto"/>
                                    <w:right w:val="none" w:sz="0" w:space="0" w:color="auto"/>
                                  </w:divBdr>
                                  <w:divsChild>
                                    <w:div w:id="22439360">
                                      <w:marLeft w:val="0"/>
                                      <w:marRight w:val="0"/>
                                      <w:marTop w:val="0"/>
                                      <w:marBottom w:val="0"/>
                                      <w:divBdr>
                                        <w:top w:val="none" w:sz="0" w:space="0" w:color="auto"/>
                                        <w:left w:val="none" w:sz="0" w:space="0" w:color="auto"/>
                                        <w:bottom w:val="none" w:sz="0" w:space="0" w:color="auto"/>
                                        <w:right w:val="none" w:sz="0" w:space="0" w:color="auto"/>
                                      </w:divBdr>
                                    </w:div>
                                    <w:div w:id="58222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887011">
                          <w:marLeft w:val="0"/>
                          <w:marRight w:val="0"/>
                          <w:marTop w:val="0"/>
                          <w:marBottom w:val="300"/>
                          <w:divBdr>
                            <w:top w:val="none" w:sz="0" w:space="0" w:color="auto"/>
                            <w:left w:val="none" w:sz="0" w:space="0" w:color="auto"/>
                            <w:bottom w:val="none" w:sz="0" w:space="0" w:color="auto"/>
                            <w:right w:val="none" w:sz="0" w:space="0" w:color="auto"/>
                          </w:divBdr>
                          <w:divsChild>
                            <w:div w:id="1193030737">
                              <w:marLeft w:val="0"/>
                              <w:marRight w:val="0"/>
                              <w:marTop w:val="0"/>
                              <w:marBottom w:val="0"/>
                              <w:divBdr>
                                <w:top w:val="none" w:sz="0" w:space="0" w:color="auto"/>
                                <w:left w:val="none" w:sz="0" w:space="0" w:color="auto"/>
                                <w:bottom w:val="none" w:sz="0" w:space="0" w:color="auto"/>
                                <w:right w:val="none" w:sz="0" w:space="0" w:color="auto"/>
                              </w:divBdr>
                              <w:divsChild>
                                <w:div w:id="16701342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2440756">
                          <w:marLeft w:val="0"/>
                          <w:marRight w:val="0"/>
                          <w:marTop w:val="0"/>
                          <w:marBottom w:val="225"/>
                          <w:divBdr>
                            <w:top w:val="none" w:sz="0" w:space="0" w:color="auto"/>
                            <w:left w:val="none" w:sz="0" w:space="0" w:color="auto"/>
                            <w:bottom w:val="none" w:sz="0" w:space="0" w:color="auto"/>
                            <w:right w:val="none" w:sz="0" w:space="0" w:color="auto"/>
                          </w:divBdr>
                        </w:div>
                        <w:div w:id="1157068993">
                          <w:marLeft w:val="0"/>
                          <w:marRight w:val="0"/>
                          <w:marTop w:val="0"/>
                          <w:marBottom w:val="300"/>
                          <w:divBdr>
                            <w:top w:val="none" w:sz="0" w:space="0" w:color="auto"/>
                            <w:left w:val="none" w:sz="0" w:space="0" w:color="auto"/>
                            <w:bottom w:val="none" w:sz="0" w:space="0" w:color="auto"/>
                            <w:right w:val="none" w:sz="0" w:space="0" w:color="auto"/>
                          </w:divBdr>
                          <w:divsChild>
                            <w:div w:id="729304134">
                              <w:marLeft w:val="0"/>
                              <w:marRight w:val="0"/>
                              <w:marTop w:val="0"/>
                              <w:marBottom w:val="0"/>
                              <w:divBdr>
                                <w:top w:val="none" w:sz="0" w:space="0" w:color="auto"/>
                                <w:left w:val="none" w:sz="0" w:space="0" w:color="auto"/>
                                <w:bottom w:val="none" w:sz="0" w:space="0" w:color="auto"/>
                                <w:right w:val="none" w:sz="0" w:space="0" w:color="auto"/>
                              </w:divBdr>
                            </w:div>
                            <w:div w:id="948972525">
                              <w:marLeft w:val="0"/>
                              <w:marRight w:val="0"/>
                              <w:marTop w:val="0"/>
                              <w:marBottom w:val="0"/>
                              <w:divBdr>
                                <w:top w:val="none" w:sz="0" w:space="0" w:color="auto"/>
                                <w:left w:val="none" w:sz="0" w:space="0" w:color="auto"/>
                                <w:bottom w:val="none" w:sz="0" w:space="0" w:color="auto"/>
                                <w:right w:val="none" w:sz="0" w:space="0" w:color="auto"/>
                              </w:divBdr>
                            </w:div>
                          </w:divsChild>
                        </w:div>
                        <w:div w:id="1361321310">
                          <w:marLeft w:val="0"/>
                          <w:marRight w:val="0"/>
                          <w:marTop w:val="0"/>
                          <w:marBottom w:val="225"/>
                          <w:divBdr>
                            <w:top w:val="none" w:sz="0" w:space="0" w:color="auto"/>
                            <w:left w:val="none" w:sz="0" w:space="0" w:color="auto"/>
                            <w:bottom w:val="none" w:sz="0" w:space="0" w:color="auto"/>
                            <w:right w:val="none" w:sz="0" w:space="0" w:color="auto"/>
                          </w:divBdr>
                        </w:div>
                      </w:divsChild>
                    </w:div>
                    <w:div w:id="1795520809">
                      <w:marLeft w:val="0"/>
                      <w:marRight w:val="0"/>
                      <w:marTop w:val="0"/>
                      <w:marBottom w:val="0"/>
                      <w:divBdr>
                        <w:top w:val="none" w:sz="0" w:space="0" w:color="auto"/>
                        <w:left w:val="none" w:sz="0" w:space="0" w:color="auto"/>
                        <w:bottom w:val="none" w:sz="0" w:space="0" w:color="auto"/>
                        <w:right w:val="none" w:sz="0" w:space="0" w:color="auto"/>
                      </w:divBdr>
                    </w:div>
                    <w:div w:id="1795555460">
                      <w:marLeft w:val="0"/>
                      <w:marRight w:val="0"/>
                      <w:marTop w:val="0"/>
                      <w:marBottom w:val="0"/>
                      <w:divBdr>
                        <w:top w:val="none" w:sz="0" w:space="0" w:color="auto"/>
                        <w:left w:val="none" w:sz="0" w:space="0" w:color="auto"/>
                        <w:bottom w:val="none" w:sz="0" w:space="0" w:color="auto"/>
                        <w:right w:val="none" w:sz="0" w:space="0" w:color="auto"/>
                      </w:divBdr>
                      <w:divsChild>
                        <w:div w:id="83383538">
                          <w:marLeft w:val="0"/>
                          <w:marRight w:val="0"/>
                          <w:marTop w:val="0"/>
                          <w:marBottom w:val="0"/>
                          <w:divBdr>
                            <w:top w:val="none" w:sz="0" w:space="0" w:color="auto"/>
                            <w:left w:val="none" w:sz="0" w:space="0" w:color="auto"/>
                            <w:bottom w:val="none" w:sz="0" w:space="0" w:color="auto"/>
                            <w:right w:val="none" w:sz="0" w:space="0" w:color="auto"/>
                          </w:divBdr>
                        </w:div>
                      </w:divsChild>
                    </w:div>
                    <w:div w:id="1798253444">
                      <w:marLeft w:val="0"/>
                      <w:marRight w:val="0"/>
                      <w:marTop w:val="0"/>
                      <w:marBottom w:val="0"/>
                      <w:divBdr>
                        <w:top w:val="none" w:sz="0" w:space="0" w:color="auto"/>
                        <w:left w:val="none" w:sz="0" w:space="0" w:color="auto"/>
                        <w:bottom w:val="none" w:sz="0" w:space="0" w:color="auto"/>
                        <w:right w:val="none" w:sz="0" w:space="0" w:color="auto"/>
                      </w:divBdr>
                    </w:div>
                    <w:div w:id="1798721095">
                      <w:marLeft w:val="0"/>
                      <w:marRight w:val="0"/>
                      <w:marTop w:val="0"/>
                      <w:marBottom w:val="0"/>
                      <w:divBdr>
                        <w:top w:val="none" w:sz="0" w:space="0" w:color="auto"/>
                        <w:left w:val="none" w:sz="0" w:space="0" w:color="auto"/>
                        <w:bottom w:val="none" w:sz="0" w:space="0" w:color="auto"/>
                        <w:right w:val="none" w:sz="0" w:space="0" w:color="auto"/>
                      </w:divBdr>
                      <w:divsChild>
                        <w:div w:id="1043679874">
                          <w:marLeft w:val="0"/>
                          <w:marRight w:val="0"/>
                          <w:marTop w:val="0"/>
                          <w:marBottom w:val="525"/>
                          <w:divBdr>
                            <w:top w:val="none" w:sz="0" w:space="0" w:color="auto"/>
                            <w:left w:val="none" w:sz="0" w:space="0" w:color="auto"/>
                            <w:bottom w:val="none" w:sz="0" w:space="0" w:color="auto"/>
                            <w:right w:val="none" w:sz="0" w:space="0" w:color="auto"/>
                          </w:divBdr>
                          <w:divsChild>
                            <w:div w:id="206205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81648">
                      <w:marLeft w:val="0"/>
                      <w:marRight w:val="0"/>
                      <w:marTop w:val="0"/>
                      <w:marBottom w:val="0"/>
                      <w:divBdr>
                        <w:top w:val="none" w:sz="0" w:space="0" w:color="auto"/>
                        <w:left w:val="none" w:sz="0" w:space="0" w:color="auto"/>
                        <w:bottom w:val="none" w:sz="0" w:space="0" w:color="auto"/>
                        <w:right w:val="none" w:sz="0" w:space="0" w:color="auto"/>
                      </w:divBdr>
                    </w:div>
                    <w:div w:id="1804496106">
                      <w:marLeft w:val="0"/>
                      <w:marRight w:val="0"/>
                      <w:marTop w:val="0"/>
                      <w:marBottom w:val="0"/>
                      <w:divBdr>
                        <w:top w:val="none" w:sz="0" w:space="0" w:color="auto"/>
                        <w:left w:val="none" w:sz="0" w:space="0" w:color="auto"/>
                        <w:bottom w:val="none" w:sz="0" w:space="0" w:color="auto"/>
                        <w:right w:val="none" w:sz="0" w:space="0" w:color="auto"/>
                      </w:divBdr>
                      <w:divsChild>
                        <w:div w:id="107822992">
                          <w:marLeft w:val="0"/>
                          <w:marRight w:val="540"/>
                          <w:marTop w:val="0"/>
                          <w:marBottom w:val="240"/>
                          <w:divBdr>
                            <w:top w:val="none" w:sz="0" w:space="0" w:color="auto"/>
                            <w:left w:val="none" w:sz="0" w:space="0" w:color="auto"/>
                            <w:bottom w:val="none" w:sz="0" w:space="0" w:color="auto"/>
                            <w:right w:val="none" w:sz="0" w:space="0" w:color="auto"/>
                          </w:divBdr>
                          <w:divsChild>
                            <w:div w:id="707030557">
                              <w:marLeft w:val="0"/>
                              <w:marRight w:val="0"/>
                              <w:marTop w:val="0"/>
                              <w:marBottom w:val="0"/>
                              <w:divBdr>
                                <w:top w:val="none" w:sz="0" w:space="0" w:color="auto"/>
                                <w:left w:val="none" w:sz="0" w:space="0" w:color="auto"/>
                                <w:bottom w:val="none" w:sz="0" w:space="0" w:color="auto"/>
                                <w:right w:val="none" w:sz="0" w:space="0" w:color="auto"/>
                              </w:divBdr>
                            </w:div>
                          </w:divsChild>
                        </w:div>
                        <w:div w:id="117377354">
                          <w:marLeft w:val="540"/>
                          <w:marRight w:val="0"/>
                          <w:marTop w:val="0"/>
                          <w:marBottom w:val="240"/>
                          <w:divBdr>
                            <w:top w:val="none" w:sz="0" w:space="0" w:color="auto"/>
                            <w:left w:val="none" w:sz="0" w:space="0" w:color="auto"/>
                            <w:bottom w:val="none" w:sz="0" w:space="0" w:color="auto"/>
                            <w:right w:val="none" w:sz="0" w:space="0" w:color="auto"/>
                          </w:divBdr>
                          <w:divsChild>
                            <w:div w:id="2975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03630">
                      <w:marLeft w:val="0"/>
                      <w:marRight w:val="0"/>
                      <w:marTop w:val="225"/>
                      <w:marBottom w:val="0"/>
                      <w:divBdr>
                        <w:top w:val="none" w:sz="0" w:space="0" w:color="auto"/>
                        <w:left w:val="none" w:sz="0" w:space="0" w:color="auto"/>
                        <w:bottom w:val="none" w:sz="0" w:space="0" w:color="auto"/>
                        <w:right w:val="none" w:sz="0" w:space="0" w:color="auto"/>
                      </w:divBdr>
                      <w:divsChild>
                        <w:div w:id="1750226729">
                          <w:marLeft w:val="0"/>
                          <w:marRight w:val="0"/>
                          <w:marTop w:val="0"/>
                          <w:marBottom w:val="0"/>
                          <w:divBdr>
                            <w:top w:val="none" w:sz="0" w:space="0" w:color="auto"/>
                            <w:left w:val="none" w:sz="0" w:space="0" w:color="auto"/>
                            <w:bottom w:val="none" w:sz="0" w:space="0" w:color="auto"/>
                            <w:right w:val="none" w:sz="0" w:space="0" w:color="auto"/>
                          </w:divBdr>
                        </w:div>
                      </w:divsChild>
                    </w:div>
                    <w:div w:id="1805269396">
                      <w:marLeft w:val="0"/>
                      <w:marRight w:val="0"/>
                      <w:marTop w:val="0"/>
                      <w:marBottom w:val="0"/>
                      <w:divBdr>
                        <w:top w:val="none" w:sz="0" w:space="0" w:color="auto"/>
                        <w:left w:val="none" w:sz="0" w:space="0" w:color="auto"/>
                        <w:bottom w:val="none" w:sz="0" w:space="0" w:color="auto"/>
                        <w:right w:val="none" w:sz="0" w:space="0" w:color="auto"/>
                      </w:divBdr>
                      <w:divsChild>
                        <w:div w:id="1854613206">
                          <w:marLeft w:val="0"/>
                          <w:marRight w:val="0"/>
                          <w:marTop w:val="0"/>
                          <w:marBottom w:val="0"/>
                          <w:divBdr>
                            <w:top w:val="none" w:sz="0" w:space="0" w:color="auto"/>
                            <w:left w:val="none" w:sz="0" w:space="0" w:color="auto"/>
                            <w:bottom w:val="none" w:sz="0" w:space="0" w:color="auto"/>
                            <w:right w:val="none" w:sz="0" w:space="0" w:color="auto"/>
                          </w:divBdr>
                        </w:div>
                      </w:divsChild>
                    </w:div>
                    <w:div w:id="1806772767">
                      <w:marLeft w:val="0"/>
                      <w:marRight w:val="0"/>
                      <w:marTop w:val="0"/>
                      <w:marBottom w:val="0"/>
                      <w:divBdr>
                        <w:top w:val="none" w:sz="0" w:space="0" w:color="auto"/>
                        <w:left w:val="none" w:sz="0" w:space="0" w:color="auto"/>
                        <w:bottom w:val="none" w:sz="0" w:space="0" w:color="auto"/>
                        <w:right w:val="none" w:sz="0" w:space="0" w:color="auto"/>
                      </w:divBdr>
                      <w:divsChild>
                        <w:div w:id="1427575138">
                          <w:marLeft w:val="0"/>
                          <w:marRight w:val="0"/>
                          <w:marTop w:val="0"/>
                          <w:marBottom w:val="0"/>
                          <w:divBdr>
                            <w:top w:val="none" w:sz="0" w:space="0" w:color="auto"/>
                            <w:left w:val="none" w:sz="0" w:space="0" w:color="auto"/>
                            <w:bottom w:val="none" w:sz="0" w:space="0" w:color="auto"/>
                            <w:right w:val="none" w:sz="0" w:space="0" w:color="auto"/>
                          </w:divBdr>
                          <w:divsChild>
                            <w:div w:id="1213885813">
                              <w:marLeft w:val="0"/>
                              <w:marRight w:val="0"/>
                              <w:marTop w:val="0"/>
                              <w:marBottom w:val="0"/>
                              <w:divBdr>
                                <w:top w:val="none" w:sz="0" w:space="0" w:color="auto"/>
                                <w:left w:val="none" w:sz="0" w:space="0" w:color="auto"/>
                                <w:bottom w:val="none" w:sz="0" w:space="0" w:color="auto"/>
                                <w:right w:val="none" w:sz="0" w:space="0" w:color="auto"/>
                              </w:divBdr>
                              <w:divsChild>
                                <w:div w:id="565726429">
                                  <w:marLeft w:val="0"/>
                                  <w:marRight w:val="0"/>
                                  <w:marTop w:val="0"/>
                                  <w:marBottom w:val="0"/>
                                  <w:divBdr>
                                    <w:top w:val="none" w:sz="0" w:space="0" w:color="auto"/>
                                    <w:left w:val="none" w:sz="0" w:space="0" w:color="auto"/>
                                    <w:bottom w:val="none" w:sz="0" w:space="0" w:color="auto"/>
                                    <w:right w:val="none" w:sz="0" w:space="0" w:color="auto"/>
                                  </w:divBdr>
                                  <w:divsChild>
                                    <w:div w:id="1696540238">
                                      <w:marLeft w:val="0"/>
                                      <w:marRight w:val="0"/>
                                      <w:marTop w:val="240"/>
                                      <w:marBottom w:val="240"/>
                                      <w:divBdr>
                                        <w:top w:val="none" w:sz="0" w:space="0" w:color="auto"/>
                                        <w:left w:val="none" w:sz="0" w:space="0" w:color="auto"/>
                                        <w:bottom w:val="none" w:sz="0" w:space="0" w:color="auto"/>
                                        <w:right w:val="none" w:sz="0" w:space="0" w:color="auto"/>
                                      </w:divBdr>
                                      <w:divsChild>
                                        <w:div w:id="1392802253">
                                          <w:marLeft w:val="0"/>
                                          <w:marRight w:val="0"/>
                                          <w:marTop w:val="0"/>
                                          <w:marBottom w:val="0"/>
                                          <w:divBdr>
                                            <w:top w:val="none" w:sz="0" w:space="0" w:color="auto"/>
                                            <w:left w:val="none" w:sz="0" w:space="0" w:color="auto"/>
                                            <w:bottom w:val="none" w:sz="0" w:space="0" w:color="auto"/>
                                            <w:right w:val="none" w:sz="0" w:space="0" w:color="auto"/>
                                          </w:divBdr>
                                          <w:divsChild>
                                            <w:div w:id="30554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803704">
                          <w:marLeft w:val="0"/>
                          <w:marRight w:val="0"/>
                          <w:marTop w:val="0"/>
                          <w:marBottom w:val="270"/>
                          <w:divBdr>
                            <w:top w:val="none" w:sz="0" w:space="0" w:color="auto"/>
                            <w:left w:val="none" w:sz="0" w:space="0" w:color="auto"/>
                            <w:bottom w:val="none" w:sz="0" w:space="0" w:color="auto"/>
                            <w:right w:val="none" w:sz="0" w:space="0" w:color="auto"/>
                          </w:divBdr>
                          <w:divsChild>
                            <w:div w:id="1224676773">
                              <w:marLeft w:val="0"/>
                              <w:marRight w:val="0"/>
                              <w:marTop w:val="0"/>
                              <w:marBottom w:val="0"/>
                              <w:divBdr>
                                <w:top w:val="none" w:sz="0" w:space="0" w:color="auto"/>
                                <w:left w:val="none" w:sz="0" w:space="0" w:color="auto"/>
                                <w:bottom w:val="none" w:sz="0" w:space="0" w:color="auto"/>
                                <w:right w:val="none" w:sz="0" w:space="0" w:color="auto"/>
                              </w:divBdr>
                              <w:divsChild>
                                <w:div w:id="8408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588558">
                      <w:marLeft w:val="0"/>
                      <w:marRight w:val="0"/>
                      <w:marTop w:val="0"/>
                      <w:marBottom w:val="180"/>
                      <w:divBdr>
                        <w:top w:val="none" w:sz="0" w:space="0" w:color="auto"/>
                        <w:left w:val="none" w:sz="0" w:space="0" w:color="auto"/>
                        <w:bottom w:val="none" w:sz="0" w:space="0" w:color="auto"/>
                        <w:right w:val="none" w:sz="0" w:space="0" w:color="auto"/>
                      </w:divBdr>
                    </w:div>
                    <w:div w:id="1811483138">
                      <w:marLeft w:val="0"/>
                      <w:marRight w:val="0"/>
                      <w:marTop w:val="0"/>
                      <w:marBottom w:val="0"/>
                      <w:divBdr>
                        <w:top w:val="none" w:sz="0" w:space="0" w:color="auto"/>
                        <w:left w:val="none" w:sz="0" w:space="0" w:color="auto"/>
                        <w:bottom w:val="none" w:sz="0" w:space="0" w:color="auto"/>
                        <w:right w:val="none" w:sz="0" w:space="0" w:color="auto"/>
                      </w:divBdr>
                      <w:divsChild>
                        <w:div w:id="456722949">
                          <w:marLeft w:val="0"/>
                          <w:marRight w:val="0"/>
                          <w:marTop w:val="0"/>
                          <w:marBottom w:val="0"/>
                          <w:divBdr>
                            <w:top w:val="none" w:sz="0" w:space="0" w:color="auto"/>
                            <w:left w:val="none" w:sz="0" w:space="0" w:color="auto"/>
                            <w:bottom w:val="none" w:sz="0" w:space="0" w:color="auto"/>
                            <w:right w:val="none" w:sz="0" w:space="0" w:color="auto"/>
                          </w:divBdr>
                        </w:div>
                      </w:divsChild>
                    </w:div>
                    <w:div w:id="1812093601">
                      <w:marLeft w:val="0"/>
                      <w:marRight w:val="0"/>
                      <w:marTop w:val="0"/>
                      <w:marBottom w:val="0"/>
                      <w:divBdr>
                        <w:top w:val="none" w:sz="0" w:space="0" w:color="auto"/>
                        <w:left w:val="none" w:sz="0" w:space="0" w:color="auto"/>
                        <w:bottom w:val="none" w:sz="0" w:space="0" w:color="auto"/>
                        <w:right w:val="none" w:sz="0" w:space="0" w:color="auto"/>
                      </w:divBdr>
                    </w:div>
                    <w:div w:id="1812944528">
                      <w:marLeft w:val="0"/>
                      <w:marRight w:val="0"/>
                      <w:marTop w:val="0"/>
                      <w:marBottom w:val="0"/>
                      <w:divBdr>
                        <w:top w:val="none" w:sz="0" w:space="0" w:color="auto"/>
                        <w:left w:val="none" w:sz="0" w:space="0" w:color="auto"/>
                        <w:bottom w:val="none" w:sz="0" w:space="0" w:color="auto"/>
                        <w:right w:val="none" w:sz="0" w:space="0" w:color="auto"/>
                      </w:divBdr>
                    </w:div>
                    <w:div w:id="1819571712">
                      <w:marLeft w:val="0"/>
                      <w:marRight w:val="0"/>
                      <w:marTop w:val="0"/>
                      <w:marBottom w:val="0"/>
                      <w:divBdr>
                        <w:top w:val="none" w:sz="0" w:space="0" w:color="auto"/>
                        <w:left w:val="none" w:sz="0" w:space="0" w:color="auto"/>
                        <w:bottom w:val="none" w:sz="0" w:space="0" w:color="auto"/>
                        <w:right w:val="none" w:sz="0" w:space="0" w:color="auto"/>
                      </w:divBdr>
                      <w:divsChild>
                        <w:div w:id="1944996118">
                          <w:marLeft w:val="0"/>
                          <w:marRight w:val="0"/>
                          <w:marTop w:val="225"/>
                          <w:marBottom w:val="0"/>
                          <w:divBdr>
                            <w:top w:val="none" w:sz="0" w:space="0" w:color="auto"/>
                            <w:left w:val="none" w:sz="0" w:space="0" w:color="auto"/>
                            <w:bottom w:val="none" w:sz="0" w:space="0" w:color="auto"/>
                            <w:right w:val="none" w:sz="0" w:space="0" w:color="auto"/>
                          </w:divBdr>
                          <w:divsChild>
                            <w:div w:id="997883172">
                              <w:marLeft w:val="0"/>
                              <w:marRight w:val="0"/>
                              <w:marTop w:val="0"/>
                              <w:marBottom w:val="0"/>
                              <w:divBdr>
                                <w:top w:val="none" w:sz="0" w:space="0" w:color="auto"/>
                                <w:left w:val="none" w:sz="0" w:space="0" w:color="auto"/>
                                <w:bottom w:val="none" w:sz="0" w:space="0" w:color="auto"/>
                                <w:right w:val="none" w:sz="0" w:space="0" w:color="auto"/>
                              </w:divBdr>
                            </w:div>
                            <w:div w:id="147051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957561">
                      <w:marLeft w:val="0"/>
                      <w:marRight w:val="0"/>
                      <w:marTop w:val="0"/>
                      <w:marBottom w:val="0"/>
                      <w:divBdr>
                        <w:top w:val="none" w:sz="0" w:space="0" w:color="auto"/>
                        <w:left w:val="none" w:sz="0" w:space="0" w:color="auto"/>
                        <w:bottom w:val="none" w:sz="0" w:space="0" w:color="auto"/>
                        <w:right w:val="none" w:sz="0" w:space="0" w:color="auto"/>
                      </w:divBdr>
                      <w:divsChild>
                        <w:div w:id="1624531274">
                          <w:marLeft w:val="0"/>
                          <w:marRight w:val="0"/>
                          <w:marTop w:val="0"/>
                          <w:marBottom w:val="0"/>
                          <w:divBdr>
                            <w:top w:val="none" w:sz="0" w:space="0" w:color="auto"/>
                            <w:left w:val="none" w:sz="0" w:space="0" w:color="auto"/>
                            <w:bottom w:val="none" w:sz="0" w:space="0" w:color="auto"/>
                            <w:right w:val="none" w:sz="0" w:space="0" w:color="auto"/>
                          </w:divBdr>
                        </w:div>
                      </w:divsChild>
                    </w:div>
                    <w:div w:id="1821530566">
                      <w:marLeft w:val="0"/>
                      <w:marRight w:val="0"/>
                      <w:marTop w:val="0"/>
                      <w:marBottom w:val="0"/>
                      <w:divBdr>
                        <w:top w:val="none" w:sz="0" w:space="0" w:color="auto"/>
                        <w:left w:val="none" w:sz="0" w:space="0" w:color="auto"/>
                        <w:bottom w:val="none" w:sz="0" w:space="0" w:color="auto"/>
                        <w:right w:val="none" w:sz="0" w:space="0" w:color="auto"/>
                      </w:divBdr>
                      <w:divsChild>
                        <w:div w:id="977496544">
                          <w:marLeft w:val="0"/>
                          <w:marRight w:val="0"/>
                          <w:marTop w:val="0"/>
                          <w:marBottom w:val="0"/>
                          <w:divBdr>
                            <w:top w:val="none" w:sz="0" w:space="0" w:color="auto"/>
                            <w:left w:val="none" w:sz="0" w:space="0" w:color="auto"/>
                            <w:bottom w:val="none" w:sz="0" w:space="0" w:color="auto"/>
                            <w:right w:val="none" w:sz="0" w:space="0" w:color="auto"/>
                          </w:divBdr>
                          <w:divsChild>
                            <w:div w:id="152976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04922">
                      <w:marLeft w:val="540"/>
                      <w:marRight w:val="0"/>
                      <w:marTop w:val="0"/>
                      <w:marBottom w:val="240"/>
                      <w:divBdr>
                        <w:top w:val="none" w:sz="0" w:space="0" w:color="auto"/>
                        <w:left w:val="none" w:sz="0" w:space="0" w:color="auto"/>
                        <w:bottom w:val="none" w:sz="0" w:space="0" w:color="auto"/>
                        <w:right w:val="none" w:sz="0" w:space="0" w:color="auto"/>
                      </w:divBdr>
                      <w:divsChild>
                        <w:div w:id="486753531">
                          <w:marLeft w:val="0"/>
                          <w:marRight w:val="0"/>
                          <w:marTop w:val="0"/>
                          <w:marBottom w:val="0"/>
                          <w:divBdr>
                            <w:top w:val="none" w:sz="0" w:space="0" w:color="auto"/>
                            <w:left w:val="none" w:sz="0" w:space="0" w:color="auto"/>
                            <w:bottom w:val="none" w:sz="0" w:space="0" w:color="auto"/>
                            <w:right w:val="none" w:sz="0" w:space="0" w:color="auto"/>
                          </w:divBdr>
                        </w:div>
                      </w:divsChild>
                    </w:div>
                    <w:div w:id="1825194349">
                      <w:marLeft w:val="0"/>
                      <w:marRight w:val="0"/>
                      <w:marTop w:val="0"/>
                      <w:marBottom w:val="0"/>
                      <w:divBdr>
                        <w:top w:val="none" w:sz="0" w:space="0" w:color="auto"/>
                        <w:left w:val="none" w:sz="0" w:space="0" w:color="auto"/>
                        <w:bottom w:val="none" w:sz="0" w:space="0" w:color="auto"/>
                        <w:right w:val="none" w:sz="0" w:space="0" w:color="auto"/>
                      </w:divBdr>
                    </w:div>
                    <w:div w:id="1826777609">
                      <w:marLeft w:val="0"/>
                      <w:marRight w:val="0"/>
                      <w:marTop w:val="0"/>
                      <w:marBottom w:val="0"/>
                      <w:divBdr>
                        <w:top w:val="none" w:sz="0" w:space="0" w:color="auto"/>
                        <w:left w:val="none" w:sz="0" w:space="0" w:color="auto"/>
                        <w:bottom w:val="none" w:sz="0" w:space="0" w:color="auto"/>
                        <w:right w:val="none" w:sz="0" w:space="0" w:color="auto"/>
                      </w:divBdr>
                      <w:divsChild>
                        <w:div w:id="1092438634">
                          <w:marLeft w:val="0"/>
                          <w:marRight w:val="0"/>
                          <w:marTop w:val="0"/>
                          <w:marBottom w:val="0"/>
                          <w:divBdr>
                            <w:top w:val="none" w:sz="0" w:space="0" w:color="auto"/>
                            <w:left w:val="none" w:sz="0" w:space="0" w:color="auto"/>
                            <w:bottom w:val="none" w:sz="0" w:space="0" w:color="auto"/>
                            <w:right w:val="none" w:sz="0" w:space="0" w:color="auto"/>
                          </w:divBdr>
                        </w:div>
                      </w:divsChild>
                    </w:div>
                    <w:div w:id="1828210267">
                      <w:marLeft w:val="240"/>
                      <w:marRight w:val="0"/>
                      <w:marTop w:val="75"/>
                      <w:marBottom w:val="150"/>
                      <w:divBdr>
                        <w:top w:val="none" w:sz="0" w:space="0" w:color="auto"/>
                        <w:left w:val="none" w:sz="0" w:space="0" w:color="auto"/>
                        <w:bottom w:val="none" w:sz="0" w:space="0" w:color="auto"/>
                        <w:right w:val="none" w:sz="0" w:space="0" w:color="auto"/>
                      </w:divBdr>
                    </w:div>
                    <w:div w:id="1829784021">
                      <w:marLeft w:val="0"/>
                      <w:marRight w:val="0"/>
                      <w:marTop w:val="0"/>
                      <w:marBottom w:val="0"/>
                      <w:divBdr>
                        <w:top w:val="none" w:sz="0" w:space="0" w:color="auto"/>
                        <w:left w:val="none" w:sz="0" w:space="0" w:color="auto"/>
                        <w:bottom w:val="none" w:sz="0" w:space="0" w:color="auto"/>
                        <w:right w:val="none" w:sz="0" w:space="0" w:color="auto"/>
                      </w:divBdr>
                      <w:divsChild>
                        <w:div w:id="248512895">
                          <w:marLeft w:val="0"/>
                          <w:marRight w:val="0"/>
                          <w:marTop w:val="0"/>
                          <w:marBottom w:val="0"/>
                          <w:divBdr>
                            <w:top w:val="none" w:sz="0" w:space="0" w:color="auto"/>
                            <w:left w:val="none" w:sz="0" w:space="0" w:color="auto"/>
                            <w:bottom w:val="none" w:sz="0" w:space="0" w:color="auto"/>
                            <w:right w:val="none" w:sz="0" w:space="0" w:color="auto"/>
                          </w:divBdr>
                        </w:div>
                        <w:div w:id="1856067987">
                          <w:marLeft w:val="0"/>
                          <w:marRight w:val="0"/>
                          <w:marTop w:val="0"/>
                          <w:marBottom w:val="0"/>
                          <w:divBdr>
                            <w:top w:val="none" w:sz="0" w:space="0" w:color="auto"/>
                            <w:left w:val="none" w:sz="0" w:space="0" w:color="auto"/>
                            <w:bottom w:val="none" w:sz="0" w:space="0" w:color="auto"/>
                            <w:right w:val="none" w:sz="0" w:space="0" w:color="auto"/>
                          </w:divBdr>
                        </w:div>
                      </w:divsChild>
                    </w:div>
                    <w:div w:id="1830099376">
                      <w:marLeft w:val="0"/>
                      <w:marRight w:val="0"/>
                      <w:marTop w:val="0"/>
                      <w:marBottom w:val="0"/>
                      <w:divBdr>
                        <w:top w:val="none" w:sz="0" w:space="0" w:color="auto"/>
                        <w:left w:val="none" w:sz="0" w:space="0" w:color="auto"/>
                        <w:bottom w:val="none" w:sz="0" w:space="0" w:color="auto"/>
                        <w:right w:val="none" w:sz="0" w:space="0" w:color="auto"/>
                      </w:divBdr>
                      <w:divsChild>
                        <w:div w:id="698774989">
                          <w:marLeft w:val="0"/>
                          <w:marRight w:val="0"/>
                          <w:marTop w:val="75"/>
                          <w:marBottom w:val="0"/>
                          <w:divBdr>
                            <w:top w:val="none" w:sz="0" w:space="0" w:color="auto"/>
                            <w:left w:val="none" w:sz="0" w:space="0" w:color="auto"/>
                            <w:bottom w:val="none" w:sz="0" w:space="0" w:color="auto"/>
                            <w:right w:val="none" w:sz="0" w:space="0" w:color="auto"/>
                          </w:divBdr>
                          <w:divsChild>
                            <w:div w:id="1780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98302">
                      <w:marLeft w:val="0"/>
                      <w:marRight w:val="0"/>
                      <w:marTop w:val="0"/>
                      <w:marBottom w:val="0"/>
                      <w:divBdr>
                        <w:top w:val="none" w:sz="0" w:space="0" w:color="auto"/>
                        <w:left w:val="none" w:sz="0" w:space="0" w:color="auto"/>
                        <w:bottom w:val="none" w:sz="0" w:space="0" w:color="auto"/>
                        <w:right w:val="none" w:sz="0" w:space="0" w:color="auto"/>
                      </w:divBdr>
                    </w:div>
                    <w:div w:id="1846745507">
                      <w:marLeft w:val="0"/>
                      <w:marRight w:val="0"/>
                      <w:marTop w:val="0"/>
                      <w:marBottom w:val="0"/>
                      <w:divBdr>
                        <w:top w:val="none" w:sz="0" w:space="0" w:color="auto"/>
                        <w:left w:val="none" w:sz="0" w:space="0" w:color="auto"/>
                        <w:bottom w:val="none" w:sz="0" w:space="0" w:color="auto"/>
                        <w:right w:val="none" w:sz="0" w:space="0" w:color="auto"/>
                      </w:divBdr>
                    </w:div>
                    <w:div w:id="1851873699">
                      <w:marLeft w:val="0"/>
                      <w:marRight w:val="0"/>
                      <w:marTop w:val="0"/>
                      <w:marBottom w:val="0"/>
                      <w:divBdr>
                        <w:top w:val="none" w:sz="0" w:space="0" w:color="auto"/>
                        <w:left w:val="none" w:sz="0" w:space="0" w:color="auto"/>
                        <w:bottom w:val="none" w:sz="0" w:space="0" w:color="auto"/>
                        <w:right w:val="none" w:sz="0" w:space="0" w:color="auto"/>
                      </w:divBdr>
                    </w:div>
                    <w:div w:id="1854341974">
                      <w:marLeft w:val="0"/>
                      <w:marRight w:val="0"/>
                      <w:marTop w:val="0"/>
                      <w:marBottom w:val="0"/>
                      <w:divBdr>
                        <w:top w:val="none" w:sz="0" w:space="0" w:color="auto"/>
                        <w:left w:val="none" w:sz="0" w:space="0" w:color="auto"/>
                        <w:bottom w:val="single" w:sz="6" w:space="15" w:color="FFFFFF"/>
                        <w:right w:val="none" w:sz="0" w:space="0" w:color="auto"/>
                      </w:divBdr>
                      <w:divsChild>
                        <w:div w:id="819930818">
                          <w:marLeft w:val="0"/>
                          <w:marRight w:val="0"/>
                          <w:marTop w:val="0"/>
                          <w:marBottom w:val="0"/>
                          <w:divBdr>
                            <w:top w:val="none" w:sz="0" w:space="0" w:color="auto"/>
                            <w:left w:val="none" w:sz="0" w:space="0" w:color="auto"/>
                            <w:bottom w:val="none" w:sz="0" w:space="0" w:color="auto"/>
                            <w:right w:val="none" w:sz="0" w:space="0" w:color="auto"/>
                          </w:divBdr>
                          <w:divsChild>
                            <w:div w:id="2040427456">
                              <w:marLeft w:val="0"/>
                              <w:marRight w:val="0"/>
                              <w:marTop w:val="0"/>
                              <w:marBottom w:val="0"/>
                              <w:divBdr>
                                <w:top w:val="none" w:sz="0" w:space="0" w:color="auto"/>
                                <w:left w:val="none" w:sz="0" w:space="0" w:color="auto"/>
                                <w:bottom w:val="none" w:sz="0" w:space="0" w:color="auto"/>
                                <w:right w:val="none" w:sz="0" w:space="0" w:color="auto"/>
                              </w:divBdr>
                              <w:divsChild>
                                <w:div w:id="920673723">
                                  <w:marLeft w:val="0"/>
                                  <w:marRight w:val="0"/>
                                  <w:marTop w:val="0"/>
                                  <w:marBottom w:val="0"/>
                                  <w:divBdr>
                                    <w:top w:val="none" w:sz="0" w:space="0" w:color="auto"/>
                                    <w:left w:val="none" w:sz="0" w:space="0" w:color="auto"/>
                                    <w:bottom w:val="none" w:sz="0" w:space="0" w:color="auto"/>
                                    <w:right w:val="none" w:sz="0" w:space="0" w:color="auto"/>
                                  </w:divBdr>
                                  <w:divsChild>
                                    <w:div w:id="269900968">
                                      <w:marLeft w:val="0"/>
                                      <w:marRight w:val="0"/>
                                      <w:marTop w:val="0"/>
                                      <w:marBottom w:val="150"/>
                                      <w:divBdr>
                                        <w:top w:val="none" w:sz="0" w:space="0" w:color="auto"/>
                                        <w:left w:val="none" w:sz="0" w:space="0" w:color="auto"/>
                                        <w:bottom w:val="none" w:sz="0" w:space="0" w:color="auto"/>
                                        <w:right w:val="none" w:sz="0" w:space="0" w:color="auto"/>
                                      </w:divBdr>
                                      <w:divsChild>
                                        <w:div w:id="1916283053">
                                          <w:marLeft w:val="0"/>
                                          <w:marRight w:val="0"/>
                                          <w:marTop w:val="0"/>
                                          <w:marBottom w:val="0"/>
                                          <w:divBdr>
                                            <w:top w:val="none" w:sz="0" w:space="0" w:color="auto"/>
                                            <w:left w:val="none" w:sz="0" w:space="0" w:color="auto"/>
                                            <w:bottom w:val="none" w:sz="0" w:space="0" w:color="auto"/>
                                            <w:right w:val="none" w:sz="0" w:space="0" w:color="auto"/>
                                          </w:divBdr>
                                          <w:divsChild>
                                            <w:div w:id="10632179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850500">
                      <w:marLeft w:val="0"/>
                      <w:marRight w:val="-15"/>
                      <w:marTop w:val="0"/>
                      <w:marBottom w:val="0"/>
                      <w:divBdr>
                        <w:top w:val="none" w:sz="0" w:space="0" w:color="auto"/>
                        <w:left w:val="none" w:sz="0" w:space="0" w:color="auto"/>
                        <w:bottom w:val="none" w:sz="0" w:space="0" w:color="auto"/>
                        <w:right w:val="none" w:sz="0" w:space="0" w:color="auto"/>
                      </w:divBdr>
                      <w:divsChild>
                        <w:div w:id="1099566491">
                          <w:marLeft w:val="0"/>
                          <w:marRight w:val="0"/>
                          <w:marTop w:val="0"/>
                          <w:marBottom w:val="0"/>
                          <w:divBdr>
                            <w:top w:val="none" w:sz="0" w:space="0" w:color="auto"/>
                            <w:left w:val="none" w:sz="0" w:space="0" w:color="auto"/>
                            <w:bottom w:val="none" w:sz="0" w:space="0" w:color="auto"/>
                            <w:right w:val="none" w:sz="0" w:space="0" w:color="auto"/>
                          </w:divBdr>
                          <w:divsChild>
                            <w:div w:id="856697003">
                              <w:marLeft w:val="0"/>
                              <w:marRight w:val="0"/>
                              <w:marTop w:val="0"/>
                              <w:marBottom w:val="0"/>
                              <w:divBdr>
                                <w:top w:val="none" w:sz="0" w:space="0" w:color="auto"/>
                                <w:left w:val="none" w:sz="0" w:space="0" w:color="auto"/>
                                <w:bottom w:val="none" w:sz="0" w:space="0" w:color="auto"/>
                                <w:right w:val="none" w:sz="0" w:space="0" w:color="auto"/>
                              </w:divBdr>
                              <w:divsChild>
                                <w:div w:id="580990844">
                                  <w:marLeft w:val="0"/>
                                  <w:marRight w:val="0"/>
                                  <w:marTop w:val="0"/>
                                  <w:marBottom w:val="0"/>
                                  <w:divBdr>
                                    <w:top w:val="none" w:sz="0" w:space="0" w:color="auto"/>
                                    <w:left w:val="none" w:sz="0" w:space="0" w:color="auto"/>
                                    <w:bottom w:val="none" w:sz="0" w:space="0" w:color="auto"/>
                                    <w:right w:val="none" w:sz="0" w:space="0" w:color="auto"/>
                                  </w:divBdr>
                                  <w:divsChild>
                                    <w:div w:id="1216773189">
                                      <w:marLeft w:val="0"/>
                                      <w:marRight w:val="0"/>
                                      <w:marTop w:val="0"/>
                                      <w:marBottom w:val="0"/>
                                      <w:divBdr>
                                        <w:top w:val="none" w:sz="0" w:space="0" w:color="auto"/>
                                        <w:left w:val="none" w:sz="0" w:space="0" w:color="auto"/>
                                        <w:bottom w:val="none" w:sz="0" w:space="0" w:color="auto"/>
                                        <w:right w:val="none" w:sz="0" w:space="0" w:color="auto"/>
                                      </w:divBdr>
                                      <w:divsChild>
                                        <w:div w:id="581068409">
                                          <w:marLeft w:val="0"/>
                                          <w:marRight w:val="0"/>
                                          <w:marTop w:val="0"/>
                                          <w:marBottom w:val="0"/>
                                          <w:divBdr>
                                            <w:top w:val="none" w:sz="0" w:space="0" w:color="auto"/>
                                            <w:left w:val="none" w:sz="0" w:space="0" w:color="auto"/>
                                            <w:bottom w:val="none" w:sz="0" w:space="0" w:color="auto"/>
                                            <w:right w:val="none" w:sz="0" w:space="0" w:color="auto"/>
                                          </w:divBdr>
                                          <w:divsChild>
                                            <w:div w:id="1825586972">
                                              <w:marLeft w:val="0"/>
                                              <w:marRight w:val="0"/>
                                              <w:marTop w:val="0"/>
                                              <w:marBottom w:val="0"/>
                                              <w:divBdr>
                                                <w:top w:val="none" w:sz="0" w:space="0" w:color="auto"/>
                                                <w:left w:val="none" w:sz="0" w:space="0" w:color="auto"/>
                                                <w:bottom w:val="none" w:sz="0" w:space="0" w:color="auto"/>
                                                <w:right w:val="none" w:sz="0" w:space="0" w:color="auto"/>
                                              </w:divBdr>
                                            </w:div>
                                          </w:divsChild>
                                        </w:div>
                                        <w:div w:id="1909727817">
                                          <w:marLeft w:val="0"/>
                                          <w:marRight w:val="0"/>
                                          <w:marTop w:val="0"/>
                                          <w:marBottom w:val="0"/>
                                          <w:divBdr>
                                            <w:top w:val="none" w:sz="0" w:space="0" w:color="auto"/>
                                            <w:left w:val="none" w:sz="0" w:space="0" w:color="auto"/>
                                            <w:bottom w:val="none" w:sz="0" w:space="0" w:color="auto"/>
                                            <w:right w:val="none" w:sz="0" w:space="0" w:color="auto"/>
                                          </w:divBdr>
                                        </w:div>
                                      </w:divsChild>
                                    </w:div>
                                    <w:div w:id="148184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376984">
                              <w:marLeft w:val="0"/>
                              <w:marRight w:val="0"/>
                              <w:marTop w:val="0"/>
                              <w:marBottom w:val="0"/>
                              <w:divBdr>
                                <w:top w:val="none" w:sz="0" w:space="0" w:color="auto"/>
                                <w:left w:val="none" w:sz="0" w:space="0" w:color="auto"/>
                                <w:bottom w:val="none" w:sz="0" w:space="0" w:color="auto"/>
                                <w:right w:val="none" w:sz="0" w:space="0" w:color="auto"/>
                              </w:divBdr>
                              <w:divsChild>
                                <w:div w:id="154844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88791">
                      <w:marLeft w:val="0"/>
                      <w:marRight w:val="0"/>
                      <w:marTop w:val="0"/>
                      <w:marBottom w:val="0"/>
                      <w:divBdr>
                        <w:top w:val="none" w:sz="0" w:space="0" w:color="auto"/>
                        <w:left w:val="none" w:sz="0" w:space="0" w:color="auto"/>
                        <w:bottom w:val="single" w:sz="6" w:space="15" w:color="EAEAEA"/>
                        <w:right w:val="none" w:sz="0" w:space="0" w:color="auto"/>
                      </w:divBdr>
                    </w:div>
                    <w:div w:id="1863279886">
                      <w:marLeft w:val="0"/>
                      <w:marRight w:val="0"/>
                      <w:marTop w:val="0"/>
                      <w:marBottom w:val="0"/>
                      <w:divBdr>
                        <w:top w:val="none" w:sz="0" w:space="0" w:color="auto"/>
                        <w:left w:val="none" w:sz="0" w:space="0" w:color="auto"/>
                        <w:bottom w:val="none" w:sz="0" w:space="0" w:color="auto"/>
                        <w:right w:val="none" w:sz="0" w:space="0" w:color="auto"/>
                      </w:divBdr>
                    </w:div>
                    <w:div w:id="1865094447">
                      <w:marLeft w:val="0"/>
                      <w:marRight w:val="0"/>
                      <w:marTop w:val="0"/>
                      <w:marBottom w:val="0"/>
                      <w:divBdr>
                        <w:top w:val="none" w:sz="0" w:space="0" w:color="auto"/>
                        <w:left w:val="none" w:sz="0" w:space="0" w:color="auto"/>
                        <w:bottom w:val="none" w:sz="0" w:space="0" w:color="auto"/>
                        <w:right w:val="none" w:sz="0" w:space="0" w:color="auto"/>
                      </w:divBdr>
                      <w:divsChild>
                        <w:div w:id="537594930">
                          <w:marLeft w:val="0"/>
                          <w:marRight w:val="0"/>
                          <w:marTop w:val="0"/>
                          <w:marBottom w:val="105"/>
                          <w:divBdr>
                            <w:top w:val="none" w:sz="0" w:space="0" w:color="auto"/>
                            <w:left w:val="none" w:sz="0" w:space="0" w:color="auto"/>
                            <w:bottom w:val="none" w:sz="0" w:space="0" w:color="auto"/>
                            <w:right w:val="none" w:sz="0" w:space="0" w:color="auto"/>
                          </w:divBdr>
                        </w:div>
                        <w:div w:id="1521164043">
                          <w:marLeft w:val="0"/>
                          <w:marRight w:val="0"/>
                          <w:marTop w:val="0"/>
                          <w:marBottom w:val="0"/>
                          <w:divBdr>
                            <w:top w:val="none" w:sz="0" w:space="0" w:color="auto"/>
                            <w:left w:val="none" w:sz="0" w:space="0" w:color="auto"/>
                            <w:bottom w:val="none" w:sz="0" w:space="0" w:color="auto"/>
                            <w:right w:val="none" w:sz="0" w:space="0" w:color="auto"/>
                          </w:divBdr>
                          <w:divsChild>
                            <w:div w:id="671225515">
                              <w:marLeft w:val="0"/>
                              <w:marRight w:val="0"/>
                              <w:marTop w:val="0"/>
                              <w:marBottom w:val="75"/>
                              <w:divBdr>
                                <w:top w:val="none" w:sz="0" w:space="0" w:color="auto"/>
                                <w:left w:val="none" w:sz="0" w:space="0" w:color="auto"/>
                                <w:bottom w:val="none" w:sz="0" w:space="0" w:color="auto"/>
                                <w:right w:val="none" w:sz="0" w:space="0" w:color="auto"/>
                              </w:divBdr>
                            </w:div>
                            <w:div w:id="822088217">
                              <w:marLeft w:val="0"/>
                              <w:marRight w:val="0"/>
                              <w:marTop w:val="0"/>
                              <w:marBottom w:val="0"/>
                              <w:divBdr>
                                <w:top w:val="none" w:sz="0" w:space="0" w:color="auto"/>
                                <w:left w:val="none" w:sz="0" w:space="0" w:color="auto"/>
                                <w:bottom w:val="none" w:sz="0" w:space="0" w:color="auto"/>
                                <w:right w:val="none" w:sz="0" w:space="0" w:color="auto"/>
                              </w:divBdr>
                            </w:div>
                            <w:div w:id="19235624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74027473">
                      <w:marLeft w:val="0"/>
                      <w:marRight w:val="0"/>
                      <w:marTop w:val="0"/>
                      <w:marBottom w:val="0"/>
                      <w:divBdr>
                        <w:top w:val="none" w:sz="0" w:space="0" w:color="auto"/>
                        <w:left w:val="none" w:sz="0" w:space="0" w:color="auto"/>
                        <w:bottom w:val="none" w:sz="0" w:space="0" w:color="auto"/>
                        <w:right w:val="none" w:sz="0" w:space="0" w:color="auto"/>
                      </w:divBdr>
                      <w:divsChild>
                        <w:div w:id="1389180668">
                          <w:marLeft w:val="0"/>
                          <w:marRight w:val="0"/>
                          <w:marTop w:val="0"/>
                          <w:marBottom w:val="0"/>
                          <w:divBdr>
                            <w:top w:val="none" w:sz="0" w:space="0" w:color="auto"/>
                            <w:left w:val="none" w:sz="0" w:space="0" w:color="auto"/>
                            <w:bottom w:val="none" w:sz="0" w:space="0" w:color="auto"/>
                            <w:right w:val="none" w:sz="0" w:space="0" w:color="auto"/>
                          </w:divBdr>
                          <w:divsChild>
                            <w:div w:id="776021177">
                              <w:marLeft w:val="0"/>
                              <w:marRight w:val="0"/>
                              <w:marTop w:val="0"/>
                              <w:marBottom w:val="0"/>
                              <w:divBdr>
                                <w:top w:val="none" w:sz="0" w:space="0" w:color="auto"/>
                                <w:left w:val="none" w:sz="0" w:space="0" w:color="auto"/>
                                <w:bottom w:val="none" w:sz="0" w:space="0" w:color="auto"/>
                                <w:right w:val="none" w:sz="0" w:space="0" w:color="auto"/>
                              </w:divBdr>
                            </w:div>
                            <w:div w:id="1221866749">
                              <w:marLeft w:val="0"/>
                              <w:marRight w:val="0"/>
                              <w:marTop w:val="360"/>
                              <w:marBottom w:val="330"/>
                              <w:divBdr>
                                <w:top w:val="none" w:sz="0" w:space="0" w:color="auto"/>
                                <w:left w:val="none" w:sz="0" w:space="0" w:color="auto"/>
                                <w:bottom w:val="none" w:sz="0" w:space="0" w:color="auto"/>
                                <w:right w:val="none" w:sz="0" w:space="0" w:color="auto"/>
                              </w:divBdr>
                              <w:divsChild>
                                <w:div w:id="812678745">
                                  <w:marLeft w:val="0"/>
                                  <w:marRight w:val="0"/>
                                  <w:marTop w:val="0"/>
                                  <w:marBottom w:val="0"/>
                                  <w:divBdr>
                                    <w:top w:val="none" w:sz="0" w:space="0" w:color="auto"/>
                                    <w:left w:val="none" w:sz="0" w:space="0" w:color="auto"/>
                                    <w:bottom w:val="none" w:sz="0" w:space="0" w:color="auto"/>
                                    <w:right w:val="none" w:sz="0" w:space="0" w:color="auto"/>
                                  </w:divBdr>
                                  <w:divsChild>
                                    <w:div w:id="1399748454">
                                      <w:marLeft w:val="0"/>
                                      <w:marRight w:val="0"/>
                                      <w:marTop w:val="0"/>
                                      <w:marBottom w:val="0"/>
                                      <w:divBdr>
                                        <w:top w:val="none" w:sz="0" w:space="0" w:color="auto"/>
                                        <w:left w:val="none" w:sz="0" w:space="0" w:color="auto"/>
                                        <w:bottom w:val="none" w:sz="0" w:space="0" w:color="auto"/>
                                        <w:right w:val="none" w:sz="0" w:space="0" w:color="auto"/>
                                      </w:divBdr>
                                      <w:divsChild>
                                        <w:div w:id="1834832704">
                                          <w:marLeft w:val="0"/>
                                          <w:marRight w:val="0"/>
                                          <w:marTop w:val="0"/>
                                          <w:marBottom w:val="0"/>
                                          <w:divBdr>
                                            <w:top w:val="none" w:sz="0" w:space="0" w:color="auto"/>
                                            <w:left w:val="none" w:sz="0" w:space="0" w:color="auto"/>
                                            <w:bottom w:val="none" w:sz="0" w:space="0" w:color="auto"/>
                                            <w:right w:val="none" w:sz="0" w:space="0" w:color="auto"/>
                                          </w:divBdr>
                                          <w:divsChild>
                                            <w:div w:id="1299258713">
                                              <w:marLeft w:val="0"/>
                                              <w:marRight w:val="0"/>
                                              <w:marTop w:val="0"/>
                                              <w:marBottom w:val="0"/>
                                              <w:divBdr>
                                                <w:top w:val="none" w:sz="0" w:space="0" w:color="auto"/>
                                                <w:left w:val="none" w:sz="0" w:space="0" w:color="auto"/>
                                                <w:bottom w:val="none" w:sz="0" w:space="0" w:color="auto"/>
                                                <w:right w:val="none" w:sz="0" w:space="0" w:color="auto"/>
                                              </w:divBdr>
                                              <w:divsChild>
                                                <w:div w:id="74641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535043">
                      <w:marLeft w:val="0"/>
                      <w:marRight w:val="0"/>
                      <w:marTop w:val="0"/>
                      <w:marBottom w:val="105"/>
                      <w:divBdr>
                        <w:top w:val="none" w:sz="0" w:space="0" w:color="auto"/>
                        <w:left w:val="none" w:sz="0" w:space="0" w:color="auto"/>
                        <w:bottom w:val="none" w:sz="0" w:space="0" w:color="auto"/>
                        <w:right w:val="none" w:sz="0" w:space="0" w:color="auto"/>
                      </w:divBdr>
                    </w:div>
                    <w:div w:id="1881358964">
                      <w:marLeft w:val="0"/>
                      <w:marRight w:val="0"/>
                      <w:marTop w:val="0"/>
                      <w:marBottom w:val="0"/>
                      <w:divBdr>
                        <w:top w:val="none" w:sz="0" w:space="0" w:color="auto"/>
                        <w:left w:val="none" w:sz="0" w:space="0" w:color="auto"/>
                        <w:bottom w:val="none" w:sz="0" w:space="0" w:color="auto"/>
                        <w:right w:val="none" w:sz="0" w:space="0" w:color="auto"/>
                      </w:divBdr>
                    </w:div>
                    <w:div w:id="1881359269">
                      <w:marLeft w:val="0"/>
                      <w:marRight w:val="0"/>
                      <w:marTop w:val="225"/>
                      <w:marBottom w:val="0"/>
                      <w:divBdr>
                        <w:top w:val="none" w:sz="0" w:space="0" w:color="auto"/>
                        <w:left w:val="none" w:sz="0" w:space="0" w:color="auto"/>
                        <w:bottom w:val="none" w:sz="0" w:space="0" w:color="auto"/>
                        <w:right w:val="none" w:sz="0" w:space="0" w:color="auto"/>
                      </w:divBdr>
                      <w:divsChild>
                        <w:div w:id="1558007072">
                          <w:marLeft w:val="0"/>
                          <w:marRight w:val="0"/>
                          <w:marTop w:val="0"/>
                          <w:marBottom w:val="0"/>
                          <w:divBdr>
                            <w:top w:val="none" w:sz="0" w:space="0" w:color="auto"/>
                            <w:left w:val="none" w:sz="0" w:space="0" w:color="auto"/>
                            <w:bottom w:val="none" w:sz="0" w:space="0" w:color="auto"/>
                            <w:right w:val="none" w:sz="0" w:space="0" w:color="auto"/>
                          </w:divBdr>
                        </w:div>
                      </w:divsChild>
                    </w:div>
                    <w:div w:id="1881504265">
                      <w:marLeft w:val="2100"/>
                      <w:marRight w:val="0"/>
                      <w:marTop w:val="0"/>
                      <w:marBottom w:val="0"/>
                      <w:divBdr>
                        <w:top w:val="none" w:sz="0" w:space="0" w:color="auto"/>
                        <w:left w:val="none" w:sz="0" w:space="0" w:color="auto"/>
                        <w:bottom w:val="none" w:sz="0" w:space="0" w:color="auto"/>
                        <w:right w:val="none" w:sz="0" w:space="0" w:color="auto"/>
                      </w:divBdr>
                    </w:div>
                    <w:div w:id="1881626125">
                      <w:marLeft w:val="0"/>
                      <w:marRight w:val="0"/>
                      <w:marTop w:val="0"/>
                      <w:marBottom w:val="0"/>
                      <w:divBdr>
                        <w:top w:val="none" w:sz="0" w:space="0" w:color="auto"/>
                        <w:left w:val="none" w:sz="0" w:space="0" w:color="auto"/>
                        <w:bottom w:val="none" w:sz="0" w:space="0" w:color="auto"/>
                        <w:right w:val="none" w:sz="0" w:space="0" w:color="auto"/>
                      </w:divBdr>
                    </w:div>
                    <w:div w:id="1888486904">
                      <w:marLeft w:val="0"/>
                      <w:marRight w:val="0"/>
                      <w:marTop w:val="0"/>
                      <w:marBottom w:val="0"/>
                      <w:divBdr>
                        <w:top w:val="none" w:sz="0" w:space="0" w:color="auto"/>
                        <w:left w:val="none" w:sz="0" w:space="0" w:color="auto"/>
                        <w:bottom w:val="none" w:sz="0" w:space="0" w:color="auto"/>
                        <w:right w:val="none" w:sz="0" w:space="0" w:color="auto"/>
                      </w:divBdr>
                      <w:divsChild>
                        <w:div w:id="679626546">
                          <w:marLeft w:val="0"/>
                          <w:marRight w:val="0"/>
                          <w:marTop w:val="0"/>
                          <w:marBottom w:val="0"/>
                          <w:divBdr>
                            <w:top w:val="none" w:sz="0" w:space="0" w:color="auto"/>
                            <w:left w:val="none" w:sz="0" w:space="0" w:color="auto"/>
                            <w:bottom w:val="none" w:sz="0" w:space="0" w:color="auto"/>
                            <w:right w:val="none" w:sz="0" w:space="0" w:color="auto"/>
                          </w:divBdr>
                          <w:divsChild>
                            <w:div w:id="526604652">
                              <w:marLeft w:val="0"/>
                              <w:marRight w:val="0"/>
                              <w:marTop w:val="0"/>
                              <w:marBottom w:val="0"/>
                              <w:divBdr>
                                <w:top w:val="none" w:sz="0" w:space="0" w:color="auto"/>
                                <w:left w:val="none" w:sz="0" w:space="0" w:color="auto"/>
                                <w:bottom w:val="single" w:sz="6" w:space="15" w:color="FFFFFF"/>
                                <w:right w:val="none" w:sz="0" w:space="0" w:color="auto"/>
                              </w:divBdr>
                              <w:divsChild>
                                <w:div w:id="2035379525">
                                  <w:marLeft w:val="0"/>
                                  <w:marRight w:val="0"/>
                                  <w:marTop w:val="0"/>
                                  <w:marBottom w:val="0"/>
                                  <w:divBdr>
                                    <w:top w:val="none" w:sz="0" w:space="0" w:color="auto"/>
                                    <w:left w:val="none" w:sz="0" w:space="0" w:color="auto"/>
                                    <w:bottom w:val="none" w:sz="0" w:space="0" w:color="auto"/>
                                    <w:right w:val="none" w:sz="0" w:space="0" w:color="auto"/>
                                  </w:divBdr>
                                  <w:divsChild>
                                    <w:div w:id="1156262247">
                                      <w:marLeft w:val="0"/>
                                      <w:marRight w:val="0"/>
                                      <w:marTop w:val="0"/>
                                      <w:marBottom w:val="0"/>
                                      <w:divBdr>
                                        <w:top w:val="none" w:sz="0" w:space="0" w:color="auto"/>
                                        <w:left w:val="none" w:sz="0" w:space="0" w:color="auto"/>
                                        <w:bottom w:val="none" w:sz="0" w:space="0" w:color="auto"/>
                                        <w:right w:val="none" w:sz="0" w:space="0" w:color="auto"/>
                                      </w:divBdr>
                                      <w:divsChild>
                                        <w:div w:id="1347639464">
                                          <w:marLeft w:val="0"/>
                                          <w:marRight w:val="0"/>
                                          <w:marTop w:val="0"/>
                                          <w:marBottom w:val="0"/>
                                          <w:divBdr>
                                            <w:top w:val="none" w:sz="0" w:space="0" w:color="auto"/>
                                            <w:left w:val="none" w:sz="0" w:space="0" w:color="auto"/>
                                            <w:bottom w:val="none" w:sz="0" w:space="0" w:color="auto"/>
                                            <w:right w:val="none" w:sz="0" w:space="0" w:color="auto"/>
                                          </w:divBdr>
                                          <w:divsChild>
                                            <w:div w:id="1281839455">
                                              <w:marLeft w:val="0"/>
                                              <w:marRight w:val="0"/>
                                              <w:marTop w:val="0"/>
                                              <w:marBottom w:val="150"/>
                                              <w:divBdr>
                                                <w:top w:val="none" w:sz="0" w:space="0" w:color="auto"/>
                                                <w:left w:val="none" w:sz="0" w:space="0" w:color="auto"/>
                                                <w:bottom w:val="none" w:sz="0" w:space="0" w:color="auto"/>
                                                <w:right w:val="none" w:sz="0" w:space="0" w:color="auto"/>
                                              </w:divBdr>
                                              <w:divsChild>
                                                <w:div w:id="1520899159">
                                                  <w:marLeft w:val="0"/>
                                                  <w:marRight w:val="0"/>
                                                  <w:marTop w:val="0"/>
                                                  <w:marBottom w:val="0"/>
                                                  <w:divBdr>
                                                    <w:top w:val="none" w:sz="0" w:space="0" w:color="auto"/>
                                                    <w:left w:val="none" w:sz="0" w:space="0" w:color="auto"/>
                                                    <w:bottom w:val="none" w:sz="0" w:space="0" w:color="auto"/>
                                                    <w:right w:val="none" w:sz="0" w:space="0" w:color="auto"/>
                                                  </w:divBdr>
                                                  <w:divsChild>
                                                    <w:div w:id="1506090662">
                                                      <w:marLeft w:val="0"/>
                                                      <w:marRight w:val="0"/>
                                                      <w:marTop w:val="0"/>
                                                      <w:marBottom w:val="300"/>
                                                      <w:divBdr>
                                                        <w:top w:val="none" w:sz="0" w:space="0" w:color="auto"/>
                                                        <w:left w:val="none" w:sz="0" w:space="0" w:color="auto"/>
                                                        <w:bottom w:val="none" w:sz="0" w:space="0" w:color="auto"/>
                                                        <w:right w:val="none" w:sz="0" w:space="0" w:color="auto"/>
                                                      </w:divBdr>
                                                    </w:div>
                                                    <w:div w:id="19271524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395103">
                          <w:marLeft w:val="0"/>
                          <w:marRight w:val="0"/>
                          <w:marTop w:val="0"/>
                          <w:marBottom w:val="0"/>
                          <w:divBdr>
                            <w:top w:val="none" w:sz="0" w:space="0" w:color="auto"/>
                            <w:left w:val="none" w:sz="0" w:space="0" w:color="auto"/>
                            <w:bottom w:val="none" w:sz="0" w:space="0" w:color="auto"/>
                            <w:right w:val="none" w:sz="0" w:space="0" w:color="auto"/>
                          </w:divBdr>
                          <w:divsChild>
                            <w:div w:id="182938175">
                              <w:marLeft w:val="0"/>
                              <w:marRight w:val="0"/>
                              <w:marTop w:val="75"/>
                              <w:marBottom w:val="0"/>
                              <w:divBdr>
                                <w:top w:val="none" w:sz="0" w:space="0" w:color="auto"/>
                                <w:left w:val="none" w:sz="0" w:space="0" w:color="auto"/>
                                <w:bottom w:val="none" w:sz="0" w:space="0" w:color="auto"/>
                                <w:right w:val="none" w:sz="0" w:space="0" w:color="auto"/>
                              </w:divBdr>
                              <w:divsChild>
                                <w:div w:id="103415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382848">
                      <w:marLeft w:val="0"/>
                      <w:marRight w:val="0"/>
                      <w:marTop w:val="0"/>
                      <w:marBottom w:val="0"/>
                      <w:divBdr>
                        <w:top w:val="none" w:sz="0" w:space="0" w:color="auto"/>
                        <w:left w:val="none" w:sz="0" w:space="0" w:color="auto"/>
                        <w:bottom w:val="none" w:sz="0" w:space="0" w:color="auto"/>
                        <w:right w:val="none" w:sz="0" w:space="0" w:color="auto"/>
                      </w:divBdr>
                      <w:divsChild>
                        <w:div w:id="669874164">
                          <w:marLeft w:val="0"/>
                          <w:marRight w:val="0"/>
                          <w:marTop w:val="0"/>
                          <w:marBottom w:val="0"/>
                          <w:divBdr>
                            <w:top w:val="none" w:sz="0" w:space="0" w:color="auto"/>
                            <w:left w:val="none" w:sz="0" w:space="0" w:color="auto"/>
                            <w:bottom w:val="none" w:sz="0" w:space="0" w:color="auto"/>
                            <w:right w:val="none" w:sz="0" w:space="0" w:color="auto"/>
                          </w:divBdr>
                        </w:div>
                        <w:div w:id="852374354">
                          <w:marLeft w:val="0"/>
                          <w:marRight w:val="0"/>
                          <w:marTop w:val="0"/>
                          <w:marBottom w:val="75"/>
                          <w:divBdr>
                            <w:top w:val="none" w:sz="0" w:space="0" w:color="auto"/>
                            <w:left w:val="none" w:sz="0" w:space="0" w:color="auto"/>
                            <w:bottom w:val="none" w:sz="0" w:space="0" w:color="auto"/>
                            <w:right w:val="none" w:sz="0" w:space="0" w:color="auto"/>
                          </w:divBdr>
                        </w:div>
                        <w:div w:id="1074399724">
                          <w:marLeft w:val="0"/>
                          <w:marRight w:val="0"/>
                          <w:marTop w:val="0"/>
                          <w:marBottom w:val="75"/>
                          <w:divBdr>
                            <w:top w:val="none" w:sz="0" w:space="0" w:color="auto"/>
                            <w:left w:val="none" w:sz="0" w:space="0" w:color="auto"/>
                            <w:bottom w:val="none" w:sz="0" w:space="0" w:color="auto"/>
                            <w:right w:val="none" w:sz="0" w:space="0" w:color="auto"/>
                          </w:divBdr>
                        </w:div>
                      </w:divsChild>
                    </w:div>
                    <w:div w:id="1891652936">
                      <w:marLeft w:val="0"/>
                      <w:marRight w:val="0"/>
                      <w:marTop w:val="0"/>
                      <w:marBottom w:val="0"/>
                      <w:divBdr>
                        <w:top w:val="none" w:sz="0" w:space="0" w:color="auto"/>
                        <w:left w:val="none" w:sz="0" w:space="0" w:color="auto"/>
                        <w:bottom w:val="none" w:sz="0" w:space="0" w:color="auto"/>
                        <w:right w:val="none" w:sz="0" w:space="0" w:color="auto"/>
                      </w:divBdr>
                      <w:divsChild>
                        <w:div w:id="646204608">
                          <w:marLeft w:val="0"/>
                          <w:marRight w:val="0"/>
                          <w:marTop w:val="0"/>
                          <w:marBottom w:val="0"/>
                          <w:divBdr>
                            <w:top w:val="none" w:sz="0" w:space="0" w:color="auto"/>
                            <w:left w:val="none" w:sz="0" w:space="0" w:color="auto"/>
                            <w:bottom w:val="none" w:sz="0" w:space="0" w:color="auto"/>
                            <w:right w:val="none" w:sz="0" w:space="0" w:color="auto"/>
                          </w:divBdr>
                        </w:div>
                      </w:divsChild>
                    </w:div>
                    <w:div w:id="1898348011">
                      <w:marLeft w:val="0"/>
                      <w:marRight w:val="0"/>
                      <w:marTop w:val="360"/>
                      <w:marBottom w:val="345"/>
                      <w:divBdr>
                        <w:top w:val="none" w:sz="0" w:space="0" w:color="auto"/>
                        <w:left w:val="none" w:sz="0" w:space="0" w:color="auto"/>
                        <w:bottom w:val="none" w:sz="0" w:space="0" w:color="auto"/>
                        <w:right w:val="none" w:sz="0" w:space="0" w:color="auto"/>
                      </w:divBdr>
                      <w:divsChild>
                        <w:div w:id="1796289663">
                          <w:marLeft w:val="0"/>
                          <w:marRight w:val="0"/>
                          <w:marTop w:val="0"/>
                          <w:marBottom w:val="0"/>
                          <w:divBdr>
                            <w:top w:val="none" w:sz="0" w:space="0" w:color="auto"/>
                            <w:left w:val="none" w:sz="0" w:space="0" w:color="auto"/>
                            <w:bottom w:val="none" w:sz="0" w:space="0" w:color="auto"/>
                            <w:right w:val="none" w:sz="0" w:space="0" w:color="auto"/>
                          </w:divBdr>
                          <w:divsChild>
                            <w:div w:id="2094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01041">
                      <w:marLeft w:val="450"/>
                      <w:marRight w:val="0"/>
                      <w:marTop w:val="0"/>
                      <w:marBottom w:val="300"/>
                      <w:divBdr>
                        <w:top w:val="none" w:sz="0" w:space="0" w:color="auto"/>
                        <w:left w:val="none" w:sz="0" w:space="0" w:color="auto"/>
                        <w:bottom w:val="none" w:sz="0" w:space="0" w:color="auto"/>
                        <w:right w:val="none" w:sz="0" w:space="0" w:color="auto"/>
                      </w:divBdr>
                      <w:divsChild>
                        <w:div w:id="153835459">
                          <w:marLeft w:val="0"/>
                          <w:marRight w:val="0"/>
                          <w:marTop w:val="0"/>
                          <w:marBottom w:val="0"/>
                          <w:divBdr>
                            <w:top w:val="none" w:sz="0" w:space="0" w:color="auto"/>
                            <w:left w:val="none" w:sz="0" w:space="0" w:color="auto"/>
                            <w:bottom w:val="none" w:sz="0" w:space="0" w:color="auto"/>
                            <w:right w:val="none" w:sz="0" w:space="0" w:color="auto"/>
                          </w:divBdr>
                        </w:div>
                      </w:divsChild>
                    </w:div>
                    <w:div w:id="1904218173">
                      <w:marLeft w:val="0"/>
                      <w:marRight w:val="0"/>
                      <w:marTop w:val="0"/>
                      <w:marBottom w:val="0"/>
                      <w:divBdr>
                        <w:top w:val="none" w:sz="0" w:space="0" w:color="auto"/>
                        <w:left w:val="none" w:sz="0" w:space="0" w:color="auto"/>
                        <w:bottom w:val="none" w:sz="0" w:space="0" w:color="auto"/>
                        <w:right w:val="none" w:sz="0" w:space="0" w:color="auto"/>
                      </w:divBdr>
                      <w:divsChild>
                        <w:div w:id="348064845">
                          <w:marLeft w:val="0"/>
                          <w:marRight w:val="0"/>
                          <w:marTop w:val="0"/>
                          <w:marBottom w:val="0"/>
                          <w:divBdr>
                            <w:top w:val="none" w:sz="0" w:space="0" w:color="auto"/>
                            <w:left w:val="none" w:sz="0" w:space="0" w:color="auto"/>
                            <w:bottom w:val="none" w:sz="0" w:space="0" w:color="auto"/>
                            <w:right w:val="none" w:sz="0" w:space="0" w:color="auto"/>
                          </w:divBdr>
                        </w:div>
                      </w:divsChild>
                    </w:div>
                    <w:div w:id="1904370141">
                      <w:marLeft w:val="0"/>
                      <w:marRight w:val="0"/>
                      <w:marTop w:val="0"/>
                      <w:marBottom w:val="0"/>
                      <w:divBdr>
                        <w:top w:val="none" w:sz="0" w:space="0" w:color="auto"/>
                        <w:left w:val="none" w:sz="0" w:space="0" w:color="auto"/>
                        <w:bottom w:val="none" w:sz="0" w:space="0" w:color="auto"/>
                        <w:right w:val="none" w:sz="0" w:space="0" w:color="auto"/>
                      </w:divBdr>
                      <w:divsChild>
                        <w:div w:id="1689985449">
                          <w:marLeft w:val="0"/>
                          <w:marRight w:val="0"/>
                          <w:marTop w:val="0"/>
                          <w:marBottom w:val="0"/>
                          <w:divBdr>
                            <w:top w:val="none" w:sz="0" w:space="0" w:color="auto"/>
                            <w:left w:val="none" w:sz="0" w:space="0" w:color="auto"/>
                            <w:bottom w:val="none" w:sz="0" w:space="0" w:color="auto"/>
                            <w:right w:val="none" w:sz="0" w:space="0" w:color="auto"/>
                          </w:divBdr>
                          <w:divsChild>
                            <w:div w:id="1052920656">
                              <w:marLeft w:val="0"/>
                              <w:marRight w:val="0"/>
                              <w:marTop w:val="0"/>
                              <w:marBottom w:val="0"/>
                              <w:divBdr>
                                <w:top w:val="none" w:sz="0" w:space="0" w:color="auto"/>
                                <w:left w:val="none" w:sz="0" w:space="0" w:color="auto"/>
                                <w:bottom w:val="none" w:sz="0" w:space="0" w:color="auto"/>
                                <w:right w:val="none" w:sz="0" w:space="0" w:color="auto"/>
                              </w:divBdr>
                              <w:divsChild>
                                <w:div w:id="419525439">
                                  <w:marLeft w:val="0"/>
                                  <w:marRight w:val="0"/>
                                  <w:marTop w:val="0"/>
                                  <w:marBottom w:val="0"/>
                                  <w:divBdr>
                                    <w:top w:val="none" w:sz="0" w:space="0" w:color="auto"/>
                                    <w:left w:val="none" w:sz="0" w:space="0" w:color="auto"/>
                                    <w:bottom w:val="none" w:sz="0" w:space="0" w:color="auto"/>
                                    <w:right w:val="none" w:sz="0" w:space="0" w:color="auto"/>
                                  </w:divBdr>
                                  <w:divsChild>
                                    <w:div w:id="118690474">
                                      <w:marLeft w:val="0"/>
                                      <w:marRight w:val="0"/>
                                      <w:marTop w:val="0"/>
                                      <w:marBottom w:val="0"/>
                                      <w:divBdr>
                                        <w:top w:val="none" w:sz="0" w:space="0" w:color="auto"/>
                                        <w:left w:val="none" w:sz="0" w:space="0" w:color="auto"/>
                                        <w:bottom w:val="none" w:sz="0" w:space="0" w:color="auto"/>
                                        <w:right w:val="none" w:sz="0" w:space="0" w:color="auto"/>
                                      </w:divBdr>
                                      <w:divsChild>
                                        <w:div w:id="805899442">
                                          <w:marLeft w:val="0"/>
                                          <w:marRight w:val="0"/>
                                          <w:marTop w:val="0"/>
                                          <w:marBottom w:val="0"/>
                                          <w:divBdr>
                                            <w:top w:val="none" w:sz="0" w:space="0" w:color="auto"/>
                                            <w:left w:val="none" w:sz="0" w:space="0" w:color="auto"/>
                                            <w:bottom w:val="none" w:sz="0" w:space="0" w:color="auto"/>
                                            <w:right w:val="none" w:sz="0" w:space="0" w:color="auto"/>
                                          </w:divBdr>
                                          <w:divsChild>
                                            <w:div w:id="1574730552">
                                              <w:marLeft w:val="0"/>
                                              <w:marRight w:val="0"/>
                                              <w:marTop w:val="0"/>
                                              <w:marBottom w:val="0"/>
                                              <w:divBdr>
                                                <w:top w:val="none" w:sz="0" w:space="0" w:color="auto"/>
                                                <w:left w:val="none" w:sz="0" w:space="0" w:color="auto"/>
                                                <w:bottom w:val="none" w:sz="0" w:space="0" w:color="auto"/>
                                                <w:right w:val="none" w:sz="0" w:space="0" w:color="auto"/>
                                              </w:divBdr>
                                              <w:divsChild>
                                                <w:div w:id="801189894">
                                                  <w:marLeft w:val="0"/>
                                                  <w:marRight w:val="0"/>
                                                  <w:marTop w:val="0"/>
                                                  <w:marBottom w:val="0"/>
                                                  <w:divBdr>
                                                    <w:top w:val="none" w:sz="0" w:space="0" w:color="auto"/>
                                                    <w:left w:val="none" w:sz="0" w:space="0" w:color="auto"/>
                                                    <w:bottom w:val="none" w:sz="0" w:space="0" w:color="auto"/>
                                                    <w:right w:val="none" w:sz="0" w:space="0" w:color="auto"/>
                                                  </w:divBdr>
                                                </w:div>
                                                <w:div w:id="1024600081">
                                                  <w:marLeft w:val="0"/>
                                                  <w:marRight w:val="0"/>
                                                  <w:marTop w:val="0"/>
                                                  <w:marBottom w:val="0"/>
                                                  <w:divBdr>
                                                    <w:top w:val="none" w:sz="0" w:space="0" w:color="auto"/>
                                                    <w:left w:val="none" w:sz="0" w:space="0" w:color="auto"/>
                                                    <w:bottom w:val="none" w:sz="0" w:space="0" w:color="auto"/>
                                                    <w:right w:val="none" w:sz="0" w:space="0" w:color="auto"/>
                                                  </w:divBdr>
                                                  <w:divsChild>
                                                    <w:div w:id="13114882">
                                                      <w:marLeft w:val="700"/>
                                                      <w:marRight w:val="0"/>
                                                      <w:marTop w:val="0"/>
                                                      <w:marBottom w:val="0"/>
                                                      <w:divBdr>
                                                        <w:top w:val="none" w:sz="0" w:space="0" w:color="auto"/>
                                                        <w:left w:val="none" w:sz="0" w:space="0" w:color="auto"/>
                                                        <w:bottom w:val="none" w:sz="0" w:space="0" w:color="auto"/>
                                                        <w:right w:val="none" w:sz="0" w:space="0" w:color="auto"/>
                                                      </w:divBdr>
                                                      <w:divsChild>
                                                        <w:div w:id="329522269">
                                                          <w:marLeft w:val="0"/>
                                                          <w:marRight w:val="195"/>
                                                          <w:marTop w:val="0"/>
                                                          <w:marBottom w:val="0"/>
                                                          <w:divBdr>
                                                            <w:top w:val="none" w:sz="0" w:space="0" w:color="auto"/>
                                                            <w:left w:val="none" w:sz="0" w:space="0" w:color="auto"/>
                                                            <w:bottom w:val="none" w:sz="0" w:space="0" w:color="auto"/>
                                                            <w:right w:val="none" w:sz="0" w:space="0" w:color="auto"/>
                                                          </w:divBdr>
                                                          <w:divsChild>
                                                            <w:div w:id="14962711">
                                                              <w:marLeft w:val="0"/>
                                                              <w:marRight w:val="0"/>
                                                              <w:marTop w:val="0"/>
                                                              <w:marBottom w:val="0"/>
                                                              <w:divBdr>
                                                                <w:top w:val="none" w:sz="0" w:space="0" w:color="auto"/>
                                                                <w:left w:val="none" w:sz="0" w:space="0" w:color="auto"/>
                                                                <w:bottom w:val="none" w:sz="0" w:space="0" w:color="auto"/>
                                                                <w:right w:val="none" w:sz="0" w:space="0" w:color="auto"/>
                                                              </w:divBdr>
                                                            </w:div>
                                                            <w:div w:id="864640586">
                                                              <w:marLeft w:val="0"/>
                                                              <w:marRight w:val="0"/>
                                                              <w:marTop w:val="0"/>
                                                              <w:marBottom w:val="0"/>
                                                              <w:divBdr>
                                                                <w:top w:val="none" w:sz="0" w:space="0" w:color="auto"/>
                                                                <w:left w:val="none" w:sz="0" w:space="0" w:color="auto"/>
                                                                <w:bottom w:val="none" w:sz="0" w:space="0" w:color="auto"/>
                                                                <w:right w:val="none" w:sz="0" w:space="0" w:color="auto"/>
                                                              </w:divBdr>
                                                            </w:div>
                                                          </w:divsChild>
                                                        </w:div>
                                                        <w:div w:id="1817188057">
                                                          <w:marLeft w:val="0"/>
                                                          <w:marRight w:val="0"/>
                                                          <w:marTop w:val="0"/>
                                                          <w:marBottom w:val="0"/>
                                                          <w:divBdr>
                                                            <w:top w:val="none" w:sz="0" w:space="0" w:color="auto"/>
                                                            <w:left w:val="none" w:sz="0" w:space="0" w:color="auto"/>
                                                            <w:bottom w:val="none" w:sz="0" w:space="0" w:color="auto"/>
                                                            <w:right w:val="none" w:sz="0" w:space="0" w:color="auto"/>
                                                          </w:divBdr>
                                                          <w:divsChild>
                                                            <w:div w:id="5197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6512097">
                                  <w:marLeft w:val="0"/>
                                  <w:marRight w:val="0"/>
                                  <w:marTop w:val="0"/>
                                  <w:marBottom w:val="0"/>
                                  <w:divBdr>
                                    <w:top w:val="none" w:sz="0" w:space="0" w:color="auto"/>
                                    <w:left w:val="none" w:sz="0" w:space="0" w:color="auto"/>
                                    <w:bottom w:val="none" w:sz="0" w:space="0" w:color="auto"/>
                                    <w:right w:val="none" w:sz="0" w:space="0" w:color="auto"/>
                                  </w:divBdr>
                                  <w:divsChild>
                                    <w:div w:id="552884759">
                                      <w:marLeft w:val="0"/>
                                      <w:marRight w:val="0"/>
                                      <w:marTop w:val="0"/>
                                      <w:marBottom w:val="0"/>
                                      <w:divBdr>
                                        <w:top w:val="none" w:sz="0" w:space="0" w:color="auto"/>
                                        <w:left w:val="none" w:sz="0" w:space="0" w:color="auto"/>
                                        <w:bottom w:val="none" w:sz="0" w:space="0" w:color="auto"/>
                                        <w:right w:val="none" w:sz="0" w:space="0" w:color="auto"/>
                                      </w:divBdr>
                                      <w:divsChild>
                                        <w:div w:id="379521295">
                                          <w:marLeft w:val="240"/>
                                          <w:marRight w:val="240"/>
                                          <w:marTop w:val="0"/>
                                          <w:marBottom w:val="0"/>
                                          <w:divBdr>
                                            <w:top w:val="none" w:sz="0" w:space="0" w:color="auto"/>
                                            <w:left w:val="none" w:sz="0" w:space="0" w:color="auto"/>
                                            <w:bottom w:val="none" w:sz="0" w:space="0" w:color="auto"/>
                                            <w:right w:val="none" w:sz="0" w:space="0" w:color="auto"/>
                                          </w:divBdr>
                                          <w:divsChild>
                                            <w:div w:id="1448965666">
                                              <w:marLeft w:val="0"/>
                                              <w:marRight w:val="0"/>
                                              <w:marTop w:val="0"/>
                                              <w:marBottom w:val="0"/>
                                              <w:divBdr>
                                                <w:top w:val="none" w:sz="0" w:space="0" w:color="auto"/>
                                                <w:left w:val="none" w:sz="0" w:space="0" w:color="auto"/>
                                                <w:bottom w:val="none" w:sz="0" w:space="0" w:color="auto"/>
                                                <w:right w:val="none" w:sz="0" w:space="0" w:color="auto"/>
                                              </w:divBdr>
                                              <w:divsChild>
                                                <w:div w:id="140413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145629">
                      <w:marLeft w:val="0"/>
                      <w:marRight w:val="0"/>
                      <w:marTop w:val="0"/>
                      <w:marBottom w:val="0"/>
                      <w:divBdr>
                        <w:top w:val="none" w:sz="0" w:space="0" w:color="auto"/>
                        <w:left w:val="none" w:sz="0" w:space="0" w:color="auto"/>
                        <w:bottom w:val="none" w:sz="0" w:space="0" w:color="auto"/>
                        <w:right w:val="none" w:sz="0" w:space="0" w:color="auto"/>
                      </w:divBdr>
                      <w:divsChild>
                        <w:div w:id="60913024">
                          <w:marLeft w:val="0"/>
                          <w:marRight w:val="0"/>
                          <w:marTop w:val="0"/>
                          <w:marBottom w:val="0"/>
                          <w:divBdr>
                            <w:top w:val="none" w:sz="0" w:space="0" w:color="auto"/>
                            <w:left w:val="none" w:sz="0" w:space="0" w:color="auto"/>
                            <w:bottom w:val="none" w:sz="0" w:space="0" w:color="auto"/>
                            <w:right w:val="none" w:sz="0" w:space="0" w:color="auto"/>
                          </w:divBdr>
                          <w:divsChild>
                            <w:div w:id="903956205">
                              <w:marLeft w:val="0"/>
                              <w:marRight w:val="0"/>
                              <w:marTop w:val="0"/>
                              <w:marBottom w:val="0"/>
                              <w:divBdr>
                                <w:top w:val="none" w:sz="0" w:space="0" w:color="auto"/>
                                <w:left w:val="none" w:sz="0" w:space="0" w:color="auto"/>
                                <w:bottom w:val="none" w:sz="0" w:space="0" w:color="auto"/>
                                <w:right w:val="none" w:sz="0" w:space="0" w:color="auto"/>
                              </w:divBdr>
                            </w:div>
                            <w:div w:id="1034621354">
                              <w:marLeft w:val="0"/>
                              <w:marRight w:val="0"/>
                              <w:marTop w:val="0"/>
                              <w:marBottom w:val="0"/>
                              <w:divBdr>
                                <w:top w:val="none" w:sz="0" w:space="0" w:color="auto"/>
                                <w:left w:val="none" w:sz="0" w:space="0" w:color="auto"/>
                                <w:bottom w:val="none" w:sz="0" w:space="0" w:color="auto"/>
                                <w:right w:val="none" w:sz="0" w:space="0" w:color="auto"/>
                              </w:divBdr>
                            </w:div>
                            <w:div w:id="1933780819">
                              <w:marLeft w:val="0"/>
                              <w:marRight w:val="0"/>
                              <w:marTop w:val="0"/>
                              <w:marBottom w:val="0"/>
                              <w:divBdr>
                                <w:top w:val="none" w:sz="0" w:space="0" w:color="auto"/>
                                <w:left w:val="none" w:sz="0" w:space="0" w:color="auto"/>
                                <w:bottom w:val="none" w:sz="0" w:space="0" w:color="auto"/>
                                <w:right w:val="none" w:sz="0" w:space="0" w:color="auto"/>
                              </w:divBdr>
                            </w:div>
                          </w:divsChild>
                        </w:div>
                        <w:div w:id="1909991790">
                          <w:marLeft w:val="0"/>
                          <w:marRight w:val="0"/>
                          <w:marTop w:val="0"/>
                          <w:marBottom w:val="0"/>
                          <w:divBdr>
                            <w:top w:val="none" w:sz="0" w:space="0" w:color="auto"/>
                            <w:left w:val="none" w:sz="0" w:space="0" w:color="auto"/>
                            <w:bottom w:val="none" w:sz="0" w:space="0" w:color="auto"/>
                            <w:right w:val="none" w:sz="0" w:space="0" w:color="auto"/>
                          </w:divBdr>
                          <w:divsChild>
                            <w:div w:id="143767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74761">
                      <w:marLeft w:val="0"/>
                      <w:marRight w:val="0"/>
                      <w:marTop w:val="0"/>
                      <w:marBottom w:val="0"/>
                      <w:divBdr>
                        <w:top w:val="none" w:sz="0" w:space="0" w:color="auto"/>
                        <w:left w:val="none" w:sz="0" w:space="0" w:color="auto"/>
                        <w:bottom w:val="none" w:sz="0" w:space="0" w:color="auto"/>
                        <w:right w:val="none" w:sz="0" w:space="0" w:color="auto"/>
                      </w:divBdr>
                      <w:divsChild>
                        <w:div w:id="1494056772">
                          <w:marLeft w:val="0"/>
                          <w:marRight w:val="0"/>
                          <w:marTop w:val="0"/>
                          <w:marBottom w:val="0"/>
                          <w:divBdr>
                            <w:top w:val="none" w:sz="0" w:space="0" w:color="auto"/>
                            <w:left w:val="none" w:sz="0" w:space="0" w:color="auto"/>
                            <w:bottom w:val="none" w:sz="0" w:space="0" w:color="auto"/>
                            <w:right w:val="none" w:sz="0" w:space="0" w:color="auto"/>
                          </w:divBdr>
                          <w:divsChild>
                            <w:div w:id="817844652">
                              <w:marLeft w:val="0"/>
                              <w:marRight w:val="0"/>
                              <w:marTop w:val="0"/>
                              <w:marBottom w:val="0"/>
                              <w:divBdr>
                                <w:top w:val="none" w:sz="0" w:space="0" w:color="auto"/>
                                <w:left w:val="none" w:sz="0" w:space="0" w:color="auto"/>
                                <w:bottom w:val="none" w:sz="0" w:space="0" w:color="auto"/>
                                <w:right w:val="none" w:sz="0" w:space="0" w:color="auto"/>
                              </w:divBdr>
                              <w:divsChild>
                                <w:div w:id="484275520">
                                  <w:marLeft w:val="0"/>
                                  <w:marRight w:val="0"/>
                                  <w:marTop w:val="0"/>
                                  <w:marBottom w:val="0"/>
                                  <w:divBdr>
                                    <w:top w:val="none" w:sz="0" w:space="0" w:color="auto"/>
                                    <w:left w:val="none" w:sz="0" w:space="0" w:color="auto"/>
                                    <w:bottom w:val="none" w:sz="0" w:space="0" w:color="auto"/>
                                    <w:right w:val="none" w:sz="0" w:space="0" w:color="auto"/>
                                  </w:divBdr>
                                  <w:divsChild>
                                    <w:div w:id="1347515844">
                                      <w:marLeft w:val="0"/>
                                      <w:marRight w:val="0"/>
                                      <w:marTop w:val="0"/>
                                      <w:marBottom w:val="0"/>
                                      <w:divBdr>
                                        <w:top w:val="none" w:sz="0" w:space="0" w:color="auto"/>
                                        <w:left w:val="none" w:sz="0" w:space="0" w:color="auto"/>
                                        <w:bottom w:val="none" w:sz="0" w:space="0" w:color="auto"/>
                                        <w:right w:val="none" w:sz="0" w:space="0" w:color="auto"/>
                                      </w:divBdr>
                                      <w:divsChild>
                                        <w:div w:id="844704960">
                                          <w:marLeft w:val="0"/>
                                          <w:marRight w:val="0"/>
                                          <w:marTop w:val="0"/>
                                          <w:marBottom w:val="0"/>
                                          <w:divBdr>
                                            <w:top w:val="none" w:sz="0" w:space="0" w:color="auto"/>
                                            <w:left w:val="none" w:sz="0" w:space="0" w:color="auto"/>
                                            <w:bottom w:val="none" w:sz="0" w:space="0" w:color="auto"/>
                                            <w:right w:val="none" w:sz="0" w:space="0" w:color="auto"/>
                                          </w:divBdr>
                                          <w:divsChild>
                                            <w:div w:id="1037780971">
                                              <w:marLeft w:val="0"/>
                                              <w:marRight w:val="0"/>
                                              <w:marTop w:val="0"/>
                                              <w:marBottom w:val="0"/>
                                              <w:divBdr>
                                                <w:top w:val="none" w:sz="0" w:space="0" w:color="auto"/>
                                                <w:left w:val="none" w:sz="0" w:space="0" w:color="auto"/>
                                                <w:bottom w:val="none" w:sz="0" w:space="0" w:color="auto"/>
                                                <w:right w:val="none" w:sz="0" w:space="0" w:color="auto"/>
                                              </w:divBdr>
                                              <w:divsChild>
                                                <w:div w:id="299917057">
                                                  <w:marLeft w:val="0"/>
                                                  <w:marRight w:val="0"/>
                                                  <w:marTop w:val="0"/>
                                                  <w:marBottom w:val="0"/>
                                                  <w:divBdr>
                                                    <w:top w:val="none" w:sz="0" w:space="0" w:color="auto"/>
                                                    <w:left w:val="none" w:sz="0" w:space="0" w:color="auto"/>
                                                    <w:bottom w:val="none" w:sz="0" w:space="0" w:color="auto"/>
                                                    <w:right w:val="none" w:sz="0" w:space="0" w:color="auto"/>
                                                  </w:divBdr>
                                                  <w:divsChild>
                                                    <w:div w:id="1604340351">
                                                      <w:marLeft w:val="0"/>
                                                      <w:marRight w:val="0"/>
                                                      <w:marTop w:val="0"/>
                                                      <w:marBottom w:val="0"/>
                                                      <w:divBdr>
                                                        <w:top w:val="none" w:sz="0" w:space="0" w:color="auto"/>
                                                        <w:left w:val="none" w:sz="0" w:space="0" w:color="auto"/>
                                                        <w:bottom w:val="none" w:sz="0" w:space="0" w:color="auto"/>
                                                        <w:right w:val="none" w:sz="0" w:space="0" w:color="auto"/>
                                                      </w:divBdr>
                                                      <w:divsChild>
                                                        <w:div w:id="94865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75823">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8109823">
                      <w:marLeft w:val="0"/>
                      <w:marRight w:val="0"/>
                      <w:marTop w:val="0"/>
                      <w:marBottom w:val="0"/>
                      <w:divBdr>
                        <w:top w:val="none" w:sz="0" w:space="0" w:color="auto"/>
                        <w:left w:val="none" w:sz="0" w:space="0" w:color="auto"/>
                        <w:bottom w:val="none" w:sz="0" w:space="0" w:color="auto"/>
                        <w:right w:val="none" w:sz="0" w:space="0" w:color="auto"/>
                      </w:divBdr>
                      <w:divsChild>
                        <w:div w:id="1651207329">
                          <w:marLeft w:val="0"/>
                          <w:marRight w:val="0"/>
                          <w:marTop w:val="0"/>
                          <w:marBottom w:val="0"/>
                          <w:divBdr>
                            <w:top w:val="none" w:sz="0" w:space="0" w:color="auto"/>
                            <w:left w:val="none" w:sz="0" w:space="0" w:color="auto"/>
                            <w:bottom w:val="none" w:sz="0" w:space="0" w:color="auto"/>
                            <w:right w:val="none" w:sz="0" w:space="0" w:color="auto"/>
                          </w:divBdr>
                        </w:div>
                      </w:divsChild>
                    </w:div>
                    <w:div w:id="1909418151">
                      <w:marLeft w:val="0"/>
                      <w:marRight w:val="0"/>
                      <w:marTop w:val="0"/>
                      <w:marBottom w:val="0"/>
                      <w:divBdr>
                        <w:top w:val="none" w:sz="0" w:space="0" w:color="auto"/>
                        <w:left w:val="none" w:sz="0" w:space="0" w:color="auto"/>
                        <w:bottom w:val="none" w:sz="0" w:space="0" w:color="auto"/>
                        <w:right w:val="none" w:sz="0" w:space="0" w:color="auto"/>
                      </w:divBdr>
                      <w:divsChild>
                        <w:div w:id="1640919955">
                          <w:marLeft w:val="0"/>
                          <w:marRight w:val="0"/>
                          <w:marTop w:val="0"/>
                          <w:marBottom w:val="0"/>
                          <w:divBdr>
                            <w:top w:val="none" w:sz="0" w:space="0" w:color="auto"/>
                            <w:left w:val="none" w:sz="0" w:space="0" w:color="auto"/>
                            <w:bottom w:val="none" w:sz="0" w:space="0" w:color="auto"/>
                            <w:right w:val="none" w:sz="0" w:space="0" w:color="auto"/>
                          </w:divBdr>
                        </w:div>
                        <w:div w:id="1832913760">
                          <w:marLeft w:val="0"/>
                          <w:marRight w:val="0"/>
                          <w:marTop w:val="0"/>
                          <w:marBottom w:val="0"/>
                          <w:divBdr>
                            <w:top w:val="none" w:sz="0" w:space="0" w:color="auto"/>
                            <w:left w:val="none" w:sz="0" w:space="0" w:color="auto"/>
                            <w:bottom w:val="none" w:sz="0" w:space="0" w:color="auto"/>
                            <w:right w:val="none" w:sz="0" w:space="0" w:color="auto"/>
                          </w:divBdr>
                        </w:div>
                      </w:divsChild>
                    </w:div>
                    <w:div w:id="1909920567">
                      <w:marLeft w:val="0"/>
                      <w:marRight w:val="0"/>
                      <w:marTop w:val="225"/>
                      <w:marBottom w:val="0"/>
                      <w:divBdr>
                        <w:top w:val="none" w:sz="0" w:space="0" w:color="auto"/>
                        <w:left w:val="none" w:sz="0" w:space="0" w:color="auto"/>
                        <w:bottom w:val="none" w:sz="0" w:space="0" w:color="auto"/>
                        <w:right w:val="none" w:sz="0" w:space="0" w:color="auto"/>
                      </w:divBdr>
                      <w:divsChild>
                        <w:div w:id="1889953949">
                          <w:marLeft w:val="0"/>
                          <w:marRight w:val="0"/>
                          <w:marTop w:val="0"/>
                          <w:marBottom w:val="0"/>
                          <w:divBdr>
                            <w:top w:val="none" w:sz="0" w:space="0" w:color="auto"/>
                            <w:left w:val="none" w:sz="0" w:space="0" w:color="auto"/>
                            <w:bottom w:val="none" w:sz="0" w:space="0" w:color="auto"/>
                            <w:right w:val="none" w:sz="0" w:space="0" w:color="auto"/>
                          </w:divBdr>
                        </w:div>
                      </w:divsChild>
                    </w:div>
                    <w:div w:id="1911847444">
                      <w:marLeft w:val="0"/>
                      <w:marRight w:val="0"/>
                      <w:marTop w:val="0"/>
                      <w:marBottom w:val="0"/>
                      <w:divBdr>
                        <w:top w:val="none" w:sz="0" w:space="0" w:color="auto"/>
                        <w:left w:val="none" w:sz="0" w:space="0" w:color="auto"/>
                        <w:bottom w:val="none" w:sz="0" w:space="0" w:color="auto"/>
                        <w:right w:val="none" w:sz="0" w:space="0" w:color="auto"/>
                      </w:divBdr>
                    </w:div>
                    <w:div w:id="1912738009">
                      <w:marLeft w:val="0"/>
                      <w:marRight w:val="0"/>
                      <w:marTop w:val="375"/>
                      <w:marBottom w:val="0"/>
                      <w:divBdr>
                        <w:top w:val="none" w:sz="0" w:space="0" w:color="auto"/>
                        <w:left w:val="none" w:sz="0" w:space="0" w:color="auto"/>
                        <w:bottom w:val="none" w:sz="0" w:space="0" w:color="auto"/>
                        <w:right w:val="none" w:sz="0" w:space="0" w:color="auto"/>
                      </w:divBdr>
                      <w:divsChild>
                        <w:div w:id="882516927">
                          <w:marLeft w:val="0"/>
                          <w:marRight w:val="0"/>
                          <w:marTop w:val="0"/>
                          <w:marBottom w:val="0"/>
                          <w:divBdr>
                            <w:top w:val="none" w:sz="0" w:space="0" w:color="auto"/>
                            <w:left w:val="none" w:sz="0" w:space="0" w:color="auto"/>
                            <w:bottom w:val="none" w:sz="0" w:space="0" w:color="auto"/>
                            <w:right w:val="none" w:sz="0" w:space="0" w:color="auto"/>
                          </w:divBdr>
                        </w:div>
                      </w:divsChild>
                    </w:div>
                    <w:div w:id="1914074607">
                      <w:marLeft w:val="0"/>
                      <w:marRight w:val="300"/>
                      <w:marTop w:val="0"/>
                      <w:marBottom w:val="255"/>
                      <w:divBdr>
                        <w:top w:val="none" w:sz="0" w:space="0" w:color="auto"/>
                        <w:left w:val="none" w:sz="0" w:space="0" w:color="auto"/>
                        <w:bottom w:val="none" w:sz="0" w:space="0" w:color="auto"/>
                        <w:right w:val="none" w:sz="0" w:space="0" w:color="auto"/>
                      </w:divBdr>
                    </w:div>
                    <w:div w:id="1914241418">
                      <w:marLeft w:val="240"/>
                      <w:marRight w:val="0"/>
                      <w:marTop w:val="75"/>
                      <w:marBottom w:val="150"/>
                      <w:divBdr>
                        <w:top w:val="none" w:sz="0" w:space="0" w:color="auto"/>
                        <w:left w:val="none" w:sz="0" w:space="0" w:color="auto"/>
                        <w:bottom w:val="none" w:sz="0" w:space="0" w:color="auto"/>
                        <w:right w:val="none" w:sz="0" w:space="0" w:color="auto"/>
                      </w:divBdr>
                    </w:div>
                    <w:div w:id="1914385511">
                      <w:marLeft w:val="0"/>
                      <w:marRight w:val="0"/>
                      <w:marTop w:val="0"/>
                      <w:marBottom w:val="0"/>
                      <w:divBdr>
                        <w:top w:val="none" w:sz="0" w:space="0" w:color="auto"/>
                        <w:left w:val="none" w:sz="0" w:space="0" w:color="auto"/>
                        <w:bottom w:val="none" w:sz="0" w:space="0" w:color="auto"/>
                        <w:right w:val="none" w:sz="0" w:space="0" w:color="auto"/>
                      </w:divBdr>
                    </w:div>
                    <w:div w:id="1914773556">
                      <w:marLeft w:val="0"/>
                      <w:marRight w:val="0"/>
                      <w:marTop w:val="0"/>
                      <w:marBottom w:val="0"/>
                      <w:divBdr>
                        <w:top w:val="none" w:sz="0" w:space="0" w:color="auto"/>
                        <w:left w:val="none" w:sz="0" w:space="0" w:color="auto"/>
                        <w:bottom w:val="none" w:sz="0" w:space="0" w:color="auto"/>
                        <w:right w:val="none" w:sz="0" w:space="0" w:color="auto"/>
                      </w:divBdr>
                    </w:div>
                    <w:div w:id="1918593839">
                      <w:marLeft w:val="0"/>
                      <w:marRight w:val="0"/>
                      <w:marTop w:val="0"/>
                      <w:marBottom w:val="0"/>
                      <w:divBdr>
                        <w:top w:val="none" w:sz="0" w:space="0" w:color="auto"/>
                        <w:left w:val="none" w:sz="0" w:space="0" w:color="auto"/>
                        <w:bottom w:val="none" w:sz="0" w:space="0" w:color="auto"/>
                        <w:right w:val="none" w:sz="0" w:space="0" w:color="auto"/>
                      </w:divBdr>
                      <w:divsChild>
                        <w:div w:id="1433281218">
                          <w:marLeft w:val="0"/>
                          <w:marRight w:val="0"/>
                          <w:marTop w:val="0"/>
                          <w:marBottom w:val="0"/>
                          <w:divBdr>
                            <w:top w:val="none" w:sz="0" w:space="0" w:color="auto"/>
                            <w:left w:val="none" w:sz="0" w:space="0" w:color="auto"/>
                            <w:bottom w:val="none" w:sz="0" w:space="0" w:color="auto"/>
                            <w:right w:val="none" w:sz="0" w:space="0" w:color="auto"/>
                          </w:divBdr>
                          <w:divsChild>
                            <w:div w:id="342712479">
                              <w:marLeft w:val="0"/>
                              <w:marRight w:val="0"/>
                              <w:marTop w:val="0"/>
                              <w:marBottom w:val="0"/>
                              <w:divBdr>
                                <w:top w:val="none" w:sz="0" w:space="0" w:color="auto"/>
                                <w:left w:val="none" w:sz="0" w:space="0" w:color="auto"/>
                                <w:bottom w:val="none" w:sz="0" w:space="0" w:color="auto"/>
                                <w:right w:val="none" w:sz="0" w:space="0" w:color="auto"/>
                              </w:divBdr>
                              <w:divsChild>
                                <w:div w:id="157159579">
                                  <w:marLeft w:val="0"/>
                                  <w:marRight w:val="0"/>
                                  <w:marTop w:val="0"/>
                                  <w:marBottom w:val="0"/>
                                  <w:divBdr>
                                    <w:top w:val="none" w:sz="0" w:space="0" w:color="auto"/>
                                    <w:left w:val="none" w:sz="0" w:space="0" w:color="auto"/>
                                    <w:bottom w:val="none" w:sz="0" w:space="0" w:color="auto"/>
                                    <w:right w:val="none" w:sz="0" w:space="0" w:color="auto"/>
                                  </w:divBdr>
                                  <w:divsChild>
                                    <w:div w:id="50517235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8951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16381">
                      <w:marLeft w:val="0"/>
                      <w:marRight w:val="75"/>
                      <w:marTop w:val="0"/>
                      <w:marBottom w:val="0"/>
                      <w:divBdr>
                        <w:top w:val="none" w:sz="0" w:space="0" w:color="auto"/>
                        <w:left w:val="none" w:sz="0" w:space="0" w:color="auto"/>
                        <w:bottom w:val="none" w:sz="0" w:space="0" w:color="auto"/>
                        <w:right w:val="none" w:sz="0" w:space="0" w:color="auto"/>
                      </w:divBdr>
                    </w:div>
                    <w:div w:id="1921913867">
                      <w:marLeft w:val="0"/>
                      <w:marRight w:val="0"/>
                      <w:marTop w:val="0"/>
                      <w:marBottom w:val="0"/>
                      <w:divBdr>
                        <w:top w:val="none" w:sz="0" w:space="0" w:color="auto"/>
                        <w:left w:val="none" w:sz="0" w:space="0" w:color="auto"/>
                        <w:bottom w:val="none" w:sz="0" w:space="0" w:color="auto"/>
                        <w:right w:val="none" w:sz="0" w:space="0" w:color="auto"/>
                      </w:divBdr>
                      <w:divsChild>
                        <w:div w:id="909118564">
                          <w:marLeft w:val="0"/>
                          <w:marRight w:val="0"/>
                          <w:marTop w:val="0"/>
                          <w:marBottom w:val="0"/>
                          <w:divBdr>
                            <w:top w:val="none" w:sz="0" w:space="0" w:color="auto"/>
                            <w:left w:val="none" w:sz="0" w:space="0" w:color="auto"/>
                            <w:bottom w:val="none" w:sz="0" w:space="0" w:color="auto"/>
                            <w:right w:val="none" w:sz="0" w:space="0" w:color="auto"/>
                          </w:divBdr>
                          <w:divsChild>
                            <w:div w:id="1035427053">
                              <w:marLeft w:val="0"/>
                              <w:marRight w:val="0"/>
                              <w:marTop w:val="0"/>
                              <w:marBottom w:val="0"/>
                              <w:divBdr>
                                <w:top w:val="none" w:sz="0" w:space="0" w:color="auto"/>
                                <w:left w:val="none" w:sz="0" w:space="0" w:color="auto"/>
                                <w:bottom w:val="none" w:sz="0" w:space="0" w:color="auto"/>
                                <w:right w:val="none" w:sz="0" w:space="0" w:color="auto"/>
                              </w:divBdr>
                            </w:div>
                            <w:div w:id="1949894107">
                              <w:marLeft w:val="0"/>
                              <w:marRight w:val="0"/>
                              <w:marTop w:val="0"/>
                              <w:marBottom w:val="0"/>
                              <w:divBdr>
                                <w:top w:val="none" w:sz="0" w:space="0" w:color="auto"/>
                                <w:left w:val="none" w:sz="0" w:space="0" w:color="auto"/>
                                <w:bottom w:val="none" w:sz="0" w:space="0" w:color="auto"/>
                                <w:right w:val="none" w:sz="0" w:space="0" w:color="auto"/>
                              </w:divBdr>
                              <w:divsChild>
                                <w:div w:id="370883124">
                                  <w:marLeft w:val="0"/>
                                  <w:marRight w:val="0"/>
                                  <w:marTop w:val="0"/>
                                  <w:marBottom w:val="0"/>
                                  <w:divBdr>
                                    <w:top w:val="none" w:sz="0" w:space="0" w:color="auto"/>
                                    <w:left w:val="none" w:sz="0" w:space="0" w:color="auto"/>
                                    <w:bottom w:val="none" w:sz="0" w:space="0" w:color="auto"/>
                                    <w:right w:val="none" w:sz="0" w:space="0" w:color="auto"/>
                                  </w:divBdr>
                                </w:div>
                                <w:div w:id="15136414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23025677">
                      <w:marLeft w:val="0"/>
                      <w:marRight w:val="0"/>
                      <w:marTop w:val="0"/>
                      <w:marBottom w:val="0"/>
                      <w:divBdr>
                        <w:top w:val="none" w:sz="0" w:space="0" w:color="auto"/>
                        <w:left w:val="none" w:sz="0" w:space="0" w:color="auto"/>
                        <w:bottom w:val="none" w:sz="0" w:space="0" w:color="auto"/>
                        <w:right w:val="none" w:sz="0" w:space="0" w:color="auto"/>
                      </w:divBdr>
                      <w:divsChild>
                        <w:div w:id="1060439894">
                          <w:marLeft w:val="0"/>
                          <w:marRight w:val="75"/>
                          <w:marTop w:val="0"/>
                          <w:marBottom w:val="0"/>
                          <w:divBdr>
                            <w:top w:val="none" w:sz="0" w:space="0" w:color="auto"/>
                            <w:left w:val="none" w:sz="0" w:space="0" w:color="auto"/>
                            <w:bottom w:val="none" w:sz="0" w:space="0" w:color="auto"/>
                            <w:right w:val="none" w:sz="0" w:space="0" w:color="auto"/>
                          </w:divBdr>
                        </w:div>
                      </w:divsChild>
                    </w:div>
                    <w:div w:id="1929070576">
                      <w:marLeft w:val="600"/>
                      <w:marRight w:val="0"/>
                      <w:marTop w:val="0"/>
                      <w:marBottom w:val="105"/>
                      <w:divBdr>
                        <w:top w:val="none" w:sz="0" w:space="0" w:color="auto"/>
                        <w:left w:val="none" w:sz="0" w:space="0" w:color="auto"/>
                        <w:bottom w:val="none" w:sz="0" w:space="0" w:color="auto"/>
                        <w:right w:val="none" w:sz="0" w:space="0" w:color="auto"/>
                      </w:divBdr>
                    </w:div>
                    <w:div w:id="1929387624">
                      <w:marLeft w:val="0"/>
                      <w:marRight w:val="0"/>
                      <w:marTop w:val="225"/>
                      <w:marBottom w:val="0"/>
                      <w:divBdr>
                        <w:top w:val="none" w:sz="0" w:space="0" w:color="auto"/>
                        <w:left w:val="none" w:sz="0" w:space="0" w:color="auto"/>
                        <w:bottom w:val="none" w:sz="0" w:space="0" w:color="auto"/>
                        <w:right w:val="none" w:sz="0" w:space="0" w:color="auto"/>
                      </w:divBdr>
                      <w:divsChild>
                        <w:div w:id="230311413">
                          <w:marLeft w:val="0"/>
                          <w:marRight w:val="0"/>
                          <w:marTop w:val="0"/>
                          <w:marBottom w:val="0"/>
                          <w:divBdr>
                            <w:top w:val="none" w:sz="0" w:space="0" w:color="auto"/>
                            <w:left w:val="none" w:sz="0" w:space="0" w:color="auto"/>
                            <w:bottom w:val="none" w:sz="0" w:space="0" w:color="auto"/>
                            <w:right w:val="none" w:sz="0" w:space="0" w:color="auto"/>
                          </w:divBdr>
                        </w:div>
                      </w:divsChild>
                    </w:div>
                    <w:div w:id="1929846653">
                      <w:marLeft w:val="0"/>
                      <w:marRight w:val="0"/>
                      <w:marTop w:val="225"/>
                      <w:marBottom w:val="0"/>
                      <w:divBdr>
                        <w:top w:val="none" w:sz="0" w:space="0" w:color="auto"/>
                        <w:left w:val="none" w:sz="0" w:space="0" w:color="auto"/>
                        <w:bottom w:val="none" w:sz="0" w:space="0" w:color="auto"/>
                        <w:right w:val="none" w:sz="0" w:space="0" w:color="auto"/>
                      </w:divBdr>
                      <w:divsChild>
                        <w:div w:id="1637759206">
                          <w:marLeft w:val="0"/>
                          <w:marRight w:val="0"/>
                          <w:marTop w:val="0"/>
                          <w:marBottom w:val="0"/>
                          <w:divBdr>
                            <w:top w:val="none" w:sz="0" w:space="0" w:color="auto"/>
                            <w:left w:val="none" w:sz="0" w:space="0" w:color="auto"/>
                            <w:bottom w:val="none" w:sz="0" w:space="0" w:color="auto"/>
                            <w:right w:val="none" w:sz="0" w:space="0" w:color="auto"/>
                          </w:divBdr>
                        </w:div>
                      </w:divsChild>
                    </w:div>
                    <w:div w:id="1932930487">
                      <w:marLeft w:val="0"/>
                      <w:marRight w:val="0"/>
                      <w:marTop w:val="0"/>
                      <w:marBottom w:val="0"/>
                      <w:divBdr>
                        <w:top w:val="none" w:sz="0" w:space="0" w:color="auto"/>
                        <w:left w:val="none" w:sz="0" w:space="0" w:color="auto"/>
                        <w:bottom w:val="none" w:sz="0" w:space="0" w:color="auto"/>
                        <w:right w:val="none" w:sz="0" w:space="0" w:color="auto"/>
                      </w:divBdr>
                    </w:div>
                    <w:div w:id="1933395329">
                      <w:marLeft w:val="0"/>
                      <w:marRight w:val="0"/>
                      <w:marTop w:val="0"/>
                      <w:marBottom w:val="0"/>
                      <w:divBdr>
                        <w:top w:val="none" w:sz="0" w:space="0" w:color="auto"/>
                        <w:left w:val="none" w:sz="0" w:space="0" w:color="auto"/>
                        <w:bottom w:val="none" w:sz="0" w:space="0" w:color="auto"/>
                        <w:right w:val="none" w:sz="0" w:space="0" w:color="auto"/>
                      </w:divBdr>
                      <w:divsChild>
                        <w:div w:id="1576208130">
                          <w:marLeft w:val="0"/>
                          <w:marRight w:val="0"/>
                          <w:marTop w:val="0"/>
                          <w:marBottom w:val="0"/>
                          <w:divBdr>
                            <w:top w:val="none" w:sz="0" w:space="0" w:color="auto"/>
                            <w:left w:val="none" w:sz="0" w:space="0" w:color="auto"/>
                            <w:bottom w:val="none" w:sz="0" w:space="0" w:color="auto"/>
                            <w:right w:val="none" w:sz="0" w:space="0" w:color="auto"/>
                          </w:divBdr>
                          <w:divsChild>
                            <w:div w:id="832836495">
                              <w:marLeft w:val="0"/>
                              <w:marRight w:val="240"/>
                              <w:marTop w:val="0"/>
                              <w:marBottom w:val="0"/>
                              <w:divBdr>
                                <w:top w:val="none" w:sz="0" w:space="0" w:color="auto"/>
                                <w:left w:val="none" w:sz="0" w:space="0" w:color="auto"/>
                                <w:bottom w:val="none" w:sz="0" w:space="0" w:color="auto"/>
                                <w:right w:val="none" w:sz="0" w:space="0" w:color="auto"/>
                              </w:divBdr>
                            </w:div>
                            <w:div w:id="963268656">
                              <w:marLeft w:val="0"/>
                              <w:marRight w:val="0"/>
                              <w:marTop w:val="0"/>
                              <w:marBottom w:val="180"/>
                              <w:divBdr>
                                <w:top w:val="none" w:sz="0" w:space="0" w:color="auto"/>
                                <w:left w:val="none" w:sz="0" w:space="0" w:color="auto"/>
                                <w:bottom w:val="none" w:sz="0" w:space="0" w:color="auto"/>
                                <w:right w:val="none" w:sz="0" w:space="0" w:color="auto"/>
                              </w:divBdr>
                            </w:div>
                            <w:div w:id="1904750583">
                              <w:marLeft w:val="0"/>
                              <w:marRight w:val="240"/>
                              <w:marTop w:val="0"/>
                              <w:marBottom w:val="180"/>
                              <w:divBdr>
                                <w:top w:val="none" w:sz="0" w:space="0" w:color="auto"/>
                                <w:left w:val="none" w:sz="0" w:space="0" w:color="auto"/>
                                <w:bottom w:val="none" w:sz="0" w:space="0" w:color="auto"/>
                                <w:right w:val="none" w:sz="0" w:space="0" w:color="auto"/>
                              </w:divBdr>
                            </w:div>
                            <w:div w:id="1974866915">
                              <w:marLeft w:val="0"/>
                              <w:marRight w:val="0"/>
                              <w:marTop w:val="0"/>
                              <w:marBottom w:val="180"/>
                              <w:divBdr>
                                <w:top w:val="none" w:sz="0" w:space="0" w:color="auto"/>
                                <w:left w:val="none" w:sz="0" w:space="0" w:color="auto"/>
                                <w:bottom w:val="none" w:sz="0" w:space="0" w:color="auto"/>
                                <w:right w:val="none" w:sz="0" w:space="0" w:color="auto"/>
                              </w:divBdr>
                              <w:divsChild>
                                <w:div w:id="1347754329">
                                  <w:marLeft w:val="0"/>
                                  <w:marRight w:val="0"/>
                                  <w:marTop w:val="0"/>
                                  <w:marBottom w:val="180"/>
                                  <w:divBdr>
                                    <w:top w:val="none" w:sz="0" w:space="0" w:color="auto"/>
                                    <w:left w:val="none" w:sz="0" w:space="0" w:color="auto"/>
                                    <w:bottom w:val="none" w:sz="0" w:space="0" w:color="auto"/>
                                    <w:right w:val="none" w:sz="0" w:space="0" w:color="auto"/>
                                  </w:divBdr>
                                  <w:divsChild>
                                    <w:div w:id="22842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048055">
                      <w:marLeft w:val="0"/>
                      <w:marRight w:val="0"/>
                      <w:marTop w:val="0"/>
                      <w:marBottom w:val="0"/>
                      <w:divBdr>
                        <w:top w:val="none" w:sz="0" w:space="0" w:color="auto"/>
                        <w:left w:val="none" w:sz="0" w:space="0" w:color="auto"/>
                        <w:bottom w:val="none" w:sz="0" w:space="0" w:color="auto"/>
                        <w:right w:val="none" w:sz="0" w:space="0" w:color="auto"/>
                      </w:divBdr>
                    </w:div>
                    <w:div w:id="1936280981">
                      <w:marLeft w:val="0"/>
                      <w:marRight w:val="0"/>
                      <w:marTop w:val="0"/>
                      <w:marBottom w:val="0"/>
                      <w:divBdr>
                        <w:top w:val="none" w:sz="0" w:space="0" w:color="auto"/>
                        <w:left w:val="none" w:sz="0" w:space="0" w:color="auto"/>
                        <w:bottom w:val="none" w:sz="0" w:space="0" w:color="auto"/>
                        <w:right w:val="none" w:sz="0" w:space="0" w:color="auto"/>
                      </w:divBdr>
                      <w:divsChild>
                        <w:div w:id="463735895">
                          <w:marLeft w:val="0"/>
                          <w:marRight w:val="0"/>
                          <w:marTop w:val="0"/>
                          <w:marBottom w:val="0"/>
                          <w:divBdr>
                            <w:top w:val="none" w:sz="0" w:space="0" w:color="auto"/>
                            <w:left w:val="none" w:sz="0" w:space="0" w:color="auto"/>
                            <w:bottom w:val="none" w:sz="0" w:space="0" w:color="auto"/>
                            <w:right w:val="none" w:sz="0" w:space="0" w:color="auto"/>
                          </w:divBdr>
                          <w:divsChild>
                            <w:div w:id="971904572">
                              <w:marLeft w:val="0"/>
                              <w:marRight w:val="0"/>
                              <w:marTop w:val="0"/>
                              <w:marBottom w:val="150"/>
                              <w:divBdr>
                                <w:top w:val="none" w:sz="0" w:space="0" w:color="auto"/>
                                <w:left w:val="none" w:sz="0" w:space="0" w:color="auto"/>
                                <w:bottom w:val="none" w:sz="0" w:space="0" w:color="auto"/>
                                <w:right w:val="none" w:sz="0" w:space="0" w:color="auto"/>
                              </w:divBdr>
                              <w:divsChild>
                                <w:div w:id="1637836602">
                                  <w:marLeft w:val="0"/>
                                  <w:marRight w:val="0"/>
                                  <w:marTop w:val="0"/>
                                  <w:marBottom w:val="0"/>
                                  <w:divBdr>
                                    <w:top w:val="none" w:sz="0" w:space="0" w:color="auto"/>
                                    <w:left w:val="none" w:sz="0" w:space="0" w:color="auto"/>
                                    <w:bottom w:val="none" w:sz="0" w:space="0" w:color="auto"/>
                                    <w:right w:val="none" w:sz="0" w:space="0" w:color="auto"/>
                                  </w:divBdr>
                                  <w:divsChild>
                                    <w:div w:id="341199014">
                                      <w:marLeft w:val="0"/>
                                      <w:marRight w:val="0"/>
                                      <w:marTop w:val="0"/>
                                      <w:marBottom w:val="300"/>
                                      <w:divBdr>
                                        <w:top w:val="none" w:sz="0" w:space="0" w:color="auto"/>
                                        <w:left w:val="none" w:sz="0" w:space="0" w:color="auto"/>
                                        <w:bottom w:val="none" w:sz="0" w:space="0" w:color="auto"/>
                                        <w:right w:val="none" w:sz="0" w:space="0" w:color="auto"/>
                                      </w:divBdr>
                                      <w:divsChild>
                                        <w:div w:id="329137403">
                                          <w:marLeft w:val="0"/>
                                          <w:marRight w:val="0"/>
                                          <w:marTop w:val="0"/>
                                          <w:marBottom w:val="0"/>
                                          <w:divBdr>
                                            <w:top w:val="none" w:sz="0" w:space="0" w:color="auto"/>
                                            <w:left w:val="none" w:sz="0" w:space="0" w:color="auto"/>
                                            <w:bottom w:val="none" w:sz="0" w:space="0" w:color="auto"/>
                                            <w:right w:val="none" w:sz="0" w:space="0" w:color="auto"/>
                                          </w:divBdr>
                                        </w:div>
                                      </w:divsChild>
                                    </w:div>
                                    <w:div w:id="373697439">
                                      <w:marLeft w:val="0"/>
                                      <w:marRight w:val="0"/>
                                      <w:marTop w:val="0"/>
                                      <w:marBottom w:val="240"/>
                                      <w:divBdr>
                                        <w:top w:val="none" w:sz="0" w:space="0" w:color="auto"/>
                                        <w:left w:val="none" w:sz="0" w:space="0" w:color="auto"/>
                                        <w:bottom w:val="none" w:sz="0" w:space="0" w:color="auto"/>
                                        <w:right w:val="none" w:sz="0" w:space="0" w:color="auto"/>
                                      </w:divBdr>
                                    </w:div>
                                    <w:div w:id="11728419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938828721">
                      <w:marLeft w:val="0"/>
                      <w:marRight w:val="0"/>
                      <w:marTop w:val="0"/>
                      <w:marBottom w:val="0"/>
                      <w:divBdr>
                        <w:top w:val="none" w:sz="0" w:space="0" w:color="auto"/>
                        <w:left w:val="none" w:sz="0" w:space="0" w:color="auto"/>
                        <w:bottom w:val="none" w:sz="0" w:space="0" w:color="auto"/>
                        <w:right w:val="none" w:sz="0" w:space="0" w:color="auto"/>
                      </w:divBdr>
                      <w:divsChild>
                        <w:div w:id="2088502452">
                          <w:marLeft w:val="0"/>
                          <w:marRight w:val="0"/>
                          <w:marTop w:val="0"/>
                          <w:marBottom w:val="0"/>
                          <w:divBdr>
                            <w:top w:val="none" w:sz="0" w:space="0" w:color="auto"/>
                            <w:left w:val="none" w:sz="0" w:space="0" w:color="auto"/>
                            <w:bottom w:val="none" w:sz="0" w:space="0" w:color="auto"/>
                            <w:right w:val="none" w:sz="0" w:space="0" w:color="auto"/>
                          </w:divBdr>
                        </w:div>
                      </w:divsChild>
                    </w:div>
                    <w:div w:id="1940016657">
                      <w:marLeft w:val="0"/>
                      <w:marRight w:val="0"/>
                      <w:marTop w:val="0"/>
                      <w:marBottom w:val="0"/>
                      <w:divBdr>
                        <w:top w:val="none" w:sz="0" w:space="0" w:color="auto"/>
                        <w:left w:val="none" w:sz="0" w:space="0" w:color="auto"/>
                        <w:bottom w:val="none" w:sz="0" w:space="0" w:color="auto"/>
                        <w:right w:val="none" w:sz="0" w:space="0" w:color="auto"/>
                      </w:divBdr>
                      <w:divsChild>
                        <w:div w:id="67534512">
                          <w:marLeft w:val="0"/>
                          <w:marRight w:val="0"/>
                          <w:marTop w:val="0"/>
                          <w:marBottom w:val="0"/>
                          <w:divBdr>
                            <w:top w:val="none" w:sz="0" w:space="0" w:color="auto"/>
                            <w:left w:val="none" w:sz="0" w:space="0" w:color="auto"/>
                            <w:bottom w:val="none" w:sz="0" w:space="0" w:color="auto"/>
                            <w:right w:val="none" w:sz="0" w:space="0" w:color="auto"/>
                          </w:divBdr>
                        </w:div>
                        <w:div w:id="122238522">
                          <w:marLeft w:val="0"/>
                          <w:marRight w:val="0"/>
                          <w:marTop w:val="0"/>
                          <w:marBottom w:val="0"/>
                          <w:divBdr>
                            <w:top w:val="none" w:sz="0" w:space="0" w:color="auto"/>
                            <w:left w:val="none" w:sz="0" w:space="0" w:color="auto"/>
                            <w:bottom w:val="none" w:sz="0" w:space="0" w:color="auto"/>
                            <w:right w:val="none" w:sz="0" w:space="0" w:color="auto"/>
                          </w:divBdr>
                          <w:divsChild>
                            <w:div w:id="601961212">
                              <w:marLeft w:val="-135"/>
                              <w:marRight w:val="0"/>
                              <w:marTop w:val="0"/>
                              <w:marBottom w:val="0"/>
                              <w:divBdr>
                                <w:top w:val="none" w:sz="0" w:space="0" w:color="auto"/>
                                <w:left w:val="none" w:sz="0" w:space="0" w:color="auto"/>
                                <w:bottom w:val="none" w:sz="0" w:space="0" w:color="auto"/>
                                <w:right w:val="none" w:sz="0" w:space="0" w:color="auto"/>
                              </w:divBdr>
                            </w:div>
                            <w:div w:id="146781678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948190904">
                      <w:marLeft w:val="0"/>
                      <w:marRight w:val="0"/>
                      <w:marTop w:val="0"/>
                      <w:marBottom w:val="0"/>
                      <w:divBdr>
                        <w:top w:val="none" w:sz="0" w:space="0" w:color="auto"/>
                        <w:left w:val="none" w:sz="0" w:space="0" w:color="auto"/>
                        <w:bottom w:val="none" w:sz="0" w:space="0" w:color="auto"/>
                        <w:right w:val="none" w:sz="0" w:space="0" w:color="auto"/>
                      </w:divBdr>
                      <w:divsChild>
                        <w:div w:id="446505926">
                          <w:marLeft w:val="0"/>
                          <w:marRight w:val="0"/>
                          <w:marTop w:val="75"/>
                          <w:marBottom w:val="180"/>
                          <w:divBdr>
                            <w:top w:val="none" w:sz="0" w:space="0" w:color="auto"/>
                            <w:left w:val="none" w:sz="0" w:space="0" w:color="auto"/>
                            <w:bottom w:val="none" w:sz="0" w:space="0" w:color="auto"/>
                            <w:right w:val="none" w:sz="0" w:space="0" w:color="auto"/>
                          </w:divBdr>
                          <w:divsChild>
                            <w:div w:id="1342201069">
                              <w:marLeft w:val="0"/>
                              <w:marRight w:val="0"/>
                              <w:marTop w:val="0"/>
                              <w:marBottom w:val="0"/>
                              <w:divBdr>
                                <w:top w:val="none" w:sz="0" w:space="0" w:color="auto"/>
                                <w:left w:val="none" w:sz="0" w:space="0" w:color="auto"/>
                                <w:bottom w:val="none" w:sz="0" w:space="0" w:color="auto"/>
                                <w:right w:val="none" w:sz="0" w:space="0" w:color="auto"/>
                              </w:divBdr>
                            </w:div>
                          </w:divsChild>
                        </w:div>
                        <w:div w:id="1054617960">
                          <w:marLeft w:val="0"/>
                          <w:marRight w:val="240"/>
                          <w:marTop w:val="0"/>
                          <w:marBottom w:val="0"/>
                          <w:divBdr>
                            <w:top w:val="none" w:sz="0" w:space="0" w:color="auto"/>
                            <w:left w:val="none" w:sz="0" w:space="0" w:color="auto"/>
                            <w:bottom w:val="none" w:sz="0" w:space="0" w:color="auto"/>
                            <w:right w:val="none" w:sz="0" w:space="0" w:color="auto"/>
                          </w:divBdr>
                        </w:div>
                        <w:div w:id="1935672750">
                          <w:marLeft w:val="0"/>
                          <w:marRight w:val="0"/>
                          <w:marTop w:val="0"/>
                          <w:marBottom w:val="180"/>
                          <w:divBdr>
                            <w:top w:val="none" w:sz="0" w:space="0" w:color="auto"/>
                            <w:left w:val="none" w:sz="0" w:space="0" w:color="auto"/>
                            <w:bottom w:val="none" w:sz="0" w:space="0" w:color="auto"/>
                            <w:right w:val="none" w:sz="0" w:space="0" w:color="auto"/>
                          </w:divBdr>
                          <w:divsChild>
                            <w:div w:id="593131822">
                              <w:marLeft w:val="0"/>
                              <w:marRight w:val="0"/>
                              <w:marTop w:val="0"/>
                              <w:marBottom w:val="0"/>
                              <w:divBdr>
                                <w:top w:val="none" w:sz="0" w:space="0" w:color="auto"/>
                                <w:left w:val="none" w:sz="0" w:space="0" w:color="auto"/>
                                <w:bottom w:val="none" w:sz="0" w:space="0" w:color="auto"/>
                                <w:right w:val="none" w:sz="0" w:space="0" w:color="auto"/>
                              </w:divBdr>
                              <w:divsChild>
                                <w:div w:id="1536114430">
                                  <w:marLeft w:val="0"/>
                                  <w:marRight w:val="0"/>
                                  <w:marTop w:val="0"/>
                                  <w:marBottom w:val="0"/>
                                  <w:divBdr>
                                    <w:top w:val="none" w:sz="0" w:space="0" w:color="auto"/>
                                    <w:left w:val="none" w:sz="0" w:space="0" w:color="auto"/>
                                    <w:bottom w:val="none" w:sz="0" w:space="0" w:color="auto"/>
                                    <w:right w:val="none" w:sz="0" w:space="0" w:color="auto"/>
                                  </w:divBdr>
                                  <w:divsChild>
                                    <w:div w:id="49378695">
                                      <w:marLeft w:val="0"/>
                                      <w:marRight w:val="0"/>
                                      <w:marTop w:val="75"/>
                                      <w:marBottom w:val="0"/>
                                      <w:divBdr>
                                        <w:top w:val="none" w:sz="0" w:space="0" w:color="auto"/>
                                        <w:left w:val="none" w:sz="0" w:space="0" w:color="auto"/>
                                        <w:bottom w:val="none" w:sz="0" w:space="0" w:color="auto"/>
                                        <w:right w:val="none" w:sz="0" w:space="0" w:color="auto"/>
                                      </w:divBdr>
                                    </w:div>
                                    <w:div w:id="445778180">
                                      <w:marLeft w:val="0"/>
                                      <w:marRight w:val="0"/>
                                      <w:marTop w:val="75"/>
                                      <w:marBottom w:val="0"/>
                                      <w:divBdr>
                                        <w:top w:val="none" w:sz="0" w:space="0" w:color="auto"/>
                                        <w:left w:val="none" w:sz="0" w:space="0" w:color="auto"/>
                                        <w:bottom w:val="none" w:sz="0" w:space="0" w:color="auto"/>
                                        <w:right w:val="none" w:sz="0" w:space="0" w:color="auto"/>
                                      </w:divBdr>
                                    </w:div>
                                    <w:div w:id="951788196">
                                      <w:marLeft w:val="0"/>
                                      <w:marRight w:val="0"/>
                                      <w:marTop w:val="75"/>
                                      <w:marBottom w:val="0"/>
                                      <w:divBdr>
                                        <w:top w:val="none" w:sz="0" w:space="0" w:color="auto"/>
                                        <w:left w:val="none" w:sz="0" w:space="0" w:color="auto"/>
                                        <w:bottom w:val="none" w:sz="0" w:space="0" w:color="auto"/>
                                        <w:right w:val="none" w:sz="0" w:space="0" w:color="auto"/>
                                      </w:divBdr>
                                    </w:div>
                                    <w:div w:id="11381838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15555151">
                              <w:marLeft w:val="0"/>
                              <w:marRight w:val="0"/>
                              <w:marTop w:val="0"/>
                              <w:marBottom w:val="180"/>
                              <w:divBdr>
                                <w:top w:val="none" w:sz="0" w:space="0" w:color="auto"/>
                                <w:left w:val="none" w:sz="0" w:space="0" w:color="auto"/>
                                <w:bottom w:val="none" w:sz="0" w:space="0" w:color="auto"/>
                                <w:right w:val="none" w:sz="0" w:space="0" w:color="auto"/>
                              </w:divBdr>
                              <w:divsChild>
                                <w:div w:id="3607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577519">
                      <w:marLeft w:val="0"/>
                      <w:marRight w:val="0"/>
                      <w:marTop w:val="360"/>
                      <w:marBottom w:val="345"/>
                      <w:divBdr>
                        <w:top w:val="none" w:sz="0" w:space="0" w:color="auto"/>
                        <w:left w:val="none" w:sz="0" w:space="0" w:color="auto"/>
                        <w:bottom w:val="none" w:sz="0" w:space="0" w:color="auto"/>
                        <w:right w:val="none" w:sz="0" w:space="0" w:color="auto"/>
                      </w:divBdr>
                      <w:divsChild>
                        <w:div w:id="1640844179">
                          <w:marLeft w:val="0"/>
                          <w:marRight w:val="0"/>
                          <w:marTop w:val="0"/>
                          <w:marBottom w:val="0"/>
                          <w:divBdr>
                            <w:top w:val="none" w:sz="0" w:space="0" w:color="auto"/>
                            <w:left w:val="none" w:sz="0" w:space="0" w:color="auto"/>
                            <w:bottom w:val="none" w:sz="0" w:space="0" w:color="auto"/>
                            <w:right w:val="none" w:sz="0" w:space="0" w:color="auto"/>
                          </w:divBdr>
                          <w:divsChild>
                            <w:div w:id="1617832852">
                              <w:marLeft w:val="0"/>
                              <w:marRight w:val="0"/>
                              <w:marTop w:val="0"/>
                              <w:marBottom w:val="0"/>
                              <w:divBdr>
                                <w:top w:val="none" w:sz="0" w:space="0" w:color="auto"/>
                                <w:left w:val="none" w:sz="0" w:space="0" w:color="auto"/>
                                <w:bottom w:val="none" w:sz="0" w:space="0" w:color="auto"/>
                                <w:right w:val="none" w:sz="0" w:space="0" w:color="auto"/>
                              </w:divBdr>
                              <w:divsChild>
                                <w:div w:id="962275190">
                                  <w:marLeft w:val="0"/>
                                  <w:marRight w:val="0"/>
                                  <w:marTop w:val="0"/>
                                  <w:marBottom w:val="0"/>
                                  <w:divBdr>
                                    <w:top w:val="none" w:sz="0" w:space="0" w:color="auto"/>
                                    <w:left w:val="none" w:sz="0" w:space="0" w:color="auto"/>
                                    <w:bottom w:val="none" w:sz="0" w:space="0" w:color="auto"/>
                                    <w:right w:val="none" w:sz="0" w:space="0" w:color="auto"/>
                                  </w:divBdr>
                                  <w:divsChild>
                                    <w:div w:id="621039570">
                                      <w:marLeft w:val="0"/>
                                      <w:marRight w:val="0"/>
                                      <w:marTop w:val="0"/>
                                      <w:marBottom w:val="0"/>
                                      <w:divBdr>
                                        <w:top w:val="none" w:sz="0" w:space="0" w:color="auto"/>
                                        <w:left w:val="none" w:sz="0" w:space="0" w:color="auto"/>
                                        <w:bottom w:val="none" w:sz="0" w:space="0" w:color="auto"/>
                                        <w:right w:val="none" w:sz="0" w:space="0" w:color="auto"/>
                                      </w:divBdr>
                                      <w:divsChild>
                                        <w:div w:id="1826895343">
                                          <w:marLeft w:val="0"/>
                                          <w:marRight w:val="0"/>
                                          <w:marTop w:val="0"/>
                                          <w:marBottom w:val="0"/>
                                          <w:divBdr>
                                            <w:top w:val="none" w:sz="0" w:space="0" w:color="auto"/>
                                            <w:left w:val="none" w:sz="0" w:space="0" w:color="auto"/>
                                            <w:bottom w:val="none" w:sz="0" w:space="0" w:color="auto"/>
                                            <w:right w:val="none" w:sz="0" w:space="0" w:color="auto"/>
                                          </w:divBdr>
                                          <w:divsChild>
                                            <w:div w:id="966399781">
                                              <w:marLeft w:val="0"/>
                                              <w:marRight w:val="0"/>
                                              <w:marTop w:val="0"/>
                                              <w:marBottom w:val="0"/>
                                              <w:divBdr>
                                                <w:top w:val="none" w:sz="0" w:space="0" w:color="auto"/>
                                                <w:left w:val="none" w:sz="0" w:space="0" w:color="auto"/>
                                                <w:bottom w:val="none" w:sz="0" w:space="0" w:color="auto"/>
                                                <w:right w:val="none" w:sz="0" w:space="0" w:color="auto"/>
                                              </w:divBdr>
                                              <w:divsChild>
                                                <w:div w:id="105394508">
                                                  <w:marLeft w:val="0"/>
                                                  <w:marRight w:val="0"/>
                                                  <w:marTop w:val="0"/>
                                                  <w:marBottom w:val="0"/>
                                                  <w:divBdr>
                                                    <w:top w:val="none" w:sz="0" w:space="0" w:color="auto"/>
                                                    <w:left w:val="none" w:sz="0" w:space="0" w:color="auto"/>
                                                    <w:bottom w:val="none" w:sz="0" w:space="0" w:color="auto"/>
                                                    <w:right w:val="none" w:sz="0" w:space="0" w:color="auto"/>
                                                  </w:divBdr>
                                                  <w:divsChild>
                                                    <w:div w:id="1403675088">
                                                      <w:marLeft w:val="0"/>
                                                      <w:marRight w:val="0"/>
                                                      <w:marTop w:val="0"/>
                                                      <w:marBottom w:val="0"/>
                                                      <w:divBdr>
                                                        <w:top w:val="none" w:sz="0" w:space="0" w:color="auto"/>
                                                        <w:left w:val="none" w:sz="0" w:space="0" w:color="auto"/>
                                                        <w:bottom w:val="none" w:sz="0" w:space="0" w:color="auto"/>
                                                        <w:right w:val="none" w:sz="0" w:space="0" w:color="auto"/>
                                                      </w:divBdr>
                                                      <w:divsChild>
                                                        <w:div w:id="165679504">
                                                          <w:marLeft w:val="0"/>
                                                          <w:marRight w:val="0"/>
                                                          <w:marTop w:val="0"/>
                                                          <w:marBottom w:val="0"/>
                                                          <w:divBdr>
                                                            <w:top w:val="none" w:sz="0" w:space="0" w:color="auto"/>
                                                            <w:left w:val="none" w:sz="0" w:space="0" w:color="auto"/>
                                                            <w:bottom w:val="none" w:sz="0" w:space="0" w:color="auto"/>
                                                            <w:right w:val="none" w:sz="0" w:space="0" w:color="auto"/>
                                                          </w:divBdr>
                                                          <w:divsChild>
                                                            <w:div w:id="420488218">
                                                              <w:marLeft w:val="0"/>
                                                              <w:marRight w:val="0"/>
                                                              <w:marTop w:val="0"/>
                                                              <w:marBottom w:val="0"/>
                                                              <w:divBdr>
                                                                <w:top w:val="none" w:sz="0" w:space="0" w:color="auto"/>
                                                                <w:left w:val="none" w:sz="0" w:space="0" w:color="auto"/>
                                                                <w:bottom w:val="none" w:sz="0" w:space="0" w:color="auto"/>
                                                                <w:right w:val="none" w:sz="0" w:space="0" w:color="auto"/>
                                                              </w:divBdr>
                                                              <w:divsChild>
                                                                <w:div w:id="1201285647">
                                                                  <w:marLeft w:val="0"/>
                                                                  <w:marRight w:val="0"/>
                                                                  <w:marTop w:val="0"/>
                                                                  <w:marBottom w:val="0"/>
                                                                  <w:divBdr>
                                                                    <w:top w:val="none" w:sz="0" w:space="0" w:color="auto"/>
                                                                    <w:left w:val="none" w:sz="0" w:space="0" w:color="auto"/>
                                                                    <w:bottom w:val="none" w:sz="0" w:space="0" w:color="auto"/>
                                                                    <w:right w:val="none" w:sz="0" w:space="0" w:color="auto"/>
                                                                  </w:divBdr>
                                                                  <w:divsChild>
                                                                    <w:div w:id="126894193">
                                                                      <w:marLeft w:val="0"/>
                                                                      <w:marRight w:val="0"/>
                                                                      <w:marTop w:val="360"/>
                                                                      <w:marBottom w:val="345"/>
                                                                      <w:divBdr>
                                                                        <w:top w:val="none" w:sz="0" w:space="0" w:color="auto"/>
                                                                        <w:left w:val="none" w:sz="0" w:space="0" w:color="auto"/>
                                                                        <w:bottom w:val="none" w:sz="0" w:space="0" w:color="auto"/>
                                                                        <w:right w:val="none" w:sz="0" w:space="0" w:color="auto"/>
                                                                      </w:divBdr>
                                                                      <w:divsChild>
                                                                        <w:div w:id="1938974487">
                                                                          <w:marLeft w:val="0"/>
                                                                          <w:marRight w:val="0"/>
                                                                          <w:marTop w:val="0"/>
                                                                          <w:marBottom w:val="0"/>
                                                                          <w:divBdr>
                                                                            <w:top w:val="none" w:sz="0" w:space="0" w:color="auto"/>
                                                                            <w:left w:val="none" w:sz="0" w:space="0" w:color="auto"/>
                                                                            <w:bottom w:val="none" w:sz="0" w:space="0" w:color="auto"/>
                                                                            <w:right w:val="none" w:sz="0" w:space="0" w:color="auto"/>
                                                                          </w:divBdr>
                                                                          <w:divsChild>
                                                                            <w:div w:id="151609760">
                                                                              <w:marLeft w:val="0"/>
                                                                              <w:marRight w:val="0"/>
                                                                              <w:marTop w:val="0"/>
                                                                              <w:marBottom w:val="0"/>
                                                                              <w:divBdr>
                                                                                <w:top w:val="none" w:sz="0" w:space="0" w:color="auto"/>
                                                                                <w:left w:val="none" w:sz="0" w:space="0" w:color="auto"/>
                                                                                <w:bottom w:val="none" w:sz="0" w:space="0" w:color="auto"/>
                                                                                <w:right w:val="none" w:sz="0" w:space="0" w:color="auto"/>
                                                                              </w:divBdr>
                                                                            </w:div>
                                                                            <w:div w:id="146835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06615">
                                                                      <w:marLeft w:val="0"/>
                                                                      <w:marRight w:val="0"/>
                                                                      <w:marTop w:val="0"/>
                                                                      <w:marBottom w:val="0"/>
                                                                      <w:divBdr>
                                                                        <w:top w:val="none" w:sz="0" w:space="0" w:color="auto"/>
                                                                        <w:left w:val="none" w:sz="0" w:space="0" w:color="auto"/>
                                                                        <w:bottom w:val="none" w:sz="0" w:space="0" w:color="auto"/>
                                                                        <w:right w:val="none" w:sz="0" w:space="0" w:color="auto"/>
                                                                      </w:divBdr>
                                                                      <w:divsChild>
                                                                        <w:div w:id="1797987921">
                                                                          <w:marLeft w:val="0"/>
                                                                          <w:marRight w:val="0"/>
                                                                          <w:marTop w:val="0"/>
                                                                          <w:marBottom w:val="0"/>
                                                                          <w:divBdr>
                                                                            <w:top w:val="none" w:sz="0" w:space="0" w:color="auto"/>
                                                                            <w:left w:val="none" w:sz="0" w:space="0" w:color="auto"/>
                                                                            <w:bottom w:val="none" w:sz="0" w:space="0" w:color="auto"/>
                                                                            <w:right w:val="none" w:sz="0" w:space="0" w:color="auto"/>
                                                                          </w:divBdr>
                                                                          <w:divsChild>
                                                                            <w:div w:id="740835085">
                                                                              <w:marLeft w:val="0"/>
                                                                              <w:marRight w:val="0"/>
                                                                              <w:marTop w:val="0"/>
                                                                              <w:marBottom w:val="0"/>
                                                                              <w:divBdr>
                                                                                <w:top w:val="none" w:sz="0" w:space="0" w:color="auto"/>
                                                                                <w:left w:val="none" w:sz="0" w:space="0" w:color="auto"/>
                                                                                <w:bottom w:val="none" w:sz="0" w:space="0" w:color="auto"/>
                                                                                <w:right w:val="none" w:sz="0" w:space="0" w:color="auto"/>
                                                                              </w:divBdr>
                                                                            </w:div>
                                                                            <w:div w:id="1215046174">
                                                                              <w:marLeft w:val="0"/>
                                                                              <w:marRight w:val="0"/>
                                                                              <w:marTop w:val="0"/>
                                                                              <w:marBottom w:val="0"/>
                                                                              <w:divBdr>
                                                                                <w:top w:val="none" w:sz="0" w:space="0" w:color="auto"/>
                                                                                <w:left w:val="none" w:sz="0" w:space="0" w:color="auto"/>
                                                                                <w:bottom w:val="none" w:sz="0" w:space="0" w:color="auto"/>
                                                                                <w:right w:val="none" w:sz="0" w:space="0" w:color="auto"/>
                                                                              </w:divBdr>
                                                                              <w:divsChild>
                                                                                <w:div w:id="1757557837">
                                                                                  <w:marLeft w:val="0"/>
                                                                                  <w:marRight w:val="0"/>
                                                                                  <w:marTop w:val="0"/>
                                                                                  <w:marBottom w:val="150"/>
                                                                                  <w:divBdr>
                                                                                    <w:top w:val="none" w:sz="0" w:space="0" w:color="auto"/>
                                                                                    <w:left w:val="none" w:sz="0" w:space="0" w:color="auto"/>
                                                                                    <w:bottom w:val="none" w:sz="0" w:space="0" w:color="auto"/>
                                                                                    <w:right w:val="none" w:sz="0" w:space="0" w:color="auto"/>
                                                                                  </w:divBdr>
                                                                                </w:div>
                                                                                <w:div w:id="187650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031505">
                                                                      <w:marLeft w:val="0"/>
                                                                      <w:marRight w:val="0"/>
                                                                      <w:marTop w:val="0"/>
                                                                      <w:marBottom w:val="0"/>
                                                                      <w:divBdr>
                                                                        <w:top w:val="none" w:sz="0" w:space="0" w:color="auto"/>
                                                                        <w:left w:val="none" w:sz="0" w:space="0" w:color="auto"/>
                                                                        <w:bottom w:val="none" w:sz="0" w:space="0" w:color="auto"/>
                                                                        <w:right w:val="none" w:sz="0" w:space="0" w:color="auto"/>
                                                                      </w:divBdr>
                                                                      <w:divsChild>
                                                                        <w:div w:id="372464380">
                                                                          <w:marLeft w:val="0"/>
                                                                          <w:marRight w:val="0"/>
                                                                          <w:marTop w:val="0"/>
                                                                          <w:marBottom w:val="0"/>
                                                                          <w:divBdr>
                                                                            <w:top w:val="none" w:sz="0" w:space="0" w:color="auto"/>
                                                                            <w:left w:val="none" w:sz="0" w:space="0" w:color="auto"/>
                                                                            <w:bottom w:val="none" w:sz="0" w:space="0" w:color="auto"/>
                                                                            <w:right w:val="none" w:sz="0" w:space="0" w:color="auto"/>
                                                                          </w:divBdr>
                                                                          <w:divsChild>
                                                                            <w:div w:id="12533995">
                                                                              <w:marLeft w:val="0"/>
                                                                              <w:marRight w:val="0"/>
                                                                              <w:marTop w:val="0"/>
                                                                              <w:marBottom w:val="0"/>
                                                                              <w:divBdr>
                                                                                <w:top w:val="none" w:sz="0" w:space="0" w:color="auto"/>
                                                                                <w:left w:val="none" w:sz="0" w:space="0" w:color="auto"/>
                                                                                <w:bottom w:val="none" w:sz="0" w:space="0" w:color="auto"/>
                                                                                <w:right w:val="none" w:sz="0" w:space="0" w:color="auto"/>
                                                                              </w:divBdr>
                                                                              <w:divsChild>
                                                                                <w:div w:id="335115239">
                                                                                  <w:marLeft w:val="0"/>
                                                                                  <w:marRight w:val="0"/>
                                                                                  <w:marTop w:val="0"/>
                                                                                  <w:marBottom w:val="0"/>
                                                                                  <w:divBdr>
                                                                                    <w:top w:val="none" w:sz="0" w:space="0" w:color="auto"/>
                                                                                    <w:left w:val="none" w:sz="0" w:space="0" w:color="auto"/>
                                                                                    <w:bottom w:val="none" w:sz="0" w:space="0" w:color="auto"/>
                                                                                    <w:right w:val="none" w:sz="0" w:space="0" w:color="auto"/>
                                                                                  </w:divBdr>
                                                                                </w:div>
                                                                                <w:div w:id="349795668">
                                                                                  <w:marLeft w:val="0"/>
                                                                                  <w:marRight w:val="0"/>
                                                                                  <w:marTop w:val="0"/>
                                                                                  <w:marBottom w:val="150"/>
                                                                                  <w:divBdr>
                                                                                    <w:top w:val="none" w:sz="0" w:space="0" w:color="auto"/>
                                                                                    <w:left w:val="none" w:sz="0" w:space="0" w:color="auto"/>
                                                                                    <w:bottom w:val="none" w:sz="0" w:space="0" w:color="auto"/>
                                                                                    <w:right w:val="none" w:sz="0" w:space="0" w:color="auto"/>
                                                                                  </w:divBdr>
                                                                                </w:div>
                                                                              </w:divsChild>
                                                                            </w:div>
                                                                            <w:div w:id="114465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0850">
                                                                      <w:marLeft w:val="0"/>
                                                                      <w:marRight w:val="0"/>
                                                                      <w:marTop w:val="0"/>
                                                                      <w:marBottom w:val="0"/>
                                                                      <w:divBdr>
                                                                        <w:top w:val="none" w:sz="0" w:space="0" w:color="auto"/>
                                                                        <w:left w:val="none" w:sz="0" w:space="0" w:color="auto"/>
                                                                        <w:bottom w:val="none" w:sz="0" w:space="0" w:color="auto"/>
                                                                        <w:right w:val="none" w:sz="0" w:space="0" w:color="auto"/>
                                                                      </w:divBdr>
                                                                      <w:divsChild>
                                                                        <w:div w:id="946735680">
                                                                          <w:marLeft w:val="0"/>
                                                                          <w:marRight w:val="0"/>
                                                                          <w:marTop w:val="0"/>
                                                                          <w:marBottom w:val="0"/>
                                                                          <w:divBdr>
                                                                            <w:top w:val="none" w:sz="0" w:space="0" w:color="auto"/>
                                                                            <w:left w:val="none" w:sz="0" w:space="0" w:color="auto"/>
                                                                            <w:bottom w:val="none" w:sz="0" w:space="0" w:color="auto"/>
                                                                            <w:right w:val="none" w:sz="0" w:space="0" w:color="auto"/>
                                                                          </w:divBdr>
                                                                          <w:divsChild>
                                                                            <w:div w:id="505049243">
                                                                              <w:marLeft w:val="0"/>
                                                                              <w:marRight w:val="0"/>
                                                                              <w:marTop w:val="0"/>
                                                                              <w:marBottom w:val="0"/>
                                                                              <w:divBdr>
                                                                                <w:top w:val="none" w:sz="0" w:space="0" w:color="auto"/>
                                                                                <w:left w:val="none" w:sz="0" w:space="0" w:color="auto"/>
                                                                                <w:bottom w:val="none" w:sz="0" w:space="0" w:color="auto"/>
                                                                                <w:right w:val="none" w:sz="0" w:space="0" w:color="auto"/>
                                                                              </w:divBdr>
                                                                            </w:div>
                                                                            <w:div w:id="1325628349">
                                                                              <w:marLeft w:val="0"/>
                                                                              <w:marRight w:val="0"/>
                                                                              <w:marTop w:val="0"/>
                                                                              <w:marBottom w:val="0"/>
                                                                              <w:divBdr>
                                                                                <w:top w:val="none" w:sz="0" w:space="0" w:color="auto"/>
                                                                                <w:left w:val="none" w:sz="0" w:space="0" w:color="auto"/>
                                                                                <w:bottom w:val="none" w:sz="0" w:space="0" w:color="auto"/>
                                                                                <w:right w:val="none" w:sz="0" w:space="0" w:color="auto"/>
                                                                              </w:divBdr>
                                                                              <w:divsChild>
                                                                                <w:div w:id="1266497802">
                                                                                  <w:marLeft w:val="0"/>
                                                                                  <w:marRight w:val="0"/>
                                                                                  <w:marTop w:val="0"/>
                                                                                  <w:marBottom w:val="0"/>
                                                                                  <w:divBdr>
                                                                                    <w:top w:val="none" w:sz="0" w:space="0" w:color="auto"/>
                                                                                    <w:left w:val="none" w:sz="0" w:space="0" w:color="auto"/>
                                                                                    <w:bottom w:val="none" w:sz="0" w:space="0" w:color="auto"/>
                                                                                    <w:right w:val="none" w:sz="0" w:space="0" w:color="auto"/>
                                                                                  </w:divBdr>
                                                                                </w:div>
                                                                                <w:div w:id="20608575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87337858">
                                                                      <w:marLeft w:val="0"/>
                                                                      <w:marRight w:val="0"/>
                                                                      <w:marTop w:val="360"/>
                                                                      <w:marBottom w:val="345"/>
                                                                      <w:divBdr>
                                                                        <w:top w:val="none" w:sz="0" w:space="0" w:color="auto"/>
                                                                        <w:left w:val="none" w:sz="0" w:space="0" w:color="auto"/>
                                                                        <w:bottom w:val="none" w:sz="0" w:space="0" w:color="auto"/>
                                                                        <w:right w:val="none" w:sz="0" w:space="0" w:color="auto"/>
                                                                      </w:divBdr>
                                                                      <w:divsChild>
                                                                        <w:div w:id="1574465916">
                                                                          <w:marLeft w:val="0"/>
                                                                          <w:marRight w:val="0"/>
                                                                          <w:marTop w:val="0"/>
                                                                          <w:marBottom w:val="0"/>
                                                                          <w:divBdr>
                                                                            <w:top w:val="none" w:sz="0" w:space="0" w:color="auto"/>
                                                                            <w:left w:val="none" w:sz="0" w:space="0" w:color="auto"/>
                                                                            <w:bottom w:val="none" w:sz="0" w:space="0" w:color="auto"/>
                                                                            <w:right w:val="none" w:sz="0" w:space="0" w:color="auto"/>
                                                                          </w:divBdr>
                                                                          <w:divsChild>
                                                                            <w:div w:id="2333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77116">
                                                                      <w:marLeft w:val="0"/>
                                                                      <w:marRight w:val="0"/>
                                                                      <w:marTop w:val="360"/>
                                                                      <w:marBottom w:val="345"/>
                                                                      <w:divBdr>
                                                                        <w:top w:val="none" w:sz="0" w:space="0" w:color="auto"/>
                                                                        <w:left w:val="none" w:sz="0" w:space="0" w:color="auto"/>
                                                                        <w:bottom w:val="none" w:sz="0" w:space="0" w:color="auto"/>
                                                                        <w:right w:val="none" w:sz="0" w:space="0" w:color="auto"/>
                                                                      </w:divBdr>
                                                                      <w:divsChild>
                                                                        <w:div w:id="2085032549">
                                                                          <w:marLeft w:val="0"/>
                                                                          <w:marRight w:val="0"/>
                                                                          <w:marTop w:val="0"/>
                                                                          <w:marBottom w:val="0"/>
                                                                          <w:divBdr>
                                                                            <w:top w:val="none" w:sz="0" w:space="0" w:color="auto"/>
                                                                            <w:left w:val="none" w:sz="0" w:space="0" w:color="auto"/>
                                                                            <w:bottom w:val="none" w:sz="0" w:space="0" w:color="auto"/>
                                                                            <w:right w:val="none" w:sz="0" w:space="0" w:color="auto"/>
                                                                          </w:divBdr>
                                                                          <w:divsChild>
                                                                            <w:div w:id="145564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9655013">
                      <w:marLeft w:val="0"/>
                      <w:marRight w:val="0"/>
                      <w:marTop w:val="0"/>
                      <w:marBottom w:val="0"/>
                      <w:divBdr>
                        <w:top w:val="none" w:sz="0" w:space="0" w:color="auto"/>
                        <w:left w:val="none" w:sz="0" w:space="0" w:color="auto"/>
                        <w:bottom w:val="none" w:sz="0" w:space="0" w:color="auto"/>
                        <w:right w:val="none" w:sz="0" w:space="0" w:color="auto"/>
                      </w:divBdr>
                      <w:divsChild>
                        <w:div w:id="1350645563">
                          <w:marLeft w:val="0"/>
                          <w:marRight w:val="0"/>
                          <w:marTop w:val="0"/>
                          <w:marBottom w:val="0"/>
                          <w:divBdr>
                            <w:top w:val="none" w:sz="0" w:space="0" w:color="auto"/>
                            <w:left w:val="none" w:sz="0" w:space="0" w:color="auto"/>
                            <w:bottom w:val="none" w:sz="0" w:space="0" w:color="auto"/>
                            <w:right w:val="none" w:sz="0" w:space="0" w:color="auto"/>
                          </w:divBdr>
                        </w:div>
                      </w:divsChild>
                    </w:div>
                    <w:div w:id="1950236002">
                      <w:marLeft w:val="0"/>
                      <w:marRight w:val="0"/>
                      <w:marTop w:val="0"/>
                      <w:marBottom w:val="210"/>
                      <w:divBdr>
                        <w:top w:val="none" w:sz="0" w:space="0" w:color="auto"/>
                        <w:left w:val="none" w:sz="0" w:space="0" w:color="auto"/>
                        <w:bottom w:val="none" w:sz="0" w:space="0" w:color="auto"/>
                        <w:right w:val="none" w:sz="0" w:space="0" w:color="auto"/>
                      </w:divBdr>
                      <w:divsChild>
                        <w:div w:id="767237031">
                          <w:marLeft w:val="0"/>
                          <w:marRight w:val="0"/>
                          <w:marTop w:val="0"/>
                          <w:marBottom w:val="0"/>
                          <w:divBdr>
                            <w:top w:val="none" w:sz="0" w:space="0" w:color="auto"/>
                            <w:left w:val="none" w:sz="0" w:space="0" w:color="auto"/>
                            <w:bottom w:val="none" w:sz="0" w:space="0" w:color="auto"/>
                            <w:right w:val="none" w:sz="0" w:space="0" w:color="auto"/>
                          </w:divBdr>
                          <w:divsChild>
                            <w:div w:id="19726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49225">
                      <w:marLeft w:val="0"/>
                      <w:marRight w:val="0"/>
                      <w:marTop w:val="0"/>
                      <w:marBottom w:val="0"/>
                      <w:divBdr>
                        <w:top w:val="none" w:sz="0" w:space="0" w:color="auto"/>
                        <w:left w:val="none" w:sz="0" w:space="0" w:color="auto"/>
                        <w:bottom w:val="none" w:sz="0" w:space="0" w:color="auto"/>
                        <w:right w:val="none" w:sz="0" w:space="0" w:color="auto"/>
                      </w:divBdr>
                    </w:div>
                    <w:div w:id="1954701721">
                      <w:marLeft w:val="0"/>
                      <w:marRight w:val="0"/>
                      <w:marTop w:val="0"/>
                      <w:marBottom w:val="0"/>
                      <w:divBdr>
                        <w:top w:val="none" w:sz="0" w:space="0" w:color="auto"/>
                        <w:left w:val="none" w:sz="0" w:space="0" w:color="auto"/>
                        <w:bottom w:val="none" w:sz="0" w:space="0" w:color="auto"/>
                        <w:right w:val="none" w:sz="0" w:space="0" w:color="auto"/>
                      </w:divBdr>
                    </w:div>
                    <w:div w:id="1962959085">
                      <w:marLeft w:val="0"/>
                      <w:marRight w:val="0"/>
                      <w:marTop w:val="0"/>
                      <w:marBottom w:val="0"/>
                      <w:divBdr>
                        <w:top w:val="none" w:sz="0" w:space="0" w:color="auto"/>
                        <w:left w:val="none" w:sz="0" w:space="0" w:color="auto"/>
                        <w:bottom w:val="none" w:sz="0" w:space="0" w:color="auto"/>
                        <w:right w:val="none" w:sz="0" w:space="0" w:color="auto"/>
                      </w:divBdr>
                      <w:divsChild>
                        <w:div w:id="1073313586">
                          <w:marLeft w:val="0"/>
                          <w:marRight w:val="0"/>
                          <w:marTop w:val="0"/>
                          <w:marBottom w:val="0"/>
                          <w:divBdr>
                            <w:top w:val="none" w:sz="0" w:space="0" w:color="auto"/>
                            <w:left w:val="none" w:sz="0" w:space="0" w:color="auto"/>
                            <w:bottom w:val="none" w:sz="0" w:space="0" w:color="auto"/>
                            <w:right w:val="none" w:sz="0" w:space="0" w:color="auto"/>
                          </w:divBdr>
                          <w:divsChild>
                            <w:div w:id="283469125">
                              <w:marLeft w:val="0"/>
                              <w:marRight w:val="0"/>
                              <w:marTop w:val="0"/>
                              <w:marBottom w:val="0"/>
                              <w:divBdr>
                                <w:top w:val="none" w:sz="0" w:space="0" w:color="auto"/>
                                <w:left w:val="none" w:sz="0" w:space="0" w:color="auto"/>
                                <w:bottom w:val="none" w:sz="0" w:space="0" w:color="auto"/>
                                <w:right w:val="none" w:sz="0" w:space="0" w:color="auto"/>
                              </w:divBdr>
                              <w:divsChild>
                                <w:div w:id="801508877">
                                  <w:marLeft w:val="0"/>
                                  <w:marRight w:val="0"/>
                                  <w:marTop w:val="0"/>
                                  <w:marBottom w:val="0"/>
                                  <w:divBdr>
                                    <w:top w:val="none" w:sz="0" w:space="0" w:color="auto"/>
                                    <w:left w:val="none" w:sz="0" w:space="0" w:color="auto"/>
                                    <w:bottom w:val="none" w:sz="0" w:space="0" w:color="auto"/>
                                    <w:right w:val="none" w:sz="0" w:space="0" w:color="auto"/>
                                  </w:divBdr>
                                  <w:divsChild>
                                    <w:div w:id="726997158">
                                      <w:marLeft w:val="0"/>
                                      <w:marRight w:val="0"/>
                                      <w:marTop w:val="0"/>
                                      <w:marBottom w:val="0"/>
                                      <w:divBdr>
                                        <w:top w:val="none" w:sz="0" w:space="0" w:color="auto"/>
                                        <w:left w:val="none" w:sz="0" w:space="0" w:color="auto"/>
                                        <w:bottom w:val="none" w:sz="0" w:space="0" w:color="auto"/>
                                        <w:right w:val="none" w:sz="0" w:space="0" w:color="auto"/>
                                      </w:divBdr>
                                      <w:divsChild>
                                        <w:div w:id="824391865">
                                          <w:marLeft w:val="0"/>
                                          <w:marRight w:val="0"/>
                                          <w:marTop w:val="0"/>
                                          <w:marBottom w:val="0"/>
                                          <w:divBdr>
                                            <w:top w:val="none" w:sz="0" w:space="0" w:color="auto"/>
                                            <w:left w:val="none" w:sz="0" w:space="0" w:color="auto"/>
                                            <w:bottom w:val="none" w:sz="0" w:space="0" w:color="auto"/>
                                            <w:right w:val="none" w:sz="0" w:space="0" w:color="auto"/>
                                          </w:divBdr>
                                          <w:divsChild>
                                            <w:div w:id="1677732918">
                                              <w:marLeft w:val="0"/>
                                              <w:marRight w:val="0"/>
                                              <w:marTop w:val="0"/>
                                              <w:marBottom w:val="0"/>
                                              <w:divBdr>
                                                <w:top w:val="none" w:sz="0" w:space="0" w:color="auto"/>
                                                <w:left w:val="none" w:sz="0" w:space="0" w:color="auto"/>
                                                <w:bottom w:val="none" w:sz="0" w:space="0" w:color="auto"/>
                                                <w:right w:val="none" w:sz="0" w:space="0" w:color="auto"/>
                                              </w:divBdr>
                                              <w:divsChild>
                                                <w:div w:id="1128400662">
                                                  <w:marLeft w:val="0"/>
                                                  <w:marRight w:val="0"/>
                                                  <w:marTop w:val="0"/>
                                                  <w:marBottom w:val="0"/>
                                                  <w:divBdr>
                                                    <w:top w:val="none" w:sz="0" w:space="0" w:color="auto"/>
                                                    <w:left w:val="none" w:sz="0" w:space="0" w:color="auto"/>
                                                    <w:bottom w:val="none" w:sz="0" w:space="0" w:color="auto"/>
                                                    <w:right w:val="none" w:sz="0" w:space="0" w:color="auto"/>
                                                  </w:divBdr>
                                                  <w:divsChild>
                                                    <w:div w:id="476268864">
                                                      <w:marLeft w:val="0"/>
                                                      <w:marRight w:val="0"/>
                                                      <w:marTop w:val="0"/>
                                                      <w:marBottom w:val="0"/>
                                                      <w:divBdr>
                                                        <w:top w:val="none" w:sz="0" w:space="0" w:color="auto"/>
                                                        <w:left w:val="none" w:sz="0" w:space="0" w:color="auto"/>
                                                        <w:bottom w:val="none" w:sz="0" w:space="0" w:color="auto"/>
                                                        <w:right w:val="none" w:sz="0" w:space="0" w:color="auto"/>
                                                      </w:divBdr>
                                                      <w:divsChild>
                                                        <w:div w:id="1495485509">
                                                          <w:marLeft w:val="0"/>
                                                          <w:marRight w:val="0"/>
                                                          <w:marTop w:val="0"/>
                                                          <w:marBottom w:val="0"/>
                                                          <w:divBdr>
                                                            <w:top w:val="none" w:sz="0" w:space="0" w:color="auto"/>
                                                            <w:left w:val="none" w:sz="0" w:space="0" w:color="auto"/>
                                                            <w:bottom w:val="none" w:sz="0" w:space="0" w:color="auto"/>
                                                            <w:right w:val="none" w:sz="0" w:space="0" w:color="auto"/>
                                                          </w:divBdr>
                                                          <w:divsChild>
                                                            <w:div w:id="956840066">
                                                              <w:marLeft w:val="0"/>
                                                              <w:marRight w:val="0"/>
                                                              <w:marTop w:val="0"/>
                                                              <w:marBottom w:val="0"/>
                                                              <w:divBdr>
                                                                <w:top w:val="none" w:sz="0" w:space="0" w:color="auto"/>
                                                                <w:left w:val="none" w:sz="0" w:space="0" w:color="auto"/>
                                                                <w:bottom w:val="none" w:sz="0" w:space="0" w:color="auto"/>
                                                                <w:right w:val="none" w:sz="0" w:space="0" w:color="auto"/>
                                                              </w:divBdr>
                                                              <w:divsChild>
                                                                <w:div w:id="135993120">
                                                                  <w:marLeft w:val="0"/>
                                                                  <w:marRight w:val="0"/>
                                                                  <w:marTop w:val="75"/>
                                                                  <w:marBottom w:val="180"/>
                                                                  <w:divBdr>
                                                                    <w:top w:val="none" w:sz="0" w:space="0" w:color="auto"/>
                                                                    <w:left w:val="none" w:sz="0" w:space="0" w:color="auto"/>
                                                                    <w:bottom w:val="none" w:sz="0" w:space="0" w:color="auto"/>
                                                                    <w:right w:val="none" w:sz="0" w:space="0" w:color="auto"/>
                                                                  </w:divBdr>
                                                                  <w:divsChild>
                                                                    <w:div w:id="328295514">
                                                                      <w:marLeft w:val="0"/>
                                                                      <w:marRight w:val="0"/>
                                                                      <w:marTop w:val="0"/>
                                                                      <w:marBottom w:val="0"/>
                                                                      <w:divBdr>
                                                                        <w:top w:val="none" w:sz="0" w:space="0" w:color="auto"/>
                                                                        <w:left w:val="none" w:sz="0" w:space="0" w:color="auto"/>
                                                                        <w:bottom w:val="none" w:sz="0" w:space="0" w:color="auto"/>
                                                                        <w:right w:val="none" w:sz="0" w:space="0" w:color="auto"/>
                                                                      </w:divBdr>
                                                                    </w:div>
                                                                  </w:divsChild>
                                                                </w:div>
                                                                <w:div w:id="716661562">
                                                                  <w:marLeft w:val="0"/>
                                                                  <w:marRight w:val="0"/>
                                                                  <w:marTop w:val="0"/>
                                                                  <w:marBottom w:val="180"/>
                                                                  <w:divBdr>
                                                                    <w:top w:val="none" w:sz="0" w:space="0" w:color="auto"/>
                                                                    <w:left w:val="none" w:sz="0" w:space="0" w:color="auto"/>
                                                                    <w:bottom w:val="none" w:sz="0" w:space="0" w:color="auto"/>
                                                                    <w:right w:val="none" w:sz="0" w:space="0" w:color="auto"/>
                                                                  </w:divBdr>
                                                                  <w:divsChild>
                                                                    <w:div w:id="322660625">
                                                                      <w:marLeft w:val="0"/>
                                                                      <w:marRight w:val="0"/>
                                                                      <w:marTop w:val="0"/>
                                                                      <w:marBottom w:val="180"/>
                                                                      <w:divBdr>
                                                                        <w:top w:val="none" w:sz="0" w:space="0" w:color="auto"/>
                                                                        <w:left w:val="none" w:sz="0" w:space="0" w:color="auto"/>
                                                                        <w:bottom w:val="none" w:sz="0" w:space="0" w:color="auto"/>
                                                                        <w:right w:val="none" w:sz="0" w:space="0" w:color="auto"/>
                                                                      </w:divBdr>
                                                                      <w:divsChild>
                                                                        <w:div w:id="1068771354">
                                                                          <w:marLeft w:val="0"/>
                                                                          <w:marRight w:val="0"/>
                                                                          <w:marTop w:val="0"/>
                                                                          <w:marBottom w:val="0"/>
                                                                          <w:divBdr>
                                                                            <w:top w:val="none" w:sz="0" w:space="0" w:color="auto"/>
                                                                            <w:left w:val="none" w:sz="0" w:space="0" w:color="auto"/>
                                                                            <w:bottom w:val="none" w:sz="0" w:space="0" w:color="auto"/>
                                                                            <w:right w:val="none" w:sz="0" w:space="0" w:color="auto"/>
                                                                          </w:divBdr>
                                                                        </w:div>
                                                                      </w:divsChild>
                                                                    </w:div>
                                                                    <w:div w:id="790709744">
                                                                      <w:marLeft w:val="0"/>
                                                                      <w:marRight w:val="0"/>
                                                                      <w:marTop w:val="0"/>
                                                                      <w:marBottom w:val="0"/>
                                                                      <w:divBdr>
                                                                        <w:top w:val="none" w:sz="0" w:space="0" w:color="auto"/>
                                                                        <w:left w:val="none" w:sz="0" w:space="0" w:color="auto"/>
                                                                        <w:bottom w:val="none" w:sz="0" w:space="0" w:color="auto"/>
                                                                        <w:right w:val="none" w:sz="0" w:space="0" w:color="auto"/>
                                                                      </w:divBdr>
                                                                      <w:divsChild>
                                                                        <w:div w:id="1174760236">
                                                                          <w:marLeft w:val="0"/>
                                                                          <w:marRight w:val="0"/>
                                                                          <w:marTop w:val="0"/>
                                                                          <w:marBottom w:val="0"/>
                                                                          <w:divBdr>
                                                                            <w:top w:val="none" w:sz="0" w:space="0" w:color="auto"/>
                                                                            <w:left w:val="none" w:sz="0" w:space="0" w:color="auto"/>
                                                                            <w:bottom w:val="none" w:sz="0" w:space="0" w:color="auto"/>
                                                                            <w:right w:val="none" w:sz="0" w:space="0" w:color="auto"/>
                                                                          </w:divBdr>
                                                                          <w:divsChild>
                                                                            <w:div w:id="176307351">
                                                                              <w:marLeft w:val="0"/>
                                                                              <w:marRight w:val="0"/>
                                                                              <w:marTop w:val="75"/>
                                                                              <w:marBottom w:val="0"/>
                                                                              <w:divBdr>
                                                                                <w:top w:val="none" w:sz="0" w:space="0" w:color="auto"/>
                                                                                <w:left w:val="none" w:sz="0" w:space="0" w:color="auto"/>
                                                                                <w:bottom w:val="none" w:sz="0" w:space="0" w:color="auto"/>
                                                                                <w:right w:val="none" w:sz="0" w:space="0" w:color="auto"/>
                                                                              </w:divBdr>
                                                                            </w:div>
                                                                            <w:div w:id="753165110">
                                                                              <w:marLeft w:val="0"/>
                                                                              <w:marRight w:val="0"/>
                                                                              <w:marTop w:val="75"/>
                                                                              <w:marBottom w:val="0"/>
                                                                              <w:divBdr>
                                                                                <w:top w:val="none" w:sz="0" w:space="0" w:color="auto"/>
                                                                                <w:left w:val="none" w:sz="0" w:space="0" w:color="auto"/>
                                                                                <w:bottom w:val="none" w:sz="0" w:space="0" w:color="auto"/>
                                                                                <w:right w:val="none" w:sz="0" w:space="0" w:color="auto"/>
                                                                              </w:divBdr>
                                                                            </w:div>
                                                                            <w:div w:id="967664252">
                                                                              <w:marLeft w:val="0"/>
                                                                              <w:marRight w:val="0"/>
                                                                              <w:marTop w:val="75"/>
                                                                              <w:marBottom w:val="0"/>
                                                                              <w:divBdr>
                                                                                <w:top w:val="none" w:sz="0" w:space="0" w:color="auto"/>
                                                                                <w:left w:val="none" w:sz="0" w:space="0" w:color="auto"/>
                                                                                <w:bottom w:val="none" w:sz="0" w:space="0" w:color="auto"/>
                                                                                <w:right w:val="none" w:sz="0" w:space="0" w:color="auto"/>
                                                                              </w:divBdr>
                                                                            </w:div>
                                                                            <w:div w:id="10331871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9225683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3731886">
                      <w:marLeft w:val="0"/>
                      <w:marRight w:val="0"/>
                      <w:marTop w:val="0"/>
                      <w:marBottom w:val="180"/>
                      <w:divBdr>
                        <w:top w:val="none" w:sz="0" w:space="0" w:color="auto"/>
                        <w:left w:val="none" w:sz="0" w:space="0" w:color="auto"/>
                        <w:bottom w:val="single" w:sz="6" w:space="6" w:color="EEEEEE"/>
                        <w:right w:val="none" w:sz="0" w:space="0" w:color="auto"/>
                      </w:divBdr>
                    </w:div>
                    <w:div w:id="1964382209">
                      <w:marLeft w:val="0"/>
                      <w:marRight w:val="0"/>
                      <w:marTop w:val="0"/>
                      <w:marBottom w:val="0"/>
                      <w:divBdr>
                        <w:top w:val="none" w:sz="0" w:space="0" w:color="auto"/>
                        <w:left w:val="none" w:sz="0" w:space="0" w:color="auto"/>
                        <w:bottom w:val="none" w:sz="0" w:space="0" w:color="auto"/>
                        <w:right w:val="none" w:sz="0" w:space="0" w:color="auto"/>
                      </w:divBdr>
                      <w:divsChild>
                        <w:div w:id="934704700">
                          <w:marLeft w:val="0"/>
                          <w:marRight w:val="0"/>
                          <w:marTop w:val="0"/>
                          <w:marBottom w:val="0"/>
                          <w:divBdr>
                            <w:top w:val="single" w:sz="6" w:space="0" w:color="D9D9D9"/>
                            <w:left w:val="none" w:sz="0" w:space="0" w:color="auto"/>
                            <w:bottom w:val="single" w:sz="6" w:space="0" w:color="D9D9D9"/>
                            <w:right w:val="none" w:sz="0" w:space="0" w:color="auto"/>
                          </w:divBdr>
                          <w:divsChild>
                            <w:div w:id="86633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85872">
                      <w:marLeft w:val="0"/>
                      <w:marRight w:val="0"/>
                      <w:marTop w:val="0"/>
                      <w:marBottom w:val="0"/>
                      <w:divBdr>
                        <w:top w:val="none" w:sz="0" w:space="0" w:color="auto"/>
                        <w:left w:val="none" w:sz="0" w:space="0" w:color="auto"/>
                        <w:bottom w:val="none" w:sz="0" w:space="0" w:color="auto"/>
                        <w:right w:val="none" w:sz="0" w:space="0" w:color="auto"/>
                      </w:divBdr>
                    </w:div>
                    <w:div w:id="1968703512">
                      <w:marLeft w:val="0"/>
                      <w:marRight w:val="0"/>
                      <w:marTop w:val="0"/>
                      <w:marBottom w:val="0"/>
                      <w:divBdr>
                        <w:top w:val="none" w:sz="0" w:space="0" w:color="auto"/>
                        <w:left w:val="none" w:sz="0" w:space="0" w:color="auto"/>
                        <w:bottom w:val="none" w:sz="0" w:space="0" w:color="auto"/>
                        <w:right w:val="none" w:sz="0" w:space="0" w:color="auto"/>
                      </w:divBdr>
                      <w:divsChild>
                        <w:div w:id="903489869">
                          <w:marLeft w:val="0"/>
                          <w:marRight w:val="0"/>
                          <w:marTop w:val="0"/>
                          <w:marBottom w:val="0"/>
                          <w:divBdr>
                            <w:top w:val="none" w:sz="0" w:space="0" w:color="auto"/>
                            <w:left w:val="none" w:sz="0" w:space="0" w:color="auto"/>
                            <w:bottom w:val="none" w:sz="0" w:space="0" w:color="auto"/>
                            <w:right w:val="none" w:sz="0" w:space="0" w:color="auto"/>
                          </w:divBdr>
                          <w:divsChild>
                            <w:div w:id="1690713881">
                              <w:marLeft w:val="0"/>
                              <w:marRight w:val="0"/>
                              <w:marTop w:val="0"/>
                              <w:marBottom w:val="0"/>
                              <w:divBdr>
                                <w:top w:val="none" w:sz="0" w:space="0" w:color="auto"/>
                                <w:left w:val="none" w:sz="0" w:space="0" w:color="auto"/>
                                <w:bottom w:val="none" w:sz="0" w:space="0" w:color="auto"/>
                                <w:right w:val="none" w:sz="0" w:space="0" w:color="auto"/>
                              </w:divBdr>
                              <w:divsChild>
                                <w:div w:id="1955361159">
                                  <w:marLeft w:val="0"/>
                                  <w:marRight w:val="0"/>
                                  <w:marTop w:val="0"/>
                                  <w:marBottom w:val="0"/>
                                  <w:divBdr>
                                    <w:top w:val="none" w:sz="0" w:space="0" w:color="auto"/>
                                    <w:left w:val="none" w:sz="0" w:space="0" w:color="auto"/>
                                    <w:bottom w:val="none" w:sz="0" w:space="0" w:color="auto"/>
                                    <w:right w:val="none" w:sz="0" w:space="0" w:color="auto"/>
                                  </w:divBdr>
                                  <w:divsChild>
                                    <w:div w:id="2048989589">
                                      <w:marLeft w:val="0"/>
                                      <w:marRight w:val="0"/>
                                      <w:marTop w:val="0"/>
                                      <w:marBottom w:val="0"/>
                                      <w:divBdr>
                                        <w:top w:val="none" w:sz="0" w:space="0" w:color="auto"/>
                                        <w:left w:val="none" w:sz="0" w:space="0" w:color="auto"/>
                                        <w:bottom w:val="none" w:sz="0" w:space="0" w:color="auto"/>
                                        <w:right w:val="none" w:sz="0" w:space="0" w:color="auto"/>
                                      </w:divBdr>
                                      <w:divsChild>
                                        <w:div w:id="376399552">
                                          <w:marLeft w:val="0"/>
                                          <w:marRight w:val="240"/>
                                          <w:marTop w:val="0"/>
                                          <w:marBottom w:val="0"/>
                                          <w:divBdr>
                                            <w:top w:val="none" w:sz="0" w:space="0" w:color="auto"/>
                                            <w:left w:val="none" w:sz="0" w:space="0" w:color="auto"/>
                                            <w:bottom w:val="none" w:sz="0" w:space="0" w:color="auto"/>
                                            <w:right w:val="none" w:sz="0" w:space="0" w:color="auto"/>
                                          </w:divBdr>
                                        </w:div>
                                        <w:div w:id="1090614139">
                                          <w:marLeft w:val="0"/>
                                          <w:marRight w:val="0"/>
                                          <w:marTop w:val="0"/>
                                          <w:marBottom w:val="180"/>
                                          <w:divBdr>
                                            <w:top w:val="none" w:sz="0" w:space="0" w:color="auto"/>
                                            <w:left w:val="none" w:sz="0" w:space="0" w:color="auto"/>
                                            <w:bottom w:val="none" w:sz="0" w:space="0" w:color="auto"/>
                                            <w:right w:val="none" w:sz="0" w:space="0" w:color="auto"/>
                                          </w:divBdr>
                                          <w:divsChild>
                                            <w:div w:id="1980569139">
                                              <w:marLeft w:val="0"/>
                                              <w:marRight w:val="0"/>
                                              <w:marTop w:val="0"/>
                                              <w:marBottom w:val="180"/>
                                              <w:divBdr>
                                                <w:top w:val="none" w:sz="0" w:space="0" w:color="auto"/>
                                                <w:left w:val="none" w:sz="0" w:space="0" w:color="auto"/>
                                                <w:bottom w:val="none" w:sz="0" w:space="0" w:color="auto"/>
                                                <w:right w:val="none" w:sz="0" w:space="0" w:color="auto"/>
                                              </w:divBdr>
                                              <w:divsChild>
                                                <w:div w:id="113089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51482">
                                          <w:marLeft w:val="0"/>
                                          <w:marRight w:val="240"/>
                                          <w:marTop w:val="0"/>
                                          <w:marBottom w:val="180"/>
                                          <w:divBdr>
                                            <w:top w:val="none" w:sz="0" w:space="0" w:color="auto"/>
                                            <w:left w:val="none" w:sz="0" w:space="0" w:color="auto"/>
                                            <w:bottom w:val="none" w:sz="0" w:space="0" w:color="auto"/>
                                            <w:right w:val="none" w:sz="0" w:space="0" w:color="auto"/>
                                          </w:divBdr>
                                        </w:div>
                                        <w:div w:id="145001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971013697">
                      <w:marLeft w:val="0"/>
                      <w:marRight w:val="0"/>
                      <w:marTop w:val="0"/>
                      <w:marBottom w:val="0"/>
                      <w:divBdr>
                        <w:top w:val="none" w:sz="0" w:space="0" w:color="auto"/>
                        <w:left w:val="none" w:sz="0" w:space="0" w:color="auto"/>
                        <w:bottom w:val="none" w:sz="0" w:space="0" w:color="auto"/>
                        <w:right w:val="none" w:sz="0" w:space="0" w:color="auto"/>
                      </w:divBdr>
                    </w:div>
                    <w:div w:id="1973169432">
                      <w:marLeft w:val="0"/>
                      <w:marRight w:val="0"/>
                      <w:marTop w:val="0"/>
                      <w:marBottom w:val="0"/>
                      <w:divBdr>
                        <w:top w:val="none" w:sz="0" w:space="0" w:color="auto"/>
                        <w:left w:val="none" w:sz="0" w:space="0" w:color="auto"/>
                        <w:bottom w:val="none" w:sz="0" w:space="0" w:color="auto"/>
                        <w:right w:val="none" w:sz="0" w:space="0" w:color="auto"/>
                      </w:divBdr>
                      <w:divsChild>
                        <w:div w:id="611743088">
                          <w:marLeft w:val="0"/>
                          <w:marRight w:val="0"/>
                          <w:marTop w:val="0"/>
                          <w:marBottom w:val="0"/>
                          <w:divBdr>
                            <w:top w:val="none" w:sz="0" w:space="0" w:color="auto"/>
                            <w:left w:val="none" w:sz="0" w:space="0" w:color="auto"/>
                            <w:bottom w:val="none" w:sz="0" w:space="0" w:color="auto"/>
                            <w:right w:val="none" w:sz="0" w:space="0" w:color="auto"/>
                          </w:divBdr>
                          <w:divsChild>
                            <w:div w:id="2086758935">
                              <w:marLeft w:val="-300"/>
                              <w:marRight w:val="0"/>
                              <w:marTop w:val="0"/>
                              <w:marBottom w:val="0"/>
                              <w:divBdr>
                                <w:top w:val="none" w:sz="0" w:space="0" w:color="auto"/>
                                <w:left w:val="none" w:sz="0" w:space="0" w:color="auto"/>
                                <w:bottom w:val="none" w:sz="0" w:space="0" w:color="auto"/>
                                <w:right w:val="none" w:sz="0" w:space="0" w:color="auto"/>
                              </w:divBdr>
                              <w:divsChild>
                                <w:div w:id="468129703">
                                  <w:marLeft w:val="300"/>
                                  <w:marRight w:val="0"/>
                                  <w:marTop w:val="0"/>
                                  <w:marBottom w:val="0"/>
                                  <w:divBdr>
                                    <w:top w:val="none" w:sz="0" w:space="0" w:color="auto"/>
                                    <w:left w:val="none" w:sz="0" w:space="0" w:color="auto"/>
                                    <w:bottom w:val="none" w:sz="0" w:space="0" w:color="auto"/>
                                    <w:right w:val="none" w:sz="0" w:space="0" w:color="auto"/>
                                  </w:divBdr>
                                  <w:divsChild>
                                    <w:div w:id="864828561">
                                      <w:marLeft w:val="0"/>
                                      <w:marRight w:val="0"/>
                                      <w:marTop w:val="0"/>
                                      <w:marBottom w:val="0"/>
                                      <w:divBdr>
                                        <w:top w:val="none" w:sz="0" w:space="0" w:color="auto"/>
                                        <w:left w:val="none" w:sz="0" w:space="0" w:color="auto"/>
                                        <w:bottom w:val="none" w:sz="0" w:space="0" w:color="auto"/>
                                        <w:right w:val="none" w:sz="0" w:space="0" w:color="auto"/>
                                      </w:divBdr>
                                      <w:divsChild>
                                        <w:div w:id="811025487">
                                          <w:marLeft w:val="0"/>
                                          <w:marRight w:val="0"/>
                                          <w:marTop w:val="0"/>
                                          <w:marBottom w:val="300"/>
                                          <w:divBdr>
                                            <w:top w:val="none" w:sz="0" w:space="0" w:color="auto"/>
                                            <w:left w:val="none" w:sz="0" w:space="0" w:color="auto"/>
                                            <w:bottom w:val="none" w:sz="0" w:space="0" w:color="auto"/>
                                            <w:right w:val="none" w:sz="0" w:space="0" w:color="auto"/>
                                          </w:divBdr>
                                          <w:divsChild>
                                            <w:div w:id="228418641">
                                              <w:marLeft w:val="0"/>
                                              <w:marRight w:val="0"/>
                                              <w:marTop w:val="0"/>
                                              <w:marBottom w:val="0"/>
                                              <w:divBdr>
                                                <w:top w:val="none" w:sz="0" w:space="0" w:color="auto"/>
                                                <w:left w:val="none" w:sz="0" w:space="0" w:color="auto"/>
                                                <w:bottom w:val="none" w:sz="0" w:space="0" w:color="auto"/>
                                                <w:right w:val="none" w:sz="0" w:space="0" w:color="auto"/>
                                              </w:divBdr>
                                              <w:divsChild>
                                                <w:div w:id="37558946">
                                                  <w:marLeft w:val="0"/>
                                                  <w:marRight w:val="0"/>
                                                  <w:marTop w:val="0"/>
                                                  <w:marBottom w:val="300"/>
                                                  <w:divBdr>
                                                    <w:top w:val="none" w:sz="0" w:space="0" w:color="auto"/>
                                                    <w:left w:val="none" w:sz="0" w:space="0" w:color="auto"/>
                                                    <w:bottom w:val="none" w:sz="0" w:space="0" w:color="auto"/>
                                                    <w:right w:val="none" w:sz="0" w:space="0" w:color="auto"/>
                                                  </w:divBdr>
                                                </w:div>
                                                <w:div w:id="66616992">
                                                  <w:marLeft w:val="0"/>
                                                  <w:marRight w:val="0"/>
                                                  <w:marTop w:val="0"/>
                                                  <w:marBottom w:val="300"/>
                                                  <w:divBdr>
                                                    <w:top w:val="none" w:sz="0" w:space="0" w:color="auto"/>
                                                    <w:left w:val="none" w:sz="0" w:space="0" w:color="auto"/>
                                                    <w:bottom w:val="none" w:sz="0" w:space="0" w:color="auto"/>
                                                    <w:right w:val="none" w:sz="0" w:space="0" w:color="auto"/>
                                                  </w:divBdr>
                                                  <w:divsChild>
                                                    <w:div w:id="1932161492">
                                                      <w:marLeft w:val="0"/>
                                                      <w:marRight w:val="0"/>
                                                      <w:marTop w:val="0"/>
                                                      <w:marBottom w:val="0"/>
                                                      <w:divBdr>
                                                        <w:top w:val="none" w:sz="0" w:space="0" w:color="auto"/>
                                                        <w:left w:val="single" w:sz="24" w:space="12" w:color="005FF9"/>
                                                        <w:bottom w:val="none" w:sz="0" w:space="0" w:color="auto"/>
                                                        <w:right w:val="none" w:sz="0" w:space="0" w:color="auto"/>
                                                      </w:divBdr>
                                                    </w:div>
                                                  </w:divsChild>
                                                </w:div>
                                                <w:div w:id="116412155">
                                                  <w:marLeft w:val="0"/>
                                                  <w:marRight w:val="0"/>
                                                  <w:marTop w:val="0"/>
                                                  <w:marBottom w:val="300"/>
                                                  <w:divBdr>
                                                    <w:top w:val="none" w:sz="0" w:space="0" w:color="auto"/>
                                                    <w:left w:val="none" w:sz="0" w:space="0" w:color="auto"/>
                                                    <w:bottom w:val="none" w:sz="0" w:space="0" w:color="auto"/>
                                                    <w:right w:val="none" w:sz="0" w:space="0" w:color="auto"/>
                                                  </w:divBdr>
                                                </w:div>
                                                <w:div w:id="131295064">
                                                  <w:marLeft w:val="0"/>
                                                  <w:marRight w:val="0"/>
                                                  <w:marTop w:val="0"/>
                                                  <w:marBottom w:val="300"/>
                                                  <w:divBdr>
                                                    <w:top w:val="none" w:sz="0" w:space="0" w:color="auto"/>
                                                    <w:left w:val="none" w:sz="0" w:space="0" w:color="auto"/>
                                                    <w:bottom w:val="none" w:sz="0" w:space="0" w:color="auto"/>
                                                    <w:right w:val="none" w:sz="0" w:space="0" w:color="auto"/>
                                                  </w:divBdr>
                                                </w:div>
                                                <w:div w:id="228659647">
                                                  <w:marLeft w:val="0"/>
                                                  <w:marRight w:val="0"/>
                                                  <w:marTop w:val="0"/>
                                                  <w:marBottom w:val="300"/>
                                                  <w:divBdr>
                                                    <w:top w:val="none" w:sz="0" w:space="0" w:color="auto"/>
                                                    <w:left w:val="none" w:sz="0" w:space="0" w:color="auto"/>
                                                    <w:bottom w:val="none" w:sz="0" w:space="0" w:color="auto"/>
                                                    <w:right w:val="none" w:sz="0" w:space="0" w:color="auto"/>
                                                  </w:divBdr>
                                                </w:div>
                                                <w:div w:id="251479284">
                                                  <w:marLeft w:val="0"/>
                                                  <w:marRight w:val="0"/>
                                                  <w:marTop w:val="0"/>
                                                  <w:marBottom w:val="300"/>
                                                  <w:divBdr>
                                                    <w:top w:val="none" w:sz="0" w:space="0" w:color="auto"/>
                                                    <w:left w:val="none" w:sz="0" w:space="0" w:color="auto"/>
                                                    <w:bottom w:val="none" w:sz="0" w:space="0" w:color="auto"/>
                                                    <w:right w:val="none" w:sz="0" w:space="0" w:color="auto"/>
                                                  </w:divBdr>
                                                </w:div>
                                                <w:div w:id="288558641">
                                                  <w:marLeft w:val="0"/>
                                                  <w:marRight w:val="0"/>
                                                  <w:marTop w:val="0"/>
                                                  <w:marBottom w:val="300"/>
                                                  <w:divBdr>
                                                    <w:top w:val="none" w:sz="0" w:space="0" w:color="auto"/>
                                                    <w:left w:val="none" w:sz="0" w:space="0" w:color="auto"/>
                                                    <w:bottom w:val="none" w:sz="0" w:space="0" w:color="auto"/>
                                                    <w:right w:val="none" w:sz="0" w:space="0" w:color="auto"/>
                                                  </w:divBdr>
                                                </w:div>
                                                <w:div w:id="291861366">
                                                  <w:marLeft w:val="0"/>
                                                  <w:marRight w:val="0"/>
                                                  <w:marTop w:val="0"/>
                                                  <w:marBottom w:val="300"/>
                                                  <w:divBdr>
                                                    <w:top w:val="none" w:sz="0" w:space="0" w:color="auto"/>
                                                    <w:left w:val="none" w:sz="0" w:space="0" w:color="auto"/>
                                                    <w:bottom w:val="none" w:sz="0" w:space="0" w:color="auto"/>
                                                    <w:right w:val="none" w:sz="0" w:space="0" w:color="auto"/>
                                                  </w:divBdr>
                                                </w:div>
                                                <w:div w:id="305475185">
                                                  <w:marLeft w:val="0"/>
                                                  <w:marRight w:val="0"/>
                                                  <w:marTop w:val="0"/>
                                                  <w:marBottom w:val="300"/>
                                                  <w:divBdr>
                                                    <w:top w:val="none" w:sz="0" w:space="0" w:color="auto"/>
                                                    <w:left w:val="none" w:sz="0" w:space="0" w:color="auto"/>
                                                    <w:bottom w:val="none" w:sz="0" w:space="0" w:color="auto"/>
                                                    <w:right w:val="none" w:sz="0" w:space="0" w:color="auto"/>
                                                  </w:divBdr>
                                                  <w:divsChild>
                                                    <w:div w:id="1309939244">
                                                      <w:marLeft w:val="0"/>
                                                      <w:marRight w:val="0"/>
                                                      <w:marTop w:val="0"/>
                                                      <w:marBottom w:val="0"/>
                                                      <w:divBdr>
                                                        <w:top w:val="none" w:sz="0" w:space="0" w:color="auto"/>
                                                        <w:left w:val="single" w:sz="24" w:space="12" w:color="005FF9"/>
                                                        <w:bottom w:val="none" w:sz="0" w:space="0" w:color="auto"/>
                                                        <w:right w:val="none" w:sz="0" w:space="0" w:color="auto"/>
                                                      </w:divBdr>
                                                    </w:div>
                                                  </w:divsChild>
                                                </w:div>
                                                <w:div w:id="401610797">
                                                  <w:marLeft w:val="0"/>
                                                  <w:marRight w:val="0"/>
                                                  <w:marTop w:val="0"/>
                                                  <w:marBottom w:val="300"/>
                                                  <w:divBdr>
                                                    <w:top w:val="none" w:sz="0" w:space="0" w:color="auto"/>
                                                    <w:left w:val="none" w:sz="0" w:space="0" w:color="auto"/>
                                                    <w:bottom w:val="none" w:sz="0" w:space="0" w:color="auto"/>
                                                    <w:right w:val="none" w:sz="0" w:space="0" w:color="auto"/>
                                                  </w:divBdr>
                                                  <w:divsChild>
                                                    <w:div w:id="1159810267">
                                                      <w:marLeft w:val="0"/>
                                                      <w:marRight w:val="0"/>
                                                      <w:marTop w:val="0"/>
                                                      <w:marBottom w:val="0"/>
                                                      <w:divBdr>
                                                        <w:top w:val="none" w:sz="0" w:space="0" w:color="auto"/>
                                                        <w:left w:val="single" w:sz="24" w:space="12" w:color="005FF9"/>
                                                        <w:bottom w:val="none" w:sz="0" w:space="0" w:color="auto"/>
                                                        <w:right w:val="none" w:sz="0" w:space="0" w:color="auto"/>
                                                      </w:divBdr>
                                                    </w:div>
                                                  </w:divsChild>
                                                </w:div>
                                                <w:div w:id="572737675">
                                                  <w:marLeft w:val="0"/>
                                                  <w:marRight w:val="0"/>
                                                  <w:marTop w:val="0"/>
                                                  <w:marBottom w:val="300"/>
                                                  <w:divBdr>
                                                    <w:top w:val="none" w:sz="0" w:space="0" w:color="auto"/>
                                                    <w:left w:val="none" w:sz="0" w:space="0" w:color="auto"/>
                                                    <w:bottom w:val="none" w:sz="0" w:space="0" w:color="auto"/>
                                                    <w:right w:val="none" w:sz="0" w:space="0" w:color="auto"/>
                                                  </w:divBdr>
                                                </w:div>
                                                <w:div w:id="599021736">
                                                  <w:marLeft w:val="0"/>
                                                  <w:marRight w:val="0"/>
                                                  <w:marTop w:val="0"/>
                                                  <w:marBottom w:val="300"/>
                                                  <w:divBdr>
                                                    <w:top w:val="none" w:sz="0" w:space="0" w:color="auto"/>
                                                    <w:left w:val="none" w:sz="0" w:space="0" w:color="auto"/>
                                                    <w:bottom w:val="none" w:sz="0" w:space="0" w:color="auto"/>
                                                    <w:right w:val="none" w:sz="0" w:space="0" w:color="auto"/>
                                                  </w:divBdr>
                                                </w:div>
                                                <w:div w:id="627708989">
                                                  <w:marLeft w:val="0"/>
                                                  <w:marRight w:val="0"/>
                                                  <w:marTop w:val="0"/>
                                                  <w:marBottom w:val="300"/>
                                                  <w:divBdr>
                                                    <w:top w:val="none" w:sz="0" w:space="0" w:color="auto"/>
                                                    <w:left w:val="none" w:sz="0" w:space="0" w:color="auto"/>
                                                    <w:bottom w:val="none" w:sz="0" w:space="0" w:color="auto"/>
                                                    <w:right w:val="none" w:sz="0" w:space="0" w:color="auto"/>
                                                  </w:divBdr>
                                                </w:div>
                                                <w:div w:id="930553652">
                                                  <w:marLeft w:val="0"/>
                                                  <w:marRight w:val="0"/>
                                                  <w:marTop w:val="0"/>
                                                  <w:marBottom w:val="300"/>
                                                  <w:divBdr>
                                                    <w:top w:val="none" w:sz="0" w:space="0" w:color="auto"/>
                                                    <w:left w:val="none" w:sz="0" w:space="0" w:color="auto"/>
                                                    <w:bottom w:val="none" w:sz="0" w:space="0" w:color="auto"/>
                                                    <w:right w:val="none" w:sz="0" w:space="0" w:color="auto"/>
                                                  </w:divBdr>
                                                </w:div>
                                                <w:div w:id="966665899">
                                                  <w:marLeft w:val="0"/>
                                                  <w:marRight w:val="0"/>
                                                  <w:marTop w:val="0"/>
                                                  <w:marBottom w:val="300"/>
                                                  <w:divBdr>
                                                    <w:top w:val="none" w:sz="0" w:space="0" w:color="auto"/>
                                                    <w:left w:val="none" w:sz="0" w:space="0" w:color="auto"/>
                                                    <w:bottom w:val="none" w:sz="0" w:space="0" w:color="auto"/>
                                                    <w:right w:val="none" w:sz="0" w:space="0" w:color="auto"/>
                                                  </w:divBdr>
                                                </w:div>
                                                <w:div w:id="982806598">
                                                  <w:marLeft w:val="0"/>
                                                  <w:marRight w:val="0"/>
                                                  <w:marTop w:val="0"/>
                                                  <w:marBottom w:val="300"/>
                                                  <w:divBdr>
                                                    <w:top w:val="none" w:sz="0" w:space="0" w:color="auto"/>
                                                    <w:left w:val="none" w:sz="0" w:space="0" w:color="auto"/>
                                                    <w:bottom w:val="none" w:sz="0" w:space="0" w:color="auto"/>
                                                    <w:right w:val="none" w:sz="0" w:space="0" w:color="auto"/>
                                                  </w:divBdr>
                                                  <w:divsChild>
                                                    <w:div w:id="727463324">
                                                      <w:marLeft w:val="0"/>
                                                      <w:marRight w:val="0"/>
                                                      <w:marTop w:val="0"/>
                                                      <w:marBottom w:val="0"/>
                                                      <w:divBdr>
                                                        <w:top w:val="none" w:sz="0" w:space="0" w:color="auto"/>
                                                        <w:left w:val="none" w:sz="0" w:space="0" w:color="auto"/>
                                                        <w:bottom w:val="none" w:sz="0" w:space="0" w:color="auto"/>
                                                        <w:right w:val="none" w:sz="0" w:space="0" w:color="auto"/>
                                                      </w:divBdr>
                                                      <w:divsChild>
                                                        <w:div w:id="1899658410">
                                                          <w:marLeft w:val="0"/>
                                                          <w:marRight w:val="0"/>
                                                          <w:marTop w:val="0"/>
                                                          <w:marBottom w:val="0"/>
                                                          <w:divBdr>
                                                            <w:top w:val="none" w:sz="0" w:space="0" w:color="auto"/>
                                                            <w:left w:val="none" w:sz="0" w:space="0" w:color="auto"/>
                                                            <w:bottom w:val="none" w:sz="0" w:space="0" w:color="auto"/>
                                                            <w:right w:val="none" w:sz="0" w:space="0" w:color="auto"/>
                                                          </w:divBdr>
                                                          <w:divsChild>
                                                            <w:div w:id="1361080898">
                                                              <w:marLeft w:val="0"/>
                                                              <w:marRight w:val="0"/>
                                                              <w:marTop w:val="0"/>
                                                              <w:marBottom w:val="0"/>
                                                              <w:divBdr>
                                                                <w:top w:val="none" w:sz="0" w:space="0" w:color="auto"/>
                                                                <w:left w:val="none" w:sz="0" w:space="0" w:color="auto"/>
                                                                <w:bottom w:val="none" w:sz="0" w:space="0" w:color="auto"/>
                                                                <w:right w:val="none" w:sz="0" w:space="0" w:color="auto"/>
                                                              </w:divBdr>
                                                              <w:divsChild>
                                                                <w:div w:id="17586250">
                                                                  <w:marLeft w:val="0"/>
                                                                  <w:marRight w:val="0"/>
                                                                  <w:marTop w:val="0"/>
                                                                  <w:marBottom w:val="0"/>
                                                                  <w:divBdr>
                                                                    <w:top w:val="none" w:sz="0" w:space="0" w:color="auto"/>
                                                                    <w:left w:val="none" w:sz="0" w:space="0" w:color="auto"/>
                                                                    <w:bottom w:val="none" w:sz="0" w:space="0" w:color="auto"/>
                                                                    <w:right w:val="none" w:sz="0" w:space="0" w:color="auto"/>
                                                                  </w:divBdr>
                                                                </w:div>
                                                                <w:div w:id="562328626">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999696083">
                                                  <w:marLeft w:val="0"/>
                                                  <w:marRight w:val="0"/>
                                                  <w:marTop w:val="0"/>
                                                  <w:marBottom w:val="300"/>
                                                  <w:divBdr>
                                                    <w:top w:val="none" w:sz="0" w:space="0" w:color="auto"/>
                                                    <w:left w:val="none" w:sz="0" w:space="0" w:color="auto"/>
                                                    <w:bottom w:val="none" w:sz="0" w:space="0" w:color="auto"/>
                                                    <w:right w:val="none" w:sz="0" w:space="0" w:color="auto"/>
                                                  </w:divBdr>
                                                </w:div>
                                                <w:div w:id="1015578382">
                                                  <w:marLeft w:val="0"/>
                                                  <w:marRight w:val="0"/>
                                                  <w:marTop w:val="0"/>
                                                  <w:marBottom w:val="300"/>
                                                  <w:divBdr>
                                                    <w:top w:val="none" w:sz="0" w:space="0" w:color="auto"/>
                                                    <w:left w:val="none" w:sz="0" w:space="0" w:color="auto"/>
                                                    <w:bottom w:val="none" w:sz="0" w:space="0" w:color="auto"/>
                                                    <w:right w:val="none" w:sz="0" w:space="0" w:color="auto"/>
                                                  </w:divBdr>
                                                </w:div>
                                                <w:div w:id="1047755280">
                                                  <w:marLeft w:val="0"/>
                                                  <w:marRight w:val="0"/>
                                                  <w:marTop w:val="0"/>
                                                  <w:marBottom w:val="300"/>
                                                  <w:divBdr>
                                                    <w:top w:val="none" w:sz="0" w:space="0" w:color="auto"/>
                                                    <w:left w:val="none" w:sz="0" w:space="0" w:color="auto"/>
                                                    <w:bottom w:val="none" w:sz="0" w:space="0" w:color="auto"/>
                                                    <w:right w:val="none" w:sz="0" w:space="0" w:color="auto"/>
                                                  </w:divBdr>
                                                </w:div>
                                                <w:div w:id="1372682142">
                                                  <w:marLeft w:val="0"/>
                                                  <w:marRight w:val="0"/>
                                                  <w:marTop w:val="0"/>
                                                  <w:marBottom w:val="300"/>
                                                  <w:divBdr>
                                                    <w:top w:val="none" w:sz="0" w:space="0" w:color="auto"/>
                                                    <w:left w:val="none" w:sz="0" w:space="0" w:color="auto"/>
                                                    <w:bottom w:val="none" w:sz="0" w:space="0" w:color="auto"/>
                                                    <w:right w:val="none" w:sz="0" w:space="0" w:color="auto"/>
                                                  </w:divBdr>
                                                </w:div>
                                                <w:div w:id="1402171166">
                                                  <w:marLeft w:val="0"/>
                                                  <w:marRight w:val="0"/>
                                                  <w:marTop w:val="0"/>
                                                  <w:marBottom w:val="300"/>
                                                  <w:divBdr>
                                                    <w:top w:val="none" w:sz="0" w:space="0" w:color="auto"/>
                                                    <w:left w:val="none" w:sz="0" w:space="0" w:color="auto"/>
                                                    <w:bottom w:val="none" w:sz="0" w:space="0" w:color="auto"/>
                                                    <w:right w:val="none" w:sz="0" w:space="0" w:color="auto"/>
                                                  </w:divBdr>
                                                </w:div>
                                                <w:div w:id="1497914509">
                                                  <w:marLeft w:val="0"/>
                                                  <w:marRight w:val="0"/>
                                                  <w:marTop w:val="0"/>
                                                  <w:marBottom w:val="300"/>
                                                  <w:divBdr>
                                                    <w:top w:val="none" w:sz="0" w:space="0" w:color="auto"/>
                                                    <w:left w:val="none" w:sz="0" w:space="0" w:color="auto"/>
                                                    <w:bottom w:val="none" w:sz="0" w:space="0" w:color="auto"/>
                                                    <w:right w:val="none" w:sz="0" w:space="0" w:color="auto"/>
                                                  </w:divBdr>
                                                  <w:divsChild>
                                                    <w:div w:id="2048990025">
                                                      <w:marLeft w:val="0"/>
                                                      <w:marRight w:val="0"/>
                                                      <w:marTop w:val="0"/>
                                                      <w:marBottom w:val="0"/>
                                                      <w:divBdr>
                                                        <w:top w:val="none" w:sz="0" w:space="0" w:color="auto"/>
                                                        <w:left w:val="single" w:sz="24" w:space="12" w:color="005FF9"/>
                                                        <w:bottom w:val="none" w:sz="0" w:space="0" w:color="auto"/>
                                                        <w:right w:val="none" w:sz="0" w:space="0" w:color="auto"/>
                                                      </w:divBdr>
                                                    </w:div>
                                                  </w:divsChild>
                                                </w:div>
                                                <w:div w:id="1562670533">
                                                  <w:marLeft w:val="0"/>
                                                  <w:marRight w:val="0"/>
                                                  <w:marTop w:val="0"/>
                                                  <w:marBottom w:val="300"/>
                                                  <w:divBdr>
                                                    <w:top w:val="none" w:sz="0" w:space="0" w:color="auto"/>
                                                    <w:left w:val="none" w:sz="0" w:space="0" w:color="auto"/>
                                                    <w:bottom w:val="none" w:sz="0" w:space="0" w:color="auto"/>
                                                    <w:right w:val="none" w:sz="0" w:space="0" w:color="auto"/>
                                                  </w:divBdr>
                                                </w:div>
                                                <w:div w:id="1704017763">
                                                  <w:marLeft w:val="0"/>
                                                  <w:marRight w:val="0"/>
                                                  <w:marTop w:val="0"/>
                                                  <w:marBottom w:val="300"/>
                                                  <w:divBdr>
                                                    <w:top w:val="none" w:sz="0" w:space="0" w:color="auto"/>
                                                    <w:left w:val="none" w:sz="0" w:space="0" w:color="auto"/>
                                                    <w:bottom w:val="none" w:sz="0" w:space="0" w:color="auto"/>
                                                    <w:right w:val="none" w:sz="0" w:space="0" w:color="auto"/>
                                                  </w:divBdr>
                                                </w:div>
                                                <w:div w:id="1759055563">
                                                  <w:marLeft w:val="0"/>
                                                  <w:marRight w:val="0"/>
                                                  <w:marTop w:val="0"/>
                                                  <w:marBottom w:val="300"/>
                                                  <w:divBdr>
                                                    <w:top w:val="none" w:sz="0" w:space="0" w:color="auto"/>
                                                    <w:left w:val="none" w:sz="0" w:space="0" w:color="auto"/>
                                                    <w:bottom w:val="none" w:sz="0" w:space="0" w:color="auto"/>
                                                    <w:right w:val="none" w:sz="0" w:space="0" w:color="auto"/>
                                                  </w:divBdr>
                                                </w:div>
                                                <w:div w:id="1761171891">
                                                  <w:marLeft w:val="0"/>
                                                  <w:marRight w:val="0"/>
                                                  <w:marTop w:val="0"/>
                                                  <w:marBottom w:val="300"/>
                                                  <w:divBdr>
                                                    <w:top w:val="none" w:sz="0" w:space="0" w:color="auto"/>
                                                    <w:left w:val="none" w:sz="0" w:space="0" w:color="auto"/>
                                                    <w:bottom w:val="none" w:sz="0" w:space="0" w:color="auto"/>
                                                    <w:right w:val="none" w:sz="0" w:space="0" w:color="auto"/>
                                                  </w:divBdr>
                                                </w:div>
                                                <w:div w:id="1974211565">
                                                  <w:marLeft w:val="0"/>
                                                  <w:marRight w:val="0"/>
                                                  <w:marTop w:val="0"/>
                                                  <w:marBottom w:val="300"/>
                                                  <w:divBdr>
                                                    <w:top w:val="none" w:sz="0" w:space="0" w:color="auto"/>
                                                    <w:left w:val="none" w:sz="0" w:space="0" w:color="auto"/>
                                                    <w:bottom w:val="none" w:sz="0" w:space="0" w:color="auto"/>
                                                    <w:right w:val="none" w:sz="0" w:space="0" w:color="auto"/>
                                                  </w:divBdr>
                                                </w:div>
                                                <w:div w:id="20474142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135149">
                      <w:marLeft w:val="0"/>
                      <w:marRight w:val="0"/>
                      <w:marTop w:val="0"/>
                      <w:marBottom w:val="210"/>
                      <w:divBdr>
                        <w:top w:val="none" w:sz="0" w:space="0" w:color="auto"/>
                        <w:left w:val="none" w:sz="0" w:space="0" w:color="auto"/>
                        <w:bottom w:val="none" w:sz="0" w:space="0" w:color="auto"/>
                        <w:right w:val="none" w:sz="0" w:space="0" w:color="auto"/>
                      </w:divBdr>
                    </w:div>
                    <w:div w:id="1975452862">
                      <w:marLeft w:val="0"/>
                      <w:marRight w:val="0"/>
                      <w:marTop w:val="0"/>
                      <w:marBottom w:val="0"/>
                      <w:divBdr>
                        <w:top w:val="none" w:sz="0" w:space="0" w:color="auto"/>
                        <w:left w:val="none" w:sz="0" w:space="0" w:color="auto"/>
                        <w:bottom w:val="none" w:sz="0" w:space="0" w:color="auto"/>
                        <w:right w:val="none" w:sz="0" w:space="0" w:color="auto"/>
                      </w:divBdr>
                      <w:divsChild>
                        <w:div w:id="1242914018">
                          <w:marLeft w:val="0"/>
                          <w:marRight w:val="0"/>
                          <w:marTop w:val="0"/>
                          <w:marBottom w:val="0"/>
                          <w:divBdr>
                            <w:top w:val="none" w:sz="0" w:space="0" w:color="auto"/>
                            <w:left w:val="none" w:sz="0" w:space="0" w:color="auto"/>
                            <w:bottom w:val="none" w:sz="0" w:space="0" w:color="auto"/>
                            <w:right w:val="none" w:sz="0" w:space="0" w:color="auto"/>
                          </w:divBdr>
                          <w:divsChild>
                            <w:div w:id="1916549429">
                              <w:marLeft w:val="0"/>
                              <w:marRight w:val="0"/>
                              <w:marTop w:val="0"/>
                              <w:marBottom w:val="0"/>
                              <w:divBdr>
                                <w:top w:val="none" w:sz="0" w:space="0" w:color="auto"/>
                                <w:left w:val="none" w:sz="0" w:space="0" w:color="auto"/>
                                <w:bottom w:val="none" w:sz="0" w:space="0" w:color="auto"/>
                                <w:right w:val="none" w:sz="0" w:space="0" w:color="auto"/>
                              </w:divBdr>
                              <w:divsChild>
                                <w:div w:id="454450348">
                                  <w:marLeft w:val="0"/>
                                  <w:marRight w:val="0"/>
                                  <w:marTop w:val="0"/>
                                  <w:marBottom w:val="180"/>
                                  <w:divBdr>
                                    <w:top w:val="none" w:sz="0" w:space="0" w:color="auto"/>
                                    <w:left w:val="none" w:sz="0" w:space="0" w:color="auto"/>
                                    <w:bottom w:val="none" w:sz="0" w:space="0" w:color="auto"/>
                                    <w:right w:val="none" w:sz="0" w:space="0" w:color="auto"/>
                                  </w:divBdr>
                                  <w:divsChild>
                                    <w:div w:id="357436140">
                                      <w:marLeft w:val="0"/>
                                      <w:marRight w:val="0"/>
                                      <w:marTop w:val="0"/>
                                      <w:marBottom w:val="180"/>
                                      <w:divBdr>
                                        <w:top w:val="none" w:sz="0" w:space="0" w:color="auto"/>
                                        <w:left w:val="none" w:sz="0" w:space="0" w:color="auto"/>
                                        <w:bottom w:val="none" w:sz="0" w:space="0" w:color="auto"/>
                                        <w:right w:val="none" w:sz="0" w:space="0" w:color="auto"/>
                                      </w:divBdr>
                                      <w:divsChild>
                                        <w:div w:id="378284936">
                                          <w:marLeft w:val="0"/>
                                          <w:marRight w:val="0"/>
                                          <w:marTop w:val="0"/>
                                          <w:marBottom w:val="0"/>
                                          <w:divBdr>
                                            <w:top w:val="none" w:sz="0" w:space="0" w:color="auto"/>
                                            <w:left w:val="none" w:sz="0" w:space="0" w:color="auto"/>
                                            <w:bottom w:val="none" w:sz="0" w:space="0" w:color="auto"/>
                                            <w:right w:val="none" w:sz="0" w:space="0" w:color="auto"/>
                                          </w:divBdr>
                                        </w:div>
                                      </w:divsChild>
                                    </w:div>
                                    <w:div w:id="1718384999">
                                      <w:marLeft w:val="0"/>
                                      <w:marRight w:val="0"/>
                                      <w:marTop w:val="0"/>
                                      <w:marBottom w:val="0"/>
                                      <w:divBdr>
                                        <w:top w:val="none" w:sz="0" w:space="0" w:color="auto"/>
                                        <w:left w:val="none" w:sz="0" w:space="0" w:color="auto"/>
                                        <w:bottom w:val="none" w:sz="0" w:space="0" w:color="auto"/>
                                        <w:right w:val="none" w:sz="0" w:space="0" w:color="auto"/>
                                      </w:divBdr>
                                      <w:divsChild>
                                        <w:div w:id="422647899">
                                          <w:marLeft w:val="0"/>
                                          <w:marRight w:val="0"/>
                                          <w:marTop w:val="0"/>
                                          <w:marBottom w:val="0"/>
                                          <w:divBdr>
                                            <w:top w:val="none" w:sz="0" w:space="0" w:color="auto"/>
                                            <w:left w:val="none" w:sz="0" w:space="0" w:color="auto"/>
                                            <w:bottom w:val="none" w:sz="0" w:space="0" w:color="auto"/>
                                            <w:right w:val="none" w:sz="0" w:space="0" w:color="auto"/>
                                          </w:divBdr>
                                          <w:divsChild>
                                            <w:div w:id="71513942">
                                              <w:marLeft w:val="0"/>
                                              <w:marRight w:val="0"/>
                                              <w:marTop w:val="75"/>
                                              <w:marBottom w:val="0"/>
                                              <w:divBdr>
                                                <w:top w:val="none" w:sz="0" w:space="0" w:color="auto"/>
                                                <w:left w:val="none" w:sz="0" w:space="0" w:color="auto"/>
                                                <w:bottom w:val="none" w:sz="0" w:space="0" w:color="auto"/>
                                                <w:right w:val="none" w:sz="0" w:space="0" w:color="auto"/>
                                              </w:divBdr>
                                            </w:div>
                                            <w:div w:id="502281991">
                                              <w:marLeft w:val="0"/>
                                              <w:marRight w:val="0"/>
                                              <w:marTop w:val="75"/>
                                              <w:marBottom w:val="0"/>
                                              <w:divBdr>
                                                <w:top w:val="none" w:sz="0" w:space="0" w:color="auto"/>
                                                <w:left w:val="none" w:sz="0" w:space="0" w:color="auto"/>
                                                <w:bottom w:val="none" w:sz="0" w:space="0" w:color="auto"/>
                                                <w:right w:val="none" w:sz="0" w:space="0" w:color="auto"/>
                                              </w:divBdr>
                                            </w:div>
                                            <w:div w:id="1624538573">
                                              <w:marLeft w:val="0"/>
                                              <w:marRight w:val="0"/>
                                              <w:marTop w:val="75"/>
                                              <w:marBottom w:val="0"/>
                                              <w:divBdr>
                                                <w:top w:val="none" w:sz="0" w:space="0" w:color="auto"/>
                                                <w:left w:val="none" w:sz="0" w:space="0" w:color="auto"/>
                                                <w:bottom w:val="none" w:sz="0" w:space="0" w:color="auto"/>
                                                <w:right w:val="none" w:sz="0" w:space="0" w:color="auto"/>
                                              </w:divBdr>
                                            </w:div>
                                            <w:div w:id="189616509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8425952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975603095">
                      <w:marLeft w:val="0"/>
                      <w:marRight w:val="0"/>
                      <w:marTop w:val="0"/>
                      <w:marBottom w:val="0"/>
                      <w:divBdr>
                        <w:top w:val="none" w:sz="0" w:space="0" w:color="auto"/>
                        <w:left w:val="none" w:sz="0" w:space="0" w:color="auto"/>
                        <w:bottom w:val="none" w:sz="0" w:space="0" w:color="auto"/>
                        <w:right w:val="none" w:sz="0" w:space="0" w:color="auto"/>
                      </w:divBdr>
                    </w:div>
                    <w:div w:id="1976252966">
                      <w:marLeft w:val="0"/>
                      <w:marRight w:val="0"/>
                      <w:marTop w:val="0"/>
                      <w:marBottom w:val="0"/>
                      <w:divBdr>
                        <w:top w:val="none" w:sz="0" w:space="0" w:color="auto"/>
                        <w:left w:val="none" w:sz="0" w:space="0" w:color="auto"/>
                        <w:bottom w:val="none" w:sz="0" w:space="0" w:color="auto"/>
                        <w:right w:val="none" w:sz="0" w:space="0" w:color="auto"/>
                      </w:divBdr>
                      <w:divsChild>
                        <w:div w:id="415247843">
                          <w:marLeft w:val="0"/>
                          <w:marRight w:val="0"/>
                          <w:marTop w:val="0"/>
                          <w:marBottom w:val="0"/>
                          <w:divBdr>
                            <w:top w:val="none" w:sz="0" w:space="0" w:color="auto"/>
                            <w:left w:val="none" w:sz="0" w:space="0" w:color="auto"/>
                            <w:bottom w:val="none" w:sz="0" w:space="0" w:color="auto"/>
                            <w:right w:val="none" w:sz="0" w:space="0" w:color="auto"/>
                          </w:divBdr>
                          <w:divsChild>
                            <w:div w:id="1649088371">
                              <w:marLeft w:val="0"/>
                              <w:marRight w:val="0"/>
                              <w:marTop w:val="0"/>
                              <w:marBottom w:val="0"/>
                              <w:divBdr>
                                <w:top w:val="none" w:sz="0" w:space="0" w:color="auto"/>
                                <w:left w:val="none" w:sz="0" w:space="0" w:color="auto"/>
                                <w:bottom w:val="none" w:sz="0" w:space="0" w:color="auto"/>
                                <w:right w:val="none" w:sz="0" w:space="0" w:color="auto"/>
                              </w:divBdr>
                              <w:divsChild>
                                <w:div w:id="1138573869">
                                  <w:marLeft w:val="0"/>
                                  <w:marRight w:val="0"/>
                                  <w:marTop w:val="0"/>
                                  <w:marBottom w:val="0"/>
                                  <w:divBdr>
                                    <w:top w:val="none" w:sz="0" w:space="0" w:color="auto"/>
                                    <w:left w:val="none" w:sz="0" w:space="0" w:color="auto"/>
                                    <w:bottom w:val="none" w:sz="0" w:space="0" w:color="auto"/>
                                    <w:right w:val="none" w:sz="0" w:space="0" w:color="auto"/>
                                  </w:divBdr>
                                  <w:divsChild>
                                    <w:div w:id="1929803960">
                                      <w:marLeft w:val="0"/>
                                      <w:marRight w:val="0"/>
                                      <w:marTop w:val="0"/>
                                      <w:marBottom w:val="0"/>
                                      <w:divBdr>
                                        <w:top w:val="none" w:sz="0" w:space="0" w:color="auto"/>
                                        <w:left w:val="none" w:sz="0" w:space="0" w:color="auto"/>
                                        <w:bottom w:val="none" w:sz="0" w:space="0" w:color="auto"/>
                                        <w:right w:val="none" w:sz="0" w:space="0" w:color="auto"/>
                                      </w:divBdr>
                                      <w:divsChild>
                                        <w:div w:id="110782665">
                                          <w:marLeft w:val="0"/>
                                          <w:marRight w:val="0"/>
                                          <w:marTop w:val="0"/>
                                          <w:marBottom w:val="0"/>
                                          <w:divBdr>
                                            <w:top w:val="none" w:sz="0" w:space="0" w:color="auto"/>
                                            <w:left w:val="none" w:sz="0" w:space="0" w:color="auto"/>
                                            <w:bottom w:val="none" w:sz="0" w:space="0" w:color="auto"/>
                                            <w:right w:val="none" w:sz="0" w:space="0" w:color="auto"/>
                                          </w:divBdr>
                                          <w:divsChild>
                                            <w:div w:id="345638192">
                                              <w:marLeft w:val="0"/>
                                              <w:marRight w:val="0"/>
                                              <w:marTop w:val="0"/>
                                              <w:marBottom w:val="0"/>
                                              <w:divBdr>
                                                <w:top w:val="none" w:sz="0" w:space="0" w:color="auto"/>
                                                <w:left w:val="none" w:sz="0" w:space="0" w:color="auto"/>
                                                <w:bottom w:val="none" w:sz="0" w:space="0" w:color="auto"/>
                                                <w:right w:val="none" w:sz="0" w:space="0" w:color="auto"/>
                                              </w:divBdr>
                                              <w:divsChild>
                                                <w:div w:id="149252267">
                                                  <w:marLeft w:val="0"/>
                                                  <w:marRight w:val="0"/>
                                                  <w:marTop w:val="0"/>
                                                  <w:marBottom w:val="0"/>
                                                  <w:divBdr>
                                                    <w:top w:val="none" w:sz="0" w:space="0" w:color="auto"/>
                                                    <w:left w:val="none" w:sz="0" w:space="0" w:color="auto"/>
                                                    <w:bottom w:val="none" w:sz="0" w:space="0" w:color="auto"/>
                                                    <w:right w:val="none" w:sz="0" w:space="0" w:color="auto"/>
                                                  </w:divBdr>
                                                  <w:divsChild>
                                                    <w:div w:id="1922181890">
                                                      <w:marLeft w:val="0"/>
                                                      <w:marRight w:val="0"/>
                                                      <w:marTop w:val="0"/>
                                                      <w:marBottom w:val="0"/>
                                                      <w:divBdr>
                                                        <w:top w:val="none" w:sz="0" w:space="0" w:color="auto"/>
                                                        <w:left w:val="none" w:sz="0" w:space="0" w:color="auto"/>
                                                        <w:bottom w:val="none" w:sz="0" w:space="0" w:color="auto"/>
                                                        <w:right w:val="none" w:sz="0" w:space="0" w:color="auto"/>
                                                      </w:divBdr>
                                                      <w:divsChild>
                                                        <w:div w:id="1048145240">
                                                          <w:marLeft w:val="0"/>
                                                          <w:marRight w:val="0"/>
                                                          <w:marTop w:val="0"/>
                                                          <w:marBottom w:val="0"/>
                                                          <w:divBdr>
                                                            <w:top w:val="none" w:sz="0" w:space="0" w:color="auto"/>
                                                            <w:left w:val="none" w:sz="0" w:space="0" w:color="auto"/>
                                                            <w:bottom w:val="none" w:sz="0" w:space="0" w:color="auto"/>
                                                            <w:right w:val="none" w:sz="0" w:space="0" w:color="auto"/>
                                                          </w:divBdr>
                                                        </w:div>
                                                        <w:div w:id="1572157757">
                                                          <w:marLeft w:val="0"/>
                                                          <w:marRight w:val="0"/>
                                                          <w:marTop w:val="0"/>
                                                          <w:marBottom w:val="0"/>
                                                          <w:divBdr>
                                                            <w:top w:val="none" w:sz="0" w:space="0" w:color="auto"/>
                                                            <w:left w:val="none" w:sz="0" w:space="0" w:color="auto"/>
                                                            <w:bottom w:val="none" w:sz="0" w:space="0" w:color="auto"/>
                                                            <w:right w:val="none" w:sz="0" w:space="0" w:color="auto"/>
                                                          </w:divBdr>
                                                          <w:divsChild>
                                                            <w:div w:id="824930528">
                                                              <w:marLeft w:val="0"/>
                                                              <w:marRight w:val="0"/>
                                                              <w:marTop w:val="0"/>
                                                              <w:marBottom w:val="0"/>
                                                              <w:divBdr>
                                                                <w:top w:val="none" w:sz="0" w:space="0" w:color="auto"/>
                                                                <w:left w:val="none" w:sz="0" w:space="0" w:color="auto"/>
                                                                <w:bottom w:val="none" w:sz="0" w:space="0" w:color="auto"/>
                                                                <w:right w:val="none" w:sz="0" w:space="0" w:color="auto"/>
                                                              </w:divBdr>
                                                              <w:divsChild>
                                                                <w:div w:id="92165647">
                                                                  <w:marLeft w:val="0"/>
                                                                  <w:marRight w:val="0"/>
                                                                  <w:marTop w:val="0"/>
                                                                  <w:marBottom w:val="0"/>
                                                                  <w:divBdr>
                                                                    <w:top w:val="none" w:sz="0" w:space="0" w:color="auto"/>
                                                                    <w:left w:val="none" w:sz="0" w:space="0" w:color="auto"/>
                                                                    <w:bottom w:val="none" w:sz="0" w:space="0" w:color="auto"/>
                                                                    <w:right w:val="none" w:sz="0" w:space="0" w:color="auto"/>
                                                                  </w:divBdr>
                                                                </w:div>
                                                              </w:divsChild>
                                                            </w:div>
                                                            <w:div w:id="160946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946730">
                                                  <w:marLeft w:val="0"/>
                                                  <w:marRight w:val="0"/>
                                                  <w:marTop w:val="0"/>
                                                  <w:marBottom w:val="0"/>
                                                  <w:divBdr>
                                                    <w:top w:val="none" w:sz="0" w:space="0" w:color="auto"/>
                                                    <w:left w:val="none" w:sz="0" w:space="0" w:color="auto"/>
                                                    <w:bottom w:val="none" w:sz="0" w:space="0" w:color="auto"/>
                                                    <w:right w:val="none" w:sz="0" w:space="0" w:color="auto"/>
                                                  </w:divBdr>
                                                  <w:divsChild>
                                                    <w:div w:id="75150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73243">
                                          <w:marLeft w:val="0"/>
                                          <w:marRight w:val="0"/>
                                          <w:marTop w:val="0"/>
                                          <w:marBottom w:val="0"/>
                                          <w:divBdr>
                                            <w:top w:val="none" w:sz="0" w:space="0" w:color="auto"/>
                                            <w:left w:val="none" w:sz="0" w:space="0" w:color="auto"/>
                                            <w:bottom w:val="none" w:sz="0" w:space="0" w:color="auto"/>
                                            <w:right w:val="none" w:sz="0" w:space="0" w:color="auto"/>
                                          </w:divBdr>
                                          <w:divsChild>
                                            <w:div w:id="585462612">
                                              <w:marLeft w:val="0"/>
                                              <w:marRight w:val="0"/>
                                              <w:marTop w:val="0"/>
                                              <w:marBottom w:val="0"/>
                                              <w:divBdr>
                                                <w:top w:val="none" w:sz="0" w:space="0" w:color="auto"/>
                                                <w:left w:val="none" w:sz="0" w:space="0" w:color="auto"/>
                                                <w:bottom w:val="none" w:sz="0" w:space="0" w:color="auto"/>
                                                <w:right w:val="none" w:sz="0" w:space="0" w:color="auto"/>
                                              </w:divBdr>
                                              <w:divsChild>
                                                <w:div w:id="54016492">
                                                  <w:marLeft w:val="0"/>
                                                  <w:marRight w:val="0"/>
                                                  <w:marTop w:val="0"/>
                                                  <w:marBottom w:val="0"/>
                                                  <w:divBdr>
                                                    <w:top w:val="none" w:sz="0" w:space="0" w:color="auto"/>
                                                    <w:left w:val="none" w:sz="0" w:space="0" w:color="auto"/>
                                                    <w:bottom w:val="none" w:sz="0" w:space="0" w:color="auto"/>
                                                    <w:right w:val="none" w:sz="0" w:space="0" w:color="auto"/>
                                                  </w:divBdr>
                                                  <w:divsChild>
                                                    <w:div w:id="1104033489">
                                                      <w:marLeft w:val="0"/>
                                                      <w:marRight w:val="0"/>
                                                      <w:marTop w:val="0"/>
                                                      <w:marBottom w:val="0"/>
                                                      <w:divBdr>
                                                        <w:top w:val="none" w:sz="0" w:space="0" w:color="auto"/>
                                                        <w:left w:val="none" w:sz="0" w:space="0" w:color="auto"/>
                                                        <w:bottom w:val="none" w:sz="0" w:space="0" w:color="auto"/>
                                                        <w:right w:val="none" w:sz="0" w:space="0" w:color="auto"/>
                                                      </w:divBdr>
                                                      <w:divsChild>
                                                        <w:div w:id="354353523">
                                                          <w:marLeft w:val="0"/>
                                                          <w:marRight w:val="0"/>
                                                          <w:marTop w:val="0"/>
                                                          <w:marBottom w:val="0"/>
                                                          <w:divBdr>
                                                            <w:top w:val="none" w:sz="0" w:space="0" w:color="auto"/>
                                                            <w:left w:val="none" w:sz="0" w:space="0" w:color="auto"/>
                                                            <w:bottom w:val="none" w:sz="0" w:space="0" w:color="auto"/>
                                                            <w:right w:val="none" w:sz="0" w:space="0" w:color="auto"/>
                                                          </w:divBdr>
                                                        </w:div>
                                                        <w:div w:id="525483988">
                                                          <w:marLeft w:val="0"/>
                                                          <w:marRight w:val="0"/>
                                                          <w:marTop w:val="0"/>
                                                          <w:marBottom w:val="0"/>
                                                          <w:divBdr>
                                                            <w:top w:val="none" w:sz="0" w:space="0" w:color="auto"/>
                                                            <w:left w:val="none" w:sz="0" w:space="0" w:color="auto"/>
                                                            <w:bottom w:val="none" w:sz="0" w:space="0" w:color="auto"/>
                                                            <w:right w:val="none" w:sz="0" w:space="0" w:color="auto"/>
                                                          </w:divBdr>
                                                          <w:divsChild>
                                                            <w:div w:id="430861297">
                                                              <w:marLeft w:val="0"/>
                                                              <w:marRight w:val="0"/>
                                                              <w:marTop w:val="0"/>
                                                              <w:marBottom w:val="0"/>
                                                              <w:divBdr>
                                                                <w:top w:val="none" w:sz="0" w:space="0" w:color="auto"/>
                                                                <w:left w:val="none" w:sz="0" w:space="0" w:color="auto"/>
                                                                <w:bottom w:val="none" w:sz="0" w:space="0" w:color="auto"/>
                                                                <w:right w:val="none" w:sz="0" w:space="0" w:color="auto"/>
                                                              </w:divBdr>
                                                              <w:divsChild>
                                                                <w:div w:id="2058892592">
                                                                  <w:marLeft w:val="0"/>
                                                                  <w:marRight w:val="0"/>
                                                                  <w:marTop w:val="0"/>
                                                                  <w:marBottom w:val="0"/>
                                                                  <w:divBdr>
                                                                    <w:top w:val="none" w:sz="0" w:space="0" w:color="auto"/>
                                                                    <w:left w:val="none" w:sz="0" w:space="0" w:color="auto"/>
                                                                    <w:bottom w:val="none" w:sz="0" w:space="0" w:color="auto"/>
                                                                    <w:right w:val="none" w:sz="0" w:space="0" w:color="auto"/>
                                                                  </w:divBdr>
                                                                </w:div>
                                                              </w:divsChild>
                                                            </w:div>
                                                            <w:div w:id="69327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18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896714">
                                          <w:marLeft w:val="0"/>
                                          <w:marRight w:val="0"/>
                                          <w:marTop w:val="0"/>
                                          <w:marBottom w:val="0"/>
                                          <w:divBdr>
                                            <w:top w:val="none" w:sz="0" w:space="0" w:color="auto"/>
                                            <w:left w:val="none" w:sz="0" w:space="0" w:color="auto"/>
                                            <w:bottom w:val="none" w:sz="0" w:space="0" w:color="auto"/>
                                            <w:right w:val="none" w:sz="0" w:space="0" w:color="auto"/>
                                          </w:divBdr>
                                          <w:divsChild>
                                            <w:div w:id="1305158792">
                                              <w:marLeft w:val="0"/>
                                              <w:marRight w:val="0"/>
                                              <w:marTop w:val="0"/>
                                              <w:marBottom w:val="0"/>
                                              <w:divBdr>
                                                <w:top w:val="none" w:sz="0" w:space="0" w:color="auto"/>
                                                <w:left w:val="none" w:sz="0" w:space="0" w:color="auto"/>
                                                <w:bottom w:val="none" w:sz="0" w:space="0" w:color="auto"/>
                                                <w:right w:val="none" w:sz="0" w:space="0" w:color="auto"/>
                                              </w:divBdr>
                                              <w:divsChild>
                                                <w:div w:id="59014588">
                                                  <w:marLeft w:val="0"/>
                                                  <w:marRight w:val="0"/>
                                                  <w:marTop w:val="0"/>
                                                  <w:marBottom w:val="0"/>
                                                  <w:divBdr>
                                                    <w:top w:val="none" w:sz="0" w:space="0" w:color="auto"/>
                                                    <w:left w:val="none" w:sz="0" w:space="0" w:color="auto"/>
                                                    <w:bottom w:val="none" w:sz="0" w:space="0" w:color="auto"/>
                                                    <w:right w:val="none" w:sz="0" w:space="0" w:color="auto"/>
                                                  </w:divBdr>
                                                  <w:divsChild>
                                                    <w:div w:id="1874224802">
                                                      <w:marLeft w:val="0"/>
                                                      <w:marRight w:val="0"/>
                                                      <w:marTop w:val="0"/>
                                                      <w:marBottom w:val="0"/>
                                                      <w:divBdr>
                                                        <w:top w:val="none" w:sz="0" w:space="0" w:color="auto"/>
                                                        <w:left w:val="none" w:sz="0" w:space="0" w:color="auto"/>
                                                        <w:bottom w:val="none" w:sz="0" w:space="0" w:color="auto"/>
                                                        <w:right w:val="none" w:sz="0" w:space="0" w:color="auto"/>
                                                      </w:divBdr>
                                                    </w:div>
                                                  </w:divsChild>
                                                </w:div>
                                                <w:div w:id="1325814608">
                                                  <w:marLeft w:val="0"/>
                                                  <w:marRight w:val="0"/>
                                                  <w:marTop w:val="0"/>
                                                  <w:marBottom w:val="0"/>
                                                  <w:divBdr>
                                                    <w:top w:val="none" w:sz="0" w:space="0" w:color="auto"/>
                                                    <w:left w:val="none" w:sz="0" w:space="0" w:color="auto"/>
                                                    <w:bottom w:val="none" w:sz="0" w:space="0" w:color="auto"/>
                                                    <w:right w:val="none" w:sz="0" w:space="0" w:color="auto"/>
                                                  </w:divBdr>
                                                  <w:divsChild>
                                                    <w:div w:id="761145329">
                                                      <w:marLeft w:val="0"/>
                                                      <w:marRight w:val="0"/>
                                                      <w:marTop w:val="0"/>
                                                      <w:marBottom w:val="0"/>
                                                      <w:divBdr>
                                                        <w:top w:val="none" w:sz="0" w:space="0" w:color="auto"/>
                                                        <w:left w:val="none" w:sz="0" w:space="0" w:color="auto"/>
                                                        <w:bottom w:val="none" w:sz="0" w:space="0" w:color="auto"/>
                                                        <w:right w:val="none" w:sz="0" w:space="0" w:color="auto"/>
                                                      </w:divBdr>
                                                      <w:divsChild>
                                                        <w:div w:id="954361195">
                                                          <w:marLeft w:val="0"/>
                                                          <w:marRight w:val="0"/>
                                                          <w:marTop w:val="0"/>
                                                          <w:marBottom w:val="0"/>
                                                          <w:divBdr>
                                                            <w:top w:val="none" w:sz="0" w:space="0" w:color="auto"/>
                                                            <w:left w:val="none" w:sz="0" w:space="0" w:color="auto"/>
                                                            <w:bottom w:val="none" w:sz="0" w:space="0" w:color="auto"/>
                                                            <w:right w:val="none" w:sz="0" w:space="0" w:color="auto"/>
                                                          </w:divBdr>
                                                        </w:div>
                                                        <w:div w:id="1411807475">
                                                          <w:marLeft w:val="0"/>
                                                          <w:marRight w:val="0"/>
                                                          <w:marTop w:val="0"/>
                                                          <w:marBottom w:val="0"/>
                                                          <w:divBdr>
                                                            <w:top w:val="none" w:sz="0" w:space="0" w:color="auto"/>
                                                            <w:left w:val="none" w:sz="0" w:space="0" w:color="auto"/>
                                                            <w:bottom w:val="none" w:sz="0" w:space="0" w:color="auto"/>
                                                            <w:right w:val="none" w:sz="0" w:space="0" w:color="auto"/>
                                                          </w:divBdr>
                                                          <w:divsChild>
                                                            <w:div w:id="151720413">
                                                              <w:marLeft w:val="0"/>
                                                              <w:marRight w:val="0"/>
                                                              <w:marTop w:val="0"/>
                                                              <w:marBottom w:val="0"/>
                                                              <w:divBdr>
                                                                <w:top w:val="none" w:sz="0" w:space="0" w:color="auto"/>
                                                                <w:left w:val="none" w:sz="0" w:space="0" w:color="auto"/>
                                                                <w:bottom w:val="none" w:sz="0" w:space="0" w:color="auto"/>
                                                                <w:right w:val="none" w:sz="0" w:space="0" w:color="auto"/>
                                                              </w:divBdr>
                                                              <w:divsChild>
                                                                <w:div w:id="2079353700">
                                                                  <w:marLeft w:val="0"/>
                                                                  <w:marRight w:val="0"/>
                                                                  <w:marTop w:val="0"/>
                                                                  <w:marBottom w:val="0"/>
                                                                  <w:divBdr>
                                                                    <w:top w:val="none" w:sz="0" w:space="0" w:color="auto"/>
                                                                    <w:left w:val="none" w:sz="0" w:space="0" w:color="auto"/>
                                                                    <w:bottom w:val="none" w:sz="0" w:space="0" w:color="auto"/>
                                                                    <w:right w:val="none" w:sz="0" w:space="0" w:color="auto"/>
                                                                  </w:divBdr>
                                                                </w:div>
                                                              </w:divsChild>
                                                            </w:div>
                                                            <w:div w:id="15222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110732">
                                          <w:marLeft w:val="0"/>
                                          <w:marRight w:val="0"/>
                                          <w:marTop w:val="0"/>
                                          <w:marBottom w:val="0"/>
                                          <w:divBdr>
                                            <w:top w:val="none" w:sz="0" w:space="0" w:color="auto"/>
                                            <w:left w:val="none" w:sz="0" w:space="0" w:color="auto"/>
                                            <w:bottom w:val="none" w:sz="0" w:space="0" w:color="auto"/>
                                            <w:right w:val="none" w:sz="0" w:space="0" w:color="auto"/>
                                          </w:divBdr>
                                          <w:divsChild>
                                            <w:div w:id="2069498948">
                                              <w:marLeft w:val="0"/>
                                              <w:marRight w:val="0"/>
                                              <w:marTop w:val="0"/>
                                              <w:marBottom w:val="0"/>
                                              <w:divBdr>
                                                <w:top w:val="none" w:sz="0" w:space="0" w:color="auto"/>
                                                <w:left w:val="none" w:sz="0" w:space="0" w:color="auto"/>
                                                <w:bottom w:val="none" w:sz="0" w:space="0" w:color="auto"/>
                                                <w:right w:val="none" w:sz="0" w:space="0" w:color="auto"/>
                                              </w:divBdr>
                                              <w:divsChild>
                                                <w:div w:id="1132944554">
                                                  <w:marLeft w:val="0"/>
                                                  <w:marRight w:val="0"/>
                                                  <w:marTop w:val="0"/>
                                                  <w:marBottom w:val="0"/>
                                                  <w:divBdr>
                                                    <w:top w:val="none" w:sz="0" w:space="0" w:color="auto"/>
                                                    <w:left w:val="none" w:sz="0" w:space="0" w:color="auto"/>
                                                    <w:bottom w:val="none" w:sz="0" w:space="0" w:color="auto"/>
                                                    <w:right w:val="none" w:sz="0" w:space="0" w:color="auto"/>
                                                  </w:divBdr>
                                                  <w:divsChild>
                                                    <w:div w:id="523593887">
                                                      <w:marLeft w:val="0"/>
                                                      <w:marRight w:val="0"/>
                                                      <w:marTop w:val="0"/>
                                                      <w:marBottom w:val="0"/>
                                                      <w:divBdr>
                                                        <w:top w:val="none" w:sz="0" w:space="0" w:color="auto"/>
                                                        <w:left w:val="none" w:sz="0" w:space="0" w:color="auto"/>
                                                        <w:bottom w:val="none" w:sz="0" w:space="0" w:color="auto"/>
                                                        <w:right w:val="none" w:sz="0" w:space="0" w:color="auto"/>
                                                      </w:divBdr>
                                                      <w:divsChild>
                                                        <w:div w:id="1031494780">
                                                          <w:marLeft w:val="0"/>
                                                          <w:marRight w:val="0"/>
                                                          <w:marTop w:val="0"/>
                                                          <w:marBottom w:val="0"/>
                                                          <w:divBdr>
                                                            <w:top w:val="none" w:sz="0" w:space="0" w:color="auto"/>
                                                            <w:left w:val="none" w:sz="0" w:space="0" w:color="auto"/>
                                                            <w:bottom w:val="none" w:sz="0" w:space="0" w:color="auto"/>
                                                            <w:right w:val="none" w:sz="0" w:space="0" w:color="auto"/>
                                                          </w:divBdr>
                                                          <w:divsChild>
                                                            <w:div w:id="580674380">
                                                              <w:marLeft w:val="0"/>
                                                              <w:marRight w:val="0"/>
                                                              <w:marTop w:val="0"/>
                                                              <w:marBottom w:val="0"/>
                                                              <w:divBdr>
                                                                <w:top w:val="none" w:sz="0" w:space="0" w:color="auto"/>
                                                                <w:left w:val="none" w:sz="0" w:space="0" w:color="auto"/>
                                                                <w:bottom w:val="none" w:sz="0" w:space="0" w:color="auto"/>
                                                                <w:right w:val="none" w:sz="0" w:space="0" w:color="auto"/>
                                                              </w:divBdr>
                                                            </w:div>
                                                            <w:div w:id="1695037382">
                                                              <w:marLeft w:val="0"/>
                                                              <w:marRight w:val="0"/>
                                                              <w:marTop w:val="0"/>
                                                              <w:marBottom w:val="0"/>
                                                              <w:divBdr>
                                                                <w:top w:val="none" w:sz="0" w:space="0" w:color="auto"/>
                                                                <w:left w:val="none" w:sz="0" w:space="0" w:color="auto"/>
                                                                <w:bottom w:val="none" w:sz="0" w:space="0" w:color="auto"/>
                                                                <w:right w:val="none" w:sz="0" w:space="0" w:color="auto"/>
                                                              </w:divBdr>
                                                              <w:divsChild>
                                                                <w:div w:id="688145282">
                                                                  <w:marLeft w:val="-135"/>
                                                                  <w:marRight w:val="0"/>
                                                                  <w:marTop w:val="0"/>
                                                                  <w:marBottom w:val="0"/>
                                                                  <w:divBdr>
                                                                    <w:top w:val="none" w:sz="0" w:space="0" w:color="auto"/>
                                                                    <w:left w:val="none" w:sz="0" w:space="0" w:color="auto"/>
                                                                    <w:bottom w:val="none" w:sz="0" w:space="0" w:color="auto"/>
                                                                    <w:right w:val="none" w:sz="0" w:space="0" w:color="auto"/>
                                                                  </w:divBdr>
                                                                </w:div>
                                                                <w:div w:id="196477056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9313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263386">
                                                  <w:marLeft w:val="0"/>
                                                  <w:marRight w:val="0"/>
                                                  <w:marTop w:val="0"/>
                                                  <w:marBottom w:val="0"/>
                                                  <w:divBdr>
                                                    <w:top w:val="none" w:sz="0" w:space="0" w:color="auto"/>
                                                    <w:left w:val="none" w:sz="0" w:space="0" w:color="auto"/>
                                                    <w:bottom w:val="none" w:sz="0" w:space="0" w:color="auto"/>
                                                    <w:right w:val="none" w:sz="0" w:space="0" w:color="auto"/>
                                                  </w:divBdr>
                                                  <w:divsChild>
                                                    <w:div w:id="97649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42482">
                                          <w:marLeft w:val="0"/>
                                          <w:marRight w:val="0"/>
                                          <w:marTop w:val="0"/>
                                          <w:marBottom w:val="0"/>
                                          <w:divBdr>
                                            <w:top w:val="none" w:sz="0" w:space="0" w:color="auto"/>
                                            <w:left w:val="none" w:sz="0" w:space="0" w:color="auto"/>
                                            <w:bottom w:val="none" w:sz="0" w:space="0" w:color="auto"/>
                                            <w:right w:val="none" w:sz="0" w:space="0" w:color="auto"/>
                                          </w:divBdr>
                                          <w:divsChild>
                                            <w:div w:id="887188182">
                                              <w:marLeft w:val="0"/>
                                              <w:marRight w:val="0"/>
                                              <w:marTop w:val="0"/>
                                              <w:marBottom w:val="0"/>
                                              <w:divBdr>
                                                <w:top w:val="none" w:sz="0" w:space="0" w:color="auto"/>
                                                <w:left w:val="none" w:sz="0" w:space="0" w:color="auto"/>
                                                <w:bottom w:val="none" w:sz="0" w:space="0" w:color="auto"/>
                                                <w:right w:val="none" w:sz="0" w:space="0" w:color="auto"/>
                                              </w:divBdr>
                                              <w:divsChild>
                                                <w:div w:id="786463240">
                                                  <w:marLeft w:val="0"/>
                                                  <w:marRight w:val="0"/>
                                                  <w:marTop w:val="0"/>
                                                  <w:marBottom w:val="0"/>
                                                  <w:divBdr>
                                                    <w:top w:val="none" w:sz="0" w:space="0" w:color="auto"/>
                                                    <w:left w:val="none" w:sz="0" w:space="0" w:color="auto"/>
                                                    <w:bottom w:val="none" w:sz="0" w:space="0" w:color="auto"/>
                                                    <w:right w:val="none" w:sz="0" w:space="0" w:color="auto"/>
                                                  </w:divBdr>
                                                  <w:divsChild>
                                                    <w:div w:id="234752809">
                                                      <w:marLeft w:val="0"/>
                                                      <w:marRight w:val="0"/>
                                                      <w:marTop w:val="0"/>
                                                      <w:marBottom w:val="0"/>
                                                      <w:divBdr>
                                                        <w:top w:val="none" w:sz="0" w:space="0" w:color="auto"/>
                                                        <w:left w:val="none" w:sz="0" w:space="0" w:color="auto"/>
                                                        <w:bottom w:val="none" w:sz="0" w:space="0" w:color="auto"/>
                                                        <w:right w:val="none" w:sz="0" w:space="0" w:color="auto"/>
                                                      </w:divBdr>
                                                      <w:divsChild>
                                                        <w:div w:id="1116408423">
                                                          <w:marLeft w:val="0"/>
                                                          <w:marRight w:val="0"/>
                                                          <w:marTop w:val="0"/>
                                                          <w:marBottom w:val="0"/>
                                                          <w:divBdr>
                                                            <w:top w:val="none" w:sz="0" w:space="0" w:color="auto"/>
                                                            <w:left w:val="none" w:sz="0" w:space="0" w:color="auto"/>
                                                            <w:bottom w:val="none" w:sz="0" w:space="0" w:color="auto"/>
                                                            <w:right w:val="none" w:sz="0" w:space="0" w:color="auto"/>
                                                          </w:divBdr>
                                                          <w:divsChild>
                                                            <w:div w:id="287130650">
                                                              <w:marLeft w:val="0"/>
                                                              <w:marRight w:val="0"/>
                                                              <w:marTop w:val="0"/>
                                                              <w:marBottom w:val="0"/>
                                                              <w:divBdr>
                                                                <w:top w:val="none" w:sz="0" w:space="0" w:color="auto"/>
                                                                <w:left w:val="none" w:sz="0" w:space="0" w:color="auto"/>
                                                                <w:bottom w:val="none" w:sz="0" w:space="0" w:color="auto"/>
                                                                <w:right w:val="none" w:sz="0" w:space="0" w:color="auto"/>
                                                              </w:divBdr>
                                                              <w:divsChild>
                                                                <w:div w:id="79714704">
                                                                  <w:marLeft w:val="0"/>
                                                                  <w:marRight w:val="0"/>
                                                                  <w:marTop w:val="0"/>
                                                                  <w:marBottom w:val="0"/>
                                                                  <w:divBdr>
                                                                    <w:top w:val="none" w:sz="0" w:space="0" w:color="auto"/>
                                                                    <w:left w:val="none" w:sz="0" w:space="0" w:color="auto"/>
                                                                    <w:bottom w:val="none" w:sz="0" w:space="0" w:color="auto"/>
                                                                    <w:right w:val="none" w:sz="0" w:space="0" w:color="auto"/>
                                                                  </w:divBdr>
                                                                </w:div>
                                                              </w:divsChild>
                                                            </w:div>
                                                            <w:div w:id="1120149176">
                                                              <w:marLeft w:val="0"/>
                                                              <w:marRight w:val="0"/>
                                                              <w:marTop w:val="0"/>
                                                              <w:marBottom w:val="0"/>
                                                              <w:divBdr>
                                                                <w:top w:val="none" w:sz="0" w:space="0" w:color="auto"/>
                                                                <w:left w:val="none" w:sz="0" w:space="0" w:color="auto"/>
                                                                <w:bottom w:val="none" w:sz="0" w:space="0" w:color="auto"/>
                                                                <w:right w:val="none" w:sz="0" w:space="0" w:color="auto"/>
                                                              </w:divBdr>
                                                            </w:div>
                                                          </w:divsChild>
                                                        </w:div>
                                                        <w:div w:id="204540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9281">
                                                  <w:marLeft w:val="0"/>
                                                  <w:marRight w:val="0"/>
                                                  <w:marTop w:val="0"/>
                                                  <w:marBottom w:val="0"/>
                                                  <w:divBdr>
                                                    <w:top w:val="none" w:sz="0" w:space="0" w:color="auto"/>
                                                    <w:left w:val="none" w:sz="0" w:space="0" w:color="auto"/>
                                                    <w:bottom w:val="none" w:sz="0" w:space="0" w:color="auto"/>
                                                    <w:right w:val="none" w:sz="0" w:space="0" w:color="auto"/>
                                                  </w:divBdr>
                                                  <w:divsChild>
                                                    <w:div w:id="74025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786901">
                                          <w:marLeft w:val="0"/>
                                          <w:marRight w:val="0"/>
                                          <w:marTop w:val="0"/>
                                          <w:marBottom w:val="0"/>
                                          <w:divBdr>
                                            <w:top w:val="none" w:sz="0" w:space="0" w:color="auto"/>
                                            <w:left w:val="none" w:sz="0" w:space="0" w:color="auto"/>
                                            <w:bottom w:val="none" w:sz="0" w:space="0" w:color="auto"/>
                                            <w:right w:val="none" w:sz="0" w:space="0" w:color="auto"/>
                                          </w:divBdr>
                                          <w:divsChild>
                                            <w:div w:id="141042995">
                                              <w:marLeft w:val="0"/>
                                              <w:marRight w:val="0"/>
                                              <w:marTop w:val="0"/>
                                              <w:marBottom w:val="0"/>
                                              <w:divBdr>
                                                <w:top w:val="none" w:sz="0" w:space="0" w:color="auto"/>
                                                <w:left w:val="none" w:sz="0" w:space="0" w:color="auto"/>
                                                <w:bottom w:val="none" w:sz="0" w:space="0" w:color="auto"/>
                                                <w:right w:val="none" w:sz="0" w:space="0" w:color="auto"/>
                                              </w:divBdr>
                                              <w:divsChild>
                                                <w:div w:id="153957025">
                                                  <w:marLeft w:val="0"/>
                                                  <w:marRight w:val="0"/>
                                                  <w:marTop w:val="0"/>
                                                  <w:marBottom w:val="0"/>
                                                  <w:divBdr>
                                                    <w:top w:val="none" w:sz="0" w:space="0" w:color="auto"/>
                                                    <w:left w:val="none" w:sz="0" w:space="0" w:color="auto"/>
                                                    <w:bottom w:val="none" w:sz="0" w:space="0" w:color="auto"/>
                                                    <w:right w:val="none" w:sz="0" w:space="0" w:color="auto"/>
                                                  </w:divBdr>
                                                  <w:divsChild>
                                                    <w:div w:id="770707320">
                                                      <w:marLeft w:val="0"/>
                                                      <w:marRight w:val="0"/>
                                                      <w:marTop w:val="0"/>
                                                      <w:marBottom w:val="0"/>
                                                      <w:divBdr>
                                                        <w:top w:val="none" w:sz="0" w:space="0" w:color="auto"/>
                                                        <w:left w:val="none" w:sz="0" w:space="0" w:color="auto"/>
                                                        <w:bottom w:val="none" w:sz="0" w:space="0" w:color="auto"/>
                                                        <w:right w:val="none" w:sz="0" w:space="0" w:color="auto"/>
                                                      </w:divBdr>
                                                    </w:div>
                                                  </w:divsChild>
                                                </w:div>
                                                <w:div w:id="713307240">
                                                  <w:marLeft w:val="0"/>
                                                  <w:marRight w:val="0"/>
                                                  <w:marTop w:val="0"/>
                                                  <w:marBottom w:val="0"/>
                                                  <w:divBdr>
                                                    <w:top w:val="none" w:sz="0" w:space="0" w:color="auto"/>
                                                    <w:left w:val="none" w:sz="0" w:space="0" w:color="auto"/>
                                                    <w:bottom w:val="none" w:sz="0" w:space="0" w:color="auto"/>
                                                    <w:right w:val="none" w:sz="0" w:space="0" w:color="auto"/>
                                                  </w:divBdr>
                                                  <w:divsChild>
                                                    <w:div w:id="118571871">
                                                      <w:marLeft w:val="0"/>
                                                      <w:marRight w:val="0"/>
                                                      <w:marTop w:val="0"/>
                                                      <w:marBottom w:val="0"/>
                                                      <w:divBdr>
                                                        <w:top w:val="none" w:sz="0" w:space="0" w:color="auto"/>
                                                        <w:left w:val="none" w:sz="0" w:space="0" w:color="auto"/>
                                                        <w:bottom w:val="none" w:sz="0" w:space="0" w:color="auto"/>
                                                        <w:right w:val="none" w:sz="0" w:space="0" w:color="auto"/>
                                                      </w:divBdr>
                                                      <w:divsChild>
                                                        <w:div w:id="815025231">
                                                          <w:marLeft w:val="0"/>
                                                          <w:marRight w:val="0"/>
                                                          <w:marTop w:val="0"/>
                                                          <w:marBottom w:val="0"/>
                                                          <w:divBdr>
                                                            <w:top w:val="none" w:sz="0" w:space="0" w:color="auto"/>
                                                            <w:left w:val="none" w:sz="0" w:space="0" w:color="auto"/>
                                                            <w:bottom w:val="none" w:sz="0" w:space="0" w:color="auto"/>
                                                            <w:right w:val="none" w:sz="0" w:space="0" w:color="auto"/>
                                                          </w:divBdr>
                                                          <w:divsChild>
                                                            <w:div w:id="261035643">
                                                              <w:marLeft w:val="0"/>
                                                              <w:marRight w:val="0"/>
                                                              <w:marTop w:val="0"/>
                                                              <w:marBottom w:val="0"/>
                                                              <w:divBdr>
                                                                <w:top w:val="none" w:sz="0" w:space="0" w:color="auto"/>
                                                                <w:left w:val="none" w:sz="0" w:space="0" w:color="auto"/>
                                                                <w:bottom w:val="none" w:sz="0" w:space="0" w:color="auto"/>
                                                                <w:right w:val="none" w:sz="0" w:space="0" w:color="auto"/>
                                                              </w:divBdr>
                                                            </w:div>
                                                            <w:div w:id="1600483357">
                                                              <w:marLeft w:val="0"/>
                                                              <w:marRight w:val="0"/>
                                                              <w:marTop w:val="0"/>
                                                              <w:marBottom w:val="0"/>
                                                              <w:divBdr>
                                                                <w:top w:val="none" w:sz="0" w:space="0" w:color="auto"/>
                                                                <w:left w:val="none" w:sz="0" w:space="0" w:color="auto"/>
                                                                <w:bottom w:val="none" w:sz="0" w:space="0" w:color="auto"/>
                                                                <w:right w:val="none" w:sz="0" w:space="0" w:color="auto"/>
                                                              </w:divBdr>
                                                            </w:div>
                                                          </w:divsChild>
                                                        </w:div>
                                                        <w:div w:id="166947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347265">
                                          <w:marLeft w:val="0"/>
                                          <w:marRight w:val="0"/>
                                          <w:marTop w:val="0"/>
                                          <w:marBottom w:val="0"/>
                                          <w:divBdr>
                                            <w:top w:val="none" w:sz="0" w:space="0" w:color="auto"/>
                                            <w:left w:val="none" w:sz="0" w:space="0" w:color="auto"/>
                                            <w:bottom w:val="none" w:sz="0" w:space="0" w:color="auto"/>
                                            <w:right w:val="none" w:sz="0" w:space="0" w:color="auto"/>
                                          </w:divBdr>
                                          <w:divsChild>
                                            <w:div w:id="135686656">
                                              <w:marLeft w:val="0"/>
                                              <w:marRight w:val="0"/>
                                              <w:marTop w:val="0"/>
                                              <w:marBottom w:val="0"/>
                                              <w:divBdr>
                                                <w:top w:val="none" w:sz="0" w:space="0" w:color="auto"/>
                                                <w:left w:val="none" w:sz="0" w:space="0" w:color="auto"/>
                                                <w:bottom w:val="none" w:sz="0" w:space="0" w:color="auto"/>
                                                <w:right w:val="none" w:sz="0" w:space="0" w:color="auto"/>
                                              </w:divBdr>
                                              <w:divsChild>
                                                <w:div w:id="1009603657">
                                                  <w:marLeft w:val="0"/>
                                                  <w:marRight w:val="0"/>
                                                  <w:marTop w:val="0"/>
                                                  <w:marBottom w:val="0"/>
                                                  <w:divBdr>
                                                    <w:top w:val="none" w:sz="0" w:space="0" w:color="auto"/>
                                                    <w:left w:val="none" w:sz="0" w:space="0" w:color="auto"/>
                                                    <w:bottom w:val="none" w:sz="0" w:space="0" w:color="auto"/>
                                                    <w:right w:val="none" w:sz="0" w:space="0" w:color="auto"/>
                                                  </w:divBdr>
                                                  <w:divsChild>
                                                    <w:div w:id="1953585537">
                                                      <w:marLeft w:val="0"/>
                                                      <w:marRight w:val="0"/>
                                                      <w:marTop w:val="0"/>
                                                      <w:marBottom w:val="0"/>
                                                      <w:divBdr>
                                                        <w:top w:val="none" w:sz="0" w:space="0" w:color="auto"/>
                                                        <w:left w:val="none" w:sz="0" w:space="0" w:color="auto"/>
                                                        <w:bottom w:val="none" w:sz="0" w:space="0" w:color="auto"/>
                                                        <w:right w:val="none" w:sz="0" w:space="0" w:color="auto"/>
                                                      </w:divBdr>
                                                      <w:divsChild>
                                                        <w:div w:id="319626712">
                                                          <w:marLeft w:val="0"/>
                                                          <w:marRight w:val="0"/>
                                                          <w:marTop w:val="0"/>
                                                          <w:marBottom w:val="0"/>
                                                          <w:divBdr>
                                                            <w:top w:val="none" w:sz="0" w:space="0" w:color="auto"/>
                                                            <w:left w:val="none" w:sz="0" w:space="0" w:color="auto"/>
                                                            <w:bottom w:val="none" w:sz="0" w:space="0" w:color="auto"/>
                                                            <w:right w:val="none" w:sz="0" w:space="0" w:color="auto"/>
                                                          </w:divBdr>
                                                          <w:divsChild>
                                                            <w:div w:id="229771656">
                                                              <w:marLeft w:val="0"/>
                                                              <w:marRight w:val="0"/>
                                                              <w:marTop w:val="0"/>
                                                              <w:marBottom w:val="0"/>
                                                              <w:divBdr>
                                                                <w:top w:val="none" w:sz="0" w:space="0" w:color="auto"/>
                                                                <w:left w:val="none" w:sz="0" w:space="0" w:color="auto"/>
                                                                <w:bottom w:val="none" w:sz="0" w:space="0" w:color="auto"/>
                                                                <w:right w:val="none" w:sz="0" w:space="0" w:color="auto"/>
                                                              </w:divBdr>
                                                            </w:div>
                                                            <w:div w:id="335771603">
                                                              <w:marLeft w:val="0"/>
                                                              <w:marRight w:val="0"/>
                                                              <w:marTop w:val="0"/>
                                                              <w:marBottom w:val="0"/>
                                                              <w:divBdr>
                                                                <w:top w:val="none" w:sz="0" w:space="0" w:color="auto"/>
                                                                <w:left w:val="none" w:sz="0" w:space="0" w:color="auto"/>
                                                                <w:bottom w:val="none" w:sz="0" w:space="0" w:color="auto"/>
                                                                <w:right w:val="none" w:sz="0" w:space="0" w:color="auto"/>
                                                              </w:divBdr>
                                                              <w:divsChild>
                                                                <w:div w:id="70923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77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06235">
                                                  <w:marLeft w:val="0"/>
                                                  <w:marRight w:val="0"/>
                                                  <w:marTop w:val="0"/>
                                                  <w:marBottom w:val="0"/>
                                                  <w:divBdr>
                                                    <w:top w:val="none" w:sz="0" w:space="0" w:color="auto"/>
                                                    <w:left w:val="none" w:sz="0" w:space="0" w:color="auto"/>
                                                    <w:bottom w:val="none" w:sz="0" w:space="0" w:color="auto"/>
                                                    <w:right w:val="none" w:sz="0" w:space="0" w:color="auto"/>
                                                  </w:divBdr>
                                                  <w:divsChild>
                                                    <w:div w:id="31726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299672">
                                          <w:marLeft w:val="0"/>
                                          <w:marRight w:val="0"/>
                                          <w:marTop w:val="0"/>
                                          <w:marBottom w:val="0"/>
                                          <w:divBdr>
                                            <w:top w:val="none" w:sz="0" w:space="0" w:color="auto"/>
                                            <w:left w:val="none" w:sz="0" w:space="0" w:color="auto"/>
                                            <w:bottom w:val="none" w:sz="0" w:space="0" w:color="auto"/>
                                            <w:right w:val="none" w:sz="0" w:space="0" w:color="auto"/>
                                          </w:divBdr>
                                          <w:divsChild>
                                            <w:div w:id="815605333">
                                              <w:marLeft w:val="0"/>
                                              <w:marRight w:val="0"/>
                                              <w:marTop w:val="0"/>
                                              <w:marBottom w:val="0"/>
                                              <w:divBdr>
                                                <w:top w:val="none" w:sz="0" w:space="0" w:color="auto"/>
                                                <w:left w:val="none" w:sz="0" w:space="0" w:color="auto"/>
                                                <w:bottom w:val="none" w:sz="0" w:space="0" w:color="auto"/>
                                                <w:right w:val="none" w:sz="0" w:space="0" w:color="auto"/>
                                              </w:divBdr>
                                              <w:divsChild>
                                                <w:div w:id="722096118">
                                                  <w:marLeft w:val="0"/>
                                                  <w:marRight w:val="0"/>
                                                  <w:marTop w:val="0"/>
                                                  <w:marBottom w:val="0"/>
                                                  <w:divBdr>
                                                    <w:top w:val="none" w:sz="0" w:space="0" w:color="auto"/>
                                                    <w:left w:val="none" w:sz="0" w:space="0" w:color="auto"/>
                                                    <w:bottom w:val="none" w:sz="0" w:space="0" w:color="auto"/>
                                                    <w:right w:val="none" w:sz="0" w:space="0" w:color="auto"/>
                                                  </w:divBdr>
                                                  <w:divsChild>
                                                    <w:div w:id="1141850538">
                                                      <w:marLeft w:val="0"/>
                                                      <w:marRight w:val="0"/>
                                                      <w:marTop w:val="0"/>
                                                      <w:marBottom w:val="0"/>
                                                      <w:divBdr>
                                                        <w:top w:val="none" w:sz="0" w:space="0" w:color="auto"/>
                                                        <w:left w:val="none" w:sz="0" w:space="0" w:color="auto"/>
                                                        <w:bottom w:val="none" w:sz="0" w:space="0" w:color="auto"/>
                                                        <w:right w:val="none" w:sz="0" w:space="0" w:color="auto"/>
                                                      </w:divBdr>
                                                      <w:divsChild>
                                                        <w:div w:id="52775697">
                                                          <w:marLeft w:val="0"/>
                                                          <w:marRight w:val="0"/>
                                                          <w:marTop w:val="0"/>
                                                          <w:marBottom w:val="0"/>
                                                          <w:divBdr>
                                                            <w:top w:val="none" w:sz="0" w:space="0" w:color="auto"/>
                                                            <w:left w:val="none" w:sz="0" w:space="0" w:color="auto"/>
                                                            <w:bottom w:val="none" w:sz="0" w:space="0" w:color="auto"/>
                                                            <w:right w:val="none" w:sz="0" w:space="0" w:color="auto"/>
                                                          </w:divBdr>
                                                        </w:div>
                                                        <w:div w:id="212889569">
                                                          <w:marLeft w:val="0"/>
                                                          <w:marRight w:val="0"/>
                                                          <w:marTop w:val="0"/>
                                                          <w:marBottom w:val="0"/>
                                                          <w:divBdr>
                                                            <w:top w:val="none" w:sz="0" w:space="0" w:color="auto"/>
                                                            <w:left w:val="none" w:sz="0" w:space="0" w:color="auto"/>
                                                            <w:bottom w:val="none" w:sz="0" w:space="0" w:color="auto"/>
                                                            <w:right w:val="none" w:sz="0" w:space="0" w:color="auto"/>
                                                          </w:divBdr>
                                                          <w:divsChild>
                                                            <w:div w:id="1784034267">
                                                              <w:marLeft w:val="0"/>
                                                              <w:marRight w:val="0"/>
                                                              <w:marTop w:val="0"/>
                                                              <w:marBottom w:val="0"/>
                                                              <w:divBdr>
                                                                <w:top w:val="none" w:sz="0" w:space="0" w:color="auto"/>
                                                                <w:left w:val="none" w:sz="0" w:space="0" w:color="auto"/>
                                                                <w:bottom w:val="none" w:sz="0" w:space="0" w:color="auto"/>
                                                                <w:right w:val="none" w:sz="0" w:space="0" w:color="auto"/>
                                                              </w:divBdr>
                                                            </w:div>
                                                            <w:div w:id="1957979016">
                                                              <w:marLeft w:val="0"/>
                                                              <w:marRight w:val="0"/>
                                                              <w:marTop w:val="0"/>
                                                              <w:marBottom w:val="0"/>
                                                              <w:divBdr>
                                                                <w:top w:val="none" w:sz="0" w:space="0" w:color="auto"/>
                                                                <w:left w:val="none" w:sz="0" w:space="0" w:color="auto"/>
                                                                <w:bottom w:val="none" w:sz="0" w:space="0" w:color="auto"/>
                                                                <w:right w:val="none" w:sz="0" w:space="0" w:color="auto"/>
                                                              </w:divBdr>
                                                              <w:divsChild>
                                                                <w:div w:id="194649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806214">
                                                  <w:marLeft w:val="0"/>
                                                  <w:marRight w:val="0"/>
                                                  <w:marTop w:val="0"/>
                                                  <w:marBottom w:val="0"/>
                                                  <w:divBdr>
                                                    <w:top w:val="none" w:sz="0" w:space="0" w:color="auto"/>
                                                    <w:left w:val="none" w:sz="0" w:space="0" w:color="auto"/>
                                                    <w:bottom w:val="none" w:sz="0" w:space="0" w:color="auto"/>
                                                    <w:right w:val="none" w:sz="0" w:space="0" w:color="auto"/>
                                                  </w:divBdr>
                                                  <w:divsChild>
                                                    <w:div w:id="6469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534808">
                                          <w:marLeft w:val="0"/>
                                          <w:marRight w:val="0"/>
                                          <w:marTop w:val="0"/>
                                          <w:marBottom w:val="0"/>
                                          <w:divBdr>
                                            <w:top w:val="none" w:sz="0" w:space="0" w:color="auto"/>
                                            <w:left w:val="none" w:sz="0" w:space="0" w:color="auto"/>
                                            <w:bottom w:val="none" w:sz="0" w:space="0" w:color="auto"/>
                                            <w:right w:val="none" w:sz="0" w:space="0" w:color="auto"/>
                                          </w:divBdr>
                                          <w:divsChild>
                                            <w:div w:id="1264724799">
                                              <w:marLeft w:val="0"/>
                                              <w:marRight w:val="0"/>
                                              <w:marTop w:val="0"/>
                                              <w:marBottom w:val="0"/>
                                              <w:divBdr>
                                                <w:top w:val="none" w:sz="0" w:space="0" w:color="auto"/>
                                                <w:left w:val="none" w:sz="0" w:space="0" w:color="auto"/>
                                                <w:bottom w:val="none" w:sz="0" w:space="0" w:color="auto"/>
                                                <w:right w:val="none" w:sz="0" w:space="0" w:color="auto"/>
                                              </w:divBdr>
                                              <w:divsChild>
                                                <w:div w:id="9838930">
                                                  <w:marLeft w:val="0"/>
                                                  <w:marRight w:val="0"/>
                                                  <w:marTop w:val="0"/>
                                                  <w:marBottom w:val="0"/>
                                                  <w:divBdr>
                                                    <w:top w:val="none" w:sz="0" w:space="0" w:color="auto"/>
                                                    <w:left w:val="none" w:sz="0" w:space="0" w:color="auto"/>
                                                    <w:bottom w:val="none" w:sz="0" w:space="0" w:color="auto"/>
                                                    <w:right w:val="none" w:sz="0" w:space="0" w:color="auto"/>
                                                  </w:divBdr>
                                                  <w:divsChild>
                                                    <w:div w:id="1080056892">
                                                      <w:marLeft w:val="0"/>
                                                      <w:marRight w:val="0"/>
                                                      <w:marTop w:val="0"/>
                                                      <w:marBottom w:val="0"/>
                                                      <w:divBdr>
                                                        <w:top w:val="none" w:sz="0" w:space="0" w:color="auto"/>
                                                        <w:left w:val="none" w:sz="0" w:space="0" w:color="auto"/>
                                                        <w:bottom w:val="none" w:sz="0" w:space="0" w:color="auto"/>
                                                        <w:right w:val="none" w:sz="0" w:space="0" w:color="auto"/>
                                                      </w:divBdr>
                                                    </w:div>
                                                  </w:divsChild>
                                                </w:div>
                                                <w:div w:id="1480802067">
                                                  <w:marLeft w:val="0"/>
                                                  <w:marRight w:val="0"/>
                                                  <w:marTop w:val="0"/>
                                                  <w:marBottom w:val="0"/>
                                                  <w:divBdr>
                                                    <w:top w:val="none" w:sz="0" w:space="0" w:color="auto"/>
                                                    <w:left w:val="none" w:sz="0" w:space="0" w:color="auto"/>
                                                    <w:bottom w:val="none" w:sz="0" w:space="0" w:color="auto"/>
                                                    <w:right w:val="none" w:sz="0" w:space="0" w:color="auto"/>
                                                  </w:divBdr>
                                                  <w:divsChild>
                                                    <w:div w:id="924219092">
                                                      <w:marLeft w:val="0"/>
                                                      <w:marRight w:val="0"/>
                                                      <w:marTop w:val="0"/>
                                                      <w:marBottom w:val="0"/>
                                                      <w:divBdr>
                                                        <w:top w:val="none" w:sz="0" w:space="0" w:color="auto"/>
                                                        <w:left w:val="none" w:sz="0" w:space="0" w:color="auto"/>
                                                        <w:bottom w:val="none" w:sz="0" w:space="0" w:color="auto"/>
                                                        <w:right w:val="none" w:sz="0" w:space="0" w:color="auto"/>
                                                      </w:divBdr>
                                                      <w:divsChild>
                                                        <w:div w:id="557711838">
                                                          <w:marLeft w:val="0"/>
                                                          <w:marRight w:val="0"/>
                                                          <w:marTop w:val="0"/>
                                                          <w:marBottom w:val="0"/>
                                                          <w:divBdr>
                                                            <w:top w:val="none" w:sz="0" w:space="0" w:color="auto"/>
                                                            <w:left w:val="none" w:sz="0" w:space="0" w:color="auto"/>
                                                            <w:bottom w:val="none" w:sz="0" w:space="0" w:color="auto"/>
                                                            <w:right w:val="none" w:sz="0" w:space="0" w:color="auto"/>
                                                          </w:divBdr>
                                                          <w:divsChild>
                                                            <w:div w:id="973024560">
                                                              <w:marLeft w:val="0"/>
                                                              <w:marRight w:val="0"/>
                                                              <w:marTop w:val="0"/>
                                                              <w:marBottom w:val="0"/>
                                                              <w:divBdr>
                                                                <w:top w:val="none" w:sz="0" w:space="0" w:color="auto"/>
                                                                <w:left w:val="none" w:sz="0" w:space="0" w:color="auto"/>
                                                                <w:bottom w:val="none" w:sz="0" w:space="0" w:color="auto"/>
                                                                <w:right w:val="none" w:sz="0" w:space="0" w:color="auto"/>
                                                              </w:divBdr>
                                                            </w:div>
                                                            <w:div w:id="1164975347">
                                                              <w:marLeft w:val="0"/>
                                                              <w:marRight w:val="0"/>
                                                              <w:marTop w:val="0"/>
                                                              <w:marBottom w:val="0"/>
                                                              <w:divBdr>
                                                                <w:top w:val="none" w:sz="0" w:space="0" w:color="auto"/>
                                                                <w:left w:val="none" w:sz="0" w:space="0" w:color="auto"/>
                                                                <w:bottom w:val="none" w:sz="0" w:space="0" w:color="auto"/>
                                                                <w:right w:val="none" w:sz="0" w:space="0" w:color="auto"/>
                                                              </w:divBdr>
                                                              <w:divsChild>
                                                                <w:div w:id="240795826">
                                                                  <w:marLeft w:val="0"/>
                                                                  <w:marRight w:val="135"/>
                                                                  <w:marTop w:val="0"/>
                                                                  <w:marBottom w:val="0"/>
                                                                  <w:divBdr>
                                                                    <w:top w:val="none" w:sz="0" w:space="0" w:color="auto"/>
                                                                    <w:left w:val="none" w:sz="0" w:space="0" w:color="auto"/>
                                                                    <w:bottom w:val="none" w:sz="0" w:space="0" w:color="auto"/>
                                                                    <w:right w:val="none" w:sz="0" w:space="0" w:color="auto"/>
                                                                  </w:divBdr>
                                                                </w:div>
                                                                <w:div w:id="20874123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709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284367">
                                          <w:marLeft w:val="0"/>
                                          <w:marRight w:val="0"/>
                                          <w:marTop w:val="0"/>
                                          <w:marBottom w:val="0"/>
                                          <w:divBdr>
                                            <w:top w:val="none" w:sz="0" w:space="0" w:color="auto"/>
                                            <w:left w:val="none" w:sz="0" w:space="0" w:color="auto"/>
                                            <w:bottom w:val="none" w:sz="0" w:space="0" w:color="auto"/>
                                            <w:right w:val="none" w:sz="0" w:space="0" w:color="auto"/>
                                          </w:divBdr>
                                          <w:divsChild>
                                            <w:div w:id="1959869285">
                                              <w:marLeft w:val="0"/>
                                              <w:marRight w:val="0"/>
                                              <w:marTop w:val="0"/>
                                              <w:marBottom w:val="0"/>
                                              <w:divBdr>
                                                <w:top w:val="none" w:sz="0" w:space="0" w:color="auto"/>
                                                <w:left w:val="none" w:sz="0" w:space="0" w:color="auto"/>
                                                <w:bottom w:val="none" w:sz="0" w:space="0" w:color="auto"/>
                                                <w:right w:val="none" w:sz="0" w:space="0" w:color="auto"/>
                                              </w:divBdr>
                                              <w:divsChild>
                                                <w:div w:id="695543126">
                                                  <w:marLeft w:val="0"/>
                                                  <w:marRight w:val="0"/>
                                                  <w:marTop w:val="0"/>
                                                  <w:marBottom w:val="0"/>
                                                  <w:divBdr>
                                                    <w:top w:val="none" w:sz="0" w:space="0" w:color="auto"/>
                                                    <w:left w:val="none" w:sz="0" w:space="0" w:color="auto"/>
                                                    <w:bottom w:val="none" w:sz="0" w:space="0" w:color="auto"/>
                                                    <w:right w:val="none" w:sz="0" w:space="0" w:color="auto"/>
                                                  </w:divBdr>
                                                  <w:divsChild>
                                                    <w:div w:id="1120758149">
                                                      <w:marLeft w:val="0"/>
                                                      <w:marRight w:val="0"/>
                                                      <w:marTop w:val="0"/>
                                                      <w:marBottom w:val="0"/>
                                                      <w:divBdr>
                                                        <w:top w:val="none" w:sz="0" w:space="0" w:color="auto"/>
                                                        <w:left w:val="none" w:sz="0" w:space="0" w:color="auto"/>
                                                        <w:bottom w:val="none" w:sz="0" w:space="0" w:color="auto"/>
                                                        <w:right w:val="none" w:sz="0" w:space="0" w:color="auto"/>
                                                      </w:divBdr>
                                                      <w:divsChild>
                                                        <w:div w:id="126633853">
                                                          <w:marLeft w:val="0"/>
                                                          <w:marRight w:val="0"/>
                                                          <w:marTop w:val="0"/>
                                                          <w:marBottom w:val="0"/>
                                                          <w:divBdr>
                                                            <w:top w:val="none" w:sz="0" w:space="0" w:color="auto"/>
                                                            <w:left w:val="none" w:sz="0" w:space="0" w:color="auto"/>
                                                            <w:bottom w:val="none" w:sz="0" w:space="0" w:color="auto"/>
                                                            <w:right w:val="none" w:sz="0" w:space="0" w:color="auto"/>
                                                          </w:divBdr>
                                                        </w:div>
                                                        <w:div w:id="1888106144">
                                                          <w:marLeft w:val="0"/>
                                                          <w:marRight w:val="0"/>
                                                          <w:marTop w:val="0"/>
                                                          <w:marBottom w:val="0"/>
                                                          <w:divBdr>
                                                            <w:top w:val="none" w:sz="0" w:space="0" w:color="auto"/>
                                                            <w:left w:val="none" w:sz="0" w:space="0" w:color="auto"/>
                                                            <w:bottom w:val="none" w:sz="0" w:space="0" w:color="auto"/>
                                                            <w:right w:val="none" w:sz="0" w:space="0" w:color="auto"/>
                                                          </w:divBdr>
                                                          <w:divsChild>
                                                            <w:div w:id="358051287">
                                                              <w:marLeft w:val="0"/>
                                                              <w:marRight w:val="0"/>
                                                              <w:marTop w:val="0"/>
                                                              <w:marBottom w:val="0"/>
                                                              <w:divBdr>
                                                                <w:top w:val="none" w:sz="0" w:space="0" w:color="auto"/>
                                                                <w:left w:val="none" w:sz="0" w:space="0" w:color="auto"/>
                                                                <w:bottom w:val="none" w:sz="0" w:space="0" w:color="auto"/>
                                                                <w:right w:val="none" w:sz="0" w:space="0" w:color="auto"/>
                                                              </w:divBdr>
                                                              <w:divsChild>
                                                                <w:div w:id="273488638">
                                                                  <w:marLeft w:val="0"/>
                                                                  <w:marRight w:val="0"/>
                                                                  <w:marTop w:val="0"/>
                                                                  <w:marBottom w:val="0"/>
                                                                  <w:divBdr>
                                                                    <w:top w:val="none" w:sz="0" w:space="0" w:color="auto"/>
                                                                    <w:left w:val="none" w:sz="0" w:space="0" w:color="auto"/>
                                                                    <w:bottom w:val="none" w:sz="0" w:space="0" w:color="auto"/>
                                                                    <w:right w:val="none" w:sz="0" w:space="0" w:color="auto"/>
                                                                  </w:divBdr>
                                                                </w:div>
                                                              </w:divsChild>
                                                            </w:div>
                                                            <w:div w:id="54167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910875">
                                                  <w:marLeft w:val="0"/>
                                                  <w:marRight w:val="0"/>
                                                  <w:marTop w:val="0"/>
                                                  <w:marBottom w:val="0"/>
                                                  <w:divBdr>
                                                    <w:top w:val="none" w:sz="0" w:space="0" w:color="auto"/>
                                                    <w:left w:val="none" w:sz="0" w:space="0" w:color="auto"/>
                                                    <w:bottom w:val="none" w:sz="0" w:space="0" w:color="auto"/>
                                                    <w:right w:val="none" w:sz="0" w:space="0" w:color="auto"/>
                                                  </w:divBdr>
                                                  <w:divsChild>
                                                    <w:div w:id="1732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93437">
                                          <w:marLeft w:val="0"/>
                                          <w:marRight w:val="0"/>
                                          <w:marTop w:val="0"/>
                                          <w:marBottom w:val="0"/>
                                          <w:divBdr>
                                            <w:top w:val="none" w:sz="0" w:space="0" w:color="auto"/>
                                            <w:left w:val="none" w:sz="0" w:space="0" w:color="auto"/>
                                            <w:bottom w:val="none" w:sz="0" w:space="0" w:color="auto"/>
                                            <w:right w:val="none" w:sz="0" w:space="0" w:color="auto"/>
                                          </w:divBdr>
                                          <w:divsChild>
                                            <w:div w:id="1573008749">
                                              <w:marLeft w:val="0"/>
                                              <w:marRight w:val="0"/>
                                              <w:marTop w:val="0"/>
                                              <w:marBottom w:val="0"/>
                                              <w:divBdr>
                                                <w:top w:val="none" w:sz="0" w:space="0" w:color="auto"/>
                                                <w:left w:val="none" w:sz="0" w:space="0" w:color="auto"/>
                                                <w:bottom w:val="none" w:sz="0" w:space="0" w:color="auto"/>
                                                <w:right w:val="none" w:sz="0" w:space="0" w:color="auto"/>
                                              </w:divBdr>
                                              <w:divsChild>
                                                <w:div w:id="217590943">
                                                  <w:marLeft w:val="0"/>
                                                  <w:marRight w:val="0"/>
                                                  <w:marTop w:val="0"/>
                                                  <w:marBottom w:val="0"/>
                                                  <w:divBdr>
                                                    <w:top w:val="none" w:sz="0" w:space="0" w:color="auto"/>
                                                    <w:left w:val="none" w:sz="0" w:space="0" w:color="auto"/>
                                                    <w:bottom w:val="none" w:sz="0" w:space="0" w:color="auto"/>
                                                    <w:right w:val="none" w:sz="0" w:space="0" w:color="auto"/>
                                                  </w:divBdr>
                                                  <w:divsChild>
                                                    <w:div w:id="1537229956">
                                                      <w:marLeft w:val="0"/>
                                                      <w:marRight w:val="0"/>
                                                      <w:marTop w:val="0"/>
                                                      <w:marBottom w:val="0"/>
                                                      <w:divBdr>
                                                        <w:top w:val="none" w:sz="0" w:space="0" w:color="auto"/>
                                                        <w:left w:val="none" w:sz="0" w:space="0" w:color="auto"/>
                                                        <w:bottom w:val="none" w:sz="0" w:space="0" w:color="auto"/>
                                                        <w:right w:val="none" w:sz="0" w:space="0" w:color="auto"/>
                                                      </w:divBdr>
                                                    </w:div>
                                                  </w:divsChild>
                                                </w:div>
                                                <w:div w:id="1768766537">
                                                  <w:marLeft w:val="0"/>
                                                  <w:marRight w:val="0"/>
                                                  <w:marTop w:val="0"/>
                                                  <w:marBottom w:val="0"/>
                                                  <w:divBdr>
                                                    <w:top w:val="none" w:sz="0" w:space="0" w:color="auto"/>
                                                    <w:left w:val="none" w:sz="0" w:space="0" w:color="auto"/>
                                                    <w:bottom w:val="none" w:sz="0" w:space="0" w:color="auto"/>
                                                    <w:right w:val="none" w:sz="0" w:space="0" w:color="auto"/>
                                                  </w:divBdr>
                                                  <w:divsChild>
                                                    <w:div w:id="1618176043">
                                                      <w:marLeft w:val="0"/>
                                                      <w:marRight w:val="0"/>
                                                      <w:marTop w:val="0"/>
                                                      <w:marBottom w:val="0"/>
                                                      <w:divBdr>
                                                        <w:top w:val="none" w:sz="0" w:space="0" w:color="auto"/>
                                                        <w:left w:val="none" w:sz="0" w:space="0" w:color="auto"/>
                                                        <w:bottom w:val="none" w:sz="0" w:space="0" w:color="auto"/>
                                                        <w:right w:val="none" w:sz="0" w:space="0" w:color="auto"/>
                                                      </w:divBdr>
                                                      <w:divsChild>
                                                        <w:div w:id="126632413">
                                                          <w:marLeft w:val="0"/>
                                                          <w:marRight w:val="0"/>
                                                          <w:marTop w:val="0"/>
                                                          <w:marBottom w:val="0"/>
                                                          <w:divBdr>
                                                            <w:top w:val="none" w:sz="0" w:space="0" w:color="auto"/>
                                                            <w:left w:val="none" w:sz="0" w:space="0" w:color="auto"/>
                                                            <w:bottom w:val="none" w:sz="0" w:space="0" w:color="auto"/>
                                                            <w:right w:val="none" w:sz="0" w:space="0" w:color="auto"/>
                                                          </w:divBdr>
                                                          <w:divsChild>
                                                            <w:div w:id="1750349588">
                                                              <w:marLeft w:val="0"/>
                                                              <w:marRight w:val="0"/>
                                                              <w:marTop w:val="0"/>
                                                              <w:marBottom w:val="0"/>
                                                              <w:divBdr>
                                                                <w:top w:val="none" w:sz="0" w:space="0" w:color="auto"/>
                                                                <w:left w:val="none" w:sz="0" w:space="0" w:color="auto"/>
                                                                <w:bottom w:val="none" w:sz="0" w:space="0" w:color="auto"/>
                                                                <w:right w:val="none" w:sz="0" w:space="0" w:color="auto"/>
                                                              </w:divBdr>
                                                              <w:divsChild>
                                                                <w:div w:id="63884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498447">
                                          <w:marLeft w:val="0"/>
                                          <w:marRight w:val="0"/>
                                          <w:marTop w:val="0"/>
                                          <w:marBottom w:val="0"/>
                                          <w:divBdr>
                                            <w:top w:val="none" w:sz="0" w:space="0" w:color="auto"/>
                                            <w:left w:val="none" w:sz="0" w:space="0" w:color="auto"/>
                                            <w:bottom w:val="none" w:sz="0" w:space="0" w:color="auto"/>
                                            <w:right w:val="none" w:sz="0" w:space="0" w:color="auto"/>
                                          </w:divBdr>
                                          <w:divsChild>
                                            <w:div w:id="1013848107">
                                              <w:marLeft w:val="0"/>
                                              <w:marRight w:val="0"/>
                                              <w:marTop w:val="0"/>
                                              <w:marBottom w:val="0"/>
                                              <w:divBdr>
                                                <w:top w:val="none" w:sz="0" w:space="0" w:color="auto"/>
                                                <w:left w:val="none" w:sz="0" w:space="0" w:color="auto"/>
                                                <w:bottom w:val="none" w:sz="0" w:space="0" w:color="auto"/>
                                                <w:right w:val="none" w:sz="0" w:space="0" w:color="auto"/>
                                              </w:divBdr>
                                              <w:divsChild>
                                                <w:div w:id="786124376">
                                                  <w:marLeft w:val="0"/>
                                                  <w:marRight w:val="0"/>
                                                  <w:marTop w:val="0"/>
                                                  <w:marBottom w:val="0"/>
                                                  <w:divBdr>
                                                    <w:top w:val="none" w:sz="0" w:space="0" w:color="auto"/>
                                                    <w:left w:val="none" w:sz="0" w:space="0" w:color="auto"/>
                                                    <w:bottom w:val="none" w:sz="0" w:space="0" w:color="auto"/>
                                                    <w:right w:val="none" w:sz="0" w:space="0" w:color="auto"/>
                                                  </w:divBdr>
                                                  <w:divsChild>
                                                    <w:div w:id="238515099">
                                                      <w:marLeft w:val="0"/>
                                                      <w:marRight w:val="0"/>
                                                      <w:marTop w:val="0"/>
                                                      <w:marBottom w:val="0"/>
                                                      <w:divBdr>
                                                        <w:top w:val="none" w:sz="0" w:space="0" w:color="auto"/>
                                                        <w:left w:val="none" w:sz="0" w:space="0" w:color="auto"/>
                                                        <w:bottom w:val="none" w:sz="0" w:space="0" w:color="auto"/>
                                                        <w:right w:val="none" w:sz="0" w:space="0" w:color="auto"/>
                                                      </w:divBdr>
                                                    </w:div>
                                                  </w:divsChild>
                                                </w:div>
                                                <w:div w:id="1537696062">
                                                  <w:marLeft w:val="0"/>
                                                  <w:marRight w:val="0"/>
                                                  <w:marTop w:val="0"/>
                                                  <w:marBottom w:val="0"/>
                                                  <w:divBdr>
                                                    <w:top w:val="none" w:sz="0" w:space="0" w:color="auto"/>
                                                    <w:left w:val="none" w:sz="0" w:space="0" w:color="auto"/>
                                                    <w:bottom w:val="none" w:sz="0" w:space="0" w:color="auto"/>
                                                    <w:right w:val="none" w:sz="0" w:space="0" w:color="auto"/>
                                                  </w:divBdr>
                                                  <w:divsChild>
                                                    <w:div w:id="1182158906">
                                                      <w:marLeft w:val="0"/>
                                                      <w:marRight w:val="0"/>
                                                      <w:marTop w:val="0"/>
                                                      <w:marBottom w:val="0"/>
                                                      <w:divBdr>
                                                        <w:top w:val="none" w:sz="0" w:space="0" w:color="auto"/>
                                                        <w:left w:val="none" w:sz="0" w:space="0" w:color="auto"/>
                                                        <w:bottom w:val="none" w:sz="0" w:space="0" w:color="auto"/>
                                                        <w:right w:val="none" w:sz="0" w:space="0" w:color="auto"/>
                                                      </w:divBdr>
                                                      <w:divsChild>
                                                        <w:div w:id="671687869">
                                                          <w:marLeft w:val="0"/>
                                                          <w:marRight w:val="0"/>
                                                          <w:marTop w:val="0"/>
                                                          <w:marBottom w:val="0"/>
                                                          <w:divBdr>
                                                            <w:top w:val="none" w:sz="0" w:space="0" w:color="auto"/>
                                                            <w:left w:val="none" w:sz="0" w:space="0" w:color="auto"/>
                                                            <w:bottom w:val="none" w:sz="0" w:space="0" w:color="auto"/>
                                                            <w:right w:val="none" w:sz="0" w:space="0" w:color="auto"/>
                                                          </w:divBdr>
                                                        </w:div>
                                                        <w:div w:id="1374840754">
                                                          <w:marLeft w:val="0"/>
                                                          <w:marRight w:val="0"/>
                                                          <w:marTop w:val="0"/>
                                                          <w:marBottom w:val="0"/>
                                                          <w:divBdr>
                                                            <w:top w:val="none" w:sz="0" w:space="0" w:color="auto"/>
                                                            <w:left w:val="none" w:sz="0" w:space="0" w:color="auto"/>
                                                            <w:bottom w:val="none" w:sz="0" w:space="0" w:color="auto"/>
                                                            <w:right w:val="none" w:sz="0" w:space="0" w:color="auto"/>
                                                          </w:divBdr>
                                                          <w:divsChild>
                                                            <w:div w:id="1253203903">
                                                              <w:marLeft w:val="0"/>
                                                              <w:marRight w:val="0"/>
                                                              <w:marTop w:val="0"/>
                                                              <w:marBottom w:val="0"/>
                                                              <w:divBdr>
                                                                <w:top w:val="none" w:sz="0" w:space="0" w:color="auto"/>
                                                                <w:left w:val="none" w:sz="0" w:space="0" w:color="auto"/>
                                                                <w:bottom w:val="none" w:sz="0" w:space="0" w:color="auto"/>
                                                                <w:right w:val="none" w:sz="0" w:space="0" w:color="auto"/>
                                                              </w:divBdr>
                                                              <w:divsChild>
                                                                <w:div w:id="32653732">
                                                                  <w:marLeft w:val="0"/>
                                                                  <w:marRight w:val="0"/>
                                                                  <w:marTop w:val="0"/>
                                                                  <w:marBottom w:val="0"/>
                                                                  <w:divBdr>
                                                                    <w:top w:val="none" w:sz="0" w:space="0" w:color="auto"/>
                                                                    <w:left w:val="none" w:sz="0" w:space="0" w:color="auto"/>
                                                                    <w:bottom w:val="none" w:sz="0" w:space="0" w:color="auto"/>
                                                                    <w:right w:val="none" w:sz="0" w:space="0" w:color="auto"/>
                                                                  </w:divBdr>
                                                                </w:div>
                                                              </w:divsChild>
                                                            </w:div>
                                                            <w:div w:id="187487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000886">
                                          <w:marLeft w:val="0"/>
                                          <w:marRight w:val="0"/>
                                          <w:marTop w:val="0"/>
                                          <w:marBottom w:val="0"/>
                                          <w:divBdr>
                                            <w:top w:val="none" w:sz="0" w:space="0" w:color="auto"/>
                                            <w:left w:val="none" w:sz="0" w:space="0" w:color="auto"/>
                                            <w:bottom w:val="none" w:sz="0" w:space="0" w:color="auto"/>
                                            <w:right w:val="none" w:sz="0" w:space="0" w:color="auto"/>
                                          </w:divBdr>
                                          <w:divsChild>
                                            <w:div w:id="1226180707">
                                              <w:marLeft w:val="0"/>
                                              <w:marRight w:val="0"/>
                                              <w:marTop w:val="0"/>
                                              <w:marBottom w:val="0"/>
                                              <w:divBdr>
                                                <w:top w:val="none" w:sz="0" w:space="0" w:color="auto"/>
                                                <w:left w:val="none" w:sz="0" w:space="0" w:color="auto"/>
                                                <w:bottom w:val="none" w:sz="0" w:space="0" w:color="auto"/>
                                                <w:right w:val="none" w:sz="0" w:space="0" w:color="auto"/>
                                              </w:divBdr>
                                              <w:divsChild>
                                                <w:div w:id="89279485">
                                                  <w:marLeft w:val="0"/>
                                                  <w:marRight w:val="0"/>
                                                  <w:marTop w:val="0"/>
                                                  <w:marBottom w:val="0"/>
                                                  <w:divBdr>
                                                    <w:top w:val="none" w:sz="0" w:space="0" w:color="auto"/>
                                                    <w:left w:val="none" w:sz="0" w:space="0" w:color="auto"/>
                                                    <w:bottom w:val="none" w:sz="0" w:space="0" w:color="auto"/>
                                                    <w:right w:val="none" w:sz="0" w:space="0" w:color="auto"/>
                                                  </w:divBdr>
                                                  <w:divsChild>
                                                    <w:div w:id="1486819786">
                                                      <w:marLeft w:val="0"/>
                                                      <w:marRight w:val="0"/>
                                                      <w:marTop w:val="0"/>
                                                      <w:marBottom w:val="0"/>
                                                      <w:divBdr>
                                                        <w:top w:val="none" w:sz="0" w:space="0" w:color="auto"/>
                                                        <w:left w:val="none" w:sz="0" w:space="0" w:color="auto"/>
                                                        <w:bottom w:val="none" w:sz="0" w:space="0" w:color="auto"/>
                                                        <w:right w:val="none" w:sz="0" w:space="0" w:color="auto"/>
                                                      </w:divBdr>
                                                      <w:divsChild>
                                                        <w:div w:id="1094279781">
                                                          <w:marLeft w:val="0"/>
                                                          <w:marRight w:val="0"/>
                                                          <w:marTop w:val="0"/>
                                                          <w:marBottom w:val="0"/>
                                                          <w:divBdr>
                                                            <w:top w:val="none" w:sz="0" w:space="0" w:color="auto"/>
                                                            <w:left w:val="none" w:sz="0" w:space="0" w:color="auto"/>
                                                            <w:bottom w:val="none" w:sz="0" w:space="0" w:color="auto"/>
                                                            <w:right w:val="none" w:sz="0" w:space="0" w:color="auto"/>
                                                          </w:divBdr>
                                                        </w:div>
                                                        <w:div w:id="1818525434">
                                                          <w:marLeft w:val="0"/>
                                                          <w:marRight w:val="0"/>
                                                          <w:marTop w:val="0"/>
                                                          <w:marBottom w:val="0"/>
                                                          <w:divBdr>
                                                            <w:top w:val="none" w:sz="0" w:space="0" w:color="auto"/>
                                                            <w:left w:val="none" w:sz="0" w:space="0" w:color="auto"/>
                                                            <w:bottom w:val="none" w:sz="0" w:space="0" w:color="auto"/>
                                                            <w:right w:val="none" w:sz="0" w:space="0" w:color="auto"/>
                                                          </w:divBdr>
                                                          <w:divsChild>
                                                            <w:div w:id="426393437">
                                                              <w:marLeft w:val="0"/>
                                                              <w:marRight w:val="0"/>
                                                              <w:marTop w:val="0"/>
                                                              <w:marBottom w:val="0"/>
                                                              <w:divBdr>
                                                                <w:top w:val="none" w:sz="0" w:space="0" w:color="auto"/>
                                                                <w:left w:val="none" w:sz="0" w:space="0" w:color="auto"/>
                                                                <w:bottom w:val="none" w:sz="0" w:space="0" w:color="auto"/>
                                                                <w:right w:val="none" w:sz="0" w:space="0" w:color="auto"/>
                                                              </w:divBdr>
                                                              <w:divsChild>
                                                                <w:div w:id="1341663952">
                                                                  <w:marLeft w:val="0"/>
                                                                  <w:marRight w:val="135"/>
                                                                  <w:marTop w:val="0"/>
                                                                  <w:marBottom w:val="0"/>
                                                                  <w:divBdr>
                                                                    <w:top w:val="none" w:sz="0" w:space="0" w:color="auto"/>
                                                                    <w:left w:val="none" w:sz="0" w:space="0" w:color="auto"/>
                                                                    <w:bottom w:val="none" w:sz="0" w:space="0" w:color="auto"/>
                                                                    <w:right w:val="none" w:sz="0" w:space="0" w:color="auto"/>
                                                                  </w:divBdr>
                                                                </w:div>
                                                              </w:divsChild>
                                                            </w:div>
                                                            <w:div w:id="148604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326343">
                                                  <w:marLeft w:val="0"/>
                                                  <w:marRight w:val="0"/>
                                                  <w:marTop w:val="0"/>
                                                  <w:marBottom w:val="0"/>
                                                  <w:divBdr>
                                                    <w:top w:val="none" w:sz="0" w:space="0" w:color="auto"/>
                                                    <w:left w:val="none" w:sz="0" w:space="0" w:color="auto"/>
                                                    <w:bottom w:val="none" w:sz="0" w:space="0" w:color="auto"/>
                                                    <w:right w:val="none" w:sz="0" w:space="0" w:color="auto"/>
                                                  </w:divBdr>
                                                  <w:divsChild>
                                                    <w:div w:id="208676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298184">
                                          <w:marLeft w:val="0"/>
                                          <w:marRight w:val="0"/>
                                          <w:marTop w:val="0"/>
                                          <w:marBottom w:val="0"/>
                                          <w:divBdr>
                                            <w:top w:val="none" w:sz="0" w:space="0" w:color="auto"/>
                                            <w:left w:val="none" w:sz="0" w:space="0" w:color="auto"/>
                                            <w:bottom w:val="none" w:sz="0" w:space="0" w:color="auto"/>
                                            <w:right w:val="none" w:sz="0" w:space="0" w:color="auto"/>
                                          </w:divBdr>
                                          <w:divsChild>
                                            <w:div w:id="1293289378">
                                              <w:marLeft w:val="0"/>
                                              <w:marRight w:val="0"/>
                                              <w:marTop w:val="0"/>
                                              <w:marBottom w:val="0"/>
                                              <w:divBdr>
                                                <w:top w:val="none" w:sz="0" w:space="0" w:color="auto"/>
                                                <w:left w:val="none" w:sz="0" w:space="0" w:color="auto"/>
                                                <w:bottom w:val="none" w:sz="0" w:space="0" w:color="auto"/>
                                                <w:right w:val="none" w:sz="0" w:space="0" w:color="auto"/>
                                              </w:divBdr>
                                              <w:divsChild>
                                                <w:div w:id="139421275">
                                                  <w:marLeft w:val="0"/>
                                                  <w:marRight w:val="0"/>
                                                  <w:marTop w:val="0"/>
                                                  <w:marBottom w:val="0"/>
                                                  <w:divBdr>
                                                    <w:top w:val="none" w:sz="0" w:space="0" w:color="auto"/>
                                                    <w:left w:val="none" w:sz="0" w:space="0" w:color="auto"/>
                                                    <w:bottom w:val="none" w:sz="0" w:space="0" w:color="auto"/>
                                                    <w:right w:val="none" w:sz="0" w:space="0" w:color="auto"/>
                                                  </w:divBdr>
                                                  <w:divsChild>
                                                    <w:div w:id="1323461810">
                                                      <w:marLeft w:val="0"/>
                                                      <w:marRight w:val="0"/>
                                                      <w:marTop w:val="0"/>
                                                      <w:marBottom w:val="0"/>
                                                      <w:divBdr>
                                                        <w:top w:val="none" w:sz="0" w:space="0" w:color="auto"/>
                                                        <w:left w:val="none" w:sz="0" w:space="0" w:color="auto"/>
                                                        <w:bottom w:val="none" w:sz="0" w:space="0" w:color="auto"/>
                                                        <w:right w:val="none" w:sz="0" w:space="0" w:color="auto"/>
                                                      </w:divBdr>
                                                      <w:divsChild>
                                                        <w:div w:id="1266377620">
                                                          <w:marLeft w:val="0"/>
                                                          <w:marRight w:val="0"/>
                                                          <w:marTop w:val="0"/>
                                                          <w:marBottom w:val="0"/>
                                                          <w:divBdr>
                                                            <w:top w:val="none" w:sz="0" w:space="0" w:color="auto"/>
                                                            <w:left w:val="none" w:sz="0" w:space="0" w:color="auto"/>
                                                            <w:bottom w:val="none" w:sz="0" w:space="0" w:color="auto"/>
                                                            <w:right w:val="none" w:sz="0" w:space="0" w:color="auto"/>
                                                          </w:divBdr>
                                                          <w:divsChild>
                                                            <w:div w:id="760877575">
                                                              <w:marLeft w:val="0"/>
                                                              <w:marRight w:val="0"/>
                                                              <w:marTop w:val="0"/>
                                                              <w:marBottom w:val="0"/>
                                                              <w:divBdr>
                                                                <w:top w:val="none" w:sz="0" w:space="0" w:color="auto"/>
                                                                <w:left w:val="none" w:sz="0" w:space="0" w:color="auto"/>
                                                                <w:bottom w:val="none" w:sz="0" w:space="0" w:color="auto"/>
                                                                <w:right w:val="none" w:sz="0" w:space="0" w:color="auto"/>
                                                              </w:divBdr>
                                                            </w:div>
                                                            <w:div w:id="763569720">
                                                              <w:marLeft w:val="0"/>
                                                              <w:marRight w:val="0"/>
                                                              <w:marTop w:val="0"/>
                                                              <w:marBottom w:val="0"/>
                                                              <w:divBdr>
                                                                <w:top w:val="none" w:sz="0" w:space="0" w:color="auto"/>
                                                                <w:left w:val="none" w:sz="0" w:space="0" w:color="auto"/>
                                                                <w:bottom w:val="none" w:sz="0" w:space="0" w:color="auto"/>
                                                                <w:right w:val="none" w:sz="0" w:space="0" w:color="auto"/>
                                                              </w:divBdr>
                                                              <w:divsChild>
                                                                <w:div w:id="43313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43650">
                                                  <w:marLeft w:val="0"/>
                                                  <w:marRight w:val="0"/>
                                                  <w:marTop w:val="0"/>
                                                  <w:marBottom w:val="0"/>
                                                  <w:divBdr>
                                                    <w:top w:val="none" w:sz="0" w:space="0" w:color="auto"/>
                                                    <w:left w:val="none" w:sz="0" w:space="0" w:color="auto"/>
                                                    <w:bottom w:val="none" w:sz="0" w:space="0" w:color="auto"/>
                                                    <w:right w:val="none" w:sz="0" w:space="0" w:color="auto"/>
                                                  </w:divBdr>
                                                  <w:divsChild>
                                                    <w:div w:id="111833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89503">
                                          <w:marLeft w:val="0"/>
                                          <w:marRight w:val="-15"/>
                                          <w:marTop w:val="0"/>
                                          <w:marBottom w:val="0"/>
                                          <w:divBdr>
                                            <w:top w:val="none" w:sz="0" w:space="0" w:color="auto"/>
                                            <w:left w:val="none" w:sz="0" w:space="0" w:color="auto"/>
                                            <w:bottom w:val="none" w:sz="0" w:space="0" w:color="auto"/>
                                            <w:right w:val="none" w:sz="0" w:space="0" w:color="auto"/>
                                          </w:divBdr>
                                          <w:divsChild>
                                            <w:div w:id="65080523">
                                              <w:marLeft w:val="0"/>
                                              <w:marRight w:val="0"/>
                                              <w:marTop w:val="0"/>
                                              <w:marBottom w:val="0"/>
                                              <w:divBdr>
                                                <w:top w:val="none" w:sz="0" w:space="0" w:color="auto"/>
                                                <w:left w:val="none" w:sz="0" w:space="0" w:color="auto"/>
                                                <w:bottom w:val="none" w:sz="0" w:space="0" w:color="auto"/>
                                                <w:right w:val="none" w:sz="0" w:space="0" w:color="auto"/>
                                              </w:divBdr>
                                              <w:divsChild>
                                                <w:div w:id="1552301028">
                                                  <w:marLeft w:val="0"/>
                                                  <w:marRight w:val="0"/>
                                                  <w:marTop w:val="0"/>
                                                  <w:marBottom w:val="0"/>
                                                  <w:divBdr>
                                                    <w:top w:val="none" w:sz="0" w:space="0" w:color="auto"/>
                                                    <w:left w:val="none" w:sz="0" w:space="0" w:color="auto"/>
                                                    <w:bottom w:val="none" w:sz="0" w:space="0" w:color="auto"/>
                                                    <w:right w:val="none" w:sz="0" w:space="0" w:color="auto"/>
                                                  </w:divBdr>
                                                  <w:divsChild>
                                                    <w:div w:id="1391659581">
                                                      <w:marLeft w:val="0"/>
                                                      <w:marRight w:val="0"/>
                                                      <w:marTop w:val="0"/>
                                                      <w:marBottom w:val="0"/>
                                                      <w:divBdr>
                                                        <w:top w:val="none" w:sz="0" w:space="0" w:color="auto"/>
                                                        <w:left w:val="none" w:sz="0" w:space="0" w:color="auto"/>
                                                        <w:bottom w:val="none" w:sz="0" w:space="0" w:color="auto"/>
                                                        <w:right w:val="none" w:sz="0" w:space="0" w:color="auto"/>
                                                      </w:divBdr>
                                                    </w:div>
                                                  </w:divsChild>
                                                </w:div>
                                                <w:div w:id="1815682947">
                                                  <w:marLeft w:val="0"/>
                                                  <w:marRight w:val="0"/>
                                                  <w:marTop w:val="0"/>
                                                  <w:marBottom w:val="0"/>
                                                  <w:divBdr>
                                                    <w:top w:val="none" w:sz="0" w:space="0" w:color="auto"/>
                                                    <w:left w:val="none" w:sz="0" w:space="0" w:color="auto"/>
                                                    <w:bottom w:val="none" w:sz="0" w:space="0" w:color="auto"/>
                                                    <w:right w:val="none" w:sz="0" w:space="0" w:color="auto"/>
                                                  </w:divBdr>
                                                  <w:divsChild>
                                                    <w:div w:id="680548751">
                                                      <w:marLeft w:val="0"/>
                                                      <w:marRight w:val="0"/>
                                                      <w:marTop w:val="0"/>
                                                      <w:marBottom w:val="0"/>
                                                      <w:divBdr>
                                                        <w:top w:val="none" w:sz="0" w:space="0" w:color="auto"/>
                                                        <w:left w:val="none" w:sz="0" w:space="0" w:color="auto"/>
                                                        <w:bottom w:val="none" w:sz="0" w:space="0" w:color="auto"/>
                                                        <w:right w:val="none" w:sz="0" w:space="0" w:color="auto"/>
                                                      </w:divBdr>
                                                      <w:divsChild>
                                                        <w:div w:id="716852708">
                                                          <w:marLeft w:val="0"/>
                                                          <w:marRight w:val="0"/>
                                                          <w:marTop w:val="0"/>
                                                          <w:marBottom w:val="0"/>
                                                          <w:divBdr>
                                                            <w:top w:val="none" w:sz="0" w:space="0" w:color="auto"/>
                                                            <w:left w:val="none" w:sz="0" w:space="0" w:color="auto"/>
                                                            <w:bottom w:val="none" w:sz="0" w:space="0" w:color="auto"/>
                                                            <w:right w:val="none" w:sz="0" w:space="0" w:color="auto"/>
                                                          </w:divBdr>
                                                        </w:div>
                                                        <w:div w:id="1687054221">
                                                          <w:marLeft w:val="0"/>
                                                          <w:marRight w:val="0"/>
                                                          <w:marTop w:val="0"/>
                                                          <w:marBottom w:val="0"/>
                                                          <w:divBdr>
                                                            <w:top w:val="none" w:sz="0" w:space="0" w:color="auto"/>
                                                            <w:left w:val="none" w:sz="0" w:space="0" w:color="auto"/>
                                                            <w:bottom w:val="none" w:sz="0" w:space="0" w:color="auto"/>
                                                            <w:right w:val="none" w:sz="0" w:space="0" w:color="auto"/>
                                                          </w:divBdr>
                                                          <w:divsChild>
                                                            <w:div w:id="479736034">
                                                              <w:marLeft w:val="0"/>
                                                              <w:marRight w:val="0"/>
                                                              <w:marTop w:val="0"/>
                                                              <w:marBottom w:val="0"/>
                                                              <w:divBdr>
                                                                <w:top w:val="none" w:sz="0" w:space="0" w:color="auto"/>
                                                                <w:left w:val="none" w:sz="0" w:space="0" w:color="auto"/>
                                                                <w:bottom w:val="none" w:sz="0" w:space="0" w:color="auto"/>
                                                                <w:right w:val="none" w:sz="0" w:space="0" w:color="auto"/>
                                                              </w:divBdr>
                                                              <w:divsChild>
                                                                <w:div w:id="80294372">
                                                                  <w:marLeft w:val="0"/>
                                                                  <w:marRight w:val="0"/>
                                                                  <w:marTop w:val="0"/>
                                                                  <w:marBottom w:val="0"/>
                                                                  <w:divBdr>
                                                                    <w:top w:val="none" w:sz="0" w:space="0" w:color="auto"/>
                                                                    <w:left w:val="none" w:sz="0" w:space="0" w:color="auto"/>
                                                                    <w:bottom w:val="none" w:sz="0" w:space="0" w:color="auto"/>
                                                                    <w:right w:val="none" w:sz="0" w:space="0" w:color="auto"/>
                                                                  </w:divBdr>
                                                                </w:div>
                                                              </w:divsChild>
                                                            </w:div>
                                                            <w:div w:id="94083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449326">
                                          <w:marLeft w:val="0"/>
                                          <w:marRight w:val="0"/>
                                          <w:marTop w:val="0"/>
                                          <w:marBottom w:val="0"/>
                                          <w:divBdr>
                                            <w:top w:val="none" w:sz="0" w:space="0" w:color="auto"/>
                                            <w:left w:val="none" w:sz="0" w:space="0" w:color="auto"/>
                                            <w:bottom w:val="none" w:sz="0" w:space="0" w:color="auto"/>
                                            <w:right w:val="none" w:sz="0" w:space="0" w:color="auto"/>
                                          </w:divBdr>
                                          <w:divsChild>
                                            <w:div w:id="1172985578">
                                              <w:marLeft w:val="0"/>
                                              <w:marRight w:val="0"/>
                                              <w:marTop w:val="0"/>
                                              <w:marBottom w:val="0"/>
                                              <w:divBdr>
                                                <w:top w:val="none" w:sz="0" w:space="0" w:color="auto"/>
                                                <w:left w:val="none" w:sz="0" w:space="0" w:color="auto"/>
                                                <w:bottom w:val="none" w:sz="0" w:space="0" w:color="auto"/>
                                                <w:right w:val="none" w:sz="0" w:space="0" w:color="auto"/>
                                              </w:divBdr>
                                              <w:divsChild>
                                                <w:div w:id="222523278">
                                                  <w:marLeft w:val="0"/>
                                                  <w:marRight w:val="0"/>
                                                  <w:marTop w:val="0"/>
                                                  <w:marBottom w:val="0"/>
                                                  <w:divBdr>
                                                    <w:top w:val="none" w:sz="0" w:space="0" w:color="auto"/>
                                                    <w:left w:val="none" w:sz="0" w:space="0" w:color="auto"/>
                                                    <w:bottom w:val="none" w:sz="0" w:space="0" w:color="auto"/>
                                                    <w:right w:val="none" w:sz="0" w:space="0" w:color="auto"/>
                                                  </w:divBdr>
                                                  <w:divsChild>
                                                    <w:div w:id="351538651">
                                                      <w:marLeft w:val="0"/>
                                                      <w:marRight w:val="0"/>
                                                      <w:marTop w:val="0"/>
                                                      <w:marBottom w:val="0"/>
                                                      <w:divBdr>
                                                        <w:top w:val="none" w:sz="0" w:space="0" w:color="auto"/>
                                                        <w:left w:val="none" w:sz="0" w:space="0" w:color="auto"/>
                                                        <w:bottom w:val="none" w:sz="0" w:space="0" w:color="auto"/>
                                                        <w:right w:val="none" w:sz="0" w:space="0" w:color="auto"/>
                                                      </w:divBdr>
                                                    </w:div>
                                                  </w:divsChild>
                                                </w:div>
                                                <w:div w:id="512258291">
                                                  <w:marLeft w:val="0"/>
                                                  <w:marRight w:val="0"/>
                                                  <w:marTop w:val="0"/>
                                                  <w:marBottom w:val="0"/>
                                                  <w:divBdr>
                                                    <w:top w:val="none" w:sz="0" w:space="0" w:color="auto"/>
                                                    <w:left w:val="none" w:sz="0" w:space="0" w:color="auto"/>
                                                    <w:bottom w:val="none" w:sz="0" w:space="0" w:color="auto"/>
                                                    <w:right w:val="none" w:sz="0" w:space="0" w:color="auto"/>
                                                  </w:divBdr>
                                                  <w:divsChild>
                                                    <w:div w:id="353193126">
                                                      <w:marLeft w:val="0"/>
                                                      <w:marRight w:val="0"/>
                                                      <w:marTop w:val="0"/>
                                                      <w:marBottom w:val="0"/>
                                                      <w:divBdr>
                                                        <w:top w:val="none" w:sz="0" w:space="0" w:color="auto"/>
                                                        <w:left w:val="none" w:sz="0" w:space="0" w:color="auto"/>
                                                        <w:bottom w:val="none" w:sz="0" w:space="0" w:color="auto"/>
                                                        <w:right w:val="none" w:sz="0" w:space="0" w:color="auto"/>
                                                      </w:divBdr>
                                                      <w:divsChild>
                                                        <w:div w:id="830291252">
                                                          <w:marLeft w:val="0"/>
                                                          <w:marRight w:val="0"/>
                                                          <w:marTop w:val="0"/>
                                                          <w:marBottom w:val="0"/>
                                                          <w:divBdr>
                                                            <w:top w:val="none" w:sz="0" w:space="0" w:color="auto"/>
                                                            <w:left w:val="none" w:sz="0" w:space="0" w:color="auto"/>
                                                            <w:bottom w:val="none" w:sz="0" w:space="0" w:color="auto"/>
                                                            <w:right w:val="none" w:sz="0" w:space="0" w:color="auto"/>
                                                          </w:divBdr>
                                                          <w:divsChild>
                                                            <w:div w:id="385447838">
                                                              <w:marLeft w:val="0"/>
                                                              <w:marRight w:val="0"/>
                                                              <w:marTop w:val="0"/>
                                                              <w:marBottom w:val="0"/>
                                                              <w:divBdr>
                                                                <w:top w:val="none" w:sz="0" w:space="0" w:color="auto"/>
                                                                <w:left w:val="none" w:sz="0" w:space="0" w:color="auto"/>
                                                                <w:bottom w:val="none" w:sz="0" w:space="0" w:color="auto"/>
                                                                <w:right w:val="none" w:sz="0" w:space="0" w:color="auto"/>
                                                              </w:divBdr>
                                                            </w:div>
                                                            <w:div w:id="1245798091">
                                                              <w:marLeft w:val="0"/>
                                                              <w:marRight w:val="0"/>
                                                              <w:marTop w:val="0"/>
                                                              <w:marBottom w:val="0"/>
                                                              <w:divBdr>
                                                                <w:top w:val="none" w:sz="0" w:space="0" w:color="auto"/>
                                                                <w:left w:val="none" w:sz="0" w:space="0" w:color="auto"/>
                                                                <w:bottom w:val="none" w:sz="0" w:space="0" w:color="auto"/>
                                                                <w:right w:val="none" w:sz="0" w:space="0" w:color="auto"/>
                                                              </w:divBdr>
                                                              <w:divsChild>
                                                                <w:div w:id="23759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17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7441723">
                      <w:marLeft w:val="0"/>
                      <w:marRight w:val="0"/>
                      <w:marTop w:val="0"/>
                      <w:marBottom w:val="0"/>
                      <w:divBdr>
                        <w:top w:val="none" w:sz="0" w:space="0" w:color="auto"/>
                        <w:left w:val="none" w:sz="0" w:space="0" w:color="auto"/>
                        <w:bottom w:val="none" w:sz="0" w:space="0" w:color="auto"/>
                        <w:right w:val="none" w:sz="0" w:space="0" w:color="auto"/>
                      </w:divBdr>
                    </w:div>
                    <w:div w:id="1979188448">
                      <w:marLeft w:val="0"/>
                      <w:marRight w:val="0"/>
                      <w:marTop w:val="0"/>
                      <w:marBottom w:val="0"/>
                      <w:divBdr>
                        <w:top w:val="none" w:sz="0" w:space="0" w:color="auto"/>
                        <w:left w:val="none" w:sz="0" w:space="0" w:color="auto"/>
                        <w:bottom w:val="none" w:sz="0" w:space="0" w:color="auto"/>
                        <w:right w:val="none" w:sz="0" w:space="0" w:color="auto"/>
                      </w:divBdr>
                    </w:div>
                    <w:div w:id="1981184529">
                      <w:marLeft w:val="0"/>
                      <w:marRight w:val="0"/>
                      <w:marTop w:val="0"/>
                      <w:marBottom w:val="0"/>
                      <w:divBdr>
                        <w:top w:val="none" w:sz="0" w:space="0" w:color="auto"/>
                        <w:left w:val="none" w:sz="0" w:space="0" w:color="auto"/>
                        <w:bottom w:val="none" w:sz="0" w:space="0" w:color="auto"/>
                        <w:right w:val="none" w:sz="0" w:space="0" w:color="auto"/>
                      </w:divBdr>
                      <w:divsChild>
                        <w:div w:id="1135297841">
                          <w:marLeft w:val="0"/>
                          <w:marRight w:val="0"/>
                          <w:marTop w:val="0"/>
                          <w:marBottom w:val="0"/>
                          <w:divBdr>
                            <w:top w:val="none" w:sz="0" w:space="0" w:color="auto"/>
                            <w:left w:val="none" w:sz="0" w:space="0" w:color="auto"/>
                            <w:bottom w:val="none" w:sz="0" w:space="0" w:color="auto"/>
                            <w:right w:val="none" w:sz="0" w:space="0" w:color="auto"/>
                          </w:divBdr>
                        </w:div>
                      </w:divsChild>
                    </w:div>
                    <w:div w:id="1982952623">
                      <w:marLeft w:val="0"/>
                      <w:marRight w:val="0"/>
                      <w:marTop w:val="0"/>
                      <w:marBottom w:val="0"/>
                      <w:divBdr>
                        <w:top w:val="none" w:sz="0" w:space="0" w:color="auto"/>
                        <w:left w:val="none" w:sz="0" w:space="0" w:color="auto"/>
                        <w:bottom w:val="none" w:sz="0" w:space="0" w:color="auto"/>
                        <w:right w:val="none" w:sz="0" w:space="0" w:color="auto"/>
                      </w:divBdr>
                      <w:divsChild>
                        <w:div w:id="1064379948">
                          <w:marLeft w:val="0"/>
                          <w:marRight w:val="0"/>
                          <w:marTop w:val="0"/>
                          <w:marBottom w:val="0"/>
                          <w:divBdr>
                            <w:top w:val="none" w:sz="0" w:space="0" w:color="auto"/>
                            <w:left w:val="none" w:sz="0" w:space="0" w:color="auto"/>
                            <w:bottom w:val="none" w:sz="0" w:space="0" w:color="auto"/>
                            <w:right w:val="none" w:sz="0" w:space="0" w:color="auto"/>
                          </w:divBdr>
                          <w:divsChild>
                            <w:div w:id="510218294">
                              <w:marLeft w:val="0"/>
                              <w:marRight w:val="0"/>
                              <w:marTop w:val="0"/>
                              <w:marBottom w:val="0"/>
                              <w:divBdr>
                                <w:top w:val="none" w:sz="0" w:space="0" w:color="auto"/>
                                <w:left w:val="none" w:sz="0" w:space="0" w:color="auto"/>
                                <w:bottom w:val="none" w:sz="0" w:space="0" w:color="auto"/>
                                <w:right w:val="none" w:sz="0" w:space="0" w:color="auto"/>
                              </w:divBdr>
                              <w:divsChild>
                                <w:div w:id="1816875792">
                                  <w:marLeft w:val="0"/>
                                  <w:marRight w:val="0"/>
                                  <w:marTop w:val="0"/>
                                  <w:marBottom w:val="0"/>
                                  <w:divBdr>
                                    <w:top w:val="none" w:sz="0" w:space="0" w:color="auto"/>
                                    <w:left w:val="none" w:sz="0" w:space="0" w:color="auto"/>
                                    <w:bottom w:val="none" w:sz="0" w:space="0" w:color="auto"/>
                                    <w:right w:val="none" w:sz="0" w:space="0" w:color="auto"/>
                                  </w:divBdr>
                                  <w:divsChild>
                                    <w:div w:id="606542946">
                                      <w:marLeft w:val="0"/>
                                      <w:marRight w:val="0"/>
                                      <w:marTop w:val="0"/>
                                      <w:marBottom w:val="0"/>
                                      <w:divBdr>
                                        <w:top w:val="none" w:sz="0" w:space="0" w:color="auto"/>
                                        <w:left w:val="none" w:sz="0" w:space="0" w:color="auto"/>
                                        <w:bottom w:val="none" w:sz="0" w:space="0" w:color="auto"/>
                                        <w:right w:val="none" w:sz="0" w:space="0" w:color="auto"/>
                                      </w:divBdr>
                                      <w:divsChild>
                                        <w:div w:id="1582105504">
                                          <w:marLeft w:val="0"/>
                                          <w:marRight w:val="0"/>
                                          <w:marTop w:val="0"/>
                                          <w:marBottom w:val="0"/>
                                          <w:divBdr>
                                            <w:top w:val="none" w:sz="0" w:space="0" w:color="auto"/>
                                            <w:left w:val="none" w:sz="0" w:space="0" w:color="auto"/>
                                            <w:bottom w:val="none" w:sz="0" w:space="0" w:color="auto"/>
                                            <w:right w:val="none" w:sz="0" w:space="0" w:color="auto"/>
                                          </w:divBdr>
                                          <w:divsChild>
                                            <w:div w:id="1634485459">
                                              <w:marLeft w:val="0"/>
                                              <w:marRight w:val="0"/>
                                              <w:marTop w:val="0"/>
                                              <w:marBottom w:val="0"/>
                                              <w:divBdr>
                                                <w:top w:val="none" w:sz="0" w:space="0" w:color="auto"/>
                                                <w:left w:val="none" w:sz="0" w:space="0" w:color="auto"/>
                                                <w:bottom w:val="none" w:sz="0" w:space="0" w:color="auto"/>
                                                <w:right w:val="none" w:sz="0" w:space="0" w:color="auto"/>
                                              </w:divBdr>
                                              <w:divsChild>
                                                <w:div w:id="644697997">
                                                  <w:marLeft w:val="0"/>
                                                  <w:marRight w:val="0"/>
                                                  <w:marTop w:val="0"/>
                                                  <w:marBottom w:val="0"/>
                                                  <w:divBdr>
                                                    <w:top w:val="none" w:sz="0" w:space="0" w:color="auto"/>
                                                    <w:left w:val="none" w:sz="0" w:space="0" w:color="auto"/>
                                                    <w:bottom w:val="none" w:sz="0" w:space="0" w:color="auto"/>
                                                    <w:right w:val="none" w:sz="0" w:space="0" w:color="auto"/>
                                                  </w:divBdr>
                                                  <w:divsChild>
                                                    <w:div w:id="1486118101">
                                                      <w:marLeft w:val="0"/>
                                                      <w:marRight w:val="0"/>
                                                      <w:marTop w:val="0"/>
                                                      <w:marBottom w:val="0"/>
                                                      <w:divBdr>
                                                        <w:top w:val="none" w:sz="0" w:space="0" w:color="auto"/>
                                                        <w:left w:val="none" w:sz="0" w:space="0" w:color="auto"/>
                                                        <w:bottom w:val="none" w:sz="0" w:space="0" w:color="auto"/>
                                                        <w:right w:val="none" w:sz="0" w:space="0" w:color="auto"/>
                                                      </w:divBdr>
                                                    </w:div>
                                                    <w:div w:id="174622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5619264">
                      <w:marLeft w:val="0"/>
                      <w:marRight w:val="0"/>
                      <w:marTop w:val="0"/>
                      <w:marBottom w:val="0"/>
                      <w:divBdr>
                        <w:top w:val="none" w:sz="0" w:space="0" w:color="auto"/>
                        <w:left w:val="none" w:sz="0" w:space="0" w:color="auto"/>
                        <w:bottom w:val="none" w:sz="0" w:space="0" w:color="auto"/>
                        <w:right w:val="none" w:sz="0" w:space="0" w:color="auto"/>
                      </w:divBdr>
                    </w:div>
                    <w:div w:id="1986004285">
                      <w:marLeft w:val="-300"/>
                      <w:marRight w:val="-300"/>
                      <w:marTop w:val="0"/>
                      <w:marBottom w:val="105"/>
                      <w:divBdr>
                        <w:top w:val="none" w:sz="0" w:space="0" w:color="auto"/>
                        <w:left w:val="none" w:sz="0" w:space="0" w:color="auto"/>
                        <w:bottom w:val="none" w:sz="0" w:space="0" w:color="auto"/>
                        <w:right w:val="none" w:sz="0" w:space="0" w:color="auto"/>
                      </w:divBdr>
                    </w:div>
                    <w:div w:id="1990817667">
                      <w:marLeft w:val="0"/>
                      <w:marRight w:val="0"/>
                      <w:marTop w:val="0"/>
                      <w:marBottom w:val="0"/>
                      <w:divBdr>
                        <w:top w:val="none" w:sz="0" w:space="0" w:color="auto"/>
                        <w:left w:val="none" w:sz="0" w:space="0" w:color="auto"/>
                        <w:bottom w:val="none" w:sz="0" w:space="0" w:color="auto"/>
                        <w:right w:val="none" w:sz="0" w:space="0" w:color="auto"/>
                      </w:divBdr>
                    </w:div>
                    <w:div w:id="1992514900">
                      <w:marLeft w:val="0"/>
                      <w:marRight w:val="0"/>
                      <w:marTop w:val="0"/>
                      <w:marBottom w:val="0"/>
                      <w:divBdr>
                        <w:top w:val="none" w:sz="0" w:space="0" w:color="auto"/>
                        <w:left w:val="none" w:sz="0" w:space="0" w:color="auto"/>
                        <w:bottom w:val="none" w:sz="0" w:space="0" w:color="auto"/>
                        <w:right w:val="none" w:sz="0" w:space="0" w:color="auto"/>
                      </w:divBdr>
                    </w:div>
                    <w:div w:id="1996954829">
                      <w:marLeft w:val="0"/>
                      <w:marRight w:val="0"/>
                      <w:marTop w:val="0"/>
                      <w:marBottom w:val="0"/>
                      <w:divBdr>
                        <w:top w:val="none" w:sz="0" w:space="0" w:color="auto"/>
                        <w:left w:val="none" w:sz="0" w:space="0" w:color="auto"/>
                        <w:bottom w:val="none" w:sz="0" w:space="0" w:color="auto"/>
                        <w:right w:val="none" w:sz="0" w:space="0" w:color="auto"/>
                      </w:divBdr>
                      <w:divsChild>
                        <w:div w:id="1861969657">
                          <w:marLeft w:val="0"/>
                          <w:marRight w:val="0"/>
                          <w:marTop w:val="0"/>
                          <w:marBottom w:val="0"/>
                          <w:divBdr>
                            <w:top w:val="none" w:sz="0" w:space="0" w:color="auto"/>
                            <w:left w:val="none" w:sz="0" w:space="0" w:color="auto"/>
                            <w:bottom w:val="none" w:sz="0" w:space="0" w:color="auto"/>
                            <w:right w:val="none" w:sz="0" w:space="0" w:color="auto"/>
                          </w:divBdr>
                          <w:divsChild>
                            <w:div w:id="438061708">
                              <w:marLeft w:val="0"/>
                              <w:marRight w:val="0"/>
                              <w:marTop w:val="0"/>
                              <w:marBottom w:val="0"/>
                              <w:divBdr>
                                <w:top w:val="none" w:sz="0" w:space="0" w:color="auto"/>
                                <w:left w:val="none" w:sz="0" w:space="0" w:color="auto"/>
                                <w:bottom w:val="none" w:sz="0" w:space="0" w:color="auto"/>
                                <w:right w:val="none" w:sz="0" w:space="0" w:color="auto"/>
                              </w:divBdr>
                            </w:div>
                          </w:divsChild>
                        </w:div>
                        <w:div w:id="2093551197">
                          <w:marLeft w:val="0"/>
                          <w:marRight w:val="0"/>
                          <w:marTop w:val="0"/>
                          <w:marBottom w:val="0"/>
                          <w:divBdr>
                            <w:top w:val="none" w:sz="0" w:space="0" w:color="auto"/>
                            <w:left w:val="none" w:sz="0" w:space="0" w:color="auto"/>
                            <w:bottom w:val="none" w:sz="0" w:space="0" w:color="auto"/>
                            <w:right w:val="none" w:sz="0" w:space="0" w:color="auto"/>
                          </w:divBdr>
                          <w:divsChild>
                            <w:div w:id="584801096">
                              <w:marLeft w:val="0"/>
                              <w:marRight w:val="0"/>
                              <w:marTop w:val="0"/>
                              <w:marBottom w:val="0"/>
                              <w:divBdr>
                                <w:top w:val="none" w:sz="0" w:space="0" w:color="auto"/>
                                <w:left w:val="none" w:sz="0" w:space="0" w:color="auto"/>
                                <w:bottom w:val="none" w:sz="0" w:space="0" w:color="auto"/>
                                <w:right w:val="none" w:sz="0" w:space="0" w:color="auto"/>
                              </w:divBdr>
                            </w:div>
                            <w:div w:id="654574631">
                              <w:marLeft w:val="0"/>
                              <w:marRight w:val="0"/>
                              <w:marTop w:val="0"/>
                              <w:marBottom w:val="0"/>
                              <w:divBdr>
                                <w:top w:val="none" w:sz="0" w:space="0" w:color="auto"/>
                                <w:left w:val="none" w:sz="0" w:space="0" w:color="auto"/>
                                <w:bottom w:val="none" w:sz="0" w:space="0" w:color="auto"/>
                                <w:right w:val="none" w:sz="0" w:space="0" w:color="auto"/>
                              </w:divBdr>
                            </w:div>
                            <w:div w:id="149075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85993">
                      <w:marLeft w:val="0"/>
                      <w:marRight w:val="0"/>
                      <w:marTop w:val="0"/>
                      <w:marBottom w:val="0"/>
                      <w:divBdr>
                        <w:top w:val="none" w:sz="0" w:space="0" w:color="auto"/>
                        <w:left w:val="none" w:sz="0" w:space="0" w:color="auto"/>
                        <w:bottom w:val="none" w:sz="0" w:space="0" w:color="auto"/>
                        <w:right w:val="none" w:sz="0" w:space="0" w:color="auto"/>
                      </w:divBdr>
                      <w:divsChild>
                        <w:div w:id="625162063">
                          <w:marLeft w:val="0"/>
                          <w:marRight w:val="0"/>
                          <w:marTop w:val="0"/>
                          <w:marBottom w:val="0"/>
                          <w:divBdr>
                            <w:top w:val="none" w:sz="0" w:space="0" w:color="auto"/>
                            <w:left w:val="none" w:sz="0" w:space="0" w:color="auto"/>
                            <w:bottom w:val="none" w:sz="0" w:space="0" w:color="auto"/>
                            <w:right w:val="none" w:sz="0" w:space="0" w:color="auto"/>
                          </w:divBdr>
                          <w:divsChild>
                            <w:div w:id="2026663071">
                              <w:marLeft w:val="0"/>
                              <w:marRight w:val="0"/>
                              <w:marTop w:val="0"/>
                              <w:marBottom w:val="150"/>
                              <w:divBdr>
                                <w:top w:val="none" w:sz="0" w:space="0" w:color="auto"/>
                                <w:left w:val="none" w:sz="0" w:space="0" w:color="auto"/>
                                <w:bottom w:val="none" w:sz="0" w:space="0" w:color="auto"/>
                                <w:right w:val="none" w:sz="0" w:space="0" w:color="auto"/>
                              </w:divBdr>
                              <w:divsChild>
                                <w:div w:id="1348748322">
                                  <w:marLeft w:val="0"/>
                                  <w:marRight w:val="0"/>
                                  <w:marTop w:val="0"/>
                                  <w:marBottom w:val="0"/>
                                  <w:divBdr>
                                    <w:top w:val="none" w:sz="0" w:space="0" w:color="auto"/>
                                    <w:left w:val="none" w:sz="0" w:space="0" w:color="auto"/>
                                    <w:bottom w:val="none" w:sz="0" w:space="0" w:color="auto"/>
                                    <w:right w:val="none" w:sz="0" w:space="0" w:color="auto"/>
                                  </w:divBdr>
                                  <w:divsChild>
                                    <w:div w:id="1055356714">
                                      <w:marLeft w:val="0"/>
                                      <w:marRight w:val="0"/>
                                      <w:marTop w:val="0"/>
                                      <w:marBottom w:val="240"/>
                                      <w:divBdr>
                                        <w:top w:val="none" w:sz="0" w:space="0" w:color="auto"/>
                                        <w:left w:val="none" w:sz="0" w:space="0" w:color="auto"/>
                                        <w:bottom w:val="none" w:sz="0" w:space="0" w:color="auto"/>
                                        <w:right w:val="none" w:sz="0" w:space="0" w:color="auto"/>
                                      </w:divBdr>
                                    </w:div>
                                    <w:div w:id="1771773235">
                                      <w:marLeft w:val="0"/>
                                      <w:marRight w:val="0"/>
                                      <w:marTop w:val="0"/>
                                      <w:marBottom w:val="300"/>
                                      <w:divBdr>
                                        <w:top w:val="none" w:sz="0" w:space="0" w:color="auto"/>
                                        <w:left w:val="none" w:sz="0" w:space="0" w:color="auto"/>
                                        <w:bottom w:val="none" w:sz="0" w:space="0" w:color="auto"/>
                                        <w:right w:val="none" w:sz="0" w:space="0" w:color="auto"/>
                                      </w:divBdr>
                                      <w:divsChild>
                                        <w:div w:id="43910160">
                                          <w:marLeft w:val="0"/>
                                          <w:marRight w:val="0"/>
                                          <w:marTop w:val="0"/>
                                          <w:marBottom w:val="0"/>
                                          <w:divBdr>
                                            <w:top w:val="none" w:sz="0" w:space="0" w:color="auto"/>
                                            <w:left w:val="none" w:sz="0" w:space="0" w:color="auto"/>
                                            <w:bottom w:val="none" w:sz="0" w:space="0" w:color="auto"/>
                                            <w:right w:val="none" w:sz="0" w:space="0" w:color="auto"/>
                                          </w:divBdr>
                                          <w:divsChild>
                                            <w:div w:id="1886673653">
                                              <w:marLeft w:val="0"/>
                                              <w:marRight w:val="0"/>
                                              <w:marTop w:val="0"/>
                                              <w:marBottom w:val="300"/>
                                              <w:divBdr>
                                                <w:top w:val="none" w:sz="0" w:space="0" w:color="auto"/>
                                                <w:left w:val="none" w:sz="0" w:space="0" w:color="auto"/>
                                                <w:bottom w:val="none" w:sz="0" w:space="0" w:color="auto"/>
                                                <w:right w:val="none" w:sz="0" w:space="0" w:color="auto"/>
                                              </w:divBdr>
                                              <w:divsChild>
                                                <w:div w:id="458231358">
                                                  <w:marLeft w:val="0"/>
                                                  <w:marRight w:val="0"/>
                                                  <w:marTop w:val="0"/>
                                                  <w:marBottom w:val="0"/>
                                                  <w:divBdr>
                                                    <w:top w:val="none" w:sz="0" w:space="0" w:color="auto"/>
                                                    <w:left w:val="none" w:sz="0" w:space="0" w:color="auto"/>
                                                    <w:bottom w:val="none" w:sz="0" w:space="0" w:color="auto"/>
                                                    <w:right w:val="none" w:sz="0" w:space="0" w:color="auto"/>
                                                  </w:divBdr>
                                                  <w:divsChild>
                                                    <w:div w:id="1638409066">
                                                      <w:marLeft w:val="0"/>
                                                      <w:marRight w:val="0"/>
                                                      <w:marTop w:val="0"/>
                                                      <w:marBottom w:val="0"/>
                                                      <w:divBdr>
                                                        <w:top w:val="none" w:sz="0" w:space="0" w:color="auto"/>
                                                        <w:left w:val="none" w:sz="0" w:space="0" w:color="auto"/>
                                                        <w:bottom w:val="none" w:sz="0" w:space="0" w:color="auto"/>
                                                        <w:right w:val="none" w:sz="0" w:space="0" w:color="auto"/>
                                                      </w:divBdr>
                                                      <w:divsChild>
                                                        <w:div w:id="1252350805">
                                                          <w:marLeft w:val="0"/>
                                                          <w:marRight w:val="120"/>
                                                          <w:marTop w:val="0"/>
                                                          <w:marBottom w:val="150"/>
                                                          <w:divBdr>
                                                            <w:top w:val="none" w:sz="0" w:space="0" w:color="auto"/>
                                                            <w:left w:val="none" w:sz="0" w:space="0" w:color="auto"/>
                                                            <w:bottom w:val="none" w:sz="0" w:space="0" w:color="auto"/>
                                                            <w:right w:val="none" w:sz="0" w:space="0" w:color="auto"/>
                                                          </w:divBdr>
                                                          <w:divsChild>
                                                            <w:div w:id="1603419182">
                                                              <w:marLeft w:val="0"/>
                                                              <w:marRight w:val="120"/>
                                                              <w:marTop w:val="0"/>
                                                              <w:marBottom w:val="150"/>
                                                              <w:divBdr>
                                                                <w:top w:val="none" w:sz="0" w:space="0" w:color="auto"/>
                                                                <w:left w:val="none" w:sz="0" w:space="0" w:color="auto"/>
                                                                <w:bottom w:val="none" w:sz="0" w:space="0" w:color="auto"/>
                                                                <w:right w:val="none" w:sz="0" w:space="0" w:color="auto"/>
                                                              </w:divBdr>
                                                              <w:divsChild>
                                                                <w:div w:id="1806046722">
                                                                  <w:marLeft w:val="0"/>
                                                                  <w:marRight w:val="120"/>
                                                                  <w:marTop w:val="0"/>
                                                                  <w:marBottom w:val="150"/>
                                                                  <w:divBdr>
                                                                    <w:top w:val="none" w:sz="0" w:space="0" w:color="auto"/>
                                                                    <w:left w:val="none" w:sz="0" w:space="0" w:color="auto"/>
                                                                    <w:bottom w:val="none" w:sz="0" w:space="0" w:color="auto"/>
                                                                    <w:right w:val="none" w:sz="0" w:space="0" w:color="auto"/>
                                                                  </w:divBdr>
                                                                  <w:divsChild>
                                                                    <w:div w:id="485826673">
                                                                      <w:marLeft w:val="0"/>
                                                                      <w:marRight w:val="0"/>
                                                                      <w:marTop w:val="0"/>
                                                                      <w:marBottom w:val="300"/>
                                                                      <w:divBdr>
                                                                        <w:top w:val="none" w:sz="0" w:space="0" w:color="auto"/>
                                                                        <w:left w:val="none" w:sz="0" w:space="0" w:color="auto"/>
                                                                        <w:bottom w:val="none" w:sz="0" w:space="0" w:color="auto"/>
                                                                        <w:right w:val="none" w:sz="0" w:space="0" w:color="auto"/>
                                                                      </w:divBdr>
                                                                      <w:divsChild>
                                                                        <w:div w:id="1941569617">
                                                                          <w:marLeft w:val="0"/>
                                                                          <w:marRight w:val="0"/>
                                                                          <w:marTop w:val="0"/>
                                                                          <w:marBottom w:val="0"/>
                                                                          <w:divBdr>
                                                                            <w:top w:val="none" w:sz="0" w:space="0" w:color="auto"/>
                                                                            <w:left w:val="none" w:sz="0" w:space="0" w:color="auto"/>
                                                                            <w:bottom w:val="none" w:sz="0" w:space="0" w:color="auto"/>
                                                                            <w:right w:val="none" w:sz="0" w:space="0" w:color="auto"/>
                                                                          </w:divBdr>
                                                                          <w:divsChild>
                                                                            <w:div w:id="7702767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4951097">
                                                                      <w:marLeft w:val="0"/>
                                                                      <w:marRight w:val="0"/>
                                                                      <w:marTop w:val="0"/>
                                                                      <w:marBottom w:val="0"/>
                                                                      <w:divBdr>
                                                                        <w:top w:val="none" w:sz="0" w:space="0" w:color="auto"/>
                                                                        <w:left w:val="none" w:sz="0" w:space="0" w:color="auto"/>
                                                                        <w:bottom w:val="none" w:sz="0" w:space="0" w:color="auto"/>
                                                                        <w:right w:val="none" w:sz="0" w:space="0" w:color="auto"/>
                                                                      </w:divBdr>
                                                                      <w:divsChild>
                                                                        <w:div w:id="1215697413">
                                                                          <w:marLeft w:val="0"/>
                                                                          <w:marRight w:val="0"/>
                                                                          <w:marTop w:val="0"/>
                                                                          <w:marBottom w:val="300"/>
                                                                          <w:divBdr>
                                                                            <w:top w:val="none" w:sz="0" w:space="0" w:color="auto"/>
                                                                            <w:left w:val="none" w:sz="0" w:space="0" w:color="auto"/>
                                                                            <w:bottom w:val="none" w:sz="0" w:space="0" w:color="auto"/>
                                                                            <w:right w:val="none" w:sz="0" w:space="0" w:color="auto"/>
                                                                          </w:divBdr>
                                                                          <w:divsChild>
                                                                            <w:div w:id="696320996">
                                                                              <w:marLeft w:val="0"/>
                                                                              <w:marRight w:val="0"/>
                                                                              <w:marTop w:val="0"/>
                                                                              <w:marBottom w:val="0"/>
                                                                              <w:divBdr>
                                                                                <w:top w:val="none" w:sz="0" w:space="0" w:color="auto"/>
                                                                                <w:left w:val="none" w:sz="0" w:space="0" w:color="auto"/>
                                                                                <w:bottom w:val="none" w:sz="0" w:space="0" w:color="auto"/>
                                                                                <w:right w:val="none" w:sz="0" w:space="0" w:color="auto"/>
                                                                              </w:divBdr>
                                                                              <w:divsChild>
                                                                                <w:div w:id="1662201460">
                                                                                  <w:marLeft w:val="0"/>
                                                                                  <w:marRight w:val="0"/>
                                                                                  <w:marTop w:val="0"/>
                                                                                  <w:marBottom w:val="0"/>
                                                                                  <w:divBdr>
                                                                                    <w:top w:val="none" w:sz="0" w:space="0" w:color="auto"/>
                                                                                    <w:left w:val="none" w:sz="0" w:space="0" w:color="auto"/>
                                                                                    <w:bottom w:val="none" w:sz="0" w:space="0" w:color="auto"/>
                                                                                    <w:right w:val="none" w:sz="0" w:space="0" w:color="auto"/>
                                                                                  </w:divBdr>
                                                                                  <w:divsChild>
                                                                                    <w:div w:id="775948558">
                                                                                      <w:marLeft w:val="0"/>
                                                                                      <w:marRight w:val="120"/>
                                                                                      <w:marTop w:val="0"/>
                                                                                      <w:marBottom w:val="150"/>
                                                                                      <w:divBdr>
                                                                                        <w:top w:val="none" w:sz="0" w:space="0" w:color="auto"/>
                                                                                        <w:left w:val="none" w:sz="0" w:space="0" w:color="auto"/>
                                                                                        <w:bottom w:val="none" w:sz="0" w:space="0" w:color="auto"/>
                                                                                        <w:right w:val="none" w:sz="0" w:space="0" w:color="auto"/>
                                                                                      </w:divBdr>
                                                                                      <w:divsChild>
                                                                                        <w:div w:id="1486046367">
                                                                                          <w:marLeft w:val="0"/>
                                                                                          <w:marRight w:val="120"/>
                                                                                          <w:marTop w:val="0"/>
                                                                                          <w:marBottom w:val="150"/>
                                                                                          <w:divBdr>
                                                                                            <w:top w:val="none" w:sz="0" w:space="0" w:color="auto"/>
                                                                                            <w:left w:val="none" w:sz="0" w:space="0" w:color="auto"/>
                                                                                            <w:bottom w:val="none" w:sz="0" w:space="0" w:color="auto"/>
                                                                                            <w:right w:val="none" w:sz="0" w:space="0" w:color="auto"/>
                                                                                          </w:divBdr>
                                                                                          <w:divsChild>
                                                                                            <w:div w:id="404838035">
                                                                                              <w:marLeft w:val="0"/>
                                                                                              <w:marRight w:val="120"/>
                                                                                              <w:marTop w:val="0"/>
                                                                                              <w:marBottom w:val="150"/>
                                                                                              <w:divBdr>
                                                                                                <w:top w:val="none" w:sz="0" w:space="0" w:color="auto"/>
                                                                                                <w:left w:val="none" w:sz="0" w:space="0" w:color="auto"/>
                                                                                                <w:bottom w:val="none" w:sz="0" w:space="0" w:color="auto"/>
                                                                                                <w:right w:val="none" w:sz="0" w:space="0" w:color="auto"/>
                                                                                              </w:divBdr>
                                                                                              <w:divsChild>
                                                                                                <w:div w:id="111172445">
                                                                                                  <w:marLeft w:val="0"/>
                                                                                                  <w:marRight w:val="0"/>
                                                                                                  <w:marTop w:val="0"/>
                                                                                                  <w:marBottom w:val="300"/>
                                                                                                  <w:divBdr>
                                                                                                    <w:top w:val="none" w:sz="0" w:space="0" w:color="auto"/>
                                                                                                    <w:left w:val="none" w:sz="0" w:space="0" w:color="auto"/>
                                                                                                    <w:bottom w:val="none" w:sz="0" w:space="0" w:color="auto"/>
                                                                                                    <w:right w:val="none" w:sz="0" w:space="0" w:color="auto"/>
                                                                                                  </w:divBdr>
                                                                                                  <w:divsChild>
                                                                                                    <w:div w:id="506334923">
                                                                                                      <w:marLeft w:val="0"/>
                                                                                                      <w:marRight w:val="0"/>
                                                                                                      <w:marTop w:val="0"/>
                                                                                                      <w:marBottom w:val="0"/>
                                                                                                      <w:divBdr>
                                                                                                        <w:top w:val="none" w:sz="0" w:space="0" w:color="auto"/>
                                                                                                        <w:left w:val="none" w:sz="0" w:space="0" w:color="auto"/>
                                                                                                        <w:bottom w:val="none" w:sz="0" w:space="0" w:color="auto"/>
                                                                                                        <w:right w:val="none" w:sz="0" w:space="0" w:color="auto"/>
                                                                                                      </w:divBdr>
                                                                                                      <w:divsChild>
                                                                                                        <w:div w:id="1285576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9817805">
                                                                                                  <w:marLeft w:val="0"/>
                                                                                                  <w:marRight w:val="0"/>
                                                                                                  <w:marTop w:val="0"/>
                                                                                                  <w:marBottom w:val="225"/>
                                                                                                  <w:divBdr>
                                                                                                    <w:top w:val="none" w:sz="0" w:space="0" w:color="auto"/>
                                                                                                    <w:left w:val="none" w:sz="0" w:space="0" w:color="auto"/>
                                                                                                    <w:bottom w:val="none" w:sz="0" w:space="0" w:color="auto"/>
                                                                                                    <w:right w:val="none" w:sz="0" w:space="0" w:color="auto"/>
                                                                                                  </w:divBdr>
                                                                                                </w:div>
                                                                                                <w:div w:id="1925070554">
                                                                                                  <w:marLeft w:val="0"/>
                                                                                                  <w:marRight w:val="120"/>
                                                                                                  <w:marTop w:val="0"/>
                                                                                                  <w:marBottom w:val="150"/>
                                                                                                  <w:divBdr>
                                                                                                    <w:top w:val="none" w:sz="0" w:space="0" w:color="auto"/>
                                                                                                    <w:left w:val="none" w:sz="0" w:space="0" w:color="auto"/>
                                                                                                    <w:bottom w:val="none" w:sz="0" w:space="0" w:color="auto"/>
                                                                                                    <w:right w:val="none" w:sz="0" w:space="0" w:color="auto"/>
                                                                                                  </w:divBdr>
                                                                                                  <w:divsChild>
                                                                                                    <w:div w:id="1937328500">
                                                                                                      <w:marLeft w:val="0"/>
                                                                                                      <w:marRight w:val="120"/>
                                                                                                      <w:marTop w:val="0"/>
                                                                                                      <w:marBottom w:val="150"/>
                                                                                                      <w:divBdr>
                                                                                                        <w:top w:val="none" w:sz="0" w:space="0" w:color="auto"/>
                                                                                                        <w:left w:val="none" w:sz="0" w:space="0" w:color="auto"/>
                                                                                                        <w:bottom w:val="none" w:sz="0" w:space="0" w:color="auto"/>
                                                                                                        <w:right w:val="none" w:sz="0" w:space="0" w:color="auto"/>
                                                                                                      </w:divBdr>
                                                                                                      <w:divsChild>
                                                                                                        <w:div w:id="276185266">
                                                                                                          <w:marLeft w:val="0"/>
                                                                                                          <w:marRight w:val="0"/>
                                                                                                          <w:marTop w:val="0"/>
                                                                                                          <w:marBottom w:val="0"/>
                                                                                                          <w:divBdr>
                                                                                                            <w:top w:val="none" w:sz="0" w:space="0" w:color="auto"/>
                                                                                                            <w:left w:val="none" w:sz="0" w:space="0" w:color="auto"/>
                                                                                                            <w:bottom w:val="none" w:sz="0" w:space="0" w:color="auto"/>
                                                                                                            <w:right w:val="none" w:sz="0" w:space="0" w:color="auto"/>
                                                                                                          </w:divBdr>
                                                                                                        </w:div>
                                                                                                        <w:div w:id="19882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2464140">
                                                                      <w:marLeft w:val="0"/>
                                                                      <w:marRight w:val="120"/>
                                                                      <w:marTop w:val="0"/>
                                                                      <w:marBottom w:val="150"/>
                                                                      <w:divBdr>
                                                                        <w:top w:val="none" w:sz="0" w:space="0" w:color="auto"/>
                                                                        <w:left w:val="none" w:sz="0" w:space="0" w:color="auto"/>
                                                                        <w:bottom w:val="none" w:sz="0" w:space="0" w:color="auto"/>
                                                                        <w:right w:val="none" w:sz="0" w:space="0" w:color="auto"/>
                                                                      </w:divBdr>
                                                                      <w:divsChild>
                                                                        <w:div w:id="185367189">
                                                                          <w:marLeft w:val="0"/>
                                                                          <w:marRight w:val="120"/>
                                                                          <w:marTop w:val="0"/>
                                                                          <w:marBottom w:val="150"/>
                                                                          <w:divBdr>
                                                                            <w:top w:val="none" w:sz="0" w:space="0" w:color="auto"/>
                                                                            <w:left w:val="none" w:sz="0" w:space="0" w:color="auto"/>
                                                                            <w:bottom w:val="none" w:sz="0" w:space="0" w:color="auto"/>
                                                                            <w:right w:val="none" w:sz="0" w:space="0" w:color="auto"/>
                                                                          </w:divBdr>
                                                                          <w:divsChild>
                                                                            <w:div w:id="409734906">
                                                                              <w:marLeft w:val="0"/>
                                                                              <w:marRight w:val="0"/>
                                                                              <w:marTop w:val="0"/>
                                                                              <w:marBottom w:val="0"/>
                                                                              <w:divBdr>
                                                                                <w:top w:val="none" w:sz="0" w:space="0" w:color="auto"/>
                                                                                <w:left w:val="none" w:sz="0" w:space="0" w:color="auto"/>
                                                                                <w:bottom w:val="none" w:sz="0" w:space="0" w:color="auto"/>
                                                                                <w:right w:val="none" w:sz="0" w:space="0" w:color="auto"/>
                                                                              </w:divBdr>
                                                                            </w:div>
                                                                            <w:div w:id="132304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1616708">
                      <w:marLeft w:val="0"/>
                      <w:marRight w:val="0"/>
                      <w:marTop w:val="0"/>
                      <w:marBottom w:val="0"/>
                      <w:divBdr>
                        <w:top w:val="none" w:sz="0" w:space="0" w:color="auto"/>
                        <w:left w:val="none" w:sz="0" w:space="0" w:color="auto"/>
                        <w:bottom w:val="none" w:sz="0" w:space="0" w:color="auto"/>
                        <w:right w:val="none" w:sz="0" w:space="0" w:color="auto"/>
                      </w:divBdr>
                    </w:div>
                    <w:div w:id="2010256257">
                      <w:marLeft w:val="0"/>
                      <w:marRight w:val="0"/>
                      <w:marTop w:val="0"/>
                      <w:marBottom w:val="0"/>
                      <w:divBdr>
                        <w:top w:val="none" w:sz="0" w:space="0" w:color="auto"/>
                        <w:left w:val="none" w:sz="0" w:space="0" w:color="auto"/>
                        <w:bottom w:val="single" w:sz="6" w:space="15" w:color="EAEAEA"/>
                        <w:right w:val="none" w:sz="0" w:space="0" w:color="auto"/>
                      </w:divBdr>
                    </w:div>
                    <w:div w:id="2011062022">
                      <w:marLeft w:val="0"/>
                      <w:marRight w:val="300"/>
                      <w:marTop w:val="0"/>
                      <w:marBottom w:val="0"/>
                      <w:divBdr>
                        <w:top w:val="none" w:sz="0" w:space="0" w:color="auto"/>
                        <w:left w:val="none" w:sz="0" w:space="0" w:color="auto"/>
                        <w:bottom w:val="none" w:sz="0" w:space="0" w:color="auto"/>
                        <w:right w:val="none" w:sz="0" w:space="0" w:color="auto"/>
                      </w:divBdr>
                    </w:div>
                    <w:div w:id="2014066148">
                      <w:marLeft w:val="0"/>
                      <w:marRight w:val="0"/>
                      <w:marTop w:val="0"/>
                      <w:marBottom w:val="0"/>
                      <w:divBdr>
                        <w:top w:val="none" w:sz="0" w:space="0" w:color="auto"/>
                        <w:left w:val="none" w:sz="0" w:space="0" w:color="auto"/>
                        <w:bottom w:val="none" w:sz="0" w:space="0" w:color="auto"/>
                        <w:right w:val="none" w:sz="0" w:space="0" w:color="auto"/>
                      </w:divBdr>
                      <w:divsChild>
                        <w:div w:id="1350642264">
                          <w:marLeft w:val="0"/>
                          <w:marRight w:val="0"/>
                          <w:marTop w:val="0"/>
                          <w:marBottom w:val="0"/>
                          <w:divBdr>
                            <w:top w:val="none" w:sz="0" w:space="0" w:color="auto"/>
                            <w:left w:val="none" w:sz="0" w:space="0" w:color="auto"/>
                            <w:bottom w:val="none" w:sz="0" w:space="0" w:color="auto"/>
                            <w:right w:val="none" w:sz="0" w:space="0" w:color="auto"/>
                          </w:divBdr>
                          <w:divsChild>
                            <w:div w:id="201321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49829">
                      <w:marLeft w:val="0"/>
                      <w:marRight w:val="0"/>
                      <w:marTop w:val="0"/>
                      <w:marBottom w:val="0"/>
                      <w:divBdr>
                        <w:top w:val="none" w:sz="0" w:space="0" w:color="auto"/>
                        <w:left w:val="none" w:sz="0" w:space="0" w:color="auto"/>
                        <w:bottom w:val="none" w:sz="0" w:space="0" w:color="auto"/>
                        <w:right w:val="none" w:sz="0" w:space="0" w:color="auto"/>
                      </w:divBdr>
                      <w:divsChild>
                        <w:div w:id="1144545063">
                          <w:marLeft w:val="0"/>
                          <w:marRight w:val="0"/>
                          <w:marTop w:val="0"/>
                          <w:marBottom w:val="0"/>
                          <w:divBdr>
                            <w:top w:val="none" w:sz="0" w:space="0" w:color="auto"/>
                            <w:left w:val="none" w:sz="0" w:space="0" w:color="auto"/>
                            <w:bottom w:val="none" w:sz="0" w:space="0" w:color="auto"/>
                            <w:right w:val="none" w:sz="0" w:space="0" w:color="auto"/>
                          </w:divBdr>
                        </w:div>
                      </w:divsChild>
                    </w:div>
                    <w:div w:id="2014911877">
                      <w:marLeft w:val="0"/>
                      <w:marRight w:val="0"/>
                      <w:marTop w:val="0"/>
                      <w:marBottom w:val="0"/>
                      <w:divBdr>
                        <w:top w:val="none" w:sz="0" w:space="0" w:color="auto"/>
                        <w:left w:val="none" w:sz="0" w:space="0" w:color="auto"/>
                        <w:bottom w:val="none" w:sz="0" w:space="0" w:color="auto"/>
                        <w:right w:val="none" w:sz="0" w:space="0" w:color="auto"/>
                      </w:divBdr>
                      <w:divsChild>
                        <w:div w:id="1469779233">
                          <w:marLeft w:val="0"/>
                          <w:marRight w:val="0"/>
                          <w:marTop w:val="0"/>
                          <w:marBottom w:val="0"/>
                          <w:divBdr>
                            <w:top w:val="none" w:sz="0" w:space="0" w:color="auto"/>
                            <w:left w:val="none" w:sz="0" w:space="0" w:color="auto"/>
                            <w:bottom w:val="none" w:sz="0" w:space="0" w:color="auto"/>
                            <w:right w:val="none" w:sz="0" w:space="0" w:color="auto"/>
                          </w:divBdr>
                          <w:divsChild>
                            <w:div w:id="663244991">
                              <w:marLeft w:val="0"/>
                              <w:marRight w:val="0"/>
                              <w:marTop w:val="75"/>
                              <w:marBottom w:val="0"/>
                              <w:divBdr>
                                <w:top w:val="none" w:sz="0" w:space="0" w:color="auto"/>
                                <w:left w:val="none" w:sz="0" w:space="0" w:color="auto"/>
                                <w:bottom w:val="none" w:sz="0" w:space="0" w:color="auto"/>
                                <w:right w:val="none" w:sz="0" w:space="0" w:color="auto"/>
                              </w:divBdr>
                              <w:divsChild>
                                <w:div w:id="83626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686410">
                      <w:marLeft w:val="0"/>
                      <w:marRight w:val="0"/>
                      <w:marTop w:val="0"/>
                      <w:marBottom w:val="0"/>
                      <w:divBdr>
                        <w:top w:val="none" w:sz="0" w:space="0" w:color="auto"/>
                        <w:left w:val="none" w:sz="0" w:space="0" w:color="auto"/>
                        <w:bottom w:val="none" w:sz="0" w:space="0" w:color="auto"/>
                        <w:right w:val="none" w:sz="0" w:space="0" w:color="auto"/>
                      </w:divBdr>
                    </w:div>
                    <w:div w:id="2020811635">
                      <w:marLeft w:val="0"/>
                      <w:marRight w:val="0"/>
                      <w:marTop w:val="0"/>
                      <w:marBottom w:val="0"/>
                      <w:divBdr>
                        <w:top w:val="none" w:sz="0" w:space="0" w:color="auto"/>
                        <w:left w:val="none" w:sz="0" w:space="0" w:color="auto"/>
                        <w:bottom w:val="none" w:sz="0" w:space="0" w:color="auto"/>
                        <w:right w:val="none" w:sz="0" w:space="0" w:color="auto"/>
                      </w:divBdr>
                    </w:div>
                    <w:div w:id="2022972818">
                      <w:marLeft w:val="0"/>
                      <w:marRight w:val="0"/>
                      <w:marTop w:val="0"/>
                      <w:marBottom w:val="0"/>
                      <w:divBdr>
                        <w:top w:val="none" w:sz="0" w:space="0" w:color="auto"/>
                        <w:left w:val="none" w:sz="0" w:space="0" w:color="auto"/>
                        <w:bottom w:val="none" w:sz="0" w:space="0" w:color="auto"/>
                        <w:right w:val="none" w:sz="0" w:space="0" w:color="auto"/>
                      </w:divBdr>
                    </w:div>
                    <w:div w:id="2024280268">
                      <w:marLeft w:val="0"/>
                      <w:marRight w:val="0"/>
                      <w:marTop w:val="0"/>
                      <w:marBottom w:val="0"/>
                      <w:divBdr>
                        <w:top w:val="none" w:sz="0" w:space="0" w:color="auto"/>
                        <w:left w:val="none" w:sz="0" w:space="0" w:color="auto"/>
                        <w:bottom w:val="none" w:sz="0" w:space="0" w:color="auto"/>
                        <w:right w:val="none" w:sz="0" w:space="0" w:color="auto"/>
                      </w:divBdr>
                      <w:divsChild>
                        <w:div w:id="298538537">
                          <w:marLeft w:val="0"/>
                          <w:marRight w:val="0"/>
                          <w:marTop w:val="0"/>
                          <w:marBottom w:val="0"/>
                          <w:divBdr>
                            <w:top w:val="none" w:sz="0" w:space="0" w:color="auto"/>
                            <w:left w:val="none" w:sz="0" w:space="0" w:color="auto"/>
                            <w:bottom w:val="none" w:sz="0" w:space="0" w:color="auto"/>
                            <w:right w:val="none" w:sz="0" w:space="0" w:color="auto"/>
                          </w:divBdr>
                          <w:divsChild>
                            <w:div w:id="334692628">
                              <w:marLeft w:val="0"/>
                              <w:marRight w:val="0"/>
                              <w:marTop w:val="0"/>
                              <w:marBottom w:val="0"/>
                              <w:divBdr>
                                <w:top w:val="none" w:sz="0" w:space="0" w:color="auto"/>
                                <w:left w:val="none" w:sz="0" w:space="0" w:color="auto"/>
                                <w:bottom w:val="none" w:sz="0" w:space="0" w:color="auto"/>
                                <w:right w:val="none" w:sz="0" w:space="0" w:color="auto"/>
                              </w:divBdr>
                            </w:div>
                            <w:div w:id="1293368468">
                              <w:marLeft w:val="0"/>
                              <w:marRight w:val="0"/>
                              <w:marTop w:val="300"/>
                              <w:marBottom w:val="270"/>
                              <w:divBdr>
                                <w:top w:val="none" w:sz="0" w:space="0" w:color="auto"/>
                                <w:left w:val="none" w:sz="0" w:space="0" w:color="auto"/>
                                <w:bottom w:val="none" w:sz="0" w:space="0" w:color="auto"/>
                                <w:right w:val="none" w:sz="0" w:space="0" w:color="auto"/>
                              </w:divBdr>
                              <w:divsChild>
                                <w:div w:id="68122084">
                                  <w:marLeft w:val="0"/>
                                  <w:marRight w:val="0"/>
                                  <w:marTop w:val="0"/>
                                  <w:marBottom w:val="0"/>
                                  <w:divBdr>
                                    <w:top w:val="none" w:sz="0" w:space="0" w:color="auto"/>
                                    <w:left w:val="none" w:sz="0" w:space="0" w:color="auto"/>
                                    <w:bottom w:val="none" w:sz="0" w:space="0" w:color="auto"/>
                                    <w:right w:val="none" w:sz="0" w:space="0" w:color="auto"/>
                                  </w:divBdr>
                                  <w:divsChild>
                                    <w:div w:id="6294005">
                                      <w:marLeft w:val="0"/>
                                      <w:marRight w:val="0"/>
                                      <w:marTop w:val="0"/>
                                      <w:marBottom w:val="0"/>
                                      <w:divBdr>
                                        <w:top w:val="none" w:sz="0" w:space="0" w:color="auto"/>
                                        <w:left w:val="none" w:sz="0" w:space="0" w:color="auto"/>
                                        <w:bottom w:val="none" w:sz="0" w:space="0" w:color="auto"/>
                                        <w:right w:val="none" w:sz="0" w:space="0" w:color="auto"/>
                                      </w:divBdr>
                                      <w:divsChild>
                                        <w:div w:id="1774402914">
                                          <w:marLeft w:val="0"/>
                                          <w:marRight w:val="0"/>
                                          <w:marTop w:val="0"/>
                                          <w:marBottom w:val="0"/>
                                          <w:divBdr>
                                            <w:top w:val="none" w:sz="0" w:space="0" w:color="auto"/>
                                            <w:left w:val="none" w:sz="0" w:space="0" w:color="auto"/>
                                            <w:bottom w:val="none" w:sz="0" w:space="0" w:color="auto"/>
                                            <w:right w:val="none" w:sz="0" w:space="0" w:color="auto"/>
                                          </w:divBdr>
                                          <w:divsChild>
                                            <w:div w:id="19993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674279">
                      <w:marLeft w:val="0"/>
                      <w:marRight w:val="0"/>
                      <w:marTop w:val="0"/>
                      <w:marBottom w:val="0"/>
                      <w:divBdr>
                        <w:top w:val="none" w:sz="0" w:space="0" w:color="auto"/>
                        <w:left w:val="none" w:sz="0" w:space="0" w:color="auto"/>
                        <w:bottom w:val="none" w:sz="0" w:space="0" w:color="auto"/>
                        <w:right w:val="none" w:sz="0" w:space="0" w:color="auto"/>
                      </w:divBdr>
                      <w:divsChild>
                        <w:div w:id="819925366">
                          <w:marLeft w:val="0"/>
                          <w:marRight w:val="0"/>
                          <w:marTop w:val="0"/>
                          <w:marBottom w:val="0"/>
                          <w:divBdr>
                            <w:top w:val="none" w:sz="0" w:space="0" w:color="auto"/>
                            <w:left w:val="none" w:sz="0" w:space="0" w:color="auto"/>
                            <w:bottom w:val="none" w:sz="0" w:space="0" w:color="auto"/>
                            <w:right w:val="none" w:sz="0" w:space="0" w:color="auto"/>
                          </w:divBdr>
                        </w:div>
                        <w:div w:id="1778286268">
                          <w:marLeft w:val="0"/>
                          <w:marRight w:val="0"/>
                          <w:marTop w:val="0"/>
                          <w:marBottom w:val="0"/>
                          <w:divBdr>
                            <w:top w:val="none" w:sz="0" w:space="0" w:color="auto"/>
                            <w:left w:val="none" w:sz="0" w:space="0" w:color="auto"/>
                            <w:bottom w:val="none" w:sz="0" w:space="0" w:color="auto"/>
                            <w:right w:val="none" w:sz="0" w:space="0" w:color="auto"/>
                          </w:divBdr>
                        </w:div>
                      </w:divsChild>
                    </w:div>
                    <w:div w:id="2031251716">
                      <w:marLeft w:val="0"/>
                      <w:marRight w:val="0"/>
                      <w:marTop w:val="0"/>
                      <w:marBottom w:val="0"/>
                      <w:divBdr>
                        <w:top w:val="none" w:sz="0" w:space="0" w:color="auto"/>
                        <w:left w:val="none" w:sz="0" w:space="0" w:color="auto"/>
                        <w:bottom w:val="none" w:sz="0" w:space="0" w:color="auto"/>
                        <w:right w:val="none" w:sz="0" w:space="0" w:color="auto"/>
                      </w:divBdr>
                      <w:divsChild>
                        <w:div w:id="1954902557">
                          <w:marLeft w:val="0"/>
                          <w:marRight w:val="0"/>
                          <w:marTop w:val="0"/>
                          <w:marBottom w:val="0"/>
                          <w:divBdr>
                            <w:top w:val="none" w:sz="0" w:space="0" w:color="auto"/>
                            <w:left w:val="none" w:sz="0" w:space="0" w:color="auto"/>
                            <w:bottom w:val="none" w:sz="0" w:space="0" w:color="auto"/>
                            <w:right w:val="none" w:sz="0" w:space="0" w:color="auto"/>
                          </w:divBdr>
                        </w:div>
                      </w:divsChild>
                    </w:div>
                    <w:div w:id="2034456120">
                      <w:marLeft w:val="0"/>
                      <w:marRight w:val="0"/>
                      <w:marTop w:val="0"/>
                      <w:marBottom w:val="0"/>
                      <w:divBdr>
                        <w:top w:val="none" w:sz="0" w:space="0" w:color="auto"/>
                        <w:left w:val="none" w:sz="0" w:space="0" w:color="auto"/>
                        <w:bottom w:val="none" w:sz="0" w:space="0" w:color="auto"/>
                        <w:right w:val="none" w:sz="0" w:space="0" w:color="auto"/>
                      </w:divBdr>
                      <w:divsChild>
                        <w:div w:id="1327707366">
                          <w:marLeft w:val="0"/>
                          <w:marRight w:val="0"/>
                          <w:marTop w:val="0"/>
                          <w:marBottom w:val="75"/>
                          <w:divBdr>
                            <w:top w:val="none" w:sz="0" w:space="0" w:color="auto"/>
                            <w:left w:val="none" w:sz="0" w:space="0" w:color="auto"/>
                            <w:bottom w:val="none" w:sz="0" w:space="0" w:color="auto"/>
                            <w:right w:val="none" w:sz="0" w:space="0" w:color="auto"/>
                          </w:divBdr>
                        </w:div>
                        <w:div w:id="1618640668">
                          <w:marLeft w:val="0"/>
                          <w:marRight w:val="0"/>
                          <w:marTop w:val="0"/>
                          <w:marBottom w:val="0"/>
                          <w:divBdr>
                            <w:top w:val="none" w:sz="0" w:space="0" w:color="auto"/>
                            <w:left w:val="none" w:sz="0" w:space="0" w:color="auto"/>
                            <w:bottom w:val="none" w:sz="0" w:space="0" w:color="auto"/>
                            <w:right w:val="none" w:sz="0" w:space="0" w:color="auto"/>
                          </w:divBdr>
                        </w:div>
                        <w:div w:id="2037777285">
                          <w:marLeft w:val="0"/>
                          <w:marRight w:val="0"/>
                          <w:marTop w:val="0"/>
                          <w:marBottom w:val="75"/>
                          <w:divBdr>
                            <w:top w:val="none" w:sz="0" w:space="0" w:color="auto"/>
                            <w:left w:val="none" w:sz="0" w:space="0" w:color="auto"/>
                            <w:bottom w:val="none" w:sz="0" w:space="0" w:color="auto"/>
                            <w:right w:val="none" w:sz="0" w:space="0" w:color="auto"/>
                          </w:divBdr>
                        </w:div>
                      </w:divsChild>
                    </w:div>
                    <w:div w:id="2034653000">
                      <w:marLeft w:val="0"/>
                      <w:marRight w:val="0"/>
                      <w:marTop w:val="0"/>
                      <w:marBottom w:val="0"/>
                      <w:divBdr>
                        <w:top w:val="none" w:sz="0" w:space="0" w:color="auto"/>
                        <w:left w:val="none" w:sz="0" w:space="0" w:color="auto"/>
                        <w:bottom w:val="none" w:sz="0" w:space="0" w:color="auto"/>
                        <w:right w:val="none" w:sz="0" w:space="0" w:color="auto"/>
                      </w:divBdr>
                    </w:div>
                    <w:div w:id="2041278602">
                      <w:marLeft w:val="0"/>
                      <w:marRight w:val="0"/>
                      <w:marTop w:val="0"/>
                      <w:marBottom w:val="0"/>
                      <w:divBdr>
                        <w:top w:val="none" w:sz="0" w:space="0" w:color="auto"/>
                        <w:left w:val="none" w:sz="0" w:space="0" w:color="auto"/>
                        <w:bottom w:val="none" w:sz="0" w:space="0" w:color="auto"/>
                        <w:right w:val="none" w:sz="0" w:space="0" w:color="auto"/>
                      </w:divBdr>
                      <w:divsChild>
                        <w:div w:id="184641166">
                          <w:marLeft w:val="0"/>
                          <w:marRight w:val="0"/>
                          <w:marTop w:val="0"/>
                          <w:marBottom w:val="0"/>
                          <w:divBdr>
                            <w:top w:val="none" w:sz="0" w:space="0" w:color="auto"/>
                            <w:left w:val="none" w:sz="0" w:space="0" w:color="auto"/>
                            <w:bottom w:val="none" w:sz="0" w:space="0" w:color="auto"/>
                            <w:right w:val="none" w:sz="0" w:space="0" w:color="auto"/>
                          </w:divBdr>
                        </w:div>
                      </w:divsChild>
                    </w:div>
                    <w:div w:id="2049061544">
                      <w:marLeft w:val="0"/>
                      <w:marRight w:val="0"/>
                      <w:marTop w:val="225"/>
                      <w:marBottom w:val="0"/>
                      <w:divBdr>
                        <w:top w:val="none" w:sz="0" w:space="0" w:color="auto"/>
                        <w:left w:val="none" w:sz="0" w:space="0" w:color="auto"/>
                        <w:bottom w:val="none" w:sz="0" w:space="0" w:color="auto"/>
                        <w:right w:val="none" w:sz="0" w:space="0" w:color="auto"/>
                      </w:divBdr>
                      <w:divsChild>
                        <w:div w:id="1106005985">
                          <w:marLeft w:val="0"/>
                          <w:marRight w:val="0"/>
                          <w:marTop w:val="0"/>
                          <w:marBottom w:val="0"/>
                          <w:divBdr>
                            <w:top w:val="none" w:sz="0" w:space="0" w:color="auto"/>
                            <w:left w:val="none" w:sz="0" w:space="0" w:color="auto"/>
                            <w:bottom w:val="none" w:sz="0" w:space="0" w:color="auto"/>
                            <w:right w:val="none" w:sz="0" w:space="0" w:color="auto"/>
                          </w:divBdr>
                        </w:div>
                      </w:divsChild>
                    </w:div>
                    <w:div w:id="2051421514">
                      <w:marLeft w:val="0"/>
                      <w:marRight w:val="0"/>
                      <w:marTop w:val="0"/>
                      <w:marBottom w:val="300"/>
                      <w:divBdr>
                        <w:top w:val="none" w:sz="0" w:space="0" w:color="auto"/>
                        <w:left w:val="none" w:sz="0" w:space="0" w:color="auto"/>
                        <w:bottom w:val="none" w:sz="0" w:space="0" w:color="auto"/>
                        <w:right w:val="none" w:sz="0" w:space="0" w:color="auto"/>
                      </w:divBdr>
                      <w:divsChild>
                        <w:div w:id="187719142">
                          <w:marLeft w:val="0"/>
                          <w:marRight w:val="0"/>
                          <w:marTop w:val="600"/>
                          <w:marBottom w:val="600"/>
                          <w:divBdr>
                            <w:top w:val="none" w:sz="0" w:space="0" w:color="auto"/>
                            <w:left w:val="none" w:sz="0" w:space="0" w:color="auto"/>
                            <w:bottom w:val="none" w:sz="0" w:space="0" w:color="auto"/>
                            <w:right w:val="none" w:sz="0" w:space="0" w:color="auto"/>
                          </w:divBdr>
                        </w:div>
                        <w:div w:id="198666008">
                          <w:marLeft w:val="300"/>
                          <w:marRight w:val="0"/>
                          <w:marTop w:val="0"/>
                          <w:marBottom w:val="150"/>
                          <w:divBdr>
                            <w:top w:val="none" w:sz="0" w:space="0" w:color="auto"/>
                            <w:left w:val="none" w:sz="0" w:space="0" w:color="auto"/>
                            <w:bottom w:val="none" w:sz="0" w:space="0" w:color="auto"/>
                            <w:right w:val="none" w:sz="0" w:space="0" w:color="auto"/>
                          </w:divBdr>
                          <w:divsChild>
                            <w:div w:id="107117657">
                              <w:marLeft w:val="0"/>
                              <w:marRight w:val="0"/>
                              <w:marTop w:val="0"/>
                              <w:marBottom w:val="0"/>
                              <w:divBdr>
                                <w:top w:val="none" w:sz="0" w:space="0" w:color="auto"/>
                                <w:left w:val="none" w:sz="0" w:space="0" w:color="auto"/>
                                <w:bottom w:val="none" w:sz="0" w:space="0" w:color="auto"/>
                                <w:right w:val="none" w:sz="0" w:space="0" w:color="auto"/>
                              </w:divBdr>
                              <w:divsChild>
                                <w:div w:id="1562905024">
                                  <w:marLeft w:val="0"/>
                                  <w:marRight w:val="0"/>
                                  <w:marTop w:val="225"/>
                                  <w:marBottom w:val="0"/>
                                  <w:divBdr>
                                    <w:top w:val="none" w:sz="0" w:space="0" w:color="auto"/>
                                    <w:left w:val="none" w:sz="0" w:space="0" w:color="auto"/>
                                    <w:bottom w:val="none" w:sz="0" w:space="0" w:color="auto"/>
                                    <w:right w:val="none" w:sz="0" w:space="0" w:color="auto"/>
                                  </w:divBdr>
                                  <w:divsChild>
                                    <w:div w:id="14770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134961">
                          <w:marLeft w:val="0"/>
                          <w:marRight w:val="0"/>
                          <w:marTop w:val="0"/>
                          <w:marBottom w:val="225"/>
                          <w:divBdr>
                            <w:top w:val="none" w:sz="0" w:space="0" w:color="auto"/>
                            <w:left w:val="none" w:sz="0" w:space="0" w:color="auto"/>
                            <w:bottom w:val="none" w:sz="0" w:space="0" w:color="auto"/>
                            <w:right w:val="none" w:sz="0" w:space="0" w:color="auto"/>
                          </w:divBdr>
                        </w:div>
                        <w:div w:id="777338200">
                          <w:marLeft w:val="0"/>
                          <w:marRight w:val="0"/>
                          <w:marTop w:val="0"/>
                          <w:marBottom w:val="300"/>
                          <w:divBdr>
                            <w:top w:val="none" w:sz="0" w:space="0" w:color="auto"/>
                            <w:left w:val="none" w:sz="0" w:space="0" w:color="auto"/>
                            <w:bottom w:val="none" w:sz="0" w:space="0" w:color="auto"/>
                            <w:right w:val="none" w:sz="0" w:space="0" w:color="auto"/>
                          </w:divBdr>
                          <w:divsChild>
                            <w:div w:id="111557537">
                              <w:marLeft w:val="0"/>
                              <w:marRight w:val="0"/>
                              <w:marTop w:val="0"/>
                              <w:marBottom w:val="0"/>
                              <w:divBdr>
                                <w:top w:val="none" w:sz="0" w:space="0" w:color="auto"/>
                                <w:left w:val="none" w:sz="0" w:space="0" w:color="auto"/>
                                <w:bottom w:val="none" w:sz="0" w:space="0" w:color="auto"/>
                                <w:right w:val="none" w:sz="0" w:space="0" w:color="auto"/>
                              </w:divBdr>
                            </w:div>
                            <w:div w:id="1377313087">
                              <w:marLeft w:val="0"/>
                              <w:marRight w:val="0"/>
                              <w:marTop w:val="0"/>
                              <w:marBottom w:val="0"/>
                              <w:divBdr>
                                <w:top w:val="none" w:sz="0" w:space="0" w:color="auto"/>
                                <w:left w:val="none" w:sz="0" w:space="0" w:color="auto"/>
                                <w:bottom w:val="none" w:sz="0" w:space="0" w:color="auto"/>
                                <w:right w:val="none" w:sz="0" w:space="0" w:color="auto"/>
                              </w:divBdr>
                            </w:div>
                          </w:divsChild>
                        </w:div>
                        <w:div w:id="939677277">
                          <w:marLeft w:val="0"/>
                          <w:marRight w:val="0"/>
                          <w:marTop w:val="0"/>
                          <w:marBottom w:val="0"/>
                          <w:divBdr>
                            <w:top w:val="none" w:sz="0" w:space="0" w:color="auto"/>
                            <w:left w:val="none" w:sz="0" w:space="0" w:color="auto"/>
                            <w:bottom w:val="none" w:sz="0" w:space="0" w:color="auto"/>
                            <w:right w:val="none" w:sz="0" w:space="0" w:color="auto"/>
                          </w:divBdr>
                          <w:divsChild>
                            <w:div w:id="434836426">
                              <w:marLeft w:val="0"/>
                              <w:marRight w:val="0"/>
                              <w:marTop w:val="0"/>
                              <w:marBottom w:val="0"/>
                              <w:divBdr>
                                <w:top w:val="none" w:sz="0" w:space="0" w:color="auto"/>
                                <w:left w:val="none" w:sz="0" w:space="0" w:color="auto"/>
                                <w:bottom w:val="none" w:sz="0" w:space="0" w:color="auto"/>
                                <w:right w:val="none" w:sz="0" w:space="0" w:color="auto"/>
                              </w:divBdr>
                              <w:divsChild>
                                <w:div w:id="1304583672">
                                  <w:marLeft w:val="0"/>
                                  <w:marRight w:val="0"/>
                                  <w:marTop w:val="0"/>
                                  <w:marBottom w:val="0"/>
                                  <w:divBdr>
                                    <w:top w:val="none" w:sz="0" w:space="0" w:color="auto"/>
                                    <w:left w:val="none" w:sz="0" w:space="0" w:color="auto"/>
                                    <w:bottom w:val="none" w:sz="0" w:space="0" w:color="auto"/>
                                    <w:right w:val="none" w:sz="0" w:space="0" w:color="auto"/>
                                  </w:divBdr>
                                </w:div>
                              </w:divsChild>
                            </w:div>
                            <w:div w:id="461776862">
                              <w:marLeft w:val="0"/>
                              <w:marRight w:val="0"/>
                              <w:marTop w:val="0"/>
                              <w:marBottom w:val="0"/>
                              <w:divBdr>
                                <w:top w:val="none" w:sz="0" w:space="0" w:color="auto"/>
                                <w:left w:val="none" w:sz="0" w:space="0" w:color="auto"/>
                                <w:bottom w:val="none" w:sz="0" w:space="0" w:color="auto"/>
                                <w:right w:val="none" w:sz="0" w:space="0" w:color="auto"/>
                              </w:divBdr>
                              <w:divsChild>
                                <w:div w:id="1061754645">
                                  <w:marLeft w:val="0"/>
                                  <w:marRight w:val="0"/>
                                  <w:marTop w:val="0"/>
                                  <w:marBottom w:val="75"/>
                                  <w:divBdr>
                                    <w:top w:val="none" w:sz="0" w:space="0" w:color="auto"/>
                                    <w:left w:val="none" w:sz="0" w:space="0" w:color="auto"/>
                                    <w:bottom w:val="none" w:sz="0" w:space="0" w:color="auto"/>
                                    <w:right w:val="none" w:sz="0" w:space="0" w:color="auto"/>
                                  </w:divBdr>
                                </w:div>
                              </w:divsChild>
                            </w:div>
                            <w:div w:id="71161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430774">
                      <w:marLeft w:val="0"/>
                      <w:marRight w:val="0"/>
                      <w:marTop w:val="0"/>
                      <w:marBottom w:val="0"/>
                      <w:divBdr>
                        <w:top w:val="none" w:sz="0" w:space="0" w:color="auto"/>
                        <w:left w:val="none" w:sz="0" w:space="0" w:color="auto"/>
                        <w:bottom w:val="none" w:sz="0" w:space="0" w:color="auto"/>
                        <w:right w:val="none" w:sz="0" w:space="0" w:color="auto"/>
                      </w:divBdr>
                    </w:div>
                    <w:div w:id="2061590695">
                      <w:marLeft w:val="0"/>
                      <w:marRight w:val="0"/>
                      <w:marTop w:val="0"/>
                      <w:marBottom w:val="0"/>
                      <w:divBdr>
                        <w:top w:val="none" w:sz="0" w:space="0" w:color="auto"/>
                        <w:left w:val="none" w:sz="0" w:space="0" w:color="auto"/>
                        <w:bottom w:val="none" w:sz="0" w:space="0" w:color="auto"/>
                        <w:right w:val="none" w:sz="0" w:space="0" w:color="auto"/>
                      </w:divBdr>
                    </w:div>
                    <w:div w:id="2061633273">
                      <w:marLeft w:val="0"/>
                      <w:marRight w:val="0"/>
                      <w:marTop w:val="30"/>
                      <w:marBottom w:val="0"/>
                      <w:divBdr>
                        <w:top w:val="none" w:sz="0" w:space="0" w:color="auto"/>
                        <w:left w:val="none" w:sz="0" w:space="0" w:color="auto"/>
                        <w:bottom w:val="none" w:sz="0" w:space="0" w:color="auto"/>
                        <w:right w:val="none" w:sz="0" w:space="0" w:color="auto"/>
                      </w:divBdr>
                    </w:div>
                    <w:div w:id="2068065983">
                      <w:marLeft w:val="0"/>
                      <w:marRight w:val="0"/>
                      <w:marTop w:val="0"/>
                      <w:marBottom w:val="0"/>
                      <w:divBdr>
                        <w:top w:val="none" w:sz="0" w:space="0" w:color="auto"/>
                        <w:left w:val="none" w:sz="0" w:space="0" w:color="auto"/>
                        <w:bottom w:val="none" w:sz="0" w:space="0" w:color="auto"/>
                        <w:right w:val="none" w:sz="0" w:space="0" w:color="auto"/>
                      </w:divBdr>
                      <w:divsChild>
                        <w:div w:id="1764063524">
                          <w:marLeft w:val="0"/>
                          <w:marRight w:val="0"/>
                          <w:marTop w:val="0"/>
                          <w:marBottom w:val="0"/>
                          <w:divBdr>
                            <w:top w:val="none" w:sz="0" w:space="0" w:color="auto"/>
                            <w:left w:val="none" w:sz="0" w:space="0" w:color="auto"/>
                            <w:bottom w:val="none" w:sz="0" w:space="0" w:color="auto"/>
                            <w:right w:val="none" w:sz="0" w:space="0" w:color="auto"/>
                          </w:divBdr>
                          <w:divsChild>
                            <w:div w:id="1045566902">
                              <w:marLeft w:val="0"/>
                              <w:marRight w:val="0"/>
                              <w:marTop w:val="0"/>
                              <w:marBottom w:val="0"/>
                              <w:divBdr>
                                <w:top w:val="none" w:sz="0" w:space="0" w:color="auto"/>
                                <w:left w:val="none" w:sz="0" w:space="0" w:color="auto"/>
                                <w:bottom w:val="none" w:sz="0" w:space="0" w:color="auto"/>
                                <w:right w:val="none" w:sz="0" w:space="0" w:color="auto"/>
                              </w:divBdr>
                            </w:div>
                            <w:div w:id="106679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08657">
                      <w:marLeft w:val="0"/>
                      <w:marRight w:val="0"/>
                      <w:marTop w:val="0"/>
                      <w:marBottom w:val="0"/>
                      <w:divBdr>
                        <w:top w:val="none" w:sz="0" w:space="0" w:color="auto"/>
                        <w:left w:val="none" w:sz="0" w:space="0" w:color="auto"/>
                        <w:bottom w:val="none" w:sz="0" w:space="0" w:color="auto"/>
                        <w:right w:val="none" w:sz="0" w:space="0" w:color="auto"/>
                      </w:divBdr>
                      <w:divsChild>
                        <w:div w:id="613634520">
                          <w:marLeft w:val="0"/>
                          <w:marRight w:val="0"/>
                          <w:marTop w:val="0"/>
                          <w:marBottom w:val="75"/>
                          <w:divBdr>
                            <w:top w:val="none" w:sz="0" w:space="0" w:color="auto"/>
                            <w:left w:val="none" w:sz="0" w:space="0" w:color="auto"/>
                            <w:bottom w:val="none" w:sz="0" w:space="0" w:color="auto"/>
                            <w:right w:val="none" w:sz="0" w:space="0" w:color="auto"/>
                          </w:divBdr>
                        </w:div>
                        <w:div w:id="672759197">
                          <w:marLeft w:val="0"/>
                          <w:marRight w:val="0"/>
                          <w:marTop w:val="0"/>
                          <w:marBottom w:val="75"/>
                          <w:divBdr>
                            <w:top w:val="none" w:sz="0" w:space="0" w:color="auto"/>
                            <w:left w:val="none" w:sz="0" w:space="0" w:color="auto"/>
                            <w:bottom w:val="none" w:sz="0" w:space="0" w:color="auto"/>
                            <w:right w:val="none" w:sz="0" w:space="0" w:color="auto"/>
                          </w:divBdr>
                        </w:div>
                        <w:div w:id="1727293017">
                          <w:marLeft w:val="0"/>
                          <w:marRight w:val="0"/>
                          <w:marTop w:val="0"/>
                          <w:marBottom w:val="0"/>
                          <w:divBdr>
                            <w:top w:val="none" w:sz="0" w:space="0" w:color="auto"/>
                            <w:left w:val="none" w:sz="0" w:space="0" w:color="auto"/>
                            <w:bottom w:val="none" w:sz="0" w:space="0" w:color="auto"/>
                            <w:right w:val="none" w:sz="0" w:space="0" w:color="auto"/>
                          </w:divBdr>
                        </w:div>
                      </w:divsChild>
                    </w:div>
                    <w:div w:id="2072340530">
                      <w:marLeft w:val="0"/>
                      <w:marRight w:val="0"/>
                      <w:marTop w:val="0"/>
                      <w:marBottom w:val="300"/>
                      <w:divBdr>
                        <w:top w:val="none" w:sz="0" w:space="0" w:color="auto"/>
                        <w:left w:val="none" w:sz="0" w:space="0" w:color="auto"/>
                        <w:bottom w:val="none" w:sz="0" w:space="0" w:color="auto"/>
                        <w:right w:val="none" w:sz="0" w:space="0" w:color="auto"/>
                      </w:divBdr>
                      <w:divsChild>
                        <w:div w:id="1580748448">
                          <w:marLeft w:val="0"/>
                          <w:marRight w:val="0"/>
                          <w:marTop w:val="0"/>
                          <w:marBottom w:val="0"/>
                          <w:divBdr>
                            <w:top w:val="none" w:sz="0" w:space="0" w:color="auto"/>
                            <w:left w:val="none" w:sz="0" w:space="0" w:color="auto"/>
                            <w:bottom w:val="none" w:sz="0" w:space="0" w:color="auto"/>
                            <w:right w:val="none" w:sz="0" w:space="0" w:color="auto"/>
                          </w:divBdr>
                        </w:div>
                        <w:div w:id="1743143159">
                          <w:marLeft w:val="0"/>
                          <w:marRight w:val="0"/>
                          <w:marTop w:val="0"/>
                          <w:marBottom w:val="0"/>
                          <w:divBdr>
                            <w:top w:val="none" w:sz="0" w:space="0" w:color="auto"/>
                            <w:left w:val="none" w:sz="0" w:space="0" w:color="auto"/>
                            <w:bottom w:val="none" w:sz="0" w:space="0" w:color="auto"/>
                            <w:right w:val="none" w:sz="0" w:space="0" w:color="auto"/>
                          </w:divBdr>
                        </w:div>
                      </w:divsChild>
                    </w:div>
                    <w:div w:id="2080054156">
                      <w:marLeft w:val="0"/>
                      <w:marRight w:val="0"/>
                      <w:marTop w:val="0"/>
                      <w:marBottom w:val="0"/>
                      <w:divBdr>
                        <w:top w:val="none" w:sz="0" w:space="0" w:color="auto"/>
                        <w:left w:val="none" w:sz="0" w:space="0" w:color="auto"/>
                        <w:bottom w:val="none" w:sz="0" w:space="0" w:color="auto"/>
                        <w:right w:val="none" w:sz="0" w:space="0" w:color="auto"/>
                      </w:divBdr>
                      <w:divsChild>
                        <w:div w:id="505442115">
                          <w:marLeft w:val="0"/>
                          <w:marRight w:val="0"/>
                          <w:marTop w:val="0"/>
                          <w:marBottom w:val="0"/>
                          <w:divBdr>
                            <w:top w:val="none" w:sz="0" w:space="0" w:color="auto"/>
                            <w:left w:val="none" w:sz="0" w:space="0" w:color="auto"/>
                            <w:bottom w:val="none" w:sz="0" w:space="0" w:color="auto"/>
                            <w:right w:val="none" w:sz="0" w:space="0" w:color="auto"/>
                          </w:divBdr>
                          <w:divsChild>
                            <w:div w:id="48936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0092">
                      <w:marLeft w:val="0"/>
                      <w:marRight w:val="0"/>
                      <w:marTop w:val="0"/>
                      <w:marBottom w:val="0"/>
                      <w:divBdr>
                        <w:top w:val="none" w:sz="0" w:space="0" w:color="auto"/>
                        <w:left w:val="none" w:sz="0" w:space="0" w:color="auto"/>
                        <w:bottom w:val="none" w:sz="0" w:space="0" w:color="auto"/>
                        <w:right w:val="none" w:sz="0" w:space="0" w:color="auto"/>
                      </w:divBdr>
                    </w:div>
                    <w:div w:id="2082364122">
                      <w:marLeft w:val="0"/>
                      <w:marRight w:val="0"/>
                      <w:marTop w:val="0"/>
                      <w:marBottom w:val="0"/>
                      <w:divBdr>
                        <w:top w:val="none" w:sz="0" w:space="0" w:color="auto"/>
                        <w:left w:val="none" w:sz="0" w:space="0" w:color="auto"/>
                        <w:bottom w:val="none" w:sz="0" w:space="0" w:color="auto"/>
                        <w:right w:val="none" w:sz="0" w:space="0" w:color="auto"/>
                      </w:divBdr>
                      <w:divsChild>
                        <w:div w:id="519392615">
                          <w:marLeft w:val="300"/>
                          <w:marRight w:val="300"/>
                          <w:marTop w:val="300"/>
                          <w:marBottom w:val="300"/>
                          <w:divBdr>
                            <w:top w:val="none" w:sz="0" w:space="0" w:color="auto"/>
                            <w:left w:val="none" w:sz="0" w:space="0" w:color="auto"/>
                            <w:bottom w:val="none" w:sz="0" w:space="0" w:color="auto"/>
                            <w:right w:val="none" w:sz="0" w:space="0" w:color="auto"/>
                          </w:divBdr>
                          <w:divsChild>
                            <w:div w:id="670908651">
                              <w:marLeft w:val="0"/>
                              <w:marRight w:val="0"/>
                              <w:marTop w:val="0"/>
                              <w:marBottom w:val="0"/>
                              <w:divBdr>
                                <w:top w:val="none" w:sz="0" w:space="0" w:color="auto"/>
                                <w:left w:val="none" w:sz="0" w:space="0" w:color="auto"/>
                                <w:bottom w:val="none" w:sz="0" w:space="0" w:color="auto"/>
                                <w:right w:val="none" w:sz="0" w:space="0" w:color="auto"/>
                              </w:divBdr>
                            </w:div>
                            <w:div w:id="801701912">
                              <w:marLeft w:val="0"/>
                              <w:marRight w:val="0"/>
                              <w:marTop w:val="0"/>
                              <w:marBottom w:val="0"/>
                              <w:divBdr>
                                <w:top w:val="none" w:sz="0" w:space="0" w:color="auto"/>
                                <w:left w:val="none" w:sz="0" w:space="0" w:color="auto"/>
                                <w:bottom w:val="none" w:sz="0" w:space="0" w:color="auto"/>
                                <w:right w:val="none" w:sz="0" w:space="0" w:color="auto"/>
                              </w:divBdr>
                            </w:div>
                          </w:divsChild>
                        </w:div>
                        <w:div w:id="594289127">
                          <w:marLeft w:val="0"/>
                          <w:marRight w:val="0"/>
                          <w:marTop w:val="0"/>
                          <w:marBottom w:val="0"/>
                          <w:divBdr>
                            <w:top w:val="none" w:sz="0" w:space="0" w:color="auto"/>
                            <w:left w:val="none" w:sz="0" w:space="0" w:color="auto"/>
                            <w:bottom w:val="none" w:sz="0" w:space="0" w:color="auto"/>
                            <w:right w:val="none" w:sz="0" w:space="0" w:color="auto"/>
                          </w:divBdr>
                        </w:div>
                      </w:divsChild>
                    </w:div>
                    <w:div w:id="2084983332">
                      <w:marLeft w:val="0"/>
                      <w:marRight w:val="0"/>
                      <w:marTop w:val="0"/>
                      <w:marBottom w:val="0"/>
                      <w:divBdr>
                        <w:top w:val="none" w:sz="0" w:space="0" w:color="auto"/>
                        <w:left w:val="none" w:sz="0" w:space="0" w:color="auto"/>
                        <w:bottom w:val="none" w:sz="0" w:space="0" w:color="auto"/>
                        <w:right w:val="none" w:sz="0" w:space="0" w:color="auto"/>
                      </w:divBdr>
                      <w:divsChild>
                        <w:div w:id="125890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080339">
      <w:bodyDiv w:val="1"/>
      <w:marLeft w:val="0"/>
      <w:marRight w:val="0"/>
      <w:marTop w:val="0"/>
      <w:marBottom w:val="0"/>
      <w:divBdr>
        <w:top w:val="none" w:sz="0" w:space="0" w:color="auto"/>
        <w:left w:val="none" w:sz="0" w:space="0" w:color="auto"/>
        <w:bottom w:val="none" w:sz="0" w:space="0" w:color="auto"/>
        <w:right w:val="none" w:sz="0" w:space="0" w:color="auto"/>
      </w:divBdr>
      <w:divsChild>
        <w:div w:id="1121457308">
          <w:marLeft w:val="0"/>
          <w:marRight w:val="0"/>
          <w:marTop w:val="0"/>
          <w:marBottom w:val="0"/>
          <w:divBdr>
            <w:top w:val="none" w:sz="0" w:space="0" w:color="auto"/>
            <w:left w:val="none" w:sz="0" w:space="0" w:color="auto"/>
            <w:bottom w:val="none" w:sz="0" w:space="0" w:color="auto"/>
            <w:right w:val="none" w:sz="0" w:space="0" w:color="auto"/>
          </w:divBdr>
          <w:divsChild>
            <w:div w:id="1960262065">
              <w:marLeft w:val="0"/>
              <w:marRight w:val="0"/>
              <w:marTop w:val="0"/>
              <w:marBottom w:val="0"/>
              <w:divBdr>
                <w:top w:val="none" w:sz="0" w:space="0" w:color="auto"/>
                <w:left w:val="none" w:sz="0" w:space="0" w:color="auto"/>
                <w:bottom w:val="none" w:sz="0" w:space="0" w:color="auto"/>
                <w:right w:val="none" w:sz="0" w:space="0" w:color="auto"/>
              </w:divBdr>
              <w:divsChild>
                <w:div w:id="1511261938">
                  <w:marLeft w:val="0"/>
                  <w:marRight w:val="0"/>
                  <w:marTop w:val="0"/>
                  <w:marBottom w:val="0"/>
                  <w:divBdr>
                    <w:top w:val="none" w:sz="0" w:space="0" w:color="auto"/>
                    <w:left w:val="none" w:sz="0" w:space="0" w:color="auto"/>
                    <w:bottom w:val="none" w:sz="0" w:space="0" w:color="auto"/>
                    <w:right w:val="none" w:sz="0" w:space="0" w:color="auto"/>
                  </w:divBdr>
                  <w:divsChild>
                    <w:div w:id="595358874">
                      <w:marLeft w:val="-300"/>
                      <w:marRight w:val="0"/>
                      <w:marTop w:val="0"/>
                      <w:marBottom w:val="0"/>
                      <w:divBdr>
                        <w:top w:val="none" w:sz="0" w:space="0" w:color="auto"/>
                        <w:left w:val="none" w:sz="0" w:space="0" w:color="auto"/>
                        <w:bottom w:val="none" w:sz="0" w:space="0" w:color="auto"/>
                        <w:right w:val="none" w:sz="0" w:space="0" w:color="auto"/>
                      </w:divBdr>
                      <w:divsChild>
                        <w:div w:id="427390335">
                          <w:marLeft w:val="300"/>
                          <w:marRight w:val="0"/>
                          <w:marTop w:val="0"/>
                          <w:marBottom w:val="0"/>
                          <w:divBdr>
                            <w:top w:val="none" w:sz="0" w:space="0" w:color="auto"/>
                            <w:left w:val="none" w:sz="0" w:space="0" w:color="auto"/>
                            <w:bottom w:val="none" w:sz="0" w:space="0" w:color="auto"/>
                            <w:right w:val="none" w:sz="0" w:space="0" w:color="auto"/>
                          </w:divBdr>
                          <w:divsChild>
                            <w:div w:id="618411549">
                              <w:marLeft w:val="0"/>
                              <w:marRight w:val="0"/>
                              <w:marTop w:val="0"/>
                              <w:marBottom w:val="0"/>
                              <w:divBdr>
                                <w:top w:val="none" w:sz="0" w:space="0" w:color="auto"/>
                                <w:left w:val="none" w:sz="0" w:space="0" w:color="auto"/>
                                <w:bottom w:val="none" w:sz="0" w:space="0" w:color="auto"/>
                                <w:right w:val="none" w:sz="0" w:space="0" w:color="auto"/>
                              </w:divBdr>
                              <w:divsChild>
                                <w:div w:id="1208878479">
                                  <w:marLeft w:val="0"/>
                                  <w:marRight w:val="0"/>
                                  <w:marTop w:val="0"/>
                                  <w:marBottom w:val="0"/>
                                  <w:divBdr>
                                    <w:top w:val="none" w:sz="0" w:space="0" w:color="auto"/>
                                    <w:left w:val="none" w:sz="0" w:space="0" w:color="auto"/>
                                    <w:bottom w:val="none" w:sz="0" w:space="0" w:color="auto"/>
                                    <w:right w:val="none" w:sz="0" w:space="0" w:color="auto"/>
                                  </w:divBdr>
                                  <w:divsChild>
                                    <w:div w:id="770049711">
                                      <w:marLeft w:val="0"/>
                                      <w:marRight w:val="0"/>
                                      <w:marTop w:val="0"/>
                                      <w:marBottom w:val="0"/>
                                      <w:divBdr>
                                        <w:top w:val="none" w:sz="0" w:space="0" w:color="auto"/>
                                        <w:left w:val="none" w:sz="0" w:space="0" w:color="auto"/>
                                        <w:bottom w:val="none" w:sz="0" w:space="0" w:color="auto"/>
                                        <w:right w:val="none" w:sz="0" w:space="0" w:color="auto"/>
                                      </w:divBdr>
                                      <w:divsChild>
                                        <w:div w:id="904534946">
                                          <w:marLeft w:val="0"/>
                                          <w:marRight w:val="0"/>
                                          <w:marTop w:val="0"/>
                                          <w:marBottom w:val="0"/>
                                          <w:divBdr>
                                            <w:top w:val="none" w:sz="0" w:space="0" w:color="auto"/>
                                            <w:left w:val="none" w:sz="0" w:space="0" w:color="auto"/>
                                            <w:bottom w:val="none" w:sz="0" w:space="0" w:color="auto"/>
                                            <w:right w:val="none" w:sz="0" w:space="0" w:color="auto"/>
                                          </w:divBdr>
                                        </w:div>
                                      </w:divsChild>
                                    </w:div>
                                    <w:div w:id="1747453487">
                                      <w:marLeft w:val="0"/>
                                      <w:marRight w:val="0"/>
                                      <w:marTop w:val="150"/>
                                      <w:marBottom w:val="0"/>
                                      <w:divBdr>
                                        <w:top w:val="none" w:sz="0" w:space="0" w:color="auto"/>
                                        <w:left w:val="none" w:sz="0" w:space="0" w:color="auto"/>
                                        <w:bottom w:val="none" w:sz="0" w:space="0" w:color="auto"/>
                                        <w:right w:val="none" w:sz="0" w:space="0" w:color="auto"/>
                                      </w:divBdr>
                                    </w:div>
                                  </w:divsChild>
                                </w:div>
                                <w:div w:id="1951088055">
                                  <w:marLeft w:val="0"/>
                                  <w:marRight w:val="0"/>
                                  <w:marTop w:val="150"/>
                                  <w:marBottom w:val="0"/>
                                  <w:divBdr>
                                    <w:top w:val="none" w:sz="0" w:space="0" w:color="auto"/>
                                    <w:left w:val="none" w:sz="0" w:space="0" w:color="auto"/>
                                    <w:bottom w:val="none" w:sz="0" w:space="0" w:color="auto"/>
                                    <w:right w:val="none" w:sz="0" w:space="0" w:color="auto"/>
                                  </w:divBdr>
                                  <w:divsChild>
                                    <w:div w:id="1609003593">
                                      <w:marLeft w:val="300"/>
                                      <w:marRight w:val="0"/>
                                      <w:marTop w:val="0"/>
                                      <w:marBottom w:val="0"/>
                                      <w:divBdr>
                                        <w:top w:val="none" w:sz="0" w:space="0" w:color="auto"/>
                                        <w:left w:val="none" w:sz="0" w:space="0" w:color="auto"/>
                                        <w:bottom w:val="none" w:sz="0" w:space="0" w:color="auto"/>
                                        <w:right w:val="none" w:sz="0" w:space="0" w:color="auto"/>
                                      </w:divBdr>
                                      <w:divsChild>
                                        <w:div w:id="262105508">
                                          <w:marLeft w:val="0"/>
                                          <w:marRight w:val="0"/>
                                          <w:marTop w:val="0"/>
                                          <w:marBottom w:val="0"/>
                                          <w:divBdr>
                                            <w:top w:val="none" w:sz="0" w:space="0" w:color="auto"/>
                                            <w:left w:val="none" w:sz="0" w:space="0" w:color="auto"/>
                                            <w:bottom w:val="none" w:sz="0" w:space="0" w:color="auto"/>
                                            <w:right w:val="none" w:sz="0" w:space="0" w:color="auto"/>
                                          </w:divBdr>
                                          <w:divsChild>
                                            <w:div w:id="113712480">
                                              <w:marLeft w:val="0"/>
                                              <w:marRight w:val="0"/>
                                              <w:marTop w:val="0"/>
                                              <w:marBottom w:val="0"/>
                                              <w:divBdr>
                                                <w:top w:val="none" w:sz="0" w:space="0" w:color="auto"/>
                                                <w:left w:val="none" w:sz="0" w:space="0" w:color="auto"/>
                                                <w:bottom w:val="none" w:sz="0" w:space="0" w:color="auto"/>
                                                <w:right w:val="none" w:sz="0" w:space="0" w:color="auto"/>
                                              </w:divBdr>
                                              <w:divsChild>
                                                <w:div w:id="149988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5707386">
          <w:marLeft w:val="0"/>
          <w:marRight w:val="0"/>
          <w:marTop w:val="0"/>
          <w:marBottom w:val="0"/>
          <w:divBdr>
            <w:top w:val="none" w:sz="0" w:space="0" w:color="auto"/>
            <w:left w:val="none" w:sz="0" w:space="0" w:color="auto"/>
            <w:bottom w:val="none" w:sz="0" w:space="0" w:color="auto"/>
            <w:right w:val="none" w:sz="0" w:space="0" w:color="auto"/>
          </w:divBdr>
          <w:divsChild>
            <w:div w:id="1640499000">
              <w:marLeft w:val="0"/>
              <w:marRight w:val="0"/>
              <w:marTop w:val="0"/>
              <w:marBottom w:val="0"/>
              <w:divBdr>
                <w:top w:val="none" w:sz="0" w:space="0" w:color="auto"/>
                <w:left w:val="none" w:sz="0" w:space="0" w:color="auto"/>
                <w:bottom w:val="none" w:sz="0" w:space="0" w:color="auto"/>
                <w:right w:val="none" w:sz="0" w:space="0" w:color="auto"/>
              </w:divBdr>
              <w:divsChild>
                <w:div w:id="874535681">
                  <w:marLeft w:val="0"/>
                  <w:marRight w:val="0"/>
                  <w:marTop w:val="0"/>
                  <w:marBottom w:val="0"/>
                  <w:divBdr>
                    <w:top w:val="none" w:sz="0" w:space="0" w:color="auto"/>
                    <w:left w:val="none" w:sz="0" w:space="0" w:color="auto"/>
                    <w:bottom w:val="none" w:sz="0" w:space="0" w:color="auto"/>
                    <w:right w:val="none" w:sz="0" w:space="0" w:color="auto"/>
                  </w:divBdr>
                  <w:divsChild>
                    <w:div w:id="1359623503">
                      <w:marLeft w:val="-300"/>
                      <w:marRight w:val="0"/>
                      <w:marTop w:val="0"/>
                      <w:marBottom w:val="0"/>
                      <w:divBdr>
                        <w:top w:val="none" w:sz="0" w:space="0" w:color="auto"/>
                        <w:left w:val="none" w:sz="0" w:space="0" w:color="auto"/>
                        <w:bottom w:val="none" w:sz="0" w:space="0" w:color="auto"/>
                        <w:right w:val="none" w:sz="0" w:space="0" w:color="auto"/>
                      </w:divBdr>
                      <w:divsChild>
                        <w:div w:id="212933846">
                          <w:marLeft w:val="300"/>
                          <w:marRight w:val="0"/>
                          <w:marTop w:val="0"/>
                          <w:marBottom w:val="0"/>
                          <w:divBdr>
                            <w:top w:val="none" w:sz="0" w:space="0" w:color="auto"/>
                            <w:left w:val="none" w:sz="0" w:space="0" w:color="auto"/>
                            <w:bottom w:val="none" w:sz="0" w:space="0" w:color="auto"/>
                            <w:right w:val="none" w:sz="0" w:space="0" w:color="auto"/>
                          </w:divBdr>
                          <w:divsChild>
                            <w:div w:id="1074086550">
                              <w:marLeft w:val="0"/>
                              <w:marRight w:val="0"/>
                              <w:marTop w:val="0"/>
                              <w:marBottom w:val="0"/>
                              <w:divBdr>
                                <w:top w:val="none" w:sz="0" w:space="0" w:color="auto"/>
                                <w:left w:val="none" w:sz="0" w:space="0" w:color="auto"/>
                                <w:bottom w:val="none" w:sz="0" w:space="0" w:color="auto"/>
                                <w:right w:val="none" w:sz="0" w:space="0" w:color="auto"/>
                              </w:divBdr>
                              <w:divsChild>
                                <w:div w:id="770666906">
                                  <w:marLeft w:val="0"/>
                                  <w:marRight w:val="0"/>
                                  <w:marTop w:val="0"/>
                                  <w:marBottom w:val="300"/>
                                  <w:divBdr>
                                    <w:top w:val="none" w:sz="0" w:space="0" w:color="auto"/>
                                    <w:left w:val="none" w:sz="0" w:space="0" w:color="auto"/>
                                    <w:bottom w:val="none" w:sz="0" w:space="0" w:color="auto"/>
                                    <w:right w:val="none" w:sz="0" w:space="0" w:color="auto"/>
                                  </w:divBdr>
                                  <w:divsChild>
                                    <w:div w:id="1777216269">
                                      <w:marLeft w:val="0"/>
                                      <w:marRight w:val="0"/>
                                      <w:marTop w:val="0"/>
                                      <w:marBottom w:val="0"/>
                                      <w:divBdr>
                                        <w:top w:val="none" w:sz="0" w:space="0" w:color="auto"/>
                                        <w:left w:val="none" w:sz="0" w:space="0" w:color="auto"/>
                                        <w:bottom w:val="none" w:sz="0" w:space="0" w:color="auto"/>
                                        <w:right w:val="none" w:sz="0" w:space="0" w:color="auto"/>
                                      </w:divBdr>
                                      <w:divsChild>
                                        <w:div w:id="237598584">
                                          <w:marLeft w:val="0"/>
                                          <w:marRight w:val="0"/>
                                          <w:marTop w:val="0"/>
                                          <w:marBottom w:val="300"/>
                                          <w:divBdr>
                                            <w:top w:val="none" w:sz="0" w:space="0" w:color="auto"/>
                                            <w:left w:val="none" w:sz="0" w:space="0" w:color="auto"/>
                                            <w:bottom w:val="none" w:sz="0" w:space="0" w:color="auto"/>
                                            <w:right w:val="none" w:sz="0" w:space="0" w:color="auto"/>
                                          </w:divBdr>
                                        </w:div>
                                        <w:div w:id="322858201">
                                          <w:marLeft w:val="0"/>
                                          <w:marRight w:val="0"/>
                                          <w:marTop w:val="0"/>
                                          <w:marBottom w:val="300"/>
                                          <w:divBdr>
                                            <w:top w:val="none" w:sz="0" w:space="0" w:color="auto"/>
                                            <w:left w:val="none" w:sz="0" w:space="0" w:color="auto"/>
                                            <w:bottom w:val="none" w:sz="0" w:space="0" w:color="auto"/>
                                            <w:right w:val="none" w:sz="0" w:space="0" w:color="auto"/>
                                          </w:divBdr>
                                        </w:div>
                                        <w:div w:id="330105045">
                                          <w:marLeft w:val="0"/>
                                          <w:marRight w:val="0"/>
                                          <w:marTop w:val="0"/>
                                          <w:marBottom w:val="300"/>
                                          <w:divBdr>
                                            <w:top w:val="none" w:sz="0" w:space="0" w:color="auto"/>
                                            <w:left w:val="none" w:sz="0" w:space="0" w:color="auto"/>
                                            <w:bottom w:val="none" w:sz="0" w:space="0" w:color="auto"/>
                                            <w:right w:val="none" w:sz="0" w:space="0" w:color="auto"/>
                                          </w:divBdr>
                                        </w:div>
                                        <w:div w:id="415131495">
                                          <w:marLeft w:val="0"/>
                                          <w:marRight w:val="0"/>
                                          <w:marTop w:val="0"/>
                                          <w:marBottom w:val="300"/>
                                          <w:divBdr>
                                            <w:top w:val="none" w:sz="0" w:space="0" w:color="auto"/>
                                            <w:left w:val="none" w:sz="0" w:space="0" w:color="auto"/>
                                            <w:bottom w:val="none" w:sz="0" w:space="0" w:color="auto"/>
                                            <w:right w:val="none" w:sz="0" w:space="0" w:color="auto"/>
                                          </w:divBdr>
                                        </w:div>
                                        <w:div w:id="428241301">
                                          <w:marLeft w:val="0"/>
                                          <w:marRight w:val="0"/>
                                          <w:marTop w:val="0"/>
                                          <w:marBottom w:val="300"/>
                                          <w:divBdr>
                                            <w:top w:val="none" w:sz="0" w:space="0" w:color="auto"/>
                                            <w:left w:val="none" w:sz="0" w:space="0" w:color="auto"/>
                                            <w:bottom w:val="none" w:sz="0" w:space="0" w:color="auto"/>
                                            <w:right w:val="none" w:sz="0" w:space="0" w:color="auto"/>
                                          </w:divBdr>
                                        </w:div>
                                        <w:div w:id="751125801">
                                          <w:marLeft w:val="0"/>
                                          <w:marRight w:val="0"/>
                                          <w:marTop w:val="0"/>
                                          <w:marBottom w:val="300"/>
                                          <w:divBdr>
                                            <w:top w:val="none" w:sz="0" w:space="0" w:color="auto"/>
                                            <w:left w:val="none" w:sz="0" w:space="0" w:color="auto"/>
                                            <w:bottom w:val="none" w:sz="0" w:space="0" w:color="auto"/>
                                            <w:right w:val="none" w:sz="0" w:space="0" w:color="auto"/>
                                          </w:divBdr>
                                        </w:div>
                                        <w:div w:id="839273906">
                                          <w:marLeft w:val="0"/>
                                          <w:marRight w:val="0"/>
                                          <w:marTop w:val="0"/>
                                          <w:marBottom w:val="300"/>
                                          <w:divBdr>
                                            <w:top w:val="none" w:sz="0" w:space="0" w:color="auto"/>
                                            <w:left w:val="none" w:sz="0" w:space="0" w:color="auto"/>
                                            <w:bottom w:val="none" w:sz="0" w:space="0" w:color="auto"/>
                                            <w:right w:val="none" w:sz="0" w:space="0" w:color="auto"/>
                                          </w:divBdr>
                                        </w:div>
                                        <w:div w:id="985813624">
                                          <w:marLeft w:val="0"/>
                                          <w:marRight w:val="0"/>
                                          <w:marTop w:val="0"/>
                                          <w:marBottom w:val="300"/>
                                          <w:divBdr>
                                            <w:top w:val="none" w:sz="0" w:space="0" w:color="auto"/>
                                            <w:left w:val="none" w:sz="0" w:space="0" w:color="auto"/>
                                            <w:bottom w:val="none" w:sz="0" w:space="0" w:color="auto"/>
                                            <w:right w:val="none" w:sz="0" w:space="0" w:color="auto"/>
                                          </w:divBdr>
                                        </w:div>
                                        <w:div w:id="993336827">
                                          <w:marLeft w:val="0"/>
                                          <w:marRight w:val="0"/>
                                          <w:marTop w:val="0"/>
                                          <w:marBottom w:val="300"/>
                                          <w:divBdr>
                                            <w:top w:val="none" w:sz="0" w:space="0" w:color="auto"/>
                                            <w:left w:val="none" w:sz="0" w:space="0" w:color="auto"/>
                                            <w:bottom w:val="none" w:sz="0" w:space="0" w:color="auto"/>
                                            <w:right w:val="none" w:sz="0" w:space="0" w:color="auto"/>
                                          </w:divBdr>
                                        </w:div>
                                        <w:div w:id="1000616480">
                                          <w:marLeft w:val="0"/>
                                          <w:marRight w:val="0"/>
                                          <w:marTop w:val="0"/>
                                          <w:marBottom w:val="300"/>
                                          <w:divBdr>
                                            <w:top w:val="none" w:sz="0" w:space="0" w:color="auto"/>
                                            <w:left w:val="none" w:sz="0" w:space="0" w:color="auto"/>
                                            <w:bottom w:val="none" w:sz="0" w:space="0" w:color="auto"/>
                                            <w:right w:val="none" w:sz="0" w:space="0" w:color="auto"/>
                                          </w:divBdr>
                                        </w:div>
                                        <w:div w:id="1008142577">
                                          <w:marLeft w:val="0"/>
                                          <w:marRight w:val="0"/>
                                          <w:marTop w:val="0"/>
                                          <w:marBottom w:val="300"/>
                                          <w:divBdr>
                                            <w:top w:val="none" w:sz="0" w:space="0" w:color="auto"/>
                                            <w:left w:val="none" w:sz="0" w:space="0" w:color="auto"/>
                                            <w:bottom w:val="none" w:sz="0" w:space="0" w:color="auto"/>
                                            <w:right w:val="none" w:sz="0" w:space="0" w:color="auto"/>
                                          </w:divBdr>
                                        </w:div>
                                        <w:div w:id="1062555880">
                                          <w:marLeft w:val="0"/>
                                          <w:marRight w:val="0"/>
                                          <w:marTop w:val="0"/>
                                          <w:marBottom w:val="300"/>
                                          <w:divBdr>
                                            <w:top w:val="none" w:sz="0" w:space="0" w:color="auto"/>
                                            <w:left w:val="none" w:sz="0" w:space="0" w:color="auto"/>
                                            <w:bottom w:val="none" w:sz="0" w:space="0" w:color="auto"/>
                                            <w:right w:val="none" w:sz="0" w:space="0" w:color="auto"/>
                                          </w:divBdr>
                                        </w:div>
                                        <w:div w:id="1453016979">
                                          <w:marLeft w:val="0"/>
                                          <w:marRight w:val="0"/>
                                          <w:marTop w:val="0"/>
                                          <w:marBottom w:val="300"/>
                                          <w:divBdr>
                                            <w:top w:val="none" w:sz="0" w:space="0" w:color="auto"/>
                                            <w:left w:val="none" w:sz="0" w:space="0" w:color="auto"/>
                                            <w:bottom w:val="none" w:sz="0" w:space="0" w:color="auto"/>
                                            <w:right w:val="none" w:sz="0" w:space="0" w:color="auto"/>
                                          </w:divBdr>
                                        </w:div>
                                        <w:div w:id="1554579470">
                                          <w:marLeft w:val="0"/>
                                          <w:marRight w:val="0"/>
                                          <w:marTop w:val="0"/>
                                          <w:marBottom w:val="300"/>
                                          <w:divBdr>
                                            <w:top w:val="none" w:sz="0" w:space="0" w:color="auto"/>
                                            <w:left w:val="none" w:sz="0" w:space="0" w:color="auto"/>
                                            <w:bottom w:val="none" w:sz="0" w:space="0" w:color="auto"/>
                                            <w:right w:val="none" w:sz="0" w:space="0" w:color="auto"/>
                                          </w:divBdr>
                                        </w:div>
                                        <w:div w:id="1569684270">
                                          <w:marLeft w:val="0"/>
                                          <w:marRight w:val="0"/>
                                          <w:marTop w:val="0"/>
                                          <w:marBottom w:val="300"/>
                                          <w:divBdr>
                                            <w:top w:val="none" w:sz="0" w:space="0" w:color="auto"/>
                                            <w:left w:val="none" w:sz="0" w:space="0" w:color="auto"/>
                                            <w:bottom w:val="none" w:sz="0" w:space="0" w:color="auto"/>
                                            <w:right w:val="none" w:sz="0" w:space="0" w:color="auto"/>
                                          </w:divBdr>
                                        </w:div>
                                        <w:div w:id="1602372321">
                                          <w:marLeft w:val="0"/>
                                          <w:marRight w:val="0"/>
                                          <w:marTop w:val="0"/>
                                          <w:marBottom w:val="300"/>
                                          <w:divBdr>
                                            <w:top w:val="none" w:sz="0" w:space="0" w:color="auto"/>
                                            <w:left w:val="none" w:sz="0" w:space="0" w:color="auto"/>
                                            <w:bottom w:val="none" w:sz="0" w:space="0" w:color="auto"/>
                                            <w:right w:val="none" w:sz="0" w:space="0" w:color="auto"/>
                                          </w:divBdr>
                                        </w:div>
                                        <w:div w:id="1675377986">
                                          <w:marLeft w:val="0"/>
                                          <w:marRight w:val="0"/>
                                          <w:marTop w:val="0"/>
                                          <w:marBottom w:val="300"/>
                                          <w:divBdr>
                                            <w:top w:val="none" w:sz="0" w:space="0" w:color="auto"/>
                                            <w:left w:val="none" w:sz="0" w:space="0" w:color="auto"/>
                                            <w:bottom w:val="none" w:sz="0" w:space="0" w:color="auto"/>
                                            <w:right w:val="none" w:sz="0" w:space="0" w:color="auto"/>
                                          </w:divBdr>
                                        </w:div>
                                        <w:div w:id="1727879204">
                                          <w:marLeft w:val="0"/>
                                          <w:marRight w:val="0"/>
                                          <w:marTop w:val="0"/>
                                          <w:marBottom w:val="600"/>
                                          <w:divBdr>
                                            <w:top w:val="none" w:sz="0" w:space="0" w:color="auto"/>
                                            <w:left w:val="none" w:sz="0" w:space="0" w:color="auto"/>
                                            <w:bottom w:val="none" w:sz="0" w:space="0" w:color="auto"/>
                                            <w:right w:val="none" w:sz="0" w:space="0" w:color="auto"/>
                                          </w:divBdr>
                                          <w:divsChild>
                                            <w:div w:id="1326592576">
                                              <w:marLeft w:val="0"/>
                                              <w:marRight w:val="0"/>
                                              <w:marTop w:val="0"/>
                                              <w:marBottom w:val="0"/>
                                              <w:divBdr>
                                                <w:top w:val="none" w:sz="0" w:space="0" w:color="auto"/>
                                                <w:left w:val="none" w:sz="0" w:space="0" w:color="auto"/>
                                                <w:bottom w:val="none" w:sz="0" w:space="0" w:color="auto"/>
                                                <w:right w:val="none" w:sz="0" w:space="0" w:color="auto"/>
                                              </w:divBdr>
                                              <w:divsChild>
                                                <w:div w:id="881090238">
                                                  <w:marLeft w:val="0"/>
                                                  <w:marRight w:val="0"/>
                                                  <w:marTop w:val="0"/>
                                                  <w:marBottom w:val="0"/>
                                                  <w:divBdr>
                                                    <w:top w:val="none" w:sz="0" w:space="0" w:color="auto"/>
                                                    <w:left w:val="none" w:sz="0" w:space="0" w:color="auto"/>
                                                    <w:bottom w:val="none" w:sz="0" w:space="0" w:color="auto"/>
                                                    <w:right w:val="none" w:sz="0" w:space="0" w:color="auto"/>
                                                  </w:divBdr>
                                                  <w:divsChild>
                                                    <w:div w:id="1348631435">
                                                      <w:marLeft w:val="0"/>
                                                      <w:marRight w:val="0"/>
                                                      <w:marTop w:val="0"/>
                                                      <w:marBottom w:val="0"/>
                                                      <w:divBdr>
                                                        <w:top w:val="none" w:sz="0" w:space="0" w:color="auto"/>
                                                        <w:left w:val="none" w:sz="0" w:space="0" w:color="auto"/>
                                                        <w:bottom w:val="none" w:sz="0" w:space="0" w:color="auto"/>
                                                        <w:right w:val="none" w:sz="0" w:space="0" w:color="auto"/>
                                                      </w:divBdr>
                                                      <w:divsChild>
                                                        <w:div w:id="1036344529">
                                                          <w:marLeft w:val="0"/>
                                                          <w:marRight w:val="0"/>
                                                          <w:marTop w:val="0"/>
                                                          <w:marBottom w:val="0"/>
                                                          <w:divBdr>
                                                            <w:top w:val="none" w:sz="0" w:space="0" w:color="auto"/>
                                                            <w:left w:val="none" w:sz="0" w:space="0" w:color="auto"/>
                                                            <w:bottom w:val="none" w:sz="0" w:space="0" w:color="auto"/>
                                                            <w:right w:val="none" w:sz="0" w:space="0" w:color="auto"/>
                                                          </w:divBdr>
                                                          <w:divsChild>
                                                            <w:div w:id="1979263497">
                                                              <w:marLeft w:val="0"/>
                                                              <w:marRight w:val="0"/>
                                                              <w:marTop w:val="0"/>
                                                              <w:marBottom w:val="0"/>
                                                              <w:divBdr>
                                                                <w:top w:val="none" w:sz="0" w:space="0" w:color="auto"/>
                                                                <w:left w:val="none" w:sz="0" w:space="0" w:color="auto"/>
                                                                <w:bottom w:val="none" w:sz="0" w:space="0" w:color="auto"/>
                                                                <w:right w:val="none" w:sz="0" w:space="0" w:color="auto"/>
                                                              </w:divBdr>
                                                              <w:divsChild>
                                                                <w:div w:id="913394843">
                                                                  <w:marLeft w:val="0"/>
                                                                  <w:marRight w:val="0"/>
                                                                  <w:marTop w:val="0"/>
                                                                  <w:marBottom w:val="0"/>
                                                                  <w:divBdr>
                                                                    <w:top w:val="none" w:sz="0" w:space="0" w:color="auto"/>
                                                                    <w:left w:val="none" w:sz="0" w:space="0" w:color="auto"/>
                                                                    <w:bottom w:val="none" w:sz="0" w:space="0" w:color="auto"/>
                                                                    <w:right w:val="none" w:sz="0" w:space="0" w:color="auto"/>
                                                                  </w:divBdr>
                                                                  <w:divsChild>
                                                                    <w:div w:id="609359421">
                                                                      <w:marLeft w:val="0"/>
                                                                      <w:marRight w:val="0"/>
                                                                      <w:marTop w:val="0"/>
                                                                      <w:marBottom w:val="0"/>
                                                                      <w:divBdr>
                                                                        <w:top w:val="single" w:sz="12" w:space="0" w:color="0054DB"/>
                                                                        <w:left w:val="single" w:sz="12" w:space="14" w:color="0054DB"/>
                                                                        <w:bottom w:val="single" w:sz="12" w:space="0" w:color="0054DB"/>
                                                                        <w:right w:val="single" w:sz="12" w:space="14" w:color="0054DB"/>
                                                                      </w:divBdr>
                                                                      <w:divsChild>
                                                                        <w:div w:id="743916860">
                                                                          <w:marLeft w:val="0"/>
                                                                          <w:marRight w:val="0"/>
                                                                          <w:marTop w:val="150"/>
                                                                          <w:marBottom w:val="0"/>
                                                                          <w:divBdr>
                                                                            <w:top w:val="single" w:sz="6" w:space="8" w:color="0054DB"/>
                                                                            <w:left w:val="none" w:sz="0" w:space="8" w:color="auto"/>
                                                                            <w:bottom w:val="none" w:sz="0" w:space="0" w:color="auto"/>
                                                                            <w:right w:val="none" w:sz="0" w:space="8" w:color="auto"/>
                                                                          </w:divBdr>
                                                                        </w:div>
                                                                      </w:divsChild>
                                                                    </w:div>
                                                                  </w:divsChild>
                                                                </w:div>
                                                              </w:divsChild>
                                                            </w:div>
                                                          </w:divsChild>
                                                        </w:div>
                                                      </w:divsChild>
                                                    </w:div>
                                                  </w:divsChild>
                                                </w:div>
                                              </w:divsChild>
                                            </w:div>
                                          </w:divsChild>
                                        </w:div>
                                        <w:div w:id="1834175127">
                                          <w:marLeft w:val="0"/>
                                          <w:marRight w:val="0"/>
                                          <w:marTop w:val="0"/>
                                          <w:marBottom w:val="300"/>
                                          <w:divBdr>
                                            <w:top w:val="none" w:sz="0" w:space="0" w:color="auto"/>
                                            <w:left w:val="none" w:sz="0" w:space="0" w:color="auto"/>
                                            <w:bottom w:val="none" w:sz="0" w:space="0" w:color="auto"/>
                                            <w:right w:val="none" w:sz="0" w:space="0" w:color="auto"/>
                                          </w:divBdr>
                                        </w:div>
                                        <w:div w:id="1837500737">
                                          <w:marLeft w:val="0"/>
                                          <w:marRight w:val="0"/>
                                          <w:marTop w:val="0"/>
                                          <w:marBottom w:val="300"/>
                                          <w:divBdr>
                                            <w:top w:val="none" w:sz="0" w:space="0" w:color="auto"/>
                                            <w:left w:val="none" w:sz="0" w:space="0" w:color="auto"/>
                                            <w:bottom w:val="none" w:sz="0" w:space="0" w:color="auto"/>
                                            <w:right w:val="none" w:sz="0" w:space="0" w:color="auto"/>
                                          </w:divBdr>
                                        </w:div>
                                        <w:div w:id="1842429391">
                                          <w:marLeft w:val="0"/>
                                          <w:marRight w:val="0"/>
                                          <w:marTop w:val="0"/>
                                          <w:marBottom w:val="300"/>
                                          <w:divBdr>
                                            <w:top w:val="none" w:sz="0" w:space="0" w:color="auto"/>
                                            <w:left w:val="none" w:sz="0" w:space="0" w:color="auto"/>
                                            <w:bottom w:val="none" w:sz="0" w:space="0" w:color="auto"/>
                                            <w:right w:val="none" w:sz="0" w:space="0" w:color="auto"/>
                                          </w:divBdr>
                                        </w:div>
                                        <w:div w:id="1893497140">
                                          <w:marLeft w:val="0"/>
                                          <w:marRight w:val="0"/>
                                          <w:marTop w:val="0"/>
                                          <w:marBottom w:val="300"/>
                                          <w:divBdr>
                                            <w:top w:val="none" w:sz="0" w:space="0" w:color="auto"/>
                                            <w:left w:val="none" w:sz="0" w:space="0" w:color="auto"/>
                                            <w:bottom w:val="none" w:sz="0" w:space="0" w:color="auto"/>
                                            <w:right w:val="none" w:sz="0" w:space="0" w:color="auto"/>
                                          </w:divBdr>
                                        </w:div>
                                        <w:div w:id="1966501405">
                                          <w:marLeft w:val="0"/>
                                          <w:marRight w:val="0"/>
                                          <w:marTop w:val="0"/>
                                          <w:marBottom w:val="300"/>
                                          <w:divBdr>
                                            <w:top w:val="none" w:sz="0" w:space="0" w:color="auto"/>
                                            <w:left w:val="none" w:sz="0" w:space="0" w:color="auto"/>
                                            <w:bottom w:val="none" w:sz="0" w:space="0" w:color="auto"/>
                                            <w:right w:val="none" w:sz="0" w:space="0" w:color="auto"/>
                                          </w:divBdr>
                                        </w:div>
                                        <w:div w:id="2048985854">
                                          <w:marLeft w:val="0"/>
                                          <w:marRight w:val="0"/>
                                          <w:marTop w:val="0"/>
                                          <w:marBottom w:val="300"/>
                                          <w:divBdr>
                                            <w:top w:val="none" w:sz="0" w:space="0" w:color="auto"/>
                                            <w:left w:val="none" w:sz="0" w:space="0" w:color="auto"/>
                                            <w:bottom w:val="none" w:sz="0" w:space="0" w:color="auto"/>
                                            <w:right w:val="none" w:sz="0" w:space="0" w:color="auto"/>
                                          </w:divBdr>
                                        </w:div>
                                        <w:div w:id="2063744686">
                                          <w:marLeft w:val="0"/>
                                          <w:marRight w:val="0"/>
                                          <w:marTop w:val="0"/>
                                          <w:marBottom w:val="300"/>
                                          <w:divBdr>
                                            <w:top w:val="none" w:sz="0" w:space="0" w:color="auto"/>
                                            <w:left w:val="none" w:sz="0" w:space="0" w:color="auto"/>
                                            <w:bottom w:val="none" w:sz="0" w:space="0" w:color="auto"/>
                                            <w:right w:val="none" w:sz="0" w:space="0" w:color="auto"/>
                                          </w:divBdr>
                                        </w:div>
                                        <w:div w:id="20759337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3833532">
      <w:bodyDiv w:val="1"/>
      <w:marLeft w:val="0"/>
      <w:marRight w:val="0"/>
      <w:marTop w:val="0"/>
      <w:marBottom w:val="0"/>
      <w:divBdr>
        <w:top w:val="none" w:sz="0" w:space="0" w:color="auto"/>
        <w:left w:val="none" w:sz="0" w:space="0" w:color="auto"/>
        <w:bottom w:val="none" w:sz="0" w:space="0" w:color="auto"/>
        <w:right w:val="none" w:sz="0" w:space="0" w:color="auto"/>
      </w:divBdr>
      <w:divsChild>
        <w:div w:id="313607636">
          <w:marLeft w:val="0"/>
          <w:marRight w:val="0"/>
          <w:marTop w:val="225"/>
          <w:marBottom w:val="0"/>
          <w:divBdr>
            <w:top w:val="none" w:sz="0" w:space="0" w:color="auto"/>
            <w:left w:val="none" w:sz="0" w:space="0" w:color="auto"/>
            <w:bottom w:val="none" w:sz="0" w:space="0" w:color="auto"/>
            <w:right w:val="none" w:sz="0" w:space="0" w:color="auto"/>
          </w:divBdr>
          <w:divsChild>
            <w:div w:id="429860216">
              <w:marLeft w:val="0"/>
              <w:marRight w:val="0"/>
              <w:marTop w:val="0"/>
              <w:marBottom w:val="0"/>
              <w:divBdr>
                <w:top w:val="none" w:sz="0" w:space="0" w:color="auto"/>
                <w:left w:val="none" w:sz="0" w:space="0" w:color="auto"/>
                <w:bottom w:val="none" w:sz="0" w:space="0" w:color="auto"/>
                <w:right w:val="none" w:sz="0" w:space="0" w:color="auto"/>
              </w:divBdr>
              <w:divsChild>
                <w:div w:id="846481394">
                  <w:marLeft w:val="0"/>
                  <w:marRight w:val="0"/>
                  <w:marTop w:val="0"/>
                  <w:marBottom w:val="0"/>
                  <w:divBdr>
                    <w:top w:val="none" w:sz="0" w:space="0" w:color="auto"/>
                    <w:left w:val="none" w:sz="0" w:space="0" w:color="auto"/>
                    <w:bottom w:val="none" w:sz="0" w:space="0" w:color="auto"/>
                    <w:right w:val="none" w:sz="0" w:space="0" w:color="auto"/>
                  </w:divBdr>
                  <w:divsChild>
                    <w:div w:id="362243758">
                      <w:marLeft w:val="0"/>
                      <w:marRight w:val="0"/>
                      <w:marTop w:val="0"/>
                      <w:marBottom w:val="0"/>
                      <w:divBdr>
                        <w:top w:val="none" w:sz="0" w:space="0" w:color="auto"/>
                        <w:left w:val="none" w:sz="0" w:space="0" w:color="auto"/>
                        <w:bottom w:val="none" w:sz="0" w:space="0" w:color="auto"/>
                        <w:right w:val="none" w:sz="0" w:space="0" w:color="auto"/>
                      </w:divBdr>
                    </w:div>
                    <w:div w:id="112558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200477">
              <w:marLeft w:val="0"/>
              <w:marRight w:val="0"/>
              <w:marTop w:val="0"/>
              <w:marBottom w:val="225"/>
              <w:divBdr>
                <w:top w:val="none" w:sz="0" w:space="0" w:color="auto"/>
                <w:left w:val="none" w:sz="0" w:space="0" w:color="auto"/>
                <w:bottom w:val="none" w:sz="0" w:space="0" w:color="auto"/>
                <w:right w:val="none" w:sz="0" w:space="0" w:color="auto"/>
              </w:divBdr>
            </w:div>
          </w:divsChild>
        </w:div>
        <w:div w:id="325326419">
          <w:marLeft w:val="0"/>
          <w:marRight w:val="0"/>
          <w:marTop w:val="0"/>
          <w:marBottom w:val="0"/>
          <w:divBdr>
            <w:top w:val="none" w:sz="0" w:space="0" w:color="auto"/>
            <w:left w:val="none" w:sz="0" w:space="0" w:color="auto"/>
            <w:bottom w:val="none" w:sz="0" w:space="0" w:color="auto"/>
            <w:right w:val="none" w:sz="0" w:space="0" w:color="auto"/>
          </w:divBdr>
          <w:divsChild>
            <w:div w:id="186531530">
              <w:marLeft w:val="0"/>
              <w:marRight w:val="0"/>
              <w:marTop w:val="0"/>
              <w:marBottom w:val="0"/>
              <w:divBdr>
                <w:top w:val="none" w:sz="0" w:space="0" w:color="auto"/>
                <w:left w:val="none" w:sz="0" w:space="0" w:color="auto"/>
                <w:bottom w:val="none" w:sz="0" w:space="0" w:color="auto"/>
                <w:right w:val="none" w:sz="0" w:space="0" w:color="auto"/>
              </w:divBdr>
              <w:divsChild>
                <w:div w:id="1741370809">
                  <w:marLeft w:val="0"/>
                  <w:marRight w:val="0"/>
                  <w:marTop w:val="0"/>
                  <w:marBottom w:val="0"/>
                  <w:divBdr>
                    <w:top w:val="none" w:sz="0" w:space="0" w:color="auto"/>
                    <w:left w:val="none" w:sz="0" w:space="0" w:color="auto"/>
                    <w:bottom w:val="none" w:sz="0" w:space="0" w:color="auto"/>
                    <w:right w:val="none" w:sz="0" w:space="0" w:color="auto"/>
                  </w:divBdr>
                </w:div>
              </w:divsChild>
            </w:div>
            <w:div w:id="233705974">
              <w:marLeft w:val="0"/>
              <w:marRight w:val="0"/>
              <w:marTop w:val="0"/>
              <w:marBottom w:val="0"/>
              <w:divBdr>
                <w:top w:val="none" w:sz="0" w:space="0" w:color="auto"/>
                <w:left w:val="none" w:sz="0" w:space="0" w:color="auto"/>
                <w:bottom w:val="none" w:sz="0" w:space="0" w:color="auto"/>
                <w:right w:val="none" w:sz="0" w:space="0" w:color="auto"/>
              </w:divBdr>
              <w:divsChild>
                <w:div w:id="2020497585">
                  <w:marLeft w:val="0"/>
                  <w:marRight w:val="0"/>
                  <w:marTop w:val="0"/>
                  <w:marBottom w:val="0"/>
                  <w:divBdr>
                    <w:top w:val="none" w:sz="0" w:space="0" w:color="auto"/>
                    <w:left w:val="none" w:sz="0" w:space="0" w:color="auto"/>
                    <w:bottom w:val="none" w:sz="0" w:space="0" w:color="auto"/>
                    <w:right w:val="none" w:sz="0" w:space="0" w:color="auto"/>
                  </w:divBdr>
                </w:div>
              </w:divsChild>
            </w:div>
            <w:div w:id="491916670">
              <w:marLeft w:val="0"/>
              <w:marRight w:val="0"/>
              <w:marTop w:val="0"/>
              <w:marBottom w:val="0"/>
              <w:divBdr>
                <w:top w:val="none" w:sz="0" w:space="0" w:color="auto"/>
                <w:left w:val="none" w:sz="0" w:space="0" w:color="auto"/>
                <w:bottom w:val="none" w:sz="0" w:space="0" w:color="auto"/>
                <w:right w:val="none" w:sz="0" w:space="0" w:color="auto"/>
              </w:divBdr>
              <w:divsChild>
                <w:div w:id="1405879961">
                  <w:marLeft w:val="0"/>
                  <w:marRight w:val="0"/>
                  <w:marTop w:val="0"/>
                  <w:marBottom w:val="0"/>
                  <w:divBdr>
                    <w:top w:val="none" w:sz="0" w:space="0" w:color="auto"/>
                    <w:left w:val="none" w:sz="0" w:space="0" w:color="auto"/>
                    <w:bottom w:val="none" w:sz="0" w:space="0" w:color="auto"/>
                    <w:right w:val="none" w:sz="0" w:space="0" w:color="auto"/>
                  </w:divBdr>
                </w:div>
              </w:divsChild>
            </w:div>
            <w:div w:id="497425497">
              <w:marLeft w:val="0"/>
              <w:marRight w:val="0"/>
              <w:marTop w:val="0"/>
              <w:marBottom w:val="0"/>
              <w:divBdr>
                <w:top w:val="none" w:sz="0" w:space="0" w:color="auto"/>
                <w:left w:val="none" w:sz="0" w:space="0" w:color="auto"/>
                <w:bottom w:val="none" w:sz="0" w:space="0" w:color="auto"/>
                <w:right w:val="none" w:sz="0" w:space="0" w:color="auto"/>
              </w:divBdr>
              <w:divsChild>
                <w:div w:id="44256142">
                  <w:marLeft w:val="0"/>
                  <w:marRight w:val="0"/>
                  <w:marTop w:val="0"/>
                  <w:marBottom w:val="0"/>
                  <w:divBdr>
                    <w:top w:val="none" w:sz="0" w:space="0" w:color="auto"/>
                    <w:left w:val="none" w:sz="0" w:space="0" w:color="auto"/>
                    <w:bottom w:val="none" w:sz="0" w:space="0" w:color="auto"/>
                    <w:right w:val="none" w:sz="0" w:space="0" w:color="auto"/>
                  </w:divBdr>
                </w:div>
              </w:divsChild>
            </w:div>
            <w:div w:id="789860758">
              <w:marLeft w:val="0"/>
              <w:marRight w:val="0"/>
              <w:marTop w:val="0"/>
              <w:marBottom w:val="0"/>
              <w:divBdr>
                <w:top w:val="none" w:sz="0" w:space="0" w:color="auto"/>
                <w:left w:val="none" w:sz="0" w:space="0" w:color="auto"/>
                <w:bottom w:val="none" w:sz="0" w:space="0" w:color="auto"/>
                <w:right w:val="none" w:sz="0" w:space="0" w:color="auto"/>
              </w:divBdr>
              <w:divsChild>
                <w:div w:id="49888738">
                  <w:marLeft w:val="0"/>
                  <w:marRight w:val="0"/>
                  <w:marTop w:val="0"/>
                  <w:marBottom w:val="0"/>
                  <w:divBdr>
                    <w:top w:val="none" w:sz="0" w:space="0" w:color="auto"/>
                    <w:left w:val="none" w:sz="0" w:space="0" w:color="auto"/>
                    <w:bottom w:val="none" w:sz="0" w:space="0" w:color="auto"/>
                    <w:right w:val="none" w:sz="0" w:space="0" w:color="auto"/>
                  </w:divBdr>
                </w:div>
              </w:divsChild>
            </w:div>
            <w:div w:id="814101193">
              <w:marLeft w:val="0"/>
              <w:marRight w:val="0"/>
              <w:marTop w:val="0"/>
              <w:marBottom w:val="0"/>
              <w:divBdr>
                <w:top w:val="none" w:sz="0" w:space="0" w:color="auto"/>
                <w:left w:val="none" w:sz="0" w:space="0" w:color="auto"/>
                <w:bottom w:val="none" w:sz="0" w:space="0" w:color="auto"/>
                <w:right w:val="none" w:sz="0" w:space="0" w:color="auto"/>
              </w:divBdr>
              <w:divsChild>
                <w:div w:id="497816819">
                  <w:marLeft w:val="0"/>
                  <w:marRight w:val="0"/>
                  <w:marTop w:val="0"/>
                  <w:marBottom w:val="0"/>
                  <w:divBdr>
                    <w:top w:val="none" w:sz="0" w:space="0" w:color="auto"/>
                    <w:left w:val="none" w:sz="0" w:space="0" w:color="auto"/>
                    <w:bottom w:val="none" w:sz="0" w:space="0" w:color="auto"/>
                    <w:right w:val="none" w:sz="0" w:space="0" w:color="auto"/>
                  </w:divBdr>
                </w:div>
              </w:divsChild>
            </w:div>
            <w:div w:id="1116756031">
              <w:marLeft w:val="0"/>
              <w:marRight w:val="0"/>
              <w:marTop w:val="0"/>
              <w:marBottom w:val="0"/>
              <w:divBdr>
                <w:top w:val="none" w:sz="0" w:space="0" w:color="auto"/>
                <w:left w:val="none" w:sz="0" w:space="0" w:color="auto"/>
                <w:bottom w:val="none" w:sz="0" w:space="0" w:color="auto"/>
                <w:right w:val="none" w:sz="0" w:space="0" w:color="auto"/>
              </w:divBdr>
              <w:divsChild>
                <w:div w:id="831217822">
                  <w:marLeft w:val="0"/>
                  <w:marRight w:val="600"/>
                  <w:marTop w:val="375"/>
                  <w:marBottom w:val="225"/>
                  <w:divBdr>
                    <w:top w:val="none" w:sz="0" w:space="0" w:color="auto"/>
                    <w:left w:val="none" w:sz="0" w:space="0" w:color="auto"/>
                    <w:bottom w:val="none" w:sz="0" w:space="0" w:color="auto"/>
                    <w:right w:val="none" w:sz="0" w:space="0" w:color="auto"/>
                  </w:divBdr>
                </w:div>
              </w:divsChild>
            </w:div>
          </w:divsChild>
        </w:div>
        <w:div w:id="1192232533">
          <w:marLeft w:val="0"/>
          <w:marRight w:val="0"/>
          <w:marTop w:val="225"/>
          <w:marBottom w:val="0"/>
          <w:divBdr>
            <w:top w:val="none" w:sz="0" w:space="0" w:color="auto"/>
            <w:left w:val="none" w:sz="0" w:space="0" w:color="auto"/>
            <w:bottom w:val="none" w:sz="0" w:space="0" w:color="auto"/>
            <w:right w:val="none" w:sz="0" w:space="0" w:color="auto"/>
          </w:divBdr>
          <w:divsChild>
            <w:div w:id="1291861662">
              <w:marLeft w:val="0"/>
              <w:marRight w:val="0"/>
              <w:marTop w:val="0"/>
              <w:marBottom w:val="0"/>
              <w:divBdr>
                <w:top w:val="none" w:sz="0" w:space="0" w:color="auto"/>
                <w:left w:val="none" w:sz="0" w:space="0" w:color="auto"/>
                <w:bottom w:val="none" w:sz="0" w:space="0" w:color="auto"/>
                <w:right w:val="none" w:sz="0" w:space="0" w:color="auto"/>
              </w:divBdr>
              <w:divsChild>
                <w:div w:id="149369555">
                  <w:marLeft w:val="0"/>
                  <w:marRight w:val="0"/>
                  <w:marTop w:val="150"/>
                  <w:marBottom w:val="0"/>
                  <w:divBdr>
                    <w:top w:val="none" w:sz="0" w:space="0" w:color="auto"/>
                    <w:left w:val="none" w:sz="0" w:space="0" w:color="auto"/>
                    <w:bottom w:val="none" w:sz="0" w:space="0" w:color="auto"/>
                    <w:right w:val="none" w:sz="0" w:space="0" w:color="auto"/>
                  </w:divBdr>
                </w:div>
                <w:div w:id="169221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597490">
      <w:bodyDiv w:val="1"/>
      <w:marLeft w:val="0"/>
      <w:marRight w:val="0"/>
      <w:marTop w:val="0"/>
      <w:marBottom w:val="0"/>
      <w:divBdr>
        <w:top w:val="none" w:sz="0" w:space="0" w:color="auto"/>
        <w:left w:val="none" w:sz="0" w:space="0" w:color="auto"/>
        <w:bottom w:val="none" w:sz="0" w:space="0" w:color="auto"/>
        <w:right w:val="none" w:sz="0" w:space="0" w:color="auto"/>
      </w:divBdr>
      <w:divsChild>
        <w:div w:id="541401113">
          <w:marLeft w:val="0"/>
          <w:marRight w:val="0"/>
          <w:marTop w:val="0"/>
          <w:marBottom w:val="0"/>
          <w:divBdr>
            <w:top w:val="none" w:sz="0" w:space="0" w:color="auto"/>
            <w:left w:val="none" w:sz="0" w:space="0" w:color="auto"/>
            <w:bottom w:val="none" w:sz="0" w:space="0" w:color="auto"/>
            <w:right w:val="none" w:sz="0" w:space="0" w:color="auto"/>
          </w:divBdr>
          <w:divsChild>
            <w:div w:id="571475452">
              <w:marLeft w:val="0"/>
              <w:marRight w:val="0"/>
              <w:marTop w:val="0"/>
              <w:marBottom w:val="0"/>
              <w:divBdr>
                <w:top w:val="none" w:sz="0" w:space="0" w:color="auto"/>
                <w:left w:val="none" w:sz="0" w:space="0" w:color="auto"/>
                <w:bottom w:val="none" w:sz="0" w:space="0" w:color="auto"/>
                <w:right w:val="none" w:sz="0" w:space="0" w:color="auto"/>
              </w:divBdr>
              <w:divsChild>
                <w:div w:id="1230386027">
                  <w:marLeft w:val="0"/>
                  <w:marRight w:val="0"/>
                  <w:marTop w:val="0"/>
                  <w:marBottom w:val="0"/>
                  <w:divBdr>
                    <w:top w:val="none" w:sz="0" w:space="0" w:color="auto"/>
                    <w:left w:val="none" w:sz="0" w:space="0" w:color="auto"/>
                    <w:bottom w:val="none" w:sz="0" w:space="0" w:color="auto"/>
                    <w:right w:val="none" w:sz="0" w:space="0" w:color="auto"/>
                  </w:divBdr>
                </w:div>
              </w:divsChild>
            </w:div>
            <w:div w:id="672803083">
              <w:marLeft w:val="0"/>
              <w:marRight w:val="0"/>
              <w:marTop w:val="0"/>
              <w:marBottom w:val="0"/>
              <w:divBdr>
                <w:top w:val="none" w:sz="0" w:space="0" w:color="auto"/>
                <w:left w:val="none" w:sz="0" w:space="0" w:color="auto"/>
                <w:bottom w:val="none" w:sz="0" w:space="0" w:color="auto"/>
                <w:right w:val="none" w:sz="0" w:space="0" w:color="auto"/>
              </w:divBdr>
              <w:divsChild>
                <w:div w:id="31198036">
                  <w:marLeft w:val="0"/>
                  <w:marRight w:val="0"/>
                  <w:marTop w:val="0"/>
                  <w:marBottom w:val="0"/>
                  <w:divBdr>
                    <w:top w:val="none" w:sz="0" w:space="0" w:color="auto"/>
                    <w:left w:val="none" w:sz="0" w:space="0" w:color="auto"/>
                    <w:bottom w:val="none" w:sz="0" w:space="0" w:color="auto"/>
                    <w:right w:val="none" w:sz="0" w:space="0" w:color="auto"/>
                  </w:divBdr>
                </w:div>
              </w:divsChild>
            </w:div>
            <w:div w:id="705059593">
              <w:marLeft w:val="0"/>
              <w:marRight w:val="0"/>
              <w:marTop w:val="0"/>
              <w:marBottom w:val="0"/>
              <w:divBdr>
                <w:top w:val="none" w:sz="0" w:space="0" w:color="auto"/>
                <w:left w:val="none" w:sz="0" w:space="0" w:color="auto"/>
                <w:bottom w:val="none" w:sz="0" w:space="0" w:color="auto"/>
                <w:right w:val="none" w:sz="0" w:space="0" w:color="auto"/>
              </w:divBdr>
              <w:divsChild>
                <w:div w:id="742139951">
                  <w:marLeft w:val="0"/>
                  <w:marRight w:val="0"/>
                  <w:marTop w:val="0"/>
                  <w:marBottom w:val="0"/>
                  <w:divBdr>
                    <w:top w:val="none" w:sz="0" w:space="0" w:color="auto"/>
                    <w:left w:val="none" w:sz="0" w:space="0" w:color="auto"/>
                    <w:bottom w:val="none" w:sz="0" w:space="0" w:color="auto"/>
                    <w:right w:val="none" w:sz="0" w:space="0" w:color="auto"/>
                  </w:divBdr>
                </w:div>
              </w:divsChild>
            </w:div>
            <w:div w:id="885336830">
              <w:marLeft w:val="0"/>
              <w:marRight w:val="0"/>
              <w:marTop w:val="0"/>
              <w:marBottom w:val="0"/>
              <w:divBdr>
                <w:top w:val="none" w:sz="0" w:space="0" w:color="auto"/>
                <w:left w:val="none" w:sz="0" w:space="0" w:color="auto"/>
                <w:bottom w:val="none" w:sz="0" w:space="0" w:color="auto"/>
                <w:right w:val="none" w:sz="0" w:space="0" w:color="auto"/>
              </w:divBdr>
              <w:divsChild>
                <w:div w:id="699622695">
                  <w:marLeft w:val="0"/>
                  <w:marRight w:val="0"/>
                  <w:marTop w:val="0"/>
                  <w:marBottom w:val="0"/>
                  <w:divBdr>
                    <w:top w:val="none" w:sz="0" w:space="0" w:color="auto"/>
                    <w:left w:val="none" w:sz="0" w:space="0" w:color="auto"/>
                    <w:bottom w:val="none" w:sz="0" w:space="0" w:color="auto"/>
                    <w:right w:val="none" w:sz="0" w:space="0" w:color="auto"/>
                  </w:divBdr>
                </w:div>
              </w:divsChild>
            </w:div>
            <w:div w:id="1122070310">
              <w:marLeft w:val="0"/>
              <w:marRight w:val="0"/>
              <w:marTop w:val="0"/>
              <w:marBottom w:val="0"/>
              <w:divBdr>
                <w:top w:val="none" w:sz="0" w:space="0" w:color="auto"/>
                <w:left w:val="none" w:sz="0" w:space="0" w:color="auto"/>
                <w:bottom w:val="none" w:sz="0" w:space="0" w:color="auto"/>
                <w:right w:val="none" w:sz="0" w:space="0" w:color="auto"/>
              </w:divBdr>
              <w:divsChild>
                <w:div w:id="624894219">
                  <w:marLeft w:val="0"/>
                  <w:marRight w:val="0"/>
                  <w:marTop w:val="0"/>
                  <w:marBottom w:val="0"/>
                  <w:divBdr>
                    <w:top w:val="none" w:sz="0" w:space="0" w:color="auto"/>
                    <w:left w:val="none" w:sz="0" w:space="0" w:color="auto"/>
                    <w:bottom w:val="none" w:sz="0" w:space="0" w:color="auto"/>
                    <w:right w:val="none" w:sz="0" w:space="0" w:color="auto"/>
                  </w:divBdr>
                </w:div>
              </w:divsChild>
            </w:div>
            <w:div w:id="1187059615">
              <w:marLeft w:val="0"/>
              <w:marRight w:val="0"/>
              <w:marTop w:val="0"/>
              <w:marBottom w:val="0"/>
              <w:divBdr>
                <w:top w:val="none" w:sz="0" w:space="0" w:color="auto"/>
                <w:left w:val="none" w:sz="0" w:space="0" w:color="auto"/>
                <w:bottom w:val="none" w:sz="0" w:space="0" w:color="auto"/>
                <w:right w:val="none" w:sz="0" w:space="0" w:color="auto"/>
              </w:divBdr>
              <w:divsChild>
                <w:div w:id="1532648253">
                  <w:marLeft w:val="0"/>
                  <w:marRight w:val="0"/>
                  <w:marTop w:val="0"/>
                  <w:marBottom w:val="0"/>
                  <w:divBdr>
                    <w:top w:val="none" w:sz="0" w:space="0" w:color="auto"/>
                    <w:left w:val="none" w:sz="0" w:space="0" w:color="auto"/>
                    <w:bottom w:val="none" w:sz="0" w:space="0" w:color="auto"/>
                    <w:right w:val="none" w:sz="0" w:space="0" w:color="auto"/>
                  </w:divBdr>
                </w:div>
              </w:divsChild>
            </w:div>
            <w:div w:id="1511722169">
              <w:marLeft w:val="0"/>
              <w:marRight w:val="0"/>
              <w:marTop w:val="0"/>
              <w:marBottom w:val="0"/>
              <w:divBdr>
                <w:top w:val="none" w:sz="0" w:space="0" w:color="auto"/>
                <w:left w:val="none" w:sz="0" w:space="0" w:color="auto"/>
                <w:bottom w:val="none" w:sz="0" w:space="0" w:color="auto"/>
                <w:right w:val="none" w:sz="0" w:space="0" w:color="auto"/>
              </w:divBdr>
              <w:divsChild>
                <w:div w:id="4549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834466">
          <w:marLeft w:val="0"/>
          <w:marRight w:val="0"/>
          <w:marTop w:val="225"/>
          <w:marBottom w:val="0"/>
          <w:divBdr>
            <w:top w:val="none" w:sz="0" w:space="0" w:color="auto"/>
            <w:left w:val="none" w:sz="0" w:space="0" w:color="auto"/>
            <w:bottom w:val="none" w:sz="0" w:space="0" w:color="auto"/>
            <w:right w:val="none" w:sz="0" w:space="0" w:color="auto"/>
          </w:divBdr>
          <w:divsChild>
            <w:div w:id="359018781">
              <w:marLeft w:val="0"/>
              <w:marRight w:val="0"/>
              <w:marTop w:val="0"/>
              <w:marBottom w:val="0"/>
              <w:divBdr>
                <w:top w:val="none" w:sz="0" w:space="0" w:color="auto"/>
                <w:left w:val="none" w:sz="0" w:space="0" w:color="auto"/>
                <w:bottom w:val="none" w:sz="0" w:space="0" w:color="auto"/>
                <w:right w:val="none" w:sz="0" w:space="0" w:color="auto"/>
              </w:divBdr>
              <w:divsChild>
                <w:div w:id="1955550184">
                  <w:marLeft w:val="0"/>
                  <w:marRight w:val="0"/>
                  <w:marTop w:val="0"/>
                  <w:marBottom w:val="0"/>
                  <w:divBdr>
                    <w:top w:val="none" w:sz="0" w:space="0" w:color="auto"/>
                    <w:left w:val="none" w:sz="0" w:space="0" w:color="auto"/>
                    <w:bottom w:val="none" w:sz="0" w:space="0" w:color="auto"/>
                    <w:right w:val="none" w:sz="0" w:space="0" w:color="auto"/>
                  </w:divBdr>
                  <w:divsChild>
                    <w:div w:id="184562181">
                      <w:marLeft w:val="0"/>
                      <w:marRight w:val="0"/>
                      <w:marTop w:val="0"/>
                      <w:marBottom w:val="0"/>
                      <w:divBdr>
                        <w:top w:val="none" w:sz="0" w:space="0" w:color="auto"/>
                        <w:left w:val="none" w:sz="0" w:space="0" w:color="auto"/>
                        <w:bottom w:val="none" w:sz="0" w:space="0" w:color="auto"/>
                        <w:right w:val="none" w:sz="0" w:space="0" w:color="auto"/>
                      </w:divBdr>
                    </w:div>
                    <w:div w:id="1527137111">
                      <w:marLeft w:val="0"/>
                      <w:marRight w:val="0"/>
                      <w:marTop w:val="0"/>
                      <w:marBottom w:val="0"/>
                      <w:divBdr>
                        <w:top w:val="none" w:sz="0" w:space="0" w:color="auto"/>
                        <w:left w:val="none" w:sz="0" w:space="0" w:color="auto"/>
                        <w:bottom w:val="none" w:sz="0" w:space="0" w:color="auto"/>
                        <w:right w:val="none" w:sz="0" w:space="0" w:color="auto"/>
                      </w:divBdr>
                      <w:divsChild>
                        <w:div w:id="1623071124">
                          <w:marLeft w:val="0"/>
                          <w:marRight w:val="0"/>
                          <w:marTop w:val="0"/>
                          <w:marBottom w:val="0"/>
                          <w:divBdr>
                            <w:top w:val="none" w:sz="0" w:space="0" w:color="auto"/>
                            <w:left w:val="none" w:sz="0" w:space="0" w:color="auto"/>
                            <w:bottom w:val="none" w:sz="0" w:space="0" w:color="auto"/>
                            <w:right w:val="none" w:sz="0" w:space="0" w:color="auto"/>
                          </w:divBdr>
                          <w:divsChild>
                            <w:div w:id="136860082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981253">
              <w:marLeft w:val="0"/>
              <w:marRight w:val="0"/>
              <w:marTop w:val="0"/>
              <w:marBottom w:val="225"/>
              <w:divBdr>
                <w:top w:val="none" w:sz="0" w:space="0" w:color="auto"/>
                <w:left w:val="none" w:sz="0" w:space="0" w:color="auto"/>
                <w:bottom w:val="none" w:sz="0" w:space="0" w:color="auto"/>
                <w:right w:val="none" w:sz="0" w:space="0" w:color="auto"/>
              </w:divBdr>
            </w:div>
          </w:divsChild>
        </w:div>
        <w:div w:id="2029915440">
          <w:marLeft w:val="0"/>
          <w:marRight w:val="0"/>
          <w:marTop w:val="225"/>
          <w:marBottom w:val="0"/>
          <w:divBdr>
            <w:top w:val="none" w:sz="0" w:space="0" w:color="auto"/>
            <w:left w:val="none" w:sz="0" w:space="0" w:color="auto"/>
            <w:bottom w:val="none" w:sz="0" w:space="0" w:color="auto"/>
            <w:right w:val="none" w:sz="0" w:space="0" w:color="auto"/>
          </w:divBdr>
          <w:divsChild>
            <w:div w:id="893277013">
              <w:marLeft w:val="0"/>
              <w:marRight w:val="0"/>
              <w:marTop w:val="0"/>
              <w:marBottom w:val="0"/>
              <w:divBdr>
                <w:top w:val="none" w:sz="0" w:space="0" w:color="auto"/>
                <w:left w:val="none" w:sz="0" w:space="0" w:color="auto"/>
                <w:bottom w:val="none" w:sz="0" w:space="0" w:color="auto"/>
                <w:right w:val="none" w:sz="0" w:space="0" w:color="auto"/>
              </w:divBdr>
              <w:divsChild>
                <w:div w:id="780497759">
                  <w:marLeft w:val="0"/>
                  <w:marRight w:val="0"/>
                  <w:marTop w:val="150"/>
                  <w:marBottom w:val="0"/>
                  <w:divBdr>
                    <w:top w:val="none" w:sz="0" w:space="0" w:color="auto"/>
                    <w:left w:val="none" w:sz="0" w:space="0" w:color="auto"/>
                    <w:bottom w:val="none" w:sz="0" w:space="0" w:color="auto"/>
                    <w:right w:val="none" w:sz="0" w:space="0" w:color="auto"/>
                  </w:divBdr>
                </w:div>
                <w:div w:id="14105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42267">
      <w:bodyDiv w:val="1"/>
      <w:marLeft w:val="0"/>
      <w:marRight w:val="0"/>
      <w:marTop w:val="0"/>
      <w:marBottom w:val="0"/>
      <w:divBdr>
        <w:top w:val="none" w:sz="0" w:space="0" w:color="auto"/>
        <w:left w:val="none" w:sz="0" w:space="0" w:color="auto"/>
        <w:bottom w:val="none" w:sz="0" w:space="0" w:color="auto"/>
        <w:right w:val="none" w:sz="0" w:space="0" w:color="auto"/>
      </w:divBdr>
      <w:divsChild>
        <w:div w:id="54400868">
          <w:marLeft w:val="0"/>
          <w:marRight w:val="0"/>
          <w:marTop w:val="0"/>
          <w:marBottom w:val="0"/>
          <w:divBdr>
            <w:top w:val="none" w:sz="0" w:space="0" w:color="auto"/>
            <w:left w:val="none" w:sz="0" w:space="0" w:color="auto"/>
            <w:bottom w:val="none" w:sz="0" w:space="0" w:color="auto"/>
            <w:right w:val="none" w:sz="0" w:space="0" w:color="auto"/>
          </w:divBdr>
          <w:divsChild>
            <w:div w:id="11037642">
              <w:marLeft w:val="0"/>
              <w:marRight w:val="0"/>
              <w:marTop w:val="0"/>
              <w:marBottom w:val="0"/>
              <w:divBdr>
                <w:top w:val="none" w:sz="0" w:space="0" w:color="auto"/>
                <w:left w:val="none" w:sz="0" w:space="0" w:color="auto"/>
                <w:bottom w:val="none" w:sz="0" w:space="0" w:color="auto"/>
                <w:right w:val="none" w:sz="0" w:space="0" w:color="auto"/>
              </w:divBdr>
              <w:divsChild>
                <w:div w:id="400834744">
                  <w:marLeft w:val="0"/>
                  <w:marRight w:val="0"/>
                  <w:marTop w:val="0"/>
                  <w:marBottom w:val="0"/>
                  <w:divBdr>
                    <w:top w:val="none" w:sz="0" w:space="0" w:color="auto"/>
                    <w:left w:val="none" w:sz="0" w:space="0" w:color="auto"/>
                    <w:bottom w:val="none" w:sz="0" w:space="0" w:color="auto"/>
                    <w:right w:val="none" w:sz="0" w:space="0" w:color="auto"/>
                  </w:divBdr>
                </w:div>
              </w:divsChild>
            </w:div>
            <w:div w:id="182982319">
              <w:marLeft w:val="0"/>
              <w:marRight w:val="0"/>
              <w:marTop w:val="0"/>
              <w:marBottom w:val="0"/>
              <w:divBdr>
                <w:top w:val="none" w:sz="0" w:space="0" w:color="auto"/>
                <w:left w:val="none" w:sz="0" w:space="0" w:color="auto"/>
                <w:bottom w:val="none" w:sz="0" w:space="0" w:color="auto"/>
                <w:right w:val="none" w:sz="0" w:space="0" w:color="auto"/>
              </w:divBdr>
              <w:divsChild>
                <w:div w:id="669715220">
                  <w:marLeft w:val="0"/>
                  <w:marRight w:val="0"/>
                  <w:marTop w:val="0"/>
                  <w:marBottom w:val="0"/>
                  <w:divBdr>
                    <w:top w:val="none" w:sz="0" w:space="0" w:color="auto"/>
                    <w:left w:val="none" w:sz="0" w:space="0" w:color="auto"/>
                    <w:bottom w:val="none" w:sz="0" w:space="0" w:color="auto"/>
                    <w:right w:val="none" w:sz="0" w:space="0" w:color="auto"/>
                  </w:divBdr>
                </w:div>
              </w:divsChild>
            </w:div>
            <w:div w:id="381642116">
              <w:marLeft w:val="0"/>
              <w:marRight w:val="0"/>
              <w:marTop w:val="0"/>
              <w:marBottom w:val="0"/>
              <w:divBdr>
                <w:top w:val="none" w:sz="0" w:space="0" w:color="auto"/>
                <w:left w:val="none" w:sz="0" w:space="0" w:color="auto"/>
                <w:bottom w:val="none" w:sz="0" w:space="0" w:color="auto"/>
                <w:right w:val="none" w:sz="0" w:space="0" w:color="auto"/>
              </w:divBdr>
              <w:divsChild>
                <w:div w:id="737174138">
                  <w:marLeft w:val="0"/>
                  <w:marRight w:val="0"/>
                  <w:marTop w:val="0"/>
                  <w:marBottom w:val="0"/>
                  <w:divBdr>
                    <w:top w:val="none" w:sz="0" w:space="0" w:color="auto"/>
                    <w:left w:val="none" w:sz="0" w:space="0" w:color="auto"/>
                    <w:bottom w:val="none" w:sz="0" w:space="0" w:color="auto"/>
                    <w:right w:val="none" w:sz="0" w:space="0" w:color="auto"/>
                  </w:divBdr>
                  <w:divsChild>
                    <w:div w:id="667291704">
                      <w:marLeft w:val="0"/>
                      <w:marRight w:val="0"/>
                      <w:marTop w:val="0"/>
                      <w:marBottom w:val="0"/>
                      <w:divBdr>
                        <w:top w:val="none" w:sz="0" w:space="0" w:color="auto"/>
                        <w:left w:val="none" w:sz="0" w:space="0" w:color="auto"/>
                        <w:bottom w:val="none" w:sz="0" w:space="0" w:color="auto"/>
                        <w:right w:val="none" w:sz="0" w:space="0" w:color="auto"/>
                      </w:divBdr>
                      <w:divsChild>
                        <w:div w:id="462650395">
                          <w:marLeft w:val="0"/>
                          <w:marRight w:val="0"/>
                          <w:marTop w:val="0"/>
                          <w:marBottom w:val="0"/>
                          <w:divBdr>
                            <w:top w:val="none" w:sz="0" w:space="0" w:color="auto"/>
                            <w:left w:val="none" w:sz="0" w:space="0" w:color="auto"/>
                            <w:bottom w:val="none" w:sz="0" w:space="0" w:color="auto"/>
                            <w:right w:val="none" w:sz="0" w:space="0" w:color="auto"/>
                          </w:divBdr>
                        </w:div>
                        <w:div w:id="1676416513">
                          <w:marLeft w:val="0"/>
                          <w:marRight w:val="0"/>
                          <w:marTop w:val="0"/>
                          <w:marBottom w:val="0"/>
                          <w:divBdr>
                            <w:top w:val="none" w:sz="0" w:space="0" w:color="auto"/>
                            <w:left w:val="none" w:sz="0" w:space="0" w:color="auto"/>
                            <w:bottom w:val="none" w:sz="0" w:space="0" w:color="auto"/>
                            <w:right w:val="none" w:sz="0" w:space="0" w:color="auto"/>
                          </w:divBdr>
                          <w:divsChild>
                            <w:div w:id="62123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67530">
                      <w:marLeft w:val="0"/>
                      <w:marRight w:val="0"/>
                      <w:marTop w:val="0"/>
                      <w:marBottom w:val="0"/>
                      <w:divBdr>
                        <w:top w:val="none" w:sz="0" w:space="0" w:color="auto"/>
                        <w:left w:val="none" w:sz="0" w:space="0" w:color="auto"/>
                        <w:bottom w:val="none" w:sz="0" w:space="0" w:color="auto"/>
                        <w:right w:val="none" w:sz="0" w:space="0" w:color="auto"/>
                      </w:divBdr>
                      <w:divsChild>
                        <w:div w:id="146507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59302">
              <w:marLeft w:val="0"/>
              <w:marRight w:val="0"/>
              <w:marTop w:val="0"/>
              <w:marBottom w:val="0"/>
              <w:divBdr>
                <w:top w:val="none" w:sz="0" w:space="0" w:color="auto"/>
                <w:left w:val="none" w:sz="0" w:space="0" w:color="auto"/>
                <w:bottom w:val="none" w:sz="0" w:space="0" w:color="auto"/>
                <w:right w:val="none" w:sz="0" w:space="0" w:color="auto"/>
              </w:divBdr>
              <w:divsChild>
                <w:div w:id="1781219246">
                  <w:marLeft w:val="0"/>
                  <w:marRight w:val="0"/>
                  <w:marTop w:val="0"/>
                  <w:marBottom w:val="0"/>
                  <w:divBdr>
                    <w:top w:val="none" w:sz="0" w:space="0" w:color="auto"/>
                    <w:left w:val="none" w:sz="0" w:space="0" w:color="auto"/>
                    <w:bottom w:val="none" w:sz="0" w:space="0" w:color="auto"/>
                    <w:right w:val="none" w:sz="0" w:space="0" w:color="auto"/>
                  </w:divBdr>
                </w:div>
              </w:divsChild>
            </w:div>
            <w:div w:id="454452074">
              <w:marLeft w:val="0"/>
              <w:marRight w:val="0"/>
              <w:marTop w:val="0"/>
              <w:marBottom w:val="0"/>
              <w:divBdr>
                <w:top w:val="none" w:sz="0" w:space="0" w:color="auto"/>
                <w:left w:val="none" w:sz="0" w:space="0" w:color="auto"/>
                <w:bottom w:val="none" w:sz="0" w:space="0" w:color="auto"/>
                <w:right w:val="none" w:sz="0" w:space="0" w:color="auto"/>
              </w:divBdr>
              <w:divsChild>
                <w:div w:id="1745369686">
                  <w:marLeft w:val="0"/>
                  <w:marRight w:val="0"/>
                  <w:marTop w:val="0"/>
                  <w:marBottom w:val="0"/>
                  <w:divBdr>
                    <w:top w:val="none" w:sz="0" w:space="0" w:color="auto"/>
                    <w:left w:val="none" w:sz="0" w:space="0" w:color="auto"/>
                    <w:bottom w:val="none" w:sz="0" w:space="0" w:color="auto"/>
                    <w:right w:val="none" w:sz="0" w:space="0" w:color="auto"/>
                  </w:divBdr>
                </w:div>
              </w:divsChild>
            </w:div>
            <w:div w:id="740253989">
              <w:marLeft w:val="0"/>
              <w:marRight w:val="0"/>
              <w:marTop w:val="0"/>
              <w:marBottom w:val="0"/>
              <w:divBdr>
                <w:top w:val="none" w:sz="0" w:space="0" w:color="auto"/>
                <w:left w:val="none" w:sz="0" w:space="0" w:color="auto"/>
                <w:bottom w:val="none" w:sz="0" w:space="0" w:color="auto"/>
                <w:right w:val="none" w:sz="0" w:space="0" w:color="auto"/>
              </w:divBdr>
              <w:divsChild>
                <w:div w:id="1485853409">
                  <w:marLeft w:val="0"/>
                  <w:marRight w:val="0"/>
                  <w:marTop w:val="0"/>
                  <w:marBottom w:val="0"/>
                  <w:divBdr>
                    <w:top w:val="none" w:sz="0" w:space="0" w:color="auto"/>
                    <w:left w:val="none" w:sz="0" w:space="0" w:color="auto"/>
                    <w:bottom w:val="none" w:sz="0" w:space="0" w:color="auto"/>
                    <w:right w:val="none" w:sz="0" w:space="0" w:color="auto"/>
                  </w:divBdr>
                </w:div>
              </w:divsChild>
            </w:div>
            <w:div w:id="824779241">
              <w:marLeft w:val="0"/>
              <w:marRight w:val="0"/>
              <w:marTop w:val="0"/>
              <w:marBottom w:val="0"/>
              <w:divBdr>
                <w:top w:val="none" w:sz="0" w:space="0" w:color="auto"/>
                <w:left w:val="none" w:sz="0" w:space="0" w:color="auto"/>
                <w:bottom w:val="none" w:sz="0" w:space="0" w:color="auto"/>
                <w:right w:val="none" w:sz="0" w:space="0" w:color="auto"/>
              </w:divBdr>
              <w:divsChild>
                <w:div w:id="967273631">
                  <w:marLeft w:val="0"/>
                  <w:marRight w:val="0"/>
                  <w:marTop w:val="0"/>
                  <w:marBottom w:val="0"/>
                  <w:divBdr>
                    <w:top w:val="none" w:sz="0" w:space="0" w:color="auto"/>
                    <w:left w:val="none" w:sz="0" w:space="0" w:color="auto"/>
                    <w:bottom w:val="none" w:sz="0" w:space="0" w:color="auto"/>
                    <w:right w:val="none" w:sz="0" w:space="0" w:color="auto"/>
                  </w:divBdr>
                </w:div>
              </w:divsChild>
            </w:div>
            <w:div w:id="1101801622">
              <w:marLeft w:val="0"/>
              <w:marRight w:val="0"/>
              <w:marTop w:val="0"/>
              <w:marBottom w:val="0"/>
              <w:divBdr>
                <w:top w:val="none" w:sz="0" w:space="0" w:color="auto"/>
                <w:left w:val="none" w:sz="0" w:space="0" w:color="auto"/>
                <w:bottom w:val="none" w:sz="0" w:space="0" w:color="auto"/>
                <w:right w:val="none" w:sz="0" w:space="0" w:color="auto"/>
              </w:divBdr>
              <w:divsChild>
                <w:div w:id="1398820798">
                  <w:marLeft w:val="0"/>
                  <w:marRight w:val="0"/>
                  <w:marTop w:val="0"/>
                  <w:marBottom w:val="0"/>
                  <w:divBdr>
                    <w:top w:val="none" w:sz="0" w:space="0" w:color="auto"/>
                    <w:left w:val="none" w:sz="0" w:space="0" w:color="auto"/>
                    <w:bottom w:val="none" w:sz="0" w:space="0" w:color="auto"/>
                    <w:right w:val="none" w:sz="0" w:space="0" w:color="auto"/>
                  </w:divBdr>
                </w:div>
              </w:divsChild>
            </w:div>
            <w:div w:id="1379623392">
              <w:marLeft w:val="0"/>
              <w:marRight w:val="0"/>
              <w:marTop w:val="0"/>
              <w:marBottom w:val="0"/>
              <w:divBdr>
                <w:top w:val="none" w:sz="0" w:space="0" w:color="auto"/>
                <w:left w:val="none" w:sz="0" w:space="0" w:color="auto"/>
                <w:bottom w:val="none" w:sz="0" w:space="0" w:color="auto"/>
                <w:right w:val="none" w:sz="0" w:space="0" w:color="auto"/>
              </w:divBdr>
              <w:divsChild>
                <w:div w:id="663165756">
                  <w:marLeft w:val="0"/>
                  <w:marRight w:val="0"/>
                  <w:marTop w:val="450"/>
                  <w:marBottom w:val="450"/>
                  <w:divBdr>
                    <w:top w:val="none" w:sz="0" w:space="0" w:color="auto"/>
                    <w:left w:val="none" w:sz="0" w:space="0" w:color="auto"/>
                    <w:bottom w:val="none" w:sz="0" w:space="0" w:color="auto"/>
                    <w:right w:val="none" w:sz="0" w:space="0" w:color="auto"/>
                  </w:divBdr>
                  <w:divsChild>
                    <w:div w:id="76935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45896">
              <w:marLeft w:val="0"/>
              <w:marRight w:val="0"/>
              <w:marTop w:val="0"/>
              <w:marBottom w:val="0"/>
              <w:divBdr>
                <w:top w:val="none" w:sz="0" w:space="0" w:color="auto"/>
                <w:left w:val="none" w:sz="0" w:space="0" w:color="auto"/>
                <w:bottom w:val="none" w:sz="0" w:space="0" w:color="auto"/>
                <w:right w:val="none" w:sz="0" w:space="0" w:color="auto"/>
              </w:divBdr>
            </w:div>
            <w:div w:id="1703356485">
              <w:marLeft w:val="0"/>
              <w:marRight w:val="0"/>
              <w:marTop w:val="0"/>
              <w:marBottom w:val="0"/>
              <w:divBdr>
                <w:top w:val="none" w:sz="0" w:space="0" w:color="auto"/>
                <w:left w:val="none" w:sz="0" w:space="0" w:color="auto"/>
                <w:bottom w:val="none" w:sz="0" w:space="0" w:color="auto"/>
                <w:right w:val="none" w:sz="0" w:space="0" w:color="auto"/>
              </w:divBdr>
              <w:divsChild>
                <w:div w:id="436949150">
                  <w:marLeft w:val="0"/>
                  <w:marRight w:val="0"/>
                  <w:marTop w:val="0"/>
                  <w:marBottom w:val="0"/>
                  <w:divBdr>
                    <w:top w:val="none" w:sz="0" w:space="0" w:color="auto"/>
                    <w:left w:val="none" w:sz="0" w:space="0" w:color="auto"/>
                    <w:bottom w:val="none" w:sz="0" w:space="0" w:color="auto"/>
                    <w:right w:val="none" w:sz="0" w:space="0" w:color="auto"/>
                  </w:divBdr>
                </w:div>
              </w:divsChild>
            </w:div>
            <w:div w:id="1923372407">
              <w:marLeft w:val="0"/>
              <w:marRight w:val="0"/>
              <w:marTop w:val="0"/>
              <w:marBottom w:val="0"/>
              <w:divBdr>
                <w:top w:val="none" w:sz="0" w:space="0" w:color="auto"/>
                <w:left w:val="none" w:sz="0" w:space="0" w:color="auto"/>
                <w:bottom w:val="none" w:sz="0" w:space="0" w:color="auto"/>
                <w:right w:val="none" w:sz="0" w:space="0" w:color="auto"/>
              </w:divBdr>
              <w:divsChild>
                <w:div w:id="1436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96304">
          <w:marLeft w:val="0"/>
          <w:marRight w:val="0"/>
          <w:marTop w:val="225"/>
          <w:marBottom w:val="0"/>
          <w:divBdr>
            <w:top w:val="none" w:sz="0" w:space="0" w:color="auto"/>
            <w:left w:val="none" w:sz="0" w:space="0" w:color="auto"/>
            <w:bottom w:val="none" w:sz="0" w:space="0" w:color="auto"/>
            <w:right w:val="none" w:sz="0" w:space="0" w:color="auto"/>
          </w:divBdr>
          <w:divsChild>
            <w:div w:id="1568413619">
              <w:marLeft w:val="0"/>
              <w:marRight w:val="0"/>
              <w:marTop w:val="0"/>
              <w:marBottom w:val="0"/>
              <w:divBdr>
                <w:top w:val="none" w:sz="0" w:space="0" w:color="auto"/>
                <w:left w:val="none" w:sz="0" w:space="0" w:color="auto"/>
                <w:bottom w:val="none" w:sz="0" w:space="0" w:color="auto"/>
                <w:right w:val="none" w:sz="0" w:space="0" w:color="auto"/>
              </w:divBdr>
              <w:divsChild>
                <w:div w:id="437216262">
                  <w:marLeft w:val="0"/>
                  <w:marRight w:val="0"/>
                  <w:marTop w:val="150"/>
                  <w:marBottom w:val="0"/>
                  <w:divBdr>
                    <w:top w:val="none" w:sz="0" w:space="0" w:color="auto"/>
                    <w:left w:val="none" w:sz="0" w:space="0" w:color="auto"/>
                    <w:bottom w:val="none" w:sz="0" w:space="0" w:color="auto"/>
                    <w:right w:val="none" w:sz="0" w:space="0" w:color="auto"/>
                  </w:divBdr>
                </w:div>
                <w:div w:id="52012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3922">
          <w:marLeft w:val="0"/>
          <w:marRight w:val="0"/>
          <w:marTop w:val="225"/>
          <w:marBottom w:val="0"/>
          <w:divBdr>
            <w:top w:val="none" w:sz="0" w:space="0" w:color="auto"/>
            <w:left w:val="none" w:sz="0" w:space="0" w:color="auto"/>
            <w:bottom w:val="none" w:sz="0" w:space="0" w:color="auto"/>
            <w:right w:val="none" w:sz="0" w:space="0" w:color="auto"/>
          </w:divBdr>
          <w:divsChild>
            <w:div w:id="1633245639">
              <w:marLeft w:val="0"/>
              <w:marRight w:val="0"/>
              <w:marTop w:val="0"/>
              <w:marBottom w:val="225"/>
              <w:divBdr>
                <w:top w:val="none" w:sz="0" w:space="0" w:color="auto"/>
                <w:left w:val="none" w:sz="0" w:space="0" w:color="auto"/>
                <w:bottom w:val="none" w:sz="0" w:space="0" w:color="auto"/>
                <w:right w:val="none" w:sz="0" w:space="0" w:color="auto"/>
              </w:divBdr>
            </w:div>
            <w:div w:id="1726105760">
              <w:marLeft w:val="0"/>
              <w:marRight w:val="0"/>
              <w:marTop w:val="0"/>
              <w:marBottom w:val="0"/>
              <w:divBdr>
                <w:top w:val="none" w:sz="0" w:space="0" w:color="auto"/>
                <w:left w:val="none" w:sz="0" w:space="0" w:color="auto"/>
                <w:bottom w:val="none" w:sz="0" w:space="0" w:color="auto"/>
                <w:right w:val="none" w:sz="0" w:space="0" w:color="auto"/>
              </w:divBdr>
              <w:divsChild>
                <w:div w:id="537476570">
                  <w:marLeft w:val="0"/>
                  <w:marRight w:val="0"/>
                  <w:marTop w:val="0"/>
                  <w:marBottom w:val="0"/>
                  <w:divBdr>
                    <w:top w:val="none" w:sz="0" w:space="0" w:color="auto"/>
                    <w:left w:val="none" w:sz="0" w:space="0" w:color="auto"/>
                    <w:bottom w:val="none" w:sz="0" w:space="0" w:color="auto"/>
                    <w:right w:val="none" w:sz="0" w:space="0" w:color="auto"/>
                  </w:divBdr>
                  <w:divsChild>
                    <w:div w:id="1228343631">
                      <w:marLeft w:val="0"/>
                      <w:marRight w:val="0"/>
                      <w:marTop w:val="0"/>
                      <w:marBottom w:val="0"/>
                      <w:divBdr>
                        <w:top w:val="none" w:sz="0" w:space="0" w:color="auto"/>
                        <w:left w:val="none" w:sz="0" w:space="0" w:color="auto"/>
                        <w:bottom w:val="none" w:sz="0" w:space="0" w:color="auto"/>
                        <w:right w:val="none" w:sz="0" w:space="0" w:color="auto"/>
                      </w:divBdr>
                    </w:div>
                    <w:div w:id="2023126583">
                      <w:marLeft w:val="0"/>
                      <w:marRight w:val="0"/>
                      <w:marTop w:val="0"/>
                      <w:marBottom w:val="0"/>
                      <w:divBdr>
                        <w:top w:val="none" w:sz="0" w:space="0" w:color="auto"/>
                        <w:left w:val="none" w:sz="0" w:space="0" w:color="auto"/>
                        <w:bottom w:val="none" w:sz="0" w:space="0" w:color="auto"/>
                        <w:right w:val="none" w:sz="0" w:space="0" w:color="auto"/>
                      </w:divBdr>
                      <w:divsChild>
                        <w:div w:id="662514120">
                          <w:marLeft w:val="0"/>
                          <w:marRight w:val="0"/>
                          <w:marTop w:val="0"/>
                          <w:marBottom w:val="0"/>
                          <w:divBdr>
                            <w:top w:val="none" w:sz="0" w:space="0" w:color="auto"/>
                            <w:left w:val="none" w:sz="0" w:space="0" w:color="auto"/>
                            <w:bottom w:val="none" w:sz="0" w:space="0" w:color="auto"/>
                            <w:right w:val="none" w:sz="0" w:space="0" w:color="auto"/>
                          </w:divBdr>
                          <w:divsChild>
                            <w:div w:id="145386315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643558">
      <w:bodyDiv w:val="1"/>
      <w:marLeft w:val="0"/>
      <w:marRight w:val="0"/>
      <w:marTop w:val="0"/>
      <w:marBottom w:val="0"/>
      <w:divBdr>
        <w:top w:val="none" w:sz="0" w:space="0" w:color="auto"/>
        <w:left w:val="none" w:sz="0" w:space="0" w:color="auto"/>
        <w:bottom w:val="none" w:sz="0" w:space="0" w:color="auto"/>
        <w:right w:val="none" w:sz="0" w:space="0" w:color="auto"/>
      </w:divBdr>
      <w:divsChild>
        <w:div w:id="412820613">
          <w:marLeft w:val="0"/>
          <w:marRight w:val="0"/>
          <w:marTop w:val="210"/>
          <w:marBottom w:val="0"/>
          <w:divBdr>
            <w:top w:val="none" w:sz="0" w:space="0" w:color="auto"/>
            <w:left w:val="none" w:sz="0" w:space="0" w:color="auto"/>
            <w:bottom w:val="none" w:sz="0" w:space="0" w:color="auto"/>
            <w:right w:val="none" w:sz="0" w:space="0" w:color="auto"/>
          </w:divBdr>
        </w:div>
        <w:div w:id="1174416800">
          <w:marLeft w:val="0"/>
          <w:marRight w:val="0"/>
          <w:marTop w:val="0"/>
          <w:marBottom w:val="0"/>
          <w:divBdr>
            <w:top w:val="none" w:sz="0" w:space="0" w:color="auto"/>
            <w:left w:val="none" w:sz="0" w:space="0" w:color="auto"/>
            <w:bottom w:val="none" w:sz="0" w:space="0" w:color="auto"/>
            <w:right w:val="none" w:sz="0" w:space="0" w:color="auto"/>
          </w:divBdr>
          <w:divsChild>
            <w:div w:id="108016150">
              <w:marLeft w:val="0"/>
              <w:marRight w:val="0"/>
              <w:marTop w:val="0"/>
              <w:marBottom w:val="240"/>
              <w:divBdr>
                <w:top w:val="none" w:sz="0" w:space="0" w:color="auto"/>
                <w:left w:val="none" w:sz="0" w:space="0" w:color="auto"/>
                <w:bottom w:val="none" w:sz="0" w:space="0" w:color="auto"/>
                <w:right w:val="none" w:sz="0" w:space="0" w:color="auto"/>
              </w:divBdr>
            </w:div>
            <w:div w:id="14686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840345">
      <w:bodyDiv w:val="1"/>
      <w:marLeft w:val="0"/>
      <w:marRight w:val="0"/>
      <w:marTop w:val="0"/>
      <w:marBottom w:val="0"/>
      <w:divBdr>
        <w:top w:val="none" w:sz="0" w:space="0" w:color="auto"/>
        <w:left w:val="none" w:sz="0" w:space="0" w:color="auto"/>
        <w:bottom w:val="none" w:sz="0" w:space="0" w:color="auto"/>
        <w:right w:val="none" w:sz="0" w:space="0" w:color="auto"/>
      </w:divBdr>
      <w:divsChild>
        <w:div w:id="1413819098">
          <w:marLeft w:val="0"/>
          <w:marRight w:val="0"/>
          <w:marTop w:val="0"/>
          <w:marBottom w:val="0"/>
          <w:divBdr>
            <w:top w:val="none" w:sz="0" w:space="0" w:color="auto"/>
            <w:left w:val="none" w:sz="0" w:space="0" w:color="auto"/>
            <w:bottom w:val="none" w:sz="0" w:space="0" w:color="auto"/>
            <w:right w:val="none" w:sz="0" w:space="0" w:color="auto"/>
          </w:divBdr>
        </w:div>
        <w:div w:id="1702198406">
          <w:marLeft w:val="0"/>
          <w:marRight w:val="0"/>
          <w:marTop w:val="0"/>
          <w:marBottom w:val="0"/>
          <w:divBdr>
            <w:top w:val="none" w:sz="0" w:space="0" w:color="auto"/>
            <w:left w:val="none" w:sz="0" w:space="0" w:color="auto"/>
            <w:bottom w:val="none" w:sz="0" w:space="0" w:color="auto"/>
            <w:right w:val="none" w:sz="0" w:space="0" w:color="auto"/>
          </w:divBdr>
        </w:div>
      </w:divsChild>
    </w:div>
    <w:div w:id="1908371760">
      <w:bodyDiv w:val="1"/>
      <w:marLeft w:val="0"/>
      <w:marRight w:val="0"/>
      <w:marTop w:val="0"/>
      <w:marBottom w:val="0"/>
      <w:divBdr>
        <w:top w:val="none" w:sz="0" w:space="0" w:color="auto"/>
        <w:left w:val="none" w:sz="0" w:space="0" w:color="auto"/>
        <w:bottom w:val="none" w:sz="0" w:space="0" w:color="auto"/>
        <w:right w:val="none" w:sz="0" w:space="0" w:color="auto"/>
      </w:divBdr>
      <w:divsChild>
        <w:div w:id="114641771">
          <w:marLeft w:val="2100"/>
          <w:marRight w:val="0"/>
          <w:marTop w:val="0"/>
          <w:marBottom w:val="0"/>
          <w:divBdr>
            <w:top w:val="none" w:sz="0" w:space="0" w:color="auto"/>
            <w:left w:val="none" w:sz="0" w:space="0" w:color="auto"/>
            <w:bottom w:val="none" w:sz="0" w:space="0" w:color="auto"/>
            <w:right w:val="none" w:sz="0" w:space="0" w:color="auto"/>
          </w:divBdr>
        </w:div>
        <w:div w:id="684747241">
          <w:marLeft w:val="2100"/>
          <w:marRight w:val="0"/>
          <w:marTop w:val="0"/>
          <w:marBottom w:val="0"/>
          <w:divBdr>
            <w:top w:val="none" w:sz="0" w:space="0" w:color="auto"/>
            <w:left w:val="none" w:sz="0" w:space="0" w:color="auto"/>
            <w:bottom w:val="none" w:sz="0" w:space="0" w:color="auto"/>
            <w:right w:val="none" w:sz="0" w:space="0" w:color="auto"/>
          </w:divBdr>
          <w:divsChild>
            <w:div w:id="1223367720">
              <w:marLeft w:val="0"/>
              <w:marRight w:val="0"/>
              <w:marTop w:val="0"/>
              <w:marBottom w:val="0"/>
              <w:divBdr>
                <w:top w:val="none" w:sz="0" w:space="0" w:color="auto"/>
                <w:left w:val="none" w:sz="0" w:space="0" w:color="auto"/>
                <w:bottom w:val="none" w:sz="0" w:space="0" w:color="auto"/>
                <w:right w:val="none" w:sz="0" w:space="0" w:color="auto"/>
              </w:divBdr>
              <w:divsChild>
                <w:div w:id="354044835">
                  <w:marLeft w:val="0"/>
                  <w:marRight w:val="0"/>
                  <w:marTop w:val="0"/>
                  <w:marBottom w:val="0"/>
                  <w:divBdr>
                    <w:top w:val="none" w:sz="0" w:space="0" w:color="auto"/>
                    <w:left w:val="none" w:sz="0" w:space="0" w:color="auto"/>
                    <w:bottom w:val="none" w:sz="0" w:space="0" w:color="auto"/>
                    <w:right w:val="none" w:sz="0" w:space="0" w:color="auto"/>
                  </w:divBdr>
                </w:div>
                <w:div w:id="2074112146">
                  <w:marLeft w:val="0"/>
                  <w:marRight w:val="0"/>
                  <w:marTop w:val="0"/>
                  <w:marBottom w:val="0"/>
                  <w:divBdr>
                    <w:top w:val="none" w:sz="0" w:space="0" w:color="auto"/>
                    <w:left w:val="none" w:sz="0" w:space="0" w:color="auto"/>
                    <w:bottom w:val="none" w:sz="0" w:space="0" w:color="auto"/>
                    <w:right w:val="none" w:sz="0" w:space="0" w:color="auto"/>
                  </w:divBdr>
                  <w:divsChild>
                    <w:div w:id="1654291771">
                      <w:marLeft w:val="0"/>
                      <w:marRight w:val="0"/>
                      <w:marTop w:val="0"/>
                      <w:marBottom w:val="0"/>
                      <w:divBdr>
                        <w:top w:val="none" w:sz="0" w:space="0" w:color="auto"/>
                        <w:left w:val="none" w:sz="0" w:space="0" w:color="auto"/>
                        <w:bottom w:val="none" w:sz="0" w:space="0" w:color="auto"/>
                        <w:right w:val="none" w:sz="0" w:space="0" w:color="auto"/>
                      </w:divBdr>
                      <w:divsChild>
                        <w:div w:id="153206642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491728">
          <w:marLeft w:val="2100"/>
          <w:marRight w:val="0"/>
          <w:marTop w:val="0"/>
          <w:marBottom w:val="0"/>
          <w:divBdr>
            <w:top w:val="none" w:sz="0" w:space="0" w:color="auto"/>
            <w:left w:val="none" w:sz="0" w:space="0" w:color="auto"/>
            <w:bottom w:val="none" w:sz="0" w:space="0" w:color="auto"/>
            <w:right w:val="none" w:sz="0" w:space="0" w:color="auto"/>
          </w:divBdr>
          <w:divsChild>
            <w:div w:id="559678703">
              <w:marLeft w:val="0"/>
              <w:marRight w:val="0"/>
              <w:marTop w:val="0"/>
              <w:marBottom w:val="0"/>
              <w:divBdr>
                <w:top w:val="none" w:sz="0" w:space="0" w:color="auto"/>
                <w:left w:val="none" w:sz="0" w:space="0" w:color="auto"/>
                <w:bottom w:val="none" w:sz="0" w:space="0" w:color="auto"/>
                <w:right w:val="none" w:sz="0" w:space="0" w:color="auto"/>
              </w:divBdr>
              <w:divsChild>
                <w:div w:id="264650982">
                  <w:marLeft w:val="0"/>
                  <w:marRight w:val="0"/>
                  <w:marTop w:val="0"/>
                  <w:marBottom w:val="0"/>
                  <w:divBdr>
                    <w:top w:val="none" w:sz="0" w:space="0" w:color="auto"/>
                    <w:left w:val="none" w:sz="0" w:space="0" w:color="auto"/>
                    <w:bottom w:val="none" w:sz="0" w:space="0" w:color="auto"/>
                    <w:right w:val="none" w:sz="0" w:space="0" w:color="auto"/>
                  </w:divBdr>
                  <w:divsChild>
                    <w:div w:id="245576043">
                      <w:marLeft w:val="0"/>
                      <w:marRight w:val="0"/>
                      <w:marTop w:val="0"/>
                      <w:marBottom w:val="0"/>
                      <w:divBdr>
                        <w:top w:val="none" w:sz="0" w:space="0" w:color="auto"/>
                        <w:left w:val="none" w:sz="0" w:space="0" w:color="auto"/>
                        <w:bottom w:val="none" w:sz="0" w:space="0" w:color="auto"/>
                        <w:right w:val="none" w:sz="0" w:space="0" w:color="auto"/>
                      </w:divBdr>
                    </w:div>
                    <w:div w:id="1015690254">
                      <w:marLeft w:val="0"/>
                      <w:marRight w:val="0"/>
                      <w:marTop w:val="0"/>
                      <w:marBottom w:val="0"/>
                      <w:divBdr>
                        <w:top w:val="none" w:sz="0" w:space="0" w:color="auto"/>
                        <w:left w:val="none" w:sz="0" w:space="0" w:color="auto"/>
                        <w:bottom w:val="none" w:sz="0" w:space="0" w:color="auto"/>
                        <w:right w:val="none" w:sz="0" w:space="0" w:color="auto"/>
                      </w:divBdr>
                    </w:div>
                    <w:div w:id="1892383836">
                      <w:marLeft w:val="0"/>
                      <w:marRight w:val="0"/>
                      <w:marTop w:val="0"/>
                      <w:marBottom w:val="0"/>
                      <w:divBdr>
                        <w:top w:val="none" w:sz="0" w:space="0" w:color="auto"/>
                        <w:left w:val="none" w:sz="0" w:space="0" w:color="auto"/>
                        <w:bottom w:val="none" w:sz="0" w:space="0" w:color="auto"/>
                        <w:right w:val="none" w:sz="0" w:space="0" w:color="auto"/>
                      </w:divBdr>
                    </w:div>
                  </w:divsChild>
                </w:div>
                <w:div w:id="1911646406">
                  <w:marLeft w:val="0"/>
                  <w:marRight w:val="0"/>
                  <w:marTop w:val="0"/>
                  <w:marBottom w:val="0"/>
                  <w:divBdr>
                    <w:top w:val="none" w:sz="0" w:space="0" w:color="auto"/>
                    <w:left w:val="none" w:sz="0" w:space="0" w:color="auto"/>
                    <w:bottom w:val="none" w:sz="0" w:space="0" w:color="auto"/>
                    <w:right w:val="none" w:sz="0" w:space="0" w:color="auto"/>
                  </w:divBdr>
                  <w:divsChild>
                    <w:div w:id="1322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578647">
      <w:bodyDiv w:val="1"/>
      <w:marLeft w:val="0"/>
      <w:marRight w:val="0"/>
      <w:marTop w:val="0"/>
      <w:marBottom w:val="0"/>
      <w:divBdr>
        <w:top w:val="none" w:sz="0" w:space="0" w:color="auto"/>
        <w:left w:val="none" w:sz="0" w:space="0" w:color="auto"/>
        <w:bottom w:val="none" w:sz="0" w:space="0" w:color="auto"/>
        <w:right w:val="none" w:sz="0" w:space="0" w:color="auto"/>
      </w:divBdr>
    </w:div>
    <w:div w:id="1912108836">
      <w:bodyDiv w:val="1"/>
      <w:marLeft w:val="0"/>
      <w:marRight w:val="0"/>
      <w:marTop w:val="0"/>
      <w:marBottom w:val="0"/>
      <w:divBdr>
        <w:top w:val="none" w:sz="0" w:space="0" w:color="auto"/>
        <w:left w:val="none" w:sz="0" w:space="0" w:color="auto"/>
        <w:bottom w:val="none" w:sz="0" w:space="0" w:color="auto"/>
        <w:right w:val="none" w:sz="0" w:space="0" w:color="auto"/>
      </w:divBdr>
      <w:divsChild>
        <w:div w:id="262303410">
          <w:marLeft w:val="0"/>
          <w:marRight w:val="0"/>
          <w:marTop w:val="225"/>
          <w:marBottom w:val="0"/>
          <w:divBdr>
            <w:top w:val="none" w:sz="0" w:space="0" w:color="auto"/>
            <w:left w:val="none" w:sz="0" w:space="0" w:color="auto"/>
            <w:bottom w:val="none" w:sz="0" w:space="0" w:color="auto"/>
            <w:right w:val="none" w:sz="0" w:space="0" w:color="auto"/>
          </w:divBdr>
          <w:divsChild>
            <w:div w:id="1380319793">
              <w:marLeft w:val="0"/>
              <w:marRight w:val="0"/>
              <w:marTop w:val="0"/>
              <w:marBottom w:val="0"/>
              <w:divBdr>
                <w:top w:val="none" w:sz="0" w:space="0" w:color="auto"/>
                <w:left w:val="none" w:sz="0" w:space="0" w:color="auto"/>
                <w:bottom w:val="none" w:sz="0" w:space="0" w:color="auto"/>
                <w:right w:val="none" w:sz="0" w:space="0" w:color="auto"/>
              </w:divBdr>
              <w:divsChild>
                <w:div w:id="620840063">
                  <w:marLeft w:val="0"/>
                  <w:marRight w:val="0"/>
                  <w:marTop w:val="150"/>
                  <w:marBottom w:val="0"/>
                  <w:divBdr>
                    <w:top w:val="none" w:sz="0" w:space="0" w:color="auto"/>
                    <w:left w:val="none" w:sz="0" w:space="0" w:color="auto"/>
                    <w:bottom w:val="none" w:sz="0" w:space="0" w:color="auto"/>
                    <w:right w:val="none" w:sz="0" w:space="0" w:color="auto"/>
                  </w:divBdr>
                </w:div>
                <w:div w:id="151368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92586">
          <w:marLeft w:val="0"/>
          <w:marRight w:val="0"/>
          <w:marTop w:val="225"/>
          <w:marBottom w:val="0"/>
          <w:divBdr>
            <w:top w:val="none" w:sz="0" w:space="0" w:color="auto"/>
            <w:left w:val="none" w:sz="0" w:space="0" w:color="auto"/>
            <w:bottom w:val="none" w:sz="0" w:space="0" w:color="auto"/>
            <w:right w:val="none" w:sz="0" w:space="0" w:color="auto"/>
          </w:divBdr>
          <w:divsChild>
            <w:div w:id="902569561">
              <w:marLeft w:val="0"/>
              <w:marRight w:val="0"/>
              <w:marTop w:val="0"/>
              <w:marBottom w:val="225"/>
              <w:divBdr>
                <w:top w:val="none" w:sz="0" w:space="0" w:color="auto"/>
                <w:left w:val="none" w:sz="0" w:space="0" w:color="auto"/>
                <w:bottom w:val="none" w:sz="0" w:space="0" w:color="auto"/>
                <w:right w:val="none" w:sz="0" w:space="0" w:color="auto"/>
              </w:divBdr>
            </w:div>
            <w:div w:id="1454517859">
              <w:marLeft w:val="0"/>
              <w:marRight w:val="0"/>
              <w:marTop w:val="0"/>
              <w:marBottom w:val="0"/>
              <w:divBdr>
                <w:top w:val="none" w:sz="0" w:space="0" w:color="auto"/>
                <w:left w:val="none" w:sz="0" w:space="0" w:color="auto"/>
                <w:bottom w:val="none" w:sz="0" w:space="0" w:color="auto"/>
                <w:right w:val="none" w:sz="0" w:space="0" w:color="auto"/>
              </w:divBdr>
              <w:divsChild>
                <w:div w:id="741610373">
                  <w:marLeft w:val="0"/>
                  <w:marRight w:val="0"/>
                  <w:marTop w:val="0"/>
                  <w:marBottom w:val="0"/>
                  <w:divBdr>
                    <w:top w:val="none" w:sz="0" w:space="0" w:color="auto"/>
                    <w:left w:val="none" w:sz="0" w:space="0" w:color="auto"/>
                    <w:bottom w:val="none" w:sz="0" w:space="0" w:color="auto"/>
                    <w:right w:val="none" w:sz="0" w:space="0" w:color="auto"/>
                  </w:divBdr>
                  <w:divsChild>
                    <w:div w:id="138401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67746">
          <w:marLeft w:val="0"/>
          <w:marRight w:val="0"/>
          <w:marTop w:val="0"/>
          <w:marBottom w:val="0"/>
          <w:divBdr>
            <w:top w:val="none" w:sz="0" w:space="0" w:color="auto"/>
            <w:left w:val="none" w:sz="0" w:space="0" w:color="auto"/>
            <w:bottom w:val="none" w:sz="0" w:space="0" w:color="auto"/>
            <w:right w:val="none" w:sz="0" w:space="0" w:color="auto"/>
          </w:divBdr>
          <w:divsChild>
            <w:div w:id="149946563">
              <w:marLeft w:val="0"/>
              <w:marRight w:val="0"/>
              <w:marTop w:val="0"/>
              <w:marBottom w:val="0"/>
              <w:divBdr>
                <w:top w:val="none" w:sz="0" w:space="0" w:color="auto"/>
                <w:left w:val="none" w:sz="0" w:space="0" w:color="auto"/>
                <w:bottom w:val="none" w:sz="0" w:space="0" w:color="auto"/>
                <w:right w:val="none" w:sz="0" w:space="0" w:color="auto"/>
              </w:divBdr>
              <w:divsChild>
                <w:div w:id="455879239">
                  <w:marLeft w:val="0"/>
                  <w:marRight w:val="0"/>
                  <w:marTop w:val="0"/>
                  <w:marBottom w:val="0"/>
                  <w:divBdr>
                    <w:top w:val="none" w:sz="0" w:space="0" w:color="auto"/>
                    <w:left w:val="none" w:sz="0" w:space="0" w:color="auto"/>
                    <w:bottom w:val="none" w:sz="0" w:space="0" w:color="auto"/>
                    <w:right w:val="none" w:sz="0" w:space="0" w:color="auto"/>
                  </w:divBdr>
                </w:div>
              </w:divsChild>
            </w:div>
            <w:div w:id="266429481">
              <w:marLeft w:val="0"/>
              <w:marRight w:val="0"/>
              <w:marTop w:val="0"/>
              <w:marBottom w:val="0"/>
              <w:divBdr>
                <w:top w:val="none" w:sz="0" w:space="0" w:color="auto"/>
                <w:left w:val="none" w:sz="0" w:space="0" w:color="auto"/>
                <w:bottom w:val="none" w:sz="0" w:space="0" w:color="auto"/>
                <w:right w:val="none" w:sz="0" w:space="0" w:color="auto"/>
              </w:divBdr>
              <w:divsChild>
                <w:div w:id="714738225">
                  <w:marLeft w:val="0"/>
                  <w:marRight w:val="0"/>
                  <w:marTop w:val="0"/>
                  <w:marBottom w:val="0"/>
                  <w:divBdr>
                    <w:top w:val="none" w:sz="0" w:space="0" w:color="auto"/>
                    <w:left w:val="none" w:sz="0" w:space="0" w:color="auto"/>
                    <w:bottom w:val="none" w:sz="0" w:space="0" w:color="auto"/>
                    <w:right w:val="none" w:sz="0" w:space="0" w:color="auto"/>
                  </w:divBdr>
                </w:div>
              </w:divsChild>
            </w:div>
            <w:div w:id="1137525959">
              <w:marLeft w:val="0"/>
              <w:marRight w:val="0"/>
              <w:marTop w:val="0"/>
              <w:marBottom w:val="0"/>
              <w:divBdr>
                <w:top w:val="none" w:sz="0" w:space="0" w:color="auto"/>
                <w:left w:val="none" w:sz="0" w:space="0" w:color="auto"/>
                <w:bottom w:val="none" w:sz="0" w:space="0" w:color="auto"/>
                <w:right w:val="none" w:sz="0" w:space="0" w:color="auto"/>
              </w:divBdr>
              <w:divsChild>
                <w:div w:id="1790197659">
                  <w:marLeft w:val="0"/>
                  <w:marRight w:val="0"/>
                  <w:marTop w:val="0"/>
                  <w:marBottom w:val="0"/>
                  <w:divBdr>
                    <w:top w:val="none" w:sz="0" w:space="0" w:color="auto"/>
                    <w:left w:val="none" w:sz="0" w:space="0" w:color="auto"/>
                    <w:bottom w:val="none" w:sz="0" w:space="0" w:color="auto"/>
                    <w:right w:val="none" w:sz="0" w:space="0" w:color="auto"/>
                  </w:divBdr>
                </w:div>
              </w:divsChild>
            </w:div>
            <w:div w:id="1306740859">
              <w:marLeft w:val="0"/>
              <w:marRight w:val="0"/>
              <w:marTop w:val="0"/>
              <w:marBottom w:val="0"/>
              <w:divBdr>
                <w:top w:val="none" w:sz="0" w:space="0" w:color="auto"/>
                <w:left w:val="none" w:sz="0" w:space="0" w:color="auto"/>
                <w:bottom w:val="none" w:sz="0" w:space="0" w:color="auto"/>
                <w:right w:val="none" w:sz="0" w:space="0" w:color="auto"/>
              </w:divBdr>
              <w:divsChild>
                <w:div w:id="1291091251">
                  <w:marLeft w:val="0"/>
                  <w:marRight w:val="0"/>
                  <w:marTop w:val="0"/>
                  <w:marBottom w:val="0"/>
                  <w:divBdr>
                    <w:top w:val="none" w:sz="0" w:space="0" w:color="auto"/>
                    <w:left w:val="none" w:sz="0" w:space="0" w:color="auto"/>
                    <w:bottom w:val="none" w:sz="0" w:space="0" w:color="auto"/>
                    <w:right w:val="none" w:sz="0" w:space="0" w:color="auto"/>
                  </w:divBdr>
                </w:div>
              </w:divsChild>
            </w:div>
            <w:div w:id="1779251664">
              <w:marLeft w:val="0"/>
              <w:marRight w:val="0"/>
              <w:marTop w:val="0"/>
              <w:marBottom w:val="0"/>
              <w:divBdr>
                <w:top w:val="none" w:sz="0" w:space="0" w:color="auto"/>
                <w:left w:val="none" w:sz="0" w:space="0" w:color="auto"/>
                <w:bottom w:val="none" w:sz="0" w:space="0" w:color="auto"/>
                <w:right w:val="none" w:sz="0" w:space="0" w:color="auto"/>
              </w:divBdr>
              <w:divsChild>
                <w:div w:id="961501063">
                  <w:marLeft w:val="0"/>
                  <w:marRight w:val="0"/>
                  <w:marTop w:val="0"/>
                  <w:marBottom w:val="0"/>
                  <w:divBdr>
                    <w:top w:val="none" w:sz="0" w:space="0" w:color="auto"/>
                    <w:left w:val="none" w:sz="0" w:space="0" w:color="auto"/>
                    <w:bottom w:val="none" w:sz="0" w:space="0" w:color="auto"/>
                    <w:right w:val="none" w:sz="0" w:space="0" w:color="auto"/>
                  </w:divBdr>
                </w:div>
              </w:divsChild>
            </w:div>
            <w:div w:id="1856186193">
              <w:marLeft w:val="0"/>
              <w:marRight w:val="0"/>
              <w:marTop w:val="0"/>
              <w:marBottom w:val="0"/>
              <w:divBdr>
                <w:top w:val="none" w:sz="0" w:space="0" w:color="auto"/>
                <w:left w:val="none" w:sz="0" w:space="0" w:color="auto"/>
                <w:bottom w:val="none" w:sz="0" w:space="0" w:color="auto"/>
                <w:right w:val="none" w:sz="0" w:space="0" w:color="auto"/>
              </w:divBdr>
              <w:divsChild>
                <w:div w:id="898243395">
                  <w:marLeft w:val="0"/>
                  <w:marRight w:val="0"/>
                  <w:marTop w:val="0"/>
                  <w:marBottom w:val="0"/>
                  <w:divBdr>
                    <w:top w:val="none" w:sz="0" w:space="0" w:color="auto"/>
                    <w:left w:val="none" w:sz="0" w:space="0" w:color="auto"/>
                    <w:bottom w:val="none" w:sz="0" w:space="0" w:color="auto"/>
                    <w:right w:val="none" w:sz="0" w:space="0" w:color="auto"/>
                  </w:divBdr>
                </w:div>
              </w:divsChild>
            </w:div>
            <w:div w:id="2026982068">
              <w:marLeft w:val="0"/>
              <w:marRight w:val="0"/>
              <w:marTop w:val="0"/>
              <w:marBottom w:val="0"/>
              <w:divBdr>
                <w:top w:val="none" w:sz="0" w:space="0" w:color="auto"/>
                <w:left w:val="none" w:sz="0" w:space="0" w:color="auto"/>
                <w:bottom w:val="none" w:sz="0" w:space="0" w:color="auto"/>
                <w:right w:val="none" w:sz="0" w:space="0" w:color="auto"/>
              </w:divBdr>
              <w:divsChild>
                <w:div w:id="12978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154229">
      <w:bodyDiv w:val="1"/>
      <w:marLeft w:val="0"/>
      <w:marRight w:val="0"/>
      <w:marTop w:val="0"/>
      <w:marBottom w:val="0"/>
      <w:divBdr>
        <w:top w:val="none" w:sz="0" w:space="0" w:color="auto"/>
        <w:left w:val="none" w:sz="0" w:space="0" w:color="auto"/>
        <w:bottom w:val="none" w:sz="0" w:space="0" w:color="auto"/>
        <w:right w:val="none" w:sz="0" w:space="0" w:color="auto"/>
      </w:divBdr>
      <w:divsChild>
        <w:div w:id="952904990">
          <w:marLeft w:val="0"/>
          <w:marRight w:val="0"/>
          <w:marTop w:val="0"/>
          <w:marBottom w:val="0"/>
          <w:divBdr>
            <w:top w:val="none" w:sz="0" w:space="0" w:color="auto"/>
            <w:left w:val="none" w:sz="0" w:space="0" w:color="auto"/>
            <w:bottom w:val="none" w:sz="0" w:space="0" w:color="auto"/>
            <w:right w:val="none" w:sz="0" w:space="0" w:color="auto"/>
          </w:divBdr>
          <w:divsChild>
            <w:div w:id="1659575454">
              <w:marLeft w:val="0"/>
              <w:marRight w:val="0"/>
              <w:marTop w:val="0"/>
              <w:marBottom w:val="0"/>
              <w:divBdr>
                <w:top w:val="none" w:sz="0" w:space="0" w:color="auto"/>
                <w:left w:val="none" w:sz="0" w:space="0" w:color="auto"/>
                <w:bottom w:val="none" w:sz="0" w:space="0" w:color="auto"/>
                <w:right w:val="none" w:sz="0" w:space="0" w:color="auto"/>
              </w:divBdr>
              <w:divsChild>
                <w:div w:id="1321812692">
                  <w:marLeft w:val="0"/>
                  <w:marRight w:val="0"/>
                  <w:marTop w:val="75"/>
                  <w:marBottom w:val="0"/>
                  <w:divBdr>
                    <w:top w:val="none" w:sz="0" w:space="0" w:color="auto"/>
                    <w:left w:val="none" w:sz="0" w:space="0" w:color="auto"/>
                    <w:bottom w:val="none" w:sz="0" w:space="0" w:color="auto"/>
                    <w:right w:val="none" w:sz="0" w:space="0" w:color="auto"/>
                  </w:divBdr>
                </w:div>
              </w:divsChild>
            </w:div>
            <w:div w:id="1777748755">
              <w:marLeft w:val="0"/>
              <w:marRight w:val="0"/>
              <w:marTop w:val="0"/>
              <w:marBottom w:val="0"/>
              <w:divBdr>
                <w:top w:val="none" w:sz="0" w:space="0" w:color="auto"/>
                <w:left w:val="none" w:sz="0" w:space="0" w:color="auto"/>
                <w:bottom w:val="none" w:sz="0" w:space="0" w:color="auto"/>
                <w:right w:val="none" w:sz="0" w:space="0" w:color="auto"/>
              </w:divBdr>
              <w:divsChild>
                <w:div w:id="622804323">
                  <w:marLeft w:val="0"/>
                  <w:marRight w:val="0"/>
                  <w:marTop w:val="0"/>
                  <w:marBottom w:val="300"/>
                  <w:divBdr>
                    <w:top w:val="none" w:sz="0" w:space="0" w:color="auto"/>
                    <w:left w:val="none" w:sz="0" w:space="0" w:color="auto"/>
                    <w:bottom w:val="none" w:sz="0" w:space="0" w:color="auto"/>
                    <w:right w:val="none" w:sz="0" w:space="0" w:color="auto"/>
                  </w:divBdr>
                  <w:divsChild>
                    <w:div w:id="1102185052">
                      <w:marLeft w:val="300"/>
                      <w:marRight w:val="0"/>
                      <w:marTop w:val="0"/>
                      <w:marBottom w:val="150"/>
                      <w:divBdr>
                        <w:top w:val="none" w:sz="0" w:space="0" w:color="auto"/>
                        <w:left w:val="none" w:sz="0" w:space="0" w:color="auto"/>
                        <w:bottom w:val="none" w:sz="0" w:space="0" w:color="auto"/>
                        <w:right w:val="none" w:sz="0" w:space="0" w:color="auto"/>
                      </w:divBdr>
                      <w:divsChild>
                        <w:div w:id="1960992800">
                          <w:marLeft w:val="0"/>
                          <w:marRight w:val="0"/>
                          <w:marTop w:val="0"/>
                          <w:marBottom w:val="0"/>
                          <w:divBdr>
                            <w:top w:val="none" w:sz="0" w:space="0" w:color="auto"/>
                            <w:left w:val="none" w:sz="0" w:space="0" w:color="auto"/>
                            <w:bottom w:val="none" w:sz="0" w:space="0" w:color="auto"/>
                            <w:right w:val="none" w:sz="0" w:space="0" w:color="auto"/>
                          </w:divBdr>
                          <w:divsChild>
                            <w:div w:id="1507941245">
                              <w:marLeft w:val="0"/>
                              <w:marRight w:val="0"/>
                              <w:marTop w:val="225"/>
                              <w:marBottom w:val="0"/>
                              <w:divBdr>
                                <w:top w:val="none" w:sz="0" w:space="0" w:color="auto"/>
                                <w:left w:val="none" w:sz="0" w:space="0" w:color="auto"/>
                                <w:bottom w:val="none" w:sz="0" w:space="0" w:color="auto"/>
                                <w:right w:val="none" w:sz="0" w:space="0" w:color="auto"/>
                              </w:divBdr>
                              <w:divsChild>
                                <w:div w:id="15684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926795">
                      <w:marLeft w:val="0"/>
                      <w:marRight w:val="0"/>
                      <w:marTop w:val="0"/>
                      <w:marBottom w:val="0"/>
                      <w:divBdr>
                        <w:top w:val="none" w:sz="0" w:space="0" w:color="auto"/>
                        <w:left w:val="none" w:sz="0" w:space="0" w:color="auto"/>
                        <w:bottom w:val="none" w:sz="0" w:space="0" w:color="auto"/>
                        <w:right w:val="none" w:sz="0" w:space="0" w:color="auto"/>
                      </w:divBdr>
                      <w:divsChild>
                        <w:div w:id="1345942264">
                          <w:marLeft w:val="0"/>
                          <w:marRight w:val="0"/>
                          <w:marTop w:val="0"/>
                          <w:marBottom w:val="0"/>
                          <w:divBdr>
                            <w:top w:val="none" w:sz="0" w:space="0" w:color="auto"/>
                            <w:left w:val="none" w:sz="0" w:space="0" w:color="auto"/>
                            <w:bottom w:val="none" w:sz="0" w:space="0" w:color="auto"/>
                            <w:right w:val="none" w:sz="0" w:space="0" w:color="auto"/>
                          </w:divBdr>
                          <w:divsChild>
                            <w:div w:id="21513493">
                              <w:marLeft w:val="0"/>
                              <w:marRight w:val="0"/>
                              <w:marTop w:val="0"/>
                              <w:marBottom w:val="0"/>
                              <w:divBdr>
                                <w:top w:val="none" w:sz="0" w:space="0" w:color="auto"/>
                                <w:left w:val="none" w:sz="0" w:space="0" w:color="auto"/>
                                <w:bottom w:val="none" w:sz="0" w:space="0" w:color="auto"/>
                                <w:right w:val="none" w:sz="0" w:space="0" w:color="auto"/>
                              </w:divBdr>
                              <w:divsChild>
                                <w:div w:id="46177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298864">
                  <w:marLeft w:val="0"/>
                  <w:marRight w:val="0"/>
                  <w:marTop w:val="0"/>
                  <w:marBottom w:val="0"/>
                  <w:divBdr>
                    <w:top w:val="none" w:sz="0" w:space="0" w:color="auto"/>
                    <w:left w:val="none" w:sz="0" w:space="0" w:color="auto"/>
                    <w:bottom w:val="none" w:sz="0" w:space="0" w:color="auto"/>
                    <w:right w:val="none" w:sz="0" w:space="0" w:color="auto"/>
                  </w:divBdr>
                  <w:divsChild>
                    <w:div w:id="1919168934">
                      <w:marLeft w:val="0"/>
                      <w:marRight w:val="0"/>
                      <w:marTop w:val="0"/>
                      <w:marBottom w:val="0"/>
                      <w:divBdr>
                        <w:top w:val="none" w:sz="0" w:space="0" w:color="auto"/>
                        <w:left w:val="none" w:sz="0" w:space="0" w:color="auto"/>
                        <w:bottom w:val="none" w:sz="0" w:space="0" w:color="auto"/>
                        <w:right w:val="none" w:sz="0" w:space="0" w:color="auto"/>
                      </w:divBdr>
                      <w:divsChild>
                        <w:div w:id="767189772">
                          <w:marLeft w:val="0"/>
                          <w:marRight w:val="0"/>
                          <w:marTop w:val="0"/>
                          <w:marBottom w:val="300"/>
                          <w:divBdr>
                            <w:top w:val="none" w:sz="0" w:space="0" w:color="auto"/>
                            <w:left w:val="none" w:sz="0" w:space="0" w:color="auto"/>
                            <w:bottom w:val="none" w:sz="0" w:space="0" w:color="auto"/>
                            <w:right w:val="none" w:sz="0" w:space="0" w:color="auto"/>
                          </w:divBdr>
                        </w:div>
                        <w:div w:id="1239366001">
                          <w:marLeft w:val="0"/>
                          <w:marRight w:val="0"/>
                          <w:marTop w:val="0"/>
                          <w:marBottom w:val="240"/>
                          <w:divBdr>
                            <w:top w:val="none" w:sz="0" w:space="0" w:color="auto"/>
                            <w:left w:val="none" w:sz="0" w:space="0" w:color="auto"/>
                            <w:bottom w:val="none" w:sz="0" w:space="0" w:color="auto"/>
                            <w:right w:val="none" w:sz="0" w:space="0" w:color="auto"/>
                          </w:divBdr>
                        </w:div>
                        <w:div w:id="2074115786">
                          <w:marLeft w:val="0"/>
                          <w:marRight w:val="0"/>
                          <w:marTop w:val="375"/>
                          <w:marBottom w:val="330"/>
                          <w:divBdr>
                            <w:top w:val="none" w:sz="0" w:space="0" w:color="auto"/>
                            <w:left w:val="none" w:sz="0" w:space="0" w:color="auto"/>
                            <w:bottom w:val="none" w:sz="0" w:space="0" w:color="auto"/>
                            <w:right w:val="none" w:sz="0" w:space="0" w:color="auto"/>
                          </w:divBdr>
                          <w:divsChild>
                            <w:div w:id="46373937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20109839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64192890">
          <w:marLeft w:val="0"/>
          <w:marRight w:val="0"/>
          <w:marTop w:val="375"/>
          <w:marBottom w:val="330"/>
          <w:divBdr>
            <w:top w:val="none" w:sz="0" w:space="0" w:color="auto"/>
            <w:left w:val="none" w:sz="0" w:space="0" w:color="auto"/>
            <w:bottom w:val="none" w:sz="0" w:space="0" w:color="auto"/>
            <w:right w:val="none" w:sz="0" w:space="0" w:color="auto"/>
          </w:divBdr>
          <w:divsChild>
            <w:div w:id="775640062">
              <w:marLeft w:val="0"/>
              <w:marRight w:val="0"/>
              <w:marTop w:val="0"/>
              <w:marBottom w:val="210"/>
              <w:divBdr>
                <w:top w:val="none" w:sz="0" w:space="0" w:color="auto"/>
                <w:left w:val="none" w:sz="0" w:space="0" w:color="auto"/>
                <w:bottom w:val="none" w:sz="0" w:space="0" w:color="auto"/>
                <w:right w:val="none" w:sz="0" w:space="0" w:color="auto"/>
              </w:divBdr>
            </w:div>
            <w:div w:id="1063483118">
              <w:marLeft w:val="0"/>
              <w:marRight w:val="0"/>
              <w:marTop w:val="0"/>
              <w:marBottom w:val="210"/>
              <w:divBdr>
                <w:top w:val="none" w:sz="0" w:space="0" w:color="auto"/>
                <w:left w:val="none" w:sz="0" w:space="0" w:color="auto"/>
                <w:bottom w:val="none" w:sz="0" w:space="0" w:color="auto"/>
                <w:right w:val="none" w:sz="0" w:space="0" w:color="auto"/>
              </w:divBdr>
              <w:divsChild>
                <w:div w:id="461121123">
                  <w:marLeft w:val="0"/>
                  <w:marRight w:val="0"/>
                  <w:marTop w:val="0"/>
                  <w:marBottom w:val="0"/>
                  <w:divBdr>
                    <w:top w:val="none" w:sz="0" w:space="0" w:color="auto"/>
                    <w:left w:val="none" w:sz="0" w:space="0" w:color="auto"/>
                    <w:bottom w:val="none" w:sz="0" w:space="0" w:color="auto"/>
                    <w:right w:val="none" w:sz="0" w:space="0" w:color="auto"/>
                  </w:divBdr>
                  <w:divsChild>
                    <w:div w:id="158702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315069">
      <w:bodyDiv w:val="1"/>
      <w:marLeft w:val="0"/>
      <w:marRight w:val="0"/>
      <w:marTop w:val="0"/>
      <w:marBottom w:val="0"/>
      <w:divBdr>
        <w:top w:val="none" w:sz="0" w:space="0" w:color="auto"/>
        <w:left w:val="none" w:sz="0" w:space="0" w:color="auto"/>
        <w:bottom w:val="none" w:sz="0" w:space="0" w:color="auto"/>
        <w:right w:val="none" w:sz="0" w:space="0" w:color="auto"/>
      </w:divBdr>
      <w:divsChild>
        <w:div w:id="264076103">
          <w:marLeft w:val="0"/>
          <w:marRight w:val="0"/>
          <w:marTop w:val="0"/>
          <w:marBottom w:val="0"/>
          <w:divBdr>
            <w:top w:val="none" w:sz="0" w:space="0" w:color="auto"/>
            <w:left w:val="none" w:sz="0" w:space="0" w:color="auto"/>
            <w:bottom w:val="none" w:sz="0" w:space="0" w:color="auto"/>
            <w:right w:val="none" w:sz="0" w:space="0" w:color="auto"/>
          </w:divBdr>
          <w:divsChild>
            <w:div w:id="28267794">
              <w:marLeft w:val="0"/>
              <w:marRight w:val="0"/>
              <w:marTop w:val="225"/>
              <w:marBottom w:val="0"/>
              <w:divBdr>
                <w:top w:val="none" w:sz="0" w:space="0" w:color="auto"/>
                <w:left w:val="none" w:sz="0" w:space="0" w:color="auto"/>
                <w:bottom w:val="none" w:sz="0" w:space="0" w:color="auto"/>
                <w:right w:val="none" w:sz="0" w:space="0" w:color="auto"/>
              </w:divBdr>
              <w:divsChild>
                <w:div w:id="1921405701">
                  <w:marLeft w:val="0"/>
                  <w:marRight w:val="0"/>
                  <w:marTop w:val="0"/>
                  <w:marBottom w:val="0"/>
                  <w:divBdr>
                    <w:top w:val="none" w:sz="0" w:space="0" w:color="auto"/>
                    <w:left w:val="none" w:sz="0" w:space="0" w:color="auto"/>
                    <w:bottom w:val="none" w:sz="0" w:space="0" w:color="auto"/>
                    <w:right w:val="none" w:sz="0" w:space="0" w:color="auto"/>
                  </w:divBdr>
                </w:div>
              </w:divsChild>
            </w:div>
            <w:div w:id="41290781">
              <w:marLeft w:val="0"/>
              <w:marRight w:val="0"/>
              <w:marTop w:val="225"/>
              <w:marBottom w:val="0"/>
              <w:divBdr>
                <w:top w:val="none" w:sz="0" w:space="0" w:color="auto"/>
                <w:left w:val="none" w:sz="0" w:space="0" w:color="auto"/>
                <w:bottom w:val="none" w:sz="0" w:space="0" w:color="auto"/>
                <w:right w:val="none" w:sz="0" w:space="0" w:color="auto"/>
              </w:divBdr>
              <w:divsChild>
                <w:div w:id="585572678">
                  <w:marLeft w:val="0"/>
                  <w:marRight w:val="0"/>
                  <w:marTop w:val="0"/>
                  <w:marBottom w:val="0"/>
                  <w:divBdr>
                    <w:top w:val="none" w:sz="0" w:space="0" w:color="auto"/>
                    <w:left w:val="none" w:sz="0" w:space="0" w:color="auto"/>
                    <w:bottom w:val="none" w:sz="0" w:space="0" w:color="auto"/>
                    <w:right w:val="none" w:sz="0" w:space="0" w:color="auto"/>
                  </w:divBdr>
                </w:div>
              </w:divsChild>
            </w:div>
            <w:div w:id="59792907">
              <w:marLeft w:val="0"/>
              <w:marRight w:val="0"/>
              <w:marTop w:val="225"/>
              <w:marBottom w:val="0"/>
              <w:divBdr>
                <w:top w:val="none" w:sz="0" w:space="0" w:color="auto"/>
                <w:left w:val="none" w:sz="0" w:space="0" w:color="auto"/>
                <w:bottom w:val="none" w:sz="0" w:space="0" w:color="auto"/>
                <w:right w:val="none" w:sz="0" w:space="0" w:color="auto"/>
              </w:divBdr>
              <w:divsChild>
                <w:div w:id="897398297">
                  <w:marLeft w:val="0"/>
                  <w:marRight w:val="0"/>
                  <w:marTop w:val="0"/>
                  <w:marBottom w:val="0"/>
                  <w:divBdr>
                    <w:top w:val="none" w:sz="0" w:space="0" w:color="auto"/>
                    <w:left w:val="none" w:sz="0" w:space="0" w:color="auto"/>
                    <w:bottom w:val="none" w:sz="0" w:space="0" w:color="auto"/>
                    <w:right w:val="none" w:sz="0" w:space="0" w:color="auto"/>
                  </w:divBdr>
                </w:div>
              </w:divsChild>
            </w:div>
            <w:div w:id="96799373">
              <w:marLeft w:val="0"/>
              <w:marRight w:val="0"/>
              <w:marTop w:val="375"/>
              <w:marBottom w:val="0"/>
              <w:divBdr>
                <w:top w:val="none" w:sz="0" w:space="0" w:color="auto"/>
                <w:left w:val="none" w:sz="0" w:space="0" w:color="auto"/>
                <w:bottom w:val="none" w:sz="0" w:space="0" w:color="auto"/>
                <w:right w:val="none" w:sz="0" w:space="0" w:color="auto"/>
              </w:divBdr>
              <w:divsChild>
                <w:div w:id="624049066">
                  <w:marLeft w:val="0"/>
                  <w:marRight w:val="0"/>
                  <w:marTop w:val="0"/>
                  <w:marBottom w:val="0"/>
                  <w:divBdr>
                    <w:top w:val="none" w:sz="0" w:space="0" w:color="auto"/>
                    <w:left w:val="none" w:sz="0" w:space="0" w:color="auto"/>
                    <w:bottom w:val="none" w:sz="0" w:space="0" w:color="auto"/>
                    <w:right w:val="none" w:sz="0" w:space="0" w:color="auto"/>
                  </w:divBdr>
                </w:div>
              </w:divsChild>
            </w:div>
            <w:div w:id="147483506">
              <w:marLeft w:val="0"/>
              <w:marRight w:val="0"/>
              <w:marTop w:val="375"/>
              <w:marBottom w:val="0"/>
              <w:divBdr>
                <w:top w:val="none" w:sz="0" w:space="0" w:color="auto"/>
                <w:left w:val="none" w:sz="0" w:space="0" w:color="auto"/>
                <w:bottom w:val="none" w:sz="0" w:space="0" w:color="auto"/>
                <w:right w:val="none" w:sz="0" w:space="0" w:color="auto"/>
              </w:divBdr>
              <w:divsChild>
                <w:div w:id="687172936">
                  <w:marLeft w:val="0"/>
                  <w:marRight w:val="0"/>
                  <w:marTop w:val="0"/>
                  <w:marBottom w:val="0"/>
                  <w:divBdr>
                    <w:top w:val="none" w:sz="0" w:space="0" w:color="auto"/>
                    <w:left w:val="none" w:sz="0" w:space="0" w:color="auto"/>
                    <w:bottom w:val="none" w:sz="0" w:space="0" w:color="auto"/>
                    <w:right w:val="none" w:sz="0" w:space="0" w:color="auto"/>
                  </w:divBdr>
                  <w:divsChild>
                    <w:div w:id="205610245">
                      <w:marLeft w:val="0"/>
                      <w:marRight w:val="0"/>
                      <w:marTop w:val="0"/>
                      <w:marBottom w:val="0"/>
                      <w:divBdr>
                        <w:top w:val="none" w:sz="0" w:space="0" w:color="auto"/>
                        <w:left w:val="none" w:sz="0" w:space="0" w:color="auto"/>
                        <w:bottom w:val="none" w:sz="0" w:space="0" w:color="auto"/>
                        <w:right w:val="none" w:sz="0" w:space="0" w:color="auto"/>
                      </w:divBdr>
                    </w:div>
                    <w:div w:id="123018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3348">
              <w:marLeft w:val="0"/>
              <w:marRight w:val="0"/>
              <w:marTop w:val="225"/>
              <w:marBottom w:val="0"/>
              <w:divBdr>
                <w:top w:val="none" w:sz="0" w:space="0" w:color="auto"/>
                <w:left w:val="none" w:sz="0" w:space="0" w:color="auto"/>
                <w:bottom w:val="none" w:sz="0" w:space="0" w:color="auto"/>
                <w:right w:val="none" w:sz="0" w:space="0" w:color="auto"/>
              </w:divBdr>
              <w:divsChild>
                <w:div w:id="1469976337">
                  <w:marLeft w:val="0"/>
                  <w:marRight w:val="0"/>
                  <w:marTop w:val="0"/>
                  <w:marBottom w:val="0"/>
                  <w:divBdr>
                    <w:top w:val="none" w:sz="0" w:space="0" w:color="auto"/>
                    <w:left w:val="none" w:sz="0" w:space="0" w:color="auto"/>
                    <w:bottom w:val="none" w:sz="0" w:space="0" w:color="auto"/>
                    <w:right w:val="none" w:sz="0" w:space="0" w:color="auto"/>
                  </w:divBdr>
                </w:div>
              </w:divsChild>
            </w:div>
            <w:div w:id="185213877">
              <w:marLeft w:val="0"/>
              <w:marRight w:val="0"/>
              <w:marTop w:val="225"/>
              <w:marBottom w:val="0"/>
              <w:divBdr>
                <w:top w:val="none" w:sz="0" w:space="0" w:color="auto"/>
                <w:left w:val="none" w:sz="0" w:space="0" w:color="auto"/>
                <w:bottom w:val="none" w:sz="0" w:space="0" w:color="auto"/>
                <w:right w:val="none" w:sz="0" w:space="0" w:color="auto"/>
              </w:divBdr>
              <w:divsChild>
                <w:div w:id="318774371">
                  <w:marLeft w:val="0"/>
                  <w:marRight w:val="0"/>
                  <w:marTop w:val="0"/>
                  <w:marBottom w:val="0"/>
                  <w:divBdr>
                    <w:top w:val="none" w:sz="0" w:space="0" w:color="auto"/>
                    <w:left w:val="none" w:sz="0" w:space="0" w:color="auto"/>
                    <w:bottom w:val="none" w:sz="0" w:space="0" w:color="auto"/>
                    <w:right w:val="none" w:sz="0" w:space="0" w:color="auto"/>
                  </w:divBdr>
                </w:div>
              </w:divsChild>
            </w:div>
            <w:div w:id="202714779">
              <w:marLeft w:val="0"/>
              <w:marRight w:val="0"/>
              <w:marTop w:val="375"/>
              <w:marBottom w:val="0"/>
              <w:divBdr>
                <w:top w:val="none" w:sz="0" w:space="0" w:color="auto"/>
                <w:left w:val="none" w:sz="0" w:space="0" w:color="auto"/>
                <w:bottom w:val="none" w:sz="0" w:space="0" w:color="auto"/>
                <w:right w:val="none" w:sz="0" w:space="0" w:color="auto"/>
              </w:divBdr>
              <w:divsChild>
                <w:div w:id="182476470">
                  <w:marLeft w:val="0"/>
                  <w:marRight w:val="0"/>
                  <w:marTop w:val="0"/>
                  <w:marBottom w:val="0"/>
                  <w:divBdr>
                    <w:top w:val="none" w:sz="0" w:space="0" w:color="auto"/>
                    <w:left w:val="none" w:sz="0" w:space="0" w:color="auto"/>
                    <w:bottom w:val="none" w:sz="0" w:space="0" w:color="auto"/>
                    <w:right w:val="none" w:sz="0" w:space="0" w:color="auto"/>
                  </w:divBdr>
                  <w:divsChild>
                    <w:div w:id="727337996">
                      <w:marLeft w:val="0"/>
                      <w:marRight w:val="0"/>
                      <w:marTop w:val="0"/>
                      <w:marBottom w:val="0"/>
                      <w:divBdr>
                        <w:top w:val="none" w:sz="0" w:space="0" w:color="auto"/>
                        <w:left w:val="none" w:sz="0" w:space="0" w:color="auto"/>
                        <w:bottom w:val="none" w:sz="0" w:space="0" w:color="auto"/>
                        <w:right w:val="none" w:sz="0" w:space="0" w:color="auto"/>
                      </w:divBdr>
                    </w:div>
                    <w:div w:id="149136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66747">
              <w:marLeft w:val="0"/>
              <w:marRight w:val="0"/>
              <w:marTop w:val="375"/>
              <w:marBottom w:val="0"/>
              <w:divBdr>
                <w:top w:val="none" w:sz="0" w:space="0" w:color="auto"/>
                <w:left w:val="none" w:sz="0" w:space="0" w:color="auto"/>
                <w:bottom w:val="none" w:sz="0" w:space="0" w:color="auto"/>
                <w:right w:val="none" w:sz="0" w:space="0" w:color="auto"/>
              </w:divBdr>
              <w:divsChild>
                <w:div w:id="1179662173">
                  <w:marLeft w:val="0"/>
                  <w:marRight w:val="0"/>
                  <w:marTop w:val="0"/>
                  <w:marBottom w:val="0"/>
                  <w:divBdr>
                    <w:top w:val="none" w:sz="0" w:space="0" w:color="auto"/>
                    <w:left w:val="none" w:sz="0" w:space="0" w:color="auto"/>
                    <w:bottom w:val="none" w:sz="0" w:space="0" w:color="auto"/>
                    <w:right w:val="none" w:sz="0" w:space="0" w:color="auto"/>
                  </w:divBdr>
                </w:div>
              </w:divsChild>
            </w:div>
            <w:div w:id="409085686">
              <w:marLeft w:val="0"/>
              <w:marRight w:val="0"/>
              <w:marTop w:val="225"/>
              <w:marBottom w:val="0"/>
              <w:divBdr>
                <w:top w:val="none" w:sz="0" w:space="0" w:color="auto"/>
                <w:left w:val="none" w:sz="0" w:space="0" w:color="auto"/>
                <w:bottom w:val="none" w:sz="0" w:space="0" w:color="auto"/>
                <w:right w:val="none" w:sz="0" w:space="0" w:color="auto"/>
              </w:divBdr>
              <w:divsChild>
                <w:div w:id="1724673869">
                  <w:marLeft w:val="0"/>
                  <w:marRight w:val="0"/>
                  <w:marTop w:val="0"/>
                  <w:marBottom w:val="0"/>
                  <w:divBdr>
                    <w:top w:val="none" w:sz="0" w:space="0" w:color="auto"/>
                    <w:left w:val="none" w:sz="0" w:space="0" w:color="auto"/>
                    <w:bottom w:val="none" w:sz="0" w:space="0" w:color="auto"/>
                    <w:right w:val="none" w:sz="0" w:space="0" w:color="auto"/>
                  </w:divBdr>
                </w:div>
              </w:divsChild>
            </w:div>
            <w:div w:id="456874862">
              <w:marLeft w:val="0"/>
              <w:marRight w:val="0"/>
              <w:marTop w:val="225"/>
              <w:marBottom w:val="0"/>
              <w:divBdr>
                <w:top w:val="none" w:sz="0" w:space="0" w:color="auto"/>
                <w:left w:val="none" w:sz="0" w:space="0" w:color="auto"/>
                <w:bottom w:val="none" w:sz="0" w:space="0" w:color="auto"/>
                <w:right w:val="none" w:sz="0" w:space="0" w:color="auto"/>
              </w:divBdr>
              <w:divsChild>
                <w:div w:id="1201280532">
                  <w:marLeft w:val="0"/>
                  <w:marRight w:val="0"/>
                  <w:marTop w:val="0"/>
                  <w:marBottom w:val="0"/>
                  <w:divBdr>
                    <w:top w:val="none" w:sz="0" w:space="0" w:color="auto"/>
                    <w:left w:val="none" w:sz="0" w:space="0" w:color="auto"/>
                    <w:bottom w:val="none" w:sz="0" w:space="0" w:color="auto"/>
                    <w:right w:val="none" w:sz="0" w:space="0" w:color="auto"/>
                  </w:divBdr>
                </w:div>
              </w:divsChild>
            </w:div>
            <w:div w:id="508955349">
              <w:marLeft w:val="0"/>
              <w:marRight w:val="0"/>
              <w:marTop w:val="225"/>
              <w:marBottom w:val="0"/>
              <w:divBdr>
                <w:top w:val="none" w:sz="0" w:space="0" w:color="auto"/>
                <w:left w:val="none" w:sz="0" w:space="0" w:color="auto"/>
                <w:bottom w:val="none" w:sz="0" w:space="0" w:color="auto"/>
                <w:right w:val="none" w:sz="0" w:space="0" w:color="auto"/>
              </w:divBdr>
              <w:divsChild>
                <w:div w:id="1498501066">
                  <w:marLeft w:val="0"/>
                  <w:marRight w:val="0"/>
                  <w:marTop w:val="0"/>
                  <w:marBottom w:val="0"/>
                  <w:divBdr>
                    <w:top w:val="none" w:sz="0" w:space="0" w:color="auto"/>
                    <w:left w:val="none" w:sz="0" w:space="0" w:color="auto"/>
                    <w:bottom w:val="none" w:sz="0" w:space="0" w:color="auto"/>
                    <w:right w:val="none" w:sz="0" w:space="0" w:color="auto"/>
                  </w:divBdr>
                </w:div>
              </w:divsChild>
            </w:div>
            <w:div w:id="525103353">
              <w:marLeft w:val="0"/>
              <w:marRight w:val="0"/>
              <w:marTop w:val="225"/>
              <w:marBottom w:val="0"/>
              <w:divBdr>
                <w:top w:val="none" w:sz="0" w:space="0" w:color="auto"/>
                <w:left w:val="none" w:sz="0" w:space="0" w:color="auto"/>
                <w:bottom w:val="none" w:sz="0" w:space="0" w:color="auto"/>
                <w:right w:val="none" w:sz="0" w:space="0" w:color="auto"/>
              </w:divBdr>
              <w:divsChild>
                <w:div w:id="810488280">
                  <w:marLeft w:val="0"/>
                  <w:marRight w:val="0"/>
                  <w:marTop w:val="0"/>
                  <w:marBottom w:val="0"/>
                  <w:divBdr>
                    <w:top w:val="none" w:sz="0" w:space="0" w:color="auto"/>
                    <w:left w:val="none" w:sz="0" w:space="0" w:color="auto"/>
                    <w:bottom w:val="none" w:sz="0" w:space="0" w:color="auto"/>
                    <w:right w:val="none" w:sz="0" w:space="0" w:color="auto"/>
                  </w:divBdr>
                </w:div>
              </w:divsChild>
            </w:div>
            <w:div w:id="563877501">
              <w:marLeft w:val="0"/>
              <w:marRight w:val="0"/>
              <w:marTop w:val="225"/>
              <w:marBottom w:val="0"/>
              <w:divBdr>
                <w:top w:val="none" w:sz="0" w:space="0" w:color="auto"/>
                <w:left w:val="none" w:sz="0" w:space="0" w:color="auto"/>
                <w:bottom w:val="none" w:sz="0" w:space="0" w:color="auto"/>
                <w:right w:val="none" w:sz="0" w:space="0" w:color="auto"/>
              </w:divBdr>
              <w:divsChild>
                <w:div w:id="1916091580">
                  <w:marLeft w:val="0"/>
                  <w:marRight w:val="0"/>
                  <w:marTop w:val="0"/>
                  <w:marBottom w:val="0"/>
                  <w:divBdr>
                    <w:top w:val="none" w:sz="0" w:space="0" w:color="auto"/>
                    <w:left w:val="none" w:sz="0" w:space="0" w:color="auto"/>
                    <w:bottom w:val="none" w:sz="0" w:space="0" w:color="auto"/>
                    <w:right w:val="none" w:sz="0" w:space="0" w:color="auto"/>
                  </w:divBdr>
                </w:div>
              </w:divsChild>
            </w:div>
            <w:div w:id="641695187">
              <w:marLeft w:val="0"/>
              <w:marRight w:val="0"/>
              <w:marTop w:val="375"/>
              <w:marBottom w:val="0"/>
              <w:divBdr>
                <w:top w:val="none" w:sz="0" w:space="0" w:color="auto"/>
                <w:left w:val="none" w:sz="0" w:space="0" w:color="auto"/>
                <w:bottom w:val="none" w:sz="0" w:space="0" w:color="auto"/>
                <w:right w:val="none" w:sz="0" w:space="0" w:color="auto"/>
              </w:divBdr>
              <w:divsChild>
                <w:div w:id="848060297">
                  <w:marLeft w:val="0"/>
                  <w:marRight w:val="0"/>
                  <w:marTop w:val="0"/>
                  <w:marBottom w:val="0"/>
                  <w:divBdr>
                    <w:top w:val="none" w:sz="0" w:space="0" w:color="auto"/>
                    <w:left w:val="none" w:sz="0" w:space="0" w:color="auto"/>
                    <w:bottom w:val="none" w:sz="0" w:space="0" w:color="auto"/>
                    <w:right w:val="none" w:sz="0" w:space="0" w:color="auto"/>
                  </w:divBdr>
                </w:div>
              </w:divsChild>
            </w:div>
            <w:div w:id="694812855">
              <w:marLeft w:val="0"/>
              <w:marRight w:val="0"/>
              <w:marTop w:val="225"/>
              <w:marBottom w:val="0"/>
              <w:divBdr>
                <w:top w:val="none" w:sz="0" w:space="0" w:color="auto"/>
                <w:left w:val="none" w:sz="0" w:space="0" w:color="auto"/>
                <w:bottom w:val="none" w:sz="0" w:space="0" w:color="auto"/>
                <w:right w:val="none" w:sz="0" w:space="0" w:color="auto"/>
              </w:divBdr>
              <w:divsChild>
                <w:div w:id="357200328">
                  <w:marLeft w:val="0"/>
                  <w:marRight w:val="0"/>
                  <w:marTop w:val="0"/>
                  <w:marBottom w:val="0"/>
                  <w:divBdr>
                    <w:top w:val="none" w:sz="0" w:space="0" w:color="auto"/>
                    <w:left w:val="none" w:sz="0" w:space="0" w:color="auto"/>
                    <w:bottom w:val="none" w:sz="0" w:space="0" w:color="auto"/>
                    <w:right w:val="none" w:sz="0" w:space="0" w:color="auto"/>
                  </w:divBdr>
                </w:div>
              </w:divsChild>
            </w:div>
            <w:div w:id="788821217">
              <w:marLeft w:val="0"/>
              <w:marRight w:val="0"/>
              <w:marTop w:val="375"/>
              <w:marBottom w:val="0"/>
              <w:divBdr>
                <w:top w:val="none" w:sz="0" w:space="0" w:color="auto"/>
                <w:left w:val="none" w:sz="0" w:space="0" w:color="auto"/>
                <w:bottom w:val="none" w:sz="0" w:space="0" w:color="auto"/>
                <w:right w:val="none" w:sz="0" w:space="0" w:color="auto"/>
              </w:divBdr>
              <w:divsChild>
                <w:div w:id="1749107151">
                  <w:marLeft w:val="0"/>
                  <w:marRight w:val="0"/>
                  <w:marTop w:val="0"/>
                  <w:marBottom w:val="0"/>
                  <w:divBdr>
                    <w:top w:val="none" w:sz="0" w:space="0" w:color="auto"/>
                    <w:left w:val="none" w:sz="0" w:space="0" w:color="auto"/>
                    <w:bottom w:val="none" w:sz="0" w:space="0" w:color="auto"/>
                    <w:right w:val="none" w:sz="0" w:space="0" w:color="auto"/>
                  </w:divBdr>
                </w:div>
              </w:divsChild>
            </w:div>
            <w:div w:id="860120439">
              <w:marLeft w:val="0"/>
              <w:marRight w:val="0"/>
              <w:marTop w:val="225"/>
              <w:marBottom w:val="0"/>
              <w:divBdr>
                <w:top w:val="none" w:sz="0" w:space="0" w:color="auto"/>
                <w:left w:val="none" w:sz="0" w:space="0" w:color="auto"/>
                <w:bottom w:val="none" w:sz="0" w:space="0" w:color="auto"/>
                <w:right w:val="none" w:sz="0" w:space="0" w:color="auto"/>
              </w:divBdr>
              <w:divsChild>
                <w:div w:id="1968312496">
                  <w:marLeft w:val="0"/>
                  <w:marRight w:val="0"/>
                  <w:marTop w:val="0"/>
                  <w:marBottom w:val="0"/>
                  <w:divBdr>
                    <w:top w:val="none" w:sz="0" w:space="0" w:color="auto"/>
                    <w:left w:val="none" w:sz="0" w:space="0" w:color="auto"/>
                    <w:bottom w:val="none" w:sz="0" w:space="0" w:color="auto"/>
                    <w:right w:val="none" w:sz="0" w:space="0" w:color="auto"/>
                  </w:divBdr>
                </w:div>
              </w:divsChild>
            </w:div>
            <w:div w:id="871575753">
              <w:marLeft w:val="0"/>
              <w:marRight w:val="0"/>
              <w:marTop w:val="375"/>
              <w:marBottom w:val="0"/>
              <w:divBdr>
                <w:top w:val="none" w:sz="0" w:space="0" w:color="auto"/>
                <w:left w:val="none" w:sz="0" w:space="0" w:color="auto"/>
                <w:bottom w:val="none" w:sz="0" w:space="0" w:color="auto"/>
                <w:right w:val="none" w:sz="0" w:space="0" w:color="auto"/>
              </w:divBdr>
              <w:divsChild>
                <w:div w:id="1473478272">
                  <w:marLeft w:val="0"/>
                  <w:marRight w:val="0"/>
                  <w:marTop w:val="0"/>
                  <w:marBottom w:val="0"/>
                  <w:divBdr>
                    <w:top w:val="none" w:sz="0" w:space="0" w:color="auto"/>
                    <w:left w:val="none" w:sz="0" w:space="0" w:color="auto"/>
                    <w:bottom w:val="none" w:sz="0" w:space="0" w:color="auto"/>
                    <w:right w:val="none" w:sz="0" w:space="0" w:color="auto"/>
                  </w:divBdr>
                </w:div>
              </w:divsChild>
            </w:div>
            <w:div w:id="904486097">
              <w:marLeft w:val="0"/>
              <w:marRight w:val="0"/>
              <w:marTop w:val="375"/>
              <w:marBottom w:val="0"/>
              <w:divBdr>
                <w:top w:val="none" w:sz="0" w:space="0" w:color="auto"/>
                <w:left w:val="none" w:sz="0" w:space="0" w:color="auto"/>
                <w:bottom w:val="none" w:sz="0" w:space="0" w:color="auto"/>
                <w:right w:val="none" w:sz="0" w:space="0" w:color="auto"/>
              </w:divBdr>
              <w:divsChild>
                <w:div w:id="791021360">
                  <w:marLeft w:val="0"/>
                  <w:marRight w:val="0"/>
                  <w:marTop w:val="0"/>
                  <w:marBottom w:val="0"/>
                  <w:divBdr>
                    <w:top w:val="none" w:sz="0" w:space="0" w:color="auto"/>
                    <w:left w:val="none" w:sz="0" w:space="0" w:color="auto"/>
                    <w:bottom w:val="none" w:sz="0" w:space="0" w:color="auto"/>
                    <w:right w:val="none" w:sz="0" w:space="0" w:color="auto"/>
                  </w:divBdr>
                  <w:divsChild>
                    <w:div w:id="1087656073">
                      <w:marLeft w:val="0"/>
                      <w:marRight w:val="0"/>
                      <w:marTop w:val="0"/>
                      <w:marBottom w:val="0"/>
                      <w:divBdr>
                        <w:top w:val="none" w:sz="0" w:space="0" w:color="auto"/>
                        <w:left w:val="none" w:sz="0" w:space="0" w:color="auto"/>
                        <w:bottom w:val="none" w:sz="0" w:space="0" w:color="auto"/>
                        <w:right w:val="none" w:sz="0" w:space="0" w:color="auto"/>
                      </w:divBdr>
                    </w:div>
                    <w:div w:id="122737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41194">
              <w:marLeft w:val="0"/>
              <w:marRight w:val="0"/>
              <w:marTop w:val="225"/>
              <w:marBottom w:val="0"/>
              <w:divBdr>
                <w:top w:val="none" w:sz="0" w:space="0" w:color="auto"/>
                <w:left w:val="none" w:sz="0" w:space="0" w:color="auto"/>
                <w:bottom w:val="none" w:sz="0" w:space="0" w:color="auto"/>
                <w:right w:val="none" w:sz="0" w:space="0" w:color="auto"/>
              </w:divBdr>
              <w:divsChild>
                <w:div w:id="1045181825">
                  <w:marLeft w:val="0"/>
                  <w:marRight w:val="0"/>
                  <w:marTop w:val="0"/>
                  <w:marBottom w:val="0"/>
                  <w:divBdr>
                    <w:top w:val="none" w:sz="0" w:space="0" w:color="auto"/>
                    <w:left w:val="none" w:sz="0" w:space="0" w:color="auto"/>
                    <w:bottom w:val="none" w:sz="0" w:space="0" w:color="auto"/>
                    <w:right w:val="none" w:sz="0" w:space="0" w:color="auto"/>
                  </w:divBdr>
                </w:div>
              </w:divsChild>
            </w:div>
            <w:div w:id="1021929942">
              <w:marLeft w:val="0"/>
              <w:marRight w:val="0"/>
              <w:marTop w:val="225"/>
              <w:marBottom w:val="0"/>
              <w:divBdr>
                <w:top w:val="none" w:sz="0" w:space="0" w:color="auto"/>
                <w:left w:val="none" w:sz="0" w:space="0" w:color="auto"/>
                <w:bottom w:val="none" w:sz="0" w:space="0" w:color="auto"/>
                <w:right w:val="none" w:sz="0" w:space="0" w:color="auto"/>
              </w:divBdr>
              <w:divsChild>
                <w:div w:id="753087456">
                  <w:marLeft w:val="0"/>
                  <w:marRight w:val="0"/>
                  <w:marTop w:val="0"/>
                  <w:marBottom w:val="0"/>
                  <w:divBdr>
                    <w:top w:val="none" w:sz="0" w:space="0" w:color="auto"/>
                    <w:left w:val="none" w:sz="0" w:space="0" w:color="auto"/>
                    <w:bottom w:val="none" w:sz="0" w:space="0" w:color="auto"/>
                    <w:right w:val="none" w:sz="0" w:space="0" w:color="auto"/>
                  </w:divBdr>
                </w:div>
              </w:divsChild>
            </w:div>
            <w:div w:id="1029990812">
              <w:marLeft w:val="0"/>
              <w:marRight w:val="0"/>
              <w:marTop w:val="225"/>
              <w:marBottom w:val="0"/>
              <w:divBdr>
                <w:top w:val="none" w:sz="0" w:space="0" w:color="auto"/>
                <w:left w:val="none" w:sz="0" w:space="0" w:color="auto"/>
                <w:bottom w:val="none" w:sz="0" w:space="0" w:color="auto"/>
                <w:right w:val="none" w:sz="0" w:space="0" w:color="auto"/>
              </w:divBdr>
              <w:divsChild>
                <w:div w:id="495346610">
                  <w:marLeft w:val="0"/>
                  <w:marRight w:val="0"/>
                  <w:marTop w:val="0"/>
                  <w:marBottom w:val="0"/>
                  <w:divBdr>
                    <w:top w:val="none" w:sz="0" w:space="0" w:color="auto"/>
                    <w:left w:val="none" w:sz="0" w:space="0" w:color="auto"/>
                    <w:bottom w:val="none" w:sz="0" w:space="0" w:color="auto"/>
                    <w:right w:val="none" w:sz="0" w:space="0" w:color="auto"/>
                  </w:divBdr>
                </w:div>
              </w:divsChild>
            </w:div>
            <w:div w:id="1032464894">
              <w:marLeft w:val="0"/>
              <w:marRight w:val="0"/>
              <w:marTop w:val="0"/>
              <w:marBottom w:val="0"/>
              <w:divBdr>
                <w:top w:val="none" w:sz="0" w:space="0" w:color="auto"/>
                <w:left w:val="none" w:sz="0" w:space="0" w:color="auto"/>
                <w:bottom w:val="none" w:sz="0" w:space="0" w:color="auto"/>
                <w:right w:val="none" w:sz="0" w:space="0" w:color="auto"/>
              </w:divBdr>
              <w:divsChild>
                <w:div w:id="382602039">
                  <w:marLeft w:val="0"/>
                  <w:marRight w:val="0"/>
                  <w:marTop w:val="0"/>
                  <w:marBottom w:val="0"/>
                  <w:divBdr>
                    <w:top w:val="none" w:sz="0" w:space="0" w:color="auto"/>
                    <w:left w:val="none" w:sz="0" w:space="0" w:color="auto"/>
                    <w:bottom w:val="none" w:sz="0" w:space="0" w:color="auto"/>
                    <w:right w:val="none" w:sz="0" w:space="0" w:color="auto"/>
                  </w:divBdr>
                </w:div>
              </w:divsChild>
            </w:div>
            <w:div w:id="1035353674">
              <w:marLeft w:val="0"/>
              <w:marRight w:val="0"/>
              <w:marTop w:val="375"/>
              <w:marBottom w:val="0"/>
              <w:divBdr>
                <w:top w:val="none" w:sz="0" w:space="0" w:color="auto"/>
                <w:left w:val="none" w:sz="0" w:space="0" w:color="auto"/>
                <w:bottom w:val="none" w:sz="0" w:space="0" w:color="auto"/>
                <w:right w:val="none" w:sz="0" w:space="0" w:color="auto"/>
              </w:divBdr>
              <w:divsChild>
                <w:div w:id="1808815031">
                  <w:marLeft w:val="0"/>
                  <w:marRight w:val="0"/>
                  <w:marTop w:val="0"/>
                  <w:marBottom w:val="0"/>
                  <w:divBdr>
                    <w:top w:val="none" w:sz="0" w:space="0" w:color="auto"/>
                    <w:left w:val="none" w:sz="0" w:space="0" w:color="auto"/>
                    <w:bottom w:val="none" w:sz="0" w:space="0" w:color="auto"/>
                    <w:right w:val="none" w:sz="0" w:space="0" w:color="auto"/>
                  </w:divBdr>
                  <w:divsChild>
                    <w:div w:id="948124779">
                      <w:marLeft w:val="0"/>
                      <w:marRight w:val="0"/>
                      <w:marTop w:val="0"/>
                      <w:marBottom w:val="0"/>
                      <w:divBdr>
                        <w:top w:val="none" w:sz="0" w:space="0" w:color="auto"/>
                        <w:left w:val="none" w:sz="0" w:space="0" w:color="auto"/>
                        <w:bottom w:val="none" w:sz="0" w:space="0" w:color="auto"/>
                        <w:right w:val="none" w:sz="0" w:space="0" w:color="auto"/>
                      </w:divBdr>
                    </w:div>
                    <w:div w:id="188528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5202">
              <w:marLeft w:val="0"/>
              <w:marRight w:val="0"/>
              <w:marTop w:val="375"/>
              <w:marBottom w:val="0"/>
              <w:divBdr>
                <w:top w:val="none" w:sz="0" w:space="0" w:color="auto"/>
                <w:left w:val="none" w:sz="0" w:space="0" w:color="auto"/>
                <w:bottom w:val="none" w:sz="0" w:space="0" w:color="auto"/>
                <w:right w:val="none" w:sz="0" w:space="0" w:color="auto"/>
              </w:divBdr>
              <w:divsChild>
                <w:div w:id="648899413">
                  <w:marLeft w:val="0"/>
                  <w:marRight w:val="0"/>
                  <w:marTop w:val="0"/>
                  <w:marBottom w:val="0"/>
                  <w:divBdr>
                    <w:top w:val="none" w:sz="0" w:space="0" w:color="auto"/>
                    <w:left w:val="none" w:sz="0" w:space="0" w:color="auto"/>
                    <w:bottom w:val="none" w:sz="0" w:space="0" w:color="auto"/>
                    <w:right w:val="none" w:sz="0" w:space="0" w:color="auto"/>
                  </w:divBdr>
                </w:div>
              </w:divsChild>
            </w:div>
            <w:div w:id="1203128044">
              <w:marLeft w:val="0"/>
              <w:marRight w:val="0"/>
              <w:marTop w:val="225"/>
              <w:marBottom w:val="0"/>
              <w:divBdr>
                <w:top w:val="none" w:sz="0" w:space="0" w:color="auto"/>
                <w:left w:val="none" w:sz="0" w:space="0" w:color="auto"/>
                <w:bottom w:val="none" w:sz="0" w:space="0" w:color="auto"/>
                <w:right w:val="none" w:sz="0" w:space="0" w:color="auto"/>
              </w:divBdr>
              <w:divsChild>
                <w:div w:id="1207596422">
                  <w:marLeft w:val="0"/>
                  <w:marRight w:val="0"/>
                  <w:marTop w:val="0"/>
                  <w:marBottom w:val="0"/>
                  <w:divBdr>
                    <w:top w:val="none" w:sz="0" w:space="0" w:color="auto"/>
                    <w:left w:val="none" w:sz="0" w:space="0" w:color="auto"/>
                    <w:bottom w:val="none" w:sz="0" w:space="0" w:color="auto"/>
                    <w:right w:val="none" w:sz="0" w:space="0" w:color="auto"/>
                  </w:divBdr>
                </w:div>
              </w:divsChild>
            </w:div>
            <w:div w:id="1243415296">
              <w:marLeft w:val="0"/>
              <w:marRight w:val="0"/>
              <w:marTop w:val="225"/>
              <w:marBottom w:val="0"/>
              <w:divBdr>
                <w:top w:val="none" w:sz="0" w:space="0" w:color="auto"/>
                <w:left w:val="none" w:sz="0" w:space="0" w:color="auto"/>
                <w:bottom w:val="none" w:sz="0" w:space="0" w:color="auto"/>
                <w:right w:val="none" w:sz="0" w:space="0" w:color="auto"/>
              </w:divBdr>
              <w:divsChild>
                <w:div w:id="864906299">
                  <w:marLeft w:val="0"/>
                  <w:marRight w:val="0"/>
                  <w:marTop w:val="0"/>
                  <w:marBottom w:val="0"/>
                  <w:divBdr>
                    <w:top w:val="none" w:sz="0" w:space="0" w:color="auto"/>
                    <w:left w:val="none" w:sz="0" w:space="0" w:color="auto"/>
                    <w:bottom w:val="none" w:sz="0" w:space="0" w:color="auto"/>
                    <w:right w:val="none" w:sz="0" w:space="0" w:color="auto"/>
                  </w:divBdr>
                </w:div>
              </w:divsChild>
            </w:div>
            <w:div w:id="1254319239">
              <w:marLeft w:val="0"/>
              <w:marRight w:val="0"/>
              <w:marTop w:val="375"/>
              <w:marBottom w:val="0"/>
              <w:divBdr>
                <w:top w:val="none" w:sz="0" w:space="0" w:color="auto"/>
                <w:left w:val="none" w:sz="0" w:space="0" w:color="auto"/>
                <w:bottom w:val="none" w:sz="0" w:space="0" w:color="auto"/>
                <w:right w:val="none" w:sz="0" w:space="0" w:color="auto"/>
              </w:divBdr>
              <w:divsChild>
                <w:div w:id="591360360">
                  <w:marLeft w:val="0"/>
                  <w:marRight w:val="0"/>
                  <w:marTop w:val="0"/>
                  <w:marBottom w:val="0"/>
                  <w:divBdr>
                    <w:top w:val="none" w:sz="0" w:space="0" w:color="auto"/>
                    <w:left w:val="none" w:sz="0" w:space="0" w:color="auto"/>
                    <w:bottom w:val="none" w:sz="0" w:space="0" w:color="auto"/>
                    <w:right w:val="none" w:sz="0" w:space="0" w:color="auto"/>
                  </w:divBdr>
                  <w:divsChild>
                    <w:div w:id="98841167">
                      <w:marLeft w:val="0"/>
                      <w:marRight w:val="0"/>
                      <w:marTop w:val="0"/>
                      <w:marBottom w:val="0"/>
                      <w:divBdr>
                        <w:top w:val="none" w:sz="0" w:space="0" w:color="auto"/>
                        <w:left w:val="none" w:sz="0" w:space="0" w:color="auto"/>
                        <w:bottom w:val="none" w:sz="0" w:space="0" w:color="auto"/>
                        <w:right w:val="none" w:sz="0" w:space="0" w:color="auto"/>
                      </w:divBdr>
                    </w:div>
                    <w:div w:id="13212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10961">
              <w:marLeft w:val="0"/>
              <w:marRight w:val="0"/>
              <w:marTop w:val="225"/>
              <w:marBottom w:val="0"/>
              <w:divBdr>
                <w:top w:val="none" w:sz="0" w:space="0" w:color="auto"/>
                <w:left w:val="none" w:sz="0" w:space="0" w:color="auto"/>
                <w:bottom w:val="none" w:sz="0" w:space="0" w:color="auto"/>
                <w:right w:val="none" w:sz="0" w:space="0" w:color="auto"/>
              </w:divBdr>
              <w:divsChild>
                <w:div w:id="1452238233">
                  <w:marLeft w:val="0"/>
                  <w:marRight w:val="0"/>
                  <w:marTop w:val="0"/>
                  <w:marBottom w:val="0"/>
                  <w:divBdr>
                    <w:top w:val="none" w:sz="0" w:space="0" w:color="auto"/>
                    <w:left w:val="none" w:sz="0" w:space="0" w:color="auto"/>
                    <w:bottom w:val="none" w:sz="0" w:space="0" w:color="auto"/>
                    <w:right w:val="none" w:sz="0" w:space="0" w:color="auto"/>
                  </w:divBdr>
                </w:div>
              </w:divsChild>
            </w:div>
            <w:div w:id="1346447108">
              <w:marLeft w:val="0"/>
              <w:marRight w:val="0"/>
              <w:marTop w:val="375"/>
              <w:marBottom w:val="0"/>
              <w:divBdr>
                <w:top w:val="none" w:sz="0" w:space="0" w:color="auto"/>
                <w:left w:val="none" w:sz="0" w:space="0" w:color="auto"/>
                <w:bottom w:val="none" w:sz="0" w:space="0" w:color="auto"/>
                <w:right w:val="none" w:sz="0" w:space="0" w:color="auto"/>
              </w:divBdr>
              <w:divsChild>
                <w:div w:id="1805999786">
                  <w:marLeft w:val="0"/>
                  <w:marRight w:val="0"/>
                  <w:marTop w:val="0"/>
                  <w:marBottom w:val="0"/>
                  <w:divBdr>
                    <w:top w:val="none" w:sz="0" w:space="0" w:color="auto"/>
                    <w:left w:val="none" w:sz="0" w:space="0" w:color="auto"/>
                    <w:bottom w:val="none" w:sz="0" w:space="0" w:color="auto"/>
                    <w:right w:val="none" w:sz="0" w:space="0" w:color="auto"/>
                  </w:divBdr>
                  <w:divsChild>
                    <w:div w:id="682509743">
                      <w:marLeft w:val="0"/>
                      <w:marRight w:val="0"/>
                      <w:marTop w:val="0"/>
                      <w:marBottom w:val="0"/>
                      <w:divBdr>
                        <w:top w:val="none" w:sz="0" w:space="0" w:color="auto"/>
                        <w:left w:val="none" w:sz="0" w:space="0" w:color="auto"/>
                        <w:bottom w:val="none" w:sz="0" w:space="0" w:color="auto"/>
                        <w:right w:val="none" w:sz="0" w:space="0" w:color="auto"/>
                      </w:divBdr>
                    </w:div>
                    <w:div w:id="16614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437576">
              <w:marLeft w:val="0"/>
              <w:marRight w:val="0"/>
              <w:marTop w:val="225"/>
              <w:marBottom w:val="0"/>
              <w:divBdr>
                <w:top w:val="none" w:sz="0" w:space="0" w:color="auto"/>
                <w:left w:val="none" w:sz="0" w:space="0" w:color="auto"/>
                <w:bottom w:val="none" w:sz="0" w:space="0" w:color="auto"/>
                <w:right w:val="none" w:sz="0" w:space="0" w:color="auto"/>
              </w:divBdr>
              <w:divsChild>
                <w:div w:id="146628764">
                  <w:marLeft w:val="0"/>
                  <w:marRight w:val="0"/>
                  <w:marTop w:val="0"/>
                  <w:marBottom w:val="0"/>
                  <w:divBdr>
                    <w:top w:val="none" w:sz="0" w:space="0" w:color="auto"/>
                    <w:left w:val="none" w:sz="0" w:space="0" w:color="auto"/>
                    <w:bottom w:val="none" w:sz="0" w:space="0" w:color="auto"/>
                    <w:right w:val="none" w:sz="0" w:space="0" w:color="auto"/>
                  </w:divBdr>
                </w:div>
              </w:divsChild>
            </w:div>
            <w:div w:id="1435174447">
              <w:marLeft w:val="0"/>
              <w:marRight w:val="0"/>
              <w:marTop w:val="225"/>
              <w:marBottom w:val="0"/>
              <w:divBdr>
                <w:top w:val="none" w:sz="0" w:space="0" w:color="auto"/>
                <w:left w:val="none" w:sz="0" w:space="0" w:color="auto"/>
                <w:bottom w:val="none" w:sz="0" w:space="0" w:color="auto"/>
                <w:right w:val="none" w:sz="0" w:space="0" w:color="auto"/>
              </w:divBdr>
              <w:divsChild>
                <w:div w:id="1879661907">
                  <w:marLeft w:val="0"/>
                  <w:marRight w:val="0"/>
                  <w:marTop w:val="0"/>
                  <w:marBottom w:val="0"/>
                  <w:divBdr>
                    <w:top w:val="none" w:sz="0" w:space="0" w:color="auto"/>
                    <w:left w:val="none" w:sz="0" w:space="0" w:color="auto"/>
                    <w:bottom w:val="none" w:sz="0" w:space="0" w:color="auto"/>
                    <w:right w:val="none" w:sz="0" w:space="0" w:color="auto"/>
                  </w:divBdr>
                </w:div>
              </w:divsChild>
            </w:div>
            <w:div w:id="1548027617">
              <w:marLeft w:val="0"/>
              <w:marRight w:val="0"/>
              <w:marTop w:val="225"/>
              <w:marBottom w:val="0"/>
              <w:divBdr>
                <w:top w:val="none" w:sz="0" w:space="0" w:color="auto"/>
                <w:left w:val="none" w:sz="0" w:space="0" w:color="auto"/>
                <w:bottom w:val="none" w:sz="0" w:space="0" w:color="auto"/>
                <w:right w:val="none" w:sz="0" w:space="0" w:color="auto"/>
              </w:divBdr>
              <w:divsChild>
                <w:div w:id="110979946">
                  <w:marLeft w:val="0"/>
                  <w:marRight w:val="0"/>
                  <w:marTop w:val="0"/>
                  <w:marBottom w:val="0"/>
                  <w:divBdr>
                    <w:top w:val="none" w:sz="0" w:space="0" w:color="auto"/>
                    <w:left w:val="none" w:sz="0" w:space="0" w:color="auto"/>
                    <w:bottom w:val="none" w:sz="0" w:space="0" w:color="auto"/>
                    <w:right w:val="none" w:sz="0" w:space="0" w:color="auto"/>
                  </w:divBdr>
                </w:div>
              </w:divsChild>
            </w:div>
            <w:div w:id="1562671213">
              <w:marLeft w:val="0"/>
              <w:marRight w:val="0"/>
              <w:marTop w:val="225"/>
              <w:marBottom w:val="0"/>
              <w:divBdr>
                <w:top w:val="none" w:sz="0" w:space="0" w:color="auto"/>
                <w:left w:val="none" w:sz="0" w:space="0" w:color="auto"/>
                <w:bottom w:val="none" w:sz="0" w:space="0" w:color="auto"/>
                <w:right w:val="none" w:sz="0" w:space="0" w:color="auto"/>
              </w:divBdr>
              <w:divsChild>
                <w:div w:id="606037592">
                  <w:marLeft w:val="0"/>
                  <w:marRight w:val="0"/>
                  <w:marTop w:val="0"/>
                  <w:marBottom w:val="0"/>
                  <w:divBdr>
                    <w:top w:val="none" w:sz="0" w:space="0" w:color="auto"/>
                    <w:left w:val="none" w:sz="0" w:space="0" w:color="auto"/>
                    <w:bottom w:val="none" w:sz="0" w:space="0" w:color="auto"/>
                    <w:right w:val="none" w:sz="0" w:space="0" w:color="auto"/>
                  </w:divBdr>
                </w:div>
              </w:divsChild>
            </w:div>
            <w:div w:id="1571037381">
              <w:marLeft w:val="0"/>
              <w:marRight w:val="0"/>
              <w:marTop w:val="375"/>
              <w:marBottom w:val="0"/>
              <w:divBdr>
                <w:top w:val="none" w:sz="0" w:space="0" w:color="auto"/>
                <w:left w:val="none" w:sz="0" w:space="0" w:color="auto"/>
                <w:bottom w:val="none" w:sz="0" w:space="0" w:color="auto"/>
                <w:right w:val="none" w:sz="0" w:space="0" w:color="auto"/>
              </w:divBdr>
              <w:divsChild>
                <w:div w:id="426080240">
                  <w:marLeft w:val="0"/>
                  <w:marRight w:val="0"/>
                  <w:marTop w:val="0"/>
                  <w:marBottom w:val="0"/>
                  <w:divBdr>
                    <w:top w:val="none" w:sz="0" w:space="0" w:color="auto"/>
                    <w:left w:val="none" w:sz="0" w:space="0" w:color="auto"/>
                    <w:bottom w:val="none" w:sz="0" w:space="0" w:color="auto"/>
                    <w:right w:val="none" w:sz="0" w:space="0" w:color="auto"/>
                  </w:divBdr>
                  <w:divsChild>
                    <w:div w:id="464934539">
                      <w:marLeft w:val="0"/>
                      <w:marRight w:val="0"/>
                      <w:marTop w:val="0"/>
                      <w:marBottom w:val="0"/>
                      <w:divBdr>
                        <w:top w:val="none" w:sz="0" w:space="0" w:color="auto"/>
                        <w:left w:val="none" w:sz="0" w:space="0" w:color="auto"/>
                        <w:bottom w:val="none" w:sz="0" w:space="0" w:color="auto"/>
                        <w:right w:val="none" w:sz="0" w:space="0" w:color="auto"/>
                      </w:divBdr>
                    </w:div>
                    <w:div w:id="85296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17403">
              <w:marLeft w:val="0"/>
              <w:marRight w:val="0"/>
              <w:marTop w:val="225"/>
              <w:marBottom w:val="0"/>
              <w:divBdr>
                <w:top w:val="none" w:sz="0" w:space="0" w:color="auto"/>
                <w:left w:val="none" w:sz="0" w:space="0" w:color="auto"/>
                <w:bottom w:val="none" w:sz="0" w:space="0" w:color="auto"/>
                <w:right w:val="none" w:sz="0" w:space="0" w:color="auto"/>
              </w:divBdr>
              <w:divsChild>
                <w:div w:id="588779410">
                  <w:marLeft w:val="0"/>
                  <w:marRight w:val="0"/>
                  <w:marTop w:val="0"/>
                  <w:marBottom w:val="0"/>
                  <w:divBdr>
                    <w:top w:val="none" w:sz="0" w:space="0" w:color="auto"/>
                    <w:left w:val="none" w:sz="0" w:space="0" w:color="auto"/>
                    <w:bottom w:val="none" w:sz="0" w:space="0" w:color="auto"/>
                    <w:right w:val="none" w:sz="0" w:space="0" w:color="auto"/>
                  </w:divBdr>
                </w:div>
              </w:divsChild>
            </w:div>
            <w:div w:id="1596858496">
              <w:marLeft w:val="0"/>
              <w:marRight w:val="0"/>
              <w:marTop w:val="225"/>
              <w:marBottom w:val="0"/>
              <w:divBdr>
                <w:top w:val="none" w:sz="0" w:space="0" w:color="auto"/>
                <w:left w:val="none" w:sz="0" w:space="0" w:color="auto"/>
                <w:bottom w:val="none" w:sz="0" w:space="0" w:color="auto"/>
                <w:right w:val="none" w:sz="0" w:space="0" w:color="auto"/>
              </w:divBdr>
              <w:divsChild>
                <w:div w:id="1842430129">
                  <w:marLeft w:val="0"/>
                  <w:marRight w:val="0"/>
                  <w:marTop w:val="0"/>
                  <w:marBottom w:val="0"/>
                  <w:divBdr>
                    <w:top w:val="none" w:sz="0" w:space="0" w:color="auto"/>
                    <w:left w:val="none" w:sz="0" w:space="0" w:color="auto"/>
                    <w:bottom w:val="none" w:sz="0" w:space="0" w:color="auto"/>
                    <w:right w:val="none" w:sz="0" w:space="0" w:color="auto"/>
                  </w:divBdr>
                </w:div>
              </w:divsChild>
            </w:div>
            <w:div w:id="1602714140">
              <w:marLeft w:val="0"/>
              <w:marRight w:val="0"/>
              <w:marTop w:val="225"/>
              <w:marBottom w:val="0"/>
              <w:divBdr>
                <w:top w:val="none" w:sz="0" w:space="0" w:color="auto"/>
                <w:left w:val="none" w:sz="0" w:space="0" w:color="auto"/>
                <w:bottom w:val="none" w:sz="0" w:space="0" w:color="auto"/>
                <w:right w:val="none" w:sz="0" w:space="0" w:color="auto"/>
              </w:divBdr>
              <w:divsChild>
                <w:div w:id="1532306617">
                  <w:marLeft w:val="0"/>
                  <w:marRight w:val="0"/>
                  <w:marTop w:val="0"/>
                  <w:marBottom w:val="0"/>
                  <w:divBdr>
                    <w:top w:val="none" w:sz="0" w:space="0" w:color="auto"/>
                    <w:left w:val="none" w:sz="0" w:space="0" w:color="auto"/>
                    <w:bottom w:val="none" w:sz="0" w:space="0" w:color="auto"/>
                    <w:right w:val="none" w:sz="0" w:space="0" w:color="auto"/>
                  </w:divBdr>
                </w:div>
              </w:divsChild>
            </w:div>
            <w:div w:id="1609654411">
              <w:marLeft w:val="0"/>
              <w:marRight w:val="0"/>
              <w:marTop w:val="225"/>
              <w:marBottom w:val="0"/>
              <w:divBdr>
                <w:top w:val="none" w:sz="0" w:space="0" w:color="auto"/>
                <w:left w:val="none" w:sz="0" w:space="0" w:color="auto"/>
                <w:bottom w:val="none" w:sz="0" w:space="0" w:color="auto"/>
                <w:right w:val="none" w:sz="0" w:space="0" w:color="auto"/>
              </w:divBdr>
              <w:divsChild>
                <w:div w:id="310913796">
                  <w:marLeft w:val="0"/>
                  <w:marRight w:val="0"/>
                  <w:marTop w:val="0"/>
                  <w:marBottom w:val="0"/>
                  <w:divBdr>
                    <w:top w:val="none" w:sz="0" w:space="0" w:color="auto"/>
                    <w:left w:val="none" w:sz="0" w:space="0" w:color="auto"/>
                    <w:bottom w:val="none" w:sz="0" w:space="0" w:color="auto"/>
                    <w:right w:val="none" w:sz="0" w:space="0" w:color="auto"/>
                  </w:divBdr>
                </w:div>
              </w:divsChild>
            </w:div>
            <w:div w:id="1621061523">
              <w:marLeft w:val="0"/>
              <w:marRight w:val="0"/>
              <w:marTop w:val="375"/>
              <w:marBottom w:val="0"/>
              <w:divBdr>
                <w:top w:val="none" w:sz="0" w:space="0" w:color="auto"/>
                <w:left w:val="none" w:sz="0" w:space="0" w:color="auto"/>
                <w:bottom w:val="none" w:sz="0" w:space="0" w:color="auto"/>
                <w:right w:val="none" w:sz="0" w:space="0" w:color="auto"/>
              </w:divBdr>
              <w:divsChild>
                <w:div w:id="799571779">
                  <w:marLeft w:val="0"/>
                  <w:marRight w:val="0"/>
                  <w:marTop w:val="0"/>
                  <w:marBottom w:val="0"/>
                  <w:divBdr>
                    <w:top w:val="none" w:sz="0" w:space="0" w:color="auto"/>
                    <w:left w:val="none" w:sz="0" w:space="0" w:color="auto"/>
                    <w:bottom w:val="none" w:sz="0" w:space="0" w:color="auto"/>
                    <w:right w:val="none" w:sz="0" w:space="0" w:color="auto"/>
                  </w:divBdr>
                </w:div>
              </w:divsChild>
            </w:div>
            <w:div w:id="1621759147">
              <w:marLeft w:val="0"/>
              <w:marRight w:val="0"/>
              <w:marTop w:val="225"/>
              <w:marBottom w:val="0"/>
              <w:divBdr>
                <w:top w:val="none" w:sz="0" w:space="0" w:color="auto"/>
                <w:left w:val="none" w:sz="0" w:space="0" w:color="auto"/>
                <w:bottom w:val="none" w:sz="0" w:space="0" w:color="auto"/>
                <w:right w:val="none" w:sz="0" w:space="0" w:color="auto"/>
              </w:divBdr>
              <w:divsChild>
                <w:div w:id="669874554">
                  <w:marLeft w:val="0"/>
                  <w:marRight w:val="0"/>
                  <w:marTop w:val="0"/>
                  <w:marBottom w:val="0"/>
                  <w:divBdr>
                    <w:top w:val="none" w:sz="0" w:space="0" w:color="auto"/>
                    <w:left w:val="none" w:sz="0" w:space="0" w:color="auto"/>
                    <w:bottom w:val="none" w:sz="0" w:space="0" w:color="auto"/>
                    <w:right w:val="none" w:sz="0" w:space="0" w:color="auto"/>
                  </w:divBdr>
                </w:div>
              </w:divsChild>
            </w:div>
            <w:div w:id="1631206586">
              <w:marLeft w:val="0"/>
              <w:marRight w:val="0"/>
              <w:marTop w:val="375"/>
              <w:marBottom w:val="0"/>
              <w:divBdr>
                <w:top w:val="none" w:sz="0" w:space="0" w:color="auto"/>
                <w:left w:val="none" w:sz="0" w:space="0" w:color="auto"/>
                <w:bottom w:val="none" w:sz="0" w:space="0" w:color="auto"/>
                <w:right w:val="none" w:sz="0" w:space="0" w:color="auto"/>
              </w:divBdr>
              <w:divsChild>
                <w:div w:id="282543825">
                  <w:marLeft w:val="0"/>
                  <w:marRight w:val="0"/>
                  <w:marTop w:val="0"/>
                  <w:marBottom w:val="0"/>
                  <w:divBdr>
                    <w:top w:val="none" w:sz="0" w:space="0" w:color="auto"/>
                    <w:left w:val="none" w:sz="0" w:space="0" w:color="auto"/>
                    <w:bottom w:val="none" w:sz="0" w:space="0" w:color="auto"/>
                    <w:right w:val="none" w:sz="0" w:space="0" w:color="auto"/>
                  </w:divBdr>
                  <w:divsChild>
                    <w:div w:id="357590427">
                      <w:marLeft w:val="0"/>
                      <w:marRight w:val="0"/>
                      <w:marTop w:val="0"/>
                      <w:marBottom w:val="0"/>
                      <w:divBdr>
                        <w:top w:val="none" w:sz="0" w:space="0" w:color="auto"/>
                        <w:left w:val="none" w:sz="0" w:space="0" w:color="auto"/>
                        <w:bottom w:val="none" w:sz="0" w:space="0" w:color="auto"/>
                        <w:right w:val="none" w:sz="0" w:space="0" w:color="auto"/>
                      </w:divBdr>
                    </w:div>
                    <w:div w:id="87407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60290">
              <w:marLeft w:val="0"/>
              <w:marRight w:val="0"/>
              <w:marTop w:val="225"/>
              <w:marBottom w:val="0"/>
              <w:divBdr>
                <w:top w:val="none" w:sz="0" w:space="0" w:color="auto"/>
                <w:left w:val="none" w:sz="0" w:space="0" w:color="auto"/>
                <w:bottom w:val="none" w:sz="0" w:space="0" w:color="auto"/>
                <w:right w:val="none" w:sz="0" w:space="0" w:color="auto"/>
              </w:divBdr>
              <w:divsChild>
                <w:div w:id="915628705">
                  <w:marLeft w:val="0"/>
                  <w:marRight w:val="0"/>
                  <w:marTop w:val="0"/>
                  <w:marBottom w:val="0"/>
                  <w:divBdr>
                    <w:top w:val="none" w:sz="0" w:space="0" w:color="auto"/>
                    <w:left w:val="none" w:sz="0" w:space="0" w:color="auto"/>
                    <w:bottom w:val="none" w:sz="0" w:space="0" w:color="auto"/>
                    <w:right w:val="none" w:sz="0" w:space="0" w:color="auto"/>
                  </w:divBdr>
                </w:div>
              </w:divsChild>
            </w:div>
            <w:div w:id="1671372344">
              <w:marLeft w:val="0"/>
              <w:marRight w:val="0"/>
              <w:marTop w:val="225"/>
              <w:marBottom w:val="0"/>
              <w:divBdr>
                <w:top w:val="none" w:sz="0" w:space="0" w:color="auto"/>
                <w:left w:val="none" w:sz="0" w:space="0" w:color="auto"/>
                <w:bottom w:val="none" w:sz="0" w:space="0" w:color="auto"/>
                <w:right w:val="none" w:sz="0" w:space="0" w:color="auto"/>
              </w:divBdr>
              <w:divsChild>
                <w:div w:id="1344669105">
                  <w:marLeft w:val="0"/>
                  <w:marRight w:val="0"/>
                  <w:marTop w:val="0"/>
                  <w:marBottom w:val="0"/>
                  <w:divBdr>
                    <w:top w:val="none" w:sz="0" w:space="0" w:color="auto"/>
                    <w:left w:val="none" w:sz="0" w:space="0" w:color="auto"/>
                    <w:bottom w:val="none" w:sz="0" w:space="0" w:color="auto"/>
                    <w:right w:val="none" w:sz="0" w:space="0" w:color="auto"/>
                  </w:divBdr>
                </w:div>
              </w:divsChild>
            </w:div>
            <w:div w:id="1690523533">
              <w:marLeft w:val="0"/>
              <w:marRight w:val="0"/>
              <w:marTop w:val="225"/>
              <w:marBottom w:val="0"/>
              <w:divBdr>
                <w:top w:val="none" w:sz="0" w:space="0" w:color="auto"/>
                <w:left w:val="none" w:sz="0" w:space="0" w:color="auto"/>
                <w:bottom w:val="none" w:sz="0" w:space="0" w:color="auto"/>
                <w:right w:val="none" w:sz="0" w:space="0" w:color="auto"/>
              </w:divBdr>
              <w:divsChild>
                <w:div w:id="1633712109">
                  <w:marLeft w:val="0"/>
                  <w:marRight w:val="0"/>
                  <w:marTop w:val="0"/>
                  <w:marBottom w:val="0"/>
                  <w:divBdr>
                    <w:top w:val="none" w:sz="0" w:space="0" w:color="auto"/>
                    <w:left w:val="none" w:sz="0" w:space="0" w:color="auto"/>
                    <w:bottom w:val="none" w:sz="0" w:space="0" w:color="auto"/>
                    <w:right w:val="none" w:sz="0" w:space="0" w:color="auto"/>
                  </w:divBdr>
                </w:div>
              </w:divsChild>
            </w:div>
            <w:div w:id="1778791587">
              <w:marLeft w:val="0"/>
              <w:marRight w:val="0"/>
              <w:marTop w:val="225"/>
              <w:marBottom w:val="0"/>
              <w:divBdr>
                <w:top w:val="none" w:sz="0" w:space="0" w:color="auto"/>
                <w:left w:val="none" w:sz="0" w:space="0" w:color="auto"/>
                <w:bottom w:val="none" w:sz="0" w:space="0" w:color="auto"/>
                <w:right w:val="none" w:sz="0" w:space="0" w:color="auto"/>
              </w:divBdr>
            </w:div>
            <w:div w:id="1778989518">
              <w:marLeft w:val="0"/>
              <w:marRight w:val="0"/>
              <w:marTop w:val="375"/>
              <w:marBottom w:val="0"/>
              <w:divBdr>
                <w:top w:val="none" w:sz="0" w:space="0" w:color="auto"/>
                <w:left w:val="none" w:sz="0" w:space="0" w:color="auto"/>
                <w:bottom w:val="none" w:sz="0" w:space="0" w:color="auto"/>
                <w:right w:val="none" w:sz="0" w:space="0" w:color="auto"/>
              </w:divBdr>
              <w:divsChild>
                <w:div w:id="112870547">
                  <w:marLeft w:val="0"/>
                  <w:marRight w:val="0"/>
                  <w:marTop w:val="0"/>
                  <w:marBottom w:val="0"/>
                  <w:divBdr>
                    <w:top w:val="none" w:sz="0" w:space="0" w:color="auto"/>
                    <w:left w:val="none" w:sz="0" w:space="0" w:color="auto"/>
                    <w:bottom w:val="none" w:sz="0" w:space="0" w:color="auto"/>
                    <w:right w:val="none" w:sz="0" w:space="0" w:color="auto"/>
                  </w:divBdr>
                </w:div>
              </w:divsChild>
            </w:div>
            <w:div w:id="1946157230">
              <w:marLeft w:val="0"/>
              <w:marRight w:val="0"/>
              <w:marTop w:val="225"/>
              <w:marBottom w:val="0"/>
              <w:divBdr>
                <w:top w:val="none" w:sz="0" w:space="0" w:color="auto"/>
                <w:left w:val="none" w:sz="0" w:space="0" w:color="auto"/>
                <w:bottom w:val="none" w:sz="0" w:space="0" w:color="auto"/>
                <w:right w:val="none" w:sz="0" w:space="0" w:color="auto"/>
              </w:divBdr>
              <w:divsChild>
                <w:div w:id="1032537096">
                  <w:marLeft w:val="0"/>
                  <w:marRight w:val="0"/>
                  <w:marTop w:val="0"/>
                  <w:marBottom w:val="0"/>
                  <w:divBdr>
                    <w:top w:val="none" w:sz="0" w:space="0" w:color="auto"/>
                    <w:left w:val="none" w:sz="0" w:space="0" w:color="auto"/>
                    <w:bottom w:val="none" w:sz="0" w:space="0" w:color="auto"/>
                    <w:right w:val="none" w:sz="0" w:space="0" w:color="auto"/>
                  </w:divBdr>
                </w:div>
              </w:divsChild>
            </w:div>
            <w:div w:id="1995209869">
              <w:marLeft w:val="0"/>
              <w:marRight w:val="0"/>
              <w:marTop w:val="225"/>
              <w:marBottom w:val="0"/>
              <w:divBdr>
                <w:top w:val="none" w:sz="0" w:space="0" w:color="auto"/>
                <w:left w:val="none" w:sz="0" w:space="0" w:color="auto"/>
                <w:bottom w:val="none" w:sz="0" w:space="0" w:color="auto"/>
                <w:right w:val="none" w:sz="0" w:space="0" w:color="auto"/>
              </w:divBdr>
              <w:divsChild>
                <w:div w:id="1058437448">
                  <w:marLeft w:val="0"/>
                  <w:marRight w:val="0"/>
                  <w:marTop w:val="0"/>
                  <w:marBottom w:val="0"/>
                  <w:divBdr>
                    <w:top w:val="none" w:sz="0" w:space="0" w:color="auto"/>
                    <w:left w:val="none" w:sz="0" w:space="0" w:color="auto"/>
                    <w:bottom w:val="none" w:sz="0" w:space="0" w:color="auto"/>
                    <w:right w:val="none" w:sz="0" w:space="0" w:color="auto"/>
                  </w:divBdr>
                </w:div>
              </w:divsChild>
            </w:div>
            <w:div w:id="2025276557">
              <w:marLeft w:val="0"/>
              <w:marRight w:val="0"/>
              <w:marTop w:val="225"/>
              <w:marBottom w:val="0"/>
              <w:divBdr>
                <w:top w:val="none" w:sz="0" w:space="0" w:color="auto"/>
                <w:left w:val="none" w:sz="0" w:space="0" w:color="auto"/>
                <w:bottom w:val="none" w:sz="0" w:space="0" w:color="auto"/>
                <w:right w:val="none" w:sz="0" w:space="0" w:color="auto"/>
              </w:divBdr>
              <w:divsChild>
                <w:div w:id="1992783943">
                  <w:marLeft w:val="0"/>
                  <w:marRight w:val="0"/>
                  <w:marTop w:val="0"/>
                  <w:marBottom w:val="0"/>
                  <w:divBdr>
                    <w:top w:val="none" w:sz="0" w:space="0" w:color="auto"/>
                    <w:left w:val="none" w:sz="0" w:space="0" w:color="auto"/>
                    <w:bottom w:val="none" w:sz="0" w:space="0" w:color="auto"/>
                    <w:right w:val="none" w:sz="0" w:space="0" w:color="auto"/>
                  </w:divBdr>
                </w:div>
              </w:divsChild>
            </w:div>
            <w:div w:id="2038507918">
              <w:marLeft w:val="0"/>
              <w:marRight w:val="0"/>
              <w:marTop w:val="225"/>
              <w:marBottom w:val="0"/>
              <w:divBdr>
                <w:top w:val="none" w:sz="0" w:space="0" w:color="auto"/>
                <w:left w:val="none" w:sz="0" w:space="0" w:color="auto"/>
                <w:bottom w:val="none" w:sz="0" w:space="0" w:color="auto"/>
                <w:right w:val="none" w:sz="0" w:space="0" w:color="auto"/>
              </w:divBdr>
              <w:divsChild>
                <w:div w:id="816192177">
                  <w:marLeft w:val="0"/>
                  <w:marRight w:val="0"/>
                  <w:marTop w:val="0"/>
                  <w:marBottom w:val="0"/>
                  <w:divBdr>
                    <w:top w:val="none" w:sz="0" w:space="0" w:color="auto"/>
                    <w:left w:val="none" w:sz="0" w:space="0" w:color="auto"/>
                    <w:bottom w:val="none" w:sz="0" w:space="0" w:color="auto"/>
                    <w:right w:val="none" w:sz="0" w:space="0" w:color="auto"/>
                  </w:divBdr>
                </w:div>
              </w:divsChild>
            </w:div>
            <w:div w:id="2058627506">
              <w:marLeft w:val="0"/>
              <w:marRight w:val="0"/>
              <w:marTop w:val="225"/>
              <w:marBottom w:val="0"/>
              <w:divBdr>
                <w:top w:val="none" w:sz="0" w:space="0" w:color="auto"/>
                <w:left w:val="none" w:sz="0" w:space="0" w:color="auto"/>
                <w:bottom w:val="none" w:sz="0" w:space="0" w:color="auto"/>
                <w:right w:val="none" w:sz="0" w:space="0" w:color="auto"/>
              </w:divBdr>
              <w:divsChild>
                <w:div w:id="181587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7773">
          <w:marLeft w:val="0"/>
          <w:marRight w:val="0"/>
          <w:marTop w:val="0"/>
          <w:marBottom w:val="150"/>
          <w:divBdr>
            <w:top w:val="none" w:sz="0" w:space="0" w:color="auto"/>
            <w:left w:val="none" w:sz="0" w:space="0" w:color="auto"/>
            <w:bottom w:val="none" w:sz="0" w:space="0" w:color="auto"/>
            <w:right w:val="none" w:sz="0" w:space="0" w:color="auto"/>
          </w:divBdr>
          <w:divsChild>
            <w:div w:id="655575314">
              <w:marLeft w:val="0"/>
              <w:marRight w:val="0"/>
              <w:marTop w:val="300"/>
              <w:marBottom w:val="0"/>
              <w:divBdr>
                <w:top w:val="none" w:sz="0" w:space="0" w:color="auto"/>
                <w:left w:val="none" w:sz="0" w:space="0" w:color="auto"/>
                <w:bottom w:val="none" w:sz="0" w:space="0" w:color="auto"/>
                <w:right w:val="none" w:sz="0" w:space="0" w:color="auto"/>
              </w:divBdr>
            </w:div>
            <w:div w:id="802112084">
              <w:marLeft w:val="0"/>
              <w:marRight w:val="0"/>
              <w:marTop w:val="0"/>
              <w:marBottom w:val="0"/>
              <w:divBdr>
                <w:top w:val="none" w:sz="0" w:space="0" w:color="auto"/>
                <w:left w:val="none" w:sz="0" w:space="0" w:color="auto"/>
                <w:bottom w:val="none" w:sz="0" w:space="0" w:color="auto"/>
                <w:right w:val="none" w:sz="0" w:space="0" w:color="auto"/>
              </w:divBdr>
              <w:divsChild>
                <w:div w:id="1365788328">
                  <w:marLeft w:val="0"/>
                  <w:marRight w:val="0"/>
                  <w:marTop w:val="0"/>
                  <w:marBottom w:val="0"/>
                  <w:divBdr>
                    <w:top w:val="none" w:sz="0" w:space="0" w:color="auto"/>
                    <w:left w:val="none" w:sz="0" w:space="0" w:color="auto"/>
                    <w:bottom w:val="none" w:sz="0" w:space="0" w:color="auto"/>
                    <w:right w:val="none" w:sz="0" w:space="0" w:color="auto"/>
                  </w:divBdr>
                  <w:divsChild>
                    <w:div w:id="810944204">
                      <w:marLeft w:val="0"/>
                      <w:marRight w:val="0"/>
                      <w:marTop w:val="0"/>
                      <w:marBottom w:val="0"/>
                      <w:divBdr>
                        <w:top w:val="none" w:sz="0" w:space="0" w:color="auto"/>
                        <w:left w:val="none" w:sz="0" w:space="0" w:color="auto"/>
                        <w:bottom w:val="none" w:sz="0" w:space="0" w:color="auto"/>
                        <w:right w:val="none" w:sz="0" w:space="0" w:color="auto"/>
                      </w:divBdr>
                      <w:divsChild>
                        <w:div w:id="1663041564">
                          <w:marLeft w:val="0"/>
                          <w:marRight w:val="0"/>
                          <w:marTop w:val="0"/>
                          <w:marBottom w:val="0"/>
                          <w:divBdr>
                            <w:top w:val="none" w:sz="0" w:space="0" w:color="auto"/>
                            <w:left w:val="none" w:sz="0" w:space="0" w:color="auto"/>
                            <w:bottom w:val="none" w:sz="0" w:space="0" w:color="auto"/>
                            <w:right w:val="none" w:sz="0" w:space="0" w:color="auto"/>
                          </w:divBdr>
                          <w:divsChild>
                            <w:div w:id="1281959447">
                              <w:marLeft w:val="0"/>
                              <w:marRight w:val="0"/>
                              <w:marTop w:val="0"/>
                              <w:marBottom w:val="0"/>
                              <w:divBdr>
                                <w:top w:val="none" w:sz="0" w:space="0" w:color="auto"/>
                                <w:left w:val="none" w:sz="0" w:space="0" w:color="auto"/>
                                <w:bottom w:val="none" w:sz="0" w:space="0" w:color="auto"/>
                                <w:right w:val="none" w:sz="0" w:space="0" w:color="auto"/>
                              </w:divBdr>
                              <w:divsChild>
                                <w:div w:id="33695618">
                                  <w:marLeft w:val="0"/>
                                  <w:marRight w:val="0"/>
                                  <w:marTop w:val="0"/>
                                  <w:marBottom w:val="0"/>
                                  <w:divBdr>
                                    <w:top w:val="none" w:sz="0" w:space="0" w:color="auto"/>
                                    <w:left w:val="none" w:sz="0" w:space="0" w:color="auto"/>
                                    <w:bottom w:val="none" w:sz="0" w:space="0" w:color="auto"/>
                                    <w:right w:val="none" w:sz="0" w:space="0" w:color="auto"/>
                                  </w:divBdr>
                                  <w:divsChild>
                                    <w:div w:id="350842694">
                                      <w:marLeft w:val="0"/>
                                      <w:marRight w:val="0"/>
                                      <w:marTop w:val="0"/>
                                      <w:marBottom w:val="0"/>
                                      <w:divBdr>
                                        <w:top w:val="none" w:sz="0" w:space="0" w:color="auto"/>
                                        <w:left w:val="none" w:sz="0" w:space="0" w:color="auto"/>
                                        <w:bottom w:val="none" w:sz="0" w:space="0" w:color="auto"/>
                                        <w:right w:val="none" w:sz="0" w:space="0" w:color="auto"/>
                                      </w:divBdr>
                                      <w:divsChild>
                                        <w:div w:id="1456021447">
                                          <w:marLeft w:val="0"/>
                                          <w:marRight w:val="0"/>
                                          <w:marTop w:val="0"/>
                                          <w:marBottom w:val="0"/>
                                          <w:divBdr>
                                            <w:top w:val="none" w:sz="0" w:space="0" w:color="auto"/>
                                            <w:left w:val="none" w:sz="0" w:space="0" w:color="auto"/>
                                            <w:bottom w:val="none" w:sz="0" w:space="0" w:color="auto"/>
                                            <w:right w:val="none" w:sz="0" w:space="0" w:color="auto"/>
                                          </w:divBdr>
                                          <w:divsChild>
                                            <w:div w:id="324359236">
                                              <w:marLeft w:val="0"/>
                                              <w:marRight w:val="0"/>
                                              <w:marTop w:val="0"/>
                                              <w:marBottom w:val="0"/>
                                              <w:divBdr>
                                                <w:top w:val="none" w:sz="0" w:space="0" w:color="auto"/>
                                                <w:left w:val="none" w:sz="0" w:space="0" w:color="auto"/>
                                                <w:bottom w:val="none" w:sz="0" w:space="0" w:color="auto"/>
                                                <w:right w:val="none" w:sz="0" w:space="0" w:color="auto"/>
                                              </w:divBdr>
                                            </w:div>
                                            <w:div w:id="179529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8782964">
      <w:bodyDiv w:val="1"/>
      <w:marLeft w:val="0"/>
      <w:marRight w:val="0"/>
      <w:marTop w:val="0"/>
      <w:marBottom w:val="0"/>
      <w:divBdr>
        <w:top w:val="none" w:sz="0" w:space="0" w:color="auto"/>
        <w:left w:val="none" w:sz="0" w:space="0" w:color="auto"/>
        <w:bottom w:val="none" w:sz="0" w:space="0" w:color="auto"/>
        <w:right w:val="none" w:sz="0" w:space="0" w:color="auto"/>
      </w:divBdr>
      <w:divsChild>
        <w:div w:id="1659578532">
          <w:marLeft w:val="0"/>
          <w:marRight w:val="0"/>
          <w:marTop w:val="0"/>
          <w:marBottom w:val="0"/>
          <w:divBdr>
            <w:top w:val="none" w:sz="0" w:space="0" w:color="auto"/>
            <w:left w:val="none" w:sz="0" w:space="0" w:color="auto"/>
            <w:bottom w:val="none" w:sz="0" w:space="0" w:color="auto"/>
            <w:right w:val="none" w:sz="0" w:space="0" w:color="auto"/>
          </w:divBdr>
          <w:divsChild>
            <w:div w:id="765423306">
              <w:marLeft w:val="2100"/>
              <w:marRight w:val="2100"/>
              <w:marTop w:val="0"/>
              <w:marBottom w:val="0"/>
              <w:divBdr>
                <w:top w:val="none" w:sz="0" w:space="0" w:color="auto"/>
                <w:left w:val="none" w:sz="0" w:space="0" w:color="auto"/>
                <w:bottom w:val="none" w:sz="0" w:space="0" w:color="auto"/>
                <w:right w:val="none" w:sz="0" w:space="0" w:color="auto"/>
              </w:divBdr>
              <w:divsChild>
                <w:div w:id="1351099604">
                  <w:marLeft w:val="0"/>
                  <w:marRight w:val="0"/>
                  <w:marTop w:val="0"/>
                  <w:marBottom w:val="720"/>
                  <w:divBdr>
                    <w:top w:val="none" w:sz="0" w:space="0" w:color="auto"/>
                    <w:left w:val="none" w:sz="0" w:space="0" w:color="auto"/>
                    <w:bottom w:val="none" w:sz="0" w:space="0" w:color="auto"/>
                    <w:right w:val="none" w:sz="0" w:space="0" w:color="auto"/>
                  </w:divBdr>
                  <w:divsChild>
                    <w:div w:id="383255734">
                      <w:marLeft w:val="0"/>
                      <w:marRight w:val="0"/>
                      <w:marTop w:val="0"/>
                      <w:marBottom w:val="0"/>
                      <w:divBdr>
                        <w:top w:val="none" w:sz="0" w:space="0" w:color="auto"/>
                        <w:left w:val="none" w:sz="0" w:space="0" w:color="auto"/>
                        <w:bottom w:val="none" w:sz="0" w:space="0" w:color="auto"/>
                        <w:right w:val="none" w:sz="0" w:space="0" w:color="auto"/>
                      </w:divBdr>
                    </w:div>
                  </w:divsChild>
                </w:div>
                <w:div w:id="1303343920">
                  <w:marLeft w:val="0"/>
                  <w:marRight w:val="0"/>
                  <w:marTop w:val="0"/>
                  <w:marBottom w:val="450"/>
                  <w:divBdr>
                    <w:top w:val="none" w:sz="0" w:space="0" w:color="auto"/>
                    <w:left w:val="none" w:sz="0" w:space="0" w:color="auto"/>
                    <w:bottom w:val="none" w:sz="0" w:space="0" w:color="auto"/>
                    <w:right w:val="none" w:sz="0" w:space="0" w:color="auto"/>
                  </w:divBdr>
                  <w:divsChild>
                    <w:div w:id="1559707943">
                      <w:marLeft w:val="0"/>
                      <w:marRight w:val="450"/>
                      <w:marTop w:val="0"/>
                      <w:marBottom w:val="0"/>
                      <w:divBdr>
                        <w:top w:val="none" w:sz="0" w:space="0" w:color="auto"/>
                        <w:left w:val="none" w:sz="0" w:space="0" w:color="auto"/>
                        <w:bottom w:val="none" w:sz="0" w:space="0" w:color="auto"/>
                        <w:right w:val="none" w:sz="0" w:space="0" w:color="auto"/>
                      </w:divBdr>
                    </w:div>
                    <w:div w:id="546330">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 w:id="818813593">
          <w:marLeft w:val="0"/>
          <w:marRight w:val="0"/>
          <w:marTop w:val="0"/>
          <w:marBottom w:val="0"/>
          <w:divBdr>
            <w:top w:val="none" w:sz="0" w:space="0" w:color="auto"/>
            <w:left w:val="none" w:sz="0" w:space="0" w:color="auto"/>
            <w:bottom w:val="none" w:sz="0" w:space="0" w:color="auto"/>
            <w:right w:val="none" w:sz="0" w:space="0" w:color="auto"/>
          </w:divBdr>
          <w:divsChild>
            <w:div w:id="1255044536">
              <w:marLeft w:val="2100"/>
              <w:marRight w:val="2100"/>
              <w:marTop w:val="0"/>
              <w:marBottom w:val="0"/>
              <w:divBdr>
                <w:top w:val="none" w:sz="0" w:space="0" w:color="auto"/>
                <w:left w:val="none" w:sz="0" w:space="0" w:color="auto"/>
                <w:bottom w:val="none" w:sz="0" w:space="0" w:color="auto"/>
                <w:right w:val="none" w:sz="0" w:space="0" w:color="auto"/>
              </w:divBdr>
              <w:divsChild>
                <w:div w:id="987435862">
                  <w:marLeft w:val="945"/>
                  <w:marRight w:val="0"/>
                  <w:marTop w:val="0"/>
                  <w:marBottom w:val="450"/>
                  <w:divBdr>
                    <w:top w:val="none" w:sz="0" w:space="0" w:color="auto"/>
                    <w:left w:val="none" w:sz="0" w:space="0" w:color="auto"/>
                    <w:bottom w:val="none" w:sz="0" w:space="0" w:color="auto"/>
                    <w:right w:val="none" w:sz="0" w:space="0" w:color="auto"/>
                  </w:divBdr>
                  <w:divsChild>
                    <w:div w:id="1650748445">
                      <w:marLeft w:val="0"/>
                      <w:marRight w:val="0"/>
                      <w:marTop w:val="0"/>
                      <w:marBottom w:val="285"/>
                      <w:divBdr>
                        <w:top w:val="none" w:sz="0" w:space="0" w:color="auto"/>
                        <w:left w:val="none" w:sz="0" w:space="0" w:color="auto"/>
                        <w:bottom w:val="none" w:sz="0" w:space="0" w:color="auto"/>
                        <w:right w:val="none" w:sz="0" w:space="0" w:color="auto"/>
                      </w:divBdr>
                      <w:divsChild>
                        <w:div w:id="75440259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705768">
      <w:bodyDiv w:val="1"/>
      <w:marLeft w:val="0"/>
      <w:marRight w:val="0"/>
      <w:marTop w:val="0"/>
      <w:marBottom w:val="0"/>
      <w:divBdr>
        <w:top w:val="none" w:sz="0" w:space="0" w:color="auto"/>
        <w:left w:val="none" w:sz="0" w:space="0" w:color="auto"/>
        <w:bottom w:val="none" w:sz="0" w:space="0" w:color="auto"/>
        <w:right w:val="none" w:sz="0" w:space="0" w:color="auto"/>
      </w:divBdr>
      <w:divsChild>
        <w:div w:id="506021576">
          <w:marLeft w:val="0"/>
          <w:marRight w:val="0"/>
          <w:marTop w:val="0"/>
          <w:marBottom w:val="0"/>
          <w:divBdr>
            <w:top w:val="none" w:sz="0" w:space="0" w:color="auto"/>
            <w:left w:val="none" w:sz="0" w:space="0" w:color="auto"/>
            <w:bottom w:val="none" w:sz="0" w:space="0" w:color="auto"/>
            <w:right w:val="none" w:sz="0" w:space="0" w:color="auto"/>
          </w:divBdr>
          <w:divsChild>
            <w:div w:id="1908420922">
              <w:marLeft w:val="0"/>
              <w:marRight w:val="0"/>
              <w:marTop w:val="0"/>
              <w:marBottom w:val="0"/>
              <w:divBdr>
                <w:top w:val="none" w:sz="0" w:space="0" w:color="auto"/>
                <w:left w:val="none" w:sz="0" w:space="0" w:color="auto"/>
                <w:bottom w:val="none" w:sz="0" w:space="0" w:color="auto"/>
                <w:right w:val="none" w:sz="0" w:space="0" w:color="auto"/>
              </w:divBdr>
              <w:divsChild>
                <w:div w:id="467557686">
                  <w:marLeft w:val="0"/>
                  <w:marRight w:val="0"/>
                  <w:marTop w:val="0"/>
                  <w:marBottom w:val="0"/>
                  <w:divBdr>
                    <w:top w:val="none" w:sz="0" w:space="0" w:color="auto"/>
                    <w:left w:val="none" w:sz="0" w:space="0" w:color="auto"/>
                    <w:bottom w:val="none" w:sz="0" w:space="0" w:color="auto"/>
                    <w:right w:val="none" w:sz="0" w:space="0" w:color="auto"/>
                  </w:divBdr>
                  <w:divsChild>
                    <w:div w:id="1988508006">
                      <w:marLeft w:val="-300"/>
                      <w:marRight w:val="0"/>
                      <w:marTop w:val="0"/>
                      <w:marBottom w:val="0"/>
                      <w:divBdr>
                        <w:top w:val="none" w:sz="0" w:space="0" w:color="auto"/>
                        <w:left w:val="none" w:sz="0" w:space="0" w:color="auto"/>
                        <w:bottom w:val="none" w:sz="0" w:space="0" w:color="auto"/>
                        <w:right w:val="none" w:sz="0" w:space="0" w:color="auto"/>
                      </w:divBdr>
                      <w:divsChild>
                        <w:div w:id="1985236677">
                          <w:marLeft w:val="300"/>
                          <w:marRight w:val="0"/>
                          <w:marTop w:val="0"/>
                          <w:marBottom w:val="0"/>
                          <w:divBdr>
                            <w:top w:val="none" w:sz="0" w:space="0" w:color="auto"/>
                            <w:left w:val="none" w:sz="0" w:space="0" w:color="auto"/>
                            <w:bottom w:val="none" w:sz="0" w:space="0" w:color="auto"/>
                            <w:right w:val="none" w:sz="0" w:space="0" w:color="auto"/>
                          </w:divBdr>
                          <w:divsChild>
                            <w:div w:id="1808471975">
                              <w:marLeft w:val="0"/>
                              <w:marRight w:val="0"/>
                              <w:marTop w:val="0"/>
                              <w:marBottom w:val="0"/>
                              <w:divBdr>
                                <w:top w:val="none" w:sz="0" w:space="0" w:color="auto"/>
                                <w:left w:val="none" w:sz="0" w:space="0" w:color="auto"/>
                                <w:bottom w:val="none" w:sz="0" w:space="0" w:color="auto"/>
                                <w:right w:val="none" w:sz="0" w:space="0" w:color="auto"/>
                              </w:divBdr>
                              <w:divsChild>
                                <w:div w:id="1980572193">
                                  <w:marLeft w:val="0"/>
                                  <w:marRight w:val="0"/>
                                  <w:marTop w:val="0"/>
                                  <w:marBottom w:val="300"/>
                                  <w:divBdr>
                                    <w:top w:val="none" w:sz="0" w:space="0" w:color="auto"/>
                                    <w:left w:val="none" w:sz="0" w:space="0" w:color="auto"/>
                                    <w:bottom w:val="none" w:sz="0" w:space="0" w:color="auto"/>
                                    <w:right w:val="none" w:sz="0" w:space="0" w:color="auto"/>
                                  </w:divBdr>
                                  <w:divsChild>
                                    <w:div w:id="785001598">
                                      <w:marLeft w:val="0"/>
                                      <w:marRight w:val="0"/>
                                      <w:marTop w:val="0"/>
                                      <w:marBottom w:val="0"/>
                                      <w:divBdr>
                                        <w:top w:val="none" w:sz="0" w:space="0" w:color="auto"/>
                                        <w:left w:val="none" w:sz="0" w:space="0" w:color="auto"/>
                                        <w:bottom w:val="none" w:sz="0" w:space="0" w:color="auto"/>
                                        <w:right w:val="none" w:sz="0" w:space="0" w:color="auto"/>
                                      </w:divBdr>
                                      <w:divsChild>
                                        <w:div w:id="17705893">
                                          <w:marLeft w:val="0"/>
                                          <w:marRight w:val="0"/>
                                          <w:marTop w:val="0"/>
                                          <w:marBottom w:val="300"/>
                                          <w:divBdr>
                                            <w:top w:val="none" w:sz="0" w:space="0" w:color="auto"/>
                                            <w:left w:val="none" w:sz="0" w:space="0" w:color="auto"/>
                                            <w:bottom w:val="none" w:sz="0" w:space="0" w:color="auto"/>
                                            <w:right w:val="none" w:sz="0" w:space="0" w:color="auto"/>
                                          </w:divBdr>
                                        </w:div>
                                        <w:div w:id="88233369">
                                          <w:marLeft w:val="0"/>
                                          <w:marRight w:val="0"/>
                                          <w:marTop w:val="0"/>
                                          <w:marBottom w:val="300"/>
                                          <w:divBdr>
                                            <w:top w:val="none" w:sz="0" w:space="0" w:color="auto"/>
                                            <w:left w:val="none" w:sz="0" w:space="0" w:color="auto"/>
                                            <w:bottom w:val="none" w:sz="0" w:space="0" w:color="auto"/>
                                            <w:right w:val="none" w:sz="0" w:space="0" w:color="auto"/>
                                          </w:divBdr>
                                        </w:div>
                                        <w:div w:id="158887036">
                                          <w:marLeft w:val="0"/>
                                          <w:marRight w:val="0"/>
                                          <w:marTop w:val="0"/>
                                          <w:marBottom w:val="300"/>
                                          <w:divBdr>
                                            <w:top w:val="none" w:sz="0" w:space="0" w:color="auto"/>
                                            <w:left w:val="none" w:sz="0" w:space="0" w:color="auto"/>
                                            <w:bottom w:val="none" w:sz="0" w:space="0" w:color="auto"/>
                                            <w:right w:val="none" w:sz="0" w:space="0" w:color="auto"/>
                                          </w:divBdr>
                                        </w:div>
                                        <w:div w:id="187834022">
                                          <w:marLeft w:val="0"/>
                                          <w:marRight w:val="0"/>
                                          <w:marTop w:val="0"/>
                                          <w:marBottom w:val="300"/>
                                          <w:divBdr>
                                            <w:top w:val="none" w:sz="0" w:space="0" w:color="auto"/>
                                            <w:left w:val="none" w:sz="0" w:space="0" w:color="auto"/>
                                            <w:bottom w:val="none" w:sz="0" w:space="0" w:color="auto"/>
                                            <w:right w:val="none" w:sz="0" w:space="0" w:color="auto"/>
                                          </w:divBdr>
                                        </w:div>
                                        <w:div w:id="234633564">
                                          <w:marLeft w:val="0"/>
                                          <w:marRight w:val="0"/>
                                          <w:marTop w:val="0"/>
                                          <w:marBottom w:val="300"/>
                                          <w:divBdr>
                                            <w:top w:val="none" w:sz="0" w:space="0" w:color="auto"/>
                                            <w:left w:val="none" w:sz="0" w:space="0" w:color="auto"/>
                                            <w:bottom w:val="none" w:sz="0" w:space="0" w:color="auto"/>
                                            <w:right w:val="none" w:sz="0" w:space="0" w:color="auto"/>
                                          </w:divBdr>
                                        </w:div>
                                        <w:div w:id="325592468">
                                          <w:marLeft w:val="0"/>
                                          <w:marRight w:val="0"/>
                                          <w:marTop w:val="0"/>
                                          <w:marBottom w:val="300"/>
                                          <w:divBdr>
                                            <w:top w:val="none" w:sz="0" w:space="0" w:color="auto"/>
                                            <w:left w:val="none" w:sz="0" w:space="0" w:color="auto"/>
                                            <w:bottom w:val="none" w:sz="0" w:space="0" w:color="auto"/>
                                            <w:right w:val="none" w:sz="0" w:space="0" w:color="auto"/>
                                          </w:divBdr>
                                        </w:div>
                                        <w:div w:id="518662527">
                                          <w:marLeft w:val="0"/>
                                          <w:marRight w:val="0"/>
                                          <w:marTop w:val="0"/>
                                          <w:marBottom w:val="300"/>
                                          <w:divBdr>
                                            <w:top w:val="none" w:sz="0" w:space="0" w:color="auto"/>
                                            <w:left w:val="none" w:sz="0" w:space="0" w:color="auto"/>
                                            <w:bottom w:val="none" w:sz="0" w:space="0" w:color="auto"/>
                                            <w:right w:val="none" w:sz="0" w:space="0" w:color="auto"/>
                                          </w:divBdr>
                                          <w:divsChild>
                                            <w:div w:id="191067582">
                                              <w:marLeft w:val="0"/>
                                              <w:marRight w:val="0"/>
                                              <w:marTop w:val="0"/>
                                              <w:marBottom w:val="0"/>
                                              <w:divBdr>
                                                <w:top w:val="none" w:sz="0" w:space="0" w:color="auto"/>
                                                <w:left w:val="none" w:sz="0" w:space="0" w:color="auto"/>
                                                <w:bottom w:val="none" w:sz="0" w:space="0" w:color="auto"/>
                                                <w:right w:val="none" w:sz="0" w:space="0" w:color="auto"/>
                                              </w:divBdr>
                                              <w:divsChild>
                                                <w:div w:id="178397854">
                                                  <w:marLeft w:val="0"/>
                                                  <w:marRight w:val="0"/>
                                                  <w:marTop w:val="0"/>
                                                  <w:marBottom w:val="0"/>
                                                  <w:divBdr>
                                                    <w:top w:val="none" w:sz="0" w:space="0" w:color="auto"/>
                                                    <w:left w:val="none" w:sz="0" w:space="0" w:color="auto"/>
                                                    <w:bottom w:val="none" w:sz="0" w:space="0" w:color="auto"/>
                                                    <w:right w:val="none" w:sz="0" w:space="0" w:color="auto"/>
                                                  </w:divBdr>
                                                  <w:divsChild>
                                                    <w:div w:id="1121874675">
                                                      <w:marLeft w:val="0"/>
                                                      <w:marRight w:val="0"/>
                                                      <w:marTop w:val="0"/>
                                                      <w:marBottom w:val="0"/>
                                                      <w:divBdr>
                                                        <w:top w:val="none" w:sz="0" w:space="0" w:color="auto"/>
                                                        <w:left w:val="none" w:sz="0" w:space="0" w:color="auto"/>
                                                        <w:bottom w:val="none" w:sz="0" w:space="0" w:color="auto"/>
                                                        <w:right w:val="none" w:sz="0" w:space="0" w:color="auto"/>
                                                      </w:divBdr>
                                                      <w:divsChild>
                                                        <w:div w:id="93013035">
                                                          <w:marLeft w:val="0"/>
                                                          <w:marRight w:val="0"/>
                                                          <w:marTop w:val="0"/>
                                                          <w:marBottom w:val="0"/>
                                                          <w:divBdr>
                                                            <w:top w:val="none" w:sz="0" w:space="0" w:color="auto"/>
                                                            <w:left w:val="none" w:sz="0" w:space="0" w:color="auto"/>
                                                            <w:bottom w:val="none" w:sz="0" w:space="0" w:color="auto"/>
                                                            <w:right w:val="none" w:sz="0" w:space="0" w:color="auto"/>
                                                          </w:divBdr>
                                                        </w:div>
                                                        <w:div w:id="985546321">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545338696">
                                          <w:marLeft w:val="0"/>
                                          <w:marRight w:val="0"/>
                                          <w:marTop w:val="0"/>
                                          <w:marBottom w:val="300"/>
                                          <w:divBdr>
                                            <w:top w:val="none" w:sz="0" w:space="0" w:color="auto"/>
                                            <w:left w:val="none" w:sz="0" w:space="0" w:color="auto"/>
                                            <w:bottom w:val="none" w:sz="0" w:space="0" w:color="auto"/>
                                            <w:right w:val="none" w:sz="0" w:space="0" w:color="auto"/>
                                          </w:divBdr>
                                        </w:div>
                                        <w:div w:id="560168145">
                                          <w:marLeft w:val="0"/>
                                          <w:marRight w:val="0"/>
                                          <w:marTop w:val="0"/>
                                          <w:marBottom w:val="300"/>
                                          <w:divBdr>
                                            <w:top w:val="none" w:sz="0" w:space="0" w:color="auto"/>
                                            <w:left w:val="none" w:sz="0" w:space="0" w:color="auto"/>
                                            <w:bottom w:val="none" w:sz="0" w:space="0" w:color="auto"/>
                                            <w:right w:val="none" w:sz="0" w:space="0" w:color="auto"/>
                                          </w:divBdr>
                                        </w:div>
                                        <w:div w:id="645084997">
                                          <w:marLeft w:val="0"/>
                                          <w:marRight w:val="0"/>
                                          <w:marTop w:val="0"/>
                                          <w:marBottom w:val="300"/>
                                          <w:divBdr>
                                            <w:top w:val="none" w:sz="0" w:space="0" w:color="auto"/>
                                            <w:left w:val="none" w:sz="0" w:space="0" w:color="auto"/>
                                            <w:bottom w:val="none" w:sz="0" w:space="0" w:color="auto"/>
                                            <w:right w:val="none" w:sz="0" w:space="0" w:color="auto"/>
                                          </w:divBdr>
                                        </w:div>
                                        <w:div w:id="708140330">
                                          <w:marLeft w:val="0"/>
                                          <w:marRight w:val="0"/>
                                          <w:marTop w:val="0"/>
                                          <w:marBottom w:val="300"/>
                                          <w:divBdr>
                                            <w:top w:val="none" w:sz="0" w:space="0" w:color="auto"/>
                                            <w:left w:val="none" w:sz="0" w:space="0" w:color="auto"/>
                                            <w:bottom w:val="none" w:sz="0" w:space="0" w:color="auto"/>
                                            <w:right w:val="none" w:sz="0" w:space="0" w:color="auto"/>
                                          </w:divBdr>
                                        </w:div>
                                        <w:div w:id="767309067">
                                          <w:marLeft w:val="0"/>
                                          <w:marRight w:val="0"/>
                                          <w:marTop w:val="0"/>
                                          <w:marBottom w:val="300"/>
                                          <w:divBdr>
                                            <w:top w:val="none" w:sz="0" w:space="0" w:color="auto"/>
                                            <w:left w:val="none" w:sz="0" w:space="0" w:color="auto"/>
                                            <w:bottom w:val="none" w:sz="0" w:space="0" w:color="auto"/>
                                            <w:right w:val="none" w:sz="0" w:space="0" w:color="auto"/>
                                          </w:divBdr>
                                        </w:div>
                                        <w:div w:id="858356504">
                                          <w:marLeft w:val="0"/>
                                          <w:marRight w:val="0"/>
                                          <w:marTop w:val="0"/>
                                          <w:marBottom w:val="300"/>
                                          <w:divBdr>
                                            <w:top w:val="none" w:sz="0" w:space="0" w:color="auto"/>
                                            <w:left w:val="none" w:sz="0" w:space="0" w:color="auto"/>
                                            <w:bottom w:val="none" w:sz="0" w:space="0" w:color="auto"/>
                                            <w:right w:val="none" w:sz="0" w:space="0" w:color="auto"/>
                                          </w:divBdr>
                                        </w:div>
                                        <w:div w:id="897859002">
                                          <w:marLeft w:val="0"/>
                                          <w:marRight w:val="0"/>
                                          <w:marTop w:val="0"/>
                                          <w:marBottom w:val="300"/>
                                          <w:divBdr>
                                            <w:top w:val="none" w:sz="0" w:space="0" w:color="auto"/>
                                            <w:left w:val="none" w:sz="0" w:space="0" w:color="auto"/>
                                            <w:bottom w:val="none" w:sz="0" w:space="0" w:color="auto"/>
                                            <w:right w:val="none" w:sz="0" w:space="0" w:color="auto"/>
                                          </w:divBdr>
                                        </w:div>
                                        <w:div w:id="916330203">
                                          <w:marLeft w:val="0"/>
                                          <w:marRight w:val="0"/>
                                          <w:marTop w:val="0"/>
                                          <w:marBottom w:val="300"/>
                                          <w:divBdr>
                                            <w:top w:val="none" w:sz="0" w:space="0" w:color="auto"/>
                                            <w:left w:val="none" w:sz="0" w:space="0" w:color="auto"/>
                                            <w:bottom w:val="none" w:sz="0" w:space="0" w:color="auto"/>
                                            <w:right w:val="none" w:sz="0" w:space="0" w:color="auto"/>
                                          </w:divBdr>
                                          <w:divsChild>
                                            <w:div w:id="986857451">
                                              <w:marLeft w:val="0"/>
                                              <w:marRight w:val="0"/>
                                              <w:marTop w:val="0"/>
                                              <w:marBottom w:val="0"/>
                                              <w:divBdr>
                                                <w:top w:val="none" w:sz="0" w:space="0" w:color="auto"/>
                                                <w:left w:val="single" w:sz="24" w:space="12" w:color="005FF9"/>
                                                <w:bottom w:val="none" w:sz="0" w:space="0" w:color="auto"/>
                                                <w:right w:val="none" w:sz="0" w:space="0" w:color="auto"/>
                                              </w:divBdr>
                                            </w:div>
                                          </w:divsChild>
                                        </w:div>
                                        <w:div w:id="1025249435">
                                          <w:marLeft w:val="0"/>
                                          <w:marRight w:val="0"/>
                                          <w:marTop w:val="0"/>
                                          <w:marBottom w:val="300"/>
                                          <w:divBdr>
                                            <w:top w:val="none" w:sz="0" w:space="0" w:color="auto"/>
                                            <w:left w:val="none" w:sz="0" w:space="0" w:color="auto"/>
                                            <w:bottom w:val="none" w:sz="0" w:space="0" w:color="auto"/>
                                            <w:right w:val="none" w:sz="0" w:space="0" w:color="auto"/>
                                          </w:divBdr>
                                          <w:divsChild>
                                            <w:div w:id="1732581663">
                                              <w:marLeft w:val="0"/>
                                              <w:marRight w:val="0"/>
                                              <w:marTop w:val="0"/>
                                              <w:marBottom w:val="0"/>
                                              <w:divBdr>
                                                <w:top w:val="none" w:sz="0" w:space="0" w:color="auto"/>
                                                <w:left w:val="single" w:sz="24" w:space="12" w:color="005FF9"/>
                                                <w:bottom w:val="none" w:sz="0" w:space="0" w:color="auto"/>
                                                <w:right w:val="none" w:sz="0" w:space="0" w:color="auto"/>
                                              </w:divBdr>
                                            </w:div>
                                          </w:divsChild>
                                        </w:div>
                                        <w:div w:id="1240558267">
                                          <w:marLeft w:val="0"/>
                                          <w:marRight w:val="0"/>
                                          <w:marTop w:val="0"/>
                                          <w:marBottom w:val="300"/>
                                          <w:divBdr>
                                            <w:top w:val="none" w:sz="0" w:space="0" w:color="auto"/>
                                            <w:left w:val="none" w:sz="0" w:space="0" w:color="auto"/>
                                            <w:bottom w:val="none" w:sz="0" w:space="0" w:color="auto"/>
                                            <w:right w:val="none" w:sz="0" w:space="0" w:color="auto"/>
                                          </w:divBdr>
                                        </w:div>
                                        <w:div w:id="1250385135">
                                          <w:marLeft w:val="0"/>
                                          <w:marRight w:val="0"/>
                                          <w:marTop w:val="0"/>
                                          <w:marBottom w:val="300"/>
                                          <w:divBdr>
                                            <w:top w:val="none" w:sz="0" w:space="0" w:color="auto"/>
                                            <w:left w:val="none" w:sz="0" w:space="0" w:color="auto"/>
                                            <w:bottom w:val="none" w:sz="0" w:space="0" w:color="auto"/>
                                            <w:right w:val="none" w:sz="0" w:space="0" w:color="auto"/>
                                          </w:divBdr>
                                        </w:div>
                                        <w:div w:id="1256866835">
                                          <w:marLeft w:val="0"/>
                                          <w:marRight w:val="0"/>
                                          <w:marTop w:val="0"/>
                                          <w:marBottom w:val="300"/>
                                          <w:divBdr>
                                            <w:top w:val="none" w:sz="0" w:space="0" w:color="auto"/>
                                            <w:left w:val="none" w:sz="0" w:space="0" w:color="auto"/>
                                            <w:bottom w:val="none" w:sz="0" w:space="0" w:color="auto"/>
                                            <w:right w:val="none" w:sz="0" w:space="0" w:color="auto"/>
                                          </w:divBdr>
                                        </w:div>
                                        <w:div w:id="1517693057">
                                          <w:marLeft w:val="0"/>
                                          <w:marRight w:val="0"/>
                                          <w:marTop w:val="0"/>
                                          <w:marBottom w:val="300"/>
                                          <w:divBdr>
                                            <w:top w:val="none" w:sz="0" w:space="0" w:color="auto"/>
                                            <w:left w:val="none" w:sz="0" w:space="0" w:color="auto"/>
                                            <w:bottom w:val="none" w:sz="0" w:space="0" w:color="auto"/>
                                            <w:right w:val="none" w:sz="0" w:space="0" w:color="auto"/>
                                          </w:divBdr>
                                          <w:divsChild>
                                            <w:div w:id="1535998390">
                                              <w:marLeft w:val="0"/>
                                              <w:marRight w:val="0"/>
                                              <w:marTop w:val="0"/>
                                              <w:marBottom w:val="0"/>
                                              <w:divBdr>
                                                <w:top w:val="none" w:sz="0" w:space="0" w:color="auto"/>
                                                <w:left w:val="single" w:sz="24" w:space="12" w:color="005FF9"/>
                                                <w:bottom w:val="none" w:sz="0" w:space="0" w:color="auto"/>
                                                <w:right w:val="none" w:sz="0" w:space="0" w:color="auto"/>
                                              </w:divBdr>
                                            </w:div>
                                          </w:divsChild>
                                        </w:div>
                                        <w:div w:id="1647279320">
                                          <w:marLeft w:val="0"/>
                                          <w:marRight w:val="0"/>
                                          <w:marTop w:val="0"/>
                                          <w:marBottom w:val="300"/>
                                          <w:divBdr>
                                            <w:top w:val="none" w:sz="0" w:space="0" w:color="auto"/>
                                            <w:left w:val="none" w:sz="0" w:space="0" w:color="auto"/>
                                            <w:bottom w:val="none" w:sz="0" w:space="0" w:color="auto"/>
                                            <w:right w:val="none" w:sz="0" w:space="0" w:color="auto"/>
                                          </w:divBdr>
                                        </w:div>
                                        <w:div w:id="1707102079">
                                          <w:marLeft w:val="0"/>
                                          <w:marRight w:val="0"/>
                                          <w:marTop w:val="0"/>
                                          <w:marBottom w:val="300"/>
                                          <w:divBdr>
                                            <w:top w:val="none" w:sz="0" w:space="0" w:color="auto"/>
                                            <w:left w:val="none" w:sz="0" w:space="0" w:color="auto"/>
                                            <w:bottom w:val="none" w:sz="0" w:space="0" w:color="auto"/>
                                            <w:right w:val="none" w:sz="0" w:space="0" w:color="auto"/>
                                          </w:divBdr>
                                        </w:div>
                                        <w:div w:id="1708870199">
                                          <w:marLeft w:val="0"/>
                                          <w:marRight w:val="0"/>
                                          <w:marTop w:val="0"/>
                                          <w:marBottom w:val="300"/>
                                          <w:divBdr>
                                            <w:top w:val="none" w:sz="0" w:space="0" w:color="auto"/>
                                            <w:left w:val="none" w:sz="0" w:space="0" w:color="auto"/>
                                            <w:bottom w:val="none" w:sz="0" w:space="0" w:color="auto"/>
                                            <w:right w:val="none" w:sz="0" w:space="0" w:color="auto"/>
                                          </w:divBdr>
                                        </w:div>
                                        <w:div w:id="1924874773">
                                          <w:marLeft w:val="0"/>
                                          <w:marRight w:val="0"/>
                                          <w:marTop w:val="0"/>
                                          <w:marBottom w:val="300"/>
                                          <w:divBdr>
                                            <w:top w:val="none" w:sz="0" w:space="0" w:color="auto"/>
                                            <w:left w:val="none" w:sz="0" w:space="0" w:color="auto"/>
                                            <w:bottom w:val="none" w:sz="0" w:space="0" w:color="auto"/>
                                            <w:right w:val="none" w:sz="0" w:space="0" w:color="auto"/>
                                          </w:divBdr>
                                        </w:div>
                                        <w:div w:id="1954744393">
                                          <w:marLeft w:val="0"/>
                                          <w:marRight w:val="0"/>
                                          <w:marTop w:val="0"/>
                                          <w:marBottom w:val="300"/>
                                          <w:divBdr>
                                            <w:top w:val="none" w:sz="0" w:space="0" w:color="auto"/>
                                            <w:left w:val="none" w:sz="0" w:space="0" w:color="auto"/>
                                            <w:bottom w:val="none" w:sz="0" w:space="0" w:color="auto"/>
                                            <w:right w:val="none" w:sz="0" w:space="0" w:color="auto"/>
                                          </w:divBdr>
                                          <w:divsChild>
                                            <w:div w:id="1913158084">
                                              <w:marLeft w:val="0"/>
                                              <w:marRight w:val="0"/>
                                              <w:marTop w:val="0"/>
                                              <w:marBottom w:val="0"/>
                                              <w:divBdr>
                                                <w:top w:val="none" w:sz="0" w:space="0" w:color="auto"/>
                                                <w:left w:val="single" w:sz="24" w:space="12" w:color="005FF9"/>
                                                <w:bottom w:val="none" w:sz="0" w:space="0" w:color="auto"/>
                                                <w:right w:val="none" w:sz="0" w:space="0" w:color="auto"/>
                                              </w:divBdr>
                                            </w:div>
                                          </w:divsChild>
                                        </w:div>
                                        <w:div w:id="1983463469">
                                          <w:marLeft w:val="0"/>
                                          <w:marRight w:val="0"/>
                                          <w:marTop w:val="0"/>
                                          <w:marBottom w:val="300"/>
                                          <w:divBdr>
                                            <w:top w:val="none" w:sz="0" w:space="0" w:color="auto"/>
                                            <w:left w:val="none" w:sz="0" w:space="0" w:color="auto"/>
                                            <w:bottom w:val="none" w:sz="0" w:space="0" w:color="auto"/>
                                            <w:right w:val="none" w:sz="0" w:space="0" w:color="auto"/>
                                          </w:divBdr>
                                        </w:div>
                                        <w:div w:id="20851031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378822">
          <w:marLeft w:val="0"/>
          <w:marRight w:val="0"/>
          <w:marTop w:val="0"/>
          <w:marBottom w:val="0"/>
          <w:divBdr>
            <w:top w:val="none" w:sz="0" w:space="0" w:color="auto"/>
            <w:left w:val="none" w:sz="0" w:space="0" w:color="auto"/>
            <w:bottom w:val="none" w:sz="0" w:space="0" w:color="auto"/>
            <w:right w:val="none" w:sz="0" w:space="0" w:color="auto"/>
          </w:divBdr>
          <w:divsChild>
            <w:div w:id="710805197">
              <w:marLeft w:val="0"/>
              <w:marRight w:val="0"/>
              <w:marTop w:val="0"/>
              <w:marBottom w:val="0"/>
              <w:divBdr>
                <w:top w:val="none" w:sz="0" w:space="0" w:color="auto"/>
                <w:left w:val="none" w:sz="0" w:space="0" w:color="auto"/>
                <w:bottom w:val="none" w:sz="0" w:space="0" w:color="auto"/>
                <w:right w:val="none" w:sz="0" w:space="0" w:color="auto"/>
              </w:divBdr>
              <w:divsChild>
                <w:div w:id="359161493">
                  <w:marLeft w:val="0"/>
                  <w:marRight w:val="0"/>
                  <w:marTop w:val="0"/>
                  <w:marBottom w:val="0"/>
                  <w:divBdr>
                    <w:top w:val="none" w:sz="0" w:space="0" w:color="auto"/>
                    <w:left w:val="none" w:sz="0" w:space="0" w:color="auto"/>
                    <w:bottom w:val="none" w:sz="0" w:space="0" w:color="auto"/>
                    <w:right w:val="none" w:sz="0" w:space="0" w:color="auto"/>
                  </w:divBdr>
                  <w:divsChild>
                    <w:div w:id="365063126">
                      <w:marLeft w:val="-300"/>
                      <w:marRight w:val="0"/>
                      <w:marTop w:val="0"/>
                      <w:marBottom w:val="0"/>
                      <w:divBdr>
                        <w:top w:val="none" w:sz="0" w:space="0" w:color="auto"/>
                        <w:left w:val="none" w:sz="0" w:space="0" w:color="auto"/>
                        <w:bottom w:val="none" w:sz="0" w:space="0" w:color="auto"/>
                        <w:right w:val="none" w:sz="0" w:space="0" w:color="auto"/>
                      </w:divBdr>
                      <w:divsChild>
                        <w:div w:id="451215657">
                          <w:marLeft w:val="300"/>
                          <w:marRight w:val="0"/>
                          <w:marTop w:val="0"/>
                          <w:marBottom w:val="0"/>
                          <w:divBdr>
                            <w:top w:val="none" w:sz="0" w:space="0" w:color="auto"/>
                            <w:left w:val="none" w:sz="0" w:space="0" w:color="auto"/>
                            <w:bottom w:val="none" w:sz="0" w:space="0" w:color="auto"/>
                            <w:right w:val="none" w:sz="0" w:space="0" w:color="auto"/>
                          </w:divBdr>
                          <w:divsChild>
                            <w:div w:id="980185850">
                              <w:marLeft w:val="0"/>
                              <w:marRight w:val="0"/>
                              <w:marTop w:val="0"/>
                              <w:marBottom w:val="0"/>
                              <w:divBdr>
                                <w:top w:val="none" w:sz="0" w:space="0" w:color="auto"/>
                                <w:left w:val="none" w:sz="0" w:space="0" w:color="auto"/>
                                <w:bottom w:val="none" w:sz="0" w:space="0" w:color="auto"/>
                                <w:right w:val="none" w:sz="0" w:space="0" w:color="auto"/>
                              </w:divBdr>
                              <w:divsChild>
                                <w:div w:id="597251810">
                                  <w:marLeft w:val="0"/>
                                  <w:marRight w:val="0"/>
                                  <w:marTop w:val="0"/>
                                  <w:marBottom w:val="0"/>
                                  <w:divBdr>
                                    <w:top w:val="none" w:sz="0" w:space="0" w:color="auto"/>
                                    <w:left w:val="none" w:sz="0" w:space="0" w:color="auto"/>
                                    <w:bottom w:val="none" w:sz="0" w:space="0" w:color="auto"/>
                                    <w:right w:val="none" w:sz="0" w:space="0" w:color="auto"/>
                                  </w:divBdr>
                                  <w:divsChild>
                                    <w:div w:id="1340354894">
                                      <w:marLeft w:val="300"/>
                                      <w:marRight w:val="0"/>
                                      <w:marTop w:val="150"/>
                                      <w:marBottom w:val="0"/>
                                      <w:divBdr>
                                        <w:top w:val="none" w:sz="0" w:space="0" w:color="auto"/>
                                        <w:left w:val="none" w:sz="0" w:space="0" w:color="auto"/>
                                        <w:bottom w:val="none" w:sz="0" w:space="0" w:color="auto"/>
                                        <w:right w:val="none" w:sz="0" w:space="0" w:color="auto"/>
                                      </w:divBdr>
                                      <w:divsChild>
                                        <w:div w:id="591012662">
                                          <w:marLeft w:val="0"/>
                                          <w:marRight w:val="0"/>
                                          <w:marTop w:val="0"/>
                                          <w:marBottom w:val="0"/>
                                          <w:divBdr>
                                            <w:top w:val="none" w:sz="0" w:space="0" w:color="auto"/>
                                            <w:left w:val="none" w:sz="0" w:space="0" w:color="auto"/>
                                            <w:bottom w:val="none" w:sz="0" w:space="0" w:color="auto"/>
                                            <w:right w:val="none" w:sz="0" w:space="0" w:color="auto"/>
                                          </w:divBdr>
                                          <w:divsChild>
                                            <w:div w:id="489060328">
                                              <w:marLeft w:val="0"/>
                                              <w:marRight w:val="0"/>
                                              <w:marTop w:val="0"/>
                                              <w:marBottom w:val="0"/>
                                              <w:divBdr>
                                                <w:top w:val="none" w:sz="0" w:space="0" w:color="auto"/>
                                                <w:left w:val="none" w:sz="0" w:space="0" w:color="auto"/>
                                                <w:bottom w:val="none" w:sz="0" w:space="0" w:color="auto"/>
                                                <w:right w:val="none" w:sz="0" w:space="0" w:color="auto"/>
                                              </w:divBdr>
                                              <w:divsChild>
                                                <w:div w:id="79194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479534">
                                      <w:marLeft w:val="0"/>
                                      <w:marRight w:val="0"/>
                                      <w:marTop w:val="0"/>
                                      <w:marBottom w:val="0"/>
                                      <w:divBdr>
                                        <w:top w:val="none" w:sz="0" w:space="0" w:color="auto"/>
                                        <w:left w:val="none" w:sz="0" w:space="0" w:color="auto"/>
                                        <w:bottom w:val="none" w:sz="0" w:space="0" w:color="auto"/>
                                        <w:right w:val="none" w:sz="0" w:space="0" w:color="auto"/>
                                      </w:divBdr>
                                      <w:divsChild>
                                        <w:div w:id="224222010">
                                          <w:marLeft w:val="0"/>
                                          <w:marRight w:val="0"/>
                                          <w:marTop w:val="150"/>
                                          <w:marBottom w:val="0"/>
                                          <w:divBdr>
                                            <w:top w:val="none" w:sz="0" w:space="0" w:color="auto"/>
                                            <w:left w:val="none" w:sz="0" w:space="0" w:color="auto"/>
                                            <w:bottom w:val="none" w:sz="0" w:space="0" w:color="auto"/>
                                            <w:right w:val="none" w:sz="0" w:space="0" w:color="auto"/>
                                          </w:divBdr>
                                          <w:divsChild>
                                            <w:div w:id="8805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578876">
                                  <w:marLeft w:val="0"/>
                                  <w:marRight w:val="0"/>
                                  <w:marTop w:val="0"/>
                                  <w:marBottom w:val="0"/>
                                  <w:divBdr>
                                    <w:top w:val="none" w:sz="0" w:space="0" w:color="auto"/>
                                    <w:left w:val="none" w:sz="0" w:space="0" w:color="auto"/>
                                    <w:bottom w:val="none" w:sz="0" w:space="0" w:color="auto"/>
                                    <w:right w:val="none" w:sz="0" w:space="0" w:color="auto"/>
                                  </w:divBdr>
                                  <w:divsChild>
                                    <w:div w:id="197470261">
                                      <w:marLeft w:val="0"/>
                                      <w:marRight w:val="0"/>
                                      <w:marTop w:val="0"/>
                                      <w:marBottom w:val="0"/>
                                      <w:divBdr>
                                        <w:top w:val="none" w:sz="0" w:space="0" w:color="auto"/>
                                        <w:left w:val="none" w:sz="0" w:space="0" w:color="auto"/>
                                        <w:bottom w:val="none" w:sz="0" w:space="0" w:color="auto"/>
                                        <w:right w:val="none" w:sz="0" w:space="0" w:color="auto"/>
                                      </w:divBdr>
                                      <w:divsChild>
                                        <w:div w:id="441145173">
                                          <w:marLeft w:val="0"/>
                                          <w:marRight w:val="0"/>
                                          <w:marTop w:val="0"/>
                                          <w:marBottom w:val="0"/>
                                          <w:divBdr>
                                            <w:top w:val="none" w:sz="0" w:space="0" w:color="auto"/>
                                            <w:left w:val="none" w:sz="0" w:space="0" w:color="auto"/>
                                            <w:bottom w:val="none" w:sz="0" w:space="0" w:color="auto"/>
                                            <w:right w:val="none" w:sz="0" w:space="0" w:color="auto"/>
                                          </w:divBdr>
                                        </w:div>
                                      </w:divsChild>
                                    </w:div>
                                    <w:div w:id="41925984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1521546">
      <w:bodyDiv w:val="1"/>
      <w:marLeft w:val="0"/>
      <w:marRight w:val="0"/>
      <w:marTop w:val="0"/>
      <w:marBottom w:val="0"/>
      <w:divBdr>
        <w:top w:val="none" w:sz="0" w:space="0" w:color="auto"/>
        <w:left w:val="none" w:sz="0" w:space="0" w:color="auto"/>
        <w:bottom w:val="none" w:sz="0" w:space="0" w:color="auto"/>
        <w:right w:val="none" w:sz="0" w:space="0" w:color="auto"/>
      </w:divBdr>
    </w:div>
    <w:div w:id="1922333022">
      <w:bodyDiv w:val="1"/>
      <w:marLeft w:val="0"/>
      <w:marRight w:val="0"/>
      <w:marTop w:val="0"/>
      <w:marBottom w:val="0"/>
      <w:divBdr>
        <w:top w:val="none" w:sz="0" w:space="0" w:color="auto"/>
        <w:left w:val="none" w:sz="0" w:space="0" w:color="auto"/>
        <w:bottom w:val="none" w:sz="0" w:space="0" w:color="auto"/>
        <w:right w:val="none" w:sz="0" w:space="0" w:color="auto"/>
      </w:divBdr>
      <w:divsChild>
        <w:div w:id="1640913499">
          <w:marLeft w:val="0"/>
          <w:marRight w:val="0"/>
          <w:marTop w:val="0"/>
          <w:marBottom w:val="0"/>
          <w:divBdr>
            <w:top w:val="none" w:sz="0" w:space="0" w:color="auto"/>
            <w:left w:val="none" w:sz="0" w:space="0" w:color="auto"/>
            <w:bottom w:val="none" w:sz="0" w:space="0" w:color="auto"/>
            <w:right w:val="none" w:sz="0" w:space="0" w:color="auto"/>
          </w:divBdr>
          <w:divsChild>
            <w:div w:id="1766270899">
              <w:marLeft w:val="0"/>
              <w:marRight w:val="0"/>
              <w:marTop w:val="0"/>
              <w:marBottom w:val="0"/>
              <w:divBdr>
                <w:top w:val="none" w:sz="0" w:space="0" w:color="auto"/>
                <w:left w:val="none" w:sz="0" w:space="0" w:color="auto"/>
                <w:bottom w:val="none" w:sz="0" w:space="0" w:color="auto"/>
                <w:right w:val="none" w:sz="0" w:space="0" w:color="auto"/>
              </w:divBdr>
              <w:divsChild>
                <w:div w:id="964627026">
                  <w:marLeft w:val="0"/>
                  <w:marRight w:val="0"/>
                  <w:marTop w:val="0"/>
                  <w:marBottom w:val="0"/>
                  <w:divBdr>
                    <w:top w:val="none" w:sz="0" w:space="0" w:color="auto"/>
                    <w:left w:val="none" w:sz="0" w:space="0" w:color="auto"/>
                    <w:bottom w:val="none" w:sz="0" w:space="0" w:color="auto"/>
                    <w:right w:val="none" w:sz="0" w:space="0" w:color="auto"/>
                  </w:divBdr>
                </w:div>
              </w:divsChild>
            </w:div>
            <w:div w:id="944311048">
              <w:marLeft w:val="0"/>
              <w:marRight w:val="0"/>
              <w:marTop w:val="0"/>
              <w:marBottom w:val="0"/>
              <w:divBdr>
                <w:top w:val="none" w:sz="0" w:space="0" w:color="auto"/>
                <w:left w:val="none" w:sz="0" w:space="0" w:color="auto"/>
                <w:bottom w:val="none" w:sz="0" w:space="0" w:color="auto"/>
                <w:right w:val="none" w:sz="0" w:space="0" w:color="auto"/>
              </w:divBdr>
              <w:divsChild>
                <w:div w:id="744573438">
                  <w:marLeft w:val="0"/>
                  <w:marRight w:val="0"/>
                  <w:marTop w:val="0"/>
                  <w:marBottom w:val="0"/>
                  <w:divBdr>
                    <w:top w:val="none" w:sz="0" w:space="0" w:color="auto"/>
                    <w:left w:val="none" w:sz="0" w:space="0" w:color="auto"/>
                    <w:bottom w:val="none" w:sz="0" w:space="0" w:color="auto"/>
                    <w:right w:val="none" w:sz="0" w:space="0" w:color="auto"/>
                  </w:divBdr>
                  <w:divsChild>
                    <w:div w:id="27113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440339">
              <w:marLeft w:val="0"/>
              <w:marRight w:val="0"/>
              <w:marTop w:val="0"/>
              <w:marBottom w:val="600"/>
              <w:divBdr>
                <w:top w:val="none" w:sz="0" w:space="0" w:color="auto"/>
                <w:left w:val="none" w:sz="0" w:space="0" w:color="auto"/>
                <w:bottom w:val="none" w:sz="0" w:space="0" w:color="auto"/>
                <w:right w:val="none" w:sz="0" w:space="0" w:color="auto"/>
              </w:divBdr>
              <w:divsChild>
                <w:div w:id="1794906597">
                  <w:marLeft w:val="0"/>
                  <w:marRight w:val="0"/>
                  <w:marTop w:val="0"/>
                  <w:marBottom w:val="0"/>
                  <w:divBdr>
                    <w:top w:val="none" w:sz="0" w:space="0" w:color="auto"/>
                    <w:left w:val="none" w:sz="0" w:space="0" w:color="auto"/>
                    <w:bottom w:val="none" w:sz="0" w:space="0" w:color="auto"/>
                    <w:right w:val="none" w:sz="0" w:space="0" w:color="auto"/>
                  </w:divBdr>
                  <w:divsChild>
                    <w:div w:id="894703080">
                      <w:marLeft w:val="0"/>
                      <w:marRight w:val="0"/>
                      <w:marTop w:val="0"/>
                      <w:marBottom w:val="0"/>
                      <w:divBdr>
                        <w:top w:val="none" w:sz="0" w:space="0" w:color="auto"/>
                        <w:left w:val="none" w:sz="0" w:space="0" w:color="auto"/>
                        <w:bottom w:val="none" w:sz="0" w:space="0" w:color="auto"/>
                        <w:right w:val="none" w:sz="0" w:space="0" w:color="auto"/>
                      </w:divBdr>
                    </w:div>
                  </w:divsChild>
                </w:div>
                <w:div w:id="1669206682">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sChild>
    </w:div>
    <w:div w:id="1923181201">
      <w:bodyDiv w:val="1"/>
      <w:marLeft w:val="0"/>
      <w:marRight w:val="0"/>
      <w:marTop w:val="0"/>
      <w:marBottom w:val="0"/>
      <w:divBdr>
        <w:top w:val="none" w:sz="0" w:space="0" w:color="auto"/>
        <w:left w:val="none" w:sz="0" w:space="0" w:color="auto"/>
        <w:bottom w:val="none" w:sz="0" w:space="0" w:color="auto"/>
        <w:right w:val="none" w:sz="0" w:space="0" w:color="auto"/>
      </w:divBdr>
    </w:div>
    <w:div w:id="1924988934">
      <w:bodyDiv w:val="1"/>
      <w:marLeft w:val="0"/>
      <w:marRight w:val="0"/>
      <w:marTop w:val="0"/>
      <w:marBottom w:val="0"/>
      <w:divBdr>
        <w:top w:val="none" w:sz="0" w:space="0" w:color="auto"/>
        <w:left w:val="none" w:sz="0" w:space="0" w:color="auto"/>
        <w:bottom w:val="none" w:sz="0" w:space="0" w:color="auto"/>
        <w:right w:val="none" w:sz="0" w:space="0" w:color="auto"/>
      </w:divBdr>
      <w:divsChild>
        <w:div w:id="183788681">
          <w:marLeft w:val="2100"/>
          <w:marRight w:val="0"/>
          <w:marTop w:val="0"/>
          <w:marBottom w:val="0"/>
          <w:divBdr>
            <w:top w:val="none" w:sz="0" w:space="0" w:color="auto"/>
            <w:left w:val="none" w:sz="0" w:space="0" w:color="auto"/>
            <w:bottom w:val="none" w:sz="0" w:space="0" w:color="auto"/>
            <w:right w:val="none" w:sz="0" w:space="0" w:color="auto"/>
          </w:divBdr>
          <w:divsChild>
            <w:div w:id="351998490">
              <w:marLeft w:val="0"/>
              <w:marRight w:val="0"/>
              <w:marTop w:val="0"/>
              <w:marBottom w:val="0"/>
              <w:divBdr>
                <w:top w:val="none" w:sz="0" w:space="0" w:color="auto"/>
                <w:left w:val="none" w:sz="0" w:space="0" w:color="auto"/>
                <w:bottom w:val="none" w:sz="0" w:space="0" w:color="auto"/>
                <w:right w:val="none" w:sz="0" w:space="0" w:color="auto"/>
              </w:divBdr>
              <w:divsChild>
                <w:div w:id="870072415">
                  <w:marLeft w:val="0"/>
                  <w:marRight w:val="0"/>
                  <w:marTop w:val="0"/>
                  <w:marBottom w:val="0"/>
                  <w:divBdr>
                    <w:top w:val="none" w:sz="0" w:space="0" w:color="auto"/>
                    <w:left w:val="none" w:sz="0" w:space="0" w:color="auto"/>
                    <w:bottom w:val="none" w:sz="0" w:space="0" w:color="auto"/>
                    <w:right w:val="none" w:sz="0" w:space="0" w:color="auto"/>
                  </w:divBdr>
                  <w:divsChild>
                    <w:div w:id="740251802">
                      <w:marLeft w:val="0"/>
                      <w:marRight w:val="0"/>
                      <w:marTop w:val="0"/>
                      <w:marBottom w:val="0"/>
                      <w:divBdr>
                        <w:top w:val="none" w:sz="0" w:space="0" w:color="auto"/>
                        <w:left w:val="none" w:sz="0" w:space="0" w:color="auto"/>
                        <w:bottom w:val="none" w:sz="0" w:space="0" w:color="auto"/>
                        <w:right w:val="none" w:sz="0" w:space="0" w:color="auto"/>
                      </w:divBdr>
                    </w:div>
                    <w:div w:id="2062170300">
                      <w:marLeft w:val="0"/>
                      <w:marRight w:val="0"/>
                      <w:marTop w:val="0"/>
                      <w:marBottom w:val="75"/>
                      <w:divBdr>
                        <w:top w:val="none" w:sz="0" w:space="0" w:color="auto"/>
                        <w:left w:val="none" w:sz="0" w:space="0" w:color="auto"/>
                        <w:bottom w:val="none" w:sz="0" w:space="0" w:color="auto"/>
                        <w:right w:val="none" w:sz="0" w:space="0" w:color="auto"/>
                      </w:divBdr>
                    </w:div>
                    <w:div w:id="20748912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03517679">
              <w:marLeft w:val="0"/>
              <w:marRight w:val="0"/>
              <w:marTop w:val="0"/>
              <w:marBottom w:val="0"/>
              <w:divBdr>
                <w:top w:val="none" w:sz="0" w:space="0" w:color="auto"/>
                <w:left w:val="none" w:sz="0" w:space="0" w:color="auto"/>
                <w:bottom w:val="none" w:sz="0" w:space="0" w:color="auto"/>
                <w:right w:val="none" w:sz="0" w:space="0" w:color="auto"/>
              </w:divBdr>
              <w:divsChild>
                <w:div w:id="748842279">
                  <w:marLeft w:val="0"/>
                  <w:marRight w:val="0"/>
                  <w:marTop w:val="0"/>
                  <w:marBottom w:val="0"/>
                  <w:divBdr>
                    <w:top w:val="none" w:sz="0" w:space="0" w:color="auto"/>
                    <w:left w:val="none" w:sz="0" w:space="0" w:color="auto"/>
                    <w:bottom w:val="none" w:sz="0" w:space="0" w:color="auto"/>
                    <w:right w:val="none" w:sz="0" w:space="0" w:color="auto"/>
                  </w:divBdr>
                  <w:divsChild>
                    <w:div w:id="1023094465">
                      <w:marLeft w:val="0"/>
                      <w:marRight w:val="0"/>
                      <w:marTop w:val="0"/>
                      <w:marBottom w:val="0"/>
                      <w:divBdr>
                        <w:top w:val="none" w:sz="0" w:space="0" w:color="auto"/>
                        <w:left w:val="none" w:sz="0" w:space="0" w:color="auto"/>
                        <w:bottom w:val="none" w:sz="0" w:space="0" w:color="auto"/>
                        <w:right w:val="none" w:sz="0" w:space="0" w:color="auto"/>
                      </w:divBdr>
                    </w:div>
                    <w:div w:id="1174800523">
                      <w:marLeft w:val="0"/>
                      <w:marRight w:val="0"/>
                      <w:marTop w:val="0"/>
                      <w:marBottom w:val="75"/>
                      <w:divBdr>
                        <w:top w:val="none" w:sz="0" w:space="0" w:color="auto"/>
                        <w:left w:val="none" w:sz="0" w:space="0" w:color="auto"/>
                        <w:bottom w:val="none" w:sz="0" w:space="0" w:color="auto"/>
                        <w:right w:val="none" w:sz="0" w:space="0" w:color="auto"/>
                      </w:divBdr>
                    </w:div>
                    <w:div w:id="1623881328">
                      <w:marLeft w:val="0"/>
                      <w:marRight w:val="0"/>
                      <w:marTop w:val="0"/>
                      <w:marBottom w:val="75"/>
                      <w:divBdr>
                        <w:top w:val="none" w:sz="0" w:space="0" w:color="auto"/>
                        <w:left w:val="none" w:sz="0" w:space="0" w:color="auto"/>
                        <w:bottom w:val="none" w:sz="0" w:space="0" w:color="auto"/>
                        <w:right w:val="none" w:sz="0" w:space="0" w:color="auto"/>
                      </w:divBdr>
                    </w:div>
                  </w:divsChild>
                </w:div>
                <w:div w:id="1845902323">
                  <w:marLeft w:val="0"/>
                  <w:marRight w:val="0"/>
                  <w:marTop w:val="0"/>
                  <w:marBottom w:val="105"/>
                  <w:divBdr>
                    <w:top w:val="none" w:sz="0" w:space="0" w:color="auto"/>
                    <w:left w:val="none" w:sz="0" w:space="0" w:color="auto"/>
                    <w:bottom w:val="none" w:sz="0" w:space="0" w:color="auto"/>
                    <w:right w:val="none" w:sz="0" w:space="0" w:color="auto"/>
                  </w:divBdr>
                </w:div>
              </w:divsChild>
            </w:div>
            <w:div w:id="1434549918">
              <w:marLeft w:val="0"/>
              <w:marRight w:val="0"/>
              <w:marTop w:val="0"/>
              <w:marBottom w:val="0"/>
              <w:divBdr>
                <w:top w:val="none" w:sz="0" w:space="0" w:color="auto"/>
                <w:left w:val="none" w:sz="0" w:space="0" w:color="auto"/>
                <w:bottom w:val="none" w:sz="0" w:space="0" w:color="auto"/>
                <w:right w:val="none" w:sz="0" w:space="0" w:color="auto"/>
              </w:divBdr>
              <w:divsChild>
                <w:div w:id="535703169">
                  <w:marLeft w:val="0"/>
                  <w:marRight w:val="0"/>
                  <w:marTop w:val="0"/>
                  <w:marBottom w:val="105"/>
                  <w:divBdr>
                    <w:top w:val="none" w:sz="0" w:space="0" w:color="auto"/>
                    <w:left w:val="none" w:sz="0" w:space="0" w:color="auto"/>
                    <w:bottom w:val="none" w:sz="0" w:space="0" w:color="auto"/>
                    <w:right w:val="none" w:sz="0" w:space="0" w:color="auto"/>
                  </w:divBdr>
                </w:div>
                <w:div w:id="594022440">
                  <w:marLeft w:val="0"/>
                  <w:marRight w:val="0"/>
                  <w:marTop w:val="0"/>
                  <w:marBottom w:val="0"/>
                  <w:divBdr>
                    <w:top w:val="none" w:sz="0" w:space="0" w:color="auto"/>
                    <w:left w:val="none" w:sz="0" w:space="0" w:color="auto"/>
                    <w:bottom w:val="none" w:sz="0" w:space="0" w:color="auto"/>
                    <w:right w:val="none" w:sz="0" w:space="0" w:color="auto"/>
                  </w:divBdr>
                  <w:divsChild>
                    <w:div w:id="466246666">
                      <w:marLeft w:val="0"/>
                      <w:marRight w:val="0"/>
                      <w:marTop w:val="0"/>
                      <w:marBottom w:val="75"/>
                      <w:divBdr>
                        <w:top w:val="none" w:sz="0" w:space="0" w:color="auto"/>
                        <w:left w:val="none" w:sz="0" w:space="0" w:color="auto"/>
                        <w:bottom w:val="none" w:sz="0" w:space="0" w:color="auto"/>
                        <w:right w:val="none" w:sz="0" w:space="0" w:color="auto"/>
                      </w:divBdr>
                    </w:div>
                    <w:div w:id="521355403">
                      <w:marLeft w:val="0"/>
                      <w:marRight w:val="0"/>
                      <w:marTop w:val="0"/>
                      <w:marBottom w:val="75"/>
                      <w:divBdr>
                        <w:top w:val="none" w:sz="0" w:space="0" w:color="auto"/>
                        <w:left w:val="none" w:sz="0" w:space="0" w:color="auto"/>
                        <w:bottom w:val="none" w:sz="0" w:space="0" w:color="auto"/>
                        <w:right w:val="none" w:sz="0" w:space="0" w:color="auto"/>
                      </w:divBdr>
                    </w:div>
                    <w:div w:id="84058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501345">
          <w:marLeft w:val="2100"/>
          <w:marRight w:val="0"/>
          <w:marTop w:val="0"/>
          <w:marBottom w:val="0"/>
          <w:divBdr>
            <w:top w:val="none" w:sz="0" w:space="0" w:color="auto"/>
            <w:left w:val="none" w:sz="0" w:space="0" w:color="auto"/>
            <w:bottom w:val="none" w:sz="0" w:space="0" w:color="auto"/>
            <w:right w:val="none" w:sz="0" w:space="0" w:color="auto"/>
          </w:divBdr>
          <w:divsChild>
            <w:div w:id="1937516574">
              <w:marLeft w:val="0"/>
              <w:marRight w:val="0"/>
              <w:marTop w:val="0"/>
              <w:marBottom w:val="0"/>
              <w:divBdr>
                <w:top w:val="none" w:sz="0" w:space="0" w:color="auto"/>
                <w:left w:val="none" w:sz="0" w:space="0" w:color="auto"/>
                <w:bottom w:val="none" w:sz="0" w:space="0" w:color="auto"/>
                <w:right w:val="none" w:sz="0" w:space="0" w:color="auto"/>
              </w:divBdr>
              <w:divsChild>
                <w:div w:id="3096527">
                  <w:marLeft w:val="0"/>
                  <w:marRight w:val="0"/>
                  <w:marTop w:val="0"/>
                  <w:marBottom w:val="0"/>
                  <w:divBdr>
                    <w:top w:val="none" w:sz="0" w:space="0" w:color="auto"/>
                    <w:left w:val="none" w:sz="0" w:space="0" w:color="auto"/>
                    <w:bottom w:val="none" w:sz="0" w:space="0" w:color="auto"/>
                    <w:right w:val="none" w:sz="0" w:space="0" w:color="auto"/>
                  </w:divBdr>
                  <w:divsChild>
                    <w:div w:id="222840510">
                      <w:marLeft w:val="0"/>
                      <w:marRight w:val="0"/>
                      <w:marTop w:val="0"/>
                      <w:marBottom w:val="0"/>
                      <w:divBdr>
                        <w:top w:val="none" w:sz="0" w:space="0" w:color="auto"/>
                        <w:left w:val="none" w:sz="0" w:space="0" w:color="auto"/>
                        <w:bottom w:val="none" w:sz="0" w:space="0" w:color="auto"/>
                        <w:right w:val="none" w:sz="0" w:space="0" w:color="auto"/>
                      </w:divBdr>
                    </w:div>
                  </w:divsChild>
                </w:div>
                <w:div w:id="1430463641">
                  <w:marLeft w:val="0"/>
                  <w:marRight w:val="0"/>
                  <w:marTop w:val="0"/>
                  <w:marBottom w:val="0"/>
                  <w:divBdr>
                    <w:top w:val="none" w:sz="0" w:space="0" w:color="auto"/>
                    <w:left w:val="none" w:sz="0" w:space="0" w:color="auto"/>
                    <w:bottom w:val="none" w:sz="0" w:space="0" w:color="auto"/>
                    <w:right w:val="none" w:sz="0" w:space="0" w:color="auto"/>
                  </w:divBdr>
                  <w:divsChild>
                    <w:div w:id="195973702">
                      <w:marLeft w:val="0"/>
                      <w:marRight w:val="0"/>
                      <w:marTop w:val="0"/>
                      <w:marBottom w:val="0"/>
                      <w:divBdr>
                        <w:top w:val="none" w:sz="0" w:space="0" w:color="auto"/>
                        <w:left w:val="none" w:sz="0" w:space="0" w:color="auto"/>
                        <w:bottom w:val="none" w:sz="0" w:space="0" w:color="auto"/>
                        <w:right w:val="none" w:sz="0" w:space="0" w:color="auto"/>
                      </w:divBdr>
                    </w:div>
                    <w:div w:id="1245260800">
                      <w:marLeft w:val="0"/>
                      <w:marRight w:val="0"/>
                      <w:marTop w:val="0"/>
                      <w:marBottom w:val="0"/>
                      <w:divBdr>
                        <w:top w:val="none" w:sz="0" w:space="0" w:color="auto"/>
                        <w:left w:val="none" w:sz="0" w:space="0" w:color="auto"/>
                        <w:bottom w:val="none" w:sz="0" w:space="0" w:color="auto"/>
                        <w:right w:val="none" w:sz="0" w:space="0" w:color="auto"/>
                      </w:divBdr>
                    </w:div>
                    <w:div w:id="169726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051392">
          <w:marLeft w:val="2100"/>
          <w:marRight w:val="0"/>
          <w:marTop w:val="0"/>
          <w:marBottom w:val="0"/>
          <w:divBdr>
            <w:top w:val="none" w:sz="0" w:space="0" w:color="auto"/>
            <w:left w:val="none" w:sz="0" w:space="0" w:color="auto"/>
            <w:bottom w:val="none" w:sz="0" w:space="0" w:color="auto"/>
            <w:right w:val="none" w:sz="0" w:space="0" w:color="auto"/>
          </w:divBdr>
        </w:div>
        <w:div w:id="2036925465">
          <w:marLeft w:val="2100"/>
          <w:marRight w:val="0"/>
          <w:marTop w:val="0"/>
          <w:marBottom w:val="0"/>
          <w:divBdr>
            <w:top w:val="none" w:sz="0" w:space="0" w:color="auto"/>
            <w:left w:val="none" w:sz="0" w:space="0" w:color="auto"/>
            <w:bottom w:val="none" w:sz="0" w:space="0" w:color="auto"/>
            <w:right w:val="none" w:sz="0" w:space="0" w:color="auto"/>
          </w:divBdr>
          <w:divsChild>
            <w:div w:id="1925188689">
              <w:marLeft w:val="0"/>
              <w:marRight w:val="0"/>
              <w:marTop w:val="0"/>
              <w:marBottom w:val="0"/>
              <w:divBdr>
                <w:top w:val="none" w:sz="0" w:space="0" w:color="auto"/>
                <w:left w:val="none" w:sz="0" w:space="0" w:color="auto"/>
                <w:bottom w:val="none" w:sz="0" w:space="0" w:color="auto"/>
                <w:right w:val="none" w:sz="0" w:space="0" w:color="auto"/>
              </w:divBdr>
              <w:divsChild>
                <w:div w:id="79523861">
                  <w:marLeft w:val="0"/>
                  <w:marRight w:val="0"/>
                  <w:marTop w:val="0"/>
                  <w:marBottom w:val="0"/>
                  <w:divBdr>
                    <w:top w:val="none" w:sz="0" w:space="0" w:color="auto"/>
                    <w:left w:val="none" w:sz="0" w:space="0" w:color="auto"/>
                    <w:bottom w:val="none" w:sz="0" w:space="0" w:color="auto"/>
                    <w:right w:val="none" w:sz="0" w:space="0" w:color="auto"/>
                  </w:divBdr>
                  <w:divsChild>
                    <w:div w:id="2003242335">
                      <w:marLeft w:val="0"/>
                      <w:marRight w:val="0"/>
                      <w:marTop w:val="0"/>
                      <w:marBottom w:val="0"/>
                      <w:divBdr>
                        <w:top w:val="none" w:sz="0" w:space="0" w:color="auto"/>
                        <w:left w:val="none" w:sz="0" w:space="0" w:color="auto"/>
                        <w:bottom w:val="none" w:sz="0" w:space="0" w:color="auto"/>
                        <w:right w:val="none" w:sz="0" w:space="0" w:color="auto"/>
                      </w:divBdr>
                      <w:divsChild>
                        <w:div w:id="159667073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55786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728789">
      <w:bodyDiv w:val="1"/>
      <w:marLeft w:val="0"/>
      <w:marRight w:val="0"/>
      <w:marTop w:val="0"/>
      <w:marBottom w:val="0"/>
      <w:divBdr>
        <w:top w:val="none" w:sz="0" w:space="0" w:color="auto"/>
        <w:left w:val="none" w:sz="0" w:space="0" w:color="auto"/>
        <w:bottom w:val="none" w:sz="0" w:space="0" w:color="auto"/>
        <w:right w:val="none" w:sz="0" w:space="0" w:color="auto"/>
      </w:divBdr>
      <w:divsChild>
        <w:div w:id="1725984298">
          <w:marLeft w:val="0"/>
          <w:marRight w:val="0"/>
          <w:marTop w:val="0"/>
          <w:marBottom w:val="150"/>
          <w:divBdr>
            <w:top w:val="none" w:sz="0" w:space="0" w:color="auto"/>
            <w:left w:val="none" w:sz="0" w:space="0" w:color="auto"/>
            <w:bottom w:val="none" w:sz="0" w:space="0" w:color="auto"/>
            <w:right w:val="none" w:sz="0" w:space="0" w:color="auto"/>
          </w:divBdr>
          <w:divsChild>
            <w:div w:id="1623724436">
              <w:marLeft w:val="0"/>
              <w:marRight w:val="150"/>
              <w:marTop w:val="0"/>
              <w:marBottom w:val="0"/>
              <w:divBdr>
                <w:top w:val="none" w:sz="0" w:space="0" w:color="auto"/>
                <w:left w:val="none" w:sz="0" w:space="0" w:color="auto"/>
                <w:bottom w:val="none" w:sz="0" w:space="0" w:color="auto"/>
                <w:right w:val="none" w:sz="0" w:space="0" w:color="auto"/>
              </w:divBdr>
              <w:divsChild>
                <w:div w:id="50276984">
                  <w:marLeft w:val="0"/>
                  <w:marRight w:val="0"/>
                  <w:marTop w:val="0"/>
                  <w:marBottom w:val="0"/>
                  <w:divBdr>
                    <w:top w:val="none" w:sz="0" w:space="0" w:color="auto"/>
                    <w:left w:val="none" w:sz="0" w:space="0" w:color="auto"/>
                    <w:bottom w:val="none" w:sz="0" w:space="0" w:color="auto"/>
                    <w:right w:val="none" w:sz="0" w:space="0" w:color="auto"/>
                  </w:divBdr>
                </w:div>
                <w:div w:id="179714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966282">
      <w:bodyDiv w:val="1"/>
      <w:marLeft w:val="0"/>
      <w:marRight w:val="0"/>
      <w:marTop w:val="0"/>
      <w:marBottom w:val="0"/>
      <w:divBdr>
        <w:top w:val="none" w:sz="0" w:space="0" w:color="auto"/>
        <w:left w:val="none" w:sz="0" w:space="0" w:color="auto"/>
        <w:bottom w:val="none" w:sz="0" w:space="0" w:color="auto"/>
        <w:right w:val="none" w:sz="0" w:space="0" w:color="auto"/>
      </w:divBdr>
      <w:divsChild>
        <w:div w:id="499585945">
          <w:marLeft w:val="0"/>
          <w:marRight w:val="0"/>
          <w:marTop w:val="0"/>
          <w:marBottom w:val="240"/>
          <w:divBdr>
            <w:top w:val="none" w:sz="0" w:space="0" w:color="auto"/>
            <w:left w:val="none" w:sz="0" w:space="0" w:color="auto"/>
            <w:bottom w:val="none" w:sz="0" w:space="0" w:color="auto"/>
            <w:right w:val="none" w:sz="0" w:space="0" w:color="auto"/>
          </w:divBdr>
          <w:divsChild>
            <w:div w:id="1341196539">
              <w:marLeft w:val="0"/>
              <w:marRight w:val="75"/>
              <w:marTop w:val="0"/>
              <w:marBottom w:val="0"/>
              <w:divBdr>
                <w:top w:val="single" w:sz="6" w:space="0" w:color="EEEEEE"/>
                <w:left w:val="none" w:sz="0" w:space="0" w:color="auto"/>
                <w:bottom w:val="single" w:sz="6" w:space="0" w:color="EEEEEE"/>
                <w:right w:val="none" w:sz="0" w:space="0" w:color="auto"/>
              </w:divBdr>
              <w:divsChild>
                <w:div w:id="129741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43468">
          <w:marLeft w:val="0"/>
          <w:marRight w:val="0"/>
          <w:marTop w:val="0"/>
          <w:marBottom w:val="0"/>
          <w:divBdr>
            <w:top w:val="none" w:sz="0" w:space="0" w:color="auto"/>
            <w:left w:val="none" w:sz="0" w:space="0" w:color="auto"/>
            <w:bottom w:val="none" w:sz="0" w:space="0" w:color="auto"/>
            <w:right w:val="none" w:sz="0" w:space="0" w:color="auto"/>
          </w:divBdr>
          <w:divsChild>
            <w:div w:id="163471177">
              <w:marLeft w:val="840"/>
              <w:marRight w:val="0"/>
              <w:marTop w:val="0"/>
              <w:marBottom w:val="0"/>
              <w:divBdr>
                <w:top w:val="none" w:sz="0" w:space="0" w:color="auto"/>
                <w:left w:val="none" w:sz="0" w:space="0" w:color="auto"/>
                <w:bottom w:val="none" w:sz="0" w:space="0" w:color="auto"/>
                <w:right w:val="none" w:sz="0" w:space="0" w:color="auto"/>
              </w:divBdr>
            </w:div>
          </w:divsChild>
        </w:div>
        <w:div w:id="1143735121">
          <w:marLeft w:val="0"/>
          <w:marRight w:val="0"/>
          <w:marTop w:val="0"/>
          <w:marBottom w:val="0"/>
          <w:divBdr>
            <w:top w:val="none" w:sz="0" w:space="0" w:color="auto"/>
            <w:left w:val="none" w:sz="0" w:space="0" w:color="auto"/>
            <w:bottom w:val="none" w:sz="0" w:space="0" w:color="auto"/>
            <w:right w:val="none" w:sz="0" w:space="0" w:color="auto"/>
          </w:divBdr>
        </w:div>
        <w:div w:id="1758818939">
          <w:marLeft w:val="0"/>
          <w:marRight w:val="0"/>
          <w:marTop w:val="0"/>
          <w:marBottom w:val="180"/>
          <w:divBdr>
            <w:top w:val="none" w:sz="0" w:space="0" w:color="auto"/>
            <w:left w:val="none" w:sz="0" w:space="0" w:color="auto"/>
            <w:bottom w:val="single" w:sz="6" w:space="6" w:color="EEEEEE"/>
            <w:right w:val="none" w:sz="0" w:space="0" w:color="auto"/>
          </w:divBdr>
        </w:div>
      </w:divsChild>
    </w:div>
    <w:div w:id="1934389241">
      <w:bodyDiv w:val="1"/>
      <w:marLeft w:val="0"/>
      <w:marRight w:val="0"/>
      <w:marTop w:val="0"/>
      <w:marBottom w:val="0"/>
      <w:divBdr>
        <w:top w:val="none" w:sz="0" w:space="0" w:color="auto"/>
        <w:left w:val="none" w:sz="0" w:space="0" w:color="auto"/>
        <w:bottom w:val="none" w:sz="0" w:space="0" w:color="auto"/>
        <w:right w:val="none" w:sz="0" w:space="0" w:color="auto"/>
      </w:divBdr>
      <w:divsChild>
        <w:div w:id="1947689834">
          <w:marLeft w:val="0"/>
          <w:marRight w:val="0"/>
          <w:marTop w:val="0"/>
          <w:marBottom w:val="0"/>
          <w:divBdr>
            <w:top w:val="none" w:sz="0" w:space="0" w:color="auto"/>
            <w:left w:val="none" w:sz="0" w:space="0" w:color="auto"/>
            <w:bottom w:val="none" w:sz="0" w:space="0" w:color="auto"/>
            <w:right w:val="none" w:sz="0" w:space="0" w:color="auto"/>
          </w:divBdr>
          <w:divsChild>
            <w:div w:id="354042530">
              <w:marLeft w:val="0"/>
              <w:marRight w:val="0"/>
              <w:marTop w:val="0"/>
              <w:marBottom w:val="0"/>
              <w:divBdr>
                <w:top w:val="none" w:sz="0" w:space="0" w:color="auto"/>
                <w:left w:val="none" w:sz="0" w:space="0" w:color="auto"/>
                <w:bottom w:val="none" w:sz="0" w:space="0" w:color="auto"/>
                <w:right w:val="none" w:sz="0" w:space="0" w:color="auto"/>
              </w:divBdr>
              <w:divsChild>
                <w:div w:id="189299671">
                  <w:marLeft w:val="0"/>
                  <w:marRight w:val="0"/>
                  <w:marTop w:val="0"/>
                  <w:marBottom w:val="0"/>
                  <w:divBdr>
                    <w:top w:val="none" w:sz="0" w:space="0" w:color="auto"/>
                    <w:left w:val="none" w:sz="0" w:space="0" w:color="auto"/>
                    <w:bottom w:val="none" w:sz="0" w:space="0" w:color="auto"/>
                    <w:right w:val="none" w:sz="0" w:space="0" w:color="auto"/>
                  </w:divBdr>
                </w:div>
              </w:divsChild>
            </w:div>
            <w:div w:id="1962759224">
              <w:marLeft w:val="0"/>
              <w:marRight w:val="0"/>
              <w:marTop w:val="0"/>
              <w:marBottom w:val="0"/>
              <w:divBdr>
                <w:top w:val="none" w:sz="0" w:space="0" w:color="auto"/>
                <w:left w:val="none" w:sz="0" w:space="0" w:color="auto"/>
                <w:bottom w:val="none" w:sz="0" w:space="0" w:color="auto"/>
                <w:right w:val="none" w:sz="0" w:space="0" w:color="auto"/>
              </w:divBdr>
              <w:divsChild>
                <w:div w:id="1144664707">
                  <w:marLeft w:val="0"/>
                  <w:marRight w:val="0"/>
                  <w:marTop w:val="0"/>
                  <w:marBottom w:val="525"/>
                  <w:divBdr>
                    <w:top w:val="none" w:sz="0" w:space="0" w:color="auto"/>
                    <w:left w:val="none" w:sz="0" w:space="0" w:color="auto"/>
                    <w:bottom w:val="none" w:sz="0" w:space="0" w:color="auto"/>
                    <w:right w:val="none" w:sz="0" w:space="0" w:color="auto"/>
                  </w:divBdr>
                  <w:divsChild>
                    <w:div w:id="124907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107504">
              <w:marLeft w:val="0"/>
              <w:marRight w:val="0"/>
              <w:marTop w:val="0"/>
              <w:marBottom w:val="600"/>
              <w:divBdr>
                <w:top w:val="none" w:sz="0" w:space="0" w:color="auto"/>
                <w:left w:val="none" w:sz="0" w:space="0" w:color="auto"/>
                <w:bottom w:val="none" w:sz="0" w:space="0" w:color="auto"/>
                <w:right w:val="none" w:sz="0" w:space="0" w:color="auto"/>
              </w:divBdr>
              <w:divsChild>
                <w:div w:id="2098360474">
                  <w:marLeft w:val="0"/>
                  <w:marRight w:val="0"/>
                  <w:marTop w:val="0"/>
                  <w:marBottom w:val="0"/>
                  <w:divBdr>
                    <w:top w:val="none" w:sz="0" w:space="0" w:color="auto"/>
                    <w:left w:val="none" w:sz="0" w:space="0" w:color="auto"/>
                    <w:bottom w:val="none" w:sz="0" w:space="0" w:color="auto"/>
                    <w:right w:val="none" w:sz="0" w:space="0" w:color="auto"/>
                  </w:divBdr>
                  <w:divsChild>
                    <w:div w:id="19262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161305">
      <w:bodyDiv w:val="1"/>
      <w:marLeft w:val="0"/>
      <w:marRight w:val="0"/>
      <w:marTop w:val="0"/>
      <w:marBottom w:val="0"/>
      <w:divBdr>
        <w:top w:val="none" w:sz="0" w:space="0" w:color="auto"/>
        <w:left w:val="none" w:sz="0" w:space="0" w:color="auto"/>
        <w:bottom w:val="none" w:sz="0" w:space="0" w:color="auto"/>
        <w:right w:val="none" w:sz="0" w:space="0" w:color="auto"/>
      </w:divBdr>
      <w:divsChild>
        <w:div w:id="128909515">
          <w:marLeft w:val="0"/>
          <w:marRight w:val="0"/>
          <w:marTop w:val="0"/>
          <w:marBottom w:val="0"/>
          <w:divBdr>
            <w:top w:val="none" w:sz="0" w:space="0" w:color="auto"/>
            <w:left w:val="none" w:sz="0" w:space="0" w:color="auto"/>
            <w:bottom w:val="none" w:sz="0" w:space="0" w:color="auto"/>
            <w:right w:val="none" w:sz="0" w:space="0" w:color="auto"/>
          </w:divBdr>
          <w:divsChild>
            <w:div w:id="1318538828">
              <w:marLeft w:val="840"/>
              <w:marRight w:val="0"/>
              <w:marTop w:val="0"/>
              <w:marBottom w:val="240"/>
              <w:divBdr>
                <w:top w:val="none" w:sz="0" w:space="0" w:color="auto"/>
                <w:left w:val="none" w:sz="0" w:space="0" w:color="auto"/>
                <w:bottom w:val="single" w:sz="6" w:space="11" w:color="EEEEEE"/>
                <w:right w:val="none" w:sz="0" w:space="0" w:color="auto"/>
              </w:divBdr>
              <w:divsChild>
                <w:div w:id="1852572741">
                  <w:marLeft w:val="0"/>
                  <w:marRight w:val="0"/>
                  <w:marTop w:val="225"/>
                  <w:marBottom w:val="0"/>
                  <w:divBdr>
                    <w:top w:val="none" w:sz="0" w:space="0" w:color="auto"/>
                    <w:left w:val="none" w:sz="0" w:space="0" w:color="auto"/>
                    <w:bottom w:val="none" w:sz="0" w:space="0" w:color="auto"/>
                    <w:right w:val="none" w:sz="0" w:space="0" w:color="auto"/>
                  </w:divBdr>
                </w:div>
              </w:divsChild>
            </w:div>
            <w:div w:id="1853058850">
              <w:marLeft w:val="840"/>
              <w:marRight w:val="0"/>
              <w:marTop w:val="0"/>
              <w:marBottom w:val="0"/>
              <w:divBdr>
                <w:top w:val="none" w:sz="0" w:space="0" w:color="auto"/>
                <w:left w:val="none" w:sz="0" w:space="0" w:color="auto"/>
                <w:bottom w:val="none" w:sz="0" w:space="0" w:color="auto"/>
                <w:right w:val="none" w:sz="0" w:space="0" w:color="auto"/>
              </w:divBdr>
              <w:divsChild>
                <w:div w:id="50930086">
                  <w:marLeft w:val="0"/>
                  <w:marRight w:val="0"/>
                  <w:marTop w:val="240"/>
                  <w:marBottom w:val="240"/>
                  <w:divBdr>
                    <w:top w:val="single" w:sz="6" w:space="12" w:color="F5F5F5"/>
                    <w:left w:val="none" w:sz="0" w:space="0" w:color="auto"/>
                    <w:bottom w:val="single" w:sz="6" w:space="20" w:color="F5F5F5"/>
                    <w:right w:val="none" w:sz="0" w:space="0" w:color="auto"/>
                  </w:divBdr>
                  <w:divsChild>
                    <w:div w:id="1156335908">
                      <w:marLeft w:val="0"/>
                      <w:marRight w:val="0"/>
                      <w:marTop w:val="0"/>
                      <w:marBottom w:val="0"/>
                      <w:divBdr>
                        <w:top w:val="none" w:sz="0" w:space="0" w:color="auto"/>
                        <w:left w:val="none" w:sz="0" w:space="0" w:color="auto"/>
                        <w:bottom w:val="none" w:sz="0" w:space="0" w:color="auto"/>
                        <w:right w:val="none" w:sz="0" w:space="0" w:color="auto"/>
                      </w:divBdr>
                    </w:div>
                  </w:divsChild>
                </w:div>
                <w:div w:id="882444654">
                  <w:marLeft w:val="0"/>
                  <w:marRight w:val="0"/>
                  <w:marTop w:val="240"/>
                  <w:marBottom w:val="240"/>
                  <w:divBdr>
                    <w:top w:val="single" w:sz="6" w:space="12" w:color="F5F5F5"/>
                    <w:left w:val="none" w:sz="0" w:space="0" w:color="auto"/>
                    <w:bottom w:val="single" w:sz="6" w:space="20" w:color="F5F5F5"/>
                    <w:right w:val="none" w:sz="0" w:space="0" w:color="auto"/>
                  </w:divBdr>
                  <w:divsChild>
                    <w:div w:id="178430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255547">
          <w:marLeft w:val="0"/>
          <w:marRight w:val="0"/>
          <w:marTop w:val="0"/>
          <w:marBottom w:val="0"/>
          <w:divBdr>
            <w:top w:val="none" w:sz="0" w:space="0" w:color="auto"/>
            <w:left w:val="none" w:sz="0" w:space="0" w:color="auto"/>
            <w:bottom w:val="none" w:sz="0" w:space="0" w:color="auto"/>
            <w:right w:val="none" w:sz="0" w:space="0" w:color="auto"/>
          </w:divBdr>
        </w:div>
        <w:div w:id="1893539681">
          <w:marLeft w:val="0"/>
          <w:marRight w:val="0"/>
          <w:marTop w:val="0"/>
          <w:marBottom w:val="180"/>
          <w:divBdr>
            <w:top w:val="none" w:sz="0" w:space="0" w:color="auto"/>
            <w:left w:val="none" w:sz="0" w:space="0" w:color="auto"/>
            <w:bottom w:val="single" w:sz="6" w:space="6" w:color="EEEEEE"/>
            <w:right w:val="none" w:sz="0" w:space="0" w:color="auto"/>
          </w:divBdr>
        </w:div>
        <w:div w:id="2055039039">
          <w:marLeft w:val="0"/>
          <w:marRight w:val="0"/>
          <w:marTop w:val="0"/>
          <w:marBottom w:val="240"/>
          <w:divBdr>
            <w:top w:val="none" w:sz="0" w:space="0" w:color="auto"/>
            <w:left w:val="none" w:sz="0" w:space="0" w:color="auto"/>
            <w:bottom w:val="none" w:sz="0" w:space="0" w:color="auto"/>
            <w:right w:val="none" w:sz="0" w:space="0" w:color="auto"/>
          </w:divBdr>
        </w:div>
      </w:divsChild>
    </w:div>
    <w:div w:id="1942375283">
      <w:bodyDiv w:val="1"/>
      <w:marLeft w:val="0"/>
      <w:marRight w:val="0"/>
      <w:marTop w:val="0"/>
      <w:marBottom w:val="0"/>
      <w:divBdr>
        <w:top w:val="none" w:sz="0" w:space="0" w:color="auto"/>
        <w:left w:val="none" w:sz="0" w:space="0" w:color="auto"/>
        <w:bottom w:val="none" w:sz="0" w:space="0" w:color="auto"/>
        <w:right w:val="none" w:sz="0" w:space="0" w:color="auto"/>
      </w:divBdr>
      <w:divsChild>
        <w:div w:id="1125852843">
          <w:marLeft w:val="0"/>
          <w:marRight w:val="0"/>
          <w:marTop w:val="0"/>
          <w:marBottom w:val="0"/>
          <w:divBdr>
            <w:top w:val="none" w:sz="0" w:space="0" w:color="auto"/>
            <w:left w:val="none" w:sz="0" w:space="0" w:color="auto"/>
            <w:bottom w:val="none" w:sz="0" w:space="0" w:color="auto"/>
            <w:right w:val="none" w:sz="0" w:space="0" w:color="auto"/>
          </w:divBdr>
          <w:divsChild>
            <w:div w:id="187642748">
              <w:marLeft w:val="0"/>
              <w:marRight w:val="0"/>
              <w:marTop w:val="0"/>
              <w:marBottom w:val="0"/>
              <w:divBdr>
                <w:top w:val="none" w:sz="0" w:space="0" w:color="auto"/>
                <w:left w:val="none" w:sz="0" w:space="0" w:color="auto"/>
                <w:bottom w:val="none" w:sz="0" w:space="0" w:color="auto"/>
                <w:right w:val="none" w:sz="0" w:space="0" w:color="auto"/>
              </w:divBdr>
              <w:divsChild>
                <w:div w:id="801654062">
                  <w:marLeft w:val="0"/>
                  <w:marRight w:val="0"/>
                  <w:marTop w:val="0"/>
                  <w:marBottom w:val="300"/>
                  <w:divBdr>
                    <w:top w:val="none" w:sz="0" w:space="0" w:color="auto"/>
                    <w:left w:val="none" w:sz="0" w:space="0" w:color="auto"/>
                    <w:bottom w:val="none" w:sz="0" w:space="0" w:color="auto"/>
                    <w:right w:val="none" w:sz="0" w:space="0" w:color="auto"/>
                  </w:divBdr>
                  <w:divsChild>
                    <w:div w:id="1466923455">
                      <w:marLeft w:val="300"/>
                      <w:marRight w:val="0"/>
                      <w:marTop w:val="0"/>
                      <w:marBottom w:val="150"/>
                      <w:divBdr>
                        <w:top w:val="none" w:sz="0" w:space="0" w:color="auto"/>
                        <w:left w:val="none" w:sz="0" w:space="0" w:color="auto"/>
                        <w:bottom w:val="none" w:sz="0" w:space="0" w:color="auto"/>
                        <w:right w:val="none" w:sz="0" w:space="0" w:color="auto"/>
                      </w:divBdr>
                      <w:divsChild>
                        <w:div w:id="545337103">
                          <w:marLeft w:val="0"/>
                          <w:marRight w:val="0"/>
                          <w:marTop w:val="0"/>
                          <w:marBottom w:val="0"/>
                          <w:divBdr>
                            <w:top w:val="none" w:sz="0" w:space="0" w:color="auto"/>
                            <w:left w:val="none" w:sz="0" w:space="0" w:color="auto"/>
                            <w:bottom w:val="none" w:sz="0" w:space="0" w:color="auto"/>
                            <w:right w:val="none" w:sz="0" w:space="0" w:color="auto"/>
                          </w:divBdr>
                          <w:divsChild>
                            <w:div w:id="1041438849">
                              <w:marLeft w:val="0"/>
                              <w:marRight w:val="0"/>
                              <w:marTop w:val="225"/>
                              <w:marBottom w:val="0"/>
                              <w:divBdr>
                                <w:top w:val="none" w:sz="0" w:space="0" w:color="auto"/>
                                <w:left w:val="none" w:sz="0" w:space="0" w:color="auto"/>
                                <w:bottom w:val="none" w:sz="0" w:space="0" w:color="auto"/>
                                <w:right w:val="none" w:sz="0" w:space="0" w:color="auto"/>
                              </w:divBdr>
                              <w:divsChild>
                                <w:div w:id="983966974">
                                  <w:marLeft w:val="0"/>
                                  <w:marRight w:val="0"/>
                                  <w:marTop w:val="0"/>
                                  <w:marBottom w:val="0"/>
                                  <w:divBdr>
                                    <w:top w:val="none" w:sz="0" w:space="0" w:color="auto"/>
                                    <w:left w:val="none" w:sz="0" w:space="0" w:color="auto"/>
                                    <w:bottom w:val="none" w:sz="0" w:space="0" w:color="auto"/>
                                    <w:right w:val="none" w:sz="0" w:space="0" w:color="auto"/>
                                  </w:divBdr>
                                </w:div>
                                <w:div w:id="207581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609763">
                      <w:marLeft w:val="0"/>
                      <w:marRight w:val="300"/>
                      <w:marTop w:val="0"/>
                      <w:marBottom w:val="150"/>
                      <w:divBdr>
                        <w:top w:val="none" w:sz="0" w:space="0" w:color="auto"/>
                        <w:left w:val="none" w:sz="0" w:space="0" w:color="auto"/>
                        <w:bottom w:val="none" w:sz="0" w:space="0" w:color="auto"/>
                        <w:right w:val="none" w:sz="0" w:space="0" w:color="auto"/>
                      </w:divBdr>
                      <w:divsChild>
                        <w:div w:id="1289553032">
                          <w:marLeft w:val="0"/>
                          <w:marRight w:val="0"/>
                          <w:marTop w:val="0"/>
                          <w:marBottom w:val="0"/>
                          <w:divBdr>
                            <w:top w:val="none" w:sz="0" w:space="0" w:color="auto"/>
                            <w:left w:val="none" w:sz="0" w:space="0" w:color="auto"/>
                            <w:bottom w:val="none" w:sz="0" w:space="0" w:color="auto"/>
                            <w:right w:val="none" w:sz="0" w:space="0" w:color="auto"/>
                          </w:divBdr>
                          <w:divsChild>
                            <w:div w:id="1824279029">
                              <w:marLeft w:val="0"/>
                              <w:marRight w:val="0"/>
                              <w:marTop w:val="225"/>
                              <w:marBottom w:val="0"/>
                              <w:divBdr>
                                <w:top w:val="none" w:sz="0" w:space="0" w:color="auto"/>
                                <w:left w:val="none" w:sz="0" w:space="0" w:color="auto"/>
                                <w:bottom w:val="none" w:sz="0" w:space="0" w:color="auto"/>
                                <w:right w:val="none" w:sz="0" w:space="0" w:color="auto"/>
                              </w:divBdr>
                              <w:divsChild>
                                <w:div w:id="65610720">
                                  <w:marLeft w:val="0"/>
                                  <w:marRight w:val="0"/>
                                  <w:marTop w:val="0"/>
                                  <w:marBottom w:val="0"/>
                                  <w:divBdr>
                                    <w:top w:val="none" w:sz="0" w:space="0" w:color="auto"/>
                                    <w:left w:val="none" w:sz="0" w:space="0" w:color="auto"/>
                                    <w:bottom w:val="none" w:sz="0" w:space="0" w:color="auto"/>
                                    <w:right w:val="none" w:sz="0" w:space="0" w:color="auto"/>
                                  </w:divBdr>
                                </w:div>
                                <w:div w:id="130431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781402">
                      <w:marLeft w:val="0"/>
                      <w:marRight w:val="0"/>
                      <w:marTop w:val="0"/>
                      <w:marBottom w:val="225"/>
                      <w:divBdr>
                        <w:top w:val="none" w:sz="0" w:space="0" w:color="auto"/>
                        <w:left w:val="none" w:sz="0" w:space="0" w:color="auto"/>
                        <w:bottom w:val="none" w:sz="0" w:space="0" w:color="auto"/>
                        <w:right w:val="none" w:sz="0" w:space="0" w:color="auto"/>
                      </w:divBdr>
                      <w:divsChild>
                        <w:div w:id="1370837477">
                          <w:marLeft w:val="0"/>
                          <w:marRight w:val="0"/>
                          <w:marTop w:val="0"/>
                          <w:marBottom w:val="0"/>
                          <w:divBdr>
                            <w:top w:val="none" w:sz="0" w:space="0" w:color="auto"/>
                            <w:left w:val="none" w:sz="0" w:space="0" w:color="auto"/>
                            <w:bottom w:val="none" w:sz="0" w:space="0" w:color="auto"/>
                            <w:right w:val="none" w:sz="0" w:space="0" w:color="auto"/>
                          </w:divBdr>
                          <w:divsChild>
                            <w:div w:id="1820270132">
                              <w:marLeft w:val="0"/>
                              <w:marRight w:val="0"/>
                              <w:marTop w:val="0"/>
                              <w:marBottom w:val="0"/>
                              <w:divBdr>
                                <w:top w:val="none" w:sz="0" w:space="0" w:color="auto"/>
                                <w:left w:val="none" w:sz="0" w:space="0" w:color="auto"/>
                                <w:bottom w:val="none" w:sz="0" w:space="0" w:color="auto"/>
                                <w:right w:val="none" w:sz="0" w:space="0" w:color="auto"/>
                              </w:divBdr>
                              <w:divsChild>
                                <w:div w:id="347870789">
                                  <w:marLeft w:val="0"/>
                                  <w:marRight w:val="0"/>
                                  <w:marTop w:val="0"/>
                                  <w:marBottom w:val="0"/>
                                  <w:divBdr>
                                    <w:top w:val="none" w:sz="0" w:space="0" w:color="auto"/>
                                    <w:left w:val="none" w:sz="0" w:space="0" w:color="auto"/>
                                    <w:bottom w:val="none" w:sz="0" w:space="0" w:color="auto"/>
                                    <w:right w:val="none" w:sz="0" w:space="0" w:color="auto"/>
                                  </w:divBdr>
                                  <w:divsChild>
                                    <w:div w:id="1619794342">
                                      <w:marLeft w:val="0"/>
                                      <w:marRight w:val="0"/>
                                      <w:marTop w:val="0"/>
                                      <w:marBottom w:val="0"/>
                                      <w:divBdr>
                                        <w:top w:val="none" w:sz="0" w:space="0" w:color="auto"/>
                                        <w:left w:val="none" w:sz="0" w:space="0" w:color="auto"/>
                                        <w:bottom w:val="none" w:sz="0" w:space="0" w:color="auto"/>
                                        <w:right w:val="none" w:sz="0" w:space="0" w:color="auto"/>
                                      </w:divBdr>
                                      <w:divsChild>
                                        <w:div w:id="565149050">
                                          <w:marLeft w:val="0"/>
                                          <w:marRight w:val="0"/>
                                          <w:marTop w:val="0"/>
                                          <w:marBottom w:val="0"/>
                                          <w:divBdr>
                                            <w:top w:val="none" w:sz="0" w:space="0" w:color="auto"/>
                                            <w:left w:val="none" w:sz="0" w:space="0" w:color="auto"/>
                                            <w:bottom w:val="none" w:sz="0" w:space="0" w:color="auto"/>
                                            <w:right w:val="none" w:sz="0" w:space="0" w:color="auto"/>
                                          </w:divBdr>
                                          <w:divsChild>
                                            <w:div w:id="1335454650">
                                              <w:marLeft w:val="0"/>
                                              <w:marRight w:val="0"/>
                                              <w:marTop w:val="0"/>
                                              <w:marBottom w:val="0"/>
                                              <w:divBdr>
                                                <w:top w:val="none" w:sz="0" w:space="0" w:color="auto"/>
                                                <w:left w:val="none" w:sz="0" w:space="0" w:color="auto"/>
                                                <w:bottom w:val="none" w:sz="0" w:space="0" w:color="auto"/>
                                                <w:right w:val="none" w:sz="0" w:space="0" w:color="auto"/>
                                              </w:divBdr>
                                            </w:div>
                                            <w:div w:id="1740012080">
                                              <w:marLeft w:val="0"/>
                                              <w:marRight w:val="0"/>
                                              <w:marTop w:val="0"/>
                                              <w:marBottom w:val="0"/>
                                              <w:divBdr>
                                                <w:top w:val="none" w:sz="0" w:space="0" w:color="auto"/>
                                                <w:left w:val="none" w:sz="0" w:space="0" w:color="auto"/>
                                                <w:bottom w:val="none" w:sz="0" w:space="0" w:color="auto"/>
                                                <w:right w:val="none" w:sz="0" w:space="0" w:color="auto"/>
                                              </w:divBdr>
                                            </w:div>
                                            <w:div w:id="1805148633">
                                              <w:marLeft w:val="0"/>
                                              <w:marRight w:val="0"/>
                                              <w:marTop w:val="0"/>
                                              <w:marBottom w:val="0"/>
                                              <w:divBdr>
                                                <w:top w:val="none" w:sz="0" w:space="0" w:color="auto"/>
                                                <w:left w:val="none" w:sz="0" w:space="0" w:color="auto"/>
                                                <w:bottom w:val="none" w:sz="0" w:space="0" w:color="auto"/>
                                                <w:right w:val="none" w:sz="0" w:space="0" w:color="auto"/>
                                              </w:divBdr>
                                              <w:divsChild>
                                                <w:div w:id="762922735">
                                                  <w:marLeft w:val="0"/>
                                                  <w:marRight w:val="0"/>
                                                  <w:marTop w:val="0"/>
                                                  <w:marBottom w:val="0"/>
                                                  <w:divBdr>
                                                    <w:top w:val="none" w:sz="0" w:space="0" w:color="auto"/>
                                                    <w:left w:val="none" w:sz="0" w:space="0" w:color="auto"/>
                                                    <w:bottom w:val="none" w:sz="0" w:space="0" w:color="auto"/>
                                                    <w:right w:val="none" w:sz="0" w:space="0" w:color="auto"/>
                                                  </w:divBdr>
                                                  <w:divsChild>
                                                    <w:div w:id="446118594">
                                                      <w:marLeft w:val="0"/>
                                                      <w:marRight w:val="0"/>
                                                      <w:marTop w:val="0"/>
                                                      <w:marBottom w:val="0"/>
                                                      <w:divBdr>
                                                        <w:top w:val="none" w:sz="0" w:space="0" w:color="auto"/>
                                                        <w:left w:val="none" w:sz="0" w:space="0" w:color="auto"/>
                                                        <w:bottom w:val="none" w:sz="0" w:space="0" w:color="auto"/>
                                                        <w:right w:val="none" w:sz="0" w:space="0" w:color="auto"/>
                                                      </w:divBdr>
                                                      <w:divsChild>
                                                        <w:div w:id="946884194">
                                                          <w:marLeft w:val="0"/>
                                                          <w:marRight w:val="0"/>
                                                          <w:marTop w:val="0"/>
                                                          <w:marBottom w:val="0"/>
                                                          <w:divBdr>
                                                            <w:top w:val="none" w:sz="0" w:space="0" w:color="auto"/>
                                                            <w:left w:val="none" w:sz="0" w:space="0" w:color="auto"/>
                                                            <w:bottom w:val="none" w:sz="0" w:space="0" w:color="auto"/>
                                                            <w:right w:val="none" w:sz="0" w:space="0" w:color="auto"/>
                                                          </w:divBdr>
                                                          <w:divsChild>
                                                            <w:div w:id="297995013">
                                                              <w:marLeft w:val="0"/>
                                                              <w:marRight w:val="0"/>
                                                              <w:marTop w:val="0"/>
                                                              <w:marBottom w:val="0"/>
                                                              <w:divBdr>
                                                                <w:top w:val="none" w:sz="0" w:space="0" w:color="auto"/>
                                                                <w:left w:val="none" w:sz="0" w:space="0" w:color="auto"/>
                                                                <w:bottom w:val="none" w:sz="0" w:space="0" w:color="auto"/>
                                                                <w:right w:val="none" w:sz="0" w:space="0" w:color="auto"/>
                                                              </w:divBdr>
                                                              <w:divsChild>
                                                                <w:div w:id="985938174">
                                                                  <w:marLeft w:val="0"/>
                                                                  <w:marRight w:val="0"/>
                                                                  <w:marTop w:val="0"/>
                                                                  <w:marBottom w:val="0"/>
                                                                  <w:divBdr>
                                                                    <w:top w:val="none" w:sz="0" w:space="0" w:color="auto"/>
                                                                    <w:left w:val="none" w:sz="0" w:space="0" w:color="auto"/>
                                                                    <w:bottom w:val="none" w:sz="0" w:space="0" w:color="auto"/>
                                                                    <w:right w:val="none" w:sz="0" w:space="0" w:color="auto"/>
                                                                  </w:divBdr>
                                                                  <w:divsChild>
                                                                    <w:div w:id="689378831">
                                                                      <w:marLeft w:val="0"/>
                                                                      <w:marRight w:val="0"/>
                                                                      <w:marTop w:val="0"/>
                                                                      <w:marBottom w:val="0"/>
                                                                      <w:divBdr>
                                                                        <w:top w:val="none" w:sz="0" w:space="0" w:color="auto"/>
                                                                        <w:left w:val="none" w:sz="0" w:space="0" w:color="auto"/>
                                                                        <w:bottom w:val="none" w:sz="0" w:space="0" w:color="auto"/>
                                                                        <w:right w:val="none" w:sz="0" w:space="0" w:color="auto"/>
                                                                      </w:divBdr>
                                                                      <w:divsChild>
                                                                        <w:div w:id="1006832718">
                                                                          <w:marLeft w:val="0"/>
                                                                          <w:marRight w:val="0"/>
                                                                          <w:marTop w:val="0"/>
                                                                          <w:marBottom w:val="0"/>
                                                                          <w:divBdr>
                                                                            <w:top w:val="none" w:sz="0" w:space="0" w:color="auto"/>
                                                                            <w:left w:val="none" w:sz="0" w:space="0" w:color="auto"/>
                                                                            <w:bottom w:val="none" w:sz="0" w:space="0" w:color="auto"/>
                                                                            <w:right w:val="none" w:sz="0" w:space="0" w:color="auto"/>
                                                                          </w:divBdr>
                                                                          <w:divsChild>
                                                                            <w:div w:id="561867281">
                                                                              <w:marLeft w:val="0"/>
                                                                              <w:marRight w:val="0"/>
                                                                              <w:marTop w:val="0"/>
                                                                              <w:marBottom w:val="0"/>
                                                                              <w:divBdr>
                                                                                <w:top w:val="none" w:sz="0" w:space="0" w:color="auto"/>
                                                                                <w:left w:val="none" w:sz="0" w:space="0" w:color="auto"/>
                                                                                <w:bottom w:val="none" w:sz="0" w:space="0" w:color="auto"/>
                                                                                <w:right w:val="none" w:sz="0" w:space="0" w:color="auto"/>
                                                                              </w:divBdr>
                                                                              <w:divsChild>
                                                                                <w:div w:id="1221287193">
                                                                                  <w:marLeft w:val="0"/>
                                                                                  <w:marRight w:val="0"/>
                                                                                  <w:marTop w:val="0"/>
                                                                                  <w:marBottom w:val="0"/>
                                                                                  <w:divBdr>
                                                                                    <w:top w:val="none" w:sz="0" w:space="0" w:color="auto"/>
                                                                                    <w:left w:val="none" w:sz="0" w:space="0" w:color="auto"/>
                                                                                    <w:bottom w:val="none" w:sz="0" w:space="0" w:color="auto"/>
                                                                                    <w:right w:val="none" w:sz="0" w:space="0" w:color="auto"/>
                                                                                  </w:divBdr>
                                                                                  <w:divsChild>
                                                                                    <w:div w:id="1355302742">
                                                                                      <w:marLeft w:val="0"/>
                                                                                      <w:marRight w:val="0"/>
                                                                                      <w:marTop w:val="0"/>
                                                                                      <w:marBottom w:val="0"/>
                                                                                      <w:divBdr>
                                                                                        <w:top w:val="none" w:sz="0" w:space="0" w:color="auto"/>
                                                                                        <w:left w:val="none" w:sz="0" w:space="0" w:color="auto"/>
                                                                                        <w:bottom w:val="none" w:sz="0" w:space="0" w:color="auto"/>
                                                                                        <w:right w:val="none" w:sz="0" w:space="0" w:color="auto"/>
                                                                                      </w:divBdr>
                                                                                      <w:divsChild>
                                                                                        <w:div w:id="995305920">
                                                                                          <w:marLeft w:val="0"/>
                                                                                          <w:marRight w:val="0"/>
                                                                                          <w:marTop w:val="0"/>
                                                                                          <w:marBottom w:val="0"/>
                                                                                          <w:divBdr>
                                                                                            <w:top w:val="none" w:sz="0" w:space="0" w:color="auto"/>
                                                                                            <w:left w:val="none" w:sz="0" w:space="0" w:color="auto"/>
                                                                                            <w:bottom w:val="none" w:sz="0" w:space="0" w:color="auto"/>
                                                                                            <w:right w:val="none" w:sz="0" w:space="0" w:color="auto"/>
                                                                                          </w:divBdr>
                                                                                          <w:divsChild>
                                                                                            <w:div w:id="1140221987">
                                                                                              <w:marLeft w:val="0"/>
                                                                                              <w:marRight w:val="0"/>
                                                                                              <w:marTop w:val="0"/>
                                                                                              <w:marBottom w:val="0"/>
                                                                                              <w:divBdr>
                                                                                                <w:top w:val="none" w:sz="0" w:space="0" w:color="auto"/>
                                                                                                <w:left w:val="none" w:sz="0" w:space="0" w:color="auto"/>
                                                                                                <w:bottom w:val="none" w:sz="0" w:space="0" w:color="auto"/>
                                                                                                <w:right w:val="none" w:sz="0" w:space="0" w:color="auto"/>
                                                                                              </w:divBdr>
                                                                                              <w:divsChild>
                                                                                                <w:div w:id="333341635">
                                                                                                  <w:marLeft w:val="0"/>
                                                                                                  <w:marRight w:val="0"/>
                                                                                                  <w:marTop w:val="0"/>
                                                                                                  <w:marBottom w:val="0"/>
                                                                                                  <w:divBdr>
                                                                                                    <w:top w:val="none" w:sz="0" w:space="0" w:color="auto"/>
                                                                                                    <w:left w:val="none" w:sz="0" w:space="0" w:color="auto"/>
                                                                                                    <w:bottom w:val="none" w:sz="0" w:space="0" w:color="auto"/>
                                                                                                    <w:right w:val="none" w:sz="0" w:space="0" w:color="auto"/>
                                                                                                  </w:divBdr>
                                                                                                  <w:divsChild>
                                                                                                    <w:div w:id="1762139986">
                                                                                                      <w:marLeft w:val="0"/>
                                                                                                      <w:marRight w:val="0"/>
                                                                                                      <w:marTop w:val="0"/>
                                                                                                      <w:marBottom w:val="0"/>
                                                                                                      <w:divBdr>
                                                                                                        <w:top w:val="none" w:sz="0" w:space="0" w:color="auto"/>
                                                                                                        <w:left w:val="none" w:sz="0" w:space="0" w:color="auto"/>
                                                                                                        <w:bottom w:val="none" w:sz="0" w:space="0" w:color="auto"/>
                                                                                                        <w:right w:val="none" w:sz="0" w:space="0" w:color="auto"/>
                                                                                                      </w:divBdr>
                                                                                                      <w:divsChild>
                                                                                                        <w:div w:id="575364362">
                                                                                                          <w:marLeft w:val="0"/>
                                                                                                          <w:marRight w:val="0"/>
                                                                                                          <w:marTop w:val="0"/>
                                                                                                          <w:marBottom w:val="0"/>
                                                                                                          <w:divBdr>
                                                                                                            <w:top w:val="none" w:sz="0" w:space="0" w:color="auto"/>
                                                                                                            <w:left w:val="none" w:sz="0" w:space="0" w:color="auto"/>
                                                                                                            <w:bottom w:val="none" w:sz="0" w:space="0" w:color="auto"/>
                                                                                                            <w:right w:val="none" w:sz="0" w:space="0" w:color="auto"/>
                                                                                                          </w:divBdr>
                                                                                                          <w:divsChild>
                                                                                                            <w:div w:id="1527600168">
                                                                                                              <w:marLeft w:val="0"/>
                                                                                                              <w:marRight w:val="0"/>
                                                                                                              <w:marTop w:val="0"/>
                                                                                                              <w:marBottom w:val="0"/>
                                                                                                              <w:divBdr>
                                                                                                                <w:top w:val="none" w:sz="0" w:space="0" w:color="auto"/>
                                                                                                                <w:left w:val="none" w:sz="0" w:space="0" w:color="auto"/>
                                                                                                                <w:bottom w:val="none" w:sz="0" w:space="0" w:color="auto"/>
                                                                                                                <w:right w:val="none" w:sz="0" w:space="0" w:color="auto"/>
                                                                                                              </w:divBdr>
                                                                                                              <w:divsChild>
                                                                                                                <w:div w:id="1850439348">
                                                                                                                  <w:marLeft w:val="0"/>
                                                                                                                  <w:marRight w:val="84"/>
                                                                                                                  <w:marTop w:val="0"/>
                                                                                                                  <w:marBottom w:val="0"/>
                                                                                                                  <w:divBdr>
                                                                                                                    <w:top w:val="none" w:sz="0" w:space="0" w:color="auto"/>
                                                                                                                    <w:left w:val="none" w:sz="0" w:space="0" w:color="auto"/>
                                                                                                                    <w:bottom w:val="none" w:sz="0" w:space="0" w:color="auto"/>
                                                                                                                    <w:right w:val="none" w:sz="0" w:space="0" w:color="auto"/>
                                                                                                                  </w:divBdr>
                                                                                                                </w:div>
                                                                                                                <w:div w:id="1861888319">
                                                                                                                  <w:marLeft w:val="0"/>
                                                                                                                  <w:marRight w:val="0"/>
                                                                                                                  <w:marTop w:val="0"/>
                                                                                                                  <w:marBottom w:val="0"/>
                                                                                                                  <w:divBdr>
                                                                                                                    <w:top w:val="none" w:sz="0" w:space="0" w:color="auto"/>
                                                                                                                    <w:left w:val="none" w:sz="0" w:space="0" w:color="auto"/>
                                                                                                                    <w:bottom w:val="none" w:sz="0" w:space="0" w:color="auto"/>
                                                                                                                    <w:right w:val="none" w:sz="0" w:space="0" w:color="auto"/>
                                                                                                                  </w:divBdr>
                                                                                                                  <w:divsChild>
                                                                                                                    <w:div w:id="866219352">
                                                                                                                      <w:marLeft w:val="0"/>
                                                                                                                      <w:marRight w:val="0"/>
                                                                                                                      <w:marTop w:val="0"/>
                                                                                                                      <w:marBottom w:val="0"/>
                                                                                                                      <w:divBdr>
                                                                                                                        <w:top w:val="none" w:sz="0" w:space="0" w:color="auto"/>
                                                                                                                        <w:left w:val="none" w:sz="0" w:space="0" w:color="auto"/>
                                                                                                                        <w:bottom w:val="none" w:sz="0" w:space="0" w:color="auto"/>
                                                                                                                        <w:right w:val="none" w:sz="0" w:space="0" w:color="auto"/>
                                                                                                                      </w:divBdr>
                                                                                                                      <w:divsChild>
                                                                                                                        <w:div w:id="153545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449655">
                      <w:marLeft w:val="0"/>
                      <w:marRight w:val="0"/>
                      <w:marTop w:val="0"/>
                      <w:marBottom w:val="225"/>
                      <w:divBdr>
                        <w:top w:val="none" w:sz="0" w:space="0" w:color="auto"/>
                        <w:left w:val="none" w:sz="0" w:space="0" w:color="auto"/>
                        <w:bottom w:val="none" w:sz="0" w:space="0" w:color="auto"/>
                        <w:right w:val="none" w:sz="0" w:space="0" w:color="auto"/>
                      </w:divBdr>
                    </w:div>
                  </w:divsChild>
                </w:div>
                <w:div w:id="1606301677">
                  <w:marLeft w:val="0"/>
                  <w:marRight w:val="0"/>
                  <w:marTop w:val="0"/>
                  <w:marBottom w:val="240"/>
                  <w:divBdr>
                    <w:top w:val="none" w:sz="0" w:space="0" w:color="auto"/>
                    <w:left w:val="none" w:sz="0" w:space="0" w:color="auto"/>
                    <w:bottom w:val="none" w:sz="0" w:space="0" w:color="auto"/>
                    <w:right w:val="none" w:sz="0" w:space="0" w:color="auto"/>
                  </w:divBdr>
                </w:div>
                <w:div w:id="2033455160">
                  <w:marLeft w:val="0"/>
                  <w:marRight w:val="0"/>
                  <w:marTop w:val="0"/>
                  <w:marBottom w:val="300"/>
                  <w:divBdr>
                    <w:top w:val="none" w:sz="0" w:space="0" w:color="auto"/>
                    <w:left w:val="none" w:sz="0" w:space="0" w:color="auto"/>
                    <w:bottom w:val="none" w:sz="0" w:space="0" w:color="auto"/>
                    <w:right w:val="none" w:sz="0" w:space="0" w:color="auto"/>
                  </w:divBdr>
                  <w:divsChild>
                    <w:div w:id="17527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56691">
              <w:marLeft w:val="0"/>
              <w:marRight w:val="0"/>
              <w:marTop w:val="0"/>
              <w:marBottom w:val="0"/>
              <w:divBdr>
                <w:top w:val="none" w:sz="0" w:space="0" w:color="auto"/>
                <w:left w:val="none" w:sz="0" w:space="0" w:color="auto"/>
                <w:bottom w:val="none" w:sz="0" w:space="0" w:color="auto"/>
                <w:right w:val="none" w:sz="0" w:space="0" w:color="auto"/>
              </w:divBdr>
              <w:divsChild>
                <w:div w:id="1138377747">
                  <w:marLeft w:val="0"/>
                  <w:marRight w:val="0"/>
                  <w:marTop w:val="75"/>
                  <w:marBottom w:val="0"/>
                  <w:divBdr>
                    <w:top w:val="none" w:sz="0" w:space="0" w:color="auto"/>
                    <w:left w:val="none" w:sz="0" w:space="0" w:color="auto"/>
                    <w:bottom w:val="none" w:sz="0" w:space="0" w:color="auto"/>
                    <w:right w:val="none" w:sz="0" w:space="0" w:color="auto"/>
                  </w:divBdr>
                  <w:divsChild>
                    <w:div w:id="5325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8385">
          <w:marLeft w:val="0"/>
          <w:marRight w:val="0"/>
          <w:marTop w:val="375"/>
          <w:marBottom w:val="330"/>
          <w:divBdr>
            <w:top w:val="none" w:sz="0" w:space="0" w:color="auto"/>
            <w:left w:val="none" w:sz="0" w:space="0" w:color="auto"/>
            <w:bottom w:val="none" w:sz="0" w:space="0" w:color="auto"/>
            <w:right w:val="none" w:sz="0" w:space="0" w:color="auto"/>
          </w:divBdr>
          <w:divsChild>
            <w:div w:id="1463157188">
              <w:marLeft w:val="0"/>
              <w:marRight w:val="0"/>
              <w:marTop w:val="0"/>
              <w:marBottom w:val="210"/>
              <w:divBdr>
                <w:top w:val="none" w:sz="0" w:space="0" w:color="auto"/>
                <w:left w:val="none" w:sz="0" w:space="0" w:color="auto"/>
                <w:bottom w:val="none" w:sz="0" w:space="0" w:color="auto"/>
                <w:right w:val="none" w:sz="0" w:space="0" w:color="auto"/>
              </w:divBdr>
            </w:div>
            <w:div w:id="1972787806">
              <w:marLeft w:val="0"/>
              <w:marRight w:val="0"/>
              <w:marTop w:val="0"/>
              <w:marBottom w:val="210"/>
              <w:divBdr>
                <w:top w:val="none" w:sz="0" w:space="0" w:color="auto"/>
                <w:left w:val="none" w:sz="0" w:space="0" w:color="auto"/>
                <w:bottom w:val="none" w:sz="0" w:space="0" w:color="auto"/>
                <w:right w:val="none" w:sz="0" w:space="0" w:color="auto"/>
              </w:divBdr>
              <w:divsChild>
                <w:div w:id="298731071">
                  <w:marLeft w:val="0"/>
                  <w:marRight w:val="0"/>
                  <w:marTop w:val="0"/>
                  <w:marBottom w:val="0"/>
                  <w:divBdr>
                    <w:top w:val="none" w:sz="0" w:space="0" w:color="auto"/>
                    <w:left w:val="none" w:sz="0" w:space="0" w:color="auto"/>
                    <w:bottom w:val="none" w:sz="0" w:space="0" w:color="auto"/>
                    <w:right w:val="none" w:sz="0" w:space="0" w:color="auto"/>
                  </w:divBdr>
                  <w:divsChild>
                    <w:div w:id="102204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379223">
      <w:bodyDiv w:val="1"/>
      <w:marLeft w:val="0"/>
      <w:marRight w:val="0"/>
      <w:marTop w:val="0"/>
      <w:marBottom w:val="0"/>
      <w:divBdr>
        <w:top w:val="none" w:sz="0" w:space="0" w:color="auto"/>
        <w:left w:val="none" w:sz="0" w:space="0" w:color="auto"/>
        <w:bottom w:val="none" w:sz="0" w:space="0" w:color="auto"/>
        <w:right w:val="none" w:sz="0" w:space="0" w:color="auto"/>
      </w:divBdr>
      <w:divsChild>
        <w:div w:id="461853454">
          <w:marLeft w:val="0"/>
          <w:marRight w:val="0"/>
          <w:marTop w:val="225"/>
          <w:marBottom w:val="0"/>
          <w:divBdr>
            <w:top w:val="none" w:sz="0" w:space="0" w:color="auto"/>
            <w:left w:val="none" w:sz="0" w:space="0" w:color="auto"/>
            <w:bottom w:val="none" w:sz="0" w:space="0" w:color="auto"/>
            <w:right w:val="none" w:sz="0" w:space="0" w:color="auto"/>
          </w:divBdr>
          <w:divsChild>
            <w:div w:id="257952826">
              <w:marLeft w:val="0"/>
              <w:marRight w:val="0"/>
              <w:marTop w:val="0"/>
              <w:marBottom w:val="0"/>
              <w:divBdr>
                <w:top w:val="none" w:sz="0" w:space="0" w:color="auto"/>
                <w:left w:val="none" w:sz="0" w:space="0" w:color="auto"/>
                <w:bottom w:val="none" w:sz="0" w:space="0" w:color="auto"/>
                <w:right w:val="none" w:sz="0" w:space="0" w:color="auto"/>
              </w:divBdr>
              <w:divsChild>
                <w:div w:id="589512643">
                  <w:marLeft w:val="0"/>
                  <w:marRight w:val="0"/>
                  <w:marTop w:val="0"/>
                  <w:marBottom w:val="0"/>
                  <w:divBdr>
                    <w:top w:val="none" w:sz="0" w:space="0" w:color="auto"/>
                    <w:left w:val="none" w:sz="0" w:space="0" w:color="auto"/>
                    <w:bottom w:val="none" w:sz="0" w:space="0" w:color="auto"/>
                    <w:right w:val="none" w:sz="0" w:space="0" w:color="auto"/>
                  </w:divBdr>
                </w:div>
                <w:div w:id="11664787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69001403">
          <w:marLeft w:val="0"/>
          <w:marRight w:val="0"/>
          <w:marTop w:val="225"/>
          <w:marBottom w:val="0"/>
          <w:divBdr>
            <w:top w:val="none" w:sz="0" w:space="0" w:color="auto"/>
            <w:left w:val="none" w:sz="0" w:space="0" w:color="auto"/>
            <w:bottom w:val="none" w:sz="0" w:space="0" w:color="auto"/>
            <w:right w:val="none" w:sz="0" w:space="0" w:color="auto"/>
          </w:divBdr>
          <w:divsChild>
            <w:div w:id="978876438">
              <w:marLeft w:val="0"/>
              <w:marRight w:val="0"/>
              <w:marTop w:val="0"/>
              <w:marBottom w:val="0"/>
              <w:divBdr>
                <w:top w:val="none" w:sz="0" w:space="0" w:color="auto"/>
                <w:left w:val="none" w:sz="0" w:space="0" w:color="auto"/>
                <w:bottom w:val="none" w:sz="0" w:space="0" w:color="auto"/>
                <w:right w:val="none" w:sz="0" w:space="0" w:color="auto"/>
              </w:divBdr>
              <w:divsChild>
                <w:div w:id="574514551">
                  <w:marLeft w:val="0"/>
                  <w:marRight w:val="0"/>
                  <w:marTop w:val="0"/>
                  <w:marBottom w:val="0"/>
                  <w:divBdr>
                    <w:top w:val="none" w:sz="0" w:space="0" w:color="auto"/>
                    <w:left w:val="none" w:sz="0" w:space="0" w:color="auto"/>
                    <w:bottom w:val="none" w:sz="0" w:space="0" w:color="auto"/>
                    <w:right w:val="none" w:sz="0" w:space="0" w:color="auto"/>
                  </w:divBdr>
                  <w:divsChild>
                    <w:div w:id="63920212">
                      <w:marLeft w:val="0"/>
                      <w:marRight w:val="0"/>
                      <w:marTop w:val="0"/>
                      <w:marBottom w:val="0"/>
                      <w:divBdr>
                        <w:top w:val="none" w:sz="0" w:space="0" w:color="auto"/>
                        <w:left w:val="none" w:sz="0" w:space="0" w:color="auto"/>
                        <w:bottom w:val="none" w:sz="0" w:space="0" w:color="auto"/>
                        <w:right w:val="none" w:sz="0" w:space="0" w:color="auto"/>
                      </w:divBdr>
                      <w:divsChild>
                        <w:div w:id="107240838">
                          <w:marLeft w:val="0"/>
                          <w:marRight w:val="0"/>
                          <w:marTop w:val="0"/>
                          <w:marBottom w:val="0"/>
                          <w:divBdr>
                            <w:top w:val="none" w:sz="0" w:space="0" w:color="auto"/>
                            <w:left w:val="none" w:sz="0" w:space="0" w:color="auto"/>
                            <w:bottom w:val="none" w:sz="0" w:space="0" w:color="auto"/>
                            <w:right w:val="none" w:sz="0" w:space="0" w:color="auto"/>
                          </w:divBdr>
                          <w:divsChild>
                            <w:div w:id="24295434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98817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2115">
              <w:marLeft w:val="0"/>
              <w:marRight w:val="0"/>
              <w:marTop w:val="0"/>
              <w:marBottom w:val="225"/>
              <w:divBdr>
                <w:top w:val="none" w:sz="0" w:space="0" w:color="auto"/>
                <w:left w:val="none" w:sz="0" w:space="0" w:color="auto"/>
                <w:bottom w:val="none" w:sz="0" w:space="0" w:color="auto"/>
                <w:right w:val="none" w:sz="0" w:space="0" w:color="auto"/>
              </w:divBdr>
            </w:div>
          </w:divsChild>
        </w:div>
        <w:div w:id="1044601151">
          <w:marLeft w:val="0"/>
          <w:marRight w:val="0"/>
          <w:marTop w:val="0"/>
          <w:marBottom w:val="0"/>
          <w:divBdr>
            <w:top w:val="none" w:sz="0" w:space="0" w:color="auto"/>
            <w:left w:val="none" w:sz="0" w:space="0" w:color="auto"/>
            <w:bottom w:val="none" w:sz="0" w:space="0" w:color="auto"/>
            <w:right w:val="none" w:sz="0" w:space="0" w:color="auto"/>
          </w:divBdr>
          <w:divsChild>
            <w:div w:id="96751991">
              <w:marLeft w:val="0"/>
              <w:marRight w:val="0"/>
              <w:marTop w:val="0"/>
              <w:marBottom w:val="0"/>
              <w:divBdr>
                <w:top w:val="none" w:sz="0" w:space="0" w:color="auto"/>
                <w:left w:val="none" w:sz="0" w:space="0" w:color="auto"/>
                <w:bottom w:val="none" w:sz="0" w:space="0" w:color="auto"/>
                <w:right w:val="none" w:sz="0" w:space="0" w:color="auto"/>
              </w:divBdr>
              <w:divsChild>
                <w:div w:id="294651237">
                  <w:marLeft w:val="0"/>
                  <w:marRight w:val="0"/>
                  <w:marTop w:val="0"/>
                  <w:marBottom w:val="0"/>
                  <w:divBdr>
                    <w:top w:val="none" w:sz="0" w:space="0" w:color="auto"/>
                    <w:left w:val="none" w:sz="0" w:space="0" w:color="auto"/>
                    <w:bottom w:val="none" w:sz="0" w:space="0" w:color="auto"/>
                    <w:right w:val="none" w:sz="0" w:space="0" w:color="auto"/>
                  </w:divBdr>
                </w:div>
              </w:divsChild>
            </w:div>
            <w:div w:id="266814456">
              <w:marLeft w:val="0"/>
              <w:marRight w:val="0"/>
              <w:marTop w:val="0"/>
              <w:marBottom w:val="0"/>
              <w:divBdr>
                <w:top w:val="none" w:sz="0" w:space="0" w:color="auto"/>
                <w:left w:val="none" w:sz="0" w:space="0" w:color="auto"/>
                <w:bottom w:val="none" w:sz="0" w:space="0" w:color="auto"/>
                <w:right w:val="none" w:sz="0" w:space="0" w:color="auto"/>
              </w:divBdr>
              <w:divsChild>
                <w:div w:id="1641380169">
                  <w:marLeft w:val="0"/>
                  <w:marRight w:val="0"/>
                  <w:marTop w:val="0"/>
                  <w:marBottom w:val="0"/>
                  <w:divBdr>
                    <w:top w:val="none" w:sz="0" w:space="0" w:color="auto"/>
                    <w:left w:val="none" w:sz="0" w:space="0" w:color="auto"/>
                    <w:bottom w:val="none" w:sz="0" w:space="0" w:color="auto"/>
                    <w:right w:val="none" w:sz="0" w:space="0" w:color="auto"/>
                  </w:divBdr>
                </w:div>
              </w:divsChild>
            </w:div>
            <w:div w:id="453014988">
              <w:marLeft w:val="0"/>
              <w:marRight w:val="0"/>
              <w:marTop w:val="0"/>
              <w:marBottom w:val="0"/>
              <w:divBdr>
                <w:top w:val="none" w:sz="0" w:space="0" w:color="auto"/>
                <w:left w:val="none" w:sz="0" w:space="0" w:color="auto"/>
                <w:bottom w:val="none" w:sz="0" w:space="0" w:color="auto"/>
                <w:right w:val="none" w:sz="0" w:space="0" w:color="auto"/>
              </w:divBdr>
              <w:divsChild>
                <w:div w:id="274485461">
                  <w:marLeft w:val="0"/>
                  <w:marRight w:val="0"/>
                  <w:marTop w:val="0"/>
                  <w:marBottom w:val="0"/>
                  <w:divBdr>
                    <w:top w:val="none" w:sz="0" w:space="0" w:color="auto"/>
                    <w:left w:val="none" w:sz="0" w:space="0" w:color="auto"/>
                    <w:bottom w:val="none" w:sz="0" w:space="0" w:color="auto"/>
                    <w:right w:val="none" w:sz="0" w:space="0" w:color="auto"/>
                  </w:divBdr>
                </w:div>
              </w:divsChild>
            </w:div>
            <w:div w:id="501891422">
              <w:marLeft w:val="0"/>
              <w:marRight w:val="0"/>
              <w:marTop w:val="0"/>
              <w:marBottom w:val="0"/>
              <w:divBdr>
                <w:top w:val="none" w:sz="0" w:space="0" w:color="auto"/>
                <w:left w:val="none" w:sz="0" w:space="0" w:color="auto"/>
                <w:bottom w:val="none" w:sz="0" w:space="0" w:color="auto"/>
                <w:right w:val="none" w:sz="0" w:space="0" w:color="auto"/>
              </w:divBdr>
              <w:divsChild>
                <w:div w:id="594481254">
                  <w:marLeft w:val="0"/>
                  <w:marRight w:val="0"/>
                  <w:marTop w:val="0"/>
                  <w:marBottom w:val="0"/>
                  <w:divBdr>
                    <w:top w:val="none" w:sz="0" w:space="0" w:color="auto"/>
                    <w:left w:val="none" w:sz="0" w:space="0" w:color="auto"/>
                    <w:bottom w:val="none" w:sz="0" w:space="0" w:color="auto"/>
                    <w:right w:val="none" w:sz="0" w:space="0" w:color="auto"/>
                  </w:divBdr>
                </w:div>
              </w:divsChild>
            </w:div>
            <w:div w:id="518079847">
              <w:marLeft w:val="0"/>
              <w:marRight w:val="0"/>
              <w:marTop w:val="0"/>
              <w:marBottom w:val="0"/>
              <w:divBdr>
                <w:top w:val="none" w:sz="0" w:space="0" w:color="auto"/>
                <w:left w:val="none" w:sz="0" w:space="0" w:color="auto"/>
                <w:bottom w:val="none" w:sz="0" w:space="0" w:color="auto"/>
                <w:right w:val="none" w:sz="0" w:space="0" w:color="auto"/>
              </w:divBdr>
              <w:divsChild>
                <w:div w:id="1386753101">
                  <w:marLeft w:val="0"/>
                  <w:marRight w:val="0"/>
                  <w:marTop w:val="0"/>
                  <w:marBottom w:val="0"/>
                  <w:divBdr>
                    <w:top w:val="none" w:sz="0" w:space="0" w:color="auto"/>
                    <w:left w:val="none" w:sz="0" w:space="0" w:color="auto"/>
                    <w:bottom w:val="none" w:sz="0" w:space="0" w:color="auto"/>
                    <w:right w:val="none" w:sz="0" w:space="0" w:color="auto"/>
                  </w:divBdr>
                </w:div>
              </w:divsChild>
            </w:div>
            <w:div w:id="602880661">
              <w:marLeft w:val="0"/>
              <w:marRight w:val="0"/>
              <w:marTop w:val="0"/>
              <w:marBottom w:val="0"/>
              <w:divBdr>
                <w:top w:val="none" w:sz="0" w:space="0" w:color="auto"/>
                <w:left w:val="none" w:sz="0" w:space="0" w:color="auto"/>
                <w:bottom w:val="none" w:sz="0" w:space="0" w:color="auto"/>
                <w:right w:val="none" w:sz="0" w:space="0" w:color="auto"/>
              </w:divBdr>
              <w:divsChild>
                <w:div w:id="1605962550">
                  <w:marLeft w:val="0"/>
                  <w:marRight w:val="0"/>
                  <w:marTop w:val="0"/>
                  <w:marBottom w:val="0"/>
                  <w:divBdr>
                    <w:top w:val="none" w:sz="0" w:space="0" w:color="auto"/>
                    <w:left w:val="none" w:sz="0" w:space="0" w:color="auto"/>
                    <w:bottom w:val="none" w:sz="0" w:space="0" w:color="auto"/>
                    <w:right w:val="none" w:sz="0" w:space="0" w:color="auto"/>
                  </w:divBdr>
                </w:div>
              </w:divsChild>
            </w:div>
            <w:div w:id="887257122">
              <w:marLeft w:val="0"/>
              <w:marRight w:val="0"/>
              <w:marTop w:val="0"/>
              <w:marBottom w:val="0"/>
              <w:divBdr>
                <w:top w:val="none" w:sz="0" w:space="0" w:color="auto"/>
                <w:left w:val="none" w:sz="0" w:space="0" w:color="auto"/>
                <w:bottom w:val="none" w:sz="0" w:space="0" w:color="auto"/>
                <w:right w:val="none" w:sz="0" w:space="0" w:color="auto"/>
              </w:divBdr>
              <w:divsChild>
                <w:div w:id="1352796809">
                  <w:marLeft w:val="0"/>
                  <w:marRight w:val="0"/>
                  <w:marTop w:val="0"/>
                  <w:marBottom w:val="0"/>
                  <w:divBdr>
                    <w:top w:val="none" w:sz="0" w:space="0" w:color="auto"/>
                    <w:left w:val="none" w:sz="0" w:space="0" w:color="auto"/>
                    <w:bottom w:val="none" w:sz="0" w:space="0" w:color="auto"/>
                    <w:right w:val="none" w:sz="0" w:space="0" w:color="auto"/>
                  </w:divBdr>
                </w:div>
              </w:divsChild>
            </w:div>
            <w:div w:id="1030255211">
              <w:marLeft w:val="0"/>
              <w:marRight w:val="0"/>
              <w:marTop w:val="0"/>
              <w:marBottom w:val="0"/>
              <w:divBdr>
                <w:top w:val="none" w:sz="0" w:space="0" w:color="auto"/>
                <w:left w:val="none" w:sz="0" w:space="0" w:color="auto"/>
                <w:bottom w:val="none" w:sz="0" w:space="0" w:color="auto"/>
                <w:right w:val="none" w:sz="0" w:space="0" w:color="auto"/>
              </w:divBdr>
              <w:divsChild>
                <w:div w:id="1490243141">
                  <w:marLeft w:val="0"/>
                  <w:marRight w:val="0"/>
                  <w:marTop w:val="0"/>
                  <w:marBottom w:val="0"/>
                  <w:divBdr>
                    <w:top w:val="none" w:sz="0" w:space="0" w:color="auto"/>
                    <w:left w:val="none" w:sz="0" w:space="0" w:color="auto"/>
                    <w:bottom w:val="none" w:sz="0" w:space="0" w:color="auto"/>
                    <w:right w:val="none" w:sz="0" w:space="0" w:color="auto"/>
                  </w:divBdr>
                </w:div>
              </w:divsChild>
            </w:div>
            <w:div w:id="1087457357">
              <w:marLeft w:val="0"/>
              <w:marRight w:val="0"/>
              <w:marTop w:val="0"/>
              <w:marBottom w:val="0"/>
              <w:divBdr>
                <w:top w:val="none" w:sz="0" w:space="0" w:color="auto"/>
                <w:left w:val="none" w:sz="0" w:space="0" w:color="auto"/>
                <w:bottom w:val="none" w:sz="0" w:space="0" w:color="auto"/>
                <w:right w:val="none" w:sz="0" w:space="0" w:color="auto"/>
              </w:divBdr>
              <w:divsChild>
                <w:div w:id="674069254">
                  <w:marLeft w:val="0"/>
                  <w:marRight w:val="0"/>
                  <w:marTop w:val="0"/>
                  <w:marBottom w:val="0"/>
                  <w:divBdr>
                    <w:top w:val="none" w:sz="0" w:space="0" w:color="auto"/>
                    <w:left w:val="none" w:sz="0" w:space="0" w:color="auto"/>
                    <w:bottom w:val="none" w:sz="0" w:space="0" w:color="auto"/>
                    <w:right w:val="none" w:sz="0" w:space="0" w:color="auto"/>
                  </w:divBdr>
                </w:div>
              </w:divsChild>
            </w:div>
            <w:div w:id="1242527706">
              <w:marLeft w:val="0"/>
              <w:marRight w:val="0"/>
              <w:marTop w:val="0"/>
              <w:marBottom w:val="0"/>
              <w:divBdr>
                <w:top w:val="none" w:sz="0" w:space="0" w:color="auto"/>
                <w:left w:val="none" w:sz="0" w:space="0" w:color="auto"/>
                <w:bottom w:val="none" w:sz="0" w:space="0" w:color="auto"/>
                <w:right w:val="none" w:sz="0" w:space="0" w:color="auto"/>
              </w:divBdr>
              <w:divsChild>
                <w:div w:id="1755204291">
                  <w:marLeft w:val="0"/>
                  <w:marRight w:val="0"/>
                  <w:marTop w:val="0"/>
                  <w:marBottom w:val="0"/>
                  <w:divBdr>
                    <w:top w:val="none" w:sz="0" w:space="0" w:color="auto"/>
                    <w:left w:val="none" w:sz="0" w:space="0" w:color="auto"/>
                    <w:bottom w:val="none" w:sz="0" w:space="0" w:color="auto"/>
                    <w:right w:val="none" w:sz="0" w:space="0" w:color="auto"/>
                  </w:divBdr>
                </w:div>
              </w:divsChild>
            </w:div>
            <w:div w:id="1962683834">
              <w:marLeft w:val="0"/>
              <w:marRight w:val="0"/>
              <w:marTop w:val="0"/>
              <w:marBottom w:val="0"/>
              <w:divBdr>
                <w:top w:val="none" w:sz="0" w:space="0" w:color="auto"/>
                <w:left w:val="none" w:sz="0" w:space="0" w:color="auto"/>
                <w:bottom w:val="none" w:sz="0" w:space="0" w:color="auto"/>
                <w:right w:val="none" w:sz="0" w:space="0" w:color="auto"/>
              </w:divBdr>
              <w:divsChild>
                <w:div w:id="23219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885795">
      <w:bodyDiv w:val="1"/>
      <w:marLeft w:val="0"/>
      <w:marRight w:val="0"/>
      <w:marTop w:val="0"/>
      <w:marBottom w:val="0"/>
      <w:divBdr>
        <w:top w:val="none" w:sz="0" w:space="0" w:color="auto"/>
        <w:left w:val="none" w:sz="0" w:space="0" w:color="auto"/>
        <w:bottom w:val="none" w:sz="0" w:space="0" w:color="auto"/>
        <w:right w:val="none" w:sz="0" w:space="0" w:color="auto"/>
      </w:divBdr>
      <w:divsChild>
        <w:div w:id="1833787352">
          <w:marLeft w:val="0"/>
          <w:marRight w:val="0"/>
          <w:marTop w:val="0"/>
          <w:marBottom w:val="0"/>
          <w:divBdr>
            <w:top w:val="none" w:sz="0" w:space="0" w:color="auto"/>
            <w:left w:val="none" w:sz="0" w:space="0" w:color="auto"/>
            <w:bottom w:val="none" w:sz="0" w:space="0" w:color="auto"/>
            <w:right w:val="none" w:sz="0" w:space="0" w:color="auto"/>
          </w:divBdr>
          <w:divsChild>
            <w:div w:id="582758106">
              <w:marLeft w:val="0"/>
              <w:marRight w:val="0"/>
              <w:marTop w:val="0"/>
              <w:marBottom w:val="0"/>
              <w:divBdr>
                <w:top w:val="none" w:sz="0" w:space="0" w:color="auto"/>
                <w:left w:val="none" w:sz="0" w:space="0" w:color="auto"/>
                <w:bottom w:val="none" w:sz="0" w:space="0" w:color="auto"/>
                <w:right w:val="none" w:sz="0" w:space="0" w:color="auto"/>
              </w:divBdr>
              <w:divsChild>
                <w:div w:id="1670252071">
                  <w:marLeft w:val="0"/>
                  <w:marRight w:val="0"/>
                  <w:marTop w:val="0"/>
                  <w:marBottom w:val="0"/>
                  <w:divBdr>
                    <w:top w:val="none" w:sz="0" w:space="0" w:color="auto"/>
                    <w:left w:val="none" w:sz="0" w:space="0" w:color="auto"/>
                    <w:bottom w:val="none" w:sz="0" w:space="0" w:color="auto"/>
                    <w:right w:val="none" w:sz="0" w:space="0" w:color="auto"/>
                  </w:divBdr>
                </w:div>
              </w:divsChild>
            </w:div>
            <w:div w:id="910694959">
              <w:marLeft w:val="0"/>
              <w:marRight w:val="0"/>
              <w:marTop w:val="0"/>
              <w:marBottom w:val="0"/>
              <w:divBdr>
                <w:top w:val="none" w:sz="0" w:space="0" w:color="auto"/>
                <w:left w:val="none" w:sz="0" w:space="0" w:color="auto"/>
                <w:bottom w:val="none" w:sz="0" w:space="0" w:color="auto"/>
                <w:right w:val="none" w:sz="0" w:space="0" w:color="auto"/>
              </w:divBdr>
              <w:divsChild>
                <w:div w:id="27033470">
                  <w:marLeft w:val="0"/>
                  <w:marRight w:val="0"/>
                  <w:marTop w:val="0"/>
                  <w:marBottom w:val="525"/>
                  <w:divBdr>
                    <w:top w:val="none" w:sz="0" w:space="0" w:color="auto"/>
                    <w:left w:val="none" w:sz="0" w:space="0" w:color="auto"/>
                    <w:bottom w:val="none" w:sz="0" w:space="0" w:color="auto"/>
                    <w:right w:val="none" w:sz="0" w:space="0" w:color="auto"/>
                  </w:divBdr>
                  <w:divsChild>
                    <w:div w:id="6195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759198">
              <w:marLeft w:val="0"/>
              <w:marRight w:val="0"/>
              <w:marTop w:val="0"/>
              <w:marBottom w:val="600"/>
              <w:divBdr>
                <w:top w:val="none" w:sz="0" w:space="0" w:color="auto"/>
                <w:left w:val="none" w:sz="0" w:space="0" w:color="auto"/>
                <w:bottom w:val="none" w:sz="0" w:space="0" w:color="auto"/>
                <w:right w:val="none" w:sz="0" w:space="0" w:color="auto"/>
              </w:divBdr>
              <w:divsChild>
                <w:div w:id="1882399882">
                  <w:marLeft w:val="0"/>
                  <w:marRight w:val="0"/>
                  <w:marTop w:val="0"/>
                  <w:marBottom w:val="0"/>
                  <w:divBdr>
                    <w:top w:val="none" w:sz="0" w:space="0" w:color="auto"/>
                    <w:left w:val="none" w:sz="0" w:space="0" w:color="auto"/>
                    <w:bottom w:val="none" w:sz="0" w:space="0" w:color="auto"/>
                    <w:right w:val="none" w:sz="0" w:space="0" w:color="auto"/>
                  </w:divBdr>
                  <w:divsChild>
                    <w:div w:id="40614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205070">
      <w:bodyDiv w:val="1"/>
      <w:marLeft w:val="0"/>
      <w:marRight w:val="0"/>
      <w:marTop w:val="0"/>
      <w:marBottom w:val="0"/>
      <w:divBdr>
        <w:top w:val="none" w:sz="0" w:space="0" w:color="auto"/>
        <w:left w:val="none" w:sz="0" w:space="0" w:color="auto"/>
        <w:bottom w:val="none" w:sz="0" w:space="0" w:color="auto"/>
        <w:right w:val="none" w:sz="0" w:space="0" w:color="auto"/>
      </w:divBdr>
      <w:divsChild>
        <w:div w:id="441919768">
          <w:marLeft w:val="0"/>
          <w:marRight w:val="0"/>
          <w:marTop w:val="375"/>
          <w:marBottom w:val="330"/>
          <w:divBdr>
            <w:top w:val="none" w:sz="0" w:space="0" w:color="auto"/>
            <w:left w:val="none" w:sz="0" w:space="0" w:color="auto"/>
            <w:bottom w:val="none" w:sz="0" w:space="0" w:color="auto"/>
            <w:right w:val="none" w:sz="0" w:space="0" w:color="auto"/>
          </w:divBdr>
          <w:divsChild>
            <w:div w:id="1661806071">
              <w:marLeft w:val="0"/>
              <w:marRight w:val="0"/>
              <w:marTop w:val="0"/>
              <w:marBottom w:val="210"/>
              <w:divBdr>
                <w:top w:val="none" w:sz="0" w:space="0" w:color="auto"/>
                <w:left w:val="none" w:sz="0" w:space="0" w:color="auto"/>
                <w:bottom w:val="none" w:sz="0" w:space="0" w:color="auto"/>
                <w:right w:val="none" w:sz="0" w:space="0" w:color="auto"/>
              </w:divBdr>
              <w:divsChild>
                <w:div w:id="445471172">
                  <w:marLeft w:val="0"/>
                  <w:marRight w:val="0"/>
                  <w:marTop w:val="0"/>
                  <w:marBottom w:val="0"/>
                  <w:divBdr>
                    <w:top w:val="none" w:sz="0" w:space="0" w:color="auto"/>
                    <w:left w:val="none" w:sz="0" w:space="0" w:color="auto"/>
                    <w:bottom w:val="none" w:sz="0" w:space="0" w:color="auto"/>
                    <w:right w:val="none" w:sz="0" w:space="0" w:color="auto"/>
                  </w:divBdr>
                  <w:divsChild>
                    <w:div w:id="176457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14386">
              <w:marLeft w:val="0"/>
              <w:marRight w:val="0"/>
              <w:marTop w:val="0"/>
              <w:marBottom w:val="210"/>
              <w:divBdr>
                <w:top w:val="none" w:sz="0" w:space="0" w:color="auto"/>
                <w:left w:val="none" w:sz="0" w:space="0" w:color="auto"/>
                <w:bottom w:val="none" w:sz="0" w:space="0" w:color="auto"/>
                <w:right w:val="none" w:sz="0" w:space="0" w:color="auto"/>
              </w:divBdr>
            </w:div>
          </w:divsChild>
        </w:div>
        <w:div w:id="1960646944">
          <w:marLeft w:val="0"/>
          <w:marRight w:val="0"/>
          <w:marTop w:val="0"/>
          <w:marBottom w:val="0"/>
          <w:divBdr>
            <w:top w:val="none" w:sz="0" w:space="0" w:color="auto"/>
            <w:left w:val="none" w:sz="0" w:space="0" w:color="auto"/>
            <w:bottom w:val="none" w:sz="0" w:space="0" w:color="auto"/>
            <w:right w:val="none" w:sz="0" w:space="0" w:color="auto"/>
          </w:divBdr>
          <w:divsChild>
            <w:div w:id="4290338">
              <w:marLeft w:val="0"/>
              <w:marRight w:val="0"/>
              <w:marTop w:val="0"/>
              <w:marBottom w:val="0"/>
              <w:divBdr>
                <w:top w:val="none" w:sz="0" w:space="0" w:color="auto"/>
                <w:left w:val="none" w:sz="0" w:space="0" w:color="auto"/>
                <w:bottom w:val="none" w:sz="0" w:space="0" w:color="auto"/>
                <w:right w:val="none" w:sz="0" w:space="0" w:color="auto"/>
              </w:divBdr>
              <w:divsChild>
                <w:div w:id="488209030">
                  <w:marLeft w:val="0"/>
                  <w:marRight w:val="0"/>
                  <w:marTop w:val="0"/>
                  <w:marBottom w:val="0"/>
                  <w:divBdr>
                    <w:top w:val="none" w:sz="0" w:space="15" w:color="auto"/>
                    <w:left w:val="none" w:sz="0" w:space="0" w:color="auto"/>
                    <w:bottom w:val="none" w:sz="0" w:space="0" w:color="auto"/>
                    <w:right w:val="none" w:sz="0" w:space="0" w:color="auto"/>
                  </w:divBdr>
                  <w:divsChild>
                    <w:div w:id="1476802454">
                      <w:marLeft w:val="0"/>
                      <w:marRight w:val="0"/>
                      <w:marTop w:val="0"/>
                      <w:marBottom w:val="0"/>
                      <w:divBdr>
                        <w:top w:val="none" w:sz="0" w:space="0" w:color="auto"/>
                        <w:left w:val="none" w:sz="0" w:space="0" w:color="auto"/>
                        <w:bottom w:val="none" w:sz="0" w:space="0" w:color="auto"/>
                        <w:right w:val="none" w:sz="0" w:space="0" w:color="auto"/>
                      </w:divBdr>
                      <w:divsChild>
                        <w:div w:id="1871799208">
                          <w:marLeft w:val="0"/>
                          <w:marRight w:val="0"/>
                          <w:marTop w:val="0"/>
                          <w:marBottom w:val="0"/>
                          <w:divBdr>
                            <w:top w:val="none" w:sz="0" w:space="0" w:color="auto"/>
                            <w:left w:val="none" w:sz="0" w:space="0" w:color="auto"/>
                            <w:bottom w:val="none" w:sz="0" w:space="0" w:color="auto"/>
                            <w:right w:val="none" w:sz="0" w:space="0" w:color="auto"/>
                          </w:divBdr>
                          <w:divsChild>
                            <w:div w:id="1019938115">
                              <w:marLeft w:val="0"/>
                              <w:marRight w:val="0"/>
                              <w:marTop w:val="0"/>
                              <w:marBottom w:val="0"/>
                              <w:divBdr>
                                <w:top w:val="none" w:sz="0" w:space="0" w:color="auto"/>
                                <w:left w:val="none" w:sz="0" w:space="0" w:color="auto"/>
                                <w:bottom w:val="none" w:sz="0" w:space="0" w:color="auto"/>
                                <w:right w:val="none" w:sz="0" w:space="0" w:color="auto"/>
                              </w:divBdr>
                              <w:divsChild>
                                <w:div w:id="1105927905">
                                  <w:marLeft w:val="0"/>
                                  <w:marRight w:val="0"/>
                                  <w:marTop w:val="0"/>
                                  <w:marBottom w:val="150"/>
                                  <w:divBdr>
                                    <w:top w:val="none" w:sz="0" w:space="0" w:color="auto"/>
                                    <w:left w:val="none" w:sz="0" w:space="0" w:color="auto"/>
                                    <w:bottom w:val="none" w:sz="0" w:space="0" w:color="auto"/>
                                    <w:right w:val="none" w:sz="0" w:space="0" w:color="auto"/>
                                  </w:divBdr>
                                  <w:divsChild>
                                    <w:div w:id="952594495">
                                      <w:marLeft w:val="0"/>
                                      <w:marRight w:val="0"/>
                                      <w:marTop w:val="0"/>
                                      <w:marBottom w:val="0"/>
                                      <w:divBdr>
                                        <w:top w:val="none" w:sz="0" w:space="0" w:color="auto"/>
                                        <w:left w:val="none" w:sz="0" w:space="0" w:color="auto"/>
                                        <w:bottom w:val="none" w:sz="0" w:space="0" w:color="auto"/>
                                        <w:right w:val="none" w:sz="0" w:space="0" w:color="auto"/>
                                      </w:divBdr>
                                      <w:divsChild>
                                        <w:div w:id="63139542">
                                          <w:marLeft w:val="0"/>
                                          <w:marRight w:val="0"/>
                                          <w:marTop w:val="0"/>
                                          <w:marBottom w:val="300"/>
                                          <w:divBdr>
                                            <w:top w:val="none" w:sz="0" w:space="0" w:color="auto"/>
                                            <w:left w:val="none" w:sz="0" w:space="0" w:color="auto"/>
                                            <w:bottom w:val="none" w:sz="0" w:space="0" w:color="auto"/>
                                            <w:right w:val="none" w:sz="0" w:space="0" w:color="auto"/>
                                          </w:divBdr>
                                          <w:divsChild>
                                            <w:div w:id="547910692">
                                              <w:marLeft w:val="0"/>
                                              <w:marRight w:val="300"/>
                                              <w:marTop w:val="0"/>
                                              <w:marBottom w:val="150"/>
                                              <w:divBdr>
                                                <w:top w:val="none" w:sz="0" w:space="0" w:color="auto"/>
                                                <w:left w:val="none" w:sz="0" w:space="0" w:color="auto"/>
                                                <w:bottom w:val="none" w:sz="0" w:space="0" w:color="auto"/>
                                                <w:right w:val="none" w:sz="0" w:space="0" w:color="auto"/>
                                              </w:divBdr>
                                              <w:divsChild>
                                                <w:div w:id="899244196">
                                                  <w:marLeft w:val="0"/>
                                                  <w:marRight w:val="0"/>
                                                  <w:marTop w:val="0"/>
                                                  <w:marBottom w:val="0"/>
                                                  <w:divBdr>
                                                    <w:top w:val="none" w:sz="0" w:space="0" w:color="auto"/>
                                                    <w:left w:val="none" w:sz="0" w:space="0" w:color="auto"/>
                                                    <w:bottom w:val="none" w:sz="0" w:space="0" w:color="auto"/>
                                                    <w:right w:val="none" w:sz="0" w:space="0" w:color="auto"/>
                                                  </w:divBdr>
                                                  <w:divsChild>
                                                    <w:div w:id="33697226">
                                                      <w:marLeft w:val="0"/>
                                                      <w:marRight w:val="0"/>
                                                      <w:marTop w:val="225"/>
                                                      <w:marBottom w:val="0"/>
                                                      <w:divBdr>
                                                        <w:top w:val="none" w:sz="0" w:space="0" w:color="auto"/>
                                                        <w:left w:val="none" w:sz="0" w:space="0" w:color="auto"/>
                                                        <w:bottom w:val="none" w:sz="0" w:space="0" w:color="auto"/>
                                                        <w:right w:val="none" w:sz="0" w:space="0" w:color="auto"/>
                                                      </w:divBdr>
                                                      <w:divsChild>
                                                        <w:div w:id="864294860">
                                                          <w:marLeft w:val="0"/>
                                                          <w:marRight w:val="0"/>
                                                          <w:marTop w:val="0"/>
                                                          <w:marBottom w:val="0"/>
                                                          <w:divBdr>
                                                            <w:top w:val="none" w:sz="0" w:space="0" w:color="auto"/>
                                                            <w:left w:val="none" w:sz="0" w:space="0" w:color="auto"/>
                                                            <w:bottom w:val="none" w:sz="0" w:space="0" w:color="auto"/>
                                                            <w:right w:val="none" w:sz="0" w:space="0" w:color="auto"/>
                                                          </w:divBdr>
                                                        </w:div>
                                                        <w:div w:id="183837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573818">
                                              <w:marLeft w:val="0"/>
                                              <w:marRight w:val="0"/>
                                              <w:marTop w:val="0"/>
                                              <w:marBottom w:val="225"/>
                                              <w:divBdr>
                                                <w:top w:val="none" w:sz="0" w:space="0" w:color="auto"/>
                                                <w:left w:val="none" w:sz="0" w:space="0" w:color="auto"/>
                                                <w:bottom w:val="none" w:sz="0" w:space="0" w:color="auto"/>
                                                <w:right w:val="none" w:sz="0" w:space="0" w:color="auto"/>
                                              </w:divBdr>
                                            </w:div>
                                          </w:divsChild>
                                        </w:div>
                                        <w:div w:id="1159418864">
                                          <w:marLeft w:val="0"/>
                                          <w:marRight w:val="0"/>
                                          <w:marTop w:val="0"/>
                                          <w:marBottom w:val="300"/>
                                          <w:divBdr>
                                            <w:top w:val="none" w:sz="0" w:space="0" w:color="auto"/>
                                            <w:left w:val="none" w:sz="0" w:space="0" w:color="auto"/>
                                            <w:bottom w:val="none" w:sz="0" w:space="0" w:color="auto"/>
                                            <w:right w:val="none" w:sz="0" w:space="0" w:color="auto"/>
                                          </w:divBdr>
                                          <w:divsChild>
                                            <w:div w:id="155874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9727703">
              <w:marLeft w:val="0"/>
              <w:marRight w:val="0"/>
              <w:marTop w:val="0"/>
              <w:marBottom w:val="0"/>
              <w:divBdr>
                <w:top w:val="none" w:sz="0" w:space="0" w:color="auto"/>
                <w:left w:val="none" w:sz="0" w:space="0" w:color="auto"/>
                <w:bottom w:val="none" w:sz="0" w:space="0" w:color="auto"/>
                <w:right w:val="none" w:sz="0" w:space="0" w:color="auto"/>
              </w:divBdr>
              <w:divsChild>
                <w:div w:id="21246595">
                  <w:marLeft w:val="0"/>
                  <w:marRight w:val="0"/>
                  <w:marTop w:val="75"/>
                  <w:marBottom w:val="0"/>
                  <w:divBdr>
                    <w:top w:val="none" w:sz="0" w:space="0" w:color="auto"/>
                    <w:left w:val="none" w:sz="0" w:space="0" w:color="auto"/>
                    <w:bottom w:val="none" w:sz="0" w:space="0" w:color="auto"/>
                    <w:right w:val="none" w:sz="0" w:space="0" w:color="auto"/>
                  </w:divBdr>
                  <w:divsChild>
                    <w:div w:id="20194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392378">
      <w:bodyDiv w:val="1"/>
      <w:marLeft w:val="0"/>
      <w:marRight w:val="0"/>
      <w:marTop w:val="0"/>
      <w:marBottom w:val="0"/>
      <w:divBdr>
        <w:top w:val="none" w:sz="0" w:space="0" w:color="auto"/>
        <w:left w:val="none" w:sz="0" w:space="0" w:color="auto"/>
        <w:bottom w:val="none" w:sz="0" w:space="0" w:color="auto"/>
        <w:right w:val="none" w:sz="0" w:space="0" w:color="auto"/>
      </w:divBdr>
    </w:div>
    <w:div w:id="1960642892">
      <w:bodyDiv w:val="1"/>
      <w:marLeft w:val="0"/>
      <w:marRight w:val="0"/>
      <w:marTop w:val="0"/>
      <w:marBottom w:val="0"/>
      <w:divBdr>
        <w:top w:val="none" w:sz="0" w:space="0" w:color="auto"/>
        <w:left w:val="none" w:sz="0" w:space="0" w:color="auto"/>
        <w:bottom w:val="none" w:sz="0" w:space="0" w:color="auto"/>
        <w:right w:val="none" w:sz="0" w:space="0" w:color="auto"/>
      </w:divBdr>
      <w:divsChild>
        <w:div w:id="2025546438">
          <w:marLeft w:val="0"/>
          <w:marRight w:val="0"/>
          <w:marTop w:val="0"/>
          <w:marBottom w:val="0"/>
          <w:divBdr>
            <w:top w:val="none" w:sz="0" w:space="0" w:color="auto"/>
            <w:left w:val="none" w:sz="0" w:space="0" w:color="auto"/>
            <w:bottom w:val="none" w:sz="0" w:space="0" w:color="auto"/>
            <w:right w:val="none" w:sz="0" w:space="0" w:color="auto"/>
          </w:divBdr>
          <w:divsChild>
            <w:div w:id="943654356">
              <w:marLeft w:val="0"/>
              <w:marRight w:val="0"/>
              <w:marTop w:val="120"/>
              <w:marBottom w:val="120"/>
              <w:divBdr>
                <w:top w:val="none" w:sz="0" w:space="0" w:color="auto"/>
                <w:left w:val="none" w:sz="0" w:space="0" w:color="auto"/>
                <w:bottom w:val="none" w:sz="0" w:space="0" w:color="auto"/>
                <w:right w:val="none" w:sz="0" w:space="0" w:color="auto"/>
              </w:divBdr>
              <w:divsChild>
                <w:div w:id="2061711128">
                  <w:marLeft w:val="0"/>
                  <w:marRight w:val="0"/>
                  <w:marTop w:val="0"/>
                  <w:marBottom w:val="0"/>
                  <w:divBdr>
                    <w:top w:val="none" w:sz="0" w:space="0" w:color="auto"/>
                    <w:left w:val="none" w:sz="0" w:space="0" w:color="auto"/>
                    <w:bottom w:val="none" w:sz="0" w:space="0" w:color="auto"/>
                    <w:right w:val="none" w:sz="0" w:space="0" w:color="auto"/>
                  </w:divBdr>
                  <w:divsChild>
                    <w:div w:id="125470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5691">
              <w:marLeft w:val="0"/>
              <w:marRight w:val="0"/>
              <w:marTop w:val="0"/>
              <w:marBottom w:val="225"/>
              <w:divBdr>
                <w:top w:val="none" w:sz="0" w:space="0" w:color="auto"/>
                <w:left w:val="none" w:sz="0" w:space="0" w:color="auto"/>
                <w:bottom w:val="none" w:sz="0" w:space="0" w:color="auto"/>
                <w:right w:val="none" w:sz="0" w:space="0" w:color="auto"/>
              </w:divBdr>
              <w:divsChild>
                <w:div w:id="2057384839">
                  <w:marLeft w:val="0"/>
                  <w:marRight w:val="0"/>
                  <w:marTop w:val="0"/>
                  <w:marBottom w:val="0"/>
                  <w:divBdr>
                    <w:top w:val="none" w:sz="0" w:space="0" w:color="auto"/>
                    <w:left w:val="none" w:sz="0" w:space="0" w:color="auto"/>
                    <w:bottom w:val="none" w:sz="0" w:space="0" w:color="auto"/>
                    <w:right w:val="none" w:sz="0" w:space="0" w:color="auto"/>
                  </w:divBdr>
                  <w:divsChild>
                    <w:div w:id="709572931">
                      <w:marLeft w:val="0"/>
                      <w:marRight w:val="0"/>
                      <w:marTop w:val="0"/>
                      <w:marBottom w:val="195"/>
                      <w:divBdr>
                        <w:top w:val="none" w:sz="0" w:space="0" w:color="auto"/>
                        <w:left w:val="none" w:sz="0" w:space="0" w:color="auto"/>
                        <w:bottom w:val="none" w:sz="0" w:space="0" w:color="auto"/>
                        <w:right w:val="none" w:sz="0" w:space="0" w:color="auto"/>
                      </w:divBdr>
                    </w:div>
                    <w:div w:id="1046563224">
                      <w:marLeft w:val="0"/>
                      <w:marRight w:val="0"/>
                      <w:marTop w:val="0"/>
                      <w:marBottom w:val="0"/>
                      <w:divBdr>
                        <w:top w:val="none" w:sz="0" w:space="0" w:color="auto"/>
                        <w:left w:val="none" w:sz="0" w:space="0" w:color="auto"/>
                        <w:bottom w:val="none" w:sz="0" w:space="0" w:color="auto"/>
                        <w:right w:val="none" w:sz="0" w:space="0" w:color="auto"/>
                      </w:divBdr>
                      <w:divsChild>
                        <w:div w:id="836116504">
                          <w:marLeft w:val="0"/>
                          <w:marRight w:val="0"/>
                          <w:marTop w:val="0"/>
                          <w:marBottom w:val="0"/>
                          <w:divBdr>
                            <w:top w:val="none" w:sz="0" w:space="0" w:color="auto"/>
                            <w:left w:val="none" w:sz="0" w:space="0" w:color="auto"/>
                            <w:bottom w:val="none" w:sz="0" w:space="0" w:color="auto"/>
                            <w:right w:val="none" w:sz="0" w:space="0" w:color="auto"/>
                          </w:divBdr>
                          <w:divsChild>
                            <w:div w:id="871770286">
                              <w:marLeft w:val="0"/>
                              <w:marRight w:val="0"/>
                              <w:marTop w:val="0"/>
                              <w:marBottom w:val="0"/>
                              <w:divBdr>
                                <w:top w:val="none" w:sz="0" w:space="0" w:color="auto"/>
                                <w:left w:val="none" w:sz="0" w:space="0" w:color="auto"/>
                                <w:bottom w:val="none" w:sz="0" w:space="0" w:color="auto"/>
                                <w:right w:val="none" w:sz="0" w:space="0" w:color="auto"/>
                              </w:divBdr>
                              <w:divsChild>
                                <w:div w:id="141709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497899">
      <w:bodyDiv w:val="1"/>
      <w:marLeft w:val="0"/>
      <w:marRight w:val="0"/>
      <w:marTop w:val="0"/>
      <w:marBottom w:val="0"/>
      <w:divBdr>
        <w:top w:val="none" w:sz="0" w:space="0" w:color="auto"/>
        <w:left w:val="none" w:sz="0" w:space="0" w:color="auto"/>
        <w:bottom w:val="none" w:sz="0" w:space="0" w:color="auto"/>
        <w:right w:val="none" w:sz="0" w:space="0" w:color="auto"/>
      </w:divBdr>
      <w:divsChild>
        <w:div w:id="398790601">
          <w:marLeft w:val="0"/>
          <w:marRight w:val="0"/>
          <w:marTop w:val="0"/>
          <w:marBottom w:val="0"/>
          <w:divBdr>
            <w:top w:val="none" w:sz="0" w:space="0" w:color="auto"/>
            <w:left w:val="none" w:sz="0" w:space="0" w:color="auto"/>
            <w:bottom w:val="none" w:sz="0" w:space="0" w:color="auto"/>
            <w:right w:val="none" w:sz="0" w:space="0" w:color="auto"/>
          </w:divBdr>
          <w:divsChild>
            <w:div w:id="680203790">
              <w:marLeft w:val="0"/>
              <w:marRight w:val="0"/>
              <w:marTop w:val="0"/>
              <w:marBottom w:val="525"/>
              <w:divBdr>
                <w:top w:val="none" w:sz="0" w:space="0" w:color="auto"/>
                <w:left w:val="none" w:sz="0" w:space="0" w:color="auto"/>
                <w:bottom w:val="none" w:sz="0" w:space="0" w:color="auto"/>
                <w:right w:val="none" w:sz="0" w:space="0" w:color="auto"/>
              </w:divBdr>
              <w:divsChild>
                <w:div w:id="15731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79063">
          <w:marLeft w:val="0"/>
          <w:marRight w:val="0"/>
          <w:marTop w:val="0"/>
          <w:marBottom w:val="0"/>
          <w:divBdr>
            <w:top w:val="none" w:sz="0" w:space="0" w:color="auto"/>
            <w:left w:val="none" w:sz="0" w:space="0" w:color="auto"/>
            <w:bottom w:val="none" w:sz="0" w:space="0" w:color="auto"/>
            <w:right w:val="none" w:sz="0" w:space="0" w:color="auto"/>
          </w:divBdr>
          <w:divsChild>
            <w:div w:id="1449008341">
              <w:marLeft w:val="0"/>
              <w:marRight w:val="0"/>
              <w:marTop w:val="0"/>
              <w:marBottom w:val="525"/>
              <w:divBdr>
                <w:top w:val="none" w:sz="0" w:space="0" w:color="auto"/>
                <w:left w:val="none" w:sz="0" w:space="0" w:color="auto"/>
                <w:bottom w:val="none" w:sz="0" w:space="0" w:color="auto"/>
                <w:right w:val="none" w:sz="0" w:space="0" w:color="auto"/>
              </w:divBdr>
              <w:divsChild>
                <w:div w:id="46585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735602">
          <w:marLeft w:val="0"/>
          <w:marRight w:val="0"/>
          <w:marTop w:val="0"/>
          <w:marBottom w:val="0"/>
          <w:divBdr>
            <w:top w:val="none" w:sz="0" w:space="0" w:color="auto"/>
            <w:left w:val="none" w:sz="0" w:space="0" w:color="auto"/>
            <w:bottom w:val="none" w:sz="0" w:space="0" w:color="auto"/>
            <w:right w:val="none" w:sz="0" w:space="0" w:color="auto"/>
          </w:divBdr>
          <w:divsChild>
            <w:div w:id="332151203">
              <w:marLeft w:val="0"/>
              <w:marRight w:val="0"/>
              <w:marTop w:val="0"/>
              <w:marBottom w:val="525"/>
              <w:divBdr>
                <w:top w:val="none" w:sz="0" w:space="0" w:color="auto"/>
                <w:left w:val="none" w:sz="0" w:space="0" w:color="auto"/>
                <w:bottom w:val="none" w:sz="0" w:space="0" w:color="auto"/>
                <w:right w:val="none" w:sz="0" w:space="0" w:color="auto"/>
              </w:divBdr>
              <w:divsChild>
                <w:div w:id="162098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0457">
          <w:marLeft w:val="0"/>
          <w:marRight w:val="0"/>
          <w:marTop w:val="0"/>
          <w:marBottom w:val="0"/>
          <w:divBdr>
            <w:top w:val="none" w:sz="0" w:space="0" w:color="auto"/>
            <w:left w:val="none" w:sz="0" w:space="0" w:color="auto"/>
            <w:bottom w:val="none" w:sz="0" w:space="0" w:color="auto"/>
            <w:right w:val="none" w:sz="0" w:space="0" w:color="auto"/>
          </w:divBdr>
          <w:divsChild>
            <w:div w:id="1364791670">
              <w:marLeft w:val="0"/>
              <w:marRight w:val="0"/>
              <w:marTop w:val="0"/>
              <w:marBottom w:val="525"/>
              <w:divBdr>
                <w:top w:val="none" w:sz="0" w:space="0" w:color="auto"/>
                <w:left w:val="none" w:sz="0" w:space="0" w:color="auto"/>
                <w:bottom w:val="none" w:sz="0" w:space="0" w:color="auto"/>
                <w:right w:val="none" w:sz="0" w:space="0" w:color="auto"/>
              </w:divBdr>
              <w:divsChild>
                <w:div w:id="14073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437986">
          <w:marLeft w:val="0"/>
          <w:marRight w:val="0"/>
          <w:marTop w:val="0"/>
          <w:marBottom w:val="0"/>
          <w:divBdr>
            <w:top w:val="none" w:sz="0" w:space="0" w:color="auto"/>
            <w:left w:val="none" w:sz="0" w:space="0" w:color="auto"/>
            <w:bottom w:val="none" w:sz="0" w:space="0" w:color="auto"/>
            <w:right w:val="none" w:sz="0" w:space="0" w:color="auto"/>
          </w:divBdr>
          <w:divsChild>
            <w:div w:id="2037581894">
              <w:marLeft w:val="0"/>
              <w:marRight w:val="0"/>
              <w:marTop w:val="0"/>
              <w:marBottom w:val="525"/>
              <w:divBdr>
                <w:top w:val="none" w:sz="0" w:space="0" w:color="auto"/>
                <w:left w:val="none" w:sz="0" w:space="0" w:color="auto"/>
                <w:bottom w:val="none" w:sz="0" w:space="0" w:color="auto"/>
                <w:right w:val="none" w:sz="0" w:space="0" w:color="auto"/>
              </w:divBdr>
              <w:divsChild>
                <w:div w:id="178330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3941">
          <w:marLeft w:val="0"/>
          <w:marRight w:val="0"/>
          <w:marTop w:val="0"/>
          <w:marBottom w:val="0"/>
          <w:divBdr>
            <w:top w:val="none" w:sz="0" w:space="0" w:color="auto"/>
            <w:left w:val="single" w:sz="12" w:space="0" w:color="333333"/>
            <w:bottom w:val="none" w:sz="0" w:space="0" w:color="auto"/>
            <w:right w:val="none" w:sz="0" w:space="0" w:color="auto"/>
          </w:divBdr>
        </w:div>
      </w:divsChild>
    </w:div>
    <w:div w:id="1965650855">
      <w:bodyDiv w:val="1"/>
      <w:marLeft w:val="0"/>
      <w:marRight w:val="0"/>
      <w:marTop w:val="0"/>
      <w:marBottom w:val="0"/>
      <w:divBdr>
        <w:top w:val="none" w:sz="0" w:space="0" w:color="auto"/>
        <w:left w:val="none" w:sz="0" w:space="0" w:color="auto"/>
        <w:bottom w:val="none" w:sz="0" w:space="0" w:color="auto"/>
        <w:right w:val="none" w:sz="0" w:space="0" w:color="auto"/>
      </w:divBdr>
      <w:divsChild>
        <w:div w:id="365299308">
          <w:marLeft w:val="2100"/>
          <w:marRight w:val="0"/>
          <w:marTop w:val="0"/>
          <w:marBottom w:val="0"/>
          <w:divBdr>
            <w:top w:val="none" w:sz="0" w:space="0" w:color="auto"/>
            <w:left w:val="none" w:sz="0" w:space="0" w:color="auto"/>
            <w:bottom w:val="none" w:sz="0" w:space="0" w:color="auto"/>
            <w:right w:val="none" w:sz="0" w:space="0" w:color="auto"/>
          </w:divBdr>
          <w:divsChild>
            <w:div w:id="16351131">
              <w:marLeft w:val="0"/>
              <w:marRight w:val="0"/>
              <w:marTop w:val="0"/>
              <w:marBottom w:val="0"/>
              <w:divBdr>
                <w:top w:val="none" w:sz="0" w:space="0" w:color="auto"/>
                <w:left w:val="none" w:sz="0" w:space="0" w:color="auto"/>
                <w:bottom w:val="none" w:sz="0" w:space="0" w:color="auto"/>
                <w:right w:val="none" w:sz="0" w:space="0" w:color="auto"/>
              </w:divBdr>
              <w:divsChild>
                <w:div w:id="1219315964">
                  <w:marLeft w:val="0"/>
                  <w:marRight w:val="0"/>
                  <w:marTop w:val="0"/>
                  <w:marBottom w:val="0"/>
                  <w:divBdr>
                    <w:top w:val="none" w:sz="0" w:space="0" w:color="auto"/>
                    <w:left w:val="none" w:sz="0" w:space="0" w:color="auto"/>
                    <w:bottom w:val="none" w:sz="0" w:space="0" w:color="auto"/>
                    <w:right w:val="none" w:sz="0" w:space="0" w:color="auto"/>
                  </w:divBdr>
                </w:div>
                <w:div w:id="1364135497">
                  <w:marLeft w:val="0"/>
                  <w:marRight w:val="0"/>
                  <w:marTop w:val="0"/>
                  <w:marBottom w:val="75"/>
                  <w:divBdr>
                    <w:top w:val="none" w:sz="0" w:space="0" w:color="auto"/>
                    <w:left w:val="none" w:sz="0" w:space="0" w:color="auto"/>
                    <w:bottom w:val="none" w:sz="0" w:space="0" w:color="auto"/>
                    <w:right w:val="none" w:sz="0" w:space="0" w:color="auto"/>
                  </w:divBdr>
                </w:div>
                <w:div w:id="1615360314">
                  <w:marLeft w:val="0"/>
                  <w:marRight w:val="0"/>
                  <w:marTop w:val="0"/>
                  <w:marBottom w:val="75"/>
                  <w:divBdr>
                    <w:top w:val="none" w:sz="0" w:space="0" w:color="auto"/>
                    <w:left w:val="none" w:sz="0" w:space="0" w:color="auto"/>
                    <w:bottom w:val="none" w:sz="0" w:space="0" w:color="auto"/>
                    <w:right w:val="none" w:sz="0" w:space="0" w:color="auto"/>
                  </w:divBdr>
                </w:div>
              </w:divsChild>
            </w:div>
            <w:div w:id="270362721">
              <w:marLeft w:val="600"/>
              <w:marRight w:val="0"/>
              <w:marTop w:val="0"/>
              <w:marBottom w:val="105"/>
              <w:divBdr>
                <w:top w:val="none" w:sz="0" w:space="0" w:color="auto"/>
                <w:left w:val="none" w:sz="0" w:space="0" w:color="auto"/>
                <w:bottom w:val="none" w:sz="0" w:space="0" w:color="auto"/>
                <w:right w:val="none" w:sz="0" w:space="0" w:color="auto"/>
              </w:divBdr>
            </w:div>
            <w:div w:id="373509718">
              <w:marLeft w:val="0"/>
              <w:marRight w:val="0"/>
              <w:marTop w:val="0"/>
              <w:marBottom w:val="0"/>
              <w:divBdr>
                <w:top w:val="none" w:sz="0" w:space="0" w:color="auto"/>
                <w:left w:val="none" w:sz="0" w:space="0" w:color="auto"/>
                <w:bottom w:val="none" w:sz="0" w:space="0" w:color="auto"/>
                <w:right w:val="none" w:sz="0" w:space="0" w:color="auto"/>
              </w:divBdr>
              <w:divsChild>
                <w:div w:id="274873836">
                  <w:marLeft w:val="0"/>
                  <w:marRight w:val="0"/>
                  <w:marTop w:val="0"/>
                  <w:marBottom w:val="0"/>
                  <w:divBdr>
                    <w:top w:val="none" w:sz="0" w:space="0" w:color="auto"/>
                    <w:left w:val="none" w:sz="0" w:space="0" w:color="auto"/>
                    <w:bottom w:val="none" w:sz="0" w:space="0" w:color="auto"/>
                    <w:right w:val="none" w:sz="0" w:space="0" w:color="auto"/>
                  </w:divBdr>
                  <w:divsChild>
                    <w:div w:id="312150334">
                      <w:marLeft w:val="0"/>
                      <w:marRight w:val="0"/>
                      <w:marTop w:val="0"/>
                      <w:marBottom w:val="0"/>
                      <w:divBdr>
                        <w:top w:val="none" w:sz="0" w:space="0" w:color="auto"/>
                        <w:left w:val="none" w:sz="0" w:space="0" w:color="auto"/>
                        <w:bottom w:val="none" w:sz="0" w:space="0" w:color="auto"/>
                        <w:right w:val="none" w:sz="0" w:space="0" w:color="auto"/>
                      </w:divBdr>
                      <w:divsChild>
                        <w:div w:id="1746801769">
                          <w:marLeft w:val="0"/>
                          <w:marRight w:val="0"/>
                          <w:marTop w:val="0"/>
                          <w:marBottom w:val="0"/>
                          <w:divBdr>
                            <w:top w:val="none" w:sz="0" w:space="0" w:color="auto"/>
                            <w:left w:val="none" w:sz="0" w:space="0" w:color="auto"/>
                            <w:bottom w:val="none" w:sz="0" w:space="0" w:color="auto"/>
                            <w:right w:val="none" w:sz="0" w:space="0" w:color="auto"/>
                          </w:divBdr>
                          <w:divsChild>
                            <w:div w:id="1112363206">
                              <w:marLeft w:val="0"/>
                              <w:marRight w:val="0"/>
                              <w:marTop w:val="0"/>
                              <w:marBottom w:val="0"/>
                              <w:divBdr>
                                <w:top w:val="none" w:sz="0" w:space="0" w:color="auto"/>
                                <w:left w:val="none" w:sz="0" w:space="0" w:color="auto"/>
                                <w:bottom w:val="none" w:sz="0" w:space="0" w:color="auto"/>
                                <w:right w:val="none" w:sz="0" w:space="0" w:color="auto"/>
                              </w:divBdr>
                              <w:divsChild>
                                <w:div w:id="761223563">
                                  <w:marLeft w:val="0"/>
                                  <w:marRight w:val="0"/>
                                  <w:marTop w:val="0"/>
                                  <w:marBottom w:val="0"/>
                                  <w:divBdr>
                                    <w:top w:val="none" w:sz="0" w:space="0" w:color="auto"/>
                                    <w:left w:val="none" w:sz="0" w:space="0" w:color="auto"/>
                                    <w:bottom w:val="none" w:sz="0" w:space="0" w:color="auto"/>
                                    <w:right w:val="none" w:sz="0" w:space="0" w:color="auto"/>
                                  </w:divBdr>
                                  <w:divsChild>
                                    <w:div w:id="1219171077">
                                      <w:marLeft w:val="0"/>
                                      <w:marRight w:val="0"/>
                                      <w:marTop w:val="0"/>
                                      <w:marBottom w:val="0"/>
                                      <w:divBdr>
                                        <w:top w:val="none" w:sz="0" w:space="0" w:color="auto"/>
                                        <w:left w:val="none" w:sz="0" w:space="0" w:color="auto"/>
                                        <w:bottom w:val="none" w:sz="0" w:space="0" w:color="auto"/>
                                        <w:right w:val="none" w:sz="0" w:space="0" w:color="auto"/>
                                      </w:divBdr>
                                      <w:divsChild>
                                        <w:div w:id="1503080420">
                                          <w:marLeft w:val="0"/>
                                          <w:marRight w:val="0"/>
                                          <w:marTop w:val="0"/>
                                          <w:marBottom w:val="0"/>
                                          <w:divBdr>
                                            <w:top w:val="none" w:sz="0" w:space="0" w:color="auto"/>
                                            <w:left w:val="none" w:sz="0" w:space="0" w:color="auto"/>
                                            <w:bottom w:val="none" w:sz="0" w:space="0" w:color="auto"/>
                                            <w:right w:val="none" w:sz="0" w:space="0" w:color="auto"/>
                                          </w:divBdr>
                                          <w:divsChild>
                                            <w:div w:id="1103261716">
                                              <w:marLeft w:val="0"/>
                                              <w:marRight w:val="0"/>
                                              <w:marTop w:val="0"/>
                                              <w:marBottom w:val="0"/>
                                              <w:divBdr>
                                                <w:top w:val="none" w:sz="0" w:space="0" w:color="auto"/>
                                                <w:left w:val="none" w:sz="0" w:space="0" w:color="auto"/>
                                                <w:bottom w:val="none" w:sz="0" w:space="0" w:color="auto"/>
                                                <w:right w:val="none" w:sz="0" w:space="0" w:color="auto"/>
                                              </w:divBdr>
                                              <w:divsChild>
                                                <w:div w:id="1922372197">
                                                  <w:marLeft w:val="0"/>
                                                  <w:marRight w:val="0"/>
                                                  <w:marTop w:val="0"/>
                                                  <w:marBottom w:val="0"/>
                                                  <w:divBdr>
                                                    <w:top w:val="none" w:sz="0" w:space="0" w:color="auto"/>
                                                    <w:left w:val="none" w:sz="0" w:space="0" w:color="auto"/>
                                                    <w:bottom w:val="none" w:sz="0" w:space="0" w:color="auto"/>
                                                    <w:right w:val="none" w:sz="0" w:space="0" w:color="auto"/>
                                                  </w:divBdr>
                                                  <w:divsChild>
                                                    <w:div w:id="1728798806">
                                                      <w:marLeft w:val="0"/>
                                                      <w:marRight w:val="0"/>
                                                      <w:marTop w:val="0"/>
                                                      <w:marBottom w:val="0"/>
                                                      <w:divBdr>
                                                        <w:top w:val="none" w:sz="0" w:space="0" w:color="auto"/>
                                                        <w:left w:val="none" w:sz="0" w:space="0" w:color="auto"/>
                                                        <w:bottom w:val="none" w:sz="0" w:space="0" w:color="auto"/>
                                                        <w:right w:val="none" w:sz="0" w:space="0" w:color="auto"/>
                                                      </w:divBdr>
                                                      <w:divsChild>
                                                        <w:div w:id="121504314">
                                                          <w:marLeft w:val="0"/>
                                                          <w:marRight w:val="0"/>
                                                          <w:marTop w:val="0"/>
                                                          <w:marBottom w:val="0"/>
                                                          <w:divBdr>
                                                            <w:top w:val="none" w:sz="0" w:space="0" w:color="auto"/>
                                                            <w:left w:val="none" w:sz="0" w:space="0" w:color="auto"/>
                                                            <w:bottom w:val="none" w:sz="0" w:space="0" w:color="auto"/>
                                                            <w:right w:val="none" w:sz="0" w:space="0" w:color="auto"/>
                                                          </w:divBdr>
                                                          <w:divsChild>
                                                            <w:div w:id="1959144087">
                                                              <w:marLeft w:val="0"/>
                                                              <w:marRight w:val="0"/>
                                                              <w:marTop w:val="0"/>
                                                              <w:marBottom w:val="0"/>
                                                              <w:divBdr>
                                                                <w:top w:val="none" w:sz="0" w:space="0" w:color="auto"/>
                                                                <w:left w:val="none" w:sz="0" w:space="0" w:color="auto"/>
                                                                <w:bottom w:val="none" w:sz="0" w:space="0" w:color="auto"/>
                                                                <w:right w:val="none" w:sz="0" w:space="0" w:color="auto"/>
                                                              </w:divBdr>
                                                              <w:divsChild>
                                                                <w:div w:id="652215900">
                                                                  <w:marLeft w:val="0"/>
                                                                  <w:marRight w:val="0"/>
                                                                  <w:marTop w:val="0"/>
                                                                  <w:marBottom w:val="0"/>
                                                                  <w:divBdr>
                                                                    <w:top w:val="none" w:sz="0" w:space="0" w:color="auto"/>
                                                                    <w:left w:val="none" w:sz="0" w:space="0" w:color="auto"/>
                                                                    <w:bottom w:val="none" w:sz="0" w:space="0" w:color="auto"/>
                                                                    <w:right w:val="none" w:sz="0" w:space="0" w:color="auto"/>
                                                                  </w:divBdr>
                                                                  <w:divsChild>
                                                                    <w:div w:id="1773547518">
                                                                      <w:marLeft w:val="0"/>
                                                                      <w:marRight w:val="0"/>
                                                                      <w:marTop w:val="0"/>
                                                                      <w:marBottom w:val="0"/>
                                                                      <w:divBdr>
                                                                        <w:top w:val="none" w:sz="0" w:space="0" w:color="auto"/>
                                                                        <w:left w:val="none" w:sz="0" w:space="0" w:color="auto"/>
                                                                        <w:bottom w:val="none" w:sz="0" w:space="0" w:color="auto"/>
                                                                        <w:right w:val="none" w:sz="0" w:space="0" w:color="auto"/>
                                                                      </w:divBdr>
                                                                      <w:divsChild>
                                                                        <w:div w:id="1160922360">
                                                                          <w:marLeft w:val="0"/>
                                                                          <w:marRight w:val="0"/>
                                                                          <w:marTop w:val="0"/>
                                                                          <w:marBottom w:val="0"/>
                                                                          <w:divBdr>
                                                                            <w:top w:val="none" w:sz="0" w:space="0" w:color="auto"/>
                                                                            <w:left w:val="none" w:sz="0" w:space="0" w:color="auto"/>
                                                                            <w:bottom w:val="none" w:sz="0" w:space="0" w:color="auto"/>
                                                                            <w:right w:val="none" w:sz="0" w:space="0" w:color="auto"/>
                                                                          </w:divBdr>
                                                                          <w:divsChild>
                                                                            <w:div w:id="1897276080">
                                                                              <w:marLeft w:val="0"/>
                                                                              <w:marRight w:val="0"/>
                                                                              <w:marTop w:val="0"/>
                                                                              <w:marBottom w:val="0"/>
                                                                              <w:divBdr>
                                                                                <w:top w:val="none" w:sz="0" w:space="0" w:color="auto"/>
                                                                                <w:left w:val="none" w:sz="0" w:space="0" w:color="auto"/>
                                                                                <w:bottom w:val="none" w:sz="0" w:space="0" w:color="auto"/>
                                                                                <w:right w:val="none" w:sz="0" w:space="0" w:color="auto"/>
                                                                              </w:divBdr>
                                                                              <w:divsChild>
                                                                                <w:div w:id="28728493">
                                                                                  <w:marLeft w:val="0"/>
                                                                                  <w:marRight w:val="0"/>
                                                                                  <w:marTop w:val="0"/>
                                                                                  <w:marBottom w:val="0"/>
                                                                                  <w:divBdr>
                                                                                    <w:top w:val="none" w:sz="0" w:space="0" w:color="auto"/>
                                                                                    <w:left w:val="none" w:sz="0" w:space="0" w:color="auto"/>
                                                                                    <w:bottom w:val="none" w:sz="0" w:space="0" w:color="auto"/>
                                                                                    <w:right w:val="none" w:sz="0" w:space="0" w:color="auto"/>
                                                                                  </w:divBdr>
                                                                                  <w:divsChild>
                                                                                    <w:div w:id="116723159">
                                                                                      <w:marLeft w:val="0"/>
                                                                                      <w:marRight w:val="0"/>
                                                                                      <w:marTop w:val="0"/>
                                                                                      <w:marBottom w:val="0"/>
                                                                                      <w:divBdr>
                                                                                        <w:top w:val="none" w:sz="0" w:space="0" w:color="auto"/>
                                                                                        <w:left w:val="none" w:sz="0" w:space="0" w:color="auto"/>
                                                                                        <w:bottom w:val="none" w:sz="0" w:space="0" w:color="auto"/>
                                                                                        <w:right w:val="none" w:sz="0" w:space="0" w:color="auto"/>
                                                                                      </w:divBdr>
                                                                                      <w:divsChild>
                                                                                        <w:div w:id="1088578744">
                                                                                          <w:marLeft w:val="0"/>
                                                                                          <w:marRight w:val="0"/>
                                                                                          <w:marTop w:val="0"/>
                                                                                          <w:marBottom w:val="0"/>
                                                                                          <w:divBdr>
                                                                                            <w:top w:val="none" w:sz="0" w:space="0" w:color="auto"/>
                                                                                            <w:left w:val="none" w:sz="0" w:space="0" w:color="auto"/>
                                                                                            <w:bottom w:val="none" w:sz="0" w:space="0" w:color="auto"/>
                                                                                            <w:right w:val="none" w:sz="0" w:space="0" w:color="auto"/>
                                                                                          </w:divBdr>
                                                                                          <w:divsChild>
                                                                                            <w:div w:id="952128823">
                                                                                              <w:marLeft w:val="0"/>
                                                                                              <w:marRight w:val="0"/>
                                                                                              <w:marTop w:val="0"/>
                                                                                              <w:marBottom w:val="0"/>
                                                                                              <w:divBdr>
                                                                                                <w:top w:val="none" w:sz="0" w:space="0" w:color="auto"/>
                                                                                                <w:left w:val="none" w:sz="0" w:space="0" w:color="auto"/>
                                                                                                <w:bottom w:val="none" w:sz="0" w:space="0" w:color="auto"/>
                                                                                                <w:right w:val="none" w:sz="0" w:space="0" w:color="auto"/>
                                                                                              </w:divBdr>
                                                                                            </w:div>
                                                                                            <w:div w:id="122665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643288">
                                                                              <w:marLeft w:val="0"/>
                                                                              <w:marRight w:val="0"/>
                                                                              <w:marTop w:val="0"/>
                                                                              <w:marBottom w:val="0"/>
                                                                              <w:divBdr>
                                                                                <w:top w:val="none" w:sz="0" w:space="0" w:color="auto"/>
                                                                                <w:left w:val="none" w:sz="0" w:space="0" w:color="auto"/>
                                                                                <w:bottom w:val="none" w:sz="0" w:space="0" w:color="auto"/>
                                                                                <w:right w:val="none" w:sz="0" w:space="0" w:color="auto"/>
                                                                              </w:divBdr>
                                                                              <w:divsChild>
                                                                                <w:div w:id="1327780853">
                                                                                  <w:marLeft w:val="0"/>
                                                                                  <w:marRight w:val="0"/>
                                                                                  <w:marTop w:val="0"/>
                                                                                  <w:marBottom w:val="0"/>
                                                                                  <w:divBdr>
                                                                                    <w:top w:val="none" w:sz="0" w:space="0" w:color="auto"/>
                                                                                    <w:left w:val="none" w:sz="0" w:space="0" w:color="auto"/>
                                                                                    <w:bottom w:val="none" w:sz="0" w:space="0" w:color="auto"/>
                                                                                    <w:right w:val="none" w:sz="0" w:space="0" w:color="auto"/>
                                                                                  </w:divBdr>
                                                                                  <w:divsChild>
                                                                                    <w:div w:id="69272652">
                                                                                      <w:marLeft w:val="240"/>
                                                                                      <w:marRight w:val="240"/>
                                                                                      <w:marTop w:val="0"/>
                                                                                      <w:marBottom w:val="0"/>
                                                                                      <w:divBdr>
                                                                                        <w:top w:val="none" w:sz="0" w:space="0" w:color="auto"/>
                                                                                        <w:left w:val="none" w:sz="0" w:space="0" w:color="auto"/>
                                                                                        <w:bottom w:val="none" w:sz="0" w:space="0" w:color="auto"/>
                                                                                        <w:right w:val="none" w:sz="0" w:space="0" w:color="auto"/>
                                                                                      </w:divBdr>
                                                                                      <w:divsChild>
                                                                                        <w:div w:id="1176917325">
                                                                                          <w:marLeft w:val="0"/>
                                                                                          <w:marRight w:val="0"/>
                                                                                          <w:marTop w:val="0"/>
                                                                                          <w:marBottom w:val="0"/>
                                                                                          <w:divBdr>
                                                                                            <w:top w:val="none" w:sz="0" w:space="0" w:color="auto"/>
                                                                                            <w:left w:val="none" w:sz="0" w:space="0" w:color="auto"/>
                                                                                            <w:bottom w:val="none" w:sz="0" w:space="0" w:color="auto"/>
                                                                                            <w:right w:val="none" w:sz="0" w:space="0" w:color="auto"/>
                                                                                          </w:divBdr>
                                                                                          <w:divsChild>
                                                                                            <w:div w:id="10691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5146240">
              <w:marLeft w:val="0"/>
              <w:marRight w:val="0"/>
              <w:marTop w:val="0"/>
              <w:marBottom w:val="0"/>
              <w:divBdr>
                <w:top w:val="none" w:sz="0" w:space="0" w:color="auto"/>
                <w:left w:val="none" w:sz="0" w:space="0" w:color="auto"/>
                <w:bottom w:val="none" w:sz="0" w:space="0" w:color="auto"/>
                <w:right w:val="none" w:sz="0" w:space="0" w:color="auto"/>
              </w:divBdr>
              <w:divsChild>
                <w:div w:id="429281001">
                  <w:marLeft w:val="0"/>
                  <w:marRight w:val="0"/>
                  <w:marTop w:val="0"/>
                  <w:marBottom w:val="75"/>
                  <w:divBdr>
                    <w:top w:val="none" w:sz="0" w:space="0" w:color="auto"/>
                    <w:left w:val="none" w:sz="0" w:space="0" w:color="auto"/>
                    <w:bottom w:val="none" w:sz="0" w:space="0" w:color="auto"/>
                    <w:right w:val="none" w:sz="0" w:space="0" w:color="auto"/>
                  </w:divBdr>
                </w:div>
                <w:div w:id="1104806030">
                  <w:marLeft w:val="0"/>
                  <w:marRight w:val="0"/>
                  <w:marTop w:val="0"/>
                  <w:marBottom w:val="75"/>
                  <w:divBdr>
                    <w:top w:val="none" w:sz="0" w:space="0" w:color="auto"/>
                    <w:left w:val="none" w:sz="0" w:space="0" w:color="auto"/>
                    <w:bottom w:val="none" w:sz="0" w:space="0" w:color="auto"/>
                    <w:right w:val="none" w:sz="0" w:space="0" w:color="auto"/>
                  </w:divBdr>
                </w:div>
                <w:div w:id="2043940479">
                  <w:marLeft w:val="0"/>
                  <w:marRight w:val="0"/>
                  <w:marTop w:val="0"/>
                  <w:marBottom w:val="0"/>
                  <w:divBdr>
                    <w:top w:val="none" w:sz="0" w:space="0" w:color="auto"/>
                    <w:left w:val="none" w:sz="0" w:space="0" w:color="auto"/>
                    <w:bottom w:val="none" w:sz="0" w:space="0" w:color="auto"/>
                    <w:right w:val="none" w:sz="0" w:space="0" w:color="auto"/>
                  </w:divBdr>
                </w:div>
              </w:divsChild>
            </w:div>
            <w:div w:id="892352784">
              <w:marLeft w:val="600"/>
              <w:marRight w:val="0"/>
              <w:marTop w:val="0"/>
              <w:marBottom w:val="105"/>
              <w:divBdr>
                <w:top w:val="none" w:sz="0" w:space="0" w:color="auto"/>
                <w:left w:val="none" w:sz="0" w:space="0" w:color="auto"/>
                <w:bottom w:val="none" w:sz="0" w:space="0" w:color="auto"/>
                <w:right w:val="none" w:sz="0" w:space="0" w:color="auto"/>
              </w:divBdr>
            </w:div>
            <w:div w:id="1405227979">
              <w:marLeft w:val="600"/>
              <w:marRight w:val="0"/>
              <w:marTop w:val="0"/>
              <w:marBottom w:val="105"/>
              <w:divBdr>
                <w:top w:val="none" w:sz="0" w:space="0" w:color="auto"/>
                <w:left w:val="none" w:sz="0" w:space="0" w:color="auto"/>
                <w:bottom w:val="none" w:sz="0" w:space="0" w:color="auto"/>
                <w:right w:val="none" w:sz="0" w:space="0" w:color="auto"/>
              </w:divBdr>
            </w:div>
            <w:div w:id="1696275276">
              <w:marLeft w:val="300"/>
              <w:marRight w:val="0"/>
              <w:marTop w:val="0"/>
              <w:marBottom w:val="75"/>
              <w:divBdr>
                <w:top w:val="none" w:sz="0" w:space="0" w:color="auto"/>
                <w:left w:val="none" w:sz="0" w:space="0" w:color="auto"/>
                <w:bottom w:val="none" w:sz="0" w:space="0" w:color="auto"/>
                <w:right w:val="none" w:sz="0" w:space="0" w:color="auto"/>
              </w:divBdr>
              <w:divsChild>
                <w:div w:id="120927699">
                  <w:marLeft w:val="0"/>
                  <w:marRight w:val="0"/>
                  <w:marTop w:val="0"/>
                  <w:marBottom w:val="0"/>
                  <w:divBdr>
                    <w:top w:val="none" w:sz="0" w:space="0" w:color="auto"/>
                    <w:left w:val="none" w:sz="0" w:space="0" w:color="auto"/>
                    <w:bottom w:val="none" w:sz="0" w:space="0" w:color="auto"/>
                    <w:right w:val="none" w:sz="0" w:space="0" w:color="auto"/>
                  </w:divBdr>
                  <w:divsChild>
                    <w:div w:id="1398936467">
                      <w:marLeft w:val="0"/>
                      <w:marRight w:val="0"/>
                      <w:marTop w:val="0"/>
                      <w:marBottom w:val="0"/>
                      <w:divBdr>
                        <w:top w:val="none" w:sz="0" w:space="0" w:color="auto"/>
                        <w:left w:val="none" w:sz="0" w:space="0" w:color="auto"/>
                        <w:bottom w:val="none" w:sz="0" w:space="0" w:color="auto"/>
                        <w:right w:val="none" w:sz="0" w:space="0" w:color="auto"/>
                      </w:divBdr>
                      <w:divsChild>
                        <w:div w:id="984166055">
                          <w:marLeft w:val="0"/>
                          <w:marRight w:val="0"/>
                          <w:marTop w:val="0"/>
                          <w:marBottom w:val="0"/>
                          <w:divBdr>
                            <w:top w:val="none" w:sz="0" w:space="0" w:color="auto"/>
                            <w:left w:val="none" w:sz="0" w:space="0" w:color="auto"/>
                            <w:bottom w:val="none" w:sz="0" w:space="0" w:color="auto"/>
                            <w:right w:val="none" w:sz="0" w:space="0" w:color="auto"/>
                          </w:divBdr>
                          <w:divsChild>
                            <w:div w:id="1796098952">
                              <w:marLeft w:val="0"/>
                              <w:marRight w:val="0"/>
                              <w:marTop w:val="0"/>
                              <w:marBottom w:val="0"/>
                              <w:divBdr>
                                <w:top w:val="none" w:sz="0" w:space="0" w:color="auto"/>
                                <w:left w:val="none" w:sz="0" w:space="0" w:color="auto"/>
                                <w:bottom w:val="none" w:sz="0" w:space="0" w:color="auto"/>
                                <w:right w:val="none" w:sz="0" w:space="0" w:color="auto"/>
                              </w:divBdr>
                              <w:divsChild>
                                <w:div w:id="1154252304">
                                  <w:marLeft w:val="0"/>
                                  <w:marRight w:val="0"/>
                                  <w:marTop w:val="0"/>
                                  <w:marBottom w:val="0"/>
                                  <w:divBdr>
                                    <w:top w:val="single" w:sz="6" w:space="15" w:color="EAEAEA"/>
                                    <w:left w:val="single" w:sz="6" w:space="15" w:color="EAEAEA"/>
                                    <w:bottom w:val="single" w:sz="6" w:space="15" w:color="EAEAEA"/>
                                    <w:right w:val="single" w:sz="6" w:space="15" w:color="EAEAEA"/>
                                  </w:divBdr>
                                  <w:divsChild>
                                    <w:div w:id="1590847567">
                                      <w:marLeft w:val="0"/>
                                      <w:marRight w:val="0"/>
                                      <w:marTop w:val="0"/>
                                      <w:marBottom w:val="0"/>
                                      <w:divBdr>
                                        <w:top w:val="none" w:sz="0" w:space="0" w:color="auto"/>
                                        <w:left w:val="none" w:sz="0" w:space="0" w:color="auto"/>
                                        <w:bottom w:val="none" w:sz="0" w:space="0" w:color="auto"/>
                                        <w:right w:val="none" w:sz="0" w:space="0" w:color="auto"/>
                                      </w:divBdr>
                                      <w:divsChild>
                                        <w:div w:id="1157914049">
                                          <w:marLeft w:val="0"/>
                                          <w:marRight w:val="0"/>
                                          <w:marTop w:val="0"/>
                                          <w:marBottom w:val="75"/>
                                          <w:divBdr>
                                            <w:top w:val="none" w:sz="0" w:space="0" w:color="auto"/>
                                            <w:left w:val="none" w:sz="0" w:space="0" w:color="auto"/>
                                            <w:bottom w:val="none" w:sz="0" w:space="0" w:color="auto"/>
                                            <w:right w:val="none" w:sz="0" w:space="0" w:color="auto"/>
                                          </w:divBdr>
                                        </w:div>
                                      </w:divsChild>
                                    </w:div>
                                    <w:div w:id="1765299436">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472291">
              <w:marLeft w:val="0"/>
              <w:marRight w:val="0"/>
              <w:marTop w:val="0"/>
              <w:marBottom w:val="0"/>
              <w:divBdr>
                <w:top w:val="none" w:sz="0" w:space="0" w:color="auto"/>
                <w:left w:val="none" w:sz="0" w:space="0" w:color="auto"/>
                <w:bottom w:val="none" w:sz="0" w:space="0" w:color="auto"/>
                <w:right w:val="none" w:sz="0" w:space="0" w:color="auto"/>
              </w:divBdr>
              <w:divsChild>
                <w:div w:id="123619057">
                  <w:marLeft w:val="0"/>
                  <w:marRight w:val="0"/>
                  <w:marTop w:val="0"/>
                  <w:marBottom w:val="75"/>
                  <w:divBdr>
                    <w:top w:val="none" w:sz="0" w:space="0" w:color="auto"/>
                    <w:left w:val="none" w:sz="0" w:space="0" w:color="auto"/>
                    <w:bottom w:val="none" w:sz="0" w:space="0" w:color="auto"/>
                    <w:right w:val="none" w:sz="0" w:space="0" w:color="auto"/>
                  </w:divBdr>
                </w:div>
                <w:div w:id="166336316">
                  <w:marLeft w:val="0"/>
                  <w:marRight w:val="0"/>
                  <w:marTop w:val="0"/>
                  <w:marBottom w:val="0"/>
                  <w:divBdr>
                    <w:top w:val="none" w:sz="0" w:space="0" w:color="auto"/>
                    <w:left w:val="none" w:sz="0" w:space="0" w:color="auto"/>
                    <w:bottom w:val="none" w:sz="0" w:space="0" w:color="auto"/>
                    <w:right w:val="none" w:sz="0" w:space="0" w:color="auto"/>
                  </w:divBdr>
                </w:div>
                <w:div w:id="17580155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35904266">
          <w:marLeft w:val="2100"/>
          <w:marRight w:val="0"/>
          <w:marTop w:val="0"/>
          <w:marBottom w:val="0"/>
          <w:divBdr>
            <w:top w:val="none" w:sz="0" w:space="0" w:color="auto"/>
            <w:left w:val="none" w:sz="0" w:space="0" w:color="auto"/>
            <w:bottom w:val="none" w:sz="0" w:space="0" w:color="auto"/>
            <w:right w:val="none" w:sz="0" w:space="0" w:color="auto"/>
          </w:divBdr>
          <w:divsChild>
            <w:div w:id="1117942509">
              <w:marLeft w:val="0"/>
              <w:marRight w:val="0"/>
              <w:marTop w:val="0"/>
              <w:marBottom w:val="0"/>
              <w:divBdr>
                <w:top w:val="none" w:sz="0" w:space="0" w:color="auto"/>
                <w:left w:val="none" w:sz="0" w:space="0" w:color="auto"/>
                <w:bottom w:val="none" w:sz="0" w:space="0" w:color="auto"/>
                <w:right w:val="none" w:sz="0" w:space="0" w:color="auto"/>
              </w:divBdr>
              <w:divsChild>
                <w:div w:id="182296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02405">
          <w:marLeft w:val="2100"/>
          <w:marRight w:val="0"/>
          <w:marTop w:val="0"/>
          <w:marBottom w:val="0"/>
          <w:divBdr>
            <w:top w:val="none" w:sz="0" w:space="0" w:color="auto"/>
            <w:left w:val="none" w:sz="0" w:space="0" w:color="auto"/>
            <w:bottom w:val="none" w:sz="0" w:space="0" w:color="auto"/>
            <w:right w:val="none" w:sz="0" w:space="0" w:color="auto"/>
          </w:divBdr>
        </w:div>
      </w:divsChild>
    </w:div>
    <w:div w:id="1966427213">
      <w:bodyDiv w:val="1"/>
      <w:marLeft w:val="0"/>
      <w:marRight w:val="0"/>
      <w:marTop w:val="0"/>
      <w:marBottom w:val="0"/>
      <w:divBdr>
        <w:top w:val="none" w:sz="0" w:space="0" w:color="auto"/>
        <w:left w:val="none" w:sz="0" w:space="0" w:color="auto"/>
        <w:bottom w:val="none" w:sz="0" w:space="0" w:color="auto"/>
        <w:right w:val="none" w:sz="0" w:space="0" w:color="auto"/>
      </w:divBdr>
    </w:div>
    <w:div w:id="1967152108">
      <w:bodyDiv w:val="1"/>
      <w:marLeft w:val="0"/>
      <w:marRight w:val="0"/>
      <w:marTop w:val="0"/>
      <w:marBottom w:val="0"/>
      <w:divBdr>
        <w:top w:val="none" w:sz="0" w:space="0" w:color="auto"/>
        <w:left w:val="none" w:sz="0" w:space="0" w:color="auto"/>
        <w:bottom w:val="none" w:sz="0" w:space="0" w:color="auto"/>
        <w:right w:val="none" w:sz="0" w:space="0" w:color="auto"/>
      </w:divBdr>
      <w:divsChild>
        <w:div w:id="174923335">
          <w:marLeft w:val="0"/>
          <w:marRight w:val="0"/>
          <w:marTop w:val="0"/>
          <w:marBottom w:val="180"/>
          <w:divBdr>
            <w:top w:val="none" w:sz="0" w:space="0" w:color="auto"/>
            <w:left w:val="none" w:sz="0" w:space="0" w:color="auto"/>
            <w:bottom w:val="single" w:sz="6" w:space="6" w:color="EEEEEE"/>
            <w:right w:val="none" w:sz="0" w:space="0" w:color="auto"/>
          </w:divBdr>
        </w:div>
        <w:div w:id="1493981113">
          <w:marLeft w:val="0"/>
          <w:marRight w:val="0"/>
          <w:marTop w:val="0"/>
          <w:marBottom w:val="0"/>
          <w:divBdr>
            <w:top w:val="none" w:sz="0" w:space="0" w:color="auto"/>
            <w:left w:val="none" w:sz="0" w:space="0" w:color="auto"/>
            <w:bottom w:val="none" w:sz="0" w:space="0" w:color="auto"/>
            <w:right w:val="none" w:sz="0" w:space="0" w:color="auto"/>
          </w:divBdr>
          <w:divsChild>
            <w:div w:id="1432898731">
              <w:marLeft w:val="0"/>
              <w:marRight w:val="0"/>
              <w:marTop w:val="0"/>
              <w:marBottom w:val="0"/>
              <w:divBdr>
                <w:top w:val="none" w:sz="0" w:space="0" w:color="auto"/>
                <w:left w:val="none" w:sz="0" w:space="0" w:color="auto"/>
                <w:bottom w:val="none" w:sz="0" w:space="0" w:color="auto"/>
                <w:right w:val="none" w:sz="0" w:space="0" w:color="auto"/>
              </w:divBdr>
              <w:divsChild>
                <w:div w:id="1830628711">
                  <w:marLeft w:val="0"/>
                  <w:marRight w:val="0"/>
                  <w:marTop w:val="0"/>
                  <w:marBottom w:val="0"/>
                  <w:divBdr>
                    <w:top w:val="none" w:sz="0" w:space="0" w:color="auto"/>
                    <w:left w:val="none" w:sz="0" w:space="0" w:color="auto"/>
                    <w:bottom w:val="none" w:sz="0" w:space="0" w:color="auto"/>
                    <w:right w:val="none" w:sz="0" w:space="0" w:color="auto"/>
                  </w:divBdr>
                  <w:divsChild>
                    <w:div w:id="440884697">
                      <w:marLeft w:val="840"/>
                      <w:marRight w:val="0"/>
                      <w:marTop w:val="0"/>
                      <w:marBottom w:val="0"/>
                      <w:divBdr>
                        <w:top w:val="none" w:sz="0" w:space="0" w:color="auto"/>
                        <w:left w:val="none" w:sz="0" w:space="0" w:color="auto"/>
                        <w:bottom w:val="none" w:sz="0" w:space="0" w:color="auto"/>
                        <w:right w:val="none" w:sz="0" w:space="0" w:color="auto"/>
                      </w:divBdr>
                      <w:divsChild>
                        <w:div w:id="1006445458">
                          <w:marLeft w:val="0"/>
                          <w:marRight w:val="0"/>
                          <w:marTop w:val="0"/>
                          <w:marBottom w:val="0"/>
                          <w:divBdr>
                            <w:top w:val="none" w:sz="0" w:space="0" w:color="auto"/>
                            <w:left w:val="none" w:sz="0" w:space="0" w:color="auto"/>
                            <w:bottom w:val="none" w:sz="0" w:space="0" w:color="auto"/>
                            <w:right w:val="none" w:sz="0" w:space="0" w:color="auto"/>
                          </w:divBdr>
                          <w:divsChild>
                            <w:div w:id="250626204">
                              <w:marLeft w:val="0"/>
                              <w:marRight w:val="0"/>
                              <w:marTop w:val="240"/>
                              <w:marBottom w:val="240"/>
                              <w:divBdr>
                                <w:top w:val="single" w:sz="6" w:space="12" w:color="F5F5F5"/>
                                <w:left w:val="none" w:sz="0" w:space="0" w:color="auto"/>
                                <w:bottom w:val="single" w:sz="6" w:space="20" w:color="F5F5F5"/>
                                <w:right w:val="none" w:sz="0" w:space="0" w:color="auto"/>
                              </w:divBdr>
                              <w:divsChild>
                                <w:div w:id="189453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70747">
                          <w:marLeft w:val="0"/>
                          <w:marRight w:val="0"/>
                          <w:marTop w:val="0"/>
                          <w:marBottom w:val="0"/>
                          <w:divBdr>
                            <w:top w:val="none" w:sz="0" w:space="0" w:color="auto"/>
                            <w:left w:val="none" w:sz="0" w:space="0" w:color="auto"/>
                            <w:bottom w:val="none" w:sz="0" w:space="0" w:color="auto"/>
                            <w:right w:val="none" w:sz="0" w:space="0" w:color="auto"/>
                          </w:divBdr>
                          <w:divsChild>
                            <w:div w:id="204559357">
                              <w:marLeft w:val="0"/>
                              <w:marRight w:val="0"/>
                              <w:marTop w:val="240"/>
                              <w:marBottom w:val="240"/>
                              <w:divBdr>
                                <w:top w:val="single" w:sz="6" w:space="12" w:color="F5F5F5"/>
                                <w:left w:val="none" w:sz="0" w:space="0" w:color="auto"/>
                                <w:bottom w:val="single" w:sz="6" w:space="20" w:color="F5F5F5"/>
                                <w:right w:val="none" w:sz="0" w:space="0" w:color="auto"/>
                              </w:divBdr>
                              <w:divsChild>
                                <w:div w:id="91582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257455">
                      <w:marLeft w:val="840"/>
                      <w:marRight w:val="0"/>
                      <w:marTop w:val="0"/>
                      <w:marBottom w:val="240"/>
                      <w:divBdr>
                        <w:top w:val="none" w:sz="0" w:space="0" w:color="auto"/>
                        <w:left w:val="none" w:sz="0" w:space="0" w:color="auto"/>
                        <w:bottom w:val="single" w:sz="6" w:space="11" w:color="EEEEEE"/>
                        <w:right w:val="none" w:sz="0" w:space="0" w:color="auto"/>
                      </w:divBdr>
                      <w:divsChild>
                        <w:div w:id="6615405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615945164">
          <w:marLeft w:val="0"/>
          <w:marRight w:val="0"/>
          <w:marTop w:val="0"/>
          <w:marBottom w:val="0"/>
          <w:divBdr>
            <w:top w:val="none" w:sz="0" w:space="0" w:color="auto"/>
            <w:left w:val="none" w:sz="0" w:space="0" w:color="auto"/>
            <w:bottom w:val="none" w:sz="0" w:space="0" w:color="auto"/>
            <w:right w:val="none" w:sz="0" w:space="0" w:color="auto"/>
          </w:divBdr>
        </w:div>
        <w:div w:id="2086415713">
          <w:marLeft w:val="0"/>
          <w:marRight w:val="0"/>
          <w:marTop w:val="0"/>
          <w:marBottom w:val="240"/>
          <w:divBdr>
            <w:top w:val="none" w:sz="0" w:space="0" w:color="auto"/>
            <w:left w:val="none" w:sz="0" w:space="0" w:color="auto"/>
            <w:bottom w:val="none" w:sz="0" w:space="0" w:color="auto"/>
            <w:right w:val="none" w:sz="0" w:space="0" w:color="auto"/>
          </w:divBdr>
          <w:divsChild>
            <w:div w:id="636255657">
              <w:marLeft w:val="0"/>
              <w:marRight w:val="75"/>
              <w:marTop w:val="0"/>
              <w:marBottom w:val="0"/>
              <w:divBdr>
                <w:top w:val="single" w:sz="6" w:space="0" w:color="EEEEEE"/>
                <w:left w:val="none" w:sz="0" w:space="0" w:color="auto"/>
                <w:bottom w:val="single" w:sz="6" w:space="0" w:color="EEEEEE"/>
                <w:right w:val="none" w:sz="0" w:space="0" w:color="auto"/>
              </w:divBdr>
              <w:divsChild>
                <w:div w:id="17815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76163">
      <w:bodyDiv w:val="1"/>
      <w:marLeft w:val="0"/>
      <w:marRight w:val="0"/>
      <w:marTop w:val="0"/>
      <w:marBottom w:val="0"/>
      <w:divBdr>
        <w:top w:val="none" w:sz="0" w:space="0" w:color="auto"/>
        <w:left w:val="none" w:sz="0" w:space="0" w:color="auto"/>
        <w:bottom w:val="none" w:sz="0" w:space="0" w:color="auto"/>
        <w:right w:val="none" w:sz="0" w:space="0" w:color="auto"/>
      </w:divBdr>
      <w:divsChild>
        <w:div w:id="763960165">
          <w:marLeft w:val="0"/>
          <w:marRight w:val="0"/>
          <w:marTop w:val="0"/>
          <w:marBottom w:val="150"/>
          <w:divBdr>
            <w:top w:val="none" w:sz="0" w:space="0" w:color="auto"/>
            <w:left w:val="none" w:sz="0" w:space="0" w:color="auto"/>
            <w:bottom w:val="none" w:sz="0" w:space="0" w:color="auto"/>
            <w:right w:val="none" w:sz="0" w:space="0" w:color="auto"/>
          </w:divBdr>
          <w:divsChild>
            <w:div w:id="1033580985">
              <w:marLeft w:val="0"/>
              <w:marRight w:val="150"/>
              <w:marTop w:val="0"/>
              <w:marBottom w:val="0"/>
              <w:divBdr>
                <w:top w:val="none" w:sz="0" w:space="0" w:color="auto"/>
                <w:left w:val="none" w:sz="0" w:space="0" w:color="auto"/>
                <w:bottom w:val="none" w:sz="0" w:space="0" w:color="auto"/>
                <w:right w:val="none" w:sz="0" w:space="0" w:color="auto"/>
              </w:divBdr>
              <w:divsChild>
                <w:div w:id="754861434">
                  <w:marLeft w:val="0"/>
                  <w:marRight w:val="0"/>
                  <w:marTop w:val="0"/>
                  <w:marBottom w:val="0"/>
                  <w:divBdr>
                    <w:top w:val="none" w:sz="0" w:space="0" w:color="auto"/>
                    <w:left w:val="none" w:sz="0" w:space="0" w:color="auto"/>
                    <w:bottom w:val="none" w:sz="0" w:space="0" w:color="auto"/>
                    <w:right w:val="none" w:sz="0" w:space="0" w:color="auto"/>
                  </w:divBdr>
                </w:div>
                <w:div w:id="190113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94832">
      <w:bodyDiv w:val="1"/>
      <w:marLeft w:val="0"/>
      <w:marRight w:val="0"/>
      <w:marTop w:val="0"/>
      <w:marBottom w:val="0"/>
      <w:divBdr>
        <w:top w:val="none" w:sz="0" w:space="0" w:color="auto"/>
        <w:left w:val="none" w:sz="0" w:space="0" w:color="auto"/>
        <w:bottom w:val="none" w:sz="0" w:space="0" w:color="auto"/>
        <w:right w:val="none" w:sz="0" w:space="0" w:color="auto"/>
      </w:divBdr>
      <w:divsChild>
        <w:div w:id="1382484425">
          <w:marLeft w:val="0"/>
          <w:marRight w:val="0"/>
          <w:marTop w:val="0"/>
          <w:marBottom w:val="0"/>
          <w:divBdr>
            <w:top w:val="none" w:sz="0" w:space="0" w:color="auto"/>
            <w:left w:val="none" w:sz="0" w:space="0" w:color="auto"/>
            <w:bottom w:val="none" w:sz="0" w:space="0" w:color="auto"/>
            <w:right w:val="none" w:sz="0" w:space="0" w:color="auto"/>
          </w:divBdr>
          <w:divsChild>
            <w:div w:id="29186855">
              <w:marLeft w:val="0"/>
              <w:marRight w:val="0"/>
              <w:marTop w:val="375"/>
              <w:marBottom w:val="0"/>
              <w:divBdr>
                <w:top w:val="none" w:sz="0" w:space="0" w:color="auto"/>
                <w:left w:val="none" w:sz="0" w:space="0" w:color="auto"/>
                <w:bottom w:val="none" w:sz="0" w:space="0" w:color="auto"/>
                <w:right w:val="none" w:sz="0" w:space="0" w:color="auto"/>
              </w:divBdr>
              <w:divsChild>
                <w:div w:id="1145510283">
                  <w:marLeft w:val="0"/>
                  <w:marRight w:val="0"/>
                  <w:marTop w:val="0"/>
                  <w:marBottom w:val="0"/>
                  <w:divBdr>
                    <w:top w:val="none" w:sz="0" w:space="0" w:color="auto"/>
                    <w:left w:val="none" w:sz="0" w:space="0" w:color="auto"/>
                    <w:bottom w:val="none" w:sz="0" w:space="0" w:color="auto"/>
                    <w:right w:val="none" w:sz="0" w:space="0" w:color="auto"/>
                  </w:divBdr>
                </w:div>
              </w:divsChild>
            </w:div>
            <w:div w:id="51999449">
              <w:marLeft w:val="0"/>
              <w:marRight w:val="0"/>
              <w:marTop w:val="375"/>
              <w:marBottom w:val="0"/>
              <w:divBdr>
                <w:top w:val="none" w:sz="0" w:space="0" w:color="auto"/>
                <w:left w:val="none" w:sz="0" w:space="0" w:color="auto"/>
                <w:bottom w:val="none" w:sz="0" w:space="0" w:color="auto"/>
                <w:right w:val="none" w:sz="0" w:space="0" w:color="auto"/>
              </w:divBdr>
              <w:divsChild>
                <w:div w:id="1309017362">
                  <w:marLeft w:val="0"/>
                  <w:marRight w:val="0"/>
                  <w:marTop w:val="0"/>
                  <w:marBottom w:val="0"/>
                  <w:divBdr>
                    <w:top w:val="none" w:sz="0" w:space="0" w:color="auto"/>
                    <w:left w:val="none" w:sz="0" w:space="0" w:color="auto"/>
                    <w:bottom w:val="none" w:sz="0" w:space="0" w:color="auto"/>
                    <w:right w:val="none" w:sz="0" w:space="0" w:color="auto"/>
                  </w:divBdr>
                  <w:divsChild>
                    <w:div w:id="850754023">
                      <w:marLeft w:val="0"/>
                      <w:marRight w:val="0"/>
                      <w:marTop w:val="0"/>
                      <w:marBottom w:val="0"/>
                      <w:divBdr>
                        <w:top w:val="none" w:sz="0" w:space="0" w:color="auto"/>
                        <w:left w:val="none" w:sz="0" w:space="0" w:color="auto"/>
                        <w:bottom w:val="none" w:sz="0" w:space="0" w:color="auto"/>
                        <w:right w:val="none" w:sz="0" w:space="0" w:color="auto"/>
                      </w:divBdr>
                    </w:div>
                    <w:div w:id="185009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710">
              <w:marLeft w:val="0"/>
              <w:marRight w:val="0"/>
              <w:marTop w:val="225"/>
              <w:marBottom w:val="0"/>
              <w:divBdr>
                <w:top w:val="none" w:sz="0" w:space="0" w:color="auto"/>
                <w:left w:val="none" w:sz="0" w:space="0" w:color="auto"/>
                <w:bottom w:val="none" w:sz="0" w:space="0" w:color="auto"/>
                <w:right w:val="none" w:sz="0" w:space="0" w:color="auto"/>
              </w:divBdr>
              <w:divsChild>
                <w:div w:id="859779863">
                  <w:marLeft w:val="0"/>
                  <w:marRight w:val="0"/>
                  <w:marTop w:val="0"/>
                  <w:marBottom w:val="0"/>
                  <w:divBdr>
                    <w:top w:val="none" w:sz="0" w:space="0" w:color="auto"/>
                    <w:left w:val="none" w:sz="0" w:space="0" w:color="auto"/>
                    <w:bottom w:val="none" w:sz="0" w:space="0" w:color="auto"/>
                    <w:right w:val="none" w:sz="0" w:space="0" w:color="auto"/>
                  </w:divBdr>
                </w:div>
              </w:divsChild>
            </w:div>
            <w:div w:id="82073928">
              <w:marLeft w:val="0"/>
              <w:marRight w:val="0"/>
              <w:marTop w:val="225"/>
              <w:marBottom w:val="0"/>
              <w:divBdr>
                <w:top w:val="none" w:sz="0" w:space="0" w:color="auto"/>
                <w:left w:val="none" w:sz="0" w:space="0" w:color="auto"/>
                <w:bottom w:val="none" w:sz="0" w:space="0" w:color="auto"/>
                <w:right w:val="none" w:sz="0" w:space="0" w:color="auto"/>
              </w:divBdr>
              <w:divsChild>
                <w:div w:id="1494906511">
                  <w:marLeft w:val="0"/>
                  <w:marRight w:val="0"/>
                  <w:marTop w:val="0"/>
                  <w:marBottom w:val="0"/>
                  <w:divBdr>
                    <w:top w:val="none" w:sz="0" w:space="0" w:color="auto"/>
                    <w:left w:val="none" w:sz="0" w:space="0" w:color="auto"/>
                    <w:bottom w:val="none" w:sz="0" w:space="0" w:color="auto"/>
                    <w:right w:val="none" w:sz="0" w:space="0" w:color="auto"/>
                  </w:divBdr>
                </w:div>
              </w:divsChild>
            </w:div>
            <w:div w:id="157158642">
              <w:marLeft w:val="0"/>
              <w:marRight w:val="0"/>
              <w:marTop w:val="225"/>
              <w:marBottom w:val="0"/>
              <w:divBdr>
                <w:top w:val="none" w:sz="0" w:space="0" w:color="auto"/>
                <w:left w:val="none" w:sz="0" w:space="0" w:color="auto"/>
                <w:bottom w:val="none" w:sz="0" w:space="0" w:color="auto"/>
                <w:right w:val="none" w:sz="0" w:space="0" w:color="auto"/>
              </w:divBdr>
              <w:divsChild>
                <w:div w:id="110441299">
                  <w:marLeft w:val="0"/>
                  <w:marRight w:val="0"/>
                  <w:marTop w:val="0"/>
                  <w:marBottom w:val="0"/>
                  <w:divBdr>
                    <w:top w:val="none" w:sz="0" w:space="0" w:color="auto"/>
                    <w:left w:val="none" w:sz="0" w:space="0" w:color="auto"/>
                    <w:bottom w:val="none" w:sz="0" w:space="0" w:color="auto"/>
                    <w:right w:val="none" w:sz="0" w:space="0" w:color="auto"/>
                  </w:divBdr>
                </w:div>
              </w:divsChild>
            </w:div>
            <w:div w:id="176237860">
              <w:marLeft w:val="0"/>
              <w:marRight w:val="0"/>
              <w:marTop w:val="375"/>
              <w:marBottom w:val="0"/>
              <w:divBdr>
                <w:top w:val="none" w:sz="0" w:space="0" w:color="auto"/>
                <w:left w:val="none" w:sz="0" w:space="0" w:color="auto"/>
                <w:bottom w:val="none" w:sz="0" w:space="0" w:color="auto"/>
                <w:right w:val="none" w:sz="0" w:space="0" w:color="auto"/>
              </w:divBdr>
              <w:divsChild>
                <w:div w:id="465510489">
                  <w:marLeft w:val="0"/>
                  <w:marRight w:val="0"/>
                  <w:marTop w:val="0"/>
                  <w:marBottom w:val="0"/>
                  <w:divBdr>
                    <w:top w:val="none" w:sz="0" w:space="0" w:color="auto"/>
                    <w:left w:val="none" w:sz="0" w:space="0" w:color="auto"/>
                    <w:bottom w:val="none" w:sz="0" w:space="0" w:color="auto"/>
                    <w:right w:val="none" w:sz="0" w:space="0" w:color="auto"/>
                  </w:divBdr>
                </w:div>
              </w:divsChild>
            </w:div>
            <w:div w:id="188033416">
              <w:marLeft w:val="0"/>
              <w:marRight w:val="0"/>
              <w:marTop w:val="225"/>
              <w:marBottom w:val="0"/>
              <w:divBdr>
                <w:top w:val="none" w:sz="0" w:space="0" w:color="auto"/>
                <w:left w:val="none" w:sz="0" w:space="0" w:color="auto"/>
                <w:bottom w:val="none" w:sz="0" w:space="0" w:color="auto"/>
                <w:right w:val="none" w:sz="0" w:space="0" w:color="auto"/>
              </w:divBdr>
              <w:divsChild>
                <w:div w:id="1375886706">
                  <w:marLeft w:val="0"/>
                  <w:marRight w:val="0"/>
                  <w:marTop w:val="0"/>
                  <w:marBottom w:val="0"/>
                  <w:divBdr>
                    <w:top w:val="none" w:sz="0" w:space="0" w:color="auto"/>
                    <w:left w:val="none" w:sz="0" w:space="0" w:color="auto"/>
                    <w:bottom w:val="none" w:sz="0" w:space="0" w:color="auto"/>
                    <w:right w:val="none" w:sz="0" w:space="0" w:color="auto"/>
                  </w:divBdr>
                </w:div>
              </w:divsChild>
            </w:div>
            <w:div w:id="245575664">
              <w:marLeft w:val="0"/>
              <w:marRight w:val="0"/>
              <w:marTop w:val="225"/>
              <w:marBottom w:val="0"/>
              <w:divBdr>
                <w:top w:val="none" w:sz="0" w:space="0" w:color="auto"/>
                <w:left w:val="none" w:sz="0" w:space="0" w:color="auto"/>
                <w:bottom w:val="none" w:sz="0" w:space="0" w:color="auto"/>
                <w:right w:val="none" w:sz="0" w:space="0" w:color="auto"/>
              </w:divBdr>
              <w:divsChild>
                <w:div w:id="787697980">
                  <w:marLeft w:val="0"/>
                  <w:marRight w:val="0"/>
                  <w:marTop w:val="0"/>
                  <w:marBottom w:val="0"/>
                  <w:divBdr>
                    <w:top w:val="none" w:sz="0" w:space="0" w:color="auto"/>
                    <w:left w:val="none" w:sz="0" w:space="0" w:color="auto"/>
                    <w:bottom w:val="none" w:sz="0" w:space="0" w:color="auto"/>
                    <w:right w:val="none" w:sz="0" w:space="0" w:color="auto"/>
                  </w:divBdr>
                </w:div>
              </w:divsChild>
            </w:div>
            <w:div w:id="280184660">
              <w:marLeft w:val="0"/>
              <w:marRight w:val="0"/>
              <w:marTop w:val="225"/>
              <w:marBottom w:val="0"/>
              <w:divBdr>
                <w:top w:val="none" w:sz="0" w:space="0" w:color="auto"/>
                <w:left w:val="none" w:sz="0" w:space="0" w:color="auto"/>
                <w:bottom w:val="none" w:sz="0" w:space="0" w:color="auto"/>
                <w:right w:val="none" w:sz="0" w:space="0" w:color="auto"/>
              </w:divBdr>
              <w:divsChild>
                <w:div w:id="1811362963">
                  <w:marLeft w:val="0"/>
                  <w:marRight w:val="0"/>
                  <w:marTop w:val="0"/>
                  <w:marBottom w:val="0"/>
                  <w:divBdr>
                    <w:top w:val="none" w:sz="0" w:space="0" w:color="auto"/>
                    <w:left w:val="none" w:sz="0" w:space="0" w:color="auto"/>
                    <w:bottom w:val="none" w:sz="0" w:space="0" w:color="auto"/>
                    <w:right w:val="none" w:sz="0" w:space="0" w:color="auto"/>
                  </w:divBdr>
                </w:div>
              </w:divsChild>
            </w:div>
            <w:div w:id="298999518">
              <w:marLeft w:val="0"/>
              <w:marRight w:val="0"/>
              <w:marTop w:val="225"/>
              <w:marBottom w:val="0"/>
              <w:divBdr>
                <w:top w:val="none" w:sz="0" w:space="0" w:color="auto"/>
                <w:left w:val="none" w:sz="0" w:space="0" w:color="auto"/>
                <w:bottom w:val="none" w:sz="0" w:space="0" w:color="auto"/>
                <w:right w:val="none" w:sz="0" w:space="0" w:color="auto"/>
              </w:divBdr>
              <w:divsChild>
                <w:div w:id="245529959">
                  <w:marLeft w:val="0"/>
                  <w:marRight w:val="0"/>
                  <w:marTop w:val="0"/>
                  <w:marBottom w:val="0"/>
                  <w:divBdr>
                    <w:top w:val="none" w:sz="0" w:space="0" w:color="auto"/>
                    <w:left w:val="none" w:sz="0" w:space="0" w:color="auto"/>
                    <w:bottom w:val="none" w:sz="0" w:space="0" w:color="auto"/>
                    <w:right w:val="none" w:sz="0" w:space="0" w:color="auto"/>
                  </w:divBdr>
                </w:div>
              </w:divsChild>
            </w:div>
            <w:div w:id="413017243">
              <w:marLeft w:val="0"/>
              <w:marRight w:val="0"/>
              <w:marTop w:val="375"/>
              <w:marBottom w:val="0"/>
              <w:divBdr>
                <w:top w:val="none" w:sz="0" w:space="0" w:color="auto"/>
                <w:left w:val="none" w:sz="0" w:space="0" w:color="auto"/>
                <w:bottom w:val="none" w:sz="0" w:space="0" w:color="auto"/>
                <w:right w:val="none" w:sz="0" w:space="0" w:color="auto"/>
              </w:divBdr>
              <w:divsChild>
                <w:div w:id="922839411">
                  <w:marLeft w:val="0"/>
                  <w:marRight w:val="0"/>
                  <w:marTop w:val="0"/>
                  <w:marBottom w:val="0"/>
                  <w:divBdr>
                    <w:top w:val="none" w:sz="0" w:space="0" w:color="auto"/>
                    <w:left w:val="none" w:sz="0" w:space="0" w:color="auto"/>
                    <w:bottom w:val="none" w:sz="0" w:space="0" w:color="auto"/>
                    <w:right w:val="none" w:sz="0" w:space="0" w:color="auto"/>
                  </w:divBdr>
                </w:div>
              </w:divsChild>
            </w:div>
            <w:div w:id="442071565">
              <w:marLeft w:val="0"/>
              <w:marRight w:val="0"/>
              <w:marTop w:val="225"/>
              <w:marBottom w:val="0"/>
              <w:divBdr>
                <w:top w:val="none" w:sz="0" w:space="0" w:color="auto"/>
                <w:left w:val="none" w:sz="0" w:space="0" w:color="auto"/>
                <w:bottom w:val="none" w:sz="0" w:space="0" w:color="auto"/>
                <w:right w:val="none" w:sz="0" w:space="0" w:color="auto"/>
              </w:divBdr>
              <w:divsChild>
                <w:div w:id="1318606114">
                  <w:marLeft w:val="0"/>
                  <w:marRight w:val="0"/>
                  <w:marTop w:val="0"/>
                  <w:marBottom w:val="0"/>
                  <w:divBdr>
                    <w:top w:val="none" w:sz="0" w:space="0" w:color="auto"/>
                    <w:left w:val="none" w:sz="0" w:space="0" w:color="auto"/>
                    <w:bottom w:val="none" w:sz="0" w:space="0" w:color="auto"/>
                    <w:right w:val="none" w:sz="0" w:space="0" w:color="auto"/>
                  </w:divBdr>
                </w:div>
              </w:divsChild>
            </w:div>
            <w:div w:id="470246233">
              <w:marLeft w:val="0"/>
              <w:marRight w:val="0"/>
              <w:marTop w:val="225"/>
              <w:marBottom w:val="0"/>
              <w:divBdr>
                <w:top w:val="none" w:sz="0" w:space="0" w:color="auto"/>
                <w:left w:val="none" w:sz="0" w:space="0" w:color="auto"/>
                <w:bottom w:val="none" w:sz="0" w:space="0" w:color="auto"/>
                <w:right w:val="none" w:sz="0" w:space="0" w:color="auto"/>
              </w:divBdr>
              <w:divsChild>
                <w:div w:id="1098064786">
                  <w:marLeft w:val="0"/>
                  <w:marRight w:val="0"/>
                  <w:marTop w:val="0"/>
                  <w:marBottom w:val="0"/>
                  <w:divBdr>
                    <w:top w:val="none" w:sz="0" w:space="0" w:color="auto"/>
                    <w:left w:val="none" w:sz="0" w:space="0" w:color="auto"/>
                    <w:bottom w:val="none" w:sz="0" w:space="0" w:color="auto"/>
                    <w:right w:val="none" w:sz="0" w:space="0" w:color="auto"/>
                  </w:divBdr>
                </w:div>
              </w:divsChild>
            </w:div>
            <w:div w:id="477454791">
              <w:marLeft w:val="0"/>
              <w:marRight w:val="0"/>
              <w:marTop w:val="225"/>
              <w:marBottom w:val="0"/>
              <w:divBdr>
                <w:top w:val="none" w:sz="0" w:space="0" w:color="auto"/>
                <w:left w:val="none" w:sz="0" w:space="0" w:color="auto"/>
                <w:bottom w:val="none" w:sz="0" w:space="0" w:color="auto"/>
                <w:right w:val="none" w:sz="0" w:space="0" w:color="auto"/>
              </w:divBdr>
              <w:divsChild>
                <w:div w:id="1168131568">
                  <w:marLeft w:val="0"/>
                  <w:marRight w:val="0"/>
                  <w:marTop w:val="0"/>
                  <w:marBottom w:val="0"/>
                  <w:divBdr>
                    <w:top w:val="none" w:sz="0" w:space="0" w:color="auto"/>
                    <w:left w:val="none" w:sz="0" w:space="0" w:color="auto"/>
                    <w:bottom w:val="none" w:sz="0" w:space="0" w:color="auto"/>
                    <w:right w:val="none" w:sz="0" w:space="0" w:color="auto"/>
                  </w:divBdr>
                </w:div>
              </w:divsChild>
            </w:div>
            <w:div w:id="913927766">
              <w:marLeft w:val="0"/>
              <w:marRight w:val="0"/>
              <w:marTop w:val="375"/>
              <w:marBottom w:val="0"/>
              <w:divBdr>
                <w:top w:val="none" w:sz="0" w:space="0" w:color="auto"/>
                <w:left w:val="none" w:sz="0" w:space="0" w:color="auto"/>
                <w:bottom w:val="none" w:sz="0" w:space="0" w:color="auto"/>
                <w:right w:val="none" w:sz="0" w:space="0" w:color="auto"/>
              </w:divBdr>
              <w:divsChild>
                <w:div w:id="796989193">
                  <w:marLeft w:val="0"/>
                  <w:marRight w:val="0"/>
                  <w:marTop w:val="0"/>
                  <w:marBottom w:val="0"/>
                  <w:divBdr>
                    <w:top w:val="none" w:sz="0" w:space="0" w:color="auto"/>
                    <w:left w:val="none" w:sz="0" w:space="0" w:color="auto"/>
                    <w:bottom w:val="none" w:sz="0" w:space="0" w:color="auto"/>
                    <w:right w:val="none" w:sz="0" w:space="0" w:color="auto"/>
                  </w:divBdr>
                </w:div>
              </w:divsChild>
            </w:div>
            <w:div w:id="927227098">
              <w:marLeft w:val="0"/>
              <w:marRight w:val="0"/>
              <w:marTop w:val="225"/>
              <w:marBottom w:val="0"/>
              <w:divBdr>
                <w:top w:val="none" w:sz="0" w:space="0" w:color="auto"/>
                <w:left w:val="none" w:sz="0" w:space="0" w:color="auto"/>
                <w:bottom w:val="none" w:sz="0" w:space="0" w:color="auto"/>
                <w:right w:val="none" w:sz="0" w:space="0" w:color="auto"/>
              </w:divBdr>
              <w:divsChild>
                <w:div w:id="827870428">
                  <w:marLeft w:val="0"/>
                  <w:marRight w:val="0"/>
                  <w:marTop w:val="0"/>
                  <w:marBottom w:val="0"/>
                  <w:divBdr>
                    <w:top w:val="none" w:sz="0" w:space="0" w:color="auto"/>
                    <w:left w:val="none" w:sz="0" w:space="0" w:color="auto"/>
                    <w:bottom w:val="none" w:sz="0" w:space="0" w:color="auto"/>
                    <w:right w:val="none" w:sz="0" w:space="0" w:color="auto"/>
                  </w:divBdr>
                </w:div>
              </w:divsChild>
            </w:div>
            <w:div w:id="984817587">
              <w:marLeft w:val="0"/>
              <w:marRight w:val="0"/>
              <w:marTop w:val="375"/>
              <w:marBottom w:val="0"/>
              <w:divBdr>
                <w:top w:val="none" w:sz="0" w:space="0" w:color="auto"/>
                <w:left w:val="none" w:sz="0" w:space="0" w:color="auto"/>
                <w:bottom w:val="none" w:sz="0" w:space="0" w:color="auto"/>
                <w:right w:val="none" w:sz="0" w:space="0" w:color="auto"/>
              </w:divBdr>
              <w:divsChild>
                <w:div w:id="1216887366">
                  <w:marLeft w:val="0"/>
                  <w:marRight w:val="0"/>
                  <w:marTop w:val="0"/>
                  <w:marBottom w:val="0"/>
                  <w:divBdr>
                    <w:top w:val="none" w:sz="0" w:space="0" w:color="auto"/>
                    <w:left w:val="none" w:sz="0" w:space="0" w:color="auto"/>
                    <w:bottom w:val="none" w:sz="0" w:space="0" w:color="auto"/>
                    <w:right w:val="none" w:sz="0" w:space="0" w:color="auto"/>
                  </w:divBdr>
                  <w:divsChild>
                    <w:div w:id="537089846">
                      <w:marLeft w:val="0"/>
                      <w:marRight w:val="0"/>
                      <w:marTop w:val="0"/>
                      <w:marBottom w:val="0"/>
                      <w:divBdr>
                        <w:top w:val="none" w:sz="0" w:space="0" w:color="auto"/>
                        <w:left w:val="none" w:sz="0" w:space="0" w:color="auto"/>
                        <w:bottom w:val="none" w:sz="0" w:space="0" w:color="auto"/>
                        <w:right w:val="none" w:sz="0" w:space="0" w:color="auto"/>
                      </w:divBdr>
                    </w:div>
                    <w:div w:id="146153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193384">
              <w:marLeft w:val="0"/>
              <w:marRight w:val="0"/>
              <w:marTop w:val="375"/>
              <w:marBottom w:val="0"/>
              <w:divBdr>
                <w:top w:val="none" w:sz="0" w:space="0" w:color="auto"/>
                <w:left w:val="none" w:sz="0" w:space="0" w:color="auto"/>
                <w:bottom w:val="none" w:sz="0" w:space="0" w:color="auto"/>
                <w:right w:val="none" w:sz="0" w:space="0" w:color="auto"/>
              </w:divBdr>
              <w:divsChild>
                <w:div w:id="1954170776">
                  <w:marLeft w:val="0"/>
                  <w:marRight w:val="0"/>
                  <w:marTop w:val="0"/>
                  <w:marBottom w:val="0"/>
                  <w:divBdr>
                    <w:top w:val="none" w:sz="0" w:space="0" w:color="auto"/>
                    <w:left w:val="none" w:sz="0" w:space="0" w:color="auto"/>
                    <w:bottom w:val="none" w:sz="0" w:space="0" w:color="auto"/>
                    <w:right w:val="none" w:sz="0" w:space="0" w:color="auto"/>
                  </w:divBdr>
                  <w:divsChild>
                    <w:div w:id="843401677">
                      <w:marLeft w:val="0"/>
                      <w:marRight w:val="0"/>
                      <w:marTop w:val="0"/>
                      <w:marBottom w:val="0"/>
                      <w:divBdr>
                        <w:top w:val="none" w:sz="0" w:space="0" w:color="auto"/>
                        <w:left w:val="none" w:sz="0" w:space="0" w:color="auto"/>
                        <w:bottom w:val="none" w:sz="0" w:space="0" w:color="auto"/>
                        <w:right w:val="none" w:sz="0" w:space="0" w:color="auto"/>
                      </w:divBdr>
                    </w:div>
                    <w:div w:id="162084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58151">
              <w:marLeft w:val="0"/>
              <w:marRight w:val="0"/>
              <w:marTop w:val="225"/>
              <w:marBottom w:val="0"/>
              <w:divBdr>
                <w:top w:val="none" w:sz="0" w:space="0" w:color="auto"/>
                <w:left w:val="none" w:sz="0" w:space="0" w:color="auto"/>
                <w:bottom w:val="none" w:sz="0" w:space="0" w:color="auto"/>
                <w:right w:val="none" w:sz="0" w:space="0" w:color="auto"/>
              </w:divBdr>
              <w:divsChild>
                <w:div w:id="1867324903">
                  <w:marLeft w:val="0"/>
                  <w:marRight w:val="0"/>
                  <w:marTop w:val="0"/>
                  <w:marBottom w:val="0"/>
                  <w:divBdr>
                    <w:top w:val="none" w:sz="0" w:space="0" w:color="auto"/>
                    <w:left w:val="none" w:sz="0" w:space="0" w:color="auto"/>
                    <w:bottom w:val="none" w:sz="0" w:space="0" w:color="auto"/>
                    <w:right w:val="none" w:sz="0" w:space="0" w:color="auto"/>
                  </w:divBdr>
                </w:div>
              </w:divsChild>
            </w:div>
            <w:div w:id="1116095761">
              <w:marLeft w:val="0"/>
              <w:marRight w:val="0"/>
              <w:marTop w:val="225"/>
              <w:marBottom w:val="0"/>
              <w:divBdr>
                <w:top w:val="none" w:sz="0" w:space="0" w:color="auto"/>
                <w:left w:val="none" w:sz="0" w:space="0" w:color="auto"/>
                <w:bottom w:val="none" w:sz="0" w:space="0" w:color="auto"/>
                <w:right w:val="none" w:sz="0" w:space="0" w:color="auto"/>
              </w:divBdr>
            </w:div>
            <w:div w:id="1207058322">
              <w:marLeft w:val="0"/>
              <w:marRight w:val="0"/>
              <w:marTop w:val="375"/>
              <w:marBottom w:val="0"/>
              <w:divBdr>
                <w:top w:val="none" w:sz="0" w:space="0" w:color="auto"/>
                <w:left w:val="none" w:sz="0" w:space="0" w:color="auto"/>
                <w:bottom w:val="none" w:sz="0" w:space="0" w:color="auto"/>
                <w:right w:val="none" w:sz="0" w:space="0" w:color="auto"/>
              </w:divBdr>
              <w:divsChild>
                <w:div w:id="570891701">
                  <w:marLeft w:val="0"/>
                  <w:marRight w:val="0"/>
                  <w:marTop w:val="0"/>
                  <w:marBottom w:val="0"/>
                  <w:divBdr>
                    <w:top w:val="none" w:sz="0" w:space="0" w:color="auto"/>
                    <w:left w:val="none" w:sz="0" w:space="0" w:color="auto"/>
                    <w:bottom w:val="none" w:sz="0" w:space="0" w:color="auto"/>
                    <w:right w:val="none" w:sz="0" w:space="0" w:color="auto"/>
                  </w:divBdr>
                </w:div>
              </w:divsChild>
            </w:div>
            <w:div w:id="1276056745">
              <w:marLeft w:val="0"/>
              <w:marRight w:val="0"/>
              <w:marTop w:val="375"/>
              <w:marBottom w:val="0"/>
              <w:divBdr>
                <w:top w:val="none" w:sz="0" w:space="0" w:color="auto"/>
                <w:left w:val="none" w:sz="0" w:space="0" w:color="auto"/>
                <w:bottom w:val="none" w:sz="0" w:space="0" w:color="auto"/>
                <w:right w:val="none" w:sz="0" w:space="0" w:color="auto"/>
              </w:divBdr>
              <w:divsChild>
                <w:div w:id="1851017777">
                  <w:marLeft w:val="0"/>
                  <w:marRight w:val="0"/>
                  <w:marTop w:val="0"/>
                  <w:marBottom w:val="0"/>
                  <w:divBdr>
                    <w:top w:val="none" w:sz="0" w:space="0" w:color="auto"/>
                    <w:left w:val="none" w:sz="0" w:space="0" w:color="auto"/>
                    <w:bottom w:val="none" w:sz="0" w:space="0" w:color="auto"/>
                    <w:right w:val="none" w:sz="0" w:space="0" w:color="auto"/>
                  </w:divBdr>
                </w:div>
              </w:divsChild>
            </w:div>
            <w:div w:id="1301233092">
              <w:marLeft w:val="0"/>
              <w:marRight w:val="0"/>
              <w:marTop w:val="225"/>
              <w:marBottom w:val="0"/>
              <w:divBdr>
                <w:top w:val="none" w:sz="0" w:space="0" w:color="auto"/>
                <w:left w:val="none" w:sz="0" w:space="0" w:color="auto"/>
                <w:bottom w:val="none" w:sz="0" w:space="0" w:color="auto"/>
                <w:right w:val="none" w:sz="0" w:space="0" w:color="auto"/>
              </w:divBdr>
              <w:divsChild>
                <w:div w:id="1223785072">
                  <w:marLeft w:val="0"/>
                  <w:marRight w:val="0"/>
                  <w:marTop w:val="0"/>
                  <w:marBottom w:val="0"/>
                  <w:divBdr>
                    <w:top w:val="none" w:sz="0" w:space="0" w:color="auto"/>
                    <w:left w:val="none" w:sz="0" w:space="0" w:color="auto"/>
                    <w:bottom w:val="none" w:sz="0" w:space="0" w:color="auto"/>
                    <w:right w:val="none" w:sz="0" w:space="0" w:color="auto"/>
                  </w:divBdr>
                </w:div>
              </w:divsChild>
            </w:div>
            <w:div w:id="1311864656">
              <w:marLeft w:val="0"/>
              <w:marRight w:val="0"/>
              <w:marTop w:val="225"/>
              <w:marBottom w:val="0"/>
              <w:divBdr>
                <w:top w:val="none" w:sz="0" w:space="0" w:color="auto"/>
                <w:left w:val="none" w:sz="0" w:space="0" w:color="auto"/>
                <w:bottom w:val="none" w:sz="0" w:space="0" w:color="auto"/>
                <w:right w:val="none" w:sz="0" w:space="0" w:color="auto"/>
              </w:divBdr>
              <w:divsChild>
                <w:div w:id="675184341">
                  <w:marLeft w:val="0"/>
                  <w:marRight w:val="0"/>
                  <w:marTop w:val="0"/>
                  <w:marBottom w:val="0"/>
                  <w:divBdr>
                    <w:top w:val="none" w:sz="0" w:space="0" w:color="auto"/>
                    <w:left w:val="none" w:sz="0" w:space="0" w:color="auto"/>
                    <w:bottom w:val="none" w:sz="0" w:space="0" w:color="auto"/>
                    <w:right w:val="none" w:sz="0" w:space="0" w:color="auto"/>
                  </w:divBdr>
                </w:div>
              </w:divsChild>
            </w:div>
            <w:div w:id="1337146503">
              <w:marLeft w:val="0"/>
              <w:marRight w:val="0"/>
              <w:marTop w:val="225"/>
              <w:marBottom w:val="0"/>
              <w:divBdr>
                <w:top w:val="none" w:sz="0" w:space="0" w:color="auto"/>
                <w:left w:val="none" w:sz="0" w:space="0" w:color="auto"/>
                <w:bottom w:val="none" w:sz="0" w:space="0" w:color="auto"/>
                <w:right w:val="none" w:sz="0" w:space="0" w:color="auto"/>
              </w:divBdr>
              <w:divsChild>
                <w:div w:id="627317083">
                  <w:marLeft w:val="0"/>
                  <w:marRight w:val="0"/>
                  <w:marTop w:val="0"/>
                  <w:marBottom w:val="0"/>
                  <w:divBdr>
                    <w:top w:val="none" w:sz="0" w:space="0" w:color="auto"/>
                    <w:left w:val="none" w:sz="0" w:space="0" w:color="auto"/>
                    <w:bottom w:val="none" w:sz="0" w:space="0" w:color="auto"/>
                    <w:right w:val="none" w:sz="0" w:space="0" w:color="auto"/>
                  </w:divBdr>
                </w:div>
              </w:divsChild>
            </w:div>
            <w:div w:id="1382827808">
              <w:marLeft w:val="0"/>
              <w:marRight w:val="0"/>
              <w:marTop w:val="225"/>
              <w:marBottom w:val="0"/>
              <w:divBdr>
                <w:top w:val="none" w:sz="0" w:space="0" w:color="auto"/>
                <w:left w:val="none" w:sz="0" w:space="0" w:color="auto"/>
                <w:bottom w:val="none" w:sz="0" w:space="0" w:color="auto"/>
                <w:right w:val="none" w:sz="0" w:space="0" w:color="auto"/>
              </w:divBdr>
              <w:divsChild>
                <w:div w:id="1055735925">
                  <w:marLeft w:val="0"/>
                  <w:marRight w:val="0"/>
                  <w:marTop w:val="0"/>
                  <w:marBottom w:val="0"/>
                  <w:divBdr>
                    <w:top w:val="none" w:sz="0" w:space="0" w:color="auto"/>
                    <w:left w:val="none" w:sz="0" w:space="0" w:color="auto"/>
                    <w:bottom w:val="none" w:sz="0" w:space="0" w:color="auto"/>
                    <w:right w:val="none" w:sz="0" w:space="0" w:color="auto"/>
                  </w:divBdr>
                </w:div>
              </w:divsChild>
            </w:div>
            <w:div w:id="1387216156">
              <w:marLeft w:val="0"/>
              <w:marRight w:val="0"/>
              <w:marTop w:val="225"/>
              <w:marBottom w:val="0"/>
              <w:divBdr>
                <w:top w:val="none" w:sz="0" w:space="0" w:color="auto"/>
                <w:left w:val="none" w:sz="0" w:space="0" w:color="auto"/>
                <w:bottom w:val="none" w:sz="0" w:space="0" w:color="auto"/>
                <w:right w:val="none" w:sz="0" w:space="0" w:color="auto"/>
              </w:divBdr>
              <w:divsChild>
                <w:div w:id="620961673">
                  <w:marLeft w:val="0"/>
                  <w:marRight w:val="0"/>
                  <w:marTop w:val="0"/>
                  <w:marBottom w:val="0"/>
                  <w:divBdr>
                    <w:top w:val="none" w:sz="0" w:space="0" w:color="auto"/>
                    <w:left w:val="none" w:sz="0" w:space="0" w:color="auto"/>
                    <w:bottom w:val="none" w:sz="0" w:space="0" w:color="auto"/>
                    <w:right w:val="none" w:sz="0" w:space="0" w:color="auto"/>
                  </w:divBdr>
                  <w:divsChild>
                    <w:div w:id="1631087828">
                      <w:marLeft w:val="0"/>
                      <w:marRight w:val="0"/>
                      <w:marTop w:val="0"/>
                      <w:marBottom w:val="0"/>
                      <w:divBdr>
                        <w:top w:val="single" w:sz="6" w:space="0" w:color="D9D9D9"/>
                        <w:left w:val="none" w:sz="0" w:space="0" w:color="auto"/>
                        <w:bottom w:val="single" w:sz="6" w:space="0" w:color="D9D9D9"/>
                        <w:right w:val="none" w:sz="0" w:space="0" w:color="auto"/>
                      </w:divBdr>
                      <w:divsChild>
                        <w:div w:id="731318265">
                          <w:marLeft w:val="0"/>
                          <w:marRight w:val="0"/>
                          <w:marTop w:val="0"/>
                          <w:marBottom w:val="0"/>
                          <w:divBdr>
                            <w:top w:val="none" w:sz="0" w:space="0" w:color="auto"/>
                            <w:left w:val="none" w:sz="0" w:space="0" w:color="auto"/>
                            <w:bottom w:val="none" w:sz="0" w:space="0" w:color="auto"/>
                            <w:right w:val="none" w:sz="0" w:space="0" w:color="auto"/>
                          </w:divBdr>
                          <w:divsChild>
                            <w:div w:id="423651280">
                              <w:marLeft w:val="0"/>
                              <w:marRight w:val="0"/>
                              <w:marTop w:val="0"/>
                              <w:marBottom w:val="0"/>
                              <w:divBdr>
                                <w:top w:val="none" w:sz="0" w:space="0" w:color="auto"/>
                                <w:left w:val="none" w:sz="0" w:space="0" w:color="auto"/>
                                <w:bottom w:val="none" w:sz="0" w:space="0" w:color="auto"/>
                                <w:right w:val="none" w:sz="0" w:space="0" w:color="auto"/>
                              </w:divBdr>
                              <w:divsChild>
                                <w:div w:id="929579540">
                                  <w:marLeft w:val="0"/>
                                  <w:marRight w:val="0"/>
                                  <w:marTop w:val="0"/>
                                  <w:marBottom w:val="0"/>
                                  <w:divBdr>
                                    <w:top w:val="none" w:sz="0" w:space="0" w:color="auto"/>
                                    <w:left w:val="none" w:sz="0" w:space="0" w:color="auto"/>
                                    <w:bottom w:val="none" w:sz="0" w:space="0" w:color="auto"/>
                                    <w:right w:val="none" w:sz="0" w:space="0" w:color="auto"/>
                                  </w:divBdr>
                                  <w:divsChild>
                                    <w:div w:id="375203794">
                                      <w:marLeft w:val="0"/>
                                      <w:marRight w:val="0"/>
                                      <w:marTop w:val="0"/>
                                      <w:marBottom w:val="0"/>
                                      <w:divBdr>
                                        <w:top w:val="none" w:sz="0" w:space="0" w:color="auto"/>
                                        <w:left w:val="none" w:sz="0" w:space="0" w:color="auto"/>
                                        <w:bottom w:val="none" w:sz="0" w:space="0" w:color="auto"/>
                                        <w:right w:val="none" w:sz="0" w:space="0" w:color="auto"/>
                                      </w:divBdr>
                                      <w:divsChild>
                                        <w:div w:id="1290936336">
                                          <w:marLeft w:val="0"/>
                                          <w:marRight w:val="0"/>
                                          <w:marTop w:val="0"/>
                                          <w:marBottom w:val="0"/>
                                          <w:divBdr>
                                            <w:top w:val="none" w:sz="0" w:space="0" w:color="auto"/>
                                            <w:left w:val="none" w:sz="0" w:space="0" w:color="auto"/>
                                            <w:bottom w:val="none" w:sz="0" w:space="0" w:color="auto"/>
                                            <w:right w:val="none" w:sz="0" w:space="0" w:color="auto"/>
                                          </w:divBdr>
                                          <w:divsChild>
                                            <w:div w:id="1623729463">
                                              <w:marLeft w:val="0"/>
                                              <w:marRight w:val="0"/>
                                              <w:marTop w:val="0"/>
                                              <w:marBottom w:val="0"/>
                                              <w:divBdr>
                                                <w:top w:val="none" w:sz="0" w:space="0" w:color="auto"/>
                                                <w:left w:val="none" w:sz="0" w:space="0" w:color="auto"/>
                                                <w:bottom w:val="none" w:sz="0" w:space="0" w:color="auto"/>
                                                <w:right w:val="none" w:sz="0" w:space="0" w:color="auto"/>
                                              </w:divBdr>
                                              <w:divsChild>
                                                <w:div w:id="89201712">
                                                  <w:marLeft w:val="0"/>
                                                  <w:marRight w:val="0"/>
                                                  <w:marTop w:val="0"/>
                                                  <w:marBottom w:val="0"/>
                                                  <w:divBdr>
                                                    <w:top w:val="none" w:sz="0" w:space="0" w:color="auto"/>
                                                    <w:left w:val="none" w:sz="0" w:space="0" w:color="auto"/>
                                                    <w:bottom w:val="none" w:sz="0" w:space="0" w:color="auto"/>
                                                    <w:right w:val="none" w:sz="0" w:space="0" w:color="auto"/>
                                                  </w:divBdr>
                                                  <w:divsChild>
                                                    <w:div w:id="1894150332">
                                                      <w:marLeft w:val="0"/>
                                                      <w:marRight w:val="0"/>
                                                      <w:marTop w:val="0"/>
                                                      <w:marBottom w:val="0"/>
                                                      <w:divBdr>
                                                        <w:top w:val="none" w:sz="0" w:space="0" w:color="auto"/>
                                                        <w:left w:val="none" w:sz="0" w:space="0" w:color="auto"/>
                                                        <w:bottom w:val="none" w:sz="0" w:space="0" w:color="auto"/>
                                                        <w:right w:val="none" w:sz="0" w:space="0" w:color="auto"/>
                                                      </w:divBdr>
                                                      <w:divsChild>
                                                        <w:div w:id="1244218099">
                                                          <w:marLeft w:val="0"/>
                                                          <w:marRight w:val="0"/>
                                                          <w:marTop w:val="0"/>
                                                          <w:marBottom w:val="0"/>
                                                          <w:divBdr>
                                                            <w:top w:val="none" w:sz="0" w:space="0" w:color="auto"/>
                                                            <w:left w:val="none" w:sz="0" w:space="0" w:color="auto"/>
                                                            <w:bottom w:val="none" w:sz="0" w:space="0" w:color="auto"/>
                                                            <w:right w:val="none" w:sz="0" w:space="0" w:color="auto"/>
                                                          </w:divBdr>
                                                          <w:divsChild>
                                                            <w:div w:id="862506">
                                                              <w:marLeft w:val="0"/>
                                                              <w:marRight w:val="0"/>
                                                              <w:marTop w:val="0"/>
                                                              <w:marBottom w:val="0"/>
                                                              <w:divBdr>
                                                                <w:top w:val="none" w:sz="0" w:space="0" w:color="auto"/>
                                                                <w:left w:val="none" w:sz="0" w:space="0" w:color="auto"/>
                                                                <w:bottom w:val="none" w:sz="0" w:space="0" w:color="auto"/>
                                                                <w:right w:val="none" w:sz="0" w:space="0" w:color="auto"/>
                                                              </w:divBdr>
                                                              <w:divsChild>
                                                                <w:div w:id="106045552">
                                                                  <w:marLeft w:val="0"/>
                                                                  <w:marRight w:val="0"/>
                                                                  <w:marTop w:val="0"/>
                                                                  <w:marBottom w:val="0"/>
                                                                  <w:divBdr>
                                                                    <w:top w:val="none" w:sz="0" w:space="0" w:color="auto"/>
                                                                    <w:left w:val="none" w:sz="0" w:space="0" w:color="auto"/>
                                                                    <w:bottom w:val="none" w:sz="0" w:space="0" w:color="auto"/>
                                                                    <w:right w:val="none" w:sz="0" w:space="0" w:color="auto"/>
                                                                  </w:divBdr>
                                                                  <w:divsChild>
                                                                    <w:div w:id="1827166027">
                                                                      <w:marLeft w:val="0"/>
                                                                      <w:marRight w:val="0"/>
                                                                      <w:marTop w:val="0"/>
                                                                      <w:marBottom w:val="0"/>
                                                                      <w:divBdr>
                                                                        <w:top w:val="none" w:sz="0" w:space="0" w:color="auto"/>
                                                                        <w:left w:val="none" w:sz="0" w:space="0" w:color="auto"/>
                                                                        <w:bottom w:val="none" w:sz="0" w:space="0" w:color="auto"/>
                                                                        <w:right w:val="none" w:sz="0" w:space="0" w:color="auto"/>
                                                                      </w:divBdr>
                                                                      <w:divsChild>
                                                                        <w:div w:id="1917471038">
                                                                          <w:marLeft w:val="0"/>
                                                                          <w:marRight w:val="0"/>
                                                                          <w:marTop w:val="0"/>
                                                                          <w:marBottom w:val="0"/>
                                                                          <w:divBdr>
                                                                            <w:top w:val="none" w:sz="0" w:space="0" w:color="auto"/>
                                                                            <w:left w:val="none" w:sz="0" w:space="0" w:color="auto"/>
                                                                            <w:bottom w:val="none" w:sz="0" w:space="0" w:color="auto"/>
                                                                            <w:right w:val="none" w:sz="0" w:space="0" w:color="auto"/>
                                                                          </w:divBdr>
                                                                          <w:divsChild>
                                                                            <w:div w:id="965355602">
                                                                              <w:marLeft w:val="0"/>
                                                                              <w:marRight w:val="0"/>
                                                                              <w:marTop w:val="0"/>
                                                                              <w:marBottom w:val="0"/>
                                                                              <w:divBdr>
                                                                                <w:top w:val="none" w:sz="0" w:space="0" w:color="auto"/>
                                                                                <w:left w:val="none" w:sz="0" w:space="0" w:color="auto"/>
                                                                                <w:bottom w:val="none" w:sz="0" w:space="0" w:color="auto"/>
                                                                                <w:right w:val="none" w:sz="0" w:space="0" w:color="auto"/>
                                                                              </w:divBdr>
                                                                              <w:divsChild>
                                                                                <w:div w:id="471796058">
                                                                                  <w:marLeft w:val="0"/>
                                                                                  <w:marRight w:val="240"/>
                                                                                  <w:marTop w:val="0"/>
                                                                                  <w:marBottom w:val="180"/>
                                                                                  <w:divBdr>
                                                                                    <w:top w:val="none" w:sz="0" w:space="0" w:color="auto"/>
                                                                                    <w:left w:val="none" w:sz="0" w:space="0" w:color="auto"/>
                                                                                    <w:bottom w:val="none" w:sz="0" w:space="0" w:color="auto"/>
                                                                                    <w:right w:val="none" w:sz="0" w:space="0" w:color="auto"/>
                                                                                  </w:divBdr>
                                                                                </w:div>
                                                                                <w:div w:id="829250646">
                                                                                  <w:marLeft w:val="0"/>
                                                                                  <w:marRight w:val="0"/>
                                                                                  <w:marTop w:val="0"/>
                                                                                  <w:marBottom w:val="180"/>
                                                                                  <w:divBdr>
                                                                                    <w:top w:val="none" w:sz="0" w:space="0" w:color="auto"/>
                                                                                    <w:left w:val="none" w:sz="0" w:space="0" w:color="auto"/>
                                                                                    <w:bottom w:val="none" w:sz="0" w:space="0" w:color="auto"/>
                                                                                    <w:right w:val="none" w:sz="0" w:space="0" w:color="auto"/>
                                                                                  </w:divBdr>
                                                                                </w:div>
                                                                                <w:div w:id="1550531226">
                                                                                  <w:marLeft w:val="0"/>
                                                                                  <w:marRight w:val="240"/>
                                                                                  <w:marTop w:val="0"/>
                                                                                  <w:marBottom w:val="0"/>
                                                                                  <w:divBdr>
                                                                                    <w:top w:val="none" w:sz="0" w:space="0" w:color="auto"/>
                                                                                    <w:left w:val="none" w:sz="0" w:space="0" w:color="auto"/>
                                                                                    <w:bottom w:val="none" w:sz="0" w:space="0" w:color="auto"/>
                                                                                    <w:right w:val="none" w:sz="0" w:space="0" w:color="auto"/>
                                                                                  </w:divBdr>
                                                                                </w:div>
                                                                                <w:div w:id="1756970623">
                                                                                  <w:marLeft w:val="0"/>
                                                                                  <w:marRight w:val="0"/>
                                                                                  <w:marTop w:val="0"/>
                                                                                  <w:marBottom w:val="180"/>
                                                                                  <w:divBdr>
                                                                                    <w:top w:val="none" w:sz="0" w:space="0" w:color="auto"/>
                                                                                    <w:left w:val="none" w:sz="0" w:space="0" w:color="auto"/>
                                                                                    <w:bottom w:val="none" w:sz="0" w:space="0" w:color="auto"/>
                                                                                    <w:right w:val="none" w:sz="0" w:space="0" w:color="auto"/>
                                                                                  </w:divBdr>
                                                                                  <w:divsChild>
                                                                                    <w:div w:id="946355420">
                                                                                      <w:marLeft w:val="0"/>
                                                                                      <w:marRight w:val="0"/>
                                                                                      <w:marTop w:val="0"/>
                                                                                      <w:marBottom w:val="180"/>
                                                                                      <w:divBdr>
                                                                                        <w:top w:val="none" w:sz="0" w:space="0" w:color="auto"/>
                                                                                        <w:left w:val="none" w:sz="0" w:space="0" w:color="auto"/>
                                                                                        <w:bottom w:val="none" w:sz="0" w:space="0" w:color="auto"/>
                                                                                        <w:right w:val="none" w:sz="0" w:space="0" w:color="auto"/>
                                                                                      </w:divBdr>
                                                                                      <w:divsChild>
                                                                                        <w:div w:id="14038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6001839">
              <w:marLeft w:val="0"/>
              <w:marRight w:val="0"/>
              <w:marTop w:val="225"/>
              <w:marBottom w:val="0"/>
              <w:divBdr>
                <w:top w:val="none" w:sz="0" w:space="0" w:color="auto"/>
                <w:left w:val="none" w:sz="0" w:space="0" w:color="auto"/>
                <w:bottom w:val="none" w:sz="0" w:space="0" w:color="auto"/>
                <w:right w:val="none" w:sz="0" w:space="0" w:color="auto"/>
              </w:divBdr>
              <w:divsChild>
                <w:div w:id="774250093">
                  <w:marLeft w:val="0"/>
                  <w:marRight w:val="0"/>
                  <w:marTop w:val="0"/>
                  <w:marBottom w:val="0"/>
                  <w:divBdr>
                    <w:top w:val="none" w:sz="0" w:space="0" w:color="auto"/>
                    <w:left w:val="none" w:sz="0" w:space="0" w:color="auto"/>
                    <w:bottom w:val="none" w:sz="0" w:space="0" w:color="auto"/>
                    <w:right w:val="none" w:sz="0" w:space="0" w:color="auto"/>
                  </w:divBdr>
                </w:div>
              </w:divsChild>
            </w:div>
            <w:div w:id="1462846675">
              <w:marLeft w:val="0"/>
              <w:marRight w:val="0"/>
              <w:marTop w:val="375"/>
              <w:marBottom w:val="0"/>
              <w:divBdr>
                <w:top w:val="none" w:sz="0" w:space="0" w:color="auto"/>
                <w:left w:val="none" w:sz="0" w:space="0" w:color="auto"/>
                <w:bottom w:val="none" w:sz="0" w:space="0" w:color="auto"/>
                <w:right w:val="none" w:sz="0" w:space="0" w:color="auto"/>
              </w:divBdr>
              <w:divsChild>
                <w:div w:id="647631171">
                  <w:marLeft w:val="0"/>
                  <w:marRight w:val="0"/>
                  <w:marTop w:val="0"/>
                  <w:marBottom w:val="0"/>
                  <w:divBdr>
                    <w:top w:val="none" w:sz="0" w:space="0" w:color="auto"/>
                    <w:left w:val="none" w:sz="0" w:space="0" w:color="auto"/>
                    <w:bottom w:val="none" w:sz="0" w:space="0" w:color="auto"/>
                    <w:right w:val="none" w:sz="0" w:space="0" w:color="auto"/>
                  </w:divBdr>
                  <w:divsChild>
                    <w:div w:id="636181827">
                      <w:marLeft w:val="0"/>
                      <w:marRight w:val="0"/>
                      <w:marTop w:val="0"/>
                      <w:marBottom w:val="0"/>
                      <w:divBdr>
                        <w:top w:val="none" w:sz="0" w:space="0" w:color="auto"/>
                        <w:left w:val="none" w:sz="0" w:space="0" w:color="auto"/>
                        <w:bottom w:val="none" w:sz="0" w:space="0" w:color="auto"/>
                        <w:right w:val="none" w:sz="0" w:space="0" w:color="auto"/>
                      </w:divBdr>
                    </w:div>
                    <w:div w:id="18200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78382">
              <w:marLeft w:val="0"/>
              <w:marRight w:val="0"/>
              <w:marTop w:val="225"/>
              <w:marBottom w:val="0"/>
              <w:divBdr>
                <w:top w:val="none" w:sz="0" w:space="0" w:color="auto"/>
                <w:left w:val="none" w:sz="0" w:space="0" w:color="auto"/>
                <w:bottom w:val="none" w:sz="0" w:space="0" w:color="auto"/>
                <w:right w:val="none" w:sz="0" w:space="0" w:color="auto"/>
              </w:divBdr>
              <w:divsChild>
                <w:div w:id="1864585184">
                  <w:marLeft w:val="0"/>
                  <w:marRight w:val="0"/>
                  <w:marTop w:val="0"/>
                  <w:marBottom w:val="0"/>
                  <w:divBdr>
                    <w:top w:val="none" w:sz="0" w:space="0" w:color="auto"/>
                    <w:left w:val="none" w:sz="0" w:space="0" w:color="auto"/>
                    <w:bottom w:val="none" w:sz="0" w:space="0" w:color="auto"/>
                    <w:right w:val="none" w:sz="0" w:space="0" w:color="auto"/>
                  </w:divBdr>
                </w:div>
              </w:divsChild>
            </w:div>
            <w:div w:id="1471705448">
              <w:marLeft w:val="0"/>
              <w:marRight w:val="0"/>
              <w:marTop w:val="225"/>
              <w:marBottom w:val="0"/>
              <w:divBdr>
                <w:top w:val="none" w:sz="0" w:space="0" w:color="auto"/>
                <w:left w:val="none" w:sz="0" w:space="0" w:color="auto"/>
                <w:bottom w:val="none" w:sz="0" w:space="0" w:color="auto"/>
                <w:right w:val="none" w:sz="0" w:space="0" w:color="auto"/>
              </w:divBdr>
              <w:divsChild>
                <w:div w:id="1650135564">
                  <w:marLeft w:val="0"/>
                  <w:marRight w:val="0"/>
                  <w:marTop w:val="0"/>
                  <w:marBottom w:val="0"/>
                  <w:divBdr>
                    <w:top w:val="none" w:sz="0" w:space="0" w:color="auto"/>
                    <w:left w:val="none" w:sz="0" w:space="0" w:color="auto"/>
                    <w:bottom w:val="none" w:sz="0" w:space="0" w:color="auto"/>
                    <w:right w:val="none" w:sz="0" w:space="0" w:color="auto"/>
                  </w:divBdr>
                </w:div>
              </w:divsChild>
            </w:div>
            <w:div w:id="1497071583">
              <w:marLeft w:val="0"/>
              <w:marRight w:val="0"/>
              <w:marTop w:val="225"/>
              <w:marBottom w:val="0"/>
              <w:divBdr>
                <w:top w:val="none" w:sz="0" w:space="0" w:color="auto"/>
                <w:left w:val="none" w:sz="0" w:space="0" w:color="auto"/>
                <w:bottom w:val="none" w:sz="0" w:space="0" w:color="auto"/>
                <w:right w:val="none" w:sz="0" w:space="0" w:color="auto"/>
              </w:divBdr>
              <w:divsChild>
                <w:div w:id="1117027486">
                  <w:marLeft w:val="0"/>
                  <w:marRight w:val="0"/>
                  <w:marTop w:val="0"/>
                  <w:marBottom w:val="0"/>
                  <w:divBdr>
                    <w:top w:val="none" w:sz="0" w:space="0" w:color="auto"/>
                    <w:left w:val="none" w:sz="0" w:space="0" w:color="auto"/>
                    <w:bottom w:val="none" w:sz="0" w:space="0" w:color="auto"/>
                    <w:right w:val="none" w:sz="0" w:space="0" w:color="auto"/>
                  </w:divBdr>
                </w:div>
              </w:divsChild>
            </w:div>
            <w:div w:id="1515806735">
              <w:marLeft w:val="0"/>
              <w:marRight w:val="0"/>
              <w:marTop w:val="225"/>
              <w:marBottom w:val="0"/>
              <w:divBdr>
                <w:top w:val="none" w:sz="0" w:space="0" w:color="auto"/>
                <w:left w:val="none" w:sz="0" w:space="0" w:color="auto"/>
                <w:bottom w:val="none" w:sz="0" w:space="0" w:color="auto"/>
                <w:right w:val="none" w:sz="0" w:space="0" w:color="auto"/>
              </w:divBdr>
              <w:divsChild>
                <w:div w:id="802842657">
                  <w:marLeft w:val="0"/>
                  <w:marRight w:val="0"/>
                  <w:marTop w:val="0"/>
                  <w:marBottom w:val="0"/>
                  <w:divBdr>
                    <w:top w:val="none" w:sz="0" w:space="0" w:color="auto"/>
                    <w:left w:val="none" w:sz="0" w:space="0" w:color="auto"/>
                    <w:bottom w:val="none" w:sz="0" w:space="0" w:color="auto"/>
                    <w:right w:val="none" w:sz="0" w:space="0" w:color="auto"/>
                  </w:divBdr>
                </w:div>
              </w:divsChild>
            </w:div>
            <w:div w:id="1543126395">
              <w:marLeft w:val="0"/>
              <w:marRight w:val="0"/>
              <w:marTop w:val="375"/>
              <w:marBottom w:val="0"/>
              <w:divBdr>
                <w:top w:val="none" w:sz="0" w:space="0" w:color="auto"/>
                <w:left w:val="none" w:sz="0" w:space="0" w:color="auto"/>
                <w:bottom w:val="none" w:sz="0" w:space="0" w:color="auto"/>
                <w:right w:val="none" w:sz="0" w:space="0" w:color="auto"/>
              </w:divBdr>
              <w:divsChild>
                <w:div w:id="1675061798">
                  <w:marLeft w:val="0"/>
                  <w:marRight w:val="0"/>
                  <w:marTop w:val="0"/>
                  <w:marBottom w:val="0"/>
                  <w:divBdr>
                    <w:top w:val="none" w:sz="0" w:space="0" w:color="auto"/>
                    <w:left w:val="none" w:sz="0" w:space="0" w:color="auto"/>
                    <w:bottom w:val="none" w:sz="0" w:space="0" w:color="auto"/>
                    <w:right w:val="none" w:sz="0" w:space="0" w:color="auto"/>
                  </w:divBdr>
                  <w:divsChild>
                    <w:div w:id="1255044277">
                      <w:marLeft w:val="0"/>
                      <w:marRight w:val="0"/>
                      <w:marTop w:val="0"/>
                      <w:marBottom w:val="0"/>
                      <w:divBdr>
                        <w:top w:val="none" w:sz="0" w:space="0" w:color="auto"/>
                        <w:left w:val="none" w:sz="0" w:space="0" w:color="auto"/>
                        <w:bottom w:val="none" w:sz="0" w:space="0" w:color="auto"/>
                        <w:right w:val="none" w:sz="0" w:space="0" w:color="auto"/>
                      </w:divBdr>
                    </w:div>
                    <w:div w:id="194106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58175">
              <w:marLeft w:val="0"/>
              <w:marRight w:val="0"/>
              <w:marTop w:val="225"/>
              <w:marBottom w:val="0"/>
              <w:divBdr>
                <w:top w:val="none" w:sz="0" w:space="0" w:color="auto"/>
                <w:left w:val="none" w:sz="0" w:space="0" w:color="auto"/>
                <w:bottom w:val="none" w:sz="0" w:space="0" w:color="auto"/>
                <w:right w:val="none" w:sz="0" w:space="0" w:color="auto"/>
              </w:divBdr>
              <w:divsChild>
                <w:div w:id="1381708185">
                  <w:marLeft w:val="0"/>
                  <w:marRight w:val="0"/>
                  <w:marTop w:val="0"/>
                  <w:marBottom w:val="0"/>
                  <w:divBdr>
                    <w:top w:val="none" w:sz="0" w:space="0" w:color="auto"/>
                    <w:left w:val="none" w:sz="0" w:space="0" w:color="auto"/>
                    <w:bottom w:val="none" w:sz="0" w:space="0" w:color="auto"/>
                    <w:right w:val="none" w:sz="0" w:space="0" w:color="auto"/>
                  </w:divBdr>
                </w:div>
              </w:divsChild>
            </w:div>
            <w:div w:id="1685474394">
              <w:marLeft w:val="0"/>
              <w:marRight w:val="0"/>
              <w:marTop w:val="225"/>
              <w:marBottom w:val="0"/>
              <w:divBdr>
                <w:top w:val="none" w:sz="0" w:space="0" w:color="auto"/>
                <w:left w:val="none" w:sz="0" w:space="0" w:color="auto"/>
                <w:bottom w:val="none" w:sz="0" w:space="0" w:color="auto"/>
                <w:right w:val="none" w:sz="0" w:space="0" w:color="auto"/>
              </w:divBdr>
              <w:divsChild>
                <w:div w:id="2045135413">
                  <w:marLeft w:val="0"/>
                  <w:marRight w:val="0"/>
                  <w:marTop w:val="0"/>
                  <w:marBottom w:val="0"/>
                  <w:divBdr>
                    <w:top w:val="none" w:sz="0" w:space="0" w:color="auto"/>
                    <w:left w:val="none" w:sz="0" w:space="0" w:color="auto"/>
                    <w:bottom w:val="none" w:sz="0" w:space="0" w:color="auto"/>
                    <w:right w:val="none" w:sz="0" w:space="0" w:color="auto"/>
                  </w:divBdr>
                </w:div>
              </w:divsChild>
            </w:div>
            <w:div w:id="1758210732">
              <w:marLeft w:val="0"/>
              <w:marRight w:val="0"/>
              <w:marTop w:val="225"/>
              <w:marBottom w:val="0"/>
              <w:divBdr>
                <w:top w:val="none" w:sz="0" w:space="0" w:color="auto"/>
                <w:left w:val="none" w:sz="0" w:space="0" w:color="auto"/>
                <w:bottom w:val="none" w:sz="0" w:space="0" w:color="auto"/>
                <w:right w:val="none" w:sz="0" w:space="0" w:color="auto"/>
              </w:divBdr>
              <w:divsChild>
                <w:div w:id="1672834158">
                  <w:marLeft w:val="0"/>
                  <w:marRight w:val="0"/>
                  <w:marTop w:val="0"/>
                  <w:marBottom w:val="0"/>
                  <w:divBdr>
                    <w:top w:val="none" w:sz="0" w:space="0" w:color="auto"/>
                    <w:left w:val="none" w:sz="0" w:space="0" w:color="auto"/>
                    <w:bottom w:val="none" w:sz="0" w:space="0" w:color="auto"/>
                    <w:right w:val="none" w:sz="0" w:space="0" w:color="auto"/>
                  </w:divBdr>
                </w:div>
              </w:divsChild>
            </w:div>
            <w:div w:id="1830754791">
              <w:marLeft w:val="0"/>
              <w:marRight w:val="0"/>
              <w:marTop w:val="225"/>
              <w:marBottom w:val="0"/>
              <w:divBdr>
                <w:top w:val="none" w:sz="0" w:space="0" w:color="auto"/>
                <w:left w:val="none" w:sz="0" w:space="0" w:color="auto"/>
                <w:bottom w:val="none" w:sz="0" w:space="0" w:color="auto"/>
                <w:right w:val="none" w:sz="0" w:space="0" w:color="auto"/>
              </w:divBdr>
              <w:divsChild>
                <w:div w:id="1065369557">
                  <w:marLeft w:val="0"/>
                  <w:marRight w:val="0"/>
                  <w:marTop w:val="0"/>
                  <w:marBottom w:val="0"/>
                  <w:divBdr>
                    <w:top w:val="none" w:sz="0" w:space="0" w:color="auto"/>
                    <w:left w:val="none" w:sz="0" w:space="0" w:color="auto"/>
                    <w:bottom w:val="none" w:sz="0" w:space="0" w:color="auto"/>
                    <w:right w:val="none" w:sz="0" w:space="0" w:color="auto"/>
                  </w:divBdr>
                </w:div>
              </w:divsChild>
            </w:div>
            <w:div w:id="1944336833">
              <w:marLeft w:val="0"/>
              <w:marRight w:val="0"/>
              <w:marTop w:val="225"/>
              <w:marBottom w:val="0"/>
              <w:divBdr>
                <w:top w:val="none" w:sz="0" w:space="0" w:color="auto"/>
                <w:left w:val="none" w:sz="0" w:space="0" w:color="auto"/>
                <w:bottom w:val="none" w:sz="0" w:space="0" w:color="auto"/>
                <w:right w:val="none" w:sz="0" w:space="0" w:color="auto"/>
              </w:divBdr>
              <w:divsChild>
                <w:div w:id="1397163615">
                  <w:marLeft w:val="0"/>
                  <w:marRight w:val="0"/>
                  <w:marTop w:val="0"/>
                  <w:marBottom w:val="0"/>
                  <w:divBdr>
                    <w:top w:val="none" w:sz="0" w:space="0" w:color="auto"/>
                    <w:left w:val="none" w:sz="0" w:space="0" w:color="auto"/>
                    <w:bottom w:val="none" w:sz="0" w:space="0" w:color="auto"/>
                    <w:right w:val="none" w:sz="0" w:space="0" w:color="auto"/>
                  </w:divBdr>
                </w:div>
              </w:divsChild>
            </w:div>
            <w:div w:id="2036346330">
              <w:marLeft w:val="0"/>
              <w:marRight w:val="0"/>
              <w:marTop w:val="225"/>
              <w:marBottom w:val="0"/>
              <w:divBdr>
                <w:top w:val="none" w:sz="0" w:space="0" w:color="auto"/>
                <w:left w:val="none" w:sz="0" w:space="0" w:color="auto"/>
                <w:bottom w:val="none" w:sz="0" w:space="0" w:color="auto"/>
                <w:right w:val="none" w:sz="0" w:space="0" w:color="auto"/>
              </w:divBdr>
              <w:divsChild>
                <w:div w:id="706954495">
                  <w:marLeft w:val="0"/>
                  <w:marRight w:val="0"/>
                  <w:marTop w:val="0"/>
                  <w:marBottom w:val="0"/>
                  <w:divBdr>
                    <w:top w:val="none" w:sz="0" w:space="0" w:color="auto"/>
                    <w:left w:val="none" w:sz="0" w:space="0" w:color="auto"/>
                    <w:bottom w:val="none" w:sz="0" w:space="0" w:color="auto"/>
                    <w:right w:val="none" w:sz="0" w:space="0" w:color="auto"/>
                  </w:divBdr>
                </w:div>
              </w:divsChild>
            </w:div>
            <w:div w:id="2038696402">
              <w:marLeft w:val="0"/>
              <w:marRight w:val="0"/>
              <w:marTop w:val="225"/>
              <w:marBottom w:val="0"/>
              <w:divBdr>
                <w:top w:val="none" w:sz="0" w:space="0" w:color="auto"/>
                <w:left w:val="none" w:sz="0" w:space="0" w:color="auto"/>
                <w:bottom w:val="none" w:sz="0" w:space="0" w:color="auto"/>
                <w:right w:val="none" w:sz="0" w:space="0" w:color="auto"/>
              </w:divBdr>
              <w:divsChild>
                <w:div w:id="206843650">
                  <w:marLeft w:val="0"/>
                  <w:marRight w:val="0"/>
                  <w:marTop w:val="0"/>
                  <w:marBottom w:val="0"/>
                  <w:divBdr>
                    <w:top w:val="none" w:sz="0" w:space="0" w:color="auto"/>
                    <w:left w:val="none" w:sz="0" w:space="0" w:color="auto"/>
                    <w:bottom w:val="none" w:sz="0" w:space="0" w:color="auto"/>
                    <w:right w:val="none" w:sz="0" w:space="0" w:color="auto"/>
                  </w:divBdr>
                </w:div>
              </w:divsChild>
            </w:div>
            <w:div w:id="2058165705">
              <w:marLeft w:val="0"/>
              <w:marRight w:val="0"/>
              <w:marTop w:val="0"/>
              <w:marBottom w:val="0"/>
              <w:divBdr>
                <w:top w:val="none" w:sz="0" w:space="0" w:color="auto"/>
                <w:left w:val="none" w:sz="0" w:space="0" w:color="auto"/>
                <w:bottom w:val="none" w:sz="0" w:space="0" w:color="auto"/>
                <w:right w:val="none" w:sz="0" w:space="0" w:color="auto"/>
              </w:divBdr>
              <w:divsChild>
                <w:div w:id="1674188408">
                  <w:marLeft w:val="0"/>
                  <w:marRight w:val="0"/>
                  <w:marTop w:val="0"/>
                  <w:marBottom w:val="0"/>
                  <w:divBdr>
                    <w:top w:val="none" w:sz="0" w:space="0" w:color="auto"/>
                    <w:left w:val="none" w:sz="0" w:space="0" w:color="auto"/>
                    <w:bottom w:val="none" w:sz="0" w:space="0" w:color="auto"/>
                    <w:right w:val="none" w:sz="0" w:space="0" w:color="auto"/>
                  </w:divBdr>
                </w:div>
              </w:divsChild>
            </w:div>
            <w:div w:id="2059430284">
              <w:marLeft w:val="0"/>
              <w:marRight w:val="0"/>
              <w:marTop w:val="225"/>
              <w:marBottom w:val="0"/>
              <w:divBdr>
                <w:top w:val="none" w:sz="0" w:space="0" w:color="auto"/>
                <w:left w:val="none" w:sz="0" w:space="0" w:color="auto"/>
                <w:bottom w:val="none" w:sz="0" w:space="0" w:color="auto"/>
                <w:right w:val="none" w:sz="0" w:space="0" w:color="auto"/>
              </w:divBdr>
              <w:divsChild>
                <w:div w:id="822740198">
                  <w:marLeft w:val="0"/>
                  <w:marRight w:val="0"/>
                  <w:marTop w:val="0"/>
                  <w:marBottom w:val="0"/>
                  <w:divBdr>
                    <w:top w:val="none" w:sz="0" w:space="0" w:color="auto"/>
                    <w:left w:val="none" w:sz="0" w:space="0" w:color="auto"/>
                    <w:bottom w:val="none" w:sz="0" w:space="0" w:color="auto"/>
                    <w:right w:val="none" w:sz="0" w:space="0" w:color="auto"/>
                  </w:divBdr>
                </w:div>
              </w:divsChild>
            </w:div>
            <w:div w:id="2086995946">
              <w:marLeft w:val="0"/>
              <w:marRight w:val="0"/>
              <w:marTop w:val="375"/>
              <w:marBottom w:val="0"/>
              <w:divBdr>
                <w:top w:val="none" w:sz="0" w:space="0" w:color="auto"/>
                <w:left w:val="none" w:sz="0" w:space="0" w:color="auto"/>
                <w:bottom w:val="none" w:sz="0" w:space="0" w:color="auto"/>
                <w:right w:val="none" w:sz="0" w:space="0" w:color="auto"/>
              </w:divBdr>
              <w:divsChild>
                <w:div w:id="218326106">
                  <w:marLeft w:val="0"/>
                  <w:marRight w:val="0"/>
                  <w:marTop w:val="0"/>
                  <w:marBottom w:val="0"/>
                  <w:divBdr>
                    <w:top w:val="none" w:sz="0" w:space="0" w:color="auto"/>
                    <w:left w:val="none" w:sz="0" w:space="0" w:color="auto"/>
                    <w:bottom w:val="none" w:sz="0" w:space="0" w:color="auto"/>
                    <w:right w:val="none" w:sz="0" w:space="0" w:color="auto"/>
                  </w:divBdr>
                  <w:divsChild>
                    <w:div w:id="501547897">
                      <w:marLeft w:val="0"/>
                      <w:marRight w:val="0"/>
                      <w:marTop w:val="0"/>
                      <w:marBottom w:val="0"/>
                      <w:divBdr>
                        <w:top w:val="none" w:sz="0" w:space="0" w:color="auto"/>
                        <w:left w:val="none" w:sz="0" w:space="0" w:color="auto"/>
                        <w:bottom w:val="none" w:sz="0" w:space="0" w:color="auto"/>
                        <w:right w:val="none" w:sz="0" w:space="0" w:color="auto"/>
                      </w:divBdr>
                    </w:div>
                    <w:div w:id="94774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498063">
          <w:marLeft w:val="0"/>
          <w:marRight w:val="0"/>
          <w:marTop w:val="0"/>
          <w:marBottom w:val="150"/>
          <w:divBdr>
            <w:top w:val="none" w:sz="0" w:space="0" w:color="auto"/>
            <w:left w:val="none" w:sz="0" w:space="0" w:color="auto"/>
            <w:bottom w:val="none" w:sz="0" w:space="0" w:color="auto"/>
            <w:right w:val="none" w:sz="0" w:space="0" w:color="auto"/>
          </w:divBdr>
          <w:divsChild>
            <w:div w:id="295454570">
              <w:marLeft w:val="0"/>
              <w:marRight w:val="0"/>
              <w:marTop w:val="300"/>
              <w:marBottom w:val="0"/>
              <w:divBdr>
                <w:top w:val="none" w:sz="0" w:space="0" w:color="auto"/>
                <w:left w:val="none" w:sz="0" w:space="0" w:color="auto"/>
                <w:bottom w:val="none" w:sz="0" w:space="0" w:color="auto"/>
                <w:right w:val="none" w:sz="0" w:space="0" w:color="auto"/>
              </w:divBdr>
            </w:div>
            <w:div w:id="649747002">
              <w:marLeft w:val="0"/>
              <w:marRight w:val="0"/>
              <w:marTop w:val="0"/>
              <w:marBottom w:val="0"/>
              <w:divBdr>
                <w:top w:val="none" w:sz="0" w:space="0" w:color="auto"/>
                <w:left w:val="none" w:sz="0" w:space="0" w:color="auto"/>
                <w:bottom w:val="none" w:sz="0" w:space="0" w:color="auto"/>
                <w:right w:val="none" w:sz="0" w:space="0" w:color="auto"/>
              </w:divBdr>
              <w:divsChild>
                <w:div w:id="1872186631">
                  <w:marLeft w:val="0"/>
                  <w:marRight w:val="0"/>
                  <w:marTop w:val="0"/>
                  <w:marBottom w:val="0"/>
                  <w:divBdr>
                    <w:top w:val="none" w:sz="0" w:space="0" w:color="auto"/>
                    <w:left w:val="none" w:sz="0" w:space="0" w:color="auto"/>
                    <w:bottom w:val="none" w:sz="0" w:space="0" w:color="auto"/>
                    <w:right w:val="none" w:sz="0" w:space="0" w:color="auto"/>
                  </w:divBdr>
                  <w:divsChild>
                    <w:div w:id="130486174">
                      <w:marLeft w:val="0"/>
                      <w:marRight w:val="135"/>
                      <w:marTop w:val="0"/>
                      <w:marBottom w:val="0"/>
                      <w:divBdr>
                        <w:top w:val="none" w:sz="0" w:space="0" w:color="auto"/>
                        <w:left w:val="none" w:sz="0" w:space="0" w:color="auto"/>
                        <w:bottom w:val="none" w:sz="0" w:space="0" w:color="auto"/>
                        <w:right w:val="none" w:sz="0" w:space="0" w:color="auto"/>
                      </w:divBdr>
                    </w:div>
                    <w:div w:id="495652784">
                      <w:marLeft w:val="-135"/>
                      <w:marRight w:val="0"/>
                      <w:marTop w:val="0"/>
                      <w:marBottom w:val="0"/>
                      <w:divBdr>
                        <w:top w:val="none" w:sz="0" w:space="0" w:color="auto"/>
                        <w:left w:val="none" w:sz="0" w:space="0" w:color="auto"/>
                        <w:bottom w:val="none" w:sz="0" w:space="0" w:color="auto"/>
                        <w:right w:val="none" w:sz="0" w:space="0" w:color="auto"/>
                      </w:divBdr>
                    </w:div>
                    <w:div w:id="1834106054">
                      <w:marLeft w:val="0"/>
                      <w:marRight w:val="0"/>
                      <w:marTop w:val="0"/>
                      <w:marBottom w:val="0"/>
                      <w:divBdr>
                        <w:top w:val="none" w:sz="0" w:space="0" w:color="auto"/>
                        <w:left w:val="none" w:sz="0" w:space="0" w:color="auto"/>
                        <w:bottom w:val="none" w:sz="0" w:space="0" w:color="auto"/>
                        <w:right w:val="none" w:sz="0" w:space="0" w:color="auto"/>
                      </w:divBdr>
                      <w:divsChild>
                        <w:div w:id="32401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858929">
      <w:bodyDiv w:val="1"/>
      <w:marLeft w:val="0"/>
      <w:marRight w:val="0"/>
      <w:marTop w:val="0"/>
      <w:marBottom w:val="0"/>
      <w:divBdr>
        <w:top w:val="none" w:sz="0" w:space="0" w:color="auto"/>
        <w:left w:val="none" w:sz="0" w:space="0" w:color="auto"/>
        <w:bottom w:val="none" w:sz="0" w:space="0" w:color="auto"/>
        <w:right w:val="none" w:sz="0" w:space="0" w:color="auto"/>
      </w:divBdr>
      <w:divsChild>
        <w:div w:id="292641748">
          <w:marLeft w:val="0"/>
          <w:marRight w:val="0"/>
          <w:marTop w:val="0"/>
          <w:marBottom w:val="0"/>
          <w:divBdr>
            <w:top w:val="none" w:sz="0" w:space="0" w:color="auto"/>
            <w:left w:val="none" w:sz="0" w:space="0" w:color="auto"/>
            <w:bottom w:val="none" w:sz="0" w:space="0" w:color="auto"/>
            <w:right w:val="none" w:sz="0" w:space="0" w:color="auto"/>
          </w:divBdr>
          <w:divsChild>
            <w:div w:id="20134994">
              <w:marLeft w:val="0"/>
              <w:marRight w:val="0"/>
              <w:marTop w:val="0"/>
              <w:marBottom w:val="0"/>
              <w:divBdr>
                <w:top w:val="none" w:sz="0" w:space="0" w:color="auto"/>
                <w:left w:val="none" w:sz="0" w:space="0" w:color="auto"/>
                <w:bottom w:val="none" w:sz="0" w:space="0" w:color="auto"/>
                <w:right w:val="none" w:sz="0" w:space="0" w:color="auto"/>
              </w:divBdr>
              <w:divsChild>
                <w:div w:id="623537233">
                  <w:marLeft w:val="0"/>
                  <w:marRight w:val="0"/>
                  <w:marTop w:val="0"/>
                  <w:marBottom w:val="0"/>
                  <w:divBdr>
                    <w:top w:val="none" w:sz="0" w:space="0" w:color="auto"/>
                    <w:left w:val="none" w:sz="0" w:space="0" w:color="auto"/>
                    <w:bottom w:val="none" w:sz="0" w:space="0" w:color="auto"/>
                    <w:right w:val="none" w:sz="0" w:space="0" w:color="auto"/>
                  </w:divBdr>
                </w:div>
              </w:divsChild>
            </w:div>
            <w:div w:id="1283074691">
              <w:marLeft w:val="0"/>
              <w:marRight w:val="0"/>
              <w:marTop w:val="0"/>
              <w:marBottom w:val="0"/>
              <w:divBdr>
                <w:top w:val="none" w:sz="0" w:space="0" w:color="auto"/>
                <w:left w:val="none" w:sz="0" w:space="0" w:color="auto"/>
                <w:bottom w:val="none" w:sz="0" w:space="0" w:color="auto"/>
                <w:right w:val="none" w:sz="0" w:space="0" w:color="auto"/>
              </w:divBdr>
              <w:divsChild>
                <w:div w:id="1116682539">
                  <w:marLeft w:val="0"/>
                  <w:marRight w:val="0"/>
                  <w:marTop w:val="0"/>
                  <w:marBottom w:val="0"/>
                  <w:divBdr>
                    <w:top w:val="none" w:sz="0" w:space="0" w:color="auto"/>
                    <w:left w:val="none" w:sz="0" w:space="0" w:color="auto"/>
                    <w:bottom w:val="none" w:sz="0" w:space="0" w:color="auto"/>
                    <w:right w:val="none" w:sz="0" w:space="0" w:color="auto"/>
                  </w:divBdr>
                  <w:divsChild>
                    <w:div w:id="85781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9894">
              <w:marLeft w:val="0"/>
              <w:marRight w:val="0"/>
              <w:marTop w:val="0"/>
              <w:marBottom w:val="0"/>
              <w:divBdr>
                <w:top w:val="none" w:sz="0" w:space="0" w:color="auto"/>
                <w:left w:val="single" w:sz="12" w:space="0" w:color="004465"/>
                <w:bottom w:val="none" w:sz="0" w:space="0" w:color="auto"/>
                <w:right w:val="none" w:sz="0" w:space="0" w:color="auto"/>
              </w:divBdr>
            </w:div>
            <w:div w:id="600336131">
              <w:marLeft w:val="0"/>
              <w:marRight w:val="0"/>
              <w:marTop w:val="0"/>
              <w:marBottom w:val="600"/>
              <w:divBdr>
                <w:top w:val="none" w:sz="0" w:space="0" w:color="auto"/>
                <w:left w:val="none" w:sz="0" w:space="0" w:color="auto"/>
                <w:bottom w:val="none" w:sz="0" w:space="0" w:color="auto"/>
                <w:right w:val="none" w:sz="0" w:space="0" w:color="auto"/>
              </w:divBdr>
              <w:divsChild>
                <w:div w:id="1551187803">
                  <w:marLeft w:val="0"/>
                  <w:marRight w:val="0"/>
                  <w:marTop w:val="0"/>
                  <w:marBottom w:val="0"/>
                  <w:divBdr>
                    <w:top w:val="none" w:sz="0" w:space="0" w:color="auto"/>
                    <w:left w:val="none" w:sz="0" w:space="0" w:color="auto"/>
                    <w:bottom w:val="none" w:sz="0" w:space="0" w:color="auto"/>
                    <w:right w:val="none" w:sz="0" w:space="0" w:color="auto"/>
                  </w:divBdr>
                  <w:divsChild>
                    <w:div w:id="11313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4147">
      <w:bodyDiv w:val="1"/>
      <w:marLeft w:val="0"/>
      <w:marRight w:val="0"/>
      <w:marTop w:val="0"/>
      <w:marBottom w:val="0"/>
      <w:divBdr>
        <w:top w:val="none" w:sz="0" w:space="0" w:color="auto"/>
        <w:left w:val="none" w:sz="0" w:space="0" w:color="auto"/>
        <w:bottom w:val="none" w:sz="0" w:space="0" w:color="auto"/>
        <w:right w:val="none" w:sz="0" w:space="0" w:color="auto"/>
      </w:divBdr>
      <w:divsChild>
        <w:div w:id="552080460">
          <w:marLeft w:val="0"/>
          <w:marRight w:val="0"/>
          <w:marTop w:val="0"/>
          <w:marBottom w:val="0"/>
          <w:divBdr>
            <w:top w:val="none" w:sz="0" w:space="0" w:color="auto"/>
            <w:left w:val="none" w:sz="0" w:space="0" w:color="auto"/>
            <w:bottom w:val="none" w:sz="0" w:space="0" w:color="auto"/>
            <w:right w:val="none" w:sz="0" w:space="0" w:color="auto"/>
          </w:divBdr>
          <w:divsChild>
            <w:div w:id="850991250">
              <w:marLeft w:val="0"/>
              <w:marRight w:val="0"/>
              <w:marTop w:val="0"/>
              <w:marBottom w:val="0"/>
              <w:divBdr>
                <w:top w:val="none" w:sz="0" w:space="0" w:color="auto"/>
                <w:left w:val="none" w:sz="0" w:space="0" w:color="auto"/>
                <w:bottom w:val="none" w:sz="0" w:space="0" w:color="auto"/>
                <w:right w:val="none" w:sz="0" w:space="0" w:color="auto"/>
              </w:divBdr>
            </w:div>
          </w:divsChild>
        </w:div>
        <w:div w:id="1448769568">
          <w:marLeft w:val="0"/>
          <w:marRight w:val="0"/>
          <w:marTop w:val="0"/>
          <w:marBottom w:val="240"/>
          <w:divBdr>
            <w:top w:val="single" w:sz="6" w:space="4" w:color="EEEEEE"/>
            <w:left w:val="none" w:sz="0" w:space="0" w:color="auto"/>
            <w:bottom w:val="single" w:sz="6" w:space="4" w:color="EEEEEE"/>
            <w:right w:val="none" w:sz="0" w:space="0" w:color="auto"/>
          </w:divBdr>
          <w:divsChild>
            <w:div w:id="339478634">
              <w:marLeft w:val="0"/>
              <w:marRight w:val="75"/>
              <w:marTop w:val="0"/>
              <w:marBottom w:val="0"/>
              <w:divBdr>
                <w:top w:val="none" w:sz="0" w:space="0" w:color="auto"/>
                <w:left w:val="none" w:sz="0" w:space="0" w:color="auto"/>
                <w:bottom w:val="none" w:sz="0" w:space="0" w:color="auto"/>
                <w:right w:val="none" w:sz="0" w:space="0" w:color="auto"/>
              </w:divBdr>
              <w:divsChild>
                <w:div w:id="81757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362761">
          <w:marLeft w:val="0"/>
          <w:marRight w:val="0"/>
          <w:marTop w:val="0"/>
          <w:marBottom w:val="0"/>
          <w:divBdr>
            <w:top w:val="none" w:sz="0" w:space="0" w:color="auto"/>
            <w:left w:val="none" w:sz="0" w:space="0" w:color="auto"/>
            <w:bottom w:val="none" w:sz="0" w:space="0" w:color="auto"/>
            <w:right w:val="none" w:sz="0" w:space="0" w:color="auto"/>
          </w:divBdr>
          <w:divsChild>
            <w:div w:id="52388592">
              <w:marLeft w:val="0"/>
              <w:marRight w:val="0"/>
              <w:marTop w:val="0"/>
              <w:marBottom w:val="180"/>
              <w:divBdr>
                <w:top w:val="none" w:sz="0" w:space="0" w:color="auto"/>
                <w:left w:val="none" w:sz="0" w:space="0" w:color="auto"/>
                <w:bottom w:val="single" w:sz="6" w:space="6" w:color="EEEEEE"/>
                <w:right w:val="none" w:sz="0" w:space="0" w:color="auto"/>
              </w:divBdr>
            </w:div>
          </w:divsChild>
        </w:div>
        <w:div w:id="314797150">
          <w:marLeft w:val="0"/>
          <w:marRight w:val="0"/>
          <w:marTop w:val="0"/>
          <w:marBottom w:val="0"/>
          <w:divBdr>
            <w:top w:val="none" w:sz="0" w:space="0" w:color="auto"/>
            <w:left w:val="none" w:sz="0" w:space="0" w:color="auto"/>
            <w:bottom w:val="none" w:sz="0" w:space="0" w:color="auto"/>
            <w:right w:val="none" w:sz="0" w:space="0" w:color="auto"/>
          </w:divBdr>
          <w:divsChild>
            <w:div w:id="460346344">
              <w:marLeft w:val="0"/>
              <w:marRight w:val="0"/>
              <w:marTop w:val="0"/>
              <w:marBottom w:val="0"/>
              <w:divBdr>
                <w:top w:val="none" w:sz="0" w:space="0" w:color="auto"/>
                <w:left w:val="none" w:sz="0" w:space="0" w:color="auto"/>
                <w:bottom w:val="none" w:sz="0" w:space="0" w:color="auto"/>
                <w:right w:val="none" w:sz="0" w:space="0" w:color="auto"/>
              </w:divBdr>
              <w:divsChild>
                <w:div w:id="1471481178">
                  <w:marLeft w:val="0"/>
                  <w:marRight w:val="0"/>
                  <w:marTop w:val="0"/>
                  <w:marBottom w:val="240"/>
                  <w:divBdr>
                    <w:top w:val="none" w:sz="0" w:space="0" w:color="auto"/>
                    <w:left w:val="none" w:sz="0" w:space="0" w:color="auto"/>
                    <w:bottom w:val="single" w:sz="6" w:space="11" w:color="EEEEEE"/>
                    <w:right w:val="none" w:sz="0" w:space="0" w:color="auto"/>
                  </w:divBdr>
                  <w:divsChild>
                    <w:div w:id="1629123424">
                      <w:marLeft w:val="0"/>
                      <w:marRight w:val="0"/>
                      <w:marTop w:val="225"/>
                      <w:marBottom w:val="0"/>
                      <w:divBdr>
                        <w:top w:val="none" w:sz="0" w:space="0" w:color="auto"/>
                        <w:left w:val="none" w:sz="0" w:space="0" w:color="auto"/>
                        <w:bottom w:val="none" w:sz="0" w:space="0" w:color="auto"/>
                        <w:right w:val="none" w:sz="0" w:space="0" w:color="auto"/>
                      </w:divBdr>
                    </w:div>
                  </w:divsChild>
                </w:div>
                <w:div w:id="1783455054">
                  <w:marLeft w:val="0"/>
                  <w:marRight w:val="0"/>
                  <w:marTop w:val="0"/>
                  <w:marBottom w:val="0"/>
                  <w:divBdr>
                    <w:top w:val="none" w:sz="0" w:space="0" w:color="auto"/>
                    <w:left w:val="none" w:sz="0" w:space="0" w:color="auto"/>
                    <w:bottom w:val="none" w:sz="0" w:space="0" w:color="auto"/>
                    <w:right w:val="none" w:sz="0" w:space="0" w:color="auto"/>
                  </w:divBdr>
                  <w:divsChild>
                    <w:div w:id="1893231566">
                      <w:marLeft w:val="0"/>
                      <w:marRight w:val="0"/>
                      <w:marTop w:val="0"/>
                      <w:marBottom w:val="0"/>
                      <w:divBdr>
                        <w:top w:val="none" w:sz="0" w:space="0" w:color="auto"/>
                        <w:left w:val="none" w:sz="0" w:space="0" w:color="auto"/>
                        <w:bottom w:val="none" w:sz="0" w:space="0" w:color="auto"/>
                        <w:right w:val="none" w:sz="0" w:space="0" w:color="auto"/>
                      </w:divBdr>
                      <w:divsChild>
                        <w:div w:id="1753158046">
                          <w:marLeft w:val="0"/>
                          <w:marRight w:val="0"/>
                          <w:marTop w:val="0"/>
                          <w:marBottom w:val="0"/>
                          <w:divBdr>
                            <w:top w:val="none" w:sz="0" w:space="0" w:color="auto"/>
                            <w:left w:val="none" w:sz="0" w:space="0" w:color="auto"/>
                            <w:bottom w:val="none" w:sz="0" w:space="0" w:color="auto"/>
                            <w:right w:val="none" w:sz="0" w:space="0" w:color="auto"/>
                          </w:divBdr>
                          <w:divsChild>
                            <w:div w:id="676930342">
                              <w:marLeft w:val="0"/>
                              <w:marRight w:val="0"/>
                              <w:marTop w:val="0"/>
                              <w:marBottom w:val="0"/>
                              <w:divBdr>
                                <w:top w:val="none" w:sz="0" w:space="0" w:color="auto"/>
                                <w:left w:val="none" w:sz="0" w:space="0" w:color="auto"/>
                                <w:bottom w:val="none" w:sz="0" w:space="0" w:color="auto"/>
                                <w:right w:val="none" w:sz="0" w:space="0" w:color="auto"/>
                              </w:divBdr>
                              <w:divsChild>
                                <w:div w:id="1202093703">
                                  <w:marLeft w:val="0"/>
                                  <w:marRight w:val="0"/>
                                  <w:marTop w:val="240"/>
                                  <w:marBottom w:val="240"/>
                                  <w:divBdr>
                                    <w:top w:val="none" w:sz="0" w:space="0" w:color="auto"/>
                                    <w:left w:val="none" w:sz="0" w:space="0" w:color="auto"/>
                                    <w:bottom w:val="none" w:sz="0" w:space="0" w:color="auto"/>
                                    <w:right w:val="none" w:sz="0" w:space="0" w:color="auto"/>
                                  </w:divBdr>
                                  <w:divsChild>
                                    <w:div w:id="155147973">
                                      <w:marLeft w:val="0"/>
                                      <w:marRight w:val="0"/>
                                      <w:marTop w:val="0"/>
                                      <w:marBottom w:val="0"/>
                                      <w:divBdr>
                                        <w:top w:val="none" w:sz="0" w:space="0" w:color="auto"/>
                                        <w:left w:val="none" w:sz="0" w:space="0" w:color="auto"/>
                                        <w:bottom w:val="none" w:sz="0" w:space="0" w:color="auto"/>
                                        <w:right w:val="none" w:sz="0" w:space="0" w:color="auto"/>
                                      </w:divBdr>
                                      <w:divsChild>
                                        <w:div w:id="1824614504">
                                          <w:marLeft w:val="0"/>
                                          <w:marRight w:val="0"/>
                                          <w:marTop w:val="0"/>
                                          <w:marBottom w:val="0"/>
                                          <w:divBdr>
                                            <w:top w:val="none" w:sz="0" w:space="0" w:color="auto"/>
                                            <w:left w:val="none" w:sz="0" w:space="0" w:color="auto"/>
                                            <w:bottom w:val="none" w:sz="0" w:space="0" w:color="auto"/>
                                            <w:right w:val="none" w:sz="0" w:space="0" w:color="auto"/>
                                          </w:divBdr>
                                          <w:divsChild>
                                            <w:div w:id="1900747203">
                                              <w:marLeft w:val="0"/>
                                              <w:marRight w:val="0"/>
                                              <w:marTop w:val="0"/>
                                              <w:marBottom w:val="0"/>
                                              <w:divBdr>
                                                <w:top w:val="none" w:sz="0" w:space="0" w:color="auto"/>
                                                <w:left w:val="none" w:sz="0" w:space="0" w:color="auto"/>
                                                <w:bottom w:val="none" w:sz="0" w:space="0" w:color="auto"/>
                                                <w:right w:val="none" w:sz="0" w:space="0" w:color="auto"/>
                                              </w:divBdr>
                                              <w:divsChild>
                                                <w:div w:id="13971687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15530836">
                                      <w:marLeft w:val="0"/>
                                      <w:marRight w:val="0"/>
                                      <w:marTop w:val="0"/>
                                      <w:marBottom w:val="0"/>
                                      <w:divBdr>
                                        <w:top w:val="none" w:sz="0" w:space="0" w:color="auto"/>
                                        <w:left w:val="none" w:sz="0" w:space="0" w:color="auto"/>
                                        <w:bottom w:val="none" w:sz="0" w:space="0" w:color="auto"/>
                                        <w:right w:val="none" w:sz="0" w:space="0" w:color="auto"/>
                                      </w:divBdr>
                                      <w:divsChild>
                                        <w:div w:id="1669092973">
                                          <w:marLeft w:val="0"/>
                                          <w:marRight w:val="0"/>
                                          <w:marTop w:val="0"/>
                                          <w:marBottom w:val="0"/>
                                          <w:divBdr>
                                            <w:top w:val="none" w:sz="0" w:space="0" w:color="auto"/>
                                            <w:left w:val="none" w:sz="0" w:space="0" w:color="auto"/>
                                            <w:bottom w:val="none" w:sz="0" w:space="0" w:color="auto"/>
                                            <w:right w:val="none" w:sz="0" w:space="0" w:color="auto"/>
                                          </w:divBdr>
                                          <w:divsChild>
                                            <w:div w:id="1220745147">
                                              <w:marLeft w:val="0"/>
                                              <w:marRight w:val="0"/>
                                              <w:marTop w:val="0"/>
                                              <w:marBottom w:val="0"/>
                                              <w:divBdr>
                                                <w:top w:val="none" w:sz="0" w:space="0" w:color="auto"/>
                                                <w:left w:val="none" w:sz="0" w:space="0" w:color="auto"/>
                                                <w:bottom w:val="none" w:sz="0" w:space="0" w:color="auto"/>
                                                <w:right w:val="none" w:sz="0" w:space="0" w:color="auto"/>
                                              </w:divBdr>
                                              <w:divsChild>
                                                <w:div w:id="2139567097">
                                                  <w:marLeft w:val="0"/>
                                                  <w:marRight w:val="0"/>
                                                  <w:marTop w:val="0"/>
                                                  <w:marBottom w:val="0"/>
                                                  <w:divBdr>
                                                    <w:top w:val="none" w:sz="0" w:space="0" w:color="auto"/>
                                                    <w:left w:val="none" w:sz="0" w:space="0" w:color="auto"/>
                                                    <w:bottom w:val="none" w:sz="0" w:space="0" w:color="auto"/>
                                                    <w:right w:val="none" w:sz="0" w:space="0" w:color="auto"/>
                                                  </w:divBdr>
                                                  <w:divsChild>
                                                    <w:div w:id="861285706">
                                                      <w:marLeft w:val="0"/>
                                                      <w:marRight w:val="0"/>
                                                      <w:marTop w:val="180"/>
                                                      <w:marBottom w:val="0"/>
                                                      <w:divBdr>
                                                        <w:top w:val="none" w:sz="0" w:space="0" w:color="auto"/>
                                                        <w:left w:val="none" w:sz="0" w:space="0" w:color="auto"/>
                                                        <w:bottom w:val="none" w:sz="0" w:space="0" w:color="auto"/>
                                                        <w:right w:val="none" w:sz="0" w:space="0" w:color="auto"/>
                                                      </w:divBdr>
                                                      <w:divsChild>
                                                        <w:div w:id="140273569">
                                                          <w:marLeft w:val="75"/>
                                                          <w:marRight w:val="0"/>
                                                          <w:marTop w:val="0"/>
                                                          <w:marBottom w:val="0"/>
                                                          <w:divBdr>
                                                            <w:top w:val="none" w:sz="0" w:space="0" w:color="auto"/>
                                                            <w:left w:val="none" w:sz="0" w:space="0" w:color="auto"/>
                                                            <w:bottom w:val="none" w:sz="0" w:space="0" w:color="auto"/>
                                                            <w:right w:val="none" w:sz="0" w:space="0" w:color="auto"/>
                                                          </w:divBdr>
                                                          <w:divsChild>
                                                            <w:div w:id="141527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824278">
                                                  <w:marLeft w:val="0"/>
                                                  <w:marRight w:val="540"/>
                                                  <w:marTop w:val="0"/>
                                                  <w:marBottom w:val="240"/>
                                                  <w:divBdr>
                                                    <w:top w:val="none" w:sz="0" w:space="0" w:color="auto"/>
                                                    <w:left w:val="none" w:sz="0" w:space="0" w:color="auto"/>
                                                    <w:bottom w:val="none" w:sz="0" w:space="0" w:color="auto"/>
                                                    <w:right w:val="none" w:sz="0" w:space="0" w:color="auto"/>
                                                  </w:divBdr>
                                                  <w:divsChild>
                                                    <w:div w:id="2137680445">
                                                      <w:marLeft w:val="0"/>
                                                      <w:marRight w:val="0"/>
                                                      <w:marTop w:val="0"/>
                                                      <w:marBottom w:val="0"/>
                                                      <w:divBdr>
                                                        <w:top w:val="none" w:sz="0" w:space="0" w:color="auto"/>
                                                        <w:left w:val="none" w:sz="0" w:space="0" w:color="auto"/>
                                                        <w:bottom w:val="none" w:sz="0" w:space="0" w:color="auto"/>
                                                        <w:right w:val="none" w:sz="0" w:space="0" w:color="auto"/>
                                                      </w:divBdr>
                                                      <w:divsChild>
                                                        <w:div w:id="183749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2038">
                                                  <w:marLeft w:val="0"/>
                                                  <w:marRight w:val="0"/>
                                                  <w:marTop w:val="0"/>
                                                  <w:marBottom w:val="240"/>
                                                  <w:divBdr>
                                                    <w:top w:val="none" w:sz="0" w:space="0" w:color="auto"/>
                                                    <w:left w:val="none" w:sz="0" w:space="0" w:color="auto"/>
                                                    <w:bottom w:val="none" w:sz="0" w:space="0" w:color="auto"/>
                                                    <w:right w:val="none" w:sz="0" w:space="0" w:color="auto"/>
                                                  </w:divBdr>
                                                  <w:divsChild>
                                                    <w:div w:id="1838306202">
                                                      <w:marLeft w:val="0"/>
                                                      <w:marRight w:val="0"/>
                                                      <w:marTop w:val="0"/>
                                                      <w:marBottom w:val="0"/>
                                                      <w:divBdr>
                                                        <w:top w:val="none" w:sz="0" w:space="0" w:color="auto"/>
                                                        <w:left w:val="none" w:sz="0" w:space="0" w:color="auto"/>
                                                        <w:bottom w:val="none" w:sz="0" w:space="0" w:color="auto"/>
                                                        <w:right w:val="none" w:sz="0" w:space="0" w:color="auto"/>
                                                      </w:divBdr>
                                                    </w:div>
                                                    <w:div w:id="1448043604">
                                                      <w:marLeft w:val="0"/>
                                                      <w:marRight w:val="0"/>
                                                      <w:marTop w:val="0"/>
                                                      <w:marBottom w:val="0"/>
                                                      <w:divBdr>
                                                        <w:top w:val="none" w:sz="0" w:space="0" w:color="auto"/>
                                                        <w:left w:val="none" w:sz="0" w:space="0" w:color="auto"/>
                                                        <w:bottom w:val="none" w:sz="0" w:space="0" w:color="auto"/>
                                                        <w:right w:val="none" w:sz="0" w:space="0" w:color="auto"/>
                                                      </w:divBdr>
                                                    </w:div>
                                                  </w:divsChild>
                                                </w:div>
                                                <w:div w:id="196354704">
                                                  <w:marLeft w:val="0"/>
                                                  <w:marRight w:val="0"/>
                                                  <w:marTop w:val="540"/>
                                                  <w:marBottom w:val="540"/>
                                                  <w:divBdr>
                                                    <w:top w:val="none" w:sz="0" w:space="0" w:color="auto"/>
                                                    <w:left w:val="none" w:sz="0" w:space="0" w:color="auto"/>
                                                    <w:bottom w:val="none" w:sz="0" w:space="0" w:color="auto"/>
                                                    <w:right w:val="none" w:sz="0" w:space="0" w:color="auto"/>
                                                  </w:divBdr>
                                                </w:div>
                                                <w:div w:id="1257327721">
                                                  <w:marLeft w:val="0"/>
                                                  <w:marRight w:val="0"/>
                                                  <w:marTop w:val="0"/>
                                                  <w:marBottom w:val="240"/>
                                                  <w:divBdr>
                                                    <w:top w:val="none" w:sz="0" w:space="0" w:color="auto"/>
                                                    <w:left w:val="none" w:sz="0" w:space="0" w:color="auto"/>
                                                    <w:bottom w:val="none" w:sz="0" w:space="0" w:color="auto"/>
                                                    <w:right w:val="none" w:sz="0" w:space="0" w:color="auto"/>
                                                  </w:divBdr>
                                                  <w:divsChild>
                                                    <w:div w:id="2070617159">
                                                      <w:marLeft w:val="0"/>
                                                      <w:marRight w:val="0"/>
                                                      <w:marTop w:val="0"/>
                                                      <w:marBottom w:val="0"/>
                                                      <w:divBdr>
                                                        <w:top w:val="none" w:sz="0" w:space="0" w:color="auto"/>
                                                        <w:left w:val="none" w:sz="0" w:space="0" w:color="auto"/>
                                                        <w:bottom w:val="none" w:sz="0" w:space="0" w:color="auto"/>
                                                        <w:right w:val="none" w:sz="0" w:space="0" w:color="auto"/>
                                                      </w:divBdr>
                                                    </w:div>
                                                    <w:div w:id="1625695790">
                                                      <w:marLeft w:val="0"/>
                                                      <w:marRight w:val="0"/>
                                                      <w:marTop w:val="0"/>
                                                      <w:marBottom w:val="0"/>
                                                      <w:divBdr>
                                                        <w:top w:val="none" w:sz="0" w:space="0" w:color="auto"/>
                                                        <w:left w:val="none" w:sz="0" w:space="0" w:color="auto"/>
                                                        <w:bottom w:val="none" w:sz="0" w:space="0" w:color="auto"/>
                                                        <w:right w:val="none" w:sz="0" w:space="0" w:color="auto"/>
                                                      </w:divBdr>
                                                    </w:div>
                                                  </w:divsChild>
                                                </w:div>
                                                <w:div w:id="1745956461">
                                                  <w:marLeft w:val="0"/>
                                                  <w:marRight w:val="540"/>
                                                  <w:marTop w:val="0"/>
                                                  <w:marBottom w:val="240"/>
                                                  <w:divBdr>
                                                    <w:top w:val="none" w:sz="0" w:space="0" w:color="auto"/>
                                                    <w:left w:val="none" w:sz="0" w:space="0" w:color="auto"/>
                                                    <w:bottom w:val="none" w:sz="0" w:space="0" w:color="auto"/>
                                                    <w:right w:val="none" w:sz="0" w:space="0" w:color="auto"/>
                                                  </w:divBdr>
                                                  <w:divsChild>
                                                    <w:div w:id="2082942762">
                                                      <w:marLeft w:val="0"/>
                                                      <w:marRight w:val="0"/>
                                                      <w:marTop w:val="0"/>
                                                      <w:marBottom w:val="0"/>
                                                      <w:divBdr>
                                                        <w:top w:val="none" w:sz="0" w:space="0" w:color="auto"/>
                                                        <w:left w:val="none" w:sz="0" w:space="0" w:color="auto"/>
                                                        <w:bottom w:val="none" w:sz="0" w:space="0" w:color="auto"/>
                                                        <w:right w:val="none" w:sz="0" w:space="0" w:color="auto"/>
                                                      </w:divBdr>
                                                      <w:divsChild>
                                                        <w:div w:id="13306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160234">
                                                  <w:marLeft w:val="0"/>
                                                  <w:marRight w:val="0"/>
                                                  <w:marTop w:val="0"/>
                                                  <w:marBottom w:val="240"/>
                                                  <w:divBdr>
                                                    <w:top w:val="none" w:sz="0" w:space="0" w:color="auto"/>
                                                    <w:left w:val="none" w:sz="0" w:space="0" w:color="auto"/>
                                                    <w:bottom w:val="none" w:sz="0" w:space="0" w:color="auto"/>
                                                    <w:right w:val="none" w:sz="0" w:space="0" w:color="auto"/>
                                                  </w:divBdr>
                                                  <w:divsChild>
                                                    <w:div w:id="849682034">
                                                      <w:marLeft w:val="0"/>
                                                      <w:marRight w:val="0"/>
                                                      <w:marTop w:val="0"/>
                                                      <w:marBottom w:val="0"/>
                                                      <w:divBdr>
                                                        <w:top w:val="none" w:sz="0" w:space="0" w:color="auto"/>
                                                        <w:left w:val="none" w:sz="0" w:space="0" w:color="auto"/>
                                                        <w:bottom w:val="none" w:sz="0" w:space="0" w:color="auto"/>
                                                        <w:right w:val="none" w:sz="0" w:space="0" w:color="auto"/>
                                                      </w:divBdr>
                                                    </w:div>
                                                    <w:div w:id="1202272">
                                                      <w:marLeft w:val="0"/>
                                                      <w:marRight w:val="0"/>
                                                      <w:marTop w:val="0"/>
                                                      <w:marBottom w:val="0"/>
                                                      <w:divBdr>
                                                        <w:top w:val="none" w:sz="0" w:space="0" w:color="auto"/>
                                                        <w:left w:val="none" w:sz="0" w:space="0" w:color="auto"/>
                                                        <w:bottom w:val="none" w:sz="0" w:space="0" w:color="auto"/>
                                                        <w:right w:val="none" w:sz="0" w:space="0" w:color="auto"/>
                                                      </w:divBdr>
                                                    </w:div>
                                                  </w:divsChild>
                                                </w:div>
                                                <w:div w:id="2294325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4172533">
      <w:bodyDiv w:val="1"/>
      <w:marLeft w:val="0"/>
      <w:marRight w:val="0"/>
      <w:marTop w:val="0"/>
      <w:marBottom w:val="0"/>
      <w:divBdr>
        <w:top w:val="none" w:sz="0" w:space="0" w:color="auto"/>
        <w:left w:val="none" w:sz="0" w:space="0" w:color="auto"/>
        <w:bottom w:val="none" w:sz="0" w:space="0" w:color="auto"/>
        <w:right w:val="none" w:sz="0" w:space="0" w:color="auto"/>
      </w:divBdr>
      <w:divsChild>
        <w:div w:id="299309064">
          <w:marLeft w:val="0"/>
          <w:marRight w:val="0"/>
          <w:marTop w:val="0"/>
          <w:marBottom w:val="240"/>
          <w:divBdr>
            <w:top w:val="single" w:sz="6" w:space="4" w:color="EEEEEE"/>
            <w:left w:val="none" w:sz="0" w:space="0" w:color="auto"/>
            <w:bottom w:val="single" w:sz="6" w:space="4" w:color="EEEEEE"/>
            <w:right w:val="none" w:sz="0" w:space="0" w:color="auto"/>
          </w:divBdr>
          <w:divsChild>
            <w:div w:id="1245723422">
              <w:marLeft w:val="0"/>
              <w:marRight w:val="75"/>
              <w:marTop w:val="0"/>
              <w:marBottom w:val="0"/>
              <w:divBdr>
                <w:top w:val="none" w:sz="0" w:space="0" w:color="auto"/>
                <w:left w:val="none" w:sz="0" w:space="0" w:color="auto"/>
                <w:bottom w:val="none" w:sz="0" w:space="0" w:color="auto"/>
                <w:right w:val="none" w:sz="0" w:space="0" w:color="auto"/>
              </w:divBdr>
              <w:divsChild>
                <w:div w:id="166127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1939">
          <w:marLeft w:val="0"/>
          <w:marRight w:val="0"/>
          <w:marTop w:val="0"/>
          <w:marBottom w:val="0"/>
          <w:divBdr>
            <w:top w:val="none" w:sz="0" w:space="0" w:color="auto"/>
            <w:left w:val="none" w:sz="0" w:space="0" w:color="auto"/>
            <w:bottom w:val="none" w:sz="0" w:space="0" w:color="auto"/>
            <w:right w:val="none" w:sz="0" w:space="0" w:color="auto"/>
          </w:divBdr>
          <w:divsChild>
            <w:div w:id="50621338">
              <w:marLeft w:val="0"/>
              <w:marRight w:val="0"/>
              <w:marTop w:val="0"/>
              <w:marBottom w:val="180"/>
              <w:divBdr>
                <w:top w:val="none" w:sz="0" w:space="0" w:color="auto"/>
                <w:left w:val="none" w:sz="0" w:space="0" w:color="auto"/>
                <w:bottom w:val="single" w:sz="6" w:space="6" w:color="EEEEEE"/>
                <w:right w:val="none" w:sz="0" w:space="0" w:color="auto"/>
              </w:divBdr>
            </w:div>
          </w:divsChild>
        </w:div>
        <w:div w:id="747847744">
          <w:marLeft w:val="0"/>
          <w:marRight w:val="0"/>
          <w:marTop w:val="0"/>
          <w:marBottom w:val="0"/>
          <w:divBdr>
            <w:top w:val="none" w:sz="0" w:space="0" w:color="auto"/>
            <w:left w:val="none" w:sz="0" w:space="0" w:color="auto"/>
            <w:bottom w:val="none" w:sz="0" w:space="0" w:color="auto"/>
            <w:right w:val="none" w:sz="0" w:space="0" w:color="auto"/>
          </w:divBdr>
          <w:divsChild>
            <w:div w:id="1424716923">
              <w:marLeft w:val="0"/>
              <w:marRight w:val="0"/>
              <w:marTop w:val="0"/>
              <w:marBottom w:val="0"/>
              <w:divBdr>
                <w:top w:val="none" w:sz="0" w:space="0" w:color="auto"/>
                <w:left w:val="none" w:sz="0" w:space="0" w:color="auto"/>
                <w:bottom w:val="none" w:sz="0" w:space="0" w:color="auto"/>
                <w:right w:val="none" w:sz="0" w:space="0" w:color="auto"/>
              </w:divBdr>
              <w:divsChild>
                <w:div w:id="79059466">
                  <w:marLeft w:val="0"/>
                  <w:marRight w:val="0"/>
                  <w:marTop w:val="0"/>
                  <w:marBottom w:val="0"/>
                  <w:divBdr>
                    <w:top w:val="none" w:sz="0" w:space="0" w:color="auto"/>
                    <w:left w:val="none" w:sz="0" w:space="0" w:color="auto"/>
                    <w:bottom w:val="none" w:sz="0" w:space="0" w:color="auto"/>
                    <w:right w:val="none" w:sz="0" w:space="0" w:color="auto"/>
                  </w:divBdr>
                  <w:divsChild>
                    <w:div w:id="1901208248">
                      <w:marLeft w:val="0"/>
                      <w:marRight w:val="0"/>
                      <w:marTop w:val="0"/>
                      <w:marBottom w:val="0"/>
                      <w:divBdr>
                        <w:top w:val="none" w:sz="0" w:space="0" w:color="auto"/>
                        <w:left w:val="none" w:sz="0" w:space="0" w:color="auto"/>
                        <w:bottom w:val="none" w:sz="0" w:space="0" w:color="auto"/>
                        <w:right w:val="none" w:sz="0" w:space="0" w:color="auto"/>
                      </w:divBdr>
                    </w:div>
                  </w:divsChild>
                </w:div>
                <w:div w:id="650717015">
                  <w:marLeft w:val="0"/>
                  <w:marRight w:val="0"/>
                  <w:marTop w:val="0"/>
                  <w:marBottom w:val="0"/>
                  <w:divBdr>
                    <w:top w:val="none" w:sz="0" w:space="0" w:color="auto"/>
                    <w:left w:val="none" w:sz="0" w:space="0" w:color="auto"/>
                    <w:bottom w:val="none" w:sz="0" w:space="0" w:color="auto"/>
                    <w:right w:val="none" w:sz="0" w:space="0" w:color="auto"/>
                  </w:divBdr>
                  <w:divsChild>
                    <w:div w:id="1425615145">
                      <w:marLeft w:val="0"/>
                      <w:marRight w:val="0"/>
                      <w:marTop w:val="0"/>
                      <w:marBottom w:val="0"/>
                      <w:divBdr>
                        <w:top w:val="none" w:sz="0" w:space="0" w:color="auto"/>
                        <w:left w:val="none" w:sz="0" w:space="0" w:color="auto"/>
                        <w:bottom w:val="none" w:sz="0" w:space="0" w:color="auto"/>
                        <w:right w:val="none" w:sz="0" w:space="0" w:color="auto"/>
                      </w:divBdr>
                      <w:divsChild>
                        <w:div w:id="653340418">
                          <w:marLeft w:val="0"/>
                          <w:marRight w:val="540"/>
                          <w:marTop w:val="0"/>
                          <w:marBottom w:val="240"/>
                          <w:divBdr>
                            <w:top w:val="none" w:sz="0" w:space="0" w:color="auto"/>
                            <w:left w:val="none" w:sz="0" w:space="0" w:color="auto"/>
                            <w:bottom w:val="none" w:sz="0" w:space="0" w:color="auto"/>
                            <w:right w:val="none" w:sz="0" w:space="0" w:color="auto"/>
                          </w:divBdr>
                          <w:divsChild>
                            <w:div w:id="1484933796">
                              <w:marLeft w:val="0"/>
                              <w:marRight w:val="0"/>
                              <w:marTop w:val="0"/>
                              <w:marBottom w:val="0"/>
                              <w:divBdr>
                                <w:top w:val="none" w:sz="0" w:space="0" w:color="auto"/>
                                <w:left w:val="none" w:sz="0" w:space="0" w:color="auto"/>
                                <w:bottom w:val="none" w:sz="0" w:space="0" w:color="auto"/>
                                <w:right w:val="none" w:sz="0" w:space="0" w:color="auto"/>
                              </w:divBdr>
                              <w:divsChild>
                                <w:div w:id="137280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75265">
                          <w:marLeft w:val="540"/>
                          <w:marRight w:val="0"/>
                          <w:marTop w:val="0"/>
                          <w:marBottom w:val="240"/>
                          <w:divBdr>
                            <w:top w:val="none" w:sz="0" w:space="0" w:color="auto"/>
                            <w:left w:val="none" w:sz="0" w:space="0" w:color="auto"/>
                            <w:bottom w:val="none" w:sz="0" w:space="0" w:color="auto"/>
                            <w:right w:val="none" w:sz="0" w:space="0" w:color="auto"/>
                          </w:divBdr>
                          <w:divsChild>
                            <w:div w:id="157620564">
                              <w:marLeft w:val="0"/>
                              <w:marRight w:val="0"/>
                              <w:marTop w:val="0"/>
                              <w:marBottom w:val="0"/>
                              <w:divBdr>
                                <w:top w:val="none" w:sz="0" w:space="0" w:color="auto"/>
                                <w:left w:val="none" w:sz="0" w:space="0" w:color="auto"/>
                                <w:bottom w:val="none" w:sz="0" w:space="0" w:color="auto"/>
                                <w:right w:val="none" w:sz="0" w:space="0" w:color="auto"/>
                              </w:divBdr>
                              <w:divsChild>
                                <w:div w:id="192128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524782">
                      <w:marLeft w:val="0"/>
                      <w:marRight w:val="0"/>
                      <w:marTop w:val="0"/>
                      <w:marBottom w:val="0"/>
                      <w:divBdr>
                        <w:top w:val="none" w:sz="0" w:space="0" w:color="auto"/>
                        <w:left w:val="none" w:sz="0" w:space="0" w:color="auto"/>
                        <w:bottom w:val="none" w:sz="0" w:space="0" w:color="auto"/>
                        <w:right w:val="none" w:sz="0" w:space="0" w:color="auto"/>
                      </w:divBdr>
                      <w:divsChild>
                        <w:div w:id="257055870">
                          <w:marLeft w:val="0"/>
                          <w:marRight w:val="0"/>
                          <w:marTop w:val="0"/>
                          <w:marBottom w:val="0"/>
                          <w:divBdr>
                            <w:top w:val="none" w:sz="0" w:space="0" w:color="auto"/>
                            <w:left w:val="none" w:sz="0" w:space="0" w:color="auto"/>
                            <w:bottom w:val="none" w:sz="0" w:space="0" w:color="auto"/>
                            <w:right w:val="none" w:sz="0" w:space="0" w:color="auto"/>
                          </w:divBdr>
                          <w:divsChild>
                            <w:div w:id="1498770023">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1685858663">
                  <w:marLeft w:val="0"/>
                  <w:marRight w:val="0"/>
                  <w:marTop w:val="0"/>
                  <w:marBottom w:val="240"/>
                  <w:divBdr>
                    <w:top w:val="none" w:sz="0" w:space="0" w:color="auto"/>
                    <w:left w:val="none" w:sz="0" w:space="0" w:color="auto"/>
                    <w:bottom w:val="single" w:sz="6" w:space="11" w:color="EEEEEE"/>
                    <w:right w:val="none" w:sz="0" w:space="0" w:color="auto"/>
                  </w:divBdr>
                  <w:divsChild>
                    <w:div w:id="14541335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213805144">
          <w:marLeft w:val="0"/>
          <w:marRight w:val="0"/>
          <w:marTop w:val="0"/>
          <w:marBottom w:val="0"/>
          <w:divBdr>
            <w:top w:val="none" w:sz="0" w:space="0" w:color="auto"/>
            <w:left w:val="none" w:sz="0" w:space="0" w:color="auto"/>
            <w:bottom w:val="none" w:sz="0" w:space="0" w:color="auto"/>
            <w:right w:val="none" w:sz="0" w:space="0" w:color="auto"/>
          </w:divBdr>
          <w:divsChild>
            <w:div w:id="205562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49490">
      <w:bodyDiv w:val="1"/>
      <w:marLeft w:val="0"/>
      <w:marRight w:val="0"/>
      <w:marTop w:val="0"/>
      <w:marBottom w:val="0"/>
      <w:divBdr>
        <w:top w:val="none" w:sz="0" w:space="0" w:color="auto"/>
        <w:left w:val="none" w:sz="0" w:space="0" w:color="auto"/>
        <w:bottom w:val="none" w:sz="0" w:space="0" w:color="auto"/>
        <w:right w:val="none" w:sz="0" w:space="0" w:color="auto"/>
      </w:divBdr>
      <w:divsChild>
        <w:div w:id="489635941">
          <w:marLeft w:val="0"/>
          <w:marRight w:val="0"/>
          <w:marTop w:val="0"/>
          <w:marBottom w:val="0"/>
          <w:divBdr>
            <w:top w:val="none" w:sz="0" w:space="0" w:color="auto"/>
            <w:left w:val="none" w:sz="0" w:space="0" w:color="auto"/>
            <w:bottom w:val="none" w:sz="0" w:space="0" w:color="auto"/>
            <w:right w:val="none" w:sz="0" w:space="0" w:color="auto"/>
          </w:divBdr>
          <w:divsChild>
            <w:div w:id="1320188770">
              <w:marLeft w:val="0"/>
              <w:marRight w:val="0"/>
              <w:marTop w:val="0"/>
              <w:marBottom w:val="0"/>
              <w:divBdr>
                <w:top w:val="none" w:sz="0" w:space="0" w:color="auto"/>
                <w:left w:val="none" w:sz="0" w:space="0" w:color="auto"/>
                <w:bottom w:val="none" w:sz="0" w:space="0" w:color="auto"/>
                <w:right w:val="none" w:sz="0" w:space="0" w:color="auto"/>
              </w:divBdr>
              <w:divsChild>
                <w:div w:id="986545756">
                  <w:marLeft w:val="0"/>
                  <w:marRight w:val="0"/>
                  <w:marTop w:val="75"/>
                  <w:marBottom w:val="0"/>
                  <w:divBdr>
                    <w:top w:val="none" w:sz="0" w:space="0" w:color="auto"/>
                    <w:left w:val="none" w:sz="0" w:space="0" w:color="auto"/>
                    <w:bottom w:val="none" w:sz="0" w:space="0" w:color="auto"/>
                    <w:right w:val="none" w:sz="0" w:space="0" w:color="auto"/>
                  </w:divBdr>
                  <w:divsChild>
                    <w:div w:id="65918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15191">
              <w:marLeft w:val="0"/>
              <w:marRight w:val="0"/>
              <w:marTop w:val="0"/>
              <w:marBottom w:val="0"/>
              <w:divBdr>
                <w:top w:val="none" w:sz="0" w:space="0" w:color="auto"/>
                <w:left w:val="none" w:sz="0" w:space="0" w:color="auto"/>
                <w:bottom w:val="none" w:sz="0" w:space="0" w:color="auto"/>
                <w:right w:val="none" w:sz="0" w:space="0" w:color="auto"/>
              </w:divBdr>
              <w:divsChild>
                <w:div w:id="297957698">
                  <w:marLeft w:val="0"/>
                  <w:marRight w:val="0"/>
                  <w:marTop w:val="0"/>
                  <w:marBottom w:val="240"/>
                  <w:divBdr>
                    <w:top w:val="none" w:sz="0" w:space="0" w:color="auto"/>
                    <w:left w:val="none" w:sz="0" w:space="0" w:color="auto"/>
                    <w:bottom w:val="none" w:sz="0" w:space="0" w:color="auto"/>
                    <w:right w:val="none" w:sz="0" w:space="0" w:color="auto"/>
                  </w:divBdr>
                </w:div>
                <w:div w:id="555821468">
                  <w:marLeft w:val="0"/>
                  <w:marRight w:val="0"/>
                  <w:marTop w:val="0"/>
                  <w:marBottom w:val="300"/>
                  <w:divBdr>
                    <w:top w:val="none" w:sz="0" w:space="0" w:color="auto"/>
                    <w:left w:val="none" w:sz="0" w:space="0" w:color="auto"/>
                    <w:bottom w:val="none" w:sz="0" w:space="0" w:color="auto"/>
                    <w:right w:val="none" w:sz="0" w:space="0" w:color="auto"/>
                  </w:divBdr>
                  <w:divsChild>
                    <w:div w:id="738751250">
                      <w:marLeft w:val="0"/>
                      <w:marRight w:val="450"/>
                      <w:marTop w:val="0"/>
                      <w:marBottom w:val="300"/>
                      <w:divBdr>
                        <w:top w:val="none" w:sz="0" w:space="0" w:color="auto"/>
                        <w:left w:val="none" w:sz="0" w:space="0" w:color="auto"/>
                        <w:bottom w:val="none" w:sz="0" w:space="0" w:color="auto"/>
                        <w:right w:val="none" w:sz="0" w:space="0" w:color="auto"/>
                      </w:divBdr>
                      <w:divsChild>
                        <w:div w:id="1077819897">
                          <w:marLeft w:val="0"/>
                          <w:marRight w:val="0"/>
                          <w:marTop w:val="0"/>
                          <w:marBottom w:val="0"/>
                          <w:divBdr>
                            <w:top w:val="none" w:sz="0" w:space="0" w:color="auto"/>
                            <w:left w:val="none" w:sz="0" w:space="0" w:color="auto"/>
                            <w:bottom w:val="none" w:sz="0" w:space="0" w:color="auto"/>
                            <w:right w:val="none" w:sz="0" w:space="0" w:color="auto"/>
                          </w:divBdr>
                          <w:divsChild>
                            <w:div w:id="1938367946">
                              <w:marLeft w:val="0"/>
                              <w:marRight w:val="0"/>
                              <w:marTop w:val="0"/>
                              <w:marBottom w:val="0"/>
                              <w:divBdr>
                                <w:top w:val="none" w:sz="0" w:space="0" w:color="auto"/>
                                <w:left w:val="none" w:sz="0" w:space="0" w:color="auto"/>
                                <w:bottom w:val="none" w:sz="0" w:space="0" w:color="auto"/>
                                <w:right w:val="none" w:sz="0" w:space="0" w:color="auto"/>
                              </w:divBdr>
                              <w:divsChild>
                                <w:div w:id="578752351">
                                  <w:marLeft w:val="0"/>
                                  <w:marRight w:val="0"/>
                                  <w:marTop w:val="0"/>
                                  <w:marBottom w:val="0"/>
                                  <w:divBdr>
                                    <w:top w:val="none" w:sz="0" w:space="0" w:color="auto"/>
                                    <w:left w:val="none" w:sz="0" w:space="0" w:color="auto"/>
                                    <w:bottom w:val="none" w:sz="0" w:space="0" w:color="auto"/>
                                    <w:right w:val="none" w:sz="0" w:space="0" w:color="auto"/>
                                  </w:divBdr>
                                </w:div>
                                <w:div w:id="99753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675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22779609">
          <w:marLeft w:val="0"/>
          <w:marRight w:val="0"/>
          <w:marTop w:val="375"/>
          <w:marBottom w:val="330"/>
          <w:divBdr>
            <w:top w:val="none" w:sz="0" w:space="0" w:color="auto"/>
            <w:left w:val="none" w:sz="0" w:space="0" w:color="auto"/>
            <w:bottom w:val="none" w:sz="0" w:space="0" w:color="auto"/>
            <w:right w:val="none" w:sz="0" w:space="0" w:color="auto"/>
          </w:divBdr>
          <w:divsChild>
            <w:div w:id="246043215">
              <w:marLeft w:val="0"/>
              <w:marRight w:val="0"/>
              <w:marTop w:val="0"/>
              <w:marBottom w:val="210"/>
              <w:divBdr>
                <w:top w:val="none" w:sz="0" w:space="0" w:color="auto"/>
                <w:left w:val="none" w:sz="0" w:space="0" w:color="auto"/>
                <w:bottom w:val="none" w:sz="0" w:space="0" w:color="auto"/>
                <w:right w:val="none" w:sz="0" w:space="0" w:color="auto"/>
              </w:divBdr>
              <w:divsChild>
                <w:div w:id="1648973750">
                  <w:marLeft w:val="0"/>
                  <w:marRight w:val="0"/>
                  <w:marTop w:val="0"/>
                  <w:marBottom w:val="0"/>
                  <w:divBdr>
                    <w:top w:val="none" w:sz="0" w:space="0" w:color="auto"/>
                    <w:left w:val="none" w:sz="0" w:space="0" w:color="auto"/>
                    <w:bottom w:val="none" w:sz="0" w:space="0" w:color="auto"/>
                    <w:right w:val="none" w:sz="0" w:space="0" w:color="auto"/>
                  </w:divBdr>
                  <w:divsChild>
                    <w:div w:id="38680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0245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975207461">
      <w:bodyDiv w:val="1"/>
      <w:marLeft w:val="0"/>
      <w:marRight w:val="0"/>
      <w:marTop w:val="0"/>
      <w:marBottom w:val="0"/>
      <w:divBdr>
        <w:top w:val="none" w:sz="0" w:space="0" w:color="auto"/>
        <w:left w:val="none" w:sz="0" w:space="0" w:color="auto"/>
        <w:bottom w:val="none" w:sz="0" w:space="0" w:color="auto"/>
        <w:right w:val="none" w:sz="0" w:space="0" w:color="auto"/>
      </w:divBdr>
      <w:divsChild>
        <w:div w:id="1396200507">
          <w:marLeft w:val="0"/>
          <w:marRight w:val="0"/>
          <w:marTop w:val="375"/>
          <w:marBottom w:val="750"/>
          <w:divBdr>
            <w:top w:val="none" w:sz="0" w:space="0" w:color="auto"/>
            <w:left w:val="none" w:sz="0" w:space="0" w:color="auto"/>
            <w:bottom w:val="none" w:sz="0" w:space="0" w:color="auto"/>
            <w:right w:val="none" w:sz="0" w:space="0" w:color="auto"/>
          </w:divBdr>
          <w:divsChild>
            <w:div w:id="1994986843">
              <w:marLeft w:val="0"/>
              <w:marRight w:val="0"/>
              <w:marTop w:val="0"/>
              <w:marBottom w:val="0"/>
              <w:divBdr>
                <w:top w:val="none" w:sz="0" w:space="0" w:color="auto"/>
                <w:left w:val="none" w:sz="0" w:space="0" w:color="auto"/>
                <w:bottom w:val="none" w:sz="0" w:space="0" w:color="auto"/>
                <w:right w:val="none" w:sz="0" w:space="0" w:color="auto"/>
              </w:divBdr>
              <w:divsChild>
                <w:div w:id="656105482">
                  <w:marLeft w:val="0"/>
                  <w:marRight w:val="0"/>
                  <w:marTop w:val="0"/>
                  <w:marBottom w:val="0"/>
                  <w:divBdr>
                    <w:top w:val="none" w:sz="0" w:space="0" w:color="auto"/>
                    <w:left w:val="none" w:sz="0" w:space="0" w:color="auto"/>
                    <w:bottom w:val="none" w:sz="0" w:space="0" w:color="auto"/>
                    <w:right w:val="none" w:sz="0" w:space="0" w:color="auto"/>
                  </w:divBdr>
                </w:div>
                <w:div w:id="9805753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36865462">
          <w:marLeft w:val="0"/>
          <w:marRight w:val="0"/>
          <w:marTop w:val="0"/>
          <w:marBottom w:val="0"/>
          <w:divBdr>
            <w:top w:val="none" w:sz="0" w:space="0" w:color="auto"/>
            <w:left w:val="none" w:sz="0" w:space="0" w:color="auto"/>
            <w:bottom w:val="none" w:sz="0" w:space="0" w:color="auto"/>
            <w:right w:val="none" w:sz="0" w:space="0" w:color="auto"/>
          </w:divBdr>
          <w:divsChild>
            <w:div w:id="714232033">
              <w:marLeft w:val="0"/>
              <w:marRight w:val="0"/>
              <w:marTop w:val="300"/>
              <w:marBottom w:val="0"/>
              <w:divBdr>
                <w:top w:val="none" w:sz="0" w:space="0" w:color="auto"/>
                <w:left w:val="none" w:sz="0" w:space="0" w:color="auto"/>
                <w:bottom w:val="none" w:sz="0" w:space="0" w:color="auto"/>
                <w:right w:val="none" w:sz="0" w:space="0" w:color="auto"/>
              </w:divBdr>
              <w:divsChild>
                <w:div w:id="108278755">
                  <w:marLeft w:val="0"/>
                  <w:marRight w:val="0"/>
                  <w:marTop w:val="0"/>
                  <w:marBottom w:val="0"/>
                  <w:divBdr>
                    <w:top w:val="none" w:sz="0" w:space="0" w:color="auto"/>
                    <w:left w:val="none" w:sz="0" w:space="0" w:color="auto"/>
                    <w:bottom w:val="none" w:sz="0" w:space="0" w:color="auto"/>
                    <w:right w:val="none" w:sz="0" w:space="0" w:color="auto"/>
                  </w:divBdr>
                  <w:divsChild>
                    <w:div w:id="1986081759">
                      <w:marLeft w:val="0"/>
                      <w:marRight w:val="0"/>
                      <w:marTop w:val="0"/>
                      <w:marBottom w:val="0"/>
                      <w:divBdr>
                        <w:top w:val="single" w:sz="6" w:space="15" w:color="auto"/>
                        <w:left w:val="single" w:sz="6" w:space="15" w:color="auto"/>
                        <w:bottom w:val="single" w:sz="6" w:space="15" w:color="auto"/>
                        <w:right w:val="single" w:sz="6" w:space="15" w:color="auto"/>
                      </w:divBdr>
                      <w:divsChild>
                        <w:div w:id="866601242">
                          <w:marLeft w:val="0"/>
                          <w:marRight w:val="0"/>
                          <w:marTop w:val="0"/>
                          <w:marBottom w:val="300"/>
                          <w:divBdr>
                            <w:top w:val="none" w:sz="0" w:space="0" w:color="auto"/>
                            <w:left w:val="none" w:sz="0" w:space="0" w:color="auto"/>
                            <w:bottom w:val="none" w:sz="0" w:space="0" w:color="auto"/>
                            <w:right w:val="none" w:sz="0" w:space="0" w:color="auto"/>
                          </w:divBdr>
                        </w:div>
                        <w:div w:id="16245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52754">
                  <w:marLeft w:val="0"/>
                  <w:marRight w:val="0"/>
                  <w:marTop w:val="0"/>
                  <w:marBottom w:val="0"/>
                  <w:divBdr>
                    <w:top w:val="none" w:sz="0" w:space="0" w:color="auto"/>
                    <w:left w:val="none" w:sz="0" w:space="0" w:color="auto"/>
                    <w:bottom w:val="none" w:sz="0" w:space="0" w:color="auto"/>
                    <w:right w:val="none" w:sz="0" w:space="0" w:color="auto"/>
                  </w:divBdr>
                  <w:divsChild>
                    <w:div w:id="52433477">
                      <w:marLeft w:val="0"/>
                      <w:marRight w:val="0"/>
                      <w:marTop w:val="0"/>
                      <w:marBottom w:val="0"/>
                      <w:divBdr>
                        <w:top w:val="none" w:sz="0" w:space="0" w:color="auto"/>
                        <w:left w:val="none" w:sz="0" w:space="0" w:color="auto"/>
                        <w:bottom w:val="none" w:sz="0" w:space="0" w:color="auto"/>
                        <w:right w:val="none" w:sz="0" w:space="0" w:color="auto"/>
                      </w:divBdr>
                    </w:div>
                    <w:div w:id="955716604">
                      <w:marLeft w:val="0"/>
                      <w:marRight w:val="0"/>
                      <w:marTop w:val="100"/>
                      <w:marBottom w:val="0"/>
                      <w:divBdr>
                        <w:top w:val="none" w:sz="0" w:space="0" w:color="auto"/>
                        <w:left w:val="none" w:sz="0" w:space="0" w:color="auto"/>
                        <w:bottom w:val="none" w:sz="0" w:space="0" w:color="auto"/>
                        <w:right w:val="none" w:sz="0" w:space="0" w:color="auto"/>
                      </w:divBdr>
                      <w:divsChild>
                        <w:div w:id="194244512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871629">
      <w:bodyDiv w:val="1"/>
      <w:marLeft w:val="0"/>
      <w:marRight w:val="0"/>
      <w:marTop w:val="0"/>
      <w:marBottom w:val="0"/>
      <w:divBdr>
        <w:top w:val="none" w:sz="0" w:space="0" w:color="auto"/>
        <w:left w:val="none" w:sz="0" w:space="0" w:color="auto"/>
        <w:bottom w:val="none" w:sz="0" w:space="0" w:color="auto"/>
        <w:right w:val="none" w:sz="0" w:space="0" w:color="auto"/>
      </w:divBdr>
    </w:div>
    <w:div w:id="1977442522">
      <w:bodyDiv w:val="1"/>
      <w:marLeft w:val="0"/>
      <w:marRight w:val="0"/>
      <w:marTop w:val="0"/>
      <w:marBottom w:val="0"/>
      <w:divBdr>
        <w:top w:val="none" w:sz="0" w:space="0" w:color="auto"/>
        <w:left w:val="none" w:sz="0" w:space="0" w:color="auto"/>
        <w:bottom w:val="none" w:sz="0" w:space="0" w:color="auto"/>
        <w:right w:val="none" w:sz="0" w:space="0" w:color="auto"/>
      </w:divBdr>
      <w:divsChild>
        <w:div w:id="1206142146">
          <w:marLeft w:val="0"/>
          <w:marRight w:val="0"/>
          <w:marTop w:val="0"/>
          <w:marBottom w:val="0"/>
          <w:divBdr>
            <w:top w:val="none" w:sz="0" w:space="0" w:color="auto"/>
            <w:left w:val="none" w:sz="0" w:space="0" w:color="auto"/>
            <w:bottom w:val="none" w:sz="0" w:space="0" w:color="auto"/>
            <w:right w:val="none" w:sz="0" w:space="0" w:color="auto"/>
          </w:divBdr>
          <w:divsChild>
            <w:div w:id="542906562">
              <w:marLeft w:val="0"/>
              <w:marRight w:val="0"/>
              <w:marTop w:val="0"/>
              <w:marBottom w:val="0"/>
              <w:divBdr>
                <w:top w:val="none" w:sz="0" w:space="0" w:color="auto"/>
                <w:left w:val="none" w:sz="0" w:space="0" w:color="auto"/>
                <w:bottom w:val="none" w:sz="0" w:space="0" w:color="auto"/>
                <w:right w:val="none" w:sz="0" w:space="0" w:color="auto"/>
              </w:divBdr>
              <w:divsChild>
                <w:div w:id="72045495">
                  <w:marLeft w:val="0"/>
                  <w:marRight w:val="0"/>
                  <w:marTop w:val="0"/>
                  <w:marBottom w:val="300"/>
                  <w:divBdr>
                    <w:top w:val="none" w:sz="0" w:space="0" w:color="auto"/>
                    <w:left w:val="none" w:sz="0" w:space="0" w:color="auto"/>
                    <w:bottom w:val="none" w:sz="0" w:space="0" w:color="auto"/>
                    <w:right w:val="none" w:sz="0" w:space="0" w:color="auto"/>
                  </w:divBdr>
                  <w:divsChild>
                    <w:div w:id="468864339">
                      <w:marLeft w:val="0"/>
                      <w:marRight w:val="0"/>
                      <w:marTop w:val="0"/>
                      <w:marBottom w:val="0"/>
                      <w:divBdr>
                        <w:top w:val="none" w:sz="0" w:space="0" w:color="auto"/>
                        <w:left w:val="none" w:sz="0" w:space="0" w:color="auto"/>
                        <w:bottom w:val="none" w:sz="0" w:space="0" w:color="auto"/>
                        <w:right w:val="none" w:sz="0" w:space="0" w:color="auto"/>
                      </w:divBdr>
                    </w:div>
                  </w:divsChild>
                </w:div>
                <w:div w:id="81152042">
                  <w:marLeft w:val="0"/>
                  <w:marRight w:val="0"/>
                  <w:marTop w:val="0"/>
                  <w:marBottom w:val="240"/>
                  <w:divBdr>
                    <w:top w:val="none" w:sz="0" w:space="0" w:color="auto"/>
                    <w:left w:val="none" w:sz="0" w:space="0" w:color="auto"/>
                    <w:bottom w:val="none" w:sz="0" w:space="0" w:color="auto"/>
                    <w:right w:val="none" w:sz="0" w:space="0" w:color="auto"/>
                  </w:divBdr>
                </w:div>
                <w:div w:id="873616944">
                  <w:marLeft w:val="0"/>
                  <w:marRight w:val="0"/>
                  <w:marTop w:val="0"/>
                  <w:marBottom w:val="300"/>
                  <w:divBdr>
                    <w:top w:val="none" w:sz="0" w:space="0" w:color="auto"/>
                    <w:left w:val="none" w:sz="0" w:space="0" w:color="auto"/>
                    <w:bottom w:val="none" w:sz="0" w:space="0" w:color="auto"/>
                    <w:right w:val="none" w:sz="0" w:space="0" w:color="auto"/>
                  </w:divBdr>
                  <w:divsChild>
                    <w:div w:id="100076799">
                      <w:marLeft w:val="0"/>
                      <w:marRight w:val="300"/>
                      <w:marTop w:val="0"/>
                      <w:marBottom w:val="150"/>
                      <w:divBdr>
                        <w:top w:val="none" w:sz="0" w:space="0" w:color="auto"/>
                        <w:left w:val="none" w:sz="0" w:space="0" w:color="auto"/>
                        <w:bottom w:val="none" w:sz="0" w:space="0" w:color="auto"/>
                        <w:right w:val="none" w:sz="0" w:space="0" w:color="auto"/>
                      </w:divBdr>
                      <w:divsChild>
                        <w:div w:id="399326502">
                          <w:marLeft w:val="0"/>
                          <w:marRight w:val="0"/>
                          <w:marTop w:val="0"/>
                          <w:marBottom w:val="0"/>
                          <w:divBdr>
                            <w:top w:val="none" w:sz="0" w:space="0" w:color="auto"/>
                            <w:left w:val="none" w:sz="0" w:space="0" w:color="auto"/>
                            <w:bottom w:val="none" w:sz="0" w:space="0" w:color="auto"/>
                            <w:right w:val="none" w:sz="0" w:space="0" w:color="auto"/>
                          </w:divBdr>
                          <w:divsChild>
                            <w:div w:id="1474251585">
                              <w:marLeft w:val="0"/>
                              <w:marRight w:val="0"/>
                              <w:marTop w:val="225"/>
                              <w:marBottom w:val="0"/>
                              <w:divBdr>
                                <w:top w:val="none" w:sz="0" w:space="0" w:color="auto"/>
                                <w:left w:val="none" w:sz="0" w:space="0" w:color="auto"/>
                                <w:bottom w:val="none" w:sz="0" w:space="0" w:color="auto"/>
                                <w:right w:val="none" w:sz="0" w:space="0" w:color="auto"/>
                              </w:divBdr>
                              <w:divsChild>
                                <w:div w:id="1251112621">
                                  <w:marLeft w:val="0"/>
                                  <w:marRight w:val="0"/>
                                  <w:marTop w:val="0"/>
                                  <w:marBottom w:val="0"/>
                                  <w:divBdr>
                                    <w:top w:val="none" w:sz="0" w:space="0" w:color="auto"/>
                                    <w:left w:val="none" w:sz="0" w:space="0" w:color="auto"/>
                                    <w:bottom w:val="none" w:sz="0" w:space="0" w:color="auto"/>
                                    <w:right w:val="none" w:sz="0" w:space="0" w:color="auto"/>
                                  </w:divBdr>
                                </w:div>
                                <w:div w:id="173534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776025">
                      <w:marLeft w:val="300"/>
                      <w:marRight w:val="0"/>
                      <w:marTop w:val="0"/>
                      <w:marBottom w:val="150"/>
                      <w:divBdr>
                        <w:top w:val="none" w:sz="0" w:space="0" w:color="auto"/>
                        <w:left w:val="none" w:sz="0" w:space="0" w:color="auto"/>
                        <w:bottom w:val="none" w:sz="0" w:space="0" w:color="auto"/>
                        <w:right w:val="none" w:sz="0" w:space="0" w:color="auto"/>
                      </w:divBdr>
                      <w:divsChild>
                        <w:div w:id="180438922">
                          <w:marLeft w:val="0"/>
                          <w:marRight w:val="0"/>
                          <w:marTop w:val="0"/>
                          <w:marBottom w:val="0"/>
                          <w:divBdr>
                            <w:top w:val="none" w:sz="0" w:space="0" w:color="auto"/>
                            <w:left w:val="none" w:sz="0" w:space="0" w:color="auto"/>
                            <w:bottom w:val="none" w:sz="0" w:space="0" w:color="auto"/>
                            <w:right w:val="none" w:sz="0" w:space="0" w:color="auto"/>
                          </w:divBdr>
                          <w:divsChild>
                            <w:div w:id="1672950641">
                              <w:marLeft w:val="0"/>
                              <w:marRight w:val="0"/>
                              <w:marTop w:val="225"/>
                              <w:marBottom w:val="0"/>
                              <w:divBdr>
                                <w:top w:val="none" w:sz="0" w:space="0" w:color="auto"/>
                                <w:left w:val="none" w:sz="0" w:space="0" w:color="auto"/>
                                <w:bottom w:val="none" w:sz="0" w:space="0" w:color="auto"/>
                                <w:right w:val="none" w:sz="0" w:space="0" w:color="auto"/>
                              </w:divBdr>
                              <w:divsChild>
                                <w:div w:id="616836628">
                                  <w:marLeft w:val="0"/>
                                  <w:marRight w:val="0"/>
                                  <w:marTop w:val="0"/>
                                  <w:marBottom w:val="0"/>
                                  <w:divBdr>
                                    <w:top w:val="none" w:sz="0" w:space="0" w:color="auto"/>
                                    <w:left w:val="none" w:sz="0" w:space="0" w:color="auto"/>
                                    <w:bottom w:val="none" w:sz="0" w:space="0" w:color="auto"/>
                                    <w:right w:val="none" w:sz="0" w:space="0" w:color="auto"/>
                                  </w:divBdr>
                                </w:div>
                                <w:div w:id="132608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92873">
                      <w:marLeft w:val="300"/>
                      <w:marRight w:val="0"/>
                      <w:marTop w:val="0"/>
                      <w:marBottom w:val="150"/>
                      <w:divBdr>
                        <w:top w:val="none" w:sz="0" w:space="0" w:color="auto"/>
                        <w:left w:val="none" w:sz="0" w:space="0" w:color="auto"/>
                        <w:bottom w:val="none" w:sz="0" w:space="0" w:color="auto"/>
                        <w:right w:val="none" w:sz="0" w:space="0" w:color="auto"/>
                      </w:divBdr>
                      <w:divsChild>
                        <w:div w:id="335040812">
                          <w:marLeft w:val="0"/>
                          <w:marRight w:val="0"/>
                          <w:marTop w:val="0"/>
                          <w:marBottom w:val="0"/>
                          <w:divBdr>
                            <w:top w:val="none" w:sz="0" w:space="0" w:color="auto"/>
                            <w:left w:val="none" w:sz="0" w:space="0" w:color="auto"/>
                            <w:bottom w:val="none" w:sz="0" w:space="0" w:color="auto"/>
                            <w:right w:val="none" w:sz="0" w:space="0" w:color="auto"/>
                          </w:divBdr>
                          <w:divsChild>
                            <w:div w:id="1436942623">
                              <w:marLeft w:val="0"/>
                              <w:marRight w:val="0"/>
                              <w:marTop w:val="225"/>
                              <w:marBottom w:val="0"/>
                              <w:divBdr>
                                <w:top w:val="none" w:sz="0" w:space="0" w:color="auto"/>
                                <w:left w:val="none" w:sz="0" w:space="0" w:color="auto"/>
                                <w:bottom w:val="none" w:sz="0" w:space="0" w:color="auto"/>
                                <w:right w:val="none" w:sz="0" w:space="0" w:color="auto"/>
                              </w:divBdr>
                              <w:divsChild>
                                <w:div w:id="262997905">
                                  <w:marLeft w:val="0"/>
                                  <w:marRight w:val="0"/>
                                  <w:marTop w:val="0"/>
                                  <w:marBottom w:val="0"/>
                                  <w:divBdr>
                                    <w:top w:val="none" w:sz="0" w:space="0" w:color="auto"/>
                                    <w:left w:val="none" w:sz="0" w:space="0" w:color="auto"/>
                                    <w:bottom w:val="none" w:sz="0" w:space="0" w:color="auto"/>
                                    <w:right w:val="none" w:sz="0" w:space="0" w:color="auto"/>
                                  </w:divBdr>
                                </w:div>
                                <w:div w:id="201093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11097">
                      <w:marLeft w:val="300"/>
                      <w:marRight w:val="0"/>
                      <w:marTop w:val="0"/>
                      <w:marBottom w:val="150"/>
                      <w:divBdr>
                        <w:top w:val="none" w:sz="0" w:space="0" w:color="auto"/>
                        <w:left w:val="none" w:sz="0" w:space="0" w:color="auto"/>
                        <w:bottom w:val="none" w:sz="0" w:space="0" w:color="auto"/>
                        <w:right w:val="none" w:sz="0" w:space="0" w:color="auto"/>
                      </w:divBdr>
                      <w:divsChild>
                        <w:div w:id="1138567319">
                          <w:marLeft w:val="0"/>
                          <w:marRight w:val="0"/>
                          <w:marTop w:val="0"/>
                          <w:marBottom w:val="0"/>
                          <w:divBdr>
                            <w:top w:val="none" w:sz="0" w:space="0" w:color="auto"/>
                            <w:left w:val="none" w:sz="0" w:space="0" w:color="auto"/>
                            <w:bottom w:val="none" w:sz="0" w:space="0" w:color="auto"/>
                            <w:right w:val="none" w:sz="0" w:space="0" w:color="auto"/>
                          </w:divBdr>
                        </w:div>
                      </w:divsChild>
                    </w:div>
                    <w:div w:id="857348646">
                      <w:marLeft w:val="0"/>
                      <w:marRight w:val="0"/>
                      <w:marTop w:val="0"/>
                      <w:marBottom w:val="225"/>
                      <w:divBdr>
                        <w:top w:val="none" w:sz="0" w:space="0" w:color="auto"/>
                        <w:left w:val="none" w:sz="0" w:space="0" w:color="auto"/>
                        <w:bottom w:val="none" w:sz="0" w:space="0" w:color="auto"/>
                        <w:right w:val="none" w:sz="0" w:space="0" w:color="auto"/>
                      </w:divBdr>
                    </w:div>
                    <w:div w:id="1038043873">
                      <w:marLeft w:val="0"/>
                      <w:marRight w:val="0"/>
                      <w:marTop w:val="0"/>
                      <w:marBottom w:val="300"/>
                      <w:divBdr>
                        <w:top w:val="none" w:sz="0" w:space="0" w:color="auto"/>
                        <w:left w:val="none" w:sz="0" w:space="0" w:color="auto"/>
                        <w:bottom w:val="none" w:sz="0" w:space="0" w:color="auto"/>
                        <w:right w:val="none" w:sz="0" w:space="0" w:color="auto"/>
                      </w:divBdr>
                      <w:divsChild>
                        <w:div w:id="444689580">
                          <w:marLeft w:val="0"/>
                          <w:marRight w:val="0"/>
                          <w:marTop w:val="0"/>
                          <w:marBottom w:val="0"/>
                          <w:divBdr>
                            <w:top w:val="none" w:sz="0" w:space="0" w:color="auto"/>
                            <w:left w:val="none" w:sz="0" w:space="0" w:color="auto"/>
                            <w:bottom w:val="none" w:sz="0" w:space="0" w:color="auto"/>
                            <w:right w:val="none" w:sz="0" w:space="0" w:color="auto"/>
                          </w:divBdr>
                        </w:div>
                        <w:div w:id="502864135">
                          <w:marLeft w:val="0"/>
                          <w:marRight w:val="0"/>
                          <w:marTop w:val="0"/>
                          <w:marBottom w:val="0"/>
                          <w:divBdr>
                            <w:top w:val="none" w:sz="0" w:space="0" w:color="auto"/>
                            <w:left w:val="none" w:sz="0" w:space="0" w:color="auto"/>
                            <w:bottom w:val="none" w:sz="0" w:space="0" w:color="auto"/>
                            <w:right w:val="none" w:sz="0" w:space="0" w:color="auto"/>
                          </w:divBdr>
                        </w:div>
                      </w:divsChild>
                    </w:div>
                    <w:div w:id="1213347287">
                      <w:marLeft w:val="0"/>
                      <w:marRight w:val="300"/>
                      <w:marTop w:val="0"/>
                      <w:marBottom w:val="150"/>
                      <w:divBdr>
                        <w:top w:val="none" w:sz="0" w:space="0" w:color="auto"/>
                        <w:left w:val="none" w:sz="0" w:space="0" w:color="auto"/>
                        <w:bottom w:val="none" w:sz="0" w:space="0" w:color="auto"/>
                        <w:right w:val="none" w:sz="0" w:space="0" w:color="auto"/>
                      </w:divBdr>
                      <w:divsChild>
                        <w:div w:id="896430677">
                          <w:marLeft w:val="0"/>
                          <w:marRight w:val="0"/>
                          <w:marTop w:val="0"/>
                          <w:marBottom w:val="0"/>
                          <w:divBdr>
                            <w:top w:val="none" w:sz="0" w:space="0" w:color="auto"/>
                            <w:left w:val="none" w:sz="0" w:space="0" w:color="auto"/>
                            <w:bottom w:val="none" w:sz="0" w:space="0" w:color="auto"/>
                            <w:right w:val="none" w:sz="0" w:space="0" w:color="auto"/>
                          </w:divBdr>
                          <w:divsChild>
                            <w:div w:id="728303267">
                              <w:marLeft w:val="0"/>
                              <w:marRight w:val="0"/>
                              <w:marTop w:val="225"/>
                              <w:marBottom w:val="0"/>
                              <w:divBdr>
                                <w:top w:val="none" w:sz="0" w:space="0" w:color="auto"/>
                                <w:left w:val="none" w:sz="0" w:space="0" w:color="auto"/>
                                <w:bottom w:val="none" w:sz="0" w:space="0" w:color="auto"/>
                                <w:right w:val="none" w:sz="0" w:space="0" w:color="auto"/>
                              </w:divBdr>
                              <w:divsChild>
                                <w:div w:id="92015242">
                                  <w:marLeft w:val="0"/>
                                  <w:marRight w:val="0"/>
                                  <w:marTop w:val="0"/>
                                  <w:marBottom w:val="0"/>
                                  <w:divBdr>
                                    <w:top w:val="none" w:sz="0" w:space="0" w:color="auto"/>
                                    <w:left w:val="none" w:sz="0" w:space="0" w:color="auto"/>
                                    <w:bottom w:val="none" w:sz="0" w:space="0" w:color="auto"/>
                                    <w:right w:val="none" w:sz="0" w:space="0" w:color="auto"/>
                                  </w:divBdr>
                                </w:div>
                                <w:div w:id="178719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926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009677415">
              <w:marLeft w:val="0"/>
              <w:marRight w:val="0"/>
              <w:marTop w:val="0"/>
              <w:marBottom w:val="0"/>
              <w:divBdr>
                <w:top w:val="none" w:sz="0" w:space="0" w:color="auto"/>
                <w:left w:val="none" w:sz="0" w:space="0" w:color="auto"/>
                <w:bottom w:val="none" w:sz="0" w:space="0" w:color="auto"/>
                <w:right w:val="none" w:sz="0" w:space="0" w:color="auto"/>
              </w:divBdr>
              <w:divsChild>
                <w:div w:id="768694625">
                  <w:marLeft w:val="0"/>
                  <w:marRight w:val="0"/>
                  <w:marTop w:val="75"/>
                  <w:marBottom w:val="0"/>
                  <w:divBdr>
                    <w:top w:val="none" w:sz="0" w:space="0" w:color="auto"/>
                    <w:left w:val="none" w:sz="0" w:space="0" w:color="auto"/>
                    <w:bottom w:val="none" w:sz="0" w:space="0" w:color="auto"/>
                    <w:right w:val="none" w:sz="0" w:space="0" w:color="auto"/>
                  </w:divBdr>
                  <w:divsChild>
                    <w:div w:id="164642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467042">
          <w:marLeft w:val="0"/>
          <w:marRight w:val="0"/>
          <w:marTop w:val="375"/>
          <w:marBottom w:val="330"/>
          <w:divBdr>
            <w:top w:val="none" w:sz="0" w:space="0" w:color="auto"/>
            <w:left w:val="none" w:sz="0" w:space="0" w:color="auto"/>
            <w:bottom w:val="none" w:sz="0" w:space="0" w:color="auto"/>
            <w:right w:val="none" w:sz="0" w:space="0" w:color="auto"/>
          </w:divBdr>
          <w:divsChild>
            <w:div w:id="392774710">
              <w:marLeft w:val="0"/>
              <w:marRight w:val="0"/>
              <w:marTop w:val="0"/>
              <w:marBottom w:val="210"/>
              <w:divBdr>
                <w:top w:val="none" w:sz="0" w:space="0" w:color="auto"/>
                <w:left w:val="none" w:sz="0" w:space="0" w:color="auto"/>
                <w:bottom w:val="none" w:sz="0" w:space="0" w:color="auto"/>
                <w:right w:val="none" w:sz="0" w:space="0" w:color="auto"/>
              </w:divBdr>
              <w:divsChild>
                <w:div w:id="828785145">
                  <w:marLeft w:val="0"/>
                  <w:marRight w:val="0"/>
                  <w:marTop w:val="0"/>
                  <w:marBottom w:val="0"/>
                  <w:divBdr>
                    <w:top w:val="none" w:sz="0" w:space="0" w:color="auto"/>
                    <w:left w:val="none" w:sz="0" w:space="0" w:color="auto"/>
                    <w:bottom w:val="none" w:sz="0" w:space="0" w:color="auto"/>
                    <w:right w:val="none" w:sz="0" w:space="0" w:color="auto"/>
                  </w:divBdr>
                  <w:divsChild>
                    <w:div w:id="43143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95726">
              <w:marLeft w:val="0"/>
              <w:marRight w:val="0"/>
              <w:marTop w:val="0"/>
              <w:marBottom w:val="210"/>
              <w:divBdr>
                <w:top w:val="none" w:sz="0" w:space="0" w:color="auto"/>
                <w:left w:val="none" w:sz="0" w:space="0" w:color="auto"/>
                <w:bottom w:val="none" w:sz="0" w:space="0" w:color="auto"/>
                <w:right w:val="none" w:sz="0" w:space="0" w:color="auto"/>
              </w:divBdr>
            </w:div>
            <w:div w:id="1923298335">
              <w:marLeft w:val="0"/>
              <w:marRight w:val="0"/>
              <w:marTop w:val="0"/>
              <w:marBottom w:val="210"/>
              <w:divBdr>
                <w:top w:val="none" w:sz="0" w:space="0" w:color="auto"/>
                <w:left w:val="none" w:sz="0" w:space="0" w:color="auto"/>
                <w:bottom w:val="none" w:sz="0" w:space="0" w:color="auto"/>
                <w:right w:val="none" w:sz="0" w:space="0" w:color="auto"/>
              </w:divBdr>
              <w:divsChild>
                <w:div w:id="20440902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78561558">
      <w:bodyDiv w:val="1"/>
      <w:marLeft w:val="0"/>
      <w:marRight w:val="0"/>
      <w:marTop w:val="0"/>
      <w:marBottom w:val="0"/>
      <w:divBdr>
        <w:top w:val="none" w:sz="0" w:space="0" w:color="auto"/>
        <w:left w:val="none" w:sz="0" w:space="0" w:color="auto"/>
        <w:bottom w:val="none" w:sz="0" w:space="0" w:color="auto"/>
        <w:right w:val="none" w:sz="0" w:space="0" w:color="auto"/>
      </w:divBdr>
      <w:divsChild>
        <w:div w:id="1663777189">
          <w:marLeft w:val="0"/>
          <w:marRight w:val="0"/>
          <w:marTop w:val="0"/>
          <w:marBottom w:val="0"/>
          <w:divBdr>
            <w:top w:val="none" w:sz="0" w:space="0" w:color="auto"/>
            <w:left w:val="none" w:sz="0" w:space="0" w:color="auto"/>
            <w:bottom w:val="none" w:sz="0" w:space="0" w:color="auto"/>
            <w:right w:val="none" w:sz="0" w:space="0" w:color="auto"/>
          </w:divBdr>
          <w:divsChild>
            <w:div w:id="938411918">
              <w:marLeft w:val="0"/>
              <w:marRight w:val="0"/>
              <w:marTop w:val="0"/>
              <w:marBottom w:val="225"/>
              <w:divBdr>
                <w:top w:val="none" w:sz="0" w:space="0" w:color="auto"/>
                <w:left w:val="none" w:sz="0" w:space="0" w:color="auto"/>
                <w:bottom w:val="none" w:sz="0" w:space="0" w:color="auto"/>
                <w:right w:val="none" w:sz="0" w:space="0" w:color="auto"/>
              </w:divBdr>
              <w:divsChild>
                <w:div w:id="765737212">
                  <w:marLeft w:val="0"/>
                  <w:marRight w:val="0"/>
                  <w:marTop w:val="0"/>
                  <w:marBottom w:val="0"/>
                  <w:divBdr>
                    <w:top w:val="none" w:sz="0" w:space="0" w:color="auto"/>
                    <w:left w:val="none" w:sz="0" w:space="0" w:color="auto"/>
                    <w:bottom w:val="none" w:sz="0" w:space="0" w:color="auto"/>
                    <w:right w:val="none" w:sz="0" w:space="0" w:color="auto"/>
                  </w:divBdr>
                  <w:divsChild>
                    <w:div w:id="803158473">
                      <w:marLeft w:val="0"/>
                      <w:marRight w:val="0"/>
                      <w:marTop w:val="0"/>
                      <w:marBottom w:val="195"/>
                      <w:divBdr>
                        <w:top w:val="none" w:sz="0" w:space="0" w:color="auto"/>
                        <w:left w:val="none" w:sz="0" w:space="0" w:color="auto"/>
                        <w:bottom w:val="none" w:sz="0" w:space="0" w:color="auto"/>
                        <w:right w:val="none" w:sz="0" w:space="0" w:color="auto"/>
                      </w:divBdr>
                    </w:div>
                    <w:div w:id="1773933934">
                      <w:marLeft w:val="0"/>
                      <w:marRight w:val="0"/>
                      <w:marTop w:val="0"/>
                      <w:marBottom w:val="0"/>
                      <w:divBdr>
                        <w:top w:val="none" w:sz="0" w:space="0" w:color="auto"/>
                        <w:left w:val="none" w:sz="0" w:space="0" w:color="auto"/>
                        <w:bottom w:val="none" w:sz="0" w:space="0" w:color="auto"/>
                        <w:right w:val="none" w:sz="0" w:space="0" w:color="auto"/>
                      </w:divBdr>
                      <w:divsChild>
                        <w:div w:id="64227324">
                          <w:marLeft w:val="0"/>
                          <w:marRight w:val="0"/>
                          <w:marTop w:val="0"/>
                          <w:marBottom w:val="0"/>
                          <w:divBdr>
                            <w:top w:val="none" w:sz="0" w:space="0" w:color="auto"/>
                            <w:left w:val="none" w:sz="0" w:space="0" w:color="auto"/>
                            <w:bottom w:val="none" w:sz="0" w:space="0" w:color="auto"/>
                            <w:right w:val="none" w:sz="0" w:space="0" w:color="auto"/>
                          </w:divBdr>
                          <w:divsChild>
                            <w:div w:id="682974074">
                              <w:marLeft w:val="0"/>
                              <w:marRight w:val="0"/>
                              <w:marTop w:val="0"/>
                              <w:marBottom w:val="0"/>
                              <w:divBdr>
                                <w:top w:val="none" w:sz="0" w:space="0" w:color="auto"/>
                                <w:left w:val="none" w:sz="0" w:space="0" w:color="auto"/>
                                <w:bottom w:val="none" w:sz="0" w:space="0" w:color="auto"/>
                                <w:right w:val="none" w:sz="0" w:space="0" w:color="auto"/>
                              </w:divBdr>
                              <w:divsChild>
                                <w:div w:id="23150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26199">
                          <w:marLeft w:val="0"/>
                          <w:marRight w:val="0"/>
                          <w:marTop w:val="0"/>
                          <w:marBottom w:val="270"/>
                          <w:divBdr>
                            <w:top w:val="none" w:sz="0" w:space="0" w:color="auto"/>
                            <w:left w:val="none" w:sz="0" w:space="0" w:color="auto"/>
                            <w:bottom w:val="none" w:sz="0" w:space="0" w:color="auto"/>
                            <w:right w:val="none" w:sz="0" w:space="0" w:color="auto"/>
                          </w:divBdr>
                          <w:divsChild>
                            <w:div w:id="401485469">
                              <w:marLeft w:val="0"/>
                              <w:marRight w:val="0"/>
                              <w:marTop w:val="0"/>
                              <w:marBottom w:val="0"/>
                              <w:divBdr>
                                <w:top w:val="none" w:sz="0" w:space="0" w:color="auto"/>
                                <w:left w:val="none" w:sz="0" w:space="0" w:color="auto"/>
                                <w:bottom w:val="none" w:sz="0" w:space="0" w:color="auto"/>
                                <w:right w:val="none" w:sz="0" w:space="0" w:color="auto"/>
                              </w:divBdr>
                              <w:divsChild>
                                <w:div w:id="157773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182055">
              <w:marLeft w:val="0"/>
              <w:marRight w:val="0"/>
              <w:marTop w:val="120"/>
              <w:marBottom w:val="120"/>
              <w:divBdr>
                <w:top w:val="none" w:sz="0" w:space="0" w:color="auto"/>
                <w:left w:val="none" w:sz="0" w:space="0" w:color="auto"/>
                <w:bottom w:val="none" w:sz="0" w:space="0" w:color="auto"/>
                <w:right w:val="none" w:sz="0" w:space="0" w:color="auto"/>
              </w:divBdr>
              <w:divsChild>
                <w:div w:id="1658797506">
                  <w:marLeft w:val="0"/>
                  <w:marRight w:val="0"/>
                  <w:marTop w:val="0"/>
                  <w:marBottom w:val="0"/>
                  <w:divBdr>
                    <w:top w:val="none" w:sz="0" w:space="0" w:color="auto"/>
                    <w:left w:val="none" w:sz="0" w:space="0" w:color="auto"/>
                    <w:bottom w:val="none" w:sz="0" w:space="0" w:color="auto"/>
                    <w:right w:val="none" w:sz="0" w:space="0" w:color="auto"/>
                  </w:divBdr>
                  <w:divsChild>
                    <w:div w:id="82223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884285">
      <w:bodyDiv w:val="1"/>
      <w:marLeft w:val="0"/>
      <w:marRight w:val="0"/>
      <w:marTop w:val="0"/>
      <w:marBottom w:val="0"/>
      <w:divBdr>
        <w:top w:val="none" w:sz="0" w:space="0" w:color="auto"/>
        <w:left w:val="none" w:sz="0" w:space="0" w:color="auto"/>
        <w:bottom w:val="none" w:sz="0" w:space="0" w:color="auto"/>
        <w:right w:val="none" w:sz="0" w:space="0" w:color="auto"/>
      </w:divBdr>
    </w:div>
    <w:div w:id="1985505622">
      <w:bodyDiv w:val="1"/>
      <w:marLeft w:val="0"/>
      <w:marRight w:val="0"/>
      <w:marTop w:val="0"/>
      <w:marBottom w:val="0"/>
      <w:divBdr>
        <w:top w:val="none" w:sz="0" w:space="0" w:color="auto"/>
        <w:left w:val="none" w:sz="0" w:space="0" w:color="auto"/>
        <w:bottom w:val="none" w:sz="0" w:space="0" w:color="auto"/>
        <w:right w:val="none" w:sz="0" w:space="0" w:color="auto"/>
      </w:divBdr>
      <w:divsChild>
        <w:div w:id="1121999011">
          <w:marLeft w:val="0"/>
          <w:marRight w:val="0"/>
          <w:marTop w:val="375"/>
          <w:marBottom w:val="330"/>
          <w:divBdr>
            <w:top w:val="none" w:sz="0" w:space="0" w:color="auto"/>
            <w:left w:val="none" w:sz="0" w:space="0" w:color="auto"/>
            <w:bottom w:val="none" w:sz="0" w:space="0" w:color="auto"/>
            <w:right w:val="none" w:sz="0" w:space="0" w:color="auto"/>
          </w:divBdr>
          <w:divsChild>
            <w:div w:id="95181465">
              <w:marLeft w:val="0"/>
              <w:marRight w:val="0"/>
              <w:marTop w:val="0"/>
              <w:marBottom w:val="210"/>
              <w:divBdr>
                <w:top w:val="none" w:sz="0" w:space="0" w:color="auto"/>
                <w:left w:val="none" w:sz="0" w:space="0" w:color="auto"/>
                <w:bottom w:val="none" w:sz="0" w:space="0" w:color="auto"/>
                <w:right w:val="none" w:sz="0" w:space="0" w:color="auto"/>
              </w:divBdr>
              <w:divsChild>
                <w:div w:id="1582326878">
                  <w:marLeft w:val="0"/>
                  <w:marRight w:val="0"/>
                  <w:marTop w:val="0"/>
                  <w:marBottom w:val="0"/>
                  <w:divBdr>
                    <w:top w:val="none" w:sz="0" w:space="0" w:color="auto"/>
                    <w:left w:val="none" w:sz="0" w:space="0" w:color="auto"/>
                    <w:bottom w:val="none" w:sz="0" w:space="0" w:color="auto"/>
                    <w:right w:val="none" w:sz="0" w:space="0" w:color="auto"/>
                  </w:divBdr>
                  <w:divsChild>
                    <w:div w:id="106020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6016">
              <w:marLeft w:val="0"/>
              <w:marRight w:val="0"/>
              <w:marTop w:val="0"/>
              <w:marBottom w:val="210"/>
              <w:divBdr>
                <w:top w:val="none" w:sz="0" w:space="0" w:color="auto"/>
                <w:left w:val="none" w:sz="0" w:space="0" w:color="auto"/>
                <w:bottom w:val="none" w:sz="0" w:space="0" w:color="auto"/>
                <w:right w:val="none" w:sz="0" w:space="0" w:color="auto"/>
              </w:divBdr>
            </w:div>
          </w:divsChild>
        </w:div>
        <w:div w:id="1824856356">
          <w:marLeft w:val="0"/>
          <w:marRight w:val="0"/>
          <w:marTop w:val="0"/>
          <w:marBottom w:val="0"/>
          <w:divBdr>
            <w:top w:val="none" w:sz="0" w:space="0" w:color="auto"/>
            <w:left w:val="none" w:sz="0" w:space="0" w:color="auto"/>
            <w:bottom w:val="none" w:sz="0" w:space="0" w:color="auto"/>
            <w:right w:val="none" w:sz="0" w:space="0" w:color="auto"/>
          </w:divBdr>
          <w:divsChild>
            <w:div w:id="80764711">
              <w:marLeft w:val="0"/>
              <w:marRight w:val="0"/>
              <w:marTop w:val="0"/>
              <w:marBottom w:val="0"/>
              <w:divBdr>
                <w:top w:val="none" w:sz="0" w:space="0" w:color="auto"/>
                <w:left w:val="none" w:sz="0" w:space="0" w:color="auto"/>
                <w:bottom w:val="none" w:sz="0" w:space="0" w:color="auto"/>
                <w:right w:val="none" w:sz="0" w:space="0" w:color="auto"/>
              </w:divBdr>
              <w:divsChild>
                <w:div w:id="328600791">
                  <w:marLeft w:val="0"/>
                  <w:marRight w:val="0"/>
                  <w:marTop w:val="0"/>
                  <w:marBottom w:val="240"/>
                  <w:divBdr>
                    <w:top w:val="none" w:sz="0" w:space="0" w:color="auto"/>
                    <w:left w:val="none" w:sz="0" w:space="0" w:color="auto"/>
                    <w:bottom w:val="none" w:sz="0" w:space="0" w:color="auto"/>
                    <w:right w:val="none" w:sz="0" w:space="0" w:color="auto"/>
                  </w:divBdr>
                </w:div>
                <w:div w:id="958955365">
                  <w:marLeft w:val="0"/>
                  <w:marRight w:val="0"/>
                  <w:marTop w:val="0"/>
                  <w:marBottom w:val="300"/>
                  <w:divBdr>
                    <w:top w:val="none" w:sz="0" w:space="0" w:color="auto"/>
                    <w:left w:val="none" w:sz="0" w:space="0" w:color="auto"/>
                    <w:bottom w:val="none" w:sz="0" w:space="0" w:color="auto"/>
                    <w:right w:val="none" w:sz="0" w:space="0" w:color="auto"/>
                  </w:divBdr>
                  <w:divsChild>
                    <w:div w:id="1164003902">
                      <w:marLeft w:val="300"/>
                      <w:marRight w:val="0"/>
                      <w:marTop w:val="0"/>
                      <w:marBottom w:val="150"/>
                      <w:divBdr>
                        <w:top w:val="none" w:sz="0" w:space="0" w:color="auto"/>
                        <w:left w:val="none" w:sz="0" w:space="0" w:color="auto"/>
                        <w:bottom w:val="none" w:sz="0" w:space="0" w:color="auto"/>
                        <w:right w:val="none" w:sz="0" w:space="0" w:color="auto"/>
                      </w:divBdr>
                      <w:divsChild>
                        <w:div w:id="1269040734">
                          <w:marLeft w:val="0"/>
                          <w:marRight w:val="0"/>
                          <w:marTop w:val="0"/>
                          <w:marBottom w:val="0"/>
                          <w:divBdr>
                            <w:top w:val="none" w:sz="0" w:space="0" w:color="auto"/>
                            <w:left w:val="none" w:sz="0" w:space="0" w:color="auto"/>
                            <w:bottom w:val="none" w:sz="0" w:space="0" w:color="auto"/>
                            <w:right w:val="none" w:sz="0" w:space="0" w:color="auto"/>
                          </w:divBdr>
                          <w:divsChild>
                            <w:div w:id="617375062">
                              <w:marLeft w:val="0"/>
                              <w:marRight w:val="0"/>
                              <w:marTop w:val="225"/>
                              <w:marBottom w:val="0"/>
                              <w:divBdr>
                                <w:top w:val="none" w:sz="0" w:space="0" w:color="auto"/>
                                <w:left w:val="none" w:sz="0" w:space="0" w:color="auto"/>
                                <w:bottom w:val="none" w:sz="0" w:space="0" w:color="auto"/>
                                <w:right w:val="none" w:sz="0" w:space="0" w:color="auto"/>
                              </w:divBdr>
                              <w:divsChild>
                                <w:div w:id="1319379419">
                                  <w:marLeft w:val="0"/>
                                  <w:marRight w:val="0"/>
                                  <w:marTop w:val="0"/>
                                  <w:marBottom w:val="0"/>
                                  <w:divBdr>
                                    <w:top w:val="none" w:sz="0" w:space="0" w:color="auto"/>
                                    <w:left w:val="none" w:sz="0" w:space="0" w:color="auto"/>
                                    <w:bottom w:val="none" w:sz="0" w:space="0" w:color="auto"/>
                                    <w:right w:val="none" w:sz="0" w:space="0" w:color="auto"/>
                                  </w:divBdr>
                                </w:div>
                                <w:div w:id="150289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194325">
                  <w:marLeft w:val="0"/>
                  <w:marRight w:val="0"/>
                  <w:marTop w:val="0"/>
                  <w:marBottom w:val="300"/>
                  <w:divBdr>
                    <w:top w:val="none" w:sz="0" w:space="0" w:color="auto"/>
                    <w:left w:val="none" w:sz="0" w:space="0" w:color="auto"/>
                    <w:bottom w:val="none" w:sz="0" w:space="0" w:color="auto"/>
                    <w:right w:val="none" w:sz="0" w:space="0" w:color="auto"/>
                  </w:divBdr>
                  <w:divsChild>
                    <w:div w:id="69900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254153">
      <w:bodyDiv w:val="1"/>
      <w:marLeft w:val="0"/>
      <w:marRight w:val="0"/>
      <w:marTop w:val="0"/>
      <w:marBottom w:val="0"/>
      <w:divBdr>
        <w:top w:val="none" w:sz="0" w:space="0" w:color="auto"/>
        <w:left w:val="none" w:sz="0" w:space="0" w:color="auto"/>
        <w:bottom w:val="none" w:sz="0" w:space="0" w:color="auto"/>
        <w:right w:val="none" w:sz="0" w:space="0" w:color="auto"/>
      </w:divBdr>
      <w:divsChild>
        <w:div w:id="836313587">
          <w:marLeft w:val="0"/>
          <w:marRight w:val="0"/>
          <w:marTop w:val="0"/>
          <w:marBottom w:val="0"/>
          <w:divBdr>
            <w:top w:val="none" w:sz="0" w:space="0" w:color="auto"/>
            <w:left w:val="none" w:sz="0" w:space="0" w:color="auto"/>
            <w:bottom w:val="none" w:sz="0" w:space="0" w:color="auto"/>
            <w:right w:val="none" w:sz="0" w:space="0" w:color="auto"/>
          </w:divBdr>
          <w:divsChild>
            <w:div w:id="668796896">
              <w:marLeft w:val="0"/>
              <w:marRight w:val="0"/>
              <w:marTop w:val="0"/>
              <w:marBottom w:val="0"/>
              <w:divBdr>
                <w:top w:val="none" w:sz="0" w:space="0" w:color="auto"/>
                <w:left w:val="none" w:sz="0" w:space="0" w:color="auto"/>
                <w:bottom w:val="none" w:sz="0" w:space="0" w:color="auto"/>
                <w:right w:val="none" w:sz="0" w:space="0" w:color="auto"/>
              </w:divBdr>
              <w:divsChild>
                <w:div w:id="1102651265">
                  <w:marLeft w:val="0"/>
                  <w:marRight w:val="0"/>
                  <w:marTop w:val="0"/>
                  <w:marBottom w:val="300"/>
                  <w:divBdr>
                    <w:top w:val="none" w:sz="0" w:space="0" w:color="auto"/>
                    <w:left w:val="none" w:sz="0" w:space="0" w:color="auto"/>
                    <w:bottom w:val="none" w:sz="0" w:space="0" w:color="auto"/>
                    <w:right w:val="none" w:sz="0" w:space="0" w:color="auto"/>
                  </w:divBdr>
                  <w:divsChild>
                    <w:div w:id="458838200">
                      <w:marLeft w:val="0"/>
                      <w:marRight w:val="0"/>
                      <w:marTop w:val="0"/>
                      <w:marBottom w:val="225"/>
                      <w:divBdr>
                        <w:top w:val="none" w:sz="0" w:space="0" w:color="auto"/>
                        <w:left w:val="none" w:sz="0" w:space="0" w:color="auto"/>
                        <w:bottom w:val="none" w:sz="0" w:space="0" w:color="auto"/>
                        <w:right w:val="none" w:sz="0" w:space="0" w:color="auto"/>
                      </w:divBdr>
                      <w:divsChild>
                        <w:div w:id="80952772">
                          <w:marLeft w:val="0"/>
                          <w:marRight w:val="0"/>
                          <w:marTop w:val="0"/>
                          <w:marBottom w:val="0"/>
                          <w:divBdr>
                            <w:top w:val="none" w:sz="0" w:space="0" w:color="auto"/>
                            <w:left w:val="none" w:sz="0" w:space="0" w:color="auto"/>
                            <w:bottom w:val="none" w:sz="0" w:space="0" w:color="auto"/>
                            <w:right w:val="none" w:sz="0" w:space="0" w:color="auto"/>
                          </w:divBdr>
                          <w:divsChild>
                            <w:div w:id="1120951236">
                              <w:marLeft w:val="0"/>
                              <w:marRight w:val="0"/>
                              <w:marTop w:val="0"/>
                              <w:marBottom w:val="0"/>
                              <w:divBdr>
                                <w:top w:val="none" w:sz="0" w:space="0" w:color="auto"/>
                                <w:left w:val="none" w:sz="0" w:space="0" w:color="auto"/>
                                <w:bottom w:val="none" w:sz="0" w:space="0" w:color="auto"/>
                                <w:right w:val="none" w:sz="0" w:space="0" w:color="auto"/>
                              </w:divBdr>
                              <w:divsChild>
                                <w:div w:id="937060448">
                                  <w:marLeft w:val="0"/>
                                  <w:marRight w:val="0"/>
                                  <w:marTop w:val="0"/>
                                  <w:marBottom w:val="0"/>
                                  <w:divBdr>
                                    <w:top w:val="none" w:sz="0" w:space="0" w:color="auto"/>
                                    <w:left w:val="none" w:sz="0" w:space="0" w:color="auto"/>
                                    <w:bottom w:val="none" w:sz="0" w:space="0" w:color="auto"/>
                                    <w:right w:val="none" w:sz="0" w:space="0" w:color="auto"/>
                                  </w:divBdr>
                                  <w:divsChild>
                                    <w:div w:id="69666124">
                                      <w:marLeft w:val="0"/>
                                      <w:marRight w:val="0"/>
                                      <w:marTop w:val="0"/>
                                      <w:marBottom w:val="0"/>
                                      <w:divBdr>
                                        <w:top w:val="none" w:sz="0" w:space="0" w:color="auto"/>
                                        <w:left w:val="none" w:sz="0" w:space="0" w:color="auto"/>
                                        <w:bottom w:val="none" w:sz="0" w:space="0" w:color="auto"/>
                                        <w:right w:val="none" w:sz="0" w:space="0" w:color="auto"/>
                                      </w:divBdr>
                                      <w:divsChild>
                                        <w:div w:id="486021649">
                                          <w:marLeft w:val="0"/>
                                          <w:marRight w:val="0"/>
                                          <w:marTop w:val="0"/>
                                          <w:marBottom w:val="0"/>
                                          <w:divBdr>
                                            <w:top w:val="none" w:sz="0" w:space="0" w:color="auto"/>
                                            <w:left w:val="none" w:sz="0" w:space="0" w:color="auto"/>
                                            <w:bottom w:val="none" w:sz="0" w:space="0" w:color="auto"/>
                                            <w:right w:val="none" w:sz="0" w:space="0" w:color="auto"/>
                                          </w:divBdr>
                                          <w:divsChild>
                                            <w:div w:id="425728831">
                                              <w:marLeft w:val="0"/>
                                              <w:marRight w:val="0"/>
                                              <w:marTop w:val="0"/>
                                              <w:marBottom w:val="0"/>
                                              <w:divBdr>
                                                <w:top w:val="none" w:sz="0" w:space="0" w:color="auto"/>
                                                <w:left w:val="none" w:sz="0" w:space="0" w:color="auto"/>
                                                <w:bottom w:val="none" w:sz="0" w:space="0" w:color="auto"/>
                                                <w:right w:val="none" w:sz="0" w:space="0" w:color="auto"/>
                                              </w:divBdr>
                                            </w:div>
                                            <w:div w:id="1118379592">
                                              <w:marLeft w:val="0"/>
                                              <w:marRight w:val="0"/>
                                              <w:marTop w:val="0"/>
                                              <w:marBottom w:val="0"/>
                                              <w:divBdr>
                                                <w:top w:val="none" w:sz="0" w:space="0" w:color="auto"/>
                                                <w:left w:val="none" w:sz="0" w:space="0" w:color="auto"/>
                                                <w:bottom w:val="none" w:sz="0" w:space="0" w:color="auto"/>
                                                <w:right w:val="none" w:sz="0" w:space="0" w:color="auto"/>
                                              </w:divBdr>
                                            </w:div>
                                            <w:div w:id="117240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363612">
              <w:marLeft w:val="0"/>
              <w:marRight w:val="0"/>
              <w:marTop w:val="0"/>
              <w:marBottom w:val="0"/>
              <w:divBdr>
                <w:top w:val="none" w:sz="0" w:space="0" w:color="auto"/>
                <w:left w:val="none" w:sz="0" w:space="0" w:color="auto"/>
                <w:bottom w:val="none" w:sz="0" w:space="0" w:color="auto"/>
                <w:right w:val="none" w:sz="0" w:space="0" w:color="auto"/>
              </w:divBdr>
              <w:divsChild>
                <w:div w:id="825392783">
                  <w:marLeft w:val="0"/>
                  <w:marRight w:val="0"/>
                  <w:marTop w:val="75"/>
                  <w:marBottom w:val="0"/>
                  <w:divBdr>
                    <w:top w:val="none" w:sz="0" w:space="0" w:color="auto"/>
                    <w:left w:val="none" w:sz="0" w:space="0" w:color="auto"/>
                    <w:bottom w:val="none" w:sz="0" w:space="0" w:color="auto"/>
                    <w:right w:val="none" w:sz="0" w:space="0" w:color="auto"/>
                  </w:divBdr>
                  <w:divsChild>
                    <w:div w:id="23562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78640">
          <w:marLeft w:val="0"/>
          <w:marRight w:val="0"/>
          <w:marTop w:val="375"/>
          <w:marBottom w:val="330"/>
          <w:divBdr>
            <w:top w:val="none" w:sz="0" w:space="0" w:color="auto"/>
            <w:left w:val="none" w:sz="0" w:space="0" w:color="auto"/>
            <w:bottom w:val="none" w:sz="0" w:space="0" w:color="auto"/>
            <w:right w:val="none" w:sz="0" w:space="0" w:color="auto"/>
          </w:divBdr>
          <w:divsChild>
            <w:div w:id="193616911">
              <w:marLeft w:val="0"/>
              <w:marRight w:val="0"/>
              <w:marTop w:val="0"/>
              <w:marBottom w:val="210"/>
              <w:divBdr>
                <w:top w:val="none" w:sz="0" w:space="0" w:color="auto"/>
                <w:left w:val="none" w:sz="0" w:space="0" w:color="auto"/>
                <w:bottom w:val="none" w:sz="0" w:space="0" w:color="auto"/>
                <w:right w:val="none" w:sz="0" w:space="0" w:color="auto"/>
              </w:divBdr>
              <w:divsChild>
                <w:div w:id="943267946">
                  <w:marLeft w:val="0"/>
                  <w:marRight w:val="0"/>
                  <w:marTop w:val="0"/>
                  <w:marBottom w:val="0"/>
                  <w:divBdr>
                    <w:top w:val="none" w:sz="0" w:space="0" w:color="auto"/>
                    <w:left w:val="none" w:sz="0" w:space="0" w:color="auto"/>
                    <w:bottom w:val="none" w:sz="0" w:space="0" w:color="auto"/>
                    <w:right w:val="none" w:sz="0" w:space="0" w:color="auto"/>
                  </w:divBdr>
                  <w:divsChild>
                    <w:div w:id="179170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00384">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991403792">
      <w:bodyDiv w:val="1"/>
      <w:marLeft w:val="0"/>
      <w:marRight w:val="0"/>
      <w:marTop w:val="0"/>
      <w:marBottom w:val="0"/>
      <w:divBdr>
        <w:top w:val="none" w:sz="0" w:space="0" w:color="auto"/>
        <w:left w:val="none" w:sz="0" w:space="0" w:color="auto"/>
        <w:bottom w:val="none" w:sz="0" w:space="0" w:color="auto"/>
        <w:right w:val="none" w:sz="0" w:space="0" w:color="auto"/>
      </w:divBdr>
      <w:divsChild>
        <w:div w:id="160321725">
          <w:marLeft w:val="2100"/>
          <w:marRight w:val="0"/>
          <w:marTop w:val="0"/>
          <w:marBottom w:val="0"/>
          <w:divBdr>
            <w:top w:val="none" w:sz="0" w:space="0" w:color="auto"/>
            <w:left w:val="none" w:sz="0" w:space="0" w:color="auto"/>
            <w:bottom w:val="none" w:sz="0" w:space="0" w:color="auto"/>
            <w:right w:val="none" w:sz="0" w:space="0" w:color="auto"/>
          </w:divBdr>
        </w:div>
        <w:div w:id="495802291">
          <w:marLeft w:val="2100"/>
          <w:marRight w:val="0"/>
          <w:marTop w:val="0"/>
          <w:marBottom w:val="0"/>
          <w:divBdr>
            <w:top w:val="none" w:sz="0" w:space="0" w:color="auto"/>
            <w:left w:val="none" w:sz="0" w:space="0" w:color="auto"/>
            <w:bottom w:val="none" w:sz="0" w:space="0" w:color="auto"/>
            <w:right w:val="none" w:sz="0" w:space="0" w:color="auto"/>
          </w:divBdr>
        </w:div>
        <w:div w:id="674647649">
          <w:marLeft w:val="2100"/>
          <w:marRight w:val="0"/>
          <w:marTop w:val="0"/>
          <w:marBottom w:val="0"/>
          <w:divBdr>
            <w:top w:val="none" w:sz="0" w:space="0" w:color="auto"/>
            <w:left w:val="none" w:sz="0" w:space="0" w:color="auto"/>
            <w:bottom w:val="none" w:sz="0" w:space="0" w:color="auto"/>
            <w:right w:val="none" w:sz="0" w:space="0" w:color="auto"/>
          </w:divBdr>
          <w:divsChild>
            <w:div w:id="494538771">
              <w:marLeft w:val="0"/>
              <w:marRight w:val="0"/>
              <w:marTop w:val="0"/>
              <w:marBottom w:val="0"/>
              <w:divBdr>
                <w:top w:val="none" w:sz="0" w:space="0" w:color="auto"/>
                <w:left w:val="none" w:sz="0" w:space="0" w:color="auto"/>
                <w:bottom w:val="none" w:sz="0" w:space="0" w:color="auto"/>
                <w:right w:val="none" w:sz="0" w:space="0" w:color="auto"/>
              </w:divBdr>
              <w:divsChild>
                <w:div w:id="147660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55154">
          <w:marLeft w:val="2100"/>
          <w:marRight w:val="0"/>
          <w:marTop w:val="0"/>
          <w:marBottom w:val="0"/>
          <w:divBdr>
            <w:top w:val="none" w:sz="0" w:space="0" w:color="auto"/>
            <w:left w:val="none" w:sz="0" w:space="0" w:color="auto"/>
            <w:bottom w:val="none" w:sz="0" w:space="0" w:color="auto"/>
            <w:right w:val="none" w:sz="0" w:space="0" w:color="auto"/>
          </w:divBdr>
          <w:divsChild>
            <w:div w:id="1466965863">
              <w:marLeft w:val="0"/>
              <w:marRight w:val="0"/>
              <w:marTop w:val="0"/>
              <w:marBottom w:val="0"/>
              <w:divBdr>
                <w:top w:val="none" w:sz="0" w:space="0" w:color="auto"/>
                <w:left w:val="none" w:sz="0" w:space="0" w:color="auto"/>
                <w:bottom w:val="none" w:sz="0" w:space="0" w:color="auto"/>
                <w:right w:val="none" w:sz="0" w:space="0" w:color="auto"/>
              </w:divBdr>
              <w:divsChild>
                <w:div w:id="734163447">
                  <w:marLeft w:val="0"/>
                  <w:marRight w:val="0"/>
                  <w:marTop w:val="0"/>
                  <w:marBottom w:val="0"/>
                  <w:divBdr>
                    <w:top w:val="none" w:sz="0" w:space="0" w:color="auto"/>
                    <w:left w:val="none" w:sz="0" w:space="0" w:color="auto"/>
                    <w:bottom w:val="none" w:sz="0" w:space="0" w:color="auto"/>
                    <w:right w:val="none" w:sz="0" w:space="0" w:color="auto"/>
                  </w:divBdr>
                  <w:divsChild>
                    <w:div w:id="1218979934">
                      <w:marLeft w:val="0"/>
                      <w:marRight w:val="0"/>
                      <w:marTop w:val="0"/>
                      <w:marBottom w:val="0"/>
                      <w:divBdr>
                        <w:top w:val="none" w:sz="0" w:space="0" w:color="auto"/>
                        <w:left w:val="none" w:sz="0" w:space="0" w:color="auto"/>
                        <w:bottom w:val="none" w:sz="0" w:space="0" w:color="auto"/>
                        <w:right w:val="none" w:sz="0" w:space="0" w:color="auto"/>
                      </w:divBdr>
                    </w:div>
                    <w:div w:id="1663504664">
                      <w:marLeft w:val="0"/>
                      <w:marRight w:val="0"/>
                      <w:marTop w:val="0"/>
                      <w:marBottom w:val="0"/>
                      <w:divBdr>
                        <w:top w:val="none" w:sz="0" w:space="0" w:color="auto"/>
                        <w:left w:val="none" w:sz="0" w:space="0" w:color="auto"/>
                        <w:bottom w:val="none" w:sz="0" w:space="0" w:color="auto"/>
                        <w:right w:val="none" w:sz="0" w:space="0" w:color="auto"/>
                      </w:divBdr>
                    </w:div>
                    <w:div w:id="1806964183">
                      <w:marLeft w:val="0"/>
                      <w:marRight w:val="0"/>
                      <w:marTop w:val="0"/>
                      <w:marBottom w:val="0"/>
                      <w:divBdr>
                        <w:top w:val="none" w:sz="0" w:space="0" w:color="auto"/>
                        <w:left w:val="none" w:sz="0" w:space="0" w:color="auto"/>
                        <w:bottom w:val="none" w:sz="0" w:space="0" w:color="auto"/>
                        <w:right w:val="none" w:sz="0" w:space="0" w:color="auto"/>
                      </w:divBdr>
                    </w:div>
                  </w:divsChild>
                </w:div>
                <w:div w:id="1151753405">
                  <w:marLeft w:val="0"/>
                  <w:marRight w:val="0"/>
                  <w:marTop w:val="0"/>
                  <w:marBottom w:val="0"/>
                  <w:divBdr>
                    <w:top w:val="none" w:sz="0" w:space="0" w:color="auto"/>
                    <w:left w:val="none" w:sz="0" w:space="0" w:color="auto"/>
                    <w:bottom w:val="none" w:sz="0" w:space="0" w:color="auto"/>
                    <w:right w:val="none" w:sz="0" w:space="0" w:color="auto"/>
                  </w:divBdr>
                  <w:divsChild>
                    <w:div w:id="126761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523295">
      <w:bodyDiv w:val="1"/>
      <w:marLeft w:val="0"/>
      <w:marRight w:val="0"/>
      <w:marTop w:val="0"/>
      <w:marBottom w:val="0"/>
      <w:divBdr>
        <w:top w:val="none" w:sz="0" w:space="0" w:color="auto"/>
        <w:left w:val="none" w:sz="0" w:space="0" w:color="auto"/>
        <w:bottom w:val="none" w:sz="0" w:space="0" w:color="auto"/>
        <w:right w:val="none" w:sz="0" w:space="0" w:color="auto"/>
      </w:divBdr>
      <w:divsChild>
        <w:div w:id="585306098">
          <w:marLeft w:val="0"/>
          <w:marRight w:val="0"/>
          <w:marTop w:val="0"/>
          <w:marBottom w:val="480"/>
          <w:divBdr>
            <w:top w:val="none" w:sz="0" w:space="0" w:color="auto"/>
            <w:left w:val="none" w:sz="0" w:space="0" w:color="auto"/>
            <w:bottom w:val="none" w:sz="0" w:space="0" w:color="auto"/>
            <w:right w:val="none" w:sz="0" w:space="0" w:color="auto"/>
          </w:divBdr>
        </w:div>
        <w:div w:id="905995762">
          <w:marLeft w:val="0"/>
          <w:marRight w:val="0"/>
          <w:marTop w:val="0"/>
          <w:marBottom w:val="0"/>
          <w:divBdr>
            <w:top w:val="none" w:sz="0" w:space="0" w:color="auto"/>
            <w:left w:val="none" w:sz="0" w:space="0" w:color="auto"/>
            <w:bottom w:val="none" w:sz="0" w:space="0" w:color="auto"/>
            <w:right w:val="none" w:sz="0" w:space="0" w:color="auto"/>
          </w:divBdr>
          <w:divsChild>
            <w:div w:id="27531981">
              <w:marLeft w:val="0"/>
              <w:marRight w:val="255"/>
              <w:marTop w:val="0"/>
              <w:marBottom w:val="0"/>
              <w:divBdr>
                <w:top w:val="none" w:sz="0" w:space="0" w:color="auto"/>
                <w:left w:val="none" w:sz="0" w:space="0" w:color="auto"/>
                <w:bottom w:val="none" w:sz="0" w:space="0" w:color="auto"/>
                <w:right w:val="none" w:sz="0" w:space="0" w:color="auto"/>
              </w:divBdr>
            </w:div>
          </w:divsChild>
        </w:div>
        <w:div w:id="1379861350">
          <w:marLeft w:val="0"/>
          <w:marRight w:val="0"/>
          <w:marTop w:val="0"/>
          <w:marBottom w:val="0"/>
          <w:divBdr>
            <w:top w:val="none" w:sz="0" w:space="0" w:color="auto"/>
            <w:left w:val="none" w:sz="0" w:space="0" w:color="auto"/>
            <w:bottom w:val="none" w:sz="0" w:space="0" w:color="auto"/>
            <w:right w:val="none" w:sz="0" w:space="0" w:color="auto"/>
          </w:divBdr>
        </w:div>
        <w:div w:id="1810049921">
          <w:marLeft w:val="0"/>
          <w:marRight w:val="0"/>
          <w:marTop w:val="0"/>
          <w:marBottom w:val="0"/>
          <w:divBdr>
            <w:top w:val="none" w:sz="0" w:space="0" w:color="auto"/>
            <w:left w:val="none" w:sz="0" w:space="0" w:color="auto"/>
            <w:bottom w:val="none" w:sz="0" w:space="0" w:color="auto"/>
            <w:right w:val="none" w:sz="0" w:space="0" w:color="auto"/>
          </w:divBdr>
          <w:divsChild>
            <w:div w:id="153179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20000">
      <w:bodyDiv w:val="1"/>
      <w:marLeft w:val="0"/>
      <w:marRight w:val="0"/>
      <w:marTop w:val="0"/>
      <w:marBottom w:val="0"/>
      <w:divBdr>
        <w:top w:val="none" w:sz="0" w:space="0" w:color="auto"/>
        <w:left w:val="none" w:sz="0" w:space="0" w:color="auto"/>
        <w:bottom w:val="none" w:sz="0" w:space="0" w:color="auto"/>
        <w:right w:val="none" w:sz="0" w:space="0" w:color="auto"/>
      </w:divBdr>
      <w:divsChild>
        <w:div w:id="273444981">
          <w:marLeft w:val="0"/>
          <w:marRight w:val="0"/>
          <w:marTop w:val="0"/>
          <w:marBottom w:val="0"/>
          <w:divBdr>
            <w:top w:val="none" w:sz="0" w:space="0" w:color="auto"/>
            <w:left w:val="none" w:sz="0" w:space="0" w:color="auto"/>
            <w:bottom w:val="none" w:sz="0" w:space="0" w:color="auto"/>
            <w:right w:val="none" w:sz="0" w:space="0" w:color="auto"/>
          </w:divBdr>
          <w:divsChild>
            <w:div w:id="1968467833">
              <w:marLeft w:val="0"/>
              <w:marRight w:val="0"/>
              <w:marTop w:val="0"/>
              <w:marBottom w:val="180"/>
              <w:divBdr>
                <w:top w:val="none" w:sz="0" w:space="0" w:color="auto"/>
                <w:left w:val="none" w:sz="0" w:space="0" w:color="auto"/>
                <w:bottom w:val="single" w:sz="6" w:space="6" w:color="EEEEEE"/>
                <w:right w:val="none" w:sz="0" w:space="0" w:color="auto"/>
              </w:divBdr>
            </w:div>
          </w:divsChild>
        </w:div>
        <w:div w:id="655064553">
          <w:marLeft w:val="0"/>
          <w:marRight w:val="0"/>
          <w:marTop w:val="0"/>
          <w:marBottom w:val="240"/>
          <w:divBdr>
            <w:top w:val="single" w:sz="6" w:space="4" w:color="EEEEEE"/>
            <w:left w:val="none" w:sz="0" w:space="0" w:color="auto"/>
            <w:bottom w:val="single" w:sz="6" w:space="4" w:color="EEEEEE"/>
            <w:right w:val="none" w:sz="0" w:space="0" w:color="auto"/>
          </w:divBdr>
          <w:divsChild>
            <w:div w:id="1027020943">
              <w:marLeft w:val="0"/>
              <w:marRight w:val="75"/>
              <w:marTop w:val="0"/>
              <w:marBottom w:val="0"/>
              <w:divBdr>
                <w:top w:val="none" w:sz="0" w:space="0" w:color="auto"/>
                <w:left w:val="none" w:sz="0" w:space="0" w:color="auto"/>
                <w:bottom w:val="none" w:sz="0" w:space="0" w:color="auto"/>
                <w:right w:val="none" w:sz="0" w:space="0" w:color="auto"/>
              </w:divBdr>
              <w:divsChild>
                <w:div w:id="122926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08523">
          <w:marLeft w:val="1200"/>
          <w:marRight w:val="0"/>
          <w:marTop w:val="0"/>
          <w:marBottom w:val="0"/>
          <w:divBdr>
            <w:top w:val="none" w:sz="0" w:space="0" w:color="auto"/>
            <w:left w:val="none" w:sz="0" w:space="0" w:color="auto"/>
            <w:bottom w:val="none" w:sz="0" w:space="0" w:color="auto"/>
            <w:right w:val="none" w:sz="0" w:space="0" w:color="auto"/>
          </w:divBdr>
          <w:divsChild>
            <w:div w:id="862128195">
              <w:marLeft w:val="0"/>
              <w:marRight w:val="0"/>
              <w:marTop w:val="0"/>
              <w:marBottom w:val="0"/>
              <w:divBdr>
                <w:top w:val="none" w:sz="0" w:space="0" w:color="auto"/>
                <w:left w:val="none" w:sz="0" w:space="0" w:color="auto"/>
                <w:bottom w:val="none" w:sz="0" w:space="0" w:color="auto"/>
                <w:right w:val="none" w:sz="0" w:space="0" w:color="auto"/>
              </w:divBdr>
              <w:divsChild>
                <w:div w:id="236746172">
                  <w:marLeft w:val="0"/>
                  <w:marRight w:val="0"/>
                  <w:marTop w:val="0"/>
                  <w:marBottom w:val="0"/>
                  <w:divBdr>
                    <w:top w:val="none" w:sz="0" w:space="0" w:color="auto"/>
                    <w:left w:val="none" w:sz="0" w:space="0" w:color="auto"/>
                    <w:bottom w:val="none" w:sz="0" w:space="0" w:color="auto"/>
                    <w:right w:val="none" w:sz="0" w:space="0" w:color="auto"/>
                  </w:divBdr>
                  <w:divsChild>
                    <w:div w:id="1960917994">
                      <w:marLeft w:val="900"/>
                      <w:marRight w:val="900"/>
                      <w:marTop w:val="0"/>
                      <w:marBottom w:val="0"/>
                      <w:divBdr>
                        <w:top w:val="none" w:sz="0" w:space="0" w:color="auto"/>
                        <w:left w:val="none" w:sz="0" w:space="0" w:color="auto"/>
                        <w:bottom w:val="none" w:sz="0" w:space="0" w:color="auto"/>
                        <w:right w:val="none" w:sz="0" w:space="0" w:color="auto"/>
                      </w:divBdr>
                    </w:div>
                  </w:divsChild>
                </w:div>
                <w:div w:id="1224219604">
                  <w:marLeft w:val="0"/>
                  <w:marRight w:val="0"/>
                  <w:marTop w:val="0"/>
                  <w:marBottom w:val="0"/>
                  <w:divBdr>
                    <w:top w:val="none" w:sz="0" w:space="0" w:color="auto"/>
                    <w:left w:val="none" w:sz="0" w:space="0" w:color="auto"/>
                    <w:bottom w:val="none" w:sz="0" w:space="0" w:color="auto"/>
                    <w:right w:val="none" w:sz="0" w:space="0" w:color="auto"/>
                  </w:divBdr>
                  <w:divsChild>
                    <w:div w:id="1303076159">
                      <w:marLeft w:val="0"/>
                      <w:marRight w:val="0"/>
                      <w:marTop w:val="0"/>
                      <w:marBottom w:val="0"/>
                      <w:divBdr>
                        <w:top w:val="none" w:sz="0" w:space="0" w:color="auto"/>
                        <w:left w:val="none" w:sz="0" w:space="0" w:color="auto"/>
                        <w:bottom w:val="none" w:sz="0" w:space="0" w:color="auto"/>
                        <w:right w:val="none" w:sz="0" w:space="0" w:color="auto"/>
                      </w:divBdr>
                      <w:divsChild>
                        <w:div w:id="909004691">
                          <w:marLeft w:val="0"/>
                          <w:marRight w:val="0"/>
                          <w:marTop w:val="0"/>
                          <w:marBottom w:val="0"/>
                          <w:divBdr>
                            <w:top w:val="none" w:sz="0" w:space="0" w:color="auto"/>
                            <w:left w:val="none" w:sz="0" w:space="0" w:color="auto"/>
                            <w:bottom w:val="none" w:sz="0" w:space="0" w:color="auto"/>
                            <w:right w:val="none" w:sz="0" w:space="0" w:color="auto"/>
                          </w:divBdr>
                          <w:divsChild>
                            <w:div w:id="1506240317">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2080252922">
                      <w:marLeft w:val="900"/>
                      <w:marRight w:val="900"/>
                      <w:marTop w:val="0"/>
                      <w:marBottom w:val="0"/>
                      <w:divBdr>
                        <w:top w:val="none" w:sz="0" w:space="0" w:color="auto"/>
                        <w:left w:val="none" w:sz="0" w:space="0" w:color="auto"/>
                        <w:bottom w:val="none" w:sz="0" w:space="0" w:color="auto"/>
                        <w:right w:val="none" w:sz="0" w:space="0" w:color="auto"/>
                      </w:divBdr>
                      <w:divsChild>
                        <w:div w:id="664937832">
                          <w:marLeft w:val="0"/>
                          <w:marRight w:val="0"/>
                          <w:marTop w:val="0"/>
                          <w:marBottom w:val="240"/>
                          <w:divBdr>
                            <w:top w:val="none" w:sz="0" w:space="0" w:color="auto"/>
                            <w:left w:val="none" w:sz="0" w:space="0" w:color="auto"/>
                            <w:bottom w:val="none" w:sz="0" w:space="0" w:color="auto"/>
                            <w:right w:val="none" w:sz="0" w:space="0" w:color="auto"/>
                          </w:divBdr>
                          <w:divsChild>
                            <w:div w:id="445081208">
                              <w:marLeft w:val="0"/>
                              <w:marRight w:val="0"/>
                              <w:marTop w:val="0"/>
                              <w:marBottom w:val="0"/>
                              <w:divBdr>
                                <w:top w:val="none" w:sz="0" w:space="0" w:color="auto"/>
                                <w:left w:val="none" w:sz="0" w:space="0" w:color="auto"/>
                                <w:bottom w:val="none" w:sz="0" w:space="0" w:color="auto"/>
                                <w:right w:val="none" w:sz="0" w:space="0" w:color="auto"/>
                              </w:divBdr>
                            </w:div>
                            <w:div w:id="1088190450">
                              <w:marLeft w:val="0"/>
                              <w:marRight w:val="0"/>
                              <w:marTop w:val="0"/>
                              <w:marBottom w:val="0"/>
                              <w:divBdr>
                                <w:top w:val="none" w:sz="0" w:space="0" w:color="auto"/>
                                <w:left w:val="none" w:sz="0" w:space="0" w:color="auto"/>
                                <w:bottom w:val="none" w:sz="0" w:space="0" w:color="auto"/>
                                <w:right w:val="none" w:sz="0" w:space="0" w:color="auto"/>
                              </w:divBdr>
                            </w:div>
                          </w:divsChild>
                        </w:div>
                        <w:div w:id="999231104">
                          <w:marLeft w:val="0"/>
                          <w:marRight w:val="0"/>
                          <w:marTop w:val="0"/>
                          <w:marBottom w:val="240"/>
                          <w:divBdr>
                            <w:top w:val="none" w:sz="0" w:space="0" w:color="auto"/>
                            <w:left w:val="none" w:sz="0" w:space="0" w:color="auto"/>
                            <w:bottom w:val="none" w:sz="0" w:space="0" w:color="auto"/>
                            <w:right w:val="none" w:sz="0" w:space="0" w:color="auto"/>
                          </w:divBdr>
                          <w:divsChild>
                            <w:div w:id="427428986">
                              <w:marLeft w:val="0"/>
                              <w:marRight w:val="0"/>
                              <w:marTop w:val="0"/>
                              <w:marBottom w:val="0"/>
                              <w:divBdr>
                                <w:top w:val="none" w:sz="0" w:space="0" w:color="auto"/>
                                <w:left w:val="none" w:sz="0" w:space="0" w:color="auto"/>
                                <w:bottom w:val="none" w:sz="0" w:space="0" w:color="auto"/>
                                <w:right w:val="none" w:sz="0" w:space="0" w:color="auto"/>
                              </w:divBdr>
                            </w:div>
                            <w:div w:id="727806925">
                              <w:marLeft w:val="0"/>
                              <w:marRight w:val="0"/>
                              <w:marTop w:val="0"/>
                              <w:marBottom w:val="0"/>
                              <w:divBdr>
                                <w:top w:val="none" w:sz="0" w:space="0" w:color="auto"/>
                                <w:left w:val="none" w:sz="0" w:space="0" w:color="auto"/>
                                <w:bottom w:val="none" w:sz="0" w:space="0" w:color="auto"/>
                                <w:right w:val="none" w:sz="0" w:space="0" w:color="auto"/>
                              </w:divBdr>
                            </w:div>
                          </w:divsChild>
                        </w:div>
                        <w:div w:id="1098791376">
                          <w:marLeft w:val="0"/>
                          <w:marRight w:val="0"/>
                          <w:marTop w:val="0"/>
                          <w:marBottom w:val="240"/>
                          <w:divBdr>
                            <w:top w:val="none" w:sz="0" w:space="0" w:color="auto"/>
                            <w:left w:val="none" w:sz="0" w:space="0" w:color="auto"/>
                            <w:bottom w:val="none" w:sz="0" w:space="0" w:color="auto"/>
                            <w:right w:val="none" w:sz="0" w:space="0" w:color="auto"/>
                          </w:divBdr>
                          <w:divsChild>
                            <w:div w:id="1023703117">
                              <w:marLeft w:val="0"/>
                              <w:marRight w:val="0"/>
                              <w:marTop w:val="0"/>
                              <w:marBottom w:val="0"/>
                              <w:divBdr>
                                <w:top w:val="none" w:sz="0" w:space="0" w:color="auto"/>
                                <w:left w:val="none" w:sz="0" w:space="0" w:color="auto"/>
                                <w:bottom w:val="none" w:sz="0" w:space="0" w:color="auto"/>
                                <w:right w:val="none" w:sz="0" w:space="0" w:color="auto"/>
                              </w:divBdr>
                            </w:div>
                            <w:div w:id="1150637747">
                              <w:marLeft w:val="0"/>
                              <w:marRight w:val="0"/>
                              <w:marTop w:val="0"/>
                              <w:marBottom w:val="0"/>
                              <w:divBdr>
                                <w:top w:val="none" w:sz="0" w:space="0" w:color="auto"/>
                                <w:left w:val="none" w:sz="0" w:space="0" w:color="auto"/>
                                <w:bottom w:val="none" w:sz="0" w:space="0" w:color="auto"/>
                                <w:right w:val="none" w:sz="0" w:space="0" w:color="auto"/>
                              </w:divBdr>
                            </w:div>
                          </w:divsChild>
                        </w:div>
                        <w:div w:id="1223521219">
                          <w:marLeft w:val="0"/>
                          <w:marRight w:val="0"/>
                          <w:marTop w:val="0"/>
                          <w:marBottom w:val="0"/>
                          <w:divBdr>
                            <w:top w:val="none" w:sz="0" w:space="0" w:color="auto"/>
                            <w:left w:val="none" w:sz="0" w:space="0" w:color="auto"/>
                            <w:bottom w:val="none" w:sz="0" w:space="0" w:color="auto"/>
                            <w:right w:val="none" w:sz="0" w:space="0" w:color="auto"/>
                          </w:divBdr>
                        </w:div>
                        <w:div w:id="1561743757">
                          <w:marLeft w:val="0"/>
                          <w:marRight w:val="0"/>
                          <w:marTop w:val="0"/>
                          <w:marBottom w:val="240"/>
                          <w:divBdr>
                            <w:top w:val="none" w:sz="0" w:space="0" w:color="auto"/>
                            <w:left w:val="none" w:sz="0" w:space="0" w:color="auto"/>
                            <w:bottom w:val="none" w:sz="0" w:space="0" w:color="auto"/>
                            <w:right w:val="none" w:sz="0" w:space="0" w:color="auto"/>
                          </w:divBdr>
                          <w:divsChild>
                            <w:div w:id="943220912">
                              <w:marLeft w:val="0"/>
                              <w:marRight w:val="0"/>
                              <w:marTop w:val="0"/>
                              <w:marBottom w:val="0"/>
                              <w:divBdr>
                                <w:top w:val="none" w:sz="0" w:space="0" w:color="auto"/>
                                <w:left w:val="none" w:sz="0" w:space="0" w:color="auto"/>
                                <w:bottom w:val="none" w:sz="0" w:space="0" w:color="auto"/>
                                <w:right w:val="none" w:sz="0" w:space="0" w:color="auto"/>
                              </w:divBdr>
                            </w:div>
                            <w:div w:id="1405032008">
                              <w:marLeft w:val="0"/>
                              <w:marRight w:val="0"/>
                              <w:marTop w:val="0"/>
                              <w:marBottom w:val="0"/>
                              <w:divBdr>
                                <w:top w:val="none" w:sz="0" w:space="0" w:color="auto"/>
                                <w:left w:val="none" w:sz="0" w:space="0" w:color="auto"/>
                                <w:bottom w:val="none" w:sz="0" w:space="0" w:color="auto"/>
                                <w:right w:val="none" w:sz="0" w:space="0" w:color="auto"/>
                              </w:divBdr>
                            </w:div>
                          </w:divsChild>
                        </w:div>
                        <w:div w:id="1598056769">
                          <w:marLeft w:val="0"/>
                          <w:marRight w:val="0"/>
                          <w:marTop w:val="0"/>
                          <w:marBottom w:val="0"/>
                          <w:divBdr>
                            <w:top w:val="none" w:sz="0" w:space="0" w:color="auto"/>
                            <w:left w:val="none" w:sz="0" w:space="0" w:color="auto"/>
                            <w:bottom w:val="none" w:sz="0" w:space="0" w:color="auto"/>
                            <w:right w:val="none" w:sz="0" w:space="0" w:color="auto"/>
                          </w:divBdr>
                          <w:divsChild>
                            <w:div w:id="855817">
                              <w:marLeft w:val="0"/>
                              <w:marRight w:val="0"/>
                              <w:marTop w:val="0"/>
                              <w:marBottom w:val="0"/>
                              <w:divBdr>
                                <w:top w:val="none" w:sz="0" w:space="0" w:color="auto"/>
                                <w:left w:val="none" w:sz="0" w:space="0" w:color="auto"/>
                                <w:bottom w:val="none" w:sz="0" w:space="0" w:color="auto"/>
                                <w:right w:val="none" w:sz="0" w:space="0" w:color="auto"/>
                              </w:divBdr>
                            </w:div>
                          </w:divsChild>
                        </w:div>
                        <w:div w:id="1934824470">
                          <w:marLeft w:val="0"/>
                          <w:marRight w:val="0"/>
                          <w:marTop w:val="0"/>
                          <w:marBottom w:val="0"/>
                          <w:divBdr>
                            <w:top w:val="none" w:sz="0" w:space="0" w:color="auto"/>
                            <w:left w:val="none" w:sz="0" w:space="0" w:color="auto"/>
                            <w:bottom w:val="none" w:sz="0" w:space="0" w:color="auto"/>
                            <w:right w:val="none" w:sz="0" w:space="0" w:color="auto"/>
                          </w:divBdr>
                          <w:divsChild>
                            <w:div w:id="1170216180">
                              <w:marLeft w:val="0"/>
                              <w:marRight w:val="0"/>
                              <w:marTop w:val="0"/>
                              <w:marBottom w:val="0"/>
                              <w:divBdr>
                                <w:top w:val="none" w:sz="0" w:space="0" w:color="auto"/>
                                <w:left w:val="none" w:sz="0" w:space="0" w:color="auto"/>
                                <w:bottom w:val="none" w:sz="0" w:space="0" w:color="auto"/>
                                <w:right w:val="none" w:sz="0" w:space="0" w:color="auto"/>
                              </w:divBdr>
                              <w:divsChild>
                                <w:div w:id="769667804">
                                  <w:marLeft w:val="0"/>
                                  <w:marRight w:val="0"/>
                                  <w:marTop w:val="0"/>
                                  <w:marBottom w:val="0"/>
                                  <w:divBdr>
                                    <w:top w:val="none" w:sz="0" w:space="0" w:color="auto"/>
                                    <w:left w:val="none" w:sz="0" w:space="0" w:color="auto"/>
                                    <w:bottom w:val="none" w:sz="0" w:space="0" w:color="auto"/>
                                    <w:right w:val="none" w:sz="0" w:space="0" w:color="auto"/>
                                  </w:divBdr>
                                  <w:divsChild>
                                    <w:div w:id="155075350">
                                      <w:marLeft w:val="0"/>
                                      <w:marRight w:val="0"/>
                                      <w:marTop w:val="0"/>
                                      <w:marBottom w:val="0"/>
                                      <w:divBdr>
                                        <w:top w:val="none" w:sz="0" w:space="0" w:color="auto"/>
                                        <w:left w:val="none" w:sz="0" w:space="0" w:color="auto"/>
                                        <w:bottom w:val="none" w:sz="0" w:space="0" w:color="auto"/>
                                        <w:right w:val="none" w:sz="0" w:space="0" w:color="auto"/>
                                      </w:divBdr>
                                    </w:div>
                                    <w:div w:id="172229260">
                                      <w:marLeft w:val="0"/>
                                      <w:marRight w:val="0"/>
                                      <w:marTop w:val="0"/>
                                      <w:marBottom w:val="0"/>
                                      <w:divBdr>
                                        <w:top w:val="none" w:sz="0" w:space="0" w:color="auto"/>
                                        <w:left w:val="none" w:sz="0" w:space="0" w:color="auto"/>
                                        <w:bottom w:val="none" w:sz="0" w:space="0" w:color="auto"/>
                                        <w:right w:val="none" w:sz="0" w:space="0" w:color="auto"/>
                                      </w:divBdr>
                                    </w:div>
                                    <w:div w:id="462581067">
                                      <w:marLeft w:val="0"/>
                                      <w:marRight w:val="0"/>
                                      <w:marTop w:val="0"/>
                                      <w:marBottom w:val="0"/>
                                      <w:divBdr>
                                        <w:top w:val="none" w:sz="0" w:space="0" w:color="auto"/>
                                        <w:left w:val="none" w:sz="0" w:space="0" w:color="auto"/>
                                        <w:bottom w:val="none" w:sz="0" w:space="0" w:color="auto"/>
                                        <w:right w:val="none" w:sz="0" w:space="0" w:color="auto"/>
                                      </w:divBdr>
                                    </w:div>
                                    <w:div w:id="607809706">
                                      <w:marLeft w:val="0"/>
                                      <w:marRight w:val="0"/>
                                      <w:marTop w:val="0"/>
                                      <w:marBottom w:val="0"/>
                                      <w:divBdr>
                                        <w:top w:val="none" w:sz="0" w:space="0" w:color="auto"/>
                                        <w:left w:val="none" w:sz="0" w:space="0" w:color="auto"/>
                                        <w:bottom w:val="none" w:sz="0" w:space="0" w:color="auto"/>
                                        <w:right w:val="none" w:sz="0" w:space="0" w:color="auto"/>
                                      </w:divBdr>
                                    </w:div>
                                    <w:div w:id="763115082">
                                      <w:marLeft w:val="0"/>
                                      <w:marRight w:val="0"/>
                                      <w:marTop w:val="0"/>
                                      <w:marBottom w:val="0"/>
                                      <w:divBdr>
                                        <w:top w:val="none" w:sz="0" w:space="0" w:color="auto"/>
                                        <w:left w:val="none" w:sz="0" w:space="0" w:color="auto"/>
                                        <w:bottom w:val="none" w:sz="0" w:space="0" w:color="auto"/>
                                        <w:right w:val="none" w:sz="0" w:space="0" w:color="auto"/>
                                      </w:divBdr>
                                    </w:div>
                                    <w:div w:id="828400047">
                                      <w:marLeft w:val="0"/>
                                      <w:marRight w:val="0"/>
                                      <w:marTop w:val="0"/>
                                      <w:marBottom w:val="0"/>
                                      <w:divBdr>
                                        <w:top w:val="none" w:sz="0" w:space="0" w:color="auto"/>
                                        <w:left w:val="none" w:sz="0" w:space="0" w:color="auto"/>
                                        <w:bottom w:val="none" w:sz="0" w:space="0" w:color="auto"/>
                                        <w:right w:val="none" w:sz="0" w:space="0" w:color="auto"/>
                                      </w:divBdr>
                                    </w:div>
                                    <w:div w:id="914776986">
                                      <w:marLeft w:val="0"/>
                                      <w:marRight w:val="0"/>
                                      <w:marTop w:val="0"/>
                                      <w:marBottom w:val="0"/>
                                      <w:divBdr>
                                        <w:top w:val="none" w:sz="0" w:space="0" w:color="auto"/>
                                        <w:left w:val="none" w:sz="0" w:space="0" w:color="auto"/>
                                        <w:bottom w:val="none" w:sz="0" w:space="0" w:color="auto"/>
                                        <w:right w:val="none" w:sz="0" w:space="0" w:color="auto"/>
                                      </w:divBdr>
                                    </w:div>
                                    <w:div w:id="1211455159">
                                      <w:marLeft w:val="0"/>
                                      <w:marRight w:val="0"/>
                                      <w:marTop w:val="0"/>
                                      <w:marBottom w:val="0"/>
                                      <w:divBdr>
                                        <w:top w:val="none" w:sz="0" w:space="0" w:color="auto"/>
                                        <w:left w:val="none" w:sz="0" w:space="0" w:color="auto"/>
                                        <w:bottom w:val="none" w:sz="0" w:space="0" w:color="auto"/>
                                        <w:right w:val="none" w:sz="0" w:space="0" w:color="auto"/>
                                      </w:divBdr>
                                    </w:div>
                                    <w:div w:id="1325356284">
                                      <w:marLeft w:val="0"/>
                                      <w:marRight w:val="0"/>
                                      <w:marTop w:val="0"/>
                                      <w:marBottom w:val="0"/>
                                      <w:divBdr>
                                        <w:top w:val="none" w:sz="0" w:space="0" w:color="auto"/>
                                        <w:left w:val="none" w:sz="0" w:space="0" w:color="auto"/>
                                        <w:bottom w:val="none" w:sz="0" w:space="0" w:color="auto"/>
                                        <w:right w:val="none" w:sz="0" w:space="0" w:color="auto"/>
                                      </w:divBdr>
                                    </w:div>
                                    <w:div w:id="1483624414">
                                      <w:marLeft w:val="0"/>
                                      <w:marRight w:val="0"/>
                                      <w:marTop w:val="0"/>
                                      <w:marBottom w:val="0"/>
                                      <w:divBdr>
                                        <w:top w:val="none" w:sz="0" w:space="0" w:color="auto"/>
                                        <w:left w:val="none" w:sz="0" w:space="0" w:color="auto"/>
                                        <w:bottom w:val="none" w:sz="0" w:space="0" w:color="auto"/>
                                        <w:right w:val="none" w:sz="0" w:space="0" w:color="auto"/>
                                      </w:divBdr>
                                    </w:div>
                                    <w:div w:id="1542324751">
                                      <w:marLeft w:val="0"/>
                                      <w:marRight w:val="0"/>
                                      <w:marTop w:val="0"/>
                                      <w:marBottom w:val="0"/>
                                      <w:divBdr>
                                        <w:top w:val="none" w:sz="0" w:space="0" w:color="auto"/>
                                        <w:left w:val="none" w:sz="0" w:space="0" w:color="auto"/>
                                        <w:bottom w:val="none" w:sz="0" w:space="0" w:color="auto"/>
                                        <w:right w:val="none" w:sz="0" w:space="0" w:color="auto"/>
                                      </w:divBdr>
                                    </w:div>
                                    <w:div w:id="1590309062">
                                      <w:marLeft w:val="0"/>
                                      <w:marRight w:val="0"/>
                                      <w:marTop w:val="0"/>
                                      <w:marBottom w:val="0"/>
                                      <w:divBdr>
                                        <w:top w:val="none" w:sz="0" w:space="0" w:color="auto"/>
                                        <w:left w:val="none" w:sz="0" w:space="0" w:color="auto"/>
                                        <w:bottom w:val="none" w:sz="0" w:space="0" w:color="auto"/>
                                        <w:right w:val="none" w:sz="0" w:space="0" w:color="auto"/>
                                      </w:divBdr>
                                    </w:div>
                                    <w:div w:id="1707413917">
                                      <w:marLeft w:val="0"/>
                                      <w:marRight w:val="0"/>
                                      <w:marTop w:val="0"/>
                                      <w:marBottom w:val="0"/>
                                      <w:divBdr>
                                        <w:top w:val="none" w:sz="0" w:space="0" w:color="auto"/>
                                        <w:left w:val="none" w:sz="0" w:space="0" w:color="auto"/>
                                        <w:bottom w:val="none" w:sz="0" w:space="0" w:color="auto"/>
                                        <w:right w:val="none" w:sz="0" w:space="0" w:color="auto"/>
                                      </w:divBdr>
                                    </w:div>
                                    <w:div w:id="20229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350974">
                          <w:marLeft w:val="0"/>
                          <w:marRight w:val="0"/>
                          <w:marTop w:val="0"/>
                          <w:marBottom w:val="0"/>
                          <w:divBdr>
                            <w:top w:val="none" w:sz="0" w:space="0" w:color="auto"/>
                            <w:left w:val="none" w:sz="0" w:space="0" w:color="auto"/>
                            <w:bottom w:val="none" w:sz="0" w:space="0" w:color="auto"/>
                            <w:right w:val="none" w:sz="0" w:space="0" w:color="auto"/>
                          </w:divBdr>
                          <w:divsChild>
                            <w:div w:id="16171314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12639902">
          <w:marLeft w:val="0"/>
          <w:marRight w:val="0"/>
          <w:marTop w:val="0"/>
          <w:marBottom w:val="0"/>
          <w:divBdr>
            <w:top w:val="none" w:sz="0" w:space="0" w:color="auto"/>
            <w:left w:val="none" w:sz="0" w:space="0" w:color="auto"/>
            <w:bottom w:val="none" w:sz="0" w:space="0" w:color="auto"/>
            <w:right w:val="none" w:sz="0" w:space="0" w:color="auto"/>
          </w:divBdr>
          <w:divsChild>
            <w:div w:id="191712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844184">
      <w:bodyDiv w:val="1"/>
      <w:marLeft w:val="0"/>
      <w:marRight w:val="0"/>
      <w:marTop w:val="0"/>
      <w:marBottom w:val="0"/>
      <w:divBdr>
        <w:top w:val="none" w:sz="0" w:space="0" w:color="auto"/>
        <w:left w:val="none" w:sz="0" w:space="0" w:color="auto"/>
        <w:bottom w:val="none" w:sz="0" w:space="0" w:color="auto"/>
        <w:right w:val="none" w:sz="0" w:space="0" w:color="auto"/>
      </w:divBdr>
      <w:divsChild>
        <w:div w:id="1631471504">
          <w:marLeft w:val="0"/>
          <w:marRight w:val="0"/>
          <w:marTop w:val="0"/>
          <w:marBottom w:val="0"/>
          <w:divBdr>
            <w:top w:val="none" w:sz="0" w:space="0" w:color="auto"/>
            <w:left w:val="none" w:sz="0" w:space="0" w:color="auto"/>
            <w:bottom w:val="none" w:sz="0" w:space="0" w:color="auto"/>
            <w:right w:val="none" w:sz="0" w:space="0" w:color="auto"/>
          </w:divBdr>
          <w:divsChild>
            <w:div w:id="539904360">
              <w:marLeft w:val="0"/>
              <w:marRight w:val="0"/>
              <w:marTop w:val="0"/>
              <w:marBottom w:val="0"/>
              <w:divBdr>
                <w:top w:val="none" w:sz="0" w:space="0" w:color="auto"/>
                <w:left w:val="none" w:sz="0" w:space="0" w:color="auto"/>
                <w:bottom w:val="none" w:sz="0" w:space="0" w:color="auto"/>
                <w:right w:val="none" w:sz="0" w:space="0" w:color="auto"/>
              </w:divBdr>
            </w:div>
            <w:div w:id="1728530142">
              <w:marLeft w:val="0"/>
              <w:marRight w:val="0"/>
              <w:marTop w:val="0"/>
              <w:marBottom w:val="0"/>
              <w:divBdr>
                <w:top w:val="none" w:sz="0" w:space="0" w:color="auto"/>
                <w:left w:val="none" w:sz="0" w:space="0" w:color="auto"/>
                <w:bottom w:val="none" w:sz="0" w:space="0" w:color="auto"/>
                <w:right w:val="none" w:sz="0" w:space="0" w:color="auto"/>
              </w:divBdr>
              <w:divsChild>
                <w:div w:id="1212497524">
                  <w:marLeft w:val="0"/>
                  <w:marRight w:val="0"/>
                  <w:marTop w:val="0"/>
                  <w:marBottom w:val="240"/>
                  <w:divBdr>
                    <w:top w:val="none" w:sz="0" w:space="0" w:color="auto"/>
                    <w:left w:val="none" w:sz="0" w:space="0" w:color="auto"/>
                    <w:bottom w:val="none" w:sz="0" w:space="0" w:color="auto"/>
                    <w:right w:val="none" w:sz="0" w:space="0" w:color="auto"/>
                  </w:divBdr>
                </w:div>
                <w:div w:id="1344236327">
                  <w:marLeft w:val="0"/>
                  <w:marRight w:val="0"/>
                  <w:marTop w:val="0"/>
                  <w:marBottom w:val="300"/>
                  <w:divBdr>
                    <w:top w:val="none" w:sz="0" w:space="0" w:color="auto"/>
                    <w:left w:val="none" w:sz="0" w:space="0" w:color="auto"/>
                    <w:bottom w:val="none" w:sz="0" w:space="0" w:color="auto"/>
                    <w:right w:val="none" w:sz="0" w:space="0" w:color="auto"/>
                  </w:divBdr>
                  <w:divsChild>
                    <w:div w:id="256449179">
                      <w:marLeft w:val="300"/>
                      <w:marRight w:val="0"/>
                      <w:marTop w:val="0"/>
                      <w:marBottom w:val="150"/>
                      <w:divBdr>
                        <w:top w:val="none" w:sz="0" w:space="0" w:color="auto"/>
                        <w:left w:val="none" w:sz="0" w:space="0" w:color="auto"/>
                        <w:bottom w:val="none" w:sz="0" w:space="0" w:color="auto"/>
                        <w:right w:val="none" w:sz="0" w:space="0" w:color="auto"/>
                      </w:divBdr>
                      <w:divsChild>
                        <w:div w:id="175846144">
                          <w:marLeft w:val="0"/>
                          <w:marRight w:val="0"/>
                          <w:marTop w:val="0"/>
                          <w:marBottom w:val="0"/>
                          <w:divBdr>
                            <w:top w:val="none" w:sz="0" w:space="0" w:color="auto"/>
                            <w:left w:val="none" w:sz="0" w:space="0" w:color="auto"/>
                            <w:bottom w:val="none" w:sz="0" w:space="0" w:color="auto"/>
                            <w:right w:val="none" w:sz="0" w:space="0" w:color="auto"/>
                          </w:divBdr>
                          <w:divsChild>
                            <w:div w:id="298267628">
                              <w:marLeft w:val="0"/>
                              <w:marRight w:val="0"/>
                              <w:marTop w:val="225"/>
                              <w:marBottom w:val="0"/>
                              <w:divBdr>
                                <w:top w:val="none" w:sz="0" w:space="0" w:color="auto"/>
                                <w:left w:val="none" w:sz="0" w:space="0" w:color="auto"/>
                                <w:bottom w:val="none" w:sz="0" w:space="0" w:color="auto"/>
                                <w:right w:val="none" w:sz="0" w:space="0" w:color="auto"/>
                              </w:divBdr>
                              <w:divsChild>
                                <w:div w:id="30375908">
                                  <w:marLeft w:val="0"/>
                                  <w:marRight w:val="0"/>
                                  <w:marTop w:val="0"/>
                                  <w:marBottom w:val="0"/>
                                  <w:divBdr>
                                    <w:top w:val="none" w:sz="0" w:space="0" w:color="auto"/>
                                    <w:left w:val="none" w:sz="0" w:space="0" w:color="auto"/>
                                    <w:bottom w:val="none" w:sz="0" w:space="0" w:color="auto"/>
                                    <w:right w:val="none" w:sz="0" w:space="0" w:color="auto"/>
                                  </w:divBdr>
                                </w:div>
                                <w:div w:id="184558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651326">
                      <w:marLeft w:val="0"/>
                      <w:marRight w:val="0"/>
                      <w:marTop w:val="0"/>
                      <w:marBottom w:val="0"/>
                      <w:divBdr>
                        <w:top w:val="none" w:sz="0" w:space="0" w:color="auto"/>
                        <w:left w:val="none" w:sz="0" w:space="0" w:color="auto"/>
                        <w:bottom w:val="none" w:sz="0" w:space="0" w:color="auto"/>
                        <w:right w:val="none" w:sz="0" w:space="0" w:color="auto"/>
                      </w:divBdr>
                      <w:divsChild>
                        <w:div w:id="1725639233">
                          <w:marLeft w:val="0"/>
                          <w:marRight w:val="0"/>
                          <w:marTop w:val="0"/>
                          <w:marBottom w:val="300"/>
                          <w:divBdr>
                            <w:top w:val="none" w:sz="0" w:space="0" w:color="auto"/>
                            <w:left w:val="none" w:sz="0" w:space="0" w:color="auto"/>
                            <w:bottom w:val="none" w:sz="0" w:space="0" w:color="auto"/>
                            <w:right w:val="none" w:sz="0" w:space="0" w:color="auto"/>
                          </w:divBdr>
                        </w:div>
                      </w:divsChild>
                    </w:div>
                    <w:div w:id="788276391">
                      <w:marLeft w:val="0"/>
                      <w:marRight w:val="300"/>
                      <w:marTop w:val="0"/>
                      <w:marBottom w:val="150"/>
                      <w:divBdr>
                        <w:top w:val="none" w:sz="0" w:space="0" w:color="auto"/>
                        <w:left w:val="none" w:sz="0" w:space="0" w:color="auto"/>
                        <w:bottom w:val="none" w:sz="0" w:space="0" w:color="auto"/>
                        <w:right w:val="none" w:sz="0" w:space="0" w:color="auto"/>
                      </w:divBdr>
                      <w:divsChild>
                        <w:div w:id="753013115">
                          <w:marLeft w:val="0"/>
                          <w:marRight w:val="0"/>
                          <w:marTop w:val="0"/>
                          <w:marBottom w:val="0"/>
                          <w:divBdr>
                            <w:top w:val="none" w:sz="0" w:space="0" w:color="auto"/>
                            <w:left w:val="none" w:sz="0" w:space="0" w:color="auto"/>
                            <w:bottom w:val="none" w:sz="0" w:space="0" w:color="auto"/>
                            <w:right w:val="none" w:sz="0" w:space="0" w:color="auto"/>
                          </w:divBdr>
                          <w:divsChild>
                            <w:div w:id="662509841">
                              <w:marLeft w:val="0"/>
                              <w:marRight w:val="0"/>
                              <w:marTop w:val="225"/>
                              <w:marBottom w:val="0"/>
                              <w:divBdr>
                                <w:top w:val="none" w:sz="0" w:space="0" w:color="auto"/>
                                <w:left w:val="none" w:sz="0" w:space="0" w:color="auto"/>
                                <w:bottom w:val="none" w:sz="0" w:space="0" w:color="auto"/>
                                <w:right w:val="none" w:sz="0" w:space="0" w:color="auto"/>
                              </w:divBdr>
                              <w:divsChild>
                                <w:div w:id="172382521">
                                  <w:marLeft w:val="0"/>
                                  <w:marRight w:val="0"/>
                                  <w:marTop w:val="0"/>
                                  <w:marBottom w:val="0"/>
                                  <w:divBdr>
                                    <w:top w:val="none" w:sz="0" w:space="0" w:color="auto"/>
                                    <w:left w:val="none" w:sz="0" w:space="0" w:color="auto"/>
                                    <w:bottom w:val="none" w:sz="0" w:space="0" w:color="auto"/>
                                    <w:right w:val="none" w:sz="0" w:space="0" w:color="auto"/>
                                  </w:divBdr>
                                </w:div>
                                <w:div w:id="189519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237852">
                      <w:marLeft w:val="0"/>
                      <w:marRight w:val="300"/>
                      <w:marTop w:val="0"/>
                      <w:marBottom w:val="150"/>
                      <w:divBdr>
                        <w:top w:val="none" w:sz="0" w:space="0" w:color="auto"/>
                        <w:left w:val="none" w:sz="0" w:space="0" w:color="auto"/>
                        <w:bottom w:val="none" w:sz="0" w:space="0" w:color="auto"/>
                        <w:right w:val="none" w:sz="0" w:space="0" w:color="auto"/>
                      </w:divBdr>
                      <w:divsChild>
                        <w:div w:id="1914241323">
                          <w:marLeft w:val="0"/>
                          <w:marRight w:val="0"/>
                          <w:marTop w:val="0"/>
                          <w:marBottom w:val="0"/>
                          <w:divBdr>
                            <w:top w:val="none" w:sz="0" w:space="0" w:color="auto"/>
                            <w:left w:val="none" w:sz="0" w:space="0" w:color="auto"/>
                            <w:bottom w:val="none" w:sz="0" w:space="0" w:color="auto"/>
                            <w:right w:val="none" w:sz="0" w:space="0" w:color="auto"/>
                          </w:divBdr>
                          <w:divsChild>
                            <w:div w:id="32579612">
                              <w:marLeft w:val="0"/>
                              <w:marRight w:val="0"/>
                              <w:marTop w:val="225"/>
                              <w:marBottom w:val="0"/>
                              <w:divBdr>
                                <w:top w:val="none" w:sz="0" w:space="0" w:color="auto"/>
                                <w:left w:val="none" w:sz="0" w:space="0" w:color="auto"/>
                                <w:bottom w:val="none" w:sz="0" w:space="0" w:color="auto"/>
                                <w:right w:val="none" w:sz="0" w:space="0" w:color="auto"/>
                              </w:divBdr>
                              <w:divsChild>
                                <w:div w:id="1095829690">
                                  <w:marLeft w:val="0"/>
                                  <w:marRight w:val="0"/>
                                  <w:marTop w:val="0"/>
                                  <w:marBottom w:val="0"/>
                                  <w:divBdr>
                                    <w:top w:val="none" w:sz="0" w:space="0" w:color="auto"/>
                                    <w:left w:val="none" w:sz="0" w:space="0" w:color="auto"/>
                                    <w:bottom w:val="none" w:sz="0" w:space="0" w:color="auto"/>
                                    <w:right w:val="none" w:sz="0" w:space="0" w:color="auto"/>
                                  </w:divBdr>
                                </w:div>
                                <w:div w:id="142907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491005">
                      <w:marLeft w:val="300"/>
                      <w:marRight w:val="0"/>
                      <w:marTop w:val="0"/>
                      <w:marBottom w:val="150"/>
                      <w:divBdr>
                        <w:top w:val="none" w:sz="0" w:space="0" w:color="auto"/>
                        <w:left w:val="none" w:sz="0" w:space="0" w:color="auto"/>
                        <w:bottom w:val="none" w:sz="0" w:space="0" w:color="auto"/>
                        <w:right w:val="none" w:sz="0" w:space="0" w:color="auto"/>
                      </w:divBdr>
                      <w:divsChild>
                        <w:div w:id="586573273">
                          <w:marLeft w:val="0"/>
                          <w:marRight w:val="0"/>
                          <w:marTop w:val="0"/>
                          <w:marBottom w:val="0"/>
                          <w:divBdr>
                            <w:top w:val="none" w:sz="0" w:space="0" w:color="auto"/>
                            <w:left w:val="none" w:sz="0" w:space="0" w:color="auto"/>
                            <w:bottom w:val="none" w:sz="0" w:space="0" w:color="auto"/>
                            <w:right w:val="none" w:sz="0" w:space="0" w:color="auto"/>
                          </w:divBdr>
                          <w:divsChild>
                            <w:div w:id="1641642634">
                              <w:marLeft w:val="0"/>
                              <w:marRight w:val="0"/>
                              <w:marTop w:val="225"/>
                              <w:marBottom w:val="0"/>
                              <w:divBdr>
                                <w:top w:val="none" w:sz="0" w:space="0" w:color="auto"/>
                                <w:left w:val="none" w:sz="0" w:space="0" w:color="auto"/>
                                <w:bottom w:val="none" w:sz="0" w:space="0" w:color="auto"/>
                                <w:right w:val="none" w:sz="0" w:space="0" w:color="auto"/>
                              </w:divBdr>
                              <w:divsChild>
                                <w:div w:id="1350331419">
                                  <w:marLeft w:val="0"/>
                                  <w:marRight w:val="0"/>
                                  <w:marTop w:val="0"/>
                                  <w:marBottom w:val="0"/>
                                  <w:divBdr>
                                    <w:top w:val="none" w:sz="0" w:space="0" w:color="auto"/>
                                    <w:left w:val="none" w:sz="0" w:space="0" w:color="auto"/>
                                    <w:bottom w:val="none" w:sz="0" w:space="0" w:color="auto"/>
                                    <w:right w:val="none" w:sz="0" w:space="0" w:color="auto"/>
                                  </w:divBdr>
                                </w:div>
                                <w:div w:id="15941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623950">
          <w:marLeft w:val="0"/>
          <w:marRight w:val="0"/>
          <w:marTop w:val="375"/>
          <w:marBottom w:val="330"/>
          <w:divBdr>
            <w:top w:val="none" w:sz="0" w:space="0" w:color="auto"/>
            <w:left w:val="none" w:sz="0" w:space="0" w:color="auto"/>
            <w:bottom w:val="none" w:sz="0" w:space="0" w:color="auto"/>
            <w:right w:val="none" w:sz="0" w:space="0" w:color="auto"/>
          </w:divBdr>
          <w:divsChild>
            <w:div w:id="164955167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007828408">
      <w:bodyDiv w:val="1"/>
      <w:marLeft w:val="0"/>
      <w:marRight w:val="0"/>
      <w:marTop w:val="0"/>
      <w:marBottom w:val="0"/>
      <w:divBdr>
        <w:top w:val="none" w:sz="0" w:space="0" w:color="auto"/>
        <w:left w:val="none" w:sz="0" w:space="0" w:color="auto"/>
        <w:bottom w:val="none" w:sz="0" w:space="0" w:color="auto"/>
        <w:right w:val="none" w:sz="0" w:space="0" w:color="auto"/>
      </w:divBdr>
      <w:divsChild>
        <w:div w:id="711419784">
          <w:marLeft w:val="0"/>
          <w:marRight w:val="0"/>
          <w:marTop w:val="0"/>
          <w:marBottom w:val="0"/>
          <w:divBdr>
            <w:top w:val="none" w:sz="0" w:space="0" w:color="auto"/>
            <w:left w:val="single" w:sz="12" w:space="0" w:color="004465"/>
            <w:bottom w:val="none" w:sz="0" w:space="0" w:color="auto"/>
            <w:right w:val="none" w:sz="0" w:space="0" w:color="auto"/>
          </w:divBdr>
        </w:div>
        <w:div w:id="1465543018">
          <w:marLeft w:val="0"/>
          <w:marRight w:val="0"/>
          <w:marTop w:val="0"/>
          <w:marBottom w:val="0"/>
          <w:divBdr>
            <w:top w:val="none" w:sz="0" w:space="0" w:color="auto"/>
            <w:left w:val="none" w:sz="0" w:space="0" w:color="auto"/>
            <w:bottom w:val="none" w:sz="0" w:space="0" w:color="auto"/>
            <w:right w:val="none" w:sz="0" w:space="0" w:color="auto"/>
          </w:divBdr>
          <w:divsChild>
            <w:div w:id="237831751">
              <w:marLeft w:val="0"/>
              <w:marRight w:val="0"/>
              <w:marTop w:val="0"/>
              <w:marBottom w:val="525"/>
              <w:divBdr>
                <w:top w:val="none" w:sz="0" w:space="0" w:color="auto"/>
                <w:left w:val="none" w:sz="0" w:space="0" w:color="auto"/>
                <w:bottom w:val="none" w:sz="0" w:space="0" w:color="auto"/>
                <w:right w:val="none" w:sz="0" w:space="0" w:color="auto"/>
              </w:divBdr>
              <w:divsChild>
                <w:div w:id="136501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440000">
          <w:marLeft w:val="0"/>
          <w:marRight w:val="0"/>
          <w:marTop w:val="0"/>
          <w:marBottom w:val="600"/>
          <w:divBdr>
            <w:top w:val="none" w:sz="0" w:space="0" w:color="auto"/>
            <w:left w:val="none" w:sz="0" w:space="0" w:color="auto"/>
            <w:bottom w:val="none" w:sz="0" w:space="0" w:color="auto"/>
            <w:right w:val="none" w:sz="0" w:space="0" w:color="auto"/>
          </w:divBdr>
          <w:divsChild>
            <w:div w:id="171746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94216">
      <w:bodyDiv w:val="1"/>
      <w:marLeft w:val="0"/>
      <w:marRight w:val="0"/>
      <w:marTop w:val="0"/>
      <w:marBottom w:val="0"/>
      <w:divBdr>
        <w:top w:val="none" w:sz="0" w:space="0" w:color="auto"/>
        <w:left w:val="none" w:sz="0" w:space="0" w:color="auto"/>
        <w:bottom w:val="none" w:sz="0" w:space="0" w:color="auto"/>
        <w:right w:val="none" w:sz="0" w:space="0" w:color="auto"/>
      </w:divBdr>
      <w:divsChild>
        <w:div w:id="736323160">
          <w:marLeft w:val="2100"/>
          <w:marRight w:val="0"/>
          <w:marTop w:val="0"/>
          <w:marBottom w:val="0"/>
          <w:divBdr>
            <w:top w:val="none" w:sz="0" w:space="0" w:color="auto"/>
            <w:left w:val="none" w:sz="0" w:space="0" w:color="auto"/>
            <w:bottom w:val="none" w:sz="0" w:space="0" w:color="auto"/>
            <w:right w:val="none" w:sz="0" w:space="0" w:color="auto"/>
          </w:divBdr>
        </w:div>
        <w:div w:id="1126898761">
          <w:marLeft w:val="2100"/>
          <w:marRight w:val="0"/>
          <w:marTop w:val="0"/>
          <w:marBottom w:val="0"/>
          <w:divBdr>
            <w:top w:val="none" w:sz="0" w:space="0" w:color="auto"/>
            <w:left w:val="none" w:sz="0" w:space="0" w:color="auto"/>
            <w:bottom w:val="none" w:sz="0" w:space="0" w:color="auto"/>
            <w:right w:val="none" w:sz="0" w:space="0" w:color="auto"/>
          </w:divBdr>
          <w:divsChild>
            <w:div w:id="697506089">
              <w:marLeft w:val="0"/>
              <w:marRight w:val="0"/>
              <w:marTop w:val="0"/>
              <w:marBottom w:val="0"/>
              <w:divBdr>
                <w:top w:val="none" w:sz="0" w:space="0" w:color="auto"/>
                <w:left w:val="none" w:sz="0" w:space="0" w:color="auto"/>
                <w:bottom w:val="none" w:sz="0" w:space="0" w:color="auto"/>
                <w:right w:val="none" w:sz="0" w:space="0" w:color="auto"/>
              </w:divBdr>
              <w:divsChild>
                <w:div w:id="490566112">
                  <w:marLeft w:val="0"/>
                  <w:marRight w:val="0"/>
                  <w:marTop w:val="0"/>
                  <w:marBottom w:val="0"/>
                  <w:divBdr>
                    <w:top w:val="none" w:sz="0" w:space="0" w:color="auto"/>
                    <w:left w:val="none" w:sz="0" w:space="0" w:color="auto"/>
                    <w:bottom w:val="none" w:sz="0" w:space="0" w:color="auto"/>
                    <w:right w:val="none" w:sz="0" w:space="0" w:color="auto"/>
                  </w:divBdr>
                  <w:divsChild>
                    <w:div w:id="360128484">
                      <w:marLeft w:val="0"/>
                      <w:marRight w:val="0"/>
                      <w:marTop w:val="0"/>
                      <w:marBottom w:val="0"/>
                      <w:divBdr>
                        <w:top w:val="none" w:sz="0" w:space="0" w:color="auto"/>
                        <w:left w:val="none" w:sz="0" w:space="0" w:color="auto"/>
                        <w:bottom w:val="none" w:sz="0" w:space="0" w:color="auto"/>
                        <w:right w:val="none" w:sz="0" w:space="0" w:color="auto"/>
                      </w:divBdr>
                    </w:div>
                    <w:div w:id="448671331">
                      <w:marLeft w:val="0"/>
                      <w:marRight w:val="0"/>
                      <w:marTop w:val="0"/>
                      <w:marBottom w:val="0"/>
                      <w:divBdr>
                        <w:top w:val="none" w:sz="0" w:space="0" w:color="auto"/>
                        <w:left w:val="none" w:sz="0" w:space="0" w:color="auto"/>
                        <w:bottom w:val="none" w:sz="0" w:space="0" w:color="auto"/>
                        <w:right w:val="none" w:sz="0" w:space="0" w:color="auto"/>
                      </w:divBdr>
                    </w:div>
                  </w:divsChild>
                </w:div>
                <w:div w:id="1485656197">
                  <w:marLeft w:val="0"/>
                  <w:marRight w:val="0"/>
                  <w:marTop w:val="0"/>
                  <w:marBottom w:val="0"/>
                  <w:divBdr>
                    <w:top w:val="none" w:sz="0" w:space="0" w:color="auto"/>
                    <w:left w:val="none" w:sz="0" w:space="0" w:color="auto"/>
                    <w:bottom w:val="none" w:sz="0" w:space="0" w:color="auto"/>
                    <w:right w:val="none" w:sz="0" w:space="0" w:color="auto"/>
                  </w:divBdr>
                  <w:divsChild>
                    <w:div w:id="120155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674044">
          <w:marLeft w:val="2100"/>
          <w:marRight w:val="0"/>
          <w:marTop w:val="0"/>
          <w:marBottom w:val="0"/>
          <w:divBdr>
            <w:top w:val="none" w:sz="0" w:space="0" w:color="auto"/>
            <w:left w:val="none" w:sz="0" w:space="0" w:color="auto"/>
            <w:bottom w:val="none" w:sz="0" w:space="0" w:color="auto"/>
            <w:right w:val="none" w:sz="0" w:space="0" w:color="auto"/>
          </w:divBdr>
          <w:divsChild>
            <w:div w:id="124547055">
              <w:marLeft w:val="0"/>
              <w:marRight w:val="0"/>
              <w:marTop w:val="0"/>
              <w:marBottom w:val="0"/>
              <w:divBdr>
                <w:top w:val="none" w:sz="0" w:space="0" w:color="auto"/>
                <w:left w:val="none" w:sz="0" w:space="0" w:color="auto"/>
                <w:bottom w:val="none" w:sz="0" w:space="0" w:color="auto"/>
                <w:right w:val="none" w:sz="0" w:space="0" w:color="auto"/>
              </w:divBdr>
              <w:divsChild>
                <w:div w:id="67315074">
                  <w:marLeft w:val="0"/>
                  <w:marRight w:val="0"/>
                  <w:marTop w:val="0"/>
                  <w:marBottom w:val="0"/>
                  <w:divBdr>
                    <w:top w:val="none" w:sz="0" w:space="0" w:color="auto"/>
                    <w:left w:val="none" w:sz="0" w:space="0" w:color="auto"/>
                    <w:bottom w:val="none" w:sz="0" w:space="0" w:color="auto"/>
                    <w:right w:val="none" w:sz="0" w:space="0" w:color="auto"/>
                  </w:divBdr>
                  <w:divsChild>
                    <w:div w:id="162817358">
                      <w:marLeft w:val="0"/>
                      <w:marRight w:val="0"/>
                      <w:marTop w:val="0"/>
                      <w:marBottom w:val="0"/>
                      <w:divBdr>
                        <w:top w:val="none" w:sz="0" w:space="0" w:color="auto"/>
                        <w:left w:val="none" w:sz="0" w:space="0" w:color="auto"/>
                        <w:bottom w:val="none" w:sz="0" w:space="0" w:color="auto"/>
                        <w:right w:val="none" w:sz="0" w:space="0" w:color="auto"/>
                      </w:divBdr>
                      <w:divsChild>
                        <w:div w:id="122437245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48955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65157">
      <w:bodyDiv w:val="1"/>
      <w:marLeft w:val="0"/>
      <w:marRight w:val="0"/>
      <w:marTop w:val="0"/>
      <w:marBottom w:val="0"/>
      <w:divBdr>
        <w:top w:val="none" w:sz="0" w:space="0" w:color="auto"/>
        <w:left w:val="none" w:sz="0" w:space="0" w:color="auto"/>
        <w:bottom w:val="none" w:sz="0" w:space="0" w:color="auto"/>
        <w:right w:val="none" w:sz="0" w:space="0" w:color="auto"/>
      </w:divBdr>
      <w:divsChild>
        <w:div w:id="104740161">
          <w:marLeft w:val="0"/>
          <w:marRight w:val="0"/>
          <w:marTop w:val="0"/>
          <w:marBottom w:val="0"/>
          <w:divBdr>
            <w:top w:val="none" w:sz="0" w:space="0" w:color="auto"/>
            <w:left w:val="none" w:sz="0" w:space="0" w:color="auto"/>
            <w:bottom w:val="none" w:sz="0" w:space="0" w:color="auto"/>
            <w:right w:val="none" w:sz="0" w:space="0" w:color="auto"/>
          </w:divBdr>
          <w:divsChild>
            <w:div w:id="2089770251">
              <w:marLeft w:val="0"/>
              <w:marRight w:val="0"/>
              <w:marTop w:val="0"/>
              <w:marBottom w:val="0"/>
              <w:divBdr>
                <w:top w:val="none" w:sz="0" w:space="0" w:color="auto"/>
                <w:left w:val="none" w:sz="0" w:space="0" w:color="auto"/>
                <w:bottom w:val="none" w:sz="0" w:space="0" w:color="auto"/>
                <w:right w:val="none" w:sz="0" w:space="0" w:color="auto"/>
              </w:divBdr>
            </w:div>
          </w:divsChild>
        </w:div>
        <w:div w:id="242760045">
          <w:marLeft w:val="0"/>
          <w:marRight w:val="0"/>
          <w:marTop w:val="0"/>
          <w:marBottom w:val="0"/>
          <w:divBdr>
            <w:top w:val="none" w:sz="0" w:space="0" w:color="auto"/>
            <w:left w:val="none" w:sz="0" w:space="0" w:color="auto"/>
            <w:bottom w:val="none" w:sz="0" w:space="0" w:color="auto"/>
            <w:right w:val="none" w:sz="0" w:space="0" w:color="auto"/>
          </w:divBdr>
        </w:div>
        <w:div w:id="380445164">
          <w:marLeft w:val="0"/>
          <w:marRight w:val="0"/>
          <w:marTop w:val="0"/>
          <w:marBottom w:val="0"/>
          <w:divBdr>
            <w:top w:val="none" w:sz="0" w:space="0" w:color="auto"/>
            <w:left w:val="none" w:sz="0" w:space="0" w:color="auto"/>
            <w:bottom w:val="none" w:sz="0" w:space="0" w:color="auto"/>
            <w:right w:val="none" w:sz="0" w:space="0" w:color="auto"/>
          </w:divBdr>
          <w:divsChild>
            <w:div w:id="771441508">
              <w:marLeft w:val="0"/>
              <w:marRight w:val="0"/>
              <w:marTop w:val="0"/>
              <w:marBottom w:val="0"/>
              <w:divBdr>
                <w:top w:val="none" w:sz="0" w:space="0" w:color="auto"/>
                <w:left w:val="none" w:sz="0" w:space="0" w:color="auto"/>
                <w:bottom w:val="none" w:sz="0" w:space="0" w:color="auto"/>
                <w:right w:val="none" w:sz="0" w:space="0" w:color="auto"/>
              </w:divBdr>
              <w:divsChild>
                <w:div w:id="68961746">
                  <w:marLeft w:val="0"/>
                  <w:marRight w:val="0"/>
                  <w:marTop w:val="0"/>
                  <w:marBottom w:val="0"/>
                  <w:divBdr>
                    <w:top w:val="none" w:sz="0" w:space="0" w:color="auto"/>
                    <w:left w:val="none" w:sz="0" w:space="0" w:color="auto"/>
                    <w:bottom w:val="none" w:sz="0" w:space="0" w:color="auto"/>
                    <w:right w:val="none" w:sz="0" w:space="0" w:color="auto"/>
                  </w:divBdr>
                  <w:divsChild>
                    <w:div w:id="248467685">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983803861">
              <w:marLeft w:val="0"/>
              <w:marRight w:val="0"/>
              <w:marTop w:val="0"/>
              <w:marBottom w:val="0"/>
              <w:divBdr>
                <w:top w:val="none" w:sz="0" w:space="0" w:color="auto"/>
                <w:left w:val="none" w:sz="0" w:space="0" w:color="auto"/>
                <w:bottom w:val="none" w:sz="0" w:space="0" w:color="auto"/>
                <w:right w:val="none" w:sz="0" w:space="0" w:color="auto"/>
              </w:divBdr>
              <w:divsChild>
                <w:div w:id="207693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78120">
          <w:marLeft w:val="0"/>
          <w:marRight w:val="0"/>
          <w:marTop w:val="0"/>
          <w:marBottom w:val="0"/>
          <w:divBdr>
            <w:top w:val="none" w:sz="0" w:space="0" w:color="auto"/>
            <w:left w:val="none" w:sz="0" w:space="0" w:color="auto"/>
            <w:bottom w:val="none" w:sz="0" w:space="0" w:color="auto"/>
            <w:right w:val="none" w:sz="0" w:space="0" w:color="auto"/>
          </w:divBdr>
        </w:div>
      </w:divsChild>
    </w:div>
    <w:div w:id="2008703515">
      <w:bodyDiv w:val="1"/>
      <w:marLeft w:val="0"/>
      <w:marRight w:val="0"/>
      <w:marTop w:val="0"/>
      <w:marBottom w:val="0"/>
      <w:divBdr>
        <w:top w:val="none" w:sz="0" w:space="0" w:color="auto"/>
        <w:left w:val="none" w:sz="0" w:space="0" w:color="auto"/>
        <w:bottom w:val="none" w:sz="0" w:space="0" w:color="auto"/>
        <w:right w:val="none" w:sz="0" w:space="0" w:color="auto"/>
      </w:divBdr>
      <w:divsChild>
        <w:div w:id="734619550">
          <w:marLeft w:val="0"/>
          <w:marRight w:val="0"/>
          <w:marTop w:val="0"/>
          <w:marBottom w:val="150"/>
          <w:divBdr>
            <w:top w:val="none" w:sz="0" w:space="0" w:color="auto"/>
            <w:left w:val="none" w:sz="0" w:space="0" w:color="auto"/>
            <w:bottom w:val="none" w:sz="0" w:space="0" w:color="auto"/>
            <w:right w:val="none" w:sz="0" w:space="0" w:color="auto"/>
          </w:divBdr>
          <w:divsChild>
            <w:div w:id="788282096">
              <w:marLeft w:val="0"/>
              <w:marRight w:val="0"/>
              <w:marTop w:val="300"/>
              <w:marBottom w:val="0"/>
              <w:divBdr>
                <w:top w:val="none" w:sz="0" w:space="0" w:color="auto"/>
                <w:left w:val="none" w:sz="0" w:space="0" w:color="auto"/>
                <w:bottom w:val="none" w:sz="0" w:space="0" w:color="auto"/>
                <w:right w:val="none" w:sz="0" w:space="0" w:color="auto"/>
              </w:divBdr>
            </w:div>
            <w:div w:id="863057030">
              <w:marLeft w:val="0"/>
              <w:marRight w:val="0"/>
              <w:marTop w:val="0"/>
              <w:marBottom w:val="0"/>
              <w:divBdr>
                <w:top w:val="none" w:sz="0" w:space="0" w:color="auto"/>
                <w:left w:val="none" w:sz="0" w:space="0" w:color="auto"/>
                <w:bottom w:val="none" w:sz="0" w:space="0" w:color="auto"/>
                <w:right w:val="none" w:sz="0" w:space="0" w:color="auto"/>
              </w:divBdr>
            </w:div>
            <w:div w:id="1534145728">
              <w:marLeft w:val="0"/>
              <w:marRight w:val="0"/>
              <w:marTop w:val="0"/>
              <w:marBottom w:val="0"/>
              <w:divBdr>
                <w:top w:val="none" w:sz="0" w:space="0" w:color="auto"/>
                <w:left w:val="none" w:sz="0" w:space="0" w:color="auto"/>
                <w:bottom w:val="none" w:sz="0" w:space="0" w:color="auto"/>
                <w:right w:val="none" w:sz="0" w:space="0" w:color="auto"/>
              </w:divBdr>
              <w:divsChild>
                <w:div w:id="1324311071">
                  <w:marLeft w:val="0"/>
                  <w:marRight w:val="0"/>
                  <w:marTop w:val="0"/>
                  <w:marBottom w:val="0"/>
                  <w:divBdr>
                    <w:top w:val="none" w:sz="0" w:space="0" w:color="auto"/>
                    <w:left w:val="none" w:sz="0" w:space="0" w:color="auto"/>
                    <w:bottom w:val="none" w:sz="0" w:space="0" w:color="auto"/>
                    <w:right w:val="none" w:sz="0" w:space="0" w:color="auto"/>
                  </w:divBdr>
                  <w:divsChild>
                    <w:div w:id="1465731803">
                      <w:marLeft w:val="0"/>
                      <w:marRight w:val="0"/>
                      <w:marTop w:val="0"/>
                      <w:marBottom w:val="0"/>
                      <w:divBdr>
                        <w:top w:val="none" w:sz="0" w:space="0" w:color="auto"/>
                        <w:left w:val="none" w:sz="0" w:space="0" w:color="auto"/>
                        <w:bottom w:val="none" w:sz="0" w:space="0" w:color="auto"/>
                        <w:right w:val="none" w:sz="0" w:space="0" w:color="auto"/>
                      </w:divBdr>
                    </w:div>
                    <w:div w:id="1489206066">
                      <w:marLeft w:val="0"/>
                      <w:marRight w:val="0"/>
                      <w:marTop w:val="0"/>
                      <w:marBottom w:val="0"/>
                      <w:divBdr>
                        <w:top w:val="none" w:sz="0" w:space="0" w:color="auto"/>
                        <w:left w:val="none" w:sz="0" w:space="0" w:color="auto"/>
                        <w:bottom w:val="none" w:sz="0" w:space="0" w:color="auto"/>
                        <w:right w:val="none" w:sz="0" w:space="0" w:color="auto"/>
                      </w:divBdr>
                      <w:divsChild>
                        <w:div w:id="279723275">
                          <w:marLeft w:val="0"/>
                          <w:marRight w:val="0"/>
                          <w:marTop w:val="0"/>
                          <w:marBottom w:val="0"/>
                          <w:divBdr>
                            <w:top w:val="none" w:sz="0" w:space="0" w:color="auto"/>
                            <w:left w:val="none" w:sz="0" w:space="0" w:color="auto"/>
                            <w:bottom w:val="none" w:sz="0" w:space="0" w:color="auto"/>
                            <w:right w:val="none" w:sz="0" w:space="0" w:color="auto"/>
                          </w:divBdr>
                        </w:div>
                      </w:divsChild>
                    </w:div>
                    <w:div w:id="1534683019">
                      <w:marLeft w:val="-135"/>
                      <w:marRight w:val="0"/>
                      <w:marTop w:val="0"/>
                      <w:marBottom w:val="0"/>
                      <w:divBdr>
                        <w:top w:val="none" w:sz="0" w:space="0" w:color="auto"/>
                        <w:left w:val="none" w:sz="0" w:space="0" w:color="auto"/>
                        <w:bottom w:val="none" w:sz="0" w:space="0" w:color="auto"/>
                        <w:right w:val="none" w:sz="0" w:space="0" w:color="auto"/>
                      </w:divBdr>
                    </w:div>
                    <w:div w:id="170308784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559394679">
          <w:marLeft w:val="0"/>
          <w:marRight w:val="0"/>
          <w:marTop w:val="0"/>
          <w:marBottom w:val="0"/>
          <w:divBdr>
            <w:top w:val="none" w:sz="0" w:space="0" w:color="auto"/>
            <w:left w:val="none" w:sz="0" w:space="0" w:color="auto"/>
            <w:bottom w:val="none" w:sz="0" w:space="0" w:color="auto"/>
            <w:right w:val="none" w:sz="0" w:space="0" w:color="auto"/>
          </w:divBdr>
          <w:divsChild>
            <w:div w:id="311639649">
              <w:marLeft w:val="0"/>
              <w:marRight w:val="0"/>
              <w:marTop w:val="375"/>
              <w:marBottom w:val="0"/>
              <w:divBdr>
                <w:top w:val="none" w:sz="0" w:space="0" w:color="auto"/>
                <w:left w:val="none" w:sz="0" w:space="0" w:color="auto"/>
                <w:bottom w:val="none" w:sz="0" w:space="0" w:color="auto"/>
                <w:right w:val="none" w:sz="0" w:space="0" w:color="auto"/>
              </w:divBdr>
              <w:divsChild>
                <w:div w:id="897983294">
                  <w:marLeft w:val="0"/>
                  <w:marRight w:val="0"/>
                  <w:marTop w:val="0"/>
                  <w:marBottom w:val="0"/>
                  <w:divBdr>
                    <w:top w:val="none" w:sz="0" w:space="0" w:color="auto"/>
                    <w:left w:val="none" w:sz="0" w:space="0" w:color="auto"/>
                    <w:bottom w:val="none" w:sz="0" w:space="0" w:color="auto"/>
                    <w:right w:val="none" w:sz="0" w:space="0" w:color="auto"/>
                  </w:divBdr>
                  <w:divsChild>
                    <w:div w:id="8025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29490">
              <w:marLeft w:val="0"/>
              <w:marRight w:val="0"/>
              <w:marTop w:val="225"/>
              <w:marBottom w:val="0"/>
              <w:divBdr>
                <w:top w:val="none" w:sz="0" w:space="0" w:color="auto"/>
                <w:left w:val="none" w:sz="0" w:space="0" w:color="auto"/>
                <w:bottom w:val="none" w:sz="0" w:space="0" w:color="auto"/>
                <w:right w:val="none" w:sz="0" w:space="0" w:color="auto"/>
              </w:divBdr>
              <w:divsChild>
                <w:div w:id="70082661">
                  <w:marLeft w:val="0"/>
                  <w:marRight w:val="0"/>
                  <w:marTop w:val="0"/>
                  <w:marBottom w:val="0"/>
                  <w:divBdr>
                    <w:top w:val="none" w:sz="0" w:space="0" w:color="auto"/>
                    <w:left w:val="none" w:sz="0" w:space="0" w:color="auto"/>
                    <w:bottom w:val="none" w:sz="0" w:space="0" w:color="auto"/>
                    <w:right w:val="none" w:sz="0" w:space="0" w:color="auto"/>
                  </w:divBdr>
                </w:div>
              </w:divsChild>
            </w:div>
            <w:div w:id="384261608">
              <w:marLeft w:val="0"/>
              <w:marRight w:val="0"/>
              <w:marTop w:val="225"/>
              <w:marBottom w:val="0"/>
              <w:divBdr>
                <w:top w:val="none" w:sz="0" w:space="0" w:color="auto"/>
                <w:left w:val="none" w:sz="0" w:space="0" w:color="auto"/>
                <w:bottom w:val="none" w:sz="0" w:space="0" w:color="auto"/>
                <w:right w:val="none" w:sz="0" w:space="0" w:color="auto"/>
              </w:divBdr>
              <w:divsChild>
                <w:div w:id="766271705">
                  <w:marLeft w:val="0"/>
                  <w:marRight w:val="0"/>
                  <w:marTop w:val="0"/>
                  <w:marBottom w:val="0"/>
                  <w:divBdr>
                    <w:top w:val="none" w:sz="0" w:space="0" w:color="auto"/>
                    <w:left w:val="none" w:sz="0" w:space="0" w:color="auto"/>
                    <w:bottom w:val="none" w:sz="0" w:space="0" w:color="auto"/>
                    <w:right w:val="none" w:sz="0" w:space="0" w:color="auto"/>
                  </w:divBdr>
                </w:div>
              </w:divsChild>
            </w:div>
            <w:div w:id="553200756">
              <w:marLeft w:val="0"/>
              <w:marRight w:val="0"/>
              <w:marTop w:val="375"/>
              <w:marBottom w:val="0"/>
              <w:divBdr>
                <w:top w:val="none" w:sz="0" w:space="0" w:color="auto"/>
                <w:left w:val="none" w:sz="0" w:space="0" w:color="auto"/>
                <w:bottom w:val="none" w:sz="0" w:space="0" w:color="auto"/>
                <w:right w:val="none" w:sz="0" w:space="0" w:color="auto"/>
              </w:divBdr>
              <w:divsChild>
                <w:div w:id="387731606">
                  <w:marLeft w:val="0"/>
                  <w:marRight w:val="0"/>
                  <w:marTop w:val="0"/>
                  <w:marBottom w:val="0"/>
                  <w:divBdr>
                    <w:top w:val="none" w:sz="0" w:space="0" w:color="auto"/>
                    <w:left w:val="none" w:sz="0" w:space="0" w:color="auto"/>
                    <w:bottom w:val="none" w:sz="0" w:space="0" w:color="auto"/>
                    <w:right w:val="none" w:sz="0" w:space="0" w:color="auto"/>
                  </w:divBdr>
                  <w:divsChild>
                    <w:div w:id="1348096031">
                      <w:marLeft w:val="0"/>
                      <w:marRight w:val="0"/>
                      <w:marTop w:val="0"/>
                      <w:marBottom w:val="0"/>
                      <w:divBdr>
                        <w:top w:val="none" w:sz="0" w:space="0" w:color="auto"/>
                        <w:left w:val="none" w:sz="0" w:space="0" w:color="auto"/>
                        <w:bottom w:val="none" w:sz="0" w:space="0" w:color="auto"/>
                        <w:right w:val="none" w:sz="0" w:space="0" w:color="auto"/>
                      </w:divBdr>
                    </w:div>
                    <w:div w:id="150320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646058">
              <w:marLeft w:val="0"/>
              <w:marRight w:val="0"/>
              <w:marTop w:val="225"/>
              <w:marBottom w:val="0"/>
              <w:divBdr>
                <w:top w:val="none" w:sz="0" w:space="0" w:color="auto"/>
                <w:left w:val="none" w:sz="0" w:space="0" w:color="auto"/>
                <w:bottom w:val="none" w:sz="0" w:space="0" w:color="auto"/>
                <w:right w:val="none" w:sz="0" w:space="0" w:color="auto"/>
              </w:divBdr>
              <w:divsChild>
                <w:div w:id="938558736">
                  <w:marLeft w:val="0"/>
                  <w:marRight w:val="0"/>
                  <w:marTop w:val="0"/>
                  <w:marBottom w:val="0"/>
                  <w:divBdr>
                    <w:top w:val="none" w:sz="0" w:space="0" w:color="auto"/>
                    <w:left w:val="none" w:sz="0" w:space="0" w:color="auto"/>
                    <w:bottom w:val="none" w:sz="0" w:space="0" w:color="auto"/>
                    <w:right w:val="none" w:sz="0" w:space="0" w:color="auto"/>
                  </w:divBdr>
                </w:div>
              </w:divsChild>
            </w:div>
            <w:div w:id="835075716">
              <w:marLeft w:val="0"/>
              <w:marRight w:val="0"/>
              <w:marTop w:val="225"/>
              <w:marBottom w:val="0"/>
              <w:divBdr>
                <w:top w:val="none" w:sz="0" w:space="0" w:color="auto"/>
                <w:left w:val="none" w:sz="0" w:space="0" w:color="auto"/>
                <w:bottom w:val="none" w:sz="0" w:space="0" w:color="auto"/>
                <w:right w:val="none" w:sz="0" w:space="0" w:color="auto"/>
              </w:divBdr>
              <w:divsChild>
                <w:div w:id="1885143328">
                  <w:marLeft w:val="0"/>
                  <w:marRight w:val="0"/>
                  <w:marTop w:val="0"/>
                  <w:marBottom w:val="0"/>
                  <w:divBdr>
                    <w:top w:val="none" w:sz="0" w:space="0" w:color="auto"/>
                    <w:left w:val="none" w:sz="0" w:space="0" w:color="auto"/>
                    <w:bottom w:val="none" w:sz="0" w:space="0" w:color="auto"/>
                    <w:right w:val="none" w:sz="0" w:space="0" w:color="auto"/>
                  </w:divBdr>
                </w:div>
              </w:divsChild>
            </w:div>
            <w:div w:id="985672211">
              <w:marLeft w:val="0"/>
              <w:marRight w:val="0"/>
              <w:marTop w:val="375"/>
              <w:marBottom w:val="0"/>
              <w:divBdr>
                <w:top w:val="none" w:sz="0" w:space="0" w:color="auto"/>
                <w:left w:val="none" w:sz="0" w:space="0" w:color="auto"/>
                <w:bottom w:val="none" w:sz="0" w:space="0" w:color="auto"/>
                <w:right w:val="none" w:sz="0" w:space="0" w:color="auto"/>
              </w:divBdr>
              <w:divsChild>
                <w:div w:id="2080394974">
                  <w:marLeft w:val="0"/>
                  <w:marRight w:val="0"/>
                  <w:marTop w:val="0"/>
                  <w:marBottom w:val="0"/>
                  <w:divBdr>
                    <w:top w:val="none" w:sz="0" w:space="0" w:color="auto"/>
                    <w:left w:val="none" w:sz="0" w:space="0" w:color="auto"/>
                    <w:bottom w:val="none" w:sz="0" w:space="0" w:color="auto"/>
                    <w:right w:val="none" w:sz="0" w:space="0" w:color="auto"/>
                  </w:divBdr>
                  <w:divsChild>
                    <w:div w:id="163120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74729">
              <w:marLeft w:val="0"/>
              <w:marRight w:val="0"/>
              <w:marTop w:val="375"/>
              <w:marBottom w:val="0"/>
              <w:divBdr>
                <w:top w:val="none" w:sz="0" w:space="0" w:color="auto"/>
                <w:left w:val="none" w:sz="0" w:space="0" w:color="auto"/>
                <w:bottom w:val="none" w:sz="0" w:space="0" w:color="auto"/>
                <w:right w:val="none" w:sz="0" w:space="0" w:color="auto"/>
              </w:divBdr>
              <w:divsChild>
                <w:div w:id="800079531">
                  <w:marLeft w:val="0"/>
                  <w:marRight w:val="0"/>
                  <w:marTop w:val="0"/>
                  <w:marBottom w:val="0"/>
                  <w:divBdr>
                    <w:top w:val="none" w:sz="0" w:space="0" w:color="auto"/>
                    <w:left w:val="none" w:sz="0" w:space="0" w:color="auto"/>
                    <w:bottom w:val="none" w:sz="0" w:space="0" w:color="auto"/>
                    <w:right w:val="none" w:sz="0" w:space="0" w:color="auto"/>
                  </w:divBdr>
                  <w:divsChild>
                    <w:div w:id="1222323959">
                      <w:marLeft w:val="0"/>
                      <w:marRight w:val="0"/>
                      <w:marTop w:val="0"/>
                      <w:marBottom w:val="0"/>
                      <w:divBdr>
                        <w:top w:val="none" w:sz="0" w:space="0" w:color="auto"/>
                        <w:left w:val="none" w:sz="0" w:space="0" w:color="auto"/>
                        <w:bottom w:val="none" w:sz="0" w:space="0" w:color="auto"/>
                        <w:right w:val="none" w:sz="0" w:space="0" w:color="auto"/>
                      </w:divBdr>
                    </w:div>
                    <w:div w:id="162052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18618">
              <w:marLeft w:val="0"/>
              <w:marRight w:val="0"/>
              <w:marTop w:val="375"/>
              <w:marBottom w:val="0"/>
              <w:divBdr>
                <w:top w:val="none" w:sz="0" w:space="0" w:color="auto"/>
                <w:left w:val="none" w:sz="0" w:space="0" w:color="auto"/>
                <w:bottom w:val="none" w:sz="0" w:space="0" w:color="auto"/>
                <w:right w:val="none" w:sz="0" w:space="0" w:color="auto"/>
              </w:divBdr>
              <w:divsChild>
                <w:div w:id="1426607732">
                  <w:marLeft w:val="0"/>
                  <w:marRight w:val="0"/>
                  <w:marTop w:val="0"/>
                  <w:marBottom w:val="0"/>
                  <w:divBdr>
                    <w:top w:val="none" w:sz="0" w:space="0" w:color="auto"/>
                    <w:left w:val="none" w:sz="0" w:space="0" w:color="auto"/>
                    <w:bottom w:val="none" w:sz="0" w:space="0" w:color="auto"/>
                    <w:right w:val="none" w:sz="0" w:space="0" w:color="auto"/>
                  </w:divBdr>
                </w:div>
              </w:divsChild>
            </w:div>
            <w:div w:id="1364549547">
              <w:marLeft w:val="0"/>
              <w:marRight w:val="0"/>
              <w:marTop w:val="0"/>
              <w:marBottom w:val="0"/>
              <w:divBdr>
                <w:top w:val="none" w:sz="0" w:space="0" w:color="auto"/>
                <w:left w:val="none" w:sz="0" w:space="0" w:color="auto"/>
                <w:bottom w:val="none" w:sz="0" w:space="0" w:color="auto"/>
                <w:right w:val="none" w:sz="0" w:space="0" w:color="auto"/>
              </w:divBdr>
              <w:divsChild>
                <w:div w:id="1320308437">
                  <w:marLeft w:val="0"/>
                  <w:marRight w:val="0"/>
                  <w:marTop w:val="0"/>
                  <w:marBottom w:val="0"/>
                  <w:divBdr>
                    <w:top w:val="none" w:sz="0" w:space="0" w:color="auto"/>
                    <w:left w:val="none" w:sz="0" w:space="0" w:color="auto"/>
                    <w:bottom w:val="none" w:sz="0" w:space="0" w:color="auto"/>
                    <w:right w:val="none" w:sz="0" w:space="0" w:color="auto"/>
                  </w:divBdr>
                </w:div>
              </w:divsChild>
            </w:div>
            <w:div w:id="1366178786">
              <w:marLeft w:val="0"/>
              <w:marRight w:val="0"/>
              <w:marTop w:val="375"/>
              <w:marBottom w:val="0"/>
              <w:divBdr>
                <w:top w:val="none" w:sz="0" w:space="0" w:color="auto"/>
                <w:left w:val="none" w:sz="0" w:space="0" w:color="auto"/>
                <w:bottom w:val="none" w:sz="0" w:space="0" w:color="auto"/>
                <w:right w:val="none" w:sz="0" w:space="0" w:color="auto"/>
              </w:divBdr>
              <w:divsChild>
                <w:div w:id="857081345">
                  <w:marLeft w:val="0"/>
                  <w:marRight w:val="0"/>
                  <w:marTop w:val="0"/>
                  <w:marBottom w:val="0"/>
                  <w:divBdr>
                    <w:top w:val="none" w:sz="0" w:space="0" w:color="auto"/>
                    <w:left w:val="none" w:sz="0" w:space="0" w:color="auto"/>
                    <w:bottom w:val="none" w:sz="0" w:space="0" w:color="auto"/>
                    <w:right w:val="none" w:sz="0" w:space="0" w:color="auto"/>
                  </w:divBdr>
                </w:div>
              </w:divsChild>
            </w:div>
            <w:div w:id="1426461240">
              <w:marLeft w:val="0"/>
              <w:marRight w:val="0"/>
              <w:marTop w:val="225"/>
              <w:marBottom w:val="0"/>
              <w:divBdr>
                <w:top w:val="none" w:sz="0" w:space="0" w:color="auto"/>
                <w:left w:val="none" w:sz="0" w:space="0" w:color="auto"/>
                <w:bottom w:val="none" w:sz="0" w:space="0" w:color="auto"/>
                <w:right w:val="none" w:sz="0" w:space="0" w:color="auto"/>
              </w:divBdr>
              <w:divsChild>
                <w:div w:id="1540584331">
                  <w:marLeft w:val="0"/>
                  <w:marRight w:val="0"/>
                  <w:marTop w:val="0"/>
                  <w:marBottom w:val="0"/>
                  <w:divBdr>
                    <w:top w:val="none" w:sz="0" w:space="0" w:color="auto"/>
                    <w:left w:val="none" w:sz="0" w:space="0" w:color="auto"/>
                    <w:bottom w:val="none" w:sz="0" w:space="0" w:color="auto"/>
                    <w:right w:val="none" w:sz="0" w:space="0" w:color="auto"/>
                  </w:divBdr>
                  <w:divsChild>
                    <w:div w:id="1506896999">
                      <w:marLeft w:val="0"/>
                      <w:marRight w:val="0"/>
                      <w:marTop w:val="0"/>
                      <w:marBottom w:val="0"/>
                      <w:divBdr>
                        <w:top w:val="single" w:sz="6" w:space="0" w:color="D9D9D9"/>
                        <w:left w:val="none" w:sz="0" w:space="0" w:color="auto"/>
                        <w:bottom w:val="single" w:sz="6" w:space="0" w:color="D9D9D9"/>
                        <w:right w:val="none" w:sz="0" w:space="0" w:color="auto"/>
                      </w:divBdr>
                      <w:divsChild>
                        <w:div w:id="1075129900">
                          <w:marLeft w:val="0"/>
                          <w:marRight w:val="0"/>
                          <w:marTop w:val="0"/>
                          <w:marBottom w:val="0"/>
                          <w:divBdr>
                            <w:top w:val="none" w:sz="0" w:space="0" w:color="auto"/>
                            <w:left w:val="none" w:sz="0" w:space="0" w:color="auto"/>
                            <w:bottom w:val="none" w:sz="0" w:space="0" w:color="auto"/>
                            <w:right w:val="none" w:sz="0" w:space="0" w:color="auto"/>
                          </w:divBdr>
                          <w:divsChild>
                            <w:div w:id="144128452">
                              <w:marLeft w:val="0"/>
                              <w:marRight w:val="0"/>
                              <w:marTop w:val="0"/>
                              <w:marBottom w:val="0"/>
                              <w:divBdr>
                                <w:top w:val="none" w:sz="0" w:space="0" w:color="auto"/>
                                <w:left w:val="none" w:sz="0" w:space="0" w:color="auto"/>
                                <w:bottom w:val="none" w:sz="0" w:space="0" w:color="auto"/>
                                <w:right w:val="none" w:sz="0" w:space="0" w:color="auto"/>
                              </w:divBdr>
                              <w:divsChild>
                                <w:div w:id="1704557757">
                                  <w:marLeft w:val="0"/>
                                  <w:marRight w:val="0"/>
                                  <w:marTop w:val="0"/>
                                  <w:marBottom w:val="0"/>
                                  <w:divBdr>
                                    <w:top w:val="none" w:sz="0" w:space="0" w:color="auto"/>
                                    <w:left w:val="none" w:sz="0" w:space="0" w:color="auto"/>
                                    <w:bottom w:val="none" w:sz="0" w:space="0" w:color="auto"/>
                                    <w:right w:val="none" w:sz="0" w:space="0" w:color="auto"/>
                                  </w:divBdr>
                                  <w:divsChild>
                                    <w:div w:id="836261349">
                                      <w:marLeft w:val="0"/>
                                      <w:marRight w:val="0"/>
                                      <w:marTop w:val="0"/>
                                      <w:marBottom w:val="0"/>
                                      <w:divBdr>
                                        <w:top w:val="none" w:sz="0" w:space="0" w:color="auto"/>
                                        <w:left w:val="none" w:sz="0" w:space="0" w:color="auto"/>
                                        <w:bottom w:val="none" w:sz="0" w:space="0" w:color="auto"/>
                                        <w:right w:val="none" w:sz="0" w:space="0" w:color="auto"/>
                                      </w:divBdr>
                                      <w:divsChild>
                                        <w:div w:id="324482370">
                                          <w:marLeft w:val="0"/>
                                          <w:marRight w:val="0"/>
                                          <w:marTop w:val="0"/>
                                          <w:marBottom w:val="0"/>
                                          <w:divBdr>
                                            <w:top w:val="none" w:sz="0" w:space="0" w:color="auto"/>
                                            <w:left w:val="none" w:sz="0" w:space="0" w:color="auto"/>
                                            <w:bottom w:val="none" w:sz="0" w:space="0" w:color="auto"/>
                                            <w:right w:val="none" w:sz="0" w:space="0" w:color="auto"/>
                                          </w:divBdr>
                                          <w:divsChild>
                                            <w:div w:id="852646775">
                                              <w:marLeft w:val="0"/>
                                              <w:marRight w:val="0"/>
                                              <w:marTop w:val="0"/>
                                              <w:marBottom w:val="0"/>
                                              <w:divBdr>
                                                <w:top w:val="none" w:sz="0" w:space="0" w:color="auto"/>
                                                <w:left w:val="none" w:sz="0" w:space="0" w:color="auto"/>
                                                <w:bottom w:val="none" w:sz="0" w:space="0" w:color="auto"/>
                                                <w:right w:val="none" w:sz="0" w:space="0" w:color="auto"/>
                                              </w:divBdr>
                                              <w:divsChild>
                                                <w:div w:id="1582594718">
                                                  <w:marLeft w:val="0"/>
                                                  <w:marRight w:val="0"/>
                                                  <w:marTop w:val="0"/>
                                                  <w:marBottom w:val="0"/>
                                                  <w:divBdr>
                                                    <w:top w:val="none" w:sz="0" w:space="0" w:color="auto"/>
                                                    <w:left w:val="none" w:sz="0" w:space="0" w:color="auto"/>
                                                    <w:bottom w:val="none" w:sz="0" w:space="0" w:color="auto"/>
                                                    <w:right w:val="none" w:sz="0" w:space="0" w:color="auto"/>
                                                  </w:divBdr>
                                                  <w:divsChild>
                                                    <w:div w:id="2063750789">
                                                      <w:marLeft w:val="0"/>
                                                      <w:marRight w:val="0"/>
                                                      <w:marTop w:val="0"/>
                                                      <w:marBottom w:val="0"/>
                                                      <w:divBdr>
                                                        <w:top w:val="none" w:sz="0" w:space="0" w:color="auto"/>
                                                        <w:left w:val="none" w:sz="0" w:space="0" w:color="auto"/>
                                                        <w:bottom w:val="none" w:sz="0" w:space="0" w:color="auto"/>
                                                        <w:right w:val="none" w:sz="0" w:space="0" w:color="auto"/>
                                                      </w:divBdr>
                                                      <w:divsChild>
                                                        <w:div w:id="1725836831">
                                                          <w:marLeft w:val="0"/>
                                                          <w:marRight w:val="0"/>
                                                          <w:marTop w:val="0"/>
                                                          <w:marBottom w:val="0"/>
                                                          <w:divBdr>
                                                            <w:top w:val="none" w:sz="0" w:space="0" w:color="auto"/>
                                                            <w:left w:val="none" w:sz="0" w:space="0" w:color="auto"/>
                                                            <w:bottom w:val="none" w:sz="0" w:space="0" w:color="auto"/>
                                                            <w:right w:val="none" w:sz="0" w:space="0" w:color="auto"/>
                                                          </w:divBdr>
                                                          <w:divsChild>
                                                            <w:div w:id="1967200203">
                                                              <w:marLeft w:val="0"/>
                                                              <w:marRight w:val="0"/>
                                                              <w:marTop w:val="0"/>
                                                              <w:marBottom w:val="0"/>
                                                              <w:divBdr>
                                                                <w:top w:val="none" w:sz="0" w:space="0" w:color="auto"/>
                                                                <w:left w:val="none" w:sz="0" w:space="0" w:color="auto"/>
                                                                <w:bottom w:val="none" w:sz="0" w:space="0" w:color="auto"/>
                                                                <w:right w:val="none" w:sz="0" w:space="0" w:color="auto"/>
                                                              </w:divBdr>
                                                              <w:divsChild>
                                                                <w:div w:id="126510707">
                                                                  <w:marLeft w:val="0"/>
                                                                  <w:marRight w:val="0"/>
                                                                  <w:marTop w:val="0"/>
                                                                  <w:marBottom w:val="0"/>
                                                                  <w:divBdr>
                                                                    <w:top w:val="none" w:sz="0" w:space="0" w:color="auto"/>
                                                                    <w:left w:val="none" w:sz="0" w:space="0" w:color="auto"/>
                                                                    <w:bottom w:val="none" w:sz="0" w:space="0" w:color="auto"/>
                                                                    <w:right w:val="none" w:sz="0" w:space="0" w:color="auto"/>
                                                                  </w:divBdr>
                                                                  <w:divsChild>
                                                                    <w:div w:id="1118913611">
                                                                      <w:marLeft w:val="0"/>
                                                                      <w:marRight w:val="0"/>
                                                                      <w:marTop w:val="0"/>
                                                                      <w:marBottom w:val="0"/>
                                                                      <w:divBdr>
                                                                        <w:top w:val="none" w:sz="0" w:space="0" w:color="auto"/>
                                                                        <w:left w:val="none" w:sz="0" w:space="0" w:color="auto"/>
                                                                        <w:bottom w:val="none" w:sz="0" w:space="0" w:color="auto"/>
                                                                        <w:right w:val="none" w:sz="0" w:space="0" w:color="auto"/>
                                                                      </w:divBdr>
                                                                      <w:divsChild>
                                                                        <w:div w:id="653262923">
                                                                          <w:marLeft w:val="0"/>
                                                                          <w:marRight w:val="0"/>
                                                                          <w:marTop w:val="0"/>
                                                                          <w:marBottom w:val="0"/>
                                                                          <w:divBdr>
                                                                            <w:top w:val="none" w:sz="0" w:space="0" w:color="auto"/>
                                                                            <w:left w:val="none" w:sz="0" w:space="0" w:color="auto"/>
                                                                            <w:bottom w:val="none" w:sz="0" w:space="0" w:color="auto"/>
                                                                            <w:right w:val="none" w:sz="0" w:space="0" w:color="auto"/>
                                                                          </w:divBdr>
                                                                          <w:divsChild>
                                                                            <w:div w:id="1840346158">
                                                                              <w:marLeft w:val="0"/>
                                                                              <w:marRight w:val="0"/>
                                                                              <w:marTop w:val="0"/>
                                                                              <w:marBottom w:val="0"/>
                                                                              <w:divBdr>
                                                                                <w:top w:val="none" w:sz="0" w:space="0" w:color="auto"/>
                                                                                <w:left w:val="none" w:sz="0" w:space="0" w:color="auto"/>
                                                                                <w:bottom w:val="none" w:sz="0" w:space="0" w:color="auto"/>
                                                                                <w:right w:val="none" w:sz="0" w:space="0" w:color="auto"/>
                                                                              </w:divBdr>
                                                                              <w:divsChild>
                                                                                <w:div w:id="291596807">
                                                                                  <w:marLeft w:val="0"/>
                                                                                  <w:marRight w:val="0"/>
                                                                                  <w:marTop w:val="0"/>
                                                                                  <w:marBottom w:val="180"/>
                                                                                  <w:divBdr>
                                                                                    <w:top w:val="none" w:sz="0" w:space="0" w:color="auto"/>
                                                                                    <w:left w:val="none" w:sz="0" w:space="0" w:color="auto"/>
                                                                                    <w:bottom w:val="none" w:sz="0" w:space="0" w:color="auto"/>
                                                                                    <w:right w:val="none" w:sz="0" w:space="0" w:color="auto"/>
                                                                                  </w:divBdr>
                                                                                  <w:divsChild>
                                                                                    <w:div w:id="1794715758">
                                                                                      <w:marLeft w:val="0"/>
                                                                                      <w:marRight w:val="0"/>
                                                                                      <w:marTop w:val="0"/>
                                                                                      <w:marBottom w:val="180"/>
                                                                                      <w:divBdr>
                                                                                        <w:top w:val="none" w:sz="0" w:space="0" w:color="auto"/>
                                                                                        <w:left w:val="none" w:sz="0" w:space="0" w:color="auto"/>
                                                                                        <w:bottom w:val="none" w:sz="0" w:space="0" w:color="auto"/>
                                                                                        <w:right w:val="none" w:sz="0" w:space="0" w:color="auto"/>
                                                                                      </w:divBdr>
                                                                                      <w:divsChild>
                                                                                        <w:div w:id="56997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578717">
                                                                                  <w:marLeft w:val="0"/>
                                                                                  <w:marRight w:val="240"/>
                                                                                  <w:marTop w:val="0"/>
                                                                                  <w:marBottom w:val="0"/>
                                                                                  <w:divBdr>
                                                                                    <w:top w:val="none" w:sz="0" w:space="0" w:color="auto"/>
                                                                                    <w:left w:val="none" w:sz="0" w:space="0" w:color="auto"/>
                                                                                    <w:bottom w:val="none" w:sz="0" w:space="0" w:color="auto"/>
                                                                                    <w:right w:val="none" w:sz="0" w:space="0" w:color="auto"/>
                                                                                  </w:divBdr>
                                                                                </w:div>
                                                                                <w:div w:id="915671355">
                                                                                  <w:marLeft w:val="0"/>
                                                                                  <w:marRight w:val="0"/>
                                                                                  <w:marTop w:val="0"/>
                                                                                  <w:marBottom w:val="180"/>
                                                                                  <w:divBdr>
                                                                                    <w:top w:val="none" w:sz="0" w:space="0" w:color="auto"/>
                                                                                    <w:left w:val="none" w:sz="0" w:space="0" w:color="auto"/>
                                                                                    <w:bottom w:val="none" w:sz="0" w:space="0" w:color="auto"/>
                                                                                    <w:right w:val="none" w:sz="0" w:space="0" w:color="auto"/>
                                                                                  </w:divBdr>
                                                                                  <w:divsChild>
                                                                                    <w:div w:id="1943342976">
                                                                                      <w:marLeft w:val="0"/>
                                                                                      <w:marRight w:val="0"/>
                                                                                      <w:marTop w:val="0"/>
                                                                                      <w:marBottom w:val="0"/>
                                                                                      <w:divBdr>
                                                                                        <w:top w:val="none" w:sz="0" w:space="0" w:color="auto"/>
                                                                                        <w:left w:val="none" w:sz="0" w:space="0" w:color="auto"/>
                                                                                        <w:bottom w:val="none" w:sz="0" w:space="0" w:color="auto"/>
                                                                                        <w:right w:val="none" w:sz="0" w:space="0" w:color="auto"/>
                                                                                      </w:divBdr>
                                                                                    </w:div>
                                                                                  </w:divsChild>
                                                                                </w:div>
                                                                                <w:div w:id="1669288180">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037125">
              <w:marLeft w:val="0"/>
              <w:marRight w:val="0"/>
              <w:marTop w:val="375"/>
              <w:marBottom w:val="0"/>
              <w:divBdr>
                <w:top w:val="none" w:sz="0" w:space="0" w:color="auto"/>
                <w:left w:val="none" w:sz="0" w:space="0" w:color="auto"/>
                <w:bottom w:val="none" w:sz="0" w:space="0" w:color="auto"/>
                <w:right w:val="none" w:sz="0" w:space="0" w:color="auto"/>
              </w:divBdr>
              <w:divsChild>
                <w:div w:id="1981838066">
                  <w:marLeft w:val="0"/>
                  <w:marRight w:val="0"/>
                  <w:marTop w:val="0"/>
                  <w:marBottom w:val="0"/>
                  <w:divBdr>
                    <w:top w:val="none" w:sz="0" w:space="0" w:color="auto"/>
                    <w:left w:val="none" w:sz="0" w:space="0" w:color="auto"/>
                    <w:bottom w:val="none" w:sz="0" w:space="0" w:color="auto"/>
                    <w:right w:val="none" w:sz="0" w:space="0" w:color="auto"/>
                  </w:divBdr>
                </w:div>
              </w:divsChild>
            </w:div>
            <w:div w:id="1708723699">
              <w:marLeft w:val="0"/>
              <w:marRight w:val="0"/>
              <w:marTop w:val="375"/>
              <w:marBottom w:val="0"/>
              <w:divBdr>
                <w:top w:val="none" w:sz="0" w:space="0" w:color="auto"/>
                <w:left w:val="none" w:sz="0" w:space="0" w:color="auto"/>
                <w:bottom w:val="none" w:sz="0" w:space="0" w:color="auto"/>
                <w:right w:val="none" w:sz="0" w:space="0" w:color="auto"/>
              </w:divBdr>
              <w:divsChild>
                <w:div w:id="5281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08404">
      <w:bodyDiv w:val="1"/>
      <w:marLeft w:val="0"/>
      <w:marRight w:val="0"/>
      <w:marTop w:val="0"/>
      <w:marBottom w:val="0"/>
      <w:divBdr>
        <w:top w:val="none" w:sz="0" w:space="0" w:color="auto"/>
        <w:left w:val="none" w:sz="0" w:space="0" w:color="auto"/>
        <w:bottom w:val="none" w:sz="0" w:space="0" w:color="auto"/>
        <w:right w:val="none" w:sz="0" w:space="0" w:color="auto"/>
      </w:divBdr>
      <w:divsChild>
        <w:div w:id="702363942">
          <w:marLeft w:val="0"/>
          <w:marRight w:val="0"/>
          <w:marTop w:val="360"/>
          <w:marBottom w:val="0"/>
          <w:divBdr>
            <w:top w:val="none" w:sz="0" w:space="0" w:color="auto"/>
            <w:left w:val="none" w:sz="0" w:space="0" w:color="auto"/>
            <w:bottom w:val="none" w:sz="0" w:space="0" w:color="auto"/>
            <w:right w:val="none" w:sz="0" w:space="0" w:color="auto"/>
          </w:divBdr>
        </w:div>
        <w:div w:id="1629239180">
          <w:marLeft w:val="0"/>
          <w:marRight w:val="0"/>
          <w:marTop w:val="600"/>
          <w:marBottom w:val="0"/>
          <w:divBdr>
            <w:top w:val="none" w:sz="0" w:space="0" w:color="auto"/>
            <w:left w:val="none" w:sz="0" w:space="0" w:color="auto"/>
            <w:bottom w:val="none" w:sz="0" w:space="0" w:color="auto"/>
            <w:right w:val="none" w:sz="0" w:space="0" w:color="auto"/>
          </w:divBdr>
          <w:divsChild>
            <w:div w:id="1910186746">
              <w:marLeft w:val="0"/>
              <w:marRight w:val="0"/>
              <w:marTop w:val="0"/>
              <w:marBottom w:val="0"/>
              <w:divBdr>
                <w:top w:val="none" w:sz="0" w:space="0" w:color="auto"/>
                <w:left w:val="none" w:sz="0" w:space="0" w:color="auto"/>
                <w:bottom w:val="none" w:sz="0" w:space="0" w:color="auto"/>
                <w:right w:val="none" w:sz="0" w:space="0" w:color="auto"/>
              </w:divBdr>
              <w:divsChild>
                <w:div w:id="1468476348">
                  <w:marLeft w:val="0"/>
                  <w:marRight w:val="0"/>
                  <w:marTop w:val="0"/>
                  <w:marBottom w:val="0"/>
                  <w:divBdr>
                    <w:top w:val="none" w:sz="0" w:space="0" w:color="auto"/>
                    <w:left w:val="none" w:sz="0" w:space="0" w:color="auto"/>
                    <w:bottom w:val="none" w:sz="0" w:space="0" w:color="auto"/>
                    <w:right w:val="none" w:sz="0" w:space="0" w:color="auto"/>
                  </w:divBdr>
                </w:div>
                <w:div w:id="187087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129449">
          <w:marLeft w:val="0"/>
          <w:marRight w:val="0"/>
          <w:marTop w:val="0"/>
          <w:marBottom w:val="0"/>
          <w:divBdr>
            <w:top w:val="none" w:sz="0" w:space="0" w:color="auto"/>
            <w:left w:val="none" w:sz="0" w:space="0" w:color="auto"/>
            <w:bottom w:val="none" w:sz="0" w:space="0" w:color="auto"/>
            <w:right w:val="none" w:sz="0" w:space="0" w:color="auto"/>
          </w:divBdr>
          <w:divsChild>
            <w:div w:id="1080754426">
              <w:marLeft w:val="0"/>
              <w:marRight w:val="0"/>
              <w:marTop w:val="0"/>
              <w:marBottom w:val="0"/>
              <w:divBdr>
                <w:top w:val="none" w:sz="0" w:space="0" w:color="auto"/>
                <w:left w:val="none" w:sz="0" w:space="0" w:color="auto"/>
                <w:bottom w:val="none" w:sz="0" w:space="0" w:color="auto"/>
                <w:right w:val="none" w:sz="0" w:space="0" w:color="auto"/>
              </w:divBdr>
              <w:divsChild>
                <w:div w:id="218244287">
                  <w:marLeft w:val="0"/>
                  <w:marRight w:val="0"/>
                  <w:marTop w:val="0"/>
                  <w:marBottom w:val="0"/>
                  <w:divBdr>
                    <w:top w:val="none" w:sz="0" w:space="0" w:color="auto"/>
                    <w:left w:val="none" w:sz="0" w:space="0" w:color="auto"/>
                    <w:bottom w:val="none" w:sz="0" w:space="0" w:color="auto"/>
                    <w:right w:val="none" w:sz="0" w:space="0" w:color="auto"/>
                  </w:divBdr>
                  <w:divsChild>
                    <w:div w:id="557983213">
                      <w:marLeft w:val="0"/>
                      <w:marRight w:val="0"/>
                      <w:marTop w:val="105"/>
                      <w:marBottom w:val="0"/>
                      <w:divBdr>
                        <w:top w:val="none" w:sz="0" w:space="0" w:color="auto"/>
                        <w:left w:val="none" w:sz="0" w:space="0" w:color="auto"/>
                        <w:bottom w:val="none" w:sz="0" w:space="0" w:color="auto"/>
                        <w:right w:val="none" w:sz="0" w:space="0" w:color="auto"/>
                      </w:divBdr>
                      <w:divsChild>
                        <w:div w:id="1372612996">
                          <w:marLeft w:val="0"/>
                          <w:marRight w:val="0"/>
                          <w:marTop w:val="0"/>
                          <w:marBottom w:val="0"/>
                          <w:divBdr>
                            <w:top w:val="none" w:sz="0" w:space="0" w:color="auto"/>
                            <w:left w:val="none" w:sz="0" w:space="0" w:color="auto"/>
                            <w:bottom w:val="none" w:sz="0" w:space="0" w:color="auto"/>
                            <w:right w:val="none" w:sz="0" w:space="0" w:color="auto"/>
                          </w:divBdr>
                        </w:div>
                      </w:divsChild>
                    </w:div>
                    <w:div w:id="1084567007">
                      <w:marLeft w:val="0"/>
                      <w:marRight w:val="0"/>
                      <w:marTop w:val="0"/>
                      <w:marBottom w:val="0"/>
                      <w:divBdr>
                        <w:top w:val="none" w:sz="0" w:space="0" w:color="auto"/>
                        <w:left w:val="none" w:sz="0" w:space="0" w:color="auto"/>
                        <w:bottom w:val="none" w:sz="0" w:space="0" w:color="auto"/>
                        <w:right w:val="none" w:sz="0" w:space="0" w:color="auto"/>
                      </w:divBdr>
                      <w:divsChild>
                        <w:div w:id="1100754699">
                          <w:marLeft w:val="0"/>
                          <w:marRight w:val="0"/>
                          <w:marTop w:val="0"/>
                          <w:marBottom w:val="0"/>
                          <w:divBdr>
                            <w:top w:val="none" w:sz="0" w:space="0" w:color="auto"/>
                            <w:left w:val="none" w:sz="0" w:space="0" w:color="auto"/>
                            <w:bottom w:val="none" w:sz="0" w:space="0" w:color="auto"/>
                            <w:right w:val="none" w:sz="0" w:space="0" w:color="auto"/>
                          </w:divBdr>
                          <w:divsChild>
                            <w:div w:id="1245072321">
                              <w:marLeft w:val="0"/>
                              <w:marRight w:val="0"/>
                              <w:marTop w:val="0"/>
                              <w:marBottom w:val="0"/>
                              <w:divBdr>
                                <w:top w:val="none" w:sz="0" w:space="0" w:color="auto"/>
                                <w:left w:val="none" w:sz="0" w:space="0" w:color="auto"/>
                                <w:bottom w:val="none" w:sz="0" w:space="0" w:color="auto"/>
                                <w:right w:val="none" w:sz="0" w:space="0" w:color="auto"/>
                              </w:divBdr>
                              <w:divsChild>
                                <w:div w:id="25239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294155">
          <w:marLeft w:val="0"/>
          <w:marRight w:val="0"/>
          <w:marTop w:val="150"/>
          <w:marBottom w:val="0"/>
          <w:divBdr>
            <w:top w:val="none" w:sz="0" w:space="0" w:color="auto"/>
            <w:left w:val="none" w:sz="0" w:space="0" w:color="auto"/>
            <w:bottom w:val="none" w:sz="0" w:space="0" w:color="auto"/>
            <w:right w:val="none" w:sz="0" w:space="0" w:color="auto"/>
          </w:divBdr>
        </w:div>
      </w:divsChild>
    </w:div>
    <w:div w:id="2009481679">
      <w:bodyDiv w:val="1"/>
      <w:marLeft w:val="0"/>
      <w:marRight w:val="0"/>
      <w:marTop w:val="0"/>
      <w:marBottom w:val="0"/>
      <w:divBdr>
        <w:top w:val="none" w:sz="0" w:space="0" w:color="auto"/>
        <w:left w:val="none" w:sz="0" w:space="0" w:color="auto"/>
        <w:bottom w:val="none" w:sz="0" w:space="0" w:color="auto"/>
        <w:right w:val="none" w:sz="0" w:space="0" w:color="auto"/>
      </w:divBdr>
      <w:divsChild>
        <w:div w:id="1878157529">
          <w:marLeft w:val="0"/>
          <w:marRight w:val="0"/>
          <w:marTop w:val="0"/>
          <w:marBottom w:val="150"/>
          <w:divBdr>
            <w:top w:val="none" w:sz="0" w:space="0" w:color="auto"/>
            <w:left w:val="none" w:sz="0" w:space="0" w:color="auto"/>
            <w:bottom w:val="none" w:sz="0" w:space="0" w:color="auto"/>
            <w:right w:val="none" w:sz="0" w:space="0" w:color="auto"/>
          </w:divBdr>
          <w:divsChild>
            <w:div w:id="1743798653">
              <w:marLeft w:val="0"/>
              <w:marRight w:val="150"/>
              <w:marTop w:val="0"/>
              <w:marBottom w:val="0"/>
              <w:divBdr>
                <w:top w:val="none" w:sz="0" w:space="0" w:color="auto"/>
                <w:left w:val="none" w:sz="0" w:space="0" w:color="auto"/>
                <w:bottom w:val="none" w:sz="0" w:space="0" w:color="auto"/>
                <w:right w:val="none" w:sz="0" w:space="0" w:color="auto"/>
              </w:divBdr>
              <w:divsChild>
                <w:div w:id="316112163">
                  <w:marLeft w:val="0"/>
                  <w:marRight w:val="0"/>
                  <w:marTop w:val="0"/>
                  <w:marBottom w:val="0"/>
                  <w:divBdr>
                    <w:top w:val="none" w:sz="0" w:space="0" w:color="auto"/>
                    <w:left w:val="none" w:sz="0" w:space="0" w:color="auto"/>
                    <w:bottom w:val="none" w:sz="0" w:space="0" w:color="auto"/>
                    <w:right w:val="none" w:sz="0" w:space="0" w:color="auto"/>
                  </w:divBdr>
                </w:div>
                <w:div w:id="32532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523885">
      <w:bodyDiv w:val="1"/>
      <w:marLeft w:val="0"/>
      <w:marRight w:val="0"/>
      <w:marTop w:val="0"/>
      <w:marBottom w:val="0"/>
      <w:divBdr>
        <w:top w:val="none" w:sz="0" w:space="0" w:color="auto"/>
        <w:left w:val="none" w:sz="0" w:space="0" w:color="auto"/>
        <w:bottom w:val="none" w:sz="0" w:space="0" w:color="auto"/>
        <w:right w:val="none" w:sz="0" w:space="0" w:color="auto"/>
      </w:divBdr>
    </w:div>
    <w:div w:id="2010598046">
      <w:bodyDiv w:val="1"/>
      <w:marLeft w:val="0"/>
      <w:marRight w:val="0"/>
      <w:marTop w:val="0"/>
      <w:marBottom w:val="0"/>
      <w:divBdr>
        <w:top w:val="none" w:sz="0" w:space="0" w:color="auto"/>
        <w:left w:val="none" w:sz="0" w:space="0" w:color="auto"/>
        <w:bottom w:val="none" w:sz="0" w:space="0" w:color="auto"/>
        <w:right w:val="none" w:sz="0" w:space="0" w:color="auto"/>
      </w:divBdr>
      <w:divsChild>
        <w:div w:id="1918200159">
          <w:marLeft w:val="0"/>
          <w:marRight w:val="0"/>
          <w:marTop w:val="0"/>
          <w:marBottom w:val="0"/>
          <w:divBdr>
            <w:top w:val="none" w:sz="0" w:space="0" w:color="auto"/>
            <w:left w:val="none" w:sz="0" w:space="0" w:color="auto"/>
            <w:bottom w:val="none" w:sz="0" w:space="0" w:color="auto"/>
            <w:right w:val="none" w:sz="0" w:space="0" w:color="auto"/>
          </w:divBdr>
          <w:divsChild>
            <w:div w:id="902987662">
              <w:marLeft w:val="0"/>
              <w:marRight w:val="0"/>
              <w:marTop w:val="120"/>
              <w:marBottom w:val="120"/>
              <w:divBdr>
                <w:top w:val="none" w:sz="0" w:space="0" w:color="auto"/>
                <w:left w:val="none" w:sz="0" w:space="0" w:color="auto"/>
                <w:bottom w:val="none" w:sz="0" w:space="0" w:color="auto"/>
                <w:right w:val="none" w:sz="0" w:space="0" w:color="auto"/>
              </w:divBdr>
              <w:divsChild>
                <w:div w:id="394016029">
                  <w:marLeft w:val="0"/>
                  <w:marRight w:val="0"/>
                  <w:marTop w:val="0"/>
                  <w:marBottom w:val="0"/>
                  <w:divBdr>
                    <w:top w:val="none" w:sz="0" w:space="0" w:color="auto"/>
                    <w:left w:val="none" w:sz="0" w:space="0" w:color="auto"/>
                    <w:bottom w:val="none" w:sz="0" w:space="0" w:color="auto"/>
                    <w:right w:val="none" w:sz="0" w:space="0" w:color="auto"/>
                  </w:divBdr>
                  <w:divsChild>
                    <w:div w:id="90657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812895">
              <w:marLeft w:val="0"/>
              <w:marRight w:val="0"/>
              <w:marTop w:val="0"/>
              <w:marBottom w:val="225"/>
              <w:divBdr>
                <w:top w:val="none" w:sz="0" w:space="0" w:color="auto"/>
                <w:left w:val="none" w:sz="0" w:space="0" w:color="auto"/>
                <w:bottom w:val="none" w:sz="0" w:space="0" w:color="auto"/>
                <w:right w:val="none" w:sz="0" w:space="0" w:color="auto"/>
              </w:divBdr>
              <w:divsChild>
                <w:div w:id="600341145">
                  <w:marLeft w:val="0"/>
                  <w:marRight w:val="0"/>
                  <w:marTop w:val="0"/>
                  <w:marBottom w:val="0"/>
                  <w:divBdr>
                    <w:top w:val="none" w:sz="0" w:space="0" w:color="auto"/>
                    <w:left w:val="none" w:sz="0" w:space="0" w:color="auto"/>
                    <w:bottom w:val="none" w:sz="0" w:space="0" w:color="auto"/>
                    <w:right w:val="none" w:sz="0" w:space="0" w:color="auto"/>
                  </w:divBdr>
                  <w:divsChild>
                    <w:div w:id="579829705">
                      <w:marLeft w:val="0"/>
                      <w:marRight w:val="0"/>
                      <w:marTop w:val="0"/>
                      <w:marBottom w:val="195"/>
                      <w:divBdr>
                        <w:top w:val="none" w:sz="0" w:space="0" w:color="auto"/>
                        <w:left w:val="none" w:sz="0" w:space="0" w:color="auto"/>
                        <w:bottom w:val="none" w:sz="0" w:space="0" w:color="auto"/>
                        <w:right w:val="none" w:sz="0" w:space="0" w:color="auto"/>
                      </w:divBdr>
                    </w:div>
                    <w:div w:id="1784417552">
                      <w:marLeft w:val="0"/>
                      <w:marRight w:val="0"/>
                      <w:marTop w:val="0"/>
                      <w:marBottom w:val="0"/>
                      <w:divBdr>
                        <w:top w:val="none" w:sz="0" w:space="0" w:color="auto"/>
                        <w:left w:val="none" w:sz="0" w:space="0" w:color="auto"/>
                        <w:bottom w:val="none" w:sz="0" w:space="0" w:color="auto"/>
                        <w:right w:val="none" w:sz="0" w:space="0" w:color="auto"/>
                      </w:divBdr>
                      <w:divsChild>
                        <w:div w:id="1386491750">
                          <w:marLeft w:val="0"/>
                          <w:marRight w:val="0"/>
                          <w:marTop w:val="0"/>
                          <w:marBottom w:val="0"/>
                          <w:divBdr>
                            <w:top w:val="none" w:sz="0" w:space="0" w:color="auto"/>
                            <w:left w:val="none" w:sz="0" w:space="0" w:color="auto"/>
                            <w:bottom w:val="none" w:sz="0" w:space="0" w:color="auto"/>
                            <w:right w:val="none" w:sz="0" w:space="0" w:color="auto"/>
                          </w:divBdr>
                          <w:divsChild>
                            <w:div w:id="1135760692">
                              <w:marLeft w:val="0"/>
                              <w:marRight w:val="0"/>
                              <w:marTop w:val="0"/>
                              <w:marBottom w:val="0"/>
                              <w:divBdr>
                                <w:top w:val="none" w:sz="0" w:space="0" w:color="auto"/>
                                <w:left w:val="none" w:sz="0" w:space="0" w:color="auto"/>
                                <w:bottom w:val="none" w:sz="0" w:space="0" w:color="auto"/>
                                <w:right w:val="none" w:sz="0" w:space="0" w:color="auto"/>
                              </w:divBdr>
                              <w:divsChild>
                                <w:div w:id="86648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6836">
                          <w:marLeft w:val="0"/>
                          <w:marRight w:val="0"/>
                          <w:marTop w:val="0"/>
                          <w:marBottom w:val="270"/>
                          <w:divBdr>
                            <w:top w:val="none" w:sz="0" w:space="0" w:color="auto"/>
                            <w:left w:val="none" w:sz="0" w:space="0" w:color="auto"/>
                            <w:bottom w:val="none" w:sz="0" w:space="0" w:color="auto"/>
                            <w:right w:val="none" w:sz="0" w:space="0" w:color="auto"/>
                          </w:divBdr>
                          <w:divsChild>
                            <w:div w:id="1503354289">
                              <w:marLeft w:val="0"/>
                              <w:marRight w:val="0"/>
                              <w:marTop w:val="0"/>
                              <w:marBottom w:val="0"/>
                              <w:divBdr>
                                <w:top w:val="none" w:sz="0" w:space="0" w:color="auto"/>
                                <w:left w:val="none" w:sz="0" w:space="0" w:color="auto"/>
                                <w:bottom w:val="none" w:sz="0" w:space="0" w:color="auto"/>
                                <w:right w:val="none" w:sz="0" w:space="0" w:color="auto"/>
                              </w:divBdr>
                              <w:divsChild>
                                <w:div w:id="175369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990178">
      <w:bodyDiv w:val="1"/>
      <w:marLeft w:val="0"/>
      <w:marRight w:val="0"/>
      <w:marTop w:val="0"/>
      <w:marBottom w:val="0"/>
      <w:divBdr>
        <w:top w:val="none" w:sz="0" w:space="0" w:color="auto"/>
        <w:left w:val="none" w:sz="0" w:space="0" w:color="auto"/>
        <w:bottom w:val="none" w:sz="0" w:space="0" w:color="auto"/>
        <w:right w:val="none" w:sz="0" w:space="0" w:color="auto"/>
      </w:divBdr>
      <w:divsChild>
        <w:div w:id="811217161">
          <w:marLeft w:val="2100"/>
          <w:marRight w:val="0"/>
          <w:marTop w:val="0"/>
          <w:marBottom w:val="0"/>
          <w:divBdr>
            <w:top w:val="none" w:sz="0" w:space="0" w:color="auto"/>
            <w:left w:val="none" w:sz="0" w:space="0" w:color="auto"/>
            <w:bottom w:val="none" w:sz="0" w:space="0" w:color="auto"/>
            <w:right w:val="none" w:sz="0" w:space="0" w:color="auto"/>
          </w:divBdr>
          <w:divsChild>
            <w:div w:id="815145424">
              <w:marLeft w:val="0"/>
              <w:marRight w:val="0"/>
              <w:marTop w:val="0"/>
              <w:marBottom w:val="0"/>
              <w:divBdr>
                <w:top w:val="none" w:sz="0" w:space="0" w:color="auto"/>
                <w:left w:val="none" w:sz="0" w:space="0" w:color="auto"/>
                <w:bottom w:val="none" w:sz="0" w:space="0" w:color="auto"/>
                <w:right w:val="none" w:sz="0" w:space="0" w:color="auto"/>
              </w:divBdr>
              <w:divsChild>
                <w:div w:id="2031107621">
                  <w:marLeft w:val="0"/>
                  <w:marRight w:val="0"/>
                  <w:marTop w:val="0"/>
                  <w:marBottom w:val="0"/>
                  <w:divBdr>
                    <w:top w:val="none" w:sz="0" w:space="0" w:color="auto"/>
                    <w:left w:val="none" w:sz="0" w:space="0" w:color="auto"/>
                    <w:bottom w:val="none" w:sz="0" w:space="0" w:color="auto"/>
                    <w:right w:val="none" w:sz="0" w:space="0" w:color="auto"/>
                  </w:divBdr>
                  <w:divsChild>
                    <w:div w:id="692851426">
                      <w:marLeft w:val="0"/>
                      <w:marRight w:val="0"/>
                      <w:marTop w:val="0"/>
                      <w:marBottom w:val="0"/>
                      <w:divBdr>
                        <w:top w:val="none" w:sz="0" w:space="0" w:color="auto"/>
                        <w:left w:val="none" w:sz="0" w:space="0" w:color="auto"/>
                        <w:bottom w:val="none" w:sz="0" w:space="0" w:color="auto"/>
                        <w:right w:val="none" w:sz="0" w:space="0" w:color="auto"/>
                      </w:divBdr>
                      <w:divsChild>
                        <w:div w:id="154475002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760555">
          <w:marLeft w:val="2100"/>
          <w:marRight w:val="0"/>
          <w:marTop w:val="0"/>
          <w:marBottom w:val="0"/>
          <w:divBdr>
            <w:top w:val="none" w:sz="0" w:space="0" w:color="auto"/>
            <w:left w:val="none" w:sz="0" w:space="0" w:color="auto"/>
            <w:bottom w:val="none" w:sz="0" w:space="0" w:color="auto"/>
            <w:right w:val="none" w:sz="0" w:space="0" w:color="auto"/>
          </w:divBdr>
          <w:divsChild>
            <w:div w:id="1974208517">
              <w:marLeft w:val="0"/>
              <w:marRight w:val="0"/>
              <w:marTop w:val="0"/>
              <w:marBottom w:val="0"/>
              <w:divBdr>
                <w:top w:val="none" w:sz="0" w:space="0" w:color="auto"/>
                <w:left w:val="none" w:sz="0" w:space="0" w:color="auto"/>
                <w:bottom w:val="none" w:sz="0" w:space="0" w:color="auto"/>
                <w:right w:val="none" w:sz="0" w:space="0" w:color="auto"/>
              </w:divBdr>
              <w:divsChild>
                <w:div w:id="449519193">
                  <w:marLeft w:val="0"/>
                  <w:marRight w:val="0"/>
                  <w:marTop w:val="0"/>
                  <w:marBottom w:val="0"/>
                  <w:divBdr>
                    <w:top w:val="none" w:sz="0" w:space="0" w:color="auto"/>
                    <w:left w:val="none" w:sz="0" w:space="0" w:color="auto"/>
                    <w:bottom w:val="none" w:sz="0" w:space="0" w:color="auto"/>
                    <w:right w:val="none" w:sz="0" w:space="0" w:color="auto"/>
                  </w:divBdr>
                  <w:divsChild>
                    <w:div w:id="702100923">
                      <w:marLeft w:val="0"/>
                      <w:marRight w:val="0"/>
                      <w:marTop w:val="0"/>
                      <w:marBottom w:val="0"/>
                      <w:divBdr>
                        <w:top w:val="none" w:sz="0" w:space="0" w:color="auto"/>
                        <w:left w:val="none" w:sz="0" w:space="0" w:color="auto"/>
                        <w:bottom w:val="none" w:sz="0" w:space="0" w:color="auto"/>
                        <w:right w:val="none" w:sz="0" w:space="0" w:color="auto"/>
                      </w:divBdr>
                    </w:div>
                    <w:div w:id="1271280306">
                      <w:marLeft w:val="0"/>
                      <w:marRight w:val="0"/>
                      <w:marTop w:val="0"/>
                      <w:marBottom w:val="0"/>
                      <w:divBdr>
                        <w:top w:val="none" w:sz="0" w:space="0" w:color="auto"/>
                        <w:left w:val="none" w:sz="0" w:space="0" w:color="auto"/>
                        <w:bottom w:val="none" w:sz="0" w:space="0" w:color="auto"/>
                        <w:right w:val="none" w:sz="0" w:space="0" w:color="auto"/>
                      </w:divBdr>
                    </w:div>
                    <w:div w:id="1817989330">
                      <w:marLeft w:val="0"/>
                      <w:marRight w:val="0"/>
                      <w:marTop w:val="0"/>
                      <w:marBottom w:val="0"/>
                      <w:divBdr>
                        <w:top w:val="none" w:sz="0" w:space="0" w:color="auto"/>
                        <w:left w:val="none" w:sz="0" w:space="0" w:color="auto"/>
                        <w:bottom w:val="none" w:sz="0" w:space="0" w:color="auto"/>
                        <w:right w:val="none" w:sz="0" w:space="0" w:color="auto"/>
                      </w:divBdr>
                    </w:div>
                  </w:divsChild>
                </w:div>
                <w:div w:id="936720191">
                  <w:marLeft w:val="0"/>
                  <w:marRight w:val="0"/>
                  <w:marTop w:val="0"/>
                  <w:marBottom w:val="0"/>
                  <w:divBdr>
                    <w:top w:val="none" w:sz="0" w:space="0" w:color="auto"/>
                    <w:left w:val="none" w:sz="0" w:space="0" w:color="auto"/>
                    <w:bottom w:val="none" w:sz="0" w:space="0" w:color="auto"/>
                    <w:right w:val="none" w:sz="0" w:space="0" w:color="auto"/>
                  </w:divBdr>
                  <w:divsChild>
                    <w:div w:id="140240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98980">
          <w:marLeft w:val="2100"/>
          <w:marRight w:val="0"/>
          <w:marTop w:val="0"/>
          <w:marBottom w:val="0"/>
          <w:divBdr>
            <w:top w:val="none" w:sz="0" w:space="0" w:color="auto"/>
            <w:left w:val="none" w:sz="0" w:space="0" w:color="auto"/>
            <w:bottom w:val="none" w:sz="0" w:space="0" w:color="auto"/>
            <w:right w:val="none" w:sz="0" w:space="0" w:color="auto"/>
          </w:divBdr>
        </w:div>
      </w:divsChild>
    </w:div>
    <w:div w:id="2016229877">
      <w:bodyDiv w:val="1"/>
      <w:marLeft w:val="0"/>
      <w:marRight w:val="0"/>
      <w:marTop w:val="0"/>
      <w:marBottom w:val="0"/>
      <w:divBdr>
        <w:top w:val="none" w:sz="0" w:space="0" w:color="auto"/>
        <w:left w:val="none" w:sz="0" w:space="0" w:color="auto"/>
        <w:bottom w:val="none" w:sz="0" w:space="0" w:color="auto"/>
        <w:right w:val="none" w:sz="0" w:space="0" w:color="auto"/>
      </w:divBdr>
      <w:divsChild>
        <w:div w:id="154077419">
          <w:marLeft w:val="0"/>
          <w:marRight w:val="0"/>
          <w:marTop w:val="225"/>
          <w:marBottom w:val="0"/>
          <w:divBdr>
            <w:top w:val="none" w:sz="0" w:space="0" w:color="auto"/>
            <w:left w:val="none" w:sz="0" w:space="0" w:color="auto"/>
            <w:bottom w:val="none" w:sz="0" w:space="0" w:color="auto"/>
            <w:right w:val="none" w:sz="0" w:space="0" w:color="auto"/>
          </w:divBdr>
          <w:divsChild>
            <w:div w:id="732854427">
              <w:marLeft w:val="0"/>
              <w:marRight w:val="0"/>
              <w:marTop w:val="0"/>
              <w:marBottom w:val="225"/>
              <w:divBdr>
                <w:top w:val="none" w:sz="0" w:space="0" w:color="auto"/>
                <w:left w:val="none" w:sz="0" w:space="0" w:color="auto"/>
                <w:bottom w:val="none" w:sz="0" w:space="0" w:color="auto"/>
                <w:right w:val="none" w:sz="0" w:space="0" w:color="auto"/>
              </w:divBdr>
            </w:div>
            <w:div w:id="979308001">
              <w:marLeft w:val="0"/>
              <w:marRight w:val="0"/>
              <w:marTop w:val="0"/>
              <w:marBottom w:val="0"/>
              <w:divBdr>
                <w:top w:val="none" w:sz="0" w:space="0" w:color="auto"/>
                <w:left w:val="none" w:sz="0" w:space="0" w:color="auto"/>
                <w:bottom w:val="none" w:sz="0" w:space="0" w:color="auto"/>
                <w:right w:val="none" w:sz="0" w:space="0" w:color="auto"/>
              </w:divBdr>
              <w:divsChild>
                <w:div w:id="1326322077">
                  <w:marLeft w:val="0"/>
                  <w:marRight w:val="0"/>
                  <w:marTop w:val="0"/>
                  <w:marBottom w:val="0"/>
                  <w:divBdr>
                    <w:top w:val="none" w:sz="0" w:space="0" w:color="auto"/>
                    <w:left w:val="none" w:sz="0" w:space="0" w:color="auto"/>
                    <w:bottom w:val="none" w:sz="0" w:space="0" w:color="auto"/>
                    <w:right w:val="none" w:sz="0" w:space="0" w:color="auto"/>
                  </w:divBdr>
                  <w:divsChild>
                    <w:div w:id="30888751">
                      <w:marLeft w:val="0"/>
                      <w:marRight w:val="0"/>
                      <w:marTop w:val="0"/>
                      <w:marBottom w:val="0"/>
                      <w:divBdr>
                        <w:top w:val="none" w:sz="0" w:space="0" w:color="auto"/>
                        <w:left w:val="none" w:sz="0" w:space="0" w:color="auto"/>
                        <w:bottom w:val="none" w:sz="0" w:space="0" w:color="auto"/>
                        <w:right w:val="none" w:sz="0" w:space="0" w:color="auto"/>
                      </w:divBdr>
                      <w:divsChild>
                        <w:div w:id="117379987">
                          <w:marLeft w:val="0"/>
                          <w:marRight w:val="0"/>
                          <w:marTop w:val="0"/>
                          <w:marBottom w:val="0"/>
                          <w:divBdr>
                            <w:top w:val="none" w:sz="0" w:space="0" w:color="auto"/>
                            <w:left w:val="none" w:sz="0" w:space="0" w:color="auto"/>
                            <w:bottom w:val="none" w:sz="0" w:space="0" w:color="auto"/>
                            <w:right w:val="none" w:sz="0" w:space="0" w:color="auto"/>
                          </w:divBdr>
                          <w:divsChild>
                            <w:div w:id="203230074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9726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828238">
          <w:marLeft w:val="0"/>
          <w:marRight w:val="0"/>
          <w:marTop w:val="0"/>
          <w:marBottom w:val="0"/>
          <w:divBdr>
            <w:top w:val="none" w:sz="0" w:space="0" w:color="auto"/>
            <w:left w:val="none" w:sz="0" w:space="0" w:color="auto"/>
            <w:bottom w:val="none" w:sz="0" w:space="0" w:color="auto"/>
            <w:right w:val="none" w:sz="0" w:space="0" w:color="auto"/>
          </w:divBdr>
          <w:divsChild>
            <w:div w:id="473327633">
              <w:marLeft w:val="0"/>
              <w:marRight w:val="0"/>
              <w:marTop w:val="0"/>
              <w:marBottom w:val="0"/>
              <w:divBdr>
                <w:top w:val="none" w:sz="0" w:space="0" w:color="auto"/>
                <w:left w:val="none" w:sz="0" w:space="0" w:color="auto"/>
                <w:bottom w:val="none" w:sz="0" w:space="0" w:color="auto"/>
                <w:right w:val="none" w:sz="0" w:space="0" w:color="auto"/>
              </w:divBdr>
              <w:divsChild>
                <w:div w:id="1154489377">
                  <w:marLeft w:val="0"/>
                  <w:marRight w:val="0"/>
                  <w:marTop w:val="0"/>
                  <w:marBottom w:val="0"/>
                  <w:divBdr>
                    <w:top w:val="none" w:sz="0" w:space="0" w:color="auto"/>
                    <w:left w:val="none" w:sz="0" w:space="0" w:color="auto"/>
                    <w:bottom w:val="none" w:sz="0" w:space="0" w:color="auto"/>
                    <w:right w:val="none" w:sz="0" w:space="0" w:color="auto"/>
                  </w:divBdr>
                </w:div>
              </w:divsChild>
            </w:div>
            <w:div w:id="568925984">
              <w:marLeft w:val="0"/>
              <w:marRight w:val="0"/>
              <w:marTop w:val="0"/>
              <w:marBottom w:val="0"/>
              <w:divBdr>
                <w:top w:val="none" w:sz="0" w:space="0" w:color="auto"/>
                <w:left w:val="none" w:sz="0" w:space="0" w:color="auto"/>
                <w:bottom w:val="none" w:sz="0" w:space="0" w:color="auto"/>
                <w:right w:val="none" w:sz="0" w:space="0" w:color="auto"/>
              </w:divBdr>
              <w:divsChild>
                <w:div w:id="138691106">
                  <w:marLeft w:val="0"/>
                  <w:marRight w:val="0"/>
                  <w:marTop w:val="0"/>
                  <w:marBottom w:val="0"/>
                  <w:divBdr>
                    <w:top w:val="none" w:sz="0" w:space="0" w:color="auto"/>
                    <w:left w:val="none" w:sz="0" w:space="0" w:color="auto"/>
                    <w:bottom w:val="none" w:sz="0" w:space="0" w:color="auto"/>
                    <w:right w:val="none" w:sz="0" w:space="0" w:color="auto"/>
                  </w:divBdr>
                </w:div>
              </w:divsChild>
            </w:div>
            <w:div w:id="832599079">
              <w:marLeft w:val="0"/>
              <w:marRight w:val="0"/>
              <w:marTop w:val="0"/>
              <w:marBottom w:val="0"/>
              <w:divBdr>
                <w:top w:val="none" w:sz="0" w:space="0" w:color="auto"/>
                <w:left w:val="none" w:sz="0" w:space="0" w:color="auto"/>
                <w:bottom w:val="none" w:sz="0" w:space="0" w:color="auto"/>
                <w:right w:val="none" w:sz="0" w:space="0" w:color="auto"/>
              </w:divBdr>
              <w:divsChild>
                <w:div w:id="63181800">
                  <w:marLeft w:val="0"/>
                  <w:marRight w:val="0"/>
                  <w:marTop w:val="0"/>
                  <w:marBottom w:val="0"/>
                  <w:divBdr>
                    <w:top w:val="none" w:sz="0" w:space="0" w:color="auto"/>
                    <w:left w:val="none" w:sz="0" w:space="0" w:color="auto"/>
                    <w:bottom w:val="none" w:sz="0" w:space="0" w:color="auto"/>
                    <w:right w:val="none" w:sz="0" w:space="0" w:color="auto"/>
                  </w:divBdr>
                </w:div>
              </w:divsChild>
            </w:div>
            <w:div w:id="851262823">
              <w:marLeft w:val="0"/>
              <w:marRight w:val="0"/>
              <w:marTop w:val="0"/>
              <w:marBottom w:val="0"/>
              <w:divBdr>
                <w:top w:val="none" w:sz="0" w:space="0" w:color="auto"/>
                <w:left w:val="none" w:sz="0" w:space="0" w:color="auto"/>
                <w:bottom w:val="none" w:sz="0" w:space="0" w:color="auto"/>
                <w:right w:val="none" w:sz="0" w:space="0" w:color="auto"/>
              </w:divBdr>
              <w:divsChild>
                <w:div w:id="1326514391">
                  <w:marLeft w:val="0"/>
                  <w:marRight w:val="0"/>
                  <w:marTop w:val="450"/>
                  <w:marBottom w:val="450"/>
                  <w:divBdr>
                    <w:top w:val="none" w:sz="0" w:space="0" w:color="auto"/>
                    <w:left w:val="none" w:sz="0" w:space="0" w:color="auto"/>
                    <w:bottom w:val="none" w:sz="0" w:space="0" w:color="auto"/>
                    <w:right w:val="none" w:sz="0" w:space="0" w:color="auto"/>
                  </w:divBdr>
                  <w:divsChild>
                    <w:div w:id="1792748109">
                      <w:marLeft w:val="0"/>
                      <w:marRight w:val="0"/>
                      <w:marTop w:val="0"/>
                      <w:marBottom w:val="0"/>
                      <w:divBdr>
                        <w:top w:val="none" w:sz="0" w:space="0" w:color="auto"/>
                        <w:left w:val="none" w:sz="0" w:space="0" w:color="auto"/>
                        <w:bottom w:val="none" w:sz="0" w:space="0" w:color="auto"/>
                        <w:right w:val="none" w:sz="0" w:space="0" w:color="auto"/>
                      </w:divBdr>
                      <w:divsChild>
                        <w:div w:id="43031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56065">
              <w:marLeft w:val="0"/>
              <w:marRight w:val="0"/>
              <w:marTop w:val="0"/>
              <w:marBottom w:val="0"/>
              <w:divBdr>
                <w:top w:val="none" w:sz="0" w:space="0" w:color="auto"/>
                <w:left w:val="none" w:sz="0" w:space="0" w:color="auto"/>
                <w:bottom w:val="none" w:sz="0" w:space="0" w:color="auto"/>
                <w:right w:val="none" w:sz="0" w:space="0" w:color="auto"/>
              </w:divBdr>
              <w:divsChild>
                <w:div w:id="1384065092">
                  <w:marLeft w:val="0"/>
                  <w:marRight w:val="0"/>
                  <w:marTop w:val="0"/>
                  <w:marBottom w:val="0"/>
                  <w:divBdr>
                    <w:top w:val="none" w:sz="0" w:space="0" w:color="auto"/>
                    <w:left w:val="none" w:sz="0" w:space="0" w:color="auto"/>
                    <w:bottom w:val="none" w:sz="0" w:space="0" w:color="auto"/>
                    <w:right w:val="none" w:sz="0" w:space="0" w:color="auto"/>
                  </w:divBdr>
                </w:div>
              </w:divsChild>
            </w:div>
            <w:div w:id="1387756298">
              <w:marLeft w:val="0"/>
              <w:marRight w:val="0"/>
              <w:marTop w:val="0"/>
              <w:marBottom w:val="0"/>
              <w:divBdr>
                <w:top w:val="none" w:sz="0" w:space="0" w:color="auto"/>
                <w:left w:val="none" w:sz="0" w:space="0" w:color="auto"/>
                <w:bottom w:val="none" w:sz="0" w:space="0" w:color="auto"/>
                <w:right w:val="none" w:sz="0" w:space="0" w:color="auto"/>
              </w:divBdr>
              <w:divsChild>
                <w:div w:id="1685327341">
                  <w:marLeft w:val="0"/>
                  <w:marRight w:val="0"/>
                  <w:marTop w:val="0"/>
                  <w:marBottom w:val="0"/>
                  <w:divBdr>
                    <w:top w:val="none" w:sz="0" w:space="0" w:color="auto"/>
                    <w:left w:val="none" w:sz="0" w:space="0" w:color="auto"/>
                    <w:bottom w:val="none" w:sz="0" w:space="0" w:color="auto"/>
                    <w:right w:val="none" w:sz="0" w:space="0" w:color="auto"/>
                  </w:divBdr>
                </w:div>
              </w:divsChild>
            </w:div>
            <w:div w:id="1956522978">
              <w:marLeft w:val="0"/>
              <w:marRight w:val="0"/>
              <w:marTop w:val="0"/>
              <w:marBottom w:val="0"/>
              <w:divBdr>
                <w:top w:val="none" w:sz="0" w:space="0" w:color="auto"/>
                <w:left w:val="none" w:sz="0" w:space="0" w:color="auto"/>
                <w:bottom w:val="none" w:sz="0" w:space="0" w:color="auto"/>
                <w:right w:val="none" w:sz="0" w:space="0" w:color="auto"/>
              </w:divBdr>
              <w:divsChild>
                <w:div w:id="58596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867591">
          <w:marLeft w:val="0"/>
          <w:marRight w:val="0"/>
          <w:marTop w:val="225"/>
          <w:marBottom w:val="0"/>
          <w:divBdr>
            <w:top w:val="none" w:sz="0" w:space="0" w:color="auto"/>
            <w:left w:val="none" w:sz="0" w:space="0" w:color="auto"/>
            <w:bottom w:val="none" w:sz="0" w:space="0" w:color="auto"/>
            <w:right w:val="none" w:sz="0" w:space="0" w:color="auto"/>
          </w:divBdr>
          <w:divsChild>
            <w:div w:id="1005135726">
              <w:marLeft w:val="0"/>
              <w:marRight w:val="0"/>
              <w:marTop w:val="0"/>
              <w:marBottom w:val="0"/>
              <w:divBdr>
                <w:top w:val="none" w:sz="0" w:space="0" w:color="auto"/>
                <w:left w:val="none" w:sz="0" w:space="0" w:color="auto"/>
                <w:bottom w:val="none" w:sz="0" w:space="0" w:color="auto"/>
                <w:right w:val="none" w:sz="0" w:space="0" w:color="auto"/>
              </w:divBdr>
              <w:divsChild>
                <w:div w:id="504788761">
                  <w:marLeft w:val="0"/>
                  <w:marRight w:val="0"/>
                  <w:marTop w:val="0"/>
                  <w:marBottom w:val="0"/>
                  <w:divBdr>
                    <w:top w:val="none" w:sz="0" w:space="0" w:color="auto"/>
                    <w:left w:val="none" w:sz="0" w:space="0" w:color="auto"/>
                    <w:bottom w:val="none" w:sz="0" w:space="0" w:color="auto"/>
                    <w:right w:val="none" w:sz="0" w:space="0" w:color="auto"/>
                  </w:divBdr>
                </w:div>
                <w:div w:id="73474018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016493578">
      <w:bodyDiv w:val="1"/>
      <w:marLeft w:val="0"/>
      <w:marRight w:val="0"/>
      <w:marTop w:val="0"/>
      <w:marBottom w:val="0"/>
      <w:divBdr>
        <w:top w:val="none" w:sz="0" w:space="0" w:color="auto"/>
        <w:left w:val="none" w:sz="0" w:space="0" w:color="auto"/>
        <w:bottom w:val="none" w:sz="0" w:space="0" w:color="auto"/>
        <w:right w:val="none" w:sz="0" w:space="0" w:color="auto"/>
      </w:divBdr>
    </w:div>
    <w:div w:id="2018076170">
      <w:bodyDiv w:val="1"/>
      <w:marLeft w:val="0"/>
      <w:marRight w:val="0"/>
      <w:marTop w:val="0"/>
      <w:marBottom w:val="0"/>
      <w:divBdr>
        <w:top w:val="none" w:sz="0" w:space="0" w:color="auto"/>
        <w:left w:val="none" w:sz="0" w:space="0" w:color="auto"/>
        <w:bottom w:val="none" w:sz="0" w:space="0" w:color="auto"/>
        <w:right w:val="none" w:sz="0" w:space="0" w:color="auto"/>
      </w:divBdr>
      <w:divsChild>
        <w:div w:id="1185286638">
          <w:marLeft w:val="2100"/>
          <w:marRight w:val="0"/>
          <w:marTop w:val="0"/>
          <w:marBottom w:val="0"/>
          <w:divBdr>
            <w:top w:val="none" w:sz="0" w:space="0" w:color="auto"/>
            <w:left w:val="none" w:sz="0" w:space="0" w:color="auto"/>
            <w:bottom w:val="none" w:sz="0" w:space="0" w:color="auto"/>
            <w:right w:val="none" w:sz="0" w:space="0" w:color="auto"/>
          </w:divBdr>
          <w:divsChild>
            <w:div w:id="1621522841">
              <w:marLeft w:val="600"/>
              <w:marRight w:val="0"/>
              <w:marTop w:val="0"/>
              <w:marBottom w:val="105"/>
              <w:divBdr>
                <w:top w:val="none" w:sz="0" w:space="0" w:color="auto"/>
                <w:left w:val="none" w:sz="0" w:space="0" w:color="auto"/>
                <w:bottom w:val="none" w:sz="0" w:space="0" w:color="auto"/>
                <w:right w:val="none" w:sz="0" w:space="0" w:color="auto"/>
              </w:divBdr>
            </w:div>
            <w:div w:id="1675374470">
              <w:marLeft w:val="600"/>
              <w:marRight w:val="0"/>
              <w:marTop w:val="0"/>
              <w:marBottom w:val="105"/>
              <w:divBdr>
                <w:top w:val="none" w:sz="0" w:space="0" w:color="auto"/>
                <w:left w:val="none" w:sz="0" w:space="0" w:color="auto"/>
                <w:bottom w:val="none" w:sz="0" w:space="0" w:color="auto"/>
                <w:right w:val="none" w:sz="0" w:space="0" w:color="auto"/>
              </w:divBdr>
            </w:div>
            <w:div w:id="1787771357">
              <w:marLeft w:val="0"/>
              <w:marRight w:val="0"/>
              <w:marTop w:val="0"/>
              <w:marBottom w:val="0"/>
              <w:divBdr>
                <w:top w:val="none" w:sz="0" w:space="0" w:color="auto"/>
                <w:left w:val="none" w:sz="0" w:space="0" w:color="auto"/>
                <w:bottom w:val="none" w:sz="0" w:space="0" w:color="auto"/>
                <w:right w:val="none" w:sz="0" w:space="0" w:color="auto"/>
              </w:divBdr>
              <w:divsChild>
                <w:div w:id="670646555">
                  <w:marLeft w:val="0"/>
                  <w:marRight w:val="0"/>
                  <w:marTop w:val="0"/>
                  <w:marBottom w:val="75"/>
                  <w:divBdr>
                    <w:top w:val="none" w:sz="0" w:space="0" w:color="auto"/>
                    <w:left w:val="none" w:sz="0" w:space="0" w:color="auto"/>
                    <w:bottom w:val="none" w:sz="0" w:space="0" w:color="auto"/>
                    <w:right w:val="none" w:sz="0" w:space="0" w:color="auto"/>
                  </w:divBdr>
                </w:div>
                <w:div w:id="1165703448">
                  <w:marLeft w:val="0"/>
                  <w:marRight w:val="0"/>
                  <w:marTop w:val="0"/>
                  <w:marBottom w:val="0"/>
                  <w:divBdr>
                    <w:top w:val="none" w:sz="0" w:space="0" w:color="auto"/>
                    <w:left w:val="none" w:sz="0" w:space="0" w:color="auto"/>
                    <w:bottom w:val="none" w:sz="0" w:space="0" w:color="auto"/>
                    <w:right w:val="none" w:sz="0" w:space="0" w:color="auto"/>
                  </w:divBdr>
                </w:div>
                <w:div w:id="1651595823">
                  <w:marLeft w:val="0"/>
                  <w:marRight w:val="0"/>
                  <w:marTop w:val="0"/>
                  <w:marBottom w:val="75"/>
                  <w:divBdr>
                    <w:top w:val="none" w:sz="0" w:space="0" w:color="auto"/>
                    <w:left w:val="none" w:sz="0" w:space="0" w:color="auto"/>
                    <w:bottom w:val="none" w:sz="0" w:space="0" w:color="auto"/>
                    <w:right w:val="none" w:sz="0" w:space="0" w:color="auto"/>
                  </w:divBdr>
                </w:div>
              </w:divsChild>
            </w:div>
            <w:div w:id="1984890220">
              <w:marLeft w:val="300"/>
              <w:marRight w:val="0"/>
              <w:marTop w:val="0"/>
              <w:marBottom w:val="75"/>
              <w:divBdr>
                <w:top w:val="none" w:sz="0" w:space="0" w:color="auto"/>
                <w:left w:val="none" w:sz="0" w:space="0" w:color="auto"/>
                <w:bottom w:val="none" w:sz="0" w:space="0" w:color="auto"/>
                <w:right w:val="none" w:sz="0" w:space="0" w:color="auto"/>
              </w:divBdr>
              <w:divsChild>
                <w:div w:id="434057806">
                  <w:marLeft w:val="0"/>
                  <w:marRight w:val="0"/>
                  <w:marTop w:val="0"/>
                  <w:marBottom w:val="0"/>
                  <w:divBdr>
                    <w:top w:val="none" w:sz="0" w:space="0" w:color="auto"/>
                    <w:left w:val="none" w:sz="0" w:space="0" w:color="auto"/>
                    <w:bottom w:val="none" w:sz="0" w:space="0" w:color="auto"/>
                    <w:right w:val="none" w:sz="0" w:space="0" w:color="auto"/>
                  </w:divBdr>
                  <w:divsChild>
                    <w:div w:id="1551960215">
                      <w:marLeft w:val="0"/>
                      <w:marRight w:val="0"/>
                      <w:marTop w:val="0"/>
                      <w:marBottom w:val="0"/>
                      <w:divBdr>
                        <w:top w:val="none" w:sz="0" w:space="0" w:color="auto"/>
                        <w:left w:val="none" w:sz="0" w:space="0" w:color="auto"/>
                        <w:bottom w:val="none" w:sz="0" w:space="0" w:color="auto"/>
                        <w:right w:val="none" w:sz="0" w:space="0" w:color="auto"/>
                      </w:divBdr>
                      <w:divsChild>
                        <w:div w:id="1169252574">
                          <w:marLeft w:val="0"/>
                          <w:marRight w:val="0"/>
                          <w:marTop w:val="0"/>
                          <w:marBottom w:val="0"/>
                          <w:divBdr>
                            <w:top w:val="none" w:sz="0" w:space="0" w:color="auto"/>
                            <w:left w:val="none" w:sz="0" w:space="0" w:color="auto"/>
                            <w:bottom w:val="none" w:sz="0" w:space="0" w:color="auto"/>
                            <w:right w:val="none" w:sz="0" w:space="0" w:color="auto"/>
                          </w:divBdr>
                          <w:divsChild>
                            <w:div w:id="188374795">
                              <w:marLeft w:val="0"/>
                              <w:marRight w:val="0"/>
                              <w:marTop w:val="0"/>
                              <w:marBottom w:val="0"/>
                              <w:divBdr>
                                <w:top w:val="none" w:sz="0" w:space="0" w:color="auto"/>
                                <w:left w:val="none" w:sz="0" w:space="0" w:color="auto"/>
                                <w:bottom w:val="none" w:sz="0" w:space="0" w:color="auto"/>
                                <w:right w:val="none" w:sz="0" w:space="0" w:color="auto"/>
                              </w:divBdr>
                              <w:divsChild>
                                <w:div w:id="519899203">
                                  <w:marLeft w:val="0"/>
                                  <w:marRight w:val="0"/>
                                  <w:marTop w:val="0"/>
                                  <w:marBottom w:val="0"/>
                                  <w:divBdr>
                                    <w:top w:val="single" w:sz="6" w:space="15" w:color="EAEAEA"/>
                                    <w:left w:val="single" w:sz="6" w:space="15" w:color="EAEAEA"/>
                                    <w:bottom w:val="single" w:sz="6" w:space="15" w:color="EAEAEA"/>
                                    <w:right w:val="single" w:sz="6" w:space="15" w:color="EAEAEA"/>
                                  </w:divBdr>
                                  <w:divsChild>
                                    <w:div w:id="1514371361">
                                      <w:marLeft w:val="0"/>
                                      <w:marRight w:val="0"/>
                                      <w:marTop w:val="0"/>
                                      <w:marBottom w:val="0"/>
                                      <w:divBdr>
                                        <w:top w:val="none" w:sz="0" w:space="0" w:color="auto"/>
                                        <w:left w:val="none" w:sz="0" w:space="0" w:color="auto"/>
                                        <w:bottom w:val="none" w:sz="0" w:space="0" w:color="auto"/>
                                        <w:right w:val="none" w:sz="0" w:space="0" w:color="auto"/>
                                      </w:divBdr>
                                    </w:div>
                                    <w:div w:id="1703936798">
                                      <w:marLeft w:val="-300"/>
                                      <w:marRight w:val="-300"/>
                                      <w:marTop w:val="0"/>
                                      <w:marBottom w:val="105"/>
                                      <w:divBdr>
                                        <w:top w:val="none" w:sz="0" w:space="0" w:color="auto"/>
                                        <w:left w:val="none" w:sz="0" w:space="0" w:color="auto"/>
                                        <w:bottom w:val="none" w:sz="0" w:space="0" w:color="auto"/>
                                        <w:right w:val="none" w:sz="0" w:space="0" w:color="auto"/>
                                      </w:divBdr>
                                    </w:div>
                                    <w:div w:id="1768423940">
                                      <w:marLeft w:val="0"/>
                                      <w:marRight w:val="0"/>
                                      <w:marTop w:val="0"/>
                                      <w:marBottom w:val="0"/>
                                      <w:divBdr>
                                        <w:top w:val="none" w:sz="0" w:space="0" w:color="auto"/>
                                        <w:left w:val="none" w:sz="0" w:space="0" w:color="auto"/>
                                        <w:bottom w:val="none" w:sz="0" w:space="0" w:color="auto"/>
                                        <w:right w:val="none" w:sz="0" w:space="0" w:color="auto"/>
                                      </w:divBdr>
                                      <w:divsChild>
                                        <w:div w:id="14045217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2338697">
              <w:marLeft w:val="0"/>
              <w:marRight w:val="0"/>
              <w:marTop w:val="0"/>
              <w:marBottom w:val="0"/>
              <w:divBdr>
                <w:top w:val="none" w:sz="0" w:space="0" w:color="auto"/>
                <w:left w:val="none" w:sz="0" w:space="0" w:color="auto"/>
                <w:bottom w:val="none" w:sz="0" w:space="0" w:color="auto"/>
                <w:right w:val="none" w:sz="0" w:space="0" w:color="auto"/>
              </w:divBdr>
              <w:divsChild>
                <w:div w:id="419907058">
                  <w:marLeft w:val="0"/>
                  <w:marRight w:val="0"/>
                  <w:marTop w:val="0"/>
                  <w:marBottom w:val="0"/>
                  <w:divBdr>
                    <w:top w:val="none" w:sz="0" w:space="0" w:color="auto"/>
                    <w:left w:val="none" w:sz="0" w:space="0" w:color="auto"/>
                    <w:bottom w:val="none" w:sz="0" w:space="0" w:color="auto"/>
                    <w:right w:val="none" w:sz="0" w:space="0" w:color="auto"/>
                  </w:divBdr>
                  <w:divsChild>
                    <w:div w:id="1223297052">
                      <w:marLeft w:val="0"/>
                      <w:marRight w:val="0"/>
                      <w:marTop w:val="0"/>
                      <w:marBottom w:val="0"/>
                      <w:divBdr>
                        <w:top w:val="none" w:sz="0" w:space="0" w:color="auto"/>
                        <w:left w:val="none" w:sz="0" w:space="0" w:color="auto"/>
                        <w:bottom w:val="none" w:sz="0" w:space="0" w:color="auto"/>
                        <w:right w:val="none" w:sz="0" w:space="0" w:color="auto"/>
                      </w:divBdr>
                      <w:divsChild>
                        <w:div w:id="795097694">
                          <w:marLeft w:val="0"/>
                          <w:marRight w:val="0"/>
                          <w:marTop w:val="0"/>
                          <w:marBottom w:val="0"/>
                          <w:divBdr>
                            <w:top w:val="none" w:sz="0" w:space="0" w:color="auto"/>
                            <w:left w:val="none" w:sz="0" w:space="0" w:color="auto"/>
                            <w:bottom w:val="none" w:sz="0" w:space="0" w:color="auto"/>
                            <w:right w:val="none" w:sz="0" w:space="0" w:color="auto"/>
                          </w:divBdr>
                          <w:divsChild>
                            <w:div w:id="139425982">
                              <w:marLeft w:val="0"/>
                              <w:marRight w:val="0"/>
                              <w:marTop w:val="0"/>
                              <w:marBottom w:val="0"/>
                              <w:divBdr>
                                <w:top w:val="none" w:sz="0" w:space="0" w:color="auto"/>
                                <w:left w:val="none" w:sz="0" w:space="0" w:color="auto"/>
                                <w:bottom w:val="none" w:sz="0" w:space="0" w:color="auto"/>
                                <w:right w:val="none" w:sz="0" w:space="0" w:color="auto"/>
                              </w:divBdr>
                              <w:divsChild>
                                <w:div w:id="2030333580">
                                  <w:marLeft w:val="0"/>
                                  <w:marRight w:val="0"/>
                                  <w:marTop w:val="0"/>
                                  <w:marBottom w:val="0"/>
                                  <w:divBdr>
                                    <w:top w:val="none" w:sz="0" w:space="0" w:color="auto"/>
                                    <w:left w:val="none" w:sz="0" w:space="0" w:color="auto"/>
                                    <w:bottom w:val="none" w:sz="0" w:space="0" w:color="auto"/>
                                    <w:right w:val="none" w:sz="0" w:space="0" w:color="auto"/>
                                  </w:divBdr>
                                  <w:divsChild>
                                    <w:div w:id="1610577134">
                                      <w:marLeft w:val="0"/>
                                      <w:marRight w:val="0"/>
                                      <w:marTop w:val="0"/>
                                      <w:marBottom w:val="0"/>
                                      <w:divBdr>
                                        <w:top w:val="none" w:sz="0" w:space="0" w:color="auto"/>
                                        <w:left w:val="none" w:sz="0" w:space="0" w:color="auto"/>
                                        <w:bottom w:val="none" w:sz="0" w:space="0" w:color="auto"/>
                                        <w:right w:val="none" w:sz="0" w:space="0" w:color="auto"/>
                                      </w:divBdr>
                                      <w:divsChild>
                                        <w:div w:id="692652345">
                                          <w:marLeft w:val="0"/>
                                          <w:marRight w:val="0"/>
                                          <w:marTop w:val="0"/>
                                          <w:marBottom w:val="0"/>
                                          <w:divBdr>
                                            <w:top w:val="none" w:sz="0" w:space="0" w:color="auto"/>
                                            <w:left w:val="none" w:sz="0" w:space="0" w:color="auto"/>
                                            <w:bottom w:val="none" w:sz="0" w:space="0" w:color="auto"/>
                                            <w:right w:val="none" w:sz="0" w:space="0" w:color="auto"/>
                                          </w:divBdr>
                                          <w:divsChild>
                                            <w:div w:id="1189835598">
                                              <w:marLeft w:val="0"/>
                                              <w:marRight w:val="0"/>
                                              <w:marTop w:val="0"/>
                                              <w:marBottom w:val="0"/>
                                              <w:divBdr>
                                                <w:top w:val="none" w:sz="0" w:space="0" w:color="auto"/>
                                                <w:left w:val="none" w:sz="0" w:space="0" w:color="auto"/>
                                                <w:bottom w:val="none" w:sz="0" w:space="0" w:color="auto"/>
                                                <w:right w:val="none" w:sz="0" w:space="0" w:color="auto"/>
                                              </w:divBdr>
                                              <w:divsChild>
                                                <w:div w:id="1285231472">
                                                  <w:marLeft w:val="0"/>
                                                  <w:marRight w:val="0"/>
                                                  <w:marTop w:val="0"/>
                                                  <w:marBottom w:val="0"/>
                                                  <w:divBdr>
                                                    <w:top w:val="none" w:sz="0" w:space="0" w:color="auto"/>
                                                    <w:left w:val="none" w:sz="0" w:space="0" w:color="auto"/>
                                                    <w:bottom w:val="none" w:sz="0" w:space="0" w:color="auto"/>
                                                    <w:right w:val="none" w:sz="0" w:space="0" w:color="auto"/>
                                                  </w:divBdr>
                                                  <w:divsChild>
                                                    <w:div w:id="363866697">
                                                      <w:marLeft w:val="0"/>
                                                      <w:marRight w:val="0"/>
                                                      <w:marTop w:val="0"/>
                                                      <w:marBottom w:val="0"/>
                                                      <w:divBdr>
                                                        <w:top w:val="none" w:sz="0" w:space="0" w:color="auto"/>
                                                        <w:left w:val="none" w:sz="0" w:space="0" w:color="auto"/>
                                                        <w:bottom w:val="none" w:sz="0" w:space="0" w:color="auto"/>
                                                        <w:right w:val="none" w:sz="0" w:space="0" w:color="auto"/>
                                                      </w:divBdr>
                                                      <w:divsChild>
                                                        <w:div w:id="255602518">
                                                          <w:marLeft w:val="0"/>
                                                          <w:marRight w:val="0"/>
                                                          <w:marTop w:val="0"/>
                                                          <w:marBottom w:val="0"/>
                                                          <w:divBdr>
                                                            <w:top w:val="none" w:sz="0" w:space="0" w:color="auto"/>
                                                            <w:left w:val="none" w:sz="0" w:space="0" w:color="auto"/>
                                                            <w:bottom w:val="none" w:sz="0" w:space="0" w:color="auto"/>
                                                            <w:right w:val="none" w:sz="0" w:space="0" w:color="auto"/>
                                                          </w:divBdr>
                                                          <w:divsChild>
                                                            <w:div w:id="1385372958">
                                                              <w:marLeft w:val="0"/>
                                                              <w:marRight w:val="0"/>
                                                              <w:marTop w:val="0"/>
                                                              <w:marBottom w:val="0"/>
                                                              <w:divBdr>
                                                                <w:top w:val="none" w:sz="0" w:space="0" w:color="auto"/>
                                                                <w:left w:val="none" w:sz="0" w:space="0" w:color="auto"/>
                                                                <w:bottom w:val="none" w:sz="0" w:space="0" w:color="auto"/>
                                                                <w:right w:val="none" w:sz="0" w:space="0" w:color="auto"/>
                                                              </w:divBdr>
                                                              <w:divsChild>
                                                                <w:div w:id="1085221676">
                                                                  <w:marLeft w:val="0"/>
                                                                  <w:marRight w:val="0"/>
                                                                  <w:marTop w:val="0"/>
                                                                  <w:marBottom w:val="0"/>
                                                                  <w:divBdr>
                                                                    <w:top w:val="none" w:sz="0" w:space="0" w:color="auto"/>
                                                                    <w:left w:val="none" w:sz="0" w:space="0" w:color="auto"/>
                                                                    <w:bottom w:val="none" w:sz="0" w:space="0" w:color="auto"/>
                                                                    <w:right w:val="none" w:sz="0" w:space="0" w:color="auto"/>
                                                                  </w:divBdr>
                                                                  <w:divsChild>
                                                                    <w:div w:id="1575890295">
                                                                      <w:marLeft w:val="0"/>
                                                                      <w:marRight w:val="0"/>
                                                                      <w:marTop w:val="0"/>
                                                                      <w:marBottom w:val="0"/>
                                                                      <w:divBdr>
                                                                        <w:top w:val="none" w:sz="0" w:space="0" w:color="auto"/>
                                                                        <w:left w:val="none" w:sz="0" w:space="0" w:color="auto"/>
                                                                        <w:bottom w:val="none" w:sz="0" w:space="0" w:color="auto"/>
                                                                        <w:right w:val="none" w:sz="0" w:space="0" w:color="auto"/>
                                                                      </w:divBdr>
                                                                      <w:divsChild>
                                                                        <w:div w:id="901646733">
                                                                          <w:marLeft w:val="0"/>
                                                                          <w:marRight w:val="0"/>
                                                                          <w:marTop w:val="0"/>
                                                                          <w:marBottom w:val="0"/>
                                                                          <w:divBdr>
                                                                            <w:top w:val="none" w:sz="0" w:space="0" w:color="auto"/>
                                                                            <w:left w:val="none" w:sz="0" w:space="0" w:color="auto"/>
                                                                            <w:bottom w:val="none" w:sz="0" w:space="0" w:color="auto"/>
                                                                            <w:right w:val="none" w:sz="0" w:space="0" w:color="auto"/>
                                                                          </w:divBdr>
                                                                          <w:divsChild>
                                                                            <w:div w:id="95103180">
                                                                              <w:marLeft w:val="0"/>
                                                                              <w:marRight w:val="0"/>
                                                                              <w:marTop w:val="0"/>
                                                                              <w:marBottom w:val="0"/>
                                                                              <w:divBdr>
                                                                                <w:top w:val="none" w:sz="0" w:space="0" w:color="auto"/>
                                                                                <w:left w:val="none" w:sz="0" w:space="0" w:color="auto"/>
                                                                                <w:bottom w:val="none" w:sz="0" w:space="0" w:color="auto"/>
                                                                                <w:right w:val="none" w:sz="0" w:space="0" w:color="auto"/>
                                                                              </w:divBdr>
                                                                              <w:divsChild>
                                                                                <w:div w:id="1538349336">
                                                                                  <w:marLeft w:val="0"/>
                                                                                  <w:marRight w:val="0"/>
                                                                                  <w:marTop w:val="0"/>
                                                                                  <w:marBottom w:val="0"/>
                                                                                  <w:divBdr>
                                                                                    <w:top w:val="none" w:sz="0" w:space="0" w:color="auto"/>
                                                                                    <w:left w:val="none" w:sz="0" w:space="0" w:color="auto"/>
                                                                                    <w:bottom w:val="none" w:sz="0" w:space="0" w:color="auto"/>
                                                                                    <w:right w:val="none" w:sz="0" w:space="0" w:color="auto"/>
                                                                                  </w:divBdr>
                                                                                  <w:divsChild>
                                                                                    <w:div w:id="952789298">
                                                                                      <w:marLeft w:val="0"/>
                                                                                      <w:marRight w:val="0"/>
                                                                                      <w:marTop w:val="0"/>
                                                                                      <w:marBottom w:val="0"/>
                                                                                      <w:divBdr>
                                                                                        <w:top w:val="none" w:sz="0" w:space="0" w:color="auto"/>
                                                                                        <w:left w:val="none" w:sz="0" w:space="0" w:color="auto"/>
                                                                                        <w:bottom w:val="none" w:sz="0" w:space="0" w:color="auto"/>
                                                                                        <w:right w:val="none" w:sz="0" w:space="0" w:color="auto"/>
                                                                                      </w:divBdr>
                                                                                      <w:divsChild>
                                                                                        <w:div w:id="206453842">
                                                                                          <w:marLeft w:val="240"/>
                                                                                          <w:marRight w:val="240"/>
                                                                                          <w:marTop w:val="0"/>
                                                                                          <w:marBottom w:val="105"/>
                                                                                          <w:divBdr>
                                                                                            <w:top w:val="none" w:sz="0" w:space="0" w:color="auto"/>
                                                                                            <w:left w:val="none" w:sz="0" w:space="0" w:color="auto"/>
                                                                                            <w:bottom w:val="none" w:sz="0" w:space="0" w:color="auto"/>
                                                                                            <w:right w:val="none" w:sz="0" w:space="0" w:color="auto"/>
                                                                                          </w:divBdr>
                                                                                          <w:divsChild>
                                                                                            <w:div w:id="197880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669056">
                                                                              <w:marLeft w:val="0"/>
                                                                              <w:marRight w:val="0"/>
                                                                              <w:marTop w:val="0"/>
                                                                              <w:marBottom w:val="0"/>
                                                                              <w:divBdr>
                                                                                <w:top w:val="none" w:sz="0" w:space="0" w:color="auto"/>
                                                                                <w:left w:val="none" w:sz="0" w:space="0" w:color="auto"/>
                                                                                <w:bottom w:val="none" w:sz="0" w:space="0" w:color="auto"/>
                                                                                <w:right w:val="none" w:sz="0" w:space="0" w:color="auto"/>
                                                                              </w:divBdr>
                                                                              <w:divsChild>
                                                                                <w:div w:id="1679117121">
                                                                                  <w:marLeft w:val="0"/>
                                                                                  <w:marRight w:val="0"/>
                                                                                  <w:marTop w:val="0"/>
                                                                                  <w:marBottom w:val="0"/>
                                                                                  <w:divBdr>
                                                                                    <w:top w:val="none" w:sz="0" w:space="0" w:color="auto"/>
                                                                                    <w:left w:val="none" w:sz="0" w:space="0" w:color="auto"/>
                                                                                    <w:bottom w:val="none" w:sz="0" w:space="0" w:color="auto"/>
                                                                                    <w:right w:val="none" w:sz="0" w:space="0" w:color="auto"/>
                                                                                  </w:divBdr>
                                                                                  <w:divsChild>
                                                                                    <w:div w:id="963149622">
                                                                                      <w:marLeft w:val="0"/>
                                                                                      <w:marRight w:val="0"/>
                                                                                      <w:marTop w:val="0"/>
                                                                                      <w:marBottom w:val="0"/>
                                                                                      <w:divBdr>
                                                                                        <w:top w:val="none" w:sz="0" w:space="0" w:color="auto"/>
                                                                                        <w:left w:val="none" w:sz="0" w:space="0" w:color="auto"/>
                                                                                        <w:bottom w:val="none" w:sz="0" w:space="0" w:color="auto"/>
                                                                                        <w:right w:val="none" w:sz="0" w:space="0" w:color="auto"/>
                                                                                      </w:divBdr>
                                                                                      <w:divsChild>
                                                                                        <w:div w:id="1749576433">
                                                                                          <w:marLeft w:val="0"/>
                                                                                          <w:marRight w:val="0"/>
                                                                                          <w:marTop w:val="0"/>
                                                                                          <w:marBottom w:val="0"/>
                                                                                          <w:divBdr>
                                                                                            <w:top w:val="none" w:sz="0" w:space="0" w:color="auto"/>
                                                                                            <w:left w:val="none" w:sz="0" w:space="0" w:color="auto"/>
                                                                                            <w:bottom w:val="none" w:sz="0" w:space="0" w:color="auto"/>
                                                                                            <w:right w:val="none" w:sz="0" w:space="0" w:color="auto"/>
                                                                                          </w:divBdr>
                                                                                          <w:divsChild>
                                                                                            <w:div w:id="138349535">
                                                                                              <w:marLeft w:val="0"/>
                                                                                              <w:marRight w:val="0"/>
                                                                                              <w:marTop w:val="0"/>
                                                                                              <w:marBottom w:val="0"/>
                                                                                              <w:divBdr>
                                                                                                <w:top w:val="none" w:sz="0" w:space="0" w:color="auto"/>
                                                                                                <w:left w:val="none" w:sz="0" w:space="0" w:color="auto"/>
                                                                                                <w:bottom w:val="none" w:sz="0" w:space="0" w:color="auto"/>
                                                                                                <w:right w:val="none" w:sz="0" w:space="0" w:color="auto"/>
                                                                                              </w:divBdr>
                                                                                            </w:div>
                                                                                            <w:div w:id="1546404845">
                                                                                              <w:marLeft w:val="0"/>
                                                                                              <w:marRight w:val="0"/>
                                                                                              <w:marTop w:val="0"/>
                                                                                              <w:marBottom w:val="0"/>
                                                                                              <w:divBdr>
                                                                                                <w:top w:val="none" w:sz="0" w:space="0" w:color="auto"/>
                                                                                                <w:left w:val="none" w:sz="0" w:space="0" w:color="auto"/>
                                                                                                <w:bottom w:val="none" w:sz="0" w:space="0" w:color="auto"/>
                                                                                                <w:right w:val="none" w:sz="0" w:space="0" w:color="auto"/>
                                                                                              </w:divBdr>
                                                                                              <w:divsChild>
                                                                                                <w:div w:id="1606695218">
                                                                                                  <w:marLeft w:val="700"/>
                                                                                                  <w:marRight w:val="0"/>
                                                                                                  <w:marTop w:val="0"/>
                                                                                                  <w:marBottom w:val="0"/>
                                                                                                  <w:divBdr>
                                                                                                    <w:top w:val="none" w:sz="0" w:space="0" w:color="auto"/>
                                                                                                    <w:left w:val="none" w:sz="0" w:space="0" w:color="auto"/>
                                                                                                    <w:bottom w:val="none" w:sz="0" w:space="0" w:color="auto"/>
                                                                                                    <w:right w:val="none" w:sz="0" w:space="0" w:color="auto"/>
                                                                                                  </w:divBdr>
                                                                                                  <w:divsChild>
                                                                                                    <w:div w:id="431173414">
                                                                                                      <w:marLeft w:val="0"/>
                                                                                                      <w:marRight w:val="0"/>
                                                                                                      <w:marTop w:val="0"/>
                                                                                                      <w:marBottom w:val="0"/>
                                                                                                      <w:divBdr>
                                                                                                        <w:top w:val="none" w:sz="0" w:space="0" w:color="auto"/>
                                                                                                        <w:left w:val="none" w:sz="0" w:space="0" w:color="auto"/>
                                                                                                        <w:bottom w:val="none" w:sz="0" w:space="0" w:color="auto"/>
                                                                                                        <w:right w:val="none" w:sz="0" w:space="0" w:color="auto"/>
                                                                                                      </w:divBdr>
                                                                                                      <w:divsChild>
                                                                                                        <w:div w:id="1207260814">
                                                                                                          <w:marLeft w:val="0"/>
                                                                                                          <w:marRight w:val="0"/>
                                                                                                          <w:marTop w:val="0"/>
                                                                                                          <w:marBottom w:val="0"/>
                                                                                                          <w:divBdr>
                                                                                                            <w:top w:val="none" w:sz="0" w:space="0" w:color="auto"/>
                                                                                                            <w:left w:val="none" w:sz="0" w:space="0" w:color="auto"/>
                                                                                                            <w:bottom w:val="none" w:sz="0" w:space="0" w:color="auto"/>
                                                                                                            <w:right w:val="none" w:sz="0" w:space="0" w:color="auto"/>
                                                                                                          </w:divBdr>
                                                                                                        </w:div>
                                                                                                      </w:divsChild>
                                                                                                    </w:div>
                                                                                                    <w:div w:id="1137185364">
                                                                                                      <w:marLeft w:val="0"/>
                                                                                                      <w:marRight w:val="195"/>
                                                                                                      <w:marTop w:val="0"/>
                                                                                                      <w:marBottom w:val="0"/>
                                                                                                      <w:divBdr>
                                                                                                        <w:top w:val="none" w:sz="0" w:space="0" w:color="auto"/>
                                                                                                        <w:left w:val="none" w:sz="0" w:space="0" w:color="auto"/>
                                                                                                        <w:bottom w:val="none" w:sz="0" w:space="0" w:color="auto"/>
                                                                                                        <w:right w:val="none" w:sz="0" w:space="0" w:color="auto"/>
                                                                                                      </w:divBdr>
                                                                                                      <w:divsChild>
                                                                                                        <w:div w:id="874150902">
                                                                                                          <w:marLeft w:val="0"/>
                                                                                                          <w:marRight w:val="0"/>
                                                                                                          <w:marTop w:val="0"/>
                                                                                                          <w:marBottom w:val="0"/>
                                                                                                          <w:divBdr>
                                                                                                            <w:top w:val="none" w:sz="0" w:space="0" w:color="auto"/>
                                                                                                            <w:left w:val="none" w:sz="0" w:space="0" w:color="auto"/>
                                                                                                            <w:bottom w:val="none" w:sz="0" w:space="0" w:color="auto"/>
                                                                                                            <w:right w:val="none" w:sz="0" w:space="0" w:color="auto"/>
                                                                                                          </w:divBdr>
                                                                                                        </w:div>
                                                                                                        <w:div w:id="100894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8055819">
          <w:marLeft w:val="2100"/>
          <w:marRight w:val="0"/>
          <w:marTop w:val="0"/>
          <w:marBottom w:val="0"/>
          <w:divBdr>
            <w:top w:val="none" w:sz="0" w:space="0" w:color="auto"/>
            <w:left w:val="none" w:sz="0" w:space="0" w:color="auto"/>
            <w:bottom w:val="none" w:sz="0" w:space="0" w:color="auto"/>
            <w:right w:val="none" w:sz="0" w:space="0" w:color="auto"/>
          </w:divBdr>
        </w:div>
        <w:div w:id="1874030379">
          <w:marLeft w:val="2100"/>
          <w:marRight w:val="0"/>
          <w:marTop w:val="0"/>
          <w:marBottom w:val="0"/>
          <w:divBdr>
            <w:top w:val="none" w:sz="0" w:space="0" w:color="auto"/>
            <w:left w:val="none" w:sz="0" w:space="0" w:color="auto"/>
            <w:bottom w:val="none" w:sz="0" w:space="0" w:color="auto"/>
            <w:right w:val="none" w:sz="0" w:space="0" w:color="auto"/>
          </w:divBdr>
          <w:divsChild>
            <w:div w:id="412092626">
              <w:marLeft w:val="0"/>
              <w:marRight w:val="0"/>
              <w:marTop w:val="0"/>
              <w:marBottom w:val="0"/>
              <w:divBdr>
                <w:top w:val="none" w:sz="0" w:space="0" w:color="auto"/>
                <w:left w:val="none" w:sz="0" w:space="0" w:color="auto"/>
                <w:bottom w:val="none" w:sz="0" w:space="0" w:color="auto"/>
                <w:right w:val="none" w:sz="0" w:space="0" w:color="auto"/>
              </w:divBdr>
              <w:divsChild>
                <w:div w:id="189523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270614">
      <w:bodyDiv w:val="1"/>
      <w:marLeft w:val="0"/>
      <w:marRight w:val="0"/>
      <w:marTop w:val="0"/>
      <w:marBottom w:val="0"/>
      <w:divBdr>
        <w:top w:val="none" w:sz="0" w:space="0" w:color="auto"/>
        <w:left w:val="none" w:sz="0" w:space="0" w:color="auto"/>
        <w:bottom w:val="none" w:sz="0" w:space="0" w:color="auto"/>
        <w:right w:val="none" w:sz="0" w:space="0" w:color="auto"/>
      </w:divBdr>
      <w:divsChild>
        <w:div w:id="14187135">
          <w:marLeft w:val="0"/>
          <w:marRight w:val="0"/>
          <w:marTop w:val="0"/>
          <w:marBottom w:val="0"/>
          <w:divBdr>
            <w:top w:val="none" w:sz="0" w:space="0" w:color="auto"/>
            <w:left w:val="none" w:sz="0" w:space="0" w:color="auto"/>
            <w:bottom w:val="none" w:sz="0" w:space="0" w:color="auto"/>
            <w:right w:val="none" w:sz="0" w:space="0" w:color="auto"/>
          </w:divBdr>
          <w:divsChild>
            <w:div w:id="1573660368">
              <w:marLeft w:val="0"/>
              <w:marRight w:val="0"/>
              <w:marTop w:val="0"/>
              <w:marBottom w:val="0"/>
              <w:divBdr>
                <w:top w:val="none" w:sz="0" w:space="0" w:color="auto"/>
                <w:left w:val="none" w:sz="0" w:space="0" w:color="auto"/>
                <w:bottom w:val="none" w:sz="0" w:space="0" w:color="auto"/>
                <w:right w:val="none" w:sz="0" w:space="0" w:color="auto"/>
              </w:divBdr>
              <w:divsChild>
                <w:div w:id="487405573">
                  <w:marLeft w:val="0"/>
                  <w:marRight w:val="0"/>
                  <w:marTop w:val="0"/>
                  <w:marBottom w:val="300"/>
                  <w:divBdr>
                    <w:top w:val="none" w:sz="0" w:space="0" w:color="auto"/>
                    <w:left w:val="none" w:sz="0" w:space="0" w:color="auto"/>
                    <w:bottom w:val="none" w:sz="0" w:space="0" w:color="auto"/>
                    <w:right w:val="none" w:sz="0" w:space="0" w:color="auto"/>
                  </w:divBdr>
                  <w:divsChild>
                    <w:div w:id="754519245">
                      <w:marLeft w:val="0"/>
                      <w:marRight w:val="0"/>
                      <w:marTop w:val="0"/>
                      <w:marBottom w:val="0"/>
                      <w:divBdr>
                        <w:top w:val="none" w:sz="0" w:space="0" w:color="auto"/>
                        <w:left w:val="none" w:sz="0" w:space="0" w:color="auto"/>
                        <w:bottom w:val="none" w:sz="0" w:space="0" w:color="auto"/>
                        <w:right w:val="none" w:sz="0" w:space="0" w:color="auto"/>
                      </w:divBdr>
                    </w:div>
                  </w:divsChild>
                </w:div>
                <w:div w:id="514850975">
                  <w:marLeft w:val="0"/>
                  <w:marRight w:val="0"/>
                  <w:marTop w:val="0"/>
                  <w:marBottom w:val="300"/>
                  <w:divBdr>
                    <w:top w:val="none" w:sz="0" w:space="0" w:color="auto"/>
                    <w:left w:val="none" w:sz="0" w:space="0" w:color="auto"/>
                    <w:bottom w:val="none" w:sz="0" w:space="0" w:color="auto"/>
                    <w:right w:val="none" w:sz="0" w:space="0" w:color="auto"/>
                  </w:divBdr>
                </w:div>
                <w:div w:id="16759557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05818007">
          <w:marLeft w:val="0"/>
          <w:marRight w:val="0"/>
          <w:marTop w:val="375"/>
          <w:marBottom w:val="330"/>
          <w:divBdr>
            <w:top w:val="none" w:sz="0" w:space="0" w:color="auto"/>
            <w:left w:val="none" w:sz="0" w:space="0" w:color="auto"/>
            <w:bottom w:val="none" w:sz="0" w:space="0" w:color="auto"/>
            <w:right w:val="none" w:sz="0" w:space="0" w:color="auto"/>
          </w:divBdr>
          <w:divsChild>
            <w:div w:id="5185292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024503761">
      <w:bodyDiv w:val="1"/>
      <w:marLeft w:val="0"/>
      <w:marRight w:val="0"/>
      <w:marTop w:val="0"/>
      <w:marBottom w:val="0"/>
      <w:divBdr>
        <w:top w:val="none" w:sz="0" w:space="0" w:color="auto"/>
        <w:left w:val="none" w:sz="0" w:space="0" w:color="auto"/>
        <w:bottom w:val="none" w:sz="0" w:space="0" w:color="auto"/>
        <w:right w:val="none" w:sz="0" w:space="0" w:color="auto"/>
      </w:divBdr>
      <w:divsChild>
        <w:div w:id="10571689">
          <w:marLeft w:val="0"/>
          <w:marRight w:val="0"/>
          <w:marTop w:val="0"/>
          <w:marBottom w:val="150"/>
          <w:divBdr>
            <w:top w:val="none" w:sz="0" w:space="0" w:color="auto"/>
            <w:left w:val="none" w:sz="0" w:space="0" w:color="auto"/>
            <w:bottom w:val="none" w:sz="0" w:space="0" w:color="auto"/>
            <w:right w:val="none" w:sz="0" w:space="0" w:color="auto"/>
          </w:divBdr>
          <w:divsChild>
            <w:div w:id="773939333">
              <w:marLeft w:val="0"/>
              <w:marRight w:val="0"/>
              <w:marTop w:val="300"/>
              <w:marBottom w:val="0"/>
              <w:divBdr>
                <w:top w:val="none" w:sz="0" w:space="0" w:color="auto"/>
                <w:left w:val="none" w:sz="0" w:space="0" w:color="auto"/>
                <w:bottom w:val="none" w:sz="0" w:space="0" w:color="auto"/>
                <w:right w:val="none" w:sz="0" w:space="0" w:color="auto"/>
              </w:divBdr>
            </w:div>
            <w:div w:id="1486356801">
              <w:marLeft w:val="0"/>
              <w:marRight w:val="0"/>
              <w:marTop w:val="0"/>
              <w:marBottom w:val="0"/>
              <w:divBdr>
                <w:top w:val="none" w:sz="0" w:space="0" w:color="auto"/>
                <w:left w:val="none" w:sz="0" w:space="0" w:color="auto"/>
                <w:bottom w:val="none" w:sz="0" w:space="0" w:color="auto"/>
                <w:right w:val="none" w:sz="0" w:space="0" w:color="auto"/>
              </w:divBdr>
              <w:divsChild>
                <w:div w:id="1161048537">
                  <w:marLeft w:val="0"/>
                  <w:marRight w:val="0"/>
                  <w:marTop w:val="0"/>
                  <w:marBottom w:val="0"/>
                  <w:divBdr>
                    <w:top w:val="none" w:sz="0" w:space="0" w:color="auto"/>
                    <w:left w:val="none" w:sz="0" w:space="0" w:color="auto"/>
                    <w:bottom w:val="none" w:sz="0" w:space="0" w:color="auto"/>
                    <w:right w:val="none" w:sz="0" w:space="0" w:color="auto"/>
                  </w:divBdr>
                  <w:divsChild>
                    <w:div w:id="947195590">
                      <w:marLeft w:val="0"/>
                      <w:marRight w:val="0"/>
                      <w:marTop w:val="0"/>
                      <w:marBottom w:val="0"/>
                      <w:divBdr>
                        <w:top w:val="none" w:sz="0" w:space="0" w:color="auto"/>
                        <w:left w:val="none" w:sz="0" w:space="0" w:color="auto"/>
                        <w:bottom w:val="none" w:sz="0" w:space="0" w:color="auto"/>
                        <w:right w:val="none" w:sz="0" w:space="0" w:color="auto"/>
                      </w:divBdr>
                    </w:div>
                    <w:div w:id="1620528825">
                      <w:marLeft w:val="0"/>
                      <w:marRight w:val="0"/>
                      <w:marTop w:val="0"/>
                      <w:marBottom w:val="0"/>
                      <w:divBdr>
                        <w:top w:val="none" w:sz="0" w:space="0" w:color="auto"/>
                        <w:left w:val="none" w:sz="0" w:space="0" w:color="auto"/>
                        <w:bottom w:val="none" w:sz="0" w:space="0" w:color="auto"/>
                        <w:right w:val="none" w:sz="0" w:space="0" w:color="auto"/>
                      </w:divBdr>
                      <w:divsChild>
                        <w:div w:id="105277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588371">
          <w:marLeft w:val="0"/>
          <w:marRight w:val="0"/>
          <w:marTop w:val="0"/>
          <w:marBottom w:val="0"/>
          <w:divBdr>
            <w:top w:val="none" w:sz="0" w:space="0" w:color="auto"/>
            <w:left w:val="none" w:sz="0" w:space="0" w:color="auto"/>
            <w:bottom w:val="none" w:sz="0" w:space="0" w:color="auto"/>
            <w:right w:val="none" w:sz="0" w:space="0" w:color="auto"/>
          </w:divBdr>
          <w:divsChild>
            <w:div w:id="47191275">
              <w:marLeft w:val="0"/>
              <w:marRight w:val="0"/>
              <w:marTop w:val="225"/>
              <w:marBottom w:val="0"/>
              <w:divBdr>
                <w:top w:val="none" w:sz="0" w:space="0" w:color="auto"/>
                <w:left w:val="none" w:sz="0" w:space="0" w:color="auto"/>
                <w:bottom w:val="none" w:sz="0" w:space="0" w:color="auto"/>
                <w:right w:val="none" w:sz="0" w:space="0" w:color="auto"/>
              </w:divBdr>
              <w:divsChild>
                <w:div w:id="387412863">
                  <w:marLeft w:val="0"/>
                  <w:marRight w:val="0"/>
                  <w:marTop w:val="0"/>
                  <w:marBottom w:val="0"/>
                  <w:divBdr>
                    <w:top w:val="none" w:sz="0" w:space="0" w:color="auto"/>
                    <w:left w:val="none" w:sz="0" w:space="0" w:color="auto"/>
                    <w:bottom w:val="none" w:sz="0" w:space="0" w:color="auto"/>
                    <w:right w:val="none" w:sz="0" w:space="0" w:color="auto"/>
                  </w:divBdr>
                </w:div>
              </w:divsChild>
            </w:div>
            <w:div w:id="81994248">
              <w:marLeft w:val="0"/>
              <w:marRight w:val="0"/>
              <w:marTop w:val="375"/>
              <w:marBottom w:val="0"/>
              <w:divBdr>
                <w:top w:val="none" w:sz="0" w:space="0" w:color="auto"/>
                <w:left w:val="none" w:sz="0" w:space="0" w:color="auto"/>
                <w:bottom w:val="none" w:sz="0" w:space="0" w:color="auto"/>
                <w:right w:val="none" w:sz="0" w:space="0" w:color="auto"/>
              </w:divBdr>
              <w:divsChild>
                <w:div w:id="893349596">
                  <w:marLeft w:val="0"/>
                  <w:marRight w:val="0"/>
                  <w:marTop w:val="0"/>
                  <w:marBottom w:val="0"/>
                  <w:divBdr>
                    <w:top w:val="none" w:sz="0" w:space="0" w:color="auto"/>
                    <w:left w:val="none" w:sz="0" w:space="0" w:color="auto"/>
                    <w:bottom w:val="none" w:sz="0" w:space="0" w:color="auto"/>
                    <w:right w:val="none" w:sz="0" w:space="0" w:color="auto"/>
                  </w:divBdr>
                  <w:divsChild>
                    <w:div w:id="910432401">
                      <w:marLeft w:val="0"/>
                      <w:marRight w:val="0"/>
                      <w:marTop w:val="0"/>
                      <w:marBottom w:val="0"/>
                      <w:divBdr>
                        <w:top w:val="none" w:sz="0" w:space="0" w:color="auto"/>
                        <w:left w:val="none" w:sz="0" w:space="0" w:color="auto"/>
                        <w:bottom w:val="none" w:sz="0" w:space="0" w:color="auto"/>
                        <w:right w:val="none" w:sz="0" w:space="0" w:color="auto"/>
                      </w:divBdr>
                    </w:div>
                    <w:div w:id="196588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5899">
              <w:marLeft w:val="0"/>
              <w:marRight w:val="0"/>
              <w:marTop w:val="375"/>
              <w:marBottom w:val="0"/>
              <w:divBdr>
                <w:top w:val="none" w:sz="0" w:space="0" w:color="auto"/>
                <w:left w:val="none" w:sz="0" w:space="0" w:color="auto"/>
                <w:bottom w:val="none" w:sz="0" w:space="0" w:color="auto"/>
                <w:right w:val="none" w:sz="0" w:space="0" w:color="auto"/>
              </w:divBdr>
              <w:divsChild>
                <w:div w:id="623968449">
                  <w:marLeft w:val="0"/>
                  <w:marRight w:val="0"/>
                  <w:marTop w:val="0"/>
                  <w:marBottom w:val="0"/>
                  <w:divBdr>
                    <w:top w:val="none" w:sz="0" w:space="0" w:color="auto"/>
                    <w:left w:val="none" w:sz="0" w:space="0" w:color="auto"/>
                    <w:bottom w:val="none" w:sz="0" w:space="0" w:color="auto"/>
                    <w:right w:val="none" w:sz="0" w:space="0" w:color="auto"/>
                  </w:divBdr>
                </w:div>
              </w:divsChild>
            </w:div>
            <w:div w:id="256597482">
              <w:marLeft w:val="0"/>
              <w:marRight w:val="0"/>
              <w:marTop w:val="375"/>
              <w:marBottom w:val="0"/>
              <w:divBdr>
                <w:top w:val="none" w:sz="0" w:space="0" w:color="auto"/>
                <w:left w:val="none" w:sz="0" w:space="0" w:color="auto"/>
                <w:bottom w:val="none" w:sz="0" w:space="0" w:color="auto"/>
                <w:right w:val="none" w:sz="0" w:space="0" w:color="auto"/>
              </w:divBdr>
              <w:divsChild>
                <w:div w:id="1644700495">
                  <w:marLeft w:val="0"/>
                  <w:marRight w:val="0"/>
                  <w:marTop w:val="0"/>
                  <w:marBottom w:val="0"/>
                  <w:divBdr>
                    <w:top w:val="none" w:sz="0" w:space="0" w:color="auto"/>
                    <w:left w:val="none" w:sz="0" w:space="0" w:color="auto"/>
                    <w:bottom w:val="none" w:sz="0" w:space="0" w:color="auto"/>
                    <w:right w:val="none" w:sz="0" w:space="0" w:color="auto"/>
                  </w:divBdr>
                </w:div>
              </w:divsChild>
            </w:div>
            <w:div w:id="304162615">
              <w:marLeft w:val="0"/>
              <w:marRight w:val="0"/>
              <w:marTop w:val="375"/>
              <w:marBottom w:val="0"/>
              <w:divBdr>
                <w:top w:val="none" w:sz="0" w:space="0" w:color="auto"/>
                <w:left w:val="none" w:sz="0" w:space="0" w:color="auto"/>
                <w:bottom w:val="none" w:sz="0" w:space="0" w:color="auto"/>
                <w:right w:val="none" w:sz="0" w:space="0" w:color="auto"/>
              </w:divBdr>
              <w:divsChild>
                <w:div w:id="413741090">
                  <w:marLeft w:val="0"/>
                  <w:marRight w:val="0"/>
                  <w:marTop w:val="0"/>
                  <w:marBottom w:val="0"/>
                  <w:divBdr>
                    <w:top w:val="none" w:sz="0" w:space="0" w:color="auto"/>
                    <w:left w:val="none" w:sz="0" w:space="0" w:color="auto"/>
                    <w:bottom w:val="none" w:sz="0" w:space="0" w:color="auto"/>
                    <w:right w:val="none" w:sz="0" w:space="0" w:color="auto"/>
                  </w:divBdr>
                </w:div>
              </w:divsChild>
            </w:div>
            <w:div w:id="307708769">
              <w:marLeft w:val="0"/>
              <w:marRight w:val="0"/>
              <w:marTop w:val="375"/>
              <w:marBottom w:val="0"/>
              <w:divBdr>
                <w:top w:val="none" w:sz="0" w:space="0" w:color="auto"/>
                <w:left w:val="none" w:sz="0" w:space="0" w:color="auto"/>
                <w:bottom w:val="none" w:sz="0" w:space="0" w:color="auto"/>
                <w:right w:val="none" w:sz="0" w:space="0" w:color="auto"/>
              </w:divBdr>
              <w:divsChild>
                <w:div w:id="1144152665">
                  <w:marLeft w:val="0"/>
                  <w:marRight w:val="0"/>
                  <w:marTop w:val="0"/>
                  <w:marBottom w:val="0"/>
                  <w:divBdr>
                    <w:top w:val="none" w:sz="0" w:space="0" w:color="auto"/>
                    <w:left w:val="none" w:sz="0" w:space="0" w:color="auto"/>
                    <w:bottom w:val="none" w:sz="0" w:space="0" w:color="auto"/>
                    <w:right w:val="none" w:sz="0" w:space="0" w:color="auto"/>
                  </w:divBdr>
                </w:div>
              </w:divsChild>
            </w:div>
            <w:div w:id="808207667">
              <w:marLeft w:val="0"/>
              <w:marRight w:val="0"/>
              <w:marTop w:val="375"/>
              <w:marBottom w:val="0"/>
              <w:divBdr>
                <w:top w:val="none" w:sz="0" w:space="0" w:color="auto"/>
                <w:left w:val="none" w:sz="0" w:space="0" w:color="auto"/>
                <w:bottom w:val="none" w:sz="0" w:space="0" w:color="auto"/>
                <w:right w:val="none" w:sz="0" w:space="0" w:color="auto"/>
              </w:divBdr>
              <w:divsChild>
                <w:div w:id="878975703">
                  <w:marLeft w:val="0"/>
                  <w:marRight w:val="0"/>
                  <w:marTop w:val="0"/>
                  <w:marBottom w:val="0"/>
                  <w:divBdr>
                    <w:top w:val="none" w:sz="0" w:space="0" w:color="auto"/>
                    <w:left w:val="none" w:sz="0" w:space="0" w:color="auto"/>
                    <w:bottom w:val="none" w:sz="0" w:space="0" w:color="auto"/>
                    <w:right w:val="none" w:sz="0" w:space="0" w:color="auto"/>
                  </w:divBdr>
                  <w:divsChild>
                    <w:div w:id="1792244522">
                      <w:marLeft w:val="0"/>
                      <w:marRight w:val="0"/>
                      <w:marTop w:val="0"/>
                      <w:marBottom w:val="0"/>
                      <w:divBdr>
                        <w:top w:val="none" w:sz="0" w:space="0" w:color="auto"/>
                        <w:left w:val="none" w:sz="0" w:space="0" w:color="auto"/>
                        <w:bottom w:val="none" w:sz="0" w:space="0" w:color="auto"/>
                        <w:right w:val="none" w:sz="0" w:space="0" w:color="auto"/>
                      </w:divBdr>
                    </w:div>
                    <w:div w:id="19592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94771">
              <w:marLeft w:val="0"/>
              <w:marRight w:val="0"/>
              <w:marTop w:val="375"/>
              <w:marBottom w:val="0"/>
              <w:divBdr>
                <w:top w:val="none" w:sz="0" w:space="0" w:color="auto"/>
                <w:left w:val="none" w:sz="0" w:space="0" w:color="auto"/>
                <w:bottom w:val="none" w:sz="0" w:space="0" w:color="auto"/>
                <w:right w:val="none" w:sz="0" w:space="0" w:color="auto"/>
              </w:divBdr>
              <w:divsChild>
                <w:div w:id="1781412705">
                  <w:marLeft w:val="0"/>
                  <w:marRight w:val="0"/>
                  <w:marTop w:val="0"/>
                  <w:marBottom w:val="0"/>
                  <w:divBdr>
                    <w:top w:val="none" w:sz="0" w:space="0" w:color="auto"/>
                    <w:left w:val="none" w:sz="0" w:space="0" w:color="auto"/>
                    <w:bottom w:val="none" w:sz="0" w:space="0" w:color="auto"/>
                    <w:right w:val="none" w:sz="0" w:space="0" w:color="auto"/>
                  </w:divBdr>
                  <w:divsChild>
                    <w:div w:id="1506555790">
                      <w:marLeft w:val="0"/>
                      <w:marRight w:val="0"/>
                      <w:marTop w:val="0"/>
                      <w:marBottom w:val="0"/>
                      <w:divBdr>
                        <w:top w:val="none" w:sz="0" w:space="0" w:color="auto"/>
                        <w:left w:val="none" w:sz="0" w:space="0" w:color="auto"/>
                        <w:bottom w:val="none" w:sz="0" w:space="0" w:color="auto"/>
                        <w:right w:val="none" w:sz="0" w:space="0" w:color="auto"/>
                      </w:divBdr>
                    </w:div>
                    <w:div w:id="175839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82977">
              <w:marLeft w:val="0"/>
              <w:marRight w:val="0"/>
              <w:marTop w:val="225"/>
              <w:marBottom w:val="0"/>
              <w:divBdr>
                <w:top w:val="none" w:sz="0" w:space="0" w:color="auto"/>
                <w:left w:val="none" w:sz="0" w:space="0" w:color="auto"/>
                <w:bottom w:val="none" w:sz="0" w:space="0" w:color="auto"/>
                <w:right w:val="none" w:sz="0" w:space="0" w:color="auto"/>
              </w:divBdr>
              <w:divsChild>
                <w:div w:id="2057125016">
                  <w:marLeft w:val="0"/>
                  <w:marRight w:val="0"/>
                  <w:marTop w:val="0"/>
                  <w:marBottom w:val="0"/>
                  <w:divBdr>
                    <w:top w:val="none" w:sz="0" w:space="0" w:color="auto"/>
                    <w:left w:val="none" w:sz="0" w:space="0" w:color="auto"/>
                    <w:bottom w:val="none" w:sz="0" w:space="0" w:color="auto"/>
                    <w:right w:val="none" w:sz="0" w:space="0" w:color="auto"/>
                  </w:divBdr>
                </w:div>
              </w:divsChild>
            </w:div>
            <w:div w:id="895702884">
              <w:marLeft w:val="0"/>
              <w:marRight w:val="0"/>
              <w:marTop w:val="0"/>
              <w:marBottom w:val="0"/>
              <w:divBdr>
                <w:top w:val="none" w:sz="0" w:space="0" w:color="auto"/>
                <w:left w:val="none" w:sz="0" w:space="0" w:color="auto"/>
                <w:bottom w:val="none" w:sz="0" w:space="0" w:color="auto"/>
                <w:right w:val="none" w:sz="0" w:space="0" w:color="auto"/>
              </w:divBdr>
              <w:divsChild>
                <w:div w:id="781727422">
                  <w:marLeft w:val="0"/>
                  <w:marRight w:val="0"/>
                  <w:marTop w:val="0"/>
                  <w:marBottom w:val="0"/>
                  <w:divBdr>
                    <w:top w:val="none" w:sz="0" w:space="0" w:color="auto"/>
                    <w:left w:val="none" w:sz="0" w:space="0" w:color="auto"/>
                    <w:bottom w:val="none" w:sz="0" w:space="0" w:color="auto"/>
                    <w:right w:val="none" w:sz="0" w:space="0" w:color="auto"/>
                  </w:divBdr>
                </w:div>
              </w:divsChild>
            </w:div>
            <w:div w:id="1061756822">
              <w:marLeft w:val="0"/>
              <w:marRight w:val="0"/>
              <w:marTop w:val="225"/>
              <w:marBottom w:val="0"/>
              <w:divBdr>
                <w:top w:val="none" w:sz="0" w:space="0" w:color="auto"/>
                <w:left w:val="none" w:sz="0" w:space="0" w:color="auto"/>
                <w:bottom w:val="none" w:sz="0" w:space="0" w:color="auto"/>
                <w:right w:val="none" w:sz="0" w:space="0" w:color="auto"/>
              </w:divBdr>
              <w:divsChild>
                <w:div w:id="1543054557">
                  <w:marLeft w:val="0"/>
                  <w:marRight w:val="0"/>
                  <w:marTop w:val="0"/>
                  <w:marBottom w:val="0"/>
                  <w:divBdr>
                    <w:top w:val="none" w:sz="0" w:space="0" w:color="auto"/>
                    <w:left w:val="none" w:sz="0" w:space="0" w:color="auto"/>
                    <w:bottom w:val="none" w:sz="0" w:space="0" w:color="auto"/>
                    <w:right w:val="none" w:sz="0" w:space="0" w:color="auto"/>
                  </w:divBdr>
                </w:div>
              </w:divsChild>
            </w:div>
            <w:div w:id="1301183800">
              <w:marLeft w:val="0"/>
              <w:marRight w:val="0"/>
              <w:marTop w:val="225"/>
              <w:marBottom w:val="0"/>
              <w:divBdr>
                <w:top w:val="none" w:sz="0" w:space="0" w:color="auto"/>
                <w:left w:val="none" w:sz="0" w:space="0" w:color="auto"/>
                <w:bottom w:val="none" w:sz="0" w:space="0" w:color="auto"/>
                <w:right w:val="none" w:sz="0" w:space="0" w:color="auto"/>
              </w:divBdr>
              <w:divsChild>
                <w:div w:id="79299323">
                  <w:marLeft w:val="0"/>
                  <w:marRight w:val="0"/>
                  <w:marTop w:val="0"/>
                  <w:marBottom w:val="0"/>
                  <w:divBdr>
                    <w:top w:val="none" w:sz="0" w:space="0" w:color="auto"/>
                    <w:left w:val="none" w:sz="0" w:space="0" w:color="auto"/>
                    <w:bottom w:val="none" w:sz="0" w:space="0" w:color="auto"/>
                    <w:right w:val="none" w:sz="0" w:space="0" w:color="auto"/>
                  </w:divBdr>
                </w:div>
              </w:divsChild>
            </w:div>
            <w:div w:id="1330332249">
              <w:marLeft w:val="0"/>
              <w:marRight w:val="0"/>
              <w:marTop w:val="225"/>
              <w:marBottom w:val="0"/>
              <w:divBdr>
                <w:top w:val="none" w:sz="0" w:space="0" w:color="auto"/>
                <w:left w:val="none" w:sz="0" w:space="0" w:color="auto"/>
                <w:bottom w:val="none" w:sz="0" w:space="0" w:color="auto"/>
                <w:right w:val="none" w:sz="0" w:space="0" w:color="auto"/>
              </w:divBdr>
              <w:divsChild>
                <w:div w:id="1146506547">
                  <w:marLeft w:val="0"/>
                  <w:marRight w:val="0"/>
                  <w:marTop w:val="0"/>
                  <w:marBottom w:val="0"/>
                  <w:divBdr>
                    <w:top w:val="none" w:sz="0" w:space="0" w:color="auto"/>
                    <w:left w:val="none" w:sz="0" w:space="0" w:color="auto"/>
                    <w:bottom w:val="none" w:sz="0" w:space="0" w:color="auto"/>
                    <w:right w:val="none" w:sz="0" w:space="0" w:color="auto"/>
                  </w:divBdr>
                </w:div>
              </w:divsChild>
            </w:div>
            <w:div w:id="1383410358">
              <w:marLeft w:val="0"/>
              <w:marRight w:val="0"/>
              <w:marTop w:val="225"/>
              <w:marBottom w:val="0"/>
              <w:divBdr>
                <w:top w:val="none" w:sz="0" w:space="0" w:color="auto"/>
                <w:left w:val="none" w:sz="0" w:space="0" w:color="auto"/>
                <w:bottom w:val="none" w:sz="0" w:space="0" w:color="auto"/>
                <w:right w:val="none" w:sz="0" w:space="0" w:color="auto"/>
              </w:divBdr>
              <w:divsChild>
                <w:div w:id="788745941">
                  <w:marLeft w:val="0"/>
                  <w:marRight w:val="0"/>
                  <w:marTop w:val="0"/>
                  <w:marBottom w:val="0"/>
                  <w:divBdr>
                    <w:top w:val="none" w:sz="0" w:space="0" w:color="auto"/>
                    <w:left w:val="none" w:sz="0" w:space="0" w:color="auto"/>
                    <w:bottom w:val="none" w:sz="0" w:space="0" w:color="auto"/>
                    <w:right w:val="none" w:sz="0" w:space="0" w:color="auto"/>
                  </w:divBdr>
                </w:div>
              </w:divsChild>
            </w:div>
            <w:div w:id="1461340693">
              <w:marLeft w:val="0"/>
              <w:marRight w:val="0"/>
              <w:marTop w:val="225"/>
              <w:marBottom w:val="0"/>
              <w:divBdr>
                <w:top w:val="none" w:sz="0" w:space="0" w:color="auto"/>
                <w:left w:val="none" w:sz="0" w:space="0" w:color="auto"/>
                <w:bottom w:val="none" w:sz="0" w:space="0" w:color="auto"/>
                <w:right w:val="none" w:sz="0" w:space="0" w:color="auto"/>
              </w:divBdr>
              <w:divsChild>
                <w:div w:id="1044210330">
                  <w:marLeft w:val="0"/>
                  <w:marRight w:val="0"/>
                  <w:marTop w:val="0"/>
                  <w:marBottom w:val="0"/>
                  <w:divBdr>
                    <w:top w:val="none" w:sz="0" w:space="0" w:color="auto"/>
                    <w:left w:val="none" w:sz="0" w:space="0" w:color="auto"/>
                    <w:bottom w:val="none" w:sz="0" w:space="0" w:color="auto"/>
                    <w:right w:val="none" w:sz="0" w:space="0" w:color="auto"/>
                  </w:divBdr>
                </w:div>
              </w:divsChild>
            </w:div>
            <w:div w:id="1534033183">
              <w:marLeft w:val="0"/>
              <w:marRight w:val="0"/>
              <w:marTop w:val="225"/>
              <w:marBottom w:val="0"/>
              <w:divBdr>
                <w:top w:val="none" w:sz="0" w:space="0" w:color="auto"/>
                <w:left w:val="none" w:sz="0" w:space="0" w:color="auto"/>
                <w:bottom w:val="none" w:sz="0" w:space="0" w:color="auto"/>
                <w:right w:val="none" w:sz="0" w:space="0" w:color="auto"/>
              </w:divBdr>
            </w:div>
            <w:div w:id="1661931167">
              <w:marLeft w:val="0"/>
              <w:marRight w:val="0"/>
              <w:marTop w:val="225"/>
              <w:marBottom w:val="0"/>
              <w:divBdr>
                <w:top w:val="none" w:sz="0" w:space="0" w:color="auto"/>
                <w:left w:val="none" w:sz="0" w:space="0" w:color="auto"/>
                <w:bottom w:val="none" w:sz="0" w:space="0" w:color="auto"/>
                <w:right w:val="none" w:sz="0" w:space="0" w:color="auto"/>
              </w:divBdr>
              <w:divsChild>
                <w:div w:id="52242654">
                  <w:marLeft w:val="0"/>
                  <w:marRight w:val="0"/>
                  <w:marTop w:val="0"/>
                  <w:marBottom w:val="0"/>
                  <w:divBdr>
                    <w:top w:val="none" w:sz="0" w:space="0" w:color="auto"/>
                    <w:left w:val="none" w:sz="0" w:space="0" w:color="auto"/>
                    <w:bottom w:val="none" w:sz="0" w:space="0" w:color="auto"/>
                    <w:right w:val="none" w:sz="0" w:space="0" w:color="auto"/>
                  </w:divBdr>
                </w:div>
              </w:divsChild>
            </w:div>
            <w:div w:id="1668512070">
              <w:marLeft w:val="0"/>
              <w:marRight w:val="0"/>
              <w:marTop w:val="225"/>
              <w:marBottom w:val="0"/>
              <w:divBdr>
                <w:top w:val="none" w:sz="0" w:space="0" w:color="auto"/>
                <w:left w:val="none" w:sz="0" w:space="0" w:color="auto"/>
                <w:bottom w:val="none" w:sz="0" w:space="0" w:color="auto"/>
                <w:right w:val="none" w:sz="0" w:space="0" w:color="auto"/>
              </w:divBdr>
              <w:divsChild>
                <w:div w:id="1804081546">
                  <w:marLeft w:val="0"/>
                  <w:marRight w:val="0"/>
                  <w:marTop w:val="0"/>
                  <w:marBottom w:val="0"/>
                  <w:divBdr>
                    <w:top w:val="none" w:sz="0" w:space="0" w:color="auto"/>
                    <w:left w:val="none" w:sz="0" w:space="0" w:color="auto"/>
                    <w:bottom w:val="none" w:sz="0" w:space="0" w:color="auto"/>
                    <w:right w:val="none" w:sz="0" w:space="0" w:color="auto"/>
                  </w:divBdr>
                </w:div>
              </w:divsChild>
            </w:div>
            <w:div w:id="1710913183">
              <w:marLeft w:val="0"/>
              <w:marRight w:val="0"/>
              <w:marTop w:val="375"/>
              <w:marBottom w:val="0"/>
              <w:divBdr>
                <w:top w:val="none" w:sz="0" w:space="0" w:color="auto"/>
                <w:left w:val="none" w:sz="0" w:space="0" w:color="auto"/>
                <w:bottom w:val="none" w:sz="0" w:space="0" w:color="auto"/>
                <w:right w:val="none" w:sz="0" w:space="0" w:color="auto"/>
              </w:divBdr>
              <w:divsChild>
                <w:div w:id="1113018356">
                  <w:marLeft w:val="0"/>
                  <w:marRight w:val="0"/>
                  <w:marTop w:val="0"/>
                  <w:marBottom w:val="0"/>
                  <w:divBdr>
                    <w:top w:val="none" w:sz="0" w:space="0" w:color="auto"/>
                    <w:left w:val="none" w:sz="0" w:space="0" w:color="auto"/>
                    <w:bottom w:val="none" w:sz="0" w:space="0" w:color="auto"/>
                    <w:right w:val="none" w:sz="0" w:space="0" w:color="auto"/>
                  </w:divBdr>
                  <w:divsChild>
                    <w:div w:id="425855303">
                      <w:marLeft w:val="0"/>
                      <w:marRight w:val="0"/>
                      <w:marTop w:val="0"/>
                      <w:marBottom w:val="0"/>
                      <w:divBdr>
                        <w:top w:val="none" w:sz="0" w:space="0" w:color="auto"/>
                        <w:left w:val="none" w:sz="0" w:space="0" w:color="auto"/>
                        <w:bottom w:val="none" w:sz="0" w:space="0" w:color="auto"/>
                        <w:right w:val="none" w:sz="0" w:space="0" w:color="auto"/>
                      </w:divBdr>
                    </w:div>
                    <w:div w:id="208949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742716">
              <w:marLeft w:val="0"/>
              <w:marRight w:val="0"/>
              <w:marTop w:val="225"/>
              <w:marBottom w:val="0"/>
              <w:divBdr>
                <w:top w:val="none" w:sz="0" w:space="0" w:color="auto"/>
                <w:left w:val="none" w:sz="0" w:space="0" w:color="auto"/>
                <w:bottom w:val="none" w:sz="0" w:space="0" w:color="auto"/>
                <w:right w:val="none" w:sz="0" w:space="0" w:color="auto"/>
              </w:divBdr>
              <w:divsChild>
                <w:div w:id="1864321088">
                  <w:marLeft w:val="0"/>
                  <w:marRight w:val="0"/>
                  <w:marTop w:val="0"/>
                  <w:marBottom w:val="0"/>
                  <w:divBdr>
                    <w:top w:val="none" w:sz="0" w:space="0" w:color="auto"/>
                    <w:left w:val="none" w:sz="0" w:space="0" w:color="auto"/>
                    <w:bottom w:val="none" w:sz="0" w:space="0" w:color="auto"/>
                    <w:right w:val="none" w:sz="0" w:space="0" w:color="auto"/>
                  </w:divBdr>
                </w:div>
              </w:divsChild>
            </w:div>
            <w:div w:id="1858932415">
              <w:marLeft w:val="0"/>
              <w:marRight w:val="0"/>
              <w:marTop w:val="375"/>
              <w:marBottom w:val="0"/>
              <w:divBdr>
                <w:top w:val="none" w:sz="0" w:space="0" w:color="auto"/>
                <w:left w:val="none" w:sz="0" w:space="0" w:color="auto"/>
                <w:bottom w:val="none" w:sz="0" w:space="0" w:color="auto"/>
                <w:right w:val="none" w:sz="0" w:space="0" w:color="auto"/>
              </w:divBdr>
              <w:divsChild>
                <w:div w:id="1511212987">
                  <w:marLeft w:val="0"/>
                  <w:marRight w:val="0"/>
                  <w:marTop w:val="0"/>
                  <w:marBottom w:val="0"/>
                  <w:divBdr>
                    <w:top w:val="none" w:sz="0" w:space="0" w:color="auto"/>
                    <w:left w:val="none" w:sz="0" w:space="0" w:color="auto"/>
                    <w:bottom w:val="none" w:sz="0" w:space="0" w:color="auto"/>
                    <w:right w:val="none" w:sz="0" w:space="0" w:color="auto"/>
                  </w:divBdr>
                </w:div>
              </w:divsChild>
            </w:div>
            <w:div w:id="1898010486">
              <w:marLeft w:val="0"/>
              <w:marRight w:val="0"/>
              <w:marTop w:val="225"/>
              <w:marBottom w:val="0"/>
              <w:divBdr>
                <w:top w:val="none" w:sz="0" w:space="0" w:color="auto"/>
                <w:left w:val="none" w:sz="0" w:space="0" w:color="auto"/>
                <w:bottom w:val="none" w:sz="0" w:space="0" w:color="auto"/>
                <w:right w:val="none" w:sz="0" w:space="0" w:color="auto"/>
              </w:divBdr>
              <w:divsChild>
                <w:div w:id="529101455">
                  <w:marLeft w:val="0"/>
                  <w:marRight w:val="0"/>
                  <w:marTop w:val="0"/>
                  <w:marBottom w:val="0"/>
                  <w:divBdr>
                    <w:top w:val="none" w:sz="0" w:space="0" w:color="auto"/>
                    <w:left w:val="none" w:sz="0" w:space="0" w:color="auto"/>
                    <w:bottom w:val="none" w:sz="0" w:space="0" w:color="auto"/>
                    <w:right w:val="none" w:sz="0" w:space="0" w:color="auto"/>
                  </w:divBdr>
                </w:div>
              </w:divsChild>
            </w:div>
            <w:div w:id="1907179358">
              <w:marLeft w:val="0"/>
              <w:marRight w:val="0"/>
              <w:marTop w:val="225"/>
              <w:marBottom w:val="0"/>
              <w:divBdr>
                <w:top w:val="none" w:sz="0" w:space="0" w:color="auto"/>
                <w:left w:val="none" w:sz="0" w:space="0" w:color="auto"/>
                <w:bottom w:val="none" w:sz="0" w:space="0" w:color="auto"/>
                <w:right w:val="none" w:sz="0" w:space="0" w:color="auto"/>
              </w:divBdr>
              <w:divsChild>
                <w:div w:id="1123688637">
                  <w:marLeft w:val="0"/>
                  <w:marRight w:val="0"/>
                  <w:marTop w:val="0"/>
                  <w:marBottom w:val="0"/>
                  <w:divBdr>
                    <w:top w:val="none" w:sz="0" w:space="0" w:color="auto"/>
                    <w:left w:val="none" w:sz="0" w:space="0" w:color="auto"/>
                    <w:bottom w:val="none" w:sz="0" w:space="0" w:color="auto"/>
                    <w:right w:val="none" w:sz="0" w:space="0" w:color="auto"/>
                  </w:divBdr>
                </w:div>
              </w:divsChild>
            </w:div>
            <w:div w:id="2033725694">
              <w:marLeft w:val="0"/>
              <w:marRight w:val="0"/>
              <w:marTop w:val="225"/>
              <w:marBottom w:val="0"/>
              <w:divBdr>
                <w:top w:val="none" w:sz="0" w:space="0" w:color="auto"/>
                <w:left w:val="none" w:sz="0" w:space="0" w:color="auto"/>
                <w:bottom w:val="none" w:sz="0" w:space="0" w:color="auto"/>
                <w:right w:val="none" w:sz="0" w:space="0" w:color="auto"/>
              </w:divBdr>
              <w:divsChild>
                <w:div w:id="23763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056459">
      <w:bodyDiv w:val="1"/>
      <w:marLeft w:val="0"/>
      <w:marRight w:val="0"/>
      <w:marTop w:val="0"/>
      <w:marBottom w:val="0"/>
      <w:divBdr>
        <w:top w:val="none" w:sz="0" w:space="0" w:color="auto"/>
        <w:left w:val="none" w:sz="0" w:space="0" w:color="auto"/>
        <w:bottom w:val="none" w:sz="0" w:space="0" w:color="auto"/>
        <w:right w:val="none" w:sz="0" w:space="0" w:color="auto"/>
      </w:divBdr>
    </w:div>
    <w:div w:id="2033915002">
      <w:bodyDiv w:val="1"/>
      <w:marLeft w:val="0"/>
      <w:marRight w:val="0"/>
      <w:marTop w:val="0"/>
      <w:marBottom w:val="0"/>
      <w:divBdr>
        <w:top w:val="none" w:sz="0" w:space="0" w:color="auto"/>
        <w:left w:val="none" w:sz="0" w:space="0" w:color="auto"/>
        <w:bottom w:val="none" w:sz="0" w:space="0" w:color="auto"/>
        <w:right w:val="none" w:sz="0" w:space="0" w:color="auto"/>
      </w:divBdr>
    </w:div>
    <w:div w:id="2034185195">
      <w:bodyDiv w:val="1"/>
      <w:marLeft w:val="0"/>
      <w:marRight w:val="0"/>
      <w:marTop w:val="0"/>
      <w:marBottom w:val="0"/>
      <w:divBdr>
        <w:top w:val="none" w:sz="0" w:space="0" w:color="auto"/>
        <w:left w:val="none" w:sz="0" w:space="0" w:color="auto"/>
        <w:bottom w:val="none" w:sz="0" w:space="0" w:color="auto"/>
        <w:right w:val="none" w:sz="0" w:space="0" w:color="auto"/>
      </w:divBdr>
      <w:divsChild>
        <w:div w:id="429662146">
          <w:marLeft w:val="0"/>
          <w:marRight w:val="0"/>
          <w:marTop w:val="330"/>
          <w:marBottom w:val="150"/>
          <w:divBdr>
            <w:top w:val="none" w:sz="0" w:space="0" w:color="auto"/>
            <w:left w:val="none" w:sz="0" w:space="0" w:color="auto"/>
            <w:bottom w:val="none" w:sz="0" w:space="0" w:color="auto"/>
            <w:right w:val="none" w:sz="0" w:space="0" w:color="auto"/>
          </w:divBdr>
          <w:divsChild>
            <w:div w:id="1724479734">
              <w:marLeft w:val="0"/>
              <w:marRight w:val="0"/>
              <w:marTop w:val="0"/>
              <w:marBottom w:val="0"/>
              <w:divBdr>
                <w:top w:val="none" w:sz="0" w:space="0" w:color="auto"/>
                <w:left w:val="none" w:sz="0" w:space="0" w:color="auto"/>
                <w:bottom w:val="none" w:sz="0" w:space="0" w:color="auto"/>
                <w:right w:val="none" w:sz="0" w:space="0" w:color="auto"/>
              </w:divBdr>
            </w:div>
          </w:divsChild>
        </w:div>
        <w:div w:id="895361782">
          <w:marLeft w:val="0"/>
          <w:marRight w:val="0"/>
          <w:marTop w:val="0"/>
          <w:marBottom w:val="0"/>
          <w:divBdr>
            <w:top w:val="none" w:sz="0" w:space="0" w:color="auto"/>
            <w:left w:val="none" w:sz="0" w:space="0" w:color="auto"/>
            <w:bottom w:val="none" w:sz="0" w:space="0" w:color="auto"/>
            <w:right w:val="none" w:sz="0" w:space="0" w:color="auto"/>
          </w:divBdr>
          <w:divsChild>
            <w:div w:id="572546019">
              <w:marLeft w:val="0"/>
              <w:marRight w:val="0"/>
              <w:marTop w:val="0"/>
              <w:marBottom w:val="0"/>
              <w:divBdr>
                <w:top w:val="none" w:sz="0" w:space="0" w:color="auto"/>
                <w:left w:val="none" w:sz="0" w:space="0" w:color="auto"/>
                <w:bottom w:val="none" w:sz="0" w:space="0" w:color="auto"/>
                <w:right w:val="none" w:sz="0" w:space="0" w:color="auto"/>
              </w:divBdr>
              <w:divsChild>
                <w:div w:id="876626156">
                  <w:marLeft w:val="0"/>
                  <w:marRight w:val="0"/>
                  <w:marTop w:val="0"/>
                  <w:marBottom w:val="0"/>
                  <w:divBdr>
                    <w:top w:val="none" w:sz="0" w:space="0" w:color="auto"/>
                    <w:left w:val="none" w:sz="0" w:space="0" w:color="auto"/>
                    <w:bottom w:val="none" w:sz="0" w:space="0" w:color="auto"/>
                    <w:right w:val="none" w:sz="0" w:space="0" w:color="auto"/>
                  </w:divBdr>
                </w:div>
                <w:div w:id="89019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286231">
      <w:bodyDiv w:val="1"/>
      <w:marLeft w:val="0"/>
      <w:marRight w:val="0"/>
      <w:marTop w:val="0"/>
      <w:marBottom w:val="0"/>
      <w:divBdr>
        <w:top w:val="none" w:sz="0" w:space="0" w:color="auto"/>
        <w:left w:val="none" w:sz="0" w:space="0" w:color="auto"/>
        <w:bottom w:val="none" w:sz="0" w:space="0" w:color="auto"/>
        <w:right w:val="none" w:sz="0" w:space="0" w:color="auto"/>
      </w:divBdr>
      <w:divsChild>
        <w:div w:id="1055856945">
          <w:marLeft w:val="0"/>
          <w:marRight w:val="1500"/>
          <w:marTop w:val="0"/>
          <w:marBottom w:val="0"/>
          <w:divBdr>
            <w:top w:val="none" w:sz="0" w:space="0" w:color="auto"/>
            <w:left w:val="none" w:sz="0" w:space="0" w:color="auto"/>
            <w:bottom w:val="none" w:sz="0" w:space="0" w:color="auto"/>
            <w:right w:val="none" w:sz="0" w:space="0" w:color="auto"/>
          </w:divBdr>
          <w:divsChild>
            <w:div w:id="265160936">
              <w:marLeft w:val="0"/>
              <w:marRight w:val="0"/>
              <w:marTop w:val="0"/>
              <w:marBottom w:val="150"/>
              <w:divBdr>
                <w:top w:val="none" w:sz="0" w:space="0" w:color="auto"/>
                <w:left w:val="none" w:sz="0" w:space="0" w:color="auto"/>
                <w:bottom w:val="none" w:sz="0" w:space="0" w:color="auto"/>
                <w:right w:val="none" w:sz="0" w:space="0" w:color="auto"/>
              </w:divBdr>
              <w:divsChild>
                <w:div w:id="1628125789">
                  <w:marLeft w:val="0"/>
                  <w:marRight w:val="0"/>
                  <w:marTop w:val="300"/>
                  <w:marBottom w:val="0"/>
                  <w:divBdr>
                    <w:top w:val="none" w:sz="0" w:space="0" w:color="auto"/>
                    <w:left w:val="none" w:sz="0" w:space="0" w:color="auto"/>
                    <w:bottom w:val="none" w:sz="0" w:space="0" w:color="auto"/>
                    <w:right w:val="none" w:sz="0" w:space="0" w:color="auto"/>
                  </w:divBdr>
                </w:div>
              </w:divsChild>
            </w:div>
            <w:div w:id="990017002">
              <w:marLeft w:val="0"/>
              <w:marRight w:val="0"/>
              <w:marTop w:val="0"/>
              <w:marBottom w:val="0"/>
              <w:divBdr>
                <w:top w:val="none" w:sz="0" w:space="0" w:color="auto"/>
                <w:left w:val="none" w:sz="0" w:space="0" w:color="auto"/>
                <w:bottom w:val="none" w:sz="0" w:space="0" w:color="auto"/>
                <w:right w:val="none" w:sz="0" w:space="0" w:color="auto"/>
              </w:divBdr>
              <w:divsChild>
                <w:div w:id="387339838">
                  <w:marLeft w:val="0"/>
                  <w:marRight w:val="0"/>
                  <w:marTop w:val="375"/>
                  <w:marBottom w:val="0"/>
                  <w:divBdr>
                    <w:top w:val="none" w:sz="0" w:space="0" w:color="auto"/>
                    <w:left w:val="none" w:sz="0" w:space="0" w:color="auto"/>
                    <w:bottom w:val="none" w:sz="0" w:space="0" w:color="auto"/>
                    <w:right w:val="none" w:sz="0" w:space="0" w:color="auto"/>
                  </w:divBdr>
                </w:div>
                <w:div w:id="1944148001">
                  <w:marLeft w:val="0"/>
                  <w:marRight w:val="0"/>
                  <w:marTop w:val="0"/>
                  <w:marBottom w:val="0"/>
                  <w:divBdr>
                    <w:top w:val="none" w:sz="0" w:space="0" w:color="auto"/>
                    <w:left w:val="none" w:sz="0" w:space="0" w:color="auto"/>
                    <w:bottom w:val="none" w:sz="0" w:space="0" w:color="auto"/>
                    <w:right w:val="none" w:sz="0" w:space="0" w:color="auto"/>
                  </w:divBdr>
                  <w:divsChild>
                    <w:div w:id="121126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170639">
      <w:bodyDiv w:val="1"/>
      <w:marLeft w:val="0"/>
      <w:marRight w:val="0"/>
      <w:marTop w:val="0"/>
      <w:marBottom w:val="0"/>
      <w:divBdr>
        <w:top w:val="none" w:sz="0" w:space="0" w:color="auto"/>
        <w:left w:val="none" w:sz="0" w:space="0" w:color="auto"/>
        <w:bottom w:val="none" w:sz="0" w:space="0" w:color="auto"/>
        <w:right w:val="none" w:sz="0" w:space="0" w:color="auto"/>
      </w:divBdr>
      <w:divsChild>
        <w:div w:id="752357653">
          <w:marLeft w:val="0"/>
          <w:marRight w:val="0"/>
          <w:marTop w:val="300"/>
          <w:marBottom w:val="300"/>
          <w:divBdr>
            <w:top w:val="none" w:sz="0" w:space="0" w:color="auto"/>
            <w:left w:val="none" w:sz="0" w:space="0" w:color="auto"/>
            <w:bottom w:val="none" w:sz="0" w:space="0" w:color="auto"/>
            <w:right w:val="none" w:sz="0" w:space="0" w:color="auto"/>
          </w:divBdr>
        </w:div>
        <w:div w:id="874736663">
          <w:marLeft w:val="0"/>
          <w:marRight w:val="0"/>
          <w:marTop w:val="225"/>
          <w:marBottom w:val="0"/>
          <w:divBdr>
            <w:top w:val="none" w:sz="0" w:space="0" w:color="auto"/>
            <w:left w:val="none" w:sz="0" w:space="0" w:color="auto"/>
            <w:bottom w:val="none" w:sz="0" w:space="0" w:color="auto"/>
            <w:right w:val="none" w:sz="0" w:space="0" w:color="auto"/>
          </w:divBdr>
          <w:divsChild>
            <w:div w:id="1409503546">
              <w:marLeft w:val="0"/>
              <w:marRight w:val="0"/>
              <w:marTop w:val="0"/>
              <w:marBottom w:val="0"/>
              <w:divBdr>
                <w:top w:val="none" w:sz="0" w:space="0" w:color="auto"/>
                <w:left w:val="none" w:sz="0" w:space="0" w:color="auto"/>
                <w:bottom w:val="none" w:sz="0" w:space="0" w:color="auto"/>
                <w:right w:val="none" w:sz="0" w:space="0" w:color="auto"/>
              </w:divBdr>
            </w:div>
            <w:div w:id="1225219926">
              <w:marLeft w:val="0"/>
              <w:marRight w:val="0"/>
              <w:marTop w:val="0"/>
              <w:marBottom w:val="0"/>
              <w:divBdr>
                <w:top w:val="none" w:sz="0" w:space="0" w:color="auto"/>
                <w:left w:val="none" w:sz="0" w:space="0" w:color="auto"/>
                <w:bottom w:val="none" w:sz="0" w:space="0" w:color="auto"/>
                <w:right w:val="none" w:sz="0" w:space="0" w:color="auto"/>
              </w:divBdr>
            </w:div>
            <w:div w:id="2138251475">
              <w:marLeft w:val="0"/>
              <w:marRight w:val="0"/>
              <w:marTop w:val="0"/>
              <w:marBottom w:val="0"/>
              <w:divBdr>
                <w:top w:val="none" w:sz="0" w:space="0" w:color="auto"/>
                <w:left w:val="none" w:sz="0" w:space="0" w:color="auto"/>
                <w:bottom w:val="none" w:sz="0" w:space="0" w:color="auto"/>
                <w:right w:val="none" w:sz="0" w:space="0" w:color="auto"/>
              </w:divBdr>
            </w:div>
            <w:div w:id="1603493509">
              <w:marLeft w:val="0"/>
              <w:marRight w:val="0"/>
              <w:marTop w:val="0"/>
              <w:marBottom w:val="0"/>
              <w:divBdr>
                <w:top w:val="none" w:sz="0" w:space="0" w:color="auto"/>
                <w:left w:val="none" w:sz="0" w:space="0" w:color="auto"/>
                <w:bottom w:val="none" w:sz="0" w:space="0" w:color="auto"/>
                <w:right w:val="none" w:sz="0" w:space="0" w:color="auto"/>
              </w:divBdr>
            </w:div>
          </w:divsChild>
        </w:div>
        <w:div w:id="1689911479">
          <w:marLeft w:val="0"/>
          <w:marRight w:val="0"/>
          <w:marTop w:val="0"/>
          <w:marBottom w:val="300"/>
          <w:divBdr>
            <w:top w:val="none" w:sz="0" w:space="0" w:color="auto"/>
            <w:left w:val="none" w:sz="0" w:space="0" w:color="auto"/>
            <w:bottom w:val="none" w:sz="0" w:space="0" w:color="auto"/>
            <w:right w:val="none" w:sz="0" w:space="0" w:color="auto"/>
          </w:divBdr>
          <w:divsChild>
            <w:div w:id="260841690">
              <w:marLeft w:val="0"/>
              <w:marRight w:val="0"/>
              <w:marTop w:val="0"/>
              <w:marBottom w:val="300"/>
              <w:divBdr>
                <w:top w:val="none" w:sz="0" w:space="0" w:color="auto"/>
                <w:left w:val="none" w:sz="0" w:space="0" w:color="auto"/>
                <w:bottom w:val="none" w:sz="0" w:space="0" w:color="auto"/>
                <w:right w:val="none" w:sz="0" w:space="0" w:color="auto"/>
              </w:divBdr>
              <w:divsChild>
                <w:div w:id="24529358">
                  <w:marLeft w:val="0"/>
                  <w:marRight w:val="0"/>
                  <w:marTop w:val="0"/>
                  <w:marBottom w:val="0"/>
                  <w:divBdr>
                    <w:top w:val="none" w:sz="0" w:space="0" w:color="auto"/>
                    <w:left w:val="none" w:sz="0" w:space="0" w:color="auto"/>
                    <w:bottom w:val="none" w:sz="0" w:space="0" w:color="auto"/>
                    <w:right w:val="none" w:sz="0" w:space="0" w:color="auto"/>
                  </w:divBdr>
                  <w:divsChild>
                    <w:div w:id="2000570490">
                      <w:marLeft w:val="0"/>
                      <w:marRight w:val="0"/>
                      <w:marTop w:val="0"/>
                      <w:marBottom w:val="0"/>
                      <w:divBdr>
                        <w:top w:val="none" w:sz="0" w:space="0" w:color="auto"/>
                        <w:left w:val="none" w:sz="0" w:space="0" w:color="auto"/>
                        <w:bottom w:val="none" w:sz="0" w:space="0" w:color="auto"/>
                        <w:right w:val="none" w:sz="0" w:space="0" w:color="auto"/>
                      </w:divBdr>
                    </w:div>
                    <w:div w:id="1678771780">
                      <w:marLeft w:val="0"/>
                      <w:marRight w:val="0"/>
                      <w:marTop w:val="0"/>
                      <w:marBottom w:val="0"/>
                      <w:divBdr>
                        <w:top w:val="none" w:sz="0" w:space="0" w:color="auto"/>
                        <w:left w:val="none" w:sz="0" w:space="0" w:color="auto"/>
                        <w:bottom w:val="none" w:sz="0" w:space="0" w:color="auto"/>
                        <w:right w:val="none" w:sz="0" w:space="0" w:color="auto"/>
                      </w:divBdr>
                    </w:div>
                    <w:div w:id="1960522731">
                      <w:marLeft w:val="0"/>
                      <w:marRight w:val="0"/>
                      <w:marTop w:val="0"/>
                      <w:marBottom w:val="0"/>
                      <w:divBdr>
                        <w:top w:val="none" w:sz="0" w:space="0" w:color="auto"/>
                        <w:left w:val="none" w:sz="0" w:space="0" w:color="auto"/>
                        <w:bottom w:val="none" w:sz="0" w:space="0" w:color="auto"/>
                        <w:right w:val="none" w:sz="0" w:space="0" w:color="auto"/>
                      </w:divBdr>
                    </w:div>
                    <w:div w:id="1369839117">
                      <w:marLeft w:val="0"/>
                      <w:marRight w:val="0"/>
                      <w:marTop w:val="0"/>
                      <w:marBottom w:val="0"/>
                      <w:divBdr>
                        <w:top w:val="none" w:sz="0" w:space="0" w:color="auto"/>
                        <w:left w:val="none" w:sz="0" w:space="0" w:color="auto"/>
                        <w:bottom w:val="none" w:sz="0" w:space="0" w:color="auto"/>
                        <w:right w:val="none" w:sz="0" w:space="0" w:color="auto"/>
                      </w:divBdr>
                    </w:div>
                    <w:div w:id="1886528645">
                      <w:marLeft w:val="0"/>
                      <w:marRight w:val="0"/>
                      <w:marTop w:val="0"/>
                      <w:marBottom w:val="0"/>
                      <w:divBdr>
                        <w:top w:val="none" w:sz="0" w:space="0" w:color="auto"/>
                        <w:left w:val="none" w:sz="0" w:space="0" w:color="auto"/>
                        <w:bottom w:val="none" w:sz="0" w:space="0" w:color="auto"/>
                        <w:right w:val="none" w:sz="0" w:space="0" w:color="auto"/>
                      </w:divBdr>
                    </w:div>
                    <w:div w:id="83577527">
                      <w:marLeft w:val="0"/>
                      <w:marRight w:val="0"/>
                      <w:marTop w:val="0"/>
                      <w:marBottom w:val="0"/>
                      <w:divBdr>
                        <w:top w:val="none" w:sz="0" w:space="0" w:color="auto"/>
                        <w:left w:val="none" w:sz="0" w:space="0" w:color="auto"/>
                        <w:bottom w:val="none" w:sz="0" w:space="0" w:color="auto"/>
                        <w:right w:val="none" w:sz="0" w:space="0" w:color="auto"/>
                      </w:divBdr>
                    </w:div>
                    <w:div w:id="18543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27022">
      <w:bodyDiv w:val="1"/>
      <w:marLeft w:val="0"/>
      <w:marRight w:val="0"/>
      <w:marTop w:val="0"/>
      <w:marBottom w:val="0"/>
      <w:divBdr>
        <w:top w:val="none" w:sz="0" w:space="0" w:color="auto"/>
        <w:left w:val="none" w:sz="0" w:space="0" w:color="auto"/>
        <w:bottom w:val="none" w:sz="0" w:space="0" w:color="auto"/>
        <w:right w:val="none" w:sz="0" w:space="0" w:color="auto"/>
      </w:divBdr>
      <w:divsChild>
        <w:div w:id="645357510">
          <w:marLeft w:val="0"/>
          <w:marRight w:val="0"/>
          <w:marTop w:val="0"/>
          <w:marBottom w:val="0"/>
          <w:divBdr>
            <w:top w:val="none" w:sz="0" w:space="0" w:color="auto"/>
            <w:left w:val="none" w:sz="0" w:space="0" w:color="auto"/>
            <w:bottom w:val="none" w:sz="0" w:space="0" w:color="auto"/>
            <w:right w:val="none" w:sz="0" w:space="0" w:color="auto"/>
          </w:divBdr>
          <w:divsChild>
            <w:div w:id="594825626">
              <w:marLeft w:val="0"/>
              <w:marRight w:val="0"/>
              <w:marTop w:val="0"/>
              <w:marBottom w:val="0"/>
              <w:divBdr>
                <w:top w:val="none" w:sz="0" w:space="0" w:color="auto"/>
                <w:left w:val="none" w:sz="0" w:space="0" w:color="auto"/>
                <w:bottom w:val="none" w:sz="0" w:space="0" w:color="auto"/>
                <w:right w:val="none" w:sz="0" w:space="0" w:color="auto"/>
              </w:divBdr>
            </w:div>
          </w:divsChild>
        </w:div>
        <w:div w:id="1121220317">
          <w:marLeft w:val="0"/>
          <w:marRight w:val="0"/>
          <w:marTop w:val="0"/>
          <w:marBottom w:val="0"/>
          <w:divBdr>
            <w:top w:val="none" w:sz="0" w:space="0" w:color="auto"/>
            <w:left w:val="none" w:sz="0" w:space="0" w:color="auto"/>
            <w:bottom w:val="none" w:sz="0" w:space="0" w:color="auto"/>
            <w:right w:val="none" w:sz="0" w:space="0" w:color="auto"/>
          </w:divBdr>
        </w:div>
        <w:div w:id="1765876134">
          <w:marLeft w:val="0"/>
          <w:marRight w:val="0"/>
          <w:marTop w:val="0"/>
          <w:marBottom w:val="0"/>
          <w:divBdr>
            <w:top w:val="none" w:sz="0" w:space="0" w:color="auto"/>
            <w:left w:val="none" w:sz="0" w:space="0" w:color="auto"/>
            <w:bottom w:val="none" w:sz="0" w:space="0" w:color="auto"/>
            <w:right w:val="none" w:sz="0" w:space="0" w:color="auto"/>
          </w:divBdr>
          <w:divsChild>
            <w:div w:id="83452987">
              <w:marLeft w:val="0"/>
              <w:marRight w:val="0"/>
              <w:marTop w:val="0"/>
              <w:marBottom w:val="0"/>
              <w:divBdr>
                <w:top w:val="none" w:sz="0" w:space="0" w:color="auto"/>
                <w:left w:val="none" w:sz="0" w:space="0" w:color="auto"/>
                <w:bottom w:val="none" w:sz="0" w:space="0" w:color="auto"/>
                <w:right w:val="none" w:sz="0" w:space="0" w:color="auto"/>
              </w:divBdr>
              <w:divsChild>
                <w:div w:id="1626161013">
                  <w:marLeft w:val="0"/>
                  <w:marRight w:val="0"/>
                  <w:marTop w:val="0"/>
                  <w:marBottom w:val="0"/>
                  <w:divBdr>
                    <w:top w:val="none" w:sz="0" w:space="0" w:color="auto"/>
                    <w:left w:val="none" w:sz="0" w:space="0" w:color="auto"/>
                    <w:bottom w:val="none" w:sz="0" w:space="0" w:color="auto"/>
                    <w:right w:val="none" w:sz="0" w:space="0" w:color="auto"/>
                  </w:divBdr>
                </w:div>
              </w:divsChild>
            </w:div>
            <w:div w:id="1867254143">
              <w:marLeft w:val="0"/>
              <w:marRight w:val="0"/>
              <w:marTop w:val="0"/>
              <w:marBottom w:val="0"/>
              <w:divBdr>
                <w:top w:val="none" w:sz="0" w:space="0" w:color="auto"/>
                <w:left w:val="none" w:sz="0" w:space="0" w:color="auto"/>
                <w:bottom w:val="none" w:sz="0" w:space="0" w:color="auto"/>
                <w:right w:val="none" w:sz="0" w:space="0" w:color="auto"/>
              </w:divBdr>
              <w:divsChild>
                <w:div w:id="15386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81055">
      <w:bodyDiv w:val="1"/>
      <w:marLeft w:val="0"/>
      <w:marRight w:val="0"/>
      <w:marTop w:val="0"/>
      <w:marBottom w:val="0"/>
      <w:divBdr>
        <w:top w:val="none" w:sz="0" w:space="0" w:color="auto"/>
        <w:left w:val="none" w:sz="0" w:space="0" w:color="auto"/>
        <w:bottom w:val="none" w:sz="0" w:space="0" w:color="auto"/>
        <w:right w:val="none" w:sz="0" w:space="0" w:color="auto"/>
      </w:divBdr>
      <w:divsChild>
        <w:div w:id="275480259">
          <w:marLeft w:val="0"/>
          <w:marRight w:val="0"/>
          <w:marTop w:val="375"/>
          <w:marBottom w:val="330"/>
          <w:divBdr>
            <w:top w:val="none" w:sz="0" w:space="0" w:color="auto"/>
            <w:left w:val="none" w:sz="0" w:space="0" w:color="auto"/>
            <w:bottom w:val="none" w:sz="0" w:space="0" w:color="auto"/>
            <w:right w:val="none" w:sz="0" w:space="0" w:color="auto"/>
          </w:divBdr>
          <w:divsChild>
            <w:div w:id="1342128523">
              <w:marLeft w:val="0"/>
              <w:marRight w:val="0"/>
              <w:marTop w:val="0"/>
              <w:marBottom w:val="210"/>
              <w:divBdr>
                <w:top w:val="none" w:sz="0" w:space="0" w:color="auto"/>
                <w:left w:val="none" w:sz="0" w:space="0" w:color="auto"/>
                <w:bottom w:val="none" w:sz="0" w:space="0" w:color="auto"/>
                <w:right w:val="none" w:sz="0" w:space="0" w:color="auto"/>
              </w:divBdr>
              <w:divsChild>
                <w:div w:id="294340361">
                  <w:marLeft w:val="0"/>
                  <w:marRight w:val="0"/>
                  <w:marTop w:val="0"/>
                  <w:marBottom w:val="0"/>
                  <w:divBdr>
                    <w:top w:val="none" w:sz="0" w:space="0" w:color="auto"/>
                    <w:left w:val="none" w:sz="0" w:space="0" w:color="auto"/>
                    <w:bottom w:val="none" w:sz="0" w:space="0" w:color="auto"/>
                    <w:right w:val="none" w:sz="0" w:space="0" w:color="auto"/>
                  </w:divBdr>
                  <w:divsChild>
                    <w:div w:id="132875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6317">
              <w:marLeft w:val="0"/>
              <w:marRight w:val="0"/>
              <w:marTop w:val="0"/>
              <w:marBottom w:val="210"/>
              <w:divBdr>
                <w:top w:val="none" w:sz="0" w:space="0" w:color="auto"/>
                <w:left w:val="none" w:sz="0" w:space="0" w:color="auto"/>
                <w:bottom w:val="none" w:sz="0" w:space="0" w:color="auto"/>
                <w:right w:val="none" w:sz="0" w:space="0" w:color="auto"/>
              </w:divBdr>
            </w:div>
          </w:divsChild>
        </w:div>
        <w:div w:id="675813521">
          <w:marLeft w:val="0"/>
          <w:marRight w:val="0"/>
          <w:marTop w:val="0"/>
          <w:marBottom w:val="0"/>
          <w:divBdr>
            <w:top w:val="none" w:sz="0" w:space="0" w:color="auto"/>
            <w:left w:val="none" w:sz="0" w:space="0" w:color="auto"/>
            <w:bottom w:val="none" w:sz="0" w:space="0" w:color="auto"/>
            <w:right w:val="none" w:sz="0" w:space="0" w:color="auto"/>
          </w:divBdr>
          <w:divsChild>
            <w:div w:id="1195073557">
              <w:marLeft w:val="0"/>
              <w:marRight w:val="0"/>
              <w:marTop w:val="0"/>
              <w:marBottom w:val="0"/>
              <w:divBdr>
                <w:top w:val="none" w:sz="0" w:space="0" w:color="auto"/>
                <w:left w:val="none" w:sz="0" w:space="0" w:color="auto"/>
                <w:bottom w:val="none" w:sz="0" w:space="0" w:color="auto"/>
                <w:right w:val="none" w:sz="0" w:space="0" w:color="auto"/>
              </w:divBdr>
              <w:divsChild>
                <w:div w:id="630673795">
                  <w:marLeft w:val="0"/>
                  <w:marRight w:val="0"/>
                  <w:marTop w:val="0"/>
                  <w:marBottom w:val="300"/>
                  <w:divBdr>
                    <w:top w:val="none" w:sz="0" w:space="0" w:color="auto"/>
                    <w:left w:val="none" w:sz="0" w:space="0" w:color="auto"/>
                    <w:bottom w:val="none" w:sz="0" w:space="0" w:color="auto"/>
                    <w:right w:val="none" w:sz="0" w:space="0" w:color="auto"/>
                  </w:divBdr>
                  <w:divsChild>
                    <w:div w:id="46269201">
                      <w:marLeft w:val="0"/>
                      <w:marRight w:val="0"/>
                      <w:marTop w:val="0"/>
                      <w:marBottom w:val="0"/>
                      <w:divBdr>
                        <w:top w:val="none" w:sz="0" w:space="0" w:color="auto"/>
                        <w:left w:val="none" w:sz="0" w:space="0" w:color="auto"/>
                        <w:bottom w:val="none" w:sz="0" w:space="0" w:color="auto"/>
                        <w:right w:val="none" w:sz="0" w:space="0" w:color="auto"/>
                      </w:divBdr>
                    </w:div>
                  </w:divsChild>
                </w:div>
                <w:div w:id="1017776505">
                  <w:marLeft w:val="0"/>
                  <w:marRight w:val="0"/>
                  <w:marTop w:val="0"/>
                  <w:marBottom w:val="240"/>
                  <w:divBdr>
                    <w:top w:val="none" w:sz="0" w:space="0" w:color="auto"/>
                    <w:left w:val="none" w:sz="0" w:space="0" w:color="auto"/>
                    <w:bottom w:val="none" w:sz="0" w:space="0" w:color="auto"/>
                    <w:right w:val="none" w:sz="0" w:space="0" w:color="auto"/>
                  </w:divBdr>
                </w:div>
                <w:div w:id="1123579787">
                  <w:marLeft w:val="0"/>
                  <w:marRight w:val="0"/>
                  <w:marTop w:val="0"/>
                  <w:marBottom w:val="300"/>
                  <w:divBdr>
                    <w:top w:val="none" w:sz="0" w:space="0" w:color="auto"/>
                    <w:left w:val="none" w:sz="0" w:space="0" w:color="auto"/>
                    <w:bottom w:val="none" w:sz="0" w:space="0" w:color="auto"/>
                    <w:right w:val="none" w:sz="0" w:space="0" w:color="auto"/>
                  </w:divBdr>
                  <w:divsChild>
                    <w:div w:id="348801567">
                      <w:marLeft w:val="0"/>
                      <w:marRight w:val="300"/>
                      <w:marTop w:val="0"/>
                      <w:marBottom w:val="150"/>
                      <w:divBdr>
                        <w:top w:val="none" w:sz="0" w:space="0" w:color="auto"/>
                        <w:left w:val="none" w:sz="0" w:space="0" w:color="auto"/>
                        <w:bottom w:val="none" w:sz="0" w:space="0" w:color="auto"/>
                        <w:right w:val="none" w:sz="0" w:space="0" w:color="auto"/>
                      </w:divBdr>
                      <w:divsChild>
                        <w:div w:id="654183258">
                          <w:marLeft w:val="0"/>
                          <w:marRight w:val="0"/>
                          <w:marTop w:val="0"/>
                          <w:marBottom w:val="0"/>
                          <w:divBdr>
                            <w:top w:val="none" w:sz="0" w:space="0" w:color="auto"/>
                            <w:left w:val="none" w:sz="0" w:space="0" w:color="auto"/>
                            <w:bottom w:val="none" w:sz="0" w:space="0" w:color="auto"/>
                            <w:right w:val="none" w:sz="0" w:space="0" w:color="auto"/>
                          </w:divBdr>
                          <w:divsChild>
                            <w:div w:id="743264069">
                              <w:marLeft w:val="0"/>
                              <w:marRight w:val="0"/>
                              <w:marTop w:val="225"/>
                              <w:marBottom w:val="0"/>
                              <w:divBdr>
                                <w:top w:val="none" w:sz="0" w:space="0" w:color="auto"/>
                                <w:left w:val="none" w:sz="0" w:space="0" w:color="auto"/>
                                <w:bottom w:val="none" w:sz="0" w:space="0" w:color="auto"/>
                                <w:right w:val="none" w:sz="0" w:space="0" w:color="auto"/>
                              </w:divBdr>
                              <w:divsChild>
                                <w:div w:id="256864518">
                                  <w:marLeft w:val="0"/>
                                  <w:marRight w:val="0"/>
                                  <w:marTop w:val="0"/>
                                  <w:marBottom w:val="0"/>
                                  <w:divBdr>
                                    <w:top w:val="none" w:sz="0" w:space="0" w:color="auto"/>
                                    <w:left w:val="none" w:sz="0" w:space="0" w:color="auto"/>
                                    <w:bottom w:val="none" w:sz="0" w:space="0" w:color="auto"/>
                                    <w:right w:val="none" w:sz="0" w:space="0" w:color="auto"/>
                                  </w:divBdr>
                                </w:div>
                                <w:div w:id="43903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231534">
                      <w:marLeft w:val="0"/>
                      <w:marRight w:val="0"/>
                      <w:marTop w:val="0"/>
                      <w:marBottom w:val="225"/>
                      <w:divBdr>
                        <w:top w:val="none" w:sz="0" w:space="0" w:color="auto"/>
                        <w:left w:val="none" w:sz="0" w:space="0" w:color="auto"/>
                        <w:bottom w:val="none" w:sz="0" w:space="0" w:color="auto"/>
                        <w:right w:val="none" w:sz="0" w:space="0" w:color="auto"/>
                      </w:divBdr>
                      <w:divsChild>
                        <w:div w:id="2036811391">
                          <w:marLeft w:val="0"/>
                          <w:marRight w:val="0"/>
                          <w:marTop w:val="0"/>
                          <w:marBottom w:val="0"/>
                          <w:divBdr>
                            <w:top w:val="none" w:sz="0" w:space="0" w:color="auto"/>
                            <w:left w:val="none" w:sz="0" w:space="0" w:color="auto"/>
                            <w:bottom w:val="none" w:sz="0" w:space="0" w:color="auto"/>
                            <w:right w:val="none" w:sz="0" w:space="0" w:color="auto"/>
                          </w:divBdr>
                          <w:divsChild>
                            <w:div w:id="1784304662">
                              <w:marLeft w:val="0"/>
                              <w:marRight w:val="0"/>
                              <w:marTop w:val="0"/>
                              <w:marBottom w:val="0"/>
                              <w:divBdr>
                                <w:top w:val="none" w:sz="0" w:space="0" w:color="auto"/>
                                <w:left w:val="none" w:sz="0" w:space="0" w:color="auto"/>
                                <w:bottom w:val="none" w:sz="0" w:space="0" w:color="auto"/>
                                <w:right w:val="none" w:sz="0" w:space="0" w:color="auto"/>
                              </w:divBdr>
                              <w:divsChild>
                                <w:div w:id="1526093032">
                                  <w:marLeft w:val="0"/>
                                  <w:marRight w:val="0"/>
                                  <w:marTop w:val="0"/>
                                  <w:marBottom w:val="0"/>
                                  <w:divBdr>
                                    <w:top w:val="none" w:sz="0" w:space="0" w:color="auto"/>
                                    <w:left w:val="none" w:sz="0" w:space="0" w:color="auto"/>
                                    <w:bottom w:val="none" w:sz="0" w:space="0" w:color="auto"/>
                                    <w:right w:val="none" w:sz="0" w:space="0" w:color="auto"/>
                                  </w:divBdr>
                                  <w:divsChild>
                                    <w:div w:id="945236337">
                                      <w:marLeft w:val="0"/>
                                      <w:marRight w:val="0"/>
                                      <w:marTop w:val="0"/>
                                      <w:marBottom w:val="0"/>
                                      <w:divBdr>
                                        <w:top w:val="none" w:sz="0" w:space="0" w:color="auto"/>
                                        <w:left w:val="none" w:sz="0" w:space="0" w:color="auto"/>
                                        <w:bottom w:val="none" w:sz="0" w:space="0" w:color="auto"/>
                                        <w:right w:val="none" w:sz="0" w:space="0" w:color="auto"/>
                                      </w:divBdr>
                                      <w:divsChild>
                                        <w:div w:id="567037765">
                                          <w:marLeft w:val="0"/>
                                          <w:marRight w:val="0"/>
                                          <w:marTop w:val="0"/>
                                          <w:marBottom w:val="0"/>
                                          <w:divBdr>
                                            <w:top w:val="none" w:sz="0" w:space="0" w:color="auto"/>
                                            <w:left w:val="none" w:sz="0" w:space="0" w:color="auto"/>
                                            <w:bottom w:val="none" w:sz="0" w:space="0" w:color="auto"/>
                                            <w:right w:val="none" w:sz="0" w:space="0" w:color="auto"/>
                                          </w:divBdr>
                                          <w:divsChild>
                                            <w:div w:id="590090188">
                                              <w:marLeft w:val="0"/>
                                              <w:marRight w:val="0"/>
                                              <w:marTop w:val="0"/>
                                              <w:marBottom w:val="0"/>
                                              <w:divBdr>
                                                <w:top w:val="none" w:sz="0" w:space="0" w:color="auto"/>
                                                <w:left w:val="none" w:sz="0" w:space="0" w:color="auto"/>
                                                <w:bottom w:val="none" w:sz="0" w:space="0" w:color="auto"/>
                                                <w:right w:val="none" w:sz="0" w:space="0" w:color="auto"/>
                                              </w:divBdr>
                                            </w:div>
                                            <w:div w:id="719983219">
                                              <w:marLeft w:val="0"/>
                                              <w:marRight w:val="0"/>
                                              <w:marTop w:val="0"/>
                                              <w:marBottom w:val="0"/>
                                              <w:divBdr>
                                                <w:top w:val="none" w:sz="0" w:space="0" w:color="auto"/>
                                                <w:left w:val="none" w:sz="0" w:space="0" w:color="auto"/>
                                                <w:bottom w:val="none" w:sz="0" w:space="0" w:color="auto"/>
                                                <w:right w:val="none" w:sz="0" w:space="0" w:color="auto"/>
                                              </w:divBdr>
                                            </w:div>
                                            <w:div w:id="1930309736">
                                              <w:marLeft w:val="0"/>
                                              <w:marRight w:val="0"/>
                                              <w:marTop w:val="0"/>
                                              <w:marBottom w:val="0"/>
                                              <w:divBdr>
                                                <w:top w:val="none" w:sz="0" w:space="0" w:color="auto"/>
                                                <w:left w:val="none" w:sz="0" w:space="0" w:color="auto"/>
                                                <w:bottom w:val="none" w:sz="0" w:space="0" w:color="auto"/>
                                                <w:right w:val="none" w:sz="0" w:space="0" w:color="auto"/>
                                              </w:divBdr>
                                              <w:divsChild>
                                                <w:div w:id="99275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919736">
                      <w:marLeft w:val="0"/>
                      <w:marRight w:val="0"/>
                      <w:marTop w:val="0"/>
                      <w:marBottom w:val="225"/>
                      <w:divBdr>
                        <w:top w:val="none" w:sz="0" w:space="0" w:color="auto"/>
                        <w:left w:val="none" w:sz="0" w:space="0" w:color="auto"/>
                        <w:bottom w:val="none" w:sz="0" w:space="0" w:color="auto"/>
                        <w:right w:val="none" w:sz="0" w:space="0" w:color="auto"/>
                      </w:divBdr>
                    </w:div>
                    <w:div w:id="1080177165">
                      <w:marLeft w:val="300"/>
                      <w:marRight w:val="0"/>
                      <w:marTop w:val="0"/>
                      <w:marBottom w:val="150"/>
                      <w:divBdr>
                        <w:top w:val="none" w:sz="0" w:space="0" w:color="auto"/>
                        <w:left w:val="none" w:sz="0" w:space="0" w:color="auto"/>
                        <w:bottom w:val="none" w:sz="0" w:space="0" w:color="auto"/>
                        <w:right w:val="none" w:sz="0" w:space="0" w:color="auto"/>
                      </w:divBdr>
                      <w:divsChild>
                        <w:div w:id="404839182">
                          <w:marLeft w:val="0"/>
                          <w:marRight w:val="0"/>
                          <w:marTop w:val="0"/>
                          <w:marBottom w:val="0"/>
                          <w:divBdr>
                            <w:top w:val="none" w:sz="0" w:space="0" w:color="auto"/>
                            <w:left w:val="none" w:sz="0" w:space="0" w:color="auto"/>
                            <w:bottom w:val="none" w:sz="0" w:space="0" w:color="auto"/>
                            <w:right w:val="none" w:sz="0" w:space="0" w:color="auto"/>
                          </w:divBdr>
                          <w:divsChild>
                            <w:div w:id="1508717679">
                              <w:marLeft w:val="0"/>
                              <w:marRight w:val="0"/>
                              <w:marTop w:val="225"/>
                              <w:marBottom w:val="0"/>
                              <w:divBdr>
                                <w:top w:val="none" w:sz="0" w:space="0" w:color="auto"/>
                                <w:left w:val="none" w:sz="0" w:space="0" w:color="auto"/>
                                <w:bottom w:val="none" w:sz="0" w:space="0" w:color="auto"/>
                                <w:right w:val="none" w:sz="0" w:space="0" w:color="auto"/>
                              </w:divBdr>
                              <w:divsChild>
                                <w:div w:id="489754727">
                                  <w:marLeft w:val="0"/>
                                  <w:marRight w:val="0"/>
                                  <w:marTop w:val="0"/>
                                  <w:marBottom w:val="0"/>
                                  <w:divBdr>
                                    <w:top w:val="none" w:sz="0" w:space="0" w:color="auto"/>
                                    <w:left w:val="none" w:sz="0" w:space="0" w:color="auto"/>
                                    <w:bottom w:val="none" w:sz="0" w:space="0" w:color="auto"/>
                                    <w:right w:val="none" w:sz="0" w:space="0" w:color="auto"/>
                                  </w:divBdr>
                                </w:div>
                                <w:div w:id="73482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449711">
              <w:marLeft w:val="0"/>
              <w:marRight w:val="0"/>
              <w:marTop w:val="0"/>
              <w:marBottom w:val="0"/>
              <w:divBdr>
                <w:top w:val="none" w:sz="0" w:space="0" w:color="auto"/>
                <w:left w:val="none" w:sz="0" w:space="0" w:color="auto"/>
                <w:bottom w:val="none" w:sz="0" w:space="0" w:color="auto"/>
                <w:right w:val="none" w:sz="0" w:space="0" w:color="auto"/>
              </w:divBdr>
              <w:divsChild>
                <w:div w:id="938753044">
                  <w:marLeft w:val="0"/>
                  <w:marRight w:val="0"/>
                  <w:marTop w:val="75"/>
                  <w:marBottom w:val="0"/>
                  <w:divBdr>
                    <w:top w:val="none" w:sz="0" w:space="0" w:color="auto"/>
                    <w:left w:val="none" w:sz="0" w:space="0" w:color="auto"/>
                    <w:bottom w:val="none" w:sz="0" w:space="0" w:color="auto"/>
                    <w:right w:val="none" w:sz="0" w:space="0" w:color="auto"/>
                  </w:divBdr>
                  <w:divsChild>
                    <w:div w:id="102236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123889">
      <w:bodyDiv w:val="1"/>
      <w:marLeft w:val="0"/>
      <w:marRight w:val="0"/>
      <w:marTop w:val="0"/>
      <w:marBottom w:val="0"/>
      <w:divBdr>
        <w:top w:val="none" w:sz="0" w:space="0" w:color="auto"/>
        <w:left w:val="none" w:sz="0" w:space="0" w:color="auto"/>
        <w:bottom w:val="none" w:sz="0" w:space="0" w:color="auto"/>
        <w:right w:val="none" w:sz="0" w:space="0" w:color="auto"/>
      </w:divBdr>
      <w:divsChild>
        <w:div w:id="1849521107">
          <w:marLeft w:val="0"/>
          <w:marRight w:val="0"/>
          <w:marTop w:val="0"/>
          <w:marBottom w:val="180"/>
          <w:divBdr>
            <w:top w:val="none" w:sz="0" w:space="0" w:color="auto"/>
            <w:left w:val="none" w:sz="0" w:space="0" w:color="auto"/>
            <w:bottom w:val="single" w:sz="6" w:space="6" w:color="EEEEEE"/>
            <w:right w:val="none" w:sz="0" w:space="0" w:color="auto"/>
          </w:divBdr>
        </w:div>
        <w:div w:id="1912303730">
          <w:marLeft w:val="0"/>
          <w:marRight w:val="0"/>
          <w:marTop w:val="0"/>
          <w:marBottom w:val="0"/>
          <w:divBdr>
            <w:top w:val="none" w:sz="0" w:space="0" w:color="auto"/>
            <w:left w:val="none" w:sz="0" w:space="0" w:color="auto"/>
            <w:bottom w:val="none" w:sz="0" w:space="0" w:color="auto"/>
            <w:right w:val="none" w:sz="0" w:space="0" w:color="auto"/>
          </w:divBdr>
          <w:divsChild>
            <w:div w:id="1415198733">
              <w:marLeft w:val="0"/>
              <w:marRight w:val="0"/>
              <w:marTop w:val="0"/>
              <w:marBottom w:val="0"/>
              <w:divBdr>
                <w:top w:val="none" w:sz="0" w:space="0" w:color="auto"/>
                <w:left w:val="none" w:sz="0" w:space="0" w:color="auto"/>
                <w:bottom w:val="none" w:sz="0" w:space="0" w:color="auto"/>
                <w:right w:val="none" w:sz="0" w:space="0" w:color="auto"/>
              </w:divBdr>
              <w:divsChild>
                <w:div w:id="1319458210">
                  <w:marLeft w:val="0"/>
                  <w:marRight w:val="0"/>
                  <w:marTop w:val="0"/>
                  <w:marBottom w:val="0"/>
                  <w:divBdr>
                    <w:top w:val="none" w:sz="0" w:space="0" w:color="auto"/>
                    <w:left w:val="none" w:sz="0" w:space="0" w:color="auto"/>
                    <w:bottom w:val="none" w:sz="0" w:space="0" w:color="auto"/>
                    <w:right w:val="none" w:sz="0" w:space="0" w:color="auto"/>
                  </w:divBdr>
                  <w:divsChild>
                    <w:div w:id="202256723">
                      <w:marLeft w:val="840"/>
                      <w:marRight w:val="0"/>
                      <w:marTop w:val="0"/>
                      <w:marBottom w:val="0"/>
                      <w:divBdr>
                        <w:top w:val="none" w:sz="0" w:space="0" w:color="auto"/>
                        <w:left w:val="none" w:sz="0" w:space="0" w:color="auto"/>
                        <w:bottom w:val="none" w:sz="0" w:space="0" w:color="auto"/>
                        <w:right w:val="none" w:sz="0" w:space="0" w:color="auto"/>
                      </w:divBdr>
                      <w:divsChild>
                        <w:div w:id="527792998">
                          <w:marLeft w:val="0"/>
                          <w:marRight w:val="0"/>
                          <w:marTop w:val="0"/>
                          <w:marBottom w:val="0"/>
                          <w:divBdr>
                            <w:top w:val="none" w:sz="0" w:space="0" w:color="auto"/>
                            <w:left w:val="none" w:sz="0" w:space="0" w:color="auto"/>
                            <w:bottom w:val="none" w:sz="0" w:space="0" w:color="auto"/>
                            <w:right w:val="none" w:sz="0" w:space="0" w:color="auto"/>
                          </w:divBdr>
                          <w:divsChild>
                            <w:div w:id="932937494">
                              <w:marLeft w:val="0"/>
                              <w:marRight w:val="0"/>
                              <w:marTop w:val="240"/>
                              <w:marBottom w:val="240"/>
                              <w:divBdr>
                                <w:top w:val="single" w:sz="6" w:space="12" w:color="F5F5F5"/>
                                <w:left w:val="none" w:sz="0" w:space="0" w:color="auto"/>
                                <w:bottom w:val="single" w:sz="6" w:space="20" w:color="F5F5F5"/>
                                <w:right w:val="none" w:sz="0" w:space="0" w:color="auto"/>
                              </w:divBdr>
                              <w:divsChild>
                                <w:div w:id="75917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49820">
                          <w:marLeft w:val="0"/>
                          <w:marRight w:val="0"/>
                          <w:marTop w:val="0"/>
                          <w:marBottom w:val="0"/>
                          <w:divBdr>
                            <w:top w:val="none" w:sz="0" w:space="0" w:color="auto"/>
                            <w:left w:val="none" w:sz="0" w:space="0" w:color="auto"/>
                            <w:bottom w:val="none" w:sz="0" w:space="0" w:color="auto"/>
                            <w:right w:val="none" w:sz="0" w:space="0" w:color="auto"/>
                          </w:divBdr>
                          <w:divsChild>
                            <w:div w:id="30543753">
                              <w:marLeft w:val="0"/>
                              <w:marRight w:val="0"/>
                              <w:marTop w:val="240"/>
                              <w:marBottom w:val="240"/>
                              <w:divBdr>
                                <w:top w:val="single" w:sz="6" w:space="12" w:color="F5F5F5"/>
                                <w:left w:val="none" w:sz="0" w:space="0" w:color="auto"/>
                                <w:bottom w:val="single" w:sz="6" w:space="20" w:color="F5F5F5"/>
                                <w:right w:val="none" w:sz="0" w:space="0" w:color="auto"/>
                              </w:divBdr>
                              <w:divsChild>
                                <w:div w:id="73481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625160">
                      <w:marLeft w:val="840"/>
                      <w:marRight w:val="0"/>
                      <w:marTop w:val="0"/>
                      <w:marBottom w:val="240"/>
                      <w:divBdr>
                        <w:top w:val="none" w:sz="0" w:space="0" w:color="auto"/>
                        <w:left w:val="none" w:sz="0" w:space="0" w:color="auto"/>
                        <w:bottom w:val="single" w:sz="6" w:space="11" w:color="EEEEEE"/>
                        <w:right w:val="none" w:sz="0" w:space="0" w:color="auto"/>
                      </w:divBdr>
                      <w:divsChild>
                        <w:div w:id="15469107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2014991534">
          <w:marLeft w:val="0"/>
          <w:marRight w:val="0"/>
          <w:marTop w:val="0"/>
          <w:marBottom w:val="0"/>
          <w:divBdr>
            <w:top w:val="none" w:sz="0" w:space="0" w:color="auto"/>
            <w:left w:val="none" w:sz="0" w:space="0" w:color="auto"/>
            <w:bottom w:val="none" w:sz="0" w:space="0" w:color="auto"/>
            <w:right w:val="none" w:sz="0" w:space="0" w:color="auto"/>
          </w:divBdr>
        </w:div>
      </w:divsChild>
    </w:div>
    <w:div w:id="2059863526">
      <w:bodyDiv w:val="1"/>
      <w:marLeft w:val="0"/>
      <w:marRight w:val="0"/>
      <w:marTop w:val="0"/>
      <w:marBottom w:val="0"/>
      <w:divBdr>
        <w:top w:val="none" w:sz="0" w:space="0" w:color="auto"/>
        <w:left w:val="none" w:sz="0" w:space="0" w:color="auto"/>
        <w:bottom w:val="none" w:sz="0" w:space="0" w:color="auto"/>
        <w:right w:val="none" w:sz="0" w:space="0" w:color="auto"/>
      </w:divBdr>
      <w:divsChild>
        <w:div w:id="172037582">
          <w:marLeft w:val="0"/>
          <w:marRight w:val="0"/>
          <w:marTop w:val="0"/>
          <w:marBottom w:val="0"/>
          <w:divBdr>
            <w:top w:val="none" w:sz="0" w:space="0" w:color="auto"/>
            <w:left w:val="none" w:sz="0" w:space="0" w:color="auto"/>
            <w:bottom w:val="none" w:sz="0" w:space="0" w:color="auto"/>
            <w:right w:val="none" w:sz="0" w:space="0" w:color="auto"/>
          </w:divBdr>
        </w:div>
        <w:div w:id="1536886728">
          <w:marLeft w:val="0"/>
          <w:marRight w:val="0"/>
          <w:marTop w:val="0"/>
          <w:marBottom w:val="0"/>
          <w:divBdr>
            <w:top w:val="none" w:sz="0" w:space="0" w:color="auto"/>
            <w:left w:val="none" w:sz="0" w:space="0" w:color="auto"/>
            <w:bottom w:val="none" w:sz="0" w:space="0" w:color="auto"/>
            <w:right w:val="none" w:sz="0" w:space="0" w:color="auto"/>
          </w:divBdr>
          <w:divsChild>
            <w:div w:id="1075784639">
              <w:marLeft w:val="0"/>
              <w:marRight w:val="0"/>
              <w:marTop w:val="0"/>
              <w:marBottom w:val="0"/>
              <w:divBdr>
                <w:top w:val="none" w:sz="0" w:space="0" w:color="auto"/>
                <w:left w:val="none" w:sz="0" w:space="0" w:color="auto"/>
                <w:bottom w:val="none" w:sz="0" w:space="0" w:color="auto"/>
                <w:right w:val="none" w:sz="0" w:space="0" w:color="auto"/>
              </w:divBdr>
            </w:div>
          </w:divsChild>
        </w:div>
        <w:div w:id="1918204546">
          <w:marLeft w:val="0"/>
          <w:marRight w:val="0"/>
          <w:marTop w:val="0"/>
          <w:marBottom w:val="0"/>
          <w:divBdr>
            <w:top w:val="none" w:sz="0" w:space="0" w:color="auto"/>
            <w:left w:val="none" w:sz="0" w:space="0" w:color="auto"/>
            <w:bottom w:val="none" w:sz="0" w:space="0" w:color="auto"/>
            <w:right w:val="none" w:sz="0" w:space="0" w:color="auto"/>
          </w:divBdr>
          <w:divsChild>
            <w:div w:id="1411584524">
              <w:marLeft w:val="0"/>
              <w:marRight w:val="0"/>
              <w:marTop w:val="0"/>
              <w:marBottom w:val="0"/>
              <w:divBdr>
                <w:top w:val="none" w:sz="0" w:space="0" w:color="auto"/>
                <w:left w:val="none" w:sz="0" w:space="0" w:color="auto"/>
                <w:bottom w:val="none" w:sz="0" w:space="0" w:color="auto"/>
                <w:right w:val="none" w:sz="0" w:space="0" w:color="auto"/>
              </w:divBdr>
              <w:divsChild>
                <w:div w:id="321198144">
                  <w:marLeft w:val="0"/>
                  <w:marRight w:val="0"/>
                  <w:marTop w:val="0"/>
                  <w:marBottom w:val="0"/>
                  <w:divBdr>
                    <w:top w:val="none" w:sz="0" w:space="0" w:color="auto"/>
                    <w:left w:val="none" w:sz="0" w:space="0" w:color="auto"/>
                    <w:bottom w:val="none" w:sz="0" w:space="0" w:color="auto"/>
                    <w:right w:val="none" w:sz="0" w:space="0" w:color="auto"/>
                  </w:divBdr>
                </w:div>
                <w:div w:id="539755160">
                  <w:marLeft w:val="0"/>
                  <w:marRight w:val="0"/>
                  <w:marTop w:val="0"/>
                  <w:marBottom w:val="0"/>
                  <w:divBdr>
                    <w:top w:val="none" w:sz="0" w:space="0" w:color="auto"/>
                    <w:left w:val="none" w:sz="0" w:space="0" w:color="auto"/>
                    <w:bottom w:val="none" w:sz="0" w:space="0" w:color="auto"/>
                    <w:right w:val="none" w:sz="0" w:space="0" w:color="auto"/>
                  </w:divBdr>
                </w:div>
                <w:div w:id="1151558912">
                  <w:marLeft w:val="0"/>
                  <w:marRight w:val="0"/>
                  <w:marTop w:val="0"/>
                  <w:marBottom w:val="0"/>
                  <w:divBdr>
                    <w:top w:val="none" w:sz="0" w:space="0" w:color="auto"/>
                    <w:left w:val="none" w:sz="0" w:space="0" w:color="auto"/>
                    <w:bottom w:val="none" w:sz="0" w:space="0" w:color="auto"/>
                    <w:right w:val="none" w:sz="0" w:space="0" w:color="auto"/>
                  </w:divBdr>
                </w:div>
                <w:div w:id="1544170413">
                  <w:marLeft w:val="0"/>
                  <w:marRight w:val="0"/>
                  <w:marTop w:val="0"/>
                  <w:marBottom w:val="0"/>
                  <w:divBdr>
                    <w:top w:val="none" w:sz="0" w:space="0" w:color="auto"/>
                    <w:left w:val="none" w:sz="0" w:space="0" w:color="auto"/>
                    <w:bottom w:val="none" w:sz="0" w:space="0" w:color="auto"/>
                    <w:right w:val="none" w:sz="0" w:space="0" w:color="auto"/>
                  </w:divBdr>
                </w:div>
                <w:div w:id="1729180377">
                  <w:marLeft w:val="0"/>
                  <w:marRight w:val="0"/>
                  <w:marTop w:val="0"/>
                  <w:marBottom w:val="0"/>
                  <w:divBdr>
                    <w:top w:val="none" w:sz="0" w:space="0" w:color="auto"/>
                    <w:left w:val="none" w:sz="0" w:space="0" w:color="auto"/>
                    <w:bottom w:val="none" w:sz="0" w:space="0" w:color="auto"/>
                    <w:right w:val="none" w:sz="0" w:space="0" w:color="auto"/>
                  </w:divBdr>
                </w:div>
                <w:div w:id="17376292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18913609">
              <w:marLeft w:val="0"/>
              <w:marRight w:val="0"/>
              <w:marTop w:val="0"/>
              <w:marBottom w:val="0"/>
              <w:divBdr>
                <w:top w:val="none" w:sz="0" w:space="0" w:color="auto"/>
                <w:left w:val="none" w:sz="0" w:space="0" w:color="auto"/>
                <w:bottom w:val="none" w:sz="0" w:space="0" w:color="auto"/>
                <w:right w:val="none" w:sz="0" w:space="0" w:color="auto"/>
              </w:divBdr>
              <w:divsChild>
                <w:div w:id="84458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206483">
      <w:bodyDiv w:val="1"/>
      <w:marLeft w:val="0"/>
      <w:marRight w:val="0"/>
      <w:marTop w:val="0"/>
      <w:marBottom w:val="0"/>
      <w:divBdr>
        <w:top w:val="none" w:sz="0" w:space="0" w:color="auto"/>
        <w:left w:val="none" w:sz="0" w:space="0" w:color="auto"/>
        <w:bottom w:val="none" w:sz="0" w:space="0" w:color="auto"/>
        <w:right w:val="none" w:sz="0" w:space="0" w:color="auto"/>
      </w:divBdr>
      <w:divsChild>
        <w:div w:id="971981558">
          <w:marLeft w:val="0"/>
          <w:marRight w:val="0"/>
          <w:marTop w:val="375"/>
          <w:marBottom w:val="330"/>
          <w:divBdr>
            <w:top w:val="none" w:sz="0" w:space="0" w:color="auto"/>
            <w:left w:val="none" w:sz="0" w:space="0" w:color="auto"/>
            <w:bottom w:val="none" w:sz="0" w:space="0" w:color="auto"/>
            <w:right w:val="none" w:sz="0" w:space="0" w:color="auto"/>
          </w:divBdr>
          <w:divsChild>
            <w:div w:id="394739311">
              <w:marLeft w:val="0"/>
              <w:marRight w:val="0"/>
              <w:marTop w:val="0"/>
              <w:marBottom w:val="210"/>
              <w:divBdr>
                <w:top w:val="none" w:sz="0" w:space="0" w:color="auto"/>
                <w:left w:val="none" w:sz="0" w:space="0" w:color="auto"/>
                <w:bottom w:val="none" w:sz="0" w:space="0" w:color="auto"/>
                <w:right w:val="none" w:sz="0" w:space="0" w:color="auto"/>
              </w:divBdr>
              <w:divsChild>
                <w:div w:id="535389322">
                  <w:marLeft w:val="0"/>
                  <w:marRight w:val="0"/>
                  <w:marTop w:val="0"/>
                  <w:marBottom w:val="0"/>
                  <w:divBdr>
                    <w:top w:val="none" w:sz="0" w:space="0" w:color="auto"/>
                    <w:left w:val="none" w:sz="0" w:space="0" w:color="auto"/>
                    <w:bottom w:val="none" w:sz="0" w:space="0" w:color="auto"/>
                    <w:right w:val="none" w:sz="0" w:space="0" w:color="auto"/>
                  </w:divBdr>
                  <w:divsChild>
                    <w:div w:id="85820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04570">
              <w:marLeft w:val="0"/>
              <w:marRight w:val="0"/>
              <w:marTop w:val="0"/>
              <w:marBottom w:val="210"/>
              <w:divBdr>
                <w:top w:val="none" w:sz="0" w:space="0" w:color="auto"/>
                <w:left w:val="none" w:sz="0" w:space="0" w:color="auto"/>
                <w:bottom w:val="none" w:sz="0" w:space="0" w:color="auto"/>
                <w:right w:val="none" w:sz="0" w:space="0" w:color="auto"/>
              </w:divBdr>
            </w:div>
          </w:divsChild>
        </w:div>
        <w:div w:id="2016766429">
          <w:marLeft w:val="0"/>
          <w:marRight w:val="0"/>
          <w:marTop w:val="0"/>
          <w:marBottom w:val="0"/>
          <w:divBdr>
            <w:top w:val="none" w:sz="0" w:space="0" w:color="auto"/>
            <w:left w:val="none" w:sz="0" w:space="0" w:color="auto"/>
            <w:bottom w:val="none" w:sz="0" w:space="0" w:color="auto"/>
            <w:right w:val="none" w:sz="0" w:space="0" w:color="auto"/>
          </w:divBdr>
          <w:divsChild>
            <w:div w:id="206991327">
              <w:marLeft w:val="0"/>
              <w:marRight w:val="0"/>
              <w:marTop w:val="0"/>
              <w:marBottom w:val="0"/>
              <w:divBdr>
                <w:top w:val="none" w:sz="0" w:space="0" w:color="auto"/>
                <w:left w:val="none" w:sz="0" w:space="0" w:color="auto"/>
                <w:bottom w:val="none" w:sz="0" w:space="0" w:color="auto"/>
                <w:right w:val="none" w:sz="0" w:space="0" w:color="auto"/>
              </w:divBdr>
              <w:divsChild>
                <w:div w:id="832261823">
                  <w:marLeft w:val="0"/>
                  <w:marRight w:val="0"/>
                  <w:marTop w:val="0"/>
                  <w:marBottom w:val="0"/>
                  <w:divBdr>
                    <w:top w:val="none" w:sz="0" w:space="0" w:color="auto"/>
                    <w:left w:val="none" w:sz="0" w:space="0" w:color="auto"/>
                    <w:bottom w:val="none" w:sz="0" w:space="0" w:color="auto"/>
                    <w:right w:val="none" w:sz="0" w:space="0" w:color="auto"/>
                  </w:divBdr>
                  <w:divsChild>
                    <w:div w:id="356395466">
                      <w:marLeft w:val="0"/>
                      <w:marRight w:val="0"/>
                      <w:marTop w:val="0"/>
                      <w:marBottom w:val="0"/>
                      <w:divBdr>
                        <w:top w:val="none" w:sz="0" w:space="0" w:color="auto"/>
                        <w:left w:val="none" w:sz="0" w:space="0" w:color="auto"/>
                        <w:bottom w:val="single" w:sz="6" w:space="15" w:color="FFFFFF"/>
                        <w:right w:val="none" w:sz="0" w:space="0" w:color="auto"/>
                      </w:divBdr>
                      <w:divsChild>
                        <w:div w:id="1175147036">
                          <w:marLeft w:val="0"/>
                          <w:marRight w:val="0"/>
                          <w:marTop w:val="0"/>
                          <w:marBottom w:val="0"/>
                          <w:divBdr>
                            <w:top w:val="none" w:sz="0" w:space="0" w:color="auto"/>
                            <w:left w:val="none" w:sz="0" w:space="0" w:color="auto"/>
                            <w:bottom w:val="none" w:sz="0" w:space="0" w:color="auto"/>
                            <w:right w:val="none" w:sz="0" w:space="0" w:color="auto"/>
                          </w:divBdr>
                          <w:divsChild>
                            <w:div w:id="1679892334">
                              <w:marLeft w:val="0"/>
                              <w:marRight w:val="0"/>
                              <w:marTop w:val="0"/>
                              <w:marBottom w:val="0"/>
                              <w:divBdr>
                                <w:top w:val="none" w:sz="0" w:space="0" w:color="auto"/>
                                <w:left w:val="none" w:sz="0" w:space="0" w:color="auto"/>
                                <w:bottom w:val="none" w:sz="0" w:space="0" w:color="auto"/>
                                <w:right w:val="none" w:sz="0" w:space="0" w:color="auto"/>
                              </w:divBdr>
                              <w:divsChild>
                                <w:div w:id="511803280">
                                  <w:marLeft w:val="0"/>
                                  <w:marRight w:val="0"/>
                                  <w:marTop w:val="0"/>
                                  <w:marBottom w:val="0"/>
                                  <w:divBdr>
                                    <w:top w:val="none" w:sz="0" w:space="0" w:color="auto"/>
                                    <w:left w:val="none" w:sz="0" w:space="0" w:color="auto"/>
                                    <w:bottom w:val="none" w:sz="0" w:space="0" w:color="auto"/>
                                    <w:right w:val="none" w:sz="0" w:space="0" w:color="auto"/>
                                  </w:divBdr>
                                  <w:divsChild>
                                    <w:div w:id="1140804327">
                                      <w:marLeft w:val="0"/>
                                      <w:marRight w:val="0"/>
                                      <w:marTop w:val="0"/>
                                      <w:marBottom w:val="150"/>
                                      <w:divBdr>
                                        <w:top w:val="none" w:sz="0" w:space="0" w:color="auto"/>
                                        <w:left w:val="none" w:sz="0" w:space="0" w:color="auto"/>
                                        <w:bottom w:val="none" w:sz="0" w:space="0" w:color="auto"/>
                                        <w:right w:val="none" w:sz="0" w:space="0" w:color="auto"/>
                                      </w:divBdr>
                                      <w:divsChild>
                                        <w:div w:id="2030057361">
                                          <w:marLeft w:val="0"/>
                                          <w:marRight w:val="0"/>
                                          <w:marTop w:val="0"/>
                                          <w:marBottom w:val="0"/>
                                          <w:divBdr>
                                            <w:top w:val="none" w:sz="0" w:space="0" w:color="auto"/>
                                            <w:left w:val="none" w:sz="0" w:space="0" w:color="auto"/>
                                            <w:bottom w:val="none" w:sz="0" w:space="0" w:color="auto"/>
                                            <w:right w:val="none" w:sz="0" w:space="0" w:color="auto"/>
                                          </w:divBdr>
                                          <w:divsChild>
                                            <w:div w:id="1631664295">
                                              <w:marLeft w:val="0"/>
                                              <w:marRight w:val="0"/>
                                              <w:marTop w:val="0"/>
                                              <w:marBottom w:val="300"/>
                                              <w:divBdr>
                                                <w:top w:val="none" w:sz="0" w:space="0" w:color="auto"/>
                                                <w:left w:val="none" w:sz="0" w:space="0" w:color="auto"/>
                                                <w:bottom w:val="none" w:sz="0" w:space="0" w:color="auto"/>
                                                <w:right w:val="none" w:sz="0" w:space="0" w:color="auto"/>
                                              </w:divBdr>
                                              <w:divsChild>
                                                <w:div w:id="1346176580">
                                                  <w:marLeft w:val="0"/>
                                                  <w:marRight w:val="0"/>
                                                  <w:marTop w:val="0"/>
                                                  <w:marBottom w:val="0"/>
                                                  <w:divBdr>
                                                    <w:top w:val="none" w:sz="0" w:space="0" w:color="auto"/>
                                                    <w:left w:val="none" w:sz="0" w:space="0" w:color="auto"/>
                                                    <w:bottom w:val="none" w:sz="0" w:space="0" w:color="auto"/>
                                                    <w:right w:val="none" w:sz="0" w:space="0" w:color="auto"/>
                                                  </w:divBdr>
                                                  <w:divsChild>
                                                    <w:div w:id="43875130">
                                                      <w:marLeft w:val="0"/>
                                                      <w:marRight w:val="0"/>
                                                      <w:marTop w:val="0"/>
                                                      <w:marBottom w:val="0"/>
                                                      <w:divBdr>
                                                        <w:top w:val="none" w:sz="0" w:space="0" w:color="auto"/>
                                                        <w:left w:val="none" w:sz="0" w:space="0" w:color="auto"/>
                                                        <w:bottom w:val="none" w:sz="0" w:space="0" w:color="auto"/>
                                                        <w:right w:val="none" w:sz="0" w:space="0" w:color="auto"/>
                                                      </w:divBdr>
                                                      <w:divsChild>
                                                        <w:div w:id="867908939">
                                                          <w:marLeft w:val="0"/>
                                                          <w:marRight w:val="0"/>
                                                          <w:marTop w:val="0"/>
                                                          <w:marBottom w:val="0"/>
                                                          <w:divBdr>
                                                            <w:top w:val="none" w:sz="0" w:space="0" w:color="auto"/>
                                                            <w:left w:val="none" w:sz="0" w:space="0" w:color="auto"/>
                                                            <w:bottom w:val="none" w:sz="0" w:space="0" w:color="auto"/>
                                                            <w:right w:val="none" w:sz="0" w:space="0" w:color="auto"/>
                                                          </w:divBdr>
                                                          <w:divsChild>
                                                            <w:div w:id="1093015328">
                                                              <w:marLeft w:val="0"/>
                                                              <w:marRight w:val="0"/>
                                                              <w:marTop w:val="0"/>
                                                              <w:marBottom w:val="0"/>
                                                              <w:divBdr>
                                                                <w:top w:val="none" w:sz="0" w:space="0" w:color="auto"/>
                                                                <w:left w:val="none" w:sz="0" w:space="0" w:color="auto"/>
                                                                <w:bottom w:val="none" w:sz="0" w:space="0" w:color="auto"/>
                                                                <w:right w:val="none" w:sz="0" w:space="0" w:color="auto"/>
                                                              </w:divBdr>
                                                              <w:divsChild>
                                                                <w:div w:id="893739470">
                                                                  <w:marLeft w:val="0"/>
                                                                  <w:marRight w:val="0"/>
                                                                  <w:marTop w:val="0"/>
                                                                  <w:marBottom w:val="0"/>
                                                                  <w:divBdr>
                                                                    <w:top w:val="none" w:sz="0" w:space="0" w:color="auto"/>
                                                                    <w:left w:val="none" w:sz="0" w:space="0" w:color="auto"/>
                                                                    <w:bottom w:val="none" w:sz="0" w:space="0" w:color="auto"/>
                                                                    <w:right w:val="none" w:sz="0" w:space="0" w:color="auto"/>
                                                                  </w:divBdr>
                                                                  <w:divsChild>
                                                                    <w:div w:id="148602052">
                                                                      <w:marLeft w:val="0"/>
                                                                      <w:marRight w:val="0"/>
                                                                      <w:marTop w:val="0"/>
                                                                      <w:marBottom w:val="0"/>
                                                                      <w:divBdr>
                                                                        <w:top w:val="none" w:sz="0" w:space="0" w:color="auto"/>
                                                                        <w:left w:val="none" w:sz="0" w:space="0" w:color="auto"/>
                                                                        <w:bottom w:val="none" w:sz="0" w:space="0" w:color="auto"/>
                                                                        <w:right w:val="none" w:sz="0" w:space="0" w:color="auto"/>
                                                                      </w:divBdr>
                                                                    </w:div>
                                                                    <w:div w:id="168184129">
                                                                      <w:marLeft w:val="0"/>
                                                                      <w:marRight w:val="0"/>
                                                                      <w:marTop w:val="0"/>
                                                                      <w:marBottom w:val="0"/>
                                                                      <w:divBdr>
                                                                        <w:top w:val="none" w:sz="0" w:space="0" w:color="auto"/>
                                                                        <w:left w:val="none" w:sz="0" w:space="0" w:color="auto"/>
                                                                        <w:bottom w:val="none" w:sz="0" w:space="0" w:color="auto"/>
                                                                        <w:right w:val="none" w:sz="0" w:space="0" w:color="auto"/>
                                                                      </w:divBdr>
                                                                    </w:div>
                                                                    <w:div w:id="177736178">
                                                                      <w:marLeft w:val="0"/>
                                                                      <w:marRight w:val="0"/>
                                                                      <w:marTop w:val="0"/>
                                                                      <w:marBottom w:val="0"/>
                                                                      <w:divBdr>
                                                                        <w:top w:val="none" w:sz="0" w:space="0" w:color="auto"/>
                                                                        <w:left w:val="none" w:sz="0" w:space="0" w:color="auto"/>
                                                                        <w:bottom w:val="none" w:sz="0" w:space="0" w:color="auto"/>
                                                                        <w:right w:val="none" w:sz="0" w:space="0" w:color="auto"/>
                                                                      </w:divBdr>
                                                                    </w:div>
                                                                    <w:div w:id="202520440">
                                                                      <w:marLeft w:val="0"/>
                                                                      <w:marRight w:val="0"/>
                                                                      <w:marTop w:val="0"/>
                                                                      <w:marBottom w:val="0"/>
                                                                      <w:divBdr>
                                                                        <w:top w:val="none" w:sz="0" w:space="0" w:color="auto"/>
                                                                        <w:left w:val="none" w:sz="0" w:space="0" w:color="auto"/>
                                                                        <w:bottom w:val="none" w:sz="0" w:space="0" w:color="auto"/>
                                                                        <w:right w:val="none" w:sz="0" w:space="0" w:color="auto"/>
                                                                      </w:divBdr>
                                                                    </w:div>
                                                                    <w:div w:id="298264124">
                                                                      <w:marLeft w:val="0"/>
                                                                      <w:marRight w:val="0"/>
                                                                      <w:marTop w:val="0"/>
                                                                      <w:marBottom w:val="0"/>
                                                                      <w:divBdr>
                                                                        <w:top w:val="none" w:sz="0" w:space="0" w:color="auto"/>
                                                                        <w:left w:val="none" w:sz="0" w:space="0" w:color="auto"/>
                                                                        <w:bottom w:val="none" w:sz="0" w:space="0" w:color="auto"/>
                                                                        <w:right w:val="none" w:sz="0" w:space="0" w:color="auto"/>
                                                                      </w:divBdr>
                                                                    </w:div>
                                                                    <w:div w:id="304967649">
                                                                      <w:marLeft w:val="0"/>
                                                                      <w:marRight w:val="0"/>
                                                                      <w:marTop w:val="0"/>
                                                                      <w:marBottom w:val="0"/>
                                                                      <w:divBdr>
                                                                        <w:top w:val="none" w:sz="0" w:space="0" w:color="auto"/>
                                                                        <w:left w:val="none" w:sz="0" w:space="0" w:color="auto"/>
                                                                        <w:bottom w:val="none" w:sz="0" w:space="0" w:color="auto"/>
                                                                        <w:right w:val="none" w:sz="0" w:space="0" w:color="auto"/>
                                                                      </w:divBdr>
                                                                    </w:div>
                                                                    <w:div w:id="375591357">
                                                                      <w:marLeft w:val="0"/>
                                                                      <w:marRight w:val="0"/>
                                                                      <w:marTop w:val="0"/>
                                                                      <w:marBottom w:val="0"/>
                                                                      <w:divBdr>
                                                                        <w:top w:val="none" w:sz="0" w:space="0" w:color="auto"/>
                                                                        <w:left w:val="none" w:sz="0" w:space="0" w:color="auto"/>
                                                                        <w:bottom w:val="none" w:sz="0" w:space="0" w:color="auto"/>
                                                                        <w:right w:val="none" w:sz="0" w:space="0" w:color="auto"/>
                                                                      </w:divBdr>
                                                                    </w:div>
                                                                    <w:div w:id="775173116">
                                                                      <w:marLeft w:val="0"/>
                                                                      <w:marRight w:val="0"/>
                                                                      <w:marTop w:val="0"/>
                                                                      <w:marBottom w:val="0"/>
                                                                      <w:divBdr>
                                                                        <w:top w:val="none" w:sz="0" w:space="0" w:color="auto"/>
                                                                        <w:left w:val="none" w:sz="0" w:space="0" w:color="auto"/>
                                                                        <w:bottom w:val="none" w:sz="0" w:space="0" w:color="auto"/>
                                                                        <w:right w:val="none" w:sz="0" w:space="0" w:color="auto"/>
                                                                      </w:divBdr>
                                                                    </w:div>
                                                                    <w:div w:id="956713264">
                                                                      <w:marLeft w:val="0"/>
                                                                      <w:marRight w:val="0"/>
                                                                      <w:marTop w:val="0"/>
                                                                      <w:marBottom w:val="0"/>
                                                                      <w:divBdr>
                                                                        <w:top w:val="none" w:sz="0" w:space="0" w:color="auto"/>
                                                                        <w:left w:val="none" w:sz="0" w:space="0" w:color="auto"/>
                                                                        <w:bottom w:val="none" w:sz="0" w:space="0" w:color="auto"/>
                                                                        <w:right w:val="none" w:sz="0" w:space="0" w:color="auto"/>
                                                                      </w:divBdr>
                                                                    </w:div>
                                                                    <w:div w:id="972902836">
                                                                      <w:marLeft w:val="0"/>
                                                                      <w:marRight w:val="0"/>
                                                                      <w:marTop w:val="0"/>
                                                                      <w:marBottom w:val="0"/>
                                                                      <w:divBdr>
                                                                        <w:top w:val="none" w:sz="0" w:space="0" w:color="auto"/>
                                                                        <w:left w:val="none" w:sz="0" w:space="0" w:color="auto"/>
                                                                        <w:bottom w:val="none" w:sz="0" w:space="0" w:color="auto"/>
                                                                        <w:right w:val="none" w:sz="0" w:space="0" w:color="auto"/>
                                                                      </w:divBdr>
                                                                    </w:div>
                                                                    <w:div w:id="973682460">
                                                                      <w:marLeft w:val="0"/>
                                                                      <w:marRight w:val="0"/>
                                                                      <w:marTop w:val="0"/>
                                                                      <w:marBottom w:val="0"/>
                                                                      <w:divBdr>
                                                                        <w:top w:val="none" w:sz="0" w:space="0" w:color="auto"/>
                                                                        <w:left w:val="none" w:sz="0" w:space="0" w:color="auto"/>
                                                                        <w:bottom w:val="none" w:sz="0" w:space="0" w:color="auto"/>
                                                                        <w:right w:val="none" w:sz="0" w:space="0" w:color="auto"/>
                                                                      </w:divBdr>
                                                                    </w:div>
                                                                    <w:div w:id="974145319">
                                                                      <w:marLeft w:val="0"/>
                                                                      <w:marRight w:val="0"/>
                                                                      <w:marTop w:val="0"/>
                                                                      <w:marBottom w:val="0"/>
                                                                      <w:divBdr>
                                                                        <w:top w:val="none" w:sz="0" w:space="0" w:color="auto"/>
                                                                        <w:left w:val="none" w:sz="0" w:space="0" w:color="auto"/>
                                                                        <w:bottom w:val="none" w:sz="0" w:space="0" w:color="auto"/>
                                                                        <w:right w:val="none" w:sz="0" w:space="0" w:color="auto"/>
                                                                      </w:divBdr>
                                                                    </w:div>
                                                                    <w:div w:id="1015229548">
                                                                      <w:marLeft w:val="0"/>
                                                                      <w:marRight w:val="0"/>
                                                                      <w:marTop w:val="0"/>
                                                                      <w:marBottom w:val="0"/>
                                                                      <w:divBdr>
                                                                        <w:top w:val="none" w:sz="0" w:space="0" w:color="auto"/>
                                                                        <w:left w:val="none" w:sz="0" w:space="0" w:color="auto"/>
                                                                        <w:bottom w:val="none" w:sz="0" w:space="0" w:color="auto"/>
                                                                        <w:right w:val="none" w:sz="0" w:space="0" w:color="auto"/>
                                                                      </w:divBdr>
                                                                    </w:div>
                                                                    <w:div w:id="1091589879">
                                                                      <w:marLeft w:val="0"/>
                                                                      <w:marRight w:val="0"/>
                                                                      <w:marTop w:val="0"/>
                                                                      <w:marBottom w:val="0"/>
                                                                      <w:divBdr>
                                                                        <w:top w:val="none" w:sz="0" w:space="0" w:color="auto"/>
                                                                        <w:left w:val="none" w:sz="0" w:space="0" w:color="auto"/>
                                                                        <w:bottom w:val="none" w:sz="0" w:space="0" w:color="auto"/>
                                                                        <w:right w:val="none" w:sz="0" w:space="0" w:color="auto"/>
                                                                      </w:divBdr>
                                                                    </w:div>
                                                                    <w:div w:id="1105076686">
                                                                      <w:marLeft w:val="0"/>
                                                                      <w:marRight w:val="0"/>
                                                                      <w:marTop w:val="0"/>
                                                                      <w:marBottom w:val="0"/>
                                                                      <w:divBdr>
                                                                        <w:top w:val="none" w:sz="0" w:space="0" w:color="auto"/>
                                                                        <w:left w:val="none" w:sz="0" w:space="0" w:color="auto"/>
                                                                        <w:bottom w:val="none" w:sz="0" w:space="0" w:color="auto"/>
                                                                        <w:right w:val="none" w:sz="0" w:space="0" w:color="auto"/>
                                                                      </w:divBdr>
                                                                    </w:div>
                                                                    <w:div w:id="1117063010">
                                                                      <w:marLeft w:val="0"/>
                                                                      <w:marRight w:val="0"/>
                                                                      <w:marTop w:val="0"/>
                                                                      <w:marBottom w:val="0"/>
                                                                      <w:divBdr>
                                                                        <w:top w:val="none" w:sz="0" w:space="0" w:color="auto"/>
                                                                        <w:left w:val="none" w:sz="0" w:space="0" w:color="auto"/>
                                                                        <w:bottom w:val="none" w:sz="0" w:space="0" w:color="auto"/>
                                                                        <w:right w:val="none" w:sz="0" w:space="0" w:color="auto"/>
                                                                      </w:divBdr>
                                                                    </w:div>
                                                                    <w:div w:id="1135369119">
                                                                      <w:marLeft w:val="0"/>
                                                                      <w:marRight w:val="0"/>
                                                                      <w:marTop w:val="0"/>
                                                                      <w:marBottom w:val="0"/>
                                                                      <w:divBdr>
                                                                        <w:top w:val="none" w:sz="0" w:space="0" w:color="auto"/>
                                                                        <w:left w:val="none" w:sz="0" w:space="0" w:color="auto"/>
                                                                        <w:bottom w:val="none" w:sz="0" w:space="0" w:color="auto"/>
                                                                        <w:right w:val="none" w:sz="0" w:space="0" w:color="auto"/>
                                                                      </w:divBdr>
                                                                    </w:div>
                                                                    <w:div w:id="1250581267">
                                                                      <w:marLeft w:val="0"/>
                                                                      <w:marRight w:val="0"/>
                                                                      <w:marTop w:val="0"/>
                                                                      <w:marBottom w:val="0"/>
                                                                      <w:divBdr>
                                                                        <w:top w:val="none" w:sz="0" w:space="0" w:color="auto"/>
                                                                        <w:left w:val="none" w:sz="0" w:space="0" w:color="auto"/>
                                                                        <w:bottom w:val="none" w:sz="0" w:space="0" w:color="auto"/>
                                                                        <w:right w:val="none" w:sz="0" w:space="0" w:color="auto"/>
                                                                      </w:divBdr>
                                                                    </w:div>
                                                                    <w:div w:id="1274484836">
                                                                      <w:marLeft w:val="0"/>
                                                                      <w:marRight w:val="0"/>
                                                                      <w:marTop w:val="0"/>
                                                                      <w:marBottom w:val="0"/>
                                                                      <w:divBdr>
                                                                        <w:top w:val="none" w:sz="0" w:space="0" w:color="auto"/>
                                                                        <w:left w:val="none" w:sz="0" w:space="0" w:color="auto"/>
                                                                        <w:bottom w:val="none" w:sz="0" w:space="0" w:color="auto"/>
                                                                        <w:right w:val="none" w:sz="0" w:space="0" w:color="auto"/>
                                                                      </w:divBdr>
                                                                    </w:div>
                                                                    <w:div w:id="1402095960">
                                                                      <w:marLeft w:val="0"/>
                                                                      <w:marRight w:val="0"/>
                                                                      <w:marTop w:val="0"/>
                                                                      <w:marBottom w:val="0"/>
                                                                      <w:divBdr>
                                                                        <w:top w:val="none" w:sz="0" w:space="0" w:color="auto"/>
                                                                        <w:left w:val="none" w:sz="0" w:space="0" w:color="auto"/>
                                                                        <w:bottom w:val="none" w:sz="0" w:space="0" w:color="auto"/>
                                                                        <w:right w:val="none" w:sz="0" w:space="0" w:color="auto"/>
                                                                      </w:divBdr>
                                                                    </w:div>
                                                                    <w:div w:id="1479297913">
                                                                      <w:marLeft w:val="0"/>
                                                                      <w:marRight w:val="0"/>
                                                                      <w:marTop w:val="0"/>
                                                                      <w:marBottom w:val="0"/>
                                                                      <w:divBdr>
                                                                        <w:top w:val="none" w:sz="0" w:space="0" w:color="auto"/>
                                                                        <w:left w:val="none" w:sz="0" w:space="0" w:color="auto"/>
                                                                        <w:bottom w:val="none" w:sz="0" w:space="0" w:color="auto"/>
                                                                        <w:right w:val="none" w:sz="0" w:space="0" w:color="auto"/>
                                                                      </w:divBdr>
                                                                    </w:div>
                                                                    <w:div w:id="1482965281">
                                                                      <w:marLeft w:val="0"/>
                                                                      <w:marRight w:val="0"/>
                                                                      <w:marTop w:val="0"/>
                                                                      <w:marBottom w:val="0"/>
                                                                      <w:divBdr>
                                                                        <w:top w:val="none" w:sz="0" w:space="0" w:color="auto"/>
                                                                        <w:left w:val="none" w:sz="0" w:space="0" w:color="auto"/>
                                                                        <w:bottom w:val="none" w:sz="0" w:space="0" w:color="auto"/>
                                                                        <w:right w:val="none" w:sz="0" w:space="0" w:color="auto"/>
                                                                      </w:divBdr>
                                                                    </w:div>
                                                                    <w:div w:id="1524123458">
                                                                      <w:marLeft w:val="0"/>
                                                                      <w:marRight w:val="0"/>
                                                                      <w:marTop w:val="0"/>
                                                                      <w:marBottom w:val="0"/>
                                                                      <w:divBdr>
                                                                        <w:top w:val="none" w:sz="0" w:space="0" w:color="auto"/>
                                                                        <w:left w:val="none" w:sz="0" w:space="0" w:color="auto"/>
                                                                        <w:bottom w:val="none" w:sz="0" w:space="0" w:color="auto"/>
                                                                        <w:right w:val="none" w:sz="0" w:space="0" w:color="auto"/>
                                                                      </w:divBdr>
                                                                    </w:div>
                                                                    <w:div w:id="1546671456">
                                                                      <w:marLeft w:val="0"/>
                                                                      <w:marRight w:val="0"/>
                                                                      <w:marTop w:val="0"/>
                                                                      <w:marBottom w:val="0"/>
                                                                      <w:divBdr>
                                                                        <w:top w:val="none" w:sz="0" w:space="0" w:color="auto"/>
                                                                        <w:left w:val="none" w:sz="0" w:space="0" w:color="auto"/>
                                                                        <w:bottom w:val="none" w:sz="0" w:space="0" w:color="auto"/>
                                                                        <w:right w:val="none" w:sz="0" w:space="0" w:color="auto"/>
                                                                      </w:divBdr>
                                                                    </w:div>
                                                                    <w:div w:id="1552813755">
                                                                      <w:marLeft w:val="0"/>
                                                                      <w:marRight w:val="0"/>
                                                                      <w:marTop w:val="0"/>
                                                                      <w:marBottom w:val="0"/>
                                                                      <w:divBdr>
                                                                        <w:top w:val="none" w:sz="0" w:space="0" w:color="auto"/>
                                                                        <w:left w:val="none" w:sz="0" w:space="0" w:color="auto"/>
                                                                        <w:bottom w:val="none" w:sz="0" w:space="0" w:color="auto"/>
                                                                        <w:right w:val="none" w:sz="0" w:space="0" w:color="auto"/>
                                                                      </w:divBdr>
                                                                    </w:div>
                                                                    <w:div w:id="1557936854">
                                                                      <w:marLeft w:val="0"/>
                                                                      <w:marRight w:val="0"/>
                                                                      <w:marTop w:val="0"/>
                                                                      <w:marBottom w:val="0"/>
                                                                      <w:divBdr>
                                                                        <w:top w:val="none" w:sz="0" w:space="0" w:color="auto"/>
                                                                        <w:left w:val="none" w:sz="0" w:space="0" w:color="auto"/>
                                                                        <w:bottom w:val="none" w:sz="0" w:space="0" w:color="auto"/>
                                                                        <w:right w:val="none" w:sz="0" w:space="0" w:color="auto"/>
                                                                      </w:divBdr>
                                                                    </w:div>
                                                                    <w:div w:id="1615743658">
                                                                      <w:marLeft w:val="0"/>
                                                                      <w:marRight w:val="0"/>
                                                                      <w:marTop w:val="0"/>
                                                                      <w:marBottom w:val="0"/>
                                                                      <w:divBdr>
                                                                        <w:top w:val="none" w:sz="0" w:space="0" w:color="auto"/>
                                                                        <w:left w:val="none" w:sz="0" w:space="0" w:color="auto"/>
                                                                        <w:bottom w:val="none" w:sz="0" w:space="0" w:color="auto"/>
                                                                        <w:right w:val="none" w:sz="0" w:space="0" w:color="auto"/>
                                                                      </w:divBdr>
                                                                    </w:div>
                                                                    <w:div w:id="1668173715">
                                                                      <w:marLeft w:val="0"/>
                                                                      <w:marRight w:val="0"/>
                                                                      <w:marTop w:val="0"/>
                                                                      <w:marBottom w:val="0"/>
                                                                      <w:divBdr>
                                                                        <w:top w:val="none" w:sz="0" w:space="0" w:color="auto"/>
                                                                        <w:left w:val="none" w:sz="0" w:space="0" w:color="auto"/>
                                                                        <w:bottom w:val="none" w:sz="0" w:space="0" w:color="auto"/>
                                                                        <w:right w:val="none" w:sz="0" w:space="0" w:color="auto"/>
                                                                      </w:divBdr>
                                                                    </w:div>
                                                                    <w:div w:id="1681010523">
                                                                      <w:marLeft w:val="0"/>
                                                                      <w:marRight w:val="0"/>
                                                                      <w:marTop w:val="0"/>
                                                                      <w:marBottom w:val="0"/>
                                                                      <w:divBdr>
                                                                        <w:top w:val="none" w:sz="0" w:space="0" w:color="auto"/>
                                                                        <w:left w:val="none" w:sz="0" w:space="0" w:color="auto"/>
                                                                        <w:bottom w:val="none" w:sz="0" w:space="0" w:color="auto"/>
                                                                        <w:right w:val="none" w:sz="0" w:space="0" w:color="auto"/>
                                                                      </w:divBdr>
                                                                    </w:div>
                                                                    <w:div w:id="1850290234">
                                                                      <w:marLeft w:val="0"/>
                                                                      <w:marRight w:val="0"/>
                                                                      <w:marTop w:val="0"/>
                                                                      <w:marBottom w:val="0"/>
                                                                      <w:divBdr>
                                                                        <w:top w:val="none" w:sz="0" w:space="0" w:color="auto"/>
                                                                        <w:left w:val="none" w:sz="0" w:space="0" w:color="auto"/>
                                                                        <w:bottom w:val="none" w:sz="0" w:space="0" w:color="auto"/>
                                                                        <w:right w:val="none" w:sz="0" w:space="0" w:color="auto"/>
                                                                      </w:divBdr>
                                                                    </w:div>
                                                                    <w:div w:id="204520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73339">
                                                          <w:marLeft w:val="0"/>
                                                          <w:marRight w:val="0"/>
                                                          <w:marTop w:val="0"/>
                                                          <w:marBottom w:val="0"/>
                                                          <w:divBdr>
                                                            <w:top w:val="none" w:sz="0" w:space="0" w:color="auto"/>
                                                            <w:left w:val="none" w:sz="0" w:space="0" w:color="auto"/>
                                                            <w:bottom w:val="none" w:sz="0" w:space="0" w:color="auto"/>
                                                            <w:right w:val="none" w:sz="0" w:space="0" w:color="auto"/>
                                                          </w:divBdr>
                                                          <w:divsChild>
                                                            <w:div w:id="275404591">
                                                              <w:marLeft w:val="0"/>
                                                              <w:marRight w:val="0"/>
                                                              <w:marTop w:val="0"/>
                                                              <w:marBottom w:val="0"/>
                                                              <w:divBdr>
                                                                <w:top w:val="none" w:sz="0" w:space="0" w:color="auto"/>
                                                                <w:left w:val="none" w:sz="0" w:space="0" w:color="auto"/>
                                                                <w:bottom w:val="none" w:sz="0" w:space="0" w:color="auto"/>
                                                                <w:right w:val="none" w:sz="0" w:space="0" w:color="auto"/>
                                                              </w:divBdr>
                                                            </w:div>
                                                          </w:divsChild>
                                                        </w:div>
                                                        <w:div w:id="1446389726">
                                                          <w:marLeft w:val="0"/>
                                                          <w:marRight w:val="0"/>
                                                          <w:marTop w:val="0"/>
                                                          <w:marBottom w:val="0"/>
                                                          <w:divBdr>
                                                            <w:top w:val="none" w:sz="0" w:space="0" w:color="auto"/>
                                                            <w:left w:val="none" w:sz="0" w:space="0" w:color="auto"/>
                                                            <w:bottom w:val="none" w:sz="0" w:space="0" w:color="auto"/>
                                                            <w:right w:val="none" w:sz="0" w:space="0" w:color="auto"/>
                                                          </w:divBdr>
                                                        </w:div>
                                                      </w:divsChild>
                                                    </w:div>
                                                    <w:div w:id="515506237">
                                                      <w:marLeft w:val="300"/>
                                                      <w:marRight w:val="0"/>
                                                      <w:marTop w:val="0"/>
                                                      <w:marBottom w:val="150"/>
                                                      <w:divBdr>
                                                        <w:top w:val="none" w:sz="0" w:space="0" w:color="auto"/>
                                                        <w:left w:val="none" w:sz="0" w:space="0" w:color="auto"/>
                                                        <w:bottom w:val="none" w:sz="0" w:space="0" w:color="auto"/>
                                                        <w:right w:val="none" w:sz="0" w:space="0" w:color="auto"/>
                                                      </w:divBdr>
                                                      <w:divsChild>
                                                        <w:div w:id="1045569769">
                                                          <w:marLeft w:val="0"/>
                                                          <w:marRight w:val="0"/>
                                                          <w:marTop w:val="0"/>
                                                          <w:marBottom w:val="0"/>
                                                          <w:divBdr>
                                                            <w:top w:val="none" w:sz="0" w:space="0" w:color="auto"/>
                                                            <w:left w:val="none" w:sz="0" w:space="0" w:color="auto"/>
                                                            <w:bottom w:val="none" w:sz="0" w:space="0" w:color="auto"/>
                                                            <w:right w:val="none" w:sz="0" w:space="0" w:color="auto"/>
                                                          </w:divBdr>
                                                          <w:divsChild>
                                                            <w:div w:id="2020349611">
                                                              <w:marLeft w:val="0"/>
                                                              <w:marRight w:val="0"/>
                                                              <w:marTop w:val="225"/>
                                                              <w:marBottom w:val="0"/>
                                                              <w:divBdr>
                                                                <w:top w:val="none" w:sz="0" w:space="0" w:color="auto"/>
                                                                <w:left w:val="none" w:sz="0" w:space="0" w:color="auto"/>
                                                                <w:bottom w:val="none" w:sz="0" w:space="0" w:color="auto"/>
                                                                <w:right w:val="none" w:sz="0" w:space="0" w:color="auto"/>
                                                              </w:divBdr>
                                                              <w:divsChild>
                                                                <w:div w:id="487283751">
                                                                  <w:marLeft w:val="0"/>
                                                                  <w:marRight w:val="0"/>
                                                                  <w:marTop w:val="0"/>
                                                                  <w:marBottom w:val="0"/>
                                                                  <w:divBdr>
                                                                    <w:top w:val="none" w:sz="0" w:space="0" w:color="auto"/>
                                                                    <w:left w:val="none" w:sz="0" w:space="0" w:color="auto"/>
                                                                    <w:bottom w:val="none" w:sz="0" w:space="0" w:color="auto"/>
                                                                    <w:right w:val="none" w:sz="0" w:space="0" w:color="auto"/>
                                                                  </w:divBdr>
                                                                </w:div>
                                                                <w:div w:id="14412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927850">
                                                      <w:marLeft w:val="0"/>
                                                      <w:marRight w:val="300"/>
                                                      <w:marTop w:val="0"/>
                                                      <w:marBottom w:val="150"/>
                                                      <w:divBdr>
                                                        <w:top w:val="none" w:sz="0" w:space="0" w:color="auto"/>
                                                        <w:left w:val="none" w:sz="0" w:space="0" w:color="auto"/>
                                                        <w:bottom w:val="none" w:sz="0" w:space="0" w:color="auto"/>
                                                        <w:right w:val="none" w:sz="0" w:space="0" w:color="auto"/>
                                                      </w:divBdr>
                                                      <w:divsChild>
                                                        <w:div w:id="1994144063">
                                                          <w:marLeft w:val="0"/>
                                                          <w:marRight w:val="0"/>
                                                          <w:marTop w:val="0"/>
                                                          <w:marBottom w:val="0"/>
                                                          <w:divBdr>
                                                            <w:top w:val="none" w:sz="0" w:space="0" w:color="auto"/>
                                                            <w:left w:val="none" w:sz="0" w:space="0" w:color="auto"/>
                                                            <w:bottom w:val="none" w:sz="0" w:space="0" w:color="auto"/>
                                                            <w:right w:val="none" w:sz="0" w:space="0" w:color="auto"/>
                                                          </w:divBdr>
                                                          <w:divsChild>
                                                            <w:div w:id="1984308737">
                                                              <w:marLeft w:val="0"/>
                                                              <w:marRight w:val="0"/>
                                                              <w:marTop w:val="225"/>
                                                              <w:marBottom w:val="0"/>
                                                              <w:divBdr>
                                                                <w:top w:val="none" w:sz="0" w:space="0" w:color="auto"/>
                                                                <w:left w:val="none" w:sz="0" w:space="0" w:color="auto"/>
                                                                <w:bottom w:val="none" w:sz="0" w:space="0" w:color="auto"/>
                                                                <w:right w:val="none" w:sz="0" w:space="0" w:color="auto"/>
                                                              </w:divBdr>
                                                              <w:divsChild>
                                                                <w:div w:id="481511315">
                                                                  <w:marLeft w:val="0"/>
                                                                  <w:marRight w:val="0"/>
                                                                  <w:marTop w:val="0"/>
                                                                  <w:marBottom w:val="0"/>
                                                                  <w:divBdr>
                                                                    <w:top w:val="none" w:sz="0" w:space="0" w:color="auto"/>
                                                                    <w:left w:val="none" w:sz="0" w:space="0" w:color="auto"/>
                                                                    <w:bottom w:val="none" w:sz="0" w:space="0" w:color="auto"/>
                                                                    <w:right w:val="none" w:sz="0" w:space="0" w:color="auto"/>
                                                                  </w:divBdr>
                                                                </w:div>
                                                                <w:div w:id="181352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772492">
                                                      <w:marLeft w:val="0"/>
                                                      <w:marRight w:val="0"/>
                                                      <w:marTop w:val="0"/>
                                                      <w:marBottom w:val="0"/>
                                                      <w:divBdr>
                                                        <w:top w:val="none" w:sz="0" w:space="0" w:color="auto"/>
                                                        <w:left w:val="none" w:sz="0" w:space="0" w:color="auto"/>
                                                        <w:bottom w:val="none" w:sz="0" w:space="0" w:color="auto"/>
                                                        <w:right w:val="none" w:sz="0" w:space="0" w:color="auto"/>
                                                      </w:divBdr>
                                                      <w:divsChild>
                                                        <w:div w:id="10170781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43859225">
                                                  <w:marLeft w:val="0"/>
                                                  <w:marRight w:val="300"/>
                                                  <w:marTop w:val="0"/>
                                                  <w:marBottom w:val="150"/>
                                                  <w:divBdr>
                                                    <w:top w:val="none" w:sz="0" w:space="0" w:color="auto"/>
                                                    <w:left w:val="none" w:sz="0" w:space="0" w:color="auto"/>
                                                    <w:bottom w:val="none" w:sz="0" w:space="0" w:color="auto"/>
                                                    <w:right w:val="none" w:sz="0" w:space="0" w:color="auto"/>
                                                  </w:divBdr>
                                                  <w:divsChild>
                                                    <w:div w:id="1728994367">
                                                      <w:marLeft w:val="0"/>
                                                      <w:marRight w:val="0"/>
                                                      <w:marTop w:val="0"/>
                                                      <w:marBottom w:val="0"/>
                                                      <w:divBdr>
                                                        <w:top w:val="none" w:sz="0" w:space="0" w:color="auto"/>
                                                        <w:left w:val="none" w:sz="0" w:space="0" w:color="auto"/>
                                                        <w:bottom w:val="none" w:sz="0" w:space="0" w:color="auto"/>
                                                        <w:right w:val="none" w:sz="0" w:space="0" w:color="auto"/>
                                                      </w:divBdr>
                                                      <w:divsChild>
                                                        <w:div w:id="1725330693">
                                                          <w:marLeft w:val="0"/>
                                                          <w:marRight w:val="0"/>
                                                          <w:marTop w:val="225"/>
                                                          <w:marBottom w:val="0"/>
                                                          <w:divBdr>
                                                            <w:top w:val="none" w:sz="0" w:space="0" w:color="auto"/>
                                                            <w:left w:val="none" w:sz="0" w:space="0" w:color="auto"/>
                                                            <w:bottom w:val="none" w:sz="0" w:space="0" w:color="auto"/>
                                                            <w:right w:val="none" w:sz="0" w:space="0" w:color="auto"/>
                                                          </w:divBdr>
                                                          <w:divsChild>
                                                            <w:div w:id="824901765">
                                                              <w:marLeft w:val="0"/>
                                                              <w:marRight w:val="0"/>
                                                              <w:marTop w:val="0"/>
                                                              <w:marBottom w:val="0"/>
                                                              <w:divBdr>
                                                                <w:top w:val="none" w:sz="0" w:space="0" w:color="auto"/>
                                                                <w:left w:val="none" w:sz="0" w:space="0" w:color="auto"/>
                                                                <w:bottom w:val="none" w:sz="0" w:space="0" w:color="auto"/>
                                                                <w:right w:val="none" w:sz="0" w:space="0" w:color="auto"/>
                                                              </w:divBdr>
                                                            </w:div>
                                                            <w:div w:id="109872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8929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4988828">
      <w:bodyDiv w:val="1"/>
      <w:marLeft w:val="0"/>
      <w:marRight w:val="0"/>
      <w:marTop w:val="0"/>
      <w:marBottom w:val="0"/>
      <w:divBdr>
        <w:top w:val="none" w:sz="0" w:space="0" w:color="auto"/>
        <w:left w:val="none" w:sz="0" w:space="0" w:color="auto"/>
        <w:bottom w:val="none" w:sz="0" w:space="0" w:color="auto"/>
        <w:right w:val="none" w:sz="0" w:space="0" w:color="auto"/>
      </w:divBdr>
      <w:divsChild>
        <w:div w:id="1919513124">
          <w:marLeft w:val="0"/>
          <w:marRight w:val="0"/>
          <w:marTop w:val="0"/>
          <w:marBottom w:val="0"/>
          <w:divBdr>
            <w:top w:val="none" w:sz="0" w:space="0" w:color="auto"/>
            <w:left w:val="none" w:sz="0" w:space="0" w:color="auto"/>
            <w:bottom w:val="none" w:sz="0" w:space="0" w:color="auto"/>
            <w:right w:val="none" w:sz="0" w:space="0" w:color="auto"/>
          </w:divBdr>
          <w:divsChild>
            <w:div w:id="1529248526">
              <w:marLeft w:val="0"/>
              <w:marRight w:val="255"/>
              <w:marTop w:val="0"/>
              <w:marBottom w:val="0"/>
              <w:divBdr>
                <w:top w:val="none" w:sz="0" w:space="0" w:color="auto"/>
                <w:left w:val="none" w:sz="0" w:space="0" w:color="auto"/>
                <w:bottom w:val="none" w:sz="0" w:space="0" w:color="auto"/>
                <w:right w:val="none" w:sz="0" w:space="0" w:color="auto"/>
              </w:divBdr>
            </w:div>
          </w:divsChild>
        </w:div>
        <w:div w:id="128203799">
          <w:marLeft w:val="0"/>
          <w:marRight w:val="0"/>
          <w:marTop w:val="0"/>
          <w:marBottom w:val="480"/>
          <w:divBdr>
            <w:top w:val="none" w:sz="0" w:space="0" w:color="auto"/>
            <w:left w:val="none" w:sz="0" w:space="0" w:color="auto"/>
            <w:bottom w:val="none" w:sz="0" w:space="0" w:color="auto"/>
            <w:right w:val="none" w:sz="0" w:space="0" w:color="auto"/>
          </w:divBdr>
        </w:div>
        <w:div w:id="1247575209">
          <w:marLeft w:val="0"/>
          <w:marRight w:val="0"/>
          <w:marTop w:val="0"/>
          <w:marBottom w:val="0"/>
          <w:divBdr>
            <w:top w:val="none" w:sz="0" w:space="0" w:color="auto"/>
            <w:left w:val="none" w:sz="0" w:space="0" w:color="auto"/>
            <w:bottom w:val="none" w:sz="0" w:space="0" w:color="auto"/>
            <w:right w:val="none" w:sz="0" w:space="0" w:color="auto"/>
          </w:divBdr>
        </w:div>
        <w:div w:id="1011369685">
          <w:marLeft w:val="0"/>
          <w:marRight w:val="0"/>
          <w:marTop w:val="0"/>
          <w:marBottom w:val="0"/>
          <w:divBdr>
            <w:top w:val="none" w:sz="0" w:space="0" w:color="auto"/>
            <w:left w:val="none" w:sz="0" w:space="0" w:color="auto"/>
            <w:bottom w:val="none" w:sz="0" w:space="0" w:color="auto"/>
            <w:right w:val="none" w:sz="0" w:space="0" w:color="auto"/>
          </w:divBdr>
          <w:divsChild>
            <w:div w:id="44342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255816">
      <w:bodyDiv w:val="1"/>
      <w:marLeft w:val="0"/>
      <w:marRight w:val="0"/>
      <w:marTop w:val="0"/>
      <w:marBottom w:val="0"/>
      <w:divBdr>
        <w:top w:val="none" w:sz="0" w:space="0" w:color="auto"/>
        <w:left w:val="none" w:sz="0" w:space="0" w:color="auto"/>
        <w:bottom w:val="none" w:sz="0" w:space="0" w:color="auto"/>
        <w:right w:val="none" w:sz="0" w:space="0" w:color="auto"/>
      </w:divBdr>
    </w:div>
    <w:div w:id="2065331011">
      <w:bodyDiv w:val="1"/>
      <w:marLeft w:val="0"/>
      <w:marRight w:val="0"/>
      <w:marTop w:val="0"/>
      <w:marBottom w:val="0"/>
      <w:divBdr>
        <w:top w:val="none" w:sz="0" w:space="0" w:color="auto"/>
        <w:left w:val="none" w:sz="0" w:space="0" w:color="auto"/>
        <w:bottom w:val="none" w:sz="0" w:space="0" w:color="auto"/>
        <w:right w:val="none" w:sz="0" w:space="0" w:color="auto"/>
      </w:divBdr>
      <w:divsChild>
        <w:div w:id="24406156">
          <w:marLeft w:val="0"/>
          <w:marRight w:val="0"/>
          <w:marTop w:val="0"/>
          <w:marBottom w:val="0"/>
          <w:divBdr>
            <w:top w:val="none" w:sz="0" w:space="0" w:color="auto"/>
            <w:left w:val="none" w:sz="0" w:space="0" w:color="auto"/>
            <w:bottom w:val="none" w:sz="0" w:space="0" w:color="auto"/>
            <w:right w:val="none" w:sz="0" w:space="0" w:color="auto"/>
          </w:divBdr>
          <w:divsChild>
            <w:div w:id="83457849">
              <w:marLeft w:val="0"/>
              <w:marRight w:val="0"/>
              <w:marTop w:val="510"/>
              <w:marBottom w:val="0"/>
              <w:divBdr>
                <w:top w:val="none" w:sz="0" w:space="0" w:color="auto"/>
                <w:left w:val="none" w:sz="0" w:space="0" w:color="auto"/>
                <w:bottom w:val="none" w:sz="0" w:space="0" w:color="auto"/>
                <w:right w:val="none" w:sz="0" w:space="0" w:color="auto"/>
              </w:divBdr>
              <w:divsChild>
                <w:div w:id="223176147">
                  <w:marLeft w:val="0"/>
                  <w:marRight w:val="0"/>
                  <w:marTop w:val="0"/>
                  <w:marBottom w:val="0"/>
                  <w:divBdr>
                    <w:top w:val="none" w:sz="0" w:space="0" w:color="auto"/>
                    <w:left w:val="none" w:sz="0" w:space="0" w:color="auto"/>
                    <w:bottom w:val="none" w:sz="0" w:space="0" w:color="auto"/>
                    <w:right w:val="none" w:sz="0" w:space="0" w:color="auto"/>
                  </w:divBdr>
                  <w:divsChild>
                    <w:div w:id="371928785">
                      <w:marLeft w:val="-5025"/>
                      <w:marRight w:val="0"/>
                      <w:marTop w:val="0"/>
                      <w:marBottom w:val="0"/>
                      <w:divBdr>
                        <w:top w:val="none" w:sz="0" w:space="0" w:color="auto"/>
                        <w:left w:val="none" w:sz="0" w:space="0" w:color="auto"/>
                        <w:bottom w:val="none" w:sz="0" w:space="0" w:color="auto"/>
                        <w:right w:val="none" w:sz="0" w:space="0" w:color="auto"/>
                      </w:divBdr>
                      <w:divsChild>
                        <w:div w:id="433718666">
                          <w:marLeft w:val="0"/>
                          <w:marRight w:val="0"/>
                          <w:marTop w:val="135"/>
                          <w:marBottom w:val="0"/>
                          <w:divBdr>
                            <w:top w:val="none" w:sz="0" w:space="0" w:color="auto"/>
                            <w:left w:val="none" w:sz="0" w:space="0" w:color="auto"/>
                            <w:bottom w:val="none" w:sz="0" w:space="0" w:color="auto"/>
                            <w:right w:val="none" w:sz="0" w:space="0" w:color="auto"/>
                          </w:divBdr>
                          <w:divsChild>
                            <w:div w:id="737094162">
                              <w:marLeft w:val="0"/>
                              <w:marRight w:val="0"/>
                              <w:marTop w:val="90"/>
                              <w:marBottom w:val="0"/>
                              <w:divBdr>
                                <w:top w:val="none" w:sz="0" w:space="0" w:color="auto"/>
                                <w:left w:val="none" w:sz="0" w:space="0" w:color="auto"/>
                                <w:bottom w:val="none" w:sz="0" w:space="0" w:color="auto"/>
                                <w:right w:val="none" w:sz="0" w:space="0" w:color="auto"/>
                              </w:divBdr>
                            </w:div>
                            <w:div w:id="129213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973636">
              <w:marLeft w:val="0"/>
              <w:marRight w:val="0"/>
              <w:marTop w:val="510"/>
              <w:marBottom w:val="0"/>
              <w:divBdr>
                <w:top w:val="none" w:sz="0" w:space="0" w:color="auto"/>
                <w:left w:val="none" w:sz="0" w:space="0" w:color="auto"/>
                <w:bottom w:val="none" w:sz="0" w:space="0" w:color="auto"/>
                <w:right w:val="none" w:sz="0" w:space="0" w:color="auto"/>
              </w:divBdr>
              <w:divsChild>
                <w:div w:id="1134565962">
                  <w:marLeft w:val="0"/>
                  <w:marRight w:val="0"/>
                  <w:marTop w:val="0"/>
                  <w:marBottom w:val="0"/>
                  <w:divBdr>
                    <w:top w:val="none" w:sz="0" w:space="0" w:color="auto"/>
                    <w:left w:val="none" w:sz="0" w:space="0" w:color="auto"/>
                    <w:bottom w:val="none" w:sz="0" w:space="0" w:color="auto"/>
                    <w:right w:val="none" w:sz="0" w:space="0" w:color="auto"/>
                  </w:divBdr>
                  <w:divsChild>
                    <w:div w:id="888103334">
                      <w:marLeft w:val="-5025"/>
                      <w:marRight w:val="0"/>
                      <w:marTop w:val="0"/>
                      <w:marBottom w:val="0"/>
                      <w:divBdr>
                        <w:top w:val="none" w:sz="0" w:space="0" w:color="auto"/>
                        <w:left w:val="none" w:sz="0" w:space="0" w:color="auto"/>
                        <w:bottom w:val="none" w:sz="0" w:space="0" w:color="auto"/>
                        <w:right w:val="none" w:sz="0" w:space="0" w:color="auto"/>
                      </w:divBdr>
                      <w:divsChild>
                        <w:div w:id="1741948449">
                          <w:marLeft w:val="0"/>
                          <w:marRight w:val="0"/>
                          <w:marTop w:val="135"/>
                          <w:marBottom w:val="0"/>
                          <w:divBdr>
                            <w:top w:val="none" w:sz="0" w:space="0" w:color="auto"/>
                            <w:left w:val="none" w:sz="0" w:space="0" w:color="auto"/>
                            <w:bottom w:val="none" w:sz="0" w:space="0" w:color="auto"/>
                            <w:right w:val="none" w:sz="0" w:space="0" w:color="auto"/>
                          </w:divBdr>
                          <w:divsChild>
                            <w:div w:id="161046032">
                              <w:marLeft w:val="0"/>
                              <w:marRight w:val="0"/>
                              <w:marTop w:val="0"/>
                              <w:marBottom w:val="0"/>
                              <w:divBdr>
                                <w:top w:val="none" w:sz="0" w:space="0" w:color="auto"/>
                                <w:left w:val="none" w:sz="0" w:space="0" w:color="auto"/>
                                <w:bottom w:val="none" w:sz="0" w:space="0" w:color="auto"/>
                                <w:right w:val="none" w:sz="0" w:space="0" w:color="auto"/>
                              </w:divBdr>
                            </w:div>
                            <w:div w:id="112002965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644041691">
              <w:marLeft w:val="0"/>
              <w:marRight w:val="0"/>
              <w:marTop w:val="510"/>
              <w:marBottom w:val="0"/>
              <w:divBdr>
                <w:top w:val="none" w:sz="0" w:space="0" w:color="auto"/>
                <w:left w:val="none" w:sz="0" w:space="0" w:color="auto"/>
                <w:bottom w:val="none" w:sz="0" w:space="0" w:color="auto"/>
                <w:right w:val="none" w:sz="0" w:space="0" w:color="auto"/>
              </w:divBdr>
            </w:div>
            <w:div w:id="1131283340">
              <w:marLeft w:val="0"/>
              <w:marRight w:val="0"/>
              <w:marTop w:val="480"/>
              <w:marBottom w:val="300"/>
              <w:divBdr>
                <w:top w:val="none" w:sz="0" w:space="0" w:color="auto"/>
                <w:left w:val="none" w:sz="0" w:space="0" w:color="auto"/>
                <w:bottom w:val="single" w:sz="6" w:space="17" w:color="FCCC9C"/>
                <w:right w:val="none" w:sz="0" w:space="0" w:color="auto"/>
              </w:divBdr>
              <w:divsChild>
                <w:div w:id="1065105630">
                  <w:marLeft w:val="0"/>
                  <w:marRight w:val="0"/>
                  <w:marTop w:val="0"/>
                  <w:marBottom w:val="0"/>
                  <w:divBdr>
                    <w:top w:val="none" w:sz="0" w:space="0" w:color="auto"/>
                    <w:left w:val="none" w:sz="0" w:space="0" w:color="auto"/>
                    <w:bottom w:val="none" w:sz="0" w:space="0" w:color="auto"/>
                    <w:right w:val="none" w:sz="0" w:space="0" w:color="auto"/>
                  </w:divBdr>
                  <w:divsChild>
                    <w:div w:id="866871225">
                      <w:marLeft w:val="-5025"/>
                      <w:marRight w:val="0"/>
                      <w:marTop w:val="0"/>
                      <w:marBottom w:val="0"/>
                      <w:divBdr>
                        <w:top w:val="none" w:sz="0" w:space="0" w:color="auto"/>
                        <w:left w:val="none" w:sz="0" w:space="0" w:color="auto"/>
                        <w:bottom w:val="none" w:sz="0" w:space="0" w:color="auto"/>
                        <w:right w:val="none" w:sz="0" w:space="0" w:color="auto"/>
                      </w:divBdr>
                      <w:divsChild>
                        <w:div w:id="1822305241">
                          <w:marLeft w:val="0"/>
                          <w:marRight w:val="0"/>
                          <w:marTop w:val="135"/>
                          <w:marBottom w:val="0"/>
                          <w:divBdr>
                            <w:top w:val="none" w:sz="0" w:space="0" w:color="auto"/>
                            <w:left w:val="none" w:sz="0" w:space="0" w:color="auto"/>
                            <w:bottom w:val="none" w:sz="0" w:space="0" w:color="auto"/>
                            <w:right w:val="none" w:sz="0" w:space="0" w:color="auto"/>
                          </w:divBdr>
                          <w:divsChild>
                            <w:div w:id="675959159">
                              <w:marLeft w:val="0"/>
                              <w:marRight w:val="0"/>
                              <w:marTop w:val="90"/>
                              <w:marBottom w:val="0"/>
                              <w:divBdr>
                                <w:top w:val="none" w:sz="0" w:space="0" w:color="auto"/>
                                <w:left w:val="none" w:sz="0" w:space="0" w:color="auto"/>
                                <w:bottom w:val="none" w:sz="0" w:space="0" w:color="auto"/>
                                <w:right w:val="none" w:sz="0" w:space="0" w:color="auto"/>
                              </w:divBdr>
                            </w:div>
                            <w:div w:id="703286480">
                              <w:marLeft w:val="0"/>
                              <w:marRight w:val="0"/>
                              <w:marTop w:val="0"/>
                              <w:marBottom w:val="0"/>
                              <w:divBdr>
                                <w:top w:val="none" w:sz="0" w:space="0" w:color="auto"/>
                                <w:left w:val="none" w:sz="0" w:space="0" w:color="auto"/>
                                <w:bottom w:val="none" w:sz="0" w:space="0" w:color="auto"/>
                                <w:right w:val="none" w:sz="0" w:space="0" w:color="auto"/>
                              </w:divBdr>
                            </w:div>
                            <w:div w:id="140032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906100">
              <w:marLeft w:val="0"/>
              <w:marRight w:val="0"/>
              <w:marTop w:val="495"/>
              <w:marBottom w:val="300"/>
              <w:divBdr>
                <w:top w:val="single" w:sz="6" w:space="16" w:color="FCCC9C"/>
                <w:left w:val="none" w:sz="0" w:space="0" w:color="auto"/>
                <w:bottom w:val="single" w:sz="6" w:space="16" w:color="FCCC9C"/>
                <w:right w:val="none" w:sz="0" w:space="0" w:color="auto"/>
              </w:divBdr>
              <w:divsChild>
                <w:div w:id="579752297">
                  <w:marLeft w:val="0"/>
                  <w:marRight w:val="0"/>
                  <w:marTop w:val="0"/>
                  <w:marBottom w:val="0"/>
                  <w:divBdr>
                    <w:top w:val="none" w:sz="0" w:space="0" w:color="auto"/>
                    <w:left w:val="none" w:sz="0" w:space="0" w:color="auto"/>
                    <w:bottom w:val="none" w:sz="0" w:space="0" w:color="auto"/>
                    <w:right w:val="none" w:sz="0" w:space="0" w:color="auto"/>
                  </w:divBdr>
                </w:div>
              </w:divsChild>
            </w:div>
            <w:div w:id="1727758286">
              <w:marLeft w:val="0"/>
              <w:marRight w:val="0"/>
              <w:marTop w:val="510"/>
              <w:marBottom w:val="0"/>
              <w:divBdr>
                <w:top w:val="none" w:sz="0" w:space="0" w:color="auto"/>
                <w:left w:val="none" w:sz="0" w:space="0" w:color="auto"/>
                <w:bottom w:val="none" w:sz="0" w:space="0" w:color="auto"/>
                <w:right w:val="none" w:sz="0" w:space="0" w:color="auto"/>
              </w:divBdr>
              <w:divsChild>
                <w:div w:id="455489199">
                  <w:marLeft w:val="0"/>
                  <w:marRight w:val="0"/>
                  <w:marTop w:val="0"/>
                  <w:marBottom w:val="0"/>
                  <w:divBdr>
                    <w:top w:val="none" w:sz="0" w:space="0" w:color="auto"/>
                    <w:left w:val="none" w:sz="0" w:space="0" w:color="auto"/>
                    <w:bottom w:val="none" w:sz="0" w:space="0" w:color="auto"/>
                    <w:right w:val="none" w:sz="0" w:space="0" w:color="auto"/>
                  </w:divBdr>
                  <w:divsChild>
                    <w:div w:id="1640765486">
                      <w:marLeft w:val="-5025"/>
                      <w:marRight w:val="0"/>
                      <w:marTop w:val="0"/>
                      <w:marBottom w:val="0"/>
                      <w:divBdr>
                        <w:top w:val="none" w:sz="0" w:space="0" w:color="auto"/>
                        <w:left w:val="none" w:sz="0" w:space="0" w:color="auto"/>
                        <w:bottom w:val="none" w:sz="0" w:space="0" w:color="auto"/>
                        <w:right w:val="none" w:sz="0" w:space="0" w:color="auto"/>
                      </w:divBdr>
                      <w:divsChild>
                        <w:div w:id="1776906394">
                          <w:marLeft w:val="0"/>
                          <w:marRight w:val="0"/>
                          <w:marTop w:val="135"/>
                          <w:marBottom w:val="0"/>
                          <w:divBdr>
                            <w:top w:val="none" w:sz="0" w:space="0" w:color="auto"/>
                            <w:left w:val="none" w:sz="0" w:space="0" w:color="auto"/>
                            <w:bottom w:val="none" w:sz="0" w:space="0" w:color="auto"/>
                            <w:right w:val="none" w:sz="0" w:space="0" w:color="auto"/>
                          </w:divBdr>
                          <w:divsChild>
                            <w:div w:id="546916069">
                              <w:marLeft w:val="0"/>
                              <w:marRight w:val="0"/>
                              <w:marTop w:val="0"/>
                              <w:marBottom w:val="0"/>
                              <w:divBdr>
                                <w:top w:val="none" w:sz="0" w:space="0" w:color="auto"/>
                                <w:left w:val="none" w:sz="0" w:space="0" w:color="auto"/>
                                <w:bottom w:val="none" w:sz="0" w:space="0" w:color="auto"/>
                                <w:right w:val="none" w:sz="0" w:space="0" w:color="auto"/>
                              </w:divBdr>
                            </w:div>
                            <w:div w:id="152805693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902279991">
              <w:marLeft w:val="0"/>
              <w:marRight w:val="0"/>
              <w:marTop w:val="510"/>
              <w:marBottom w:val="0"/>
              <w:divBdr>
                <w:top w:val="none" w:sz="0" w:space="0" w:color="auto"/>
                <w:left w:val="none" w:sz="0" w:space="0" w:color="auto"/>
                <w:bottom w:val="none" w:sz="0" w:space="0" w:color="auto"/>
                <w:right w:val="none" w:sz="0" w:space="0" w:color="auto"/>
              </w:divBdr>
              <w:divsChild>
                <w:div w:id="902839096">
                  <w:marLeft w:val="0"/>
                  <w:marRight w:val="0"/>
                  <w:marTop w:val="0"/>
                  <w:marBottom w:val="0"/>
                  <w:divBdr>
                    <w:top w:val="none" w:sz="0" w:space="0" w:color="auto"/>
                    <w:left w:val="none" w:sz="0" w:space="0" w:color="auto"/>
                    <w:bottom w:val="none" w:sz="0" w:space="0" w:color="auto"/>
                    <w:right w:val="none" w:sz="0" w:space="0" w:color="auto"/>
                  </w:divBdr>
                  <w:divsChild>
                    <w:div w:id="1897353974">
                      <w:marLeft w:val="-5025"/>
                      <w:marRight w:val="0"/>
                      <w:marTop w:val="0"/>
                      <w:marBottom w:val="0"/>
                      <w:divBdr>
                        <w:top w:val="none" w:sz="0" w:space="0" w:color="auto"/>
                        <w:left w:val="none" w:sz="0" w:space="0" w:color="auto"/>
                        <w:bottom w:val="none" w:sz="0" w:space="0" w:color="auto"/>
                        <w:right w:val="none" w:sz="0" w:space="0" w:color="auto"/>
                      </w:divBdr>
                      <w:divsChild>
                        <w:div w:id="749274452">
                          <w:marLeft w:val="0"/>
                          <w:marRight w:val="0"/>
                          <w:marTop w:val="135"/>
                          <w:marBottom w:val="0"/>
                          <w:divBdr>
                            <w:top w:val="none" w:sz="0" w:space="0" w:color="auto"/>
                            <w:left w:val="none" w:sz="0" w:space="0" w:color="auto"/>
                            <w:bottom w:val="none" w:sz="0" w:space="0" w:color="auto"/>
                            <w:right w:val="none" w:sz="0" w:space="0" w:color="auto"/>
                          </w:divBdr>
                          <w:divsChild>
                            <w:div w:id="1098603702">
                              <w:marLeft w:val="0"/>
                              <w:marRight w:val="0"/>
                              <w:marTop w:val="0"/>
                              <w:marBottom w:val="0"/>
                              <w:divBdr>
                                <w:top w:val="none" w:sz="0" w:space="0" w:color="auto"/>
                                <w:left w:val="none" w:sz="0" w:space="0" w:color="auto"/>
                                <w:bottom w:val="none" w:sz="0" w:space="0" w:color="auto"/>
                                <w:right w:val="none" w:sz="0" w:space="0" w:color="auto"/>
                              </w:divBdr>
                            </w:div>
                            <w:div w:id="167210495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42174">
          <w:marLeft w:val="0"/>
          <w:marRight w:val="0"/>
          <w:marTop w:val="0"/>
          <w:marBottom w:val="510"/>
          <w:divBdr>
            <w:top w:val="none" w:sz="0" w:space="0" w:color="auto"/>
            <w:left w:val="none" w:sz="0" w:space="0" w:color="auto"/>
            <w:bottom w:val="none" w:sz="0" w:space="0" w:color="auto"/>
            <w:right w:val="none" w:sz="0" w:space="0" w:color="auto"/>
          </w:divBdr>
        </w:div>
        <w:div w:id="1666517891">
          <w:marLeft w:val="0"/>
          <w:marRight w:val="0"/>
          <w:marTop w:val="0"/>
          <w:marBottom w:val="0"/>
          <w:divBdr>
            <w:top w:val="none" w:sz="0" w:space="0" w:color="auto"/>
            <w:left w:val="none" w:sz="0" w:space="0" w:color="auto"/>
            <w:bottom w:val="none" w:sz="0" w:space="0" w:color="auto"/>
            <w:right w:val="none" w:sz="0" w:space="0" w:color="auto"/>
          </w:divBdr>
        </w:div>
        <w:div w:id="2019231027">
          <w:marLeft w:val="0"/>
          <w:marRight w:val="0"/>
          <w:marTop w:val="0"/>
          <w:marBottom w:val="0"/>
          <w:divBdr>
            <w:top w:val="none" w:sz="0" w:space="0" w:color="auto"/>
            <w:left w:val="none" w:sz="0" w:space="0" w:color="auto"/>
            <w:bottom w:val="none" w:sz="0" w:space="0" w:color="auto"/>
            <w:right w:val="none" w:sz="0" w:space="0" w:color="auto"/>
          </w:divBdr>
          <w:divsChild>
            <w:div w:id="66348516">
              <w:marLeft w:val="0"/>
              <w:marRight w:val="0"/>
              <w:marTop w:val="0"/>
              <w:marBottom w:val="0"/>
              <w:divBdr>
                <w:top w:val="none" w:sz="0" w:space="0" w:color="auto"/>
                <w:left w:val="none" w:sz="0" w:space="0" w:color="auto"/>
                <w:bottom w:val="none" w:sz="0" w:space="0" w:color="auto"/>
                <w:right w:val="none" w:sz="0" w:space="0" w:color="auto"/>
              </w:divBdr>
              <w:divsChild>
                <w:div w:id="694112548">
                  <w:marLeft w:val="0"/>
                  <w:marRight w:val="0"/>
                  <w:marTop w:val="0"/>
                  <w:marBottom w:val="0"/>
                  <w:divBdr>
                    <w:top w:val="none" w:sz="0" w:space="0" w:color="auto"/>
                    <w:left w:val="none" w:sz="0" w:space="0" w:color="auto"/>
                    <w:bottom w:val="none" w:sz="0" w:space="0" w:color="auto"/>
                    <w:right w:val="none" w:sz="0" w:space="0" w:color="auto"/>
                  </w:divBdr>
                  <w:divsChild>
                    <w:div w:id="187647686">
                      <w:marLeft w:val="0"/>
                      <w:marRight w:val="0"/>
                      <w:marTop w:val="135"/>
                      <w:marBottom w:val="0"/>
                      <w:divBdr>
                        <w:top w:val="none" w:sz="0" w:space="0" w:color="auto"/>
                        <w:left w:val="none" w:sz="0" w:space="0" w:color="auto"/>
                        <w:bottom w:val="none" w:sz="0" w:space="0" w:color="auto"/>
                        <w:right w:val="none" w:sz="0" w:space="0" w:color="auto"/>
                      </w:divBdr>
                      <w:divsChild>
                        <w:div w:id="816142588">
                          <w:marLeft w:val="0"/>
                          <w:marRight w:val="0"/>
                          <w:marTop w:val="0"/>
                          <w:marBottom w:val="0"/>
                          <w:divBdr>
                            <w:top w:val="none" w:sz="0" w:space="0" w:color="auto"/>
                            <w:left w:val="none" w:sz="0" w:space="0" w:color="auto"/>
                            <w:bottom w:val="none" w:sz="0" w:space="0" w:color="auto"/>
                            <w:right w:val="none" w:sz="0" w:space="0" w:color="auto"/>
                          </w:divBdr>
                        </w:div>
                        <w:div w:id="170393694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371482">
      <w:bodyDiv w:val="1"/>
      <w:marLeft w:val="0"/>
      <w:marRight w:val="0"/>
      <w:marTop w:val="0"/>
      <w:marBottom w:val="0"/>
      <w:divBdr>
        <w:top w:val="none" w:sz="0" w:space="0" w:color="auto"/>
        <w:left w:val="none" w:sz="0" w:space="0" w:color="auto"/>
        <w:bottom w:val="none" w:sz="0" w:space="0" w:color="auto"/>
        <w:right w:val="none" w:sz="0" w:space="0" w:color="auto"/>
      </w:divBdr>
      <w:divsChild>
        <w:div w:id="1595825197">
          <w:marLeft w:val="0"/>
          <w:marRight w:val="0"/>
          <w:marTop w:val="0"/>
          <w:marBottom w:val="150"/>
          <w:divBdr>
            <w:top w:val="none" w:sz="0" w:space="0" w:color="auto"/>
            <w:left w:val="none" w:sz="0" w:space="0" w:color="auto"/>
            <w:bottom w:val="none" w:sz="0" w:space="0" w:color="auto"/>
            <w:right w:val="none" w:sz="0" w:space="0" w:color="auto"/>
          </w:divBdr>
          <w:divsChild>
            <w:div w:id="1056661963">
              <w:marLeft w:val="0"/>
              <w:marRight w:val="0"/>
              <w:marTop w:val="300"/>
              <w:marBottom w:val="0"/>
              <w:divBdr>
                <w:top w:val="none" w:sz="0" w:space="0" w:color="auto"/>
                <w:left w:val="none" w:sz="0" w:space="0" w:color="auto"/>
                <w:bottom w:val="none" w:sz="0" w:space="0" w:color="auto"/>
                <w:right w:val="none" w:sz="0" w:space="0" w:color="auto"/>
              </w:divBdr>
            </w:div>
            <w:div w:id="1562212309">
              <w:marLeft w:val="0"/>
              <w:marRight w:val="0"/>
              <w:marTop w:val="0"/>
              <w:marBottom w:val="0"/>
              <w:divBdr>
                <w:top w:val="none" w:sz="0" w:space="0" w:color="auto"/>
                <w:left w:val="none" w:sz="0" w:space="0" w:color="auto"/>
                <w:bottom w:val="none" w:sz="0" w:space="0" w:color="auto"/>
                <w:right w:val="none" w:sz="0" w:space="0" w:color="auto"/>
              </w:divBdr>
              <w:divsChild>
                <w:div w:id="1525901145">
                  <w:marLeft w:val="0"/>
                  <w:marRight w:val="0"/>
                  <w:marTop w:val="0"/>
                  <w:marBottom w:val="0"/>
                  <w:divBdr>
                    <w:top w:val="none" w:sz="0" w:space="0" w:color="auto"/>
                    <w:left w:val="none" w:sz="0" w:space="0" w:color="auto"/>
                    <w:bottom w:val="none" w:sz="0" w:space="0" w:color="auto"/>
                    <w:right w:val="none" w:sz="0" w:space="0" w:color="auto"/>
                  </w:divBdr>
                  <w:divsChild>
                    <w:div w:id="469372437">
                      <w:marLeft w:val="0"/>
                      <w:marRight w:val="0"/>
                      <w:marTop w:val="0"/>
                      <w:marBottom w:val="0"/>
                      <w:divBdr>
                        <w:top w:val="none" w:sz="0" w:space="0" w:color="auto"/>
                        <w:left w:val="none" w:sz="0" w:space="0" w:color="auto"/>
                        <w:bottom w:val="none" w:sz="0" w:space="0" w:color="auto"/>
                        <w:right w:val="none" w:sz="0" w:space="0" w:color="auto"/>
                      </w:divBdr>
                      <w:divsChild>
                        <w:div w:id="563806299">
                          <w:marLeft w:val="0"/>
                          <w:marRight w:val="0"/>
                          <w:marTop w:val="0"/>
                          <w:marBottom w:val="0"/>
                          <w:divBdr>
                            <w:top w:val="none" w:sz="0" w:space="0" w:color="auto"/>
                            <w:left w:val="none" w:sz="0" w:space="0" w:color="auto"/>
                            <w:bottom w:val="none" w:sz="0" w:space="0" w:color="auto"/>
                            <w:right w:val="none" w:sz="0" w:space="0" w:color="auto"/>
                          </w:divBdr>
                        </w:div>
                      </w:divsChild>
                    </w:div>
                    <w:div w:id="1357461647">
                      <w:marLeft w:val="-135"/>
                      <w:marRight w:val="0"/>
                      <w:marTop w:val="0"/>
                      <w:marBottom w:val="0"/>
                      <w:divBdr>
                        <w:top w:val="none" w:sz="0" w:space="0" w:color="auto"/>
                        <w:left w:val="none" w:sz="0" w:space="0" w:color="auto"/>
                        <w:bottom w:val="none" w:sz="0" w:space="0" w:color="auto"/>
                        <w:right w:val="none" w:sz="0" w:space="0" w:color="auto"/>
                      </w:divBdr>
                    </w:div>
                    <w:div w:id="150300934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627809759">
          <w:marLeft w:val="0"/>
          <w:marRight w:val="0"/>
          <w:marTop w:val="0"/>
          <w:marBottom w:val="0"/>
          <w:divBdr>
            <w:top w:val="none" w:sz="0" w:space="0" w:color="auto"/>
            <w:left w:val="none" w:sz="0" w:space="0" w:color="auto"/>
            <w:bottom w:val="none" w:sz="0" w:space="0" w:color="auto"/>
            <w:right w:val="none" w:sz="0" w:space="0" w:color="auto"/>
          </w:divBdr>
          <w:divsChild>
            <w:div w:id="20908029">
              <w:marLeft w:val="0"/>
              <w:marRight w:val="0"/>
              <w:marTop w:val="375"/>
              <w:marBottom w:val="0"/>
              <w:divBdr>
                <w:top w:val="none" w:sz="0" w:space="0" w:color="auto"/>
                <w:left w:val="none" w:sz="0" w:space="0" w:color="auto"/>
                <w:bottom w:val="none" w:sz="0" w:space="0" w:color="auto"/>
                <w:right w:val="none" w:sz="0" w:space="0" w:color="auto"/>
              </w:divBdr>
              <w:divsChild>
                <w:div w:id="1554148223">
                  <w:marLeft w:val="0"/>
                  <w:marRight w:val="0"/>
                  <w:marTop w:val="0"/>
                  <w:marBottom w:val="0"/>
                  <w:divBdr>
                    <w:top w:val="none" w:sz="0" w:space="0" w:color="auto"/>
                    <w:left w:val="none" w:sz="0" w:space="0" w:color="auto"/>
                    <w:bottom w:val="none" w:sz="0" w:space="0" w:color="auto"/>
                    <w:right w:val="none" w:sz="0" w:space="0" w:color="auto"/>
                  </w:divBdr>
                  <w:divsChild>
                    <w:div w:id="866715820">
                      <w:marLeft w:val="0"/>
                      <w:marRight w:val="0"/>
                      <w:marTop w:val="0"/>
                      <w:marBottom w:val="0"/>
                      <w:divBdr>
                        <w:top w:val="none" w:sz="0" w:space="0" w:color="auto"/>
                        <w:left w:val="none" w:sz="0" w:space="0" w:color="auto"/>
                        <w:bottom w:val="none" w:sz="0" w:space="0" w:color="auto"/>
                        <w:right w:val="none" w:sz="0" w:space="0" w:color="auto"/>
                      </w:divBdr>
                    </w:div>
                    <w:div w:id="127316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18963">
              <w:marLeft w:val="0"/>
              <w:marRight w:val="0"/>
              <w:marTop w:val="375"/>
              <w:marBottom w:val="0"/>
              <w:divBdr>
                <w:top w:val="none" w:sz="0" w:space="0" w:color="auto"/>
                <w:left w:val="none" w:sz="0" w:space="0" w:color="auto"/>
                <w:bottom w:val="none" w:sz="0" w:space="0" w:color="auto"/>
                <w:right w:val="none" w:sz="0" w:space="0" w:color="auto"/>
              </w:divBdr>
              <w:divsChild>
                <w:div w:id="1806702056">
                  <w:marLeft w:val="0"/>
                  <w:marRight w:val="0"/>
                  <w:marTop w:val="0"/>
                  <w:marBottom w:val="0"/>
                  <w:divBdr>
                    <w:top w:val="none" w:sz="0" w:space="0" w:color="auto"/>
                    <w:left w:val="none" w:sz="0" w:space="0" w:color="auto"/>
                    <w:bottom w:val="none" w:sz="0" w:space="0" w:color="auto"/>
                    <w:right w:val="none" w:sz="0" w:space="0" w:color="auto"/>
                  </w:divBdr>
                </w:div>
              </w:divsChild>
            </w:div>
            <w:div w:id="89157451">
              <w:marLeft w:val="0"/>
              <w:marRight w:val="0"/>
              <w:marTop w:val="300"/>
              <w:marBottom w:val="0"/>
              <w:divBdr>
                <w:top w:val="none" w:sz="0" w:space="0" w:color="auto"/>
                <w:left w:val="none" w:sz="0" w:space="0" w:color="auto"/>
                <w:bottom w:val="none" w:sz="0" w:space="0" w:color="auto"/>
                <w:right w:val="none" w:sz="0" w:space="0" w:color="auto"/>
              </w:divBdr>
              <w:divsChild>
                <w:div w:id="558515662">
                  <w:marLeft w:val="0"/>
                  <w:marRight w:val="0"/>
                  <w:marTop w:val="0"/>
                  <w:marBottom w:val="0"/>
                  <w:divBdr>
                    <w:top w:val="none" w:sz="0" w:space="0" w:color="auto"/>
                    <w:left w:val="none" w:sz="0" w:space="0" w:color="auto"/>
                    <w:bottom w:val="none" w:sz="0" w:space="0" w:color="auto"/>
                    <w:right w:val="none" w:sz="0" w:space="0" w:color="auto"/>
                  </w:divBdr>
                </w:div>
              </w:divsChild>
            </w:div>
            <w:div w:id="116948611">
              <w:marLeft w:val="0"/>
              <w:marRight w:val="0"/>
              <w:marTop w:val="225"/>
              <w:marBottom w:val="0"/>
              <w:divBdr>
                <w:top w:val="none" w:sz="0" w:space="0" w:color="auto"/>
                <w:left w:val="none" w:sz="0" w:space="0" w:color="auto"/>
                <w:bottom w:val="none" w:sz="0" w:space="0" w:color="auto"/>
                <w:right w:val="none" w:sz="0" w:space="0" w:color="auto"/>
              </w:divBdr>
              <w:divsChild>
                <w:div w:id="28574333">
                  <w:marLeft w:val="0"/>
                  <w:marRight w:val="0"/>
                  <w:marTop w:val="0"/>
                  <w:marBottom w:val="0"/>
                  <w:divBdr>
                    <w:top w:val="none" w:sz="0" w:space="0" w:color="auto"/>
                    <w:left w:val="none" w:sz="0" w:space="0" w:color="auto"/>
                    <w:bottom w:val="none" w:sz="0" w:space="0" w:color="auto"/>
                    <w:right w:val="none" w:sz="0" w:space="0" w:color="auto"/>
                  </w:divBdr>
                </w:div>
              </w:divsChild>
            </w:div>
            <w:div w:id="146173648">
              <w:marLeft w:val="0"/>
              <w:marRight w:val="0"/>
              <w:marTop w:val="225"/>
              <w:marBottom w:val="0"/>
              <w:divBdr>
                <w:top w:val="none" w:sz="0" w:space="0" w:color="auto"/>
                <w:left w:val="none" w:sz="0" w:space="0" w:color="auto"/>
                <w:bottom w:val="none" w:sz="0" w:space="0" w:color="auto"/>
                <w:right w:val="none" w:sz="0" w:space="0" w:color="auto"/>
              </w:divBdr>
              <w:divsChild>
                <w:div w:id="1354771292">
                  <w:marLeft w:val="0"/>
                  <w:marRight w:val="0"/>
                  <w:marTop w:val="0"/>
                  <w:marBottom w:val="0"/>
                  <w:divBdr>
                    <w:top w:val="none" w:sz="0" w:space="0" w:color="auto"/>
                    <w:left w:val="none" w:sz="0" w:space="0" w:color="auto"/>
                    <w:bottom w:val="none" w:sz="0" w:space="0" w:color="auto"/>
                    <w:right w:val="none" w:sz="0" w:space="0" w:color="auto"/>
                  </w:divBdr>
                </w:div>
              </w:divsChild>
            </w:div>
            <w:div w:id="210730589">
              <w:marLeft w:val="0"/>
              <w:marRight w:val="0"/>
              <w:marTop w:val="375"/>
              <w:marBottom w:val="0"/>
              <w:divBdr>
                <w:top w:val="none" w:sz="0" w:space="0" w:color="auto"/>
                <w:left w:val="none" w:sz="0" w:space="0" w:color="auto"/>
                <w:bottom w:val="none" w:sz="0" w:space="0" w:color="auto"/>
                <w:right w:val="none" w:sz="0" w:space="0" w:color="auto"/>
              </w:divBdr>
              <w:divsChild>
                <w:div w:id="2079278235">
                  <w:marLeft w:val="0"/>
                  <w:marRight w:val="0"/>
                  <w:marTop w:val="0"/>
                  <w:marBottom w:val="0"/>
                  <w:divBdr>
                    <w:top w:val="none" w:sz="0" w:space="0" w:color="auto"/>
                    <w:left w:val="none" w:sz="0" w:space="0" w:color="auto"/>
                    <w:bottom w:val="none" w:sz="0" w:space="0" w:color="auto"/>
                    <w:right w:val="none" w:sz="0" w:space="0" w:color="auto"/>
                  </w:divBdr>
                </w:div>
              </w:divsChild>
            </w:div>
            <w:div w:id="304892757">
              <w:marLeft w:val="0"/>
              <w:marRight w:val="0"/>
              <w:marTop w:val="525"/>
              <w:marBottom w:val="0"/>
              <w:divBdr>
                <w:top w:val="none" w:sz="0" w:space="0" w:color="auto"/>
                <w:left w:val="none" w:sz="0" w:space="0" w:color="auto"/>
                <w:bottom w:val="none" w:sz="0" w:space="0" w:color="auto"/>
                <w:right w:val="none" w:sz="0" w:space="0" w:color="auto"/>
              </w:divBdr>
            </w:div>
            <w:div w:id="356351964">
              <w:marLeft w:val="0"/>
              <w:marRight w:val="0"/>
              <w:marTop w:val="525"/>
              <w:marBottom w:val="0"/>
              <w:divBdr>
                <w:top w:val="none" w:sz="0" w:space="0" w:color="auto"/>
                <w:left w:val="none" w:sz="0" w:space="0" w:color="auto"/>
                <w:bottom w:val="none" w:sz="0" w:space="0" w:color="auto"/>
                <w:right w:val="none" w:sz="0" w:space="0" w:color="auto"/>
              </w:divBdr>
            </w:div>
            <w:div w:id="495221441">
              <w:marLeft w:val="0"/>
              <w:marRight w:val="0"/>
              <w:marTop w:val="375"/>
              <w:marBottom w:val="0"/>
              <w:divBdr>
                <w:top w:val="none" w:sz="0" w:space="0" w:color="auto"/>
                <w:left w:val="none" w:sz="0" w:space="0" w:color="auto"/>
                <w:bottom w:val="none" w:sz="0" w:space="0" w:color="auto"/>
                <w:right w:val="none" w:sz="0" w:space="0" w:color="auto"/>
              </w:divBdr>
              <w:divsChild>
                <w:div w:id="1254245625">
                  <w:marLeft w:val="0"/>
                  <w:marRight w:val="0"/>
                  <w:marTop w:val="0"/>
                  <w:marBottom w:val="0"/>
                  <w:divBdr>
                    <w:top w:val="none" w:sz="0" w:space="0" w:color="auto"/>
                    <w:left w:val="none" w:sz="0" w:space="0" w:color="auto"/>
                    <w:bottom w:val="none" w:sz="0" w:space="0" w:color="auto"/>
                    <w:right w:val="none" w:sz="0" w:space="0" w:color="auto"/>
                  </w:divBdr>
                  <w:divsChild>
                    <w:div w:id="1917742129">
                      <w:marLeft w:val="0"/>
                      <w:marRight w:val="0"/>
                      <w:marTop w:val="0"/>
                      <w:marBottom w:val="0"/>
                      <w:divBdr>
                        <w:top w:val="none" w:sz="0" w:space="0" w:color="auto"/>
                        <w:left w:val="none" w:sz="0" w:space="0" w:color="auto"/>
                        <w:bottom w:val="none" w:sz="0" w:space="0" w:color="auto"/>
                        <w:right w:val="none" w:sz="0" w:space="0" w:color="auto"/>
                      </w:divBdr>
                      <w:divsChild>
                        <w:div w:id="390692188">
                          <w:marLeft w:val="0"/>
                          <w:marRight w:val="135"/>
                          <w:marTop w:val="0"/>
                          <w:marBottom w:val="0"/>
                          <w:divBdr>
                            <w:top w:val="none" w:sz="0" w:space="0" w:color="auto"/>
                            <w:left w:val="none" w:sz="0" w:space="0" w:color="auto"/>
                            <w:bottom w:val="none" w:sz="0" w:space="0" w:color="auto"/>
                            <w:right w:val="none" w:sz="0" w:space="0" w:color="auto"/>
                          </w:divBdr>
                        </w:div>
                        <w:div w:id="1489201619">
                          <w:marLeft w:val="0"/>
                          <w:marRight w:val="0"/>
                          <w:marTop w:val="0"/>
                          <w:marBottom w:val="0"/>
                          <w:divBdr>
                            <w:top w:val="none" w:sz="0" w:space="0" w:color="auto"/>
                            <w:left w:val="none" w:sz="0" w:space="0" w:color="auto"/>
                            <w:bottom w:val="none" w:sz="0" w:space="0" w:color="auto"/>
                            <w:right w:val="none" w:sz="0" w:space="0" w:color="auto"/>
                          </w:divBdr>
                        </w:div>
                        <w:div w:id="1653749249">
                          <w:marLeft w:val="-135"/>
                          <w:marRight w:val="0"/>
                          <w:marTop w:val="0"/>
                          <w:marBottom w:val="0"/>
                          <w:divBdr>
                            <w:top w:val="none" w:sz="0" w:space="0" w:color="auto"/>
                            <w:left w:val="none" w:sz="0" w:space="0" w:color="auto"/>
                            <w:bottom w:val="none" w:sz="0" w:space="0" w:color="auto"/>
                            <w:right w:val="none" w:sz="0" w:space="0" w:color="auto"/>
                          </w:divBdr>
                        </w:div>
                        <w:div w:id="1950159187">
                          <w:marLeft w:val="0"/>
                          <w:marRight w:val="0"/>
                          <w:marTop w:val="0"/>
                          <w:marBottom w:val="0"/>
                          <w:divBdr>
                            <w:top w:val="none" w:sz="0" w:space="0" w:color="auto"/>
                            <w:left w:val="none" w:sz="0" w:space="0" w:color="auto"/>
                            <w:bottom w:val="none" w:sz="0" w:space="0" w:color="auto"/>
                            <w:right w:val="none" w:sz="0" w:space="0" w:color="auto"/>
                          </w:divBdr>
                          <w:divsChild>
                            <w:div w:id="120686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132801">
              <w:marLeft w:val="0"/>
              <w:marRight w:val="0"/>
              <w:marTop w:val="375"/>
              <w:marBottom w:val="0"/>
              <w:divBdr>
                <w:top w:val="none" w:sz="0" w:space="0" w:color="auto"/>
                <w:left w:val="none" w:sz="0" w:space="0" w:color="auto"/>
                <w:bottom w:val="none" w:sz="0" w:space="0" w:color="auto"/>
                <w:right w:val="none" w:sz="0" w:space="0" w:color="auto"/>
              </w:divBdr>
              <w:divsChild>
                <w:div w:id="1870297477">
                  <w:marLeft w:val="0"/>
                  <w:marRight w:val="0"/>
                  <w:marTop w:val="0"/>
                  <w:marBottom w:val="0"/>
                  <w:divBdr>
                    <w:top w:val="none" w:sz="0" w:space="0" w:color="auto"/>
                    <w:left w:val="none" w:sz="0" w:space="0" w:color="auto"/>
                    <w:bottom w:val="none" w:sz="0" w:space="0" w:color="auto"/>
                    <w:right w:val="none" w:sz="0" w:space="0" w:color="auto"/>
                  </w:divBdr>
                </w:div>
              </w:divsChild>
            </w:div>
            <w:div w:id="549194962">
              <w:marLeft w:val="0"/>
              <w:marRight w:val="0"/>
              <w:marTop w:val="225"/>
              <w:marBottom w:val="0"/>
              <w:divBdr>
                <w:top w:val="none" w:sz="0" w:space="0" w:color="auto"/>
                <w:left w:val="none" w:sz="0" w:space="0" w:color="auto"/>
                <w:bottom w:val="none" w:sz="0" w:space="0" w:color="auto"/>
                <w:right w:val="none" w:sz="0" w:space="0" w:color="auto"/>
              </w:divBdr>
              <w:divsChild>
                <w:div w:id="697510549">
                  <w:marLeft w:val="0"/>
                  <w:marRight w:val="0"/>
                  <w:marTop w:val="0"/>
                  <w:marBottom w:val="0"/>
                  <w:divBdr>
                    <w:top w:val="none" w:sz="0" w:space="0" w:color="auto"/>
                    <w:left w:val="none" w:sz="0" w:space="0" w:color="auto"/>
                    <w:bottom w:val="none" w:sz="0" w:space="0" w:color="auto"/>
                    <w:right w:val="none" w:sz="0" w:space="0" w:color="auto"/>
                  </w:divBdr>
                </w:div>
              </w:divsChild>
            </w:div>
            <w:div w:id="566770265">
              <w:marLeft w:val="0"/>
              <w:marRight w:val="0"/>
              <w:marTop w:val="375"/>
              <w:marBottom w:val="0"/>
              <w:divBdr>
                <w:top w:val="none" w:sz="0" w:space="0" w:color="auto"/>
                <w:left w:val="none" w:sz="0" w:space="0" w:color="auto"/>
                <w:bottom w:val="none" w:sz="0" w:space="0" w:color="auto"/>
                <w:right w:val="none" w:sz="0" w:space="0" w:color="auto"/>
              </w:divBdr>
              <w:divsChild>
                <w:div w:id="1374692459">
                  <w:marLeft w:val="0"/>
                  <w:marRight w:val="0"/>
                  <w:marTop w:val="0"/>
                  <w:marBottom w:val="0"/>
                  <w:divBdr>
                    <w:top w:val="none" w:sz="0" w:space="0" w:color="auto"/>
                    <w:left w:val="none" w:sz="0" w:space="0" w:color="auto"/>
                    <w:bottom w:val="none" w:sz="0" w:space="0" w:color="auto"/>
                    <w:right w:val="none" w:sz="0" w:space="0" w:color="auto"/>
                  </w:divBdr>
                  <w:divsChild>
                    <w:div w:id="253827900">
                      <w:marLeft w:val="0"/>
                      <w:marRight w:val="0"/>
                      <w:marTop w:val="0"/>
                      <w:marBottom w:val="0"/>
                      <w:divBdr>
                        <w:top w:val="none" w:sz="0" w:space="0" w:color="auto"/>
                        <w:left w:val="none" w:sz="0" w:space="0" w:color="auto"/>
                        <w:bottom w:val="none" w:sz="0" w:space="0" w:color="auto"/>
                        <w:right w:val="none" w:sz="0" w:space="0" w:color="auto"/>
                      </w:divBdr>
                      <w:divsChild>
                        <w:div w:id="534076192">
                          <w:marLeft w:val="0"/>
                          <w:marRight w:val="0"/>
                          <w:marTop w:val="0"/>
                          <w:marBottom w:val="0"/>
                          <w:divBdr>
                            <w:top w:val="none" w:sz="0" w:space="0" w:color="auto"/>
                            <w:left w:val="none" w:sz="0" w:space="0" w:color="auto"/>
                            <w:bottom w:val="none" w:sz="0" w:space="0" w:color="auto"/>
                            <w:right w:val="none" w:sz="0" w:space="0" w:color="auto"/>
                          </w:divBdr>
                        </w:div>
                        <w:div w:id="832724776">
                          <w:marLeft w:val="-135"/>
                          <w:marRight w:val="0"/>
                          <w:marTop w:val="0"/>
                          <w:marBottom w:val="0"/>
                          <w:divBdr>
                            <w:top w:val="none" w:sz="0" w:space="0" w:color="auto"/>
                            <w:left w:val="none" w:sz="0" w:space="0" w:color="auto"/>
                            <w:bottom w:val="none" w:sz="0" w:space="0" w:color="auto"/>
                            <w:right w:val="none" w:sz="0" w:space="0" w:color="auto"/>
                          </w:divBdr>
                        </w:div>
                        <w:div w:id="1815875852">
                          <w:marLeft w:val="0"/>
                          <w:marRight w:val="0"/>
                          <w:marTop w:val="0"/>
                          <w:marBottom w:val="0"/>
                          <w:divBdr>
                            <w:top w:val="none" w:sz="0" w:space="0" w:color="auto"/>
                            <w:left w:val="none" w:sz="0" w:space="0" w:color="auto"/>
                            <w:bottom w:val="none" w:sz="0" w:space="0" w:color="auto"/>
                            <w:right w:val="none" w:sz="0" w:space="0" w:color="auto"/>
                          </w:divBdr>
                          <w:divsChild>
                            <w:div w:id="1522353950">
                              <w:marLeft w:val="0"/>
                              <w:marRight w:val="0"/>
                              <w:marTop w:val="0"/>
                              <w:marBottom w:val="0"/>
                              <w:divBdr>
                                <w:top w:val="none" w:sz="0" w:space="0" w:color="auto"/>
                                <w:left w:val="none" w:sz="0" w:space="0" w:color="auto"/>
                                <w:bottom w:val="none" w:sz="0" w:space="0" w:color="auto"/>
                                <w:right w:val="none" w:sz="0" w:space="0" w:color="auto"/>
                              </w:divBdr>
                            </w:div>
                          </w:divsChild>
                        </w:div>
                        <w:div w:id="195775763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594099617">
              <w:marLeft w:val="0"/>
              <w:marRight w:val="0"/>
              <w:marTop w:val="300"/>
              <w:marBottom w:val="0"/>
              <w:divBdr>
                <w:top w:val="none" w:sz="0" w:space="0" w:color="auto"/>
                <w:left w:val="none" w:sz="0" w:space="0" w:color="auto"/>
                <w:bottom w:val="none" w:sz="0" w:space="0" w:color="auto"/>
                <w:right w:val="none" w:sz="0" w:space="0" w:color="auto"/>
              </w:divBdr>
              <w:divsChild>
                <w:div w:id="530069809">
                  <w:marLeft w:val="0"/>
                  <w:marRight w:val="0"/>
                  <w:marTop w:val="0"/>
                  <w:marBottom w:val="0"/>
                  <w:divBdr>
                    <w:top w:val="none" w:sz="0" w:space="0" w:color="auto"/>
                    <w:left w:val="none" w:sz="0" w:space="0" w:color="auto"/>
                    <w:bottom w:val="none" w:sz="0" w:space="0" w:color="auto"/>
                    <w:right w:val="none" w:sz="0" w:space="0" w:color="auto"/>
                  </w:divBdr>
                </w:div>
              </w:divsChild>
            </w:div>
            <w:div w:id="618530980">
              <w:marLeft w:val="0"/>
              <w:marRight w:val="0"/>
              <w:marTop w:val="375"/>
              <w:marBottom w:val="0"/>
              <w:divBdr>
                <w:top w:val="none" w:sz="0" w:space="0" w:color="auto"/>
                <w:left w:val="none" w:sz="0" w:space="0" w:color="auto"/>
                <w:bottom w:val="none" w:sz="0" w:space="0" w:color="auto"/>
                <w:right w:val="none" w:sz="0" w:space="0" w:color="auto"/>
              </w:divBdr>
              <w:divsChild>
                <w:div w:id="1473716551">
                  <w:marLeft w:val="0"/>
                  <w:marRight w:val="0"/>
                  <w:marTop w:val="0"/>
                  <w:marBottom w:val="0"/>
                  <w:divBdr>
                    <w:top w:val="none" w:sz="0" w:space="0" w:color="auto"/>
                    <w:left w:val="none" w:sz="0" w:space="0" w:color="auto"/>
                    <w:bottom w:val="none" w:sz="0" w:space="0" w:color="auto"/>
                    <w:right w:val="none" w:sz="0" w:space="0" w:color="auto"/>
                  </w:divBdr>
                  <w:divsChild>
                    <w:div w:id="1716001209">
                      <w:marLeft w:val="0"/>
                      <w:marRight w:val="0"/>
                      <w:marTop w:val="0"/>
                      <w:marBottom w:val="0"/>
                      <w:divBdr>
                        <w:top w:val="none" w:sz="0" w:space="0" w:color="auto"/>
                        <w:left w:val="none" w:sz="0" w:space="0" w:color="auto"/>
                        <w:bottom w:val="none" w:sz="0" w:space="0" w:color="auto"/>
                        <w:right w:val="none" w:sz="0" w:space="0" w:color="auto"/>
                      </w:divBdr>
                      <w:divsChild>
                        <w:div w:id="226261415">
                          <w:marLeft w:val="0"/>
                          <w:marRight w:val="0"/>
                          <w:marTop w:val="0"/>
                          <w:marBottom w:val="0"/>
                          <w:divBdr>
                            <w:top w:val="none" w:sz="0" w:space="0" w:color="auto"/>
                            <w:left w:val="none" w:sz="0" w:space="0" w:color="auto"/>
                            <w:bottom w:val="none" w:sz="0" w:space="0" w:color="auto"/>
                            <w:right w:val="none" w:sz="0" w:space="0" w:color="auto"/>
                          </w:divBdr>
                        </w:div>
                        <w:div w:id="446390541">
                          <w:marLeft w:val="0"/>
                          <w:marRight w:val="0"/>
                          <w:marTop w:val="0"/>
                          <w:marBottom w:val="0"/>
                          <w:divBdr>
                            <w:top w:val="none" w:sz="0" w:space="0" w:color="auto"/>
                            <w:left w:val="none" w:sz="0" w:space="0" w:color="auto"/>
                            <w:bottom w:val="none" w:sz="0" w:space="0" w:color="auto"/>
                            <w:right w:val="none" w:sz="0" w:space="0" w:color="auto"/>
                          </w:divBdr>
                        </w:div>
                        <w:div w:id="1066604839">
                          <w:marLeft w:val="0"/>
                          <w:marRight w:val="0"/>
                          <w:marTop w:val="0"/>
                          <w:marBottom w:val="0"/>
                          <w:divBdr>
                            <w:top w:val="none" w:sz="0" w:space="0" w:color="auto"/>
                            <w:left w:val="none" w:sz="0" w:space="0" w:color="auto"/>
                            <w:bottom w:val="none" w:sz="0" w:space="0" w:color="auto"/>
                            <w:right w:val="none" w:sz="0" w:space="0" w:color="auto"/>
                          </w:divBdr>
                          <w:divsChild>
                            <w:div w:id="137534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296684">
              <w:marLeft w:val="0"/>
              <w:marRight w:val="0"/>
              <w:marTop w:val="375"/>
              <w:marBottom w:val="0"/>
              <w:divBdr>
                <w:top w:val="none" w:sz="0" w:space="0" w:color="auto"/>
                <w:left w:val="none" w:sz="0" w:space="0" w:color="auto"/>
                <w:bottom w:val="none" w:sz="0" w:space="0" w:color="auto"/>
                <w:right w:val="none" w:sz="0" w:space="0" w:color="auto"/>
              </w:divBdr>
              <w:divsChild>
                <w:div w:id="122315517">
                  <w:marLeft w:val="0"/>
                  <w:marRight w:val="0"/>
                  <w:marTop w:val="0"/>
                  <w:marBottom w:val="0"/>
                  <w:divBdr>
                    <w:top w:val="none" w:sz="0" w:space="0" w:color="auto"/>
                    <w:left w:val="none" w:sz="0" w:space="0" w:color="auto"/>
                    <w:bottom w:val="none" w:sz="0" w:space="0" w:color="auto"/>
                    <w:right w:val="none" w:sz="0" w:space="0" w:color="auto"/>
                  </w:divBdr>
                </w:div>
              </w:divsChild>
            </w:div>
            <w:div w:id="715197732">
              <w:marLeft w:val="0"/>
              <w:marRight w:val="0"/>
              <w:marTop w:val="300"/>
              <w:marBottom w:val="0"/>
              <w:divBdr>
                <w:top w:val="none" w:sz="0" w:space="0" w:color="auto"/>
                <w:left w:val="none" w:sz="0" w:space="0" w:color="auto"/>
                <w:bottom w:val="none" w:sz="0" w:space="0" w:color="auto"/>
                <w:right w:val="none" w:sz="0" w:space="0" w:color="auto"/>
              </w:divBdr>
              <w:divsChild>
                <w:div w:id="1030715918">
                  <w:marLeft w:val="0"/>
                  <w:marRight w:val="0"/>
                  <w:marTop w:val="0"/>
                  <w:marBottom w:val="0"/>
                  <w:divBdr>
                    <w:top w:val="none" w:sz="0" w:space="0" w:color="auto"/>
                    <w:left w:val="none" w:sz="0" w:space="0" w:color="auto"/>
                    <w:bottom w:val="none" w:sz="0" w:space="0" w:color="auto"/>
                    <w:right w:val="none" w:sz="0" w:space="0" w:color="auto"/>
                  </w:divBdr>
                </w:div>
              </w:divsChild>
            </w:div>
            <w:div w:id="764233994">
              <w:marLeft w:val="0"/>
              <w:marRight w:val="0"/>
              <w:marTop w:val="375"/>
              <w:marBottom w:val="0"/>
              <w:divBdr>
                <w:top w:val="none" w:sz="0" w:space="0" w:color="auto"/>
                <w:left w:val="none" w:sz="0" w:space="0" w:color="auto"/>
                <w:bottom w:val="none" w:sz="0" w:space="0" w:color="auto"/>
                <w:right w:val="none" w:sz="0" w:space="0" w:color="auto"/>
              </w:divBdr>
              <w:divsChild>
                <w:div w:id="1877354373">
                  <w:marLeft w:val="0"/>
                  <w:marRight w:val="0"/>
                  <w:marTop w:val="0"/>
                  <w:marBottom w:val="0"/>
                  <w:divBdr>
                    <w:top w:val="none" w:sz="0" w:space="0" w:color="auto"/>
                    <w:left w:val="none" w:sz="0" w:space="0" w:color="auto"/>
                    <w:bottom w:val="none" w:sz="0" w:space="0" w:color="auto"/>
                    <w:right w:val="none" w:sz="0" w:space="0" w:color="auto"/>
                  </w:divBdr>
                </w:div>
              </w:divsChild>
            </w:div>
            <w:div w:id="780880405">
              <w:marLeft w:val="0"/>
              <w:marRight w:val="0"/>
              <w:marTop w:val="225"/>
              <w:marBottom w:val="0"/>
              <w:divBdr>
                <w:top w:val="none" w:sz="0" w:space="0" w:color="auto"/>
                <w:left w:val="none" w:sz="0" w:space="0" w:color="auto"/>
                <w:bottom w:val="none" w:sz="0" w:space="0" w:color="auto"/>
                <w:right w:val="none" w:sz="0" w:space="0" w:color="auto"/>
              </w:divBdr>
              <w:divsChild>
                <w:div w:id="1403872020">
                  <w:marLeft w:val="0"/>
                  <w:marRight w:val="0"/>
                  <w:marTop w:val="0"/>
                  <w:marBottom w:val="0"/>
                  <w:divBdr>
                    <w:top w:val="none" w:sz="0" w:space="0" w:color="auto"/>
                    <w:left w:val="none" w:sz="0" w:space="0" w:color="auto"/>
                    <w:bottom w:val="none" w:sz="0" w:space="0" w:color="auto"/>
                    <w:right w:val="none" w:sz="0" w:space="0" w:color="auto"/>
                  </w:divBdr>
                </w:div>
              </w:divsChild>
            </w:div>
            <w:div w:id="781149291">
              <w:marLeft w:val="0"/>
              <w:marRight w:val="0"/>
              <w:marTop w:val="0"/>
              <w:marBottom w:val="0"/>
              <w:divBdr>
                <w:top w:val="none" w:sz="0" w:space="0" w:color="auto"/>
                <w:left w:val="none" w:sz="0" w:space="0" w:color="auto"/>
                <w:bottom w:val="none" w:sz="0" w:space="0" w:color="auto"/>
                <w:right w:val="none" w:sz="0" w:space="0" w:color="auto"/>
              </w:divBdr>
              <w:divsChild>
                <w:div w:id="1024015155">
                  <w:marLeft w:val="0"/>
                  <w:marRight w:val="0"/>
                  <w:marTop w:val="0"/>
                  <w:marBottom w:val="0"/>
                  <w:divBdr>
                    <w:top w:val="none" w:sz="0" w:space="0" w:color="auto"/>
                    <w:left w:val="none" w:sz="0" w:space="0" w:color="auto"/>
                    <w:bottom w:val="none" w:sz="0" w:space="0" w:color="auto"/>
                    <w:right w:val="none" w:sz="0" w:space="0" w:color="auto"/>
                  </w:divBdr>
                </w:div>
              </w:divsChild>
            </w:div>
            <w:div w:id="877428182">
              <w:marLeft w:val="0"/>
              <w:marRight w:val="0"/>
              <w:marTop w:val="525"/>
              <w:marBottom w:val="0"/>
              <w:divBdr>
                <w:top w:val="none" w:sz="0" w:space="0" w:color="auto"/>
                <w:left w:val="none" w:sz="0" w:space="0" w:color="auto"/>
                <w:bottom w:val="none" w:sz="0" w:space="0" w:color="auto"/>
                <w:right w:val="none" w:sz="0" w:space="0" w:color="auto"/>
              </w:divBdr>
            </w:div>
            <w:div w:id="880675856">
              <w:marLeft w:val="0"/>
              <w:marRight w:val="0"/>
              <w:marTop w:val="375"/>
              <w:marBottom w:val="0"/>
              <w:divBdr>
                <w:top w:val="none" w:sz="0" w:space="0" w:color="auto"/>
                <w:left w:val="none" w:sz="0" w:space="0" w:color="auto"/>
                <w:bottom w:val="none" w:sz="0" w:space="0" w:color="auto"/>
                <w:right w:val="none" w:sz="0" w:space="0" w:color="auto"/>
              </w:divBdr>
              <w:divsChild>
                <w:div w:id="1197043361">
                  <w:marLeft w:val="0"/>
                  <w:marRight w:val="0"/>
                  <w:marTop w:val="0"/>
                  <w:marBottom w:val="0"/>
                  <w:divBdr>
                    <w:top w:val="none" w:sz="0" w:space="0" w:color="auto"/>
                    <w:left w:val="none" w:sz="0" w:space="0" w:color="auto"/>
                    <w:bottom w:val="none" w:sz="0" w:space="0" w:color="auto"/>
                    <w:right w:val="none" w:sz="0" w:space="0" w:color="auto"/>
                  </w:divBdr>
                  <w:divsChild>
                    <w:div w:id="586696798">
                      <w:marLeft w:val="0"/>
                      <w:marRight w:val="0"/>
                      <w:marTop w:val="0"/>
                      <w:marBottom w:val="0"/>
                      <w:divBdr>
                        <w:top w:val="none" w:sz="0" w:space="0" w:color="auto"/>
                        <w:left w:val="none" w:sz="0" w:space="0" w:color="auto"/>
                        <w:bottom w:val="none" w:sz="0" w:space="0" w:color="auto"/>
                        <w:right w:val="none" w:sz="0" w:space="0" w:color="auto"/>
                      </w:divBdr>
                    </w:div>
                    <w:div w:id="130620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4322">
              <w:marLeft w:val="0"/>
              <w:marRight w:val="0"/>
              <w:marTop w:val="225"/>
              <w:marBottom w:val="0"/>
              <w:divBdr>
                <w:top w:val="none" w:sz="0" w:space="0" w:color="auto"/>
                <w:left w:val="none" w:sz="0" w:space="0" w:color="auto"/>
                <w:bottom w:val="none" w:sz="0" w:space="0" w:color="auto"/>
                <w:right w:val="none" w:sz="0" w:space="0" w:color="auto"/>
              </w:divBdr>
              <w:divsChild>
                <w:div w:id="500434055">
                  <w:marLeft w:val="0"/>
                  <w:marRight w:val="0"/>
                  <w:marTop w:val="0"/>
                  <w:marBottom w:val="0"/>
                  <w:divBdr>
                    <w:top w:val="none" w:sz="0" w:space="0" w:color="auto"/>
                    <w:left w:val="none" w:sz="0" w:space="0" w:color="auto"/>
                    <w:bottom w:val="none" w:sz="0" w:space="0" w:color="auto"/>
                    <w:right w:val="none" w:sz="0" w:space="0" w:color="auto"/>
                  </w:divBdr>
                </w:div>
              </w:divsChild>
            </w:div>
            <w:div w:id="1124231321">
              <w:marLeft w:val="0"/>
              <w:marRight w:val="0"/>
              <w:marTop w:val="225"/>
              <w:marBottom w:val="0"/>
              <w:divBdr>
                <w:top w:val="none" w:sz="0" w:space="0" w:color="auto"/>
                <w:left w:val="none" w:sz="0" w:space="0" w:color="auto"/>
                <w:bottom w:val="none" w:sz="0" w:space="0" w:color="auto"/>
                <w:right w:val="none" w:sz="0" w:space="0" w:color="auto"/>
              </w:divBdr>
              <w:divsChild>
                <w:div w:id="1135414421">
                  <w:marLeft w:val="0"/>
                  <w:marRight w:val="0"/>
                  <w:marTop w:val="0"/>
                  <w:marBottom w:val="0"/>
                  <w:divBdr>
                    <w:top w:val="none" w:sz="0" w:space="0" w:color="auto"/>
                    <w:left w:val="none" w:sz="0" w:space="0" w:color="auto"/>
                    <w:bottom w:val="none" w:sz="0" w:space="0" w:color="auto"/>
                    <w:right w:val="none" w:sz="0" w:space="0" w:color="auto"/>
                  </w:divBdr>
                </w:div>
              </w:divsChild>
            </w:div>
            <w:div w:id="1141383282">
              <w:marLeft w:val="0"/>
              <w:marRight w:val="0"/>
              <w:marTop w:val="225"/>
              <w:marBottom w:val="0"/>
              <w:divBdr>
                <w:top w:val="none" w:sz="0" w:space="0" w:color="auto"/>
                <w:left w:val="none" w:sz="0" w:space="0" w:color="auto"/>
                <w:bottom w:val="none" w:sz="0" w:space="0" w:color="auto"/>
                <w:right w:val="none" w:sz="0" w:space="0" w:color="auto"/>
              </w:divBdr>
              <w:divsChild>
                <w:div w:id="708653732">
                  <w:marLeft w:val="0"/>
                  <w:marRight w:val="0"/>
                  <w:marTop w:val="0"/>
                  <w:marBottom w:val="0"/>
                  <w:divBdr>
                    <w:top w:val="none" w:sz="0" w:space="0" w:color="auto"/>
                    <w:left w:val="none" w:sz="0" w:space="0" w:color="auto"/>
                    <w:bottom w:val="none" w:sz="0" w:space="0" w:color="auto"/>
                    <w:right w:val="none" w:sz="0" w:space="0" w:color="auto"/>
                  </w:divBdr>
                </w:div>
              </w:divsChild>
            </w:div>
            <w:div w:id="1143501392">
              <w:marLeft w:val="0"/>
              <w:marRight w:val="0"/>
              <w:marTop w:val="375"/>
              <w:marBottom w:val="0"/>
              <w:divBdr>
                <w:top w:val="none" w:sz="0" w:space="0" w:color="auto"/>
                <w:left w:val="none" w:sz="0" w:space="0" w:color="auto"/>
                <w:bottom w:val="none" w:sz="0" w:space="0" w:color="auto"/>
                <w:right w:val="none" w:sz="0" w:space="0" w:color="auto"/>
              </w:divBdr>
              <w:divsChild>
                <w:div w:id="625282351">
                  <w:marLeft w:val="0"/>
                  <w:marRight w:val="0"/>
                  <w:marTop w:val="0"/>
                  <w:marBottom w:val="0"/>
                  <w:divBdr>
                    <w:top w:val="none" w:sz="0" w:space="0" w:color="auto"/>
                    <w:left w:val="none" w:sz="0" w:space="0" w:color="auto"/>
                    <w:bottom w:val="none" w:sz="0" w:space="0" w:color="auto"/>
                    <w:right w:val="none" w:sz="0" w:space="0" w:color="auto"/>
                  </w:divBdr>
                </w:div>
              </w:divsChild>
            </w:div>
            <w:div w:id="1151678829">
              <w:marLeft w:val="0"/>
              <w:marRight w:val="0"/>
              <w:marTop w:val="525"/>
              <w:marBottom w:val="0"/>
              <w:divBdr>
                <w:top w:val="none" w:sz="0" w:space="0" w:color="auto"/>
                <w:left w:val="none" w:sz="0" w:space="0" w:color="auto"/>
                <w:bottom w:val="none" w:sz="0" w:space="0" w:color="auto"/>
                <w:right w:val="none" w:sz="0" w:space="0" w:color="auto"/>
              </w:divBdr>
            </w:div>
            <w:div w:id="1168984323">
              <w:marLeft w:val="0"/>
              <w:marRight w:val="0"/>
              <w:marTop w:val="300"/>
              <w:marBottom w:val="0"/>
              <w:divBdr>
                <w:top w:val="none" w:sz="0" w:space="0" w:color="auto"/>
                <w:left w:val="none" w:sz="0" w:space="0" w:color="auto"/>
                <w:bottom w:val="none" w:sz="0" w:space="0" w:color="auto"/>
                <w:right w:val="none" w:sz="0" w:space="0" w:color="auto"/>
              </w:divBdr>
              <w:divsChild>
                <w:div w:id="485099038">
                  <w:marLeft w:val="0"/>
                  <w:marRight w:val="0"/>
                  <w:marTop w:val="0"/>
                  <w:marBottom w:val="0"/>
                  <w:divBdr>
                    <w:top w:val="none" w:sz="0" w:space="0" w:color="auto"/>
                    <w:left w:val="none" w:sz="0" w:space="0" w:color="auto"/>
                    <w:bottom w:val="none" w:sz="0" w:space="0" w:color="auto"/>
                    <w:right w:val="none" w:sz="0" w:space="0" w:color="auto"/>
                  </w:divBdr>
                </w:div>
              </w:divsChild>
            </w:div>
            <w:div w:id="1189097710">
              <w:marLeft w:val="0"/>
              <w:marRight w:val="0"/>
              <w:marTop w:val="225"/>
              <w:marBottom w:val="0"/>
              <w:divBdr>
                <w:top w:val="none" w:sz="0" w:space="0" w:color="auto"/>
                <w:left w:val="none" w:sz="0" w:space="0" w:color="auto"/>
                <w:bottom w:val="none" w:sz="0" w:space="0" w:color="auto"/>
                <w:right w:val="none" w:sz="0" w:space="0" w:color="auto"/>
              </w:divBdr>
              <w:divsChild>
                <w:div w:id="457187195">
                  <w:marLeft w:val="0"/>
                  <w:marRight w:val="0"/>
                  <w:marTop w:val="0"/>
                  <w:marBottom w:val="0"/>
                  <w:divBdr>
                    <w:top w:val="none" w:sz="0" w:space="0" w:color="auto"/>
                    <w:left w:val="none" w:sz="0" w:space="0" w:color="auto"/>
                    <w:bottom w:val="none" w:sz="0" w:space="0" w:color="auto"/>
                    <w:right w:val="none" w:sz="0" w:space="0" w:color="auto"/>
                  </w:divBdr>
                </w:div>
              </w:divsChild>
            </w:div>
            <w:div w:id="1276981761">
              <w:marLeft w:val="0"/>
              <w:marRight w:val="0"/>
              <w:marTop w:val="225"/>
              <w:marBottom w:val="0"/>
              <w:divBdr>
                <w:top w:val="none" w:sz="0" w:space="0" w:color="auto"/>
                <w:left w:val="none" w:sz="0" w:space="0" w:color="auto"/>
                <w:bottom w:val="none" w:sz="0" w:space="0" w:color="auto"/>
                <w:right w:val="none" w:sz="0" w:space="0" w:color="auto"/>
              </w:divBdr>
              <w:divsChild>
                <w:div w:id="504635166">
                  <w:marLeft w:val="0"/>
                  <w:marRight w:val="0"/>
                  <w:marTop w:val="0"/>
                  <w:marBottom w:val="0"/>
                  <w:divBdr>
                    <w:top w:val="none" w:sz="0" w:space="0" w:color="auto"/>
                    <w:left w:val="none" w:sz="0" w:space="0" w:color="auto"/>
                    <w:bottom w:val="none" w:sz="0" w:space="0" w:color="auto"/>
                    <w:right w:val="none" w:sz="0" w:space="0" w:color="auto"/>
                  </w:divBdr>
                </w:div>
              </w:divsChild>
            </w:div>
            <w:div w:id="1367950965">
              <w:marLeft w:val="0"/>
              <w:marRight w:val="0"/>
              <w:marTop w:val="375"/>
              <w:marBottom w:val="0"/>
              <w:divBdr>
                <w:top w:val="none" w:sz="0" w:space="0" w:color="auto"/>
                <w:left w:val="none" w:sz="0" w:space="0" w:color="auto"/>
                <w:bottom w:val="none" w:sz="0" w:space="0" w:color="auto"/>
                <w:right w:val="none" w:sz="0" w:space="0" w:color="auto"/>
              </w:divBdr>
              <w:divsChild>
                <w:div w:id="1600021129">
                  <w:marLeft w:val="0"/>
                  <w:marRight w:val="0"/>
                  <w:marTop w:val="0"/>
                  <w:marBottom w:val="0"/>
                  <w:divBdr>
                    <w:top w:val="none" w:sz="0" w:space="0" w:color="auto"/>
                    <w:left w:val="none" w:sz="0" w:space="0" w:color="auto"/>
                    <w:bottom w:val="none" w:sz="0" w:space="0" w:color="auto"/>
                    <w:right w:val="none" w:sz="0" w:space="0" w:color="auto"/>
                  </w:divBdr>
                </w:div>
              </w:divsChild>
            </w:div>
            <w:div w:id="1381246543">
              <w:marLeft w:val="0"/>
              <w:marRight w:val="0"/>
              <w:marTop w:val="225"/>
              <w:marBottom w:val="0"/>
              <w:divBdr>
                <w:top w:val="none" w:sz="0" w:space="0" w:color="auto"/>
                <w:left w:val="none" w:sz="0" w:space="0" w:color="auto"/>
                <w:bottom w:val="none" w:sz="0" w:space="0" w:color="auto"/>
                <w:right w:val="none" w:sz="0" w:space="0" w:color="auto"/>
              </w:divBdr>
              <w:divsChild>
                <w:div w:id="1865093440">
                  <w:marLeft w:val="0"/>
                  <w:marRight w:val="0"/>
                  <w:marTop w:val="0"/>
                  <w:marBottom w:val="0"/>
                  <w:divBdr>
                    <w:top w:val="none" w:sz="0" w:space="0" w:color="auto"/>
                    <w:left w:val="none" w:sz="0" w:space="0" w:color="auto"/>
                    <w:bottom w:val="none" w:sz="0" w:space="0" w:color="auto"/>
                    <w:right w:val="none" w:sz="0" w:space="0" w:color="auto"/>
                  </w:divBdr>
                  <w:divsChild>
                    <w:div w:id="996763558">
                      <w:marLeft w:val="0"/>
                      <w:marRight w:val="0"/>
                      <w:marTop w:val="0"/>
                      <w:marBottom w:val="0"/>
                      <w:divBdr>
                        <w:top w:val="single" w:sz="6" w:space="0" w:color="D9D9D9"/>
                        <w:left w:val="none" w:sz="0" w:space="0" w:color="auto"/>
                        <w:bottom w:val="single" w:sz="6" w:space="0" w:color="D9D9D9"/>
                        <w:right w:val="none" w:sz="0" w:space="0" w:color="auto"/>
                      </w:divBdr>
                      <w:divsChild>
                        <w:div w:id="611326636">
                          <w:marLeft w:val="0"/>
                          <w:marRight w:val="0"/>
                          <w:marTop w:val="0"/>
                          <w:marBottom w:val="0"/>
                          <w:divBdr>
                            <w:top w:val="none" w:sz="0" w:space="0" w:color="auto"/>
                            <w:left w:val="none" w:sz="0" w:space="0" w:color="auto"/>
                            <w:bottom w:val="none" w:sz="0" w:space="0" w:color="auto"/>
                            <w:right w:val="none" w:sz="0" w:space="0" w:color="auto"/>
                          </w:divBdr>
                          <w:divsChild>
                            <w:div w:id="1507744822">
                              <w:marLeft w:val="0"/>
                              <w:marRight w:val="0"/>
                              <w:marTop w:val="0"/>
                              <w:marBottom w:val="0"/>
                              <w:divBdr>
                                <w:top w:val="none" w:sz="0" w:space="0" w:color="auto"/>
                                <w:left w:val="none" w:sz="0" w:space="0" w:color="auto"/>
                                <w:bottom w:val="none" w:sz="0" w:space="0" w:color="auto"/>
                                <w:right w:val="none" w:sz="0" w:space="0" w:color="auto"/>
                              </w:divBdr>
                              <w:divsChild>
                                <w:div w:id="1804301089">
                                  <w:marLeft w:val="0"/>
                                  <w:marRight w:val="0"/>
                                  <w:marTop w:val="0"/>
                                  <w:marBottom w:val="0"/>
                                  <w:divBdr>
                                    <w:top w:val="none" w:sz="0" w:space="0" w:color="auto"/>
                                    <w:left w:val="none" w:sz="0" w:space="0" w:color="auto"/>
                                    <w:bottom w:val="none" w:sz="0" w:space="0" w:color="auto"/>
                                    <w:right w:val="none" w:sz="0" w:space="0" w:color="auto"/>
                                  </w:divBdr>
                                  <w:divsChild>
                                    <w:div w:id="1818111699">
                                      <w:marLeft w:val="0"/>
                                      <w:marRight w:val="0"/>
                                      <w:marTop w:val="0"/>
                                      <w:marBottom w:val="0"/>
                                      <w:divBdr>
                                        <w:top w:val="none" w:sz="0" w:space="0" w:color="auto"/>
                                        <w:left w:val="none" w:sz="0" w:space="0" w:color="auto"/>
                                        <w:bottom w:val="none" w:sz="0" w:space="0" w:color="auto"/>
                                        <w:right w:val="none" w:sz="0" w:space="0" w:color="auto"/>
                                      </w:divBdr>
                                      <w:divsChild>
                                        <w:div w:id="1673025845">
                                          <w:marLeft w:val="0"/>
                                          <w:marRight w:val="0"/>
                                          <w:marTop w:val="0"/>
                                          <w:marBottom w:val="0"/>
                                          <w:divBdr>
                                            <w:top w:val="none" w:sz="0" w:space="0" w:color="auto"/>
                                            <w:left w:val="none" w:sz="0" w:space="0" w:color="auto"/>
                                            <w:bottom w:val="none" w:sz="0" w:space="0" w:color="auto"/>
                                            <w:right w:val="none" w:sz="0" w:space="0" w:color="auto"/>
                                          </w:divBdr>
                                          <w:divsChild>
                                            <w:div w:id="48380007">
                                              <w:marLeft w:val="0"/>
                                              <w:marRight w:val="0"/>
                                              <w:marTop w:val="0"/>
                                              <w:marBottom w:val="0"/>
                                              <w:divBdr>
                                                <w:top w:val="none" w:sz="0" w:space="0" w:color="auto"/>
                                                <w:left w:val="none" w:sz="0" w:space="0" w:color="auto"/>
                                                <w:bottom w:val="none" w:sz="0" w:space="0" w:color="auto"/>
                                                <w:right w:val="none" w:sz="0" w:space="0" w:color="auto"/>
                                              </w:divBdr>
                                              <w:divsChild>
                                                <w:div w:id="845480270">
                                                  <w:marLeft w:val="0"/>
                                                  <w:marRight w:val="0"/>
                                                  <w:marTop w:val="0"/>
                                                  <w:marBottom w:val="0"/>
                                                  <w:divBdr>
                                                    <w:top w:val="none" w:sz="0" w:space="0" w:color="auto"/>
                                                    <w:left w:val="none" w:sz="0" w:space="0" w:color="auto"/>
                                                    <w:bottom w:val="none" w:sz="0" w:space="0" w:color="auto"/>
                                                    <w:right w:val="none" w:sz="0" w:space="0" w:color="auto"/>
                                                  </w:divBdr>
                                                  <w:divsChild>
                                                    <w:div w:id="872426474">
                                                      <w:marLeft w:val="0"/>
                                                      <w:marRight w:val="0"/>
                                                      <w:marTop w:val="0"/>
                                                      <w:marBottom w:val="0"/>
                                                      <w:divBdr>
                                                        <w:top w:val="none" w:sz="0" w:space="0" w:color="auto"/>
                                                        <w:left w:val="none" w:sz="0" w:space="0" w:color="auto"/>
                                                        <w:bottom w:val="none" w:sz="0" w:space="0" w:color="auto"/>
                                                        <w:right w:val="none" w:sz="0" w:space="0" w:color="auto"/>
                                                      </w:divBdr>
                                                      <w:divsChild>
                                                        <w:div w:id="1756901631">
                                                          <w:marLeft w:val="0"/>
                                                          <w:marRight w:val="0"/>
                                                          <w:marTop w:val="0"/>
                                                          <w:marBottom w:val="0"/>
                                                          <w:divBdr>
                                                            <w:top w:val="none" w:sz="0" w:space="0" w:color="auto"/>
                                                            <w:left w:val="none" w:sz="0" w:space="0" w:color="auto"/>
                                                            <w:bottom w:val="none" w:sz="0" w:space="0" w:color="auto"/>
                                                            <w:right w:val="none" w:sz="0" w:space="0" w:color="auto"/>
                                                          </w:divBdr>
                                                          <w:divsChild>
                                                            <w:div w:id="107626997">
                                                              <w:marLeft w:val="0"/>
                                                              <w:marRight w:val="0"/>
                                                              <w:marTop w:val="0"/>
                                                              <w:marBottom w:val="0"/>
                                                              <w:divBdr>
                                                                <w:top w:val="none" w:sz="0" w:space="0" w:color="auto"/>
                                                                <w:left w:val="none" w:sz="0" w:space="0" w:color="auto"/>
                                                                <w:bottom w:val="none" w:sz="0" w:space="0" w:color="auto"/>
                                                                <w:right w:val="none" w:sz="0" w:space="0" w:color="auto"/>
                                                              </w:divBdr>
                                                              <w:divsChild>
                                                                <w:div w:id="150953117">
                                                                  <w:marLeft w:val="0"/>
                                                                  <w:marRight w:val="0"/>
                                                                  <w:marTop w:val="0"/>
                                                                  <w:marBottom w:val="0"/>
                                                                  <w:divBdr>
                                                                    <w:top w:val="none" w:sz="0" w:space="0" w:color="auto"/>
                                                                    <w:left w:val="none" w:sz="0" w:space="0" w:color="auto"/>
                                                                    <w:bottom w:val="none" w:sz="0" w:space="0" w:color="auto"/>
                                                                    <w:right w:val="none" w:sz="0" w:space="0" w:color="auto"/>
                                                                  </w:divBdr>
                                                                  <w:divsChild>
                                                                    <w:div w:id="1308046493">
                                                                      <w:marLeft w:val="0"/>
                                                                      <w:marRight w:val="0"/>
                                                                      <w:marTop w:val="0"/>
                                                                      <w:marBottom w:val="0"/>
                                                                      <w:divBdr>
                                                                        <w:top w:val="none" w:sz="0" w:space="0" w:color="auto"/>
                                                                        <w:left w:val="none" w:sz="0" w:space="0" w:color="auto"/>
                                                                        <w:bottom w:val="none" w:sz="0" w:space="0" w:color="auto"/>
                                                                        <w:right w:val="none" w:sz="0" w:space="0" w:color="auto"/>
                                                                      </w:divBdr>
                                                                      <w:divsChild>
                                                                        <w:div w:id="570654604">
                                                                          <w:marLeft w:val="0"/>
                                                                          <w:marRight w:val="0"/>
                                                                          <w:marTop w:val="0"/>
                                                                          <w:marBottom w:val="0"/>
                                                                          <w:divBdr>
                                                                            <w:top w:val="none" w:sz="0" w:space="0" w:color="auto"/>
                                                                            <w:left w:val="none" w:sz="0" w:space="0" w:color="auto"/>
                                                                            <w:bottom w:val="none" w:sz="0" w:space="0" w:color="auto"/>
                                                                            <w:right w:val="none" w:sz="0" w:space="0" w:color="auto"/>
                                                                          </w:divBdr>
                                                                          <w:divsChild>
                                                                            <w:div w:id="159465544">
                                                                              <w:marLeft w:val="0"/>
                                                                              <w:marRight w:val="0"/>
                                                                              <w:marTop w:val="0"/>
                                                                              <w:marBottom w:val="0"/>
                                                                              <w:divBdr>
                                                                                <w:top w:val="none" w:sz="0" w:space="0" w:color="auto"/>
                                                                                <w:left w:val="none" w:sz="0" w:space="0" w:color="auto"/>
                                                                                <w:bottom w:val="none" w:sz="0" w:space="0" w:color="auto"/>
                                                                                <w:right w:val="none" w:sz="0" w:space="0" w:color="auto"/>
                                                                              </w:divBdr>
                                                                              <w:divsChild>
                                                                                <w:div w:id="587150948">
                                                                                  <w:marLeft w:val="0"/>
                                                                                  <w:marRight w:val="0"/>
                                                                                  <w:marTop w:val="0"/>
                                                                                  <w:marBottom w:val="180"/>
                                                                                  <w:divBdr>
                                                                                    <w:top w:val="none" w:sz="0" w:space="0" w:color="auto"/>
                                                                                    <w:left w:val="none" w:sz="0" w:space="0" w:color="auto"/>
                                                                                    <w:bottom w:val="none" w:sz="0" w:space="0" w:color="auto"/>
                                                                                    <w:right w:val="none" w:sz="0" w:space="0" w:color="auto"/>
                                                                                  </w:divBdr>
                                                                                </w:div>
                                                                                <w:div w:id="1222596563">
                                                                                  <w:marLeft w:val="0"/>
                                                                                  <w:marRight w:val="240"/>
                                                                                  <w:marTop w:val="0"/>
                                                                                  <w:marBottom w:val="180"/>
                                                                                  <w:divBdr>
                                                                                    <w:top w:val="none" w:sz="0" w:space="0" w:color="auto"/>
                                                                                    <w:left w:val="none" w:sz="0" w:space="0" w:color="auto"/>
                                                                                    <w:bottom w:val="none" w:sz="0" w:space="0" w:color="auto"/>
                                                                                    <w:right w:val="none" w:sz="0" w:space="0" w:color="auto"/>
                                                                                  </w:divBdr>
                                                                                </w:div>
                                                                                <w:div w:id="1426539238">
                                                                                  <w:marLeft w:val="0"/>
                                                                                  <w:marRight w:val="240"/>
                                                                                  <w:marTop w:val="0"/>
                                                                                  <w:marBottom w:val="0"/>
                                                                                  <w:divBdr>
                                                                                    <w:top w:val="none" w:sz="0" w:space="0" w:color="auto"/>
                                                                                    <w:left w:val="none" w:sz="0" w:space="0" w:color="auto"/>
                                                                                    <w:bottom w:val="none" w:sz="0" w:space="0" w:color="auto"/>
                                                                                    <w:right w:val="none" w:sz="0" w:space="0" w:color="auto"/>
                                                                                  </w:divBdr>
                                                                                </w:div>
                                                                                <w:div w:id="1960843278">
                                                                                  <w:marLeft w:val="0"/>
                                                                                  <w:marRight w:val="0"/>
                                                                                  <w:marTop w:val="0"/>
                                                                                  <w:marBottom w:val="180"/>
                                                                                  <w:divBdr>
                                                                                    <w:top w:val="none" w:sz="0" w:space="0" w:color="auto"/>
                                                                                    <w:left w:val="none" w:sz="0" w:space="0" w:color="auto"/>
                                                                                    <w:bottom w:val="none" w:sz="0" w:space="0" w:color="auto"/>
                                                                                    <w:right w:val="none" w:sz="0" w:space="0" w:color="auto"/>
                                                                                  </w:divBdr>
                                                                                  <w:divsChild>
                                                                                    <w:div w:id="214707012">
                                                                                      <w:marLeft w:val="0"/>
                                                                                      <w:marRight w:val="0"/>
                                                                                      <w:marTop w:val="0"/>
                                                                                      <w:marBottom w:val="180"/>
                                                                                      <w:divBdr>
                                                                                        <w:top w:val="none" w:sz="0" w:space="0" w:color="auto"/>
                                                                                        <w:left w:val="none" w:sz="0" w:space="0" w:color="auto"/>
                                                                                        <w:bottom w:val="none" w:sz="0" w:space="0" w:color="auto"/>
                                                                                        <w:right w:val="none" w:sz="0" w:space="0" w:color="auto"/>
                                                                                      </w:divBdr>
                                                                                      <w:divsChild>
                                                                                        <w:div w:id="161428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644328">
              <w:marLeft w:val="0"/>
              <w:marRight w:val="0"/>
              <w:marTop w:val="225"/>
              <w:marBottom w:val="0"/>
              <w:divBdr>
                <w:top w:val="none" w:sz="0" w:space="0" w:color="auto"/>
                <w:left w:val="none" w:sz="0" w:space="0" w:color="auto"/>
                <w:bottom w:val="none" w:sz="0" w:space="0" w:color="auto"/>
                <w:right w:val="none" w:sz="0" w:space="0" w:color="auto"/>
              </w:divBdr>
              <w:divsChild>
                <w:div w:id="1601718109">
                  <w:marLeft w:val="0"/>
                  <w:marRight w:val="0"/>
                  <w:marTop w:val="0"/>
                  <w:marBottom w:val="0"/>
                  <w:divBdr>
                    <w:top w:val="none" w:sz="0" w:space="0" w:color="auto"/>
                    <w:left w:val="none" w:sz="0" w:space="0" w:color="auto"/>
                    <w:bottom w:val="none" w:sz="0" w:space="0" w:color="auto"/>
                    <w:right w:val="none" w:sz="0" w:space="0" w:color="auto"/>
                  </w:divBdr>
                </w:div>
              </w:divsChild>
            </w:div>
            <w:div w:id="1789474192">
              <w:marLeft w:val="0"/>
              <w:marRight w:val="0"/>
              <w:marTop w:val="375"/>
              <w:marBottom w:val="0"/>
              <w:divBdr>
                <w:top w:val="none" w:sz="0" w:space="0" w:color="auto"/>
                <w:left w:val="none" w:sz="0" w:space="0" w:color="auto"/>
                <w:bottom w:val="none" w:sz="0" w:space="0" w:color="auto"/>
                <w:right w:val="none" w:sz="0" w:space="0" w:color="auto"/>
              </w:divBdr>
              <w:divsChild>
                <w:div w:id="1497070116">
                  <w:marLeft w:val="0"/>
                  <w:marRight w:val="0"/>
                  <w:marTop w:val="0"/>
                  <w:marBottom w:val="0"/>
                  <w:divBdr>
                    <w:top w:val="none" w:sz="0" w:space="0" w:color="auto"/>
                    <w:left w:val="none" w:sz="0" w:space="0" w:color="auto"/>
                    <w:bottom w:val="none" w:sz="0" w:space="0" w:color="auto"/>
                    <w:right w:val="none" w:sz="0" w:space="0" w:color="auto"/>
                  </w:divBdr>
                  <w:divsChild>
                    <w:div w:id="1343901020">
                      <w:marLeft w:val="0"/>
                      <w:marRight w:val="0"/>
                      <w:marTop w:val="0"/>
                      <w:marBottom w:val="0"/>
                      <w:divBdr>
                        <w:top w:val="none" w:sz="0" w:space="0" w:color="auto"/>
                        <w:left w:val="none" w:sz="0" w:space="0" w:color="auto"/>
                        <w:bottom w:val="none" w:sz="0" w:space="0" w:color="auto"/>
                        <w:right w:val="none" w:sz="0" w:space="0" w:color="auto"/>
                      </w:divBdr>
                      <w:divsChild>
                        <w:div w:id="321323286">
                          <w:marLeft w:val="0"/>
                          <w:marRight w:val="0"/>
                          <w:marTop w:val="0"/>
                          <w:marBottom w:val="0"/>
                          <w:divBdr>
                            <w:top w:val="none" w:sz="0" w:space="0" w:color="auto"/>
                            <w:left w:val="none" w:sz="0" w:space="0" w:color="auto"/>
                            <w:bottom w:val="none" w:sz="0" w:space="0" w:color="auto"/>
                            <w:right w:val="none" w:sz="0" w:space="0" w:color="auto"/>
                          </w:divBdr>
                          <w:divsChild>
                            <w:div w:id="1006904787">
                              <w:marLeft w:val="0"/>
                              <w:marRight w:val="0"/>
                              <w:marTop w:val="0"/>
                              <w:marBottom w:val="0"/>
                              <w:divBdr>
                                <w:top w:val="none" w:sz="0" w:space="0" w:color="auto"/>
                                <w:left w:val="none" w:sz="0" w:space="0" w:color="auto"/>
                                <w:bottom w:val="none" w:sz="0" w:space="0" w:color="auto"/>
                                <w:right w:val="none" w:sz="0" w:space="0" w:color="auto"/>
                              </w:divBdr>
                            </w:div>
                          </w:divsChild>
                        </w:div>
                        <w:div w:id="507643882">
                          <w:marLeft w:val="0"/>
                          <w:marRight w:val="135"/>
                          <w:marTop w:val="0"/>
                          <w:marBottom w:val="0"/>
                          <w:divBdr>
                            <w:top w:val="none" w:sz="0" w:space="0" w:color="auto"/>
                            <w:left w:val="none" w:sz="0" w:space="0" w:color="auto"/>
                            <w:bottom w:val="none" w:sz="0" w:space="0" w:color="auto"/>
                            <w:right w:val="none" w:sz="0" w:space="0" w:color="auto"/>
                          </w:divBdr>
                        </w:div>
                        <w:div w:id="583298908">
                          <w:marLeft w:val="-135"/>
                          <w:marRight w:val="0"/>
                          <w:marTop w:val="0"/>
                          <w:marBottom w:val="0"/>
                          <w:divBdr>
                            <w:top w:val="none" w:sz="0" w:space="0" w:color="auto"/>
                            <w:left w:val="none" w:sz="0" w:space="0" w:color="auto"/>
                            <w:bottom w:val="none" w:sz="0" w:space="0" w:color="auto"/>
                            <w:right w:val="none" w:sz="0" w:space="0" w:color="auto"/>
                          </w:divBdr>
                        </w:div>
                        <w:div w:id="85118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678774">
              <w:marLeft w:val="0"/>
              <w:marRight w:val="0"/>
              <w:marTop w:val="225"/>
              <w:marBottom w:val="0"/>
              <w:divBdr>
                <w:top w:val="none" w:sz="0" w:space="0" w:color="auto"/>
                <w:left w:val="none" w:sz="0" w:space="0" w:color="auto"/>
                <w:bottom w:val="none" w:sz="0" w:space="0" w:color="auto"/>
                <w:right w:val="none" w:sz="0" w:space="0" w:color="auto"/>
              </w:divBdr>
              <w:divsChild>
                <w:div w:id="853956360">
                  <w:marLeft w:val="0"/>
                  <w:marRight w:val="0"/>
                  <w:marTop w:val="0"/>
                  <w:marBottom w:val="0"/>
                  <w:divBdr>
                    <w:top w:val="none" w:sz="0" w:space="0" w:color="auto"/>
                    <w:left w:val="none" w:sz="0" w:space="0" w:color="auto"/>
                    <w:bottom w:val="none" w:sz="0" w:space="0" w:color="auto"/>
                    <w:right w:val="none" w:sz="0" w:space="0" w:color="auto"/>
                  </w:divBdr>
                </w:div>
              </w:divsChild>
            </w:div>
            <w:div w:id="1947156759">
              <w:marLeft w:val="0"/>
              <w:marRight w:val="0"/>
              <w:marTop w:val="225"/>
              <w:marBottom w:val="0"/>
              <w:divBdr>
                <w:top w:val="none" w:sz="0" w:space="0" w:color="auto"/>
                <w:left w:val="none" w:sz="0" w:space="0" w:color="auto"/>
                <w:bottom w:val="none" w:sz="0" w:space="0" w:color="auto"/>
                <w:right w:val="none" w:sz="0" w:space="0" w:color="auto"/>
              </w:divBdr>
              <w:divsChild>
                <w:div w:id="506484371">
                  <w:marLeft w:val="0"/>
                  <w:marRight w:val="0"/>
                  <w:marTop w:val="0"/>
                  <w:marBottom w:val="0"/>
                  <w:divBdr>
                    <w:top w:val="none" w:sz="0" w:space="0" w:color="auto"/>
                    <w:left w:val="none" w:sz="0" w:space="0" w:color="auto"/>
                    <w:bottom w:val="none" w:sz="0" w:space="0" w:color="auto"/>
                    <w:right w:val="none" w:sz="0" w:space="0" w:color="auto"/>
                  </w:divBdr>
                </w:div>
              </w:divsChild>
            </w:div>
            <w:div w:id="1992443861">
              <w:marLeft w:val="0"/>
              <w:marRight w:val="0"/>
              <w:marTop w:val="225"/>
              <w:marBottom w:val="0"/>
              <w:divBdr>
                <w:top w:val="none" w:sz="0" w:space="0" w:color="auto"/>
                <w:left w:val="none" w:sz="0" w:space="0" w:color="auto"/>
                <w:bottom w:val="none" w:sz="0" w:space="0" w:color="auto"/>
                <w:right w:val="none" w:sz="0" w:space="0" w:color="auto"/>
              </w:divBdr>
              <w:divsChild>
                <w:div w:id="72865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6816">
      <w:bodyDiv w:val="1"/>
      <w:marLeft w:val="0"/>
      <w:marRight w:val="0"/>
      <w:marTop w:val="0"/>
      <w:marBottom w:val="0"/>
      <w:divBdr>
        <w:top w:val="none" w:sz="0" w:space="0" w:color="auto"/>
        <w:left w:val="none" w:sz="0" w:space="0" w:color="auto"/>
        <w:bottom w:val="none" w:sz="0" w:space="0" w:color="auto"/>
        <w:right w:val="none" w:sz="0" w:space="0" w:color="auto"/>
      </w:divBdr>
      <w:divsChild>
        <w:div w:id="256133372">
          <w:marLeft w:val="0"/>
          <w:marRight w:val="0"/>
          <w:marTop w:val="0"/>
          <w:marBottom w:val="0"/>
          <w:divBdr>
            <w:top w:val="none" w:sz="0" w:space="0" w:color="auto"/>
            <w:left w:val="single" w:sz="12" w:space="0" w:color="004465"/>
            <w:bottom w:val="none" w:sz="0" w:space="0" w:color="auto"/>
            <w:right w:val="none" w:sz="0" w:space="0" w:color="auto"/>
          </w:divBdr>
        </w:div>
      </w:divsChild>
    </w:div>
    <w:div w:id="2073430045">
      <w:bodyDiv w:val="1"/>
      <w:marLeft w:val="0"/>
      <w:marRight w:val="0"/>
      <w:marTop w:val="0"/>
      <w:marBottom w:val="0"/>
      <w:divBdr>
        <w:top w:val="none" w:sz="0" w:space="0" w:color="auto"/>
        <w:left w:val="none" w:sz="0" w:space="0" w:color="auto"/>
        <w:bottom w:val="none" w:sz="0" w:space="0" w:color="auto"/>
        <w:right w:val="none" w:sz="0" w:space="0" w:color="auto"/>
      </w:divBdr>
      <w:divsChild>
        <w:div w:id="373892315">
          <w:marLeft w:val="0"/>
          <w:marRight w:val="0"/>
          <w:marTop w:val="0"/>
          <w:marBottom w:val="150"/>
          <w:divBdr>
            <w:top w:val="none" w:sz="0" w:space="0" w:color="auto"/>
            <w:left w:val="none" w:sz="0" w:space="0" w:color="auto"/>
            <w:bottom w:val="none" w:sz="0" w:space="0" w:color="auto"/>
            <w:right w:val="none" w:sz="0" w:space="0" w:color="auto"/>
          </w:divBdr>
          <w:divsChild>
            <w:div w:id="1754626247">
              <w:marLeft w:val="0"/>
              <w:marRight w:val="150"/>
              <w:marTop w:val="0"/>
              <w:marBottom w:val="0"/>
              <w:divBdr>
                <w:top w:val="none" w:sz="0" w:space="0" w:color="auto"/>
                <w:left w:val="none" w:sz="0" w:space="0" w:color="auto"/>
                <w:bottom w:val="none" w:sz="0" w:space="0" w:color="auto"/>
                <w:right w:val="none" w:sz="0" w:space="0" w:color="auto"/>
              </w:divBdr>
              <w:divsChild>
                <w:div w:id="1086611238">
                  <w:marLeft w:val="0"/>
                  <w:marRight w:val="0"/>
                  <w:marTop w:val="0"/>
                  <w:marBottom w:val="0"/>
                  <w:divBdr>
                    <w:top w:val="none" w:sz="0" w:space="0" w:color="auto"/>
                    <w:left w:val="none" w:sz="0" w:space="0" w:color="auto"/>
                    <w:bottom w:val="none" w:sz="0" w:space="0" w:color="auto"/>
                    <w:right w:val="none" w:sz="0" w:space="0" w:color="auto"/>
                  </w:divBdr>
                </w:div>
                <w:div w:id="154397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078353">
      <w:bodyDiv w:val="1"/>
      <w:marLeft w:val="0"/>
      <w:marRight w:val="0"/>
      <w:marTop w:val="0"/>
      <w:marBottom w:val="0"/>
      <w:divBdr>
        <w:top w:val="none" w:sz="0" w:space="0" w:color="auto"/>
        <w:left w:val="none" w:sz="0" w:space="0" w:color="auto"/>
        <w:bottom w:val="none" w:sz="0" w:space="0" w:color="auto"/>
        <w:right w:val="none" w:sz="0" w:space="0" w:color="auto"/>
      </w:divBdr>
      <w:divsChild>
        <w:div w:id="316812573">
          <w:marLeft w:val="2100"/>
          <w:marRight w:val="0"/>
          <w:marTop w:val="0"/>
          <w:marBottom w:val="0"/>
          <w:divBdr>
            <w:top w:val="none" w:sz="0" w:space="0" w:color="auto"/>
            <w:left w:val="none" w:sz="0" w:space="0" w:color="auto"/>
            <w:bottom w:val="none" w:sz="0" w:space="0" w:color="auto"/>
            <w:right w:val="none" w:sz="0" w:space="0" w:color="auto"/>
          </w:divBdr>
          <w:divsChild>
            <w:div w:id="1718965007">
              <w:marLeft w:val="0"/>
              <w:marRight w:val="0"/>
              <w:marTop w:val="0"/>
              <w:marBottom w:val="0"/>
              <w:divBdr>
                <w:top w:val="none" w:sz="0" w:space="0" w:color="auto"/>
                <w:left w:val="none" w:sz="0" w:space="0" w:color="auto"/>
                <w:bottom w:val="none" w:sz="0" w:space="0" w:color="auto"/>
                <w:right w:val="none" w:sz="0" w:space="0" w:color="auto"/>
              </w:divBdr>
              <w:divsChild>
                <w:div w:id="564026979">
                  <w:marLeft w:val="0"/>
                  <w:marRight w:val="0"/>
                  <w:marTop w:val="0"/>
                  <w:marBottom w:val="0"/>
                  <w:divBdr>
                    <w:top w:val="none" w:sz="0" w:space="0" w:color="auto"/>
                    <w:left w:val="none" w:sz="0" w:space="0" w:color="auto"/>
                    <w:bottom w:val="none" w:sz="0" w:space="0" w:color="auto"/>
                    <w:right w:val="none" w:sz="0" w:space="0" w:color="auto"/>
                  </w:divBdr>
                </w:div>
                <w:div w:id="909272050">
                  <w:marLeft w:val="0"/>
                  <w:marRight w:val="0"/>
                  <w:marTop w:val="0"/>
                  <w:marBottom w:val="0"/>
                  <w:divBdr>
                    <w:top w:val="none" w:sz="0" w:space="0" w:color="auto"/>
                    <w:left w:val="none" w:sz="0" w:space="0" w:color="auto"/>
                    <w:bottom w:val="none" w:sz="0" w:space="0" w:color="auto"/>
                    <w:right w:val="none" w:sz="0" w:space="0" w:color="auto"/>
                  </w:divBdr>
                  <w:divsChild>
                    <w:div w:id="1577860312">
                      <w:marLeft w:val="0"/>
                      <w:marRight w:val="0"/>
                      <w:marTop w:val="0"/>
                      <w:marBottom w:val="0"/>
                      <w:divBdr>
                        <w:top w:val="none" w:sz="0" w:space="0" w:color="auto"/>
                        <w:left w:val="none" w:sz="0" w:space="0" w:color="auto"/>
                        <w:bottom w:val="none" w:sz="0" w:space="0" w:color="auto"/>
                        <w:right w:val="none" w:sz="0" w:space="0" w:color="auto"/>
                      </w:divBdr>
                      <w:divsChild>
                        <w:div w:id="66960579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183304">
          <w:marLeft w:val="2100"/>
          <w:marRight w:val="0"/>
          <w:marTop w:val="0"/>
          <w:marBottom w:val="0"/>
          <w:divBdr>
            <w:top w:val="none" w:sz="0" w:space="0" w:color="auto"/>
            <w:left w:val="none" w:sz="0" w:space="0" w:color="auto"/>
            <w:bottom w:val="none" w:sz="0" w:space="0" w:color="auto"/>
            <w:right w:val="none" w:sz="0" w:space="0" w:color="auto"/>
          </w:divBdr>
        </w:div>
        <w:div w:id="1734431202">
          <w:marLeft w:val="2100"/>
          <w:marRight w:val="0"/>
          <w:marTop w:val="0"/>
          <w:marBottom w:val="0"/>
          <w:divBdr>
            <w:top w:val="none" w:sz="0" w:space="0" w:color="auto"/>
            <w:left w:val="none" w:sz="0" w:space="0" w:color="auto"/>
            <w:bottom w:val="none" w:sz="0" w:space="0" w:color="auto"/>
            <w:right w:val="none" w:sz="0" w:space="0" w:color="auto"/>
          </w:divBdr>
          <w:divsChild>
            <w:div w:id="1547260436">
              <w:marLeft w:val="0"/>
              <w:marRight w:val="0"/>
              <w:marTop w:val="0"/>
              <w:marBottom w:val="0"/>
              <w:divBdr>
                <w:top w:val="none" w:sz="0" w:space="0" w:color="auto"/>
                <w:left w:val="none" w:sz="0" w:space="0" w:color="auto"/>
                <w:bottom w:val="none" w:sz="0" w:space="0" w:color="auto"/>
                <w:right w:val="none" w:sz="0" w:space="0" w:color="auto"/>
              </w:divBdr>
              <w:divsChild>
                <w:div w:id="860631693">
                  <w:marLeft w:val="0"/>
                  <w:marRight w:val="0"/>
                  <w:marTop w:val="0"/>
                  <w:marBottom w:val="0"/>
                  <w:divBdr>
                    <w:top w:val="none" w:sz="0" w:space="0" w:color="auto"/>
                    <w:left w:val="none" w:sz="0" w:space="0" w:color="auto"/>
                    <w:bottom w:val="none" w:sz="0" w:space="0" w:color="auto"/>
                    <w:right w:val="none" w:sz="0" w:space="0" w:color="auto"/>
                  </w:divBdr>
                  <w:divsChild>
                    <w:div w:id="576326211">
                      <w:marLeft w:val="0"/>
                      <w:marRight w:val="0"/>
                      <w:marTop w:val="0"/>
                      <w:marBottom w:val="0"/>
                      <w:divBdr>
                        <w:top w:val="none" w:sz="0" w:space="0" w:color="auto"/>
                        <w:left w:val="none" w:sz="0" w:space="0" w:color="auto"/>
                        <w:bottom w:val="none" w:sz="0" w:space="0" w:color="auto"/>
                        <w:right w:val="none" w:sz="0" w:space="0" w:color="auto"/>
                      </w:divBdr>
                      <w:divsChild>
                        <w:div w:id="9873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043183">
          <w:marLeft w:val="2100"/>
          <w:marRight w:val="0"/>
          <w:marTop w:val="0"/>
          <w:marBottom w:val="0"/>
          <w:divBdr>
            <w:top w:val="none" w:sz="0" w:space="0" w:color="auto"/>
            <w:left w:val="none" w:sz="0" w:space="0" w:color="auto"/>
            <w:bottom w:val="none" w:sz="0" w:space="0" w:color="auto"/>
            <w:right w:val="none" w:sz="0" w:space="0" w:color="auto"/>
          </w:divBdr>
          <w:divsChild>
            <w:div w:id="1947157678">
              <w:marLeft w:val="0"/>
              <w:marRight w:val="0"/>
              <w:marTop w:val="0"/>
              <w:marBottom w:val="0"/>
              <w:divBdr>
                <w:top w:val="none" w:sz="0" w:space="0" w:color="auto"/>
                <w:left w:val="none" w:sz="0" w:space="0" w:color="auto"/>
                <w:bottom w:val="none" w:sz="0" w:space="0" w:color="auto"/>
                <w:right w:val="none" w:sz="0" w:space="0" w:color="auto"/>
              </w:divBdr>
              <w:divsChild>
                <w:div w:id="733359975">
                  <w:marLeft w:val="0"/>
                  <w:marRight w:val="0"/>
                  <w:marTop w:val="0"/>
                  <w:marBottom w:val="0"/>
                  <w:divBdr>
                    <w:top w:val="none" w:sz="0" w:space="0" w:color="auto"/>
                    <w:left w:val="none" w:sz="0" w:space="0" w:color="auto"/>
                    <w:bottom w:val="none" w:sz="0" w:space="0" w:color="auto"/>
                    <w:right w:val="none" w:sz="0" w:space="0" w:color="auto"/>
                  </w:divBdr>
                  <w:divsChild>
                    <w:div w:id="1215659644">
                      <w:marLeft w:val="0"/>
                      <w:marRight w:val="0"/>
                      <w:marTop w:val="0"/>
                      <w:marBottom w:val="0"/>
                      <w:divBdr>
                        <w:top w:val="none" w:sz="0" w:space="0" w:color="auto"/>
                        <w:left w:val="none" w:sz="0" w:space="0" w:color="auto"/>
                        <w:bottom w:val="none" w:sz="0" w:space="0" w:color="auto"/>
                        <w:right w:val="none" w:sz="0" w:space="0" w:color="auto"/>
                      </w:divBdr>
                    </w:div>
                    <w:div w:id="1475220416">
                      <w:marLeft w:val="0"/>
                      <w:marRight w:val="0"/>
                      <w:marTop w:val="0"/>
                      <w:marBottom w:val="0"/>
                      <w:divBdr>
                        <w:top w:val="none" w:sz="0" w:space="0" w:color="auto"/>
                        <w:left w:val="none" w:sz="0" w:space="0" w:color="auto"/>
                        <w:bottom w:val="none" w:sz="0" w:space="0" w:color="auto"/>
                        <w:right w:val="none" w:sz="0" w:space="0" w:color="auto"/>
                      </w:divBdr>
                    </w:div>
                    <w:div w:id="2048407273">
                      <w:marLeft w:val="0"/>
                      <w:marRight w:val="0"/>
                      <w:marTop w:val="0"/>
                      <w:marBottom w:val="0"/>
                      <w:divBdr>
                        <w:top w:val="none" w:sz="0" w:space="0" w:color="auto"/>
                        <w:left w:val="none" w:sz="0" w:space="0" w:color="auto"/>
                        <w:bottom w:val="none" w:sz="0" w:space="0" w:color="auto"/>
                        <w:right w:val="none" w:sz="0" w:space="0" w:color="auto"/>
                      </w:divBdr>
                    </w:div>
                  </w:divsChild>
                </w:div>
                <w:div w:id="975375504">
                  <w:marLeft w:val="0"/>
                  <w:marRight w:val="0"/>
                  <w:marTop w:val="0"/>
                  <w:marBottom w:val="0"/>
                  <w:divBdr>
                    <w:top w:val="none" w:sz="0" w:space="0" w:color="auto"/>
                    <w:left w:val="none" w:sz="0" w:space="0" w:color="auto"/>
                    <w:bottom w:val="none" w:sz="0" w:space="0" w:color="auto"/>
                    <w:right w:val="none" w:sz="0" w:space="0" w:color="auto"/>
                  </w:divBdr>
                  <w:divsChild>
                    <w:div w:id="65229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484375">
      <w:bodyDiv w:val="1"/>
      <w:marLeft w:val="0"/>
      <w:marRight w:val="0"/>
      <w:marTop w:val="0"/>
      <w:marBottom w:val="0"/>
      <w:divBdr>
        <w:top w:val="none" w:sz="0" w:space="0" w:color="auto"/>
        <w:left w:val="none" w:sz="0" w:space="0" w:color="auto"/>
        <w:bottom w:val="none" w:sz="0" w:space="0" w:color="auto"/>
        <w:right w:val="none" w:sz="0" w:space="0" w:color="auto"/>
      </w:divBdr>
    </w:div>
    <w:div w:id="2087680534">
      <w:bodyDiv w:val="1"/>
      <w:marLeft w:val="0"/>
      <w:marRight w:val="0"/>
      <w:marTop w:val="0"/>
      <w:marBottom w:val="0"/>
      <w:divBdr>
        <w:top w:val="none" w:sz="0" w:space="0" w:color="auto"/>
        <w:left w:val="none" w:sz="0" w:space="0" w:color="auto"/>
        <w:bottom w:val="none" w:sz="0" w:space="0" w:color="auto"/>
        <w:right w:val="none" w:sz="0" w:space="0" w:color="auto"/>
      </w:divBdr>
      <w:divsChild>
        <w:div w:id="460347331">
          <w:marLeft w:val="0"/>
          <w:marRight w:val="0"/>
          <w:marTop w:val="0"/>
          <w:marBottom w:val="0"/>
          <w:divBdr>
            <w:top w:val="none" w:sz="0" w:space="0" w:color="auto"/>
            <w:left w:val="single" w:sz="12" w:space="0" w:color="004465"/>
            <w:bottom w:val="none" w:sz="0" w:space="0" w:color="auto"/>
            <w:right w:val="none" w:sz="0" w:space="0" w:color="auto"/>
          </w:divBdr>
        </w:div>
        <w:div w:id="921992031">
          <w:marLeft w:val="0"/>
          <w:marRight w:val="0"/>
          <w:marTop w:val="0"/>
          <w:marBottom w:val="0"/>
          <w:divBdr>
            <w:top w:val="none" w:sz="0" w:space="0" w:color="auto"/>
            <w:left w:val="single" w:sz="12" w:space="0" w:color="004465"/>
            <w:bottom w:val="none" w:sz="0" w:space="0" w:color="auto"/>
            <w:right w:val="none" w:sz="0" w:space="0" w:color="auto"/>
          </w:divBdr>
        </w:div>
      </w:divsChild>
    </w:div>
    <w:div w:id="2088065222">
      <w:bodyDiv w:val="1"/>
      <w:marLeft w:val="0"/>
      <w:marRight w:val="0"/>
      <w:marTop w:val="0"/>
      <w:marBottom w:val="0"/>
      <w:divBdr>
        <w:top w:val="none" w:sz="0" w:space="0" w:color="auto"/>
        <w:left w:val="none" w:sz="0" w:space="0" w:color="auto"/>
        <w:bottom w:val="none" w:sz="0" w:space="0" w:color="auto"/>
        <w:right w:val="none" w:sz="0" w:space="0" w:color="auto"/>
      </w:divBdr>
      <w:divsChild>
        <w:div w:id="431970795">
          <w:marLeft w:val="0"/>
          <w:marRight w:val="0"/>
          <w:marTop w:val="0"/>
          <w:marBottom w:val="0"/>
          <w:divBdr>
            <w:top w:val="none" w:sz="0" w:space="0" w:color="auto"/>
            <w:left w:val="none" w:sz="0" w:space="0" w:color="auto"/>
            <w:bottom w:val="none" w:sz="0" w:space="0" w:color="auto"/>
            <w:right w:val="none" w:sz="0" w:space="0" w:color="auto"/>
          </w:divBdr>
          <w:divsChild>
            <w:div w:id="1620408057">
              <w:marLeft w:val="0"/>
              <w:marRight w:val="0"/>
              <w:marTop w:val="0"/>
              <w:marBottom w:val="0"/>
              <w:divBdr>
                <w:top w:val="none" w:sz="0" w:space="0" w:color="auto"/>
                <w:left w:val="none" w:sz="0" w:space="0" w:color="auto"/>
                <w:bottom w:val="none" w:sz="0" w:space="0" w:color="auto"/>
                <w:right w:val="none" w:sz="0" w:space="0" w:color="auto"/>
              </w:divBdr>
              <w:divsChild>
                <w:div w:id="661003375">
                  <w:marLeft w:val="0"/>
                  <w:marRight w:val="0"/>
                  <w:marTop w:val="0"/>
                  <w:marBottom w:val="0"/>
                  <w:divBdr>
                    <w:top w:val="none" w:sz="0" w:space="0" w:color="auto"/>
                    <w:left w:val="none" w:sz="0" w:space="0" w:color="auto"/>
                    <w:bottom w:val="none" w:sz="0" w:space="0" w:color="auto"/>
                    <w:right w:val="none" w:sz="0" w:space="0" w:color="auto"/>
                  </w:divBdr>
                  <w:divsChild>
                    <w:div w:id="1921720877">
                      <w:marLeft w:val="495"/>
                      <w:marRight w:val="495"/>
                      <w:marTop w:val="0"/>
                      <w:marBottom w:val="0"/>
                      <w:divBdr>
                        <w:top w:val="none" w:sz="0" w:space="0" w:color="auto"/>
                        <w:left w:val="none" w:sz="0" w:space="0" w:color="auto"/>
                        <w:bottom w:val="none" w:sz="0" w:space="0" w:color="auto"/>
                        <w:right w:val="none" w:sz="0" w:space="0" w:color="auto"/>
                      </w:divBdr>
                      <w:divsChild>
                        <w:div w:id="332418957">
                          <w:marLeft w:val="0"/>
                          <w:marRight w:val="0"/>
                          <w:marTop w:val="0"/>
                          <w:marBottom w:val="0"/>
                          <w:divBdr>
                            <w:top w:val="none" w:sz="0" w:space="0" w:color="auto"/>
                            <w:left w:val="none" w:sz="0" w:space="0" w:color="auto"/>
                            <w:bottom w:val="none" w:sz="0" w:space="0" w:color="auto"/>
                            <w:right w:val="none" w:sz="0" w:space="0" w:color="auto"/>
                          </w:divBdr>
                          <w:divsChild>
                            <w:div w:id="1703431942">
                              <w:marLeft w:val="0"/>
                              <w:marRight w:val="0"/>
                              <w:marTop w:val="0"/>
                              <w:marBottom w:val="0"/>
                              <w:divBdr>
                                <w:top w:val="none" w:sz="0" w:space="0" w:color="auto"/>
                                <w:left w:val="none" w:sz="0" w:space="0" w:color="auto"/>
                                <w:bottom w:val="none" w:sz="0" w:space="0" w:color="auto"/>
                                <w:right w:val="none" w:sz="0" w:space="0" w:color="auto"/>
                              </w:divBdr>
                              <w:divsChild>
                                <w:div w:id="1634603150">
                                  <w:marLeft w:val="0"/>
                                  <w:marRight w:val="360"/>
                                  <w:marTop w:val="0"/>
                                  <w:marBottom w:val="0"/>
                                  <w:divBdr>
                                    <w:top w:val="single" w:sz="6" w:space="1" w:color="FFFFFF"/>
                                    <w:left w:val="single" w:sz="6" w:space="6" w:color="FFFFFF"/>
                                    <w:bottom w:val="single" w:sz="6" w:space="1" w:color="FFFFFF"/>
                                    <w:right w:val="single" w:sz="6" w:space="6" w:color="FFFFFF"/>
                                  </w:divBdr>
                                  <w:divsChild>
                                    <w:div w:id="319165214">
                                      <w:marLeft w:val="0"/>
                                      <w:marRight w:val="0"/>
                                      <w:marTop w:val="0"/>
                                      <w:marBottom w:val="0"/>
                                      <w:divBdr>
                                        <w:top w:val="none" w:sz="0" w:space="0" w:color="auto"/>
                                        <w:left w:val="none" w:sz="0" w:space="0" w:color="auto"/>
                                        <w:bottom w:val="none" w:sz="0" w:space="0" w:color="auto"/>
                                        <w:right w:val="none" w:sz="0" w:space="0" w:color="auto"/>
                                      </w:divBdr>
                                    </w:div>
                                  </w:divsChild>
                                </w:div>
                                <w:div w:id="1877963293">
                                  <w:marLeft w:val="0"/>
                                  <w:marRight w:val="0"/>
                                  <w:marTop w:val="0"/>
                                  <w:marBottom w:val="0"/>
                                  <w:divBdr>
                                    <w:top w:val="none" w:sz="0" w:space="0" w:color="auto"/>
                                    <w:left w:val="none" w:sz="0" w:space="0" w:color="auto"/>
                                    <w:bottom w:val="none" w:sz="0" w:space="0" w:color="auto"/>
                                    <w:right w:val="none" w:sz="0" w:space="0" w:color="auto"/>
                                  </w:divBdr>
                                  <w:divsChild>
                                    <w:div w:id="73381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19243">
                              <w:marLeft w:val="0"/>
                              <w:marRight w:val="0"/>
                              <w:marTop w:val="360"/>
                              <w:marBottom w:val="0"/>
                              <w:divBdr>
                                <w:top w:val="none" w:sz="0" w:space="0" w:color="auto"/>
                                <w:left w:val="none" w:sz="0" w:space="0" w:color="auto"/>
                                <w:bottom w:val="none" w:sz="0" w:space="0" w:color="auto"/>
                                <w:right w:val="none" w:sz="0" w:space="0" w:color="auto"/>
                              </w:divBdr>
                            </w:div>
                            <w:div w:id="1761173205">
                              <w:marLeft w:val="0"/>
                              <w:marRight w:val="0"/>
                              <w:marTop w:val="150"/>
                              <w:marBottom w:val="0"/>
                              <w:divBdr>
                                <w:top w:val="none" w:sz="0" w:space="0" w:color="auto"/>
                                <w:left w:val="none" w:sz="0" w:space="0" w:color="auto"/>
                                <w:bottom w:val="none" w:sz="0" w:space="0" w:color="auto"/>
                                <w:right w:val="none" w:sz="0" w:space="0" w:color="auto"/>
                              </w:divBdr>
                            </w:div>
                            <w:div w:id="1777016122">
                              <w:marLeft w:val="0"/>
                              <w:marRight w:val="0"/>
                              <w:marTop w:val="600"/>
                              <w:marBottom w:val="0"/>
                              <w:divBdr>
                                <w:top w:val="none" w:sz="0" w:space="0" w:color="auto"/>
                                <w:left w:val="none" w:sz="0" w:space="0" w:color="auto"/>
                                <w:bottom w:val="none" w:sz="0" w:space="0" w:color="auto"/>
                                <w:right w:val="none" w:sz="0" w:space="0" w:color="auto"/>
                              </w:divBdr>
                              <w:divsChild>
                                <w:div w:id="555822733">
                                  <w:marLeft w:val="0"/>
                                  <w:marRight w:val="0"/>
                                  <w:marTop w:val="0"/>
                                  <w:marBottom w:val="0"/>
                                  <w:divBdr>
                                    <w:top w:val="none" w:sz="0" w:space="0" w:color="auto"/>
                                    <w:left w:val="none" w:sz="0" w:space="0" w:color="auto"/>
                                    <w:bottom w:val="none" w:sz="0" w:space="0" w:color="auto"/>
                                    <w:right w:val="none" w:sz="0" w:space="0" w:color="auto"/>
                                  </w:divBdr>
                                  <w:divsChild>
                                    <w:div w:id="874972984">
                                      <w:marLeft w:val="0"/>
                                      <w:marRight w:val="0"/>
                                      <w:marTop w:val="0"/>
                                      <w:marBottom w:val="0"/>
                                      <w:divBdr>
                                        <w:top w:val="none" w:sz="0" w:space="0" w:color="auto"/>
                                        <w:left w:val="none" w:sz="0" w:space="0" w:color="auto"/>
                                        <w:bottom w:val="none" w:sz="0" w:space="0" w:color="auto"/>
                                        <w:right w:val="none" w:sz="0" w:space="0" w:color="auto"/>
                                      </w:divBdr>
                                    </w:div>
                                    <w:div w:id="3639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23832">
                              <w:marLeft w:val="0"/>
                              <w:marRight w:val="0"/>
                              <w:marTop w:val="0"/>
                              <w:marBottom w:val="0"/>
                              <w:divBdr>
                                <w:top w:val="none" w:sz="0" w:space="0" w:color="auto"/>
                                <w:left w:val="none" w:sz="0" w:space="0" w:color="auto"/>
                                <w:bottom w:val="none" w:sz="0" w:space="0" w:color="auto"/>
                                <w:right w:val="none" w:sz="0" w:space="0" w:color="auto"/>
                              </w:divBdr>
                              <w:divsChild>
                                <w:div w:id="218173995">
                                  <w:marLeft w:val="0"/>
                                  <w:marRight w:val="0"/>
                                  <w:marTop w:val="0"/>
                                  <w:marBottom w:val="0"/>
                                  <w:divBdr>
                                    <w:top w:val="none" w:sz="0" w:space="0" w:color="auto"/>
                                    <w:left w:val="none" w:sz="0" w:space="0" w:color="auto"/>
                                    <w:bottom w:val="none" w:sz="0" w:space="0" w:color="auto"/>
                                    <w:right w:val="none" w:sz="0" w:space="0" w:color="auto"/>
                                  </w:divBdr>
                                  <w:divsChild>
                                    <w:div w:id="1474829831">
                                      <w:marLeft w:val="0"/>
                                      <w:marRight w:val="0"/>
                                      <w:marTop w:val="0"/>
                                      <w:marBottom w:val="0"/>
                                      <w:divBdr>
                                        <w:top w:val="none" w:sz="0" w:space="0" w:color="auto"/>
                                        <w:left w:val="none" w:sz="0" w:space="0" w:color="auto"/>
                                        <w:bottom w:val="none" w:sz="0" w:space="0" w:color="auto"/>
                                        <w:right w:val="none" w:sz="0" w:space="0" w:color="auto"/>
                                      </w:divBdr>
                                      <w:divsChild>
                                        <w:div w:id="1092359115">
                                          <w:marLeft w:val="0"/>
                                          <w:marRight w:val="0"/>
                                          <w:marTop w:val="0"/>
                                          <w:marBottom w:val="0"/>
                                          <w:divBdr>
                                            <w:top w:val="none" w:sz="0" w:space="0" w:color="auto"/>
                                            <w:left w:val="none" w:sz="0" w:space="0" w:color="auto"/>
                                            <w:bottom w:val="none" w:sz="0" w:space="0" w:color="auto"/>
                                            <w:right w:val="none" w:sz="0" w:space="0" w:color="auto"/>
                                          </w:divBdr>
                                          <w:divsChild>
                                            <w:div w:id="419107476">
                                              <w:marLeft w:val="0"/>
                                              <w:marRight w:val="0"/>
                                              <w:marTop w:val="0"/>
                                              <w:marBottom w:val="0"/>
                                              <w:divBdr>
                                                <w:top w:val="none" w:sz="0" w:space="0" w:color="auto"/>
                                                <w:left w:val="none" w:sz="0" w:space="0" w:color="auto"/>
                                                <w:bottom w:val="none" w:sz="0" w:space="0" w:color="auto"/>
                                                <w:right w:val="none" w:sz="0" w:space="0" w:color="auto"/>
                                              </w:divBdr>
                                              <w:divsChild>
                                                <w:div w:id="1985159825">
                                                  <w:marLeft w:val="0"/>
                                                  <w:marRight w:val="0"/>
                                                  <w:marTop w:val="0"/>
                                                  <w:marBottom w:val="0"/>
                                                  <w:divBdr>
                                                    <w:top w:val="none" w:sz="0" w:space="0" w:color="auto"/>
                                                    <w:left w:val="none" w:sz="0" w:space="0" w:color="auto"/>
                                                    <w:bottom w:val="none" w:sz="0" w:space="0" w:color="auto"/>
                                                    <w:right w:val="none" w:sz="0" w:space="0" w:color="auto"/>
                                                  </w:divBdr>
                                                  <w:divsChild>
                                                    <w:div w:id="58519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297021">
                                  <w:marLeft w:val="0"/>
                                  <w:marRight w:val="0"/>
                                  <w:marTop w:val="105"/>
                                  <w:marBottom w:val="0"/>
                                  <w:divBdr>
                                    <w:top w:val="none" w:sz="0" w:space="0" w:color="auto"/>
                                    <w:left w:val="none" w:sz="0" w:space="0" w:color="auto"/>
                                    <w:bottom w:val="none" w:sz="0" w:space="0" w:color="auto"/>
                                    <w:right w:val="none" w:sz="0" w:space="0" w:color="auto"/>
                                  </w:divBdr>
                                  <w:divsChild>
                                    <w:div w:id="67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555711">
              <w:marLeft w:val="0"/>
              <w:marRight w:val="0"/>
              <w:marTop w:val="0"/>
              <w:marBottom w:val="0"/>
              <w:divBdr>
                <w:top w:val="none" w:sz="0" w:space="0" w:color="auto"/>
                <w:left w:val="none" w:sz="0" w:space="0" w:color="auto"/>
                <w:bottom w:val="none" w:sz="0" w:space="0" w:color="auto"/>
                <w:right w:val="none" w:sz="0" w:space="0" w:color="auto"/>
              </w:divBdr>
            </w:div>
          </w:divsChild>
        </w:div>
        <w:div w:id="805660879">
          <w:marLeft w:val="0"/>
          <w:marRight w:val="0"/>
          <w:marTop w:val="0"/>
          <w:marBottom w:val="0"/>
          <w:divBdr>
            <w:top w:val="none" w:sz="0" w:space="0" w:color="auto"/>
            <w:left w:val="none" w:sz="0" w:space="0" w:color="auto"/>
            <w:bottom w:val="none" w:sz="0" w:space="0" w:color="auto"/>
            <w:right w:val="none" w:sz="0" w:space="0" w:color="auto"/>
          </w:divBdr>
          <w:divsChild>
            <w:div w:id="385298300">
              <w:marLeft w:val="495"/>
              <w:marRight w:val="495"/>
              <w:marTop w:val="0"/>
              <w:marBottom w:val="0"/>
              <w:divBdr>
                <w:top w:val="none" w:sz="0" w:space="0" w:color="auto"/>
                <w:left w:val="none" w:sz="0" w:space="0" w:color="auto"/>
                <w:bottom w:val="none" w:sz="0" w:space="0" w:color="auto"/>
                <w:right w:val="none" w:sz="0" w:space="0" w:color="auto"/>
              </w:divBdr>
              <w:divsChild>
                <w:div w:id="617107017">
                  <w:marLeft w:val="0"/>
                  <w:marRight w:val="0"/>
                  <w:marTop w:val="180"/>
                  <w:marBottom w:val="0"/>
                  <w:divBdr>
                    <w:top w:val="none" w:sz="0" w:space="0" w:color="auto"/>
                    <w:left w:val="none" w:sz="0" w:space="0" w:color="auto"/>
                    <w:bottom w:val="none" w:sz="0" w:space="0" w:color="auto"/>
                    <w:right w:val="none" w:sz="0" w:space="0" w:color="auto"/>
                  </w:divBdr>
                  <w:divsChild>
                    <w:div w:id="235017892">
                      <w:marLeft w:val="0"/>
                      <w:marRight w:val="0"/>
                      <w:marTop w:val="0"/>
                      <w:marBottom w:val="0"/>
                      <w:divBdr>
                        <w:top w:val="none" w:sz="0" w:space="0" w:color="auto"/>
                        <w:left w:val="none" w:sz="0" w:space="0" w:color="auto"/>
                        <w:bottom w:val="none" w:sz="0" w:space="0" w:color="auto"/>
                        <w:right w:val="none" w:sz="0" w:space="0" w:color="auto"/>
                      </w:divBdr>
                      <w:divsChild>
                        <w:div w:id="237635988">
                          <w:marLeft w:val="0"/>
                          <w:marRight w:val="0"/>
                          <w:marTop w:val="0"/>
                          <w:marBottom w:val="0"/>
                          <w:divBdr>
                            <w:top w:val="none" w:sz="0" w:space="0" w:color="auto"/>
                            <w:left w:val="none" w:sz="0" w:space="0" w:color="auto"/>
                            <w:bottom w:val="none" w:sz="0" w:space="0" w:color="auto"/>
                            <w:right w:val="none" w:sz="0" w:space="0" w:color="auto"/>
                          </w:divBdr>
                          <w:divsChild>
                            <w:div w:id="652295978">
                              <w:marLeft w:val="0"/>
                              <w:marRight w:val="0"/>
                              <w:marTop w:val="0"/>
                              <w:marBottom w:val="0"/>
                              <w:divBdr>
                                <w:top w:val="none" w:sz="0" w:space="0" w:color="auto"/>
                                <w:left w:val="none" w:sz="0" w:space="0" w:color="auto"/>
                                <w:bottom w:val="none" w:sz="0" w:space="0" w:color="auto"/>
                                <w:right w:val="none" w:sz="0" w:space="0" w:color="auto"/>
                              </w:divBdr>
                            </w:div>
                            <w:div w:id="109124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310423">
                  <w:marLeft w:val="0"/>
                  <w:marRight w:val="0"/>
                  <w:marTop w:val="0"/>
                  <w:marBottom w:val="0"/>
                  <w:divBdr>
                    <w:top w:val="none" w:sz="0" w:space="0" w:color="auto"/>
                    <w:left w:val="none" w:sz="0" w:space="0" w:color="auto"/>
                    <w:bottom w:val="none" w:sz="0" w:space="0" w:color="auto"/>
                    <w:right w:val="none" w:sz="0" w:space="0" w:color="auto"/>
                  </w:divBdr>
                  <w:divsChild>
                    <w:div w:id="2041858632">
                      <w:marLeft w:val="0"/>
                      <w:marRight w:val="0"/>
                      <w:marTop w:val="0"/>
                      <w:marBottom w:val="0"/>
                      <w:divBdr>
                        <w:top w:val="none" w:sz="0" w:space="0" w:color="auto"/>
                        <w:left w:val="none" w:sz="0" w:space="0" w:color="auto"/>
                        <w:bottom w:val="none" w:sz="0" w:space="0" w:color="auto"/>
                        <w:right w:val="none" w:sz="0" w:space="0" w:color="auto"/>
                      </w:divBdr>
                      <w:divsChild>
                        <w:div w:id="1158769974">
                          <w:marLeft w:val="0"/>
                          <w:marRight w:val="0"/>
                          <w:marTop w:val="330"/>
                          <w:marBottom w:val="0"/>
                          <w:divBdr>
                            <w:top w:val="none" w:sz="0" w:space="0" w:color="auto"/>
                            <w:left w:val="none" w:sz="0" w:space="0" w:color="auto"/>
                            <w:bottom w:val="none" w:sz="0" w:space="0" w:color="auto"/>
                            <w:right w:val="none" w:sz="0" w:space="0" w:color="auto"/>
                          </w:divBdr>
                          <w:divsChild>
                            <w:div w:id="879321307">
                              <w:marLeft w:val="0"/>
                              <w:marRight w:val="0"/>
                              <w:marTop w:val="0"/>
                              <w:marBottom w:val="0"/>
                              <w:divBdr>
                                <w:top w:val="none" w:sz="0" w:space="0" w:color="auto"/>
                                <w:left w:val="none" w:sz="0" w:space="0" w:color="auto"/>
                                <w:bottom w:val="none" w:sz="0" w:space="0" w:color="auto"/>
                                <w:right w:val="none" w:sz="0" w:space="0" w:color="auto"/>
                              </w:divBdr>
                              <w:divsChild>
                                <w:div w:id="242107995">
                                  <w:marLeft w:val="0"/>
                                  <w:marRight w:val="0"/>
                                  <w:marTop w:val="270"/>
                                  <w:marBottom w:val="0"/>
                                  <w:divBdr>
                                    <w:top w:val="none" w:sz="0" w:space="0" w:color="auto"/>
                                    <w:left w:val="none" w:sz="0" w:space="0" w:color="auto"/>
                                    <w:bottom w:val="none" w:sz="0" w:space="0" w:color="auto"/>
                                    <w:right w:val="none" w:sz="0" w:space="0" w:color="auto"/>
                                  </w:divBdr>
                                  <w:divsChild>
                                    <w:div w:id="1593514463">
                                      <w:marLeft w:val="0"/>
                                      <w:marRight w:val="0"/>
                                      <w:marTop w:val="0"/>
                                      <w:marBottom w:val="0"/>
                                      <w:divBdr>
                                        <w:top w:val="none" w:sz="0" w:space="0" w:color="auto"/>
                                        <w:left w:val="none" w:sz="0" w:space="0" w:color="auto"/>
                                        <w:bottom w:val="none" w:sz="0" w:space="0" w:color="auto"/>
                                        <w:right w:val="none" w:sz="0" w:space="0" w:color="auto"/>
                                      </w:divBdr>
                                      <w:divsChild>
                                        <w:div w:id="469515331">
                                          <w:marLeft w:val="0"/>
                                          <w:marRight w:val="0"/>
                                          <w:marTop w:val="0"/>
                                          <w:marBottom w:val="0"/>
                                          <w:divBdr>
                                            <w:top w:val="none" w:sz="0" w:space="0" w:color="auto"/>
                                            <w:left w:val="none" w:sz="0" w:space="0" w:color="auto"/>
                                            <w:bottom w:val="none" w:sz="0" w:space="0" w:color="auto"/>
                                            <w:right w:val="none" w:sz="0" w:space="0" w:color="auto"/>
                                          </w:divBdr>
                                          <w:divsChild>
                                            <w:div w:id="1654141305">
                                              <w:marLeft w:val="0"/>
                                              <w:marRight w:val="0"/>
                                              <w:marTop w:val="0"/>
                                              <w:marBottom w:val="0"/>
                                              <w:divBdr>
                                                <w:top w:val="none" w:sz="0" w:space="0" w:color="auto"/>
                                                <w:left w:val="none" w:sz="0" w:space="0" w:color="auto"/>
                                                <w:bottom w:val="none" w:sz="0" w:space="0" w:color="auto"/>
                                                <w:right w:val="none" w:sz="0" w:space="0" w:color="auto"/>
                                              </w:divBdr>
                                            </w:div>
                                            <w:div w:id="414666415">
                                              <w:marLeft w:val="0"/>
                                              <w:marRight w:val="0"/>
                                              <w:marTop w:val="0"/>
                                              <w:marBottom w:val="0"/>
                                              <w:divBdr>
                                                <w:top w:val="none" w:sz="0" w:space="0" w:color="auto"/>
                                                <w:left w:val="none" w:sz="0" w:space="0" w:color="auto"/>
                                                <w:bottom w:val="none" w:sz="0" w:space="0" w:color="auto"/>
                                                <w:right w:val="none" w:sz="0" w:space="0" w:color="auto"/>
                                              </w:divBdr>
                                            </w:div>
                                            <w:div w:id="511644583">
                                              <w:marLeft w:val="0"/>
                                              <w:marRight w:val="0"/>
                                              <w:marTop w:val="0"/>
                                              <w:marBottom w:val="0"/>
                                              <w:divBdr>
                                                <w:top w:val="none" w:sz="0" w:space="0" w:color="auto"/>
                                                <w:left w:val="none" w:sz="0" w:space="0" w:color="auto"/>
                                                <w:bottom w:val="none" w:sz="0" w:space="0" w:color="auto"/>
                                                <w:right w:val="none" w:sz="0" w:space="0" w:color="auto"/>
                                              </w:divBdr>
                                            </w:div>
                                            <w:div w:id="1799832588">
                                              <w:marLeft w:val="0"/>
                                              <w:marRight w:val="0"/>
                                              <w:marTop w:val="0"/>
                                              <w:marBottom w:val="0"/>
                                              <w:divBdr>
                                                <w:top w:val="none" w:sz="0" w:space="0" w:color="auto"/>
                                                <w:left w:val="none" w:sz="0" w:space="0" w:color="auto"/>
                                                <w:bottom w:val="none" w:sz="0" w:space="0" w:color="auto"/>
                                                <w:right w:val="none" w:sz="0" w:space="0" w:color="auto"/>
                                              </w:divBdr>
                                            </w:div>
                                            <w:div w:id="68239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731761">
                          <w:marLeft w:val="0"/>
                          <w:marRight w:val="0"/>
                          <w:marTop w:val="0"/>
                          <w:marBottom w:val="0"/>
                          <w:divBdr>
                            <w:top w:val="none" w:sz="0" w:space="0" w:color="auto"/>
                            <w:left w:val="none" w:sz="0" w:space="0" w:color="auto"/>
                            <w:bottom w:val="none" w:sz="0" w:space="0" w:color="auto"/>
                            <w:right w:val="none" w:sz="0" w:space="0" w:color="auto"/>
                          </w:divBdr>
                          <w:divsChild>
                            <w:div w:id="278806453">
                              <w:marLeft w:val="0"/>
                              <w:marRight w:val="0"/>
                              <w:marTop w:val="0"/>
                              <w:marBottom w:val="0"/>
                              <w:divBdr>
                                <w:top w:val="none" w:sz="0" w:space="0" w:color="auto"/>
                                <w:left w:val="none" w:sz="0" w:space="0" w:color="auto"/>
                                <w:bottom w:val="none" w:sz="0" w:space="0" w:color="auto"/>
                                <w:right w:val="none" w:sz="0" w:space="0" w:color="auto"/>
                              </w:divBdr>
                              <w:divsChild>
                                <w:div w:id="1610308565">
                                  <w:marLeft w:val="0"/>
                                  <w:marRight w:val="0"/>
                                  <w:marTop w:val="0"/>
                                  <w:marBottom w:val="0"/>
                                  <w:divBdr>
                                    <w:top w:val="none" w:sz="0" w:space="0" w:color="auto"/>
                                    <w:left w:val="none" w:sz="0" w:space="0" w:color="auto"/>
                                    <w:bottom w:val="none" w:sz="0" w:space="0" w:color="auto"/>
                                    <w:right w:val="none" w:sz="0" w:space="0" w:color="auto"/>
                                  </w:divBdr>
                                  <w:divsChild>
                                    <w:div w:id="1936476471">
                                      <w:marLeft w:val="0"/>
                                      <w:marRight w:val="0"/>
                                      <w:marTop w:val="0"/>
                                      <w:marBottom w:val="0"/>
                                      <w:divBdr>
                                        <w:top w:val="none" w:sz="0" w:space="0" w:color="auto"/>
                                        <w:left w:val="none" w:sz="0" w:space="0" w:color="auto"/>
                                        <w:bottom w:val="none" w:sz="0" w:space="0" w:color="auto"/>
                                        <w:right w:val="none" w:sz="0" w:space="0" w:color="auto"/>
                                      </w:divBdr>
                                      <w:divsChild>
                                        <w:div w:id="1729182489">
                                          <w:marLeft w:val="0"/>
                                          <w:marRight w:val="0"/>
                                          <w:marTop w:val="0"/>
                                          <w:marBottom w:val="0"/>
                                          <w:divBdr>
                                            <w:top w:val="none" w:sz="0" w:space="0" w:color="auto"/>
                                            <w:left w:val="none" w:sz="0" w:space="0" w:color="auto"/>
                                            <w:bottom w:val="none" w:sz="0" w:space="0" w:color="auto"/>
                                            <w:right w:val="none" w:sz="0" w:space="0" w:color="auto"/>
                                          </w:divBdr>
                                          <w:divsChild>
                                            <w:div w:id="529146601">
                                              <w:marLeft w:val="0"/>
                                              <w:marRight w:val="0"/>
                                              <w:marTop w:val="0"/>
                                              <w:marBottom w:val="0"/>
                                              <w:divBdr>
                                                <w:top w:val="none" w:sz="0" w:space="0" w:color="auto"/>
                                                <w:left w:val="none" w:sz="0" w:space="0" w:color="auto"/>
                                                <w:bottom w:val="none" w:sz="0" w:space="0" w:color="auto"/>
                                                <w:right w:val="none" w:sz="0" w:space="0" w:color="auto"/>
                                              </w:divBdr>
                                              <w:divsChild>
                                                <w:div w:id="1860436168">
                                                  <w:marLeft w:val="0"/>
                                                  <w:marRight w:val="0"/>
                                                  <w:marTop w:val="0"/>
                                                  <w:marBottom w:val="0"/>
                                                  <w:divBdr>
                                                    <w:top w:val="none" w:sz="0" w:space="0" w:color="auto"/>
                                                    <w:left w:val="none" w:sz="0" w:space="0" w:color="auto"/>
                                                    <w:bottom w:val="none" w:sz="0" w:space="0" w:color="auto"/>
                                                    <w:right w:val="none" w:sz="0" w:space="0" w:color="auto"/>
                                                  </w:divBdr>
                                                </w:div>
                                                <w:div w:id="1633902656">
                                                  <w:marLeft w:val="0"/>
                                                  <w:marRight w:val="0"/>
                                                  <w:marTop w:val="0"/>
                                                  <w:marBottom w:val="0"/>
                                                  <w:divBdr>
                                                    <w:top w:val="none" w:sz="0" w:space="0" w:color="auto"/>
                                                    <w:left w:val="none" w:sz="0" w:space="0" w:color="auto"/>
                                                    <w:bottom w:val="none" w:sz="0" w:space="0" w:color="auto"/>
                                                    <w:right w:val="none" w:sz="0" w:space="0" w:color="auto"/>
                                                  </w:divBdr>
                                                  <w:divsChild>
                                                    <w:div w:id="1479414497">
                                                      <w:marLeft w:val="0"/>
                                                      <w:marRight w:val="0"/>
                                                      <w:marTop w:val="0"/>
                                                      <w:marBottom w:val="150"/>
                                                      <w:divBdr>
                                                        <w:top w:val="none" w:sz="0" w:space="0" w:color="auto"/>
                                                        <w:left w:val="none" w:sz="0" w:space="0" w:color="auto"/>
                                                        <w:bottom w:val="none" w:sz="0" w:space="0" w:color="auto"/>
                                                        <w:right w:val="none" w:sz="0" w:space="0" w:color="auto"/>
                                                      </w:divBdr>
                                                    </w:div>
                                                    <w:div w:id="3826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993058">
                                          <w:marLeft w:val="0"/>
                                          <w:marRight w:val="0"/>
                                          <w:marTop w:val="0"/>
                                          <w:marBottom w:val="225"/>
                                          <w:divBdr>
                                            <w:top w:val="none" w:sz="0" w:space="0" w:color="auto"/>
                                            <w:left w:val="none" w:sz="0" w:space="0" w:color="auto"/>
                                            <w:bottom w:val="none" w:sz="0" w:space="0" w:color="auto"/>
                                            <w:right w:val="none" w:sz="0" w:space="0" w:color="auto"/>
                                          </w:divBdr>
                                          <w:divsChild>
                                            <w:div w:id="1850562585">
                                              <w:marLeft w:val="0"/>
                                              <w:marRight w:val="0"/>
                                              <w:marTop w:val="0"/>
                                              <w:marBottom w:val="0"/>
                                              <w:divBdr>
                                                <w:top w:val="none" w:sz="0" w:space="0" w:color="auto"/>
                                                <w:left w:val="none" w:sz="0" w:space="0" w:color="auto"/>
                                                <w:bottom w:val="none" w:sz="0" w:space="0" w:color="auto"/>
                                                <w:right w:val="none" w:sz="0" w:space="0" w:color="auto"/>
                                              </w:divBdr>
                                              <w:divsChild>
                                                <w:div w:id="1488091794">
                                                  <w:marLeft w:val="0"/>
                                                  <w:marRight w:val="0"/>
                                                  <w:marTop w:val="0"/>
                                                  <w:marBottom w:val="0"/>
                                                  <w:divBdr>
                                                    <w:top w:val="none" w:sz="0" w:space="0" w:color="auto"/>
                                                    <w:left w:val="none" w:sz="0" w:space="0" w:color="auto"/>
                                                    <w:bottom w:val="none" w:sz="0" w:space="0" w:color="auto"/>
                                                    <w:right w:val="none" w:sz="0" w:space="0" w:color="auto"/>
                                                  </w:divBdr>
                                                  <w:divsChild>
                                                    <w:div w:id="419912102">
                                                      <w:marLeft w:val="0"/>
                                                      <w:marRight w:val="0"/>
                                                      <w:marTop w:val="0"/>
                                                      <w:marBottom w:val="0"/>
                                                      <w:divBdr>
                                                        <w:top w:val="none" w:sz="0" w:space="0" w:color="auto"/>
                                                        <w:left w:val="none" w:sz="0" w:space="0" w:color="auto"/>
                                                        <w:bottom w:val="none" w:sz="0" w:space="0" w:color="auto"/>
                                                        <w:right w:val="none" w:sz="0" w:space="0" w:color="auto"/>
                                                      </w:divBdr>
                                                      <w:divsChild>
                                                        <w:div w:id="1024864487">
                                                          <w:marLeft w:val="0"/>
                                                          <w:marRight w:val="0"/>
                                                          <w:marTop w:val="0"/>
                                                          <w:marBottom w:val="0"/>
                                                          <w:divBdr>
                                                            <w:top w:val="none" w:sz="0" w:space="0" w:color="auto"/>
                                                            <w:left w:val="none" w:sz="0" w:space="0" w:color="auto"/>
                                                            <w:bottom w:val="none" w:sz="0" w:space="0" w:color="auto"/>
                                                            <w:right w:val="none" w:sz="0" w:space="0" w:color="auto"/>
                                                          </w:divBdr>
                                                          <w:divsChild>
                                                            <w:div w:id="1483505608">
                                                              <w:marLeft w:val="0"/>
                                                              <w:marRight w:val="0"/>
                                                              <w:marTop w:val="0"/>
                                                              <w:marBottom w:val="0"/>
                                                              <w:divBdr>
                                                                <w:top w:val="none" w:sz="0" w:space="0" w:color="auto"/>
                                                                <w:left w:val="none" w:sz="0" w:space="0" w:color="auto"/>
                                                                <w:bottom w:val="none" w:sz="0" w:space="0" w:color="auto"/>
                                                                <w:right w:val="none" w:sz="0" w:space="0" w:color="auto"/>
                                                              </w:divBdr>
                                                              <w:divsChild>
                                                                <w:div w:id="95081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5498663">
                                          <w:marLeft w:val="0"/>
                                          <w:marRight w:val="0"/>
                                          <w:marTop w:val="360"/>
                                          <w:marBottom w:val="345"/>
                                          <w:divBdr>
                                            <w:top w:val="none" w:sz="0" w:space="0" w:color="auto"/>
                                            <w:left w:val="none" w:sz="0" w:space="0" w:color="auto"/>
                                            <w:bottom w:val="none" w:sz="0" w:space="0" w:color="auto"/>
                                            <w:right w:val="none" w:sz="0" w:space="0" w:color="auto"/>
                                          </w:divBdr>
                                          <w:divsChild>
                                            <w:div w:id="598561228">
                                              <w:marLeft w:val="0"/>
                                              <w:marRight w:val="0"/>
                                              <w:marTop w:val="0"/>
                                              <w:marBottom w:val="0"/>
                                              <w:divBdr>
                                                <w:top w:val="none" w:sz="0" w:space="0" w:color="auto"/>
                                                <w:left w:val="none" w:sz="0" w:space="0" w:color="auto"/>
                                                <w:bottom w:val="none" w:sz="0" w:space="0" w:color="auto"/>
                                                <w:right w:val="none" w:sz="0" w:space="0" w:color="auto"/>
                                              </w:divBdr>
                                              <w:divsChild>
                                                <w:div w:id="151541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06856">
                                          <w:marLeft w:val="0"/>
                                          <w:marRight w:val="0"/>
                                          <w:marTop w:val="0"/>
                                          <w:marBottom w:val="0"/>
                                          <w:divBdr>
                                            <w:top w:val="none" w:sz="0" w:space="0" w:color="auto"/>
                                            <w:left w:val="none" w:sz="0" w:space="0" w:color="auto"/>
                                            <w:bottom w:val="none" w:sz="0" w:space="0" w:color="auto"/>
                                            <w:right w:val="none" w:sz="0" w:space="0" w:color="auto"/>
                                          </w:divBdr>
                                          <w:divsChild>
                                            <w:div w:id="945576273">
                                              <w:marLeft w:val="0"/>
                                              <w:marRight w:val="0"/>
                                              <w:marTop w:val="0"/>
                                              <w:marBottom w:val="0"/>
                                              <w:divBdr>
                                                <w:top w:val="none" w:sz="0" w:space="0" w:color="auto"/>
                                                <w:left w:val="none" w:sz="0" w:space="0" w:color="auto"/>
                                                <w:bottom w:val="none" w:sz="0" w:space="0" w:color="auto"/>
                                                <w:right w:val="none" w:sz="0" w:space="0" w:color="auto"/>
                                              </w:divBdr>
                                              <w:divsChild>
                                                <w:div w:id="463817495">
                                                  <w:marLeft w:val="0"/>
                                                  <w:marRight w:val="0"/>
                                                  <w:marTop w:val="0"/>
                                                  <w:marBottom w:val="0"/>
                                                  <w:divBdr>
                                                    <w:top w:val="none" w:sz="0" w:space="0" w:color="auto"/>
                                                    <w:left w:val="none" w:sz="0" w:space="0" w:color="auto"/>
                                                    <w:bottom w:val="none" w:sz="0" w:space="0" w:color="auto"/>
                                                    <w:right w:val="none" w:sz="0" w:space="0" w:color="auto"/>
                                                  </w:divBdr>
                                                </w:div>
                                                <w:div w:id="1859926201">
                                                  <w:marLeft w:val="0"/>
                                                  <w:marRight w:val="0"/>
                                                  <w:marTop w:val="0"/>
                                                  <w:marBottom w:val="0"/>
                                                  <w:divBdr>
                                                    <w:top w:val="none" w:sz="0" w:space="0" w:color="auto"/>
                                                    <w:left w:val="none" w:sz="0" w:space="0" w:color="auto"/>
                                                    <w:bottom w:val="none" w:sz="0" w:space="0" w:color="auto"/>
                                                    <w:right w:val="none" w:sz="0" w:space="0" w:color="auto"/>
                                                  </w:divBdr>
                                                  <w:divsChild>
                                                    <w:div w:id="1166286665">
                                                      <w:marLeft w:val="0"/>
                                                      <w:marRight w:val="0"/>
                                                      <w:marTop w:val="0"/>
                                                      <w:marBottom w:val="150"/>
                                                      <w:divBdr>
                                                        <w:top w:val="none" w:sz="0" w:space="0" w:color="auto"/>
                                                        <w:left w:val="none" w:sz="0" w:space="0" w:color="auto"/>
                                                        <w:bottom w:val="none" w:sz="0" w:space="0" w:color="auto"/>
                                                        <w:right w:val="none" w:sz="0" w:space="0" w:color="auto"/>
                                                      </w:divBdr>
                                                    </w:div>
                                                    <w:div w:id="100173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062429">
                                          <w:marLeft w:val="0"/>
                                          <w:marRight w:val="0"/>
                                          <w:marTop w:val="360"/>
                                          <w:marBottom w:val="345"/>
                                          <w:divBdr>
                                            <w:top w:val="none" w:sz="0" w:space="0" w:color="auto"/>
                                            <w:left w:val="none" w:sz="0" w:space="0" w:color="auto"/>
                                            <w:bottom w:val="none" w:sz="0" w:space="0" w:color="auto"/>
                                            <w:right w:val="none" w:sz="0" w:space="0" w:color="auto"/>
                                          </w:divBdr>
                                          <w:divsChild>
                                            <w:div w:id="1041898536">
                                              <w:marLeft w:val="0"/>
                                              <w:marRight w:val="0"/>
                                              <w:marTop w:val="0"/>
                                              <w:marBottom w:val="0"/>
                                              <w:divBdr>
                                                <w:top w:val="none" w:sz="0" w:space="0" w:color="auto"/>
                                                <w:left w:val="none" w:sz="0" w:space="0" w:color="auto"/>
                                                <w:bottom w:val="none" w:sz="0" w:space="0" w:color="auto"/>
                                                <w:right w:val="none" w:sz="0" w:space="0" w:color="auto"/>
                                              </w:divBdr>
                                              <w:divsChild>
                                                <w:div w:id="96331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96000">
                                          <w:marLeft w:val="0"/>
                                          <w:marRight w:val="0"/>
                                          <w:marTop w:val="0"/>
                                          <w:marBottom w:val="0"/>
                                          <w:divBdr>
                                            <w:top w:val="none" w:sz="0" w:space="0" w:color="auto"/>
                                            <w:left w:val="none" w:sz="0" w:space="0" w:color="auto"/>
                                            <w:bottom w:val="none" w:sz="0" w:space="0" w:color="auto"/>
                                            <w:right w:val="none" w:sz="0" w:space="0" w:color="auto"/>
                                          </w:divBdr>
                                          <w:divsChild>
                                            <w:div w:id="1037320454">
                                              <w:marLeft w:val="0"/>
                                              <w:marRight w:val="0"/>
                                              <w:marTop w:val="0"/>
                                              <w:marBottom w:val="0"/>
                                              <w:divBdr>
                                                <w:top w:val="none" w:sz="0" w:space="0" w:color="auto"/>
                                                <w:left w:val="none" w:sz="0" w:space="0" w:color="auto"/>
                                                <w:bottom w:val="none" w:sz="0" w:space="0" w:color="auto"/>
                                                <w:right w:val="none" w:sz="0" w:space="0" w:color="auto"/>
                                              </w:divBdr>
                                              <w:divsChild>
                                                <w:div w:id="1277323397">
                                                  <w:marLeft w:val="0"/>
                                                  <w:marRight w:val="0"/>
                                                  <w:marTop w:val="0"/>
                                                  <w:marBottom w:val="0"/>
                                                  <w:divBdr>
                                                    <w:top w:val="none" w:sz="0" w:space="0" w:color="auto"/>
                                                    <w:left w:val="none" w:sz="0" w:space="0" w:color="auto"/>
                                                    <w:bottom w:val="none" w:sz="0" w:space="0" w:color="auto"/>
                                                    <w:right w:val="none" w:sz="0" w:space="0" w:color="auto"/>
                                                  </w:divBdr>
                                                </w:div>
                                                <w:div w:id="444732722">
                                                  <w:marLeft w:val="0"/>
                                                  <w:marRight w:val="0"/>
                                                  <w:marTop w:val="0"/>
                                                  <w:marBottom w:val="0"/>
                                                  <w:divBdr>
                                                    <w:top w:val="none" w:sz="0" w:space="0" w:color="auto"/>
                                                    <w:left w:val="none" w:sz="0" w:space="0" w:color="auto"/>
                                                    <w:bottom w:val="none" w:sz="0" w:space="0" w:color="auto"/>
                                                    <w:right w:val="none" w:sz="0" w:space="0" w:color="auto"/>
                                                  </w:divBdr>
                                                  <w:divsChild>
                                                    <w:div w:id="1264067961">
                                                      <w:marLeft w:val="0"/>
                                                      <w:marRight w:val="0"/>
                                                      <w:marTop w:val="0"/>
                                                      <w:marBottom w:val="150"/>
                                                      <w:divBdr>
                                                        <w:top w:val="none" w:sz="0" w:space="0" w:color="auto"/>
                                                        <w:left w:val="none" w:sz="0" w:space="0" w:color="auto"/>
                                                        <w:bottom w:val="none" w:sz="0" w:space="0" w:color="auto"/>
                                                        <w:right w:val="none" w:sz="0" w:space="0" w:color="auto"/>
                                                      </w:divBdr>
                                                    </w:div>
                                                    <w:div w:id="46669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868379">
                                          <w:marLeft w:val="0"/>
                                          <w:marRight w:val="0"/>
                                          <w:marTop w:val="360"/>
                                          <w:marBottom w:val="345"/>
                                          <w:divBdr>
                                            <w:top w:val="none" w:sz="0" w:space="0" w:color="auto"/>
                                            <w:left w:val="none" w:sz="0" w:space="0" w:color="auto"/>
                                            <w:bottom w:val="none" w:sz="0" w:space="0" w:color="auto"/>
                                            <w:right w:val="none" w:sz="0" w:space="0" w:color="auto"/>
                                          </w:divBdr>
                                          <w:divsChild>
                                            <w:div w:id="1529293943">
                                              <w:marLeft w:val="0"/>
                                              <w:marRight w:val="0"/>
                                              <w:marTop w:val="0"/>
                                              <w:marBottom w:val="0"/>
                                              <w:divBdr>
                                                <w:top w:val="none" w:sz="0" w:space="0" w:color="auto"/>
                                                <w:left w:val="none" w:sz="0" w:space="0" w:color="auto"/>
                                                <w:bottom w:val="none" w:sz="0" w:space="0" w:color="auto"/>
                                                <w:right w:val="none" w:sz="0" w:space="0" w:color="auto"/>
                                              </w:divBdr>
                                              <w:divsChild>
                                                <w:div w:id="150925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65929">
                                          <w:marLeft w:val="0"/>
                                          <w:marRight w:val="0"/>
                                          <w:marTop w:val="0"/>
                                          <w:marBottom w:val="0"/>
                                          <w:divBdr>
                                            <w:top w:val="none" w:sz="0" w:space="0" w:color="auto"/>
                                            <w:left w:val="none" w:sz="0" w:space="0" w:color="auto"/>
                                            <w:bottom w:val="none" w:sz="0" w:space="0" w:color="auto"/>
                                            <w:right w:val="none" w:sz="0" w:space="0" w:color="auto"/>
                                          </w:divBdr>
                                          <w:divsChild>
                                            <w:div w:id="1842308874">
                                              <w:marLeft w:val="0"/>
                                              <w:marRight w:val="0"/>
                                              <w:marTop w:val="0"/>
                                              <w:marBottom w:val="0"/>
                                              <w:divBdr>
                                                <w:top w:val="none" w:sz="0" w:space="0" w:color="auto"/>
                                                <w:left w:val="none" w:sz="0" w:space="0" w:color="auto"/>
                                                <w:bottom w:val="none" w:sz="0" w:space="0" w:color="auto"/>
                                                <w:right w:val="none" w:sz="0" w:space="0" w:color="auto"/>
                                              </w:divBdr>
                                              <w:divsChild>
                                                <w:div w:id="1854687783">
                                                  <w:marLeft w:val="0"/>
                                                  <w:marRight w:val="0"/>
                                                  <w:marTop w:val="0"/>
                                                  <w:marBottom w:val="0"/>
                                                  <w:divBdr>
                                                    <w:top w:val="none" w:sz="0" w:space="0" w:color="auto"/>
                                                    <w:left w:val="none" w:sz="0" w:space="0" w:color="auto"/>
                                                    <w:bottom w:val="none" w:sz="0" w:space="0" w:color="auto"/>
                                                    <w:right w:val="none" w:sz="0" w:space="0" w:color="auto"/>
                                                  </w:divBdr>
                                                </w:div>
                                                <w:div w:id="1676305144">
                                                  <w:marLeft w:val="0"/>
                                                  <w:marRight w:val="0"/>
                                                  <w:marTop w:val="0"/>
                                                  <w:marBottom w:val="0"/>
                                                  <w:divBdr>
                                                    <w:top w:val="none" w:sz="0" w:space="0" w:color="auto"/>
                                                    <w:left w:val="none" w:sz="0" w:space="0" w:color="auto"/>
                                                    <w:bottom w:val="none" w:sz="0" w:space="0" w:color="auto"/>
                                                    <w:right w:val="none" w:sz="0" w:space="0" w:color="auto"/>
                                                  </w:divBdr>
                                                  <w:divsChild>
                                                    <w:div w:id="19935960">
                                                      <w:marLeft w:val="0"/>
                                                      <w:marRight w:val="0"/>
                                                      <w:marTop w:val="0"/>
                                                      <w:marBottom w:val="150"/>
                                                      <w:divBdr>
                                                        <w:top w:val="none" w:sz="0" w:space="0" w:color="auto"/>
                                                        <w:left w:val="none" w:sz="0" w:space="0" w:color="auto"/>
                                                        <w:bottom w:val="none" w:sz="0" w:space="0" w:color="auto"/>
                                                        <w:right w:val="none" w:sz="0" w:space="0" w:color="auto"/>
                                                      </w:divBdr>
                                                    </w:div>
                                                    <w:div w:id="164831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0685">
                                          <w:marLeft w:val="0"/>
                                          <w:marRight w:val="0"/>
                                          <w:marTop w:val="360"/>
                                          <w:marBottom w:val="345"/>
                                          <w:divBdr>
                                            <w:top w:val="none" w:sz="0" w:space="0" w:color="auto"/>
                                            <w:left w:val="none" w:sz="0" w:space="0" w:color="auto"/>
                                            <w:bottom w:val="none" w:sz="0" w:space="0" w:color="auto"/>
                                            <w:right w:val="none" w:sz="0" w:space="0" w:color="auto"/>
                                          </w:divBdr>
                                          <w:divsChild>
                                            <w:div w:id="613291782">
                                              <w:marLeft w:val="0"/>
                                              <w:marRight w:val="0"/>
                                              <w:marTop w:val="0"/>
                                              <w:marBottom w:val="0"/>
                                              <w:divBdr>
                                                <w:top w:val="none" w:sz="0" w:space="0" w:color="auto"/>
                                                <w:left w:val="none" w:sz="0" w:space="0" w:color="auto"/>
                                                <w:bottom w:val="none" w:sz="0" w:space="0" w:color="auto"/>
                                                <w:right w:val="none" w:sz="0" w:space="0" w:color="auto"/>
                                              </w:divBdr>
                                              <w:divsChild>
                                                <w:div w:id="3088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89854">
                                          <w:marLeft w:val="0"/>
                                          <w:marRight w:val="0"/>
                                          <w:marTop w:val="0"/>
                                          <w:marBottom w:val="0"/>
                                          <w:divBdr>
                                            <w:top w:val="none" w:sz="0" w:space="0" w:color="auto"/>
                                            <w:left w:val="none" w:sz="0" w:space="0" w:color="auto"/>
                                            <w:bottom w:val="none" w:sz="0" w:space="0" w:color="auto"/>
                                            <w:right w:val="none" w:sz="0" w:space="0" w:color="auto"/>
                                          </w:divBdr>
                                          <w:divsChild>
                                            <w:div w:id="1992783764">
                                              <w:marLeft w:val="0"/>
                                              <w:marRight w:val="0"/>
                                              <w:marTop w:val="0"/>
                                              <w:marBottom w:val="0"/>
                                              <w:divBdr>
                                                <w:top w:val="none" w:sz="0" w:space="0" w:color="auto"/>
                                                <w:left w:val="none" w:sz="0" w:space="0" w:color="auto"/>
                                                <w:bottom w:val="none" w:sz="0" w:space="0" w:color="auto"/>
                                                <w:right w:val="none" w:sz="0" w:space="0" w:color="auto"/>
                                              </w:divBdr>
                                              <w:divsChild>
                                                <w:div w:id="381829586">
                                                  <w:marLeft w:val="0"/>
                                                  <w:marRight w:val="0"/>
                                                  <w:marTop w:val="0"/>
                                                  <w:marBottom w:val="0"/>
                                                  <w:divBdr>
                                                    <w:top w:val="none" w:sz="0" w:space="0" w:color="auto"/>
                                                    <w:left w:val="none" w:sz="0" w:space="0" w:color="auto"/>
                                                    <w:bottom w:val="none" w:sz="0" w:space="0" w:color="auto"/>
                                                    <w:right w:val="none" w:sz="0" w:space="0" w:color="auto"/>
                                                  </w:divBdr>
                                                </w:div>
                                                <w:div w:id="1383138454">
                                                  <w:marLeft w:val="0"/>
                                                  <w:marRight w:val="0"/>
                                                  <w:marTop w:val="0"/>
                                                  <w:marBottom w:val="0"/>
                                                  <w:divBdr>
                                                    <w:top w:val="none" w:sz="0" w:space="0" w:color="auto"/>
                                                    <w:left w:val="none" w:sz="0" w:space="0" w:color="auto"/>
                                                    <w:bottom w:val="none" w:sz="0" w:space="0" w:color="auto"/>
                                                    <w:right w:val="none" w:sz="0" w:space="0" w:color="auto"/>
                                                  </w:divBdr>
                                                  <w:divsChild>
                                                    <w:div w:id="468666052">
                                                      <w:marLeft w:val="0"/>
                                                      <w:marRight w:val="0"/>
                                                      <w:marTop w:val="0"/>
                                                      <w:marBottom w:val="150"/>
                                                      <w:divBdr>
                                                        <w:top w:val="none" w:sz="0" w:space="0" w:color="auto"/>
                                                        <w:left w:val="none" w:sz="0" w:space="0" w:color="auto"/>
                                                        <w:bottom w:val="none" w:sz="0" w:space="0" w:color="auto"/>
                                                        <w:right w:val="none" w:sz="0" w:space="0" w:color="auto"/>
                                                      </w:divBdr>
                                                    </w:div>
                                                    <w:div w:id="3381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270656">
                                          <w:marLeft w:val="0"/>
                                          <w:marRight w:val="0"/>
                                          <w:marTop w:val="0"/>
                                          <w:marBottom w:val="0"/>
                                          <w:divBdr>
                                            <w:top w:val="none" w:sz="0" w:space="0" w:color="auto"/>
                                            <w:left w:val="none" w:sz="0" w:space="0" w:color="auto"/>
                                            <w:bottom w:val="none" w:sz="0" w:space="0" w:color="auto"/>
                                            <w:right w:val="none" w:sz="0" w:space="0" w:color="auto"/>
                                          </w:divBdr>
                                          <w:divsChild>
                                            <w:div w:id="1015497408">
                                              <w:marLeft w:val="0"/>
                                              <w:marRight w:val="0"/>
                                              <w:marTop w:val="0"/>
                                              <w:marBottom w:val="0"/>
                                              <w:divBdr>
                                                <w:top w:val="none" w:sz="0" w:space="0" w:color="auto"/>
                                                <w:left w:val="none" w:sz="0" w:space="0" w:color="auto"/>
                                                <w:bottom w:val="none" w:sz="0" w:space="0" w:color="auto"/>
                                                <w:right w:val="none" w:sz="0" w:space="0" w:color="auto"/>
                                              </w:divBdr>
                                              <w:divsChild>
                                                <w:div w:id="1009135790">
                                                  <w:marLeft w:val="0"/>
                                                  <w:marRight w:val="0"/>
                                                  <w:marTop w:val="0"/>
                                                  <w:marBottom w:val="0"/>
                                                  <w:divBdr>
                                                    <w:top w:val="none" w:sz="0" w:space="0" w:color="auto"/>
                                                    <w:left w:val="none" w:sz="0" w:space="0" w:color="auto"/>
                                                    <w:bottom w:val="none" w:sz="0" w:space="0" w:color="auto"/>
                                                    <w:right w:val="none" w:sz="0" w:space="0" w:color="auto"/>
                                                  </w:divBdr>
                                                </w:div>
                                                <w:div w:id="1324360384">
                                                  <w:marLeft w:val="0"/>
                                                  <w:marRight w:val="0"/>
                                                  <w:marTop w:val="0"/>
                                                  <w:marBottom w:val="0"/>
                                                  <w:divBdr>
                                                    <w:top w:val="none" w:sz="0" w:space="0" w:color="auto"/>
                                                    <w:left w:val="none" w:sz="0" w:space="0" w:color="auto"/>
                                                    <w:bottom w:val="none" w:sz="0" w:space="0" w:color="auto"/>
                                                    <w:right w:val="none" w:sz="0" w:space="0" w:color="auto"/>
                                                  </w:divBdr>
                                                  <w:divsChild>
                                                    <w:div w:id="1359502527">
                                                      <w:marLeft w:val="0"/>
                                                      <w:marRight w:val="0"/>
                                                      <w:marTop w:val="0"/>
                                                      <w:marBottom w:val="150"/>
                                                      <w:divBdr>
                                                        <w:top w:val="none" w:sz="0" w:space="0" w:color="auto"/>
                                                        <w:left w:val="none" w:sz="0" w:space="0" w:color="auto"/>
                                                        <w:bottom w:val="none" w:sz="0" w:space="0" w:color="auto"/>
                                                        <w:right w:val="none" w:sz="0" w:space="0" w:color="auto"/>
                                                      </w:divBdr>
                                                    </w:div>
                                                    <w:div w:id="128006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485613">
                                          <w:marLeft w:val="0"/>
                                          <w:marRight w:val="0"/>
                                          <w:marTop w:val="360"/>
                                          <w:marBottom w:val="345"/>
                                          <w:divBdr>
                                            <w:top w:val="none" w:sz="0" w:space="0" w:color="auto"/>
                                            <w:left w:val="none" w:sz="0" w:space="0" w:color="auto"/>
                                            <w:bottom w:val="none" w:sz="0" w:space="0" w:color="auto"/>
                                            <w:right w:val="none" w:sz="0" w:space="0" w:color="auto"/>
                                          </w:divBdr>
                                          <w:divsChild>
                                            <w:div w:id="2026903041">
                                              <w:marLeft w:val="0"/>
                                              <w:marRight w:val="0"/>
                                              <w:marTop w:val="0"/>
                                              <w:marBottom w:val="0"/>
                                              <w:divBdr>
                                                <w:top w:val="none" w:sz="0" w:space="0" w:color="auto"/>
                                                <w:left w:val="none" w:sz="0" w:space="0" w:color="auto"/>
                                                <w:bottom w:val="none" w:sz="0" w:space="0" w:color="auto"/>
                                                <w:right w:val="none" w:sz="0" w:space="0" w:color="auto"/>
                                              </w:divBdr>
                                              <w:divsChild>
                                                <w:div w:id="186924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2309678">
      <w:bodyDiv w:val="1"/>
      <w:marLeft w:val="0"/>
      <w:marRight w:val="0"/>
      <w:marTop w:val="0"/>
      <w:marBottom w:val="0"/>
      <w:divBdr>
        <w:top w:val="none" w:sz="0" w:space="0" w:color="auto"/>
        <w:left w:val="none" w:sz="0" w:space="0" w:color="auto"/>
        <w:bottom w:val="none" w:sz="0" w:space="0" w:color="auto"/>
        <w:right w:val="none" w:sz="0" w:space="0" w:color="auto"/>
      </w:divBdr>
      <w:divsChild>
        <w:div w:id="279726348">
          <w:marLeft w:val="0"/>
          <w:marRight w:val="0"/>
          <w:marTop w:val="0"/>
          <w:marBottom w:val="0"/>
          <w:divBdr>
            <w:top w:val="none" w:sz="0" w:space="0" w:color="auto"/>
            <w:left w:val="none" w:sz="0" w:space="0" w:color="auto"/>
            <w:bottom w:val="none" w:sz="0" w:space="0" w:color="auto"/>
            <w:right w:val="none" w:sz="0" w:space="0" w:color="auto"/>
          </w:divBdr>
          <w:divsChild>
            <w:div w:id="127285092">
              <w:marLeft w:val="0"/>
              <w:marRight w:val="0"/>
              <w:marTop w:val="120"/>
              <w:marBottom w:val="120"/>
              <w:divBdr>
                <w:top w:val="none" w:sz="0" w:space="0" w:color="auto"/>
                <w:left w:val="none" w:sz="0" w:space="0" w:color="auto"/>
                <w:bottom w:val="none" w:sz="0" w:space="0" w:color="auto"/>
                <w:right w:val="none" w:sz="0" w:space="0" w:color="auto"/>
              </w:divBdr>
              <w:divsChild>
                <w:div w:id="960379134">
                  <w:marLeft w:val="0"/>
                  <w:marRight w:val="0"/>
                  <w:marTop w:val="0"/>
                  <w:marBottom w:val="0"/>
                  <w:divBdr>
                    <w:top w:val="none" w:sz="0" w:space="0" w:color="auto"/>
                    <w:left w:val="none" w:sz="0" w:space="0" w:color="auto"/>
                    <w:bottom w:val="none" w:sz="0" w:space="0" w:color="auto"/>
                    <w:right w:val="none" w:sz="0" w:space="0" w:color="auto"/>
                  </w:divBdr>
                  <w:divsChild>
                    <w:div w:id="19630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180467">
              <w:marLeft w:val="0"/>
              <w:marRight w:val="0"/>
              <w:marTop w:val="0"/>
              <w:marBottom w:val="225"/>
              <w:divBdr>
                <w:top w:val="none" w:sz="0" w:space="0" w:color="auto"/>
                <w:left w:val="none" w:sz="0" w:space="0" w:color="auto"/>
                <w:bottom w:val="none" w:sz="0" w:space="0" w:color="auto"/>
                <w:right w:val="none" w:sz="0" w:space="0" w:color="auto"/>
              </w:divBdr>
              <w:divsChild>
                <w:div w:id="915167196">
                  <w:marLeft w:val="0"/>
                  <w:marRight w:val="0"/>
                  <w:marTop w:val="0"/>
                  <w:marBottom w:val="0"/>
                  <w:divBdr>
                    <w:top w:val="none" w:sz="0" w:space="0" w:color="auto"/>
                    <w:left w:val="none" w:sz="0" w:space="0" w:color="auto"/>
                    <w:bottom w:val="none" w:sz="0" w:space="0" w:color="auto"/>
                    <w:right w:val="none" w:sz="0" w:space="0" w:color="auto"/>
                  </w:divBdr>
                  <w:divsChild>
                    <w:div w:id="82529049">
                      <w:marLeft w:val="0"/>
                      <w:marRight w:val="0"/>
                      <w:marTop w:val="0"/>
                      <w:marBottom w:val="195"/>
                      <w:divBdr>
                        <w:top w:val="none" w:sz="0" w:space="0" w:color="auto"/>
                        <w:left w:val="none" w:sz="0" w:space="0" w:color="auto"/>
                        <w:bottom w:val="none" w:sz="0" w:space="0" w:color="auto"/>
                        <w:right w:val="none" w:sz="0" w:space="0" w:color="auto"/>
                      </w:divBdr>
                    </w:div>
                    <w:div w:id="1462112769">
                      <w:marLeft w:val="0"/>
                      <w:marRight w:val="0"/>
                      <w:marTop w:val="0"/>
                      <w:marBottom w:val="0"/>
                      <w:divBdr>
                        <w:top w:val="none" w:sz="0" w:space="0" w:color="auto"/>
                        <w:left w:val="none" w:sz="0" w:space="0" w:color="auto"/>
                        <w:bottom w:val="none" w:sz="0" w:space="0" w:color="auto"/>
                        <w:right w:val="none" w:sz="0" w:space="0" w:color="auto"/>
                      </w:divBdr>
                      <w:divsChild>
                        <w:div w:id="1570648617">
                          <w:marLeft w:val="0"/>
                          <w:marRight w:val="0"/>
                          <w:marTop w:val="0"/>
                          <w:marBottom w:val="0"/>
                          <w:divBdr>
                            <w:top w:val="none" w:sz="0" w:space="0" w:color="auto"/>
                            <w:left w:val="none" w:sz="0" w:space="0" w:color="auto"/>
                            <w:bottom w:val="none" w:sz="0" w:space="0" w:color="auto"/>
                            <w:right w:val="none" w:sz="0" w:space="0" w:color="auto"/>
                          </w:divBdr>
                          <w:divsChild>
                            <w:div w:id="2060738032">
                              <w:marLeft w:val="0"/>
                              <w:marRight w:val="0"/>
                              <w:marTop w:val="0"/>
                              <w:marBottom w:val="0"/>
                              <w:divBdr>
                                <w:top w:val="none" w:sz="0" w:space="0" w:color="auto"/>
                                <w:left w:val="none" w:sz="0" w:space="0" w:color="auto"/>
                                <w:bottom w:val="none" w:sz="0" w:space="0" w:color="auto"/>
                                <w:right w:val="none" w:sz="0" w:space="0" w:color="auto"/>
                              </w:divBdr>
                              <w:divsChild>
                                <w:div w:id="9631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696549">
      <w:bodyDiv w:val="1"/>
      <w:marLeft w:val="0"/>
      <w:marRight w:val="0"/>
      <w:marTop w:val="0"/>
      <w:marBottom w:val="0"/>
      <w:divBdr>
        <w:top w:val="none" w:sz="0" w:space="0" w:color="auto"/>
        <w:left w:val="none" w:sz="0" w:space="0" w:color="auto"/>
        <w:bottom w:val="none" w:sz="0" w:space="0" w:color="auto"/>
        <w:right w:val="none" w:sz="0" w:space="0" w:color="auto"/>
      </w:divBdr>
      <w:divsChild>
        <w:div w:id="133912072">
          <w:marLeft w:val="0"/>
          <w:marRight w:val="0"/>
          <w:marTop w:val="0"/>
          <w:marBottom w:val="150"/>
          <w:divBdr>
            <w:top w:val="none" w:sz="0" w:space="0" w:color="auto"/>
            <w:left w:val="none" w:sz="0" w:space="0" w:color="auto"/>
            <w:bottom w:val="none" w:sz="0" w:space="0" w:color="auto"/>
            <w:right w:val="none" w:sz="0" w:space="0" w:color="auto"/>
          </w:divBdr>
          <w:divsChild>
            <w:div w:id="1320115930">
              <w:marLeft w:val="0"/>
              <w:marRight w:val="0"/>
              <w:marTop w:val="0"/>
              <w:marBottom w:val="0"/>
              <w:divBdr>
                <w:top w:val="none" w:sz="0" w:space="0" w:color="auto"/>
                <w:left w:val="none" w:sz="0" w:space="0" w:color="auto"/>
                <w:bottom w:val="none" w:sz="0" w:space="0" w:color="auto"/>
                <w:right w:val="none" w:sz="0" w:space="0" w:color="auto"/>
              </w:divBdr>
              <w:divsChild>
                <w:div w:id="734549447">
                  <w:marLeft w:val="0"/>
                  <w:marRight w:val="0"/>
                  <w:marTop w:val="0"/>
                  <w:marBottom w:val="0"/>
                  <w:divBdr>
                    <w:top w:val="none" w:sz="0" w:space="0" w:color="auto"/>
                    <w:left w:val="none" w:sz="0" w:space="0" w:color="auto"/>
                    <w:bottom w:val="none" w:sz="0" w:space="0" w:color="auto"/>
                    <w:right w:val="none" w:sz="0" w:space="0" w:color="auto"/>
                  </w:divBdr>
                  <w:divsChild>
                    <w:div w:id="392897143">
                      <w:marLeft w:val="0"/>
                      <w:marRight w:val="0"/>
                      <w:marTop w:val="0"/>
                      <w:marBottom w:val="0"/>
                      <w:divBdr>
                        <w:top w:val="none" w:sz="0" w:space="0" w:color="auto"/>
                        <w:left w:val="none" w:sz="0" w:space="0" w:color="auto"/>
                        <w:bottom w:val="none" w:sz="0" w:space="0" w:color="auto"/>
                        <w:right w:val="none" w:sz="0" w:space="0" w:color="auto"/>
                      </w:divBdr>
                      <w:divsChild>
                        <w:div w:id="362903714">
                          <w:marLeft w:val="0"/>
                          <w:marRight w:val="0"/>
                          <w:marTop w:val="0"/>
                          <w:marBottom w:val="0"/>
                          <w:divBdr>
                            <w:top w:val="none" w:sz="0" w:space="0" w:color="auto"/>
                            <w:left w:val="none" w:sz="0" w:space="0" w:color="auto"/>
                            <w:bottom w:val="none" w:sz="0" w:space="0" w:color="auto"/>
                            <w:right w:val="none" w:sz="0" w:space="0" w:color="auto"/>
                          </w:divBdr>
                        </w:div>
                      </w:divsChild>
                    </w:div>
                    <w:div w:id="1258251163">
                      <w:marLeft w:val="0"/>
                      <w:marRight w:val="135"/>
                      <w:marTop w:val="0"/>
                      <w:marBottom w:val="0"/>
                      <w:divBdr>
                        <w:top w:val="none" w:sz="0" w:space="0" w:color="auto"/>
                        <w:left w:val="none" w:sz="0" w:space="0" w:color="auto"/>
                        <w:bottom w:val="none" w:sz="0" w:space="0" w:color="auto"/>
                        <w:right w:val="none" w:sz="0" w:space="0" w:color="auto"/>
                      </w:divBdr>
                    </w:div>
                    <w:div w:id="17475276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5137">
          <w:marLeft w:val="0"/>
          <w:marRight w:val="0"/>
          <w:marTop w:val="0"/>
          <w:marBottom w:val="0"/>
          <w:divBdr>
            <w:top w:val="none" w:sz="0" w:space="0" w:color="auto"/>
            <w:left w:val="none" w:sz="0" w:space="0" w:color="auto"/>
            <w:bottom w:val="none" w:sz="0" w:space="0" w:color="auto"/>
            <w:right w:val="none" w:sz="0" w:space="0" w:color="auto"/>
          </w:divBdr>
          <w:divsChild>
            <w:div w:id="33233429">
              <w:marLeft w:val="0"/>
              <w:marRight w:val="0"/>
              <w:marTop w:val="525"/>
              <w:marBottom w:val="0"/>
              <w:divBdr>
                <w:top w:val="none" w:sz="0" w:space="0" w:color="auto"/>
                <w:left w:val="none" w:sz="0" w:space="0" w:color="auto"/>
                <w:bottom w:val="none" w:sz="0" w:space="0" w:color="auto"/>
                <w:right w:val="none" w:sz="0" w:space="0" w:color="auto"/>
              </w:divBdr>
            </w:div>
            <w:div w:id="75060622">
              <w:marLeft w:val="0"/>
              <w:marRight w:val="0"/>
              <w:marTop w:val="375"/>
              <w:marBottom w:val="0"/>
              <w:divBdr>
                <w:top w:val="none" w:sz="0" w:space="0" w:color="auto"/>
                <w:left w:val="none" w:sz="0" w:space="0" w:color="auto"/>
                <w:bottom w:val="none" w:sz="0" w:space="0" w:color="auto"/>
                <w:right w:val="none" w:sz="0" w:space="0" w:color="auto"/>
              </w:divBdr>
              <w:divsChild>
                <w:div w:id="1208563135">
                  <w:marLeft w:val="0"/>
                  <w:marRight w:val="0"/>
                  <w:marTop w:val="0"/>
                  <w:marBottom w:val="0"/>
                  <w:divBdr>
                    <w:top w:val="none" w:sz="0" w:space="0" w:color="auto"/>
                    <w:left w:val="none" w:sz="0" w:space="0" w:color="auto"/>
                    <w:bottom w:val="none" w:sz="0" w:space="0" w:color="auto"/>
                    <w:right w:val="none" w:sz="0" w:space="0" w:color="auto"/>
                  </w:divBdr>
                </w:div>
              </w:divsChild>
            </w:div>
            <w:div w:id="103619753">
              <w:marLeft w:val="0"/>
              <w:marRight w:val="0"/>
              <w:marTop w:val="375"/>
              <w:marBottom w:val="0"/>
              <w:divBdr>
                <w:top w:val="none" w:sz="0" w:space="0" w:color="auto"/>
                <w:left w:val="none" w:sz="0" w:space="0" w:color="auto"/>
                <w:bottom w:val="none" w:sz="0" w:space="0" w:color="auto"/>
                <w:right w:val="none" w:sz="0" w:space="0" w:color="auto"/>
              </w:divBdr>
              <w:divsChild>
                <w:div w:id="1057631966">
                  <w:marLeft w:val="0"/>
                  <w:marRight w:val="0"/>
                  <w:marTop w:val="0"/>
                  <w:marBottom w:val="0"/>
                  <w:divBdr>
                    <w:top w:val="none" w:sz="0" w:space="0" w:color="auto"/>
                    <w:left w:val="none" w:sz="0" w:space="0" w:color="auto"/>
                    <w:bottom w:val="none" w:sz="0" w:space="0" w:color="auto"/>
                    <w:right w:val="none" w:sz="0" w:space="0" w:color="auto"/>
                  </w:divBdr>
                </w:div>
              </w:divsChild>
            </w:div>
            <w:div w:id="327944011">
              <w:marLeft w:val="0"/>
              <w:marRight w:val="0"/>
              <w:marTop w:val="300"/>
              <w:marBottom w:val="0"/>
              <w:divBdr>
                <w:top w:val="none" w:sz="0" w:space="0" w:color="auto"/>
                <w:left w:val="none" w:sz="0" w:space="0" w:color="auto"/>
                <w:bottom w:val="none" w:sz="0" w:space="0" w:color="auto"/>
                <w:right w:val="none" w:sz="0" w:space="0" w:color="auto"/>
              </w:divBdr>
              <w:divsChild>
                <w:div w:id="645012539">
                  <w:marLeft w:val="0"/>
                  <w:marRight w:val="0"/>
                  <w:marTop w:val="0"/>
                  <w:marBottom w:val="0"/>
                  <w:divBdr>
                    <w:top w:val="none" w:sz="0" w:space="0" w:color="auto"/>
                    <w:left w:val="none" w:sz="0" w:space="0" w:color="auto"/>
                    <w:bottom w:val="none" w:sz="0" w:space="0" w:color="auto"/>
                    <w:right w:val="none" w:sz="0" w:space="0" w:color="auto"/>
                  </w:divBdr>
                </w:div>
              </w:divsChild>
            </w:div>
            <w:div w:id="441267102">
              <w:marLeft w:val="0"/>
              <w:marRight w:val="0"/>
              <w:marTop w:val="375"/>
              <w:marBottom w:val="0"/>
              <w:divBdr>
                <w:top w:val="none" w:sz="0" w:space="0" w:color="auto"/>
                <w:left w:val="none" w:sz="0" w:space="0" w:color="auto"/>
                <w:bottom w:val="none" w:sz="0" w:space="0" w:color="auto"/>
                <w:right w:val="none" w:sz="0" w:space="0" w:color="auto"/>
              </w:divBdr>
              <w:divsChild>
                <w:div w:id="1912422852">
                  <w:marLeft w:val="0"/>
                  <w:marRight w:val="0"/>
                  <w:marTop w:val="0"/>
                  <w:marBottom w:val="0"/>
                  <w:divBdr>
                    <w:top w:val="none" w:sz="0" w:space="0" w:color="auto"/>
                    <w:left w:val="none" w:sz="0" w:space="0" w:color="auto"/>
                    <w:bottom w:val="none" w:sz="0" w:space="0" w:color="auto"/>
                    <w:right w:val="none" w:sz="0" w:space="0" w:color="auto"/>
                  </w:divBdr>
                  <w:divsChild>
                    <w:div w:id="283078470">
                      <w:marLeft w:val="0"/>
                      <w:marRight w:val="0"/>
                      <w:marTop w:val="0"/>
                      <w:marBottom w:val="0"/>
                      <w:divBdr>
                        <w:top w:val="none" w:sz="0" w:space="0" w:color="auto"/>
                        <w:left w:val="none" w:sz="0" w:space="0" w:color="auto"/>
                        <w:bottom w:val="none" w:sz="0" w:space="0" w:color="auto"/>
                        <w:right w:val="none" w:sz="0" w:space="0" w:color="auto"/>
                      </w:divBdr>
                      <w:divsChild>
                        <w:div w:id="209270121">
                          <w:marLeft w:val="-135"/>
                          <w:marRight w:val="0"/>
                          <w:marTop w:val="0"/>
                          <w:marBottom w:val="0"/>
                          <w:divBdr>
                            <w:top w:val="none" w:sz="0" w:space="0" w:color="auto"/>
                            <w:left w:val="none" w:sz="0" w:space="0" w:color="auto"/>
                            <w:bottom w:val="none" w:sz="0" w:space="0" w:color="auto"/>
                            <w:right w:val="none" w:sz="0" w:space="0" w:color="auto"/>
                          </w:divBdr>
                        </w:div>
                        <w:div w:id="513957721">
                          <w:marLeft w:val="0"/>
                          <w:marRight w:val="0"/>
                          <w:marTop w:val="0"/>
                          <w:marBottom w:val="0"/>
                          <w:divBdr>
                            <w:top w:val="none" w:sz="0" w:space="0" w:color="auto"/>
                            <w:left w:val="none" w:sz="0" w:space="0" w:color="auto"/>
                            <w:bottom w:val="none" w:sz="0" w:space="0" w:color="auto"/>
                            <w:right w:val="none" w:sz="0" w:space="0" w:color="auto"/>
                          </w:divBdr>
                        </w:div>
                        <w:div w:id="681012359">
                          <w:marLeft w:val="0"/>
                          <w:marRight w:val="135"/>
                          <w:marTop w:val="0"/>
                          <w:marBottom w:val="0"/>
                          <w:divBdr>
                            <w:top w:val="none" w:sz="0" w:space="0" w:color="auto"/>
                            <w:left w:val="none" w:sz="0" w:space="0" w:color="auto"/>
                            <w:bottom w:val="none" w:sz="0" w:space="0" w:color="auto"/>
                            <w:right w:val="none" w:sz="0" w:space="0" w:color="auto"/>
                          </w:divBdr>
                        </w:div>
                        <w:div w:id="1450471753">
                          <w:marLeft w:val="0"/>
                          <w:marRight w:val="0"/>
                          <w:marTop w:val="0"/>
                          <w:marBottom w:val="0"/>
                          <w:divBdr>
                            <w:top w:val="none" w:sz="0" w:space="0" w:color="auto"/>
                            <w:left w:val="none" w:sz="0" w:space="0" w:color="auto"/>
                            <w:bottom w:val="none" w:sz="0" w:space="0" w:color="auto"/>
                            <w:right w:val="none" w:sz="0" w:space="0" w:color="auto"/>
                          </w:divBdr>
                          <w:divsChild>
                            <w:div w:id="11475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311407">
              <w:marLeft w:val="0"/>
              <w:marRight w:val="0"/>
              <w:marTop w:val="375"/>
              <w:marBottom w:val="0"/>
              <w:divBdr>
                <w:top w:val="none" w:sz="0" w:space="0" w:color="auto"/>
                <w:left w:val="none" w:sz="0" w:space="0" w:color="auto"/>
                <w:bottom w:val="none" w:sz="0" w:space="0" w:color="auto"/>
                <w:right w:val="none" w:sz="0" w:space="0" w:color="auto"/>
              </w:divBdr>
              <w:divsChild>
                <w:div w:id="112945150">
                  <w:marLeft w:val="0"/>
                  <w:marRight w:val="0"/>
                  <w:marTop w:val="0"/>
                  <w:marBottom w:val="0"/>
                  <w:divBdr>
                    <w:top w:val="none" w:sz="0" w:space="0" w:color="auto"/>
                    <w:left w:val="none" w:sz="0" w:space="0" w:color="auto"/>
                    <w:bottom w:val="none" w:sz="0" w:space="0" w:color="auto"/>
                    <w:right w:val="none" w:sz="0" w:space="0" w:color="auto"/>
                  </w:divBdr>
                  <w:divsChild>
                    <w:div w:id="888372329">
                      <w:marLeft w:val="0"/>
                      <w:marRight w:val="0"/>
                      <w:marTop w:val="0"/>
                      <w:marBottom w:val="0"/>
                      <w:divBdr>
                        <w:top w:val="none" w:sz="0" w:space="0" w:color="auto"/>
                        <w:left w:val="none" w:sz="0" w:space="0" w:color="auto"/>
                        <w:bottom w:val="none" w:sz="0" w:space="0" w:color="auto"/>
                        <w:right w:val="none" w:sz="0" w:space="0" w:color="auto"/>
                      </w:divBdr>
                      <w:divsChild>
                        <w:div w:id="654527269">
                          <w:marLeft w:val="0"/>
                          <w:marRight w:val="0"/>
                          <w:marTop w:val="0"/>
                          <w:marBottom w:val="0"/>
                          <w:divBdr>
                            <w:top w:val="none" w:sz="0" w:space="0" w:color="auto"/>
                            <w:left w:val="none" w:sz="0" w:space="0" w:color="auto"/>
                            <w:bottom w:val="none" w:sz="0" w:space="0" w:color="auto"/>
                            <w:right w:val="none" w:sz="0" w:space="0" w:color="auto"/>
                          </w:divBdr>
                          <w:divsChild>
                            <w:div w:id="1043015550">
                              <w:marLeft w:val="0"/>
                              <w:marRight w:val="0"/>
                              <w:marTop w:val="0"/>
                              <w:marBottom w:val="0"/>
                              <w:divBdr>
                                <w:top w:val="none" w:sz="0" w:space="0" w:color="auto"/>
                                <w:left w:val="none" w:sz="0" w:space="0" w:color="auto"/>
                                <w:bottom w:val="none" w:sz="0" w:space="0" w:color="auto"/>
                                <w:right w:val="none" w:sz="0" w:space="0" w:color="auto"/>
                              </w:divBdr>
                            </w:div>
                          </w:divsChild>
                        </w:div>
                        <w:div w:id="1902130373">
                          <w:marLeft w:val="0"/>
                          <w:marRight w:val="0"/>
                          <w:marTop w:val="0"/>
                          <w:marBottom w:val="0"/>
                          <w:divBdr>
                            <w:top w:val="none" w:sz="0" w:space="0" w:color="auto"/>
                            <w:left w:val="none" w:sz="0" w:space="0" w:color="auto"/>
                            <w:bottom w:val="none" w:sz="0" w:space="0" w:color="auto"/>
                            <w:right w:val="none" w:sz="0" w:space="0" w:color="auto"/>
                          </w:divBdr>
                        </w:div>
                        <w:div w:id="190475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13187">
              <w:marLeft w:val="0"/>
              <w:marRight w:val="0"/>
              <w:marTop w:val="225"/>
              <w:marBottom w:val="0"/>
              <w:divBdr>
                <w:top w:val="none" w:sz="0" w:space="0" w:color="auto"/>
                <w:left w:val="none" w:sz="0" w:space="0" w:color="auto"/>
                <w:bottom w:val="none" w:sz="0" w:space="0" w:color="auto"/>
                <w:right w:val="none" w:sz="0" w:space="0" w:color="auto"/>
              </w:divBdr>
              <w:divsChild>
                <w:div w:id="2038968845">
                  <w:marLeft w:val="0"/>
                  <w:marRight w:val="0"/>
                  <w:marTop w:val="0"/>
                  <w:marBottom w:val="0"/>
                  <w:divBdr>
                    <w:top w:val="none" w:sz="0" w:space="0" w:color="auto"/>
                    <w:left w:val="none" w:sz="0" w:space="0" w:color="auto"/>
                    <w:bottom w:val="none" w:sz="0" w:space="0" w:color="auto"/>
                    <w:right w:val="none" w:sz="0" w:space="0" w:color="auto"/>
                  </w:divBdr>
                </w:div>
              </w:divsChild>
            </w:div>
            <w:div w:id="766969665">
              <w:marLeft w:val="0"/>
              <w:marRight w:val="0"/>
              <w:marTop w:val="225"/>
              <w:marBottom w:val="0"/>
              <w:divBdr>
                <w:top w:val="none" w:sz="0" w:space="0" w:color="auto"/>
                <w:left w:val="none" w:sz="0" w:space="0" w:color="auto"/>
                <w:bottom w:val="none" w:sz="0" w:space="0" w:color="auto"/>
                <w:right w:val="none" w:sz="0" w:space="0" w:color="auto"/>
              </w:divBdr>
              <w:divsChild>
                <w:div w:id="36977042">
                  <w:marLeft w:val="0"/>
                  <w:marRight w:val="0"/>
                  <w:marTop w:val="0"/>
                  <w:marBottom w:val="0"/>
                  <w:divBdr>
                    <w:top w:val="none" w:sz="0" w:space="0" w:color="auto"/>
                    <w:left w:val="none" w:sz="0" w:space="0" w:color="auto"/>
                    <w:bottom w:val="none" w:sz="0" w:space="0" w:color="auto"/>
                    <w:right w:val="none" w:sz="0" w:space="0" w:color="auto"/>
                  </w:divBdr>
                </w:div>
              </w:divsChild>
            </w:div>
            <w:div w:id="767192428">
              <w:marLeft w:val="0"/>
              <w:marRight w:val="0"/>
              <w:marTop w:val="225"/>
              <w:marBottom w:val="0"/>
              <w:divBdr>
                <w:top w:val="none" w:sz="0" w:space="0" w:color="auto"/>
                <w:left w:val="none" w:sz="0" w:space="0" w:color="auto"/>
                <w:bottom w:val="none" w:sz="0" w:space="0" w:color="auto"/>
                <w:right w:val="none" w:sz="0" w:space="0" w:color="auto"/>
              </w:divBdr>
              <w:divsChild>
                <w:div w:id="1531410805">
                  <w:marLeft w:val="0"/>
                  <w:marRight w:val="0"/>
                  <w:marTop w:val="0"/>
                  <w:marBottom w:val="0"/>
                  <w:divBdr>
                    <w:top w:val="none" w:sz="0" w:space="0" w:color="auto"/>
                    <w:left w:val="none" w:sz="0" w:space="0" w:color="auto"/>
                    <w:bottom w:val="none" w:sz="0" w:space="0" w:color="auto"/>
                    <w:right w:val="none" w:sz="0" w:space="0" w:color="auto"/>
                  </w:divBdr>
                </w:div>
              </w:divsChild>
            </w:div>
            <w:div w:id="784008623">
              <w:marLeft w:val="0"/>
              <w:marRight w:val="0"/>
              <w:marTop w:val="225"/>
              <w:marBottom w:val="0"/>
              <w:divBdr>
                <w:top w:val="none" w:sz="0" w:space="0" w:color="auto"/>
                <w:left w:val="none" w:sz="0" w:space="0" w:color="auto"/>
                <w:bottom w:val="none" w:sz="0" w:space="0" w:color="auto"/>
                <w:right w:val="none" w:sz="0" w:space="0" w:color="auto"/>
              </w:divBdr>
              <w:divsChild>
                <w:div w:id="787361733">
                  <w:marLeft w:val="0"/>
                  <w:marRight w:val="0"/>
                  <w:marTop w:val="0"/>
                  <w:marBottom w:val="0"/>
                  <w:divBdr>
                    <w:top w:val="none" w:sz="0" w:space="0" w:color="auto"/>
                    <w:left w:val="none" w:sz="0" w:space="0" w:color="auto"/>
                    <w:bottom w:val="none" w:sz="0" w:space="0" w:color="auto"/>
                    <w:right w:val="none" w:sz="0" w:space="0" w:color="auto"/>
                  </w:divBdr>
                </w:div>
              </w:divsChild>
            </w:div>
            <w:div w:id="805661722">
              <w:marLeft w:val="0"/>
              <w:marRight w:val="0"/>
              <w:marTop w:val="225"/>
              <w:marBottom w:val="0"/>
              <w:divBdr>
                <w:top w:val="none" w:sz="0" w:space="0" w:color="auto"/>
                <w:left w:val="none" w:sz="0" w:space="0" w:color="auto"/>
                <w:bottom w:val="none" w:sz="0" w:space="0" w:color="auto"/>
                <w:right w:val="none" w:sz="0" w:space="0" w:color="auto"/>
              </w:divBdr>
              <w:divsChild>
                <w:div w:id="1250888366">
                  <w:marLeft w:val="0"/>
                  <w:marRight w:val="0"/>
                  <w:marTop w:val="0"/>
                  <w:marBottom w:val="0"/>
                  <w:divBdr>
                    <w:top w:val="none" w:sz="0" w:space="0" w:color="auto"/>
                    <w:left w:val="none" w:sz="0" w:space="0" w:color="auto"/>
                    <w:bottom w:val="none" w:sz="0" w:space="0" w:color="auto"/>
                    <w:right w:val="none" w:sz="0" w:space="0" w:color="auto"/>
                  </w:divBdr>
                </w:div>
              </w:divsChild>
            </w:div>
            <w:div w:id="813523743">
              <w:marLeft w:val="0"/>
              <w:marRight w:val="0"/>
              <w:marTop w:val="225"/>
              <w:marBottom w:val="0"/>
              <w:divBdr>
                <w:top w:val="none" w:sz="0" w:space="0" w:color="auto"/>
                <w:left w:val="none" w:sz="0" w:space="0" w:color="auto"/>
                <w:bottom w:val="none" w:sz="0" w:space="0" w:color="auto"/>
                <w:right w:val="none" w:sz="0" w:space="0" w:color="auto"/>
              </w:divBdr>
              <w:divsChild>
                <w:div w:id="406267397">
                  <w:marLeft w:val="0"/>
                  <w:marRight w:val="0"/>
                  <w:marTop w:val="0"/>
                  <w:marBottom w:val="0"/>
                  <w:divBdr>
                    <w:top w:val="none" w:sz="0" w:space="0" w:color="auto"/>
                    <w:left w:val="none" w:sz="0" w:space="0" w:color="auto"/>
                    <w:bottom w:val="none" w:sz="0" w:space="0" w:color="auto"/>
                    <w:right w:val="none" w:sz="0" w:space="0" w:color="auto"/>
                  </w:divBdr>
                  <w:divsChild>
                    <w:div w:id="733893238">
                      <w:marLeft w:val="0"/>
                      <w:marRight w:val="0"/>
                      <w:marTop w:val="0"/>
                      <w:marBottom w:val="0"/>
                      <w:divBdr>
                        <w:top w:val="single" w:sz="6" w:space="0" w:color="D9D9D9"/>
                        <w:left w:val="none" w:sz="0" w:space="0" w:color="auto"/>
                        <w:bottom w:val="single" w:sz="6" w:space="0" w:color="D9D9D9"/>
                        <w:right w:val="none" w:sz="0" w:space="0" w:color="auto"/>
                      </w:divBdr>
                      <w:divsChild>
                        <w:div w:id="981079823">
                          <w:marLeft w:val="0"/>
                          <w:marRight w:val="0"/>
                          <w:marTop w:val="0"/>
                          <w:marBottom w:val="0"/>
                          <w:divBdr>
                            <w:top w:val="none" w:sz="0" w:space="0" w:color="auto"/>
                            <w:left w:val="none" w:sz="0" w:space="0" w:color="auto"/>
                            <w:bottom w:val="none" w:sz="0" w:space="0" w:color="auto"/>
                            <w:right w:val="none" w:sz="0" w:space="0" w:color="auto"/>
                          </w:divBdr>
                          <w:divsChild>
                            <w:div w:id="311373565">
                              <w:marLeft w:val="0"/>
                              <w:marRight w:val="0"/>
                              <w:marTop w:val="0"/>
                              <w:marBottom w:val="0"/>
                              <w:divBdr>
                                <w:top w:val="none" w:sz="0" w:space="0" w:color="auto"/>
                                <w:left w:val="none" w:sz="0" w:space="0" w:color="auto"/>
                                <w:bottom w:val="none" w:sz="0" w:space="0" w:color="auto"/>
                                <w:right w:val="none" w:sz="0" w:space="0" w:color="auto"/>
                              </w:divBdr>
                              <w:divsChild>
                                <w:div w:id="778834272">
                                  <w:marLeft w:val="0"/>
                                  <w:marRight w:val="0"/>
                                  <w:marTop w:val="0"/>
                                  <w:marBottom w:val="0"/>
                                  <w:divBdr>
                                    <w:top w:val="none" w:sz="0" w:space="0" w:color="auto"/>
                                    <w:left w:val="none" w:sz="0" w:space="0" w:color="auto"/>
                                    <w:bottom w:val="none" w:sz="0" w:space="0" w:color="auto"/>
                                    <w:right w:val="none" w:sz="0" w:space="0" w:color="auto"/>
                                  </w:divBdr>
                                  <w:divsChild>
                                    <w:div w:id="1441874539">
                                      <w:marLeft w:val="0"/>
                                      <w:marRight w:val="0"/>
                                      <w:marTop w:val="0"/>
                                      <w:marBottom w:val="0"/>
                                      <w:divBdr>
                                        <w:top w:val="none" w:sz="0" w:space="0" w:color="auto"/>
                                        <w:left w:val="none" w:sz="0" w:space="0" w:color="auto"/>
                                        <w:bottom w:val="none" w:sz="0" w:space="0" w:color="auto"/>
                                        <w:right w:val="none" w:sz="0" w:space="0" w:color="auto"/>
                                      </w:divBdr>
                                      <w:divsChild>
                                        <w:div w:id="1006444722">
                                          <w:marLeft w:val="0"/>
                                          <w:marRight w:val="0"/>
                                          <w:marTop w:val="0"/>
                                          <w:marBottom w:val="0"/>
                                          <w:divBdr>
                                            <w:top w:val="none" w:sz="0" w:space="0" w:color="auto"/>
                                            <w:left w:val="none" w:sz="0" w:space="0" w:color="auto"/>
                                            <w:bottom w:val="none" w:sz="0" w:space="0" w:color="auto"/>
                                            <w:right w:val="none" w:sz="0" w:space="0" w:color="auto"/>
                                          </w:divBdr>
                                          <w:divsChild>
                                            <w:div w:id="82848235">
                                              <w:marLeft w:val="0"/>
                                              <w:marRight w:val="0"/>
                                              <w:marTop w:val="0"/>
                                              <w:marBottom w:val="0"/>
                                              <w:divBdr>
                                                <w:top w:val="none" w:sz="0" w:space="0" w:color="auto"/>
                                                <w:left w:val="none" w:sz="0" w:space="0" w:color="auto"/>
                                                <w:bottom w:val="none" w:sz="0" w:space="0" w:color="auto"/>
                                                <w:right w:val="none" w:sz="0" w:space="0" w:color="auto"/>
                                              </w:divBdr>
                                              <w:divsChild>
                                                <w:div w:id="838695861">
                                                  <w:marLeft w:val="0"/>
                                                  <w:marRight w:val="0"/>
                                                  <w:marTop w:val="0"/>
                                                  <w:marBottom w:val="0"/>
                                                  <w:divBdr>
                                                    <w:top w:val="none" w:sz="0" w:space="0" w:color="auto"/>
                                                    <w:left w:val="none" w:sz="0" w:space="0" w:color="auto"/>
                                                    <w:bottom w:val="none" w:sz="0" w:space="0" w:color="auto"/>
                                                    <w:right w:val="none" w:sz="0" w:space="0" w:color="auto"/>
                                                  </w:divBdr>
                                                  <w:divsChild>
                                                    <w:div w:id="635570681">
                                                      <w:marLeft w:val="0"/>
                                                      <w:marRight w:val="0"/>
                                                      <w:marTop w:val="0"/>
                                                      <w:marBottom w:val="0"/>
                                                      <w:divBdr>
                                                        <w:top w:val="none" w:sz="0" w:space="0" w:color="auto"/>
                                                        <w:left w:val="none" w:sz="0" w:space="0" w:color="auto"/>
                                                        <w:bottom w:val="none" w:sz="0" w:space="0" w:color="auto"/>
                                                        <w:right w:val="none" w:sz="0" w:space="0" w:color="auto"/>
                                                      </w:divBdr>
                                                      <w:divsChild>
                                                        <w:div w:id="1524591297">
                                                          <w:marLeft w:val="0"/>
                                                          <w:marRight w:val="0"/>
                                                          <w:marTop w:val="0"/>
                                                          <w:marBottom w:val="0"/>
                                                          <w:divBdr>
                                                            <w:top w:val="none" w:sz="0" w:space="0" w:color="auto"/>
                                                            <w:left w:val="none" w:sz="0" w:space="0" w:color="auto"/>
                                                            <w:bottom w:val="none" w:sz="0" w:space="0" w:color="auto"/>
                                                            <w:right w:val="none" w:sz="0" w:space="0" w:color="auto"/>
                                                          </w:divBdr>
                                                          <w:divsChild>
                                                            <w:div w:id="1027757084">
                                                              <w:marLeft w:val="0"/>
                                                              <w:marRight w:val="0"/>
                                                              <w:marTop w:val="0"/>
                                                              <w:marBottom w:val="0"/>
                                                              <w:divBdr>
                                                                <w:top w:val="none" w:sz="0" w:space="0" w:color="auto"/>
                                                                <w:left w:val="none" w:sz="0" w:space="0" w:color="auto"/>
                                                                <w:bottom w:val="none" w:sz="0" w:space="0" w:color="auto"/>
                                                                <w:right w:val="none" w:sz="0" w:space="0" w:color="auto"/>
                                                              </w:divBdr>
                                                              <w:divsChild>
                                                                <w:div w:id="95638972">
                                                                  <w:marLeft w:val="0"/>
                                                                  <w:marRight w:val="0"/>
                                                                  <w:marTop w:val="0"/>
                                                                  <w:marBottom w:val="0"/>
                                                                  <w:divBdr>
                                                                    <w:top w:val="none" w:sz="0" w:space="0" w:color="auto"/>
                                                                    <w:left w:val="none" w:sz="0" w:space="0" w:color="auto"/>
                                                                    <w:bottom w:val="none" w:sz="0" w:space="0" w:color="auto"/>
                                                                    <w:right w:val="none" w:sz="0" w:space="0" w:color="auto"/>
                                                                  </w:divBdr>
                                                                  <w:divsChild>
                                                                    <w:div w:id="1747993992">
                                                                      <w:marLeft w:val="0"/>
                                                                      <w:marRight w:val="0"/>
                                                                      <w:marTop w:val="0"/>
                                                                      <w:marBottom w:val="0"/>
                                                                      <w:divBdr>
                                                                        <w:top w:val="none" w:sz="0" w:space="0" w:color="auto"/>
                                                                        <w:left w:val="none" w:sz="0" w:space="0" w:color="auto"/>
                                                                        <w:bottom w:val="none" w:sz="0" w:space="0" w:color="auto"/>
                                                                        <w:right w:val="none" w:sz="0" w:space="0" w:color="auto"/>
                                                                      </w:divBdr>
                                                                      <w:divsChild>
                                                                        <w:div w:id="387413079">
                                                                          <w:marLeft w:val="0"/>
                                                                          <w:marRight w:val="0"/>
                                                                          <w:marTop w:val="0"/>
                                                                          <w:marBottom w:val="0"/>
                                                                          <w:divBdr>
                                                                            <w:top w:val="none" w:sz="0" w:space="0" w:color="auto"/>
                                                                            <w:left w:val="none" w:sz="0" w:space="0" w:color="auto"/>
                                                                            <w:bottom w:val="none" w:sz="0" w:space="0" w:color="auto"/>
                                                                            <w:right w:val="none" w:sz="0" w:space="0" w:color="auto"/>
                                                                          </w:divBdr>
                                                                          <w:divsChild>
                                                                            <w:div w:id="1823699159">
                                                                              <w:marLeft w:val="0"/>
                                                                              <w:marRight w:val="0"/>
                                                                              <w:marTop w:val="0"/>
                                                                              <w:marBottom w:val="0"/>
                                                                              <w:divBdr>
                                                                                <w:top w:val="none" w:sz="0" w:space="0" w:color="auto"/>
                                                                                <w:left w:val="none" w:sz="0" w:space="0" w:color="auto"/>
                                                                                <w:bottom w:val="none" w:sz="0" w:space="0" w:color="auto"/>
                                                                                <w:right w:val="none" w:sz="0" w:space="0" w:color="auto"/>
                                                                              </w:divBdr>
                                                                              <w:divsChild>
                                                                                <w:div w:id="318581534">
                                                                                  <w:marLeft w:val="0"/>
                                                                                  <w:marRight w:val="0"/>
                                                                                  <w:marTop w:val="0"/>
                                                                                  <w:marBottom w:val="180"/>
                                                                                  <w:divBdr>
                                                                                    <w:top w:val="none" w:sz="0" w:space="0" w:color="auto"/>
                                                                                    <w:left w:val="none" w:sz="0" w:space="0" w:color="auto"/>
                                                                                    <w:bottom w:val="none" w:sz="0" w:space="0" w:color="auto"/>
                                                                                    <w:right w:val="none" w:sz="0" w:space="0" w:color="auto"/>
                                                                                  </w:divBdr>
                                                                                  <w:divsChild>
                                                                                    <w:div w:id="711854264">
                                                                                      <w:marLeft w:val="0"/>
                                                                                      <w:marRight w:val="0"/>
                                                                                      <w:marTop w:val="0"/>
                                                                                      <w:marBottom w:val="180"/>
                                                                                      <w:divBdr>
                                                                                        <w:top w:val="none" w:sz="0" w:space="0" w:color="auto"/>
                                                                                        <w:left w:val="none" w:sz="0" w:space="0" w:color="auto"/>
                                                                                        <w:bottom w:val="none" w:sz="0" w:space="0" w:color="auto"/>
                                                                                        <w:right w:val="none" w:sz="0" w:space="0" w:color="auto"/>
                                                                                      </w:divBdr>
                                                                                      <w:divsChild>
                                                                                        <w:div w:id="362754429">
                                                                                          <w:marLeft w:val="0"/>
                                                                                          <w:marRight w:val="0"/>
                                                                                          <w:marTop w:val="0"/>
                                                                                          <w:marBottom w:val="0"/>
                                                                                          <w:divBdr>
                                                                                            <w:top w:val="none" w:sz="0" w:space="0" w:color="auto"/>
                                                                                            <w:left w:val="none" w:sz="0" w:space="0" w:color="auto"/>
                                                                                            <w:bottom w:val="none" w:sz="0" w:space="0" w:color="auto"/>
                                                                                            <w:right w:val="none" w:sz="0" w:space="0" w:color="auto"/>
                                                                                          </w:divBdr>
                                                                                        </w:div>
                                                                                      </w:divsChild>
                                                                                    </w:div>
                                                                                    <w:div w:id="984090989">
                                                                                      <w:marLeft w:val="0"/>
                                                                                      <w:marRight w:val="0"/>
                                                                                      <w:marTop w:val="0"/>
                                                                                      <w:marBottom w:val="0"/>
                                                                                      <w:divBdr>
                                                                                        <w:top w:val="none" w:sz="0" w:space="0" w:color="auto"/>
                                                                                        <w:left w:val="none" w:sz="0" w:space="0" w:color="auto"/>
                                                                                        <w:bottom w:val="none" w:sz="0" w:space="0" w:color="auto"/>
                                                                                        <w:right w:val="none" w:sz="0" w:space="0" w:color="auto"/>
                                                                                      </w:divBdr>
                                                                                      <w:divsChild>
                                                                                        <w:div w:id="2062170244">
                                                                                          <w:marLeft w:val="0"/>
                                                                                          <w:marRight w:val="0"/>
                                                                                          <w:marTop w:val="0"/>
                                                                                          <w:marBottom w:val="0"/>
                                                                                          <w:divBdr>
                                                                                            <w:top w:val="none" w:sz="0" w:space="0" w:color="auto"/>
                                                                                            <w:left w:val="none" w:sz="0" w:space="0" w:color="auto"/>
                                                                                            <w:bottom w:val="none" w:sz="0" w:space="0" w:color="auto"/>
                                                                                            <w:right w:val="none" w:sz="0" w:space="0" w:color="auto"/>
                                                                                          </w:divBdr>
                                                                                          <w:divsChild>
                                                                                            <w:div w:id="79563933">
                                                                                              <w:marLeft w:val="0"/>
                                                                                              <w:marRight w:val="0"/>
                                                                                              <w:marTop w:val="75"/>
                                                                                              <w:marBottom w:val="0"/>
                                                                                              <w:divBdr>
                                                                                                <w:top w:val="none" w:sz="0" w:space="0" w:color="auto"/>
                                                                                                <w:left w:val="none" w:sz="0" w:space="0" w:color="auto"/>
                                                                                                <w:bottom w:val="none" w:sz="0" w:space="0" w:color="auto"/>
                                                                                                <w:right w:val="none" w:sz="0" w:space="0" w:color="auto"/>
                                                                                              </w:divBdr>
                                                                                            </w:div>
                                                                                            <w:div w:id="953056766">
                                                                                              <w:marLeft w:val="0"/>
                                                                                              <w:marRight w:val="0"/>
                                                                                              <w:marTop w:val="75"/>
                                                                                              <w:marBottom w:val="0"/>
                                                                                              <w:divBdr>
                                                                                                <w:top w:val="none" w:sz="0" w:space="0" w:color="auto"/>
                                                                                                <w:left w:val="none" w:sz="0" w:space="0" w:color="auto"/>
                                                                                                <w:bottom w:val="none" w:sz="0" w:space="0" w:color="auto"/>
                                                                                                <w:right w:val="none" w:sz="0" w:space="0" w:color="auto"/>
                                                                                              </w:divBdr>
                                                                                            </w:div>
                                                                                            <w:div w:id="1006136047">
                                                                                              <w:marLeft w:val="0"/>
                                                                                              <w:marRight w:val="0"/>
                                                                                              <w:marTop w:val="75"/>
                                                                                              <w:marBottom w:val="0"/>
                                                                                              <w:divBdr>
                                                                                                <w:top w:val="none" w:sz="0" w:space="0" w:color="auto"/>
                                                                                                <w:left w:val="none" w:sz="0" w:space="0" w:color="auto"/>
                                                                                                <w:bottom w:val="none" w:sz="0" w:space="0" w:color="auto"/>
                                                                                                <w:right w:val="none" w:sz="0" w:space="0" w:color="auto"/>
                                                                                              </w:divBdr>
                                                                                            </w:div>
                                                                                            <w:div w:id="16690206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98249852">
                                                                                  <w:marLeft w:val="0"/>
                                                                                  <w:marRight w:val="0"/>
                                                                                  <w:marTop w:val="0"/>
                                                                                  <w:marBottom w:val="180"/>
                                                                                  <w:divBdr>
                                                                                    <w:top w:val="none" w:sz="0" w:space="0" w:color="auto"/>
                                                                                    <w:left w:val="none" w:sz="0" w:space="0" w:color="auto"/>
                                                                                    <w:bottom w:val="none" w:sz="0" w:space="0" w:color="auto"/>
                                                                                    <w:right w:val="none" w:sz="0" w:space="0" w:color="auto"/>
                                                                                  </w:divBdr>
                                                                                </w:div>
                                                                                <w:div w:id="1757483686">
                                                                                  <w:marLeft w:val="0"/>
                                                                                  <w:marRight w:val="240"/>
                                                                                  <w:marTop w:val="0"/>
                                                                                  <w:marBottom w:val="180"/>
                                                                                  <w:divBdr>
                                                                                    <w:top w:val="none" w:sz="0" w:space="0" w:color="auto"/>
                                                                                    <w:left w:val="none" w:sz="0" w:space="0" w:color="auto"/>
                                                                                    <w:bottom w:val="none" w:sz="0" w:space="0" w:color="auto"/>
                                                                                    <w:right w:val="none" w:sz="0" w:space="0" w:color="auto"/>
                                                                                  </w:divBdr>
                                                                                </w:div>
                                                                                <w:div w:id="177131110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582100">
              <w:marLeft w:val="0"/>
              <w:marRight w:val="0"/>
              <w:marTop w:val="225"/>
              <w:marBottom w:val="0"/>
              <w:divBdr>
                <w:top w:val="none" w:sz="0" w:space="0" w:color="auto"/>
                <w:left w:val="none" w:sz="0" w:space="0" w:color="auto"/>
                <w:bottom w:val="none" w:sz="0" w:space="0" w:color="auto"/>
                <w:right w:val="none" w:sz="0" w:space="0" w:color="auto"/>
              </w:divBdr>
              <w:divsChild>
                <w:div w:id="1935480281">
                  <w:marLeft w:val="0"/>
                  <w:marRight w:val="0"/>
                  <w:marTop w:val="0"/>
                  <w:marBottom w:val="0"/>
                  <w:divBdr>
                    <w:top w:val="none" w:sz="0" w:space="0" w:color="auto"/>
                    <w:left w:val="none" w:sz="0" w:space="0" w:color="auto"/>
                    <w:bottom w:val="none" w:sz="0" w:space="0" w:color="auto"/>
                    <w:right w:val="none" w:sz="0" w:space="0" w:color="auto"/>
                  </w:divBdr>
                </w:div>
              </w:divsChild>
            </w:div>
            <w:div w:id="1067460042">
              <w:marLeft w:val="0"/>
              <w:marRight w:val="0"/>
              <w:marTop w:val="0"/>
              <w:marBottom w:val="0"/>
              <w:divBdr>
                <w:top w:val="none" w:sz="0" w:space="0" w:color="auto"/>
                <w:left w:val="none" w:sz="0" w:space="0" w:color="auto"/>
                <w:bottom w:val="none" w:sz="0" w:space="0" w:color="auto"/>
                <w:right w:val="none" w:sz="0" w:space="0" w:color="auto"/>
              </w:divBdr>
              <w:divsChild>
                <w:div w:id="158158114">
                  <w:marLeft w:val="0"/>
                  <w:marRight w:val="0"/>
                  <w:marTop w:val="0"/>
                  <w:marBottom w:val="0"/>
                  <w:divBdr>
                    <w:top w:val="none" w:sz="0" w:space="0" w:color="auto"/>
                    <w:left w:val="none" w:sz="0" w:space="0" w:color="auto"/>
                    <w:bottom w:val="none" w:sz="0" w:space="0" w:color="auto"/>
                    <w:right w:val="none" w:sz="0" w:space="0" w:color="auto"/>
                  </w:divBdr>
                </w:div>
              </w:divsChild>
            </w:div>
            <w:div w:id="1093430275">
              <w:marLeft w:val="0"/>
              <w:marRight w:val="0"/>
              <w:marTop w:val="375"/>
              <w:marBottom w:val="0"/>
              <w:divBdr>
                <w:top w:val="none" w:sz="0" w:space="0" w:color="auto"/>
                <w:left w:val="none" w:sz="0" w:space="0" w:color="auto"/>
                <w:bottom w:val="none" w:sz="0" w:space="0" w:color="auto"/>
                <w:right w:val="none" w:sz="0" w:space="0" w:color="auto"/>
              </w:divBdr>
              <w:divsChild>
                <w:div w:id="1339387213">
                  <w:marLeft w:val="0"/>
                  <w:marRight w:val="0"/>
                  <w:marTop w:val="0"/>
                  <w:marBottom w:val="0"/>
                  <w:divBdr>
                    <w:top w:val="none" w:sz="0" w:space="0" w:color="auto"/>
                    <w:left w:val="none" w:sz="0" w:space="0" w:color="auto"/>
                    <w:bottom w:val="none" w:sz="0" w:space="0" w:color="auto"/>
                    <w:right w:val="none" w:sz="0" w:space="0" w:color="auto"/>
                  </w:divBdr>
                  <w:divsChild>
                    <w:div w:id="951279898">
                      <w:marLeft w:val="0"/>
                      <w:marRight w:val="0"/>
                      <w:marTop w:val="0"/>
                      <w:marBottom w:val="0"/>
                      <w:divBdr>
                        <w:top w:val="none" w:sz="0" w:space="0" w:color="auto"/>
                        <w:left w:val="none" w:sz="0" w:space="0" w:color="auto"/>
                        <w:bottom w:val="none" w:sz="0" w:space="0" w:color="auto"/>
                        <w:right w:val="none" w:sz="0" w:space="0" w:color="auto"/>
                      </w:divBdr>
                      <w:divsChild>
                        <w:div w:id="61298195">
                          <w:marLeft w:val="0"/>
                          <w:marRight w:val="0"/>
                          <w:marTop w:val="0"/>
                          <w:marBottom w:val="0"/>
                          <w:divBdr>
                            <w:top w:val="none" w:sz="0" w:space="0" w:color="auto"/>
                            <w:left w:val="none" w:sz="0" w:space="0" w:color="auto"/>
                            <w:bottom w:val="none" w:sz="0" w:space="0" w:color="auto"/>
                            <w:right w:val="none" w:sz="0" w:space="0" w:color="auto"/>
                          </w:divBdr>
                        </w:div>
                        <w:div w:id="317999270">
                          <w:marLeft w:val="0"/>
                          <w:marRight w:val="0"/>
                          <w:marTop w:val="0"/>
                          <w:marBottom w:val="0"/>
                          <w:divBdr>
                            <w:top w:val="none" w:sz="0" w:space="0" w:color="auto"/>
                            <w:left w:val="none" w:sz="0" w:space="0" w:color="auto"/>
                            <w:bottom w:val="none" w:sz="0" w:space="0" w:color="auto"/>
                            <w:right w:val="none" w:sz="0" w:space="0" w:color="auto"/>
                          </w:divBdr>
                          <w:divsChild>
                            <w:div w:id="113525268">
                              <w:marLeft w:val="0"/>
                              <w:marRight w:val="0"/>
                              <w:marTop w:val="0"/>
                              <w:marBottom w:val="0"/>
                              <w:divBdr>
                                <w:top w:val="none" w:sz="0" w:space="0" w:color="auto"/>
                                <w:left w:val="none" w:sz="0" w:space="0" w:color="auto"/>
                                <w:bottom w:val="none" w:sz="0" w:space="0" w:color="auto"/>
                                <w:right w:val="none" w:sz="0" w:space="0" w:color="auto"/>
                              </w:divBdr>
                            </w:div>
                          </w:divsChild>
                        </w:div>
                        <w:div w:id="356548135">
                          <w:marLeft w:val="0"/>
                          <w:marRight w:val="135"/>
                          <w:marTop w:val="0"/>
                          <w:marBottom w:val="0"/>
                          <w:divBdr>
                            <w:top w:val="none" w:sz="0" w:space="0" w:color="auto"/>
                            <w:left w:val="none" w:sz="0" w:space="0" w:color="auto"/>
                            <w:bottom w:val="none" w:sz="0" w:space="0" w:color="auto"/>
                            <w:right w:val="none" w:sz="0" w:space="0" w:color="auto"/>
                          </w:divBdr>
                        </w:div>
                        <w:div w:id="12842704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024963">
              <w:marLeft w:val="0"/>
              <w:marRight w:val="0"/>
              <w:marTop w:val="375"/>
              <w:marBottom w:val="0"/>
              <w:divBdr>
                <w:top w:val="none" w:sz="0" w:space="0" w:color="auto"/>
                <w:left w:val="none" w:sz="0" w:space="0" w:color="auto"/>
                <w:bottom w:val="none" w:sz="0" w:space="0" w:color="auto"/>
                <w:right w:val="none" w:sz="0" w:space="0" w:color="auto"/>
              </w:divBdr>
              <w:divsChild>
                <w:div w:id="1173759531">
                  <w:marLeft w:val="0"/>
                  <w:marRight w:val="0"/>
                  <w:marTop w:val="0"/>
                  <w:marBottom w:val="0"/>
                  <w:divBdr>
                    <w:top w:val="none" w:sz="0" w:space="0" w:color="auto"/>
                    <w:left w:val="none" w:sz="0" w:space="0" w:color="auto"/>
                    <w:bottom w:val="none" w:sz="0" w:space="0" w:color="auto"/>
                    <w:right w:val="none" w:sz="0" w:space="0" w:color="auto"/>
                  </w:divBdr>
                  <w:divsChild>
                    <w:div w:id="56589603">
                      <w:marLeft w:val="0"/>
                      <w:marRight w:val="0"/>
                      <w:marTop w:val="0"/>
                      <w:marBottom w:val="0"/>
                      <w:divBdr>
                        <w:top w:val="none" w:sz="0" w:space="0" w:color="auto"/>
                        <w:left w:val="none" w:sz="0" w:space="0" w:color="auto"/>
                        <w:bottom w:val="none" w:sz="0" w:space="0" w:color="auto"/>
                        <w:right w:val="none" w:sz="0" w:space="0" w:color="auto"/>
                      </w:divBdr>
                    </w:div>
                    <w:div w:id="133569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620005">
              <w:marLeft w:val="0"/>
              <w:marRight w:val="0"/>
              <w:marTop w:val="375"/>
              <w:marBottom w:val="0"/>
              <w:divBdr>
                <w:top w:val="none" w:sz="0" w:space="0" w:color="auto"/>
                <w:left w:val="none" w:sz="0" w:space="0" w:color="auto"/>
                <w:bottom w:val="none" w:sz="0" w:space="0" w:color="auto"/>
                <w:right w:val="none" w:sz="0" w:space="0" w:color="auto"/>
              </w:divBdr>
              <w:divsChild>
                <w:div w:id="1043333535">
                  <w:marLeft w:val="0"/>
                  <w:marRight w:val="0"/>
                  <w:marTop w:val="0"/>
                  <w:marBottom w:val="0"/>
                  <w:divBdr>
                    <w:top w:val="none" w:sz="0" w:space="0" w:color="auto"/>
                    <w:left w:val="none" w:sz="0" w:space="0" w:color="auto"/>
                    <w:bottom w:val="none" w:sz="0" w:space="0" w:color="auto"/>
                    <w:right w:val="none" w:sz="0" w:space="0" w:color="auto"/>
                  </w:divBdr>
                </w:div>
              </w:divsChild>
            </w:div>
            <w:div w:id="1238131659">
              <w:marLeft w:val="0"/>
              <w:marRight w:val="0"/>
              <w:marTop w:val="375"/>
              <w:marBottom w:val="0"/>
              <w:divBdr>
                <w:top w:val="none" w:sz="0" w:space="0" w:color="auto"/>
                <w:left w:val="none" w:sz="0" w:space="0" w:color="auto"/>
                <w:bottom w:val="none" w:sz="0" w:space="0" w:color="auto"/>
                <w:right w:val="none" w:sz="0" w:space="0" w:color="auto"/>
              </w:divBdr>
              <w:divsChild>
                <w:div w:id="1615095497">
                  <w:marLeft w:val="0"/>
                  <w:marRight w:val="0"/>
                  <w:marTop w:val="0"/>
                  <w:marBottom w:val="0"/>
                  <w:divBdr>
                    <w:top w:val="none" w:sz="0" w:space="0" w:color="auto"/>
                    <w:left w:val="none" w:sz="0" w:space="0" w:color="auto"/>
                    <w:bottom w:val="none" w:sz="0" w:space="0" w:color="auto"/>
                    <w:right w:val="none" w:sz="0" w:space="0" w:color="auto"/>
                  </w:divBdr>
                </w:div>
              </w:divsChild>
            </w:div>
            <w:div w:id="1487041892">
              <w:marLeft w:val="0"/>
              <w:marRight w:val="0"/>
              <w:marTop w:val="525"/>
              <w:marBottom w:val="0"/>
              <w:divBdr>
                <w:top w:val="none" w:sz="0" w:space="0" w:color="auto"/>
                <w:left w:val="none" w:sz="0" w:space="0" w:color="auto"/>
                <w:bottom w:val="none" w:sz="0" w:space="0" w:color="auto"/>
                <w:right w:val="none" w:sz="0" w:space="0" w:color="auto"/>
              </w:divBdr>
            </w:div>
            <w:div w:id="1536653848">
              <w:marLeft w:val="0"/>
              <w:marRight w:val="0"/>
              <w:marTop w:val="225"/>
              <w:marBottom w:val="0"/>
              <w:divBdr>
                <w:top w:val="none" w:sz="0" w:space="0" w:color="auto"/>
                <w:left w:val="none" w:sz="0" w:space="0" w:color="auto"/>
                <w:bottom w:val="none" w:sz="0" w:space="0" w:color="auto"/>
                <w:right w:val="none" w:sz="0" w:space="0" w:color="auto"/>
              </w:divBdr>
              <w:divsChild>
                <w:div w:id="1622223073">
                  <w:marLeft w:val="0"/>
                  <w:marRight w:val="0"/>
                  <w:marTop w:val="0"/>
                  <w:marBottom w:val="0"/>
                  <w:divBdr>
                    <w:top w:val="none" w:sz="0" w:space="0" w:color="auto"/>
                    <w:left w:val="none" w:sz="0" w:space="0" w:color="auto"/>
                    <w:bottom w:val="none" w:sz="0" w:space="0" w:color="auto"/>
                    <w:right w:val="none" w:sz="0" w:space="0" w:color="auto"/>
                  </w:divBdr>
                </w:div>
              </w:divsChild>
            </w:div>
            <w:div w:id="1582448743">
              <w:marLeft w:val="0"/>
              <w:marRight w:val="0"/>
              <w:marTop w:val="225"/>
              <w:marBottom w:val="0"/>
              <w:divBdr>
                <w:top w:val="none" w:sz="0" w:space="0" w:color="auto"/>
                <w:left w:val="none" w:sz="0" w:space="0" w:color="auto"/>
                <w:bottom w:val="none" w:sz="0" w:space="0" w:color="auto"/>
                <w:right w:val="none" w:sz="0" w:space="0" w:color="auto"/>
              </w:divBdr>
              <w:divsChild>
                <w:div w:id="209849117">
                  <w:marLeft w:val="0"/>
                  <w:marRight w:val="0"/>
                  <w:marTop w:val="0"/>
                  <w:marBottom w:val="0"/>
                  <w:divBdr>
                    <w:top w:val="none" w:sz="0" w:space="0" w:color="auto"/>
                    <w:left w:val="none" w:sz="0" w:space="0" w:color="auto"/>
                    <w:bottom w:val="none" w:sz="0" w:space="0" w:color="auto"/>
                    <w:right w:val="none" w:sz="0" w:space="0" w:color="auto"/>
                  </w:divBdr>
                </w:div>
              </w:divsChild>
            </w:div>
            <w:div w:id="1815487861">
              <w:marLeft w:val="0"/>
              <w:marRight w:val="0"/>
              <w:marTop w:val="225"/>
              <w:marBottom w:val="0"/>
              <w:divBdr>
                <w:top w:val="none" w:sz="0" w:space="0" w:color="auto"/>
                <w:left w:val="none" w:sz="0" w:space="0" w:color="auto"/>
                <w:bottom w:val="none" w:sz="0" w:space="0" w:color="auto"/>
                <w:right w:val="none" w:sz="0" w:space="0" w:color="auto"/>
              </w:divBdr>
              <w:divsChild>
                <w:div w:id="280695155">
                  <w:marLeft w:val="0"/>
                  <w:marRight w:val="0"/>
                  <w:marTop w:val="0"/>
                  <w:marBottom w:val="0"/>
                  <w:divBdr>
                    <w:top w:val="none" w:sz="0" w:space="0" w:color="auto"/>
                    <w:left w:val="none" w:sz="0" w:space="0" w:color="auto"/>
                    <w:bottom w:val="none" w:sz="0" w:space="0" w:color="auto"/>
                    <w:right w:val="none" w:sz="0" w:space="0" w:color="auto"/>
                  </w:divBdr>
                </w:div>
              </w:divsChild>
            </w:div>
            <w:div w:id="2012641529">
              <w:marLeft w:val="0"/>
              <w:marRight w:val="0"/>
              <w:marTop w:val="225"/>
              <w:marBottom w:val="0"/>
              <w:divBdr>
                <w:top w:val="none" w:sz="0" w:space="0" w:color="auto"/>
                <w:left w:val="none" w:sz="0" w:space="0" w:color="auto"/>
                <w:bottom w:val="none" w:sz="0" w:space="0" w:color="auto"/>
                <w:right w:val="none" w:sz="0" w:space="0" w:color="auto"/>
              </w:divBdr>
              <w:divsChild>
                <w:div w:id="127621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045079">
      <w:bodyDiv w:val="1"/>
      <w:marLeft w:val="0"/>
      <w:marRight w:val="0"/>
      <w:marTop w:val="0"/>
      <w:marBottom w:val="0"/>
      <w:divBdr>
        <w:top w:val="none" w:sz="0" w:space="0" w:color="auto"/>
        <w:left w:val="none" w:sz="0" w:space="0" w:color="auto"/>
        <w:bottom w:val="none" w:sz="0" w:space="0" w:color="auto"/>
        <w:right w:val="none" w:sz="0" w:space="0" w:color="auto"/>
      </w:divBdr>
      <w:divsChild>
        <w:div w:id="1864633038">
          <w:marLeft w:val="0"/>
          <w:marRight w:val="0"/>
          <w:marTop w:val="0"/>
          <w:marBottom w:val="0"/>
          <w:divBdr>
            <w:top w:val="none" w:sz="0" w:space="0" w:color="auto"/>
            <w:left w:val="none" w:sz="0" w:space="0" w:color="auto"/>
            <w:bottom w:val="none" w:sz="0" w:space="0" w:color="auto"/>
            <w:right w:val="none" w:sz="0" w:space="0" w:color="auto"/>
          </w:divBdr>
          <w:divsChild>
            <w:div w:id="1428578030">
              <w:marLeft w:val="0"/>
              <w:marRight w:val="0"/>
              <w:marTop w:val="0"/>
              <w:marBottom w:val="0"/>
              <w:divBdr>
                <w:top w:val="none" w:sz="0" w:space="0" w:color="auto"/>
                <w:left w:val="none" w:sz="0" w:space="0" w:color="auto"/>
                <w:bottom w:val="none" w:sz="0" w:space="0" w:color="auto"/>
                <w:right w:val="none" w:sz="0" w:space="0" w:color="auto"/>
              </w:divBdr>
              <w:divsChild>
                <w:div w:id="139345253">
                  <w:marLeft w:val="0"/>
                  <w:marRight w:val="0"/>
                  <w:marTop w:val="0"/>
                  <w:marBottom w:val="0"/>
                  <w:divBdr>
                    <w:top w:val="none" w:sz="0" w:space="0" w:color="auto"/>
                    <w:left w:val="none" w:sz="0" w:space="0" w:color="auto"/>
                    <w:bottom w:val="none" w:sz="0" w:space="0" w:color="auto"/>
                    <w:right w:val="none" w:sz="0" w:space="0" w:color="auto"/>
                  </w:divBdr>
                </w:div>
              </w:divsChild>
            </w:div>
            <w:div w:id="1509714216">
              <w:marLeft w:val="0"/>
              <w:marRight w:val="0"/>
              <w:marTop w:val="0"/>
              <w:marBottom w:val="0"/>
              <w:divBdr>
                <w:top w:val="none" w:sz="0" w:space="0" w:color="auto"/>
                <w:left w:val="none" w:sz="0" w:space="0" w:color="auto"/>
                <w:bottom w:val="none" w:sz="0" w:space="0" w:color="auto"/>
                <w:right w:val="none" w:sz="0" w:space="0" w:color="auto"/>
              </w:divBdr>
              <w:divsChild>
                <w:div w:id="1611425421">
                  <w:marLeft w:val="0"/>
                  <w:marRight w:val="0"/>
                  <w:marTop w:val="0"/>
                  <w:marBottom w:val="0"/>
                  <w:divBdr>
                    <w:top w:val="none" w:sz="0" w:space="0" w:color="auto"/>
                    <w:left w:val="none" w:sz="0" w:space="0" w:color="auto"/>
                    <w:bottom w:val="none" w:sz="0" w:space="0" w:color="auto"/>
                    <w:right w:val="none" w:sz="0" w:space="0" w:color="auto"/>
                  </w:divBdr>
                  <w:divsChild>
                    <w:div w:id="198896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90033">
              <w:marLeft w:val="0"/>
              <w:marRight w:val="0"/>
              <w:marTop w:val="0"/>
              <w:marBottom w:val="0"/>
              <w:divBdr>
                <w:top w:val="none" w:sz="0" w:space="0" w:color="auto"/>
                <w:left w:val="single" w:sz="12" w:space="0" w:color="004465"/>
                <w:bottom w:val="none" w:sz="0" w:space="0" w:color="auto"/>
                <w:right w:val="none" w:sz="0" w:space="0" w:color="auto"/>
              </w:divBdr>
            </w:div>
            <w:div w:id="1673406983">
              <w:marLeft w:val="0"/>
              <w:marRight w:val="0"/>
              <w:marTop w:val="0"/>
              <w:marBottom w:val="600"/>
              <w:divBdr>
                <w:top w:val="none" w:sz="0" w:space="0" w:color="auto"/>
                <w:left w:val="none" w:sz="0" w:space="0" w:color="auto"/>
                <w:bottom w:val="none" w:sz="0" w:space="0" w:color="auto"/>
                <w:right w:val="none" w:sz="0" w:space="0" w:color="auto"/>
              </w:divBdr>
              <w:divsChild>
                <w:div w:id="1057700874">
                  <w:marLeft w:val="0"/>
                  <w:marRight w:val="0"/>
                  <w:marTop w:val="0"/>
                  <w:marBottom w:val="0"/>
                  <w:divBdr>
                    <w:top w:val="none" w:sz="0" w:space="0" w:color="auto"/>
                    <w:left w:val="none" w:sz="0" w:space="0" w:color="auto"/>
                    <w:bottom w:val="none" w:sz="0" w:space="0" w:color="auto"/>
                    <w:right w:val="none" w:sz="0" w:space="0" w:color="auto"/>
                  </w:divBdr>
                  <w:divsChild>
                    <w:div w:id="206309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675483">
      <w:bodyDiv w:val="1"/>
      <w:marLeft w:val="0"/>
      <w:marRight w:val="0"/>
      <w:marTop w:val="0"/>
      <w:marBottom w:val="0"/>
      <w:divBdr>
        <w:top w:val="none" w:sz="0" w:space="0" w:color="auto"/>
        <w:left w:val="none" w:sz="0" w:space="0" w:color="auto"/>
        <w:bottom w:val="none" w:sz="0" w:space="0" w:color="auto"/>
        <w:right w:val="none" w:sz="0" w:space="0" w:color="auto"/>
      </w:divBdr>
      <w:divsChild>
        <w:div w:id="972170950">
          <w:marLeft w:val="0"/>
          <w:marRight w:val="0"/>
          <w:marTop w:val="0"/>
          <w:marBottom w:val="0"/>
          <w:divBdr>
            <w:top w:val="none" w:sz="0" w:space="0" w:color="auto"/>
            <w:left w:val="none" w:sz="0" w:space="0" w:color="auto"/>
            <w:bottom w:val="none" w:sz="0" w:space="0" w:color="auto"/>
            <w:right w:val="none" w:sz="0" w:space="0" w:color="auto"/>
          </w:divBdr>
          <w:divsChild>
            <w:div w:id="1637101119">
              <w:marLeft w:val="0"/>
              <w:marRight w:val="0"/>
              <w:marTop w:val="0"/>
              <w:marBottom w:val="0"/>
              <w:divBdr>
                <w:top w:val="none" w:sz="0" w:space="0" w:color="auto"/>
                <w:left w:val="none" w:sz="0" w:space="0" w:color="auto"/>
                <w:bottom w:val="none" w:sz="0" w:space="0" w:color="auto"/>
                <w:right w:val="none" w:sz="0" w:space="0" w:color="auto"/>
              </w:divBdr>
              <w:divsChild>
                <w:div w:id="1410619584">
                  <w:marLeft w:val="0"/>
                  <w:marRight w:val="0"/>
                  <w:marTop w:val="0"/>
                  <w:marBottom w:val="0"/>
                  <w:divBdr>
                    <w:top w:val="none" w:sz="0" w:space="0" w:color="auto"/>
                    <w:left w:val="none" w:sz="0" w:space="0" w:color="auto"/>
                    <w:bottom w:val="none" w:sz="0" w:space="0" w:color="auto"/>
                    <w:right w:val="none" w:sz="0" w:space="0" w:color="auto"/>
                  </w:divBdr>
                </w:div>
              </w:divsChild>
            </w:div>
            <w:div w:id="986202124">
              <w:marLeft w:val="0"/>
              <w:marRight w:val="0"/>
              <w:marTop w:val="0"/>
              <w:marBottom w:val="0"/>
              <w:divBdr>
                <w:top w:val="none" w:sz="0" w:space="0" w:color="auto"/>
                <w:left w:val="none" w:sz="0" w:space="0" w:color="auto"/>
                <w:bottom w:val="none" w:sz="0" w:space="0" w:color="auto"/>
                <w:right w:val="none" w:sz="0" w:space="0" w:color="auto"/>
              </w:divBdr>
              <w:divsChild>
                <w:div w:id="1258251893">
                  <w:marLeft w:val="0"/>
                  <w:marRight w:val="0"/>
                  <w:marTop w:val="0"/>
                  <w:marBottom w:val="525"/>
                  <w:divBdr>
                    <w:top w:val="none" w:sz="0" w:space="0" w:color="auto"/>
                    <w:left w:val="none" w:sz="0" w:space="0" w:color="auto"/>
                    <w:bottom w:val="none" w:sz="0" w:space="0" w:color="auto"/>
                    <w:right w:val="none" w:sz="0" w:space="0" w:color="auto"/>
                  </w:divBdr>
                  <w:divsChild>
                    <w:div w:id="117534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1407">
              <w:marLeft w:val="0"/>
              <w:marRight w:val="0"/>
              <w:marTop w:val="0"/>
              <w:marBottom w:val="600"/>
              <w:divBdr>
                <w:top w:val="none" w:sz="0" w:space="0" w:color="auto"/>
                <w:left w:val="none" w:sz="0" w:space="0" w:color="auto"/>
                <w:bottom w:val="none" w:sz="0" w:space="0" w:color="auto"/>
                <w:right w:val="none" w:sz="0" w:space="0" w:color="auto"/>
              </w:divBdr>
              <w:divsChild>
                <w:div w:id="34059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691431">
      <w:bodyDiv w:val="1"/>
      <w:marLeft w:val="0"/>
      <w:marRight w:val="0"/>
      <w:marTop w:val="0"/>
      <w:marBottom w:val="0"/>
      <w:divBdr>
        <w:top w:val="none" w:sz="0" w:space="0" w:color="auto"/>
        <w:left w:val="none" w:sz="0" w:space="0" w:color="auto"/>
        <w:bottom w:val="none" w:sz="0" w:space="0" w:color="auto"/>
        <w:right w:val="none" w:sz="0" w:space="0" w:color="auto"/>
      </w:divBdr>
      <w:divsChild>
        <w:div w:id="508757466">
          <w:marLeft w:val="0"/>
          <w:marRight w:val="0"/>
          <w:marTop w:val="0"/>
          <w:marBottom w:val="0"/>
          <w:divBdr>
            <w:top w:val="none" w:sz="0" w:space="0" w:color="auto"/>
            <w:left w:val="none" w:sz="0" w:space="0" w:color="auto"/>
            <w:bottom w:val="none" w:sz="0" w:space="0" w:color="auto"/>
            <w:right w:val="none" w:sz="0" w:space="0" w:color="auto"/>
          </w:divBdr>
          <w:divsChild>
            <w:div w:id="1051147803">
              <w:marLeft w:val="0"/>
              <w:marRight w:val="0"/>
              <w:marTop w:val="0"/>
              <w:marBottom w:val="0"/>
              <w:divBdr>
                <w:top w:val="none" w:sz="0" w:space="0" w:color="auto"/>
                <w:left w:val="none" w:sz="0" w:space="0" w:color="auto"/>
                <w:bottom w:val="none" w:sz="0" w:space="0" w:color="auto"/>
                <w:right w:val="none" w:sz="0" w:space="0" w:color="auto"/>
              </w:divBdr>
              <w:divsChild>
                <w:div w:id="1442918365">
                  <w:marLeft w:val="0"/>
                  <w:marRight w:val="0"/>
                  <w:marTop w:val="0"/>
                  <w:marBottom w:val="0"/>
                  <w:divBdr>
                    <w:top w:val="none" w:sz="0" w:space="0" w:color="auto"/>
                    <w:left w:val="none" w:sz="0" w:space="0" w:color="auto"/>
                    <w:bottom w:val="none" w:sz="0" w:space="0" w:color="auto"/>
                    <w:right w:val="none" w:sz="0" w:space="0" w:color="auto"/>
                  </w:divBdr>
                </w:div>
              </w:divsChild>
            </w:div>
            <w:div w:id="497112255">
              <w:marLeft w:val="0"/>
              <w:marRight w:val="0"/>
              <w:marTop w:val="0"/>
              <w:marBottom w:val="0"/>
              <w:divBdr>
                <w:top w:val="none" w:sz="0" w:space="0" w:color="auto"/>
                <w:left w:val="none" w:sz="0" w:space="0" w:color="auto"/>
                <w:bottom w:val="none" w:sz="0" w:space="0" w:color="auto"/>
                <w:right w:val="none" w:sz="0" w:space="0" w:color="auto"/>
              </w:divBdr>
              <w:divsChild>
                <w:div w:id="560867665">
                  <w:marLeft w:val="0"/>
                  <w:marRight w:val="0"/>
                  <w:marTop w:val="0"/>
                  <w:marBottom w:val="0"/>
                  <w:divBdr>
                    <w:top w:val="none" w:sz="0" w:space="0" w:color="auto"/>
                    <w:left w:val="none" w:sz="0" w:space="0" w:color="auto"/>
                    <w:bottom w:val="none" w:sz="0" w:space="0" w:color="auto"/>
                    <w:right w:val="none" w:sz="0" w:space="0" w:color="auto"/>
                  </w:divBdr>
                  <w:divsChild>
                    <w:div w:id="6028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58864">
              <w:marLeft w:val="0"/>
              <w:marRight w:val="0"/>
              <w:marTop w:val="0"/>
              <w:marBottom w:val="600"/>
              <w:divBdr>
                <w:top w:val="none" w:sz="0" w:space="0" w:color="auto"/>
                <w:left w:val="none" w:sz="0" w:space="0" w:color="auto"/>
                <w:bottom w:val="none" w:sz="0" w:space="0" w:color="auto"/>
                <w:right w:val="none" w:sz="0" w:space="0" w:color="auto"/>
              </w:divBdr>
              <w:divsChild>
                <w:div w:id="1105150478">
                  <w:marLeft w:val="0"/>
                  <w:marRight w:val="0"/>
                  <w:marTop w:val="0"/>
                  <w:marBottom w:val="0"/>
                  <w:divBdr>
                    <w:top w:val="none" w:sz="0" w:space="0" w:color="auto"/>
                    <w:left w:val="none" w:sz="0" w:space="0" w:color="auto"/>
                    <w:bottom w:val="none" w:sz="0" w:space="0" w:color="auto"/>
                    <w:right w:val="none" w:sz="0" w:space="0" w:color="auto"/>
                  </w:divBdr>
                  <w:divsChild>
                    <w:div w:id="101446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493947">
      <w:bodyDiv w:val="1"/>
      <w:marLeft w:val="0"/>
      <w:marRight w:val="0"/>
      <w:marTop w:val="0"/>
      <w:marBottom w:val="0"/>
      <w:divBdr>
        <w:top w:val="none" w:sz="0" w:space="0" w:color="auto"/>
        <w:left w:val="none" w:sz="0" w:space="0" w:color="auto"/>
        <w:bottom w:val="none" w:sz="0" w:space="0" w:color="auto"/>
        <w:right w:val="none" w:sz="0" w:space="0" w:color="auto"/>
      </w:divBdr>
      <w:divsChild>
        <w:div w:id="361439175">
          <w:marLeft w:val="0"/>
          <w:marRight w:val="0"/>
          <w:marTop w:val="300"/>
          <w:marBottom w:val="300"/>
          <w:divBdr>
            <w:top w:val="none" w:sz="0" w:space="0" w:color="auto"/>
            <w:left w:val="none" w:sz="0" w:space="0" w:color="auto"/>
            <w:bottom w:val="none" w:sz="0" w:space="0" w:color="auto"/>
            <w:right w:val="none" w:sz="0" w:space="0" w:color="auto"/>
          </w:divBdr>
          <w:divsChild>
            <w:div w:id="53242881">
              <w:marLeft w:val="0"/>
              <w:marRight w:val="0"/>
              <w:marTop w:val="0"/>
              <w:marBottom w:val="0"/>
              <w:divBdr>
                <w:top w:val="none" w:sz="0" w:space="0" w:color="auto"/>
                <w:left w:val="none" w:sz="0" w:space="0" w:color="auto"/>
                <w:bottom w:val="none" w:sz="0" w:space="0" w:color="auto"/>
                <w:right w:val="none" w:sz="0" w:space="0" w:color="auto"/>
              </w:divBdr>
              <w:divsChild>
                <w:div w:id="2078017226">
                  <w:marLeft w:val="0"/>
                  <w:marRight w:val="0"/>
                  <w:marTop w:val="0"/>
                  <w:marBottom w:val="0"/>
                  <w:divBdr>
                    <w:top w:val="none" w:sz="0" w:space="0" w:color="auto"/>
                    <w:left w:val="none" w:sz="0" w:space="0" w:color="auto"/>
                    <w:bottom w:val="none" w:sz="0" w:space="0" w:color="auto"/>
                    <w:right w:val="none" w:sz="0" w:space="0" w:color="auto"/>
                  </w:divBdr>
                  <w:divsChild>
                    <w:div w:id="282426744">
                      <w:marLeft w:val="0"/>
                      <w:marRight w:val="0"/>
                      <w:marTop w:val="240"/>
                      <w:marBottom w:val="0"/>
                      <w:divBdr>
                        <w:top w:val="none" w:sz="0" w:space="0" w:color="auto"/>
                        <w:left w:val="none" w:sz="0" w:space="0" w:color="auto"/>
                        <w:bottom w:val="none" w:sz="0" w:space="0" w:color="auto"/>
                        <w:right w:val="none" w:sz="0" w:space="0" w:color="auto"/>
                      </w:divBdr>
                    </w:div>
                    <w:div w:id="298388828">
                      <w:marLeft w:val="0"/>
                      <w:marRight w:val="0"/>
                      <w:marTop w:val="150"/>
                      <w:marBottom w:val="0"/>
                      <w:divBdr>
                        <w:top w:val="none" w:sz="0" w:space="0" w:color="auto"/>
                        <w:left w:val="none" w:sz="0" w:space="0" w:color="auto"/>
                        <w:bottom w:val="none" w:sz="0" w:space="0" w:color="auto"/>
                        <w:right w:val="none" w:sz="0" w:space="0" w:color="auto"/>
                      </w:divBdr>
                      <w:divsChild>
                        <w:div w:id="1757045684">
                          <w:marLeft w:val="0"/>
                          <w:marRight w:val="0"/>
                          <w:marTop w:val="0"/>
                          <w:marBottom w:val="0"/>
                          <w:divBdr>
                            <w:top w:val="none" w:sz="0" w:space="0" w:color="auto"/>
                            <w:left w:val="none" w:sz="0" w:space="0" w:color="auto"/>
                            <w:bottom w:val="none" w:sz="0" w:space="0" w:color="auto"/>
                            <w:right w:val="none" w:sz="0" w:space="0" w:color="auto"/>
                          </w:divBdr>
                          <w:divsChild>
                            <w:div w:id="923801719">
                              <w:marLeft w:val="30"/>
                              <w:marRight w:val="300"/>
                              <w:marTop w:val="60"/>
                              <w:marBottom w:val="150"/>
                              <w:divBdr>
                                <w:top w:val="none" w:sz="0" w:space="0" w:color="auto"/>
                                <w:left w:val="none" w:sz="0" w:space="0" w:color="auto"/>
                                <w:bottom w:val="none" w:sz="0" w:space="0" w:color="auto"/>
                                <w:right w:val="none" w:sz="0" w:space="0" w:color="auto"/>
                              </w:divBdr>
                              <w:divsChild>
                                <w:div w:id="482047442">
                                  <w:marLeft w:val="0"/>
                                  <w:marRight w:val="0"/>
                                  <w:marTop w:val="0"/>
                                  <w:marBottom w:val="0"/>
                                  <w:divBdr>
                                    <w:top w:val="none" w:sz="0" w:space="0" w:color="auto"/>
                                    <w:left w:val="none" w:sz="0" w:space="0" w:color="auto"/>
                                    <w:bottom w:val="none" w:sz="0" w:space="0" w:color="auto"/>
                                    <w:right w:val="none" w:sz="0" w:space="0" w:color="auto"/>
                                  </w:divBdr>
                                  <w:divsChild>
                                    <w:div w:id="6384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8657">
                              <w:marLeft w:val="30"/>
                              <w:marRight w:val="300"/>
                              <w:marTop w:val="0"/>
                              <w:marBottom w:val="195"/>
                              <w:divBdr>
                                <w:top w:val="none" w:sz="0" w:space="0" w:color="auto"/>
                                <w:left w:val="none" w:sz="0" w:space="0" w:color="auto"/>
                                <w:bottom w:val="none" w:sz="0" w:space="0" w:color="auto"/>
                                <w:right w:val="none" w:sz="0" w:space="0" w:color="auto"/>
                              </w:divBdr>
                              <w:divsChild>
                                <w:div w:id="565535928">
                                  <w:marLeft w:val="0"/>
                                  <w:marRight w:val="0"/>
                                  <w:marTop w:val="0"/>
                                  <w:marBottom w:val="0"/>
                                  <w:divBdr>
                                    <w:top w:val="none" w:sz="0" w:space="0" w:color="auto"/>
                                    <w:left w:val="none" w:sz="0" w:space="0" w:color="auto"/>
                                    <w:bottom w:val="none" w:sz="0" w:space="0" w:color="auto"/>
                                    <w:right w:val="none" w:sz="0" w:space="0" w:color="auto"/>
                                  </w:divBdr>
                                </w:div>
                              </w:divsChild>
                            </w:div>
                            <w:div w:id="2120299226">
                              <w:marLeft w:val="0"/>
                              <w:marRight w:val="0"/>
                              <w:marTop w:val="0"/>
                              <w:marBottom w:val="0"/>
                              <w:divBdr>
                                <w:top w:val="none" w:sz="0" w:space="0" w:color="auto"/>
                                <w:left w:val="none" w:sz="0" w:space="0" w:color="auto"/>
                                <w:bottom w:val="none" w:sz="0" w:space="0" w:color="auto"/>
                                <w:right w:val="none" w:sz="0" w:space="0" w:color="auto"/>
                              </w:divBdr>
                              <w:divsChild>
                                <w:div w:id="1945533142">
                                  <w:marLeft w:val="0"/>
                                  <w:marRight w:val="0"/>
                                  <w:marTop w:val="0"/>
                                  <w:marBottom w:val="0"/>
                                  <w:divBdr>
                                    <w:top w:val="none" w:sz="0" w:space="0" w:color="auto"/>
                                    <w:left w:val="none" w:sz="0" w:space="0" w:color="auto"/>
                                    <w:bottom w:val="none" w:sz="0" w:space="0" w:color="auto"/>
                                    <w:right w:val="none" w:sz="0" w:space="0" w:color="auto"/>
                                  </w:divBdr>
                                  <w:divsChild>
                                    <w:div w:id="1446460620">
                                      <w:marLeft w:val="0"/>
                                      <w:marRight w:val="0"/>
                                      <w:marTop w:val="0"/>
                                      <w:marBottom w:val="0"/>
                                      <w:divBdr>
                                        <w:top w:val="none" w:sz="0" w:space="0" w:color="auto"/>
                                        <w:left w:val="none" w:sz="0" w:space="0" w:color="auto"/>
                                        <w:bottom w:val="none" w:sz="0" w:space="0" w:color="auto"/>
                                        <w:right w:val="none" w:sz="0" w:space="0" w:color="auto"/>
                                      </w:divBdr>
                                      <w:divsChild>
                                        <w:div w:id="1613825832">
                                          <w:marLeft w:val="0"/>
                                          <w:marRight w:val="0"/>
                                          <w:marTop w:val="0"/>
                                          <w:marBottom w:val="0"/>
                                          <w:divBdr>
                                            <w:top w:val="none" w:sz="0" w:space="0" w:color="auto"/>
                                            <w:left w:val="none" w:sz="0" w:space="0" w:color="auto"/>
                                            <w:bottom w:val="none" w:sz="0" w:space="0" w:color="auto"/>
                                            <w:right w:val="none" w:sz="0" w:space="0" w:color="auto"/>
                                          </w:divBdr>
                                        </w:div>
                                        <w:div w:id="299115829">
                                          <w:marLeft w:val="0"/>
                                          <w:marRight w:val="0"/>
                                          <w:marTop w:val="0"/>
                                          <w:marBottom w:val="0"/>
                                          <w:divBdr>
                                            <w:top w:val="none" w:sz="0" w:space="0" w:color="auto"/>
                                            <w:left w:val="none" w:sz="0" w:space="0" w:color="auto"/>
                                            <w:bottom w:val="none" w:sz="0" w:space="0" w:color="auto"/>
                                            <w:right w:val="none" w:sz="0" w:space="0" w:color="auto"/>
                                          </w:divBdr>
                                        </w:div>
                                        <w:div w:id="2041273175">
                                          <w:marLeft w:val="0"/>
                                          <w:marRight w:val="0"/>
                                          <w:marTop w:val="0"/>
                                          <w:marBottom w:val="0"/>
                                          <w:divBdr>
                                            <w:top w:val="none" w:sz="0" w:space="0" w:color="auto"/>
                                            <w:left w:val="none" w:sz="0" w:space="0" w:color="auto"/>
                                            <w:bottom w:val="none" w:sz="0" w:space="0" w:color="auto"/>
                                            <w:right w:val="none" w:sz="0" w:space="0" w:color="auto"/>
                                          </w:divBdr>
                                        </w:div>
                                        <w:div w:id="99360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467217">
          <w:marLeft w:val="0"/>
          <w:marRight w:val="0"/>
          <w:marTop w:val="0"/>
          <w:marBottom w:val="0"/>
          <w:divBdr>
            <w:top w:val="none" w:sz="0" w:space="0" w:color="auto"/>
            <w:left w:val="none" w:sz="0" w:space="0" w:color="auto"/>
            <w:bottom w:val="none" w:sz="0" w:space="0" w:color="auto"/>
            <w:right w:val="none" w:sz="0" w:space="0" w:color="auto"/>
          </w:divBdr>
          <w:divsChild>
            <w:div w:id="1039663925">
              <w:marLeft w:val="2077"/>
              <w:marRight w:val="1246"/>
              <w:marTop w:val="0"/>
              <w:marBottom w:val="0"/>
              <w:divBdr>
                <w:top w:val="none" w:sz="0" w:space="0" w:color="auto"/>
                <w:left w:val="none" w:sz="0" w:space="0" w:color="auto"/>
                <w:bottom w:val="none" w:sz="0" w:space="0" w:color="auto"/>
                <w:right w:val="none" w:sz="0" w:space="0" w:color="auto"/>
              </w:divBdr>
              <w:divsChild>
                <w:div w:id="1831209336">
                  <w:marLeft w:val="0"/>
                  <w:marRight w:val="0"/>
                  <w:marTop w:val="0"/>
                  <w:marBottom w:val="0"/>
                  <w:divBdr>
                    <w:top w:val="none" w:sz="0" w:space="0" w:color="auto"/>
                    <w:left w:val="none" w:sz="0" w:space="0" w:color="auto"/>
                    <w:bottom w:val="none" w:sz="0" w:space="0" w:color="auto"/>
                    <w:right w:val="none" w:sz="0" w:space="0" w:color="auto"/>
                  </w:divBdr>
                  <w:divsChild>
                    <w:div w:id="1051349497">
                      <w:marLeft w:val="0"/>
                      <w:marRight w:val="0"/>
                      <w:marTop w:val="0"/>
                      <w:marBottom w:val="0"/>
                      <w:divBdr>
                        <w:top w:val="none" w:sz="0" w:space="0" w:color="auto"/>
                        <w:left w:val="none" w:sz="0" w:space="0" w:color="auto"/>
                        <w:bottom w:val="none" w:sz="0" w:space="0" w:color="auto"/>
                        <w:right w:val="none" w:sz="0" w:space="0" w:color="auto"/>
                      </w:divBdr>
                      <w:divsChild>
                        <w:div w:id="1061558499">
                          <w:marLeft w:val="0"/>
                          <w:marRight w:val="0"/>
                          <w:marTop w:val="0"/>
                          <w:marBottom w:val="225"/>
                          <w:divBdr>
                            <w:top w:val="none" w:sz="0" w:space="0" w:color="auto"/>
                            <w:left w:val="none" w:sz="0" w:space="0" w:color="auto"/>
                            <w:bottom w:val="none" w:sz="0" w:space="0" w:color="auto"/>
                            <w:right w:val="none" w:sz="0" w:space="0" w:color="auto"/>
                          </w:divBdr>
                          <w:divsChild>
                            <w:div w:id="756514376">
                              <w:marLeft w:val="0"/>
                              <w:marRight w:val="0"/>
                              <w:marTop w:val="0"/>
                              <w:marBottom w:val="0"/>
                              <w:divBdr>
                                <w:top w:val="none" w:sz="0" w:space="0" w:color="auto"/>
                                <w:left w:val="none" w:sz="0" w:space="0" w:color="auto"/>
                                <w:bottom w:val="none" w:sz="0" w:space="0" w:color="auto"/>
                                <w:right w:val="none" w:sz="0" w:space="0" w:color="auto"/>
                              </w:divBdr>
                              <w:divsChild>
                                <w:div w:id="1615790608">
                                  <w:marLeft w:val="0"/>
                                  <w:marRight w:val="0"/>
                                  <w:marTop w:val="0"/>
                                  <w:marBottom w:val="0"/>
                                  <w:divBdr>
                                    <w:top w:val="none" w:sz="0" w:space="0" w:color="auto"/>
                                    <w:left w:val="none" w:sz="0" w:space="0" w:color="auto"/>
                                    <w:bottom w:val="none" w:sz="0" w:space="0" w:color="auto"/>
                                    <w:right w:val="none" w:sz="0" w:space="0" w:color="auto"/>
                                  </w:divBdr>
                                  <w:divsChild>
                                    <w:div w:id="2779843">
                                      <w:marLeft w:val="0"/>
                                      <w:marRight w:val="0"/>
                                      <w:marTop w:val="0"/>
                                      <w:marBottom w:val="0"/>
                                      <w:divBdr>
                                        <w:top w:val="none" w:sz="0" w:space="0" w:color="auto"/>
                                        <w:left w:val="none" w:sz="0" w:space="0" w:color="auto"/>
                                        <w:bottom w:val="none" w:sz="0" w:space="0" w:color="auto"/>
                                        <w:right w:val="none" w:sz="0" w:space="0" w:color="auto"/>
                                      </w:divBdr>
                                      <w:divsChild>
                                        <w:div w:id="1421412829">
                                          <w:marLeft w:val="0"/>
                                          <w:marRight w:val="0"/>
                                          <w:marTop w:val="0"/>
                                          <w:marBottom w:val="0"/>
                                          <w:divBdr>
                                            <w:top w:val="none" w:sz="0" w:space="0" w:color="auto"/>
                                            <w:left w:val="none" w:sz="0" w:space="0" w:color="auto"/>
                                            <w:bottom w:val="none" w:sz="0" w:space="0" w:color="auto"/>
                                            <w:right w:val="none" w:sz="0" w:space="0" w:color="auto"/>
                                          </w:divBdr>
                                          <w:divsChild>
                                            <w:div w:id="6787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8AA42-A6EF-4971-B523-57713C603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99</Pages>
  <Words>24951</Words>
  <Characters>142223</Characters>
  <Application>Microsoft Office Word</Application>
  <DocSecurity>0</DocSecurity>
  <Lines>1185</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166841</CharactersWithSpaces>
  <SharedDoc>false</SharedDoc>
  <HLinks>
    <vt:vector size="108" baseType="variant">
      <vt:variant>
        <vt:i4>1441847</vt:i4>
      </vt:variant>
      <vt:variant>
        <vt:i4>98</vt:i4>
      </vt:variant>
      <vt:variant>
        <vt:i4>0</vt:i4>
      </vt:variant>
      <vt:variant>
        <vt:i4>5</vt:i4>
      </vt:variant>
      <vt:variant>
        <vt:lpwstr/>
      </vt:variant>
      <vt:variant>
        <vt:lpwstr>_Toc106622251</vt:lpwstr>
      </vt:variant>
      <vt:variant>
        <vt:i4>1441847</vt:i4>
      </vt:variant>
      <vt:variant>
        <vt:i4>92</vt:i4>
      </vt:variant>
      <vt:variant>
        <vt:i4>0</vt:i4>
      </vt:variant>
      <vt:variant>
        <vt:i4>5</vt:i4>
      </vt:variant>
      <vt:variant>
        <vt:lpwstr/>
      </vt:variant>
      <vt:variant>
        <vt:lpwstr>_Toc106622250</vt:lpwstr>
      </vt:variant>
      <vt:variant>
        <vt:i4>1507383</vt:i4>
      </vt:variant>
      <vt:variant>
        <vt:i4>86</vt:i4>
      </vt:variant>
      <vt:variant>
        <vt:i4>0</vt:i4>
      </vt:variant>
      <vt:variant>
        <vt:i4>5</vt:i4>
      </vt:variant>
      <vt:variant>
        <vt:lpwstr/>
      </vt:variant>
      <vt:variant>
        <vt:lpwstr>_Toc106622249</vt:lpwstr>
      </vt:variant>
      <vt:variant>
        <vt:i4>1507383</vt:i4>
      </vt:variant>
      <vt:variant>
        <vt:i4>83</vt:i4>
      </vt:variant>
      <vt:variant>
        <vt:i4>0</vt:i4>
      </vt:variant>
      <vt:variant>
        <vt:i4>5</vt:i4>
      </vt:variant>
      <vt:variant>
        <vt:lpwstr/>
      </vt:variant>
      <vt:variant>
        <vt:lpwstr>_Toc106622248</vt:lpwstr>
      </vt:variant>
      <vt:variant>
        <vt:i4>1507383</vt:i4>
      </vt:variant>
      <vt:variant>
        <vt:i4>80</vt:i4>
      </vt:variant>
      <vt:variant>
        <vt:i4>0</vt:i4>
      </vt:variant>
      <vt:variant>
        <vt:i4>5</vt:i4>
      </vt:variant>
      <vt:variant>
        <vt:lpwstr/>
      </vt:variant>
      <vt:variant>
        <vt:lpwstr>_Toc106622247</vt:lpwstr>
      </vt:variant>
      <vt:variant>
        <vt:i4>1507383</vt:i4>
      </vt:variant>
      <vt:variant>
        <vt:i4>74</vt:i4>
      </vt:variant>
      <vt:variant>
        <vt:i4>0</vt:i4>
      </vt:variant>
      <vt:variant>
        <vt:i4>5</vt:i4>
      </vt:variant>
      <vt:variant>
        <vt:lpwstr/>
      </vt:variant>
      <vt:variant>
        <vt:lpwstr>_Toc106622246</vt:lpwstr>
      </vt:variant>
      <vt:variant>
        <vt:i4>1507383</vt:i4>
      </vt:variant>
      <vt:variant>
        <vt:i4>68</vt:i4>
      </vt:variant>
      <vt:variant>
        <vt:i4>0</vt:i4>
      </vt:variant>
      <vt:variant>
        <vt:i4>5</vt:i4>
      </vt:variant>
      <vt:variant>
        <vt:lpwstr/>
      </vt:variant>
      <vt:variant>
        <vt:lpwstr>_Toc106622245</vt:lpwstr>
      </vt:variant>
      <vt:variant>
        <vt:i4>1507383</vt:i4>
      </vt:variant>
      <vt:variant>
        <vt:i4>62</vt:i4>
      </vt:variant>
      <vt:variant>
        <vt:i4>0</vt:i4>
      </vt:variant>
      <vt:variant>
        <vt:i4>5</vt:i4>
      </vt:variant>
      <vt:variant>
        <vt:lpwstr/>
      </vt:variant>
      <vt:variant>
        <vt:lpwstr>_Toc106622244</vt:lpwstr>
      </vt:variant>
      <vt:variant>
        <vt:i4>1507383</vt:i4>
      </vt:variant>
      <vt:variant>
        <vt:i4>56</vt:i4>
      </vt:variant>
      <vt:variant>
        <vt:i4>0</vt:i4>
      </vt:variant>
      <vt:variant>
        <vt:i4>5</vt:i4>
      </vt:variant>
      <vt:variant>
        <vt:lpwstr/>
      </vt:variant>
      <vt:variant>
        <vt:lpwstr>_Toc106622243</vt:lpwstr>
      </vt:variant>
      <vt:variant>
        <vt:i4>1507383</vt:i4>
      </vt:variant>
      <vt:variant>
        <vt:i4>50</vt:i4>
      </vt:variant>
      <vt:variant>
        <vt:i4>0</vt:i4>
      </vt:variant>
      <vt:variant>
        <vt:i4>5</vt:i4>
      </vt:variant>
      <vt:variant>
        <vt:lpwstr/>
      </vt:variant>
      <vt:variant>
        <vt:lpwstr>_Toc106622242</vt:lpwstr>
      </vt:variant>
      <vt:variant>
        <vt:i4>1507383</vt:i4>
      </vt:variant>
      <vt:variant>
        <vt:i4>44</vt:i4>
      </vt:variant>
      <vt:variant>
        <vt:i4>0</vt:i4>
      </vt:variant>
      <vt:variant>
        <vt:i4>5</vt:i4>
      </vt:variant>
      <vt:variant>
        <vt:lpwstr/>
      </vt:variant>
      <vt:variant>
        <vt:lpwstr>_Toc106622241</vt:lpwstr>
      </vt:variant>
      <vt:variant>
        <vt:i4>1507383</vt:i4>
      </vt:variant>
      <vt:variant>
        <vt:i4>38</vt:i4>
      </vt:variant>
      <vt:variant>
        <vt:i4>0</vt:i4>
      </vt:variant>
      <vt:variant>
        <vt:i4>5</vt:i4>
      </vt:variant>
      <vt:variant>
        <vt:lpwstr/>
      </vt:variant>
      <vt:variant>
        <vt:lpwstr>_Toc106622240</vt:lpwstr>
      </vt:variant>
      <vt:variant>
        <vt:i4>1048631</vt:i4>
      </vt:variant>
      <vt:variant>
        <vt:i4>32</vt:i4>
      </vt:variant>
      <vt:variant>
        <vt:i4>0</vt:i4>
      </vt:variant>
      <vt:variant>
        <vt:i4>5</vt:i4>
      </vt:variant>
      <vt:variant>
        <vt:lpwstr/>
      </vt:variant>
      <vt:variant>
        <vt:lpwstr>_Toc106622239</vt:lpwstr>
      </vt:variant>
      <vt:variant>
        <vt:i4>1048631</vt:i4>
      </vt:variant>
      <vt:variant>
        <vt:i4>26</vt:i4>
      </vt:variant>
      <vt:variant>
        <vt:i4>0</vt:i4>
      </vt:variant>
      <vt:variant>
        <vt:i4>5</vt:i4>
      </vt:variant>
      <vt:variant>
        <vt:lpwstr/>
      </vt:variant>
      <vt:variant>
        <vt:lpwstr>_Toc106622238</vt:lpwstr>
      </vt:variant>
      <vt:variant>
        <vt:i4>1048631</vt:i4>
      </vt:variant>
      <vt:variant>
        <vt:i4>20</vt:i4>
      </vt:variant>
      <vt:variant>
        <vt:i4>0</vt:i4>
      </vt:variant>
      <vt:variant>
        <vt:i4>5</vt:i4>
      </vt:variant>
      <vt:variant>
        <vt:lpwstr/>
      </vt:variant>
      <vt:variant>
        <vt:lpwstr>_Toc106622236</vt:lpwstr>
      </vt:variant>
      <vt:variant>
        <vt:i4>1048631</vt:i4>
      </vt:variant>
      <vt:variant>
        <vt:i4>14</vt:i4>
      </vt:variant>
      <vt:variant>
        <vt:i4>0</vt:i4>
      </vt:variant>
      <vt:variant>
        <vt:i4>5</vt:i4>
      </vt:variant>
      <vt:variant>
        <vt:lpwstr/>
      </vt:variant>
      <vt:variant>
        <vt:lpwstr>_Toc106622235</vt:lpwstr>
      </vt:variant>
      <vt:variant>
        <vt:i4>1048631</vt:i4>
      </vt:variant>
      <vt:variant>
        <vt:i4>8</vt:i4>
      </vt:variant>
      <vt:variant>
        <vt:i4>0</vt:i4>
      </vt:variant>
      <vt:variant>
        <vt:i4>5</vt:i4>
      </vt:variant>
      <vt:variant>
        <vt:lpwstr/>
      </vt:variant>
      <vt:variant>
        <vt:lpwstr>_Toc106622234</vt:lpwstr>
      </vt:variant>
      <vt:variant>
        <vt:i4>1048631</vt:i4>
      </vt:variant>
      <vt:variant>
        <vt:i4>2</vt:i4>
      </vt:variant>
      <vt:variant>
        <vt:i4>0</vt:i4>
      </vt:variant>
      <vt:variant>
        <vt:i4>5</vt:i4>
      </vt:variant>
      <vt:variant>
        <vt:lpwstr/>
      </vt:variant>
      <vt:variant>
        <vt:lpwstr>_Toc106622233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Пользователь</cp:lastModifiedBy>
  <cp:revision>4</cp:revision>
  <dcterms:created xsi:type="dcterms:W3CDTF">2023-02-13T18:17:00Z</dcterms:created>
  <dcterms:modified xsi:type="dcterms:W3CDTF">2023-02-13T18:29:00Z</dcterms:modified>
</cp:coreProperties>
</file>